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55AF79" w14:textId="195C0788" w:rsidR="00182D1C" w:rsidRDefault="00182D1C" w:rsidP="00A33F03">
      <w:pPr>
        <w:pStyle w:val="AralkYok"/>
        <w:rPr>
          <w:rFonts w:eastAsiaTheme="minorHAnsi"/>
          <w:lang w:eastAsia="en-US"/>
        </w:rPr>
      </w:pPr>
    </w:p>
    <w:sdt>
      <w:sdtPr>
        <w:rPr>
          <w:rFonts w:eastAsiaTheme="minorHAnsi"/>
          <w:lang w:eastAsia="en-US"/>
        </w:rPr>
        <w:id w:val="-1701322377"/>
        <w:docPartObj>
          <w:docPartGallery w:val="Cover Pages"/>
          <w:docPartUnique/>
        </w:docPartObj>
      </w:sdtPr>
      <w:sdtEndPr>
        <w:rPr>
          <w:rFonts w:cstheme="minorHAnsi"/>
          <w:b/>
          <w:sz w:val="20"/>
          <w:szCs w:val="20"/>
        </w:rPr>
      </w:sdtEndPr>
      <w:sdtContent>
        <w:p w14:paraId="1449FDC0" w14:textId="6FD1FFF8" w:rsidR="00BA14F4" w:rsidRDefault="008C68E9" w:rsidP="00A33F03">
          <w:pPr>
            <w:pStyle w:val="AralkYok"/>
          </w:pPr>
          <w:r>
            <w:rPr>
              <w:noProof/>
            </w:rPr>
            <mc:AlternateContent>
              <mc:Choice Requires="wps">
                <w:drawing>
                  <wp:anchor distT="0" distB="0" distL="114300" distR="114300" simplePos="0" relativeHeight="251758592" behindDoc="1" locked="0" layoutInCell="1" allowOverlap="1" wp14:anchorId="2D63C5A5" wp14:editId="4C9C0B42">
                    <wp:simplePos x="0" y="0"/>
                    <wp:positionH relativeFrom="margin">
                      <wp:posOffset>-390591</wp:posOffset>
                    </wp:positionH>
                    <wp:positionV relativeFrom="paragraph">
                      <wp:posOffset>-365059</wp:posOffset>
                    </wp:positionV>
                    <wp:extent cx="6567055" cy="1852550"/>
                    <wp:effectExtent l="57150" t="38100" r="81915" b="1843405"/>
                    <wp:wrapNone/>
                    <wp:docPr id="194" name="Dikdörtgen 194"/>
                    <wp:cNvGraphicFramePr/>
                    <a:graphic xmlns:a="http://schemas.openxmlformats.org/drawingml/2006/main">
                      <a:graphicData uri="http://schemas.microsoft.com/office/word/2010/wordprocessingShape">
                        <wps:wsp>
                          <wps:cNvSpPr/>
                          <wps:spPr>
                            <a:xfrm>
                              <a:off x="0" y="0"/>
                              <a:ext cx="6567055" cy="1852550"/>
                            </a:xfrm>
                            <a:prstGeom prst="rect">
                              <a:avLst/>
                            </a:prstGeom>
                            <a:solidFill>
                              <a:schemeClr val="tx2">
                                <a:lumMod val="20000"/>
                                <a:lumOff val="80000"/>
                              </a:schemeClr>
                            </a:solidFill>
                            <a:ln>
                              <a:solidFill>
                                <a:schemeClr val="accent1"/>
                              </a:solidFill>
                            </a:ln>
                            <a:effectLst>
                              <a:outerShdw blurRad="40000" dist="20000" dir="5400000" rotWithShape="0">
                                <a:srgbClr val="000000">
                                  <a:alpha val="38000"/>
                                </a:srgbClr>
                              </a:outerShdw>
                              <a:reflection blurRad="6350" stA="50000" endA="295" endPos="92000" dist="101600" dir="5400000" sy="-100000" algn="bl" rotWithShape="0"/>
                            </a:effectLst>
                          </wps:spPr>
                          <wps:style>
                            <a:lnRef idx="1">
                              <a:schemeClr val="accent1"/>
                            </a:lnRef>
                            <a:fillRef idx="2">
                              <a:schemeClr val="accent1"/>
                            </a:fillRef>
                            <a:effectRef idx="1">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dtfl="http://schemas.microsoft.com/office/word/2024/wordml/sdtformatlock" xmlns:w16du="http://schemas.microsoft.com/office/word/2023/wordml/word16du">
                <w:pict>
                  <v:rect w14:anchorId="2A95A4E9" id="Dikdörtgen 194" o:spid="_x0000_s1026" style="position:absolute;margin-left:-30.75pt;margin-top:-28.75pt;width:517.1pt;height:145.85pt;z-index:-251557888;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" fillcolor="#c6d9f1 [671]" strokecolor="#4f81bd [3204]">
                    <v:shadow on="t" color="black" opacity="24903f" origin=",.5" offset="0,.55556mm"/>
                    <w10:wrap anchorx="margin"/>
                  </v:rect>
                </w:pict>
              </mc:Fallback>
            </mc:AlternateContent>
          </w:r>
          <w:r w:rsidR="00DD5C07">
            <w:rPr>
              <w:noProof/>
            </w:rPr>
            <w:drawing>
              <wp:anchor distT="0" distB="0" distL="114300" distR="114300" simplePos="0" relativeHeight="251759616" behindDoc="0" locked="0" layoutInCell="1" allowOverlap="1" wp14:anchorId="4F045573" wp14:editId="744EF5F0">
                <wp:simplePos x="0" y="0"/>
                <wp:positionH relativeFrom="margin">
                  <wp:align>right</wp:align>
                </wp:positionH>
                <wp:positionV relativeFrom="paragraph">
                  <wp:posOffset>-222695</wp:posOffset>
                </wp:positionV>
                <wp:extent cx="5761355" cy="1436370"/>
                <wp:effectExtent l="0" t="0" r="0" b="0"/>
                <wp:wrapNone/>
                <wp:docPr id="11" name="Resi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yatay türkçe renkli tek satırr.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61355" cy="1436370"/>
                        </a:xfrm>
                        <a:prstGeom prst="rect">
                          <a:avLst/>
                        </a:prstGeom>
                      </pic:spPr>
                    </pic:pic>
                  </a:graphicData>
                </a:graphic>
                <wp14:sizeRelH relativeFrom="page">
                  <wp14:pctWidth>0</wp14:pctWidth>
                </wp14:sizeRelH>
                <wp14:sizeRelV relativeFrom="page">
                  <wp14:pctHeight>0</wp14:pctHeight>
                </wp14:sizeRelV>
              </wp:anchor>
            </w:drawing>
          </w:r>
        </w:p>
        <w:p w14:paraId="75987B2D" w14:textId="5FF5D710" w:rsidR="00BA14F4" w:rsidRDefault="00835B58">
          <w:pPr>
            <w:rPr>
              <w:rFonts w:cstheme="minorHAnsi"/>
              <w:b/>
              <w:sz w:val="20"/>
              <w:szCs w:val="20"/>
            </w:rPr>
          </w:pPr>
          <w:r w:rsidRPr="00083CB9">
            <w:rPr>
              <w:rFonts w:cstheme="minorHAnsi"/>
              <w:b/>
              <w:noProof/>
              <w:sz w:val="20"/>
              <w:szCs w:val="20"/>
            </w:rPr>
            <mc:AlternateContent>
              <mc:Choice Requires="wps">
                <w:drawing>
                  <wp:anchor distT="45720" distB="45720" distL="114300" distR="114300" simplePos="0" relativeHeight="251763712" behindDoc="0" locked="0" layoutInCell="1" allowOverlap="1" wp14:anchorId="5AF18ABB" wp14:editId="0778F546">
                    <wp:simplePos x="0" y="0"/>
                    <wp:positionH relativeFrom="margin">
                      <wp:posOffset>1519555</wp:posOffset>
                    </wp:positionH>
                    <wp:positionV relativeFrom="paragraph">
                      <wp:posOffset>6901815</wp:posOffset>
                    </wp:positionV>
                    <wp:extent cx="3073400" cy="1409700"/>
                    <wp:effectExtent l="133350" t="133350" r="127000" b="133350"/>
                    <wp:wrapSquare wrapText="bothSides"/>
                    <wp:docPr id="217"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73400" cy="1409700"/>
                            </a:xfrm>
                            <a:prstGeom prst="rect">
                              <a:avLst/>
                            </a:prstGeom>
                            <a:solidFill>
                              <a:schemeClr val="tx2">
                                <a:lumMod val="20000"/>
                                <a:lumOff val="80000"/>
                              </a:schemeClr>
                            </a:solidFill>
                            <a:ln w="9525">
                              <a:noFill/>
                              <a:miter lim="800000"/>
                              <a:headEnd/>
                              <a:tailEnd/>
                            </a:ln>
                            <a:effectLst>
                              <a:glow rad="127000">
                                <a:schemeClr val="bg1"/>
                              </a:glow>
                            </a:effectLst>
                          </wps:spPr>
                          <wps:txbx>
                            <w:txbxContent>
                              <w:p w14:paraId="4CCCE0B2" w14:textId="77777777" w:rsidR="003A7AB9" w:rsidRPr="004B1521" w:rsidRDefault="003A7AB9" w:rsidP="0053220B">
                                <w:pPr>
                                  <w:shd w:val="clear" w:color="auto" w:fill="B8CCE4" w:themeFill="accent1" w:themeFillTint="66"/>
                                  <w:jc w:val="center"/>
                                  <w:rPr>
                                    <w:b/>
                                    <w:color w:val="17365D" w:themeColor="text2" w:themeShade="BF"/>
                                    <w:sz w:val="72"/>
                                    <w14:glow w14:rad="0">
                                      <w14:schemeClr w14:val="tx1">
                                        <w14:lumMod w14:val="95000"/>
                                        <w14:lumOff w14:val="5000"/>
                                      </w14:schemeClr>
                                    </w14:glow>
                                  </w:rPr>
                                </w:pPr>
                                <w:r w:rsidRPr="004B1521">
                                  <w:rPr>
                                    <w:b/>
                                    <w:color w:val="17365D" w:themeColor="text2" w:themeShade="BF"/>
                                    <w:sz w:val="72"/>
                                    <w14:glow w14:rad="0">
                                      <w14:schemeClr w14:val="tx1">
                                        <w14:lumMod w14:val="95000"/>
                                        <w14:lumOff w14:val="5000"/>
                                      </w14:schemeClr>
                                    </w14:glow>
                                  </w:rPr>
                                  <w:t>Türkçe Tıp</w:t>
                                </w:r>
                                <w:r w:rsidRPr="004B1521">
                                  <w:rPr>
                                    <w:b/>
                                    <w:color w:val="17365D" w:themeColor="text2" w:themeShade="BF"/>
                                    <w:sz w:val="72"/>
                                    <w14:glow w14:rad="0">
                                      <w14:schemeClr w14:val="tx1">
                                        <w14:lumMod w14:val="95000"/>
                                        <w14:lumOff w14:val="5000"/>
                                      </w14:schemeClr>
                                    </w14:glow>
                                  </w:rPr>
                                  <w:br/>
                                  <w:t>Ders Programı</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AF18ABB" id="_x0000_t202" coordsize="21600,21600" o:spt="202" path="m,l,21600r21600,l21600,xe">
                    <v:stroke joinstyle="miter"/>
                    <v:path gradientshapeok="t" o:connecttype="rect"/>
                  </v:shapetype>
                  <v:shape id="Metin Kutusu 2" o:spid="_x0000_s1026" type="#_x0000_t202" style="position:absolute;margin-left:119.65pt;margin-top:543.45pt;width:242pt;height:111pt;z-index:2517637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" fillcolor="#c6d9f1 [671]" stroked="f">
                    <v:textbox>
                      <w:txbxContent>
                        <w:p w14:paraId="4CCCE0B2" w14:textId="77777777" w:rsidR="003A7AB9" w:rsidRPr="004B1521" w:rsidRDefault="003A7AB9" w:rsidP="0053220B">
                          <w:pPr>
                            <w:shd w:val="clear" w:color="auto" w:fill="B8CCE4" w:themeFill="accent1" w:themeFillTint="66"/>
                            <w:jc w:val="center"/>
                            <w:rPr>
                              <w:b/>
                              <w:color w:val="17365D" w:themeColor="text2" w:themeShade="BF"/>
                              <w:sz w:val="72"/>
                              <w14:glow w14:rad="0">
                                <w14:schemeClr w14:val="tx1">
                                  <w14:lumMod w14:val="95000"/>
                                  <w14:lumOff w14:val="5000"/>
                                </w14:schemeClr>
                              </w14:glow>
                            </w:rPr>
                          </w:pPr>
                          <w:r w:rsidRPr="004B1521">
                            <w:rPr>
                              <w:b/>
                              <w:color w:val="17365D" w:themeColor="text2" w:themeShade="BF"/>
                              <w:sz w:val="72"/>
                              <w14:glow w14:rad="0">
                                <w14:schemeClr w14:val="tx1">
                                  <w14:lumMod w14:val="95000"/>
                                  <w14:lumOff w14:val="5000"/>
                                </w14:schemeClr>
                              </w14:glow>
                            </w:rPr>
                            <w:t>Türkçe Tıp</w:t>
                          </w:r>
                          <w:r w:rsidRPr="004B1521">
                            <w:rPr>
                              <w:b/>
                              <w:color w:val="17365D" w:themeColor="text2" w:themeShade="BF"/>
                              <w:sz w:val="72"/>
                              <w14:glow w14:rad="0">
                                <w14:schemeClr w14:val="tx1">
                                  <w14:lumMod w14:val="95000"/>
                                  <w14:lumOff w14:val="5000"/>
                                </w14:schemeClr>
                              </w14:glow>
                            </w:rPr>
                            <w:br/>
                            <w:t>Ders Programı</w:t>
                          </w:r>
                        </w:p>
                      </w:txbxContent>
                    </v:textbox>
                    <w10:wrap type="square" anchorx="margin"/>
                  </v:shape>
                </w:pict>
              </mc:Fallback>
            </mc:AlternateContent>
          </w:r>
          <w:r w:rsidR="004B1521" w:rsidRPr="00DB0A71">
            <w:rPr>
              <w:rFonts w:cstheme="minorHAnsi"/>
              <w:b/>
              <w:noProof/>
              <w:sz w:val="20"/>
              <w:szCs w:val="20"/>
            </w:rPr>
            <mc:AlternateContent>
              <mc:Choice Requires="wps">
                <w:drawing>
                  <wp:anchor distT="45720" distB="45720" distL="114300" distR="114300" simplePos="0" relativeHeight="251761664" behindDoc="0" locked="0" layoutInCell="1" allowOverlap="1" wp14:anchorId="143DFE3D" wp14:editId="6496C790">
                    <wp:simplePos x="0" y="0"/>
                    <wp:positionH relativeFrom="margin">
                      <wp:posOffset>-256540</wp:posOffset>
                    </wp:positionH>
                    <wp:positionV relativeFrom="paragraph">
                      <wp:posOffset>3546475</wp:posOffset>
                    </wp:positionV>
                    <wp:extent cx="6360795" cy="1872615"/>
                    <wp:effectExtent l="0" t="0" r="1905" b="0"/>
                    <wp:wrapSquare wrapText="bothSides"/>
                    <wp:docPr id="3"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0795" cy="1872615"/>
                            </a:xfrm>
                            <a:prstGeom prst="rect">
                              <a:avLst/>
                            </a:prstGeom>
                            <a:solidFill>
                              <a:schemeClr val="accent5">
                                <a:lumMod val="20000"/>
                                <a:lumOff val="80000"/>
                              </a:schemeClr>
                            </a:solidFill>
                            <a:ln w="98425" cmpd="dbl">
                              <a:noFill/>
                              <a:miter lim="800000"/>
                              <a:headEnd/>
                              <a:tailEnd/>
                            </a:ln>
                          </wps:spPr>
                          <wps:txbx>
                            <w:txbxContent>
                              <w:p w14:paraId="0E793D1B" w14:textId="4117DDEC" w:rsidR="003A7AB9" w:rsidRPr="00FD2E8D" w:rsidRDefault="003A7AB9" w:rsidP="0053220B">
                                <w:pPr>
                                  <w:jc w:val="center"/>
                                  <w:rPr>
                                    <w:rFonts w:cstheme="minorHAnsi"/>
                                    <w:b/>
                                    <w:color w:val="17365D" w:themeColor="text2" w:themeShade="BF"/>
                                    <w:sz w:val="96"/>
                                    <w14:shadow w14:blurRad="50800" w14:dist="38100" w14:dir="18900000" w14:sx="100000" w14:sy="100000" w14:kx="0" w14:ky="0" w14:algn="bl">
                                      <w14:schemeClr w14:val="accent5">
                                        <w14:alpha w14:val="60000"/>
                                      </w14:schemeClr>
                                    </w14:shadow>
                                  </w:rPr>
                                </w:pPr>
                                <w:r w:rsidRPr="00FD2E8D">
                                  <w:rPr>
                                    <w:rFonts w:cstheme="minorHAnsi"/>
                                    <w:b/>
                                    <w:color w:val="17365D" w:themeColor="text2" w:themeShade="BF"/>
                                    <w:sz w:val="112"/>
                                    <w:szCs w:val="112"/>
                                    <w14:shadow w14:blurRad="50800" w14:dist="38100" w14:dir="18900000" w14:sx="100000" w14:sy="100000" w14:kx="0" w14:ky="0" w14:algn="bl">
                                      <w14:schemeClr w14:val="accent5">
                                        <w14:alpha w14:val="60000"/>
                                      </w14:schemeClr>
                                    </w14:shadow>
                                  </w:rPr>
                                  <w:t>202</w:t>
                                </w:r>
                                <w:r w:rsidR="00935604">
                                  <w:rPr>
                                    <w:rFonts w:cstheme="minorHAnsi"/>
                                    <w:b/>
                                    <w:color w:val="17365D" w:themeColor="text2" w:themeShade="BF"/>
                                    <w:sz w:val="112"/>
                                    <w:szCs w:val="112"/>
                                    <w14:shadow w14:blurRad="50800" w14:dist="38100" w14:dir="18900000" w14:sx="100000" w14:sy="100000" w14:kx="0" w14:ky="0" w14:algn="bl">
                                      <w14:schemeClr w14:val="accent5">
                                        <w14:alpha w14:val="60000"/>
                                      </w14:schemeClr>
                                    </w14:shadow>
                                  </w:rPr>
                                  <w:t>6</w:t>
                                </w:r>
                                <w:r w:rsidRPr="00FD2E8D">
                                  <w:rPr>
                                    <w:rFonts w:cstheme="minorHAnsi"/>
                                    <w:b/>
                                    <w:color w:val="17365D" w:themeColor="text2" w:themeShade="BF"/>
                                    <w:sz w:val="112"/>
                                    <w:szCs w:val="112"/>
                                    <w14:shadow w14:blurRad="50800" w14:dist="38100" w14:dir="18900000" w14:sx="100000" w14:sy="100000" w14:kx="0" w14:ky="0" w14:algn="bl">
                                      <w14:schemeClr w14:val="accent5">
                                        <w14:alpha w14:val="60000"/>
                                      </w14:schemeClr>
                                    </w14:shadow>
                                  </w:rPr>
                                  <w:t>-202</w:t>
                                </w:r>
                                <w:r w:rsidR="00935604">
                                  <w:rPr>
                                    <w:rFonts w:cstheme="minorHAnsi"/>
                                    <w:b/>
                                    <w:color w:val="17365D" w:themeColor="text2" w:themeShade="BF"/>
                                    <w:sz w:val="112"/>
                                    <w:szCs w:val="112"/>
                                    <w14:shadow w14:blurRad="50800" w14:dist="38100" w14:dir="18900000" w14:sx="100000" w14:sy="100000" w14:kx="0" w14:ky="0" w14:algn="bl">
                                      <w14:schemeClr w14:val="accent5">
                                        <w14:alpha w14:val="60000"/>
                                      </w14:schemeClr>
                                    </w14:shadow>
                                  </w:rPr>
                                  <w:t>7</w:t>
                                </w:r>
                                <w:r w:rsidRPr="00FD2E8D">
                                  <w:rPr>
                                    <w:rFonts w:cstheme="minorHAnsi"/>
                                    <w:b/>
                                    <w:color w:val="17365D" w:themeColor="text2" w:themeShade="BF"/>
                                    <w:sz w:val="112"/>
                                    <w:szCs w:val="112"/>
                                    <w14:shadow w14:blurRad="50800" w14:dist="38100" w14:dir="18900000" w14:sx="100000" w14:sy="100000" w14:kx="0" w14:ky="0" w14:algn="bl">
                                      <w14:schemeClr w14:val="accent5">
                                        <w14:alpha w14:val="60000"/>
                                      </w14:schemeClr>
                                    </w14:shadow>
                                  </w:rPr>
                                  <w:br/>
                                </w:r>
                                <w:r w:rsidRPr="00FD2E8D">
                                  <w:rPr>
                                    <w:rFonts w:cstheme="minorHAnsi"/>
                                    <w:b/>
                                    <w:color w:val="17365D" w:themeColor="text2" w:themeShade="BF"/>
                                    <w:sz w:val="72"/>
                                    <w:szCs w:val="48"/>
                                    <w14:shadow w14:blurRad="50800" w14:dist="38100" w14:dir="18900000" w14:sx="100000" w14:sy="100000" w14:kx="0" w14:ky="0" w14:algn="bl">
                                      <w14:schemeClr w14:val="accent5">
                                        <w14:alpha w14:val="60000"/>
                                      </w14:schemeClr>
                                    </w14:shadow>
                                  </w:rPr>
                                  <w:t>Eğitim – Öğretim Yılı</w:t>
                                </w:r>
                                <w:r w:rsidRPr="00FD2E8D">
                                  <w:rPr>
                                    <w:rFonts w:cstheme="minorHAnsi"/>
                                    <w:b/>
                                    <w:color w:val="17365D" w:themeColor="text2" w:themeShade="BF"/>
                                    <w:sz w:val="112"/>
                                    <w:szCs w:val="112"/>
                                    <w14:shadow w14:blurRad="50800" w14:dist="38100" w14:dir="18900000" w14:sx="100000" w14:sy="100000" w14:kx="0" w14:ky="0" w14:algn="bl">
                                      <w14:schemeClr w14:val="accent5">
                                        <w14:alpha w14:val="60000"/>
                                      </w14:schemeClr>
                                    </w14:shadow>
                                  </w:rPr>
                                  <w:br/>
                                </w:r>
                                <w:r w:rsidRPr="00FD2E8D">
                                  <w:rPr>
                                    <w:rFonts w:cstheme="minorHAnsi"/>
                                    <w:b/>
                                    <w:color w:val="17365D" w:themeColor="text2" w:themeShade="BF"/>
                                    <w:sz w:val="72"/>
                                    <w:szCs w:val="48"/>
                                    <w14:shadow w14:blurRad="50800" w14:dist="38100" w14:dir="18900000" w14:sx="100000" w14:sy="100000" w14:kx="0" w14:ky="0" w14:algn="bl">
                                      <w14:schemeClr w14:val="accent5">
                                        <w14:alpha w14:val="60000"/>
                                      </w14:schemeClr>
                                    </w14:shadow>
                                  </w:rPr>
                                  <w:br/>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43DFE3D" id="_x0000_s1027" type="#_x0000_t202" style="position:absolute;margin-left:-20.2pt;margin-top:279.25pt;width:500.85pt;height:147.45pt;z-index:2517616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" fillcolor="#daeef3 [664]" stroked="f" strokeweight="7.75pt">
                    <v:stroke linestyle="thinThin"/>
                    <v:textbox>
                      <w:txbxContent>
                        <w:p w14:paraId="0E793D1B" w14:textId="4117DDEC" w:rsidR="003A7AB9" w:rsidRPr="00FD2E8D" w:rsidRDefault="003A7AB9" w:rsidP="0053220B">
                          <w:pPr>
                            <w:jc w:val="center"/>
                            <w:rPr>
                              <w:rFonts w:cstheme="minorHAnsi"/>
                              <w:b/>
                              <w:color w:val="17365D" w:themeColor="text2" w:themeShade="BF"/>
                              <w:sz w:val="96"/>
                              <w14:shadow w14:blurRad="50800" w14:dist="38100" w14:dir="18900000" w14:sx="100000" w14:sy="100000" w14:kx="0" w14:ky="0" w14:algn="bl">
                                <w14:schemeClr w14:val="accent5">
                                  <w14:alpha w14:val="60000"/>
                                </w14:schemeClr>
                              </w14:shadow>
                            </w:rPr>
                          </w:pPr>
                          <w:r w:rsidRPr="00FD2E8D">
                            <w:rPr>
                              <w:rFonts w:cstheme="minorHAnsi"/>
                              <w:b/>
                              <w:color w:val="17365D" w:themeColor="text2" w:themeShade="BF"/>
                              <w:sz w:val="112"/>
                              <w:szCs w:val="112"/>
                              <w14:shadow w14:blurRad="50800" w14:dist="38100" w14:dir="18900000" w14:sx="100000" w14:sy="100000" w14:kx="0" w14:ky="0" w14:algn="bl">
                                <w14:schemeClr w14:val="accent5">
                                  <w14:alpha w14:val="60000"/>
                                </w14:schemeClr>
                              </w14:shadow>
                            </w:rPr>
                            <w:t>202</w:t>
                          </w:r>
                          <w:r w:rsidR="00935604">
                            <w:rPr>
                              <w:rFonts w:cstheme="minorHAnsi"/>
                              <w:b/>
                              <w:color w:val="17365D" w:themeColor="text2" w:themeShade="BF"/>
                              <w:sz w:val="112"/>
                              <w:szCs w:val="112"/>
                              <w14:shadow w14:blurRad="50800" w14:dist="38100" w14:dir="18900000" w14:sx="100000" w14:sy="100000" w14:kx="0" w14:ky="0" w14:algn="bl">
                                <w14:schemeClr w14:val="accent5">
                                  <w14:alpha w14:val="60000"/>
                                </w14:schemeClr>
                              </w14:shadow>
                            </w:rPr>
                            <w:t>6</w:t>
                          </w:r>
                          <w:r w:rsidRPr="00FD2E8D">
                            <w:rPr>
                              <w:rFonts w:cstheme="minorHAnsi"/>
                              <w:b/>
                              <w:color w:val="17365D" w:themeColor="text2" w:themeShade="BF"/>
                              <w:sz w:val="112"/>
                              <w:szCs w:val="112"/>
                              <w14:shadow w14:blurRad="50800" w14:dist="38100" w14:dir="18900000" w14:sx="100000" w14:sy="100000" w14:kx="0" w14:ky="0" w14:algn="bl">
                                <w14:schemeClr w14:val="accent5">
                                  <w14:alpha w14:val="60000"/>
                                </w14:schemeClr>
                              </w14:shadow>
                            </w:rPr>
                            <w:t>-202</w:t>
                          </w:r>
                          <w:r w:rsidR="00935604">
                            <w:rPr>
                              <w:rFonts w:cstheme="minorHAnsi"/>
                              <w:b/>
                              <w:color w:val="17365D" w:themeColor="text2" w:themeShade="BF"/>
                              <w:sz w:val="112"/>
                              <w:szCs w:val="112"/>
                              <w14:shadow w14:blurRad="50800" w14:dist="38100" w14:dir="18900000" w14:sx="100000" w14:sy="100000" w14:kx="0" w14:ky="0" w14:algn="bl">
                                <w14:schemeClr w14:val="accent5">
                                  <w14:alpha w14:val="60000"/>
                                </w14:schemeClr>
                              </w14:shadow>
                            </w:rPr>
                            <w:t>7</w:t>
                          </w:r>
                          <w:r w:rsidRPr="00FD2E8D">
                            <w:rPr>
                              <w:rFonts w:cstheme="minorHAnsi"/>
                              <w:b/>
                              <w:color w:val="17365D" w:themeColor="text2" w:themeShade="BF"/>
                              <w:sz w:val="112"/>
                              <w:szCs w:val="112"/>
                              <w14:shadow w14:blurRad="50800" w14:dist="38100" w14:dir="18900000" w14:sx="100000" w14:sy="100000" w14:kx="0" w14:ky="0" w14:algn="bl">
                                <w14:schemeClr w14:val="accent5">
                                  <w14:alpha w14:val="60000"/>
                                </w14:schemeClr>
                              </w14:shadow>
                            </w:rPr>
                            <w:br/>
                          </w:r>
                          <w:r w:rsidRPr="00FD2E8D">
                            <w:rPr>
                              <w:rFonts w:cstheme="minorHAnsi"/>
                              <w:b/>
                              <w:color w:val="17365D" w:themeColor="text2" w:themeShade="BF"/>
                              <w:sz w:val="72"/>
                              <w:szCs w:val="48"/>
                              <w14:shadow w14:blurRad="50800" w14:dist="38100" w14:dir="18900000" w14:sx="100000" w14:sy="100000" w14:kx="0" w14:ky="0" w14:algn="bl">
                                <w14:schemeClr w14:val="accent5">
                                  <w14:alpha w14:val="60000"/>
                                </w14:schemeClr>
                              </w14:shadow>
                            </w:rPr>
                            <w:t>Eğitim – Öğretim Yılı</w:t>
                          </w:r>
                          <w:r w:rsidRPr="00FD2E8D">
                            <w:rPr>
                              <w:rFonts w:cstheme="minorHAnsi"/>
                              <w:b/>
                              <w:color w:val="17365D" w:themeColor="text2" w:themeShade="BF"/>
                              <w:sz w:val="112"/>
                              <w:szCs w:val="112"/>
                              <w14:shadow w14:blurRad="50800" w14:dist="38100" w14:dir="18900000" w14:sx="100000" w14:sy="100000" w14:kx="0" w14:ky="0" w14:algn="bl">
                                <w14:schemeClr w14:val="accent5">
                                  <w14:alpha w14:val="60000"/>
                                </w14:schemeClr>
                              </w14:shadow>
                            </w:rPr>
                            <w:br/>
                          </w:r>
                          <w:r w:rsidRPr="00FD2E8D">
                            <w:rPr>
                              <w:rFonts w:cstheme="minorHAnsi"/>
                              <w:b/>
                              <w:color w:val="17365D" w:themeColor="text2" w:themeShade="BF"/>
                              <w:sz w:val="72"/>
                              <w:szCs w:val="48"/>
                              <w14:shadow w14:blurRad="50800" w14:dist="38100" w14:dir="18900000" w14:sx="100000" w14:sy="100000" w14:kx="0" w14:ky="0" w14:algn="bl">
                                <w14:schemeClr w14:val="accent5">
                                  <w14:alpha w14:val="60000"/>
                                </w14:schemeClr>
                              </w14:shadow>
                            </w:rPr>
                            <w:br/>
                          </w:r>
                        </w:p>
                      </w:txbxContent>
                    </v:textbox>
                    <w10:wrap type="square" anchorx="margin"/>
                  </v:shape>
                </w:pict>
              </mc:Fallback>
            </mc:AlternateContent>
          </w:r>
          <w:r w:rsidR="00BA14F4">
            <w:rPr>
              <w:rFonts w:cstheme="minorHAnsi"/>
              <w:b/>
              <w:sz w:val="20"/>
              <w:szCs w:val="20"/>
            </w:rPr>
            <w:br w:type="page"/>
          </w:r>
        </w:p>
      </w:sdtContent>
    </w:sdt>
    <w:p w14:paraId="75BA51AC" w14:textId="77777777" w:rsidR="006C1CD7" w:rsidRPr="000872B6" w:rsidRDefault="006C1CD7" w:rsidP="006C1CD7">
      <w:pPr>
        <w:rPr>
          <w:rFonts w:cstheme="minorHAnsi"/>
          <w:b/>
          <w:sz w:val="20"/>
          <w:szCs w:val="20"/>
        </w:rPr>
      </w:pPr>
    </w:p>
    <w:p w14:paraId="07DC3C15" w14:textId="77777777" w:rsidR="006C1CD7" w:rsidRPr="000872B6" w:rsidRDefault="006C1CD7" w:rsidP="006C1CD7">
      <w:pPr>
        <w:jc w:val="center"/>
        <w:rPr>
          <w:rFonts w:cstheme="minorHAnsi"/>
          <w:b/>
          <w:sz w:val="20"/>
          <w:szCs w:val="20"/>
        </w:rPr>
      </w:pPr>
    </w:p>
    <w:p w14:paraId="26F9AA34" w14:textId="77777777" w:rsidR="006C1CD7" w:rsidRPr="000872B6" w:rsidRDefault="006C1CD7" w:rsidP="006C1CD7">
      <w:pPr>
        <w:jc w:val="center"/>
        <w:rPr>
          <w:rFonts w:cstheme="minorHAnsi"/>
          <w:b/>
          <w:sz w:val="20"/>
          <w:szCs w:val="20"/>
        </w:rPr>
      </w:pPr>
    </w:p>
    <w:p w14:paraId="530345AF" w14:textId="77777777" w:rsidR="006C1CD7" w:rsidRPr="000872B6" w:rsidRDefault="006C1CD7" w:rsidP="006C1CD7">
      <w:pPr>
        <w:jc w:val="center"/>
        <w:rPr>
          <w:rFonts w:cstheme="minorHAnsi"/>
          <w:b/>
          <w:sz w:val="20"/>
          <w:szCs w:val="20"/>
        </w:rPr>
      </w:pPr>
    </w:p>
    <w:p w14:paraId="3F953EA3" w14:textId="77777777" w:rsidR="006C1CD7" w:rsidRPr="000872B6" w:rsidRDefault="006C1CD7" w:rsidP="006C1CD7">
      <w:pPr>
        <w:jc w:val="center"/>
        <w:rPr>
          <w:rFonts w:cstheme="minorHAnsi"/>
          <w:b/>
          <w:sz w:val="20"/>
          <w:szCs w:val="20"/>
        </w:rPr>
      </w:pPr>
    </w:p>
    <w:p w14:paraId="5B90DAEA" w14:textId="77777777" w:rsidR="006C1CD7" w:rsidRPr="000872B6" w:rsidRDefault="006C1CD7" w:rsidP="006C1CD7">
      <w:pPr>
        <w:jc w:val="center"/>
        <w:rPr>
          <w:rFonts w:cstheme="minorHAnsi"/>
          <w:b/>
          <w:sz w:val="20"/>
          <w:szCs w:val="20"/>
        </w:rPr>
      </w:pPr>
    </w:p>
    <w:p w14:paraId="5F2B2BD5" w14:textId="77777777" w:rsidR="006C1CD7" w:rsidRPr="000872B6" w:rsidRDefault="006C1CD7" w:rsidP="006C1CD7">
      <w:pPr>
        <w:jc w:val="center"/>
        <w:rPr>
          <w:rFonts w:cstheme="minorHAnsi"/>
          <w:b/>
          <w:sz w:val="20"/>
          <w:szCs w:val="20"/>
        </w:rPr>
      </w:pPr>
    </w:p>
    <w:p w14:paraId="163D68A4" w14:textId="77777777" w:rsidR="006C1CD7" w:rsidRPr="000872B6" w:rsidRDefault="006C1CD7" w:rsidP="006C1CD7">
      <w:pPr>
        <w:jc w:val="center"/>
        <w:rPr>
          <w:rFonts w:cstheme="minorHAnsi"/>
          <w:b/>
          <w:sz w:val="20"/>
          <w:szCs w:val="20"/>
        </w:rPr>
      </w:pPr>
    </w:p>
    <w:p w14:paraId="4CE42263" w14:textId="77777777" w:rsidR="006C1CD7" w:rsidRPr="000872B6" w:rsidRDefault="006C1CD7" w:rsidP="006C1CD7">
      <w:pPr>
        <w:jc w:val="center"/>
        <w:rPr>
          <w:rFonts w:cstheme="minorHAnsi"/>
          <w:b/>
          <w:sz w:val="20"/>
          <w:szCs w:val="20"/>
        </w:rPr>
      </w:pPr>
    </w:p>
    <w:p w14:paraId="6707FC64" w14:textId="77777777" w:rsidR="006C1CD7" w:rsidRPr="000872B6" w:rsidRDefault="006C1CD7" w:rsidP="006C1CD7">
      <w:pPr>
        <w:jc w:val="center"/>
        <w:rPr>
          <w:rFonts w:cstheme="minorHAnsi"/>
          <w:b/>
          <w:sz w:val="20"/>
          <w:szCs w:val="20"/>
        </w:rPr>
      </w:pPr>
    </w:p>
    <w:p w14:paraId="386A6CA8" w14:textId="77777777" w:rsidR="006C1CD7" w:rsidRPr="000872B6" w:rsidRDefault="006C1CD7" w:rsidP="006C1CD7">
      <w:pPr>
        <w:jc w:val="center"/>
        <w:rPr>
          <w:rFonts w:cstheme="minorHAnsi"/>
          <w:b/>
          <w:sz w:val="20"/>
          <w:szCs w:val="20"/>
        </w:rPr>
      </w:pPr>
    </w:p>
    <w:p w14:paraId="65D74B2F" w14:textId="77777777" w:rsidR="006C1CD7" w:rsidRPr="000872B6" w:rsidRDefault="006C1CD7" w:rsidP="006C1CD7">
      <w:pPr>
        <w:jc w:val="center"/>
        <w:rPr>
          <w:rFonts w:cstheme="minorHAnsi"/>
          <w:b/>
          <w:sz w:val="20"/>
          <w:szCs w:val="20"/>
        </w:rPr>
      </w:pPr>
    </w:p>
    <w:p w14:paraId="0F6C4855" w14:textId="77777777" w:rsidR="006C1CD7" w:rsidRPr="000872B6" w:rsidRDefault="006C1CD7" w:rsidP="006C1CD7">
      <w:pPr>
        <w:jc w:val="center"/>
        <w:rPr>
          <w:rFonts w:cstheme="minorHAnsi"/>
          <w:b/>
          <w:sz w:val="20"/>
          <w:szCs w:val="20"/>
        </w:rPr>
      </w:pPr>
    </w:p>
    <w:p w14:paraId="481F9AD4" w14:textId="77777777" w:rsidR="006C1CD7" w:rsidRPr="000872B6" w:rsidRDefault="006C1CD7" w:rsidP="006C1CD7">
      <w:pPr>
        <w:jc w:val="center"/>
        <w:rPr>
          <w:rFonts w:cstheme="minorHAnsi"/>
          <w:b/>
          <w:sz w:val="20"/>
          <w:szCs w:val="20"/>
        </w:rPr>
      </w:pPr>
    </w:p>
    <w:p w14:paraId="7F838876" w14:textId="77777777" w:rsidR="006C1CD7" w:rsidRPr="000872B6" w:rsidRDefault="006C1CD7" w:rsidP="006C1CD7">
      <w:pPr>
        <w:jc w:val="center"/>
        <w:rPr>
          <w:rFonts w:cstheme="minorHAnsi"/>
          <w:b/>
          <w:sz w:val="20"/>
          <w:szCs w:val="20"/>
        </w:rPr>
      </w:pPr>
    </w:p>
    <w:p w14:paraId="741701B6" w14:textId="77777777" w:rsidR="006C1CD7" w:rsidRPr="000872B6" w:rsidRDefault="006C1CD7" w:rsidP="006C1CD7">
      <w:pPr>
        <w:jc w:val="center"/>
        <w:rPr>
          <w:rFonts w:cstheme="minorHAnsi"/>
          <w:b/>
          <w:sz w:val="20"/>
          <w:szCs w:val="20"/>
        </w:rPr>
      </w:pPr>
    </w:p>
    <w:p w14:paraId="31A9A438" w14:textId="77777777" w:rsidR="006C1CD7" w:rsidRPr="000872B6" w:rsidRDefault="006C1CD7" w:rsidP="006C1CD7">
      <w:pPr>
        <w:jc w:val="center"/>
        <w:rPr>
          <w:rFonts w:cstheme="minorHAnsi"/>
          <w:b/>
          <w:sz w:val="20"/>
          <w:szCs w:val="20"/>
        </w:rPr>
      </w:pPr>
    </w:p>
    <w:p w14:paraId="540DD0FC" w14:textId="77777777" w:rsidR="006C1CD7" w:rsidRPr="000872B6" w:rsidRDefault="006C1CD7" w:rsidP="006C1CD7">
      <w:pPr>
        <w:jc w:val="center"/>
        <w:rPr>
          <w:rFonts w:cstheme="minorHAnsi"/>
          <w:b/>
          <w:sz w:val="20"/>
          <w:szCs w:val="20"/>
        </w:rPr>
      </w:pPr>
    </w:p>
    <w:p w14:paraId="311728D1" w14:textId="77777777" w:rsidR="006C1CD7" w:rsidRPr="000872B6" w:rsidRDefault="006C1CD7" w:rsidP="00777F5F">
      <w:pPr>
        <w:rPr>
          <w:rFonts w:cstheme="minorHAnsi"/>
          <w:b/>
          <w:sz w:val="20"/>
          <w:szCs w:val="20"/>
        </w:rPr>
      </w:pPr>
    </w:p>
    <w:p w14:paraId="6085A886" w14:textId="77777777" w:rsidR="00D53934" w:rsidRPr="000872B6" w:rsidRDefault="00D53934" w:rsidP="00777F5F">
      <w:pPr>
        <w:rPr>
          <w:rFonts w:cstheme="minorHAnsi"/>
        </w:rPr>
      </w:pPr>
    </w:p>
    <w:p w14:paraId="029F0B47" w14:textId="77777777" w:rsidR="00D07A38" w:rsidRPr="000872B6" w:rsidRDefault="000B59D5" w:rsidP="00D07A38">
      <w:pPr>
        <w:rPr>
          <w:rFonts w:cstheme="minorHAnsi"/>
          <w:b/>
          <w:bCs/>
          <w:kern w:val="32"/>
          <w:szCs w:val="32"/>
        </w:rPr>
      </w:pPr>
      <w:bookmarkStart w:id="0" w:name="_Toc399819575"/>
      <w:r w:rsidRPr="000872B6">
        <w:rPr>
          <w:rFonts w:cstheme="minorHAnsi"/>
        </w:rPr>
        <w:br w:type="page"/>
      </w:r>
    </w:p>
    <w:p w14:paraId="2A805A2B" w14:textId="77777777" w:rsidR="004D0AB3" w:rsidRPr="000872B6" w:rsidRDefault="00D07A38" w:rsidP="00820A6E">
      <w:pPr>
        <w:spacing w:after="0"/>
        <w:jc w:val="center"/>
        <w:rPr>
          <w:rFonts w:cstheme="minorHAnsi"/>
          <w:b/>
          <w:color w:val="000000" w:themeColor="text1"/>
          <w:sz w:val="36"/>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rPr>
      </w:pPr>
      <w:r w:rsidRPr="000872B6">
        <w:rPr>
          <w:rFonts w:cstheme="minorHAnsi"/>
          <w:b/>
          <w:color w:val="000000" w:themeColor="text1"/>
          <w:sz w:val="36"/>
          <w14:shadow w14:blurRad="38100" w14:dist="22860" w14:dir="5400000" w14:sx="100000" w14:sy="100000" w14:kx="0" w14:ky="0" w14:algn="tl">
            <w14:srgbClr w14:val="000000">
              <w14:alpha w14:val="70000"/>
            </w14:srgbClr>
          </w14:shadow>
          <w14:textOutline w14:w="10160" w14:cap="flat" w14:cmpd="sng" w14:algn="ctr">
            <w14:solidFill>
              <w14:schemeClr w14:val="tx1"/>
            </w14:solidFill>
            <w14:prstDash w14:val="solid"/>
            <w14:round/>
          </w14:textOutline>
        </w:rPr>
        <w:t>İÇİNDEKİLER</w:t>
      </w:r>
    </w:p>
    <w:bookmarkStart w:id="1" w:name="_Toc441760229"/>
    <w:bookmarkStart w:id="2" w:name="_Toc454796584"/>
    <w:bookmarkStart w:id="3" w:name="_Toc463892399"/>
    <w:bookmarkStart w:id="4" w:name="_Toc487112948"/>
    <w:bookmarkStart w:id="5" w:name="_Toc489949958"/>
    <w:p w14:paraId="2BC50508" w14:textId="22063815" w:rsidR="00DA1456" w:rsidRPr="00820A6E" w:rsidRDefault="003D4E81" w:rsidP="00820A6E">
      <w:pPr>
        <w:pStyle w:val="T1"/>
        <w:rPr>
          <w:rFonts w:eastAsiaTheme="minorEastAsia"/>
          <w:sz w:val="32"/>
          <w:szCs w:val="32"/>
          <w14:shadow w14:blurRad="0" w14:dist="0" w14:dir="0" w14:sx="0" w14:sy="0" w14:kx="0" w14:ky="0" w14:algn="none">
            <w14:srgbClr w14:val="000000"/>
          </w14:shadow>
          <w14:textOutline w14:w="0" w14:cap="rnd" w14:cmpd="sng" w14:algn="ctr">
            <w14:noFill/>
            <w14:prstDash w14:val="solid"/>
            <w14:bevel/>
          </w14:textOutline>
        </w:rPr>
      </w:pPr>
      <w:r w:rsidRPr="00E21A37">
        <w:rPr>
          <w:rFonts w:cstheme="minorHAnsi"/>
          <w:caps/>
          <w:color w:val="000000" w:themeColor="text1"/>
        </w:rPr>
        <w:fldChar w:fldCharType="begin"/>
      </w:r>
      <w:r w:rsidRPr="00E21A37">
        <w:rPr>
          <w:rFonts w:cstheme="minorHAnsi"/>
          <w:caps/>
          <w:color w:val="000000" w:themeColor="text1"/>
        </w:rPr>
        <w:instrText xml:space="preserve"> TOC \o "1-4" \h \z \u </w:instrText>
      </w:r>
      <w:r w:rsidRPr="00E21A37">
        <w:rPr>
          <w:rFonts w:cstheme="minorHAnsi"/>
          <w:caps/>
          <w:color w:val="000000" w:themeColor="text1"/>
        </w:rPr>
        <w:fldChar w:fldCharType="separate"/>
      </w:r>
      <w:hyperlink w:anchor="_Toc238041626" w:history="1">
        <w:r w:rsidR="00DA1456" w:rsidRPr="00820A6E">
          <w:rPr>
            <w:rStyle w:val="Kpr"/>
            <w:rFonts w:ascii="Calibri" w:hAnsi="Calibri"/>
            <w:sz w:val="24"/>
            <w:szCs w:val="24"/>
          </w:rPr>
          <w:t>HEKİMLİK ANDI</w:t>
        </w:r>
        <w:r w:rsidR="00DA1456" w:rsidRPr="00820A6E">
          <w:rPr>
            <w:webHidden/>
          </w:rPr>
          <w:tab/>
        </w:r>
        <w:r w:rsidR="00DA1456" w:rsidRPr="00820A6E">
          <w:rPr>
            <w:webHidden/>
          </w:rPr>
          <w:fldChar w:fldCharType="begin"/>
        </w:r>
        <w:r w:rsidR="00DA1456" w:rsidRPr="00820A6E">
          <w:rPr>
            <w:webHidden/>
          </w:rPr>
          <w:instrText xml:space="preserve"> PAGEREF _Toc238041626 \h </w:instrText>
        </w:r>
        <w:r w:rsidR="00DA1456" w:rsidRPr="00820A6E">
          <w:rPr>
            <w:webHidden/>
          </w:rPr>
        </w:r>
        <w:r w:rsidR="00DA1456" w:rsidRPr="00820A6E">
          <w:rPr>
            <w:webHidden/>
          </w:rPr>
          <w:fldChar w:fldCharType="separate"/>
        </w:r>
        <w:r w:rsidR="00876C03">
          <w:rPr>
            <w:webHidden/>
          </w:rPr>
          <w:t>1</w:t>
        </w:r>
        <w:r w:rsidR="00DA1456" w:rsidRPr="00820A6E">
          <w:rPr>
            <w:webHidden/>
          </w:rPr>
          <w:fldChar w:fldCharType="end"/>
        </w:r>
      </w:hyperlink>
    </w:p>
    <w:p w14:paraId="405ED8CD" w14:textId="62E9D3A7" w:rsidR="00DA1456" w:rsidRPr="00820A6E" w:rsidRDefault="00000000" w:rsidP="00820A6E">
      <w:pPr>
        <w:pStyle w:val="T1"/>
        <w:rPr>
          <w:rFonts w:eastAsiaTheme="minorEastAsia"/>
          <w:sz w:val="32"/>
          <w:szCs w:val="32"/>
          <w14:shadow w14:blurRad="0" w14:dist="0" w14:dir="0" w14:sx="0" w14:sy="0" w14:kx="0" w14:ky="0" w14:algn="none">
            <w14:srgbClr w14:val="000000"/>
          </w14:shadow>
          <w14:textOutline w14:w="0" w14:cap="rnd" w14:cmpd="sng" w14:algn="ctr">
            <w14:noFill/>
            <w14:prstDash w14:val="solid"/>
            <w14:bevel/>
          </w14:textOutline>
        </w:rPr>
      </w:pPr>
      <w:hyperlink w:anchor="_Toc238041627" w:history="1">
        <w:r w:rsidR="00DA1456" w:rsidRPr="00820A6E">
          <w:rPr>
            <w:rStyle w:val="Kpr"/>
            <w:rFonts w:ascii="Calibri" w:hAnsi="Calibri"/>
            <w:sz w:val="24"/>
            <w:szCs w:val="24"/>
          </w:rPr>
          <w:t>2026-2027  ATATÜRK ÜNİVERSİTESİ TIP FAKÜLTESİ  YÖNETİM ve KOORDİNATÖRLER</w:t>
        </w:r>
        <w:r w:rsidR="00DA1456" w:rsidRPr="00820A6E">
          <w:rPr>
            <w:webHidden/>
            <w:sz w:val="28"/>
            <w:szCs w:val="28"/>
          </w:rPr>
          <w:tab/>
        </w:r>
        <w:r w:rsidR="00DA1456" w:rsidRPr="00820A6E">
          <w:rPr>
            <w:webHidden/>
            <w:sz w:val="28"/>
            <w:szCs w:val="28"/>
          </w:rPr>
          <w:fldChar w:fldCharType="begin"/>
        </w:r>
        <w:r w:rsidR="00DA1456" w:rsidRPr="00820A6E">
          <w:rPr>
            <w:webHidden/>
            <w:sz w:val="28"/>
            <w:szCs w:val="28"/>
          </w:rPr>
          <w:instrText xml:space="preserve"> PAGEREF _Toc238041627 \h </w:instrText>
        </w:r>
        <w:r w:rsidR="00DA1456" w:rsidRPr="00820A6E">
          <w:rPr>
            <w:webHidden/>
            <w:sz w:val="28"/>
            <w:szCs w:val="28"/>
          </w:rPr>
        </w:r>
        <w:r w:rsidR="00DA1456" w:rsidRPr="00820A6E">
          <w:rPr>
            <w:webHidden/>
            <w:sz w:val="28"/>
            <w:szCs w:val="28"/>
          </w:rPr>
          <w:fldChar w:fldCharType="separate"/>
        </w:r>
        <w:r w:rsidR="00876C03">
          <w:rPr>
            <w:webHidden/>
            <w:sz w:val="28"/>
            <w:szCs w:val="28"/>
          </w:rPr>
          <w:t>2</w:t>
        </w:r>
        <w:r w:rsidR="00DA1456" w:rsidRPr="00820A6E">
          <w:rPr>
            <w:webHidden/>
            <w:sz w:val="28"/>
            <w:szCs w:val="28"/>
          </w:rPr>
          <w:fldChar w:fldCharType="end"/>
        </w:r>
      </w:hyperlink>
    </w:p>
    <w:p w14:paraId="11B00299" w14:textId="093E4CB3" w:rsidR="00DA1456" w:rsidRPr="00820A6E" w:rsidRDefault="00000000" w:rsidP="00820A6E">
      <w:pPr>
        <w:pStyle w:val="T1"/>
        <w:rPr>
          <w:rFonts w:eastAsiaTheme="minorEastAsia"/>
          <w:sz w:val="32"/>
          <w:szCs w:val="32"/>
          <w14:shadow w14:blurRad="0" w14:dist="0" w14:dir="0" w14:sx="0" w14:sy="0" w14:kx="0" w14:ky="0" w14:algn="none">
            <w14:srgbClr w14:val="000000"/>
          </w14:shadow>
          <w14:textOutline w14:w="0" w14:cap="rnd" w14:cmpd="sng" w14:algn="ctr">
            <w14:noFill/>
            <w14:prstDash w14:val="solid"/>
            <w14:bevel/>
          </w14:textOutline>
        </w:rPr>
      </w:pPr>
      <w:hyperlink w:anchor="_Toc238041628" w:history="1">
        <w:r w:rsidR="00DA1456" w:rsidRPr="00820A6E">
          <w:rPr>
            <w:rStyle w:val="Kpr"/>
            <w:rFonts w:ascii="Calibri" w:hAnsi="Calibri"/>
            <w:sz w:val="24"/>
            <w:szCs w:val="24"/>
          </w:rPr>
          <w:t>AKADEMİK TAKVİM</w:t>
        </w:r>
        <w:r w:rsidR="00DA1456" w:rsidRPr="00820A6E">
          <w:rPr>
            <w:webHidden/>
          </w:rPr>
          <w:tab/>
        </w:r>
        <w:r w:rsidR="00DA1456" w:rsidRPr="00820A6E">
          <w:rPr>
            <w:webHidden/>
          </w:rPr>
          <w:fldChar w:fldCharType="begin"/>
        </w:r>
        <w:r w:rsidR="00DA1456" w:rsidRPr="00820A6E">
          <w:rPr>
            <w:webHidden/>
          </w:rPr>
          <w:instrText xml:space="preserve"> PAGEREF _Toc238041628 \h </w:instrText>
        </w:r>
        <w:r w:rsidR="00DA1456" w:rsidRPr="00820A6E">
          <w:rPr>
            <w:webHidden/>
          </w:rPr>
        </w:r>
        <w:r w:rsidR="00DA1456" w:rsidRPr="00820A6E">
          <w:rPr>
            <w:webHidden/>
          </w:rPr>
          <w:fldChar w:fldCharType="separate"/>
        </w:r>
        <w:r w:rsidR="00876C03">
          <w:rPr>
            <w:webHidden/>
          </w:rPr>
          <w:t>3</w:t>
        </w:r>
        <w:r w:rsidR="00DA1456" w:rsidRPr="00820A6E">
          <w:rPr>
            <w:webHidden/>
          </w:rPr>
          <w:fldChar w:fldCharType="end"/>
        </w:r>
      </w:hyperlink>
    </w:p>
    <w:p w14:paraId="28605E0F" w14:textId="67E6E9AF" w:rsidR="00DA1456" w:rsidRPr="00820A6E" w:rsidRDefault="00000000" w:rsidP="00820A6E">
      <w:pPr>
        <w:pStyle w:val="T1"/>
        <w:rPr>
          <w:rFonts w:eastAsiaTheme="minorEastAsia"/>
          <w:sz w:val="32"/>
          <w:szCs w:val="32"/>
          <w14:shadow w14:blurRad="0" w14:dist="0" w14:dir="0" w14:sx="0" w14:sy="0" w14:kx="0" w14:ky="0" w14:algn="none">
            <w14:srgbClr w14:val="000000"/>
          </w14:shadow>
          <w14:textOutline w14:w="0" w14:cap="rnd" w14:cmpd="sng" w14:algn="ctr">
            <w14:noFill/>
            <w14:prstDash w14:val="solid"/>
            <w14:bevel/>
          </w14:textOutline>
        </w:rPr>
      </w:pPr>
      <w:hyperlink w:anchor="_Toc238041629" w:history="1">
        <w:r w:rsidR="00DA1456" w:rsidRPr="00820A6E">
          <w:rPr>
            <w:rStyle w:val="Kpr"/>
            <w:rFonts w:ascii="Calibri" w:hAnsi="Calibri"/>
            <w:sz w:val="24"/>
            <w:szCs w:val="24"/>
          </w:rPr>
          <w:t>TIP FAKÜLTESİ MEZUNLARININ ULUSAL YETKİNLİK VE YETERLİKLERİ</w:t>
        </w:r>
        <w:r w:rsidR="00DA1456" w:rsidRPr="00820A6E">
          <w:rPr>
            <w:webHidden/>
            <w:sz w:val="28"/>
            <w:szCs w:val="28"/>
          </w:rPr>
          <w:tab/>
        </w:r>
        <w:r w:rsidR="00DA1456" w:rsidRPr="00820A6E">
          <w:rPr>
            <w:webHidden/>
            <w:sz w:val="28"/>
            <w:szCs w:val="28"/>
          </w:rPr>
          <w:fldChar w:fldCharType="begin"/>
        </w:r>
        <w:r w:rsidR="00DA1456" w:rsidRPr="00820A6E">
          <w:rPr>
            <w:webHidden/>
            <w:sz w:val="28"/>
            <w:szCs w:val="28"/>
          </w:rPr>
          <w:instrText xml:space="preserve"> PAGEREF _Toc238041629 \h </w:instrText>
        </w:r>
        <w:r w:rsidR="00DA1456" w:rsidRPr="00820A6E">
          <w:rPr>
            <w:webHidden/>
            <w:sz w:val="28"/>
            <w:szCs w:val="28"/>
          </w:rPr>
        </w:r>
        <w:r w:rsidR="00DA1456" w:rsidRPr="00820A6E">
          <w:rPr>
            <w:webHidden/>
            <w:sz w:val="28"/>
            <w:szCs w:val="28"/>
          </w:rPr>
          <w:fldChar w:fldCharType="separate"/>
        </w:r>
        <w:r w:rsidR="00876C03">
          <w:rPr>
            <w:webHidden/>
            <w:sz w:val="28"/>
            <w:szCs w:val="28"/>
          </w:rPr>
          <w:t>4</w:t>
        </w:r>
        <w:r w:rsidR="00DA1456" w:rsidRPr="00820A6E">
          <w:rPr>
            <w:webHidden/>
            <w:sz w:val="28"/>
            <w:szCs w:val="28"/>
          </w:rPr>
          <w:fldChar w:fldCharType="end"/>
        </w:r>
      </w:hyperlink>
    </w:p>
    <w:p w14:paraId="14051AF3" w14:textId="00209380" w:rsidR="00DA1456" w:rsidRPr="00820A6E" w:rsidRDefault="00000000" w:rsidP="00820A6E">
      <w:pPr>
        <w:pStyle w:val="T1"/>
        <w:rPr>
          <w:rFonts w:eastAsiaTheme="minorEastAsia"/>
          <w:sz w:val="32"/>
          <w:szCs w:val="32"/>
          <w14:shadow w14:blurRad="0" w14:dist="0" w14:dir="0" w14:sx="0" w14:sy="0" w14:kx="0" w14:ky="0" w14:algn="none">
            <w14:srgbClr w14:val="000000"/>
          </w14:shadow>
          <w14:textOutline w14:w="0" w14:cap="rnd" w14:cmpd="sng" w14:algn="ctr">
            <w14:noFill/>
            <w14:prstDash w14:val="solid"/>
            <w14:bevel/>
          </w14:textOutline>
        </w:rPr>
      </w:pPr>
      <w:hyperlink w:anchor="_Toc238041630" w:history="1">
        <w:r w:rsidR="00DA1456" w:rsidRPr="00820A6E">
          <w:rPr>
            <w:rStyle w:val="Kpr"/>
            <w:rFonts w:ascii="Calibri" w:hAnsi="Calibri"/>
            <w:sz w:val="24"/>
            <w:szCs w:val="24"/>
          </w:rPr>
          <w:t xml:space="preserve">ATATÜRK ÜNİVERSİTESİ TIP FAKÜLTESİ TÜRKÇE TIP PROGRAMI MÜFREDATININ  </w:t>
        </w:r>
        <w:r w:rsidR="00820A6E">
          <w:rPr>
            <w:rStyle w:val="Kpr"/>
            <w:rFonts w:ascii="Calibri" w:hAnsi="Calibri"/>
            <w:sz w:val="24"/>
            <w:szCs w:val="24"/>
          </w:rPr>
          <w:br/>
        </w:r>
        <w:r w:rsidR="00DA1456" w:rsidRPr="00820A6E">
          <w:rPr>
            <w:rStyle w:val="Kpr"/>
            <w:rFonts w:ascii="Calibri" w:hAnsi="Calibri"/>
            <w:sz w:val="24"/>
            <w:szCs w:val="24"/>
          </w:rPr>
          <w:t>PROGRAM YETERLİLİKLERİNE KATKI DÜZEYLERİ</w:t>
        </w:r>
        <w:r w:rsidR="00DA1456" w:rsidRPr="00820A6E">
          <w:rPr>
            <w:webHidden/>
            <w:sz w:val="28"/>
            <w:szCs w:val="28"/>
          </w:rPr>
          <w:tab/>
        </w:r>
        <w:r w:rsidR="00DA1456" w:rsidRPr="00820A6E">
          <w:rPr>
            <w:webHidden/>
            <w:sz w:val="28"/>
            <w:szCs w:val="28"/>
          </w:rPr>
          <w:fldChar w:fldCharType="begin"/>
        </w:r>
        <w:r w:rsidR="00DA1456" w:rsidRPr="00820A6E">
          <w:rPr>
            <w:webHidden/>
            <w:sz w:val="28"/>
            <w:szCs w:val="28"/>
          </w:rPr>
          <w:instrText xml:space="preserve"> PAGEREF _Toc238041630 \h </w:instrText>
        </w:r>
        <w:r w:rsidR="00DA1456" w:rsidRPr="00820A6E">
          <w:rPr>
            <w:webHidden/>
            <w:sz w:val="28"/>
            <w:szCs w:val="28"/>
          </w:rPr>
        </w:r>
        <w:r w:rsidR="00DA1456" w:rsidRPr="00820A6E">
          <w:rPr>
            <w:webHidden/>
            <w:sz w:val="28"/>
            <w:szCs w:val="28"/>
          </w:rPr>
          <w:fldChar w:fldCharType="separate"/>
        </w:r>
        <w:r w:rsidR="00876C03">
          <w:rPr>
            <w:webHidden/>
            <w:sz w:val="28"/>
            <w:szCs w:val="28"/>
          </w:rPr>
          <w:t>7</w:t>
        </w:r>
        <w:r w:rsidR="00DA1456" w:rsidRPr="00820A6E">
          <w:rPr>
            <w:webHidden/>
            <w:sz w:val="28"/>
            <w:szCs w:val="28"/>
          </w:rPr>
          <w:fldChar w:fldCharType="end"/>
        </w:r>
      </w:hyperlink>
    </w:p>
    <w:p w14:paraId="22E7AA48" w14:textId="560A6FD6" w:rsidR="00DA1456" w:rsidRPr="00820A6E" w:rsidRDefault="00000000" w:rsidP="00820A6E">
      <w:pPr>
        <w:pStyle w:val="T1"/>
        <w:rPr>
          <w:rFonts w:eastAsiaTheme="minorEastAsia"/>
          <w:sz w:val="32"/>
          <w:szCs w:val="32"/>
          <w14:shadow w14:blurRad="0" w14:dist="0" w14:dir="0" w14:sx="0" w14:sy="0" w14:kx="0" w14:ky="0" w14:algn="none">
            <w14:srgbClr w14:val="000000"/>
          </w14:shadow>
          <w14:textOutline w14:w="0" w14:cap="rnd" w14:cmpd="sng" w14:algn="ctr">
            <w14:noFill/>
            <w14:prstDash w14:val="solid"/>
            <w14:bevel/>
          </w14:textOutline>
        </w:rPr>
      </w:pPr>
      <w:hyperlink w:anchor="_Toc238041631" w:history="1">
        <w:r w:rsidR="00DA1456" w:rsidRPr="00820A6E">
          <w:rPr>
            <w:rStyle w:val="Kpr"/>
            <w:rFonts w:ascii="Calibri" w:hAnsi="Calibri"/>
            <w:sz w:val="24"/>
            <w:szCs w:val="24"/>
          </w:rPr>
          <w:t>DÖNEM 1-2-3 KURUL İSİMLERİ ve AKTS</w:t>
        </w:r>
        <w:r w:rsidR="00DA1456" w:rsidRPr="00820A6E">
          <w:rPr>
            <w:webHidden/>
          </w:rPr>
          <w:tab/>
        </w:r>
        <w:r w:rsidR="00DA1456" w:rsidRPr="00820A6E">
          <w:rPr>
            <w:webHidden/>
          </w:rPr>
          <w:fldChar w:fldCharType="begin"/>
        </w:r>
        <w:r w:rsidR="00DA1456" w:rsidRPr="00820A6E">
          <w:rPr>
            <w:webHidden/>
          </w:rPr>
          <w:instrText xml:space="preserve"> PAGEREF _Toc238041631 \h </w:instrText>
        </w:r>
        <w:r w:rsidR="00DA1456" w:rsidRPr="00820A6E">
          <w:rPr>
            <w:webHidden/>
          </w:rPr>
        </w:r>
        <w:r w:rsidR="00DA1456" w:rsidRPr="00820A6E">
          <w:rPr>
            <w:webHidden/>
          </w:rPr>
          <w:fldChar w:fldCharType="separate"/>
        </w:r>
        <w:r w:rsidR="00876C03">
          <w:rPr>
            <w:webHidden/>
          </w:rPr>
          <w:t>11</w:t>
        </w:r>
        <w:r w:rsidR="00DA1456" w:rsidRPr="00820A6E">
          <w:rPr>
            <w:webHidden/>
          </w:rPr>
          <w:fldChar w:fldCharType="end"/>
        </w:r>
      </w:hyperlink>
    </w:p>
    <w:p w14:paraId="2C7C4301" w14:textId="0AB9CDF4" w:rsidR="00DA1456" w:rsidRPr="00820A6E" w:rsidRDefault="00000000" w:rsidP="00820A6E">
      <w:pPr>
        <w:pStyle w:val="T1"/>
        <w:rPr>
          <w:rFonts w:eastAsiaTheme="minorEastAsia"/>
          <w:sz w:val="32"/>
          <w:szCs w:val="32"/>
          <w14:shadow w14:blurRad="0" w14:dist="0" w14:dir="0" w14:sx="0" w14:sy="0" w14:kx="0" w14:ky="0" w14:algn="none">
            <w14:srgbClr w14:val="000000"/>
          </w14:shadow>
          <w14:textOutline w14:w="0" w14:cap="rnd" w14:cmpd="sng" w14:algn="ctr">
            <w14:noFill/>
            <w14:prstDash w14:val="solid"/>
            <w14:bevel/>
          </w14:textOutline>
        </w:rPr>
      </w:pPr>
      <w:hyperlink w:anchor="_Toc238041632" w:history="1">
        <w:r w:rsidR="00DA1456" w:rsidRPr="00820A6E">
          <w:rPr>
            <w:rStyle w:val="Kpr"/>
            <w:rFonts w:ascii="Calibri" w:hAnsi="Calibri"/>
            <w:sz w:val="24"/>
            <w:szCs w:val="24"/>
          </w:rPr>
          <w:t>2026-2027 TÜRKÇE TIP 1.2.3. SINIF SINAV TAKVİMİ</w:t>
        </w:r>
        <w:r w:rsidR="00DA1456" w:rsidRPr="00820A6E">
          <w:rPr>
            <w:webHidden/>
          </w:rPr>
          <w:tab/>
        </w:r>
        <w:r w:rsidR="00DA1456" w:rsidRPr="00820A6E">
          <w:rPr>
            <w:webHidden/>
          </w:rPr>
          <w:fldChar w:fldCharType="begin"/>
        </w:r>
        <w:r w:rsidR="00DA1456" w:rsidRPr="00820A6E">
          <w:rPr>
            <w:webHidden/>
          </w:rPr>
          <w:instrText xml:space="preserve"> PAGEREF _Toc238041632 \h </w:instrText>
        </w:r>
        <w:r w:rsidR="00DA1456" w:rsidRPr="00820A6E">
          <w:rPr>
            <w:webHidden/>
          </w:rPr>
        </w:r>
        <w:r w:rsidR="00DA1456" w:rsidRPr="00820A6E">
          <w:rPr>
            <w:webHidden/>
          </w:rPr>
          <w:fldChar w:fldCharType="separate"/>
        </w:r>
        <w:r w:rsidR="00876C03">
          <w:rPr>
            <w:webHidden/>
          </w:rPr>
          <w:t>12</w:t>
        </w:r>
        <w:r w:rsidR="00DA1456" w:rsidRPr="00820A6E">
          <w:rPr>
            <w:webHidden/>
          </w:rPr>
          <w:fldChar w:fldCharType="end"/>
        </w:r>
      </w:hyperlink>
    </w:p>
    <w:p w14:paraId="362355B4" w14:textId="514E6204" w:rsidR="00DA1456" w:rsidRPr="00820A6E" w:rsidRDefault="00000000" w:rsidP="00820A6E">
      <w:pPr>
        <w:pStyle w:val="T1"/>
        <w:rPr>
          <w:rFonts w:eastAsiaTheme="minorEastAsia"/>
          <w:sz w:val="32"/>
          <w:szCs w:val="32"/>
          <w14:shadow w14:blurRad="0" w14:dist="0" w14:dir="0" w14:sx="0" w14:sy="0" w14:kx="0" w14:ky="0" w14:algn="none">
            <w14:srgbClr w14:val="000000"/>
          </w14:shadow>
          <w14:textOutline w14:w="0" w14:cap="rnd" w14:cmpd="sng" w14:algn="ctr">
            <w14:noFill/>
            <w14:prstDash w14:val="solid"/>
            <w14:bevel/>
          </w14:textOutline>
        </w:rPr>
      </w:pPr>
      <w:hyperlink w:anchor="_Toc238041633" w:history="1">
        <w:r w:rsidR="00DA1456" w:rsidRPr="00820A6E">
          <w:rPr>
            <w:rStyle w:val="Kpr"/>
            <w:rFonts w:ascii="Calibri" w:hAnsi="Calibri"/>
            <w:sz w:val="24"/>
            <w:szCs w:val="24"/>
          </w:rPr>
          <w:t>4-5-6. SINIF TIP PROGRAMI STAJ ve KREDİLERİ</w:t>
        </w:r>
        <w:r w:rsidR="00DA1456" w:rsidRPr="00820A6E">
          <w:rPr>
            <w:webHidden/>
          </w:rPr>
          <w:tab/>
        </w:r>
        <w:r w:rsidR="00DA1456" w:rsidRPr="00820A6E">
          <w:rPr>
            <w:webHidden/>
          </w:rPr>
          <w:fldChar w:fldCharType="begin"/>
        </w:r>
        <w:r w:rsidR="00DA1456" w:rsidRPr="00820A6E">
          <w:rPr>
            <w:webHidden/>
          </w:rPr>
          <w:instrText xml:space="preserve"> PAGEREF _Toc238041633 \h </w:instrText>
        </w:r>
        <w:r w:rsidR="00DA1456" w:rsidRPr="00820A6E">
          <w:rPr>
            <w:webHidden/>
          </w:rPr>
        </w:r>
        <w:r w:rsidR="00DA1456" w:rsidRPr="00820A6E">
          <w:rPr>
            <w:webHidden/>
          </w:rPr>
          <w:fldChar w:fldCharType="separate"/>
        </w:r>
        <w:r w:rsidR="00876C03">
          <w:rPr>
            <w:webHidden/>
          </w:rPr>
          <w:t>14</w:t>
        </w:r>
        <w:r w:rsidR="00DA1456" w:rsidRPr="00820A6E">
          <w:rPr>
            <w:webHidden/>
          </w:rPr>
          <w:fldChar w:fldCharType="end"/>
        </w:r>
      </w:hyperlink>
    </w:p>
    <w:p w14:paraId="049BBA27" w14:textId="249D6F2C" w:rsidR="00DA1456" w:rsidRPr="00820A6E" w:rsidRDefault="00000000" w:rsidP="00820A6E">
      <w:pPr>
        <w:pStyle w:val="T1"/>
        <w:rPr>
          <w:rFonts w:eastAsiaTheme="minorEastAsia"/>
          <w:sz w:val="32"/>
          <w:szCs w:val="32"/>
          <w14:shadow w14:blurRad="0" w14:dist="0" w14:dir="0" w14:sx="0" w14:sy="0" w14:kx="0" w14:ky="0" w14:algn="none">
            <w14:srgbClr w14:val="000000"/>
          </w14:shadow>
          <w14:textOutline w14:w="0" w14:cap="rnd" w14:cmpd="sng" w14:algn="ctr">
            <w14:noFill/>
            <w14:prstDash w14:val="solid"/>
            <w14:bevel/>
          </w14:textOutline>
        </w:rPr>
      </w:pPr>
      <w:hyperlink w:anchor="_Toc238041634" w:history="1">
        <w:r w:rsidR="00DA1456" w:rsidRPr="00820A6E">
          <w:rPr>
            <w:rStyle w:val="Kpr"/>
            <w:rFonts w:ascii="Calibri" w:hAnsi="Calibri"/>
            <w:sz w:val="24"/>
            <w:szCs w:val="24"/>
          </w:rPr>
          <w:t>DÖNEM 4 EĞİTİM ETKİNLİKLERİ VE PROGRAM İÇİNDEKİ AĞIRLIKLARI</w:t>
        </w:r>
        <w:r w:rsidR="00DA1456" w:rsidRPr="00820A6E">
          <w:rPr>
            <w:webHidden/>
            <w:sz w:val="28"/>
            <w:szCs w:val="28"/>
          </w:rPr>
          <w:tab/>
        </w:r>
        <w:r w:rsidR="00DA1456" w:rsidRPr="00820A6E">
          <w:rPr>
            <w:webHidden/>
            <w:sz w:val="28"/>
            <w:szCs w:val="28"/>
          </w:rPr>
          <w:fldChar w:fldCharType="begin"/>
        </w:r>
        <w:r w:rsidR="00DA1456" w:rsidRPr="00820A6E">
          <w:rPr>
            <w:webHidden/>
            <w:sz w:val="28"/>
            <w:szCs w:val="28"/>
          </w:rPr>
          <w:instrText xml:space="preserve"> PAGEREF _Toc238041634 \h </w:instrText>
        </w:r>
        <w:r w:rsidR="00DA1456" w:rsidRPr="00820A6E">
          <w:rPr>
            <w:webHidden/>
            <w:sz w:val="28"/>
            <w:szCs w:val="28"/>
          </w:rPr>
        </w:r>
        <w:r w:rsidR="00DA1456" w:rsidRPr="00820A6E">
          <w:rPr>
            <w:webHidden/>
            <w:sz w:val="28"/>
            <w:szCs w:val="28"/>
          </w:rPr>
          <w:fldChar w:fldCharType="separate"/>
        </w:r>
        <w:r w:rsidR="00876C03">
          <w:rPr>
            <w:webHidden/>
            <w:sz w:val="28"/>
            <w:szCs w:val="28"/>
          </w:rPr>
          <w:t>17</w:t>
        </w:r>
        <w:r w:rsidR="00DA1456" w:rsidRPr="00820A6E">
          <w:rPr>
            <w:webHidden/>
            <w:sz w:val="28"/>
            <w:szCs w:val="28"/>
          </w:rPr>
          <w:fldChar w:fldCharType="end"/>
        </w:r>
      </w:hyperlink>
    </w:p>
    <w:p w14:paraId="654122E3" w14:textId="469E1294" w:rsidR="00DA1456" w:rsidRPr="00820A6E" w:rsidRDefault="00000000" w:rsidP="00820A6E">
      <w:pPr>
        <w:pStyle w:val="T1"/>
        <w:rPr>
          <w:rFonts w:eastAsiaTheme="minorEastAsia"/>
          <w:sz w:val="32"/>
          <w:szCs w:val="32"/>
          <w14:shadow w14:blurRad="0" w14:dist="0" w14:dir="0" w14:sx="0" w14:sy="0" w14:kx="0" w14:ky="0" w14:algn="none">
            <w14:srgbClr w14:val="000000"/>
          </w14:shadow>
          <w14:textOutline w14:w="0" w14:cap="rnd" w14:cmpd="sng" w14:algn="ctr">
            <w14:noFill/>
            <w14:prstDash w14:val="solid"/>
            <w14:bevel/>
          </w14:textOutline>
        </w:rPr>
      </w:pPr>
      <w:hyperlink w:anchor="_Toc238041635" w:history="1">
        <w:r w:rsidR="00DA1456" w:rsidRPr="00820A6E">
          <w:rPr>
            <w:rStyle w:val="Kpr"/>
            <w:rFonts w:ascii="Calibri" w:hAnsi="Calibri"/>
            <w:sz w:val="24"/>
            <w:szCs w:val="24"/>
          </w:rPr>
          <w:t>DÖNEM 5 EĞİTİM ETKİNLİKLERİ VE PROGRAM İÇİNDEKİ AĞIRLIKLARI</w:t>
        </w:r>
        <w:r w:rsidR="00DA1456" w:rsidRPr="00820A6E">
          <w:rPr>
            <w:webHidden/>
            <w:sz w:val="28"/>
            <w:szCs w:val="28"/>
          </w:rPr>
          <w:tab/>
        </w:r>
        <w:r w:rsidR="00DA1456" w:rsidRPr="00820A6E">
          <w:rPr>
            <w:webHidden/>
            <w:sz w:val="28"/>
            <w:szCs w:val="28"/>
          </w:rPr>
          <w:fldChar w:fldCharType="begin"/>
        </w:r>
        <w:r w:rsidR="00DA1456" w:rsidRPr="00820A6E">
          <w:rPr>
            <w:webHidden/>
            <w:sz w:val="28"/>
            <w:szCs w:val="28"/>
          </w:rPr>
          <w:instrText xml:space="preserve"> PAGEREF _Toc238041635 \h </w:instrText>
        </w:r>
        <w:r w:rsidR="00DA1456" w:rsidRPr="00820A6E">
          <w:rPr>
            <w:webHidden/>
            <w:sz w:val="28"/>
            <w:szCs w:val="28"/>
          </w:rPr>
        </w:r>
        <w:r w:rsidR="00DA1456" w:rsidRPr="00820A6E">
          <w:rPr>
            <w:webHidden/>
            <w:sz w:val="28"/>
            <w:szCs w:val="28"/>
          </w:rPr>
          <w:fldChar w:fldCharType="separate"/>
        </w:r>
        <w:r w:rsidR="00876C03">
          <w:rPr>
            <w:webHidden/>
            <w:sz w:val="28"/>
            <w:szCs w:val="28"/>
          </w:rPr>
          <w:t>18</w:t>
        </w:r>
        <w:r w:rsidR="00DA1456" w:rsidRPr="00820A6E">
          <w:rPr>
            <w:webHidden/>
            <w:sz w:val="28"/>
            <w:szCs w:val="28"/>
          </w:rPr>
          <w:fldChar w:fldCharType="end"/>
        </w:r>
      </w:hyperlink>
    </w:p>
    <w:p w14:paraId="0EE44B90" w14:textId="5F3BAD3F" w:rsidR="00DA1456" w:rsidRPr="00820A6E" w:rsidRDefault="00000000" w:rsidP="00820A6E">
      <w:pPr>
        <w:pStyle w:val="T1"/>
        <w:rPr>
          <w:rFonts w:eastAsiaTheme="minorEastAsia"/>
          <w:sz w:val="32"/>
          <w:szCs w:val="32"/>
          <w14:shadow w14:blurRad="0" w14:dist="0" w14:dir="0" w14:sx="0" w14:sy="0" w14:kx="0" w14:ky="0" w14:algn="none">
            <w14:srgbClr w14:val="000000"/>
          </w14:shadow>
          <w14:textOutline w14:w="0" w14:cap="rnd" w14:cmpd="sng" w14:algn="ctr">
            <w14:noFill/>
            <w14:prstDash w14:val="solid"/>
            <w14:bevel/>
          </w14:textOutline>
        </w:rPr>
      </w:pPr>
      <w:hyperlink w:anchor="_Toc238041636" w:history="1">
        <w:r w:rsidR="00DA1456" w:rsidRPr="00820A6E">
          <w:rPr>
            <w:rStyle w:val="Kpr"/>
            <w:rFonts w:ascii="Calibri" w:hAnsi="Calibri"/>
            <w:sz w:val="24"/>
            <w:szCs w:val="24"/>
          </w:rPr>
          <w:t>2026-2027 EĞİTİM-ÖĞRETİM YILI 4. SINIF STAJ DAĞILIMI</w:t>
        </w:r>
        <w:r w:rsidR="00DA1456" w:rsidRPr="00820A6E">
          <w:rPr>
            <w:webHidden/>
          </w:rPr>
          <w:tab/>
        </w:r>
        <w:r w:rsidR="00DA1456" w:rsidRPr="00820A6E">
          <w:rPr>
            <w:webHidden/>
          </w:rPr>
          <w:fldChar w:fldCharType="begin"/>
        </w:r>
        <w:r w:rsidR="00DA1456" w:rsidRPr="00820A6E">
          <w:rPr>
            <w:webHidden/>
          </w:rPr>
          <w:instrText xml:space="preserve"> PAGEREF _Toc238041636 \h </w:instrText>
        </w:r>
        <w:r w:rsidR="00DA1456" w:rsidRPr="00820A6E">
          <w:rPr>
            <w:webHidden/>
          </w:rPr>
        </w:r>
        <w:r w:rsidR="00DA1456" w:rsidRPr="00820A6E">
          <w:rPr>
            <w:webHidden/>
          </w:rPr>
          <w:fldChar w:fldCharType="separate"/>
        </w:r>
        <w:r w:rsidR="00876C03">
          <w:rPr>
            <w:webHidden/>
          </w:rPr>
          <w:t>19</w:t>
        </w:r>
        <w:r w:rsidR="00DA1456" w:rsidRPr="00820A6E">
          <w:rPr>
            <w:webHidden/>
          </w:rPr>
          <w:fldChar w:fldCharType="end"/>
        </w:r>
      </w:hyperlink>
    </w:p>
    <w:p w14:paraId="673398C5" w14:textId="66BF5B81" w:rsidR="00DA1456" w:rsidRPr="00820A6E" w:rsidRDefault="00000000" w:rsidP="00820A6E">
      <w:pPr>
        <w:pStyle w:val="T1"/>
        <w:rPr>
          <w:rFonts w:eastAsiaTheme="minorEastAsia"/>
          <w:sz w:val="32"/>
          <w:szCs w:val="32"/>
          <w14:shadow w14:blurRad="0" w14:dist="0" w14:dir="0" w14:sx="0" w14:sy="0" w14:kx="0" w14:ky="0" w14:algn="none">
            <w14:srgbClr w14:val="000000"/>
          </w14:shadow>
          <w14:textOutline w14:w="0" w14:cap="rnd" w14:cmpd="sng" w14:algn="ctr">
            <w14:noFill/>
            <w14:prstDash w14:val="solid"/>
            <w14:bevel/>
          </w14:textOutline>
        </w:rPr>
      </w:pPr>
      <w:hyperlink w:anchor="_Toc238041637" w:history="1">
        <w:r w:rsidR="00DA1456" w:rsidRPr="00820A6E">
          <w:rPr>
            <w:rStyle w:val="Kpr"/>
            <w:rFonts w:ascii="Calibri" w:hAnsi="Calibri"/>
            <w:sz w:val="24"/>
            <w:szCs w:val="24"/>
          </w:rPr>
          <w:t>2026-2027 EĞİTİM-ÖĞRETİM YILI 5. SINIF STAJ DAĞILIMI</w:t>
        </w:r>
        <w:r w:rsidR="00DA1456" w:rsidRPr="00820A6E">
          <w:rPr>
            <w:webHidden/>
          </w:rPr>
          <w:tab/>
        </w:r>
        <w:r w:rsidR="00DA1456" w:rsidRPr="00820A6E">
          <w:rPr>
            <w:webHidden/>
          </w:rPr>
          <w:fldChar w:fldCharType="begin"/>
        </w:r>
        <w:r w:rsidR="00DA1456" w:rsidRPr="00820A6E">
          <w:rPr>
            <w:webHidden/>
          </w:rPr>
          <w:instrText xml:space="preserve"> PAGEREF _Toc238041637 \h </w:instrText>
        </w:r>
        <w:r w:rsidR="00DA1456" w:rsidRPr="00820A6E">
          <w:rPr>
            <w:webHidden/>
          </w:rPr>
        </w:r>
        <w:r w:rsidR="00DA1456" w:rsidRPr="00820A6E">
          <w:rPr>
            <w:webHidden/>
          </w:rPr>
          <w:fldChar w:fldCharType="separate"/>
        </w:r>
        <w:r w:rsidR="00876C03">
          <w:rPr>
            <w:webHidden/>
          </w:rPr>
          <w:t>20</w:t>
        </w:r>
        <w:r w:rsidR="00DA1456" w:rsidRPr="00820A6E">
          <w:rPr>
            <w:webHidden/>
          </w:rPr>
          <w:fldChar w:fldCharType="end"/>
        </w:r>
      </w:hyperlink>
    </w:p>
    <w:p w14:paraId="4178A604" w14:textId="5E7E3A4A" w:rsidR="00DA1456" w:rsidRPr="00DA1456" w:rsidRDefault="00000000" w:rsidP="00820A6E">
      <w:pPr>
        <w:pStyle w:val="T1"/>
        <w:rPr>
          <w:rFonts w:eastAsiaTheme="minorEastAsia"/>
          <w14:shadow w14:blurRad="0" w14:dist="0" w14:dir="0" w14:sx="0" w14:sy="0" w14:kx="0" w14:ky="0" w14:algn="none">
            <w14:srgbClr w14:val="000000"/>
          </w14:shadow>
          <w14:textOutline w14:w="0" w14:cap="rnd" w14:cmpd="sng" w14:algn="ctr">
            <w14:noFill/>
            <w14:prstDash w14:val="solid"/>
            <w14:bevel/>
          </w14:textOutline>
        </w:rPr>
      </w:pPr>
      <w:hyperlink w:anchor="_Toc238041638" w:history="1">
        <w:r w:rsidR="00DA1456" w:rsidRPr="00820A6E">
          <w:rPr>
            <w:rStyle w:val="Kpr"/>
            <w:rFonts w:ascii="Calibri" w:hAnsi="Calibri"/>
            <w:sz w:val="24"/>
            <w:szCs w:val="24"/>
          </w:rPr>
          <w:t>2026-2027 EĞİTİM-ÖĞRETİM YILI 6. SINIF STAJ DAĞILIMI</w:t>
        </w:r>
        <w:r w:rsidR="00DA1456" w:rsidRPr="00820A6E">
          <w:rPr>
            <w:webHidden/>
          </w:rPr>
          <w:tab/>
        </w:r>
        <w:r w:rsidR="00DA1456" w:rsidRPr="00820A6E">
          <w:rPr>
            <w:webHidden/>
          </w:rPr>
          <w:fldChar w:fldCharType="begin"/>
        </w:r>
        <w:r w:rsidR="00DA1456" w:rsidRPr="00820A6E">
          <w:rPr>
            <w:webHidden/>
          </w:rPr>
          <w:instrText xml:space="preserve"> PAGEREF _Toc238041638 \h </w:instrText>
        </w:r>
        <w:r w:rsidR="00DA1456" w:rsidRPr="00820A6E">
          <w:rPr>
            <w:webHidden/>
          </w:rPr>
        </w:r>
        <w:r w:rsidR="00DA1456" w:rsidRPr="00820A6E">
          <w:rPr>
            <w:webHidden/>
          </w:rPr>
          <w:fldChar w:fldCharType="separate"/>
        </w:r>
        <w:r w:rsidR="00876C03">
          <w:rPr>
            <w:webHidden/>
          </w:rPr>
          <w:t>20</w:t>
        </w:r>
        <w:r w:rsidR="00DA1456" w:rsidRPr="00820A6E">
          <w:rPr>
            <w:webHidden/>
          </w:rPr>
          <w:fldChar w:fldCharType="end"/>
        </w:r>
      </w:hyperlink>
    </w:p>
    <w:p w14:paraId="4C85C93C" w14:textId="62DA492D" w:rsidR="00DA1456" w:rsidRPr="00820A6E" w:rsidRDefault="00000000" w:rsidP="00820A6E">
      <w:pPr>
        <w:pStyle w:val="T1"/>
        <w:rPr>
          <w:rFonts w:eastAsiaTheme="minorEastAsia"/>
          <w:sz w:val="32"/>
          <w:szCs w:val="32"/>
          <w14:shadow w14:blurRad="0" w14:dist="0" w14:dir="0" w14:sx="0" w14:sy="0" w14:kx="0" w14:ky="0" w14:algn="none">
            <w14:srgbClr w14:val="000000"/>
          </w14:shadow>
          <w14:textOutline w14:w="0" w14:cap="rnd" w14:cmpd="sng" w14:algn="ctr">
            <w14:noFill/>
            <w14:prstDash w14:val="solid"/>
            <w14:bevel/>
          </w14:textOutline>
        </w:rPr>
      </w:pPr>
      <w:hyperlink w:anchor="_Toc238041639" w:history="1">
        <w:r w:rsidR="00DA1456" w:rsidRPr="00820A6E">
          <w:rPr>
            <w:rStyle w:val="Kpr"/>
            <w:rFonts w:ascii="Calibri" w:hAnsi="Calibri"/>
            <w:sz w:val="24"/>
            <w:szCs w:val="24"/>
          </w:rPr>
          <w:t>TÜRKÇE TIP 1. SINIF</w:t>
        </w:r>
        <w:r w:rsidR="00DA1456" w:rsidRPr="00820A6E">
          <w:rPr>
            <w:webHidden/>
          </w:rPr>
          <w:tab/>
        </w:r>
        <w:r w:rsidR="00DA1456" w:rsidRPr="00820A6E">
          <w:rPr>
            <w:webHidden/>
          </w:rPr>
          <w:fldChar w:fldCharType="begin"/>
        </w:r>
        <w:r w:rsidR="00DA1456" w:rsidRPr="00820A6E">
          <w:rPr>
            <w:webHidden/>
          </w:rPr>
          <w:instrText xml:space="preserve"> PAGEREF _Toc238041639 \h </w:instrText>
        </w:r>
        <w:r w:rsidR="00DA1456" w:rsidRPr="00820A6E">
          <w:rPr>
            <w:webHidden/>
          </w:rPr>
        </w:r>
        <w:r w:rsidR="00DA1456" w:rsidRPr="00820A6E">
          <w:rPr>
            <w:webHidden/>
          </w:rPr>
          <w:fldChar w:fldCharType="separate"/>
        </w:r>
        <w:r w:rsidR="00876C03">
          <w:rPr>
            <w:webHidden/>
          </w:rPr>
          <w:t>22</w:t>
        </w:r>
        <w:r w:rsidR="00DA1456" w:rsidRPr="00820A6E">
          <w:rPr>
            <w:webHidden/>
          </w:rPr>
          <w:fldChar w:fldCharType="end"/>
        </w:r>
      </w:hyperlink>
    </w:p>
    <w:p w14:paraId="4385DE36" w14:textId="78EEAC19" w:rsidR="00DA1456" w:rsidRPr="00DA1456" w:rsidRDefault="00000000" w:rsidP="00820A6E">
      <w:pPr>
        <w:pStyle w:val="T2"/>
        <w:tabs>
          <w:tab w:val="right" w:leader="dot" w:pos="9063"/>
        </w:tabs>
        <w:spacing w:before="60" w:after="60"/>
        <w:rPr>
          <w:rFonts w:ascii="Calibri" w:eastAsiaTheme="minorEastAsia" w:hAnsi="Calibri" w:cs="Calibri"/>
          <w:smallCaps w:val="0"/>
          <w:noProof/>
          <w:sz w:val="28"/>
          <w:szCs w:val="28"/>
        </w:rPr>
      </w:pPr>
      <w:hyperlink w:anchor="_Toc238041640" w:history="1">
        <w:r w:rsidR="00DA1456" w:rsidRPr="00DA1456">
          <w:rPr>
            <w:rStyle w:val="Kpr"/>
            <w:rFonts w:ascii="Calibri" w:hAnsi="Calibri" w:cs="Calibri"/>
            <w:noProof/>
            <w:sz w:val="22"/>
            <w:szCs w:val="22"/>
          </w:rPr>
          <w:t>DÖNEM I  KURUL AMAÇ VE HEDEFLERI</w:t>
        </w:r>
        <w:r w:rsidR="00DA1456" w:rsidRPr="00DA1456">
          <w:rPr>
            <w:rFonts w:ascii="Calibri" w:hAnsi="Calibri" w:cs="Calibri"/>
            <w:noProof/>
            <w:webHidden/>
            <w:sz w:val="24"/>
            <w:szCs w:val="24"/>
          </w:rPr>
          <w:tab/>
        </w:r>
        <w:r w:rsidR="00DA1456" w:rsidRPr="00DA1456">
          <w:rPr>
            <w:rFonts w:ascii="Calibri" w:hAnsi="Calibri" w:cs="Calibri"/>
            <w:noProof/>
            <w:webHidden/>
            <w:sz w:val="24"/>
            <w:szCs w:val="24"/>
          </w:rPr>
          <w:fldChar w:fldCharType="begin"/>
        </w:r>
        <w:r w:rsidR="00DA1456" w:rsidRPr="00DA1456">
          <w:rPr>
            <w:rFonts w:ascii="Calibri" w:hAnsi="Calibri" w:cs="Calibri"/>
            <w:noProof/>
            <w:webHidden/>
            <w:sz w:val="24"/>
            <w:szCs w:val="24"/>
          </w:rPr>
          <w:instrText xml:space="preserve"> PAGEREF _Toc238041640 \h </w:instrText>
        </w:r>
        <w:r w:rsidR="00DA1456" w:rsidRPr="00DA1456">
          <w:rPr>
            <w:rFonts w:ascii="Calibri" w:hAnsi="Calibri" w:cs="Calibri"/>
            <w:noProof/>
            <w:webHidden/>
            <w:sz w:val="24"/>
            <w:szCs w:val="24"/>
          </w:rPr>
        </w:r>
        <w:r w:rsidR="00DA1456" w:rsidRPr="00DA1456">
          <w:rPr>
            <w:rFonts w:ascii="Calibri" w:hAnsi="Calibri" w:cs="Calibri"/>
            <w:noProof/>
            <w:webHidden/>
            <w:sz w:val="24"/>
            <w:szCs w:val="24"/>
          </w:rPr>
          <w:fldChar w:fldCharType="separate"/>
        </w:r>
        <w:r w:rsidR="00876C03">
          <w:rPr>
            <w:rFonts w:ascii="Calibri" w:hAnsi="Calibri" w:cs="Calibri"/>
            <w:noProof/>
            <w:webHidden/>
            <w:sz w:val="24"/>
            <w:szCs w:val="24"/>
          </w:rPr>
          <w:t>23</w:t>
        </w:r>
        <w:r w:rsidR="00DA1456" w:rsidRPr="00DA1456">
          <w:rPr>
            <w:rFonts w:ascii="Calibri" w:hAnsi="Calibri" w:cs="Calibri"/>
            <w:noProof/>
            <w:webHidden/>
            <w:sz w:val="24"/>
            <w:szCs w:val="24"/>
          </w:rPr>
          <w:fldChar w:fldCharType="end"/>
        </w:r>
      </w:hyperlink>
    </w:p>
    <w:p w14:paraId="01AA882D" w14:textId="30C6DE3B" w:rsidR="00DA1456" w:rsidRPr="00DA1456" w:rsidRDefault="00000000" w:rsidP="00820A6E">
      <w:pPr>
        <w:pStyle w:val="T2"/>
        <w:tabs>
          <w:tab w:val="right" w:leader="dot" w:pos="9063"/>
        </w:tabs>
        <w:spacing w:before="60" w:after="60"/>
        <w:rPr>
          <w:rFonts w:ascii="Calibri" w:eastAsiaTheme="minorEastAsia" w:hAnsi="Calibri" w:cs="Calibri"/>
          <w:smallCaps w:val="0"/>
          <w:noProof/>
          <w:sz w:val="28"/>
          <w:szCs w:val="28"/>
        </w:rPr>
      </w:pPr>
      <w:hyperlink w:anchor="_Toc238041641" w:history="1">
        <w:r w:rsidR="00DA1456" w:rsidRPr="00DA1456">
          <w:rPr>
            <w:rStyle w:val="Kpr"/>
            <w:rFonts w:ascii="Calibri" w:hAnsi="Calibri" w:cs="Calibri"/>
            <w:noProof/>
            <w:sz w:val="22"/>
            <w:szCs w:val="22"/>
          </w:rPr>
          <w:t>TÜRKÇE TIP 1. SINIF DERS PROGRAMI</w:t>
        </w:r>
        <w:r w:rsidR="00DA1456" w:rsidRPr="00DA1456">
          <w:rPr>
            <w:rFonts w:ascii="Calibri" w:hAnsi="Calibri" w:cs="Calibri"/>
            <w:noProof/>
            <w:webHidden/>
            <w:sz w:val="24"/>
            <w:szCs w:val="24"/>
          </w:rPr>
          <w:tab/>
        </w:r>
        <w:r w:rsidR="00DA1456" w:rsidRPr="00DA1456">
          <w:rPr>
            <w:rFonts w:ascii="Calibri" w:hAnsi="Calibri" w:cs="Calibri"/>
            <w:noProof/>
            <w:webHidden/>
            <w:sz w:val="24"/>
            <w:szCs w:val="24"/>
          </w:rPr>
          <w:fldChar w:fldCharType="begin"/>
        </w:r>
        <w:r w:rsidR="00DA1456" w:rsidRPr="00DA1456">
          <w:rPr>
            <w:rFonts w:ascii="Calibri" w:hAnsi="Calibri" w:cs="Calibri"/>
            <w:noProof/>
            <w:webHidden/>
            <w:sz w:val="24"/>
            <w:szCs w:val="24"/>
          </w:rPr>
          <w:instrText xml:space="preserve"> PAGEREF _Toc238041641 \h </w:instrText>
        </w:r>
        <w:r w:rsidR="00DA1456" w:rsidRPr="00DA1456">
          <w:rPr>
            <w:rFonts w:ascii="Calibri" w:hAnsi="Calibri" w:cs="Calibri"/>
            <w:noProof/>
            <w:webHidden/>
            <w:sz w:val="24"/>
            <w:szCs w:val="24"/>
          </w:rPr>
        </w:r>
        <w:r w:rsidR="00DA1456" w:rsidRPr="00DA1456">
          <w:rPr>
            <w:rFonts w:ascii="Calibri" w:hAnsi="Calibri" w:cs="Calibri"/>
            <w:noProof/>
            <w:webHidden/>
            <w:sz w:val="24"/>
            <w:szCs w:val="24"/>
          </w:rPr>
          <w:fldChar w:fldCharType="separate"/>
        </w:r>
        <w:r w:rsidR="00876C03">
          <w:rPr>
            <w:rFonts w:ascii="Calibri" w:hAnsi="Calibri" w:cs="Calibri"/>
            <w:noProof/>
            <w:webHidden/>
            <w:sz w:val="24"/>
            <w:szCs w:val="24"/>
          </w:rPr>
          <w:t>26</w:t>
        </w:r>
        <w:r w:rsidR="00DA1456" w:rsidRPr="00DA1456">
          <w:rPr>
            <w:rFonts w:ascii="Calibri" w:hAnsi="Calibri" w:cs="Calibri"/>
            <w:noProof/>
            <w:webHidden/>
            <w:sz w:val="24"/>
            <w:szCs w:val="24"/>
          </w:rPr>
          <w:fldChar w:fldCharType="end"/>
        </w:r>
      </w:hyperlink>
    </w:p>
    <w:p w14:paraId="0636CF90" w14:textId="3AC57F86" w:rsidR="00DA1456" w:rsidRPr="00DA1456" w:rsidRDefault="00000000" w:rsidP="00820A6E">
      <w:pPr>
        <w:pStyle w:val="T1"/>
        <w:rPr>
          <w:rFonts w:eastAsiaTheme="minorEastAsia"/>
          <w:sz w:val="28"/>
          <w:szCs w:val="28"/>
          <w14:shadow w14:blurRad="0" w14:dist="0" w14:dir="0" w14:sx="0" w14:sy="0" w14:kx="0" w14:ky="0" w14:algn="none">
            <w14:srgbClr w14:val="000000"/>
          </w14:shadow>
          <w14:textOutline w14:w="0" w14:cap="rnd" w14:cmpd="sng" w14:algn="ctr">
            <w14:noFill/>
            <w14:prstDash w14:val="solid"/>
            <w14:bevel/>
          </w14:textOutline>
        </w:rPr>
      </w:pPr>
      <w:hyperlink w:anchor="_Toc238041642" w:history="1">
        <w:r w:rsidR="00DA1456" w:rsidRPr="00DA1456">
          <w:rPr>
            <w:rStyle w:val="Kpr"/>
            <w:rFonts w:ascii="Calibri" w:hAnsi="Calibri"/>
            <w:sz w:val="22"/>
            <w:szCs w:val="22"/>
          </w:rPr>
          <w:t>TÜRKÇE TIP 2. SINIF</w:t>
        </w:r>
        <w:r w:rsidR="00DA1456" w:rsidRPr="00DA1456">
          <w:rPr>
            <w:webHidden/>
          </w:rPr>
          <w:tab/>
        </w:r>
        <w:r w:rsidR="00DA1456" w:rsidRPr="00DA1456">
          <w:rPr>
            <w:webHidden/>
          </w:rPr>
          <w:fldChar w:fldCharType="begin"/>
        </w:r>
        <w:r w:rsidR="00DA1456" w:rsidRPr="00DA1456">
          <w:rPr>
            <w:webHidden/>
          </w:rPr>
          <w:instrText xml:space="preserve"> PAGEREF _Toc238041642 \h </w:instrText>
        </w:r>
        <w:r w:rsidR="00DA1456" w:rsidRPr="00DA1456">
          <w:rPr>
            <w:webHidden/>
          </w:rPr>
        </w:r>
        <w:r w:rsidR="00DA1456" w:rsidRPr="00DA1456">
          <w:rPr>
            <w:webHidden/>
          </w:rPr>
          <w:fldChar w:fldCharType="separate"/>
        </w:r>
        <w:r w:rsidR="00876C03">
          <w:rPr>
            <w:webHidden/>
          </w:rPr>
          <w:t>27</w:t>
        </w:r>
        <w:r w:rsidR="00DA1456" w:rsidRPr="00DA1456">
          <w:rPr>
            <w:webHidden/>
          </w:rPr>
          <w:fldChar w:fldCharType="end"/>
        </w:r>
      </w:hyperlink>
    </w:p>
    <w:p w14:paraId="7FC5770A" w14:textId="5A01DC73" w:rsidR="00DA1456" w:rsidRPr="00DA1456" w:rsidRDefault="00000000" w:rsidP="00820A6E">
      <w:pPr>
        <w:pStyle w:val="T2"/>
        <w:tabs>
          <w:tab w:val="right" w:leader="dot" w:pos="9063"/>
        </w:tabs>
        <w:spacing w:before="60" w:after="60"/>
        <w:rPr>
          <w:rFonts w:ascii="Calibri" w:eastAsiaTheme="minorEastAsia" w:hAnsi="Calibri" w:cs="Calibri"/>
          <w:smallCaps w:val="0"/>
          <w:noProof/>
          <w:sz w:val="28"/>
          <w:szCs w:val="28"/>
        </w:rPr>
      </w:pPr>
      <w:hyperlink w:anchor="_Toc238041643" w:history="1">
        <w:r w:rsidR="00DA1456" w:rsidRPr="00DA1456">
          <w:rPr>
            <w:rStyle w:val="Kpr"/>
            <w:rFonts w:ascii="Calibri" w:hAnsi="Calibri" w:cs="Calibri"/>
            <w:noProof/>
            <w:sz w:val="22"/>
            <w:szCs w:val="22"/>
          </w:rPr>
          <w:t>DÖNEM II KURUL AMAÇ VE HEDEFLERİ</w:t>
        </w:r>
        <w:r w:rsidR="00DA1456" w:rsidRPr="00DA1456">
          <w:rPr>
            <w:rFonts w:ascii="Calibri" w:hAnsi="Calibri" w:cs="Calibri"/>
            <w:noProof/>
            <w:webHidden/>
            <w:sz w:val="24"/>
            <w:szCs w:val="24"/>
          </w:rPr>
          <w:tab/>
        </w:r>
        <w:r w:rsidR="00DA1456" w:rsidRPr="00DA1456">
          <w:rPr>
            <w:rFonts w:ascii="Calibri" w:hAnsi="Calibri" w:cs="Calibri"/>
            <w:noProof/>
            <w:webHidden/>
            <w:sz w:val="24"/>
            <w:szCs w:val="24"/>
          </w:rPr>
          <w:fldChar w:fldCharType="begin"/>
        </w:r>
        <w:r w:rsidR="00DA1456" w:rsidRPr="00DA1456">
          <w:rPr>
            <w:rFonts w:ascii="Calibri" w:hAnsi="Calibri" w:cs="Calibri"/>
            <w:noProof/>
            <w:webHidden/>
            <w:sz w:val="24"/>
            <w:szCs w:val="24"/>
          </w:rPr>
          <w:instrText xml:space="preserve"> PAGEREF _Toc238041643 \h </w:instrText>
        </w:r>
        <w:r w:rsidR="00DA1456" w:rsidRPr="00DA1456">
          <w:rPr>
            <w:rFonts w:ascii="Calibri" w:hAnsi="Calibri" w:cs="Calibri"/>
            <w:noProof/>
            <w:webHidden/>
            <w:sz w:val="24"/>
            <w:szCs w:val="24"/>
          </w:rPr>
        </w:r>
        <w:r w:rsidR="00DA1456" w:rsidRPr="00DA1456">
          <w:rPr>
            <w:rFonts w:ascii="Calibri" w:hAnsi="Calibri" w:cs="Calibri"/>
            <w:noProof/>
            <w:webHidden/>
            <w:sz w:val="24"/>
            <w:szCs w:val="24"/>
          </w:rPr>
          <w:fldChar w:fldCharType="separate"/>
        </w:r>
        <w:r w:rsidR="00876C03">
          <w:rPr>
            <w:rFonts w:ascii="Calibri" w:hAnsi="Calibri" w:cs="Calibri"/>
            <w:noProof/>
            <w:webHidden/>
            <w:sz w:val="24"/>
            <w:szCs w:val="24"/>
          </w:rPr>
          <w:t>28</w:t>
        </w:r>
        <w:r w:rsidR="00DA1456" w:rsidRPr="00DA1456">
          <w:rPr>
            <w:rFonts w:ascii="Calibri" w:hAnsi="Calibri" w:cs="Calibri"/>
            <w:noProof/>
            <w:webHidden/>
            <w:sz w:val="24"/>
            <w:szCs w:val="24"/>
          </w:rPr>
          <w:fldChar w:fldCharType="end"/>
        </w:r>
      </w:hyperlink>
    </w:p>
    <w:p w14:paraId="5574C683" w14:textId="23266FB5" w:rsidR="00DA1456" w:rsidRPr="00DA1456" w:rsidRDefault="00000000" w:rsidP="00820A6E">
      <w:pPr>
        <w:pStyle w:val="T2"/>
        <w:tabs>
          <w:tab w:val="right" w:leader="dot" w:pos="9063"/>
        </w:tabs>
        <w:spacing w:before="60" w:after="60"/>
        <w:rPr>
          <w:rFonts w:ascii="Calibri" w:eastAsiaTheme="minorEastAsia" w:hAnsi="Calibri" w:cs="Calibri"/>
          <w:smallCaps w:val="0"/>
          <w:noProof/>
          <w:sz w:val="28"/>
          <w:szCs w:val="28"/>
        </w:rPr>
      </w:pPr>
      <w:hyperlink w:anchor="_Toc238041644" w:history="1">
        <w:r w:rsidR="00DA1456" w:rsidRPr="00DA1456">
          <w:rPr>
            <w:rStyle w:val="Kpr"/>
            <w:rFonts w:ascii="Calibri" w:hAnsi="Calibri" w:cs="Calibri"/>
            <w:noProof/>
            <w:sz w:val="22"/>
            <w:szCs w:val="22"/>
          </w:rPr>
          <w:t>TÜRKÇE TIP 2. SINIF DERS PROGRAMI</w:t>
        </w:r>
        <w:r w:rsidR="00DA1456" w:rsidRPr="00DA1456">
          <w:rPr>
            <w:rFonts w:ascii="Calibri" w:hAnsi="Calibri" w:cs="Calibri"/>
            <w:noProof/>
            <w:webHidden/>
            <w:sz w:val="24"/>
            <w:szCs w:val="24"/>
          </w:rPr>
          <w:tab/>
        </w:r>
        <w:r w:rsidR="00DA1456" w:rsidRPr="00DA1456">
          <w:rPr>
            <w:rFonts w:ascii="Calibri" w:hAnsi="Calibri" w:cs="Calibri"/>
            <w:noProof/>
            <w:webHidden/>
            <w:sz w:val="24"/>
            <w:szCs w:val="24"/>
          </w:rPr>
          <w:fldChar w:fldCharType="begin"/>
        </w:r>
        <w:r w:rsidR="00DA1456" w:rsidRPr="00DA1456">
          <w:rPr>
            <w:rFonts w:ascii="Calibri" w:hAnsi="Calibri" w:cs="Calibri"/>
            <w:noProof/>
            <w:webHidden/>
            <w:sz w:val="24"/>
            <w:szCs w:val="24"/>
          </w:rPr>
          <w:instrText xml:space="preserve"> PAGEREF _Toc238041644 \h </w:instrText>
        </w:r>
        <w:r w:rsidR="00DA1456" w:rsidRPr="00DA1456">
          <w:rPr>
            <w:rFonts w:ascii="Calibri" w:hAnsi="Calibri" w:cs="Calibri"/>
            <w:noProof/>
            <w:webHidden/>
            <w:sz w:val="24"/>
            <w:szCs w:val="24"/>
          </w:rPr>
        </w:r>
        <w:r w:rsidR="00DA1456" w:rsidRPr="00DA1456">
          <w:rPr>
            <w:rFonts w:ascii="Calibri" w:hAnsi="Calibri" w:cs="Calibri"/>
            <w:noProof/>
            <w:webHidden/>
            <w:sz w:val="24"/>
            <w:szCs w:val="24"/>
          </w:rPr>
          <w:fldChar w:fldCharType="separate"/>
        </w:r>
        <w:r w:rsidR="00876C03">
          <w:rPr>
            <w:rFonts w:ascii="Calibri" w:hAnsi="Calibri" w:cs="Calibri"/>
            <w:noProof/>
            <w:webHidden/>
            <w:sz w:val="24"/>
            <w:szCs w:val="24"/>
          </w:rPr>
          <w:t>32</w:t>
        </w:r>
        <w:r w:rsidR="00DA1456" w:rsidRPr="00DA1456">
          <w:rPr>
            <w:rFonts w:ascii="Calibri" w:hAnsi="Calibri" w:cs="Calibri"/>
            <w:noProof/>
            <w:webHidden/>
            <w:sz w:val="24"/>
            <w:szCs w:val="24"/>
          </w:rPr>
          <w:fldChar w:fldCharType="end"/>
        </w:r>
      </w:hyperlink>
    </w:p>
    <w:p w14:paraId="7BF0854D" w14:textId="6BFF029A" w:rsidR="00DA1456" w:rsidRPr="00DA1456" w:rsidRDefault="00000000" w:rsidP="00820A6E">
      <w:pPr>
        <w:pStyle w:val="T1"/>
        <w:rPr>
          <w:rFonts w:eastAsiaTheme="minorEastAsia"/>
          <w:sz w:val="28"/>
          <w:szCs w:val="28"/>
          <w14:shadow w14:blurRad="0" w14:dist="0" w14:dir="0" w14:sx="0" w14:sy="0" w14:kx="0" w14:ky="0" w14:algn="none">
            <w14:srgbClr w14:val="000000"/>
          </w14:shadow>
          <w14:textOutline w14:w="0" w14:cap="rnd" w14:cmpd="sng" w14:algn="ctr">
            <w14:noFill/>
            <w14:prstDash w14:val="solid"/>
            <w14:bevel/>
          </w14:textOutline>
        </w:rPr>
      </w:pPr>
      <w:hyperlink w:anchor="_Toc238041645" w:history="1">
        <w:r w:rsidR="00DA1456" w:rsidRPr="00DA1456">
          <w:rPr>
            <w:rStyle w:val="Kpr"/>
            <w:rFonts w:ascii="Calibri" w:hAnsi="Calibri"/>
            <w:sz w:val="22"/>
            <w:szCs w:val="22"/>
          </w:rPr>
          <w:t>TÜRKÇE TIP 3. SINIF</w:t>
        </w:r>
        <w:r w:rsidR="00DA1456" w:rsidRPr="00DA1456">
          <w:rPr>
            <w:webHidden/>
          </w:rPr>
          <w:tab/>
        </w:r>
        <w:r w:rsidR="00DA1456" w:rsidRPr="00DA1456">
          <w:rPr>
            <w:webHidden/>
          </w:rPr>
          <w:fldChar w:fldCharType="begin"/>
        </w:r>
        <w:r w:rsidR="00DA1456" w:rsidRPr="00DA1456">
          <w:rPr>
            <w:webHidden/>
          </w:rPr>
          <w:instrText xml:space="preserve"> PAGEREF _Toc238041645 \h </w:instrText>
        </w:r>
        <w:r w:rsidR="00DA1456" w:rsidRPr="00DA1456">
          <w:rPr>
            <w:webHidden/>
          </w:rPr>
        </w:r>
        <w:r w:rsidR="00DA1456" w:rsidRPr="00DA1456">
          <w:rPr>
            <w:webHidden/>
          </w:rPr>
          <w:fldChar w:fldCharType="separate"/>
        </w:r>
        <w:r w:rsidR="00876C03">
          <w:rPr>
            <w:webHidden/>
          </w:rPr>
          <w:t>33</w:t>
        </w:r>
        <w:r w:rsidR="00DA1456" w:rsidRPr="00DA1456">
          <w:rPr>
            <w:webHidden/>
          </w:rPr>
          <w:fldChar w:fldCharType="end"/>
        </w:r>
      </w:hyperlink>
    </w:p>
    <w:p w14:paraId="5536C286" w14:textId="2F7158FD" w:rsidR="00DA1456" w:rsidRPr="00DA1456" w:rsidRDefault="00000000" w:rsidP="00820A6E">
      <w:pPr>
        <w:pStyle w:val="T2"/>
        <w:tabs>
          <w:tab w:val="right" w:leader="dot" w:pos="9063"/>
        </w:tabs>
        <w:spacing w:before="60" w:after="60"/>
        <w:rPr>
          <w:rFonts w:ascii="Calibri" w:eastAsiaTheme="minorEastAsia" w:hAnsi="Calibri" w:cs="Calibri"/>
          <w:smallCaps w:val="0"/>
          <w:noProof/>
          <w:sz w:val="28"/>
          <w:szCs w:val="28"/>
        </w:rPr>
      </w:pPr>
      <w:hyperlink w:anchor="_Toc238041646" w:history="1">
        <w:r w:rsidR="00DA1456" w:rsidRPr="00DA1456">
          <w:rPr>
            <w:rStyle w:val="Kpr"/>
            <w:rFonts w:ascii="Calibri" w:hAnsi="Calibri" w:cs="Calibri"/>
            <w:noProof/>
            <w:sz w:val="22"/>
            <w:szCs w:val="22"/>
          </w:rPr>
          <w:t>DÖNEM III  KURUL AMAÇ VE HEDEFLERİ</w:t>
        </w:r>
        <w:r w:rsidR="00DA1456" w:rsidRPr="00DA1456">
          <w:rPr>
            <w:rFonts w:ascii="Calibri" w:hAnsi="Calibri" w:cs="Calibri"/>
            <w:noProof/>
            <w:webHidden/>
            <w:sz w:val="24"/>
            <w:szCs w:val="24"/>
          </w:rPr>
          <w:tab/>
        </w:r>
        <w:r w:rsidR="00DA1456" w:rsidRPr="00DA1456">
          <w:rPr>
            <w:rFonts w:ascii="Calibri" w:hAnsi="Calibri" w:cs="Calibri"/>
            <w:noProof/>
            <w:webHidden/>
            <w:sz w:val="24"/>
            <w:szCs w:val="24"/>
          </w:rPr>
          <w:fldChar w:fldCharType="begin"/>
        </w:r>
        <w:r w:rsidR="00DA1456" w:rsidRPr="00DA1456">
          <w:rPr>
            <w:rFonts w:ascii="Calibri" w:hAnsi="Calibri" w:cs="Calibri"/>
            <w:noProof/>
            <w:webHidden/>
            <w:sz w:val="24"/>
            <w:szCs w:val="24"/>
          </w:rPr>
          <w:instrText xml:space="preserve"> PAGEREF _Toc238041646 \h </w:instrText>
        </w:r>
        <w:r w:rsidR="00DA1456" w:rsidRPr="00DA1456">
          <w:rPr>
            <w:rFonts w:ascii="Calibri" w:hAnsi="Calibri" w:cs="Calibri"/>
            <w:noProof/>
            <w:webHidden/>
            <w:sz w:val="24"/>
            <w:szCs w:val="24"/>
          </w:rPr>
        </w:r>
        <w:r w:rsidR="00DA1456" w:rsidRPr="00DA1456">
          <w:rPr>
            <w:rFonts w:ascii="Calibri" w:hAnsi="Calibri" w:cs="Calibri"/>
            <w:noProof/>
            <w:webHidden/>
            <w:sz w:val="24"/>
            <w:szCs w:val="24"/>
          </w:rPr>
          <w:fldChar w:fldCharType="separate"/>
        </w:r>
        <w:r w:rsidR="00876C03">
          <w:rPr>
            <w:rFonts w:ascii="Calibri" w:hAnsi="Calibri" w:cs="Calibri"/>
            <w:noProof/>
            <w:webHidden/>
            <w:sz w:val="24"/>
            <w:szCs w:val="24"/>
          </w:rPr>
          <w:t>34</w:t>
        </w:r>
        <w:r w:rsidR="00DA1456" w:rsidRPr="00DA1456">
          <w:rPr>
            <w:rFonts w:ascii="Calibri" w:hAnsi="Calibri" w:cs="Calibri"/>
            <w:noProof/>
            <w:webHidden/>
            <w:sz w:val="24"/>
            <w:szCs w:val="24"/>
          </w:rPr>
          <w:fldChar w:fldCharType="end"/>
        </w:r>
      </w:hyperlink>
    </w:p>
    <w:p w14:paraId="30D169B8" w14:textId="7047C1E8" w:rsidR="00DA1456" w:rsidRPr="00DA1456" w:rsidRDefault="00000000" w:rsidP="00820A6E">
      <w:pPr>
        <w:pStyle w:val="T2"/>
        <w:tabs>
          <w:tab w:val="right" w:leader="dot" w:pos="9063"/>
        </w:tabs>
        <w:spacing w:before="60" w:after="60"/>
        <w:rPr>
          <w:rFonts w:ascii="Calibri" w:eastAsiaTheme="minorEastAsia" w:hAnsi="Calibri" w:cs="Calibri"/>
          <w:smallCaps w:val="0"/>
          <w:noProof/>
          <w:sz w:val="28"/>
          <w:szCs w:val="28"/>
        </w:rPr>
      </w:pPr>
      <w:hyperlink w:anchor="_Toc238041647" w:history="1">
        <w:r w:rsidR="00DA1456" w:rsidRPr="00DA1456">
          <w:rPr>
            <w:rStyle w:val="Kpr"/>
            <w:rFonts w:ascii="Calibri" w:hAnsi="Calibri" w:cs="Calibri"/>
            <w:noProof/>
            <w:sz w:val="22"/>
            <w:szCs w:val="22"/>
          </w:rPr>
          <w:t>TÜRKÇE TIP 3. SINIF DERS PROGRAMI</w:t>
        </w:r>
        <w:r w:rsidR="00DA1456" w:rsidRPr="00DA1456">
          <w:rPr>
            <w:rFonts w:ascii="Calibri" w:hAnsi="Calibri" w:cs="Calibri"/>
            <w:noProof/>
            <w:webHidden/>
            <w:sz w:val="24"/>
            <w:szCs w:val="24"/>
          </w:rPr>
          <w:tab/>
        </w:r>
        <w:r w:rsidR="00DA1456" w:rsidRPr="00DA1456">
          <w:rPr>
            <w:rFonts w:ascii="Calibri" w:hAnsi="Calibri" w:cs="Calibri"/>
            <w:noProof/>
            <w:webHidden/>
            <w:sz w:val="24"/>
            <w:szCs w:val="24"/>
          </w:rPr>
          <w:fldChar w:fldCharType="begin"/>
        </w:r>
        <w:r w:rsidR="00DA1456" w:rsidRPr="00DA1456">
          <w:rPr>
            <w:rFonts w:ascii="Calibri" w:hAnsi="Calibri" w:cs="Calibri"/>
            <w:noProof/>
            <w:webHidden/>
            <w:sz w:val="24"/>
            <w:szCs w:val="24"/>
          </w:rPr>
          <w:instrText xml:space="preserve"> PAGEREF _Toc238041647 \h </w:instrText>
        </w:r>
        <w:r w:rsidR="00DA1456" w:rsidRPr="00DA1456">
          <w:rPr>
            <w:rFonts w:ascii="Calibri" w:hAnsi="Calibri" w:cs="Calibri"/>
            <w:noProof/>
            <w:webHidden/>
            <w:sz w:val="24"/>
            <w:szCs w:val="24"/>
          </w:rPr>
        </w:r>
        <w:r w:rsidR="00DA1456" w:rsidRPr="00DA1456">
          <w:rPr>
            <w:rFonts w:ascii="Calibri" w:hAnsi="Calibri" w:cs="Calibri"/>
            <w:noProof/>
            <w:webHidden/>
            <w:sz w:val="24"/>
            <w:szCs w:val="24"/>
          </w:rPr>
          <w:fldChar w:fldCharType="separate"/>
        </w:r>
        <w:r w:rsidR="00876C03">
          <w:rPr>
            <w:rFonts w:ascii="Calibri" w:hAnsi="Calibri" w:cs="Calibri"/>
            <w:noProof/>
            <w:webHidden/>
            <w:sz w:val="24"/>
            <w:szCs w:val="24"/>
          </w:rPr>
          <w:t>38</w:t>
        </w:r>
        <w:r w:rsidR="00DA1456" w:rsidRPr="00DA1456">
          <w:rPr>
            <w:rFonts w:ascii="Calibri" w:hAnsi="Calibri" w:cs="Calibri"/>
            <w:noProof/>
            <w:webHidden/>
            <w:sz w:val="24"/>
            <w:szCs w:val="24"/>
          </w:rPr>
          <w:fldChar w:fldCharType="end"/>
        </w:r>
      </w:hyperlink>
    </w:p>
    <w:p w14:paraId="6CD185EB" w14:textId="268854C6" w:rsidR="00DA1456" w:rsidRPr="00DA1456" w:rsidRDefault="00000000" w:rsidP="00820A6E">
      <w:pPr>
        <w:pStyle w:val="T1"/>
        <w:rPr>
          <w:rFonts w:eastAsiaTheme="minorEastAsia"/>
          <w:sz w:val="28"/>
          <w:szCs w:val="28"/>
          <w14:shadow w14:blurRad="0" w14:dist="0" w14:dir="0" w14:sx="0" w14:sy="0" w14:kx="0" w14:ky="0" w14:algn="none">
            <w14:srgbClr w14:val="000000"/>
          </w14:shadow>
          <w14:textOutline w14:w="0" w14:cap="rnd" w14:cmpd="sng" w14:algn="ctr">
            <w14:noFill/>
            <w14:prstDash w14:val="solid"/>
            <w14:bevel/>
          </w14:textOutline>
        </w:rPr>
      </w:pPr>
      <w:hyperlink w:anchor="_Toc238041648" w:history="1">
        <w:r w:rsidR="00DA1456" w:rsidRPr="00DA1456">
          <w:rPr>
            <w:rStyle w:val="Kpr"/>
            <w:rFonts w:ascii="Calibri" w:hAnsi="Calibri"/>
            <w:sz w:val="22"/>
            <w:szCs w:val="22"/>
          </w:rPr>
          <w:t>TÜRKÇE TIP 4. SINIF</w:t>
        </w:r>
        <w:r w:rsidR="00DA1456" w:rsidRPr="00DA1456">
          <w:rPr>
            <w:webHidden/>
          </w:rPr>
          <w:tab/>
        </w:r>
        <w:r w:rsidR="00DA1456" w:rsidRPr="00DA1456">
          <w:rPr>
            <w:webHidden/>
          </w:rPr>
          <w:fldChar w:fldCharType="begin"/>
        </w:r>
        <w:r w:rsidR="00DA1456" w:rsidRPr="00DA1456">
          <w:rPr>
            <w:webHidden/>
          </w:rPr>
          <w:instrText xml:space="preserve"> PAGEREF _Toc238041648 \h </w:instrText>
        </w:r>
        <w:r w:rsidR="00DA1456" w:rsidRPr="00DA1456">
          <w:rPr>
            <w:webHidden/>
          </w:rPr>
        </w:r>
        <w:r w:rsidR="00DA1456" w:rsidRPr="00DA1456">
          <w:rPr>
            <w:webHidden/>
          </w:rPr>
          <w:fldChar w:fldCharType="separate"/>
        </w:r>
        <w:r w:rsidR="00876C03">
          <w:rPr>
            <w:webHidden/>
          </w:rPr>
          <w:t>39</w:t>
        </w:r>
        <w:r w:rsidR="00DA1456" w:rsidRPr="00DA1456">
          <w:rPr>
            <w:webHidden/>
          </w:rPr>
          <w:fldChar w:fldCharType="end"/>
        </w:r>
      </w:hyperlink>
    </w:p>
    <w:p w14:paraId="3D0B6C8D" w14:textId="29A99130" w:rsidR="00DA1456" w:rsidRPr="00DA1456" w:rsidRDefault="00000000" w:rsidP="00820A6E">
      <w:pPr>
        <w:pStyle w:val="T1"/>
        <w:rPr>
          <w:rFonts w:eastAsiaTheme="minorEastAsia"/>
          <w:sz w:val="28"/>
          <w:szCs w:val="28"/>
          <w14:shadow w14:blurRad="0" w14:dist="0" w14:dir="0" w14:sx="0" w14:sy="0" w14:kx="0" w14:ky="0" w14:algn="none">
            <w14:srgbClr w14:val="000000"/>
          </w14:shadow>
          <w14:textOutline w14:w="0" w14:cap="rnd" w14:cmpd="sng" w14:algn="ctr">
            <w14:noFill/>
            <w14:prstDash w14:val="solid"/>
            <w14:bevel/>
          </w14:textOutline>
        </w:rPr>
      </w:pPr>
      <w:hyperlink w:anchor="_Toc238041649" w:history="1">
        <w:r w:rsidR="00DA1456" w:rsidRPr="00DA1456">
          <w:rPr>
            <w:rStyle w:val="Kpr"/>
            <w:rFonts w:ascii="Calibri" w:hAnsi="Calibri"/>
            <w:sz w:val="22"/>
            <w:szCs w:val="22"/>
          </w:rPr>
          <w:t>KLİNİK BİLİMLERE GİRİŞ VE ORYANTASYON PROGRAMI</w:t>
        </w:r>
        <w:r w:rsidR="00DA1456" w:rsidRPr="00DA1456">
          <w:rPr>
            <w:webHidden/>
          </w:rPr>
          <w:tab/>
        </w:r>
        <w:r w:rsidR="00DA1456" w:rsidRPr="00DA1456">
          <w:rPr>
            <w:webHidden/>
          </w:rPr>
          <w:fldChar w:fldCharType="begin"/>
        </w:r>
        <w:r w:rsidR="00DA1456" w:rsidRPr="00DA1456">
          <w:rPr>
            <w:webHidden/>
          </w:rPr>
          <w:instrText xml:space="preserve"> PAGEREF _Toc238041649 \h </w:instrText>
        </w:r>
        <w:r w:rsidR="00DA1456" w:rsidRPr="00DA1456">
          <w:rPr>
            <w:webHidden/>
          </w:rPr>
        </w:r>
        <w:r w:rsidR="00DA1456" w:rsidRPr="00DA1456">
          <w:rPr>
            <w:webHidden/>
          </w:rPr>
          <w:fldChar w:fldCharType="separate"/>
        </w:r>
        <w:r w:rsidR="00876C03">
          <w:rPr>
            <w:webHidden/>
          </w:rPr>
          <w:t>41</w:t>
        </w:r>
        <w:r w:rsidR="00DA1456" w:rsidRPr="00DA1456">
          <w:rPr>
            <w:webHidden/>
          </w:rPr>
          <w:fldChar w:fldCharType="end"/>
        </w:r>
      </w:hyperlink>
    </w:p>
    <w:p w14:paraId="7A503184" w14:textId="3F009A05" w:rsidR="00DA1456" w:rsidRPr="00DA1456" w:rsidRDefault="00000000" w:rsidP="00820A6E">
      <w:pPr>
        <w:pStyle w:val="T1"/>
        <w:rPr>
          <w:rFonts w:eastAsiaTheme="minorEastAsia"/>
          <w:sz w:val="28"/>
          <w:szCs w:val="28"/>
          <w14:shadow w14:blurRad="0" w14:dist="0" w14:dir="0" w14:sx="0" w14:sy="0" w14:kx="0" w14:ky="0" w14:algn="none">
            <w14:srgbClr w14:val="000000"/>
          </w14:shadow>
          <w14:textOutline w14:w="0" w14:cap="rnd" w14:cmpd="sng" w14:algn="ctr">
            <w14:noFill/>
            <w14:prstDash w14:val="solid"/>
            <w14:bevel/>
          </w14:textOutline>
        </w:rPr>
      </w:pPr>
      <w:hyperlink w:anchor="_Toc238041650" w:history="1">
        <w:r w:rsidR="00DA1456" w:rsidRPr="00DA1456">
          <w:rPr>
            <w:rStyle w:val="Kpr"/>
            <w:rFonts w:ascii="Calibri" w:hAnsi="Calibri"/>
            <w:sz w:val="22"/>
            <w:szCs w:val="22"/>
          </w:rPr>
          <w:t>ZORUNLU STAJLAR</w:t>
        </w:r>
        <w:r w:rsidR="00DA1456" w:rsidRPr="00DA1456">
          <w:rPr>
            <w:webHidden/>
          </w:rPr>
          <w:tab/>
        </w:r>
        <w:r w:rsidR="00DA1456" w:rsidRPr="00DA1456">
          <w:rPr>
            <w:webHidden/>
          </w:rPr>
          <w:fldChar w:fldCharType="begin"/>
        </w:r>
        <w:r w:rsidR="00DA1456" w:rsidRPr="00DA1456">
          <w:rPr>
            <w:webHidden/>
          </w:rPr>
          <w:instrText xml:space="preserve"> PAGEREF _Toc238041650 \h </w:instrText>
        </w:r>
        <w:r w:rsidR="00DA1456" w:rsidRPr="00DA1456">
          <w:rPr>
            <w:webHidden/>
          </w:rPr>
        </w:r>
        <w:r w:rsidR="00DA1456" w:rsidRPr="00DA1456">
          <w:rPr>
            <w:webHidden/>
          </w:rPr>
          <w:fldChar w:fldCharType="separate"/>
        </w:r>
        <w:r w:rsidR="00876C03">
          <w:rPr>
            <w:webHidden/>
          </w:rPr>
          <w:t>42</w:t>
        </w:r>
        <w:r w:rsidR="00DA1456" w:rsidRPr="00DA1456">
          <w:rPr>
            <w:webHidden/>
          </w:rPr>
          <w:fldChar w:fldCharType="end"/>
        </w:r>
      </w:hyperlink>
    </w:p>
    <w:p w14:paraId="71887C0D" w14:textId="73894D6B" w:rsidR="00DA1456" w:rsidRPr="00DA1456" w:rsidRDefault="00000000" w:rsidP="00820A6E">
      <w:pPr>
        <w:pStyle w:val="T2"/>
        <w:tabs>
          <w:tab w:val="right" w:leader="dot" w:pos="9063"/>
        </w:tabs>
        <w:spacing w:before="60" w:after="60"/>
        <w:rPr>
          <w:rFonts w:ascii="Calibri" w:eastAsiaTheme="minorEastAsia" w:hAnsi="Calibri" w:cs="Calibri"/>
          <w:smallCaps w:val="0"/>
          <w:noProof/>
          <w:sz w:val="28"/>
          <w:szCs w:val="28"/>
        </w:rPr>
      </w:pPr>
      <w:hyperlink w:anchor="_Toc238041651" w:history="1">
        <w:r w:rsidR="00DA1456" w:rsidRPr="00DA1456">
          <w:rPr>
            <w:rStyle w:val="Kpr"/>
            <w:rFonts w:ascii="Calibri" w:hAnsi="Calibri" w:cs="Calibri"/>
            <w:noProof/>
            <w:sz w:val="22"/>
            <w:szCs w:val="22"/>
          </w:rPr>
          <w:t>ÇOCUK SAĞLIĞI HASTALIKLARI STAJ PROGRAMI</w:t>
        </w:r>
        <w:r w:rsidR="00DA1456" w:rsidRPr="00DA1456">
          <w:rPr>
            <w:rFonts w:ascii="Calibri" w:hAnsi="Calibri" w:cs="Calibri"/>
            <w:noProof/>
            <w:webHidden/>
            <w:sz w:val="24"/>
            <w:szCs w:val="24"/>
          </w:rPr>
          <w:tab/>
        </w:r>
        <w:r w:rsidR="00DA1456" w:rsidRPr="00DA1456">
          <w:rPr>
            <w:rFonts w:ascii="Calibri" w:hAnsi="Calibri" w:cs="Calibri"/>
            <w:noProof/>
            <w:webHidden/>
            <w:sz w:val="24"/>
            <w:szCs w:val="24"/>
          </w:rPr>
          <w:fldChar w:fldCharType="begin"/>
        </w:r>
        <w:r w:rsidR="00DA1456" w:rsidRPr="00DA1456">
          <w:rPr>
            <w:rFonts w:ascii="Calibri" w:hAnsi="Calibri" w:cs="Calibri"/>
            <w:noProof/>
            <w:webHidden/>
            <w:sz w:val="24"/>
            <w:szCs w:val="24"/>
          </w:rPr>
          <w:instrText xml:space="preserve"> PAGEREF _Toc238041651 \h </w:instrText>
        </w:r>
        <w:r w:rsidR="00DA1456" w:rsidRPr="00DA1456">
          <w:rPr>
            <w:rFonts w:ascii="Calibri" w:hAnsi="Calibri" w:cs="Calibri"/>
            <w:noProof/>
            <w:webHidden/>
            <w:sz w:val="24"/>
            <w:szCs w:val="24"/>
          </w:rPr>
        </w:r>
        <w:r w:rsidR="00DA1456" w:rsidRPr="00DA1456">
          <w:rPr>
            <w:rFonts w:ascii="Calibri" w:hAnsi="Calibri" w:cs="Calibri"/>
            <w:noProof/>
            <w:webHidden/>
            <w:sz w:val="24"/>
            <w:szCs w:val="24"/>
          </w:rPr>
          <w:fldChar w:fldCharType="separate"/>
        </w:r>
        <w:r w:rsidR="00876C03">
          <w:rPr>
            <w:rFonts w:ascii="Calibri" w:hAnsi="Calibri" w:cs="Calibri"/>
            <w:noProof/>
            <w:webHidden/>
            <w:sz w:val="24"/>
            <w:szCs w:val="24"/>
          </w:rPr>
          <w:t>42</w:t>
        </w:r>
        <w:r w:rsidR="00DA1456" w:rsidRPr="00DA1456">
          <w:rPr>
            <w:rFonts w:ascii="Calibri" w:hAnsi="Calibri" w:cs="Calibri"/>
            <w:noProof/>
            <w:webHidden/>
            <w:sz w:val="24"/>
            <w:szCs w:val="24"/>
          </w:rPr>
          <w:fldChar w:fldCharType="end"/>
        </w:r>
      </w:hyperlink>
    </w:p>
    <w:p w14:paraId="1C0BFC88" w14:textId="3549E5D8" w:rsidR="00DA1456" w:rsidRPr="00DA1456" w:rsidRDefault="00000000" w:rsidP="00820A6E">
      <w:pPr>
        <w:pStyle w:val="T2"/>
        <w:tabs>
          <w:tab w:val="right" w:leader="dot" w:pos="9063"/>
        </w:tabs>
        <w:spacing w:before="60" w:after="60"/>
        <w:rPr>
          <w:rFonts w:ascii="Calibri" w:eastAsiaTheme="minorEastAsia" w:hAnsi="Calibri" w:cs="Calibri"/>
          <w:smallCaps w:val="0"/>
          <w:noProof/>
          <w:sz w:val="28"/>
          <w:szCs w:val="28"/>
        </w:rPr>
      </w:pPr>
      <w:hyperlink w:anchor="_Toc238041652" w:history="1">
        <w:r w:rsidR="00DA1456" w:rsidRPr="00DA1456">
          <w:rPr>
            <w:rStyle w:val="Kpr"/>
            <w:rFonts w:ascii="Calibri" w:hAnsi="Calibri" w:cs="Calibri"/>
            <w:noProof/>
            <w:sz w:val="22"/>
            <w:szCs w:val="22"/>
          </w:rPr>
          <w:t>GENEL CERRAHİ STAJ PROGRAMI</w:t>
        </w:r>
        <w:r w:rsidR="00DA1456" w:rsidRPr="00DA1456">
          <w:rPr>
            <w:rFonts w:ascii="Calibri" w:hAnsi="Calibri" w:cs="Calibri"/>
            <w:noProof/>
            <w:webHidden/>
            <w:sz w:val="24"/>
            <w:szCs w:val="24"/>
          </w:rPr>
          <w:tab/>
        </w:r>
        <w:r w:rsidR="00DA1456" w:rsidRPr="00DA1456">
          <w:rPr>
            <w:rFonts w:ascii="Calibri" w:hAnsi="Calibri" w:cs="Calibri"/>
            <w:noProof/>
            <w:webHidden/>
            <w:sz w:val="24"/>
            <w:szCs w:val="24"/>
          </w:rPr>
          <w:fldChar w:fldCharType="begin"/>
        </w:r>
        <w:r w:rsidR="00DA1456" w:rsidRPr="00DA1456">
          <w:rPr>
            <w:rFonts w:ascii="Calibri" w:hAnsi="Calibri" w:cs="Calibri"/>
            <w:noProof/>
            <w:webHidden/>
            <w:sz w:val="24"/>
            <w:szCs w:val="24"/>
          </w:rPr>
          <w:instrText xml:space="preserve"> PAGEREF _Toc238041652 \h </w:instrText>
        </w:r>
        <w:r w:rsidR="00DA1456" w:rsidRPr="00DA1456">
          <w:rPr>
            <w:rFonts w:ascii="Calibri" w:hAnsi="Calibri" w:cs="Calibri"/>
            <w:noProof/>
            <w:webHidden/>
            <w:sz w:val="24"/>
            <w:szCs w:val="24"/>
          </w:rPr>
        </w:r>
        <w:r w:rsidR="00DA1456" w:rsidRPr="00DA1456">
          <w:rPr>
            <w:rFonts w:ascii="Calibri" w:hAnsi="Calibri" w:cs="Calibri"/>
            <w:noProof/>
            <w:webHidden/>
            <w:sz w:val="24"/>
            <w:szCs w:val="24"/>
          </w:rPr>
          <w:fldChar w:fldCharType="separate"/>
        </w:r>
        <w:r w:rsidR="00876C03">
          <w:rPr>
            <w:rFonts w:ascii="Calibri" w:hAnsi="Calibri" w:cs="Calibri"/>
            <w:noProof/>
            <w:webHidden/>
            <w:sz w:val="24"/>
            <w:szCs w:val="24"/>
          </w:rPr>
          <w:t>46</w:t>
        </w:r>
        <w:r w:rsidR="00DA1456" w:rsidRPr="00DA1456">
          <w:rPr>
            <w:rFonts w:ascii="Calibri" w:hAnsi="Calibri" w:cs="Calibri"/>
            <w:noProof/>
            <w:webHidden/>
            <w:sz w:val="24"/>
            <w:szCs w:val="24"/>
          </w:rPr>
          <w:fldChar w:fldCharType="end"/>
        </w:r>
      </w:hyperlink>
    </w:p>
    <w:p w14:paraId="12E39FFC" w14:textId="781C6EC9" w:rsidR="00DA1456" w:rsidRPr="00DA1456" w:rsidRDefault="00000000" w:rsidP="00820A6E">
      <w:pPr>
        <w:pStyle w:val="T2"/>
        <w:tabs>
          <w:tab w:val="right" w:leader="dot" w:pos="9063"/>
        </w:tabs>
        <w:spacing w:before="60" w:after="60"/>
        <w:rPr>
          <w:rFonts w:ascii="Calibri" w:eastAsiaTheme="minorEastAsia" w:hAnsi="Calibri" w:cs="Calibri"/>
          <w:smallCaps w:val="0"/>
          <w:noProof/>
          <w:sz w:val="28"/>
          <w:szCs w:val="28"/>
        </w:rPr>
      </w:pPr>
      <w:hyperlink w:anchor="_Toc238041653" w:history="1">
        <w:r w:rsidR="00DA1456" w:rsidRPr="00DA1456">
          <w:rPr>
            <w:rStyle w:val="Kpr"/>
            <w:rFonts w:ascii="Calibri" w:hAnsi="Calibri" w:cs="Calibri"/>
            <w:noProof/>
            <w:sz w:val="22"/>
            <w:szCs w:val="22"/>
          </w:rPr>
          <w:t>İÇ HASTALIKLARI STAJ PROGRAMI</w:t>
        </w:r>
        <w:r w:rsidR="00DA1456" w:rsidRPr="00DA1456">
          <w:rPr>
            <w:rFonts w:ascii="Calibri" w:hAnsi="Calibri" w:cs="Calibri"/>
            <w:noProof/>
            <w:webHidden/>
            <w:sz w:val="24"/>
            <w:szCs w:val="24"/>
          </w:rPr>
          <w:tab/>
        </w:r>
        <w:r w:rsidR="00DA1456" w:rsidRPr="00DA1456">
          <w:rPr>
            <w:rFonts w:ascii="Calibri" w:hAnsi="Calibri" w:cs="Calibri"/>
            <w:noProof/>
            <w:webHidden/>
            <w:sz w:val="24"/>
            <w:szCs w:val="24"/>
          </w:rPr>
          <w:fldChar w:fldCharType="begin"/>
        </w:r>
        <w:r w:rsidR="00DA1456" w:rsidRPr="00DA1456">
          <w:rPr>
            <w:rFonts w:ascii="Calibri" w:hAnsi="Calibri" w:cs="Calibri"/>
            <w:noProof/>
            <w:webHidden/>
            <w:sz w:val="24"/>
            <w:szCs w:val="24"/>
          </w:rPr>
          <w:instrText xml:space="preserve"> PAGEREF _Toc238041653 \h </w:instrText>
        </w:r>
        <w:r w:rsidR="00DA1456" w:rsidRPr="00DA1456">
          <w:rPr>
            <w:rFonts w:ascii="Calibri" w:hAnsi="Calibri" w:cs="Calibri"/>
            <w:noProof/>
            <w:webHidden/>
            <w:sz w:val="24"/>
            <w:szCs w:val="24"/>
          </w:rPr>
        </w:r>
        <w:r w:rsidR="00DA1456" w:rsidRPr="00DA1456">
          <w:rPr>
            <w:rFonts w:ascii="Calibri" w:hAnsi="Calibri" w:cs="Calibri"/>
            <w:noProof/>
            <w:webHidden/>
            <w:sz w:val="24"/>
            <w:szCs w:val="24"/>
          </w:rPr>
          <w:fldChar w:fldCharType="separate"/>
        </w:r>
        <w:r w:rsidR="00876C03">
          <w:rPr>
            <w:rFonts w:ascii="Calibri" w:hAnsi="Calibri" w:cs="Calibri"/>
            <w:noProof/>
            <w:webHidden/>
            <w:sz w:val="24"/>
            <w:szCs w:val="24"/>
          </w:rPr>
          <w:t>49</w:t>
        </w:r>
        <w:r w:rsidR="00DA1456" w:rsidRPr="00DA1456">
          <w:rPr>
            <w:rFonts w:ascii="Calibri" w:hAnsi="Calibri" w:cs="Calibri"/>
            <w:noProof/>
            <w:webHidden/>
            <w:sz w:val="24"/>
            <w:szCs w:val="24"/>
          </w:rPr>
          <w:fldChar w:fldCharType="end"/>
        </w:r>
      </w:hyperlink>
    </w:p>
    <w:p w14:paraId="417D5153" w14:textId="62339E23" w:rsidR="00DA1456" w:rsidRPr="00DA1456" w:rsidRDefault="00000000" w:rsidP="00820A6E">
      <w:pPr>
        <w:pStyle w:val="T2"/>
        <w:tabs>
          <w:tab w:val="right" w:leader="dot" w:pos="9063"/>
        </w:tabs>
        <w:spacing w:before="60" w:after="60"/>
        <w:rPr>
          <w:rFonts w:ascii="Calibri" w:eastAsiaTheme="minorEastAsia" w:hAnsi="Calibri" w:cs="Calibri"/>
          <w:smallCaps w:val="0"/>
          <w:noProof/>
          <w:sz w:val="28"/>
          <w:szCs w:val="28"/>
        </w:rPr>
      </w:pPr>
      <w:hyperlink w:anchor="_Toc238041654" w:history="1">
        <w:r w:rsidR="00DA1456" w:rsidRPr="00DA1456">
          <w:rPr>
            <w:rStyle w:val="Kpr"/>
            <w:rFonts w:ascii="Calibri" w:hAnsi="Calibri" w:cs="Calibri"/>
            <w:noProof/>
            <w:sz w:val="22"/>
            <w:szCs w:val="22"/>
          </w:rPr>
          <w:t>KADIN HASTALIKLARI ve DOĞUM STAJ PROGRAMI</w:t>
        </w:r>
        <w:r w:rsidR="00DA1456" w:rsidRPr="00DA1456">
          <w:rPr>
            <w:rFonts w:ascii="Calibri" w:hAnsi="Calibri" w:cs="Calibri"/>
            <w:noProof/>
            <w:webHidden/>
            <w:sz w:val="24"/>
            <w:szCs w:val="24"/>
          </w:rPr>
          <w:tab/>
        </w:r>
        <w:r w:rsidR="00DA1456" w:rsidRPr="00DA1456">
          <w:rPr>
            <w:rFonts w:ascii="Calibri" w:hAnsi="Calibri" w:cs="Calibri"/>
            <w:noProof/>
            <w:webHidden/>
            <w:sz w:val="24"/>
            <w:szCs w:val="24"/>
          </w:rPr>
          <w:fldChar w:fldCharType="begin"/>
        </w:r>
        <w:r w:rsidR="00DA1456" w:rsidRPr="00DA1456">
          <w:rPr>
            <w:rFonts w:ascii="Calibri" w:hAnsi="Calibri" w:cs="Calibri"/>
            <w:noProof/>
            <w:webHidden/>
            <w:sz w:val="24"/>
            <w:szCs w:val="24"/>
          </w:rPr>
          <w:instrText xml:space="preserve"> PAGEREF _Toc238041654 \h </w:instrText>
        </w:r>
        <w:r w:rsidR="00DA1456" w:rsidRPr="00DA1456">
          <w:rPr>
            <w:rFonts w:ascii="Calibri" w:hAnsi="Calibri" w:cs="Calibri"/>
            <w:noProof/>
            <w:webHidden/>
            <w:sz w:val="24"/>
            <w:szCs w:val="24"/>
          </w:rPr>
        </w:r>
        <w:r w:rsidR="00DA1456" w:rsidRPr="00DA1456">
          <w:rPr>
            <w:rFonts w:ascii="Calibri" w:hAnsi="Calibri" w:cs="Calibri"/>
            <w:noProof/>
            <w:webHidden/>
            <w:sz w:val="24"/>
            <w:szCs w:val="24"/>
          </w:rPr>
          <w:fldChar w:fldCharType="separate"/>
        </w:r>
        <w:r w:rsidR="00876C03">
          <w:rPr>
            <w:rFonts w:ascii="Calibri" w:hAnsi="Calibri" w:cs="Calibri"/>
            <w:noProof/>
            <w:webHidden/>
            <w:sz w:val="24"/>
            <w:szCs w:val="24"/>
          </w:rPr>
          <w:t>53</w:t>
        </w:r>
        <w:r w:rsidR="00DA1456" w:rsidRPr="00DA1456">
          <w:rPr>
            <w:rFonts w:ascii="Calibri" w:hAnsi="Calibri" w:cs="Calibri"/>
            <w:noProof/>
            <w:webHidden/>
            <w:sz w:val="24"/>
            <w:szCs w:val="24"/>
          </w:rPr>
          <w:fldChar w:fldCharType="end"/>
        </w:r>
      </w:hyperlink>
    </w:p>
    <w:p w14:paraId="7FA5C1A1" w14:textId="1CB8D374" w:rsidR="00DA1456" w:rsidRPr="00DA1456" w:rsidRDefault="00000000" w:rsidP="00820A6E">
      <w:pPr>
        <w:pStyle w:val="T2"/>
        <w:tabs>
          <w:tab w:val="right" w:leader="dot" w:pos="9063"/>
        </w:tabs>
        <w:spacing w:before="60" w:after="60"/>
        <w:rPr>
          <w:rFonts w:ascii="Calibri" w:eastAsiaTheme="minorEastAsia" w:hAnsi="Calibri" w:cs="Calibri"/>
          <w:smallCaps w:val="0"/>
          <w:noProof/>
          <w:sz w:val="28"/>
          <w:szCs w:val="28"/>
        </w:rPr>
      </w:pPr>
      <w:hyperlink w:anchor="_Toc238041655" w:history="1">
        <w:r w:rsidR="00DA1456" w:rsidRPr="00DA1456">
          <w:rPr>
            <w:rStyle w:val="Kpr"/>
            <w:rFonts w:ascii="Calibri" w:hAnsi="Calibri" w:cs="Calibri"/>
            <w:noProof/>
            <w:sz w:val="22"/>
            <w:szCs w:val="22"/>
          </w:rPr>
          <w:t>FİZİKSEL TIP VE REHABİLİTASYON STAJ PROGRAMI</w:t>
        </w:r>
        <w:r w:rsidR="00DA1456" w:rsidRPr="00DA1456">
          <w:rPr>
            <w:rFonts w:ascii="Calibri" w:hAnsi="Calibri" w:cs="Calibri"/>
            <w:noProof/>
            <w:webHidden/>
            <w:sz w:val="24"/>
            <w:szCs w:val="24"/>
          </w:rPr>
          <w:tab/>
        </w:r>
        <w:r w:rsidR="00DA1456" w:rsidRPr="00DA1456">
          <w:rPr>
            <w:rFonts w:ascii="Calibri" w:hAnsi="Calibri" w:cs="Calibri"/>
            <w:noProof/>
            <w:webHidden/>
            <w:sz w:val="24"/>
            <w:szCs w:val="24"/>
          </w:rPr>
          <w:fldChar w:fldCharType="begin"/>
        </w:r>
        <w:r w:rsidR="00DA1456" w:rsidRPr="00DA1456">
          <w:rPr>
            <w:rFonts w:ascii="Calibri" w:hAnsi="Calibri" w:cs="Calibri"/>
            <w:noProof/>
            <w:webHidden/>
            <w:sz w:val="24"/>
            <w:szCs w:val="24"/>
          </w:rPr>
          <w:instrText xml:space="preserve"> PAGEREF _Toc238041655 \h </w:instrText>
        </w:r>
        <w:r w:rsidR="00DA1456" w:rsidRPr="00DA1456">
          <w:rPr>
            <w:rFonts w:ascii="Calibri" w:hAnsi="Calibri" w:cs="Calibri"/>
            <w:noProof/>
            <w:webHidden/>
            <w:sz w:val="24"/>
            <w:szCs w:val="24"/>
          </w:rPr>
        </w:r>
        <w:r w:rsidR="00DA1456" w:rsidRPr="00DA1456">
          <w:rPr>
            <w:rFonts w:ascii="Calibri" w:hAnsi="Calibri" w:cs="Calibri"/>
            <w:noProof/>
            <w:webHidden/>
            <w:sz w:val="24"/>
            <w:szCs w:val="24"/>
          </w:rPr>
          <w:fldChar w:fldCharType="separate"/>
        </w:r>
        <w:r w:rsidR="00876C03">
          <w:rPr>
            <w:rFonts w:ascii="Calibri" w:hAnsi="Calibri" w:cs="Calibri"/>
            <w:noProof/>
            <w:webHidden/>
            <w:sz w:val="24"/>
            <w:szCs w:val="24"/>
          </w:rPr>
          <w:t>57</w:t>
        </w:r>
        <w:r w:rsidR="00DA1456" w:rsidRPr="00DA1456">
          <w:rPr>
            <w:rFonts w:ascii="Calibri" w:hAnsi="Calibri" w:cs="Calibri"/>
            <w:noProof/>
            <w:webHidden/>
            <w:sz w:val="24"/>
            <w:szCs w:val="24"/>
          </w:rPr>
          <w:fldChar w:fldCharType="end"/>
        </w:r>
      </w:hyperlink>
    </w:p>
    <w:p w14:paraId="15022D95" w14:textId="031BAD5F" w:rsidR="00DA1456" w:rsidRPr="00DA1456" w:rsidRDefault="00000000" w:rsidP="00820A6E">
      <w:pPr>
        <w:pStyle w:val="T2"/>
        <w:tabs>
          <w:tab w:val="right" w:leader="dot" w:pos="9063"/>
        </w:tabs>
        <w:spacing w:before="60" w:after="60"/>
        <w:rPr>
          <w:rFonts w:ascii="Calibri" w:eastAsiaTheme="minorEastAsia" w:hAnsi="Calibri" w:cs="Calibri"/>
          <w:smallCaps w:val="0"/>
          <w:noProof/>
          <w:sz w:val="28"/>
          <w:szCs w:val="28"/>
        </w:rPr>
      </w:pPr>
      <w:hyperlink w:anchor="_Toc238041656" w:history="1">
        <w:r w:rsidR="00DA1456" w:rsidRPr="00DA1456">
          <w:rPr>
            <w:rStyle w:val="Kpr"/>
            <w:rFonts w:ascii="Calibri" w:hAnsi="Calibri" w:cs="Calibri"/>
            <w:noProof/>
            <w:sz w:val="22"/>
            <w:szCs w:val="22"/>
          </w:rPr>
          <w:t>ÇOCUK CERRAHİSİ STAJ PROGRAMI</w:t>
        </w:r>
        <w:r w:rsidR="00DA1456" w:rsidRPr="00DA1456">
          <w:rPr>
            <w:rFonts w:ascii="Calibri" w:hAnsi="Calibri" w:cs="Calibri"/>
            <w:noProof/>
            <w:webHidden/>
            <w:sz w:val="24"/>
            <w:szCs w:val="24"/>
          </w:rPr>
          <w:tab/>
        </w:r>
        <w:r w:rsidR="00DA1456" w:rsidRPr="00DA1456">
          <w:rPr>
            <w:rFonts w:ascii="Calibri" w:hAnsi="Calibri" w:cs="Calibri"/>
            <w:noProof/>
            <w:webHidden/>
            <w:sz w:val="24"/>
            <w:szCs w:val="24"/>
          </w:rPr>
          <w:fldChar w:fldCharType="begin"/>
        </w:r>
        <w:r w:rsidR="00DA1456" w:rsidRPr="00DA1456">
          <w:rPr>
            <w:rFonts w:ascii="Calibri" w:hAnsi="Calibri" w:cs="Calibri"/>
            <w:noProof/>
            <w:webHidden/>
            <w:sz w:val="24"/>
            <w:szCs w:val="24"/>
          </w:rPr>
          <w:instrText xml:space="preserve"> PAGEREF _Toc238041656 \h </w:instrText>
        </w:r>
        <w:r w:rsidR="00DA1456" w:rsidRPr="00DA1456">
          <w:rPr>
            <w:rFonts w:ascii="Calibri" w:hAnsi="Calibri" w:cs="Calibri"/>
            <w:noProof/>
            <w:webHidden/>
            <w:sz w:val="24"/>
            <w:szCs w:val="24"/>
          </w:rPr>
        </w:r>
        <w:r w:rsidR="00DA1456" w:rsidRPr="00DA1456">
          <w:rPr>
            <w:rFonts w:ascii="Calibri" w:hAnsi="Calibri" w:cs="Calibri"/>
            <w:noProof/>
            <w:webHidden/>
            <w:sz w:val="24"/>
            <w:szCs w:val="24"/>
          </w:rPr>
          <w:fldChar w:fldCharType="separate"/>
        </w:r>
        <w:r w:rsidR="00876C03">
          <w:rPr>
            <w:rFonts w:ascii="Calibri" w:hAnsi="Calibri" w:cs="Calibri"/>
            <w:noProof/>
            <w:webHidden/>
            <w:sz w:val="24"/>
            <w:szCs w:val="24"/>
          </w:rPr>
          <w:t>59</w:t>
        </w:r>
        <w:r w:rsidR="00DA1456" w:rsidRPr="00DA1456">
          <w:rPr>
            <w:rFonts w:ascii="Calibri" w:hAnsi="Calibri" w:cs="Calibri"/>
            <w:noProof/>
            <w:webHidden/>
            <w:sz w:val="24"/>
            <w:szCs w:val="24"/>
          </w:rPr>
          <w:fldChar w:fldCharType="end"/>
        </w:r>
      </w:hyperlink>
    </w:p>
    <w:p w14:paraId="0F9B7CC8" w14:textId="2AC1F4A3" w:rsidR="00DA1456" w:rsidRPr="00DA1456" w:rsidRDefault="00000000" w:rsidP="00820A6E">
      <w:pPr>
        <w:pStyle w:val="T2"/>
        <w:tabs>
          <w:tab w:val="right" w:leader="dot" w:pos="9063"/>
        </w:tabs>
        <w:spacing w:before="60" w:after="60"/>
        <w:rPr>
          <w:rFonts w:ascii="Calibri" w:eastAsiaTheme="minorEastAsia" w:hAnsi="Calibri" w:cs="Calibri"/>
          <w:smallCaps w:val="0"/>
          <w:noProof/>
          <w:sz w:val="28"/>
          <w:szCs w:val="28"/>
        </w:rPr>
      </w:pPr>
      <w:hyperlink w:anchor="_Toc238041657" w:history="1">
        <w:r w:rsidR="00DA1456" w:rsidRPr="00DA1456">
          <w:rPr>
            <w:rStyle w:val="Kpr"/>
            <w:rFonts w:ascii="Calibri" w:hAnsi="Calibri" w:cs="Calibri"/>
            <w:noProof/>
            <w:sz w:val="22"/>
            <w:szCs w:val="22"/>
          </w:rPr>
          <w:t>RADYOLOJİ STAJ PROGRAMI</w:t>
        </w:r>
        <w:r w:rsidR="00DA1456" w:rsidRPr="00DA1456">
          <w:rPr>
            <w:rFonts w:ascii="Calibri" w:hAnsi="Calibri" w:cs="Calibri"/>
            <w:noProof/>
            <w:webHidden/>
            <w:sz w:val="24"/>
            <w:szCs w:val="24"/>
          </w:rPr>
          <w:tab/>
        </w:r>
        <w:r w:rsidR="00DA1456" w:rsidRPr="00DA1456">
          <w:rPr>
            <w:rFonts w:ascii="Calibri" w:hAnsi="Calibri" w:cs="Calibri"/>
            <w:noProof/>
            <w:webHidden/>
            <w:sz w:val="24"/>
            <w:szCs w:val="24"/>
          </w:rPr>
          <w:fldChar w:fldCharType="begin"/>
        </w:r>
        <w:r w:rsidR="00DA1456" w:rsidRPr="00DA1456">
          <w:rPr>
            <w:rFonts w:ascii="Calibri" w:hAnsi="Calibri" w:cs="Calibri"/>
            <w:noProof/>
            <w:webHidden/>
            <w:sz w:val="24"/>
            <w:szCs w:val="24"/>
          </w:rPr>
          <w:instrText xml:space="preserve"> PAGEREF _Toc238041657 \h </w:instrText>
        </w:r>
        <w:r w:rsidR="00DA1456" w:rsidRPr="00DA1456">
          <w:rPr>
            <w:rFonts w:ascii="Calibri" w:hAnsi="Calibri" w:cs="Calibri"/>
            <w:noProof/>
            <w:webHidden/>
            <w:sz w:val="24"/>
            <w:szCs w:val="24"/>
          </w:rPr>
        </w:r>
        <w:r w:rsidR="00DA1456" w:rsidRPr="00DA1456">
          <w:rPr>
            <w:rFonts w:ascii="Calibri" w:hAnsi="Calibri" w:cs="Calibri"/>
            <w:noProof/>
            <w:webHidden/>
            <w:sz w:val="24"/>
            <w:szCs w:val="24"/>
          </w:rPr>
          <w:fldChar w:fldCharType="separate"/>
        </w:r>
        <w:r w:rsidR="00876C03">
          <w:rPr>
            <w:rFonts w:ascii="Calibri" w:hAnsi="Calibri" w:cs="Calibri"/>
            <w:noProof/>
            <w:webHidden/>
            <w:sz w:val="24"/>
            <w:szCs w:val="24"/>
          </w:rPr>
          <w:t>61</w:t>
        </w:r>
        <w:r w:rsidR="00DA1456" w:rsidRPr="00DA1456">
          <w:rPr>
            <w:rFonts w:ascii="Calibri" w:hAnsi="Calibri" w:cs="Calibri"/>
            <w:noProof/>
            <w:webHidden/>
            <w:sz w:val="24"/>
            <w:szCs w:val="24"/>
          </w:rPr>
          <w:fldChar w:fldCharType="end"/>
        </w:r>
      </w:hyperlink>
    </w:p>
    <w:p w14:paraId="5B0EBB5A" w14:textId="01F3C0B4" w:rsidR="00DA1456" w:rsidRPr="00DA1456" w:rsidRDefault="00000000" w:rsidP="00820A6E">
      <w:pPr>
        <w:pStyle w:val="T1"/>
        <w:rPr>
          <w:rFonts w:eastAsiaTheme="minorEastAsia"/>
          <w:sz w:val="28"/>
          <w:szCs w:val="28"/>
          <w14:shadow w14:blurRad="0" w14:dist="0" w14:dir="0" w14:sx="0" w14:sy="0" w14:kx="0" w14:ky="0" w14:algn="none">
            <w14:srgbClr w14:val="000000"/>
          </w14:shadow>
          <w14:textOutline w14:w="0" w14:cap="rnd" w14:cmpd="sng" w14:algn="ctr">
            <w14:noFill/>
            <w14:prstDash w14:val="solid"/>
            <w14:bevel/>
          </w14:textOutline>
        </w:rPr>
      </w:pPr>
      <w:hyperlink w:anchor="_Toc238041658" w:history="1">
        <w:r w:rsidR="00DA1456" w:rsidRPr="00DA1456">
          <w:rPr>
            <w:rStyle w:val="Kpr"/>
            <w:rFonts w:ascii="Calibri" w:hAnsi="Calibri"/>
            <w:sz w:val="22"/>
            <w:szCs w:val="22"/>
          </w:rPr>
          <w:t>SEÇMELİ STAJLAR</w:t>
        </w:r>
        <w:r w:rsidR="00DA1456" w:rsidRPr="00DA1456">
          <w:rPr>
            <w:webHidden/>
          </w:rPr>
          <w:tab/>
        </w:r>
        <w:r w:rsidR="00DA1456" w:rsidRPr="00DA1456">
          <w:rPr>
            <w:webHidden/>
          </w:rPr>
          <w:fldChar w:fldCharType="begin"/>
        </w:r>
        <w:r w:rsidR="00DA1456" w:rsidRPr="00DA1456">
          <w:rPr>
            <w:webHidden/>
          </w:rPr>
          <w:instrText xml:space="preserve"> PAGEREF _Toc238041658 \h </w:instrText>
        </w:r>
        <w:r w:rsidR="00DA1456" w:rsidRPr="00DA1456">
          <w:rPr>
            <w:webHidden/>
          </w:rPr>
        </w:r>
        <w:r w:rsidR="00DA1456" w:rsidRPr="00DA1456">
          <w:rPr>
            <w:webHidden/>
          </w:rPr>
          <w:fldChar w:fldCharType="separate"/>
        </w:r>
        <w:r w:rsidR="00876C03">
          <w:rPr>
            <w:webHidden/>
          </w:rPr>
          <w:t>62</w:t>
        </w:r>
        <w:r w:rsidR="00DA1456" w:rsidRPr="00DA1456">
          <w:rPr>
            <w:webHidden/>
          </w:rPr>
          <w:fldChar w:fldCharType="end"/>
        </w:r>
      </w:hyperlink>
    </w:p>
    <w:p w14:paraId="5F365C76" w14:textId="6B2F4478" w:rsidR="00DA1456" w:rsidRPr="00DA1456" w:rsidRDefault="00000000" w:rsidP="00820A6E">
      <w:pPr>
        <w:pStyle w:val="T2"/>
        <w:tabs>
          <w:tab w:val="right" w:leader="dot" w:pos="9063"/>
        </w:tabs>
        <w:spacing w:before="60" w:after="60"/>
        <w:rPr>
          <w:rFonts w:ascii="Calibri" w:eastAsiaTheme="minorEastAsia" w:hAnsi="Calibri" w:cs="Calibri"/>
          <w:smallCaps w:val="0"/>
          <w:noProof/>
          <w:sz w:val="28"/>
          <w:szCs w:val="28"/>
        </w:rPr>
      </w:pPr>
      <w:hyperlink w:anchor="_Toc238041659" w:history="1">
        <w:r w:rsidR="00DA1456" w:rsidRPr="00DA1456">
          <w:rPr>
            <w:rStyle w:val="Kpr"/>
            <w:rFonts w:ascii="Calibri" w:hAnsi="Calibri" w:cs="Calibri"/>
            <w:noProof/>
            <w:sz w:val="22"/>
            <w:szCs w:val="22"/>
          </w:rPr>
          <w:t>AİLE HEKİMLİĞİ STAJ PROGRAMI</w:t>
        </w:r>
        <w:r w:rsidR="00DA1456" w:rsidRPr="00DA1456">
          <w:rPr>
            <w:rFonts w:ascii="Calibri" w:hAnsi="Calibri" w:cs="Calibri"/>
            <w:noProof/>
            <w:webHidden/>
            <w:sz w:val="24"/>
            <w:szCs w:val="24"/>
          </w:rPr>
          <w:tab/>
        </w:r>
        <w:r w:rsidR="00DA1456" w:rsidRPr="00DA1456">
          <w:rPr>
            <w:rFonts w:ascii="Calibri" w:hAnsi="Calibri" w:cs="Calibri"/>
            <w:noProof/>
            <w:webHidden/>
            <w:sz w:val="24"/>
            <w:szCs w:val="24"/>
          </w:rPr>
          <w:fldChar w:fldCharType="begin"/>
        </w:r>
        <w:r w:rsidR="00DA1456" w:rsidRPr="00DA1456">
          <w:rPr>
            <w:rFonts w:ascii="Calibri" w:hAnsi="Calibri" w:cs="Calibri"/>
            <w:noProof/>
            <w:webHidden/>
            <w:sz w:val="24"/>
            <w:szCs w:val="24"/>
          </w:rPr>
          <w:instrText xml:space="preserve"> PAGEREF _Toc238041659 \h </w:instrText>
        </w:r>
        <w:r w:rsidR="00DA1456" w:rsidRPr="00DA1456">
          <w:rPr>
            <w:rFonts w:ascii="Calibri" w:hAnsi="Calibri" w:cs="Calibri"/>
            <w:noProof/>
            <w:webHidden/>
            <w:sz w:val="24"/>
            <w:szCs w:val="24"/>
          </w:rPr>
        </w:r>
        <w:r w:rsidR="00DA1456" w:rsidRPr="00DA1456">
          <w:rPr>
            <w:rFonts w:ascii="Calibri" w:hAnsi="Calibri" w:cs="Calibri"/>
            <w:noProof/>
            <w:webHidden/>
            <w:sz w:val="24"/>
            <w:szCs w:val="24"/>
          </w:rPr>
          <w:fldChar w:fldCharType="separate"/>
        </w:r>
        <w:r w:rsidR="00876C03">
          <w:rPr>
            <w:rFonts w:ascii="Calibri" w:hAnsi="Calibri" w:cs="Calibri"/>
            <w:noProof/>
            <w:webHidden/>
            <w:sz w:val="24"/>
            <w:szCs w:val="24"/>
          </w:rPr>
          <w:t>62</w:t>
        </w:r>
        <w:r w:rsidR="00DA1456" w:rsidRPr="00DA1456">
          <w:rPr>
            <w:rFonts w:ascii="Calibri" w:hAnsi="Calibri" w:cs="Calibri"/>
            <w:noProof/>
            <w:webHidden/>
            <w:sz w:val="24"/>
            <w:szCs w:val="24"/>
          </w:rPr>
          <w:fldChar w:fldCharType="end"/>
        </w:r>
      </w:hyperlink>
    </w:p>
    <w:p w14:paraId="438602DE" w14:textId="3F9726B0" w:rsidR="00DA1456" w:rsidRPr="00DA1456" w:rsidRDefault="00000000" w:rsidP="00820A6E">
      <w:pPr>
        <w:pStyle w:val="T2"/>
        <w:tabs>
          <w:tab w:val="right" w:leader="dot" w:pos="9063"/>
        </w:tabs>
        <w:spacing w:before="60" w:after="60"/>
        <w:rPr>
          <w:rFonts w:ascii="Calibri" w:eastAsiaTheme="minorEastAsia" w:hAnsi="Calibri" w:cs="Calibri"/>
          <w:smallCaps w:val="0"/>
          <w:noProof/>
          <w:sz w:val="28"/>
          <w:szCs w:val="28"/>
        </w:rPr>
      </w:pPr>
      <w:hyperlink w:anchor="_Toc238041660" w:history="1">
        <w:r w:rsidR="00DA1456" w:rsidRPr="00DA1456">
          <w:rPr>
            <w:rStyle w:val="Kpr"/>
            <w:rFonts w:ascii="Calibri" w:hAnsi="Calibri" w:cs="Calibri"/>
            <w:noProof/>
            <w:sz w:val="22"/>
            <w:szCs w:val="22"/>
          </w:rPr>
          <w:t>TIBBİ FARMAKOLOJİ STAJ PROGRAMI</w:t>
        </w:r>
        <w:r w:rsidR="00DA1456" w:rsidRPr="00DA1456">
          <w:rPr>
            <w:rFonts w:ascii="Calibri" w:hAnsi="Calibri" w:cs="Calibri"/>
            <w:noProof/>
            <w:webHidden/>
            <w:sz w:val="24"/>
            <w:szCs w:val="24"/>
          </w:rPr>
          <w:tab/>
        </w:r>
        <w:r w:rsidR="00DA1456" w:rsidRPr="00DA1456">
          <w:rPr>
            <w:rFonts w:ascii="Calibri" w:hAnsi="Calibri" w:cs="Calibri"/>
            <w:noProof/>
            <w:webHidden/>
            <w:sz w:val="24"/>
            <w:szCs w:val="24"/>
          </w:rPr>
          <w:fldChar w:fldCharType="begin"/>
        </w:r>
        <w:r w:rsidR="00DA1456" w:rsidRPr="00DA1456">
          <w:rPr>
            <w:rFonts w:ascii="Calibri" w:hAnsi="Calibri" w:cs="Calibri"/>
            <w:noProof/>
            <w:webHidden/>
            <w:sz w:val="24"/>
            <w:szCs w:val="24"/>
          </w:rPr>
          <w:instrText xml:space="preserve"> PAGEREF _Toc238041660 \h </w:instrText>
        </w:r>
        <w:r w:rsidR="00DA1456" w:rsidRPr="00DA1456">
          <w:rPr>
            <w:rFonts w:ascii="Calibri" w:hAnsi="Calibri" w:cs="Calibri"/>
            <w:noProof/>
            <w:webHidden/>
            <w:sz w:val="24"/>
            <w:szCs w:val="24"/>
          </w:rPr>
        </w:r>
        <w:r w:rsidR="00DA1456" w:rsidRPr="00DA1456">
          <w:rPr>
            <w:rFonts w:ascii="Calibri" w:hAnsi="Calibri" w:cs="Calibri"/>
            <w:noProof/>
            <w:webHidden/>
            <w:sz w:val="24"/>
            <w:szCs w:val="24"/>
          </w:rPr>
          <w:fldChar w:fldCharType="separate"/>
        </w:r>
        <w:r w:rsidR="00876C03">
          <w:rPr>
            <w:rFonts w:ascii="Calibri" w:hAnsi="Calibri" w:cs="Calibri"/>
            <w:noProof/>
            <w:webHidden/>
            <w:sz w:val="24"/>
            <w:szCs w:val="24"/>
          </w:rPr>
          <w:t>64</w:t>
        </w:r>
        <w:r w:rsidR="00DA1456" w:rsidRPr="00DA1456">
          <w:rPr>
            <w:rFonts w:ascii="Calibri" w:hAnsi="Calibri" w:cs="Calibri"/>
            <w:noProof/>
            <w:webHidden/>
            <w:sz w:val="24"/>
            <w:szCs w:val="24"/>
          </w:rPr>
          <w:fldChar w:fldCharType="end"/>
        </w:r>
      </w:hyperlink>
    </w:p>
    <w:p w14:paraId="0728DCFD" w14:textId="2E335E86" w:rsidR="00DA1456" w:rsidRPr="00DA1456" w:rsidRDefault="00000000" w:rsidP="00820A6E">
      <w:pPr>
        <w:pStyle w:val="T1"/>
        <w:rPr>
          <w:rFonts w:eastAsiaTheme="minorEastAsia"/>
          <w:sz w:val="28"/>
          <w:szCs w:val="28"/>
          <w14:shadow w14:blurRad="0" w14:dist="0" w14:dir="0" w14:sx="0" w14:sy="0" w14:kx="0" w14:ky="0" w14:algn="none">
            <w14:srgbClr w14:val="000000"/>
          </w14:shadow>
          <w14:textOutline w14:w="0" w14:cap="rnd" w14:cmpd="sng" w14:algn="ctr">
            <w14:noFill/>
            <w14:prstDash w14:val="solid"/>
            <w14:bevel/>
          </w14:textOutline>
        </w:rPr>
      </w:pPr>
      <w:hyperlink w:anchor="_Toc238041661" w:history="1">
        <w:r w:rsidR="00DA1456" w:rsidRPr="00DA1456">
          <w:rPr>
            <w:rStyle w:val="Kpr"/>
            <w:rFonts w:ascii="Calibri" w:hAnsi="Calibri"/>
            <w:sz w:val="22"/>
            <w:szCs w:val="22"/>
          </w:rPr>
          <w:t>TÜRKÇE TIP 5. SINIF</w:t>
        </w:r>
        <w:r w:rsidR="00DA1456" w:rsidRPr="00DA1456">
          <w:rPr>
            <w:webHidden/>
          </w:rPr>
          <w:tab/>
        </w:r>
        <w:r w:rsidR="00DA1456" w:rsidRPr="00DA1456">
          <w:rPr>
            <w:webHidden/>
          </w:rPr>
          <w:fldChar w:fldCharType="begin"/>
        </w:r>
        <w:r w:rsidR="00DA1456" w:rsidRPr="00DA1456">
          <w:rPr>
            <w:webHidden/>
          </w:rPr>
          <w:instrText xml:space="preserve"> PAGEREF _Toc238041661 \h </w:instrText>
        </w:r>
        <w:r w:rsidR="00DA1456" w:rsidRPr="00DA1456">
          <w:rPr>
            <w:webHidden/>
          </w:rPr>
        </w:r>
        <w:r w:rsidR="00DA1456" w:rsidRPr="00DA1456">
          <w:rPr>
            <w:webHidden/>
          </w:rPr>
          <w:fldChar w:fldCharType="separate"/>
        </w:r>
        <w:r w:rsidR="00876C03">
          <w:rPr>
            <w:webHidden/>
          </w:rPr>
          <w:t>65</w:t>
        </w:r>
        <w:r w:rsidR="00DA1456" w:rsidRPr="00DA1456">
          <w:rPr>
            <w:webHidden/>
          </w:rPr>
          <w:fldChar w:fldCharType="end"/>
        </w:r>
      </w:hyperlink>
    </w:p>
    <w:p w14:paraId="45B27D53" w14:textId="60FE5F44" w:rsidR="00DA1456" w:rsidRPr="00DA1456" w:rsidRDefault="00000000" w:rsidP="00820A6E">
      <w:pPr>
        <w:pStyle w:val="T1"/>
        <w:rPr>
          <w:rFonts w:eastAsiaTheme="minorEastAsia"/>
          <w:sz w:val="28"/>
          <w:szCs w:val="28"/>
          <w14:shadow w14:blurRad="0" w14:dist="0" w14:dir="0" w14:sx="0" w14:sy="0" w14:kx="0" w14:ky="0" w14:algn="none">
            <w14:srgbClr w14:val="000000"/>
          </w14:shadow>
          <w14:textOutline w14:w="0" w14:cap="rnd" w14:cmpd="sng" w14:algn="ctr">
            <w14:noFill/>
            <w14:prstDash w14:val="solid"/>
            <w14:bevel/>
          </w14:textOutline>
        </w:rPr>
      </w:pPr>
      <w:hyperlink w:anchor="_Toc238041662" w:history="1">
        <w:r w:rsidR="00DA1456" w:rsidRPr="00DA1456">
          <w:rPr>
            <w:rStyle w:val="Kpr"/>
            <w:rFonts w:ascii="Calibri" w:hAnsi="Calibri"/>
            <w:sz w:val="22"/>
            <w:szCs w:val="22"/>
          </w:rPr>
          <w:t>ZORUNLU STAJLAR</w:t>
        </w:r>
        <w:r w:rsidR="00DA1456" w:rsidRPr="00DA1456">
          <w:rPr>
            <w:webHidden/>
          </w:rPr>
          <w:tab/>
        </w:r>
        <w:r w:rsidR="00DA1456" w:rsidRPr="00DA1456">
          <w:rPr>
            <w:webHidden/>
          </w:rPr>
          <w:fldChar w:fldCharType="begin"/>
        </w:r>
        <w:r w:rsidR="00DA1456" w:rsidRPr="00DA1456">
          <w:rPr>
            <w:webHidden/>
          </w:rPr>
          <w:instrText xml:space="preserve"> PAGEREF _Toc238041662 \h </w:instrText>
        </w:r>
        <w:r w:rsidR="00DA1456" w:rsidRPr="00DA1456">
          <w:rPr>
            <w:webHidden/>
          </w:rPr>
        </w:r>
        <w:r w:rsidR="00DA1456" w:rsidRPr="00DA1456">
          <w:rPr>
            <w:webHidden/>
          </w:rPr>
          <w:fldChar w:fldCharType="separate"/>
        </w:r>
        <w:r w:rsidR="00876C03">
          <w:rPr>
            <w:webHidden/>
          </w:rPr>
          <w:t>67</w:t>
        </w:r>
        <w:r w:rsidR="00DA1456" w:rsidRPr="00DA1456">
          <w:rPr>
            <w:webHidden/>
          </w:rPr>
          <w:fldChar w:fldCharType="end"/>
        </w:r>
      </w:hyperlink>
    </w:p>
    <w:p w14:paraId="6B7EA175" w14:textId="34E4CA65" w:rsidR="00DA1456" w:rsidRPr="00DA1456" w:rsidRDefault="00000000" w:rsidP="00820A6E">
      <w:pPr>
        <w:pStyle w:val="T2"/>
        <w:tabs>
          <w:tab w:val="right" w:leader="dot" w:pos="9063"/>
        </w:tabs>
        <w:spacing w:before="60" w:after="60"/>
        <w:rPr>
          <w:rFonts w:ascii="Calibri" w:eastAsiaTheme="minorEastAsia" w:hAnsi="Calibri" w:cs="Calibri"/>
          <w:smallCaps w:val="0"/>
          <w:noProof/>
          <w:sz w:val="28"/>
          <w:szCs w:val="28"/>
        </w:rPr>
      </w:pPr>
      <w:hyperlink w:anchor="_Toc238041663" w:history="1">
        <w:r w:rsidR="00DA1456" w:rsidRPr="00DA1456">
          <w:rPr>
            <w:rStyle w:val="Kpr"/>
            <w:rFonts w:ascii="Calibri" w:hAnsi="Calibri" w:cs="Calibri"/>
            <w:noProof/>
            <w:sz w:val="22"/>
            <w:szCs w:val="22"/>
          </w:rPr>
          <w:t>GÖĞÜS HASTALIKLARI STAJI PROGRAMI</w:t>
        </w:r>
        <w:r w:rsidR="00DA1456" w:rsidRPr="00DA1456">
          <w:rPr>
            <w:rFonts w:ascii="Calibri" w:hAnsi="Calibri" w:cs="Calibri"/>
            <w:noProof/>
            <w:webHidden/>
            <w:sz w:val="24"/>
            <w:szCs w:val="24"/>
          </w:rPr>
          <w:tab/>
        </w:r>
        <w:r w:rsidR="00DA1456" w:rsidRPr="00DA1456">
          <w:rPr>
            <w:rFonts w:ascii="Calibri" w:hAnsi="Calibri" w:cs="Calibri"/>
            <w:noProof/>
            <w:webHidden/>
            <w:sz w:val="24"/>
            <w:szCs w:val="24"/>
          </w:rPr>
          <w:fldChar w:fldCharType="begin"/>
        </w:r>
        <w:r w:rsidR="00DA1456" w:rsidRPr="00DA1456">
          <w:rPr>
            <w:rFonts w:ascii="Calibri" w:hAnsi="Calibri" w:cs="Calibri"/>
            <w:noProof/>
            <w:webHidden/>
            <w:sz w:val="24"/>
            <w:szCs w:val="24"/>
          </w:rPr>
          <w:instrText xml:space="preserve"> PAGEREF _Toc238041663 \h </w:instrText>
        </w:r>
        <w:r w:rsidR="00DA1456" w:rsidRPr="00DA1456">
          <w:rPr>
            <w:rFonts w:ascii="Calibri" w:hAnsi="Calibri" w:cs="Calibri"/>
            <w:noProof/>
            <w:webHidden/>
            <w:sz w:val="24"/>
            <w:szCs w:val="24"/>
          </w:rPr>
        </w:r>
        <w:r w:rsidR="00DA1456" w:rsidRPr="00DA1456">
          <w:rPr>
            <w:rFonts w:ascii="Calibri" w:hAnsi="Calibri" w:cs="Calibri"/>
            <w:noProof/>
            <w:webHidden/>
            <w:sz w:val="24"/>
            <w:szCs w:val="24"/>
          </w:rPr>
          <w:fldChar w:fldCharType="separate"/>
        </w:r>
        <w:r w:rsidR="00876C03">
          <w:rPr>
            <w:rFonts w:ascii="Calibri" w:hAnsi="Calibri" w:cs="Calibri"/>
            <w:noProof/>
            <w:webHidden/>
            <w:sz w:val="24"/>
            <w:szCs w:val="24"/>
          </w:rPr>
          <w:t>67</w:t>
        </w:r>
        <w:r w:rsidR="00DA1456" w:rsidRPr="00DA1456">
          <w:rPr>
            <w:rFonts w:ascii="Calibri" w:hAnsi="Calibri" w:cs="Calibri"/>
            <w:noProof/>
            <w:webHidden/>
            <w:sz w:val="24"/>
            <w:szCs w:val="24"/>
          </w:rPr>
          <w:fldChar w:fldCharType="end"/>
        </w:r>
      </w:hyperlink>
    </w:p>
    <w:p w14:paraId="7404EA34" w14:textId="184E8A82" w:rsidR="00DA1456" w:rsidRPr="00DA1456" w:rsidRDefault="00000000" w:rsidP="00820A6E">
      <w:pPr>
        <w:pStyle w:val="T2"/>
        <w:tabs>
          <w:tab w:val="right" w:leader="dot" w:pos="9063"/>
        </w:tabs>
        <w:spacing w:before="60" w:after="60"/>
        <w:rPr>
          <w:rFonts w:ascii="Calibri" w:eastAsiaTheme="minorEastAsia" w:hAnsi="Calibri" w:cs="Calibri"/>
          <w:smallCaps w:val="0"/>
          <w:noProof/>
          <w:sz w:val="28"/>
          <w:szCs w:val="28"/>
        </w:rPr>
      </w:pPr>
      <w:hyperlink w:anchor="_Toc238041664" w:history="1">
        <w:r w:rsidR="00DA1456" w:rsidRPr="00DA1456">
          <w:rPr>
            <w:rStyle w:val="Kpr"/>
            <w:rFonts w:ascii="Calibri" w:hAnsi="Calibri" w:cs="Calibri"/>
            <w:noProof/>
            <w:sz w:val="22"/>
            <w:szCs w:val="22"/>
          </w:rPr>
          <w:t>KARDİYOLOJİ STAJ PROGRAMI</w:t>
        </w:r>
        <w:r w:rsidR="00DA1456" w:rsidRPr="00DA1456">
          <w:rPr>
            <w:rFonts w:ascii="Calibri" w:hAnsi="Calibri" w:cs="Calibri"/>
            <w:noProof/>
            <w:webHidden/>
            <w:sz w:val="24"/>
            <w:szCs w:val="24"/>
          </w:rPr>
          <w:tab/>
        </w:r>
        <w:r w:rsidR="00DA1456" w:rsidRPr="00DA1456">
          <w:rPr>
            <w:rFonts w:ascii="Calibri" w:hAnsi="Calibri" w:cs="Calibri"/>
            <w:noProof/>
            <w:webHidden/>
            <w:sz w:val="24"/>
            <w:szCs w:val="24"/>
          </w:rPr>
          <w:fldChar w:fldCharType="begin"/>
        </w:r>
        <w:r w:rsidR="00DA1456" w:rsidRPr="00DA1456">
          <w:rPr>
            <w:rFonts w:ascii="Calibri" w:hAnsi="Calibri" w:cs="Calibri"/>
            <w:noProof/>
            <w:webHidden/>
            <w:sz w:val="24"/>
            <w:szCs w:val="24"/>
          </w:rPr>
          <w:instrText xml:space="preserve"> PAGEREF _Toc238041664 \h </w:instrText>
        </w:r>
        <w:r w:rsidR="00DA1456" w:rsidRPr="00DA1456">
          <w:rPr>
            <w:rFonts w:ascii="Calibri" w:hAnsi="Calibri" w:cs="Calibri"/>
            <w:noProof/>
            <w:webHidden/>
            <w:sz w:val="24"/>
            <w:szCs w:val="24"/>
          </w:rPr>
        </w:r>
        <w:r w:rsidR="00DA1456" w:rsidRPr="00DA1456">
          <w:rPr>
            <w:rFonts w:ascii="Calibri" w:hAnsi="Calibri" w:cs="Calibri"/>
            <w:noProof/>
            <w:webHidden/>
            <w:sz w:val="24"/>
            <w:szCs w:val="24"/>
          </w:rPr>
          <w:fldChar w:fldCharType="separate"/>
        </w:r>
        <w:r w:rsidR="00876C03">
          <w:rPr>
            <w:rFonts w:ascii="Calibri" w:hAnsi="Calibri" w:cs="Calibri"/>
            <w:noProof/>
            <w:webHidden/>
            <w:sz w:val="24"/>
            <w:szCs w:val="24"/>
          </w:rPr>
          <w:t>68</w:t>
        </w:r>
        <w:r w:rsidR="00DA1456" w:rsidRPr="00DA1456">
          <w:rPr>
            <w:rFonts w:ascii="Calibri" w:hAnsi="Calibri" w:cs="Calibri"/>
            <w:noProof/>
            <w:webHidden/>
            <w:sz w:val="24"/>
            <w:szCs w:val="24"/>
          </w:rPr>
          <w:fldChar w:fldCharType="end"/>
        </w:r>
      </w:hyperlink>
    </w:p>
    <w:p w14:paraId="7B99D1E3" w14:textId="0DB61D55" w:rsidR="00DA1456" w:rsidRPr="00DA1456" w:rsidRDefault="00000000" w:rsidP="00820A6E">
      <w:pPr>
        <w:pStyle w:val="T2"/>
        <w:tabs>
          <w:tab w:val="right" w:leader="dot" w:pos="9063"/>
        </w:tabs>
        <w:spacing w:before="60" w:after="60"/>
        <w:rPr>
          <w:rFonts w:ascii="Calibri" w:eastAsiaTheme="minorEastAsia" w:hAnsi="Calibri" w:cs="Calibri"/>
          <w:smallCaps w:val="0"/>
          <w:noProof/>
          <w:sz w:val="28"/>
          <w:szCs w:val="28"/>
        </w:rPr>
      </w:pPr>
      <w:hyperlink w:anchor="_Toc238041665" w:history="1">
        <w:r w:rsidR="00DA1456" w:rsidRPr="00DA1456">
          <w:rPr>
            <w:rStyle w:val="Kpr"/>
            <w:rFonts w:ascii="Calibri" w:hAnsi="Calibri" w:cs="Calibri"/>
            <w:noProof/>
            <w:sz w:val="22"/>
            <w:szCs w:val="22"/>
          </w:rPr>
          <w:t>GÖĞÜS CERRAHİSİ – KALP DAMAR CERRAHİSİ STAJ PROGRAMI</w:t>
        </w:r>
        <w:r w:rsidR="00DA1456" w:rsidRPr="00DA1456">
          <w:rPr>
            <w:rFonts w:ascii="Calibri" w:hAnsi="Calibri" w:cs="Calibri"/>
            <w:noProof/>
            <w:webHidden/>
            <w:sz w:val="24"/>
            <w:szCs w:val="24"/>
          </w:rPr>
          <w:tab/>
        </w:r>
        <w:r w:rsidR="00DA1456" w:rsidRPr="00DA1456">
          <w:rPr>
            <w:rFonts w:ascii="Calibri" w:hAnsi="Calibri" w:cs="Calibri"/>
            <w:noProof/>
            <w:webHidden/>
            <w:sz w:val="24"/>
            <w:szCs w:val="24"/>
          </w:rPr>
          <w:fldChar w:fldCharType="begin"/>
        </w:r>
        <w:r w:rsidR="00DA1456" w:rsidRPr="00DA1456">
          <w:rPr>
            <w:rFonts w:ascii="Calibri" w:hAnsi="Calibri" w:cs="Calibri"/>
            <w:noProof/>
            <w:webHidden/>
            <w:sz w:val="24"/>
            <w:szCs w:val="24"/>
          </w:rPr>
          <w:instrText xml:space="preserve"> PAGEREF _Toc238041665 \h </w:instrText>
        </w:r>
        <w:r w:rsidR="00DA1456" w:rsidRPr="00DA1456">
          <w:rPr>
            <w:rFonts w:ascii="Calibri" w:hAnsi="Calibri" w:cs="Calibri"/>
            <w:noProof/>
            <w:webHidden/>
            <w:sz w:val="24"/>
            <w:szCs w:val="24"/>
          </w:rPr>
        </w:r>
        <w:r w:rsidR="00DA1456" w:rsidRPr="00DA1456">
          <w:rPr>
            <w:rFonts w:ascii="Calibri" w:hAnsi="Calibri" w:cs="Calibri"/>
            <w:noProof/>
            <w:webHidden/>
            <w:sz w:val="24"/>
            <w:szCs w:val="24"/>
          </w:rPr>
          <w:fldChar w:fldCharType="separate"/>
        </w:r>
        <w:r w:rsidR="00876C03">
          <w:rPr>
            <w:rFonts w:ascii="Calibri" w:hAnsi="Calibri" w:cs="Calibri"/>
            <w:noProof/>
            <w:webHidden/>
            <w:sz w:val="24"/>
            <w:szCs w:val="24"/>
          </w:rPr>
          <w:t>70</w:t>
        </w:r>
        <w:r w:rsidR="00DA1456" w:rsidRPr="00DA1456">
          <w:rPr>
            <w:rFonts w:ascii="Calibri" w:hAnsi="Calibri" w:cs="Calibri"/>
            <w:noProof/>
            <w:webHidden/>
            <w:sz w:val="24"/>
            <w:szCs w:val="24"/>
          </w:rPr>
          <w:fldChar w:fldCharType="end"/>
        </w:r>
      </w:hyperlink>
    </w:p>
    <w:p w14:paraId="5715DB30" w14:textId="2662FA26" w:rsidR="00DA1456" w:rsidRPr="00DA1456" w:rsidRDefault="00000000" w:rsidP="00820A6E">
      <w:pPr>
        <w:pStyle w:val="T2"/>
        <w:tabs>
          <w:tab w:val="right" w:leader="dot" w:pos="9063"/>
        </w:tabs>
        <w:spacing w:before="60" w:after="60"/>
        <w:rPr>
          <w:rFonts w:ascii="Calibri" w:eastAsiaTheme="minorEastAsia" w:hAnsi="Calibri" w:cs="Calibri"/>
          <w:smallCaps w:val="0"/>
          <w:noProof/>
          <w:sz w:val="28"/>
          <w:szCs w:val="28"/>
        </w:rPr>
      </w:pPr>
      <w:hyperlink w:anchor="_Toc238041666" w:history="1">
        <w:r w:rsidR="00DA1456" w:rsidRPr="00DA1456">
          <w:rPr>
            <w:rStyle w:val="Kpr"/>
            <w:rFonts w:ascii="Calibri" w:hAnsi="Calibri" w:cs="Calibri"/>
            <w:noProof/>
            <w:sz w:val="22"/>
            <w:szCs w:val="22"/>
          </w:rPr>
          <w:t>DERİ ve ZÜHREVİ HASTALIKLARI STAJ PROGRAMI</w:t>
        </w:r>
        <w:r w:rsidR="00DA1456" w:rsidRPr="00DA1456">
          <w:rPr>
            <w:rFonts w:ascii="Calibri" w:hAnsi="Calibri" w:cs="Calibri"/>
            <w:noProof/>
            <w:webHidden/>
            <w:sz w:val="24"/>
            <w:szCs w:val="24"/>
          </w:rPr>
          <w:tab/>
        </w:r>
        <w:r w:rsidR="00DA1456" w:rsidRPr="00DA1456">
          <w:rPr>
            <w:rFonts w:ascii="Calibri" w:hAnsi="Calibri" w:cs="Calibri"/>
            <w:noProof/>
            <w:webHidden/>
            <w:sz w:val="24"/>
            <w:szCs w:val="24"/>
          </w:rPr>
          <w:fldChar w:fldCharType="begin"/>
        </w:r>
        <w:r w:rsidR="00DA1456" w:rsidRPr="00DA1456">
          <w:rPr>
            <w:rFonts w:ascii="Calibri" w:hAnsi="Calibri" w:cs="Calibri"/>
            <w:noProof/>
            <w:webHidden/>
            <w:sz w:val="24"/>
            <w:szCs w:val="24"/>
          </w:rPr>
          <w:instrText xml:space="preserve"> PAGEREF _Toc238041666 \h </w:instrText>
        </w:r>
        <w:r w:rsidR="00DA1456" w:rsidRPr="00DA1456">
          <w:rPr>
            <w:rFonts w:ascii="Calibri" w:hAnsi="Calibri" w:cs="Calibri"/>
            <w:noProof/>
            <w:webHidden/>
            <w:sz w:val="24"/>
            <w:szCs w:val="24"/>
          </w:rPr>
        </w:r>
        <w:r w:rsidR="00DA1456" w:rsidRPr="00DA1456">
          <w:rPr>
            <w:rFonts w:ascii="Calibri" w:hAnsi="Calibri" w:cs="Calibri"/>
            <w:noProof/>
            <w:webHidden/>
            <w:sz w:val="24"/>
            <w:szCs w:val="24"/>
          </w:rPr>
          <w:fldChar w:fldCharType="separate"/>
        </w:r>
        <w:r w:rsidR="00876C03">
          <w:rPr>
            <w:rFonts w:ascii="Calibri" w:hAnsi="Calibri" w:cs="Calibri"/>
            <w:noProof/>
            <w:webHidden/>
            <w:sz w:val="24"/>
            <w:szCs w:val="24"/>
          </w:rPr>
          <w:t>72</w:t>
        </w:r>
        <w:r w:rsidR="00DA1456" w:rsidRPr="00DA1456">
          <w:rPr>
            <w:rFonts w:ascii="Calibri" w:hAnsi="Calibri" w:cs="Calibri"/>
            <w:noProof/>
            <w:webHidden/>
            <w:sz w:val="24"/>
            <w:szCs w:val="24"/>
          </w:rPr>
          <w:fldChar w:fldCharType="end"/>
        </w:r>
      </w:hyperlink>
    </w:p>
    <w:p w14:paraId="7C86A5AA" w14:textId="65AC9D21" w:rsidR="00DA1456" w:rsidRPr="00DA1456" w:rsidRDefault="00000000" w:rsidP="00820A6E">
      <w:pPr>
        <w:pStyle w:val="T2"/>
        <w:tabs>
          <w:tab w:val="right" w:leader="dot" w:pos="9063"/>
        </w:tabs>
        <w:spacing w:before="60" w:after="60"/>
        <w:rPr>
          <w:rFonts w:ascii="Calibri" w:eastAsiaTheme="minorEastAsia" w:hAnsi="Calibri" w:cs="Calibri"/>
          <w:smallCaps w:val="0"/>
          <w:noProof/>
          <w:sz w:val="28"/>
          <w:szCs w:val="28"/>
        </w:rPr>
      </w:pPr>
      <w:hyperlink w:anchor="_Toc238041667" w:history="1">
        <w:r w:rsidR="00DA1456" w:rsidRPr="00DA1456">
          <w:rPr>
            <w:rStyle w:val="Kpr"/>
            <w:rFonts w:ascii="Calibri" w:hAnsi="Calibri" w:cs="Calibri"/>
            <w:noProof/>
            <w:sz w:val="22"/>
            <w:szCs w:val="22"/>
          </w:rPr>
          <w:t>KULAK BURUN BOĞAZ HASTALIKLARI STAJ PROGRAMI</w:t>
        </w:r>
        <w:r w:rsidR="00DA1456" w:rsidRPr="00DA1456">
          <w:rPr>
            <w:rFonts w:ascii="Calibri" w:hAnsi="Calibri" w:cs="Calibri"/>
            <w:noProof/>
            <w:webHidden/>
            <w:sz w:val="24"/>
            <w:szCs w:val="24"/>
          </w:rPr>
          <w:tab/>
        </w:r>
        <w:r w:rsidR="00DA1456" w:rsidRPr="00DA1456">
          <w:rPr>
            <w:rFonts w:ascii="Calibri" w:hAnsi="Calibri" w:cs="Calibri"/>
            <w:noProof/>
            <w:webHidden/>
            <w:sz w:val="24"/>
            <w:szCs w:val="24"/>
          </w:rPr>
          <w:fldChar w:fldCharType="begin"/>
        </w:r>
        <w:r w:rsidR="00DA1456" w:rsidRPr="00DA1456">
          <w:rPr>
            <w:rFonts w:ascii="Calibri" w:hAnsi="Calibri" w:cs="Calibri"/>
            <w:noProof/>
            <w:webHidden/>
            <w:sz w:val="24"/>
            <w:szCs w:val="24"/>
          </w:rPr>
          <w:instrText xml:space="preserve"> PAGEREF _Toc238041667 \h </w:instrText>
        </w:r>
        <w:r w:rsidR="00DA1456" w:rsidRPr="00DA1456">
          <w:rPr>
            <w:rFonts w:ascii="Calibri" w:hAnsi="Calibri" w:cs="Calibri"/>
            <w:noProof/>
            <w:webHidden/>
            <w:sz w:val="24"/>
            <w:szCs w:val="24"/>
          </w:rPr>
        </w:r>
        <w:r w:rsidR="00DA1456" w:rsidRPr="00DA1456">
          <w:rPr>
            <w:rFonts w:ascii="Calibri" w:hAnsi="Calibri" w:cs="Calibri"/>
            <w:noProof/>
            <w:webHidden/>
            <w:sz w:val="24"/>
            <w:szCs w:val="24"/>
          </w:rPr>
          <w:fldChar w:fldCharType="separate"/>
        </w:r>
        <w:r w:rsidR="00876C03">
          <w:rPr>
            <w:rFonts w:ascii="Calibri" w:hAnsi="Calibri" w:cs="Calibri"/>
            <w:noProof/>
            <w:webHidden/>
            <w:sz w:val="24"/>
            <w:szCs w:val="24"/>
          </w:rPr>
          <w:t>74</w:t>
        </w:r>
        <w:r w:rsidR="00DA1456" w:rsidRPr="00DA1456">
          <w:rPr>
            <w:rFonts w:ascii="Calibri" w:hAnsi="Calibri" w:cs="Calibri"/>
            <w:noProof/>
            <w:webHidden/>
            <w:sz w:val="24"/>
            <w:szCs w:val="24"/>
          </w:rPr>
          <w:fldChar w:fldCharType="end"/>
        </w:r>
      </w:hyperlink>
    </w:p>
    <w:p w14:paraId="548E53CE" w14:textId="7214C4A9" w:rsidR="00DA1456" w:rsidRPr="00DA1456" w:rsidRDefault="00000000" w:rsidP="00820A6E">
      <w:pPr>
        <w:pStyle w:val="T2"/>
        <w:tabs>
          <w:tab w:val="right" w:leader="dot" w:pos="9063"/>
        </w:tabs>
        <w:spacing w:before="60" w:after="60"/>
        <w:rPr>
          <w:rFonts w:ascii="Calibri" w:eastAsiaTheme="minorEastAsia" w:hAnsi="Calibri" w:cs="Calibri"/>
          <w:smallCaps w:val="0"/>
          <w:noProof/>
          <w:sz w:val="28"/>
          <w:szCs w:val="28"/>
        </w:rPr>
      </w:pPr>
      <w:hyperlink w:anchor="_Toc238041668" w:history="1">
        <w:r w:rsidR="00DA1456" w:rsidRPr="00DA1456">
          <w:rPr>
            <w:rStyle w:val="Kpr"/>
            <w:rFonts w:ascii="Calibri" w:hAnsi="Calibri" w:cs="Calibri"/>
            <w:noProof/>
            <w:sz w:val="22"/>
            <w:szCs w:val="22"/>
          </w:rPr>
          <w:t>ENFEKSİYON HASTALIKLARI STAJI PROGRAMI</w:t>
        </w:r>
        <w:r w:rsidR="00DA1456" w:rsidRPr="00DA1456">
          <w:rPr>
            <w:rFonts w:ascii="Calibri" w:hAnsi="Calibri" w:cs="Calibri"/>
            <w:noProof/>
            <w:webHidden/>
            <w:sz w:val="24"/>
            <w:szCs w:val="24"/>
          </w:rPr>
          <w:tab/>
        </w:r>
        <w:r w:rsidR="00DA1456" w:rsidRPr="00DA1456">
          <w:rPr>
            <w:rFonts w:ascii="Calibri" w:hAnsi="Calibri" w:cs="Calibri"/>
            <w:noProof/>
            <w:webHidden/>
            <w:sz w:val="24"/>
            <w:szCs w:val="24"/>
          </w:rPr>
          <w:fldChar w:fldCharType="begin"/>
        </w:r>
        <w:r w:rsidR="00DA1456" w:rsidRPr="00DA1456">
          <w:rPr>
            <w:rFonts w:ascii="Calibri" w:hAnsi="Calibri" w:cs="Calibri"/>
            <w:noProof/>
            <w:webHidden/>
            <w:sz w:val="24"/>
            <w:szCs w:val="24"/>
          </w:rPr>
          <w:instrText xml:space="preserve"> PAGEREF _Toc238041668 \h </w:instrText>
        </w:r>
        <w:r w:rsidR="00DA1456" w:rsidRPr="00DA1456">
          <w:rPr>
            <w:rFonts w:ascii="Calibri" w:hAnsi="Calibri" w:cs="Calibri"/>
            <w:noProof/>
            <w:webHidden/>
            <w:sz w:val="24"/>
            <w:szCs w:val="24"/>
          </w:rPr>
        </w:r>
        <w:r w:rsidR="00DA1456" w:rsidRPr="00DA1456">
          <w:rPr>
            <w:rFonts w:ascii="Calibri" w:hAnsi="Calibri" w:cs="Calibri"/>
            <w:noProof/>
            <w:webHidden/>
            <w:sz w:val="24"/>
            <w:szCs w:val="24"/>
          </w:rPr>
          <w:fldChar w:fldCharType="separate"/>
        </w:r>
        <w:r w:rsidR="00876C03">
          <w:rPr>
            <w:rFonts w:ascii="Calibri" w:hAnsi="Calibri" w:cs="Calibri"/>
            <w:noProof/>
            <w:webHidden/>
            <w:sz w:val="24"/>
            <w:szCs w:val="24"/>
          </w:rPr>
          <w:t>77</w:t>
        </w:r>
        <w:r w:rsidR="00DA1456" w:rsidRPr="00DA1456">
          <w:rPr>
            <w:rFonts w:ascii="Calibri" w:hAnsi="Calibri" w:cs="Calibri"/>
            <w:noProof/>
            <w:webHidden/>
            <w:sz w:val="24"/>
            <w:szCs w:val="24"/>
          </w:rPr>
          <w:fldChar w:fldCharType="end"/>
        </w:r>
      </w:hyperlink>
    </w:p>
    <w:p w14:paraId="7331F926" w14:textId="2043A601" w:rsidR="00DA1456" w:rsidRPr="00DA1456" w:rsidRDefault="00000000" w:rsidP="00820A6E">
      <w:pPr>
        <w:pStyle w:val="T2"/>
        <w:tabs>
          <w:tab w:val="right" w:leader="dot" w:pos="9063"/>
        </w:tabs>
        <w:spacing w:before="60" w:after="60"/>
        <w:rPr>
          <w:rFonts w:ascii="Calibri" w:eastAsiaTheme="minorEastAsia" w:hAnsi="Calibri" w:cs="Calibri"/>
          <w:smallCaps w:val="0"/>
          <w:noProof/>
          <w:sz w:val="28"/>
          <w:szCs w:val="28"/>
        </w:rPr>
      </w:pPr>
      <w:hyperlink w:anchor="_Toc238041669" w:history="1">
        <w:r w:rsidR="00DA1456" w:rsidRPr="00DA1456">
          <w:rPr>
            <w:rStyle w:val="Kpr"/>
            <w:rFonts w:ascii="Calibri" w:hAnsi="Calibri" w:cs="Calibri"/>
            <w:noProof/>
            <w:sz w:val="22"/>
            <w:szCs w:val="22"/>
          </w:rPr>
          <w:t>ORTOPEDİ VE TRAVMATOLOJİ STAJ PROGRAMI</w:t>
        </w:r>
        <w:r w:rsidR="00DA1456" w:rsidRPr="00DA1456">
          <w:rPr>
            <w:rFonts w:ascii="Calibri" w:hAnsi="Calibri" w:cs="Calibri"/>
            <w:noProof/>
            <w:webHidden/>
            <w:sz w:val="24"/>
            <w:szCs w:val="24"/>
          </w:rPr>
          <w:tab/>
        </w:r>
        <w:r w:rsidR="00DA1456" w:rsidRPr="00DA1456">
          <w:rPr>
            <w:rFonts w:ascii="Calibri" w:hAnsi="Calibri" w:cs="Calibri"/>
            <w:noProof/>
            <w:webHidden/>
            <w:sz w:val="24"/>
            <w:szCs w:val="24"/>
          </w:rPr>
          <w:fldChar w:fldCharType="begin"/>
        </w:r>
        <w:r w:rsidR="00DA1456" w:rsidRPr="00DA1456">
          <w:rPr>
            <w:rFonts w:ascii="Calibri" w:hAnsi="Calibri" w:cs="Calibri"/>
            <w:noProof/>
            <w:webHidden/>
            <w:sz w:val="24"/>
            <w:szCs w:val="24"/>
          </w:rPr>
          <w:instrText xml:space="preserve"> PAGEREF _Toc238041669 \h </w:instrText>
        </w:r>
        <w:r w:rsidR="00DA1456" w:rsidRPr="00DA1456">
          <w:rPr>
            <w:rFonts w:ascii="Calibri" w:hAnsi="Calibri" w:cs="Calibri"/>
            <w:noProof/>
            <w:webHidden/>
            <w:sz w:val="24"/>
            <w:szCs w:val="24"/>
          </w:rPr>
        </w:r>
        <w:r w:rsidR="00DA1456" w:rsidRPr="00DA1456">
          <w:rPr>
            <w:rFonts w:ascii="Calibri" w:hAnsi="Calibri" w:cs="Calibri"/>
            <w:noProof/>
            <w:webHidden/>
            <w:sz w:val="24"/>
            <w:szCs w:val="24"/>
          </w:rPr>
          <w:fldChar w:fldCharType="separate"/>
        </w:r>
        <w:r w:rsidR="00876C03">
          <w:rPr>
            <w:rFonts w:ascii="Calibri" w:hAnsi="Calibri" w:cs="Calibri"/>
            <w:noProof/>
            <w:webHidden/>
            <w:sz w:val="24"/>
            <w:szCs w:val="24"/>
          </w:rPr>
          <w:t>79</w:t>
        </w:r>
        <w:r w:rsidR="00DA1456" w:rsidRPr="00DA1456">
          <w:rPr>
            <w:rFonts w:ascii="Calibri" w:hAnsi="Calibri" w:cs="Calibri"/>
            <w:noProof/>
            <w:webHidden/>
            <w:sz w:val="24"/>
            <w:szCs w:val="24"/>
          </w:rPr>
          <w:fldChar w:fldCharType="end"/>
        </w:r>
      </w:hyperlink>
    </w:p>
    <w:p w14:paraId="5F30158C" w14:textId="269EB793" w:rsidR="00DA1456" w:rsidRPr="00DA1456" w:rsidRDefault="00000000" w:rsidP="00820A6E">
      <w:pPr>
        <w:pStyle w:val="T2"/>
        <w:tabs>
          <w:tab w:val="right" w:leader="dot" w:pos="9063"/>
        </w:tabs>
        <w:spacing w:before="60" w:after="60"/>
        <w:rPr>
          <w:rFonts w:ascii="Calibri" w:eastAsiaTheme="minorEastAsia" w:hAnsi="Calibri" w:cs="Calibri"/>
          <w:smallCaps w:val="0"/>
          <w:noProof/>
          <w:sz w:val="28"/>
          <w:szCs w:val="28"/>
        </w:rPr>
      </w:pPr>
      <w:hyperlink w:anchor="_Toc238041670" w:history="1">
        <w:r w:rsidR="00DA1456" w:rsidRPr="00DA1456">
          <w:rPr>
            <w:rStyle w:val="Kpr"/>
            <w:rFonts w:ascii="Calibri" w:hAnsi="Calibri" w:cs="Calibri"/>
            <w:noProof/>
            <w:sz w:val="22"/>
            <w:szCs w:val="22"/>
          </w:rPr>
          <w:t>ÜROLOJİ STAJ PROGRAMI</w:t>
        </w:r>
        <w:r w:rsidR="00DA1456" w:rsidRPr="00DA1456">
          <w:rPr>
            <w:rFonts w:ascii="Calibri" w:hAnsi="Calibri" w:cs="Calibri"/>
            <w:noProof/>
            <w:webHidden/>
            <w:sz w:val="24"/>
            <w:szCs w:val="24"/>
          </w:rPr>
          <w:tab/>
        </w:r>
        <w:r w:rsidR="00DA1456" w:rsidRPr="00DA1456">
          <w:rPr>
            <w:rFonts w:ascii="Calibri" w:hAnsi="Calibri" w:cs="Calibri"/>
            <w:noProof/>
            <w:webHidden/>
            <w:sz w:val="24"/>
            <w:szCs w:val="24"/>
          </w:rPr>
          <w:fldChar w:fldCharType="begin"/>
        </w:r>
        <w:r w:rsidR="00DA1456" w:rsidRPr="00DA1456">
          <w:rPr>
            <w:rFonts w:ascii="Calibri" w:hAnsi="Calibri" w:cs="Calibri"/>
            <w:noProof/>
            <w:webHidden/>
            <w:sz w:val="24"/>
            <w:szCs w:val="24"/>
          </w:rPr>
          <w:instrText xml:space="preserve"> PAGEREF _Toc238041670 \h </w:instrText>
        </w:r>
        <w:r w:rsidR="00DA1456" w:rsidRPr="00DA1456">
          <w:rPr>
            <w:rFonts w:ascii="Calibri" w:hAnsi="Calibri" w:cs="Calibri"/>
            <w:noProof/>
            <w:webHidden/>
            <w:sz w:val="24"/>
            <w:szCs w:val="24"/>
          </w:rPr>
        </w:r>
        <w:r w:rsidR="00DA1456" w:rsidRPr="00DA1456">
          <w:rPr>
            <w:rFonts w:ascii="Calibri" w:hAnsi="Calibri" w:cs="Calibri"/>
            <w:noProof/>
            <w:webHidden/>
            <w:sz w:val="24"/>
            <w:szCs w:val="24"/>
          </w:rPr>
          <w:fldChar w:fldCharType="separate"/>
        </w:r>
        <w:r w:rsidR="00876C03">
          <w:rPr>
            <w:rFonts w:ascii="Calibri" w:hAnsi="Calibri" w:cs="Calibri"/>
            <w:noProof/>
            <w:webHidden/>
            <w:sz w:val="24"/>
            <w:szCs w:val="24"/>
          </w:rPr>
          <w:t>81</w:t>
        </w:r>
        <w:r w:rsidR="00DA1456" w:rsidRPr="00DA1456">
          <w:rPr>
            <w:rFonts w:ascii="Calibri" w:hAnsi="Calibri" w:cs="Calibri"/>
            <w:noProof/>
            <w:webHidden/>
            <w:sz w:val="24"/>
            <w:szCs w:val="24"/>
          </w:rPr>
          <w:fldChar w:fldCharType="end"/>
        </w:r>
      </w:hyperlink>
    </w:p>
    <w:p w14:paraId="52B787AE" w14:textId="712E5932" w:rsidR="00DA1456" w:rsidRPr="00DA1456" w:rsidRDefault="00000000" w:rsidP="00820A6E">
      <w:pPr>
        <w:pStyle w:val="T2"/>
        <w:tabs>
          <w:tab w:val="right" w:leader="dot" w:pos="9063"/>
        </w:tabs>
        <w:spacing w:before="60" w:after="60"/>
        <w:rPr>
          <w:rFonts w:ascii="Calibri" w:eastAsiaTheme="minorEastAsia" w:hAnsi="Calibri" w:cs="Calibri"/>
          <w:smallCaps w:val="0"/>
          <w:noProof/>
          <w:sz w:val="28"/>
          <w:szCs w:val="28"/>
        </w:rPr>
      </w:pPr>
      <w:hyperlink w:anchor="_Toc238041671" w:history="1">
        <w:r w:rsidR="00DA1456" w:rsidRPr="00DA1456">
          <w:rPr>
            <w:rStyle w:val="Kpr"/>
            <w:rFonts w:ascii="Calibri" w:hAnsi="Calibri" w:cs="Calibri"/>
            <w:noProof/>
            <w:sz w:val="22"/>
            <w:szCs w:val="22"/>
          </w:rPr>
          <w:t>RUH SAĞLIĞI VE HASTALIKLARI STAJ PROGRAMI</w:t>
        </w:r>
        <w:r w:rsidR="00DA1456" w:rsidRPr="00DA1456">
          <w:rPr>
            <w:rFonts w:ascii="Calibri" w:hAnsi="Calibri" w:cs="Calibri"/>
            <w:noProof/>
            <w:webHidden/>
            <w:sz w:val="24"/>
            <w:szCs w:val="24"/>
          </w:rPr>
          <w:tab/>
        </w:r>
        <w:r w:rsidR="00DA1456" w:rsidRPr="00DA1456">
          <w:rPr>
            <w:rFonts w:ascii="Calibri" w:hAnsi="Calibri" w:cs="Calibri"/>
            <w:noProof/>
            <w:webHidden/>
            <w:sz w:val="24"/>
            <w:szCs w:val="24"/>
          </w:rPr>
          <w:fldChar w:fldCharType="begin"/>
        </w:r>
        <w:r w:rsidR="00DA1456" w:rsidRPr="00DA1456">
          <w:rPr>
            <w:rFonts w:ascii="Calibri" w:hAnsi="Calibri" w:cs="Calibri"/>
            <w:noProof/>
            <w:webHidden/>
            <w:sz w:val="24"/>
            <w:szCs w:val="24"/>
          </w:rPr>
          <w:instrText xml:space="preserve"> PAGEREF _Toc238041671 \h </w:instrText>
        </w:r>
        <w:r w:rsidR="00DA1456" w:rsidRPr="00DA1456">
          <w:rPr>
            <w:rFonts w:ascii="Calibri" w:hAnsi="Calibri" w:cs="Calibri"/>
            <w:noProof/>
            <w:webHidden/>
            <w:sz w:val="24"/>
            <w:szCs w:val="24"/>
          </w:rPr>
        </w:r>
        <w:r w:rsidR="00DA1456" w:rsidRPr="00DA1456">
          <w:rPr>
            <w:rFonts w:ascii="Calibri" w:hAnsi="Calibri" w:cs="Calibri"/>
            <w:noProof/>
            <w:webHidden/>
            <w:sz w:val="24"/>
            <w:szCs w:val="24"/>
          </w:rPr>
          <w:fldChar w:fldCharType="separate"/>
        </w:r>
        <w:r w:rsidR="00876C03">
          <w:rPr>
            <w:rFonts w:ascii="Calibri" w:hAnsi="Calibri" w:cs="Calibri"/>
            <w:noProof/>
            <w:webHidden/>
            <w:sz w:val="24"/>
            <w:szCs w:val="24"/>
          </w:rPr>
          <w:t>83</w:t>
        </w:r>
        <w:r w:rsidR="00DA1456" w:rsidRPr="00DA1456">
          <w:rPr>
            <w:rFonts w:ascii="Calibri" w:hAnsi="Calibri" w:cs="Calibri"/>
            <w:noProof/>
            <w:webHidden/>
            <w:sz w:val="24"/>
            <w:szCs w:val="24"/>
          </w:rPr>
          <w:fldChar w:fldCharType="end"/>
        </w:r>
      </w:hyperlink>
    </w:p>
    <w:p w14:paraId="65DD06A9" w14:textId="005DB159" w:rsidR="00DA1456" w:rsidRPr="00DA1456" w:rsidRDefault="00000000" w:rsidP="00820A6E">
      <w:pPr>
        <w:pStyle w:val="T2"/>
        <w:tabs>
          <w:tab w:val="right" w:leader="dot" w:pos="9063"/>
        </w:tabs>
        <w:spacing w:before="60" w:after="60"/>
        <w:rPr>
          <w:rFonts w:ascii="Calibri" w:eastAsiaTheme="minorEastAsia" w:hAnsi="Calibri" w:cs="Calibri"/>
          <w:smallCaps w:val="0"/>
          <w:noProof/>
          <w:sz w:val="28"/>
          <w:szCs w:val="28"/>
        </w:rPr>
      </w:pPr>
      <w:hyperlink w:anchor="_Toc238041672" w:history="1">
        <w:r w:rsidR="00DA1456" w:rsidRPr="00DA1456">
          <w:rPr>
            <w:rStyle w:val="Kpr"/>
            <w:rFonts w:ascii="Calibri" w:hAnsi="Calibri" w:cs="Calibri"/>
            <w:noProof/>
            <w:sz w:val="22"/>
            <w:szCs w:val="22"/>
          </w:rPr>
          <w:t>NÖROLOJİ STAJ PROGRAMI</w:t>
        </w:r>
        <w:r w:rsidR="00DA1456" w:rsidRPr="00DA1456">
          <w:rPr>
            <w:rFonts w:ascii="Calibri" w:hAnsi="Calibri" w:cs="Calibri"/>
            <w:noProof/>
            <w:webHidden/>
            <w:sz w:val="24"/>
            <w:szCs w:val="24"/>
          </w:rPr>
          <w:tab/>
        </w:r>
        <w:r w:rsidR="00DA1456" w:rsidRPr="00DA1456">
          <w:rPr>
            <w:rFonts w:ascii="Calibri" w:hAnsi="Calibri" w:cs="Calibri"/>
            <w:noProof/>
            <w:webHidden/>
            <w:sz w:val="24"/>
            <w:szCs w:val="24"/>
          </w:rPr>
          <w:fldChar w:fldCharType="begin"/>
        </w:r>
        <w:r w:rsidR="00DA1456" w:rsidRPr="00DA1456">
          <w:rPr>
            <w:rFonts w:ascii="Calibri" w:hAnsi="Calibri" w:cs="Calibri"/>
            <w:noProof/>
            <w:webHidden/>
            <w:sz w:val="24"/>
            <w:szCs w:val="24"/>
          </w:rPr>
          <w:instrText xml:space="preserve"> PAGEREF _Toc238041672 \h </w:instrText>
        </w:r>
        <w:r w:rsidR="00DA1456" w:rsidRPr="00DA1456">
          <w:rPr>
            <w:rFonts w:ascii="Calibri" w:hAnsi="Calibri" w:cs="Calibri"/>
            <w:noProof/>
            <w:webHidden/>
            <w:sz w:val="24"/>
            <w:szCs w:val="24"/>
          </w:rPr>
        </w:r>
        <w:r w:rsidR="00DA1456" w:rsidRPr="00DA1456">
          <w:rPr>
            <w:rFonts w:ascii="Calibri" w:hAnsi="Calibri" w:cs="Calibri"/>
            <w:noProof/>
            <w:webHidden/>
            <w:sz w:val="24"/>
            <w:szCs w:val="24"/>
          </w:rPr>
          <w:fldChar w:fldCharType="separate"/>
        </w:r>
        <w:r w:rsidR="00876C03">
          <w:rPr>
            <w:rFonts w:ascii="Calibri" w:hAnsi="Calibri" w:cs="Calibri"/>
            <w:noProof/>
            <w:webHidden/>
            <w:sz w:val="24"/>
            <w:szCs w:val="24"/>
          </w:rPr>
          <w:t>85</w:t>
        </w:r>
        <w:r w:rsidR="00DA1456" w:rsidRPr="00DA1456">
          <w:rPr>
            <w:rFonts w:ascii="Calibri" w:hAnsi="Calibri" w:cs="Calibri"/>
            <w:noProof/>
            <w:webHidden/>
            <w:sz w:val="24"/>
            <w:szCs w:val="24"/>
          </w:rPr>
          <w:fldChar w:fldCharType="end"/>
        </w:r>
      </w:hyperlink>
    </w:p>
    <w:p w14:paraId="6B55632C" w14:textId="0610431A" w:rsidR="00DA1456" w:rsidRPr="00DA1456" w:rsidRDefault="00000000" w:rsidP="00820A6E">
      <w:pPr>
        <w:pStyle w:val="T2"/>
        <w:tabs>
          <w:tab w:val="right" w:leader="dot" w:pos="9063"/>
        </w:tabs>
        <w:spacing w:before="60" w:after="60"/>
        <w:rPr>
          <w:rFonts w:ascii="Calibri" w:eastAsiaTheme="minorEastAsia" w:hAnsi="Calibri" w:cs="Calibri"/>
          <w:smallCaps w:val="0"/>
          <w:noProof/>
          <w:sz w:val="28"/>
          <w:szCs w:val="28"/>
        </w:rPr>
      </w:pPr>
      <w:hyperlink w:anchor="_Toc238041673" w:history="1">
        <w:r w:rsidR="00DA1456" w:rsidRPr="00DA1456">
          <w:rPr>
            <w:rStyle w:val="Kpr"/>
            <w:rFonts w:ascii="Calibri" w:hAnsi="Calibri" w:cs="Calibri"/>
            <w:noProof/>
            <w:sz w:val="22"/>
            <w:szCs w:val="22"/>
          </w:rPr>
          <w:t>BEYİN VE SİNİR CERRAHİSİ STAJ PROGRAMI</w:t>
        </w:r>
        <w:r w:rsidR="00DA1456" w:rsidRPr="00DA1456">
          <w:rPr>
            <w:rFonts w:ascii="Calibri" w:hAnsi="Calibri" w:cs="Calibri"/>
            <w:noProof/>
            <w:webHidden/>
            <w:sz w:val="24"/>
            <w:szCs w:val="24"/>
          </w:rPr>
          <w:tab/>
        </w:r>
        <w:r w:rsidR="00DA1456" w:rsidRPr="00DA1456">
          <w:rPr>
            <w:rFonts w:ascii="Calibri" w:hAnsi="Calibri" w:cs="Calibri"/>
            <w:noProof/>
            <w:webHidden/>
            <w:sz w:val="24"/>
            <w:szCs w:val="24"/>
          </w:rPr>
          <w:fldChar w:fldCharType="begin"/>
        </w:r>
        <w:r w:rsidR="00DA1456" w:rsidRPr="00DA1456">
          <w:rPr>
            <w:rFonts w:ascii="Calibri" w:hAnsi="Calibri" w:cs="Calibri"/>
            <w:noProof/>
            <w:webHidden/>
            <w:sz w:val="24"/>
            <w:szCs w:val="24"/>
          </w:rPr>
          <w:instrText xml:space="preserve"> PAGEREF _Toc238041673 \h </w:instrText>
        </w:r>
        <w:r w:rsidR="00DA1456" w:rsidRPr="00DA1456">
          <w:rPr>
            <w:rFonts w:ascii="Calibri" w:hAnsi="Calibri" w:cs="Calibri"/>
            <w:noProof/>
            <w:webHidden/>
            <w:sz w:val="24"/>
            <w:szCs w:val="24"/>
          </w:rPr>
        </w:r>
        <w:r w:rsidR="00DA1456" w:rsidRPr="00DA1456">
          <w:rPr>
            <w:rFonts w:ascii="Calibri" w:hAnsi="Calibri" w:cs="Calibri"/>
            <w:noProof/>
            <w:webHidden/>
            <w:sz w:val="24"/>
            <w:szCs w:val="24"/>
          </w:rPr>
          <w:fldChar w:fldCharType="separate"/>
        </w:r>
        <w:r w:rsidR="00876C03">
          <w:rPr>
            <w:rFonts w:ascii="Calibri" w:hAnsi="Calibri" w:cs="Calibri"/>
            <w:noProof/>
            <w:webHidden/>
            <w:sz w:val="24"/>
            <w:szCs w:val="24"/>
          </w:rPr>
          <w:t>87</w:t>
        </w:r>
        <w:r w:rsidR="00DA1456" w:rsidRPr="00DA1456">
          <w:rPr>
            <w:rFonts w:ascii="Calibri" w:hAnsi="Calibri" w:cs="Calibri"/>
            <w:noProof/>
            <w:webHidden/>
            <w:sz w:val="24"/>
            <w:szCs w:val="24"/>
          </w:rPr>
          <w:fldChar w:fldCharType="end"/>
        </w:r>
      </w:hyperlink>
    </w:p>
    <w:p w14:paraId="45CA90C3" w14:textId="5F764C0A" w:rsidR="00DA1456" w:rsidRPr="00DA1456" w:rsidRDefault="00000000" w:rsidP="00820A6E">
      <w:pPr>
        <w:pStyle w:val="T2"/>
        <w:tabs>
          <w:tab w:val="right" w:leader="dot" w:pos="9063"/>
        </w:tabs>
        <w:spacing w:before="60" w:after="60"/>
        <w:rPr>
          <w:rFonts w:ascii="Calibri" w:eastAsiaTheme="minorEastAsia" w:hAnsi="Calibri" w:cs="Calibri"/>
          <w:smallCaps w:val="0"/>
          <w:noProof/>
          <w:sz w:val="28"/>
          <w:szCs w:val="28"/>
        </w:rPr>
      </w:pPr>
      <w:hyperlink w:anchor="_Toc238041674" w:history="1">
        <w:r w:rsidR="00DA1456" w:rsidRPr="00DA1456">
          <w:rPr>
            <w:rStyle w:val="Kpr"/>
            <w:rFonts w:ascii="Calibri" w:hAnsi="Calibri" w:cs="Calibri"/>
            <w:noProof/>
            <w:sz w:val="22"/>
            <w:szCs w:val="22"/>
          </w:rPr>
          <w:t>GÖZ HASTALIKLARI STAJ PROGRAMI</w:t>
        </w:r>
        <w:r w:rsidR="00DA1456" w:rsidRPr="00DA1456">
          <w:rPr>
            <w:rFonts w:ascii="Calibri" w:hAnsi="Calibri" w:cs="Calibri"/>
            <w:noProof/>
            <w:webHidden/>
            <w:sz w:val="24"/>
            <w:szCs w:val="24"/>
          </w:rPr>
          <w:tab/>
        </w:r>
        <w:r w:rsidR="00DA1456" w:rsidRPr="00DA1456">
          <w:rPr>
            <w:rFonts w:ascii="Calibri" w:hAnsi="Calibri" w:cs="Calibri"/>
            <w:noProof/>
            <w:webHidden/>
            <w:sz w:val="24"/>
            <w:szCs w:val="24"/>
          </w:rPr>
          <w:fldChar w:fldCharType="begin"/>
        </w:r>
        <w:r w:rsidR="00DA1456" w:rsidRPr="00DA1456">
          <w:rPr>
            <w:rFonts w:ascii="Calibri" w:hAnsi="Calibri" w:cs="Calibri"/>
            <w:noProof/>
            <w:webHidden/>
            <w:sz w:val="24"/>
            <w:szCs w:val="24"/>
          </w:rPr>
          <w:instrText xml:space="preserve"> PAGEREF _Toc238041674 \h </w:instrText>
        </w:r>
        <w:r w:rsidR="00DA1456" w:rsidRPr="00DA1456">
          <w:rPr>
            <w:rFonts w:ascii="Calibri" w:hAnsi="Calibri" w:cs="Calibri"/>
            <w:noProof/>
            <w:webHidden/>
            <w:sz w:val="24"/>
            <w:szCs w:val="24"/>
          </w:rPr>
        </w:r>
        <w:r w:rsidR="00DA1456" w:rsidRPr="00DA1456">
          <w:rPr>
            <w:rFonts w:ascii="Calibri" w:hAnsi="Calibri" w:cs="Calibri"/>
            <w:noProof/>
            <w:webHidden/>
            <w:sz w:val="24"/>
            <w:szCs w:val="24"/>
          </w:rPr>
          <w:fldChar w:fldCharType="separate"/>
        </w:r>
        <w:r w:rsidR="00876C03">
          <w:rPr>
            <w:rFonts w:ascii="Calibri" w:hAnsi="Calibri" w:cs="Calibri"/>
            <w:noProof/>
            <w:webHidden/>
            <w:sz w:val="24"/>
            <w:szCs w:val="24"/>
          </w:rPr>
          <w:t>88</w:t>
        </w:r>
        <w:r w:rsidR="00DA1456" w:rsidRPr="00DA1456">
          <w:rPr>
            <w:rFonts w:ascii="Calibri" w:hAnsi="Calibri" w:cs="Calibri"/>
            <w:noProof/>
            <w:webHidden/>
            <w:sz w:val="24"/>
            <w:szCs w:val="24"/>
          </w:rPr>
          <w:fldChar w:fldCharType="end"/>
        </w:r>
      </w:hyperlink>
    </w:p>
    <w:p w14:paraId="07205366" w14:textId="1D54C063" w:rsidR="00DA1456" w:rsidRPr="00DA1456" w:rsidRDefault="00000000" w:rsidP="00820A6E">
      <w:pPr>
        <w:pStyle w:val="T1"/>
        <w:rPr>
          <w:rFonts w:eastAsiaTheme="minorEastAsia"/>
          <w:sz w:val="28"/>
          <w:szCs w:val="28"/>
          <w14:shadow w14:blurRad="0" w14:dist="0" w14:dir="0" w14:sx="0" w14:sy="0" w14:kx="0" w14:ky="0" w14:algn="none">
            <w14:srgbClr w14:val="000000"/>
          </w14:shadow>
          <w14:textOutline w14:w="0" w14:cap="rnd" w14:cmpd="sng" w14:algn="ctr">
            <w14:noFill/>
            <w14:prstDash w14:val="solid"/>
            <w14:bevel/>
          </w14:textOutline>
        </w:rPr>
      </w:pPr>
      <w:hyperlink w:anchor="_Toc238041675" w:history="1">
        <w:r w:rsidR="00DA1456" w:rsidRPr="00DA1456">
          <w:rPr>
            <w:rStyle w:val="Kpr"/>
            <w:rFonts w:ascii="Calibri" w:hAnsi="Calibri"/>
            <w:sz w:val="22"/>
            <w:szCs w:val="22"/>
          </w:rPr>
          <w:t>SEÇMELİ STAJLAR</w:t>
        </w:r>
        <w:r w:rsidR="00DA1456" w:rsidRPr="00DA1456">
          <w:rPr>
            <w:webHidden/>
          </w:rPr>
          <w:tab/>
        </w:r>
        <w:r w:rsidR="00DA1456" w:rsidRPr="00DA1456">
          <w:rPr>
            <w:webHidden/>
          </w:rPr>
          <w:fldChar w:fldCharType="begin"/>
        </w:r>
        <w:r w:rsidR="00DA1456" w:rsidRPr="00DA1456">
          <w:rPr>
            <w:webHidden/>
          </w:rPr>
          <w:instrText xml:space="preserve"> PAGEREF _Toc238041675 \h </w:instrText>
        </w:r>
        <w:r w:rsidR="00DA1456" w:rsidRPr="00DA1456">
          <w:rPr>
            <w:webHidden/>
          </w:rPr>
        </w:r>
        <w:r w:rsidR="00DA1456" w:rsidRPr="00DA1456">
          <w:rPr>
            <w:webHidden/>
          </w:rPr>
          <w:fldChar w:fldCharType="separate"/>
        </w:r>
        <w:r w:rsidR="00876C03">
          <w:rPr>
            <w:webHidden/>
          </w:rPr>
          <w:t>89</w:t>
        </w:r>
        <w:r w:rsidR="00DA1456" w:rsidRPr="00DA1456">
          <w:rPr>
            <w:webHidden/>
          </w:rPr>
          <w:fldChar w:fldCharType="end"/>
        </w:r>
      </w:hyperlink>
    </w:p>
    <w:p w14:paraId="7E2C1943" w14:textId="702D61CA" w:rsidR="00DA1456" w:rsidRPr="00DA1456" w:rsidRDefault="00000000" w:rsidP="00820A6E">
      <w:pPr>
        <w:pStyle w:val="T2"/>
        <w:tabs>
          <w:tab w:val="right" w:leader="dot" w:pos="9063"/>
        </w:tabs>
        <w:spacing w:before="60" w:after="60"/>
        <w:rPr>
          <w:rFonts w:ascii="Calibri" w:eastAsiaTheme="minorEastAsia" w:hAnsi="Calibri" w:cs="Calibri"/>
          <w:smallCaps w:val="0"/>
          <w:noProof/>
          <w:sz w:val="28"/>
          <w:szCs w:val="28"/>
        </w:rPr>
      </w:pPr>
      <w:hyperlink w:anchor="_Toc238041676" w:history="1">
        <w:r w:rsidR="00DA1456" w:rsidRPr="00DA1456">
          <w:rPr>
            <w:rStyle w:val="Kpr"/>
            <w:rFonts w:ascii="Calibri" w:hAnsi="Calibri" w:cs="Calibri"/>
            <w:noProof/>
            <w:sz w:val="22"/>
            <w:szCs w:val="22"/>
          </w:rPr>
          <w:t>ÇOCUK ve ERGEN RUH SAĞLIĞI VE HASTALIKLARI STAJ PROGRAMI</w:t>
        </w:r>
        <w:r w:rsidR="00DA1456" w:rsidRPr="00DA1456">
          <w:rPr>
            <w:rFonts w:ascii="Calibri" w:hAnsi="Calibri" w:cs="Calibri"/>
            <w:noProof/>
            <w:webHidden/>
            <w:sz w:val="24"/>
            <w:szCs w:val="24"/>
          </w:rPr>
          <w:tab/>
        </w:r>
        <w:r w:rsidR="00DA1456" w:rsidRPr="00DA1456">
          <w:rPr>
            <w:rFonts w:ascii="Calibri" w:hAnsi="Calibri" w:cs="Calibri"/>
            <w:noProof/>
            <w:webHidden/>
            <w:sz w:val="24"/>
            <w:szCs w:val="24"/>
          </w:rPr>
          <w:fldChar w:fldCharType="begin"/>
        </w:r>
        <w:r w:rsidR="00DA1456" w:rsidRPr="00DA1456">
          <w:rPr>
            <w:rFonts w:ascii="Calibri" w:hAnsi="Calibri" w:cs="Calibri"/>
            <w:noProof/>
            <w:webHidden/>
            <w:sz w:val="24"/>
            <w:szCs w:val="24"/>
          </w:rPr>
          <w:instrText xml:space="preserve"> PAGEREF _Toc238041676 \h </w:instrText>
        </w:r>
        <w:r w:rsidR="00DA1456" w:rsidRPr="00DA1456">
          <w:rPr>
            <w:rFonts w:ascii="Calibri" w:hAnsi="Calibri" w:cs="Calibri"/>
            <w:noProof/>
            <w:webHidden/>
            <w:sz w:val="24"/>
            <w:szCs w:val="24"/>
          </w:rPr>
        </w:r>
        <w:r w:rsidR="00DA1456" w:rsidRPr="00DA1456">
          <w:rPr>
            <w:rFonts w:ascii="Calibri" w:hAnsi="Calibri" w:cs="Calibri"/>
            <w:noProof/>
            <w:webHidden/>
            <w:sz w:val="24"/>
            <w:szCs w:val="24"/>
          </w:rPr>
          <w:fldChar w:fldCharType="separate"/>
        </w:r>
        <w:r w:rsidR="00876C03">
          <w:rPr>
            <w:rFonts w:ascii="Calibri" w:hAnsi="Calibri" w:cs="Calibri"/>
            <w:noProof/>
            <w:webHidden/>
            <w:sz w:val="24"/>
            <w:szCs w:val="24"/>
          </w:rPr>
          <w:t>89</w:t>
        </w:r>
        <w:r w:rsidR="00DA1456" w:rsidRPr="00DA1456">
          <w:rPr>
            <w:rFonts w:ascii="Calibri" w:hAnsi="Calibri" w:cs="Calibri"/>
            <w:noProof/>
            <w:webHidden/>
            <w:sz w:val="24"/>
            <w:szCs w:val="24"/>
          </w:rPr>
          <w:fldChar w:fldCharType="end"/>
        </w:r>
      </w:hyperlink>
    </w:p>
    <w:p w14:paraId="7CD21BCB" w14:textId="7DA785D6" w:rsidR="00DA1456" w:rsidRPr="00DA1456" w:rsidRDefault="00000000" w:rsidP="00820A6E">
      <w:pPr>
        <w:pStyle w:val="T2"/>
        <w:tabs>
          <w:tab w:val="right" w:leader="dot" w:pos="9063"/>
        </w:tabs>
        <w:spacing w:before="60" w:after="60"/>
        <w:rPr>
          <w:rFonts w:ascii="Calibri" w:eastAsiaTheme="minorEastAsia" w:hAnsi="Calibri" w:cs="Calibri"/>
          <w:smallCaps w:val="0"/>
          <w:noProof/>
          <w:sz w:val="28"/>
          <w:szCs w:val="28"/>
        </w:rPr>
      </w:pPr>
      <w:hyperlink w:anchor="_Toc238041677" w:history="1">
        <w:r w:rsidR="00DA1456" w:rsidRPr="00DA1456">
          <w:rPr>
            <w:rStyle w:val="Kpr"/>
            <w:rFonts w:ascii="Calibri" w:hAnsi="Calibri" w:cs="Calibri"/>
            <w:noProof/>
            <w:sz w:val="22"/>
            <w:szCs w:val="22"/>
          </w:rPr>
          <w:t>ANESTEZİYOLOJİ ve REANİMASYON STAJ PROGRAMI</w:t>
        </w:r>
        <w:r w:rsidR="00DA1456" w:rsidRPr="00DA1456">
          <w:rPr>
            <w:rFonts w:ascii="Calibri" w:hAnsi="Calibri" w:cs="Calibri"/>
            <w:noProof/>
            <w:webHidden/>
            <w:sz w:val="24"/>
            <w:szCs w:val="24"/>
          </w:rPr>
          <w:tab/>
        </w:r>
        <w:r w:rsidR="00DA1456" w:rsidRPr="00DA1456">
          <w:rPr>
            <w:rFonts w:ascii="Calibri" w:hAnsi="Calibri" w:cs="Calibri"/>
            <w:noProof/>
            <w:webHidden/>
            <w:sz w:val="24"/>
            <w:szCs w:val="24"/>
          </w:rPr>
          <w:fldChar w:fldCharType="begin"/>
        </w:r>
        <w:r w:rsidR="00DA1456" w:rsidRPr="00DA1456">
          <w:rPr>
            <w:rFonts w:ascii="Calibri" w:hAnsi="Calibri" w:cs="Calibri"/>
            <w:noProof/>
            <w:webHidden/>
            <w:sz w:val="24"/>
            <w:szCs w:val="24"/>
          </w:rPr>
          <w:instrText xml:space="preserve"> PAGEREF _Toc238041677 \h </w:instrText>
        </w:r>
        <w:r w:rsidR="00DA1456" w:rsidRPr="00DA1456">
          <w:rPr>
            <w:rFonts w:ascii="Calibri" w:hAnsi="Calibri" w:cs="Calibri"/>
            <w:noProof/>
            <w:webHidden/>
            <w:sz w:val="24"/>
            <w:szCs w:val="24"/>
          </w:rPr>
        </w:r>
        <w:r w:rsidR="00DA1456" w:rsidRPr="00DA1456">
          <w:rPr>
            <w:rFonts w:ascii="Calibri" w:hAnsi="Calibri" w:cs="Calibri"/>
            <w:noProof/>
            <w:webHidden/>
            <w:sz w:val="24"/>
            <w:szCs w:val="24"/>
          </w:rPr>
          <w:fldChar w:fldCharType="separate"/>
        </w:r>
        <w:r w:rsidR="00876C03">
          <w:rPr>
            <w:rFonts w:ascii="Calibri" w:hAnsi="Calibri" w:cs="Calibri"/>
            <w:noProof/>
            <w:webHidden/>
            <w:sz w:val="24"/>
            <w:szCs w:val="24"/>
          </w:rPr>
          <w:t>90</w:t>
        </w:r>
        <w:r w:rsidR="00DA1456" w:rsidRPr="00DA1456">
          <w:rPr>
            <w:rFonts w:ascii="Calibri" w:hAnsi="Calibri" w:cs="Calibri"/>
            <w:noProof/>
            <w:webHidden/>
            <w:sz w:val="24"/>
            <w:szCs w:val="24"/>
          </w:rPr>
          <w:fldChar w:fldCharType="end"/>
        </w:r>
      </w:hyperlink>
    </w:p>
    <w:p w14:paraId="23812FB6" w14:textId="0D626D69" w:rsidR="00DA1456" w:rsidRPr="00DA1456" w:rsidRDefault="00000000" w:rsidP="00820A6E">
      <w:pPr>
        <w:pStyle w:val="T1"/>
        <w:rPr>
          <w:rFonts w:eastAsiaTheme="minorEastAsia"/>
          <w:sz w:val="28"/>
          <w:szCs w:val="28"/>
          <w14:shadow w14:blurRad="0" w14:dist="0" w14:dir="0" w14:sx="0" w14:sy="0" w14:kx="0" w14:ky="0" w14:algn="none">
            <w14:srgbClr w14:val="000000"/>
          </w14:shadow>
          <w14:textOutline w14:w="0" w14:cap="rnd" w14:cmpd="sng" w14:algn="ctr">
            <w14:noFill/>
            <w14:prstDash w14:val="solid"/>
            <w14:bevel/>
          </w14:textOutline>
        </w:rPr>
      </w:pPr>
      <w:hyperlink w:anchor="_Toc238041678" w:history="1">
        <w:r w:rsidR="00DA1456" w:rsidRPr="00DA1456">
          <w:rPr>
            <w:rStyle w:val="Kpr"/>
            <w:rFonts w:ascii="Calibri" w:hAnsi="Calibri"/>
            <w:sz w:val="22"/>
            <w:szCs w:val="22"/>
          </w:rPr>
          <w:t>TÜRKÇE TIP 6. SINIF</w:t>
        </w:r>
        <w:r w:rsidR="00DA1456" w:rsidRPr="00DA1456">
          <w:rPr>
            <w:webHidden/>
          </w:rPr>
          <w:tab/>
        </w:r>
        <w:r w:rsidR="00DA1456" w:rsidRPr="00DA1456">
          <w:rPr>
            <w:webHidden/>
          </w:rPr>
          <w:fldChar w:fldCharType="begin"/>
        </w:r>
        <w:r w:rsidR="00DA1456" w:rsidRPr="00DA1456">
          <w:rPr>
            <w:webHidden/>
          </w:rPr>
          <w:instrText xml:space="preserve"> PAGEREF _Toc238041678 \h </w:instrText>
        </w:r>
        <w:r w:rsidR="00DA1456" w:rsidRPr="00DA1456">
          <w:rPr>
            <w:webHidden/>
          </w:rPr>
        </w:r>
        <w:r w:rsidR="00DA1456" w:rsidRPr="00DA1456">
          <w:rPr>
            <w:webHidden/>
          </w:rPr>
          <w:fldChar w:fldCharType="separate"/>
        </w:r>
        <w:r w:rsidR="00876C03">
          <w:rPr>
            <w:webHidden/>
          </w:rPr>
          <w:t>91</w:t>
        </w:r>
        <w:r w:rsidR="00DA1456" w:rsidRPr="00DA1456">
          <w:rPr>
            <w:webHidden/>
          </w:rPr>
          <w:fldChar w:fldCharType="end"/>
        </w:r>
      </w:hyperlink>
    </w:p>
    <w:p w14:paraId="2E10216D" w14:textId="0D56D4F5" w:rsidR="00DA1456" w:rsidRPr="00DA1456" w:rsidRDefault="00000000" w:rsidP="00820A6E">
      <w:pPr>
        <w:pStyle w:val="T1"/>
        <w:rPr>
          <w:rFonts w:eastAsiaTheme="minorEastAsia"/>
          <w:sz w:val="28"/>
          <w:szCs w:val="28"/>
          <w14:shadow w14:blurRad="0" w14:dist="0" w14:dir="0" w14:sx="0" w14:sy="0" w14:kx="0" w14:ky="0" w14:algn="none">
            <w14:srgbClr w14:val="000000"/>
          </w14:shadow>
          <w14:textOutline w14:w="0" w14:cap="rnd" w14:cmpd="sng" w14:algn="ctr">
            <w14:noFill/>
            <w14:prstDash w14:val="solid"/>
            <w14:bevel/>
          </w14:textOutline>
        </w:rPr>
      </w:pPr>
      <w:hyperlink w:anchor="_Toc238041679" w:history="1">
        <w:r w:rsidR="00DA1456" w:rsidRPr="00DA1456">
          <w:rPr>
            <w:rStyle w:val="Kpr"/>
            <w:rFonts w:ascii="Calibri" w:hAnsi="Calibri"/>
            <w:sz w:val="22"/>
            <w:szCs w:val="22"/>
          </w:rPr>
          <w:t>ZORUNLU STAJLAR</w:t>
        </w:r>
        <w:r w:rsidR="00DA1456" w:rsidRPr="00DA1456">
          <w:rPr>
            <w:webHidden/>
          </w:rPr>
          <w:tab/>
        </w:r>
        <w:r w:rsidR="00DA1456" w:rsidRPr="00DA1456">
          <w:rPr>
            <w:webHidden/>
          </w:rPr>
          <w:fldChar w:fldCharType="begin"/>
        </w:r>
        <w:r w:rsidR="00DA1456" w:rsidRPr="00DA1456">
          <w:rPr>
            <w:webHidden/>
          </w:rPr>
          <w:instrText xml:space="preserve"> PAGEREF _Toc238041679 \h </w:instrText>
        </w:r>
        <w:r w:rsidR="00DA1456" w:rsidRPr="00DA1456">
          <w:rPr>
            <w:webHidden/>
          </w:rPr>
        </w:r>
        <w:r w:rsidR="00DA1456" w:rsidRPr="00DA1456">
          <w:rPr>
            <w:webHidden/>
          </w:rPr>
          <w:fldChar w:fldCharType="separate"/>
        </w:r>
        <w:r w:rsidR="00876C03">
          <w:rPr>
            <w:webHidden/>
          </w:rPr>
          <w:t>93</w:t>
        </w:r>
        <w:r w:rsidR="00DA1456" w:rsidRPr="00DA1456">
          <w:rPr>
            <w:webHidden/>
          </w:rPr>
          <w:fldChar w:fldCharType="end"/>
        </w:r>
      </w:hyperlink>
    </w:p>
    <w:p w14:paraId="3BDF10F0" w14:textId="3F4F2A37" w:rsidR="00DA1456" w:rsidRPr="00DA1456" w:rsidRDefault="00000000" w:rsidP="00820A6E">
      <w:pPr>
        <w:pStyle w:val="T2"/>
        <w:tabs>
          <w:tab w:val="right" w:leader="dot" w:pos="9063"/>
        </w:tabs>
        <w:spacing w:before="60" w:after="60"/>
        <w:rPr>
          <w:rFonts w:ascii="Calibri" w:eastAsiaTheme="minorEastAsia" w:hAnsi="Calibri" w:cs="Calibri"/>
          <w:smallCaps w:val="0"/>
          <w:noProof/>
          <w:sz w:val="28"/>
          <w:szCs w:val="28"/>
        </w:rPr>
      </w:pPr>
      <w:hyperlink w:anchor="_Toc238041680" w:history="1">
        <w:r w:rsidR="00DA1456" w:rsidRPr="00DA1456">
          <w:rPr>
            <w:rStyle w:val="Kpr"/>
            <w:rFonts w:ascii="Calibri" w:hAnsi="Calibri" w:cs="Calibri"/>
            <w:noProof/>
            <w:sz w:val="22"/>
            <w:szCs w:val="22"/>
          </w:rPr>
          <w:t>ACİL TIP ANABİLİM DALI İNTERN STAJ PROGRAMI</w:t>
        </w:r>
        <w:r w:rsidR="00DA1456" w:rsidRPr="00DA1456">
          <w:rPr>
            <w:rFonts w:ascii="Calibri" w:hAnsi="Calibri" w:cs="Calibri"/>
            <w:noProof/>
            <w:webHidden/>
            <w:sz w:val="24"/>
            <w:szCs w:val="24"/>
          </w:rPr>
          <w:tab/>
        </w:r>
        <w:r w:rsidR="00DA1456" w:rsidRPr="00DA1456">
          <w:rPr>
            <w:rFonts w:ascii="Calibri" w:hAnsi="Calibri" w:cs="Calibri"/>
            <w:noProof/>
            <w:webHidden/>
            <w:sz w:val="24"/>
            <w:szCs w:val="24"/>
          </w:rPr>
          <w:fldChar w:fldCharType="begin"/>
        </w:r>
        <w:r w:rsidR="00DA1456" w:rsidRPr="00DA1456">
          <w:rPr>
            <w:rFonts w:ascii="Calibri" w:hAnsi="Calibri" w:cs="Calibri"/>
            <w:noProof/>
            <w:webHidden/>
            <w:sz w:val="24"/>
            <w:szCs w:val="24"/>
          </w:rPr>
          <w:instrText xml:space="preserve"> PAGEREF _Toc238041680 \h </w:instrText>
        </w:r>
        <w:r w:rsidR="00DA1456" w:rsidRPr="00DA1456">
          <w:rPr>
            <w:rFonts w:ascii="Calibri" w:hAnsi="Calibri" w:cs="Calibri"/>
            <w:noProof/>
            <w:webHidden/>
            <w:sz w:val="24"/>
            <w:szCs w:val="24"/>
          </w:rPr>
        </w:r>
        <w:r w:rsidR="00DA1456" w:rsidRPr="00DA1456">
          <w:rPr>
            <w:rFonts w:ascii="Calibri" w:hAnsi="Calibri" w:cs="Calibri"/>
            <w:noProof/>
            <w:webHidden/>
            <w:sz w:val="24"/>
            <w:szCs w:val="24"/>
          </w:rPr>
          <w:fldChar w:fldCharType="separate"/>
        </w:r>
        <w:r w:rsidR="00876C03">
          <w:rPr>
            <w:rFonts w:ascii="Calibri" w:hAnsi="Calibri" w:cs="Calibri"/>
            <w:noProof/>
            <w:webHidden/>
            <w:sz w:val="24"/>
            <w:szCs w:val="24"/>
          </w:rPr>
          <w:t>93</w:t>
        </w:r>
        <w:r w:rsidR="00DA1456" w:rsidRPr="00DA1456">
          <w:rPr>
            <w:rFonts w:ascii="Calibri" w:hAnsi="Calibri" w:cs="Calibri"/>
            <w:noProof/>
            <w:webHidden/>
            <w:sz w:val="24"/>
            <w:szCs w:val="24"/>
          </w:rPr>
          <w:fldChar w:fldCharType="end"/>
        </w:r>
      </w:hyperlink>
    </w:p>
    <w:p w14:paraId="7799A5D2" w14:textId="4FF4D80A" w:rsidR="00DA1456" w:rsidRPr="00DA1456" w:rsidRDefault="00000000" w:rsidP="00820A6E">
      <w:pPr>
        <w:pStyle w:val="T2"/>
        <w:tabs>
          <w:tab w:val="right" w:leader="dot" w:pos="9063"/>
        </w:tabs>
        <w:spacing w:before="60" w:after="60"/>
        <w:rPr>
          <w:rFonts w:ascii="Calibri" w:eastAsiaTheme="minorEastAsia" w:hAnsi="Calibri" w:cs="Calibri"/>
          <w:smallCaps w:val="0"/>
          <w:noProof/>
          <w:sz w:val="28"/>
          <w:szCs w:val="28"/>
        </w:rPr>
      </w:pPr>
      <w:hyperlink w:anchor="_Toc238041681" w:history="1">
        <w:r w:rsidR="00DA1456" w:rsidRPr="00DA1456">
          <w:rPr>
            <w:rStyle w:val="Kpr"/>
            <w:rFonts w:ascii="Calibri" w:hAnsi="Calibri" w:cs="Calibri"/>
            <w:noProof/>
            <w:sz w:val="22"/>
            <w:szCs w:val="22"/>
          </w:rPr>
          <w:t>AİLE HEKİMLİĞİ STAJI PROGRAMI</w:t>
        </w:r>
        <w:r w:rsidR="00DA1456" w:rsidRPr="00DA1456">
          <w:rPr>
            <w:rFonts w:ascii="Calibri" w:hAnsi="Calibri" w:cs="Calibri"/>
            <w:noProof/>
            <w:webHidden/>
            <w:sz w:val="24"/>
            <w:szCs w:val="24"/>
          </w:rPr>
          <w:tab/>
        </w:r>
        <w:r w:rsidR="00DA1456" w:rsidRPr="00DA1456">
          <w:rPr>
            <w:rFonts w:ascii="Calibri" w:hAnsi="Calibri" w:cs="Calibri"/>
            <w:noProof/>
            <w:webHidden/>
            <w:sz w:val="24"/>
            <w:szCs w:val="24"/>
          </w:rPr>
          <w:fldChar w:fldCharType="begin"/>
        </w:r>
        <w:r w:rsidR="00DA1456" w:rsidRPr="00DA1456">
          <w:rPr>
            <w:rFonts w:ascii="Calibri" w:hAnsi="Calibri" w:cs="Calibri"/>
            <w:noProof/>
            <w:webHidden/>
            <w:sz w:val="24"/>
            <w:szCs w:val="24"/>
          </w:rPr>
          <w:instrText xml:space="preserve"> PAGEREF _Toc238041681 \h </w:instrText>
        </w:r>
        <w:r w:rsidR="00DA1456" w:rsidRPr="00DA1456">
          <w:rPr>
            <w:rFonts w:ascii="Calibri" w:hAnsi="Calibri" w:cs="Calibri"/>
            <w:noProof/>
            <w:webHidden/>
            <w:sz w:val="24"/>
            <w:szCs w:val="24"/>
          </w:rPr>
        </w:r>
        <w:r w:rsidR="00DA1456" w:rsidRPr="00DA1456">
          <w:rPr>
            <w:rFonts w:ascii="Calibri" w:hAnsi="Calibri" w:cs="Calibri"/>
            <w:noProof/>
            <w:webHidden/>
            <w:sz w:val="24"/>
            <w:szCs w:val="24"/>
          </w:rPr>
          <w:fldChar w:fldCharType="separate"/>
        </w:r>
        <w:r w:rsidR="00876C03">
          <w:rPr>
            <w:rFonts w:ascii="Calibri" w:hAnsi="Calibri" w:cs="Calibri"/>
            <w:noProof/>
            <w:webHidden/>
            <w:sz w:val="24"/>
            <w:szCs w:val="24"/>
          </w:rPr>
          <w:t>95</w:t>
        </w:r>
        <w:r w:rsidR="00DA1456" w:rsidRPr="00DA1456">
          <w:rPr>
            <w:rFonts w:ascii="Calibri" w:hAnsi="Calibri" w:cs="Calibri"/>
            <w:noProof/>
            <w:webHidden/>
            <w:sz w:val="24"/>
            <w:szCs w:val="24"/>
          </w:rPr>
          <w:fldChar w:fldCharType="end"/>
        </w:r>
      </w:hyperlink>
    </w:p>
    <w:p w14:paraId="5C7B52F0" w14:textId="17D8B046" w:rsidR="00DA1456" w:rsidRPr="00DA1456" w:rsidRDefault="00000000" w:rsidP="00820A6E">
      <w:pPr>
        <w:pStyle w:val="T2"/>
        <w:tabs>
          <w:tab w:val="right" w:leader="dot" w:pos="9063"/>
        </w:tabs>
        <w:spacing w:before="60" w:after="60"/>
        <w:rPr>
          <w:rFonts w:ascii="Calibri" w:eastAsiaTheme="minorEastAsia" w:hAnsi="Calibri" w:cs="Calibri"/>
          <w:smallCaps w:val="0"/>
          <w:noProof/>
          <w:sz w:val="28"/>
          <w:szCs w:val="28"/>
        </w:rPr>
      </w:pPr>
      <w:hyperlink w:anchor="_Toc238041682" w:history="1">
        <w:r w:rsidR="00DA1456" w:rsidRPr="00DA1456">
          <w:rPr>
            <w:rStyle w:val="Kpr"/>
            <w:rFonts w:ascii="Calibri" w:hAnsi="Calibri" w:cs="Calibri"/>
            <w:noProof/>
            <w:sz w:val="22"/>
            <w:szCs w:val="22"/>
          </w:rPr>
          <w:t>ANESTEZİYOLOJİ VE REANİMASYON DALI STAJ PROGRAMI</w:t>
        </w:r>
        <w:r w:rsidR="00DA1456" w:rsidRPr="00DA1456">
          <w:rPr>
            <w:rFonts w:ascii="Calibri" w:hAnsi="Calibri" w:cs="Calibri"/>
            <w:noProof/>
            <w:webHidden/>
            <w:sz w:val="24"/>
            <w:szCs w:val="24"/>
          </w:rPr>
          <w:tab/>
        </w:r>
        <w:r w:rsidR="00DA1456" w:rsidRPr="00DA1456">
          <w:rPr>
            <w:rFonts w:ascii="Calibri" w:hAnsi="Calibri" w:cs="Calibri"/>
            <w:noProof/>
            <w:webHidden/>
            <w:sz w:val="24"/>
            <w:szCs w:val="24"/>
          </w:rPr>
          <w:fldChar w:fldCharType="begin"/>
        </w:r>
        <w:r w:rsidR="00DA1456" w:rsidRPr="00DA1456">
          <w:rPr>
            <w:rFonts w:ascii="Calibri" w:hAnsi="Calibri" w:cs="Calibri"/>
            <w:noProof/>
            <w:webHidden/>
            <w:sz w:val="24"/>
            <w:szCs w:val="24"/>
          </w:rPr>
          <w:instrText xml:space="preserve"> PAGEREF _Toc238041682 \h </w:instrText>
        </w:r>
        <w:r w:rsidR="00DA1456" w:rsidRPr="00DA1456">
          <w:rPr>
            <w:rFonts w:ascii="Calibri" w:hAnsi="Calibri" w:cs="Calibri"/>
            <w:noProof/>
            <w:webHidden/>
            <w:sz w:val="24"/>
            <w:szCs w:val="24"/>
          </w:rPr>
        </w:r>
        <w:r w:rsidR="00DA1456" w:rsidRPr="00DA1456">
          <w:rPr>
            <w:rFonts w:ascii="Calibri" w:hAnsi="Calibri" w:cs="Calibri"/>
            <w:noProof/>
            <w:webHidden/>
            <w:sz w:val="24"/>
            <w:szCs w:val="24"/>
          </w:rPr>
          <w:fldChar w:fldCharType="separate"/>
        </w:r>
        <w:r w:rsidR="00876C03">
          <w:rPr>
            <w:rFonts w:ascii="Calibri" w:hAnsi="Calibri" w:cs="Calibri"/>
            <w:noProof/>
            <w:webHidden/>
            <w:sz w:val="24"/>
            <w:szCs w:val="24"/>
          </w:rPr>
          <w:t>97</w:t>
        </w:r>
        <w:r w:rsidR="00DA1456" w:rsidRPr="00DA1456">
          <w:rPr>
            <w:rFonts w:ascii="Calibri" w:hAnsi="Calibri" w:cs="Calibri"/>
            <w:noProof/>
            <w:webHidden/>
            <w:sz w:val="24"/>
            <w:szCs w:val="24"/>
          </w:rPr>
          <w:fldChar w:fldCharType="end"/>
        </w:r>
      </w:hyperlink>
    </w:p>
    <w:p w14:paraId="02299F87" w14:textId="73D6794F" w:rsidR="00DA1456" w:rsidRPr="00DA1456" w:rsidRDefault="00000000" w:rsidP="00820A6E">
      <w:pPr>
        <w:pStyle w:val="T2"/>
        <w:tabs>
          <w:tab w:val="right" w:leader="dot" w:pos="9063"/>
        </w:tabs>
        <w:spacing w:before="60" w:after="60"/>
        <w:rPr>
          <w:rFonts w:ascii="Calibri" w:eastAsiaTheme="minorEastAsia" w:hAnsi="Calibri" w:cs="Calibri"/>
          <w:smallCaps w:val="0"/>
          <w:noProof/>
          <w:sz w:val="28"/>
          <w:szCs w:val="28"/>
        </w:rPr>
      </w:pPr>
      <w:hyperlink w:anchor="_Toc238041683" w:history="1">
        <w:r w:rsidR="00DA1456" w:rsidRPr="00DA1456">
          <w:rPr>
            <w:rStyle w:val="Kpr"/>
            <w:rFonts w:ascii="Calibri" w:hAnsi="Calibri" w:cs="Calibri"/>
            <w:noProof/>
            <w:sz w:val="22"/>
            <w:szCs w:val="22"/>
          </w:rPr>
          <w:t>ÇOCUK SAĞLIĞI HASTALIKLARI STAJ PROGRAMI</w:t>
        </w:r>
        <w:r w:rsidR="00DA1456" w:rsidRPr="00DA1456">
          <w:rPr>
            <w:rFonts w:ascii="Calibri" w:hAnsi="Calibri" w:cs="Calibri"/>
            <w:noProof/>
            <w:webHidden/>
            <w:sz w:val="24"/>
            <w:szCs w:val="24"/>
          </w:rPr>
          <w:tab/>
        </w:r>
        <w:r w:rsidR="00DA1456" w:rsidRPr="00DA1456">
          <w:rPr>
            <w:rFonts w:ascii="Calibri" w:hAnsi="Calibri" w:cs="Calibri"/>
            <w:noProof/>
            <w:webHidden/>
            <w:sz w:val="24"/>
            <w:szCs w:val="24"/>
          </w:rPr>
          <w:fldChar w:fldCharType="begin"/>
        </w:r>
        <w:r w:rsidR="00DA1456" w:rsidRPr="00DA1456">
          <w:rPr>
            <w:rFonts w:ascii="Calibri" w:hAnsi="Calibri" w:cs="Calibri"/>
            <w:noProof/>
            <w:webHidden/>
            <w:sz w:val="24"/>
            <w:szCs w:val="24"/>
          </w:rPr>
          <w:instrText xml:space="preserve"> PAGEREF _Toc238041683 \h </w:instrText>
        </w:r>
        <w:r w:rsidR="00DA1456" w:rsidRPr="00DA1456">
          <w:rPr>
            <w:rFonts w:ascii="Calibri" w:hAnsi="Calibri" w:cs="Calibri"/>
            <w:noProof/>
            <w:webHidden/>
            <w:sz w:val="24"/>
            <w:szCs w:val="24"/>
          </w:rPr>
        </w:r>
        <w:r w:rsidR="00DA1456" w:rsidRPr="00DA1456">
          <w:rPr>
            <w:rFonts w:ascii="Calibri" w:hAnsi="Calibri" w:cs="Calibri"/>
            <w:noProof/>
            <w:webHidden/>
            <w:sz w:val="24"/>
            <w:szCs w:val="24"/>
          </w:rPr>
          <w:fldChar w:fldCharType="separate"/>
        </w:r>
        <w:r w:rsidR="00876C03">
          <w:rPr>
            <w:rFonts w:ascii="Calibri" w:hAnsi="Calibri" w:cs="Calibri"/>
            <w:noProof/>
            <w:webHidden/>
            <w:sz w:val="24"/>
            <w:szCs w:val="24"/>
          </w:rPr>
          <w:t>100</w:t>
        </w:r>
        <w:r w:rsidR="00DA1456" w:rsidRPr="00DA1456">
          <w:rPr>
            <w:rFonts w:ascii="Calibri" w:hAnsi="Calibri" w:cs="Calibri"/>
            <w:noProof/>
            <w:webHidden/>
            <w:sz w:val="24"/>
            <w:szCs w:val="24"/>
          </w:rPr>
          <w:fldChar w:fldCharType="end"/>
        </w:r>
      </w:hyperlink>
    </w:p>
    <w:p w14:paraId="11D9A575" w14:textId="78405EA4" w:rsidR="00DA1456" w:rsidRPr="00DA1456" w:rsidRDefault="00000000" w:rsidP="00820A6E">
      <w:pPr>
        <w:pStyle w:val="T2"/>
        <w:tabs>
          <w:tab w:val="right" w:leader="dot" w:pos="9063"/>
        </w:tabs>
        <w:spacing w:before="60" w:after="60"/>
        <w:rPr>
          <w:rFonts w:ascii="Calibri" w:eastAsiaTheme="minorEastAsia" w:hAnsi="Calibri" w:cs="Calibri"/>
          <w:smallCaps w:val="0"/>
          <w:noProof/>
          <w:sz w:val="28"/>
          <w:szCs w:val="28"/>
        </w:rPr>
      </w:pPr>
      <w:hyperlink w:anchor="_Toc238041684" w:history="1">
        <w:r w:rsidR="00DA1456" w:rsidRPr="00DA1456">
          <w:rPr>
            <w:rStyle w:val="Kpr"/>
            <w:rFonts w:ascii="Calibri" w:hAnsi="Calibri" w:cs="Calibri"/>
            <w:noProof/>
            <w:sz w:val="22"/>
            <w:szCs w:val="22"/>
          </w:rPr>
          <w:t>GENEL CERRAHİ İNTERN STAJ PROGRAMI</w:t>
        </w:r>
        <w:r w:rsidR="00DA1456" w:rsidRPr="00DA1456">
          <w:rPr>
            <w:rFonts w:ascii="Calibri" w:hAnsi="Calibri" w:cs="Calibri"/>
            <w:noProof/>
            <w:webHidden/>
            <w:sz w:val="24"/>
            <w:szCs w:val="24"/>
          </w:rPr>
          <w:tab/>
        </w:r>
        <w:r w:rsidR="00DA1456" w:rsidRPr="00DA1456">
          <w:rPr>
            <w:rFonts w:ascii="Calibri" w:hAnsi="Calibri" w:cs="Calibri"/>
            <w:noProof/>
            <w:webHidden/>
            <w:sz w:val="24"/>
            <w:szCs w:val="24"/>
          </w:rPr>
          <w:fldChar w:fldCharType="begin"/>
        </w:r>
        <w:r w:rsidR="00DA1456" w:rsidRPr="00DA1456">
          <w:rPr>
            <w:rFonts w:ascii="Calibri" w:hAnsi="Calibri" w:cs="Calibri"/>
            <w:noProof/>
            <w:webHidden/>
            <w:sz w:val="24"/>
            <w:szCs w:val="24"/>
          </w:rPr>
          <w:instrText xml:space="preserve"> PAGEREF _Toc238041684 \h </w:instrText>
        </w:r>
        <w:r w:rsidR="00DA1456" w:rsidRPr="00DA1456">
          <w:rPr>
            <w:rFonts w:ascii="Calibri" w:hAnsi="Calibri" w:cs="Calibri"/>
            <w:noProof/>
            <w:webHidden/>
            <w:sz w:val="24"/>
            <w:szCs w:val="24"/>
          </w:rPr>
        </w:r>
        <w:r w:rsidR="00DA1456" w:rsidRPr="00DA1456">
          <w:rPr>
            <w:rFonts w:ascii="Calibri" w:hAnsi="Calibri" w:cs="Calibri"/>
            <w:noProof/>
            <w:webHidden/>
            <w:sz w:val="24"/>
            <w:szCs w:val="24"/>
          </w:rPr>
          <w:fldChar w:fldCharType="separate"/>
        </w:r>
        <w:r w:rsidR="00876C03">
          <w:rPr>
            <w:rFonts w:ascii="Calibri" w:hAnsi="Calibri" w:cs="Calibri"/>
            <w:noProof/>
            <w:webHidden/>
            <w:sz w:val="24"/>
            <w:szCs w:val="24"/>
          </w:rPr>
          <w:t>103</w:t>
        </w:r>
        <w:r w:rsidR="00DA1456" w:rsidRPr="00DA1456">
          <w:rPr>
            <w:rFonts w:ascii="Calibri" w:hAnsi="Calibri" w:cs="Calibri"/>
            <w:noProof/>
            <w:webHidden/>
            <w:sz w:val="24"/>
            <w:szCs w:val="24"/>
          </w:rPr>
          <w:fldChar w:fldCharType="end"/>
        </w:r>
      </w:hyperlink>
    </w:p>
    <w:p w14:paraId="65AD41CF" w14:textId="4A70F449" w:rsidR="00DA1456" w:rsidRPr="00DA1456" w:rsidRDefault="00000000" w:rsidP="00820A6E">
      <w:pPr>
        <w:pStyle w:val="T2"/>
        <w:tabs>
          <w:tab w:val="right" w:leader="dot" w:pos="9063"/>
        </w:tabs>
        <w:spacing w:before="60" w:after="60"/>
        <w:rPr>
          <w:rFonts w:ascii="Calibri" w:eastAsiaTheme="minorEastAsia" w:hAnsi="Calibri" w:cs="Calibri"/>
          <w:smallCaps w:val="0"/>
          <w:noProof/>
          <w:sz w:val="28"/>
          <w:szCs w:val="28"/>
        </w:rPr>
      </w:pPr>
      <w:hyperlink w:anchor="_Toc238041685" w:history="1">
        <w:r w:rsidR="00DA1456" w:rsidRPr="00DA1456">
          <w:rPr>
            <w:rStyle w:val="Kpr"/>
            <w:rFonts w:ascii="Calibri" w:hAnsi="Calibri" w:cs="Calibri"/>
            <w:noProof/>
            <w:sz w:val="22"/>
            <w:szCs w:val="22"/>
          </w:rPr>
          <w:t>HALK SAĞLIĞI STAJ PROGRAMI</w:t>
        </w:r>
        <w:r w:rsidR="00DA1456" w:rsidRPr="00DA1456">
          <w:rPr>
            <w:rFonts w:ascii="Calibri" w:hAnsi="Calibri" w:cs="Calibri"/>
            <w:noProof/>
            <w:webHidden/>
            <w:sz w:val="24"/>
            <w:szCs w:val="24"/>
          </w:rPr>
          <w:tab/>
        </w:r>
        <w:r w:rsidR="00DA1456" w:rsidRPr="00DA1456">
          <w:rPr>
            <w:rFonts w:ascii="Calibri" w:hAnsi="Calibri" w:cs="Calibri"/>
            <w:noProof/>
            <w:webHidden/>
            <w:sz w:val="24"/>
            <w:szCs w:val="24"/>
          </w:rPr>
          <w:fldChar w:fldCharType="begin"/>
        </w:r>
        <w:r w:rsidR="00DA1456" w:rsidRPr="00DA1456">
          <w:rPr>
            <w:rFonts w:ascii="Calibri" w:hAnsi="Calibri" w:cs="Calibri"/>
            <w:noProof/>
            <w:webHidden/>
            <w:sz w:val="24"/>
            <w:szCs w:val="24"/>
          </w:rPr>
          <w:instrText xml:space="preserve"> PAGEREF _Toc238041685 \h </w:instrText>
        </w:r>
        <w:r w:rsidR="00DA1456" w:rsidRPr="00DA1456">
          <w:rPr>
            <w:rFonts w:ascii="Calibri" w:hAnsi="Calibri" w:cs="Calibri"/>
            <w:noProof/>
            <w:webHidden/>
            <w:sz w:val="24"/>
            <w:szCs w:val="24"/>
          </w:rPr>
        </w:r>
        <w:r w:rsidR="00DA1456" w:rsidRPr="00DA1456">
          <w:rPr>
            <w:rFonts w:ascii="Calibri" w:hAnsi="Calibri" w:cs="Calibri"/>
            <w:noProof/>
            <w:webHidden/>
            <w:sz w:val="24"/>
            <w:szCs w:val="24"/>
          </w:rPr>
          <w:fldChar w:fldCharType="separate"/>
        </w:r>
        <w:r w:rsidR="00876C03">
          <w:rPr>
            <w:rFonts w:ascii="Calibri" w:hAnsi="Calibri" w:cs="Calibri"/>
            <w:noProof/>
            <w:webHidden/>
            <w:sz w:val="24"/>
            <w:szCs w:val="24"/>
          </w:rPr>
          <w:t>104</w:t>
        </w:r>
        <w:r w:rsidR="00DA1456" w:rsidRPr="00DA1456">
          <w:rPr>
            <w:rFonts w:ascii="Calibri" w:hAnsi="Calibri" w:cs="Calibri"/>
            <w:noProof/>
            <w:webHidden/>
            <w:sz w:val="24"/>
            <w:szCs w:val="24"/>
          </w:rPr>
          <w:fldChar w:fldCharType="end"/>
        </w:r>
      </w:hyperlink>
    </w:p>
    <w:p w14:paraId="42C29DE8" w14:textId="0C4B0ED0" w:rsidR="00DA1456" w:rsidRPr="00DA1456" w:rsidRDefault="00000000" w:rsidP="00820A6E">
      <w:pPr>
        <w:pStyle w:val="T2"/>
        <w:tabs>
          <w:tab w:val="right" w:leader="dot" w:pos="9063"/>
        </w:tabs>
        <w:spacing w:before="60" w:after="60"/>
        <w:rPr>
          <w:rFonts w:ascii="Calibri" w:eastAsiaTheme="minorEastAsia" w:hAnsi="Calibri" w:cs="Calibri"/>
          <w:smallCaps w:val="0"/>
          <w:noProof/>
          <w:sz w:val="28"/>
          <w:szCs w:val="28"/>
        </w:rPr>
      </w:pPr>
      <w:hyperlink w:anchor="_Toc238041686" w:history="1">
        <w:r w:rsidR="00DA1456" w:rsidRPr="00DA1456">
          <w:rPr>
            <w:rStyle w:val="Kpr"/>
            <w:rFonts w:ascii="Calibri" w:hAnsi="Calibri" w:cs="Calibri"/>
            <w:noProof/>
            <w:sz w:val="22"/>
            <w:szCs w:val="22"/>
          </w:rPr>
          <w:t>İÇ HASTALIKLARI ANABİLİM DALI STAJ PROGRAMI</w:t>
        </w:r>
        <w:r w:rsidR="00DA1456" w:rsidRPr="00DA1456">
          <w:rPr>
            <w:rFonts w:ascii="Calibri" w:hAnsi="Calibri" w:cs="Calibri"/>
            <w:noProof/>
            <w:webHidden/>
            <w:sz w:val="24"/>
            <w:szCs w:val="24"/>
          </w:rPr>
          <w:tab/>
        </w:r>
        <w:r w:rsidR="00DA1456" w:rsidRPr="00DA1456">
          <w:rPr>
            <w:rFonts w:ascii="Calibri" w:hAnsi="Calibri" w:cs="Calibri"/>
            <w:noProof/>
            <w:webHidden/>
            <w:sz w:val="24"/>
            <w:szCs w:val="24"/>
          </w:rPr>
          <w:fldChar w:fldCharType="begin"/>
        </w:r>
        <w:r w:rsidR="00DA1456" w:rsidRPr="00DA1456">
          <w:rPr>
            <w:rFonts w:ascii="Calibri" w:hAnsi="Calibri" w:cs="Calibri"/>
            <w:noProof/>
            <w:webHidden/>
            <w:sz w:val="24"/>
            <w:szCs w:val="24"/>
          </w:rPr>
          <w:instrText xml:space="preserve"> PAGEREF _Toc238041686 \h </w:instrText>
        </w:r>
        <w:r w:rsidR="00DA1456" w:rsidRPr="00DA1456">
          <w:rPr>
            <w:rFonts w:ascii="Calibri" w:hAnsi="Calibri" w:cs="Calibri"/>
            <w:noProof/>
            <w:webHidden/>
            <w:sz w:val="24"/>
            <w:szCs w:val="24"/>
          </w:rPr>
        </w:r>
        <w:r w:rsidR="00DA1456" w:rsidRPr="00DA1456">
          <w:rPr>
            <w:rFonts w:ascii="Calibri" w:hAnsi="Calibri" w:cs="Calibri"/>
            <w:noProof/>
            <w:webHidden/>
            <w:sz w:val="24"/>
            <w:szCs w:val="24"/>
          </w:rPr>
          <w:fldChar w:fldCharType="separate"/>
        </w:r>
        <w:r w:rsidR="00876C03">
          <w:rPr>
            <w:rFonts w:ascii="Calibri" w:hAnsi="Calibri" w:cs="Calibri"/>
            <w:noProof/>
            <w:webHidden/>
            <w:sz w:val="24"/>
            <w:szCs w:val="24"/>
          </w:rPr>
          <w:t>106</w:t>
        </w:r>
        <w:r w:rsidR="00DA1456" w:rsidRPr="00DA1456">
          <w:rPr>
            <w:rFonts w:ascii="Calibri" w:hAnsi="Calibri" w:cs="Calibri"/>
            <w:noProof/>
            <w:webHidden/>
            <w:sz w:val="24"/>
            <w:szCs w:val="24"/>
          </w:rPr>
          <w:fldChar w:fldCharType="end"/>
        </w:r>
      </w:hyperlink>
    </w:p>
    <w:p w14:paraId="3F30A2DA" w14:textId="337CD9B3" w:rsidR="00DA1456" w:rsidRPr="00DA1456" w:rsidRDefault="00000000" w:rsidP="00820A6E">
      <w:pPr>
        <w:pStyle w:val="T2"/>
        <w:tabs>
          <w:tab w:val="right" w:leader="dot" w:pos="9063"/>
        </w:tabs>
        <w:spacing w:before="60" w:after="60"/>
        <w:rPr>
          <w:rFonts w:ascii="Calibri" w:eastAsiaTheme="minorEastAsia" w:hAnsi="Calibri" w:cs="Calibri"/>
          <w:smallCaps w:val="0"/>
          <w:noProof/>
          <w:sz w:val="28"/>
          <w:szCs w:val="28"/>
        </w:rPr>
      </w:pPr>
      <w:hyperlink w:anchor="_Toc238041687" w:history="1">
        <w:r w:rsidR="00DA1456" w:rsidRPr="00DA1456">
          <w:rPr>
            <w:rStyle w:val="Kpr"/>
            <w:rFonts w:ascii="Calibri" w:hAnsi="Calibri" w:cs="Calibri"/>
            <w:noProof/>
            <w:sz w:val="22"/>
            <w:szCs w:val="22"/>
          </w:rPr>
          <w:t>KADIN HASTALIKLARI ve DOĞUM İNTERN STAJ PROGRAMI</w:t>
        </w:r>
        <w:r w:rsidR="00DA1456" w:rsidRPr="00DA1456">
          <w:rPr>
            <w:rFonts w:ascii="Calibri" w:hAnsi="Calibri" w:cs="Calibri"/>
            <w:noProof/>
            <w:webHidden/>
            <w:sz w:val="24"/>
            <w:szCs w:val="24"/>
          </w:rPr>
          <w:tab/>
        </w:r>
        <w:r w:rsidR="00DA1456" w:rsidRPr="00DA1456">
          <w:rPr>
            <w:rFonts w:ascii="Calibri" w:hAnsi="Calibri" w:cs="Calibri"/>
            <w:noProof/>
            <w:webHidden/>
            <w:sz w:val="24"/>
            <w:szCs w:val="24"/>
          </w:rPr>
          <w:fldChar w:fldCharType="begin"/>
        </w:r>
        <w:r w:rsidR="00DA1456" w:rsidRPr="00DA1456">
          <w:rPr>
            <w:rFonts w:ascii="Calibri" w:hAnsi="Calibri" w:cs="Calibri"/>
            <w:noProof/>
            <w:webHidden/>
            <w:sz w:val="24"/>
            <w:szCs w:val="24"/>
          </w:rPr>
          <w:instrText xml:space="preserve"> PAGEREF _Toc238041687 \h </w:instrText>
        </w:r>
        <w:r w:rsidR="00DA1456" w:rsidRPr="00DA1456">
          <w:rPr>
            <w:rFonts w:ascii="Calibri" w:hAnsi="Calibri" w:cs="Calibri"/>
            <w:noProof/>
            <w:webHidden/>
            <w:sz w:val="24"/>
            <w:szCs w:val="24"/>
          </w:rPr>
        </w:r>
        <w:r w:rsidR="00DA1456" w:rsidRPr="00DA1456">
          <w:rPr>
            <w:rFonts w:ascii="Calibri" w:hAnsi="Calibri" w:cs="Calibri"/>
            <w:noProof/>
            <w:webHidden/>
            <w:sz w:val="24"/>
            <w:szCs w:val="24"/>
          </w:rPr>
          <w:fldChar w:fldCharType="separate"/>
        </w:r>
        <w:r w:rsidR="00876C03">
          <w:rPr>
            <w:rFonts w:ascii="Calibri" w:hAnsi="Calibri" w:cs="Calibri"/>
            <w:noProof/>
            <w:webHidden/>
            <w:sz w:val="24"/>
            <w:szCs w:val="24"/>
          </w:rPr>
          <w:t>108</w:t>
        </w:r>
        <w:r w:rsidR="00DA1456" w:rsidRPr="00DA1456">
          <w:rPr>
            <w:rFonts w:ascii="Calibri" w:hAnsi="Calibri" w:cs="Calibri"/>
            <w:noProof/>
            <w:webHidden/>
            <w:sz w:val="24"/>
            <w:szCs w:val="24"/>
          </w:rPr>
          <w:fldChar w:fldCharType="end"/>
        </w:r>
      </w:hyperlink>
    </w:p>
    <w:p w14:paraId="47E4494E" w14:textId="66CDB0E6" w:rsidR="00DA1456" w:rsidRPr="00DA1456" w:rsidRDefault="00000000" w:rsidP="00820A6E">
      <w:pPr>
        <w:pStyle w:val="T2"/>
        <w:tabs>
          <w:tab w:val="right" w:leader="dot" w:pos="9063"/>
        </w:tabs>
        <w:spacing w:before="60" w:after="60"/>
        <w:rPr>
          <w:rFonts w:ascii="Calibri" w:eastAsiaTheme="minorEastAsia" w:hAnsi="Calibri" w:cs="Calibri"/>
          <w:smallCaps w:val="0"/>
          <w:noProof/>
          <w:sz w:val="28"/>
          <w:szCs w:val="28"/>
        </w:rPr>
      </w:pPr>
      <w:hyperlink w:anchor="_Toc238041688" w:history="1">
        <w:r w:rsidR="00DA1456" w:rsidRPr="00DA1456">
          <w:rPr>
            <w:rStyle w:val="Kpr"/>
            <w:rFonts w:ascii="Calibri" w:hAnsi="Calibri" w:cs="Calibri"/>
            <w:noProof/>
            <w:sz w:val="22"/>
            <w:szCs w:val="22"/>
          </w:rPr>
          <w:t>ADLI TIP STAJ PROGRAMI</w:t>
        </w:r>
        <w:r w:rsidR="00DA1456" w:rsidRPr="00DA1456">
          <w:rPr>
            <w:rFonts w:ascii="Calibri" w:hAnsi="Calibri" w:cs="Calibri"/>
            <w:noProof/>
            <w:webHidden/>
            <w:sz w:val="24"/>
            <w:szCs w:val="24"/>
          </w:rPr>
          <w:tab/>
        </w:r>
        <w:r w:rsidR="00DA1456" w:rsidRPr="00DA1456">
          <w:rPr>
            <w:rFonts w:ascii="Calibri" w:hAnsi="Calibri" w:cs="Calibri"/>
            <w:noProof/>
            <w:webHidden/>
            <w:sz w:val="24"/>
            <w:szCs w:val="24"/>
          </w:rPr>
          <w:fldChar w:fldCharType="begin"/>
        </w:r>
        <w:r w:rsidR="00DA1456" w:rsidRPr="00DA1456">
          <w:rPr>
            <w:rFonts w:ascii="Calibri" w:hAnsi="Calibri" w:cs="Calibri"/>
            <w:noProof/>
            <w:webHidden/>
            <w:sz w:val="24"/>
            <w:szCs w:val="24"/>
          </w:rPr>
          <w:instrText xml:space="preserve"> PAGEREF _Toc238041688 \h </w:instrText>
        </w:r>
        <w:r w:rsidR="00DA1456" w:rsidRPr="00DA1456">
          <w:rPr>
            <w:rFonts w:ascii="Calibri" w:hAnsi="Calibri" w:cs="Calibri"/>
            <w:noProof/>
            <w:webHidden/>
            <w:sz w:val="24"/>
            <w:szCs w:val="24"/>
          </w:rPr>
        </w:r>
        <w:r w:rsidR="00DA1456" w:rsidRPr="00DA1456">
          <w:rPr>
            <w:rFonts w:ascii="Calibri" w:hAnsi="Calibri" w:cs="Calibri"/>
            <w:noProof/>
            <w:webHidden/>
            <w:sz w:val="24"/>
            <w:szCs w:val="24"/>
          </w:rPr>
          <w:fldChar w:fldCharType="separate"/>
        </w:r>
        <w:r w:rsidR="00876C03">
          <w:rPr>
            <w:rFonts w:ascii="Calibri" w:hAnsi="Calibri" w:cs="Calibri"/>
            <w:noProof/>
            <w:webHidden/>
            <w:sz w:val="24"/>
            <w:szCs w:val="24"/>
          </w:rPr>
          <w:t>110</w:t>
        </w:r>
        <w:r w:rsidR="00DA1456" w:rsidRPr="00DA1456">
          <w:rPr>
            <w:rFonts w:ascii="Calibri" w:hAnsi="Calibri" w:cs="Calibri"/>
            <w:noProof/>
            <w:webHidden/>
            <w:sz w:val="24"/>
            <w:szCs w:val="24"/>
          </w:rPr>
          <w:fldChar w:fldCharType="end"/>
        </w:r>
      </w:hyperlink>
    </w:p>
    <w:p w14:paraId="1BDD1373" w14:textId="45C610F3" w:rsidR="00DA1456" w:rsidRPr="00DA1456" w:rsidRDefault="00000000" w:rsidP="00820A6E">
      <w:pPr>
        <w:pStyle w:val="T1"/>
        <w:rPr>
          <w:rFonts w:eastAsiaTheme="minorEastAsia"/>
          <w:sz w:val="28"/>
          <w:szCs w:val="28"/>
          <w14:shadow w14:blurRad="0" w14:dist="0" w14:dir="0" w14:sx="0" w14:sy="0" w14:kx="0" w14:ky="0" w14:algn="none">
            <w14:srgbClr w14:val="000000"/>
          </w14:shadow>
          <w14:textOutline w14:w="0" w14:cap="rnd" w14:cmpd="sng" w14:algn="ctr">
            <w14:noFill/>
            <w14:prstDash w14:val="solid"/>
            <w14:bevel/>
          </w14:textOutline>
        </w:rPr>
      </w:pPr>
      <w:hyperlink w:anchor="_Toc238041689" w:history="1">
        <w:r w:rsidR="00DA1456" w:rsidRPr="00DA1456">
          <w:rPr>
            <w:rStyle w:val="Kpr"/>
            <w:rFonts w:ascii="Calibri" w:hAnsi="Calibri"/>
            <w:sz w:val="22"/>
            <w:szCs w:val="22"/>
          </w:rPr>
          <w:t>SEÇMELİ STAJLAR</w:t>
        </w:r>
        <w:r w:rsidR="00DA1456" w:rsidRPr="00DA1456">
          <w:rPr>
            <w:webHidden/>
          </w:rPr>
          <w:tab/>
        </w:r>
        <w:r w:rsidR="00DA1456" w:rsidRPr="00DA1456">
          <w:rPr>
            <w:webHidden/>
          </w:rPr>
          <w:fldChar w:fldCharType="begin"/>
        </w:r>
        <w:r w:rsidR="00DA1456" w:rsidRPr="00DA1456">
          <w:rPr>
            <w:webHidden/>
          </w:rPr>
          <w:instrText xml:space="preserve"> PAGEREF _Toc238041689 \h </w:instrText>
        </w:r>
        <w:r w:rsidR="00DA1456" w:rsidRPr="00DA1456">
          <w:rPr>
            <w:webHidden/>
          </w:rPr>
        </w:r>
        <w:r w:rsidR="00DA1456" w:rsidRPr="00DA1456">
          <w:rPr>
            <w:webHidden/>
          </w:rPr>
          <w:fldChar w:fldCharType="separate"/>
        </w:r>
        <w:r w:rsidR="00876C03">
          <w:rPr>
            <w:webHidden/>
          </w:rPr>
          <w:t>112</w:t>
        </w:r>
        <w:r w:rsidR="00DA1456" w:rsidRPr="00DA1456">
          <w:rPr>
            <w:webHidden/>
          </w:rPr>
          <w:fldChar w:fldCharType="end"/>
        </w:r>
      </w:hyperlink>
    </w:p>
    <w:p w14:paraId="0B3FDBA7" w14:textId="467DF310" w:rsidR="00DA1456" w:rsidRPr="00DA1456" w:rsidRDefault="00000000" w:rsidP="00820A6E">
      <w:pPr>
        <w:pStyle w:val="T2"/>
        <w:tabs>
          <w:tab w:val="right" w:leader="dot" w:pos="9063"/>
        </w:tabs>
        <w:spacing w:before="60" w:after="60"/>
        <w:rPr>
          <w:rFonts w:ascii="Calibri" w:eastAsiaTheme="minorEastAsia" w:hAnsi="Calibri" w:cs="Calibri"/>
          <w:smallCaps w:val="0"/>
          <w:noProof/>
          <w:sz w:val="28"/>
          <w:szCs w:val="28"/>
        </w:rPr>
      </w:pPr>
      <w:hyperlink w:anchor="_Toc238041690" w:history="1">
        <w:r w:rsidR="00DA1456" w:rsidRPr="00DA1456">
          <w:rPr>
            <w:rStyle w:val="Kpr"/>
            <w:rFonts w:ascii="Calibri" w:hAnsi="Calibri" w:cs="Calibri"/>
            <w:noProof/>
            <w:sz w:val="22"/>
            <w:szCs w:val="22"/>
          </w:rPr>
          <w:t>GÖĞÜS HASTALIKLARI STAJ PROGRAMI</w:t>
        </w:r>
        <w:r w:rsidR="00DA1456" w:rsidRPr="00DA1456">
          <w:rPr>
            <w:rFonts w:ascii="Calibri" w:hAnsi="Calibri" w:cs="Calibri"/>
            <w:noProof/>
            <w:webHidden/>
            <w:sz w:val="24"/>
            <w:szCs w:val="24"/>
          </w:rPr>
          <w:tab/>
        </w:r>
        <w:r w:rsidR="00DA1456" w:rsidRPr="00DA1456">
          <w:rPr>
            <w:rFonts w:ascii="Calibri" w:hAnsi="Calibri" w:cs="Calibri"/>
            <w:noProof/>
            <w:webHidden/>
            <w:sz w:val="24"/>
            <w:szCs w:val="24"/>
          </w:rPr>
          <w:fldChar w:fldCharType="begin"/>
        </w:r>
        <w:r w:rsidR="00DA1456" w:rsidRPr="00DA1456">
          <w:rPr>
            <w:rFonts w:ascii="Calibri" w:hAnsi="Calibri" w:cs="Calibri"/>
            <w:noProof/>
            <w:webHidden/>
            <w:sz w:val="24"/>
            <w:szCs w:val="24"/>
          </w:rPr>
          <w:instrText xml:space="preserve"> PAGEREF _Toc238041690 \h </w:instrText>
        </w:r>
        <w:r w:rsidR="00DA1456" w:rsidRPr="00DA1456">
          <w:rPr>
            <w:rFonts w:ascii="Calibri" w:hAnsi="Calibri" w:cs="Calibri"/>
            <w:noProof/>
            <w:webHidden/>
            <w:sz w:val="24"/>
            <w:szCs w:val="24"/>
          </w:rPr>
        </w:r>
        <w:r w:rsidR="00DA1456" w:rsidRPr="00DA1456">
          <w:rPr>
            <w:rFonts w:ascii="Calibri" w:hAnsi="Calibri" w:cs="Calibri"/>
            <w:noProof/>
            <w:webHidden/>
            <w:sz w:val="24"/>
            <w:szCs w:val="24"/>
          </w:rPr>
          <w:fldChar w:fldCharType="separate"/>
        </w:r>
        <w:r w:rsidR="00876C03">
          <w:rPr>
            <w:rFonts w:ascii="Calibri" w:hAnsi="Calibri" w:cs="Calibri"/>
            <w:noProof/>
            <w:webHidden/>
            <w:sz w:val="24"/>
            <w:szCs w:val="24"/>
          </w:rPr>
          <w:t>112</w:t>
        </w:r>
        <w:r w:rsidR="00DA1456" w:rsidRPr="00DA1456">
          <w:rPr>
            <w:rFonts w:ascii="Calibri" w:hAnsi="Calibri" w:cs="Calibri"/>
            <w:noProof/>
            <w:webHidden/>
            <w:sz w:val="24"/>
            <w:szCs w:val="24"/>
          </w:rPr>
          <w:fldChar w:fldCharType="end"/>
        </w:r>
      </w:hyperlink>
    </w:p>
    <w:p w14:paraId="2BDA43FA" w14:textId="239844A5" w:rsidR="00DA1456" w:rsidRPr="00DA1456" w:rsidRDefault="00000000" w:rsidP="00820A6E">
      <w:pPr>
        <w:pStyle w:val="T2"/>
        <w:tabs>
          <w:tab w:val="right" w:leader="dot" w:pos="9063"/>
        </w:tabs>
        <w:spacing w:before="60" w:after="60"/>
        <w:rPr>
          <w:rFonts w:ascii="Calibri" w:eastAsiaTheme="minorEastAsia" w:hAnsi="Calibri" w:cs="Calibri"/>
          <w:smallCaps w:val="0"/>
          <w:noProof/>
          <w:sz w:val="28"/>
          <w:szCs w:val="28"/>
        </w:rPr>
      </w:pPr>
      <w:hyperlink w:anchor="_Toc238041691" w:history="1">
        <w:r w:rsidR="00DA1456" w:rsidRPr="00DA1456">
          <w:rPr>
            <w:rStyle w:val="Kpr"/>
            <w:rFonts w:ascii="Calibri" w:hAnsi="Calibri" w:cs="Calibri"/>
            <w:noProof/>
            <w:sz w:val="22"/>
            <w:szCs w:val="22"/>
          </w:rPr>
          <w:t>KARDİYOLOJİ STAJ PROGRAMI</w:t>
        </w:r>
        <w:r w:rsidR="00DA1456" w:rsidRPr="00DA1456">
          <w:rPr>
            <w:rFonts w:ascii="Calibri" w:hAnsi="Calibri" w:cs="Calibri"/>
            <w:noProof/>
            <w:webHidden/>
            <w:sz w:val="24"/>
            <w:szCs w:val="24"/>
          </w:rPr>
          <w:tab/>
        </w:r>
        <w:r w:rsidR="00DA1456" w:rsidRPr="00DA1456">
          <w:rPr>
            <w:rFonts w:ascii="Calibri" w:hAnsi="Calibri" w:cs="Calibri"/>
            <w:noProof/>
            <w:webHidden/>
            <w:sz w:val="24"/>
            <w:szCs w:val="24"/>
          </w:rPr>
          <w:fldChar w:fldCharType="begin"/>
        </w:r>
        <w:r w:rsidR="00DA1456" w:rsidRPr="00DA1456">
          <w:rPr>
            <w:rFonts w:ascii="Calibri" w:hAnsi="Calibri" w:cs="Calibri"/>
            <w:noProof/>
            <w:webHidden/>
            <w:sz w:val="24"/>
            <w:szCs w:val="24"/>
          </w:rPr>
          <w:instrText xml:space="preserve"> PAGEREF _Toc238041691 \h </w:instrText>
        </w:r>
        <w:r w:rsidR="00DA1456" w:rsidRPr="00DA1456">
          <w:rPr>
            <w:rFonts w:ascii="Calibri" w:hAnsi="Calibri" w:cs="Calibri"/>
            <w:noProof/>
            <w:webHidden/>
            <w:sz w:val="24"/>
            <w:szCs w:val="24"/>
          </w:rPr>
        </w:r>
        <w:r w:rsidR="00DA1456" w:rsidRPr="00DA1456">
          <w:rPr>
            <w:rFonts w:ascii="Calibri" w:hAnsi="Calibri" w:cs="Calibri"/>
            <w:noProof/>
            <w:webHidden/>
            <w:sz w:val="24"/>
            <w:szCs w:val="24"/>
          </w:rPr>
          <w:fldChar w:fldCharType="separate"/>
        </w:r>
        <w:r w:rsidR="00876C03">
          <w:rPr>
            <w:rFonts w:ascii="Calibri" w:hAnsi="Calibri" w:cs="Calibri"/>
            <w:noProof/>
            <w:webHidden/>
            <w:sz w:val="24"/>
            <w:szCs w:val="24"/>
          </w:rPr>
          <w:t>113</w:t>
        </w:r>
        <w:r w:rsidR="00DA1456" w:rsidRPr="00DA1456">
          <w:rPr>
            <w:rFonts w:ascii="Calibri" w:hAnsi="Calibri" w:cs="Calibri"/>
            <w:noProof/>
            <w:webHidden/>
            <w:sz w:val="24"/>
            <w:szCs w:val="24"/>
          </w:rPr>
          <w:fldChar w:fldCharType="end"/>
        </w:r>
      </w:hyperlink>
    </w:p>
    <w:p w14:paraId="6F6E8B09" w14:textId="79ACB841" w:rsidR="00DA1456" w:rsidRPr="00DA1456" w:rsidRDefault="00000000" w:rsidP="00820A6E">
      <w:pPr>
        <w:pStyle w:val="T2"/>
        <w:tabs>
          <w:tab w:val="right" w:leader="dot" w:pos="9063"/>
        </w:tabs>
        <w:spacing w:before="60" w:after="60"/>
        <w:rPr>
          <w:rFonts w:ascii="Calibri" w:eastAsiaTheme="minorEastAsia" w:hAnsi="Calibri" w:cs="Calibri"/>
          <w:smallCaps w:val="0"/>
          <w:noProof/>
          <w:sz w:val="28"/>
          <w:szCs w:val="28"/>
        </w:rPr>
      </w:pPr>
      <w:hyperlink w:anchor="_Toc238041692" w:history="1">
        <w:r w:rsidR="00DA1456" w:rsidRPr="00DA1456">
          <w:rPr>
            <w:rStyle w:val="Kpr"/>
            <w:rFonts w:ascii="Calibri" w:hAnsi="Calibri" w:cs="Calibri"/>
            <w:noProof/>
            <w:sz w:val="22"/>
            <w:szCs w:val="22"/>
          </w:rPr>
          <w:t>NÜKLEER TIP ANABİLİM  DALI STAJ PROGRAMI</w:t>
        </w:r>
        <w:r w:rsidR="00DA1456" w:rsidRPr="00DA1456">
          <w:rPr>
            <w:rFonts w:ascii="Calibri" w:hAnsi="Calibri" w:cs="Calibri"/>
            <w:noProof/>
            <w:webHidden/>
            <w:sz w:val="24"/>
            <w:szCs w:val="24"/>
          </w:rPr>
          <w:tab/>
        </w:r>
        <w:r w:rsidR="00DA1456" w:rsidRPr="00DA1456">
          <w:rPr>
            <w:rFonts w:ascii="Calibri" w:hAnsi="Calibri" w:cs="Calibri"/>
            <w:noProof/>
            <w:webHidden/>
            <w:sz w:val="24"/>
            <w:szCs w:val="24"/>
          </w:rPr>
          <w:fldChar w:fldCharType="begin"/>
        </w:r>
        <w:r w:rsidR="00DA1456" w:rsidRPr="00DA1456">
          <w:rPr>
            <w:rFonts w:ascii="Calibri" w:hAnsi="Calibri" w:cs="Calibri"/>
            <w:noProof/>
            <w:webHidden/>
            <w:sz w:val="24"/>
            <w:szCs w:val="24"/>
          </w:rPr>
          <w:instrText xml:space="preserve"> PAGEREF _Toc238041692 \h </w:instrText>
        </w:r>
        <w:r w:rsidR="00DA1456" w:rsidRPr="00DA1456">
          <w:rPr>
            <w:rFonts w:ascii="Calibri" w:hAnsi="Calibri" w:cs="Calibri"/>
            <w:noProof/>
            <w:webHidden/>
            <w:sz w:val="24"/>
            <w:szCs w:val="24"/>
          </w:rPr>
        </w:r>
        <w:r w:rsidR="00DA1456" w:rsidRPr="00DA1456">
          <w:rPr>
            <w:rFonts w:ascii="Calibri" w:hAnsi="Calibri" w:cs="Calibri"/>
            <w:noProof/>
            <w:webHidden/>
            <w:sz w:val="24"/>
            <w:szCs w:val="24"/>
          </w:rPr>
          <w:fldChar w:fldCharType="separate"/>
        </w:r>
        <w:r w:rsidR="00876C03">
          <w:rPr>
            <w:rFonts w:ascii="Calibri" w:hAnsi="Calibri" w:cs="Calibri"/>
            <w:noProof/>
            <w:webHidden/>
            <w:sz w:val="24"/>
            <w:szCs w:val="24"/>
          </w:rPr>
          <w:t>114</w:t>
        </w:r>
        <w:r w:rsidR="00DA1456" w:rsidRPr="00DA1456">
          <w:rPr>
            <w:rFonts w:ascii="Calibri" w:hAnsi="Calibri" w:cs="Calibri"/>
            <w:noProof/>
            <w:webHidden/>
            <w:sz w:val="24"/>
            <w:szCs w:val="24"/>
          </w:rPr>
          <w:fldChar w:fldCharType="end"/>
        </w:r>
      </w:hyperlink>
    </w:p>
    <w:p w14:paraId="7ED8C177" w14:textId="62F61EDE" w:rsidR="00DA1456" w:rsidRPr="00DA1456" w:rsidRDefault="00000000" w:rsidP="00820A6E">
      <w:pPr>
        <w:pStyle w:val="T2"/>
        <w:tabs>
          <w:tab w:val="right" w:leader="dot" w:pos="9063"/>
        </w:tabs>
        <w:spacing w:before="60" w:after="60"/>
        <w:rPr>
          <w:rFonts w:ascii="Calibri" w:eastAsiaTheme="minorEastAsia" w:hAnsi="Calibri" w:cs="Calibri"/>
          <w:smallCaps w:val="0"/>
          <w:noProof/>
          <w:sz w:val="28"/>
          <w:szCs w:val="28"/>
        </w:rPr>
      </w:pPr>
      <w:hyperlink w:anchor="_Toc238041693" w:history="1">
        <w:r w:rsidR="00DA1456" w:rsidRPr="00DA1456">
          <w:rPr>
            <w:rStyle w:val="Kpr"/>
            <w:rFonts w:ascii="Calibri" w:hAnsi="Calibri" w:cs="Calibri"/>
            <w:noProof/>
            <w:sz w:val="22"/>
            <w:szCs w:val="22"/>
          </w:rPr>
          <w:t>RADYASYON ONKOLOJİSİ ANABİLİM DALI STAJ PROGRAMI</w:t>
        </w:r>
        <w:r w:rsidR="00DA1456" w:rsidRPr="00DA1456">
          <w:rPr>
            <w:rFonts w:ascii="Calibri" w:hAnsi="Calibri" w:cs="Calibri"/>
            <w:noProof/>
            <w:webHidden/>
            <w:sz w:val="24"/>
            <w:szCs w:val="24"/>
          </w:rPr>
          <w:tab/>
        </w:r>
        <w:r w:rsidR="00DA1456" w:rsidRPr="00DA1456">
          <w:rPr>
            <w:rFonts w:ascii="Calibri" w:hAnsi="Calibri" w:cs="Calibri"/>
            <w:noProof/>
            <w:webHidden/>
            <w:sz w:val="24"/>
            <w:szCs w:val="24"/>
          </w:rPr>
          <w:fldChar w:fldCharType="begin"/>
        </w:r>
        <w:r w:rsidR="00DA1456" w:rsidRPr="00DA1456">
          <w:rPr>
            <w:rFonts w:ascii="Calibri" w:hAnsi="Calibri" w:cs="Calibri"/>
            <w:noProof/>
            <w:webHidden/>
            <w:sz w:val="24"/>
            <w:szCs w:val="24"/>
          </w:rPr>
          <w:instrText xml:space="preserve"> PAGEREF _Toc238041693 \h </w:instrText>
        </w:r>
        <w:r w:rsidR="00DA1456" w:rsidRPr="00DA1456">
          <w:rPr>
            <w:rFonts w:ascii="Calibri" w:hAnsi="Calibri" w:cs="Calibri"/>
            <w:noProof/>
            <w:webHidden/>
            <w:sz w:val="24"/>
            <w:szCs w:val="24"/>
          </w:rPr>
        </w:r>
        <w:r w:rsidR="00DA1456" w:rsidRPr="00DA1456">
          <w:rPr>
            <w:rFonts w:ascii="Calibri" w:hAnsi="Calibri" w:cs="Calibri"/>
            <w:noProof/>
            <w:webHidden/>
            <w:sz w:val="24"/>
            <w:szCs w:val="24"/>
          </w:rPr>
          <w:fldChar w:fldCharType="separate"/>
        </w:r>
        <w:r w:rsidR="00876C03">
          <w:rPr>
            <w:rFonts w:ascii="Calibri" w:hAnsi="Calibri" w:cs="Calibri"/>
            <w:noProof/>
            <w:webHidden/>
            <w:sz w:val="24"/>
            <w:szCs w:val="24"/>
          </w:rPr>
          <w:t>115</w:t>
        </w:r>
        <w:r w:rsidR="00DA1456" w:rsidRPr="00DA1456">
          <w:rPr>
            <w:rFonts w:ascii="Calibri" w:hAnsi="Calibri" w:cs="Calibri"/>
            <w:noProof/>
            <w:webHidden/>
            <w:sz w:val="24"/>
            <w:szCs w:val="24"/>
          </w:rPr>
          <w:fldChar w:fldCharType="end"/>
        </w:r>
      </w:hyperlink>
    </w:p>
    <w:p w14:paraId="5C82F355" w14:textId="1B80BC7A" w:rsidR="00DA1456" w:rsidRPr="00DA1456" w:rsidRDefault="00000000" w:rsidP="00820A6E">
      <w:pPr>
        <w:pStyle w:val="T2"/>
        <w:tabs>
          <w:tab w:val="right" w:leader="dot" w:pos="9063"/>
        </w:tabs>
        <w:spacing w:before="60" w:after="60"/>
        <w:rPr>
          <w:rFonts w:ascii="Calibri" w:eastAsiaTheme="minorEastAsia" w:hAnsi="Calibri" w:cs="Calibri"/>
          <w:smallCaps w:val="0"/>
          <w:noProof/>
          <w:sz w:val="28"/>
          <w:szCs w:val="28"/>
        </w:rPr>
      </w:pPr>
      <w:hyperlink w:anchor="_Toc238041694" w:history="1">
        <w:r w:rsidR="00DA1456" w:rsidRPr="00DA1456">
          <w:rPr>
            <w:rStyle w:val="Kpr"/>
            <w:rFonts w:ascii="Calibri" w:eastAsia="Calibri" w:hAnsi="Calibri" w:cs="Calibri"/>
            <w:noProof/>
            <w:sz w:val="22"/>
            <w:szCs w:val="22"/>
          </w:rPr>
          <w:t>RADYOLOJİ STAJ PROGRAMI</w:t>
        </w:r>
        <w:r w:rsidR="00DA1456" w:rsidRPr="00DA1456">
          <w:rPr>
            <w:rFonts w:ascii="Calibri" w:hAnsi="Calibri" w:cs="Calibri"/>
            <w:noProof/>
            <w:webHidden/>
            <w:sz w:val="24"/>
            <w:szCs w:val="24"/>
          </w:rPr>
          <w:tab/>
        </w:r>
        <w:r w:rsidR="00DA1456" w:rsidRPr="00DA1456">
          <w:rPr>
            <w:rFonts w:ascii="Calibri" w:hAnsi="Calibri" w:cs="Calibri"/>
            <w:noProof/>
            <w:webHidden/>
            <w:sz w:val="24"/>
            <w:szCs w:val="24"/>
          </w:rPr>
          <w:fldChar w:fldCharType="begin"/>
        </w:r>
        <w:r w:rsidR="00DA1456" w:rsidRPr="00DA1456">
          <w:rPr>
            <w:rFonts w:ascii="Calibri" w:hAnsi="Calibri" w:cs="Calibri"/>
            <w:noProof/>
            <w:webHidden/>
            <w:sz w:val="24"/>
            <w:szCs w:val="24"/>
          </w:rPr>
          <w:instrText xml:space="preserve"> PAGEREF _Toc238041694 \h </w:instrText>
        </w:r>
        <w:r w:rsidR="00DA1456" w:rsidRPr="00DA1456">
          <w:rPr>
            <w:rFonts w:ascii="Calibri" w:hAnsi="Calibri" w:cs="Calibri"/>
            <w:noProof/>
            <w:webHidden/>
            <w:sz w:val="24"/>
            <w:szCs w:val="24"/>
          </w:rPr>
        </w:r>
        <w:r w:rsidR="00DA1456" w:rsidRPr="00DA1456">
          <w:rPr>
            <w:rFonts w:ascii="Calibri" w:hAnsi="Calibri" w:cs="Calibri"/>
            <w:noProof/>
            <w:webHidden/>
            <w:sz w:val="24"/>
            <w:szCs w:val="24"/>
          </w:rPr>
          <w:fldChar w:fldCharType="separate"/>
        </w:r>
        <w:r w:rsidR="00876C03">
          <w:rPr>
            <w:rFonts w:ascii="Calibri" w:hAnsi="Calibri" w:cs="Calibri"/>
            <w:noProof/>
            <w:webHidden/>
            <w:sz w:val="24"/>
            <w:szCs w:val="24"/>
          </w:rPr>
          <w:t>116</w:t>
        </w:r>
        <w:r w:rsidR="00DA1456" w:rsidRPr="00DA1456">
          <w:rPr>
            <w:rFonts w:ascii="Calibri" w:hAnsi="Calibri" w:cs="Calibri"/>
            <w:noProof/>
            <w:webHidden/>
            <w:sz w:val="24"/>
            <w:szCs w:val="24"/>
          </w:rPr>
          <w:fldChar w:fldCharType="end"/>
        </w:r>
      </w:hyperlink>
    </w:p>
    <w:p w14:paraId="26BDDC85" w14:textId="6C7639CF" w:rsidR="00DA1456" w:rsidRPr="00DA1456" w:rsidRDefault="00000000" w:rsidP="00820A6E">
      <w:pPr>
        <w:pStyle w:val="T2"/>
        <w:tabs>
          <w:tab w:val="right" w:leader="dot" w:pos="9063"/>
        </w:tabs>
        <w:spacing w:before="60" w:after="60"/>
        <w:rPr>
          <w:rFonts w:ascii="Calibri" w:eastAsiaTheme="minorEastAsia" w:hAnsi="Calibri" w:cs="Calibri"/>
          <w:smallCaps w:val="0"/>
          <w:noProof/>
          <w:sz w:val="28"/>
          <w:szCs w:val="28"/>
        </w:rPr>
      </w:pPr>
      <w:hyperlink w:anchor="_Toc238041695" w:history="1">
        <w:r w:rsidR="00DA1456" w:rsidRPr="00DA1456">
          <w:rPr>
            <w:rStyle w:val="Kpr"/>
            <w:rFonts w:ascii="Calibri" w:hAnsi="Calibri" w:cs="Calibri"/>
            <w:noProof/>
            <w:sz w:val="22"/>
            <w:szCs w:val="22"/>
          </w:rPr>
          <w:t>RUH SAĞLIĞI ve HASTALIKLARI STAJ ROGRAMI</w:t>
        </w:r>
        <w:r w:rsidR="00DA1456" w:rsidRPr="00DA1456">
          <w:rPr>
            <w:rFonts w:ascii="Calibri" w:hAnsi="Calibri" w:cs="Calibri"/>
            <w:noProof/>
            <w:webHidden/>
            <w:sz w:val="24"/>
            <w:szCs w:val="24"/>
          </w:rPr>
          <w:tab/>
        </w:r>
        <w:r w:rsidR="00DA1456" w:rsidRPr="00DA1456">
          <w:rPr>
            <w:rFonts w:ascii="Calibri" w:hAnsi="Calibri" w:cs="Calibri"/>
            <w:noProof/>
            <w:webHidden/>
            <w:sz w:val="24"/>
            <w:szCs w:val="24"/>
          </w:rPr>
          <w:fldChar w:fldCharType="begin"/>
        </w:r>
        <w:r w:rsidR="00DA1456" w:rsidRPr="00DA1456">
          <w:rPr>
            <w:rFonts w:ascii="Calibri" w:hAnsi="Calibri" w:cs="Calibri"/>
            <w:noProof/>
            <w:webHidden/>
            <w:sz w:val="24"/>
            <w:szCs w:val="24"/>
          </w:rPr>
          <w:instrText xml:space="preserve"> PAGEREF _Toc238041695 \h </w:instrText>
        </w:r>
        <w:r w:rsidR="00DA1456" w:rsidRPr="00DA1456">
          <w:rPr>
            <w:rFonts w:ascii="Calibri" w:hAnsi="Calibri" w:cs="Calibri"/>
            <w:noProof/>
            <w:webHidden/>
            <w:sz w:val="24"/>
            <w:szCs w:val="24"/>
          </w:rPr>
        </w:r>
        <w:r w:rsidR="00DA1456" w:rsidRPr="00DA1456">
          <w:rPr>
            <w:rFonts w:ascii="Calibri" w:hAnsi="Calibri" w:cs="Calibri"/>
            <w:noProof/>
            <w:webHidden/>
            <w:sz w:val="24"/>
            <w:szCs w:val="24"/>
          </w:rPr>
          <w:fldChar w:fldCharType="separate"/>
        </w:r>
        <w:r w:rsidR="00876C03">
          <w:rPr>
            <w:rFonts w:ascii="Calibri" w:hAnsi="Calibri" w:cs="Calibri"/>
            <w:noProof/>
            <w:webHidden/>
            <w:sz w:val="24"/>
            <w:szCs w:val="24"/>
          </w:rPr>
          <w:t>117</w:t>
        </w:r>
        <w:r w:rsidR="00DA1456" w:rsidRPr="00DA1456">
          <w:rPr>
            <w:rFonts w:ascii="Calibri" w:hAnsi="Calibri" w:cs="Calibri"/>
            <w:noProof/>
            <w:webHidden/>
            <w:sz w:val="24"/>
            <w:szCs w:val="24"/>
          </w:rPr>
          <w:fldChar w:fldCharType="end"/>
        </w:r>
      </w:hyperlink>
    </w:p>
    <w:p w14:paraId="5CC1AF95" w14:textId="430D97BE" w:rsidR="00DA1456" w:rsidRDefault="00000000" w:rsidP="00820A6E">
      <w:pPr>
        <w:pStyle w:val="T2"/>
        <w:tabs>
          <w:tab w:val="right" w:leader="dot" w:pos="9063"/>
        </w:tabs>
        <w:spacing w:before="60" w:after="60"/>
        <w:rPr>
          <w:rFonts w:eastAsiaTheme="minorEastAsia" w:cstheme="minorBidi"/>
          <w:smallCaps w:val="0"/>
          <w:noProof/>
          <w:sz w:val="22"/>
          <w:szCs w:val="22"/>
        </w:rPr>
      </w:pPr>
      <w:hyperlink w:anchor="_Toc238041696" w:history="1">
        <w:r w:rsidR="00DA1456" w:rsidRPr="00DA1456">
          <w:rPr>
            <w:rStyle w:val="Kpr"/>
            <w:rFonts w:ascii="Calibri" w:hAnsi="Calibri" w:cs="Calibri"/>
            <w:noProof/>
            <w:sz w:val="22"/>
            <w:szCs w:val="22"/>
          </w:rPr>
          <w:t>TIBBİ GENETİK STAJ PROGRAMI</w:t>
        </w:r>
        <w:r w:rsidR="00DA1456" w:rsidRPr="00DA1456">
          <w:rPr>
            <w:rFonts w:ascii="Calibri" w:hAnsi="Calibri" w:cs="Calibri"/>
            <w:noProof/>
            <w:webHidden/>
            <w:sz w:val="24"/>
            <w:szCs w:val="24"/>
          </w:rPr>
          <w:tab/>
        </w:r>
        <w:r w:rsidR="00DA1456" w:rsidRPr="00DA1456">
          <w:rPr>
            <w:rFonts w:ascii="Calibri" w:hAnsi="Calibri" w:cs="Calibri"/>
            <w:noProof/>
            <w:webHidden/>
            <w:sz w:val="24"/>
            <w:szCs w:val="24"/>
          </w:rPr>
          <w:fldChar w:fldCharType="begin"/>
        </w:r>
        <w:r w:rsidR="00DA1456" w:rsidRPr="00DA1456">
          <w:rPr>
            <w:rFonts w:ascii="Calibri" w:hAnsi="Calibri" w:cs="Calibri"/>
            <w:noProof/>
            <w:webHidden/>
            <w:sz w:val="24"/>
            <w:szCs w:val="24"/>
          </w:rPr>
          <w:instrText xml:space="preserve"> PAGEREF _Toc238041696 \h </w:instrText>
        </w:r>
        <w:r w:rsidR="00DA1456" w:rsidRPr="00DA1456">
          <w:rPr>
            <w:rFonts w:ascii="Calibri" w:hAnsi="Calibri" w:cs="Calibri"/>
            <w:noProof/>
            <w:webHidden/>
            <w:sz w:val="24"/>
            <w:szCs w:val="24"/>
          </w:rPr>
        </w:r>
        <w:r w:rsidR="00DA1456" w:rsidRPr="00DA1456">
          <w:rPr>
            <w:rFonts w:ascii="Calibri" w:hAnsi="Calibri" w:cs="Calibri"/>
            <w:noProof/>
            <w:webHidden/>
            <w:sz w:val="24"/>
            <w:szCs w:val="24"/>
          </w:rPr>
          <w:fldChar w:fldCharType="separate"/>
        </w:r>
        <w:r w:rsidR="00876C03">
          <w:rPr>
            <w:rFonts w:ascii="Calibri" w:hAnsi="Calibri" w:cs="Calibri"/>
            <w:noProof/>
            <w:webHidden/>
            <w:sz w:val="24"/>
            <w:szCs w:val="24"/>
          </w:rPr>
          <w:t>118</w:t>
        </w:r>
        <w:r w:rsidR="00DA1456" w:rsidRPr="00DA1456">
          <w:rPr>
            <w:rFonts w:ascii="Calibri" w:hAnsi="Calibri" w:cs="Calibri"/>
            <w:noProof/>
            <w:webHidden/>
            <w:sz w:val="24"/>
            <w:szCs w:val="24"/>
          </w:rPr>
          <w:fldChar w:fldCharType="end"/>
        </w:r>
      </w:hyperlink>
    </w:p>
    <w:p w14:paraId="325CFA61" w14:textId="0D79DC18" w:rsidR="00187C46" w:rsidRPr="000872B6" w:rsidRDefault="003D4E81" w:rsidP="00820A6E">
      <w:pPr>
        <w:spacing w:before="60" w:after="60"/>
        <w:ind w:left="851"/>
        <w:rPr>
          <w:rFonts w:cstheme="minorHAnsi"/>
          <w:b/>
          <w:bCs/>
          <w:kern w:val="32"/>
          <w:szCs w:val="32"/>
        </w:rPr>
      </w:pPr>
      <w:r w:rsidRPr="00E21A37">
        <w:rPr>
          <w:rFonts w:cstheme="minorHAnsi"/>
          <w:b/>
          <w:bCs/>
          <w:caps/>
          <w:noProof/>
          <w:color w:val="000000" w:themeColor="tex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fldChar w:fldCharType="end"/>
      </w:r>
    </w:p>
    <w:p w14:paraId="33FE24AB" w14:textId="77777777" w:rsidR="00E02986" w:rsidRDefault="00E02986">
      <w:pPr>
        <w:rPr>
          <w:rFonts w:cstheme="minorHAnsi"/>
        </w:rPr>
        <w:sectPr w:rsidR="00E02986" w:rsidSect="00B2522E">
          <w:pgSz w:w="11907" w:h="16839" w:code="9"/>
          <w:pgMar w:top="1417" w:right="1417" w:bottom="1417" w:left="1417" w:header="0" w:footer="0" w:gutter="0"/>
          <w:cols w:space="708"/>
          <w:docGrid w:linePitch="326"/>
        </w:sectPr>
      </w:pPr>
    </w:p>
    <w:p w14:paraId="37D18E43" w14:textId="77777777" w:rsidR="006C1CD7" w:rsidRPr="003456FF" w:rsidRDefault="006C1CD7" w:rsidP="006C5B5D">
      <w:pPr>
        <w:pStyle w:val="Balk1"/>
        <w:rPr>
          <w:rFonts w:asciiTheme="minorHAnsi" w:hAnsiTheme="minorHAnsi" w:cstheme="minorHAnsi"/>
          <w:sz w:val="28"/>
          <w:szCs w:val="28"/>
        </w:rPr>
      </w:pPr>
      <w:bookmarkStart w:id="6" w:name="_Toc517976226"/>
      <w:bookmarkStart w:id="7" w:name="_Toc49436421"/>
      <w:bookmarkStart w:id="8" w:name="_Toc238041626"/>
      <w:r w:rsidRPr="003456FF">
        <w:rPr>
          <w:rFonts w:asciiTheme="minorHAnsi" w:hAnsiTheme="minorHAnsi" w:cstheme="minorHAnsi"/>
          <w:sz w:val="28"/>
          <w:szCs w:val="28"/>
        </w:rPr>
        <w:t>HEKİMLİK ANDI</w:t>
      </w:r>
      <w:bookmarkEnd w:id="0"/>
      <w:bookmarkEnd w:id="1"/>
      <w:bookmarkEnd w:id="2"/>
      <w:bookmarkEnd w:id="3"/>
      <w:bookmarkEnd w:id="4"/>
      <w:bookmarkEnd w:id="5"/>
      <w:bookmarkEnd w:id="6"/>
      <w:bookmarkEnd w:id="7"/>
      <w:bookmarkEnd w:id="8"/>
    </w:p>
    <w:p w14:paraId="7D4B6785" w14:textId="77777777" w:rsidR="00E75190" w:rsidRPr="000872B6" w:rsidRDefault="00E75190" w:rsidP="00E75190">
      <w:pPr>
        <w:spacing w:line="480" w:lineRule="auto"/>
        <w:ind w:left="993" w:right="1252"/>
        <w:jc w:val="both"/>
        <w:rPr>
          <w:rFonts w:cstheme="minorHAnsi"/>
          <w:b/>
          <w:sz w:val="20"/>
          <w:szCs w:val="20"/>
        </w:rPr>
      </w:pPr>
    </w:p>
    <w:p w14:paraId="50CF4896" w14:textId="77777777" w:rsidR="003456FF" w:rsidRPr="00F6443C" w:rsidRDefault="003456FF" w:rsidP="003456FF">
      <w:pPr>
        <w:spacing w:before="240" w:after="240"/>
        <w:ind w:left="851"/>
        <w:jc w:val="both"/>
        <w:rPr>
          <w:rFonts w:cstheme="minorHAnsi"/>
          <w:i/>
          <w:sz w:val="28"/>
          <w:szCs w:val="28"/>
        </w:rPr>
      </w:pPr>
      <w:r w:rsidRPr="00F6443C">
        <w:rPr>
          <w:rFonts w:cstheme="minorHAnsi"/>
          <w:i/>
          <w:sz w:val="28"/>
          <w:szCs w:val="28"/>
        </w:rPr>
        <w:t>Hekimlik mesleğinin bir üyesi olarak;</w:t>
      </w:r>
    </w:p>
    <w:p w14:paraId="3B20724B" w14:textId="77777777" w:rsidR="003456FF" w:rsidRPr="00F6443C" w:rsidRDefault="003456FF" w:rsidP="003456FF">
      <w:pPr>
        <w:spacing w:before="240" w:after="240"/>
        <w:ind w:left="851"/>
        <w:jc w:val="both"/>
        <w:rPr>
          <w:rFonts w:cstheme="minorHAnsi"/>
          <w:i/>
          <w:sz w:val="28"/>
          <w:szCs w:val="28"/>
        </w:rPr>
      </w:pPr>
      <w:r w:rsidRPr="00F6443C">
        <w:rPr>
          <w:rFonts w:cstheme="minorHAnsi"/>
          <w:i/>
          <w:sz w:val="28"/>
          <w:szCs w:val="28"/>
        </w:rPr>
        <w:t xml:space="preserve">Yaşamımı insanlığın hizmetine adayacağıma, </w:t>
      </w:r>
    </w:p>
    <w:p w14:paraId="66CD6BE1" w14:textId="77777777" w:rsidR="003456FF" w:rsidRPr="00F6443C" w:rsidRDefault="003456FF" w:rsidP="003456FF">
      <w:pPr>
        <w:spacing w:before="240" w:after="240"/>
        <w:ind w:left="851"/>
        <w:jc w:val="both"/>
        <w:rPr>
          <w:rFonts w:cstheme="minorHAnsi"/>
          <w:i/>
          <w:sz w:val="28"/>
          <w:szCs w:val="28"/>
        </w:rPr>
      </w:pPr>
      <w:r w:rsidRPr="00F6443C">
        <w:rPr>
          <w:rFonts w:cstheme="minorHAnsi"/>
          <w:i/>
          <w:sz w:val="28"/>
          <w:szCs w:val="28"/>
        </w:rPr>
        <w:t xml:space="preserve">Hastamın sağlığına ve esenliğine her zaman öncelik vereceğime, </w:t>
      </w:r>
    </w:p>
    <w:p w14:paraId="71B07F43" w14:textId="77777777" w:rsidR="003456FF" w:rsidRPr="00F6443C" w:rsidRDefault="003456FF" w:rsidP="003456FF">
      <w:pPr>
        <w:spacing w:before="240" w:after="240"/>
        <w:ind w:left="851"/>
        <w:jc w:val="both"/>
        <w:rPr>
          <w:rFonts w:cstheme="minorHAnsi"/>
          <w:i/>
          <w:sz w:val="28"/>
          <w:szCs w:val="28"/>
        </w:rPr>
      </w:pPr>
      <w:r w:rsidRPr="00F6443C">
        <w:rPr>
          <w:rFonts w:cstheme="minorHAnsi"/>
          <w:i/>
          <w:sz w:val="28"/>
          <w:szCs w:val="28"/>
        </w:rPr>
        <w:t xml:space="preserve">Hastamın özerkliğine ve onuruna saygı göstereceğime, </w:t>
      </w:r>
    </w:p>
    <w:p w14:paraId="1B0F1618" w14:textId="77777777" w:rsidR="003456FF" w:rsidRPr="00F6443C" w:rsidRDefault="003456FF" w:rsidP="003456FF">
      <w:pPr>
        <w:spacing w:before="240" w:after="240"/>
        <w:ind w:left="851"/>
        <w:jc w:val="both"/>
        <w:rPr>
          <w:rFonts w:cstheme="minorHAnsi"/>
          <w:i/>
          <w:sz w:val="28"/>
          <w:szCs w:val="28"/>
        </w:rPr>
      </w:pPr>
      <w:r w:rsidRPr="00F6443C">
        <w:rPr>
          <w:rFonts w:cstheme="minorHAnsi"/>
          <w:i/>
          <w:sz w:val="28"/>
          <w:szCs w:val="28"/>
        </w:rPr>
        <w:t xml:space="preserve">İnsan yaşamına en üst düzeyde saygı göstereceğime, </w:t>
      </w:r>
    </w:p>
    <w:p w14:paraId="2CCF47CC" w14:textId="77777777" w:rsidR="003456FF" w:rsidRPr="00F6443C" w:rsidRDefault="003456FF" w:rsidP="003456FF">
      <w:pPr>
        <w:spacing w:before="240" w:after="240"/>
        <w:ind w:left="851"/>
        <w:jc w:val="both"/>
        <w:rPr>
          <w:rFonts w:cstheme="minorHAnsi"/>
          <w:i/>
          <w:sz w:val="28"/>
          <w:szCs w:val="28"/>
        </w:rPr>
      </w:pPr>
      <w:r w:rsidRPr="00F6443C">
        <w:rPr>
          <w:rFonts w:cstheme="minorHAnsi"/>
          <w:i/>
          <w:sz w:val="28"/>
          <w:szCs w:val="28"/>
        </w:rPr>
        <w:t>Görevimle hastam arasına; yaş, hastalık ya da engellilik, inanç, etnik köken, cinsiyet, milliyet, politik düşünce, ırk, cinsel yönelim, toplumsal konum ya da başka herhangi bir özelliğin girmesine izin vermeyeceğime,</w:t>
      </w:r>
    </w:p>
    <w:p w14:paraId="270235FA" w14:textId="77777777" w:rsidR="003456FF" w:rsidRPr="00F6443C" w:rsidRDefault="003456FF" w:rsidP="003456FF">
      <w:pPr>
        <w:spacing w:before="240" w:after="240"/>
        <w:ind w:left="851"/>
        <w:jc w:val="both"/>
        <w:rPr>
          <w:rFonts w:cstheme="minorHAnsi"/>
          <w:i/>
          <w:sz w:val="28"/>
          <w:szCs w:val="28"/>
        </w:rPr>
      </w:pPr>
      <w:r w:rsidRPr="00F6443C">
        <w:rPr>
          <w:rFonts w:cstheme="minorHAnsi"/>
          <w:i/>
          <w:sz w:val="28"/>
          <w:szCs w:val="28"/>
        </w:rPr>
        <w:t xml:space="preserve">Hastamın bana açtığı sırları, yaşamını yitirdikten sonra bile gizli tutacağıma, </w:t>
      </w:r>
    </w:p>
    <w:p w14:paraId="1ADD7BA2" w14:textId="77777777" w:rsidR="003456FF" w:rsidRPr="00F6443C" w:rsidRDefault="003456FF" w:rsidP="003456FF">
      <w:pPr>
        <w:spacing w:before="240" w:after="240"/>
        <w:ind w:left="851"/>
        <w:jc w:val="both"/>
        <w:rPr>
          <w:rFonts w:cstheme="minorHAnsi"/>
          <w:i/>
          <w:sz w:val="28"/>
          <w:szCs w:val="28"/>
        </w:rPr>
      </w:pPr>
      <w:r w:rsidRPr="00F6443C">
        <w:rPr>
          <w:rFonts w:cstheme="minorHAnsi"/>
          <w:i/>
          <w:sz w:val="28"/>
          <w:szCs w:val="28"/>
        </w:rPr>
        <w:t xml:space="preserve">Mesleğimi vicdanımla, onurumla ve iyi hekimlik ilkelerini gözeterek uygulayacağıma, </w:t>
      </w:r>
    </w:p>
    <w:p w14:paraId="3DDCB817" w14:textId="77777777" w:rsidR="003456FF" w:rsidRPr="00F6443C" w:rsidRDefault="003456FF" w:rsidP="003456FF">
      <w:pPr>
        <w:spacing w:before="240" w:after="240"/>
        <w:ind w:left="851"/>
        <w:jc w:val="both"/>
        <w:rPr>
          <w:rFonts w:cstheme="minorHAnsi"/>
          <w:i/>
          <w:sz w:val="28"/>
          <w:szCs w:val="28"/>
        </w:rPr>
      </w:pPr>
      <w:r w:rsidRPr="00F6443C">
        <w:rPr>
          <w:rFonts w:cstheme="minorHAnsi"/>
          <w:i/>
          <w:sz w:val="28"/>
          <w:szCs w:val="28"/>
        </w:rPr>
        <w:t xml:space="preserve">Hekimlik mesleğinin onurunu ve saygın geleneklerini bütün gücümle koruyup geliştireceğime, </w:t>
      </w:r>
    </w:p>
    <w:p w14:paraId="578F13B6" w14:textId="77777777" w:rsidR="003456FF" w:rsidRPr="00F6443C" w:rsidRDefault="003456FF" w:rsidP="003456FF">
      <w:pPr>
        <w:spacing w:before="240" w:after="240"/>
        <w:ind w:left="851"/>
        <w:jc w:val="both"/>
        <w:rPr>
          <w:rFonts w:cstheme="minorHAnsi"/>
          <w:i/>
          <w:sz w:val="28"/>
          <w:szCs w:val="28"/>
        </w:rPr>
      </w:pPr>
      <w:r w:rsidRPr="00F6443C">
        <w:rPr>
          <w:rFonts w:cstheme="minorHAnsi"/>
          <w:i/>
          <w:sz w:val="28"/>
          <w:szCs w:val="28"/>
        </w:rPr>
        <w:t xml:space="preserve">Mesleğimi bana öğretenlere, meslektaşlarıma ve öğrencilerime hak ettikleri saygıyı ve minnettarlığı göstereceğime, </w:t>
      </w:r>
    </w:p>
    <w:p w14:paraId="26F4004A" w14:textId="77777777" w:rsidR="003456FF" w:rsidRPr="00F6443C" w:rsidRDefault="003456FF" w:rsidP="003456FF">
      <w:pPr>
        <w:spacing w:before="240" w:after="240"/>
        <w:ind w:left="851"/>
        <w:jc w:val="both"/>
        <w:rPr>
          <w:rFonts w:cstheme="minorHAnsi"/>
          <w:i/>
          <w:sz w:val="28"/>
          <w:szCs w:val="28"/>
        </w:rPr>
      </w:pPr>
      <w:r w:rsidRPr="00F6443C">
        <w:rPr>
          <w:rFonts w:cstheme="minorHAnsi"/>
          <w:i/>
          <w:sz w:val="28"/>
          <w:szCs w:val="28"/>
        </w:rPr>
        <w:t xml:space="preserve">Tıbbi bilgimi hastaların yararı ve sağlık hizmetlerinin geliştirilmesi için paylaşacağıma, </w:t>
      </w:r>
    </w:p>
    <w:p w14:paraId="79BBE22F" w14:textId="77777777" w:rsidR="003456FF" w:rsidRPr="00F6443C" w:rsidRDefault="003456FF" w:rsidP="003456FF">
      <w:pPr>
        <w:spacing w:before="240" w:after="240"/>
        <w:ind w:left="851"/>
        <w:jc w:val="both"/>
        <w:rPr>
          <w:rFonts w:cstheme="minorHAnsi"/>
          <w:i/>
          <w:sz w:val="28"/>
          <w:szCs w:val="28"/>
        </w:rPr>
      </w:pPr>
      <w:r w:rsidRPr="00F6443C">
        <w:rPr>
          <w:rFonts w:cstheme="minorHAnsi"/>
          <w:i/>
          <w:sz w:val="28"/>
          <w:szCs w:val="28"/>
        </w:rPr>
        <w:t xml:space="preserve">Hizmeti en yüksek düzeyde sunabilmek için kendi sağlığımı, esenliğimi ve mesleki yetkinliğimi korumaya dikkat edeceğime, </w:t>
      </w:r>
    </w:p>
    <w:p w14:paraId="37E113F8" w14:textId="77777777" w:rsidR="003456FF" w:rsidRDefault="003456FF" w:rsidP="003456FF">
      <w:pPr>
        <w:spacing w:before="240" w:after="240"/>
        <w:ind w:left="851"/>
        <w:jc w:val="both"/>
        <w:rPr>
          <w:rFonts w:cstheme="minorHAnsi"/>
          <w:i/>
          <w:sz w:val="28"/>
          <w:szCs w:val="28"/>
        </w:rPr>
      </w:pPr>
      <w:r w:rsidRPr="00F6443C">
        <w:rPr>
          <w:rFonts w:cstheme="minorHAnsi"/>
          <w:i/>
          <w:sz w:val="28"/>
          <w:szCs w:val="28"/>
        </w:rPr>
        <w:t xml:space="preserve">Tehdit ediliyor olsam bile, tıbbi bilgimi, insan haklarını ve bireysel özgürlükleri çiğnemek için kullanmayacağıma, </w:t>
      </w:r>
    </w:p>
    <w:p w14:paraId="50C7E457" w14:textId="04CB6123" w:rsidR="00E75190" w:rsidRPr="000872B6" w:rsidRDefault="003456FF" w:rsidP="003456FF">
      <w:pPr>
        <w:spacing w:before="240" w:after="240"/>
        <w:ind w:left="851"/>
        <w:jc w:val="both"/>
        <w:rPr>
          <w:rFonts w:cstheme="minorHAnsi"/>
        </w:rPr>
      </w:pPr>
      <w:r w:rsidRPr="00F6443C">
        <w:rPr>
          <w:rFonts w:cstheme="minorHAnsi"/>
          <w:i/>
          <w:sz w:val="28"/>
          <w:szCs w:val="28"/>
        </w:rPr>
        <w:t xml:space="preserve">Kararlılıkla, özgürce ve onurum üzerine, </w:t>
      </w:r>
      <w:r w:rsidR="00436DE8">
        <w:rPr>
          <w:rFonts w:cstheme="minorHAnsi"/>
          <w:i/>
          <w:sz w:val="28"/>
          <w:szCs w:val="28"/>
        </w:rPr>
        <w:t>a</w:t>
      </w:r>
      <w:r w:rsidRPr="00F6443C">
        <w:rPr>
          <w:rFonts w:cstheme="minorHAnsi"/>
          <w:i/>
          <w:sz w:val="28"/>
          <w:szCs w:val="28"/>
        </w:rPr>
        <w:t xml:space="preserve">nt içerim. </w:t>
      </w:r>
    </w:p>
    <w:p w14:paraId="1F8FAFE1" w14:textId="77777777" w:rsidR="007E6A04" w:rsidRPr="000872B6" w:rsidRDefault="007E6A04">
      <w:pPr>
        <w:rPr>
          <w:rFonts w:cstheme="minorHAnsi"/>
          <w:b/>
          <w:bCs/>
          <w:kern w:val="32"/>
        </w:rPr>
      </w:pPr>
      <w:r w:rsidRPr="000872B6">
        <w:rPr>
          <w:rFonts w:cstheme="minorHAnsi"/>
        </w:rPr>
        <w:br w:type="page"/>
      </w:r>
    </w:p>
    <w:p w14:paraId="665B0F25" w14:textId="0DFE26F2" w:rsidR="00E75190" w:rsidRPr="00820A6E" w:rsidRDefault="000432F1" w:rsidP="00745FC8">
      <w:pPr>
        <w:pStyle w:val="Balk1"/>
        <w:rPr>
          <w:rStyle w:val="Balk1Char"/>
          <w:rFonts w:asciiTheme="minorHAnsi" w:hAnsiTheme="minorHAnsi" w:cstheme="minorHAnsi"/>
          <w:sz w:val="28"/>
          <w:szCs w:val="28"/>
        </w:rPr>
      </w:pPr>
      <w:bookmarkStart w:id="9" w:name="_Toc517976227"/>
      <w:bookmarkStart w:id="10" w:name="_Toc49436422"/>
      <w:bookmarkStart w:id="11" w:name="_Toc238041627"/>
      <w:r w:rsidRPr="00820A6E">
        <w:rPr>
          <w:rFonts w:asciiTheme="minorHAnsi" w:hAnsiTheme="minorHAnsi" w:cstheme="minorHAnsi"/>
          <w:sz w:val="28"/>
          <w:szCs w:val="28"/>
        </w:rPr>
        <w:t>202</w:t>
      </w:r>
      <w:r w:rsidR="006C0B14" w:rsidRPr="00820A6E">
        <w:rPr>
          <w:rFonts w:asciiTheme="minorHAnsi" w:hAnsiTheme="minorHAnsi" w:cstheme="minorHAnsi"/>
          <w:sz w:val="28"/>
          <w:szCs w:val="28"/>
        </w:rPr>
        <w:t>6</w:t>
      </w:r>
      <w:r w:rsidRPr="00820A6E">
        <w:rPr>
          <w:rFonts w:asciiTheme="minorHAnsi" w:hAnsiTheme="minorHAnsi" w:cstheme="minorHAnsi"/>
          <w:sz w:val="28"/>
          <w:szCs w:val="28"/>
        </w:rPr>
        <w:t>-</w:t>
      </w:r>
      <w:proofErr w:type="gramStart"/>
      <w:r w:rsidRPr="00820A6E">
        <w:rPr>
          <w:rFonts w:asciiTheme="minorHAnsi" w:hAnsiTheme="minorHAnsi" w:cstheme="minorHAnsi"/>
          <w:sz w:val="28"/>
          <w:szCs w:val="28"/>
        </w:rPr>
        <w:t>202</w:t>
      </w:r>
      <w:r w:rsidR="006C0B14" w:rsidRPr="00820A6E">
        <w:rPr>
          <w:rFonts w:asciiTheme="minorHAnsi" w:hAnsiTheme="minorHAnsi" w:cstheme="minorHAnsi"/>
          <w:sz w:val="28"/>
          <w:szCs w:val="28"/>
        </w:rPr>
        <w:t>7</w:t>
      </w:r>
      <w:r w:rsidR="00DE5468" w:rsidRPr="00820A6E">
        <w:rPr>
          <w:rFonts w:asciiTheme="minorHAnsi" w:hAnsiTheme="minorHAnsi" w:cstheme="minorHAnsi"/>
          <w:sz w:val="28"/>
          <w:szCs w:val="28"/>
        </w:rPr>
        <w:t xml:space="preserve">  </w:t>
      </w:r>
      <w:r w:rsidR="004F6483" w:rsidRPr="00820A6E">
        <w:rPr>
          <w:rFonts w:asciiTheme="minorHAnsi" w:hAnsiTheme="minorHAnsi" w:cstheme="minorHAnsi"/>
          <w:sz w:val="28"/>
          <w:szCs w:val="28"/>
        </w:rPr>
        <w:t>ATATÜRK</w:t>
      </w:r>
      <w:proofErr w:type="gramEnd"/>
      <w:r w:rsidR="004F6483" w:rsidRPr="00820A6E">
        <w:rPr>
          <w:rFonts w:asciiTheme="minorHAnsi" w:hAnsiTheme="minorHAnsi" w:cstheme="minorHAnsi"/>
          <w:sz w:val="28"/>
          <w:szCs w:val="28"/>
        </w:rPr>
        <w:t xml:space="preserve"> ÜNİVERSİTESİ</w:t>
      </w:r>
      <w:r w:rsidR="004F6483" w:rsidRPr="00820A6E">
        <w:rPr>
          <w:rFonts w:asciiTheme="minorHAnsi" w:hAnsiTheme="minorHAnsi" w:cstheme="minorHAnsi"/>
          <w:sz w:val="28"/>
          <w:szCs w:val="28"/>
        </w:rPr>
        <w:br/>
        <w:t xml:space="preserve">TIP FAKÜLTESİ </w:t>
      </w:r>
      <w:r w:rsidR="004F6483" w:rsidRPr="00820A6E">
        <w:rPr>
          <w:rFonts w:asciiTheme="minorHAnsi" w:hAnsiTheme="minorHAnsi" w:cstheme="minorHAnsi"/>
          <w:sz w:val="28"/>
          <w:szCs w:val="28"/>
        </w:rPr>
        <w:br/>
      </w:r>
      <w:r w:rsidR="004F6483" w:rsidRPr="00820A6E">
        <w:rPr>
          <w:rStyle w:val="Balk1Char"/>
          <w:rFonts w:asciiTheme="minorHAnsi" w:hAnsiTheme="minorHAnsi" w:cstheme="minorHAnsi"/>
          <w:b/>
          <w:sz w:val="28"/>
          <w:szCs w:val="28"/>
        </w:rPr>
        <w:t>YÖNETİM ve KOORDİNATÖRLER</w:t>
      </w:r>
      <w:bookmarkEnd w:id="9"/>
      <w:bookmarkEnd w:id="10"/>
      <w:bookmarkEnd w:id="11"/>
    </w:p>
    <w:p w14:paraId="4E60F86D" w14:textId="35000173" w:rsidR="004F6483" w:rsidRPr="000872B6" w:rsidRDefault="002605FE" w:rsidP="003B46E9">
      <w:pPr>
        <w:jc w:val="center"/>
        <w:rPr>
          <w:rFonts w:cstheme="minorHAnsi"/>
          <w:noProof/>
        </w:rPr>
      </w:pPr>
      <w:r w:rsidRPr="002605FE">
        <w:drawing>
          <wp:anchor distT="0" distB="0" distL="114300" distR="114300" simplePos="0" relativeHeight="251837440" behindDoc="0" locked="0" layoutInCell="1" allowOverlap="1" wp14:anchorId="2CA52764" wp14:editId="765EB463">
            <wp:simplePos x="0" y="0"/>
            <wp:positionH relativeFrom="column">
              <wp:posOffset>-623570</wp:posOffset>
            </wp:positionH>
            <wp:positionV relativeFrom="paragraph">
              <wp:posOffset>1906</wp:posOffset>
            </wp:positionV>
            <wp:extent cx="7193915" cy="5467350"/>
            <wp:effectExtent l="0" t="0" r="6985" b="0"/>
            <wp:wrapNone/>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194190" cy="5467559"/>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9273C58" w14:textId="61A938B6" w:rsidR="00660BE6" w:rsidRPr="000872B6" w:rsidRDefault="00660BE6" w:rsidP="00490E64">
      <w:pPr>
        <w:ind w:left="-567"/>
        <w:jc w:val="center"/>
        <w:rPr>
          <w:rFonts w:cstheme="minorHAnsi"/>
        </w:rPr>
      </w:pPr>
    </w:p>
    <w:p w14:paraId="7142F87F" w14:textId="47D90DD8" w:rsidR="00A00197" w:rsidRPr="000872B6" w:rsidRDefault="008A342A">
      <w:pPr>
        <w:rPr>
          <w:rFonts w:cstheme="minorHAnsi"/>
        </w:rPr>
      </w:pPr>
      <w:r w:rsidRPr="000872B6">
        <w:rPr>
          <w:rFonts w:cstheme="minorHAnsi"/>
        </w:rPr>
        <w:t xml:space="preserve"> </w:t>
      </w:r>
    </w:p>
    <w:p w14:paraId="31441C25" w14:textId="773D8DBF" w:rsidR="006C1CD7" w:rsidRPr="000872B6" w:rsidRDefault="006C1CD7" w:rsidP="006C1CD7">
      <w:pPr>
        <w:jc w:val="center"/>
        <w:rPr>
          <w:rFonts w:cstheme="minorHAnsi"/>
          <w:b/>
          <w:sz w:val="20"/>
          <w:szCs w:val="20"/>
        </w:rPr>
      </w:pPr>
    </w:p>
    <w:p w14:paraId="1CF88299" w14:textId="4BDDAC85" w:rsidR="006C1CD7" w:rsidRPr="000872B6" w:rsidRDefault="006C1CD7" w:rsidP="006C1CD7">
      <w:pPr>
        <w:jc w:val="center"/>
        <w:rPr>
          <w:rFonts w:cstheme="minorHAnsi"/>
          <w:b/>
          <w:sz w:val="20"/>
          <w:szCs w:val="20"/>
        </w:rPr>
      </w:pPr>
    </w:p>
    <w:p w14:paraId="04B6E22E" w14:textId="77777777" w:rsidR="00A00197" w:rsidRPr="000872B6" w:rsidRDefault="00A00197" w:rsidP="006C1CD7">
      <w:pPr>
        <w:jc w:val="center"/>
        <w:rPr>
          <w:rFonts w:cstheme="minorHAnsi"/>
          <w:b/>
          <w:sz w:val="28"/>
          <w:szCs w:val="20"/>
        </w:rPr>
      </w:pPr>
    </w:p>
    <w:p w14:paraId="770FB3D5" w14:textId="77777777" w:rsidR="00A00197" w:rsidRPr="000872B6" w:rsidRDefault="00A00197" w:rsidP="006C1CD7">
      <w:pPr>
        <w:jc w:val="center"/>
        <w:rPr>
          <w:rFonts w:cstheme="minorHAnsi"/>
          <w:b/>
          <w:sz w:val="28"/>
          <w:szCs w:val="20"/>
        </w:rPr>
      </w:pPr>
    </w:p>
    <w:p w14:paraId="3072EA44" w14:textId="77777777" w:rsidR="00A00197" w:rsidRPr="000872B6" w:rsidRDefault="00A00197" w:rsidP="006C1CD7">
      <w:pPr>
        <w:jc w:val="center"/>
        <w:rPr>
          <w:rFonts w:cstheme="minorHAnsi"/>
          <w:b/>
          <w:sz w:val="28"/>
          <w:szCs w:val="20"/>
        </w:rPr>
      </w:pPr>
    </w:p>
    <w:p w14:paraId="4391FE28" w14:textId="77777777" w:rsidR="00A00197" w:rsidRPr="000872B6" w:rsidRDefault="00A00197" w:rsidP="006C1CD7">
      <w:pPr>
        <w:jc w:val="center"/>
        <w:rPr>
          <w:rFonts w:cstheme="minorHAnsi"/>
          <w:b/>
          <w:sz w:val="28"/>
          <w:szCs w:val="20"/>
        </w:rPr>
      </w:pPr>
    </w:p>
    <w:p w14:paraId="52D01AFF" w14:textId="77777777" w:rsidR="00A00197" w:rsidRPr="000872B6" w:rsidRDefault="00A00197" w:rsidP="006C1CD7">
      <w:pPr>
        <w:jc w:val="center"/>
        <w:rPr>
          <w:rFonts w:cstheme="minorHAnsi"/>
          <w:b/>
          <w:sz w:val="28"/>
          <w:szCs w:val="20"/>
        </w:rPr>
      </w:pPr>
    </w:p>
    <w:p w14:paraId="14A89A02" w14:textId="77777777" w:rsidR="00A00197" w:rsidRPr="000872B6" w:rsidRDefault="00A00197" w:rsidP="006C1CD7">
      <w:pPr>
        <w:jc w:val="center"/>
        <w:rPr>
          <w:rFonts w:cstheme="minorHAnsi"/>
          <w:b/>
          <w:sz w:val="28"/>
          <w:szCs w:val="20"/>
        </w:rPr>
      </w:pPr>
    </w:p>
    <w:p w14:paraId="73DAF254" w14:textId="09B73061" w:rsidR="007E6A04" w:rsidRPr="000872B6" w:rsidRDefault="004F6483">
      <w:pPr>
        <w:rPr>
          <w:rFonts w:cstheme="minorHAnsi"/>
          <w:b/>
          <w:sz w:val="28"/>
          <w:szCs w:val="20"/>
        </w:rPr>
      </w:pPr>
      <w:r w:rsidRPr="000872B6">
        <w:rPr>
          <w:rFonts w:cstheme="minorHAnsi"/>
          <w:b/>
          <w:sz w:val="28"/>
          <w:szCs w:val="20"/>
        </w:rPr>
        <w:br w:type="page"/>
      </w:r>
    </w:p>
    <w:p w14:paraId="318F77A7" w14:textId="0F9C7FD3" w:rsidR="006C1CD7" w:rsidRPr="000872B6" w:rsidRDefault="000432F1" w:rsidP="006C1CD7">
      <w:pPr>
        <w:jc w:val="center"/>
        <w:rPr>
          <w:rFonts w:cstheme="minorHAnsi"/>
          <w:b/>
          <w:sz w:val="28"/>
          <w:szCs w:val="20"/>
        </w:rPr>
      </w:pPr>
      <w:r>
        <w:rPr>
          <w:rFonts w:cstheme="minorHAnsi"/>
          <w:b/>
          <w:sz w:val="28"/>
          <w:szCs w:val="20"/>
        </w:rPr>
        <w:t>202</w:t>
      </w:r>
      <w:r w:rsidR="006C0B14">
        <w:rPr>
          <w:rFonts w:cstheme="minorHAnsi"/>
          <w:b/>
          <w:sz w:val="28"/>
          <w:szCs w:val="20"/>
        </w:rPr>
        <w:t>6</w:t>
      </w:r>
      <w:r>
        <w:rPr>
          <w:rFonts w:cstheme="minorHAnsi"/>
          <w:b/>
          <w:sz w:val="28"/>
          <w:szCs w:val="20"/>
        </w:rPr>
        <w:t>-</w:t>
      </w:r>
      <w:proofErr w:type="gramStart"/>
      <w:r>
        <w:rPr>
          <w:rFonts w:cstheme="minorHAnsi"/>
          <w:b/>
          <w:sz w:val="28"/>
          <w:szCs w:val="20"/>
        </w:rPr>
        <w:t>202</w:t>
      </w:r>
      <w:r w:rsidR="006C0B14">
        <w:rPr>
          <w:rFonts w:cstheme="minorHAnsi"/>
          <w:b/>
          <w:sz w:val="28"/>
          <w:szCs w:val="20"/>
        </w:rPr>
        <w:t>7</w:t>
      </w:r>
      <w:r w:rsidR="00DE5468">
        <w:rPr>
          <w:rFonts w:cstheme="minorHAnsi"/>
          <w:b/>
          <w:sz w:val="28"/>
          <w:szCs w:val="20"/>
        </w:rPr>
        <w:t xml:space="preserve">  </w:t>
      </w:r>
      <w:r w:rsidR="00A00197" w:rsidRPr="000872B6">
        <w:rPr>
          <w:rFonts w:cstheme="minorHAnsi"/>
          <w:b/>
          <w:sz w:val="28"/>
          <w:szCs w:val="20"/>
        </w:rPr>
        <w:t>ÖĞRETİM</w:t>
      </w:r>
      <w:proofErr w:type="gramEnd"/>
      <w:r w:rsidR="00A00197" w:rsidRPr="000872B6">
        <w:rPr>
          <w:rFonts w:cstheme="minorHAnsi"/>
          <w:b/>
          <w:sz w:val="28"/>
          <w:szCs w:val="20"/>
        </w:rPr>
        <w:t xml:space="preserve"> YILI</w:t>
      </w:r>
    </w:p>
    <w:p w14:paraId="67EE1450" w14:textId="77777777" w:rsidR="00A00197" w:rsidRPr="000872B6" w:rsidRDefault="00A00197" w:rsidP="006C1CD7">
      <w:pPr>
        <w:jc w:val="center"/>
        <w:rPr>
          <w:rFonts w:cstheme="minorHAnsi"/>
          <w:b/>
          <w:sz w:val="28"/>
          <w:szCs w:val="20"/>
        </w:rPr>
      </w:pPr>
      <w:r w:rsidRPr="000872B6">
        <w:rPr>
          <w:rFonts w:cstheme="minorHAnsi"/>
          <w:b/>
          <w:sz w:val="28"/>
          <w:szCs w:val="20"/>
        </w:rPr>
        <w:t>TIP FAKÜLTESİ</w:t>
      </w:r>
    </w:p>
    <w:p w14:paraId="338E2851" w14:textId="3B8AA84E" w:rsidR="00A00197" w:rsidRPr="000872B6" w:rsidRDefault="003F0E49" w:rsidP="00A00197">
      <w:pPr>
        <w:pStyle w:val="Balk1"/>
        <w:spacing w:before="0"/>
        <w:rPr>
          <w:rFonts w:asciiTheme="minorHAnsi" w:hAnsiTheme="minorHAnsi" w:cstheme="minorHAnsi"/>
          <w:sz w:val="28"/>
          <w:szCs w:val="28"/>
        </w:rPr>
      </w:pPr>
      <w:bookmarkStart w:id="12" w:name="_Toc454796585"/>
      <w:bookmarkStart w:id="13" w:name="_Toc463892400"/>
      <w:bookmarkStart w:id="14" w:name="_Toc487112949"/>
      <w:bookmarkStart w:id="15" w:name="_Toc489949959"/>
      <w:bookmarkStart w:id="16" w:name="_Toc517976228"/>
      <w:bookmarkStart w:id="17" w:name="_Toc49436423"/>
      <w:bookmarkStart w:id="18" w:name="_Toc238041628"/>
      <w:r>
        <w:rPr>
          <w:rFonts w:cstheme="minorHAnsi"/>
          <w:b w:val="0"/>
          <w:noProof/>
          <w:sz w:val="20"/>
          <w:szCs w:val="20"/>
        </w:rPr>
        <w:drawing>
          <wp:anchor distT="0" distB="0" distL="114300" distR="114300" simplePos="0" relativeHeight="251817984" behindDoc="0" locked="0" layoutInCell="1" allowOverlap="1" wp14:anchorId="4E14E375" wp14:editId="6EEC0A2D">
            <wp:simplePos x="0" y="0"/>
            <wp:positionH relativeFrom="column">
              <wp:posOffset>-636448</wp:posOffset>
            </wp:positionH>
            <wp:positionV relativeFrom="paragraph">
              <wp:posOffset>329514</wp:posOffset>
            </wp:positionV>
            <wp:extent cx="7016750" cy="2735885"/>
            <wp:effectExtent l="0" t="0" r="0" b="7620"/>
            <wp:wrapNone/>
            <wp:docPr id="5"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Resim 5"/>
                    <pic:cNvPicPr/>
                  </pic:nvPicPr>
                  <pic:blipFill>
                    <a:blip r:embed="rId10">
                      <a:extLst>
                        <a:ext uri="{28A0092B-C50C-407E-A947-70E740481C1C}">
                          <a14:useLocalDpi xmlns:a14="http://schemas.microsoft.com/office/drawing/2010/main" val="0"/>
                        </a:ext>
                      </a:extLst>
                    </a:blip>
                    <a:stretch>
                      <a:fillRect/>
                    </a:stretch>
                  </pic:blipFill>
                  <pic:spPr>
                    <a:xfrm>
                      <a:off x="0" y="0"/>
                      <a:ext cx="7032099" cy="2741870"/>
                    </a:xfrm>
                    <a:prstGeom prst="rect">
                      <a:avLst/>
                    </a:prstGeom>
                  </pic:spPr>
                </pic:pic>
              </a:graphicData>
            </a:graphic>
            <wp14:sizeRelH relativeFrom="page">
              <wp14:pctWidth>0</wp14:pctWidth>
            </wp14:sizeRelH>
            <wp14:sizeRelV relativeFrom="page">
              <wp14:pctHeight>0</wp14:pctHeight>
            </wp14:sizeRelV>
          </wp:anchor>
        </w:drawing>
      </w:r>
      <w:r w:rsidR="00A00197" w:rsidRPr="000872B6">
        <w:rPr>
          <w:rFonts w:asciiTheme="minorHAnsi" w:hAnsiTheme="minorHAnsi" w:cstheme="minorHAnsi"/>
          <w:sz w:val="28"/>
          <w:szCs w:val="28"/>
        </w:rPr>
        <w:t>AKADEMİK TAKVİM</w:t>
      </w:r>
      <w:bookmarkEnd w:id="12"/>
      <w:bookmarkEnd w:id="13"/>
      <w:bookmarkEnd w:id="14"/>
      <w:bookmarkEnd w:id="15"/>
      <w:bookmarkEnd w:id="16"/>
      <w:bookmarkEnd w:id="17"/>
      <w:bookmarkEnd w:id="18"/>
    </w:p>
    <w:p w14:paraId="6FAD6A70" w14:textId="1AB56259" w:rsidR="006C1CD7" w:rsidRPr="000872B6" w:rsidRDefault="006C1CD7" w:rsidP="00490E64">
      <w:pPr>
        <w:ind w:left="-709"/>
        <w:jc w:val="center"/>
        <w:rPr>
          <w:rFonts w:cstheme="minorHAnsi"/>
          <w:b/>
          <w:sz w:val="20"/>
          <w:szCs w:val="20"/>
        </w:rPr>
      </w:pPr>
    </w:p>
    <w:p w14:paraId="6AD941AC" w14:textId="6B679051" w:rsidR="006C1CD7" w:rsidRPr="000872B6" w:rsidRDefault="006C1CD7" w:rsidP="006C1CD7">
      <w:pPr>
        <w:jc w:val="center"/>
        <w:rPr>
          <w:rFonts w:cstheme="minorHAnsi"/>
          <w:b/>
          <w:sz w:val="20"/>
          <w:szCs w:val="20"/>
        </w:rPr>
      </w:pPr>
    </w:p>
    <w:p w14:paraId="2BB94E69" w14:textId="77777777" w:rsidR="006C1CD7" w:rsidRPr="000872B6" w:rsidRDefault="006C1CD7" w:rsidP="006C1CD7">
      <w:pPr>
        <w:jc w:val="center"/>
        <w:rPr>
          <w:rFonts w:cstheme="minorHAnsi"/>
          <w:b/>
          <w:sz w:val="20"/>
          <w:szCs w:val="20"/>
        </w:rPr>
      </w:pPr>
    </w:p>
    <w:p w14:paraId="7F01CD69" w14:textId="77777777" w:rsidR="006C1CD7" w:rsidRPr="000872B6" w:rsidRDefault="006C1CD7" w:rsidP="006C1CD7">
      <w:pPr>
        <w:jc w:val="center"/>
        <w:rPr>
          <w:rFonts w:cstheme="minorHAnsi"/>
          <w:b/>
          <w:sz w:val="20"/>
          <w:szCs w:val="20"/>
        </w:rPr>
      </w:pPr>
    </w:p>
    <w:p w14:paraId="033228FD" w14:textId="6751B347" w:rsidR="00E02986" w:rsidRDefault="00E02986">
      <w:pPr>
        <w:rPr>
          <w:rFonts w:cstheme="minorHAnsi"/>
          <w:sz w:val="20"/>
          <w:szCs w:val="20"/>
        </w:rPr>
      </w:pPr>
      <w:r>
        <w:rPr>
          <w:rFonts w:cstheme="minorHAnsi"/>
          <w:sz w:val="20"/>
          <w:szCs w:val="20"/>
        </w:rPr>
        <w:br w:type="page"/>
      </w:r>
    </w:p>
    <w:p w14:paraId="365B1E7E" w14:textId="77777777" w:rsidR="00E02986" w:rsidRPr="00B2522E" w:rsidRDefault="00E02986" w:rsidP="00E02986">
      <w:pPr>
        <w:jc w:val="center"/>
        <w:rPr>
          <w:b/>
        </w:rPr>
      </w:pPr>
      <w:r w:rsidRPr="00B2522E">
        <w:rPr>
          <w:b/>
        </w:rPr>
        <w:t>ATATÜRK ÜNİVERSİTESİ</w:t>
      </w:r>
    </w:p>
    <w:p w14:paraId="60ADA489" w14:textId="77777777" w:rsidR="00E02986" w:rsidRPr="00B2522E" w:rsidRDefault="00E02986" w:rsidP="00E02986">
      <w:pPr>
        <w:pStyle w:val="Balk1"/>
        <w:rPr>
          <w:b w:val="0"/>
        </w:rPr>
      </w:pPr>
      <w:bookmarkStart w:id="19" w:name="_Toc49436424"/>
      <w:bookmarkStart w:id="20" w:name="_Toc238041629"/>
      <w:r w:rsidRPr="00B2522E">
        <w:rPr>
          <w:rStyle w:val="Balk1Char"/>
          <w:b/>
        </w:rPr>
        <w:t>TIP FAKÜLTESİ MEZUNLARININ ULUSAL YETKİNLİK VE YETERLİKLERİ</w:t>
      </w:r>
      <w:bookmarkEnd w:id="19"/>
      <w:bookmarkEnd w:id="20"/>
    </w:p>
    <w:p w14:paraId="008E07AC" w14:textId="77777777" w:rsidR="00E02986" w:rsidRPr="002149EC" w:rsidRDefault="00E02986" w:rsidP="00E02986"/>
    <w:p w14:paraId="63C8F42D" w14:textId="77777777" w:rsidR="00E02986" w:rsidRPr="002149EC" w:rsidRDefault="00E02986" w:rsidP="00E02986">
      <w:pPr>
        <w:sectPr w:rsidR="00E02986" w:rsidRPr="002149EC" w:rsidSect="00E02986">
          <w:footerReference w:type="default" r:id="rId11"/>
          <w:pgSz w:w="11907" w:h="16839" w:code="9"/>
          <w:pgMar w:top="1417" w:right="1417" w:bottom="1417" w:left="1417" w:header="0" w:footer="0" w:gutter="0"/>
          <w:pgNumType w:start="1"/>
          <w:cols w:space="708"/>
          <w:docGrid w:linePitch="326"/>
        </w:sectPr>
      </w:pPr>
    </w:p>
    <w:tbl>
      <w:tblPr>
        <w:tblpPr w:leftFromText="141" w:rightFromText="141" w:vertAnchor="text" w:tblpY="1"/>
        <w:tblOverlap w:val="never"/>
        <w:tblW w:w="9262" w:type="dxa"/>
        <w:tblBorders>
          <w:top w:val="single" w:sz="2" w:space="0" w:color="221E1F"/>
          <w:left w:val="single" w:sz="2" w:space="0" w:color="221E1F"/>
          <w:bottom w:val="single" w:sz="2" w:space="0" w:color="221E1F"/>
          <w:right w:val="single" w:sz="2" w:space="0" w:color="221E1F"/>
          <w:insideH w:val="dotted" w:sz="4" w:space="0" w:color="221E1F"/>
          <w:insideV w:val="single" w:sz="2" w:space="0" w:color="221E1F"/>
        </w:tblBorders>
        <w:tblLayout w:type="fixed"/>
        <w:tblCellMar>
          <w:left w:w="0" w:type="dxa"/>
          <w:right w:w="0" w:type="dxa"/>
        </w:tblCellMar>
        <w:tblLook w:val="01E0" w:firstRow="1" w:lastRow="1" w:firstColumn="1" w:lastColumn="1" w:noHBand="0" w:noVBand="0"/>
      </w:tblPr>
      <w:tblGrid>
        <w:gridCol w:w="577"/>
        <w:gridCol w:w="8685"/>
      </w:tblGrid>
      <w:tr w:rsidR="00E02986" w:rsidRPr="00A3358F" w14:paraId="1B4073FB" w14:textId="77777777" w:rsidTr="00C824F8">
        <w:trPr>
          <w:trHeight w:hRule="exact" w:val="429"/>
        </w:trPr>
        <w:tc>
          <w:tcPr>
            <w:tcW w:w="9262" w:type="dxa"/>
            <w:gridSpan w:val="2"/>
            <w:shd w:val="clear" w:color="auto" w:fill="CBD9E0"/>
          </w:tcPr>
          <w:p w14:paraId="2F4C4003" w14:textId="77777777" w:rsidR="00E02986" w:rsidRPr="00A3358F" w:rsidRDefault="00E02986" w:rsidP="00C824F8">
            <w:pPr>
              <w:spacing w:before="67"/>
              <w:ind w:left="78"/>
              <w:rPr>
                <w:b/>
                <w:color w:val="221E1F"/>
                <w:spacing w:val="-31"/>
                <w:sz w:val="20"/>
                <w:szCs w:val="20"/>
              </w:rPr>
            </w:pPr>
            <w:r w:rsidRPr="00A3358F">
              <w:rPr>
                <w:b/>
                <w:color w:val="221E1F"/>
                <w:spacing w:val="-6"/>
                <w:sz w:val="20"/>
                <w:szCs w:val="20"/>
              </w:rPr>
              <w:t xml:space="preserve">1.  TEMEL </w:t>
            </w:r>
            <w:proofErr w:type="gramStart"/>
            <w:r w:rsidRPr="00A3358F">
              <w:rPr>
                <w:b/>
                <w:color w:val="221E1F"/>
                <w:spacing w:val="-6"/>
                <w:sz w:val="20"/>
                <w:szCs w:val="20"/>
              </w:rPr>
              <w:t>YETKİNLİK  ALANI</w:t>
            </w:r>
            <w:proofErr w:type="gramEnd"/>
            <w:r w:rsidRPr="00A3358F">
              <w:rPr>
                <w:b/>
                <w:color w:val="221E1F"/>
                <w:spacing w:val="-6"/>
                <w:sz w:val="20"/>
                <w:szCs w:val="20"/>
              </w:rPr>
              <w:t xml:space="preserve"> / Mesleki Uygulamalar  </w:t>
            </w:r>
          </w:p>
        </w:tc>
      </w:tr>
      <w:tr w:rsidR="00E02986" w:rsidRPr="00A3358F" w14:paraId="3D892C27" w14:textId="77777777" w:rsidTr="00C824F8">
        <w:trPr>
          <w:trHeight w:hRule="exact" w:val="429"/>
        </w:trPr>
        <w:tc>
          <w:tcPr>
            <w:tcW w:w="9262" w:type="dxa"/>
            <w:gridSpan w:val="2"/>
            <w:shd w:val="clear" w:color="auto" w:fill="CBD9E0"/>
          </w:tcPr>
          <w:p w14:paraId="12AE2334" w14:textId="77777777" w:rsidR="00E02986" w:rsidRPr="007F59FB" w:rsidRDefault="00E02986" w:rsidP="00C824F8">
            <w:pPr>
              <w:spacing w:before="67"/>
              <w:ind w:left="78"/>
              <w:rPr>
                <w:sz w:val="20"/>
                <w:szCs w:val="20"/>
              </w:rPr>
            </w:pPr>
            <w:r w:rsidRPr="007F59FB">
              <w:rPr>
                <w:b/>
                <w:color w:val="221E1F"/>
                <w:sz w:val="20"/>
                <w:szCs w:val="20"/>
              </w:rPr>
              <w:t>YETKİNLİK</w:t>
            </w:r>
            <w:r w:rsidRPr="007F59FB">
              <w:rPr>
                <w:b/>
                <w:sz w:val="20"/>
                <w:szCs w:val="20"/>
              </w:rPr>
              <w:t xml:space="preserve"> </w:t>
            </w:r>
            <w:r w:rsidRPr="007F59FB">
              <w:rPr>
                <w:b/>
                <w:color w:val="221E1F"/>
                <w:sz w:val="20"/>
                <w:szCs w:val="20"/>
              </w:rPr>
              <w:t>1.  Sağlık</w:t>
            </w:r>
            <w:r w:rsidRPr="007F59FB">
              <w:rPr>
                <w:b/>
                <w:sz w:val="20"/>
                <w:szCs w:val="20"/>
              </w:rPr>
              <w:t xml:space="preserve"> </w:t>
            </w:r>
            <w:r w:rsidRPr="007F59FB">
              <w:rPr>
                <w:b/>
                <w:color w:val="221E1F"/>
                <w:sz w:val="20"/>
                <w:szCs w:val="20"/>
              </w:rPr>
              <w:t>Hizmeti</w:t>
            </w:r>
            <w:r w:rsidRPr="007F59FB">
              <w:rPr>
                <w:b/>
                <w:sz w:val="20"/>
                <w:szCs w:val="20"/>
              </w:rPr>
              <w:t xml:space="preserve"> </w:t>
            </w:r>
            <w:r w:rsidRPr="007F59FB">
              <w:rPr>
                <w:b/>
                <w:color w:val="221E1F"/>
                <w:sz w:val="20"/>
                <w:szCs w:val="20"/>
              </w:rPr>
              <w:t>Sunucusu</w:t>
            </w:r>
          </w:p>
        </w:tc>
      </w:tr>
      <w:tr w:rsidR="00E02986" w:rsidRPr="00A3358F" w14:paraId="0A5C2D80" w14:textId="77777777" w:rsidTr="00657C60">
        <w:trPr>
          <w:trHeight w:hRule="exact" w:val="567"/>
        </w:trPr>
        <w:tc>
          <w:tcPr>
            <w:tcW w:w="577" w:type="dxa"/>
            <w:vAlign w:val="center"/>
          </w:tcPr>
          <w:p w14:paraId="526F98BA" w14:textId="77777777" w:rsidR="00E02986" w:rsidRPr="00A3358F" w:rsidRDefault="00E02986" w:rsidP="00657C60">
            <w:pPr>
              <w:spacing w:before="100" w:after="100"/>
              <w:ind w:left="78"/>
              <w:rPr>
                <w:sz w:val="20"/>
                <w:szCs w:val="20"/>
              </w:rPr>
            </w:pPr>
            <w:r w:rsidRPr="00A3358F">
              <w:rPr>
                <w:color w:val="221E1F"/>
                <w:spacing w:val="1"/>
                <w:sz w:val="20"/>
                <w:szCs w:val="20"/>
              </w:rPr>
              <w:t>1.</w:t>
            </w:r>
          </w:p>
        </w:tc>
        <w:tc>
          <w:tcPr>
            <w:tcW w:w="8684" w:type="dxa"/>
            <w:vAlign w:val="center"/>
          </w:tcPr>
          <w:p w14:paraId="1E42F921" w14:textId="77777777" w:rsidR="00E02986" w:rsidRPr="00A3358F" w:rsidRDefault="00E02986" w:rsidP="00657C60">
            <w:pPr>
              <w:spacing w:before="100" w:after="100" w:line="237" w:lineRule="auto"/>
              <w:ind w:left="76" w:right="530"/>
              <w:rPr>
                <w:sz w:val="20"/>
                <w:szCs w:val="20"/>
              </w:rPr>
            </w:pPr>
            <w:r w:rsidRPr="00A3358F">
              <w:rPr>
                <w:color w:val="221E1F"/>
                <w:spacing w:val="-5"/>
                <w:sz w:val="20"/>
                <w:szCs w:val="20"/>
              </w:rPr>
              <w:t>Temel</w:t>
            </w:r>
            <w:r w:rsidRPr="00A3358F">
              <w:rPr>
                <w:spacing w:val="-3"/>
                <w:sz w:val="20"/>
                <w:szCs w:val="20"/>
              </w:rPr>
              <w:t xml:space="preserve"> </w:t>
            </w:r>
            <w:r w:rsidRPr="00A3358F">
              <w:rPr>
                <w:color w:val="221E1F"/>
                <w:spacing w:val="-4"/>
                <w:sz w:val="20"/>
                <w:szCs w:val="20"/>
              </w:rPr>
              <w:t>ve</w:t>
            </w:r>
            <w:r w:rsidRPr="00A3358F">
              <w:rPr>
                <w:spacing w:val="-3"/>
                <w:sz w:val="20"/>
                <w:szCs w:val="20"/>
              </w:rPr>
              <w:t xml:space="preserve"> </w:t>
            </w:r>
            <w:r w:rsidRPr="00A3358F">
              <w:rPr>
                <w:color w:val="221E1F"/>
                <w:spacing w:val="-4"/>
                <w:sz w:val="20"/>
                <w:szCs w:val="20"/>
              </w:rPr>
              <w:t>klinik</w:t>
            </w:r>
            <w:r w:rsidRPr="00A3358F">
              <w:rPr>
                <w:spacing w:val="-3"/>
                <w:sz w:val="20"/>
                <w:szCs w:val="20"/>
              </w:rPr>
              <w:t xml:space="preserve"> </w:t>
            </w:r>
            <w:r w:rsidRPr="00A3358F">
              <w:rPr>
                <w:color w:val="221E1F"/>
                <w:spacing w:val="-3"/>
                <w:sz w:val="20"/>
                <w:szCs w:val="20"/>
              </w:rPr>
              <w:t>tıp</w:t>
            </w:r>
            <w:r w:rsidRPr="00A3358F">
              <w:rPr>
                <w:spacing w:val="-3"/>
                <w:sz w:val="20"/>
                <w:szCs w:val="20"/>
              </w:rPr>
              <w:t xml:space="preserve"> </w:t>
            </w:r>
            <w:r w:rsidRPr="00A3358F">
              <w:rPr>
                <w:color w:val="221E1F"/>
                <w:spacing w:val="-4"/>
                <w:sz w:val="20"/>
                <w:szCs w:val="20"/>
              </w:rPr>
              <w:t>bilimlerinden,</w:t>
            </w:r>
            <w:r w:rsidRPr="00A3358F">
              <w:rPr>
                <w:spacing w:val="-4"/>
                <w:sz w:val="20"/>
                <w:szCs w:val="20"/>
              </w:rPr>
              <w:t xml:space="preserve"> </w:t>
            </w:r>
            <w:r w:rsidRPr="00A3358F">
              <w:rPr>
                <w:color w:val="221E1F"/>
                <w:spacing w:val="-3"/>
                <w:sz w:val="20"/>
                <w:szCs w:val="20"/>
              </w:rPr>
              <w:t>davranış</w:t>
            </w:r>
            <w:r w:rsidRPr="00A3358F">
              <w:rPr>
                <w:sz w:val="20"/>
                <w:szCs w:val="20"/>
              </w:rPr>
              <w:t xml:space="preserve"> </w:t>
            </w:r>
            <w:r w:rsidRPr="00A3358F">
              <w:rPr>
                <w:color w:val="221E1F"/>
                <w:spacing w:val="-3"/>
                <w:sz w:val="20"/>
                <w:szCs w:val="20"/>
              </w:rPr>
              <w:t>bilimlerinden</w:t>
            </w:r>
            <w:r w:rsidRPr="00A3358F">
              <w:rPr>
                <w:spacing w:val="-1"/>
                <w:sz w:val="20"/>
                <w:szCs w:val="20"/>
              </w:rPr>
              <w:t xml:space="preserve"> </w:t>
            </w:r>
            <w:r w:rsidRPr="00A3358F">
              <w:rPr>
                <w:color w:val="221E1F"/>
                <w:spacing w:val="-6"/>
                <w:sz w:val="20"/>
                <w:szCs w:val="20"/>
              </w:rPr>
              <w:t>ve</w:t>
            </w:r>
            <w:r w:rsidRPr="00A3358F">
              <w:rPr>
                <w:spacing w:val="-1"/>
                <w:sz w:val="20"/>
                <w:szCs w:val="20"/>
              </w:rPr>
              <w:t xml:space="preserve"> </w:t>
            </w:r>
            <w:r w:rsidRPr="00A3358F">
              <w:rPr>
                <w:color w:val="221E1F"/>
                <w:spacing w:val="-3"/>
                <w:sz w:val="20"/>
                <w:szCs w:val="20"/>
              </w:rPr>
              <w:t>sosyal</w:t>
            </w:r>
            <w:r w:rsidRPr="00A3358F">
              <w:rPr>
                <w:spacing w:val="-2"/>
                <w:sz w:val="20"/>
                <w:szCs w:val="20"/>
              </w:rPr>
              <w:t xml:space="preserve"> </w:t>
            </w:r>
            <w:r w:rsidRPr="00A3358F">
              <w:rPr>
                <w:color w:val="221E1F"/>
                <w:spacing w:val="-3"/>
                <w:sz w:val="20"/>
                <w:szCs w:val="20"/>
              </w:rPr>
              <w:t xml:space="preserve">bilimlerden </w:t>
            </w:r>
            <w:r w:rsidRPr="00A3358F">
              <w:rPr>
                <w:color w:val="221E1F"/>
                <w:spacing w:val="-4"/>
                <w:sz w:val="20"/>
                <w:szCs w:val="20"/>
              </w:rPr>
              <w:t>edindiği</w:t>
            </w:r>
            <w:r w:rsidRPr="00A3358F">
              <w:rPr>
                <w:spacing w:val="-3"/>
                <w:sz w:val="20"/>
                <w:szCs w:val="20"/>
              </w:rPr>
              <w:t xml:space="preserve"> </w:t>
            </w:r>
            <w:r w:rsidRPr="00A3358F">
              <w:rPr>
                <w:color w:val="221E1F"/>
                <w:spacing w:val="-3"/>
                <w:sz w:val="20"/>
                <w:szCs w:val="20"/>
              </w:rPr>
              <w:t>bilgi,</w:t>
            </w:r>
            <w:r w:rsidRPr="00A3358F">
              <w:rPr>
                <w:sz w:val="20"/>
                <w:szCs w:val="20"/>
              </w:rPr>
              <w:t xml:space="preserve"> </w:t>
            </w:r>
            <w:r w:rsidRPr="00A3358F">
              <w:rPr>
                <w:color w:val="221E1F"/>
                <w:sz w:val="20"/>
                <w:szCs w:val="20"/>
              </w:rPr>
              <w:t>beceri</w:t>
            </w:r>
            <w:r w:rsidRPr="00A3358F">
              <w:rPr>
                <w:spacing w:val="-8"/>
                <w:sz w:val="20"/>
                <w:szCs w:val="20"/>
              </w:rPr>
              <w:t xml:space="preserve"> </w:t>
            </w:r>
            <w:r w:rsidRPr="00A3358F">
              <w:rPr>
                <w:color w:val="221E1F"/>
                <w:sz w:val="20"/>
                <w:szCs w:val="20"/>
              </w:rPr>
              <w:t>ve</w:t>
            </w:r>
            <w:r w:rsidRPr="00A3358F">
              <w:rPr>
                <w:spacing w:val="-8"/>
                <w:sz w:val="20"/>
                <w:szCs w:val="20"/>
              </w:rPr>
              <w:t xml:space="preserve"> </w:t>
            </w:r>
            <w:r w:rsidRPr="00A3358F">
              <w:rPr>
                <w:color w:val="221E1F"/>
                <w:sz w:val="20"/>
                <w:szCs w:val="20"/>
              </w:rPr>
              <w:t>tutumları</w:t>
            </w:r>
            <w:r w:rsidRPr="00A3358F">
              <w:rPr>
                <w:spacing w:val="-9"/>
                <w:sz w:val="20"/>
                <w:szCs w:val="20"/>
              </w:rPr>
              <w:t xml:space="preserve"> </w:t>
            </w:r>
            <w:r w:rsidRPr="00A3358F">
              <w:rPr>
                <w:color w:val="221E1F"/>
                <w:sz w:val="20"/>
                <w:szCs w:val="20"/>
              </w:rPr>
              <w:t>bütünleştirerek</w:t>
            </w:r>
            <w:r w:rsidRPr="00A3358F">
              <w:rPr>
                <w:spacing w:val="-8"/>
                <w:sz w:val="20"/>
                <w:szCs w:val="20"/>
              </w:rPr>
              <w:t xml:space="preserve"> </w:t>
            </w:r>
            <w:r w:rsidRPr="00A3358F">
              <w:rPr>
                <w:color w:val="221E1F"/>
                <w:sz w:val="20"/>
                <w:szCs w:val="20"/>
              </w:rPr>
              <w:t>sağlık</w:t>
            </w:r>
            <w:r w:rsidRPr="00A3358F">
              <w:rPr>
                <w:spacing w:val="-10"/>
                <w:sz w:val="20"/>
                <w:szCs w:val="20"/>
              </w:rPr>
              <w:t xml:space="preserve"> </w:t>
            </w:r>
            <w:r w:rsidRPr="00A3358F">
              <w:rPr>
                <w:color w:val="221E1F"/>
                <w:sz w:val="20"/>
                <w:szCs w:val="20"/>
              </w:rPr>
              <w:t>hizmeti</w:t>
            </w:r>
            <w:r w:rsidRPr="00A3358F">
              <w:rPr>
                <w:sz w:val="20"/>
                <w:szCs w:val="20"/>
              </w:rPr>
              <w:t xml:space="preserve"> </w:t>
            </w:r>
            <w:r w:rsidRPr="00A3358F">
              <w:rPr>
                <w:color w:val="221E1F"/>
                <w:spacing w:val="-3"/>
                <w:sz w:val="20"/>
                <w:szCs w:val="20"/>
              </w:rPr>
              <w:t xml:space="preserve">sunumunda </w:t>
            </w:r>
            <w:r w:rsidRPr="00A3358F">
              <w:rPr>
                <w:color w:val="221E1F"/>
                <w:spacing w:val="-1"/>
                <w:sz w:val="20"/>
                <w:szCs w:val="20"/>
              </w:rPr>
              <w:t>kullanır.</w:t>
            </w:r>
          </w:p>
        </w:tc>
      </w:tr>
      <w:tr w:rsidR="00E02986" w:rsidRPr="00A3358F" w14:paraId="28734B6E" w14:textId="77777777" w:rsidTr="00657C60">
        <w:trPr>
          <w:trHeight w:hRule="exact" w:val="566"/>
        </w:trPr>
        <w:tc>
          <w:tcPr>
            <w:tcW w:w="577" w:type="dxa"/>
            <w:vAlign w:val="center"/>
          </w:tcPr>
          <w:p w14:paraId="0D4A380F" w14:textId="77777777" w:rsidR="00E02986" w:rsidRPr="00A3358F" w:rsidRDefault="00E02986" w:rsidP="00657C60">
            <w:pPr>
              <w:spacing w:before="100" w:after="100"/>
              <w:ind w:left="78"/>
              <w:rPr>
                <w:sz w:val="20"/>
                <w:szCs w:val="20"/>
              </w:rPr>
            </w:pPr>
            <w:r w:rsidRPr="00A3358F">
              <w:rPr>
                <w:color w:val="221E1F"/>
                <w:spacing w:val="1"/>
                <w:sz w:val="20"/>
                <w:szCs w:val="20"/>
              </w:rPr>
              <w:t>2.</w:t>
            </w:r>
          </w:p>
        </w:tc>
        <w:tc>
          <w:tcPr>
            <w:tcW w:w="8684" w:type="dxa"/>
            <w:vAlign w:val="center"/>
          </w:tcPr>
          <w:p w14:paraId="73553F88" w14:textId="77777777" w:rsidR="00E02986" w:rsidRPr="00A3358F" w:rsidRDefault="00E02986" w:rsidP="00657C60">
            <w:pPr>
              <w:spacing w:before="100" w:after="100" w:line="237" w:lineRule="auto"/>
              <w:ind w:left="76" w:right="36"/>
              <w:rPr>
                <w:sz w:val="20"/>
                <w:szCs w:val="20"/>
              </w:rPr>
            </w:pPr>
            <w:r w:rsidRPr="00A3358F">
              <w:rPr>
                <w:color w:val="221E1F"/>
                <w:spacing w:val="-7"/>
                <w:sz w:val="20"/>
                <w:szCs w:val="20"/>
              </w:rPr>
              <w:t>Hasta</w:t>
            </w:r>
            <w:r w:rsidRPr="00A3358F">
              <w:rPr>
                <w:spacing w:val="-3"/>
                <w:sz w:val="20"/>
                <w:szCs w:val="20"/>
              </w:rPr>
              <w:t xml:space="preserve"> </w:t>
            </w:r>
            <w:r w:rsidRPr="00A3358F">
              <w:rPr>
                <w:color w:val="221E1F"/>
                <w:spacing w:val="-7"/>
                <w:sz w:val="20"/>
                <w:szCs w:val="20"/>
              </w:rPr>
              <w:t>yönetiminde,</w:t>
            </w:r>
            <w:r w:rsidRPr="00A3358F">
              <w:rPr>
                <w:spacing w:val="-4"/>
                <w:sz w:val="20"/>
                <w:szCs w:val="20"/>
              </w:rPr>
              <w:t xml:space="preserve"> </w:t>
            </w:r>
            <w:r w:rsidRPr="00A3358F">
              <w:rPr>
                <w:color w:val="221E1F"/>
                <w:spacing w:val="-6"/>
                <w:sz w:val="20"/>
                <w:szCs w:val="20"/>
              </w:rPr>
              <w:t>dil,</w:t>
            </w:r>
            <w:r w:rsidRPr="00A3358F">
              <w:rPr>
                <w:spacing w:val="-3"/>
                <w:sz w:val="20"/>
                <w:szCs w:val="20"/>
              </w:rPr>
              <w:t xml:space="preserve"> </w:t>
            </w:r>
            <w:r w:rsidRPr="00A3358F">
              <w:rPr>
                <w:color w:val="221E1F"/>
                <w:spacing w:val="-6"/>
                <w:sz w:val="20"/>
                <w:szCs w:val="20"/>
              </w:rPr>
              <w:t>din,</w:t>
            </w:r>
            <w:r w:rsidRPr="00A3358F">
              <w:rPr>
                <w:spacing w:val="-4"/>
                <w:sz w:val="20"/>
                <w:szCs w:val="20"/>
              </w:rPr>
              <w:t xml:space="preserve"> </w:t>
            </w:r>
            <w:r w:rsidRPr="00A3358F">
              <w:rPr>
                <w:color w:val="221E1F"/>
                <w:spacing w:val="-6"/>
                <w:sz w:val="20"/>
                <w:szCs w:val="20"/>
              </w:rPr>
              <w:t>ırk</w:t>
            </w:r>
            <w:r w:rsidRPr="00A3358F">
              <w:rPr>
                <w:spacing w:val="-4"/>
                <w:sz w:val="20"/>
                <w:szCs w:val="20"/>
              </w:rPr>
              <w:t xml:space="preserve"> </w:t>
            </w:r>
            <w:r w:rsidRPr="00A3358F">
              <w:rPr>
                <w:color w:val="221E1F"/>
                <w:spacing w:val="-8"/>
                <w:sz w:val="20"/>
                <w:szCs w:val="20"/>
              </w:rPr>
              <w:t>ve</w:t>
            </w:r>
            <w:r w:rsidRPr="00A3358F">
              <w:rPr>
                <w:spacing w:val="-3"/>
                <w:sz w:val="20"/>
                <w:szCs w:val="20"/>
              </w:rPr>
              <w:t xml:space="preserve"> </w:t>
            </w:r>
            <w:r w:rsidRPr="00A3358F">
              <w:rPr>
                <w:color w:val="221E1F"/>
                <w:spacing w:val="-7"/>
                <w:sz w:val="20"/>
                <w:szCs w:val="20"/>
              </w:rPr>
              <w:t>cins</w:t>
            </w:r>
            <w:r w:rsidRPr="00A3358F">
              <w:rPr>
                <w:spacing w:val="-4"/>
                <w:sz w:val="20"/>
                <w:szCs w:val="20"/>
              </w:rPr>
              <w:t xml:space="preserve"> </w:t>
            </w:r>
            <w:r w:rsidRPr="00A3358F">
              <w:rPr>
                <w:color w:val="221E1F"/>
                <w:spacing w:val="-7"/>
                <w:sz w:val="20"/>
                <w:szCs w:val="20"/>
              </w:rPr>
              <w:t>ayrımı</w:t>
            </w:r>
            <w:r w:rsidRPr="00A3358F">
              <w:rPr>
                <w:spacing w:val="-5"/>
                <w:sz w:val="20"/>
                <w:szCs w:val="20"/>
              </w:rPr>
              <w:t xml:space="preserve"> </w:t>
            </w:r>
            <w:r w:rsidRPr="00A3358F">
              <w:rPr>
                <w:color w:val="221E1F"/>
                <w:spacing w:val="-8"/>
                <w:sz w:val="20"/>
                <w:szCs w:val="20"/>
              </w:rPr>
              <w:t>gözetmeden</w:t>
            </w:r>
            <w:r w:rsidRPr="00A3358F">
              <w:rPr>
                <w:sz w:val="20"/>
                <w:szCs w:val="20"/>
              </w:rPr>
              <w:t xml:space="preserve"> </w:t>
            </w:r>
            <w:r w:rsidRPr="00A3358F">
              <w:rPr>
                <w:color w:val="221E1F"/>
                <w:spacing w:val="-7"/>
                <w:sz w:val="20"/>
                <w:szCs w:val="20"/>
              </w:rPr>
              <w:t>bireyin</w:t>
            </w:r>
            <w:r w:rsidRPr="00A3358F">
              <w:rPr>
                <w:spacing w:val="-4"/>
                <w:sz w:val="20"/>
                <w:szCs w:val="20"/>
              </w:rPr>
              <w:t xml:space="preserve"> </w:t>
            </w:r>
            <w:r w:rsidRPr="00A3358F">
              <w:rPr>
                <w:color w:val="221E1F"/>
                <w:spacing w:val="-8"/>
                <w:sz w:val="20"/>
                <w:szCs w:val="20"/>
              </w:rPr>
              <w:t>sosyodemografik</w:t>
            </w:r>
            <w:r w:rsidRPr="00A3358F">
              <w:rPr>
                <w:spacing w:val="-4"/>
                <w:sz w:val="20"/>
                <w:szCs w:val="20"/>
              </w:rPr>
              <w:t xml:space="preserve"> </w:t>
            </w:r>
            <w:r w:rsidRPr="00A3358F">
              <w:rPr>
                <w:color w:val="221E1F"/>
                <w:spacing w:val="-8"/>
                <w:sz w:val="20"/>
                <w:szCs w:val="20"/>
              </w:rPr>
              <w:t>ve</w:t>
            </w:r>
            <w:r w:rsidRPr="00A3358F">
              <w:rPr>
                <w:spacing w:val="-4"/>
                <w:sz w:val="20"/>
                <w:szCs w:val="20"/>
              </w:rPr>
              <w:t xml:space="preserve"> </w:t>
            </w:r>
            <w:r w:rsidRPr="00A3358F">
              <w:rPr>
                <w:color w:val="221E1F"/>
                <w:spacing w:val="-7"/>
                <w:sz w:val="20"/>
                <w:szCs w:val="20"/>
              </w:rPr>
              <w:t>sosyokültürel</w:t>
            </w:r>
            <w:r w:rsidRPr="00A3358F">
              <w:rPr>
                <w:spacing w:val="-4"/>
                <w:sz w:val="20"/>
                <w:szCs w:val="20"/>
              </w:rPr>
              <w:t xml:space="preserve"> </w:t>
            </w:r>
            <w:r w:rsidRPr="00A3358F">
              <w:rPr>
                <w:color w:val="221E1F"/>
                <w:spacing w:val="-8"/>
                <w:sz w:val="20"/>
                <w:szCs w:val="20"/>
              </w:rPr>
              <w:t>geçmişini</w:t>
            </w:r>
            <w:r w:rsidRPr="00A3358F">
              <w:rPr>
                <w:spacing w:val="-6"/>
                <w:sz w:val="20"/>
                <w:szCs w:val="20"/>
              </w:rPr>
              <w:t xml:space="preserve"> </w:t>
            </w:r>
            <w:r w:rsidRPr="00A3358F">
              <w:rPr>
                <w:color w:val="221E1F"/>
                <w:spacing w:val="-7"/>
                <w:sz w:val="20"/>
                <w:szCs w:val="20"/>
              </w:rPr>
              <w:t>de</w:t>
            </w:r>
            <w:r w:rsidRPr="00A3358F">
              <w:rPr>
                <w:sz w:val="20"/>
                <w:szCs w:val="20"/>
              </w:rPr>
              <w:t xml:space="preserve"> </w:t>
            </w:r>
            <w:r w:rsidRPr="00A3358F">
              <w:rPr>
                <w:color w:val="221E1F"/>
                <w:spacing w:val="-8"/>
                <w:sz w:val="20"/>
                <w:szCs w:val="20"/>
              </w:rPr>
              <w:t>dikkate</w:t>
            </w:r>
            <w:r w:rsidRPr="00A3358F">
              <w:rPr>
                <w:spacing w:val="-4"/>
                <w:sz w:val="20"/>
                <w:szCs w:val="20"/>
              </w:rPr>
              <w:t xml:space="preserve"> </w:t>
            </w:r>
            <w:r w:rsidRPr="00A3358F">
              <w:rPr>
                <w:color w:val="221E1F"/>
                <w:spacing w:val="-7"/>
                <w:sz w:val="20"/>
                <w:szCs w:val="20"/>
              </w:rPr>
              <w:t>alan</w:t>
            </w:r>
            <w:r w:rsidRPr="00A3358F">
              <w:rPr>
                <w:spacing w:val="-5"/>
                <w:sz w:val="20"/>
                <w:szCs w:val="20"/>
              </w:rPr>
              <w:t xml:space="preserve"> </w:t>
            </w:r>
            <w:r w:rsidRPr="00A3358F">
              <w:rPr>
                <w:color w:val="221E1F"/>
                <w:spacing w:val="-8"/>
                <w:sz w:val="20"/>
                <w:szCs w:val="20"/>
              </w:rPr>
              <w:t>biyopsikososyal</w:t>
            </w:r>
            <w:r w:rsidRPr="00A3358F">
              <w:rPr>
                <w:spacing w:val="-5"/>
                <w:sz w:val="20"/>
                <w:szCs w:val="20"/>
              </w:rPr>
              <w:t xml:space="preserve"> </w:t>
            </w:r>
            <w:r w:rsidRPr="00A3358F">
              <w:rPr>
                <w:color w:val="221E1F"/>
                <w:spacing w:val="-6"/>
                <w:sz w:val="20"/>
                <w:szCs w:val="20"/>
              </w:rPr>
              <w:t>bir</w:t>
            </w:r>
            <w:r w:rsidRPr="00A3358F">
              <w:rPr>
                <w:spacing w:val="-5"/>
                <w:sz w:val="20"/>
                <w:szCs w:val="20"/>
              </w:rPr>
              <w:t xml:space="preserve"> </w:t>
            </w:r>
            <w:r w:rsidRPr="00A3358F">
              <w:rPr>
                <w:color w:val="221E1F"/>
                <w:spacing w:val="-8"/>
                <w:sz w:val="20"/>
                <w:szCs w:val="20"/>
              </w:rPr>
              <w:t>yaklaşım</w:t>
            </w:r>
            <w:r w:rsidRPr="00A3358F">
              <w:rPr>
                <w:spacing w:val="-6"/>
                <w:sz w:val="20"/>
                <w:szCs w:val="20"/>
              </w:rPr>
              <w:t xml:space="preserve"> </w:t>
            </w:r>
            <w:r w:rsidRPr="00A3358F">
              <w:rPr>
                <w:color w:val="221E1F"/>
                <w:spacing w:val="-7"/>
                <w:sz w:val="20"/>
                <w:szCs w:val="20"/>
              </w:rPr>
              <w:t>gösterir.</w:t>
            </w:r>
          </w:p>
        </w:tc>
      </w:tr>
      <w:tr w:rsidR="00E02986" w:rsidRPr="00A3358F" w14:paraId="1348C8E2" w14:textId="77777777" w:rsidTr="00657C60">
        <w:trPr>
          <w:trHeight w:hRule="exact" w:val="426"/>
        </w:trPr>
        <w:tc>
          <w:tcPr>
            <w:tcW w:w="577" w:type="dxa"/>
            <w:vAlign w:val="center"/>
          </w:tcPr>
          <w:p w14:paraId="6A217AB9" w14:textId="77777777" w:rsidR="00E02986" w:rsidRPr="00A3358F" w:rsidRDefault="00E02986" w:rsidP="00657C60">
            <w:pPr>
              <w:spacing w:before="100" w:after="100"/>
              <w:ind w:left="78"/>
              <w:rPr>
                <w:sz w:val="20"/>
                <w:szCs w:val="20"/>
              </w:rPr>
            </w:pPr>
            <w:r w:rsidRPr="00A3358F">
              <w:rPr>
                <w:color w:val="221E1F"/>
                <w:spacing w:val="1"/>
                <w:sz w:val="20"/>
                <w:szCs w:val="20"/>
              </w:rPr>
              <w:t>3.</w:t>
            </w:r>
          </w:p>
        </w:tc>
        <w:tc>
          <w:tcPr>
            <w:tcW w:w="8684" w:type="dxa"/>
            <w:vAlign w:val="center"/>
          </w:tcPr>
          <w:p w14:paraId="216DFB27" w14:textId="77777777" w:rsidR="00E02986" w:rsidRPr="00A3358F" w:rsidRDefault="00E02986" w:rsidP="00657C60">
            <w:pPr>
              <w:spacing w:before="100" w:after="100"/>
              <w:ind w:left="76"/>
              <w:rPr>
                <w:sz w:val="20"/>
                <w:szCs w:val="20"/>
              </w:rPr>
            </w:pPr>
            <w:r w:rsidRPr="00A3358F">
              <w:rPr>
                <w:color w:val="221E1F"/>
                <w:sz w:val="20"/>
                <w:szCs w:val="20"/>
              </w:rPr>
              <w:t>Sağlık</w:t>
            </w:r>
            <w:r w:rsidRPr="00A3358F">
              <w:rPr>
                <w:spacing w:val="-14"/>
                <w:sz w:val="20"/>
                <w:szCs w:val="20"/>
              </w:rPr>
              <w:t xml:space="preserve"> </w:t>
            </w:r>
            <w:r w:rsidRPr="00A3358F">
              <w:rPr>
                <w:color w:val="221E1F"/>
                <w:sz w:val="20"/>
                <w:szCs w:val="20"/>
              </w:rPr>
              <w:t>hizmeti</w:t>
            </w:r>
            <w:r w:rsidRPr="00A3358F">
              <w:rPr>
                <w:spacing w:val="-14"/>
                <w:sz w:val="20"/>
                <w:szCs w:val="20"/>
              </w:rPr>
              <w:t xml:space="preserve"> </w:t>
            </w:r>
            <w:r w:rsidRPr="00A3358F">
              <w:rPr>
                <w:color w:val="221E1F"/>
                <w:sz w:val="20"/>
                <w:szCs w:val="20"/>
              </w:rPr>
              <w:t>sunumunda,</w:t>
            </w:r>
            <w:r w:rsidRPr="00A3358F">
              <w:rPr>
                <w:spacing w:val="-14"/>
                <w:sz w:val="20"/>
                <w:szCs w:val="20"/>
              </w:rPr>
              <w:t xml:space="preserve"> </w:t>
            </w:r>
            <w:r w:rsidRPr="00A3358F">
              <w:rPr>
                <w:color w:val="221E1F"/>
                <w:sz w:val="20"/>
                <w:szCs w:val="20"/>
              </w:rPr>
              <w:t>bireylerin</w:t>
            </w:r>
            <w:r w:rsidRPr="00A3358F">
              <w:rPr>
                <w:spacing w:val="-14"/>
                <w:sz w:val="20"/>
                <w:szCs w:val="20"/>
              </w:rPr>
              <w:t xml:space="preserve"> </w:t>
            </w:r>
            <w:r w:rsidRPr="00A3358F">
              <w:rPr>
                <w:color w:val="221E1F"/>
                <w:sz w:val="20"/>
                <w:szCs w:val="20"/>
              </w:rPr>
              <w:t>ve</w:t>
            </w:r>
            <w:r w:rsidRPr="00A3358F">
              <w:rPr>
                <w:spacing w:val="-15"/>
                <w:sz w:val="20"/>
                <w:szCs w:val="20"/>
              </w:rPr>
              <w:t xml:space="preserve"> </w:t>
            </w:r>
            <w:r w:rsidRPr="00A3358F">
              <w:rPr>
                <w:color w:val="221E1F"/>
                <w:sz w:val="20"/>
                <w:szCs w:val="20"/>
              </w:rPr>
              <w:t xml:space="preserve">toplumun </w:t>
            </w:r>
            <w:r w:rsidRPr="00A3358F">
              <w:rPr>
                <w:color w:val="221E1F"/>
                <w:spacing w:val="-3"/>
                <w:sz w:val="20"/>
                <w:szCs w:val="20"/>
              </w:rPr>
              <w:t>sağlığını</w:t>
            </w:r>
            <w:r w:rsidRPr="00A3358F">
              <w:rPr>
                <w:spacing w:val="-2"/>
                <w:sz w:val="20"/>
                <w:szCs w:val="20"/>
              </w:rPr>
              <w:t xml:space="preserve"> </w:t>
            </w:r>
            <w:r w:rsidRPr="00A3358F">
              <w:rPr>
                <w:color w:val="221E1F"/>
                <w:spacing w:val="-3"/>
                <w:sz w:val="20"/>
                <w:szCs w:val="20"/>
              </w:rPr>
              <w:t>koruma</w:t>
            </w:r>
            <w:r w:rsidRPr="00A3358F">
              <w:rPr>
                <w:spacing w:val="-2"/>
                <w:sz w:val="20"/>
                <w:szCs w:val="20"/>
              </w:rPr>
              <w:t xml:space="preserve"> </w:t>
            </w:r>
            <w:r w:rsidRPr="00A3358F">
              <w:rPr>
                <w:color w:val="221E1F"/>
                <w:spacing w:val="-4"/>
                <w:sz w:val="20"/>
                <w:szCs w:val="20"/>
              </w:rPr>
              <w:t>ve</w:t>
            </w:r>
            <w:r w:rsidRPr="00A3358F">
              <w:rPr>
                <w:spacing w:val="-3"/>
                <w:sz w:val="20"/>
                <w:szCs w:val="20"/>
              </w:rPr>
              <w:t xml:space="preserve"> </w:t>
            </w:r>
            <w:r w:rsidRPr="00A3358F">
              <w:rPr>
                <w:color w:val="221E1F"/>
                <w:spacing w:val="-3"/>
                <w:sz w:val="20"/>
                <w:szCs w:val="20"/>
              </w:rPr>
              <w:t>geliştirmeyi</w:t>
            </w:r>
            <w:r w:rsidRPr="00A3358F">
              <w:rPr>
                <w:spacing w:val="-3"/>
                <w:sz w:val="20"/>
                <w:szCs w:val="20"/>
              </w:rPr>
              <w:t xml:space="preserve"> </w:t>
            </w:r>
            <w:r w:rsidRPr="00A3358F">
              <w:rPr>
                <w:color w:val="221E1F"/>
                <w:spacing w:val="-2"/>
                <w:sz w:val="20"/>
                <w:szCs w:val="20"/>
              </w:rPr>
              <w:t>önceler.</w:t>
            </w:r>
          </w:p>
        </w:tc>
      </w:tr>
      <w:tr w:rsidR="00E02986" w:rsidRPr="00A3358F" w14:paraId="0D0C4F5A" w14:textId="77777777" w:rsidTr="00657C60">
        <w:trPr>
          <w:trHeight w:hRule="exact" w:val="635"/>
        </w:trPr>
        <w:tc>
          <w:tcPr>
            <w:tcW w:w="577" w:type="dxa"/>
            <w:vAlign w:val="center"/>
          </w:tcPr>
          <w:p w14:paraId="6A4F450A" w14:textId="77777777" w:rsidR="00E02986" w:rsidRPr="00A3358F" w:rsidRDefault="00E02986" w:rsidP="00657C60">
            <w:pPr>
              <w:spacing w:before="100" w:after="100"/>
              <w:ind w:left="78"/>
              <w:rPr>
                <w:sz w:val="20"/>
                <w:szCs w:val="20"/>
              </w:rPr>
            </w:pPr>
            <w:r w:rsidRPr="00A3358F">
              <w:rPr>
                <w:color w:val="221E1F"/>
                <w:spacing w:val="1"/>
                <w:sz w:val="20"/>
                <w:szCs w:val="20"/>
              </w:rPr>
              <w:t>4.</w:t>
            </w:r>
          </w:p>
        </w:tc>
        <w:tc>
          <w:tcPr>
            <w:tcW w:w="8684" w:type="dxa"/>
            <w:vAlign w:val="center"/>
          </w:tcPr>
          <w:p w14:paraId="7E1880A6" w14:textId="77777777" w:rsidR="00E02986" w:rsidRPr="00A3358F" w:rsidRDefault="00E02986" w:rsidP="00657C60">
            <w:pPr>
              <w:spacing w:before="100" w:after="100" w:line="237" w:lineRule="auto"/>
              <w:ind w:left="76" w:right="101"/>
              <w:rPr>
                <w:sz w:val="20"/>
                <w:szCs w:val="20"/>
              </w:rPr>
            </w:pPr>
            <w:r w:rsidRPr="00A3358F">
              <w:rPr>
                <w:color w:val="221E1F"/>
                <w:spacing w:val="-4"/>
                <w:sz w:val="20"/>
                <w:szCs w:val="20"/>
              </w:rPr>
              <w:t>Sağlığı</w:t>
            </w:r>
            <w:r w:rsidRPr="00A3358F">
              <w:rPr>
                <w:spacing w:val="-1"/>
                <w:sz w:val="20"/>
                <w:szCs w:val="20"/>
              </w:rPr>
              <w:t xml:space="preserve"> </w:t>
            </w:r>
            <w:r w:rsidRPr="00A3358F">
              <w:rPr>
                <w:color w:val="221E1F"/>
                <w:spacing w:val="-3"/>
                <w:sz w:val="20"/>
                <w:szCs w:val="20"/>
              </w:rPr>
              <w:t>etkileyen</w:t>
            </w:r>
            <w:r w:rsidRPr="00A3358F">
              <w:rPr>
                <w:spacing w:val="-2"/>
                <w:sz w:val="20"/>
                <w:szCs w:val="20"/>
              </w:rPr>
              <w:t xml:space="preserve"> </w:t>
            </w:r>
            <w:r w:rsidRPr="00A3358F">
              <w:rPr>
                <w:color w:val="221E1F"/>
                <w:spacing w:val="-4"/>
                <w:sz w:val="20"/>
                <w:szCs w:val="20"/>
              </w:rPr>
              <w:t>bireysel,</w:t>
            </w:r>
            <w:r w:rsidRPr="00A3358F">
              <w:rPr>
                <w:spacing w:val="-1"/>
                <w:sz w:val="20"/>
                <w:szCs w:val="20"/>
              </w:rPr>
              <w:t xml:space="preserve"> </w:t>
            </w:r>
            <w:r w:rsidRPr="00A3358F">
              <w:rPr>
                <w:color w:val="221E1F"/>
                <w:spacing w:val="-3"/>
                <w:sz w:val="20"/>
                <w:szCs w:val="20"/>
              </w:rPr>
              <w:t>toplumsal,</w:t>
            </w:r>
            <w:r w:rsidRPr="00A3358F">
              <w:rPr>
                <w:spacing w:val="-2"/>
                <w:sz w:val="20"/>
                <w:szCs w:val="20"/>
              </w:rPr>
              <w:t xml:space="preserve"> </w:t>
            </w:r>
            <w:r w:rsidRPr="00A3358F">
              <w:rPr>
                <w:color w:val="221E1F"/>
                <w:spacing w:val="-4"/>
                <w:sz w:val="20"/>
                <w:szCs w:val="20"/>
              </w:rPr>
              <w:t>sosyal</w:t>
            </w:r>
            <w:r w:rsidRPr="00A3358F">
              <w:rPr>
                <w:spacing w:val="-2"/>
                <w:sz w:val="20"/>
                <w:szCs w:val="20"/>
              </w:rPr>
              <w:t xml:space="preserve"> </w:t>
            </w:r>
            <w:r w:rsidRPr="00A3358F">
              <w:rPr>
                <w:color w:val="221E1F"/>
                <w:spacing w:val="-4"/>
                <w:sz w:val="20"/>
                <w:szCs w:val="20"/>
              </w:rPr>
              <w:t>ve</w:t>
            </w:r>
            <w:r w:rsidRPr="00A3358F">
              <w:rPr>
                <w:spacing w:val="-2"/>
                <w:sz w:val="20"/>
                <w:szCs w:val="20"/>
              </w:rPr>
              <w:t xml:space="preserve"> </w:t>
            </w:r>
            <w:r w:rsidRPr="00A3358F">
              <w:rPr>
                <w:color w:val="221E1F"/>
                <w:spacing w:val="-4"/>
                <w:sz w:val="20"/>
                <w:szCs w:val="20"/>
              </w:rPr>
              <w:t>çevresel</w:t>
            </w:r>
            <w:r w:rsidRPr="00A3358F">
              <w:rPr>
                <w:sz w:val="20"/>
                <w:szCs w:val="20"/>
              </w:rPr>
              <w:t xml:space="preserve"> </w:t>
            </w:r>
            <w:r w:rsidRPr="00A3358F">
              <w:rPr>
                <w:color w:val="221E1F"/>
                <w:spacing w:val="-2"/>
                <w:sz w:val="20"/>
                <w:szCs w:val="20"/>
              </w:rPr>
              <w:t>faktörleri</w:t>
            </w:r>
            <w:r w:rsidRPr="00A3358F">
              <w:rPr>
                <w:sz w:val="20"/>
                <w:szCs w:val="20"/>
              </w:rPr>
              <w:t xml:space="preserve"> </w:t>
            </w:r>
            <w:r w:rsidRPr="00A3358F">
              <w:rPr>
                <w:color w:val="221E1F"/>
                <w:spacing w:val="-1"/>
                <w:sz w:val="20"/>
                <w:szCs w:val="20"/>
              </w:rPr>
              <w:t>dikkate</w:t>
            </w:r>
            <w:r w:rsidRPr="00A3358F">
              <w:rPr>
                <w:sz w:val="20"/>
                <w:szCs w:val="20"/>
              </w:rPr>
              <w:t xml:space="preserve"> </w:t>
            </w:r>
            <w:r w:rsidRPr="00A3358F">
              <w:rPr>
                <w:color w:val="221E1F"/>
                <w:spacing w:val="-2"/>
                <w:sz w:val="20"/>
                <w:szCs w:val="20"/>
              </w:rPr>
              <w:t>alarak;</w:t>
            </w:r>
            <w:r w:rsidRPr="00A3358F">
              <w:rPr>
                <w:sz w:val="20"/>
                <w:szCs w:val="20"/>
              </w:rPr>
              <w:t xml:space="preserve"> </w:t>
            </w:r>
            <w:r w:rsidRPr="00A3358F">
              <w:rPr>
                <w:color w:val="221E1F"/>
                <w:spacing w:val="-2"/>
                <w:sz w:val="20"/>
                <w:szCs w:val="20"/>
              </w:rPr>
              <w:t>sağlıklılık</w:t>
            </w:r>
            <w:r w:rsidRPr="00A3358F">
              <w:rPr>
                <w:spacing w:val="-2"/>
                <w:sz w:val="20"/>
                <w:szCs w:val="20"/>
              </w:rPr>
              <w:t xml:space="preserve"> </w:t>
            </w:r>
            <w:r w:rsidRPr="00A3358F">
              <w:rPr>
                <w:color w:val="221E1F"/>
                <w:spacing w:val="-2"/>
                <w:sz w:val="20"/>
                <w:szCs w:val="20"/>
              </w:rPr>
              <w:t>durumunun</w:t>
            </w:r>
            <w:r w:rsidRPr="00A3358F">
              <w:rPr>
                <w:sz w:val="20"/>
                <w:szCs w:val="20"/>
              </w:rPr>
              <w:t xml:space="preserve"> </w:t>
            </w:r>
            <w:r w:rsidRPr="00A3358F">
              <w:rPr>
                <w:color w:val="221E1F"/>
                <w:spacing w:val="-3"/>
                <w:sz w:val="20"/>
                <w:szCs w:val="20"/>
              </w:rPr>
              <w:t>sürdürülmesi</w:t>
            </w:r>
            <w:r w:rsidRPr="00A3358F">
              <w:rPr>
                <w:spacing w:val="-1"/>
                <w:sz w:val="20"/>
                <w:szCs w:val="20"/>
              </w:rPr>
              <w:t xml:space="preserve"> </w:t>
            </w:r>
            <w:r w:rsidRPr="00A3358F">
              <w:rPr>
                <w:color w:val="221E1F"/>
                <w:sz w:val="20"/>
                <w:szCs w:val="20"/>
              </w:rPr>
              <w:t>ve</w:t>
            </w:r>
            <w:r w:rsidRPr="00A3358F">
              <w:rPr>
                <w:spacing w:val="-1"/>
                <w:sz w:val="20"/>
                <w:szCs w:val="20"/>
              </w:rPr>
              <w:t xml:space="preserve"> </w:t>
            </w:r>
            <w:r w:rsidRPr="00A3358F">
              <w:rPr>
                <w:color w:val="221E1F"/>
                <w:spacing w:val="-2"/>
                <w:sz w:val="20"/>
                <w:szCs w:val="20"/>
              </w:rPr>
              <w:t>geliştirilmesi</w:t>
            </w:r>
            <w:r w:rsidRPr="00A3358F">
              <w:rPr>
                <w:spacing w:val="-1"/>
                <w:sz w:val="20"/>
                <w:szCs w:val="20"/>
              </w:rPr>
              <w:t xml:space="preserve"> </w:t>
            </w:r>
            <w:r w:rsidRPr="00A3358F">
              <w:rPr>
                <w:color w:val="221E1F"/>
                <w:spacing w:val="-3"/>
                <w:sz w:val="20"/>
                <w:szCs w:val="20"/>
              </w:rPr>
              <w:t>yönünde</w:t>
            </w:r>
            <w:r w:rsidRPr="00A3358F">
              <w:rPr>
                <w:spacing w:val="-2"/>
                <w:sz w:val="20"/>
                <w:szCs w:val="20"/>
              </w:rPr>
              <w:t xml:space="preserve"> </w:t>
            </w:r>
            <w:r w:rsidRPr="00A3358F">
              <w:rPr>
                <w:color w:val="221E1F"/>
                <w:spacing w:val="-3"/>
                <w:sz w:val="20"/>
                <w:szCs w:val="20"/>
              </w:rPr>
              <w:t>gerekli</w:t>
            </w:r>
            <w:r w:rsidRPr="00A3358F">
              <w:rPr>
                <w:sz w:val="20"/>
                <w:szCs w:val="20"/>
              </w:rPr>
              <w:t xml:space="preserve"> </w:t>
            </w:r>
            <w:r w:rsidRPr="00A3358F">
              <w:rPr>
                <w:color w:val="221E1F"/>
                <w:spacing w:val="-4"/>
                <w:sz w:val="20"/>
                <w:szCs w:val="20"/>
              </w:rPr>
              <w:t>çalışmaları</w:t>
            </w:r>
            <w:r w:rsidRPr="00A3358F">
              <w:rPr>
                <w:spacing w:val="2"/>
                <w:sz w:val="20"/>
                <w:szCs w:val="20"/>
              </w:rPr>
              <w:t xml:space="preserve"> </w:t>
            </w:r>
            <w:r w:rsidRPr="00A3358F">
              <w:rPr>
                <w:color w:val="221E1F"/>
                <w:spacing w:val="-4"/>
                <w:sz w:val="20"/>
                <w:szCs w:val="20"/>
              </w:rPr>
              <w:t>yapar.</w:t>
            </w:r>
          </w:p>
        </w:tc>
      </w:tr>
      <w:tr w:rsidR="00E02986" w:rsidRPr="00A3358F" w14:paraId="4F3FC37D" w14:textId="77777777" w:rsidTr="00657C60">
        <w:trPr>
          <w:trHeight w:hRule="exact" w:val="612"/>
        </w:trPr>
        <w:tc>
          <w:tcPr>
            <w:tcW w:w="577" w:type="dxa"/>
            <w:vAlign w:val="center"/>
          </w:tcPr>
          <w:p w14:paraId="2C4CEAAA" w14:textId="77777777" w:rsidR="00E02986" w:rsidRPr="00A3358F" w:rsidRDefault="00E02986" w:rsidP="00657C60">
            <w:pPr>
              <w:spacing w:before="100" w:after="100"/>
              <w:ind w:left="78"/>
              <w:rPr>
                <w:sz w:val="20"/>
                <w:szCs w:val="20"/>
              </w:rPr>
            </w:pPr>
            <w:r w:rsidRPr="00A3358F">
              <w:rPr>
                <w:color w:val="221E1F"/>
                <w:spacing w:val="1"/>
                <w:sz w:val="20"/>
                <w:szCs w:val="20"/>
              </w:rPr>
              <w:t>5.</w:t>
            </w:r>
          </w:p>
        </w:tc>
        <w:tc>
          <w:tcPr>
            <w:tcW w:w="8684" w:type="dxa"/>
            <w:vAlign w:val="center"/>
          </w:tcPr>
          <w:p w14:paraId="1DD353BA" w14:textId="77777777" w:rsidR="00E02986" w:rsidRPr="00A3358F" w:rsidRDefault="00E02986" w:rsidP="00657C60">
            <w:pPr>
              <w:spacing w:before="100" w:after="100" w:line="237" w:lineRule="auto"/>
              <w:ind w:left="76" w:right="40"/>
              <w:rPr>
                <w:sz w:val="20"/>
                <w:szCs w:val="20"/>
              </w:rPr>
            </w:pPr>
            <w:r w:rsidRPr="00A3358F">
              <w:rPr>
                <w:color w:val="221E1F"/>
                <w:spacing w:val="-6"/>
                <w:sz w:val="20"/>
                <w:szCs w:val="20"/>
              </w:rPr>
              <w:t>Hedef</w:t>
            </w:r>
            <w:r w:rsidRPr="00A3358F">
              <w:rPr>
                <w:spacing w:val="-4"/>
                <w:sz w:val="20"/>
                <w:szCs w:val="20"/>
              </w:rPr>
              <w:t xml:space="preserve"> </w:t>
            </w:r>
            <w:r w:rsidRPr="00A3358F">
              <w:rPr>
                <w:color w:val="221E1F"/>
                <w:spacing w:val="-4"/>
                <w:sz w:val="20"/>
                <w:szCs w:val="20"/>
              </w:rPr>
              <w:t>kitlenin</w:t>
            </w:r>
            <w:r w:rsidRPr="00A3358F">
              <w:rPr>
                <w:spacing w:val="-4"/>
                <w:sz w:val="20"/>
                <w:szCs w:val="20"/>
              </w:rPr>
              <w:t xml:space="preserve"> </w:t>
            </w:r>
            <w:r w:rsidRPr="00A3358F">
              <w:rPr>
                <w:color w:val="221E1F"/>
                <w:spacing w:val="-4"/>
                <w:sz w:val="20"/>
                <w:szCs w:val="20"/>
              </w:rPr>
              <w:t>özelliklerini,</w:t>
            </w:r>
            <w:r w:rsidRPr="00A3358F">
              <w:rPr>
                <w:spacing w:val="-4"/>
                <w:sz w:val="20"/>
                <w:szCs w:val="20"/>
              </w:rPr>
              <w:t xml:space="preserve"> </w:t>
            </w:r>
            <w:r w:rsidRPr="00A3358F">
              <w:rPr>
                <w:color w:val="221E1F"/>
                <w:spacing w:val="-5"/>
                <w:sz w:val="20"/>
                <w:szCs w:val="20"/>
              </w:rPr>
              <w:t>ihtiyaçlarını</w:t>
            </w:r>
            <w:r w:rsidRPr="00A3358F">
              <w:rPr>
                <w:spacing w:val="-4"/>
                <w:sz w:val="20"/>
                <w:szCs w:val="20"/>
              </w:rPr>
              <w:t xml:space="preserve"> </w:t>
            </w:r>
            <w:r w:rsidRPr="00A3358F">
              <w:rPr>
                <w:color w:val="221E1F"/>
                <w:spacing w:val="-4"/>
                <w:sz w:val="20"/>
                <w:szCs w:val="20"/>
              </w:rPr>
              <w:t>ve</w:t>
            </w:r>
            <w:r w:rsidRPr="00A3358F">
              <w:rPr>
                <w:spacing w:val="-5"/>
                <w:sz w:val="20"/>
                <w:szCs w:val="20"/>
              </w:rPr>
              <w:t xml:space="preserve"> </w:t>
            </w:r>
            <w:r w:rsidRPr="00A3358F">
              <w:rPr>
                <w:color w:val="221E1F"/>
                <w:spacing w:val="-4"/>
                <w:sz w:val="20"/>
                <w:szCs w:val="20"/>
              </w:rPr>
              <w:t>beklentilerini</w:t>
            </w:r>
            <w:r w:rsidRPr="00A3358F">
              <w:rPr>
                <w:sz w:val="20"/>
                <w:szCs w:val="20"/>
              </w:rPr>
              <w:t xml:space="preserve"> </w:t>
            </w:r>
            <w:r w:rsidRPr="00A3358F">
              <w:rPr>
                <w:color w:val="221E1F"/>
                <w:spacing w:val="-4"/>
                <w:sz w:val="20"/>
                <w:szCs w:val="20"/>
              </w:rPr>
              <w:t>tanıyarak,</w:t>
            </w:r>
            <w:r w:rsidRPr="00A3358F">
              <w:rPr>
                <w:spacing w:val="-2"/>
                <w:sz w:val="20"/>
                <w:szCs w:val="20"/>
              </w:rPr>
              <w:t xml:space="preserve"> </w:t>
            </w:r>
            <w:r w:rsidRPr="00A3358F">
              <w:rPr>
                <w:color w:val="221E1F"/>
                <w:spacing w:val="-4"/>
                <w:sz w:val="20"/>
                <w:szCs w:val="20"/>
              </w:rPr>
              <w:t>sağlıklı/hasta</w:t>
            </w:r>
            <w:r w:rsidRPr="00A3358F">
              <w:rPr>
                <w:spacing w:val="-3"/>
                <w:sz w:val="20"/>
                <w:szCs w:val="20"/>
              </w:rPr>
              <w:t xml:space="preserve"> </w:t>
            </w:r>
            <w:r w:rsidRPr="00A3358F">
              <w:rPr>
                <w:color w:val="221E1F"/>
                <w:spacing w:val="-4"/>
                <w:sz w:val="20"/>
                <w:szCs w:val="20"/>
              </w:rPr>
              <w:t>bireylere</w:t>
            </w:r>
            <w:r w:rsidRPr="00A3358F">
              <w:rPr>
                <w:spacing w:val="-2"/>
                <w:sz w:val="20"/>
                <w:szCs w:val="20"/>
              </w:rPr>
              <w:t xml:space="preserve"> </w:t>
            </w:r>
            <w:r w:rsidRPr="00A3358F">
              <w:rPr>
                <w:color w:val="221E1F"/>
                <w:spacing w:val="-3"/>
                <w:sz w:val="20"/>
                <w:szCs w:val="20"/>
              </w:rPr>
              <w:t>ve</w:t>
            </w:r>
            <w:r w:rsidRPr="00A3358F">
              <w:rPr>
                <w:spacing w:val="-3"/>
                <w:sz w:val="20"/>
                <w:szCs w:val="20"/>
              </w:rPr>
              <w:t xml:space="preserve"> </w:t>
            </w:r>
            <w:r w:rsidRPr="00A3358F">
              <w:rPr>
                <w:color w:val="221E1F"/>
                <w:spacing w:val="-4"/>
                <w:sz w:val="20"/>
                <w:szCs w:val="20"/>
              </w:rPr>
              <w:t>yakınlarına</w:t>
            </w:r>
            <w:r w:rsidRPr="00A3358F">
              <w:rPr>
                <w:spacing w:val="-2"/>
                <w:sz w:val="20"/>
                <w:szCs w:val="20"/>
              </w:rPr>
              <w:t xml:space="preserve"> </w:t>
            </w:r>
            <w:r w:rsidRPr="00A3358F">
              <w:rPr>
                <w:color w:val="221E1F"/>
                <w:spacing w:val="-5"/>
                <w:sz w:val="20"/>
                <w:szCs w:val="20"/>
              </w:rPr>
              <w:t>ve</w:t>
            </w:r>
            <w:r w:rsidRPr="00A3358F">
              <w:rPr>
                <w:spacing w:val="-4"/>
                <w:sz w:val="20"/>
                <w:szCs w:val="20"/>
              </w:rPr>
              <w:t xml:space="preserve"> </w:t>
            </w:r>
            <w:r w:rsidRPr="00A3358F">
              <w:rPr>
                <w:color w:val="221E1F"/>
                <w:spacing w:val="-4"/>
                <w:sz w:val="20"/>
                <w:szCs w:val="20"/>
              </w:rPr>
              <w:t>diğer</w:t>
            </w:r>
            <w:r w:rsidRPr="00A3358F">
              <w:rPr>
                <w:sz w:val="20"/>
                <w:szCs w:val="20"/>
              </w:rPr>
              <w:t xml:space="preserve"> </w:t>
            </w:r>
            <w:r w:rsidRPr="00A3358F">
              <w:rPr>
                <w:color w:val="221E1F"/>
                <w:spacing w:val="-5"/>
                <w:sz w:val="20"/>
                <w:szCs w:val="20"/>
              </w:rPr>
              <w:t>sağlık</w:t>
            </w:r>
            <w:r w:rsidRPr="00A3358F">
              <w:rPr>
                <w:spacing w:val="-2"/>
                <w:sz w:val="20"/>
                <w:szCs w:val="20"/>
              </w:rPr>
              <w:t xml:space="preserve"> </w:t>
            </w:r>
            <w:r w:rsidRPr="00A3358F">
              <w:rPr>
                <w:color w:val="221E1F"/>
                <w:spacing w:val="-5"/>
                <w:sz w:val="20"/>
                <w:szCs w:val="20"/>
              </w:rPr>
              <w:t>çalışanlarına</w:t>
            </w:r>
            <w:r w:rsidRPr="00A3358F">
              <w:rPr>
                <w:spacing w:val="-3"/>
                <w:sz w:val="20"/>
                <w:szCs w:val="20"/>
              </w:rPr>
              <w:t xml:space="preserve"> </w:t>
            </w:r>
            <w:r w:rsidRPr="00A3358F">
              <w:rPr>
                <w:color w:val="221E1F"/>
                <w:spacing w:val="-5"/>
                <w:sz w:val="20"/>
                <w:szCs w:val="20"/>
              </w:rPr>
              <w:t>sağlık</w:t>
            </w:r>
            <w:r w:rsidRPr="00A3358F">
              <w:rPr>
                <w:spacing w:val="-3"/>
                <w:sz w:val="20"/>
                <w:szCs w:val="20"/>
              </w:rPr>
              <w:t xml:space="preserve"> </w:t>
            </w:r>
            <w:r w:rsidRPr="00A3358F">
              <w:rPr>
                <w:color w:val="221E1F"/>
                <w:spacing w:val="-5"/>
                <w:sz w:val="20"/>
                <w:szCs w:val="20"/>
              </w:rPr>
              <w:t>eğitimi</w:t>
            </w:r>
            <w:r w:rsidRPr="00A3358F">
              <w:rPr>
                <w:spacing w:val="-4"/>
                <w:sz w:val="20"/>
                <w:szCs w:val="20"/>
              </w:rPr>
              <w:t xml:space="preserve"> </w:t>
            </w:r>
            <w:r w:rsidRPr="00A3358F">
              <w:rPr>
                <w:color w:val="221E1F"/>
                <w:spacing w:val="-5"/>
                <w:sz w:val="20"/>
                <w:szCs w:val="20"/>
              </w:rPr>
              <w:t>verir.</w:t>
            </w:r>
          </w:p>
        </w:tc>
      </w:tr>
      <w:tr w:rsidR="00E02986" w:rsidRPr="00A3358F" w14:paraId="3338B762" w14:textId="77777777" w:rsidTr="00657C60">
        <w:trPr>
          <w:trHeight w:hRule="exact" w:val="559"/>
        </w:trPr>
        <w:tc>
          <w:tcPr>
            <w:tcW w:w="577" w:type="dxa"/>
            <w:vAlign w:val="center"/>
          </w:tcPr>
          <w:p w14:paraId="5C3B5FBC" w14:textId="77777777" w:rsidR="00E02986" w:rsidRPr="00A3358F" w:rsidRDefault="00E02986" w:rsidP="00657C60">
            <w:pPr>
              <w:spacing w:before="100" w:after="100"/>
              <w:ind w:left="78"/>
              <w:rPr>
                <w:sz w:val="20"/>
                <w:szCs w:val="20"/>
              </w:rPr>
            </w:pPr>
            <w:r w:rsidRPr="00A3358F">
              <w:rPr>
                <w:color w:val="221E1F"/>
                <w:spacing w:val="1"/>
                <w:sz w:val="20"/>
                <w:szCs w:val="20"/>
              </w:rPr>
              <w:t>6.</w:t>
            </w:r>
          </w:p>
        </w:tc>
        <w:tc>
          <w:tcPr>
            <w:tcW w:w="8684" w:type="dxa"/>
            <w:vAlign w:val="center"/>
          </w:tcPr>
          <w:p w14:paraId="6CD49A84" w14:textId="77777777" w:rsidR="00E02986" w:rsidRPr="00A3358F" w:rsidRDefault="00E02986" w:rsidP="00657C60">
            <w:pPr>
              <w:spacing w:before="100" w:after="100" w:line="237" w:lineRule="auto"/>
              <w:ind w:left="76" w:right="177"/>
              <w:rPr>
                <w:sz w:val="20"/>
                <w:szCs w:val="20"/>
              </w:rPr>
            </w:pPr>
            <w:r w:rsidRPr="00A3358F">
              <w:rPr>
                <w:color w:val="221E1F"/>
                <w:sz w:val="20"/>
                <w:szCs w:val="20"/>
              </w:rPr>
              <w:t>Sağlık</w:t>
            </w:r>
            <w:r w:rsidRPr="00A3358F">
              <w:rPr>
                <w:spacing w:val="-10"/>
                <w:sz w:val="20"/>
                <w:szCs w:val="20"/>
              </w:rPr>
              <w:t xml:space="preserve"> </w:t>
            </w:r>
            <w:r w:rsidRPr="00A3358F">
              <w:rPr>
                <w:color w:val="221E1F"/>
                <w:sz w:val="20"/>
                <w:szCs w:val="20"/>
              </w:rPr>
              <w:t>hizmet</w:t>
            </w:r>
            <w:r w:rsidRPr="00A3358F">
              <w:rPr>
                <w:spacing w:val="-11"/>
                <w:sz w:val="20"/>
                <w:szCs w:val="20"/>
              </w:rPr>
              <w:t xml:space="preserve"> </w:t>
            </w:r>
            <w:r w:rsidRPr="00A3358F">
              <w:rPr>
                <w:color w:val="221E1F"/>
                <w:sz w:val="20"/>
                <w:szCs w:val="20"/>
              </w:rPr>
              <w:t>sunumunda,</w:t>
            </w:r>
            <w:r w:rsidRPr="00A3358F">
              <w:rPr>
                <w:spacing w:val="-10"/>
                <w:sz w:val="20"/>
                <w:szCs w:val="20"/>
              </w:rPr>
              <w:t xml:space="preserve"> </w:t>
            </w:r>
            <w:r w:rsidRPr="00A3358F">
              <w:rPr>
                <w:color w:val="221E1F"/>
                <w:sz w:val="20"/>
                <w:szCs w:val="20"/>
              </w:rPr>
              <w:t>koruma,</w:t>
            </w:r>
            <w:r w:rsidRPr="00A3358F">
              <w:rPr>
                <w:spacing w:val="-11"/>
                <w:sz w:val="20"/>
                <w:szCs w:val="20"/>
              </w:rPr>
              <w:t xml:space="preserve"> </w:t>
            </w:r>
            <w:r w:rsidRPr="00A3358F">
              <w:rPr>
                <w:color w:val="221E1F"/>
                <w:sz w:val="20"/>
                <w:szCs w:val="20"/>
              </w:rPr>
              <w:t>tanı,</w:t>
            </w:r>
            <w:r w:rsidRPr="00A3358F">
              <w:rPr>
                <w:spacing w:val="-10"/>
                <w:sz w:val="20"/>
                <w:szCs w:val="20"/>
              </w:rPr>
              <w:t xml:space="preserve"> </w:t>
            </w:r>
            <w:r w:rsidRPr="00A3358F">
              <w:rPr>
                <w:color w:val="221E1F"/>
                <w:sz w:val="20"/>
                <w:szCs w:val="20"/>
              </w:rPr>
              <w:t>tedavi,</w:t>
            </w:r>
            <w:r w:rsidRPr="00A3358F">
              <w:rPr>
                <w:spacing w:val="-12"/>
                <w:sz w:val="20"/>
                <w:szCs w:val="20"/>
              </w:rPr>
              <w:t xml:space="preserve"> </w:t>
            </w:r>
            <w:r w:rsidRPr="00A3358F">
              <w:rPr>
                <w:color w:val="221E1F"/>
                <w:sz w:val="20"/>
                <w:szCs w:val="20"/>
              </w:rPr>
              <w:t>takip</w:t>
            </w:r>
            <w:r w:rsidRPr="00A3358F">
              <w:rPr>
                <w:sz w:val="20"/>
                <w:szCs w:val="20"/>
              </w:rPr>
              <w:t xml:space="preserve"> </w:t>
            </w:r>
            <w:r w:rsidRPr="00A3358F">
              <w:rPr>
                <w:color w:val="221E1F"/>
                <w:spacing w:val="-3"/>
                <w:sz w:val="20"/>
                <w:szCs w:val="20"/>
              </w:rPr>
              <w:t>ve</w:t>
            </w:r>
            <w:r w:rsidRPr="00A3358F">
              <w:rPr>
                <w:spacing w:val="-1"/>
                <w:sz w:val="20"/>
                <w:szCs w:val="20"/>
              </w:rPr>
              <w:t xml:space="preserve"> </w:t>
            </w:r>
            <w:r w:rsidRPr="00A3358F">
              <w:rPr>
                <w:color w:val="221E1F"/>
                <w:spacing w:val="-2"/>
                <w:sz w:val="20"/>
                <w:szCs w:val="20"/>
              </w:rPr>
              <w:t>rehabilitasyon süreçlerinde</w:t>
            </w:r>
            <w:r w:rsidRPr="00A3358F">
              <w:rPr>
                <w:spacing w:val="-2"/>
                <w:sz w:val="20"/>
                <w:szCs w:val="20"/>
              </w:rPr>
              <w:t xml:space="preserve"> </w:t>
            </w:r>
            <w:r w:rsidRPr="00A3358F">
              <w:rPr>
                <w:color w:val="221E1F"/>
                <w:spacing w:val="-3"/>
                <w:sz w:val="20"/>
                <w:szCs w:val="20"/>
              </w:rPr>
              <w:t>güvenli,</w:t>
            </w:r>
            <w:r w:rsidRPr="00A3358F">
              <w:rPr>
                <w:spacing w:val="-1"/>
                <w:sz w:val="20"/>
                <w:szCs w:val="20"/>
              </w:rPr>
              <w:t xml:space="preserve"> </w:t>
            </w:r>
            <w:r w:rsidRPr="00A3358F">
              <w:rPr>
                <w:color w:val="221E1F"/>
                <w:spacing w:val="-2"/>
                <w:sz w:val="20"/>
                <w:szCs w:val="20"/>
              </w:rPr>
              <w:t>akılcı</w:t>
            </w:r>
            <w:r w:rsidRPr="00A3358F">
              <w:rPr>
                <w:spacing w:val="-2"/>
                <w:sz w:val="20"/>
                <w:szCs w:val="20"/>
              </w:rPr>
              <w:t xml:space="preserve"> </w:t>
            </w:r>
            <w:r w:rsidRPr="00A3358F">
              <w:rPr>
                <w:color w:val="221E1F"/>
                <w:spacing w:val="-2"/>
                <w:sz w:val="20"/>
                <w:szCs w:val="20"/>
              </w:rPr>
              <w:t>ve</w:t>
            </w:r>
            <w:r w:rsidRPr="00A3358F">
              <w:rPr>
                <w:spacing w:val="-3"/>
                <w:sz w:val="20"/>
                <w:szCs w:val="20"/>
              </w:rPr>
              <w:t xml:space="preserve"> </w:t>
            </w:r>
            <w:r w:rsidRPr="00A3358F">
              <w:rPr>
                <w:color w:val="221E1F"/>
                <w:spacing w:val="-2"/>
                <w:sz w:val="20"/>
                <w:szCs w:val="20"/>
              </w:rPr>
              <w:t>etkin</w:t>
            </w:r>
            <w:r w:rsidRPr="00A3358F">
              <w:rPr>
                <w:sz w:val="20"/>
                <w:szCs w:val="20"/>
              </w:rPr>
              <w:t xml:space="preserve"> </w:t>
            </w:r>
            <w:r w:rsidRPr="00A3358F">
              <w:rPr>
                <w:color w:val="221E1F"/>
                <w:spacing w:val="-5"/>
                <w:sz w:val="20"/>
                <w:szCs w:val="20"/>
              </w:rPr>
              <w:t>yaklaşım</w:t>
            </w:r>
            <w:r w:rsidRPr="00A3358F">
              <w:rPr>
                <w:spacing w:val="5"/>
                <w:sz w:val="20"/>
                <w:szCs w:val="20"/>
              </w:rPr>
              <w:t xml:space="preserve"> </w:t>
            </w:r>
            <w:r w:rsidRPr="00A3358F">
              <w:rPr>
                <w:color w:val="221E1F"/>
                <w:spacing w:val="-4"/>
                <w:sz w:val="20"/>
                <w:szCs w:val="20"/>
              </w:rPr>
              <w:t>gösterir.</w:t>
            </w:r>
          </w:p>
        </w:tc>
      </w:tr>
      <w:tr w:rsidR="00E02986" w:rsidRPr="00A3358F" w14:paraId="59355AA9" w14:textId="77777777" w:rsidTr="00657C60">
        <w:trPr>
          <w:trHeight w:hRule="exact" w:val="617"/>
        </w:trPr>
        <w:tc>
          <w:tcPr>
            <w:tcW w:w="577" w:type="dxa"/>
            <w:vAlign w:val="center"/>
          </w:tcPr>
          <w:p w14:paraId="21E00724" w14:textId="77777777" w:rsidR="00E02986" w:rsidRPr="00A3358F" w:rsidRDefault="00E02986" w:rsidP="00657C60">
            <w:pPr>
              <w:spacing w:before="100" w:after="100"/>
              <w:ind w:left="78"/>
              <w:rPr>
                <w:sz w:val="20"/>
                <w:szCs w:val="20"/>
              </w:rPr>
            </w:pPr>
            <w:r w:rsidRPr="00A3358F">
              <w:rPr>
                <w:color w:val="221E1F"/>
                <w:spacing w:val="1"/>
                <w:sz w:val="20"/>
                <w:szCs w:val="20"/>
              </w:rPr>
              <w:t>7.</w:t>
            </w:r>
          </w:p>
        </w:tc>
        <w:tc>
          <w:tcPr>
            <w:tcW w:w="8684" w:type="dxa"/>
            <w:vAlign w:val="center"/>
          </w:tcPr>
          <w:p w14:paraId="2A7EB012" w14:textId="77777777" w:rsidR="00E02986" w:rsidRPr="00A3358F" w:rsidRDefault="00E02986" w:rsidP="00657C60">
            <w:pPr>
              <w:spacing w:before="100" w:after="100" w:line="237" w:lineRule="auto"/>
              <w:ind w:left="76" w:right="343"/>
              <w:rPr>
                <w:sz w:val="20"/>
                <w:szCs w:val="20"/>
              </w:rPr>
            </w:pPr>
            <w:r w:rsidRPr="00A3358F">
              <w:rPr>
                <w:color w:val="221E1F"/>
                <w:spacing w:val="-2"/>
                <w:sz w:val="20"/>
                <w:szCs w:val="20"/>
              </w:rPr>
              <w:t>Tanı,</w:t>
            </w:r>
            <w:r w:rsidRPr="00A3358F">
              <w:rPr>
                <w:sz w:val="20"/>
                <w:szCs w:val="20"/>
              </w:rPr>
              <w:t xml:space="preserve"> </w:t>
            </w:r>
            <w:r w:rsidRPr="00A3358F">
              <w:rPr>
                <w:color w:val="221E1F"/>
                <w:spacing w:val="-3"/>
                <w:sz w:val="20"/>
                <w:szCs w:val="20"/>
              </w:rPr>
              <w:t>tedavi,</w:t>
            </w:r>
            <w:r w:rsidRPr="00A3358F">
              <w:rPr>
                <w:spacing w:val="-1"/>
                <w:sz w:val="20"/>
                <w:szCs w:val="20"/>
              </w:rPr>
              <w:t xml:space="preserve"> </w:t>
            </w:r>
            <w:r w:rsidRPr="00A3358F">
              <w:rPr>
                <w:color w:val="221E1F"/>
                <w:spacing w:val="-2"/>
                <w:sz w:val="20"/>
                <w:szCs w:val="20"/>
              </w:rPr>
              <w:t>takip</w:t>
            </w:r>
            <w:r w:rsidRPr="00A3358F">
              <w:rPr>
                <w:spacing w:val="-1"/>
                <w:sz w:val="20"/>
                <w:szCs w:val="20"/>
              </w:rPr>
              <w:t xml:space="preserve"> </w:t>
            </w:r>
            <w:r w:rsidRPr="00A3358F">
              <w:rPr>
                <w:color w:val="221E1F"/>
                <w:spacing w:val="-3"/>
                <w:sz w:val="20"/>
                <w:szCs w:val="20"/>
              </w:rPr>
              <w:t>ve</w:t>
            </w:r>
            <w:r w:rsidRPr="00A3358F">
              <w:rPr>
                <w:spacing w:val="-1"/>
                <w:sz w:val="20"/>
                <w:szCs w:val="20"/>
              </w:rPr>
              <w:t xml:space="preserve"> </w:t>
            </w:r>
            <w:r w:rsidRPr="00A3358F">
              <w:rPr>
                <w:color w:val="221E1F"/>
                <w:spacing w:val="-2"/>
                <w:sz w:val="20"/>
                <w:szCs w:val="20"/>
              </w:rPr>
              <w:t>rehabilitasyon</w:t>
            </w:r>
            <w:r w:rsidRPr="00A3358F">
              <w:rPr>
                <w:spacing w:val="-2"/>
                <w:sz w:val="20"/>
                <w:szCs w:val="20"/>
              </w:rPr>
              <w:t xml:space="preserve"> </w:t>
            </w:r>
            <w:r w:rsidRPr="00A3358F">
              <w:rPr>
                <w:color w:val="221E1F"/>
                <w:spacing w:val="-3"/>
                <w:sz w:val="20"/>
                <w:szCs w:val="20"/>
              </w:rPr>
              <w:t>süreçlerinde,</w:t>
            </w:r>
            <w:r w:rsidRPr="00A3358F">
              <w:rPr>
                <w:sz w:val="20"/>
                <w:szCs w:val="20"/>
              </w:rPr>
              <w:t xml:space="preserve"> </w:t>
            </w:r>
            <w:r w:rsidRPr="00A3358F">
              <w:rPr>
                <w:color w:val="221E1F"/>
                <w:spacing w:val="-3"/>
                <w:sz w:val="20"/>
                <w:szCs w:val="20"/>
              </w:rPr>
              <w:t>girişimsel</w:t>
            </w:r>
            <w:r w:rsidRPr="00A3358F">
              <w:rPr>
                <w:spacing w:val="-1"/>
                <w:sz w:val="20"/>
                <w:szCs w:val="20"/>
              </w:rPr>
              <w:t xml:space="preserve"> </w:t>
            </w:r>
            <w:r w:rsidRPr="00A3358F">
              <w:rPr>
                <w:color w:val="221E1F"/>
                <w:spacing w:val="-3"/>
                <w:sz w:val="20"/>
                <w:szCs w:val="20"/>
              </w:rPr>
              <w:t>ve/veya</w:t>
            </w:r>
            <w:r w:rsidRPr="00A3358F">
              <w:rPr>
                <w:spacing w:val="-2"/>
                <w:sz w:val="20"/>
                <w:szCs w:val="20"/>
              </w:rPr>
              <w:t xml:space="preserve"> </w:t>
            </w:r>
            <w:r w:rsidRPr="00A3358F">
              <w:rPr>
                <w:color w:val="221E1F"/>
                <w:spacing w:val="-3"/>
                <w:sz w:val="20"/>
                <w:szCs w:val="20"/>
              </w:rPr>
              <w:t>girişimsel</w:t>
            </w:r>
            <w:r w:rsidRPr="00A3358F">
              <w:rPr>
                <w:spacing w:val="-2"/>
                <w:sz w:val="20"/>
                <w:szCs w:val="20"/>
              </w:rPr>
              <w:t xml:space="preserve"> </w:t>
            </w:r>
            <w:r w:rsidRPr="00A3358F">
              <w:rPr>
                <w:color w:val="221E1F"/>
                <w:spacing w:val="-4"/>
                <w:sz w:val="20"/>
                <w:szCs w:val="20"/>
              </w:rPr>
              <w:t>olmayan</w:t>
            </w:r>
            <w:r w:rsidRPr="00A3358F">
              <w:rPr>
                <w:spacing w:val="-3"/>
                <w:sz w:val="20"/>
                <w:szCs w:val="20"/>
              </w:rPr>
              <w:t xml:space="preserve"> </w:t>
            </w:r>
            <w:r w:rsidRPr="00A3358F">
              <w:rPr>
                <w:color w:val="221E1F"/>
                <w:spacing w:val="-3"/>
                <w:sz w:val="20"/>
                <w:szCs w:val="20"/>
              </w:rPr>
              <w:t>uygulamaları</w:t>
            </w:r>
            <w:r w:rsidRPr="00A3358F">
              <w:rPr>
                <w:sz w:val="20"/>
                <w:szCs w:val="20"/>
              </w:rPr>
              <w:t xml:space="preserve"> </w:t>
            </w:r>
            <w:r w:rsidRPr="00A3358F">
              <w:rPr>
                <w:color w:val="221E1F"/>
                <w:spacing w:val="-2"/>
                <w:sz w:val="20"/>
                <w:szCs w:val="20"/>
              </w:rPr>
              <w:t>hasta</w:t>
            </w:r>
            <w:r w:rsidRPr="00A3358F">
              <w:rPr>
                <w:spacing w:val="-1"/>
                <w:sz w:val="20"/>
                <w:szCs w:val="20"/>
              </w:rPr>
              <w:t xml:space="preserve"> </w:t>
            </w:r>
            <w:r w:rsidRPr="00A3358F">
              <w:rPr>
                <w:color w:val="221E1F"/>
                <w:spacing w:val="-2"/>
                <w:sz w:val="20"/>
                <w:szCs w:val="20"/>
              </w:rPr>
              <w:t>için</w:t>
            </w:r>
            <w:r w:rsidRPr="00A3358F">
              <w:rPr>
                <w:spacing w:val="-2"/>
                <w:sz w:val="20"/>
                <w:szCs w:val="20"/>
              </w:rPr>
              <w:t xml:space="preserve"> </w:t>
            </w:r>
            <w:r w:rsidRPr="00A3358F">
              <w:rPr>
                <w:color w:val="221E1F"/>
                <w:spacing w:val="-3"/>
                <w:sz w:val="20"/>
                <w:szCs w:val="20"/>
              </w:rPr>
              <w:t>güvenli</w:t>
            </w:r>
            <w:r w:rsidRPr="00A3358F">
              <w:rPr>
                <w:spacing w:val="-2"/>
                <w:sz w:val="20"/>
                <w:szCs w:val="20"/>
              </w:rPr>
              <w:t xml:space="preserve"> </w:t>
            </w:r>
            <w:r w:rsidRPr="00A3358F">
              <w:rPr>
                <w:color w:val="221E1F"/>
                <w:spacing w:val="-1"/>
                <w:sz w:val="20"/>
                <w:szCs w:val="20"/>
              </w:rPr>
              <w:t>ve</w:t>
            </w:r>
            <w:r w:rsidRPr="00A3358F">
              <w:rPr>
                <w:spacing w:val="-2"/>
                <w:sz w:val="20"/>
                <w:szCs w:val="20"/>
              </w:rPr>
              <w:t xml:space="preserve"> </w:t>
            </w:r>
            <w:r w:rsidRPr="00A3358F">
              <w:rPr>
                <w:color w:val="221E1F"/>
                <w:spacing w:val="-2"/>
                <w:sz w:val="20"/>
                <w:szCs w:val="20"/>
              </w:rPr>
              <w:t>etkin</w:t>
            </w:r>
            <w:r w:rsidRPr="00A3358F">
              <w:rPr>
                <w:spacing w:val="-2"/>
                <w:sz w:val="20"/>
                <w:szCs w:val="20"/>
              </w:rPr>
              <w:t xml:space="preserve"> </w:t>
            </w:r>
            <w:r w:rsidRPr="00A3358F">
              <w:rPr>
                <w:color w:val="221E1F"/>
                <w:spacing w:val="-3"/>
                <w:sz w:val="20"/>
                <w:szCs w:val="20"/>
              </w:rPr>
              <w:t>bir</w:t>
            </w:r>
            <w:r w:rsidRPr="00A3358F">
              <w:rPr>
                <w:spacing w:val="-2"/>
                <w:sz w:val="20"/>
                <w:szCs w:val="20"/>
              </w:rPr>
              <w:t xml:space="preserve"> </w:t>
            </w:r>
            <w:r w:rsidRPr="00A3358F">
              <w:rPr>
                <w:color w:val="221E1F"/>
                <w:spacing w:val="-2"/>
                <w:sz w:val="20"/>
                <w:szCs w:val="20"/>
              </w:rPr>
              <w:t>biçimde</w:t>
            </w:r>
            <w:r w:rsidRPr="00A3358F">
              <w:rPr>
                <w:spacing w:val="-2"/>
                <w:sz w:val="20"/>
                <w:szCs w:val="20"/>
              </w:rPr>
              <w:t xml:space="preserve"> </w:t>
            </w:r>
            <w:r w:rsidRPr="00A3358F">
              <w:rPr>
                <w:color w:val="221E1F"/>
                <w:spacing w:val="-2"/>
                <w:sz w:val="20"/>
                <w:szCs w:val="20"/>
              </w:rPr>
              <w:t>gerçekleştirir.</w:t>
            </w:r>
          </w:p>
        </w:tc>
      </w:tr>
      <w:tr w:rsidR="00E02986" w:rsidRPr="00A3358F" w14:paraId="21327654" w14:textId="77777777" w:rsidTr="00657C60">
        <w:trPr>
          <w:trHeight w:hRule="exact" w:val="351"/>
        </w:trPr>
        <w:tc>
          <w:tcPr>
            <w:tcW w:w="577" w:type="dxa"/>
            <w:vAlign w:val="center"/>
          </w:tcPr>
          <w:p w14:paraId="6EE3E11B" w14:textId="77777777" w:rsidR="00E02986" w:rsidRPr="00A3358F" w:rsidRDefault="00E02986" w:rsidP="00657C60">
            <w:pPr>
              <w:spacing w:before="100" w:after="100"/>
              <w:ind w:left="78"/>
              <w:rPr>
                <w:sz w:val="20"/>
                <w:szCs w:val="20"/>
              </w:rPr>
            </w:pPr>
            <w:r w:rsidRPr="00A3358F">
              <w:rPr>
                <w:color w:val="221E1F"/>
                <w:spacing w:val="1"/>
                <w:sz w:val="20"/>
                <w:szCs w:val="20"/>
              </w:rPr>
              <w:t>8.</w:t>
            </w:r>
          </w:p>
        </w:tc>
        <w:tc>
          <w:tcPr>
            <w:tcW w:w="8684" w:type="dxa"/>
            <w:vAlign w:val="center"/>
          </w:tcPr>
          <w:p w14:paraId="373FAF3D" w14:textId="77777777" w:rsidR="00E02986" w:rsidRPr="00A3358F" w:rsidRDefault="00E02986" w:rsidP="00657C60">
            <w:pPr>
              <w:spacing w:before="100" w:after="100"/>
              <w:ind w:left="76"/>
              <w:rPr>
                <w:sz w:val="20"/>
                <w:szCs w:val="20"/>
              </w:rPr>
            </w:pPr>
            <w:r w:rsidRPr="00A3358F">
              <w:rPr>
                <w:color w:val="221E1F"/>
                <w:sz w:val="20"/>
                <w:szCs w:val="20"/>
              </w:rPr>
              <w:t>Hasta</w:t>
            </w:r>
            <w:r w:rsidRPr="00A3358F">
              <w:rPr>
                <w:spacing w:val="-13"/>
                <w:sz w:val="20"/>
                <w:szCs w:val="20"/>
              </w:rPr>
              <w:t xml:space="preserve"> </w:t>
            </w:r>
            <w:r w:rsidRPr="00A3358F">
              <w:rPr>
                <w:color w:val="221E1F"/>
                <w:sz w:val="20"/>
                <w:szCs w:val="20"/>
              </w:rPr>
              <w:t>ve</w:t>
            </w:r>
            <w:r w:rsidRPr="00A3358F">
              <w:rPr>
                <w:spacing w:val="-13"/>
                <w:sz w:val="20"/>
                <w:szCs w:val="20"/>
              </w:rPr>
              <w:t xml:space="preserve"> </w:t>
            </w:r>
            <w:r w:rsidRPr="00A3358F">
              <w:rPr>
                <w:color w:val="221E1F"/>
                <w:sz w:val="20"/>
                <w:szCs w:val="20"/>
              </w:rPr>
              <w:t>çalışan</w:t>
            </w:r>
            <w:r w:rsidRPr="00A3358F">
              <w:rPr>
                <w:spacing w:val="-14"/>
                <w:sz w:val="20"/>
                <w:szCs w:val="20"/>
              </w:rPr>
              <w:t xml:space="preserve"> </w:t>
            </w:r>
            <w:r w:rsidRPr="00A3358F">
              <w:rPr>
                <w:color w:val="221E1F"/>
                <w:sz w:val="20"/>
                <w:szCs w:val="20"/>
              </w:rPr>
              <w:t>sağlığını</w:t>
            </w:r>
            <w:r w:rsidRPr="00A3358F">
              <w:rPr>
                <w:spacing w:val="-13"/>
                <w:sz w:val="20"/>
                <w:szCs w:val="20"/>
              </w:rPr>
              <w:t xml:space="preserve"> </w:t>
            </w:r>
            <w:r w:rsidRPr="00A3358F">
              <w:rPr>
                <w:color w:val="221E1F"/>
                <w:sz w:val="20"/>
                <w:szCs w:val="20"/>
              </w:rPr>
              <w:t>ve</w:t>
            </w:r>
            <w:r w:rsidRPr="00A3358F">
              <w:rPr>
                <w:spacing w:val="-13"/>
                <w:sz w:val="20"/>
                <w:szCs w:val="20"/>
              </w:rPr>
              <w:t xml:space="preserve"> </w:t>
            </w:r>
            <w:r w:rsidRPr="00A3358F">
              <w:rPr>
                <w:color w:val="221E1F"/>
                <w:sz w:val="20"/>
                <w:szCs w:val="20"/>
              </w:rPr>
              <w:t>güvenliğini</w:t>
            </w:r>
            <w:r w:rsidRPr="00A3358F">
              <w:rPr>
                <w:spacing w:val="-14"/>
                <w:sz w:val="20"/>
                <w:szCs w:val="20"/>
              </w:rPr>
              <w:t xml:space="preserve"> </w:t>
            </w:r>
            <w:r w:rsidRPr="00A3358F">
              <w:rPr>
                <w:color w:val="221E1F"/>
                <w:sz w:val="20"/>
                <w:szCs w:val="20"/>
              </w:rPr>
              <w:t>göz</w:t>
            </w:r>
            <w:r w:rsidRPr="00A3358F">
              <w:rPr>
                <w:spacing w:val="-14"/>
                <w:sz w:val="20"/>
                <w:szCs w:val="20"/>
              </w:rPr>
              <w:t xml:space="preserve"> </w:t>
            </w:r>
            <w:r w:rsidRPr="00A3358F">
              <w:rPr>
                <w:color w:val="221E1F"/>
                <w:sz w:val="20"/>
                <w:szCs w:val="20"/>
              </w:rPr>
              <w:t xml:space="preserve">önünde </w:t>
            </w:r>
            <w:r w:rsidRPr="00A3358F">
              <w:rPr>
                <w:color w:val="221E1F"/>
                <w:spacing w:val="-2"/>
                <w:sz w:val="20"/>
                <w:szCs w:val="20"/>
              </w:rPr>
              <w:t>bulundurarak</w:t>
            </w:r>
            <w:r w:rsidRPr="00A3358F">
              <w:rPr>
                <w:spacing w:val="-1"/>
                <w:sz w:val="20"/>
                <w:szCs w:val="20"/>
              </w:rPr>
              <w:t xml:space="preserve"> </w:t>
            </w:r>
            <w:r w:rsidRPr="00A3358F">
              <w:rPr>
                <w:color w:val="221E1F"/>
                <w:spacing w:val="-2"/>
                <w:sz w:val="20"/>
                <w:szCs w:val="20"/>
              </w:rPr>
              <w:t>sağlık</w:t>
            </w:r>
            <w:r w:rsidRPr="00A3358F">
              <w:rPr>
                <w:spacing w:val="-1"/>
                <w:sz w:val="20"/>
                <w:szCs w:val="20"/>
              </w:rPr>
              <w:t xml:space="preserve"> </w:t>
            </w:r>
            <w:r w:rsidRPr="00A3358F">
              <w:rPr>
                <w:color w:val="221E1F"/>
                <w:spacing w:val="-2"/>
                <w:sz w:val="20"/>
                <w:szCs w:val="20"/>
              </w:rPr>
              <w:t>hizmeti</w:t>
            </w:r>
            <w:r w:rsidRPr="00A3358F">
              <w:rPr>
                <w:spacing w:val="-3"/>
                <w:sz w:val="20"/>
                <w:szCs w:val="20"/>
              </w:rPr>
              <w:t xml:space="preserve"> </w:t>
            </w:r>
            <w:r w:rsidRPr="00A3358F">
              <w:rPr>
                <w:color w:val="221E1F"/>
                <w:spacing w:val="-1"/>
                <w:sz w:val="20"/>
                <w:szCs w:val="20"/>
              </w:rPr>
              <w:t>sunar.</w:t>
            </w:r>
          </w:p>
        </w:tc>
      </w:tr>
      <w:tr w:rsidR="00E02986" w:rsidRPr="00A3358F" w14:paraId="1B732750" w14:textId="77777777" w:rsidTr="00657C60">
        <w:trPr>
          <w:trHeight w:hRule="exact" w:val="840"/>
        </w:trPr>
        <w:tc>
          <w:tcPr>
            <w:tcW w:w="577" w:type="dxa"/>
            <w:vAlign w:val="center"/>
          </w:tcPr>
          <w:p w14:paraId="27F22CB7" w14:textId="77777777" w:rsidR="00E02986" w:rsidRPr="00A3358F" w:rsidRDefault="00E02986" w:rsidP="00657C60">
            <w:pPr>
              <w:spacing w:before="100" w:after="100"/>
              <w:ind w:left="78"/>
              <w:rPr>
                <w:sz w:val="20"/>
                <w:szCs w:val="20"/>
              </w:rPr>
            </w:pPr>
            <w:r w:rsidRPr="00A3358F">
              <w:rPr>
                <w:color w:val="221E1F"/>
                <w:spacing w:val="1"/>
                <w:sz w:val="20"/>
                <w:szCs w:val="20"/>
              </w:rPr>
              <w:t>9.</w:t>
            </w:r>
          </w:p>
        </w:tc>
        <w:tc>
          <w:tcPr>
            <w:tcW w:w="8684" w:type="dxa"/>
            <w:vAlign w:val="center"/>
          </w:tcPr>
          <w:p w14:paraId="10AA24CD" w14:textId="77777777" w:rsidR="00E02986" w:rsidRPr="00A3358F" w:rsidRDefault="00E02986" w:rsidP="00657C60">
            <w:pPr>
              <w:spacing w:before="100" w:after="100" w:line="238" w:lineRule="auto"/>
              <w:ind w:left="76" w:right="75"/>
              <w:rPr>
                <w:color w:val="221E1F"/>
                <w:sz w:val="20"/>
                <w:szCs w:val="20"/>
              </w:rPr>
            </w:pPr>
            <w:r w:rsidRPr="00A3358F">
              <w:rPr>
                <w:color w:val="221E1F"/>
                <w:sz w:val="20"/>
                <w:szCs w:val="20"/>
              </w:rPr>
              <w:t>Sağlık</w:t>
            </w:r>
            <w:r w:rsidRPr="00A3358F">
              <w:rPr>
                <w:spacing w:val="-8"/>
                <w:sz w:val="20"/>
                <w:szCs w:val="20"/>
              </w:rPr>
              <w:t xml:space="preserve"> </w:t>
            </w:r>
            <w:r w:rsidRPr="00A3358F">
              <w:rPr>
                <w:color w:val="221E1F"/>
                <w:sz w:val="20"/>
                <w:szCs w:val="20"/>
              </w:rPr>
              <w:t>hizmet</w:t>
            </w:r>
            <w:r w:rsidRPr="00A3358F">
              <w:rPr>
                <w:spacing w:val="-9"/>
                <w:sz w:val="20"/>
                <w:szCs w:val="20"/>
              </w:rPr>
              <w:t xml:space="preserve"> </w:t>
            </w:r>
            <w:r w:rsidRPr="00A3358F">
              <w:rPr>
                <w:color w:val="221E1F"/>
                <w:sz w:val="20"/>
                <w:szCs w:val="20"/>
              </w:rPr>
              <w:t>sunumunda,</w:t>
            </w:r>
            <w:r w:rsidRPr="00A3358F">
              <w:rPr>
                <w:spacing w:val="-9"/>
                <w:sz w:val="20"/>
                <w:szCs w:val="20"/>
              </w:rPr>
              <w:t xml:space="preserve"> </w:t>
            </w:r>
            <w:r w:rsidRPr="00A3358F">
              <w:rPr>
                <w:color w:val="221E1F"/>
                <w:sz w:val="20"/>
                <w:szCs w:val="20"/>
              </w:rPr>
              <w:t>sağlığa</w:t>
            </w:r>
            <w:r w:rsidRPr="00A3358F">
              <w:rPr>
                <w:spacing w:val="-9"/>
                <w:sz w:val="20"/>
                <w:szCs w:val="20"/>
              </w:rPr>
              <w:t xml:space="preserve"> </w:t>
            </w:r>
            <w:r w:rsidRPr="00A3358F">
              <w:rPr>
                <w:color w:val="221E1F"/>
                <w:sz w:val="20"/>
                <w:szCs w:val="20"/>
              </w:rPr>
              <w:t>etki</w:t>
            </w:r>
            <w:r w:rsidRPr="00A3358F">
              <w:rPr>
                <w:spacing w:val="-9"/>
                <w:sz w:val="20"/>
                <w:szCs w:val="20"/>
              </w:rPr>
              <w:t xml:space="preserve"> </w:t>
            </w:r>
            <w:r w:rsidRPr="00A3358F">
              <w:rPr>
                <w:color w:val="221E1F"/>
                <w:sz w:val="20"/>
                <w:szCs w:val="20"/>
              </w:rPr>
              <w:t>eden</w:t>
            </w:r>
            <w:r w:rsidRPr="00A3358F">
              <w:rPr>
                <w:spacing w:val="-10"/>
                <w:sz w:val="20"/>
                <w:szCs w:val="20"/>
              </w:rPr>
              <w:t xml:space="preserve"> </w:t>
            </w:r>
            <w:r w:rsidRPr="00A3358F">
              <w:rPr>
                <w:color w:val="221E1F"/>
                <w:sz w:val="20"/>
                <w:szCs w:val="20"/>
              </w:rPr>
              <w:t>gerek</w:t>
            </w:r>
            <w:r w:rsidRPr="00A3358F">
              <w:rPr>
                <w:sz w:val="20"/>
                <w:szCs w:val="20"/>
              </w:rPr>
              <w:t xml:space="preserve"> </w:t>
            </w:r>
            <w:r w:rsidRPr="00A3358F">
              <w:rPr>
                <w:color w:val="221E1F"/>
                <w:spacing w:val="-4"/>
                <w:sz w:val="20"/>
                <w:szCs w:val="20"/>
              </w:rPr>
              <w:t>bölgesel</w:t>
            </w:r>
            <w:r w:rsidRPr="00A3358F">
              <w:rPr>
                <w:spacing w:val="-3"/>
                <w:sz w:val="20"/>
                <w:szCs w:val="20"/>
              </w:rPr>
              <w:t xml:space="preserve"> </w:t>
            </w:r>
            <w:r w:rsidRPr="00A3358F">
              <w:rPr>
                <w:color w:val="221E1F"/>
                <w:spacing w:val="-4"/>
                <w:sz w:val="20"/>
                <w:szCs w:val="20"/>
              </w:rPr>
              <w:t>ve</w:t>
            </w:r>
            <w:r w:rsidRPr="00A3358F">
              <w:rPr>
                <w:spacing w:val="-3"/>
                <w:sz w:val="20"/>
                <w:szCs w:val="20"/>
              </w:rPr>
              <w:t xml:space="preserve"> </w:t>
            </w:r>
            <w:r w:rsidRPr="00A3358F">
              <w:rPr>
                <w:color w:val="221E1F"/>
                <w:spacing w:val="-4"/>
                <w:sz w:val="20"/>
                <w:szCs w:val="20"/>
              </w:rPr>
              <w:t>küresel</w:t>
            </w:r>
            <w:r w:rsidRPr="00A3358F">
              <w:rPr>
                <w:spacing w:val="-3"/>
                <w:sz w:val="20"/>
                <w:szCs w:val="20"/>
              </w:rPr>
              <w:t xml:space="preserve"> </w:t>
            </w:r>
            <w:r w:rsidRPr="00A3358F">
              <w:rPr>
                <w:color w:val="221E1F"/>
                <w:spacing w:val="-3"/>
                <w:sz w:val="20"/>
                <w:szCs w:val="20"/>
              </w:rPr>
              <w:t>ölçekteki</w:t>
            </w:r>
            <w:r w:rsidRPr="00A3358F">
              <w:rPr>
                <w:spacing w:val="-3"/>
                <w:sz w:val="20"/>
                <w:szCs w:val="20"/>
              </w:rPr>
              <w:t xml:space="preserve"> </w:t>
            </w:r>
            <w:r w:rsidRPr="00A3358F">
              <w:rPr>
                <w:color w:val="221E1F"/>
                <w:spacing w:val="-4"/>
                <w:sz w:val="20"/>
                <w:szCs w:val="20"/>
              </w:rPr>
              <w:t>fiziksel</w:t>
            </w:r>
            <w:r w:rsidRPr="00A3358F">
              <w:rPr>
                <w:spacing w:val="-3"/>
                <w:sz w:val="20"/>
                <w:szCs w:val="20"/>
              </w:rPr>
              <w:t xml:space="preserve"> </w:t>
            </w:r>
            <w:r w:rsidRPr="00A3358F">
              <w:rPr>
                <w:color w:val="221E1F"/>
                <w:spacing w:val="-4"/>
                <w:sz w:val="20"/>
                <w:szCs w:val="20"/>
              </w:rPr>
              <w:t>ve</w:t>
            </w:r>
            <w:r w:rsidRPr="00A3358F">
              <w:rPr>
                <w:spacing w:val="-4"/>
                <w:sz w:val="20"/>
                <w:szCs w:val="20"/>
              </w:rPr>
              <w:t xml:space="preserve"> </w:t>
            </w:r>
            <w:r w:rsidRPr="00A3358F">
              <w:rPr>
                <w:color w:val="221E1F"/>
                <w:spacing w:val="-4"/>
                <w:sz w:val="20"/>
                <w:szCs w:val="20"/>
              </w:rPr>
              <w:t>sosyoekonomik</w:t>
            </w:r>
            <w:r w:rsidRPr="00A3358F">
              <w:rPr>
                <w:sz w:val="20"/>
                <w:szCs w:val="20"/>
              </w:rPr>
              <w:t xml:space="preserve"> </w:t>
            </w:r>
            <w:r w:rsidRPr="00A3358F">
              <w:rPr>
                <w:color w:val="221E1F"/>
                <w:spacing w:val="-4"/>
                <w:sz w:val="20"/>
                <w:szCs w:val="20"/>
              </w:rPr>
              <w:t>çevreye</w:t>
            </w:r>
            <w:r w:rsidRPr="00A3358F">
              <w:rPr>
                <w:spacing w:val="-3"/>
                <w:sz w:val="20"/>
                <w:szCs w:val="20"/>
              </w:rPr>
              <w:t xml:space="preserve"> </w:t>
            </w:r>
            <w:r w:rsidRPr="00A3358F">
              <w:rPr>
                <w:color w:val="221E1F"/>
                <w:spacing w:val="-4"/>
                <w:sz w:val="20"/>
                <w:szCs w:val="20"/>
              </w:rPr>
              <w:t>ilişkin</w:t>
            </w:r>
            <w:r w:rsidRPr="00A3358F">
              <w:rPr>
                <w:spacing w:val="-3"/>
                <w:sz w:val="20"/>
                <w:szCs w:val="20"/>
              </w:rPr>
              <w:t xml:space="preserve"> </w:t>
            </w:r>
            <w:r w:rsidRPr="00A3358F">
              <w:rPr>
                <w:color w:val="221E1F"/>
                <w:spacing w:val="-4"/>
                <w:sz w:val="20"/>
                <w:szCs w:val="20"/>
              </w:rPr>
              <w:t>değişiklikleri,</w:t>
            </w:r>
            <w:r w:rsidRPr="00A3358F">
              <w:rPr>
                <w:spacing w:val="-3"/>
                <w:sz w:val="20"/>
                <w:szCs w:val="20"/>
              </w:rPr>
              <w:t xml:space="preserve"> </w:t>
            </w:r>
            <w:r w:rsidRPr="00A3358F">
              <w:rPr>
                <w:color w:val="221E1F"/>
                <w:spacing w:val="-4"/>
                <w:sz w:val="20"/>
                <w:szCs w:val="20"/>
              </w:rPr>
              <w:t>gerekse</w:t>
            </w:r>
            <w:r w:rsidRPr="00A3358F">
              <w:rPr>
                <w:spacing w:val="-3"/>
                <w:sz w:val="20"/>
                <w:szCs w:val="20"/>
              </w:rPr>
              <w:t xml:space="preserve"> </w:t>
            </w:r>
            <w:r w:rsidRPr="00A3358F">
              <w:rPr>
                <w:color w:val="221E1F"/>
                <w:spacing w:val="-3"/>
                <w:sz w:val="20"/>
                <w:szCs w:val="20"/>
              </w:rPr>
              <w:t>de</w:t>
            </w:r>
            <w:r w:rsidRPr="00A3358F">
              <w:rPr>
                <w:spacing w:val="-4"/>
                <w:sz w:val="20"/>
                <w:szCs w:val="20"/>
              </w:rPr>
              <w:t xml:space="preserve"> </w:t>
            </w:r>
            <w:r w:rsidRPr="00A3358F">
              <w:rPr>
                <w:color w:val="221E1F"/>
                <w:spacing w:val="-4"/>
                <w:sz w:val="20"/>
                <w:szCs w:val="20"/>
              </w:rPr>
              <w:t>kendisine</w:t>
            </w:r>
            <w:r w:rsidRPr="00A3358F">
              <w:rPr>
                <w:sz w:val="20"/>
                <w:szCs w:val="20"/>
              </w:rPr>
              <w:t xml:space="preserve"> </w:t>
            </w:r>
            <w:r w:rsidRPr="00A3358F">
              <w:rPr>
                <w:color w:val="221E1F"/>
                <w:spacing w:val="-4"/>
                <w:sz w:val="20"/>
                <w:szCs w:val="20"/>
              </w:rPr>
              <w:t>başvuran</w:t>
            </w:r>
            <w:r w:rsidRPr="00A3358F">
              <w:rPr>
                <w:spacing w:val="-3"/>
                <w:sz w:val="20"/>
                <w:szCs w:val="20"/>
              </w:rPr>
              <w:t xml:space="preserve"> </w:t>
            </w:r>
            <w:r w:rsidRPr="00A3358F">
              <w:rPr>
                <w:color w:val="221E1F"/>
                <w:spacing w:val="-3"/>
                <w:sz w:val="20"/>
                <w:szCs w:val="20"/>
              </w:rPr>
              <w:t>kişilerin</w:t>
            </w:r>
            <w:r w:rsidRPr="00A3358F">
              <w:rPr>
                <w:spacing w:val="-3"/>
                <w:sz w:val="20"/>
                <w:szCs w:val="20"/>
              </w:rPr>
              <w:t xml:space="preserve"> </w:t>
            </w:r>
            <w:r w:rsidRPr="00A3358F">
              <w:rPr>
                <w:color w:val="221E1F"/>
                <w:spacing w:val="-3"/>
                <w:sz w:val="20"/>
                <w:szCs w:val="20"/>
              </w:rPr>
              <w:t>bireysel</w:t>
            </w:r>
            <w:r w:rsidRPr="00A3358F">
              <w:rPr>
                <w:spacing w:val="-4"/>
                <w:sz w:val="20"/>
                <w:szCs w:val="20"/>
              </w:rPr>
              <w:t xml:space="preserve"> </w:t>
            </w:r>
            <w:r w:rsidRPr="00A3358F">
              <w:rPr>
                <w:color w:val="221E1F"/>
                <w:spacing w:val="-3"/>
                <w:sz w:val="20"/>
                <w:szCs w:val="20"/>
              </w:rPr>
              <w:t>özellik</w:t>
            </w:r>
            <w:r w:rsidRPr="00A3358F">
              <w:rPr>
                <w:spacing w:val="-3"/>
                <w:sz w:val="20"/>
                <w:szCs w:val="20"/>
              </w:rPr>
              <w:t xml:space="preserve"> </w:t>
            </w:r>
            <w:r w:rsidRPr="00A3358F">
              <w:rPr>
                <w:color w:val="221E1F"/>
                <w:spacing w:val="-4"/>
                <w:sz w:val="20"/>
                <w:szCs w:val="20"/>
              </w:rPr>
              <w:t>ve</w:t>
            </w:r>
            <w:r w:rsidRPr="00A3358F">
              <w:rPr>
                <w:spacing w:val="-5"/>
                <w:sz w:val="20"/>
                <w:szCs w:val="20"/>
              </w:rPr>
              <w:t xml:space="preserve"> </w:t>
            </w:r>
            <w:r w:rsidRPr="00A3358F">
              <w:rPr>
                <w:color w:val="221E1F"/>
                <w:spacing w:val="-3"/>
                <w:sz w:val="20"/>
                <w:szCs w:val="20"/>
              </w:rPr>
              <w:t>davranışlarındaki</w:t>
            </w:r>
            <w:r w:rsidRPr="00A3358F">
              <w:rPr>
                <w:sz w:val="20"/>
                <w:szCs w:val="20"/>
              </w:rPr>
              <w:t xml:space="preserve"> </w:t>
            </w:r>
            <w:r w:rsidRPr="00A3358F">
              <w:rPr>
                <w:color w:val="221E1F"/>
                <w:sz w:val="20"/>
                <w:szCs w:val="20"/>
              </w:rPr>
              <w:t>değişimleri</w:t>
            </w:r>
            <w:r w:rsidRPr="00A3358F">
              <w:rPr>
                <w:spacing w:val="-14"/>
                <w:sz w:val="20"/>
                <w:szCs w:val="20"/>
              </w:rPr>
              <w:t xml:space="preserve"> </w:t>
            </w:r>
            <w:r w:rsidRPr="00A3358F">
              <w:rPr>
                <w:color w:val="221E1F"/>
                <w:sz w:val="20"/>
                <w:szCs w:val="20"/>
              </w:rPr>
              <w:t>göz</w:t>
            </w:r>
            <w:r w:rsidRPr="00A3358F">
              <w:rPr>
                <w:spacing w:val="-14"/>
                <w:sz w:val="20"/>
                <w:szCs w:val="20"/>
              </w:rPr>
              <w:t xml:space="preserve"> </w:t>
            </w:r>
            <w:r w:rsidRPr="00A3358F">
              <w:rPr>
                <w:color w:val="221E1F"/>
                <w:sz w:val="20"/>
                <w:szCs w:val="20"/>
              </w:rPr>
              <w:t>önünde</w:t>
            </w:r>
            <w:r w:rsidRPr="00A3358F">
              <w:rPr>
                <w:spacing w:val="-16"/>
                <w:sz w:val="20"/>
                <w:szCs w:val="20"/>
              </w:rPr>
              <w:t xml:space="preserve"> </w:t>
            </w:r>
            <w:r w:rsidRPr="00A3358F">
              <w:rPr>
                <w:color w:val="221E1F"/>
                <w:sz w:val="20"/>
                <w:szCs w:val="20"/>
              </w:rPr>
              <w:t>bulundurur.</w:t>
            </w:r>
          </w:p>
          <w:p w14:paraId="6A52886A" w14:textId="77777777" w:rsidR="00E02986" w:rsidRPr="00A3358F" w:rsidRDefault="00E02986" w:rsidP="00657C60">
            <w:pPr>
              <w:spacing w:before="100" w:after="100" w:line="238" w:lineRule="auto"/>
              <w:ind w:left="76" w:right="75"/>
              <w:rPr>
                <w:color w:val="221E1F"/>
                <w:sz w:val="20"/>
                <w:szCs w:val="20"/>
              </w:rPr>
            </w:pPr>
          </w:p>
          <w:p w14:paraId="7B483055" w14:textId="77777777" w:rsidR="00E02986" w:rsidRPr="00A3358F" w:rsidRDefault="00E02986" w:rsidP="00657C60">
            <w:pPr>
              <w:spacing w:before="100" w:after="100" w:line="238" w:lineRule="auto"/>
              <w:ind w:left="76" w:right="75"/>
              <w:rPr>
                <w:sz w:val="20"/>
                <w:szCs w:val="20"/>
              </w:rPr>
            </w:pPr>
          </w:p>
        </w:tc>
      </w:tr>
    </w:tbl>
    <w:p w14:paraId="2BB7FA69" w14:textId="77777777" w:rsidR="00E02986" w:rsidRPr="002149EC" w:rsidRDefault="00E02986" w:rsidP="00E02986">
      <w:pPr>
        <w:sectPr w:rsidR="00E02986" w:rsidRPr="002149EC" w:rsidSect="00B2522E">
          <w:type w:val="continuous"/>
          <w:pgSz w:w="11907" w:h="16839" w:code="9"/>
          <w:pgMar w:top="1417" w:right="1417" w:bottom="1417" w:left="1417" w:header="0" w:footer="0" w:gutter="0"/>
          <w:cols w:space="708"/>
          <w:docGrid w:linePitch="326"/>
        </w:sectPr>
      </w:pPr>
    </w:p>
    <w:p w14:paraId="4C0E5986" w14:textId="77777777" w:rsidR="00E02986" w:rsidRPr="002149EC" w:rsidRDefault="00E02986" w:rsidP="00E02986">
      <w:pPr>
        <w:spacing w:line="200" w:lineRule="exact"/>
      </w:pPr>
    </w:p>
    <w:tbl>
      <w:tblPr>
        <w:tblW w:w="9344" w:type="dxa"/>
        <w:tblBorders>
          <w:top w:val="single" w:sz="2" w:space="0" w:color="221E1F"/>
          <w:left w:val="single" w:sz="2" w:space="0" w:color="221E1F"/>
          <w:bottom w:val="single" w:sz="2" w:space="0" w:color="221E1F"/>
          <w:right w:val="single" w:sz="2" w:space="0" w:color="221E1F"/>
          <w:insideH w:val="dotted" w:sz="4" w:space="0" w:color="221E1F"/>
          <w:insideV w:val="single" w:sz="2" w:space="0" w:color="221E1F"/>
        </w:tblBorders>
        <w:tblLayout w:type="fixed"/>
        <w:tblCellMar>
          <w:left w:w="0" w:type="dxa"/>
          <w:right w:w="0" w:type="dxa"/>
        </w:tblCellMar>
        <w:tblLook w:val="01E0" w:firstRow="1" w:lastRow="1" w:firstColumn="1" w:lastColumn="1" w:noHBand="0" w:noVBand="0"/>
      </w:tblPr>
      <w:tblGrid>
        <w:gridCol w:w="582"/>
        <w:gridCol w:w="8762"/>
      </w:tblGrid>
      <w:tr w:rsidR="00E02986" w:rsidRPr="00A3358F" w14:paraId="0DD768D7" w14:textId="77777777" w:rsidTr="00C824F8">
        <w:trPr>
          <w:trHeight w:hRule="exact" w:val="422"/>
        </w:trPr>
        <w:tc>
          <w:tcPr>
            <w:tcW w:w="9344" w:type="dxa"/>
            <w:gridSpan w:val="2"/>
            <w:shd w:val="clear" w:color="auto" w:fill="CBD9E0"/>
          </w:tcPr>
          <w:p w14:paraId="5D8D392D" w14:textId="77777777" w:rsidR="00E02986" w:rsidRPr="00A3358F" w:rsidRDefault="00E02986" w:rsidP="00C824F8">
            <w:pPr>
              <w:spacing w:before="67"/>
              <w:ind w:left="78"/>
              <w:rPr>
                <w:b/>
                <w:color w:val="221E1F"/>
                <w:spacing w:val="-31"/>
                <w:sz w:val="20"/>
                <w:szCs w:val="20"/>
              </w:rPr>
            </w:pPr>
            <w:r w:rsidRPr="00A3358F">
              <w:rPr>
                <w:b/>
                <w:color w:val="221E1F"/>
                <w:spacing w:val="-6"/>
                <w:sz w:val="20"/>
                <w:szCs w:val="20"/>
              </w:rPr>
              <w:t xml:space="preserve">2.  TEMEL </w:t>
            </w:r>
            <w:proofErr w:type="gramStart"/>
            <w:r w:rsidRPr="00A3358F">
              <w:rPr>
                <w:b/>
                <w:color w:val="221E1F"/>
                <w:spacing w:val="-6"/>
                <w:sz w:val="20"/>
                <w:szCs w:val="20"/>
              </w:rPr>
              <w:t>YETKİNLİK  ALANI</w:t>
            </w:r>
            <w:proofErr w:type="gramEnd"/>
            <w:r w:rsidRPr="00A3358F">
              <w:rPr>
                <w:b/>
                <w:color w:val="221E1F"/>
                <w:spacing w:val="-6"/>
                <w:sz w:val="20"/>
                <w:szCs w:val="20"/>
              </w:rPr>
              <w:t xml:space="preserve"> /   Mesleki Değerler ve Yaklaşım</w:t>
            </w:r>
          </w:p>
        </w:tc>
      </w:tr>
      <w:tr w:rsidR="00E02986" w:rsidRPr="00A3358F" w14:paraId="222B3938" w14:textId="77777777" w:rsidTr="00C824F8">
        <w:trPr>
          <w:trHeight w:hRule="exact" w:val="422"/>
        </w:trPr>
        <w:tc>
          <w:tcPr>
            <w:tcW w:w="9344" w:type="dxa"/>
            <w:gridSpan w:val="2"/>
            <w:shd w:val="clear" w:color="auto" w:fill="CBD9E0"/>
          </w:tcPr>
          <w:p w14:paraId="1BDDAC64" w14:textId="77777777" w:rsidR="00E02986" w:rsidRPr="007F59FB" w:rsidRDefault="00E02986" w:rsidP="00C824F8">
            <w:pPr>
              <w:spacing w:before="67"/>
              <w:ind w:left="78"/>
              <w:rPr>
                <w:sz w:val="20"/>
                <w:szCs w:val="20"/>
              </w:rPr>
            </w:pPr>
            <w:r w:rsidRPr="007F59FB">
              <w:rPr>
                <w:b/>
                <w:color w:val="221E1F"/>
                <w:sz w:val="20"/>
                <w:szCs w:val="20"/>
              </w:rPr>
              <w:t>YETKİNLİK</w:t>
            </w:r>
            <w:r w:rsidRPr="007F59FB">
              <w:rPr>
                <w:b/>
                <w:sz w:val="20"/>
                <w:szCs w:val="20"/>
              </w:rPr>
              <w:t xml:space="preserve"> </w:t>
            </w:r>
            <w:r w:rsidRPr="007F59FB">
              <w:rPr>
                <w:b/>
                <w:color w:val="221E1F"/>
                <w:sz w:val="20"/>
                <w:szCs w:val="20"/>
              </w:rPr>
              <w:t>2.  Mesleki</w:t>
            </w:r>
            <w:r w:rsidRPr="007F59FB">
              <w:rPr>
                <w:b/>
                <w:sz w:val="20"/>
                <w:szCs w:val="20"/>
              </w:rPr>
              <w:t xml:space="preserve"> </w:t>
            </w:r>
            <w:r w:rsidRPr="007F59FB">
              <w:rPr>
                <w:b/>
                <w:color w:val="221E1F"/>
                <w:sz w:val="20"/>
                <w:szCs w:val="20"/>
              </w:rPr>
              <w:t>Etik</w:t>
            </w:r>
            <w:r w:rsidRPr="007F59FB">
              <w:rPr>
                <w:b/>
                <w:sz w:val="20"/>
                <w:szCs w:val="20"/>
              </w:rPr>
              <w:t xml:space="preserve"> </w:t>
            </w:r>
            <w:r w:rsidRPr="007F59FB">
              <w:rPr>
                <w:b/>
                <w:color w:val="221E1F"/>
                <w:sz w:val="20"/>
                <w:szCs w:val="20"/>
              </w:rPr>
              <w:t>ve</w:t>
            </w:r>
            <w:r w:rsidRPr="007F59FB">
              <w:rPr>
                <w:b/>
                <w:sz w:val="20"/>
                <w:szCs w:val="20"/>
              </w:rPr>
              <w:t xml:space="preserve"> </w:t>
            </w:r>
            <w:r w:rsidRPr="007F59FB">
              <w:rPr>
                <w:b/>
                <w:color w:val="221E1F"/>
                <w:sz w:val="20"/>
                <w:szCs w:val="20"/>
              </w:rPr>
              <w:t>Profesyonel</w:t>
            </w:r>
            <w:r w:rsidRPr="007F59FB">
              <w:rPr>
                <w:b/>
                <w:sz w:val="20"/>
                <w:szCs w:val="20"/>
              </w:rPr>
              <w:t xml:space="preserve"> </w:t>
            </w:r>
            <w:r w:rsidRPr="007F59FB">
              <w:rPr>
                <w:b/>
                <w:color w:val="221E1F"/>
                <w:sz w:val="20"/>
                <w:szCs w:val="20"/>
              </w:rPr>
              <w:t>İlkeleri</w:t>
            </w:r>
            <w:r w:rsidRPr="007F59FB">
              <w:rPr>
                <w:b/>
                <w:sz w:val="20"/>
                <w:szCs w:val="20"/>
              </w:rPr>
              <w:t xml:space="preserve"> </w:t>
            </w:r>
            <w:r w:rsidRPr="007F59FB">
              <w:rPr>
                <w:b/>
                <w:color w:val="221E1F"/>
                <w:sz w:val="20"/>
                <w:szCs w:val="20"/>
              </w:rPr>
              <w:t>Benimseyen</w:t>
            </w:r>
          </w:p>
        </w:tc>
      </w:tr>
      <w:tr w:rsidR="00E02986" w:rsidRPr="00A3358F" w14:paraId="4C641AEB" w14:textId="77777777" w:rsidTr="00061228">
        <w:trPr>
          <w:trHeight w:hRule="exact" w:val="377"/>
        </w:trPr>
        <w:tc>
          <w:tcPr>
            <w:tcW w:w="582" w:type="dxa"/>
            <w:vAlign w:val="center"/>
          </w:tcPr>
          <w:p w14:paraId="6F3ED85B" w14:textId="77777777" w:rsidR="00E02986" w:rsidRPr="00A3358F" w:rsidRDefault="00E02986" w:rsidP="00061228">
            <w:pPr>
              <w:spacing w:before="67"/>
              <w:ind w:left="78"/>
              <w:rPr>
                <w:sz w:val="20"/>
                <w:szCs w:val="20"/>
              </w:rPr>
            </w:pPr>
            <w:r w:rsidRPr="00A3358F">
              <w:rPr>
                <w:color w:val="221E1F"/>
                <w:spacing w:val="1"/>
                <w:sz w:val="20"/>
                <w:szCs w:val="20"/>
              </w:rPr>
              <w:t>10.</w:t>
            </w:r>
          </w:p>
        </w:tc>
        <w:tc>
          <w:tcPr>
            <w:tcW w:w="8761" w:type="dxa"/>
            <w:vAlign w:val="center"/>
          </w:tcPr>
          <w:p w14:paraId="58FF120B" w14:textId="77777777" w:rsidR="00E02986" w:rsidRPr="00A3358F" w:rsidRDefault="00E02986" w:rsidP="00061228">
            <w:pPr>
              <w:spacing w:before="67"/>
              <w:ind w:left="76"/>
              <w:rPr>
                <w:sz w:val="20"/>
                <w:szCs w:val="20"/>
              </w:rPr>
            </w:pPr>
            <w:r w:rsidRPr="00A3358F">
              <w:rPr>
                <w:color w:val="221E1F"/>
                <w:spacing w:val="-3"/>
                <w:sz w:val="20"/>
                <w:szCs w:val="20"/>
              </w:rPr>
              <w:t>Mesleğini</w:t>
            </w:r>
            <w:r w:rsidRPr="00A3358F">
              <w:rPr>
                <w:spacing w:val="-1"/>
                <w:sz w:val="20"/>
                <w:szCs w:val="20"/>
              </w:rPr>
              <w:t xml:space="preserve"> </w:t>
            </w:r>
            <w:r w:rsidRPr="00A3358F">
              <w:rPr>
                <w:color w:val="221E1F"/>
                <w:spacing w:val="-3"/>
                <w:sz w:val="20"/>
                <w:szCs w:val="20"/>
              </w:rPr>
              <w:t>yürütürken</w:t>
            </w:r>
            <w:r w:rsidRPr="00A3358F">
              <w:rPr>
                <w:spacing w:val="-1"/>
                <w:sz w:val="20"/>
                <w:szCs w:val="20"/>
              </w:rPr>
              <w:t xml:space="preserve"> </w:t>
            </w:r>
            <w:r w:rsidRPr="00A3358F">
              <w:rPr>
                <w:color w:val="221E1F"/>
                <w:spacing w:val="-2"/>
                <w:sz w:val="20"/>
                <w:szCs w:val="20"/>
              </w:rPr>
              <w:t>iyi</w:t>
            </w:r>
            <w:r w:rsidRPr="00A3358F">
              <w:rPr>
                <w:spacing w:val="-1"/>
                <w:sz w:val="20"/>
                <w:szCs w:val="20"/>
              </w:rPr>
              <w:t xml:space="preserve"> </w:t>
            </w:r>
            <w:r w:rsidRPr="00A3358F">
              <w:rPr>
                <w:color w:val="221E1F"/>
                <w:spacing w:val="-3"/>
                <w:sz w:val="20"/>
                <w:szCs w:val="20"/>
              </w:rPr>
              <w:t>hekimlik</w:t>
            </w:r>
            <w:r w:rsidRPr="00A3358F">
              <w:rPr>
                <w:spacing w:val="-2"/>
                <w:sz w:val="20"/>
                <w:szCs w:val="20"/>
              </w:rPr>
              <w:t xml:space="preserve"> </w:t>
            </w:r>
            <w:r w:rsidRPr="00A3358F">
              <w:rPr>
                <w:color w:val="221E1F"/>
                <w:spacing w:val="-3"/>
                <w:sz w:val="20"/>
                <w:szCs w:val="20"/>
              </w:rPr>
              <w:t xml:space="preserve">uygulamalarını </w:t>
            </w:r>
            <w:r w:rsidRPr="00A3358F">
              <w:rPr>
                <w:color w:val="221E1F"/>
                <w:spacing w:val="-5"/>
                <w:sz w:val="20"/>
                <w:szCs w:val="20"/>
              </w:rPr>
              <w:t>dikkate</w:t>
            </w:r>
            <w:r w:rsidRPr="00A3358F">
              <w:rPr>
                <w:spacing w:val="4"/>
                <w:sz w:val="20"/>
                <w:szCs w:val="20"/>
              </w:rPr>
              <w:t xml:space="preserve"> </w:t>
            </w:r>
            <w:r w:rsidRPr="00A3358F">
              <w:rPr>
                <w:color w:val="221E1F"/>
                <w:spacing w:val="-4"/>
                <w:sz w:val="20"/>
                <w:szCs w:val="20"/>
              </w:rPr>
              <w:t>alır.</w:t>
            </w:r>
          </w:p>
        </w:tc>
      </w:tr>
      <w:tr w:rsidR="00E02986" w:rsidRPr="00A3358F" w14:paraId="0F2A0B04" w14:textId="77777777" w:rsidTr="00061228">
        <w:trPr>
          <w:trHeight w:hRule="exact" w:val="662"/>
        </w:trPr>
        <w:tc>
          <w:tcPr>
            <w:tcW w:w="582" w:type="dxa"/>
            <w:vAlign w:val="center"/>
          </w:tcPr>
          <w:p w14:paraId="37698AEE" w14:textId="77777777" w:rsidR="00E02986" w:rsidRPr="00A3358F" w:rsidRDefault="00E02986" w:rsidP="00061228">
            <w:pPr>
              <w:spacing w:before="67"/>
              <w:ind w:left="78"/>
              <w:rPr>
                <w:sz w:val="20"/>
                <w:szCs w:val="20"/>
              </w:rPr>
            </w:pPr>
            <w:r w:rsidRPr="00A3358F">
              <w:rPr>
                <w:sz w:val="20"/>
                <w:szCs w:val="20"/>
              </w:rPr>
              <w:t>11.</w:t>
            </w:r>
          </w:p>
        </w:tc>
        <w:tc>
          <w:tcPr>
            <w:tcW w:w="8761" w:type="dxa"/>
            <w:vAlign w:val="center"/>
          </w:tcPr>
          <w:p w14:paraId="670392F7" w14:textId="77777777" w:rsidR="00E02986" w:rsidRPr="00A3358F" w:rsidRDefault="00E02986" w:rsidP="00061228">
            <w:pPr>
              <w:spacing w:before="56" w:line="237" w:lineRule="auto"/>
              <w:ind w:left="76" w:right="363"/>
              <w:rPr>
                <w:sz w:val="20"/>
                <w:szCs w:val="20"/>
              </w:rPr>
            </w:pPr>
            <w:r w:rsidRPr="00A3358F">
              <w:rPr>
                <w:color w:val="221E1F"/>
                <w:spacing w:val="-3"/>
                <w:sz w:val="20"/>
                <w:szCs w:val="20"/>
              </w:rPr>
              <w:t>Mesleğinin</w:t>
            </w:r>
            <w:r w:rsidRPr="00A3358F">
              <w:rPr>
                <w:spacing w:val="-1"/>
                <w:sz w:val="20"/>
                <w:szCs w:val="20"/>
              </w:rPr>
              <w:t xml:space="preserve"> </w:t>
            </w:r>
            <w:r w:rsidRPr="00A3358F">
              <w:rPr>
                <w:color w:val="221E1F"/>
                <w:spacing w:val="-3"/>
                <w:sz w:val="20"/>
                <w:szCs w:val="20"/>
              </w:rPr>
              <w:t>gerektirdiği</w:t>
            </w:r>
            <w:r w:rsidRPr="00A3358F">
              <w:rPr>
                <w:spacing w:val="-2"/>
                <w:sz w:val="20"/>
                <w:szCs w:val="20"/>
              </w:rPr>
              <w:t xml:space="preserve"> </w:t>
            </w:r>
            <w:r w:rsidRPr="00A3358F">
              <w:rPr>
                <w:color w:val="221E1F"/>
                <w:spacing w:val="-2"/>
                <w:sz w:val="20"/>
                <w:szCs w:val="20"/>
              </w:rPr>
              <w:t>etik</w:t>
            </w:r>
            <w:r w:rsidRPr="00A3358F">
              <w:rPr>
                <w:spacing w:val="-1"/>
                <w:sz w:val="20"/>
                <w:szCs w:val="20"/>
              </w:rPr>
              <w:t xml:space="preserve"> </w:t>
            </w:r>
            <w:r w:rsidRPr="00A3358F">
              <w:rPr>
                <w:color w:val="221E1F"/>
                <w:spacing w:val="-3"/>
                <w:sz w:val="20"/>
                <w:szCs w:val="20"/>
              </w:rPr>
              <w:t>ilkeler</w:t>
            </w:r>
            <w:r w:rsidRPr="00A3358F">
              <w:rPr>
                <w:spacing w:val="-2"/>
                <w:sz w:val="20"/>
                <w:szCs w:val="20"/>
              </w:rPr>
              <w:t xml:space="preserve"> </w:t>
            </w:r>
            <w:r w:rsidRPr="00A3358F">
              <w:rPr>
                <w:color w:val="221E1F"/>
                <w:spacing w:val="-2"/>
                <w:sz w:val="20"/>
                <w:szCs w:val="20"/>
              </w:rPr>
              <w:t>ile</w:t>
            </w:r>
            <w:r w:rsidRPr="00A3358F">
              <w:rPr>
                <w:spacing w:val="-1"/>
                <w:sz w:val="20"/>
                <w:szCs w:val="20"/>
              </w:rPr>
              <w:t xml:space="preserve"> </w:t>
            </w:r>
            <w:r w:rsidRPr="00A3358F">
              <w:rPr>
                <w:color w:val="221E1F"/>
                <w:spacing w:val="-3"/>
                <w:sz w:val="20"/>
                <w:szCs w:val="20"/>
              </w:rPr>
              <w:t>hak</w:t>
            </w:r>
            <w:r w:rsidRPr="00A3358F">
              <w:rPr>
                <w:spacing w:val="-2"/>
                <w:sz w:val="20"/>
                <w:szCs w:val="20"/>
              </w:rPr>
              <w:t xml:space="preserve"> </w:t>
            </w:r>
            <w:r w:rsidRPr="00A3358F">
              <w:rPr>
                <w:color w:val="221E1F"/>
                <w:spacing w:val="-4"/>
                <w:sz w:val="20"/>
                <w:szCs w:val="20"/>
              </w:rPr>
              <w:t>ve</w:t>
            </w:r>
            <w:r w:rsidRPr="00A3358F">
              <w:rPr>
                <w:spacing w:val="-2"/>
                <w:sz w:val="20"/>
                <w:szCs w:val="20"/>
              </w:rPr>
              <w:t xml:space="preserve"> </w:t>
            </w:r>
            <w:r w:rsidRPr="00A3358F">
              <w:rPr>
                <w:color w:val="221E1F"/>
                <w:spacing w:val="-3"/>
                <w:sz w:val="20"/>
                <w:szCs w:val="20"/>
              </w:rPr>
              <w:t>yasal</w:t>
            </w:r>
            <w:r w:rsidRPr="00A3358F">
              <w:rPr>
                <w:sz w:val="20"/>
                <w:szCs w:val="20"/>
              </w:rPr>
              <w:t xml:space="preserve"> </w:t>
            </w:r>
            <w:r w:rsidRPr="00A3358F">
              <w:rPr>
                <w:color w:val="221E1F"/>
                <w:spacing w:val="-3"/>
                <w:sz w:val="20"/>
                <w:szCs w:val="20"/>
              </w:rPr>
              <w:t>sorumluluklar</w:t>
            </w:r>
            <w:r w:rsidRPr="00A3358F">
              <w:rPr>
                <w:spacing w:val="-2"/>
                <w:sz w:val="20"/>
                <w:szCs w:val="20"/>
              </w:rPr>
              <w:t xml:space="preserve"> </w:t>
            </w:r>
            <w:r w:rsidRPr="00A3358F">
              <w:rPr>
                <w:color w:val="221E1F"/>
                <w:spacing w:val="-3"/>
                <w:sz w:val="20"/>
                <w:szCs w:val="20"/>
              </w:rPr>
              <w:t>çerçevesinde</w:t>
            </w:r>
            <w:r w:rsidRPr="00A3358F">
              <w:rPr>
                <w:spacing w:val="-2"/>
                <w:sz w:val="20"/>
                <w:szCs w:val="20"/>
              </w:rPr>
              <w:t xml:space="preserve"> </w:t>
            </w:r>
            <w:r w:rsidRPr="00A3358F">
              <w:rPr>
                <w:color w:val="221E1F"/>
                <w:spacing w:val="-3"/>
                <w:sz w:val="20"/>
                <w:szCs w:val="20"/>
              </w:rPr>
              <w:t>görev</w:t>
            </w:r>
            <w:r w:rsidRPr="00A3358F">
              <w:rPr>
                <w:spacing w:val="-2"/>
                <w:sz w:val="20"/>
                <w:szCs w:val="20"/>
              </w:rPr>
              <w:t xml:space="preserve"> </w:t>
            </w:r>
            <w:r w:rsidRPr="00A3358F">
              <w:rPr>
                <w:color w:val="221E1F"/>
                <w:spacing w:val="-4"/>
                <w:sz w:val="20"/>
                <w:szCs w:val="20"/>
              </w:rPr>
              <w:t>ve</w:t>
            </w:r>
            <w:r w:rsidRPr="00A3358F">
              <w:rPr>
                <w:spacing w:val="-3"/>
                <w:sz w:val="20"/>
                <w:szCs w:val="20"/>
              </w:rPr>
              <w:t xml:space="preserve"> </w:t>
            </w:r>
            <w:r w:rsidRPr="00A3358F">
              <w:rPr>
                <w:color w:val="221E1F"/>
                <w:spacing w:val="-3"/>
                <w:sz w:val="20"/>
                <w:szCs w:val="20"/>
              </w:rPr>
              <w:t>yükümlülükleri</w:t>
            </w:r>
            <w:r w:rsidRPr="00A3358F">
              <w:rPr>
                <w:sz w:val="20"/>
                <w:szCs w:val="20"/>
              </w:rPr>
              <w:t xml:space="preserve"> </w:t>
            </w:r>
            <w:r w:rsidRPr="00A3358F">
              <w:rPr>
                <w:color w:val="221E1F"/>
                <w:spacing w:val="-3"/>
                <w:sz w:val="20"/>
                <w:szCs w:val="20"/>
              </w:rPr>
              <w:t>yerine</w:t>
            </w:r>
            <w:r w:rsidRPr="00A3358F">
              <w:rPr>
                <w:spacing w:val="2"/>
                <w:sz w:val="20"/>
                <w:szCs w:val="20"/>
              </w:rPr>
              <w:t xml:space="preserve"> </w:t>
            </w:r>
            <w:r w:rsidRPr="00A3358F">
              <w:rPr>
                <w:color w:val="221E1F"/>
                <w:spacing w:val="-3"/>
                <w:sz w:val="20"/>
                <w:szCs w:val="20"/>
              </w:rPr>
              <w:t>getirir.</w:t>
            </w:r>
          </w:p>
        </w:tc>
      </w:tr>
      <w:tr w:rsidR="00E02986" w:rsidRPr="00A3358F" w14:paraId="2C3F015D" w14:textId="77777777" w:rsidTr="00061228">
        <w:trPr>
          <w:trHeight w:hRule="exact" w:val="564"/>
        </w:trPr>
        <w:tc>
          <w:tcPr>
            <w:tcW w:w="582" w:type="dxa"/>
            <w:vAlign w:val="center"/>
          </w:tcPr>
          <w:p w14:paraId="5AF5408A" w14:textId="77777777" w:rsidR="00E02986" w:rsidRPr="00A3358F" w:rsidRDefault="00E02986" w:rsidP="00061228">
            <w:pPr>
              <w:spacing w:before="67"/>
              <w:ind w:left="78"/>
              <w:rPr>
                <w:sz w:val="20"/>
                <w:szCs w:val="20"/>
              </w:rPr>
            </w:pPr>
            <w:r w:rsidRPr="00A3358F">
              <w:rPr>
                <w:color w:val="221E1F"/>
                <w:spacing w:val="1"/>
                <w:sz w:val="20"/>
                <w:szCs w:val="20"/>
              </w:rPr>
              <w:t>12.</w:t>
            </w:r>
          </w:p>
        </w:tc>
        <w:tc>
          <w:tcPr>
            <w:tcW w:w="8761" w:type="dxa"/>
            <w:vAlign w:val="center"/>
          </w:tcPr>
          <w:p w14:paraId="0DB9CECB" w14:textId="77777777" w:rsidR="00E02986" w:rsidRPr="00A3358F" w:rsidRDefault="00E02986" w:rsidP="00061228">
            <w:pPr>
              <w:spacing w:before="56" w:line="237" w:lineRule="auto"/>
              <w:ind w:left="76" w:right="236"/>
              <w:rPr>
                <w:sz w:val="20"/>
                <w:szCs w:val="20"/>
              </w:rPr>
            </w:pPr>
            <w:r w:rsidRPr="00A3358F">
              <w:rPr>
                <w:color w:val="221E1F"/>
                <w:spacing w:val="-2"/>
                <w:sz w:val="20"/>
                <w:szCs w:val="20"/>
              </w:rPr>
              <w:t>Hastanın</w:t>
            </w:r>
            <w:r w:rsidRPr="00A3358F">
              <w:rPr>
                <w:sz w:val="20"/>
                <w:szCs w:val="20"/>
              </w:rPr>
              <w:t xml:space="preserve"> </w:t>
            </w:r>
            <w:r w:rsidRPr="00A3358F">
              <w:rPr>
                <w:color w:val="221E1F"/>
                <w:spacing w:val="-2"/>
                <w:sz w:val="20"/>
                <w:szCs w:val="20"/>
              </w:rPr>
              <w:t>bütünlüğünü</w:t>
            </w:r>
            <w:r w:rsidRPr="00A3358F">
              <w:rPr>
                <w:sz w:val="20"/>
                <w:szCs w:val="20"/>
              </w:rPr>
              <w:t xml:space="preserve"> </w:t>
            </w:r>
            <w:r w:rsidRPr="00A3358F">
              <w:rPr>
                <w:color w:val="221E1F"/>
                <w:spacing w:val="-1"/>
                <w:sz w:val="20"/>
                <w:szCs w:val="20"/>
              </w:rPr>
              <w:t>dikkate</w:t>
            </w:r>
            <w:r w:rsidRPr="00A3358F">
              <w:rPr>
                <w:sz w:val="20"/>
                <w:szCs w:val="20"/>
              </w:rPr>
              <w:t xml:space="preserve"> </w:t>
            </w:r>
            <w:r w:rsidRPr="00A3358F">
              <w:rPr>
                <w:color w:val="221E1F"/>
                <w:spacing w:val="-1"/>
                <w:sz w:val="20"/>
                <w:szCs w:val="20"/>
              </w:rPr>
              <w:t>alarak,</w:t>
            </w:r>
            <w:r w:rsidRPr="00A3358F">
              <w:rPr>
                <w:sz w:val="20"/>
                <w:szCs w:val="20"/>
              </w:rPr>
              <w:t xml:space="preserve"> </w:t>
            </w:r>
            <w:r w:rsidRPr="00A3358F">
              <w:rPr>
                <w:color w:val="221E1F"/>
                <w:spacing w:val="-2"/>
                <w:sz w:val="20"/>
                <w:szCs w:val="20"/>
              </w:rPr>
              <w:t>yüksek</w:t>
            </w:r>
            <w:r w:rsidRPr="00A3358F">
              <w:rPr>
                <w:spacing w:val="-1"/>
                <w:sz w:val="20"/>
                <w:szCs w:val="20"/>
              </w:rPr>
              <w:t xml:space="preserve"> </w:t>
            </w:r>
            <w:r w:rsidRPr="00A3358F">
              <w:rPr>
                <w:color w:val="221E1F"/>
                <w:spacing w:val="-2"/>
                <w:sz w:val="20"/>
                <w:szCs w:val="20"/>
              </w:rPr>
              <w:t>nitelikli</w:t>
            </w:r>
            <w:r w:rsidRPr="00A3358F">
              <w:rPr>
                <w:sz w:val="20"/>
                <w:szCs w:val="20"/>
              </w:rPr>
              <w:t xml:space="preserve"> </w:t>
            </w:r>
            <w:r w:rsidRPr="00A3358F">
              <w:rPr>
                <w:color w:val="221E1F"/>
                <w:spacing w:val="-2"/>
                <w:sz w:val="20"/>
                <w:szCs w:val="20"/>
              </w:rPr>
              <w:t>sağlık</w:t>
            </w:r>
            <w:r w:rsidRPr="00A3358F">
              <w:rPr>
                <w:sz w:val="20"/>
                <w:szCs w:val="20"/>
              </w:rPr>
              <w:t xml:space="preserve"> </w:t>
            </w:r>
            <w:r w:rsidRPr="00A3358F">
              <w:rPr>
                <w:color w:val="221E1F"/>
                <w:spacing w:val="-2"/>
                <w:sz w:val="20"/>
                <w:szCs w:val="20"/>
              </w:rPr>
              <w:t>bakımı</w:t>
            </w:r>
            <w:r w:rsidRPr="00A3358F">
              <w:rPr>
                <w:spacing w:val="-1"/>
                <w:sz w:val="20"/>
                <w:szCs w:val="20"/>
              </w:rPr>
              <w:t xml:space="preserve"> </w:t>
            </w:r>
            <w:r w:rsidRPr="00A3358F">
              <w:rPr>
                <w:color w:val="221E1F"/>
                <w:spacing w:val="-3"/>
                <w:sz w:val="20"/>
                <w:szCs w:val="20"/>
              </w:rPr>
              <w:t>sunma</w:t>
            </w:r>
            <w:r w:rsidRPr="00A3358F">
              <w:rPr>
                <w:spacing w:val="-1"/>
                <w:sz w:val="20"/>
                <w:szCs w:val="20"/>
              </w:rPr>
              <w:t xml:space="preserve"> </w:t>
            </w:r>
            <w:r w:rsidRPr="00A3358F">
              <w:rPr>
                <w:color w:val="221E1F"/>
                <w:spacing w:val="-2"/>
                <w:sz w:val="20"/>
                <w:szCs w:val="20"/>
              </w:rPr>
              <w:t>konusunda</w:t>
            </w:r>
            <w:r w:rsidRPr="00A3358F">
              <w:rPr>
                <w:sz w:val="20"/>
                <w:szCs w:val="20"/>
              </w:rPr>
              <w:t xml:space="preserve"> </w:t>
            </w:r>
            <w:r w:rsidRPr="00A3358F">
              <w:rPr>
                <w:color w:val="221E1F"/>
                <w:spacing w:val="-2"/>
                <w:sz w:val="20"/>
                <w:szCs w:val="20"/>
              </w:rPr>
              <w:t>kararlı</w:t>
            </w:r>
            <w:r w:rsidRPr="00A3358F">
              <w:rPr>
                <w:spacing w:val="-2"/>
                <w:sz w:val="20"/>
                <w:szCs w:val="20"/>
              </w:rPr>
              <w:t xml:space="preserve"> </w:t>
            </w:r>
            <w:r w:rsidRPr="00A3358F">
              <w:rPr>
                <w:color w:val="221E1F"/>
                <w:spacing w:val="-2"/>
                <w:sz w:val="20"/>
                <w:szCs w:val="20"/>
              </w:rPr>
              <w:t>davranışlar</w:t>
            </w:r>
            <w:r w:rsidRPr="00A3358F">
              <w:rPr>
                <w:sz w:val="20"/>
                <w:szCs w:val="20"/>
              </w:rPr>
              <w:t xml:space="preserve"> </w:t>
            </w:r>
            <w:r w:rsidRPr="00A3358F">
              <w:rPr>
                <w:color w:val="221E1F"/>
                <w:spacing w:val="-4"/>
                <w:sz w:val="20"/>
                <w:szCs w:val="20"/>
              </w:rPr>
              <w:t>gö</w:t>
            </w:r>
            <w:r w:rsidRPr="00A3358F">
              <w:rPr>
                <w:color w:val="221E1F"/>
                <w:spacing w:val="-3"/>
                <w:sz w:val="20"/>
                <w:szCs w:val="20"/>
              </w:rPr>
              <w:t>sterir.</w:t>
            </w:r>
          </w:p>
        </w:tc>
      </w:tr>
      <w:tr w:rsidR="00E02986" w:rsidRPr="00A3358F" w14:paraId="43424E90" w14:textId="77777777" w:rsidTr="00061228">
        <w:trPr>
          <w:trHeight w:hRule="exact" w:val="572"/>
        </w:trPr>
        <w:tc>
          <w:tcPr>
            <w:tcW w:w="582" w:type="dxa"/>
            <w:vAlign w:val="center"/>
          </w:tcPr>
          <w:p w14:paraId="0824086F" w14:textId="77777777" w:rsidR="00E02986" w:rsidRPr="00A3358F" w:rsidRDefault="00E02986" w:rsidP="00061228">
            <w:pPr>
              <w:spacing w:before="67"/>
              <w:ind w:left="78"/>
              <w:rPr>
                <w:sz w:val="20"/>
                <w:szCs w:val="20"/>
              </w:rPr>
            </w:pPr>
            <w:r w:rsidRPr="00A3358F">
              <w:rPr>
                <w:color w:val="221E1F"/>
                <w:spacing w:val="1"/>
                <w:sz w:val="20"/>
                <w:szCs w:val="20"/>
              </w:rPr>
              <w:t>13.</w:t>
            </w:r>
          </w:p>
        </w:tc>
        <w:tc>
          <w:tcPr>
            <w:tcW w:w="8761" w:type="dxa"/>
            <w:vAlign w:val="center"/>
          </w:tcPr>
          <w:p w14:paraId="69642DEA" w14:textId="77777777" w:rsidR="00E02986" w:rsidRPr="00A3358F" w:rsidRDefault="00E02986" w:rsidP="00061228">
            <w:pPr>
              <w:spacing w:before="56" w:line="237" w:lineRule="auto"/>
              <w:ind w:left="76" w:right="177"/>
              <w:rPr>
                <w:sz w:val="20"/>
                <w:szCs w:val="20"/>
              </w:rPr>
            </w:pPr>
            <w:r w:rsidRPr="00A3358F">
              <w:rPr>
                <w:color w:val="221E1F"/>
                <w:spacing w:val="-3"/>
                <w:sz w:val="20"/>
                <w:szCs w:val="20"/>
              </w:rPr>
              <w:t>Mesleki</w:t>
            </w:r>
            <w:r w:rsidRPr="00A3358F">
              <w:rPr>
                <w:sz w:val="20"/>
                <w:szCs w:val="20"/>
              </w:rPr>
              <w:t xml:space="preserve"> </w:t>
            </w:r>
            <w:r w:rsidRPr="00A3358F">
              <w:rPr>
                <w:color w:val="221E1F"/>
                <w:spacing w:val="-3"/>
                <w:sz w:val="20"/>
                <w:szCs w:val="20"/>
              </w:rPr>
              <w:t>uygulamalarındaki</w:t>
            </w:r>
            <w:r w:rsidRPr="00A3358F">
              <w:rPr>
                <w:sz w:val="20"/>
                <w:szCs w:val="20"/>
              </w:rPr>
              <w:t xml:space="preserve"> </w:t>
            </w:r>
            <w:r w:rsidRPr="00A3358F">
              <w:rPr>
                <w:color w:val="221E1F"/>
                <w:spacing w:val="-2"/>
                <w:sz w:val="20"/>
                <w:szCs w:val="20"/>
              </w:rPr>
              <w:t>performansını,</w:t>
            </w:r>
            <w:r w:rsidRPr="00A3358F">
              <w:rPr>
                <w:spacing w:val="-1"/>
                <w:sz w:val="20"/>
                <w:szCs w:val="20"/>
              </w:rPr>
              <w:t xml:space="preserve"> </w:t>
            </w:r>
            <w:r w:rsidRPr="00A3358F">
              <w:rPr>
                <w:color w:val="221E1F"/>
                <w:spacing w:val="-3"/>
                <w:sz w:val="20"/>
                <w:szCs w:val="20"/>
              </w:rPr>
              <w:t>duygularını</w:t>
            </w:r>
            <w:r w:rsidRPr="00A3358F">
              <w:rPr>
                <w:sz w:val="20"/>
                <w:szCs w:val="20"/>
              </w:rPr>
              <w:t xml:space="preserve"> </w:t>
            </w:r>
            <w:r w:rsidRPr="00A3358F">
              <w:rPr>
                <w:color w:val="221E1F"/>
                <w:spacing w:val="-2"/>
                <w:sz w:val="20"/>
                <w:szCs w:val="20"/>
              </w:rPr>
              <w:t>ve</w:t>
            </w:r>
            <w:r w:rsidRPr="00A3358F">
              <w:rPr>
                <w:spacing w:val="-1"/>
                <w:sz w:val="20"/>
                <w:szCs w:val="20"/>
              </w:rPr>
              <w:t xml:space="preserve"> </w:t>
            </w:r>
            <w:r w:rsidRPr="00A3358F">
              <w:rPr>
                <w:color w:val="221E1F"/>
                <w:spacing w:val="-2"/>
                <w:sz w:val="20"/>
                <w:szCs w:val="20"/>
              </w:rPr>
              <w:t>bilişsel</w:t>
            </w:r>
            <w:r w:rsidRPr="00A3358F">
              <w:rPr>
                <w:spacing w:val="-1"/>
                <w:sz w:val="20"/>
                <w:szCs w:val="20"/>
              </w:rPr>
              <w:t xml:space="preserve"> </w:t>
            </w:r>
            <w:r w:rsidRPr="00A3358F">
              <w:rPr>
                <w:color w:val="221E1F"/>
                <w:spacing w:val="-2"/>
                <w:sz w:val="20"/>
                <w:szCs w:val="20"/>
              </w:rPr>
              <w:t>özelliklerini</w:t>
            </w:r>
            <w:r w:rsidRPr="00A3358F">
              <w:rPr>
                <w:spacing w:val="-1"/>
                <w:sz w:val="20"/>
                <w:szCs w:val="20"/>
              </w:rPr>
              <w:t xml:space="preserve"> </w:t>
            </w:r>
            <w:r w:rsidRPr="00A3358F">
              <w:rPr>
                <w:color w:val="221E1F"/>
                <w:spacing w:val="-1"/>
                <w:sz w:val="20"/>
                <w:szCs w:val="20"/>
              </w:rPr>
              <w:t>de</w:t>
            </w:r>
            <w:r w:rsidRPr="00A3358F">
              <w:rPr>
                <w:spacing w:val="-1"/>
                <w:sz w:val="20"/>
                <w:szCs w:val="20"/>
              </w:rPr>
              <w:t xml:space="preserve"> </w:t>
            </w:r>
            <w:r w:rsidRPr="00A3358F">
              <w:rPr>
                <w:color w:val="221E1F"/>
                <w:spacing w:val="-2"/>
                <w:sz w:val="20"/>
                <w:szCs w:val="20"/>
              </w:rPr>
              <w:t>göz</w:t>
            </w:r>
            <w:r w:rsidRPr="00A3358F">
              <w:rPr>
                <w:spacing w:val="-2"/>
                <w:sz w:val="20"/>
                <w:szCs w:val="20"/>
              </w:rPr>
              <w:t xml:space="preserve"> </w:t>
            </w:r>
            <w:r w:rsidRPr="00A3358F">
              <w:rPr>
                <w:color w:val="221E1F"/>
                <w:spacing w:val="-3"/>
                <w:sz w:val="20"/>
                <w:szCs w:val="20"/>
              </w:rPr>
              <w:t>önünde</w:t>
            </w:r>
            <w:r w:rsidRPr="00A3358F">
              <w:rPr>
                <w:spacing w:val="-2"/>
                <w:sz w:val="20"/>
                <w:szCs w:val="20"/>
              </w:rPr>
              <w:t xml:space="preserve"> </w:t>
            </w:r>
            <w:r w:rsidRPr="00A3358F">
              <w:rPr>
                <w:color w:val="221E1F"/>
                <w:spacing w:val="-2"/>
                <w:sz w:val="20"/>
                <w:szCs w:val="20"/>
              </w:rPr>
              <w:t>bulundurarak</w:t>
            </w:r>
            <w:r w:rsidRPr="00A3358F">
              <w:rPr>
                <w:sz w:val="20"/>
                <w:szCs w:val="20"/>
              </w:rPr>
              <w:t xml:space="preserve"> </w:t>
            </w:r>
            <w:r w:rsidRPr="00A3358F">
              <w:rPr>
                <w:color w:val="221E1F"/>
                <w:spacing w:val="-4"/>
                <w:sz w:val="20"/>
                <w:szCs w:val="20"/>
              </w:rPr>
              <w:t>de</w:t>
            </w:r>
            <w:r w:rsidRPr="00A3358F">
              <w:rPr>
                <w:color w:val="221E1F"/>
                <w:spacing w:val="-3"/>
                <w:sz w:val="20"/>
                <w:szCs w:val="20"/>
              </w:rPr>
              <w:t>ğerlendirir.</w:t>
            </w:r>
          </w:p>
        </w:tc>
      </w:tr>
      <w:tr w:rsidR="00E02986" w:rsidRPr="00A3358F" w14:paraId="062F2D9F" w14:textId="77777777" w:rsidTr="00061228">
        <w:trPr>
          <w:trHeight w:hRule="exact" w:val="462"/>
        </w:trPr>
        <w:tc>
          <w:tcPr>
            <w:tcW w:w="9344" w:type="dxa"/>
            <w:gridSpan w:val="2"/>
            <w:shd w:val="clear" w:color="auto" w:fill="CBD9E0"/>
            <w:vAlign w:val="center"/>
          </w:tcPr>
          <w:p w14:paraId="61CCBB02" w14:textId="77777777" w:rsidR="00E02986" w:rsidRPr="007F59FB" w:rsidRDefault="00E02986" w:rsidP="00061228">
            <w:pPr>
              <w:ind w:left="78"/>
              <w:rPr>
                <w:sz w:val="20"/>
                <w:szCs w:val="20"/>
              </w:rPr>
            </w:pPr>
            <w:r w:rsidRPr="007F59FB">
              <w:rPr>
                <w:b/>
                <w:color w:val="221E1F"/>
                <w:sz w:val="20"/>
                <w:szCs w:val="20"/>
              </w:rPr>
              <w:t>YETKİNLİK</w:t>
            </w:r>
            <w:r w:rsidRPr="007F59FB">
              <w:rPr>
                <w:b/>
                <w:sz w:val="20"/>
                <w:szCs w:val="20"/>
              </w:rPr>
              <w:t xml:space="preserve"> </w:t>
            </w:r>
            <w:r w:rsidRPr="007F59FB">
              <w:rPr>
                <w:b/>
                <w:color w:val="221E1F"/>
                <w:sz w:val="20"/>
                <w:szCs w:val="20"/>
              </w:rPr>
              <w:t>3.  Sağlık</w:t>
            </w:r>
            <w:r w:rsidRPr="007F59FB">
              <w:rPr>
                <w:b/>
                <w:sz w:val="20"/>
                <w:szCs w:val="20"/>
              </w:rPr>
              <w:t xml:space="preserve"> </w:t>
            </w:r>
            <w:r w:rsidRPr="007F59FB">
              <w:rPr>
                <w:b/>
                <w:color w:val="221E1F"/>
                <w:sz w:val="20"/>
                <w:szCs w:val="20"/>
              </w:rPr>
              <w:t>Savunucusu</w:t>
            </w:r>
          </w:p>
        </w:tc>
      </w:tr>
      <w:tr w:rsidR="00E02986" w:rsidRPr="00A3358F" w14:paraId="73258084" w14:textId="77777777" w:rsidTr="00061228">
        <w:trPr>
          <w:trHeight w:hRule="exact" w:val="557"/>
        </w:trPr>
        <w:tc>
          <w:tcPr>
            <w:tcW w:w="582" w:type="dxa"/>
            <w:vAlign w:val="center"/>
          </w:tcPr>
          <w:p w14:paraId="5AF5E3D5" w14:textId="77777777" w:rsidR="00E02986" w:rsidRPr="00A3358F" w:rsidRDefault="00E02986" w:rsidP="00061228">
            <w:pPr>
              <w:spacing w:before="67"/>
              <w:ind w:left="78"/>
              <w:rPr>
                <w:sz w:val="20"/>
                <w:szCs w:val="20"/>
              </w:rPr>
            </w:pPr>
            <w:r w:rsidRPr="00A3358F">
              <w:rPr>
                <w:color w:val="221E1F"/>
                <w:spacing w:val="-4"/>
                <w:sz w:val="20"/>
                <w:szCs w:val="20"/>
              </w:rPr>
              <w:t>14.</w:t>
            </w:r>
          </w:p>
        </w:tc>
        <w:tc>
          <w:tcPr>
            <w:tcW w:w="8761" w:type="dxa"/>
            <w:vAlign w:val="center"/>
          </w:tcPr>
          <w:p w14:paraId="26324FA0" w14:textId="77777777" w:rsidR="00E02986" w:rsidRPr="00A3358F" w:rsidRDefault="00E02986" w:rsidP="00061228">
            <w:pPr>
              <w:spacing w:before="55" w:line="237" w:lineRule="auto"/>
              <w:ind w:left="76" w:right="390"/>
              <w:rPr>
                <w:sz w:val="20"/>
                <w:szCs w:val="20"/>
              </w:rPr>
            </w:pPr>
            <w:r w:rsidRPr="00A3358F">
              <w:rPr>
                <w:color w:val="221E1F"/>
                <w:spacing w:val="-5"/>
                <w:sz w:val="20"/>
                <w:szCs w:val="20"/>
              </w:rPr>
              <w:t>Toplum</w:t>
            </w:r>
            <w:r w:rsidRPr="00A3358F">
              <w:rPr>
                <w:spacing w:val="-2"/>
                <w:sz w:val="20"/>
                <w:szCs w:val="20"/>
              </w:rPr>
              <w:t xml:space="preserve"> </w:t>
            </w:r>
            <w:r w:rsidRPr="00A3358F">
              <w:rPr>
                <w:color w:val="221E1F"/>
                <w:spacing w:val="-3"/>
                <w:sz w:val="20"/>
                <w:szCs w:val="20"/>
              </w:rPr>
              <w:t>sağlığının</w:t>
            </w:r>
            <w:r w:rsidRPr="00A3358F">
              <w:rPr>
                <w:spacing w:val="-3"/>
                <w:sz w:val="20"/>
                <w:szCs w:val="20"/>
              </w:rPr>
              <w:t xml:space="preserve"> </w:t>
            </w:r>
            <w:r w:rsidRPr="00A3358F">
              <w:rPr>
                <w:color w:val="221E1F"/>
                <w:spacing w:val="-5"/>
                <w:sz w:val="20"/>
                <w:szCs w:val="20"/>
              </w:rPr>
              <w:t>korunması</w:t>
            </w:r>
            <w:r w:rsidRPr="00A3358F">
              <w:rPr>
                <w:spacing w:val="-2"/>
                <w:sz w:val="20"/>
                <w:szCs w:val="20"/>
              </w:rPr>
              <w:t xml:space="preserve"> </w:t>
            </w:r>
            <w:r w:rsidRPr="00A3358F">
              <w:rPr>
                <w:color w:val="221E1F"/>
                <w:spacing w:val="-2"/>
                <w:sz w:val="20"/>
                <w:szCs w:val="20"/>
              </w:rPr>
              <w:t>ve</w:t>
            </w:r>
            <w:r w:rsidRPr="00A3358F">
              <w:rPr>
                <w:spacing w:val="-3"/>
                <w:sz w:val="20"/>
                <w:szCs w:val="20"/>
              </w:rPr>
              <w:t xml:space="preserve"> </w:t>
            </w:r>
            <w:r w:rsidRPr="00A3358F">
              <w:rPr>
                <w:color w:val="221E1F"/>
                <w:spacing w:val="-3"/>
                <w:sz w:val="20"/>
                <w:szCs w:val="20"/>
              </w:rPr>
              <w:t>geliştirilmesi</w:t>
            </w:r>
            <w:r w:rsidRPr="00A3358F">
              <w:rPr>
                <w:spacing w:val="-3"/>
                <w:sz w:val="20"/>
                <w:szCs w:val="20"/>
              </w:rPr>
              <w:t xml:space="preserve"> </w:t>
            </w:r>
            <w:r w:rsidRPr="00A3358F">
              <w:rPr>
                <w:color w:val="221E1F"/>
                <w:spacing w:val="-4"/>
                <w:sz w:val="20"/>
                <w:szCs w:val="20"/>
              </w:rPr>
              <w:t>için,</w:t>
            </w:r>
            <w:r w:rsidRPr="00A3358F">
              <w:rPr>
                <w:sz w:val="20"/>
                <w:szCs w:val="20"/>
              </w:rPr>
              <w:t xml:space="preserve"> </w:t>
            </w:r>
            <w:r w:rsidRPr="00A3358F">
              <w:rPr>
                <w:color w:val="221E1F"/>
                <w:spacing w:val="-4"/>
                <w:sz w:val="20"/>
                <w:szCs w:val="20"/>
              </w:rPr>
              <w:t>sosyal</w:t>
            </w:r>
            <w:r w:rsidRPr="00A3358F">
              <w:rPr>
                <w:spacing w:val="-2"/>
                <w:sz w:val="20"/>
                <w:szCs w:val="20"/>
              </w:rPr>
              <w:t xml:space="preserve"> </w:t>
            </w:r>
            <w:r w:rsidRPr="00A3358F">
              <w:rPr>
                <w:color w:val="221E1F"/>
                <w:spacing w:val="-4"/>
                <w:sz w:val="20"/>
                <w:szCs w:val="20"/>
              </w:rPr>
              <w:t>güvenirlik</w:t>
            </w:r>
            <w:r w:rsidRPr="00A3358F">
              <w:rPr>
                <w:spacing w:val="-3"/>
                <w:sz w:val="20"/>
                <w:szCs w:val="20"/>
              </w:rPr>
              <w:t xml:space="preserve"> </w:t>
            </w:r>
            <w:r w:rsidRPr="00A3358F">
              <w:rPr>
                <w:color w:val="221E1F"/>
                <w:spacing w:val="-3"/>
                <w:sz w:val="20"/>
                <w:szCs w:val="20"/>
              </w:rPr>
              <w:t>ve</w:t>
            </w:r>
            <w:r w:rsidRPr="00A3358F">
              <w:rPr>
                <w:spacing w:val="-3"/>
                <w:sz w:val="20"/>
                <w:szCs w:val="20"/>
              </w:rPr>
              <w:t xml:space="preserve"> </w:t>
            </w:r>
            <w:r w:rsidRPr="00A3358F">
              <w:rPr>
                <w:color w:val="221E1F"/>
                <w:spacing w:val="-4"/>
                <w:sz w:val="20"/>
                <w:szCs w:val="20"/>
              </w:rPr>
              <w:t>sosyal</w:t>
            </w:r>
            <w:r w:rsidRPr="00A3358F">
              <w:rPr>
                <w:spacing w:val="-3"/>
                <w:sz w:val="20"/>
                <w:szCs w:val="20"/>
              </w:rPr>
              <w:t xml:space="preserve"> </w:t>
            </w:r>
            <w:r w:rsidRPr="00A3358F">
              <w:rPr>
                <w:color w:val="221E1F"/>
                <w:spacing w:val="-4"/>
                <w:sz w:val="20"/>
                <w:szCs w:val="20"/>
              </w:rPr>
              <w:t>yükümlülük</w:t>
            </w:r>
            <w:r w:rsidRPr="00A3358F">
              <w:rPr>
                <w:spacing w:val="-4"/>
                <w:sz w:val="20"/>
                <w:szCs w:val="20"/>
              </w:rPr>
              <w:t xml:space="preserve"> </w:t>
            </w:r>
            <w:r w:rsidRPr="00A3358F">
              <w:rPr>
                <w:color w:val="221E1F"/>
                <w:spacing w:val="-4"/>
                <w:sz w:val="20"/>
                <w:szCs w:val="20"/>
              </w:rPr>
              <w:t>kavramlarını</w:t>
            </w:r>
            <w:r w:rsidRPr="00A3358F">
              <w:rPr>
                <w:sz w:val="20"/>
                <w:szCs w:val="20"/>
              </w:rPr>
              <w:t xml:space="preserve"> </w:t>
            </w:r>
            <w:r w:rsidRPr="00A3358F">
              <w:rPr>
                <w:color w:val="221E1F"/>
                <w:sz w:val="20"/>
                <w:szCs w:val="20"/>
              </w:rPr>
              <w:t>göz</w:t>
            </w:r>
            <w:r w:rsidRPr="00A3358F">
              <w:rPr>
                <w:spacing w:val="-5"/>
                <w:sz w:val="20"/>
                <w:szCs w:val="20"/>
              </w:rPr>
              <w:t xml:space="preserve"> </w:t>
            </w:r>
            <w:r w:rsidRPr="00A3358F">
              <w:rPr>
                <w:color w:val="221E1F"/>
                <w:sz w:val="20"/>
                <w:szCs w:val="20"/>
              </w:rPr>
              <w:t>önünde</w:t>
            </w:r>
            <w:r w:rsidRPr="00A3358F">
              <w:rPr>
                <w:spacing w:val="-6"/>
                <w:sz w:val="20"/>
                <w:szCs w:val="20"/>
              </w:rPr>
              <w:t xml:space="preserve"> </w:t>
            </w:r>
            <w:r w:rsidRPr="00A3358F">
              <w:rPr>
                <w:color w:val="221E1F"/>
                <w:sz w:val="20"/>
                <w:szCs w:val="20"/>
              </w:rPr>
              <w:t>bulundurarak,</w:t>
            </w:r>
            <w:r w:rsidRPr="00A3358F">
              <w:rPr>
                <w:spacing w:val="-6"/>
                <w:sz w:val="20"/>
                <w:szCs w:val="20"/>
              </w:rPr>
              <w:t xml:space="preserve"> </w:t>
            </w:r>
            <w:r w:rsidRPr="00A3358F">
              <w:rPr>
                <w:color w:val="221E1F"/>
                <w:sz w:val="20"/>
                <w:szCs w:val="20"/>
              </w:rPr>
              <w:t>sağlık</w:t>
            </w:r>
            <w:r w:rsidRPr="00A3358F">
              <w:rPr>
                <w:spacing w:val="-6"/>
                <w:sz w:val="20"/>
                <w:szCs w:val="20"/>
              </w:rPr>
              <w:t xml:space="preserve"> </w:t>
            </w:r>
            <w:r w:rsidRPr="00A3358F">
              <w:rPr>
                <w:color w:val="221E1F"/>
                <w:sz w:val="20"/>
                <w:szCs w:val="20"/>
              </w:rPr>
              <w:t>hizmet</w:t>
            </w:r>
            <w:r w:rsidRPr="00A3358F">
              <w:rPr>
                <w:spacing w:val="-6"/>
                <w:sz w:val="20"/>
                <w:szCs w:val="20"/>
              </w:rPr>
              <w:t xml:space="preserve"> </w:t>
            </w:r>
            <w:r w:rsidRPr="00A3358F">
              <w:rPr>
                <w:color w:val="221E1F"/>
                <w:sz w:val="20"/>
                <w:szCs w:val="20"/>
              </w:rPr>
              <w:t>sunumunu</w:t>
            </w:r>
            <w:r w:rsidRPr="00A3358F">
              <w:rPr>
                <w:sz w:val="20"/>
                <w:szCs w:val="20"/>
              </w:rPr>
              <w:t xml:space="preserve"> </w:t>
            </w:r>
            <w:r w:rsidRPr="00A3358F">
              <w:rPr>
                <w:color w:val="221E1F"/>
                <w:spacing w:val="-3"/>
                <w:sz w:val="20"/>
                <w:szCs w:val="20"/>
              </w:rPr>
              <w:t>geliştirmeyi</w:t>
            </w:r>
            <w:r w:rsidRPr="00A3358F">
              <w:rPr>
                <w:spacing w:val="-1"/>
                <w:sz w:val="20"/>
                <w:szCs w:val="20"/>
              </w:rPr>
              <w:t xml:space="preserve"> </w:t>
            </w:r>
            <w:r w:rsidRPr="00A3358F">
              <w:rPr>
                <w:color w:val="221E1F"/>
                <w:spacing w:val="-4"/>
                <w:sz w:val="20"/>
                <w:szCs w:val="20"/>
              </w:rPr>
              <w:t>savunur.</w:t>
            </w:r>
          </w:p>
        </w:tc>
      </w:tr>
      <w:tr w:rsidR="00E02986" w:rsidRPr="00A3358F" w14:paraId="1D4BE4FD" w14:textId="77777777" w:rsidTr="00061228">
        <w:trPr>
          <w:trHeight w:hRule="exact" w:val="565"/>
        </w:trPr>
        <w:tc>
          <w:tcPr>
            <w:tcW w:w="582" w:type="dxa"/>
            <w:vAlign w:val="center"/>
          </w:tcPr>
          <w:p w14:paraId="00C04E87" w14:textId="77777777" w:rsidR="00E02986" w:rsidRPr="00A3358F" w:rsidRDefault="00E02986" w:rsidP="00061228">
            <w:pPr>
              <w:spacing w:before="67"/>
              <w:ind w:left="78"/>
              <w:rPr>
                <w:sz w:val="20"/>
                <w:szCs w:val="20"/>
              </w:rPr>
            </w:pPr>
            <w:r w:rsidRPr="00A3358F">
              <w:rPr>
                <w:color w:val="221E1F"/>
                <w:spacing w:val="1"/>
                <w:sz w:val="20"/>
                <w:szCs w:val="20"/>
              </w:rPr>
              <w:t>15.</w:t>
            </w:r>
          </w:p>
        </w:tc>
        <w:tc>
          <w:tcPr>
            <w:tcW w:w="8761" w:type="dxa"/>
            <w:vAlign w:val="center"/>
          </w:tcPr>
          <w:p w14:paraId="6C914D35" w14:textId="77777777" w:rsidR="00E02986" w:rsidRPr="00A3358F" w:rsidRDefault="00E02986" w:rsidP="00061228">
            <w:pPr>
              <w:spacing w:before="55" w:line="237" w:lineRule="auto"/>
              <w:ind w:left="76" w:right="47"/>
              <w:rPr>
                <w:sz w:val="20"/>
                <w:szCs w:val="20"/>
              </w:rPr>
            </w:pPr>
            <w:r w:rsidRPr="00A3358F">
              <w:rPr>
                <w:color w:val="221E1F"/>
                <w:spacing w:val="-3"/>
                <w:sz w:val="20"/>
                <w:szCs w:val="20"/>
              </w:rPr>
              <w:t>Sağlığın</w:t>
            </w:r>
            <w:r w:rsidRPr="00A3358F">
              <w:rPr>
                <w:spacing w:val="-1"/>
                <w:sz w:val="20"/>
                <w:szCs w:val="20"/>
              </w:rPr>
              <w:t xml:space="preserve"> </w:t>
            </w:r>
            <w:r w:rsidRPr="00A3358F">
              <w:rPr>
                <w:color w:val="221E1F"/>
                <w:spacing w:val="-4"/>
                <w:sz w:val="20"/>
                <w:szCs w:val="20"/>
              </w:rPr>
              <w:t>korunması</w:t>
            </w:r>
            <w:r w:rsidRPr="00A3358F">
              <w:rPr>
                <w:spacing w:val="-2"/>
                <w:sz w:val="20"/>
                <w:szCs w:val="20"/>
              </w:rPr>
              <w:t xml:space="preserve"> </w:t>
            </w:r>
            <w:r w:rsidRPr="00A3358F">
              <w:rPr>
                <w:color w:val="221E1F"/>
                <w:spacing w:val="-3"/>
                <w:sz w:val="20"/>
                <w:szCs w:val="20"/>
              </w:rPr>
              <w:t>ve</w:t>
            </w:r>
            <w:r w:rsidRPr="00A3358F">
              <w:rPr>
                <w:spacing w:val="-2"/>
                <w:sz w:val="20"/>
                <w:szCs w:val="20"/>
              </w:rPr>
              <w:t xml:space="preserve"> </w:t>
            </w:r>
            <w:r w:rsidRPr="00A3358F">
              <w:rPr>
                <w:color w:val="221E1F"/>
                <w:spacing w:val="-3"/>
                <w:sz w:val="20"/>
                <w:szCs w:val="20"/>
              </w:rPr>
              <w:t>geliştirilmesi</w:t>
            </w:r>
            <w:r w:rsidRPr="00A3358F">
              <w:rPr>
                <w:spacing w:val="-2"/>
                <w:sz w:val="20"/>
                <w:szCs w:val="20"/>
              </w:rPr>
              <w:t xml:space="preserve"> </w:t>
            </w:r>
            <w:r w:rsidRPr="00A3358F">
              <w:rPr>
                <w:color w:val="221E1F"/>
                <w:spacing w:val="-3"/>
                <w:sz w:val="20"/>
                <w:szCs w:val="20"/>
              </w:rPr>
              <w:t>için</w:t>
            </w:r>
            <w:r w:rsidRPr="00A3358F">
              <w:rPr>
                <w:spacing w:val="-2"/>
                <w:sz w:val="20"/>
                <w:szCs w:val="20"/>
              </w:rPr>
              <w:t xml:space="preserve"> </w:t>
            </w:r>
            <w:r w:rsidRPr="00A3358F">
              <w:rPr>
                <w:color w:val="221E1F"/>
                <w:spacing w:val="-3"/>
                <w:sz w:val="20"/>
                <w:szCs w:val="20"/>
              </w:rPr>
              <w:t>birey</w:t>
            </w:r>
            <w:r w:rsidRPr="00A3358F">
              <w:rPr>
                <w:spacing w:val="-3"/>
                <w:sz w:val="20"/>
                <w:szCs w:val="20"/>
              </w:rPr>
              <w:t xml:space="preserve"> </w:t>
            </w:r>
            <w:r w:rsidRPr="00A3358F">
              <w:rPr>
                <w:color w:val="221E1F"/>
                <w:spacing w:val="-3"/>
                <w:sz w:val="20"/>
                <w:szCs w:val="20"/>
              </w:rPr>
              <w:t>ve</w:t>
            </w:r>
            <w:r w:rsidRPr="00A3358F">
              <w:rPr>
                <w:sz w:val="20"/>
                <w:szCs w:val="20"/>
              </w:rPr>
              <w:t xml:space="preserve"> </w:t>
            </w:r>
            <w:r w:rsidRPr="00A3358F">
              <w:rPr>
                <w:color w:val="221E1F"/>
                <w:sz w:val="20"/>
                <w:szCs w:val="20"/>
              </w:rPr>
              <w:t>toplum</w:t>
            </w:r>
            <w:r w:rsidRPr="00A3358F">
              <w:rPr>
                <w:spacing w:val="-12"/>
                <w:sz w:val="20"/>
                <w:szCs w:val="20"/>
              </w:rPr>
              <w:t xml:space="preserve"> </w:t>
            </w:r>
            <w:r w:rsidRPr="00A3358F">
              <w:rPr>
                <w:color w:val="221E1F"/>
                <w:sz w:val="20"/>
                <w:szCs w:val="20"/>
              </w:rPr>
              <w:t>sağlığı</w:t>
            </w:r>
            <w:r w:rsidRPr="00A3358F">
              <w:rPr>
                <w:spacing w:val="-12"/>
                <w:sz w:val="20"/>
                <w:szCs w:val="20"/>
              </w:rPr>
              <w:t xml:space="preserve"> </w:t>
            </w:r>
            <w:r w:rsidRPr="00A3358F">
              <w:rPr>
                <w:color w:val="221E1F"/>
                <w:sz w:val="20"/>
                <w:szCs w:val="20"/>
              </w:rPr>
              <w:t>ile</w:t>
            </w:r>
            <w:r w:rsidRPr="00A3358F">
              <w:rPr>
                <w:spacing w:val="-12"/>
                <w:sz w:val="20"/>
                <w:szCs w:val="20"/>
              </w:rPr>
              <w:t xml:space="preserve"> </w:t>
            </w:r>
            <w:r w:rsidRPr="00A3358F">
              <w:rPr>
                <w:color w:val="221E1F"/>
                <w:sz w:val="20"/>
                <w:szCs w:val="20"/>
              </w:rPr>
              <w:t>ilgili</w:t>
            </w:r>
            <w:r w:rsidRPr="00A3358F">
              <w:rPr>
                <w:spacing w:val="-12"/>
                <w:sz w:val="20"/>
                <w:szCs w:val="20"/>
              </w:rPr>
              <w:t xml:space="preserve"> </w:t>
            </w:r>
            <w:r w:rsidRPr="00A3358F">
              <w:rPr>
                <w:color w:val="221E1F"/>
                <w:sz w:val="20"/>
                <w:szCs w:val="20"/>
              </w:rPr>
              <w:t>hizmet</w:t>
            </w:r>
            <w:r w:rsidRPr="00A3358F">
              <w:rPr>
                <w:spacing w:val="-12"/>
                <w:sz w:val="20"/>
                <w:szCs w:val="20"/>
              </w:rPr>
              <w:t xml:space="preserve"> </w:t>
            </w:r>
            <w:r w:rsidRPr="00A3358F">
              <w:rPr>
                <w:color w:val="221E1F"/>
                <w:sz w:val="20"/>
                <w:szCs w:val="20"/>
              </w:rPr>
              <w:t>sunumu,</w:t>
            </w:r>
            <w:r w:rsidRPr="00A3358F">
              <w:rPr>
                <w:spacing w:val="-12"/>
                <w:sz w:val="20"/>
                <w:szCs w:val="20"/>
              </w:rPr>
              <w:t xml:space="preserve"> </w:t>
            </w:r>
            <w:r w:rsidRPr="00A3358F">
              <w:rPr>
                <w:color w:val="221E1F"/>
                <w:sz w:val="20"/>
                <w:szCs w:val="20"/>
              </w:rPr>
              <w:t>eğitim</w:t>
            </w:r>
            <w:r w:rsidRPr="00A3358F">
              <w:rPr>
                <w:spacing w:val="-13"/>
                <w:sz w:val="20"/>
                <w:szCs w:val="20"/>
              </w:rPr>
              <w:t xml:space="preserve"> </w:t>
            </w:r>
            <w:r w:rsidRPr="00A3358F">
              <w:rPr>
                <w:color w:val="221E1F"/>
                <w:sz w:val="20"/>
                <w:szCs w:val="20"/>
              </w:rPr>
              <w:t>ve</w:t>
            </w:r>
            <w:r w:rsidRPr="00A3358F">
              <w:rPr>
                <w:sz w:val="20"/>
                <w:szCs w:val="20"/>
              </w:rPr>
              <w:t xml:space="preserve"> </w:t>
            </w:r>
            <w:r w:rsidRPr="00A3358F">
              <w:rPr>
                <w:color w:val="221E1F"/>
                <w:spacing w:val="-3"/>
                <w:sz w:val="20"/>
                <w:szCs w:val="20"/>
              </w:rPr>
              <w:t>danışmanlık</w:t>
            </w:r>
            <w:r w:rsidRPr="00A3358F">
              <w:rPr>
                <w:spacing w:val="-1"/>
                <w:sz w:val="20"/>
                <w:szCs w:val="20"/>
              </w:rPr>
              <w:t xml:space="preserve"> </w:t>
            </w:r>
            <w:r w:rsidRPr="00A3358F">
              <w:rPr>
                <w:color w:val="221E1F"/>
                <w:spacing w:val="-2"/>
                <w:sz w:val="20"/>
                <w:szCs w:val="20"/>
              </w:rPr>
              <w:t>süreçlerini</w:t>
            </w:r>
            <w:r w:rsidRPr="00A3358F">
              <w:rPr>
                <w:spacing w:val="-2"/>
                <w:sz w:val="20"/>
                <w:szCs w:val="20"/>
              </w:rPr>
              <w:t xml:space="preserve"> </w:t>
            </w:r>
            <w:r w:rsidRPr="00A3358F">
              <w:rPr>
                <w:color w:val="221E1F"/>
                <w:spacing w:val="-5"/>
                <w:sz w:val="20"/>
                <w:szCs w:val="20"/>
              </w:rPr>
              <w:t>tüm</w:t>
            </w:r>
            <w:r w:rsidRPr="00A3358F">
              <w:rPr>
                <w:spacing w:val="-2"/>
                <w:sz w:val="20"/>
                <w:szCs w:val="20"/>
              </w:rPr>
              <w:t xml:space="preserve"> </w:t>
            </w:r>
            <w:r w:rsidRPr="00A3358F">
              <w:rPr>
                <w:color w:val="221E1F"/>
                <w:spacing w:val="-3"/>
                <w:sz w:val="20"/>
                <w:szCs w:val="20"/>
              </w:rPr>
              <w:t>bileşenler</w:t>
            </w:r>
            <w:r w:rsidRPr="00A3358F">
              <w:rPr>
                <w:spacing w:val="-2"/>
                <w:sz w:val="20"/>
                <w:szCs w:val="20"/>
              </w:rPr>
              <w:t xml:space="preserve"> </w:t>
            </w:r>
            <w:r w:rsidRPr="00A3358F">
              <w:rPr>
                <w:color w:val="221E1F"/>
                <w:spacing w:val="-1"/>
                <w:sz w:val="20"/>
                <w:szCs w:val="20"/>
              </w:rPr>
              <w:t>ile</w:t>
            </w:r>
            <w:r w:rsidRPr="00A3358F">
              <w:rPr>
                <w:spacing w:val="-2"/>
                <w:sz w:val="20"/>
                <w:szCs w:val="20"/>
              </w:rPr>
              <w:t xml:space="preserve"> </w:t>
            </w:r>
            <w:proofErr w:type="gramStart"/>
            <w:r w:rsidRPr="00A3358F">
              <w:rPr>
                <w:color w:val="221E1F"/>
                <w:spacing w:val="-2"/>
                <w:sz w:val="20"/>
                <w:szCs w:val="20"/>
              </w:rPr>
              <w:t>işbirliği</w:t>
            </w:r>
            <w:proofErr w:type="gramEnd"/>
            <w:r w:rsidRPr="00A3358F">
              <w:rPr>
                <w:spacing w:val="-2"/>
                <w:sz w:val="20"/>
                <w:szCs w:val="20"/>
              </w:rPr>
              <w:t xml:space="preserve"> </w:t>
            </w:r>
            <w:r w:rsidRPr="00A3358F">
              <w:rPr>
                <w:color w:val="221E1F"/>
                <w:spacing w:val="-3"/>
                <w:sz w:val="20"/>
                <w:szCs w:val="20"/>
              </w:rPr>
              <w:t>içinde</w:t>
            </w:r>
            <w:r w:rsidRPr="00A3358F">
              <w:rPr>
                <w:sz w:val="20"/>
                <w:szCs w:val="20"/>
              </w:rPr>
              <w:t xml:space="preserve"> </w:t>
            </w:r>
            <w:r w:rsidRPr="00A3358F">
              <w:rPr>
                <w:color w:val="221E1F"/>
                <w:spacing w:val="-3"/>
                <w:sz w:val="20"/>
                <w:szCs w:val="20"/>
              </w:rPr>
              <w:t>planlayabilir</w:t>
            </w:r>
            <w:r w:rsidRPr="00A3358F">
              <w:rPr>
                <w:sz w:val="20"/>
                <w:szCs w:val="20"/>
              </w:rPr>
              <w:t xml:space="preserve"> </w:t>
            </w:r>
            <w:r w:rsidRPr="00A3358F">
              <w:rPr>
                <w:color w:val="221E1F"/>
                <w:spacing w:val="-3"/>
                <w:sz w:val="20"/>
                <w:szCs w:val="20"/>
              </w:rPr>
              <w:t>ve</w:t>
            </w:r>
            <w:r w:rsidRPr="00A3358F">
              <w:rPr>
                <w:spacing w:val="-2"/>
                <w:sz w:val="20"/>
                <w:szCs w:val="20"/>
              </w:rPr>
              <w:t xml:space="preserve"> </w:t>
            </w:r>
            <w:r w:rsidRPr="00A3358F">
              <w:rPr>
                <w:color w:val="221E1F"/>
                <w:spacing w:val="-3"/>
                <w:sz w:val="20"/>
                <w:szCs w:val="20"/>
              </w:rPr>
              <w:t>yürütebilir.</w:t>
            </w:r>
          </w:p>
        </w:tc>
      </w:tr>
      <w:tr w:rsidR="00E02986" w:rsidRPr="00A3358F" w14:paraId="57DC0C3F" w14:textId="77777777" w:rsidTr="00061228">
        <w:trPr>
          <w:trHeight w:hRule="exact" w:val="573"/>
        </w:trPr>
        <w:tc>
          <w:tcPr>
            <w:tcW w:w="582" w:type="dxa"/>
            <w:vAlign w:val="center"/>
          </w:tcPr>
          <w:p w14:paraId="039C9129" w14:textId="77777777" w:rsidR="00E02986" w:rsidRPr="00A3358F" w:rsidRDefault="00E02986" w:rsidP="00061228">
            <w:pPr>
              <w:spacing w:before="67"/>
              <w:ind w:left="78"/>
              <w:rPr>
                <w:sz w:val="20"/>
                <w:szCs w:val="20"/>
              </w:rPr>
            </w:pPr>
            <w:r w:rsidRPr="00A3358F">
              <w:rPr>
                <w:color w:val="221E1F"/>
                <w:spacing w:val="1"/>
                <w:sz w:val="20"/>
                <w:szCs w:val="20"/>
              </w:rPr>
              <w:t>16.</w:t>
            </w:r>
          </w:p>
        </w:tc>
        <w:tc>
          <w:tcPr>
            <w:tcW w:w="8761" w:type="dxa"/>
            <w:vAlign w:val="center"/>
          </w:tcPr>
          <w:p w14:paraId="28797DCE" w14:textId="77777777" w:rsidR="00E02986" w:rsidRPr="00A3358F" w:rsidRDefault="00E02986" w:rsidP="00061228">
            <w:pPr>
              <w:spacing w:before="56" w:line="237" w:lineRule="auto"/>
              <w:ind w:left="76" w:right="293"/>
              <w:rPr>
                <w:sz w:val="20"/>
                <w:szCs w:val="20"/>
              </w:rPr>
            </w:pPr>
            <w:r w:rsidRPr="00A3358F">
              <w:rPr>
                <w:color w:val="221E1F"/>
                <w:spacing w:val="-3"/>
                <w:sz w:val="20"/>
                <w:szCs w:val="20"/>
              </w:rPr>
              <w:t>Sağlık</w:t>
            </w:r>
            <w:r w:rsidRPr="00A3358F">
              <w:rPr>
                <w:spacing w:val="-1"/>
                <w:sz w:val="20"/>
                <w:szCs w:val="20"/>
              </w:rPr>
              <w:t xml:space="preserve"> </w:t>
            </w:r>
            <w:r w:rsidRPr="00A3358F">
              <w:rPr>
                <w:color w:val="221E1F"/>
                <w:spacing w:val="-2"/>
                <w:sz w:val="20"/>
                <w:szCs w:val="20"/>
              </w:rPr>
              <w:t>politikalarının</w:t>
            </w:r>
            <w:r w:rsidRPr="00A3358F">
              <w:rPr>
                <w:spacing w:val="-1"/>
                <w:sz w:val="20"/>
                <w:szCs w:val="20"/>
              </w:rPr>
              <w:t xml:space="preserve"> </w:t>
            </w:r>
            <w:r w:rsidRPr="00A3358F">
              <w:rPr>
                <w:color w:val="221E1F"/>
                <w:spacing w:val="-4"/>
                <w:sz w:val="20"/>
                <w:szCs w:val="20"/>
              </w:rPr>
              <w:t>ve</w:t>
            </w:r>
            <w:r w:rsidRPr="00A3358F">
              <w:rPr>
                <w:spacing w:val="-2"/>
                <w:sz w:val="20"/>
                <w:szCs w:val="20"/>
              </w:rPr>
              <w:t xml:space="preserve"> </w:t>
            </w:r>
            <w:r w:rsidRPr="00A3358F">
              <w:rPr>
                <w:color w:val="221E1F"/>
                <w:spacing w:val="-3"/>
                <w:sz w:val="20"/>
                <w:szCs w:val="20"/>
              </w:rPr>
              <w:t>uygulamalarının</w:t>
            </w:r>
            <w:r w:rsidRPr="00A3358F">
              <w:rPr>
                <w:spacing w:val="-1"/>
                <w:sz w:val="20"/>
                <w:szCs w:val="20"/>
              </w:rPr>
              <w:t xml:space="preserve"> </w:t>
            </w:r>
            <w:r w:rsidRPr="00A3358F">
              <w:rPr>
                <w:color w:val="221E1F"/>
                <w:spacing w:val="-2"/>
                <w:sz w:val="20"/>
                <w:szCs w:val="20"/>
              </w:rPr>
              <w:t>birey</w:t>
            </w:r>
            <w:r w:rsidRPr="00A3358F">
              <w:rPr>
                <w:spacing w:val="-2"/>
                <w:sz w:val="20"/>
                <w:szCs w:val="20"/>
              </w:rPr>
              <w:t xml:space="preserve"> </w:t>
            </w:r>
            <w:r w:rsidRPr="00A3358F">
              <w:rPr>
                <w:color w:val="221E1F"/>
                <w:spacing w:val="-3"/>
                <w:sz w:val="20"/>
                <w:szCs w:val="20"/>
              </w:rPr>
              <w:t>ve</w:t>
            </w:r>
            <w:r w:rsidRPr="00A3358F">
              <w:rPr>
                <w:sz w:val="20"/>
                <w:szCs w:val="20"/>
              </w:rPr>
              <w:t xml:space="preserve"> </w:t>
            </w:r>
            <w:r w:rsidRPr="00A3358F">
              <w:rPr>
                <w:color w:val="221E1F"/>
                <w:spacing w:val="-2"/>
                <w:sz w:val="20"/>
                <w:szCs w:val="20"/>
              </w:rPr>
              <w:t>toplum</w:t>
            </w:r>
            <w:r w:rsidRPr="00A3358F">
              <w:rPr>
                <w:sz w:val="20"/>
                <w:szCs w:val="20"/>
              </w:rPr>
              <w:t xml:space="preserve"> </w:t>
            </w:r>
            <w:r w:rsidRPr="00A3358F">
              <w:rPr>
                <w:color w:val="221E1F"/>
                <w:spacing w:val="-1"/>
                <w:sz w:val="20"/>
                <w:szCs w:val="20"/>
              </w:rPr>
              <w:t>sağlık</w:t>
            </w:r>
            <w:r w:rsidRPr="00A3358F">
              <w:rPr>
                <w:spacing w:val="-1"/>
                <w:sz w:val="20"/>
                <w:szCs w:val="20"/>
              </w:rPr>
              <w:t xml:space="preserve"> </w:t>
            </w:r>
            <w:r w:rsidRPr="00A3358F">
              <w:rPr>
                <w:color w:val="221E1F"/>
                <w:spacing w:val="-2"/>
                <w:sz w:val="20"/>
                <w:szCs w:val="20"/>
              </w:rPr>
              <w:t>göstergelerine</w:t>
            </w:r>
            <w:r w:rsidRPr="00A3358F">
              <w:rPr>
                <w:spacing w:val="-1"/>
                <w:sz w:val="20"/>
                <w:szCs w:val="20"/>
              </w:rPr>
              <w:t xml:space="preserve"> </w:t>
            </w:r>
            <w:r w:rsidRPr="00A3358F">
              <w:rPr>
                <w:color w:val="221E1F"/>
                <w:spacing w:val="-1"/>
                <w:sz w:val="20"/>
                <w:szCs w:val="20"/>
              </w:rPr>
              <w:t>etkisini</w:t>
            </w:r>
            <w:r w:rsidRPr="00A3358F">
              <w:rPr>
                <w:spacing w:val="-1"/>
                <w:sz w:val="20"/>
                <w:szCs w:val="20"/>
              </w:rPr>
              <w:t xml:space="preserve"> </w:t>
            </w:r>
            <w:r w:rsidRPr="00A3358F">
              <w:rPr>
                <w:color w:val="221E1F"/>
                <w:spacing w:val="-2"/>
                <w:sz w:val="20"/>
                <w:szCs w:val="20"/>
              </w:rPr>
              <w:t>değerlendirir</w:t>
            </w:r>
            <w:r w:rsidRPr="00A3358F">
              <w:rPr>
                <w:spacing w:val="-2"/>
                <w:sz w:val="20"/>
                <w:szCs w:val="20"/>
              </w:rPr>
              <w:t xml:space="preserve"> </w:t>
            </w:r>
            <w:r w:rsidRPr="00A3358F">
              <w:rPr>
                <w:color w:val="221E1F"/>
                <w:sz w:val="20"/>
                <w:szCs w:val="20"/>
              </w:rPr>
              <w:t>ve</w:t>
            </w:r>
            <w:r w:rsidRPr="00A3358F">
              <w:rPr>
                <w:sz w:val="20"/>
                <w:szCs w:val="20"/>
              </w:rPr>
              <w:t xml:space="preserve"> </w:t>
            </w:r>
            <w:r w:rsidRPr="00A3358F">
              <w:rPr>
                <w:color w:val="221E1F"/>
                <w:spacing w:val="-2"/>
                <w:sz w:val="20"/>
                <w:szCs w:val="20"/>
              </w:rPr>
              <w:t>sağlık</w:t>
            </w:r>
            <w:r w:rsidRPr="00A3358F">
              <w:rPr>
                <w:spacing w:val="-1"/>
                <w:sz w:val="20"/>
                <w:szCs w:val="20"/>
              </w:rPr>
              <w:t xml:space="preserve"> </w:t>
            </w:r>
            <w:r w:rsidRPr="00A3358F">
              <w:rPr>
                <w:color w:val="221E1F"/>
                <w:spacing w:val="-3"/>
                <w:sz w:val="20"/>
                <w:szCs w:val="20"/>
              </w:rPr>
              <w:t>hizmetleri</w:t>
            </w:r>
            <w:r w:rsidRPr="00A3358F">
              <w:rPr>
                <w:spacing w:val="-2"/>
                <w:sz w:val="20"/>
                <w:szCs w:val="20"/>
              </w:rPr>
              <w:t xml:space="preserve"> </w:t>
            </w:r>
            <w:r w:rsidRPr="00A3358F">
              <w:rPr>
                <w:color w:val="221E1F"/>
                <w:spacing w:val="-2"/>
                <w:sz w:val="20"/>
                <w:szCs w:val="20"/>
              </w:rPr>
              <w:t>kalitesinin</w:t>
            </w:r>
            <w:r w:rsidRPr="00A3358F">
              <w:rPr>
                <w:spacing w:val="-1"/>
                <w:sz w:val="20"/>
                <w:szCs w:val="20"/>
              </w:rPr>
              <w:t xml:space="preserve"> </w:t>
            </w:r>
            <w:r w:rsidRPr="00A3358F">
              <w:rPr>
                <w:color w:val="221E1F"/>
                <w:spacing w:val="-2"/>
                <w:sz w:val="20"/>
                <w:szCs w:val="20"/>
              </w:rPr>
              <w:t>artırılmasını</w:t>
            </w:r>
            <w:r w:rsidRPr="00A3358F">
              <w:rPr>
                <w:spacing w:val="-3"/>
                <w:sz w:val="20"/>
                <w:szCs w:val="20"/>
              </w:rPr>
              <w:t xml:space="preserve"> </w:t>
            </w:r>
            <w:r w:rsidRPr="00A3358F">
              <w:rPr>
                <w:color w:val="221E1F"/>
                <w:spacing w:val="-3"/>
                <w:sz w:val="20"/>
                <w:szCs w:val="20"/>
              </w:rPr>
              <w:t>savunur.</w:t>
            </w:r>
          </w:p>
        </w:tc>
      </w:tr>
      <w:tr w:rsidR="00E02986" w:rsidRPr="00A3358F" w14:paraId="361E71FD" w14:textId="77777777" w:rsidTr="00061228">
        <w:trPr>
          <w:trHeight w:hRule="exact" w:val="601"/>
        </w:trPr>
        <w:tc>
          <w:tcPr>
            <w:tcW w:w="582" w:type="dxa"/>
            <w:vAlign w:val="center"/>
          </w:tcPr>
          <w:p w14:paraId="2FCEA082" w14:textId="77777777" w:rsidR="00E02986" w:rsidRPr="00A3358F" w:rsidRDefault="00E02986" w:rsidP="00061228">
            <w:pPr>
              <w:spacing w:before="67"/>
              <w:ind w:left="78"/>
              <w:rPr>
                <w:sz w:val="20"/>
                <w:szCs w:val="20"/>
              </w:rPr>
            </w:pPr>
            <w:r w:rsidRPr="00A3358F">
              <w:rPr>
                <w:color w:val="221E1F"/>
                <w:spacing w:val="1"/>
                <w:sz w:val="20"/>
                <w:szCs w:val="20"/>
              </w:rPr>
              <w:t>17.</w:t>
            </w:r>
          </w:p>
        </w:tc>
        <w:tc>
          <w:tcPr>
            <w:tcW w:w="8761" w:type="dxa"/>
            <w:vAlign w:val="center"/>
          </w:tcPr>
          <w:p w14:paraId="24F069FA" w14:textId="77777777" w:rsidR="00E02986" w:rsidRPr="00A3358F" w:rsidRDefault="00E02986" w:rsidP="00061228">
            <w:pPr>
              <w:spacing w:before="56" w:line="237" w:lineRule="auto"/>
              <w:ind w:left="76" w:right="195"/>
              <w:rPr>
                <w:sz w:val="20"/>
                <w:szCs w:val="20"/>
              </w:rPr>
            </w:pPr>
            <w:r w:rsidRPr="00A3358F">
              <w:rPr>
                <w:color w:val="221E1F"/>
                <w:spacing w:val="-5"/>
                <w:sz w:val="20"/>
                <w:szCs w:val="20"/>
              </w:rPr>
              <w:t>Hekim</w:t>
            </w:r>
            <w:r w:rsidRPr="00A3358F">
              <w:rPr>
                <w:spacing w:val="-1"/>
                <w:sz w:val="20"/>
                <w:szCs w:val="20"/>
              </w:rPr>
              <w:t xml:space="preserve"> </w:t>
            </w:r>
            <w:r w:rsidRPr="00A3358F">
              <w:rPr>
                <w:color w:val="221E1F"/>
                <w:spacing w:val="-4"/>
                <w:sz w:val="20"/>
                <w:szCs w:val="20"/>
              </w:rPr>
              <w:t>kendi</w:t>
            </w:r>
            <w:r w:rsidRPr="00A3358F">
              <w:rPr>
                <w:spacing w:val="-2"/>
                <w:sz w:val="20"/>
                <w:szCs w:val="20"/>
              </w:rPr>
              <w:t xml:space="preserve"> </w:t>
            </w:r>
            <w:r w:rsidRPr="00A3358F">
              <w:rPr>
                <w:color w:val="221E1F"/>
                <w:spacing w:val="-3"/>
                <w:sz w:val="20"/>
                <w:szCs w:val="20"/>
              </w:rPr>
              <w:t>fiziksel,</w:t>
            </w:r>
            <w:r w:rsidRPr="00A3358F">
              <w:rPr>
                <w:spacing w:val="-2"/>
                <w:sz w:val="20"/>
                <w:szCs w:val="20"/>
              </w:rPr>
              <w:t xml:space="preserve"> </w:t>
            </w:r>
            <w:r w:rsidRPr="00A3358F">
              <w:rPr>
                <w:color w:val="221E1F"/>
                <w:spacing w:val="-4"/>
                <w:sz w:val="20"/>
                <w:szCs w:val="20"/>
              </w:rPr>
              <w:t>ruhsal</w:t>
            </w:r>
            <w:r w:rsidRPr="00A3358F">
              <w:rPr>
                <w:spacing w:val="-2"/>
                <w:sz w:val="20"/>
                <w:szCs w:val="20"/>
              </w:rPr>
              <w:t xml:space="preserve"> </w:t>
            </w:r>
            <w:r w:rsidRPr="00A3358F">
              <w:rPr>
                <w:color w:val="221E1F"/>
                <w:spacing w:val="-4"/>
                <w:sz w:val="20"/>
                <w:szCs w:val="20"/>
              </w:rPr>
              <w:t>ve</w:t>
            </w:r>
            <w:r w:rsidRPr="00A3358F">
              <w:rPr>
                <w:spacing w:val="-1"/>
                <w:sz w:val="20"/>
                <w:szCs w:val="20"/>
              </w:rPr>
              <w:t xml:space="preserve"> </w:t>
            </w:r>
            <w:r w:rsidRPr="00A3358F">
              <w:rPr>
                <w:color w:val="221E1F"/>
                <w:spacing w:val="-4"/>
                <w:sz w:val="20"/>
                <w:szCs w:val="20"/>
              </w:rPr>
              <w:t>sosyal</w:t>
            </w:r>
            <w:r w:rsidRPr="00A3358F">
              <w:rPr>
                <w:spacing w:val="-2"/>
                <w:sz w:val="20"/>
                <w:szCs w:val="20"/>
              </w:rPr>
              <w:t xml:space="preserve"> </w:t>
            </w:r>
            <w:r w:rsidRPr="00A3358F">
              <w:rPr>
                <w:color w:val="221E1F"/>
                <w:spacing w:val="-4"/>
                <w:sz w:val="20"/>
                <w:szCs w:val="20"/>
              </w:rPr>
              <w:t>yönden</w:t>
            </w:r>
            <w:r w:rsidRPr="00A3358F">
              <w:rPr>
                <w:spacing w:val="-3"/>
                <w:sz w:val="20"/>
                <w:szCs w:val="20"/>
              </w:rPr>
              <w:t xml:space="preserve"> </w:t>
            </w:r>
            <w:r w:rsidRPr="00A3358F">
              <w:rPr>
                <w:color w:val="221E1F"/>
                <w:spacing w:val="-4"/>
                <w:sz w:val="20"/>
                <w:szCs w:val="20"/>
              </w:rPr>
              <w:t>sağlığını</w:t>
            </w:r>
            <w:r w:rsidRPr="00A3358F">
              <w:rPr>
                <w:sz w:val="20"/>
                <w:szCs w:val="20"/>
              </w:rPr>
              <w:t xml:space="preserve"> </w:t>
            </w:r>
            <w:r w:rsidRPr="00A3358F">
              <w:rPr>
                <w:color w:val="221E1F"/>
                <w:spacing w:val="-2"/>
                <w:sz w:val="20"/>
                <w:szCs w:val="20"/>
              </w:rPr>
              <w:t>korumaya</w:t>
            </w:r>
            <w:r w:rsidRPr="00A3358F">
              <w:rPr>
                <w:spacing w:val="-1"/>
                <w:sz w:val="20"/>
                <w:szCs w:val="20"/>
              </w:rPr>
              <w:t xml:space="preserve"> </w:t>
            </w:r>
            <w:r w:rsidRPr="00A3358F">
              <w:rPr>
                <w:color w:val="221E1F"/>
                <w:spacing w:val="-4"/>
                <w:sz w:val="20"/>
                <w:szCs w:val="20"/>
              </w:rPr>
              <w:t>ve</w:t>
            </w:r>
            <w:r w:rsidRPr="00A3358F">
              <w:rPr>
                <w:spacing w:val="-1"/>
                <w:sz w:val="20"/>
                <w:szCs w:val="20"/>
              </w:rPr>
              <w:t xml:space="preserve"> </w:t>
            </w:r>
            <w:r w:rsidRPr="00A3358F">
              <w:rPr>
                <w:color w:val="221E1F"/>
                <w:spacing w:val="-2"/>
                <w:sz w:val="20"/>
                <w:szCs w:val="20"/>
              </w:rPr>
              <w:t>geliştirilmesine</w:t>
            </w:r>
            <w:r w:rsidRPr="00A3358F">
              <w:rPr>
                <w:spacing w:val="-1"/>
                <w:sz w:val="20"/>
                <w:szCs w:val="20"/>
              </w:rPr>
              <w:t xml:space="preserve"> </w:t>
            </w:r>
            <w:r w:rsidRPr="00A3358F">
              <w:rPr>
                <w:color w:val="221E1F"/>
                <w:spacing w:val="-2"/>
                <w:sz w:val="20"/>
                <w:szCs w:val="20"/>
              </w:rPr>
              <w:t>önem</w:t>
            </w:r>
            <w:r w:rsidRPr="00A3358F">
              <w:rPr>
                <w:spacing w:val="-1"/>
                <w:sz w:val="20"/>
                <w:szCs w:val="20"/>
              </w:rPr>
              <w:t xml:space="preserve"> </w:t>
            </w:r>
            <w:r w:rsidRPr="00A3358F">
              <w:rPr>
                <w:color w:val="221E1F"/>
                <w:spacing w:val="-2"/>
                <w:sz w:val="20"/>
                <w:szCs w:val="20"/>
              </w:rPr>
              <w:t>verir,</w:t>
            </w:r>
            <w:r w:rsidRPr="00A3358F">
              <w:rPr>
                <w:spacing w:val="-1"/>
                <w:sz w:val="20"/>
                <w:szCs w:val="20"/>
              </w:rPr>
              <w:t xml:space="preserve"> </w:t>
            </w:r>
            <w:r w:rsidRPr="00A3358F">
              <w:rPr>
                <w:color w:val="221E1F"/>
                <w:spacing w:val="-2"/>
                <w:sz w:val="20"/>
                <w:szCs w:val="20"/>
              </w:rPr>
              <w:t>bunun</w:t>
            </w:r>
            <w:r w:rsidRPr="00A3358F">
              <w:rPr>
                <w:spacing w:val="-2"/>
                <w:sz w:val="20"/>
                <w:szCs w:val="20"/>
              </w:rPr>
              <w:t xml:space="preserve"> </w:t>
            </w:r>
            <w:r w:rsidRPr="00A3358F">
              <w:rPr>
                <w:color w:val="221E1F"/>
                <w:spacing w:val="-2"/>
                <w:sz w:val="20"/>
                <w:szCs w:val="20"/>
              </w:rPr>
              <w:t>için</w:t>
            </w:r>
            <w:r w:rsidRPr="00A3358F">
              <w:rPr>
                <w:sz w:val="20"/>
                <w:szCs w:val="20"/>
              </w:rPr>
              <w:t xml:space="preserve"> </w:t>
            </w:r>
            <w:r w:rsidRPr="00A3358F">
              <w:rPr>
                <w:color w:val="221E1F"/>
                <w:spacing w:val="-3"/>
                <w:sz w:val="20"/>
                <w:szCs w:val="20"/>
              </w:rPr>
              <w:t>gerekenleri</w:t>
            </w:r>
            <w:r w:rsidRPr="00A3358F">
              <w:rPr>
                <w:spacing w:val="4"/>
                <w:sz w:val="20"/>
                <w:szCs w:val="20"/>
              </w:rPr>
              <w:t xml:space="preserve"> </w:t>
            </w:r>
            <w:r w:rsidRPr="00A3358F">
              <w:rPr>
                <w:color w:val="221E1F"/>
                <w:spacing w:val="-4"/>
                <w:sz w:val="20"/>
                <w:szCs w:val="20"/>
              </w:rPr>
              <w:t>yapar.</w:t>
            </w:r>
          </w:p>
        </w:tc>
      </w:tr>
      <w:tr w:rsidR="00E02986" w:rsidRPr="00A3358F" w14:paraId="4B396EEC" w14:textId="77777777" w:rsidTr="00C824F8">
        <w:trPr>
          <w:trHeight w:hRule="exact" w:val="396"/>
        </w:trPr>
        <w:tc>
          <w:tcPr>
            <w:tcW w:w="9344" w:type="dxa"/>
            <w:gridSpan w:val="2"/>
            <w:shd w:val="clear" w:color="auto" w:fill="CBD9E0"/>
          </w:tcPr>
          <w:p w14:paraId="4907CC67" w14:textId="77777777" w:rsidR="00E02986" w:rsidRPr="007F59FB" w:rsidRDefault="00E02986" w:rsidP="00C824F8">
            <w:pPr>
              <w:tabs>
                <w:tab w:val="left" w:pos="3150"/>
              </w:tabs>
              <w:spacing w:before="67"/>
              <w:ind w:left="78"/>
              <w:rPr>
                <w:sz w:val="20"/>
                <w:szCs w:val="20"/>
              </w:rPr>
            </w:pPr>
            <w:r w:rsidRPr="007F59FB">
              <w:rPr>
                <w:b/>
                <w:color w:val="221E1F"/>
                <w:sz w:val="20"/>
                <w:szCs w:val="20"/>
              </w:rPr>
              <w:t>YETKİNLİK</w:t>
            </w:r>
            <w:r w:rsidRPr="007F59FB">
              <w:rPr>
                <w:b/>
                <w:sz w:val="20"/>
                <w:szCs w:val="20"/>
              </w:rPr>
              <w:t xml:space="preserve"> </w:t>
            </w:r>
            <w:r w:rsidRPr="007F59FB">
              <w:rPr>
                <w:b/>
                <w:color w:val="221E1F"/>
                <w:sz w:val="20"/>
                <w:szCs w:val="20"/>
              </w:rPr>
              <w:t>4.  Lider-Yönetici</w:t>
            </w:r>
            <w:r w:rsidRPr="007F59FB">
              <w:rPr>
                <w:b/>
                <w:color w:val="221E1F"/>
                <w:sz w:val="20"/>
                <w:szCs w:val="20"/>
              </w:rPr>
              <w:tab/>
            </w:r>
          </w:p>
        </w:tc>
      </w:tr>
      <w:tr w:rsidR="00E02986" w:rsidRPr="00A3358F" w14:paraId="5C423032" w14:textId="77777777" w:rsidTr="00061228">
        <w:trPr>
          <w:trHeight w:hRule="exact" w:val="407"/>
        </w:trPr>
        <w:tc>
          <w:tcPr>
            <w:tcW w:w="582" w:type="dxa"/>
            <w:vAlign w:val="center"/>
          </w:tcPr>
          <w:p w14:paraId="756135F6" w14:textId="77777777" w:rsidR="00E02986" w:rsidRPr="00A3358F" w:rsidRDefault="00E02986" w:rsidP="00061228">
            <w:pPr>
              <w:spacing w:before="67"/>
              <w:ind w:left="78"/>
              <w:rPr>
                <w:sz w:val="20"/>
                <w:szCs w:val="20"/>
              </w:rPr>
            </w:pPr>
            <w:r w:rsidRPr="00A3358F">
              <w:rPr>
                <w:color w:val="221E1F"/>
                <w:spacing w:val="1"/>
                <w:sz w:val="20"/>
                <w:szCs w:val="20"/>
              </w:rPr>
              <w:t>18.</w:t>
            </w:r>
          </w:p>
        </w:tc>
        <w:tc>
          <w:tcPr>
            <w:tcW w:w="8761" w:type="dxa"/>
            <w:vAlign w:val="center"/>
          </w:tcPr>
          <w:p w14:paraId="2D602397" w14:textId="77777777" w:rsidR="00E02986" w:rsidRPr="00A3358F" w:rsidRDefault="00E02986" w:rsidP="00061228">
            <w:pPr>
              <w:spacing w:before="67"/>
              <w:ind w:left="76"/>
              <w:rPr>
                <w:sz w:val="20"/>
                <w:szCs w:val="20"/>
              </w:rPr>
            </w:pPr>
            <w:r w:rsidRPr="00A3358F">
              <w:rPr>
                <w:color w:val="221E1F"/>
                <w:spacing w:val="-3"/>
                <w:sz w:val="20"/>
                <w:szCs w:val="20"/>
              </w:rPr>
              <w:t>Hizmet</w:t>
            </w:r>
            <w:r w:rsidRPr="00A3358F">
              <w:rPr>
                <w:spacing w:val="-1"/>
                <w:sz w:val="20"/>
                <w:szCs w:val="20"/>
              </w:rPr>
              <w:t xml:space="preserve"> </w:t>
            </w:r>
            <w:r w:rsidRPr="00A3358F">
              <w:rPr>
                <w:color w:val="221E1F"/>
                <w:spacing w:val="-3"/>
                <w:sz w:val="20"/>
                <w:szCs w:val="20"/>
              </w:rPr>
              <w:t>sunumu</w:t>
            </w:r>
            <w:r w:rsidRPr="00A3358F">
              <w:rPr>
                <w:spacing w:val="-2"/>
                <w:sz w:val="20"/>
                <w:szCs w:val="20"/>
              </w:rPr>
              <w:t xml:space="preserve"> </w:t>
            </w:r>
            <w:r w:rsidRPr="00A3358F">
              <w:rPr>
                <w:color w:val="221E1F"/>
                <w:spacing w:val="-2"/>
                <w:sz w:val="20"/>
                <w:szCs w:val="20"/>
              </w:rPr>
              <w:t>sırasında</w:t>
            </w:r>
            <w:r w:rsidRPr="00A3358F">
              <w:rPr>
                <w:spacing w:val="-2"/>
                <w:sz w:val="20"/>
                <w:szCs w:val="20"/>
              </w:rPr>
              <w:t xml:space="preserve"> </w:t>
            </w:r>
            <w:r w:rsidRPr="00A3358F">
              <w:rPr>
                <w:color w:val="221E1F"/>
                <w:spacing w:val="-3"/>
                <w:sz w:val="20"/>
                <w:szCs w:val="20"/>
              </w:rPr>
              <w:t>sağlık</w:t>
            </w:r>
            <w:r w:rsidRPr="00A3358F">
              <w:rPr>
                <w:spacing w:val="-2"/>
                <w:sz w:val="20"/>
                <w:szCs w:val="20"/>
              </w:rPr>
              <w:t xml:space="preserve"> </w:t>
            </w:r>
            <w:r w:rsidRPr="00A3358F">
              <w:rPr>
                <w:color w:val="221E1F"/>
                <w:spacing w:val="-2"/>
                <w:sz w:val="20"/>
                <w:szCs w:val="20"/>
              </w:rPr>
              <w:t>ekibi</w:t>
            </w:r>
            <w:r w:rsidRPr="00A3358F">
              <w:rPr>
                <w:spacing w:val="-2"/>
                <w:sz w:val="20"/>
                <w:szCs w:val="20"/>
              </w:rPr>
              <w:t xml:space="preserve"> </w:t>
            </w:r>
            <w:r w:rsidRPr="00A3358F">
              <w:rPr>
                <w:color w:val="221E1F"/>
                <w:spacing w:val="-3"/>
                <w:sz w:val="20"/>
                <w:szCs w:val="20"/>
              </w:rPr>
              <w:t>içinde</w:t>
            </w:r>
            <w:r w:rsidRPr="00A3358F">
              <w:rPr>
                <w:spacing w:val="-2"/>
                <w:sz w:val="20"/>
                <w:szCs w:val="20"/>
              </w:rPr>
              <w:t xml:space="preserve"> </w:t>
            </w:r>
            <w:r w:rsidRPr="00A3358F">
              <w:rPr>
                <w:color w:val="221E1F"/>
                <w:spacing w:val="-2"/>
                <w:sz w:val="20"/>
                <w:szCs w:val="20"/>
              </w:rPr>
              <w:t xml:space="preserve">örnek </w:t>
            </w:r>
            <w:r w:rsidRPr="00A3358F">
              <w:rPr>
                <w:color w:val="221E1F"/>
                <w:spacing w:val="-3"/>
                <w:sz w:val="20"/>
                <w:szCs w:val="20"/>
              </w:rPr>
              <w:t>davranışlar</w:t>
            </w:r>
            <w:r w:rsidRPr="00A3358F">
              <w:rPr>
                <w:spacing w:val="-1"/>
                <w:sz w:val="20"/>
                <w:szCs w:val="20"/>
              </w:rPr>
              <w:t xml:space="preserve"> </w:t>
            </w:r>
            <w:r w:rsidRPr="00A3358F">
              <w:rPr>
                <w:color w:val="221E1F"/>
                <w:spacing w:val="-3"/>
                <w:sz w:val="20"/>
                <w:szCs w:val="20"/>
              </w:rPr>
              <w:t>gösterir,</w:t>
            </w:r>
            <w:r w:rsidRPr="00A3358F">
              <w:rPr>
                <w:spacing w:val="-2"/>
                <w:sz w:val="20"/>
                <w:szCs w:val="20"/>
              </w:rPr>
              <w:t xml:space="preserve"> </w:t>
            </w:r>
            <w:r w:rsidRPr="00A3358F">
              <w:rPr>
                <w:color w:val="221E1F"/>
                <w:spacing w:val="-3"/>
                <w:sz w:val="20"/>
                <w:szCs w:val="20"/>
              </w:rPr>
              <w:t>liderlik</w:t>
            </w:r>
            <w:r w:rsidRPr="00A3358F">
              <w:rPr>
                <w:spacing w:val="-3"/>
                <w:sz w:val="20"/>
                <w:szCs w:val="20"/>
              </w:rPr>
              <w:t xml:space="preserve"> </w:t>
            </w:r>
            <w:r w:rsidRPr="00A3358F">
              <w:rPr>
                <w:color w:val="221E1F"/>
                <w:spacing w:val="-4"/>
                <w:sz w:val="20"/>
                <w:szCs w:val="20"/>
              </w:rPr>
              <w:t>yapar.</w:t>
            </w:r>
          </w:p>
        </w:tc>
      </w:tr>
      <w:tr w:rsidR="00E02986" w:rsidRPr="00A3358F" w14:paraId="660B0018" w14:textId="77777777" w:rsidTr="00061228">
        <w:trPr>
          <w:trHeight w:hRule="exact" w:val="708"/>
        </w:trPr>
        <w:tc>
          <w:tcPr>
            <w:tcW w:w="582" w:type="dxa"/>
            <w:vAlign w:val="center"/>
          </w:tcPr>
          <w:p w14:paraId="723FCDEB" w14:textId="77777777" w:rsidR="00E02986" w:rsidRPr="00A3358F" w:rsidRDefault="00E02986" w:rsidP="00061228">
            <w:pPr>
              <w:spacing w:before="67"/>
              <w:ind w:left="78"/>
              <w:rPr>
                <w:sz w:val="20"/>
                <w:szCs w:val="20"/>
              </w:rPr>
            </w:pPr>
            <w:r w:rsidRPr="00A3358F">
              <w:rPr>
                <w:color w:val="221E1F"/>
                <w:spacing w:val="1"/>
                <w:sz w:val="20"/>
                <w:szCs w:val="20"/>
              </w:rPr>
              <w:t>19.</w:t>
            </w:r>
          </w:p>
        </w:tc>
        <w:tc>
          <w:tcPr>
            <w:tcW w:w="8761" w:type="dxa"/>
            <w:vAlign w:val="center"/>
          </w:tcPr>
          <w:p w14:paraId="14CBB5D2" w14:textId="77777777" w:rsidR="00E02986" w:rsidRPr="00A3358F" w:rsidRDefault="00E02986" w:rsidP="00061228">
            <w:pPr>
              <w:spacing w:before="54" w:line="238" w:lineRule="auto"/>
              <w:ind w:left="76" w:right="143"/>
              <w:rPr>
                <w:sz w:val="20"/>
                <w:szCs w:val="20"/>
              </w:rPr>
            </w:pPr>
            <w:r w:rsidRPr="00A3358F">
              <w:rPr>
                <w:color w:val="221E1F"/>
                <w:spacing w:val="-3"/>
                <w:sz w:val="20"/>
                <w:szCs w:val="20"/>
              </w:rPr>
              <w:t>Yöneticisi</w:t>
            </w:r>
            <w:r w:rsidRPr="00A3358F">
              <w:rPr>
                <w:spacing w:val="-2"/>
                <w:sz w:val="20"/>
                <w:szCs w:val="20"/>
              </w:rPr>
              <w:t xml:space="preserve"> </w:t>
            </w:r>
            <w:r w:rsidRPr="00A3358F">
              <w:rPr>
                <w:color w:val="221E1F"/>
                <w:spacing w:val="-4"/>
                <w:sz w:val="20"/>
                <w:szCs w:val="20"/>
              </w:rPr>
              <w:t>olduğu</w:t>
            </w:r>
            <w:r w:rsidRPr="00A3358F">
              <w:rPr>
                <w:spacing w:val="-2"/>
                <w:sz w:val="20"/>
                <w:szCs w:val="20"/>
              </w:rPr>
              <w:t xml:space="preserve"> </w:t>
            </w:r>
            <w:r w:rsidRPr="00A3358F">
              <w:rPr>
                <w:color w:val="221E1F"/>
                <w:spacing w:val="-3"/>
                <w:sz w:val="20"/>
                <w:szCs w:val="20"/>
              </w:rPr>
              <w:t>sağlık</w:t>
            </w:r>
            <w:r w:rsidRPr="00A3358F">
              <w:rPr>
                <w:spacing w:val="-2"/>
                <w:sz w:val="20"/>
                <w:szCs w:val="20"/>
              </w:rPr>
              <w:t xml:space="preserve"> </w:t>
            </w:r>
            <w:r w:rsidRPr="00A3358F">
              <w:rPr>
                <w:color w:val="221E1F"/>
                <w:spacing w:val="-3"/>
                <w:sz w:val="20"/>
                <w:szCs w:val="20"/>
              </w:rPr>
              <w:t>kuruluşunda,</w:t>
            </w:r>
            <w:r w:rsidRPr="00A3358F">
              <w:rPr>
                <w:spacing w:val="-3"/>
                <w:sz w:val="20"/>
                <w:szCs w:val="20"/>
              </w:rPr>
              <w:t xml:space="preserve"> </w:t>
            </w:r>
            <w:r w:rsidRPr="00A3358F">
              <w:rPr>
                <w:color w:val="221E1F"/>
                <w:spacing w:val="-4"/>
                <w:sz w:val="20"/>
                <w:szCs w:val="20"/>
              </w:rPr>
              <w:t>sağlık</w:t>
            </w:r>
            <w:r w:rsidRPr="00A3358F">
              <w:rPr>
                <w:sz w:val="20"/>
                <w:szCs w:val="20"/>
              </w:rPr>
              <w:t xml:space="preserve"> </w:t>
            </w:r>
            <w:r w:rsidRPr="00A3358F">
              <w:rPr>
                <w:color w:val="221E1F"/>
                <w:spacing w:val="-1"/>
                <w:sz w:val="20"/>
                <w:szCs w:val="20"/>
              </w:rPr>
              <w:t>hizmetlerini</w:t>
            </w:r>
            <w:r w:rsidRPr="00A3358F">
              <w:rPr>
                <w:spacing w:val="-1"/>
                <w:sz w:val="20"/>
                <w:szCs w:val="20"/>
              </w:rPr>
              <w:t xml:space="preserve"> </w:t>
            </w:r>
            <w:r w:rsidRPr="00A3358F">
              <w:rPr>
                <w:color w:val="221E1F"/>
                <w:spacing w:val="-1"/>
                <w:sz w:val="20"/>
                <w:szCs w:val="20"/>
              </w:rPr>
              <w:t>planlama,</w:t>
            </w:r>
            <w:r w:rsidRPr="00A3358F">
              <w:rPr>
                <w:spacing w:val="-1"/>
                <w:sz w:val="20"/>
                <w:szCs w:val="20"/>
              </w:rPr>
              <w:t xml:space="preserve"> </w:t>
            </w:r>
            <w:r w:rsidRPr="00A3358F">
              <w:rPr>
                <w:color w:val="221E1F"/>
                <w:spacing w:val="-2"/>
                <w:sz w:val="20"/>
                <w:szCs w:val="20"/>
              </w:rPr>
              <w:t>uygulama,</w:t>
            </w:r>
            <w:r w:rsidRPr="00A3358F">
              <w:rPr>
                <w:spacing w:val="-3"/>
                <w:sz w:val="20"/>
                <w:szCs w:val="20"/>
              </w:rPr>
              <w:t xml:space="preserve"> </w:t>
            </w:r>
            <w:r w:rsidRPr="00A3358F">
              <w:rPr>
                <w:color w:val="221E1F"/>
                <w:spacing w:val="-1"/>
                <w:sz w:val="20"/>
                <w:szCs w:val="20"/>
              </w:rPr>
              <w:t>değerlendirme</w:t>
            </w:r>
            <w:r w:rsidRPr="00A3358F">
              <w:rPr>
                <w:sz w:val="20"/>
                <w:szCs w:val="20"/>
              </w:rPr>
              <w:t xml:space="preserve"> </w:t>
            </w:r>
            <w:r w:rsidRPr="00A3358F">
              <w:rPr>
                <w:color w:val="221E1F"/>
                <w:spacing w:val="-1"/>
                <w:sz w:val="20"/>
                <w:szCs w:val="20"/>
              </w:rPr>
              <w:t>süreçlerinde</w:t>
            </w:r>
            <w:r w:rsidRPr="00A3358F">
              <w:rPr>
                <w:sz w:val="20"/>
                <w:szCs w:val="20"/>
              </w:rPr>
              <w:t xml:space="preserve"> </w:t>
            </w:r>
            <w:r w:rsidRPr="00A3358F">
              <w:rPr>
                <w:color w:val="221E1F"/>
                <w:spacing w:val="-2"/>
                <w:sz w:val="20"/>
                <w:szCs w:val="20"/>
              </w:rPr>
              <w:t>kaynakları</w:t>
            </w:r>
            <w:r w:rsidRPr="00A3358F">
              <w:rPr>
                <w:sz w:val="20"/>
                <w:szCs w:val="20"/>
              </w:rPr>
              <w:t xml:space="preserve"> </w:t>
            </w:r>
            <w:r w:rsidRPr="00A3358F">
              <w:rPr>
                <w:color w:val="221E1F"/>
                <w:spacing w:val="-1"/>
                <w:sz w:val="20"/>
                <w:szCs w:val="20"/>
              </w:rPr>
              <w:t>maliyet-etkin,</w:t>
            </w:r>
            <w:r w:rsidRPr="00A3358F">
              <w:rPr>
                <w:sz w:val="20"/>
                <w:szCs w:val="20"/>
              </w:rPr>
              <w:t xml:space="preserve"> </w:t>
            </w:r>
            <w:r w:rsidRPr="00A3358F">
              <w:rPr>
                <w:color w:val="221E1F"/>
                <w:spacing w:val="-1"/>
                <w:sz w:val="20"/>
                <w:szCs w:val="20"/>
              </w:rPr>
              <w:t>toplum</w:t>
            </w:r>
            <w:r w:rsidRPr="00A3358F">
              <w:rPr>
                <w:spacing w:val="-1"/>
                <w:sz w:val="20"/>
                <w:szCs w:val="20"/>
              </w:rPr>
              <w:t xml:space="preserve"> </w:t>
            </w:r>
            <w:r w:rsidRPr="00A3358F">
              <w:rPr>
                <w:color w:val="221E1F"/>
                <w:spacing w:val="-2"/>
                <w:sz w:val="20"/>
                <w:szCs w:val="20"/>
              </w:rPr>
              <w:t>yararına</w:t>
            </w:r>
            <w:r w:rsidRPr="00A3358F">
              <w:rPr>
                <w:sz w:val="20"/>
                <w:szCs w:val="20"/>
              </w:rPr>
              <w:t xml:space="preserve"> </w:t>
            </w:r>
            <w:r w:rsidRPr="00A3358F">
              <w:rPr>
                <w:color w:val="221E1F"/>
                <w:spacing w:val="-2"/>
                <w:sz w:val="20"/>
                <w:szCs w:val="20"/>
              </w:rPr>
              <w:t>ve</w:t>
            </w:r>
            <w:r w:rsidRPr="00A3358F">
              <w:rPr>
                <w:spacing w:val="-2"/>
                <w:sz w:val="20"/>
                <w:szCs w:val="20"/>
              </w:rPr>
              <w:t xml:space="preserve"> </w:t>
            </w:r>
            <w:r w:rsidRPr="00A3358F">
              <w:rPr>
                <w:color w:val="221E1F"/>
                <w:spacing w:val="-2"/>
                <w:sz w:val="20"/>
                <w:szCs w:val="20"/>
              </w:rPr>
              <w:t>mevzuata</w:t>
            </w:r>
            <w:r w:rsidRPr="00A3358F">
              <w:rPr>
                <w:spacing w:val="-3"/>
                <w:sz w:val="20"/>
                <w:szCs w:val="20"/>
              </w:rPr>
              <w:t xml:space="preserve"> </w:t>
            </w:r>
            <w:r w:rsidRPr="00A3358F">
              <w:rPr>
                <w:color w:val="221E1F"/>
                <w:spacing w:val="-3"/>
                <w:sz w:val="20"/>
                <w:szCs w:val="20"/>
              </w:rPr>
              <w:t>uygun</w:t>
            </w:r>
            <w:r w:rsidRPr="00A3358F">
              <w:rPr>
                <w:spacing w:val="-3"/>
                <w:sz w:val="20"/>
                <w:szCs w:val="20"/>
              </w:rPr>
              <w:t xml:space="preserve"> </w:t>
            </w:r>
            <w:r w:rsidRPr="00A3358F">
              <w:rPr>
                <w:color w:val="221E1F"/>
                <w:spacing w:val="-1"/>
                <w:sz w:val="20"/>
                <w:szCs w:val="20"/>
              </w:rPr>
              <w:t>kullanır.</w:t>
            </w:r>
          </w:p>
        </w:tc>
      </w:tr>
      <w:tr w:rsidR="00E02986" w:rsidRPr="00A3358F" w14:paraId="2267DE8F" w14:textId="77777777" w:rsidTr="00061228">
        <w:trPr>
          <w:trHeight w:hRule="exact" w:val="396"/>
        </w:trPr>
        <w:tc>
          <w:tcPr>
            <w:tcW w:w="9344" w:type="dxa"/>
            <w:gridSpan w:val="2"/>
            <w:shd w:val="clear" w:color="auto" w:fill="CBD9E0"/>
            <w:vAlign w:val="center"/>
          </w:tcPr>
          <w:p w14:paraId="4F0F8B82" w14:textId="77777777" w:rsidR="00E02986" w:rsidRPr="007F59FB" w:rsidRDefault="00E02986" w:rsidP="00061228">
            <w:pPr>
              <w:tabs>
                <w:tab w:val="left" w:pos="3150"/>
              </w:tabs>
              <w:spacing w:before="67"/>
              <w:ind w:left="78"/>
              <w:rPr>
                <w:sz w:val="20"/>
                <w:szCs w:val="20"/>
              </w:rPr>
            </w:pPr>
            <w:r w:rsidRPr="007F59FB">
              <w:rPr>
                <w:b/>
                <w:color w:val="221E1F"/>
                <w:sz w:val="20"/>
                <w:szCs w:val="20"/>
              </w:rPr>
              <w:t>YETKİNLİK</w:t>
            </w:r>
            <w:r w:rsidRPr="007F59FB">
              <w:rPr>
                <w:b/>
                <w:sz w:val="20"/>
                <w:szCs w:val="20"/>
              </w:rPr>
              <w:t xml:space="preserve"> </w:t>
            </w:r>
            <w:r w:rsidRPr="007F59FB">
              <w:rPr>
                <w:b/>
                <w:color w:val="221E1F"/>
                <w:sz w:val="20"/>
                <w:szCs w:val="20"/>
              </w:rPr>
              <w:t>5. Ekip Üyesi</w:t>
            </w:r>
          </w:p>
        </w:tc>
      </w:tr>
      <w:tr w:rsidR="00E02986" w:rsidRPr="00A3358F" w14:paraId="03A08453" w14:textId="77777777" w:rsidTr="00061228">
        <w:trPr>
          <w:trHeight w:hRule="exact" w:val="658"/>
        </w:trPr>
        <w:tc>
          <w:tcPr>
            <w:tcW w:w="582" w:type="dxa"/>
            <w:vAlign w:val="center"/>
          </w:tcPr>
          <w:p w14:paraId="05D1CFBF" w14:textId="77777777" w:rsidR="00E02986" w:rsidRPr="00A3358F" w:rsidRDefault="00E02986" w:rsidP="00061228">
            <w:pPr>
              <w:spacing w:before="67"/>
              <w:ind w:left="78"/>
              <w:rPr>
                <w:sz w:val="20"/>
                <w:szCs w:val="20"/>
              </w:rPr>
            </w:pPr>
            <w:r w:rsidRPr="00A3358F">
              <w:rPr>
                <w:color w:val="221E1F"/>
                <w:spacing w:val="1"/>
                <w:sz w:val="20"/>
                <w:szCs w:val="20"/>
              </w:rPr>
              <w:t>20.</w:t>
            </w:r>
          </w:p>
        </w:tc>
        <w:tc>
          <w:tcPr>
            <w:tcW w:w="8761" w:type="dxa"/>
            <w:vAlign w:val="center"/>
          </w:tcPr>
          <w:p w14:paraId="5D1B83EA" w14:textId="77777777" w:rsidR="00E02986" w:rsidRPr="00A3358F" w:rsidRDefault="00E02986" w:rsidP="00061228">
            <w:pPr>
              <w:spacing w:before="56" w:line="237" w:lineRule="auto"/>
              <w:ind w:left="76" w:right="479"/>
              <w:rPr>
                <w:sz w:val="20"/>
                <w:szCs w:val="20"/>
              </w:rPr>
            </w:pPr>
            <w:r w:rsidRPr="00A3358F">
              <w:rPr>
                <w:color w:val="221E1F"/>
                <w:spacing w:val="-3"/>
                <w:sz w:val="20"/>
                <w:szCs w:val="20"/>
              </w:rPr>
              <w:t>Birlikte</w:t>
            </w:r>
            <w:r w:rsidRPr="00A3358F">
              <w:rPr>
                <w:spacing w:val="-1"/>
                <w:sz w:val="20"/>
                <w:szCs w:val="20"/>
              </w:rPr>
              <w:t xml:space="preserve"> </w:t>
            </w:r>
            <w:r w:rsidRPr="00A3358F">
              <w:rPr>
                <w:color w:val="221E1F"/>
                <w:spacing w:val="-2"/>
                <w:sz w:val="20"/>
                <w:szCs w:val="20"/>
              </w:rPr>
              <w:t>hizmet</w:t>
            </w:r>
            <w:r w:rsidRPr="00A3358F">
              <w:rPr>
                <w:spacing w:val="-1"/>
                <w:sz w:val="20"/>
                <w:szCs w:val="20"/>
              </w:rPr>
              <w:t xml:space="preserve"> </w:t>
            </w:r>
            <w:r w:rsidRPr="00A3358F">
              <w:rPr>
                <w:color w:val="221E1F"/>
                <w:spacing w:val="-4"/>
                <w:sz w:val="20"/>
                <w:szCs w:val="20"/>
              </w:rPr>
              <w:t>sunduğu</w:t>
            </w:r>
            <w:r w:rsidRPr="00A3358F">
              <w:rPr>
                <w:spacing w:val="-1"/>
                <w:sz w:val="20"/>
                <w:szCs w:val="20"/>
              </w:rPr>
              <w:t xml:space="preserve"> </w:t>
            </w:r>
            <w:r w:rsidRPr="00A3358F">
              <w:rPr>
                <w:color w:val="221E1F"/>
                <w:spacing w:val="-2"/>
                <w:sz w:val="20"/>
                <w:szCs w:val="20"/>
              </w:rPr>
              <w:t>sağlık</w:t>
            </w:r>
            <w:r w:rsidRPr="00A3358F">
              <w:rPr>
                <w:spacing w:val="-2"/>
                <w:sz w:val="20"/>
                <w:szCs w:val="20"/>
              </w:rPr>
              <w:t xml:space="preserve"> </w:t>
            </w:r>
            <w:r w:rsidRPr="00A3358F">
              <w:rPr>
                <w:color w:val="221E1F"/>
                <w:spacing w:val="-3"/>
                <w:sz w:val="20"/>
                <w:szCs w:val="20"/>
              </w:rPr>
              <w:t>ekibi</w:t>
            </w:r>
            <w:r w:rsidRPr="00A3358F">
              <w:rPr>
                <w:spacing w:val="-1"/>
                <w:sz w:val="20"/>
                <w:szCs w:val="20"/>
              </w:rPr>
              <w:t xml:space="preserve"> </w:t>
            </w:r>
            <w:r w:rsidRPr="00A3358F">
              <w:rPr>
                <w:color w:val="221E1F"/>
                <w:spacing w:val="-2"/>
                <w:sz w:val="20"/>
                <w:szCs w:val="20"/>
              </w:rPr>
              <w:t>içinde,</w:t>
            </w:r>
            <w:r w:rsidRPr="00A3358F">
              <w:rPr>
                <w:spacing w:val="-2"/>
                <w:sz w:val="20"/>
                <w:szCs w:val="20"/>
              </w:rPr>
              <w:t xml:space="preserve"> </w:t>
            </w:r>
            <w:r w:rsidRPr="00A3358F">
              <w:rPr>
                <w:color w:val="221E1F"/>
                <w:spacing w:val="-4"/>
                <w:sz w:val="20"/>
                <w:szCs w:val="20"/>
              </w:rPr>
              <w:t>olumlu</w:t>
            </w:r>
            <w:r w:rsidRPr="00A3358F">
              <w:rPr>
                <w:sz w:val="20"/>
                <w:szCs w:val="20"/>
              </w:rPr>
              <w:t xml:space="preserve"> </w:t>
            </w:r>
            <w:r w:rsidRPr="00A3358F">
              <w:rPr>
                <w:color w:val="221E1F"/>
                <w:spacing w:val="-2"/>
                <w:sz w:val="20"/>
                <w:szCs w:val="20"/>
              </w:rPr>
              <w:t>iletişim</w:t>
            </w:r>
            <w:r w:rsidRPr="00A3358F">
              <w:rPr>
                <w:spacing w:val="-1"/>
                <w:sz w:val="20"/>
                <w:szCs w:val="20"/>
              </w:rPr>
              <w:t xml:space="preserve"> </w:t>
            </w:r>
            <w:r w:rsidRPr="00A3358F">
              <w:rPr>
                <w:color w:val="221E1F"/>
                <w:spacing w:val="-3"/>
                <w:sz w:val="20"/>
                <w:szCs w:val="20"/>
              </w:rPr>
              <w:t>kurar</w:t>
            </w:r>
            <w:r w:rsidRPr="00A3358F">
              <w:rPr>
                <w:spacing w:val="-1"/>
                <w:sz w:val="20"/>
                <w:szCs w:val="20"/>
              </w:rPr>
              <w:t xml:space="preserve"> </w:t>
            </w:r>
            <w:r w:rsidRPr="00A3358F">
              <w:rPr>
                <w:color w:val="221E1F"/>
                <w:spacing w:val="-3"/>
                <w:sz w:val="20"/>
                <w:szCs w:val="20"/>
              </w:rPr>
              <w:t>ve</w:t>
            </w:r>
            <w:r w:rsidRPr="00A3358F">
              <w:rPr>
                <w:spacing w:val="-2"/>
                <w:sz w:val="20"/>
                <w:szCs w:val="20"/>
              </w:rPr>
              <w:t xml:space="preserve"> </w:t>
            </w:r>
            <w:r w:rsidRPr="00A3358F">
              <w:rPr>
                <w:color w:val="221E1F"/>
                <w:spacing w:val="-2"/>
                <w:sz w:val="20"/>
                <w:szCs w:val="20"/>
              </w:rPr>
              <w:t>gerektiğinde</w:t>
            </w:r>
            <w:r w:rsidRPr="00A3358F">
              <w:rPr>
                <w:spacing w:val="-1"/>
                <w:sz w:val="20"/>
                <w:szCs w:val="20"/>
              </w:rPr>
              <w:t xml:space="preserve"> </w:t>
            </w:r>
            <w:r w:rsidRPr="00A3358F">
              <w:rPr>
                <w:color w:val="221E1F"/>
                <w:spacing w:val="-3"/>
                <w:sz w:val="20"/>
                <w:szCs w:val="20"/>
              </w:rPr>
              <w:t>farklı</w:t>
            </w:r>
            <w:r w:rsidRPr="00A3358F">
              <w:rPr>
                <w:spacing w:val="-1"/>
                <w:sz w:val="20"/>
                <w:szCs w:val="20"/>
              </w:rPr>
              <w:t xml:space="preserve"> </w:t>
            </w:r>
            <w:r w:rsidRPr="00A3358F">
              <w:rPr>
                <w:color w:val="221E1F"/>
                <w:spacing w:val="-3"/>
                <w:sz w:val="20"/>
                <w:szCs w:val="20"/>
              </w:rPr>
              <w:t>ekip</w:t>
            </w:r>
            <w:r w:rsidRPr="00A3358F">
              <w:rPr>
                <w:spacing w:val="-3"/>
                <w:sz w:val="20"/>
                <w:szCs w:val="20"/>
              </w:rPr>
              <w:t xml:space="preserve"> </w:t>
            </w:r>
            <w:r w:rsidRPr="00A3358F">
              <w:rPr>
                <w:color w:val="221E1F"/>
                <w:spacing w:val="-2"/>
                <w:sz w:val="20"/>
                <w:szCs w:val="20"/>
              </w:rPr>
              <w:t>rollerini</w:t>
            </w:r>
            <w:r w:rsidRPr="00A3358F">
              <w:rPr>
                <w:sz w:val="20"/>
                <w:szCs w:val="20"/>
              </w:rPr>
              <w:t xml:space="preserve"> </w:t>
            </w:r>
            <w:r w:rsidRPr="00A3358F">
              <w:rPr>
                <w:color w:val="221E1F"/>
                <w:spacing w:val="-4"/>
                <w:sz w:val="20"/>
                <w:szCs w:val="20"/>
              </w:rPr>
              <w:t>üs</w:t>
            </w:r>
            <w:r w:rsidRPr="00A3358F">
              <w:rPr>
                <w:color w:val="221E1F"/>
                <w:spacing w:val="-3"/>
                <w:sz w:val="20"/>
                <w:szCs w:val="20"/>
              </w:rPr>
              <w:t>tlenir.</w:t>
            </w:r>
          </w:p>
        </w:tc>
      </w:tr>
      <w:tr w:rsidR="00E02986" w:rsidRPr="00A3358F" w14:paraId="6C72A387" w14:textId="77777777" w:rsidTr="00061228">
        <w:trPr>
          <w:trHeight w:hRule="exact" w:val="596"/>
        </w:trPr>
        <w:tc>
          <w:tcPr>
            <w:tcW w:w="582" w:type="dxa"/>
            <w:vAlign w:val="center"/>
          </w:tcPr>
          <w:p w14:paraId="40010F3D" w14:textId="77777777" w:rsidR="00E02986" w:rsidRPr="00A3358F" w:rsidRDefault="00E02986" w:rsidP="00061228">
            <w:pPr>
              <w:spacing w:before="67"/>
              <w:ind w:left="78"/>
              <w:rPr>
                <w:sz w:val="20"/>
                <w:szCs w:val="20"/>
              </w:rPr>
            </w:pPr>
            <w:r w:rsidRPr="00A3358F">
              <w:rPr>
                <w:color w:val="221E1F"/>
                <w:spacing w:val="1"/>
                <w:sz w:val="20"/>
                <w:szCs w:val="20"/>
              </w:rPr>
              <w:t>21.</w:t>
            </w:r>
          </w:p>
        </w:tc>
        <w:tc>
          <w:tcPr>
            <w:tcW w:w="8761" w:type="dxa"/>
            <w:vAlign w:val="center"/>
          </w:tcPr>
          <w:p w14:paraId="03B25BA6" w14:textId="77777777" w:rsidR="00E02986" w:rsidRPr="00A3358F" w:rsidRDefault="00E02986" w:rsidP="00061228">
            <w:pPr>
              <w:spacing w:before="56" w:line="237" w:lineRule="auto"/>
              <w:ind w:left="76" w:right="666"/>
              <w:rPr>
                <w:sz w:val="20"/>
                <w:szCs w:val="20"/>
              </w:rPr>
            </w:pPr>
            <w:r w:rsidRPr="00A3358F">
              <w:rPr>
                <w:color w:val="221E1F"/>
                <w:spacing w:val="-4"/>
                <w:sz w:val="20"/>
                <w:szCs w:val="20"/>
              </w:rPr>
              <w:t>Sağlık</w:t>
            </w:r>
            <w:r w:rsidRPr="00A3358F">
              <w:rPr>
                <w:spacing w:val="-2"/>
                <w:sz w:val="20"/>
                <w:szCs w:val="20"/>
              </w:rPr>
              <w:t xml:space="preserve"> </w:t>
            </w:r>
            <w:r w:rsidRPr="00A3358F">
              <w:rPr>
                <w:color w:val="221E1F"/>
                <w:spacing w:val="-3"/>
                <w:sz w:val="20"/>
                <w:szCs w:val="20"/>
              </w:rPr>
              <w:t>ekibi</w:t>
            </w:r>
            <w:r w:rsidRPr="00A3358F">
              <w:rPr>
                <w:spacing w:val="-2"/>
                <w:sz w:val="20"/>
                <w:szCs w:val="20"/>
              </w:rPr>
              <w:t xml:space="preserve"> </w:t>
            </w:r>
            <w:r w:rsidRPr="00A3358F">
              <w:rPr>
                <w:color w:val="221E1F"/>
                <w:spacing w:val="-4"/>
                <w:sz w:val="20"/>
                <w:szCs w:val="20"/>
              </w:rPr>
              <w:t>içindeki</w:t>
            </w:r>
            <w:r w:rsidRPr="00A3358F">
              <w:rPr>
                <w:spacing w:val="-2"/>
                <w:sz w:val="20"/>
                <w:szCs w:val="20"/>
              </w:rPr>
              <w:t xml:space="preserve"> </w:t>
            </w:r>
            <w:r w:rsidRPr="00A3358F">
              <w:rPr>
                <w:color w:val="221E1F"/>
                <w:spacing w:val="-3"/>
                <w:sz w:val="20"/>
                <w:szCs w:val="20"/>
              </w:rPr>
              <w:t>sağlık</w:t>
            </w:r>
            <w:r w:rsidRPr="00A3358F">
              <w:rPr>
                <w:spacing w:val="-2"/>
                <w:sz w:val="20"/>
                <w:szCs w:val="20"/>
              </w:rPr>
              <w:t xml:space="preserve"> </w:t>
            </w:r>
            <w:r w:rsidRPr="00A3358F">
              <w:rPr>
                <w:color w:val="221E1F"/>
                <w:spacing w:val="-3"/>
                <w:sz w:val="20"/>
                <w:szCs w:val="20"/>
              </w:rPr>
              <w:t>çalışanlarının</w:t>
            </w:r>
            <w:r w:rsidRPr="00A3358F">
              <w:rPr>
                <w:spacing w:val="-3"/>
                <w:sz w:val="20"/>
                <w:szCs w:val="20"/>
              </w:rPr>
              <w:t xml:space="preserve"> </w:t>
            </w:r>
            <w:r w:rsidRPr="00A3358F">
              <w:rPr>
                <w:color w:val="221E1F"/>
                <w:spacing w:val="-5"/>
                <w:sz w:val="20"/>
                <w:szCs w:val="20"/>
              </w:rPr>
              <w:t>görev</w:t>
            </w:r>
            <w:r w:rsidRPr="00A3358F">
              <w:rPr>
                <w:sz w:val="20"/>
                <w:szCs w:val="20"/>
              </w:rPr>
              <w:t xml:space="preserve"> </w:t>
            </w:r>
            <w:r w:rsidRPr="00A3358F">
              <w:rPr>
                <w:color w:val="221E1F"/>
                <w:sz w:val="20"/>
                <w:szCs w:val="20"/>
              </w:rPr>
              <w:t>ve</w:t>
            </w:r>
            <w:r w:rsidRPr="00A3358F">
              <w:rPr>
                <w:spacing w:val="-15"/>
                <w:sz w:val="20"/>
                <w:szCs w:val="20"/>
              </w:rPr>
              <w:t xml:space="preserve"> </w:t>
            </w:r>
            <w:r w:rsidRPr="00A3358F">
              <w:rPr>
                <w:color w:val="221E1F"/>
                <w:sz w:val="20"/>
                <w:szCs w:val="20"/>
              </w:rPr>
              <w:t>yükümlülüklerinin</w:t>
            </w:r>
            <w:r w:rsidRPr="00A3358F">
              <w:rPr>
                <w:spacing w:val="-16"/>
                <w:sz w:val="20"/>
                <w:szCs w:val="20"/>
              </w:rPr>
              <w:t xml:space="preserve"> </w:t>
            </w:r>
            <w:r w:rsidRPr="00A3358F">
              <w:rPr>
                <w:color w:val="221E1F"/>
                <w:sz w:val="20"/>
                <w:szCs w:val="20"/>
              </w:rPr>
              <w:t>farkındadır</w:t>
            </w:r>
            <w:r w:rsidRPr="00A3358F">
              <w:rPr>
                <w:spacing w:val="-16"/>
                <w:sz w:val="20"/>
                <w:szCs w:val="20"/>
              </w:rPr>
              <w:t xml:space="preserve"> </w:t>
            </w:r>
            <w:r w:rsidRPr="00A3358F">
              <w:rPr>
                <w:color w:val="221E1F"/>
                <w:sz w:val="20"/>
                <w:szCs w:val="20"/>
              </w:rPr>
              <w:t>ve</w:t>
            </w:r>
            <w:r w:rsidRPr="00A3358F">
              <w:rPr>
                <w:spacing w:val="-15"/>
                <w:sz w:val="20"/>
                <w:szCs w:val="20"/>
              </w:rPr>
              <w:t xml:space="preserve"> </w:t>
            </w:r>
            <w:r w:rsidRPr="00A3358F">
              <w:rPr>
                <w:color w:val="221E1F"/>
                <w:sz w:val="20"/>
                <w:szCs w:val="20"/>
              </w:rPr>
              <w:t>buna</w:t>
            </w:r>
            <w:r w:rsidRPr="00A3358F">
              <w:rPr>
                <w:spacing w:val="-17"/>
                <w:sz w:val="20"/>
                <w:szCs w:val="20"/>
              </w:rPr>
              <w:t xml:space="preserve"> </w:t>
            </w:r>
            <w:r w:rsidRPr="00A3358F">
              <w:rPr>
                <w:color w:val="221E1F"/>
                <w:sz w:val="20"/>
                <w:szCs w:val="20"/>
              </w:rPr>
              <w:t>uygun</w:t>
            </w:r>
            <w:r w:rsidRPr="00A3358F">
              <w:rPr>
                <w:sz w:val="20"/>
                <w:szCs w:val="20"/>
              </w:rPr>
              <w:t xml:space="preserve"> </w:t>
            </w:r>
            <w:r w:rsidRPr="00A3358F">
              <w:rPr>
                <w:color w:val="221E1F"/>
                <w:spacing w:val="-3"/>
                <w:sz w:val="20"/>
                <w:szCs w:val="20"/>
              </w:rPr>
              <w:t>davranışlar</w:t>
            </w:r>
            <w:r w:rsidRPr="00A3358F">
              <w:rPr>
                <w:spacing w:val="1"/>
                <w:sz w:val="20"/>
                <w:szCs w:val="20"/>
              </w:rPr>
              <w:t xml:space="preserve"> </w:t>
            </w:r>
            <w:r w:rsidRPr="00A3358F">
              <w:rPr>
                <w:color w:val="221E1F"/>
                <w:spacing w:val="-2"/>
                <w:sz w:val="20"/>
                <w:szCs w:val="20"/>
              </w:rPr>
              <w:t>gösterir.</w:t>
            </w:r>
          </w:p>
        </w:tc>
      </w:tr>
      <w:tr w:rsidR="00E02986" w:rsidRPr="00A3358F" w14:paraId="2F69CB89" w14:textId="77777777" w:rsidTr="00061228">
        <w:trPr>
          <w:trHeight w:hRule="exact" w:val="458"/>
        </w:trPr>
        <w:tc>
          <w:tcPr>
            <w:tcW w:w="582" w:type="dxa"/>
            <w:vAlign w:val="center"/>
          </w:tcPr>
          <w:p w14:paraId="04F8630A" w14:textId="77777777" w:rsidR="00E02986" w:rsidRPr="00A3358F" w:rsidRDefault="00E02986" w:rsidP="00061228">
            <w:pPr>
              <w:spacing w:before="67"/>
              <w:ind w:left="78"/>
              <w:rPr>
                <w:sz w:val="20"/>
                <w:szCs w:val="20"/>
              </w:rPr>
            </w:pPr>
            <w:r w:rsidRPr="00A3358F">
              <w:rPr>
                <w:color w:val="221E1F"/>
                <w:spacing w:val="1"/>
                <w:sz w:val="20"/>
                <w:szCs w:val="20"/>
              </w:rPr>
              <w:t>22.</w:t>
            </w:r>
          </w:p>
        </w:tc>
        <w:tc>
          <w:tcPr>
            <w:tcW w:w="8761" w:type="dxa"/>
            <w:vAlign w:val="center"/>
          </w:tcPr>
          <w:p w14:paraId="47FC26D0" w14:textId="77777777" w:rsidR="00E02986" w:rsidRPr="00A3358F" w:rsidRDefault="00E02986" w:rsidP="00061228">
            <w:pPr>
              <w:spacing w:before="67"/>
              <w:ind w:left="76"/>
              <w:rPr>
                <w:sz w:val="20"/>
                <w:szCs w:val="20"/>
              </w:rPr>
            </w:pPr>
            <w:r w:rsidRPr="00A3358F">
              <w:rPr>
                <w:color w:val="221E1F"/>
                <w:spacing w:val="-3"/>
                <w:sz w:val="20"/>
                <w:szCs w:val="20"/>
              </w:rPr>
              <w:t>Mesleki</w:t>
            </w:r>
            <w:r w:rsidRPr="00A3358F">
              <w:rPr>
                <w:spacing w:val="-1"/>
                <w:sz w:val="20"/>
                <w:szCs w:val="20"/>
              </w:rPr>
              <w:t xml:space="preserve"> </w:t>
            </w:r>
            <w:r w:rsidRPr="00A3358F">
              <w:rPr>
                <w:color w:val="221E1F"/>
                <w:spacing w:val="-3"/>
                <w:sz w:val="20"/>
                <w:szCs w:val="20"/>
              </w:rPr>
              <w:t>uygulamalarında</w:t>
            </w:r>
            <w:r w:rsidRPr="00A3358F">
              <w:rPr>
                <w:spacing w:val="-1"/>
                <w:sz w:val="20"/>
                <w:szCs w:val="20"/>
              </w:rPr>
              <w:t xml:space="preserve"> </w:t>
            </w:r>
            <w:r w:rsidRPr="00A3358F">
              <w:rPr>
                <w:color w:val="221E1F"/>
                <w:spacing w:val="-2"/>
                <w:sz w:val="20"/>
                <w:szCs w:val="20"/>
              </w:rPr>
              <w:t>meslektaşları</w:t>
            </w:r>
            <w:r w:rsidRPr="00A3358F">
              <w:rPr>
                <w:spacing w:val="-1"/>
                <w:sz w:val="20"/>
                <w:szCs w:val="20"/>
              </w:rPr>
              <w:t xml:space="preserve"> </w:t>
            </w:r>
            <w:r w:rsidRPr="00A3358F">
              <w:rPr>
                <w:color w:val="221E1F"/>
                <w:spacing w:val="-4"/>
                <w:sz w:val="20"/>
                <w:szCs w:val="20"/>
              </w:rPr>
              <w:t>ve</w:t>
            </w:r>
            <w:r w:rsidRPr="00A3358F">
              <w:rPr>
                <w:spacing w:val="-1"/>
                <w:sz w:val="20"/>
                <w:szCs w:val="20"/>
              </w:rPr>
              <w:t xml:space="preserve"> </w:t>
            </w:r>
            <w:r w:rsidRPr="00A3358F">
              <w:rPr>
                <w:color w:val="221E1F"/>
                <w:spacing w:val="-3"/>
                <w:sz w:val="20"/>
                <w:szCs w:val="20"/>
              </w:rPr>
              <w:t>diğer</w:t>
            </w:r>
            <w:r w:rsidRPr="00A3358F">
              <w:rPr>
                <w:spacing w:val="-3"/>
                <w:sz w:val="20"/>
                <w:szCs w:val="20"/>
              </w:rPr>
              <w:t xml:space="preserve"> </w:t>
            </w:r>
            <w:r w:rsidRPr="00A3358F">
              <w:rPr>
                <w:color w:val="221E1F"/>
                <w:spacing w:val="-3"/>
                <w:sz w:val="20"/>
                <w:szCs w:val="20"/>
              </w:rPr>
              <w:t>meslek grupları</w:t>
            </w:r>
            <w:r w:rsidRPr="00A3358F">
              <w:rPr>
                <w:spacing w:val="-1"/>
                <w:sz w:val="20"/>
                <w:szCs w:val="20"/>
              </w:rPr>
              <w:t xml:space="preserve"> </w:t>
            </w:r>
            <w:r w:rsidRPr="00A3358F">
              <w:rPr>
                <w:color w:val="221E1F"/>
                <w:spacing w:val="-1"/>
                <w:sz w:val="20"/>
                <w:szCs w:val="20"/>
              </w:rPr>
              <w:t>ile</w:t>
            </w:r>
            <w:r w:rsidRPr="00A3358F">
              <w:rPr>
                <w:spacing w:val="-2"/>
                <w:sz w:val="20"/>
                <w:szCs w:val="20"/>
              </w:rPr>
              <w:t xml:space="preserve"> </w:t>
            </w:r>
            <w:r w:rsidRPr="00A3358F">
              <w:rPr>
                <w:color w:val="221E1F"/>
                <w:spacing w:val="-4"/>
                <w:sz w:val="20"/>
                <w:szCs w:val="20"/>
              </w:rPr>
              <w:t>uyumlu</w:t>
            </w:r>
            <w:r w:rsidRPr="00A3358F">
              <w:rPr>
                <w:spacing w:val="-2"/>
                <w:sz w:val="20"/>
                <w:szCs w:val="20"/>
              </w:rPr>
              <w:t xml:space="preserve"> </w:t>
            </w:r>
            <w:r w:rsidRPr="00A3358F">
              <w:rPr>
                <w:color w:val="221E1F"/>
                <w:spacing w:val="-2"/>
                <w:sz w:val="20"/>
                <w:szCs w:val="20"/>
              </w:rPr>
              <w:t>ve</w:t>
            </w:r>
            <w:r w:rsidRPr="00A3358F">
              <w:rPr>
                <w:spacing w:val="-2"/>
                <w:sz w:val="20"/>
                <w:szCs w:val="20"/>
              </w:rPr>
              <w:t xml:space="preserve"> </w:t>
            </w:r>
            <w:r w:rsidRPr="00A3358F">
              <w:rPr>
                <w:color w:val="221E1F"/>
                <w:spacing w:val="-3"/>
                <w:sz w:val="20"/>
                <w:szCs w:val="20"/>
              </w:rPr>
              <w:t>etkin</w:t>
            </w:r>
            <w:r w:rsidRPr="00A3358F">
              <w:rPr>
                <w:spacing w:val="-2"/>
                <w:sz w:val="20"/>
                <w:szCs w:val="20"/>
              </w:rPr>
              <w:t xml:space="preserve"> </w:t>
            </w:r>
            <w:r w:rsidRPr="00A3358F">
              <w:rPr>
                <w:color w:val="221E1F"/>
                <w:spacing w:val="-2"/>
                <w:sz w:val="20"/>
                <w:szCs w:val="20"/>
              </w:rPr>
              <w:t>çalışır.</w:t>
            </w:r>
          </w:p>
        </w:tc>
      </w:tr>
      <w:tr w:rsidR="00E02986" w:rsidRPr="00A3358F" w14:paraId="32F6253A" w14:textId="77777777" w:rsidTr="00061228">
        <w:trPr>
          <w:trHeight w:hRule="exact" w:val="422"/>
        </w:trPr>
        <w:tc>
          <w:tcPr>
            <w:tcW w:w="9344" w:type="dxa"/>
            <w:gridSpan w:val="2"/>
            <w:shd w:val="clear" w:color="auto" w:fill="CBD9E0"/>
            <w:vAlign w:val="center"/>
          </w:tcPr>
          <w:p w14:paraId="08B215AC" w14:textId="77777777" w:rsidR="00E02986" w:rsidRPr="007F59FB" w:rsidRDefault="00E02986" w:rsidP="00061228">
            <w:pPr>
              <w:spacing w:before="67"/>
              <w:ind w:left="78"/>
              <w:rPr>
                <w:sz w:val="20"/>
                <w:szCs w:val="20"/>
              </w:rPr>
            </w:pPr>
            <w:r w:rsidRPr="007F59FB">
              <w:rPr>
                <w:b/>
                <w:color w:val="221E1F"/>
                <w:sz w:val="20"/>
                <w:szCs w:val="20"/>
              </w:rPr>
              <w:t>YETKİNLİK</w:t>
            </w:r>
            <w:r w:rsidRPr="007F59FB">
              <w:rPr>
                <w:b/>
                <w:sz w:val="20"/>
                <w:szCs w:val="20"/>
              </w:rPr>
              <w:t xml:space="preserve"> 6. </w:t>
            </w:r>
            <w:r w:rsidRPr="007F59FB">
              <w:rPr>
                <w:b/>
                <w:color w:val="221E1F"/>
                <w:sz w:val="20"/>
                <w:szCs w:val="20"/>
              </w:rPr>
              <w:t>İletişimci</w:t>
            </w:r>
          </w:p>
        </w:tc>
      </w:tr>
      <w:tr w:rsidR="00E02986" w:rsidRPr="00A3358F" w14:paraId="1EA4DE30" w14:textId="77777777" w:rsidTr="00061228">
        <w:trPr>
          <w:trHeight w:hRule="exact" w:val="559"/>
        </w:trPr>
        <w:tc>
          <w:tcPr>
            <w:tcW w:w="582" w:type="dxa"/>
            <w:vAlign w:val="center"/>
          </w:tcPr>
          <w:p w14:paraId="27FEEF53" w14:textId="77777777" w:rsidR="00E02986" w:rsidRPr="00A3358F" w:rsidRDefault="00E02986" w:rsidP="00061228">
            <w:pPr>
              <w:spacing w:before="67"/>
              <w:ind w:left="78"/>
              <w:rPr>
                <w:sz w:val="20"/>
                <w:szCs w:val="20"/>
              </w:rPr>
            </w:pPr>
            <w:r w:rsidRPr="00A3358F">
              <w:rPr>
                <w:color w:val="221E1F"/>
                <w:spacing w:val="1"/>
                <w:sz w:val="20"/>
                <w:szCs w:val="20"/>
              </w:rPr>
              <w:t>23.</w:t>
            </w:r>
          </w:p>
        </w:tc>
        <w:tc>
          <w:tcPr>
            <w:tcW w:w="8761" w:type="dxa"/>
            <w:vAlign w:val="center"/>
          </w:tcPr>
          <w:p w14:paraId="7A30010A" w14:textId="77777777" w:rsidR="00E02986" w:rsidRPr="00A3358F" w:rsidRDefault="00E02986" w:rsidP="00061228">
            <w:pPr>
              <w:tabs>
                <w:tab w:val="left" w:pos="5892"/>
              </w:tabs>
              <w:spacing w:before="67"/>
              <w:ind w:left="76"/>
              <w:rPr>
                <w:sz w:val="20"/>
                <w:szCs w:val="20"/>
              </w:rPr>
            </w:pPr>
            <w:r w:rsidRPr="00A3358F">
              <w:rPr>
                <w:color w:val="221E1F"/>
                <w:spacing w:val="-3"/>
                <w:sz w:val="20"/>
                <w:szCs w:val="20"/>
              </w:rPr>
              <w:t>Hasta,</w:t>
            </w:r>
            <w:r w:rsidRPr="00A3358F">
              <w:rPr>
                <w:spacing w:val="-1"/>
                <w:sz w:val="20"/>
                <w:szCs w:val="20"/>
              </w:rPr>
              <w:t xml:space="preserve"> </w:t>
            </w:r>
            <w:r w:rsidRPr="00A3358F">
              <w:rPr>
                <w:color w:val="221E1F"/>
                <w:spacing w:val="-2"/>
                <w:sz w:val="20"/>
                <w:szCs w:val="20"/>
              </w:rPr>
              <w:t>hasta</w:t>
            </w:r>
            <w:r w:rsidRPr="00A3358F">
              <w:rPr>
                <w:spacing w:val="-1"/>
                <w:sz w:val="20"/>
                <w:szCs w:val="20"/>
              </w:rPr>
              <w:t xml:space="preserve"> </w:t>
            </w:r>
            <w:r w:rsidRPr="00A3358F">
              <w:rPr>
                <w:color w:val="221E1F"/>
                <w:spacing w:val="-3"/>
                <w:sz w:val="20"/>
                <w:szCs w:val="20"/>
              </w:rPr>
              <w:t>yakınları,</w:t>
            </w:r>
            <w:r w:rsidRPr="00A3358F">
              <w:rPr>
                <w:spacing w:val="-2"/>
                <w:sz w:val="20"/>
                <w:szCs w:val="20"/>
              </w:rPr>
              <w:t xml:space="preserve"> </w:t>
            </w:r>
            <w:r w:rsidRPr="00A3358F">
              <w:rPr>
                <w:color w:val="221E1F"/>
                <w:spacing w:val="-2"/>
                <w:sz w:val="20"/>
                <w:szCs w:val="20"/>
              </w:rPr>
              <w:t>sağlık</w:t>
            </w:r>
            <w:r w:rsidRPr="00A3358F">
              <w:rPr>
                <w:spacing w:val="-1"/>
                <w:sz w:val="20"/>
                <w:szCs w:val="20"/>
              </w:rPr>
              <w:t xml:space="preserve"> </w:t>
            </w:r>
            <w:r w:rsidRPr="00A3358F">
              <w:rPr>
                <w:color w:val="221E1F"/>
                <w:spacing w:val="-2"/>
                <w:sz w:val="20"/>
                <w:szCs w:val="20"/>
              </w:rPr>
              <w:t>çalışanları</w:t>
            </w:r>
            <w:r w:rsidRPr="00A3358F">
              <w:rPr>
                <w:spacing w:val="-1"/>
                <w:sz w:val="20"/>
                <w:szCs w:val="20"/>
              </w:rPr>
              <w:t xml:space="preserve"> </w:t>
            </w:r>
            <w:r w:rsidRPr="00A3358F">
              <w:rPr>
                <w:color w:val="221E1F"/>
                <w:spacing w:val="-5"/>
                <w:sz w:val="20"/>
                <w:szCs w:val="20"/>
              </w:rPr>
              <w:t>ve</w:t>
            </w:r>
            <w:r w:rsidRPr="00A3358F">
              <w:rPr>
                <w:spacing w:val="-2"/>
                <w:sz w:val="20"/>
                <w:szCs w:val="20"/>
              </w:rPr>
              <w:t xml:space="preserve"> </w:t>
            </w:r>
            <w:r w:rsidRPr="00A3358F">
              <w:rPr>
                <w:color w:val="221E1F"/>
                <w:spacing w:val="-3"/>
                <w:sz w:val="20"/>
                <w:szCs w:val="20"/>
              </w:rPr>
              <w:t>diğer</w:t>
            </w:r>
            <w:r w:rsidRPr="00A3358F">
              <w:rPr>
                <w:spacing w:val="-2"/>
                <w:sz w:val="20"/>
                <w:szCs w:val="20"/>
              </w:rPr>
              <w:t xml:space="preserve"> </w:t>
            </w:r>
            <w:r w:rsidRPr="00A3358F">
              <w:rPr>
                <w:color w:val="221E1F"/>
                <w:spacing w:val="-3"/>
                <w:sz w:val="20"/>
                <w:szCs w:val="20"/>
              </w:rPr>
              <w:t xml:space="preserve">meslek </w:t>
            </w:r>
            <w:r w:rsidRPr="00A3358F">
              <w:rPr>
                <w:color w:val="221E1F"/>
                <w:spacing w:val="-2"/>
                <w:sz w:val="20"/>
                <w:szCs w:val="20"/>
              </w:rPr>
              <w:t>grupları,</w:t>
            </w:r>
            <w:r w:rsidRPr="00A3358F">
              <w:rPr>
                <w:spacing w:val="-1"/>
                <w:sz w:val="20"/>
                <w:szCs w:val="20"/>
              </w:rPr>
              <w:t xml:space="preserve"> </w:t>
            </w:r>
            <w:r w:rsidRPr="00A3358F">
              <w:rPr>
                <w:color w:val="221E1F"/>
                <w:spacing w:val="-4"/>
                <w:sz w:val="20"/>
                <w:szCs w:val="20"/>
              </w:rPr>
              <w:t>kurum</w:t>
            </w:r>
            <w:r w:rsidRPr="00A3358F">
              <w:rPr>
                <w:spacing w:val="-2"/>
                <w:sz w:val="20"/>
                <w:szCs w:val="20"/>
              </w:rPr>
              <w:t xml:space="preserve"> </w:t>
            </w:r>
            <w:r w:rsidRPr="00A3358F">
              <w:rPr>
                <w:color w:val="221E1F"/>
                <w:spacing w:val="-3"/>
                <w:sz w:val="20"/>
                <w:szCs w:val="20"/>
              </w:rPr>
              <w:t>ve</w:t>
            </w:r>
            <w:r w:rsidRPr="00A3358F">
              <w:rPr>
                <w:spacing w:val="-1"/>
                <w:sz w:val="20"/>
                <w:szCs w:val="20"/>
              </w:rPr>
              <w:t xml:space="preserve"> </w:t>
            </w:r>
            <w:r w:rsidRPr="00A3358F">
              <w:rPr>
                <w:color w:val="221E1F"/>
                <w:spacing w:val="-3"/>
                <w:sz w:val="20"/>
                <w:szCs w:val="20"/>
              </w:rPr>
              <w:t>kuruluşlarla</w:t>
            </w:r>
            <w:r w:rsidRPr="00A3358F">
              <w:rPr>
                <w:spacing w:val="-2"/>
                <w:sz w:val="20"/>
                <w:szCs w:val="20"/>
              </w:rPr>
              <w:t xml:space="preserve"> </w:t>
            </w:r>
            <w:r w:rsidRPr="00A3358F">
              <w:rPr>
                <w:color w:val="221E1F"/>
                <w:spacing w:val="-1"/>
                <w:sz w:val="20"/>
                <w:szCs w:val="20"/>
              </w:rPr>
              <w:t>etkili</w:t>
            </w:r>
            <w:r w:rsidRPr="00A3358F">
              <w:rPr>
                <w:spacing w:val="-2"/>
                <w:sz w:val="20"/>
                <w:szCs w:val="20"/>
              </w:rPr>
              <w:t xml:space="preserve"> </w:t>
            </w:r>
            <w:r w:rsidRPr="00A3358F">
              <w:rPr>
                <w:color w:val="221E1F"/>
                <w:spacing w:val="-3"/>
                <w:sz w:val="20"/>
                <w:szCs w:val="20"/>
              </w:rPr>
              <w:t>iletişim</w:t>
            </w:r>
            <w:r w:rsidRPr="00A3358F">
              <w:rPr>
                <w:spacing w:val="-2"/>
                <w:sz w:val="20"/>
                <w:szCs w:val="20"/>
              </w:rPr>
              <w:t xml:space="preserve"> </w:t>
            </w:r>
            <w:r w:rsidRPr="00A3358F">
              <w:rPr>
                <w:color w:val="221E1F"/>
                <w:spacing w:val="-2"/>
                <w:sz w:val="20"/>
                <w:szCs w:val="20"/>
              </w:rPr>
              <w:t>kurar.</w:t>
            </w:r>
          </w:p>
        </w:tc>
      </w:tr>
      <w:tr w:rsidR="00E02986" w:rsidRPr="00A3358F" w14:paraId="71F2C951" w14:textId="77777777" w:rsidTr="00061228">
        <w:trPr>
          <w:trHeight w:hRule="exact" w:val="559"/>
        </w:trPr>
        <w:tc>
          <w:tcPr>
            <w:tcW w:w="582" w:type="dxa"/>
            <w:vAlign w:val="center"/>
          </w:tcPr>
          <w:p w14:paraId="35EC8D29" w14:textId="77777777" w:rsidR="00E02986" w:rsidRPr="00A3358F" w:rsidRDefault="00E02986" w:rsidP="00061228">
            <w:pPr>
              <w:spacing w:before="67"/>
              <w:ind w:left="78"/>
              <w:rPr>
                <w:sz w:val="20"/>
                <w:szCs w:val="20"/>
              </w:rPr>
            </w:pPr>
            <w:r w:rsidRPr="00A3358F">
              <w:rPr>
                <w:color w:val="221E1F"/>
                <w:spacing w:val="1"/>
                <w:sz w:val="20"/>
                <w:szCs w:val="20"/>
              </w:rPr>
              <w:t>24.</w:t>
            </w:r>
          </w:p>
        </w:tc>
        <w:tc>
          <w:tcPr>
            <w:tcW w:w="8761" w:type="dxa"/>
            <w:vAlign w:val="center"/>
          </w:tcPr>
          <w:p w14:paraId="4EF040CD" w14:textId="77777777" w:rsidR="00E02986" w:rsidRPr="00A3358F" w:rsidRDefault="00E02986" w:rsidP="00061228">
            <w:pPr>
              <w:spacing w:before="67"/>
              <w:ind w:left="76"/>
              <w:rPr>
                <w:sz w:val="20"/>
                <w:szCs w:val="20"/>
              </w:rPr>
            </w:pPr>
            <w:r w:rsidRPr="00A3358F">
              <w:rPr>
                <w:color w:val="221E1F"/>
                <w:spacing w:val="-4"/>
                <w:sz w:val="20"/>
                <w:szCs w:val="20"/>
              </w:rPr>
              <w:t>Özel</w:t>
            </w:r>
            <w:r w:rsidRPr="00A3358F">
              <w:rPr>
                <w:spacing w:val="-2"/>
                <w:sz w:val="20"/>
                <w:szCs w:val="20"/>
              </w:rPr>
              <w:t xml:space="preserve"> </w:t>
            </w:r>
            <w:r w:rsidRPr="00A3358F">
              <w:rPr>
                <w:color w:val="221E1F"/>
                <w:spacing w:val="-3"/>
                <w:sz w:val="20"/>
                <w:szCs w:val="20"/>
              </w:rPr>
              <w:t>yaklaşım</w:t>
            </w:r>
            <w:r w:rsidRPr="00A3358F">
              <w:rPr>
                <w:spacing w:val="-3"/>
                <w:sz w:val="20"/>
                <w:szCs w:val="20"/>
              </w:rPr>
              <w:t xml:space="preserve"> </w:t>
            </w:r>
            <w:r w:rsidRPr="00A3358F">
              <w:rPr>
                <w:color w:val="221E1F"/>
                <w:spacing w:val="-4"/>
                <w:sz w:val="20"/>
                <w:szCs w:val="20"/>
              </w:rPr>
              <w:t>gerektiren</w:t>
            </w:r>
            <w:r w:rsidRPr="00A3358F">
              <w:rPr>
                <w:spacing w:val="-2"/>
                <w:sz w:val="20"/>
                <w:szCs w:val="20"/>
              </w:rPr>
              <w:t xml:space="preserve"> </w:t>
            </w:r>
            <w:r w:rsidRPr="00A3358F">
              <w:rPr>
                <w:color w:val="221E1F"/>
                <w:spacing w:val="-2"/>
                <w:sz w:val="20"/>
                <w:szCs w:val="20"/>
              </w:rPr>
              <w:t>ve</w:t>
            </w:r>
            <w:r w:rsidRPr="00A3358F">
              <w:rPr>
                <w:spacing w:val="-3"/>
                <w:sz w:val="20"/>
                <w:szCs w:val="20"/>
              </w:rPr>
              <w:t xml:space="preserve"> </w:t>
            </w:r>
            <w:r w:rsidRPr="00A3358F">
              <w:rPr>
                <w:color w:val="221E1F"/>
                <w:spacing w:val="-3"/>
                <w:sz w:val="20"/>
                <w:szCs w:val="20"/>
              </w:rPr>
              <w:t>farklı</w:t>
            </w:r>
            <w:r w:rsidRPr="00A3358F">
              <w:rPr>
                <w:spacing w:val="-3"/>
                <w:sz w:val="20"/>
                <w:szCs w:val="20"/>
              </w:rPr>
              <w:t xml:space="preserve"> </w:t>
            </w:r>
            <w:r w:rsidRPr="00A3358F">
              <w:rPr>
                <w:color w:val="221E1F"/>
                <w:spacing w:val="-3"/>
                <w:sz w:val="20"/>
                <w:szCs w:val="20"/>
              </w:rPr>
              <w:t>sosyokültürel özelliklere</w:t>
            </w:r>
            <w:r w:rsidRPr="00A3358F">
              <w:rPr>
                <w:spacing w:val="-1"/>
                <w:sz w:val="20"/>
                <w:szCs w:val="20"/>
              </w:rPr>
              <w:t xml:space="preserve"> </w:t>
            </w:r>
            <w:r w:rsidRPr="00A3358F">
              <w:rPr>
                <w:color w:val="221E1F"/>
                <w:spacing w:val="-3"/>
                <w:sz w:val="20"/>
                <w:szCs w:val="20"/>
              </w:rPr>
              <w:t>sahip</w:t>
            </w:r>
            <w:r w:rsidRPr="00A3358F">
              <w:rPr>
                <w:spacing w:val="-2"/>
                <w:sz w:val="20"/>
                <w:szCs w:val="20"/>
              </w:rPr>
              <w:t xml:space="preserve"> </w:t>
            </w:r>
            <w:r w:rsidRPr="00A3358F">
              <w:rPr>
                <w:color w:val="221E1F"/>
                <w:spacing w:val="-3"/>
                <w:sz w:val="20"/>
                <w:szCs w:val="20"/>
              </w:rPr>
              <w:t>birey</w:t>
            </w:r>
            <w:r w:rsidRPr="00A3358F">
              <w:rPr>
                <w:spacing w:val="-2"/>
                <w:sz w:val="20"/>
                <w:szCs w:val="20"/>
              </w:rPr>
              <w:t xml:space="preserve"> </w:t>
            </w:r>
            <w:r w:rsidRPr="00A3358F">
              <w:rPr>
                <w:color w:val="221E1F"/>
                <w:spacing w:val="-5"/>
                <w:sz w:val="20"/>
                <w:szCs w:val="20"/>
              </w:rPr>
              <w:t>ve</w:t>
            </w:r>
            <w:r w:rsidRPr="00A3358F">
              <w:rPr>
                <w:spacing w:val="-1"/>
                <w:sz w:val="20"/>
                <w:szCs w:val="20"/>
              </w:rPr>
              <w:t xml:space="preserve"> </w:t>
            </w:r>
            <w:r w:rsidRPr="00A3358F">
              <w:rPr>
                <w:color w:val="221E1F"/>
                <w:spacing w:val="-3"/>
                <w:sz w:val="20"/>
                <w:szCs w:val="20"/>
              </w:rPr>
              <w:t>gruplar</w:t>
            </w:r>
            <w:r w:rsidRPr="00A3358F">
              <w:rPr>
                <w:spacing w:val="-2"/>
                <w:sz w:val="20"/>
                <w:szCs w:val="20"/>
              </w:rPr>
              <w:t xml:space="preserve"> </w:t>
            </w:r>
            <w:r w:rsidRPr="00A3358F">
              <w:rPr>
                <w:color w:val="221E1F"/>
                <w:spacing w:val="-3"/>
                <w:sz w:val="20"/>
                <w:szCs w:val="20"/>
              </w:rPr>
              <w:t>ile</w:t>
            </w:r>
            <w:r w:rsidRPr="00A3358F">
              <w:rPr>
                <w:spacing w:val="-2"/>
                <w:sz w:val="20"/>
                <w:szCs w:val="20"/>
              </w:rPr>
              <w:t xml:space="preserve"> </w:t>
            </w:r>
            <w:r w:rsidRPr="00A3358F">
              <w:rPr>
                <w:color w:val="221E1F"/>
                <w:spacing w:val="-3"/>
                <w:sz w:val="20"/>
                <w:szCs w:val="20"/>
              </w:rPr>
              <w:t>etkili</w:t>
            </w:r>
            <w:r w:rsidRPr="00A3358F">
              <w:rPr>
                <w:spacing w:val="-1"/>
                <w:sz w:val="20"/>
                <w:szCs w:val="20"/>
              </w:rPr>
              <w:t xml:space="preserve"> </w:t>
            </w:r>
            <w:r w:rsidRPr="00A3358F">
              <w:rPr>
                <w:color w:val="221E1F"/>
                <w:spacing w:val="-3"/>
                <w:sz w:val="20"/>
                <w:szCs w:val="20"/>
              </w:rPr>
              <w:t>iletişim</w:t>
            </w:r>
            <w:r w:rsidRPr="00A3358F">
              <w:rPr>
                <w:spacing w:val="-3"/>
                <w:sz w:val="20"/>
                <w:szCs w:val="20"/>
              </w:rPr>
              <w:t xml:space="preserve"> </w:t>
            </w:r>
            <w:r w:rsidRPr="00A3358F">
              <w:rPr>
                <w:color w:val="221E1F"/>
                <w:spacing w:val="-3"/>
                <w:sz w:val="20"/>
                <w:szCs w:val="20"/>
              </w:rPr>
              <w:t>kurar.</w:t>
            </w:r>
          </w:p>
        </w:tc>
      </w:tr>
      <w:tr w:rsidR="00E02986" w:rsidRPr="00A3358F" w14:paraId="5069FE92" w14:textId="77777777" w:rsidTr="00061228">
        <w:trPr>
          <w:trHeight w:hRule="exact" w:val="560"/>
        </w:trPr>
        <w:tc>
          <w:tcPr>
            <w:tcW w:w="582" w:type="dxa"/>
            <w:vAlign w:val="center"/>
          </w:tcPr>
          <w:p w14:paraId="0A222842" w14:textId="77777777" w:rsidR="00E02986" w:rsidRPr="00A3358F" w:rsidRDefault="00E02986" w:rsidP="00061228">
            <w:pPr>
              <w:spacing w:before="67"/>
              <w:ind w:left="78"/>
              <w:rPr>
                <w:sz w:val="20"/>
                <w:szCs w:val="20"/>
              </w:rPr>
            </w:pPr>
            <w:r w:rsidRPr="00A3358F">
              <w:rPr>
                <w:color w:val="221E1F"/>
                <w:spacing w:val="1"/>
                <w:sz w:val="20"/>
                <w:szCs w:val="20"/>
              </w:rPr>
              <w:t>25.</w:t>
            </w:r>
          </w:p>
        </w:tc>
        <w:tc>
          <w:tcPr>
            <w:tcW w:w="8761" w:type="dxa"/>
            <w:vAlign w:val="center"/>
          </w:tcPr>
          <w:p w14:paraId="5B6F1AF5" w14:textId="77777777" w:rsidR="00E02986" w:rsidRPr="00A3358F" w:rsidRDefault="00E02986" w:rsidP="00061228">
            <w:pPr>
              <w:spacing w:before="56" w:line="238" w:lineRule="auto"/>
              <w:ind w:left="76" w:right="53"/>
              <w:rPr>
                <w:sz w:val="20"/>
                <w:szCs w:val="20"/>
              </w:rPr>
            </w:pPr>
            <w:r w:rsidRPr="00A3358F">
              <w:rPr>
                <w:color w:val="221E1F"/>
                <w:spacing w:val="-2"/>
                <w:sz w:val="20"/>
                <w:szCs w:val="20"/>
              </w:rPr>
              <w:t>Tanı,</w:t>
            </w:r>
            <w:r w:rsidRPr="00A3358F">
              <w:rPr>
                <w:sz w:val="20"/>
                <w:szCs w:val="20"/>
              </w:rPr>
              <w:t xml:space="preserve"> </w:t>
            </w:r>
            <w:r w:rsidRPr="00A3358F">
              <w:rPr>
                <w:color w:val="221E1F"/>
                <w:spacing w:val="-3"/>
                <w:sz w:val="20"/>
                <w:szCs w:val="20"/>
              </w:rPr>
              <w:t>tedavi,</w:t>
            </w:r>
            <w:r w:rsidRPr="00A3358F">
              <w:rPr>
                <w:spacing w:val="-1"/>
                <w:sz w:val="20"/>
                <w:szCs w:val="20"/>
              </w:rPr>
              <w:t xml:space="preserve"> </w:t>
            </w:r>
            <w:r w:rsidRPr="00A3358F">
              <w:rPr>
                <w:color w:val="221E1F"/>
                <w:spacing w:val="-2"/>
                <w:sz w:val="20"/>
                <w:szCs w:val="20"/>
              </w:rPr>
              <w:t>takip</w:t>
            </w:r>
            <w:r w:rsidRPr="00A3358F">
              <w:rPr>
                <w:spacing w:val="-1"/>
                <w:sz w:val="20"/>
                <w:szCs w:val="20"/>
              </w:rPr>
              <w:t xml:space="preserve"> </w:t>
            </w:r>
            <w:r w:rsidRPr="00A3358F">
              <w:rPr>
                <w:color w:val="221E1F"/>
                <w:spacing w:val="-3"/>
                <w:sz w:val="20"/>
                <w:szCs w:val="20"/>
              </w:rPr>
              <w:t>ve</w:t>
            </w:r>
            <w:r w:rsidRPr="00A3358F">
              <w:rPr>
                <w:spacing w:val="-1"/>
                <w:sz w:val="20"/>
                <w:szCs w:val="20"/>
              </w:rPr>
              <w:t xml:space="preserve"> </w:t>
            </w:r>
            <w:r w:rsidRPr="00A3358F">
              <w:rPr>
                <w:color w:val="221E1F"/>
                <w:spacing w:val="-2"/>
                <w:sz w:val="20"/>
                <w:szCs w:val="20"/>
              </w:rPr>
              <w:t>rehabilitasyon</w:t>
            </w:r>
            <w:r w:rsidRPr="00A3358F">
              <w:rPr>
                <w:spacing w:val="-2"/>
                <w:sz w:val="20"/>
                <w:szCs w:val="20"/>
              </w:rPr>
              <w:t xml:space="preserve"> </w:t>
            </w:r>
            <w:r w:rsidRPr="00A3358F">
              <w:rPr>
                <w:color w:val="221E1F"/>
                <w:spacing w:val="-3"/>
                <w:sz w:val="20"/>
                <w:szCs w:val="20"/>
              </w:rPr>
              <w:t>süreçlerinde,</w:t>
            </w:r>
            <w:r w:rsidRPr="00A3358F">
              <w:rPr>
                <w:sz w:val="20"/>
                <w:szCs w:val="20"/>
              </w:rPr>
              <w:t xml:space="preserve"> </w:t>
            </w:r>
            <w:r w:rsidRPr="00A3358F">
              <w:rPr>
                <w:color w:val="221E1F"/>
                <w:sz w:val="20"/>
                <w:szCs w:val="20"/>
              </w:rPr>
              <w:t>hastayı</w:t>
            </w:r>
            <w:r w:rsidRPr="00A3358F">
              <w:rPr>
                <w:spacing w:val="-4"/>
                <w:sz w:val="20"/>
                <w:szCs w:val="20"/>
              </w:rPr>
              <w:t xml:space="preserve"> </w:t>
            </w:r>
            <w:r w:rsidRPr="00A3358F">
              <w:rPr>
                <w:color w:val="221E1F"/>
                <w:sz w:val="20"/>
                <w:szCs w:val="20"/>
              </w:rPr>
              <w:t>karar</w:t>
            </w:r>
            <w:r w:rsidRPr="00A3358F">
              <w:rPr>
                <w:spacing w:val="-5"/>
                <w:sz w:val="20"/>
                <w:szCs w:val="20"/>
              </w:rPr>
              <w:t xml:space="preserve"> </w:t>
            </w:r>
            <w:r w:rsidRPr="00A3358F">
              <w:rPr>
                <w:color w:val="221E1F"/>
                <w:sz w:val="20"/>
                <w:szCs w:val="20"/>
              </w:rPr>
              <w:t>verme</w:t>
            </w:r>
            <w:r w:rsidRPr="00A3358F">
              <w:rPr>
                <w:spacing w:val="-4"/>
                <w:sz w:val="20"/>
                <w:szCs w:val="20"/>
              </w:rPr>
              <w:t xml:space="preserve"> m</w:t>
            </w:r>
            <w:r w:rsidRPr="00A3358F">
              <w:rPr>
                <w:color w:val="221E1F"/>
                <w:sz w:val="20"/>
                <w:szCs w:val="20"/>
              </w:rPr>
              <w:t>ekanizmalarına</w:t>
            </w:r>
            <w:r w:rsidRPr="00A3358F">
              <w:rPr>
                <w:spacing w:val="-5"/>
                <w:sz w:val="20"/>
                <w:szCs w:val="20"/>
              </w:rPr>
              <w:t xml:space="preserve"> </w:t>
            </w:r>
            <w:r w:rsidRPr="00A3358F">
              <w:rPr>
                <w:color w:val="221E1F"/>
                <w:sz w:val="20"/>
                <w:szCs w:val="20"/>
              </w:rPr>
              <w:t>ortak</w:t>
            </w:r>
            <w:r w:rsidRPr="00A3358F">
              <w:rPr>
                <w:spacing w:val="-4"/>
                <w:sz w:val="20"/>
                <w:szCs w:val="20"/>
              </w:rPr>
              <w:t xml:space="preserve"> </w:t>
            </w:r>
            <w:r w:rsidRPr="00A3358F">
              <w:rPr>
                <w:color w:val="221E1F"/>
                <w:sz w:val="20"/>
                <w:szCs w:val="20"/>
              </w:rPr>
              <w:t>eden,</w:t>
            </w:r>
            <w:r w:rsidRPr="00A3358F">
              <w:rPr>
                <w:spacing w:val="-6"/>
                <w:sz w:val="20"/>
                <w:szCs w:val="20"/>
              </w:rPr>
              <w:t xml:space="preserve"> </w:t>
            </w:r>
            <w:r w:rsidRPr="00A3358F">
              <w:rPr>
                <w:color w:val="221E1F"/>
                <w:sz w:val="20"/>
                <w:szCs w:val="20"/>
              </w:rPr>
              <w:t>hasta</w:t>
            </w:r>
            <w:r w:rsidRPr="00A3358F">
              <w:rPr>
                <w:sz w:val="20"/>
                <w:szCs w:val="20"/>
              </w:rPr>
              <w:t xml:space="preserve"> </w:t>
            </w:r>
            <w:r w:rsidRPr="00A3358F">
              <w:rPr>
                <w:color w:val="221E1F"/>
                <w:spacing w:val="-4"/>
                <w:sz w:val="20"/>
                <w:szCs w:val="20"/>
              </w:rPr>
              <w:t>merkezli</w:t>
            </w:r>
            <w:r w:rsidRPr="00A3358F">
              <w:rPr>
                <w:sz w:val="20"/>
                <w:szCs w:val="20"/>
              </w:rPr>
              <w:t xml:space="preserve"> </w:t>
            </w:r>
            <w:r w:rsidRPr="00A3358F">
              <w:rPr>
                <w:color w:val="221E1F"/>
                <w:spacing w:val="-3"/>
                <w:sz w:val="20"/>
                <w:szCs w:val="20"/>
              </w:rPr>
              <w:t>bir</w:t>
            </w:r>
            <w:r w:rsidRPr="00A3358F">
              <w:rPr>
                <w:spacing w:val="-1"/>
                <w:sz w:val="20"/>
                <w:szCs w:val="20"/>
              </w:rPr>
              <w:t xml:space="preserve"> </w:t>
            </w:r>
            <w:r w:rsidRPr="00A3358F">
              <w:rPr>
                <w:color w:val="221E1F"/>
                <w:spacing w:val="-4"/>
                <w:sz w:val="20"/>
                <w:szCs w:val="20"/>
              </w:rPr>
              <w:t>yaklaşım</w:t>
            </w:r>
            <w:r w:rsidRPr="00A3358F">
              <w:rPr>
                <w:spacing w:val="-2"/>
                <w:sz w:val="20"/>
                <w:szCs w:val="20"/>
              </w:rPr>
              <w:t xml:space="preserve"> </w:t>
            </w:r>
            <w:r w:rsidRPr="00A3358F">
              <w:rPr>
                <w:color w:val="221E1F"/>
                <w:spacing w:val="-4"/>
                <w:sz w:val="20"/>
                <w:szCs w:val="20"/>
              </w:rPr>
              <w:t>gösterir.</w:t>
            </w:r>
          </w:p>
        </w:tc>
      </w:tr>
    </w:tbl>
    <w:p w14:paraId="0D581184" w14:textId="77777777" w:rsidR="00E02986" w:rsidRPr="002149EC" w:rsidRDefault="00E02986" w:rsidP="00E02986">
      <w:pPr>
        <w:spacing w:line="200" w:lineRule="exact"/>
      </w:pPr>
    </w:p>
    <w:p w14:paraId="06A4ACB4" w14:textId="77777777" w:rsidR="00E02986" w:rsidRDefault="00E02986" w:rsidP="00E02986">
      <w:pPr>
        <w:jc w:val="center"/>
        <w:rPr>
          <w:b/>
          <w:bCs/>
        </w:rPr>
      </w:pPr>
    </w:p>
    <w:p w14:paraId="76822E42" w14:textId="77777777" w:rsidR="00E02986" w:rsidRDefault="00E02986" w:rsidP="00E02986">
      <w:pPr>
        <w:jc w:val="center"/>
        <w:rPr>
          <w:b/>
          <w:bCs/>
        </w:rPr>
      </w:pPr>
    </w:p>
    <w:p w14:paraId="7B359501" w14:textId="77777777" w:rsidR="00E02986" w:rsidRDefault="00E02986" w:rsidP="00E02986">
      <w:pPr>
        <w:jc w:val="center"/>
        <w:rPr>
          <w:b/>
          <w:bCs/>
        </w:rPr>
      </w:pPr>
    </w:p>
    <w:tbl>
      <w:tblPr>
        <w:tblW w:w="9493" w:type="dxa"/>
        <w:tblBorders>
          <w:top w:val="single" w:sz="2" w:space="0" w:color="221E1F"/>
          <w:left w:val="single" w:sz="2" w:space="0" w:color="221E1F"/>
          <w:bottom w:val="single" w:sz="2" w:space="0" w:color="221E1F"/>
          <w:right w:val="single" w:sz="2" w:space="0" w:color="221E1F"/>
          <w:insideH w:val="dotted" w:sz="4" w:space="0" w:color="221E1F"/>
          <w:insideV w:val="single" w:sz="2" w:space="0" w:color="221E1F"/>
        </w:tblBorders>
        <w:tblLayout w:type="fixed"/>
        <w:tblCellMar>
          <w:left w:w="0" w:type="dxa"/>
          <w:right w:w="0" w:type="dxa"/>
        </w:tblCellMar>
        <w:tblLook w:val="01E0" w:firstRow="1" w:lastRow="1" w:firstColumn="1" w:lastColumn="1" w:noHBand="0" w:noVBand="0"/>
      </w:tblPr>
      <w:tblGrid>
        <w:gridCol w:w="592"/>
        <w:gridCol w:w="8901"/>
      </w:tblGrid>
      <w:tr w:rsidR="00E02986" w:rsidRPr="00A3358F" w14:paraId="50FFB574" w14:textId="77777777" w:rsidTr="00C824F8">
        <w:trPr>
          <w:trHeight w:hRule="exact" w:val="419"/>
        </w:trPr>
        <w:tc>
          <w:tcPr>
            <w:tcW w:w="9493" w:type="dxa"/>
            <w:gridSpan w:val="2"/>
            <w:shd w:val="clear" w:color="auto" w:fill="CBD9E0"/>
          </w:tcPr>
          <w:p w14:paraId="78402CB3" w14:textId="77777777" w:rsidR="00E02986" w:rsidRPr="00A3358F" w:rsidRDefault="00E02986" w:rsidP="00C824F8">
            <w:pPr>
              <w:spacing w:before="67"/>
              <w:ind w:left="78"/>
              <w:rPr>
                <w:b/>
                <w:color w:val="221E1F"/>
                <w:spacing w:val="-6"/>
                <w:sz w:val="20"/>
                <w:szCs w:val="20"/>
              </w:rPr>
            </w:pPr>
            <w:r w:rsidRPr="00A3358F">
              <w:rPr>
                <w:b/>
                <w:color w:val="221E1F"/>
                <w:spacing w:val="-6"/>
                <w:sz w:val="20"/>
                <w:szCs w:val="20"/>
              </w:rPr>
              <w:t xml:space="preserve">3.  TEMEL </w:t>
            </w:r>
            <w:proofErr w:type="gramStart"/>
            <w:r w:rsidRPr="00A3358F">
              <w:rPr>
                <w:b/>
                <w:color w:val="221E1F"/>
                <w:spacing w:val="-6"/>
                <w:sz w:val="20"/>
                <w:szCs w:val="20"/>
              </w:rPr>
              <w:t>YETKİNLİK  ALANI</w:t>
            </w:r>
            <w:proofErr w:type="gramEnd"/>
            <w:r w:rsidRPr="00A3358F">
              <w:rPr>
                <w:b/>
                <w:color w:val="221E1F"/>
                <w:spacing w:val="-6"/>
                <w:sz w:val="20"/>
                <w:szCs w:val="20"/>
              </w:rPr>
              <w:t xml:space="preserve"> /   Mesleki  ve  Bireysel Gelişim</w:t>
            </w:r>
          </w:p>
        </w:tc>
      </w:tr>
      <w:tr w:rsidR="00E02986" w:rsidRPr="00A3358F" w14:paraId="601666AE" w14:textId="77777777" w:rsidTr="00C824F8">
        <w:trPr>
          <w:trHeight w:hRule="exact" w:val="419"/>
        </w:trPr>
        <w:tc>
          <w:tcPr>
            <w:tcW w:w="9493" w:type="dxa"/>
            <w:gridSpan w:val="2"/>
            <w:shd w:val="clear" w:color="auto" w:fill="CBD9E0"/>
          </w:tcPr>
          <w:p w14:paraId="7CE108AA" w14:textId="77777777" w:rsidR="00E02986" w:rsidRPr="007F59FB" w:rsidRDefault="00E02986" w:rsidP="00C824F8">
            <w:pPr>
              <w:spacing w:before="67"/>
              <w:ind w:left="78"/>
              <w:rPr>
                <w:sz w:val="20"/>
                <w:szCs w:val="20"/>
                <w:lang w:val="de-DE"/>
              </w:rPr>
            </w:pPr>
            <w:r w:rsidRPr="007F59FB">
              <w:rPr>
                <w:b/>
                <w:color w:val="221E1F"/>
                <w:sz w:val="20"/>
                <w:szCs w:val="20"/>
                <w:lang w:val="de-DE"/>
              </w:rPr>
              <w:t>YETKİNLİK</w:t>
            </w:r>
            <w:r w:rsidRPr="007F59FB">
              <w:rPr>
                <w:b/>
                <w:sz w:val="20"/>
                <w:szCs w:val="20"/>
                <w:lang w:val="de-DE"/>
              </w:rPr>
              <w:t xml:space="preserve"> </w:t>
            </w:r>
            <w:r w:rsidRPr="007F59FB">
              <w:rPr>
                <w:b/>
                <w:color w:val="221E1F"/>
                <w:sz w:val="20"/>
                <w:szCs w:val="20"/>
                <w:lang w:val="de-DE"/>
              </w:rPr>
              <w:t xml:space="preserve">7.  </w:t>
            </w:r>
            <w:proofErr w:type="spellStart"/>
            <w:r w:rsidRPr="007F59FB">
              <w:rPr>
                <w:b/>
                <w:color w:val="221E1F"/>
                <w:sz w:val="20"/>
                <w:szCs w:val="20"/>
                <w:lang w:val="de-DE"/>
              </w:rPr>
              <w:t>Bilimsel</w:t>
            </w:r>
            <w:proofErr w:type="spellEnd"/>
            <w:r w:rsidRPr="007F59FB">
              <w:rPr>
                <w:b/>
                <w:sz w:val="20"/>
                <w:szCs w:val="20"/>
                <w:lang w:val="de-DE"/>
              </w:rPr>
              <w:t xml:space="preserve"> </w:t>
            </w:r>
            <w:proofErr w:type="spellStart"/>
            <w:r w:rsidRPr="007F59FB">
              <w:rPr>
                <w:b/>
                <w:color w:val="221E1F"/>
                <w:sz w:val="20"/>
                <w:szCs w:val="20"/>
                <w:lang w:val="de-DE"/>
              </w:rPr>
              <w:t>ve</w:t>
            </w:r>
            <w:proofErr w:type="spellEnd"/>
            <w:r w:rsidRPr="007F59FB">
              <w:rPr>
                <w:b/>
                <w:sz w:val="20"/>
                <w:szCs w:val="20"/>
                <w:lang w:val="de-DE"/>
              </w:rPr>
              <w:t xml:space="preserve"> </w:t>
            </w:r>
            <w:proofErr w:type="spellStart"/>
            <w:r w:rsidRPr="007F59FB">
              <w:rPr>
                <w:b/>
                <w:color w:val="221E1F"/>
                <w:sz w:val="20"/>
                <w:szCs w:val="20"/>
                <w:lang w:val="de-DE"/>
              </w:rPr>
              <w:t>Analitik</w:t>
            </w:r>
            <w:proofErr w:type="spellEnd"/>
            <w:r w:rsidRPr="007F59FB">
              <w:rPr>
                <w:b/>
                <w:sz w:val="20"/>
                <w:szCs w:val="20"/>
                <w:lang w:val="de-DE"/>
              </w:rPr>
              <w:t xml:space="preserve"> </w:t>
            </w:r>
            <w:proofErr w:type="spellStart"/>
            <w:r w:rsidRPr="007F59FB">
              <w:rPr>
                <w:b/>
                <w:color w:val="221E1F"/>
                <w:sz w:val="20"/>
                <w:szCs w:val="20"/>
                <w:lang w:val="de-DE"/>
              </w:rPr>
              <w:t>Yaklaşım</w:t>
            </w:r>
            <w:proofErr w:type="spellEnd"/>
            <w:r w:rsidRPr="007F59FB">
              <w:rPr>
                <w:b/>
                <w:sz w:val="20"/>
                <w:szCs w:val="20"/>
                <w:lang w:val="de-DE"/>
              </w:rPr>
              <w:t xml:space="preserve"> </w:t>
            </w:r>
            <w:proofErr w:type="spellStart"/>
            <w:r w:rsidRPr="007F59FB">
              <w:rPr>
                <w:b/>
                <w:color w:val="221E1F"/>
                <w:sz w:val="20"/>
                <w:szCs w:val="20"/>
                <w:lang w:val="de-DE"/>
              </w:rPr>
              <w:t>Gösteren</w:t>
            </w:r>
            <w:proofErr w:type="spellEnd"/>
          </w:p>
        </w:tc>
      </w:tr>
      <w:tr w:rsidR="00E02986" w:rsidRPr="00A3358F" w14:paraId="253BE5F6" w14:textId="77777777" w:rsidTr="00061228">
        <w:trPr>
          <w:trHeight w:hRule="exact" w:val="567"/>
        </w:trPr>
        <w:tc>
          <w:tcPr>
            <w:tcW w:w="592" w:type="dxa"/>
            <w:vAlign w:val="center"/>
          </w:tcPr>
          <w:p w14:paraId="566E040A" w14:textId="77777777" w:rsidR="00E02986" w:rsidRPr="00A3358F" w:rsidRDefault="00E02986" w:rsidP="00061228">
            <w:pPr>
              <w:spacing w:before="67"/>
              <w:ind w:left="78"/>
              <w:rPr>
                <w:sz w:val="20"/>
                <w:szCs w:val="20"/>
              </w:rPr>
            </w:pPr>
            <w:r w:rsidRPr="00A3358F">
              <w:rPr>
                <w:color w:val="221E1F"/>
                <w:spacing w:val="1"/>
                <w:sz w:val="20"/>
                <w:szCs w:val="20"/>
              </w:rPr>
              <w:t>26.</w:t>
            </w:r>
          </w:p>
        </w:tc>
        <w:tc>
          <w:tcPr>
            <w:tcW w:w="8901" w:type="dxa"/>
          </w:tcPr>
          <w:p w14:paraId="559DE3E0" w14:textId="77777777" w:rsidR="00E02986" w:rsidRPr="00A3358F" w:rsidRDefault="00E02986" w:rsidP="00C824F8">
            <w:pPr>
              <w:spacing w:before="54" w:line="237" w:lineRule="auto"/>
              <w:ind w:left="76" w:right="297"/>
              <w:rPr>
                <w:sz w:val="20"/>
                <w:szCs w:val="20"/>
              </w:rPr>
            </w:pPr>
            <w:r w:rsidRPr="00A3358F">
              <w:rPr>
                <w:color w:val="221E1F"/>
                <w:spacing w:val="-2"/>
                <w:sz w:val="20"/>
                <w:szCs w:val="20"/>
              </w:rPr>
              <w:t>Hizmet</w:t>
            </w:r>
            <w:r w:rsidRPr="00A3358F">
              <w:rPr>
                <w:sz w:val="20"/>
                <w:szCs w:val="20"/>
              </w:rPr>
              <w:t xml:space="preserve"> </w:t>
            </w:r>
            <w:r w:rsidRPr="00A3358F">
              <w:rPr>
                <w:color w:val="221E1F"/>
                <w:spacing w:val="-2"/>
                <w:sz w:val="20"/>
                <w:szCs w:val="20"/>
              </w:rPr>
              <w:t>sunduğu</w:t>
            </w:r>
            <w:r w:rsidRPr="00A3358F">
              <w:rPr>
                <w:spacing w:val="-1"/>
                <w:sz w:val="20"/>
                <w:szCs w:val="20"/>
              </w:rPr>
              <w:t xml:space="preserve"> </w:t>
            </w:r>
            <w:r w:rsidRPr="00A3358F">
              <w:rPr>
                <w:color w:val="221E1F"/>
                <w:spacing w:val="-2"/>
                <w:sz w:val="20"/>
                <w:szCs w:val="20"/>
              </w:rPr>
              <w:t>nüfusa</w:t>
            </w:r>
            <w:r w:rsidRPr="00A3358F">
              <w:rPr>
                <w:spacing w:val="-1"/>
                <w:sz w:val="20"/>
                <w:szCs w:val="20"/>
              </w:rPr>
              <w:t xml:space="preserve"> </w:t>
            </w:r>
            <w:r w:rsidRPr="00A3358F">
              <w:rPr>
                <w:color w:val="221E1F"/>
                <w:spacing w:val="-2"/>
                <w:sz w:val="20"/>
                <w:szCs w:val="20"/>
              </w:rPr>
              <w:t>yönelik,</w:t>
            </w:r>
            <w:r w:rsidRPr="00A3358F">
              <w:rPr>
                <w:spacing w:val="-1"/>
                <w:sz w:val="20"/>
                <w:szCs w:val="20"/>
              </w:rPr>
              <w:t xml:space="preserve"> </w:t>
            </w:r>
            <w:r w:rsidRPr="00A3358F">
              <w:rPr>
                <w:color w:val="221E1F"/>
                <w:spacing w:val="-1"/>
                <w:sz w:val="20"/>
                <w:szCs w:val="20"/>
              </w:rPr>
              <w:t>gerekli</w:t>
            </w:r>
            <w:r w:rsidRPr="00A3358F">
              <w:rPr>
                <w:spacing w:val="-2"/>
                <w:sz w:val="20"/>
                <w:szCs w:val="20"/>
              </w:rPr>
              <w:t xml:space="preserve"> </w:t>
            </w:r>
            <w:r w:rsidRPr="00A3358F">
              <w:rPr>
                <w:color w:val="221E1F"/>
                <w:spacing w:val="-2"/>
                <w:sz w:val="20"/>
                <w:szCs w:val="20"/>
              </w:rPr>
              <w:t>durumlarda</w:t>
            </w:r>
            <w:r w:rsidRPr="00A3358F">
              <w:rPr>
                <w:sz w:val="20"/>
                <w:szCs w:val="20"/>
              </w:rPr>
              <w:t xml:space="preserve"> </w:t>
            </w:r>
            <w:r w:rsidRPr="00A3358F">
              <w:rPr>
                <w:color w:val="221E1F"/>
                <w:sz w:val="20"/>
                <w:szCs w:val="20"/>
              </w:rPr>
              <w:t>bilimsel</w:t>
            </w:r>
            <w:r w:rsidRPr="00A3358F">
              <w:rPr>
                <w:spacing w:val="-10"/>
                <w:sz w:val="20"/>
                <w:szCs w:val="20"/>
              </w:rPr>
              <w:t xml:space="preserve"> </w:t>
            </w:r>
            <w:r w:rsidRPr="00A3358F">
              <w:rPr>
                <w:color w:val="221E1F"/>
                <w:sz w:val="20"/>
                <w:szCs w:val="20"/>
              </w:rPr>
              <w:t>araştırma</w:t>
            </w:r>
            <w:r w:rsidRPr="00A3358F">
              <w:rPr>
                <w:spacing w:val="-11"/>
                <w:sz w:val="20"/>
                <w:szCs w:val="20"/>
              </w:rPr>
              <w:t xml:space="preserve"> </w:t>
            </w:r>
            <w:r w:rsidRPr="00A3358F">
              <w:rPr>
                <w:color w:val="221E1F"/>
                <w:sz w:val="20"/>
                <w:szCs w:val="20"/>
              </w:rPr>
              <w:t>planlar,</w:t>
            </w:r>
            <w:r w:rsidRPr="00A3358F">
              <w:rPr>
                <w:spacing w:val="-11"/>
                <w:sz w:val="20"/>
                <w:szCs w:val="20"/>
              </w:rPr>
              <w:t xml:space="preserve"> </w:t>
            </w:r>
            <w:r w:rsidRPr="00A3358F">
              <w:rPr>
                <w:color w:val="221E1F"/>
                <w:sz w:val="20"/>
                <w:szCs w:val="20"/>
              </w:rPr>
              <w:t>uygular</w:t>
            </w:r>
            <w:r w:rsidRPr="00A3358F">
              <w:rPr>
                <w:spacing w:val="-11"/>
                <w:sz w:val="20"/>
                <w:szCs w:val="20"/>
              </w:rPr>
              <w:t xml:space="preserve"> </w:t>
            </w:r>
            <w:r w:rsidRPr="00A3358F">
              <w:rPr>
                <w:color w:val="221E1F"/>
                <w:sz w:val="20"/>
                <w:szCs w:val="20"/>
              </w:rPr>
              <w:t>ve</w:t>
            </w:r>
            <w:r w:rsidRPr="00A3358F">
              <w:rPr>
                <w:spacing w:val="-11"/>
                <w:sz w:val="20"/>
                <w:szCs w:val="20"/>
              </w:rPr>
              <w:t xml:space="preserve"> </w:t>
            </w:r>
            <w:r w:rsidRPr="00A3358F">
              <w:rPr>
                <w:color w:val="221E1F"/>
                <w:sz w:val="20"/>
                <w:szCs w:val="20"/>
              </w:rPr>
              <w:t>elde</w:t>
            </w:r>
            <w:r w:rsidRPr="00A3358F">
              <w:rPr>
                <w:spacing w:val="-11"/>
                <w:sz w:val="20"/>
                <w:szCs w:val="20"/>
              </w:rPr>
              <w:t xml:space="preserve"> </w:t>
            </w:r>
            <w:r w:rsidRPr="00A3358F">
              <w:rPr>
                <w:color w:val="221E1F"/>
                <w:sz w:val="20"/>
                <w:szCs w:val="20"/>
              </w:rPr>
              <w:t>ettiği</w:t>
            </w:r>
            <w:r w:rsidRPr="00A3358F">
              <w:rPr>
                <w:sz w:val="20"/>
                <w:szCs w:val="20"/>
              </w:rPr>
              <w:t xml:space="preserve"> </w:t>
            </w:r>
            <w:r w:rsidRPr="00A3358F">
              <w:rPr>
                <w:color w:val="221E1F"/>
                <w:spacing w:val="-1"/>
                <w:sz w:val="20"/>
                <w:szCs w:val="20"/>
              </w:rPr>
              <w:t>sonuçları</w:t>
            </w:r>
            <w:r w:rsidRPr="00A3358F">
              <w:rPr>
                <w:sz w:val="20"/>
                <w:szCs w:val="20"/>
              </w:rPr>
              <w:t xml:space="preserve"> </w:t>
            </w:r>
            <w:r w:rsidRPr="00A3358F">
              <w:rPr>
                <w:color w:val="221E1F"/>
                <w:spacing w:val="-2"/>
                <w:sz w:val="20"/>
                <w:szCs w:val="20"/>
              </w:rPr>
              <w:t>ve/veya</w:t>
            </w:r>
            <w:r w:rsidRPr="00A3358F">
              <w:rPr>
                <w:sz w:val="20"/>
                <w:szCs w:val="20"/>
              </w:rPr>
              <w:t xml:space="preserve"> </w:t>
            </w:r>
            <w:r w:rsidRPr="00A3358F">
              <w:rPr>
                <w:color w:val="221E1F"/>
                <w:spacing w:val="-2"/>
                <w:sz w:val="20"/>
                <w:szCs w:val="20"/>
              </w:rPr>
              <w:t>başka</w:t>
            </w:r>
            <w:r w:rsidRPr="00A3358F">
              <w:rPr>
                <w:sz w:val="20"/>
                <w:szCs w:val="20"/>
              </w:rPr>
              <w:t xml:space="preserve"> </w:t>
            </w:r>
            <w:r w:rsidRPr="00A3358F">
              <w:rPr>
                <w:color w:val="221E1F"/>
                <w:spacing w:val="-1"/>
                <w:sz w:val="20"/>
                <w:szCs w:val="20"/>
              </w:rPr>
              <w:t>araştırmaların</w:t>
            </w:r>
            <w:r w:rsidRPr="00A3358F">
              <w:rPr>
                <w:spacing w:val="-1"/>
                <w:sz w:val="20"/>
                <w:szCs w:val="20"/>
              </w:rPr>
              <w:t xml:space="preserve"> </w:t>
            </w:r>
            <w:r w:rsidRPr="00A3358F">
              <w:rPr>
                <w:color w:val="221E1F"/>
                <w:spacing w:val="-2"/>
                <w:sz w:val="20"/>
                <w:szCs w:val="20"/>
              </w:rPr>
              <w:t>sonuçlarını</w:t>
            </w:r>
            <w:r w:rsidRPr="00A3358F">
              <w:rPr>
                <w:sz w:val="20"/>
                <w:szCs w:val="20"/>
              </w:rPr>
              <w:t xml:space="preserve"> </w:t>
            </w:r>
            <w:r w:rsidRPr="00A3358F">
              <w:rPr>
                <w:color w:val="221E1F"/>
                <w:spacing w:val="-2"/>
                <w:sz w:val="20"/>
                <w:szCs w:val="20"/>
              </w:rPr>
              <w:t>toplumun</w:t>
            </w:r>
            <w:r w:rsidRPr="00A3358F">
              <w:rPr>
                <w:spacing w:val="1"/>
                <w:sz w:val="20"/>
                <w:szCs w:val="20"/>
              </w:rPr>
              <w:t xml:space="preserve"> </w:t>
            </w:r>
            <w:r w:rsidRPr="00A3358F">
              <w:rPr>
                <w:color w:val="221E1F"/>
                <w:spacing w:val="-1"/>
                <w:sz w:val="20"/>
                <w:szCs w:val="20"/>
              </w:rPr>
              <w:t>yararına</w:t>
            </w:r>
            <w:r w:rsidRPr="00A3358F">
              <w:rPr>
                <w:sz w:val="20"/>
                <w:szCs w:val="20"/>
              </w:rPr>
              <w:t xml:space="preserve"> </w:t>
            </w:r>
            <w:r w:rsidRPr="00A3358F">
              <w:rPr>
                <w:color w:val="221E1F"/>
                <w:spacing w:val="-2"/>
                <w:sz w:val="20"/>
                <w:szCs w:val="20"/>
              </w:rPr>
              <w:t>kullanır.</w:t>
            </w:r>
          </w:p>
        </w:tc>
      </w:tr>
      <w:tr w:rsidR="00E02986" w:rsidRPr="00A3358F" w14:paraId="055048D1" w14:textId="77777777" w:rsidTr="00061228">
        <w:trPr>
          <w:trHeight w:hRule="exact" w:val="353"/>
        </w:trPr>
        <w:tc>
          <w:tcPr>
            <w:tcW w:w="592" w:type="dxa"/>
            <w:vAlign w:val="center"/>
          </w:tcPr>
          <w:p w14:paraId="05F1E331" w14:textId="77777777" w:rsidR="00E02986" w:rsidRPr="00A3358F" w:rsidRDefault="00E02986" w:rsidP="00061228">
            <w:pPr>
              <w:spacing w:before="67"/>
              <w:ind w:left="78"/>
              <w:rPr>
                <w:sz w:val="20"/>
                <w:szCs w:val="20"/>
              </w:rPr>
            </w:pPr>
            <w:r w:rsidRPr="00A3358F">
              <w:rPr>
                <w:color w:val="221E1F"/>
                <w:spacing w:val="1"/>
                <w:sz w:val="20"/>
                <w:szCs w:val="20"/>
              </w:rPr>
              <w:t>27.</w:t>
            </w:r>
          </w:p>
        </w:tc>
        <w:tc>
          <w:tcPr>
            <w:tcW w:w="8901" w:type="dxa"/>
          </w:tcPr>
          <w:p w14:paraId="2BA57398" w14:textId="77777777" w:rsidR="00E02986" w:rsidRPr="00A3358F" w:rsidRDefault="00E02986" w:rsidP="00C824F8">
            <w:pPr>
              <w:spacing w:before="67"/>
              <w:ind w:left="76"/>
              <w:rPr>
                <w:sz w:val="20"/>
                <w:szCs w:val="20"/>
              </w:rPr>
            </w:pPr>
            <w:r w:rsidRPr="00A3358F">
              <w:rPr>
                <w:color w:val="221E1F"/>
                <w:spacing w:val="-3"/>
                <w:sz w:val="20"/>
                <w:szCs w:val="20"/>
              </w:rPr>
              <w:t>Mesleği</w:t>
            </w:r>
            <w:r w:rsidRPr="00A3358F">
              <w:rPr>
                <w:spacing w:val="-1"/>
                <w:sz w:val="20"/>
                <w:szCs w:val="20"/>
              </w:rPr>
              <w:t xml:space="preserve"> </w:t>
            </w:r>
            <w:r w:rsidRPr="00A3358F">
              <w:rPr>
                <w:color w:val="221E1F"/>
                <w:spacing w:val="-2"/>
                <w:sz w:val="20"/>
                <w:szCs w:val="20"/>
              </w:rPr>
              <w:t>ile</w:t>
            </w:r>
            <w:r w:rsidRPr="00A3358F">
              <w:rPr>
                <w:spacing w:val="-2"/>
                <w:sz w:val="20"/>
                <w:szCs w:val="20"/>
              </w:rPr>
              <w:t xml:space="preserve"> </w:t>
            </w:r>
            <w:r w:rsidRPr="00A3358F">
              <w:rPr>
                <w:color w:val="221E1F"/>
                <w:spacing w:val="-2"/>
                <w:sz w:val="20"/>
                <w:szCs w:val="20"/>
              </w:rPr>
              <w:t>ilgili</w:t>
            </w:r>
            <w:r w:rsidRPr="00A3358F">
              <w:rPr>
                <w:spacing w:val="-2"/>
                <w:sz w:val="20"/>
                <w:szCs w:val="20"/>
              </w:rPr>
              <w:t xml:space="preserve"> </w:t>
            </w:r>
            <w:r w:rsidRPr="00A3358F">
              <w:rPr>
                <w:color w:val="221E1F"/>
                <w:spacing w:val="-3"/>
                <w:sz w:val="20"/>
                <w:szCs w:val="20"/>
              </w:rPr>
              <w:t>güncel</w:t>
            </w:r>
            <w:r w:rsidRPr="00A3358F">
              <w:rPr>
                <w:spacing w:val="-1"/>
                <w:sz w:val="20"/>
                <w:szCs w:val="20"/>
              </w:rPr>
              <w:t xml:space="preserve"> </w:t>
            </w:r>
            <w:r w:rsidRPr="00A3358F">
              <w:rPr>
                <w:color w:val="221E1F"/>
                <w:spacing w:val="-2"/>
                <w:sz w:val="20"/>
                <w:szCs w:val="20"/>
              </w:rPr>
              <w:t>literatür</w:t>
            </w:r>
            <w:r w:rsidRPr="00A3358F">
              <w:rPr>
                <w:spacing w:val="-2"/>
                <w:sz w:val="20"/>
                <w:szCs w:val="20"/>
              </w:rPr>
              <w:t xml:space="preserve"> </w:t>
            </w:r>
            <w:r w:rsidRPr="00A3358F">
              <w:rPr>
                <w:color w:val="221E1F"/>
                <w:spacing w:val="-3"/>
                <w:sz w:val="20"/>
                <w:szCs w:val="20"/>
              </w:rPr>
              <w:t>bilgisine</w:t>
            </w:r>
            <w:r w:rsidRPr="00A3358F">
              <w:rPr>
                <w:spacing w:val="-2"/>
                <w:sz w:val="20"/>
                <w:szCs w:val="20"/>
              </w:rPr>
              <w:t xml:space="preserve"> </w:t>
            </w:r>
            <w:r w:rsidRPr="00A3358F">
              <w:rPr>
                <w:color w:val="221E1F"/>
                <w:spacing w:val="-2"/>
                <w:sz w:val="20"/>
                <w:szCs w:val="20"/>
              </w:rPr>
              <w:t>ulaşır</w:t>
            </w:r>
            <w:r w:rsidRPr="00A3358F">
              <w:rPr>
                <w:spacing w:val="-2"/>
                <w:sz w:val="20"/>
                <w:szCs w:val="20"/>
              </w:rPr>
              <w:t xml:space="preserve"> </w:t>
            </w:r>
            <w:r w:rsidRPr="00A3358F">
              <w:rPr>
                <w:color w:val="221E1F"/>
                <w:spacing w:val="-4"/>
                <w:sz w:val="20"/>
                <w:szCs w:val="20"/>
              </w:rPr>
              <w:t xml:space="preserve">ve </w:t>
            </w:r>
            <w:r w:rsidRPr="00A3358F">
              <w:rPr>
                <w:color w:val="221E1F"/>
                <w:spacing w:val="-3"/>
                <w:sz w:val="20"/>
                <w:szCs w:val="20"/>
              </w:rPr>
              <w:t>eleştirel</w:t>
            </w:r>
            <w:r w:rsidRPr="00A3358F">
              <w:rPr>
                <w:spacing w:val="8"/>
                <w:sz w:val="20"/>
                <w:szCs w:val="20"/>
              </w:rPr>
              <w:t xml:space="preserve"> </w:t>
            </w:r>
            <w:r w:rsidRPr="00A3358F">
              <w:rPr>
                <w:color w:val="221E1F"/>
                <w:spacing w:val="-3"/>
                <w:sz w:val="20"/>
                <w:szCs w:val="20"/>
              </w:rPr>
              <w:t>değerlendirir.</w:t>
            </w:r>
          </w:p>
        </w:tc>
      </w:tr>
      <w:tr w:rsidR="00E02986" w:rsidRPr="00A3358F" w14:paraId="5B195757" w14:textId="77777777" w:rsidTr="00061228">
        <w:trPr>
          <w:trHeight w:hRule="exact" w:val="361"/>
        </w:trPr>
        <w:tc>
          <w:tcPr>
            <w:tcW w:w="592" w:type="dxa"/>
            <w:vAlign w:val="center"/>
          </w:tcPr>
          <w:p w14:paraId="74062F0C" w14:textId="77777777" w:rsidR="00E02986" w:rsidRPr="00A3358F" w:rsidRDefault="00E02986" w:rsidP="00061228">
            <w:pPr>
              <w:spacing w:before="67"/>
              <w:ind w:left="78"/>
              <w:rPr>
                <w:sz w:val="20"/>
                <w:szCs w:val="20"/>
              </w:rPr>
            </w:pPr>
            <w:r w:rsidRPr="00A3358F">
              <w:rPr>
                <w:color w:val="221E1F"/>
                <w:spacing w:val="1"/>
                <w:sz w:val="20"/>
                <w:szCs w:val="20"/>
              </w:rPr>
              <w:t>28.</w:t>
            </w:r>
          </w:p>
        </w:tc>
        <w:tc>
          <w:tcPr>
            <w:tcW w:w="8901" w:type="dxa"/>
          </w:tcPr>
          <w:p w14:paraId="2C47D73F" w14:textId="77777777" w:rsidR="00E02986" w:rsidRPr="00A3358F" w:rsidRDefault="00E02986" w:rsidP="00C824F8">
            <w:pPr>
              <w:spacing w:before="67"/>
              <w:ind w:left="76"/>
              <w:rPr>
                <w:sz w:val="20"/>
                <w:szCs w:val="20"/>
                <w:lang w:val="de-DE"/>
              </w:rPr>
            </w:pPr>
            <w:r w:rsidRPr="00A3358F">
              <w:rPr>
                <w:color w:val="221E1F"/>
                <w:spacing w:val="-3"/>
                <w:sz w:val="20"/>
                <w:szCs w:val="20"/>
                <w:lang w:val="de-DE"/>
              </w:rPr>
              <w:t>Klinik</w:t>
            </w:r>
            <w:r w:rsidRPr="00A3358F">
              <w:rPr>
                <w:spacing w:val="-1"/>
                <w:sz w:val="20"/>
                <w:szCs w:val="20"/>
                <w:lang w:val="de-DE"/>
              </w:rPr>
              <w:t xml:space="preserve"> </w:t>
            </w:r>
            <w:proofErr w:type="spellStart"/>
            <w:r w:rsidRPr="00A3358F">
              <w:rPr>
                <w:color w:val="221E1F"/>
                <w:spacing w:val="-3"/>
                <w:sz w:val="20"/>
                <w:szCs w:val="20"/>
                <w:lang w:val="de-DE"/>
              </w:rPr>
              <w:t>karar</w:t>
            </w:r>
            <w:proofErr w:type="spellEnd"/>
            <w:r w:rsidRPr="00A3358F">
              <w:rPr>
                <w:spacing w:val="-1"/>
                <w:sz w:val="20"/>
                <w:szCs w:val="20"/>
                <w:lang w:val="de-DE"/>
              </w:rPr>
              <w:t xml:space="preserve"> </w:t>
            </w:r>
            <w:proofErr w:type="spellStart"/>
            <w:r w:rsidRPr="00A3358F">
              <w:rPr>
                <w:color w:val="221E1F"/>
                <w:spacing w:val="-4"/>
                <w:sz w:val="20"/>
                <w:szCs w:val="20"/>
                <w:lang w:val="de-DE"/>
              </w:rPr>
              <w:t>verme</w:t>
            </w:r>
            <w:proofErr w:type="spellEnd"/>
            <w:r w:rsidRPr="00A3358F">
              <w:rPr>
                <w:spacing w:val="-2"/>
                <w:sz w:val="20"/>
                <w:szCs w:val="20"/>
                <w:lang w:val="de-DE"/>
              </w:rPr>
              <w:t xml:space="preserve"> </w:t>
            </w:r>
            <w:proofErr w:type="spellStart"/>
            <w:r w:rsidRPr="00A3358F">
              <w:rPr>
                <w:color w:val="221E1F"/>
                <w:spacing w:val="-3"/>
                <w:sz w:val="20"/>
                <w:szCs w:val="20"/>
                <w:lang w:val="de-DE"/>
              </w:rPr>
              <w:t>sürecinde</w:t>
            </w:r>
            <w:proofErr w:type="spellEnd"/>
            <w:r w:rsidRPr="00A3358F">
              <w:rPr>
                <w:color w:val="221E1F"/>
                <w:spacing w:val="-3"/>
                <w:sz w:val="20"/>
                <w:szCs w:val="20"/>
                <w:lang w:val="de-DE"/>
              </w:rPr>
              <w:t>,</w:t>
            </w:r>
            <w:r w:rsidRPr="00A3358F">
              <w:rPr>
                <w:spacing w:val="-1"/>
                <w:sz w:val="20"/>
                <w:szCs w:val="20"/>
                <w:lang w:val="de-DE"/>
              </w:rPr>
              <w:t xml:space="preserve"> </w:t>
            </w:r>
            <w:proofErr w:type="spellStart"/>
            <w:r w:rsidRPr="00A3358F">
              <w:rPr>
                <w:color w:val="221E1F"/>
                <w:spacing w:val="-3"/>
                <w:sz w:val="20"/>
                <w:szCs w:val="20"/>
                <w:lang w:val="de-DE"/>
              </w:rPr>
              <w:t>kanıta</w:t>
            </w:r>
            <w:proofErr w:type="spellEnd"/>
            <w:r w:rsidRPr="00A3358F">
              <w:rPr>
                <w:spacing w:val="-2"/>
                <w:sz w:val="20"/>
                <w:szCs w:val="20"/>
                <w:lang w:val="de-DE"/>
              </w:rPr>
              <w:t xml:space="preserve"> </w:t>
            </w:r>
            <w:proofErr w:type="spellStart"/>
            <w:r w:rsidRPr="00A3358F">
              <w:rPr>
                <w:color w:val="221E1F"/>
                <w:spacing w:val="-3"/>
                <w:sz w:val="20"/>
                <w:szCs w:val="20"/>
                <w:lang w:val="de-DE"/>
              </w:rPr>
              <w:t>dayalı</w:t>
            </w:r>
            <w:proofErr w:type="spellEnd"/>
            <w:r w:rsidRPr="00A3358F">
              <w:rPr>
                <w:spacing w:val="-1"/>
                <w:sz w:val="20"/>
                <w:szCs w:val="20"/>
                <w:lang w:val="de-DE"/>
              </w:rPr>
              <w:t xml:space="preserve"> </w:t>
            </w:r>
            <w:proofErr w:type="spellStart"/>
            <w:r w:rsidRPr="00A3358F">
              <w:rPr>
                <w:color w:val="221E1F"/>
                <w:spacing w:val="-2"/>
                <w:sz w:val="20"/>
                <w:szCs w:val="20"/>
                <w:lang w:val="de-DE"/>
              </w:rPr>
              <w:t>tıp</w:t>
            </w:r>
            <w:proofErr w:type="spellEnd"/>
            <w:r w:rsidRPr="00A3358F">
              <w:rPr>
                <w:spacing w:val="-2"/>
                <w:sz w:val="20"/>
                <w:szCs w:val="20"/>
                <w:lang w:val="de-DE"/>
              </w:rPr>
              <w:t xml:space="preserve"> </w:t>
            </w:r>
            <w:proofErr w:type="spellStart"/>
            <w:r w:rsidRPr="00A3358F">
              <w:rPr>
                <w:color w:val="221E1F"/>
                <w:spacing w:val="-3"/>
                <w:sz w:val="20"/>
                <w:szCs w:val="20"/>
                <w:lang w:val="de-DE"/>
              </w:rPr>
              <w:t>ilkelerini</w:t>
            </w:r>
            <w:proofErr w:type="spellEnd"/>
            <w:r w:rsidRPr="00A3358F">
              <w:rPr>
                <w:color w:val="221E1F"/>
                <w:spacing w:val="-3"/>
                <w:sz w:val="20"/>
                <w:szCs w:val="20"/>
                <w:lang w:val="de-DE"/>
              </w:rPr>
              <w:t xml:space="preserve"> </w:t>
            </w:r>
            <w:proofErr w:type="spellStart"/>
            <w:r w:rsidRPr="00A3358F">
              <w:rPr>
                <w:color w:val="221E1F"/>
                <w:spacing w:val="-5"/>
                <w:sz w:val="20"/>
                <w:szCs w:val="20"/>
                <w:lang w:val="de-DE"/>
              </w:rPr>
              <w:t>uygu</w:t>
            </w:r>
            <w:r w:rsidRPr="00A3358F">
              <w:rPr>
                <w:color w:val="221E1F"/>
                <w:spacing w:val="-4"/>
                <w:sz w:val="20"/>
                <w:szCs w:val="20"/>
                <w:lang w:val="de-DE"/>
              </w:rPr>
              <w:t>lar</w:t>
            </w:r>
            <w:proofErr w:type="spellEnd"/>
            <w:r w:rsidRPr="00A3358F">
              <w:rPr>
                <w:color w:val="221E1F"/>
                <w:spacing w:val="-4"/>
                <w:sz w:val="20"/>
                <w:szCs w:val="20"/>
                <w:lang w:val="de-DE"/>
              </w:rPr>
              <w:t>.</w:t>
            </w:r>
          </w:p>
        </w:tc>
      </w:tr>
      <w:tr w:rsidR="00E02986" w:rsidRPr="00A3358F" w14:paraId="0C376161" w14:textId="77777777" w:rsidTr="00061228">
        <w:trPr>
          <w:trHeight w:hRule="exact" w:val="556"/>
        </w:trPr>
        <w:tc>
          <w:tcPr>
            <w:tcW w:w="592" w:type="dxa"/>
            <w:vAlign w:val="center"/>
          </w:tcPr>
          <w:p w14:paraId="76387B12" w14:textId="77777777" w:rsidR="00E02986" w:rsidRPr="00A3358F" w:rsidRDefault="00E02986" w:rsidP="00061228">
            <w:pPr>
              <w:spacing w:before="67"/>
              <w:ind w:left="78"/>
              <w:rPr>
                <w:sz w:val="20"/>
                <w:szCs w:val="20"/>
              </w:rPr>
            </w:pPr>
            <w:r w:rsidRPr="00A3358F">
              <w:rPr>
                <w:color w:val="221E1F"/>
                <w:spacing w:val="1"/>
                <w:sz w:val="20"/>
                <w:szCs w:val="20"/>
              </w:rPr>
              <w:t>29.</w:t>
            </w:r>
          </w:p>
        </w:tc>
        <w:tc>
          <w:tcPr>
            <w:tcW w:w="8901" w:type="dxa"/>
          </w:tcPr>
          <w:p w14:paraId="6FD652E7" w14:textId="77777777" w:rsidR="00E02986" w:rsidRPr="00A3358F" w:rsidRDefault="00E02986" w:rsidP="00C824F8">
            <w:pPr>
              <w:spacing w:before="56" w:line="237" w:lineRule="auto"/>
              <w:ind w:left="76" w:right="719"/>
              <w:rPr>
                <w:sz w:val="20"/>
                <w:szCs w:val="20"/>
              </w:rPr>
            </w:pPr>
            <w:r w:rsidRPr="00A3358F">
              <w:rPr>
                <w:color w:val="221E1F"/>
                <w:spacing w:val="-3"/>
                <w:sz w:val="20"/>
                <w:szCs w:val="20"/>
              </w:rPr>
              <w:t>Sağlık</w:t>
            </w:r>
            <w:r w:rsidRPr="00A3358F">
              <w:rPr>
                <w:spacing w:val="-1"/>
                <w:sz w:val="20"/>
                <w:szCs w:val="20"/>
              </w:rPr>
              <w:t xml:space="preserve"> </w:t>
            </w:r>
            <w:r w:rsidRPr="00A3358F">
              <w:rPr>
                <w:color w:val="221E1F"/>
                <w:spacing w:val="-3"/>
                <w:sz w:val="20"/>
                <w:szCs w:val="20"/>
              </w:rPr>
              <w:t>hizmeti,</w:t>
            </w:r>
            <w:r w:rsidRPr="00A3358F">
              <w:rPr>
                <w:spacing w:val="-1"/>
                <w:sz w:val="20"/>
                <w:szCs w:val="20"/>
              </w:rPr>
              <w:t xml:space="preserve"> </w:t>
            </w:r>
            <w:r w:rsidRPr="00A3358F">
              <w:rPr>
                <w:color w:val="221E1F"/>
                <w:spacing w:val="-2"/>
                <w:sz w:val="20"/>
                <w:szCs w:val="20"/>
              </w:rPr>
              <w:t>araştırması</w:t>
            </w:r>
            <w:r w:rsidRPr="00A3358F">
              <w:rPr>
                <w:spacing w:val="-2"/>
                <w:sz w:val="20"/>
                <w:szCs w:val="20"/>
              </w:rPr>
              <w:t xml:space="preserve"> </w:t>
            </w:r>
            <w:r w:rsidRPr="00A3358F">
              <w:rPr>
                <w:color w:val="221E1F"/>
                <w:spacing w:val="-5"/>
                <w:sz w:val="20"/>
                <w:szCs w:val="20"/>
              </w:rPr>
              <w:t>ve</w:t>
            </w:r>
            <w:r w:rsidRPr="00A3358F">
              <w:rPr>
                <w:spacing w:val="-1"/>
                <w:sz w:val="20"/>
                <w:szCs w:val="20"/>
              </w:rPr>
              <w:t xml:space="preserve"> </w:t>
            </w:r>
            <w:r w:rsidRPr="00A3358F">
              <w:rPr>
                <w:color w:val="221E1F"/>
                <w:spacing w:val="-3"/>
                <w:sz w:val="20"/>
                <w:szCs w:val="20"/>
              </w:rPr>
              <w:t>eğitimine</w:t>
            </w:r>
            <w:r w:rsidRPr="00A3358F">
              <w:rPr>
                <w:spacing w:val="-2"/>
                <w:sz w:val="20"/>
                <w:szCs w:val="20"/>
              </w:rPr>
              <w:t xml:space="preserve"> </w:t>
            </w:r>
            <w:r w:rsidRPr="00A3358F">
              <w:rPr>
                <w:color w:val="221E1F"/>
                <w:spacing w:val="-3"/>
                <w:sz w:val="20"/>
                <w:szCs w:val="20"/>
              </w:rPr>
              <w:t>yönelik</w:t>
            </w:r>
            <w:r w:rsidRPr="00A3358F">
              <w:rPr>
                <w:sz w:val="20"/>
                <w:szCs w:val="20"/>
              </w:rPr>
              <w:t xml:space="preserve"> </w:t>
            </w:r>
            <w:r w:rsidRPr="00A3358F">
              <w:rPr>
                <w:color w:val="221E1F"/>
                <w:spacing w:val="-3"/>
                <w:sz w:val="20"/>
                <w:szCs w:val="20"/>
              </w:rPr>
              <w:t>çalışmalarının</w:t>
            </w:r>
            <w:r w:rsidRPr="00A3358F">
              <w:rPr>
                <w:spacing w:val="-2"/>
                <w:sz w:val="20"/>
                <w:szCs w:val="20"/>
              </w:rPr>
              <w:t xml:space="preserve"> </w:t>
            </w:r>
            <w:r w:rsidRPr="00A3358F">
              <w:rPr>
                <w:color w:val="221E1F"/>
                <w:spacing w:val="-2"/>
                <w:sz w:val="20"/>
                <w:szCs w:val="20"/>
              </w:rPr>
              <w:t>etkinliğini</w:t>
            </w:r>
            <w:r w:rsidRPr="00A3358F">
              <w:rPr>
                <w:spacing w:val="-2"/>
                <w:sz w:val="20"/>
                <w:szCs w:val="20"/>
              </w:rPr>
              <w:t xml:space="preserve"> </w:t>
            </w:r>
            <w:r w:rsidRPr="00A3358F">
              <w:rPr>
                <w:color w:val="221E1F"/>
                <w:spacing w:val="-3"/>
                <w:sz w:val="20"/>
                <w:szCs w:val="20"/>
              </w:rPr>
              <w:t>artırmak</w:t>
            </w:r>
            <w:r w:rsidRPr="00A3358F">
              <w:rPr>
                <w:spacing w:val="-2"/>
                <w:sz w:val="20"/>
                <w:szCs w:val="20"/>
              </w:rPr>
              <w:t xml:space="preserve"> </w:t>
            </w:r>
            <w:r w:rsidRPr="00A3358F">
              <w:rPr>
                <w:color w:val="221E1F"/>
                <w:spacing w:val="-2"/>
                <w:sz w:val="20"/>
                <w:szCs w:val="20"/>
              </w:rPr>
              <w:t>için</w:t>
            </w:r>
            <w:r w:rsidRPr="00A3358F">
              <w:rPr>
                <w:spacing w:val="-3"/>
                <w:sz w:val="20"/>
                <w:szCs w:val="20"/>
              </w:rPr>
              <w:t xml:space="preserve"> </w:t>
            </w:r>
            <w:r w:rsidRPr="00A3358F">
              <w:rPr>
                <w:color w:val="221E1F"/>
                <w:spacing w:val="-2"/>
                <w:sz w:val="20"/>
                <w:szCs w:val="20"/>
              </w:rPr>
              <w:t>bilişim</w:t>
            </w:r>
            <w:r w:rsidRPr="00A3358F">
              <w:rPr>
                <w:sz w:val="20"/>
                <w:szCs w:val="20"/>
              </w:rPr>
              <w:t xml:space="preserve"> </w:t>
            </w:r>
            <w:r w:rsidRPr="00A3358F">
              <w:rPr>
                <w:color w:val="221E1F"/>
                <w:spacing w:val="-4"/>
                <w:sz w:val="20"/>
                <w:szCs w:val="20"/>
              </w:rPr>
              <w:t>teknolojilerini</w:t>
            </w:r>
            <w:r w:rsidRPr="00A3358F">
              <w:rPr>
                <w:spacing w:val="2"/>
                <w:sz w:val="20"/>
                <w:szCs w:val="20"/>
              </w:rPr>
              <w:t xml:space="preserve"> </w:t>
            </w:r>
            <w:r w:rsidRPr="00A3358F">
              <w:rPr>
                <w:color w:val="221E1F"/>
                <w:spacing w:val="-3"/>
                <w:sz w:val="20"/>
                <w:szCs w:val="20"/>
              </w:rPr>
              <w:t>kullanır.</w:t>
            </w:r>
          </w:p>
        </w:tc>
      </w:tr>
      <w:tr w:rsidR="00E02986" w:rsidRPr="00A3358F" w14:paraId="5A96D5EC" w14:textId="77777777" w:rsidTr="00061228">
        <w:trPr>
          <w:trHeight w:hRule="exact" w:val="367"/>
        </w:trPr>
        <w:tc>
          <w:tcPr>
            <w:tcW w:w="9493" w:type="dxa"/>
            <w:gridSpan w:val="2"/>
            <w:shd w:val="clear" w:color="auto" w:fill="CBD9E0"/>
            <w:vAlign w:val="center"/>
          </w:tcPr>
          <w:p w14:paraId="439F8AA6" w14:textId="77777777" w:rsidR="00E02986" w:rsidRPr="007F59FB" w:rsidRDefault="00E02986" w:rsidP="00061228">
            <w:pPr>
              <w:ind w:left="78"/>
              <w:rPr>
                <w:sz w:val="20"/>
                <w:szCs w:val="20"/>
              </w:rPr>
            </w:pPr>
            <w:r w:rsidRPr="007F59FB">
              <w:rPr>
                <w:b/>
                <w:color w:val="221E1F"/>
                <w:sz w:val="20"/>
                <w:szCs w:val="20"/>
              </w:rPr>
              <w:t>YETKİNLİK</w:t>
            </w:r>
            <w:r w:rsidRPr="007F59FB">
              <w:rPr>
                <w:b/>
                <w:sz w:val="20"/>
                <w:szCs w:val="20"/>
              </w:rPr>
              <w:t xml:space="preserve"> </w:t>
            </w:r>
            <w:r w:rsidRPr="007F59FB">
              <w:rPr>
                <w:b/>
                <w:color w:val="221E1F"/>
                <w:sz w:val="20"/>
                <w:szCs w:val="20"/>
              </w:rPr>
              <w:t>8.  Yaşam</w:t>
            </w:r>
            <w:r w:rsidRPr="007F59FB">
              <w:rPr>
                <w:b/>
                <w:sz w:val="20"/>
                <w:szCs w:val="20"/>
              </w:rPr>
              <w:t xml:space="preserve"> </w:t>
            </w:r>
            <w:r w:rsidRPr="007F59FB">
              <w:rPr>
                <w:b/>
                <w:color w:val="221E1F"/>
                <w:sz w:val="20"/>
                <w:szCs w:val="20"/>
              </w:rPr>
              <w:t>Boyu</w:t>
            </w:r>
            <w:r w:rsidRPr="007F59FB">
              <w:rPr>
                <w:b/>
                <w:sz w:val="20"/>
                <w:szCs w:val="20"/>
              </w:rPr>
              <w:t xml:space="preserve"> </w:t>
            </w:r>
            <w:r w:rsidRPr="007F59FB">
              <w:rPr>
                <w:b/>
                <w:color w:val="221E1F"/>
                <w:sz w:val="20"/>
                <w:szCs w:val="20"/>
              </w:rPr>
              <w:t>Öğrenen</w:t>
            </w:r>
          </w:p>
        </w:tc>
      </w:tr>
      <w:tr w:rsidR="00E02986" w:rsidRPr="00A3358F" w14:paraId="13DD6F7F" w14:textId="77777777" w:rsidTr="00061228">
        <w:trPr>
          <w:trHeight w:hRule="exact" w:val="421"/>
        </w:trPr>
        <w:tc>
          <w:tcPr>
            <w:tcW w:w="592" w:type="dxa"/>
            <w:vAlign w:val="center"/>
          </w:tcPr>
          <w:p w14:paraId="6799B3D8" w14:textId="77777777" w:rsidR="00E02986" w:rsidRPr="00A3358F" w:rsidRDefault="00E02986" w:rsidP="00061228">
            <w:pPr>
              <w:spacing w:before="67"/>
              <w:ind w:left="78"/>
              <w:rPr>
                <w:sz w:val="20"/>
                <w:szCs w:val="20"/>
              </w:rPr>
            </w:pPr>
            <w:r w:rsidRPr="00A3358F">
              <w:rPr>
                <w:color w:val="221E1F"/>
                <w:spacing w:val="1"/>
                <w:sz w:val="20"/>
                <w:szCs w:val="20"/>
              </w:rPr>
              <w:t>30.</w:t>
            </w:r>
          </w:p>
        </w:tc>
        <w:tc>
          <w:tcPr>
            <w:tcW w:w="8901" w:type="dxa"/>
          </w:tcPr>
          <w:p w14:paraId="0E956201" w14:textId="77777777" w:rsidR="00E02986" w:rsidRPr="00A3358F" w:rsidRDefault="00E02986" w:rsidP="00C824F8">
            <w:pPr>
              <w:spacing w:before="67"/>
              <w:ind w:left="76"/>
              <w:rPr>
                <w:sz w:val="20"/>
                <w:szCs w:val="20"/>
              </w:rPr>
            </w:pPr>
            <w:r w:rsidRPr="00A3358F">
              <w:rPr>
                <w:color w:val="221E1F"/>
                <w:spacing w:val="-4"/>
                <w:sz w:val="20"/>
                <w:szCs w:val="20"/>
              </w:rPr>
              <w:t>Bireysel</w:t>
            </w:r>
            <w:r w:rsidRPr="00A3358F">
              <w:rPr>
                <w:spacing w:val="-2"/>
                <w:sz w:val="20"/>
                <w:szCs w:val="20"/>
              </w:rPr>
              <w:t xml:space="preserve"> </w:t>
            </w:r>
            <w:r w:rsidRPr="00A3358F">
              <w:rPr>
                <w:color w:val="221E1F"/>
                <w:spacing w:val="-5"/>
                <w:sz w:val="20"/>
                <w:szCs w:val="20"/>
              </w:rPr>
              <w:t>çalışma</w:t>
            </w:r>
            <w:r w:rsidRPr="00A3358F">
              <w:rPr>
                <w:spacing w:val="-3"/>
                <w:sz w:val="20"/>
                <w:szCs w:val="20"/>
              </w:rPr>
              <w:t xml:space="preserve"> </w:t>
            </w:r>
            <w:r w:rsidRPr="00A3358F">
              <w:rPr>
                <w:color w:val="221E1F"/>
                <w:spacing w:val="-4"/>
                <w:sz w:val="20"/>
                <w:szCs w:val="20"/>
              </w:rPr>
              <w:t>süreçlerini</w:t>
            </w:r>
            <w:r w:rsidRPr="00A3358F">
              <w:rPr>
                <w:spacing w:val="-3"/>
                <w:sz w:val="20"/>
                <w:szCs w:val="20"/>
              </w:rPr>
              <w:t xml:space="preserve"> </w:t>
            </w:r>
            <w:r w:rsidRPr="00A3358F">
              <w:rPr>
                <w:color w:val="221E1F"/>
                <w:spacing w:val="-2"/>
                <w:sz w:val="20"/>
                <w:szCs w:val="20"/>
              </w:rPr>
              <w:t>ve</w:t>
            </w:r>
            <w:r w:rsidRPr="00A3358F">
              <w:rPr>
                <w:spacing w:val="-3"/>
                <w:sz w:val="20"/>
                <w:szCs w:val="20"/>
              </w:rPr>
              <w:t xml:space="preserve"> </w:t>
            </w:r>
            <w:r w:rsidRPr="00A3358F">
              <w:rPr>
                <w:color w:val="221E1F"/>
                <w:spacing w:val="-4"/>
                <w:sz w:val="20"/>
                <w:szCs w:val="20"/>
              </w:rPr>
              <w:t>kariyer</w:t>
            </w:r>
            <w:r w:rsidRPr="00A3358F">
              <w:rPr>
                <w:spacing w:val="-3"/>
                <w:sz w:val="20"/>
                <w:szCs w:val="20"/>
              </w:rPr>
              <w:t xml:space="preserve"> </w:t>
            </w:r>
            <w:r w:rsidRPr="00A3358F">
              <w:rPr>
                <w:color w:val="221E1F"/>
                <w:spacing w:val="-4"/>
                <w:sz w:val="20"/>
                <w:szCs w:val="20"/>
              </w:rPr>
              <w:t>gelişimini</w:t>
            </w:r>
            <w:r w:rsidRPr="00A3358F">
              <w:rPr>
                <w:spacing w:val="-4"/>
                <w:sz w:val="20"/>
                <w:szCs w:val="20"/>
              </w:rPr>
              <w:t xml:space="preserve"> </w:t>
            </w:r>
            <w:r w:rsidRPr="00A3358F">
              <w:rPr>
                <w:color w:val="221E1F"/>
                <w:spacing w:val="-3"/>
                <w:sz w:val="20"/>
                <w:szCs w:val="20"/>
              </w:rPr>
              <w:t>etkili olarak</w:t>
            </w:r>
            <w:r w:rsidRPr="00A3358F">
              <w:rPr>
                <w:sz w:val="20"/>
                <w:szCs w:val="20"/>
              </w:rPr>
              <w:t xml:space="preserve"> </w:t>
            </w:r>
            <w:r w:rsidRPr="00A3358F">
              <w:rPr>
                <w:color w:val="221E1F"/>
                <w:spacing w:val="-3"/>
                <w:sz w:val="20"/>
                <w:szCs w:val="20"/>
              </w:rPr>
              <w:t>yönetir.</w:t>
            </w:r>
          </w:p>
        </w:tc>
      </w:tr>
      <w:tr w:rsidR="00E02986" w:rsidRPr="00A3358F" w14:paraId="0AEB4B0B" w14:textId="77777777" w:rsidTr="00061228">
        <w:trPr>
          <w:trHeight w:hRule="exact" w:val="598"/>
        </w:trPr>
        <w:tc>
          <w:tcPr>
            <w:tcW w:w="592" w:type="dxa"/>
            <w:vAlign w:val="center"/>
          </w:tcPr>
          <w:p w14:paraId="310B1848" w14:textId="77777777" w:rsidR="00E02986" w:rsidRPr="00A3358F" w:rsidRDefault="00E02986" w:rsidP="00061228">
            <w:pPr>
              <w:spacing w:before="67"/>
              <w:ind w:left="78"/>
              <w:rPr>
                <w:sz w:val="20"/>
                <w:szCs w:val="20"/>
              </w:rPr>
            </w:pPr>
            <w:r w:rsidRPr="00A3358F">
              <w:rPr>
                <w:color w:val="221E1F"/>
                <w:spacing w:val="1"/>
                <w:sz w:val="20"/>
                <w:szCs w:val="20"/>
              </w:rPr>
              <w:t>31.</w:t>
            </w:r>
          </w:p>
        </w:tc>
        <w:tc>
          <w:tcPr>
            <w:tcW w:w="8901" w:type="dxa"/>
          </w:tcPr>
          <w:p w14:paraId="11AF3E07" w14:textId="77777777" w:rsidR="00E02986" w:rsidRPr="00A3358F" w:rsidRDefault="00E02986" w:rsidP="00C824F8">
            <w:pPr>
              <w:spacing w:before="55" w:line="237" w:lineRule="auto"/>
              <w:ind w:left="76" w:right="211"/>
              <w:rPr>
                <w:sz w:val="20"/>
                <w:szCs w:val="20"/>
              </w:rPr>
            </w:pPr>
            <w:r w:rsidRPr="00A3358F">
              <w:rPr>
                <w:color w:val="221E1F"/>
                <w:spacing w:val="-4"/>
                <w:sz w:val="20"/>
                <w:szCs w:val="20"/>
              </w:rPr>
              <w:t>Yeni</w:t>
            </w:r>
            <w:r w:rsidRPr="00A3358F">
              <w:rPr>
                <w:spacing w:val="-1"/>
                <w:sz w:val="20"/>
                <w:szCs w:val="20"/>
              </w:rPr>
              <w:t xml:space="preserve"> </w:t>
            </w:r>
            <w:r w:rsidRPr="00A3358F">
              <w:rPr>
                <w:color w:val="221E1F"/>
                <w:spacing w:val="-3"/>
                <w:sz w:val="20"/>
                <w:szCs w:val="20"/>
              </w:rPr>
              <w:t>bilgileri</w:t>
            </w:r>
            <w:r w:rsidRPr="00A3358F">
              <w:rPr>
                <w:spacing w:val="-1"/>
                <w:sz w:val="20"/>
                <w:szCs w:val="20"/>
              </w:rPr>
              <w:t xml:space="preserve"> </w:t>
            </w:r>
            <w:r w:rsidRPr="00A3358F">
              <w:rPr>
                <w:color w:val="221E1F"/>
                <w:spacing w:val="-4"/>
                <w:sz w:val="20"/>
                <w:szCs w:val="20"/>
              </w:rPr>
              <w:t>edinme,</w:t>
            </w:r>
            <w:r w:rsidRPr="00A3358F">
              <w:rPr>
                <w:spacing w:val="-2"/>
                <w:sz w:val="20"/>
                <w:szCs w:val="20"/>
              </w:rPr>
              <w:t xml:space="preserve"> </w:t>
            </w:r>
            <w:r w:rsidRPr="00A3358F">
              <w:rPr>
                <w:color w:val="221E1F"/>
                <w:spacing w:val="-3"/>
                <w:sz w:val="20"/>
                <w:szCs w:val="20"/>
              </w:rPr>
              <w:t>değerlendirme,</w:t>
            </w:r>
            <w:r w:rsidRPr="00A3358F">
              <w:rPr>
                <w:spacing w:val="-1"/>
                <w:sz w:val="20"/>
                <w:szCs w:val="20"/>
              </w:rPr>
              <w:t xml:space="preserve"> </w:t>
            </w:r>
            <w:r w:rsidRPr="00A3358F">
              <w:rPr>
                <w:color w:val="221E1F"/>
                <w:spacing w:val="-5"/>
                <w:sz w:val="20"/>
                <w:szCs w:val="20"/>
              </w:rPr>
              <w:t>mevcut</w:t>
            </w:r>
            <w:r w:rsidRPr="00A3358F">
              <w:rPr>
                <w:spacing w:val="-2"/>
                <w:sz w:val="20"/>
                <w:szCs w:val="20"/>
              </w:rPr>
              <w:t xml:space="preserve"> </w:t>
            </w:r>
            <w:r w:rsidRPr="00A3358F">
              <w:rPr>
                <w:color w:val="221E1F"/>
                <w:spacing w:val="-3"/>
                <w:sz w:val="20"/>
                <w:szCs w:val="20"/>
              </w:rPr>
              <w:t>bilgileri</w:t>
            </w:r>
            <w:r w:rsidRPr="00A3358F">
              <w:rPr>
                <w:sz w:val="20"/>
                <w:szCs w:val="20"/>
              </w:rPr>
              <w:t xml:space="preserve"> </w:t>
            </w:r>
            <w:r w:rsidRPr="00A3358F">
              <w:rPr>
                <w:color w:val="221E1F"/>
                <w:sz w:val="20"/>
                <w:szCs w:val="20"/>
              </w:rPr>
              <w:t>ile</w:t>
            </w:r>
            <w:r w:rsidRPr="00A3358F">
              <w:rPr>
                <w:spacing w:val="-6"/>
                <w:sz w:val="20"/>
                <w:szCs w:val="20"/>
              </w:rPr>
              <w:t xml:space="preserve"> </w:t>
            </w:r>
            <w:r w:rsidRPr="00A3358F">
              <w:rPr>
                <w:color w:val="221E1F"/>
                <w:sz w:val="20"/>
                <w:szCs w:val="20"/>
              </w:rPr>
              <w:t>entegre</w:t>
            </w:r>
            <w:r w:rsidRPr="00A3358F">
              <w:rPr>
                <w:spacing w:val="-7"/>
                <w:sz w:val="20"/>
                <w:szCs w:val="20"/>
              </w:rPr>
              <w:t xml:space="preserve"> </w:t>
            </w:r>
            <w:r w:rsidRPr="00A3358F">
              <w:rPr>
                <w:color w:val="221E1F"/>
                <w:sz w:val="20"/>
                <w:szCs w:val="20"/>
              </w:rPr>
              <w:t>etme, mesleki</w:t>
            </w:r>
            <w:r w:rsidRPr="00A3358F">
              <w:rPr>
                <w:spacing w:val="-7"/>
                <w:sz w:val="20"/>
                <w:szCs w:val="20"/>
              </w:rPr>
              <w:t xml:space="preserve"> </w:t>
            </w:r>
            <w:r w:rsidRPr="00A3358F">
              <w:rPr>
                <w:color w:val="221E1F"/>
                <w:sz w:val="20"/>
                <w:szCs w:val="20"/>
              </w:rPr>
              <w:t>durumlara</w:t>
            </w:r>
            <w:r w:rsidRPr="00A3358F">
              <w:rPr>
                <w:spacing w:val="-6"/>
                <w:sz w:val="20"/>
                <w:szCs w:val="20"/>
              </w:rPr>
              <w:t xml:space="preserve"> </w:t>
            </w:r>
            <w:r w:rsidRPr="00A3358F">
              <w:rPr>
                <w:color w:val="221E1F"/>
                <w:sz w:val="20"/>
                <w:szCs w:val="20"/>
              </w:rPr>
              <w:t>uygulama</w:t>
            </w:r>
            <w:r w:rsidRPr="00A3358F">
              <w:rPr>
                <w:spacing w:val="-8"/>
                <w:sz w:val="20"/>
                <w:szCs w:val="20"/>
              </w:rPr>
              <w:t xml:space="preserve"> </w:t>
            </w:r>
            <w:r w:rsidRPr="00A3358F">
              <w:rPr>
                <w:color w:val="221E1F"/>
                <w:sz w:val="20"/>
                <w:szCs w:val="20"/>
              </w:rPr>
              <w:t>ve</w:t>
            </w:r>
            <w:r w:rsidRPr="00A3358F">
              <w:rPr>
                <w:sz w:val="20"/>
                <w:szCs w:val="20"/>
              </w:rPr>
              <w:t xml:space="preserve"> </w:t>
            </w:r>
            <w:r w:rsidRPr="00A3358F">
              <w:rPr>
                <w:color w:val="221E1F"/>
                <w:spacing w:val="-2"/>
                <w:sz w:val="20"/>
                <w:szCs w:val="20"/>
              </w:rPr>
              <w:t>meslek</w:t>
            </w:r>
            <w:r w:rsidRPr="00A3358F">
              <w:rPr>
                <w:spacing w:val="-1"/>
                <w:sz w:val="20"/>
                <w:szCs w:val="20"/>
              </w:rPr>
              <w:t xml:space="preserve"> </w:t>
            </w:r>
            <w:r w:rsidRPr="00A3358F">
              <w:rPr>
                <w:color w:val="221E1F"/>
                <w:spacing w:val="-3"/>
                <w:sz w:val="20"/>
                <w:szCs w:val="20"/>
              </w:rPr>
              <w:t>yaşamı</w:t>
            </w:r>
            <w:r w:rsidRPr="00A3358F">
              <w:rPr>
                <w:spacing w:val="-1"/>
                <w:sz w:val="20"/>
                <w:szCs w:val="20"/>
              </w:rPr>
              <w:t xml:space="preserve"> </w:t>
            </w:r>
            <w:r w:rsidRPr="00A3358F">
              <w:rPr>
                <w:color w:val="221E1F"/>
                <w:spacing w:val="-2"/>
                <w:sz w:val="20"/>
                <w:szCs w:val="20"/>
              </w:rPr>
              <w:t>boyunca</w:t>
            </w:r>
            <w:r w:rsidRPr="00A3358F">
              <w:rPr>
                <w:spacing w:val="-1"/>
                <w:sz w:val="20"/>
                <w:szCs w:val="20"/>
              </w:rPr>
              <w:t xml:space="preserve"> </w:t>
            </w:r>
            <w:r w:rsidRPr="00A3358F">
              <w:rPr>
                <w:color w:val="221E1F"/>
                <w:spacing w:val="-2"/>
                <w:sz w:val="20"/>
                <w:szCs w:val="20"/>
              </w:rPr>
              <w:t>değişen</w:t>
            </w:r>
            <w:r w:rsidRPr="00A3358F">
              <w:rPr>
                <w:spacing w:val="-1"/>
                <w:sz w:val="20"/>
                <w:szCs w:val="20"/>
              </w:rPr>
              <w:t xml:space="preserve"> </w:t>
            </w:r>
            <w:r w:rsidRPr="00A3358F">
              <w:rPr>
                <w:color w:val="221E1F"/>
                <w:spacing w:val="-2"/>
                <w:sz w:val="20"/>
                <w:szCs w:val="20"/>
              </w:rPr>
              <w:t>koşullara</w:t>
            </w:r>
            <w:r w:rsidRPr="00A3358F">
              <w:rPr>
                <w:spacing w:val="-2"/>
                <w:sz w:val="20"/>
                <w:szCs w:val="20"/>
              </w:rPr>
              <w:t xml:space="preserve"> </w:t>
            </w:r>
            <w:r w:rsidRPr="00A3358F">
              <w:rPr>
                <w:color w:val="221E1F"/>
                <w:spacing w:val="-3"/>
                <w:sz w:val="20"/>
                <w:szCs w:val="20"/>
              </w:rPr>
              <w:t>uyum</w:t>
            </w:r>
            <w:r w:rsidRPr="00A3358F">
              <w:rPr>
                <w:sz w:val="20"/>
                <w:szCs w:val="20"/>
              </w:rPr>
              <w:t xml:space="preserve"> </w:t>
            </w:r>
            <w:r w:rsidRPr="00A3358F">
              <w:rPr>
                <w:color w:val="221E1F"/>
                <w:spacing w:val="-2"/>
                <w:sz w:val="20"/>
                <w:szCs w:val="20"/>
              </w:rPr>
              <w:t>sağlama</w:t>
            </w:r>
            <w:r w:rsidRPr="00A3358F">
              <w:rPr>
                <w:spacing w:val="-1"/>
                <w:sz w:val="20"/>
                <w:szCs w:val="20"/>
              </w:rPr>
              <w:t xml:space="preserve"> </w:t>
            </w:r>
            <w:r w:rsidRPr="00A3358F">
              <w:rPr>
                <w:color w:val="221E1F"/>
                <w:spacing w:val="-2"/>
                <w:sz w:val="20"/>
                <w:szCs w:val="20"/>
              </w:rPr>
              <w:t>becerilerini</w:t>
            </w:r>
            <w:r w:rsidRPr="00A3358F">
              <w:rPr>
                <w:spacing w:val="-3"/>
                <w:sz w:val="20"/>
                <w:szCs w:val="20"/>
              </w:rPr>
              <w:t xml:space="preserve"> </w:t>
            </w:r>
            <w:r w:rsidRPr="00A3358F">
              <w:rPr>
                <w:color w:val="221E1F"/>
                <w:spacing w:val="-2"/>
                <w:sz w:val="20"/>
                <w:szCs w:val="20"/>
              </w:rPr>
              <w:t>gösterir.</w:t>
            </w:r>
          </w:p>
        </w:tc>
      </w:tr>
      <w:tr w:rsidR="00E02986" w:rsidRPr="00A3358F" w14:paraId="2A917F49" w14:textId="77777777" w:rsidTr="00061228">
        <w:trPr>
          <w:trHeight w:hRule="exact" w:val="636"/>
        </w:trPr>
        <w:tc>
          <w:tcPr>
            <w:tcW w:w="592" w:type="dxa"/>
            <w:vAlign w:val="center"/>
          </w:tcPr>
          <w:p w14:paraId="7FAA96D2" w14:textId="77777777" w:rsidR="00E02986" w:rsidRPr="00A3358F" w:rsidRDefault="00E02986" w:rsidP="00061228">
            <w:pPr>
              <w:spacing w:before="67"/>
              <w:ind w:left="78"/>
              <w:rPr>
                <w:sz w:val="20"/>
                <w:szCs w:val="20"/>
              </w:rPr>
            </w:pPr>
            <w:r w:rsidRPr="00A3358F">
              <w:rPr>
                <w:color w:val="221E1F"/>
                <w:spacing w:val="1"/>
                <w:sz w:val="20"/>
                <w:szCs w:val="20"/>
              </w:rPr>
              <w:t>32.</w:t>
            </w:r>
          </w:p>
        </w:tc>
        <w:tc>
          <w:tcPr>
            <w:tcW w:w="8901" w:type="dxa"/>
          </w:tcPr>
          <w:p w14:paraId="4E68EE79" w14:textId="77777777" w:rsidR="00E02986" w:rsidRPr="00A3358F" w:rsidRDefault="00E02986" w:rsidP="00C824F8">
            <w:pPr>
              <w:spacing w:before="56" w:line="238" w:lineRule="auto"/>
              <w:ind w:left="76" w:right="274"/>
              <w:rPr>
                <w:sz w:val="20"/>
                <w:szCs w:val="20"/>
              </w:rPr>
            </w:pPr>
            <w:r w:rsidRPr="00A3358F">
              <w:rPr>
                <w:color w:val="221E1F"/>
                <w:spacing w:val="-3"/>
                <w:sz w:val="20"/>
                <w:szCs w:val="20"/>
              </w:rPr>
              <w:t>Sunduğu</w:t>
            </w:r>
            <w:r w:rsidRPr="00A3358F">
              <w:rPr>
                <w:spacing w:val="-1"/>
                <w:sz w:val="20"/>
                <w:szCs w:val="20"/>
              </w:rPr>
              <w:t xml:space="preserve"> </w:t>
            </w:r>
            <w:r w:rsidRPr="00A3358F">
              <w:rPr>
                <w:color w:val="221E1F"/>
                <w:spacing w:val="-2"/>
                <w:sz w:val="20"/>
                <w:szCs w:val="20"/>
              </w:rPr>
              <w:t>sağlık</w:t>
            </w:r>
            <w:r w:rsidRPr="00A3358F">
              <w:rPr>
                <w:spacing w:val="-2"/>
                <w:sz w:val="20"/>
                <w:szCs w:val="20"/>
              </w:rPr>
              <w:t xml:space="preserve"> </w:t>
            </w:r>
            <w:r w:rsidRPr="00A3358F">
              <w:rPr>
                <w:color w:val="221E1F"/>
                <w:spacing w:val="-2"/>
                <w:sz w:val="20"/>
                <w:szCs w:val="20"/>
              </w:rPr>
              <w:t>hizmetinin</w:t>
            </w:r>
            <w:r w:rsidRPr="00A3358F">
              <w:rPr>
                <w:spacing w:val="-1"/>
                <w:sz w:val="20"/>
                <w:szCs w:val="20"/>
              </w:rPr>
              <w:t xml:space="preserve"> </w:t>
            </w:r>
            <w:r w:rsidRPr="00A3358F">
              <w:rPr>
                <w:color w:val="221E1F"/>
                <w:spacing w:val="-2"/>
                <w:sz w:val="20"/>
                <w:szCs w:val="20"/>
              </w:rPr>
              <w:t>niteliğini</w:t>
            </w:r>
            <w:r w:rsidRPr="00A3358F">
              <w:rPr>
                <w:spacing w:val="-2"/>
                <w:sz w:val="20"/>
                <w:szCs w:val="20"/>
              </w:rPr>
              <w:t xml:space="preserve"> </w:t>
            </w:r>
            <w:r w:rsidRPr="00A3358F">
              <w:rPr>
                <w:color w:val="221E1F"/>
                <w:spacing w:val="-2"/>
                <w:sz w:val="20"/>
                <w:szCs w:val="20"/>
              </w:rPr>
              <w:t>geliştirmek</w:t>
            </w:r>
            <w:r w:rsidRPr="00A3358F">
              <w:rPr>
                <w:spacing w:val="-2"/>
                <w:sz w:val="20"/>
                <w:szCs w:val="20"/>
              </w:rPr>
              <w:t xml:space="preserve"> </w:t>
            </w:r>
            <w:r w:rsidRPr="00A3358F">
              <w:rPr>
                <w:color w:val="221E1F"/>
                <w:spacing w:val="-1"/>
                <w:sz w:val="20"/>
                <w:szCs w:val="20"/>
              </w:rPr>
              <w:t>için</w:t>
            </w:r>
            <w:r w:rsidRPr="00A3358F">
              <w:rPr>
                <w:sz w:val="20"/>
                <w:szCs w:val="20"/>
              </w:rPr>
              <w:t xml:space="preserve"> </w:t>
            </w:r>
            <w:r w:rsidRPr="00A3358F">
              <w:rPr>
                <w:color w:val="221E1F"/>
                <w:sz w:val="20"/>
                <w:szCs w:val="20"/>
              </w:rPr>
              <w:t>doğru</w:t>
            </w:r>
            <w:r w:rsidRPr="00A3358F">
              <w:rPr>
                <w:spacing w:val="-14"/>
                <w:sz w:val="20"/>
                <w:szCs w:val="20"/>
              </w:rPr>
              <w:t xml:space="preserve"> </w:t>
            </w:r>
            <w:r w:rsidRPr="00A3358F">
              <w:rPr>
                <w:color w:val="221E1F"/>
                <w:sz w:val="20"/>
                <w:szCs w:val="20"/>
              </w:rPr>
              <w:t>öğrenme</w:t>
            </w:r>
            <w:r w:rsidRPr="00A3358F">
              <w:rPr>
                <w:spacing w:val="-15"/>
                <w:sz w:val="20"/>
                <w:szCs w:val="20"/>
              </w:rPr>
              <w:t xml:space="preserve"> </w:t>
            </w:r>
            <w:r w:rsidRPr="00A3358F">
              <w:rPr>
                <w:color w:val="221E1F"/>
                <w:sz w:val="20"/>
                <w:szCs w:val="20"/>
              </w:rPr>
              <w:t>kaynaklarını</w:t>
            </w:r>
            <w:r w:rsidRPr="00A3358F">
              <w:rPr>
                <w:spacing w:val="-15"/>
                <w:sz w:val="20"/>
                <w:szCs w:val="20"/>
              </w:rPr>
              <w:t xml:space="preserve"> </w:t>
            </w:r>
            <w:r w:rsidRPr="00A3358F">
              <w:rPr>
                <w:color w:val="221E1F"/>
                <w:sz w:val="20"/>
                <w:szCs w:val="20"/>
              </w:rPr>
              <w:t>seçer,</w:t>
            </w:r>
            <w:r w:rsidRPr="00A3358F">
              <w:rPr>
                <w:spacing w:val="-15"/>
                <w:sz w:val="20"/>
                <w:szCs w:val="20"/>
              </w:rPr>
              <w:t xml:space="preserve"> </w:t>
            </w:r>
            <w:r w:rsidRPr="00A3358F">
              <w:rPr>
                <w:color w:val="221E1F"/>
                <w:sz w:val="20"/>
                <w:szCs w:val="20"/>
              </w:rPr>
              <w:t>kendi</w:t>
            </w:r>
            <w:r w:rsidRPr="00A3358F">
              <w:rPr>
                <w:spacing w:val="-16"/>
                <w:sz w:val="20"/>
                <w:szCs w:val="20"/>
              </w:rPr>
              <w:t xml:space="preserve"> </w:t>
            </w:r>
            <w:r w:rsidRPr="00A3358F">
              <w:rPr>
                <w:color w:val="221E1F"/>
                <w:sz w:val="20"/>
                <w:szCs w:val="20"/>
              </w:rPr>
              <w:t>öğrenme</w:t>
            </w:r>
            <w:r w:rsidRPr="00A3358F">
              <w:rPr>
                <w:sz w:val="20"/>
                <w:szCs w:val="20"/>
              </w:rPr>
              <w:t xml:space="preserve"> </w:t>
            </w:r>
            <w:r w:rsidRPr="00A3358F">
              <w:rPr>
                <w:color w:val="221E1F"/>
                <w:spacing w:val="-3"/>
                <w:sz w:val="20"/>
                <w:szCs w:val="20"/>
              </w:rPr>
              <w:t>sürecini</w:t>
            </w:r>
            <w:r w:rsidRPr="00A3358F">
              <w:rPr>
                <w:spacing w:val="6"/>
                <w:sz w:val="20"/>
                <w:szCs w:val="20"/>
              </w:rPr>
              <w:t xml:space="preserve"> </w:t>
            </w:r>
            <w:r w:rsidRPr="00A3358F">
              <w:rPr>
                <w:color w:val="221E1F"/>
                <w:spacing w:val="-4"/>
                <w:sz w:val="20"/>
                <w:szCs w:val="20"/>
              </w:rPr>
              <w:t>düzenler.</w:t>
            </w:r>
          </w:p>
        </w:tc>
      </w:tr>
    </w:tbl>
    <w:p w14:paraId="2ACCD981" w14:textId="77777777" w:rsidR="00E02986" w:rsidRDefault="00E02986" w:rsidP="00E02986">
      <w:pPr>
        <w:jc w:val="center"/>
        <w:rPr>
          <w:b/>
          <w:bCs/>
        </w:rPr>
      </w:pPr>
    </w:p>
    <w:p w14:paraId="78B83914" w14:textId="70989DB4" w:rsidR="006532FC" w:rsidRDefault="006532FC">
      <w:pPr>
        <w:rPr>
          <w:b/>
          <w:bCs/>
        </w:rPr>
      </w:pPr>
      <w:r>
        <w:rPr>
          <w:b/>
          <w:bCs/>
        </w:rPr>
        <w:br w:type="page"/>
      </w:r>
    </w:p>
    <w:p w14:paraId="4E72B8AA" w14:textId="77777777" w:rsidR="00DC4EB5" w:rsidRDefault="00DC4EB5">
      <w:pPr>
        <w:rPr>
          <w:b/>
          <w:bCs/>
        </w:rPr>
        <w:sectPr w:rsidR="00DC4EB5" w:rsidSect="00B2522E">
          <w:headerReference w:type="default" r:id="rId12"/>
          <w:footerReference w:type="default" r:id="rId13"/>
          <w:pgSz w:w="11907" w:h="16839" w:code="9"/>
          <w:pgMar w:top="1417" w:right="1417" w:bottom="1417" w:left="1417" w:header="0" w:footer="0" w:gutter="0"/>
          <w:cols w:space="708"/>
          <w:docGrid w:linePitch="326"/>
        </w:sectPr>
      </w:pPr>
    </w:p>
    <w:p w14:paraId="22232A1A" w14:textId="77777777" w:rsidR="00DC4EB5" w:rsidRDefault="00DC4EB5" w:rsidP="00DC4EB5">
      <w:pPr>
        <w:pStyle w:val="Balk1"/>
      </w:pPr>
      <w:bookmarkStart w:id="21" w:name="_Toc238041630"/>
      <w:r>
        <w:t xml:space="preserve">ATATÜRK ÜNİVERSİTESİ TIP FAKÜLTESİ TÜRKÇE TIP PROGRAMI MÜFREDATININ </w:t>
      </w:r>
      <w:r>
        <w:br/>
        <w:t>PROGRAM YETERLİLİKLERİNE KATKI DÜZEYLERİ</w:t>
      </w:r>
      <w:bookmarkEnd w:id="21"/>
    </w:p>
    <w:tbl>
      <w:tblPr>
        <w:tblW w:w="16100" w:type="dxa"/>
        <w:tblInd w:w="-1085" w:type="dxa"/>
        <w:tblCellMar>
          <w:left w:w="70" w:type="dxa"/>
          <w:right w:w="70" w:type="dxa"/>
        </w:tblCellMar>
        <w:tblLook w:val="04A0" w:firstRow="1" w:lastRow="0" w:firstColumn="1" w:lastColumn="0" w:noHBand="0" w:noVBand="1"/>
      </w:tblPr>
      <w:tblGrid>
        <w:gridCol w:w="1419"/>
        <w:gridCol w:w="600"/>
        <w:gridCol w:w="3460"/>
        <w:gridCol w:w="232"/>
        <w:gridCol w:w="232"/>
        <w:gridCol w:w="232"/>
        <w:gridCol w:w="232"/>
        <w:gridCol w:w="232"/>
        <w:gridCol w:w="232"/>
        <w:gridCol w:w="232"/>
        <w:gridCol w:w="232"/>
        <w:gridCol w:w="232"/>
        <w:gridCol w:w="371"/>
        <w:gridCol w:w="371"/>
        <w:gridCol w:w="371"/>
        <w:gridCol w:w="371"/>
        <w:gridCol w:w="371"/>
        <w:gridCol w:w="371"/>
        <w:gridCol w:w="371"/>
        <w:gridCol w:w="371"/>
        <w:gridCol w:w="371"/>
        <w:gridCol w:w="371"/>
        <w:gridCol w:w="371"/>
        <w:gridCol w:w="371"/>
        <w:gridCol w:w="371"/>
        <w:gridCol w:w="371"/>
        <w:gridCol w:w="371"/>
        <w:gridCol w:w="371"/>
        <w:gridCol w:w="371"/>
        <w:gridCol w:w="371"/>
        <w:gridCol w:w="371"/>
        <w:gridCol w:w="371"/>
        <w:gridCol w:w="371"/>
        <w:gridCol w:w="371"/>
        <w:gridCol w:w="371"/>
      </w:tblGrid>
      <w:tr w:rsidR="003C2327" w:rsidRPr="003C2327" w14:paraId="1EF07EFD" w14:textId="77777777" w:rsidTr="003C2327">
        <w:trPr>
          <w:trHeight w:val="20"/>
        </w:trPr>
        <w:tc>
          <w:tcPr>
            <w:tcW w:w="1419" w:type="dxa"/>
            <w:vMerge w:val="restart"/>
            <w:tcBorders>
              <w:top w:val="single" w:sz="12" w:space="0" w:color="auto"/>
              <w:left w:val="single" w:sz="12" w:space="0" w:color="auto"/>
              <w:bottom w:val="single" w:sz="4" w:space="0" w:color="auto"/>
              <w:right w:val="single" w:sz="4" w:space="0" w:color="auto"/>
            </w:tcBorders>
            <w:vAlign w:val="center"/>
            <w:hideMark/>
          </w:tcPr>
          <w:p w14:paraId="3A12E0D7" w14:textId="77777777" w:rsidR="003C2327" w:rsidRPr="003C2327" w:rsidRDefault="003C2327" w:rsidP="003F0E49">
            <w:pPr>
              <w:spacing w:before="100" w:after="100"/>
              <w:jc w:val="center"/>
              <w:rPr>
                <w:rFonts w:ascii="Calibri" w:hAnsi="Calibri" w:cs="Calibri"/>
                <w:b/>
                <w:bCs/>
                <w:color w:val="000000"/>
                <w:sz w:val="18"/>
                <w:szCs w:val="18"/>
              </w:rPr>
            </w:pPr>
            <w:r w:rsidRPr="003C2327">
              <w:rPr>
                <w:rFonts w:ascii="Calibri" w:hAnsi="Calibri" w:cs="Calibri"/>
                <w:b/>
                <w:bCs/>
                <w:color w:val="000000"/>
                <w:sz w:val="18"/>
                <w:szCs w:val="18"/>
              </w:rPr>
              <w:t>Türkçe Tıp Programı Sınıflar</w:t>
            </w:r>
          </w:p>
        </w:tc>
        <w:tc>
          <w:tcPr>
            <w:tcW w:w="600" w:type="dxa"/>
            <w:vMerge w:val="restart"/>
            <w:tcBorders>
              <w:top w:val="single" w:sz="12" w:space="0" w:color="auto"/>
              <w:left w:val="single" w:sz="4" w:space="0" w:color="auto"/>
              <w:bottom w:val="single" w:sz="4" w:space="0" w:color="auto"/>
              <w:right w:val="single" w:sz="4" w:space="0" w:color="auto"/>
            </w:tcBorders>
            <w:noWrap/>
            <w:vAlign w:val="center"/>
            <w:hideMark/>
          </w:tcPr>
          <w:p w14:paraId="01487732" w14:textId="77777777" w:rsidR="003C2327" w:rsidRPr="003C2327" w:rsidRDefault="003C2327" w:rsidP="003F0E49">
            <w:pPr>
              <w:spacing w:before="100" w:after="100"/>
              <w:jc w:val="center"/>
              <w:rPr>
                <w:rFonts w:ascii="Calibri" w:hAnsi="Calibri" w:cs="Calibri"/>
                <w:b/>
                <w:bCs/>
                <w:color w:val="000000"/>
                <w:sz w:val="18"/>
                <w:szCs w:val="18"/>
              </w:rPr>
            </w:pPr>
            <w:r w:rsidRPr="003C2327">
              <w:rPr>
                <w:rFonts w:ascii="Calibri" w:hAnsi="Calibri" w:cs="Calibri"/>
                <w:b/>
                <w:bCs/>
                <w:color w:val="000000"/>
                <w:sz w:val="18"/>
                <w:szCs w:val="18"/>
              </w:rPr>
              <w:t>Kurul</w:t>
            </w:r>
          </w:p>
        </w:tc>
        <w:tc>
          <w:tcPr>
            <w:tcW w:w="3460" w:type="dxa"/>
            <w:vMerge w:val="restart"/>
            <w:tcBorders>
              <w:top w:val="single" w:sz="12" w:space="0" w:color="auto"/>
              <w:left w:val="single" w:sz="4" w:space="0" w:color="auto"/>
              <w:bottom w:val="single" w:sz="4" w:space="0" w:color="auto"/>
              <w:right w:val="single" w:sz="4" w:space="0" w:color="auto"/>
            </w:tcBorders>
            <w:noWrap/>
            <w:vAlign w:val="center"/>
            <w:hideMark/>
          </w:tcPr>
          <w:p w14:paraId="54115988" w14:textId="77777777" w:rsidR="003C2327" w:rsidRPr="003C2327" w:rsidRDefault="003C2327" w:rsidP="003F0E49">
            <w:pPr>
              <w:spacing w:before="100" w:after="100"/>
              <w:jc w:val="center"/>
              <w:rPr>
                <w:rFonts w:ascii="Calibri" w:hAnsi="Calibri" w:cs="Calibri"/>
                <w:b/>
                <w:bCs/>
                <w:color w:val="000000"/>
                <w:sz w:val="18"/>
                <w:szCs w:val="18"/>
              </w:rPr>
            </w:pPr>
            <w:r w:rsidRPr="003C2327">
              <w:rPr>
                <w:rFonts w:ascii="Calibri" w:hAnsi="Calibri" w:cs="Calibri"/>
                <w:b/>
                <w:bCs/>
                <w:color w:val="000000"/>
                <w:sz w:val="18"/>
                <w:szCs w:val="18"/>
              </w:rPr>
              <w:t>Kurul Adı</w:t>
            </w:r>
          </w:p>
        </w:tc>
        <w:tc>
          <w:tcPr>
            <w:tcW w:w="10621" w:type="dxa"/>
            <w:gridSpan w:val="32"/>
            <w:tcBorders>
              <w:top w:val="single" w:sz="12" w:space="0" w:color="auto"/>
              <w:left w:val="nil"/>
              <w:bottom w:val="single" w:sz="4" w:space="0" w:color="auto"/>
              <w:right w:val="single" w:sz="12" w:space="0" w:color="auto"/>
            </w:tcBorders>
            <w:noWrap/>
            <w:vAlign w:val="center"/>
            <w:hideMark/>
          </w:tcPr>
          <w:p w14:paraId="38A4A23B" w14:textId="77777777" w:rsidR="003C2327" w:rsidRPr="003C2327" w:rsidRDefault="003C2327" w:rsidP="003F0E49">
            <w:pPr>
              <w:spacing w:before="100" w:after="100"/>
              <w:jc w:val="center"/>
              <w:rPr>
                <w:rFonts w:ascii="Calibri" w:hAnsi="Calibri" w:cs="Calibri"/>
                <w:b/>
                <w:bCs/>
                <w:color w:val="000000"/>
                <w:sz w:val="20"/>
                <w:szCs w:val="18"/>
              </w:rPr>
            </w:pPr>
            <w:r w:rsidRPr="003C2327">
              <w:rPr>
                <w:rFonts w:ascii="Calibri" w:hAnsi="Calibri" w:cs="Calibri"/>
                <w:b/>
                <w:bCs/>
                <w:color w:val="000000"/>
                <w:sz w:val="20"/>
                <w:szCs w:val="18"/>
              </w:rPr>
              <w:t>Program Yeterlilikleri</w:t>
            </w:r>
          </w:p>
        </w:tc>
      </w:tr>
      <w:tr w:rsidR="003C2327" w:rsidRPr="003C2327" w14:paraId="18A72E36" w14:textId="77777777" w:rsidTr="003C2327">
        <w:trPr>
          <w:trHeight w:val="20"/>
        </w:trPr>
        <w:tc>
          <w:tcPr>
            <w:tcW w:w="1419" w:type="dxa"/>
            <w:vMerge/>
            <w:tcBorders>
              <w:top w:val="single" w:sz="4" w:space="0" w:color="auto"/>
              <w:left w:val="single" w:sz="12" w:space="0" w:color="auto"/>
              <w:bottom w:val="single" w:sz="4" w:space="0" w:color="auto"/>
              <w:right w:val="single" w:sz="4" w:space="0" w:color="auto"/>
            </w:tcBorders>
            <w:vAlign w:val="center"/>
            <w:hideMark/>
          </w:tcPr>
          <w:p w14:paraId="0B446351" w14:textId="77777777" w:rsidR="003C2327" w:rsidRPr="003C2327" w:rsidRDefault="003C2327" w:rsidP="003C2327">
            <w:pPr>
              <w:rPr>
                <w:rFonts w:ascii="Calibri" w:hAnsi="Calibri" w:cs="Calibri"/>
                <w:b/>
                <w:bCs/>
                <w:color w:val="000000"/>
                <w:sz w:val="18"/>
                <w:szCs w:val="18"/>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59A2BEC4" w14:textId="77777777" w:rsidR="003C2327" w:rsidRPr="003C2327" w:rsidRDefault="003C2327" w:rsidP="003C2327">
            <w:pPr>
              <w:rPr>
                <w:rFonts w:ascii="Calibri" w:hAnsi="Calibri" w:cs="Calibri"/>
                <w:b/>
                <w:bCs/>
                <w:color w:val="000000"/>
                <w:sz w:val="18"/>
                <w:szCs w:val="18"/>
              </w:rPr>
            </w:pPr>
          </w:p>
        </w:tc>
        <w:tc>
          <w:tcPr>
            <w:tcW w:w="3460" w:type="dxa"/>
            <w:vMerge/>
            <w:tcBorders>
              <w:top w:val="single" w:sz="4" w:space="0" w:color="auto"/>
              <w:left w:val="single" w:sz="4" w:space="0" w:color="auto"/>
              <w:bottom w:val="single" w:sz="4" w:space="0" w:color="auto"/>
              <w:right w:val="single" w:sz="4" w:space="0" w:color="auto"/>
            </w:tcBorders>
            <w:vAlign w:val="center"/>
            <w:hideMark/>
          </w:tcPr>
          <w:p w14:paraId="537D42B6" w14:textId="77777777" w:rsidR="003C2327" w:rsidRPr="003C2327" w:rsidRDefault="003C2327" w:rsidP="003C2327">
            <w:pPr>
              <w:rPr>
                <w:rFonts w:ascii="Calibri" w:hAnsi="Calibri" w:cs="Calibri"/>
                <w:b/>
                <w:bCs/>
                <w:color w:val="000000"/>
                <w:sz w:val="18"/>
                <w:szCs w:val="18"/>
              </w:rPr>
            </w:pPr>
          </w:p>
        </w:tc>
        <w:tc>
          <w:tcPr>
            <w:tcW w:w="232" w:type="dxa"/>
            <w:tcBorders>
              <w:top w:val="nil"/>
              <w:left w:val="nil"/>
              <w:bottom w:val="nil"/>
              <w:right w:val="single" w:sz="4" w:space="0" w:color="auto"/>
            </w:tcBorders>
            <w:shd w:val="clear" w:color="000000" w:fill="D9D9D9"/>
            <w:noWrap/>
            <w:vAlign w:val="center"/>
            <w:hideMark/>
          </w:tcPr>
          <w:p w14:paraId="07753456" w14:textId="77777777" w:rsidR="003C2327" w:rsidRPr="003C2327" w:rsidRDefault="003C2327" w:rsidP="003F0E49">
            <w:pPr>
              <w:spacing w:before="100" w:after="100"/>
              <w:jc w:val="center"/>
              <w:rPr>
                <w:rFonts w:ascii="Calibri" w:hAnsi="Calibri" w:cs="Calibri"/>
                <w:b/>
                <w:bCs/>
                <w:color w:val="000000"/>
                <w:sz w:val="18"/>
                <w:szCs w:val="18"/>
              </w:rPr>
            </w:pPr>
            <w:r w:rsidRPr="003C2327">
              <w:rPr>
                <w:rFonts w:ascii="Calibri" w:hAnsi="Calibri" w:cs="Calibri"/>
                <w:b/>
                <w:bCs/>
                <w:color w:val="000000"/>
                <w:sz w:val="18"/>
                <w:szCs w:val="18"/>
              </w:rPr>
              <w:t>1</w:t>
            </w:r>
          </w:p>
        </w:tc>
        <w:tc>
          <w:tcPr>
            <w:tcW w:w="232" w:type="dxa"/>
            <w:tcBorders>
              <w:top w:val="nil"/>
              <w:left w:val="nil"/>
              <w:bottom w:val="nil"/>
              <w:right w:val="single" w:sz="4" w:space="0" w:color="auto"/>
            </w:tcBorders>
            <w:shd w:val="clear" w:color="000000" w:fill="D9D9D9"/>
            <w:noWrap/>
            <w:vAlign w:val="center"/>
            <w:hideMark/>
          </w:tcPr>
          <w:p w14:paraId="36657027" w14:textId="77777777" w:rsidR="003C2327" w:rsidRPr="003C2327" w:rsidRDefault="003C2327" w:rsidP="003F0E49">
            <w:pPr>
              <w:spacing w:before="100" w:after="100"/>
              <w:jc w:val="center"/>
              <w:rPr>
                <w:rFonts w:ascii="Calibri" w:hAnsi="Calibri" w:cs="Calibri"/>
                <w:b/>
                <w:bCs/>
                <w:color w:val="000000"/>
                <w:sz w:val="18"/>
                <w:szCs w:val="18"/>
              </w:rPr>
            </w:pPr>
            <w:r w:rsidRPr="003C2327">
              <w:rPr>
                <w:rFonts w:ascii="Calibri" w:hAnsi="Calibri" w:cs="Calibri"/>
                <w:b/>
                <w:bCs/>
                <w:color w:val="000000"/>
                <w:sz w:val="18"/>
                <w:szCs w:val="18"/>
              </w:rPr>
              <w:t>2</w:t>
            </w:r>
          </w:p>
        </w:tc>
        <w:tc>
          <w:tcPr>
            <w:tcW w:w="232" w:type="dxa"/>
            <w:tcBorders>
              <w:top w:val="nil"/>
              <w:left w:val="nil"/>
              <w:bottom w:val="nil"/>
              <w:right w:val="single" w:sz="4" w:space="0" w:color="auto"/>
            </w:tcBorders>
            <w:shd w:val="clear" w:color="000000" w:fill="D9D9D9"/>
            <w:noWrap/>
            <w:vAlign w:val="center"/>
            <w:hideMark/>
          </w:tcPr>
          <w:p w14:paraId="6C8C68C0" w14:textId="77777777" w:rsidR="003C2327" w:rsidRPr="003C2327" w:rsidRDefault="003C2327" w:rsidP="003F0E49">
            <w:pPr>
              <w:spacing w:before="100" w:after="100"/>
              <w:jc w:val="center"/>
              <w:rPr>
                <w:rFonts w:ascii="Calibri" w:hAnsi="Calibri" w:cs="Calibri"/>
                <w:b/>
                <w:bCs/>
                <w:color w:val="000000"/>
                <w:sz w:val="18"/>
                <w:szCs w:val="18"/>
              </w:rPr>
            </w:pPr>
            <w:r w:rsidRPr="003C2327">
              <w:rPr>
                <w:rFonts w:ascii="Calibri" w:hAnsi="Calibri" w:cs="Calibri"/>
                <w:b/>
                <w:bCs/>
                <w:color w:val="000000"/>
                <w:sz w:val="18"/>
                <w:szCs w:val="18"/>
              </w:rPr>
              <w:t>3</w:t>
            </w:r>
          </w:p>
        </w:tc>
        <w:tc>
          <w:tcPr>
            <w:tcW w:w="232" w:type="dxa"/>
            <w:tcBorders>
              <w:top w:val="nil"/>
              <w:left w:val="nil"/>
              <w:bottom w:val="nil"/>
              <w:right w:val="single" w:sz="4" w:space="0" w:color="auto"/>
            </w:tcBorders>
            <w:shd w:val="clear" w:color="000000" w:fill="D9D9D9"/>
            <w:noWrap/>
            <w:vAlign w:val="center"/>
            <w:hideMark/>
          </w:tcPr>
          <w:p w14:paraId="619B6CC2" w14:textId="77777777" w:rsidR="003C2327" w:rsidRPr="003C2327" w:rsidRDefault="003C2327" w:rsidP="003F0E49">
            <w:pPr>
              <w:spacing w:before="100" w:after="100"/>
              <w:jc w:val="center"/>
              <w:rPr>
                <w:rFonts w:ascii="Calibri" w:hAnsi="Calibri" w:cs="Calibri"/>
                <w:b/>
                <w:bCs/>
                <w:color w:val="000000"/>
                <w:sz w:val="18"/>
                <w:szCs w:val="18"/>
              </w:rPr>
            </w:pPr>
            <w:r w:rsidRPr="003C2327">
              <w:rPr>
                <w:rFonts w:ascii="Calibri" w:hAnsi="Calibri" w:cs="Calibri"/>
                <w:b/>
                <w:bCs/>
                <w:color w:val="000000"/>
                <w:sz w:val="18"/>
                <w:szCs w:val="18"/>
              </w:rPr>
              <w:t>4</w:t>
            </w:r>
          </w:p>
        </w:tc>
        <w:tc>
          <w:tcPr>
            <w:tcW w:w="232" w:type="dxa"/>
            <w:tcBorders>
              <w:top w:val="nil"/>
              <w:left w:val="nil"/>
              <w:bottom w:val="nil"/>
              <w:right w:val="single" w:sz="4" w:space="0" w:color="auto"/>
            </w:tcBorders>
            <w:shd w:val="clear" w:color="000000" w:fill="D9D9D9"/>
            <w:noWrap/>
            <w:vAlign w:val="center"/>
            <w:hideMark/>
          </w:tcPr>
          <w:p w14:paraId="22A8349B" w14:textId="77777777" w:rsidR="003C2327" w:rsidRPr="003C2327" w:rsidRDefault="003C2327" w:rsidP="003F0E49">
            <w:pPr>
              <w:spacing w:before="100" w:after="100"/>
              <w:jc w:val="center"/>
              <w:rPr>
                <w:rFonts w:ascii="Calibri" w:hAnsi="Calibri" w:cs="Calibri"/>
                <w:b/>
                <w:bCs/>
                <w:color w:val="000000"/>
                <w:sz w:val="18"/>
                <w:szCs w:val="18"/>
              </w:rPr>
            </w:pPr>
            <w:r w:rsidRPr="003C2327">
              <w:rPr>
                <w:rFonts w:ascii="Calibri" w:hAnsi="Calibri" w:cs="Calibri"/>
                <w:b/>
                <w:bCs/>
                <w:color w:val="000000"/>
                <w:sz w:val="18"/>
                <w:szCs w:val="18"/>
              </w:rPr>
              <w:t>5</w:t>
            </w:r>
          </w:p>
        </w:tc>
        <w:tc>
          <w:tcPr>
            <w:tcW w:w="232" w:type="dxa"/>
            <w:tcBorders>
              <w:top w:val="nil"/>
              <w:left w:val="nil"/>
              <w:bottom w:val="nil"/>
              <w:right w:val="single" w:sz="4" w:space="0" w:color="auto"/>
            </w:tcBorders>
            <w:shd w:val="clear" w:color="000000" w:fill="D9D9D9"/>
            <w:noWrap/>
            <w:vAlign w:val="center"/>
            <w:hideMark/>
          </w:tcPr>
          <w:p w14:paraId="29F6E7E4" w14:textId="77777777" w:rsidR="003C2327" w:rsidRPr="003C2327" w:rsidRDefault="003C2327" w:rsidP="003F0E49">
            <w:pPr>
              <w:spacing w:before="100" w:after="100"/>
              <w:jc w:val="center"/>
              <w:rPr>
                <w:rFonts w:ascii="Calibri" w:hAnsi="Calibri" w:cs="Calibri"/>
                <w:b/>
                <w:bCs/>
                <w:color w:val="000000"/>
                <w:sz w:val="18"/>
                <w:szCs w:val="18"/>
              </w:rPr>
            </w:pPr>
            <w:r w:rsidRPr="003C2327">
              <w:rPr>
                <w:rFonts w:ascii="Calibri" w:hAnsi="Calibri" w:cs="Calibri"/>
                <w:b/>
                <w:bCs/>
                <w:color w:val="000000"/>
                <w:sz w:val="18"/>
                <w:szCs w:val="18"/>
              </w:rPr>
              <w:t>6</w:t>
            </w:r>
          </w:p>
        </w:tc>
        <w:tc>
          <w:tcPr>
            <w:tcW w:w="232" w:type="dxa"/>
            <w:tcBorders>
              <w:top w:val="nil"/>
              <w:left w:val="nil"/>
              <w:bottom w:val="nil"/>
              <w:right w:val="single" w:sz="4" w:space="0" w:color="auto"/>
            </w:tcBorders>
            <w:shd w:val="clear" w:color="000000" w:fill="D9D9D9"/>
            <w:noWrap/>
            <w:vAlign w:val="center"/>
            <w:hideMark/>
          </w:tcPr>
          <w:p w14:paraId="002AD78B" w14:textId="77777777" w:rsidR="003C2327" w:rsidRPr="003C2327" w:rsidRDefault="003C2327" w:rsidP="003F0E49">
            <w:pPr>
              <w:spacing w:before="100" w:after="100"/>
              <w:jc w:val="center"/>
              <w:rPr>
                <w:rFonts w:ascii="Calibri" w:hAnsi="Calibri" w:cs="Calibri"/>
                <w:b/>
                <w:bCs/>
                <w:color w:val="000000"/>
                <w:sz w:val="18"/>
                <w:szCs w:val="18"/>
              </w:rPr>
            </w:pPr>
            <w:r w:rsidRPr="003C2327">
              <w:rPr>
                <w:rFonts w:ascii="Calibri" w:hAnsi="Calibri" w:cs="Calibri"/>
                <w:b/>
                <w:bCs/>
                <w:color w:val="000000"/>
                <w:sz w:val="18"/>
                <w:szCs w:val="18"/>
              </w:rPr>
              <w:t>7</w:t>
            </w:r>
          </w:p>
        </w:tc>
        <w:tc>
          <w:tcPr>
            <w:tcW w:w="232" w:type="dxa"/>
            <w:tcBorders>
              <w:top w:val="nil"/>
              <w:left w:val="nil"/>
              <w:bottom w:val="nil"/>
              <w:right w:val="single" w:sz="4" w:space="0" w:color="auto"/>
            </w:tcBorders>
            <w:shd w:val="clear" w:color="000000" w:fill="D9D9D9"/>
            <w:noWrap/>
            <w:vAlign w:val="center"/>
            <w:hideMark/>
          </w:tcPr>
          <w:p w14:paraId="069BAE71" w14:textId="77777777" w:rsidR="003C2327" w:rsidRPr="003C2327" w:rsidRDefault="003C2327" w:rsidP="003F0E49">
            <w:pPr>
              <w:spacing w:before="100" w:after="100"/>
              <w:jc w:val="center"/>
              <w:rPr>
                <w:rFonts w:ascii="Calibri" w:hAnsi="Calibri" w:cs="Calibri"/>
                <w:b/>
                <w:bCs/>
                <w:color w:val="000000"/>
                <w:sz w:val="18"/>
                <w:szCs w:val="18"/>
              </w:rPr>
            </w:pPr>
            <w:r w:rsidRPr="003C2327">
              <w:rPr>
                <w:rFonts w:ascii="Calibri" w:hAnsi="Calibri" w:cs="Calibri"/>
                <w:b/>
                <w:bCs/>
                <w:color w:val="000000"/>
                <w:sz w:val="18"/>
                <w:szCs w:val="18"/>
              </w:rPr>
              <w:t>8</w:t>
            </w:r>
          </w:p>
        </w:tc>
        <w:tc>
          <w:tcPr>
            <w:tcW w:w="232" w:type="dxa"/>
            <w:tcBorders>
              <w:top w:val="nil"/>
              <w:left w:val="nil"/>
              <w:bottom w:val="nil"/>
              <w:right w:val="single" w:sz="4" w:space="0" w:color="auto"/>
            </w:tcBorders>
            <w:shd w:val="clear" w:color="000000" w:fill="D9D9D9"/>
            <w:noWrap/>
            <w:vAlign w:val="center"/>
            <w:hideMark/>
          </w:tcPr>
          <w:p w14:paraId="1D7FC859" w14:textId="77777777" w:rsidR="003C2327" w:rsidRPr="003C2327" w:rsidRDefault="003C2327" w:rsidP="003F0E49">
            <w:pPr>
              <w:spacing w:before="100" w:after="100"/>
              <w:jc w:val="center"/>
              <w:rPr>
                <w:rFonts w:ascii="Calibri" w:hAnsi="Calibri" w:cs="Calibri"/>
                <w:b/>
                <w:bCs/>
                <w:color w:val="000000"/>
                <w:sz w:val="18"/>
                <w:szCs w:val="18"/>
              </w:rPr>
            </w:pPr>
            <w:r w:rsidRPr="003C2327">
              <w:rPr>
                <w:rFonts w:ascii="Calibri" w:hAnsi="Calibri" w:cs="Calibri"/>
                <w:b/>
                <w:bCs/>
                <w:color w:val="000000"/>
                <w:sz w:val="18"/>
                <w:szCs w:val="18"/>
              </w:rPr>
              <w:t>9</w:t>
            </w:r>
          </w:p>
        </w:tc>
        <w:tc>
          <w:tcPr>
            <w:tcW w:w="371" w:type="dxa"/>
            <w:tcBorders>
              <w:top w:val="nil"/>
              <w:left w:val="nil"/>
              <w:bottom w:val="nil"/>
              <w:right w:val="single" w:sz="4" w:space="0" w:color="auto"/>
            </w:tcBorders>
            <w:shd w:val="clear" w:color="000000" w:fill="D9D9D9"/>
            <w:noWrap/>
            <w:vAlign w:val="center"/>
            <w:hideMark/>
          </w:tcPr>
          <w:p w14:paraId="4A35AF05" w14:textId="77777777" w:rsidR="003C2327" w:rsidRPr="003C2327" w:rsidRDefault="003C2327" w:rsidP="003F0E49">
            <w:pPr>
              <w:spacing w:before="100" w:after="100"/>
              <w:jc w:val="center"/>
              <w:rPr>
                <w:rFonts w:ascii="Calibri" w:hAnsi="Calibri" w:cs="Calibri"/>
                <w:b/>
                <w:bCs/>
                <w:color w:val="000000"/>
                <w:sz w:val="18"/>
                <w:szCs w:val="18"/>
              </w:rPr>
            </w:pPr>
            <w:r w:rsidRPr="003C2327">
              <w:rPr>
                <w:rFonts w:ascii="Calibri" w:hAnsi="Calibri" w:cs="Calibri"/>
                <w:b/>
                <w:bCs/>
                <w:color w:val="000000"/>
                <w:sz w:val="18"/>
                <w:szCs w:val="18"/>
              </w:rPr>
              <w:t>10</w:t>
            </w:r>
          </w:p>
        </w:tc>
        <w:tc>
          <w:tcPr>
            <w:tcW w:w="371" w:type="dxa"/>
            <w:tcBorders>
              <w:top w:val="nil"/>
              <w:left w:val="nil"/>
              <w:bottom w:val="nil"/>
              <w:right w:val="single" w:sz="4" w:space="0" w:color="auto"/>
            </w:tcBorders>
            <w:shd w:val="clear" w:color="000000" w:fill="D9D9D9"/>
            <w:noWrap/>
            <w:vAlign w:val="center"/>
            <w:hideMark/>
          </w:tcPr>
          <w:p w14:paraId="08883EAE" w14:textId="77777777" w:rsidR="003C2327" w:rsidRPr="003C2327" w:rsidRDefault="003C2327" w:rsidP="003F0E49">
            <w:pPr>
              <w:spacing w:before="100" w:after="100"/>
              <w:jc w:val="center"/>
              <w:rPr>
                <w:rFonts w:ascii="Calibri" w:hAnsi="Calibri" w:cs="Calibri"/>
                <w:b/>
                <w:bCs/>
                <w:color w:val="000000"/>
                <w:sz w:val="18"/>
                <w:szCs w:val="18"/>
              </w:rPr>
            </w:pPr>
            <w:r w:rsidRPr="003C2327">
              <w:rPr>
                <w:rFonts w:ascii="Calibri" w:hAnsi="Calibri" w:cs="Calibri"/>
                <w:b/>
                <w:bCs/>
                <w:color w:val="000000"/>
                <w:sz w:val="18"/>
                <w:szCs w:val="18"/>
              </w:rPr>
              <w:t>11</w:t>
            </w:r>
          </w:p>
        </w:tc>
        <w:tc>
          <w:tcPr>
            <w:tcW w:w="371" w:type="dxa"/>
            <w:tcBorders>
              <w:top w:val="nil"/>
              <w:left w:val="nil"/>
              <w:bottom w:val="nil"/>
              <w:right w:val="single" w:sz="4" w:space="0" w:color="auto"/>
            </w:tcBorders>
            <w:shd w:val="clear" w:color="000000" w:fill="D9D9D9"/>
            <w:noWrap/>
            <w:vAlign w:val="center"/>
            <w:hideMark/>
          </w:tcPr>
          <w:p w14:paraId="6DD94B8F" w14:textId="77777777" w:rsidR="003C2327" w:rsidRPr="003C2327" w:rsidRDefault="003C2327" w:rsidP="003F0E49">
            <w:pPr>
              <w:spacing w:before="100" w:after="100"/>
              <w:jc w:val="center"/>
              <w:rPr>
                <w:rFonts w:ascii="Calibri" w:hAnsi="Calibri" w:cs="Calibri"/>
                <w:b/>
                <w:bCs/>
                <w:color w:val="000000"/>
                <w:sz w:val="18"/>
                <w:szCs w:val="18"/>
              </w:rPr>
            </w:pPr>
            <w:r w:rsidRPr="003C2327">
              <w:rPr>
                <w:rFonts w:ascii="Calibri" w:hAnsi="Calibri" w:cs="Calibri"/>
                <w:b/>
                <w:bCs/>
                <w:color w:val="000000"/>
                <w:sz w:val="18"/>
                <w:szCs w:val="18"/>
              </w:rPr>
              <w:t>12</w:t>
            </w:r>
          </w:p>
        </w:tc>
        <w:tc>
          <w:tcPr>
            <w:tcW w:w="371" w:type="dxa"/>
            <w:tcBorders>
              <w:top w:val="nil"/>
              <w:left w:val="nil"/>
              <w:bottom w:val="nil"/>
              <w:right w:val="single" w:sz="4" w:space="0" w:color="auto"/>
            </w:tcBorders>
            <w:shd w:val="clear" w:color="000000" w:fill="D9D9D9"/>
            <w:noWrap/>
            <w:vAlign w:val="center"/>
            <w:hideMark/>
          </w:tcPr>
          <w:p w14:paraId="4434AF8D" w14:textId="77777777" w:rsidR="003C2327" w:rsidRPr="003C2327" w:rsidRDefault="003C2327" w:rsidP="003F0E49">
            <w:pPr>
              <w:spacing w:before="100" w:after="100"/>
              <w:jc w:val="center"/>
              <w:rPr>
                <w:rFonts w:ascii="Calibri" w:hAnsi="Calibri" w:cs="Calibri"/>
                <w:b/>
                <w:bCs/>
                <w:color w:val="000000"/>
                <w:sz w:val="18"/>
                <w:szCs w:val="18"/>
              </w:rPr>
            </w:pPr>
            <w:r w:rsidRPr="003C2327">
              <w:rPr>
                <w:rFonts w:ascii="Calibri" w:hAnsi="Calibri" w:cs="Calibri"/>
                <w:b/>
                <w:bCs/>
                <w:color w:val="000000"/>
                <w:sz w:val="18"/>
                <w:szCs w:val="18"/>
              </w:rPr>
              <w:t>13</w:t>
            </w:r>
          </w:p>
        </w:tc>
        <w:tc>
          <w:tcPr>
            <w:tcW w:w="371" w:type="dxa"/>
            <w:tcBorders>
              <w:top w:val="nil"/>
              <w:left w:val="nil"/>
              <w:bottom w:val="nil"/>
              <w:right w:val="single" w:sz="4" w:space="0" w:color="auto"/>
            </w:tcBorders>
            <w:shd w:val="clear" w:color="000000" w:fill="D9D9D9"/>
            <w:noWrap/>
            <w:vAlign w:val="center"/>
            <w:hideMark/>
          </w:tcPr>
          <w:p w14:paraId="343F7EC7" w14:textId="77777777" w:rsidR="003C2327" w:rsidRPr="003C2327" w:rsidRDefault="003C2327" w:rsidP="003F0E49">
            <w:pPr>
              <w:spacing w:before="100" w:after="100"/>
              <w:jc w:val="center"/>
              <w:rPr>
                <w:rFonts w:ascii="Calibri" w:hAnsi="Calibri" w:cs="Calibri"/>
                <w:b/>
                <w:bCs/>
                <w:color w:val="000000"/>
                <w:sz w:val="18"/>
                <w:szCs w:val="18"/>
              </w:rPr>
            </w:pPr>
            <w:r w:rsidRPr="003C2327">
              <w:rPr>
                <w:rFonts w:ascii="Calibri" w:hAnsi="Calibri" w:cs="Calibri"/>
                <w:b/>
                <w:bCs/>
                <w:color w:val="000000"/>
                <w:sz w:val="18"/>
                <w:szCs w:val="18"/>
              </w:rPr>
              <w:t>14</w:t>
            </w:r>
          </w:p>
        </w:tc>
        <w:tc>
          <w:tcPr>
            <w:tcW w:w="371" w:type="dxa"/>
            <w:tcBorders>
              <w:top w:val="nil"/>
              <w:left w:val="nil"/>
              <w:bottom w:val="nil"/>
              <w:right w:val="single" w:sz="4" w:space="0" w:color="auto"/>
            </w:tcBorders>
            <w:shd w:val="clear" w:color="000000" w:fill="D9D9D9"/>
            <w:noWrap/>
            <w:vAlign w:val="center"/>
            <w:hideMark/>
          </w:tcPr>
          <w:p w14:paraId="02EF67DF" w14:textId="77777777" w:rsidR="003C2327" w:rsidRPr="003C2327" w:rsidRDefault="003C2327" w:rsidP="003F0E49">
            <w:pPr>
              <w:spacing w:before="100" w:after="100"/>
              <w:jc w:val="center"/>
              <w:rPr>
                <w:rFonts w:ascii="Calibri" w:hAnsi="Calibri" w:cs="Calibri"/>
                <w:b/>
                <w:bCs/>
                <w:color w:val="000000"/>
                <w:sz w:val="18"/>
                <w:szCs w:val="18"/>
              </w:rPr>
            </w:pPr>
            <w:r w:rsidRPr="003C2327">
              <w:rPr>
                <w:rFonts w:ascii="Calibri" w:hAnsi="Calibri" w:cs="Calibri"/>
                <w:b/>
                <w:bCs/>
                <w:color w:val="000000"/>
                <w:sz w:val="18"/>
                <w:szCs w:val="18"/>
              </w:rPr>
              <w:t>15</w:t>
            </w:r>
          </w:p>
        </w:tc>
        <w:tc>
          <w:tcPr>
            <w:tcW w:w="371" w:type="dxa"/>
            <w:tcBorders>
              <w:top w:val="nil"/>
              <w:left w:val="nil"/>
              <w:bottom w:val="nil"/>
              <w:right w:val="single" w:sz="4" w:space="0" w:color="auto"/>
            </w:tcBorders>
            <w:shd w:val="clear" w:color="000000" w:fill="D9D9D9"/>
            <w:noWrap/>
            <w:vAlign w:val="center"/>
            <w:hideMark/>
          </w:tcPr>
          <w:p w14:paraId="357085BE" w14:textId="77777777" w:rsidR="003C2327" w:rsidRPr="003C2327" w:rsidRDefault="003C2327" w:rsidP="003F0E49">
            <w:pPr>
              <w:spacing w:before="100" w:after="100"/>
              <w:jc w:val="center"/>
              <w:rPr>
                <w:rFonts w:ascii="Calibri" w:hAnsi="Calibri" w:cs="Calibri"/>
                <w:b/>
                <w:bCs/>
                <w:color w:val="000000"/>
                <w:sz w:val="18"/>
                <w:szCs w:val="18"/>
              </w:rPr>
            </w:pPr>
            <w:r w:rsidRPr="003C2327">
              <w:rPr>
                <w:rFonts w:ascii="Calibri" w:hAnsi="Calibri" w:cs="Calibri"/>
                <w:b/>
                <w:bCs/>
                <w:color w:val="000000"/>
                <w:sz w:val="18"/>
                <w:szCs w:val="18"/>
              </w:rPr>
              <w:t>16</w:t>
            </w:r>
          </w:p>
        </w:tc>
        <w:tc>
          <w:tcPr>
            <w:tcW w:w="371" w:type="dxa"/>
            <w:tcBorders>
              <w:top w:val="nil"/>
              <w:left w:val="nil"/>
              <w:bottom w:val="nil"/>
              <w:right w:val="single" w:sz="4" w:space="0" w:color="auto"/>
            </w:tcBorders>
            <w:shd w:val="clear" w:color="000000" w:fill="D9D9D9"/>
            <w:noWrap/>
            <w:vAlign w:val="center"/>
            <w:hideMark/>
          </w:tcPr>
          <w:p w14:paraId="38C7988D" w14:textId="77777777" w:rsidR="003C2327" w:rsidRPr="003C2327" w:rsidRDefault="003C2327" w:rsidP="003F0E49">
            <w:pPr>
              <w:spacing w:before="100" w:after="100"/>
              <w:jc w:val="center"/>
              <w:rPr>
                <w:rFonts w:ascii="Calibri" w:hAnsi="Calibri" w:cs="Calibri"/>
                <w:b/>
                <w:bCs/>
                <w:color w:val="000000"/>
                <w:sz w:val="18"/>
                <w:szCs w:val="18"/>
              </w:rPr>
            </w:pPr>
            <w:r w:rsidRPr="003C2327">
              <w:rPr>
                <w:rFonts w:ascii="Calibri" w:hAnsi="Calibri" w:cs="Calibri"/>
                <w:b/>
                <w:bCs/>
                <w:color w:val="000000"/>
                <w:sz w:val="18"/>
                <w:szCs w:val="18"/>
              </w:rPr>
              <w:t>17</w:t>
            </w:r>
          </w:p>
        </w:tc>
        <w:tc>
          <w:tcPr>
            <w:tcW w:w="371" w:type="dxa"/>
            <w:tcBorders>
              <w:top w:val="nil"/>
              <w:left w:val="nil"/>
              <w:bottom w:val="nil"/>
              <w:right w:val="single" w:sz="4" w:space="0" w:color="auto"/>
            </w:tcBorders>
            <w:shd w:val="clear" w:color="000000" w:fill="D9D9D9"/>
            <w:noWrap/>
            <w:vAlign w:val="center"/>
            <w:hideMark/>
          </w:tcPr>
          <w:p w14:paraId="5C34317D" w14:textId="77777777" w:rsidR="003C2327" w:rsidRPr="003C2327" w:rsidRDefault="003C2327" w:rsidP="003F0E49">
            <w:pPr>
              <w:spacing w:before="100" w:after="100"/>
              <w:jc w:val="center"/>
              <w:rPr>
                <w:rFonts w:ascii="Calibri" w:hAnsi="Calibri" w:cs="Calibri"/>
                <w:b/>
                <w:bCs/>
                <w:color w:val="000000"/>
                <w:sz w:val="18"/>
                <w:szCs w:val="18"/>
              </w:rPr>
            </w:pPr>
            <w:r w:rsidRPr="003C2327">
              <w:rPr>
                <w:rFonts w:ascii="Calibri" w:hAnsi="Calibri" w:cs="Calibri"/>
                <w:b/>
                <w:bCs/>
                <w:color w:val="000000"/>
                <w:sz w:val="18"/>
                <w:szCs w:val="18"/>
              </w:rPr>
              <w:t>18</w:t>
            </w:r>
          </w:p>
        </w:tc>
        <w:tc>
          <w:tcPr>
            <w:tcW w:w="371" w:type="dxa"/>
            <w:tcBorders>
              <w:top w:val="nil"/>
              <w:left w:val="nil"/>
              <w:bottom w:val="nil"/>
              <w:right w:val="single" w:sz="4" w:space="0" w:color="auto"/>
            </w:tcBorders>
            <w:shd w:val="clear" w:color="000000" w:fill="D9D9D9"/>
            <w:noWrap/>
            <w:vAlign w:val="center"/>
            <w:hideMark/>
          </w:tcPr>
          <w:p w14:paraId="595B6133" w14:textId="77777777" w:rsidR="003C2327" w:rsidRPr="003C2327" w:rsidRDefault="003C2327" w:rsidP="003F0E49">
            <w:pPr>
              <w:spacing w:before="100" w:after="100"/>
              <w:jc w:val="center"/>
              <w:rPr>
                <w:rFonts w:ascii="Calibri" w:hAnsi="Calibri" w:cs="Calibri"/>
                <w:b/>
                <w:bCs/>
                <w:color w:val="000000"/>
                <w:sz w:val="18"/>
                <w:szCs w:val="18"/>
              </w:rPr>
            </w:pPr>
            <w:r w:rsidRPr="003C2327">
              <w:rPr>
                <w:rFonts w:ascii="Calibri" w:hAnsi="Calibri" w:cs="Calibri"/>
                <w:b/>
                <w:bCs/>
                <w:color w:val="000000"/>
                <w:sz w:val="18"/>
                <w:szCs w:val="18"/>
              </w:rPr>
              <w:t>19</w:t>
            </w:r>
          </w:p>
        </w:tc>
        <w:tc>
          <w:tcPr>
            <w:tcW w:w="371" w:type="dxa"/>
            <w:tcBorders>
              <w:top w:val="nil"/>
              <w:left w:val="nil"/>
              <w:bottom w:val="nil"/>
              <w:right w:val="single" w:sz="4" w:space="0" w:color="auto"/>
            </w:tcBorders>
            <w:shd w:val="clear" w:color="000000" w:fill="D9D9D9"/>
            <w:noWrap/>
            <w:vAlign w:val="center"/>
            <w:hideMark/>
          </w:tcPr>
          <w:p w14:paraId="21ACC4BC" w14:textId="77777777" w:rsidR="003C2327" w:rsidRPr="003C2327" w:rsidRDefault="003C2327" w:rsidP="003F0E49">
            <w:pPr>
              <w:spacing w:before="100" w:after="100"/>
              <w:jc w:val="center"/>
              <w:rPr>
                <w:rFonts w:ascii="Calibri" w:hAnsi="Calibri" w:cs="Calibri"/>
                <w:b/>
                <w:bCs/>
                <w:color w:val="000000"/>
                <w:sz w:val="18"/>
                <w:szCs w:val="18"/>
              </w:rPr>
            </w:pPr>
            <w:r w:rsidRPr="003C2327">
              <w:rPr>
                <w:rFonts w:ascii="Calibri" w:hAnsi="Calibri" w:cs="Calibri"/>
                <w:b/>
                <w:bCs/>
                <w:color w:val="000000"/>
                <w:sz w:val="18"/>
                <w:szCs w:val="18"/>
              </w:rPr>
              <w:t>20</w:t>
            </w:r>
          </w:p>
        </w:tc>
        <w:tc>
          <w:tcPr>
            <w:tcW w:w="371" w:type="dxa"/>
            <w:tcBorders>
              <w:top w:val="nil"/>
              <w:left w:val="nil"/>
              <w:bottom w:val="nil"/>
              <w:right w:val="single" w:sz="4" w:space="0" w:color="auto"/>
            </w:tcBorders>
            <w:shd w:val="clear" w:color="000000" w:fill="D9D9D9"/>
            <w:noWrap/>
            <w:vAlign w:val="center"/>
            <w:hideMark/>
          </w:tcPr>
          <w:p w14:paraId="7C0426A7" w14:textId="77777777" w:rsidR="003C2327" w:rsidRPr="003C2327" w:rsidRDefault="003C2327" w:rsidP="003F0E49">
            <w:pPr>
              <w:spacing w:before="100" w:after="100"/>
              <w:jc w:val="center"/>
              <w:rPr>
                <w:rFonts w:ascii="Calibri" w:hAnsi="Calibri" w:cs="Calibri"/>
                <w:b/>
                <w:bCs/>
                <w:color w:val="000000"/>
                <w:sz w:val="18"/>
                <w:szCs w:val="18"/>
              </w:rPr>
            </w:pPr>
            <w:r w:rsidRPr="003C2327">
              <w:rPr>
                <w:rFonts w:ascii="Calibri" w:hAnsi="Calibri" w:cs="Calibri"/>
                <w:b/>
                <w:bCs/>
                <w:color w:val="000000"/>
                <w:sz w:val="18"/>
                <w:szCs w:val="18"/>
              </w:rPr>
              <w:t>21</w:t>
            </w:r>
          </w:p>
        </w:tc>
        <w:tc>
          <w:tcPr>
            <w:tcW w:w="371" w:type="dxa"/>
            <w:tcBorders>
              <w:top w:val="nil"/>
              <w:left w:val="nil"/>
              <w:bottom w:val="nil"/>
              <w:right w:val="single" w:sz="4" w:space="0" w:color="auto"/>
            </w:tcBorders>
            <w:shd w:val="clear" w:color="000000" w:fill="D9D9D9"/>
            <w:noWrap/>
            <w:vAlign w:val="center"/>
            <w:hideMark/>
          </w:tcPr>
          <w:p w14:paraId="464BC403" w14:textId="77777777" w:rsidR="003C2327" w:rsidRPr="003C2327" w:rsidRDefault="003C2327" w:rsidP="003F0E49">
            <w:pPr>
              <w:spacing w:before="100" w:after="100"/>
              <w:jc w:val="center"/>
              <w:rPr>
                <w:rFonts w:ascii="Calibri" w:hAnsi="Calibri" w:cs="Calibri"/>
                <w:b/>
                <w:bCs/>
                <w:color w:val="000000"/>
                <w:sz w:val="18"/>
                <w:szCs w:val="18"/>
              </w:rPr>
            </w:pPr>
            <w:r w:rsidRPr="003C2327">
              <w:rPr>
                <w:rFonts w:ascii="Calibri" w:hAnsi="Calibri" w:cs="Calibri"/>
                <w:b/>
                <w:bCs/>
                <w:color w:val="000000"/>
                <w:sz w:val="18"/>
                <w:szCs w:val="18"/>
              </w:rPr>
              <w:t>22</w:t>
            </w:r>
          </w:p>
        </w:tc>
        <w:tc>
          <w:tcPr>
            <w:tcW w:w="371" w:type="dxa"/>
            <w:tcBorders>
              <w:top w:val="nil"/>
              <w:left w:val="nil"/>
              <w:bottom w:val="nil"/>
              <w:right w:val="single" w:sz="4" w:space="0" w:color="auto"/>
            </w:tcBorders>
            <w:shd w:val="clear" w:color="000000" w:fill="D9D9D9"/>
            <w:noWrap/>
            <w:vAlign w:val="center"/>
            <w:hideMark/>
          </w:tcPr>
          <w:p w14:paraId="63AB7DEE" w14:textId="77777777" w:rsidR="003C2327" w:rsidRPr="003C2327" w:rsidRDefault="003C2327" w:rsidP="003F0E49">
            <w:pPr>
              <w:spacing w:before="100" w:after="100"/>
              <w:jc w:val="center"/>
              <w:rPr>
                <w:rFonts w:ascii="Calibri" w:hAnsi="Calibri" w:cs="Calibri"/>
                <w:b/>
                <w:bCs/>
                <w:color w:val="000000"/>
                <w:sz w:val="18"/>
                <w:szCs w:val="18"/>
              </w:rPr>
            </w:pPr>
            <w:r w:rsidRPr="003C2327">
              <w:rPr>
                <w:rFonts w:ascii="Calibri" w:hAnsi="Calibri" w:cs="Calibri"/>
                <w:b/>
                <w:bCs/>
                <w:color w:val="000000"/>
                <w:sz w:val="18"/>
                <w:szCs w:val="18"/>
              </w:rPr>
              <w:t>23</w:t>
            </w:r>
          </w:p>
        </w:tc>
        <w:tc>
          <w:tcPr>
            <w:tcW w:w="371" w:type="dxa"/>
            <w:tcBorders>
              <w:top w:val="nil"/>
              <w:left w:val="nil"/>
              <w:bottom w:val="nil"/>
              <w:right w:val="single" w:sz="4" w:space="0" w:color="auto"/>
            </w:tcBorders>
            <w:shd w:val="clear" w:color="000000" w:fill="D9D9D9"/>
            <w:noWrap/>
            <w:vAlign w:val="center"/>
            <w:hideMark/>
          </w:tcPr>
          <w:p w14:paraId="450B014E" w14:textId="77777777" w:rsidR="003C2327" w:rsidRPr="003C2327" w:rsidRDefault="003C2327" w:rsidP="003F0E49">
            <w:pPr>
              <w:spacing w:before="100" w:after="100"/>
              <w:jc w:val="center"/>
              <w:rPr>
                <w:rFonts w:ascii="Calibri" w:hAnsi="Calibri" w:cs="Calibri"/>
                <w:b/>
                <w:bCs/>
                <w:color w:val="000000"/>
                <w:sz w:val="18"/>
                <w:szCs w:val="18"/>
              </w:rPr>
            </w:pPr>
            <w:r w:rsidRPr="003C2327">
              <w:rPr>
                <w:rFonts w:ascii="Calibri" w:hAnsi="Calibri" w:cs="Calibri"/>
                <w:b/>
                <w:bCs/>
                <w:color w:val="000000"/>
                <w:sz w:val="18"/>
                <w:szCs w:val="18"/>
              </w:rPr>
              <w:t>24</w:t>
            </w:r>
          </w:p>
        </w:tc>
        <w:tc>
          <w:tcPr>
            <w:tcW w:w="371" w:type="dxa"/>
            <w:tcBorders>
              <w:top w:val="nil"/>
              <w:left w:val="nil"/>
              <w:bottom w:val="nil"/>
              <w:right w:val="single" w:sz="4" w:space="0" w:color="auto"/>
            </w:tcBorders>
            <w:shd w:val="clear" w:color="000000" w:fill="D9D9D9"/>
            <w:noWrap/>
            <w:vAlign w:val="center"/>
            <w:hideMark/>
          </w:tcPr>
          <w:p w14:paraId="523DF21D" w14:textId="77777777" w:rsidR="003C2327" w:rsidRPr="003C2327" w:rsidRDefault="003C2327" w:rsidP="003F0E49">
            <w:pPr>
              <w:spacing w:before="100" w:after="100"/>
              <w:jc w:val="center"/>
              <w:rPr>
                <w:rFonts w:ascii="Calibri" w:hAnsi="Calibri" w:cs="Calibri"/>
                <w:b/>
                <w:bCs/>
                <w:color w:val="000000"/>
                <w:sz w:val="18"/>
                <w:szCs w:val="18"/>
              </w:rPr>
            </w:pPr>
            <w:r w:rsidRPr="003C2327">
              <w:rPr>
                <w:rFonts w:ascii="Calibri" w:hAnsi="Calibri" w:cs="Calibri"/>
                <w:b/>
                <w:bCs/>
                <w:color w:val="000000"/>
                <w:sz w:val="18"/>
                <w:szCs w:val="18"/>
              </w:rPr>
              <w:t>25</w:t>
            </w:r>
          </w:p>
        </w:tc>
        <w:tc>
          <w:tcPr>
            <w:tcW w:w="371" w:type="dxa"/>
            <w:tcBorders>
              <w:top w:val="nil"/>
              <w:left w:val="nil"/>
              <w:bottom w:val="nil"/>
              <w:right w:val="single" w:sz="4" w:space="0" w:color="auto"/>
            </w:tcBorders>
            <w:shd w:val="clear" w:color="000000" w:fill="D9D9D9"/>
            <w:noWrap/>
            <w:vAlign w:val="center"/>
            <w:hideMark/>
          </w:tcPr>
          <w:p w14:paraId="2D7E2824" w14:textId="77777777" w:rsidR="003C2327" w:rsidRPr="003C2327" w:rsidRDefault="003C2327" w:rsidP="003F0E49">
            <w:pPr>
              <w:spacing w:before="100" w:after="100"/>
              <w:jc w:val="center"/>
              <w:rPr>
                <w:rFonts w:ascii="Calibri" w:hAnsi="Calibri" w:cs="Calibri"/>
                <w:b/>
                <w:bCs/>
                <w:color w:val="000000"/>
                <w:sz w:val="18"/>
                <w:szCs w:val="18"/>
              </w:rPr>
            </w:pPr>
            <w:r w:rsidRPr="003C2327">
              <w:rPr>
                <w:rFonts w:ascii="Calibri" w:hAnsi="Calibri" w:cs="Calibri"/>
                <w:b/>
                <w:bCs/>
                <w:color w:val="000000"/>
                <w:sz w:val="18"/>
                <w:szCs w:val="18"/>
              </w:rPr>
              <w:t>26</w:t>
            </w:r>
          </w:p>
        </w:tc>
        <w:tc>
          <w:tcPr>
            <w:tcW w:w="371" w:type="dxa"/>
            <w:tcBorders>
              <w:top w:val="nil"/>
              <w:left w:val="nil"/>
              <w:bottom w:val="nil"/>
              <w:right w:val="single" w:sz="4" w:space="0" w:color="auto"/>
            </w:tcBorders>
            <w:shd w:val="clear" w:color="000000" w:fill="D9D9D9"/>
            <w:noWrap/>
            <w:vAlign w:val="center"/>
            <w:hideMark/>
          </w:tcPr>
          <w:p w14:paraId="5BD6AC3E" w14:textId="77777777" w:rsidR="003C2327" w:rsidRPr="003C2327" w:rsidRDefault="003C2327" w:rsidP="003F0E49">
            <w:pPr>
              <w:spacing w:before="100" w:after="100"/>
              <w:jc w:val="center"/>
              <w:rPr>
                <w:rFonts w:ascii="Calibri" w:hAnsi="Calibri" w:cs="Calibri"/>
                <w:b/>
                <w:bCs/>
                <w:color w:val="000000"/>
                <w:sz w:val="18"/>
                <w:szCs w:val="18"/>
              </w:rPr>
            </w:pPr>
            <w:r w:rsidRPr="003C2327">
              <w:rPr>
                <w:rFonts w:ascii="Calibri" w:hAnsi="Calibri" w:cs="Calibri"/>
                <w:b/>
                <w:bCs/>
                <w:color w:val="000000"/>
                <w:sz w:val="18"/>
                <w:szCs w:val="18"/>
              </w:rPr>
              <w:t>27</w:t>
            </w:r>
          </w:p>
        </w:tc>
        <w:tc>
          <w:tcPr>
            <w:tcW w:w="371" w:type="dxa"/>
            <w:tcBorders>
              <w:top w:val="nil"/>
              <w:left w:val="nil"/>
              <w:bottom w:val="nil"/>
              <w:right w:val="single" w:sz="4" w:space="0" w:color="auto"/>
            </w:tcBorders>
            <w:shd w:val="clear" w:color="000000" w:fill="D9D9D9"/>
            <w:noWrap/>
            <w:vAlign w:val="center"/>
            <w:hideMark/>
          </w:tcPr>
          <w:p w14:paraId="559AA515" w14:textId="77777777" w:rsidR="003C2327" w:rsidRPr="003C2327" w:rsidRDefault="003C2327" w:rsidP="003F0E49">
            <w:pPr>
              <w:spacing w:before="100" w:after="100"/>
              <w:jc w:val="center"/>
              <w:rPr>
                <w:rFonts w:ascii="Calibri" w:hAnsi="Calibri" w:cs="Calibri"/>
                <w:b/>
                <w:bCs/>
                <w:color w:val="000000"/>
                <w:sz w:val="18"/>
                <w:szCs w:val="18"/>
              </w:rPr>
            </w:pPr>
            <w:r w:rsidRPr="003C2327">
              <w:rPr>
                <w:rFonts w:ascii="Calibri" w:hAnsi="Calibri" w:cs="Calibri"/>
                <w:b/>
                <w:bCs/>
                <w:color w:val="000000"/>
                <w:sz w:val="18"/>
                <w:szCs w:val="18"/>
              </w:rPr>
              <w:t>28</w:t>
            </w:r>
          </w:p>
        </w:tc>
        <w:tc>
          <w:tcPr>
            <w:tcW w:w="371" w:type="dxa"/>
            <w:tcBorders>
              <w:top w:val="nil"/>
              <w:left w:val="nil"/>
              <w:bottom w:val="nil"/>
              <w:right w:val="single" w:sz="4" w:space="0" w:color="auto"/>
            </w:tcBorders>
            <w:shd w:val="clear" w:color="000000" w:fill="D9D9D9"/>
            <w:noWrap/>
            <w:vAlign w:val="center"/>
            <w:hideMark/>
          </w:tcPr>
          <w:p w14:paraId="28BBF950" w14:textId="77777777" w:rsidR="003C2327" w:rsidRPr="003C2327" w:rsidRDefault="003C2327" w:rsidP="003F0E49">
            <w:pPr>
              <w:spacing w:before="100" w:after="100"/>
              <w:jc w:val="center"/>
              <w:rPr>
                <w:rFonts w:ascii="Calibri" w:hAnsi="Calibri" w:cs="Calibri"/>
                <w:b/>
                <w:bCs/>
                <w:color w:val="000000"/>
                <w:sz w:val="18"/>
                <w:szCs w:val="18"/>
              </w:rPr>
            </w:pPr>
            <w:r w:rsidRPr="003C2327">
              <w:rPr>
                <w:rFonts w:ascii="Calibri" w:hAnsi="Calibri" w:cs="Calibri"/>
                <w:b/>
                <w:bCs/>
                <w:color w:val="000000"/>
                <w:sz w:val="18"/>
                <w:szCs w:val="18"/>
              </w:rPr>
              <w:t>29</w:t>
            </w:r>
          </w:p>
        </w:tc>
        <w:tc>
          <w:tcPr>
            <w:tcW w:w="371" w:type="dxa"/>
            <w:tcBorders>
              <w:top w:val="nil"/>
              <w:left w:val="nil"/>
              <w:bottom w:val="nil"/>
              <w:right w:val="single" w:sz="4" w:space="0" w:color="auto"/>
            </w:tcBorders>
            <w:shd w:val="clear" w:color="000000" w:fill="D9D9D9"/>
            <w:noWrap/>
            <w:vAlign w:val="center"/>
            <w:hideMark/>
          </w:tcPr>
          <w:p w14:paraId="4E582E01" w14:textId="77777777" w:rsidR="003C2327" w:rsidRPr="003C2327" w:rsidRDefault="003C2327" w:rsidP="003F0E49">
            <w:pPr>
              <w:spacing w:before="100" w:after="100"/>
              <w:jc w:val="center"/>
              <w:rPr>
                <w:rFonts w:ascii="Calibri" w:hAnsi="Calibri" w:cs="Calibri"/>
                <w:b/>
                <w:bCs/>
                <w:color w:val="000000"/>
                <w:sz w:val="18"/>
                <w:szCs w:val="18"/>
              </w:rPr>
            </w:pPr>
            <w:r w:rsidRPr="003C2327">
              <w:rPr>
                <w:rFonts w:ascii="Calibri" w:hAnsi="Calibri" w:cs="Calibri"/>
                <w:b/>
                <w:bCs/>
                <w:color w:val="000000"/>
                <w:sz w:val="18"/>
                <w:szCs w:val="18"/>
              </w:rPr>
              <w:t>30</w:t>
            </w:r>
          </w:p>
        </w:tc>
        <w:tc>
          <w:tcPr>
            <w:tcW w:w="371" w:type="dxa"/>
            <w:tcBorders>
              <w:top w:val="nil"/>
              <w:left w:val="nil"/>
              <w:bottom w:val="nil"/>
              <w:right w:val="single" w:sz="4" w:space="0" w:color="auto"/>
            </w:tcBorders>
            <w:shd w:val="clear" w:color="000000" w:fill="D9D9D9"/>
            <w:noWrap/>
            <w:vAlign w:val="center"/>
            <w:hideMark/>
          </w:tcPr>
          <w:p w14:paraId="27E9C231" w14:textId="77777777" w:rsidR="003C2327" w:rsidRPr="003C2327" w:rsidRDefault="003C2327" w:rsidP="003F0E49">
            <w:pPr>
              <w:spacing w:before="100" w:after="100"/>
              <w:jc w:val="center"/>
              <w:rPr>
                <w:rFonts w:ascii="Calibri" w:hAnsi="Calibri" w:cs="Calibri"/>
                <w:b/>
                <w:bCs/>
                <w:color w:val="000000"/>
                <w:sz w:val="18"/>
                <w:szCs w:val="18"/>
              </w:rPr>
            </w:pPr>
            <w:r w:rsidRPr="003C2327">
              <w:rPr>
                <w:rFonts w:ascii="Calibri" w:hAnsi="Calibri" w:cs="Calibri"/>
                <w:b/>
                <w:bCs/>
                <w:color w:val="000000"/>
                <w:sz w:val="18"/>
                <w:szCs w:val="18"/>
              </w:rPr>
              <w:t>31</w:t>
            </w:r>
          </w:p>
        </w:tc>
        <w:tc>
          <w:tcPr>
            <w:tcW w:w="371" w:type="dxa"/>
            <w:tcBorders>
              <w:top w:val="nil"/>
              <w:left w:val="nil"/>
              <w:bottom w:val="nil"/>
              <w:right w:val="single" w:sz="12" w:space="0" w:color="auto"/>
            </w:tcBorders>
            <w:shd w:val="clear" w:color="000000" w:fill="D9D9D9"/>
            <w:noWrap/>
            <w:vAlign w:val="center"/>
            <w:hideMark/>
          </w:tcPr>
          <w:p w14:paraId="4DCBA5DF" w14:textId="77777777" w:rsidR="003C2327" w:rsidRPr="003C2327" w:rsidRDefault="003C2327" w:rsidP="003F0E49">
            <w:pPr>
              <w:spacing w:before="100" w:after="100"/>
              <w:jc w:val="center"/>
              <w:rPr>
                <w:rFonts w:ascii="Calibri" w:hAnsi="Calibri" w:cs="Calibri"/>
                <w:b/>
                <w:bCs/>
                <w:color w:val="000000"/>
                <w:sz w:val="18"/>
                <w:szCs w:val="18"/>
              </w:rPr>
            </w:pPr>
            <w:r w:rsidRPr="003C2327">
              <w:rPr>
                <w:rFonts w:ascii="Calibri" w:hAnsi="Calibri" w:cs="Calibri"/>
                <w:b/>
                <w:bCs/>
                <w:color w:val="000000"/>
                <w:sz w:val="18"/>
                <w:szCs w:val="18"/>
              </w:rPr>
              <w:t>32</w:t>
            </w:r>
          </w:p>
        </w:tc>
      </w:tr>
      <w:tr w:rsidR="003C2327" w:rsidRPr="003C2327" w14:paraId="36AC5415" w14:textId="77777777" w:rsidTr="003C2327">
        <w:trPr>
          <w:trHeight w:val="20"/>
        </w:trPr>
        <w:tc>
          <w:tcPr>
            <w:tcW w:w="1419" w:type="dxa"/>
            <w:vMerge w:val="restart"/>
            <w:tcBorders>
              <w:top w:val="single" w:sz="8" w:space="0" w:color="auto"/>
              <w:left w:val="single" w:sz="12" w:space="0" w:color="auto"/>
              <w:bottom w:val="single" w:sz="8" w:space="0" w:color="000000"/>
              <w:right w:val="single" w:sz="4" w:space="0" w:color="auto"/>
            </w:tcBorders>
            <w:noWrap/>
            <w:vAlign w:val="center"/>
            <w:hideMark/>
          </w:tcPr>
          <w:p w14:paraId="60A48B0F" w14:textId="77777777" w:rsidR="003C2327" w:rsidRDefault="003C2327" w:rsidP="006D7B91">
            <w:pPr>
              <w:spacing w:before="160" w:after="160"/>
              <w:jc w:val="center"/>
              <w:rPr>
                <w:rFonts w:ascii="Calibri" w:hAnsi="Calibri" w:cs="Calibri"/>
                <w:b/>
                <w:bCs/>
                <w:color w:val="000000"/>
                <w:sz w:val="18"/>
                <w:szCs w:val="18"/>
              </w:rPr>
            </w:pPr>
            <w:r w:rsidRPr="003C2327">
              <w:rPr>
                <w:rFonts w:ascii="Calibri" w:hAnsi="Calibri" w:cs="Calibri"/>
                <w:b/>
                <w:bCs/>
                <w:color w:val="000000"/>
                <w:sz w:val="18"/>
                <w:szCs w:val="18"/>
              </w:rPr>
              <w:t xml:space="preserve">Türkçe Tıp </w:t>
            </w:r>
            <w:r>
              <w:rPr>
                <w:rFonts w:ascii="Calibri" w:hAnsi="Calibri" w:cs="Calibri"/>
                <w:b/>
                <w:bCs/>
                <w:color w:val="000000"/>
                <w:sz w:val="18"/>
                <w:szCs w:val="18"/>
              </w:rPr>
              <w:br/>
            </w:r>
            <w:r w:rsidRPr="003C2327">
              <w:rPr>
                <w:rFonts w:ascii="Calibri" w:hAnsi="Calibri" w:cs="Calibri"/>
                <w:b/>
                <w:bCs/>
                <w:color w:val="000000"/>
                <w:sz w:val="18"/>
                <w:szCs w:val="18"/>
              </w:rPr>
              <w:t>1. Sınıf</w:t>
            </w:r>
          </w:p>
          <w:p w14:paraId="23779631" w14:textId="77777777" w:rsidR="00467132" w:rsidRDefault="00467132" w:rsidP="006D7B91">
            <w:pPr>
              <w:spacing w:before="160" w:after="160"/>
              <w:jc w:val="center"/>
              <w:rPr>
                <w:rFonts w:ascii="Calibri" w:hAnsi="Calibri" w:cs="Calibri"/>
                <w:b/>
                <w:bCs/>
                <w:color w:val="000000"/>
                <w:sz w:val="18"/>
                <w:szCs w:val="18"/>
              </w:rPr>
            </w:pPr>
          </w:p>
          <w:p w14:paraId="3DC9A42D" w14:textId="77777777" w:rsidR="00467132" w:rsidRPr="003C2327" w:rsidRDefault="00467132" w:rsidP="006D7B91">
            <w:pPr>
              <w:spacing w:before="160" w:after="160"/>
              <w:jc w:val="center"/>
              <w:rPr>
                <w:rFonts w:ascii="Calibri" w:hAnsi="Calibri" w:cs="Calibri"/>
                <w:b/>
                <w:bCs/>
                <w:color w:val="000000"/>
                <w:sz w:val="18"/>
                <w:szCs w:val="18"/>
              </w:rPr>
            </w:pPr>
            <w:r>
              <w:rPr>
                <w:rFonts w:ascii="Calibri" w:hAnsi="Calibri" w:cs="Calibri"/>
                <w:b/>
                <w:bCs/>
                <w:color w:val="000000"/>
                <w:sz w:val="18"/>
                <w:szCs w:val="18"/>
              </w:rPr>
              <w:t>TIP101</w:t>
            </w:r>
          </w:p>
        </w:tc>
        <w:tc>
          <w:tcPr>
            <w:tcW w:w="600" w:type="dxa"/>
            <w:tcBorders>
              <w:top w:val="single" w:sz="8" w:space="0" w:color="auto"/>
              <w:left w:val="nil"/>
              <w:bottom w:val="single" w:sz="4" w:space="0" w:color="auto"/>
              <w:right w:val="single" w:sz="4" w:space="0" w:color="auto"/>
            </w:tcBorders>
            <w:noWrap/>
            <w:vAlign w:val="center"/>
            <w:hideMark/>
          </w:tcPr>
          <w:p w14:paraId="7BAC2C09" w14:textId="77777777" w:rsidR="003C2327" w:rsidRPr="003C2327" w:rsidRDefault="003C2327" w:rsidP="006D7B91">
            <w:pPr>
              <w:spacing w:before="160" w:after="160"/>
              <w:jc w:val="center"/>
              <w:rPr>
                <w:rFonts w:ascii="Calibri" w:hAnsi="Calibri" w:cs="Calibri"/>
                <w:b/>
                <w:bCs/>
                <w:color w:val="000000"/>
                <w:sz w:val="18"/>
                <w:szCs w:val="18"/>
              </w:rPr>
            </w:pPr>
            <w:r w:rsidRPr="003C2327">
              <w:rPr>
                <w:rFonts w:ascii="Calibri" w:hAnsi="Calibri" w:cs="Calibri"/>
                <w:b/>
                <w:bCs/>
                <w:color w:val="000000"/>
                <w:sz w:val="18"/>
                <w:szCs w:val="18"/>
              </w:rPr>
              <w:t>1</w:t>
            </w:r>
          </w:p>
        </w:tc>
        <w:tc>
          <w:tcPr>
            <w:tcW w:w="3460" w:type="dxa"/>
            <w:tcBorders>
              <w:top w:val="single" w:sz="8" w:space="0" w:color="auto"/>
              <w:left w:val="nil"/>
              <w:bottom w:val="single" w:sz="4" w:space="0" w:color="auto"/>
              <w:right w:val="single" w:sz="4" w:space="0" w:color="auto"/>
            </w:tcBorders>
            <w:vAlign w:val="center"/>
            <w:hideMark/>
          </w:tcPr>
          <w:p w14:paraId="17223F5F" w14:textId="77777777" w:rsidR="003C2327" w:rsidRPr="003C2327" w:rsidRDefault="003C2327" w:rsidP="006D7B91">
            <w:pPr>
              <w:spacing w:before="160" w:after="160"/>
              <w:rPr>
                <w:rFonts w:ascii="Calibri" w:hAnsi="Calibri" w:cs="Calibri"/>
                <w:color w:val="000000"/>
                <w:sz w:val="18"/>
                <w:szCs w:val="18"/>
              </w:rPr>
            </w:pPr>
            <w:proofErr w:type="gramStart"/>
            <w:r w:rsidRPr="003C2327">
              <w:rPr>
                <w:rFonts w:ascii="Calibri" w:hAnsi="Calibri" w:cs="Calibri"/>
                <w:color w:val="000000"/>
                <w:sz w:val="18"/>
                <w:szCs w:val="18"/>
              </w:rPr>
              <w:t>Hücre -</w:t>
            </w:r>
            <w:proofErr w:type="gramEnd"/>
            <w:r w:rsidRPr="003C2327">
              <w:rPr>
                <w:rFonts w:ascii="Calibri" w:hAnsi="Calibri" w:cs="Calibri"/>
                <w:color w:val="000000"/>
                <w:sz w:val="18"/>
                <w:szCs w:val="18"/>
              </w:rPr>
              <w:t xml:space="preserve"> Doku Bilimleri 1</w:t>
            </w:r>
          </w:p>
        </w:tc>
        <w:tc>
          <w:tcPr>
            <w:tcW w:w="232" w:type="dxa"/>
            <w:tcBorders>
              <w:top w:val="single" w:sz="8" w:space="0" w:color="auto"/>
              <w:left w:val="nil"/>
              <w:bottom w:val="single" w:sz="4" w:space="0" w:color="auto"/>
              <w:right w:val="single" w:sz="4" w:space="0" w:color="auto"/>
            </w:tcBorders>
            <w:noWrap/>
            <w:vAlign w:val="center"/>
            <w:hideMark/>
          </w:tcPr>
          <w:p w14:paraId="17E5DAC8"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5</w:t>
            </w:r>
          </w:p>
        </w:tc>
        <w:tc>
          <w:tcPr>
            <w:tcW w:w="232" w:type="dxa"/>
            <w:tcBorders>
              <w:top w:val="single" w:sz="8" w:space="0" w:color="auto"/>
              <w:left w:val="nil"/>
              <w:bottom w:val="single" w:sz="4" w:space="0" w:color="auto"/>
              <w:right w:val="single" w:sz="4" w:space="0" w:color="auto"/>
            </w:tcBorders>
            <w:noWrap/>
            <w:vAlign w:val="center"/>
            <w:hideMark/>
          </w:tcPr>
          <w:p w14:paraId="6806F821"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5</w:t>
            </w:r>
          </w:p>
        </w:tc>
        <w:tc>
          <w:tcPr>
            <w:tcW w:w="232" w:type="dxa"/>
            <w:tcBorders>
              <w:top w:val="single" w:sz="8" w:space="0" w:color="auto"/>
              <w:left w:val="nil"/>
              <w:bottom w:val="single" w:sz="4" w:space="0" w:color="auto"/>
              <w:right w:val="single" w:sz="4" w:space="0" w:color="auto"/>
            </w:tcBorders>
            <w:noWrap/>
            <w:vAlign w:val="center"/>
            <w:hideMark/>
          </w:tcPr>
          <w:p w14:paraId="6E6A0325"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4</w:t>
            </w:r>
          </w:p>
        </w:tc>
        <w:tc>
          <w:tcPr>
            <w:tcW w:w="232" w:type="dxa"/>
            <w:tcBorders>
              <w:top w:val="single" w:sz="8" w:space="0" w:color="auto"/>
              <w:left w:val="nil"/>
              <w:bottom w:val="single" w:sz="4" w:space="0" w:color="auto"/>
              <w:right w:val="single" w:sz="4" w:space="0" w:color="auto"/>
            </w:tcBorders>
            <w:noWrap/>
            <w:vAlign w:val="center"/>
            <w:hideMark/>
          </w:tcPr>
          <w:p w14:paraId="740797A0"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3</w:t>
            </w:r>
          </w:p>
        </w:tc>
        <w:tc>
          <w:tcPr>
            <w:tcW w:w="232" w:type="dxa"/>
            <w:tcBorders>
              <w:top w:val="single" w:sz="8" w:space="0" w:color="auto"/>
              <w:left w:val="nil"/>
              <w:bottom w:val="single" w:sz="4" w:space="0" w:color="auto"/>
              <w:right w:val="single" w:sz="4" w:space="0" w:color="auto"/>
            </w:tcBorders>
            <w:noWrap/>
            <w:vAlign w:val="center"/>
            <w:hideMark/>
          </w:tcPr>
          <w:p w14:paraId="6250D89F"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2</w:t>
            </w:r>
          </w:p>
        </w:tc>
        <w:tc>
          <w:tcPr>
            <w:tcW w:w="232" w:type="dxa"/>
            <w:tcBorders>
              <w:top w:val="single" w:sz="8" w:space="0" w:color="auto"/>
              <w:left w:val="nil"/>
              <w:bottom w:val="single" w:sz="4" w:space="0" w:color="auto"/>
              <w:right w:val="single" w:sz="4" w:space="0" w:color="auto"/>
            </w:tcBorders>
            <w:noWrap/>
            <w:vAlign w:val="center"/>
            <w:hideMark/>
          </w:tcPr>
          <w:p w14:paraId="52934392"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2</w:t>
            </w:r>
          </w:p>
        </w:tc>
        <w:tc>
          <w:tcPr>
            <w:tcW w:w="232" w:type="dxa"/>
            <w:tcBorders>
              <w:top w:val="single" w:sz="8" w:space="0" w:color="auto"/>
              <w:left w:val="nil"/>
              <w:bottom w:val="single" w:sz="4" w:space="0" w:color="auto"/>
              <w:right w:val="single" w:sz="4" w:space="0" w:color="auto"/>
            </w:tcBorders>
            <w:noWrap/>
            <w:vAlign w:val="center"/>
            <w:hideMark/>
          </w:tcPr>
          <w:p w14:paraId="769422E2"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1</w:t>
            </w:r>
          </w:p>
        </w:tc>
        <w:tc>
          <w:tcPr>
            <w:tcW w:w="232" w:type="dxa"/>
            <w:tcBorders>
              <w:top w:val="single" w:sz="8" w:space="0" w:color="auto"/>
              <w:left w:val="nil"/>
              <w:bottom w:val="single" w:sz="4" w:space="0" w:color="auto"/>
              <w:right w:val="single" w:sz="4" w:space="0" w:color="auto"/>
            </w:tcBorders>
            <w:noWrap/>
            <w:vAlign w:val="center"/>
            <w:hideMark/>
          </w:tcPr>
          <w:p w14:paraId="2C0B390E"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1</w:t>
            </w:r>
          </w:p>
        </w:tc>
        <w:tc>
          <w:tcPr>
            <w:tcW w:w="232" w:type="dxa"/>
            <w:tcBorders>
              <w:top w:val="single" w:sz="8" w:space="0" w:color="auto"/>
              <w:left w:val="nil"/>
              <w:bottom w:val="single" w:sz="4" w:space="0" w:color="auto"/>
              <w:right w:val="single" w:sz="4" w:space="0" w:color="auto"/>
            </w:tcBorders>
            <w:noWrap/>
            <w:vAlign w:val="center"/>
            <w:hideMark/>
          </w:tcPr>
          <w:p w14:paraId="459898CA"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single" w:sz="8" w:space="0" w:color="auto"/>
              <w:left w:val="nil"/>
              <w:bottom w:val="single" w:sz="4" w:space="0" w:color="auto"/>
              <w:right w:val="single" w:sz="4" w:space="0" w:color="auto"/>
            </w:tcBorders>
            <w:noWrap/>
            <w:vAlign w:val="center"/>
            <w:hideMark/>
          </w:tcPr>
          <w:p w14:paraId="0A2A5AE6"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3</w:t>
            </w:r>
          </w:p>
        </w:tc>
        <w:tc>
          <w:tcPr>
            <w:tcW w:w="371" w:type="dxa"/>
            <w:tcBorders>
              <w:top w:val="single" w:sz="8" w:space="0" w:color="auto"/>
              <w:left w:val="nil"/>
              <w:bottom w:val="single" w:sz="4" w:space="0" w:color="auto"/>
              <w:right w:val="single" w:sz="4" w:space="0" w:color="auto"/>
            </w:tcBorders>
            <w:noWrap/>
            <w:vAlign w:val="center"/>
            <w:hideMark/>
          </w:tcPr>
          <w:p w14:paraId="15EDD10B"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2</w:t>
            </w:r>
          </w:p>
        </w:tc>
        <w:tc>
          <w:tcPr>
            <w:tcW w:w="371" w:type="dxa"/>
            <w:tcBorders>
              <w:top w:val="single" w:sz="8" w:space="0" w:color="auto"/>
              <w:left w:val="nil"/>
              <w:bottom w:val="single" w:sz="4" w:space="0" w:color="auto"/>
              <w:right w:val="single" w:sz="4" w:space="0" w:color="auto"/>
            </w:tcBorders>
            <w:noWrap/>
            <w:vAlign w:val="center"/>
            <w:hideMark/>
          </w:tcPr>
          <w:p w14:paraId="5F796245"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3</w:t>
            </w:r>
          </w:p>
        </w:tc>
        <w:tc>
          <w:tcPr>
            <w:tcW w:w="371" w:type="dxa"/>
            <w:tcBorders>
              <w:top w:val="single" w:sz="8" w:space="0" w:color="auto"/>
              <w:left w:val="nil"/>
              <w:bottom w:val="single" w:sz="4" w:space="0" w:color="auto"/>
              <w:right w:val="single" w:sz="4" w:space="0" w:color="auto"/>
            </w:tcBorders>
            <w:noWrap/>
            <w:vAlign w:val="center"/>
            <w:hideMark/>
          </w:tcPr>
          <w:p w14:paraId="4EBBD1A6"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2</w:t>
            </w:r>
          </w:p>
        </w:tc>
        <w:tc>
          <w:tcPr>
            <w:tcW w:w="371" w:type="dxa"/>
            <w:tcBorders>
              <w:top w:val="single" w:sz="8" w:space="0" w:color="auto"/>
              <w:left w:val="nil"/>
              <w:bottom w:val="single" w:sz="4" w:space="0" w:color="auto"/>
              <w:right w:val="single" w:sz="4" w:space="0" w:color="auto"/>
            </w:tcBorders>
            <w:noWrap/>
            <w:vAlign w:val="center"/>
            <w:hideMark/>
          </w:tcPr>
          <w:p w14:paraId="1666AC51"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single" w:sz="8" w:space="0" w:color="auto"/>
              <w:left w:val="nil"/>
              <w:bottom w:val="single" w:sz="4" w:space="0" w:color="auto"/>
              <w:right w:val="single" w:sz="4" w:space="0" w:color="auto"/>
            </w:tcBorders>
            <w:noWrap/>
            <w:vAlign w:val="center"/>
            <w:hideMark/>
          </w:tcPr>
          <w:p w14:paraId="7BED5F30"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single" w:sz="8" w:space="0" w:color="auto"/>
              <w:left w:val="nil"/>
              <w:bottom w:val="single" w:sz="4" w:space="0" w:color="auto"/>
              <w:right w:val="single" w:sz="4" w:space="0" w:color="auto"/>
            </w:tcBorders>
            <w:noWrap/>
            <w:vAlign w:val="center"/>
            <w:hideMark/>
          </w:tcPr>
          <w:p w14:paraId="5C69A461"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single" w:sz="8" w:space="0" w:color="auto"/>
              <w:left w:val="nil"/>
              <w:bottom w:val="single" w:sz="4" w:space="0" w:color="auto"/>
              <w:right w:val="single" w:sz="4" w:space="0" w:color="auto"/>
            </w:tcBorders>
            <w:noWrap/>
            <w:vAlign w:val="center"/>
            <w:hideMark/>
          </w:tcPr>
          <w:p w14:paraId="5BD40576"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2</w:t>
            </w:r>
          </w:p>
        </w:tc>
        <w:tc>
          <w:tcPr>
            <w:tcW w:w="371" w:type="dxa"/>
            <w:tcBorders>
              <w:top w:val="single" w:sz="8" w:space="0" w:color="auto"/>
              <w:left w:val="nil"/>
              <w:bottom w:val="single" w:sz="4" w:space="0" w:color="auto"/>
              <w:right w:val="single" w:sz="4" w:space="0" w:color="auto"/>
            </w:tcBorders>
            <w:noWrap/>
            <w:vAlign w:val="center"/>
            <w:hideMark/>
          </w:tcPr>
          <w:p w14:paraId="6FE2731B"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single" w:sz="8" w:space="0" w:color="auto"/>
              <w:left w:val="nil"/>
              <w:bottom w:val="single" w:sz="4" w:space="0" w:color="auto"/>
              <w:right w:val="single" w:sz="4" w:space="0" w:color="auto"/>
            </w:tcBorders>
            <w:noWrap/>
            <w:vAlign w:val="center"/>
            <w:hideMark/>
          </w:tcPr>
          <w:p w14:paraId="5D66BA95"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single" w:sz="8" w:space="0" w:color="auto"/>
              <w:left w:val="nil"/>
              <w:bottom w:val="single" w:sz="4" w:space="0" w:color="auto"/>
              <w:right w:val="single" w:sz="4" w:space="0" w:color="auto"/>
            </w:tcBorders>
            <w:noWrap/>
            <w:vAlign w:val="center"/>
            <w:hideMark/>
          </w:tcPr>
          <w:p w14:paraId="4910D5FF"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2</w:t>
            </w:r>
          </w:p>
        </w:tc>
        <w:tc>
          <w:tcPr>
            <w:tcW w:w="371" w:type="dxa"/>
            <w:tcBorders>
              <w:top w:val="single" w:sz="8" w:space="0" w:color="auto"/>
              <w:left w:val="nil"/>
              <w:bottom w:val="single" w:sz="4" w:space="0" w:color="auto"/>
              <w:right w:val="single" w:sz="4" w:space="0" w:color="auto"/>
            </w:tcBorders>
            <w:noWrap/>
            <w:vAlign w:val="center"/>
            <w:hideMark/>
          </w:tcPr>
          <w:p w14:paraId="25EE78BF"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single" w:sz="8" w:space="0" w:color="auto"/>
              <w:left w:val="nil"/>
              <w:bottom w:val="single" w:sz="4" w:space="0" w:color="auto"/>
              <w:right w:val="single" w:sz="4" w:space="0" w:color="auto"/>
            </w:tcBorders>
            <w:noWrap/>
            <w:vAlign w:val="center"/>
            <w:hideMark/>
          </w:tcPr>
          <w:p w14:paraId="489AFA73"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single" w:sz="8" w:space="0" w:color="auto"/>
              <w:left w:val="nil"/>
              <w:bottom w:val="single" w:sz="4" w:space="0" w:color="auto"/>
              <w:right w:val="single" w:sz="4" w:space="0" w:color="auto"/>
            </w:tcBorders>
            <w:noWrap/>
            <w:vAlign w:val="center"/>
            <w:hideMark/>
          </w:tcPr>
          <w:p w14:paraId="7C86D70E"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single" w:sz="8" w:space="0" w:color="auto"/>
              <w:left w:val="nil"/>
              <w:bottom w:val="single" w:sz="4" w:space="0" w:color="auto"/>
              <w:right w:val="single" w:sz="4" w:space="0" w:color="auto"/>
            </w:tcBorders>
            <w:noWrap/>
            <w:vAlign w:val="center"/>
            <w:hideMark/>
          </w:tcPr>
          <w:p w14:paraId="5BF526A6"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single" w:sz="8" w:space="0" w:color="auto"/>
              <w:left w:val="nil"/>
              <w:bottom w:val="single" w:sz="4" w:space="0" w:color="auto"/>
              <w:right w:val="single" w:sz="4" w:space="0" w:color="auto"/>
            </w:tcBorders>
            <w:noWrap/>
            <w:vAlign w:val="center"/>
            <w:hideMark/>
          </w:tcPr>
          <w:p w14:paraId="66D8A42A"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single" w:sz="8" w:space="0" w:color="auto"/>
              <w:left w:val="nil"/>
              <w:bottom w:val="single" w:sz="4" w:space="0" w:color="auto"/>
              <w:right w:val="single" w:sz="4" w:space="0" w:color="auto"/>
            </w:tcBorders>
            <w:noWrap/>
            <w:vAlign w:val="center"/>
            <w:hideMark/>
          </w:tcPr>
          <w:p w14:paraId="201ED4BF"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single" w:sz="8" w:space="0" w:color="auto"/>
              <w:left w:val="nil"/>
              <w:bottom w:val="single" w:sz="4" w:space="0" w:color="auto"/>
              <w:right w:val="single" w:sz="4" w:space="0" w:color="auto"/>
            </w:tcBorders>
            <w:noWrap/>
            <w:vAlign w:val="center"/>
            <w:hideMark/>
          </w:tcPr>
          <w:p w14:paraId="59D47608"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single" w:sz="8" w:space="0" w:color="auto"/>
              <w:left w:val="nil"/>
              <w:bottom w:val="single" w:sz="4" w:space="0" w:color="auto"/>
              <w:right w:val="single" w:sz="4" w:space="0" w:color="auto"/>
            </w:tcBorders>
            <w:noWrap/>
            <w:vAlign w:val="center"/>
            <w:hideMark/>
          </w:tcPr>
          <w:p w14:paraId="46C0F828"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single" w:sz="8" w:space="0" w:color="auto"/>
              <w:left w:val="nil"/>
              <w:bottom w:val="single" w:sz="4" w:space="0" w:color="auto"/>
              <w:right w:val="single" w:sz="4" w:space="0" w:color="auto"/>
            </w:tcBorders>
            <w:noWrap/>
            <w:vAlign w:val="center"/>
            <w:hideMark/>
          </w:tcPr>
          <w:p w14:paraId="73FCFBE8"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2</w:t>
            </w:r>
          </w:p>
        </w:tc>
        <w:tc>
          <w:tcPr>
            <w:tcW w:w="371" w:type="dxa"/>
            <w:tcBorders>
              <w:top w:val="single" w:sz="8" w:space="0" w:color="auto"/>
              <w:left w:val="nil"/>
              <w:bottom w:val="single" w:sz="4" w:space="0" w:color="auto"/>
              <w:right w:val="single" w:sz="4" w:space="0" w:color="auto"/>
            </w:tcBorders>
            <w:noWrap/>
            <w:vAlign w:val="center"/>
            <w:hideMark/>
          </w:tcPr>
          <w:p w14:paraId="4B58EA44"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single" w:sz="8" w:space="0" w:color="auto"/>
              <w:left w:val="nil"/>
              <w:bottom w:val="single" w:sz="4" w:space="0" w:color="auto"/>
              <w:right w:val="single" w:sz="4" w:space="0" w:color="auto"/>
            </w:tcBorders>
            <w:noWrap/>
            <w:vAlign w:val="center"/>
            <w:hideMark/>
          </w:tcPr>
          <w:p w14:paraId="2D201DA1"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single" w:sz="8" w:space="0" w:color="auto"/>
              <w:left w:val="nil"/>
              <w:bottom w:val="single" w:sz="4" w:space="0" w:color="auto"/>
              <w:right w:val="single" w:sz="12" w:space="0" w:color="auto"/>
            </w:tcBorders>
            <w:noWrap/>
            <w:vAlign w:val="center"/>
            <w:hideMark/>
          </w:tcPr>
          <w:p w14:paraId="441D64AF"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1</w:t>
            </w:r>
          </w:p>
        </w:tc>
      </w:tr>
      <w:tr w:rsidR="003C2327" w:rsidRPr="003C2327" w14:paraId="7E835D78" w14:textId="77777777" w:rsidTr="003C2327">
        <w:trPr>
          <w:trHeight w:val="20"/>
        </w:trPr>
        <w:tc>
          <w:tcPr>
            <w:tcW w:w="1419" w:type="dxa"/>
            <w:vMerge/>
            <w:tcBorders>
              <w:top w:val="single" w:sz="8" w:space="0" w:color="auto"/>
              <w:left w:val="single" w:sz="12" w:space="0" w:color="auto"/>
              <w:bottom w:val="single" w:sz="8" w:space="0" w:color="000000"/>
              <w:right w:val="single" w:sz="4" w:space="0" w:color="auto"/>
            </w:tcBorders>
            <w:vAlign w:val="center"/>
            <w:hideMark/>
          </w:tcPr>
          <w:p w14:paraId="0C22808D" w14:textId="77777777" w:rsidR="003C2327" w:rsidRPr="003C2327" w:rsidRDefault="003C2327" w:rsidP="006D7B91">
            <w:pPr>
              <w:spacing w:before="160" w:after="160"/>
              <w:rPr>
                <w:rFonts w:ascii="Calibri" w:hAnsi="Calibri" w:cs="Calibri"/>
                <w:b/>
                <w:bCs/>
                <w:color w:val="000000"/>
                <w:sz w:val="18"/>
                <w:szCs w:val="18"/>
              </w:rPr>
            </w:pPr>
          </w:p>
        </w:tc>
        <w:tc>
          <w:tcPr>
            <w:tcW w:w="600" w:type="dxa"/>
            <w:tcBorders>
              <w:top w:val="nil"/>
              <w:left w:val="nil"/>
              <w:bottom w:val="single" w:sz="4" w:space="0" w:color="auto"/>
              <w:right w:val="single" w:sz="4" w:space="0" w:color="auto"/>
            </w:tcBorders>
            <w:noWrap/>
            <w:vAlign w:val="center"/>
            <w:hideMark/>
          </w:tcPr>
          <w:p w14:paraId="22AA4950" w14:textId="77777777" w:rsidR="003C2327" w:rsidRPr="003C2327" w:rsidRDefault="003C2327" w:rsidP="006D7B91">
            <w:pPr>
              <w:spacing w:before="160" w:after="160"/>
              <w:jc w:val="center"/>
              <w:rPr>
                <w:rFonts w:ascii="Calibri" w:hAnsi="Calibri" w:cs="Calibri"/>
                <w:b/>
                <w:bCs/>
                <w:color w:val="000000"/>
                <w:sz w:val="18"/>
                <w:szCs w:val="18"/>
              </w:rPr>
            </w:pPr>
            <w:r w:rsidRPr="003C2327">
              <w:rPr>
                <w:rFonts w:ascii="Calibri" w:hAnsi="Calibri" w:cs="Calibri"/>
                <w:b/>
                <w:bCs/>
                <w:color w:val="000000"/>
                <w:sz w:val="18"/>
                <w:szCs w:val="18"/>
              </w:rPr>
              <w:t>2</w:t>
            </w:r>
          </w:p>
        </w:tc>
        <w:tc>
          <w:tcPr>
            <w:tcW w:w="3460" w:type="dxa"/>
            <w:tcBorders>
              <w:top w:val="nil"/>
              <w:left w:val="nil"/>
              <w:bottom w:val="single" w:sz="4" w:space="0" w:color="auto"/>
              <w:right w:val="single" w:sz="4" w:space="0" w:color="auto"/>
            </w:tcBorders>
            <w:vAlign w:val="center"/>
            <w:hideMark/>
          </w:tcPr>
          <w:p w14:paraId="79CB3C5A" w14:textId="77777777" w:rsidR="003C2327" w:rsidRPr="003C2327" w:rsidRDefault="003C2327" w:rsidP="006D7B91">
            <w:pPr>
              <w:spacing w:before="160" w:after="160"/>
              <w:rPr>
                <w:rFonts w:ascii="Calibri" w:hAnsi="Calibri" w:cs="Calibri"/>
                <w:color w:val="000000"/>
                <w:sz w:val="18"/>
                <w:szCs w:val="18"/>
              </w:rPr>
            </w:pPr>
            <w:proofErr w:type="gramStart"/>
            <w:r w:rsidRPr="003C2327">
              <w:rPr>
                <w:rFonts w:ascii="Calibri" w:hAnsi="Calibri" w:cs="Calibri"/>
                <w:color w:val="000000"/>
                <w:sz w:val="18"/>
                <w:szCs w:val="18"/>
              </w:rPr>
              <w:t>Hücre -</w:t>
            </w:r>
            <w:proofErr w:type="gramEnd"/>
            <w:r w:rsidRPr="003C2327">
              <w:rPr>
                <w:rFonts w:ascii="Calibri" w:hAnsi="Calibri" w:cs="Calibri"/>
                <w:color w:val="000000"/>
                <w:sz w:val="18"/>
                <w:szCs w:val="18"/>
              </w:rPr>
              <w:t xml:space="preserve"> Doku Bilimleri 2</w:t>
            </w:r>
          </w:p>
        </w:tc>
        <w:tc>
          <w:tcPr>
            <w:tcW w:w="232" w:type="dxa"/>
            <w:tcBorders>
              <w:top w:val="nil"/>
              <w:left w:val="nil"/>
              <w:bottom w:val="single" w:sz="4" w:space="0" w:color="auto"/>
              <w:right w:val="single" w:sz="4" w:space="0" w:color="auto"/>
            </w:tcBorders>
            <w:noWrap/>
            <w:vAlign w:val="center"/>
            <w:hideMark/>
          </w:tcPr>
          <w:p w14:paraId="04D7550A"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5</w:t>
            </w:r>
          </w:p>
        </w:tc>
        <w:tc>
          <w:tcPr>
            <w:tcW w:w="232" w:type="dxa"/>
            <w:tcBorders>
              <w:top w:val="nil"/>
              <w:left w:val="nil"/>
              <w:bottom w:val="single" w:sz="4" w:space="0" w:color="auto"/>
              <w:right w:val="single" w:sz="4" w:space="0" w:color="auto"/>
            </w:tcBorders>
            <w:noWrap/>
            <w:vAlign w:val="center"/>
            <w:hideMark/>
          </w:tcPr>
          <w:p w14:paraId="53E61C5A"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5</w:t>
            </w:r>
          </w:p>
        </w:tc>
        <w:tc>
          <w:tcPr>
            <w:tcW w:w="232" w:type="dxa"/>
            <w:tcBorders>
              <w:top w:val="nil"/>
              <w:left w:val="nil"/>
              <w:bottom w:val="single" w:sz="4" w:space="0" w:color="auto"/>
              <w:right w:val="single" w:sz="4" w:space="0" w:color="auto"/>
            </w:tcBorders>
            <w:noWrap/>
            <w:vAlign w:val="center"/>
            <w:hideMark/>
          </w:tcPr>
          <w:p w14:paraId="3DDA799E"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4</w:t>
            </w:r>
          </w:p>
        </w:tc>
        <w:tc>
          <w:tcPr>
            <w:tcW w:w="232" w:type="dxa"/>
            <w:tcBorders>
              <w:top w:val="nil"/>
              <w:left w:val="nil"/>
              <w:bottom w:val="single" w:sz="4" w:space="0" w:color="auto"/>
              <w:right w:val="single" w:sz="4" w:space="0" w:color="auto"/>
            </w:tcBorders>
            <w:noWrap/>
            <w:vAlign w:val="center"/>
            <w:hideMark/>
          </w:tcPr>
          <w:p w14:paraId="017882D6"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3</w:t>
            </w:r>
          </w:p>
        </w:tc>
        <w:tc>
          <w:tcPr>
            <w:tcW w:w="232" w:type="dxa"/>
            <w:tcBorders>
              <w:top w:val="nil"/>
              <w:left w:val="nil"/>
              <w:bottom w:val="single" w:sz="4" w:space="0" w:color="auto"/>
              <w:right w:val="single" w:sz="4" w:space="0" w:color="auto"/>
            </w:tcBorders>
            <w:noWrap/>
            <w:vAlign w:val="center"/>
            <w:hideMark/>
          </w:tcPr>
          <w:p w14:paraId="073FF675"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2</w:t>
            </w:r>
          </w:p>
        </w:tc>
        <w:tc>
          <w:tcPr>
            <w:tcW w:w="232" w:type="dxa"/>
            <w:tcBorders>
              <w:top w:val="nil"/>
              <w:left w:val="nil"/>
              <w:bottom w:val="single" w:sz="4" w:space="0" w:color="auto"/>
              <w:right w:val="single" w:sz="4" w:space="0" w:color="auto"/>
            </w:tcBorders>
            <w:noWrap/>
            <w:vAlign w:val="center"/>
            <w:hideMark/>
          </w:tcPr>
          <w:p w14:paraId="3BDE8826"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2</w:t>
            </w:r>
          </w:p>
        </w:tc>
        <w:tc>
          <w:tcPr>
            <w:tcW w:w="232" w:type="dxa"/>
            <w:tcBorders>
              <w:top w:val="nil"/>
              <w:left w:val="nil"/>
              <w:bottom w:val="single" w:sz="4" w:space="0" w:color="auto"/>
              <w:right w:val="single" w:sz="4" w:space="0" w:color="auto"/>
            </w:tcBorders>
            <w:noWrap/>
            <w:vAlign w:val="center"/>
            <w:hideMark/>
          </w:tcPr>
          <w:p w14:paraId="6319EE22"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1</w:t>
            </w:r>
          </w:p>
        </w:tc>
        <w:tc>
          <w:tcPr>
            <w:tcW w:w="232" w:type="dxa"/>
            <w:tcBorders>
              <w:top w:val="nil"/>
              <w:left w:val="nil"/>
              <w:bottom w:val="single" w:sz="4" w:space="0" w:color="auto"/>
              <w:right w:val="single" w:sz="4" w:space="0" w:color="auto"/>
            </w:tcBorders>
            <w:noWrap/>
            <w:vAlign w:val="center"/>
            <w:hideMark/>
          </w:tcPr>
          <w:p w14:paraId="74D18C14"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1</w:t>
            </w:r>
          </w:p>
        </w:tc>
        <w:tc>
          <w:tcPr>
            <w:tcW w:w="232" w:type="dxa"/>
            <w:tcBorders>
              <w:top w:val="nil"/>
              <w:left w:val="nil"/>
              <w:bottom w:val="single" w:sz="4" w:space="0" w:color="auto"/>
              <w:right w:val="single" w:sz="4" w:space="0" w:color="auto"/>
            </w:tcBorders>
            <w:noWrap/>
            <w:vAlign w:val="center"/>
            <w:hideMark/>
          </w:tcPr>
          <w:p w14:paraId="25F7D387"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nil"/>
              <w:left w:val="nil"/>
              <w:bottom w:val="single" w:sz="4" w:space="0" w:color="auto"/>
              <w:right w:val="single" w:sz="4" w:space="0" w:color="auto"/>
            </w:tcBorders>
            <w:noWrap/>
            <w:vAlign w:val="center"/>
            <w:hideMark/>
          </w:tcPr>
          <w:p w14:paraId="2F7AAA0D"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3</w:t>
            </w:r>
          </w:p>
        </w:tc>
        <w:tc>
          <w:tcPr>
            <w:tcW w:w="371" w:type="dxa"/>
            <w:tcBorders>
              <w:top w:val="nil"/>
              <w:left w:val="nil"/>
              <w:bottom w:val="single" w:sz="4" w:space="0" w:color="auto"/>
              <w:right w:val="single" w:sz="4" w:space="0" w:color="auto"/>
            </w:tcBorders>
            <w:noWrap/>
            <w:vAlign w:val="center"/>
            <w:hideMark/>
          </w:tcPr>
          <w:p w14:paraId="0FDA7D8E"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2</w:t>
            </w:r>
          </w:p>
        </w:tc>
        <w:tc>
          <w:tcPr>
            <w:tcW w:w="371" w:type="dxa"/>
            <w:tcBorders>
              <w:top w:val="nil"/>
              <w:left w:val="nil"/>
              <w:bottom w:val="single" w:sz="4" w:space="0" w:color="auto"/>
              <w:right w:val="single" w:sz="4" w:space="0" w:color="auto"/>
            </w:tcBorders>
            <w:noWrap/>
            <w:vAlign w:val="center"/>
            <w:hideMark/>
          </w:tcPr>
          <w:p w14:paraId="4C0F7957"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3</w:t>
            </w:r>
          </w:p>
        </w:tc>
        <w:tc>
          <w:tcPr>
            <w:tcW w:w="371" w:type="dxa"/>
            <w:tcBorders>
              <w:top w:val="nil"/>
              <w:left w:val="nil"/>
              <w:bottom w:val="single" w:sz="4" w:space="0" w:color="auto"/>
              <w:right w:val="single" w:sz="4" w:space="0" w:color="auto"/>
            </w:tcBorders>
            <w:noWrap/>
            <w:vAlign w:val="center"/>
            <w:hideMark/>
          </w:tcPr>
          <w:p w14:paraId="08AEE6C2"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2</w:t>
            </w:r>
          </w:p>
        </w:tc>
        <w:tc>
          <w:tcPr>
            <w:tcW w:w="371" w:type="dxa"/>
            <w:tcBorders>
              <w:top w:val="nil"/>
              <w:left w:val="nil"/>
              <w:bottom w:val="single" w:sz="4" w:space="0" w:color="auto"/>
              <w:right w:val="single" w:sz="4" w:space="0" w:color="auto"/>
            </w:tcBorders>
            <w:noWrap/>
            <w:vAlign w:val="center"/>
            <w:hideMark/>
          </w:tcPr>
          <w:p w14:paraId="38D76663"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nil"/>
              <w:left w:val="nil"/>
              <w:bottom w:val="single" w:sz="4" w:space="0" w:color="auto"/>
              <w:right w:val="single" w:sz="4" w:space="0" w:color="auto"/>
            </w:tcBorders>
            <w:noWrap/>
            <w:vAlign w:val="center"/>
            <w:hideMark/>
          </w:tcPr>
          <w:p w14:paraId="3A7FA980"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nil"/>
              <w:left w:val="nil"/>
              <w:bottom w:val="single" w:sz="4" w:space="0" w:color="auto"/>
              <w:right w:val="single" w:sz="4" w:space="0" w:color="auto"/>
            </w:tcBorders>
            <w:noWrap/>
            <w:vAlign w:val="center"/>
            <w:hideMark/>
          </w:tcPr>
          <w:p w14:paraId="4E965C8E"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nil"/>
              <w:left w:val="nil"/>
              <w:bottom w:val="single" w:sz="4" w:space="0" w:color="auto"/>
              <w:right w:val="single" w:sz="4" w:space="0" w:color="auto"/>
            </w:tcBorders>
            <w:noWrap/>
            <w:vAlign w:val="center"/>
            <w:hideMark/>
          </w:tcPr>
          <w:p w14:paraId="7969913E"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2</w:t>
            </w:r>
          </w:p>
        </w:tc>
        <w:tc>
          <w:tcPr>
            <w:tcW w:w="371" w:type="dxa"/>
            <w:tcBorders>
              <w:top w:val="nil"/>
              <w:left w:val="nil"/>
              <w:bottom w:val="single" w:sz="4" w:space="0" w:color="auto"/>
              <w:right w:val="single" w:sz="4" w:space="0" w:color="auto"/>
            </w:tcBorders>
            <w:noWrap/>
            <w:vAlign w:val="center"/>
            <w:hideMark/>
          </w:tcPr>
          <w:p w14:paraId="61F5F9AC"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nil"/>
              <w:left w:val="nil"/>
              <w:bottom w:val="single" w:sz="4" w:space="0" w:color="auto"/>
              <w:right w:val="single" w:sz="4" w:space="0" w:color="auto"/>
            </w:tcBorders>
            <w:noWrap/>
            <w:vAlign w:val="center"/>
            <w:hideMark/>
          </w:tcPr>
          <w:p w14:paraId="347828F5"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nil"/>
              <w:left w:val="nil"/>
              <w:bottom w:val="single" w:sz="4" w:space="0" w:color="auto"/>
              <w:right w:val="single" w:sz="4" w:space="0" w:color="auto"/>
            </w:tcBorders>
            <w:noWrap/>
            <w:vAlign w:val="center"/>
            <w:hideMark/>
          </w:tcPr>
          <w:p w14:paraId="00C800F2"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2</w:t>
            </w:r>
          </w:p>
        </w:tc>
        <w:tc>
          <w:tcPr>
            <w:tcW w:w="371" w:type="dxa"/>
            <w:tcBorders>
              <w:top w:val="nil"/>
              <w:left w:val="nil"/>
              <w:bottom w:val="single" w:sz="4" w:space="0" w:color="auto"/>
              <w:right w:val="single" w:sz="4" w:space="0" w:color="auto"/>
            </w:tcBorders>
            <w:noWrap/>
            <w:vAlign w:val="center"/>
            <w:hideMark/>
          </w:tcPr>
          <w:p w14:paraId="13D8F166"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nil"/>
              <w:left w:val="nil"/>
              <w:bottom w:val="single" w:sz="4" w:space="0" w:color="auto"/>
              <w:right w:val="single" w:sz="4" w:space="0" w:color="auto"/>
            </w:tcBorders>
            <w:noWrap/>
            <w:vAlign w:val="center"/>
            <w:hideMark/>
          </w:tcPr>
          <w:p w14:paraId="04B1935A"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nil"/>
              <w:left w:val="nil"/>
              <w:bottom w:val="single" w:sz="4" w:space="0" w:color="auto"/>
              <w:right w:val="single" w:sz="4" w:space="0" w:color="auto"/>
            </w:tcBorders>
            <w:noWrap/>
            <w:vAlign w:val="center"/>
            <w:hideMark/>
          </w:tcPr>
          <w:p w14:paraId="2B6E92A4"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nil"/>
              <w:left w:val="nil"/>
              <w:bottom w:val="single" w:sz="4" w:space="0" w:color="auto"/>
              <w:right w:val="single" w:sz="4" w:space="0" w:color="auto"/>
            </w:tcBorders>
            <w:noWrap/>
            <w:vAlign w:val="center"/>
            <w:hideMark/>
          </w:tcPr>
          <w:p w14:paraId="4BFC5C7B"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nil"/>
              <w:left w:val="nil"/>
              <w:bottom w:val="single" w:sz="4" w:space="0" w:color="auto"/>
              <w:right w:val="single" w:sz="4" w:space="0" w:color="auto"/>
            </w:tcBorders>
            <w:noWrap/>
            <w:vAlign w:val="center"/>
            <w:hideMark/>
          </w:tcPr>
          <w:p w14:paraId="2B74B40A"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nil"/>
              <w:left w:val="nil"/>
              <w:bottom w:val="single" w:sz="4" w:space="0" w:color="auto"/>
              <w:right w:val="single" w:sz="4" w:space="0" w:color="auto"/>
            </w:tcBorders>
            <w:noWrap/>
            <w:vAlign w:val="center"/>
            <w:hideMark/>
          </w:tcPr>
          <w:p w14:paraId="372B9B3B"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nil"/>
              <w:left w:val="nil"/>
              <w:bottom w:val="single" w:sz="4" w:space="0" w:color="auto"/>
              <w:right w:val="single" w:sz="4" w:space="0" w:color="auto"/>
            </w:tcBorders>
            <w:noWrap/>
            <w:vAlign w:val="center"/>
            <w:hideMark/>
          </w:tcPr>
          <w:p w14:paraId="1EEEF7BC"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nil"/>
              <w:left w:val="nil"/>
              <w:bottom w:val="single" w:sz="4" w:space="0" w:color="auto"/>
              <w:right w:val="single" w:sz="4" w:space="0" w:color="auto"/>
            </w:tcBorders>
            <w:noWrap/>
            <w:vAlign w:val="center"/>
            <w:hideMark/>
          </w:tcPr>
          <w:p w14:paraId="50A29DD8"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nil"/>
              <w:left w:val="nil"/>
              <w:bottom w:val="single" w:sz="4" w:space="0" w:color="auto"/>
              <w:right w:val="single" w:sz="4" w:space="0" w:color="auto"/>
            </w:tcBorders>
            <w:noWrap/>
            <w:vAlign w:val="center"/>
            <w:hideMark/>
          </w:tcPr>
          <w:p w14:paraId="098E4A4E"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2</w:t>
            </w:r>
          </w:p>
        </w:tc>
        <w:tc>
          <w:tcPr>
            <w:tcW w:w="371" w:type="dxa"/>
            <w:tcBorders>
              <w:top w:val="nil"/>
              <w:left w:val="nil"/>
              <w:bottom w:val="single" w:sz="4" w:space="0" w:color="auto"/>
              <w:right w:val="single" w:sz="4" w:space="0" w:color="auto"/>
            </w:tcBorders>
            <w:noWrap/>
            <w:vAlign w:val="center"/>
            <w:hideMark/>
          </w:tcPr>
          <w:p w14:paraId="32C535DA"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nil"/>
              <w:left w:val="nil"/>
              <w:bottom w:val="single" w:sz="4" w:space="0" w:color="auto"/>
              <w:right w:val="single" w:sz="4" w:space="0" w:color="auto"/>
            </w:tcBorders>
            <w:noWrap/>
            <w:vAlign w:val="center"/>
            <w:hideMark/>
          </w:tcPr>
          <w:p w14:paraId="52AFC9C8"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nil"/>
              <w:left w:val="nil"/>
              <w:bottom w:val="single" w:sz="4" w:space="0" w:color="auto"/>
              <w:right w:val="single" w:sz="12" w:space="0" w:color="auto"/>
            </w:tcBorders>
            <w:noWrap/>
            <w:vAlign w:val="center"/>
            <w:hideMark/>
          </w:tcPr>
          <w:p w14:paraId="3CDCD27A"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1</w:t>
            </w:r>
          </w:p>
        </w:tc>
      </w:tr>
      <w:tr w:rsidR="003C2327" w:rsidRPr="003C2327" w14:paraId="67F3C5DE" w14:textId="77777777" w:rsidTr="003C2327">
        <w:trPr>
          <w:trHeight w:val="20"/>
        </w:trPr>
        <w:tc>
          <w:tcPr>
            <w:tcW w:w="1419" w:type="dxa"/>
            <w:vMerge/>
            <w:tcBorders>
              <w:top w:val="single" w:sz="8" w:space="0" w:color="auto"/>
              <w:left w:val="single" w:sz="12" w:space="0" w:color="auto"/>
              <w:bottom w:val="single" w:sz="8" w:space="0" w:color="000000"/>
              <w:right w:val="single" w:sz="4" w:space="0" w:color="auto"/>
            </w:tcBorders>
            <w:vAlign w:val="center"/>
            <w:hideMark/>
          </w:tcPr>
          <w:p w14:paraId="10A5CBEB" w14:textId="77777777" w:rsidR="003C2327" w:rsidRPr="003C2327" w:rsidRDefault="003C2327" w:rsidP="006D7B91">
            <w:pPr>
              <w:spacing w:before="160" w:after="160"/>
              <w:rPr>
                <w:rFonts w:ascii="Calibri" w:hAnsi="Calibri" w:cs="Calibri"/>
                <w:b/>
                <w:bCs/>
                <w:color w:val="000000"/>
                <w:sz w:val="18"/>
                <w:szCs w:val="18"/>
              </w:rPr>
            </w:pPr>
          </w:p>
        </w:tc>
        <w:tc>
          <w:tcPr>
            <w:tcW w:w="600" w:type="dxa"/>
            <w:tcBorders>
              <w:top w:val="nil"/>
              <w:left w:val="nil"/>
              <w:bottom w:val="single" w:sz="4" w:space="0" w:color="auto"/>
              <w:right w:val="single" w:sz="4" w:space="0" w:color="auto"/>
            </w:tcBorders>
            <w:noWrap/>
            <w:vAlign w:val="center"/>
            <w:hideMark/>
          </w:tcPr>
          <w:p w14:paraId="438CABA5" w14:textId="77777777" w:rsidR="003C2327" w:rsidRPr="003C2327" w:rsidRDefault="003C2327" w:rsidP="006D7B91">
            <w:pPr>
              <w:spacing w:before="160" w:after="160"/>
              <w:jc w:val="center"/>
              <w:rPr>
                <w:rFonts w:ascii="Calibri" w:hAnsi="Calibri" w:cs="Calibri"/>
                <w:b/>
                <w:bCs/>
                <w:color w:val="000000"/>
                <w:sz w:val="18"/>
                <w:szCs w:val="18"/>
              </w:rPr>
            </w:pPr>
            <w:r w:rsidRPr="003C2327">
              <w:rPr>
                <w:rFonts w:ascii="Calibri" w:hAnsi="Calibri" w:cs="Calibri"/>
                <w:b/>
                <w:bCs/>
                <w:color w:val="000000"/>
                <w:sz w:val="18"/>
                <w:szCs w:val="18"/>
              </w:rPr>
              <w:t>3</w:t>
            </w:r>
          </w:p>
        </w:tc>
        <w:tc>
          <w:tcPr>
            <w:tcW w:w="3460" w:type="dxa"/>
            <w:tcBorders>
              <w:top w:val="nil"/>
              <w:left w:val="nil"/>
              <w:bottom w:val="single" w:sz="4" w:space="0" w:color="auto"/>
              <w:right w:val="single" w:sz="4" w:space="0" w:color="auto"/>
            </w:tcBorders>
            <w:vAlign w:val="center"/>
            <w:hideMark/>
          </w:tcPr>
          <w:p w14:paraId="06A1B867" w14:textId="77777777" w:rsidR="003C2327" w:rsidRPr="003C2327" w:rsidRDefault="003C2327" w:rsidP="006D7B91">
            <w:pPr>
              <w:spacing w:before="160" w:after="160"/>
              <w:rPr>
                <w:rFonts w:ascii="Calibri" w:hAnsi="Calibri" w:cs="Calibri"/>
                <w:color w:val="000000"/>
                <w:sz w:val="18"/>
                <w:szCs w:val="18"/>
              </w:rPr>
            </w:pPr>
            <w:proofErr w:type="gramStart"/>
            <w:r w:rsidRPr="003C2327">
              <w:rPr>
                <w:rFonts w:ascii="Calibri" w:hAnsi="Calibri" w:cs="Calibri"/>
                <w:color w:val="000000"/>
                <w:sz w:val="18"/>
                <w:szCs w:val="18"/>
              </w:rPr>
              <w:t>Hücre -</w:t>
            </w:r>
            <w:proofErr w:type="gramEnd"/>
            <w:r w:rsidRPr="003C2327">
              <w:rPr>
                <w:rFonts w:ascii="Calibri" w:hAnsi="Calibri" w:cs="Calibri"/>
                <w:color w:val="000000"/>
                <w:sz w:val="18"/>
                <w:szCs w:val="18"/>
              </w:rPr>
              <w:t xml:space="preserve"> Doku Bilimleri 3</w:t>
            </w:r>
          </w:p>
        </w:tc>
        <w:tc>
          <w:tcPr>
            <w:tcW w:w="232" w:type="dxa"/>
            <w:tcBorders>
              <w:top w:val="nil"/>
              <w:left w:val="nil"/>
              <w:bottom w:val="single" w:sz="4" w:space="0" w:color="auto"/>
              <w:right w:val="single" w:sz="4" w:space="0" w:color="auto"/>
            </w:tcBorders>
            <w:noWrap/>
            <w:vAlign w:val="center"/>
            <w:hideMark/>
          </w:tcPr>
          <w:p w14:paraId="052C0AA2"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5</w:t>
            </w:r>
          </w:p>
        </w:tc>
        <w:tc>
          <w:tcPr>
            <w:tcW w:w="232" w:type="dxa"/>
            <w:tcBorders>
              <w:top w:val="nil"/>
              <w:left w:val="nil"/>
              <w:bottom w:val="single" w:sz="4" w:space="0" w:color="auto"/>
              <w:right w:val="single" w:sz="4" w:space="0" w:color="auto"/>
            </w:tcBorders>
            <w:noWrap/>
            <w:vAlign w:val="center"/>
            <w:hideMark/>
          </w:tcPr>
          <w:p w14:paraId="05A099B5"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5</w:t>
            </w:r>
          </w:p>
        </w:tc>
        <w:tc>
          <w:tcPr>
            <w:tcW w:w="232" w:type="dxa"/>
            <w:tcBorders>
              <w:top w:val="nil"/>
              <w:left w:val="nil"/>
              <w:bottom w:val="single" w:sz="4" w:space="0" w:color="auto"/>
              <w:right w:val="single" w:sz="4" w:space="0" w:color="auto"/>
            </w:tcBorders>
            <w:noWrap/>
            <w:vAlign w:val="center"/>
            <w:hideMark/>
          </w:tcPr>
          <w:p w14:paraId="7D3578B6"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4</w:t>
            </w:r>
          </w:p>
        </w:tc>
        <w:tc>
          <w:tcPr>
            <w:tcW w:w="232" w:type="dxa"/>
            <w:tcBorders>
              <w:top w:val="nil"/>
              <w:left w:val="nil"/>
              <w:bottom w:val="single" w:sz="4" w:space="0" w:color="auto"/>
              <w:right w:val="single" w:sz="4" w:space="0" w:color="auto"/>
            </w:tcBorders>
            <w:noWrap/>
            <w:vAlign w:val="center"/>
            <w:hideMark/>
          </w:tcPr>
          <w:p w14:paraId="0764D4A8"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3</w:t>
            </w:r>
          </w:p>
        </w:tc>
        <w:tc>
          <w:tcPr>
            <w:tcW w:w="232" w:type="dxa"/>
            <w:tcBorders>
              <w:top w:val="nil"/>
              <w:left w:val="nil"/>
              <w:bottom w:val="single" w:sz="4" w:space="0" w:color="auto"/>
              <w:right w:val="single" w:sz="4" w:space="0" w:color="auto"/>
            </w:tcBorders>
            <w:noWrap/>
            <w:vAlign w:val="center"/>
            <w:hideMark/>
          </w:tcPr>
          <w:p w14:paraId="423EF24B"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2</w:t>
            </w:r>
          </w:p>
        </w:tc>
        <w:tc>
          <w:tcPr>
            <w:tcW w:w="232" w:type="dxa"/>
            <w:tcBorders>
              <w:top w:val="nil"/>
              <w:left w:val="nil"/>
              <w:bottom w:val="single" w:sz="4" w:space="0" w:color="auto"/>
              <w:right w:val="single" w:sz="4" w:space="0" w:color="auto"/>
            </w:tcBorders>
            <w:noWrap/>
            <w:vAlign w:val="center"/>
            <w:hideMark/>
          </w:tcPr>
          <w:p w14:paraId="03E2091B"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2</w:t>
            </w:r>
          </w:p>
        </w:tc>
        <w:tc>
          <w:tcPr>
            <w:tcW w:w="232" w:type="dxa"/>
            <w:tcBorders>
              <w:top w:val="nil"/>
              <w:left w:val="nil"/>
              <w:bottom w:val="single" w:sz="4" w:space="0" w:color="auto"/>
              <w:right w:val="single" w:sz="4" w:space="0" w:color="auto"/>
            </w:tcBorders>
            <w:noWrap/>
            <w:vAlign w:val="center"/>
            <w:hideMark/>
          </w:tcPr>
          <w:p w14:paraId="11840CD4"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1</w:t>
            </w:r>
          </w:p>
        </w:tc>
        <w:tc>
          <w:tcPr>
            <w:tcW w:w="232" w:type="dxa"/>
            <w:tcBorders>
              <w:top w:val="nil"/>
              <w:left w:val="nil"/>
              <w:bottom w:val="single" w:sz="4" w:space="0" w:color="auto"/>
              <w:right w:val="single" w:sz="4" w:space="0" w:color="auto"/>
            </w:tcBorders>
            <w:noWrap/>
            <w:vAlign w:val="center"/>
            <w:hideMark/>
          </w:tcPr>
          <w:p w14:paraId="11ECE774"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1</w:t>
            </w:r>
          </w:p>
        </w:tc>
        <w:tc>
          <w:tcPr>
            <w:tcW w:w="232" w:type="dxa"/>
            <w:tcBorders>
              <w:top w:val="nil"/>
              <w:left w:val="nil"/>
              <w:bottom w:val="single" w:sz="4" w:space="0" w:color="auto"/>
              <w:right w:val="single" w:sz="4" w:space="0" w:color="auto"/>
            </w:tcBorders>
            <w:noWrap/>
            <w:vAlign w:val="center"/>
            <w:hideMark/>
          </w:tcPr>
          <w:p w14:paraId="4877F6BA"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nil"/>
              <w:left w:val="nil"/>
              <w:bottom w:val="single" w:sz="4" w:space="0" w:color="auto"/>
              <w:right w:val="single" w:sz="4" w:space="0" w:color="auto"/>
            </w:tcBorders>
            <w:noWrap/>
            <w:vAlign w:val="center"/>
            <w:hideMark/>
          </w:tcPr>
          <w:p w14:paraId="3D411024"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3</w:t>
            </w:r>
          </w:p>
        </w:tc>
        <w:tc>
          <w:tcPr>
            <w:tcW w:w="371" w:type="dxa"/>
            <w:tcBorders>
              <w:top w:val="nil"/>
              <w:left w:val="nil"/>
              <w:bottom w:val="single" w:sz="4" w:space="0" w:color="auto"/>
              <w:right w:val="single" w:sz="4" w:space="0" w:color="auto"/>
            </w:tcBorders>
            <w:noWrap/>
            <w:vAlign w:val="center"/>
            <w:hideMark/>
          </w:tcPr>
          <w:p w14:paraId="0415155D"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2</w:t>
            </w:r>
          </w:p>
        </w:tc>
        <w:tc>
          <w:tcPr>
            <w:tcW w:w="371" w:type="dxa"/>
            <w:tcBorders>
              <w:top w:val="nil"/>
              <w:left w:val="nil"/>
              <w:bottom w:val="single" w:sz="4" w:space="0" w:color="auto"/>
              <w:right w:val="single" w:sz="4" w:space="0" w:color="auto"/>
            </w:tcBorders>
            <w:noWrap/>
            <w:vAlign w:val="center"/>
            <w:hideMark/>
          </w:tcPr>
          <w:p w14:paraId="37E153EC"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3</w:t>
            </w:r>
          </w:p>
        </w:tc>
        <w:tc>
          <w:tcPr>
            <w:tcW w:w="371" w:type="dxa"/>
            <w:tcBorders>
              <w:top w:val="nil"/>
              <w:left w:val="nil"/>
              <w:bottom w:val="single" w:sz="4" w:space="0" w:color="auto"/>
              <w:right w:val="single" w:sz="4" w:space="0" w:color="auto"/>
            </w:tcBorders>
            <w:noWrap/>
            <w:vAlign w:val="center"/>
            <w:hideMark/>
          </w:tcPr>
          <w:p w14:paraId="5A5D54FB"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2</w:t>
            </w:r>
          </w:p>
        </w:tc>
        <w:tc>
          <w:tcPr>
            <w:tcW w:w="371" w:type="dxa"/>
            <w:tcBorders>
              <w:top w:val="nil"/>
              <w:left w:val="nil"/>
              <w:bottom w:val="single" w:sz="4" w:space="0" w:color="auto"/>
              <w:right w:val="single" w:sz="4" w:space="0" w:color="auto"/>
            </w:tcBorders>
            <w:noWrap/>
            <w:vAlign w:val="center"/>
            <w:hideMark/>
          </w:tcPr>
          <w:p w14:paraId="49920FA1"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nil"/>
              <w:left w:val="nil"/>
              <w:bottom w:val="single" w:sz="4" w:space="0" w:color="auto"/>
              <w:right w:val="single" w:sz="4" w:space="0" w:color="auto"/>
            </w:tcBorders>
            <w:noWrap/>
            <w:vAlign w:val="center"/>
            <w:hideMark/>
          </w:tcPr>
          <w:p w14:paraId="036E634A"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nil"/>
              <w:left w:val="nil"/>
              <w:bottom w:val="single" w:sz="4" w:space="0" w:color="auto"/>
              <w:right w:val="single" w:sz="4" w:space="0" w:color="auto"/>
            </w:tcBorders>
            <w:noWrap/>
            <w:vAlign w:val="center"/>
            <w:hideMark/>
          </w:tcPr>
          <w:p w14:paraId="3CE3D285"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nil"/>
              <w:left w:val="nil"/>
              <w:bottom w:val="single" w:sz="4" w:space="0" w:color="auto"/>
              <w:right w:val="single" w:sz="4" w:space="0" w:color="auto"/>
            </w:tcBorders>
            <w:noWrap/>
            <w:vAlign w:val="center"/>
            <w:hideMark/>
          </w:tcPr>
          <w:p w14:paraId="0B0FFA7B"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2</w:t>
            </w:r>
          </w:p>
        </w:tc>
        <w:tc>
          <w:tcPr>
            <w:tcW w:w="371" w:type="dxa"/>
            <w:tcBorders>
              <w:top w:val="nil"/>
              <w:left w:val="nil"/>
              <w:bottom w:val="single" w:sz="4" w:space="0" w:color="auto"/>
              <w:right w:val="single" w:sz="4" w:space="0" w:color="auto"/>
            </w:tcBorders>
            <w:noWrap/>
            <w:vAlign w:val="center"/>
            <w:hideMark/>
          </w:tcPr>
          <w:p w14:paraId="7F090311"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nil"/>
              <w:left w:val="nil"/>
              <w:bottom w:val="single" w:sz="4" w:space="0" w:color="auto"/>
              <w:right w:val="single" w:sz="4" w:space="0" w:color="auto"/>
            </w:tcBorders>
            <w:noWrap/>
            <w:vAlign w:val="center"/>
            <w:hideMark/>
          </w:tcPr>
          <w:p w14:paraId="17C7A0D5"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nil"/>
              <w:left w:val="nil"/>
              <w:bottom w:val="single" w:sz="4" w:space="0" w:color="auto"/>
              <w:right w:val="single" w:sz="4" w:space="0" w:color="auto"/>
            </w:tcBorders>
            <w:noWrap/>
            <w:vAlign w:val="center"/>
            <w:hideMark/>
          </w:tcPr>
          <w:p w14:paraId="6071D661"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2</w:t>
            </w:r>
          </w:p>
        </w:tc>
        <w:tc>
          <w:tcPr>
            <w:tcW w:w="371" w:type="dxa"/>
            <w:tcBorders>
              <w:top w:val="nil"/>
              <w:left w:val="nil"/>
              <w:bottom w:val="single" w:sz="4" w:space="0" w:color="auto"/>
              <w:right w:val="single" w:sz="4" w:space="0" w:color="auto"/>
            </w:tcBorders>
            <w:noWrap/>
            <w:vAlign w:val="center"/>
            <w:hideMark/>
          </w:tcPr>
          <w:p w14:paraId="0A3A40A0"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nil"/>
              <w:left w:val="nil"/>
              <w:bottom w:val="single" w:sz="4" w:space="0" w:color="auto"/>
              <w:right w:val="single" w:sz="4" w:space="0" w:color="auto"/>
            </w:tcBorders>
            <w:noWrap/>
            <w:vAlign w:val="center"/>
            <w:hideMark/>
          </w:tcPr>
          <w:p w14:paraId="77CDF77D"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nil"/>
              <w:left w:val="nil"/>
              <w:bottom w:val="single" w:sz="4" w:space="0" w:color="auto"/>
              <w:right w:val="single" w:sz="4" w:space="0" w:color="auto"/>
            </w:tcBorders>
            <w:noWrap/>
            <w:vAlign w:val="center"/>
            <w:hideMark/>
          </w:tcPr>
          <w:p w14:paraId="339C6D8C"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nil"/>
              <w:left w:val="nil"/>
              <w:bottom w:val="single" w:sz="4" w:space="0" w:color="auto"/>
              <w:right w:val="single" w:sz="4" w:space="0" w:color="auto"/>
            </w:tcBorders>
            <w:noWrap/>
            <w:vAlign w:val="center"/>
            <w:hideMark/>
          </w:tcPr>
          <w:p w14:paraId="13236682"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nil"/>
              <w:left w:val="nil"/>
              <w:bottom w:val="single" w:sz="4" w:space="0" w:color="auto"/>
              <w:right w:val="single" w:sz="4" w:space="0" w:color="auto"/>
            </w:tcBorders>
            <w:noWrap/>
            <w:vAlign w:val="center"/>
            <w:hideMark/>
          </w:tcPr>
          <w:p w14:paraId="50204A1D"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nil"/>
              <w:left w:val="nil"/>
              <w:bottom w:val="single" w:sz="4" w:space="0" w:color="auto"/>
              <w:right w:val="single" w:sz="4" w:space="0" w:color="auto"/>
            </w:tcBorders>
            <w:noWrap/>
            <w:vAlign w:val="center"/>
            <w:hideMark/>
          </w:tcPr>
          <w:p w14:paraId="01C81FEB"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nil"/>
              <w:left w:val="nil"/>
              <w:bottom w:val="single" w:sz="4" w:space="0" w:color="auto"/>
              <w:right w:val="single" w:sz="4" w:space="0" w:color="auto"/>
            </w:tcBorders>
            <w:noWrap/>
            <w:vAlign w:val="center"/>
            <w:hideMark/>
          </w:tcPr>
          <w:p w14:paraId="757D24A1"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nil"/>
              <w:left w:val="nil"/>
              <w:bottom w:val="single" w:sz="4" w:space="0" w:color="auto"/>
              <w:right w:val="single" w:sz="4" w:space="0" w:color="auto"/>
            </w:tcBorders>
            <w:noWrap/>
            <w:vAlign w:val="center"/>
            <w:hideMark/>
          </w:tcPr>
          <w:p w14:paraId="5CF31F69"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nil"/>
              <w:left w:val="nil"/>
              <w:bottom w:val="single" w:sz="4" w:space="0" w:color="auto"/>
              <w:right w:val="single" w:sz="4" w:space="0" w:color="auto"/>
            </w:tcBorders>
            <w:noWrap/>
            <w:vAlign w:val="center"/>
            <w:hideMark/>
          </w:tcPr>
          <w:p w14:paraId="7608F7B4"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2</w:t>
            </w:r>
          </w:p>
        </w:tc>
        <w:tc>
          <w:tcPr>
            <w:tcW w:w="371" w:type="dxa"/>
            <w:tcBorders>
              <w:top w:val="nil"/>
              <w:left w:val="nil"/>
              <w:bottom w:val="single" w:sz="4" w:space="0" w:color="auto"/>
              <w:right w:val="single" w:sz="4" w:space="0" w:color="auto"/>
            </w:tcBorders>
            <w:noWrap/>
            <w:vAlign w:val="center"/>
            <w:hideMark/>
          </w:tcPr>
          <w:p w14:paraId="51139832"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nil"/>
              <w:left w:val="nil"/>
              <w:bottom w:val="single" w:sz="4" w:space="0" w:color="auto"/>
              <w:right w:val="single" w:sz="4" w:space="0" w:color="auto"/>
            </w:tcBorders>
            <w:noWrap/>
            <w:vAlign w:val="center"/>
            <w:hideMark/>
          </w:tcPr>
          <w:p w14:paraId="77C28DE7"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nil"/>
              <w:left w:val="nil"/>
              <w:bottom w:val="single" w:sz="4" w:space="0" w:color="auto"/>
              <w:right w:val="single" w:sz="12" w:space="0" w:color="auto"/>
            </w:tcBorders>
            <w:noWrap/>
            <w:vAlign w:val="center"/>
            <w:hideMark/>
          </w:tcPr>
          <w:p w14:paraId="7DCACBA7"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1</w:t>
            </w:r>
          </w:p>
        </w:tc>
      </w:tr>
      <w:tr w:rsidR="003C2327" w:rsidRPr="003C2327" w14:paraId="06571579" w14:textId="77777777" w:rsidTr="003C2327">
        <w:trPr>
          <w:trHeight w:val="20"/>
        </w:trPr>
        <w:tc>
          <w:tcPr>
            <w:tcW w:w="1419" w:type="dxa"/>
            <w:vMerge/>
            <w:tcBorders>
              <w:top w:val="single" w:sz="8" w:space="0" w:color="auto"/>
              <w:left w:val="single" w:sz="12" w:space="0" w:color="auto"/>
              <w:bottom w:val="single" w:sz="8" w:space="0" w:color="000000"/>
              <w:right w:val="single" w:sz="4" w:space="0" w:color="auto"/>
            </w:tcBorders>
            <w:vAlign w:val="center"/>
            <w:hideMark/>
          </w:tcPr>
          <w:p w14:paraId="0DFACDC3" w14:textId="77777777" w:rsidR="003C2327" w:rsidRPr="003C2327" w:rsidRDefault="003C2327" w:rsidP="006D7B91">
            <w:pPr>
              <w:spacing w:before="160" w:after="160"/>
              <w:rPr>
                <w:rFonts w:ascii="Calibri" w:hAnsi="Calibri" w:cs="Calibri"/>
                <w:b/>
                <w:bCs/>
                <w:color w:val="000000"/>
                <w:sz w:val="18"/>
                <w:szCs w:val="18"/>
              </w:rPr>
            </w:pPr>
          </w:p>
        </w:tc>
        <w:tc>
          <w:tcPr>
            <w:tcW w:w="600" w:type="dxa"/>
            <w:tcBorders>
              <w:top w:val="nil"/>
              <w:left w:val="nil"/>
              <w:bottom w:val="single" w:sz="4" w:space="0" w:color="auto"/>
              <w:right w:val="single" w:sz="4" w:space="0" w:color="auto"/>
            </w:tcBorders>
            <w:noWrap/>
            <w:vAlign w:val="center"/>
            <w:hideMark/>
          </w:tcPr>
          <w:p w14:paraId="69B46BD5" w14:textId="77777777" w:rsidR="003C2327" w:rsidRPr="003C2327" w:rsidRDefault="003C2327" w:rsidP="006D7B91">
            <w:pPr>
              <w:spacing w:before="160" w:after="160"/>
              <w:jc w:val="center"/>
              <w:rPr>
                <w:rFonts w:ascii="Calibri" w:hAnsi="Calibri" w:cs="Calibri"/>
                <w:b/>
                <w:bCs/>
                <w:color w:val="000000"/>
                <w:sz w:val="18"/>
                <w:szCs w:val="18"/>
              </w:rPr>
            </w:pPr>
            <w:r w:rsidRPr="003C2327">
              <w:rPr>
                <w:rFonts w:ascii="Calibri" w:hAnsi="Calibri" w:cs="Calibri"/>
                <w:b/>
                <w:bCs/>
                <w:color w:val="000000"/>
                <w:sz w:val="18"/>
                <w:szCs w:val="18"/>
              </w:rPr>
              <w:t>4</w:t>
            </w:r>
          </w:p>
        </w:tc>
        <w:tc>
          <w:tcPr>
            <w:tcW w:w="3460" w:type="dxa"/>
            <w:tcBorders>
              <w:top w:val="nil"/>
              <w:left w:val="nil"/>
              <w:bottom w:val="single" w:sz="4" w:space="0" w:color="auto"/>
              <w:right w:val="single" w:sz="4" w:space="0" w:color="auto"/>
            </w:tcBorders>
            <w:vAlign w:val="center"/>
            <w:hideMark/>
          </w:tcPr>
          <w:p w14:paraId="4999BAD9" w14:textId="77777777" w:rsidR="003C2327" w:rsidRPr="003C2327" w:rsidRDefault="003C2327" w:rsidP="006D7B91">
            <w:pPr>
              <w:spacing w:before="160" w:after="160"/>
              <w:rPr>
                <w:rFonts w:ascii="Calibri" w:hAnsi="Calibri" w:cs="Calibri"/>
                <w:color w:val="000000"/>
                <w:sz w:val="18"/>
                <w:szCs w:val="18"/>
              </w:rPr>
            </w:pPr>
            <w:proofErr w:type="gramStart"/>
            <w:r w:rsidRPr="003C2327">
              <w:rPr>
                <w:rFonts w:ascii="Calibri" w:hAnsi="Calibri" w:cs="Calibri"/>
                <w:color w:val="000000"/>
                <w:sz w:val="18"/>
                <w:szCs w:val="18"/>
              </w:rPr>
              <w:t>Hücre -</w:t>
            </w:r>
            <w:proofErr w:type="gramEnd"/>
            <w:r w:rsidRPr="003C2327">
              <w:rPr>
                <w:rFonts w:ascii="Calibri" w:hAnsi="Calibri" w:cs="Calibri"/>
                <w:color w:val="000000"/>
                <w:sz w:val="18"/>
                <w:szCs w:val="18"/>
              </w:rPr>
              <w:t xml:space="preserve"> Doku Bilimleri 4</w:t>
            </w:r>
          </w:p>
        </w:tc>
        <w:tc>
          <w:tcPr>
            <w:tcW w:w="232" w:type="dxa"/>
            <w:tcBorders>
              <w:top w:val="nil"/>
              <w:left w:val="nil"/>
              <w:bottom w:val="single" w:sz="4" w:space="0" w:color="auto"/>
              <w:right w:val="single" w:sz="4" w:space="0" w:color="auto"/>
            </w:tcBorders>
            <w:noWrap/>
            <w:vAlign w:val="center"/>
            <w:hideMark/>
          </w:tcPr>
          <w:p w14:paraId="29A1E2F6"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5</w:t>
            </w:r>
          </w:p>
        </w:tc>
        <w:tc>
          <w:tcPr>
            <w:tcW w:w="232" w:type="dxa"/>
            <w:tcBorders>
              <w:top w:val="nil"/>
              <w:left w:val="nil"/>
              <w:bottom w:val="single" w:sz="4" w:space="0" w:color="auto"/>
              <w:right w:val="single" w:sz="4" w:space="0" w:color="auto"/>
            </w:tcBorders>
            <w:noWrap/>
            <w:vAlign w:val="center"/>
            <w:hideMark/>
          </w:tcPr>
          <w:p w14:paraId="428CBFD3"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5</w:t>
            </w:r>
          </w:p>
        </w:tc>
        <w:tc>
          <w:tcPr>
            <w:tcW w:w="232" w:type="dxa"/>
            <w:tcBorders>
              <w:top w:val="nil"/>
              <w:left w:val="nil"/>
              <w:bottom w:val="single" w:sz="4" w:space="0" w:color="auto"/>
              <w:right w:val="single" w:sz="4" w:space="0" w:color="auto"/>
            </w:tcBorders>
            <w:noWrap/>
            <w:vAlign w:val="center"/>
            <w:hideMark/>
          </w:tcPr>
          <w:p w14:paraId="2CA7CDEE"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4</w:t>
            </w:r>
          </w:p>
        </w:tc>
        <w:tc>
          <w:tcPr>
            <w:tcW w:w="232" w:type="dxa"/>
            <w:tcBorders>
              <w:top w:val="nil"/>
              <w:left w:val="nil"/>
              <w:bottom w:val="single" w:sz="4" w:space="0" w:color="auto"/>
              <w:right w:val="single" w:sz="4" w:space="0" w:color="auto"/>
            </w:tcBorders>
            <w:noWrap/>
            <w:vAlign w:val="center"/>
            <w:hideMark/>
          </w:tcPr>
          <w:p w14:paraId="3C93F9DB"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3</w:t>
            </w:r>
          </w:p>
        </w:tc>
        <w:tc>
          <w:tcPr>
            <w:tcW w:w="232" w:type="dxa"/>
            <w:tcBorders>
              <w:top w:val="nil"/>
              <w:left w:val="nil"/>
              <w:bottom w:val="single" w:sz="4" w:space="0" w:color="auto"/>
              <w:right w:val="single" w:sz="4" w:space="0" w:color="auto"/>
            </w:tcBorders>
            <w:noWrap/>
            <w:vAlign w:val="center"/>
            <w:hideMark/>
          </w:tcPr>
          <w:p w14:paraId="13E50A99"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2</w:t>
            </w:r>
          </w:p>
        </w:tc>
        <w:tc>
          <w:tcPr>
            <w:tcW w:w="232" w:type="dxa"/>
            <w:tcBorders>
              <w:top w:val="nil"/>
              <w:left w:val="nil"/>
              <w:bottom w:val="single" w:sz="4" w:space="0" w:color="auto"/>
              <w:right w:val="single" w:sz="4" w:space="0" w:color="auto"/>
            </w:tcBorders>
            <w:noWrap/>
            <w:vAlign w:val="center"/>
            <w:hideMark/>
          </w:tcPr>
          <w:p w14:paraId="54D4405C"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2</w:t>
            </w:r>
          </w:p>
        </w:tc>
        <w:tc>
          <w:tcPr>
            <w:tcW w:w="232" w:type="dxa"/>
            <w:tcBorders>
              <w:top w:val="nil"/>
              <w:left w:val="nil"/>
              <w:bottom w:val="single" w:sz="4" w:space="0" w:color="auto"/>
              <w:right w:val="single" w:sz="4" w:space="0" w:color="auto"/>
            </w:tcBorders>
            <w:noWrap/>
            <w:vAlign w:val="center"/>
            <w:hideMark/>
          </w:tcPr>
          <w:p w14:paraId="6DB5ECC6"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1</w:t>
            </w:r>
          </w:p>
        </w:tc>
        <w:tc>
          <w:tcPr>
            <w:tcW w:w="232" w:type="dxa"/>
            <w:tcBorders>
              <w:top w:val="nil"/>
              <w:left w:val="nil"/>
              <w:bottom w:val="single" w:sz="4" w:space="0" w:color="auto"/>
              <w:right w:val="single" w:sz="4" w:space="0" w:color="auto"/>
            </w:tcBorders>
            <w:noWrap/>
            <w:vAlign w:val="center"/>
            <w:hideMark/>
          </w:tcPr>
          <w:p w14:paraId="77496296"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1</w:t>
            </w:r>
          </w:p>
        </w:tc>
        <w:tc>
          <w:tcPr>
            <w:tcW w:w="232" w:type="dxa"/>
            <w:tcBorders>
              <w:top w:val="nil"/>
              <w:left w:val="nil"/>
              <w:bottom w:val="single" w:sz="4" w:space="0" w:color="auto"/>
              <w:right w:val="single" w:sz="4" w:space="0" w:color="auto"/>
            </w:tcBorders>
            <w:noWrap/>
            <w:vAlign w:val="center"/>
            <w:hideMark/>
          </w:tcPr>
          <w:p w14:paraId="5557FBAB"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nil"/>
              <w:left w:val="nil"/>
              <w:bottom w:val="single" w:sz="4" w:space="0" w:color="auto"/>
              <w:right w:val="single" w:sz="4" w:space="0" w:color="auto"/>
            </w:tcBorders>
            <w:noWrap/>
            <w:vAlign w:val="center"/>
            <w:hideMark/>
          </w:tcPr>
          <w:p w14:paraId="2B5EAD9B"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3</w:t>
            </w:r>
          </w:p>
        </w:tc>
        <w:tc>
          <w:tcPr>
            <w:tcW w:w="371" w:type="dxa"/>
            <w:tcBorders>
              <w:top w:val="nil"/>
              <w:left w:val="nil"/>
              <w:bottom w:val="single" w:sz="4" w:space="0" w:color="auto"/>
              <w:right w:val="single" w:sz="4" w:space="0" w:color="auto"/>
            </w:tcBorders>
            <w:noWrap/>
            <w:vAlign w:val="center"/>
            <w:hideMark/>
          </w:tcPr>
          <w:p w14:paraId="6A36EF05"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2</w:t>
            </w:r>
          </w:p>
        </w:tc>
        <w:tc>
          <w:tcPr>
            <w:tcW w:w="371" w:type="dxa"/>
            <w:tcBorders>
              <w:top w:val="nil"/>
              <w:left w:val="nil"/>
              <w:bottom w:val="single" w:sz="4" w:space="0" w:color="auto"/>
              <w:right w:val="single" w:sz="4" w:space="0" w:color="auto"/>
            </w:tcBorders>
            <w:noWrap/>
            <w:vAlign w:val="center"/>
            <w:hideMark/>
          </w:tcPr>
          <w:p w14:paraId="587C793E"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3</w:t>
            </w:r>
          </w:p>
        </w:tc>
        <w:tc>
          <w:tcPr>
            <w:tcW w:w="371" w:type="dxa"/>
            <w:tcBorders>
              <w:top w:val="nil"/>
              <w:left w:val="nil"/>
              <w:bottom w:val="single" w:sz="4" w:space="0" w:color="auto"/>
              <w:right w:val="single" w:sz="4" w:space="0" w:color="auto"/>
            </w:tcBorders>
            <w:noWrap/>
            <w:vAlign w:val="center"/>
            <w:hideMark/>
          </w:tcPr>
          <w:p w14:paraId="3A4424FA"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2</w:t>
            </w:r>
          </w:p>
        </w:tc>
        <w:tc>
          <w:tcPr>
            <w:tcW w:w="371" w:type="dxa"/>
            <w:tcBorders>
              <w:top w:val="nil"/>
              <w:left w:val="nil"/>
              <w:bottom w:val="single" w:sz="4" w:space="0" w:color="auto"/>
              <w:right w:val="single" w:sz="4" w:space="0" w:color="auto"/>
            </w:tcBorders>
            <w:noWrap/>
            <w:vAlign w:val="center"/>
            <w:hideMark/>
          </w:tcPr>
          <w:p w14:paraId="634B6269"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nil"/>
              <w:left w:val="nil"/>
              <w:bottom w:val="single" w:sz="4" w:space="0" w:color="auto"/>
              <w:right w:val="single" w:sz="4" w:space="0" w:color="auto"/>
            </w:tcBorders>
            <w:noWrap/>
            <w:vAlign w:val="center"/>
            <w:hideMark/>
          </w:tcPr>
          <w:p w14:paraId="5E0B3CF2"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nil"/>
              <w:left w:val="nil"/>
              <w:bottom w:val="single" w:sz="4" w:space="0" w:color="auto"/>
              <w:right w:val="single" w:sz="4" w:space="0" w:color="auto"/>
            </w:tcBorders>
            <w:noWrap/>
            <w:vAlign w:val="center"/>
            <w:hideMark/>
          </w:tcPr>
          <w:p w14:paraId="702DF1D8"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nil"/>
              <w:left w:val="nil"/>
              <w:bottom w:val="single" w:sz="4" w:space="0" w:color="auto"/>
              <w:right w:val="single" w:sz="4" w:space="0" w:color="auto"/>
            </w:tcBorders>
            <w:noWrap/>
            <w:vAlign w:val="center"/>
            <w:hideMark/>
          </w:tcPr>
          <w:p w14:paraId="2DA3D4D2"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2</w:t>
            </w:r>
          </w:p>
        </w:tc>
        <w:tc>
          <w:tcPr>
            <w:tcW w:w="371" w:type="dxa"/>
            <w:tcBorders>
              <w:top w:val="nil"/>
              <w:left w:val="nil"/>
              <w:bottom w:val="single" w:sz="4" w:space="0" w:color="auto"/>
              <w:right w:val="single" w:sz="4" w:space="0" w:color="auto"/>
            </w:tcBorders>
            <w:noWrap/>
            <w:vAlign w:val="center"/>
            <w:hideMark/>
          </w:tcPr>
          <w:p w14:paraId="01283EC1"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nil"/>
              <w:left w:val="nil"/>
              <w:bottom w:val="single" w:sz="4" w:space="0" w:color="auto"/>
              <w:right w:val="single" w:sz="4" w:space="0" w:color="auto"/>
            </w:tcBorders>
            <w:noWrap/>
            <w:vAlign w:val="center"/>
            <w:hideMark/>
          </w:tcPr>
          <w:p w14:paraId="7FFC2A02"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nil"/>
              <w:left w:val="nil"/>
              <w:bottom w:val="single" w:sz="4" w:space="0" w:color="auto"/>
              <w:right w:val="single" w:sz="4" w:space="0" w:color="auto"/>
            </w:tcBorders>
            <w:noWrap/>
            <w:vAlign w:val="center"/>
            <w:hideMark/>
          </w:tcPr>
          <w:p w14:paraId="07E47BE7"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2</w:t>
            </w:r>
          </w:p>
        </w:tc>
        <w:tc>
          <w:tcPr>
            <w:tcW w:w="371" w:type="dxa"/>
            <w:tcBorders>
              <w:top w:val="nil"/>
              <w:left w:val="nil"/>
              <w:bottom w:val="single" w:sz="4" w:space="0" w:color="auto"/>
              <w:right w:val="single" w:sz="4" w:space="0" w:color="auto"/>
            </w:tcBorders>
            <w:noWrap/>
            <w:vAlign w:val="center"/>
            <w:hideMark/>
          </w:tcPr>
          <w:p w14:paraId="6371FE98"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nil"/>
              <w:left w:val="nil"/>
              <w:bottom w:val="single" w:sz="4" w:space="0" w:color="auto"/>
              <w:right w:val="single" w:sz="4" w:space="0" w:color="auto"/>
            </w:tcBorders>
            <w:noWrap/>
            <w:vAlign w:val="center"/>
            <w:hideMark/>
          </w:tcPr>
          <w:p w14:paraId="2740F778"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nil"/>
              <w:left w:val="nil"/>
              <w:bottom w:val="single" w:sz="4" w:space="0" w:color="auto"/>
              <w:right w:val="single" w:sz="4" w:space="0" w:color="auto"/>
            </w:tcBorders>
            <w:noWrap/>
            <w:vAlign w:val="center"/>
            <w:hideMark/>
          </w:tcPr>
          <w:p w14:paraId="02627FCE"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nil"/>
              <w:left w:val="nil"/>
              <w:bottom w:val="single" w:sz="4" w:space="0" w:color="auto"/>
              <w:right w:val="single" w:sz="4" w:space="0" w:color="auto"/>
            </w:tcBorders>
            <w:noWrap/>
            <w:vAlign w:val="center"/>
            <w:hideMark/>
          </w:tcPr>
          <w:p w14:paraId="17CDA0B6"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nil"/>
              <w:left w:val="nil"/>
              <w:bottom w:val="single" w:sz="4" w:space="0" w:color="auto"/>
              <w:right w:val="single" w:sz="4" w:space="0" w:color="auto"/>
            </w:tcBorders>
            <w:noWrap/>
            <w:vAlign w:val="center"/>
            <w:hideMark/>
          </w:tcPr>
          <w:p w14:paraId="469B134D"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nil"/>
              <w:left w:val="nil"/>
              <w:bottom w:val="single" w:sz="4" w:space="0" w:color="auto"/>
              <w:right w:val="single" w:sz="4" w:space="0" w:color="auto"/>
            </w:tcBorders>
            <w:noWrap/>
            <w:vAlign w:val="center"/>
            <w:hideMark/>
          </w:tcPr>
          <w:p w14:paraId="46404FC2"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nil"/>
              <w:left w:val="nil"/>
              <w:bottom w:val="single" w:sz="4" w:space="0" w:color="auto"/>
              <w:right w:val="single" w:sz="4" w:space="0" w:color="auto"/>
            </w:tcBorders>
            <w:noWrap/>
            <w:vAlign w:val="center"/>
            <w:hideMark/>
          </w:tcPr>
          <w:p w14:paraId="2C4096B3"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nil"/>
              <w:left w:val="nil"/>
              <w:bottom w:val="single" w:sz="4" w:space="0" w:color="auto"/>
              <w:right w:val="single" w:sz="4" w:space="0" w:color="auto"/>
            </w:tcBorders>
            <w:noWrap/>
            <w:vAlign w:val="center"/>
            <w:hideMark/>
          </w:tcPr>
          <w:p w14:paraId="44E226F8"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nil"/>
              <w:left w:val="nil"/>
              <w:bottom w:val="single" w:sz="4" w:space="0" w:color="auto"/>
              <w:right w:val="single" w:sz="4" w:space="0" w:color="auto"/>
            </w:tcBorders>
            <w:noWrap/>
            <w:vAlign w:val="center"/>
            <w:hideMark/>
          </w:tcPr>
          <w:p w14:paraId="32FDDF0C"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2</w:t>
            </w:r>
          </w:p>
        </w:tc>
        <w:tc>
          <w:tcPr>
            <w:tcW w:w="371" w:type="dxa"/>
            <w:tcBorders>
              <w:top w:val="nil"/>
              <w:left w:val="nil"/>
              <w:bottom w:val="single" w:sz="4" w:space="0" w:color="auto"/>
              <w:right w:val="single" w:sz="4" w:space="0" w:color="auto"/>
            </w:tcBorders>
            <w:noWrap/>
            <w:vAlign w:val="center"/>
            <w:hideMark/>
          </w:tcPr>
          <w:p w14:paraId="506298DD"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nil"/>
              <w:left w:val="nil"/>
              <w:bottom w:val="single" w:sz="4" w:space="0" w:color="auto"/>
              <w:right w:val="single" w:sz="4" w:space="0" w:color="auto"/>
            </w:tcBorders>
            <w:noWrap/>
            <w:vAlign w:val="center"/>
            <w:hideMark/>
          </w:tcPr>
          <w:p w14:paraId="718F3764"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nil"/>
              <w:left w:val="nil"/>
              <w:bottom w:val="single" w:sz="4" w:space="0" w:color="auto"/>
              <w:right w:val="single" w:sz="12" w:space="0" w:color="auto"/>
            </w:tcBorders>
            <w:noWrap/>
            <w:vAlign w:val="center"/>
            <w:hideMark/>
          </w:tcPr>
          <w:p w14:paraId="1E4CE0C1"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1</w:t>
            </w:r>
          </w:p>
        </w:tc>
      </w:tr>
      <w:tr w:rsidR="003C2327" w:rsidRPr="003C2327" w14:paraId="5F428A28" w14:textId="77777777" w:rsidTr="003C2327">
        <w:trPr>
          <w:trHeight w:val="20"/>
        </w:trPr>
        <w:tc>
          <w:tcPr>
            <w:tcW w:w="1419" w:type="dxa"/>
            <w:vMerge/>
            <w:tcBorders>
              <w:top w:val="single" w:sz="8" w:space="0" w:color="auto"/>
              <w:left w:val="single" w:sz="12" w:space="0" w:color="auto"/>
              <w:bottom w:val="single" w:sz="8" w:space="0" w:color="000000"/>
              <w:right w:val="single" w:sz="4" w:space="0" w:color="auto"/>
            </w:tcBorders>
            <w:vAlign w:val="center"/>
            <w:hideMark/>
          </w:tcPr>
          <w:p w14:paraId="55DF6FC3" w14:textId="77777777" w:rsidR="003C2327" w:rsidRPr="003C2327" w:rsidRDefault="003C2327" w:rsidP="006D7B91">
            <w:pPr>
              <w:spacing w:before="160" w:after="160"/>
              <w:rPr>
                <w:rFonts w:ascii="Calibri" w:hAnsi="Calibri" w:cs="Calibri"/>
                <w:b/>
                <w:bCs/>
                <w:color w:val="000000"/>
                <w:sz w:val="18"/>
                <w:szCs w:val="18"/>
              </w:rPr>
            </w:pPr>
          </w:p>
        </w:tc>
        <w:tc>
          <w:tcPr>
            <w:tcW w:w="600" w:type="dxa"/>
            <w:tcBorders>
              <w:top w:val="nil"/>
              <w:left w:val="nil"/>
              <w:bottom w:val="single" w:sz="4" w:space="0" w:color="auto"/>
              <w:right w:val="single" w:sz="4" w:space="0" w:color="auto"/>
            </w:tcBorders>
            <w:noWrap/>
            <w:vAlign w:val="center"/>
            <w:hideMark/>
          </w:tcPr>
          <w:p w14:paraId="77CF7D81" w14:textId="77777777" w:rsidR="003C2327" w:rsidRPr="003C2327" w:rsidRDefault="003C2327" w:rsidP="006D7B91">
            <w:pPr>
              <w:spacing w:before="160" w:after="160"/>
              <w:jc w:val="center"/>
              <w:rPr>
                <w:rFonts w:ascii="Calibri" w:hAnsi="Calibri" w:cs="Calibri"/>
                <w:b/>
                <w:bCs/>
                <w:color w:val="000000"/>
                <w:sz w:val="18"/>
                <w:szCs w:val="18"/>
              </w:rPr>
            </w:pPr>
            <w:r w:rsidRPr="003C2327">
              <w:rPr>
                <w:rFonts w:ascii="Calibri" w:hAnsi="Calibri" w:cs="Calibri"/>
                <w:b/>
                <w:bCs/>
                <w:color w:val="000000"/>
                <w:sz w:val="18"/>
                <w:szCs w:val="18"/>
              </w:rPr>
              <w:t>5</w:t>
            </w:r>
          </w:p>
        </w:tc>
        <w:tc>
          <w:tcPr>
            <w:tcW w:w="3460" w:type="dxa"/>
            <w:tcBorders>
              <w:top w:val="nil"/>
              <w:left w:val="nil"/>
              <w:bottom w:val="single" w:sz="4" w:space="0" w:color="auto"/>
              <w:right w:val="single" w:sz="4" w:space="0" w:color="auto"/>
            </w:tcBorders>
            <w:vAlign w:val="center"/>
            <w:hideMark/>
          </w:tcPr>
          <w:p w14:paraId="6E0EACC1" w14:textId="77777777" w:rsidR="003C2327" w:rsidRPr="003C2327" w:rsidRDefault="003C2327" w:rsidP="006D7B91">
            <w:pPr>
              <w:spacing w:before="160" w:after="160"/>
              <w:rPr>
                <w:rFonts w:ascii="Calibri" w:hAnsi="Calibri" w:cs="Calibri"/>
                <w:color w:val="000000"/>
                <w:sz w:val="18"/>
                <w:szCs w:val="18"/>
              </w:rPr>
            </w:pPr>
            <w:proofErr w:type="gramStart"/>
            <w:r w:rsidRPr="003C2327">
              <w:rPr>
                <w:rFonts w:ascii="Calibri" w:hAnsi="Calibri" w:cs="Calibri"/>
                <w:color w:val="000000"/>
                <w:sz w:val="18"/>
                <w:szCs w:val="18"/>
              </w:rPr>
              <w:t>Hücre -</w:t>
            </w:r>
            <w:proofErr w:type="gramEnd"/>
            <w:r w:rsidRPr="003C2327">
              <w:rPr>
                <w:rFonts w:ascii="Calibri" w:hAnsi="Calibri" w:cs="Calibri"/>
                <w:color w:val="000000"/>
                <w:sz w:val="18"/>
                <w:szCs w:val="18"/>
              </w:rPr>
              <w:t xml:space="preserve"> Doku Bilimleri 5</w:t>
            </w:r>
          </w:p>
        </w:tc>
        <w:tc>
          <w:tcPr>
            <w:tcW w:w="232" w:type="dxa"/>
            <w:tcBorders>
              <w:top w:val="nil"/>
              <w:left w:val="nil"/>
              <w:bottom w:val="single" w:sz="4" w:space="0" w:color="auto"/>
              <w:right w:val="single" w:sz="4" w:space="0" w:color="auto"/>
            </w:tcBorders>
            <w:noWrap/>
            <w:vAlign w:val="center"/>
            <w:hideMark/>
          </w:tcPr>
          <w:p w14:paraId="440661B9"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5</w:t>
            </w:r>
          </w:p>
        </w:tc>
        <w:tc>
          <w:tcPr>
            <w:tcW w:w="232" w:type="dxa"/>
            <w:tcBorders>
              <w:top w:val="nil"/>
              <w:left w:val="nil"/>
              <w:bottom w:val="single" w:sz="4" w:space="0" w:color="auto"/>
              <w:right w:val="single" w:sz="4" w:space="0" w:color="auto"/>
            </w:tcBorders>
            <w:noWrap/>
            <w:vAlign w:val="center"/>
            <w:hideMark/>
          </w:tcPr>
          <w:p w14:paraId="43DFC88E"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5</w:t>
            </w:r>
          </w:p>
        </w:tc>
        <w:tc>
          <w:tcPr>
            <w:tcW w:w="232" w:type="dxa"/>
            <w:tcBorders>
              <w:top w:val="nil"/>
              <w:left w:val="nil"/>
              <w:bottom w:val="single" w:sz="4" w:space="0" w:color="auto"/>
              <w:right w:val="single" w:sz="4" w:space="0" w:color="auto"/>
            </w:tcBorders>
            <w:noWrap/>
            <w:vAlign w:val="center"/>
            <w:hideMark/>
          </w:tcPr>
          <w:p w14:paraId="7B1DBAF6"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4</w:t>
            </w:r>
          </w:p>
        </w:tc>
        <w:tc>
          <w:tcPr>
            <w:tcW w:w="232" w:type="dxa"/>
            <w:tcBorders>
              <w:top w:val="nil"/>
              <w:left w:val="nil"/>
              <w:bottom w:val="single" w:sz="4" w:space="0" w:color="auto"/>
              <w:right w:val="single" w:sz="4" w:space="0" w:color="auto"/>
            </w:tcBorders>
            <w:noWrap/>
            <w:vAlign w:val="center"/>
            <w:hideMark/>
          </w:tcPr>
          <w:p w14:paraId="3E9A653B"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3</w:t>
            </w:r>
          </w:p>
        </w:tc>
        <w:tc>
          <w:tcPr>
            <w:tcW w:w="232" w:type="dxa"/>
            <w:tcBorders>
              <w:top w:val="nil"/>
              <w:left w:val="nil"/>
              <w:bottom w:val="single" w:sz="4" w:space="0" w:color="auto"/>
              <w:right w:val="single" w:sz="4" w:space="0" w:color="auto"/>
            </w:tcBorders>
            <w:noWrap/>
            <w:vAlign w:val="center"/>
            <w:hideMark/>
          </w:tcPr>
          <w:p w14:paraId="442A57A2"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2</w:t>
            </w:r>
          </w:p>
        </w:tc>
        <w:tc>
          <w:tcPr>
            <w:tcW w:w="232" w:type="dxa"/>
            <w:tcBorders>
              <w:top w:val="nil"/>
              <w:left w:val="nil"/>
              <w:bottom w:val="single" w:sz="4" w:space="0" w:color="auto"/>
              <w:right w:val="single" w:sz="4" w:space="0" w:color="auto"/>
            </w:tcBorders>
            <w:noWrap/>
            <w:vAlign w:val="center"/>
            <w:hideMark/>
          </w:tcPr>
          <w:p w14:paraId="2770BB78"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2</w:t>
            </w:r>
          </w:p>
        </w:tc>
        <w:tc>
          <w:tcPr>
            <w:tcW w:w="232" w:type="dxa"/>
            <w:tcBorders>
              <w:top w:val="nil"/>
              <w:left w:val="nil"/>
              <w:bottom w:val="single" w:sz="4" w:space="0" w:color="auto"/>
              <w:right w:val="single" w:sz="4" w:space="0" w:color="auto"/>
            </w:tcBorders>
            <w:noWrap/>
            <w:vAlign w:val="center"/>
            <w:hideMark/>
          </w:tcPr>
          <w:p w14:paraId="2AD4A75D"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1</w:t>
            </w:r>
          </w:p>
        </w:tc>
        <w:tc>
          <w:tcPr>
            <w:tcW w:w="232" w:type="dxa"/>
            <w:tcBorders>
              <w:top w:val="nil"/>
              <w:left w:val="nil"/>
              <w:bottom w:val="single" w:sz="4" w:space="0" w:color="auto"/>
              <w:right w:val="single" w:sz="4" w:space="0" w:color="auto"/>
            </w:tcBorders>
            <w:noWrap/>
            <w:vAlign w:val="center"/>
            <w:hideMark/>
          </w:tcPr>
          <w:p w14:paraId="3B255A2D"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1</w:t>
            </w:r>
          </w:p>
        </w:tc>
        <w:tc>
          <w:tcPr>
            <w:tcW w:w="232" w:type="dxa"/>
            <w:tcBorders>
              <w:top w:val="nil"/>
              <w:left w:val="nil"/>
              <w:bottom w:val="single" w:sz="4" w:space="0" w:color="auto"/>
              <w:right w:val="single" w:sz="4" w:space="0" w:color="auto"/>
            </w:tcBorders>
            <w:noWrap/>
            <w:vAlign w:val="center"/>
            <w:hideMark/>
          </w:tcPr>
          <w:p w14:paraId="23013D73"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nil"/>
              <w:left w:val="nil"/>
              <w:bottom w:val="single" w:sz="4" w:space="0" w:color="auto"/>
              <w:right w:val="single" w:sz="4" w:space="0" w:color="auto"/>
            </w:tcBorders>
            <w:noWrap/>
            <w:vAlign w:val="center"/>
            <w:hideMark/>
          </w:tcPr>
          <w:p w14:paraId="019F3B19"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3</w:t>
            </w:r>
          </w:p>
        </w:tc>
        <w:tc>
          <w:tcPr>
            <w:tcW w:w="371" w:type="dxa"/>
            <w:tcBorders>
              <w:top w:val="nil"/>
              <w:left w:val="nil"/>
              <w:bottom w:val="single" w:sz="4" w:space="0" w:color="auto"/>
              <w:right w:val="single" w:sz="4" w:space="0" w:color="auto"/>
            </w:tcBorders>
            <w:noWrap/>
            <w:vAlign w:val="center"/>
            <w:hideMark/>
          </w:tcPr>
          <w:p w14:paraId="54AAEB26"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2</w:t>
            </w:r>
          </w:p>
        </w:tc>
        <w:tc>
          <w:tcPr>
            <w:tcW w:w="371" w:type="dxa"/>
            <w:tcBorders>
              <w:top w:val="nil"/>
              <w:left w:val="nil"/>
              <w:bottom w:val="single" w:sz="4" w:space="0" w:color="auto"/>
              <w:right w:val="single" w:sz="4" w:space="0" w:color="auto"/>
            </w:tcBorders>
            <w:noWrap/>
            <w:vAlign w:val="center"/>
            <w:hideMark/>
          </w:tcPr>
          <w:p w14:paraId="3C0BEC12"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3</w:t>
            </w:r>
          </w:p>
        </w:tc>
        <w:tc>
          <w:tcPr>
            <w:tcW w:w="371" w:type="dxa"/>
            <w:tcBorders>
              <w:top w:val="nil"/>
              <w:left w:val="nil"/>
              <w:bottom w:val="single" w:sz="4" w:space="0" w:color="auto"/>
              <w:right w:val="single" w:sz="4" w:space="0" w:color="auto"/>
            </w:tcBorders>
            <w:noWrap/>
            <w:vAlign w:val="center"/>
            <w:hideMark/>
          </w:tcPr>
          <w:p w14:paraId="306C369F"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2</w:t>
            </w:r>
          </w:p>
        </w:tc>
        <w:tc>
          <w:tcPr>
            <w:tcW w:w="371" w:type="dxa"/>
            <w:tcBorders>
              <w:top w:val="nil"/>
              <w:left w:val="nil"/>
              <w:bottom w:val="single" w:sz="4" w:space="0" w:color="auto"/>
              <w:right w:val="single" w:sz="4" w:space="0" w:color="auto"/>
            </w:tcBorders>
            <w:noWrap/>
            <w:vAlign w:val="center"/>
            <w:hideMark/>
          </w:tcPr>
          <w:p w14:paraId="4278418F"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nil"/>
              <w:left w:val="nil"/>
              <w:bottom w:val="single" w:sz="4" w:space="0" w:color="auto"/>
              <w:right w:val="single" w:sz="4" w:space="0" w:color="auto"/>
            </w:tcBorders>
            <w:noWrap/>
            <w:vAlign w:val="center"/>
            <w:hideMark/>
          </w:tcPr>
          <w:p w14:paraId="1A77F5F3"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nil"/>
              <w:left w:val="nil"/>
              <w:bottom w:val="single" w:sz="4" w:space="0" w:color="auto"/>
              <w:right w:val="single" w:sz="4" w:space="0" w:color="auto"/>
            </w:tcBorders>
            <w:noWrap/>
            <w:vAlign w:val="center"/>
            <w:hideMark/>
          </w:tcPr>
          <w:p w14:paraId="07232D71"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nil"/>
              <w:left w:val="nil"/>
              <w:bottom w:val="single" w:sz="4" w:space="0" w:color="auto"/>
              <w:right w:val="single" w:sz="4" w:space="0" w:color="auto"/>
            </w:tcBorders>
            <w:noWrap/>
            <w:vAlign w:val="center"/>
            <w:hideMark/>
          </w:tcPr>
          <w:p w14:paraId="6B930A6F"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2</w:t>
            </w:r>
          </w:p>
        </w:tc>
        <w:tc>
          <w:tcPr>
            <w:tcW w:w="371" w:type="dxa"/>
            <w:tcBorders>
              <w:top w:val="nil"/>
              <w:left w:val="nil"/>
              <w:bottom w:val="single" w:sz="4" w:space="0" w:color="auto"/>
              <w:right w:val="single" w:sz="4" w:space="0" w:color="auto"/>
            </w:tcBorders>
            <w:noWrap/>
            <w:vAlign w:val="center"/>
            <w:hideMark/>
          </w:tcPr>
          <w:p w14:paraId="030441FC"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nil"/>
              <w:left w:val="nil"/>
              <w:bottom w:val="single" w:sz="4" w:space="0" w:color="auto"/>
              <w:right w:val="single" w:sz="4" w:space="0" w:color="auto"/>
            </w:tcBorders>
            <w:noWrap/>
            <w:vAlign w:val="center"/>
            <w:hideMark/>
          </w:tcPr>
          <w:p w14:paraId="55640530"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nil"/>
              <w:left w:val="nil"/>
              <w:bottom w:val="single" w:sz="4" w:space="0" w:color="auto"/>
              <w:right w:val="single" w:sz="4" w:space="0" w:color="auto"/>
            </w:tcBorders>
            <w:noWrap/>
            <w:vAlign w:val="center"/>
            <w:hideMark/>
          </w:tcPr>
          <w:p w14:paraId="7927D575"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2</w:t>
            </w:r>
          </w:p>
        </w:tc>
        <w:tc>
          <w:tcPr>
            <w:tcW w:w="371" w:type="dxa"/>
            <w:tcBorders>
              <w:top w:val="nil"/>
              <w:left w:val="nil"/>
              <w:bottom w:val="single" w:sz="4" w:space="0" w:color="auto"/>
              <w:right w:val="single" w:sz="4" w:space="0" w:color="auto"/>
            </w:tcBorders>
            <w:noWrap/>
            <w:vAlign w:val="center"/>
            <w:hideMark/>
          </w:tcPr>
          <w:p w14:paraId="0834E43D"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nil"/>
              <w:left w:val="nil"/>
              <w:bottom w:val="single" w:sz="4" w:space="0" w:color="auto"/>
              <w:right w:val="single" w:sz="4" w:space="0" w:color="auto"/>
            </w:tcBorders>
            <w:noWrap/>
            <w:vAlign w:val="center"/>
            <w:hideMark/>
          </w:tcPr>
          <w:p w14:paraId="7024C004"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nil"/>
              <w:left w:val="nil"/>
              <w:bottom w:val="single" w:sz="4" w:space="0" w:color="auto"/>
              <w:right w:val="single" w:sz="4" w:space="0" w:color="auto"/>
            </w:tcBorders>
            <w:noWrap/>
            <w:vAlign w:val="center"/>
            <w:hideMark/>
          </w:tcPr>
          <w:p w14:paraId="4CE73AB6"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nil"/>
              <w:left w:val="nil"/>
              <w:bottom w:val="single" w:sz="4" w:space="0" w:color="auto"/>
              <w:right w:val="single" w:sz="4" w:space="0" w:color="auto"/>
            </w:tcBorders>
            <w:noWrap/>
            <w:vAlign w:val="center"/>
            <w:hideMark/>
          </w:tcPr>
          <w:p w14:paraId="5DC42943"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nil"/>
              <w:left w:val="nil"/>
              <w:bottom w:val="single" w:sz="4" w:space="0" w:color="auto"/>
              <w:right w:val="single" w:sz="4" w:space="0" w:color="auto"/>
            </w:tcBorders>
            <w:noWrap/>
            <w:vAlign w:val="center"/>
            <w:hideMark/>
          </w:tcPr>
          <w:p w14:paraId="496FE4AD"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nil"/>
              <w:left w:val="nil"/>
              <w:bottom w:val="single" w:sz="4" w:space="0" w:color="auto"/>
              <w:right w:val="single" w:sz="4" w:space="0" w:color="auto"/>
            </w:tcBorders>
            <w:noWrap/>
            <w:vAlign w:val="center"/>
            <w:hideMark/>
          </w:tcPr>
          <w:p w14:paraId="64A4ABEB"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nil"/>
              <w:left w:val="nil"/>
              <w:bottom w:val="single" w:sz="4" w:space="0" w:color="auto"/>
              <w:right w:val="single" w:sz="4" w:space="0" w:color="auto"/>
            </w:tcBorders>
            <w:noWrap/>
            <w:vAlign w:val="center"/>
            <w:hideMark/>
          </w:tcPr>
          <w:p w14:paraId="1C6445DE"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nil"/>
              <w:left w:val="nil"/>
              <w:bottom w:val="single" w:sz="4" w:space="0" w:color="auto"/>
              <w:right w:val="single" w:sz="4" w:space="0" w:color="auto"/>
            </w:tcBorders>
            <w:noWrap/>
            <w:vAlign w:val="center"/>
            <w:hideMark/>
          </w:tcPr>
          <w:p w14:paraId="4DD913EA"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nil"/>
              <w:left w:val="nil"/>
              <w:bottom w:val="single" w:sz="4" w:space="0" w:color="auto"/>
              <w:right w:val="single" w:sz="4" w:space="0" w:color="auto"/>
            </w:tcBorders>
            <w:noWrap/>
            <w:vAlign w:val="center"/>
            <w:hideMark/>
          </w:tcPr>
          <w:p w14:paraId="1BDDCFAD"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2</w:t>
            </w:r>
          </w:p>
        </w:tc>
        <w:tc>
          <w:tcPr>
            <w:tcW w:w="371" w:type="dxa"/>
            <w:tcBorders>
              <w:top w:val="nil"/>
              <w:left w:val="nil"/>
              <w:bottom w:val="single" w:sz="4" w:space="0" w:color="auto"/>
              <w:right w:val="single" w:sz="4" w:space="0" w:color="auto"/>
            </w:tcBorders>
            <w:noWrap/>
            <w:vAlign w:val="center"/>
            <w:hideMark/>
          </w:tcPr>
          <w:p w14:paraId="2774E742"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nil"/>
              <w:left w:val="nil"/>
              <w:bottom w:val="single" w:sz="4" w:space="0" w:color="auto"/>
              <w:right w:val="single" w:sz="4" w:space="0" w:color="auto"/>
            </w:tcBorders>
            <w:noWrap/>
            <w:vAlign w:val="center"/>
            <w:hideMark/>
          </w:tcPr>
          <w:p w14:paraId="4AD8866C"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nil"/>
              <w:left w:val="nil"/>
              <w:bottom w:val="single" w:sz="4" w:space="0" w:color="auto"/>
              <w:right w:val="single" w:sz="12" w:space="0" w:color="auto"/>
            </w:tcBorders>
            <w:noWrap/>
            <w:vAlign w:val="center"/>
            <w:hideMark/>
          </w:tcPr>
          <w:p w14:paraId="6FA9C6F5"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1</w:t>
            </w:r>
          </w:p>
        </w:tc>
      </w:tr>
      <w:tr w:rsidR="003C2327" w:rsidRPr="003C2327" w14:paraId="5EA04120" w14:textId="77777777" w:rsidTr="003C2327">
        <w:trPr>
          <w:trHeight w:val="20"/>
        </w:trPr>
        <w:tc>
          <w:tcPr>
            <w:tcW w:w="1419" w:type="dxa"/>
            <w:vMerge/>
            <w:tcBorders>
              <w:top w:val="single" w:sz="8" w:space="0" w:color="auto"/>
              <w:left w:val="single" w:sz="12" w:space="0" w:color="auto"/>
              <w:bottom w:val="single" w:sz="8" w:space="0" w:color="000000"/>
              <w:right w:val="single" w:sz="4" w:space="0" w:color="auto"/>
            </w:tcBorders>
            <w:vAlign w:val="center"/>
            <w:hideMark/>
          </w:tcPr>
          <w:p w14:paraId="16BB02C4" w14:textId="77777777" w:rsidR="003C2327" w:rsidRPr="003C2327" w:rsidRDefault="003C2327" w:rsidP="006D7B91">
            <w:pPr>
              <w:spacing w:before="160" w:after="160"/>
              <w:rPr>
                <w:rFonts w:ascii="Calibri" w:hAnsi="Calibri" w:cs="Calibri"/>
                <w:b/>
                <w:bCs/>
                <w:color w:val="000000"/>
                <w:sz w:val="18"/>
                <w:szCs w:val="18"/>
              </w:rPr>
            </w:pPr>
          </w:p>
        </w:tc>
        <w:tc>
          <w:tcPr>
            <w:tcW w:w="600" w:type="dxa"/>
            <w:tcBorders>
              <w:top w:val="nil"/>
              <w:left w:val="nil"/>
              <w:bottom w:val="single" w:sz="4" w:space="0" w:color="auto"/>
              <w:right w:val="single" w:sz="4" w:space="0" w:color="auto"/>
            </w:tcBorders>
            <w:noWrap/>
            <w:vAlign w:val="center"/>
            <w:hideMark/>
          </w:tcPr>
          <w:p w14:paraId="1F65D1B4" w14:textId="77777777" w:rsidR="003C2327" w:rsidRPr="003C2327" w:rsidRDefault="003C2327" w:rsidP="006D7B91">
            <w:pPr>
              <w:spacing w:before="160" w:after="160"/>
              <w:jc w:val="center"/>
              <w:rPr>
                <w:rFonts w:ascii="Calibri" w:hAnsi="Calibri" w:cs="Calibri"/>
                <w:b/>
                <w:bCs/>
                <w:color w:val="000000"/>
                <w:sz w:val="18"/>
                <w:szCs w:val="18"/>
              </w:rPr>
            </w:pPr>
            <w:r w:rsidRPr="003C2327">
              <w:rPr>
                <w:rFonts w:ascii="Calibri" w:hAnsi="Calibri" w:cs="Calibri"/>
                <w:b/>
                <w:bCs/>
                <w:color w:val="000000"/>
                <w:sz w:val="18"/>
                <w:szCs w:val="18"/>
              </w:rPr>
              <w:t>6</w:t>
            </w:r>
          </w:p>
        </w:tc>
        <w:tc>
          <w:tcPr>
            <w:tcW w:w="3460" w:type="dxa"/>
            <w:tcBorders>
              <w:top w:val="nil"/>
              <w:left w:val="nil"/>
              <w:bottom w:val="single" w:sz="4" w:space="0" w:color="auto"/>
              <w:right w:val="single" w:sz="4" w:space="0" w:color="auto"/>
            </w:tcBorders>
            <w:vAlign w:val="center"/>
            <w:hideMark/>
          </w:tcPr>
          <w:p w14:paraId="202A9838" w14:textId="77777777" w:rsidR="003C2327" w:rsidRPr="003C2327" w:rsidRDefault="003C2327" w:rsidP="006D7B91">
            <w:pPr>
              <w:spacing w:before="160" w:after="160"/>
              <w:rPr>
                <w:rFonts w:ascii="Calibri" w:hAnsi="Calibri" w:cs="Calibri"/>
                <w:color w:val="000000"/>
                <w:sz w:val="18"/>
                <w:szCs w:val="18"/>
              </w:rPr>
            </w:pPr>
            <w:proofErr w:type="gramStart"/>
            <w:r w:rsidRPr="003C2327">
              <w:rPr>
                <w:rFonts w:ascii="Calibri" w:hAnsi="Calibri" w:cs="Calibri"/>
                <w:color w:val="000000"/>
                <w:sz w:val="18"/>
                <w:szCs w:val="18"/>
              </w:rPr>
              <w:t>Hücre -</w:t>
            </w:r>
            <w:proofErr w:type="gramEnd"/>
            <w:r w:rsidRPr="003C2327">
              <w:rPr>
                <w:rFonts w:ascii="Calibri" w:hAnsi="Calibri" w:cs="Calibri"/>
                <w:color w:val="000000"/>
                <w:sz w:val="18"/>
                <w:szCs w:val="18"/>
              </w:rPr>
              <w:t xml:space="preserve"> Doku Bilimleri 6 ve Mikroorganizmaların Temel Özellikleri</w:t>
            </w:r>
          </w:p>
        </w:tc>
        <w:tc>
          <w:tcPr>
            <w:tcW w:w="232" w:type="dxa"/>
            <w:tcBorders>
              <w:top w:val="nil"/>
              <w:left w:val="nil"/>
              <w:bottom w:val="single" w:sz="4" w:space="0" w:color="auto"/>
              <w:right w:val="single" w:sz="4" w:space="0" w:color="auto"/>
            </w:tcBorders>
            <w:noWrap/>
            <w:vAlign w:val="center"/>
            <w:hideMark/>
          </w:tcPr>
          <w:p w14:paraId="1D1E6E2B"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5</w:t>
            </w:r>
          </w:p>
        </w:tc>
        <w:tc>
          <w:tcPr>
            <w:tcW w:w="232" w:type="dxa"/>
            <w:tcBorders>
              <w:top w:val="nil"/>
              <w:left w:val="nil"/>
              <w:bottom w:val="single" w:sz="4" w:space="0" w:color="auto"/>
              <w:right w:val="single" w:sz="4" w:space="0" w:color="auto"/>
            </w:tcBorders>
            <w:noWrap/>
            <w:vAlign w:val="center"/>
            <w:hideMark/>
          </w:tcPr>
          <w:p w14:paraId="33752896"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5</w:t>
            </w:r>
          </w:p>
        </w:tc>
        <w:tc>
          <w:tcPr>
            <w:tcW w:w="232" w:type="dxa"/>
            <w:tcBorders>
              <w:top w:val="nil"/>
              <w:left w:val="nil"/>
              <w:bottom w:val="single" w:sz="4" w:space="0" w:color="auto"/>
              <w:right w:val="single" w:sz="4" w:space="0" w:color="auto"/>
            </w:tcBorders>
            <w:noWrap/>
            <w:vAlign w:val="center"/>
            <w:hideMark/>
          </w:tcPr>
          <w:p w14:paraId="30A2C87A"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4</w:t>
            </w:r>
          </w:p>
        </w:tc>
        <w:tc>
          <w:tcPr>
            <w:tcW w:w="232" w:type="dxa"/>
            <w:tcBorders>
              <w:top w:val="nil"/>
              <w:left w:val="nil"/>
              <w:bottom w:val="single" w:sz="4" w:space="0" w:color="auto"/>
              <w:right w:val="single" w:sz="4" w:space="0" w:color="auto"/>
            </w:tcBorders>
            <w:noWrap/>
            <w:vAlign w:val="center"/>
            <w:hideMark/>
          </w:tcPr>
          <w:p w14:paraId="6FF1BCD2"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3</w:t>
            </w:r>
          </w:p>
        </w:tc>
        <w:tc>
          <w:tcPr>
            <w:tcW w:w="232" w:type="dxa"/>
            <w:tcBorders>
              <w:top w:val="nil"/>
              <w:left w:val="nil"/>
              <w:bottom w:val="single" w:sz="4" w:space="0" w:color="auto"/>
              <w:right w:val="single" w:sz="4" w:space="0" w:color="auto"/>
            </w:tcBorders>
            <w:noWrap/>
            <w:vAlign w:val="center"/>
            <w:hideMark/>
          </w:tcPr>
          <w:p w14:paraId="27E5AF97"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2</w:t>
            </w:r>
          </w:p>
        </w:tc>
        <w:tc>
          <w:tcPr>
            <w:tcW w:w="232" w:type="dxa"/>
            <w:tcBorders>
              <w:top w:val="nil"/>
              <w:left w:val="nil"/>
              <w:bottom w:val="single" w:sz="4" w:space="0" w:color="auto"/>
              <w:right w:val="single" w:sz="4" w:space="0" w:color="auto"/>
            </w:tcBorders>
            <w:noWrap/>
            <w:vAlign w:val="center"/>
            <w:hideMark/>
          </w:tcPr>
          <w:p w14:paraId="318DEB87"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2</w:t>
            </w:r>
          </w:p>
        </w:tc>
        <w:tc>
          <w:tcPr>
            <w:tcW w:w="232" w:type="dxa"/>
            <w:tcBorders>
              <w:top w:val="nil"/>
              <w:left w:val="nil"/>
              <w:bottom w:val="single" w:sz="4" w:space="0" w:color="auto"/>
              <w:right w:val="single" w:sz="4" w:space="0" w:color="auto"/>
            </w:tcBorders>
            <w:noWrap/>
            <w:vAlign w:val="center"/>
            <w:hideMark/>
          </w:tcPr>
          <w:p w14:paraId="2C91724F"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1</w:t>
            </w:r>
          </w:p>
        </w:tc>
        <w:tc>
          <w:tcPr>
            <w:tcW w:w="232" w:type="dxa"/>
            <w:tcBorders>
              <w:top w:val="nil"/>
              <w:left w:val="nil"/>
              <w:bottom w:val="single" w:sz="4" w:space="0" w:color="auto"/>
              <w:right w:val="single" w:sz="4" w:space="0" w:color="auto"/>
            </w:tcBorders>
            <w:noWrap/>
            <w:vAlign w:val="center"/>
            <w:hideMark/>
          </w:tcPr>
          <w:p w14:paraId="62DB197D"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1</w:t>
            </w:r>
          </w:p>
        </w:tc>
        <w:tc>
          <w:tcPr>
            <w:tcW w:w="232" w:type="dxa"/>
            <w:tcBorders>
              <w:top w:val="nil"/>
              <w:left w:val="nil"/>
              <w:bottom w:val="single" w:sz="4" w:space="0" w:color="auto"/>
              <w:right w:val="single" w:sz="4" w:space="0" w:color="auto"/>
            </w:tcBorders>
            <w:noWrap/>
            <w:vAlign w:val="center"/>
            <w:hideMark/>
          </w:tcPr>
          <w:p w14:paraId="0A6DB39E"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nil"/>
              <w:left w:val="nil"/>
              <w:bottom w:val="single" w:sz="4" w:space="0" w:color="auto"/>
              <w:right w:val="single" w:sz="4" w:space="0" w:color="auto"/>
            </w:tcBorders>
            <w:noWrap/>
            <w:vAlign w:val="center"/>
            <w:hideMark/>
          </w:tcPr>
          <w:p w14:paraId="2D907AC2"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3</w:t>
            </w:r>
          </w:p>
        </w:tc>
        <w:tc>
          <w:tcPr>
            <w:tcW w:w="371" w:type="dxa"/>
            <w:tcBorders>
              <w:top w:val="nil"/>
              <w:left w:val="nil"/>
              <w:bottom w:val="single" w:sz="4" w:space="0" w:color="auto"/>
              <w:right w:val="single" w:sz="4" w:space="0" w:color="auto"/>
            </w:tcBorders>
            <w:noWrap/>
            <w:vAlign w:val="center"/>
            <w:hideMark/>
          </w:tcPr>
          <w:p w14:paraId="1AC22D76"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2</w:t>
            </w:r>
          </w:p>
        </w:tc>
        <w:tc>
          <w:tcPr>
            <w:tcW w:w="371" w:type="dxa"/>
            <w:tcBorders>
              <w:top w:val="nil"/>
              <w:left w:val="nil"/>
              <w:bottom w:val="single" w:sz="4" w:space="0" w:color="auto"/>
              <w:right w:val="single" w:sz="4" w:space="0" w:color="auto"/>
            </w:tcBorders>
            <w:noWrap/>
            <w:vAlign w:val="center"/>
            <w:hideMark/>
          </w:tcPr>
          <w:p w14:paraId="2656B833"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3</w:t>
            </w:r>
          </w:p>
        </w:tc>
        <w:tc>
          <w:tcPr>
            <w:tcW w:w="371" w:type="dxa"/>
            <w:tcBorders>
              <w:top w:val="nil"/>
              <w:left w:val="nil"/>
              <w:bottom w:val="single" w:sz="4" w:space="0" w:color="auto"/>
              <w:right w:val="single" w:sz="4" w:space="0" w:color="auto"/>
            </w:tcBorders>
            <w:noWrap/>
            <w:vAlign w:val="center"/>
            <w:hideMark/>
          </w:tcPr>
          <w:p w14:paraId="67E53612"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2</w:t>
            </w:r>
          </w:p>
        </w:tc>
        <w:tc>
          <w:tcPr>
            <w:tcW w:w="371" w:type="dxa"/>
            <w:tcBorders>
              <w:top w:val="nil"/>
              <w:left w:val="nil"/>
              <w:bottom w:val="single" w:sz="4" w:space="0" w:color="auto"/>
              <w:right w:val="single" w:sz="4" w:space="0" w:color="auto"/>
            </w:tcBorders>
            <w:noWrap/>
            <w:vAlign w:val="center"/>
            <w:hideMark/>
          </w:tcPr>
          <w:p w14:paraId="5F583D8F"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nil"/>
              <w:left w:val="nil"/>
              <w:bottom w:val="single" w:sz="4" w:space="0" w:color="auto"/>
              <w:right w:val="single" w:sz="4" w:space="0" w:color="auto"/>
            </w:tcBorders>
            <w:noWrap/>
            <w:vAlign w:val="center"/>
            <w:hideMark/>
          </w:tcPr>
          <w:p w14:paraId="573E7BCD"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nil"/>
              <w:left w:val="nil"/>
              <w:bottom w:val="single" w:sz="4" w:space="0" w:color="auto"/>
              <w:right w:val="single" w:sz="4" w:space="0" w:color="auto"/>
            </w:tcBorders>
            <w:noWrap/>
            <w:vAlign w:val="center"/>
            <w:hideMark/>
          </w:tcPr>
          <w:p w14:paraId="1320540C"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nil"/>
              <w:left w:val="nil"/>
              <w:bottom w:val="single" w:sz="4" w:space="0" w:color="auto"/>
              <w:right w:val="single" w:sz="4" w:space="0" w:color="auto"/>
            </w:tcBorders>
            <w:noWrap/>
            <w:vAlign w:val="center"/>
            <w:hideMark/>
          </w:tcPr>
          <w:p w14:paraId="5A450B67"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2</w:t>
            </w:r>
          </w:p>
        </w:tc>
        <w:tc>
          <w:tcPr>
            <w:tcW w:w="371" w:type="dxa"/>
            <w:tcBorders>
              <w:top w:val="nil"/>
              <w:left w:val="nil"/>
              <w:bottom w:val="single" w:sz="4" w:space="0" w:color="auto"/>
              <w:right w:val="single" w:sz="4" w:space="0" w:color="auto"/>
            </w:tcBorders>
            <w:noWrap/>
            <w:vAlign w:val="center"/>
            <w:hideMark/>
          </w:tcPr>
          <w:p w14:paraId="25D34D5B"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nil"/>
              <w:left w:val="nil"/>
              <w:bottom w:val="single" w:sz="4" w:space="0" w:color="auto"/>
              <w:right w:val="single" w:sz="4" w:space="0" w:color="auto"/>
            </w:tcBorders>
            <w:noWrap/>
            <w:vAlign w:val="center"/>
            <w:hideMark/>
          </w:tcPr>
          <w:p w14:paraId="364B54DB"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nil"/>
              <w:left w:val="nil"/>
              <w:bottom w:val="single" w:sz="4" w:space="0" w:color="auto"/>
              <w:right w:val="single" w:sz="4" w:space="0" w:color="auto"/>
            </w:tcBorders>
            <w:noWrap/>
            <w:vAlign w:val="center"/>
            <w:hideMark/>
          </w:tcPr>
          <w:p w14:paraId="03032343"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2</w:t>
            </w:r>
          </w:p>
        </w:tc>
        <w:tc>
          <w:tcPr>
            <w:tcW w:w="371" w:type="dxa"/>
            <w:tcBorders>
              <w:top w:val="nil"/>
              <w:left w:val="nil"/>
              <w:bottom w:val="single" w:sz="4" w:space="0" w:color="auto"/>
              <w:right w:val="single" w:sz="4" w:space="0" w:color="auto"/>
            </w:tcBorders>
            <w:noWrap/>
            <w:vAlign w:val="center"/>
            <w:hideMark/>
          </w:tcPr>
          <w:p w14:paraId="2A6C82AE"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nil"/>
              <w:left w:val="nil"/>
              <w:bottom w:val="single" w:sz="4" w:space="0" w:color="auto"/>
              <w:right w:val="single" w:sz="4" w:space="0" w:color="auto"/>
            </w:tcBorders>
            <w:noWrap/>
            <w:vAlign w:val="center"/>
            <w:hideMark/>
          </w:tcPr>
          <w:p w14:paraId="1FDE0FAD"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nil"/>
              <w:left w:val="nil"/>
              <w:bottom w:val="single" w:sz="4" w:space="0" w:color="auto"/>
              <w:right w:val="single" w:sz="4" w:space="0" w:color="auto"/>
            </w:tcBorders>
            <w:noWrap/>
            <w:vAlign w:val="center"/>
            <w:hideMark/>
          </w:tcPr>
          <w:p w14:paraId="250C2EC0"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nil"/>
              <w:left w:val="nil"/>
              <w:bottom w:val="single" w:sz="4" w:space="0" w:color="auto"/>
              <w:right w:val="single" w:sz="4" w:space="0" w:color="auto"/>
            </w:tcBorders>
            <w:noWrap/>
            <w:vAlign w:val="center"/>
            <w:hideMark/>
          </w:tcPr>
          <w:p w14:paraId="5F6A397D"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nil"/>
              <w:left w:val="nil"/>
              <w:bottom w:val="single" w:sz="4" w:space="0" w:color="auto"/>
              <w:right w:val="single" w:sz="4" w:space="0" w:color="auto"/>
            </w:tcBorders>
            <w:noWrap/>
            <w:vAlign w:val="center"/>
            <w:hideMark/>
          </w:tcPr>
          <w:p w14:paraId="092C6407"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nil"/>
              <w:left w:val="nil"/>
              <w:bottom w:val="single" w:sz="4" w:space="0" w:color="auto"/>
              <w:right w:val="single" w:sz="4" w:space="0" w:color="auto"/>
            </w:tcBorders>
            <w:noWrap/>
            <w:vAlign w:val="center"/>
            <w:hideMark/>
          </w:tcPr>
          <w:p w14:paraId="07061E70"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nil"/>
              <w:left w:val="nil"/>
              <w:bottom w:val="single" w:sz="4" w:space="0" w:color="auto"/>
              <w:right w:val="single" w:sz="4" w:space="0" w:color="auto"/>
            </w:tcBorders>
            <w:noWrap/>
            <w:vAlign w:val="center"/>
            <w:hideMark/>
          </w:tcPr>
          <w:p w14:paraId="10CA6384"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nil"/>
              <w:left w:val="nil"/>
              <w:bottom w:val="single" w:sz="4" w:space="0" w:color="auto"/>
              <w:right w:val="single" w:sz="4" w:space="0" w:color="auto"/>
            </w:tcBorders>
            <w:noWrap/>
            <w:vAlign w:val="center"/>
            <w:hideMark/>
          </w:tcPr>
          <w:p w14:paraId="3F58749A"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nil"/>
              <w:left w:val="nil"/>
              <w:bottom w:val="single" w:sz="4" w:space="0" w:color="auto"/>
              <w:right w:val="single" w:sz="4" w:space="0" w:color="auto"/>
            </w:tcBorders>
            <w:noWrap/>
            <w:vAlign w:val="center"/>
            <w:hideMark/>
          </w:tcPr>
          <w:p w14:paraId="3F7E13E2"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2</w:t>
            </w:r>
          </w:p>
        </w:tc>
        <w:tc>
          <w:tcPr>
            <w:tcW w:w="371" w:type="dxa"/>
            <w:tcBorders>
              <w:top w:val="nil"/>
              <w:left w:val="nil"/>
              <w:bottom w:val="single" w:sz="4" w:space="0" w:color="auto"/>
              <w:right w:val="single" w:sz="4" w:space="0" w:color="auto"/>
            </w:tcBorders>
            <w:noWrap/>
            <w:vAlign w:val="center"/>
            <w:hideMark/>
          </w:tcPr>
          <w:p w14:paraId="62CD9A12"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nil"/>
              <w:left w:val="nil"/>
              <w:bottom w:val="single" w:sz="4" w:space="0" w:color="auto"/>
              <w:right w:val="single" w:sz="4" w:space="0" w:color="auto"/>
            </w:tcBorders>
            <w:noWrap/>
            <w:vAlign w:val="center"/>
            <w:hideMark/>
          </w:tcPr>
          <w:p w14:paraId="049C7DA2"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nil"/>
              <w:left w:val="nil"/>
              <w:bottom w:val="single" w:sz="4" w:space="0" w:color="auto"/>
              <w:right w:val="single" w:sz="12" w:space="0" w:color="auto"/>
            </w:tcBorders>
            <w:noWrap/>
            <w:vAlign w:val="center"/>
            <w:hideMark/>
          </w:tcPr>
          <w:p w14:paraId="028C6235"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1</w:t>
            </w:r>
          </w:p>
        </w:tc>
      </w:tr>
      <w:tr w:rsidR="003C2327" w:rsidRPr="003C2327" w14:paraId="6B414DFD" w14:textId="77777777" w:rsidTr="003C2327">
        <w:trPr>
          <w:trHeight w:val="20"/>
        </w:trPr>
        <w:tc>
          <w:tcPr>
            <w:tcW w:w="1419" w:type="dxa"/>
            <w:vMerge/>
            <w:tcBorders>
              <w:top w:val="single" w:sz="8" w:space="0" w:color="auto"/>
              <w:left w:val="single" w:sz="12" w:space="0" w:color="auto"/>
              <w:bottom w:val="single" w:sz="8" w:space="0" w:color="000000"/>
              <w:right w:val="single" w:sz="4" w:space="0" w:color="auto"/>
            </w:tcBorders>
            <w:vAlign w:val="center"/>
            <w:hideMark/>
          </w:tcPr>
          <w:p w14:paraId="44EF5978" w14:textId="77777777" w:rsidR="003C2327" w:rsidRPr="003C2327" w:rsidRDefault="003C2327" w:rsidP="006D7B91">
            <w:pPr>
              <w:spacing w:before="160" w:after="160"/>
              <w:rPr>
                <w:rFonts w:ascii="Calibri" w:hAnsi="Calibri" w:cs="Calibri"/>
                <w:b/>
                <w:bCs/>
                <w:color w:val="000000"/>
                <w:sz w:val="18"/>
                <w:szCs w:val="18"/>
              </w:rPr>
            </w:pPr>
          </w:p>
        </w:tc>
        <w:tc>
          <w:tcPr>
            <w:tcW w:w="600" w:type="dxa"/>
            <w:tcBorders>
              <w:top w:val="nil"/>
              <w:left w:val="nil"/>
              <w:bottom w:val="single" w:sz="4" w:space="0" w:color="auto"/>
              <w:right w:val="single" w:sz="4" w:space="0" w:color="auto"/>
            </w:tcBorders>
            <w:noWrap/>
            <w:vAlign w:val="center"/>
            <w:hideMark/>
          </w:tcPr>
          <w:p w14:paraId="2D483034" w14:textId="77777777" w:rsidR="003C2327" w:rsidRPr="003C2327" w:rsidRDefault="003C2327" w:rsidP="006D7B91">
            <w:pPr>
              <w:spacing w:before="160" w:after="160"/>
              <w:jc w:val="center"/>
              <w:rPr>
                <w:rFonts w:ascii="Calibri" w:hAnsi="Calibri" w:cs="Calibri"/>
                <w:b/>
                <w:bCs/>
                <w:color w:val="000000"/>
                <w:sz w:val="18"/>
                <w:szCs w:val="18"/>
              </w:rPr>
            </w:pPr>
            <w:r w:rsidRPr="003C2327">
              <w:rPr>
                <w:rFonts w:ascii="Calibri" w:hAnsi="Calibri" w:cs="Calibri"/>
                <w:b/>
                <w:bCs/>
                <w:color w:val="000000"/>
                <w:sz w:val="18"/>
                <w:szCs w:val="18"/>
              </w:rPr>
              <w:t>7</w:t>
            </w:r>
          </w:p>
        </w:tc>
        <w:tc>
          <w:tcPr>
            <w:tcW w:w="3460" w:type="dxa"/>
            <w:tcBorders>
              <w:top w:val="nil"/>
              <w:left w:val="nil"/>
              <w:bottom w:val="single" w:sz="4" w:space="0" w:color="auto"/>
              <w:right w:val="single" w:sz="4" w:space="0" w:color="auto"/>
            </w:tcBorders>
            <w:vAlign w:val="center"/>
            <w:hideMark/>
          </w:tcPr>
          <w:p w14:paraId="456E0C0A" w14:textId="77777777" w:rsidR="003C2327" w:rsidRPr="003C2327" w:rsidRDefault="003C2327" w:rsidP="006D7B91">
            <w:pPr>
              <w:spacing w:before="160" w:after="160"/>
              <w:rPr>
                <w:rFonts w:ascii="Calibri" w:hAnsi="Calibri" w:cs="Calibri"/>
                <w:color w:val="000000"/>
                <w:sz w:val="18"/>
                <w:szCs w:val="18"/>
              </w:rPr>
            </w:pPr>
            <w:proofErr w:type="gramStart"/>
            <w:r w:rsidRPr="003C2327">
              <w:rPr>
                <w:rFonts w:ascii="Calibri" w:hAnsi="Calibri" w:cs="Calibri"/>
                <w:color w:val="000000"/>
                <w:sz w:val="18"/>
                <w:szCs w:val="18"/>
              </w:rPr>
              <w:t>Hücre -</w:t>
            </w:r>
            <w:proofErr w:type="gramEnd"/>
            <w:r w:rsidRPr="003C2327">
              <w:rPr>
                <w:rFonts w:ascii="Calibri" w:hAnsi="Calibri" w:cs="Calibri"/>
                <w:color w:val="000000"/>
                <w:sz w:val="18"/>
                <w:szCs w:val="18"/>
              </w:rPr>
              <w:t xml:space="preserve"> Doku Bilimleri 7 ve Araştırma Yöntemlerine Giriş</w:t>
            </w:r>
          </w:p>
        </w:tc>
        <w:tc>
          <w:tcPr>
            <w:tcW w:w="232" w:type="dxa"/>
            <w:tcBorders>
              <w:top w:val="nil"/>
              <w:left w:val="nil"/>
              <w:bottom w:val="single" w:sz="4" w:space="0" w:color="auto"/>
              <w:right w:val="single" w:sz="4" w:space="0" w:color="auto"/>
            </w:tcBorders>
            <w:noWrap/>
            <w:vAlign w:val="center"/>
            <w:hideMark/>
          </w:tcPr>
          <w:p w14:paraId="29D0AA9C"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5</w:t>
            </w:r>
          </w:p>
        </w:tc>
        <w:tc>
          <w:tcPr>
            <w:tcW w:w="232" w:type="dxa"/>
            <w:tcBorders>
              <w:top w:val="nil"/>
              <w:left w:val="nil"/>
              <w:bottom w:val="single" w:sz="4" w:space="0" w:color="auto"/>
              <w:right w:val="single" w:sz="4" w:space="0" w:color="auto"/>
            </w:tcBorders>
            <w:noWrap/>
            <w:vAlign w:val="center"/>
            <w:hideMark/>
          </w:tcPr>
          <w:p w14:paraId="452DE762"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5</w:t>
            </w:r>
          </w:p>
        </w:tc>
        <w:tc>
          <w:tcPr>
            <w:tcW w:w="232" w:type="dxa"/>
            <w:tcBorders>
              <w:top w:val="nil"/>
              <w:left w:val="nil"/>
              <w:bottom w:val="single" w:sz="4" w:space="0" w:color="auto"/>
              <w:right w:val="single" w:sz="4" w:space="0" w:color="auto"/>
            </w:tcBorders>
            <w:noWrap/>
            <w:vAlign w:val="center"/>
            <w:hideMark/>
          </w:tcPr>
          <w:p w14:paraId="0D1263BC"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4</w:t>
            </w:r>
          </w:p>
        </w:tc>
        <w:tc>
          <w:tcPr>
            <w:tcW w:w="232" w:type="dxa"/>
            <w:tcBorders>
              <w:top w:val="nil"/>
              <w:left w:val="nil"/>
              <w:bottom w:val="single" w:sz="4" w:space="0" w:color="auto"/>
              <w:right w:val="single" w:sz="4" w:space="0" w:color="auto"/>
            </w:tcBorders>
            <w:noWrap/>
            <w:vAlign w:val="center"/>
            <w:hideMark/>
          </w:tcPr>
          <w:p w14:paraId="1588E191"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3</w:t>
            </w:r>
          </w:p>
        </w:tc>
        <w:tc>
          <w:tcPr>
            <w:tcW w:w="232" w:type="dxa"/>
            <w:tcBorders>
              <w:top w:val="nil"/>
              <w:left w:val="nil"/>
              <w:bottom w:val="single" w:sz="4" w:space="0" w:color="auto"/>
              <w:right w:val="single" w:sz="4" w:space="0" w:color="auto"/>
            </w:tcBorders>
            <w:noWrap/>
            <w:vAlign w:val="center"/>
            <w:hideMark/>
          </w:tcPr>
          <w:p w14:paraId="3F4228FB"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2</w:t>
            </w:r>
          </w:p>
        </w:tc>
        <w:tc>
          <w:tcPr>
            <w:tcW w:w="232" w:type="dxa"/>
            <w:tcBorders>
              <w:top w:val="nil"/>
              <w:left w:val="nil"/>
              <w:bottom w:val="single" w:sz="4" w:space="0" w:color="auto"/>
              <w:right w:val="single" w:sz="4" w:space="0" w:color="auto"/>
            </w:tcBorders>
            <w:noWrap/>
            <w:vAlign w:val="center"/>
            <w:hideMark/>
          </w:tcPr>
          <w:p w14:paraId="682AEC97"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2</w:t>
            </w:r>
          </w:p>
        </w:tc>
        <w:tc>
          <w:tcPr>
            <w:tcW w:w="232" w:type="dxa"/>
            <w:tcBorders>
              <w:top w:val="nil"/>
              <w:left w:val="nil"/>
              <w:bottom w:val="single" w:sz="4" w:space="0" w:color="auto"/>
              <w:right w:val="single" w:sz="4" w:space="0" w:color="auto"/>
            </w:tcBorders>
            <w:noWrap/>
            <w:vAlign w:val="center"/>
            <w:hideMark/>
          </w:tcPr>
          <w:p w14:paraId="51C33AAA"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1</w:t>
            </w:r>
          </w:p>
        </w:tc>
        <w:tc>
          <w:tcPr>
            <w:tcW w:w="232" w:type="dxa"/>
            <w:tcBorders>
              <w:top w:val="nil"/>
              <w:left w:val="nil"/>
              <w:bottom w:val="single" w:sz="4" w:space="0" w:color="auto"/>
              <w:right w:val="single" w:sz="4" w:space="0" w:color="auto"/>
            </w:tcBorders>
            <w:noWrap/>
            <w:vAlign w:val="center"/>
            <w:hideMark/>
          </w:tcPr>
          <w:p w14:paraId="49AE757B"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1</w:t>
            </w:r>
          </w:p>
        </w:tc>
        <w:tc>
          <w:tcPr>
            <w:tcW w:w="232" w:type="dxa"/>
            <w:tcBorders>
              <w:top w:val="nil"/>
              <w:left w:val="nil"/>
              <w:bottom w:val="single" w:sz="4" w:space="0" w:color="auto"/>
              <w:right w:val="single" w:sz="4" w:space="0" w:color="auto"/>
            </w:tcBorders>
            <w:noWrap/>
            <w:vAlign w:val="center"/>
            <w:hideMark/>
          </w:tcPr>
          <w:p w14:paraId="44DDD4D6"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nil"/>
              <w:left w:val="nil"/>
              <w:bottom w:val="single" w:sz="4" w:space="0" w:color="auto"/>
              <w:right w:val="single" w:sz="4" w:space="0" w:color="auto"/>
            </w:tcBorders>
            <w:noWrap/>
            <w:vAlign w:val="center"/>
            <w:hideMark/>
          </w:tcPr>
          <w:p w14:paraId="0D3AF7D4"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3</w:t>
            </w:r>
          </w:p>
        </w:tc>
        <w:tc>
          <w:tcPr>
            <w:tcW w:w="371" w:type="dxa"/>
            <w:tcBorders>
              <w:top w:val="nil"/>
              <w:left w:val="nil"/>
              <w:bottom w:val="single" w:sz="4" w:space="0" w:color="auto"/>
              <w:right w:val="single" w:sz="4" w:space="0" w:color="auto"/>
            </w:tcBorders>
            <w:noWrap/>
            <w:vAlign w:val="center"/>
            <w:hideMark/>
          </w:tcPr>
          <w:p w14:paraId="2A422A94"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2</w:t>
            </w:r>
          </w:p>
        </w:tc>
        <w:tc>
          <w:tcPr>
            <w:tcW w:w="371" w:type="dxa"/>
            <w:tcBorders>
              <w:top w:val="nil"/>
              <w:left w:val="nil"/>
              <w:bottom w:val="single" w:sz="4" w:space="0" w:color="auto"/>
              <w:right w:val="single" w:sz="4" w:space="0" w:color="auto"/>
            </w:tcBorders>
            <w:noWrap/>
            <w:vAlign w:val="center"/>
            <w:hideMark/>
          </w:tcPr>
          <w:p w14:paraId="476829D6"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3</w:t>
            </w:r>
          </w:p>
        </w:tc>
        <w:tc>
          <w:tcPr>
            <w:tcW w:w="371" w:type="dxa"/>
            <w:tcBorders>
              <w:top w:val="nil"/>
              <w:left w:val="nil"/>
              <w:bottom w:val="single" w:sz="4" w:space="0" w:color="auto"/>
              <w:right w:val="single" w:sz="4" w:space="0" w:color="auto"/>
            </w:tcBorders>
            <w:noWrap/>
            <w:vAlign w:val="center"/>
            <w:hideMark/>
          </w:tcPr>
          <w:p w14:paraId="0219C7D2"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2</w:t>
            </w:r>
          </w:p>
        </w:tc>
        <w:tc>
          <w:tcPr>
            <w:tcW w:w="371" w:type="dxa"/>
            <w:tcBorders>
              <w:top w:val="nil"/>
              <w:left w:val="nil"/>
              <w:bottom w:val="single" w:sz="4" w:space="0" w:color="auto"/>
              <w:right w:val="single" w:sz="4" w:space="0" w:color="auto"/>
            </w:tcBorders>
            <w:noWrap/>
            <w:vAlign w:val="center"/>
            <w:hideMark/>
          </w:tcPr>
          <w:p w14:paraId="321364EF"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nil"/>
              <w:left w:val="nil"/>
              <w:bottom w:val="single" w:sz="4" w:space="0" w:color="auto"/>
              <w:right w:val="single" w:sz="4" w:space="0" w:color="auto"/>
            </w:tcBorders>
            <w:noWrap/>
            <w:vAlign w:val="center"/>
            <w:hideMark/>
          </w:tcPr>
          <w:p w14:paraId="2D13EDA9"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nil"/>
              <w:left w:val="nil"/>
              <w:bottom w:val="single" w:sz="4" w:space="0" w:color="auto"/>
              <w:right w:val="single" w:sz="4" w:space="0" w:color="auto"/>
            </w:tcBorders>
            <w:noWrap/>
            <w:vAlign w:val="center"/>
            <w:hideMark/>
          </w:tcPr>
          <w:p w14:paraId="709125C9"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nil"/>
              <w:left w:val="nil"/>
              <w:bottom w:val="single" w:sz="4" w:space="0" w:color="auto"/>
              <w:right w:val="single" w:sz="4" w:space="0" w:color="auto"/>
            </w:tcBorders>
            <w:noWrap/>
            <w:vAlign w:val="center"/>
            <w:hideMark/>
          </w:tcPr>
          <w:p w14:paraId="0B639578"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2</w:t>
            </w:r>
          </w:p>
        </w:tc>
        <w:tc>
          <w:tcPr>
            <w:tcW w:w="371" w:type="dxa"/>
            <w:tcBorders>
              <w:top w:val="nil"/>
              <w:left w:val="nil"/>
              <w:bottom w:val="single" w:sz="4" w:space="0" w:color="auto"/>
              <w:right w:val="single" w:sz="4" w:space="0" w:color="auto"/>
            </w:tcBorders>
            <w:noWrap/>
            <w:vAlign w:val="center"/>
            <w:hideMark/>
          </w:tcPr>
          <w:p w14:paraId="0669E368"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nil"/>
              <w:left w:val="nil"/>
              <w:bottom w:val="single" w:sz="4" w:space="0" w:color="auto"/>
              <w:right w:val="single" w:sz="4" w:space="0" w:color="auto"/>
            </w:tcBorders>
            <w:noWrap/>
            <w:vAlign w:val="center"/>
            <w:hideMark/>
          </w:tcPr>
          <w:p w14:paraId="2745B2D9"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nil"/>
              <w:left w:val="nil"/>
              <w:bottom w:val="single" w:sz="4" w:space="0" w:color="auto"/>
              <w:right w:val="single" w:sz="4" w:space="0" w:color="auto"/>
            </w:tcBorders>
            <w:noWrap/>
            <w:vAlign w:val="center"/>
            <w:hideMark/>
          </w:tcPr>
          <w:p w14:paraId="37EAECCC"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2</w:t>
            </w:r>
          </w:p>
        </w:tc>
        <w:tc>
          <w:tcPr>
            <w:tcW w:w="371" w:type="dxa"/>
            <w:tcBorders>
              <w:top w:val="nil"/>
              <w:left w:val="nil"/>
              <w:bottom w:val="single" w:sz="4" w:space="0" w:color="auto"/>
              <w:right w:val="single" w:sz="4" w:space="0" w:color="auto"/>
            </w:tcBorders>
            <w:noWrap/>
            <w:vAlign w:val="center"/>
            <w:hideMark/>
          </w:tcPr>
          <w:p w14:paraId="4A8B3044"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nil"/>
              <w:left w:val="nil"/>
              <w:bottom w:val="single" w:sz="4" w:space="0" w:color="auto"/>
              <w:right w:val="single" w:sz="4" w:space="0" w:color="auto"/>
            </w:tcBorders>
            <w:noWrap/>
            <w:vAlign w:val="center"/>
            <w:hideMark/>
          </w:tcPr>
          <w:p w14:paraId="58C77898"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nil"/>
              <w:left w:val="nil"/>
              <w:bottom w:val="single" w:sz="4" w:space="0" w:color="auto"/>
              <w:right w:val="single" w:sz="4" w:space="0" w:color="auto"/>
            </w:tcBorders>
            <w:noWrap/>
            <w:vAlign w:val="center"/>
            <w:hideMark/>
          </w:tcPr>
          <w:p w14:paraId="776A3B87"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nil"/>
              <w:left w:val="nil"/>
              <w:bottom w:val="single" w:sz="4" w:space="0" w:color="auto"/>
              <w:right w:val="single" w:sz="4" w:space="0" w:color="auto"/>
            </w:tcBorders>
            <w:noWrap/>
            <w:vAlign w:val="center"/>
            <w:hideMark/>
          </w:tcPr>
          <w:p w14:paraId="417AA1DB"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nil"/>
              <w:left w:val="nil"/>
              <w:bottom w:val="single" w:sz="4" w:space="0" w:color="auto"/>
              <w:right w:val="single" w:sz="4" w:space="0" w:color="auto"/>
            </w:tcBorders>
            <w:noWrap/>
            <w:vAlign w:val="center"/>
            <w:hideMark/>
          </w:tcPr>
          <w:p w14:paraId="18A0131F"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nil"/>
              <w:left w:val="nil"/>
              <w:bottom w:val="single" w:sz="4" w:space="0" w:color="auto"/>
              <w:right w:val="single" w:sz="4" w:space="0" w:color="auto"/>
            </w:tcBorders>
            <w:noWrap/>
            <w:vAlign w:val="center"/>
            <w:hideMark/>
          </w:tcPr>
          <w:p w14:paraId="500A4774"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nil"/>
              <w:left w:val="nil"/>
              <w:bottom w:val="single" w:sz="4" w:space="0" w:color="auto"/>
              <w:right w:val="single" w:sz="4" w:space="0" w:color="auto"/>
            </w:tcBorders>
            <w:noWrap/>
            <w:vAlign w:val="center"/>
            <w:hideMark/>
          </w:tcPr>
          <w:p w14:paraId="35641A03"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nil"/>
              <w:left w:val="nil"/>
              <w:bottom w:val="single" w:sz="4" w:space="0" w:color="auto"/>
              <w:right w:val="single" w:sz="4" w:space="0" w:color="auto"/>
            </w:tcBorders>
            <w:noWrap/>
            <w:vAlign w:val="center"/>
            <w:hideMark/>
          </w:tcPr>
          <w:p w14:paraId="5C46BC01"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nil"/>
              <w:left w:val="nil"/>
              <w:bottom w:val="single" w:sz="4" w:space="0" w:color="auto"/>
              <w:right w:val="single" w:sz="4" w:space="0" w:color="auto"/>
            </w:tcBorders>
            <w:noWrap/>
            <w:vAlign w:val="center"/>
            <w:hideMark/>
          </w:tcPr>
          <w:p w14:paraId="20A7672E"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2</w:t>
            </w:r>
          </w:p>
        </w:tc>
        <w:tc>
          <w:tcPr>
            <w:tcW w:w="371" w:type="dxa"/>
            <w:tcBorders>
              <w:top w:val="nil"/>
              <w:left w:val="nil"/>
              <w:bottom w:val="single" w:sz="4" w:space="0" w:color="auto"/>
              <w:right w:val="single" w:sz="4" w:space="0" w:color="auto"/>
            </w:tcBorders>
            <w:noWrap/>
            <w:vAlign w:val="center"/>
            <w:hideMark/>
          </w:tcPr>
          <w:p w14:paraId="512E0A01"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nil"/>
              <w:left w:val="nil"/>
              <w:bottom w:val="single" w:sz="4" w:space="0" w:color="auto"/>
              <w:right w:val="single" w:sz="4" w:space="0" w:color="auto"/>
            </w:tcBorders>
            <w:noWrap/>
            <w:vAlign w:val="center"/>
            <w:hideMark/>
          </w:tcPr>
          <w:p w14:paraId="6E42AE57"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nil"/>
              <w:left w:val="nil"/>
              <w:bottom w:val="single" w:sz="4" w:space="0" w:color="auto"/>
              <w:right w:val="single" w:sz="12" w:space="0" w:color="auto"/>
            </w:tcBorders>
            <w:noWrap/>
            <w:vAlign w:val="center"/>
            <w:hideMark/>
          </w:tcPr>
          <w:p w14:paraId="0F27219D"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1</w:t>
            </w:r>
          </w:p>
        </w:tc>
      </w:tr>
      <w:tr w:rsidR="003C2327" w:rsidRPr="003C2327" w14:paraId="59023635" w14:textId="77777777" w:rsidTr="003C2327">
        <w:trPr>
          <w:trHeight w:val="20"/>
        </w:trPr>
        <w:tc>
          <w:tcPr>
            <w:tcW w:w="1419" w:type="dxa"/>
            <w:vMerge/>
            <w:tcBorders>
              <w:top w:val="single" w:sz="8" w:space="0" w:color="auto"/>
              <w:left w:val="single" w:sz="12" w:space="0" w:color="auto"/>
              <w:bottom w:val="single" w:sz="8" w:space="0" w:color="000000"/>
              <w:right w:val="single" w:sz="4" w:space="0" w:color="auto"/>
            </w:tcBorders>
            <w:vAlign w:val="center"/>
            <w:hideMark/>
          </w:tcPr>
          <w:p w14:paraId="4359C777" w14:textId="77777777" w:rsidR="003C2327" w:rsidRPr="003C2327" w:rsidRDefault="003C2327" w:rsidP="006D7B91">
            <w:pPr>
              <w:spacing w:before="160" w:after="160"/>
              <w:rPr>
                <w:rFonts w:ascii="Calibri" w:hAnsi="Calibri" w:cs="Calibri"/>
                <w:b/>
                <w:bCs/>
                <w:color w:val="000000"/>
                <w:sz w:val="18"/>
                <w:szCs w:val="18"/>
              </w:rPr>
            </w:pPr>
          </w:p>
        </w:tc>
        <w:tc>
          <w:tcPr>
            <w:tcW w:w="600" w:type="dxa"/>
            <w:tcBorders>
              <w:top w:val="nil"/>
              <w:left w:val="nil"/>
              <w:bottom w:val="single" w:sz="4" w:space="0" w:color="auto"/>
              <w:right w:val="single" w:sz="4" w:space="0" w:color="auto"/>
            </w:tcBorders>
            <w:noWrap/>
            <w:vAlign w:val="center"/>
            <w:hideMark/>
          </w:tcPr>
          <w:p w14:paraId="6645F113" w14:textId="77777777" w:rsidR="003C2327" w:rsidRPr="003C2327" w:rsidRDefault="003C2327" w:rsidP="006D7B91">
            <w:pPr>
              <w:spacing w:before="160" w:after="160"/>
              <w:jc w:val="center"/>
              <w:rPr>
                <w:rFonts w:ascii="Calibri" w:hAnsi="Calibri" w:cs="Calibri"/>
                <w:b/>
                <w:bCs/>
                <w:color w:val="000000"/>
                <w:sz w:val="18"/>
                <w:szCs w:val="18"/>
              </w:rPr>
            </w:pPr>
            <w:r w:rsidRPr="003C2327">
              <w:rPr>
                <w:rFonts w:ascii="Calibri" w:hAnsi="Calibri" w:cs="Calibri"/>
                <w:b/>
                <w:bCs/>
                <w:color w:val="000000"/>
                <w:sz w:val="18"/>
                <w:szCs w:val="18"/>
              </w:rPr>
              <w:t> </w:t>
            </w:r>
          </w:p>
        </w:tc>
        <w:tc>
          <w:tcPr>
            <w:tcW w:w="3460" w:type="dxa"/>
            <w:tcBorders>
              <w:top w:val="nil"/>
              <w:left w:val="nil"/>
              <w:bottom w:val="single" w:sz="4" w:space="0" w:color="auto"/>
              <w:right w:val="single" w:sz="4" w:space="0" w:color="auto"/>
            </w:tcBorders>
            <w:vAlign w:val="center"/>
            <w:hideMark/>
          </w:tcPr>
          <w:p w14:paraId="243E65BB" w14:textId="77777777" w:rsidR="003C2327" w:rsidRPr="003C2327" w:rsidRDefault="003C2327" w:rsidP="006D7B91">
            <w:pPr>
              <w:spacing w:before="160" w:after="160"/>
              <w:rPr>
                <w:rFonts w:ascii="Calibri" w:hAnsi="Calibri" w:cs="Calibri"/>
                <w:color w:val="000000"/>
                <w:sz w:val="18"/>
                <w:szCs w:val="18"/>
              </w:rPr>
            </w:pPr>
            <w:r w:rsidRPr="003C2327">
              <w:rPr>
                <w:rFonts w:ascii="Calibri" w:hAnsi="Calibri" w:cs="Calibri"/>
                <w:color w:val="000000"/>
                <w:sz w:val="18"/>
                <w:szCs w:val="18"/>
              </w:rPr>
              <w:t xml:space="preserve">Atatürk İlk. </w:t>
            </w:r>
            <w:proofErr w:type="gramStart"/>
            <w:r w:rsidRPr="003C2327">
              <w:rPr>
                <w:rFonts w:ascii="Calibri" w:hAnsi="Calibri" w:cs="Calibri"/>
                <w:color w:val="000000"/>
                <w:sz w:val="18"/>
                <w:szCs w:val="18"/>
              </w:rPr>
              <w:t>ve</w:t>
            </w:r>
            <w:proofErr w:type="gramEnd"/>
            <w:r w:rsidRPr="003C2327">
              <w:rPr>
                <w:rFonts w:ascii="Calibri" w:hAnsi="Calibri" w:cs="Calibri"/>
                <w:color w:val="000000"/>
                <w:sz w:val="18"/>
                <w:szCs w:val="18"/>
              </w:rPr>
              <w:t xml:space="preserve"> </w:t>
            </w:r>
            <w:proofErr w:type="spellStart"/>
            <w:r w:rsidRPr="003C2327">
              <w:rPr>
                <w:rFonts w:ascii="Calibri" w:hAnsi="Calibri" w:cs="Calibri"/>
                <w:color w:val="000000"/>
                <w:sz w:val="18"/>
                <w:szCs w:val="18"/>
              </w:rPr>
              <w:t>İnk.Tar</w:t>
            </w:r>
            <w:proofErr w:type="spellEnd"/>
            <w:r w:rsidRPr="003C2327">
              <w:rPr>
                <w:rFonts w:ascii="Calibri" w:hAnsi="Calibri" w:cs="Calibri"/>
                <w:color w:val="000000"/>
                <w:sz w:val="18"/>
                <w:szCs w:val="18"/>
              </w:rPr>
              <w:t>.</w:t>
            </w:r>
          </w:p>
        </w:tc>
        <w:tc>
          <w:tcPr>
            <w:tcW w:w="232" w:type="dxa"/>
            <w:tcBorders>
              <w:top w:val="nil"/>
              <w:left w:val="nil"/>
              <w:bottom w:val="single" w:sz="4" w:space="0" w:color="auto"/>
              <w:right w:val="single" w:sz="4" w:space="0" w:color="auto"/>
            </w:tcBorders>
            <w:noWrap/>
            <w:vAlign w:val="center"/>
            <w:hideMark/>
          </w:tcPr>
          <w:p w14:paraId="08D18C21"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 </w:t>
            </w:r>
          </w:p>
        </w:tc>
        <w:tc>
          <w:tcPr>
            <w:tcW w:w="232" w:type="dxa"/>
            <w:tcBorders>
              <w:top w:val="nil"/>
              <w:left w:val="nil"/>
              <w:bottom w:val="single" w:sz="4" w:space="0" w:color="auto"/>
              <w:right w:val="single" w:sz="4" w:space="0" w:color="auto"/>
            </w:tcBorders>
            <w:noWrap/>
            <w:vAlign w:val="center"/>
            <w:hideMark/>
          </w:tcPr>
          <w:p w14:paraId="69F9959E"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 </w:t>
            </w:r>
          </w:p>
        </w:tc>
        <w:tc>
          <w:tcPr>
            <w:tcW w:w="232" w:type="dxa"/>
            <w:tcBorders>
              <w:top w:val="nil"/>
              <w:left w:val="nil"/>
              <w:bottom w:val="single" w:sz="4" w:space="0" w:color="auto"/>
              <w:right w:val="single" w:sz="4" w:space="0" w:color="auto"/>
            </w:tcBorders>
            <w:noWrap/>
            <w:vAlign w:val="center"/>
            <w:hideMark/>
          </w:tcPr>
          <w:p w14:paraId="26EDC11E"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 </w:t>
            </w:r>
          </w:p>
        </w:tc>
        <w:tc>
          <w:tcPr>
            <w:tcW w:w="232" w:type="dxa"/>
            <w:tcBorders>
              <w:top w:val="nil"/>
              <w:left w:val="nil"/>
              <w:bottom w:val="single" w:sz="4" w:space="0" w:color="auto"/>
              <w:right w:val="single" w:sz="4" w:space="0" w:color="auto"/>
            </w:tcBorders>
            <w:noWrap/>
            <w:vAlign w:val="center"/>
            <w:hideMark/>
          </w:tcPr>
          <w:p w14:paraId="0A1652E6"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 </w:t>
            </w:r>
          </w:p>
        </w:tc>
        <w:tc>
          <w:tcPr>
            <w:tcW w:w="232" w:type="dxa"/>
            <w:tcBorders>
              <w:top w:val="nil"/>
              <w:left w:val="nil"/>
              <w:bottom w:val="single" w:sz="4" w:space="0" w:color="auto"/>
              <w:right w:val="single" w:sz="4" w:space="0" w:color="auto"/>
            </w:tcBorders>
            <w:noWrap/>
            <w:vAlign w:val="center"/>
            <w:hideMark/>
          </w:tcPr>
          <w:p w14:paraId="15770179"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 </w:t>
            </w:r>
          </w:p>
        </w:tc>
        <w:tc>
          <w:tcPr>
            <w:tcW w:w="232" w:type="dxa"/>
            <w:tcBorders>
              <w:top w:val="nil"/>
              <w:left w:val="nil"/>
              <w:bottom w:val="single" w:sz="4" w:space="0" w:color="auto"/>
              <w:right w:val="single" w:sz="4" w:space="0" w:color="auto"/>
            </w:tcBorders>
            <w:noWrap/>
            <w:vAlign w:val="center"/>
            <w:hideMark/>
          </w:tcPr>
          <w:p w14:paraId="1180301D"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 </w:t>
            </w:r>
          </w:p>
        </w:tc>
        <w:tc>
          <w:tcPr>
            <w:tcW w:w="232" w:type="dxa"/>
            <w:tcBorders>
              <w:top w:val="nil"/>
              <w:left w:val="nil"/>
              <w:bottom w:val="single" w:sz="4" w:space="0" w:color="auto"/>
              <w:right w:val="single" w:sz="4" w:space="0" w:color="auto"/>
            </w:tcBorders>
            <w:noWrap/>
            <w:vAlign w:val="center"/>
            <w:hideMark/>
          </w:tcPr>
          <w:p w14:paraId="7DC28200"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 </w:t>
            </w:r>
          </w:p>
        </w:tc>
        <w:tc>
          <w:tcPr>
            <w:tcW w:w="232" w:type="dxa"/>
            <w:tcBorders>
              <w:top w:val="nil"/>
              <w:left w:val="nil"/>
              <w:bottom w:val="single" w:sz="4" w:space="0" w:color="auto"/>
              <w:right w:val="single" w:sz="4" w:space="0" w:color="auto"/>
            </w:tcBorders>
            <w:noWrap/>
            <w:vAlign w:val="center"/>
            <w:hideMark/>
          </w:tcPr>
          <w:p w14:paraId="2A02466B"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 </w:t>
            </w:r>
          </w:p>
        </w:tc>
        <w:tc>
          <w:tcPr>
            <w:tcW w:w="232" w:type="dxa"/>
            <w:tcBorders>
              <w:top w:val="nil"/>
              <w:left w:val="nil"/>
              <w:bottom w:val="single" w:sz="4" w:space="0" w:color="auto"/>
              <w:right w:val="single" w:sz="4" w:space="0" w:color="auto"/>
            </w:tcBorders>
            <w:noWrap/>
            <w:vAlign w:val="center"/>
            <w:hideMark/>
          </w:tcPr>
          <w:p w14:paraId="345439A2"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 </w:t>
            </w:r>
          </w:p>
        </w:tc>
        <w:tc>
          <w:tcPr>
            <w:tcW w:w="371" w:type="dxa"/>
            <w:tcBorders>
              <w:top w:val="nil"/>
              <w:left w:val="nil"/>
              <w:bottom w:val="single" w:sz="4" w:space="0" w:color="auto"/>
              <w:right w:val="single" w:sz="4" w:space="0" w:color="auto"/>
            </w:tcBorders>
            <w:noWrap/>
            <w:vAlign w:val="center"/>
            <w:hideMark/>
          </w:tcPr>
          <w:p w14:paraId="1E33CFA0"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 </w:t>
            </w:r>
          </w:p>
        </w:tc>
        <w:tc>
          <w:tcPr>
            <w:tcW w:w="371" w:type="dxa"/>
            <w:tcBorders>
              <w:top w:val="nil"/>
              <w:left w:val="nil"/>
              <w:bottom w:val="single" w:sz="4" w:space="0" w:color="auto"/>
              <w:right w:val="single" w:sz="4" w:space="0" w:color="auto"/>
            </w:tcBorders>
            <w:noWrap/>
            <w:vAlign w:val="center"/>
            <w:hideMark/>
          </w:tcPr>
          <w:p w14:paraId="44B0E373"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 </w:t>
            </w:r>
          </w:p>
        </w:tc>
        <w:tc>
          <w:tcPr>
            <w:tcW w:w="371" w:type="dxa"/>
            <w:tcBorders>
              <w:top w:val="nil"/>
              <w:left w:val="nil"/>
              <w:bottom w:val="single" w:sz="4" w:space="0" w:color="auto"/>
              <w:right w:val="single" w:sz="4" w:space="0" w:color="auto"/>
            </w:tcBorders>
            <w:noWrap/>
            <w:vAlign w:val="center"/>
            <w:hideMark/>
          </w:tcPr>
          <w:p w14:paraId="511280B4"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 </w:t>
            </w:r>
          </w:p>
        </w:tc>
        <w:tc>
          <w:tcPr>
            <w:tcW w:w="371" w:type="dxa"/>
            <w:tcBorders>
              <w:top w:val="nil"/>
              <w:left w:val="nil"/>
              <w:bottom w:val="single" w:sz="4" w:space="0" w:color="auto"/>
              <w:right w:val="single" w:sz="4" w:space="0" w:color="auto"/>
            </w:tcBorders>
            <w:noWrap/>
            <w:vAlign w:val="center"/>
            <w:hideMark/>
          </w:tcPr>
          <w:p w14:paraId="4DE04FA2"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 </w:t>
            </w:r>
          </w:p>
        </w:tc>
        <w:tc>
          <w:tcPr>
            <w:tcW w:w="371" w:type="dxa"/>
            <w:tcBorders>
              <w:top w:val="nil"/>
              <w:left w:val="nil"/>
              <w:bottom w:val="single" w:sz="4" w:space="0" w:color="auto"/>
              <w:right w:val="single" w:sz="4" w:space="0" w:color="auto"/>
            </w:tcBorders>
            <w:noWrap/>
            <w:vAlign w:val="center"/>
            <w:hideMark/>
          </w:tcPr>
          <w:p w14:paraId="315BD650"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 </w:t>
            </w:r>
          </w:p>
        </w:tc>
        <w:tc>
          <w:tcPr>
            <w:tcW w:w="371" w:type="dxa"/>
            <w:tcBorders>
              <w:top w:val="nil"/>
              <w:left w:val="nil"/>
              <w:bottom w:val="single" w:sz="4" w:space="0" w:color="auto"/>
              <w:right w:val="single" w:sz="4" w:space="0" w:color="auto"/>
            </w:tcBorders>
            <w:noWrap/>
            <w:vAlign w:val="center"/>
            <w:hideMark/>
          </w:tcPr>
          <w:p w14:paraId="2B399A73"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 </w:t>
            </w:r>
          </w:p>
        </w:tc>
        <w:tc>
          <w:tcPr>
            <w:tcW w:w="371" w:type="dxa"/>
            <w:tcBorders>
              <w:top w:val="nil"/>
              <w:left w:val="nil"/>
              <w:bottom w:val="single" w:sz="4" w:space="0" w:color="auto"/>
              <w:right w:val="single" w:sz="4" w:space="0" w:color="auto"/>
            </w:tcBorders>
            <w:noWrap/>
            <w:vAlign w:val="center"/>
            <w:hideMark/>
          </w:tcPr>
          <w:p w14:paraId="5BE6EA05"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 </w:t>
            </w:r>
          </w:p>
        </w:tc>
        <w:tc>
          <w:tcPr>
            <w:tcW w:w="371" w:type="dxa"/>
            <w:tcBorders>
              <w:top w:val="nil"/>
              <w:left w:val="nil"/>
              <w:bottom w:val="single" w:sz="4" w:space="0" w:color="auto"/>
              <w:right w:val="single" w:sz="4" w:space="0" w:color="auto"/>
            </w:tcBorders>
            <w:noWrap/>
            <w:vAlign w:val="center"/>
            <w:hideMark/>
          </w:tcPr>
          <w:p w14:paraId="44AC9D27"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 </w:t>
            </w:r>
          </w:p>
        </w:tc>
        <w:tc>
          <w:tcPr>
            <w:tcW w:w="371" w:type="dxa"/>
            <w:tcBorders>
              <w:top w:val="nil"/>
              <w:left w:val="nil"/>
              <w:bottom w:val="single" w:sz="4" w:space="0" w:color="auto"/>
              <w:right w:val="single" w:sz="4" w:space="0" w:color="auto"/>
            </w:tcBorders>
            <w:noWrap/>
            <w:vAlign w:val="center"/>
            <w:hideMark/>
          </w:tcPr>
          <w:p w14:paraId="2D15CB1E"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 </w:t>
            </w:r>
          </w:p>
        </w:tc>
        <w:tc>
          <w:tcPr>
            <w:tcW w:w="371" w:type="dxa"/>
            <w:tcBorders>
              <w:top w:val="nil"/>
              <w:left w:val="nil"/>
              <w:bottom w:val="single" w:sz="4" w:space="0" w:color="auto"/>
              <w:right w:val="single" w:sz="4" w:space="0" w:color="auto"/>
            </w:tcBorders>
            <w:noWrap/>
            <w:vAlign w:val="center"/>
            <w:hideMark/>
          </w:tcPr>
          <w:p w14:paraId="381E1198"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 </w:t>
            </w:r>
          </w:p>
        </w:tc>
        <w:tc>
          <w:tcPr>
            <w:tcW w:w="371" w:type="dxa"/>
            <w:tcBorders>
              <w:top w:val="nil"/>
              <w:left w:val="nil"/>
              <w:bottom w:val="single" w:sz="4" w:space="0" w:color="auto"/>
              <w:right w:val="single" w:sz="4" w:space="0" w:color="auto"/>
            </w:tcBorders>
            <w:noWrap/>
            <w:vAlign w:val="center"/>
            <w:hideMark/>
          </w:tcPr>
          <w:p w14:paraId="7495C9EF"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 </w:t>
            </w:r>
          </w:p>
        </w:tc>
        <w:tc>
          <w:tcPr>
            <w:tcW w:w="371" w:type="dxa"/>
            <w:tcBorders>
              <w:top w:val="nil"/>
              <w:left w:val="nil"/>
              <w:bottom w:val="single" w:sz="4" w:space="0" w:color="auto"/>
              <w:right w:val="single" w:sz="4" w:space="0" w:color="auto"/>
            </w:tcBorders>
            <w:noWrap/>
            <w:vAlign w:val="center"/>
            <w:hideMark/>
          </w:tcPr>
          <w:p w14:paraId="3170CE3C"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 </w:t>
            </w:r>
          </w:p>
        </w:tc>
        <w:tc>
          <w:tcPr>
            <w:tcW w:w="371" w:type="dxa"/>
            <w:tcBorders>
              <w:top w:val="nil"/>
              <w:left w:val="nil"/>
              <w:bottom w:val="single" w:sz="4" w:space="0" w:color="auto"/>
              <w:right w:val="single" w:sz="4" w:space="0" w:color="auto"/>
            </w:tcBorders>
            <w:noWrap/>
            <w:vAlign w:val="center"/>
            <w:hideMark/>
          </w:tcPr>
          <w:p w14:paraId="4FA4A9BD"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 </w:t>
            </w:r>
          </w:p>
        </w:tc>
        <w:tc>
          <w:tcPr>
            <w:tcW w:w="371" w:type="dxa"/>
            <w:tcBorders>
              <w:top w:val="nil"/>
              <w:left w:val="nil"/>
              <w:bottom w:val="single" w:sz="4" w:space="0" w:color="auto"/>
              <w:right w:val="single" w:sz="4" w:space="0" w:color="auto"/>
            </w:tcBorders>
            <w:noWrap/>
            <w:vAlign w:val="center"/>
            <w:hideMark/>
          </w:tcPr>
          <w:p w14:paraId="7B109E9C"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 </w:t>
            </w:r>
          </w:p>
        </w:tc>
        <w:tc>
          <w:tcPr>
            <w:tcW w:w="371" w:type="dxa"/>
            <w:tcBorders>
              <w:top w:val="nil"/>
              <w:left w:val="nil"/>
              <w:bottom w:val="single" w:sz="4" w:space="0" w:color="auto"/>
              <w:right w:val="single" w:sz="4" w:space="0" w:color="auto"/>
            </w:tcBorders>
            <w:noWrap/>
            <w:vAlign w:val="center"/>
            <w:hideMark/>
          </w:tcPr>
          <w:p w14:paraId="47A1B68A"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 </w:t>
            </w:r>
          </w:p>
        </w:tc>
        <w:tc>
          <w:tcPr>
            <w:tcW w:w="371" w:type="dxa"/>
            <w:tcBorders>
              <w:top w:val="nil"/>
              <w:left w:val="nil"/>
              <w:bottom w:val="single" w:sz="4" w:space="0" w:color="auto"/>
              <w:right w:val="single" w:sz="4" w:space="0" w:color="auto"/>
            </w:tcBorders>
            <w:noWrap/>
            <w:vAlign w:val="center"/>
            <w:hideMark/>
          </w:tcPr>
          <w:p w14:paraId="21E4AD51"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 </w:t>
            </w:r>
          </w:p>
        </w:tc>
        <w:tc>
          <w:tcPr>
            <w:tcW w:w="371" w:type="dxa"/>
            <w:tcBorders>
              <w:top w:val="nil"/>
              <w:left w:val="nil"/>
              <w:bottom w:val="single" w:sz="4" w:space="0" w:color="auto"/>
              <w:right w:val="single" w:sz="4" w:space="0" w:color="auto"/>
            </w:tcBorders>
            <w:noWrap/>
            <w:vAlign w:val="center"/>
            <w:hideMark/>
          </w:tcPr>
          <w:p w14:paraId="5CD9C674"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 </w:t>
            </w:r>
          </w:p>
        </w:tc>
        <w:tc>
          <w:tcPr>
            <w:tcW w:w="371" w:type="dxa"/>
            <w:tcBorders>
              <w:top w:val="nil"/>
              <w:left w:val="nil"/>
              <w:bottom w:val="single" w:sz="4" w:space="0" w:color="auto"/>
              <w:right w:val="single" w:sz="4" w:space="0" w:color="auto"/>
            </w:tcBorders>
            <w:noWrap/>
            <w:vAlign w:val="center"/>
            <w:hideMark/>
          </w:tcPr>
          <w:p w14:paraId="299F3BAA"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 </w:t>
            </w:r>
          </w:p>
        </w:tc>
        <w:tc>
          <w:tcPr>
            <w:tcW w:w="371" w:type="dxa"/>
            <w:tcBorders>
              <w:top w:val="nil"/>
              <w:left w:val="nil"/>
              <w:bottom w:val="single" w:sz="4" w:space="0" w:color="auto"/>
              <w:right w:val="single" w:sz="4" w:space="0" w:color="auto"/>
            </w:tcBorders>
            <w:noWrap/>
            <w:vAlign w:val="center"/>
            <w:hideMark/>
          </w:tcPr>
          <w:p w14:paraId="5CC0B555"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 </w:t>
            </w:r>
          </w:p>
        </w:tc>
        <w:tc>
          <w:tcPr>
            <w:tcW w:w="371" w:type="dxa"/>
            <w:tcBorders>
              <w:top w:val="nil"/>
              <w:left w:val="nil"/>
              <w:bottom w:val="single" w:sz="4" w:space="0" w:color="auto"/>
              <w:right w:val="single" w:sz="4" w:space="0" w:color="auto"/>
            </w:tcBorders>
            <w:noWrap/>
            <w:vAlign w:val="center"/>
            <w:hideMark/>
          </w:tcPr>
          <w:p w14:paraId="67F97024"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 </w:t>
            </w:r>
          </w:p>
        </w:tc>
        <w:tc>
          <w:tcPr>
            <w:tcW w:w="371" w:type="dxa"/>
            <w:tcBorders>
              <w:top w:val="nil"/>
              <w:left w:val="nil"/>
              <w:bottom w:val="single" w:sz="4" w:space="0" w:color="auto"/>
              <w:right w:val="single" w:sz="4" w:space="0" w:color="auto"/>
            </w:tcBorders>
            <w:noWrap/>
            <w:vAlign w:val="center"/>
            <w:hideMark/>
          </w:tcPr>
          <w:p w14:paraId="6750155A"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 </w:t>
            </w:r>
          </w:p>
        </w:tc>
        <w:tc>
          <w:tcPr>
            <w:tcW w:w="371" w:type="dxa"/>
            <w:tcBorders>
              <w:top w:val="nil"/>
              <w:left w:val="nil"/>
              <w:bottom w:val="single" w:sz="4" w:space="0" w:color="auto"/>
              <w:right w:val="single" w:sz="4" w:space="0" w:color="auto"/>
            </w:tcBorders>
            <w:noWrap/>
            <w:vAlign w:val="center"/>
            <w:hideMark/>
          </w:tcPr>
          <w:p w14:paraId="06501CB4"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 </w:t>
            </w:r>
          </w:p>
        </w:tc>
        <w:tc>
          <w:tcPr>
            <w:tcW w:w="371" w:type="dxa"/>
            <w:tcBorders>
              <w:top w:val="nil"/>
              <w:left w:val="nil"/>
              <w:bottom w:val="single" w:sz="4" w:space="0" w:color="auto"/>
              <w:right w:val="single" w:sz="12" w:space="0" w:color="auto"/>
            </w:tcBorders>
            <w:noWrap/>
            <w:vAlign w:val="center"/>
            <w:hideMark/>
          </w:tcPr>
          <w:p w14:paraId="4A69D44C"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 </w:t>
            </w:r>
          </w:p>
        </w:tc>
      </w:tr>
      <w:tr w:rsidR="003C2327" w:rsidRPr="003C2327" w14:paraId="0DEA2690" w14:textId="77777777" w:rsidTr="003C2327">
        <w:trPr>
          <w:trHeight w:val="20"/>
        </w:trPr>
        <w:tc>
          <w:tcPr>
            <w:tcW w:w="1419" w:type="dxa"/>
            <w:vMerge/>
            <w:tcBorders>
              <w:top w:val="single" w:sz="8" w:space="0" w:color="auto"/>
              <w:left w:val="single" w:sz="12" w:space="0" w:color="auto"/>
              <w:bottom w:val="single" w:sz="8" w:space="0" w:color="000000"/>
              <w:right w:val="single" w:sz="4" w:space="0" w:color="auto"/>
            </w:tcBorders>
            <w:vAlign w:val="center"/>
            <w:hideMark/>
          </w:tcPr>
          <w:p w14:paraId="44E67DD9" w14:textId="77777777" w:rsidR="003C2327" w:rsidRPr="003C2327" w:rsidRDefault="003C2327" w:rsidP="006D7B91">
            <w:pPr>
              <w:spacing w:before="160" w:after="160"/>
              <w:rPr>
                <w:rFonts w:ascii="Calibri" w:hAnsi="Calibri" w:cs="Calibri"/>
                <w:b/>
                <w:bCs/>
                <w:color w:val="000000"/>
                <w:sz w:val="18"/>
                <w:szCs w:val="18"/>
              </w:rPr>
            </w:pPr>
          </w:p>
        </w:tc>
        <w:tc>
          <w:tcPr>
            <w:tcW w:w="600" w:type="dxa"/>
            <w:tcBorders>
              <w:top w:val="nil"/>
              <w:left w:val="nil"/>
              <w:bottom w:val="single" w:sz="4" w:space="0" w:color="auto"/>
              <w:right w:val="single" w:sz="4" w:space="0" w:color="auto"/>
            </w:tcBorders>
            <w:noWrap/>
            <w:vAlign w:val="center"/>
            <w:hideMark/>
          </w:tcPr>
          <w:p w14:paraId="5976CB91" w14:textId="77777777" w:rsidR="003C2327" w:rsidRPr="003C2327" w:rsidRDefault="003C2327" w:rsidP="006D7B91">
            <w:pPr>
              <w:spacing w:before="160" w:after="160"/>
              <w:jc w:val="center"/>
              <w:rPr>
                <w:rFonts w:ascii="Calibri" w:hAnsi="Calibri" w:cs="Calibri"/>
                <w:b/>
                <w:bCs/>
                <w:color w:val="000000"/>
                <w:sz w:val="18"/>
                <w:szCs w:val="18"/>
              </w:rPr>
            </w:pPr>
            <w:r w:rsidRPr="003C2327">
              <w:rPr>
                <w:rFonts w:ascii="Calibri" w:hAnsi="Calibri" w:cs="Calibri"/>
                <w:b/>
                <w:bCs/>
                <w:color w:val="000000"/>
                <w:sz w:val="18"/>
                <w:szCs w:val="18"/>
              </w:rPr>
              <w:t> </w:t>
            </w:r>
          </w:p>
        </w:tc>
        <w:tc>
          <w:tcPr>
            <w:tcW w:w="3460" w:type="dxa"/>
            <w:tcBorders>
              <w:top w:val="nil"/>
              <w:left w:val="nil"/>
              <w:bottom w:val="single" w:sz="4" w:space="0" w:color="auto"/>
              <w:right w:val="single" w:sz="4" w:space="0" w:color="auto"/>
            </w:tcBorders>
            <w:vAlign w:val="center"/>
            <w:hideMark/>
          </w:tcPr>
          <w:p w14:paraId="3D6C5C6F" w14:textId="13522718" w:rsidR="003C2327" w:rsidRPr="003C2327" w:rsidRDefault="00D866FE" w:rsidP="006D7B91">
            <w:pPr>
              <w:spacing w:before="160" w:after="160"/>
              <w:rPr>
                <w:rFonts w:ascii="Calibri" w:hAnsi="Calibri" w:cs="Calibri"/>
                <w:color w:val="000000"/>
                <w:sz w:val="18"/>
                <w:szCs w:val="18"/>
              </w:rPr>
            </w:pPr>
            <w:r w:rsidRPr="00D866FE">
              <w:rPr>
                <w:rFonts w:ascii="Calibri" w:hAnsi="Calibri" w:cs="Calibri"/>
                <w:color w:val="000000"/>
                <w:sz w:val="18"/>
                <w:szCs w:val="18"/>
              </w:rPr>
              <w:t>Üniversite Seçmeli Ders-1 (ÜSD-1)</w:t>
            </w:r>
          </w:p>
        </w:tc>
        <w:tc>
          <w:tcPr>
            <w:tcW w:w="232" w:type="dxa"/>
            <w:tcBorders>
              <w:top w:val="nil"/>
              <w:left w:val="nil"/>
              <w:bottom w:val="single" w:sz="4" w:space="0" w:color="auto"/>
              <w:right w:val="single" w:sz="4" w:space="0" w:color="auto"/>
            </w:tcBorders>
            <w:noWrap/>
            <w:vAlign w:val="center"/>
            <w:hideMark/>
          </w:tcPr>
          <w:p w14:paraId="0122D13D"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 </w:t>
            </w:r>
          </w:p>
        </w:tc>
        <w:tc>
          <w:tcPr>
            <w:tcW w:w="232" w:type="dxa"/>
            <w:tcBorders>
              <w:top w:val="nil"/>
              <w:left w:val="nil"/>
              <w:bottom w:val="single" w:sz="4" w:space="0" w:color="auto"/>
              <w:right w:val="single" w:sz="4" w:space="0" w:color="auto"/>
            </w:tcBorders>
            <w:noWrap/>
            <w:vAlign w:val="center"/>
            <w:hideMark/>
          </w:tcPr>
          <w:p w14:paraId="2FC1CC81"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 </w:t>
            </w:r>
          </w:p>
        </w:tc>
        <w:tc>
          <w:tcPr>
            <w:tcW w:w="232" w:type="dxa"/>
            <w:tcBorders>
              <w:top w:val="nil"/>
              <w:left w:val="nil"/>
              <w:bottom w:val="single" w:sz="4" w:space="0" w:color="auto"/>
              <w:right w:val="single" w:sz="4" w:space="0" w:color="auto"/>
            </w:tcBorders>
            <w:noWrap/>
            <w:vAlign w:val="center"/>
            <w:hideMark/>
          </w:tcPr>
          <w:p w14:paraId="38CF454F"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 </w:t>
            </w:r>
          </w:p>
        </w:tc>
        <w:tc>
          <w:tcPr>
            <w:tcW w:w="232" w:type="dxa"/>
            <w:tcBorders>
              <w:top w:val="nil"/>
              <w:left w:val="nil"/>
              <w:bottom w:val="single" w:sz="4" w:space="0" w:color="auto"/>
              <w:right w:val="single" w:sz="4" w:space="0" w:color="auto"/>
            </w:tcBorders>
            <w:noWrap/>
            <w:vAlign w:val="center"/>
            <w:hideMark/>
          </w:tcPr>
          <w:p w14:paraId="02A2C1E1"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 </w:t>
            </w:r>
          </w:p>
        </w:tc>
        <w:tc>
          <w:tcPr>
            <w:tcW w:w="232" w:type="dxa"/>
            <w:tcBorders>
              <w:top w:val="nil"/>
              <w:left w:val="nil"/>
              <w:bottom w:val="single" w:sz="4" w:space="0" w:color="auto"/>
              <w:right w:val="single" w:sz="4" w:space="0" w:color="auto"/>
            </w:tcBorders>
            <w:noWrap/>
            <w:vAlign w:val="center"/>
            <w:hideMark/>
          </w:tcPr>
          <w:p w14:paraId="38F48C30"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 </w:t>
            </w:r>
          </w:p>
        </w:tc>
        <w:tc>
          <w:tcPr>
            <w:tcW w:w="232" w:type="dxa"/>
            <w:tcBorders>
              <w:top w:val="nil"/>
              <w:left w:val="nil"/>
              <w:bottom w:val="single" w:sz="4" w:space="0" w:color="auto"/>
              <w:right w:val="single" w:sz="4" w:space="0" w:color="auto"/>
            </w:tcBorders>
            <w:noWrap/>
            <w:vAlign w:val="center"/>
            <w:hideMark/>
          </w:tcPr>
          <w:p w14:paraId="18B2D0CE"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 </w:t>
            </w:r>
          </w:p>
        </w:tc>
        <w:tc>
          <w:tcPr>
            <w:tcW w:w="232" w:type="dxa"/>
            <w:tcBorders>
              <w:top w:val="nil"/>
              <w:left w:val="nil"/>
              <w:bottom w:val="single" w:sz="4" w:space="0" w:color="auto"/>
              <w:right w:val="single" w:sz="4" w:space="0" w:color="auto"/>
            </w:tcBorders>
            <w:noWrap/>
            <w:vAlign w:val="center"/>
            <w:hideMark/>
          </w:tcPr>
          <w:p w14:paraId="1F011E45"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 </w:t>
            </w:r>
          </w:p>
        </w:tc>
        <w:tc>
          <w:tcPr>
            <w:tcW w:w="232" w:type="dxa"/>
            <w:tcBorders>
              <w:top w:val="nil"/>
              <w:left w:val="nil"/>
              <w:bottom w:val="single" w:sz="4" w:space="0" w:color="auto"/>
              <w:right w:val="single" w:sz="4" w:space="0" w:color="auto"/>
            </w:tcBorders>
            <w:noWrap/>
            <w:vAlign w:val="center"/>
            <w:hideMark/>
          </w:tcPr>
          <w:p w14:paraId="08F2EFB9"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 </w:t>
            </w:r>
          </w:p>
        </w:tc>
        <w:tc>
          <w:tcPr>
            <w:tcW w:w="232" w:type="dxa"/>
            <w:tcBorders>
              <w:top w:val="nil"/>
              <w:left w:val="nil"/>
              <w:bottom w:val="single" w:sz="4" w:space="0" w:color="auto"/>
              <w:right w:val="single" w:sz="4" w:space="0" w:color="auto"/>
            </w:tcBorders>
            <w:noWrap/>
            <w:vAlign w:val="center"/>
            <w:hideMark/>
          </w:tcPr>
          <w:p w14:paraId="6AE33797"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 </w:t>
            </w:r>
          </w:p>
        </w:tc>
        <w:tc>
          <w:tcPr>
            <w:tcW w:w="371" w:type="dxa"/>
            <w:tcBorders>
              <w:top w:val="nil"/>
              <w:left w:val="nil"/>
              <w:bottom w:val="single" w:sz="4" w:space="0" w:color="auto"/>
              <w:right w:val="single" w:sz="4" w:space="0" w:color="auto"/>
            </w:tcBorders>
            <w:noWrap/>
            <w:vAlign w:val="center"/>
            <w:hideMark/>
          </w:tcPr>
          <w:p w14:paraId="29D87C37"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 </w:t>
            </w:r>
          </w:p>
        </w:tc>
        <w:tc>
          <w:tcPr>
            <w:tcW w:w="371" w:type="dxa"/>
            <w:tcBorders>
              <w:top w:val="nil"/>
              <w:left w:val="nil"/>
              <w:bottom w:val="single" w:sz="4" w:space="0" w:color="auto"/>
              <w:right w:val="single" w:sz="4" w:space="0" w:color="auto"/>
            </w:tcBorders>
            <w:noWrap/>
            <w:vAlign w:val="center"/>
            <w:hideMark/>
          </w:tcPr>
          <w:p w14:paraId="7122143B"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 </w:t>
            </w:r>
          </w:p>
        </w:tc>
        <w:tc>
          <w:tcPr>
            <w:tcW w:w="371" w:type="dxa"/>
            <w:tcBorders>
              <w:top w:val="nil"/>
              <w:left w:val="nil"/>
              <w:bottom w:val="single" w:sz="4" w:space="0" w:color="auto"/>
              <w:right w:val="single" w:sz="4" w:space="0" w:color="auto"/>
            </w:tcBorders>
            <w:noWrap/>
            <w:vAlign w:val="center"/>
            <w:hideMark/>
          </w:tcPr>
          <w:p w14:paraId="436F1BDC"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 </w:t>
            </w:r>
          </w:p>
        </w:tc>
        <w:tc>
          <w:tcPr>
            <w:tcW w:w="371" w:type="dxa"/>
            <w:tcBorders>
              <w:top w:val="nil"/>
              <w:left w:val="nil"/>
              <w:bottom w:val="single" w:sz="4" w:space="0" w:color="auto"/>
              <w:right w:val="single" w:sz="4" w:space="0" w:color="auto"/>
            </w:tcBorders>
            <w:noWrap/>
            <w:vAlign w:val="center"/>
            <w:hideMark/>
          </w:tcPr>
          <w:p w14:paraId="188CADA7"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 </w:t>
            </w:r>
          </w:p>
        </w:tc>
        <w:tc>
          <w:tcPr>
            <w:tcW w:w="371" w:type="dxa"/>
            <w:tcBorders>
              <w:top w:val="nil"/>
              <w:left w:val="nil"/>
              <w:bottom w:val="single" w:sz="4" w:space="0" w:color="auto"/>
              <w:right w:val="single" w:sz="4" w:space="0" w:color="auto"/>
            </w:tcBorders>
            <w:noWrap/>
            <w:vAlign w:val="center"/>
            <w:hideMark/>
          </w:tcPr>
          <w:p w14:paraId="67EE9444"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 </w:t>
            </w:r>
          </w:p>
        </w:tc>
        <w:tc>
          <w:tcPr>
            <w:tcW w:w="371" w:type="dxa"/>
            <w:tcBorders>
              <w:top w:val="nil"/>
              <w:left w:val="nil"/>
              <w:bottom w:val="single" w:sz="4" w:space="0" w:color="auto"/>
              <w:right w:val="single" w:sz="4" w:space="0" w:color="auto"/>
            </w:tcBorders>
            <w:noWrap/>
            <w:vAlign w:val="center"/>
            <w:hideMark/>
          </w:tcPr>
          <w:p w14:paraId="46BAE22C"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 </w:t>
            </w:r>
          </w:p>
        </w:tc>
        <w:tc>
          <w:tcPr>
            <w:tcW w:w="371" w:type="dxa"/>
            <w:tcBorders>
              <w:top w:val="nil"/>
              <w:left w:val="nil"/>
              <w:bottom w:val="single" w:sz="4" w:space="0" w:color="auto"/>
              <w:right w:val="single" w:sz="4" w:space="0" w:color="auto"/>
            </w:tcBorders>
            <w:noWrap/>
            <w:vAlign w:val="center"/>
            <w:hideMark/>
          </w:tcPr>
          <w:p w14:paraId="0A839A4A"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 </w:t>
            </w:r>
          </w:p>
        </w:tc>
        <w:tc>
          <w:tcPr>
            <w:tcW w:w="371" w:type="dxa"/>
            <w:tcBorders>
              <w:top w:val="nil"/>
              <w:left w:val="nil"/>
              <w:bottom w:val="single" w:sz="4" w:space="0" w:color="auto"/>
              <w:right w:val="single" w:sz="4" w:space="0" w:color="auto"/>
            </w:tcBorders>
            <w:noWrap/>
            <w:vAlign w:val="center"/>
            <w:hideMark/>
          </w:tcPr>
          <w:p w14:paraId="75C2B65D"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 </w:t>
            </w:r>
          </w:p>
        </w:tc>
        <w:tc>
          <w:tcPr>
            <w:tcW w:w="371" w:type="dxa"/>
            <w:tcBorders>
              <w:top w:val="nil"/>
              <w:left w:val="nil"/>
              <w:bottom w:val="single" w:sz="4" w:space="0" w:color="auto"/>
              <w:right w:val="single" w:sz="4" w:space="0" w:color="auto"/>
            </w:tcBorders>
            <w:noWrap/>
            <w:vAlign w:val="center"/>
            <w:hideMark/>
          </w:tcPr>
          <w:p w14:paraId="49DAF171"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 </w:t>
            </w:r>
          </w:p>
        </w:tc>
        <w:tc>
          <w:tcPr>
            <w:tcW w:w="371" w:type="dxa"/>
            <w:tcBorders>
              <w:top w:val="nil"/>
              <w:left w:val="nil"/>
              <w:bottom w:val="single" w:sz="4" w:space="0" w:color="auto"/>
              <w:right w:val="single" w:sz="4" w:space="0" w:color="auto"/>
            </w:tcBorders>
            <w:noWrap/>
            <w:vAlign w:val="center"/>
            <w:hideMark/>
          </w:tcPr>
          <w:p w14:paraId="6F6D4601"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 </w:t>
            </w:r>
          </w:p>
        </w:tc>
        <w:tc>
          <w:tcPr>
            <w:tcW w:w="371" w:type="dxa"/>
            <w:tcBorders>
              <w:top w:val="nil"/>
              <w:left w:val="nil"/>
              <w:bottom w:val="single" w:sz="4" w:space="0" w:color="auto"/>
              <w:right w:val="single" w:sz="4" w:space="0" w:color="auto"/>
            </w:tcBorders>
            <w:noWrap/>
            <w:vAlign w:val="center"/>
            <w:hideMark/>
          </w:tcPr>
          <w:p w14:paraId="4E2378EB"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 </w:t>
            </w:r>
          </w:p>
        </w:tc>
        <w:tc>
          <w:tcPr>
            <w:tcW w:w="371" w:type="dxa"/>
            <w:tcBorders>
              <w:top w:val="nil"/>
              <w:left w:val="nil"/>
              <w:bottom w:val="single" w:sz="4" w:space="0" w:color="auto"/>
              <w:right w:val="single" w:sz="4" w:space="0" w:color="auto"/>
            </w:tcBorders>
            <w:noWrap/>
            <w:vAlign w:val="center"/>
            <w:hideMark/>
          </w:tcPr>
          <w:p w14:paraId="41E2A038"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 </w:t>
            </w:r>
          </w:p>
        </w:tc>
        <w:tc>
          <w:tcPr>
            <w:tcW w:w="371" w:type="dxa"/>
            <w:tcBorders>
              <w:top w:val="nil"/>
              <w:left w:val="nil"/>
              <w:bottom w:val="single" w:sz="4" w:space="0" w:color="auto"/>
              <w:right w:val="single" w:sz="4" w:space="0" w:color="auto"/>
            </w:tcBorders>
            <w:noWrap/>
            <w:vAlign w:val="center"/>
            <w:hideMark/>
          </w:tcPr>
          <w:p w14:paraId="2E295DCF"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 </w:t>
            </w:r>
          </w:p>
        </w:tc>
        <w:tc>
          <w:tcPr>
            <w:tcW w:w="371" w:type="dxa"/>
            <w:tcBorders>
              <w:top w:val="nil"/>
              <w:left w:val="nil"/>
              <w:bottom w:val="single" w:sz="4" w:space="0" w:color="auto"/>
              <w:right w:val="single" w:sz="4" w:space="0" w:color="auto"/>
            </w:tcBorders>
            <w:noWrap/>
            <w:vAlign w:val="center"/>
            <w:hideMark/>
          </w:tcPr>
          <w:p w14:paraId="0400A366"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 </w:t>
            </w:r>
          </w:p>
        </w:tc>
        <w:tc>
          <w:tcPr>
            <w:tcW w:w="371" w:type="dxa"/>
            <w:tcBorders>
              <w:top w:val="nil"/>
              <w:left w:val="nil"/>
              <w:bottom w:val="single" w:sz="4" w:space="0" w:color="auto"/>
              <w:right w:val="single" w:sz="4" w:space="0" w:color="auto"/>
            </w:tcBorders>
            <w:noWrap/>
            <w:vAlign w:val="center"/>
            <w:hideMark/>
          </w:tcPr>
          <w:p w14:paraId="27892153"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 </w:t>
            </w:r>
          </w:p>
        </w:tc>
        <w:tc>
          <w:tcPr>
            <w:tcW w:w="371" w:type="dxa"/>
            <w:tcBorders>
              <w:top w:val="nil"/>
              <w:left w:val="nil"/>
              <w:bottom w:val="single" w:sz="4" w:space="0" w:color="auto"/>
              <w:right w:val="single" w:sz="4" w:space="0" w:color="auto"/>
            </w:tcBorders>
            <w:noWrap/>
            <w:vAlign w:val="center"/>
            <w:hideMark/>
          </w:tcPr>
          <w:p w14:paraId="52D03981"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 </w:t>
            </w:r>
          </w:p>
        </w:tc>
        <w:tc>
          <w:tcPr>
            <w:tcW w:w="371" w:type="dxa"/>
            <w:tcBorders>
              <w:top w:val="nil"/>
              <w:left w:val="nil"/>
              <w:bottom w:val="single" w:sz="4" w:space="0" w:color="auto"/>
              <w:right w:val="single" w:sz="4" w:space="0" w:color="auto"/>
            </w:tcBorders>
            <w:noWrap/>
            <w:vAlign w:val="center"/>
            <w:hideMark/>
          </w:tcPr>
          <w:p w14:paraId="193AE73A"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 </w:t>
            </w:r>
          </w:p>
        </w:tc>
        <w:tc>
          <w:tcPr>
            <w:tcW w:w="371" w:type="dxa"/>
            <w:tcBorders>
              <w:top w:val="nil"/>
              <w:left w:val="nil"/>
              <w:bottom w:val="single" w:sz="4" w:space="0" w:color="auto"/>
              <w:right w:val="single" w:sz="4" w:space="0" w:color="auto"/>
            </w:tcBorders>
            <w:noWrap/>
            <w:vAlign w:val="center"/>
            <w:hideMark/>
          </w:tcPr>
          <w:p w14:paraId="03C55BFD"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 </w:t>
            </w:r>
          </w:p>
        </w:tc>
        <w:tc>
          <w:tcPr>
            <w:tcW w:w="371" w:type="dxa"/>
            <w:tcBorders>
              <w:top w:val="nil"/>
              <w:left w:val="nil"/>
              <w:bottom w:val="single" w:sz="4" w:space="0" w:color="auto"/>
              <w:right w:val="single" w:sz="4" w:space="0" w:color="auto"/>
            </w:tcBorders>
            <w:noWrap/>
            <w:vAlign w:val="center"/>
            <w:hideMark/>
          </w:tcPr>
          <w:p w14:paraId="4566AA10"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 </w:t>
            </w:r>
          </w:p>
        </w:tc>
        <w:tc>
          <w:tcPr>
            <w:tcW w:w="371" w:type="dxa"/>
            <w:tcBorders>
              <w:top w:val="nil"/>
              <w:left w:val="nil"/>
              <w:bottom w:val="single" w:sz="4" w:space="0" w:color="auto"/>
              <w:right w:val="single" w:sz="4" w:space="0" w:color="auto"/>
            </w:tcBorders>
            <w:noWrap/>
            <w:vAlign w:val="center"/>
            <w:hideMark/>
          </w:tcPr>
          <w:p w14:paraId="0E9707A6"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 </w:t>
            </w:r>
          </w:p>
        </w:tc>
        <w:tc>
          <w:tcPr>
            <w:tcW w:w="371" w:type="dxa"/>
            <w:tcBorders>
              <w:top w:val="nil"/>
              <w:left w:val="nil"/>
              <w:bottom w:val="single" w:sz="4" w:space="0" w:color="auto"/>
              <w:right w:val="single" w:sz="4" w:space="0" w:color="auto"/>
            </w:tcBorders>
            <w:noWrap/>
            <w:vAlign w:val="center"/>
            <w:hideMark/>
          </w:tcPr>
          <w:p w14:paraId="530D2AFE"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 </w:t>
            </w:r>
          </w:p>
        </w:tc>
        <w:tc>
          <w:tcPr>
            <w:tcW w:w="371" w:type="dxa"/>
            <w:tcBorders>
              <w:top w:val="nil"/>
              <w:left w:val="nil"/>
              <w:bottom w:val="single" w:sz="4" w:space="0" w:color="auto"/>
              <w:right w:val="single" w:sz="4" w:space="0" w:color="auto"/>
            </w:tcBorders>
            <w:noWrap/>
            <w:vAlign w:val="center"/>
            <w:hideMark/>
          </w:tcPr>
          <w:p w14:paraId="3B373B40"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 </w:t>
            </w:r>
          </w:p>
        </w:tc>
        <w:tc>
          <w:tcPr>
            <w:tcW w:w="371" w:type="dxa"/>
            <w:tcBorders>
              <w:top w:val="nil"/>
              <w:left w:val="nil"/>
              <w:bottom w:val="single" w:sz="4" w:space="0" w:color="auto"/>
              <w:right w:val="single" w:sz="12" w:space="0" w:color="auto"/>
            </w:tcBorders>
            <w:noWrap/>
            <w:vAlign w:val="center"/>
            <w:hideMark/>
          </w:tcPr>
          <w:p w14:paraId="50E8CC15"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 </w:t>
            </w:r>
          </w:p>
        </w:tc>
      </w:tr>
      <w:tr w:rsidR="003C2327" w:rsidRPr="003C2327" w14:paraId="05446F7C" w14:textId="77777777" w:rsidTr="003C2327">
        <w:trPr>
          <w:trHeight w:val="20"/>
        </w:trPr>
        <w:tc>
          <w:tcPr>
            <w:tcW w:w="1419" w:type="dxa"/>
            <w:vMerge/>
            <w:tcBorders>
              <w:top w:val="single" w:sz="8" w:space="0" w:color="auto"/>
              <w:left w:val="single" w:sz="12" w:space="0" w:color="auto"/>
              <w:bottom w:val="single" w:sz="8" w:space="0" w:color="000000"/>
              <w:right w:val="single" w:sz="4" w:space="0" w:color="auto"/>
            </w:tcBorders>
            <w:vAlign w:val="center"/>
            <w:hideMark/>
          </w:tcPr>
          <w:p w14:paraId="6AD60920" w14:textId="77777777" w:rsidR="003C2327" w:rsidRPr="003C2327" w:rsidRDefault="003C2327" w:rsidP="006D7B91">
            <w:pPr>
              <w:spacing w:before="160" w:after="160"/>
              <w:rPr>
                <w:rFonts w:ascii="Calibri" w:hAnsi="Calibri" w:cs="Calibri"/>
                <w:b/>
                <w:bCs/>
                <w:color w:val="000000"/>
                <w:sz w:val="18"/>
                <w:szCs w:val="18"/>
              </w:rPr>
            </w:pPr>
          </w:p>
        </w:tc>
        <w:tc>
          <w:tcPr>
            <w:tcW w:w="600" w:type="dxa"/>
            <w:tcBorders>
              <w:top w:val="nil"/>
              <w:left w:val="nil"/>
              <w:bottom w:val="single" w:sz="4" w:space="0" w:color="auto"/>
              <w:right w:val="single" w:sz="4" w:space="0" w:color="auto"/>
            </w:tcBorders>
            <w:noWrap/>
            <w:vAlign w:val="center"/>
            <w:hideMark/>
          </w:tcPr>
          <w:p w14:paraId="3028EDE9" w14:textId="77777777" w:rsidR="003C2327" w:rsidRPr="003C2327" w:rsidRDefault="003C2327" w:rsidP="006D7B91">
            <w:pPr>
              <w:spacing w:before="160" w:after="160"/>
              <w:jc w:val="center"/>
              <w:rPr>
                <w:rFonts w:ascii="Calibri" w:hAnsi="Calibri" w:cs="Calibri"/>
                <w:b/>
                <w:bCs/>
                <w:color w:val="000000"/>
                <w:sz w:val="18"/>
                <w:szCs w:val="18"/>
              </w:rPr>
            </w:pPr>
            <w:r w:rsidRPr="003C2327">
              <w:rPr>
                <w:rFonts w:ascii="Calibri" w:hAnsi="Calibri" w:cs="Calibri"/>
                <w:b/>
                <w:bCs/>
                <w:color w:val="000000"/>
                <w:sz w:val="18"/>
                <w:szCs w:val="18"/>
              </w:rPr>
              <w:t> </w:t>
            </w:r>
          </w:p>
        </w:tc>
        <w:tc>
          <w:tcPr>
            <w:tcW w:w="3460" w:type="dxa"/>
            <w:tcBorders>
              <w:top w:val="nil"/>
              <w:left w:val="nil"/>
              <w:bottom w:val="single" w:sz="4" w:space="0" w:color="auto"/>
              <w:right w:val="single" w:sz="4" w:space="0" w:color="auto"/>
            </w:tcBorders>
            <w:vAlign w:val="center"/>
            <w:hideMark/>
          </w:tcPr>
          <w:p w14:paraId="2D3BE308" w14:textId="77777777" w:rsidR="003C2327" w:rsidRPr="003C2327" w:rsidRDefault="003C2327" w:rsidP="006D7B91">
            <w:pPr>
              <w:spacing w:before="160" w:after="160"/>
              <w:rPr>
                <w:rFonts w:ascii="Calibri" w:hAnsi="Calibri" w:cs="Calibri"/>
                <w:color w:val="000000"/>
                <w:sz w:val="18"/>
                <w:szCs w:val="18"/>
              </w:rPr>
            </w:pPr>
            <w:r w:rsidRPr="003C2327">
              <w:rPr>
                <w:rFonts w:ascii="Calibri" w:hAnsi="Calibri" w:cs="Calibri"/>
                <w:color w:val="000000"/>
                <w:sz w:val="18"/>
                <w:szCs w:val="18"/>
              </w:rPr>
              <w:t>Türk Dili</w:t>
            </w:r>
          </w:p>
        </w:tc>
        <w:tc>
          <w:tcPr>
            <w:tcW w:w="232" w:type="dxa"/>
            <w:tcBorders>
              <w:top w:val="nil"/>
              <w:left w:val="nil"/>
              <w:bottom w:val="single" w:sz="4" w:space="0" w:color="auto"/>
              <w:right w:val="single" w:sz="4" w:space="0" w:color="auto"/>
            </w:tcBorders>
            <w:noWrap/>
            <w:vAlign w:val="center"/>
            <w:hideMark/>
          </w:tcPr>
          <w:p w14:paraId="6D816625"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 </w:t>
            </w:r>
          </w:p>
        </w:tc>
        <w:tc>
          <w:tcPr>
            <w:tcW w:w="232" w:type="dxa"/>
            <w:tcBorders>
              <w:top w:val="nil"/>
              <w:left w:val="nil"/>
              <w:bottom w:val="single" w:sz="4" w:space="0" w:color="auto"/>
              <w:right w:val="single" w:sz="4" w:space="0" w:color="auto"/>
            </w:tcBorders>
            <w:noWrap/>
            <w:vAlign w:val="center"/>
            <w:hideMark/>
          </w:tcPr>
          <w:p w14:paraId="18389B25"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 </w:t>
            </w:r>
          </w:p>
        </w:tc>
        <w:tc>
          <w:tcPr>
            <w:tcW w:w="232" w:type="dxa"/>
            <w:tcBorders>
              <w:top w:val="nil"/>
              <w:left w:val="nil"/>
              <w:bottom w:val="single" w:sz="4" w:space="0" w:color="auto"/>
              <w:right w:val="single" w:sz="4" w:space="0" w:color="auto"/>
            </w:tcBorders>
            <w:noWrap/>
            <w:vAlign w:val="center"/>
            <w:hideMark/>
          </w:tcPr>
          <w:p w14:paraId="4EA49E1A"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 </w:t>
            </w:r>
          </w:p>
        </w:tc>
        <w:tc>
          <w:tcPr>
            <w:tcW w:w="232" w:type="dxa"/>
            <w:tcBorders>
              <w:top w:val="nil"/>
              <w:left w:val="nil"/>
              <w:bottom w:val="single" w:sz="4" w:space="0" w:color="auto"/>
              <w:right w:val="single" w:sz="4" w:space="0" w:color="auto"/>
            </w:tcBorders>
            <w:noWrap/>
            <w:vAlign w:val="center"/>
            <w:hideMark/>
          </w:tcPr>
          <w:p w14:paraId="1C52261C"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 </w:t>
            </w:r>
          </w:p>
        </w:tc>
        <w:tc>
          <w:tcPr>
            <w:tcW w:w="232" w:type="dxa"/>
            <w:tcBorders>
              <w:top w:val="nil"/>
              <w:left w:val="nil"/>
              <w:bottom w:val="single" w:sz="4" w:space="0" w:color="auto"/>
              <w:right w:val="single" w:sz="4" w:space="0" w:color="auto"/>
            </w:tcBorders>
            <w:noWrap/>
            <w:vAlign w:val="center"/>
            <w:hideMark/>
          </w:tcPr>
          <w:p w14:paraId="168CD1C6"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 </w:t>
            </w:r>
          </w:p>
        </w:tc>
        <w:tc>
          <w:tcPr>
            <w:tcW w:w="232" w:type="dxa"/>
            <w:tcBorders>
              <w:top w:val="nil"/>
              <w:left w:val="nil"/>
              <w:bottom w:val="single" w:sz="4" w:space="0" w:color="auto"/>
              <w:right w:val="single" w:sz="4" w:space="0" w:color="auto"/>
            </w:tcBorders>
            <w:noWrap/>
            <w:vAlign w:val="center"/>
            <w:hideMark/>
          </w:tcPr>
          <w:p w14:paraId="335844FD"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 </w:t>
            </w:r>
          </w:p>
        </w:tc>
        <w:tc>
          <w:tcPr>
            <w:tcW w:w="232" w:type="dxa"/>
            <w:tcBorders>
              <w:top w:val="nil"/>
              <w:left w:val="nil"/>
              <w:bottom w:val="single" w:sz="4" w:space="0" w:color="auto"/>
              <w:right w:val="single" w:sz="4" w:space="0" w:color="auto"/>
            </w:tcBorders>
            <w:noWrap/>
            <w:vAlign w:val="center"/>
            <w:hideMark/>
          </w:tcPr>
          <w:p w14:paraId="5C5B7041"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 </w:t>
            </w:r>
          </w:p>
        </w:tc>
        <w:tc>
          <w:tcPr>
            <w:tcW w:w="232" w:type="dxa"/>
            <w:tcBorders>
              <w:top w:val="nil"/>
              <w:left w:val="nil"/>
              <w:bottom w:val="single" w:sz="4" w:space="0" w:color="auto"/>
              <w:right w:val="single" w:sz="4" w:space="0" w:color="auto"/>
            </w:tcBorders>
            <w:noWrap/>
            <w:vAlign w:val="center"/>
            <w:hideMark/>
          </w:tcPr>
          <w:p w14:paraId="3AEE5F5B"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 </w:t>
            </w:r>
          </w:p>
        </w:tc>
        <w:tc>
          <w:tcPr>
            <w:tcW w:w="232" w:type="dxa"/>
            <w:tcBorders>
              <w:top w:val="nil"/>
              <w:left w:val="nil"/>
              <w:bottom w:val="single" w:sz="4" w:space="0" w:color="auto"/>
              <w:right w:val="single" w:sz="4" w:space="0" w:color="auto"/>
            </w:tcBorders>
            <w:noWrap/>
            <w:vAlign w:val="center"/>
            <w:hideMark/>
          </w:tcPr>
          <w:p w14:paraId="65CCF58E"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 </w:t>
            </w:r>
          </w:p>
        </w:tc>
        <w:tc>
          <w:tcPr>
            <w:tcW w:w="371" w:type="dxa"/>
            <w:tcBorders>
              <w:top w:val="nil"/>
              <w:left w:val="nil"/>
              <w:bottom w:val="single" w:sz="4" w:space="0" w:color="auto"/>
              <w:right w:val="single" w:sz="4" w:space="0" w:color="auto"/>
            </w:tcBorders>
            <w:noWrap/>
            <w:vAlign w:val="center"/>
            <w:hideMark/>
          </w:tcPr>
          <w:p w14:paraId="02F53E14"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 </w:t>
            </w:r>
          </w:p>
        </w:tc>
        <w:tc>
          <w:tcPr>
            <w:tcW w:w="371" w:type="dxa"/>
            <w:tcBorders>
              <w:top w:val="nil"/>
              <w:left w:val="nil"/>
              <w:bottom w:val="single" w:sz="4" w:space="0" w:color="auto"/>
              <w:right w:val="single" w:sz="4" w:space="0" w:color="auto"/>
            </w:tcBorders>
            <w:noWrap/>
            <w:vAlign w:val="center"/>
            <w:hideMark/>
          </w:tcPr>
          <w:p w14:paraId="155B318D"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 </w:t>
            </w:r>
          </w:p>
        </w:tc>
        <w:tc>
          <w:tcPr>
            <w:tcW w:w="371" w:type="dxa"/>
            <w:tcBorders>
              <w:top w:val="nil"/>
              <w:left w:val="nil"/>
              <w:bottom w:val="single" w:sz="4" w:space="0" w:color="auto"/>
              <w:right w:val="single" w:sz="4" w:space="0" w:color="auto"/>
            </w:tcBorders>
            <w:noWrap/>
            <w:vAlign w:val="center"/>
            <w:hideMark/>
          </w:tcPr>
          <w:p w14:paraId="6688AF1C"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 </w:t>
            </w:r>
          </w:p>
        </w:tc>
        <w:tc>
          <w:tcPr>
            <w:tcW w:w="371" w:type="dxa"/>
            <w:tcBorders>
              <w:top w:val="nil"/>
              <w:left w:val="nil"/>
              <w:bottom w:val="single" w:sz="4" w:space="0" w:color="auto"/>
              <w:right w:val="single" w:sz="4" w:space="0" w:color="auto"/>
            </w:tcBorders>
            <w:noWrap/>
            <w:vAlign w:val="center"/>
            <w:hideMark/>
          </w:tcPr>
          <w:p w14:paraId="24B2C18E"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 </w:t>
            </w:r>
          </w:p>
        </w:tc>
        <w:tc>
          <w:tcPr>
            <w:tcW w:w="371" w:type="dxa"/>
            <w:tcBorders>
              <w:top w:val="nil"/>
              <w:left w:val="nil"/>
              <w:bottom w:val="single" w:sz="4" w:space="0" w:color="auto"/>
              <w:right w:val="single" w:sz="4" w:space="0" w:color="auto"/>
            </w:tcBorders>
            <w:noWrap/>
            <w:vAlign w:val="center"/>
            <w:hideMark/>
          </w:tcPr>
          <w:p w14:paraId="78B82C24"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 </w:t>
            </w:r>
          </w:p>
        </w:tc>
        <w:tc>
          <w:tcPr>
            <w:tcW w:w="371" w:type="dxa"/>
            <w:tcBorders>
              <w:top w:val="nil"/>
              <w:left w:val="nil"/>
              <w:bottom w:val="single" w:sz="4" w:space="0" w:color="auto"/>
              <w:right w:val="single" w:sz="4" w:space="0" w:color="auto"/>
            </w:tcBorders>
            <w:noWrap/>
            <w:vAlign w:val="center"/>
            <w:hideMark/>
          </w:tcPr>
          <w:p w14:paraId="4C824CD3"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 </w:t>
            </w:r>
          </w:p>
        </w:tc>
        <w:tc>
          <w:tcPr>
            <w:tcW w:w="371" w:type="dxa"/>
            <w:tcBorders>
              <w:top w:val="nil"/>
              <w:left w:val="nil"/>
              <w:bottom w:val="single" w:sz="4" w:space="0" w:color="auto"/>
              <w:right w:val="single" w:sz="4" w:space="0" w:color="auto"/>
            </w:tcBorders>
            <w:noWrap/>
            <w:vAlign w:val="center"/>
            <w:hideMark/>
          </w:tcPr>
          <w:p w14:paraId="3DCA1C49"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 </w:t>
            </w:r>
          </w:p>
        </w:tc>
        <w:tc>
          <w:tcPr>
            <w:tcW w:w="371" w:type="dxa"/>
            <w:tcBorders>
              <w:top w:val="nil"/>
              <w:left w:val="nil"/>
              <w:bottom w:val="single" w:sz="4" w:space="0" w:color="auto"/>
              <w:right w:val="single" w:sz="4" w:space="0" w:color="auto"/>
            </w:tcBorders>
            <w:noWrap/>
            <w:vAlign w:val="center"/>
            <w:hideMark/>
          </w:tcPr>
          <w:p w14:paraId="0DABEA00"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 </w:t>
            </w:r>
          </w:p>
        </w:tc>
        <w:tc>
          <w:tcPr>
            <w:tcW w:w="371" w:type="dxa"/>
            <w:tcBorders>
              <w:top w:val="nil"/>
              <w:left w:val="nil"/>
              <w:bottom w:val="single" w:sz="4" w:space="0" w:color="auto"/>
              <w:right w:val="single" w:sz="4" w:space="0" w:color="auto"/>
            </w:tcBorders>
            <w:noWrap/>
            <w:vAlign w:val="center"/>
            <w:hideMark/>
          </w:tcPr>
          <w:p w14:paraId="173CAE6F"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 </w:t>
            </w:r>
          </w:p>
        </w:tc>
        <w:tc>
          <w:tcPr>
            <w:tcW w:w="371" w:type="dxa"/>
            <w:tcBorders>
              <w:top w:val="nil"/>
              <w:left w:val="nil"/>
              <w:bottom w:val="single" w:sz="4" w:space="0" w:color="auto"/>
              <w:right w:val="single" w:sz="4" w:space="0" w:color="auto"/>
            </w:tcBorders>
            <w:noWrap/>
            <w:vAlign w:val="center"/>
            <w:hideMark/>
          </w:tcPr>
          <w:p w14:paraId="0DFCA727"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 </w:t>
            </w:r>
          </w:p>
        </w:tc>
        <w:tc>
          <w:tcPr>
            <w:tcW w:w="371" w:type="dxa"/>
            <w:tcBorders>
              <w:top w:val="nil"/>
              <w:left w:val="nil"/>
              <w:bottom w:val="single" w:sz="4" w:space="0" w:color="auto"/>
              <w:right w:val="single" w:sz="4" w:space="0" w:color="auto"/>
            </w:tcBorders>
            <w:noWrap/>
            <w:vAlign w:val="center"/>
            <w:hideMark/>
          </w:tcPr>
          <w:p w14:paraId="30A539F1"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 </w:t>
            </w:r>
          </w:p>
        </w:tc>
        <w:tc>
          <w:tcPr>
            <w:tcW w:w="371" w:type="dxa"/>
            <w:tcBorders>
              <w:top w:val="nil"/>
              <w:left w:val="nil"/>
              <w:bottom w:val="single" w:sz="4" w:space="0" w:color="auto"/>
              <w:right w:val="single" w:sz="4" w:space="0" w:color="auto"/>
            </w:tcBorders>
            <w:noWrap/>
            <w:vAlign w:val="center"/>
            <w:hideMark/>
          </w:tcPr>
          <w:p w14:paraId="4DACA3EC"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 </w:t>
            </w:r>
          </w:p>
        </w:tc>
        <w:tc>
          <w:tcPr>
            <w:tcW w:w="371" w:type="dxa"/>
            <w:tcBorders>
              <w:top w:val="nil"/>
              <w:left w:val="nil"/>
              <w:bottom w:val="single" w:sz="4" w:space="0" w:color="auto"/>
              <w:right w:val="single" w:sz="4" w:space="0" w:color="auto"/>
            </w:tcBorders>
            <w:noWrap/>
            <w:vAlign w:val="center"/>
            <w:hideMark/>
          </w:tcPr>
          <w:p w14:paraId="7319789C"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 </w:t>
            </w:r>
          </w:p>
        </w:tc>
        <w:tc>
          <w:tcPr>
            <w:tcW w:w="371" w:type="dxa"/>
            <w:tcBorders>
              <w:top w:val="nil"/>
              <w:left w:val="nil"/>
              <w:bottom w:val="single" w:sz="4" w:space="0" w:color="auto"/>
              <w:right w:val="single" w:sz="4" w:space="0" w:color="auto"/>
            </w:tcBorders>
            <w:noWrap/>
            <w:vAlign w:val="center"/>
            <w:hideMark/>
          </w:tcPr>
          <w:p w14:paraId="3334FDBF"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 </w:t>
            </w:r>
          </w:p>
        </w:tc>
        <w:tc>
          <w:tcPr>
            <w:tcW w:w="371" w:type="dxa"/>
            <w:tcBorders>
              <w:top w:val="nil"/>
              <w:left w:val="nil"/>
              <w:bottom w:val="single" w:sz="4" w:space="0" w:color="auto"/>
              <w:right w:val="single" w:sz="4" w:space="0" w:color="auto"/>
            </w:tcBorders>
            <w:noWrap/>
            <w:vAlign w:val="center"/>
            <w:hideMark/>
          </w:tcPr>
          <w:p w14:paraId="12F752A5"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 </w:t>
            </w:r>
          </w:p>
        </w:tc>
        <w:tc>
          <w:tcPr>
            <w:tcW w:w="371" w:type="dxa"/>
            <w:tcBorders>
              <w:top w:val="nil"/>
              <w:left w:val="nil"/>
              <w:bottom w:val="single" w:sz="4" w:space="0" w:color="auto"/>
              <w:right w:val="single" w:sz="4" w:space="0" w:color="auto"/>
            </w:tcBorders>
            <w:noWrap/>
            <w:vAlign w:val="center"/>
            <w:hideMark/>
          </w:tcPr>
          <w:p w14:paraId="352A37A5"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 </w:t>
            </w:r>
          </w:p>
        </w:tc>
        <w:tc>
          <w:tcPr>
            <w:tcW w:w="371" w:type="dxa"/>
            <w:tcBorders>
              <w:top w:val="nil"/>
              <w:left w:val="nil"/>
              <w:bottom w:val="single" w:sz="4" w:space="0" w:color="auto"/>
              <w:right w:val="single" w:sz="4" w:space="0" w:color="auto"/>
            </w:tcBorders>
            <w:noWrap/>
            <w:vAlign w:val="center"/>
            <w:hideMark/>
          </w:tcPr>
          <w:p w14:paraId="2FA57528"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 </w:t>
            </w:r>
          </w:p>
        </w:tc>
        <w:tc>
          <w:tcPr>
            <w:tcW w:w="371" w:type="dxa"/>
            <w:tcBorders>
              <w:top w:val="nil"/>
              <w:left w:val="nil"/>
              <w:bottom w:val="single" w:sz="4" w:space="0" w:color="auto"/>
              <w:right w:val="single" w:sz="4" w:space="0" w:color="auto"/>
            </w:tcBorders>
            <w:noWrap/>
            <w:vAlign w:val="center"/>
            <w:hideMark/>
          </w:tcPr>
          <w:p w14:paraId="798C4C8E"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 </w:t>
            </w:r>
          </w:p>
        </w:tc>
        <w:tc>
          <w:tcPr>
            <w:tcW w:w="371" w:type="dxa"/>
            <w:tcBorders>
              <w:top w:val="nil"/>
              <w:left w:val="nil"/>
              <w:bottom w:val="single" w:sz="4" w:space="0" w:color="auto"/>
              <w:right w:val="single" w:sz="4" w:space="0" w:color="auto"/>
            </w:tcBorders>
            <w:noWrap/>
            <w:vAlign w:val="center"/>
            <w:hideMark/>
          </w:tcPr>
          <w:p w14:paraId="1661D94D"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 </w:t>
            </w:r>
          </w:p>
        </w:tc>
        <w:tc>
          <w:tcPr>
            <w:tcW w:w="371" w:type="dxa"/>
            <w:tcBorders>
              <w:top w:val="nil"/>
              <w:left w:val="nil"/>
              <w:bottom w:val="single" w:sz="4" w:space="0" w:color="auto"/>
              <w:right w:val="single" w:sz="4" w:space="0" w:color="auto"/>
            </w:tcBorders>
            <w:noWrap/>
            <w:vAlign w:val="center"/>
            <w:hideMark/>
          </w:tcPr>
          <w:p w14:paraId="42DA203C"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 </w:t>
            </w:r>
          </w:p>
        </w:tc>
        <w:tc>
          <w:tcPr>
            <w:tcW w:w="371" w:type="dxa"/>
            <w:tcBorders>
              <w:top w:val="nil"/>
              <w:left w:val="nil"/>
              <w:bottom w:val="single" w:sz="4" w:space="0" w:color="auto"/>
              <w:right w:val="single" w:sz="4" w:space="0" w:color="auto"/>
            </w:tcBorders>
            <w:noWrap/>
            <w:vAlign w:val="center"/>
            <w:hideMark/>
          </w:tcPr>
          <w:p w14:paraId="45137FA7"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 </w:t>
            </w:r>
          </w:p>
        </w:tc>
        <w:tc>
          <w:tcPr>
            <w:tcW w:w="371" w:type="dxa"/>
            <w:tcBorders>
              <w:top w:val="nil"/>
              <w:left w:val="nil"/>
              <w:bottom w:val="single" w:sz="4" w:space="0" w:color="auto"/>
              <w:right w:val="single" w:sz="4" w:space="0" w:color="auto"/>
            </w:tcBorders>
            <w:noWrap/>
            <w:vAlign w:val="center"/>
            <w:hideMark/>
          </w:tcPr>
          <w:p w14:paraId="18150C0D"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 </w:t>
            </w:r>
          </w:p>
        </w:tc>
        <w:tc>
          <w:tcPr>
            <w:tcW w:w="371" w:type="dxa"/>
            <w:tcBorders>
              <w:top w:val="nil"/>
              <w:left w:val="nil"/>
              <w:bottom w:val="single" w:sz="4" w:space="0" w:color="auto"/>
              <w:right w:val="single" w:sz="12" w:space="0" w:color="auto"/>
            </w:tcBorders>
            <w:noWrap/>
            <w:vAlign w:val="center"/>
            <w:hideMark/>
          </w:tcPr>
          <w:p w14:paraId="7A7C1527"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 </w:t>
            </w:r>
          </w:p>
        </w:tc>
      </w:tr>
      <w:tr w:rsidR="003C2327" w:rsidRPr="003C2327" w14:paraId="2FF542AA" w14:textId="77777777" w:rsidTr="003C2327">
        <w:trPr>
          <w:trHeight w:val="20"/>
        </w:trPr>
        <w:tc>
          <w:tcPr>
            <w:tcW w:w="1419" w:type="dxa"/>
            <w:vMerge/>
            <w:tcBorders>
              <w:top w:val="single" w:sz="8" w:space="0" w:color="auto"/>
              <w:left w:val="single" w:sz="12" w:space="0" w:color="auto"/>
              <w:bottom w:val="single" w:sz="12" w:space="0" w:color="auto"/>
              <w:right w:val="single" w:sz="4" w:space="0" w:color="auto"/>
            </w:tcBorders>
            <w:vAlign w:val="center"/>
            <w:hideMark/>
          </w:tcPr>
          <w:p w14:paraId="2D759455" w14:textId="77777777" w:rsidR="003C2327" w:rsidRPr="003C2327" w:rsidRDefault="003C2327" w:rsidP="006D7B91">
            <w:pPr>
              <w:spacing w:before="160" w:after="160"/>
              <w:rPr>
                <w:rFonts w:ascii="Calibri" w:hAnsi="Calibri" w:cs="Calibri"/>
                <w:b/>
                <w:bCs/>
                <w:color w:val="000000"/>
                <w:sz w:val="18"/>
                <w:szCs w:val="18"/>
              </w:rPr>
            </w:pPr>
          </w:p>
        </w:tc>
        <w:tc>
          <w:tcPr>
            <w:tcW w:w="600" w:type="dxa"/>
            <w:tcBorders>
              <w:top w:val="nil"/>
              <w:left w:val="nil"/>
              <w:bottom w:val="single" w:sz="12" w:space="0" w:color="auto"/>
              <w:right w:val="single" w:sz="4" w:space="0" w:color="auto"/>
            </w:tcBorders>
            <w:noWrap/>
            <w:vAlign w:val="center"/>
            <w:hideMark/>
          </w:tcPr>
          <w:p w14:paraId="12C841C5" w14:textId="77777777" w:rsidR="003C2327" w:rsidRPr="003C2327" w:rsidRDefault="003C2327" w:rsidP="006D7B91">
            <w:pPr>
              <w:spacing w:before="160" w:after="160"/>
              <w:jc w:val="center"/>
              <w:rPr>
                <w:rFonts w:ascii="Calibri" w:hAnsi="Calibri" w:cs="Calibri"/>
                <w:b/>
                <w:bCs/>
                <w:color w:val="000000"/>
                <w:sz w:val="18"/>
                <w:szCs w:val="18"/>
              </w:rPr>
            </w:pPr>
            <w:r w:rsidRPr="003C2327">
              <w:rPr>
                <w:rFonts w:ascii="Calibri" w:hAnsi="Calibri" w:cs="Calibri"/>
                <w:b/>
                <w:bCs/>
                <w:color w:val="000000"/>
                <w:sz w:val="18"/>
                <w:szCs w:val="18"/>
              </w:rPr>
              <w:t> </w:t>
            </w:r>
          </w:p>
        </w:tc>
        <w:tc>
          <w:tcPr>
            <w:tcW w:w="3460" w:type="dxa"/>
            <w:tcBorders>
              <w:top w:val="nil"/>
              <w:left w:val="nil"/>
              <w:bottom w:val="single" w:sz="12" w:space="0" w:color="auto"/>
              <w:right w:val="single" w:sz="4" w:space="0" w:color="auto"/>
            </w:tcBorders>
            <w:vAlign w:val="center"/>
            <w:hideMark/>
          </w:tcPr>
          <w:p w14:paraId="278FE195" w14:textId="77777777" w:rsidR="003C2327" w:rsidRPr="003C2327" w:rsidRDefault="003C2327" w:rsidP="006D7B91">
            <w:pPr>
              <w:spacing w:before="160" w:after="160"/>
              <w:rPr>
                <w:rFonts w:ascii="Calibri" w:hAnsi="Calibri" w:cs="Calibri"/>
                <w:color w:val="000000"/>
                <w:sz w:val="18"/>
                <w:szCs w:val="18"/>
              </w:rPr>
            </w:pPr>
            <w:r w:rsidRPr="003C2327">
              <w:rPr>
                <w:rFonts w:ascii="Calibri" w:hAnsi="Calibri" w:cs="Calibri"/>
                <w:color w:val="000000"/>
                <w:sz w:val="18"/>
                <w:szCs w:val="18"/>
              </w:rPr>
              <w:t>Yabancı Dil-I (İngilizce)</w:t>
            </w:r>
          </w:p>
        </w:tc>
        <w:tc>
          <w:tcPr>
            <w:tcW w:w="232" w:type="dxa"/>
            <w:tcBorders>
              <w:top w:val="nil"/>
              <w:left w:val="nil"/>
              <w:bottom w:val="single" w:sz="12" w:space="0" w:color="auto"/>
              <w:right w:val="single" w:sz="4" w:space="0" w:color="auto"/>
            </w:tcBorders>
            <w:noWrap/>
            <w:vAlign w:val="center"/>
            <w:hideMark/>
          </w:tcPr>
          <w:p w14:paraId="55CDE1C0"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 </w:t>
            </w:r>
          </w:p>
        </w:tc>
        <w:tc>
          <w:tcPr>
            <w:tcW w:w="232" w:type="dxa"/>
            <w:tcBorders>
              <w:top w:val="nil"/>
              <w:left w:val="nil"/>
              <w:bottom w:val="single" w:sz="12" w:space="0" w:color="auto"/>
              <w:right w:val="single" w:sz="4" w:space="0" w:color="auto"/>
            </w:tcBorders>
            <w:noWrap/>
            <w:vAlign w:val="center"/>
            <w:hideMark/>
          </w:tcPr>
          <w:p w14:paraId="565A6DAC"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 </w:t>
            </w:r>
          </w:p>
        </w:tc>
        <w:tc>
          <w:tcPr>
            <w:tcW w:w="232" w:type="dxa"/>
            <w:tcBorders>
              <w:top w:val="nil"/>
              <w:left w:val="nil"/>
              <w:bottom w:val="single" w:sz="12" w:space="0" w:color="auto"/>
              <w:right w:val="single" w:sz="4" w:space="0" w:color="auto"/>
            </w:tcBorders>
            <w:noWrap/>
            <w:vAlign w:val="center"/>
            <w:hideMark/>
          </w:tcPr>
          <w:p w14:paraId="662E410A"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 </w:t>
            </w:r>
          </w:p>
        </w:tc>
        <w:tc>
          <w:tcPr>
            <w:tcW w:w="232" w:type="dxa"/>
            <w:tcBorders>
              <w:top w:val="nil"/>
              <w:left w:val="nil"/>
              <w:bottom w:val="single" w:sz="12" w:space="0" w:color="auto"/>
              <w:right w:val="single" w:sz="4" w:space="0" w:color="auto"/>
            </w:tcBorders>
            <w:noWrap/>
            <w:vAlign w:val="center"/>
            <w:hideMark/>
          </w:tcPr>
          <w:p w14:paraId="17820982"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 </w:t>
            </w:r>
          </w:p>
        </w:tc>
        <w:tc>
          <w:tcPr>
            <w:tcW w:w="232" w:type="dxa"/>
            <w:tcBorders>
              <w:top w:val="nil"/>
              <w:left w:val="nil"/>
              <w:bottom w:val="single" w:sz="12" w:space="0" w:color="auto"/>
              <w:right w:val="single" w:sz="4" w:space="0" w:color="auto"/>
            </w:tcBorders>
            <w:noWrap/>
            <w:vAlign w:val="center"/>
            <w:hideMark/>
          </w:tcPr>
          <w:p w14:paraId="72B370C7"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 </w:t>
            </w:r>
          </w:p>
        </w:tc>
        <w:tc>
          <w:tcPr>
            <w:tcW w:w="232" w:type="dxa"/>
            <w:tcBorders>
              <w:top w:val="nil"/>
              <w:left w:val="nil"/>
              <w:bottom w:val="single" w:sz="12" w:space="0" w:color="auto"/>
              <w:right w:val="single" w:sz="4" w:space="0" w:color="auto"/>
            </w:tcBorders>
            <w:noWrap/>
            <w:vAlign w:val="center"/>
            <w:hideMark/>
          </w:tcPr>
          <w:p w14:paraId="68FA771B"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 </w:t>
            </w:r>
          </w:p>
        </w:tc>
        <w:tc>
          <w:tcPr>
            <w:tcW w:w="232" w:type="dxa"/>
            <w:tcBorders>
              <w:top w:val="nil"/>
              <w:left w:val="nil"/>
              <w:bottom w:val="single" w:sz="12" w:space="0" w:color="auto"/>
              <w:right w:val="single" w:sz="4" w:space="0" w:color="auto"/>
            </w:tcBorders>
            <w:noWrap/>
            <w:vAlign w:val="center"/>
            <w:hideMark/>
          </w:tcPr>
          <w:p w14:paraId="6BB8278A"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 </w:t>
            </w:r>
          </w:p>
        </w:tc>
        <w:tc>
          <w:tcPr>
            <w:tcW w:w="232" w:type="dxa"/>
            <w:tcBorders>
              <w:top w:val="nil"/>
              <w:left w:val="nil"/>
              <w:bottom w:val="single" w:sz="12" w:space="0" w:color="auto"/>
              <w:right w:val="single" w:sz="4" w:space="0" w:color="auto"/>
            </w:tcBorders>
            <w:noWrap/>
            <w:vAlign w:val="center"/>
            <w:hideMark/>
          </w:tcPr>
          <w:p w14:paraId="12D1C615"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 </w:t>
            </w:r>
          </w:p>
        </w:tc>
        <w:tc>
          <w:tcPr>
            <w:tcW w:w="232" w:type="dxa"/>
            <w:tcBorders>
              <w:top w:val="nil"/>
              <w:left w:val="nil"/>
              <w:bottom w:val="single" w:sz="12" w:space="0" w:color="auto"/>
              <w:right w:val="single" w:sz="4" w:space="0" w:color="auto"/>
            </w:tcBorders>
            <w:noWrap/>
            <w:vAlign w:val="center"/>
            <w:hideMark/>
          </w:tcPr>
          <w:p w14:paraId="14A8CB4E"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 </w:t>
            </w:r>
          </w:p>
        </w:tc>
        <w:tc>
          <w:tcPr>
            <w:tcW w:w="371" w:type="dxa"/>
            <w:tcBorders>
              <w:top w:val="nil"/>
              <w:left w:val="nil"/>
              <w:bottom w:val="single" w:sz="12" w:space="0" w:color="auto"/>
              <w:right w:val="single" w:sz="4" w:space="0" w:color="auto"/>
            </w:tcBorders>
            <w:noWrap/>
            <w:vAlign w:val="center"/>
            <w:hideMark/>
          </w:tcPr>
          <w:p w14:paraId="2A8C213D"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 </w:t>
            </w:r>
          </w:p>
        </w:tc>
        <w:tc>
          <w:tcPr>
            <w:tcW w:w="371" w:type="dxa"/>
            <w:tcBorders>
              <w:top w:val="nil"/>
              <w:left w:val="nil"/>
              <w:bottom w:val="single" w:sz="12" w:space="0" w:color="auto"/>
              <w:right w:val="single" w:sz="4" w:space="0" w:color="auto"/>
            </w:tcBorders>
            <w:noWrap/>
            <w:vAlign w:val="center"/>
            <w:hideMark/>
          </w:tcPr>
          <w:p w14:paraId="5CE3F9F3"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 </w:t>
            </w:r>
          </w:p>
        </w:tc>
        <w:tc>
          <w:tcPr>
            <w:tcW w:w="371" w:type="dxa"/>
            <w:tcBorders>
              <w:top w:val="nil"/>
              <w:left w:val="nil"/>
              <w:bottom w:val="single" w:sz="12" w:space="0" w:color="auto"/>
              <w:right w:val="single" w:sz="4" w:space="0" w:color="auto"/>
            </w:tcBorders>
            <w:noWrap/>
            <w:vAlign w:val="center"/>
            <w:hideMark/>
          </w:tcPr>
          <w:p w14:paraId="30F8C27C"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 </w:t>
            </w:r>
          </w:p>
        </w:tc>
        <w:tc>
          <w:tcPr>
            <w:tcW w:w="371" w:type="dxa"/>
            <w:tcBorders>
              <w:top w:val="nil"/>
              <w:left w:val="nil"/>
              <w:bottom w:val="single" w:sz="12" w:space="0" w:color="auto"/>
              <w:right w:val="single" w:sz="4" w:space="0" w:color="auto"/>
            </w:tcBorders>
            <w:noWrap/>
            <w:vAlign w:val="center"/>
            <w:hideMark/>
          </w:tcPr>
          <w:p w14:paraId="5249D567"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 </w:t>
            </w:r>
          </w:p>
        </w:tc>
        <w:tc>
          <w:tcPr>
            <w:tcW w:w="371" w:type="dxa"/>
            <w:tcBorders>
              <w:top w:val="nil"/>
              <w:left w:val="nil"/>
              <w:bottom w:val="single" w:sz="12" w:space="0" w:color="auto"/>
              <w:right w:val="single" w:sz="4" w:space="0" w:color="auto"/>
            </w:tcBorders>
            <w:noWrap/>
            <w:vAlign w:val="center"/>
            <w:hideMark/>
          </w:tcPr>
          <w:p w14:paraId="758CBFC2"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 </w:t>
            </w:r>
          </w:p>
        </w:tc>
        <w:tc>
          <w:tcPr>
            <w:tcW w:w="371" w:type="dxa"/>
            <w:tcBorders>
              <w:top w:val="nil"/>
              <w:left w:val="nil"/>
              <w:bottom w:val="single" w:sz="12" w:space="0" w:color="auto"/>
              <w:right w:val="single" w:sz="4" w:space="0" w:color="auto"/>
            </w:tcBorders>
            <w:noWrap/>
            <w:vAlign w:val="center"/>
            <w:hideMark/>
          </w:tcPr>
          <w:p w14:paraId="33A57288"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 </w:t>
            </w:r>
          </w:p>
        </w:tc>
        <w:tc>
          <w:tcPr>
            <w:tcW w:w="371" w:type="dxa"/>
            <w:tcBorders>
              <w:top w:val="nil"/>
              <w:left w:val="nil"/>
              <w:bottom w:val="single" w:sz="12" w:space="0" w:color="auto"/>
              <w:right w:val="single" w:sz="4" w:space="0" w:color="auto"/>
            </w:tcBorders>
            <w:noWrap/>
            <w:vAlign w:val="center"/>
            <w:hideMark/>
          </w:tcPr>
          <w:p w14:paraId="6D27AB63"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 </w:t>
            </w:r>
          </w:p>
        </w:tc>
        <w:tc>
          <w:tcPr>
            <w:tcW w:w="371" w:type="dxa"/>
            <w:tcBorders>
              <w:top w:val="nil"/>
              <w:left w:val="nil"/>
              <w:bottom w:val="single" w:sz="12" w:space="0" w:color="auto"/>
              <w:right w:val="single" w:sz="4" w:space="0" w:color="auto"/>
            </w:tcBorders>
            <w:noWrap/>
            <w:vAlign w:val="center"/>
            <w:hideMark/>
          </w:tcPr>
          <w:p w14:paraId="25E6E8F5"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 </w:t>
            </w:r>
          </w:p>
        </w:tc>
        <w:tc>
          <w:tcPr>
            <w:tcW w:w="371" w:type="dxa"/>
            <w:tcBorders>
              <w:top w:val="nil"/>
              <w:left w:val="nil"/>
              <w:bottom w:val="single" w:sz="12" w:space="0" w:color="auto"/>
              <w:right w:val="single" w:sz="4" w:space="0" w:color="auto"/>
            </w:tcBorders>
            <w:noWrap/>
            <w:vAlign w:val="center"/>
            <w:hideMark/>
          </w:tcPr>
          <w:p w14:paraId="2683B960"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 </w:t>
            </w:r>
          </w:p>
        </w:tc>
        <w:tc>
          <w:tcPr>
            <w:tcW w:w="371" w:type="dxa"/>
            <w:tcBorders>
              <w:top w:val="nil"/>
              <w:left w:val="nil"/>
              <w:bottom w:val="single" w:sz="12" w:space="0" w:color="auto"/>
              <w:right w:val="single" w:sz="4" w:space="0" w:color="auto"/>
            </w:tcBorders>
            <w:noWrap/>
            <w:vAlign w:val="center"/>
            <w:hideMark/>
          </w:tcPr>
          <w:p w14:paraId="266B5E76"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 </w:t>
            </w:r>
          </w:p>
        </w:tc>
        <w:tc>
          <w:tcPr>
            <w:tcW w:w="371" w:type="dxa"/>
            <w:tcBorders>
              <w:top w:val="nil"/>
              <w:left w:val="nil"/>
              <w:bottom w:val="single" w:sz="12" w:space="0" w:color="auto"/>
              <w:right w:val="single" w:sz="4" w:space="0" w:color="auto"/>
            </w:tcBorders>
            <w:noWrap/>
            <w:vAlign w:val="center"/>
            <w:hideMark/>
          </w:tcPr>
          <w:p w14:paraId="00138C65"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 </w:t>
            </w:r>
          </w:p>
        </w:tc>
        <w:tc>
          <w:tcPr>
            <w:tcW w:w="371" w:type="dxa"/>
            <w:tcBorders>
              <w:top w:val="nil"/>
              <w:left w:val="nil"/>
              <w:bottom w:val="single" w:sz="12" w:space="0" w:color="auto"/>
              <w:right w:val="single" w:sz="4" w:space="0" w:color="auto"/>
            </w:tcBorders>
            <w:noWrap/>
            <w:vAlign w:val="center"/>
            <w:hideMark/>
          </w:tcPr>
          <w:p w14:paraId="08FDA2A9"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 </w:t>
            </w:r>
          </w:p>
        </w:tc>
        <w:tc>
          <w:tcPr>
            <w:tcW w:w="371" w:type="dxa"/>
            <w:tcBorders>
              <w:top w:val="nil"/>
              <w:left w:val="nil"/>
              <w:bottom w:val="single" w:sz="12" w:space="0" w:color="auto"/>
              <w:right w:val="single" w:sz="4" w:space="0" w:color="auto"/>
            </w:tcBorders>
            <w:noWrap/>
            <w:vAlign w:val="center"/>
            <w:hideMark/>
          </w:tcPr>
          <w:p w14:paraId="0555E812"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 </w:t>
            </w:r>
          </w:p>
        </w:tc>
        <w:tc>
          <w:tcPr>
            <w:tcW w:w="371" w:type="dxa"/>
            <w:tcBorders>
              <w:top w:val="nil"/>
              <w:left w:val="nil"/>
              <w:bottom w:val="single" w:sz="12" w:space="0" w:color="auto"/>
              <w:right w:val="single" w:sz="4" w:space="0" w:color="auto"/>
            </w:tcBorders>
            <w:noWrap/>
            <w:vAlign w:val="center"/>
            <w:hideMark/>
          </w:tcPr>
          <w:p w14:paraId="4BB49DEC"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 </w:t>
            </w:r>
          </w:p>
        </w:tc>
        <w:tc>
          <w:tcPr>
            <w:tcW w:w="371" w:type="dxa"/>
            <w:tcBorders>
              <w:top w:val="nil"/>
              <w:left w:val="nil"/>
              <w:bottom w:val="single" w:sz="12" w:space="0" w:color="auto"/>
              <w:right w:val="single" w:sz="4" w:space="0" w:color="auto"/>
            </w:tcBorders>
            <w:noWrap/>
            <w:vAlign w:val="center"/>
            <w:hideMark/>
          </w:tcPr>
          <w:p w14:paraId="6B1B54E5"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 </w:t>
            </w:r>
          </w:p>
        </w:tc>
        <w:tc>
          <w:tcPr>
            <w:tcW w:w="371" w:type="dxa"/>
            <w:tcBorders>
              <w:top w:val="nil"/>
              <w:left w:val="nil"/>
              <w:bottom w:val="single" w:sz="12" w:space="0" w:color="auto"/>
              <w:right w:val="single" w:sz="4" w:space="0" w:color="auto"/>
            </w:tcBorders>
            <w:noWrap/>
            <w:vAlign w:val="center"/>
            <w:hideMark/>
          </w:tcPr>
          <w:p w14:paraId="1294CDFB"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 </w:t>
            </w:r>
          </w:p>
        </w:tc>
        <w:tc>
          <w:tcPr>
            <w:tcW w:w="371" w:type="dxa"/>
            <w:tcBorders>
              <w:top w:val="nil"/>
              <w:left w:val="nil"/>
              <w:bottom w:val="single" w:sz="12" w:space="0" w:color="auto"/>
              <w:right w:val="single" w:sz="4" w:space="0" w:color="auto"/>
            </w:tcBorders>
            <w:noWrap/>
            <w:vAlign w:val="center"/>
            <w:hideMark/>
          </w:tcPr>
          <w:p w14:paraId="71AEC22A"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 </w:t>
            </w:r>
          </w:p>
        </w:tc>
        <w:tc>
          <w:tcPr>
            <w:tcW w:w="371" w:type="dxa"/>
            <w:tcBorders>
              <w:top w:val="nil"/>
              <w:left w:val="nil"/>
              <w:bottom w:val="single" w:sz="12" w:space="0" w:color="auto"/>
              <w:right w:val="single" w:sz="4" w:space="0" w:color="auto"/>
            </w:tcBorders>
            <w:noWrap/>
            <w:vAlign w:val="center"/>
            <w:hideMark/>
          </w:tcPr>
          <w:p w14:paraId="585BB6FF"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 </w:t>
            </w:r>
          </w:p>
        </w:tc>
        <w:tc>
          <w:tcPr>
            <w:tcW w:w="371" w:type="dxa"/>
            <w:tcBorders>
              <w:top w:val="nil"/>
              <w:left w:val="nil"/>
              <w:bottom w:val="single" w:sz="12" w:space="0" w:color="auto"/>
              <w:right w:val="single" w:sz="4" w:space="0" w:color="auto"/>
            </w:tcBorders>
            <w:noWrap/>
            <w:vAlign w:val="center"/>
            <w:hideMark/>
          </w:tcPr>
          <w:p w14:paraId="51884AA6"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 </w:t>
            </w:r>
          </w:p>
        </w:tc>
        <w:tc>
          <w:tcPr>
            <w:tcW w:w="371" w:type="dxa"/>
            <w:tcBorders>
              <w:top w:val="nil"/>
              <w:left w:val="nil"/>
              <w:bottom w:val="single" w:sz="12" w:space="0" w:color="auto"/>
              <w:right w:val="single" w:sz="4" w:space="0" w:color="auto"/>
            </w:tcBorders>
            <w:noWrap/>
            <w:vAlign w:val="center"/>
            <w:hideMark/>
          </w:tcPr>
          <w:p w14:paraId="74A49F5D"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 </w:t>
            </w:r>
          </w:p>
        </w:tc>
        <w:tc>
          <w:tcPr>
            <w:tcW w:w="371" w:type="dxa"/>
            <w:tcBorders>
              <w:top w:val="nil"/>
              <w:left w:val="nil"/>
              <w:bottom w:val="single" w:sz="12" w:space="0" w:color="auto"/>
              <w:right w:val="single" w:sz="4" w:space="0" w:color="auto"/>
            </w:tcBorders>
            <w:noWrap/>
            <w:vAlign w:val="center"/>
            <w:hideMark/>
          </w:tcPr>
          <w:p w14:paraId="6A82A38D"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 </w:t>
            </w:r>
          </w:p>
        </w:tc>
        <w:tc>
          <w:tcPr>
            <w:tcW w:w="371" w:type="dxa"/>
            <w:tcBorders>
              <w:top w:val="nil"/>
              <w:left w:val="nil"/>
              <w:bottom w:val="single" w:sz="12" w:space="0" w:color="auto"/>
              <w:right w:val="single" w:sz="4" w:space="0" w:color="auto"/>
            </w:tcBorders>
            <w:noWrap/>
            <w:vAlign w:val="center"/>
            <w:hideMark/>
          </w:tcPr>
          <w:p w14:paraId="30C9404D"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 </w:t>
            </w:r>
          </w:p>
        </w:tc>
        <w:tc>
          <w:tcPr>
            <w:tcW w:w="371" w:type="dxa"/>
            <w:tcBorders>
              <w:top w:val="nil"/>
              <w:left w:val="nil"/>
              <w:bottom w:val="single" w:sz="12" w:space="0" w:color="auto"/>
              <w:right w:val="single" w:sz="12" w:space="0" w:color="auto"/>
            </w:tcBorders>
            <w:noWrap/>
            <w:vAlign w:val="center"/>
            <w:hideMark/>
          </w:tcPr>
          <w:p w14:paraId="33B488EA" w14:textId="77777777" w:rsidR="003C2327" w:rsidRPr="003C2327" w:rsidRDefault="003C2327" w:rsidP="006D7B91">
            <w:pPr>
              <w:spacing w:before="160" w:after="160"/>
              <w:jc w:val="center"/>
              <w:rPr>
                <w:rFonts w:ascii="Calibri" w:hAnsi="Calibri" w:cs="Calibri"/>
                <w:color w:val="000000"/>
                <w:sz w:val="18"/>
                <w:szCs w:val="18"/>
              </w:rPr>
            </w:pPr>
            <w:r w:rsidRPr="003C2327">
              <w:rPr>
                <w:rFonts w:ascii="Calibri" w:hAnsi="Calibri" w:cs="Calibri"/>
                <w:color w:val="000000"/>
                <w:sz w:val="18"/>
                <w:szCs w:val="18"/>
              </w:rPr>
              <w:t> </w:t>
            </w:r>
          </w:p>
        </w:tc>
      </w:tr>
    </w:tbl>
    <w:p w14:paraId="7BC1F902" w14:textId="77777777" w:rsidR="006D7B91" w:rsidRDefault="006D7B91" w:rsidP="00DC4EB5">
      <w:pPr>
        <w:rPr>
          <w:rFonts w:cstheme="minorHAnsi"/>
          <w:sz w:val="20"/>
          <w:szCs w:val="20"/>
        </w:rPr>
      </w:pPr>
    </w:p>
    <w:tbl>
      <w:tblPr>
        <w:tblW w:w="16100" w:type="dxa"/>
        <w:tblInd w:w="-1085" w:type="dxa"/>
        <w:tblCellMar>
          <w:left w:w="70" w:type="dxa"/>
          <w:right w:w="70" w:type="dxa"/>
        </w:tblCellMar>
        <w:tblLook w:val="04A0" w:firstRow="1" w:lastRow="0" w:firstColumn="1" w:lastColumn="0" w:noHBand="0" w:noVBand="1"/>
      </w:tblPr>
      <w:tblGrid>
        <w:gridCol w:w="1419"/>
        <w:gridCol w:w="600"/>
        <w:gridCol w:w="3460"/>
        <w:gridCol w:w="232"/>
        <w:gridCol w:w="232"/>
        <w:gridCol w:w="232"/>
        <w:gridCol w:w="232"/>
        <w:gridCol w:w="232"/>
        <w:gridCol w:w="232"/>
        <w:gridCol w:w="232"/>
        <w:gridCol w:w="232"/>
        <w:gridCol w:w="232"/>
        <w:gridCol w:w="371"/>
        <w:gridCol w:w="371"/>
        <w:gridCol w:w="371"/>
        <w:gridCol w:w="371"/>
        <w:gridCol w:w="371"/>
        <w:gridCol w:w="371"/>
        <w:gridCol w:w="371"/>
        <w:gridCol w:w="371"/>
        <w:gridCol w:w="371"/>
        <w:gridCol w:w="371"/>
        <w:gridCol w:w="371"/>
        <w:gridCol w:w="371"/>
        <w:gridCol w:w="371"/>
        <w:gridCol w:w="371"/>
        <w:gridCol w:w="371"/>
        <w:gridCol w:w="371"/>
        <w:gridCol w:w="371"/>
        <w:gridCol w:w="371"/>
        <w:gridCol w:w="371"/>
        <w:gridCol w:w="371"/>
        <w:gridCol w:w="371"/>
        <w:gridCol w:w="371"/>
        <w:gridCol w:w="371"/>
      </w:tblGrid>
      <w:tr w:rsidR="006D7B91" w:rsidRPr="003C2327" w14:paraId="394FEBED" w14:textId="77777777" w:rsidTr="00D866FE">
        <w:trPr>
          <w:trHeight w:val="20"/>
        </w:trPr>
        <w:tc>
          <w:tcPr>
            <w:tcW w:w="1419" w:type="dxa"/>
            <w:vMerge w:val="restart"/>
            <w:tcBorders>
              <w:top w:val="single" w:sz="12" w:space="0" w:color="auto"/>
              <w:left w:val="single" w:sz="12" w:space="0" w:color="auto"/>
              <w:bottom w:val="single" w:sz="4" w:space="0" w:color="auto"/>
              <w:right w:val="single" w:sz="4" w:space="0" w:color="auto"/>
            </w:tcBorders>
            <w:vAlign w:val="center"/>
            <w:hideMark/>
          </w:tcPr>
          <w:p w14:paraId="5B1C27F7" w14:textId="77777777" w:rsidR="006D7B91" w:rsidRPr="003C2327" w:rsidRDefault="006D7B91" w:rsidP="00D866FE">
            <w:pPr>
              <w:spacing w:before="70" w:after="70"/>
              <w:jc w:val="center"/>
              <w:rPr>
                <w:rFonts w:ascii="Calibri" w:hAnsi="Calibri" w:cs="Calibri"/>
                <w:b/>
                <w:bCs/>
                <w:color w:val="000000"/>
                <w:sz w:val="18"/>
                <w:szCs w:val="18"/>
              </w:rPr>
            </w:pPr>
            <w:r w:rsidRPr="003C2327">
              <w:rPr>
                <w:rFonts w:ascii="Calibri" w:hAnsi="Calibri" w:cs="Calibri"/>
                <w:b/>
                <w:bCs/>
                <w:color w:val="000000"/>
                <w:sz w:val="18"/>
                <w:szCs w:val="18"/>
              </w:rPr>
              <w:t>Türkçe Tıp Programı Sınıflar</w:t>
            </w:r>
          </w:p>
        </w:tc>
        <w:tc>
          <w:tcPr>
            <w:tcW w:w="600" w:type="dxa"/>
            <w:vMerge w:val="restart"/>
            <w:tcBorders>
              <w:top w:val="single" w:sz="12" w:space="0" w:color="auto"/>
              <w:left w:val="single" w:sz="4" w:space="0" w:color="auto"/>
              <w:bottom w:val="single" w:sz="4" w:space="0" w:color="auto"/>
              <w:right w:val="single" w:sz="4" w:space="0" w:color="auto"/>
            </w:tcBorders>
            <w:noWrap/>
            <w:vAlign w:val="center"/>
            <w:hideMark/>
          </w:tcPr>
          <w:p w14:paraId="62360A97" w14:textId="77777777" w:rsidR="006D7B91" w:rsidRPr="003C2327" w:rsidRDefault="006D7B91" w:rsidP="00D866FE">
            <w:pPr>
              <w:spacing w:before="70" w:after="70"/>
              <w:jc w:val="center"/>
              <w:rPr>
                <w:rFonts w:ascii="Calibri" w:hAnsi="Calibri" w:cs="Calibri"/>
                <w:b/>
                <w:bCs/>
                <w:color w:val="000000"/>
                <w:sz w:val="18"/>
                <w:szCs w:val="18"/>
              </w:rPr>
            </w:pPr>
            <w:r w:rsidRPr="003C2327">
              <w:rPr>
                <w:rFonts w:ascii="Calibri" w:hAnsi="Calibri" w:cs="Calibri"/>
                <w:b/>
                <w:bCs/>
                <w:color w:val="000000"/>
                <w:sz w:val="18"/>
                <w:szCs w:val="18"/>
              </w:rPr>
              <w:t>Kurul</w:t>
            </w:r>
          </w:p>
        </w:tc>
        <w:tc>
          <w:tcPr>
            <w:tcW w:w="3460" w:type="dxa"/>
            <w:vMerge w:val="restart"/>
            <w:tcBorders>
              <w:top w:val="single" w:sz="12" w:space="0" w:color="auto"/>
              <w:left w:val="single" w:sz="4" w:space="0" w:color="auto"/>
              <w:bottom w:val="single" w:sz="4" w:space="0" w:color="auto"/>
              <w:right w:val="single" w:sz="4" w:space="0" w:color="auto"/>
            </w:tcBorders>
            <w:noWrap/>
            <w:vAlign w:val="center"/>
            <w:hideMark/>
          </w:tcPr>
          <w:p w14:paraId="4E413738" w14:textId="77777777" w:rsidR="006D7B91" w:rsidRPr="003C2327" w:rsidRDefault="006D7B91" w:rsidP="00D866FE">
            <w:pPr>
              <w:spacing w:before="70" w:after="70"/>
              <w:jc w:val="center"/>
              <w:rPr>
                <w:rFonts w:ascii="Calibri" w:hAnsi="Calibri" w:cs="Calibri"/>
                <w:b/>
                <w:bCs/>
                <w:color w:val="000000"/>
                <w:sz w:val="18"/>
                <w:szCs w:val="18"/>
              </w:rPr>
            </w:pPr>
            <w:r w:rsidRPr="003C2327">
              <w:rPr>
                <w:rFonts w:ascii="Calibri" w:hAnsi="Calibri" w:cs="Calibri"/>
                <w:b/>
                <w:bCs/>
                <w:color w:val="000000"/>
                <w:sz w:val="18"/>
                <w:szCs w:val="18"/>
              </w:rPr>
              <w:t>Kurul Adı</w:t>
            </w:r>
          </w:p>
        </w:tc>
        <w:tc>
          <w:tcPr>
            <w:tcW w:w="10621" w:type="dxa"/>
            <w:gridSpan w:val="32"/>
            <w:tcBorders>
              <w:top w:val="single" w:sz="12" w:space="0" w:color="auto"/>
              <w:left w:val="nil"/>
              <w:bottom w:val="single" w:sz="4" w:space="0" w:color="auto"/>
              <w:right w:val="single" w:sz="12" w:space="0" w:color="auto"/>
            </w:tcBorders>
            <w:noWrap/>
            <w:vAlign w:val="center"/>
            <w:hideMark/>
          </w:tcPr>
          <w:p w14:paraId="36F03C8E" w14:textId="77777777" w:rsidR="006D7B91" w:rsidRPr="003C2327" w:rsidRDefault="006D7B91" w:rsidP="00D866FE">
            <w:pPr>
              <w:spacing w:before="70" w:after="70"/>
              <w:jc w:val="center"/>
              <w:rPr>
                <w:rFonts w:ascii="Calibri" w:hAnsi="Calibri" w:cs="Calibri"/>
                <w:b/>
                <w:bCs/>
                <w:color w:val="000000"/>
                <w:sz w:val="20"/>
                <w:szCs w:val="18"/>
              </w:rPr>
            </w:pPr>
            <w:r w:rsidRPr="003C2327">
              <w:rPr>
                <w:rFonts w:ascii="Calibri" w:hAnsi="Calibri" w:cs="Calibri"/>
                <w:b/>
                <w:bCs/>
                <w:color w:val="000000"/>
                <w:sz w:val="20"/>
                <w:szCs w:val="18"/>
              </w:rPr>
              <w:t>Program Yeterlilikleri</w:t>
            </w:r>
          </w:p>
        </w:tc>
      </w:tr>
      <w:tr w:rsidR="006D7B91" w:rsidRPr="003C2327" w14:paraId="6C68EC0A" w14:textId="77777777" w:rsidTr="00D866FE">
        <w:trPr>
          <w:trHeight w:val="20"/>
        </w:trPr>
        <w:tc>
          <w:tcPr>
            <w:tcW w:w="1419" w:type="dxa"/>
            <w:vMerge/>
            <w:tcBorders>
              <w:top w:val="single" w:sz="4" w:space="0" w:color="auto"/>
              <w:left w:val="single" w:sz="12" w:space="0" w:color="auto"/>
              <w:bottom w:val="single" w:sz="4" w:space="0" w:color="auto"/>
              <w:right w:val="single" w:sz="4" w:space="0" w:color="auto"/>
            </w:tcBorders>
            <w:vAlign w:val="center"/>
            <w:hideMark/>
          </w:tcPr>
          <w:p w14:paraId="4A1AC2DB" w14:textId="77777777" w:rsidR="006D7B91" w:rsidRPr="003C2327" w:rsidRDefault="006D7B91" w:rsidP="00D866FE">
            <w:pPr>
              <w:spacing w:before="70" w:after="70"/>
              <w:rPr>
                <w:rFonts w:ascii="Calibri" w:hAnsi="Calibri" w:cs="Calibri"/>
                <w:b/>
                <w:bCs/>
                <w:color w:val="000000"/>
                <w:sz w:val="18"/>
                <w:szCs w:val="18"/>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7FB22AA4" w14:textId="77777777" w:rsidR="006D7B91" w:rsidRPr="003C2327" w:rsidRDefault="006D7B91" w:rsidP="00D866FE">
            <w:pPr>
              <w:spacing w:before="70" w:after="70"/>
              <w:rPr>
                <w:rFonts w:ascii="Calibri" w:hAnsi="Calibri" w:cs="Calibri"/>
                <w:b/>
                <w:bCs/>
                <w:color w:val="000000"/>
                <w:sz w:val="18"/>
                <w:szCs w:val="18"/>
              </w:rPr>
            </w:pPr>
          </w:p>
        </w:tc>
        <w:tc>
          <w:tcPr>
            <w:tcW w:w="3460" w:type="dxa"/>
            <w:vMerge/>
            <w:tcBorders>
              <w:top w:val="single" w:sz="4" w:space="0" w:color="auto"/>
              <w:left w:val="single" w:sz="4" w:space="0" w:color="auto"/>
              <w:bottom w:val="single" w:sz="4" w:space="0" w:color="auto"/>
              <w:right w:val="single" w:sz="4" w:space="0" w:color="auto"/>
            </w:tcBorders>
            <w:vAlign w:val="center"/>
            <w:hideMark/>
          </w:tcPr>
          <w:p w14:paraId="711AC2AC" w14:textId="77777777" w:rsidR="006D7B91" w:rsidRPr="003C2327" w:rsidRDefault="006D7B91" w:rsidP="00D866FE">
            <w:pPr>
              <w:spacing w:before="70" w:after="70"/>
              <w:rPr>
                <w:rFonts w:ascii="Calibri" w:hAnsi="Calibri" w:cs="Calibri"/>
                <w:b/>
                <w:bCs/>
                <w:color w:val="000000"/>
                <w:sz w:val="18"/>
                <w:szCs w:val="18"/>
              </w:rPr>
            </w:pPr>
          </w:p>
        </w:tc>
        <w:tc>
          <w:tcPr>
            <w:tcW w:w="232" w:type="dxa"/>
            <w:tcBorders>
              <w:top w:val="nil"/>
              <w:left w:val="nil"/>
              <w:bottom w:val="nil"/>
              <w:right w:val="single" w:sz="4" w:space="0" w:color="auto"/>
            </w:tcBorders>
            <w:shd w:val="clear" w:color="000000" w:fill="D9D9D9"/>
            <w:noWrap/>
            <w:vAlign w:val="center"/>
            <w:hideMark/>
          </w:tcPr>
          <w:p w14:paraId="2AAB2C4F" w14:textId="77777777" w:rsidR="006D7B91" w:rsidRPr="003C2327" w:rsidRDefault="006D7B91" w:rsidP="00D866FE">
            <w:pPr>
              <w:spacing w:before="70" w:after="70"/>
              <w:jc w:val="center"/>
              <w:rPr>
                <w:rFonts w:ascii="Calibri" w:hAnsi="Calibri" w:cs="Calibri"/>
                <w:b/>
                <w:bCs/>
                <w:color w:val="000000"/>
                <w:sz w:val="18"/>
                <w:szCs w:val="18"/>
              </w:rPr>
            </w:pPr>
            <w:r w:rsidRPr="003C2327">
              <w:rPr>
                <w:rFonts w:ascii="Calibri" w:hAnsi="Calibri" w:cs="Calibri"/>
                <w:b/>
                <w:bCs/>
                <w:color w:val="000000"/>
                <w:sz w:val="18"/>
                <w:szCs w:val="18"/>
              </w:rPr>
              <w:t>1</w:t>
            </w:r>
          </w:p>
        </w:tc>
        <w:tc>
          <w:tcPr>
            <w:tcW w:w="232" w:type="dxa"/>
            <w:tcBorders>
              <w:top w:val="nil"/>
              <w:left w:val="nil"/>
              <w:bottom w:val="nil"/>
              <w:right w:val="single" w:sz="4" w:space="0" w:color="auto"/>
            </w:tcBorders>
            <w:shd w:val="clear" w:color="000000" w:fill="D9D9D9"/>
            <w:noWrap/>
            <w:vAlign w:val="center"/>
            <w:hideMark/>
          </w:tcPr>
          <w:p w14:paraId="03CF94DD" w14:textId="77777777" w:rsidR="006D7B91" w:rsidRPr="003C2327" w:rsidRDefault="006D7B91" w:rsidP="00D866FE">
            <w:pPr>
              <w:spacing w:before="70" w:after="70"/>
              <w:jc w:val="center"/>
              <w:rPr>
                <w:rFonts w:ascii="Calibri" w:hAnsi="Calibri" w:cs="Calibri"/>
                <w:b/>
                <w:bCs/>
                <w:color w:val="000000"/>
                <w:sz w:val="18"/>
                <w:szCs w:val="18"/>
              </w:rPr>
            </w:pPr>
            <w:r w:rsidRPr="003C2327">
              <w:rPr>
                <w:rFonts w:ascii="Calibri" w:hAnsi="Calibri" w:cs="Calibri"/>
                <w:b/>
                <w:bCs/>
                <w:color w:val="000000"/>
                <w:sz w:val="18"/>
                <w:szCs w:val="18"/>
              </w:rPr>
              <w:t>2</w:t>
            </w:r>
          </w:p>
        </w:tc>
        <w:tc>
          <w:tcPr>
            <w:tcW w:w="232" w:type="dxa"/>
            <w:tcBorders>
              <w:top w:val="nil"/>
              <w:left w:val="nil"/>
              <w:bottom w:val="nil"/>
              <w:right w:val="single" w:sz="4" w:space="0" w:color="auto"/>
            </w:tcBorders>
            <w:shd w:val="clear" w:color="000000" w:fill="D9D9D9"/>
            <w:noWrap/>
            <w:vAlign w:val="center"/>
            <w:hideMark/>
          </w:tcPr>
          <w:p w14:paraId="4D8EA4AC" w14:textId="77777777" w:rsidR="006D7B91" w:rsidRPr="003C2327" w:rsidRDefault="006D7B91" w:rsidP="00D866FE">
            <w:pPr>
              <w:spacing w:before="70" w:after="70"/>
              <w:jc w:val="center"/>
              <w:rPr>
                <w:rFonts w:ascii="Calibri" w:hAnsi="Calibri" w:cs="Calibri"/>
                <w:b/>
                <w:bCs/>
                <w:color w:val="000000"/>
                <w:sz w:val="18"/>
                <w:szCs w:val="18"/>
              </w:rPr>
            </w:pPr>
            <w:r w:rsidRPr="003C2327">
              <w:rPr>
                <w:rFonts w:ascii="Calibri" w:hAnsi="Calibri" w:cs="Calibri"/>
                <w:b/>
                <w:bCs/>
                <w:color w:val="000000"/>
                <w:sz w:val="18"/>
                <w:szCs w:val="18"/>
              </w:rPr>
              <w:t>3</w:t>
            </w:r>
          </w:p>
        </w:tc>
        <w:tc>
          <w:tcPr>
            <w:tcW w:w="232" w:type="dxa"/>
            <w:tcBorders>
              <w:top w:val="nil"/>
              <w:left w:val="nil"/>
              <w:bottom w:val="nil"/>
              <w:right w:val="single" w:sz="4" w:space="0" w:color="auto"/>
            </w:tcBorders>
            <w:shd w:val="clear" w:color="000000" w:fill="D9D9D9"/>
            <w:noWrap/>
            <w:vAlign w:val="center"/>
            <w:hideMark/>
          </w:tcPr>
          <w:p w14:paraId="745031C6" w14:textId="77777777" w:rsidR="006D7B91" w:rsidRPr="003C2327" w:rsidRDefault="006D7B91" w:rsidP="00D866FE">
            <w:pPr>
              <w:spacing w:before="70" w:after="70"/>
              <w:jc w:val="center"/>
              <w:rPr>
                <w:rFonts w:ascii="Calibri" w:hAnsi="Calibri" w:cs="Calibri"/>
                <w:b/>
                <w:bCs/>
                <w:color w:val="000000"/>
                <w:sz w:val="18"/>
                <w:szCs w:val="18"/>
              </w:rPr>
            </w:pPr>
            <w:r w:rsidRPr="003C2327">
              <w:rPr>
                <w:rFonts w:ascii="Calibri" w:hAnsi="Calibri" w:cs="Calibri"/>
                <w:b/>
                <w:bCs/>
                <w:color w:val="000000"/>
                <w:sz w:val="18"/>
                <w:szCs w:val="18"/>
              </w:rPr>
              <w:t>4</w:t>
            </w:r>
          </w:p>
        </w:tc>
        <w:tc>
          <w:tcPr>
            <w:tcW w:w="232" w:type="dxa"/>
            <w:tcBorders>
              <w:top w:val="nil"/>
              <w:left w:val="nil"/>
              <w:bottom w:val="nil"/>
              <w:right w:val="single" w:sz="4" w:space="0" w:color="auto"/>
            </w:tcBorders>
            <w:shd w:val="clear" w:color="000000" w:fill="D9D9D9"/>
            <w:noWrap/>
            <w:vAlign w:val="center"/>
            <w:hideMark/>
          </w:tcPr>
          <w:p w14:paraId="43926A39" w14:textId="77777777" w:rsidR="006D7B91" w:rsidRPr="003C2327" w:rsidRDefault="006D7B91" w:rsidP="00D866FE">
            <w:pPr>
              <w:spacing w:before="70" w:after="70"/>
              <w:jc w:val="center"/>
              <w:rPr>
                <w:rFonts w:ascii="Calibri" w:hAnsi="Calibri" w:cs="Calibri"/>
                <w:b/>
                <w:bCs/>
                <w:color w:val="000000"/>
                <w:sz w:val="18"/>
                <w:szCs w:val="18"/>
              </w:rPr>
            </w:pPr>
            <w:r w:rsidRPr="003C2327">
              <w:rPr>
                <w:rFonts w:ascii="Calibri" w:hAnsi="Calibri" w:cs="Calibri"/>
                <w:b/>
                <w:bCs/>
                <w:color w:val="000000"/>
                <w:sz w:val="18"/>
                <w:szCs w:val="18"/>
              </w:rPr>
              <w:t>5</w:t>
            </w:r>
          </w:p>
        </w:tc>
        <w:tc>
          <w:tcPr>
            <w:tcW w:w="232" w:type="dxa"/>
            <w:tcBorders>
              <w:top w:val="nil"/>
              <w:left w:val="nil"/>
              <w:bottom w:val="nil"/>
              <w:right w:val="single" w:sz="4" w:space="0" w:color="auto"/>
            </w:tcBorders>
            <w:shd w:val="clear" w:color="000000" w:fill="D9D9D9"/>
            <w:noWrap/>
            <w:vAlign w:val="center"/>
            <w:hideMark/>
          </w:tcPr>
          <w:p w14:paraId="6301D8C2" w14:textId="77777777" w:rsidR="006D7B91" w:rsidRPr="003C2327" w:rsidRDefault="006D7B91" w:rsidP="00D866FE">
            <w:pPr>
              <w:spacing w:before="70" w:after="70"/>
              <w:jc w:val="center"/>
              <w:rPr>
                <w:rFonts w:ascii="Calibri" w:hAnsi="Calibri" w:cs="Calibri"/>
                <w:b/>
                <w:bCs/>
                <w:color w:val="000000"/>
                <w:sz w:val="18"/>
                <w:szCs w:val="18"/>
              </w:rPr>
            </w:pPr>
            <w:r w:rsidRPr="003C2327">
              <w:rPr>
                <w:rFonts w:ascii="Calibri" w:hAnsi="Calibri" w:cs="Calibri"/>
                <w:b/>
                <w:bCs/>
                <w:color w:val="000000"/>
                <w:sz w:val="18"/>
                <w:szCs w:val="18"/>
              </w:rPr>
              <w:t>6</w:t>
            </w:r>
          </w:p>
        </w:tc>
        <w:tc>
          <w:tcPr>
            <w:tcW w:w="232" w:type="dxa"/>
            <w:tcBorders>
              <w:top w:val="nil"/>
              <w:left w:val="nil"/>
              <w:bottom w:val="nil"/>
              <w:right w:val="single" w:sz="4" w:space="0" w:color="auto"/>
            </w:tcBorders>
            <w:shd w:val="clear" w:color="000000" w:fill="D9D9D9"/>
            <w:noWrap/>
            <w:vAlign w:val="center"/>
            <w:hideMark/>
          </w:tcPr>
          <w:p w14:paraId="58E57253" w14:textId="77777777" w:rsidR="006D7B91" w:rsidRPr="003C2327" w:rsidRDefault="006D7B91" w:rsidP="00D866FE">
            <w:pPr>
              <w:spacing w:before="70" w:after="70"/>
              <w:jc w:val="center"/>
              <w:rPr>
                <w:rFonts w:ascii="Calibri" w:hAnsi="Calibri" w:cs="Calibri"/>
                <w:b/>
                <w:bCs/>
                <w:color w:val="000000"/>
                <w:sz w:val="18"/>
                <w:szCs w:val="18"/>
              </w:rPr>
            </w:pPr>
            <w:r w:rsidRPr="003C2327">
              <w:rPr>
                <w:rFonts w:ascii="Calibri" w:hAnsi="Calibri" w:cs="Calibri"/>
                <w:b/>
                <w:bCs/>
                <w:color w:val="000000"/>
                <w:sz w:val="18"/>
                <w:szCs w:val="18"/>
              </w:rPr>
              <w:t>7</w:t>
            </w:r>
          </w:p>
        </w:tc>
        <w:tc>
          <w:tcPr>
            <w:tcW w:w="232" w:type="dxa"/>
            <w:tcBorders>
              <w:top w:val="nil"/>
              <w:left w:val="nil"/>
              <w:bottom w:val="nil"/>
              <w:right w:val="single" w:sz="4" w:space="0" w:color="auto"/>
            </w:tcBorders>
            <w:shd w:val="clear" w:color="000000" w:fill="D9D9D9"/>
            <w:noWrap/>
            <w:vAlign w:val="center"/>
            <w:hideMark/>
          </w:tcPr>
          <w:p w14:paraId="755FD0E9" w14:textId="77777777" w:rsidR="006D7B91" w:rsidRPr="003C2327" w:rsidRDefault="006D7B91" w:rsidP="00D866FE">
            <w:pPr>
              <w:spacing w:before="70" w:after="70"/>
              <w:jc w:val="center"/>
              <w:rPr>
                <w:rFonts w:ascii="Calibri" w:hAnsi="Calibri" w:cs="Calibri"/>
                <w:b/>
                <w:bCs/>
                <w:color w:val="000000"/>
                <w:sz w:val="18"/>
                <w:szCs w:val="18"/>
              </w:rPr>
            </w:pPr>
            <w:r w:rsidRPr="003C2327">
              <w:rPr>
                <w:rFonts w:ascii="Calibri" w:hAnsi="Calibri" w:cs="Calibri"/>
                <w:b/>
                <w:bCs/>
                <w:color w:val="000000"/>
                <w:sz w:val="18"/>
                <w:szCs w:val="18"/>
              </w:rPr>
              <w:t>8</w:t>
            </w:r>
          </w:p>
        </w:tc>
        <w:tc>
          <w:tcPr>
            <w:tcW w:w="232" w:type="dxa"/>
            <w:tcBorders>
              <w:top w:val="nil"/>
              <w:left w:val="nil"/>
              <w:bottom w:val="nil"/>
              <w:right w:val="single" w:sz="4" w:space="0" w:color="auto"/>
            </w:tcBorders>
            <w:shd w:val="clear" w:color="000000" w:fill="D9D9D9"/>
            <w:noWrap/>
            <w:vAlign w:val="center"/>
            <w:hideMark/>
          </w:tcPr>
          <w:p w14:paraId="77DE7706" w14:textId="77777777" w:rsidR="006D7B91" w:rsidRPr="003C2327" w:rsidRDefault="006D7B91" w:rsidP="00D866FE">
            <w:pPr>
              <w:spacing w:before="70" w:after="70"/>
              <w:jc w:val="center"/>
              <w:rPr>
                <w:rFonts w:ascii="Calibri" w:hAnsi="Calibri" w:cs="Calibri"/>
                <w:b/>
                <w:bCs/>
                <w:color w:val="000000"/>
                <w:sz w:val="18"/>
                <w:szCs w:val="18"/>
              </w:rPr>
            </w:pPr>
            <w:r w:rsidRPr="003C2327">
              <w:rPr>
                <w:rFonts w:ascii="Calibri" w:hAnsi="Calibri" w:cs="Calibri"/>
                <w:b/>
                <w:bCs/>
                <w:color w:val="000000"/>
                <w:sz w:val="18"/>
                <w:szCs w:val="18"/>
              </w:rPr>
              <w:t>9</w:t>
            </w:r>
          </w:p>
        </w:tc>
        <w:tc>
          <w:tcPr>
            <w:tcW w:w="371" w:type="dxa"/>
            <w:tcBorders>
              <w:top w:val="nil"/>
              <w:left w:val="nil"/>
              <w:bottom w:val="nil"/>
              <w:right w:val="single" w:sz="4" w:space="0" w:color="auto"/>
            </w:tcBorders>
            <w:shd w:val="clear" w:color="000000" w:fill="D9D9D9"/>
            <w:noWrap/>
            <w:vAlign w:val="center"/>
            <w:hideMark/>
          </w:tcPr>
          <w:p w14:paraId="2C890F1A" w14:textId="77777777" w:rsidR="006D7B91" w:rsidRPr="003C2327" w:rsidRDefault="006D7B91" w:rsidP="00D866FE">
            <w:pPr>
              <w:spacing w:before="70" w:after="70"/>
              <w:jc w:val="center"/>
              <w:rPr>
                <w:rFonts w:ascii="Calibri" w:hAnsi="Calibri" w:cs="Calibri"/>
                <w:b/>
                <w:bCs/>
                <w:color w:val="000000"/>
                <w:sz w:val="18"/>
                <w:szCs w:val="18"/>
              </w:rPr>
            </w:pPr>
            <w:r w:rsidRPr="003C2327">
              <w:rPr>
                <w:rFonts w:ascii="Calibri" w:hAnsi="Calibri" w:cs="Calibri"/>
                <w:b/>
                <w:bCs/>
                <w:color w:val="000000"/>
                <w:sz w:val="18"/>
                <w:szCs w:val="18"/>
              </w:rPr>
              <w:t>10</w:t>
            </w:r>
          </w:p>
        </w:tc>
        <w:tc>
          <w:tcPr>
            <w:tcW w:w="371" w:type="dxa"/>
            <w:tcBorders>
              <w:top w:val="nil"/>
              <w:left w:val="nil"/>
              <w:bottom w:val="nil"/>
              <w:right w:val="single" w:sz="4" w:space="0" w:color="auto"/>
            </w:tcBorders>
            <w:shd w:val="clear" w:color="000000" w:fill="D9D9D9"/>
            <w:noWrap/>
            <w:vAlign w:val="center"/>
            <w:hideMark/>
          </w:tcPr>
          <w:p w14:paraId="21151DE8" w14:textId="77777777" w:rsidR="006D7B91" w:rsidRPr="003C2327" w:rsidRDefault="006D7B91" w:rsidP="00D866FE">
            <w:pPr>
              <w:spacing w:before="70" w:after="70"/>
              <w:jc w:val="center"/>
              <w:rPr>
                <w:rFonts w:ascii="Calibri" w:hAnsi="Calibri" w:cs="Calibri"/>
                <w:b/>
                <w:bCs/>
                <w:color w:val="000000"/>
                <w:sz w:val="18"/>
                <w:szCs w:val="18"/>
              </w:rPr>
            </w:pPr>
            <w:r w:rsidRPr="003C2327">
              <w:rPr>
                <w:rFonts w:ascii="Calibri" w:hAnsi="Calibri" w:cs="Calibri"/>
                <w:b/>
                <w:bCs/>
                <w:color w:val="000000"/>
                <w:sz w:val="18"/>
                <w:szCs w:val="18"/>
              </w:rPr>
              <w:t>11</w:t>
            </w:r>
          </w:p>
        </w:tc>
        <w:tc>
          <w:tcPr>
            <w:tcW w:w="371" w:type="dxa"/>
            <w:tcBorders>
              <w:top w:val="nil"/>
              <w:left w:val="nil"/>
              <w:bottom w:val="nil"/>
              <w:right w:val="single" w:sz="4" w:space="0" w:color="auto"/>
            </w:tcBorders>
            <w:shd w:val="clear" w:color="000000" w:fill="D9D9D9"/>
            <w:noWrap/>
            <w:vAlign w:val="center"/>
            <w:hideMark/>
          </w:tcPr>
          <w:p w14:paraId="42290F5E" w14:textId="77777777" w:rsidR="006D7B91" w:rsidRPr="003C2327" w:rsidRDefault="006D7B91" w:rsidP="00D866FE">
            <w:pPr>
              <w:spacing w:before="70" w:after="70"/>
              <w:jc w:val="center"/>
              <w:rPr>
                <w:rFonts w:ascii="Calibri" w:hAnsi="Calibri" w:cs="Calibri"/>
                <w:b/>
                <w:bCs/>
                <w:color w:val="000000"/>
                <w:sz w:val="18"/>
                <w:szCs w:val="18"/>
              </w:rPr>
            </w:pPr>
            <w:r w:rsidRPr="003C2327">
              <w:rPr>
                <w:rFonts w:ascii="Calibri" w:hAnsi="Calibri" w:cs="Calibri"/>
                <w:b/>
                <w:bCs/>
                <w:color w:val="000000"/>
                <w:sz w:val="18"/>
                <w:szCs w:val="18"/>
              </w:rPr>
              <w:t>12</w:t>
            </w:r>
          </w:p>
        </w:tc>
        <w:tc>
          <w:tcPr>
            <w:tcW w:w="371" w:type="dxa"/>
            <w:tcBorders>
              <w:top w:val="nil"/>
              <w:left w:val="nil"/>
              <w:bottom w:val="nil"/>
              <w:right w:val="single" w:sz="4" w:space="0" w:color="auto"/>
            </w:tcBorders>
            <w:shd w:val="clear" w:color="000000" w:fill="D9D9D9"/>
            <w:noWrap/>
            <w:vAlign w:val="center"/>
            <w:hideMark/>
          </w:tcPr>
          <w:p w14:paraId="3C3F6AEE" w14:textId="77777777" w:rsidR="006D7B91" w:rsidRPr="003C2327" w:rsidRDefault="006D7B91" w:rsidP="00D866FE">
            <w:pPr>
              <w:spacing w:before="70" w:after="70"/>
              <w:jc w:val="center"/>
              <w:rPr>
                <w:rFonts w:ascii="Calibri" w:hAnsi="Calibri" w:cs="Calibri"/>
                <w:b/>
                <w:bCs/>
                <w:color w:val="000000"/>
                <w:sz w:val="18"/>
                <w:szCs w:val="18"/>
              </w:rPr>
            </w:pPr>
            <w:r w:rsidRPr="003C2327">
              <w:rPr>
                <w:rFonts w:ascii="Calibri" w:hAnsi="Calibri" w:cs="Calibri"/>
                <w:b/>
                <w:bCs/>
                <w:color w:val="000000"/>
                <w:sz w:val="18"/>
                <w:szCs w:val="18"/>
              </w:rPr>
              <w:t>13</w:t>
            </w:r>
          </w:p>
        </w:tc>
        <w:tc>
          <w:tcPr>
            <w:tcW w:w="371" w:type="dxa"/>
            <w:tcBorders>
              <w:top w:val="nil"/>
              <w:left w:val="nil"/>
              <w:bottom w:val="nil"/>
              <w:right w:val="single" w:sz="4" w:space="0" w:color="auto"/>
            </w:tcBorders>
            <w:shd w:val="clear" w:color="000000" w:fill="D9D9D9"/>
            <w:noWrap/>
            <w:vAlign w:val="center"/>
            <w:hideMark/>
          </w:tcPr>
          <w:p w14:paraId="67F607DF" w14:textId="77777777" w:rsidR="006D7B91" w:rsidRPr="003C2327" w:rsidRDefault="006D7B91" w:rsidP="00D866FE">
            <w:pPr>
              <w:spacing w:before="70" w:after="70"/>
              <w:jc w:val="center"/>
              <w:rPr>
                <w:rFonts w:ascii="Calibri" w:hAnsi="Calibri" w:cs="Calibri"/>
                <w:b/>
                <w:bCs/>
                <w:color w:val="000000"/>
                <w:sz w:val="18"/>
                <w:szCs w:val="18"/>
              </w:rPr>
            </w:pPr>
            <w:r w:rsidRPr="003C2327">
              <w:rPr>
                <w:rFonts w:ascii="Calibri" w:hAnsi="Calibri" w:cs="Calibri"/>
                <w:b/>
                <w:bCs/>
                <w:color w:val="000000"/>
                <w:sz w:val="18"/>
                <w:szCs w:val="18"/>
              </w:rPr>
              <w:t>14</w:t>
            </w:r>
          </w:p>
        </w:tc>
        <w:tc>
          <w:tcPr>
            <w:tcW w:w="371" w:type="dxa"/>
            <w:tcBorders>
              <w:top w:val="nil"/>
              <w:left w:val="nil"/>
              <w:bottom w:val="nil"/>
              <w:right w:val="single" w:sz="4" w:space="0" w:color="auto"/>
            </w:tcBorders>
            <w:shd w:val="clear" w:color="000000" w:fill="D9D9D9"/>
            <w:noWrap/>
            <w:vAlign w:val="center"/>
            <w:hideMark/>
          </w:tcPr>
          <w:p w14:paraId="6498E6ED" w14:textId="77777777" w:rsidR="006D7B91" w:rsidRPr="003C2327" w:rsidRDefault="006D7B91" w:rsidP="00D866FE">
            <w:pPr>
              <w:spacing w:before="70" w:after="70"/>
              <w:jc w:val="center"/>
              <w:rPr>
                <w:rFonts w:ascii="Calibri" w:hAnsi="Calibri" w:cs="Calibri"/>
                <w:b/>
                <w:bCs/>
                <w:color w:val="000000"/>
                <w:sz w:val="18"/>
                <w:szCs w:val="18"/>
              </w:rPr>
            </w:pPr>
            <w:r w:rsidRPr="003C2327">
              <w:rPr>
                <w:rFonts w:ascii="Calibri" w:hAnsi="Calibri" w:cs="Calibri"/>
                <w:b/>
                <w:bCs/>
                <w:color w:val="000000"/>
                <w:sz w:val="18"/>
                <w:szCs w:val="18"/>
              </w:rPr>
              <w:t>15</w:t>
            </w:r>
          </w:p>
        </w:tc>
        <w:tc>
          <w:tcPr>
            <w:tcW w:w="371" w:type="dxa"/>
            <w:tcBorders>
              <w:top w:val="nil"/>
              <w:left w:val="nil"/>
              <w:bottom w:val="nil"/>
              <w:right w:val="single" w:sz="4" w:space="0" w:color="auto"/>
            </w:tcBorders>
            <w:shd w:val="clear" w:color="000000" w:fill="D9D9D9"/>
            <w:noWrap/>
            <w:vAlign w:val="center"/>
            <w:hideMark/>
          </w:tcPr>
          <w:p w14:paraId="58E00809" w14:textId="77777777" w:rsidR="006D7B91" w:rsidRPr="003C2327" w:rsidRDefault="006D7B91" w:rsidP="00D866FE">
            <w:pPr>
              <w:spacing w:before="70" w:after="70"/>
              <w:jc w:val="center"/>
              <w:rPr>
                <w:rFonts w:ascii="Calibri" w:hAnsi="Calibri" w:cs="Calibri"/>
                <w:b/>
                <w:bCs/>
                <w:color w:val="000000"/>
                <w:sz w:val="18"/>
                <w:szCs w:val="18"/>
              </w:rPr>
            </w:pPr>
            <w:r w:rsidRPr="003C2327">
              <w:rPr>
                <w:rFonts w:ascii="Calibri" w:hAnsi="Calibri" w:cs="Calibri"/>
                <w:b/>
                <w:bCs/>
                <w:color w:val="000000"/>
                <w:sz w:val="18"/>
                <w:szCs w:val="18"/>
              </w:rPr>
              <w:t>16</w:t>
            </w:r>
          </w:p>
        </w:tc>
        <w:tc>
          <w:tcPr>
            <w:tcW w:w="371" w:type="dxa"/>
            <w:tcBorders>
              <w:top w:val="nil"/>
              <w:left w:val="nil"/>
              <w:bottom w:val="nil"/>
              <w:right w:val="single" w:sz="4" w:space="0" w:color="auto"/>
            </w:tcBorders>
            <w:shd w:val="clear" w:color="000000" w:fill="D9D9D9"/>
            <w:noWrap/>
            <w:vAlign w:val="center"/>
            <w:hideMark/>
          </w:tcPr>
          <w:p w14:paraId="25A1175D" w14:textId="77777777" w:rsidR="006D7B91" w:rsidRPr="003C2327" w:rsidRDefault="006D7B91" w:rsidP="00D866FE">
            <w:pPr>
              <w:spacing w:before="70" w:after="70"/>
              <w:jc w:val="center"/>
              <w:rPr>
                <w:rFonts w:ascii="Calibri" w:hAnsi="Calibri" w:cs="Calibri"/>
                <w:b/>
                <w:bCs/>
                <w:color w:val="000000"/>
                <w:sz w:val="18"/>
                <w:szCs w:val="18"/>
              </w:rPr>
            </w:pPr>
            <w:r w:rsidRPr="003C2327">
              <w:rPr>
                <w:rFonts w:ascii="Calibri" w:hAnsi="Calibri" w:cs="Calibri"/>
                <w:b/>
                <w:bCs/>
                <w:color w:val="000000"/>
                <w:sz w:val="18"/>
                <w:szCs w:val="18"/>
              </w:rPr>
              <w:t>17</w:t>
            </w:r>
          </w:p>
        </w:tc>
        <w:tc>
          <w:tcPr>
            <w:tcW w:w="371" w:type="dxa"/>
            <w:tcBorders>
              <w:top w:val="nil"/>
              <w:left w:val="nil"/>
              <w:bottom w:val="nil"/>
              <w:right w:val="single" w:sz="4" w:space="0" w:color="auto"/>
            </w:tcBorders>
            <w:shd w:val="clear" w:color="000000" w:fill="D9D9D9"/>
            <w:noWrap/>
            <w:vAlign w:val="center"/>
            <w:hideMark/>
          </w:tcPr>
          <w:p w14:paraId="300A1950" w14:textId="77777777" w:rsidR="006D7B91" w:rsidRPr="003C2327" w:rsidRDefault="006D7B91" w:rsidP="00D866FE">
            <w:pPr>
              <w:spacing w:before="70" w:after="70"/>
              <w:jc w:val="center"/>
              <w:rPr>
                <w:rFonts w:ascii="Calibri" w:hAnsi="Calibri" w:cs="Calibri"/>
                <w:b/>
                <w:bCs/>
                <w:color w:val="000000"/>
                <w:sz w:val="18"/>
                <w:szCs w:val="18"/>
              </w:rPr>
            </w:pPr>
            <w:r w:rsidRPr="003C2327">
              <w:rPr>
                <w:rFonts w:ascii="Calibri" w:hAnsi="Calibri" w:cs="Calibri"/>
                <w:b/>
                <w:bCs/>
                <w:color w:val="000000"/>
                <w:sz w:val="18"/>
                <w:szCs w:val="18"/>
              </w:rPr>
              <w:t>18</w:t>
            </w:r>
          </w:p>
        </w:tc>
        <w:tc>
          <w:tcPr>
            <w:tcW w:w="371" w:type="dxa"/>
            <w:tcBorders>
              <w:top w:val="nil"/>
              <w:left w:val="nil"/>
              <w:bottom w:val="nil"/>
              <w:right w:val="single" w:sz="4" w:space="0" w:color="auto"/>
            </w:tcBorders>
            <w:shd w:val="clear" w:color="000000" w:fill="D9D9D9"/>
            <w:noWrap/>
            <w:vAlign w:val="center"/>
            <w:hideMark/>
          </w:tcPr>
          <w:p w14:paraId="0E79D354" w14:textId="77777777" w:rsidR="006D7B91" w:rsidRPr="003C2327" w:rsidRDefault="006D7B91" w:rsidP="00D866FE">
            <w:pPr>
              <w:spacing w:before="70" w:after="70"/>
              <w:jc w:val="center"/>
              <w:rPr>
                <w:rFonts w:ascii="Calibri" w:hAnsi="Calibri" w:cs="Calibri"/>
                <w:b/>
                <w:bCs/>
                <w:color w:val="000000"/>
                <w:sz w:val="18"/>
                <w:szCs w:val="18"/>
              </w:rPr>
            </w:pPr>
            <w:r w:rsidRPr="003C2327">
              <w:rPr>
                <w:rFonts w:ascii="Calibri" w:hAnsi="Calibri" w:cs="Calibri"/>
                <w:b/>
                <w:bCs/>
                <w:color w:val="000000"/>
                <w:sz w:val="18"/>
                <w:szCs w:val="18"/>
              </w:rPr>
              <w:t>19</w:t>
            </w:r>
          </w:p>
        </w:tc>
        <w:tc>
          <w:tcPr>
            <w:tcW w:w="371" w:type="dxa"/>
            <w:tcBorders>
              <w:top w:val="nil"/>
              <w:left w:val="nil"/>
              <w:bottom w:val="nil"/>
              <w:right w:val="single" w:sz="4" w:space="0" w:color="auto"/>
            </w:tcBorders>
            <w:shd w:val="clear" w:color="000000" w:fill="D9D9D9"/>
            <w:noWrap/>
            <w:vAlign w:val="center"/>
            <w:hideMark/>
          </w:tcPr>
          <w:p w14:paraId="72ACF902" w14:textId="77777777" w:rsidR="006D7B91" w:rsidRPr="003C2327" w:rsidRDefault="006D7B91" w:rsidP="00D866FE">
            <w:pPr>
              <w:spacing w:before="70" w:after="70"/>
              <w:jc w:val="center"/>
              <w:rPr>
                <w:rFonts w:ascii="Calibri" w:hAnsi="Calibri" w:cs="Calibri"/>
                <w:b/>
                <w:bCs/>
                <w:color w:val="000000"/>
                <w:sz w:val="18"/>
                <w:szCs w:val="18"/>
              </w:rPr>
            </w:pPr>
            <w:r w:rsidRPr="003C2327">
              <w:rPr>
                <w:rFonts w:ascii="Calibri" w:hAnsi="Calibri" w:cs="Calibri"/>
                <w:b/>
                <w:bCs/>
                <w:color w:val="000000"/>
                <w:sz w:val="18"/>
                <w:szCs w:val="18"/>
              </w:rPr>
              <w:t>20</w:t>
            </w:r>
          </w:p>
        </w:tc>
        <w:tc>
          <w:tcPr>
            <w:tcW w:w="371" w:type="dxa"/>
            <w:tcBorders>
              <w:top w:val="nil"/>
              <w:left w:val="nil"/>
              <w:bottom w:val="nil"/>
              <w:right w:val="single" w:sz="4" w:space="0" w:color="auto"/>
            </w:tcBorders>
            <w:shd w:val="clear" w:color="000000" w:fill="D9D9D9"/>
            <w:noWrap/>
            <w:vAlign w:val="center"/>
            <w:hideMark/>
          </w:tcPr>
          <w:p w14:paraId="70D9A41B" w14:textId="77777777" w:rsidR="006D7B91" w:rsidRPr="003C2327" w:rsidRDefault="006D7B91" w:rsidP="00D866FE">
            <w:pPr>
              <w:spacing w:before="70" w:after="70"/>
              <w:jc w:val="center"/>
              <w:rPr>
                <w:rFonts w:ascii="Calibri" w:hAnsi="Calibri" w:cs="Calibri"/>
                <w:b/>
                <w:bCs/>
                <w:color w:val="000000"/>
                <w:sz w:val="18"/>
                <w:szCs w:val="18"/>
              </w:rPr>
            </w:pPr>
            <w:r w:rsidRPr="003C2327">
              <w:rPr>
                <w:rFonts w:ascii="Calibri" w:hAnsi="Calibri" w:cs="Calibri"/>
                <w:b/>
                <w:bCs/>
                <w:color w:val="000000"/>
                <w:sz w:val="18"/>
                <w:szCs w:val="18"/>
              </w:rPr>
              <w:t>21</w:t>
            </w:r>
          </w:p>
        </w:tc>
        <w:tc>
          <w:tcPr>
            <w:tcW w:w="371" w:type="dxa"/>
            <w:tcBorders>
              <w:top w:val="nil"/>
              <w:left w:val="nil"/>
              <w:bottom w:val="nil"/>
              <w:right w:val="single" w:sz="4" w:space="0" w:color="auto"/>
            </w:tcBorders>
            <w:shd w:val="clear" w:color="000000" w:fill="D9D9D9"/>
            <w:noWrap/>
            <w:vAlign w:val="center"/>
            <w:hideMark/>
          </w:tcPr>
          <w:p w14:paraId="68798CAD" w14:textId="77777777" w:rsidR="006D7B91" w:rsidRPr="003C2327" w:rsidRDefault="006D7B91" w:rsidP="00D866FE">
            <w:pPr>
              <w:spacing w:before="70" w:after="70"/>
              <w:jc w:val="center"/>
              <w:rPr>
                <w:rFonts w:ascii="Calibri" w:hAnsi="Calibri" w:cs="Calibri"/>
                <w:b/>
                <w:bCs/>
                <w:color w:val="000000"/>
                <w:sz w:val="18"/>
                <w:szCs w:val="18"/>
              </w:rPr>
            </w:pPr>
            <w:r w:rsidRPr="003C2327">
              <w:rPr>
                <w:rFonts w:ascii="Calibri" w:hAnsi="Calibri" w:cs="Calibri"/>
                <w:b/>
                <w:bCs/>
                <w:color w:val="000000"/>
                <w:sz w:val="18"/>
                <w:szCs w:val="18"/>
              </w:rPr>
              <w:t>22</w:t>
            </w:r>
          </w:p>
        </w:tc>
        <w:tc>
          <w:tcPr>
            <w:tcW w:w="371" w:type="dxa"/>
            <w:tcBorders>
              <w:top w:val="nil"/>
              <w:left w:val="nil"/>
              <w:bottom w:val="nil"/>
              <w:right w:val="single" w:sz="4" w:space="0" w:color="auto"/>
            </w:tcBorders>
            <w:shd w:val="clear" w:color="000000" w:fill="D9D9D9"/>
            <w:noWrap/>
            <w:vAlign w:val="center"/>
            <w:hideMark/>
          </w:tcPr>
          <w:p w14:paraId="1A16C635" w14:textId="77777777" w:rsidR="006D7B91" w:rsidRPr="003C2327" w:rsidRDefault="006D7B91" w:rsidP="00D866FE">
            <w:pPr>
              <w:spacing w:before="70" w:after="70"/>
              <w:jc w:val="center"/>
              <w:rPr>
                <w:rFonts w:ascii="Calibri" w:hAnsi="Calibri" w:cs="Calibri"/>
                <w:b/>
                <w:bCs/>
                <w:color w:val="000000"/>
                <w:sz w:val="18"/>
                <w:szCs w:val="18"/>
              </w:rPr>
            </w:pPr>
            <w:r w:rsidRPr="003C2327">
              <w:rPr>
                <w:rFonts w:ascii="Calibri" w:hAnsi="Calibri" w:cs="Calibri"/>
                <w:b/>
                <w:bCs/>
                <w:color w:val="000000"/>
                <w:sz w:val="18"/>
                <w:szCs w:val="18"/>
              </w:rPr>
              <w:t>23</w:t>
            </w:r>
          </w:p>
        </w:tc>
        <w:tc>
          <w:tcPr>
            <w:tcW w:w="371" w:type="dxa"/>
            <w:tcBorders>
              <w:top w:val="nil"/>
              <w:left w:val="nil"/>
              <w:bottom w:val="nil"/>
              <w:right w:val="single" w:sz="4" w:space="0" w:color="auto"/>
            </w:tcBorders>
            <w:shd w:val="clear" w:color="000000" w:fill="D9D9D9"/>
            <w:noWrap/>
            <w:vAlign w:val="center"/>
            <w:hideMark/>
          </w:tcPr>
          <w:p w14:paraId="76BE8E4E" w14:textId="77777777" w:rsidR="006D7B91" w:rsidRPr="003C2327" w:rsidRDefault="006D7B91" w:rsidP="00D866FE">
            <w:pPr>
              <w:spacing w:before="70" w:after="70"/>
              <w:jc w:val="center"/>
              <w:rPr>
                <w:rFonts w:ascii="Calibri" w:hAnsi="Calibri" w:cs="Calibri"/>
                <w:b/>
                <w:bCs/>
                <w:color w:val="000000"/>
                <w:sz w:val="18"/>
                <w:szCs w:val="18"/>
              </w:rPr>
            </w:pPr>
            <w:r w:rsidRPr="003C2327">
              <w:rPr>
                <w:rFonts w:ascii="Calibri" w:hAnsi="Calibri" w:cs="Calibri"/>
                <w:b/>
                <w:bCs/>
                <w:color w:val="000000"/>
                <w:sz w:val="18"/>
                <w:szCs w:val="18"/>
              </w:rPr>
              <w:t>24</w:t>
            </w:r>
          </w:p>
        </w:tc>
        <w:tc>
          <w:tcPr>
            <w:tcW w:w="371" w:type="dxa"/>
            <w:tcBorders>
              <w:top w:val="nil"/>
              <w:left w:val="nil"/>
              <w:bottom w:val="nil"/>
              <w:right w:val="single" w:sz="4" w:space="0" w:color="auto"/>
            </w:tcBorders>
            <w:shd w:val="clear" w:color="000000" w:fill="D9D9D9"/>
            <w:noWrap/>
            <w:vAlign w:val="center"/>
            <w:hideMark/>
          </w:tcPr>
          <w:p w14:paraId="0766493D" w14:textId="77777777" w:rsidR="006D7B91" w:rsidRPr="003C2327" w:rsidRDefault="006D7B91" w:rsidP="00D866FE">
            <w:pPr>
              <w:spacing w:before="70" w:after="70"/>
              <w:jc w:val="center"/>
              <w:rPr>
                <w:rFonts w:ascii="Calibri" w:hAnsi="Calibri" w:cs="Calibri"/>
                <w:b/>
                <w:bCs/>
                <w:color w:val="000000"/>
                <w:sz w:val="18"/>
                <w:szCs w:val="18"/>
              </w:rPr>
            </w:pPr>
            <w:r w:rsidRPr="003C2327">
              <w:rPr>
                <w:rFonts w:ascii="Calibri" w:hAnsi="Calibri" w:cs="Calibri"/>
                <w:b/>
                <w:bCs/>
                <w:color w:val="000000"/>
                <w:sz w:val="18"/>
                <w:szCs w:val="18"/>
              </w:rPr>
              <w:t>25</w:t>
            </w:r>
          </w:p>
        </w:tc>
        <w:tc>
          <w:tcPr>
            <w:tcW w:w="371" w:type="dxa"/>
            <w:tcBorders>
              <w:top w:val="nil"/>
              <w:left w:val="nil"/>
              <w:bottom w:val="nil"/>
              <w:right w:val="single" w:sz="4" w:space="0" w:color="auto"/>
            </w:tcBorders>
            <w:shd w:val="clear" w:color="000000" w:fill="D9D9D9"/>
            <w:noWrap/>
            <w:vAlign w:val="center"/>
            <w:hideMark/>
          </w:tcPr>
          <w:p w14:paraId="7A146938" w14:textId="77777777" w:rsidR="006D7B91" w:rsidRPr="003C2327" w:rsidRDefault="006D7B91" w:rsidP="00D866FE">
            <w:pPr>
              <w:spacing w:before="70" w:after="70"/>
              <w:jc w:val="center"/>
              <w:rPr>
                <w:rFonts w:ascii="Calibri" w:hAnsi="Calibri" w:cs="Calibri"/>
                <w:b/>
                <w:bCs/>
                <w:color w:val="000000"/>
                <w:sz w:val="18"/>
                <w:szCs w:val="18"/>
              </w:rPr>
            </w:pPr>
            <w:r w:rsidRPr="003C2327">
              <w:rPr>
                <w:rFonts w:ascii="Calibri" w:hAnsi="Calibri" w:cs="Calibri"/>
                <w:b/>
                <w:bCs/>
                <w:color w:val="000000"/>
                <w:sz w:val="18"/>
                <w:szCs w:val="18"/>
              </w:rPr>
              <w:t>26</w:t>
            </w:r>
          </w:p>
        </w:tc>
        <w:tc>
          <w:tcPr>
            <w:tcW w:w="371" w:type="dxa"/>
            <w:tcBorders>
              <w:top w:val="nil"/>
              <w:left w:val="nil"/>
              <w:bottom w:val="nil"/>
              <w:right w:val="single" w:sz="4" w:space="0" w:color="auto"/>
            </w:tcBorders>
            <w:shd w:val="clear" w:color="000000" w:fill="D9D9D9"/>
            <w:noWrap/>
            <w:vAlign w:val="center"/>
            <w:hideMark/>
          </w:tcPr>
          <w:p w14:paraId="7C159528" w14:textId="77777777" w:rsidR="006D7B91" w:rsidRPr="003C2327" w:rsidRDefault="006D7B91" w:rsidP="00D866FE">
            <w:pPr>
              <w:spacing w:before="70" w:after="70"/>
              <w:jc w:val="center"/>
              <w:rPr>
                <w:rFonts w:ascii="Calibri" w:hAnsi="Calibri" w:cs="Calibri"/>
                <w:b/>
                <w:bCs/>
                <w:color w:val="000000"/>
                <w:sz w:val="18"/>
                <w:szCs w:val="18"/>
              </w:rPr>
            </w:pPr>
            <w:r w:rsidRPr="003C2327">
              <w:rPr>
                <w:rFonts w:ascii="Calibri" w:hAnsi="Calibri" w:cs="Calibri"/>
                <w:b/>
                <w:bCs/>
                <w:color w:val="000000"/>
                <w:sz w:val="18"/>
                <w:szCs w:val="18"/>
              </w:rPr>
              <w:t>27</w:t>
            </w:r>
          </w:p>
        </w:tc>
        <w:tc>
          <w:tcPr>
            <w:tcW w:w="371" w:type="dxa"/>
            <w:tcBorders>
              <w:top w:val="nil"/>
              <w:left w:val="nil"/>
              <w:bottom w:val="nil"/>
              <w:right w:val="single" w:sz="4" w:space="0" w:color="auto"/>
            </w:tcBorders>
            <w:shd w:val="clear" w:color="000000" w:fill="D9D9D9"/>
            <w:noWrap/>
            <w:vAlign w:val="center"/>
            <w:hideMark/>
          </w:tcPr>
          <w:p w14:paraId="63081DA2" w14:textId="77777777" w:rsidR="006D7B91" w:rsidRPr="003C2327" w:rsidRDefault="006D7B91" w:rsidP="00D866FE">
            <w:pPr>
              <w:spacing w:before="70" w:after="70"/>
              <w:jc w:val="center"/>
              <w:rPr>
                <w:rFonts w:ascii="Calibri" w:hAnsi="Calibri" w:cs="Calibri"/>
                <w:b/>
                <w:bCs/>
                <w:color w:val="000000"/>
                <w:sz w:val="18"/>
                <w:szCs w:val="18"/>
              </w:rPr>
            </w:pPr>
            <w:r w:rsidRPr="003C2327">
              <w:rPr>
                <w:rFonts w:ascii="Calibri" w:hAnsi="Calibri" w:cs="Calibri"/>
                <w:b/>
                <w:bCs/>
                <w:color w:val="000000"/>
                <w:sz w:val="18"/>
                <w:szCs w:val="18"/>
              </w:rPr>
              <w:t>28</w:t>
            </w:r>
          </w:p>
        </w:tc>
        <w:tc>
          <w:tcPr>
            <w:tcW w:w="371" w:type="dxa"/>
            <w:tcBorders>
              <w:top w:val="nil"/>
              <w:left w:val="nil"/>
              <w:bottom w:val="nil"/>
              <w:right w:val="single" w:sz="4" w:space="0" w:color="auto"/>
            </w:tcBorders>
            <w:shd w:val="clear" w:color="000000" w:fill="D9D9D9"/>
            <w:noWrap/>
            <w:vAlign w:val="center"/>
            <w:hideMark/>
          </w:tcPr>
          <w:p w14:paraId="4965C4AA" w14:textId="77777777" w:rsidR="006D7B91" w:rsidRPr="003C2327" w:rsidRDefault="006D7B91" w:rsidP="00D866FE">
            <w:pPr>
              <w:spacing w:before="70" w:after="70"/>
              <w:jc w:val="center"/>
              <w:rPr>
                <w:rFonts w:ascii="Calibri" w:hAnsi="Calibri" w:cs="Calibri"/>
                <w:b/>
                <w:bCs/>
                <w:color w:val="000000"/>
                <w:sz w:val="18"/>
                <w:szCs w:val="18"/>
              </w:rPr>
            </w:pPr>
            <w:r w:rsidRPr="003C2327">
              <w:rPr>
                <w:rFonts w:ascii="Calibri" w:hAnsi="Calibri" w:cs="Calibri"/>
                <w:b/>
                <w:bCs/>
                <w:color w:val="000000"/>
                <w:sz w:val="18"/>
                <w:szCs w:val="18"/>
              </w:rPr>
              <w:t>29</w:t>
            </w:r>
          </w:p>
        </w:tc>
        <w:tc>
          <w:tcPr>
            <w:tcW w:w="371" w:type="dxa"/>
            <w:tcBorders>
              <w:top w:val="nil"/>
              <w:left w:val="nil"/>
              <w:bottom w:val="nil"/>
              <w:right w:val="single" w:sz="4" w:space="0" w:color="auto"/>
            </w:tcBorders>
            <w:shd w:val="clear" w:color="000000" w:fill="D9D9D9"/>
            <w:noWrap/>
            <w:vAlign w:val="center"/>
            <w:hideMark/>
          </w:tcPr>
          <w:p w14:paraId="60368E6A" w14:textId="77777777" w:rsidR="006D7B91" w:rsidRPr="003C2327" w:rsidRDefault="006D7B91" w:rsidP="00D866FE">
            <w:pPr>
              <w:spacing w:before="70" w:after="70"/>
              <w:jc w:val="center"/>
              <w:rPr>
                <w:rFonts w:ascii="Calibri" w:hAnsi="Calibri" w:cs="Calibri"/>
                <w:b/>
                <w:bCs/>
                <w:color w:val="000000"/>
                <w:sz w:val="18"/>
                <w:szCs w:val="18"/>
              </w:rPr>
            </w:pPr>
            <w:r w:rsidRPr="003C2327">
              <w:rPr>
                <w:rFonts w:ascii="Calibri" w:hAnsi="Calibri" w:cs="Calibri"/>
                <w:b/>
                <w:bCs/>
                <w:color w:val="000000"/>
                <w:sz w:val="18"/>
                <w:szCs w:val="18"/>
              </w:rPr>
              <w:t>30</w:t>
            </w:r>
          </w:p>
        </w:tc>
        <w:tc>
          <w:tcPr>
            <w:tcW w:w="371" w:type="dxa"/>
            <w:tcBorders>
              <w:top w:val="nil"/>
              <w:left w:val="nil"/>
              <w:bottom w:val="nil"/>
              <w:right w:val="single" w:sz="4" w:space="0" w:color="auto"/>
            </w:tcBorders>
            <w:shd w:val="clear" w:color="000000" w:fill="D9D9D9"/>
            <w:noWrap/>
            <w:vAlign w:val="center"/>
            <w:hideMark/>
          </w:tcPr>
          <w:p w14:paraId="28025E7D" w14:textId="77777777" w:rsidR="006D7B91" w:rsidRPr="003C2327" w:rsidRDefault="006D7B91" w:rsidP="00D866FE">
            <w:pPr>
              <w:spacing w:before="70" w:after="70"/>
              <w:jc w:val="center"/>
              <w:rPr>
                <w:rFonts w:ascii="Calibri" w:hAnsi="Calibri" w:cs="Calibri"/>
                <w:b/>
                <w:bCs/>
                <w:color w:val="000000"/>
                <w:sz w:val="18"/>
                <w:szCs w:val="18"/>
              </w:rPr>
            </w:pPr>
            <w:r w:rsidRPr="003C2327">
              <w:rPr>
                <w:rFonts w:ascii="Calibri" w:hAnsi="Calibri" w:cs="Calibri"/>
                <w:b/>
                <w:bCs/>
                <w:color w:val="000000"/>
                <w:sz w:val="18"/>
                <w:szCs w:val="18"/>
              </w:rPr>
              <w:t>31</w:t>
            </w:r>
          </w:p>
        </w:tc>
        <w:tc>
          <w:tcPr>
            <w:tcW w:w="371" w:type="dxa"/>
            <w:tcBorders>
              <w:top w:val="nil"/>
              <w:left w:val="nil"/>
              <w:bottom w:val="nil"/>
              <w:right w:val="single" w:sz="12" w:space="0" w:color="auto"/>
            </w:tcBorders>
            <w:shd w:val="clear" w:color="000000" w:fill="D9D9D9"/>
            <w:noWrap/>
            <w:vAlign w:val="center"/>
            <w:hideMark/>
          </w:tcPr>
          <w:p w14:paraId="7DEF9D0D" w14:textId="77777777" w:rsidR="006D7B91" w:rsidRPr="003C2327" w:rsidRDefault="006D7B91" w:rsidP="00D866FE">
            <w:pPr>
              <w:spacing w:before="70" w:after="70"/>
              <w:jc w:val="center"/>
              <w:rPr>
                <w:rFonts w:ascii="Calibri" w:hAnsi="Calibri" w:cs="Calibri"/>
                <w:b/>
                <w:bCs/>
                <w:color w:val="000000"/>
                <w:sz w:val="18"/>
                <w:szCs w:val="18"/>
              </w:rPr>
            </w:pPr>
            <w:r w:rsidRPr="003C2327">
              <w:rPr>
                <w:rFonts w:ascii="Calibri" w:hAnsi="Calibri" w:cs="Calibri"/>
                <w:b/>
                <w:bCs/>
                <w:color w:val="000000"/>
                <w:sz w:val="18"/>
                <w:szCs w:val="18"/>
              </w:rPr>
              <w:t>32</w:t>
            </w:r>
          </w:p>
        </w:tc>
      </w:tr>
      <w:tr w:rsidR="006D7B91" w:rsidRPr="003C2327" w14:paraId="1600273C" w14:textId="77777777" w:rsidTr="00D866FE">
        <w:trPr>
          <w:trHeight w:val="20"/>
        </w:trPr>
        <w:tc>
          <w:tcPr>
            <w:tcW w:w="1419" w:type="dxa"/>
            <w:vMerge w:val="restart"/>
            <w:tcBorders>
              <w:top w:val="single" w:sz="12" w:space="0" w:color="auto"/>
              <w:left w:val="single" w:sz="12" w:space="0" w:color="auto"/>
              <w:bottom w:val="single" w:sz="8" w:space="0" w:color="000000"/>
              <w:right w:val="single" w:sz="4" w:space="0" w:color="auto"/>
            </w:tcBorders>
            <w:noWrap/>
            <w:vAlign w:val="center"/>
            <w:hideMark/>
          </w:tcPr>
          <w:p w14:paraId="0D86A715" w14:textId="77777777" w:rsidR="006D7B91" w:rsidRDefault="006D7B91" w:rsidP="00D866FE">
            <w:pPr>
              <w:spacing w:before="70" w:after="70"/>
              <w:jc w:val="center"/>
              <w:rPr>
                <w:rFonts w:ascii="Calibri" w:hAnsi="Calibri" w:cs="Calibri"/>
                <w:b/>
                <w:bCs/>
                <w:color w:val="000000"/>
                <w:sz w:val="18"/>
                <w:szCs w:val="18"/>
              </w:rPr>
            </w:pPr>
            <w:r w:rsidRPr="003C2327">
              <w:rPr>
                <w:rFonts w:ascii="Calibri" w:hAnsi="Calibri" w:cs="Calibri"/>
                <w:b/>
                <w:bCs/>
                <w:color w:val="000000"/>
                <w:sz w:val="18"/>
                <w:szCs w:val="18"/>
              </w:rPr>
              <w:t xml:space="preserve">Türkçe Tıp </w:t>
            </w:r>
            <w:r>
              <w:rPr>
                <w:rFonts w:ascii="Calibri" w:hAnsi="Calibri" w:cs="Calibri"/>
                <w:b/>
                <w:bCs/>
                <w:color w:val="000000"/>
                <w:sz w:val="18"/>
                <w:szCs w:val="18"/>
              </w:rPr>
              <w:br/>
            </w:r>
            <w:r w:rsidRPr="003C2327">
              <w:rPr>
                <w:rFonts w:ascii="Calibri" w:hAnsi="Calibri" w:cs="Calibri"/>
                <w:b/>
                <w:bCs/>
                <w:color w:val="000000"/>
                <w:sz w:val="18"/>
                <w:szCs w:val="18"/>
              </w:rPr>
              <w:t>2. Sınıf</w:t>
            </w:r>
          </w:p>
          <w:p w14:paraId="01C48FB9" w14:textId="77777777" w:rsidR="006D7B91" w:rsidRDefault="006D7B91" w:rsidP="00D866FE">
            <w:pPr>
              <w:spacing w:before="70" w:after="70"/>
              <w:jc w:val="center"/>
              <w:rPr>
                <w:rFonts w:ascii="Calibri" w:hAnsi="Calibri" w:cs="Calibri"/>
                <w:b/>
                <w:bCs/>
                <w:color w:val="000000"/>
                <w:sz w:val="18"/>
                <w:szCs w:val="18"/>
              </w:rPr>
            </w:pPr>
          </w:p>
          <w:p w14:paraId="6CCA5D6F" w14:textId="77777777" w:rsidR="006D7B91" w:rsidRPr="003C2327" w:rsidRDefault="006D7B91" w:rsidP="00D866FE">
            <w:pPr>
              <w:spacing w:before="70" w:after="70"/>
              <w:jc w:val="center"/>
              <w:rPr>
                <w:rFonts w:ascii="Calibri" w:hAnsi="Calibri" w:cs="Calibri"/>
                <w:b/>
                <w:bCs/>
                <w:color w:val="000000"/>
                <w:sz w:val="18"/>
                <w:szCs w:val="18"/>
              </w:rPr>
            </w:pPr>
            <w:r>
              <w:rPr>
                <w:rFonts w:ascii="Calibri" w:hAnsi="Calibri" w:cs="Calibri"/>
                <w:b/>
                <w:bCs/>
                <w:color w:val="000000"/>
                <w:sz w:val="18"/>
                <w:szCs w:val="18"/>
              </w:rPr>
              <w:t>TIP201</w:t>
            </w:r>
          </w:p>
        </w:tc>
        <w:tc>
          <w:tcPr>
            <w:tcW w:w="600" w:type="dxa"/>
            <w:tcBorders>
              <w:top w:val="single" w:sz="12" w:space="0" w:color="auto"/>
              <w:left w:val="nil"/>
              <w:bottom w:val="single" w:sz="4" w:space="0" w:color="auto"/>
              <w:right w:val="single" w:sz="4" w:space="0" w:color="auto"/>
            </w:tcBorders>
            <w:noWrap/>
            <w:vAlign w:val="center"/>
            <w:hideMark/>
          </w:tcPr>
          <w:p w14:paraId="2A6F5221" w14:textId="77777777" w:rsidR="006D7B91" w:rsidRPr="003C2327" w:rsidRDefault="006D7B91" w:rsidP="00D866FE">
            <w:pPr>
              <w:spacing w:before="70" w:after="70"/>
              <w:jc w:val="center"/>
              <w:rPr>
                <w:rFonts w:ascii="Calibri" w:hAnsi="Calibri" w:cs="Calibri"/>
                <w:b/>
                <w:bCs/>
                <w:color w:val="000000"/>
                <w:sz w:val="18"/>
                <w:szCs w:val="18"/>
              </w:rPr>
            </w:pPr>
            <w:r w:rsidRPr="003C2327">
              <w:rPr>
                <w:rFonts w:ascii="Calibri" w:hAnsi="Calibri" w:cs="Calibri"/>
                <w:b/>
                <w:bCs/>
                <w:color w:val="000000"/>
                <w:sz w:val="18"/>
                <w:szCs w:val="18"/>
              </w:rPr>
              <w:t>1</w:t>
            </w:r>
          </w:p>
        </w:tc>
        <w:tc>
          <w:tcPr>
            <w:tcW w:w="3460" w:type="dxa"/>
            <w:tcBorders>
              <w:top w:val="single" w:sz="12" w:space="0" w:color="auto"/>
              <w:left w:val="nil"/>
              <w:bottom w:val="single" w:sz="4" w:space="0" w:color="auto"/>
              <w:right w:val="single" w:sz="4" w:space="0" w:color="auto"/>
            </w:tcBorders>
            <w:noWrap/>
            <w:vAlign w:val="center"/>
            <w:hideMark/>
          </w:tcPr>
          <w:p w14:paraId="0BAE8EA3" w14:textId="77777777" w:rsidR="006D7B91" w:rsidRPr="003C2327" w:rsidRDefault="006D7B91" w:rsidP="00D866FE">
            <w:pPr>
              <w:spacing w:before="70" w:after="70"/>
              <w:rPr>
                <w:rFonts w:ascii="Calibri" w:hAnsi="Calibri" w:cs="Calibri"/>
                <w:color w:val="000000"/>
                <w:sz w:val="18"/>
                <w:szCs w:val="18"/>
              </w:rPr>
            </w:pPr>
            <w:r w:rsidRPr="003C2327">
              <w:rPr>
                <w:rFonts w:ascii="Calibri" w:hAnsi="Calibri" w:cs="Calibri"/>
                <w:color w:val="000000"/>
                <w:sz w:val="18"/>
                <w:szCs w:val="18"/>
              </w:rPr>
              <w:t>Enfeksiyon Etkenlerine Giriş</w:t>
            </w:r>
          </w:p>
        </w:tc>
        <w:tc>
          <w:tcPr>
            <w:tcW w:w="232" w:type="dxa"/>
            <w:tcBorders>
              <w:top w:val="single" w:sz="12" w:space="0" w:color="auto"/>
              <w:left w:val="nil"/>
              <w:bottom w:val="single" w:sz="4" w:space="0" w:color="auto"/>
              <w:right w:val="single" w:sz="4" w:space="0" w:color="auto"/>
            </w:tcBorders>
            <w:noWrap/>
            <w:vAlign w:val="center"/>
            <w:hideMark/>
          </w:tcPr>
          <w:p w14:paraId="42A2C41A"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2</w:t>
            </w:r>
          </w:p>
        </w:tc>
        <w:tc>
          <w:tcPr>
            <w:tcW w:w="232" w:type="dxa"/>
            <w:tcBorders>
              <w:top w:val="single" w:sz="12" w:space="0" w:color="auto"/>
              <w:left w:val="nil"/>
              <w:bottom w:val="single" w:sz="4" w:space="0" w:color="auto"/>
              <w:right w:val="single" w:sz="4" w:space="0" w:color="auto"/>
            </w:tcBorders>
            <w:noWrap/>
            <w:vAlign w:val="center"/>
            <w:hideMark/>
          </w:tcPr>
          <w:p w14:paraId="7949FED2"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2</w:t>
            </w:r>
          </w:p>
        </w:tc>
        <w:tc>
          <w:tcPr>
            <w:tcW w:w="232" w:type="dxa"/>
            <w:tcBorders>
              <w:top w:val="single" w:sz="12" w:space="0" w:color="auto"/>
              <w:left w:val="nil"/>
              <w:bottom w:val="single" w:sz="4" w:space="0" w:color="auto"/>
              <w:right w:val="single" w:sz="4" w:space="0" w:color="auto"/>
            </w:tcBorders>
            <w:noWrap/>
            <w:vAlign w:val="center"/>
            <w:hideMark/>
          </w:tcPr>
          <w:p w14:paraId="26C1B547"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2</w:t>
            </w:r>
          </w:p>
        </w:tc>
        <w:tc>
          <w:tcPr>
            <w:tcW w:w="232" w:type="dxa"/>
            <w:tcBorders>
              <w:top w:val="single" w:sz="12" w:space="0" w:color="auto"/>
              <w:left w:val="nil"/>
              <w:bottom w:val="single" w:sz="4" w:space="0" w:color="auto"/>
              <w:right w:val="single" w:sz="4" w:space="0" w:color="auto"/>
            </w:tcBorders>
            <w:noWrap/>
            <w:vAlign w:val="center"/>
            <w:hideMark/>
          </w:tcPr>
          <w:p w14:paraId="7054295A"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2</w:t>
            </w:r>
          </w:p>
        </w:tc>
        <w:tc>
          <w:tcPr>
            <w:tcW w:w="232" w:type="dxa"/>
            <w:tcBorders>
              <w:top w:val="single" w:sz="12" w:space="0" w:color="auto"/>
              <w:left w:val="nil"/>
              <w:bottom w:val="single" w:sz="4" w:space="0" w:color="auto"/>
              <w:right w:val="single" w:sz="4" w:space="0" w:color="auto"/>
            </w:tcBorders>
            <w:noWrap/>
            <w:vAlign w:val="center"/>
            <w:hideMark/>
          </w:tcPr>
          <w:p w14:paraId="67C34340"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2</w:t>
            </w:r>
          </w:p>
        </w:tc>
        <w:tc>
          <w:tcPr>
            <w:tcW w:w="232" w:type="dxa"/>
            <w:tcBorders>
              <w:top w:val="single" w:sz="12" w:space="0" w:color="auto"/>
              <w:left w:val="nil"/>
              <w:bottom w:val="single" w:sz="4" w:space="0" w:color="auto"/>
              <w:right w:val="single" w:sz="4" w:space="0" w:color="auto"/>
            </w:tcBorders>
            <w:noWrap/>
            <w:vAlign w:val="center"/>
            <w:hideMark/>
          </w:tcPr>
          <w:p w14:paraId="48F7DB45"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2</w:t>
            </w:r>
          </w:p>
        </w:tc>
        <w:tc>
          <w:tcPr>
            <w:tcW w:w="232" w:type="dxa"/>
            <w:tcBorders>
              <w:top w:val="single" w:sz="12" w:space="0" w:color="auto"/>
              <w:left w:val="nil"/>
              <w:bottom w:val="single" w:sz="4" w:space="0" w:color="auto"/>
              <w:right w:val="single" w:sz="4" w:space="0" w:color="auto"/>
            </w:tcBorders>
            <w:noWrap/>
            <w:vAlign w:val="center"/>
            <w:hideMark/>
          </w:tcPr>
          <w:p w14:paraId="67A3CAEB"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4</w:t>
            </w:r>
          </w:p>
        </w:tc>
        <w:tc>
          <w:tcPr>
            <w:tcW w:w="232" w:type="dxa"/>
            <w:tcBorders>
              <w:top w:val="single" w:sz="12" w:space="0" w:color="auto"/>
              <w:left w:val="nil"/>
              <w:bottom w:val="single" w:sz="4" w:space="0" w:color="auto"/>
              <w:right w:val="single" w:sz="4" w:space="0" w:color="auto"/>
            </w:tcBorders>
            <w:noWrap/>
            <w:vAlign w:val="center"/>
            <w:hideMark/>
          </w:tcPr>
          <w:p w14:paraId="11AC85F2"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3</w:t>
            </w:r>
          </w:p>
        </w:tc>
        <w:tc>
          <w:tcPr>
            <w:tcW w:w="232" w:type="dxa"/>
            <w:tcBorders>
              <w:top w:val="single" w:sz="12" w:space="0" w:color="auto"/>
              <w:left w:val="nil"/>
              <w:bottom w:val="single" w:sz="4" w:space="0" w:color="auto"/>
              <w:right w:val="single" w:sz="4" w:space="0" w:color="auto"/>
            </w:tcBorders>
            <w:noWrap/>
            <w:vAlign w:val="center"/>
            <w:hideMark/>
          </w:tcPr>
          <w:p w14:paraId="229B4FF6"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3</w:t>
            </w:r>
          </w:p>
        </w:tc>
        <w:tc>
          <w:tcPr>
            <w:tcW w:w="371" w:type="dxa"/>
            <w:tcBorders>
              <w:top w:val="single" w:sz="12" w:space="0" w:color="auto"/>
              <w:left w:val="nil"/>
              <w:bottom w:val="single" w:sz="4" w:space="0" w:color="auto"/>
              <w:right w:val="single" w:sz="4" w:space="0" w:color="auto"/>
            </w:tcBorders>
            <w:noWrap/>
            <w:vAlign w:val="center"/>
            <w:hideMark/>
          </w:tcPr>
          <w:p w14:paraId="3B5748F0"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3</w:t>
            </w:r>
          </w:p>
        </w:tc>
        <w:tc>
          <w:tcPr>
            <w:tcW w:w="371" w:type="dxa"/>
            <w:tcBorders>
              <w:top w:val="single" w:sz="12" w:space="0" w:color="auto"/>
              <w:left w:val="nil"/>
              <w:bottom w:val="single" w:sz="4" w:space="0" w:color="auto"/>
              <w:right w:val="single" w:sz="4" w:space="0" w:color="auto"/>
            </w:tcBorders>
            <w:noWrap/>
            <w:vAlign w:val="center"/>
            <w:hideMark/>
          </w:tcPr>
          <w:p w14:paraId="1E95FE59"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3</w:t>
            </w:r>
          </w:p>
        </w:tc>
        <w:tc>
          <w:tcPr>
            <w:tcW w:w="371" w:type="dxa"/>
            <w:tcBorders>
              <w:top w:val="single" w:sz="12" w:space="0" w:color="auto"/>
              <w:left w:val="nil"/>
              <w:bottom w:val="single" w:sz="4" w:space="0" w:color="auto"/>
              <w:right w:val="single" w:sz="4" w:space="0" w:color="auto"/>
            </w:tcBorders>
            <w:noWrap/>
            <w:vAlign w:val="center"/>
            <w:hideMark/>
          </w:tcPr>
          <w:p w14:paraId="7B4B6A08"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3</w:t>
            </w:r>
          </w:p>
        </w:tc>
        <w:tc>
          <w:tcPr>
            <w:tcW w:w="371" w:type="dxa"/>
            <w:tcBorders>
              <w:top w:val="single" w:sz="12" w:space="0" w:color="auto"/>
              <w:left w:val="nil"/>
              <w:bottom w:val="single" w:sz="4" w:space="0" w:color="auto"/>
              <w:right w:val="single" w:sz="4" w:space="0" w:color="auto"/>
            </w:tcBorders>
            <w:noWrap/>
            <w:vAlign w:val="center"/>
            <w:hideMark/>
          </w:tcPr>
          <w:p w14:paraId="172F9C9C"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4</w:t>
            </w:r>
          </w:p>
        </w:tc>
        <w:tc>
          <w:tcPr>
            <w:tcW w:w="371" w:type="dxa"/>
            <w:tcBorders>
              <w:top w:val="single" w:sz="12" w:space="0" w:color="auto"/>
              <w:left w:val="nil"/>
              <w:bottom w:val="single" w:sz="4" w:space="0" w:color="auto"/>
              <w:right w:val="single" w:sz="4" w:space="0" w:color="auto"/>
            </w:tcBorders>
            <w:noWrap/>
            <w:vAlign w:val="center"/>
            <w:hideMark/>
          </w:tcPr>
          <w:p w14:paraId="1897CF23"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4</w:t>
            </w:r>
          </w:p>
        </w:tc>
        <w:tc>
          <w:tcPr>
            <w:tcW w:w="371" w:type="dxa"/>
            <w:tcBorders>
              <w:top w:val="single" w:sz="12" w:space="0" w:color="auto"/>
              <w:left w:val="nil"/>
              <w:bottom w:val="single" w:sz="4" w:space="0" w:color="auto"/>
              <w:right w:val="single" w:sz="4" w:space="0" w:color="auto"/>
            </w:tcBorders>
            <w:noWrap/>
            <w:vAlign w:val="center"/>
            <w:hideMark/>
          </w:tcPr>
          <w:p w14:paraId="12F2299D"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4</w:t>
            </w:r>
          </w:p>
        </w:tc>
        <w:tc>
          <w:tcPr>
            <w:tcW w:w="371" w:type="dxa"/>
            <w:tcBorders>
              <w:top w:val="single" w:sz="12" w:space="0" w:color="auto"/>
              <w:left w:val="nil"/>
              <w:bottom w:val="single" w:sz="4" w:space="0" w:color="auto"/>
              <w:right w:val="single" w:sz="4" w:space="0" w:color="auto"/>
            </w:tcBorders>
            <w:noWrap/>
            <w:vAlign w:val="center"/>
            <w:hideMark/>
          </w:tcPr>
          <w:p w14:paraId="6F3332D7"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4</w:t>
            </w:r>
          </w:p>
        </w:tc>
        <w:tc>
          <w:tcPr>
            <w:tcW w:w="371" w:type="dxa"/>
            <w:tcBorders>
              <w:top w:val="single" w:sz="12" w:space="0" w:color="auto"/>
              <w:left w:val="nil"/>
              <w:bottom w:val="single" w:sz="4" w:space="0" w:color="auto"/>
              <w:right w:val="single" w:sz="4" w:space="0" w:color="auto"/>
            </w:tcBorders>
            <w:noWrap/>
            <w:vAlign w:val="center"/>
            <w:hideMark/>
          </w:tcPr>
          <w:p w14:paraId="1A3254E6"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4</w:t>
            </w:r>
          </w:p>
        </w:tc>
        <w:tc>
          <w:tcPr>
            <w:tcW w:w="371" w:type="dxa"/>
            <w:tcBorders>
              <w:top w:val="single" w:sz="12" w:space="0" w:color="auto"/>
              <w:left w:val="nil"/>
              <w:bottom w:val="single" w:sz="4" w:space="0" w:color="auto"/>
              <w:right w:val="single" w:sz="4" w:space="0" w:color="auto"/>
            </w:tcBorders>
            <w:noWrap/>
            <w:vAlign w:val="center"/>
            <w:hideMark/>
          </w:tcPr>
          <w:p w14:paraId="17EFB986"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2</w:t>
            </w:r>
          </w:p>
        </w:tc>
        <w:tc>
          <w:tcPr>
            <w:tcW w:w="371" w:type="dxa"/>
            <w:tcBorders>
              <w:top w:val="single" w:sz="12" w:space="0" w:color="auto"/>
              <w:left w:val="nil"/>
              <w:bottom w:val="single" w:sz="4" w:space="0" w:color="auto"/>
              <w:right w:val="single" w:sz="4" w:space="0" w:color="auto"/>
            </w:tcBorders>
            <w:noWrap/>
            <w:vAlign w:val="center"/>
            <w:hideMark/>
          </w:tcPr>
          <w:p w14:paraId="62AD0578"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single" w:sz="12" w:space="0" w:color="auto"/>
              <w:left w:val="nil"/>
              <w:bottom w:val="single" w:sz="4" w:space="0" w:color="auto"/>
              <w:right w:val="single" w:sz="4" w:space="0" w:color="auto"/>
            </w:tcBorders>
            <w:noWrap/>
            <w:vAlign w:val="center"/>
            <w:hideMark/>
          </w:tcPr>
          <w:p w14:paraId="22B7CADA"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single" w:sz="12" w:space="0" w:color="auto"/>
              <w:left w:val="nil"/>
              <w:bottom w:val="single" w:sz="4" w:space="0" w:color="auto"/>
              <w:right w:val="single" w:sz="4" w:space="0" w:color="auto"/>
            </w:tcBorders>
            <w:noWrap/>
            <w:vAlign w:val="center"/>
            <w:hideMark/>
          </w:tcPr>
          <w:p w14:paraId="7FEDC324"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single" w:sz="12" w:space="0" w:color="auto"/>
              <w:left w:val="nil"/>
              <w:bottom w:val="single" w:sz="4" w:space="0" w:color="auto"/>
              <w:right w:val="single" w:sz="4" w:space="0" w:color="auto"/>
            </w:tcBorders>
            <w:noWrap/>
            <w:vAlign w:val="center"/>
            <w:hideMark/>
          </w:tcPr>
          <w:p w14:paraId="5F6433E3"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single" w:sz="12" w:space="0" w:color="auto"/>
              <w:left w:val="nil"/>
              <w:bottom w:val="single" w:sz="4" w:space="0" w:color="auto"/>
              <w:right w:val="single" w:sz="4" w:space="0" w:color="auto"/>
            </w:tcBorders>
            <w:noWrap/>
            <w:vAlign w:val="center"/>
            <w:hideMark/>
          </w:tcPr>
          <w:p w14:paraId="22277664"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single" w:sz="12" w:space="0" w:color="auto"/>
              <w:left w:val="nil"/>
              <w:bottom w:val="single" w:sz="4" w:space="0" w:color="auto"/>
              <w:right w:val="single" w:sz="4" w:space="0" w:color="auto"/>
            </w:tcBorders>
            <w:noWrap/>
            <w:vAlign w:val="center"/>
            <w:hideMark/>
          </w:tcPr>
          <w:p w14:paraId="5EF59585"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single" w:sz="12" w:space="0" w:color="auto"/>
              <w:left w:val="nil"/>
              <w:bottom w:val="single" w:sz="4" w:space="0" w:color="auto"/>
              <w:right w:val="single" w:sz="4" w:space="0" w:color="auto"/>
            </w:tcBorders>
            <w:noWrap/>
            <w:vAlign w:val="center"/>
            <w:hideMark/>
          </w:tcPr>
          <w:p w14:paraId="0E75FC31"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single" w:sz="12" w:space="0" w:color="auto"/>
              <w:left w:val="nil"/>
              <w:bottom w:val="single" w:sz="4" w:space="0" w:color="auto"/>
              <w:right w:val="single" w:sz="4" w:space="0" w:color="auto"/>
            </w:tcBorders>
            <w:noWrap/>
            <w:vAlign w:val="center"/>
            <w:hideMark/>
          </w:tcPr>
          <w:p w14:paraId="5F58945A"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single" w:sz="12" w:space="0" w:color="auto"/>
              <w:left w:val="nil"/>
              <w:bottom w:val="single" w:sz="4" w:space="0" w:color="auto"/>
              <w:right w:val="single" w:sz="4" w:space="0" w:color="auto"/>
            </w:tcBorders>
            <w:noWrap/>
            <w:vAlign w:val="center"/>
            <w:hideMark/>
          </w:tcPr>
          <w:p w14:paraId="64403582"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single" w:sz="12" w:space="0" w:color="auto"/>
              <w:left w:val="nil"/>
              <w:bottom w:val="single" w:sz="4" w:space="0" w:color="auto"/>
              <w:right w:val="single" w:sz="4" w:space="0" w:color="auto"/>
            </w:tcBorders>
            <w:noWrap/>
            <w:vAlign w:val="center"/>
            <w:hideMark/>
          </w:tcPr>
          <w:p w14:paraId="0E519CE3"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single" w:sz="12" w:space="0" w:color="auto"/>
              <w:left w:val="nil"/>
              <w:bottom w:val="single" w:sz="4" w:space="0" w:color="auto"/>
              <w:right w:val="single" w:sz="4" w:space="0" w:color="auto"/>
            </w:tcBorders>
            <w:noWrap/>
            <w:vAlign w:val="center"/>
            <w:hideMark/>
          </w:tcPr>
          <w:p w14:paraId="6BFC7014"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single" w:sz="12" w:space="0" w:color="auto"/>
              <w:left w:val="nil"/>
              <w:bottom w:val="single" w:sz="4" w:space="0" w:color="auto"/>
              <w:right w:val="single" w:sz="4" w:space="0" w:color="auto"/>
            </w:tcBorders>
            <w:noWrap/>
            <w:vAlign w:val="center"/>
            <w:hideMark/>
          </w:tcPr>
          <w:p w14:paraId="4E649145"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single" w:sz="12" w:space="0" w:color="auto"/>
              <w:left w:val="nil"/>
              <w:bottom w:val="single" w:sz="4" w:space="0" w:color="auto"/>
              <w:right w:val="single" w:sz="4" w:space="0" w:color="auto"/>
            </w:tcBorders>
            <w:noWrap/>
            <w:vAlign w:val="center"/>
            <w:hideMark/>
          </w:tcPr>
          <w:p w14:paraId="0325F463"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single" w:sz="12" w:space="0" w:color="auto"/>
              <w:left w:val="nil"/>
              <w:bottom w:val="single" w:sz="4" w:space="0" w:color="auto"/>
              <w:right w:val="single" w:sz="12" w:space="0" w:color="auto"/>
            </w:tcBorders>
            <w:noWrap/>
            <w:vAlign w:val="center"/>
            <w:hideMark/>
          </w:tcPr>
          <w:p w14:paraId="621D3827"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1</w:t>
            </w:r>
          </w:p>
        </w:tc>
      </w:tr>
      <w:tr w:rsidR="006D7B91" w:rsidRPr="003C2327" w14:paraId="2C48C8D3" w14:textId="77777777" w:rsidTr="00D866FE">
        <w:trPr>
          <w:trHeight w:val="20"/>
        </w:trPr>
        <w:tc>
          <w:tcPr>
            <w:tcW w:w="1419" w:type="dxa"/>
            <w:vMerge/>
            <w:tcBorders>
              <w:top w:val="nil"/>
              <w:left w:val="single" w:sz="12" w:space="0" w:color="auto"/>
              <w:bottom w:val="single" w:sz="8" w:space="0" w:color="000000"/>
              <w:right w:val="single" w:sz="4" w:space="0" w:color="auto"/>
            </w:tcBorders>
            <w:vAlign w:val="center"/>
            <w:hideMark/>
          </w:tcPr>
          <w:p w14:paraId="1EEDE4F7" w14:textId="77777777" w:rsidR="006D7B91" w:rsidRPr="003C2327" w:rsidRDefault="006D7B91" w:rsidP="00D866FE">
            <w:pPr>
              <w:spacing w:before="70" w:after="70"/>
              <w:rPr>
                <w:rFonts w:ascii="Calibri" w:hAnsi="Calibri" w:cs="Calibri"/>
                <w:b/>
                <w:bCs/>
                <w:color w:val="000000"/>
                <w:sz w:val="18"/>
                <w:szCs w:val="18"/>
              </w:rPr>
            </w:pPr>
          </w:p>
        </w:tc>
        <w:tc>
          <w:tcPr>
            <w:tcW w:w="600" w:type="dxa"/>
            <w:tcBorders>
              <w:top w:val="nil"/>
              <w:left w:val="nil"/>
              <w:bottom w:val="single" w:sz="4" w:space="0" w:color="auto"/>
              <w:right w:val="single" w:sz="4" w:space="0" w:color="auto"/>
            </w:tcBorders>
            <w:noWrap/>
            <w:vAlign w:val="center"/>
            <w:hideMark/>
          </w:tcPr>
          <w:p w14:paraId="2775AC1A" w14:textId="77777777" w:rsidR="006D7B91" w:rsidRPr="003C2327" w:rsidRDefault="006D7B91" w:rsidP="00D866FE">
            <w:pPr>
              <w:spacing w:before="70" w:after="70"/>
              <w:jc w:val="center"/>
              <w:rPr>
                <w:rFonts w:ascii="Calibri" w:hAnsi="Calibri" w:cs="Calibri"/>
                <w:b/>
                <w:bCs/>
                <w:color w:val="000000"/>
                <w:sz w:val="18"/>
                <w:szCs w:val="18"/>
              </w:rPr>
            </w:pPr>
            <w:r w:rsidRPr="003C2327">
              <w:rPr>
                <w:rFonts w:ascii="Calibri" w:hAnsi="Calibri" w:cs="Calibri"/>
                <w:b/>
                <w:bCs/>
                <w:color w:val="000000"/>
                <w:sz w:val="18"/>
                <w:szCs w:val="18"/>
              </w:rPr>
              <w:t>2</w:t>
            </w:r>
          </w:p>
        </w:tc>
        <w:tc>
          <w:tcPr>
            <w:tcW w:w="3460" w:type="dxa"/>
            <w:tcBorders>
              <w:top w:val="nil"/>
              <w:left w:val="nil"/>
              <w:bottom w:val="single" w:sz="4" w:space="0" w:color="auto"/>
              <w:right w:val="single" w:sz="4" w:space="0" w:color="auto"/>
            </w:tcBorders>
            <w:noWrap/>
            <w:vAlign w:val="center"/>
            <w:hideMark/>
          </w:tcPr>
          <w:p w14:paraId="68582926" w14:textId="77777777" w:rsidR="006D7B91" w:rsidRPr="003C2327" w:rsidRDefault="006D7B91" w:rsidP="00D866FE">
            <w:pPr>
              <w:spacing w:before="70" w:after="70"/>
              <w:rPr>
                <w:rFonts w:ascii="Calibri" w:hAnsi="Calibri" w:cs="Calibri"/>
                <w:color w:val="000000"/>
                <w:sz w:val="18"/>
                <w:szCs w:val="18"/>
              </w:rPr>
            </w:pPr>
            <w:r w:rsidRPr="003C2327">
              <w:rPr>
                <w:rFonts w:ascii="Calibri" w:hAnsi="Calibri" w:cs="Calibri"/>
                <w:color w:val="000000"/>
                <w:sz w:val="18"/>
                <w:szCs w:val="18"/>
              </w:rPr>
              <w:t>Dolaşım ve Solunum Sistemi</w:t>
            </w:r>
          </w:p>
        </w:tc>
        <w:tc>
          <w:tcPr>
            <w:tcW w:w="232" w:type="dxa"/>
            <w:tcBorders>
              <w:top w:val="nil"/>
              <w:left w:val="nil"/>
              <w:bottom w:val="single" w:sz="4" w:space="0" w:color="auto"/>
              <w:right w:val="single" w:sz="4" w:space="0" w:color="auto"/>
            </w:tcBorders>
            <w:noWrap/>
            <w:vAlign w:val="center"/>
            <w:hideMark/>
          </w:tcPr>
          <w:p w14:paraId="192F907E"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2</w:t>
            </w:r>
          </w:p>
        </w:tc>
        <w:tc>
          <w:tcPr>
            <w:tcW w:w="232" w:type="dxa"/>
            <w:tcBorders>
              <w:top w:val="nil"/>
              <w:left w:val="nil"/>
              <w:bottom w:val="single" w:sz="4" w:space="0" w:color="auto"/>
              <w:right w:val="single" w:sz="4" w:space="0" w:color="auto"/>
            </w:tcBorders>
            <w:noWrap/>
            <w:vAlign w:val="center"/>
            <w:hideMark/>
          </w:tcPr>
          <w:p w14:paraId="50C6E4A6"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2</w:t>
            </w:r>
          </w:p>
        </w:tc>
        <w:tc>
          <w:tcPr>
            <w:tcW w:w="232" w:type="dxa"/>
            <w:tcBorders>
              <w:top w:val="nil"/>
              <w:left w:val="nil"/>
              <w:bottom w:val="single" w:sz="4" w:space="0" w:color="auto"/>
              <w:right w:val="single" w:sz="4" w:space="0" w:color="auto"/>
            </w:tcBorders>
            <w:noWrap/>
            <w:vAlign w:val="center"/>
            <w:hideMark/>
          </w:tcPr>
          <w:p w14:paraId="793E9AF4"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2</w:t>
            </w:r>
          </w:p>
        </w:tc>
        <w:tc>
          <w:tcPr>
            <w:tcW w:w="232" w:type="dxa"/>
            <w:tcBorders>
              <w:top w:val="nil"/>
              <w:left w:val="nil"/>
              <w:bottom w:val="single" w:sz="4" w:space="0" w:color="auto"/>
              <w:right w:val="single" w:sz="4" w:space="0" w:color="auto"/>
            </w:tcBorders>
            <w:noWrap/>
            <w:vAlign w:val="center"/>
            <w:hideMark/>
          </w:tcPr>
          <w:p w14:paraId="71CB7CFF"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2</w:t>
            </w:r>
          </w:p>
        </w:tc>
        <w:tc>
          <w:tcPr>
            <w:tcW w:w="232" w:type="dxa"/>
            <w:tcBorders>
              <w:top w:val="nil"/>
              <w:left w:val="nil"/>
              <w:bottom w:val="single" w:sz="4" w:space="0" w:color="auto"/>
              <w:right w:val="single" w:sz="4" w:space="0" w:color="auto"/>
            </w:tcBorders>
            <w:noWrap/>
            <w:vAlign w:val="center"/>
            <w:hideMark/>
          </w:tcPr>
          <w:p w14:paraId="2687344E"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2</w:t>
            </w:r>
          </w:p>
        </w:tc>
        <w:tc>
          <w:tcPr>
            <w:tcW w:w="232" w:type="dxa"/>
            <w:tcBorders>
              <w:top w:val="nil"/>
              <w:left w:val="nil"/>
              <w:bottom w:val="single" w:sz="4" w:space="0" w:color="auto"/>
              <w:right w:val="single" w:sz="4" w:space="0" w:color="auto"/>
            </w:tcBorders>
            <w:noWrap/>
            <w:vAlign w:val="center"/>
            <w:hideMark/>
          </w:tcPr>
          <w:p w14:paraId="2BEE5CF1"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2</w:t>
            </w:r>
          </w:p>
        </w:tc>
        <w:tc>
          <w:tcPr>
            <w:tcW w:w="232" w:type="dxa"/>
            <w:tcBorders>
              <w:top w:val="nil"/>
              <w:left w:val="nil"/>
              <w:bottom w:val="single" w:sz="4" w:space="0" w:color="auto"/>
              <w:right w:val="single" w:sz="4" w:space="0" w:color="auto"/>
            </w:tcBorders>
            <w:noWrap/>
            <w:vAlign w:val="center"/>
            <w:hideMark/>
          </w:tcPr>
          <w:p w14:paraId="727063C3"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4</w:t>
            </w:r>
          </w:p>
        </w:tc>
        <w:tc>
          <w:tcPr>
            <w:tcW w:w="232" w:type="dxa"/>
            <w:tcBorders>
              <w:top w:val="nil"/>
              <w:left w:val="nil"/>
              <w:bottom w:val="single" w:sz="4" w:space="0" w:color="auto"/>
              <w:right w:val="single" w:sz="4" w:space="0" w:color="auto"/>
            </w:tcBorders>
            <w:noWrap/>
            <w:vAlign w:val="center"/>
            <w:hideMark/>
          </w:tcPr>
          <w:p w14:paraId="5CB0245A"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3</w:t>
            </w:r>
          </w:p>
        </w:tc>
        <w:tc>
          <w:tcPr>
            <w:tcW w:w="232" w:type="dxa"/>
            <w:tcBorders>
              <w:top w:val="nil"/>
              <w:left w:val="nil"/>
              <w:bottom w:val="single" w:sz="4" w:space="0" w:color="auto"/>
              <w:right w:val="single" w:sz="4" w:space="0" w:color="auto"/>
            </w:tcBorders>
            <w:noWrap/>
            <w:vAlign w:val="center"/>
            <w:hideMark/>
          </w:tcPr>
          <w:p w14:paraId="6C6F7BEA"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3</w:t>
            </w:r>
          </w:p>
        </w:tc>
        <w:tc>
          <w:tcPr>
            <w:tcW w:w="371" w:type="dxa"/>
            <w:tcBorders>
              <w:top w:val="nil"/>
              <w:left w:val="nil"/>
              <w:bottom w:val="single" w:sz="4" w:space="0" w:color="auto"/>
              <w:right w:val="single" w:sz="4" w:space="0" w:color="auto"/>
            </w:tcBorders>
            <w:noWrap/>
            <w:vAlign w:val="center"/>
            <w:hideMark/>
          </w:tcPr>
          <w:p w14:paraId="0BF1BD71"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3</w:t>
            </w:r>
          </w:p>
        </w:tc>
        <w:tc>
          <w:tcPr>
            <w:tcW w:w="371" w:type="dxa"/>
            <w:tcBorders>
              <w:top w:val="nil"/>
              <w:left w:val="nil"/>
              <w:bottom w:val="single" w:sz="4" w:space="0" w:color="auto"/>
              <w:right w:val="single" w:sz="4" w:space="0" w:color="auto"/>
            </w:tcBorders>
            <w:noWrap/>
            <w:vAlign w:val="center"/>
            <w:hideMark/>
          </w:tcPr>
          <w:p w14:paraId="53FD4E39"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3</w:t>
            </w:r>
          </w:p>
        </w:tc>
        <w:tc>
          <w:tcPr>
            <w:tcW w:w="371" w:type="dxa"/>
            <w:tcBorders>
              <w:top w:val="nil"/>
              <w:left w:val="nil"/>
              <w:bottom w:val="single" w:sz="4" w:space="0" w:color="auto"/>
              <w:right w:val="single" w:sz="4" w:space="0" w:color="auto"/>
            </w:tcBorders>
            <w:noWrap/>
            <w:vAlign w:val="center"/>
            <w:hideMark/>
          </w:tcPr>
          <w:p w14:paraId="37AEC70F"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3</w:t>
            </w:r>
          </w:p>
        </w:tc>
        <w:tc>
          <w:tcPr>
            <w:tcW w:w="371" w:type="dxa"/>
            <w:tcBorders>
              <w:top w:val="nil"/>
              <w:left w:val="nil"/>
              <w:bottom w:val="single" w:sz="4" w:space="0" w:color="auto"/>
              <w:right w:val="single" w:sz="4" w:space="0" w:color="auto"/>
            </w:tcBorders>
            <w:noWrap/>
            <w:vAlign w:val="center"/>
            <w:hideMark/>
          </w:tcPr>
          <w:p w14:paraId="471768EF"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4</w:t>
            </w:r>
          </w:p>
        </w:tc>
        <w:tc>
          <w:tcPr>
            <w:tcW w:w="371" w:type="dxa"/>
            <w:tcBorders>
              <w:top w:val="nil"/>
              <w:left w:val="nil"/>
              <w:bottom w:val="single" w:sz="4" w:space="0" w:color="auto"/>
              <w:right w:val="single" w:sz="4" w:space="0" w:color="auto"/>
            </w:tcBorders>
            <w:noWrap/>
            <w:vAlign w:val="center"/>
            <w:hideMark/>
          </w:tcPr>
          <w:p w14:paraId="68217489"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4</w:t>
            </w:r>
          </w:p>
        </w:tc>
        <w:tc>
          <w:tcPr>
            <w:tcW w:w="371" w:type="dxa"/>
            <w:tcBorders>
              <w:top w:val="nil"/>
              <w:left w:val="nil"/>
              <w:bottom w:val="single" w:sz="4" w:space="0" w:color="auto"/>
              <w:right w:val="single" w:sz="4" w:space="0" w:color="auto"/>
            </w:tcBorders>
            <w:noWrap/>
            <w:vAlign w:val="center"/>
            <w:hideMark/>
          </w:tcPr>
          <w:p w14:paraId="66809232"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4</w:t>
            </w:r>
          </w:p>
        </w:tc>
        <w:tc>
          <w:tcPr>
            <w:tcW w:w="371" w:type="dxa"/>
            <w:tcBorders>
              <w:top w:val="nil"/>
              <w:left w:val="nil"/>
              <w:bottom w:val="single" w:sz="4" w:space="0" w:color="auto"/>
              <w:right w:val="single" w:sz="4" w:space="0" w:color="auto"/>
            </w:tcBorders>
            <w:noWrap/>
            <w:vAlign w:val="center"/>
            <w:hideMark/>
          </w:tcPr>
          <w:p w14:paraId="6D756D9D"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4</w:t>
            </w:r>
          </w:p>
        </w:tc>
        <w:tc>
          <w:tcPr>
            <w:tcW w:w="371" w:type="dxa"/>
            <w:tcBorders>
              <w:top w:val="nil"/>
              <w:left w:val="nil"/>
              <w:bottom w:val="single" w:sz="4" w:space="0" w:color="auto"/>
              <w:right w:val="single" w:sz="4" w:space="0" w:color="auto"/>
            </w:tcBorders>
            <w:noWrap/>
            <w:vAlign w:val="center"/>
            <w:hideMark/>
          </w:tcPr>
          <w:p w14:paraId="4CFB1DFD"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4</w:t>
            </w:r>
          </w:p>
        </w:tc>
        <w:tc>
          <w:tcPr>
            <w:tcW w:w="371" w:type="dxa"/>
            <w:tcBorders>
              <w:top w:val="nil"/>
              <w:left w:val="nil"/>
              <w:bottom w:val="single" w:sz="4" w:space="0" w:color="auto"/>
              <w:right w:val="single" w:sz="4" w:space="0" w:color="auto"/>
            </w:tcBorders>
            <w:noWrap/>
            <w:vAlign w:val="center"/>
            <w:hideMark/>
          </w:tcPr>
          <w:p w14:paraId="58BA59C9"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2</w:t>
            </w:r>
          </w:p>
        </w:tc>
        <w:tc>
          <w:tcPr>
            <w:tcW w:w="371" w:type="dxa"/>
            <w:tcBorders>
              <w:top w:val="nil"/>
              <w:left w:val="nil"/>
              <w:bottom w:val="single" w:sz="4" w:space="0" w:color="auto"/>
              <w:right w:val="single" w:sz="4" w:space="0" w:color="auto"/>
            </w:tcBorders>
            <w:noWrap/>
            <w:vAlign w:val="center"/>
            <w:hideMark/>
          </w:tcPr>
          <w:p w14:paraId="00135CEC"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nil"/>
              <w:left w:val="nil"/>
              <w:bottom w:val="single" w:sz="4" w:space="0" w:color="auto"/>
              <w:right w:val="single" w:sz="4" w:space="0" w:color="auto"/>
            </w:tcBorders>
            <w:noWrap/>
            <w:vAlign w:val="center"/>
            <w:hideMark/>
          </w:tcPr>
          <w:p w14:paraId="01E0889A"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nil"/>
              <w:left w:val="nil"/>
              <w:bottom w:val="single" w:sz="4" w:space="0" w:color="auto"/>
              <w:right w:val="single" w:sz="4" w:space="0" w:color="auto"/>
            </w:tcBorders>
            <w:noWrap/>
            <w:vAlign w:val="center"/>
            <w:hideMark/>
          </w:tcPr>
          <w:p w14:paraId="1DE53EA3"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nil"/>
              <w:left w:val="nil"/>
              <w:bottom w:val="single" w:sz="4" w:space="0" w:color="auto"/>
              <w:right w:val="single" w:sz="4" w:space="0" w:color="auto"/>
            </w:tcBorders>
            <w:noWrap/>
            <w:vAlign w:val="center"/>
            <w:hideMark/>
          </w:tcPr>
          <w:p w14:paraId="7EA0A74E"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nil"/>
              <w:left w:val="nil"/>
              <w:bottom w:val="single" w:sz="4" w:space="0" w:color="auto"/>
              <w:right w:val="single" w:sz="4" w:space="0" w:color="auto"/>
            </w:tcBorders>
            <w:noWrap/>
            <w:vAlign w:val="center"/>
            <w:hideMark/>
          </w:tcPr>
          <w:p w14:paraId="743F5CE2"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nil"/>
              <w:left w:val="nil"/>
              <w:bottom w:val="single" w:sz="4" w:space="0" w:color="auto"/>
              <w:right w:val="single" w:sz="4" w:space="0" w:color="auto"/>
            </w:tcBorders>
            <w:noWrap/>
            <w:vAlign w:val="center"/>
            <w:hideMark/>
          </w:tcPr>
          <w:p w14:paraId="3DDB4C8D"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nil"/>
              <w:left w:val="nil"/>
              <w:bottom w:val="single" w:sz="4" w:space="0" w:color="auto"/>
              <w:right w:val="single" w:sz="4" w:space="0" w:color="auto"/>
            </w:tcBorders>
            <w:noWrap/>
            <w:vAlign w:val="center"/>
            <w:hideMark/>
          </w:tcPr>
          <w:p w14:paraId="2114A035"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nil"/>
              <w:left w:val="nil"/>
              <w:bottom w:val="single" w:sz="4" w:space="0" w:color="auto"/>
              <w:right w:val="single" w:sz="4" w:space="0" w:color="auto"/>
            </w:tcBorders>
            <w:noWrap/>
            <w:vAlign w:val="center"/>
            <w:hideMark/>
          </w:tcPr>
          <w:p w14:paraId="2F52C2B5"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nil"/>
              <w:left w:val="nil"/>
              <w:bottom w:val="single" w:sz="4" w:space="0" w:color="auto"/>
              <w:right w:val="single" w:sz="4" w:space="0" w:color="auto"/>
            </w:tcBorders>
            <w:noWrap/>
            <w:vAlign w:val="center"/>
            <w:hideMark/>
          </w:tcPr>
          <w:p w14:paraId="15046F1A"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nil"/>
              <w:left w:val="nil"/>
              <w:bottom w:val="single" w:sz="4" w:space="0" w:color="auto"/>
              <w:right w:val="single" w:sz="4" w:space="0" w:color="auto"/>
            </w:tcBorders>
            <w:noWrap/>
            <w:vAlign w:val="center"/>
            <w:hideMark/>
          </w:tcPr>
          <w:p w14:paraId="6626E7A6"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nil"/>
              <w:left w:val="nil"/>
              <w:bottom w:val="single" w:sz="4" w:space="0" w:color="auto"/>
              <w:right w:val="single" w:sz="4" w:space="0" w:color="auto"/>
            </w:tcBorders>
            <w:noWrap/>
            <w:vAlign w:val="center"/>
            <w:hideMark/>
          </w:tcPr>
          <w:p w14:paraId="7D91B5C6"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nil"/>
              <w:left w:val="nil"/>
              <w:bottom w:val="single" w:sz="4" w:space="0" w:color="auto"/>
              <w:right w:val="single" w:sz="4" w:space="0" w:color="auto"/>
            </w:tcBorders>
            <w:noWrap/>
            <w:vAlign w:val="center"/>
            <w:hideMark/>
          </w:tcPr>
          <w:p w14:paraId="59F77167"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nil"/>
              <w:left w:val="nil"/>
              <w:bottom w:val="single" w:sz="4" w:space="0" w:color="auto"/>
              <w:right w:val="single" w:sz="4" w:space="0" w:color="auto"/>
            </w:tcBorders>
            <w:noWrap/>
            <w:vAlign w:val="center"/>
            <w:hideMark/>
          </w:tcPr>
          <w:p w14:paraId="04C65BA8"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nil"/>
              <w:left w:val="nil"/>
              <w:bottom w:val="single" w:sz="4" w:space="0" w:color="auto"/>
              <w:right w:val="single" w:sz="12" w:space="0" w:color="auto"/>
            </w:tcBorders>
            <w:noWrap/>
            <w:vAlign w:val="center"/>
            <w:hideMark/>
          </w:tcPr>
          <w:p w14:paraId="48B6EA56"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1</w:t>
            </w:r>
          </w:p>
        </w:tc>
      </w:tr>
      <w:tr w:rsidR="006D7B91" w:rsidRPr="003C2327" w14:paraId="665CB8FF" w14:textId="77777777" w:rsidTr="00D866FE">
        <w:trPr>
          <w:trHeight w:val="20"/>
        </w:trPr>
        <w:tc>
          <w:tcPr>
            <w:tcW w:w="1419" w:type="dxa"/>
            <w:vMerge/>
            <w:tcBorders>
              <w:top w:val="nil"/>
              <w:left w:val="single" w:sz="12" w:space="0" w:color="auto"/>
              <w:bottom w:val="single" w:sz="8" w:space="0" w:color="000000"/>
              <w:right w:val="single" w:sz="4" w:space="0" w:color="auto"/>
            </w:tcBorders>
            <w:vAlign w:val="center"/>
            <w:hideMark/>
          </w:tcPr>
          <w:p w14:paraId="7F4D097C" w14:textId="77777777" w:rsidR="006D7B91" w:rsidRPr="003C2327" w:rsidRDefault="006D7B91" w:rsidP="00D866FE">
            <w:pPr>
              <w:spacing w:before="70" w:after="70"/>
              <w:rPr>
                <w:rFonts w:ascii="Calibri" w:hAnsi="Calibri" w:cs="Calibri"/>
                <w:b/>
                <w:bCs/>
                <w:color w:val="000000"/>
                <w:sz w:val="18"/>
                <w:szCs w:val="18"/>
              </w:rPr>
            </w:pPr>
          </w:p>
        </w:tc>
        <w:tc>
          <w:tcPr>
            <w:tcW w:w="600" w:type="dxa"/>
            <w:tcBorders>
              <w:top w:val="nil"/>
              <w:left w:val="nil"/>
              <w:bottom w:val="single" w:sz="4" w:space="0" w:color="auto"/>
              <w:right w:val="single" w:sz="4" w:space="0" w:color="auto"/>
            </w:tcBorders>
            <w:noWrap/>
            <w:vAlign w:val="center"/>
            <w:hideMark/>
          </w:tcPr>
          <w:p w14:paraId="4971DB26" w14:textId="77777777" w:rsidR="006D7B91" w:rsidRPr="003C2327" w:rsidRDefault="006D7B91" w:rsidP="00D866FE">
            <w:pPr>
              <w:spacing w:before="70" w:after="70"/>
              <w:jc w:val="center"/>
              <w:rPr>
                <w:rFonts w:ascii="Calibri" w:hAnsi="Calibri" w:cs="Calibri"/>
                <w:b/>
                <w:bCs/>
                <w:color w:val="000000"/>
                <w:sz w:val="18"/>
                <w:szCs w:val="18"/>
              </w:rPr>
            </w:pPr>
            <w:r w:rsidRPr="003C2327">
              <w:rPr>
                <w:rFonts w:ascii="Calibri" w:hAnsi="Calibri" w:cs="Calibri"/>
                <w:b/>
                <w:bCs/>
                <w:color w:val="000000"/>
                <w:sz w:val="18"/>
                <w:szCs w:val="18"/>
              </w:rPr>
              <w:t>3</w:t>
            </w:r>
          </w:p>
        </w:tc>
        <w:tc>
          <w:tcPr>
            <w:tcW w:w="3460" w:type="dxa"/>
            <w:tcBorders>
              <w:top w:val="nil"/>
              <w:left w:val="nil"/>
              <w:bottom w:val="single" w:sz="4" w:space="0" w:color="auto"/>
              <w:right w:val="single" w:sz="4" w:space="0" w:color="auto"/>
            </w:tcBorders>
            <w:noWrap/>
            <w:vAlign w:val="center"/>
            <w:hideMark/>
          </w:tcPr>
          <w:p w14:paraId="2FF11972" w14:textId="77777777" w:rsidR="006D7B91" w:rsidRPr="003C2327" w:rsidRDefault="006D7B91" w:rsidP="00D866FE">
            <w:pPr>
              <w:spacing w:before="70" w:after="70"/>
              <w:rPr>
                <w:rFonts w:ascii="Calibri" w:hAnsi="Calibri" w:cs="Calibri"/>
                <w:color w:val="000000"/>
                <w:sz w:val="18"/>
                <w:szCs w:val="18"/>
              </w:rPr>
            </w:pPr>
            <w:proofErr w:type="spellStart"/>
            <w:r w:rsidRPr="003C2327">
              <w:rPr>
                <w:rFonts w:ascii="Calibri" w:hAnsi="Calibri" w:cs="Calibri"/>
                <w:color w:val="000000"/>
                <w:sz w:val="18"/>
                <w:szCs w:val="18"/>
              </w:rPr>
              <w:t>Gastrointestinal</w:t>
            </w:r>
            <w:proofErr w:type="spellEnd"/>
            <w:r w:rsidRPr="003C2327">
              <w:rPr>
                <w:rFonts w:ascii="Calibri" w:hAnsi="Calibri" w:cs="Calibri"/>
                <w:color w:val="000000"/>
                <w:sz w:val="18"/>
                <w:szCs w:val="18"/>
              </w:rPr>
              <w:t xml:space="preserve"> ve Metabolik Sistem 1</w:t>
            </w:r>
          </w:p>
        </w:tc>
        <w:tc>
          <w:tcPr>
            <w:tcW w:w="232" w:type="dxa"/>
            <w:tcBorders>
              <w:top w:val="nil"/>
              <w:left w:val="nil"/>
              <w:bottom w:val="single" w:sz="4" w:space="0" w:color="auto"/>
              <w:right w:val="single" w:sz="4" w:space="0" w:color="auto"/>
            </w:tcBorders>
            <w:noWrap/>
            <w:vAlign w:val="center"/>
            <w:hideMark/>
          </w:tcPr>
          <w:p w14:paraId="4F69FFAF"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2</w:t>
            </w:r>
          </w:p>
        </w:tc>
        <w:tc>
          <w:tcPr>
            <w:tcW w:w="232" w:type="dxa"/>
            <w:tcBorders>
              <w:top w:val="nil"/>
              <w:left w:val="nil"/>
              <w:bottom w:val="single" w:sz="4" w:space="0" w:color="auto"/>
              <w:right w:val="single" w:sz="4" w:space="0" w:color="auto"/>
            </w:tcBorders>
            <w:noWrap/>
            <w:vAlign w:val="center"/>
            <w:hideMark/>
          </w:tcPr>
          <w:p w14:paraId="3082AB2D"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2</w:t>
            </w:r>
          </w:p>
        </w:tc>
        <w:tc>
          <w:tcPr>
            <w:tcW w:w="232" w:type="dxa"/>
            <w:tcBorders>
              <w:top w:val="nil"/>
              <w:left w:val="nil"/>
              <w:bottom w:val="single" w:sz="4" w:space="0" w:color="auto"/>
              <w:right w:val="single" w:sz="4" w:space="0" w:color="auto"/>
            </w:tcBorders>
            <w:noWrap/>
            <w:vAlign w:val="center"/>
            <w:hideMark/>
          </w:tcPr>
          <w:p w14:paraId="1FEDA595"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2</w:t>
            </w:r>
          </w:p>
        </w:tc>
        <w:tc>
          <w:tcPr>
            <w:tcW w:w="232" w:type="dxa"/>
            <w:tcBorders>
              <w:top w:val="nil"/>
              <w:left w:val="nil"/>
              <w:bottom w:val="single" w:sz="4" w:space="0" w:color="auto"/>
              <w:right w:val="single" w:sz="4" w:space="0" w:color="auto"/>
            </w:tcBorders>
            <w:noWrap/>
            <w:vAlign w:val="center"/>
            <w:hideMark/>
          </w:tcPr>
          <w:p w14:paraId="7AF5FC7F"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2</w:t>
            </w:r>
          </w:p>
        </w:tc>
        <w:tc>
          <w:tcPr>
            <w:tcW w:w="232" w:type="dxa"/>
            <w:tcBorders>
              <w:top w:val="nil"/>
              <w:left w:val="nil"/>
              <w:bottom w:val="single" w:sz="4" w:space="0" w:color="auto"/>
              <w:right w:val="single" w:sz="4" w:space="0" w:color="auto"/>
            </w:tcBorders>
            <w:noWrap/>
            <w:vAlign w:val="center"/>
            <w:hideMark/>
          </w:tcPr>
          <w:p w14:paraId="49E49D41"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2</w:t>
            </w:r>
          </w:p>
        </w:tc>
        <w:tc>
          <w:tcPr>
            <w:tcW w:w="232" w:type="dxa"/>
            <w:tcBorders>
              <w:top w:val="nil"/>
              <w:left w:val="nil"/>
              <w:bottom w:val="single" w:sz="4" w:space="0" w:color="auto"/>
              <w:right w:val="single" w:sz="4" w:space="0" w:color="auto"/>
            </w:tcBorders>
            <w:noWrap/>
            <w:vAlign w:val="center"/>
            <w:hideMark/>
          </w:tcPr>
          <w:p w14:paraId="6271B009"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2</w:t>
            </w:r>
          </w:p>
        </w:tc>
        <w:tc>
          <w:tcPr>
            <w:tcW w:w="232" w:type="dxa"/>
            <w:tcBorders>
              <w:top w:val="nil"/>
              <w:left w:val="nil"/>
              <w:bottom w:val="single" w:sz="4" w:space="0" w:color="auto"/>
              <w:right w:val="single" w:sz="4" w:space="0" w:color="auto"/>
            </w:tcBorders>
            <w:noWrap/>
            <w:vAlign w:val="center"/>
            <w:hideMark/>
          </w:tcPr>
          <w:p w14:paraId="3E7B38EA"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4</w:t>
            </w:r>
          </w:p>
        </w:tc>
        <w:tc>
          <w:tcPr>
            <w:tcW w:w="232" w:type="dxa"/>
            <w:tcBorders>
              <w:top w:val="nil"/>
              <w:left w:val="nil"/>
              <w:bottom w:val="single" w:sz="4" w:space="0" w:color="auto"/>
              <w:right w:val="single" w:sz="4" w:space="0" w:color="auto"/>
            </w:tcBorders>
            <w:noWrap/>
            <w:vAlign w:val="center"/>
            <w:hideMark/>
          </w:tcPr>
          <w:p w14:paraId="18433536"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3</w:t>
            </w:r>
          </w:p>
        </w:tc>
        <w:tc>
          <w:tcPr>
            <w:tcW w:w="232" w:type="dxa"/>
            <w:tcBorders>
              <w:top w:val="nil"/>
              <w:left w:val="nil"/>
              <w:bottom w:val="single" w:sz="4" w:space="0" w:color="auto"/>
              <w:right w:val="single" w:sz="4" w:space="0" w:color="auto"/>
            </w:tcBorders>
            <w:noWrap/>
            <w:vAlign w:val="center"/>
            <w:hideMark/>
          </w:tcPr>
          <w:p w14:paraId="655D280A"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3</w:t>
            </w:r>
          </w:p>
        </w:tc>
        <w:tc>
          <w:tcPr>
            <w:tcW w:w="371" w:type="dxa"/>
            <w:tcBorders>
              <w:top w:val="nil"/>
              <w:left w:val="nil"/>
              <w:bottom w:val="single" w:sz="4" w:space="0" w:color="auto"/>
              <w:right w:val="single" w:sz="4" w:space="0" w:color="auto"/>
            </w:tcBorders>
            <w:noWrap/>
            <w:vAlign w:val="center"/>
            <w:hideMark/>
          </w:tcPr>
          <w:p w14:paraId="41D5F627"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3</w:t>
            </w:r>
          </w:p>
        </w:tc>
        <w:tc>
          <w:tcPr>
            <w:tcW w:w="371" w:type="dxa"/>
            <w:tcBorders>
              <w:top w:val="nil"/>
              <w:left w:val="nil"/>
              <w:bottom w:val="single" w:sz="4" w:space="0" w:color="auto"/>
              <w:right w:val="single" w:sz="4" w:space="0" w:color="auto"/>
            </w:tcBorders>
            <w:noWrap/>
            <w:vAlign w:val="center"/>
            <w:hideMark/>
          </w:tcPr>
          <w:p w14:paraId="48510CEF"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3</w:t>
            </w:r>
          </w:p>
        </w:tc>
        <w:tc>
          <w:tcPr>
            <w:tcW w:w="371" w:type="dxa"/>
            <w:tcBorders>
              <w:top w:val="nil"/>
              <w:left w:val="nil"/>
              <w:bottom w:val="single" w:sz="4" w:space="0" w:color="auto"/>
              <w:right w:val="single" w:sz="4" w:space="0" w:color="auto"/>
            </w:tcBorders>
            <w:noWrap/>
            <w:vAlign w:val="center"/>
            <w:hideMark/>
          </w:tcPr>
          <w:p w14:paraId="686A13B3"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3</w:t>
            </w:r>
          </w:p>
        </w:tc>
        <w:tc>
          <w:tcPr>
            <w:tcW w:w="371" w:type="dxa"/>
            <w:tcBorders>
              <w:top w:val="nil"/>
              <w:left w:val="nil"/>
              <w:bottom w:val="single" w:sz="4" w:space="0" w:color="auto"/>
              <w:right w:val="single" w:sz="4" w:space="0" w:color="auto"/>
            </w:tcBorders>
            <w:noWrap/>
            <w:vAlign w:val="center"/>
            <w:hideMark/>
          </w:tcPr>
          <w:p w14:paraId="4882A2ED"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4</w:t>
            </w:r>
          </w:p>
        </w:tc>
        <w:tc>
          <w:tcPr>
            <w:tcW w:w="371" w:type="dxa"/>
            <w:tcBorders>
              <w:top w:val="nil"/>
              <w:left w:val="nil"/>
              <w:bottom w:val="single" w:sz="4" w:space="0" w:color="auto"/>
              <w:right w:val="single" w:sz="4" w:space="0" w:color="auto"/>
            </w:tcBorders>
            <w:noWrap/>
            <w:vAlign w:val="center"/>
            <w:hideMark/>
          </w:tcPr>
          <w:p w14:paraId="56B14353"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4</w:t>
            </w:r>
          </w:p>
        </w:tc>
        <w:tc>
          <w:tcPr>
            <w:tcW w:w="371" w:type="dxa"/>
            <w:tcBorders>
              <w:top w:val="nil"/>
              <w:left w:val="nil"/>
              <w:bottom w:val="single" w:sz="4" w:space="0" w:color="auto"/>
              <w:right w:val="single" w:sz="4" w:space="0" w:color="auto"/>
            </w:tcBorders>
            <w:noWrap/>
            <w:vAlign w:val="center"/>
            <w:hideMark/>
          </w:tcPr>
          <w:p w14:paraId="6970B033"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4</w:t>
            </w:r>
          </w:p>
        </w:tc>
        <w:tc>
          <w:tcPr>
            <w:tcW w:w="371" w:type="dxa"/>
            <w:tcBorders>
              <w:top w:val="nil"/>
              <w:left w:val="nil"/>
              <w:bottom w:val="single" w:sz="4" w:space="0" w:color="auto"/>
              <w:right w:val="single" w:sz="4" w:space="0" w:color="auto"/>
            </w:tcBorders>
            <w:noWrap/>
            <w:vAlign w:val="center"/>
            <w:hideMark/>
          </w:tcPr>
          <w:p w14:paraId="232487B2"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4</w:t>
            </w:r>
          </w:p>
        </w:tc>
        <w:tc>
          <w:tcPr>
            <w:tcW w:w="371" w:type="dxa"/>
            <w:tcBorders>
              <w:top w:val="nil"/>
              <w:left w:val="nil"/>
              <w:bottom w:val="single" w:sz="4" w:space="0" w:color="auto"/>
              <w:right w:val="single" w:sz="4" w:space="0" w:color="auto"/>
            </w:tcBorders>
            <w:noWrap/>
            <w:vAlign w:val="center"/>
            <w:hideMark/>
          </w:tcPr>
          <w:p w14:paraId="4B76721C"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4</w:t>
            </w:r>
          </w:p>
        </w:tc>
        <w:tc>
          <w:tcPr>
            <w:tcW w:w="371" w:type="dxa"/>
            <w:tcBorders>
              <w:top w:val="nil"/>
              <w:left w:val="nil"/>
              <w:bottom w:val="single" w:sz="4" w:space="0" w:color="auto"/>
              <w:right w:val="single" w:sz="4" w:space="0" w:color="auto"/>
            </w:tcBorders>
            <w:noWrap/>
            <w:vAlign w:val="center"/>
            <w:hideMark/>
          </w:tcPr>
          <w:p w14:paraId="1A0469BA"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2</w:t>
            </w:r>
          </w:p>
        </w:tc>
        <w:tc>
          <w:tcPr>
            <w:tcW w:w="371" w:type="dxa"/>
            <w:tcBorders>
              <w:top w:val="nil"/>
              <w:left w:val="nil"/>
              <w:bottom w:val="single" w:sz="4" w:space="0" w:color="auto"/>
              <w:right w:val="single" w:sz="4" w:space="0" w:color="auto"/>
            </w:tcBorders>
            <w:noWrap/>
            <w:vAlign w:val="center"/>
            <w:hideMark/>
          </w:tcPr>
          <w:p w14:paraId="3658B7F9"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nil"/>
              <w:left w:val="nil"/>
              <w:bottom w:val="single" w:sz="4" w:space="0" w:color="auto"/>
              <w:right w:val="single" w:sz="4" w:space="0" w:color="auto"/>
            </w:tcBorders>
            <w:noWrap/>
            <w:vAlign w:val="center"/>
            <w:hideMark/>
          </w:tcPr>
          <w:p w14:paraId="0496962A"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nil"/>
              <w:left w:val="nil"/>
              <w:bottom w:val="single" w:sz="4" w:space="0" w:color="auto"/>
              <w:right w:val="single" w:sz="4" w:space="0" w:color="auto"/>
            </w:tcBorders>
            <w:noWrap/>
            <w:vAlign w:val="center"/>
            <w:hideMark/>
          </w:tcPr>
          <w:p w14:paraId="200B8068"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nil"/>
              <w:left w:val="nil"/>
              <w:bottom w:val="single" w:sz="4" w:space="0" w:color="auto"/>
              <w:right w:val="single" w:sz="4" w:space="0" w:color="auto"/>
            </w:tcBorders>
            <w:noWrap/>
            <w:vAlign w:val="center"/>
            <w:hideMark/>
          </w:tcPr>
          <w:p w14:paraId="7449E3A1"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nil"/>
              <w:left w:val="nil"/>
              <w:bottom w:val="single" w:sz="4" w:space="0" w:color="auto"/>
              <w:right w:val="single" w:sz="4" w:space="0" w:color="auto"/>
            </w:tcBorders>
            <w:noWrap/>
            <w:vAlign w:val="center"/>
            <w:hideMark/>
          </w:tcPr>
          <w:p w14:paraId="51AE8D20"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nil"/>
              <w:left w:val="nil"/>
              <w:bottom w:val="single" w:sz="4" w:space="0" w:color="auto"/>
              <w:right w:val="single" w:sz="4" w:space="0" w:color="auto"/>
            </w:tcBorders>
            <w:noWrap/>
            <w:vAlign w:val="center"/>
            <w:hideMark/>
          </w:tcPr>
          <w:p w14:paraId="3068E55C"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nil"/>
              <w:left w:val="nil"/>
              <w:bottom w:val="single" w:sz="4" w:space="0" w:color="auto"/>
              <w:right w:val="single" w:sz="4" w:space="0" w:color="auto"/>
            </w:tcBorders>
            <w:noWrap/>
            <w:vAlign w:val="center"/>
            <w:hideMark/>
          </w:tcPr>
          <w:p w14:paraId="4333C101"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nil"/>
              <w:left w:val="nil"/>
              <w:bottom w:val="single" w:sz="4" w:space="0" w:color="auto"/>
              <w:right w:val="single" w:sz="4" w:space="0" w:color="auto"/>
            </w:tcBorders>
            <w:noWrap/>
            <w:vAlign w:val="center"/>
            <w:hideMark/>
          </w:tcPr>
          <w:p w14:paraId="33802140"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nil"/>
              <w:left w:val="nil"/>
              <w:bottom w:val="single" w:sz="4" w:space="0" w:color="auto"/>
              <w:right w:val="single" w:sz="4" w:space="0" w:color="auto"/>
            </w:tcBorders>
            <w:noWrap/>
            <w:vAlign w:val="center"/>
            <w:hideMark/>
          </w:tcPr>
          <w:p w14:paraId="55885E94"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nil"/>
              <w:left w:val="nil"/>
              <w:bottom w:val="single" w:sz="4" w:space="0" w:color="auto"/>
              <w:right w:val="single" w:sz="4" w:space="0" w:color="auto"/>
            </w:tcBorders>
            <w:noWrap/>
            <w:vAlign w:val="center"/>
            <w:hideMark/>
          </w:tcPr>
          <w:p w14:paraId="6BA134CC"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nil"/>
              <w:left w:val="nil"/>
              <w:bottom w:val="single" w:sz="4" w:space="0" w:color="auto"/>
              <w:right w:val="single" w:sz="4" w:space="0" w:color="auto"/>
            </w:tcBorders>
            <w:noWrap/>
            <w:vAlign w:val="center"/>
            <w:hideMark/>
          </w:tcPr>
          <w:p w14:paraId="22735891"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nil"/>
              <w:left w:val="nil"/>
              <w:bottom w:val="single" w:sz="4" w:space="0" w:color="auto"/>
              <w:right w:val="single" w:sz="4" w:space="0" w:color="auto"/>
            </w:tcBorders>
            <w:noWrap/>
            <w:vAlign w:val="center"/>
            <w:hideMark/>
          </w:tcPr>
          <w:p w14:paraId="3E19803A"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nil"/>
              <w:left w:val="nil"/>
              <w:bottom w:val="single" w:sz="4" w:space="0" w:color="auto"/>
              <w:right w:val="single" w:sz="4" w:space="0" w:color="auto"/>
            </w:tcBorders>
            <w:noWrap/>
            <w:vAlign w:val="center"/>
            <w:hideMark/>
          </w:tcPr>
          <w:p w14:paraId="73590AD5"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nil"/>
              <w:left w:val="nil"/>
              <w:bottom w:val="single" w:sz="4" w:space="0" w:color="auto"/>
              <w:right w:val="single" w:sz="12" w:space="0" w:color="auto"/>
            </w:tcBorders>
            <w:noWrap/>
            <w:vAlign w:val="center"/>
            <w:hideMark/>
          </w:tcPr>
          <w:p w14:paraId="3A017E72"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1</w:t>
            </w:r>
          </w:p>
        </w:tc>
      </w:tr>
      <w:tr w:rsidR="006D7B91" w:rsidRPr="003C2327" w14:paraId="0AF2909C" w14:textId="77777777" w:rsidTr="00D866FE">
        <w:trPr>
          <w:trHeight w:val="20"/>
        </w:trPr>
        <w:tc>
          <w:tcPr>
            <w:tcW w:w="1419" w:type="dxa"/>
            <w:vMerge/>
            <w:tcBorders>
              <w:top w:val="nil"/>
              <w:left w:val="single" w:sz="12" w:space="0" w:color="auto"/>
              <w:bottom w:val="single" w:sz="8" w:space="0" w:color="000000"/>
              <w:right w:val="single" w:sz="4" w:space="0" w:color="auto"/>
            </w:tcBorders>
            <w:vAlign w:val="center"/>
            <w:hideMark/>
          </w:tcPr>
          <w:p w14:paraId="0E3209D2" w14:textId="77777777" w:rsidR="006D7B91" w:rsidRPr="003C2327" w:rsidRDefault="006D7B91" w:rsidP="00D866FE">
            <w:pPr>
              <w:spacing w:before="70" w:after="70"/>
              <w:rPr>
                <w:rFonts w:ascii="Calibri" w:hAnsi="Calibri" w:cs="Calibri"/>
                <w:b/>
                <w:bCs/>
                <w:color w:val="000000"/>
                <w:sz w:val="18"/>
                <w:szCs w:val="18"/>
              </w:rPr>
            </w:pPr>
          </w:p>
        </w:tc>
        <w:tc>
          <w:tcPr>
            <w:tcW w:w="600" w:type="dxa"/>
            <w:tcBorders>
              <w:top w:val="nil"/>
              <w:left w:val="nil"/>
              <w:bottom w:val="single" w:sz="4" w:space="0" w:color="auto"/>
              <w:right w:val="single" w:sz="4" w:space="0" w:color="auto"/>
            </w:tcBorders>
            <w:noWrap/>
            <w:vAlign w:val="center"/>
            <w:hideMark/>
          </w:tcPr>
          <w:p w14:paraId="30AF8872" w14:textId="77777777" w:rsidR="006D7B91" w:rsidRPr="003C2327" w:rsidRDefault="006D7B91" w:rsidP="00D866FE">
            <w:pPr>
              <w:spacing w:before="70" w:after="70"/>
              <w:jc w:val="center"/>
              <w:rPr>
                <w:rFonts w:ascii="Calibri" w:hAnsi="Calibri" w:cs="Calibri"/>
                <w:b/>
                <w:bCs/>
                <w:color w:val="000000"/>
                <w:sz w:val="18"/>
                <w:szCs w:val="18"/>
              </w:rPr>
            </w:pPr>
            <w:r w:rsidRPr="003C2327">
              <w:rPr>
                <w:rFonts w:ascii="Calibri" w:hAnsi="Calibri" w:cs="Calibri"/>
                <w:b/>
                <w:bCs/>
                <w:color w:val="000000"/>
                <w:sz w:val="18"/>
                <w:szCs w:val="18"/>
              </w:rPr>
              <w:t>4</w:t>
            </w:r>
          </w:p>
        </w:tc>
        <w:tc>
          <w:tcPr>
            <w:tcW w:w="3460" w:type="dxa"/>
            <w:tcBorders>
              <w:top w:val="nil"/>
              <w:left w:val="nil"/>
              <w:bottom w:val="single" w:sz="4" w:space="0" w:color="auto"/>
              <w:right w:val="single" w:sz="4" w:space="0" w:color="auto"/>
            </w:tcBorders>
            <w:noWrap/>
            <w:vAlign w:val="center"/>
            <w:hideMark/>
          </w:tcPr>
          <w:p w14:paraId="59123802" w14:textId="77777777" w:rsidR="006D7B91" w:rsidRPr="003C2327" w:rsidRDefault="006D7B91" w:rsidP="00D866FE">
            <w:pPr>
              <w:spacing w:before="70" w:after="70"/>
              <w:rPr>
                <w:rFonts w:ascii="Calibri" w:hAnsi="Calibri" w:cs="Calibri"/>
                <w:color w:val="000000"/>
                <w:sz w:val="18"/>
                <w:szCs w:val="18"/>
              </w:rPr>
            </w:pPr>
            <w:proofErr w:type="spellStart"/>
            <w:r w:rsidRPr="003C2327">
              <w:rPr>
                <w:rFonts w:ascii="Calibri" w:hAnsi="Calibri" w:cs="Calibri"/>
                <w:color w:val="000000"/>
                <w:sz w:val="18"/>
                <w:szCs w:val="18"/>
              </w:rPr>
              <w:t>Gastrointestinal</w:t>
            </w:r>
            <w:proofErr w:type="spellEnd"/>
            <w:r w:rsidRPr="003C2327">
              <w:rPr>
                <w:rFonts w:ascii="Calibri" w:hAnsi="Calibri" w:cs="Calibri"/>
                <w:color w:val="000000"/>
                <w:sz w:val="18"/>
                <w:szCs w:val="18"/>
              </w:rPr>
              <w:t xml:space="preserve"> ve Metabolik Sistem 2</w:t>
            </w:r>
          </w:p>
        </w:tc>
        <w:tc>
          <w:tcPr>
            <w:tcW w:w="232" w:type="dxa"/>
            <w:tcBorders>
              <w:top w:val="nil"/>
              <w:left w:val="nil"/>
              <w:bottom w:val="single" w:sz="4" w:space="0" w:color="auto"/>
              <w:right w:val="single" w:sz="4" w:space="0" w:color="auto"/>
            </w:tcBorders>
            <w:noWrap/>
            <w:vAlign w:val="center"/>
            <w:hideMark/>
          </w:tcPr>
          <w:p w14:paraId="2AFB8037"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2</w:t>
            </w:r>
          </w:p>
        </w:tc>
        <w:tc>
          <w:tcPr>
            <w:tcW w:w="232" w:type="dxa"/>
            <w:tcBorders>
              <w:top w:val="nil"/>
              <w:left w:val="nil"/>
              <w:bottom w:val="single" w:sz="4" w:space="0" w:color="auto"/>
              <w:right w:val="single" w:sz="4" w:space="0" w:color="auto"/>
            </w:tcBorders>
            <w:noWrap/>
            <w:vAlign w:val="center"/>
            <w:hideMark/>
          </w:tcPr>
          <w:p w14:paraId="0D728F82"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2</w:t>
            </w:r>
          </w:p>
        </w:tc>
        <w:tc>
          <w:tcPr>
            <w:tcW w:w="232" w:type="dxa"/>
            <w:tcBorders>
              <w:top w:val="nil"/>
              <w:left w:val="nil"/>
              <w:bottom w:val="single" w:sz="4" w:space="0" w:color="auto"/>
              <w:right w:val="single" w:sz="4" w:space="0" w:color="auto"/>
            </w:tcBorders>
            <w:noWrap/>
            <w:vAlign w:val="center"/>
            <w:hideMark/>
          </w:tcPr>
          <w:p w14:paraId="7EF81350"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2</w:t>
            </w:r>
          </w:p>
        </w:tc>
        <w:tc>
          <w:tcPr>
            <w:tcW w:w="232" w:type="dxa"/>
            <w:tcBorders>
              <w:top w:val="nil"/>
              <w:left w:val="nil"/>
              <w:bottom w:val="single" w:sz="4" w:space="0" w:color="auto"/>
              <w:right w:val="single" w:sz="4" w:space="0" w:color="auto"/>
            </w:tcBorders>
            <w:noWrap/>
            <w:vAlign w:val="center"/>
            <w:hideMark/>
          </w:tcPr>
          <w:p w14:paraId="0E09E0E5"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2</w:t>
            </w:r>
          </w:p>
        </w:tc>
        <w:tc>
          <w:tcPr>
            <w:tcW w:w="232" w:type="dxa"/>
            <w:tcBorders>
              <w:top w:val="nil"/>
              <w:left w:val="nil"/>
              <w:bottom w:val="single" w:sz="4" w:space="0" w:color="auto"/>
              <w:right w:val="single" w:sz="4" w:space="0" w:color="auto"/>
            </w:tcBorders>
            <w:noWrap/>
            <w:vAlign w:val="center"/>
            <w:hideMark/>
          </w:tcPr>
          <w:p w14:paraId="2C057C59"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2</w:t>
            </w:r>
          </w:p>
        </w:tc>
        <w:tc>
          <w:tcPr>
            <w:tcW w:w="232" w:type="dxa"/>
            <w:tcBorders>
              <w:top w:val="nil"/>
              <w:left w:val="nil"/>
              <w:bottom w:val="single" w:sz="4" w:space="0" w:color="auto"/>
              <w:right w:val="single" w:sz="4" w:space="0" w:color="auto"/>
            </w:tcBorders>
            <w:noWrap/>
            <w:vAlign w:val="center"/>
            <w:hideMark/>
          </w:tcPr>
          <w:p w14:paraId="69801CEC"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2</w:t>
            </w:r>
          </w:p>
        </w:tc>
        <w:tc>
          <w:tcPr>
            <w:tcW w:w="232" w:type="dxa"/>
            <w:tcBorders>
              <w:top w:val="nil"/>
              <w:left w:val="nil"/>
              <w:bottom w:val="single" w:sz="4" w:space="0" w:color="auto"/>
              <w:right w:val="single" w:sz="4" w:space="0" w:color="auto"/>
            </w:tcBorders>
            <w:noWrap/>
            <w:vAlign w:val="center"/>
            <w:hideMark/>
          </w:tcPr>
          <w:p w14:paraId="72E28B95"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4</w:t>
            </w:r>
          </w:p>
        </w:tc>
        <w:tc>
          <w:tcPr>
            <w:tcW w:w="232" w:type="dxa"/>
            <w:tcBorders>
              <w:top w:val="nil"/>
              <w:left w:val="nil"/>
              <w:bottom w:val="single" w:sz="4" w:space="0" w:color="auto"/>
              <w:right w:val="single" w:sz="4" w:space="0" w:color="auto"/>
            </w:tcBorders>
            <w:noWrap/>
            <w:vAlign w:val="center"/>
            <w:hideMark/>
          </w:tcPr>
          <w:p w14:paraId="7811CB03"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3</w:t>
            </w:r>
          </w:p>
        </w:tc>
        <w:tc>
          <w:tcPr>
            <w:tcW w:w="232" w:type="dxa"/>
            <w:tcBorders>
              <w:top w:val="nil"/>
              <w:left w:val="nil"/>
              <w:bottom w:val="single" w:sz="4" w:space="0" w:color="auto"/>
              <w:right w:val="single" w:sz="4" w:space="0" w:color="auto"/>
            </w:tcBorders>
            <w:noWrap/>
            <w:vAlign w:val="center"/>
            <w:hideMark/>
          </w:tcPr>
          <w:p w14:paraId="5DA623E8"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3</w:t>
            </w:r>
          </w:p>
        </w:tc>
        <w:tc>
          <w:tcPr>
            <w:tcW w:w="371" w:type="dxa"/>
            <w:tcBorders>
              <w:top w:val="nil"/>
              <w:left w:val="nil"/>
              <w:bottom w:val="single" w:sz="4" w:space="0" w:color="auto"/>
              <w:right w:val="single" w:sz="4" w:space="0" w:color="auto"/>
            </w:tcBorders>
            <w:noWrap/>
            <w:vAlign w:val="center"/>
            <w:hideMark/>
          </w:tcPr>
          <w:p w14:paraId="49BC51D3"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3</w:t>
            </w:r>
          </w:p>
        </w:tc>
        <w:tc>
          <w:tcPr>
            <w:tcW w:w="371" w:type="dxa"/>
            <w:tcBorders>
              <w:top w:val="nil"/>
              <w:left w:val="nil"/>
              <w:bottom w:val="single" w:sz="4" w:space="0" w:color="auto"/>
              <w:right w:val="single" w:sz="4" w:space="0" w:color="auto"/>
            </w:tcBorders>
            <w:noWrap/>
            <w:vAlign w:val="center"/>
            <w:hideMark/>
          </w:tcPr>
          <w:p w14:paraId="589BDD9F"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3</w:t>
            </w:r>
          </w:p>
        </w:tc>
        <w:tc>
          <w:tcPr>
            <w:tcW w:w="371" w:type="dxa"/>
            <w:tcBorders>
              <w:top w:val="nil"/>
              <w:left w:val="nil"/>
              <w:bottom w:val="single" w:sz="4" w:space="0" w:color="auto"/>
              <w:right w:val="single" w:sz="4" w:space="0" w:color="auto"/>
            </w:tcBorders>
            <w:noWrap/>
            <w:vAlign w:val="center"/>
            <w:hideMark/>
          </w:tcPr>
          <w:p w14:paraId="6E921206"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3</w:t>
            </w:r>
          </w:p>
        </w:tc>
        <w:tc>
          <w:tcPr>
            <w:tcW w:w="371" w:type="dxa"/>
            <w:tcBorders>
              <w:top w:val="nil"/>
              <w:left w:val="nil"/>
              <w:bottom w:val="single" w:sz="4" w:space="0" w:color="auto"/>
              <w:right w:val="single" w:sz="4" w:space="0" w:color="auto"/>
            </w:tcBorders>
            <w:noWrap/>
            <w:vAlign w:val="center"/>
            <w:hideMark/>
          </w:tcPr>
          <w:p w14:paraId="74CA5448"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4</w:t>
            </w:r>
          </w:p>
        </w:tc>
        <w:tc>
          <w:tcPr>
            <w:tcW w:w="371" w:type="dxa"/>
            <w:tcBorders>
              <w:top w:val="nil"/>
              <w:left w:val="nil"/>
              <w:bottom w:val="single" w:sz="4" w:space="0" w:color="auto"/>
              <w:right w:val="single" w:sz="4" w:space="0" w:color="auto"/>
            </w:tcBorders>
            <w:noWrap/>
            <w:vAlign w:val="center"/>
            <w:hideMark/>
          </w:tcPr>
          <w:p w14:paraId="111041C6"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4</w:t>
            </w:r>
          </w:p>
        </w:tc>
        <w:tc>
          <w:tcPr>
            <w:tcW w:w="371" w:type="dxa"/>
            <w:tcBorders>
              <w:top w:val="nil"/>
              <w:left w:val="nil"/>
              <w:bottom w:val="single" w:sz="4" w:space="0" w:color="auto"/>
              <w:right w:val="single" w:sz="4" w:space="0" w:color="auto"/>
            </w:tcBorders>
            <w:noWrap/>
            <w:vAlign w:val="center"/>
            <w:hideMark/>
          </w:tcPr>
          <w:p w14:paraId="37B806E5"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4</w:t>
            </w:r>
          </w:p>
        </w:tc>
        <w:tc>
          <w:tcPr>
            <w:tcW w:w="371" w:type="dxa"/>
            <w:tcBorders>
              <w:top w:val="nil"/>
              <w:left w:val="nil"/>
              <w:bottom w:val="single" w:sz="4" w:space="0" w:color="auto"/>
              <w:right w:val="single" w:sz="4" w:space="0" w:color="auto"/>
            </w:tcBorders>
            <w:noWrap/>
            <w:vAlign w:val="center"/>
            <w:hideMark/>
          </w:tcPr>
          <w:p w14:paraId="29ED6159"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4</w:t>
            </w:r>
          </w:p>
        </w:tc>
        <w:tc>
          <w:tcPr>
            <w:tcW w:w="371" w:type="dxa"/>
            <w:tcBorders>
              <w:top w:val="nil"/>
              <w:left w:val="nil"/>
              <w:bottom w:val="single" w:sz="4" w:space="0" w:color="auto"/>
              <w:right w:val="single" w:sz="4" w:space="0" w:color="auto"/>
            </w:tcBorders>
            <w:noWrap/>
            <w:vAlign w:val="center"/>
            <w:hideMark/>
          </w:tcPr>
          <w:p w14:paraId="12BC6B3A"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4</w:t>
            </w:r>
          </w:p>
        </w:tc>
        <w:tc>
          <w:tcPr>
            <w:tcW w:w="371" w:type="dxa"/>
            <w:tcBorders>
              <w:top w:val="nil"/>
              <w:left w:val="nil"/>
              <w:bottom w:val="single" w:sz="4" w:space="0" w:color="auto"/>
              <w:right w:val="single" w:sz="4" w:space="0" w:color="auto"/>
            </w:tcBorders>
            <w:noWrap/>
            <w:vAlign w:val="center"/>
            <w:hideMark/>
          </w:tcPr>
          <w:p w14:paraId="616A4604"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2</w:t>
            </w:r>
          </w:p>
        </w:tc>
        <w:tc>
          <w:tcPr>
            <w:tcW w:w="371" w:type="dxa"/>
            <w:tcBorders>
              <w:top w:val="nil"/>
              <w:left w:val="nil"/>
              <w:bottom w:val="single" w:sz="4" w:space="0" w:color="auto"/>
              <w:right w:val="single" w:sz="4" w:space="0" w:color="auto"/>
            </w:tcBorders>
            <w:noWrap/>
            <w:vAlign w:val="center"/>
            <w:hideMark/>
          </w:tcPr>
          <w:p w14:paraId="450CFF43"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nil"/>
              <w:left w:val="nil"/>
              <w:bottom w:val="single" w:sz="4" w:space="0" w:color="auto"/>
              <w:right w:val="single" w:sz="4" w:space="0" w:color="auto"/>
            </w:tcBorders>
            <w:noWrap/>
            <w:vAlign w:val="center"/>
            <w:hideMark/>
          </w:tcPr>
          <w:p w14:paraId="1EA99831"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nil"/>
              <w:left w:val="nil"/>
              <w:bottom w:val="single" w:sz="4" w:space="0" w:color="auto"/>
              <w:right w:val="single" w:sz="4" w:space="0" w:color="auto"/>
            </w:tcBorders>
            <w:noWrap/>
            <w:vAlign w:val="center"/>
            <w:hideMark/>
          </w:tcPr>
          <w:p w14:paraId="6B404406"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nil"/>
              <w:left w:val="nil"/>
              <w:bottom w:val="single" w:sz="4" w:space="0" w:color="auto"/>
              <w:right w:val="single" w:sz="4" w:space="0" w:color="auto"/>
            </w:tcBorders>
            <w:noWrap/>
            <w:vAlign w:val="center"/>
            <w:hideMark/>
          </w:tcPr>
          <w:p w14:paraId="1B7E8B2D"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nil"/>
              <w:left w:val="nil"/>
              <w:bottom w:val="single" w:sz="4" w:space="0" w:color="auto"/>
              <w:right w:val="single" w:sz="4" w:space="0" w:color="auto"/>
            </w:tcBorders>
            <w:noWrap/>
            <w:vAlign w:val="center"/>
            <w:hideMark/>
          </w:tcPr>
          <w:p w14:paraId="60ADED86"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nil"/>
              <w:left w:val="nil"/>
              <w:bottom w:val="single" w:sz="4" w:space="0" w:color="auto"/>
              <w:right w:val="single" w:sz="4" w:space="0" w:color="auto"/>
            </w:tcBorders>
            <w:noWrap/>
            <w:vAlign w:val="center"/>
            <w:hideMark/>
          </w:tcPr>
          <w:p w14:paraId="0B7E2605"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nil"/>
              <w:left w:val="nil"/>
              <w:bottom w:val="single" w:sz="4" w:space="0" w:color="auto"/>
              <w:right w:val="single" w:sz="4" w:space="0" w:color="auto"/>
            </w:tcBorders>
            <w:noWrap/>
            <w:vAlign w:val="center"/>
            <w:hideMark/>
          </w:tcPr>
          <w:p w14:paraId="0185365B"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nil"/>
              <w:left w:val="nil"/>
              <w:bottom w:val="single" w:sz="4" w:space="0" w:color="auto"/>
              <w:right w:val="single" w:sz="4" w:space="0" w:color="auto"/>
            </w:tcBorders>
            <w:noWrap/>
            <w:vAlign w:val="center"/>
            <w:hideMark/>
          </w:tcPr>
          <w:p w14:paraId="6E82FECC"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nil"/>
              <w:left w:val="nil"/>
              <w:bottom w:val="single" w:sz="4" w:space="0" w:color="auto"/>
              <w:right w:val="single" w:sz="4" w:space="0" w:color="auto"/>
            </w:tcBorders>
            <w:noWrap/>
            <w:vAlign w:val="center"/>
            <w:hideMark/>
          </w:tcPr>
          <w:p w14:paraId="3275CBBA"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nil"/>
              <w:left w:val="nil"/>
              <w:bottom w:val="single" w:sz="4" w:space="0" w:color="auto"/>
              <w:right w:val="single" w:sz="4" w:space="0" w:color="auto"/>
            </w:tcBorders>
            <w:noWrap/>
            <w:vAlign w:val="center"/>
            <w:hideMark/>
          </w:tcPr>
          <w:p w14:paraId="6C156813"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nil"/>
              <w:left w:val="nil"/>
              <w:bottom w:val="single" w:sz="4" w:space="0" w:color="auto"/>
              <w:right w:val="single" w:sz="4" w:space="0" w:color="auto"/>
            </w:tcBorders>
            <w:noWrap/>
            <w:vAlign w:val="center"/>
            <w:hideMark/>
          </w:tcPr>
          <w:p w14:paraId="0C468203"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nil"/>
              <w:left w:val="nil"/>
              <w:bottom w:val="single" w:sz="4" w:space="0" w:color="auto"/>
              <w:right w:val="single" w:sz="4" w:space="0" w:color="auto"/>
            </w:tcBorders>
            <w:noWrap/>
            <w:vAlign w:val="center"/>
            <w:hideMark/>
          </w:tcPr>
          <w:p w14:paraId="07F67028"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nil"/>
              <w:left w:val="nil"/>
              <w:bottom w:val="single" w:sz="4" w:space="0" w:color="auto"/>
              <w:right w:val="single" w:sz="4" w:space="0" w:color="auto"/>
            </w:tcBorders>
            <w:noWrap/>
            <w:vAlign w:val="center"/>
            <w:hideMark/>
          </w:tcPr>
          <w:p w14:paraId="14395173"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nil"/>
              <w:left w:val="nil"/>
              <w:bottom w:val="single" w:sz="4" w:space="0" w:color="auto"/>
              <w:right w:val="single" w:sz="12" w:space="0" w:color="auto"/>
            </w:tcBorders>
            <w:noWrap/>
            <w:vAlign w:val="center"/>
            <w:hideMark/>
          </w:tcPr>
          <w:p w14:paraId="75F674FA"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1</w:t>
            </w:r>
          </w:p>
        </w:tc>
      </w:tr>
      <w:tr w:rsidR="006D7B91" w:rsidRPr="003C2327" w14:paraId="7C9B1B9A" w14:textId="77777777" w:rsidTr="00D866FE">
        <w:trPr>
          <w:trHeight w:val="20"/>
        </w:trPr>
        <w:tc>
          <w:tcPr>
            <w:tcW w:w="1419" w:type="dxa"/>
            <w:vMerge/>
            <w:tcBorders>
              <w:top w:val="nil"/>
              <w:left w:val="single" w:sz="12" w:space="0" w:color="auto"/>
              <w:bottom w:val="single" w:sz="8" w:space="0" w:color="000000"/>
              <w:right w:val="single" w:sz="4" w:space="0" w:color="auto"/>
            </w:tcBorders>
            <w:vAlign w:val="center"/>
            <w:hideMark/>
          </w:tcPr>
          <w:p w14:paraId="16A278D5" w14:textId="77777777" w:rsidR="006D7B91" w:rsidRPr="003C2327" w:rsidRDefault="006D7B91" w:rsidP="00D866FE">
            <w:pPr>
              <w:spacing w:before="70" w:after="70"/>
              <w:rPr>
                <w:rFonts w:ascii="Calibri" w:hAnsi="Calibri" w:cs="Calibri"/>
                <w:b/>
                <w:bCs/>
                <w:color w:val="000000"/>
                <w:sz w:val="18"/>
                <w:szCs w:val="18"/>
              </w:rPr>
            </w:pPr>
          </w:p>
        </w:tc>
        <w:tc>
          <w:tcPr>
            <w:tcW w:w="600" w:type="dxa"/>
            <w:tcBorders>
              <w:top w:val="nil"/>
              <w:left w:val="nil"/>
              <w:bottom w:val="single" w:sz="4" w:space="0" w:color="auto"/>
              <w:right w:val="single" w:sz="4" w:space="0" w:color="auto"/>
            </w:tcBorders>
            <w:noWrap/>
            <w:vAlign w:val="center"/>
            <w:hideMark/>
          </w:tcPr>
          <w:p w14:paraId="720233C8" w14:textId="77777777" w:rsidR="006D7B91" w:rsidRPr="003C2327" w:rsidRDefault="006D7B91" w:rsidP="00D866FE">
            <w:pPr>
              <w:spacing w:before="70" w:after="70"/>
              <w:jc w:val="center"/>
              <w:rPr>
                <w:rFonts w:ascii="Calibri" w:hAnsi="Calibri" w:cs="Calibri"/>
                <w:b/>
                <w:bCs/>
                <w:color w:val="000000"/>
                <w:sz w:val="18"/>
                <w:szCs w:val="18"/>
              </w:rPr>
            </w:pPr>
            <w:r w:rsidRPr="003C2327">
              <w:rPr>
                <w:rFonts w:ascii="Calibri" w:hAnsi="Calibri" w:cs="Calibri"/>
                <w:b/>
                <w:bCs/>
                <w:color w:val="000000"/>
                <w:sz w:val="18"/>
                <w:szCs w:val="18"/>
              </w:rPr>
              <w:t>5</w:t>
            </w:r>
          </w:p>
        </w:tc>
        <w:tc>
          <w:tcPr>
            <w:tcW w:w="3460" w:type="dxa"/>
            <w:tcBorders>
              <w:top w:val="nil"/>
              <w:left w:val="nil"/>
              <w:bottom w:val="single" w:sz="4" w:space="0" w:color="auto"/>
              <w:right w:val="single" w:sz="4" w:space="0" w:color="auto"/>
            </w:tcBorders>
            <w:noWrap/>
            <w:vAlign w:val="center"/>
            <w:hideMark/>
          </w:tcPr>
          <w:p w14:paraId="59896688" w14:textId="77777777" w:rsidR="006D7B91" w:rsidRPr="003C2327" w:rsidRDefault="006D7B91" w:rsidP="00D866FE">
            <w:pPr>
              <w:spacing w:before="70" w:after="70"/>
              <w:rPr>
                <w:rFonts w:ascii="Calibri" w:hAnsi="Calibri" w:cs="Calibri"/>
                <w:color w:val="000000"/>
                <w:sz w:val="18"/>
                <w:szCs w:val="18"/>
              </w:rPr>
            </w:pPr>
            <w:r w:rsidRPr="003C2327">
              <w:rPr>
                <w:rFonts w:ascii="Calibri" w:hAnsi="Calibri" w:cs="Calibri"/>
                <w:color w:val="000000"/>
                <w:sz w:val="18"/>
                <w:szCs w:val="18"/>
              </w:rPr>
              <w:t xml:space="preserve">Endokrin ve </w:t>
            </w:r>
            <w:proofErr w:type="spellStart"/>
            <w:r w:rsidRPr="003C2327">
              <w:rPr>
                <w:rFonts w:ascii="Calibri" w:hAnsi="Calibri" w:cs="Calibri"/>
                <w:color w:val="000000"/>
                <w:sz w:val="18"/>
                <w:szCs w:val="18"/>
              </w:rPr>
              <w:t>Ürogenital</w:t>
            </w:r>
            <w:proofErr w:type="spellEnd"/>
            <w:r w:rsidRPr="003C2327">
              <w:rPr>
                <w:rFonts w:ascii="Calibri" w:hAnsi="Calibri" w:cs="Calibri"/>
                <w:color w:val="000000"/>
                <w:sz w:val="18"/>
                <w:szCs w:val="18"/>
              </w:rPr>
              <w:t xml:space="preserve"> Sistem</w:t>
            </w:r>
          </w:p>
        </w:tc>
        <w:tc>
          <w:tcPr>
            <w:tcW w:w="232" w:type="dxa"/>
            <w:tcBorders>
              <w:top w:val="nil"/>
              <w:left w:val="nil"/>
              <w:bottom w:val="single" w:sz="4" w:space="0" w:color="auto"/>
              <w:right w:val="single" w:sz="4" w:space="0" w:color="auto"/>
            </w:tcBorders>
            <w:noWrap/>
            <w:vAlign w:val="center"/>
            <w:hideMark/>
          </w:tcPr>
          <w:p w14:paraId="072F5862"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2</w:t>
            </w:r>
          </w:p>
        </w:tc>
        <w:tc>
          <w:tcPr>
            <w:tcW w:w="232" w:type="dxa"/>
            <w:tcBorders>
              <w:top w:val="nil"/>
              <w:left w:val="nil"/>
              <w:bottom w:val="single" w:sz="4" w:space="0" w:color="auto"/>
              <w:right w:val="single" w:sz="4" w:space="0" w:color="auto"/>
            </w:tcBorders>
            <w:noWrap/>
            <w:vAlign w:val="center"/>
            <w:hideMark/>
          </w:tcPr>
          <w:p w14:paraId="3E5E6D6F"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2</w:t>
            </w:r>
          </w:p>
        </w:tc>
        <w:tc>
          <w:tcPr>
            <w:tcW w:w="232" w:type="dxa"/>
            <w:tcBorders>
              <w:top w:val="nil"/>
              <w:left w:val="nil"/>
              <w:bottom w:val="single" w:sz="4" w:space="0" w:color="auto"/>
              <w:right w:val="single" w:sz="4" w:space="0" w:color="auto"/>
            </w:tcBorders>
            <w:noWrap/>
            <w:vAlign w:val="center"/>
            <w:hideMark/>
          </w:tcPr>
          <w:p w14:paraId="47992041"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2</w:t>
            </w:r>
          </w:p>
        </w:tc>
        <w:tc>
          <w:tcPr>
            <w:tcW w:w="232" w:type="dxa"/>
            <w:tcBorders>
              <w:top w:val="nil"/>
              <w:left w:val="nil"/>
              <w:bottom w:val="single" w:sz="4" w:space="0" w:color="auto"/>
              <w:right w:val="single" w:sz="4" w:space="0" w:color="auto"/>
            </w:tcBorders>
            <w:noWrap/>
            <w:vAlign w:val="center"/>
            <w:hideMark/>
          </w:tcPr>
          <w:p w14:paraId="58772ACA"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2</w:t>
            </w:r>
          </w:p>
        </w:tc>
        <w:tc>
          <w:tcPr>
            <w:tcW w:w="232" w:type="dxa"/>
            <w:tcBorders>
              <w:top w:val="nil"/>
              <w:left w:val="nil"/>
              <w:bottom w:val="single" w:sz="4" w:space="0" w:color="auto"/>
              <w:right w:val="single" w:sz="4" w:space="0" w:color="auto"/>
            </w:tcBorders>
            <w:noWrap/>
            <w:vAlign w:val="center"/>
            <w:hideMark/>
          </w:tcPr>
          <w:p w14:paraId="6EB164AA"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2</w:t>
            </w:r>
          </w:p>
        </w:tc>
        <w:tc>
          <w:tcPr>
            <w:tcW w:w="232" w:type="dxa"/>
            <w:tcBorders>
              <w:top w:val="nil"/>
              <w:left w:val="nil"/>
              <w:bottom w:val="single" w:sz="4" w:space="0" w:color="auto"/>
              <w:right w:val="single" w:sz="4" w:space="0" w:color="auto"/>
            </w:tcBorders>
            <w:noWrap/>
            <w:vAlign w:val="center"/>
            <w:hideMark/>
          </w:tcPr>
          <w:p w14:paraId="266FD36F"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2</w:t>
            </w:r>
          </w:p>
        </w:tc>
        <w:tc>
          <w:tcPr>
            <w:tcW w:w="232" w:type="dxa"/>
            <w:tcBorders>
              <w:top w:val="nil"/>
              <w:left w:val="nil"/>
              <w:bottom w:val="single" w:sz="4" w:space="0" w:color="auto"/>
              <w:right w:val="single" w:sz="4" w:space="0" w:color="auto"/>
            </w:tcBorders>
            <w:noWrap/>
            <w:vAlign w:val="center"/>
            <w:hideMark/>
          </w:tcPr>
          <w:p w14:paraId="2B0EFE9A"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4</w:t>
            </w:r>
          </w:p>
        </w:tc>
        <w:tc>
          <w:tcPr>
            <w:tcW w:w="232" w:type="dxa"/>
            <w:tcBorders>
              <w:top w:val="nil"/>
              <w:left w:val="nil"/>
              <w:bottom w:val="single" w:sz="4" w:space="0" w:color="auto"/>
              <w:right w:val="single" w:sz="4" w:space="0" w:color="auto"/>
            </w:tcBorders>
            <w:noWrap/>
            <w:vAlign w:val="center"/>
            <w:hideMark/>
          </w:tcPr>
          <w:p w14:paraId="794A130A"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3</w:t>
            </w:r>
          </w:p>
        </w:tc>
        <w:tc>
          <w:tcPr>
            <w:tcW w:w="232" w:type="dxa"/>
            <w:tcBorders>
              <w:top w:val="nil"/>
              <w:left w:val="nil"/>
              <w:bottom w:val="single" w:sz="4" w:space="0" w:color="auto"/>
              <w:right w:val="single" w:sz="4" w:space="0" w:color="auto"/>
            </w:tcBorders>
            <w:noWrap/>
            <w:vAlign w:val="center"/>
            <w:hideMark/>
          </w:tcPr>
          <w:p w14:paraId="29C95035"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3</w:t>
            </w:r>
          </w:p>
        </w:tc>
        <w:tc>
          <w:tcPr>
            <w:tcW w:w="371" w:type="dxa"/>
            <w:tcBorders>
              <w:top w:val="nil"/>
              <w:left w:val="nil"/>
              <w:bottom w:val="single" w:sz="4" w:space="0" w:color="auto"/>
              <w:right w:val="single" w:sz="4" w:space="0" w:color="auto"/>
            </w:tcBorders>
            <w:noWrap/>
            <w:vAlign w:val="center"/>
            <w:hideMark/>
          </w:tcPr>
          <w:p w14:paraId="2B16D88C"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3</w:t>
            </w:r>
          </w:p>
        </w:tc>
        <w:tc>
          <w:tcPr>
            <w:tcW w:w="371" w:type="dxa"/>
            <w:tcBorders>
              <w:top w:val="nil"/>
              <w:left w:val="nil"/>
              <w:bottom w:val="single" w:sz="4" w:space="0" w:color="auto"/>
              <w:right w:val="single" w:sz="4" w:space="0" w:color="auto"/>
            </w:tcBorders>
            <w:noWrap/>
            <w:vAlign w:val="center"/>
            <w:hideMark/>
          </w:tcPr>
          <w:p w14:paraId="267E3DCA"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3</w:t>
            </w:r>
          </w:p>
        </w:tc>
        <w:tc>
          <w:tcPr>
            <w:tcW w:w="371" w:type="dxa"/>
            <w:tcBorders>
              <w:top w:val="nil"/>
              <w:left w:val="nil"/>
              <w:bottom w:val="single" w:sz="4" w:space="0" w:color="auto"/>
              <w:right w:val="single" w:sz="4" w:space="0" w:color="auto"/>
            </w:tcBorders>
            <w:noWrap/>
            <w:vAlign w:val="center"/>
            <w:hideMark/>
          </w:tcPr>
          <w:p w14:paraId="54153A6F"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3</w:t>
            </w:r>
          </w:p>
        </w:tc>
        <w:tc>
          <w:tcPr>
            <w:tcW w:w="371" w:type="dxa"/>
            <w:tcBorders>
              <w:top w:val="nil"/>
              <w:left w:val="nil"/>
              <w:bottom w:val="single" w:sz="4" w:space="0" w:color="auto"/>
              <w:right w:val="single" w:sz="4" w:space="0" w:color="auto"/>
            </w:tcBorders>
            <w:noWrap/>
            <w:vAlign w:val="center"/>
            <w:hideMark/>
          </w:tcPr>
          <w:p w14:paraId="4D6F9C2D"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4</w:t>
            </w:r>
          </w:p>
        </w:tc>
        <w:tc>
          <w:tcPr>
            <w:tcW w:w="371" w:type="dxa"/>
            <w:tcBorders>
              <w:top w:val="nil"/>
              <w:left w:val="nil"/>
              <w:bottom w:val="single" w:sz="4" w:space="0" w:color="auto"/>
              <w:right w:val="single" w:sz="4" w:space="0" w:color="auto"/>
            </w:tcBorders>
            <w:noWrap/>
            <w:vAlign w:val="center"/>
            <w:hideMark/>
          </w:tcPr>
          <w:p w14:paraId="4DC73ABF"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4</w:t>
            </w:r>
          </w:p>
        </w:tc>
        <w:tc>
          <w:tcPr>
            <w:tcW w:w="371" w:type="dxa"/>
            <w:tcBorders>
              <w:top w:val="nil"/>
              <w:left w:val="nil"/>
              <w:bottom w:val="single" w:sz="4" w:space="0" w:color="auto"/>
              <w:right w:val="single" w:sz="4" w:space="0" w:color="auto"/>
            </w:tcBorders>
            <w:noWrap/>
            <w:vAlign w:val="center"/>
            <w:hideMark/>
          </w:tcPr>
          <w:p w14:paraId="6F258767"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4</w:t>
            </w:r>
          </w:p>
        </w:tc>
        <w:tc>
          <w:tcPr>
            <w:tcW w:w="371" w:type="dxa"/>
            <w:tcBorders>
              <w:top w:val="nil"/>
              <w:left w:val="nil"/>
              <w:bottom w:val="single" w:sz="4" w:space="0" w:color="auto"/>
              <w:right w:val="single" w:sz="4" w:space="0" w:color="auto"/>
            </w:tcBorders>
            <w:noWrap/>
            <w:vAlign w:val="center"/>
            <w:hideMark/>
          </w:tcPr>
          <w:p w14:paraId="0DC86857"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4</w:t>
            </w:r>
          </w:p>
        </w:tc>
        <w:tc>
          <w:tcPr>
            <w:tcW w:w="371" w:type="dxa"/>
            <w:tcBorders>
              <w:top w:val="nil"/>
              <w:left w:val="nil"/>
              <w:bottom w:val="single" w:sz="4" w:space="0" w:color="auto"/>
              <w:right w:val="single" w:sz="4" w:space="0" w:color="auto"/>
            </w:tcBorders>
            <w:noWrap/>
            <w:vAlign w:val="center"/>
            <w:hideMark/>
          </w:tcPr>
          <w:p w14:paraId="5C579710"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4</w:t>
            </w:r>
          </w:p>
        </w:tc>
        <w:tc>
          <w:tcPr>
            <w:tcW w:w="371" w:type="dxa"/>
            <w:tcBorders>
              <w:top w:val="nil"/>
              <w:left w:val="nil"/>
              <w:bottom w:val="single" w:sz="4" w:space="0" w:color="auto"/>
              <w:right w:val="single" w:sz="4" w:space="0" w:color="auto"/>
            </w:tcBorders>
            <w:noWrap/>
            <w:vAlign w:val="center"/>
            <w:hideMark/>
          </w:tcPr>
          <w:p w14:paraId="274B2944"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2</w:t>
            </w:r>
          </w:p>
        </w:tc>
        <w:tc>
          <w:tcPr>
            <w:tcW w:w="371" w:type="dxa"/>
            <w:tcBorders>
              <w:top w:val="nil"/>
              <w:left w:val="nil"/>
              <w:bottom w:val="single" w:sz="4" w:space="0" w:color="auto"/>
              <w:right w:val="single" w:sz="4" w:space="0" w:color="auto"/>
            </w:tcBorders>
            <w:noWrap/>
            <w:vAlign w:val="center"/>
            <w:hideMark/>
          </w:tcPr>
          <w:p w14:paraId="097AD120"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nil"/>
              <w:left w:val="nil"/>
              <w:bottom w:val="single" w:sz="4" w:space="0" w:color="auto"/>
              <w:right w:val="single" w:sz="4" w:space="0" w:color="auto"/>
            </w:tcBorders>
            <w:noWrap/>
            <w:vAlign w:val="center"/>
            <w:hideMark/>
          </w:tcPr>
          <w:p w14:paraId="47B56DAD"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nil"/>
              <w:left w:val="nil"/>
              <w:bottom w:val="single" w:sz="4" w:space="0" w:color="auto"/>
              <w:right w:val="single" w:sz="4" w:space="0" w:color="auto"/>
            </w:tcBorders>
            <w:noWrap/>
            <w:vAlign w:val="center"/>
            <w:hideMark/>
          </w:tcPr>
          <w:p w14:paraId="163D5067"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nil"/>
              <w:left w:val="nil"/>
              <w:bottom w:val="single" w:sz="4" w:space="0" w:color="auto"/>
              <w:right w:val="single" w:sz="4" w:space="0" w:color="auto"/>
            </w:tcBorders>
            <w:noWrap/>
            <w:vAlign w:val="center"/>
            <w:hideMark/>
          </w:tcPr>
          <w:p w14:paraId="49424EFE"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nil"/>
              <w:left w:val="nil"/>
              <w:bottom w:val="single" w:sz="4" w:space="0" w:color="auto"/>
              <w:right w:val="single" w:sz="4" w:space="0" w:color="auto"/>
            </w:tcBorders>
            <w:noWrap/>
            <w:vAlign w:val="center"/>
            <w:hideMark/>
          </w:tcPr>
          <w:p w14:paraId="0FDD3C5F"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nil"/>
              <w:left w:val="nil"/>
              <w:bottom w:val="single" w:sz="4" w:space="0" w:color="auto"/>
              <w:right w:val="single" w:sz="4" w:space="0" w:color="auto"/>
            </w:tcBorders>
            <w:noWrap/>
            <w:vAlign w:val="center"/>
            <w:hideMark/>
          </w:tcPr>
          <w:p w14:paraId="3561B0AD"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nil"/>
              <w:left w:val="nil"/>
              <w:bottom w:val="single" w:sz="4" w:space="0" w:color="auto"/>
              <w:right w:val="single" w:sz="4" w:space="0" w:color="auto"/>
            </w:tcBorders>
            <w:noWrap/>
            <w:vAlign w:val="center"/>
            <w:hideMark/>
          </w:tcPr>
          <w:p w14:paraId="7FC39E1B"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nil"/>
              <w:left w:val="nil"/>
              <w:bottom w:val="single" w:sz="4" w:space="0" w:color="auto"/>
              <w:right w:val="single" w:sz="4" w:space="0" w:color="auto"/>
            </w:tcBorders>
            <w:noWrap/>
            <w:vAlign w:val="center"/>
            <w:hideMark/>
          </w:tcPr>
          <w:p w14:paraId="0E957A08"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nil"/>
              <w:left w:val="nil"/>
              <w:bottom w:val="single" w:sz="4" w:space="0" w:color="auto"/>
              <w:right w:val="single" w:sz="4" w:space="0" w:color="auto"/>
            </w:tcBorders>
            <w:noWrap/>
            <w:vAlign w:val="center"/>
            <w:hideMark/>
          </w:tcPr>
          <w:p w14:paraId="17774114"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nil"/>
              <w:left w:val="nil"/>
              <w:bottom w:val="single" w:sz="4" w:space="0" w:color="auto"/>
              <w:right w:val="single" w:sz="4" w:space="0" w:color="auto"/>
            </w:tcBorders>
            <w:noWrap/>
            <w:vAlign w:val="center"/>
            <w:hideMark/>
          </w:tcPr>
          <w:p w14:paraId="55084A45"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nil"/>
              <w:left w:val="nil"/>
              <w:bottom w:val="single" w:sz="4" w:space="0" w:color="auto"/>
              <w:right w:val="single" w:sz="4" w:space="0" w:color="auto"/>
            </w:tcBorders>
            <w:noWrap/>
            <w:vAlign w:val="center"/>
            <w:hideMark/>
          </w:tcPr>
          <w:p w14:paraId="3A162723"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nil"/>
              <w:left w:val="nil"/>
              <w:bottom w:val="single" w:sz="4" w:space="0" w:color="auto"/>
              <w:right w:val="single" w:sz="4" w:space="0" w:color="auto"/>
            </w:tcBorders>
            <w:noWrap/>
            <w:vAlign w:val="center"/>
            <w:hideMark/>
          </w:tcPr>
          <w:p w14:paraId="7EE83D08"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nil"/>
              <w:left w:val="nil"/>
              <w:bottom w:val="single" w:sz="4" w:space="0" w:color="auto"/>
              <w:right w:val="single" w:sz="4" w:space="0" w:color="auto"/>
            </w:tcBorders>
            <w:noWrap/>
            <w:vAlign w:val="center"/>
            <w:hideMark/>
          </w:tcPr>
          <w:p w14:paraId="2E7A5B83"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nil"/>
              <w:left w:val="nil"/>
              <w:bottom w:val="single" w:sz="4" w:space="0" w:color="auto"/>
              <w:right w:val="single" w:sz="12" w:space="0" w:color="auto"/>
            </w:tcBorders>
            <w:noWrap/>
            <w:vAlign w:val="center"/>
            <w:hideMark/>
          </w:tcPr>
          <w:p w14:paraId="271570F5"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1</w:t>
            </w:r>
          </w:p>
        </w:tc>
      </w:tr>
      <w:tr w:rsidR="006D7B91" w:rsidRPr="003C2327" w14:paraId="38D1EC60" w14:textId="77777777" w:rsidTr="00D866FE">
        <w:trPr>
          <w:trHeight w:val="20"/>
        </w:trPr>
        <w:tc>
          <w:tcPr>
            <w:tcW w:w="1419" w:type="dxa"/>
            <w:vMerge/>
            <w:tcBorders>
              <w:top w:val="nil"/>
              <w:left w:val="single" w:sz="12" w:space="0" w:color="auto"/>
              <w:bottom w:val="single" w:sz="8" w:space="0" w:color="000000"/>
              <w:right w:val="single" w:sz="4" w:space="0" w:color="auto"/>
            </w:tcBorders>
            <w:vAlign w:val="center"/>
            <w:hideMark/>
          </w:tcPr>
          <w:p w14:paraId="657ED06A" w14:textId="77777777" w:rsidR="006D7B91" w:rsidRPr="003C2327" w:rsidRDefault="006D7B91" w:rsidP="00D866FE">
            <w:pPr>
              <w:spacing w:before="70" w:after="70"/>
              <w:rPr>
                <w:rFonts w:ascii="Calibri" w:hAnsi="Calibri" w:cs="Calibri"/>
                <w:b/>
                <w:bCs/>
                <w:color w:val="000000"/>
                <w:sz w:val="18"/>
                <w:szCs w:val="18"/>
              </w:rPr>
            </w:pPr>
          </w:p>
        </w:tc>
        <w:tc>
          <w:tcPr>
            <w:tcW w:w="600" w:type="dxa"/>
            <w:tcBorders>
              <w:top w:val="nil"/>
              <w:left w:val="nil"/>
              <w:bottom w:val="single" w:sz="4" w:space="0" w:color="auto"/>
              <w:right w:val="single" w:sz="4" w:space="0" w:color="auto"/>
            </w:tcBorders>
            <w:noWrap/>
            <w:vAlign w:val="center"/>
            <w:hideMark/>
          </w:tcPr>
          <w:p w14:paraId="4D0E5AE2" w14:textId="77777777" w:rsidR="006D7B91" w:rsidRPr="003C2327" w:rsidRDefault="006D7B91" w:rsidP="00D866FE">
            <w:pPr>
              <w:spacing w:before="70" w:after="70"/>
              <w:jc w:val="center"/>
              <w:rPr>
                <w:rFonts w:ascii="Calibri" w:hAnsi="Calibri" w:cs="Calibri"/>
                <w:b/>
                <w:bCs/>
                <w:color w:val="000000"/>
                <w:sz w:val="18"/>
                <w:szCs w:val="18"/>
              </w:rPr>
            </w:pPr>
            <w:r w:rsidRPr="003C2327">
              <w:rPr>
                <w:rFonts w:ascii="Calibri" w:hAnsi="Calibri" w:cs="Calibri"/>
                <w:b/>
                <w:bCs/>
                <w:color w:val="000000"/>
                <w:sz w:val="18"/>
                <w:szCs w:val="18"/>
              </w:rPr>
              <w:t>6</w:t>
            </w:r>
          </w:p>
        </w:tc>
        <w:tc>
          <w:tcPr>
            <w:tcW w:w="3460" w:type="dxa"/>
            <w:tcBorders>
              <w:top w:val="nil"/>
              <w:left w:val="nil"/>
              <w:bottom w:val="single" w:sz="4" w:space="0" w:color="auto"/>
              <w:right w:val="single" w:sz="4" w:space="0" w:color="auto"/>
            </w:tcBorders>
            <w:noWrap/>
            <w:vAlign w:val="center"/>
            <w:hideMark/>
          </w:tcPr>
          <w:p w14:paraId="3AC16AEA" w14:textId="77777777" w:rsidR="006D7B91" w:rsidRPr="003C2327" w:rsidRDefault="006D7B91" w:rsidP="00D866FE">
            <w:pPr>
              <w:spacing w:before="70" w:after="70"/>
              <w:rPr>
                <w:rFonts w:ascii="Calibri" w:hAnsi="Calibri" w:cs="Calibri"/>
                <w:color w:val="000000"/>
                <w:sz w:val="18"/>
                <w:szCs w:val="18"/>
              </w:rPr>
            </w:pPr>
            <w:r w:rsidRPr="003C2327">
              <w:rPr>
                <w:rFonts w:ascii="Calibri" w:hAnsi="Calibri" w:cs="Calibri"/>
                <w:color w:val="000000"/>
                <w:sz w:val="18"/>
                <w:szCs w:val="18"/>
              </w:rPr>
              <w:t>Sinir Sistemi</w:t>
            </w:r>
          </w:p>
        </w:tc>
        <w:tc>
          <w:tcPr>
            <w:tcW w:w="232" w:type="dxa"/>
            <w:tcBorders>
              <w:top w:val="nil"/>
              <w:left w:val="nil"/>
              <w:bottom w:val="single" w:sz="4" w:space="0" w:color="auto"/>
              <w:right w:val="single" w:sz="4" w:space="0" w:color="auto"/>
            </w:tcBorders>
            <w:noWrap/>
            <w:vAlign w:val="center"/>
            <w:hideMark/>
          </w:tcPr>
          <w:p w14:paraId="292F728B"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2</w:t>
            </w:r>
          </w:p>
        </w:tc>
        <w:tc>
          <w:tcPr>
            <w:tcW w:w="232" w:type="dxa"/>
            <w:tcBorders>
              <w:top w:val="nil"/>
              <w:left w:val="nil"/>
              <w:bottom w:val="single" w:sz="4" w:space="0" w:color="auto"/>
              <w:right w:val="single" w:sz="4" w:space="0" w:color="auto"/>
            </w:tcBorders>
            <w:noWrap/>
            <w:vAlign w:val="center"/>
            <w:hideMark/>
          </w:tcPr>
          <w:p w14:paraId="1C4A08AD"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2</w:t>
            </w:r>
          </w:p>
        </w:tc>
        <w:tc>
          <w:tcPr>
            <w:tcW w:w="232" w:type="dxa"/>
            <w:tcBorders>
              <w:top w:val="nil"/>
              <w:left w:val="nil"/>
              <w:bottom w:val="single" w:sz="4" w:space="0" w:color="auto"/>
              <w:right w:val="single" w:sz="4" w:space="0" w:color="auto"/>
            </w:tcBorders>
            <w:noWrap/>
            <w:vAlign w:val="center"/>
            <w:hideMark/>
          </w:tcPr>
          <w:p w14:paraId="5F3BA7F1"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2</w:t>
            </w:r>
          </w:p>
        </w:tc>
        <w:tc>
          <w:tcPr>
            <w:tcW w:w="232" w:type="dxa"/>
            <w:tcBorders>
              <w:top w:val="nil"/>
              <w:left w:val="nil"/>
              <w:bottom w:val="single" w:sz="4" w:space="0" w:color="auto"/>
              <w:right w:val="single" w:sz="4" w:space="0" w:color="auto"/>
            </w:tcBorders>
            <w:noWrap/>
            <w:vAlign w:val="center"/>
            <w:hideMark/>
          </w:tcPr>
          <w:p w14:paraId="0EA6B341"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2</w:t>
            </w:r>
          </w:p>
        </w:tc>
        <w:tc>
          <w:tcPr>
            <w:tcW w:w="232" w:type="dxa"/>
            <w:tcBorders>
              <w:top w:val="nil"/>
              <w:left w:val="nil"/>
              <w:bottom w:val="single" w:sz="4" w:space="0" w:color="auto"/>
              <w:right w:val="single" w:sz="4" w:space="0" w:color="auto"/>
            </w:tcBorders>
            <w:noWrap/>
            <w:vAlign w:val="center"/>
            <w:hideMark/>
          </w:tcPr>
          <w:p w14:paraId="2C376AE7"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2</w:t>
            </w:r>
          </w:p>
        </w:tc>
        <w:tc>
          <w:tcPr>
            <w:tcW w:w="232" w:type="dxa"/>
            <w:tcBorders>
              <w:top w:val="nil"/>
              <w:left w:val="nil"/>
              <w:bottom w:val="single" w:sz="4" w:space="0" w:color="auto"/>
              <w:right w:val="single" w:sz="4" w:space="0" w:color="auto"/>
            </w:tcBorders>
            <w:noWrap/>
            <w:vAlign w:val="center"/>
            <w:hideMark/>
          </w:tcPr>
          <w:p w14:paraId="650CF2C9"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2</w:t>
            </w:r>
          </w:p>
        </w:tc>
        <w:tc>
          <w:tcPr>
            <w:tcW w:w="232" w:type="dxa"/>
            <w:tcBorders>
              <w:top w:val="nil"/>
              <w:left w:val="nil"/>
              <w:bottom w:val="single" w:sz="4" w:space="0" w:color="auto"/>
              <w:right w:val="single" w:sz="4" w:space="0" w:color="auto"/>
            </w:tcBorders>
            <w:noWrap/>
            <w:vAlign w:val="center"/>
            <w:hideMark/>
          </w:tcPr>
          <w:p w14:paraId="3CCB052D"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4</w:t>
            </w:r>
          </w:p>
        </w:tc>
        <w:tc>
          <w:tcPr>
            <w:tcW w:w="232" w:type="dxa"/>
            <w:tcBorders>
              <w:top w:val="nil"/>
              <w:left w:val="nil"/>
              <w:bottom w:val="single" w:sz="4" w:space="0" w:color="auto"/>
              <w:right w:val="single" w:sz="4" w:space="0" w:color="auto"/>
            </w:tcBorders>
            <w:noWrap/>
            <w:vAlign w:val="center"/>
            <w:hideMark/>
          </w:tcPr>
          <w:p w14:paraId="5392685D"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3</w:t>
            </w:r>
          </w:p>
        </w:tc>
        <w:tc>
          <w:tcPr>
            <w:tcW w:w="232" w:type="dxa"/>
            <w:tcBorders>
              <w:top w:val="nil"/>
              <w:left w:val="nil"/>
              <w:bottom w:val="single" w:sz="4" w:space="0" w:color="auto"/>
              <w:right w:val="single" w:sz="4" w:space="0" w:color="auto"/>
            </w:tcBorders>
            <w:noWrap/>
            <w:vAlign w:val="center"/>
            <w:hideMark/>
          </w:tcPr>
          <w:p w14:paraId="32BA8988"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3</w:t>
            </w:r>
          </w:p>
        </w:tc>
        <w:tc>
          <w:tcPr>
            <w:tcW w:w="371" w:type="dxa"/>
            <w:tcBorders>
              <w:top w:val="nil"/>
              <w:left w:val="nil"/>
              <w:bottom w:val="single" w:sz="4" w:space="0" w:color="auto"/>
              <w:right w:val="single" w:sz="4" w:space="0" w:color="auto"/>
            </w:tcBorders>
            <w:noWrap/>
            <w:vAlign w:val="center"/>
            <w:hideMark/>
          </w:tcPr>
          <w:p w14:paraId="393B06C4"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3</w:t>
            </w:r>
          </w:p>
        </w:tc>
        <w:tc>
          <w:tcPr>
            <w:tcW w:w="371" w:type="dxa"/>
            <w:tcBorders>
              <w:top w:val="nil"/>
              <w:left w:val="nil"/>
              <w:bottom w:val="single" w:sz="4" w:space="0" w:color="auto"/>
              <w:right w:val="single" w:sz="4" w:space="0" w:color="auto"/>
            </w:tcBorders>
            <w:noWrap/>
            <w:vAlign w:val="center"/>
            <w:hideMark/>
          </w:tcPr>
          <w:p w14:paraId="287F574F"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3</w:t>
            </w:r>
          </w:p>
        </w:tc>
        <w:tc>
          <w:tcPr>
            <w:tcW w:w="371" w:type="dxa"/>
            <w:tcBorders>
              <w:top w:val="nil"/>
              <w:left w:val="nil"/>
              <w:bottom w:val="single" w:sz="4" w:space="0" w:color="auto"/>
              <w:right w:val="single" w:sz="4" w:space="0" w:color="auto"/>
            </w:tcBorders>
            <w:noWrap/>
            <w:vAlign w:val="center"/>
            <w:hideMark/>
          </w:tcPr>
          <w:p w14:paraId="38453DD4"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3</w:t>
            </w:r>
          </w:p>
        </w:tc>
        <w:tc>
          <w:tcPr>
            <w:tcW w:w="371" w:type="dxa"/>
            <w:tcBorders>
              <w:top w:val="nil"/>
              <w:left w:val="nil"/>
              <w:bottom w:val="single" w:sz="4" w:space="0" w:color="auto"/>
              <w:right w:val="single" w:sz="4" w:space="0" w:color="auto"/>
            </w:tcBorders>
            <w:noWrap/>
            <w:vAlign w:val="center"/>
            <w:hideMark/>
          </w:tcPr>
          <w:p w14:paraId="5361B678"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4</w:t>
            </w:r>
          </w:p>
        </w:tc>
        <w:tc>
          <w:tcPr>
            <w:tcW w:w="371" w:type="dxa"/>
            <w:tcBorders>
              <w:top w:val="nil"/>
              <w:left w:val="nil"/>
              <w:bottom w:val="single" w:sz="4" w:space="0" w:color="auto"/>
              <w:right w:val="single" w:sz="4" w:space="0" w:color="auto"/>
            </w:tcBorders>
            <w:noWrap/>
            <w:vAlign w:val="center"/>
            <w:hideMark/>
          </w:tcPr>
          <w:p w14:paraId="66A20C3B"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4</w:t>
            </w:r>
          </w:p>
        </w:tc>
        <w:tc>
          <w:tcPr>
            <w:tcW w:w="371" w:type="dxa"/>
            <w:tcBorders>
              <w:top w:val="nil"/>
              <w:left w:val="nil"/>
              <w:bottom w:val="single" w:sz="4" w:space="0" w:color="auto"/>
              <w:right w:val="single" w:sz="4" w:space="0" w:color="auto"/>
            </w:tcBorders>
            <w:noWrap/>
            <w:vAlign w:val="center"/>
            <w:hideMark/>
          </w:tcPr>
          <w:p w14:paraId="71BC3030"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4</w:t>
            </w:r>
          </w:p>
        </w:tc>
        <w:tc>
          <w:tcPr>
            <w:tcW w:w="371" w:type="dxa"/>
            <w:tcBorders>
              <w:top w:val="nil"/>
              <w:left w:val="nil"/>
              <w:bottom w:val="single" w:sz="4" w:space="0" w:color="auto"/>
              <w:right w:val="single" w:sz="4" w:space="0" w:color="auto"/>
            </w:tcBorders>
            <w:noWrap/>
            <w:vAlign w:val="center"/>
            <w:hideMark/>
          </w:tcPr>
          <w:p w14:paraId="5B918BD6"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4</w:t>
            </w:r>
          </w:p>
        </w:tc>
        <w:tc>
          <w:tcPr>
            <w:tcW w:w="371" w:type="dxa"/>
            <w:tcBorders>
              <w:top w:val="nil"/>
              <w:left w:val="nil"/>
              <w:bottom w:val="single" w:sz="4" w:space="0" w:color="auto"/>
              <w:right w:val="single" w:sz="4" w:space="0" w:color="auto"/>
            </w:tcBorders>
            <w:noWrap/>
            <w:vAlign w:val="center"/>
            <w:hideMark/>
          </w:tcPr>
          <w:p w14:paraId="79AE67E1"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4</w:t>
            </w:r>
          </w:p>
        </w:tc>
        <w:tc>
          <w:tcPr>
            <w:tcW w:w="371" w:type="dxa"/>
            <w:tcBorders>
              <w:top w:val="nil"/>
              <w:left w:val="nil"/>
              <w:bottom w:val="single" w:sz="4" w:space="0" w:color="auto"/>
              <w:right w:val="single" w:sz="4" w:space="0" w:color="auto"/>
            </w:tcBorders>
            <w:noWrap/>
            <w:vAlign w:val="center"/>
            <w:hideMark/>
          </w:tcPr>
          <w:p w14:paraId="32D42C75"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2</w:t>
            </w:r>
          </w:p>
        </w:tc>
        <w:tc>
          <w:tcPr>
            <w:tcW w:w="371" w:type="dxa"/>
            <w:tcBorders>
              <w:top w:val="nil"/>
              <w:left w:val="nil"/>
              <w:bottom w:val="single" w:sz="4" w:space="0" w:color="auto"/>
              <w:right w:val="single" w:sz="4" w:space="0" w:color="auto"/>
            </w:tcBorders>
            <w:noWrap/>
            <w:vAlign w:val="center"/>
            <w:hideMark/>
          </w:tcPr>
          <w:p w14:paraId="10BA58F4"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nil"/>
              <w:left w:val="nil"/>
              <w:bottom w:val="single" w:sz="4" w:space="0" w:color="auto"/>
              <w:right w:val="single" w:sz="4" w:space="0" w:color="auto"/>
            </w:tcBorders>
            <w:noWrap/>
            <w:vAlign w:val="center"/>
            <w:hideMark/>
          </w:tcPr>
          <w:p w14:paraId="57F330F3"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nil"/>
              <w:left w:val="nil"/>
              <w:bottom w:val="single" w:sz="4" w:space="0" w:color="auto"/>
              <w:right w:val="single" w:sz="4" w:space="0" w:color="auto"/>
            </w:tcBorders>
            <w:noWrap/>
            <w:vAlign w:val="center"/>
            <w:hideMark/>
          </w:tcPr>
          <w:p w14:paraId="27A9CFD7"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nil"/>
              <w:left w:val="nil"/>
              <w:bottom w:val="single" w:sz="4" w:space="0" w:color="auto"/>
              <w:right w:val="single" w:sz="4" w:space="0" w:color="auto"/>
            </w:tcBorders>
            <w:noWrap/>
            <w:vAlign w:val="center"/>
            <w:hideMark/>
          </w:tcPr>
          <w:p w14:paraId="389744B8"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nil"/>
              <w:left w:val="nil"/>
              <w:bottom w:val="single" w:sz="4" w:space="0" w:color="auto"/>
              <w:right w:val="single" w:sz="4" w:space="0" w:color="auto"/>
            </w:tcBorders>
            <w:noWrap/>
            <w:vAlign w:val="center"/>
            <w:hideMark/>
          </w:tcPr>
          <w:p w14:paraId="1E3429FA"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nil"/>
              <w:left w:val="nil"/>
              <w:bottom w:val="single" w:sz="4" w:space="0" w:color="auto"/>
              <w:right w:val="single" w:sz="4" w:space="0" w:color="auto"/>
            </w:tcBorders>
            <w:noWrap/>
            <w:vAlign w:val="center"/>
            <w:hideMark/>
          </w:tcPr>
          <w:p w14:paraId="523B1B35"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nil"/>
              <w:left w:val="nil"/>
              <w:bottom w:val="single" w:sz="4" w:space="0" w:color="auto"/>
              <w:right w:val="single" w:sz="4" w:space="0" w:color="auto"/>
            </w:tcBorders>
            <w:noWrap/>
            <w:vAlign w:val="center"/>
            <w:hideMark/>
          </w:tcPr>
          <w:p w14:paraId="408FB3B8"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nil"/>
              <w:left w:val="nil"/>
              <w:bottom w:val="single" w:sz="4" w:space="0" w:color="auto"/>
              <w:right w:val="single" w:sz="4" w:space="0" w:color="auto"/>
            </w:tcBorders>
            <w:noWrap/>
            <w:vAlign w:val="center"/>
            <w:hideMark/>
          </w:tcPr>
          <w:p w14:paraId="63EE7029"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nil"/>
              <w:left w:val="nil"/>
              <w:bottom w:val="single" w:sz="4" w:space="0" w:color="auto"/>
              <w:right w:val="single" w:sz="4" w:space="0" w:color="auto"/>
            </w:tcBorders>
            <w:noWrap/>
            <w:vAlign w:val="center"/>
            <w:hideMark/>
          </w:tcPr>
          <w:p w14:paraId="4D51B853"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nil"/>
              <w:left w:val="nil"/>
              <w:bottom w:val="single" w:sz="4" w:space="0" w:color="auto"/>
              <w:right w:val="single" w:sz="4" w:space="0" w:color="auto"/>
            </w:tcBorders>
            <w:noWrap/>
            <w:vAlign w:val="center"/>
            <w:hideMark/>
          </w:tcPr>
          <w:p w14:paraId="5319236A"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nil"/>
              <w:left w:val="nil"/>
              <w:bottom w:val="single" w:sz="4" w:space="0" w:color="auto"/>
              <w:right w:val="single" w:sz="4" w:space="0" w:color="auto"/>
            </w:tcBorders>
            <w:noWrap/>
            <w:vAlign w:val="center"/>
            <w:hideMark/>
          </w:tcPr>
          <w:p w14:paraId="06707C7E"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nil"/>
              <w:left w:val="nil"/>
              <w:bottom w:val="single" w:sz="4" w:space="0" w:color="auto"/>
              <w:right w:val="single" w:sz="4" w:space="0" w:color="auto"/>
            </w:tcBorders>
            <w:noWrap/>
            <w:vAlign w:val="center"/>
            <w:hideMark/>
          </w:tcPr>
          <w:p w14:paraId="24649F3A"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nil"/>
              <w:left w:val="nil"/>
              <w:bottom w:val="single" w:sz="4" w:space="0" w:color="auto"/>
              <w:right w:val="single" w:sz="4" w:space="0" w:color="auto"/>
            </w:tcBorders>
            <w:noWrap/>
            <w:vAlign w:val="center"/>
            <w:hideMark/>
          </w:tcPr>
          <w:p w14:paraId="433D496A"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nil"/>
              <w:left w:val="nil"/>
              <w:bottom w:val="single" w:sz="4" w:space="0" w:color="auto"/>
              <w:right w:val="single" w:sz="12" w:space="0" w:color="auto"/>
            </w:tcBorders>
            <w:noWrap/>
            <w:vAlign w:val="center"/>
            <w:hideMark/>
          </w:tcPr>
          <w:p w14:paraId="21363D14"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1</w:t>
            </w:r>
          </w:p>
        </w:tc>
      </w:tr>
      <w:tr w:rsidR="006D7B91" w:rsidRPr="003C2327" w14:paraId="29A30DDE" w14:textId="77777777" w:rsidTr="00D866FE">
        <w:trPr>
          <w:trHeight w:val="20"/>
        </w:trPr>
        <w:tc>
          <w:tcPr>
            <w:tcW w:w="1419" w:type="dxa"/>
            <w:vMerge/>
            <w:tcBorders>
              <w:top w:val="nil"/>
              <w:left w:val="single" w:sz="12" w:space="0" w:color="auto"/>
              <w:bottom w:val="single" w:sz="8" w:space="0" w:color="000000"/>
              <w:right w:val="single" w:sz="4" w:space="0" w:color="auto"/>
            </w:tcBorders>
            <w:vAlign w:val="center"/>
            <w:hideMark/>
          </w:tcPr>
          <w:p w14:paraId="6865FCFC" w14:textId="77777777" w:rsidR="006D7B91" w:rsidRPr="003C2327" w:rsidRDefault="006D7B91" w:rsidP="00D866FE">
            <w:pPr>
              <w:spacing w:before="70" w:after="70"/>
              <w:rPr>
                <w:rFonts w:ascii="Calibri" w:hAnsi="Calibri" w:cs="Calibri"/>
                <w:b/>
                <w:bCs/>
                <w:color w:val="000000"/>
                <w:sz w:val="18"/>
                <w:szCs w:val="18"/>
              </w:rPr>
            </w:pPr>
          </w:p>
        </w:tc>
        <w:tc>
          <w:tcPr>
            <w:tcW w:w="600" w:type="dxa"/>
            <w:tcBorders>
              <w:top w:val="nil"/>
              <w:left w:val="nil"/>
              <w:bottom w:val="single" w:sz="4" w:space="0" w:color="auto"/>
              <w:right w:val="single" w:sz="4" w:space="0" w:color="auto"/>
            </w:tcBorders>
            <w:noWrap/>
            <w:vAlign w:val="center"/>
            <w:hideMark/>
          </w:tcPr>
          <w:p w14:paraId="2BA72EC8" w14:textId="77777777" w:rsidR="006D7B91" w:rsidRPr="003C2327" w:rsidRDefault="006D7B91" w:rsidP="00D866FE">
            <w:pPr>
              <w:spacing w:before="70" w:after="70"/>
              <w:jc w:val="center"/>
              <w:rPr>
                <w:rFonts w:ascii="Calibri" w:hAnsi="Calibri" w:cs="Calibri"/>
                <w:b/>
                <w:bCs/>
                <w:color w:val="000000"/>
                <w:sz w:val="18"/>
                <w:szCs w:val="18"/>
              </w:rPr>
            </w:pPr>
            <w:r w:rsidRPr="003C2327">
              <w:rPr>
                <w:rFonts w:ascii="Calibri" w:hAnsi="Calibri" w:cs="Calibri"/>
                <w:b/>
                <w:bCs/>
                <w:color w:val="000000"/>
                <w:sz w:val="18"/>
                <w:szCs w:val="18"/>
              </w:rPr>
              <w:t>7</w:t>
            </w:r>
          </w:p>
        </w:tc>
        <w:tc>
          <w:tcPr>
            <w:tcW w:w="3460" w:type="dxa"/>
            <w:tcBorders>
              <w:top w:val="nil"/>
              <w:left w:val="nil"/>
              <w:bottom w:val="single" w:sz="4" w:space="0" w:color="auto"/>
              <w:right w:val="single" w:sz="4" w:space="0" w:color="auto"/>
            </w:tcBorders>
            <w:noWrap/>
            <w:vAlign w:val="center"/>
            <w:hideMark/>
          </w:tcPr>
          <w:p w14:paraId="47BA8353" w14:textId="77777777" w:rsidR="006D7B91" w:rsidRPr="003C2327" w:rsidRDefault="006D7B91" w:rsidP="00D866FE">
            <w:pPr>
              <w:spacing w:before="70" w:after="70"/>
              <w:rPr>
                <w:rFonts w:ascii="Calibri" w:hAnsi="Calibri" w:cs="Calibri"/>
                <w:color w:val="000000"/>
                <w:sz w:val="18"/>
                <w:szCs w:val="18"/>
              </w:rPr>
            </w:pPr>
            <w:r w:rsidRPr="003C2327">
              <w:rPr>
                <w:rFonts w:ascii="Calibri" w:hAnsi="Calibri" w:cs="Calibri"/>
                <w:color w:val="000000"/>
                <w:sz w:val="18"/>
                <w:szCs w:val="18"/>
              </w:rPr>
              <w:t>Normalden Anormale</w:t>
            </w:r>
          </w:p>
        </w:tc>
        <w:tc>
          <w:tcPr>
            <w:tcW w:w="232" w:type="dxa"/>
            <w:tcBorders>
              <w:top w:val="nil"/>
              <w:left w:val="nil"/>
              <w:bottom w:val="single" w:sz="4" w:space="0" w:color="auto"/>
              <w:right w:val="single" w:sz="4" w:space="0" w:color="auto"/>
            </w:tcBorders>
            <w:noWrap/>
            <w:vAlign w:val="center"/>
            <w:hideMark/>
          </w:tcPr>
          <w:p w14:paraId="594CEABB"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2</w:t>
            </w:r>
          </w:p>
        </w:tc>
        <w:tc>
          <w:tcPr>
            <w:tcW w:w="232" w:type="dxa"/>
            <w:tcBorders>
              <w:top w:val="nil"/>
              <w:left w:val="nil"/>
              <w:bottom w:val="single" w:sz="4" w:space="0" w:color="auto"/>
              <w:right w:val="single" w:sz="4" w:space="0" w:color="auto"/>
            </w:tcBorders>
            <w:noWrap/>
            <w:vAlign w:val="center"/>
            <w:hideMark/>
          </w:tcPr>
          <w:p w14:paraId="76D5F121"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2</w:t>
            </w:r>
          </w:p>
        </w:tc>
        <w:tc>
          <w:tcPr>
            <w:tcW w:w="232" w:type="dxa"/>
            <w:tcBorders>
              <w:top w:val="nil"/>
              <w:left w:val="nil"/>
              <w:bottom w:val="single" w:sz="4" w:space="0" w:color="auto"/>
              <w:right w:val="single" w:sz="4" w:space="0" w:color="auto"/>
            </w:tcBorders>
            <w:noWrap/>
            <w:vAlign w:val="center"/>
            <w:hideMark/>
          </w:tcPr>
          <w:p w14:paraId="08908018"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2</w:t>
            </w:r>
          </w:p>
        </w:tc>
        <w:tc>
          <w:tcPr>
            <w:tcW w:w="232" w:type="dxa"/>
            <w:tcBorders>
              <w:top w:val="nil"/>
              <w:left w:val="nil"/>
              <w:bottom w:val="single" w:sz="4" w:space="0" w:color="auto"/>
              <w:right w:val="single" w:sz="4" w:space="0" w:color="auto"/>
            </w:tcBorders>
            <w:noWrap/>
            <w:vAlign w:val="center"/>
            <w:hideMark/>
          </w:tcPr>
          <w:p w14:paraId="2A8ECAFF"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2</w:t>
            </w:r>
          </w:p>
        </w:tc>
        <w:tc>
          <w:tcPr>
            <w:tcW w:w="232" w:type="dxa"/>
            <w:tcBorders>
              <w:top w:val="nil"/>
              <w:left w:val="nil"/>
              <w:bottom w:val="single" w:sz="4" w:space="0" w:color="auto"/>
              <w:right w:val="single" w:sz="4" w:space="0" w:color="auto"/>
            </w:tcBorders>
            <w:noWrap/>
            <w:vAlign w:val="center"/>
            <w:hideMark/>
          </w:tcPr>
          <w:p w14:paraId="430E6DE8"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2</w:t>
            </w:r>
          </w:p>
        </w:tc>
        <w:tc>
          <w:tcPr>
            <w:tcW w:w="232" w:type="dxa"/>
            <w:tcBorders>
              <w:top w:val="nil"/>
              <w:left w:val="nil"/>
              <w:bottom w:val="single" w:sz="4" w:space="0" w:color="auto"/>
              <w:right w:val="single" w:sz="4" w:space="0" w:color="auto"/>
            </w:tcBorders>
            <w:noWrap/>
            <w:vAlign w:val="center"/>
            <w:hideMark/>
          </w:tcPr>
          <w:p w14:paraId="1B9B2BE2"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2</w:t>
            </w:r>
          </w:p>
        </w:tc>
        <w:tc>
          <w:tcPr>
            <w:tcW w:w="232" w:type="dxa"/>
            <w:tcBorders>
              <w:top w:val="nil"/>
              <w:left w:val="nil"/>
              <w:bottom w:val="single" w:sz="4" w:space="0" w:color="auto"/>
              <w:right w:val="single" w:sz="4" w:space="0" w:color="auto"/>
            </w:tcBorders>
            <w:noWrap/>
            <w:vAlign w:val="center"/>
            <w:hideMark/>
          </w:tcPr>
          <w:p w14:paraId="2AEF4556"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4</w:t>
            </w:r>
          </w:p>
        </w:tc>
        <w:tc>
          <w:tcPr>
            <w:tcW w:w="232" w:type="dxa"/>
            <w:tcBorders>
              <w:top w:val="nil"/>
              <w:left w:val="nil"/>
              <w:bottom w:val="single" w:sz="4" w:space="0" w:color="auto"/>
              <w:right w:val="single" w:sz="4" w:space="0" w:color="auto"/>
            </w:tcBorders>
            <w:noWrap/>
            <w:vAlign w:val="center"/>
            <w:hideMark/>
          </w:tcPr>
          <w:p w14:paraId="3843AB9D"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3</w:t>
            </w:r>
          </w:p>
        </w:tc>
        <w:tc>
          <w:tcPr>
            <w:tcW w:w="232" w:type="dxa"/>
            <w:tcBorders>
              <w:top w:val="nil"/>
              <w:left w:val="nil"/>
              <w:bottom w:val="single" w:sz="4" w:space="0" w:color="auto"/>
              <w:right w:val="single" w:sz="4" w:space="0" w:color="auto"/>
            </w:tcBorders>
            <w:noWrap/>
            <w:vAlign w:val="center"/>
            <w:hideMark/>
          </w:tcPr>
          <w:p w14:paraId="171B88CB"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3</w:t>
            </w:r>
          </w:p>
        </w:tc>
        <w:tc>
          <w:tcPr>
            <w:tcW w:w="371" w:type="dxa"/>
            <w:tcBorders>
              <w:top w:val="nil"/>
              <w:left w:val="nil"/>
              <w:bottom w:val="single" w:sz="4" w:space="0" w:color="auto"/>
              <w:right w:val="single" w:sz="4" w:space="0" w:color="auto"/>
            </w:tcBorders>
            <w:noWrap/>
            <w:vAlign w:val="center"/>
            <w:hideMark/>
          </w:tcPr>
          <w:p w14:paraId="165B96A9"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3</w:t>
            </w:r>
          </w:p>
        </w:tc>
        <w:tc>
          <w:tcPr>
            <w:tcW w:w="371" w:type="dxa"/>
            <w:tcBorders>
              <w:top w:val="nil"/>
              <w:left w:val="nil"/>
              <w:bottom w:val="single" w:sz="4" w:space="0" w:color="auto"/>
              <w:right w:val="single" w:sz="4" w:space="0" w:color="auto"/>
            </w:tcBorders>
            <w:noWrap/>
            <w:vAlign w:val="center"/>
            <w:hideMark/>
          </w:tcPr>
          <w:p w14:paraId="52AF8CBD"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3</w:t>
            </w:r>
          </w:p>
        </w:tc>
        <w:tc>
          <w:tcPr>
            <w:tcW w:w="371" w:type="dxa"/>
            <w:tcBorders>
              <w:top w:val="nil"/>
              <w:left w:val="nil"/>
              <w:bottom w:val="single" w:sz="4" w:space="0" w:color="auto"/>
              <w:right w:val="single" w:sz="4" w:space="0" w:color="auto"/>
            </w:tcBorders>
            <w:noWrap/>
            <w:vAlign w:val="center"/>
            <w:hideMark/>
          </w:tcPr>
          <w:p w14:paraId="33B7031B"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3</w:t>
            </w:r>
          </w:p>
        </w:tc>
        <w:tc>
          <w:tcPr>
            <w:tcW w:w="371" w:type="dxa"/>
            <w:tcBorders>
              <w:top w:val="nil"/>
              <w:left w:val="nil"/>
              <w:bottom w:val="single" w:sz="4" w:space="0" w:color="auto"/>
              <w:right w:val="single" w:sz="4" w:space="0" w:color="auto"/>
            </w:tcBorders>
            <w:noWrap/>
            <w:vAlign w:val="center"/>
            <w:hideMark/>
          </w:tcPr>
          <w:p w14:paraId="0EFEF17D"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4</w:t>
            </w:r>
          </w:p>
        </w:tc>
        <w:tc>
          <w:tcPr>
            <w:tcW w:w="371" w:type="dxa"/>
            <w:tcBorders>
              <w:top w:val="nil"/>
              <w:left w:val="nil"/>
              <w:bottom w:val="single" w:sz="4" w:space="0" w:color="auto"/>
              <w:right w:val="single" w:sz="4" w:space="0" w:color="auto"/>
            </w:tcBorders>
            <w:noWrap/>
            <w:vAlign w:val="center"/>
            <w:hideMark/>
          </w:tcPr>
          <w:p w14:paraId="6582F13E"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4</w:t>
            </w:r>
          </w:p>
        </w:tc>
        <w:tc>
          <w:tcPr>
            <w:tcW w:w="371" w:type="dxa"/>
            <w:tcBorders>
              <w:top w:val="nil"/>
              <w:left w:val="nil"/>
              <w:bottom w:val="single" w:sz="4" w:space="0" w:color="auto"/>
              <w:right w:val="single" w:sz="4" w:space="0" w:color="auto"/>
            </w:tcBorders>
            <w:noWrap/>
            <w:vAlign w:val="center"/>
            <w:hideMark/>
          </w:tcPr>
          <w:p w14:paraId="6B6DD780"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4</w:t>
            </w:r>
          </w:p>
        </w:tc>
        <w:tc>
          <w:tcPr>
            <w:tcW w:w="371" w:type="dxa"/>
            <w:tcBorders>
              <w:top w:val="nil"/>
              <w:left w:val="nil"/>
              <w:bottom w:val="single" w:sz="4" w:space="0" w:color="auto"/>
              <w:right w:val="single" w:sz="4" w:space="0" w:color="auto"/>
            </w:tcBorders>
            <w:noWrap/>
            <w:vAlign w:val="center"/>
            <w:hideMark/>
          </w:tcPr>
          <w:p w14:paraId="6FF12CA1"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4</w:t>
            </w:r>
          </w:p>
        </w:tc>
        <w:tc>
          <w:tcPr>
            <w:tcW w:w="371" w:type="dxa"/>
            <w:tcBorders>
              <w:top w:val="nil"/>
              <w:left w:val="nil"/>
              <w:bottom w:val="single" w:sz="4" w:space="0" w:color="auto"/>
              <w:right w:val="single" w:sz="4" w:space="0" w:color="auto"/>
            </w:tcBorders>
            <w:noWrap/>
            <w:vAlign w:val="center"/>
            <w:hideMark/>
          </w:tcPr>
          <w:p w14:paraId="124A0252"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4</w:t>
            </w:r>
          </w:p>
        </w:tc>
        <w:tc>
          <w:tcPr>
            <w:tcW w:w="371" w:type="dxa"/>
            <w:tcBorders>
              <w:top w:val="nil"/>
              <w:left w:val="nil"/>
              <w:bottom w:val="single" w:sz="4" w:space="0" w:color="auto"/>
              <w:right w:val="single" w:sz="4" w:space="0" w:color="auto"/>
            </w:tcBorders>
            <w:noWrap/>
            <w:vAlign w:val="center"/>
            <w:hideMark/>
          </w:tcPr>
          <w:p w14:paraId="3C47B192"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2</w:t>
            </w:r>
          </w:p>
        </w:tc>
        <w:tc>
          <w:tcPr>
            <w:tcW w:w="371" w:type="dxa"/>
            <w:tcBorders>
              <w:top w:val="nil"/>
              <w:left w:val="nil"/>
              <w:bottom w:val="single" w:sz="4" w:space="0" w:color="auto"/>
              <w:right w:val="single" w:sz="4" w:space="0" w:color="auto"/>
            </w:tcBorders>
            <w:noWrap/>
            <w:vAlign w:val="center"/>
            <w:hideMark/>
          </w:tcPr>
          <w:p w14:paraId="25740735"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nil"/>
              <w:left w:val="nil"/>
              <w:bottom w:val="single" w:sz="4" w:space="0" w:color="auto"/>
              <w:right w:val="single" w:sz="4" w:space="0" w:color="auto"/>
            </w:tcBorders>
            <w:noWrap/>
            <w:vAlign w:val="center"/>
            <w:hideMark/>
          </w:tcPr>
          <w:p w14:paraId="6F453592"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nil"/>
              <w:left w:val="nil"/>
              <w:bottom w:val="single" w:sz="4" w:space="0" w:color="auto"/>
              <w:right w:val="single" w:sz="4" w:space="0" w:color="auto"/>
            </w:tcBorders>
            <w:noWrap/>
            <w:vAlign w:val="center"/>
            <w:hideMark/>
          </w:tcPr>
          <w:p w14:paraId="4D252084"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nil"/>
              <w:left w:val="nil"/>
              <w:bottom w:val="single" w:sz="4" w:space="0" w:color="auto"/>
              <w:right w:val="single" w:sz="4" w:space="0" w:color="auto"/>
            </w:tcBorders>
            <w:noWrap/>
            <w:vAlign w:val="center"/>
            <w:hideMark/>
          </w:tcPr>
          <w:p w14:paraId="245D592C"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nil"/>
              <w:left w:val="nil"/>
              <w:bottom w:val="single" w:sz="4" w:space="0" w:color="auto"/>
              <w:right w:val="single" w:sz="4" w:space="0" w:color="auto"/>
            </w:tcBorders>
            <w:noWrap/>
            <w:vAlign w:val="center"/>
            <w:hideMark/>
          </w:tcPr>
          <w:p w14:paraId="2C32B212"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nil"/>
              <w:left w:val="nil"/>
              <w:bottom w:val="single" w:sz="4" w:space="0" w:color="auto"/>
              <w:right w:val="single" w:sz="4" w:space="0" w:color="auto"/>
            </w:tcBorders>
            <w:noWrap/>
            <w:vAlign w:val="center"/>
            <w:hideMark/>
          </w:tcPr>
          <w:p w14:paraId="2FE62226"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nil"/>
              <w:left w:val="nil"/>
              <w:bottom w:val="single" w:sz="4" w:space="0" w:color="auto"/>
              <w:right w:val="single" w:sz="4" w:space="0" w:color="auto"/>
            </w:tcBorders>
            <w:noWrap/>
            <w:vAlign w:val="center"/>
            <w:hideMark/>
          </w:tcPr>
          <w:p w14:paraId="2AB8DBD4"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nil"/>
              <w:left w:val="nil"/>
              <w:bottom w:val="single" w:sz="4" w:space="0" w:color="auto"/>
              <w:right w:val="single" w:sz="4" w:space="0" w:color="auto"/>
            </w:tcBorders>
            <w:noWrap/>
            <w:vAlign w:val="center"/>
            <w:hideMark/>
          </w:tcPr>
          <w:p w14:paraId="10D62D8F"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nil"/>
              <w:left w:val="nil"/>
              <w:bottom w:val="single" w:sz="4" w:space="0" w:color="auto"/>
              <w:right w:val="single" w:sz="4" w:space="0" w:color="auto"/>
            </w:tcBorders>
            <w:noWrap/>
            <w:vAlign w:val="center"/>
            <w:hideMark/>
          </w:tcPr>
          <w:p w14:paraId="039E7CC0"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nil"/>
              <w:left w:val="nil"/>
              <w:bottom w:val="single" w:sz="4" w:space="0" w:color="auto"/>
              <w:right w:val="single" w:sz="4" w:space="0" w:color="auto"/>
            </w:tcBorders>
            <w:noWrap/>
            <w:vAlign w:val="center"/>
            <w:hideMark/>
          </w:tcPr>
          <w:p w14:paraId="72249542"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nil"/>
              <w:left w:val="nil"/>
              <w:bottom w:val="single" w:sz="4" w:space="0" w:color="auto"/>
              <w:right w:val="single" w:sz="4" w:space="0" w:color="auto"/>
            </w:tcBorders>
            <w:noWrap/>
            <w:vAlign w:val="center"/>
            <w:hideMark/>
          </w:tcPr>
          <w:p w14:paraId="007EF812"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nil"/>
              <w:left w:val="nil"/>
              <w:bottom w:val="single" w:sz="4" w:space="0" w:color="auto"/>
              <w:right w:val="single" w:sz="4" w:space="0" w:color="auto"/>
            </w:tcBorders>
            <w:noWrap/>
            <w:vAlign w:val="center"/>
            <w:hideMark/>
          </w:tcPr>
          <w:p w14:paraId="21FF7E04"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nil"/>
              <w:left w:val="nil"/>
              <w:bottom w:val="single" w:sz="4" w:space="0" w:color="auto"/>
              <w:right w:val="single" w:sz="4" w:space="0" w:color="auto"/>
            </w:tcBorders>
            <w:noWrap/>
            <w:vAlign w:val="center"/>
            <w:hideMark/>
          </w:tcPr>
          <w:p w14:paraId="61923120"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nil"/>
              <w:left w:val="nil"/>
              <w:bottom w:val="single" w:sz="4" w:space="0" w:color="auto"/>
              <w:right w:val="single" w:sz="12" w:space="0" w:color="auto"/>
            </w:tcBorders>
            <w:noWrap/>
            <w:vAlign w:val="center"/>
            <w:hideMark/>
          </w:tcPr>
          <w:p w14:paraId="40737D84"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1</w:t>
            </w:r>
          </w:p>
        </w:tc>
      </w:tr>
      <w:tr w:rsidR="00D866FE" w:rsidRPr="003C2327" w14:paraId="478C4469" w14:textId="77777777" w:rsidTr="002605FE">
        <w:trPr>
          <w:trHeight w:val="212"/>
        </w:trPr>
        <w:tc>
          <w:tcPr>
            <w:tcW w:w="1419" w:type="dxa"/>
            <w:vMerge/>
            <w:tcBorders>
              <w:top w:val="nil"/>
              <w:left w:val="single" w:sz="12" w:space="0" w:color="auto"/>
              <w:bottom w:val="single" w:sz="12" w:space="0" w:color="auto"/>
              <w:right w:val="single" w:sz="4" w:space="0" w:color="auto"/>
            </w:tcBorders>
            <w:vAlign w:val="center"/>
          </w:tcPr>
          <w:p w14:paraId="6445C88A" w14:textId="77777777" w:rsidR="00D866FE" w:rsidRPr="003C2327" w:rsidRDefault="00D866FE" w:rsidP="00D866FE">
            <w:pPr>
              <w:spacing w:before="70" w:after="70"/>
              <w:rPr>
                <w:rFonts w:ascii="Calibri" w:hAnsi="Calibri" w:cs="Calibri"/>
                <w:b/>
                <w:bCs/>
                <w:color w:val="000000"/>
                <w:sz w:val="18"/>
                <w:szCs w:val="18"/>
              </w:rPr>
            </w:pPr>
          </w:p>
        </w:tc>
        <w:tc>
          <w:tcPr>
            <w:tcW w:w="600" w:type="dxa"/>
            <w:tcBorders>
              <w:top w:val="nil"/>
              <w:left w:val="nil"/>
              <w:bottom w:val="single" w:sz="12" w:space="0" w:color="auto"/>
              <w:right w:val="single" w:sz="4" w:space="0" w:color="auto"/>
            </w:tcBorders>
            <w:noWrap/>
            <w:vAlign w:val="center"/>
          </w:tcPr>
          <w:p w14:paraId="642B5330" w14:textId="77777777" w:rsidR="00D866FE" w:rsidRPr="003C2327" w:rsidRDefault="00D866FE" w:rsidP="002605FE">
            <w:pPr>
              <w:spacing w:before="40" w:after="40"/>
              <w:jc w:val="center"/>
              <w:rPr>
                <w:rFonts w:ascii="Calibri" w:hAnsi="Calibri" w:cs="Calibri"/>
                <w:b/>
                <w:bCs/>
                <w:color w:val="000000"/>
                <w:sz w:val="18"/>
                <w:szCs w:val="18"/>
              </w:rPr>
            </w:pPr>
          </w:p>
        </w:tc>
        <w:tc>
          <w:tcPr>
            <w:tcW w:w="3460" w:type="dxa"/>
            <w:tcBorders>
              <w:top w:val="nil"/>
              <w:left w:val="nil"/>
              <w:bottom w:val="single" w:sz="12" w:space="0" w:color="auto"/>
              <w:right w:val="single" w:sz="4" w:space="0" w:color="auto"/>
            </w:tcBorders>
            <w:noWrap/>
            <w:vAlign w:val="center"/>
          </w:tcPr>
          <w:p w14:paraId="6D233858" w14:textId="268B8651" w:rsidR="00D866FE" w:rsidRPr="003C2327" w:rsidRDefault="00D866FE" w:rsidP="002605FE">
            <w:pPr>
              <w:spacing w:before="40" w:after="40"/>
              <w:rPr>
                <w:rFonts w:ascii="Calibri" w:hAnsi="Calibri" w:cs="Calibri"/>
                <w:color w:val="000000"/>
                <w:sz w:val="18"/>
                <w:szCs w:val="18"/>
              </w:rPr>
            </w:pPr>
            <w:r w:rsidRPr="00D866FE">
              <w:rPr>
                <w:rFonts w:ascii="Calibri" w:hAnsi="Calibri" w:cs="Calibri"/>
                <w:color w:val="000000"/>
                <w:sz w:val="18"/>
                <w:szCs w:val="18"/>
              </w:rPr>
              <w:t>Üniversite Seçmeli Ders-</w:t>
            </w:r>
            <w:r>
              <w:rPr>
                <w:rFonts w:ascii="Calibri" w:hAnsi="Calibri" w:cs="Calibri"/>
                <w:color w:val="000000"/>
                <w:sz w:val="18"/>
                <w:szCs w:val="18"/>
              </w:rPr>
              <w:t>2</w:t>
            </w:r>
            <w:r w:rsidRPr="00D866FE">
              <w:rPr>
                <w:rFonts w:ascii="Calibri" w:hAnsi="Calibri" w:cs="Calibri"/>
                <w:color w:val="000000"/>
                <w:sz w:val="18"/>
                <w:szCs w:val="18"/>
              </w:rPr>
              <w:t xml:space="preserve"> (ÜSD-</w:t>
            </w:r>
            <w:r>
              <w:rPr>
                <w:rFonts w:ascii="Calibri" w:hAnsi="Calibri" w:cs="Calibri"/>
                <w:color w:val="000000"/>
                <w:sz w:val="18"/>
                <w:szCs w:val="18"/>
              </w:rPr>
              <w:t>2</w:t>
            </w:r>
            <w:r w:rsidRPr="00D866FE">
              <w:rPr>
                <w:rFonts w:ascii="Calibri" w:hAnsi="Calibri" w:cs="Calibri"/>
                <w:color w:val="000000"/>
                <w:sz w:val="18"/>
                <w:szCs w:val="18"/>
              </w:rPr>
              <w:t>)</w:t>
            </w:r>
          </w:p>
        </w:tc>
        <w:tc>
          <w:tcPr>
            <w:tcW w:w="232" w:type="dxa"/>
            <w:tcBorders>
              <w:top w:val="nil"/>
              <w:left w:val="nil"/>
              <w:bottom w:val="single" w:sz="12" w:space="0" w:color="auto"/>
              <w:right w:val="single" w:sz="4" w:space="0" w:color="auto"/>
            </w:tcBorders>
            <w:noWrap/>
            <w:vAlign w:val="center"/>
          </w:tcPr>
          <w:p w14:paraId="7B3574FC" w14:textId="77777777" w:rsidR="00D866FE" w:rsidRPr="003C2327" w:rsidRDefault="00D866FE" w:rsidP="002605FE">
            <w:pPr>
              <w:spacing w:before="40" w:after="40"/>
              <w:jc w:val="center"/>
              <w:rPr>
                <w:rFonts w:ascii="Calibri" w:hAnsi="Calibri" w:cs="Calibri"/>
                <w:color w:val="000000"/>
                <w:sz w:val="18"/>
                <w:szCs w:val="18"/>
              </w:rPr>
            </w:pPr>
          </w:p>
        </w:tc>
        <w:tc>
          <w:tcPr>
            <w:tcW w:w="232" w:type="dxa"/>
            <w:tcBorders>
              <w:top w:val="nil"/>
              <w:left w:val="nil"/>
              <w:bottom w:val="single" w:sz="12" w:space="0" w:color="auto"/>
              <w:right w:val="single" w:sz="4" w:space="0" w:color="auto"/>
            </w:tcBorders>
            <w:noWrap/>
            <w:vAlign w:val="center"/>
          </w:tcPr>
          <w:p w14:paraId="4CD5F2D7" w14:textId="77777777" w:rsidR="00D866FE" w:rsidRPr="003C2327" w:rsidRDefault="00D866FE" w:rsidP="002605FE">
            <w:pPr>
              <w:spacing w:before="40" w:after="40"/>
              <w:jc w:val="center"/>
              <w:rPr>
                <w:rFonts w:ascii="Calibri" w:hAnsi="Calibri" w:cs="Calibri"/>
                <w:color w:val="000000"/>
                <w:sz w:val="18"/>
                <w:szCs w:val="18"/>
              </w:rPr>
            </w:pPr>
          </w:p>
        </w:tc>
        <w:tc>
          <w:tcPr>
            <w:tcW w:w="232" w:type="dxa"/>
            <w:tcBorders>
              <w:top w:val="nil"/>
              <w:left w:val="nil"/>
              <w:bottom w:val="single" w:sz="12" w:space="0" w:color="auto"/>
              <w:right w:val="single" w:sz="4" w:space="0" w:color="auto"/>
            </w:tcBorders>
            <w:noWrap/>
            <w:vAlign w:val="center"/>
          </w:tcPr>
          <w:p w14:paraId="46D1EF5B" w14:textId="77777777" w:rsidR="00D866FE" w:rsidRPr="003C2327" w:rsidRDefault="00D866FE" w:rsidP="002605FE">
            <w:pPr>
              <w:spacing w:before="40" w:after="40"/>
              <w:jc w:val="center"/>
              <w:rPr>
                <w:rFonts w:ascii="Calibri" w:hAnsi="Calibri" w:cs="Calibri"/>
                <w:color w:val="000000"/>
                <w:sz w:val="18"/>
                <w:szCs w:val="18"/>
              </w:rPr>
            </w:pPr>
          </w:p>
        </w:tc>
        <w:tc>
          <w:tcPr>
            <w:tcW w:w="232" w:type="dxa"/>
            <w:tcBorders>
              <w:top w:val="nil"/>
              <w:left w:val="nil"/>
              <w:bottom w:val="single" w:sz="12" w:space="0" w:color="auto"/>
              <w:right w:val="single" w:sz="4" w:space="0" w:color="auto"/>
            </w:tcBorders>
            <w:noWrap/>
            <w:vAlign w:val="center"/>
          </w:tcPr>
          <w:p w14:paraId="7ED85A4F" w14:textId="77777777" w:rsidR="00D866FE" w:rsidRPr="003C2327" w:rsidRDefault="00D866FE" w:rsidP="002605FE">
            <w:pPr>
              <w:spacing w:before="40" w:after="40"/>
              <w:jc w:val="center"/>
              <w:rPr>
                <w:rFonts w:ascii="Calibri" w:hAnsi="Calibri" w:cs="Calibri"/>
                <w:color w:val="000000"/>
                <w:sz w:val="18"/>
                <w:szCs w:val="18"/>
              </w:rPr>
            </w:pPr>
          </w:p>
        </w:tc>
        <w:tc>
          <w:tcPr>
            <w:tcW w:w="232" w:type="dxa"/>
            <w:tcBorders>
              <w:top w:val="nil"/>
              <w:left w:val="nil"/>
              <w:bottom w:val="single" w:sz="12" w:space="0" w:color="auto"/>
              <w:right w:val="single" w:sz="4" w:space="0" w:color="auto"/>
            </w:tcBorders>
            <w:noWrap/>
            <w:vAlign w:val="center"/>
          </w:tcPr>
          <w:p w14:paraId="4D0D8A40" w14:textId="77777777" w:rsidR="00D866FE" w:rsidRPr="003C2327" w:rsidRDefault="00D866FE" w:rsidP="002605FE">
            <w:pPr>
              <w:spacing w:before="40" w:after="40"/>
              <w:jc w:val="center"/>
              <w:rPr>
                <w:rFonts w:ascii="Calibri" w:hAnsi="Calibri" w:cs="Calibri"/>
                <w:color w:val="000000"/>
                <w:sz w:val="18"/>
                <w:szCs w:val="18"/>
              </w:rPr>
            </w:pPr>
          </w:p>
        </w:tc>
        <w:tc>
          <w:tcPr>
            <w:tcW w:w="232" w:type="dxa"/>
            <w:tcBorders>
              <w:top w:val="nil"/>
              <w:left w:val="nil"/>
              <w:bottom w:val="single" w:sz="12" w:space="0" w:color="auto"/>
              <w:right w:val="single" w:sz="4" w:space="0" w:color="auto"/>
            </w:tcBorders>
            <w:noWrap/>
            <w:vAlign w:val="center"/>
          </w:tcPr>
          <w:p w14:paraId="1B7D9557" w14:textId="77777777" w:rsidR="00D866FE" w:rsidRPr="003C2327" w:rsidRDefault="00D866FE" w:rsidP="002605FE">
            <w:pPr>
              <w:spacing w:before="40" w:after="40"/>
              <w:jc w:val="center"/>
              <w:rPr>
                <w:rFonts w:ascii="Calibri" w:hAnsi="Calibri" w:cs="Calibri"/>
                <w:color w:val="000000"/>
                <w:sz w:val="18"/>
                <w:szCs w:val="18"/>
              </w:rPr>
            </w:pPr>
          </w:p>
        </w:tc>
        <w:tc>
          <w:tcPr>
            <w:tcW w:w="232" w:type="dxa"/>
            <w:tcBorders>
              <w:top w:val="nil"/>
              <w:left w:val="nil"/>
              <w:bottom w:val="single" w:sz="12" w:space="0" w:color="auto"/>
              <w:right w:val="single" w:sz="4" w:space="0" w:color="auto"/>
            </w:tcBorders>
            <w:noWrap/>
            <w:vAlign w:val="center"/>
          </w:tcPr>
          <w:p w14:paraId="3BD6E726" w14:textId="77777777" w:rsidR="00D866FE" w:rsidRPr="003C2327" w:rsidRDefault="00D866FE" w:rsidP="002605FE">
            <w:pPr>
              <w:spacing w:before="40" w:after="40"/>
              <w:jc w:val="center"/>
              <w:rPr>
                <w:rFonts w:ascii="Calibri" w:hAnsi="Calibri" w:cs="Calibri"/>
                <w:color w:val="000000"/>
                <w:sz w:val="18"/>
                <w:szCs w:val="18"/>
              </w:rPr>
            </w:pPr>
          </w:p>
        </w:tc>
        <w:tc>
          <w:tcPr>
            <w:tcW w:w="232" w:type="dxa"/>
            <w:tcBorders>
              <w:top w:val="nil"/>
              <w:left w:val="nil"/>
              <w:bottom w:val="single" w:sz="12" w:space="0" w:color="auto"/>
              <w:right w:val="single" w:sz="4" w:space="0" w:color="auto"/>
            </w:tcBorders>
            <w:noWrap/>
            <w:vAlign w:val="center"/>
          </w:tcPr>
          <w:p w14:paraId="3E6E6DA7" w14:textId="77777777" w:rsidR="00D866FE" w:rsidRPr="003C2327" w:rsidRDefault="00D866FE" w:rsidP="002605FE">
            <w:pPr>
              <w:spacing w:before="40" w:after="40"/>
              <w:jc w:val="center"/>
              <w:rPr>
                <w:rFonts w:ascii="Calibri" w:hAnsi="Calibri" w:cs="Calibri"/>
                <w:color w:val="000000"/>
                <w:sz w:val="18"/>
                <w:szCs w:val="18"/>
              </w:rPr>
            </w:pPr>
          </w:p>
        </w:tc>
        <w:tc>
          <w:tcPr>
            <w:tcW w:w="232" w:type="dxa"/>
            <w:tcBorders>
              <w:top w:val="nil"/>
              <w:left w:val="nil"/>
              <w:bottom w:val="single" w:sz="12" w:space="0" w:color="auto"/>
              <w:right w:val="single" w:sz="4" w:space="0" w:color="auto"/>
            </w:tcBorders>
            <w:noWrap/>
            <w:vAlign w:val="center"/>
          </w:tcPr>
          <w:p w14:paraId="2D717922" w14:textId="77777777" w:rsidR="00D866FE" w:rsidRPr="003C2327" w:rsidRDefault="00D866FE" w:rsidP="002605FE">
            <w:pPr>
              <w:spacing w:before="40" w:after="40"/>
              <w:jc w:val="center"/>
              <w:rPr>
                <w:rFonts w:ascii="Calibri" w:hAnsi="Calibri" w:cs="Calibri"/>
                <w:color w:val="000000"/>
                <w:sz w:val="18"/>
                <w:szCs w:val="18"/>
              </w:rPr>
            </w:pPr>
          </w:p>
        </w:tc>
        <w:tc>
          <w:tcPr>
            <w:tcW w:w="371" w:type="dxa"/>
            <w:tcBorders>
              <w:top w:val="nil"/>
              <w:left w:val="nil"/>
              <w:bottom w:val="single" w:sz="12" w:space="0" w:color="auto"/>
              <w:right w:val="single" w:sz="4" w:space="0" w:color="auto"/>
            </w:tcBorders>
            <w:noWrap/>
            <w:vAlign w:val="center"/>
          </w:tcPr>
          <w:p w14:paraId="7540E28B" w14:textId="77777777" w:rsidR="00D866FE" w:rsidRPr="003C2327" w:rsidRDefault="00D866FE" w:rsidP="002605FE">
            <w:pPr>
              <w:spacing w:before="40" w:after="40"/>
              <w:jc w:val="center"/>
              <w:rPr>
                <w:rFonts w:ascii="Calibri" w:hAnsi="Calibri" w:cs="Calibri"/>
                <w:color w:val="000000"/>
                <w:sz w:val="18"/>
                <w:szCs w:val="18"/>
              </w:rPr>
            </w:pPr>
          </w:p>
        </w:tc>
        <w:tc>
          <w:tcPr>
            <w:tcW w:w="371" w:type="dxa"/>
            <w:tcBorders>
              <w:top w:val="nil"/>
              <w:left w:val="nil"/>
              <w:bottom w:val="single" w:sz="12" w:space="0" w:color="auto"/>
              <w:right w:val="single" w:sz="4" w:space="0" w:color="auto"/>
            </w:tcBorders>
            <w:noWrap/>
            <w:vAlign w:val="center"/>
          </w:tcPr>
          <w:p w14:paraId="553FDC7D" w14:textId="77777777" w:rsidR="00D866FE" w:rsidRPr="003C2327" w:rsidRDefault="00D866FE" w:rsidP="002605FE">
            <w:pPr>
              <w:spacing w:before="40" w:after="40"/>
              <w:jc w:val="center"/>
              <w:rPr>
                <w:rFonts w:ascii="Calibri" w:hAnsi="Calibri" w:cs="Calibri"/>
                <w:color w:val="000000"/>
                <w:sz w:val="18"/>
                <w:szCs w:val="18"/>
              </w:rPr>
            </w:pPr>
          </w:p>
        </w:tc>
        <w:tc>
          <w:tcPr>
            <w:tcW w:w="371" w:type="dxa"/>
            <w:tcBorders>
              <w:top w:val="nil"/>
              <w:left w:val="nil"/>
              <w:bottom w:val="single" w:sz="12" w:space="0" w:color="auto"/>
              <w:right w:val="single" w:sz="4" w:space="0" w:color="auto"/>
            </w:tcBorders>
            <w:noWrap/>
            <w:vAlign w:val="center"/>
          </w:tcPr>
          <w:p w14:paraId="0DFA9A21" w14:textId="77777777" w:rsidR="00D866FE" w:rsidRPr="003C2327" w:rsidRDefault="00D866FE" w:rsidP="002605FE">
            <w:pPr>
              <w:spacing w:before="40" w:after="40"/>
              <w:jc w:val="center"/>
              <w:rPr>
                <w:rFonts w:ascii="Calibri" w:hAnsi="Calibri" w:cs="Calibri"/>
                <w:color w:val="000000"/>
                <w:sz w:val="18"/>
                <w:szCs w:val="18"/>
              </w:rPr>
            </w:pPr>
          </w:p>
        </w:tc>
        <w:tc>
          <w:tcPr>
            <w:tcW w:w="371" w:type="dxa"/>
            <w:tcBorders>
              <w:top w:val="nil"/>
              <w:left w:val="nil"/>
              <w:bottom w:val="single" w:sz="12" w:space="0" w:color="auto"/>
              <w:right w:val="single" w:sz="4" w:space="0" w:color="auto"/>
            </w:tcBorders>
            <w:noWrap/>
            <w:vAlign w:val="center"/>
          </w:tcPr>
          <w:p w14:paraId="61F79AFC" w14:textId="77777777" w:rsidR="00D866FE" w:rsidRPr="003C2327" w:rsidRDefault="00D866FE" w:rsidP="002605FE">
            <w:pPr>
              <w:spacing w:before="40" w:after="40"/>
              <w:jc w:val="center"/>
              <w:rPr>
                <w:rFonts w:ascii="Calibri" w:hAnsi="Calibri" w:cs="Calibri"/>
                <w:color w:val="000000"/>
                <w:sz w:val="18"/>
                <w:szCs w:val="18"/>
              </w:rPr>
            </w:pPr>
          </w:p>
        </w:tc>
        <w:tc>
          <w:tcPr>
            <w:tcW w:w="371" w:type="dxa"/>
            <w:tcBorders>
              <w:top w:val="nil"/>
              <w:left w:val="nil"/>
              <w:bottom w:val="single" w:sz="12" w:space="0" w:color="auto"/>
              <w:right w:val="single" w:sz="4" w:space="0" w:color="auto"/>
            </w:tcBorders>
            <w:noWrap/>
            <w:vAlign w:val="center"/>
          </w:tcPr>
          <w:p w14:paraId="73019BD2" w14:textId="77777777" w:rsidR="00D866FE" w:rsidRPr="003C2327" w:rsidRDefault="00D866FE" w:rsidP="002605FE">
            <w:pPr>
              <w:spacing w:before="40" w:after="40"/>
              <w:jc w:val="center"/>
              <w:rPr>
                <w:rFonts w:ascii="Calibri" w:hAnsi="Calibri" w:cs="Calibri"/>
                <w:color w:val="000000"/>
                <w:sz w:val="18"/>
                <w:szCs w:val="18"/>
              </w:rPr>
            </w:pPr>
          </w:p>
        </w:tc>
        <w:tc>
          <w:tcPr>
            <w:tcW w:w="371" w:type="dxa"/>
            <w:tcBorders>
              <w:top w:val="nil"/>
              <w:left w:val="nil"/>
              <w:bottom w:val="single" w:sz="12" w:space="0" w:color="auto"/>
              <w:right w:val="single" w:sz="4" w:space="0" w:color="auto"/>
            </w:tcBorders>
            <w:noWrap/>
            <w:vAlign w:val="center"/>
          </w:tcPr>
          <w:p w14:paraId="1FC3C52C" w14:textId="77777777" w:rsidR="00D866FE" w:rsidRPr="003C2327" w:rsidRDefault="00D866FE" w:rsidP="002605FE">
            <w:pPr>
              <w:spacing w:before="40" w:after="40"/>
              <w:jc w:val="center"/>
              <w:rPr>
                <w:rFonts w:ascii="Calibri" w:hAnsi="Calibri" w:cs="Calibri"/>
                <w:color w:val="000000"/>
                <w:sz w:val="18"/>
                <w:szCs w:val="18"/>
              </w:rPr>
            </w:pPr>
          </w:p>
        </w:tc>
        <w:tc>
          <w:tcPr>
            <w:tcW w:w="371" w:type="dxa"/>
            <w:tcBorders>
              <w:top w:val="nil"/>
              <w:left w:val="nil"/>
              <w:bottom w:val="single" w:sz="12" w:space="0" w:color="auto"/>
              <w:right w:val="single" w:sz="4" w:space="0" w:color="auto"/>
            </w:tcBorders>
            <w:noWrap/>
            <w:vAlign w:val="center"/>
          </w:tcPr>
          <w:p w14:paraId="346FE275" w14:textId="77777777" w:rsidR="00D866FE" w:rsidRPr="003C2327" w:rsidRDefault="00D866FE" w:rsidP="002605FE">
            <w:pPr>
              <w:spacing w:before="40" w:after="40"/>
              <w:jc w:val="center"/>
              <w:rPr>
                <w:rFonts w:ascii="Calibri" w:hAnsi="Calibri" w:cs="Calibri"/>
                <w:color w:val="000000"/>
                <w:sz w:val="18"/>
                <w:szCs w:val="18"/>
              </w:rPr>
            </w:pPr>
          </w:p>
        </w:tc>
        <w:tc>
          <w:tcPr>
            <w:tcW w:w="371" w:type="dxa"/>
            <w:tcBorders>
              <w:top w:val="nil"/>
              <w:left w:val="nil"/>
              <w:bottom w:val="single" w:sz="12" w:space="0" w:color="auto"/>
              <w:right w:val="single" w:sz="4" w:space="0" w:color="auto"/>
            </w:tcBorders>
            <w:noWrap/>
            <w:vAlign w:val="center"/>
          </w:tcPr>
          <w:p w14:paraId="434F6231" w14:textId="77777777" w:rsidR="00D866FE" w:rsidRPr="003C2327" w:rsidRDefault="00D866FE" w:rsidP="002605FE">
            <w:pPr>
              <w:spacing w:before="40" w:after="40"/>
              <w:jc w:val="center"/>
              <w:rPr>
                <w:rFonts w:ascii="Calibri" w:hAnsi="Calibri" w:cs="Calibri"/>
                <w:color w:val="000000"/>
                <w:sz w:val="18"/>
                <w:szCs w:val="18"/>
              </w:rPr>
            </w:pPr>
          </w:p>
        </w:tc>
        <w:tc>
          <w:tcPr>
            <w:tcW w:w="371" w:type="dxa"/>
            <w:tcBorders>
              <w:top w:val="nil"/>
              <w:left w:val="nil"/>
              <w:bottom w:val="single" w:sz="12" w:space="0" w:color="auto"/>
              <w:right w:val="single" w:sz="4" w:space="0" w:color="auto"/>
            </w:tcBorders>
            <w:noWrap/>
            <w:vAlign w:val="center"/>
          </w:tcPr>
          <w:p w14:paraId="5776DAC6" w14:textId="77777777" w:rsidR="00D866FE" w:rsidRPr="003C2327" w:rsidRDefault="00D866FE" w:rsidP="002605FE">
            <w:pPr>
              <w:spacing w:before="40" w:after="40"/>
              <w:jc w:val="center"/>
              <w:rPr>
                <w:rFonts w:ascii="Calibri" w:hAnsi="Calibri" w:cs="Calibri"/>
                <w:color w:val="000000"/>
                <w:sz w:val="18"/>
                <w:szCs w:val="18"/>
              </w:rPr>
            </w:pPr>
          </w:p>
        </w:tc>
        <w:tc>
          <w:tcPr>
            <w:tcW w:w="371" w:type="dxa"/>
            <w:tcBorders>
              <w:top w:val="nil"/>
              <w:left w:val="nil"/>
              <w:bottom w:val="single" w:sz="12" w:space="0" w:color="auto"/>
              <w:right w:val="single" w:sz="4" w:space="0" w:color="auto"/>
            </w:tcBorders>
            <w:noWrap/>
            <w:vAlign w:val="center"/>
          </w:tcPr>
          <w:p w14:paraId="05B3CA21" w14:textId="77777777" w:rsidR="00D866FE" w:rsidRPr="003C2327" w:rsidRDefault="00D866FE" w:rsidP="002605FE">
            <w:pPr>
              <w:spacing w:before="40" w:after="40"/>
              <w:jc w:val="center"/>
              <w:rPr>
                <w:rFonts w:ascii="Calibri" w:hAnsi="Calibri" w:cs="Calibri"/>
                <w:color w:val="000000"/>
                <w:sz w:val="18"/>
                <w:szCs w:val="18"/>
              </w:rPr>
            </w:pPr>
          </w:p>
        </w:tc>
        <w:tc>
          <w:tcPr>
            <w:tcW w:w="371" w:type="dxa"/>
            <w:tcBorders>
              <w:top w:val="nil"/>
              <w:left w:val="nil"/>
              <w:bottom w:val="single" w:sz="12" w:space="0" w:color="auto"/>
              <w:right w:val="single" w:sz="4" w:space="0" w:color="auto"/>
            </w:tcBorders>
            <w:noWrap/>
            <w:vAlign w:val="center"/>
          </w:tcPr>
          <w:p w14:paraId="5D5E128D" w14:textId="77777777" w:rsidR="00D866FE" w:rsidRPr="003C2327" w:rsidRDefault="00D866FE" w:rsidP="002605FE">
            <w:pPr>
              <w:spacing w:before="40" w:after="40"/>
              <w:jc w:val="center"/>
              <w:rPr>
                <w:rFonts w:ascii="Calibri" w:hAnsi="Calibri" w:cs="Calibri"/>
                <w:color w:val="000000"/>
                <w:sz w:val="18"/>
                <w:szCs w:val="18"/>
              </w:rPr>
            </w:pPr>
          </w:p>
        </w:tc>
        <w:tc>
          <w:tcPr>
            <w:tcW w:w="371" w:type="dxa"/>
            <w:tcBorders>
              <w:top w:val="nil"/>
              <w:left w:val="nil"/>
              <w:bottom w:val="single" w:sz="12" w:space="0" w:color="auto"/>
              <w:right w:val="single" w:sz="4" w:space="0" w:color="auto"/>
            </w:tcBorders>
            <w:noWrap/>
            <w:vAlign w:val="center"/>
          </w:tcPr>
          <w:p w14:paraId="7CFA9EC2" w14:textId="77777777" w:rsidR="00D866FE" w:rsidRPr="003C2327" w:rsidRDefault="00D866FE" w:rsidP="002605FE">
            <w:pPr>
              <w:spacing w:before="40" w:after="40"/>
              <w:jc w:val="center"/>
              <w:rPr>
                <w:rFonts w:ascii="Calibri" w:hAnsi="Calibri" w:cs="Calibri"/>
                <w:color w:val="000000"/>
                <w:sz w:val="18"/>
                <w:szCs w:val="18"/>
              </w:rPr>
            </w:pPr>
          </w:p>
        </w:tc>
        <w:tc>
          <w:tcPr>
            <w:tcW w:w="371" w:type="dxa"/>
            <w:tcBorders>
              <w:top w:val="nil"/>
              <w:left w:val="nil"/>
              <w:bottom w:val="single" w:sz="12" w:space="0" w:color="auto"/>
              <w:right w:val="single" w:sz="4" w:space="0" w:color="auto"/>
            </w:tcBorders>
            <w:noWrap/>
            <w:vAlign w:val="center"/>
          </w:tcPr>
          <w:p w14:paraId="35A97C20" w14:textId="77777777" w:rsidR="00D866FE" w:rsidRPr="003C2327" w:rsidRDefault="00D866FE" w:rsidP="002605FE">
            <w:pPr>
              <w:spacing w:before="40" w:after="40"/>
              <w:jc w:val="center"/>
              <w:rPr>
                <w:rFonts w:ascii="Calibri" w:hAnsi="Calibri" w:cs="Calibri"/>
                <w:color w:val="000000"/>
                <w:sz w:val="18"/>
                <w:szCs w:val="18"/>
              </w:rPr>
            </w:pPr>
          </w:p>
        </w:tc>
        <w:tc>
          <w:tcPr>
            <w:tcW w:w="371" w:type="dxa"/>
            <w:tcBorders>
              <w:top w:val="nil"/>
              <w:left w:val="nil"/>
              <w:bottom w:val="single" w:sz="12" w:space="0" w:color="auto"/>
              <w:right w:val="single" w:sz="4" w:space="0" w:color="auto"/>
            </w:tcBorders>
            <w:noWrap/>
            <w:vAlign w:val="center"/>
          </w:tcPr>
          <w:p w14:paraId="420BB702" w14:textId="77777777" w:rsidR="00D866FE" w:rsidRPr="003C2327" w:rsidRDefault="00D866FE" w:rsidP="002605FE">
            <w:pPr>
              <w:spacing w:before="40" w:after="40"/>
              <w:jc w:val="center"/>
              <w:rPr>
                <w:rFonts w:ascii="Calibri" w:hAnsi="Calibri" w:cs="Calibri"/>
                <w:color w:val="000000"/>
                <w:sz w:val="18"/>
                <w:szCs w:val="18"/>
              </w:rPr>
            </w:pPr>
          </w:p>
        </w:tc>
        <w:tc>
          <w:tcPr>
            <w:tcW w:w="371" w:type="dxa"/>
            <w:tcBorders>
              <w:top w:val="nil"/>
              <w:left w:val="nil"/>
              <w:bottom w:val="single" w:sz="12" w:space="0" w:color="auto"/>
              <w:right w:val="single" w:sz="4" w:space="0" w:color="auto"/>
            </w:tcBorders>
            <w:noWrap/>
            <w:vAlign w:val="center"/>
          </w:tcPr>
          <w:p w14:paraId="5678AA55" w14:textId="77777777" w:rsidR="00D866FE" w:rsidRPr="003C2327" w:rsidRDefault="00D866FE" w:rsidP="002605FE">
            <w:pPr>
              <w:spacing w:before="40" w:after="40"/>
              <w:jc w:val="center"/>
              <w:rPr>
                <w:rFonts w:ascii="Calibri" w:hAnsi="Calibri" w:cs="Calibri"/>
                <w:color w:val="000000"/>
                <w:sz w:val="18"/>
                <w:szCs w:val="18"/>
              </w:rPr>
            </w:pPr>
          </w:p>
        </w:tc>
        <w:tc>
          <w:tcPr>
            <w:tcW w:w="371" w:type="dxa"/>
            <w:tcBorders>
              <w:top w:val="nil"/>
              <w:left w:val="nil"/>
              <w:bottom w:val="single" w:sz="12" w:space="0" w:color="auto"/>
              <w:right w:val="single" w:sz="4" w:space="0" w:color="auto"/>
            </w:tcBorders>
            <w:noWrap/>
            <w:vAlign w:val="center"/>
          </w:tcPr>
          <w:p w14:paraId="6E2B5A37" w14:textId="77777777" w:rsidR="00D866FE" w:rsidRPr="003C2327" w:rsidRDefault="00D866FE" w:rsidP="002605FE">
            <w:pPr>
              <w:spacing w:before="40" w:after="40"/>
              <w:jc w:val="center"/>
              <w:rPr>
                <w:rFonts w:ascii="Calibri" w:hAnsi="Calibri" w:cs="Calibri"/>
                <w:color w:val="000000"/>
                <w:sz w:val="18"/>
                <w:szCs w:val="18"/>
              </w:rPr>
            </w:pPr>
          </w:p>
        </w:tc>
        <w:tc>
          <w:tcPr>
            <w:tcW w:w="371" w:type="dxa"/>
            <w:tcBorders>
              <w:top w:val="nil"/>
              <w:left w:val="nil"/>
              <w:bottom w:val="single" w:sz="12" w:space="0" w:color="auto"/>
              <w:right w:val="single" w:sz="4" w:space="0" w:color="auto"/>
            </w:tcBorders>
            <w:noWrap/>
            <w:vAlign w:val="center"/>
          </w:tcPr>
          <w:p w14:paraId="1030D9EF" w14:textId="77777777" w:rsidR="00D866FE" w:rsidRPr="003C2327" w:rsidRDefault="00D866FE" w:rsidP="002605FE">
            <w:pPr>
              <w:spacing w:before="40" w:after="40"/>
              <w:jc w:val="center"/>
              <w:rPr>
                <w:rFonts w:ascii="Calibri" w:hAnsi="Calibri" w:cs="Calibri"/>
                <w:color w:val="000000"/>
                <w:sz w:val="18"/>
                <w:szCs w:val="18"/>
              </w:rPr>
            </w:pPr>
          </w:p>
        </w:tc>
        <w:tc>
          <w:tcPr>
            <w:tcW w:w="371" w:type="dxa"/>
            <w:tcBorders>
              <w:top w:val="nil"/>
              <w:left w:val="nil"/>
              <w:bottom w:val="single" w:sz="12" w:space="0" w:color="auto"/>
              <w:right w:val="single" w:sz="4" w:space="0" w:color="auto"/>
            </w:tcBorders>
            <w:noWrap/>
            <w:vAlign w:val="center"/>
          </w:tcPr>
          <w:p w14:paraId="3D25534E" w14:textId="77777777" w:rsidR="00D866FE" w:rsidRPr="003C2327" w:rsidRDefault="00D866FE" w:rsidP="002605FE">
            <w:pPr>
              <w:spacing w:before="40" w:after="40"/>
              <w:jc w:val="center"/>
              <w:rPr>
                <w:rFonts w:ascii="Calibri" w:hAnsi="Calibri" w:cs="Calibri"/>
                <w:color w:val="000000"/>
                <w:sz w:val="18"/>
                <w:szCs w:val="18"/>
              </w:rPr>
            </w:pPr>
          </w:p>
        </w:tc>
        <w:tc>
          <w:tcPr>
            <w:tcW w:w="371" w:type="dxa"/>
            <w:tcBorders>
              <w:top w:val="nil"/>
              <w:left w:val="nil"/>
              <w:bottom w:val="single" w:sz="12" w:space="0" w:color="auto"/>
              <w:right w:val="single" w:sz="4" w:space="0" w:color="auto"/>
            </w:tcBorders>
            <w:noWrap/>
            <w:vAlign w:val="center"/>
          </w:tcPr>
          <w:p w14:paraId="5BF9BAFD" w14:textId="77777777" w:rsidR="00D866FE" w:rsidRPr="003C2327" w:rsidRDefault="00D866FE" w:rsidP="002605FE">
            <w:pPr>
              <w:spacing w:before="40" w:after="40"/>
              <w:jc w:val="center"/>
              <w:rPr>
                <w:rFonts w:ascii="Calibri" w:hAnsi="Calibri" w:cs="Calibri"/>
                <w:color w:val="000000"/>
                <w:sz w:val="18"/>
                <w:szCs w:val="18"/>
              </w:rPr>
            </w:pPr>
          </w:p>
        </w:tc>
        <w:tc>
          <w:tcPr>
            <w:tcW w:w="371" w:type="dxa"/>
            <w:tcBorders>
              <w:top w:val="nil"/>
              <w:left w:val="nil"/>
              <w:bottom w:val="single" w:sz="12" w:space="0" w:color="auto"/>
              <w:right w:val="single" w:sz="4" w:space="0" w:color="auto"/>
            </w:tcBorders>
            <w:noWrap/>
            <w:vAlign w:val="center"/>
          </w:tcPr>
          <w:p w14:paraId="16876C15" w14:textId="77777777" w:rsidR="00D866FE" w:rsidRPr="003C2327" w:rsidRDefault="00D866FE" w:rsidP="002605FE">
            <w:pPr>
              <w:spacing w:before="40" w:after="40"/>
              <w:jc w:val="center"/>
              <w:rPr>
                <w:rFonts w:ascii="Calibri" w:hAnsi="Calibri" w:cs="Calibri"/>
                <w:color w:val="000000"/>
                <w:sz w:val="18"/>
                <w:szCs w:val="18"/>
              </w:rPr>
            </w:pPr>
          </w:p>
        </w:tc>
        <w:tc>
          <w:tcPr>
            <w:tcW w:w="371" w:type="dxa"/>
            <w:tcBorders>
              <w:top w:val="nil"/>
              <w:left w:val="nil"/>
              <w:bottom w:val="single" w:sz="12" w:space="0" w:color="auto"/>
              <w:right w:val="single" w:sz="4" w:space="0" w:color="auto"/>
            </w:tcBorders>
            <w:noWrap/>
            <w:vAlign w:val="center"/>
          </w:tcPr>
          <w:p w14:paraId="644A11E1" w14:textId="77777777" w:rsidR="00D866FE" w:rsidRPr="003C2327" w:rsidRDefault="00D866FE" w:rsidP="002605FE">
            <w:pPr>
              <w:spacing w:before="40" w:after="40"/>
              <w:jc w:val="center"/>
              <w:rPr>
                <w:rFonts w:ascii="Calibri" w:hAnsi="Calibri" w:cs="Calibri"/>
                <w:color w:val="000000"/>
                <w:sz w:val="18"/>
                <w:szCs w:val="18"/>
              </w:rPr>
            </w:pPr>
          </w:p>
        </w:tc>
        <w:tc>
          <w:tcPr>
            <w:tcW w:w="371" w:type="dxa"/>
            <w:tcBorders>
              <w:top w:val="nil"/>
              <w:left w:val="nil"/>
              <w:bottom w:val="single" w:sz="12" w:space="0" w:color="auto"/>
              <w:right w:val="single" w:sz="4" w:space="0" w:color="auto"/>
            </w:tcBorders>
            <w:noWrap/>
            <w:vAlign w:val="center"/>
          </w:tcPr>
          <w:p w14:paraId="089CE40C" w14:textId="77777777" w:rsidR="00D866FE" w:rsidRPr="003C2327" w:rsidRDefault="00D866FE" w:rsidP="002605FE">
            <w:pPr>
              <w:spacing w:before="40" w:after="40"/>
              <w:jc w:val="center"/>
              <w:rPr>
                <w:rFonts w:ascii="Calibri" w:hAnsi="Calibri" w:cs="Calibri"/>
                <w:color w:val="000000"/>
                <w:sz w:val="18"/>
                <w:szCs w:val="18"/>
              </w:rPr>
            </w:pPr>
          </w:p>
        </w:tc>
        <w:tc>
          <w:tcPr>
            <w:tcW w:w="371" w:type="dxa"/>
            <w:tcBorders>
              <w:top w:val="nil"/>
              <w:left w:val="nil"/>
              <w:bottom w:val="single" w:sz="12" w:space="0" w:color="auto"/>
              <w:right w:val="single" w:sz="12" w:space="0" w:color="auto"/>
            </w:tcBorders>
            <w:noWrap/>
            <w:vAlign w:val="center"/>
          </w:tcPr>
          <w:p w14:paraId="05E544C7" w14:textId="77777777" w:rsidR="00D866FE" w:rsidRPr="003C2327" w:rsidRDefault="00D866FE" w:rsidP="002605FE">
            <w:pPr>
              <w:spacing w:before="40" w:after="40"/>
              <w:jc w:val="center"/>
              <w:rPr>
                <w:rFonts w:ascii="Calibri" w:hAnsi="Calibri" w:cs="Calibri"/>
                <w:color w:val="000000"/>
                <w:sz w:val="18"/>
                <w:szCs w:val="18"/>
              </w:rPr>
            </w:pPr>
          </w:p>
        </w:tc>
      </w:tr>
      <w:tr w:rsidR="006D7B91" w:rsidRPr="003C2327" w14:paraId="6A9E8684" w14:textId="77777777" w:rsidTr="00D866FE">
        <w:trPr>
          <w:trHeight w:val="20"/>
        </w:trPr>
        <w:tc>
          <w:tcPr>
            <w:tcW w:w="1419" w:type="dxa"/>
            <w:vMerge/>
            <w:tcBorders>
              <w:top w:val="nil"/>
              <w:left w:val="single" w:sz="12" w:space="0" w:color="auto"/>
              <w:bottom w:val="single" w:sz="12" w:space="0" w:color="auto"/>
              <w:right w:val="single" w:sz="4" w:space="0" w:color="auto"/>
            </w:tcBorders>
            <w:vAlign w:val="center"/>
            <w:hideMark/>
          </w:tcPr>
          <w:p w14:paraId="6F57BA1D" w14:textId="77777777" w:rsidR="006D7B91" w:rsidRPr="003C2327" w:rsidRDefault="006D7B91" w:rsidP="00D866FE">
            <w:pPr>
              <w:spacing w:before="70" w:after="70"/>
              <w:rPr>
                <w:rFonts w:ascii="Calibri" w:hAnsi="Calibri" w:cs="Calibri"/>
                <w:b/>
                <w:bCs/>
                <w:color w:val="000000"/>
                <w:sz w:val="18"/>
                <w:szCs w:val="18"/>
              </w:rPr>
            </w:pPr>
          </w:p>
        </w:tc>
        <w:tc>
          <w:tcPr>
            <w:tcW w:w="600" w:type="dxa"/>
            <w:tcBorders>
              <w:top w:val="nil"/>
              <w:left w:val="nil"/>
              <w:bottom w:val="single" w:sz="12" w:space="0" w:color="auto"/>
              <w:right w:val="single" w:sz="4" w:space="0" w:color="auto"/>
            </w:tcBorders>
            <w:noWrap/>
            <w:vAlign w:val="center"/>
            <w:hideMark/>
          </w:tcPr>
          <w:p w14:paraId="138BDAC8" w14:textId="77777777" w:rsidR="006D7B91" w:rsidRPr="003C2327" w:rsidRDefault="006D7B91" w:rsidP="002605FE">
            <w:pPr>
              <w:spacing w:before="40" w:after="40"/>
              <w:jc w:val="center"/>
              <w:rPr>
                <w:rFonts w:ascii="Calibri" w:hAnsi="Calibri" w:cs="Calibri"/>
                <w:b/>
                <w:bCs/>
                <w:color w:val="000000"/>
                <w:sz w:val="18"/>
                <w:szCs w:val="18"/>
              </w:rPr>
            </w:pPr>
            <w:r w:rsidRPr="003C2327">
              <w:rPr>
                <w:rFonts w:ascii="Calibri" w:hAnsi="Calibri" w:cs="Calibri"/>
                <w:b/>
                <w:bCs/>
                <w:color w:val="000000"/>
                <w:sz w:val="18"/>
                <w:szCs w:val="18"/>
              </w:rPr>
              <w:t> </w:t>
            </w:r>
          </w:p>
        </w:tc>
        <w:tc>
          <w:tcPr>
            <w:tcW w:w="3460" w:type="dxa"/>
            <w:tcBorders>
              <w:top w:val="nil"/>
              <w:left w:val="nil"/>
              <w:bottom w:val="single" w:sz="12" w:space="0" w:color="auto"/>
              <w:right w:val="single" w:sz="4" w:space="0" w:color="auto"/>
            </w:tcBorders>
            <w:noWrap/>
            <w:vAlign w:val="center"/>
            <w:hideMark/>
          </w:tcPr>
          <w:p w14:paraId="7754E206" w14:textId="77777777" w:rsidR="006D7B91" w:rsidRPr="003C2327" w:rsidRDefault="006D7B91" w:rsidP="002605FE">
            <w:pPr>
              <w:spacing w:before="40" w:after="40"/>
              <w:rPr>
                <w:rFonts w:ascii="Calibri" w:hAnsi="Calibri" w:cs="Calibri"/>
                <w:color w:val="000000"/>
                <w:sz w:val="18"/>
                <w:szCs w:val="18"/>
              </w:rPr>
            </w:pPr>
            <w:r w:rsidRPr="003C2327">
              <w:rPr>
                <w:rFonts w:ascii="Calibri" w:hAnsi="Calibri" w:cs="Calibri"/>
                <w:color w:val="000000"/>
                <w:sz w:val="18"/>
                <w:szCs w:val="18"/>
              </w:rPr>
              <w:t>Yabancı Dil-II (Mesleksel İngilizce)</w:t>
            </w:r>
          </w:p>
        </w:tc>
        <w:tc>
          <w:tcPr>
            <w:tcW w:w="232" w:type="dxa"/>
            <w:tcBorders>
              <w:top w:val="nil"/>
              <w:left w:val="nil"/>
              <w:bottom w:val="single" w:sz="12" w:space="0" w:color="auto"/>
              <w:right w:val="single" w:sz="4" w:space="0" w:color="auto"/>
            </w:tcBorders>
            <w:noWrap/>
            <w:vAlign w:val="center"/>
            <w:hideMark/>
          </w:tcPr>
          <w:p w14:paraId="0E70094D" w14:textId="77777777" w:rsidR="006D7B91" w:rsidRPr="003C2327" w:rsidRDefault="006D7B91" w:rsidP="002605FE">
            <w:pPr>
              <w:spacing w:before="40" w:after="40"/>
              <w:jc w:val="center"/>
              <w:rPr>
                <w:rFonts w:ascii="Calibri" w:hAnsi="Calibri" w:cs="Calibri"/>
                <w:color w:val="000000"/>
                <w:sz w:val="18"/>
                <w:szCs w:val="18"/>
              </w:rPr>
            </w:pPr>
            <w:r w:rsidRPr="003C2327">
              <w:rPr>
                <w:rFonts w:ascii="Calibri" w:hAnsi="Calibri" w:cs="Calibri"/>
                <w:color w:val="000000"/>
                <w:sz w:val="18"/>
                <w:szCs w:val="18"/>
              </w:rPr>
              <w:t> </w:t>
            </w:r>
          </w:p>
        </w:tc>
        <w:tc>
          <w:tcPr>
            <w:tcW w:w="232" w:type="dxa"/>
            <w:tcBorders>
              <w:top w:val="nil"/>
              <w:left w:val="nil"/>
              <w:bottom w:val="single" w:sz="12" w:space="0" w:color="auto"/>
              <w:right w:val="single" w:sz="4" w:space="0" w:color="auto"/>
            </w:tcBorders>
            <w:noWrap/>
            <w:vAlign w:val="center"/>
            <w:hideMark/>
          </w:tcPr>
          <w:p w14:paraId="7B219208" w14:textId="77777777" w:rsidR="006D7B91" w:rsidRPr="003C2327" w:rsidRDefault="006D7B91" w:rsidP="002605FE">
            <w:pPr>
              <w:spacing w:before="40" w:after="40"/>
              <w:jc w:val="center"/>
              <w:rPr>
                <w:rFonts w:ascii="Calibri" w:hAnsi="Calibri" w:cs="Calibri"/>
                <w:color w:val="000000"/>
                <w:sz w:val="18"/>
                <w:szCs w:val="18"/>
              </w:rPr>
            </w:pPr>
            <w:r w:rsidRPr="003C2327">
              <w:rPr>
                <w:rFonts w:ascii="Calibri" w:hAnsi="Calibri" w:cs="Calibri"/>
                <w:color w:val="000000"/>
                <w:sz w:val="18"/>
                <w:szCs w:val="18"/>
              </w:rPr>
              <w:t> </w:t>
            </w:r>
          </w:p>
        </w:tc>
        <w:tc>
          <w:tcPr>
            <w:tcW w:w="232" w:type="dxa"/>
            <w:tcBorders>
              <w:top w:val="nil"/>
              <w:left w:val="nil"/>
              <w:bottom w:val="single" w:sz="12" w:space="0" w:color="auto"/>
              <w:right w:val="single" w:sz="4" w:space="0" w:color="auto"/>
            </w:tcBorders>
            <w:noWrap/>
            <w:vAlign w:val="center"/>
            <w:hideMark/>
          </w:tcPr>
          <w:p w14:paraId="51EC2C8C" w14:textId="77777777" w:rsidR="006D7B91" w:rsidRPr="003C2327" w:rsidRDefault="006D7B91" w:rsidP="002605FE">
            <w:pPr>
              <w:spacing w:before="40" w:after="40"/>
              <w:jc w:val="center"/>
              <w:rPr>
                <w:rFonts w:ascii="Calibri" w:hAnsi="Calibri" w:cs="Calibri"/>
                <w:color w:val="000000"/>
                <w:sz w:val="18"/>
                <w:szCs w:val="18"/>
              </w:rPr>
            </w:pPr>
            <w:r w:rsidRPr="003C2327">
              <w:rPr>
                <w:rFonts w:ascii="Calibri" w:hAnsi="Calibri" w:cs="Calibri"/>
                <w:color w:val="000000"/>
                <w:sz w:val="18"/>
                <w:szCs w:val="18"/>
              </w:rPr>
              <w:t> </w:t>
            </w:r>
          </w:p>
        </w:tc>
        <w:tc>
          <w:tcPr>
            <w:tcW w:w="232" w:type="dxa"/>
            <w:tcBorders>
              <w:top w:val="nil"/>
              <w:left w:val="nil"/>
              <w:bottom w:val="single" w:sz="12" w:space="0" w:color="auto"/>
              <w:right w:val="single" w:sz="4" w:space="0" w:color="auto"/>
            </w:tcBorders>
            <w:noWrap/>
            <w:vAlign w:val="center"/>
            <w:hideMark/>
          </w:tcPr>
          <w:p w14:paraId="6C75E992" w14:textId="77777777" w:rsidR="006D7B91" w:rsidRPr="003C2327" w:rsidRDefault="006D7B91" w:rsidP="002605FE">
            <w:pPr>
              <w:spacing w:before="40" w:after="40"/>
              <w:jc w:val="center"/>
              <w:rPr>
                <w:rFonts w:ascii="Calibri" w:hAnsi="Calibri" w:cs="Calibri"/>
                <w:color w:val="000000"/>
                <w:sz w:val="18"/>
                <w:szCs w:val="18"/>
              </w:rPr>
            </w:pPr>
            <w:r w:rsidRPr="003C2327">
              <w:rPr>
                <w:rFonts w:ascii="Calibri" w:hAnsi="Calibri" w:cs="Calibri"/>
                <w:color w:val="000000"/>
                <w:sz w:val="18"/>
                <w:szCs w:val="18"/>
              </w:rPr>
              <w:t> </w:t>
            </w:r>
          </w:p>
        </w:tc>
        <w:tc>
          <w:tcPr>
            <w:tcW w:w="232" w:type="dxa"/>
            <w:tcBorders>
              <w:top w:val="nil"/>
              <w:left w:val="nil"/>
              <w:bottom w:val="single" w:sz="12" w:space="0" w:color="auto"/>
              <w:right w:val="single" w:sz="4" w:space="0" w:color="auto"/>
            </w:tcBorders>
            <w:noWrap/>
            <w:vAlign w:val="center"/>
            <w:hideMark/>
          </w:tcPr>
          <w:p w14:paraId="028E89C4" w14:textId="77777777" w:rsidR="006D7B91" w:rsidRPr="003C2327" w:rsidRDefault="006D7B91" w:rsidP="002605FE">
            <w:pPr>
              <w:spacing w:before="40" w:after="40"/>
              <w:jc w:val="center"/>
              <w:rPr>
                <w:rFonts w:ascii="Calibri" w:hAnsi="Calibri" w:cs="Calibri"/>
                <w:color w:val="000000"/>
                <w:sz w:val="18"/>
                <w:szCs w:val="18"/>
              </w:rPr>
            </w:pPr>
            <w:r w:rsidRPr="003C2327">
              <w:rPr>
                <w:rFonts w:ascii="Calibri" w:hAnsi="Calibri" w:cs="Calibri"/>
                <w:color w:val="000000"/>
                <w:sz w:val="18"/>
                <w:szCs w:val="18"/>
              </w:rPr>
              <w:t> </w:t>
            </w:r>
          </w:p>
        </w:tc>
        <w:tc>
          <w:tcPr>
            <w:tcW w:w="232" w:type="dxa"/>
            <w:tcBorders>
              <w:top w:val="nil"/>
              <w:left w:val="nil"/>
              <w:bottom w:val="single" w:sz="12" w:space="0" w:color="auto"/>
              <w:right w:val="single" w:sz="4" w:space="0" w:color="auto"/>
            </w:tcBorders>
            <w:noWrap/>
            <w:vAlign w:val="center"/>
            <w:hideMark/>
          </w:tcPr>
          <w:p w14:paraId="3147E445" w14:textId="77777777" w:rsidR="006D7B91" w:rsidRPr="003C2327" w:rsidRDefault="006D7B91" w:rsidP="002605FE">
            <w:pPr>
              <w:spacing w:before="40" w:after="40"/>
              <w:jc w:val="center"/>
              <w:rPr>
                <w:rFonts w:ascii="Calibri" w:hAnsi="Calibri" w:cs="Calibri"/>
                <w:color w:val="000000"/>
                <w:sz w:val="18"/>
                <w:szCs w:val="18"/>
              </w:rPr>
            </w:pPr>
            <w:r w:rsidRPr="003C2327">
              <w:rPr>
                <w:rFonts w:ascii="Calibri" w:hAnsi="Calibri" w:cs="Calibri"/>
                <w:color w:val="000000"/>
                <w:sz w:val="18"/>
                <w:szCs w:val="18"/>
              </w:rPr>
              <w:t> </w:t>
            </w:r>
          </w:p>
        </w:tc>
        <w:tc>
          <w:tcPr>
            <w:tcW w:w="232" w:type="dxa"/>
            <w:tcBorders>
              <w:top w:val="nil"/>
              <w:left w:val="nil"/>
              <w:bottom w:val="single" w:sz="12" w:space="0" w:color="auto"/>
              <w:right w:val="single" w:sz="4" w:space="0" w:color="auto"/>
            </w:tcBorders>
            <w:noWrap/>
            <w:vAlign w:val="center"/>
            <w:hideMark/>
          </w:tcPr>
          <w:p w14:paraId="2E0CEA29" w14:textId="77777777" w:rsidR="006D7B91" w:rsidRPr="003C2327" w:rsidRDefault="006D7B91" w:rsidP="002605FE">
            <w:pPr>
              <w:spacing w:before="40" w:after="40"/>
              <w:jc w:val="center"/>
              <w:rPr>
                <w:rFonts w:ascii="Calibri" w:hAnsi="Calibri" w:cs="Calibri"/>
                <w:color w:val="000000"/>
                <w:sz w:val="18"/>
                <w:szCs w:val="18"/>
              </w:rPr>
            </w:pPr>
            <w:r w:rsidRPr="003C2327">
              <w:rPr>
                <w:rFonts w:ascii="Calibri" w:hAnsi="Calibri" w:cs="Calibri"/>
                <w:color w:val="000000"/>
                <w:sz w:val="18"/>
                <w:szCs w:val="18"/>
              </w:rPr>
              <w:t> </w:t>
            </w:r>
          </w:p>
        </w:tc>
        <w:tc>
          <w:tcPr>
            <w:tcW w:w="232" w:type="dxa"/>
            <w:tcBorders>
              <w:top w:val="nil"/>
              <w:left w:val="nil"/>
              <w:bottom w:val="single" w:sz="12" w:space="0" w:color="auto"/>
              <w:right w:val="single" w:sz="4" w:space="0" w:color="auto"/>
            </w:tcBorders>
            <w:noWrap/>
            <w:vAlign w:val="center"/>
            <w:hideMark/>
          </w:tcPr>
          <w:p w14:paraId="407FEF20" w14:textId="77777777" w:rsidR="006D7B91" w:rsidRPr="003C2327" w:rsidRDefault="006D7B91" w:rsidP="002605FE">
            <w:pPr>
              <w:spacing w:before="40" w:after="40"/>
              <w:jc w:val="center"/>
              <w:rPr>
                <w:rFonts w:ascii="Calibri" w:hAnsi="Calibri" w:cs="Calibri"/>
                <w:color w:val="000000"/>
                <w:sz w:val="18"/>
                <w:szCs w:val="18"/>
              </w:rPr>
            </w:pPr>
            <w:r w:rsidRPr="003C2327">
              <w:rPr>
                <w:rFonts w:ascii="Calibri" w:hAnsi="Calibri" w:cs="Calibri"/>
                <w:color w:val="000000"/>
                <w:sz w:val="18"/>
                <w:szCs w:val="18"/>
              </w:rPr>
              <w:t> </w:t>
            </w:r>
          </w:p>
        </w:tc>
        <w:tc>
          <w:tcPr>
            <w:tcW w:w="232" w:type="dxa"/>
            <w:tcBorders>
              <w:top w:val="nil"/>
              <w:left w:val="nil"/>
              <w:bottom w:val="single" w:sz="12" w:space="0" w:color="auto"/>
              <w:right w:val="single" w:sz="4" w:space="0" w:color="auto"/>
            </w:tcBorders>
            <w:noWrap/>
            <w:vAlign w:val="center"/>
            <w:hideMark/>
          </w:tcPr>
          <w:p w14:paraId="07057C5D" w14:textId="77777777" w:rsidR="006D7B91" w:rsidRPr="003C2327" w:rsidRDefault="006D7B91" w:rsidP="002605FE">
            <w:pPr>
              <w:spacing w:before="40" w:after="40"/>
              <w:jc w:val="center"/>
              <w:rPr>
                <w:rFonts w:ascii="Calibri" w:hAnsi="Calibri" w:cs="Calibri"/>
                <w:color w:val="000000"/>
                <w:sz w:val="18"/>
                <w:szCs w:val="18"/>
              </w:rPr>
            </w:pPr>
            <w:r w:rsidRPr="003C2327">
              <w:rPr>
                <w:rFonts w:ascii="Calibri" w:hAnsi="Calibri" w:cs="Calibri"/>
                <w:color w:val="000000"/>
                <w:sz w:val="18"/>
                <w:szCs w:val="18"/>
              </w:rPr>
              <w:t> </w:t>
            </w:r>
          </w:p>
        </w:tc>
        <w:tc>
          <w:tcPr>
            <w:tcW w:w="371" w:type="dxa"/>
            <w:tcBorders>
              <w:top w:val="nil"/>
              <w:left w:val="nil"/>
              <w:bottom w:val="single" w:sz="12" w:space="0" w:color="auto"/>
              <w:right w:val="single" w:sz="4" w:space="0" w:color="auto"/>
            </w:tcBorders>
            <w:noWrap/>
            <w:vAlign w:val="center"/>
            <w:hideMark/>
          </w:tcPr>
          <w:p w14:paraId="7880B82D" w14:textId="77777777" w:rsidR="006D7B91" w:rsidRPr="003C2327" w:rsidRDefault="006D7B91" w:rsidP="002605FE">
            <w:pPr>
              <w:spacing w:before="40" w:after="40"/>
              <w:jc w:val="center"/>
              <w:rPr>
                <w:rFonts w:ascii="Calibri" w:hAnsi="Calibri" w:cs="Calibri"/>
                <w:color w:val="000000"/>
                <w:sz w:val="18"/>
                <w:szCs w:val="18"/>
              </w:rPr>
            </w:pPr>
            <w:r w:rsidRPr="003C2327">
              <w:rPr>
                <w:rFonts w:ascii="Calibri" w:hAnsi="Calibri" w:cs="Calibri"/>
                <w:color w:val="000000"/>
                <w:sz w:val="18"/>
                <w:szCs w:val="18"/>
              </w:rPr>
              <w:t> </w:t>
            </w:r>
          </w:p>
        </w:tc>
        <w:tc>
          <w:tcPr>
            <w:tcW w:w="371" w:type="dxa"/>
            <w:tcBorders>
              <w:top w:val="nil"/>
              <w:left w:val="nil"/>
              <w:bottom w:val="single" w:sz="12" w:space="0" w:color="auto"/>
              <w:right w:val="single" w:sz="4" w:space="0" w:color="auto"/>
            </w:tcBorders>
            <w:noWrap/>
            <w:vAlign w:val="center"/>
            <w:hideMark/>
          </w:tcPr>
          <w:p w14:paraId="7D267F9E" w14:textId="77777777" w:rsidR="006D7B91" w:rsidRPr="003C2327" w:rsidRDefault="006D7B91" w:rsidP="002605FE">
            <w:pPr>
              <w:spacing w:before="40" w:after="40"/>
              <w:jc w:val="center"/>
              <w:rPr>
                <w:rFonts w:ascii="Calibri" w:hAnsi="Calibri" w:cs="Calibri"/>
                <w:color w:val="000000"/>
                <w:sz w:val="18"/>
                <w:szCs w:val="18"/>
              </w:rPr>
            </w:pPr>
            <w:r w:rsidRPr="003C2327">
              <w:rPr>
                <w:rFonts w:ascii="Calibri" w:hAnsi="Calibri" w:cs="Calibri"/>
                <w:color w:val="000000"/>
                <w:sz w:val="18"/>
                <w:szCs w:val="18"/>
              </w:rPr>
              <w:t> </w:t>
            </w:r>
          </w:p>
        </w:tc>
        <w:tc>
          <w:tcPr>
            <w:tcW w:w="371" w:type="dxa"/>
            <w:tcBorders>
              <w:top w:val="nil"/>
              <w:left w:val="nil"/>
              <w:bottom w:val="single" w:sz="12" w:space="0" w:color="auto"/>
              <w:right w:val="single" w:sz="4" w:space="0" w:color="auto"/>
            </w:tcBorders>
            <w:noWrap/>
            <w:vAlign w:val="center"/>
            <w:hideMark/>
          </w:tcPr>
          <w:p w14:paraId="48FAD88B" w14:textId="77777777" w:rsidR="006D7B91" w:rsidRPr="003C2327" w:rsidRDefault="006D7B91" w:rsidP="002605FE">
            <w:pPr>
              <w:spacing w:before="40" w:after="40"/>
              <w:jc w:val="center"/>
              <w:rPr>
                <w:rFonts w:ascii="Calibri" w:hAnsi="Calibri" w:cs="Calibri"/>
                <w:color w:val="000000"/>
                <w:sz w:val="18"/>
                <w:szCs w:val="18"/>
              </w:rPr>
            </w:pPr>
            <w:r w:rsidRPr="003C2327">
              <w:rPr>
                <w:rFonts w:ascii="Calibri" w:hAnsi="Calibri" w:cs="Calibri"/>
                <w:color w:val="000000"/>
                <w:sz w:val="18"/>
                <w:szCs w:val="18"/>
              </w:rPr>
              <w:t> </w:t>
            </w:r>
          </w:p>
        </w:tc>
        <w:tc>
          <w:tcPr>
            <w:tcW w:w="371" w:type="dxa"/>
            <w:tcBorders>
              <w:top w:val="nil"/>
              <w:left w:val="nil"/>
              <w:bottom w:val="single" w:sz="12" w:space="0" w:color="auto"/>
              <w:right w:val="single" w:sz="4" w:space="0" w:color="auto"/>
            </w:tcBorders>
            <w:noWrap/>
            <w:vAlign w:val="center"/>
            <w:hideMark/>
          </w:tcPr>
          <w:p w14:paraId="5A5227FB" w14:textId="77777777" w:rsidR="006D7B91" w:rsidRPr="003C2327" w:rsidRDefault="006D7B91" w:rsidP="002605FE">
            <w:pPr>
              <w:spacing w:before="40" w:after="40"/>
              <w:jc w:val="center"/>
              <w:rPr>
                <w:rFonts w:ascii="Calibri" w:hAnsi="Calibri" w:cs="Calibri"/>
                <w:color w:val="000000"/>
                <w:sz w:val="18"/>
                <w:szCs w:val="18"/>
              </w:rPr>
            </w:pPr>
            <w:r w:rsidRPr="003C2327">
              <w:rPr>
                <w:rFonts w:ascii="Calibri" w:hAnsi="Calibri" w:cs="Calibri"/>
                <w:color w:val="000000"/>
                <w:sz w:val="18"/>
                <w:szCs w:val="18"/>
              </w:rPr>
              <w:t> </w:t>
            </w:r>
          </w:p>
        </w:tc>
        <w:tc>
          <w:tcPr>
            <w:tcW w:w="371" w:type="dxa"/>
            <w:tcBorders>
              <w:top w:val="nil"/>
              <w:left w:val="nil"/>
              <w:bottom w:val="single" w:sz="12" w:space="0" w:color="auto"/>
              <w:right w:val="single" w:sz="4" w:space="0" w:color="auto"/>
            </w:tcBorders>
            <w:noWrap/>
            <w:vAlign w:val="center"/>
            <w:hideMark/>
          </w:tcPr>
          <w:p w14:paraId="1CD4C012" w14:textId="77777777" w:rsidR="006D7B91" w:rsidRPr="003C2327" w:rsidRDefault="006D7B91" w:rsidP="002605FE">
            <w:pPr>
              <w:spacing w:before="40" w:after="40"/>
              <w:jc w:val="center"/>
              <w:rPr>
                <w:rFonts w:ascii="Calibri" w:hAnsi="Calibri" w:cs="Calibri"/>
                <w:color w:val="000000"/>
                <w:sz w:val="18"/>
                <w:szCs w:val="18"/>
              </w:rPr>
            </w:pPr>
            <w:r w:rsidRPr="003C2327">
              <w:rPr>
                <w:rFonts w:ascii="Calibri" w:hAnsi="Calibri" w:cs="Calibri"/>
                <w:color w:val="000000"/>
                <w:sz w:val="18"/>
                <w:szCs w:val="18"/>
              </w:rPr>
              <w:t> </w:t>
            </w:r>
          </w:p>
        </w:tc>
        <w:tc>
          <w:tcPr>
            <w:tcW w:w="371" w:type="dxa"/>
            <w:tcBorders>
              <w:top w:val="nil"/>
              <w:left w:val="nil"/>
              <w:bottom w:val="single" w:sz="12" w:space="0" w:color="auto"/>
              <w:right w:val="single" w:sz="4" w:space="0" w:color="auto"/>
            </w:tcBorders>
            <w:noWrap/>
            <w:vAlign w:val="center"/>
            <w:hideMark/>
          </w:tcPr>
          <w:p w14:paraId="28D93DFE" w14:textId="77777777" w:rsidR="006D7B91" w:rsidRPr="003C2327" w:rsidRDefault="006D7B91" w:rsidP="002605FE">
            <w:pPr>
              <w:spacing w:before="40" w:after="40"/>
              <w:jc w:val="center"/>
              <w:rPr>
                <w:rFonts w:ascii="Calibri" w:hAnsi="Calibri" w:cs="Calibri"/>
                <w:color w:val="000000"/>
                <w:sz w:val="18"/>
                <w:szCs w:val="18"/>
              </w:rPr>
            </w:pPr>
            <w:r w:rsidRPr="003C2327">
              <w:rPr>
                <w:rFonts w:ascii="Calibri" w:hAnsi="Calibri" w:cs="Calibri"/>
                <w:color w:val="000000"/>
                <w:sz w:val="18"/>
                <w:szCs w:val="18"/>
              </w:rPr>
              <w:t> </w:t>
            </w:r>
          </w:p>
        </w:tc>
        <w:tc>
          <w:tcPr>
            <w:tcW w:w="371" w:type="dxa"/>
            <w:tcBorders>
              <w:top w:val="nil"/>
              <w:left w:val="nil"/>
              <w:bottom w:val="single" w:sz="12" w:space="0" w:color="auto"/>
              <w:right w:val="single" w:sz="4" w:space="0" w:color="auto"/>
            </w:tcBorders>
            <w:noWrap/>
            <w:vAlign w:val="center"/>
            <w:hideMark/>
          </w:tcPr>
          <w:p w14:paraId="312C0FBE" w14:textId="77777777" w:rsidR="006D7B91" w:rsidRPr="003C2327" w:rsidRDefault="006D7B91" w:rsidP="002605FE">
            <w:pPr>
              <w:spacing w:before="40" w:after="40"/>
              <w:jc w:val="center"/>
              <w:rPr>
                <w:rFonts w:ascii="Calibri" w:hAnsi="Calibri" w:cs="Calibri"/>
                <w:color w:val="000000"/>
                <w:sz w:val="18"/>
                <w:szCs w:val="18"/>
              </w:rPr>
            </w:pPr>
            <w:r w:rsidRPr="003C2327">
              <w:rPr>
                <w:rFonts w:ascii="Calibri" w:hAnsi="Calibri" w:cs="Calibri"/>
                <w:color w:val="000000"/>
                <w:sz w:val="18"/>
                <w:szCs w:val="18"/>
              </w:rPr>
              <w:t> </w:t>
            </w:r>
          </w:p>
        </w:tc>
        <w:tc>
          <w:tcPr>
            <w:tcW w:w="371" w:type="dxa"/>
            <w:tcBorders>
              <w:top w:val="nil"/>
              <w:left w:val="nil"/>
              <w:bottom w:val="single" w:sz="12" w:space="0" w:color="auto"/>
              <w:right w:val="single" w:sz="4" w:space="0" w:color="auto"/>
            </w:tcBorders>
            <w:noWrap/>
            <w:vAlign w:val="center"/>
            <w:hideMark/>
          </w:tcPr>
          <w:p w14:paraId="0264B708" w14:textId="77777777" w:rsidR="006D7B91" w:rsidRPr="003C2327" w:rsidRDefault="006D7B91" w:rsidP="002605FE">
            <w:pPr>
              <w:spacing w:before="40" w:after="40"/>
              <w:jc w:val="center"/>
              <w:rPr>
                <w:rFonts w:ascii="Calibri" w:hAnsi="Calibri" w:cs="Calibri"/>
                <w:color w:val="000000"/>
                <w:sz w:val="18"/>
                <w:szCs w:val="18"/>
              </w:rPr>
            </w:pPr>
            <w:r w:rsidRPr="003C2327">
              <w:rPr>
                <w:rFonts w:ascii="Calibri" w:hAnsi="Calibri" w:cs="Calibri"/>
                <w:color w:val="000000"/>
                <w:sz w:val="18"/>
                <w:szCs w:val="18"/>
              </w:rPr>
              <w:t> </w:t>
            </w:r>
          </w:p>
        </w:tc>
        <w:tc>
          <w:tcPr>
            <w:tcW w:w="371" w:type="dxa"/>
            <w:tcBorders>
              <w:top w:val="nil"/>
              <w:left w:val="nil"/>
              <w:bottom w:val="single" w:sz="12" w:space="0" w:color="auto"/>
              <w:right w:val="single" w:sz="4" w:space="0" w:color="auto"/>
            </w:tcBorders>
            <w:noWrap/>
            <w:vAlign w:val="center"/>
            <w:hideMark/>
          </w:tcPr>
          <w:p w14:paraId="6CCE5A90" w14:textId="77777777" w:rsidR="006D7B91" w:rsidRPr="003C2327" w:rsidRDefault="006D7B91" w:rsidP="002605FE">
            <w:pPr>
              <w:spacing w:before="40" w:after="40"/>
              <w:jc w:val="center"/>
              <w:rPr>
                <w:rFonts w:ascii="Calibri" w:hAnsi="Calibri" w:cs="Calibri"/>
                <w:color w:val="000000"/>
                <w:sz w:val="18"/>
                <w:szCs w:val="18"/>
              </w:rPr>
            </w:pPr>
            <w:r w:rsidRPr="003C2327">
              <w:rPr>
                <w:rFonts w:ascii="Calibri" w:hAnsi="Calibri" w:cs="Calibri"/>
                <w:color w:val="000000"/>
                <w:sz w:val="18"/>
                <w:szCs w:val="18"/>
              </w:rPr>
              <w:t> </w:t>
            </w:r>
          </w:p>
        </w:tc>
        <w:tc>
          <w:tcPr>
            <w:tcW w:w="371" w:type="dxa"/>
            <w:tcBorders>
              <w:top w:val="nil"/>
              <w:left w:val="nil"/>
              <w:bottom w:val="single" w:sz="12" w:space="0" w:color="auto"/>
              <w:right w:val="single" w:sz="4" w:space="0" w:color="auto"/>
            </w:tcBorders>
            <w:noWrap/>
            <w:vAlign w:val="center"/>
            <w:hideMark/>
          </w:tcPr>
          <w:p w14:paraId="43752A0B" w14:textId="77777777" w:rsidR="006D7B91" w:rsidRPr="003C2327" w:rsidRDefault="006D7B91" w:rsidP="002605FE">
            <w:pPr>
              <w:spacing w:before="40" w:after="40"/>
              <w:jc w:val="center"/>
              <w:rPr>
                <w:rFonts w:ascii="Calibri" w:hAnsi="Calibri" w:cs="Calibri"/>
                <w:color w:val="000000"/>
                <w:sz w:val="18"/>
                <w:szCs w:val="18"/>
              </w:rPr>
            </w:pPr>
            <w:r w:rsidRPr="003C2327">
              <w:rPr>
                <w:rFonts w:ascii="Calibri" w:hAnsi="Calibri" w:cs="Calibri"/>
                <w:color w:val="000000"/>
                <w:sz w:val="18"/>
                <w:szCs w:val="18"/>
              </w:rPr>
              <w:t> </w:t>
            </w:r>
          </w:p>
        </w:tc>
        <w:tc>
          <w:tcPr>
            <w:tcW w:w="371" w:type="dxa"/>
            <w:tcBorders>
              <w:top w:val="nil"/>
              <w:left w:val="nil"/>
              <w:bottom w:val="single" w:sz="12" w:space="0" w:color="auto"/>
              <w:right w:val="single" w:sz="4" w:space="0" w:color="auto"/>
            </w:tcBorders>
            <w:noWrap/>
            <w:vAlign w:val="center"/>
            <w:hideMark/>
          </w:tcPr>
          <w:p w14:paraId="00DACFC7" w14:textId="77777777" w:rsidR="006D7B91" w:rsidRPr="003C2327" w:rsidRDefault="006D7B91" w:rsidP="002605FE">
            <w:pPr>
              <w:spacing w:before="40" w:after="40"/>
              <w:jc w:val="center"/>
              <w:rPr>
                <w:rFonts w:ascii="Calibri" w:hAnsi="Calibri" w:cs="Calibri"/>
                <w:color w:val="000000"/>
                <w:sz w:val="18"/>
                <w:szCs w:val="18"/>
              </w:rPr>
            </w:pPr>
            <w:r w:rsidRPr="003C2327">
              <w:rPr>
                <w:rFonts w:ascii="Calibri" w:hAnsi="Calibri" w:cs="Calibri"/>
                <w:color w:val="000000"/>
                <w:sz w:val="18"/>
                <w:szCs w:val="18"/>
              </w:rPr>
              <w:t> </w:t>
            </w:r>
          </w:p>
        </w:tc>
        <w:tc>
          <w:tcPr>
            <w:tcW w:w="371" w:type="dxa"/>
            <w:tcBorders>
              <w:top w:val="nil"/>
              <w:left w:val="nil"/>
              <w:bottom w:val="single" w:sz="12" w:space="0" w:color="auto"/>
              <w:right w:val="single" w:sz="4" w:space="0" w:color="auto"/>
            </w:tcBorders>
            <w:noWrap/>
            <w:vAlign w:val="center"/>
            <w:hideMark/>
          </w:tcPr>
          <w:p w14:paraId="6561A85C" w14:textId="77777777" w:rsidR="006D7B91" w:rsidRPr="003C2327" w:rsidRDefault="006D7B91" w:rsidP="002605FE">
            <w:pPr>
              <w:spacing w:before="40" w:after="40"/>
              <w:jc w:val="center"/>
              <w:rPr>
                <w:rFonts w:ascii="Calibri" w:hAnsi="Calibri" w:cs="Calibri"/>
                <w:color w:val="000000"/>
                <w:sz w:val="18"/>
                <w:szCs w:val="18"/>
              </w:rPr>
            </w:pPr>
            <w:r w:rsidRPr="003C2327">
              <w:rPr>
                <w:rFonts w:ascii="Calibri" w:hAnsi="Calibri" w:cs="Calibri"/>
                <w:color w:val="000000"/>
                <w:sz w:val="18"/>
                <w:szCs w:val="18"/>
              </w:rPr>
              <w:t> </w:t>
            </w:r>
          </w:p>
        </w:tc>
        <w:tc>
          <w:tcPr>
            <w:tcW w:w="371" w:type="dxa"/>
            <w:tcBorders>
              <w:top w:val="nil"/>
              <w:left w:val="nil"/>
              <w:bottom w:val="single" w:sz="12" w:space="0" w:color="auto"/>
              <w:right w:val="single" w:sz="4" w:space="0" w:color="auto"/>
            </w:tcBorders>
            <w:noWrap/>
            <w:vAlign w:val="center"/>
            <w:hideMark/>
          </w:tcPr>
          <w:p w14:paraId="6E84AB8F" w14:textId="77777777" w:rsidR="006D7B91" w:rsidRPr="003C2327" w:rsidRDefault="006D7B91" w:rsidP="002605FE">
            <w:pPr>
              <w:spacing w:before="40" w:after="40"/>
              <w:jc w:val="center"/>
              <w:rPr>
                <w:rFonts w:ascii="Calibri" w:hAnsi="Calibri" w:cs="Calibri"/>
                <w:color w:val="000000"/>
                <w:sz w:val="18"/>
                <w:szCs w:val="18"/>
              </w:rPr>
            </w:pPr>
            <w:r w:rsidRPr="003C2327">
              <w:rPr>
                <w:rFonts w:ascii="Calibri" w:hAnsi="Calibri" w:cs="Calibri"/>
                <w:color w:val="000000"/>
                <w:sz w:val="18"/>
                <w:szCs w:val="18"/>
              </w:rPr>
              <w:t> </w:t>
            </w:r>
          </w:p>
        </w:tc>
        <w:tc>
          <w:tcPr>
            <w:tcW w:w="371" w:type="dxa"/>
            <w:tcBorders>
              <w:top w:val="nil"/>
              <w:left w:val="nil"/>
              <w:bottom w:val="single" w:sz="12" w:space="0" w:color="auto"/>
              <w:right w:val="single" w:sz="4" w:space="0" w:color="auto"/>
            </w:tcBorders>
            <w:noWrap/>
            <w:vAlign w:val="center"/>
            <w:hideMark/>
          </w:tcPr>
          <w:p w14:paraId="72B685F5" w14:textId="77777777" w:rsidR="006D7B91" w:rsidRPr="003C2327" w:rsidRDefault="006D7B91" w:rsidP="002605FE">
            <w:pPr>
              <w:spacing w:before="40" w:after="40"/>
              <w:jc w:val="center"/>
              <w:rPr>
                <w:rFonts w:ascii="Calibri" w:hAnsi="Calibri" w:cs="Calibri"/>
                <w:color w:val="000000"/>
                <w:sz w:val="18"/>
                <w:szCs w:val="18"/>
              </w:rPr>
            </w:pPr>
            <w:r w:rsidRPr="003C2327">
              <w:rPr>
                <w:rFonts w:ascii="Calibri" w:hAnsi="Calibri" w:cs="Calibri"/>
                <w:color w:val="000000"/>
                <w:sz w:val="18"/>
                <w:szCs w:val="18"/>
              </w:rPr>
              <w:t> </w:t>
            </w:r>
          </w:p>
        </w:tc>
        <w:tc>
          <w:tcPr>
            <w:tcW w:w="371" w:type="dxa"/>
            <w:tcBorders>
              <w:top w:val="nil"/>
              <w:left w:val="nil"/>
              <w:bottom w:val="single" w:sz="12" w:space="0" w:color="auto"/>
              <w:right w:val="single" w:sz="4" w:space="0" w:color="auto"/>
            </w:tcBorders>
            <w:noWrap/>
            <w:vAlign w:val="center"/>
            <w:hideMark/>
          </w:tcPr>
          <w:p w14:paraId="5F3DEF54" w14:textId="77777777" w:rsidR="006D7B91" w:rsidRPr="003C2327" w:rsidRDefault="006D7B91" w:rsidP="002605FE">
            <w:pPr>
              <w:spacing w:before="40" w:after="40"/>
              <w:jc w:val="center"/>
              <w:rPr>
                <w:rFonts w:ascii="Calibri" w:hAnsi="Calibri" w:cs="Calibri"/>
                <w:color w:val="000000"/>
                <w:sz w:val="18"/>
                <w:szCs w:val="18"/>
              </w:rPr>
            </w:pPr>
            <w:r w:rsidRPr="003C2327">
              <w:rPr>
                <w:rFonts w:ascii="Calibri" w:hAnsi="Calibri" w:cs="Calibri"/>
                <w:color w:val="000000"/>
                <w:sz w:val="18"/>
                <w:szCs w:val="18"/>
              </w:rPr>
              <w:t> </w:t>
            </w:r>
          </w:p>
        </w:tc>
        <w:tc>
          <w:tcPr>
            <w:tcW w:w="371" w:type="dxa"/>
            <w:tcBorders>
              <w:top w:val="nil"/>
              <w:left w:val="nil"/>
              <w:bottom w:val="single" w:sz="12" w:space="0" w:color="auto"/>
              <w:right w:val="single" w:sz="4" w:space="0" w:color="auto"/>
            </w:tcBorders>
            <w:noWrap/>
            <w:vAlign w:val="center"/>
            <w:hideMark/>
          </w:tcPr>
          <w:p w14:paraId="661355EF" w14:textId="77777777" w:rsidR="006D7B91" w:rsidRPr="003C2327" w:rsidRDefault="006D7B91" w:rsidP="002605FE">
            <w:pPr>
              <w:spacing w:before="40" w:after="40"/>
              <w:jc w:val="center"/>
              <w:rPr>
                <w:rFonts w:ascii="Calibri" w:hAnsi="Calibri" w:cs="Calibri"/>
                <w:color w:val="000000"/>
                <w:sz w:val="18"/>
                <w:szCs w:val="18"/>
              </w:rPr>
            </w:pPr>
            <w:r w:rsidRPr="003C2327">
              <w:rPr>
                <w:rFonts w:ascii="Calibri" w:hAnsi="Calibri" w:cs="Calibri"/>
                <w:color w:val="000000"/>
                <w:sz w:val="18"/>
                <w:szCs w:val="18"/>
              </w:rPr>
              <w:t> </w:t>
            </w:r>
          </w:p>
        </w:tc>
        <w:tc>
          <w:tcPr>
            <w:tcW w:w="371" w:type="dxa"/>
            <w:tcBorders>
              <w:top w:val="nil"/>
              <w:left w:val="nil"/>
              <w:bottom w:val="single" w:sz="12" w:space="0" w:color="auto"/>
              <w:right w:val="single" w:sz="4" w:space="0" w:color="auto"/>
            </w:tcBorders>
            <w:noWrap/>
            <w:vAlign w:val="center"/>
            <w:hideMark/>
          </w:tcPr>
          <w:p w14:paraId="0ED4ABA9" w14:textId="77777777" w:rsidR="006D7B91" w:rsidRPr="003C2327" w:rsidRDefault="006D7B91" w:rsidP="002605FE">
            <w:pPr>
              <w:spacing w:before="40" w:after="40"/>
              <w:jc w:val="center"/>
              <w:rPr>
                <w:rFonts w:ascii="Calibri" w:hAnsi="Calibri" w:cs="Calibri"/>
                <w:color w:val="000000"/>
                <w:sz w:val="18"/>
                <w:szCs w:val="18"/>
              </w:rPr>
            </w:pPr>
            <w:r w:rsidRPr="003C2327">
              <w:rPr>
                <w:rFonts w:ascii="Calibri" w:hAnsi="Calibri" w:cs="Calibri"/>
                <w:color w:val="000000"/>
                <w:sz w:val="18"/>
                <w:szCs w:val="18"/>
              </w:rPr>
              <w:t> </w:t>
            </w:r>
          </w:p>
        </w:tc>
        <w:tc>
          <w:tcPr>
            <w:tcW w:w="371" w:type="dxa"/>
            <w:tcBorders>
              <w:top w:val="nil"/>
              <w:left w:val="nil"/>
              <w:bottom w:val="single" w:sz="12" w:space="0" w:color="auto"/>
              <w:right w:val="single" w:sz="4" w:space="0" w:color="auto"/>
            </w:tcBorders>
            <w:noWrap/>
            <w:vAlign w:val="center"/>
            <w:hideMark/>
          </w:tcPr>
          <w:p w14:paraId="0FCA3336" w14:textId="77777777" w:rsidR="006D7B91" w:rsidRPr="003C2327" w:rsidRDefault="006D7B91" w:rsidP="002605FE">
            <w:pPr>
              <w:spacing w:before="40" w:after="40"/>
              <w:jc w:val="center"/>
              <w:rPr>
                <w:rFonts w:ascii="Calibri" w:hAnsi="Calibri" w:cs="Calibri"/>
                <w:color w:val="000000"/>
                <w:sz w:val="18"/>
                <w:szCs w:val="18"/>
              </w:rPr>
            </w:pPr>
            <w:r w:rsidRPr="003C2327">
              <w:rPr>
                <w:rFonts w:ascii="Calibri" w:hAnsi="Calibri" w:cs="Calibri"/>
                <w:color w:val="000000"/>
                <w:sz w:val="18"/>
                <w:szCs w:val="18"/>
              </w:rPr>
              <w:t> </w:t>
            </w:r>
          </w:p>
        </w:tc>
        <w:tc>
          <w:tcPr>
            <w:tcW w:w="371" w:type="dxa"/>
            <w:tcBorders>
              <w:top w:val="nil"/>
              <w:left w:val="nil"/>
              <w:bottom w:val="single" w:sz="12" w:space="0" w:color="auto"/>
              <w:right w:val="single" w:sz="4" w:space="0" w:color="auto"/>
            </w:tcBorders>
            <w:noWrap/>
            <w:vAlign w:val="center"/>
            <w:hideMark/>
          </w:tcPr>
          <w:p w14:paraId="5B1B56AA" w14:textId="77777777" w:rsidR="006D7B91" w:rsidRPr="003C2327" w:rsidRDefault="006D7B91" w:rsidP="002605FE">
            <w:pPr>
              <w:spacing w:before="40" w:after="40"/>
              <w:jc w:val="center"/>
              <w:rPr>
                <w:rFonts w:ascii="Calibri" w:hAnsi="Calibri" w:cs="Calibri"/>
                <w:color w:val="000000"/>
                <w:sz w:val="18"/>
                <w:szCs w:val="18"/>
              </w:rPr>
            </w:pPr>
            <w:r w:rsidRPr="003C2327">
              <w:rPr>
                <w:rFonts w:ascii="Calibri" w:hAnsi="Calibri" w:cs="Calibri"/>
                <w:color w:val="000000"/>
                <w:sz w:val="18"/>
                <w:szCs w:val="18"/>
              </w:rPr>
              <w:t> </w:t>
            </w:r>
          </w:p>
        </w:tc>
        <w:tc>
          <w:tcPr>
            <w:tcW w:w="371" w:type="dxa"/>
            <w:tcBorders>
              <w:top w:val="nil"/>
              <w:left w:val="nil"/>
              <w:bottom w:val="single" w:sz="12" w:space="0" w:color="auto"/>
              <w:right w:val="single" w:sz="4" w:space="0" w:color="auto"/>
            </w:tcBorders>
            <w:noWrap/>
            <w:vAlign w:val="center"/>
            <w:hideMark/>
          </w:tcPr>
          <w:p w14:paraId="42D88C80" w14:textId="77777777" w:rsidR="006D7B91" w:rsidRPr="003C2327" w:rsidRDefault="006D7B91" w:rsidP="002605FE">
            <w:pPr>
              <w:spacing w:before="40" w:after="40"/>
              <w:jc w:val="center"/>
              <w:rPr>
                <w:rFonts w:ascii="Calibri" w:hAnsi="Calibri" w:cs="Calibri"/>
                <w:color w:val="000000"/>
                <w:sz w:val="18"/>
                <w:szCs w:val="18"/>
              </w:rPr>
            </w:pPr>
            <w:r w:rsidRPr="003C2327">
              <w:rPr>
                <w:rFonts w:ascii="Calibri" w:hAnsi="Calibri" w:cs="Calibri"/>
                <w:color w:val="000000"/>
                <w:sz w:val="18"/>
                <w:szCs w:val="18"/>
              </w:rPr>
              <w:t> </w:t>
            </w:r>
          </w:p>
        </w:tc>
        <w:tc>
          <w:tcPr>
            <w:tcW w:w="371" w:type="dxa"/>
            <w:tcBorders>
              <w:top w:val="nil"/>
              <w:left w:val="nil"/>
              <w:bottom w:val="single" w:sz="12" w:space="0" w:color="auto"/>
              <w:right w:val="single" w:sz="4" w:space="0" w:color="auto"/>
            </w:tcBorders>
            <w:noWrap/>
            <w:vAlign w:val="center"/>
            <w:hideMark/>
          </w:tcPr>
          <w:p w14:paraId="0892F50D" w14:textId="77777777" w:rsidR="006D7B91" w:rsidRPr="003C2327" w:rsidRDefault="006D7B91" w:rsidP="002605FE">
            <w:pPr>
              <w:spacing w:before="40" w:after="40"/>
              <w:jc w:val="center"/>
              <w:rPr>
                <w:rFonts w:ascii="Calibri" w:hAnsi="Calibri" w:cs="Calibri"/>
                <w:color w:val="000000"/>
                <w:sz w:val="18"/>
                <w:szCs w:val="18"/>
              </w:rPr>
            </w:pPr>
            <w:r w:rsidRPr="003C2327">
              <w:rPr>
                <w:rFonts w:ascii="Calibri" w:hAnsi="Calibri" w:cs="Calibri"/>
                <w:color w:val="000000"/>
                <w:sz w:val="18"/>
                <w:szCs w:val="18"/>
              </w:rPr>
              <w:t> </w:t>
            </w:r>
          </w:p>
        </w:tc>
        <w:tc>
          <w:tcPr>
            <w:tcW w:w="371" w:type="dxa"/>
            <w:tcBorders>
              <w:top w:val="nil"/>
              <w:left w:val="nil"/>
              <w:bottom w:val="single" w:sz="12" w:space="0" w:color="auto"/>
              <w:right w:val="single" w:sz="4" w:space="0" w:color="auto"/>
            </w:tcBorders>
            <w:noWrap/>
            <w:vAlign w:val="center"/>
            <w:hideMark/>
          </w:tcPr>
          <w:p w14:paraId="08CFB271" w14:textId="77777777" w:rsidR="006D7B91" w:rsidRPr="003C2327" w:rsidRDefault="006D7B91" w:rsidP="002605FE">
            <w:pPr>
              <w:spacing w:before="40" w:after="40"/>
              <w:jc w:val="center"/>
              <w:rPr>
                <w:rFonts w:ascii="Calibri" w:hAnsi="Calibri" w:cs="Calibri"/>
                <w:color w:val="000000"/>
                <w:sz w:val="18"/>
                <w:szCs w:val="18"/>
              </w:rPr>
            </w:pPr>
            <w:r w:rsidRPr="003C2327">
              <w:rPr>
                <w:rFonts w:ascii="Calibri" w:hAnsi="Calibri" w:cs="Calibri"/>
                <w:color w:val="000000"/>
                <w:sz w:val="18"/>
                <w:szCs w:val="18"/>
              </w:rPr>
              <w:t> </w:t>
            </w:r>
          </w:p>
        </w:tc>
        <w:tc>
          <w:tcPr>
            <w:tcW w:w="371" w:type="dxa"/>
            <w:tcBorders>
              <w:top w:val="nil"/>
              <w:left w:val="nil"/>
              <w:bottom w:val="single" w:sz="12" w:space="0" w:color="auto"/>
              <w:right w:val="single" w:sz="12" w:space="0" w:color="auto"/>
            </w:tcBorders>
            <w:noWrap/>
            <w:vAlign w:val="center"/>
            <w:hideMark/>
          </w:tcPr>
          <w:p w14:paraId="22FD4DCD" w14:textId="77777777" w:rsidR="006D7B91" w:rsidRPr="003C2327" w:rsidRDefault="006D7B91" w:rsidP="002605FE">
            <w:pPr>
              <w:spacing w:before="40" w:after="40"/>
              <w:jc w:val="center"/>
              <w:rPr>
                <w:rFonts w:ascii="Calibri" w:hAnsi="Calibri" w:cs="Calibri"/>
                <w:color w:val="000000"/>
                <w:sz w:val="18"/>
                <w:szCs w:val="18"/>
              </w:rPr>
            </w:pPr>
            <w:r w:rsidRPr="003C2327">
              <w:rPr>
                <w:rFonts w:ascii="Calibri" w:hAnsi="Calibri" w:cs="Calibri"/>
                <w:color w:val="000000"/>
                <w:sz w:val="18"/>
                <w:szCs w:val="18"/>
              </w:rPr>
              <w:t> </w:t>
            </w:r>
          </w:p>
        </w:tc>
      </w:tr>
      <w:tr w:rsidR="006D7B91" w:rsidRPr="003C2327" w14:paraId="12F73CEC" w14:textId="77777777" w:rsidTr="00D866FE">
        <w:trPr>
          <w:trHeight w:val="20"/>
        </w:trPr>
        <w:tc>
          <w:tcPr>
            <w:tcW w:w="1419" w:type="dxa"/>
            <w:vMerge w:val="restart"/>
            <w:tcBorders>
              <w:top w:val="single" w:sz="12" w:space="0" w:color="auto"/>
              <w:left w:val="single" w:sz="12" w:space="0" w:color="auto"/>
              <w:bottom w:val="single" w:sz="8" w:space="0" w:color="000000"/>
              <w:right w:val="single" w:sz="4" w:space="0" w:color="auto"/>
            </w:tcBorders>
            <w:noWrap/>
            <w:vAlign w:val="center"/>
            <w:hideMark/>
          </w:tcPr>
          <w:p w14:paraId="5E9B5602" w14:textId="77777777" w:rsidR="006D7B91" w:rsidRDefault="006D7B91" w:rsidP="00D866FE">
            <w:pPr>
              <w:spacing w:before="70" w:after="70"/>
              <w:jc w:val="center"/>
              <w:rPr>
                <w:rFonts w:ascii="Calibri" w:hAnsi="Calibri" w:cs="Calibri"/>
                <w:b/>
                <w:bCs/>
                <w:color w:val="000000"/>
                <w:sz w:val="18"/>
                <w:szCs w:val="18"/>
              </w:rPr>
            </w:pPr>
            <w:r w:rsidRPr="003C2327">
              <w:rPr>
                <w:rFonts w:ascii="Calibri" w:hAnsi="Calibri" w:cs="Calibri"/>
                <w:b/>
                <w:bCs/>
                <w:color w:val="000000"/>
                <w:sz w:val="18"/>
                <w:szCs w:val="18"/>
              </w:rPr>
              <w:t xml:space="preserve">Türkçe Tıp </w:t>
            </w:r>
            <w:r>
              <w:rPr>
                <w:rFonts w:ascii="Calibri" w:hAnsi="Calibri" w:cs="Calibri"/>
                <w:b/>
                <w:bCs/>
                <w:color w:val="000000"/>
                <w:sz w:val="18"/>
                <w:szCs w:val="18"/>
              </w:rPr>
              <w:br/>
            </w:r>
            <w:r w:rsidRPr="003C2327">
              <w:rPr>
                <w:rFonts w:ascii="Calibri" w:hAnsi="Calibri" w:cs="Calibri"/>
                <w:b/>
                <w:bCs/>
                <w:color w:val="000000"/>
                <w:sz w:val="18"/>
                <w:szCs w:val="18"/>
              </w:rPr>
              <w:t>3. Sınıf</w:t>
            </w:r>
          </w:p>
          <w:p w14:paraId="083F85B0" w14:textId="77777777" w:rsidR="006D7B91" w:rsidRDefault="006D7B91" w:rsidP="00D866FE">
            <w:pPr>
              <w:spacing w:before="70" w:after="70"/>
              <w:jc w:val="center"/>
              <w:rPr>
                <w:rFonts w:ascii="Calibri" w:hAnsi="Calibri" w:cs="Calibri"/>
                <w:b/>
                <w:bCs/>
                <w:color w:val="000000"/>
                <w:sz w:val="18"/>
                <w:szCs w:val="18"/>
              </w:rPr>
            </w:pPr>
          </w:p>
          <w:p w14:paraId="07F86730" w14:textId="77777777" w:rsidR="006D7B91" w:rsidRPr="003C2327" w:rsidRDefault="006D7B91" w:rsidP="00D866FE">
            <w:pPr>
              <w:spacing w:before="70" w:after="70"/>
              <w:jc w:val="center"/>
              <w:rPr>
                <w:rFonts w:ascii="Calibri" w:hAnsi="Calibri" w:cs="Calibri"/>
                <w:b/>
                <w:bCs/>
                <w:color w:val="000000"/>
                <w:sz w:val="18"/>
                <w:szCs w:val="18"/>
              </w:rPr>
            </w:pPr>
            <w:r>
              <w:rPr>
                <w:rFonts w:ascii="Calibri" w:hAnsi="Calibri" w:cs="Calibri"/>
                <w:b/>
                <w:bCs/>
                <w:color w:val="000000"/>
                <w:sz w:val="18"/>
                <w:szCs w:val="18"/>
              </w:rPr>
              <w:t>TIP301</w:t>
            </w:r>
          </w:p>
        </w:tc>
        <w:tc>
          <w:tcPr>
            <w:tcW w:w="600" w:type="dxa"/>
            <w:tcBorders>
              <w:top w:val="single" w:sz="12" w:space="0" w:color="auto"/>
              <w:left w:val="nil"/>
              <w:bottom w:val="single" w:sz="4" w:space="0" w:color="auto"/>
              <w:right w:val="single" w:sz="4" w:space="0" w:color="auto"/>
            </w:tcBorders>
            <w:noWrap/>
            <w:vAlign w:val="center"/>
            <w:hideMark/>
          </w:tcPr>
          <w:p w14:paraId="5F9B6365" w14:textId="77777777" w:rsidR="006D7B91" w:rsidRPr="003C2327" w:rsidRDefault="006D7B91" w:rsidP="00D866FE">
            <w:pPr>
              <w:spacing w:before="70" w:after="70"/>
              <w:jc w:val="center"/>
              <w:rPr>
                <w:rFonts w:ascii="Calibri" w:hAnsi="Calibri" w:cs="Calibri"/>
                <w:b/>
                <w:bCs/>
                <w:color w:val="000000"/>
                <w:sz w:val="18"/>
                <w:szCs w:val="18"/>
              </w:rPr>
            </w:pPr>
            <w:r w:rsidRPr="003C2327">
              <w:rPr>
                <w:rFonts w:ascii="Calibri" w:hAnsi="Calibri" w:cs="Calibri"/>
                <w:b/>
                <w:bCs/>
                <w:color w:val="000000"/>
                <w:sz w:val="18"/>
                <w:szCs w:val="18"/>
              </w:rPr>
              <w:t>1</w:t>
            </w:r>
          </w:p>
        </w:tc>
        <w:tc>
          <w:tcPr>
            <w:tcW w:w="3460" w:type="dxa"/>
            <w:tcBorders>
              <w:top w:val="single" w:sz="12" w:space="0" w:color="auto"/>
              <w:left w:val="nil"/>
              <w:bottom w:val="single" w:sz="4" w:space="0" w:color="auto"/>
              <w:right w:val="single" w:sz="4" w:space="0" w:color="auto"/>
            </w:tcBorders>
            <w:vAlign w:val="center"/>
            <w:hideMark/>
          </w:tcPr>
          <w:p w14:paraId="6740F40E" w14:textId="77777777" w:rsidR="006D7B91" w:rsidRPr="003C2327" w:rsidRDefault="006D7B91" w:rsidP="00D866FE">
            <w:pPr>
              <w:spacing w:before="70" w:after="70"/>
              <w:rPr>
                <w:rFonts w:ascii="Calibri" w:hAnsi="Calibri" w:cs="Calibri"/>
                <w:color w:val="000000"/>
                <w:sz w:val="18"/>
                <w:szCs w:val="18"/>
              </w:rPr>
            </w:pPr>
            <w:r w:rsidRPr="003C2327">
              <w:rPr>
                <w:rFonts w:ascii="Calibri" w:hAnsi="Calibri" w:cs="Calibri"/>
                <w:color w:val="000000"/>
                <w:sz w:val="18"/>
                <w:szCs w:val="18"/>
              </w:rPr>
              <w:t>Hastalıkların Biyolojik Temelleri</w:t>
            </w:r>
          </w:p>
        </w:tc>
        <w:tc>
          <w:tcPr>
            <w:tcW w:w="232" w:type="dxa"/>
            <w:tcBorders>
              <w:top w:val="single" w:sz="12" w:space="0" w:color="auto"/>
              <w:left w:val="nil"/>
              <w:bottom w:val="single" w:sz="4" w:space="0" w:color="auto"/>
              <w:right w:val="single" w:sz="4" w:space="0" w:color="auto"/>
            </w:tcBorders>
            <w:noWrap/>
            <w:vAlign w:val="center"/>
            <w:hideMark/>
          </w:tcPr>
          <w:p w14:paraId="41DF992C"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5</w:t>
            </w:r>
          </w:p>
        </w:tc>
        <w:tc>
          <w:tcPr>
            <w:tcW w:w="232" w:type="dxa"/>
            <w:tcBorders>
              <w:top w:val="single" w:sz="12" w:space="0" w:color="auto"/>
              <w:left w:val="nil"/>
              <w:bottom w:val="single" w:sz="4" w:space="0" w:color="auto"/>
              <w:right w:val="single" w:sz="4" w:space="0" w:color="auto"/>
            </w:tcBorders>
            <w:noWrap/>
            <w:vAlign w:val="center"/>
            <w:hideMark/>
          </w:tcPr>
          <w:p w14:paraId="3A040FE4"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4</w:t>
            </w:r>
          </w:p>
        </w:tc>
        <w:tc>
          <w:tcPr>
            <w:tcW w:w="232" w:type="dxa"/>
            <w:tcBorders>
              <w:top w:val="single" w:sz="12" w:space="0" w:color="auto"/>
              <w:left w:val="nil"/>
              <w:bottom w:val="single" w:sz="4" w:space="0" w:color="auto"/>
              <w:right w:val="single" w:sz="4" w:space="0" w:color="auto"/>
            </w:tcBorders>
            <w:noWrap/>
            <w:vAlign w:val="center"/>
            <w:hideMark/>
          </w:tcPr>
          <w:p w14:paraId="48E26EAD"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4</w:t>
            </w:r>
          </w:p>
        </w:tc>
        <w:tc>
          <w:tcPr>
            <w:tcW w:w="232" w:type="dxa"/>
            <w:tcBorders>
              <w:top w:val="single" w:sz="12" w:space="0" w:color="auto"/>
              <w:left w:val="nil"/>
              <w:bottom w:val="single" w:sz="4" w:space="0" w:color="auto"/>
              <w:right w:val="single" w:sz="4" w:space="0" w:color="auto"/>
            </w:tcBorders>
            <w:noWrap/>
            <w:vAlign w:val="center"/>
            <w:hideMark/>
          </w:tcPr>
          <w:p w14:paraId="31BCBC50"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3</w:t>
            </w:r>
          </w:p>
        </w:tc>
        <w:tc>
          <w:tcPr>
            <w:tcW w:w="232" w:type="dxa"/>
            <w:tcBorders>
              <w:top w:val="single" w:sz="12" w:space="0" w:color="auto"/>
              <w:left w:val="nil"/>
              <w:bottom w:val="single" w:sz="4" w:space="0" w:color="auto"/>
              <w:right w:val="single" w:sz="4" w:space="0" w:color="auto"/>
            </w:tcBorders>
            <w:noWrap/>
            <w:vAlign w:val="center"/>
            <w:hideMark/>
          </w:tcPr>
          <w:p w14:paraId="30911E42"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2</w:t>
            </w:r>
          </w:p>
        </w:tc>
        <w:tc>
          <w:tcPr>
            <w:tcW w:w="232" w:type="dxa"/>
            <w:tcBorders>
              <w:top w:val="single" w:sz="12" w:space="0" w:color="auto"/>
              <w:left w:val="nil"/>
              <w:bottom w:val="single" w:sz="4" w:space="0" w:color="auto"/>
              <w:right w:val="single" w:sz="4" w:space="0" w:color="auto"/>
            </w:tcBorders>
            <w:noWrap/>
            <w:vAlign w:val="center"/>
            <w:hideMark/>
          </w:tcPr>
          <w:p w14:paraId="4A42919C"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3</w:t>
            </w:r>
          </w:p>
        </w:tc>
        <w:tc>
          <w:tcPr>
            <w:tcW w:w="232" w:type="dxa"/>
            <w:tcBorders>
              <w:top w:val="single" w:sz="12" w:space="0" w:color="auto"/>
              <w:left w:val="nil"/>
              <w:bottom w:val="single" w:sz="4" w:space="0" w:color="auto"/>
              <w:right w:val="single" w:sz="4" w:space="0" w:color="auto"/>
            </w:tcBorders>
            <w:noWrap/>
            <w:vAlign w:val="center"/>
            <w:hideMark/>
          </w:tcPr>
          <w:p w14:paraId="76D8DA05"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3</w:t>
            </w:r>
          </w:p>
        </w:tc>
        <w:tc>
          <w:tcPr>
            <w:tcW w:w="232" w:type="dxa"/>
            <w:tcBorders>
              <w:top w:val="single" w:sz="12" w:space="0" w:color="auto"/>
              <w:left w:val="nil"/>
              <w:bottom w:val="single" w:sz="4" w:space="0" w:color="auto"/>
              <w:right w:val="single" w:sz="4" w:space="0" w:color="auto"/>
            </w:tcBorders>
            <w:noWrap/>
            <w:vAlign w:val="center"/>
            <w:hideMark/>
          </w:tcPr>
          <w:p w14:paraId="7830F58A"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2</w:t>
            </w:r>
          </w:p>
        </w:tc>
        <w:tc>
          <w:tcPr>
            <w:tcW w:w="232" w:type="dxa"/>
            <w:tcBorders>
              <w:top w:val="single" w:sz="12" w:space="0" w:color="auto"/>
              <w:left w:val="nil"/>
              <w:bottom w:val="single" w:sz="4" w:space="0" w:color="auto"/>
              <w:right w:val="single" w:sz="4" w:space="0" w:color="auto"/>
            </w:tcBorders>
            <w:noWrap/>
            <w:vAlign w:val="center"/>
            <w:hideMark/>
          </w:tcPr>
          <w:p w14:paraId="09489590"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2</w:t>
            </w:r>
          </w:p>
        </w:tc>
        <w:tc>
          <w:tcPr>
            <w:tcW w:w="371" w:type="dxa"/>
            <w:tcBorders>
              <w:top w:val="single" w:sz="12" w:space="0" w:color="auto"/>
              <w:left w:val="nil"/>
              <w:bottom w:val="single" w:sz="4" w:space="0" w:color="auto"/>
              <w:right w:val="single" w:sz="4" w:space="0" w:color="auto"/>
            </w:tcBorders>
            <w:noWrap/>
            <w:vAlign w:val="center"/>
            <w:hideMark/>
          </w:tcPr>
          <w:p w14:paraId="409E747A"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3</w:t>
            </w:r>
          </w:p>
        </w:tc>
        <w:tc>
          <w:tcPr>
            <w:tcW w:w="371" w:type="dxa"/>
            <w:tcBorders>
              <w:top w:val="single" w:sz="12" w:space="0" w:color="auto"/>
              <w:left w:val="nil"/>
              <w:bottom w:val="single" w:sz="4" w:space="0" w:color="auto"/>
              <w:right w:val="single" w:sz="4" w:space="0" w:color="auto"/>
            </w:tcBorders>
            <w:noWrap/>
            <w:vAlign w:val="center"/>
            <w:hideMark/>
          </w:tcPr>
          <w:p w14:paraId="19E74AE2"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2</w:t>
            </w:r>
          </w:p>
        </w:tc>
        <w:tc>
          <w:tcPr>
            <w:tcW w:w="371" w:type="dxa"/>
            <w:tcBorders>
              <w:top w:val="single" w:sz="12" w:space="0" w:color="auto"/>
              <w:left w:val="nil"/>
              <w:bottom w:val="single" w:sz="4" w:space="0" w:color="auto"/>
              <w:right w:val="single" w:sz="4" w:space="0" w:color="auto"/>
            </w:tcBorders>
            <w:noWrap/>
            <w:vAlign w:val="center"/>
            <w:hideMark/>
          </w:tcPr>
          <w:p w14:paraId="59307C6B"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3</w:t>
            </w:r>
          </w:p>
        </w:tc>
        <w:tc>
          <w:tcPr>
            <w:tcW w:w="371" w:type="dxa"/>
            <w:tcBorders>
              <w:top w:val="single" w:sz="12" w:space="0" w:color="auto"/>
              <w:left w:val="nil"/>
              <w:bottom w:val="single" w:sz="4" w:space="0" w:color="auto"/>
              <w:right w:val="single" w:sz="4" w:space="0" w:color="auto"/>
            </w:tcBorders>
            <w:noWrap/>
            <w:vAlign w:val="center"/>
            <w:hideMark/>
          </w:tcPr>
          <w:p w14:paraId="3421F72E"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2</w:t>
            </w:r>
          </w:p>
        </w:tc>
        <w:tc>
          <w:tcPr>
            <w:tcW w:w="371" w:type="dxa"/>
            <w:tcBorders>
              <w:top w:val="single" w:sz="12" w:space="0" w:color="auto"/>
              <w:left w:val="nil"/>
              <w:bottom w:val="single" w:sz="4" w:space="0" w:color="auto"/>
              <w:right w:val="single" w:sz="4" w:space="0" w:color="auto"/>
            </w:tcBorders>
            <w:noWrap/>
            <w:vAlign w:val="center"/>
            <w:hideMark/>
          </w:tcPr>
          <w:p w14:paraId="16145F2E"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2</w:t>
            </w:r>
          </w:p>
        </w:tc>
        <w:tc>
          <w:tcPr>
            <w:tcW w:w="371" w:type="dxa"/>
            <w:tcBorders>
              <w:top w:val="single" w:sz="12" w:space="0" w:color="auto"/>
              <w:left w:val="nil"/>
              <w:bottom w:val="single" w:sz="4" w:space="0" w:color="auto"/>
              <w:right w:val="single" w:sz="4" w:space="0" w:color="auto"/>
            </w:tcBorders>
            <w:noWrap/>
            <w:vAlign w:val="center"/>
            <w:hideMark/>
          </w:tcPr>
          <w:p w14:paraId="2694156B"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2</w:t>
            </w:r>
          </w:p>
        </w:tc>
        <w:tc>
          <w:tcPr>
            <w:tcW w:w="371" w:type="dxa"/>
            <w:tcBorders>
              <w:top w:val="single" w:sz="12" w:space="0" w:color="auto"/>
              <w:left w:val="nil"/>
              <w:bottom w:val="single" w:sz="4" w:space="0" w:color="auto"/>
              <w:right w:val="single" w:sz="4" w:space="0" w:color="auto"/>
            </w:tcBorders>
            <w:noWrap/>
            <w:vAlign w:val="center"/>
            <w:hideMark/>
          </w:tcPr>
          <w:p w14:paraId="1A067C12"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single" w:sz="12" w:space="0" w:color="auto"/>
              <w:left w:val="nil"/>
              <w:bottom w:val="single" w:sz="4" w:space="0" w:color="auto"/>
              <w:right w:val="single" w:sz="4" w:space="0" w:color="auto"/>
            </w:tcBorders>
            <w:noWrap/>
            <w:vAlign w:val="center"/>
            <w:hideMark/>
          </w:tcPr>
          <w:p w14:paraId="05D27BFC"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2</w:t>
            </w:r>
          </w:p>
        </w:tc>
        <w:tc>
          <w:tcPr>
            <w:tcW w:w="371" w:type="dxa"/>
            <w:tcBorders>
              <w:top w:val="single" w:sz="12" w:space="0" w:color="auto"/>
              <w:left w:val="nil"/>
              <w:bottom w:val="single" w:sz="4" w:space="0" w:color="auto"/>
              <w:right w:val="single" w:sz="4" w:space="0" w:color="auto"/>
            </w:tcBorders>
            <w:noWrap/>
            <w:vAlign w:val="center"/>
            <w:hideMark/>
          </w:tcPr>
          <w:p w14:paraId="76EB23EC"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single" w:sz="12" w:space="0" w:color="auto"/>
              <w:left w:val="nil"/>
              <w:bottom w:val="single" w:sz="4" w:space="0" w:color="auto"/>
              <w:right w:val="single" w:sz="4" w:space="0" w:color="auto"/>
            </w:tcBorders>
            <w:noWrap/>
            <w:vAlign w:val="center"/>
            <w:hideMark/>
          </w:tcPr>
          <w:p w14:paraId="35CE0979"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single" w:sz="12" w:space="0" w:color="auto"/>
              <w:left w:val="nil"/>
              <w:bottom w:val="single" w:sz="4" w:space="0" w:color="auto"/>
              <w:right w:val="single" w:sz="4" w:space="0" w:color="auto"/>
            </w:tcBorders>
            <w:noWrap/>
            <w:vAlign w:val="center"/>
            <w:hideMark/>
          </w:tcPr>
          <w:p w14:paraId="3C4E40CC"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2</w:t>
            </w:r>
          </w:p>
        </w:tc>
        <w:tc>
          <w:tcPr>
            <w:tcW w:w="371" w:type="dxa"/>
            <w:tcBorders>
              <w:top w:val="single" w:sz="12" w:space="0" w:color="auto"/>
              <w:left w:val="nil"/>
              <w:bottom w:val="single" w:sz="4" w:space="0" w:color="auto"/>
              <w:right w:val="single" w:sz="4" w:space="0" w:color="auto"/>
            </w:tcBorders>
            <w:noWrap/>
            <w:vAlign w:val="center"/>
            <w:hideMark/>
          </w:tcPr>
          <w:p w14:paraId="2118A3C9"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2</w:t>
            </w:r>
          </w:p>
        </w:tc>
        <w:tc>
          <w:tcPr>
            <w:tcW w:w="371" w:type="dxa"/>
            <w:tcBorders>
              <w:top w:val="single" w:sz="12" w:space="0" w:color="auto"/>
              <w:left w:val="nil"/>
              <w:bottom w:val="single" w:sz="4" w:space="0" w:color="auto"/>
              <w:right w:val="single" w:sz="4" w:space="0" w:color="auto"/>
            </w:tcBorders>
            <w:noWrap/>
            <w:vAlign w:val="center"/>
            <w:hideMark/>
          </w:tcPr>
          <w:p w14:paraId="4950090C"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single" w:sz="12" w:space="0" w:color="auto"/>
              <w:left w:val="nil"/>
              <w:bottom w:val="single" w:sz="4" w:space="0" w:color="auto"/>
              <w:right w:val="single" w:sz="4" w:space="0" w:color="auto"/>
            </w:tcBorders>
            <w:noWrap/>
            <w:vAlign w:val="center"/>
            <w:hideMark/>
          </w:tcPr>
          <w:p w14:paraId="1E77DF96"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single" w:sz="12" w:space="0" w:color="auto"/>
              <w:left w:val="nil"/>
              <w:bottom w:val="single" w:sz="4" w:space="0" w:color="auto"/>
              <w:right w:val="single" w:sz="4" w:space="0" w:color="auto"/>
            </w:tcBorders>
            <w:noWrap/>
            <w:vAlign w:val="center"/>
            <w:hideMark/>
          </w:tcPr>
          <w:p w14:paraId="77C9493E"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single" w:sz="12" w:space="0" w:color="auto"/>
              <w:left w:val="nil"/>
              <w:bottom w:val="single" w:sz="4" w:space="0" w:color="auto"/>
              <w:right w:val="single" w:sz="4" w:space="0" w:color="auto"/>
            </w:tcBorders>
            <w:noWrap/>
            <w:vAlign w:val="center"/>
            <w:hideMark/>
          </w:tcPr>
          <w:p w14:paraId="000BC1DE"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single" w:sz="12" w:space="0" w:color="auto"/>
              <w:left w:val="nil"/>
              <w:bottom w:val="single" w:sz="4" w:space="0" w:color="auto"/>
              <w:right w:val="single" w:sz="4" w:space="0" w:color="auto"/>
            </w:tcBorders>
            <w:noWrap/>
            <w:vAlign w:val="center"/>
            <w:hideMark/>
          </w:tcPr>
          <w:p w14:paraId="5E191C51"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single" w:sz="12" w:space="0" w:color="auto"/>
              <w:left w:val="nil"/>
              <w:bottom w:val="single" w:sz="4" w:space="0" w:color="auto"/>
              <w:right w:val="single" w:sz="4" w:space="0" w:color="auto"/>
            </w:tcBorders>
            <w:noWrap/>
            <w:vAlign w:val="center"/>
            <w:hideMark/>
          </w:tcPr>
          <w:p w14:paraId="046031E3"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single" w:sz="12" w:space="0" w:color="auto"/>
              <w:left w:val="nil"/>
              <w:bottom w:val="single" w:sz="4" w:space="0" w:color="auto"/>
              <w:right w:val="single" w:sz="4" w:space="0" w:color="auto"/>
            </w:tcBorders>
            <w:noWrap/>
            <w:vAlign w:val="center"/>
            <w:hideMark/>
          </w:tcPr>
          <w:p w14:paraId="79668623"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single" w:sz="12" w:space="0" w:color="auto"/>
              <w:left w:val="nil"/>
              <w:bottom w:val="single" w:sz="4" w:space="0" w:color="auto"/>
              <w:right w:val="single" w:sz="4" w:space="0" w:color="auto"/>
            </w:tcBorders>
            <w:noWrap/>
            <w:vAlign w:val="center"/>
            <w:hideMark/>
          </w:tcPr>
          <w:p w14:paraId="6D34E127"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2</w:t>
            </w:r>
          </w:p>
        </w:tc>
        <w:tc>
          <w:tcPr>
            <w:tcW w:w="371" w:type="dxa"/>
            <w:tcBorders>
              <w:top w:val="single" w:sz="12" w:space="0" w:color="auto"/>
              <w:left w:val="nil"/>
              <w:bottom w:val="single" w:sz="4" w:space="0" w:color="auto"/>
              <w:right w:val="single" w:sz="4" w:space="0" w:color="auto"/>
            </w:tcBorders>
            <w:noWrap/>
            <w:vAlign w:val="center"/>
            <w:hideMark/>
          </w:tcPr>
          <w:p w14:paraId="20AE7980"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2</w:t>
            </w:r>
          </w:p>
        </w:tc>
        <w:tc>
          <w:tcPr>
            <w:tcW w:w="371" w:type="dxa"/>
            <w:tcBorders>
              <w:top w:val="single" w:sz="12" w:space="0" w:color="auto"/>
              <w:left w:val="nil"/>
              <w:bottom w:val="single" w:sz="4" w:space="0" w:color="auto"/>
              <w:right w:val="single" w:sz="4" w:space="0" w:color="auto"/>
            </w:tcBorders>
            <w:noWrap/>
            <w:vAlign w:val="center"/>
            <w:hideMark/>
          </w:tcPr>
          <w:p w14:paraId="6077DF5E"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2</w:t>
            </w:r>
          </w:p>
        </w:tc>
        <w:tc>
          <w:tcPr>
            <w:tcW w:w="371" w:type="dxa"/>
            <w:tcBorders>
              <w:top w:val="single" w:sz="12" w:space="0" w:color="auto"/>
              <w:left w:val="nil"/>
              <w:bottom w:val="single" w:sz="4" w:space="0" w:color="auto"/>
              <w:right w:val="single" w:sz="12" w:space="0" w:color="auto"/>
            </w:tcBorders>
            <w:noWrap/>
            <w:vAlign w:val="center"/>
            <w:hideMark/>
          </w:tcPr>
          <w:p w14:paraId="71C0F801"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2</w:t>
            </w:r>
          </w:p>
        </w:tc>
      </w:tr>
      <w:tr w:rsidR="006D7B91" w:rsidRPr="003C2327" w14:paraId="05A8D14F" w14:textId="77777777" w:rsidTr="00D866FE">
        <w:trPr>
          <w:trHeight w:val="20"/>
        </w:trPr>
        <w:tc>
          <w:tcPr>
            <w:tcW w:w="1419" w:type="dxa"/>
            <w:vMerge/>
            <w:tcBorders>
              <w:top w:val="nil"/>
              <w:left w:val="single" w:sz="12" w:space="0" w:color="auto"/>
              <w:bottom w:val="single" w:sz="8" w:space="0" w:color="000000"/>
              <w:right w:val="single" w:sz="4" w:space="0" w:color="auto"/>
            </w:tcBorders>
            <w:vAlign w:val="center"/>
            <w:hideMark/>
          </w:tcPr>
          <w:p w14:paraId="31E8D545" w14:textId="77777777" w:rsidR="006D7B91" w:rsidRPr="003C2327" w:rsidRDefault="006D7B91" w:rsidP="00D866FE">
            <w:pPr>
              <w:spacing w:before="70" w:after="70"/>
              <w:rPr>
                <w:rFonts w:ascii="Calibri" w:hAnsi="Calibri" w:cs="Calibri"/>
                <w:b/>
                <w:bCs/>
                <w:color w:val="000000"/>
                <w:sz w:val="18"/>
                <w:szCs w:val="18"/>
              </w:rPr>
            </w:pPr>
          </w:p>
        </w:tc>
        <w:tc>
          <w:tcPr>
            <w:tcW w:w="600" w:type="dxa"/>
            <w:tcBorders>
              <w:top w:val="nil"/>
              <w:left w:val="nil"/>
              <w:bottom w:val="single" w:sz="4" w:space="0" w:color="auto"/>
              <w:right w:val="single" w:sz="4" w:space="0" w:color="auto"/>
            </w:tcBorders>
            <w:noWrap/>
            <w:vAlign w:val="center"/>
            <w:hideMark/>
          </w:tcPr>
          <w:p w14:paraId="4C4A7FFF" w14:textId="77777777" w:rsidR="006D7B91" w:rsidRPr="003C2327" w:rsidRDefault="006D7B91" w:rsidP="00D866FE">
            <w:pPr>
              <w:spacing w:before="70" w:after="70"/>
              <w:jc w:val="center"/>
              <w:rPr>
                <w:rFonts w:ascii="Calibri" w:hAnsi="Calibri" w:cs="Calibri"/>
                <w:b/>
                <w:bCs/>
                <w:color w:val="000000"/>
                <w:sz w:val="18"/>
                <w:szCs w:val="18"/>
              </w:rPr>
            </w:pPr>
            <w:r w:rsidRPr="003C2327">
              <w:rPr>
                <w:rFonts w:ascii="Calibri" w:hAnsi="Calibri" w:cs="Calibri"/>
                <w:b/>
                <w:bCs/>
                <w:color w:val="000000"/>
                <w:sz w:val="18"/>
                <w:szCs w:val="18"/>
              </w:rPr>
              <w:t>2</w:t>
            </w:r>
          </w:p>
        </w:tc>
        <w:tc>
          <w:tcPr>
            <w:tcW w:w="3460" w:type="dxa"/>
            <w:tcBorders>
              <w:top w:val="nil"/>
              <w:left w:val="nil"/>
              <w:bottom w:val="single" w:sz="4" w:space="0" w:color="auto"/>
              <w:right w:val="single" w:sz="4" w:space="0" w:color="auto"/>
            </w:tcBorders>
            <w:vAlign w:val="center"/>
            <w:hideMark/>
          </w:tcPr>
          <w:p w14:paraId="611D41DC" w14:textId="77777777" w:rsidR="006D7B91" w:rsidRPr="003C2327" w:rsidRDefault="006D7B91" w:rsidP="00D866FE">
            <w:pPr>
              <w:spacing w:before="70" w:after="70"/>
              <w:rPr>
                <w:rFonts w:ascii="Calibri" w:hAnsi="Calibri" w:cs="Calibri"/>
                <w:color w:val="000000"/>
                <w:sz w:val="18"/>
                <w:szCs w:val="18"/>
              </w:rPr>
            </w:pPr>
            <w:r w:rsidRPr="003C2327">
              <w:rPr>
                <w:rFonts w:ascii="Calibri" w:hAnsi="Calibri" w:cs="Calibri"/>
                <w:color w:val="000000"/>
                <w:sz w:val="18"/>
                <w:szCs w:val="18"/>
              </w:rPr>
              <w:t xml:space="preserve">Dolaşım </w:t>
            </w:r>
            <w:proofErr w:type="spellStart"/>
            <w:r w:rsidRPr="003C2327">
              <w:rPr>
                <w:rFonts w:ascii="Calibri" w:hAnsi="Calibri" w:cs="Calibri"/>
                <w:color w:val="000000"/>
                <w:sz w:val="18"/>
                <w:szCs w:val="18"/>
              </w:rPr>
              <w:t>Sıstemi</w:t>
            </w:r>
            <w:proofErr w:type="spellEnd"/>
            <w:r w:rsidRPr="003C2327">
              <w:rPr>
                <w:rFonts w:ascii="Calibri" w:hAnsi="Calibri" w:cs="Calibri"/>
                <w:color w:val="000000"/>
                <w:sz w:val="18"/>
                <w:szCs w:val="18"/>
              </w:rPr>
              <w:t xml:space="preserve"> Hastalıkları</w:t>
            </w:r>
          </w:p>
        </w:tc>
        <w:tc>
          <w:tcPr>
            <w:tcW w:w="232" w:type="dxa"/>
            <w:tcBorders>
              <w:top w:val="nil"/>
              <w:left w:val="nil"/>
              <w:bottom w:val="single" w:sz="4" w:space="0" w:color="auto"/>
              <w:right w:val="single" w:sz="4" w:space="0" w:color="auto"/>
            </w:tcBorders>
            <w:noWrap/>
            <w:vAlign w:val="center"/>
            <w:hideMark/>
          </w:tcPr>
          <w:p w14:paraId="3A74882A"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5</w:t>
            </w:r>
          </w:p>
        </w:tc>
        <w:tc>
          <w:tcPr>
            <w:tcW w:w="232" w:type="dxa"/>
            <w:tcBorders>
              <w:top w:val="nil"/>
              <w:left w:val="nil"/>
              <w:bottom w:val="single" w:sz="4" w:space="0" w:color="auto"/>
              <w:right w:val="single" w:sz="4" w:space="0" w:color="auto"/>
            </w:tcBorders>
            <w:noWrap/>
            <w:vAlign w:val="center"/>
            <w:hideMark/>
          </w:tcPr>
          <w:p w14:paraId="239874AC"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4</w:t>
            </w:r>
          </w:p>
        </w:tc>
        <w:tc>
          <w:tcPr>
            <w:tcW w:w="232" w:type="dxa"/>
            <w:tcBorders>
              <w:top w:val="nil"/>
              <w:left w:val="nil"/>
              <w:bottom w:val="single" w:sz="4" w:space="0" w:color="auto"/>
              <w:right w:val="single" w:sz="4" w:space="0" w:color="auto"/>
            </w:tcBorders>
            <w:noWrap/>
            <w:vAlign w:val="center"/>
            <w:hideMark/>
          </w:tcPr>
          <w:p w14:paraId="2AC0B3EA"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4</w:t>
            </w:r>
          </w:p>
        </w:tc>
        <w:tc>
          <w:tcPr>
            <w:tcW w:w="232" w:type="dxa"/>
            <w:tcBorders>
              <w:top w:val="nil"/>
              <w:left w:val="nil"/>
              <w:bottom w:val="single" w:sz="4" w:space="0" w:color="auto"/>
              <w:right w:val="single" w:sz="4" w:space="0" w:color="auto"/>
            </w:tcBorders>
            <w:noWrap/>
            <w:vAlign w:val="center"/>
            <w:hideMark/>
          </w:tcPr>
          <w:p w14:paraId="3DC2F226"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3</w:t>
            </w:r>
          </w:p>
        </w:tc>
        <w:tc>
          <w:tcPr>
            <w:tcW w:w="232" w:type="dxa"/>
            <w:tcBorders>
              <w:top w:val="nil"/>
              <w:left w:val="nil"/>
              <w:bottom w:val="single" w:sz="4" w:space="0" w:color="auto"/>
              <w:right w:val="single" w:sz="4" w:space="0" w:color="auto"/>
            </w:tcBorders>
            <w:noWrap/>
            <w:vAlign w:val="center"/>
            <w:hideMark/>
          </w:tcPr>
          <w:p w14:paraId="7AD062FC"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2</w:t>
            </w:r>
          </w:p>
        </w:tc>
        <w:tc>
          <w:tcPr>
            <w:tcW w:w="232" w:type="dxa"/>
            <w:tcBorders>
              <w:top w:val="nil"/>
              <w:left w:val="nil"/>
              <w:bottom w:val="single" w:sz="4" w:space="0" w:color="auto"/>
              <w:right w:val="single" w:sz="4" w:space="0" w:color="auto"/>
            </w:tcBorders>
            <w:noWrap/>
            <w:vAlign w:val="center"/>
            <w:hideMark/>
          </w:tcPr>
          <w:p w14:paraId="27724CD1"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3</w:t>
            </w:r>
          </w:p>
        </w:tc>
        <w:tc>
          <w:tcPr>
            <w:tcW w:w="232" w:type="dxa"/>
            <w:tcBorders>
              <w:top w:val="nil"/>
              <w:left w:val="nil"/>
              <w:bottom w:val="single" w:sz="4" w:space="0" w:color="auto"/>
              <w:right w:val="single" w:sz="4" w:space="0" w:color="auto"/>
            </w:tcBorders>
            <w:noWrap/>
            <w:vAlign w:val="center"/>
            <w:hideMark/>
          </w:tcPr>
          <w:p w14:paraId="66F9BDB9"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3</w:t>
            </w:r>
          </w:p>
        </w:tc>
        <w:tc>
          <w:tcPr>
            <w:tcW w:w="232" w:type="dxa"/>
            <w:tcBorders>
              <w:top w:val="nil"/>
              <w:left w:val="nil"/>
              <w:bottom w:val="single" w:sz="4" w:space="0" w:color="auto"/>
              <w:right w:val="single" w:sz="4" w:space="0" w:color="auto"/>
            </w:tcBorders>
            <w:noWrap/>
            <w:vAlign w:val="center"/>
            <w:hideMark/>
          </w:tcPr>
          <w:p w14:paraId="15F04D35"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2</w:t>
            </w:r>
          </w:p>
        </w:tc>
        <w:tc>
          <w:tcPr>
            <w:tcW w:w="232" w:type="dxa"/>
            <w:tcBorders>
              <w:top w:val="nil"/>
              <w:left w:val="nil"/>
              <w:bottom w:val="single" w:sz="4" w:space="0" w:color="auto"/>
              <w:right w:val="single" w:sz="4" w:space="0" w:color="auto"/>
            </w:tcBorders>
            <w:noWrap/>
            <w:vAlign w:val="center"/>
            <w:hideMark/>
          </w:tcPr>
          <w:p w14:paraId="3ECEAC6A"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2</w:t>
            </w:r>
          </w:p>
        </w:tc>
        <w:tc>
          <w:tcPr>
            <w:tcW w:w="371" w:type="dxa"/>
            <w:tcBorders>
              <w:top w:val="nil"/>
              <w:left w:val="nil"/>
              <w:bottom w:val="single" w:sz="4" w:space="0" w:color="auto"/>
              <w:right w:val="single" w:sz="4" w:space="0" w:color="auto"/>
            </w:tcBorders>
            <w:noWrap/>
            <w:vAlign w:val="center"/>
            <w:hideMark/>
          </w:tcPr>
          <w:p w14:paraId="19B94743"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3</w:t>
            </w:r>
          </w:p>
        </w:tc>
        <w:tc>
          <w:tcPr>
            <w:tcW w:w="371" w:type="dxa"/>
            <w:tcBorders>
              <w:top w:val="nil"/>
              <w:left w:val="nil"/>
              <w:bottom w:val="single" w:sz="4" w:space="0" w:color="auto"/>
              <w:right w:val="single" w:sz="4" w:space="0" w:color="auto"/>
            </w:tcBorders>
            <w:noWrap/>
            <w:vAlign w:val="center"/>
            <w:hideMark/>
          </w:tcPr>
          <w:p w14:paraId="73EF8644"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2</w:t>
            </w:r>
          </w:p>
        </w:tc>
        <w:tc>
          <w:tcPr>
            <w:tcW w:w="371" w:type="dxa"/>
            <w:tcBorders>
              <w:top w:val="nil"/>
              <w:left w:val="nil"/>
              <w:bottom w:val="single" w:sz="4" w:space="0" w:color="auto"/>
              <w:right w:val="single" w:sz="4" w:space="0" w:color="auto"/>
            </w:tcBorders>
            <w:noWrap/>
            <w:vAlign w:val="center"/>
            <w:hideMark/>
          </w:tcPr>
          <w:p w14:paraId="46FECFFF"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3</w:t>
            </w:r>
          </w:p>
        </w:tc>
        <w:tc>
          <w:tcPr>
            <w:tcW w:w="371" w:type="dxa"/>
            <w:tcBorders>
              <w:top w:val="nil"/>
              <w:left w:val="nil"/>
              <w:bottom w:val="single" w:sz="4" w:space="0" w:color="auto"/>
              <w:right w:val="single" w:sz="4" w:space="0" w:color="auto"/>
            </w:tcBorders>
            <w:noWrap/>
            <w:vAlign w:val="center"/>
            <w:hideMark/>
          </w:tcPr>
          <w:p w14:paraId="387E35B1"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2</w:t>
            </w:r>
          </w:p>
        </w:tc>
        <w:tc>
          <w:tcPr>
            <w:tcW w:w="371" w:type="dxa"/>
            <w:tcBorders>
              <w:top w:val="nil"/>
              <w:left w:val="nil"/>
              <w:bottom w:val="single" w:sz="4" w:space="0" w:color="auto"/>
              <w:right w:val="single" w:sz="4" w:space="0" w:color="auto"/>
            </w:tcBorders>
            <w:noWrap/>
            <w:vAlign w:val="center"/>
            <w:hideMark/>
          </w:tcPr>
          <w:p w14:paraId="5CDE88C9"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2</w:t>
            </w:r>
          </w:p>
        </w:tc>
        <w:tc>
          <w:tcPr>
            <w:tcW w:w="371" w:type="dxa"/>
            <w:tcBorders>
              <w:top w:val="nil"/>
              <w:left w:val="nil"/>
              <w:bottom w:val="single" w:sz="4" w:space="0" w:color="auto"/>
              <w:right w:val="single" w:sz="4" w:space="0" w:color="auto"/>
            </w:tcBorders>
            <w:noWrap/>
            <w:vAlign w:val="center"/>
            <w:hideMark/>
          </w:tcPr>
          <w:p w14:paraId="60327DC7"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2</w:t>
            </w:r>
          </w:p>
        </w:tc>
        <w:tc>
          <w:tcPr>
            <w:tcW w:w="371" w:type="dxa"/>
            <w:tcBorders>
              <w:top w:val="nil"/>
              <w:left w:val="nil"/>
              <w:bottom w:val="single" w:sz="4" w:space="0" w:color="auto"/>
              <w:right w:val="single" w:sz="4" w:space="0" w:color="auto"/>
            </w:tcBorders>
            <w:noWrap/>
            <w:vAlign w:val="center"/>
            <w:hideMark/>
          </w:tcPr>
          <w:p w14:paraId="0C1037AD"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nil"/>
              <w:left w:val="nil"/>
              <w:bottom w:val="single" w:sz="4" w:space="0" w:color="auto"/>
              <w:right w:val="single" w:sz="4" w:space="0" w:color="auto"/>
            </w:tcBorders>
            <w:noWrap/>
            <w:vAlign w:val="center"/>
            <w:hideMark/>
          </w:tcPr>
          <w:p w14:paraId="6534AF67"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2</w:t>
            </w:r>
          </w:p>
        </w:tc>
        <w:tc>
          <w:tcPr>
            <w:tcW w:w="371" w:type="dxa"/>
            <w:tcBorders>
              <w:top w:val="nil"/>
              <w:left w:val="nil"/>
              <w:bottom w:val="single" w:sz="4" w:space="0" w:color="auto"/>
              <w:right w:val="single" w:sz="4" w:space="0" w:color="auto"/>
            </w:tcBorders>
            <w:noWrap/>
            <w:vAlign w:val="center"/>
            <w:hideMark/>
          </w:tcPr>
          <w:p w14:paraId="3139EE2B"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nil"/>
              <w:left w:val="nil"/>
              <w:bottom w:val="single" w:sz="4" w:space="0" w:color="auto"/>
              <w:right w:val="single" w:sz="4" w:space="0" w:color="auto"/>
            </w:tcBorders>
            <w:noWrap/>
            <w:vAlign w:val="center"/>
            <w:hideMark/>
          </w:tcPr>
          <w:p w14:paraId="1672A2BE"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nil"/>
              <w:left w:val="nil"/>
              <w:bottom w:val="single" w:sz="4" w:space="0" w:color="auto"/>
              <w:right w:val="single" w:sz="4" w:space="0" w:color="auto"/>
            </w:tcBorders>
            <w:noWrap/>
            <w:vAlign w:val="center"/>
            <w:hideMark/>
          </w:tcPr>
          <w:p w14:paraId="46DA1290"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2</w:t>
            </w:r>
          </w:p>
        </w:tc>
        <w:tc>
          <w:tcPr>
            <w:tcW w:w="371" w:type="dxa"/>
            <w:tcBorders>
              <w:top w:val="nil"/>
              <w:left w:val="nil"/>
              <w:bottom w:val="single" w:sz="4" w:space="0" w:color="auto"/>
              <w:right w:val="single" w:sz="4" w:space="0" w:color="auto"/>
            </w:tcBorders>
            <w:noWrap/>
            <w:vAlign w:val="center"/>
            <w:hideMark/>
          </w:tcPr>
          <w:p w14:paraId="3706F95A"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2</w:t>
            </w:r>
          </w:p>
        </w:tc>
        <w:tc>
          <w:tcPr>
            <w:tcW w:w="371" w:type="dxa"/>
            <w:tcBorders>
              <w:top w:val="nil"/>
              <w:left w:val="nil"/>
              <w:bottom w:val="single" w:sz="4" w:space="0" w:color="auto"/>
              <w:right w:val="single" w:sz="4" w:space="0" w:color="auto"/>
            </w:tcBorders>
            <w:noWrap/>
            <w:vAlign w:val="center"/>
            <w:hideMark/>
          </w:tcPr>
          <w:p w14:paraId="2198BFC6"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nil"/>
              <w:left w:val="nil"/>
              <w:bottom w:val="single" w:sz="4" w:space="0" w:color="auto"/>
              <w:right w:val="single" w:sz="4" w:space="0" w:color="auto"/>
            </w:tcBorders>
            <w:noWrap/>
            <w:vAlign w:val="center"/>
            <w:hideMark/>
          </w:tcPr>
          <w:p w14:paraId="7C01CCBE"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nil"/>
              <w:left w:val="nil"/>
              <w:bottom w:val="single" w:sz="4" w:space="0" w:color="auto"/>
              <w:right w:val="single" w:sz="4" w:space="0" w:color="auto"/>
            </w:tcBorders>
            <w:noWrap/>
            <w:vAlign w:val="center"/>
            <w:hideMark/>
          </w:tcPr>
          <w:p w14:paraId="6C188F9B"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nil"/>
              <w:left w:val="nil"/>
              <w:bottom w:val="single" w:sz="4" w:space="0" w:color="auto"/>
              <w:right w:val="single" w:sz="4" w:space="0" w:color="auto"/>
            </w:tcBorders>
            <w:noWrap/>
            <w:vAlign w:val="center"/>
            <w:hideMark/>
          </w:tcPr>
          <w:p w14:paraId="054A0D72"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nil"/>
              <w:left w:val="nil"/>
              <w:bottom w:val="single" w:sz="4" w:space="0" w:color="auto"/>
              <w:right w:val="single" w:sz="4" w:space="0" w:color="auto"/>
            </w:tcBorders>
            <w:noWrap/>
            <w:vAlign w:val="center"/>
            <w:hideMark/>
          </w:tcPr>
          <w:p w14:paraId="04F283B1"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nil"/>
              <w:left w:val="nil"/>
              <w:bottom w:val="single" w:sz="4" w:space="0" w:color="auto"/>
              <w:right w:val="single" w:sz="4" w:space="0" w:color="auto"/>
            </w:tcBorders>
            <w:noWrap/>
            <w:vAlign w:val="center"/>
            <w:hideMark/>
          </w:tcPr>
          <w:p w14:paraId="66B2D665"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nil"/>
              <w:left w:val="nil"/>
              <w:bottom w:val="single" w:sz="4" w:space="0" w:color="auto"/>
              <w:right w:val="single" w:sz="4" w:space="0" w:color="auto"/>
            </w:tcBorders>
            <w:noWrap/>
            <w:vAlign w:val="center"/>
            <w:hideMark/>
          </w:tcPr>
          <w:p w14:paraId="75D7CA43"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nil"/>
              <w:left w:val="nil"/>
              <w:bottom w:val="single" w:sz="4" w:space="0" w:color="auto"/>
              <w:right w:val="single" w:sz="4" w:space="0" w:color="auto"/>
            </w:tcBorders>
            <w:noWrap/>
            <w:vAlign w:val="center"/>
            <w:hideMark/>
          </w:tcPr>
          <w:p w14:paraId="727769EB"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2</w:t>
            </w:r>
          </w:p>
        </w:tc>
        <w:tc>
          <w:tcPr>
            <w:tcW w:w="371" w:type="dxa"/>
            <w:tcBorders>
              <w:top w:val="nil"/>
              <w:left w:val="nil"/>
              <w:bottom w:val="single" w:sz="4" w:space="0" w:color="auto"/>
              <w:right w:val="single" w:sz="4" w:space="0" w:color="auto"/>
            </w:tcBorders>
            <w:noWrap/>
            <w:vAlign w:val="center"/>
            <w:hideMark/>
          </w:tcPr>
          <w:p w14:paraId="6A2746B1"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2</w:t>
            </w:r>
          </w:p>
        </w:tc>
        <w:tc>
          <w:tcPr>
            <w:tcW w:w="371" w:type="dxa"/>
            <w:tcBorders>
              <w:top w:val="nil"/>
              <w:left w:val="nil"/>
              <w:bottom w:val="single" w:sz="4" w:space="0" w:color="auto"/>
              <w:right w:val="single" w:sz="4" w:space="0" w:color="auto"/>
            </w:tcBorders>
            <w:noWrap/>
            <w:vAlign w:val="center"/>
            <w:hideMark/>
          </w:tcPr>
          <w:p w14:paraId="7FCFEAE9"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2</w:t>
            </w:r>
          </w:p>
        </w:tc>
        <w:tc>
          <w:tcPr>
            <w:tcW w:w="371" w:type="dxa"/>
            <w:tcBorders>
              <w:top w:val="nil"/>
              <w:left w:val="nil"/>
              <w:bottom w:val="single" w:sz="4" w:space="0" w:color="auto"/>
              <w:right w:val="single" w:sz="12" w:space="0" w:color="auto"/>
            </w:tcBorders>
            <w:noWrap/>
            <w:vAlign w:val="center"/>
            <w:hideMark/>
          </w:tcPr>
          <w:p w14:paraId="6673DB16"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2</w:t>
            </w:r>
          </w:p>
        </w:tc>
      </w:tr>
      <w:tr w:rsidR="006D7B91" w:rsidRPr="003C2327" w14:paraId="21A0F122" w14:textId="77777777" w:rsidTr="00D866FE">
        <w:trPr>
          <w:trHeight w:val="20"/>
        </w:trPr>
        <w:tc>
          <w:tcPr>
            <w:tcW w:w="1419" w:type="dxa"/>
            <w:vMerge/>
            <w:tcBorders>
              <w:top w:val="nil"/>
              <w:left w:val="single" w:sz="12" w:space="0" w:color="auto"/>
              <w:bottom w:val="single" w:sz="8" w:space="0" w:color="000000"/>
              <w:right w:val="single" w:sz="4" w:space="0" w:color="auto"/>
            </w:tcBorders>
            <w:vAlign w:val="center"/>
            <w:hideMark/>
          </w:tcPr>
          <w:p w14:paraId="38726FE8" w14:textId="77777777" w:rsidR="006D7B91" w:rsidRPr="003C2327" w:rsidRDefault="006D7B91" w:rsidP="00D866FE">
            <w:pPr>
              <w:spacing w:before="70" w:after="70"/>
              <w:rPr>
                <w:rFonts w:ascii="Calibri" w:hAnsi="Calibri" w:cs="Calibri"/>
                <w:b/>
                <w:bCs/>
                <w:color w:val="000000"/>
                <w:sz w:val="18"/>
                <w:szCs w:val="18"/>
              </w:rPr>
            </w:pPr>
          </w:p>
        </w:tc>
        <w:tc>
          <w:tcPr>
            <w:tcW w:w="600" w:type="dxa"/>
            <w:tcBorders>
              <w:top w:val="nil"/>
              <w:left w:val="nil"/>
              <w:bottom w:val="single" w:sz="4" w:space="0" w:color="auto"/>
              <w:right w:val="single" w:sz="4" w:space="0" w:color="auto"/>
            </w:tcBorders>
            <w:noWrap/>
            <w:vAlign w:val="center"/>
            <w:hideMark/>
          </w:tcPr>
          <w:p w14:paraId="193BF791" w14:textId="77777777" w:rsidR="006D7B91" w:rsidRPr="003C2327" w:rsidRDefault="006D7B91" w:rsidP="00D866FE">
            <w:pPr>
              <w:spacing w:before="70" w:after="70"/>
              <w:jc w:val="center"/>
              <w:rPr>
                <w:rFonts w:ascii="Calibri" w:hAnsi="Calibri" w:cs="Calibri"/>
                <w:b/>
                <w:bCs/>
                <w:color w:val="000000"/>
                <w:sz w:val="18"/>
                <w:szCs w:val="18"/>
              </w:rPr>
            </w:pPr>
            <w:r w:rsidRPr="003C2327">
              <w:rPr>
                <w:rFonts w:ascii="Calibri" w:hAnsi="Calibri" w:cs="Calibri"/>
                <w:b/>
                <w:bCs/>
                <w:color w:val="000000"/>
                <w:sz w:val="18"/>
                <w:szCs w:val="18"/>
              </w:rPr>
              <w:t>3</w:t>
            </w:r>
          </w:p>
        </w:tc>
        <w:tc>
          <w:tcPr>
            <w:tcW w:w="3460" w:type="dxa"/>
            <w:tcBorders>
              <w:top w:val="nil"/>
              <w:left w:val="nil"/>
              <w:bottom w:val="single" w:sz="4" w:space="0" w:color="auto"/>
              <w:right w:val="single" w:sz="4" w:space="0" w:color="auto"/>
            </w:tcBorders>
            <w:vAlign w:val="center"/>
            <w:hideMark/>
          </w:tcPr>
          <w:p w14:paraId="2C9538D0" w14:textId="77777777" w:rsidR="006D7B91" w:rsidRPr="003C2327" w:rsidRDefault="006D7B91" w:rsidP="00D866FE">
            <w:pPr>
              <w:spacing w:before="70" w:after="70"/>
              <w:rPr>
                <w:rFonts w:ascii="Calibri" w:hAnsi="Calibri" w:cs="Calibri"/>
                <w:color w:val="000000"/>
                <w:sz w:val="18"/>
                <w:szCs w:val="18"/>
              </w:rPr>
            </w:pPr>
            <w:r w:rsidRPr="003C2327">
              <w:rPr>
                <w:rFonts w:ascii="Calibri" w:hAnsi="Calibri" w:cs="Calibri"/>
                <w:color w:val="000000"/>
                <w:sz w:val="18"/>
                <w:szCs w:val="18"/>
              </w:rPr>
              <w:t>Solunum Sistemi Hastalıkları</w:t>
            </w:r>
          </w:p>
        </w:tc>
        <w:tc>
          <w:tcPr>
            <w:tcW w:w="232" w:type="dxa"/>
            <w:tcBorders>
              <w:top w:val="nil"/>
              <w:left w:val="nil"/>
              <w:bottom w:val="single" w:sz="4" w:space="0" w:color="auto"/>
              <w:right w:val="single" w:sz="4" w:space="0" w:color="auto"/>
            </w:tcBorders>
            <w:noWrap/>
            <w:vAlign w:val="center"/>
            <w:hideMark/>
          </w:tcPr>
          <w:p w14:paraId="73B153CF"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5</w:t>
            </w:r>
          </w:p>
        </w:tc>
        <w:tc>
          <w:tcPr>
            <w:tcW w:w="232" w:type="dxa"/>
            <w:tcBorders>
              <w:top w:val="nil"/>
              <w:left w:val="nil"/>
              <w:bottom w:val="single" w:sz="4" w:space="0" w:color="auto"/>
              <w:right w:val="single" w:sz="4" w:space="0" w:color="auto"/>
            </w:tcBorders>
            <w:noWrap/>
            <w:vAlign w:val="center"/>
            <w:hideMark/>
          </w:tcPr>
          <w:p w14:paraId="74E91AA4"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4</w:t>
            </w:r>
          </w:p>
        </w:tc>
        <w:tc>
          <w:tcPr>
            <w:tcW w:w="232" w:type="dxa"/>
            <w:tcBorders>
              <w:top w:val="nil"/>
              <w:left w:val="nil"/>
              <w:bottom w:val="single" w:sz="4" w:space="0" w:color="auto"/>
              <w:right w:val="single" w:sz="4" w:space="0" w:color="auto"/>
            </w:tcBorders>
            <w:noWrap/>
            <w:vAlign w:val="center"/>
            <w:hideMark/>
          </w:tcPr>
          <w:p w14:paraId="2DAFFBE4"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4</w:t>
            </w:r>
          </w:p>
        </w:tc>
        <w:tc>
          <w:tcPr>
            <w:tcW w:w="232" w:type="dxa"/>
            <w:tcBorders>
              <w:top w:val="nil"/>
              <w:left w:val="nil"/>
              <w:bottom w:val="single" w:sz="4" w:space="0" w:color="auto"/>
              <w:right w:val="single" w:sz="4" w:space="0" w:color="auto"/>
            </w:tcBorders>
            <w:noWrap/>
            <w:vAlign w:val="center"/>
            <w:hideMark/>
          </w:tcPr>
          <w:p w14:paraId="535F2C79"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3</w:t>
            </w:r>
          </w:p>
        </w:tc>
        <w:tc>
          <w:tcPr>
            <w:tcW w:w="232" w:type="dxa"/>
            <w:tcBorders>
              <w:top w:val="nil"/>
              <w:left w:val="nil"/>
              <w:bottom w:val="single" w:sz="4" w:space="0" w:color="auto"/>
              <w:right w:val="single" w:sz="4" w:space="0" w:color="auto"/>
            </w:tcBorders>
            <w:noWrap/>
            <w:vAlign w:val="center"/>
            <w:hideMark/>
          </w:tcPr>
          <w:p w14:paraId="053A0536"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2</w:t>
            </w:r>
          </w:p>
        </w:tc>
        <w:tc>
          <w:tcPr>
            <w:tcW w:w="232" w:type="dxa"/>
            <w:tcBorders>
              <w:top w:val="nil"/>
              <w:left w:val="nil"/>
              <w:bottom w:val="single" w:sz="4" w:space="0" w:color="auto"/>
              <w:right w:val="single" w:sz="4" w:space="0" w:color="auto"/>
            </w:tcBorders>
            <w:noWrap/>
            <w:vAlign w:val="center"/>
            <w:hideMark/>
          </w:tcPr>
          <w:p w14:paraId="1DE6A7A2"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3</w:t>
            </w:r>
          </w:p>
        </w:tc>
        <w:tc>
          <w:tcPr>
            <w:tcW w:w="232" w:type="dxa"/>
            <w:tcBorders>
              <w:top w:val="nil"/>
              <w:left w:val="nil"/>
              <w:bottom w:val="single" w:sz="4" w:space="0" w:color="auto"/>
              <w:right w:val="single" w:sz="4" w:space="0" w:color="auto"/>
            </w:tcBorders>
            <w:noWrap/>
            <w:vAlign w:val="center"/>
            <w:hideMark/>
          </w:tcPr>
          <w:p w14:paraId="34B9C27A"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3</w:t>
            </w:r>
          </w:p>
        </w:tc>
        <w:tc>
          <w:tcPr>
            <w:tcW w:w="232" w:type="dxa"/>
            <w:tcBorders>
              <w:top w:val="nil"/>
              <w:left w:val="nil"/>
              <w:bottom w:val="single" w:sz="4" w:space="0" w:color="auto"/>
              <w:right w:val="single" w:sz="4" w:space="0" w:color="auto"/>
            </w:tcBorders>
            <w:noWrap/>
            <w:vAlign w:val="center"/>
            <w:hideMark/>
          </w:tcPr>
          <w:p w14:paraId="556686E1"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2</w:t>
            </w:r>
          </w:p>
        </w:tc>
        <w:tc>
          <w:tcPr>
            <w:tcW w:w="232" w:type="dxa"/>
            <w:tcBorders>
              <w:top w:val="nil"/>
              <w:left w:val="nil"/>
              <w:bottom w:val="single" w:sz="4" w:space="0" w:color="auto"/>
              <w:right w:val="single" w:sz="4" w:space="0" w:color="auto"/>
            </w:tcBorders>
            <w:noWrap/>
            <w:vAlign w:val="center"/>
            <w:hideMark/>
          </w:tcPr>
          <w:p w14:paraId="5951474B"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2</w:t>
            </w:r>
          </w:p>
        </w:tc>
        <w:tc>
          <w:tcPr>
            <w:tcW w:w="371" w:type="dxa"/>
            <w:tcBorders>
              <w:top w:val="nil"/>
              <w:left w:val="nil"/>
              <w:bottom w:val="single" w:sz="4" w:space="0" w:color="auto"/>
              <w:right w:val="single" w:sz="4" w:space="0" w:color="auto"/>
            </w:tcBorders>
            <w:noWrap/>
            <w:vAlign w:val="center"/>
            <w:hideMark/>
          </w:tcPr>
          <w:p w14:paraId="1E28F51F"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3</w:t>
            </w:r>
          </w:p>
        </w:tc>
        <w:tc>
          <w:tcPr>
            <w:tcW w:w="371" w:type="dxa"/>
            <w:tcBorders>
              <w:top w:val="nil"/>
              <w:left w:val="nil"/>
              <w:bottom w:val="single" w:sz="4" w:space="0" w:color="auto"/>
              <w:right w:val="single" w:sz="4" w:space="0" w:color="auto"/>
            </w:tcBorders>
            <w:noWrap/>
            <w:vAlign w:val="center"/>
            <w:hideMark/>
          </w:tcPr>
          <w:p w14:paraId="245056D1"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2</w:t>
            </w:r>
          </w:p>
        </w:tc>
        <w:tc>
          <w:tcPr>
            <w:tcW w:w="371" w:type="dxa"/>
            <w:tcBorders>
              <w:top w:val="nil"/>
              <w:left w:val="nil"/>
              <w:bottom w:val="single" w:sz="4" w:space="0" w:color="auto"/>
              <w:right w:val="single" w:sz="4" w:space="0" w:color="auto"/>
            </w:tcBorders>
            <w:noWrap/>
            <w:vAlign w:val="center"/>
            <w:hideMark/>
          </w:tcPr>
          <w:p w14:paraId="391F5E60"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3</w:t>
            </w:r>
          </w:p>
        </w:tc>
        <w:tc>
          <w:tcPr>
            <w:tcW w:w="371" w:type="dxa"/>
            <w:tcBorders>
              <w:top w:val="nil"/>
              <w:left w:val="nil"/>
              <w:bottom w:val="single" w:sz="4" w:space="0" w:color="auto"/>
              <w:right w:val="single" w:sz="4" w:space="0" w:color="auto"/>
            </w:tcBorders>
            <w:noWrap/>
            <w:vAlign w:val="center"/>
            <w:hideMark/>
          </w:tcPr>
          <w:p w14:paraId="03746989"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2</w:t>
            </w:r>
          </w:p>
        </w:tc>
        <w:tc>
          <w:tcPr>
            <w:tcW w:w="371" w:type="dxa"/>
            <w:tcBorders>
              <w:top w:val="nil"/>
              <w:left w:val="nil"/>
              <w:bottom w:val="single" w:sz="4" w:space="0" w:color="auto"/>
              <w:right w:val="single" w:sz="4" w:space="0" w:color="auto"/>
            </w:tcBorders>
            <w:noWrap/>
            <w:vAlign w:val="center"/>
            <w:hideMark/>
          </w:tcPr>
          <w:p w14:paraId="24016C63"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2</w:t>
            </w:r>
          </w:p>
        </w:tc>
        <w:tc>
          <w:tcPr>
            <w:tcW w:w="371" w:type="dxa"/>
            <w:tcBorders>
              <w:top w:val="nil"/>
              <w:left w:val="nil"/>
              <w:bottom w:val="single" w:sz="4" w:space="0" w:color="auto"/>
              <w:right w:val="single" w:sz="4" w:space="0" w:color="auto"/>
            </w:tcBorders>
            <w:noWrap/>
            <w:vAlign w:val="center"/>
            <w:hideMark/>
          </w:tcPr>
          <w:p w14:paraId="65A7CD9B"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2</w:t>
            </w:r>
          </w:p>
        </w:tc>
        <w:tc>
          <w:tcPr>
            <w:tcW w:w="371" w:type="dxa"/>
            <w:tcBorders>
              <w:top w:val="nil"/>
              <w:left w:val="nil"/>
              <w:bottom w:val="single" w:sz="4" w:space="0" w:color="auto"/>
              <w:right w:val="single" w:sz="4" w:space="0" w:color="auto"/>
            </w:tcBorders>
            <w:noWrap/>
            <w:vAlign w:val="center"/>
            <w:hideMark/>
          </w:tcPr>
          <w:p w14:paraId="7187A3A0"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nil"/>
              <w:left w:val="nil"/>
              <w:bottom w:val="single" w:sz="4" w:space="0" w:color="auto"/>
              <w:right w:val="single" w:sz="4" w:space="0" w:color="auto"/>
            </w:tcBorders>
            <w:noWrap/>
            <w:vAlign w:val="center"/>
            <w:hideMark/>
          </w:tcPr>
          <w:p w14:paraId="7B9D15AD"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2</w:t>
            </w:r>
          </w:p>
        </w:tc>
        <w:tc>
          <w:tcPr>
            <w:tcW w:w="371" w:type="dxa"/>
            <w:tcBorders>
              <w:top w:val="nil"/>
              <w:left w:val="nil"/>
              <w:bottom w:val="single" w:sz="4" w:space="0" w:color="auto"/>
              <w:right w:val="single" w:sz="4" w:space="0" w:color="auto"/>
            </w:tcBorders>
            <w:noWrap/>
            <w:vAlign w:val="center"/>
            <w:hideMark/>
          </w:tcPr>
          <w:p w14:paraId="5455850F"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nil"/>
              <w:left w:val="nil"/>
              <w:bottom w:val="single" w:sz="4" w:space="0" w:color="auto"/>
              <w:right w:val="single" w:sz="4" w:space="0" w:color="auto"/>
            </w:tcBorders>
            <w:noWrap/>
            <w:vAlign w:val="center"/>
            <w:hideMark/>
          </w:tcPr>
          <w:p w14:paraId="6FDE69FC"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nil"/>
              <w:left w:val="nil"/>
              <w:bottom w:val="single" w:sz="4" w:space="0" w:color="auto"/>
              <w:right w:val="single" w:sz="4" w:space="0" w:color="auto"/>
            </w:tcBorders>
            <w:noWrap/>
            <w:vAlign w:val="center"/>
            <w:hideMark/>
          </w:tcPr>
          <w:p w14:paraId="4294EB12"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2</w:t>
            </w:r>
          </w:p>
        </w:tc>
        <w:tc>
          <w:tcPr>
            <w:tcW w:w="371" w:type="dxa"/>
            <w:tcBorders>
              <w:top w:val="nil"/>
              <w:left w:val="nil"/>
              <w:bottom w:val="single" w:sz="4" w:space="0" w:color="auto"/>
              <w:right w:val="single" w:sz="4" w:space="0" w:color="auto"/>
            </w:tcBorders>
            <w:noWrap/>
            <w:vAlign w:val="center"/>
            <w:hideMark/>
          </w:tcPr>
          <w:p w14:paraId="660AFB90"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2</w:t>
            </w:r>
          </w:p>
        </w:tc>
        <w:tc>
          <w:tcPr>
            <w:tcW w:w="371" w:type="dxa"/>
            <w:tcBorders>
              <w:top w:val="nil"/>
              <w:left w:val="nil"/>
              <w:bottom w:val="single" w:sz="4" w:space="0" w:color="auto"/>
              <w:right w:val="single" w:sz="4" w:space="0" w:color="auto"/>
            </w:tcBorders>
            <w:noWrap/>
            <w:vAlign w:val="center"/>
            <w:hideMark/>
          </w:tcPr>
          <w:p w14:paraId="4E619DFA"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nil"/>
              <w:left w:val="nil"/>
              <w:bottom w:val="single" w:sz="4" w:space="0" w:color="auto"/>
              <w:right w:val="single" w:sz="4" w:space="0" w:color="auto"/>
            </w:tcBorders>
            <w:noWrap/>
            <w:vAlign w:val="center"/>
            <w:hideMark/>
          </w:tcPr>
          <w:p w14:paraId="11F6516C"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nil"/>
              <w:left w:val="nil"/>
              <w:bottom w:val="single" w:sz="4" w:space="0" w:color="auto"/>
              <w:right w:val="single" w:sz="4" w:space="0" w:color="auto"/>
            </w:tcBorders>
            <w:noWrap/>
            <w:vAlign w:val="center"/>
            <w:hideMark/>
          </w:tcPr>
          <w:p w14:paraId="319E484B"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nil"/>
              <w:left w:val="nil"/>
              <w:bottom w:val="single" w:sz="4" w:space="0" w:color="auto"/>
              <w:right w:val="single" w:sz="4" w:space="0" w:color="auto"/>
            </w:tcBorders>
            <w:noWrap/>
            <w:vAlign w:val="center"/>
            <w:hideMark/>
          </w:tcPr>
          <w:p w14:paraId="20483798"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nil"/>
              <w:left w:val="nil"/>
              <w:bottom w:val="single" w:sz="4" w:space="0" w:color="auto"/>
              <w:right w:val="single" w:sz="4" w:space="0" w:color="auto"/>
            </w:tcBorders>
            <w:noWrap/>
            <w:vAlign w:val="center"/>
            <w:hideMark/>
          </w:tcPr>
          <w:p w14:paraId="0D898D9A"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nil"/>
              <w:left w:val="nil"/>
              <w:bottom w:val="single" w:sz="4" w:space="0" w:color="auto"/>
              <w:right w:val="single" w:sz="4" w:space="0" w:color="auto"/>
            </w:tcBorders>
            <w:noWrap/>
            <w:vAlign w:val="center"/>
            <w:hideMark/>
          </w:tcPr>
          <w:p w14:paraId="7109F614"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nil"/>
              <w:left w:val="nil"/>
              <w:bottom w:val="single" w:sz="4" w:space="0" w:color="auto"/>
              <w:right w:val="single" w:sz="4" w:space="0" w:color="auto"/>
            </w:tcBorders>
            <w:noWrap/>
            <w:vAlign w:val="center"/>
            <w:hideMark/>
          </w:tcPr>
          <w:p w14:paraId="263252C1"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nil"/>
              <w:left w:val="nil"/>
              <w:bottom w:val="single" w:sz="4" w:space="0" w:color="auto"/>
              <w:right w:val="single" w:sz="4" w:space="0" w:color="auto"/>
            </w:tcBorders>
            <w:noWrap/>
            <w:vAlign w:val="center"/>
            <w:hideMark/>
          </w:tcPr>
          <w:p w14:paraId="739D88C2"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2</w:t>
            </w:r>
          </w:p>
        </w:tc>
        <w:tc>
          <w:tcPr>
            <w:tcW w:w="371" w:type="dxa"/>
            <w:tcBorders>
              <w:top w:val="nil"/>
              <w:left w:val="nil"/>
              <w:bottom w:val="single" w:sz="4" w:space="0" w:color="auto"/>
              <w:right w:val="single" w:sz="4" w:space="0" w:color="auto"/>
            </w:tcBorders>
            <w:noWrap/>
            <w:vAlign w:val="center"/>
            <w:hideMark/>
          </w:tcPr>
          <w:p w14:paraId="7D9461B9"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2</w:t>
            </w:r>
          </w:p>
        </w:tc>
        <w:tc>
          <w:tcPr>
            <w:tcW w:w="371" w:type="dxa"/>
            <w:tcBorders>
              <w:top w:val="nil"/>
              <w:left w:val="nil"/>
              <w:bottom w:val="single" w:sz="4" w:space="0" w:color="auto"/>
              <w:right w:val="single" w:sz="4" w:space="0" w:color="auto"/>
            </w:tcBorders>
            <w:noWrap/>
            <w:vAlign w:val="center"/>
            <w:hideMark/>
          </w:tcPr>
          <w:p w14:paraId="40760219"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2</w:t>
            </w:r>
          </w:p>
        </w:tc>
        <w:tc>
          <w:tcPr>
            <w:tcW w:w="371" w:type="dxa"/>
            <w:tcBorders>
              <w:top w:val="nil"/>
              <w:left w:val="nil"/>
              <w:bottom w:val="single" w:sz="4" w:space="0" w:color="auto"/>
              <w:right w:val="single" w:sz="12" w:space="0" w:color="auto"/>
            </w:tcBorders>
            <w:noWrap/>
            <w:vAlign w:val="center"/>
            <w:hideMark/>
          </w:tcPr>
          <w:p w14:paraId="0A3B57B8"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2</w:t>
            </w:r>
          </w:p>
        </w:tc>
      </w:tr>
      <w:tr w:rsidR="006D7B91" w:rsidRPr="003C2327" w14:paraId="6CDFBCC3" w14:textId="77777777" w:rsidTr="00D866FE">
        <w:trPr>
          <w:trHeight w:val="20"/>
        </w:trPr>
        <w:tc>
          <w:tcPr>
            <w:tcW w:w="1419" w:type="dxa"/>
            <w:vMerge/>
            <w:tcBorders>
              <w:top w:val="nil"/>
              <w:left w:val="single" w:sz="12" w:space="0" w:color="auto"/>
              <w:bottom w:val="single" w:sz="8" w:space="0" w:color="000000"/>
              <w:right w:val="single" w:sz="4" w:space="0" w:color="auto"/>
            </w:tcBorders>
            <w:vAlign w:val="center"/>
            <w:hideMark/>
          </w:tcPr>
          <w:p w14:paraId="364F5D2D" w14:textId="77777777" w:rsidR="006D7B91" w:rsidRPr="003C2327" w:rsidRDefault="006D7B91" w:rsidP="00D866FE">
            <w:pPr>
              <w:spacing w:before="70" w:after="70"/>
              <w:rPr>
                <w:rFonts w:ascii="Calibri" w:hAnsi="Calibri" w:cs="Calibri"/>
                <w:b/>
                <w:bCs/>
                <w:color w:val="000000"/>
                <w:sz w:val="18"/>
                <w:szCs w:val="18"/>
              </w:rPr>
            </w:pPr>
          </w:p>
        </w:tc>
        <w:tc>
          <w:tcPr>
            <w:tcW w:w="600" w:type="dxa"/>
            <w:tcBorders>
              <w:top w:val="nil"/>
              <w:left w:val="nil"/>
              <w:bottom w:val="single" w:sz="4" w:space="0" w:color="auto"/>
              <w:right w:val="single" w:sz="4" w:space="0" w:color="auto"/>
            </w:tcBorders>
            <w:noWrap/>
            <w:vAlign w:val="center"/>
            <w:hideMark/>
          </w:tcPr>
          <w:p w14:paraId="1DB64730" w14:textId="77777777" w:rsidR="006D7B91" w:rsidRPr="003C2327" w:rsidRDefault="006D7B91" w:rsidP="00D866FE">
            <w:pPr>
              <w:spacing w:before="70" w:after="70"/>
              <w:jc w:val="center"/>
              <w:rPr>
                <w:rFonts w:ascii="Calibri" w:hAnsi="Calibri" w:cs="Calibri"/>
                <w:b/>
                <w:bCs/>
                <w:color w:val="000000"/>
                <w:sz w:val="18"/>
                <w:szCs w:val="18"/>
              </w:rPr>
            </w:pPr>
            <w:r w:rsidRPr="003C2327">
              <w:rPr>
                <w:rFonts w:ascii="Calibri" w:hAnsi="Calibri" w:cs="Calibri"/>
                <w:b/>
                <w:bCs/>
                <w:color w:val="000000"/>
                <w:sz w:val="18"/>
                <w:szCs w:val="18"/>
              </w:rPr>
              <w:t>4</w:t>
            </w:r>
          </w:p>
        </w:tc>
        <w:tc>
          <w:tcPr>
            <w:tcW w:w="3460" w:type="dxa"/>
            <w:tcBorders>
              <w:top w:val="nil"/>
              <w:left w:val="nil"/>
              <w:bottom w:val="single" w:sz="4" w:space="0" w:color="auto"/>
              <w:right w:val="single" w:sz="4" w:space="0" w:color="auto"/>
            </w:tcBorders>
            <w:vAlign w:val="center"/>
            <w:hideMark/>
          </w:tcPr>
          <w:p w14:paraId="74D5CCFC" w14:textId="43CCCF9E" w:rsidR="006D7B91" w:rsidRPr="003C2327" w:rsidRDefault="002605FE" w:rsidP="00D866FE">
            <w:pPr>
              <w:spacing w:before="70" w:after="70"/>
              <w:rPr>
                <w:rFonts w:ascii="Calibri" w:hAnsi="Calibri" w:cs="Calibri"/>
                <w:color w:val="000000"/>
                <w:sz w:val="18"/>
                <w:szCs w:val="18"/>
              </w:rPr>
            </w:pPr>
            <w:r w:rsidRPr="002605FE">
              <w:rPr>
                <w:rFonts w:ascii="Calibri" w:hAnsi="Calibri" w:cs="Calibri"/>
                <w:color w:val="000000"/>
                <w:sz w:val="18"/>
                <w:szCs w:val="18"/>
              </w:rPr>
              <w:t>Hematopoetik Sistem ve Ruh Sağlığı/Davranış Hastalıkları</w:t>
            </w:r>
          </w:p>
        </w:tc>
        <w:tc>
          <w:tcPr>
            <w:tcW w:w="232" w:type="dxa"/>
            <w:tcBorders>
              <w:top w:val="nil"/>
              <w:left w:val="nil"/>
              <w:bottom w:val="single" w:sz="4" w:space="0" w:color="auto"/>
              <w:right w:val="single" w:sz="4" w:space="0" w:color="auto"/>
            </w:tcBorders>
            <w:noWrap/>
            <w:vAlign w:val="center"/>
            <w:hideMark/>
          </w:tcPr>
          <w:p w14:paraId="4925C380"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5</w:t>
            </w:r>
          </w:p>
        </w:tc>
        <w:tc>
          <w:tcPr>
            <w:tcW w:w="232" w:type="dxa"/>
            <w:tcBorders>
              <w:top w:val="nil"/>
              <w:left w:val="nil"/>
              <w:bottom w:val="single" w:sz="4" w:space="0" w:color="auto"/>
              <w:right w:val="single" w:sz="4" w:space="0" w:color="auto"/>
            </w:tcBorders>
            <w:noWrap/>
            <w:vAlign w:val="center"/>
            <w:hideMark/>
          </w:tcPr>
          <w:p w14:paraId="48C9EB54"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4</w:t>
            </w:r>
          </w:p>
        </w:tc>
        <w:tc>
          <w:tcPr>
            <w:tcW w:w="232" w:type="dxa"/>
            <w:tcBorders>
              <w:top w:val="nil"/>
              <w:left w:val="nil"/>
              <w:bottom w:val="single" w:sz="4" w:space="0" w:color="auto"/>
              <w:right w:val="single" w:sz="4" w:space="0" w:color="auto"/>
            </w:tcBorders>
            <w:noWrap/>
            <w:vAlign w:val="center"/>
            <w:hideMark/>
          </w:tcPr>
          <w:p w14:paraId="0555C997"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4</w:t>
            </w:r>
          </w:p>
        </w:tc>
        <w:tc>
          <w:tcPr>
            <w:tcW w:w="232" w:type="dxa"/>
            <w:tcBorders>
              <w:top w:val="nil"/>
              <w:left w:val="nil"/>
              <w:bottom w:val="single" w:sz="4" w:space="0" w:color="auto"/>
              <w:right w:val="single" w:sz="4" w:space="0" w:color="auto"/>
            </w:tcBorders>
            <w:noWrap/>
            <w:vAlign w:val="center"/>
            <w:hideMark/>
          </w:tcPr>
          <w:p w14:paraId="472351B0"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3</w:t>
            </w:r>
          </w:p>
        </w:tc>
        <w:tc>
          <w:tcPr>
            <w:tcW w:w="232" w:type="dxa"/>
            <w:tcBorders>
              <w:top w:val="nil"/>
              <w:left w:val="nil"/>
              <w:bottom w:val="single" w:sz="4" w:space="0" w:color="auto"/>
              <w:right w:val="single" w:sz="4" w:space="0" w:color="auto"/>
            </w:tcBorders>
            <w:noWrap/>
            <w:vAlign w:val="center"/>
            <w:hideMark/>
          </w:tcPr>
          <w:p w14:paraId="3101B0BE"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2</w:t>
            </w:r>
          </w:p>
        </w:tc>
        <w:tc>
          <w:tcPr>
            <w:tcW w:w="232" w:type="dxa"/>
            <w:tcBorders>
              <w:top w:val="nil"/>
              <w:left w:val="nil"/>
              <w:bottom w:val="single" w:sz="4" w:space="0" w:color="auto"/>
              <w:right w:val="single" w:sz="4" w:space="0" w:color="auto"/>
            </w:tcBorders>
            <w:noWrap/>
            <w:vAlign w:val="center"/>
            <w:hideMark/>
          </w:tcPr>
          <w:p w14:paraId="28E640C4"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3</w:t>
            </w:r>
          </w:p>
        </w:tc>
        <w:tc>
          <w:tcPr>
            <w:tcW w:w="232" w:type="dxa"/>
            <w:tcBorders>
              <w:top w:val="nil"/>
              <w:left w:val="nil"/>
              <w:bottom w:val="single" w:sz="4" w:space="0" w:color="auto"/>
              <w:right w:val="single" w:sz="4" w:space="0" w:color="auto"/>
            </w:tcBorders>
            <w:noWrap/>
            <w:vAlign w:val="center"/>
            <w:hideMark/>
          </w:tcPr>
          <w:p w14:paraId="244F6D95"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3</w:t>
            </w:r>
          </w:p>
        </w:tc>
        <w:tc>
          <w:tcPr>
            <w:tcW w:w="232" w:type="dxa"/>
            <w:tcBorders>
              <w:top w:val="nil"/>
              <w:left w:val="nil"/>
              <w:bottom w:val="single" w:sz="4" w:space="0" w:color="auto"/>
              <w:right w:val="single" w:sz="4" w:space="0" w:color="auto"/>
            </w:tcBorders>
            <w:noWrap/>
            <w:vAlign w:val="center"/>
            <w:hideMark/>
          </w:tcPr>
          <w:p w14:paraId="162BA075"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2</w:t>
            </w:r>
          </w:p>
        </w:tc>
        <w:tc>
          <w:tcPr>
            <w:tcW w:w="232" w:type="dxa"/>
            <w:tcBorders>
              <w:top w:val="nil"/>
              <w:left w:val="nil"/>
              <w:bottom w:val="single" w:sz="4" w:space="0" w:color="auto"/>
              <w:right w:val="single" w:sz="4" w:space="0" w:color="auto"/>
            </w:tcBorders>
            <w:noWrap/>
            <w:vAlign w:val="center"/>
            <w:hideMark/>
          </w:tcPr>
          <w:p w14:paraId="22B76C3E"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2</w:t>
            </w:r>
          </w:p>
        </w:tc>
        <w:tc>
          <w:tcPr>
            <w:tcW w:w="371" w:type="dxa"/>
            <w:tcBorders>
              <w:top w:val="nil"/>
              <w:left w:val="nil"/>
              <w:bottom w:val="single" w:sz="4" w:space="0" w:color="auto"/>
              <w:right w:val="single" w:sz="4" w:space="0" w:color="auto"/>
            </w:tcBorders>
            <w:noWrap/>
            <w:vAlign w:val="center"/>
            <w:hideMark/>
          </w:tcPr>
          <w:p w14:paraId="71C041CA"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3</w:t>
            </w:r>
          </w:p>
        </w:tc>
        <w:tc>
          <w:tcPr>
            <w:tcW w:w="371" w:type="dxa"/>
            <w:tcBorders>
              <w:top w:val="nil"/>
              <w:left w:val="nil"/>
              <w:bottom w:val="single" w:sz="4" w:space="0" w:color="auto"/>
              <w:right w:val="single" w:sz="4" w:space="0" w:color="auto"/>
            </w:tcBorders>
            <w:noWrap/>
            <w:vAlign w:val="center"/>
            <w:hideMark/>
          </w:tcPr>
          <w:p w14:paraId="77A8D638"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2</w:t>
            </w:r>
          </w:p>
        </w:tc>
        <w:tc>
          <w:tcPr>
            <w:tcW w:w="371" w:type="dxa"/>
            <w:tcBorders>
              <w:top w:val="nil"/>
              <w:left w:val="nil"/>
              <w:bottom w:val="single" w:sz="4" w:space="0" w:color="auto"/>
              <w:right w:val="single" w:sz="4" w:space="0" w:color="auto"/>
            </w:tcBorders>
            <w:noWrap/>
            <w:vAlign w:val="center"/>
            <w:hideMark/>
          </w:tcPr>
          <w:p w14:paraId="232F1BA8"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3</w:t>
            </w:r>
          </w:p>
        </w:tc>
        <w:tc>
          <w:tcPr>
            <w:tcW w:w="371" w:type="dxa"/>
            <w:tcBorders>
              <w:top w:val="nil"/>
              <w:left w:val="nil"/>
              <w:bottom w:val="single" w:sz="4" w:space="0" w:color="auto"/>
              <w:right w:val="single" w:sz="4" w:space="0" w:color="auto"/>
            </w:tcBorders>
            <w:noWrap/>
            <w:vAlign w:val="center"/>
            <w:hideMark/>
          </w:tcPr>
          <w:p w14:paraId="6144B281"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2</w:t>
            </w:r>
          </w:p>
        </w:tc>
        <w:tc>
          <w:tcPr>
            <w:tcW w:w="371" w:type="dxa"/>
            <w:tcBorders>
              <w:top w:val="nil"/>
              <w:left w:val="nil"/>
              <w:bottom w:val="single" w:sz="4" w:space="0" w:color="auto"/>
              <w:right w:val="single" w:sz="4" w:space="0" w:color="auto"/>
            </w:tcBorders>
            <w:noWrap/>
            <w:vAlign w:val="center"/>
            <w:hideMark/>
          </w:tcPr>
          <w:p w14:paraId="2380DABA"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2</w:t>
            </w:r>
          </w:p>
        </w:tc>
        <w:tc>
          <w:tcPr>
            <w:tcW w:w="371" w:type="dxa"/>
            <w:tcBorders>
              <w:top w:val="nil"/>
              <w:left w:val="nil"/>
              <w:bottom w:val="single" w:sz="4" w:space="0" w:color="auto"/>
              <w:right w:val="single" w:sz="4" w:space="0" w:color="auto"/>
            </w:tcBorders>
            <w:noWrap/>
            <w:vAlign w:val="center"/>
            <w:hideMark/>
          </w:tcPr>
          <w:p w14:paraId="2153DF93"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2</w:t>
            </w:r>
          </w:p>
        </w:tc>
        <w:tc>
          <w:tcPr>
            <w:tcW w:w="371" w:type="dxa"/>
            <w:tcBorders>
              <w:top w:val="nil"/>
              <w:left w:val="nil"/>
              <w:bottom w:val="single" w:sz="4" w:space="0" w:color="auto"/>
              <w:right w:val="single" w:sz="4" w:space="0" w:color="auto"/>
            </w:tcBorders>
            <w:noWrap/>
            <w:vAlign w:val="center"/>
            <w:hideMark/>
          </w:tcPr>
          <w:p w14:paraId="29B4C140"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nil"/>
              <w:left w:val="nil"/>
              <w:bottom w:val="single" w:sz="4" w:space="0" w:color="auto"/>
              <w:right w:val="single" w:sz="4" w:space="0" w:color="auto"/>
            </w:tcBorders>
            <w:noWrap/>
            <w:vAlign w:val="center"/>
            <w:hideMark/>
          </w:tcPr>
          <w:p w14:paraId="16668C98"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2</w:t>
            </w:r>
          </w:p>
        </w:tc>
        <w:tc>
          <w:tcPr>
            <w:tcW w:w="371" w:type="dxa"/>
            <w:tcBorders>
              <w:top w:val="nil"/>
              <w:left w:val="nil"/>
              <w:bottom w:val="single" w:sz="4" w:space="0" w:color="auto"/>
              <w:right w:val="single" w:sz="4" w:space="0" w:color="auto"/>
            </w:tcBorders>
            <w:noWrap/>
            <w:vAlign w:val="center"/>
            <w:hideMark/>
          </w:tcPr>
          <w:p w14:paraId="772C5C9C"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nil"/>
              <w:left w:val="nil"/>
              <w:bottom w:val="single" w:sz="4" w:space="0" w:color="auto"/>
              <w:right w:val="single" w:sz="4" w:space="0" w:color="auto"/>
            </w:tcBorders>
            <w:noWrap/>
            <w:vAlign w:val="center"/>
            <w:hideMark/>
          </w:tcPr>
          <w:p w14:paraId="7BE9D21E"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nil"/>
              <w:left w:val="nil"/>
              <w:bottom w:val="single" w:sz="4" w:space="0" w:color="auto"/>
              <w:right w:val="single" w:sz="4" w:space="0" w:color="auto"/>
            </w:tcBorders>
            <w:noWrap/>
            <w:vAlign w:val="center"/>
            <w:hideMark/>
          </w:tcPr>
          <w:p w14:paraId="542EB611"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2</w:t>
            </w:r>
          </w:p>
        </w:tc>
        <w:tc>
          <w:tcPr>
            <w:tcW w:w="371" w:type="dxa"/>
            <w:tcBorders>
              <w:top w:val="nil"/>
              <w:left w:val="nil"/>
              <w:bottom w:val="single" w:sz="4" w:space="0" w:color="auto"/>
              <w:right w:val="single" w:sz="4" w:space="0" w:color="auto"/>
            </w:tcBorders>
            <w:noWrap/>
            <w:vAlign w:val="center"/>
            <w:hideMark/>
          </w:tcPr>
          <w:p w14:paraId="1F0B9D0B"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2</w:t>
            </w:r>
          </w:p>
        </w:tc>
        <w:tc>
          <w:tcPr>
            <w:tcW w:w="371" w:type="dxa"/>
            <w:tcBorders>
              <w:top w:val="nil"/>
              <w:left w:val="nil"/>
              <w:bottom w:val="single" w:sz="4" w:space="0" w:color="auto"/>
              <w:right w:val="single" w:sz="4" w:space="0" w:color="auto"/>
            </w:tcBorders>
            <w:noWrap/>
            <w:vAlign w:val="center"/>
            <w:hideMark/>
          </w:tcPr>
          <w:p w14:paraId="1B9473EF"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nil"/>
              <w:left w:val="nil"/>
              <w:bottom w:val="single" w:sz="4" w:space="0" w:color="auto"/>
              <w:right w:val="single" w:sz="4" w:space="0" w:color="auto"/>
            </w:tcBorders>
            <w:noWrap/>
            <w:vAlign w:val="center"/>
            <w:hideMark/>
          </w:tcPr>
          <w:p w14:paraId="29304F7F"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nil"/>
              <w:left w:val="nil"/>
              <w:bottom w:val="single" w:sz="4" w:space="0" w:color="auto"/>
              <w:right w:val="single" w:sz="4" w:space="0" w:color="auto"/>
            </w:tcBorders>
            <w:noWrap/>
            <w:vAlign w:val="center"/>
            <w:hideMark/>
          </w:tcPr>
          <w:p w14:paraId="3D669367"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nil"/>
              <w:left w:val="nil"/>
              <w:bottom w:val="single" w:sz="4" w:space="0" w:color="auto"/>
              <w:right w:val="single" w:sz="4" w:space="0" w:color="auto"/>
            </w:tcBorders>
            <w:noWrap/>
            <w:vAlign w:val="center"/>
            <w:hideMark/>
          </w:tcPr>
          <w:p w14:paraId="2331AF36"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nil"/>
              <w:left w:val="nil"/>
              <w:bottom w:val="single" w:sz="4" w:space="0" w:color="auto"/>
              <w:right w:val="single" w:sz="4" w:space="0" w:color="auto"/>
            </w:tcBorders>
            <w:noWrap/>
            <w:vAlign w:val="center"/>
            <w:hideMark/>
          </w:tcPr>
          <w:p w14:paraId="441B6776"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nil"/>
              <w:left w:val="nil"/>
              <w:bottom w:val="single" w:sz="4" w:space="0" w:color="auto"/>
              <w:right w:val="single" w:sz="4" w:space="0" w:color="auto"/>
            </w:tcBorders>
            <w:noWrap/>
            <w:vAlign w:val="center"/>
            <w:hideMark/>
          </w:tcPr>
          <w:p w14:paraId="6A5CE039"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nil"/>
              <w:left w:val="nil"/>
              <w:bottom w:val="single" w:sz="4" w:space="0" w:color="auto"/>
              <w:right w:val="single" w:sz="4" w:space="0" w:color="auto"/>
            </w:tcBorders>
            <w:noWrap/>
            <w:vAlign w:val="center"/>
            <w:hideMark/>
          </w:tcPr>
          <w:p w14:paraId="0812DA0E"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nil"/>
              <w:left w:val="nil"/>
              <w:bottom w:val="single" w:sz="4" w:space="0" w:color="auto"/>
              <w:right w:val="single" w:sz="4" w:space="0" w:color="auto"/>
            </w:tcBorders>
            <w:noWrap/>
            <w:vAlign w:val="center"/>
            <w:hideMark/>
          </w:tcPr>
          <w:p w14:paraId="5643FB6A"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2</w:t>
            </w:r>
          </w:p>
        </w:tc>
        <w:tc>
          <w:tcPr>
            <w:tcW w:w="371" w:type="dxa"/>
            <w:tcBorders>
              <w:top w:val="nil"/>
              <w:left w:val="nil"/>
              <w:bottom w:val="single" w:sz="4" w:space="0" w:color="auto"/>
              <w:right w:val="single" w:sz="4" w:space="0" w:color="auto"/>
            </w:tcBorders>
            <w:noWrap/>
            <w:vAlign w:val="center"/>
            <w:hideMark/>
          </w:tcPr>
          <w:p w14:paraId="0910F16B"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2</w:t>
            </w:r>
          </w:p>
        </w:tc>
        <w:tc>
          <w:tcPr>
            <w:tcW w:w="371" w:type="dxa"/>
            <w:tcBorders>
              <w:top w:val="nil"/>
              <w:left w:val="nil"/>
              <w:bottom w:val="single" w:sz="4" w:space="0" w:color="auto"/>
              <w:right w:val="single" w:sz="4" w:space="0" w:color="auto"/>
            </w:tcBorders>
            <w:noWrap/>
            <w:vAlign w:val="center"/>
            <w:hideMark/>
          </w:tcPr>
          <w:p w14:paraId="6A0A5C87"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2</w:t>
            </w:r>
          </w:p>
        </w:tc>
        <w:tc>
          <w:tcPr>
            <w:tcW w:w="371" w:type="dxa"/>
            <w:tcBorders>
              <w:top w:val="nil"/>
              <w:left w:val="nil"/>
              <w:bottom w:val="single" w:sz="4" w:space="0" w:color="auto"/>
              <w:right w:val="single" w:sz="12" w:space="0" w:color="auto"/>
            </w:tcBorders>
            <w:noWrap/>
            <w:vAlign w:val="center"/>
            <w:hideMark/>
          </w:tcPr>
          <w:p w14:paraId="2A8C8BE6"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2</w:t>
            </w:r>
          </w:p>
        </w:tc>
      </w:tr>
      <w:tr w:rsidR="006D7B91" w:rsidRPr="003C2327" w14:paraId="49158614" w14:textId="77777777" w:rsidTr="00D866FE">
        <w:trPr>
          <w:trHeight w:val="20"/>
        </w:trPr>
        <w:tc>
          <w:tcPr>
            <w:tcW w:w="1419" w:type="dxa"/>
            <w:vMerge/>
            <w:tcBorders>
              <w:top w:val="nil"/>
              <w:left w:val="single" w:sz="12" w:space="0" w:color="auto"/>
              <w:bottom w:val="single" w:sz="8" w:space="0" w:color="000000"/>
              <w:right w:val="single" w:sz="4" w:space="0" w:color="auto"/>
            </w:tcBorders>
            <w:vAlign w:val="center"/>
            <w:hideMark/>
          </w:tcPr>
          <w:p w14:paraId="5E59663F" w14:textId="77777777" w:rsidR="006D7B91" w:rsidRPr="003C2327" w:rsidRDefault="006D7B91" w:rsidP="00D866FE">
            <w:pPr>
              <w:spacing w:before="70" w:after="70"/>
              <w:rPr>
                <w:rFonts w:ascii="Calibri" w:hAnsi="Calibri" w:cs="Calibri"/>
                <w:b/>
                <w:bCs/>
                <w:color w:val="000000"/>
                <w:sz w:val="18"/>
                <w:szCs w:val="18"/>
              </w:rPr>
            </w:pPr>
          </w:p>
        </w:tc>
        <w:tc>
          <w:tcPr>
            <w:tcW w:w="600" w:type="dxa"/>
            <w:tcBorders>
              <w:top w:val="nil"/>
              <w:left w:val="nil"/>
              <w:bottom w:val="single" w:sz="4" w:space="0" w:color="auto"/>
              <w:right w:val="single" w:sz="4" w:space="0" w:color="auto"/>
            </w:tcBorders>
            <w:noWrap/>
            <w:vAlign w:val="center"/>
            <w:hideMark/>
          </w:tcPr>
          <w:p w14:paraId="26B45DD3" w14:textId="77777777" w:rsidR="006D7B91" w:rsidRPr="003C2327" w:rsidRDefault="006D7B91" w:rsidP="00D866FE">
            <w:pPr>
              <w:spacing w:before="70" w:after="70"/>
              <w:jc w:val="center"/>
              <w:rPr>
                <w:rFonts w:ascii="Calibri" w:hAnsi="Calibri" w:cs="Calibri"/>
                <w:b/>
                <w:bCs/>
                <w:color w:val="000000"/>
                <w:sz w:val="18"/>
                <w:szCs w:val="18"/>
              </w:rPr>
            </w:pPr>
            <w:r w:rsidRPr="003C2327">
              <w:rPr>
                <w:rFonts w:ascii="Calibri" w:hAnsi="Calibri" w:cs="Calibri"/>
                <w:b/>
                <w:bCs/>
                <w:color w:val="000000"/>
                <w:sz w:val="18"/>
                <w:szCs w:val="18"/>
              </w:rPr>
              <w:t>5</w:t>
            </w:r>
          </w:p>
        </w:tc>
        <w:tc>
          <w:tcPr>
            <w:tcW w:w="3460" w:type="dxa"/>
            <w:tcBorders>
              <w:top w:val="nil"/>
              <w:left w:val="nil"/>
              <w:bottom w:val="single" w:sz="4" w:space="0" w:color="auto"/>
              <w:right w:val="single" w:sz="4" w:space="0" w:color="auto"/>
            </w:tcBorders>
            <w:vAlign w:val="center"/>
            <w:hideMark/>
          </w:tcPr>
          <w:p w14:paraId="70802072" w14:textId="77777777" w:rsidR="006D7B91" w:rsidRPr="003C2327" w:rsidRDefault="006D7B91" w:rsidP="00D866FE">
            <w:pPr>
              <w:spacing w:before="70" w:after="70"/>
              <w:rPr>
                <w:rFonts w:ascii="Calibri" w:hAnsi="Calibri" w:cs="Calibri"/>
                <w:color w:val="000000"/>
                <w:sz w:val="18"/>
                <w:szCs w:val="18"/>
              </w:rPr>
            </w:pPr>
            <w:proofErr w:type="spellStart"/>
            <w:r w:rsidRPr="003C2327">
              <w:rPr>
                <w:rFonts w:ascii="Calibri" w:hAnsi="Calibri" w:cs="Calibri"/>
                <w:color w:val="000000"/>
                <w:sz w:val="18"/>
                <w:szCs w:val="18"/>
              </w:rPr>
              <w:t>Gastrointestinal</w:t>
            </w:r>
            <w:proofErr w:type="spellEnd"/>
            <w:r w:rsidRPr="003C2327">
              <w:rPr>
                <w:rFonts w:ascii="Calibri" w:hAnsi="Calibri" w:cs="Calibri"/>
                <w:color w:val="000000"/>
                <w:sz w:val="18"/>
                <w:szCs w:val="18"/>
              </w:rPr>
              <w:t xml:space="preserve"> Sistem Hastalıkları</w:t>
            </w:r>
          </w:p>
        </w:tc>
        <w:tc>
          <w:tcPr>
            <w:tcW w:w="232" w:type="dxa"/>
            <w:tcBorders>
              <w:top w:val="nil"/>
              <w:left w:val="nil"/>
              <w:bottom w:val="single" w:sz="4" w:space="0" w:color="auto"/>
              <w:right w:val="single" w:sz="4" w:space="0" w:color="auto"/>
            </w:tcBorders>
            <w:noWrap/>
            <w:vAlign w:val="center"/>
            <w:hideMark/>
          </w:tcPr>
          <w:p w14:paraId="7E69A979"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5</w:t>
            </w:r>
          </w:p>
        </w:tc>
        <w:tc>
          <w:tcPr>
            <w:tcW w:w="232" w:type="dxa"/>
            <w:tcBorders>
              <w:top w:val="nil"/>
              <w:left w:val="nil"/>
              <w:bottom w:val="single" w:sz="4" w:space="0" w:color="auto"/>
              <w:right w:val="single" w:sz="4" w:space="0" w:color="auto"/>
            </w:tcBorders>
            <w:noWrap/>
            <w:vAlign w:val="center"/>
            <w:hideMark/>
          </w:tcPr>
          <w:p w14:paraId="36979519"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4</w:t>
            </w:r>
          </w:p>
        </w:tc>
        <w:tc>
          <w:tcPr>
            <w:tcW w:w="232" w:type="dxa"/>
            <w:tcBorders>
              <w:top w:val="nil"/>
              <w:left w:val="nil"/>
              <w:bottom w:val="single" w:sz="4" w:space="0" w:color="auto"/>
              <w:right w:val="single" w:sz="4" w:space="0" w:color="auto"/>
            </w:tcBorders>
            <w:noWrap/>
            <w:vAlign w:val="center"/>
            <w:hideMark/>
          </w:tcPr>
          <w:p w14:paraId="703FA996"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4</w:t>
            </w:r>
          </w:p>
        </w:tc>
        <w:tc>
          <w:tcPr>
            <w:tcW w:w="232" w:type="dxa"/>
            <w:tcBorders>
              <w:top w:val="nil"/>
              <w:left w:val="nil"/>
              <w:bottom w:val="single" w:sz="4" w:space="0" w:color="auto"/>
              <w:right w:val="single" w:sz="4" w:space="0" w:color="auto"/>
            </w:tcBorders>
            <w:noWrap/>
            <w:vAlign w:val="center"/>
            <w:hideMark/>
          </w:tcPr>
          <w:p w14:paraId="5559C099"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3</w:t>
            </w:r>
          </w:p>
        </w:tc>
        <w:tc>
          <w:tcPr>
            <w:tcW w:w="232" w:type="dxa"/>
            <w:tcBorders>
              <w:top w:val="nil"/>
              <w:left w:val="nil"/>
              <w:bottom w:val="single" w:sz="4" w:space="0" w:color="auto"/>
              <w:right w:val="single" w:sz="4" w:space="0" w:color="auto"/>
            </w:tcBorders>
            <w:noWrap/>
            <w:vAlign w:val="center"/>
            <w:hideMark/>
          </w:tcPr>
          <w:p w14:paraId="6F3E9701"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2</w:t>
            </w:r>
          </w:p>
        </w:tc>
        <w:tc>
          <w:tcPr>
            <w:tcW w:w="232" w:type="dxa"/>
            <w:tcBorders>
              <w:top w:val="nil"/>
              <w:left w:val="nil"/>
              <w:bottom w:val="single" w:sz="4" w:space="0" w:color="auto"/>
              <w:right w:val="single" w:sz="4" w:space="0" w:color="auto"/>
            </w:tcBorders>
            <w:noWrap/>
            <w:vAlign w:val="center"/>
            <w:hideMark/>
          </w:tcPr>
          <w:p w14:paraId="4F33F101"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3</w:t>
            </w:r>
          </w:p>
        </w:tc>
        <w:tc>
          <w:tcPr>
            <w:tcW w:w="232" w:type="dxa"/>
            <w:tcBorders>
              <w:top w:val="nil"/>
              <w:left w:val="nil"/>
              <w:bottom w:val="single" w:sz="4" w:space="0" w:color="auto"/>
              <w:right w:val="single" w:sz="4" w:space="0" w:color="auto"/>
            </w:tcBorders>
            <w:noWrap/>
            <w:vAlign w:val="center"/>
            <w:hideMark/>
          </w:tcPr>
          <w:p w14:paraId="16B1A615"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3</w:t>
            </w:r>
          </w:p>
        </w:tc>
        <w:tc>
          <w:tcPr>
            <w:tcW w:w="232" w:type="dxa"/>
            <w:tcBorders>
              <w:top w:val="nil"/>
              <w:left w:val="nil"/>
              <w:bottom w:val="single" w:sz="4" w:space="0" w:color="auto"/>
              <w:right w:val="single" w:sz="4" w:space="0" w:color="auto"/>
            </w:tcBorders>
            <w:noWrap/>
            <w:vAlign w:val="center"/>
            <w:hideMark/>
          </w:tcPr>
          <w:p w14:paraId="383D2AA1"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2</w:t>
            </w:r>
          </w:p>
        </w:tc>
        <w:tc>
          <w:tcPr>
            <w:tcW w:w="232" w:type="dxa"/>
            <w:tcBorders>
              <w:top w:val="nil"/>
              <w:left w:val="nil"/>
              <w:bottom w:val="single" w:sz="4" w:space="0" w:color="auto"/>
              <w:right w:val="single" w:sz="4" w:space="0" w:color="auto"/>
            </w:tcBorders>
            <w:noWrap/>
            <w:vAlign w:val="center"/>
            <w:hideMark/>
          </w:tcPr>
          <w:p w14:paraId="1D992268"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2</w:t>
            </w:r>
          </w:p>
        </w:tc>
        <w:tc>
          <w:tcPr>
            <w:tcW w:w="371" w:type="dxa"/>
            <w:tcBorders>
              <w:top w:val="nil"/>
              <w:left w:val="nil"/>
              <w:bottom w:val="single" w:sz="4" w:space="0" w:color="auto"/>
              <w:right w:val="single" w:sz="4" w:space="0" w:color="auto"/>
            </w:tcBorders>
            <w:noWrap/>
            <w:vAlign w:val="center"/>
            <w:hideMark/>
          </w:tcPr>
          <w:p w14:paraId="16C9A0F0"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3</w:t>
            </w:r>
          </w:p>
        </w:tc>
        <w:tc>
          <w:tcPr>
            <w:tcW w:w="371" w:type="dxa"/>
            <w:tcBorders>
              <w:top w:val="nil"/>
              <w:left w:val="nil"/>
              <w:bottom w:val="single" w:sz="4" w:space="0" w:color="auto"/>
              <w:right w:val="single" w:sz="4" w:space="0" w:color="auto"/>
            </w:tcBorders>
            <w:noWrap/>
            <w:vAlign w:val="center"/>
            <w:hideMark/>
          </w:tcPr>
          <w:p w14:paraId="502FD0A8"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2</w:t>
            </w:r>
          </w:p>
        </w:tc>
        <w:tc>
          <w:tcPr>
            <w:tcW w:w="371" w:type="dxa"/>
            <w:tcBorders>
              <w:top w:val="nil"/>
              <w:left w:val="nil"/>
              <w:bottom w:val="single" w:sz="4" w:space="0" w:color="auto"/>
              <w:right w:val="single" w:sz="4" w:space="0" w:color="auto"/>
            </w:tcBorders>
            <w:noWrap/>
            <w:vAlign w:val="center"/>
            <w:hideMark/>
          </w:tcPr>
          <w:p w14:paraId="5564A315"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3</w:t>
            </w:r>
          </w:p>
        </w:tc>
        <w:tc>
          <w:tcPr>
            <w:tcW w:w="371" w:type="dxa"/>
            <w:tcBorders>
              <w:top w:val="nil"/>
              <w:left w:val="nil"/>
              <w:bottom w:val="single" w:sz="4" w:space="0" w:color="auto"/>
              <w:right w:val="single" w:sz="4" w:space="0" w:color="auto"/>
            </w:tcBorders>
            <w:noWrap/>
            <w:vAlign w:val="center"/>
            <w:hideMark/>
          </w:tcPr>
          <w:p w14:paraId="10D1459B"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2</w:t>
            </w:r>
          </w:p>
        </w:tc>
        <w:tc>
          <w:tcPr>
            <w:tcW w:w="371" w:type="dxa"/>
            <w:tcBorders>
              <w:top w:val="nil"/>
              <w:left w:val="nil"/>
              <w:bottom w:val="single" w:sz="4" w:space="0" w:color="auto"/>
              <w:right w:val="single" w:sz="4" w:space="0" w:color="auto"/>
            </w:tcBorders>
            <w:noWrap/>
            <w:vAlign w:val="center"/>
            <w:hideMark/>
          </w:tcPr>
          <w:p w14:paraId="47681124"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2</w:t>
            </w:r>
          </w:p>
        </w:tc>
        <w:tc>
          <w:tcPr>
            <w:tcW w:w="371" w:type="dxa"/>
            <w:tcBorders>
              <w:top w:val="nil"/>
              <w:left w:val="nil"/>
              <w:bottom w:val="single" w:sz="4" w:space="0" w:color="auto"/>
              <w:right w:val="single" w:sz="4" w:space="0" w:color="auto"/>
            </w:tcBorders>
            <w:noWrap/>
            <w:vAlign w:val="center"/>
            <w:hideMark/>
          </w:tcPr>
          <w:p w14:paraId="7E667701"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2</w:t>
            </w:r>
          </w:p>
        </w:tc>
        <w:tc>
          <w:tcPr>
            <w:tcW w:w="371" w:type="dxa"/>
            <w:tcBorders>
              <w:top w:val="nil"/>
              <w:left w:val="nil"/>
              <w:bottom w:val="single" w:sz="4" w:space="0" w:color="auto"/>
              <w:right w:val="single" w:sz="4" w:space="0" w:color="auto"/>
            </w:tcBorders>
            <w:noWrap/>
            <w:vAlign w:val="center"/>
            <w:hideMark/>
          </w:tcPr>
          <w:p w14:paraId="3BF054E7"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nil"/>
              <w:left w:val="nil"/>
              <w:bottom w:val="single" w:sz="4" w:space="0" w:color="auto"/>
              <w:right w:val="single" w:sz="4" w:space="0" w:color="auto"/>
            </w:tcBorders>
            <w:noWrap/>
            <w:vAlign w:val="center"/>
            <w:hideMark/>
          </w:tcPr>
          <w:p w14:paraId="0DF5FF5B"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2</w:t>
            </w:r>
          </w:p>
        </w:tc>
        <w:tc>
          <w:tcPr>
            <w:tcW w:w="371" w:type="dxa"/>
            <w:tcBorders>
              <w:top w:val="nil"/>
              <w:left w:val="nil"/>
              <w:bottom w:val="single" w:sz="4" w:space="0" w:color="auto"/>
              <w:right w:val="single" w:sz="4" w:space="0" w:color="auto"/>
            </w:tcBorders>
            <w:noWrap/>
            <w:vAlign w:val="center"/>
            <w:hideMark/>
          </w:tcPr>
          <w:p w14:paraId="31520CF1"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nil"/>
              <w:left w:val="nil"/>
              <w:bottom w:val="single" w:sz="4" w:space="0" w:color="auto"/>
              <w:right w:val="single" w:sz="4" w:space="0" w:color="auto"/>
            </w:tcBorders>
            <w:noWrap/>
            <w:vAlign w:val="center"/>
            <w:hideMark/>
          </w:tcPr>
          <w:p w14:paraId="33C74CF2"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nil"/>
              <w:left w:val="nil"/>
              <w:bottom w:val="single" w:sz="4" w:space="0" w:color="auto"/>
              <w:right w:val="single" w:sz="4" w:space="0" w:color="auto"/>
            </w:tcBorders>
            <w:noWrap/>
            <w:vAlign w:val="center"/>
            <w:hideMark/>
          </w:tcPr>
          <w:p w14:paraId="7FDFC01E"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2</w:t>
            </w:r>
          </w:p>
        </w:tc>
        <w:tc>
          <w:tcPr>
            <w:tcW w:w="371" w:type="dxa"/>
            <w:tcBorders>
              <w:top w:val="nil"/>
              <w:left w:val="nil"/>
              <w:bottom w:val="single" w:sz="4" w:space="0" w:color="auto"/>
              <w:right w:val="single" w:sz="4" w:space="0" w:color="auto"/>
            </w:tcBorders>
            <w:noWrap/>
            <w:vAlign w:val="center"/>
            <w:hideMark/>
          </w:tcPr>
          <w:p w14:paraId="45DA47CB"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2</w:t>
            </w:r>
          </w:p>
        </w:tc>
        <w:tc>
          <w:tcPr>
            <w:tcW w:w="371" w:type="dxa"/>
            <w:tcBorders>
              <w:top w:val="nil"/>
              <w:left w:val="nil"/>
              <w:bottom w:val="single" w:sz="4" w:space="0" w:color="auto"/>
              <w:right w:val="single" w:sz="4" w:space="0" w:color="auto"/>
            </w:tcBorders>
            <w:noWrap/>
            <w:vAlign w:val="center"/>
            <w:hideMark/>
          </w:tcPr>
          <w:p w14:paraId="62010B30"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nil"/>
              <w:left w:val="nil"/>
              <w:bottom w:val="single" w:sz="4" w:space="0" w:color="auto"/>
              <w:right w:val="single" w:sz="4" w:space="0" w:color="auto"/>
            </w:tcBorders>
            <w:noWrap/>
            <w:vAlign w:val="center"/>
            <w:hideMark/>
          </w:tcPr>
          <w:p w14:paraId="5D172579"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nil"/>
              <w:left w:val="nil"/>
              <w:bottom w:val="single" w:sz="4" w:space="0" w:color="auto"/>
              <w:right w:val="single" w:sz="4" w:space="0" w:color="auto"/>
            </w:tcBorders>
            <w:noWrap/>
            <w:vAlign w:val="center"/>
            <w:hideMark/>
          </w:tcPr>
          <w:p w14:paraId="5C058885"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nil"/>
              <w:left w:val="nil"/>
              <w:bottom w:val="single" w:sz="4" w:space="0" w:color="auto"/>
              <w:right w:val="single" w:sz="4" w:space="0" w:color="auto"/>
            </w:tcBorders>
            <w:noWrap/>
            <w:vAlign w:val="center"/>
            <w:hideMark/>
          </w:tcPr>
          <w:p w14:paraId="5B532FEE"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nil"/>
              <w:left w:val="nil"/>
              <w:bottom w:val="single" w:sz="4" w:space="0" w:color="auto"/>
              <w:right w:val="single" w:sz="4" w:space="0" w:color="auto"/>
            </w:tcBorders>
            <w:noWrap/>
            <w:vAlign w:val="center"/>
            <w:hideMark/>
          </w:tcPr>
          <w:p w14:paraId="2162A098"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nil"/>
              <w:left w:val="nil"/>
              <w:bottom w:val="single" w:sz="4" w:space="0" w:color="auto"/>
              <w:right w:val="single" w:sz="4" w:space="0" w:color="auto"/>
            </w:tcBorders>
            <w:noWrap/>
            <w:vAlign w:val="center"/>
            <w:hideMark/>
          </w:tcPr>
          <w:p w14:paraId="5FB7A69B"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nil"/>
              <w:left w:val="nil"/>
              <w:bottom w:val="single" w:sz="4" w:space="0" w:color="auto"/>
              <w:right w:val="single" w:sz="4" w:space="0" w:color="auto"/>
            </w:tcBorders>
            <w:noWrap/>
            <w:vAlign w:val="center"/>
            <w:hideMark/>
          </w:tcPr>
          <w:p w14:paraId="237F7BC6"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nil"/>
              <w:left w:val="nil"/>
              <w:bottom w:val="single" w:sz="4" w:space="0" w:color="auto"/>
              <w:right w:val="single" w:sz="4" w:space="0" w:color="auto"/>
            </w:tcBorders>
            <w:noWrap/>
            <w:vAlign w:val="center"/>
            <w:hideMark/>
          </w:tcPr>
          <w:p w14:paraId="6CBC313F"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2</w:t>
            </w:r>
          </w:p>
        </w:tc>
        <w:tc>
          <w:tcPr>
            <w:tcW w:w="371" w:type="dxa"/>
            <w:tcBorders>
              <w:top w:val="nil"/>
              <w:left w:val="nil"/>
              <w:bottom w:val="single" w:sz="4" w:space="0" w:color="auto"/>
              <w:right w:val="single" w:sz="4" w:space="0" w:color="auto"/>
            </w:tcBorders>
            <w:noWrap/>
            <w:vAlign w:val="center"/>
            <w:hideMark/>
          </w:tcPr>
          <w:p w14:paraId="0ABA2152"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2</w:t>
            </w:r>
          </w:p>
        </w:tc>
        <w:tc>
          <w:tcPr>
            <w:tcW w:w="371" w:type="dxa"/>
            <w:tcBorders>
              <w:top w:val="nil"/>
              <w:left w:val="nil"/>
              <w:bottom w:val="single" w:sz="4" w:space="0" w:color="auto"/>
              <w:right w:val="single" w:sz="4" w:space="0" w:color="auto"/>
            </w:tcBorders>
            <w:noWrap/>
            <w:vAlign w:val="center"/>
            <w:hideMark/>
          </w:tcPr>
          <w:p w14:paraId="219CFBC4"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2</w:t>
            </w:r>
          </w:p>
        </w:tc>
        <w:tc>
          <w:tcPr>
            <w:tcW w:w="371" w:type="dxa"/>
            <w:tcBorders>
              <w:top w:val="nil"/>
              <w:left w:val="nil"/>
              <w:bottom w:val="single" w:sz="4" w:space="0" w:color="auto"/>
              <w:right w:val="single" w:sz="12" w:space="0" w:color="auto"/>
            </w:tcBorders>
            <w:noWrap/>
            <w:vAlign w:val="center"/>
            <w:hideMark/>
          </w:tcPr>
          <w:p w14:paraId="1E7351CA"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2</w:t>
            </w:r>
          </w:p>
        </w:tc>
      </w:tr>
      <w:tr w:rsidR="006D7B91" w:rsidRPr="003C2327" w14:paraId="117C8E33" w14:textId="77777777" w:rsidTr="00D866FE">
        <w:trPr>
          <w:trHeight w:val="20"/>
        </w:trPr>
        <w:tc>
          <w:tcPr>
            <w:tcW w:w="1419" w:type="dxa"/>
            <w:vMerge/>
            <w:tcBorders>
              <w:top w:val="nil"/>
              <w:left w:val="single" w:sz="12" w:space="0" w:color="auto"/>
              <w:bottom w:val="single" w:sz="8" w:space="0" w:color="000000"/>
              <w:right w:val="single" w:sz="4" w:space="0" w:color="auto"/>
            </w:tcBorders>
            <w:vAlign w:val="center"/>
            <w:hideMark/>
          </w:tcPr>
          <w:p w14:paraId="59C582FB" w14:textId="77777777" w:rsidR="006D7B91" w:rsidRPr="003C2327" w:rsidRDefault="006D7B91" w:rsidP="00D866FE">
            <w:pPr>
              <w:spacing w:before="70" w:after="70"/>
              <w:rPr>
                <w:rFonts w:ascii="Calibri" w:hAnsi="Calibri" w:cs="Calibri"/>
                <w:b/>
                <w:bCs/>
                <w:color w:val="000000"/>
                <w:sz w:val="18"/>
                <w:szCs w:val="18"/>
              </w:rPr>
            </w:pPr>
          </w:p>
        </w:tc>
        <w:tc>
          <w:tcPr>
            <w:tcW w:w="600" w:type="dxa"/>
            <w:tcBorders>
              <w:top w:val="nil"/>
              <w:left w:val="nil"/>
              <w:bottom w:val="single" w:sz="4" w:space="0" w:color="auto"/>
              <w:right w:val="single" w:sz="4" w:space="0" w:color="auto"/>
            </w:tcBorders>
            <w:noWrap/>
            <w:vAlign w:val="center"/>
            <w:hideMark/>
          </w:tcPr>
          <w:p w14:paraId="093ECF99" w14:textId="77777777" w:rsidR="006D7B91" w:rsidRPr="003C2327" w:rsidRDefault="006D7B91" w:rsidP="00D866FE">
            <w:pPr>
              <w:spacing w:before="70" w:after="70"/>
              <w:jc w:val="center"/>
              <w:rPr>
                <w:rFonts w:ascii="Calibri" w:hAnsi="Calibri" w:cs="Calibri"/>
                <w:b/>
                <w:bCs/>
                <w:color w:val="000000"/>
                <w:sz w:val="18"/>
                <w:szCs w:val="18"/>
              </w:rPr>
            </w:pPr>
            <w:r w:rsidRPr="003C2327">
              <w:rPr>
                <w:rFonts w:ascii="Calibri" w:hAnsi="Calibri" w:cs="Calibri"/>
                <w:b/>
                <w:bCs/>
                <w:color w:val="000000"/>
                <w:sz w:val="18"/>
                <w:szCs w:val="18"/>
              </w:rPr>
              <w:t>6</w:t>
            </w:r>
          </w:p>
        </w:tc>
        <w:tc>
          <w:tcPr>
            <w:tcW w:w="3460" w:type="dxa"/>
            <w:tcBorders>
              <w:top w:val="nil"/>
              <w:left w:val="nil"/>
              <w:bottom w:val="single" w:sz="4" w:space="0" w:color="auto"/>
              <w:right w:val="single" w:sz="4" w:space="0" w:color="auto"/>
            </w:tcBorders>
            <w:vAlign w:val="center"/>
            <w:hideMark/>
          </w:tcPr>
          <w:p w14:paraId="49AED016" w14:textId="77777777" w:rsidR="006D7B91" w:rsidRPr="003C2327" w:rsidRDefault="006D7B91" w:rsidP="00D866FE">
            <w:pPr>
              <w:spacing w:before="70" w:after="70"/>
              <w:rPr>
                <w:rFonts w:ascii="Calibri" w:hAnsi="Calibri" w:cs="Calibri"/>
                <w:color w:val="000000"/>
                <w:sz w:val="18"/>
                <w:szCs w:val="18"/>
              </w:rPr>
            </w:pPr>
            <w:proofErr w:type="spellStart"/>
            <w:r w:rsidRPr="003C2327">
              <w:rPr>
                <w:rFonts w:ascii="Calibri" w:hAnsi="Calibri" w:cs="Calibri"/>
                <w:color w:val="000000"/>
                <w:sz w:val="18"/>
                <w:szCs w:val="18"/>
              </w:rPr>
              <w:t>Genitoüriner</w:t>
            </w:r>
            <w:proofErr w:type="spellEnd"/>
            <w:r w:rsidRPr="003C2327">
              <w:rPr>
                <w:rFonts w:ascii="Calibri" w:hAnsi="Calibri" w:cs="Calibri"/>
                <w:color w:val="000000"/>
                <w:sz w:val="18"/>
                <w:szCs w:val="18"/>
              </w:rPr>
              <w:t xml:space="preserve"> Sistem Hastalıkları</w:t>
            </w:r>
          </w:p>
        </w:tc>
        <w:tc>
          <w:tcPr>
            <w:tcW w:w="232" w:type="dxa"/>
            <w:tcBorders>
              <w:top w:val="nil"/>
              <w:left w:val="nil"/>
              <w:bottom w:val="single" w:sz="4" w:space="0" w:color="auto"/>
              <w:right w:val="single" w:sz="4" w:space="0" w:color="auto"/>
            </w:tcBorders>
            <w:noWrap/>
            <w:vAlign w:val="center"/>
            <w:hideMark/>
          </w:tcPr>
          <w:p w14:paraId="5271BBF9"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5</w:t>
            </w:r>
          </w:p>
        </w:tc>
        <w:tc>
          <w:tcPr>
            <w:tcW w:w="232" w:type="dxa"/>
            <w:tcBorders>
              <w:top w:val="nil"/>
              <w:left w:val="nil"/>
              <w:bottom w:val="single" w:sz="4" w:space="0" w:color="auto"/>
              <w:right w:val="single" w:sz="4" w:space="0" w:color="auto"/>
            </w:tcBorders>
            <w:noWrap/>
            <w:vAlign w:val="center"/>
            <w:hideMark/>
          </w:tcPr>
          <w:p w14:paraId="70453372"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4</w:t>
            </w:r>
          </w:p>
        </w:tc>
        <w:tc>
          <w:tcPr>
            <w:tcW w:w="232" w:type="dxa"/>
            <w:tcBorders>
              <w:top w:val="nil"/>
              <w:left w:val="nil"/>
              <w:bottom w:val="single" w:sz="4" w:space="0" w:color="auto"/>
              <w:right w:val="single" w:sz="4" w:space="0" w:color="auto"/>
            </w:tcBorders>
            <w:noWrap/>
            <w:vAlign w:val="center"/>
            <w:hideMark/>
          </w:tcPr>
          <w:p w14:paraId="29D37D26"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4</w:t>
            </w:r>
          </w:p>
        </w:tc>
        <w:tc>
          <w:tcPr>
            <w:tcW w:w="232" w:type="dxa"/>
            <w:tcBorders>
              <w:top w:val="nil"/>
              <w:left w:val="nil"/>
              <w:bottom w:val="single" w:sz="4" w:space="0" w:color="auto"/>
              <w:right w:val="single" w:sz="4" w:space="0" w:color="auto"/>
            </w:tcBorders>
            <w:noWrap/>
            <w:vAlign w:val="center"/>
            <w:hideMark/>
          </w:tcPr>
          <w:p w14:paraId="3174E177"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3</w:t>
            </w:r>
          </w:p>
        </w:tc>
        <w:tc>
          <w:tcPr>
            <w:tcW w:w="232" w:type="dxa"/>
            <w:tcBorders>
              <w:top w:val="nil"/>
              <w:left w:val="nil"/>
              <w:bottom w:val="single" w:sz="4" w:space="0" w:color="auto"/>
              <w:right w:val="single" w:sz="4" w:space="0" w:color="auto"/>
            </w:tcBorders>
            <w:noWrap/>
            <w:vAlign w:val="center"/>
            <w:hideMark/>
          </w:tcPr>
          <w:p w14:paraId="6BFA50B8"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2</w:t>
            </w:r>
          </w:p>
        </w:tc>
        <w:tc>
          <w:tcPr>
            <w:tcW w:w="232" w:type="dxa"/>
            <w:tcBorders>
              <w:top w:val="nil"/>
              <w:left w:val="nil"/>
              <w:bottom w:val="single" w:sz="4" w:space="0" w:color="auto"/>
              <w:right w:val="single" w:sz="4" w:space="0" w:color="auto"/>
            </w:tcBorders>
            <w:noWrap/>
            <w:vAlign w:val="center"/>
            <w:hideMark/>
          </w:tcPr>
          <w:p w14:paraId="7CF78F69"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3</w:t>
            </w:r>
          </w:p>
        </w:tc>
        <w:tc>
          <w:tcPr>
            <w:tcW w:w="232" w:type="dxa"/>
            <w:tcBorders>
              <w:top w:val="nil"/>
              <w:left w:val="nil"/>
              <w:bottom w:val="single" w:sz="4" w:space="0" w:color="auto"/>
              <w:right w:val="single" w:sz="4" w:space="0" w:color="auto"/>
            </w:tcBorders>
            <w:noWrap/>
            <w:vAlign w:val="center"/>
            <w:hideMark/>
          </w:tcPr>
          <w:p w14:paraId="4045B6FD"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3</w:t>
            </w:r>
          </w:p>
        </w:tc>
        <w:tc>
          <w:tcPr>
            <w:tcW w:w="232" w:type="dxa"/>
            <w:tcBorders>
              <w:top w:val="nil"/>
              <w:left w:val="nil"/>
              <w:bottom w:val="single" w:sz="4" w:space="0" w:color="auto"/>
              <w:right w:val="single" w:sz="4" w:space="0" w:color="auto"/>
            </w:tcBorders>
            <w:noWrap/>
            <w:vAlign w:val="center"/>
            <w:hideMark/>
          </w:tcPr>
          <w:p w14:paraId="4D89EDE3"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2</w:t>
            </w:r>
          </w:p>
        </w:tc>
        <w:tc>
          <w:tcPr>
            <w:tcW w:w="232" w:type="dxa"/>
            <w:tcBorders>
              <w:top w:val="nil"/>
              <w:left w:val="nil"/>
              <w:bottom w:val="single" w:sz="4" w:space="0" w:color="auto"/>
              <w:right w:val="single" w:sz="4" w:space="0" w:color="auto"/>
            </w:tcBorders>
            <w:noWrap/>
            <w:vAlign w:val="center"/>
            <w:hideMark/>
          </w:tcPr>
          <w:p w14:paraId="3F77FF79"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2</w:t>
            </w:r>
          </w:p>
        </w:tc>
        <w:tc>
          <w:tcPr>
            <w:tcW w:w="371" w:type="dxa"/>
            <w:tcBorders>
              <w:top w:val="nil"/>
              <w:left w:val="nil"/>
              <w:bottom w:val="single" w:sz="4" w:space="0" w:color="auto"/>
              <w:right w:val="single" w:sz="4" w:space="0" w:color="auto"/>
            </w:tcBorders>
            <w:noWrap/>
            <w:vAlign w:val="center"/>
            <w:hideMark/>
          </w:tcPr>
          <w:p w14:paraId="79908EE8"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3</w:t>
            </w:r>
          </w:p>
        </w:tc>
        <w:tc>
          <w:tcPr>
            <w:tcW w:w="371" w:type="dxa"/>
            <w:tcBorders>
              <w:top w:val="nil"/>
              <w:left w:val="nil"/>
              <w:bottom w:val="single" w:sz="4" w:space="0" w:color="auto"/>
              <w:right w:val="single" w:sz="4" w:space="0" w:color="auto"/>
            </w:tcBorders>
            <w:noWrap/>
            <w:vAlign w:val="center"/>
            <w:hideMark/>
          </w:tcPr>
          <w:p w14:paraId="39C76533"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2</w:t>
            </w:r>
          </w:p>
        </w:tc>
        <w:tc>
          <w:tcPr>
            <w:tcW w:w="371" w:type="dxa"/>
            <w:tcBorders>
              <w:top w:val="nil"/>
              <w:left w:val="nil"/>
              <w:bottom w:val="single" w:sz="4" w:space="0" w:color="auto"/>
              <w:right w:val="single" w:sz="4" w:space="0" w:color="auto"/>
            </w:tcBorders>
            <w:noWrap/>
            <w:vAlign w:val="center"/>
            <w:hideMark/>
          </w:tcPr>
          <w:p w14:paraId="31822660"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3</w:t>
            </w:r>
          </w:p>
        </w:tc>
        <w:tc>
          <w:tcPr>
            <w:tcW w:w="371" w:type="dxa"/>
            <w:tcBorders>
              <w:top w:val="nil"/>
              <w:left w:val="nil"/>
              <w:bottom w:val="single" w:sz="4" w:space="0" w:color="auto"/>
              <w:right w:val="single" w:sz="4" w:space="0" w:color="auto"/>
            </w:tcBorders>
            <w:noWrap/>
            <w:vAlign w:val="center"/>
            <w:hideMark/>
          </w:tcPr>
          <w:p w14:paraId="69070A56"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2</w:t>
            </w:r>
          </w:p>
        </w:tc>
        <w:tc>
          <w:tcPr>
            <w:tcW w:w="371" w:type="dxa"/>
            <w:tcBorders>
              <w:top w:val="nil"/>
              <w:left w:val="nil"/>
              <w:bottom w:val="single" w:sz="4" w:space="0" w:color="auto"/>
              <w:right w:val="single" w:sz="4" w:space="0" w:color="auto"/>
            </w:tcBorders>
            <w:noWrap/>
            <w:vAlign w:val="center"/>
            <w:hideMark/>
          </w:tcPr>
          <w:p w14:paraId="4E2480CC"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2</w:t>
            </w:r>
          </w:p>
        </w:tc>
        <w:tc>
          <w:tcPr>
            <w:tcW w:w="371" w:type="dxa"/>
            <w:tcBorders>
              <w:top w:val="nil"/>
              <w:left w:val="nil"/>
              <w:bottom w:val="single" w:sz="4" w:space="0" w:color="auto"/>
              <w:right w:val="single" w:sz="4" w:space="0" w:color="auto"/>
            </w:tcBorders>
            <w:noWrap/>
            <w:vAlign w:val="center"/>
            <w:hideMark/>
          </w:tcPr>
          <w:p w14:paraId="696E001A"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2</w:t>
            </w:r>
          </w:p>
        </w:tc>
        <w:tc>
          <w:tcPr>
            <w:tcW w:w="371" w:type="dxa"/>
            <w:tcBorders>
              <w:top w:val="nil"/>
              <w:left w:val="nil"/>
              <w:bottom w:val="single" w:sz="4" w:space="0" w:color="auto"/>
              <w:right w:val="single" w:sz="4" w:space="0" w:color="auto"/>
            </w:tcBorders>
            <w:noWrap/>
            <w:vAlign w:val="center"/>
            <w:hideMark/>
          </w:tcPr>
          <w:p w14:paraId="3C06D829"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nil"/>
              <w:left w:val="nil"/>
              <w:bottom w:val="single" w:sz="4" w:space="0" w:color="auto"/>
              <w:right w:val="single" w:sz="4" w:space="0" w:color="auto"/>
            </w:tcBorders>
            <w:noWrap/>
            <w:vAlign w:val="center"/>
            <w:hideMark/>
          </w:tcPr>
          <w:p w14:paraId="6D9F7A41"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2</w:t>
            </w:r>
          </w:p>
        </w:tc>
        <w:tc>
          <w:tcPr>
            <w:tcW w:w="371" w:type="dxa"/>
            <w:tcBorders>
              <w:top w:val="nil"/>
              <w:left w:val="nil"/>
              <w:bottom w:val="single" w:sz="4" w:space="0" w:color="auto"/>
              <w:right w:val="single" w:sz="4" w:space="0" w:color="auto"/>
            </w:tcBorders>
            <w:noWrap/>
            <w:vAlign w:val="center"/>
            <w:hideMark/>
          </w:tcPr>
          <w:p w14:paraId="1A21F5E5"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nil"/>
              <w:left w:val="nil"/>
              <w:bottom w:val="single" w:sz="4" w:space="0" w:color="auto"/>
              <w:right w:val="single" w:sz="4" w:space="0" w:color="auto"/>
            </w:tcBorders>
            <w:noWrap/>
            <w:vAlign w:val="center"/>
            <w:hideMark/>
          </w:tcPr>
          <w:p w14:paraId="23E3036C"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nil"/>
              <w:left w:val="nil"/>
              <w:bottom w:val="single" w:sz="4" w:space="0" w:color="auto"/>
              <w:right w:val="single" w:sz="4" w:space="0" w:color="auto"/>
            </w:tcBorders>
            <w:noWrap/>
            <w:vAlign w:val="center"/>
            <w:hideMark/>
          </w:tcPr>
          <w:p w14:paraId="570706AC"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2</w:t>
            </w:r>
          </w:p>
        </w:tc>
        <w:tc>
          <w:tcPr>
            <w:tcW w:w="371" w:type="dxa"/>
            <w:tcBorders>
              <w:top w:val="nil"/>
              <w:left w:val="nil"/>
              <w:bottom w:val="single" w:sz="4" w:space="0" w:color="auto"/>
              <w:right w:val="single" w:sz="4" w:space="0" w:color="auto"/>
            </w:tcBorders>
            <w:noWrap/>
            <w:vAlign w:val="center"/>
            <w:hideMark/>
          </w:tcPr>
          <w:p w14:paraId="4397D66A"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2</w:t>
            </w:r>
          </w:p>
        </w:tc>
        <w:tc>
          <w:tcPr>
            <w:tcW w:w="371" w:type="dxa"/>
            <w:tcBorders>
              <w:top w:val="nil"/>
              <w:left w:val="nil"/>
              <w:bottom w:val="single" w:sz="4" w:space="0" w:color="auto"/>
              <w:right w:val="single" w:sz="4" w:space="0" w:color="auto"/>
            </w:tcBorders>
            <w:noWrap/>
            <w:vAlign w:val="center"/>
            <w:hideMark/>
          </w:tcPr>
          <w:p w14:paraId="330989DC"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nil"/>
              <w:left w:val="nil"/>
              <w:bottom w:val="single" w:sz="4" w:space="0" w:color="auto"/>
              <w:right w:val="single" w:sz="4" w:space="0" w:color="auto"/>
            </w:tcBorders>
            <w:noWrap/>
            <w:vAlign w:val="center"/>
            <w:hideMark/>
          </w:tcPr>
          <w:p w14:paraId="0FFA7F3D"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nil"/>
              <w:left w:val="nil"/>
              <w:bottom w:val="single" w:sz="4" w:space="0" w:color="auto"/>
              <w:right w:val="single" w:sz="4" w:space="0" w:color="auto"/>
            </w:tcBorders>
            <w:noWrap/>
            <w:vAlign w:val="center"/>
            <w:hideMark/>
          </w:tcPr>
          <w:p w14:paraId="17EFF11F"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nil"/>
              <w:left w:val="nil"/>
              <w:bottom w:val="single" w:sz="4" w:space="0" w:color="auto"/>
              <w:right w:val="single" w:sz="4" w:space="0" w:color="auto"/>
            </w:tcBorders>
            <w:noWrap/>
            <w:vAlign w:val="center"/>
            <w:hideMark/>
          </w:tcPr>
          <w:p w14:paraId="6B02014F"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nil"/>
              <w:left w:val="nil"/>
              <w:bottom w:val="single" w:sz="4" w:space="0" w:color="auto"/>
              <w:right w:val="single" w:sz="4" w:space="0" w:color="auto"/>
            </w:tcBorders>
            <w:noWrap/>
            <w:vAlign w:val="center"/>
            <w:hideMark/>
          </w:tcPr>
          <w:p w14:paraId="46F925BD"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nil"/>
              <w:left w:val="nil"/>
              <w:bottom w:val="single" w:sz="4" w:space="0" w:color="auto"/>
              <w:right w:val="single" w:sz="4" w:space="0" w:color="auto"/>
            </w:tcBorders>
            <w:noWrap/>
            <w:vAlign w:val="center"/>
            <w:hideMark/>
          </w:tcPr>
          <w:p w14:paraId="5F29AF2E"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nil"/>
              <w:left w:val="nil"/>
              <w:bottom w:val="single" w:sz="4" w:space="0" w:color="auto"/>
              <w:right w:val="single" w:sz="4" w:space="0" w:color="auto"/>
            </w:tcBorders>
            <w:noWrap/>
            <w:vAlign w:val="center"/>
            <w:hideMark/>
          </w:tcPr>
          <w:p w14:paraId="5D326AA6"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nil"/>
              <w:left w:val="nil"/>
              <w:bottom w:val="single" w:sz="4" w:space="0" w:color="auto"/>
              <w:right w:val="single" w:sz="4" w:space="0" w:color="auto"/>
            </w:tcBorders>
            <w:noWrap/>
            <w:vAlign w:val="center"/>
            <w:hideMark/>
          </w:tcPr>
          <w:p w14:paraId="72325491"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2</w:t>
            </w:r>
          </w:p>
        </w:tc>
        <w:tc>
          <w:tcPr>
            <w:tcW w:w="371" w:type="dxa"/>
            <w:tcBorders>
              <w:top w:val="nil"/>
              <w:left w:val="nil"/>
              <w:bottom w:val="single" w:sz="4" w:space="0" w:color="auto"/>
              <w:right w:val="single" w:sz="4" w:space="0" w:color="auto"/>
            </w:tcBorders>
            <w:noWrap/>
            <w:vAlign w:val="center"/>
            <w:hideMark/>
          </w:tcPr>
          <w:p w14:paraId="0FE33EF5"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2</w:t>
            </w:r>
          </w:p>
        </w:tc>
        <w:tc>
          <w:tcPr>
            <w:tcW w:w="371" w:type="dxa"/>
            <w:tcBorders>
              <w:top w:val="nil"/>
              <w:left w:val="nil"/>
              <w:bottom w:val="single" w:sz="4" w:space="0" w:color="auto"/>
              <w:right w:val="single" w:sz="4" w:space="0" w:color="auto"/>
            </w:tcBorders>
            <w:noWrap/>
            <w:vAlign w:val="center"/>
            <w:hideMark/>
          </w:tcPr>
          <w:p w14:paraId="1BF2EF49"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2</w:t>
            </w:r>
          </w:p>
        </w:tc>
        <w:tc>
          <w:tcPr>
            <w:tcW w:w="371" w:type="dxa"/>
            <w:tcBorders>
              <w:top w:val="nil"/>
              <w:left w:val="nil"/>
              <w:bottom w:val="single" w:sz="4" w:space="0" w:color="auto"/>
              <w:right w:val="single" w:sz="12" w:space="0" w:color="auto"/>
            </w:tcBorders>
            <w:noWrap/>
            <w:vAlign w:val="center"/>
            <w:hideMark/>
          </w:tcPr>
          <w:p w14:paraId="51D2726D"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2</w:t>
            </w:r>
          </w:p>
        </w:tc>
      </w:tr>
      <w:tr w:rsidR="006D7B91" w:rsidRPr="003C2327" w14:paraId="58D4BF4D" w14:textId="77777777" w:rsidTr="00D866FE">
        <w:trPr>
          <w:trHeight w:val="20"/>
        </w:trPr>
        <w:tc>
          <w:tcPr>
            <w:tcW w:w="1419" w:type="dxa"/>
            <w:vMerge/>
            <w:tcBorders>
              <w:top w:val="nil"/>
              <w:left w:val="single" w:sz="12" w:space="0" w:color="auto"/>
              <w:bottom w:val="single" w:sz="8" w:space="0" w:color="000000"/>
              <w:right w:val="single" w:sz="4" w:space="0" w:color="auto"/>
            </w:tcBorders>
            <w:vAlign w:val="center"/>
            <w:hideMark/>
          </w:tcPr>
          <w:p w14:paraId="726802C1" w14:textId="77777777" w:rsidR="006D7B91" w:rsidRPr="003C2327" w:rsidRDefault="006D7B91" w:rsidP="00D866FE">
            <w:pPr>
              <w:spacing w:before="70" w:after="70"/>
              <w:rPr>
                <w:rFonts w:ascii="Calibri" w:hAnsi="Calibri" w:cs="Calibri"/>
                <w:b/>
                <w:bCs/>
                <w:color w:val="000000"/>
                <w:sz w:val="18"/>
                <w:szCs w:val="18"/>
              </w:rPr>
            </w:pPr>
          </w:p>
        </w:tc>
        <w:tc>
          <w:tcPr>
            <w:tcW w:w="600" w:type="dxa"/>
            <w:tcBorders>
              <w:top w:val="nil"/>
              <w:left w:val="nil"/>
              <w:bottom w:val="single" w:sz="4" w:space="0" w:color="auto"/>
              <w:right w:val="single" w:sz="4" w:space="0" w:color="auto"/>
            </w:tcBorders>
            <w:noWrap/>
            <w:vAlign w:val="center"/>
            <w:hideMark/>
          </w:tcPr>
          <w:p w14:paraId="1B3EAA37" w14:textId="77777777" w:rsidR="006D7B91" w:rsidRPr="003C2327" w:rsidRDefault="006D7B91" w:rsidP="00D866FE">
            <w:pPr>
              <w:spacing w:before="70" w:after="70"/>
              <w:jc w:val="center"/>
              <w:rPr>
                <w:rFonts w:ascii="Calibri" w:hAnsi="Calibri" w:cs="Calibri"/>
                <w:b/>
                <w:bCs/>
                <w:color w:val="000000"/>
                <w:sz w:val="18"/>
                <w:szCs w:val="18"/>
              </w:rPr>
            </w:pPr>
            <w:r w:rsidRPr="003C2327">
              <w:rPr>
                <w:rFonts w:ascii="Calibri" w:hAnsi="Calibri" w:cs="Calibri"/>
                <w:b/>
                <w:bCs/>
                <w:color w:val="000000"/>
                <w:sz w:val="18"/>
                <w:szCs w:val="18"/>
              </w:rPr>
              <w:t>7</w:t>
            </w:r>
          </w:p>
        </w:tc>
        <w:tc>
          <w:tcPr>
            <w:tcW w:w="3460" w:type="dxa"/>
            <w:tcBorders>
              <w:top w:val="nil"/>
              <w:left w:val="nil"/>
              <w:bottom w:val="single" w:sz="4" w:space="0" w:color="auto"/>
              <w:right w:val="single" w:sz="4" w:space="0" w:color="auto"/>
            </w:tcBorders>
            <w:vAlign w:val="center"/>
            <w:hideMark/>
          </w:tcPr>
          <w:p w14:paraId="4E14BC72" w14:textId="77777777" w:rsidR="006D7B91" w:rsidRPr="003C2327" w:rsidRDefault="006D7B91" w:rsidP="00D866FE">
            <w:pPr>
              <w:spacing w:before="70" w:after="70"/>
              <w:rPr>
                <w:rFonts w:ascii="Calibri" w:hAnsi="Calibri" w:cs="Calibri"/>
                <w:color w:val="000000"/>
                <w:sz w:val="18"/>
                <w:szCs w:val="18"/>
              </w:rPr>
            </w:pPr>
            <w:r w:rsidRPr="003C2327">
              <w:rPr>
                <w:rFonts w:ascii="Calibri" w:hAnsi="Calibri" w:cs="Calibri"/>
                <w:color w:val="000000"/>
                <w:sz w:val="18"/>
                <w:szCs w:val="18"/>
              </w:rPr>
              <w:t>Nöroendokrin ve Lokomotor Sistem Hastalıkları</w:t>
            </w:r>
          </w:p>
        </w:tc>
        <w:tc>
          <w:tcPr>
            <w:tcW w:w="232" w:type="dxa"/>
            <w:tcBorders>
              <w:top w:val="nil"/>
              <w:left w:val="nil"/>
              <w:bottom w:val="single" w:sz="4" w:space="0" w:color="auto"/>
              <w:right w:val="single" w:sz="4" w:space="0" w:color="auto"/>
            </w:tcBorders>
            <w:noWrap/>
            <w:vAlign w:val="center"/>
            <w:hideMark/>
          </w:tcPr>
          <w:p w14:paraId="0C8E51A9"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5</w:t>
            </w:r>
          </w:p>
        </w:tc>
        <w:tc>
          <w:tcPr>
            <w:tcW w:w="232" w:type="dxa"/>
            <w:tcBorders>
              <w:top w:val="nil"/>
              <w:left w:val="nil"/>
              <w:bottom w:val="single" w:sz="4" w:space="0" w:color="auto"/>
              <w:right w:val="single" w:sz="4" w:space="0" w:color="auto"/>
            </w:tcBorders>
            <w:noWrap/>
            <w:vAlign w:val="center"/>
            <w:hideMark/>
          </w:tcPr>
          <w:p w14:paraId="4ADF779E"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4</w:t>
            </w:r>
          </w:p>
        </w:tc>
        <w:tc>
          <w:tcPr>
            <w:tcW w:w="232" w:type="dxa"/>
            <w:tcBorders>
              <w:top w:val="nil"/>
              <w:left w:val="nil"/>
              <w:bottom w:val="single" w:sz="4" w:space="0" w:color="auto"/>
              <w:right w:val="single" w:sz="4" w:space="0" w:color="auto"/>
            </w:tcBorders>
            <w:noWrap/>
            <w:vAlign w:val="center"/>
            <w:hideMark/>
          </w:tcPr>
          <w:p w14:paraId="79FCBD37"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4</w:t>
            </w:r>
          </w:p>
        </w:tc>
        <w:tc>
          <w:tcPr>
            <w:tcW w:w="232" w:type="dxa"/>
            <w:tcBorders>
              <w:top w:val="nil"/>
              <w:left w:val="nil"/>
              <w:bottom w:val="single" w:sz="4" w:space="0" w:color="auto"/>
              <w:right w:val="single" w:sz="4" w:space="0" w:color="auto"/>
            </w:tcBorders>
            <w:noWrap/>
            <w:vAlign w:val="center"/>
            <w:hideMark/>
          </w:tcPr>
          <w:p w14:paraId="6FF3D87F"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3</w:t>
            </w:r>
          </w:p>
        </w:tc>
        <w:tc>
          <w:tcPr>
            <w:tcW w:w="232" w:type="dxa"/>
            <w:tcBorders>
              <w:top w:val="nil"/>
              <w:left w:val="nil"/>
              <w:bottom w:val="single" w:sz="4" w:space="0" w:color="auto"/>
              <w:right w:val="single" w:sz="4" w:space="0" w:color="auto"/>
            </w:tcBorders>
            <w:noWrap/>
            <w:vAlign w:val="center"/>
            <w:hideMark/>
          </w:tcPr>
          <w:p w14:paraId="78C5612A"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2</w:t>
            </w:r>
          </w:p>
        </w:tc>
        <w:tc>
          <w:tcPr>
            <w:tcW w:w="232" w:type="dxa"/>
            <w:tcBorders>
              <w:top w:val="nil"/>
              <w:left w:val="nil"/>
              <w:bottom w:val="single" w:sz="4" w:space="0" w:color="auto"/>
              <w:right w:val="single" w:sz="4" w:space="0" w:color="auto"/>
            </w:tcBorders>
            <w:noWrap/>
            <w:vAlign w:val="center"/>
            <w:hideMark/>
          </w:tcPr>
          <w:p w14:paraId="472D9127"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3</w:t>
            </w:r>
          </w:p>
        </w:tc>
        <w:tc>
          <w:tcPr>
            <w:tcW w:w="232" w:type="dxa"/>
            <w:tcBorders>
              <w:top w:val="nil"/>
              <w:left w:val="nil"/>
              <w:bottom w:val="single" w:sz="4" w:space="0" w:color="auto"/>
              <w:right w:val="single" w:sz="4" w:space="0" w:color="auto"/>
            </w:tcBorders>
            <w:noWrap/>
            <w:vAlign w:val="center"/>
            <w:hideMark/>
          </w:tcPr>
          <w:p w14:paraId="3A26599D"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3</w:t>
            </w:r>
          </w:p>
        </w:tc>
        <w:tc>
          <w:tcPr>
            <w:tcW w:w="232" w:type="dxa"/>
            <w:tcBorders>
              <w:top w:val="nil"/>
              <w:left w:val="nil"/>
              <w:bottom w:val="single" w:sz="4" w:space="0" w:color="auto"/>
              <w:right w:val="single" w:sz="4" w:space="0" w:color="auto"/>
            </w:tcBorders>
            <w:noWrap/>
            <w:vAlign w:val="center"/>
            <w:hideMark/>
          </w:tcPr>
          <w:p w14:paraId="6C48AAB5"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2</w:t>
            </w:r>
          </w:p>
        </w:tc>
        <w:tc>
          <w:tcPr>
            <w:tcW w:w="232" w:type="dxa"/>
            <w:tcBorders>
              <w:top w:val="nil"/>
              <w:left w:val="nil"/>
              <w:bottom w:val="single" w:sz="4" w:space="0" w:color="auto"/>
              <w:right w:val="single" w:sz="4" w:space="0" w:color="auto"/>
            </w:tcBorders>
            <w:noWrap/>
            <w:vAlign w:val="center"/>
            <w:hideMark/>
          </w:tcPr>
          <w:p w14:paraId="3AC9D751"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2</w:t>
            </w:r>
          </w:p>
        </w:tc>
        <w:tc>
          <w:tcPr>
            <w:tcW w:w="371" w:type="dxa"/>
            <w:tcBorders>
              <w:top w:val="nil"/>
              <w:left w:val="nil"/>
              <w:bottom w:val="single" w:sz="4" w:space="0" w:color="auto"/>
              <w:right w:val="single" w:sz="4" w:space="0" w:color="auto"/>
            </w:tcBorders>
            <w:noWrap/>
            <w:vAlign w:val="center"/>
            <w:hideMark/>
          </w:tcPr>
          <w:p w14:paraId="6C56181D"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3</w:t>
            </w:r>
          </w:p>
        </w:tc>
        <w:tc>
          <w:tcPr>
            <w:tcW w:w="371" w:type="dxa"/>
            <w:tcBorders>
              <w:top w:val="nil"/>
              <w:left w:val="nil"/>
              <w:bottom w:val="single" w:sz="4" w:space="0" w:color="auto"/>
              <w:right w:val="single" w:sz="4" w:space="0" w:color="auto"/>
            </w:tcBorders>
            <w:noWrap/>
            <w:vAlign w:val="center"/>
            <w:hideMark/>
          </w:tcPr>
          <w:p w14:paraId="3DE7FAA2"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2</w:t>
            </w:r>
          </w:p>
        </w:tc>
        <w:tc>
          <w:tcPr>
            <w:tcW w:w="371" w:type="dxa"/>
            <w:tcBorders>
              <w:top w:val="nil"/>
              <w:left w:val="nil"/>
              <w:bottom w:val="single" w:sz="4" w:space="0" w:color="auto"/>
              <w:right w:val="single" w:sz="4" w:space="0" w:color="auto"/>
            </w:tcBorders>
            <w:noWrap/>
            <w:vAlign w:val="center"/>
            <w:hideMark/>
          </w:tcPr>
          <w:p w14:paraId="0786FA7D"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3</w:t>
            </w:r>
          </w:p>
        </w:tc>
        <w:tc>
          <w:tcPr>
            <w:tcW w:w="371" w:type="dxa"/>
            <w:tcBorders>
              <w:top w:val="nil"/>
              <w:left w:val="nil"/>
              <w:bottom w:val="single" w:sz="4" w:space="0" w:color="auto"/>
              <w:right w:val="single" w:sz="4" w:space="0" w:color="auto"/>
            </w:tcBorders>
            <w:noWrap/>
            <w:vAlign w:val="center"/>
            <w:hideMark/>
          </w:tcPr>
          <w:p w14:paraId="60443485"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2</w:t>
            </w:r>
          </w:p>
        </w:tc>
        <w:tc>
          <w:tcPr>
            <w:tcW w:w="371" w:type="dxa"/>
            <w:tcBorders>
              <w:top w:val="nil"/>
              <w:left w:val="nil"/>
              <w:bottom w:val="single" w:sz="4" w:space="0" w:color="auto"/>
              <w:right w:val="single" w:sz="4" w:space="0" w:color="auto"/>
            </w:tcBorders>
            <w:noWrap/>
            <w:vAlign w:val="center"/>
            <w:hideMark/>
          </w:tcPr>
          <w:p w14:paraId="339FCB7A"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2</w:t>
            </w:r>
          </w:p>
        </w:tc>
        <w:tc>
          <w:tcPr>
            <w:tcW w:w="371" w:type="dxa"/>
            <w:tcBorders>
              <w:top w:val="nil"/>
              <w:left w:val="nil"/>
              <w:bottom w:val="single" w:sz="4" w:space="0" w:color="auto"/>
              <w:right w:val="single" w:sz="4" w:space="0" w:color="auto"/>
            </w:tcBorders>
            <w:noWrap/>
            <w:vAlign w:val="center"/>
            <w:hideMark/>
          </w:tcPr>
          <w:p w14:paraId="144DD626"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2</w:t>
            </w:r>
          </w:p>
        </w:tc>
        <w:tc>
          <w:tcPr>
            <w:tcW w:w="371" w:type="dxa"/>
            <w:tcBorders>
              <w:top w:val="nil"/>
              <w:left w:val="nil"/>
              <w:bottom w:val="single" w:sz="4" w:space="0" w:color="auto"/>
              <w:right w:val="single" w:sz="4" w:space="0" w:color="auto"/>
            </w:tcBorders>
            <w:noWrap/>
            <w:vAlign w:val="center"/>
            <w:hideMark/>
          </w:tcPr>
          <w:p w14:paraId="091D2695"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nil"/>
              <w:left w:val="nil"/>
              <w:bottom w:val="single" w:sz="4" w:space="0" w:color="auto"/>
              <w:right w:val="single" w:sz="4" w:space="0" w:color="auto"/>
            </w:tcBorders>
            <w:noWrap/>
            <w:vAlign w:val="center"/>
            <w:hideMark/>
          </w:tcPr>
          <w:p w14:paraId="3E5DCD23"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2</w:t>
            </w:r>
          </w:p>
        </w:tc>
        <w:tc>
          <w:tcPr>
            <w:tcW w:w="371" w:type="dxa"/>
            <w:tcBorders>
              <w:top w:val="nil"/>
              <w:left w:val="nil"/>
              <w:bottom w:val="single" w:sz="4" w:space="0" w:color="auto"/>
              <w:right w:val="single" w:sz="4" w:space="0" w:color="auto"/>
            </w:tcBorders>
            <w:noWrap/>
            <w:vAlign w:val="center"/>
            <w:hideMark/>
          </w:tcPr>
          <w:p w14:paraId="2F939B98"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nil"/>
              <w:left w:val="nil"/>
              <w:bottom w:val="single" w:sz="4" w:space="0" w:color="auto"/>
              <w:right w:val="single" w:sz="4" w:space="0" w:color="auto"/>
            </w:tcBorders>
            <w:noWrap/>
            <w:vAlign w:val="center"/>
            <w:hideMark/>
          </w:tcPr>
          <w:p w14:paraId="4CC4F4ED"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nil"/>
              <w:left w:val="nil"/>
              <w:bottom w:val="single" w:sz="4" w:space="0" w:color="auto"/>
              <w:right w:val="single" w:sz="4" w:space="0" w:color="auto"/>
            </w:tcBorders>
            <w:noWrap/>
            <w:vAlign w:val="center"/>
            <w:hideMark/>
          </w:tcPr>
          <w:p w14:paraId="3AF518B7"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2</w:t>
            </w:r>
          </w:p>
        </w:tc>
        <w:tc>
          <w:tcPr>
            <w:tcW w:w="371" w:type="dxa"/>
            <w:tcBorders>
              <w:top w:val="nil"/>
              <w:left w:val="nil"/>
              <w:bottom w:val="single" w:sz="4" w:space="0" w:color="auto"/>
              <w:right w:val="single" w:sz="4" w:space="0" w:color="auto"/>
            </w:tcBorders>
            <w:noWrap/>
            <w:vAlign w:val="center"/>
            <w:hideMark/>
          </w:tcPr>
          <w:p w14:paraId="67C1FE8B"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2</w:t>
            </w:r>
          </w:p>
        </w:tc>
        <w:tc>
          <w:tcPr>
            <w:tcW w:w="371" w:type="dxa"/>
            <w:tcBorders>
              <w:top w:val="nil"/>
              <w:left w:val="nil"/>
              <w:bottom w:val="single" w:sz="4" w:space="0" w:color="auto"/>
              <w:right w:val="single" w:sz="4" w:space="0" w:color="auto"/>
            </w:tcBorders>
            <w:noWrap/>
            <w:vAlign w:val="center"/>
            <w:hideMark/>
          </w:tcPr>
          <w:p w14:paraId="184F0113"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nil"/>
              <w:left w:val="nil"/>
              <w:bottom w:val="single" w:sz="4" w:space="0" w:color="auto"/>
              <w:right w:val="single" w:sz="4" w:space="0" w:color="auto"/>
            </w:tcBorders>
            <w:noWrap/>
            <w:vAlign w:val="center"/>
            <w:hideMark/>
          </w:tcPr>
          <w:p w14:paraId="29E902EE"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nil"/>
              <w:left w:val="nil"/>
              <w:bottom w:val="single" w:sz="4" w:space="0" w:color="auto"/>
              <w:right w:val="single" w:sz="4" w:space="0" w:color="auto"/>
            </w:tcBorders>
            <w:noWrap/>
            <w:vAlign w:val="center"/>
            <w:hideMark/>
          </w:tcPr>
          <w:p w14:paraId="6B2233CF"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nil"/>
              <w:left w:val="nil"/>
              <w:bottom w:val="single" w:sz="4" w:space="0" w:color="auto"/>
              <w:right w:val="single" w:sz="4" w:space="0" w:color="auto"/>
            </w:tcBorders>
            <w:noWrap/>
            <w:vAlign w:val="center"/>
            <w:hideMark/>
          </w:tcPr>
          <w:p w14:paraId="1A2A73C1"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nil"/>
              <w:left w:val="nil"/>
              <w:bottom w:val="single" w:sz="4" w:space="0" w:color="auto"/>
              <w:right w:val="single" w:sz="4" w:space="0" w:color="auto"/>
            </w:tcBorders>
            <w:noWrap/>
            <w:vAlign w:val="center"/>
            <w:hideMark/>
          </w:tcPr>
          <w:p w14:paraId="69A767C9"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nil"/>
              <w:left w:val="nil"/>
              <w:bottom w:val="single" w:sz="4" w:space="0" w:color="auto"/>
              <w:right w:val="single" w:sz="4" w:space="0" w:color="auto"/>
            </w:tcBorders>
            <w:noWrap/>
            <w:vAlign w:val="center"/>
            <w:hideMark/>
          </w:tcPr>
          <w:p w14:paraId="56457E75"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nil"/>
              <w:left w:val="nil"/>
              <w:bottom w:val="single" w:sz="4" w:space="0" w:color="auto"/>
              <w:right w:val="single" w:sz="4" w:space="0" w:color="auto"/>
            </w:tcBorders>
            <w:noWrap/>
            <w:vAlign w:val="center"/>
            <w:hideMark/>
          </w:tcPr>
          <w:p w14:paraId="431132AF"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1</w:t>
            </w:r>
          </w:p>
        </w:tc>
        <w:tc>
          <w:tcPr>
            <w:tcW w:w="371" w:type="dxa"/>
            <w:tcBorders>
              <w:top w:val="nil"/>
              <w:left w:val="nil"/>
              <w:bottom w:val="single" w:sz="4" w:space="0" w:color="auto"/>
              <w:right w:val="single" w:sz="4" w:space="0" w:color="auto"/>
            </w:tcBorders>
            <w:noWrap/>
            <w:vAlign w:val="center"/>
            <w:hideMark/>
          </w:tcPr>
          <w:p w14:paraId="05D237CC"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2</w:t>
            </w:r>
          </w:p>
        </w:tc>
        <w:tc>
          <w:tcPr>
            <w:tcW w:w="371" w:type="dxa"/>
            <w:tcBorders>
              <w:top w:val="nil"/>
              <w:left w:val="nil"/>
              <w:bottom w:val="single" w:sz="4" w:space="0" w:color="auto"/>
              <w:right w:val="single" w:sz="4" w:space="0" w:color="auto"/>
            </w:tcBorders>
            <w:noWrap/>
            <w:vAlign w:val="center"/>
            <w:hideMark/>
          </w:tcPr>
          <w:p w14:paraId="6CB346E0"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2</w:t>
            </w:r>
          </w:p>
        </w:tc>
        <w:tc>
          <w:tcPr>
            <w:tcW w:w="371" w:type="dxa"/>
            <w:tcBorders>
              <w:top w:val="nil"/>
              <w:left w:val="nil"/>
              <w:bottom w:val="single" w:sz="4" w:space="0" w:color="auto"/>
              <w:right w:val="single" w:sz="4" w:space="0" w:color="auto"/>
            </w:tcBorders>
            <w:noWrap/>
            <w:vAlign w:val="center"/>
            <w:hideMark/>
          </w:tcPr>
          <w:p w14:paraId="34B3014D"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2</w:t>
            </w:r>
          </w:p>
        </w:tc>
        <w:tc>
          <w:tcPr>
            <w:tcW w:w="371" w:type="dxa"/>
            <w:tcBorders>
              <w:top w:val="nil"/>
              <w:left w:val="nil"/>
              <w:bottom w:val="single" w:sz="4" w:space="0" w:color="auto"/>
              <w:right w:val="single" w:sz="12" w:space="0" w:color="auto"/>
            </w:tcBorders>
            <w:noWrap/>
            <w:vAlign w:val="center"/>
            <w:hideMark/>
          </w:tcPr>
          <w:p w14:paraId="5245BF9D"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2</w:t>
            </w:r>
          </w:p>
        </w:tc>
      </w:tr>
      <w:tr w:rsidR="00D866FE" w:rsidRPr="003C2327" w14:paraId="66A6BD24" w14:textId="77777777" w:rsidTr="00D866FE">
        <w:trPr>
          <w:trHeight w:val="20"/>
        </w:trPr>
        <w:tc>
          <w:tcPr>
            <w:tcW w:w="1419" w:type="dxa"/>
            <w:vMerge/>
            <w:tcBorders>
              <w:top w:val="nil"/>
              <w:left w:val="single" w:sz="12" w:space="0" w:color="auto"/>
              <w:bottom w:val="single" w:sz="12" w:space="0" w:color="auto"/>
              <w:right w:val="single" w:sz="4" w:space="0" w:color="auto"/>
            </w:tcBorders>
            <w:vAlign w:val="center"/>
          </w:tcPr>
          <w:p w14:paraId="220AA1FA" w14:textId="77777777" w:rsidR="00D866FE" w:rsidRPr="003C2327" w:rsidRDefault="00D866FE" w:rsidP="00D866FE">
            <w:pPr>
              <w:spacing w:before="70" w:after="70"/>
              <w:rPr>
                <w:rFonts w:ascii="Calibri" w:hAnsi="Calibri" w:cs="Calibri"/>
                <w:b/>
                <w:bCs/>
                <w:color w:val="000000"/>
                <w:sz w:val="18"/>
                <w:szCs w:val="18"/>
              </w:rPr>
            </w:pPr>
          </w:p>
        </w:tc>
        <w:tc>
          <w:tcPr>
            <w:tcW w:w="600" w:type="dxa"/>
            <w:tcBorders>
              <w:top w:val="nil"/>
              <w:left w:val="nil"/>
              <w:bottom w:val="single" w:sz="12" w:space="0" w:color="auto"/>
              <w:right w:val="single" w:sz="4" w:space="0" w:color="auto"/>
            </w:tcBorders>
            <w:noWrap/>
            <w:vAlign w:val="center"/>
          </w:tcPr>
          <w:p w14:paraId="0CF4C665" w14:textId="77777777" w:rsidR="00D866FE" w:rsidRPr="003C2327" w:rsidRDefault="00D866FE" w:rsidP="00D866FE">
            <w:pPr>
              <w:spacing w:before="70" w:after="70"/>
              <w:jc w:val="center"/>
              <w:rPr>
                <w:rFonts w:ascii="Calibri" w:hAnsi="Calibri" w:cs="Calibri"/>
                <w:b/>
                <w:bCs/>
                <w:color w:val="000000"/>
                <w:sz w:val="18"/>
                <w:szCs w:val="18"/>
              </w:rPr>
            </w:pPr>
          </w:p>
        </w:tc>
        <w:tc>
          <w:tcPr>
            <w:tcW w:w="3460" w:type="dxa"/>
            <w:tcBorders>
              <w:top w:val="nil"/>
              <w:left w:val="nil"/>
              <w:bottom w:val="single" w:sz="12" w:space="0" w:color="auto"/>
              <w:right w:val="single" w:sz="4" w:space="0" w:color="auto"/>
            </w:tcBorders>
            <w:vAlign w:val="center"/>
          </w:tcPr>
          <w:p w14:paraId="256BCA9D" w14:textId="6E3D9DAB" w:rsidR="00D866FE" w:rsidRPr="003C2327" w:rsidRDefault="00D866FE" w:rsidP="00D866FE">
            <w:pPr>
              <w:spacing w:before="70" w:after="70"/>
              <w:rPr>
                <w:rFonts w:ascii="Calibri" w:hAnsi="Calibri" w:cs="Calibri"/>
                <w:color w:val="000000"/>
                <w:sz w:val="18"/>
                <w:szCs w:val="18"/>
              </w:rPr>
            </w:pPr>
            <w:r w:rsidRPr="00D866FE">
              <w:rPr>
                <w:rFonts w:ascii="Calibri" w:hAnsi="Calibri" w:cs="Calibri"/>
                <w:color w:val="000000"/>
                <w:sz w:val="18"/>
                <w:szCs w:val="18"/>
              </w:rPr>
              <w:t>Üniversite Seçmeli Ders-</w:t>
            </w:r>
            <w:r>
              <w:rPr>
                <w:rFonts w:ascii="Calibri" w:hAnsi="Calibri" w:cs="Calibri"/>
                <w:color w:val="000000"/>
                <w:sz w:val="18"/>
                <w:szCs w:val="18"/>
              </w:rPr>
              <w:t>3</w:t>
            </w:r>
            <w:r w:rsidRPr="00D866FE">
              <w:rPr>
                <w:rFonts w:ascii="Calibri" w:hAnsi="Calibri" w:cs="Calibri"/>
                <w:color w:val="000000"/>
                <w:sz w:val="18"/>
                <w:szCs w:val="18"/>
              </w:rPr>
              <w:t xml:space="preserve"> (ÜSD-</w:t>
            </w:r>
            <w:r>
              <w:rPr>
                <w:rFonts w:ascii="Calibri" w:hAnsi="Calibri" w:cs="Calibri"/>
                <w:color w:val="000000"/>
                <w:sz w:val="18"/>
                <w:szCs w:val="18"/>
              </w:rPr>
              <w:t>3</w:t>
            </w:r>
            <w:r w:rsidRPr="00D866FE">
              <w:rPr>
                <w:rFonts w:ascii="Calibri" w:hAnsi="Calibri" w:cs="Calibri"/>
                <w:color w:val="000000"/>
                <w:sz w:val="18"/>
                <w:szCs w:val="18"/>
              </w:rPr>
              <w:t>)</w:t>
            </w:r>
          </w:p>
        </w:tc>
        <w:tc>
          <w:tcPr>
            <w:tcW w:w="232" w:type="dxa"/>
            <w:tcBorders>
              <w:top w:val="nil"/>
              <w:left w:val="nil"/>
              <w:bottom w:val="single" w:sz="12" w:space="0" w:color="auto"/>
              <w:right w:val="single" w:sz="4" w:space="0" w:color="auto"/>
            </w:tcBorders>
            <w:noWrap/>
            <w:vAlign w:val="center"/>
          </w:tcPr>
          <w:p w14:paraId="3348AC2C" w14:textId="77777777" w:rsidR="00D866FE" w:rsidRPr="003C2327" w:rsidRDefault="00D866FE" w:rsidP="00D866FE">
            <w:pPr>
              <w:spacing w:before="70" w:after="70"/>
              <w:jc w:val="center"/>
              <w:rPr>
                <w:rFonts w:ascii="Calibri" w:hAnsi="Calibri" w:cs="Calibri"/>
                <w:color w:val="000000"/>
                <w:sz w:val="18"/>
                <w:szCs w:val="18"/>
              </w:rPr>
            </w:pPr>
          </w:p>
        </w:tc>
        <w:tc>
          <w:tcPr>
            <w:tcW w:w="232" w:type="dxa"/>
            <w:tcBorders>
              <w:top w:val="nil"/>
              <w:left w:val="nil"/>
              <w:bottom w:val="single" w:sz="12" w:space="0" w:color="auto"/>
              <w:right w:val="single" w:sz="4" w:space="0" w:color="auto"/>
            </w:tcBorders>
            <w:noWrap/>
            <w:vAlign w:val="center"/>
          </w:tcPr>
          <w:p w14:paraId="0601E43D" w14:textId="77777777" w:rsidR="00D866FE" w:rsidRPr="003C2327" w:rsidRDefault="00D866FE" w:rsidP="00D866FE">
            <w:pPr>
              <w:spacing w:before="70" w:after="70"/>
              <w:jc w:val="center"/>
              <w:rPr>
                <w:rFonts w:ascii="Calibri" w:hAnsi="Calibri" w:cs="Calibri"/>
                <w:color w:val="000000"/>
                <w:sz w:val="18"/>
                <w:szCs w:val="18"/>
              </w:rPr>
            </w:pPr>
          </w:p>
        </w:tc>
        <w:tc>
          <w:tcPr>
            <w:tcW w:w="232" w:type="dxa"/>
            <w:tcBorders>
              <w:top w:val="nil"/>
              <w:left w:val="nil"/>
              <w:bottom w:val="single" w:sz="12" w:space="0" w:color="auto"/>
              <w:right w:val="single" w:sz="4" w:space="0" w:color="auto"/>
            </w:tcBorders>
            <w:noWrap/>
            <w:vAlign w:val="center"/>
          </w:tcPr>
          <w:p w14:paraId="119D99E2" w14:textId="77777777" w:rsidR="00D866FE" w:rsidRPr="003C2327" w:rsidRDefault="00D866FE" w:rsidP="00D866FE">
            <w:pPr>
              <w:spacing w:before="70" w:after="70"/>
              <w:jc w:val="center"/>
              <w:rPr>
                <w:rFonts w:ascii="Calibri" w:hAnsi="Calibri" w:cs="Calibri"/>
                <w:color w:val="000000"/>
                <w:sz w:val="18"/>
                <w:szCs w:val="18"/>
              </w:rPr>
            </w:pPr>
          </w:p>
        </w:tc>
        <w:tc>
          <w:tcPr>
            <w:tcW w:w="232" w:type="dxa"/>
            <w:tcBorders>
              <w:top w:val="nil"/>
              <w:left w:val="nil"/>
              <w:bottom w:val="single" w:sz="12" w:space="0" w:color="auto"/>
              <w:right w:val="single" w:sz="4" w:space="0" w:color="auto"/>
            </w:tcBorders>
            <w:noWrap/>
            <w:vAlign w:val="center"/>
          </w:tcPr>
          <w:p w14:paraId="66251C89" w14:textId="77777777" w:rsidR="00D866FE" w:rsidRPr="003C2327" w:rsidRDefault="00D866FE" w:rsidP="00D866FE">
            <w:pPr>
              <w:spacing w:before="70" w:after="70"/>
              <w:jc w:val="center"/>
              <w:rPr>
                <w:rFonts w:ascii="Calibri" w:hAnsi="Calibri" w:cs="Calibri"/>
                <w:color w:val="000000"/>
                <w:sz w:val="18"/>
                <w:szCs w:val="18"/>
              </w:rPr>
            </w:pPr>
          </w:p>
        </w:tc>
        <w:tc>
          <w:tcPr>
            <w:tcW w:w="232" w:type="dxa"/>
            <w:tcBorders>
              <w:top w:val="nil"/>
              <w:left w:val="nil"/>
              <w:bottom w:val="single" w:sz="12" w:space="0" w:color="auto"/>
              <w:right w:val="single" w:sz="4" w:space="0" w:color="auto"/>
            </w:tcBorders>
            <w:noWrap/>
            <w:vAlign w:val="center"/>
          </w:tcPr>
          <w:p w14:paraId="38C49EC5" w14:textId="77777777" w:rsidR="00D866FE" w:rsidRPr="003C2327" w:rsidRDefault="00D866FE" w:rsidP="00D866FE">
            <w:pPr>
              <w:spacing w:before="70" w:after="70"/>
              <w:jc w:val="center"/>
              <w:rPr>
                <w:rFonts w:ascii="Calibri" w:hAnsi="Calibri" w:cs="Calibri"/>
                <w:color w:val="000000"/>
                <w:sz w:val="18"/>
                <w:szCs w:val="18"/>
              </w:rPr>
            </w:pPr>
          </w:p>
        </w:tc>
        <w:tc>
          <w:tcPr>
            <w:tcW w:w="232" w:type="dxa"/>
            <w:tcBorders>
              <w:top w:val="nil"/>
              <w:left w:val="nil"/>
              <w:bottom w:val="single" w:sz="12" w:space="0" w:color="auto"/>
              <w:right w:val="single" w:sz="4" w:space="0" w:color="auto"/>
            </w:tcBorders>
            <w:noWrap/>
            <w:vAlign w:val="center"/>
          </w:tcPr>
          <w:p w14:paraId="6A0BADBA" w14:textId="77777777" w:rsidR="00D866FE" w:rsidRPr="003C2327" w:rsidRDefault="00D866FE" w:rsidP="00D866FE">
            <w:pPr>
              <w:spacing w:before="70" w:after="70"/>
              <w:jc w:val="center"/>
              <w:rPr>
                <w:rFonts w:ascii="Calibri" w:hAnsi="Calibri" w:cs="Calibri"/>
                <w:color w:val="000000"/>
                <w:sz w:val="18"/>
                <w:szCs w:val="18"/>
              </w:rPr>
            </w:pPr>
          </w:p>
        </w:tc>
        <w:tc>
          <w:tcPr>
            <w:tcW w:w="232" w:type="dxa"/>
            <w:tcBorders>
              <w:top w:val="nil"/>
              <w:left w:val="nil"/>
              <w:bottom w:val="single" w:sz="12" w:space="0" w:color="auto"/>
              <w:right w:val="single" w:sz="4" w:space="0" w:color="auto"/>
            </w:tcBorders>
            <w:noWrap/>
            <w:vAlign w:val="center"/>
          </w:tcPr>
          <w:p w14:paraId="5D14A152" w14:textId="77777777" w:rsidR="00D866FE" w:rsidRPr="003C2327" w:rsidRDefault="00D866FE" w:rsidP="00D866FE">
            <w:pPr>
              <w:spacing w:before="70" w:after="70"/>
              <w:jc w:val="center"/>
              <w:rPr>
                <w:rFonts w:ascii="Calibri" w:hAnsi="Calibri" w:cs="Calibri"/>
                <w:color w:val="000000"/>
                <w:sz w:val="18"/>
                <w:szCs w:val="18"/>
              </w:rPr>
            </w:pPr>
          </w:p>
        </w:tc>
        <w:tc>
          <w:tcPr>
            <w:tcW w:w="232" w:type="dxa"/>
            <w:tcBorders>
              <w:top w:val="nil"/>
              <w:left w:val="nil"/>
              <w:bottom w:val="single" w:sz="12" w:space="0" w:color="auto"/>
              <w:right w:val="single" w:sz="4" w:space="0" w:color="auto"/>
            </w:tcBorders>
            <w:noWrap/>
            <w:vAlign w:val="center"/>
          </w:tcPr>
          <w:p w14:paraId="7B7D9E14" w14:textId="77777777" w:rsidR="00D866FE" w:rsidRPr="003C2327" w:rsidRDefault="00D866FE" w:rsidP="00D866FE">
            <w:pPr>
              <w:spacing w:before="70" w:after="70"/>
              <w:jc w:val="center"/>
              <w:rPr>
                <w:rFonts w:ascii="Calibri" w:hAnsi="Calibri" w:cs="Calibri"/>
                <w:color w:val="000000"/>
                <w:sz w:val="18"/>
                <w:szCs w:val="18"/>
              </w:rPr>
            </w:pPr>
          </w:p>
        </w:tc>
        <w:tc>
          <w:tcPr>
            <w:tcW w:w="232" w:type="dxa"/>
            <w:tcBorders>
              <w:top w:val="nil"/>
              <w:left w:val="nil"/>
              <w:bottom w:val="single" w:sz="12" w:space="0" w:color="auto"/>
              <w:right w:val="single" w:sz="4" w:space="0" w:color="auto"/>
            </w:tcBorders>
            <w:noWrap/>
            <w:vAlign w:val="center"/>
          </w:tcPr>
          <w:p w14:paraId="1D26568F" w14:textId="77777777" w:rsidR="00D866FE" w:rsidRPr="003C2327" w:rsidRDefault="00D866FE" w:rsidP="00D866FE">
            <w:pPr>
              <w:spacing w:before="70" w:after="70"/>
              <w:jc w:val="center"/>
              <w:rPr>
                <w:rFonts w:ascii="Calibri" w:hAnsi="Calibri" w:cs="Calibri"/>
                <w:color w:val="000000"/>
                <w:sz w:val="18"/>
                <w:szCs w:val="18"/>
              </w:rPr>
            </w:pPr>
          </w:p>
        </w:tc>
        <w:tc>
          <w:tcPr>
            <w:tcW w:w="371" w:type="dxa"/>
            <w:tcBorders>
              <w:top w:val="nil"/>
              <w:left w:val="nil"/>
              <w:bottom w:val="single" w:sz="12" w:space="0" w:color="auto"/>
              <w:right w:val="single" w:sz="4" w:space="0" w:color="auto"/>
            </w:tcBorders>
            <w:noWrap/>
            <w:vAlign w:val="center"/>
          </w:tcPr>
          <w:p w14:paraId="62D37800" w14:textId="77777777" w:rsidR="00D866FE" w:rsidRPr="003C2327" w:rsidRDefault="00D866FE" w:rsidP="00D866FE">
            <w:pPr>
              <w:spacing w:before="70" w:after="70"/>
              <w:jc w:val="center"/>
              <w:rPr>
                <w:rFonts w:ascii="Calibri" w:hAnsi="Calibri" w:cs="Calibri"/>
                <w:color w:val="000000"/>
                <w:sz w:val="18"/>
                <w:szCs w:val="18"/>
              </w:rPr>
            </w:pPr>
          </w:p>
        </w:tc>
        <w:tc>
          <w:tcPr>
            <w:tcW w:w="371" w:type="dxa"/>
            <w:tcBorders>
              <w:top w:val="nil"/>
              <w:left w:val="nil"/>
              <w:bottom w:val="single" w:sz="12" w:space="0" w:color="auto"/>
              <w:right w:val="single" w:sz="4" w:space="0" w:color="auto"/>
            </w:tcBorders>
            <w:noWrap/>
            <w:vAlign w:val="center"/>
          </w:tcPr>
          <w:p w14:paraId="65AF7FD9" w14:textId="77777777" w:rsidR="00D866FE" w:rsidRPr="003C2327" w:rsidRDefault="00D866FE" w:rsidP="00D866FE">
            <w:pPr>
              <w:spacing w:before="70" w:after="70"/>
              <w:jc w:val="center"/>
              <w:rPr>
                <w:rFonts w:ascii="Calibri" w:hAnsi="Calibri" w:cs="Calibri"/>
                <w:color w:val="000000"/>
                <w:sz w:val="18"/>
                <w:szCs w:val="18"/>
              </w:rPr>
            </w:pPr>
          </w:p>
        </w:tc>
        <w:tc>
          <w:tcPr>
            <w:tcW w:w="371" w:type="dxa"/>
            <w:tcBorders>
              <w:top w:val="nil"/>
              <w:left w:val="nil"/>
              <w:bottom w:val="single" w:sz="12" w:space="0" w:color="auto"/>
              <w:right w:val="single" w:sz="4" w:space="0" w:color="auto"/>
            </w:tcBorders>
            <w:noWrap/>
            <w:vAlign w:val="center"/>
          </w:tcPr>
          <w:p w14:paraId="18C89E99" w14:textId="77777777" w:rsidR="00D866FE" w:rsidRPr="003C2327" w:rsidRDefault="00D866FE" w:rsidP="00D866FE">
            <w:pPr>
              <w:spacing w:before="70" w:after="70"/>
              <w:jc w:val="center"/>
              <w:rPr>
                <w:rFonts w:ascii="Calibri" w:hAnsi="Calibri" w:cs="Calibri"/>
                <w:color w:val="000000"/>
                <w:sz w:val="18"/>
                <w:szCs w:val="18"/>
              </w:rPr>
            </w:pPr>
          </w:p>
        </w:tc>
        <w:tc>
          <w:tcPr>
            <w:tcW w:w="371" w:type="dxa"/>
            <w:tcBorders>
              <w:top w:val="nil"/>
              <w:left w:val="nil"/>
              <w:bottom w:val="single" w:sz="12" w:space="0" w:color="auto"/>
              <w:right w:val="single" w:sz="4" w:space="0" w:color="auto"/>
            </w:tcBorders>
            <w:noWrap/>
            <w:vAlign w:val="center"/>
          </w:tcPr>
          <w:p w14:paraId="6379033C" w14:textId="77777777" w:rsidR="00D866FE" w:rsidRPr="003C2327" w:rsidRDefault="00D866FE" w:rsidP="00D866FE">
            <w:pPr>
              <w:spacing w:before="70" w:after="70"/>
              <w:jc w:val="center"/>
              <w:rPr>
                <w:rFonts w:ascii="Calibri" w:hAnsi="Calibri" w:cs="Calibri"/>
                <w:color w:val="000000"/>
                <w:sz w:val="18"/>
                <w:szCs w:val="18"/>
              </w:rPr>
            </w:pPr>
          </w:p>
        </w:tc>
        <w:tc>
          <w:tcPr>
            <w:tcW w:w="371" w:type="dxa"/>
            <w:tcBorders>
              <w:top w:val="nil"/>
              <w:left w:val="nil"/>
              <w:bottom w:val="single" w:sz="12" w:space="0" w:color="auto"/>
              <w:right w:val="single" w:sz="4" w:space="0" w:color="auto"/>
            </w:tcBorders>
            <w:noWrap/>
            <w:vAlign w:val="center"/>
          </w:tcPr>
          <w:p w14:paraId="347E02B8" w14:textId="77777777" w:rsidR="00D866FE" w:rsidRPr="003C2327" w:rsidRDefault="00D866FE" w:rsidP="00D866FE">
            <w:pPr>
              <w:spacing w:before="70" w:after="70"/>
              <w:jc w:val="center"/>
              <w:rPr>
                <w:rFonts w:ascii="Calibri" w:hAnsi="Calibri" w:cs="Calibri"/>
                <w:color w:val="000000"/>
                <w:sz w:val="18"/>
                <w:szCs w:val="18"/>
              </w:rPr>
            </w:pPr>
          </w:p>
        </w:tc>
        <w:tc>
          <w:tcPr>
            <w:tcW w:w="371" w:type="dxa"/>
            <w:tcBorders>
              <w:top w:val="nil"/>
              <w:left w:val="nil"/>
              <w:bottom w:val="single" w:sz="12" w:space="0" w:color="auto"/>
              <w:right w:val="single" w:sz="4" w:space="0" w:color="auto"/>
            </w:tcBorders>
            <w:noWrap/>
            <w:vAlign w:val="center"/>
          </w:tcPr>
          <w:p w14:paraId="613B123A" w14:textId="77777777" w:rsidR="00D866FE" w:rsidRPr="003C2327" w:rsidRDefault="00D866FE" w:rsidP="00D866FE">
            <w:pPr>
              <w:spacing w:before="70" w:after="70"/>
              <w:jc w:val="center"/>
              <w:rPr>
                <w:rFonts w:ascii="Calibri" w:hAnsi="Calibri" w:cs="Calibri"/>
                <w:color w:val="000000"/>
                <w:sz w:val="18"/>
                <w:szCs w:val="18"/>
              </w:rPr>
            </w:pPr>
          </w:p>
        </w:tc>
        <w:tc>
          <w:tcPr>
            <w:tcW w:w="371" w:type="dxa"/>
            <w:tcBorders>
              <w:top w:val="nil"/>
              <w:left w:val="nil"/>
              <w:bottom w:val="single" w:sz="12" w:space="0" w:color="auto"/>
              <w:right w:val="single" w:sz="4" w:space="0" w:color="auto"/>
            </w:tcBorders>
            <w:noWrap/>
            <w:vAlign w:val="center"/>
          </w:tcPr>
          <w:p w14:paraId="32371C8E" w14:textId="77777777" w:rsidR="00D866FE" w:rsidRPr="003C2327" w:rsidRDefault="00D866FE" w:rsidP="00D866FE">
            <w:pPr>
              <w:spacing w:before="70" w:after="70"/>
              <w:jc w:val="center"/>
              <w:rPr>
                <w:rFonts w:ascii="Calibri" w:hAnsi="Calibri" w:cs="Calibri"/>
                <w:color w:val="000000"/>
                <w:sz w:val="18"/>
                <w:szCs w:val="18"/>
              </w:rPr>
            </w:pPr>
          </w:p>
        </w:tc>
        <w:tc>
          <w:tcPr>
            <w:tcW w:w="371" w:type="dxa"/>
            <w:tcBorders>
              <w:top w:val="nil"/>
              <w:left w:val="nil"/>
              <w:bottom w:val="single" w:sz="12" w:space="0" w:color="auto"/>
              <w:right w:val="single" w:sz="4" w:space="0" w:color="auto"/>
            </w:tcBorders>
            <w:noWrap/>
            <w:vAlign w:val="center"/>
          </w:tcPr>
          <w:p w14:paraId="074F3321" w14:textId="77777777" w:rsidR="00D866FE" w:rsidRPr="003C2327" w:rsidRDefault="00D866FE" w:rsidP="00D866FE">
            <w:pPr>
              <w:spacing w:before="70" w:after="70"/>
              <w:jc w:val="center"/>
              <w:rPr>
                <w:rFonts w:ascii="Calibri" w:hAnsi="Calibri" w:cs="Calibri"/>
                <w:color w:val="000000"/>
                <w:sz w:val="18"/>
                <w:szCs w:val="18"/>
              </w:rPr>
            </w:pPr>
          </w:p>
        </w:tc>
        <w:tc>
          <w:tcPr>
            <w:tcW w:w="371" w:type="dxa"/>
            <w:tcBorders>
              <w:top w:val="nil"/>
              <w:left w:val="nil"/>
              <w:bottom w:val="single" w:sz="12" w:space="0" w:color="auto"/>
              <w:right w:val="single" w:sz="4" w:space="0" w:color="auto"/>
            </w:tcBorders>
            <w:noWrap/>
            <w:vAlign w:val="center"/>
          </w:tcPr>
          <w:p w14:paraId="04692DAB" w14:textId="77777777" w:rsidR="00D866FE" w:rsidRPr="003C2327" w:rsidRDefault="00D866FE" w:rsidP="00D866FE">
            <w:pPr>
              <w:spacing w:before="70" w:after="70"/>
              <w:jc w:val="center"/>
              <w:rPr>
                <w:rFonts w:ascii="Calibri" w:hAnsi="Calibri" w:cs="Calibri"/>
                <w:color w:val="000000"/>
                <w:sz w:val="18"/>
                <w:szCs w:val="18"/>
              </w:rPr>
            </w:pPr>
          </w:p>
        </w:tc>
        <w:tc>
          <w:tcPr>
            <w:tcW w:w="371" w:type="dxa"/>
            <w:tcBorders>
              <w:top w:val="nil"/>
              <w:left w:val="nil"/>
              <w:bottom w:val="single" w:sz="12" w:space="0" w:color="auto"/>
              <w:right w:val="single" w:sz="4" w:space="0" w:color="auto"/>
            </w:tcBorders>
            <w:noWrap/>
            <w:vAlign w:val="center"/>
          </w:tcPr>
          <w:p w14:paraId="5209A0D5" w14:textId="77777777" w:rsidR="00D866FE" w:rsidRPr="003C2327" w:rsidRDefault="00D866FE" w:rsidP="00D866FE">
            <w:pPr>
              <w:spacing w:before="70" w:after="70"/>
              <w:jc w:val="center"/>
              <w:rPr>
                <w:rFonts w:ascii="Calibri" w:hAnsi="Calibri" w:cs="Calibri"/>
                <w:color w:val="000000"/>
                <w:sz w:val="18"/>
                <w:szCs w:val="18"/>
              </w:rPr>
            </w:pPr>
          </w:p>
        </w:tc>
        <w:tc>
          <w:tcPr>
            <w:tcW w:w="371" w:type="dxa"/>
            <w:tcBorders>
              <w:top w:val="nil"/>
              <w:left w:val="nil"/>
              <w:bottom w:val="single" w:sz="12" w:space="0" w:color="auto"/>
              <w:right w:val="single" w:sz="4" w:space="0" w:color="auto"/>
            </w:tcBorders>
            <w:noWrap/>
            <w:vAlign w:val="center"/>
          </w:tcPr>
          <w:p w14:paraId="566BEF8F" w14:textId="77777777" w:rsidR="00D866FE" w:rsidRPr="003C2327" w:rsidRDefault="00D866FE" w:rsidP="00D866FE">
            <w:pPr>
              <w:spacing w:before="70" w:after="70"/>
              <w:jc w:val="center"/>
              <w:rPr>
                <w:rFonts w:ascii="Calibri" w:hAnsi="Calibri" w:cs="Calibri"/>
                <w:color w:val="000000"/>
                <w:sz w:val="18"/>
                <w:szCs w:val="18"/>
              </w:rPr>
            </w:pPr>
          </w:p>
        </w:tc>
        <w:tc>
          <w:tcPr>
            <w:tcW w:w="371" w:type="dxa"/>
            <w:tcBorders>
              <w:top w:val="nil"/>
              <w:left w:val="nil"/>
              <w:bottom w:val="single" w:sz="12" w:space="0" w:color="auto"/>
              <w:right w:val="single" w:sz="4" w:space="0" w:color="auto"/>
            </w:tcBorders>
            <w:noWrap/>
            <w:vAlign w:val="center"/>
          </w:tcPr>
          <w:p w14:paraId="05D2152C" w14:textId="77777777" w:rsidR="00D866FE" w:rsidRPr="003C2327" w:rsidRDefault="00D866FE" w:rsidP="00D866FE">
            <w:pPr>
              <w:spacing w:before="70" w:after="70"/>
              <w:jc w:val="center"/>
              <w:rPr>
                <w:rFonts w:ascii="Calibri" w:hAnsi="Calibri" w:cs="Calibri"/>
                <w:color w:val="000000"/>
                <w:sz w:val="18"/>
                <w:szCs w:val="18"/>
              </w:rPr>
            </w:pPr>
          </w:p>
        </w:tc>
        <w:tc>
          <w:tcPr>
            <w:tcW w:w="371" w:type="dxa"/>
            <w:tcBorders>
              <w:top w:val="nil"/>
              <w:left w:val="nil"/>
              <w:bottom w:val="single" w:sz="12" w:space="0" w:color="auto"/>
              <w:right w:val="single" w:sz="4" w:space="0" w:color="auto"/>
            </w:tcBorders>
            <w:noWrap/>
            <w:vAlign w:val="center"/>
          </w:tcPr>
          <w:p w14:paraId="6782F2C1" w14:textId="77777777" w:rsidR="00D866FE" w:rsidRPr="003C2327" w:rsidRDefault="00D866FE" w:rsidP="00D866FE">
            <w:pPr>
              <w:spacing w:before="70" w:after="70"/>
              <w:jc w:val="center"/>
              <w:rPr>
                <w:rFonts w:ascii="Calibri" w:hAnsi="Calibri" w:cs="Calibri"/>
                <w:color w:val="000000"/>
                <w:sz w:val="18"/>
                <w:szCs w:val="18"/>
              </w:rPr>
            </w:pPr>
          </w:p>
        </w:tc>
        <w:tc>
          <w:tcPr>
            <w:tcW w:w="371" w:type="dxa"/>
            <w:tcBorders>
              <w:top w:val="nil"/>
              <w:left w:val="nil"/>
              <w:bottom w:val="single" w:sz="12" w:space="0" w:color="auto"/>
              <w:right w:val="single" w:sz="4" w:space="0" w:color="auto"/>
            </w:tcBorders>
            <w:noWrap/>
            <w:vAlign w:val="center"/>
          </w:tcPr>
          <w:p w14:paraId="25A7B1AD" w14:textId="77777777" w:rsidR="00D866FE" w:rsidRPr="003C2327" w:rsidRDefault="00D866FE" w:rsidP="00D866FE">
            <w:pPr>
              <w:spacing w:before="70" w:after="70"/>
              <w:jc w:val="center"/>
              <w:rPr>
                <w:rFonts w:ascii="Calibri" w:hAnsi="Calibri" w:cs="Calibri"/>
                <w:color w:val="000000"/>
                <w:sz w:val="18"/>
                <w:szCs w:val="18"/>
              </w:rPr>
            </w:pPr>
          </w:p>
        </w:tc>
        <w:tc>
          <w:tcPr>
            <w:tcW w:w="371" w:type="dxa"/>
            <w:tcBorders>
              <w:top w:val="nil"/>
              <w:left w:val="nil"/>
              <w:bottom w:val="single" w:sz="12" w:space="0" w:color="auto"/>
              <w:right w:val="single" w:sz="4" w:space="0" w:color="auto"/>
            </w:tcBorders>
            <w:noWrap/>
            <w:vAlign w:val="center"/>
          </w:tcPr>
          <w:p w14:paraId="2D581257" w14:textId="77777777" w:rsidR="00D866FE" w:rsidRPr="003C2327" w:rsidRDefault="00D866FE" w:rsidP="00D866FE">
            <w:pPr>
              <w:spacing w:before="70" w:after="70"/>
              <w:jc w:val="center"/>
              <w:rPr>
                <w:rFonts w:ascii="Calibri" w:hAnsi="Calibri" w:cs="Calibri"/>
                <w:color w:val="000000"/>
                <w:sz w:val="18"/>
                <w:szCs w:val="18"/>
              </w:rPr>
            </w:pPr>
          </w:p>
        </w:tc>
        <w:tc>
          <w:tcPr>
            <w:tcW w:w="371" w:type="dxa"/>
            <w:tcBorders>
              <w:top w:val="nil"/>
              <w:left w:val="nil"/>
              <w:bottom w:val="single" w:sz="12" w:space="0" w:color="auto"/>
              <w:right w:val="single" w:sz="4" w:space="0" w:color="auto"/>
            </w:tcBorders>
            <w:noWrap/>
            <w:vAlign w:val="center"/>
          </w:tcPr>
          <w:p w14:paraId="26C45AF0" w14:textId="77777777" w:rsidR="00D866FE" w:rsidRPr="003C2327" w:rsidRDefault="00D866FE" w:rsidP="00D866FE">
            <w:pPr>
              <w:spacing w:before="70" w:after="70"/>
              <w:jc w:val="center"/>
              <w:rPr>
                <w:rFonts w:ascii="Calibri" w:hAnsi="Calibri" w:cs="Calibri"/>
                <w:color w:val="000000"/>
                <w:sz w:val="18"/>
                <w:szCs w:val="18"/>
              </w:rPr>
            </w:pPr>
          </w:p>
        </w:tc>
        <w:tc>
          <w:tcPr>
            <w:tcW w:w="371" w:type="dxa"/>
            <w:tcBorders>
              <w:top w:val="nil"/>
              <w:left w:val="nil"/>
              <w:bottom w:val="single" w:sz="12" w:space="0" w:color="auto"/>
              <w:right w:val="single" w:sz="4" w:space="0" w:color="auto"/>
            </w:tcBorders>
            <w:noWrap/>
            <w:vAlign w:val="center"/>
          </w:tcPr>
          <w:p w14:paraId="55E18007" w14:textId="77777777" w:rsidR="00D866FE" w:rsidRPr="003C2327" w:rsidRDefault="00D866FE" w:rsidP="00D866FE">
            <w:pPr>
              <w:spacing w:before="70" w:after="70"/>
              <w:jc w:val="center"/>
              <w:rPr>
                <w:rFonts w:ascii="Calibri" w:hAnsi="Calibri" w:cs="Calibri"/>
                <w:color w:val="000000"/>
                <w:sz w:val="18"/>
                <w:szCs w:val="18"/>
              </w:rPr>
            </w:pPr>
          </w:p>
        </w:tc>
        <w:tc>
          <w:tcPr>
            <w:tcW w:w="371" w:type="dxa"/>
            <w:tcBorders>
              <w:top w:val="nil"/>
              <w:left w:val="nil"/>
              <w:bottom w:val="single" w:sz="12" w:space="0" w:color="auto"/>
              <w:right w:val="single" w:sz="4" w:space="0" w:color="auto"/>
            </w:tcBorders>
            <w:noWrap/>
            <w:vAlign w:val="center"/>
          </w:tcPr>
          <w:p w14:paraId="46F97A63" w14:textId="77777777" w:rsidR="00D866FE" w:rsidRPr="003C2327" w:rsidRDefault="00D866FE" w:rsidP="00D866FE">
            <w:pPr>
              <w:spacing w:before="70" w:after="70"/>
              <w:jc w:val="center"/>
              <w:rPr>
                <w:rFonts w:ascii="Calibri" w:hAnsi="Calibri" w:cs="Calibri"/>
                <w:color w:val="000000"/>
                <w:sz w:val="18"/>
                <w:szCs w:val="18"/>
              </w:rPr>
            </w:pPr>
          </w:p>
        </w:tc>
        <w:tc>
          <w:tcPr>
            <w:tcW w:w="371" w:type="dxa"/>
            <w:tcBorders>
              <w:top w:val="nil"/>
              <w:left w:val="nil"/>
              <w:bottom w:val="single" w:sz="12" w:space="0" w:color="auto"/>
              <w:right w:val="single" w:sz="4" w:space="0" w:color="auto"/>
            </w:tcBorders>
            <w:noWrap/>
            <w:vAlign w:val="center"/>
          </w:tcPr>
          <w:p w14:paraId="6BD90CBE" w14:textId="77777777" w:rsidR="00D866FE" w:rsidRPr="003C2327" w:rsidRDefault="00D866FE" w:rsidP="00D866FE">
            <w:pPr>
              <w:spacing w:before="70" w:after="70"/>
              <w:jc w:val="center"/>
              <w:rPr>
                <w:rFonts w:ascii="Calibri" w:hAnsi="Calibri" w:cs="Calibri"/>
                <w:color w:val="000000"/>
                <w:sz w:val="18"/>
                <w:szCs w:val="18"/>
              </w:rPr>
            </w:pPr>
          </w:p>
        </w:tc>
        <w:tc>
          <w:tcPr>
            <w:tcW w:w="371" w:type="dxa"/>
            <w:tcBorders>
              <w:top w:val="nil"/>
              <w:left w:val="nil"/>
              <w:bottom w:val="single" w:sz="12" w:space="0" w:color="auto"/>
              <w:right w:val="single" w:sz="4" w:space="0" w:color="auto"/>
            </w:tcBorders>
            <w:noWrap/>
            <w:vAlign w:val="center"/>
          </w:tcPr>
          <w:p w14:paraId="00CABAA1" w14:textId="77777777" w:rsidR="00D866FE" w:rsidRPr="003C2327" w:rsidRDefault="00D866FE" w:rsidP="00D866FE">
            <w:pPr>
              <w:spacing w:before="70" w:after="70"/>
              <w:jc w:val="center"/>
              <w:rPr>
                <w:rFonts w:ascii="Calibri" w:hAnsi="Calibri" w:cs="Calibri"/>
                <w:color w:val="000000"/>
                <w:sz w:val="18"/>
                <w:szCs w:val="18"/>
              </w:rPr>
            </w:pPr>
          </w:p>
        </w:tc>
        <w:tc>
          <w:tcPr>
            <w:tcW w:w="371" w:type="dxa"/>
            <w:tcBorders>
              <w:top w:val="nil"/>
              <w:left w:val="nil"/>
              <w:bottom w:val="single" w:sz="12" w:space="0" w:color="auto"/>
              <w:right w:val="single" w:sz="4" w:space="0" w:color="auto"/>
            </w:tcBorders>
            <w:noWrap/>
            <w:vAlign w:val="center"/>
          </w:tcPr>
          <w:p w14:paraId="7C6671A6" w14:textId="77777777" w:rsidR="00D866FE" w:rsidRPr="003C2327" w:rsidRDefault="00D866FE" w:rsidP="00D866FE">
            <w:pPr>
              <w:spacing w:before="70" w:after="70"/>
              <w:jc w:val="center"/>
              <w:rPr>
                <w:rFonts w:ascii="Calibri" w:hAnsi="Calibri" w:cs="Calibri"/>
                <w:color w:val="000000"/>
                <w:sz w:val="18"/>
                <w:szCs w:val="18"/>
              </w:rPr>
            </w:pPr>
          </w:p>
        </w:tc>
        <w:tc>
          <w:tcPr>
            <w:tcW w:w="371" w:type="dxa"/>
            <w:tcBorders>
              <w:top w:val="nil"/>
              <w:left w:val="nil"/>
              <w:bottom w:val="single" w:sz="12" w:space="0" w:color="auto"/>
              <w:right w:val="single" w:sz="4" w:space="0" w:color="auto"/>
            </w:tcBorders>
            <w:noWrap/>
            <w:vAlign w:val="center"/>
          </w:tcPr>
          <w:p w14:paraId="0122F23C" w14:textId="77777777" w:rsidR="00D866FE" w:rsidRPr="003C2327" w:rsidRDefault="00D866FE" w:rsidP="00D866FE">
            <w:pPr>
              <w:spacing w:before="70" w:after="70"/>
              <w:jc w:val="center"/>
              <w:rPr>
                <w:rFonts w:ascii="Calibri" w:hAnsi="Calibri" w:cs="Calibri"/>
                <w:color w:val="000000"/>
                <w:sz w:val="18"/>
                <w:szCs w:val="18"/>
              </w:rPr>
            </w:pPr>
          </w:p>
        </w:tc>
        <w:tc>
          <w:tcPr>
            <w:tcW w:w="371" w:type="dxa"/>
            <w:tcBorders>
              <w:top w:val="nil"/>
              <w:left w:val="nil"/>
              <w:bottom w:val="single" w:sz="12" w:space="0" w:color="auto"/>
              <w:right w:val="single" w:sz="12" w:space="0" w:color="auto"/>
            </w:tcBorders>
            <w:noWrap/>
            <w:vAlign w:val="center"/>
          </w:tcPr>
          <w:p w14:paraId="34B3894A" w14:textId="77777777" w:rsidR="00D866FE" w:rsidRPr="003C2327" w:rsidRDefault="00D866FE" w:rsidP="00D866FE">
            <w:pPr>
              <w:spacing w:before="70" w:after="70"/>
              <w:jc w:val="center"/>
              <w:rPr>
                <w:rFonts w:ascii="Calibri" w:hAnsi="Calibri" w:cs="Calibri"/>
                <w:color w:val="000000"/>
                <w:sz w:val="18"/>
                <w:szCs w:val="18"/>
              </w:rPr>
            </w:pPr>
          </w:p>
        </w:tc>
      </w:tr>
      <w:tr w:rsidR="006D7B91" w:rsidRPr="003C2327" w14:paraId="36CCAB04" w14:textId="77777777" w:rsidTr="00D866FE">
        <w:trPr>
          <w:trHeight w:val="20"/>
        </w:trPr>
        <w:tc>
          <w:tcPr>
            <w:tcW w:w="1419" w:type="dxa"/>
            <w:vMerge/>
            <w:tcBorders>
              <w:top w:val="nil"/>
              <w:left w:val="single" w:sz="12" w:space="0" w:color="auto"/>
              <w:bottom w:val="single" w:sz="12" w:space="0" w:color="auto"/>
              <w:right w:val="single" w:sz="4" w:space="0" w:color="auto"/>
            </w:tcBorders>
            <w:vAlign w:val="center"/>
            <w:hideMark/>
          </w:tcPr>
          <w:p w14:paraId="74BBE1EF" w14:textId="77777777" w:rsidR="006D7B91" w:rsidRPr="003C2327" w:rsidRDefault="006D7B91" w:rsidP="00D866FE">
            <w:pPr>
              <w:spacing w:before="70" w:after="70"/>
              <w:rPr>
                <w:rFonts w:ascii="Calibri" w:hAnsi="Calibri" w:cs="Calibri"/>
                <w:b/>
                <w:bCs/>
                <w:color w:val="000000"/>
                <w:sz w:val="18"/>
                <w:szCs w:val="18"/>
              </w:rPr>
            </w:pPr>
          </w:p>
        </w:tc>
        <w:tc>
          <w:tcPr>
            <w:tcW w:w="600" w:type="dxa"/>
            <w:tcBorders>
              <w:top w:val="nil"/>
              <w:left w:val="nil"/>
              <w:bottom w:val="single" w:sz="12" w:space="0" w:color="auto"/>
              <w:right w:val="single" w:sz="4" w:space="0" w:color="auto"/>
            </w:tcBorders>
            <w:noWrap/>
            <w:vAlign w:val="center"/>
            <w:hideMark/>
          </w:tcPr>
          <w:p w14:paraId="66D77C6B" w14:textId="77777777" w:rsidR="006D7B91" w:rsidRPr="003C2327" w:rsidRDefault="006D7B91" w:rsidP="00D866FE">
            <w:pPr>
              <w:spacing w:before="70" w:after="70"/>
              <w:jc w:val="center"/>
              <w:rPr>
                <w:rFonts w:ascii="Calibri" w:hAnsi="Calibri" w:cs="Calibri"/>
                <w:b/>
                <w:bCs/>
                <w:color w:val="000000"/>
                <w:sz w:val="18"/>
                <w:szCs w:val="18"/>
              </w:rPr>
            </w:pPr>
            <w:r w:rsidRPr="003C2327">
              <w:rPr>
                <w:rFonts w:ascii="Calibri" w:hAnsi="Calibri" w:cs="Calibri"/>
                <w:b/>
                <w:bCs/>
                <w:color w:val="000000"/>
                <w:sz w:val="18"/>
                <w:szCs w:val="18"/>
              </w:rPr>
              <w:t> </w:t>
            </w:r>
          </w:p>
        </w:tc>
        <w:tc>
          <w:tcPr>
            <w:tcW w:w="3460" w:type="dxa"/>
            <w:tcBorders>
              <w:top w:val="nil"/>
              <w:left w:val="nil"/>
              <w:bottom w:val="single" w:sz="12" w:space="0" w:color="auto"/>
              <w:right w:val="single" w:sz="4" w:space="0" w:color="auto"/>
            </w:tcBorders>
            <w:vAlign w:val="center"/>
            <w:hideMark/>
          </w:tcPr>
          <w:p w14:paraId="73CCF29B" w14:textId="77777777" w:rsidR="006D7B91" w:rsidRPr="003C2327" w:rsidRDefault="006D7B91" w:rsidP="00D866FE">
            <w:pPr>
              <w:spacing w:before="70" w:after="70"/>
              <w:rPr>
                <w:rFonts w:ascii="Calibri" w:hAnsi="Calibri" w:cs="Calibri"/>
                <w:color w:val="000000"/>
                <w:sz w:val="18"/>
                <w:szCs w:val="18"/>
              </w:rPr>
            </w:pPr>
            <w:r w:rsidRPr="003C2327">
              <w:rPr>
                <w:rFonts w:ascii="Calibri" w:hAnsi="Calibri" w:cs="Calibri"/>
                <w:color w:val="000000"/>
                <w:sz w:val="18"/>
                <w:szCs w:val="18"/>
              </w:rPr>
              <w:t>Yabancı Dil-III (Mesleksel İngilizce)</w:t>
            </w:r>
          </w:p>
        </w:tc>
        <w:tc>
          <w:tcPr>
            <w:tcW w:w="232" w:type="dxa"/>
            <w:tcBorders>
              <w:top w:val="nil"/>
              <w:left w:val="nil"/>
              <w:bottom w:val="single" w:sz="12" w:space="0" w:color="auto"/>
              <w:right w:val="single" w:sz="4" w:space="0" w:color="auto"/>
            </w:tcBorders>
            <w:noWrap/>
            <w:vAlign w:val="center"/>
            <w:hideMark/>
          </w:tcPr>
          <w:p w14:paraId="18840711"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 </w:t>
            </w:r>
          </w:p>
        </w:tc>
        <w:tc>
          <w:tcPr>
            <w:tcW w:w="232" w:type="dxa"/>
            <w:tcBorders>
              <w:top w:val="nil"/>
              <w:left w:val="nil"/>
              <w:bottom w:val="single" w:sz="12" w:space="0" w:color="auto"/>
              <w:right w:val="single" w:sz="4" w:space="0" w:color="auto"/>
            </w:tcBorders>
            <w:noWrap/>
            <w:vAlign w:val="center"/>
            <w:hideMark/>
          </w:tcPr>
          <w:p w14:paraId="1C0FDA3D"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 </w:t>
            </w:r>
          </w:p>
        </w:tc>
        <w:tc>
          <w:tcPr>
            <w:tcW w:w="232" w:type="dxa"/>
            <w:tcBorders>
              <w:top w:val="nil"/>
              <w:left w:val="nil"/>
              <w:bottom w:val="single" w:sz="12" w:space="0" w:color="auto"/>
              <w:right w:val="single" w:sz="4" w:space="0" w:color="auto"/>
            </w:tcBorders>
            <w:noWrap/>
            <w:vAlign w:val="center"/>
            <w:hideMark/>
          </w:tcPr>
          <w:p w14:paraId="27341F71"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 </w:t>
            </w:r>
          </w:p>
        </w:tc>
        <w:tc>
          <w:tcPr>
            <w:tcW w:w="232" w:type="dxa"/>
            <w:tcBorders>
              <w:top w:val="nil"/>
              <w:left w:val="nil"/>
              <w:bottom w:val="single" w:sz="12" w:space="0" w:color="auto"/>
              <w:right w:val="single" w:sz="4" w:space="0" w:color="auto"/>
            </w:tcBorders>
            <w:noWrap/>
            <w:vAlign w:val="center"/>
            <w:hideMark/>
          </w:tcPr>
          <w:p w14:paraId="15A6FE41"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 </w:t>
            </w:r>
          </w:p>
        </w:tc>
        <w:tc>
          <w:tcPr>
            <w:tcW w:w="232" w:type="dxa"/>
            <w:tcBorders>
              <w:top w:val="nil"/>
              <w:left w:val="nil"/>
              <w:bottom w:val="single" w:sz="12" w:space="0" w:color="auto"/>
              <w:right w:val="single" w:sz="4" w:space="0" w:color="auto"/>
            </w:tcBorders>
            <w:noWrap/>
            <w:vAlign w:val="center"/>
            <w:hideMark/>
          </w:tcPr>
          <w:p w14:paraId="4274D30A"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 </w:t>
            </w:r>
          </w:p>
        </w:tc>
        <w:tc>
          <w:tcPr>
            <w:tcW w:w="232" w:type="dxa"/>
            <w:tcBorders>
              <w:top w:val="nil"/>
              <w:left w:val="nil"/>
              <w:bottom w:val="single" w:sz="12" w:space="0" w:color="auto"/>
              <w:right w:val="single" w:sz="4" w:space="0" w:color="auto"/>
            </w:tcBorders>
            <w:noWrap/>
            <w:vAlign w:val="center"/>
            <w:hideMark/>
          </w:tcPr>
          <w:p w14:paraId="16D0EECB"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 </w:t>
            </w:r>
          </w:p>
        </w:tc>
        <w:tc>
          <w:tcPr>
            <w:tcW w:w="232" w:type="dxa"/>
            <w:tcBorders>
              <w:top w:val="nil"/>
              <w:left w:val="nil"/>
              <w:bottom w:val="single" w:sz="12" w:space="0" w:color="auto"/>
              <w:right w:val="single" w:sz="4" w:space="0" w:color="auto"/>
            </w:tcBorders>
            <w:noWrap/>
            <w:vAlign w:val="center"/>
            <w:hideMark/>
          </w:tcPr>
          <w:p w14:paraId="68659226"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 </w:t>
            </w:r>
          </w:p>
        </w:tc>
        <w:tc>
          <w:tcPr>
            <w:tcW w:w="232" w:type="dxa"/>
            <w:tcBorders>
              <w:top w:val="nil"/>
              <w:left w:val="nil"/>
              <w:bottom w:val="single" w:sz="12" w:space="0" w:color="auto"/>
              <w:right w:val="single" w:sz="4" w:space="0" w:color="auto"/>
            </w:tcBorders>
            <w:noWrap/>
            <w:vAlign w:val="center"/>
            <w:hideMark/>
          </w:tcPr>
          <w:p w14:paraId="1BA4A2AF"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 </w:t>
            </w:r>
          </w:p>
        </w:tc>
        <w:tc>
          <w:tcPr>
            <w:tcW w:w="232" w:type="dxa"/>
            <w:tcBorders>
              <w:top w:val="nil"/>
              <w:left w:val="nil"/>
              <w:bottom w:val="single" w:sz="12" w:space="0" w:color="auto"/>
              <w:right w:val="single" w:sz="4" w:space="0" w:color="auto"/>
            </w:tcBorders>
            <w:noWrap/>
            <w:vAlign w:val="center"/>
            <w:hideMark/>
          </w:tcPr>
          <w:p w14:paraId="1601D61D"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 </w:t>
            </w:r>
          </w:p>
        </w:tc>
        <w:tc>
          <w:tcPr>
            <w:tcW w:w="371" w:type="dxa"/>
            <w:tcBorders>
              <w:top w:val="nil"/>
              <w:left w:val="nil"/>
              <w:bottom w:val="single" w:sz="12" w:space="0" w:color="auto"/>
              <w:right w:val="single" w:sz="4" w:space="0" w:color="auto"/>
            </w:tcBorders>
            <w:noWrap/>
            <w:vAlign w:val="center"/>
            <w:hideMark/>
          </w:tcPr>
          <w:p w14:paraId="5F7FD566"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 </w:t>
            </w:r>
          </w:p>
        </w:tc>
        <w:tc>
          <w:tcPr>
            <w:tcW w:w="371" w:type="dxa"/>
            <w:tcBorders>
              <w:top w:val="nil"/>
              <w:left w:val="nil"/>
              <w:bottom w:val="single" w:sz="12" w:space="0" w:color="auto"/>
              <w:right w:val="single" w:sz="4" w:space="0" w:color="auto"/>
            </w:tcBorders>
            <w:noWrap/>
            <w:vAlign w:val="center"/>
            <w:hideMark/>
          </w:tcPr>
          <w:p w14:paraId="462A931B"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 </w:t>
            </w:r>
          </w:p>
        </w:tc>
        <w:tc>
          <w:tcPr>
            <w:tcW w:w="371" w:type="dxa"/>
            <w:tcBorders>
              <w:top w:val="nil"/>
              <w:left w:val="nil"/>
              <w:bottom w:val="single" w:sz="12" w:space="0" w:color="auto"/>
              <w:right w:val="single" w:sz="4" w:space="0" w:color="auto"/>
            </w:tcBorders>
            <w:noWrap/>
            <w:vAlign w:val="center"/>
            <w:hideMark/>
          </w:tcPr>
          <w:p w14:paraId="6A5A3F9C"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 </w:t>
            </w:r>
          </w:p>
        </w:tc>
        <w:tc>
          <w:tcPr>
            <w:tcW w:w="371" w:type="dxa"/>
            <w:tcBorders>
              <w:top w:val="nil"/>
              <w:left w:val="nil"/>
              <w:bottom w:val="single" w:sz="12" w:space="0" w:color="auto"/>
              <w:right w:val="single" w:sz="4" w:space="0" w:color="auto"/>
            </w:tcBorders>
            <w:noWrap/>
            <w:vAlign w:val="center"/>
            <w:hideMark/>
          </w:tcPr>
          <w:p w14:paraId="2347247B"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 </w:t>
            </w:r>
          </w:p>
        </w:tc>
        <w:tc>
          <w:tcPr>
            <w:tcW w:w="371" w:type="dxa"/>
            <w:tcBorders>
              <w:top w:val="nil"/>
              <w:left w:val="nil"/>
              <w:bottom w:val="single" w:sz="12" w:space="0" w:color="auto"/>
              <w:right w:val="single" w:sz="4" w:space="0" w:color="auto"/>
            </w:tcBorders>
            <w:noWrap/>
            <w:vAlign w:val="center"/>
            <w:hideMark/>
          </w:tcPr>
          <w:p w14:paraId="7B4F503B"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 </w:t>
            </w:r>
          </w:p>
        </w:tc>
        <w:tc>
          <w:tcPr>
            <w:tcW w:w="371" w:type="dxa"/>
            <w:tcBorders>
              <w:top w:val="nil"/>
              <w:left w:val="nil"/>
              <w:bottom w:val="single" w:sz="12" w:space="0" w:color="auto"/>
              <w:right w:val="single" w:sz="4" w:space="0" w:color="auto"/>
            </w:tcBorders>
            <w:noWrap/>
            <w:vAlign w:val="center"/>
            <w:hideMark/>
          </w:tcPr>
          <w:p w14:paraId="2CC5E790"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 </w:t>
            </w:r>
          </w:p>
        </w:tc>
        <w:tc>
          <w:tcPr>
            <w:tcW w:w="371" w:type="dxa"/>
            <w:tcBorders>
              <w:top w:val="nil"/>
              <w:left w:val="nil"/>
              <w:bottom w:val="single" w:sz="12" w:space="0" w:color="auto"/>
              <w:right w:val="single" w:sz="4" w:space="0" w:color="auto"/>
            </w:tcBorders>
            <w:noWrap/>
            <w:vAlign w:val="center"/>
            <w:hideMark/>
          </w:tcPr>
          <w:p w14:paraId="3F514A2B"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 </w:t>
            </w:r>
          </w:p>
        </w:tc>
        <w:tc>
          <w:tcPr>
            <w:tcW w:w="371" w:type="dxa"/>
            <w:tcBorders>
              <w:top w:val="nil"/>
              <w:left w:val="nil"/>
              <w:bottom w:val="single" w:sz="12" w:space="0" w:color="auto"/>
              <w:right w:val="single" w:sz="4" w:space="0" w:color="auto"/>
            </w:tcBorders>
            <w:noWrap/>
            <w:vAlign w:val="center"/>
            <w:hideMark/>
          </w:tcPr>
          <w:p w14:paraId="2C9718B5"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 </w:t>
            </w:r>
          </w:p>
        </w:tc>
        <w:tc>
          <w:tcPr>
            <w:tcW w:w="371" w:type="dxa"/>
            <w:tcBorders>
              <w:top w:val="nil"/>
              <w:left w:val="nil"/>
              <w:bottom w:val="single" w:sz="12" w:space="0" w:color="auto"/>
              <w:right w:val="single" w:sz="4" w:space="0" w:color="auto"/>
            </w:tcBorders>
            <w:noWrap/>
            <w:vAlign w:val="center"/>
            <w:hideMark/>
          </w:tcPr>
          <w:p w14:paraId="3B9B9D5D"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 </w:t>
            </w:r>
          </w:p>
        </w:tc>
        <w:tc>
          <w:tcPr>
            <w:tcW w:w="371" w:type="dxa"/>
            <w:tcBorders>
              <w:top w:val="nil"/>
              <w:left w:val="nil"/>
              <w:bottom w:val="single" w:sz="12" w:space="0" w:color="auto"/>
              <w:right w:val="single" w:sz="4" w:space="0" w:color="auto"/>
            </w:tcBorders>
            <w:noWrap/>
            <w:vAlign w:val="center"/>
            <w:hideMark/>
          </w:tcPr>
          <w:p w14:paraId="5BF0C8CF"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 </w:t>
            </w:r>
          </w:p>
        </w:tc>
        <w:tc>
          <w:tcPr>
            <w:tcW w:w="371" w:type="dxa"/>
            <w:tcBorders>
              <w:top w:val="nil"/>
              <w:left w:val="nil"/>
              <w:bottom w:val="single" w:sz="12" w:space="0" w:color="auto"/>
              <w:right w:val="single" w:sz="4" w:space="0" w:color="auto"/>
            </w:tcBorders>
            <w:noWrap/>
            <w:vAlign w:val="center"/>
            <w:hideMark/>
          </w:tcPr>
          <w:p w14:paraId="3F5486BD"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 </w:t>
            </w:r>
          </w:p>
        </w:tc>
        <w:tc>
          <w:tcPr>
            <w:tcW w:w="371" w:type="dxa"/>
            <w:tcBorders>
              <w:top w:val="nil"/>
              <w:left w:val="nil"/>
              <w:bottom w:val="single" w:sz="12" w:space="0" w:color="auto"/>
              <w:right w:val="single" w:sz="4" w:space="0" w:color="auto"/>
            </w:tcBorders>
            <w:noWrap/>
            <w:vAlign w:val="center"/>
            <w:hideMark/>
          </w:tcPr>
          <w:p w14:paraId="28C1DCD3"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 </w:t>
            </w:r>
          </w:p>
        </w:tc>
        <w:tc>
          <w:tcPr>
            <w:tcW w:w="371" w:type="dxa"/>
            <w:tcBorders>
              <w:top w:val="nil"/>
              <w:left w:val="nil"/>
              <w:bottom w:val="single" w:sz="12" w:space="0" w:color="auto"/>
              <w:right w:val="single" w:sz="4" w:space="0" w:color="auto"/>
            </w:tcBorders>
            <w:noWrap/>
            <w:vAlign w:val="center"/>
            <w:hideMark/>
          </w:tcPr>
          <w:p w14:paraId="30414E2A"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 </w:t>
            </w:r>
          </w:p>
        </w:tc>
        <w:tc>
          <w:tcPr>
            <w:tcW w:w="371" w:type="dxa"/>
            <w:tcBorders>
              <w:top w:val="nil"/>
              <w:left w:val="nil"/>
              <w:bottom w:val="single" w:sz="12" w:space="0" w:color="auto"/>
              <w:right w:val="single" w:sz="4" w:space="0" w:color="auto"/>
            </w:tcBorders>
            <w:noWrap/>
            <w:vAlign w:val="center"/>
            <w:hideMark/>
          </w:tcPr>
          <w:p w14:paraId="54606DFC"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 </w:t>
            </w:r>
          </w:p>
        </w:tc>
        <w:tc>
          <w:tcPr>
            <w:tcW w:w="371" w:type="dxa"/>
            <w:tcBorders>
              <w:top w:val="nil"/>
              <w:left w:val="nil"/>
              <w:bottom w:val="single" w:sz="12" w:space="0" w:color="auto"/>
              <w:right w:val="single" w:sz="4" w:space="0" w:color="auto"/>
            </w:tcBorders>
            <w:noWrap/>
            <w:vAlign w:val="center"/>
            <w:hideMark/>
          </w:tcPr>
          <w:p w14:paraId="12683664"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 </w:t>
            </w:r>
          </w:p>
        </w:tc>
        <w:tc>
          <w:tcPr>
            <w:tcW w:w="371" w:type="dxa"/>
            <w:tcBorders>
              <w:top w:val="nil"/>
              <w:left w:val="nil"/>
              <w:bottom w:val="single" w:sz="12" w:space="0" w:color="auto"/>
              <w:right w:val="single" w:sz="4" w:space="0" w:color="auto"/>
            </w:tcBorders>
            <w:noWrap/>
            <w:vAlign w:val="center"/>
            <w:hideMark/>
          </w:tcPr>
          <w:p w14:paraId="42FB45A3"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 </w:t>
            </w:r>
          </w:p>
        </w:tc>
        <w:tc>
          <w:tcPr>
            <w:tcW w:w="371" w:type="dxa"/>
            <w:tcBorders>
              <w:top w:val="nil"/>
              <w:left w:val="nil"/>
              <w:bottom w:val="single" w:sz="12" w:space="0" w:color="auto"/>
              <w:right w:val="single" w:sz="4" w:space="0" w:color="auto"/>
            </w:tcBorders>
            <w:noWrap/>
            <w:vAlign w:val="center"/>
            <w:hideMark/>
          </w:tcPr>
          <w:p w14:paraId="3CAB579B"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 </w:t>
            </w:r>
          </w:p>
        </w:tc>
        <w:tc>
          <w:tcPr>
            <w:tcW w:w="371" w:type="dxa"/>
            <w:tcBorders>
              <w:top w:val="nil"/>
              <w:left w:val="nil"/>
              <w:bottom w:val="single" w:sz="12" w:space="0" w:color="auto"/>
              <w:right w:val="single" w:sz="4" w:space="0" w:color="auto"/>
            </w:tcBorders>
            <w:noWrap/>
            <w:vAlign w:val="center"/>
            <w:hideMark/>
          </w:tcPr>
          <w:p w14:paraId="144CA389"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 </w:t>
            </w:r>
          </w:p>
        </w:tc>
        <w:tc>
          <w:tcPr>
            <w:tcW w:w="371" w:type="dxa"/>
            <w:tcBorders>
              <w:top w:val="nil"/>
              <w:left w:val="nil"/>
              <w:bottom w:val="single" w:sz="12" w:space="0" w:color="auto"/>
              <w:right w:val="single" w:sz="4" w:space="0" w:color="auto"/>
            </w:tcBorders>
            <w:noWrap/>
            <w:vAlign w:val="center"/>
            <w:hideMark/>
          </w:tcPr>
          <w:p w14:paraId="5B2A8A85"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 </w:t>
            </w:r>
          </w:p>
        </w:tc>
        <w:tc>
          <w:tcPr>
            <w:tcW w:w="371" w:type="dxa"/>
            <w:tcBorders>
              <w:top w:val="nil"/>
              <w:left w:val="nil"/>
              <w:bottom w:val="single" w:sz="12" w:space="0" w:color="auto"/>
              <w:right w:val="single" w:sz="4" w:space="0" w:color="auto"/>
            </w:tcBorders>
            <w:noWrap/>
            <w:vAlign w:val="center"/>
            <w:hideMark/>
          </w:tcPr>
          <w:p w14:paraId="0A1102A9"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 </w:t>
            </w:r>
          </w:p>
        </w:tc>
        <w:tc>
          <w:tcPr>
            <w:tcW w:w="371" w:type="dxa"/>
            <w:tcBorders>
              <w:top w:val="nil"/>
              <w:left w:val="nil"/>
              <w:bottom w:val="single" w:sz="12" w:space="0" w:color="auto"/>
              <w:right w:val="single" w:sz="4" w:space="0" w:color="auto"/>
            </w:tcBorders>
            <w:noWrap/>
            <w:vAlign w:val="center"/>
            <w:hideMark/>
          </w:tcPr>
          <w:p w14:paraId="499FC7EA"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 </w:t>
            </w:r>
          </w:p>
        </w:tc>
        <w:tc>
          <w:tcPr>
            <w:tcW w:w="371" w:type="dxa"/>
            <w:tcBorders>
              <w:top w:val="nil"/>
              <w:left w:val="nil"/>
              <w:bottom w:val="single" w:sz="12" w:space="0" w:color="auto"/>
              <w:right w:val="single" w:sz="4" w:space="0" w:color="auto"/>
            </w:tcBorders>
            <w:noWrap/>
            <w:vAlign w:val="center"/>
            <w:hideMark/>
          </w:tcPr>
          <w:p w14:paraId="11C53088"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 </w:t>
            </w:r>
          </w:p>
        </w:tc>
        <w:tc>
          <w:tcPr>
            <w:tcW w:w="371" w:type="dxa"/>
            <w:tcBorders>
              <w:top w:val="nil"/>
              <w:left w:val="nil"/>
              <w:bottom w:val="single" w:sz="12" w:space="0" w:color="auto"/>
              <w:right w:val="single" w:sz="12" w:space="0" w:color="auto"/>
            </w:tcBorders>
            <w:noWrap/>
            <w:vAlign w:val="center"/>
            <w:hideMark/>
          </w:tcPr>
          <w:p w14:paraId="54E380AF" w14:textId="77777777" w:rsidR="006D7B91" w:rsidRPr="003C2327" w:rsidRDefault="006D7B91" w:rsidP="00D866FE">
            <w:pPr>
              <w:spacing w:before="70" w:after="70"/>
              <w:jc w:val="center"/>
              <w:rPr>
                <w:rFonts w:ascii="Calibri" w:hAnsi="Calibri" w:cs="Calibri"/>
                <w:color w:val="000000"/>
                <w:sz w:val="18"/>
                <w:szCs w:val="18"/>
              </w:rPr>
            </w:pPr>
            <w:r w:rsidRPr="003C2327">
              <w:rPr>
                <w:rFonts w:ascii="Calibri" w:hAnsi="Calibri" w:cs="Calibri"/>
                <w:color w:val="000000"/>
                <w:sz w:val="18"/>
                <w:szCs w:val="18"/>
              </w:rPr>
              <w:t> </w:t>
            </w:r>
          </w:p>
        </w:tc>
      </w:tr>
    </w:tbl>
    <w:p w14:paraId="64C99271" w14:textId="77777777" w:rsidR="006D7B91" w:rsidRPr="00D655BA" w:rsidRDefault="006D7B91" w:rsidP="006D7B91">
      <w:pPr>
        <w:ind w:left="-143" w:hanging="937"/>
        <w:rPr>
          <w:rFonts w:cstheme="minorHAnsi"/>
          <w:sz w:val="20"/>
          <w:szCs w:val="16"/>
        </w:rPr>
      </w:pPr>
      <w:r w:rsidRPr="00D655BA">
        <w:rPr>
          <w:rFonts w:cstheme="minorHAnsi"/>
          <w:b/>
          <w:sz w:val="20"/>
          <w:szCs w:val="16"/>
        </w:rPr>
        <w:t xml:space="preserve">* Katkı </w:t>
      </w:r>
      <w:proofErr w:type="gramStart"/>
      <w:r w:rsidRPr="00D655BA">
        <w:rPr>
          <w:rFonts w:cstheme="minorHAnsi"/>
          <w:b/>
          <w:sz w:val="20"/>
          <w:szCs w:val="16"/>
        </w:rPr>
        <w:t>Düzeyi :</w:t>
      </w:r>
      <w:proofErr w:type="gramEnd"/>
      <w:r w:rsidRPr="00D655BA">
        <w:rPr>
          <w:rFonts w:cstheme="minorHAnsi"/>
          <w:sz w:val="20"/>
          <w:szCs w:val="16"/>
        </w:rPr>
        <w:t xml:space="preserve"> 1- Çok düşük 2- Düşük 3- Orta 4- Yüksek 5 Çok yüksek </w:t>
      </w:r>
    </w:p>
    <w:tbl>
      <w:tblPr>
        <w:tblW w:w="16028" w:type="dxa"/>
        <w:tblInd w:w="-1003"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70" w:type="dxa"/>
          <w:right w:w="70" w:type="dxa"/>
        </w:tblCellMar>
        <w:tblLook w:val="04A0" w:firstRow="1" w:lastRow="0" w:firstColumn="1" w:lastColumn="0" w:noHBand="0" w:noVBand="1"/>
      </w:tblPr>
      <w:tblGrid>
        <w:gridCol w:w="807"/>
        <w:gridCol w:w="4522"/>
        <w:gridCol w:w="623"/>
        <w:gridCol w:w="243"/>
        <w:gridCol w:w="243"/>
        <w:gridCol w:w="243"/>
        <w:gridCol w:w="243"/>
        <w:gridCol w:w="242"/>
        <w:gridCol w:w="242"/>
        <w:gridCol w:w="242"/>
        <w:gridCol w:w="242"/>
        <w:gridCol w:w="242"/>
        <w:gridCol w:w="343"/>
        <w:gridCol w:w="343"/>
        <w:gridCol w:w="343"/>
        <w:gridCol w:w="343"/>
        <w:gridCol w:w="343"/>
        <w:gridCol w:w="343"/>
        <w:gridCol w:w="343"/>
        <w:gridCol w:w="343"/>
        <w:gridCol w:w="343"/>
        <w:gridCol w:w="343"/>
        <w:gridCol w:w="343"/>
        <w:gridCol w:w="343"/>
        <w:gridCol w:w="343"/>
        <w:gridCol w:w="343"/>
        <w:gridCol w:w="343"/>
        <w:gridCol w:w="343"/>
        <w:gridCol w:w="343"/>
        <w:gridCol w:w="343"/>
        <w:gridCol w:w="343"/>
        <w:gridCol w:w="343"/>
        <w:gridCol w:w="343"/>
        <w:gridCol w:w="343"/>
        <w:gridCol w:w="348"/>
      </w:tblGrid>
      <w:tr w:rsidR="00A42C45" w:rsidRPr="00A42C45" w14:paraId="006C8278" w14:textId="77777777" w:rsidTr="00D866FE">
        <w:trPr>
          <w:trHeight w:val="20"/>
        </w:trPr>
        <w:tc>
          <w:tcPr>
            <w:tcW w:w="16028" w:type="dxa"/>
            <w:gridSpan w:val="35"/>
            <w:shd w:val="clear" w:color="000000" w:fill="D9D9D9"/>
            <w:noWrap/>
            <w:vAlign w:val="center"/>
            <w:hideMark/>
          </w:tcPr>
          <w:p w14:paraId="4CD7733B" w14:textId="18640ADE" w:rsidR="00A42C45" w:rsidRPr="00A42C45" w:rsidRDefault="006D7B91" w:rsidP="003F0E49">
            <w:pPr>
              <w:spacing w:before="100" w:after="100"/>
              <w:jc w:val="center"/>
              <w:rPr>
                <w:rFonts w:ascii="Calibri" w:hAnsi="Calibri" w:cs="Calibri"/>
                <w:b/>
                <w:bCs/>
                <w:color w:val="000000"/>
                <w:sz w:val="32"/>
                <w:szCs w:val="32"/>
              </w:rPr>
            </w:pPr>
            <w:r>
              <w:rPr>
                <w:rFonts w:cstheme="minorHAnsi"/>
                <w:sz w:val="20"/>
                <w:szCs w:val="20"/>
              </w:rPr>
              <w:br w:type="page"/>
            </w:r>
            <w:r w:rsidR="000432F1">
              <w:rPr>
                <w:rFonts w:ascii="Calibri" w:hAnsi="Calibri" w:cs="Calibri"/>
                <w:b/>
                <w:bCs/>
                <w:color w:val="000000"/>
                <w:sz w:val="32"/>
                <w:szCs w:val="32"/>
              </w:rPr>
              <w:t>202</w:t>
            </w:r>
            <w:r w:rsidR="00263AC8">
              <w:rPr>
                <w:rFonts w:ascii="Calibri" w:hAnsi="Calibri" w:cs="Calibri"/>
                <w:b/>
                <w:bCs/>
                <w:color w:val="000000"/>
                <w:sz w:val="32"/>
                <w:szCs w:val="32"/>
              </w:rPr>
              <w:t>6</w:t>
            </w:r>
            <w:r w:rsidR="000432F1">
              <w:rPr>
                <w:rFonts w:ascii="Calibri" w:hAnsi="Calibri" w:cs="Calibri"/>
                <w:b/>
                <w:bCs/>
                <w:color w:val="000000"/>
                <w:sz w:val="32"/>
                <w:szCs w:val="32"/>
              </w:rPr>
              <w:t>-202</w:t>
            </w:r>
            <w:r w:rsidR="00263AC8">
              <w:rPr>
                <w:rFonts w:ascii="Calibri" w:hAnsi="Calibri" w:cs="Calibri"/>
                <w:b/>
                <w:bCs/>
                <w:color w:val="000000"/>
                <w:sz w:val="32"/>
                <w:szCs w:val="32"/>
              </w:rPr>
              <w:t>7</w:t>
            </w:r>
            <w:r w:rsidR="00A42C45" w:rsidRPr="00A42C45">
              <w:rPr>
                <w:rFonts w:ascii="Calibri" w:hAnsi="Calibri" w:cs="Calibri"/>
                <w:b/>
                <w:bCs/>
                <w:color w:val="000000"/>
                <w:sz w:val="32"/>
                <w:szCs w:val="32"/>
              </w:rPr>
              <w:t xml:space="preserve"> Eğitim Öğretim Dönemi Türkçe Tıp IV. ve V. Dönem Staj Müfredatının </w:t>
            </w:r>
            <w:r w:rsidR="00A42C45">
              <w:rPr>
                <w:rFonts w:ascii="Calibri" w:hAnsi="Calibri" w:cs="Calibri"/>
                <w:b/>
                <w:bCs/>
                <w:color w:val="000000"/>
                <w:sz w:val="32"/>
                <w:szCs w:val="32"/>
              </w:rPr>
              <w:br/>
            </w:r>
            <w:r w:rsidR="00A42C45" w:rsidRPr="00A42C45">
              <w:rPr>
                <w:rFonts w:ascii="Calibri" w:hAnsi="Calibri" w:cs="Calibri"/>
                <w:b/>
                <w:bCs/>
                <w:color w:val="000000"/>
                <w:sz w:val="32"/>
                <w:szCs w:val="32"/>
              </w:rPr>
              <w:t>Program Yeterliliklerine Katkı Düzeyleri</w:t>
            </w:r>
          </w:p>
        </w:tc>
      </w:tr>
      <w:tr w:rsidR="00A42C45" w:rsidRPr="00A42C45" w14:paraId="407EEC02" w14:textId="77777777" w:rsidTr="00D866FE">
        <w:trPr>
          <w:trHeight w:val="20"/>
        </w:trPr>
        <w:tc>
          <w:tcPr>
            <w:tcW w:w="5952" w:type="dxa"/>
            <w:gridSpan w:val="3"/>
            <w:vMerge w:val="restart"/>
            <w:noWrap/>
            <w:vAlign w:val="center"/>
            <w:hideMark/>
          </w:tcPr>
          <w:p w14:paraId="5DD5D583" w14:textId="77777777" w:rsidR="00A42C45" w:rsidRPr="00A42C45" w:rsidRDefault="00A42C45" w:rsidP="003F0E49">
            <w:pPr>
              <w:spacing w:before="100" w:after="100"/>
              <w:jc w:val="center"/>
              <w:rPr>
                <w:rFonts w:ascii="Calibri" w:hAnsi="Calibri" w:cs="Calibri"/>
                <w:b/>
                <w:bCs/>
                <w:i/>
                <w:iCs/>
                <w:color w:val="000000"/>
                <w:szCs w:val="28"/>
              </w:rPr>
            </w:pPr>
            <w:r w:rsidRPr="00A42C45">
              <w:rPr>
                <w:rFonts w:ascii="Calibri" w:hAnsi="Calibri" w:cs="Calibri"/>
                <w:b/>
                <w:bCs/>
                <w:i/>
                <w:iCs/>
                <w:color w:val="000000"/>
                <w:szCs w:val="28"/>
              </w:rPr>
              <w:t>Staj Adı</w:t>
            </w:r>
          </w:p>
        </w:tc>
        <w:tc>
          <w:tcPr>
            <w:tcW w:w="10076" w:type="dxa"/>
            <w:gridSpan w:val="32"/>
            <w:noWrap/>
            <w:vAlign w:val="center"/>
            <w:hideMark/>
          </w:tcPr>
          <w:p w14:paraId="6F6CEAF7" w14:textId="77777777" w:rsidR="00A42C45" w:rsidRPr="00A42C45" w:rsidRDefault="00A42C45" w:rsidP="003F0E49">
            <w:pPr>
              <w:spacing w:before="100" w:after="100"/>
              <w:jc w:val="center"/>
              <w:rPr>
                <w:rFonts w:ascii="Calibri" w:hAnsi="Calibri" w:cs="Calibri"/>
                <w:b/>
                <w:bCs/>
                <w:i/>
                <w:iCs/>
                <w:color w:val="000000"/>
                <w:sz w:val="28"/>
                <w:szCs w:val="28"/>
              </w:rPr>
            </w:pPr>
            <w:r w:rsidRPr="00A42C45">
              <w:rPr>
                <w:rFonts w:ascii="Calibri" w:hAnsi="Calibri" w:cs="Calibri"/>
                <w:b/>
                <w:bCs/>
                <w:i/>
                <w:iCs/>
                <w:color w:val="000000"/>
                <w:sz w:val="28"/>
                <w:szCs w:val="28"/>
              </w:rPr>
              <w:t>Program Yeterlilikleri</w:t>
            </w:r>
          </w:p>
        </w:tc>
      </w:tr>
      <w:tr w:rsidR="003F0E49" w:rsidRPr="00A42C45" w14:paraId="1A3C4B70" w14:textId="77777777" w:rsidTr="00D866FE">
        <w:trPr>
          <w:trHeight w:val="20"/>
        </w:trPr>
        <w:tc>
          <w:tcPr>
            <w:tcW w:w="5952" w:type="dxa"/>
            <w:gridSpan w:val="3"/>
            <w:vMerge/>
            <w:vAlign w:val="center"/>
            <w:hideMark/>
          </w:tcPr>
          <w:p w14:paraId="6030E051" w14:textId="77777777" w:rsidR="00A42C45" w:rsidRPr="00A42C45" w:rsidRDefault="00A42C45" w:rsidP="00A42C45">
            <w:pPr>
              <w:rPr>
                <w:rFonts w:ascii="Calibri" w:hAnsi="Calibri" w:cs="Calibri"/>
                <w:b/>
                <w:bCs/>
                <w:i/>
                <w:iCs/>
                <w:color w:val="000000"/>
                <w:sz w:val="28"/>
                <w:szCs w:val="28"/>
              </w:rPr>
            </w:pPr>
          </w:p>
        </w:tc>
        <w:tc>
          <w:tcPr>
            <w:tcW w:w="243" w:type="dxa"/>
            <w:shd w:val="clear" w:color="000000" w:fill="D9D9D9"/>
            <w:noWrap/>
            <w:vAlign w:val="center"/>
            <w:hideMark/>
          </w:tcPr>
          <w:p w14:paraId="4E1A6A3A" w14:textId="77777777" w:rsidR="00A42C45" w:rsidRPr="00A42C45" w:rsidRDefault="00A42C45" w:rsidP="003F0E49">
            <w:pPr>
              <w:spacing w:before="100" w:after="100"/>
              <w:jc w:val="center"/>
              <w:rPr>
                <w:rFonts w:ascii="Calibri" w:hAnsi="Calibri" w:cs="Calibri"/>
                <w:b/>
                <w:bCs/>
                <w:color w:val="000000"/>
                <w:sz w:val="20"/>
                <w:szCs w:val="20"/>
              </w:rPr>
            </w:pPr>
            <w:r w:rsidRPr="00A42C45">
              <w:rPr>
                <w:rFonts w:ascii="Calibri" w:hAnsi="Calibri" w:cs="Calibri"/>
                <w:b/>
                <w:bCs/>
                <w:color w:val="000000"/>
                <w:sz w:val="20"/>
                <w:szCs w:val="20"/>
              </w:rPr>
              <w:t>1</w:t>
            </w:r>
          </w:p>
        </w:tc>
        <w:tc>
          <w:tcPr>
            <w:tcW w:w="243" w:type="dxa"/>
            <w:shd w:val="clear" w:color="000000" w:fill="D9D9D9"/>
            <w:noWrap/>
            <w:vAlign w:val="center"/>
            <w:hideMark/>
          </w:tcPr>
          <w:p w14:paraId="666A1500" w14:textId="77777777" w:rsidR="00A42C45" w:rsidRPr="00A42C45" w:rsidRDefault="00A42C45" w:rsidP="003F0E49">
            <w:pPr>
              <w:spacing w:before="100" w:after="100"/>
              <w:jc w:val="center"/>
              <w:rPr>
                <w:rFonts w:ascii="Calibri" w:hAnsi="Calibri" w:cs="Calibri"/>
                <w:b/>
                <w:bCs/>
                <w:color w:val="000000"/>
                <w:sz w:val="20"/>
                <w:szCs w:val="20"/>
              </w:rPr>
            </w:pPr>
            <w:r w:rsidRPr="00A42C45">
              <w:rPr>
                <w:rFonts w:ascii="Calibri" w:hAnsi="Calibri" w:cs="Calibri"/>
                <w:b/>
                <w:bCs/>
                <w:color w:val="000000"/>
                <w:sz w:val="20"/>
                <w:szCs w:val="20"/>
              </w:rPr>
              <w:t>2</w:t>
            </w:r>
          </w:p>
        </w:tc>
        <w:tc>
          <w:tcPr>
            <w:tcW w:w="243" w:type="dxa"/>
            <w:shd w:val="clear" w:color="000000" w:fill="D9D9D9"/>
            <w:noWrap/>
            <w:vAlign w:val="center"/>
            <w:hideMark/>
          </w:tcPr>
          <w:p w14:paraId="0EB48A5A" w14:textId="77777777" w:rsidR="00A42C45" w:rsidRPr="00A42C45" w:rsidRDefault="00A42C45" w:rsidP="003F0E49">
            <w:pPr>
              <w:spacing w:before="100" w:after="100"/>
              <w:jc w:val="center"/>
              <w:rPr>
                <w:rFonts w:ascii="Calibri" w:hAnsi="Calibri" w:cs="Calibri"/>
                <w:b/>
                <w:bCs/>
                <w:color w:val="000000"/>
                <w:sz w:val="20"/>
                <w:szCs w:val="20"/>
              </w:rPr>
            </w:pPr>
            <w:r w:rsidRPr="00A42C45">
              <w:rPr>
                <w:rFonts w:ascii="Calibri" w:hAnsi="Calibri" w:cs="Calibri"/>
                <w:b/>
                <w:bCs/>
                <w:color w:val="000000"/>
                <w:sz w:val="20"/>
                <w:szCs w:val="20"/>
              </w:rPr>
              <w:t>3</w:t>
            </w:r>
          </w:p>
        </w:tc>
        <w:tc>
          <w:tcPr>
            <w:tcW w:w="243" w:type="dxa"/>
            <w:shd w:val="clear" w:color="000000" w:fill="D9D9D9"/>
            <w:noWrap/>
            <w:vAlign w:val="center"/>
            <w:hideMark/>
          </w:tcPr>
          <w:p w14:paraId="3F2C6102" w14:textId="77777777" w:rsidR="00A42C45" w:rsidRPr="00A42C45" w:rsidRDefault="00A42C45" w:rsidP="003F0E49">
            <w:pPr>
              <w:spacing w:before="100" w:after="100"/>
              <w:jc w:val="center"/>
              <w:rPr>
                <w:rFonts w:ascii="Calibri" w:hAnsi="Calibri" w:cs="Calibri"/>
                <w:b/>
                <w:bCs/>
                <w:color w:val="000000"/>
                <w:sz w:val="20"/>
                <w:szCs w:val="20"/>
              </w:rPr>
            </w:pPr>
            <w:r w:rsidRPr="00A42C45">
              <w:rPr>
                <w:rFonts w:ascii="Calibri" w:hAnsi="Calibri" w:cs="Calibri"/>
                <w:b/>
                <w:bCs/>
                <w:color w:val="000000"/>
                <w:sz w:val="20"/>
                <w:szCs w:val="20"/>
              </w:rPr>
              <w:t>4</w:t>
            </w:r>
          </w:p>
        </w:tc>
        <w:tc>
          <w:tcPr>
            <w:tcW w:w="242" w:type="dxa"/>
            <w:shd w:val="clear" w:color="000000" w:fill="D9D9D9"/>
            <w:noWrap/>
            <w:vAlign w:val="center"/>
            <w:hideMark/>
          </w:tcPr>
          <w:p w14:paraId="24925A0D" w14:textId="77777777" w:rsidR="00A42C45" w:rsidRPr="00A42C45" w:rsidRDefault="00A42C45" w:rsidP="003F0E49">
            <w:pPr>
              <w:spacing w:before="100" w:after="100"/>
              <w:jc w:val="center"/>
              <w:rPr>
                <w:rFonts w:ascii="Calibri" w:hAnsi="Calibri" w:cs="Calibri"/>
                <w:b/>
                <w:bCs/>
                <w:color w:val="000000"/>
                <w:sz w:val="20"/>
                <w:szCs w:val="20"/>
              </w:rPr>
            </w:pPr>
            <w:r w:rsidRPr="00A42C45">
              <w:rPr>
                <w:rFonts w:ascii="Calibri" w:hAnsi="Calibri" w:cs="Calibri"/>
                <w:b/>
                <w:bCs/>
                <w:color w:val="000000"/>
                <w:sz w:val="20"/>
                <w:szCs w:val="20"/>
              </w:rPr>
              <w:t>5</w:t>
            </w:r>
          </w:p>
        </w:tc>
        <w:tc>
          <w:tcPr>
            <w:tcW w:w="242" w:type="dxa"/>
            <w:shd w:val="clear" w:color="000000" w:fill="D9D9D9"/>
            <w:noWrap/>
            <w:vAlign w:val="center"/>
            <w:hideMark/>
          </w:tcPr>
          <w:p w14:paraId="1D9573C6" w14:textId="77777777" w:rsidR="00A42C45" w:rsidRPr="00A42C45" w:rsidRDefault="00A42C45" w:rsidP="003F0E49">
            <w:pPr>
              <w:spacing w:before="100" w:after="100"/>
              <w:jc w:val="center"/>
              <w:rPr>
                <w:rFonts w:ascii="Calibri" w:hAnsi="Calibri" w:cs="Calibri"/>
                <w:b/>
                <w:bCs/>
                <w:color w:val="000000"/>
                <w:sz w:val="20"/>
                <w:szCs w:val="20"/>
              </w:rPr>
            </w:pPr>
            <w:r w:rsidRPr="00A42C45">
              <w:rPr>
                <w:rFonts w:ascii="Calibri" w:hAnsi="Calibri" w:cs="Calibri"/>
                <w:b/>
                <w:bCs/>
                <w:color w:val="000000"/>
                <w:sz w:val="20"/>
                <w:szCs w:val="20"/>
              </w:rPr>
              <w:t>6</w:t>
            </w:r>
          </w:p>
        </w:tc>
        <w:tc>
          <w:tcPr>
            <w:tcW w:w="242" w:type="dxa"/>
            <w:shd w:val="clear" w:color="000000" w:fill="D9D9D9"/>
            <w:noWrap/>
            <w:vAlign w:val="center"/>
            <w:hideMark/>
          </w:tcPr>
          <w:p w14:paraId="09873E9C" w14:textId="77777777" w:rsidR="00A42C45" w:rsidRPr="00A42C45" w:rsidRDefault="00A42C45" w:rsidP="003F0E49">
            <w:pPr>
              <w:spacing w:before="100" w:after="100"/>
              <w:jc w:val="center"/>
              <w:rPr>
                <w:rFonts w:ascii="Calibri" w:hAnsi="Calibri" w:cs="Calibri"/>
                <w:b/>
                <w:bCs/>
                <w:color w:val="000000"/>
                <w:sz w:val="20"/>
                <w:szCs w:val="20"/>
              </w:rPr>
            </w:pPr>
            <w:r w:rsidRPr="00A42C45">
              <w:rPr>
                <w:rFonts w:ascii="Calibri" w:hAnsi="Calibri" w:cs="Calibri"/>
                <w:b/>
                <w:bCs/>
                <w:color w:val="000000"/>
                <w:sz w:val="20"/>
                <w:szCs w:val="20"/>
              </w:rPr>
              <w:t>7</w:t>
            </w:r>
          </w:p>
        </w:tc>
        <w:tc>
          <w:tcPr>
            <w:tcW w:w="242" w:type="dxa"/>
            <w:shd w:val="clear" w:color="000000" w:fill="D9D9D9"/>
            <w:noWrap/>
            <w:vAlign w:val="center"/>
            <w:hideMark/>
          </w:tcPr>
          <w:p w14:paraId="2479ABAF" w14:textId="77777777" w:rsidR="00A42C45" w:rsidRPr="00A42C45" w:rsidRDefault="00A42C45" w:rsidP="003F0E49">
            <w:pPr>
              <w:spacing w:before="100" w:after="100"/>
              <w:jc w:val="center"/>
              <w:rPr>
                <w:rFonts w:ascii="Calibri" w:hAnsi="Calibri" w:cs="Calibri"/>
                <w:b/>
                <w:bCs/>
                <w:color w:val="000000"/>
                <w:sz w:val="20"/>
                <w:szCs w:val="20"/>
              </w:rPr>
            </w:pPr>
            <w:r w:rsidRPr="00A42C45">
              <w:rPr>
                <w:rFonts w:ascii="Calibri" w:hAnsi="Calibri" w:cs="Calibri"/>
                <w:b/>
                <w:bCs/>
                <w:color w:val="000000"/>
                <w:sz w:val="20"/>
                <w:szCs w:val="20"/>
              </w:rPr>
              <w:t>8</w:t>
            </w:r>
          </w:p>
        </w:tc>
        <w:tc>
          <w:tcPr>
            <w:tcW w:w="242" w:type="dxa"/>
            <w:shd w:val="clear" w:color="000000" w:fill="D9D9D9"/>
            <w:noWrap/>
            <w:vAlign w:val="center"/>
            <w:hideMark/>
          </w:tcPr>
          <w:p w14:paraId="6ABC1736" w14:textId="77777777" w:rsidR="00A42C45" w:rsidRPr="00A42C45" w:rsidRDefault="00A42C45" w:rsidP="003F0E49">
            <w:pPr>
              <w:spacing w:before="100" w:after="100"/>
              <w:jc w:val="center"/>
              <w:rPr>
                <w:rFonts w:ascii="Calibri" w:hAnsi="Calibri" w:cs="Calibri"/>
                <w:b/>
                <w:bCs/>
                <w:color w:val="000000"/>
                <w:sz w:val="20"/>
                <w:szCs w:val="20"/>
              </w:rPr>
            </w:pPr>
            <w:r w:rsidRPr="00A42C45">
              <w:rPr>
                <w:rFonts w:ascii="Calibri" w:hAnsi="Calibri" w:cs="Calibri"/>
                <w:b/>
                <w:bCs/>
                <w:color w:val="000000"/>
                <w:sz w:val="20"/>
                <w:szCs w:val="20"/>
              </w:rPr>
              <w:t>9</w:t>
            </w:r>
          </w:p>
        </w:tc>
        <w:tc>
          <w:tcPr>
            <w:tcW w:w="343" w:type="dxa"/>
            <w:shd w:val="clear" w:color="000000" w:fill="D9D9D9"/>
            <w:noWrap/>
            <w:vAlign w:val="center"/>
            <w:hideMark/>
          </w:tcPr>
          <w:p w14:paraId="4CD36D20" w14:textId="77777777" w:rsidR="00A42C45" w:rsidRPr="00A42C45" w:rsidRDefault="00A42C45" w:rsidP="003F0E49">
            <w:pPr>
              <w:spacing w:before="100" w:after="100"/>
              <w:jc w:val="center"/>
              <w:rPr>
                <w:rFonts w:ascii="Calibri" w:hAnsi="Calibri" w:cs="Calibri"/>
                <w:b/>
                <w:bCs/>
                <w:color w:val="000000"/>
                <w:sz w:val="20"/>
                <w:szCs w:val="20"/>
              </w:rPr>
            </w:pPr>
            <w:r w:rsidRPr="00A42C45">
              <w:rPr>
                <w:rFonts w:ascii="Calibri" w:hAnsi="Calibri" w:cs="Calibri"/>
                <w:b/>
                <w:bCs/>
                <w:color w:val="000000"/>
                <w:sz w:val="20"/>
                <w:szCs w:val="20"/>
              </w:rPr>
              <w:t>10</w:t>
            </w:r>
          </w:p>
        </w:tc>
        <w:tc>
          <w:tcPr>
            <w:tcW w:w="343" w:type="dxa"/>
            <w:shd w:val="clear" w:color="000000" w:fill="D9D9D9"/>
            <w:noWrap/>
            <w:vAlign w:val="center"/>
            <w:hideMark/>
          </w:tcPr>
          <w:p w14:paraId="660E3DCA" w14:textId="77777777" w:rsidR="00A42C45" w:rsidRPr="00A42C45" w:rsidRDefault="00A42C45" w:rsidP="003F0E49">
            <w:pPr>
              <w:spacing w:before="100" w:after="100"/>
              <w:jc w:val="center"/>
              <w:rPr>
                <w:rFonts w:ascii="Calibri" w:hAnsi="Calibri" w:cs="Calibri"/>
                <w:b/>
                <w:bCs/>
                <w:color w:val="000000"/>
                <w:sz w:val="20"/>
                <w:szCs w:val="20"/>
              </w:rPr>
            </w:pPr>
            <w:r w:rsidRPr="00A42C45">
              <w:rPr>
                <w:rFonts w:ascii="Calibri" w:hAnsi="Calibri" w:cs="Calibri"/>
                <w:b/>
                <w:bCs/>
                <w:color w:val="000000"/>
                <w:sz w:val="20"/>
                <w:szCs w:val="20"/>
              </w:rPr>
              <w:t>11</w:t>
            </w:r>
          </w:p>
        </w:tc>
        <w:tc>
          <w:tcPr>
            <w:tcW w:w="343" w:type="dxa"/>
            <w:shd w:val="clear" w:color="000000" w:fill="D9D9D9"/>
            <w:noWrap/>
            <w:vAlign w:val="center"/>
            <w:hideMark/>
          </w:tcPr>
          <w:p w14:paraId="4B654E11" w14:textId="77777777" w:rsidR="00A42C45" w:rsidRPr="00A42C45" w:rsidRDefault="00A42C45" w:rsidP="003F0E49">
            <w:pPr>
              <w:spacing w:before="100" w:after="100"/>
              <w:jc w:val="center"/>
              <w:rPr>
                <w:rFonts w:ascii="Calibri" w:hAnsi="Calibri" w:cs="Calibri"/>
                <w:b/>
                <w:bCs/>
                <w:color w:val="000000"/>
                <w:sz w:val="20"/>
                <w:szCs w:val="20"/>
              </w:rPr>
            </w:pPr>
            <w:r w:rsidRPr="00A42C45">
              <w:rPr>
                <w:rFonts w:ascii="Calibri" w:hAnsi="Calibri" w:cs="Calibri"/>
                <w:b/>
                <w:bCs/>
                <w:color w:val="000000"/>
                <w:sz w:val="20"/>
                <w:szCs w:val="20"/>
              </w:rPr>
              <w:t>12</w:t>
            </w:r>
          </w:p>
        </w:tc>
        <w:tc>
          <w:tcPr>
            <w:tcW w:w="343" w:type="dxa"/>
            <w:shd w:val="clear" w:color="000000" w:fill="D9D9D9"/>
            <w:noWrap/>
            <w:vAlign w:val="center"/>
            <w:hideMark/>
          </w:tcPr>
          <w:p w14:paraId="0870BA4C" w14:textId="77777777" w:rsidR="00A42C45" w:rsidRPr="00A42C45" w:rsidRDefault="00A42C45" w:rsidP="003F0E49">
            <w:pPr>
              <w:spacing w:before="100" w:after="100"/>
              <w:jc w:val="center"/>
              <w:rPr>
                <w:rFonts w:ascii="Calibri" w:hAnsi="Calibri" w:cs="Calibri"/>
                <w:b/>
                <w:bCs/>
                <w:color w:val="000000"/>
                <w:sz w:val="20"/>
                <w:szCs w:val="20"/>
              </w:rPr>
            </w:pPr>
            <w:r w:rsidRPr="00A42C45">
              <w:rPr>
                <w:rFonts w:ascii="Calibri" w:hAnsi="Calibri" w:cs="Calibri"/>
                <w:b/>
                <w:bCs/>
                <w:color w:val="000000"/>
                <w:sz w:val="20"/>
                <w:szCs w:val="20"/>
              </w:rPr>
              <w:t>13</w:t>
            </w:r>
          </w:p>
        </w:tc>
        <w:tc>
          <w:tcPr>
            <w:tcW w:w="343" w:type="dxa"/>
            <w:shd w:val="clear" w:color="000000" w:fill="D9D9D9"/>
            <w:noWrap/>
            <w:vAlign w:val="center"/>
            <w:hideMark/>
          </w:tcPr>
          <w:p w14:paraId="67A79A19" w14:textId="77777777" w:rsidR="00A42C45" w:rsidRPr="00A42C45" w:rsidRDefault="00A42C45" w:rsidP="003F0E49">
            <w:pPr>
              <w:spacing w:before="100" w:after="100"/>
              <w:jc w:val="center"/>
              <w:rPr>
                <w:rFonts w:ascii="Calibri" w:hAnsi="Calibri" w:cs="Calibri"/>
                <w:b/>
                <w:bCs/>
                <w:color w:val="000000"/>
                <w:sz w:val="20"/>
                <w:szCs w:val="20"/>
              </w:rPr>
            </w:pPr>
            <w:r w:rsidRPr="00A42C45">
              <w:rPr>
                <w:rFonts w:ascii="Calibri" w:hAnsi="Calibri" w:cs="Calibri"/>
                <w:b/>
                <w:bCs/>
                <w:color w:val="000000"/>
                <w:sz w:val="20"/>
                <w:szCs w:val="20"/>
              </w:rPr>
              <w:t>14</w:t>
            </w:r>
          </w:p>
        </w:tc>
        <w:tc>
          <w:tcPr>
            <w:tcW w:w="343" w:type="dxa"/>
            <w:shd w:val="clear" w:color="000000" w:fill="D9D9D9"/>
            <w:noWrap/>
            <w:vAlign w:val="center"/>
            <w:hideMark/>
          </w:tcPr>
          <w:p w14:paraId="23CF9C88" w14:textId="77777777" w:rsidR="00A42C45" w:rsidRPr="00A42C45" w:rsidRDefault="00A42C45" w:rsidP="003F0E49">
            <w:pPr>
              <w:spacing w:before="100" w:after="100"/>
              <w:jc w:val="center"/>
              <w:rPr>
                <w:rFonts w:ascii="Calibri" w:hAnsi="Calibri" w:cs="Calibri"/>
                <w:b/>
                <w:bCs/>
                <w:color w:val="000000"/>
                <w:sz w:val="20"/>
                <w:szCs w:val="20"/>
              </w:rPr>
            </w:pPr>
            <w:r w:rsidRPr="00A42C45">
              <w:rPr>
                <w:rFonts w:ascii="Calibri" w:hAnsi="Calibri" w:cs="Calibri"/>
                <w:b/>
                <w:bCs/>
                <w:color w:val="000000"/>
                <w:sz w:val="20"/>
                <w:szCs w:val="20"/>
              </w:rPr>
              <w:t>15</w:t>
            </w:r>
          </w:p>
        </w:tc>
        <w:tc>
          <w:tcPr>
            <w:tcW w:w="343" w:type="dxa"/>
            <w:shd w:val="clear" w:color="000000" w:fill="D9D9D9"/>
            <w:noWrap/>
            <w:vAlign w:val="center"/>
            <w:hideMark/>
          </w:tcPr>
          <w:p w14:paraId="6EB4D303" w14:textId="77777777" w:rsidR="00A42C45" w:rsidRPr="00A42C45" w:rsidRDefault="00A42C45" w:rsidP="003F0E49">
            <w:pPr>
              <w:spacing w:before="100" w:after="100"/>
              <w:jc w:val="center"/>
              <w:rPr>
                <w:rFonts w:ascii="Calibri" w:hAnsi="Calibri" w:cs="Calibri"/>
                <w:b/>
                <w:bCs/>
                <w:color w:val="000000"/>
                <w:sz w:val="20"/>
                <w:szCs w:val="20"/>
              </w:rPr>
            </w:pPr>
            <w:r w:rsidRPr="00A42C45">
              <w:rPr>
                <w:rFonts w:ascii="Calibri" w:hAnsi="Calibri" w:cs="Calibri"/>
                <w:b/>
                <w:bCs/>
                <w:color w:val="000000"/>
                <w:sz w:val="20"/>
                <w:szCs w:val="20"/>
              </w:rPr>
              <w:t>16</w:t>
            </w:r>
          </w:p>
        </w:tc>
        <w:tc>
          <w:tcPr>
            <w:tcW w:w="343" w:type="dxa"/>
            <w:shd w:val="clear" w:color="000000" w:fill="D9D9D9"/>
            <w:noWrap/>
            <w:vAlign w:val="center"/>
            <w:hideMark/>
          </w:tcPr>
          <w:p w14:paraId="2A10107A" w14:textId="77777777" w:rsidR="00A42C45" w:rsidRPr="00A42C45" w:rsidRDefault="00A42C45" w:rsidP="003F0E49">
            <w:pPr>
              <w:spacing w:before="100" w:after="100"/>
              <w:jc w:val="center"/>
              <w:rPr>
                <w:rFonts w:ascii="Calibri" w:hAnsi="Calibri" w:cs="Calibri"/>
                <w:b/>
                <w:bCs/>
                <w:color w:val="000000"/>
                <w:sz w:val="20"/>
                <w:szCs w:val="20"/>
              </w:rPr>
            </w:pPr>
            <w:r w:rsidRPr="00A42C45">
              <w:rPr>
                <w:rFonts w:ascii="Calibri" w:hAnsi="Calibri" w:cs="Calibri"/>
                <w:b/>
                <w:bCs/>
                <w:color w:val="000000"/>
                <w:sz w:val="20"/>
                <w:szCs w:val="20"/>
              </w:rPr>
              <w:t>17</w:t>
            </w:r>
          </w:p>
        </w:tc>
        <w:tc>
          <w:tcPr>
            <w:tcW w:w="343" w:type="dxa"/>
            <w:shd w:val="clear" w:color="000000" w:fill="D9D9D9"/>
            <w:noWrap/>
            <w:vAlign w:val="center"/>
            <w:hideMark/>
          </w:tcPr>
          <w:p w14:paraId="4554F1DC" w14:textId="77777777" w:rsidR="00A42C45" w:rsidRPr="00A42C45" w:rsidRDefault="00A42C45" w:rsidP="003F0E49">
            <w:pPr>
              <w:spacing w:before="100" w:after="100"/>
              <w:jc w:val="center"/>
              <w:rPr>
                <w:rFonts w:ascii="Calibri" w:hAnsi="Calibri" w:cs="Calibri"/>
                <w:b/>
                <w:bCs/>
                <w:color w:val="000000"/>
                <w:sz w:val="20"/>
                <w:szCs w:val="20"/>
              </w:rPr>
            </w:pPr>
            <w:r w:rsidRPr="00A42C45">
              <w:rPr>
                <w:rFonts w:ascii="Calibri" w:hAnsi="Calibri" w:cs="Calibri"/>
                <w:b/>
                <w:bCs/>
                <w:color w:val="000000"/>
                <w:sz w:val="20"/>
                <w:szCs w:val="20"/>
              </w:rPr>
              <w:t>18</w:t>
            </w:r>
          </w:p>
        </w:tc>
        <w:tc>
          <w:tcPr>
            <w:tcW w:w="343" w:type="dxa"/>
            <w:shd w:val="clear" w:color="000000" w:fill="D9D9D9"/>
            <w:noWrap/>
            <w:vAlign w:val="center"/>
            <w:hideMark/>
          </w:tcPr>
          <w:p w14:paraId="66CF6115" w14:textId="77777777" w:rsidR="00A42C45" w:rsidRPr="00A42C45" w:rsidRDefault="00A42C45" w:rsidP="003F0E49">
            <w:pPr>
              <w:spacing w:before="100" w:after="100"/>
              <w:jc w:val="center"/>
              <w:rPr>
                <w:rFonts w:ascii="Calibri" w:hAnsi="Calibri" w:cs="Calibri"/>
                <w:b/>
                <w:bCs/>
                <w:color w:val="000000"/>
                <w:sz w:val="20"/>
                <w:szCs w:val="20"/>
              </w:rPr>
            </w:pPr>
            <w:r w:rsidRPr="00A42C45">
              <w:rPr>
                <w:rFonts w:ascii="Calibri" w:hAnsi="Calibri" w:cs="Calibri"/>
                <w:b/>
                <w:bCs/>
                <w:color w:val="000000"/>
                <w:sz w:val="20"/>
                <w:szCs w:val="20"/>
              </w:rPr>
              <w:t>19</w:t>
            </w:r>
          </w:p>
        </w:tc>
        <w:tc>
          <w:tcPr>
            <w:tcW w:w="343" w:type="dxa"/>
            <w:shd w:val="clear" w:color="000000" w:fill="D9D9D9"/>
            <w:noWrap/>
            <w:vAlign w:val="center"/>
            <w:hideMark/>
          </w:tcPr>
          <w:p w14:paraId="3CCC4C81" w14:textId="77777777" w:rsidR="00A42C45" w:rsidRPr="00A42C45" w:rsidRDefault="00A42C45" w:rsidP="003F0E49">
            <w:pPr>
              <w:spacing w:before="100" w:after="100"/>
              <w:jc w:val="center"/>
              <w:rPr>
                <w:rFonts w:ascii="Calibri" w:hAnsi="Calibri" w:cs="Calibri"/>
                <w:b/>
                <w:bCs/>
                <w:color w:val="000000"/>
                <w:sz w:val="20"/>
                <w:szCs w:val="20"/>
              </w:rPr>
            </w:pPr>
            <w:r w:rsidRPr="00A42C45">
              <w:rPr>
                <w:rFonts w:ascii="Calibri" w:hAnsi="Calibri" w:cs="Calibri"/>
                <w:b/>
                <w:bCs/>
                <w:color w:val="000000"/>
                <w:sz w:val="20"/>
                <w:szCs w:val="20"/>
              </w:rPr>
              <w:t>20</w:t>
            </w:r>
          </w:p>
        </w:tc>
        <w:tc>
          <w:tcPr>
            <w:tcW w:w="343" w:type="dxa"/>
            <w:shd w:val="clear" w:color="000000" w:fill="D9D9D9"/>
            <w:noWrap/>
            <w:vAlign w:val="center"/>
            <w:hideMark/>
          </w:tcPr>
          <w:p w14:paraId="049FBD98" w14:textId="77777777" w:rsidR="00A42C45" w:rsidRPr="00A42C45" w:rsidRDefault="00A42C45" w:rsidP="003F0E49">
            <w:pPr>
              <w:spacing w:before="100" w:after="100"/>
              <w:jc w:val="center"/>
              <w:rPr>
                <w:rFonts w:ascii="Calibri" w:hAnsi="Calibri" w:cs="Calibri"/>
                <w:b/>
                <w:bCs/>
                <w:color w:val="000000"/>
                <w:sz w:val="20"/>
                <w:szCs w:val="20"/>
              </w:rPr>
            </w:pPr>
            <w:r w:rsidRPr="00A42C45">
              <w:rPr>
                <w:rFonts w:ascii="Calibri" w:hAnsi="Calibri" w:cs="Calibri"/>
                <w:b/>
                <w:bCs/>
                <w:color w:val="000000"/>
                <w:sz w:val="20"/>
                <w:szCs w:val="20"/>
              </w:rPr>
              <w:t>21</w:t>
            </w:r>
          </w:p>
        </w:tc>
        <w:tc>
          <w:tcPr>
            <w:tcW w:w="343" w:type="dxa"/>
            <w:shd w:val="clear" w:color="000000" w:fill="D9D9D9"/>
            <w:noWrap/>
            <w:vAlign w:val="center"/>
            <w:hideMark/>
          </w:tcPr>
          <w:p w14:paraId="7F3923B1" w14:textId="77777777" w:rsidR="00A42C45" w:rsidRPr="00A42C45" w:rsidRDefault="00A42C45" w:rsidP="003F0E49">
            <w:pPr>
              <w:spacing w:before="100" w:after="100"/>
              <w:jc w:val="center"/>
              <w:rPr>
                <w:rFonts w:ascii="Calibri" w:hAnsi="Calibri" w:cs="Calibri"/>
                <w:b/>
                <w:bCs/>
                <w:color w:val="000000"/>
                <w:sz w:val="20"/>
                <w:szCs w:val="20"/>
              </w:rPr>
            </w:pPr>
            <w:r w:rsidRPr="00A42C45">
              <w:rPr>
                <w:rFonts w:ascii="Calibri" w:hAnsi="Calibri" w:cs="Calibri"/>
                <w:b/>
                <w:bCs/>
                <w:color w:val="000000"/>
                <w:sz w:val="20"/>
                <w:szCs w:val="20"/>
              </w:rPr>
              <w:t>22</w:t>
            </w:r>
          </w:p>
        </w:tc>
        <w:tc>
          <w:tcPr>
            <w:tcW w:w="343" w:type="dxa"/>
            <w:shd w:val="clear" w:color="000000" w:fill="D9D9D9"/>
            <w:noWrap/>
            <w:vAlign w:val="center"/>
            <w:hideMark/>
          </w:tcPr>
          <w:p w14:paraId="4E1B3556" w14:textId="77777777" w:rsidR="00A42C45" w:rsidRPr="00A42C45" w:rsidRDefault="00A42C45" w:rsidP="003F0E49">
            <w:pPr>
              <w:spacing w:before="100" w:after="100"/>
              <w:jc w:val="center"/>
              <w:rPr>
                <w:rFonts w:ascii="Calibri" w:hAnsi="Calibri" w:cs="Calibri"/>
                <w:b/>
                <w:bCs/>
                <w:color w:val="000000"/>
                <w:sz w:val="20"/>
                <w:szCs w:val="20"/>
              </w:rPr>
            </w:pPr>
            <w:r w:rsidRPr="00A42C45">
              <w:rPr>
                <w:rFonts w:ascii="Calibri" w:hAnsi="Calibri" w:cs="Calibri"/>
                <w:b/>
                <w:bCs/>
                <w:color w:val="000000"/>
                <w:sz w:val="20"/>
                <w:szCs w:val="20"/>
              </w:rPr>
              <w:t>23</w:t>
            </w:r>
          </w:p>
        </w:tc>
        <w:tc>
          <w:tcPr>
            <w:tcW w:w="343" w:type="dxa"/>
            <w:shd w:val="clear" w:color="000000" w:fill="D9D9D9"/>
            <w:noWrap/>
            <w:vAlign w:val="center"/>
            <w:hideMark/>
          </w:tcPr>
          <w:p w14:paraId="04D9FDC9" w14:textId="77777777" w:rsidR="00A42C45" w:rsidRPr="00A42C45" w:rsidRDefault="00A42C45" w:rsidP="003F0E49">
            <w:pPr>
              <w:spacing w:before="100" w:after="100"/>
              <w:jc w:val="center"/>
              <w:rPr>
                <w:rFonts w:ascii="Calibri" w:hAnsi="Calibri" w:cs="Calibri"/>
                <w:b/>
                <w:bCs/>
                <w:color w:val="000000"/>
                <w:sz w:val="20"/>
                <w:szCs w:val="20"/>
              </w:rPr>
            </w:pPr>
            <w:r w:rsidRPr="00A42C45">
              <w:rPr>
                <w:rFonts w:ascii="Calibri" w:hAnsi="Calibri" w:cs="Calibri"/>
                <w:b/>
                <w:bCs/>
                <w:color w:val="000000"/>
                <w:sz w:val="20"/>
                <w:szCs w:val="20"/>
              </w:rPr>
              <w:t>24</w:t>
            </w:r>
          </w:p>
        </w:tc>
        <w:tc>
          <w:tcPr>
            <w:tcW w:w="343" w:type="dxa"/>
            <w:shd w:val="clear" w:color="000000" w:fill="D9D9D9"/>
            <w:noWrap/>
            <w:vAlign w:val="center"/>
            <w:hideMark/>
          </w:tcPr>
          <w:p w14:paraId="39E9BDD2" w14:textId="77777777" w:rsidR="00A42C45" w:rsidRPr="00A42C45" w:rsidRDefault="00A42C45" w:rsidP="003F0E49">
            <w:pPr>
              <w:spacing w:before="100" w:after="100"/>
              <w:jc w:val="center"/>
              <w:rPr>
                <w:rFonts w:ascii="Calibri" w:hAnsi="Calibri" w:cs="Calibri"/>
                <w:b/>
                <w:bCs/>
                <w:color w:val="000000"/>
                <w:sz w:val="20"/>
                <w:szCs w:val="20"/>
              </w:rPr>
            </w:pPr>
            <w:r w:rsidRPr="00A42C45">
              <w:rPr>
                <w:rFonts w:ascii="Calibri" w:hAnsi="Calibri" w:cs="Calibri"/>
                <w:b/>
                <w:bCs/>
                <w:color w:val="000000"/>
                <w:sz w:val="20"/>
                <w:szCs w:val="20"/>
              </w:rPr>
              <w:t>25</w:t>
            </w:r>
          </w:p>
        </w:tc>
        <w:tc>
          <w:tcPr>
            <w:tcW w:w="343" w:type="dxa"/>
            <w:shd w:val="clear" w:color="000000" w:fill="D9D9D9"/>
            <w:noWrap/>
            <w:vAlign w:val="center"/>
            <w:hideMark/>
          </w:tcPr>
          <w:p w14:paraId="5723E4CC" w14:textId="77777777" w:rsidR="00A42C45" w:rsidRPr="00A42C45" w:rsidRDefault="00A42C45" w:rsidP="003F0E49">
            <w:pPr>
              <w:spacing w:before="100" w:after="100"/>
              <w:jc w:val="center"/>
              <w:rPr>
                <w:rFonts w:ascii="Calibri" w:hAnsi="Calibri" w:cs="Calibri"/>
                <w:b/>
                <w:bCs/>
                <w:color w:val="000000"/>
                <w:sz w:val="20"/>
                <w:szCs w:val="20"/>
              </w:rPr>
            </w:pPr>
            <w:r w:rsidRPr="00A42C45">
              <w:rPr>
                <w:rFonts w:ascii="Calibri" w:hAnsi="Calibri" w:cs="Calibri"/>
                <w:b/>
                <w:bCs/>
                <w:color w:val="000000"/>
                <w:sz w:val="20"/>
                <w:szCs w:val="20"/>
              </w:rPr>
              <w:t>26</w:t>
            </w:r>
          </w:p>
        </w:tc>
        <w:tc>
          <w:tcPr>
            <w:tcW w:w="343" w:type="dxa"/>
            <w:shd w:val="clear" w:color="000000" w:fill="D9D9D9"/>
            <w:noWrap/>
            <w:vAlign w:val="center"/>
            <w:hideMark/>
          </w:tcPr>
          <w:p w14:paraId="170D5934" w14:textId="77777777" w:rsidR="00A42C45" w:rsidRPr="00A42C45" w:rsidRDefault="00A42C45" w:rsidP="003F0E49">
            <w:pPr>
              <w:spacing w:before="100" w:after="100"/>
              <w:jc w:val="center"/>
              <w:rPr>
                <w:rFonts w:ascii="Calibri" w:hAnsi="Calibri" w:cs="Calibri"/>
                <w:b/>
                <w:bCs/>
                <w:color w:val="000000"/>
                <w:sz w:val="20"/>
                <w:szCs w:val="20"/>
              </w:rPr>
            </w:pPr>
            <w:r w:rsidRPr="00A42C45">
              <w:rPr>
                <w:rFonts w:ascii="Calibri" w:hAnsi="Calibri" w:cs="Calibri"/>
                <w:b/>
                <w:bCs/>
                <w:color w:val="000000"/>
                <w:sz w:val="20"/>
                <w:szCs w:val="20"/>
              </w:rPr>
              <w:t>27</w:t>
            </w:r>
          </w:p>
        </w:tc>
        <w:tc>
          <w:tcPr>
            <w:tcW w:w="343" w:type="dxa"/>
            <w:shd w:val="clear" w:color="000000" w:fill="D9D9D9"/>
            <w:noWrap/>
            <w:vAlign w:val="center"/>
            <w:hideMark/>
          </w:tcPr>
          <w:p w14:paraId="7623D35D" w14:textId="77777777" w:rsidR="00A42C45" w:rsidRPr="00A42C45" w:rsidRDefault="00A42C45" w:rsidP="003F0E49">
            <w:pPr>
              <w:spacing w:before="100" w:after="100"/>
              <w:jc w:val="center"/>
              <w:rPr>
                <w:rFonts w:ascii="Calibri" w:hAnsi="Calibri" w:cs="Calibri"/>
                <w:b/>
                <w:bCs/>
                <w:color w:val="000000"/>
                <w:sz w:val="20"/>
                <w:szCs w:val="20"/>
              </w:rPr>
            </w:pPr>
            <w:r w:rsidRPr="00A42C45">
              <w:rPr>
                <w:rFonts w:ascii="Calibri" w:hAnsi="Calibri" w:cs="Calibri"/>
                <w:b/>
                <w:bCs/>
                <w:color w:val="000000"/>
                <w:sz w:val="20"/>
                <w:szCs w:val="20"/>
              </w:rPr>
              <w:t>28</w:t>
            </w:r>
          </w:p>
        </w:tc>
        <w:tc>
          <w:tcPr>
            <w:tcW w:w="343" w:type="dxa"/>
            <w:shd w:val="clear" w:color="000000" w:fill="D9D9D9"/>
            <w:noWrap/>
            <w:vAlign w:val="center"/>
            <w:hideMark/>
          </w:tcPr>
          <w:p w14:paraId="57708ED2" w14:textId="77777777" w:rsidR="00A42C45" w:rsidRPr="00A42C45" w:rsidRDefault="00A42C45" w:rsidP="003F0E49">
            <w:pPr>
              <w:spacing w:before="100" w:after="100"/>
              <w:jc w:val="center"/>
              <w:rPr>
                <w:rFonts w:ascii="Calibri" w:hAnsi="Calibri" w:cs="Calibri"/>
                <w:b/>
                <w:bCs/>
                <w:color w:val="000000"/>
                <w:sz w:val="20"/>
                <w:szCs w:val="20"/>
              </w:rPr>
            </w:pPr>
            <w:r w:rsidRPr="00A42C45">
              <w:rPr>
                <w:rFonts w:ascii="Calibri" w:hAnsi="Calibri" w:cs="Calibri"/>
                <w:b/>
                <w:bCs/>
                <w:color w:val="000000"/>
                <w:sz w:val="20"/>
                <w:szCs w:val="20"/>
              </w:rPr>
              <w:t>29</w:t>
            </w:r>
          </w:p>
        </w:tc>
        <w:tc>
          <w:tcPr>
            <w:tcW w:w="343" w:type="dxa"/>
            <w:shd w:val="clear" w:color="000000" w:fill="D9D9D9"/>
            <w:noWrap/>
            <w:vAlign w:val="center"/>
            <w:hideMark/>
          </w:tcPr>
          <w:p w14:paraId="1423E7D5" w14:textId="77777777" w:rsidR="00A42C45" w:rsidRPr="00A42C45" w:rsidRDefault="00A42C45" w:rsidP="003F0E49">
            <w:pPr>
              <w:spacing w:before="100" w:after="100"/>
              <w:jc w:val="center"/>
              <w:rPr>
                <w:rFonts w:ascii="Calibri" w:hAnsi="Calibri" w:cs="Calibri"/>
                <w:b/>
                <w:bCs/>
                <w:color w:val="000000"/>
                <w:sz w:val="20"/>
                <w:szCs w:val="20"/>
              </w:rPr>
            </w:pPr>
            <w:r w:rsidRPr="00A42C45">
              <w:rPr>
                <w:rFonts w:ascii="Calibri" w:hAnsi="Calibri" w:cs="Calibri"/>
                <w:b/>
                <w:bCs/>
                <w:color w:val="000000"/>
                <w:sz w:val="20"/>
                <w:szCs w:val="20"/>
              </w:rPr>
              <w:t>30</w:t>
            </w:r>
          </w:p>
        </w:tc>
        <w:tc>
          <w:tcPr>
            <w:tcW w:w="343" w:type="dxa"/>
            <w:shd w:val="clear" w:color="000000" w:fill="D9D9D9"/>
            <w:noWrap/>
            <w:vAlign w:val="center"/>
            <w:hideMark/>
          </w:tcPr>
          <w:p w14:paraId="40818C2D" w14:textId="77777777" w:rsidR="00A42C45" w:rsidRPr="00A42C45" w:rsidRDefault="00A42C45" w:rsidP="003F0E49">
            <w:pPr>
              <w:spacing w:before="100" w:after="100"/>
              <w:jc w:val="center"/>
              <w:rPr>
                <w:rFonts w:ascii="Calibri" w:hAnsi="Calibri" w:cs="Calibri"/>
                <w:b/>
                <w:bCs/>
                <w:color w:val="000000"/>
                <w:sz w:val="20"/>
                <w:szCs w:val="20"/>
              </w:rPr>
            </w:pPr>
            <w:r w:rsidRPr="00A42C45">
              <w:rPr>
                <w:rFonts w:ascii="Calibri" w:hAnsi="Calibri" w:cs="Calibri"/>
                <w:b/>
                <w:bCs/>
                <w:color w:val="000000"/>
                <w:sz w:val="20"/>
                <w:szCs w:val="20"/>
              </w:rPr>
              <w:t>31</w:t>
            </w:r>
          </w:p>
        </w:tc>
        <w:tc>
          <w:tcPr>
            <w:tcW w:w="348" w:type="dxa"/>
            <w:shd w:val="clear" w:color="000000" w:fill="D9D9D9"/>
            <w:noWrap/>
            <w:vAlign w:val="center"/>
            <w:hideMark/>
          </w:tcPr>
          <w:p w14:paraId="44EB8439" w14:textId="77777777" w:rsidR="00A42C45" w:rsidRPr="00A42C45" w:rsidRDefault="00A42C45" w:rsidP="003F0E49">
            <w:pPr>
              <w:spacing w:before="100" w:after="100"/>
              <w:jc w:val="center"/>
              <w:rPr>
                <w:rFonts w:ascii="Calibri" w:hAnsi="Calibri" w:cs="Calibri"/>
                <w:b/>
                <w:bCs/>
                <w:color w:val="000000"/>
                <w:sz w:val="20"/>
                <w:szCs w:val="20"/>
              </w:rPr>
            </w:pPr>
            <w:r w:rsidRPr="00A42C45">
              <w:rPr>
                <w:rFonts w:ascii="Calibri" w:hAnsi="Calibri" w:cs="Calibri"/>
                <w:b/>
                <w:bCs/>
                <w:color w:val="000000"/>
                <w:sz w:val="20"/>
                <w:szCs w:val="20"/>
              </w:rPr>
              <w:t>32</w:t>
            </w:r>
          </w:p>
        </w:tc>
      </w:tr>
      <w:tr w:rsidR="00A42C45" w:rsidRPr="00A42C45" w14:paraId="1FDEC53E" w14:textId="77777777" w:rsidTr="00D866FE">
        <w:trPr>
          <w:trHeight w:val="20"/>
        </w:trPr>
        <w:tc>
          <w:tcPr>
            <w:tcW w:w="807" w:type="dxa"/>
            <w:vMerge w:val="restart"/>
            <w:noWrap/>
            <w:textDirection w:val="btLr"/>
            <w:vAlign w:val="center"/>
            <w:hideMark/>
          </w:tcPr>
          <w:p w14:paraId="1626BB2B" w14:textId="77777777" w:rsidR="00A42C45" w:rsidRPr="00A42C45" w:rsidRDefault="00A42C45" w:rsidP="003F0E49">
            <w:pPr>
              <w:spacing w:before="100" w:after="100"/>
              <w:jc w:val="center"/>
              <w:rPr>
                <w:rFonts w:ascii="Calibri" w:hAnsi="Calibri" w:cs="Calibri"/>
                <w:b/>
                <w:bCs/>
                <w:color w:val="000000"/>
                <w:sz w:val="32"/>
                <w:szCs w:val="32"/>
              </w:rPr>
            </w:pPr>
            <w:r w:rsidRPr="00A42C45">
              <w:rPr>
                <w:rFonts w:ascii="Calibri" w:hAnsi="Calibri" w:cs="Calibri"/>
                <w:b/>
                <w:bCs/>
                <w:color w:val="000000"/>
                <w:sz w:val="32"/>
                <w:szCs w:val="32"/>
              </w:rPr>
              <w:t>Dönem IV</w:t>
            </w:r>
          </w:p>
        </w:tc>
        <w:tc>
          <w:tcPr>
            <w:tcW w:w="4522" w:type="dxa"/>
            <w:noWrap/>
            <w:vAlign w:val="bottom"/>
            <w:hideMark/>
          </w:tcPr>
          <w:p w14:paraId="66E70BED" w14:textId="77777777" w:rsidR="00A42C45" w:rsidRPr="00A42C45" w:rsidRDefault="00A42C45" w:rsidP="003F0E49">
            <w:pPr>
              <w:spacing w:before="200"/>
              <w:rPr>
                <w:rFonts w:ascii="Calibri" w:hAnsi="Calibri" w:cs="Calibri"/>
                <w:color w:val="000000"/>
              </w:rPr>
            </w:pPr>
            <w:r w:rsidRPr="00A42C45">
              <w:rPr>
                <w:rFonts w:ascii="Calibri" w:hAnsi="Calibri" w:cs="Calibri"/>
                <w:color w:val="000000"/>
              </w:rPr>
              <w:t>Çocuk Sağlığı ve Hastalıkları Stajı</w:t>
            </w:r>
          </w:p>
        </w:tc>
        <w:tc>
          <w:tcPr>
            <w:tcW w:w="623" w:type="dxa"/>
            <w:vMerge w:val="restart"/>
            <w:noWrap/>
            <w:textDirection w:val="btLr"/>
            <w:vAlign w:val="center"/>
            <w:hideMark/>
          </w:tcPr>
          <w:p w14:paraId="48C182DA" w14:textId="77777777" w:rsidR="00A42C45" w:rsidRPr="00A42C45" w:rsidRDefault="00A42C45" w:rsidP="003F0E49">
            <w:pPr>
              <w:spacing w:before="80" w:after="80"/>
              <w:jc w:val="center"/>
              <w:rPr>
                <w:rFonts w:ascii="Calibri" w:hAnsi="Calibri" w:cs="Calibri"/>
                <w:b/>
                <w:bCs/>
                <w:color w:val="000000"/>
              </w:rPr>
            </w:pPr>
            <w:r w:rsidRPr="00A42C45">
              <w:rPr>
                <w:rFonts w:ascii="Calibri" w:hAnsi="Calibri" w:cs="Calibri"/>
                <w:b/>
                <w:bCs/>
                <w:color w:val="000000"/>
              </w:rPr>
              <w:t>Katkı Düzeyi</w:t>
            </w:r>
          </w:p>
        </w:tc>
        <w:tc>
          <w:tcPr>
            <w:tcW w:w="243" w:type="dxa"/>
            <w:noWrap/>
            <w:vAlign w:val="center"/>
            <w:hideMark/>
          </w:tcPr>
          <w:p w14:paraId="42C5B36C" w14:textId="77777777" w:rsidR="00A42C45" w:rsidRPr="00A42C45" w:rsidRDefault="00A42C45" w:rsidP="003F0E49">
            <w:pPr>
              <w:spacing w:before="80" w:after="80"/>
              <w:jc w:val="center"/>
              <w:rPr>
                <w:rFonts w:ascii="Calibri" w:hAnsi="Calibri" w:cs="Calibri"/>
                <w:color w:val="000000"/>
                <w:sz w:val="20"/>
                <w:szCs w:val="20"/>
              </w:rPr>
            </w:pPr>
            <w:r w:rsidRPr="00A42C45">
              <w:rPr>
                <w:rFonts w:ascii="Calibri" w:hAnsi="Calibri" w:cs="Calibri"/>
                <w:color w:val="000000"/>
                <w:sz w:val="20"/>
                <w:szCs w:val="20"/>
              </w:rPr>
              <w:t>5</w:t>
            </w:r>
          </w:p>
        </w:tc>
        <w:tc>
          <w:tcPr>
            <w:tcW w:w="243" w:type="dxa"/>
            <w:noWrap/>
            <w:vAlign w:val="center"/>
            <w:hideMark/>
          </w:tcPr>
          <w:p w14:paraId="358101FD"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5</w:t>
            </w:r>
          </w:p>
        </w:tc>
        <w:tc>
          <w:tcPr>
            <w:tcW w:w="243" w:type="dxa"/>
            <w:noWrap/>
            <w:vAlign w:val="center"/>
            <w:hideMark/>
          </w:tcPr>
          <w:p w14:paraId="313612E4"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5</w:t>
            </w:r>
          </w:p>
        </w:tc>
        <w:tc>
          <w:tcPr>
            <w:tcW w:w="243" w:type="dxa"/>
            <w:noWrap/>
            <w:vAlign w:val="center"/>
            <w:hideMark/>
          </w:tcPr>
          <w:p w14:paraId="027F6F5A"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5</w:t>
            </w:r>
          </w:p>
        </w:tc>
        <w:tc>
          <w:tcPr>
            <w:tcW w:w="242" w:type="dxa"/>
            <w:noWrap/>
            <w:vAlign w:val="center"/>
            <w:hideMark/>
          </w:tcPr>
          <w:p w14:paraId="6DDF7DD9"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5</w:t>
            </w:r>
          </w:p>
        </w:tc>
        <w:tc>
          <w:tcPr>
            <w:tcW w:w="242" w:type="dxa"/>
            <w:noWrap/>
            <w:vAlign w:val="center"/>
            <w:hideMark/>
          </w:tcPr>
          <w:p w14:paraId="31EBE9D8"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5</w:t>
            </w:r>
          </w:p>
        </w:tc>
        <w:tc>
          <w:tcPr>
            <w:tcW w:w="242" w:type="dxa"/>
            <w:noWrap/>
            <w:vAlign w:val="center"/>
            <w:hideMark/>
          </w:tcPr>
          <w:p w14:paraId="4276BF30"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5</w:t>
            </w:r>
          </w:p>
        </w:tc>
        <w:tc>
          <w:tcPr>
            <w:tcW w:w="242" w:type="dxa"/>
            <w:noWrap/>
            <w:vAlign w:val="center"/>
            <w:hideMark/>
          </w:tcPr>
          <w:p w14:paraId="6091655C"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5</w:t>
            </w:r>
          </w:p>
        </w:tc>
        <w:tc>
          <w:tcPr>
            <w:tcW w:w="242" w:type="dxa"/>
            <w:noWrap/>
            <w:vAlign w:val="center"/>
            <w:hideMark/>
          </w:tcPr>
          <w:p w14:paraId="44EA5ADB"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5</w:t>
            </w:r>
          </w:p>
        </w:tc>
        <w:tc>
          <w:tcPr>
            <w:tcW w:w="343" w:type="dxa"/>
            <w:noWrap/>
            <w:vAlign w:val="center"/>
            <w:hideMark/>
          </w:tcPr>
          <w:p w14:paraId="6DAC54A1"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5</w:t>
            </w:r>
          </w:p>
        </w:tc>
        <w:tc>
          <w:tcPr>
            <w:tcW w:w="343" w:type="dxa"/>
            <w:noWrap/>
            <w:vAlign w:val="center"/>
            <w:hideMark/>
          </w:tcPr>
          <w:p w14:paraId="073792DD"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5</w:t>
            </w:r>
          </w:p>
        </w:tc>
        <w:tc>
          <w:tcPr>
            <w:tcW w:w="343" w:type="dxa"/>
            <w:noWrap/>
            <w:vAlign w:val="center"/>
            <w:hideMark/>
          </w:tcPr>
          <w:p w14:paraId="7A09CAD3"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5</w:t>
            </w:r>
          </w:p>
        </w:tc>
        <w:tc>
          <w:tcPr>
            <w:tcW w:w="343" w:type="dxa"/>
            <w:noWrap/>
            <w:vAlign w:val="center"/>
            <w:hideMark/>
          </w:tcPr>
          <w:p w14:paraId="64B6F6BD"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5</w:t>
            </w:r>
          </w:p>
        </w:tc>
        <w:tc>
          <w:tcPr>
            <w:tcW w:w="343" w:type="dxa"/>
            <w:noWrap/>
            <w:vAlign w:val="center"/>
            <w:hideMark/>
          </w:tcPr>
          <w:p w14:paraId="5A2494B0"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5</w:t>
            </w:r>
          </w:p>
        </w:tc>
        <w:tc>
          <w:tcPr>
            <w:tcW w:w="343" w:type="dxa"/>
            <w:noWrap/>
            <w:vAlign w:val="center"/>
            <w:hideMark/>
          </w:tcPr>
          <w:p w14:paraId="48691095"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5</w:t>
            </w:r>
          </w:p>
        </w:tc>
        <w:tc>
          <w:tcPr>
            <w:tcW w:w="343" w:type="dxa"/>
            <w:noWrap/>
            <w:vAlign w:val="center"/>
            <w:hideMark/>
          </w:tcPr>
          <w:p w14:paraId="01AE0C82"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5</w:t>
            </w:r>
          </w:p>
        </w:tc>
        <w:tc>
          <w:tcPr>
            <w:tcW w:w="343" w:type="dxa"/>
            <w:noWrap/>
            <w:vAlign w:val="center"/>
            <w:hideMark/>
          </w:tcPr>
          <w:p w14:paraId="0D228BAE"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5</w:t>
            </w:r>
          </w:p>
        </w:tc>
        <w:tc>
          <w:tcPr>
            <w:tcW w:w="343" w:type="dxa"/>
            <w:noWrap/>
            <w:vAlign w:val="center"/>
            <w:hideMark/>
          </w:tcPr>
          <w:p w14:paraId="01554B63"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5</w:t>
            </w:r>
          </w:p>
        </w:tc>
        <w:tc>
          <w:tcPr>
            <w:tcW w:w="343" w:type="dxa"/>
            <w:noWrap/>
            <w:vAlign w:val="center"/>
            <w:hideMark/>
          </w:tcPr>
          <w:p w14:paraId="4039CFC6"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5</w:t>
            </w:r>
          </w:p>
        </w:tc>
        <w:tc>
          <w:tcPr>
            <w:tcW w:w="343" w:type="dxa"/>
            <w:noWrap/>
            <w:vAlign w:val="center"/>
            <w:hideMark/>
          </w:tcPr>
          <w:p w14:paraId="04E4C012"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5</w:t>
            </w:r>
          </w:p>
        </w:tc>
        <w:tc>
          <w:tcPr>
            <w:tcW w:w="343" w:type="dxa"/>
            <w:noWrap/>
            <w:vAlign w:val="center"/>
            <w:hideMark/>
          </w:tcPr>
          <w:p w14:paraId="56A9221E"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5</w:t>
            </w:r>
          </w:p>
        </w:tc>
        <w:tc>
          <w:tcPr>
            <w:tcW w:w="343" w:type="dxa"/>
            <w:noWrap/>
            <w:vAlign w:val="center"/>
            <w:hideMark/>
          </w:tcPr>
          <w:p w14:paraId="318EBFDA"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4</w:t>
            </w:r>
          </w:p>
        </w:tc>
        <w:tc>
          <w:tcPr>
            <w:tcW w:w="343" w:type="dxa"/>
            <w:noWrap/>
            <w:vAlign w:val="center"/>
            <w:hideMark/>
          </w:tcPr>
          <w:p w14:paraId="4C62D7B3"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4</w:t>
            </w:r>
          </w:p>
        </w:tc>
        <w:tc>
          <w:tcPr>
            <w:tcW w:w="343" w:type="dxa"/>
            <w:noWrap/>
            <w:vAlign w:val="center"/>
            <w:hideMark/>
          </w:tcPr>
          <w:p w14:paraId="06F9CF23"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2</w:t>
            </w:r>
          </w:p>
        </w:tc>
        <w:tc>
          <w:tcPr>
            <w:tcW w:w="343" w:type="dxa"/>
            <w:noWrap/>
            <w:vAlign w:val="center"/>
            <w:hideMark/>
          </w:tcPr>
          <w:p w14:paraId="388C34C7"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5</w:t>
            </w:r>
          </w:p>
        </w:tc>
        <w:tc>
          <w:tcPr>
            <w:tcW w:w="343" w:type="dxa"/>
            <w:noWrap/>
            <w:vAlign w:val="center"/>
            <w:hideMark/>
          </w:tcPr>
          <w:p w14:paraId="75D17F92"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3</w:t>
            </w:r>
          </w:p>
        </w:tc>
        <w:tc>
          <w:tcPr>
            <w:tcW w:w="343" w:type="dxa"/>
            <w:noWrap/>
            <w:vAlign w:val="center"/>
            <w:hideMark/>
          </w:tcPr>
          <w:p w14:paraId="0117F69C"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4</w:t>
            </w:r>
          </w:p>
        </w:tc>
        <w:tc>
          <w:tcPr>
            <w:tcW w:w="343" w:type="dxa"/>
            <w:noWrap/>
            <w:vAlign w:val="center"/>
            <w:hideMark/>
          </w:tcPr>
          <w:p w14:paraId="0F5C67D0"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5</w:t>
            </w:r>
          </w:p>
        </w:tc>
        <w:tc>
          <w:tcPr>
            <w:tcW w:w="343" w:type="dxa"/>
            <w:noWrap/>
            <w:vAlign w:val="center"/>
            <w:hideMark/>
          </w:tcPr>
          <w:p w14:paraId="67073F53"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5</w:t>
            </w:r>
          </w:p>
        </w:tc>
        <w:tc>
          <w:tcPr>
            <w:tcW w:w="343" w:type="dxa"/>
            <w:noWrap/>
            <w:vAlign w:val="center"/>
            <w:hideMark/>
          </w:tcPr>
          <w:p w14:paraId="1C15314D"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3</w:t>
            </w:r>
          </w:p>
        </w:tc>
        <w:tc>
          <w:tcPr>
            <w:tcW w:w="343" w:type="dxa"/>
            <w:noWrap/>
            <w:vAlign w:val="center"/>
            <w:hideMark/>
          </w:tcPr>
          <w:p w14:paraId="7411268B"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4</w:t>
            </w:r>
          </w:p>
        </w:tc>
        <w:tc>
          <w:tcPr>
            <w:tcW w:w="348" w:type="dxa"/>
            <w:noWrap/>
            <w:vAlign w:val="center"/>
            <w:hideMark/>
          </w:tcPr>
          <w:p w14:paraId="51009EF4"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5</w:t>
            </w:r>
          </w:p>
        </w:tc>
      </w:tr>
      <w:tr w:rsidR="00A42C45" w:rsidRPr="00A42C45" w14:paraId="0DC99D00" w14:textId="77777777" w:rsidTr="00D866FE">
        <w:trPr>
          <w:trHeight w:val="20"/>
        </w:trPr>
        <w:tc>
          <w:tcPr>
            <w:tcW w:w="807" w:type="dxa"/>
            <w:vMerge/>
            <w:vAlign w:val="center"/>
            <w:hideMark/>
          </w:tcPr>
          <w:p w14:paraId="4041A3C1" w14:textId="77777777" w:rsidR="00A42C45" w:rsidRPr="00A42C45" w:rsidRDefault="00A42C45" w:rsidP="00A42C45">
            <w:pPr>
              <w:rPr>
                <w:rFonts w:ascii="Calibri" w:hAnsi="Calibri" w:cs="Calibri"/>
                <w:b/>
                <w:bCs/>
                <w:color w:val="000000"/>
                <w:sz w:val="32"/>
                <w:szCs w:val="32"/>
              </w:rPr>
            </w:pPr>
          </w:p>
        </w:tc>
        <w:tc>
          <w:tcPr>
            <w:tcW w:w="4522" w:type="dxa"/>
            <w:noWrap/>
            <w:vAlign w:val="bottom"/>
            <w:hideMark/>
          </w:tcPr>
          <w:p w14:paraId="313400DA" w14:textId="77777777" w:rsidR="00A42C45" w:rsidRPr="00A42C45" w:rsidRDefault="00A42C45" w:rsidP="003F0E49">
            <w:pPr>
              <w:spacing w:before="200"/>
              <w:rPr>
                <w:rFonts w:ascii="Calibri" w:hAnsi="Calibri" w:cs="Calibri"/>
                <w:color w:val="000000"/>
              </w:rPr>
            </w:pPr>
            <w:r w:rsidRPr="00A42C45">
              <w:rPr>
                <w:rFonts w:ascii="Calibri" w:hAnsi="Calibri" w:cs="Calibri"/>
                <w:color w:val="000000"/>
              </w:rPr>
              <w:t>Genel Cerrahi Stajı</w:t>
            </w:r>
          </w:p>
        </w:tc>
        <w:tc>
          <w:tcPr>
            <w:tcW w:w="623" w:type="dxa"/>
            <w:vMerge/>
            <w:vAlign w:val="center"/>
            <w:hideMark/>
          </w:tcPr>
          <w:p w14:paraId="33116797" w14:textId="77777777" w:rsidR="00A42C45" w:rsidRPr="00A42C45" w:rsidRDefault="00A42C45" w:rsidP="003F0E49">
            <w:pPr>
              <w:spacing w:before="200"/>
              <w:rPr>
                <w:rFonts w:ascii="Calibri" w:hAnsi="Calibri" w:cs="Calibri"/>
                <w:b/>
                <w:bCs/>
                <w:color w:val="000000"/>
              </w:rPr>
            </w:pPr>
          </w:p>
        </w:tc>
        <w:tc>
          <w:tcPr>
            <w:tcW w:w="243" w:type="dxa"/>
            <w:noWrap/>
            <w:vAlign w:val="center"/>
            <w:hideMark/>
          </w:tcPr>
          <w:p w14:paraId="3DBFCEC4"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5</w:t>
            </w:r>
          </w:p>
        </w:tc>
        <w:tc>
          <w:tcPr>
            <w:tcW w:w="243" w:type="dxa"/>
            <w:noWrap/>
            <w:vAlign w:val="center"/>
            <w:hideMark/>
          </w:tcPr>
          <w:p w14:paraId="026C16EA"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4</w:t>
            </w:r>
          </w:p>
        </w:tc>
        <w:tc>
          <w:tcPr>
            <w:tcW w:w="243" w:type="dxa"/>
            <w:noWrap/>
            <w:vAlign w:val="center"/>
            <w:hideMark/>
          </w:tcPr>
          <w:p w14:paraId="07B7BD18"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5</w:t>
            </w:r>
          </w:p>
        </w:tc>
        <w:tc>
          <w:tcPr>
            <w:tcW w:w="243" w:type="dxa"/>
            <w:noWrap/>
            <w:vAlign w:val="center"/>
            <w:hideMark/>
          </w:tcPr>
          <w:p w14:paraId="2EDDEA09"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2</w:t>
            </w:r>
          </w:p>
        </w:tc>
        <w:tc>
          <w:tcPr>
            <w:tcW w:w="242" w:type="dxa"/>
            <w:noWrap/>
            <w:vAlign w:val="center"/>
            <w:hideMark/>
          </w:tcPr>
          <w:p w14:paraId="12681B1A"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2</w:t>
            </w:r>
          </w:p>
        </w:tc>
        <w:tc>
          <w:tcPr>
            <w:tcW w:w="242" w:type="dxa"/>
            <w:noWrap/>
            <w:vAlign w:val="center"/>
            <w:hideMark/>
          </w:tcPr>
          <w:p w14:paraId="3EE475BF"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3</w:t>
            </w:r>
          </w:p>
        </w:tc>
        <w:tc>
          <w:tcPr>
            <w:tcW w:w="242" w:type="dxa"/>
            <w:noWrap/>
            <w:vAlign w:val="center"/>
            <w:hideMark/>
          </w:tcPr>
          <w:p w14:paraId="5D85F28B"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2</w:t>
            </w:r>
          </w:p>
        </w:tc>
        <w:tc>
          <w:tcPr>
            <w:tcW w:w="242" w:type="dxa"/>
            <w:noWrap/>
            <w:vAlign w:val="center"/>
            <w:hideMark/>
          </w:tcPr>
          <w:p w14:paraId="76B6B208"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2</w:t>
            </w:r>
          </w:p>
        </w:tc>
        <w:tc>
          <w:tcPr>
            <w:tcW w:w="242" w:type="dxa"/>
            <w:noWrap/>
            <w:vAlign w:val="center"/>
            <w:hideMark/>
          </w:tcPr>
          <w:p w14:paraId="59D8E08E"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1</w:t>
            </w:r>
          </w:p>
        </w:tc>
        <w:tc>
          <w:tcPr>
            <w:tcW w:w="343" w:type="dxa"/>
            <w:noWrap/>
            <w:vAlign w:val="center"/>
            <w:hideMark/>
          </w:tcPr>
          <w:p w14:paraId="702B86F8"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2</w:t>
            </w:r>
          </w:p>
        </w:tc>
        <w:tc>
          <w:tcPr>
            <w:tcW w:w="343" w:type="dxa"/>
            <w:noWrap/>
            <w:vAlign w:val="center"/>
            <w:hideMark/>
          </w:tcPr>
          <w:p w14:paraId="50E5BAB3"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4</w:t>
            </w:r>
          </w:p>
        </w:tc>
        <w:tc>
          <w:tcPr>
            <w:tcW w:w="343" w:type="dxa"/>
            <w:noWrap/>
            <w:vAlign w:val="center"/>
            <w:hideMark/>
          </w:tcPr>
          <w:p w14:paraId="1838405E"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2</w:t>
            </w:r>
          </w:p>
        </w:tc>
        <w:tc>
          <w:tcPr>
            <w:tcW w:w="343" w:type="dxa"/>
            <w:noWrap/>
            <w:vAlign w:val="center"/>
            <w:hideMark/>
          </w:tcPr>
          <w:p w14:paraId="410A19BC"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1</w:t>
            </w:r>
          </w:p>
        </w:tc>
        <w:tc>
          <w:tcPr>
            <w:tcW w:w="343" w:type="dxa"/>
            <w:noWrap/>
            <w:vAlign w:val="center"/>
            <w:hideMark/>
          </w:tcPr>
          <w:p w14:paraId="3B8A14FE"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1</w:t>
            </w:r>
          </w:p>
        </w:tc>
        <w:tc>
          <w:tcPr>
            <w:tcW w:w="343" w:type="dxa"/>
            <w:noWrap/>
            <w:vAlign w:val="center"/>
            <w:hideMark/>
          </w:tcPr>
          <w:p w14:paraId="3B5429FE"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1</w:t>
            </w:r>
          </w:p>
        </w:tc>
        <w:tc>
          <w:tcPr>
            <w:tcW w:w="343" w:type="dxa"/>
            <w:noWrap/>
            <w:vAlign w:val="center"/>
            <w:hideMark/>
          </w:tcPr>
          <w:p w14:paraId="26DBC752"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1</w:t>
            </w:r>
          </w:p>
        </w:tc>
        <w:tc>
          <w:tcPr>
            <w:tcW w:w="343" w:type="dxa"/>
            <w:noWrap/>
            <w:vAlign w:val="center"/>
            <w:hideMark/>
          </w:tcPr>
          <w:p w14:paraId="587A6AA8"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2</w:t>
            </w:r>
          </w:p>
        </w:tc>
        <w:tc>
          <w:tcPr>
            <w:tcW w:w="343" w:type="dxa"/>
            <w:noWrap/>
            <w:vAlign w:val="center"/>
            <w:hideMark/>
          </w:tcPr>
          <w:p w14:paraId="6B5A8F03"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1</w:t>
            </w:r>
          </w:p>
        </w:tc>
        <w:tc>
          <w:tcPr>
            <w:tcW w:w="343" w:type="dxa"/>
            <w:noWrap/>
            <w:vAlign w:val="center"/>
            <w:hideMark/>
          </w:tcPr>
          <w:p w14:paraId="0C2D5A15"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1</w:t>
            </w:r>
          </w:p>
        </w:tc>
        <w:tc>
          <w:tcPr>
            <w:tcW w:w="343" w:type="dxa"/>
            <w:noWrap/>
            <w:vAlign w:val="center"/>
            <w:hideMark/>
          </w:tcPr>
          <w:p w14:paraId="42E59200"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1</w:t>
            </w:r>
          </w:p>
        </w:tc>
        <w:tc>
          <w:tcPr>
            <w:tcW w:w="343" w:type="dxa"/>
            <w:noWrap/>
            <w:vAlign w:val="center"/>
            <w:hideMark/>
          </w:tcPr>
          <w:p w14:paraId="7C1ED094"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1</w:t>
            </w:r>
          </w:p>
        </w:tc>
        <w:tc>
          <w:tcPr>
            <w:tcW w:w="343" w:type="dxa"/>
            <w:noWrap/>
            <w:vAlign w:val="center"/>
            <w:hideMark/>
          </w:tcPr>
          <w:p w14:paraId="4534C204"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4</w:t>
            </w:r>
          </w:p>
        </w:tc>
        <w:tc>
          <w:tcPr>
            <w:tcW w:w="343" w:type="dxa"/>
            <w:noWrap/>
            <w:vAlign w:val="center"/>
            <w:hideMark/>
          </w:tcPr>
          <w:p w14:paraId="1403DDDC"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4</w:t>
            </w:r>
          </w:p>
        </w:tc>
        <w:tc>
          <w:tcPr>
            <w:tcW w:w="343" w:type="dxa"/>
            <w:noWrap/>
            <w:vAlign w:val="center"/>
            <w:hideMark/>
          </w:tcPr>
          <w:p w14:paraId="7363028E"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1</w:t>
            </w:r>
          </w:p>
        </w:tc>
        <w:tc>
          <w:tcPr>
            <w:tcW w:w="343" w:type="dxa"/>
            <w:noWrap/>
            <w:vAlign w:val="center"/>
            <w:hideMark/>
          </w:tcPr>
          <w:p w14:paraId="38660649"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1</w:t>
            </w:r>
          </w:p>
        </w:tc>
        <w:tc>
          <w:tcPr>
            <w:tcW w:w="343" w:type="dxa"/>
            <w:noWrap/>
            <w:vAlign w:val="center"/>
            <w:hideMark/>
          </w:tcPr>
          <w:p w14:paraId="3D0BEC5F"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1</w:t>
            </w:r>
          </w:p>
        </w:tc>
        <w:tc>
          <w:tcPr>
            <w:tcW w:w="343" w:type="dxa"/>
            <w:noWrap/>
            <w:vAlign w:val="center"/>
            <w:hideMark/>
          </w:tcPr>
          <w:p w14:paraId="0D77C7CA"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2</w:t>
            </w:r>
          </w:p>
        </w:tc>
        <w:tc>
          <w:tcPr>
            <w:tcW w:w="343" w:type="dxa"/>
            <w:noWrap/>
            <w:vAlign w:val="center"/>
            <w:hideMark/>
          </w:tcPr>
          <w:p w14:paraId="47384A9A"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1</w:t>
            </w:r>
          </w:p>
        </w:tc>
        <w:tc>
          <w:tcPr>
            <w:tcW w:w="343" w:type="dxa"/>
            <w:noWrap/>
            <w:vAlign w:val="center"/>
            <w:hideMark/>
          </w:tcPr>
          <w:p w14:paraId="5592D4F4"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3</w:t>
            </w:r>
          </w:p>
        </w:tc>
        <w:tc>
          <w:tcPr>
            <w:tcW w:w="343" w:type="dxa"/>
            <w:noWrap/>
            <w:vAlign w:val="center"/>
            <w:hideMark/>
          </w:tcPr>
          <w:p w14:paraId="7D007AC4"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3</w:t>
            </w:r>
          </w:p>
        </w:tc>
        <w:tc>
          <w:tcPr>
            <w:tcW w:w="343" w:type="dxa"/>
            <w:noWrap/>
            <w:vAlign w:val="center"/>
            <w:hideMark/>
          </w:tcPr>
          <w:p w14:paraId="1672A126"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4</w:t>
            </w:r>
          </w:p>
        </w:tc>
        <w:tc>
          <w:tcPr>
            <w:tcW w:w="348" w:type="dxa"/>
            <w:noWrap/>
            <w:vAlign w:val="center"/>
            <w:hideMark/>
          </w:tcPr>
          <w:p w14:paraId="469CF0AB"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3</w:t>
            </w:r>
          </w:p>
        </w:tc>
      </w:tr>
      <w:tr w:rsidR="00A42C45" w:rsidRPr="00A42C45" w14:paraId="72A6EEBA" w14:textId="77777777" w:rsidTr="00D866FE">
        <w:trPr>
          <w:trHeight w:val="20"/>
        </w:trPr>
        <w:tc>
          <w:tcPr>
            <w:tcW w:w="807" w:type="dxa"/>
            <w:vMerge/>
            <w:vAlign w:val="center"/>
            <w:hideMark/>
          </w:tcPr>
          <w:p w14:paraId="0A98CA6A" w14:textId="77777777" w:rsidR="00A42C45" w:rsidRPr="00A42C45" w:rsidRDefault="00A42C45" w:rsidP="00A42C45">
            <w:pPr>
              <w:rPr>
                <w:rFonts w:ascii="Calibri" w:hAnsi="Calibri" w:cs="Calibri"/>
                <w:b/>
                <w:bCs/>
                <w:color w:val="000000"/>
                <w:sz w:val="32"/>
                <w:szCs w:val="32"/>
              </w:rPr>
            </w:pPr>
          </w:p>
        </w:tc>
        <w:tc>
          <w:tcPr>
            <w:tcW w:w="4522" w:type="dxa"/>
            <w:noWrap/>
            <w:vAlign w:val="bottom"/>
            <w:hideMark/>
          </w:tcPr>
          <w:p w14:paraId="229A0DF1" w14:textId="77777777" w:rsidR="00A42C45" w:rsidRPr="00A42C45" w:rsidRDefault="00A42C45" w:rsidP="003F0E49">
            <w:pPr>
              <w:spacing w:before="200"/>
              <w:rPr>
                <w:rFonts w:ascii="Calibri" w:hAnsi="Calibri" w:cs="Calibri"/>
                <w:color w:val="000000"/>
              </w:rPr>
            </w:pPr>
            <w:r w:rsidRPr="00A42C45">
              <w:rPr>
                <w:rFonts w:ascii="Calibri" w:hAnsi="Calibri" w:cs="Calibri"/>
                <w:color w:val="000000"/>
              </w:rPr>
              <w:t>İç Hastalıkları Stajı</w:t>
            </w:r>
          </w:p>
        </w:tc>
        <w:tc>
          <w:tcPr>
            <w:tcW w:w="623" w:type="dxa"/>
            <w:vMerge/>
            <w:vAlign w:val="center"/>
            <w:hideMark/>
          </w:tcPr>
          <w:p w14:paraId="0B158A54" w14:textId="77777777" w:rsidR="00A42C45" w:rsidRPr="00A42C45" w:rsidRDefault="00A42C45" w:rsidP="003F0E49">
            <w:pPr>
              <w:spacing w:before="200"/>
              <w:rPr>
                <w:rFonts w:ascii="Calibri" w:hAnsi="Calibri" w:cs="Calibri"/>
                <w:b/>
                <w:bCs/>
                <w:color w:val="000000"/>
              </w:rPr>
            </w:pPr>
          </w:p>
        </w:tc>
        <w:tc>
          <w:tcPr>
            <w:tcW w:w="243" w:type="dxa"/>
            <w:noWrap/>
            <w:vAlign w:val="center"/>
            <w:hideMark/>
          </w:tcPr>
          <w:p w14:paraId="54687FB2"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4</w:t>
            </w:r>
          </w:p>
        </w:tc>
        <w:tc>
          <w:tcPr>
            <w:tcW w:w="243" w:type="dxa"/>
            <w:noWrap/>
            <w:vAlign w:val="center"/>
            <w:hideMark/>
          </w:tcPr>
          <w:p w14:paraId="47F7BEEF"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3</w:t>
            </w:r>
          </w:p>
        </w:tc>
        <w:tc>
          <w:tcPr>
            <w:tcW w:w="243" w:type="dxa"/>
            <w:noWrap/>
            <w:vAlign w:val="center"/>
            <w:hideMark/>
          </w:tcPr>
          <w:p w14:paraId="0664A68D"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4</w:t>
            </w:r>
          </w:p>
        </w:tc>
        <w:tc>
          <w:tcPr>
            <w:tcW w:w="243" w:type="dxa"/>
            <w:noWrap/>
            <w:vAlign w:val="center"/>
            <w:hideMark/>
          </w:tcPr>
          <w:p w14:paraId="5E562CE3"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3</w:t>
            </w:r>
          </w:p>
        </w:tc>
        <w:tc>
          <w:tcPr>
            <w:tcW w:w="242" w:type="dxa"/>
            <w:noWrap/>
            <w:vAlign w:val="center"/>
            <w:hideMark/>
          </w:tcPr>
          <w:p w14:paraId="2B04ED1D"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4</w:t>
            </w:r>
          </w:p>
        </w:tc>
        <w:tc>
          <w:tcPr>
            <w:tcW w:w="242" w:type="dxa"/>
            <w:noWrap/>
            <w:vAlign w:val="center"/>
            <w:hideMark/>
          </w:tcPr>
          <w:p w14:paraId="7709338B"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4</w:t>
            </w:r>
          </w:p>
        </w:tc>
        <w:tc>
          <w:tcPr>
            <w:tcW w:w="242" w:type="dxa"/>
            <w:noWrap/>
            <w:vAlign w:val="center"/>
            <w:hideMark/>
          </w:tcPr>
          <w:p w14:paraId="370B5CAC"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3</w:t>
            </w:r>
          </w:p>
        </w:tc>
        <w:tc>
          <w:tcPr>
            <w:tcW w:w="242" w:type="dxa"/>
            <w:noWrap/>
            <w:vAlign w:val="center"/>
            <w:hideMark/>
          </w:tcPr>
          <w:p w14:paraId="49EF1205"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3</w:t>
            </w:r>
          </w:p>
        </w:tc>
        <w:tc>
          <w:tcPr>
            <w:tcW w:w="242" w:type="dxa"/>
            <w:noWrap/>
            <w:vAlign w:val="center"/>
            <w:hideMark/>
          </w:tcPr>
          <w:p w14:paraId="739313FE"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3</w:t>
            </w:r>
          </w:p>
        </w:tc>
        <w:tc>
          <w:tcPr>
            <w:tcW w:w="343" w:type="dxa"/>
            <w:noWrap/>
            <w:vAlign w:val="center"/>
            <w:hideMark/>
          </w:tcPr>
          <w:p w14:paraId="6C72F0BB"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4</w:t>
            </w:r>
          </w:p>
        </w:tc>
        <w:tc>
          <w:tcPr>
            <w:tcW w:w="343" w:type="dxa"/>
            <w:noWrap/>
            <w:vAlign w:val="center"/>
            <w:hideMark/>
          </w:tcPr>
          <w:p w14:paraId="108A20B6"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3</w:t>
            </w:r>
          </w:p>
        </w:tc>
        <w:tc>
          <w:tcPr>
            <w:tcW w:w="343" w:type="dxa"/>
            <w:noWrap/>
            <w:vAlign w:val="center"/>
            <w:hideMark/>
          </w:tcPr>
          <w:p w14:paraId="1E159374"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4</w:t>
            </w:r>
          </w:p>
        </w:tc>
        <w:tc>
          <w:tcPr>
            <w:tcW w:w="343" w:type="dxa"/>
            <w:noWrap/>
            <w:vAlign w:val="center"/>
            <w:hideMark/>
          </w:tcPr>
          <w:p w14:paraId="3CC6787F"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4</w:t>
            </w:r>
          </w:p>
        </w:tc>
        <w:tc>
          <w:tcPr>
            <w:tcW w:w="343" w:type="dxa"/>
            <w:noWrap/>
            <w:vAlign w:val="center"/>
            <w:hideMark/>
          </w:tcPr>
          <w:p w14:paraId="2509722F"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3</w:t>
            </w:r>
          </w:p>
        </w:tc>
        <w:tc>
          <w:tcPr>
            <w:tcW w:w="343" w:type="dxa"/>
            <w:noWrap/>
            <w:vAlign w:val="center"/>
            <w:hideMark/>
          </w:tcPr>
          <w:p w14:paraId="766E4AF0"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3</w:t>
            </w:r>
          </w:p>
        </w:tc>
        <w:tc>
          <w:tcPr>
            <w:tcW w:w="343" w:type="dxa"/>
            <w:noWrap/>
            <w:vAlign w:val="center"/>
            <w:hideMark/>
          </w:tcPr>
          <w:p w14:paraId="003DDF8A"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3</w:t>
            </w:r>
          </w:p>
        </w:tc>
        <w:tc>
          <w:tcPr>
            <w:tcW w:w="343" w:type="dxa"/>
            <w:noWrap/>
            <w:vAlign w:val="center"/>
            <w:hideMark/>
          </w:tcPr>
          <w:p w14:paraId="60B55878"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3</w:t>
            </w:r>
          </w:p>
        </w:tc>
        <w:tc>
          <w:tcPr>
            <w:tcW w:w="343" w:type="dxa"/>
            <w:noWrap/>
            <w:vAlign w:val="center"/>
            <w:hideMark/>
          </w:tcPr>
          <w:p w14:paraId="280FDB4C"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4</w:t>
            </w:r>
          </w:p>
        </w:tc>
        <w:tc>
          <w:tcPr>
            <w:tcW w:w="343" w:type="dxa"/>
            <w:noWrap/>
            <w:vAlign w:val="center"/>
            <w:hideMark/>
          </w:tcPr>
          <w:p w14:paraId="035CC376"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4</w:t>
            </w:r>
          </w:p>
        </w:tc>
        <w:tc>
          <w:tcPr>
            <w:tcW w:w="343" w:type="dxa"/>
            <w:noWrap/>
            <w:vAlign w:val="center"/>
            <w:hideMark/>
          </w:tcPr>
          <w:p w14:paraId="18C338F9"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4</w:t>
            </w:r>
          </w:p>
        </w:tc>
        <w:tc>
          <w:tcPr>
            <w:tcW w:w="343" w:type="dxa"/>
            <w:noWrap/>
            <w:vAlign w:val="center"/>
            <w:hideMark/>
          </w:tcPr>
          <w:p w14:paraId="146D574A"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4</w:t>
            </w:r>
          </w:p>
        </w:tc>
        <w:tc>
          <w:tcPr>
            <w:tcW w:w="343" w:type="dxa"/>
            <w:noWrap/>
            <w:vAlign w:val="center"/>
            <w:hideMark/>
          </w:tcPr>
          <w:p w14:paraId="41BA7984"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4</w:t>
            </w:r>
          </w:p>
        </w:tc>
        <w:tc>
          <w:tcPr>
            <w:tcW w:w="343" w:type="dxa"/>
            <w:noWrap/>
            <w:vAlign w:val="center"/>
            <w:hideMark/>
          </w:tcPr>
          <w:p w14:paraId="29D4894F"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4</w:t>
            </w:r>
          </w:p>
        </w:tc>
        <w:tc>
          <w:tcPr>
            <w:tcW w:w="343" w:type="dxa"/>
            <w:noWrap/>
            <w:vAlign w:val="center"/>
            <w:hideMark/>
          </w:tcPr>
          <w:p w14:paraId="59A452B2"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4</w:t>
            </w:r>
          </w:p>
        </w:tc>
        <w:tc>
          <w:tcPr>
            <w:tcW w:w="343" w:type="dxa"/>
            <w:noWrap/>
            <w:vAlign w:val="center"/>
            <w:hideMark/>
          </w:tcPr>
          <w:p w14:paraId="10055CF2"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4</w:t>
            </w:r>
          </w:p>
        </w:tc>
        <w:tc>
          <w:tcPr>
            <w:tcW w:w="343" w:type="dxa"/>
            <w:noWrap/>
            <w:vAlign w:val="center"/>
            <w:hideMark/>
          </w:tcPr>
          <w:p w14:paraId="38CB6111"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4</w:t>
            </w:r>
          </w:p>
        </w:tc>
        <w:tc>
          <w:tcPr>
            <w:tcW w:w="343" w:type="dxa"/>
            <w:noWrap/>
            <w:vAlign w:val="center"/>
            <w:hideMark/>
          </w:tcPr>
          <w:p w14:paraId="6D57A902"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4</w:t>
            </w:r>
          </w:p>
        </w:tc>
        <w:tc>
          <w:tcPr>
            <w:tcW w:w="343" w:type="dxa"/>
            <w:noWrap/>
            <w:vAlign w:val="center"/>
            <w:hideMark/>
          </w:tcPr>
          <w:p w14:paraId="56FB97C7"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4</w:t>
            </w:r>
          </w:p>
        </w:tc>
        <w:tc>
          <w:tcPr>
            <w:tcW w:w="343" w:type="dxa"/>
            <w:noWrap/>
            <w:vAlign w:val="center"/>
            <w:hideMark/>
          </w:tcPr>
          <w:p w14:paraId="0CFA966C"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4</w:t>
            </w:r>
          </w:p>
        </w:tc>
        <w:tc>
          <w:tcPr>
            <w:tcW w:w="343" w:type="dxa"/>
            <w:noWrap/>
            <w:vAlign w:val="center"/>
            <w:hideMark/>
          </w:tcPr>
          <w:p w14:paraId="04695AA5"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4</w:t>
            </w:r>
          </w:p>
        </w:tc>
        <w:tc>
          <w:tcPr>
            <w:tcW w:w="343" w:type="dxa"/>
            <w:noWrap/>
            <w:vAlign w:val="center"/>
            <w:hideMark/>
          </w:tcPr>
          <w:p w14:paraId="58C72243"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4</w:t>
            </w:r>
          </w:p>
        </w:tc>
        <w:tc>
          <w:tcPr>
            <w:tcW w:w="348" w:type="dxa"/>
            <w:noWrap/>
            <w:vAlign w:val="center"/>
            <w:hideMark/>
          </w:tcPr>
          <w:p w14:paraId="6A7A58A0"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4</w:t>
            </w:r>
          </w:p>
        </w:tc>
      </w:tr>
      <w:tr w:rsidR="00A42C45" w:rsidRPr="00A42C45" w14:paraId="6C47BE10" w14:textId="77777777" w:rsidTr="00D866FE">
        <w:trPr>
          <w:trHeight w:val="20"/>
        </w:trPr>
        <w:tc>
          <w:tcPr>
            <w:tcW w:w="807" w:type="dxa"/>
            <w:vMerge/>
            <w:vAlign w:val="center"/>
            <w:hideMark/>
          </w:tcPr>
          <w:p w14:paraId="09215866" w14:textId="77777777" w:rsidR="00A42C45" w:rsidRPr="00A42C45" w:rsidRDefault="00A42C45" w:rsidP="00A42C45">
            <w:pPr>
              <w:rPr>
                <w:rFonts w:ascii="Calibri" w:hAnsi="Calibri" w:cs="Calibri"/>
                <w:b/>
                <w:bCs/>
                <w:color w:val="000000"/>
                <w:sz w:val="32"/>
                <w:szCs w:val="32"/>
              </w:rPr>
            </w:pPr>
          </w:p>
        </w:tc>
        <w:tc>
          <w:tcPr>
            <w:tcW w:w="4522" w:type="dxa"/>
            <w:noWrap/>
            <w:vAlign w:val="bottom"/>
            <w:hideMark/>
          </w:tcPr>
          <w:p w14:paraId="5F48FA39" w14:textId="77777777" w:rsidR="00A42C45" w:rsidRPr="00A42C45" w:rsidRDefault="00A42C45" w:rsidP="003F0E49">
            <w:pPr>
              <w:spacing w:before="200"/>
              <w:rPr>
                <w:rFonts w:ascii="Calibri" w:hAnsi="Calibri" w:cs="Calibri"/>
                <w:color w:val="000000"/>
              </w:rPr>
            </w:pPr>
            <w:r w:rsidRPr="00A42C45">
              <w:rPr>
                <w:rFonts w:ascii="Calibri" w:hAnsi="Calibri" w:cs="Calibri"/>
                <w:color w:val="000000"/>
              </w:rPr>
              <w:t>Kadın Hastalıkları ve Doğum Stajı</w:t>
            </w:r>
          </w:p>
        </w:tc>
        <w:tc>
          <w:tcPr>
            <w:tcW w:w="623" w:type="dxa"/>
            <w:vMerge/>
            <w:vAlign w:val="center"/>
            <w:hideMark/>
          </w:tcPr>
          <w:p w14:paraId="0DB44D41" w14:textId="77777777" w:rsidR="00A42C45" w:rsidRPr="00A42C45" w:rsidRDefault="00A42C45" w:rsidP="003F0E49">
            <w:pPr>
              <w:spacing w:before="200"/>
              <w:rPr>
                <w:rFonts w:ascii="Calibri" w:hAnsi="Calibri" w:cs="Calibri"/>
                <w:b/>
                <w:bCs/>
                <w:color w:val="000000"/>
              </w:rPr>
            </w:pPr>
          </w:p>
        </w:tc>
        <w:tc>
          <w:tcPr>
            <w:tcW w:w="243" w:type="dxa"/>
            <w:noWrap/>
            <w:vAlign w:val="center"/>
            <w:hideMark/>
          </w:tcPr>
          <w:p w14:paraId="59046358"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4</w:t>
            </w:r>
          </w:p>
        </w:tc>
        <w:tc>
          <w:tcPr>
            <w:tcW w:w="243" w:type="dxa"/>
            <w:noWrap/>
            <w:vAlign w:val="center"/>
            <w:hideMark/>
          </w:tcPr>
          <w:p w14:paraId="186411AB"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w:t>
            </w:r>
          </w:p>
        </w:tc>
        <w:tc>
          <w:tcPr>
            <w:tcW w:w="243" w:type="dxa"/>
            <w:noWrap/>
            <w:vAlign w:val="center"/>
            <w:hideMark/>
          </w:tcPr>
          <w:p w14:paraId="520699C6"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4</w:t>
            </w:r>
          </w:p>
        </w:tc>
        <w:tc>
          <w:tcPr>
            <w:tcW w:w="243" w:type="dxa"/>
            <w:noWrap/>
            <w:vAlign w:val="center"/>
            <w:hideMark/>
          </w:tcPr>
          <w:p w14:paraId="624613CC"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w:t>
            </w:r>
          </w:p>
        </w:tc>
        <w:tc>
          <w:tcPr>
            <w:tcW w:w="242" w:type="dxa"/>
            <w:noWrap/>
            <w:vAlign w:val="center"/>
            <w:hideMark/>
          </w:tcPr>
          <w:p w14:paraId="35727544"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w:t>
            </w:r>
          </w:p>
        </w:tc>
        <w:tc>
          <w:tcPr>
            <w:tcW w:w="242" w:type="dxa"/>
            <w:noWrap/>
            <w:vAlign w:val="center"/>
            <w:hideMark/>
          </w:tcPr>
          <w:p w14:paraId="03098AB9"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4</w:t>
            </w:r>
          </w:p>
        </w:tc>
        <w:tc>
          <w:tcPr>
            <w:tcW w:w="242" w:type="dxa"/>
            <w:noWrap/>
            <w:vAlign w:val="center"/>
            <w:hideMark/>
          </w:tcPr>
          <w:p w14:paraId="201B8698"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w:t>
            </w:r>
          </w:p>
        </w:tc>
        <w:tc>
          <w:tcPr>
            <w:tcW w:w="242" w:type="dxa"/>
            <w:noWrap/>
            <w:vAlign w:val="center"/>
            <w:hideMark/>
          </w:tcPr>
          <w:p w14:paraId="5B072F37"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3</w:t>
            </w:r>
          </w:p>
        </w:tc>
        <w:tc>
          <w:tcPr>
            <w:tcW w:w="242" w:type="dxa"/>
            <w:noWrap/>
            <w:vAlign w:val="center"/>
            <w:hideMark/>
          </w:tcPr>
          <w:p w14:paraId="3DAB3217"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w:t>
            </w:r>
          </w:p>
        </w:tc>
        <w:tc>
          <w:tcPr>
            <w:tcW w:w="343" w:type="dxa"/>
            <w:noWrap/>
            <w:vAlign w:val="center"/>
            <w:hideMark/>
          </w:tcPr>
          <w:p w14:paraId="6BAD5F6A"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5</w:t>
            </w:r>
          </w:p>
        </w:tc>
        <w:tc>
          <w:tcPr>
            <w:tcW w:w="343" w:type="dxa"/>
            <w:noWrap/>
            <w:vAlign w:val="center"/>
            <w:hideMark/>
          </w:tcPr>
          <w:p w14:paraId="75325526"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5</w:t>
            </w:r>
          </w:p>
        </w:tc>
        <w:tc>
          <w:tcPr>
            <w:tcW w:w="343" w:type="dxa"/>
            <w:noWrap/>
            <w:vAlign w:val="center"/>
            <w:hideMark/>
          </w:tcPr>
          <w:p w14:paraId="26F98586"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5</w:t>
            </w:r>
          </w:p>
        </w:tc>
        <w:tc>
          <w:tcPr>
            <w:tcW w:w="343" w:type="dxa"/>
            <w:noWrap/>
            <w:vAlign w:val="center"/>
            <w:hideMark/>
          </w:tcPr>
          <w:p w14:paraId="4D841CC0"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2</w:t>
            </w:r>
          </w:p>
        </w:tc>
        <w:tc>
          <w:tcPr>
            <w:tcW w:w="343" w:type="dxa"/>
            <w:noWrap/>
            <w:vAlign w:val="center"/>
            <w:hideMark/>
          </w:tcPr>
          <w:p w14:paraId="604FDEFE"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3</w:t>
            </w:r>
          </w:p>
        </w:tc>
        <w:tc>
          <w:tcPr>
            <w:tcW w:w="343" w:type="dxa"/>
            <w:noWrap/>
            <w:vAlign w:val="center"/>
            <w:hideMark/>
          </w:tcPr>
          <w:p w14:paraId="732AB007"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2</w:t>
            </w:r>
          </w:p>
        </w:tc>
        <w:tc>
          <w:tcPr>
            <w:tcW w:w="343" w:type="dxa"/>
            <w:noWrap/>
            <w:vAlign w:val="center"/>
            <w:hideMark/>
          </w:tcPr>
          <w:p w14:paraId="47B0031D"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4</w:t>
            </w:r>
          </w:p>
        </w:tc>
        <w:tc>
          <w:tcPr>
            <w:tcW w:w="343" w:type="dxa"/>
            <w:noWrap/>
            <w:vAlign w:val="center"/>
            <w:hideMark/>
          </w:tcPr>
          <w:p w14:paraId="46745211"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4</w:t>
            </w:r>
          </w:p>
        </w:tc>
        <w:tc>
          <w:tcPr>
            <w:tcW w:w="343" w:type="dxa"/>
            <w:noWrap/>
            <w:vAlign w:val="center"/>
            <w:hideMark/>
          </w:tcPr>
          <w:p w14:paraId="777D2A8B"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5</w:t>
            </w:r>
          </w:p>
        </w:tc>
        <w:tc>
          <w:tcPr>
            <w:tcW w:w="343" w:type="dxa"/>
            <w:noWrap/>
            <w:vAlign w:val="center"/>
            <w:hideMark/>
          </w:tcPr>
          <w:p w14:paraId="17D60492"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5</w:t>
            </w:r>
          </w:p>
        </w:tc>
        <w:tc>
          <w:tcPr>
            <w:tcW w:w="343" w:type="dxa"/>
            <w:noWrap/>
            <w:vAlign w:val="center"/>
            <w:hideMark/>
          </w:tcPr>
          <w:p w14:paraId="087A0213"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5</w:t>
            </w:r>
          </w:p>
        </w:tc>
        <w:tc>
          <w:tcPr>
            <w:tcW w:w="343" w:type="dxa"/>
            <w:noWrap/>
            <w:vAlign w:val="center"/>
            <w:hideMark/>
          </w:tcPr>
          <w:p w14:paraId="4BAE4CBF"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5</w:t>
            </w:r>
          </w:p>
        </w:tc>
        <w:tc>
          <w:tcPr>
            <w:tcW w:w="343" w:type="dxa"/>
            <w:noWrap/>
            <w:vAlign w:val="center"/>
            <w:hideMark/>
          </w:tcPr>
          <w:p w14:paraId="78C31DEA"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5</w:t>
            </w:r>
          </w:p>
        </w:tc>
        <w:tc>
          <w:tcPr>
            <w:tcW w:w="343" w:type="dxa"/>
            <w:noWrap/>
            <w:vAlign w:val="center"/>
            <w:hideMark/>
          </w:tcPr>
          <w:p w14:paraId="705F94BD"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5</w:t>
            </w:r>
          </w:p>
        </w:tc>
        <w:tc>
          <w:tcPr>
            <w:tcW w:w="343" w:type="dxa"/>
            <w:noWrap/>
            <w:vAlign w:val="center"/>
            <w:hideMark/>
          </w:tcPr>
          <w:p w14:paraId="1DDA04E2"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5</w:t>
            </w:r>
          </w:p>
        </w:tc>
        <w:tc>
          <w:tcPr>
            <w:tcW w:w="343" w:type="dxa"/>
            <w:noWrap/>
            <w:vAlign w:val="center"/>
            <w:hideMark/>
          </w:tcPr>
          <w:p w14:paraId="4FFA0D12"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4</w:t>
            </w:r>
          </w:p>
        </w:tc>
        <w:tc>
          <w:tcPr>
            <w:tcW w:w="343" w:type="dxa"/>
            <w:noWrap/>
            <w:vAlign w:val="center"/>
            <w:hideMark/>
          </w:tcPr>
          <w:p w14:paraId="46D44381"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5</w:t>
            </w:r>
          </w:p>
        </w:tc>
        <w:tc>
          <w:tcPr>
            <w:tcW w:w="343" w:type="dxa"/>
            <w:noWrap/>
            <w:vAlign w:val="center"/>
            <w:hideMark/>
          </w:tcPr>
          <w:p w14:paraId="582E8F24"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5</w:t>
            </w:r>
          </w:p>
        </w:tc>
        <w:tc>
          <w:tcPr>
            <w:tcW w:w="343" w:type="dxa"/>
            <w:noWrap/>
            <w:vAlign w:val="center"/>
            <w:hideMark/>
          </w:tcPr>
          <w:p w14:paraId="0D364BC5"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5</w:t>
            </w:r>
          </w:p>
        </w:tc>
        <w:tc>
          <w:tcPr>
            <w:tcW w:w="343" w:type="dxa"/>
            <w:noWrap/>
            <w:vAlign w:val="center"/>
            <w:hideMark/>
          </w:tcPr>
          <w:p w14:paraId="7705896C"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5</w:t>
            </w:r>
          </w:p>
        </w:tc>
        <w:tc>
          <w:tcPr>
            <w:tcW w:w="343" w:type="dxa"/>
            <w:noWrap/>
            <w:vAlign w:val="center"/>
            <w:hideMark/>
          </w:tcPr>
          <w:p w14:paraId="2A75F1AA"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4</w:t>
            </w:r>
          </w:p>
        </w:tc>
        <w:tc>
          <w:tcPr>
            <w:tcW w:w="343" w:type="dxa"/>
            <w:noWrap/>
            <w:vAlign w:val="center"/>
            <w:hideMark/>
          </w:tcPr>
          <w:p w14:paraId="09C4E34C"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4</w:t>
            </w:r>
          </w:p>
        </w:tc>
        <w:tc>
          <w:tcPr>
            <w:tcW w:w="348" w:type="dxa"/>
            <w:noWrap/>
            <w:vAlign w:val="center"/>
            <w:hideMark/>
          </w:tcPr>
          <w:p w14:paraId="61509A99"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5</w:t>
            </w:r>
          </w:p>
        </w:tc>
      </w:tr>
      <w:tr w:rsidR="00A42C45" w:rsidRPr="00A42C45" w14:paraId="6497B2F1" w14:textId="77777777" w:rsidTr="00D866FE">
        <w:trPr>
          <w:trHeight w:val="20"/>
        </w:trPr>
        <w:tc>
          <w:tcPr>
            <w:tcW w:w="807" w:type="dxa"/>
            <w:vMerge/>
            <w:vAlign w:val="center"/>
            <w:hideMark/>
          </w:tcPr>
          <w:p w14:paraId="17536DE4" w14:textId="77777777" w:rsidR="00A42C45" w:rsidRPr="00A42C45" w:rsidRDefault="00A42C45" w:rsidP="00A42C45">
            <w:pPr>
              <w:rPr>
                <w:rFonts w:ascii="Calibri" w:hAnsi="Calibri" w:cs="Calibri"/>
                <w:b/>
                <w:bCs/>
                <w:color w:val="000000"/>
                <w:sz w:val="32"/>
                <w:szCs w:val="32"/>
              </w:rPr>
            </w:pPr>
          </w:p>
        </w:tc>
        <w:tc>
          <w:tcPr>
            <w:tcW w:w="4522" w:type="dxa"/>
            <w:noWrap/>
            <w:vAlign w:val="bottom"/>
            <w:hideMark/>
          </w:tcPr>
          <w:p w14:paraId="76AB83E4" w14:textId="77777777" w:rsidR="00A42C45" w:rsidRPr="00A42C45" w:rsidRDefault="00A42C45" w:rsidP="003F0E49">
            <w:pPr>
              <w:spacing w:before="200"/>
              <w:rPr>
                <w:rFonts w:ascii="Calibri" w:hAnsi="Calibri" w:cs="Calibri"/>
                <w:color w:val="000000"/>
              </w:rPr>
            </w:pPr>
            <w:r w:rsidRPr="00A42C45">
              <w:rPr>
                <w:rFonts w:ascii="Calibri" w:hAnsi="Calibri" w:cs="Calibri"/>
                <w:color w:val="000000"/>
              </w:rPr>
              <w:t>Fiziksel Tıp ve Rehabilitasyon Stajı</w:t>
            </w:r>
          </w:p>
        </w:tc>
        <w:tc>
          <w:tcPr>
            <w:tcW w:w="623" w:type="dxa"/>
            <w:vMerge/>
            <w:vAlign w:val="center"/>
            <w:hideMark/>
          </w:tcPr>
          <w:p w14:paraId="2CEFA748" w14:textId="77777777" w:rsidR="00A42C45" w:rsidRPr="00A42C45" w:rsidRDefault="00A42C45" w:rsidP="003F0E49">
            <w:pPr>
              <w:spacing w:before="200"/>
              <w:rPr>
                <w:rFonts w:ascii="Calibri" w:hAnsi="Calibri" w:cs="Calibri"/>
                <w:b/>
                <w:bCs/>
                <w:color w:val="000000"/>
              </w:rPr>
            </w:pPr>
          </w:p>
        </w:tc>
        <w:tc>
          <w:tcPr>
            <w:tcW w:w="243" w:type="dxa"/>
            <w:noWrap/>
            <w:vAlign w:val="center"/>
            <w:hideMark/>
          </w:tcPr>
          <w:p w14:paraId="00F14CE7"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5</w:t>
            </w:r>
          </w:p>
        </w:tc>
        <w:tc>
          <w:tcPr>
            <w:tcW w:w="243" w:type="dxa"/>
            <w:noWrap/>
            <w:vAlign w:val="center"/>
            <w:hideMark/>
          </w:tcPr>
          <w:p w14:paraId="441FE1EE"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5</w:t>
            </w:r>
          </w:p>
        </w:tc>
        <w:tc>
          <w:tcPr>
            <w:tcW w:w="243" w:type="dxa"/>
            <w:noWrap/>
            <w:vAlign w:val="center"/>
            <w:hideMark/>
          </w:tcPr>
          <w:p w14:paraId="162B4127"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5</w:t>
            </w:r>
          </w:p>
        </w:tc>
        <w:tc>
          <w:tcPr>
            <w:tcW w:w="243" w:type="dxa"/>
            <w:noWrap/>
            <w:vAlign w:val="center"/>
            <w:hideMark/>
          </w:tcPr>
          <w:p w14:paraId="146F445F"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4</w:t>
            </w:r>
          </w:p>
        </w:tc>
        <w:tc>
          <w:tcPr>
            <w:tcW w:w="242" w:type="dxa"/>
            <w:noWrap/>
            <w:vAlign w:val="center"/>
            <w:hideMark/>
          </w:tcPr>
          <w:p w14:paraId="0B9EA3C4"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4</w:t>
            </w:r>
          </w:p>
        </w:tc>
        <w:tc>
          <w:tcPr>
            <w:tcW w:w="242" w:type="dxa"/>
            <w:noWrap/>
            <w:vAlign w:val="center"/>
            <w:hideMark/>
          </w:tcPr>
          <w:p w14:paraId="5FFD52F8"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4</w:t>
            </w:r>
          </w:p>
        </w:tc>
        <w:tc>
          <w:tcPr>
            <w:tcW w:w="242" w:type="dxa"/>
            <w:noWrap/>
            <w:vAlign w:val="center"/>
            <w:hideMark/>
          </w:tcPr>
          <w:p w14:paraId="1464D9D9"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3</w:t>
            </w:r>
          </w:p>
        </w:tc>
        <w:tc>
          <w:tcPr>
            <w:tcW w:w="242" w:type="dxa"/>
            <w:noWrap/>
            <w:vAlign w:val="center"/>
            <w:hideMark/>
          </w:tcPr>
          <w:p w14:paraId="7C0626EE"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4</w:t>
            </w:r>
          </w:p>
        </w:tc>
        <w:tc>
          <w:tcPr>
            <w:tcW w:w="242" w:type="dxa"/>
            <w:noWrap/>
            <w:vAlign w:val="center"/>
            <w:hideMark/>
          </w:tcPr>
          <w:p w14:paraId="13107525"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4</w:t>
            </w:r>
          </w:p>
        </w:tc>
        <w:tc>
          <w:tcPr>
            <w:tcW w:w="343" w:type="dxa"/>
            <w:noWrap/>
            <w:vAlign w:val="center"/>
            <w:hideMark/>
          </w:tcPr>
          <w:p w14:paraId="796AC981"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4</w:t>
            </w:r>
          </w:p>
        </w:tc>
        <w:tc>
          <w:tcPr>
            <w:tcW w:w="343" w:type="dxa"/>
            <w:noWrap/>
            <w:vAlign w:val="center"/>
            <w:hideMark/>
          </w:tcPr>
          <w:p w14:paraId="10C15B7E"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5</w:t>
            </w:r>
          </w:p>
        </w:tc>
        <w:tc>
          <w:tcPr>
            <w:tcW w:w="343" w:type="dxa"/>
            <w:noWrap/>
            <w:vAlign w:val="center"/>
            <w:hideMark/>
          </w:tcPr>
          <w:p w14:paraId="64DFAD8A"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4</w:t>
            </w:r>
          </w:p>
        </w:tc>
        <w:tc>
          <w:tcPr>
            <w:tcW w:w="343" w:type="dxa"/>
            <w:noWrap/>
            <w:vAlign w:val="center"/>
            <w:hideMark/>
          </w:tcPr>
          <w:p w14:paraId="74116CE2"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4</w:t>
            </w:r>
          </w:p>
        </w:tc>
        <w:tc>
          <w:tcPr>
            <w:tcW w:w="343" w:type="dxa"/>
            <w:noWrap/>
            <w:vAlign w:val="center"/>
            <w:hideMark/>
          </w:tcPr>
          <w:p w14:paraId="5B8B0D91"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5</w:t>
            </w:r>
          </w:p>
        </w:tc>
        <w:tc>
          <w:tcPr>
            <w:tcW w:w="343" w:type="dxa"/>
            <w:noWrap/>
            <w:vAlign w:val="center"/>
            <w:hideMark/>
          </w:tcPr>
          <w:p w14:paraId="00944A13"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4</w:t>
            </w:r>
          </w:p>
        </w:tc>
        <w:tc>
          <w:tcPr>
            <w:tcW w:w="343" w:type="dxa"/>
            <w:noWrap/>
            <w:vAlign w:val="center"/>
            <w:hideMark/>
          </w:tcPr>
          <w:p w14:paraId="53EA5893"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4</w:t>
            </w:r>
          </w:p>
        </w:tc>
        <w:tc>
          <w:tcPr>
            <w:tcW w:w="343" w:type="dxa"/>
            <w:noWrap/>
            <w:vAlign w:val="center"/>
            <w:hideMark/>
          </w:tcPr>
          <w:p w14:paraId="6054D68B"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5</w:t>
            </w:r>
          </w:p>
        </w:tc>
        <w:tc>
          <w:tcPr>
            <w:tcW w:w="343" w:type="dxa"/>
            <w:noWrap/>
            <w:vAlign w:val="center"/>
            <w:hideMark/>
          </w:tcPr>
          <w:p w14:paraId="31B78151"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4</w:t>
            </w:r>
          </w:p>
        </w:tc>
        <w:tc>
          <w:tcPr>
            <w:tcW w:w="343" w:type="dxa"/>
            <w:noWrap/>
            <w:vAlign w:val="center"/>
            <w:hideMark/>
          </w:tcPr>
          <w:p w14:paraId="67E8CCB3"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4</w:t>
            </w:r>
          </w:p>
        </w:tc>
        <w:tc>
          <w:tcPr>
            <w:tcW w:w="343" w:type="dxa"/>
            <w:noWrap/>
            <w:vAlign w:val="center"/>
            <w:hideMark/>
          </w:tcPr>
          <w:p w14:paraId="6901EBC8"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4</w:t>
            </w:r>
          </w:p>
        </w:tc>
        <w:tc>
          <w:tcPr>
            <w:tcW w:w="343" w:type="dxa"/>
            <w:noWrap/>
            <w:vAlign w:val="center"/>
            <w:hideMark/>
          </w:tcPr>
          <w:p w14:paraId="09BF420F"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5</w:t>
            </w:r>
          </w:p>
        </w:tc>
        <w:tc>
          <w:tcPr>
            <w:tcW w:w="343" w:type="dxa"/>
            <w:noWrap/>
            <w:vAlign w:val="center"/>
            <w:hideMark/>
          </w:tcPr>
          <w:p w14:paraId="0955EA3B"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5</w:t>
            </w:r>
          </w:p>
        </w:tc>
        <w:tc>
          <w:tcPr>
            <w:tcW w:w="343" w:type="dxa"/>
            <w:noWrap/>
            <w:vAlign w:val="center"/>
            <w:hideMark/>
          </w:tcPr>
          <w:p w14:paraId="4007966D"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4</w:t>
            </w:r>
          </w:p>
        </w:tc>
        <w:tc>
          <w:tcPr>
            <w:tcW w:w="343" w:type="dxa"/>
            <w:noWrap/>
            <w:vAlign w:val="center"/>
            <w:hideMark/>
          </w:tcPr>
          <w:p w14:paraId="7E22A7E3"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4</w:t>
            </w:r>
          </w:p>
        </w:tc>
        <w:tc>
          <w:tcPr>
            <w:tcW w:w="343" w:type="dxa"/>
            <w:noWrap/>
            <w:vAlign w:val="center"/>
            <w:hideMark/>
          </w:tcPr>
          <w:p w14:paraId="128FBCEF"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5</w:t>
            </w:r>
          </w:p>
        </w:tc>
        <w:tc>
          <w:tcPr>
            <w:tcW w:w="343" w:type="dxa"/>
            <w:noWrap/>
            <w:vAlign w:val="center"/>
            <w:hideMark/>
          </w:tcPr>
          <w:p w14:paraId="2F4FCDE7"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3</w:t>
            </w:r>
          </w:p>
        </w:tc>
        <w:tc>
          <w:tcPr>
            <w:tcW w:w="343" w:type="dxa"/>
            <w:noWrap/>
            <w:vAlign w:val="center"/>
            <w:hideMark/>
          </w:tcPr>
          <w:p w14:paraId="239AEFC9"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4</w:t>
            </w:r>
          </w:p>
        </w:tc>
        <w:tc>
          <w:tcPr>
            <w:tcW w:w="343" w:type="dxa"/>
            <w:noWrap/>
            <w:vAlign w:val="center"/>
            <w:hideMark/>
          </w:tcPr>
          <w:p w14:paraId="09EDB5D5"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4</w:t>
            </w:r>
          </w:p>
        </w:tc>
        <w:tc>
          <w:tcPr>
            <w:tcW w:w="343" w:type="dxa"/>
            <w:noWrap/>
            <w:vAlign w:val="center"/>
            <w:hideMark/>
          </w:tcPr>
          <w:p w14:paraId="7F656E9D"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5</w:t>
            </w:r>
          </w:p>
        </w:tc>
        <w:tc>
          <w:tcPr>
            <w:tcW w:w="343" w:type="dxa"/>
            <w:noWrap/>
            <w:vAlign w:val="center"/>
            <w:hideMark/>
          </w:tcPr>
          <w:p w14:paraId="71516CC0"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4</w:t>
            </w:r>
          </w:p>
        </w:tc>
        <w:tc>
          <w:tcPr>
            <w:tcW w:w="343" w:type="dxa"/>
            <w:noWrap/>
            <w:vAlign w:val="center"/>
            <w:hideMark/>
          </w:tcPr>
          <w:p w14:paraId="5BC5FB5B"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4</w:t>
            </w:r>
          </w:p>
        </w:tc>
        <w:tc>
          <w:tcPr>
            <w:tcW w:w="348" w:type="dxa"/>
            <w:noWrap/>
            <w:vAlign w:val="center"/>
            <w:hideMark/>
          </w:tcPr>
          <w:p w14:paraId="5548CAC4"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4</w:t>
            </w:r>
          </w:p>
        </w:tc>
      </w:tr>
      <w:tr w:rsidR="00A42C45" w:rsidRPr="00A42C45" w14:paraId="4BACFA2B" w14:textId="77777777" w:rsidTr="00D866FE">
        <w:trPr>
          <w:trHeight w:val="20"/>
        </w:trPr>
        <w:tc>
          <w:tcPr>
            <w:tcW w:w="807" w:type="dxa"/>
            <w:vMerge/>
            <w:vAlign w:val="center"/>
            <w:hideMark/>
          </w:tcPr>
          <w:p w14:paraId="2AB8BD6A" w14:textId="77777777" w:rsidR="00A42C45" w:rsidRPr="00A42C45" w:rsidRDefault="00A42C45" w:rsidP="00A42C45">
            <w:pPr>
              <w:rPr>
                <w:rFonts w:ascii="Calibri" w:hAnsi="Calibri" w:cs="Calibri"/>
                <w:b/>
                <w:bCs/>
                <w:color w:val="000000"/>
                <w:sz w:val="32"/>
                <w:szCs w:val="32"/>
              </w:rPr>
            </w:pPr>
          </w:p>
        </w:tc>
        <w:tc>
          <w:tcPr>
            <w:tcW w:w="4522" w:type="dxa"/>
            <w:noWrap/>
            <w:vAlign w:val="bottom"/>
            <w:hideMark/>
          </w:tcPr>
          <w:p w14:paraId="0C475AA3" w14:textId="77777777" w:rsidR="00A42C45" w:rsidRPr="00A42C45" w:rsidRDefault="00A42C45" w:rsidP="003F0E49">
            <w:pPr>
              <w:spacing w:before="200"/>
              <w:rPr>
                <w:rFonts w:ascii="Calibri" w:hAnsi="Calibri" w:cs="Calibri"/>
                <w:color w:val="000000"/>
              </w:rPr>
            </w:pPr>
            <w:r w:rsidRPr="00A42C45">
              <w:rPr>
                <w:rFonts w:ascii="Calibri" w:hAnsi="Calibri" w:cs="Calibri"/>
                <w:color w:val="000000"/>
              </w:rPr>
              <w:t>Çocuk Cerrahisi Staj</w:t>
            </w:r>
          </w:p>
        </w:tc>
        <w:tc>
          <w:tcPr>
            <w:tcW w:w="623" w:type="dxa"/>
            <w:vMerge/>
            <w:vAlign w:val="center"/>
            <w:hideMark/>
          </w:tcPr>
          <w:p w14:paraId="286CCB80" w14:textId="77777777" w:rsidR="00A42C45" w:rsidRPr="00A42C45" w:rsidRDefault="00A42C45" w:rsidP="003F0E49">
            <w:pPr>
              <w:spacing w:before="200"/>
              <w:rPr>
                <w:rFonts w:ascii="Calibri" w:hAnsi="Calibri" w:cs="Calibri"/>
                <w:b/>
                <w:bCs/>
                <w:color w:val="000000"/>
              </w:rPr>
            </w:pPr>
          </w:p>
        </w:tc>
        <w:tc>
          <w:tcPr>
            <w:tcW w:w="243" w:type="dxa"/>
            <w:noWrap/>
            <w:vAlign w:val="center"/>
            <w:hideMark/>
          </w:tcPr>
          <w:p w14:paraId="70C7AE63"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3</w:t>
            </w:r>
          </w:p>
        </w:tc>
        <w:tc>
          <w:tcPr>
            <w:tcW w:w="243" w:type="dxa"/>
            <w:noWrap/>
            <w:vAlign w:val="center"/>
            <w:hideMark/>
          </w:tcPr>
          <w:p w14:paraId="3779F158"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5</w:t>
            </w:r>
          </w:p>
        </w:tc>
        <w:tc>
          <w:tcPr>
            <w:tcW w:w="243" w:type="dxa"/>
            <w:noWrap/>
            <w:vAlign w:val="center"/>
            <w:hideMark/>
          </w:tcPr>
          <w:p w14:paraId="5C2C8DAA"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4</w:t>
            </w:r>
          </w:p>
        </w:tc>
        <w:tc>
          <w:tcPr>
            <w:tcW w:w="243" w:type="dxa"/>
            <w:noWrap/>
            <w:vAlign w:val="center"/>
            <w:hideMark/>
          </w:tcPr>
          <w:p w14:paraId="3443A4A6"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3</w:t>
            </w:r>
          </w:p>
        </w:tc>
        <w:tc>
          <w:tcPr>
            <w:tcW w:w="242" w:type="dxa"/>
            <w:noWrap/>
            <w:vAlign w:val="center"/>
            <w:hideMark/>
          </w:tcPr>
          <w:p w14:paraId="221051BE"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4</w:t>
            </w:r>
          </w:p>
        </w:tc>
        <w:tc>
          <w:tcPr>
            <w:tcW w:w="242" w:type="dxa"/>
            <w:noWrap/>
            <w:vAlign w:val="center"/>
            <w:hideMark/>
          </w:tcPr>
          <w:p w14:paraId="671CACE7"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3</w:t>
            </w:r>
          </w:p>
        </w:tc>
        <w:tc>
          <w:tcPr>
            <w:tcW w:w="242" w:type="dxa"/>
            <w:noWrap/>
            <w:vAlign w:val="center"/>
            <w:hideMark/>
          </w:tcPr>
          <w:p w14:paraId="522213AD"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4</w:t>
            </w:r>
          </w:p>
        </w:tc>
        <w:tc>
          <w:tcPr>
            <w:tcW w:w="242" w:type="dxa"/>
            <w:noWrap/>
            <w:vAlign w:val="center"/>
            <w:hideMark/>
          </w:tcPr>
          <w:p w14:paraId="0059B40F"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4</w:t>
            </w:r>
          </w:p>
        </w:tc>
        <w:tc>
          <w:tcPr>
            <w:tcW w:w="242" w:type="dxa"/>
            <w:noWrap/>
            <w:vAlign w:val="center"/>
            <w:hideMark/>
          </w:tcPr>
          <w:p w14:paraId="0C5D5F9F"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5</w:t>
            </w:r>
          </w:p>
        </w:tc>
        <w:tc>
          <w:tcPr>
            <w:tcW w:w="343" w:type="dxa"/>
            <w:noWrap/>
            <w:vAlign w:val="center"/>
            <w:hideMark/>
          </w:tcPr>
          <w:p w14:paraId="752A04C4"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4</w:t>
            </w:r>
          </w:p>
        </w:tc>
        <w:tc>
          <w:tcPr>
            <w:tcW w:w="343" w:type="dxa"/>
            <w:noWrap/>
            <w:vAlign w:val="center"/>
            <w:hideMark/>
          </w:tcPr>
          <w:p w14:paraId="6805CFA6"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5</w:t>
            </w:r>
          </w:p>
        </w:tc>
        <w:tc>
          <w:tcPr>
            <w:tcW w:w="343" w:type="dxa"/>
            <w:noWrap/>
            <w:vAlign w:val="center"/>
            <w:hideMark/>
          </w:tcPr>
          <w:p w14:paraId="41FBF8FC"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4</w:t>
            </w:r>
          </w:p>
        </w:tc>
        <w:tc>
          <w:tcPr>
            <w:tcW w:w="343" w:type="dxa"/>
            <w:noWrap/>
            <w:vAlign w:val="center"/>
            <w:hideMark/>
          </w:tcPr>
          <w:p w14:paraId="7A8BA1AD"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3</w:t>
            </w:r>
          </w:p>
        </w:tc>
        <w:tc>
          <w:tcPr>
            <w:tcW w:w="343" w:type="dxa"/>
            <w:noWrap/>
            <w:vAlign w:val="center"/>
            <w:hideMark/>
          </w:tcPr>
          <w:p w14:paraId="59C66AA6"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5</w:t>
            </w:r>
          </w:p>
        </w:tc>
        <w:tc>
          <w:tcPr>
            <w:tcW w:w="343" w:type="dxa"/>
            <w:noWrap/>
            <w:vAlign w:val="center"/>
            <w:hideMark/>
          </w:tcPr>
          <w:p w14:paraId="2BF64570"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4</w:t>
            </w:r>
          </w:p>
        </w:tc>
        <w:tc>
          <w:tcPr>
            <w:tcW w:w="343" w:type="dxa"/>
            <w:noWrap/>
            <w:vAlign w:val="center"/>
            <w:hideMark/>
          </w:tcPr>
          <w:p w14:paraId="21D29914"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4</w:t>
            </w:r>
          </w:p>
        </w:tc>
        <w:tc>
          <w:tcPr>
            <w:tcW w:w="343" w:type="dxa"/>
            <w:noWrap/>
            <w:vAlign w:val="center"/>
            <w:hideMark/>
          </w:tcPr>
          <w:p w14:paraId="2747615E"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3</w:t>
            </w:r>
          </w:p>
        </w:tc>
        <w:tc>
          <w:tcPr>
            <w:tcW w:w="343" w:type="dxa"/>
            <w:noWrap/>
            <w:vAlign w:val="center"/>
            <w:hideMark/>
          </w:tcPr>
          <w:p w14:paraId="786F2976"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4</w:t>
            </w:r>
          </w:p>
        </w:tc>
        <w:tc>
          <w:tcPr>
            <w:tcW w:w="343" w:type="dxa"/>
            <w:noWrap/>
            <w:vAlign w:val="center"/>
            <w:hideMark/>
          </w:tcPr>
          <w:p w14:paraId="5B969DA9"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5</w:t>
            </w:r>
          </w:p>
        </w:tc>
        <w:tc>
          <w:tcPr>
            <w:tcW w:w="343" w:type="dxa"/>
            <w:noWrap/>
            <w:vAlign w:val="center"/>
            <w:hideMark/>
          </w:tcPr>
          <w:p w14:paraId="3C2B37BC"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4</w:t>
            </w:r>
          </w:p>
        </w:tc>
        <w:tc>
          <w:tcPr>
            <w:tcW w:w="343" w:type="dxa"/>
            <w:noWrap/>
            <w:vAlign w:val="center"/>
            <w:hideMark/>
          </w:tcPr>
          <w:p w14:paraId="6105EAE1"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3</w:t>
            </w:r>
          </w:p>
        </w:tc>
        <w:tc>
          <w:tcPr>
            <w:tcW w:w="343" w:type="dxa"/>
            <w:noWrap/>
            <w:vAlign w:val="center"/>
            <w:hideMark/>
          </w:tcPr>
          <w:p w14:paraId="3B10B3CC"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4</w:t>
            </w:r>
          </w:p>
        </w:tc>
        <w:tc>
          <w:tcPr>
            <w:tcW w:w="343" w:type="dxa"/>
            <w:noWrap/>
            <w:vAlign w:val="center"/>
            <w:hideMark/>
          </w:tcPr>
          <w:p w14:paraId="0ACE6ED5"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3</w:t>
            </w:r>
          </w:p>
        </w:tc>
        <w:tc>
          <w:tcPr>
            <w:tcW w:w="343" w:type="dxa"/>
            <w:noWrap/>
            <w:vAlign w:val="center"/>
            <w:hideMark/>
          </w:tcPr>
          <w:p w14:paraId="2C7E8D10"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3</w:t>
            </w:r>
          </w:p>
        </w:tc>
        <w:tc>
          <w:tcPr>
            <w:tcW w:w="343" w:type="dxa"/>
            <w:noWrap/>
            <w:vAlign w:val="center"/>
            <w:hideMark/>
          </w:tcPr>
          <w:p w14:paraId="0DF674AF"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3</w:t>
            </w:r>
          </w:p>
        </w:tc>
        <w:tc>
          <w:tcPr>
            <w:tcW w:w="343" w:type="dxa"/>
            <w:noWrap/>
            <w:vAlign w:val="center"/>
            <w:hideMark/>
          </w:tcPr>
          <w:p w14:paraId="42E71732"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3</w:t>
            </w:r>
          </w:p>
        </w:tc>
        <w:tc>
          <w:tcPr>
            <w:tcW w:w="343" w:type="dxa"/>
            <w:noWrap/>
            <w:vAlign w:val="center"/>
            <w:hideMark/>
          </w:tcPr>
          <w:p w14:paraId="3671A6CA"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2</w:t>
            </w:r>
          </w:p>
        </w:tc>
        <w:tc>
          <w:tcPr>
            <w:tcW w:w="343" w:type="dxa"/>
            <w:noWrap/>
            <w:vAlign w:val="center"/>
            <w:hideMark/>
          </w:tcPr>
          <w:p w14:paraId="4118741E"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3</w:t>
            </w:r>
          </w:p>
        </w:tc>
        <w:tc>
          <w:tcPr>
            <w:tcW w:w="343" w:type="dxa"/>
            <w:noWrap/>
            <w:vAlign w:val="center"/>
            <w:hideMark/>
          </w:tcPr>
          <w:p w14:paraId="622B697B"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4</w:t>
            </w:r>
          </w:p>
        </w:tc>
        <w:tc>
          <w:tcPr>
            <w:tcW w:w="343" w:type="dxa"/>
            <w:noWrap/>
            <w:vAlign w:val="center"/>
            <w:hideMark/>
          </w:tcPr>
          <w:p w14:paraId="367A7192"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4</w:t>
            </w:r>
          </w:p>
        </w:tc>
        <w:tc>
          <w:tcPr>
            <w:tcW w:w="343" w:type="dxa"/>
            <w:noWrap/>
            <w:vAlign w:val="center"/>
            <w:hideMark/>
          </w:tcPr>
          <w:p w14:paraId="1263B85F"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3</w:t>
            </w:r>
          </w:p>
        </w:tc>
        <w:tc>
          <w:tcPr>
            <w:tcW w:w="348" w:type="dxa"/>
            <w:noWrap/>
            <w:vAlign w:val="center"/>
            <w:hideMark/>
          </w:tcPr>
          <w:p w14:paraId="16A4CF2F"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4</w:t>
            </w:r>
          </w:p>
        </w:tc>
      </w:tr>
      <w:tr w:rsidR="00A42C45" w:rsidRPr="00A42C45" w14:paraId="7E9BB6BB" w14:textId="77777777" w:rsidTr="00D866FE">
        <w:trPr>
          <w:trHeight w:val="20"/>
        </w:trPr>
        <w:tc>
          <w:tcPr>
            <w:tcW w:w="807" w:type="dxa"/>
            <w:vMerge/>
            <w:vAlign w:val="center"/>
            <w:hideMark/>
          </w:tcPr>
          <w:p w14:paraId="46061106" w14:textId="77777777" w:rsidR="00A42C45" w:rsidRPr="00A42C45" w:rsidRDefault="00A42C45" w:rsidP="00A42C45">
            <w:pPr>
              <w:rPr>
                <w:rFonts w:ascii="Calibri" w:hAnsi="Calibri" w:cs="Calibri"/>
                <w:b/>
                <w:bCs/>
                <w:color w:val="000000"/>
                <w:sz w:val="32"/>
                <w:szCs w:val="32"/>
              </w:rPr>
            </w:pPr>
          </w:p>
        </w:tc>
        <w:tc>
          <w:tcPr>
            <w:tcW w:w="4522" w:type="dxa"/>
            <w:noWrap/>
            <w:vAlign w:val="bottom"/>
            <w:hideMark/>
          </w:tcPr>
          <w:p w14:paraId="71C7DF01" w14:textId="77777777" w:rsidR="00A42C45" w:rsidRPr="00A42C45" w:rsidRDefault="00A42C45" w:rsidP="003F0E49">
            <w:pPr>
              <w:spacing w:before="200"/>
              <w:rPr>
                <w:rFonts w:ascii="Calibri" w:hAnsi="Calibri" w:cs="Calibri"/>
                <w:color w:val="000000"/>
              </w:rPr>
            </w:pPr>
            <w:r w:rsidRPr="00A42C45">
              <w:rPr>
                <w:rFonts w:ascii="Calibri" w:hAnsi="Calibri" w:cs="Calibri"/>
                <w:color w:val="000000"/>
              </w:rPr>
              <w:t>Radyoloji Stajı</w:t>
            </w:r>
          </w:p>
        </w:tc>
        <w:tc>
          <w:tcPr>
            <w:tcW w:w="623" w:type="dxa"/>
            <w:vMerge/>
            <w:vAlign w:val="center"/>
            <w:hideMark/>
          </w:tcPr>
          <w:p w14:paraId="1BC322AD" w14:textId="77777777" w:rsidR="00A42C45" w:rsidRPr="00A42C45" w:rsidRDefault="00A42C45" w:rsidP="003F0E49">
            <w:pPr>
              <w:spacing w:before="200"/>
              <w:rPr>
                <w:rFonts w:ascii="Calibri" w:hAnsi="Calibri" w:cs="Calibri"/>
                <w:b/>
                <w:bCs/>
                <w:color w:val="000000"/>
              </w:rPr>
            </w:pPr>
          </w:p>
        </w:tc>
        <w:tc>
          <w:tcPr>
            <w:tcW w:w="243" w:type="dxa"/>
            <w:noWrap/>
            <w:vAlign w:val="center"/>
            <w:hideMark/>
          </w:tcPr>
          <w:p w14:paraId="2815FD53"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4</w:t>
            </w:r>
          </w:p>
        </w:tc>
        <w:tc>
          <w:tcPr>
            <w:tcW w:w="243" w:type="dxa"/>
            <w:noWrap/>
            <w:vAlign w:val="center"/>
            <w:hideMark/>
          </w:tcPr>
          <w:p w14:paraId="6EA40EA6"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4</w:t>
            </w:r>
          </w:p>
        </w:tc>
        <w:tc>
          <w:tcPr>
            <w:tcW w:w="243" w:type="dxa"/>
            <w:noWrap/>
            <w:vAlign w:val="center"/>
            <w:hideMark/>
          </w:tcPr>
          <w:p w14:paraId="26D2EAAC"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5</w:t>
            </w:r>
          </w:p>
        </w:tc>
        <w:tc>
          <w:tcPr>
            <w:tcW w:w="243" w:type="dxa"/>
            <w:noWrap/>
            <w:vAlign w:val="center"/>
            <w:hideMark/>
          </w:tcPr>
          <w:p w14:paraId="04817F69"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2</w:t>
            </w:r>
          </w:p>
        </w:tc>
        <w:tc>
          <w:tcPr>
            <w:tcW w:w="242" w:type="dxa"/>
            <w:noWrap/>
            <w:vAlign w:val="center"/>
            <w:hideMark/>
          </w:tcPr>
          <w:p w14:paraId="77019816"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5</w:t>
            </w:r>
          </w:p>
        </w:tc>
        <w:tc>
          <w:tcPr>
            <w:tcW w:w="242" w:type="dxa"/>
            <w:noWrap/>
            <w:vAlign w:val="center"/>
            <w:hideMark/>
          </w:tcPr>
          <w:p w14:paraId="133485FF"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4</w:t>
            </w:r>
          </w:p>
        </w:tc>
        <w:tc>
          <w:tcPr>
            <w:tcW w:w="242" w:type="dxa"/>
            <w:noWrap/>
            <w:vAlign w:val="center"/>
            <w:hideMark/>
          </w:tcPr>
          <w:p w14:paraId="610540CE"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5</w:t>
            </w:r>
          </w:p>
        </w:tc>
        <w:tc>
          <w:tcPr>
            <w:tcW w:w="242" w:type="dxa"/>
            <w:noWrap/>
            <w:vAlign w:val="center"/>
            <w:hideMark/>
          </w:tcPr>
          <w:p w14:paraId="21940F61"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3</w:t>
            </w:r>
          </w:p>
        </w:tc>
        <w:tc>
          <w:tcPr>
            <w:tcW w:w="242" w:type="dxa"/>
            <w:noWrap/>
            <w:vAlign w:val="center"/>
            <w:hideMark/>
          </w:tcPr>
          <w:p w14:paraId="481ECF55"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w:t>
            </w:r>
          </w:p>
        </w:tc>
        <w:tc>
          <w:tcPr>
            <w:tcW w:w="343" w:type="dxa"/>
            <w:noWrap/>
            <w:vAlign w:val="center"/>
            <w:hideMark/>
          </w:tcPr>
          <w:p w14:paraId="6104DA93"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5</w:t>
            </w:r>
          </w:p>
        </w:tc>
        <w:tc>
          <w:tcPr>
            <w:tcW w:w="343" w:type="dxa"/>
            <w:noWrap/>
            <w:vAlign w:val="center"/>
            <w:hideMark/>
          </w:tcPr>
          <w:p w14:paraId="12422C6C"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4</w:t>
            </w:r>
          </w:p>
        </w:tc>
        <w:tc>
          <w:tcPr>
            <w:tcW w:w="343" w:type="dxa"/>
            <w:noWrap/>
            <w:vAlign w:val="center"/>
            <w:hideMark/>
          </w:tcPr>
          <w:p w14:paraId="0FAED7BF"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w:t>
            </w:r>
          </w:p>
        </w:tc>
        <w:tc>
          <w:tcPr>
            <w:tcW w:w="343" w:type="dxa"/>
            <w:noWrap/>
            <w:vAlign w:val="center"/>
            <w:hideMark/>
          </w:tcPr>
          <w:p w14:paraId="419769D1"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3</w:t>
            </w:r>
          </w:p>
        </w:tc>
        <w:tc>
          <w:tcPr>
            <w:tcW w:w="343" w:type="dxa"/>
            <w:noWrap/>
            <w:vAlign w:val="center"/>
            <w:hideMark/>
          </w:tcPr>
          <w:p w14:paraId="68C34FF0"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w:t>
            </w:r>
          </w:p>
        </w:tc>
        <w:tc>
          <w:tcPr>
            <w:tcW w:w="343" w:type="dxa"/>
            <w:noWrap/>
            <w:vAlign w:val="center"/>
            <w:hideMark/>
          </w:tcPr>
          <w:p w14:paraId="27DEA24D"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w:t>
            </w:r>
          </w:p>
        </w:tc>
        <w:tc>
          <w:tcPr>
            <w:tcW w:w="343" w:type="dxa"/>
            <w:noWrap/>
            <w:vAlign w:val="center"/>
            <w:hideMark/>
          </w:tcPr>
          <w:p w14:paraId="23051DF8"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w:t>
            </w:r>
          </w:p>
        </w:tc>
        <w:tc>
          <w:tcPr>
            <w:tcW w:w="343" w:type="dxa"/>
            <w:noWrap/>
            <w:vAlign w:val="center"/>
            <w:hideMark/>
          </w:tcPr>
          <w:p w14:paraId="165B7D33"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5</w:t>
            </w:r>
          </w:p>
        </w:tc>
        <w:tc>
          <w:tcPr>
            <w:tcW w:w="343" w:type="dxa"/>
            <w:noWrap/>
            <w:vAlign w:val="center"/>
            <w:hideMark/>
          </w:tcPr>
          <w:p w14:paraId="4EDED9A7"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4</w:t>
            </w:r>
          </w:p>
        </w:tc>
        <w:tc>
          <w:tcPr>
            <w:tcW w:w="343" w:type="dxa"/>
            <w:noWrap/>
            <w:vAlign w:val="center"/>
            <w:hideMark/>
          </w:tcPr>
          <w:p w14:paraId="5650CA7C"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 </w:t>
            </w:r>
          </w:p>
        </w:tc>
        <w:tc>
          <w:tcPr>
            <w:tcW w:w="343" w:type="dxa"/>
            <w:noWrap/>
            <w:vAlign w:val="center"/>
            <w:hideMark/>
          </w:tcPr>
          <w:p w14:paraId="7474E9AF"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4</w:t>
            </w:r>
          </w:p>
        </w:tc>
        <w:tc>
          <w:tcPr>
            <w:tcW w:w="343" w:type="dxa"/>
            <w:noWrap/>
            <w:vAlign w:val="center"/>
            <w:hideMark/>
          </w:tcPr>
          <w:p w14:paraId="4435DB54"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4</w:t>
            </w:r>
          </w:p>
        </w:tc>
        <w:tc>
          <w:tcPr>
            <w:tcW w:w="343" w:type="dxa"/>
            <w:noWrap/>
            <w:vAlign w:val="center"/>
            <w:hideMark/>
          </w:tcPr>
          <w:p w14:paraId="612C0FFD"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5</w:t>
            </w:r>
          </w:p>
        </w:tc>
        <w:tc>
          <w:tcPr>
            <w:tcW w:w="343" w:type="dxa"/>
            <w:noWrap/>
            <w:vAlign w:val="center"/>
            <w:hideMark/>
          </w:tcPr>
          <w:p w14:paraId="726E3B04"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3</w:t>
            </w:r>
          </w:p>
        </w:tc>
        <w:tc>
          <w:tcPr>
            <w:tcW w:w="343" w:type="dxa"/>
            <w:noWrap/>
            <w:vAlign w:val="center"/>
            <w:hideMark/>
          </w:tcPr>
          <w:p w14:paraId="09DB0E0E"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w:t>
            </w:r>
          </w:p>
        </w:tc>
        <w:tc>
          <w:tcPr>
            <w:tcW w:w="343" w:type="dxa"/>
            <w:noWrap/>
            <w:vAlign w:val="center"/>
            <w:hideMark/>
          </w:tcPr>
          <w:p w14:paraId="33B6DD78"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5</w:t>
            </w:r>
          </w:p>
        </w:tc>
        <w:tc>
          <w:tcPr>
            <w:tcW w:w="343" w:type="dxa"/>
            <w:noWrap/>
            <w:vAlign w:val="center"/>
            <w:hideMark/>
          </w:tcPr>
          <w:p w14:paraId="095B08C8"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5</w:t>
            </w:r>
          </w:p>
        </w:tc>
        <w:tc>
          <w:tcPr>
            <w:tcW w:w="343" w:type="dxa"/>
            <w:noWrap/>
            <w:vAlign w:val="center"/>
            <w:hideMark/>
          </w:tcPr>
          <w:p w14:paraId="046C9F60"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5</w:t>
            </w:r>
          </w:p>
        </w:tc>
        <w:tc>
          <w:tcPr>
            <w:tcW w:w="343" w:type="dxa"/>
            <w:noWrap/>
            <w:vAlign w:val="center"/>
            <w:hideMark/>
          </w:tcPr>
          <w:p w14:paraId="562ADAA0"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5</w:t>
            </w:r>
          </w:p>
        </w:tc>
        <w:tc>
          <w:tcPr>
            <w:tcW w:w="343" w:type="dxa"/>
            <w:noWrap/>
            <w:vAlign w:val="center"/>
            <w:hideMark/>
          </w:tcPr>
          <w:p w14:paraId="4512012B"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5</w:t>
            </w:r>
          </w:p>
        </w:tc>
        <w:tc>
          <w:tcPr>
            <w:tcW w:w="343" w:type="dxa"/>
            <w:noWrap/>
            <w:vAlign w:val="center"/>
            <w:hideMark/>
          </w:tcPr>
          <w:p w14:paraId="5EC3AEAD"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4</w:t>
            </w:r>
          </w:p>
        </w:tc>
        <w:tc>
          <w:tcPr>
            <w:tcW w:w="343" w:type="dxa"/>
            <w:noWrap/>
            <w:vAlign w:val="center"/>
            <w:hideMark/>
          </w:tcPr>
          <w:p w14:paraId="14111DCF"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4</w:t>
            </w:r>
          </w:p>
        </w:tc>
        <w:tc>
          <w:tcPr>
            <w:tcW w:w="348" w:type="dxa"/>
            <w:noWrap/>
            <w:vAlign w:val="center"/>
            <w:hideMark/>
          </w:tcPr>
          <w:p w14:paraId="6FB14472"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4</w:t>
            </w:r>
          </w:p>
        </w:tc>
      </w:tr>
      <w:tr w:rsidR="00A42C45" w:rsidRPr="00A42C45" w14:paraId="5A43EAA4" w14:textId="77777777" w:rsidTr="00D866FE">
        <w:trPr>
          <w:trHeight w:val="20"/>
        </w:trPr>
        <w:tc>
          <w:tcPr>
            <w:tcW w:w="807" w:type="dxa"/>
            <w:vMerge/>
            <w:vAlign w:val="center"/>
            <w:hideMark/>
          </w:tcPr>
          <w:p w14:paraId="36BE24BC" w14:textId="77777777" w:rsidR="00A42C45" w:rsidRPr="00A42C45" w:rsidRDefault="00A42C45" w:rsidP="00A42C45">
            <w:pPr>
              <w:rPr>
                <w:rFonts w:ascii="Calibri" w:hAnsi="Calibri" w:cs="Calibri"/>
                <w:b/>
                <w:bCs/>
                <w:color w:val="000000"/>
                <w:sz w:val="32"/>
                <w:szCs w:val="32"/>
              </w:rPr>
            </w:pPr>
          </w:p>
        </w:tc>
        <w:tc>
          <w:tcPr>
            <w:tcW w:w="4522" w:type="dxa"/>
            <w:noWrap/>
            <w:vAlign w:val="bottom"/>
            <w:hideMark/>
          </w:tcPr>
          <w:p w14:paraId="3794236E" w14:textId="77777777" w:rsidR="00A42C45" w:rsidRPr="00A42C45" w:rsidRDefault="00A42C45" w:rsidP="003F0E49">
            <w:pPr>
              <w:spacing w:before="200"/>
              <w:rPr>
                <w:rFonts w:ascii="Calibri" w:hAnsi="Calibri" w:cs="Calibri"/>
                <w:color w:val="000000"/>
              </w:rPr>
            </w:pPr>
            <w:r w:rsidRPr="00A42C45">
              <w:rPr>
                <w:rFonts w:ascii="Calibri" w:hAnsi="Calibri" w:cs="Calibri"/>
                <w:color w:val="000000"/>
              </w:rPr>
              <w:t>Aile Hekimliği Stajı</w:t>
            </w:r>
          </w:p>
        </w:tc>
        <w:tc>
          <w:tcPr>
            <w:tcW w:w="623" w:type="dxa"/>
            <w:vMerge/>
            <w:vAlign w:val="center"/>
            <w:hideMark/>
          </w:tcPr>
          <w:p w14:paraId="491FF25A" w14:textId="77777777" w:rsidR="00A42C45" w:rsidRPr="00A42C45" w:rsidRDefault="00A42C45" w:rsidP="003F0E49">
            <w:pPr>
              <w:spacing w:before="200"/>
              <w:rPr>
                <w:rFonts w:ascii="Calibri" w:hAnsi="Calibri" w:cs="Calibri"/>
                <w:b/>
                <w:bCs/>
                <w:color w:val="000000"/>
              </w:rPr>
            </w:pPr>
          </w:p>
        </w:tc>
        <w:tc>
          <w:tcPr>
            <w:tcW w:w="243" w:type="dxa"/>
            <w:noWrap/>
            <w:vAlign w:val="center"/>
            <w:hideMark/>
          </w:tcPr>
          <w:p w14:paraId="69A133CB"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4</w:t>
            </w:r>
          </w:p>
        </w:tc>
        <w:tc>
          <w:tcPr>
            <w:tcW w:w="243" w:type="dxa"/>
            <w:noWrap/>
            <w:vAlign w:val="center"/>
            <w:hideMark/>
          </w:tcPr>
          <w:p w14:paraId="684CEF6D"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5</w:t>
            </w:r>
          </w:p>
        </w:tc>
        <w:tc>
          <w:tcPr>
            <w:tcW w:w="243" w:type="dxa"/>
            <w:noWrap/>
            <w:vAlign w:val="center"/>
            <w:hideMark/>
          </w:tcPr>
          <w:p w14:paraId="6A8A0C06"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5</w:t>
            </w:r>
          </w:p>
        </w:tc>
        <w:tc>
          <w:tcPr>
            <w:tcW w:w="243" w:type="dxa"/>
            <w:noWrap/>
            <w:vAlign w:val="center"/>
            <w:hideMark/>
          </w:tcPr>
          <w:p w14:paraId="4CFC43CE"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5</w:t>
            </w:r>
          </w:p>
        </w:tc>
        <w:tc>
          <w:tcPr>
            <w:tcW w:w="242" w:type="dxa"/>
            <w:noWrap/>
            <w:vAlign w:val="center"/>
            <w:hideMark/>
          </w:tcPr>
          <w:p w14:paraId="04C218D2"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4</w:t>
            </w:r>
          </w:p>
        </w:tc>
        <w:tc>
          <w:tcPr>
            <w:tcW w:w="242" w:type="dxa"/>
            <w:noWrap/>
            <w:vAlign w:val="center"/>
            <w:hideMark/>
          </w:tcPr>
          <w:p w14:paraId="253EE1BE"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4</w:t>
            </w:r>
          </w:p>
        </w:tc>
        <w:tc>
          <w:tcPr>
            <w:tcW w:w="242" w:type="dxa"/>
            <w:noWrap/>
            <w:vAlign w:val="center"/>
            <w:hideMark/>
          </w:tcPr>
          <w:p w14:paraId="78670B5D"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3</w:t>
            </w:r>
          </w:p>
        </w:tc>
        <w:tc>
          <w:tcPr>
            <w:tcW w:w="242" w:type="dxa"/>
            <w:noWrap/>
            <w:vAlign w:val="center"/>
            <w:hideMark/>
          </w:tcPr>
          <w:p w14:paraId="242BEAB8"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3</w:t>
            </w:r>
          </w:p>
        </w:tc>
        <w:tc>
          <w:tcPr>
            <w:tcW w:w="242" w:type="dxa"/>
            <w:noWrap/>
            <w:vAlign w:val="center"/>
            <w:hideMark/>
          </w:tcPr>
          <w:p w14:paraId="43D8591B"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1</w:t>
            </w:r>
          </w:p>
        </w:tc>
        <w:tc>
          <w:tcPr>
            <w:tcW w:w="343" w:type="dxa"/>
            <w:noWrap/>
            <w:vAlign w:val="center"/>
            <w:hideMark/>
          </w:tcPr>
          <w:p w14:paraId="5DDF267E"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4</w:t>
            </w:r>
          </w:p>
        </w:tc>
        <w:tc>
          <w:tcPr>
            <w:tcW w:w="343" w:type="dxa"/>
            <w:noWrap/>
            <w:vAlign w:val="center"/>
            <w:hideMark/>
          </w:tcPr>
          <w:p w14:paraId="54D486C4"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4</w:t>
            </w:r>
          </w:p>
        </w:tc>
        <w:tc>
          <w:tcPr>
            <w:tcW w:w="343" w:type="dxa"/>
            <w:noWrap/>
            <w:vAlign w:val="center"/>
            <w:hideMark/>
          </w:tcPr>
          <w:p w14:paraId="7842E29E"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4</w:t>
            </w:r>
          </w:p>
        </w:tc>
        <w:tc>
          <w:tcPr>
            <w:tcW w:w="343" w:type="dxa"/>
            <w:noWrap/>
            <w:vAlign w:val="center"/>
            <w:hideMark/>
          </w:tcPr>
          <w:p w14:paraId="38FCCA4D"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w:t>
            </w:r>
          </w:p>
        </w:tc>
        <w:tc>
          <w:tcPr>
            <w:tcW w:w="343" w:type="dxa"/>
            <w:noWrap/>
            <w:vAlign w:val="center"/>
            <w:hideMark/>
          </w:tcPr>
          <w:p w14:paraId="54E9AC09"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3</w:t>
            </w:r>
          </w:p>
        </w:tc>
        <w:tc>
          <w:tcPr>
            <w:tcW w:w="343" w:type="dxa"/>
            <w:noWrap/>
            <w:vAlign w:val="center"/>
            <w:hideMark/>
          </w:tcPr>
          <w:p w14:paraId="2379BAB9"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3</w:t>
            </w:r>
          </w:p>
        </w:tc>
        <w:tc>
          <w:tcPr>
            <w:tcW w:w="343" w:type="dxa"/>
            <w:noWrap/>
            <w:vAlign w:val="center"/>
            <w:hideMark/>
          </w:tcPr>
          <w:p w14:paraId="0FFD22CD"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w:t>
            </w:r>
          </w:p>
        </w:tc>
        <w:tc>
          <w:tcPr>
            <w:tcW w:w="343" w:type="dxa"/>
            <w:noWrap/>
            <w:vAlign w:val="center"/>
            <w:hideMark/>
          </w:tcPr>
          <w:p w14:paraId="7D2CD2E8"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w:t>
            </w:r>
          </w:p>
        </w:tc>
        <w:tc>
          <w:tcPr>
            <w:tcW w:w="343" w:type="dxa"/>
            <w:noWrap/>
            <w:vAlign w:val="center"/>
            <w:hideMark/>
          </w:tcPr>
          <w:p w14:paraId="3BA41694"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3</w:t>
            </w:r>
          </w:p>
        </w:tc>
        <w:tc>
          <w:tcPr>
            <w:tcW w:w="343" w:type="dxa"/>
            <w:noWrap/>
            <w:vAlign w:val="center"/>
            <w:hideMark/>
          </w:tcPr>
          <w:p w14:paraId="2102EED4"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3</w:t>
            </w:r>
          </w:p>
        </w:tc>
        <w:tc>
          <w:tcPr>
            <w:tcW w:w="343" w:type="dxa"/>
            <w:noWrap/>
            <w:vAlign w:val="center"/>
            <w:hideMark/>
          </w:tcPr>
          <w:p w14:paraId="0891044D"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4</w:t>
            </w:r>
          </w:p>
        </w:tc>
        <w:tc>
          <w:tcPr>
            <w:tcW w:w="343" w:type="dxa"/>
            <w:noWrap/>
            <w:vAlign w:val="center"/>
            <w:hideMark/>
          </w:tcPr>
          <w:p w14:paraId="3E5EA3D0"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4</w:t>
            </w:r>
          </w:p>
        </w:tc>
        <w:tc>
          <w:tcPr>
            <w:tcW w:w="343" w:type="dxa"/>
            <w:noWrap/>
            <w:vAlign w:val="center"/>
            <w:hideMark/>
          </w:tcPr>
          <w:p w14:paraId="4FBF31FC"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4</w:t>
            </w:r>
          </w:p>
        </w:tc>
        <w:tc>
          <w:tcPr>
            <w:tcW w:w="343" w:type="dxa"/>
            <w:noWrap/>
            <w:vAlign w:val="center"/>
            <w:hideMark/>
          </w:tcPr>
          <w:p w14:paraId="74ED7F10"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4</w:t>
            </w:r>
          </w:p>
        </w:tc>
        <w:tc>
          <w:tcPr>
            <w:tcW w:w="343" w:type="dxa"/>
            <w:noWrap/>
            <w:vAlign w:val="center"/>
            <w:hideMark/>
          </w:tcPr>
          <w:p w14:paraId="563085F1"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4</w:t>
            </w:r>
          </w:p>
        </w:tc>
        <w:tc>
          <w:tcPr>
            <w:tcW w:w="343" w:type="dxa"/>
            <w:noWrap/>
            <w:vAlign w:val="center"/>
            <w:hideMark/>
          </w:tcPr>
          <w:p w14:paraId="1E8F5594"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4</w:t>
            </w:r>
          </w:p>
        </w:tc>
        <w:tc>
          <w:tcPr>
            <w:tcW w:w="343" w:type="dxa"/>
            <w:noWrap/>
            <w:vAlign w:val="center"/>
            <w:hideMark/>
          </w:tcPr>
          <w:p w14:paraId="7BD2DF3C"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1</w:t>
            </w:r>
          </w:p>
        </w:tc>
        <w:tc>
          <w:tcPr>
            <w:tcW w:w="343" w:type="dxa"/>
            <w:noWrap/>
            <w:vAlign w:val="center"/>
            <w:hideMark/>
          </w:tcPr>
          <w:p w14:paraId="63CB0425"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1</w:t>
            </w:r>
          </w:p>
        </w:tc>
        <w:tc>
          <w:tcPr>
            <w:tcW w:w="343" w:type="dxa"/>
            <w:noWrap/>
            <w:vAlign w:val="center"/>
            <w:hideMark/>
          </w:tcPr>
          <w:p w14:paraId="7E6AE950"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1</w:t>
            </w:r>
          </w:p>
        </w:tc>
        <w:tc>
          <w:tcPr>
            <w:tcW w:w="343" w:type="dxa"/>
            <w:noWrap/>
            <w:vAlign w:val="center"/>
            <w:hideMark/>
          </w:tcPr>
          <w:p w14:paraId="66859526"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w:t>
            </w:r>
          </w:p>
        </w:tc>
        <w:tc>
          <w:tcPr>
            <w:tcW w:w="343" w:type="dxa"/>
            <w:noWrap/>
            <w:vAlign w:val="center"/>
            <w:hideMark/>
          </w:tcPr>
          <w:p w14:paraId="2DB7D302"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w:t>
            </w:r>
          </w:p>
        </w:tc>
        <w:tc>
          <w:tcPr>
            <w:tcW w:w="343" w:type="dxa"/>
            <w:noWrap/>
            <w:vAlign w:val="center"/>
            <w:hideMark/>
          </w:tcPr>
          <w:p w14:paraId="0026C567"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w:t>
            </w:r>
          </w:p>
        </w:tc>
        <w:tc>
          <w:tcPr>
            <w:tcW w:w="348" w:type="dxa"/>
            <w:noWrap/>
            <w:vAlign w:val="center"/>
            <w:hideMark/>
          </w:tcPr>
          <w:p w14:paraId="6A6FB371"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w:t>
            </w:r>
          </w:p>
        </w:tc>
      </w:tr>
      <w:tr w:rsidR="00A42C45" w:rsidRPr="00A42C45" w14:paraId="14C09861" w14:textId="77777777" w:rsidTr="00D866FE">
        <w:trPr>
          <w:trHeight w:val="20"/>
        </w:trPr>
        <w:tc>
          <w:tcPr>
            <w:tcW w:w="807" w:type="dxa"/>
            <w:vMerge/>
            <w:vAlign w:val="center"/>
            <w:hideMark/>
          </w:tcPr>
          <w:p w14:paraId="7A8D6FB7" w14:textId="77777777" w:rsidR="00A42C45" w:rsidRPr="00A42C45" w:rsidRDefault="00A42C45" w:rsidP="00A42C45">
            <w:pPr>
              <w:rPr>
                <w:rFonts w:ascii="Calibri" w:hAnsi="Calibri" w:cs="Calibri"/>
                <w:b/>
                <w:bCs/>
                <w:color w:val="000000"/>
                <w:sz w:val="32"/>
                <w:szCs w:val="32"/>
              </w:rPr>
            </w:pPr>
          </w:p>
        </w:tc>
        <w:tc>
          <w:tcPr>
            <w:tcW w:w="4522" w:type="dxa"/>
            <w:noWrap/>
            <w:vAlign w:val="bottom"/>
            <w:hideMark/>
          </w:tcPr>
          <w:p w14:paraId="1F03AD07" w14:textId="77777777" w:rsidR="00A42C45" w:rsidRPr="00A42C45" w:rsidRDefault="00A42C45" w:rsidP="003F0E49">
            <w:pPr>
              <w:spacing w:before="200"/>
              <w:rPr>
                <w:rFonts w:ascii="Calibri" w:hAnsi="Calibri" w:cs="Calibri"/>
                <w:color w:val="000000"/>
              </w:rPr>
            </w:pPr>
            <w:r w:rsidRPr="00A42C45">
              <w:rPr>
                <w:rFonts w:ascii="Calibri" w:hAnsi="Calibri" w:cs="Calibri"/>
                <w:color w:val="000000"/>
              </w:rPr>
              <w:t>Klinik Farmakoloji Stajı</w:t>
            </w:r>
          </w:p>
        </w:tc>
        <w:tc>
          <w:tcPr>
            <w:tcW w:w="623" w:type="dxa"/>
            <w:vMerge/>
            <w:vAlign w:val="center"/>
            <w:hideMark/>
          </w:tcPr>
          <w:p w14:paraId="6B11AE99" w14:textId="77777777" w:rsidR="00A42C45" w:rsidRPr="00A42C45" w:rsidRDefault="00A42C45" w:rsidP="003F0E49">
            <w:pPr>
              <w:spacing w:before="200"/>
              <w:rPr>
                <w:rFonts w:ascii="Calibri" w:hAnsi="Calibri" w:cs="Calibri"/>
                <w:b/>
                <w:bCs/>
                <w:color w:val="000000"/>
              </w:rPr>
            </w:pPr>
          </w:p>
        </w:tc>
        <w:tc>
          <w:tcPr>
            <w:tcW w:w="243" w:type="dxa"/>
            <w:noWrap/>
            <w:vAlign w:val="center"/>
            <w:hideMark/>
          </w:tcPr>
          <w:p w14:paraId="2064013F"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5</w:t>
            </w:r>
          </w:p>
        </w:tc>
        <w:tc>
          <w:tcPr>
            <w:tcW w:w="243" w:type="dxa"/>
            <w:noWrap/>
            <w:vAlign w:val="center"/>
            <w:hideMark/>
          </w:tcPr>
          <w:p w14:paraId="37908376"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5</w:t>
            </w:r>
          </w:p>
        </w:tc>
        <w:tc>
          <w:tcPr>
            <w:tcW w:w="243" w:type="dxa"/>
            <w:noWrap/>
            <w:vAlign w:val="center"/>
            <w:hideMark/>
          </w:tcPr>
          <w:p w14:paraId="3E101AD6"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5</w:t>
            </w:r>
          </w:p>
        </w:tc>
        <w:tc>
          <w:tcPr>
            <w:tcW w:w="243" w:type="dxa"/>
            <w:noWrap/>
            <w:vAlign w:val="center"/>
            <w:hideMark/>
          </w:tcPr>
          <w:p w14:paraId="0AE25CD6"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4</w:t>
            </w:r>
          </w:p>
        </w:tc>
        <w:tc>
          <w:tcPr>
            <w:tcW w:w="242" w:type="dxa"/>
            <w:noWrap/>
            <w:vAlign w:val="center"/>
            <w:hideMark/>
          </w:tcPr>
          <w:p w14:paraId="29103019"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3</w:t>
            </w:r>
          </w:p>
        </w:tc>
        <w:tc>
          <w:tcPr>
            <w:tcW w:w="242" w:type="dxa"/>
            <w:noWrap/>
            <w:vAlign w:val="center"/>
            <w:hideMark/>
          </w:tcPr>
          <w:p w14:paraId="6D11E4F4"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5</w:t>
            </w:r>
          </w:p>
        </w:tc>
        <w:tc>
          <w:tcPr>
            <w:tcW w:w="242" w:type="dxa"/>
            <w:noWrap/>
            <w:vAlign w:val="center"/>
            <w:hideMark/>
          </w:tcPr>
          <w:p w14:paraId="6289557B"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5</w:t>
            </w:r>
          </w:p>
        </w:tc>
        <w:tc>
          <w:tcPr>
            <w:tcW w:w="242" w:type="dxa"/>
            <w:noWrap/>
            <w:vAlign w:val="center"/>
            <w:hideMark/>
          </w:tcPr>
          <w:p w14:paraId="49A13ECD"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5</w:t>
            </w:r>
          </w:p>
        </w:tc>
        <w:tc>
          <w:tcPr>
            <w:tcW w:w="242" w:type="dxa"/>
            <w:noWrap/>
            <w:vAlign w:val="center"/>
            <w:hideMark/>
          </w:tcPr>
          <w:p w14:paraId="49F3269F"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3</w:t>
            </w:r>
          </w:p>
        </w:tc>
        <w:tc>
          <w:tcPr>
            <w:tcW w:w="343" w:type="dxa"/>
            <w:noWrap/>
            <w:vAlign w:val="center"/>
            <w:hideMark/>
          </w:tcPr>
          <w:p w14:paraId="101D8E09"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5</w:t>
            </w:r>
          </w:p>
        </w:tc>
        <w:tc>
          <w:tcPr>
            <w:tcW w:w="343" w:type="dxa"/>
            <w:noWrap/>
            <w:vAlign w:val="center"/>
            <w:hideMark/>
          </w:tcPr>
          <w:p w14:paraId="58DEB4CD"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5</w:t>
            </w:r>
          </w:p>
        </w:tc>
        <w:tc>
          <w:tcPr>
            <w:tcW w:w="343" w:type="dxa"/>
            <w:noWrap/>
            <w:vAlign w:val="center"/>
            <w:hideMark/>
          </w:tcPr>
          <w:p w14:paraId="72CB0BE3"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5</w:t>
            </w:r>
          </w:p>
        </w:tc>
        <w:tc>
          <w:tcPr>
            <w:tcW w:w="343" w:type="dxa"/>
            <w:noWrap/>
            <w:vAlign w:val="center"/>
            <w:hideMark/>
          </w:tcPr>
          <w:p w14:paraId="7294077C"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3</w:t>
            </w:r>
          </w:p>
        </w:tc>
        <w:tc>
          <w:tcPr>
            <w:tcW w:w="343" w:type="dxa"/>
            <w:noWrap/>
            <w:vAlign w:val="center"/>
            <w:hideMark/>
          </w:tcPr>
          <w:p w14:paraId="33F02259"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3</w:t>
            </w:r>
          </w:p>
        </w:tc>
        <w:tc>
          <w:tcPr>
            <w:tcW w:w="343" w:type="dxa"/>
            <w:noWrap/>
            <w:vAlign w:val="center"/>
            <w:hideMark/>
          </w:tcPr>
          <w:p w14:paraId="1E628561"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3</w:t>
            </w:r>
          </w:p>
        </w:tc>
        <w:tc>
          <w:tcPr>
            <w:tcW w:w="343" w:type="dxa"/>
            <w:noWrap/>
            <w:vAlign w:val="center"/>
            <w:hideMark/>
          </w:tcPr>
          <w:p w14:paraId="44A393EF"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5</w:t>
            </w:r>
          </w:p>
        </w:tc>
        <w:tc>
          <w:tcPr>
            <w:tcW w:w="343" w:type="dxa"/>
            <w:noWrap/>
            <w:vAlign w:val="center"/>
            <w:hideMark/>
          </w:tcPr>
          <w:p w14:paraId="526F0C6B"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3</w:t>
            </w:r>
          </w:p>
        </w:tc>
        <w:tc>
          <w:tcPr>
            <w:tcW w:w="343" w:type="dxa"/>
            <w:noWrap/>
            <w:vAlign w:val="center"/>
            <w:hideMark/>
          </w:tcPr>
          <w:p w14:paraId="093C417C"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3</w:t>
            </w:r>
          </w:p>
        </w:tc>
        <w:tc>
          <w:tcPr>
            <w:tcW w:w="343" w:type="dxa"/>
            <w:noWrap/>
            <w:vAlign w:val="center"/>
            <w:hideMark/>
          </w:tcPr>
          <w:p w14:paraId="67A8F900"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5</w:t>
            </w:r>
          </w:p>
        </w:tc>
        <w:tc>
          <w:tcPr>
            <w:tcW w:w="343" w:type="dxa"/>
            <w:noWrap/>
            <w:vAlign w:val="center"/>
            <w:hideMark/>
          </w:tcPr>
          <w:p w14:paraId="586575BA"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5</w:t>
            </w:r>
          </w:p>
        </w:tc>
        <w:tc>
          <w:tcPr>
            <w:tcW w:w="343" w:type="dxa"/>
            <w:noWrap/>
            <w:vAlign w:val="center"/>
            <w:hideMark/>
          </w:tcPr>
          <w:p w14:paraId="47623CA8"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5</w:t>
            </w:r>
          </w:p>
        </w:tc>
        <w:tc>
          <w:tcPr>
            <w:tcW w:w="343" w:type="dxa"/>
            <w:noWrap/>
            <w:vAlign w:val="center"/>
            <w:hideMark/>
          </w:tcPr>
          <w:p w14:paraId="1EBDDBF0"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5</w:t>
            </w:r>
          </w:p>
        </w:tc>
        <w:tc>
          <w:tcPr>
            <w:tcW w:w="343" w:type="dxa"/>
            <w:noWrap/>
            <w:vAlign w:val="center"/>
            <w:hideMark/>
          </w:tcPr>
          <w:p w14:paraId="74AB5708"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5</w:t>
            </w:r>
          </w:p>
        </w:tc>
        <w:tc>
          <w:tcPr>
            <w:tcW w:w="343" w:type="dxa"/>
            <w:noWrap/>
            <w:vAlign w:val="center"/>
            <w:hideMark/>
          </w:tcPr>
          <w:p w14:paraId="6C36CDBB"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5</w:t>
            </w:r>
          </w:p>
        </w:tc>
        <w:tc>
          <w:tcPr>
            <w:tcW w:w="343" w:type="dxa"/>
            <w:noWrap/>
            <w:vAlign w:val="center"/>
            <w:hideMark/>
          </w:tcPr>
          <w:p w14:paraId="0D7F7AA5"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5</w:t>
            </w:r>
          </w:p>
        </w:tc>
        <w:tc>
          <w:tcPr>
            <w:tcW w:w="343" w:type="dxa"/>
            <w:noWrap/>
            <w:vAlign w:val="center"/>
            <w:hideMark/>
          </w:tcPr>
          <w:p w14:paraId="6E90BB38"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5</w:t>
            </w:r>
          </w:p>
        </w:tc>
        <w:tc>
          <w:tcPr>
            <w:tcW w:w="343" w:type="dxa"/>
            <w:noWrap/>
            <w:vAlign w:val="center"/>
            <w:hideMark/>
          </w:tcPr>
          <w:p w14:paraId="416B44C9"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5</w:t>
            </w:r>
          </w:p>
        </w:tc>
        <w:tc>
          <w:tcPr>
            <w:tcW w:w="343" w:type="dxa"/>
            <w:noWrap/>
            <w:vAlign w:val="center"/>
            <w:hideMark/>
          </w:tcPr>
          <w:p w14:paraId="4B3AAD28"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5</w:t>
            </w:r>
          </w:p>
        </w:tc>
        <w:tc>
          <w:tcPr>
            <w:tcW w:w="343" w:type="dxa"/>
            <w:noWrap/>
            <w:vAlign w:val="center"/>
            <w:hideMark/>
          </w:tcPr>
          <w:p w14:paraId="2511C514"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5</w:t>
            </w:r>
          </w:p>
        </w:tc>
        <w:tc>
          <w:tcPr>
            <w:tcW w:w="343" w:type="dxa"/>
            <w:noWrap/>
            <w:vAlign w:val="center"/>
            <w:hideMark/>
          </w:tcPr>
          <w:p w14:paraId="35C2592C"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5</w:t>
            </w:r>
          </w:p>
        </w:tc>
        <w:tc>
          <w:tcPr>
            <w:tcW w:w="343" w:type="dxa"/>
            <w:noWrap/>
            <w:vAlign w:val="center"/>
            <w:hideMark/>
          </w:tcPr>
          <w:p w14:paraId="7BE3BCB4"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5</w:t>
            </w:r>
          </w:p>
        </w:tc>
        <w:tc>
          <w:tcPr>
            <w:tcW w:w="348" w:type="dxa"/>
            <w:noWrap/>
            <w:vAlign w:val="center"/>
            <w:hideMark/>
          </w:tcPr>
          <w:p w14:paraId="6ACB4FC8" w14:textId="77777777" w:rsidR="00A42C45" w:rsidRPr="00A42C45" w:rsidRDefault="00A42C45" w:rsidP="003F0E49">
            <w:pPr>
              <w:spacing w:before="200"/>
              <w:jc w:val="center"/>
              <w:rPr>
                <w:rFonts w:ascii="Calibri" w:hAnsi="Calibri" w:cs="Calibri"/>
                <w:color w:val="000000"/>
                <w:sz w:val="20"/>
                <w:szCs w:val="20"/>
              </w:rPr>
            </w:pPr>
            <w:r w:rsidRPr="00A42C45">
              <w:rPr>
                <w:rFonts w:ascii="Calibri" w:hAnsi="Calibri" w:cs="Calibri"/>
                <w:color w:val="000000"/>
                <w:sz w:val="20"/>
                <w:szCs w:val="20"/>
              </w:rPr>
              <w:t>5</w:t>
            </w:r>
          </w:p>
        </w:tc>
      </w:tr>
    </w:tbl>
    <w:p w14:paraId="6B3915FB" w14:textId="55F908EF" w:rsidR="003F0E49" w:rsidRDefault="003F0E49">
      <w:pPr>
        <w:rPr>
          <w:b/>
          <w:bCs/>
        </w:rPr>
      </w:pPr>
    </w:p>
    <w:tbl>
      <w:tblPr>
        <w:tblW w:w="16161" w:type="dxa"/>
        <w:tblInd w:w="-1003"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70" w:type="dxa"/>
          <w:right w:w="70" w:type="dxa"/>
        </w:tblCellMar>
        <w:tblLook w:val="04A0" w:firstRow="1" w:lastRow="0" w:firstColumn="1" w:lastColumn="0" w:noHBand="0" w:noVBand="1"/>
      </w:tblPr>
      <w:tblGrid>
        <w:gridCol w:w="807"/>
        <w:gridCol w:w="4522"/>
        <w:gridCol w:w="484"/>
        <w:gridCol w:w="283"/>
        <w:gridCol w:w="243"/>
        <w:gridCol w:w="243"/>
        <w:gridCol w:w="243"/>
        <w:gridCol w:w="266"/>
        <w:gridCol w:w="281"/>
        <w:gridCol w:w="263"/>
        <w:gridCol w:w="283"/>
        <w:gridCol w:w="274"/>
        <w:gridCol w:w="343"/>
        <w:gridCol w:w="343"/>
        <w:gridCol w:w="343"/>
        <w:gridCol w:w="343"/>
        <w:gridCol w:w="343"/>
        <w:gridCol w:w="343"/>
        <w:gridCol w:w="343"/>
        <w:gridCol w:w="343"/>
        <w:gridCol w:w="362"/>
        <w:gridCol w:w="343"/>
        <w:gridCol w:w="343"/>
        <w:gridCol w:w="343"/>
        <w:gridCol w:w="343"/>
        <w:gridCol w:w="351"/>
        <w:gridCol w:w="343"/>
        <w:gridCol w:w="343"/>
        <w:gridCol w:w="345"/>
        <w:gridCol w:w="343"/>
        <w:gridCol w:w="343"/>
        <w:gridCol w:w="343"/>
        <w:gridCol w:w="366"/>
        <w:gridCol w:w="343"/>
        <w:gridCol w:w="371"/>
      </w:tblGrid>
      <w:tr w:rsidR="003F0E49" w:rsidRPr="00A42C45" w14:paraId="1C6126AA" w14:textId="77777777" w:rsidTr="006D7B91">
        <w:trPr>
          <w:trHeight w:val="20"/>
        </w:trPr>
        <w:tc>
          <w:tcPr>
            <w:tcW w:w="5813" w:type="dxa"/>
            <w:gridSpan w:val="3"/>
            <w:vMerge w:val="restart"/>
            <w:noWrap/>
            <w:vAlign w:val="center"/>
            <w:hideMark/>
          </w:tcPr>
          <w:p w14:paraId="70885AF9" w14:textId="77777777" w:rsidR="003F0E49" w:rsidRPr="00A42C45" w:rsidRDefault="003F0E49" w:rsidP="00CB1CA5">
            <w:pPr>
              <w:spacing w:before="100" w:after="100"/>
              <w:jc w:val="center"/>
              <w:rPr>
                <w:rFonts w:ascii="Calibri" w:hAnsi="Calibri" w:cs="Calibri"/>
                <w:b/>
                <w:bCs/>
                <w:i/>
                <w:iCs/>
                <w:color w:val="000000"/>
                <w:szCs w:val="28"/>
              </w:rPr>
            </w:pPr>
            <w:r w:rsidRPr="00A42C45">
              <w:rPr>
                <w:rFonts w:ascii="Calibri" w:hAnsi="Calibri" w:cs="Calibri"/>
                <w:b/>
                <w:bCs/>
                <w:i/>
                <w:iCs/>
                <w:color w:val="000000"/>
                <w:szCs w:val="28"/>
              </w:rPr>
              <w:t>Staj Adı</w:t>
            </w:r>
          </w:p>
        </w:tc>
        <w:tc>
          <w:tcPr>
            <w:tcW w:w="10348" w:type="dxa"/>
            <w:gridSpan w:val="32"/>
            <w:noWrap/>
            <w:vAlign w:val="center"/>
            <w:hideMark/>
          </w:tcPr>
          <w:p w14:paraId="3A16EBCF" w14:textId="77777777" w:rsidR="003F0E49" w:rsidRPr="00A42C45" w:rsidRDefault="003F0E49" w:rsidP="00CB1CA5">
            <w:pPr>
              <w:spacing w:before="100" w:after="100"/>
              <w:jc w:val="center"/>
              <w:rPr>
                <w:rFonts w:ascii="Calibri" w:hAnsi="Calibri" w:cs="Calibri"/>
                <w:b/>
                <w:bCs/>
                <w:i/>
                <w:iCs/>
                <w:color w:val="000000"/>
                <w:sz w:val="28"/>
                <w:szCs w:val="28"/>
              </w:rPr>
            </w:pPr>
            <w:r w:rsidRPr="00A42C45">
              <w:rPr>
                <w:rFonts w:ascii="Calibri" w:hAnsi="Calibri" w:cs="Calibri"/>
                <w:b/>
                <w:bCs/>
                <w:i/>
                <w:iCs/>
                <w:color w:val="000000"/>
                <w:sz w:val="28"/>
                <w:szCs w:val="28"/>
              </w:rPr>
              <w:t>Program Yeterlilikleri</w:t>
            </w:r>
          </w:p>
        </w:tc>
      </w:tr>
      <w:tr w:rsidR="003F0E49" w:rsidRPr="00A42C45" w14:paraId="241ECB2F" w14:textId="77777777" w:rsidTr="006D7B91">
        <w:trPr>
          <w:trHeight w:val="20"/>
        </w:trPr>
        <w:tc>
          <w:tcPr>
            <w:tcW w:w="5813" w:type="dxa"/>
            <w:gridSpan w:val="3"/>
            <w:vMerge/>
            <w:vAlign w:val="center"/>
            <w:hideMark/>
          </w:tcPr>
          <w:p w14:paraId="5614FFA7" w14:textId="77777777" w:rsidR="003F0E49" w:rsidRPr="00A42C45" w:rsidRDefault="003F0E49" w:rsidP="00CB1CA5">
            <w:pPr>
              <w:rPr>
                <w:rFonts w:ascii="Calibri" w:hAnsi="Calibri" w:cs="Calibri"/>
                <w:b/>
                <w:bCs/>
                <w:i/>
                <w:iCs/>
                <w:color w:val="000000"/>
                <w:sz w:val="28"/>
                <w:szCs w:val="28"/>
              </w:rPr>
            </w:pPr>
          </w:p>
        </w:tc>
        <w:tc>
          <w:tcPr>
            <w:tcW w:w="283" w:type="dxa"/>
            <w:shd w:val="clear" w:color="000000" w:fill="D9D9D9"/>
            <w:noWrap/>
            <w:vAlign w:val="center"/>
            <w:hideMark/>
          </w:tcPr>
          <w:p w14:paraId="7EA096D6" w14:textId="77777777" w:rsidR="003F0E49" w:rsidRPr="00A42C45" w:rsidRDefault="003F0E49" w:rsidP="00CB1CA5">
            <w:pPr>
              <w:spacing w:before="100" w:after="100"/>
              <w:jc w:val="center"/>
              <w:rPr>
                <w:rFonts w:ascii="Calibri" w:hAnsi="Calibri" w:cs="Calibri"/>
                <w:b/>
                <w:bCs/>
                <w:color w:val="000000"/>
                <w:sz w:val="20"/>
                <w:szCs w:val="20"/>
              </w:rPr>
            </w:pPr>
            <w:r w:rsidRPr="00A42C45">
              <w:rPr>
                <w:rFonts w:ascii="Calibri" w:hAnsi="Calibri" w:cs="Calibri"/>
                <w:b/>
                <w:bCs/>
                <w:color w:val="000000"/>
                <w:sz w:val="20"/>
                <w:szCs w:val="20"/>
              </w:rPr>
              <w:t>1</w:t>
            </w:r>
          </w:p>
        </w:tc>
        <w:tc>
          <w:tcPr>
            <w:tcW w:w="243" w:type="dxa"/>
            <w:shd w:val="clear" w:color="000000" w:fill="D9D9D9"/>
            <w:noWrap/>
            <w:vAlign w:val="center"/>
            <w:hideMark/>
          </w:tcPr>
          <w:p w14:paraId="71C78288" w14:textId="77777777" w:rsidR="003F0E49" w:rsidRPr="00A42C45" w:rsidRDefault="003F0E49" w:rsidP="00CB1CA5">
            <w:pPr>
              <w:spacing w:before="100" w:after="100"/>
              <w:jc w:val="center"/>
              <w:rPr>
                <w:rFonts w:ascii="Calibri" w:hAnsi="Calibri" w:cs="Calibri"/>
                <w:b/>
                <w:bCs/>
                <w:color w:val="000000"/>
                <w:sz w:val="20"/>
                <w:szCs w:val="20"/>
              </w:rPr>
            </w:pPr>
            <w:r w:rsidRPr="00A42C45">
              <w:rPr>
                <w:rFonts w:ascii="Calibri" w:hAnsi="Calibri" w:cs="Calibri"/>
                <w:b/>
                <w:bCs/>
                <w:color w:val="000000"/>
                <w:sz w:val="20"/>
                <w:szCs w:val="20"/>
              </w:rPr>
              <w:t>2</w:t>
            </w:r>
          </w:p>
        </w:tc>
        <w:tc>
          <w:tcPr>
            <w:tcW w:w="243" w:type="dxa"/>
            <w:shd w:val="clear" w:color="000000" w:fill="D9D9D9"/>
            <w:noWrap/>
            <w:vAlign w:val="center"/>
            <w:hideMark/>
          </w:tcPr>
          <w:p w14:paraId="0DE77FBD" w14:textId="77777777" w:rsidR="003F0E49" w:rsidRPr="00A42C45" w:rsidRDefault="003F0E49" w:rsidP="00CB1CA5">
            <w:pPr>
              <w:spacing w:before="100" w:after="100"/>
              <w:jc w:val="center"/>
              <w:rPr>
                <w:rFonts w:ascii="Calibri" w:hAnsi="Calibri" w:cs="Calibri"/>
                <w:b/>
                <w:bCs/>
                <w:color w:val="000000"/>
                <w:sz w:val="20"/>
                <w:szCs w:val="20"/>
              </w:rPr>
            </w:pPr>
            <w:r w:rsidRPr="00A42C45">
              <w:rPr>
                <w:rFonts w:ascii="Calibri" w:hAnsi="Calibri" w:cs="Calibri"/>
                <w:b/>
                <w:bCs/>
                <w:color w:val="000000"/>
                <w:sz w:val="20"/>
                <w:szCs w:val="20"/>
              </w:rPr>
              <w:t>3</w:t>
            </w:r>
          </w:p>
        </w:tc>
        <w:tc>
          <w:tcPr>
            <w:tcW w:w="243" w:type="dxa"/>
            <w:shd w:val="clear" w:color="000000" w:fill="D9D9D9"/>
            <w:noWrap/>
            <w:vAlign w:val="center"/>
            <w:hideMark/>
          </w:tcPr>
          <w:p w14:paraId="051C3188" w14:textId="77777777" w:rsidR="003F0E49" w:rsidRPr="00A42C45" w:rsidRDefault="003F0E49" w:rsidP="00CB1CA5">
            <w:pPr>
              <w:spacing w:before="100" w:after="100"/>
              <w:jc w:val="center"/>
              <w:rPr>
                <w:rFonts w:ascii="Calibri" w:hAnsi="Calibri" w:cs="Calibri"/>
                <w:b/>
                <w:bCs/>
                <w:color w:val="000000"/>
                <w:sz w:val="20"/>
                <w:szCs w:val="20"/>
              </w:rPr>
            </w:pPr>
            <w:r w:rsidRPr="00A42C45">
              <w:rPr>
                <w:rFonts w:ascii="Calibri" w:hAnsi="Calibri" w:cs="Calibri"/>
                <w:b/>
                <w:bCs/>
                <w:color w:val="000000"/>
                <w:sz w:val="20"/>
                <w:szCs w:val="20"/>
              </w:rPr>
              <w:t>4</w:t>
            </w:r>
          </w:p>
        </w:tc>
        <w:tc>
          <w:tcPr>
            <w:tcW w:w="266" w:type="dxa"/>
            <w:shd w:val="clear" w:color="000000" w:fill="D9D9D9"/>
            <w:noWrap/>
            <w:vAlign w:val="center"/>
            <w:hideMark/>
          </w:tcPr>
          <w:p w14:paraId="25A4E6E7" w14:textId="77777777" w:rsidR="003F0E49" w:rsidRPr="00A42C45" w:rsidRDefault="003F0E49" w:rsidP="00CB1CA5">
            <w:pPr>
              <w:spacing w:before="100" w:after="100"/>
              <w:jc w:val="center"/>
              <w:rPr>
                <w:rFonts w:ascii="Calibri" w:hAnsi="Calibri" w:cs="Calibri"/>
                <w:b/>
                <w:bCs/>
                <w:color w:val="000000"/>
                <w:sz w:val="20"/>
                <w:szCs w:val="20"/>
              </w:rPr>
            </w:pPr>
            <w:r w:rsidRPr="00A42C45">
              <w:rPr>
                <w:rFonts w:ascii="Calibri" w:hAnsi="Calibri" w:cs="Calibri"/>
                <w:b/>
                <w:bCs/>
                <w:color w:val="000000"/>
                <w:sz w:val="20"/>
                <w:szCs w:val="20"/>
              </w:rPr>
              <w:t>5</w:t>
            </w:r>
          </w:p>
        </w:tc>
        <w:tc>
          <w:tcPr>
            <w:tcW w:w="281" w:type="dxa"/>
            <w:shd w:val="clear" w:color="000000" w:fill="D9D9D9"/>
            <w:noWrap/>
            <w:vAlign w:val="center"/>
            <w:hideMark/>
          </w:tcPr>
          <w:p w14:paraId="423B041C" w14:textId="77777777" w:rsidR="003F0E49" w:rsidRPr="00A42C45" w:rsidRDefault="003F0E49" w:rsidP="00CB1CA5">
            <w:pPr>
              <w:spacing w:before="100" w:after="100"/>
              <w:jc w:val="center"/>
              <w:rPr>
                <w:rFonts w:ascii="Calibri" w:hAnsi="Calibri" w:cs="Calibri"/>
                <w:b/>
                <w:bCs/>
                <w:color w:val="000000"/>
                <w:sz w:val="20"/>
                <w:szCs w:val="20"/>
              </w:rPr>
            </w:pPr>
            <w:r w:rsidRPr="00A42C45">
              <w:rPr>
                <w:rFonts w:ascii="Calibri" w:hAnsi="Calibri" w:cs="Calibri"/>
                <w:b/>
                <w:bCs/>
                <w:color w:val="000000"/>
                <w:sz w:val="20"/>
                <w:szCs w:val="20"/>
              </w:rPr>
              <w:t>6</w:t>
            </w:r>
          </w:p>
        </w:tc>
        <w:tc>
          <w:tcPr>
            <w:tcW w:w="263" w:type="dxa"/>
            <w:shd w:val="clear" w:color="000000" w:fill="D9D9D9"/>
            <w:noWrap/>
            <w:vAlign w:val="center"/>
            <w:hideMark/>
          </w:tcPr>
          <w:p w14:paraId="6D1977FE" w14:textId="77777777" w:rsidR="003F0E49" w:rsidRPr="00A42C45" w:rsidRDefault="003F0E49" w:rsidP="00CB1CA5">
            <w:pPr>
              <w:spacing w:before="100" w:after="100"/>
              <w:jc w:val="center"/>
              <w:rPr>
                <w:rFonts w:ascii="Calibri" w:hAnsi="Calibri" w:cs="Calibri"/>
                <w:b/>
                <w:bCs/>
                <w:color w:val="000000"/>
                <w:sz w:val="20"/>
                <w:szCs w:val="20"/>
              </w:rPr>
            </w:pPr>
            <w:r w:rsidRPr="00A42C45">
              <w:rPr>
                <w:rFonts w:ascii="Calibri" w:hAnsi="Calibri" w:cs="Calibri"/>
                <w:b/>
                <w:bCs/>
                <w:color w:val="000000"/>
                <w:sz w:val="20"/>
                <w:szCs w:val="20"/>
              </w:rPr>
              <w:t>7</w:t>
            </w:r>
          </w:p>
        </w:tc>
        <w:tc>
          <w:tcPr>
            <w:tcW w:w="283" w:type="dxa"/>
            <w:shd w:val="clear" w:color="000000" w:fill="D9D9D9"/>
            <w:noWrap/>
            <w:vAlign w:val="center"/>
            <w:hideMark/>
          </w:tcPr>
          <w:p w14:paraId="051D329A" w14:textId="77777777" w:rsidR="003F0E49" w:rsidRPr="00A42C45" w:rsidRDefault="003F0E49" w:rsidP="00CB1CA5">
            <w:pPr>
              <w:spacing w:before="100" w:after="100"/>
              <w:jc w:val="center"/>
              <w:rPr>
                <w:rFonts w:ascii="Calibri" w:hAnsi="Calibri" w:cs="Calibri"/>
                <w:b/>
                <w:bCs/>
                <w:color w:val="000000"/>
                <w:sz w:val="20"/>
                <w:szCs w:val="20"/>
              </w:rPr>
            </w:pPr>
            <w:r w:rsidRPr="00A42C45">
              <w:rPr>
                <w:rFonts w:ascii="Calibri" w:hAnsi="Calibri" w:cs="Calibri"/>
                <w:b/>
                <w:bCs/>
                <w:color w:val="000000"/>
                <w:sz w:val="20"/>
                <w:szCs w:val="20"/>
              </w:rPr>
              <w:t>8</w:t>
            </w:r>
          </w:p>
        </w:tc>
        <w:tc>
          <w:tcPr>
            <w:tcW w:w="274" w:type="dxa"/>
            <w:shd w:val="clear" w:color="000000" w:fill="D9D9D9"/>
            <w:noWrap/>
            <w:vAlign w:val="center"/>
            <w:hideMark/>
          </w:tcPr>
          <w:p w14:paraId="4C2B0401" w14:textId="77777777" w:rsidR="003F0E49" w:rsidRPr="00A42C45" w:rsidRDefault="003F0E49" w:rsidP="00CB1CA5">
            <w:pPr>
              <w:spacing w:before="100" w:after="100"/>
              <w:jc w:val="center"/>
              <w:rPr>
                <w:rFonts w:ascii="Calibri" w:hAnsi="Calibri" w:cs="Calibri"/>
                <w:b/>
                <w:bCs/>
                <w:color w:val="000000"/>
                <w:sz w:val="20"/>
                <w:szCs w:val="20"/>
              </w:rPr>
            </w:pPr>
            <w:r w:rsidRPr="00A42C45">
              <w:rPr>
                <w:rFonts w:ascii="Calibri" w:hAnsi="Calibri" w:cs="Calibri"/>
                <w:b/>
                <w:bCs/>
                <w:color w:val="000000"/>
                <w:sz w:val="20"/>
                <w:szCs w:val="20"/>
              </w:rPr>
              <w:t>9</w:t>
            </w:r>
          </w:p>
        </w:tc>
        <w:tc>
          <w:tcPr>
            <w:tcW w:w="343" w:type="dxa"/>
            <w:shd w:val="clear" w:color="000000" w:fill="D9D9D9"/>
            <w:noWrap/>
            <w:vAlign w:val="center"/>
            <w:hideMark/>
          </w:tcPr>
          <w:p w14:paraId="29456DD6" w14:textId="77777777" w:rsidR="003F0E49" w:rsidRPr="00A42C45" w:rsidRDefault="003F0E49" w:rsidP="00CB1CA5">
            <w:pPr>
              <w:spacing w:before="100" w:after="100"/>
              <w:jc w:val="center"/>
              <w:rPr>
                <w:rFonts w:ascii="Calibri" w:hAnsi="Calibri" w:cs="Calibri"/>
                <w:b/>
                <w:bCs/>
                <w:color w:val="000000"/>
                <w:sz w:val="20"/>
                <w:szCs w:val="20"/>
              </w:rPr>
            </w:pPr>
            <w:r w:rsidRPr="00A42C45">
              <w:rPr>
                <w:rFonts w:ascii="Calibri" w:hAnsi="Calibri" w:cs="Calibri"/>
                <w:b/>
                <w:bCs/>
                <w:color w:val="000000"/>
                <w:sz w:val="20"/>
                <w:szCs w:val="20"/>
              </w:rPr>
              <w:t>10</w:t>
            </w:r>
          </w:p>
        </w:tc>
        <w:tc>
          <w:tcPr>
            <w:tcW w:w="343" w:type="dxa"/>
            <w:shd w:val="clear" w:color="000000" w:fill="D9D9D9"/>
            <w:noWrap/>
            <w:vAlign w:val="center"/>
            <w:hideMark/>
          </w:tcPr>
          <w:p w14:paraId="67936B8E" w14:textId="77777777" w:rsidR="003F0E49" w:rsidRPr="00A42C45" w:rsidRDefault="003F0E49" w:rsidP="00CB1CA5">
            <w:pPr>
              <w:spacing w:before="100" w:after="100"/>
              <w:jc w:val="center"/>
              <w:rPr>
                <w:rFonts w:ascii="Calibri" w:hAnsi="Calibri" w:cs="Calibri"/>
                <w:b/>
                <w:bCs/>
                <w:color w:val="000000"/>
                <w:sz w:val="20"/>
                <w:szCs w:val="20"/>
              </w:rPr>
            </w:pPr>
            <w:r w:rsidRPr="00A42C45">
              <w:rPr>
                <w:rFonts w:ascii="Calibri" w:hAnsi="Calibri" w:cs="Calibri"/>
                <w:b/>
                <w:bCs/>
                <w:color w:val="000000"/>
                <w:sz w:val="20"/>
                <w:szCs w:val="20"/>
              </w:rPr>
              <w:t>11</w:t>
            </w:r>
          </w:p>
        </w:tc>
        <w:tc>
          <w:tcPr>
            <w:tcW w:w="343" w:type="dxa"/>
            <w:shd w:val="clear" w:color="000000" w:fill="D9D9D9"/>
            <w:noWrap/>
            <w:vAlign w:val="center"/>
            <w:hideMark/>
          </w:tcPr>
          <w:p w14:paraId="1D9204FF" w14:textId="77777777" w:rsidR="003F0E49" w:rsidRPr="00A42C45" w:rsidRDefault="003F0E49" w:rsidP="00CB1CA5">
            <w:pPr>
              <w:spacing w:before="100" w:after="100"/>
              <w:jc w:val="center"/>
              <w:rPr>
                <w:rFonts w:ascii="Calibri" w:hAnsi="Calibri" w:cs="Calibri"/>
                <w:b/>
                <w:bCs/>
                <w:color w:val="000000"/>
                <w:sz w:val="20"/>
                <w:szCs w:val="20"/>
              </w:rPr>
            </w:pPr>
            <w:r w:rsidRPr="00A42C45">
              <w:rPr>
                <w:rFonts w:ascii="Calibri" w:hAnsi="Calibri" w:cs="Calibri"/>
                <w:b/>
                <w:bCs/>
                <w:color w:val="000000"/>
                <w:sz w:val="20"/>
                <w:szCs w:val="20"/>
              </w:rPr>
              <w:t>12</w:t>
            </w:r>
          </w:p>
        </w:tc>
        <w:tc>
          <w:tcPr>
            <w:tcW w:w="343" w:type="dxa"/>
            <w:shd w:val="clear" w:color="000000" w:fill="D9D9D9"/>
            <w:noWrap/>
            <w:vAlign w:val="center"/>
            <w:hideMark/>
          </w:tcPr>
          <w:p w14:paraId="05D67F62" w14:textId="77777777" w:rsidR="003F0E49" w:rsidRPr="00A42C45" w:rsidRDefault="003F0E49" w:rsidP="00CB1CA5">
            <w:pPr>
              <w:spacing w:before="100" w:after="100"/>
              <w:jc w:val="center"/>
              <w:rPr>
                <w:rFonts w:ascii="Calibri" w:hAnsi="Calibri" w:cs="Calibri"/>
                <w:b/>
                <w:bCs/>
                <w:color w:val="000000"/>
                <w:sz w:val="20"/>
                <w:szCs w:val="20"/>
              </w:rPr>
            </w:pPr>
            <w:r w:rsidRPr="00A42C45">
              <w:rPr>
                <w:rFonts w:ascii="Calibri" w:hAnsi="Calibri" w:cs="Calibri"/>
                <w:b/>
                <w:bCs/>
                <w:color w:val="000000"/>
                <w:sz w:val="20"/>
                <w:szCs w:val="20"/>
              </w:rPr>
              <w:t>13</w:t>
            </w:r>
          </w:p>
        </w:tc>
        <w:tc>
          <w:tcPr>
            <w:tcW w:w="343" w:type="dxa"/>
            <w:shd w:val="clear" w:color="000000" w:fill="D9D9D9"/>
            <w:noWrap/>
            <w:vAlign w:val="center"/>
            <w:hideMark/>
          </w:tcPr>
          <w:p w14:paraId="10E196CA" w14:textId="77777777" w:rsidR="003F0E49" w:rsidRPr="00A42C45" w:rsidRDefault="003F0E49" w:rsidP="00CB1CA5">
            <w:pPr>
              <w:spacing w:before="100" w:after="100"/>
              <w:jc w:val="center"/>
              <w:rPr>
                <w:rFonts w:ascii="Calibri" w:hAnsi="Calibri" w:cs="Calibri"/>
                <w:b/>
                <w:bCs/>
                <w:color w:val="000000"/>
                <w:sz w:val="20"/>
                <w:szCs w:val="20"/>
              </w:rPr>
            </w:pPr>
            <w:r w:rsidRPr="00A42C45">
              <w:rPr>
                <w:rFonts w:ascii="Calibri" w:hAnsi="Calibri" w:cs="Calibri"/>
                <w:b/>
                <w:bCs/>
                <w:color w:val="000000"/>
                <w:sz w:val="20"/>
                <w:szCs w:val="20"/>
              </w:rPr>
              <w:t>14</w:t>
            </w:r>
          </w:p>
        </w:tc>
        <w:tc>
          <w:tcPr>
            <w:tcW w:w="343" w:type="dxa"/>
            <w:shd w:val="clear" w:color="000000" w:fill="D9D9D9"/>
            <w:noWrap/>
            <w:vAlign w:val="center"/>
            <w:hideMark/>
          </w:tcPr>
          <w:p w14:paraId="39628219" w14:textId="77777777" w:rsidR="003F0E49" w:rsidRPr="00A42C45" w:rsidRDefault="003F0E49" w:rsidP="00CB1CA5">
            <w:pPr>
              <w:spacing w:before="100" w:after="100"/>
              <w:jc w:val="center"/>
              <w:rPr>
                <w:rFonts w:ascii="Calibri" w:hAnsi="Calibri" w:cs="Calibri"/>
                <w:b/>
                <w:bCs/>
                <w:color w:val="000000"/>
                <w:sz w:val="20"/>
                <w:szCs w:val="20"/>
              </w:rPr>
            </w:pPr>
            <w:r w:rsidRPr="00A42C45">
              <w:rPr>
                <w:rFonts w:ascii="Calibri" w:hAnsi="Calibri" w:cs="Calibri"/>
                <w:b/>
                <w:bCs/>
                <w:color w:val="000000"/>
                <w:sz w:val="20"/>
                <w:szCs w:val="20"/>
              </w:rPr>
              <w:t>15</w:t>
            </w:r>
          </w:p>
        </w:tc>
        <w:tc>
          <w:tcPr>
            <w:tcW w:w="343" w:type="dxa"/>
            <w:shd w:val="clear" w:color="000000" w:fill="D9D9D9"/>
            <w:noWrap/>
            <w:vAlign w:val="center"/>
            <w:hideMark/>
          </w:tcPr>
          <w:p w14:paraId="1325D433" w14:textId="77777777" w:rsidR="003F0E49" w:rsidRPr="00A42C45" w:rsidRDefault="003F0E49" w:rsidP="00CB1CA5">
            <w:pPr>
              <w:spacing w:before="100" w:after="100"/>
              <w:jc w:val="center"/>
              <w:rPr>
                <w:rFonts w:ascii="Calibri" w:hAnsi="Calibri" w:cs="Calibri"/>
                <w:b/>
                <w:bCs/>
                <w:color w:val="000000"/>
                <w:sz w:val="20"/>
                <w:szCs w:val="20"/>
              </w:rPr>
            </w:pPr>
            <w:r w:rsidRPr="00A42C45">
              <w:rPr>
                <w:rFonts w:ascii="Calibri" w:hAnsi="Calibri" w:cs="Calibri"/>
                <w:b/>
                <w:bCs/>
                <w:color w:val="000000"/>
                <w:sz w:val="20"/>
                <w:szCs w:val="20"/>
              </w:rPr>
              <w:t>16</w:t>
            </w:r>
          </w:p>
        </w:tc>
        <w:tc>
          <w:tcPr>
            <w:tcW w:w="343" w:type="dxa"/>
            <w:shd w:val="clear" w:color="000000" w:fill="D9D9D9"/>
            <w:noWrap/>
            <w:vAlign w:val="center"/>
            <w:hideMark/>
          </w:tcPr>
          <w:p w14:paraId="2D4A5736" w14:textId="77777777" w:rsidR="003F0E49" w:rsidRPr="00A42C45" w:rsidRDefault="003F0E49" w:rsidP="00CB1CA5">
            <w:pPr>
              <w:spacing w:before="100" w:after="100"/>
              <w:jc w:val="center"/>
              <w:rPr>
                <w:rFonts w:ascii="Calibri" w:hAnsi="Calibri" w:cs="Calibri"/>
                <w:b/>
                <w:bCs/>
                <w:color w:val="000000"/>
                <w:sz w:val="20"/>
                <w:szCs w:val="20"/>
              </w:rPr>
            </w:pPr>
            <w:r w:rsidRPr="00A42C45">
              <w:rPr>
                <w:rFonts w:ascii="Calibri" w:hAnsi="Calibri" w:cs="Calibri"/>
                <w:b/>
                <w:bCs/>
                <w:color w:val="000000"/>
                <w:sz w:val="20"/>
                <w:szCs w:val="20"/>
              </w:rPr>
              <w:t>17</w:t>
            </w:r>
          </w:p>
        </w:tc>
        <w:tc>
          <w:tcPr>
            <w:tcW w:w="362" w:type="dxa"/>
            <w:shd w:val="clear" w:color="000000" w:fill="D9D9D9"/>
            <w:noWrap/>
            <w:vAlign w:val="center"/>
            <w:hideMark/>
          </w:tcPr>
          <w:p w14:paraId="18006C51" w14:textId="77777777" w:rsidR="003F0E49" w:rsidRPr="00A42C45" w:rsidRDefault="003F0E49" w:rsidP="00CB1CA5">
            <w:pPr>
              <w:spacing w:before="100" w:after="100"/>
              <w:jc w:val="center"/>
              <w:rPr>
                <w:rFonts w:ascii="Calibri" w:hAnsi="Calibri" w:cs="Calibri"/>
                <w:b/>
                <w:bCs/>
                <w:color w:val="000000"/>
                <w:sz w:val="20"/>
                <w:szCs w:val="20"/>
              </w:rPr>
            </w:pPr>
            <w:r w:rsidRPr="00A42C45">
              <w:rPr>
                <w:rFonts w:ascii="Calibri" w:hAnsi="Calibri" w:cs="Calibri"/>
                <w:b/>
                <w:bCs/>
                <w:color w:val="000000"/>
                <w:sz w:val="20"/>
                <w:szCs w:val="20"/>
              </w:rPr>
              <w:t>18</w:t>
            </w:r>
          </w:p>
        </w:tc>
        <w:tc>
          <w:tcPr>
            <w:tcW w:w="343" w:type="dxa"/>
            <w:shd w:val="clear" w:color="000000" w:fill="D9D9D9"/>
            <w:noWrap/>
            <w:vAlign w:val="center"/>
            <w:hideMark/>
          </w:tcPr>
          <w:p w14:paraId="63480DA8" w14:textId="77777777" w:rsidR="003F0E49" w:rsidRPr="00A42C45" w:rsidRDefault="003F0E49" w:rsidP="00CB1CA5">
            <w:pPr>
              <w:spacing w:before="100" w:after="100"/>
              <w:jc w:val="center"/>
              <w:rPr>
                <w:rFonts w:ascii="Calibri" w:hAnsi="Calibri" w:cs="Calibri"/>
                <w:b/>
                <w:bCs/>
                <w:color w:val="000000"/>
                <w:sz w:val="20"/>
                <w:szCs w:val="20"/>
              </w:rPr>
            </w:pPr>
            <w:r w:rsidRPr="00A42C45">
              <w:rPr>
                <w:rFonts w:ascii="Calibri" w:hAnsi="Calibri" w:cs="Calibri"/>
                <w:b/>
                <w:bCs/>
                <w:color w:val="000000"/>
                <w:sz w:val="20"/>
                <w:szCs w:val="20"/>
              </w:rPr>
              <w:t>19</w:t>
            </w:r>
          </w:p>
        </w:tc>
        <w:tc>
          <w:tcPr>
            <w:tcW w:w="343" w:type="dxa"/>
            <w:shd w:val="clear" w:color="000000" w:fill="D9D9D9"/>
            <w:noWrap/>
            <w:vAlign w:val="center"/>
            <w:hideMark/>
          </w:tcPr>
          <w:p w14:paraId="5E40C2A4" w14:textId="77777777" w:rsidR="003F0E49" w:rsidRPr="00A42C45" w:rsidRDefault="003F0E49" w:rsidP="00CB1CA5">
            <w:pPr>
              <w:spacing w:before="100" w:after="100"/>
              <w:jc w:val="center"/>
              <w:rPr>
                <w:rFonts w:ascii="Calibri" w:hAnsi="Calibri" w:cs="Calibri"/>
                <w:b/>
                <w:bCs/>
                <w:color w:val="000000"/>
                <w:sz w:val="20"/>
                <w:szCs w:val="20"/>
              </w:rPr>
            </w:pPr>
            <w:r w:rsidRPr="00A42C45">
              <w:rPr>
                <w:rFonts w:ascii="Calibri" w:hAnsi="Calibri" w:cs="Calibri"/>
                <w:b/>
                <w:bCs/>
                <w:color w:val="000000"/>
                <w:sz w:val="20"/>
                <w:szCs w:val="20"/>
              </w:rPr>
              <w:t>20</w:t>
            </w:r>
          </w:p>
        </w:tc>
        <w:tc>
          <w:tcPr>
            <w:tcW w:w="343" w:type="dxa"/>
            <w:shd w:val="clear" w:color="000000" w:fill="D9D9D9"/>
            <w:noWrap/>
            <w:vAlign w:val="center"/>
            <w:hideMark/>
          </w:tcPr>
          <w:p w14:paraId="7577FAE5" w14:textId="77777777" w:rsidR="003F0E49" w:rsidRPr="00A42C45" w:rsidRDefault="003F0E49" w:rsidP="00CB1CA5">
            <w:pPr>
              <w:spacing w:before="100" w:after="100"/>
              <w:jc w:val="center"/>
              <w:rPr>
                <w:rFonts w:ascii="Calibri" w:hAnsi="Calibri" w:cs="Calibri"/>
                <w:b/>
                <w:bCs/>
                <w:color w:val="000000"/>
                <w:sz w:val="20"/>
                <w:szCs w:val="20"/>
              </w:rPr>
            </w:pPr>
            <w:r w:rsidRPr="00A42C45">
              <w:rPr>
                <w:rFonts w:ascii="Calibri" w:hAnsi="Calibri" w:cs="Calibri"/>
                <w:b/>
                <w:bCs/>
                <w:color w:val="000000"/>
                <w:sz w:val="20"/>
                <w:szCs w:val="20"/>
              </w:rPr>
              <w:t>21</w:t>
            </w:r>
          </w:p>
        </w:tc>
        <w:tc>
          <w:tcPr>
            <w:tcW w:w="343" w:type="dxa"/>
            <w:shd w:val="clear" w:color="000000" w:fill="D9D9D9"/>
            <w:noWrap/>
            <w:vAlign w:val="center"/>
            <w:hideMark/>
          </w:tcPr>
          <w:p w14:paraId="16E123EC" w14:textId="77777777" w:rsidR="003F0E49" w:rsidRPr="00A42C45" w:rsidRDefault="003F0E49" w:rsidP="00CB1CA5">
            <w:pPr>
              <w:spacing w:before="100" w:after="100"/>
              <w:jc w:val="center"/>
              <w:rPr>
                <w:rFonts w:ascii="Calibri" w:hAnsi="Calibri" w:cs="Calibri"/>
                <w:b/>
                <w:bCs/>
                <w:color w:val="000000"/>
                <w:sz w:val="20"/>
                <w:szCs w:val="20"/>
              </w:rPr>
            </w:pPr>
            <w:r w:rsidRPr="00A42C45">
              <w:rPr>
                <w:rFonts w:ascii="Calibri" w:hAnsi="Calibri" w:cs="Calibri"/>
                <w:b/>
                <w:bCs/>
                <w:color w:val="000000"/>
                <w:sz w:val="20"/>
                <w:szCs w:val="20"/>
              </w:rPr>
              <w:t>22</w:t>
            </w:r>
          </w:p>
        </w:tc>
        <w:tc>
          <w:tcPr>
            <w:tcW w:w="351" w:type="dxa"/>
            <w:shd w:val="clear" w:color="000000" w:fill="D9D9D9"/>
            <w:noWrap/>
            <w:vAlign w:val="center"/>
            <w:hideMark/>
          </w:tcPr>
          <w:p w14:paraId="562BCA9B" w14:textId="77777777" w:rsidR="003F0E49" w:rsidRPr="00A42C45" w:rsidRDefault="003F0E49" w:rsidP="00CB1CA5">
            <w:pPr>
              <w:spacing w:before="100" w:after="100"/>
              <w:jc w:val="center"/>
              <w:rPr>
                <w:rFonts w:ascii="Calibri" w:hAnsi="Calibri" w:cs="Calibri"/>
                <w:b/>
                <w:bCs/>
                <w:color w:val="000000"/>
                <w:sz w:val="20"/>
                <w:szCs w:val="20"/>
              </w:rPr>
            </w:pPr>
            <w:r w:rsidRPr="00A42C45">
              <w:rPr>
                <w:rFonts w:ascii="Calibri" w:hAnsi="Calibri" w:cs="Calibri"/>
                <w:b/>
                <w:bCs/>
                <w:color w:val="000000"/>
                <w:sz w:val="20"/>
                <w:szCs w:val="20"/>
              </w:rPr>
              <w:t>23</w:t>
            </w:r>
          </w:p>
        </w:tc>
        <w:tc>
          <w:tcPr>
            <w:tcW w:w="343" w:type="dxa"/>
            <w:shd w:val="clear" w:color="000000" w:fill="D9D9D9"/>
            <w:noWrap/>
            <w:vAlign w:val="center"/>
            <w:hideMark/>
          </w:tcPr>
          <w:p w14:paraId="69088D26" w14:textId="77777777" w:rsidR="003F0E49" w:rsidRPr="00A42C45" w:rsidRDefault="003F0E49" w:rsidP="00CB1CA5">
            <w:pPr>
              <w:spacing w:before="100" w:after="100"/>
              <w:jc w:val="center"/>
              <w:rPr>
                <w:rFonts w:ascii="Calibri" w:hAnsi="Calibri" w:cs="Calibri"/>
                <w:b/>
                <w:bCs/>
                <w:color w:val="000000"/>
                <w:sz w:val="20"/>
                <w:szCs w:val="20"/>
              </w:rPr>
            </w:pPr>
            <w:r w:rsidRPr="00A42C45">
              <w:rPr>
                <w:rFonts w:ascii="Calibri" w:hAnsi="Calibri" w:cs="Calibri"/>
                <w:b/>
                <w:bCs/>
                <w:color w:val="000000"/>
                <w:sz w:val="20"/>
                <w:szCs w:val="20"/>
              </w:rPr>
              <w:t>24</w:t>
            </w:r>
          </w:p>
        </w:tc>
        <w:tc>
          <w:tcPr>
            <w:tcW w:w="343" w:type="dxa"/>
            <w:shd w:val="clear" w:color="000000" w:fill="D9D9D9"/>
            <w:noWrap/>
            <w:vAlign w:val="center"/>
            <w:hideMark/>
          </w:tcPr>
          <w:p w14:paraId="081BD9C7" w14:textId="77777777" w:rsidR="003F0E49" w:rsidRPr="00A42C45" w:rsidRDefault="003F0E49" w:rsidP="00CB1CA5">
            <w:pPr>
              <w:spacing w:before="100" w:after="100"/>
              <w:jc w:val="center"/>
              <w:rPr>
                <w:rFonts w:ascii="Calibri" w:hAnsi="Calibri" w:cs="Calibri"/>
                <w:b/>
                <w:bCs/>
                <w:color w:val="000000"/>
                <w:sz w:val="20"/>
                <w:szCs w:val="20"/>
              </w:rPr>
            </w:pPr>
            <w:r w:rsidRPr="00A42C45">
              <w:rPr>
                <w:rFonts w:ascii="Calibri" w:hAnsi="Calibri" w:cs="Calibri"/>
                <w:b/>
                <w:bCs/>
                <w:color w:val="000000"/>
                <w:sz w:val="20"/>
                <w:szCs w:val="20"/>
              </w:rPr>
              <w:t>25</w:t>
            </w:r>
          </w:p>
        </w:tc>
        <w:tc>
          <w:tcPr>
            <w:tcW w:w="345" w:type="dxa"/>
            <w:shd w:val="clear" w:color="000000" w:fill="D9D9D9"/>
            <w:noWrap/>
            <w:vAlign w:val="center"/>
            <w:hideMark/>
          </w:tcPr>
          <w:p w14:paraId="2F7E5B25" w14:textId="77777777" w:rsidR="003F0E49" w:rsidRPr="00A42C45" w:rsidRDefault="003F0E49" w:rsidP="00CB1CA5">
            <w:pPr>
              <w:spacing w:before="100" w:after="100"/>
              <w:jc w:val="center"/>
              <w:rPr>
                <w:rFonts w:ascii="Calibri" w:hAnsi="Calibri" w:cs="Calibri"/>
                <w:b/>
                <w:bCs/>
                <w:color w:val="000000"/>
                <w:sz w:val="20"/>
                <w:szCs w:val="20"/>
              </w:rPr>
            </w:pPr>
            <w:r w:rsidRPr="00A42C45">
              <w:rPr>
                <w:rFonts w:ascii="Calibri" w:hAnsi="Calibri" w:cs="Calibri"/>
                <w:b/>
                <w:bCs/>
                <w:color w:val="000000"/>
                <w:sz w:val="20"/>
                <w:szCs w:val="20"/>
              </w:rPr>
              <w:t>26</w:t>
            </w:r>
          </w:p>
        </w:tc>
        <w:tc>
          <w:tcPr>
            <w:tcW w:w="343" w:type="dxa"/>
            <w:shd w:val="clear" w:color="000000" w:fill="D9D9D9"/>
            <w:noWrap/>
            <w:vAlign w:val="center"/>
            <w:hideMark/>
          </w:tcPr>
          <w:p w14:paraId="1D7B6898" w14:textId="77777777" w:rsidR="003F0E49" w:rsidRPr="00A42C45" w:rsidRDefault="003F0E49" w:rsidP="00CB1CA5">
            <w:pPr>
              <w:spacing w:before="100" w:after="100"/>
              <w:jc w:val="center"/>
              <w:rPr>
                <w:rFonts w:ascii="Calibri" w:hAnsi="Calibri" w:cs="Calibri"/>
                <w:b/>
                <w:bCs/>
                <w:color w:val="000000"/>
                <w:sz w:val="20"/>
                <w:szCs w:val="20"/>
              </w:rPr>
            </w:pPr>
            <w:r w:rsidRPr="00A42C45">
              <w:rPr>
                <w:rFonts w:ascii="Calibri" w:hAnsi="Calibri" w:cs="Calibri"/>
                <w:b/>
                <w:bCs/>
                <w:color w:val="000000"/>
                <w:sz w:val="20"/>
                <w:szCs w:val="20"/>
              </w:rPr>
              <w:t>27</w:t>
            </w:r>
          </w:p>
        </w:tc>
        <w:tc>
          <w:tcPr>
            <w:tcW w:w="343" w:type="dxa"/>
            <w:shd w:val="clear" w:color="000000" w:fill="D9D9D9"/>
            <w:noWrap/>
            <w:vAlign w:val="center"/>
            <w:hideMark/>
          </w:tcPr>
          <w:p w14:paraId="22685401" w14:textId="77777777" w:rsidR="003F0E49" w:rsidRPr="00A42C45" w:rsidRDefault="003F0E49" w:rsidP="00CB1CA5">
            <w:pPr>
              <w:spacing w:before="100" w:after="100"/>
              <w:jc w:val="center"/>
              <w:rPr>
                <w:rFonts w:ascii="Calibri" w:hAnsi="Calibri" w:cs="Calibri"/>
                <w:b/>
                <w:bCs/>
                <w:color w:val="000000"/>
                <w:sz w:val="20"/>
                <w:szCs w:val="20"/>
              </w:rPr>
            </w:pPr>
            <w:r w:rsidRPr="00A42C45">
              <w:rPr>
                <w:rFonts w:ascii="Calibri" w:hAnsi="Calibri" w:cs="Calibri"/>
                <w:b/>
                <w:bCs/>
                <w:color w:val="000000"/>
                <w:sz w:val="20"/>
                <w:szCs w:val="20"/>
              </w:rPr>
              <w:t>28</w:t>
            </w:r>
          </w:p>
        </w:tc>
        <w:tc>
          <w:tcPr>
            <w:tcW w:w="343" w:type="dxa"/>
            <w:shd w:val="clear" w:color="000000" w:fill="D9D9D9"/>
            <w:noWrap/>
            <w:vAlign w:val="center"/>
            <w:hideMark/>
          </w:tcPr>
          <w:p w14:paraId="176B7A77" w14:textId="77777777" w:rsidR="003F0E49" w:rsidRPr="00A42C45" w:rsidRDefault="003F0E49" w:rsidP="00CB1CA5">
            <w:pPr>
              <w:spacing w:before="100" w:after="100"/>
              <w:jc w:val="center"/>
              <w:rPr>
                <w:rFonts w:ascii="Calibri" w:hAnsi="Calibri" w:cs="Calibri"/>
                <w:b/>
                <w:bCs/>
                <w:color w:val="000000"/>
                <w:sz w:val="20"/>
                <w:szCs w:val="20"/>
              </w:rPr>
            </w:pPr>
            <w:r w:rsidRPr="00A42C45">
              <w:rPr>
                <w:rFonts w:ascii="Calibri" w:hAnsi="Calibri" w:cs="Calibri"/>
                <w:b/>
                <w:bCs/>
                <w:color w:val="000000"/>
                <w:sz w:val="20"/>
                <w:szCs w:val="20"/>
              </w:rPr>
              <w:t>29</w:t>
            </w:r>
          </w:p>
        </w:tc>
        <w:tc>
          <w:tcPr>
            <w:tcW w:w="366" w:type="dxa"/>
            <w:shd w:val="clear" w:color="000000" w:fill="D9D9D9"/>
            <w:noWrap/>
            <w:vAlign w:val="center"/>
            <w:hideMark/>
          </w:tcPr>
          <w:p w14:paraId="1145E161" w14:textId="77777777" w:rsidR="003F0E49" w:rsidRPr="00A42C45" w:rsidRDefault="003F0E49" w:rsidP="00CB1CA5">
            <w:pPr>
              <w:spacing w:before="100" w:after="100"/>
              <w:jc w:val="center"/>
              <w:rPr>
                <w:rFonts w:ascii="Calibri" w:hAnsi="Calibri" w:cs="Calibri"/>
                <w:b/>
                <w:bCs/>
                <w:color w:val="000000"/>
                <w:sz w:val="20"/>
                <w:szCs w:val="20"/>
              </w:rPr>
            </w:pPr>
            <w:r w:rsidRPr="00A42C45">
              <w:rPr>
                <w:rFonts w:ascii="Calibri" w:hAnsi="Calibri" w:cs="Calibri"/>
                <w:b/>
                <w:bCs/>
                <w:color w:val="000000"/>
                <w:sz w:val="20"/>
                <w:szCs w:val="20"/>
              </w:rPr>
              <w:t>30</w:t>
            </w:r>
          </w:p>
        </w:tc>
        <w:tc>
          <w:tcPr>
            <w:tcW w:w="343" w:type="dxa"/>
            <w:shd w:val="clear" w:color="000000" w:fill="D9D9D9"/>
            <w:noWrap/>
            <w:vAlign w:val="center"/>
            <w:hideMark/>
          </w:tcPr>
          <w:p w14:paraId="40E3F7EA" w14:textId="77777777" w:rsidR="003F0E49" w:rsidRPr="00A42C45" w:rsidRDefault="003F0E49" w:rsidP="00CB1CA5">
            <w:pPr>
              <w:spacing w:before="100" w:after="100"/>
              <w:jc w:val="center"/>
              <w:rPr>
                <w:rFonts w:ascii="Calibri" w:hAnsi="Calibri" w:cs="Calibri"/>
                <w:b/>
                <w:bCs/>
                <w:color w:val="000000"/>
                <w:sz w:val="20"/>
                <w:szCs w:val="20"/>
              </w:rPr>
            </w:pPr>
            <w:r w:rsidRPr="00A42C45">
              <w:rPr>
                <w:rFonts w:ascii="Calibri" w:hAnsi="Calibri" w:cs="Calibri"/>
                <w:b/>
                <w:bCs/>
                <w:color w:val="000000"/>
                <w:sz w:val="20"/>
                <w:szCs w:val="20"/>
              </w:rPr>
              <w:t>31</w:t>
            </w:r>
          </w:p>
        </w:tc>
        <w:tc>
          <w:tcPr>
            <w:tcW w:w="370" w:type="dxa"/>
            <w:shd w:val="clear" w:color="000000" w:fill="D9D9D9"/>
            <w:noWrap/>
            <w:vAlign w:val="center"/>
            <w:hideMark/>
          </w:tcPr>
          <w:p w14:paraId="04AAB643" w14:textId="77777777" w:rsidR="003F0E49" w:rsidRPr="00A42C45" w:rsidRDefault="003F0E49" w:rsidP="00CB1CA5">
            <w:pPr>
              <w:spacing w:before="100" w:after="100"/>
              <w:jc w:val="center"/>
              <w:rPr>
                <w:rFonts w:ascii="Calibri" w:hAnsi="Calibri" w:cs="Calibri"/>
                <w:b/>
                <w:bCs/>
                <w:color w:val="000000"/>
                <w:sz w:val="20"/>
                <w:szCs w:val="20"/>
              </w:rPr>
            </w:pPr>
            <w:r w:rsidRPr="00A42C45">
              <w:rPr>
                <w:rFonts w:ascii="Calibri" w:hAnsi="Calibri" w:cs="Calibri"/>
                <w:b/>
                <w:bCs/>
                <w:color w:val="000000"/>
                <w:sz w:val="20"/>
                <w:szCs w:val="20"/>
              </w:rPr>
              <w:t>32</w:t>
            </w:r>
          </w:p>
        </w:tc>
      </w:tr>
      <w:tr w:rsidR="003F0E49" w:rsidRPr="00A42C45" w14:paraId="21866070" w14:textId="77777777" w:rsidTr="006D7B91">
        <w:trPr>
          <w:trHeight w:val="20"/>
        </w:trPr>
        <w:tc>
          <w:tcPr>
            <w:tcW w:w="807" w:type="dxa"/>
            <w:vMerge w:val="restart"/>
            <w:noWrap/>
            <w:textDirection w:val="btLr"/>
            <w:vAlign w:val="center"/>
            <w:hideMark/>
          </w:tcPr>
          <w:p w14:paraId="3612E027" w14:textId="77777777" w:rsidR="003F0E49" w:rsidRPr="00A42C45" w:rsidRDefault="003F0E49" w:rsidP="003F0E49">
            <w:pPr>
              <w:spacing w:before="100" w:after="100"/>
              <w:jc w:val="center"/>
              <w:rPr>
                <w:rFonts w:ascii="Calibri" w:hAnsi="Calibri" w:cs="Calibri"/>
                <w:b/>
                <w:bCs/>
                <w:color w:val="000000"/>
                <w:sz w:val="32"/>
                <w:szCs w:val="32"/>
              </w:rPr>
            </w:pPr>
            <w:r w:rsidRPr="00A42C45">
              <w:rPr>
                <w:rFonts w:ascii="Calibri" w:hAnsi="Calibri" w:cs="Calibri"/>
                <w:b/>
                <w:bCs/>
                <w:color w:val="000000"/>
                <w:sz w:val="32"/>
                <w:szCs w:val="32"/>
              </w:rPr>
              <w:t>Dönem V</w:t>
            </w:r>
          </w:p>
        </w:tc>
        <w:tc>
          <w:tcPr>
            <w:tcW w:w="4522" w:type="dxa"/>
            <w:noWrap/>
            <w:vAlign w:val="bottom"/>
            <w:hideMark/>
          </w:tcPr>
          <w:p w14:paraId="0D2E16A8" w14:textId="77777777" w:rsidR="003F0E49" w:rsidRPr="00A42C45" w:rsidRDefault="003F0E49" w:rsidP="00CB1CA5">
            <w:pPr>
              <w:spacing w:before="100" w:after="100"/>
              <w:rPr>
                <w:rFonts w:ascii="Calibri" w:hAnsi="Calibri" w:cs="Calibri"/>
                <w:color w:val="000000"/>
              </w:rPr>
            </w:pPr>
            <w:r w:rsidRPr="00A42C45">
              <w:rPr>
                <w:rFonts w:ascii="Calibri" w:hAnsi="Calibri" w:cs="Calibri"/>
                <w:color w:val="000000"/>
              </w:rPr>
              <w:t>Göğüs Hastalıkları Stajı</w:t>
            </w:r>
          </w:p>
        </w:tc>
        <w:tc>
          <w:tcPr>
            <w:tcW w:w="484" w:type="dxa"/>
            <w:vMerge w:val="restart"/>
            <w:noWrap/>
            <w:textDirection w:val="btLr"/>
            <w:vAlign w:val="center"/>
            <w:hideMark/>
          </w:tcPr>
          <w:p w14:paraId="3C27E061" w14:textId="77777777" w:rsidR="003F0E49" w:rsidRPr="00A42C45" w:rsidRDefault="003F0E49" w:rsidP="003F0E49">
            <w:pPr>
              <w:spacing w:before="60" w:after="60"/>
              <w:jc w:val="center"/>
              <w:rPr>
                <w:rFonts w:ascii="Calibri" w:hAnsi="Calibri" w:cs="Calibri"/>
                <w:b/>
                <w:bCs/>
                <w:color w:val="000000"/>
              </w:rPr>
            </w:pPr>
            <w:r w:rsidRPr="00A42C45">
              <w:rPr>
                <w:rFonts w:ascii="Calibri" w:hAnsi="Calibri" w:cs="Calibri"/>
                <w:b/>
                <w:bCs/>
                <w:color w:val="000000"/>
              </w:rPr>
              <w:t>Katkı Düzeyi</w:t>
            </w:r>
          </w:p>
        </w:tc>
        <w:tc>
          <w:tcPr>
            <w:tcW w:w="283" w:type="dxa"/>
            <w:noWrap/>
            <w:vAlign w:val="center"/>
            <w:hideMark/>
          </w:tcPr>
          <w:p w14:paraId="60D7CFAA"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4</w:t>
            </w:r>
          </w:p>
        </w:tc>
        <w:tc>
          <w:tcPr>
            <w:tcW w:w="243" w:type="dxa"/>
            <w:noWrap/>
            <w:vAlign w:val="center"/>
            <w:hideMark/>
          </w:tcPr>
          <w:p w14:paraId="52469236"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5</w:t>
            </w:r>
          </w:p>
        </w:tc>
        <w:tc>
          <w:tcPr>
            <w:tcW w:w="243" w:type="dxa"/>
            <w:noWrap/>
            <w:vAlign w:val="center"/>
            <w:hideMark/>
          </w:tcPr>
          <w:p w14:paraId="7863F935"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4</w:t>
            </w:r>
          </w:p>
        </w:tc>
        <w:tc>
          <w:tcPr>
            <w:tcW w:w="243" w:type="dxa"/>
            <w:noWrap/>
            <w:vAlign w:val="center"/>
            <w:hideMark/>
          </w:tcPr>
          <w:p w14:paraId="2E5C4D0F"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3</w:t>
            </w:r>
          </w:p>
        </w:tc>
        <w:tc>
          <w:tcPr>
            <w:tcW w:w="266" w:type="dxa"/>
            <w:noWrap/>
            <w:vAlign w:val="center"/>
            <w:hideMark/>
          </w:tcPr>
          <w:p w14:paraId="2604F405"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3</w:t>
            </w:r>
          </w:p>
        </w:tc>
        <w:tc>
          <w:tcPr>
            <w:tcW w:w="281" w:type="dxa"/>
            <w:noWrap/>
            <w:vAlign w:val="center"/>
            <w:hideMark/>
          </w:tcPr>
          <w:p w14:paraId="271226CE"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4</w:t>
            </w:r>
          </w:p>
        </w:tc>
        <w:tc>
          <w:tcPr>
            <w:tcW w:w="263" w:type="dxa"/>
            <w:noWrap/>
            <w:vAlign w:val="center"/>
            <w:hideMark/>
          </w:tcPr>
          <w:p w14:paraId="7E676F25"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3</w:t>
            </w:r>
          </w:p>
        </w:tc>
        <w:tc>
          <w:tcPr>
            <w:tcW w:w="283" w:type="dxa"/>
            <w:noWrap/>
            <w:vAlign w:val="center"/>
            <w:hideMark/>
          </w:tcPr>
          <w:p w14:paraId="611FD520"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4</w:t>
            </w:r>
          </w:p>
        </w:tc>
        <w:tc>
          <w:tcPr>
            <w:tcW w:w="274" w:type="dxa"/>
            <w:noWrap/>
            <w:vAlign w:val="center"/>
            <w:hideMark/>
          </w:tcPr>
          <w:p w14:paraId="1D40220A"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2</w:t>
            </w:r>
          </w:p>
        </w:tc>
        <w:tc>
          <w:tcPr>
            <w:tcW w:w="343" w:type="dxa"/>
            <w:noWrap/>
            <w:vAlign w:val="center"/>
            <w:hideMark/>
          </w:tcPr>
          <w:p w14:paraId="4066A550"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3</w:t>
            </w:r>
          </w:p>
        </w:tc>
        <w:tc>
          <w:tcPr>
            <w:tcW w:w="343" w:type="dxa"/>
            <w:noWrap/>
            <w:vAlign w:val="center"/>
            <w:hideMark/>
          </w:tcPr>
          <w:p w14:paraId="3CE0B312"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4</w:t>
            </w:r>
          </w:p>
        </w:tc>
        <w:tc>
          <w:tcPr>
            <w:tcW w:w="343" w:type="dxa"/>
            <w:noWrap/>
            <w:vAlign w:val="center"/>
            <w:hideMark/>
          </w:tcPr>
          <w:p w14:paraId="13429E8C"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4</w:t>
            </w:r>
          </w:p>
        </w:tc>
        <w:tc>
          <w:tcPr>
            <w:tcW w:w="343" w:type="dxa"/>
            <w:noWrap/>
            <w:vAlign w:val="center"/>
            <w:hideMark/>
          </w:tcPr>
          <w:p w14:paraId="7DC90EA3"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3</w:t>
            </w:r>
          </w:p>
        </w:tc>
        <w:tc>
          <w:tcPr>
            <w:tcW w:w="343" w:type="dxa"/>
            <w:noWrap/>
            <w:vAlign w:val="center"/>
            <w:hideMark/>
          </w:tcPr>
          <w:p w14:paraId="254382BF"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3</w:t>
            </w:r>
          </w:p>
        </w:tc>
        <w:tc>
          <w:tcPr>
            <w:tcW w:w="343" w:type="dxa"/>
            <w:noWrap/>
            <w:vAlign w:val="center"/>
            <w:hideMark/>
          </w:tcPr>
          <w:p w14:paraId="29FB92DC"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3</w:t>
            </w:r>
          </w:p>
        </w:tc>
        <w:tc>
          <w:tcPr>
            <w:tcW w:w="343" w:type="dxa"/>
            <w:noWrap/>
            <w:vAlign w:val="center"/>
            <w:hideMark/>
          </w:tcPr>
          <w:p w14:paraId="333DC19D"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3</w:t>
            </w:r>
          </w:p>
        </w:tc>
        <w:tc>
          <w:tcPr>
            <w:tcW w:w="343" w:type="dxa"/>
            <w:noWrap/>
            <w:vAlign w:val="center"/>
            <w:hideMark/>
          </w:tcPr>
          <w:p w14:paraId="633966A5"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4</w:t>
            </w:r>
          </w:p>
        </w:tc>
        <w:tc>
          <w:tcPr>
            <w:tcW w:w="362" w:type="dxa"/>
            <w:noWrap/>
            <w:vAlign w:val="center"/>
            <w:hideMark/>
          </w:tcPr>
          <w:p w14:paraId="2C23B424"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3</w:t>
            </w:r>
          </w:p>
        </w:tc>
        <w:tc>
          <w:tcPr>
            <w:tcW w:w="343" w:type="dxa"/>
            <w:noWrap/>
            <w:vAlign w:val="center"/>
            <w:hideMark/>
          </w:tcPr>
          <w:p w14:paraId="70C287A4"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1</w:t>
            </w:r>
          </w:p>
        </w:tc>
        <w:tc>
          <w:tcPr>
            <w:tcW w:w="343" w:type="dxa"/>
            <w:noWrap/>
            <w:vAlign w:val="center"/>
            <w:hideMark/>
          </w:tcPr>
          <w:p w14:paraId="71DA921D"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3</w:t>
            </w:r>
          </w:p>
        </w:tc>
        <w:tc>
          <w:tcPr>
            <w:tcW w:w="343" w:type="dxa"/>
            <w:noWrap/>
            <w:vAlign w:val="center"/>
            <w:hideMark/>
          </w:tcPr>
          <w:p w14:paraId="69246655"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3</w:t>
            </w:r>
          </w:p>
        </w:tc>
        <w:tc>
          <w:tcPr>
            <w:tcW w:w="343" w:type="dxa"/>
            <w:noWrap/>
            <w:vAlign w:val="center"/>
            <w:hideMark/>
          </w:tcPr>
          <w:p w14:paraId="3476B833"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4</w:t>
            </w:r>
          </w:p>
        </w:tc>
        <w:tc>
          <w:tcPr>
            <w:tcW w:w="351" w:type="dxa"/>
            <w:noWrap/>
            <w:vAlign w:val="center"/>
            <w:hideMark/>
          </w:tcPr>
          <w:p w14:paraId="498556E4"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3</w:t>
            </w:r>
          </w:p>
        </w:tc>
        <w:tc>
          <w:tcPr>
            <w:tcW w:w="343" w:type="dxa"/>
            <w:noWrap/>
            <w:vAlign w:val="center"/>
            <w:hideMark/>
          </w:tcPr>
          <w:p w14:paraId="1B6344EB"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3</w:t>
            </w:r>
          </w:p>
        </w:tc>
        <w:tc>
          <w:tcPr>
            <w:tcW w:w="343" w:type="dxa"/>
            <w:noWrap/>
            <w:vAlign w:val="center"/>
            <w:hideMark/>
          </w:tcPr>
          <w:p w14:paraId="4A57A7EA"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3</w:t>
            </w:r>
          </w:p>
        </w:tc>
        <w:tc>
          <w:tcPr>
            <w:tcW w:w="345" w:type="dxa"/>
            <w:noWrap/>
            <w:vAlign w:val="center"/>
            <w:hideMark/>
          </w:tcPr>
          <w:p w14:paraId="1FD18CDC"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1</w:t>
            </w:r>
          </w:p>
        </w:tc>
        <w:tc>
          <w:tcPr>
            <w:tcW w:w="343" w:type="dxa"/>
            <w:noWrap/>
            <w:vAlign w:val="center"/>
            <w:hideMark/>
          </w:tcPr>
          <w:p w14:paraId="45158706"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4</w:t>
            </w:r>
          </w:p>
        </w:tc>
        <w:tc>
          <w:tcPr>
            <w:tcW w:w="343" w:type="dxa"/>
            <w:noWrap/>
            <w:vAlign w:val="center"/>
            <w:hideMark/>
          </w:tcPr>
          <w:p w14:paraId="65E9C65F"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5</w:t>
            </w:r>
          </w:p>
        </w:tc>
        <w:tc>
          <w:tcPr>
            <w:tcW w:w="343" w:type="dxa"/>
            <w:noWrap/>
            <w:vAlign w:val="center"/>
            <w:hideMark/>
          </w:tcPr>
          <w:p w14:paraId="546C1881"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4</w:t>
            </w:r>
          </w:p>
        </w:tc>
        <w:tc>
          <w:tcPr>
            <w:tcW w:w="366" w:type="dxa"/>
            <w:noWrap/>
            <w:vAlign w:val="center"/>
            <w:hideMark/>
          </w:tcPr>
          <w:p w14:paraId="51F4FF94"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4</w:t>
            </w:r>
          </w:p>
        </w:tc>
        <w:tc>
          <w:tcPr>
            <w:tcW w:w="343" w:type="dxa"/>
            <w:noWrap/>
            <w:vAlign w:val="center"/>
            <w:hideMark/>
          </w:tcPr>
          <w:p w14:paraId="3EFDAE20"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4</w:t>
            </w:r>
          </w:p>
        </w:tc>
        <w:tc>
          <w:tcPr>
            <w:tcW w:w="370" w:type="dxa"/>
            <w:noWrap/>
            <w:vAlign w:val="center"/>
            <w:hideMark/>
          </w:tcPr>
          <w:p w14:paraId="250DE7E7"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4</w:t>
            </w:r>
          </w:p>
        </w:tc>
      </w:tr>
      <w:tr w:rsidR="003F0E49" w:rsidRPr="00A42C45" w14:paraId="2C9F57A9" w14:textId="77777777" w:rsidTr="006D7B91">
        <w:trPr>
          <w:trHeight w:val="20"/>
        </w:trPr>
        <w:tc>
          <w:tcPr>
            <w:tcW w:w="807" w:type="dxa"/>
            <w:vMerge/>
            <w:vAlign w:val="center"/>
            <w:hideMark/>
          </w:tcPr>
          <w:p w14:paraId="3B2E6228" w14:textId="77777777" w:rsidR="003F0E49" w:rsidRPr="00A42C45" w:rsidRDefault="003F0E49" w:rsidP="00CB1CA5">
            <w:pPr>
              <w:rPr>
                <w:rFonts w:ascii="Calibri" w:hAnsi="Calibri" w:cs="Calibri"/>
                <w:b/>
                <w:bCs/>
                <w:color w:val="000000"/>
                <w:sz w:val="32"/>
                <w:szCs w:val="32"/>
              </w:rPr>
            </w:pPr>
          </w:p>
        </w:tc>
        <w:tc>
          <w:tcPr>
            <w:tcW w:w="4522" w:type="dxa"/>
            <w:noWrap/>
            <w:vAlign w:val="bottom"/>
            <w:hideMark/>
          </w:tcPr>
          <w:p w14:paraId="7D787E95" w14:textId="77777777" w:rsidR="003F0E49" w:rsidRPr="00A42C45" w:rsidRDefault="003F0E49" w:rsidP="00CB1CA5">
            <w:pPr>
              <w:spacing w:before="100" w:after="100"/>
              <w:rPr>
                <w:rFonts w:ascii="Calibri" w:hAnsi="Calibri" w:cs="Calibri"/>
                <w:color w:val="000000"/>
              </w:rPr>
            </w:pPr>
            <w:r w:rsidRPr="00A42C45">
              <w:rPr>
                <w:rFonts w:ascii="Calibri" w:hAnsi="Calibri" w:cs="Calibri"/>
                <w:color w:val="000000"/>
              </w:rPr>
              <w:t>Kardiyoloji Stajı</w:t>
            </w:r>
          </w:p>
        </w:tc>
        <w:tc>
          <w:tcPr>
            <w:tcW w:w="484" w:type="dxa"/>
            <w:vMerge/>
            <w:vAlign w:val="center"/>
            <w:hideMark/>
          </w:tcPr>
          <w:p w14:paraId="129D031B" w14:textId="77777777" w:rsidR="003F0E49" w:rsidRPr="00A42C45" w:rsidRDefault="003F0E49" w:rsidP="00CB1CA5">
            <w:pPr>
              <w:rPr>
                <w:rFonts w:ascii="Calibri" w:hAnsi="Calibri" w:cs="Calibri"/>
                <w:b/>
                <w:bCs/>
                <w:color w:val="000000"/>
              </w:rPr>
            </w:pPr>
          </w:p>
        </w:tc>
        <w:tc>
          <w:tcPr>
            <w:tcW w:w="283" w:type="dxa"/>
            <w:noWrap/>
            <w:vAlign w:val="center"/>
            <w:hideMark/>
          </w:tcPr>
          <w:p w14:paraId="2C8CE8B8"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2</w:t>
            </w:r>
          </w:p>
        </w:tc>
        <w:tc>
          <w:tcPr>
            <w:tcW w:w="243" w:type="dxa"/>
            <w:noWrap/>
            <w:vAlign w:val="center"/>
            <w:hideMark/>
          </w:tcPr>
          <w:p w14:paraId="34C8A061"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1</w:t>
            </w:r>
          </w:p>
        </w:tc>
        <w:tc>
          <w:tcPr>
            <w:tcW w:w="243" w:type="dxa"/>
            <w:noWrap/>
            <w:vAlign w:val="center"/>
            <w:hideMark/>
          </w:tcPr>
          <w:p w14:paraId="0FBD724C"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5</w:t>
            </w:r>
          </w:p>
        </w:tc>
        <w:tc>
          <w:tcPr>
            <w:tcW w:w="243" w:type="dxa"/>
            <w:noWrap/>
            <w:vAlign w:val="center"/>
            <w:hideMark/>
          </w:tcPr>
          <w:p w14:paraId="71D684E7"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5</w:t>
            </w:r>
          </w:p>
        </w:tc>
        <w:tc>
          <w:tcPr>
            <w:tcW w:w="266" w:type="dxa"/>
            <w:noWrap/>
            <w:vAlign w:val="center"/>
            <w:hideMark/>
          </w:tcPr>
          <w:p w14:paraId="4DB59411"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w:t>
            </w:r>
          </w:p>
        </w:tc>
        <w:tc>
          <w:tcPr>
            <w:tcW w:w="281" w:type="dxa"/>
            <w:noWrap/>
            <w:vAlign w:val="center"/>
            <w:hideMark/>
          </w:tcPr>
          <w:p w14:paraId="49FE3DA5"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5</w:t>
            </w:r>
          </w:p>
        </w:tc>
        <w:tc>
          <w:tcPr>
            <w:tcW w:w="263" w:type="dxa"/>
            <w:noWrap/>
            <w:vAlign w:val="center"/>
            <w:hideMark/>
          </w:tcPr>
          <w:p w14:paraId="398FCB3E"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4</w:t>
            </w:r>
          </w:p>
        </w:tc>
        <w:tc>
          <w:tcPr>
            <w:tcW w:w="283" w:type="dxa"/>
            <w:noWrap/>
            <w:vAlign w:val="center"/>
            <w:hideMark/>
          </w:tcPr>
          <w:p w14:paraId="5C74DD5E"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2</w:t>
            </w:r>
          </w:p>
        </w:tc>
        <w:tc>
          <w:tcPr>
            <w:tcW w:w="274" w:type="dxa"/>
            <w:noWrap/>
            <w:vAlign w:val="center"/>
            <w:hideMark/>
          </w:tcPr>
          <w:p w14:paraId="0A5D42CF"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1</w:t>
            </w:r>
          </w:p>
        </w:tc>
        <w:tc>
          <w:tcPr>
            <w:tcW w:w="343" w:type="dxa"/>
            <w:noWrap/>
            <w:vAlign w:val="center"/>
            <w:hideMark/>
          </w:tcPr>
          <w:p w14:paraId="36D8A2A4"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5</w:t>
            </w:r>
          </w:p>
        </w:tc>
        <w:tc>
          <w:tcPr>
            <w:tcW w:w="343" w:type="dxa"/>
            <w:noWrap/>
            <w:vAlign w:val="center"/>
            <w:hideMark/>
          </w:tcPr>
          <w:p w14:paraId="2FE44432"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3</w:t>
            </w:r>
          </w:p>
        </w:tc>
        <w:tc>
          <w:tcPr>
            <w:tcW w:w="343" w:type="dxa"/>
            <w:noWrap/>
            <w:vAlign w:val="center"/>
            <w:hideMark/>
          </w:tcPr>
          <w:p w14:paraId="63190B1A"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2</w:t>
            </w:r>
          </w:p>
        </w:tc>
        <w:tc>
          <w:tcPr>
            <w:tcW w:w="343" w:type="dxa"/>
            <w:noWrap/>
            <w:vAlign w:val="center"/>
            <w:hideMark/>
          </w:tcPr>
          <w:p w14:paraId="52CBD596"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1</w:t>
            </w:r>
          </w:p>
        </w:tc>
        <w:tc>
          <w:tcPr>
            <w:tcW w:w="343" w:type="dxa"/>
            <w:noWrap/>
            <w:vAlign w:val="center"/>
            <w:hideMark/>
          </w:tcPr>
          <w:p w14:paraId="70CDBFF8"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4</w:t>
            </w:r>
          </w:p>
        </w:tc>
        <w:tc>
          <w:tcPr>
            <w:tcW w:w="343" w:type="dxa"/>
            <w:noWrap/>
            <w:vAlign w:val="center"/>
            <w:hideMark/>
          </w:tcPr>
          <w:p w14:paraId="204A7D30"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2</w:t>
            </w:r>
          </w:p>
        </w:tc>
        <w:tc>
          <w:tcPr>
            <w:tcW w:w="343" w:type="dxa"/>
            <w:noWrap/>
            <w:vAlign w:val="center"/>
            <w:hideMark/>
          </w:tcPr>
          <w:p w14:paraId="64B16A16"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1</w:t>
            </w:r>
          </w:p>
        </w:tc>
        <w:tc>
          <w:tcPr>
            <w:tcW w:w="343" w:type="dxa"/>
            <w:noWrap/>
            <w:vAlign w:val="center"/>
            <w:hideMark/>
          </w:tcPr>
          <w:p w14:paraId="053FAB0F"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3</w:t>
            </w:r>
          </w:p>
        </w:tc>
        <w:tc>
          <w:tcPr>
            <w:tcW w:w="362" w:type="dxa"/>
            <w:noWrap/>
            <w:vAlign w:val="center"/>
            <w:hideMark/>
          </w:tcPr>
          <w:p w14:paraId="7692027D"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1</w:t>
            </w:r>
          </w:p>
        </w:tc>
        <w:tc>
          <w:tcPr>
            <w:tcW w:w="343" w:type="dxa"/>
            <w:noWrap/>
            <w:vAlign w:val="center"/>
            <w:hideMark/>
          </w:tcPr>
          <w:p w14:paraId="5A765D69"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3</w:t>
            </w:r>
          </w:p>
        </w:tc>
        <w:tc>
          <w:tcPr>
            <w:tcW w:w="343" w:type="dxa"/>
            <w:noWrap/>
            <w:vAlign w:val="center"/>
            <w:hideMark/>
          </w:tcPr>
          <w:p w14:paraId="09EA637C"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3</w:t>
            </w:r>
          </w:p>
        </w:tc>
        <w:tc>
          <w:tcPr>
            <w:tcW w:w="343" w:type="dxa"/>
            <w:noWrap/>
            <w:vAlign w:val="center"/>
            <w:hideMark/>
          </w:tcPr>
          <w:p w14:paraId="7FF73375"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3</w:t>
            </w:r>
          </w:p>
        </w:tc>
        <w:tc>
          <w:tcPr>
            <w:tcW w:w="343" w:type="dxa"/>
            <w:noWrap/>
            <w:vAlign w:val="center"/>
            <w:hideMark/>
          </w:tcPr>
          <w:p w14:paraId="497DFE2C"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4</w:t>
            </w:r>
          </w:p>
        </w:tc>
        <w:tc>
          <w:tcPr>
            <w:tcW w:w="351" w:type="dxa"/>
            <w:noWrap/>
            <w:vAlign w:val="center"/>
            <w:hideMark/>
          </w:tcPr>
          <w:p w14:paraId="018CC2C4"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3</w:t>
            </w:r>
          </w:p>
        </w:tc>
        <w:tc>
          <w:tcPr>
            <w:tcW w:w="343" w:type="dxa"/>
            <w:noWrap/>
            <w:vAlign w:val="center"/>
            <w:hideMark/>
          </w:tcPr>
          <w:p w14:paraId="10189872"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2</w:t>
            </w:r>
          </w:p>
        </w:tc>
        <w:tc>
          <w:tcPr>
            <w:tcW w:w="343" w:type="dxa"/>
            <w:noWrap/>
            <w:vAlign w:val="center"/>
            <w:hideMark/>
          </w:tcPr>
          <w:p w14:paraId="1A9D0C95"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5</w:t>
            </w:r>
          </w:p>
        </w:tc>
        <w:tc>
          <w:tcPr>
            <w:tcW w:w="345" w:type="dxa"/>
            <w:noWrap/>
            <w:vAlign w:val="center"/>
            <w:hideMark/>
          </w:tcPr>
          <w:p w14:paraId="15F873D4"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4</w:t>
            </w:r>
          </w:p>
        </w:tc>
        <w:tc>
          <w:tcPr>
            <w:tcW w:w="343" w:type="dxa"/>
            <w:noWrap/>
            <w:vAlign w:val="center"/>
            <w:hideMark/>
          </w:tcPr>
          <w:p w14:paraId="778056FA"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5</w:t>
            </w:r>
          </w:p>
        </w:tc>
        <w:tc>
          <w:tcPr>
            <w:tcW w:w="343" w:type="dxa"/>
            <w:noWrap/>
            <w:vAlign w:val="center"/>
            <w:hideMark/>
          </w:tcPr>
          <w:p w14:paraId="1195BDE8"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5</w:t>
            </w:r>
          </w:p>
        </w:tc>
        <w:tc>
          <w:tcPr>
            <w:tcW w:w="343" w:type="dxa"/>
            <w:noWrap/>
            <w:vAlign w:val="center"/>
            <w:hideMark/>
          </w:tcPr>
          <w:p w14:paraId="38A31991"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4</w:t>
            </w:r>
          </w:p>
        </w:tc>
        <w:tc>
          <w:tcPr>
            <w:tcW w:w="366" w:type="dxa"/>
            <w:noWrap/>
            <w:vAlign w:val="center"/>
            <w:hideMark/>
          </w:tcPr>
          <w:p w14:paraId="64189090"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4</w:t>
            </w:r>
          </w:p>
        </w:tc>
        <w:tc>
          <w:tcPr>
            <w:tcW w:w="343" w:type="dxa"/>
            <w:noWrap/>
            <w:vAlign w:val="center"/>
            <w:hideMark/>
          </w:tcPr>
          <w:p w14:paraId="1D6EC9B1"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5</w:t>
            </w:r>
          </w:p>
        </w:tc>
        <w:tc>
          <w:tcPr>
            <w:tcW w:w="370" w:type="dxa"/>
            <w:noWrap/>
            <w:vAlign w:val="center"/>
            <w:hideMark/>
          </w:tcPr>
          <w:p w14:paraId="3E3C5BED"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5</w:t>
            </w:r>
          </w:p>
        </w:tc>
      </w:tr>
      <w:tr w:rsidR="003F0E49" w:rsidRPr="00A42C45" w14:paraId="69EFF81D" w14:textId="77777777" w:rsidTr="006D7B91">
        <w:trPr>
          <w:trHeight w:val="20"/>
        </w:trPr>
        <w:tc>
          <w:tcPr>
            <w:tcW w:w="807" w:type="dxa"/>
            <w:vMerge/>
            <w:vAlign w:val="center"/>
            <w:hideMark/>
          </w:tcPr>
          <w:p w14:paraId="77F2A996" w14:textId="77777777" w:rsidR="003F0E49" w:rsidRPr="00A42C45" w:rsidRDefault="003F0E49" w:rsidP="00CB1CA5">
            <w:pPr>
              <w:rPr>
                <w:rFonts w:ascii="Calibri" w:hAnsi="Calibri" w:cs="Calibri"/>
                <w:b/>
                <w:bCs/>
                <w:color w:val="000000"/>
                <w:sz w:val="32"/>
                <w:szCs w:val="32"/>
              </w:rPr>
            </w:pPr>
          </w:p>
        </w:tc>
        <w:tc>
          <w:tcPr>
            <w:tcW w:w="4522" w:type="dxa"/>
            <w:noWrap/>
            <w:vAlign w:val="bottom"/>
            <w:hideMark/>
          </w:tcPr>
          <w:p w14:paraId="3360CC5D" w14:textId="77777777" w:rsidR="003F0E49" w:rsidRPr="00A42C45" w:rsidRDefault="003F0E49" w:rsidP="00CB1CA5">
            <w:pPr>
              <w:spacing w:before="100" w:after="100"/>
              <w:rPr>
                <w:rFonts w:ascii="Calibri" w:hAnsi="Calibri" w:cs="Calibri"/>
                <w:color w:val="000000"/>
              </w:rPr>
            </w:pPr>
            <w:r w:rsidRPr="00A42C45">
              <w:rPr>
                <w:rFonts w:ascii="Calibri" w:hAnsi="Calibri" w:cs="Calibri"/>
                <w:color w:val="000000"/>
              </w:rPr>
              <w:t>Kulak Burun Boğaz Hastalıkları Stajı</w:t>
            </w:r>
          </w:p>
        </w:tc>
        <w:tc>
          <w:tcPr>
            <w:tcW w:w="484" w:type="dxa"/>
            <w:vMerge/>
            <w:vAlign w:val="center"/>
            <w:hideMark/>
          </w:tcPr>
          <w:p w14:paraId="238CE2C7" w14:textId="77777777" w:rsidR="003F0E49" w:rsidRPr="00A42C45" w:rsidRDefault="003F0E49" w:rsidP="00CB1CA5">
            <w:pPr>
              <w:rPr>
                <w:rFonts w:ascii="Calibri" w:hAnsi="Calibri" w:cs="Calibri"/>
                <w:b/>
                <w:bCs/>
                <w:color w:val="000000"/>
              </w:rPr>
            </w:pPr>
          </w:p>
        </w:tc>
        <w:tc>
          <w:tcPr>
            <w:tcW w:w="283" w:type="dxa"/>
            <w:noWrap/>
            <w:vAlign w:val="center"/>
            <w:hideMark/>
          </w:tcPr>
          <w:p w14:paraId="6EE4C1B5"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4</w:t>
            </w:r>
          </w:p>
        </w:tc>
        <w:tc>
          <w:tcPr>
            <w:tcW w:w="243" w:type="dxa"/>
            <w:noWrap/>
            <w:vAlign w:val="center"/>
            <w:hideMark/>
          </w:tcPr>
          <w:p w14:paraId="58E83FA7"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4</w:t>
            </w:r>
          </w:p>
        </w:tc>
        <w:tc>
          <w:tcPr>
            <w:tcW w:w="243" w:type="dxa"/>
            <w:noWrap/>
            <w:vAlign w:val="center"/>
            <w:hideMark/>
          </w:tcPr>
          <w:p w14:paraId="60DED018"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5</w:t>
            </w:r>
          </w:p>
        </w:tc>
        <w:tc>
          <w:tcPr>
            <w:tcW w:w="243" w:type="dxa"/>
            <w:noWrap/>
            <w:vAlign w:val="center"/>
            <w:hideMark/>
          </w:tcPr>
          <w:p w14:paraId="5EE20E2C"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4</w:t>
            </w:r>
          </w:p>
        </w:tc>
        <w:tc>
          <w:tcPr>
            <w:tcW w:w="266" w:type="dxa"/>
            <w:noWrap/>
            <w:vAlign w:val="center"/>
            <w:hideMark/>
          </w:tcPr>
          <w:p w14:paraId="21468594"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4</w:t>
            </w:r>
          </w:p>
        </w:tc>
        <w:tc>
          <w:tcPr>
            <w:tcW w:w="281" w:type="dxa"/>
            <w:noWrap/>
            <w:vAlign w:val="center"/>
            <w:hideMark/>
          </w:tcPr>
          <w:p w14:paraId="297F3F35"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4</w:t>
            </w:r>
          </w:p>
        </w:tc>
        <w:tc>
          <w:tcPr>
            <w:tcW w:w="263" w:type="dxa"/>
            <w:noWrap/>
            <w:vAlign w:val="center"/>
            <w:hideMark/>
          </w:tcPr>
          <w:p w14:paraId="11A88FD3"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5</w:t>
            </w:r>
          </w:p>
        </w:tc>
        <w:tc>
          <w:tcPr>
            <w:tcW w:w="283" w:type="dxa"/>
            <w:noWrap/>
            <w:vAlign w:val="center"/>
            <w:hideMark/>
          </w:tcPr>
          <w:p w14:paraId="0AA254A4"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5</w:t>
            </w:r>
          </w:p>
        </w:tc>
        <w:tc>
          <w:tcPr>
            <w:tcW w:w="274" w:type="dxa"/>
            <w:noWrap/>
            <w:vAlign w:val="center"/>
            <w:hideMark/>
          </w:tcPr>
          <w:p w14:paraId="1095D9E5"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3</w:t>
            </w:r>
          </w:p>
        </w:tc>
        <w:tc>
          <w:tcPr>
            <w:tcW w:w="343" w:type="dxa"/>
            <w:noWrap/>
            <w:vAlign w:val="center"/>
            <w:hideMark/>
          </w:tcPr>
          <w:p w14:paraId="5FD4D026"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4</w:t>
            </w:r>
          </w:p>
        </w:tc>
        <w:tc>
          <w:tcPr>
            <w:tcW w:w="343" w:type="dxa"/>
            <w:noWrap/>
            <w:vAlign w:val="center"/>
            <w:hideMark/>
          </w:tcPr>
          <w:p w14:paraId="02423739"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5</w:t>
            </w:r>
          </w:p>
        </w:tc>
        <w:tc>
          <w:tcPr>
            <w:tcW w:w="343" w:type="dxa"/>
            <w:noWrap/>
            <w:vAlign w:val="center"/>
            <w:hideMark/>
          </w:tcPr>
          <w:p w14:paraId="414D2B06"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4</w:t>
            </w:r>
          </w:p>
        </w:tc>
        <w:tc>
          <w:tcPr>
            <w:tcW w:w="343" w:type="dxa"/>
            <w:noWrap/>
            <w:vAlign w:val="center"/>
            <w:hideMark/>
          </w:tcPr>
          <w:p w14:paraId="48784A31"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3</w:t>
            </w:r>
          </w:p>
        </w:tc>
        <w:tc>
          <w:tcPr>
            <w:tcW w:w="343" w:type="dxa"/>
            <w:noWrap/>
            <w:vAlign w:val="center"/>
            <w:hideMark/>
          </w:tcPr>
          <w:p w14:paraId="49C30F72"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3</w:t>
            </w:r>
          </w:p>
        </w:tc>
        <w:tc>
          <w:tcPr>
            <w:tcW w:w="343" w:type="dxa"/>
            <w:noWrap/>
            <w:vAlign w:val="center"/>
            <w:hideMark/>
          </w:tcPr>
          <w:p w14:paraId="5B34537E"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w:t>
            </w:r>
          </w:p>
        </w:tc>
        <w:tc>
          <w:tcPr>
            <w:tcW w:w="343" w:type="dxa"/>
            <w:noWrap/>
            <w:vAlign w:val="center"/>
            <w:hideMark/>
          </w:tcPr>
          <w:p w14:paraId="0173E2C4"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3</w:t>
            </w:r>
          </w:p>
        </w:tc>
        <w:tc>
          <w:tcPr>
            <w:tcW w:w="343" w:type="dxa"/>
            <w:noWrap/>
            <w:vAlign w:val="center"/>
            <w:hideMark/>
          </w:tcPr>
          <w:p w14:paraId="55CF3273"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3</w:t>
            </w:r>
          </w:p>
        </w:tc>
        <w:tc>
          <w:tcPr>
            <w:tcW w:w="362" w:type="dxa"/>
            <w:noWrap/>
            <w:vAlign w:val="center"/>
            <w:hideMark/>
          </w:tcPr>
          <w:p w14:paraId="08CF36EE"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4</w:t>
            </w:r>
          </w:p>
        </w:tc>
        <w:tc>
          <w:tcPr>
            <w:tcW w:w="343" w:type="dxa"/>
            <w:noWrap/>
            <w:vAlign w:val="center"/>
            <w:hideMark/>
          </w:tcPr>
          <w:p w14:paraId="107AFC8A"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4</w:t>
            </w:r>
          </w:p>
        </w:tc>
        <w:tc>
          <w:tcPr>
            <w:tcW w:w="343" w:type="dxa"/>
            <w:noWrap/>
            <w:vAlign w:val="center"/>
            <w:hideMark/>
          </w:tcPr>
          <w:p w14:paraId="5936F6D3"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4</w:t>
            </w:r>
          </w:p>
        </w:tc>
        <w:tc>
          <w:tcPr>
            <w:tcW w:w="343" w:type="dxa"/>
            <w:noWrap/>
            <w:vAlign w:val="center"/>
            <w:hideMark/>
          </w:tcPr>
          <w:p w14:paraId="2CA7DB70"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3</w:t>
            </w:r>
          </w:p>
        </w:tc>
        <w:tc>
          <w:tcPr>
            <w:tcW w:w="343" w:type="dxa"/>
            <w:noWrap/>
            <w:vAlign w:val="center"/>
            <w:hideMark/>
          </w:tcPr>
          <w:p w14:paraId="3E9A28E9"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4</w:t>
            </w:r>
          </w:p>
        </w:tc>
        <w:tc>
          <w:tcPr>
            <w:tcW w:w="351" w:type="dxa"/>
            <w:noWrap/>
            <w:vAlign w:val="center"/>
            <w:hideMark/>
          </w:tcPr>
          <w:p w14:paraId="3B204897"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5</w:t>
            </w:r>
          </w:p>
        </w:tc>
        <w:tc>
          <w:tcPr>
            <w:tcW w:w="343" w:type="dxa"/>
            <w:noWrap/>
            <w:vAlign w:val="center"/>
            <w:hideMark/>
          </w:tcPr>
          <w:p w14:paraId="608D8971"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3</w:t>
            </w:r>
          </w:p>
        </w:tc>
        <w:tc>
          <w:tcPr>
            <w:tcW w:w="343" w:type="dxa"/>
            <w:noWrap/>
            <w:vAlign w:val="center"/>
            <w:hideMark/>
          </w:tcPr>
          <w:p w14:paraId="30DEA3EC"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4</w:t>
            </w:r>
          </w:p>
        </w:tc>
        <w:tc>
          <w:tcPr>
            <w:tcW w:w="345" w:type="dxa"/>
            <w:noWrap/>
            <w:vAlign w:val="center"/>
            <w:hideMark/>
          </w:tcPr>
          <w:p w14:paraId="68434F7A"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w:t>
            </w:r>
          </w:p>
        </w:tc>
        <w:tc>
          <w:tcPr>
            <w:tcW w:w="343" w:type="dxa"/>
            <w:noWrap/>
            <w:vAlign w:val="center"/>
            <w:hideMark/>
          </w:tcPr>
          <w:p w14:paraId="794CE4BE"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w:t>
            </w:r>
          </w:p>
        </w:tc>
        <w:tc>
          <w:tcPr>
            <w:tcW w:w="343" w:type="dxa"/>
            <w:noWrap/>
            <w:vAlign w:val="center"/>
            <w:hideMark/>
          </w:tcPr>
          <w:p w14:paraId="15F03CAB"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w:t>
            </w:r>
          </w:p>
        </w:tc>
        <w:tc>
          <w:tcPr>
            <w:tcW w:w="343" w:type="dxa"/>
            <w:noWrap/>
            <w:vAlign w:val="center"/>
            <w:hideMark/>
          </w:tcPr>
          <w:p w14:paraId="3C543879"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w:t>
            </w:r>
          </w:p>
        </w:tc>
        <w:tc>
          <w:tcPr>
            <w:tcW w:w="366" w:type="dxa"/>
            <w:noWrap/>
            <w:vAlign w:val="center"/>
            <w:hideMark/>
          </w:tcPr>
          <w:p w14:paraId="06075752"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4</w:t>
            </w:r>
          </w:p>
        </w:tc>
        <w:tc>
          <w:tcPr>
            <w:tcW w:w="343" w:type="dxa"/>
            <w:noWrap/>
            <w:vAlign w:val="center"/>
            <w:hideMark/>
          </w:tcPr>
          <w:p w14:paraId="62ADA4B3"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4</w:t>
            </w:r>
          </w:p>
        </w:tc>
        <w:tc>
          <w:tcPr>
            <w:tcW w:w="370" w:type="dxa"/>
            <w:noWrap/>
            <w:vAlign w:val="center"/>
            <w:hideMark/>
          </w:tcPr>
          <w:p w14:paraId="3A9464E8"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4</w:t>
            </w:r>
          </w:p>
        </w:tc>
      </w:tr>
      <w:tr w:rsidR="003F0E49" w:rsidRPr="00A42C45" w14:paraId="570271C3" w14:textId="77777777" w:rsidTr="006D7B91">
        <w:trPr>
          <w:trHeight w:val="20"/>
        </w:trPr>
        <w:tc>
          <w:tcPr>
            <w:tcW w:w="807" w:type="dxa"/>
            <w:vMerge/>
            <w:vAlign w:val="center"/>
            <w:hideMark/>
          </w:tcPr>
          <w:p w14:paraId="360E5697" w14:textId="77777777" w:rsidR="003F0E49" w:rsidRPr="00A42C45" w:rsidRDefault="003F0E49" w:rsidP="00CB1CA5">
            <w:pPr>
              <w:rPr>
                <w:rFonts w:ascii="Calibri" w:hAnsi="Calibri" w:cs="Calibri"/>
                <w:b/>
                <w:bCs/>
                <w:color w:val="000000"/>
                <w:sz w:val="32"/>
                <w:szCs w:val="32"/>
              </w:rPr>
            </w:pPr>
          </w:p>
        </w:tc>
        <w:tc>
          <w:tcPr>
            <w:tcW w:w="4522" w:type="dxa"/>
            <w:noWrap/>
            <w:vAlign w:val="bottom"/>
            <w:hideMark/>
          </w:tcPr>
          <w:p w14:paraId="5F1CA177" w14:textId="77777777" w:rsidR="003F0E49" w:rsidRPr="00A42C45" w:rsidRDefault="003F0E49" w:rsidP="00CB1CA5">
            <w:pPr>
              <w:spacing w:before="100" w:after="100"/>
              <w:rPr>
                <w:rFonts w:ascii="Calibri" w:hAnsi="Calibri" w:cs="Calibri"/>
                <w:color w:val="000000"/>
              </w:rPr>
            </w:pPr>
            <w:r w:rsidRPr="00A42C45">
              <w:rPr>
                <w:rFonts w:ascii="Calibri" w:hAnsi="Calibri" w:cs="Calibri"/>
                <w:color w:val="000000"/>
              </w:rPr>
              <w:t>Göğüs Cerrahisi &amp; Kalp Damar Cerrahisi Stajı</w:t>
            </w:r>
          </w:p>
        </w:tc>
        <w:tc>
          <w:tcPr>
            <w:tcW w:w="484" w:type="dxa"/>
            <w:vMerge/>
            <w:vAlign w:val="center"/>
            <w:hideMark/>
          </w:tcPr>
          <w:p w14:paraId="686B3E6D" w14:textId="77777777" w:rsidR="003F0E49" w:rsidRPr="00A42C45" w:rsidRDefault="003F0E49" w:rsidP="00CB1CA5">
            <w:pPr>
              <w:rPr>
                <w:rFonts w:ascii="Calibri" w:hAnsi="Calibri" w:cs="Calibri"/>
                <w:b/>
                <w:bCs/>
                <w:color w:val="000000"/>
              </w:rPr>
            </w:pPr>
          </w:p>
        </w:tc>
        <w:tc>
          <w:tcPr>
            <w:tcW w:w="283" w:type="dxa"/>
            <w:noWrap/>
            <w:vAlign w:val="center"/>
            <w:hideMark/>
          </w:tcPr>
          <w:p w14:paraId="7546C086"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5</w:t>
            </w:r>
          </w:p>
        </w:tc>
        <w:tc>
          <w:tcPr>
            <w:tcW w:w="243" w:type="dxa"/>
            <w:noWrap/>
            <w:vAlign w:val="center"/>
            <w:hideMark/>
          </w:tcPr>
          <w:p w14:paraId="3654C838"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5</w:t>
            </w:r>
          </w:p>
        </w:tc>
        <w:tc>
          <w:tcPr>
            <w:tcW w:w="243" w:type="dxa"/>
            <w:noWrap/>
            <w:vAlign w:val="center"/>
            <w:hideMark/>
          </w:tcPr>
          <w:p w14:paraId="6D91E9C7"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4</w:t>
            </w:r>
          </w:p>
        </w:tc>
        <w:tc>
          <w:tcPr>
            <w:tcW w:w="243" w:type="dxa"/>
            <w:noWrap/>
            <w:vAlign w:val="center"/>
            <w:hideMark/>
          </w:tcPr>
          <w:p w14:paraId="11C2648B"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4</w:t>
            </w:r>
          </w:p>
        </w:tc>
        <w:tc>
          <w:tcPr>
            <w:tcW w:w="266" w:type="dxa"/>
            <w:noWrap/>
            <w:vAlign w:val="center"/>
            <w:hideMark/>
          </w:tcPr>
          <w:p w14:paraId="6997D5AD"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4</w:t>
            </w:r>
          </w:p>
        </w:tc>
        <w:tc>
          <w:tcPr>
            <w:tcW w:w="281" w:type="dxa"/>
            <w:noWrap/>
            <w:vAlign w:val="center"/>
            <w:hideMark/>
          </w:tcPr>
          <w:p w14:paraId="00ED3BFF"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5</w:t>
            </w:r>
          </w:p>
        </w:tc>
        <w:tc>
          <w:tcPr>
            <w:tcW w:w="263" w:type="dxa"/>
            <w:noWrap/>
            <w:vAlign w:val="center"/>
            <w:hideMark/>
          </w:tcPr>
          <w:p w14:paraId="28235990"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5</w:t>
            </w:r>
          </w:p>
        </w:tc>
        <w:tc>
          <w:tcPr>
            <w:tcW w:w="283" w:type="dxa"/>
            <w:noWrap/>
            <w:vAlign w:val="center"/>
            <w:hideMark/>
          </w:tcPr>
          <w:p w14:paraId="6F2FBE6E"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5</w:t>
            </w:r>
          </w:p>
        </w:tc>
        <w:tc>
          <w:tcPr>
            <w:tcW w:w="274" w:type="dxa"/>
            <w:noWrap/>
            <w:vAlign w:val="center"/>
            <w:hideMark/>
          </w:tcPr>
          <w:p w14:paraId="15A9747E"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5</w:t>
            </w:r>
          </w:p>
        </w:tc>
        <w:tc>
          <w:tcPr>
            <w:tcW w:w="343" w:type="dxa"/>
            <w:noWrap/>
            <w:vAlign w:val="center"/>
            <w:hideMark/>
          </w:tcPr>
          <w:p w14:paraId="20E6BEA5"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5</w:t>
            </w:r>
          </w:p>
        </w:tc>
        <w:tc>
          <w:tcPr>
            <w:tcW w:w="343" w:type="dxa"/>
            <w:noWrap/>
            <w:vAlign w:val="center"/>
            <w:hideMark/>
          </w:tcPr>
          <w:p w14:paraId="4F2C949C"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5</w:t>
            </w:r>
          </w:p>
        </w:tc>
        <w:tc>
          <w:tcPr>
            <w:tcW w:w="343" w:type="dxa"/>
            <w:noWrap/>
            <w:vAlign w:val="center"/>
            <w:hideMark/>
          </w:tcPr>
          <w:p w14:paraId="7C4E0840"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5</w:t>
            </w:r>
          </w:p>
        </w:tc>
        <w:tc>
          <w:tcPr>
            <w:tcW w:w="343" w:type="dxa"/>
            <w:noWrap/>
            <w:vAlign w:val="center"/>
            <w:hideMark/>
          </w:tcPr>
          <w:p w14:paraId="589F6873"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5</w:t>
            </w:r>
          </w:p>
        </w:tc>
        <w:tc>
          <w:tcPr>
            <w:tcW w:w="343" w:type="dxa"/>
            <w:noWrap/>
            <w:vAlign w:val="center"/>
            <w:hideMark/>
          </w:tcPr>
          <w:p w14:paraId="7676DE83"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4</w:t>
            </w:r>
          </w:p>
        </w:tc>
        <w:tc>
          <w:tcPr>
            <w:tcW w:w="343" w:type="dxa"/>
            <w:noWrap/>
            <w:vAlign w:val="center"/>
            <w:hideMark/>
          </w:tcPr>
          <w:p w14:paraId="49434685"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4</w:t>
            </w:r>
          </w:p>
        </w:tc>
        <w:tc>
          <w:tcPr>
            <w:tcW w:w="343" w:type="dxa"/>
            <w:noWrap/>
            <w:vAlign w:val="center"/>
            <w:hideMark/>
          </w:tcPr>
          <w:p w14:paraId="34F52AC4"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4</w:t>
            </w:r>
          </w:p>
        </w:tc>
        <w:tc>
          <w:tcPr>
            <w:tcW w:w="343" w:type="dxa"/>
            <w:noWrap/>
            <w:vAlign w:val="center"/>
            <w:hideMark/>
          </w:tcPr>
          <w:p w14:paraId="3C7681DC"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3</w:t>
            </w:r>
          </w:p>
        </w:tc>
        <w:tc>
          <w:tcPr>
            <w:tcW w:w="362" w:type="dxa"/>
            <w:noWrap/>
            <w:vAlign w:val="center"/>
            <w:hideMark/>
          </w:tcPr>
          <w:p w14:paraId="2960BAE7"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5</w:t>
            </w:r>
          </w:p>
        </w:tc>
        <w:tc>
          <w:tcPr>
            <w:tcW w:w="343" w:type="dxa"/>
            <w:noWrap/>
            <w:vAlign w:val="center"/>
            <w:hideMark/>
          </w:tcPr>
          <w:p w14:paraId="7EEEEB8F"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5</w:t>
            </w:r>
          </w:p>
        </w:tc>
        <w:tc>
          <w:tcPr>
            <w:tcW w:w="343" w:type="dxa"/>
            <w:noWrap/>
            <w:vAlign w:val="center"/>
            <w:hideMark/>
          </w:tcPr>
          <w:p w14:paraId="2ECFBD45"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5</w:t>
            </w:r>
          </w:p>
        </w:tc>
        <w:tc>
          <w:tcPr>
            <w:tcW w:w="343" w:type="dxa"/>
            <w:noWrap/>
            <w:vAlign w:val="center"/>
            <w:hideMark/>
          </w:tcPr>
          <w:p w14:paraId="729CBE54"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5</w:t>
            </w:r>
          </w:p>
        </w:tc>
        <w:tc>
          <w:tcPr>
            <w:tcW w:w="343" w:type="dxa"/>
            <w:noWrap/>
            <w:vAlign w:val="center"/>
            <w:hideMark/>
          </w:tcPr>
          <w:p w14:paraId="023E9A8D"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5</w:t>
            </w:r>
          </w:p>
        </w:tc>
        <w:tc>
          <w:tcPr>
            <w:tcW w:w="351" w:type="dxa"/>
            <w:noWrap/>
            <w:vAlign w:val="center"/>
            <w:hideMark/>
          </w:tcPr>
          <w:p w14:paraId="36BBB46B"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5</w:t>
            </w:r>
          </w:p>
        </w:tc>
        <w:tc>
          <w:tcPr>
            <w:tcW w:w="343" w:type="dxa"/>
            <w:noWrap/>
            <w:vAlign w:val="center"/>
            <w:hideMark/>
          </w:tcPr>
          <w:p w14:paraId="5A053241"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5</w:t>
            </w:r>
          </w:p>
        </w:tc>
        <w:tc>
          <w:tcPr>
            <w:tcW w:w="343" w:type="dxa"/>
            <w:noWrap/>
            <w:vAlign w:val="center"/>
            <w:hideMark/>
          </w:tcPr>
          <w:p w14:paraId="1465E01A"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5</w:t>
            </w:r>
          </w:p>
        </w:tc>
        <w:tc>
          <w:tcPr>
            <w:tcW w:w="345" w:type="dxa"/>
            <w:noWrap/>
            <w:vAlign w:val="center"/>
            <w:hideMark/>
          </w:tcPr>
          <w:p w14:paraId="2352FBEC"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4</w:t>
            </w:r>
          </w:p>
        </w:tc>
        <w:tc>
          <w:tcPr>
            <w:tcW w:w="343" w:type="dxa"/>
            <w:noWrap/>
            <w:vAlign w:val="center"/>
            <w:hideMark/>
          </w:tcPr>
          <w:p w14:paraId="4197423C"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5</w:t>
            </w:r>
          </w:p>
        </w:tc>
        <w:tc>
          <w:tcPr>
            <w:tcW w:w="343" w:type="dxa"/>
            <w:noWrap/>
            <w:vAlign w:val="center"/>
            <w:hideMark/>
          </w:tcPr>
          <w:p w14:paraId="62D4C5CC"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5</w:t>
            </w:r>
          </w:p>
        </w:tc>
        <w:tc>
          <w:tcPr>
            <w:tcW w:w="343" w:type="dxa"/>
            <w:noWrap/>
            <w:vAlign w:val="center"/>
            <w:hideMark/>
          </w:tcPr>
          <w:p w14:paraId="17B50053"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5</w:t>
            </w:r>
          </w:p>
        </w:tc>
        <w:tc>
          <w:tcPr>
            <w:tcW w:w="366" w:type="dxa"/>
            <w:noWrap/>
            <w:vAlign w:val="center"/>
            <w:hideMark/>
          </w:tcPr>
          <w:p w14:paraId="15DA2222"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4</w:t>
            </w:r>
          </w:p>
        </w:tc>
        <w:tc>
          <w:tcPr>
            <w:tcW w:w="343" w:type="dxa"/>
            <w:noWrap/>
            <w:vAlign w:val="center"/>
            <w:hideMark/>
          </w:tcPr>
          <w:p w14:paraId="6C5C2BBF"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5</w:t>
            </w:r>
          </w:p>
        </w:tc>
        <w:tc>
          <w:tcPr>
            <w:tcW w:w="370" w:type="dxa"/>
            <w:noWrap/>
            <w:vAlign w:val="center"/>
            <w:hideMark/>
          </w:tcPr>
          <w:p w14:paraId="27071D79"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5</w:t>
            </w:r>
          </w:p>
        </w:tc>
      </w:tr>
      <w:tr w:rsidR="003F0E49" w:rsidRPr="00A42C45" w14:paraId="0119C29B" w14:textId="77777777" w:rsidTr="006D7B91">
        <w:trPr>
          <w:trHeight w:val="20"/>
        </w:trPr>
        <w:tc>
          <w:tcPr>
            <w:tcW w:w="807" w:type="dxa"/>
            <w:vMerge/>
            <w:vAlign w:val="center"/>
            <w:hideMark/>
          </w:tcPr>
          <w:p w14:paraId="13D338A2" w14:textId="77777777" w:rsidR="003F0E49" w:rsidRPr="00A42C45" w:rsidRDefault="003F0E49" w:rsidP="00CB1CA5">
            <w:pPr>
              <w:rPr>
                <w:rFonts w:ascii="Calibri" w:hAnsi="Calibri" w:cs="Calibri"/>
                <w:b/>
                <w:bCs/>
                <w:color w:val="000000"/>
                <w:sz w:val="32"/>
                <w:szCs w:val="32"/>
              </w:rPr>
            </w:pPr>
          </w:p>
        </w:tc>
        <w:tc>
          <w:tcPr>
            <w:tcW w:w="4522" w:type="dxa"/>
            <w:noWrap/>
            <w:vAlign w:val="bottom"/>
            <w:hideMark/>
          </w:tcPr>
          <w:p w14:paraId="29305CD2" w14:textId="77777777" w:rsidR="003F0E49" w:rsidRPr="00A42C45" w:rsidRDefault="003F0E49" w:rsidP="00CB1CA5">
            <w:pPr>
              <w:spacing w:before="100" w:after="100"/>
              <w:rPr>
                <w:rFonts w:ascii="Calibri" w:hAnsi="Calibri" w:cs="Calibri"/>
                <w:color w:val="000000"/>
              </w:rPr>
            </w:pPr>
            <w:r w:rsidRPr="00A42C45">
              <w:rPr>
                <w:rFonts w:ascii="Calibri" w:hAnsi="Calibri" w:cs="Calibri"/>
                <w:color w:val="000000"/>
              </w:rPr>
              <w:t>Dermatoloji Stajı</w:t>
            </w:r>
          </w:p>
        </w:tc>
        <w:tc>
          <w:tcPr>
            <w:tcW w:w="484" w:type="dxa"/>
            <w:vMerge/>
            <w:vAlign w:val="center"/>
            <w:hideMark/>
          </w:tcPr>
          <w:p w14:paraId="3F65A015" w14:textId="77777777" w:rsidR="003F0E49" w:rsidRPr="00A42C45" w:rsidRDefault="003F0E49" w:rsidP="00CB1CA5">
            <w:pPr>
              <w:rPr>
                <w:rFonts w:ascii="Calibri" w:hAnsi="Calibri" w:cs="Calibri"/>
                <w:b/>
                <w:bCs/>
                <w:color w:val="000000"/>
              </w:rPr>
            </w:pPr>
          </w:p>
        </w:tc>
        <w:tc>
          <w:tcPr>
            <w:tcW w:w="283" w:type="dxa"/>
            <w:noWrap/>
            <w:vAlign w:val="center"/>
            <w:hideMark/>
          </w:tcPr>
          <w:p w14:paraId="38BB1D85"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5</w:t>
            </w:r>
          </w:p>
        </w:tc>
        <w:tc>
          <w:tcPr>
            <w:tcW w:w="243" w:type="dxa"/>
            <w:noWrap/>
            <w:vAlign w:val="center"/>
            <w:hideMark/>
          </w:tcPr>
          <w:p w14:paraId="7D6853A0"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5</w:t>
            </w:r>
          </w:p>
        </w:tc>
        <w:tc>
          <w:tcPr>
            <w:tcW w:w="243" w:type="dxa"/>
            <w:noWrap/>
            <w:vAlign w:val="center"/>
            <w:hideMark/>
          </w:tcPr>
          <w:p w14:paraId="265D18F0"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4</w:t>
            </w:r>
          </w:p>
        </w:tc>
        <w:tc>
          <w:tcPr>
            <w:tcW w:w="243" w:type="dxa"/>
            <w:noWrap/>
            <w:vAlign w:val="center"/>
            <w:hideMark/>
          </w:tcPr>
          <w:p w14:paraId="5C9273BF"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2</w:t>
            </w:r>
          </w:p>
        </w:tc>
        <w:tc>
          <w:tcPr>
            <w:tcW w:w="266" w:type="dxa"/>
            <w:noWrap/>
            <w:vAlign w:val="center"/>
            <w:hideMark/>
          </w:tcPr>
          <w:p w14:paraId="796F47F1"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2</w:t>
            </w:r>
          </w:p>
        </w:tc>
        <w:tc>
          <w:tcPr>
            <w:tcW w:w="281" w:type="dxa"/>
            <w:noWrap/>
            <w:vAlign w:val="center"/>
            <w:hideMark/>
          </w:tcPr>
          <w:p w14:paraId="3D27D56C"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3</w:t>
            </w:r>
          </w:p>
        </w:tc>
        <w:tc>
          <w:tcPr>
            <w:tcW w:w="263" w:type="dxa"/>
            <w:noWrap/>
            <w:vAlign w:val="center"/>
            <w:hideMark/>
          </w:tcPr>
          <w:p w14:paraId="3C33673A"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3</w:t>
            </w:r>
          </w:p>
        </w:tc>
        <w:tc>
          <w:tcPr>
            <w:tcW w:w="283" w:type="dxa"/>
            <w:noWrap/>
            <w:vAlign w:val="center"/>
            <w:hideMark/>
          </w:tcPr>
          <w:p w14:paraId="1B0BF17E"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3</w:t>
            </w:r>
          </w:p>
        </w:tc>
        <w:tc>
          <w:tcPr>
            <w:tcW w:w="274" w:type="dxa"/>
            <w:noWrap/>
            <w:vAlign w:val="center"/>
            <w:hideMark/>
          </w:tcPr>
          <w:p w14:paraId="343C24F3"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3</w:t>
            </w:r>
          </w:p>
        </w:tc>
        <w:tc>
          <w:tcPr>
            <w:tcW w:w="343" w:type="dxa"/>
            <w:noWrap/>
            <w:vAlign w:val="center"/>
            <w:hideMark/>
          </w:tcPr>
          <w:p w14:paraId="02623E45"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3</w:t>
            </w:r>
          </w:p>
        </w:tc>
        <w:tc>
          <w:tcPr>
            <w:tcW w:w="343" w:type="dxa"/>
            <w:noWrap/>
            <w:vAlign w:val="center"/>
            <w:hideMark/>
          </w:tcPr>
          <w:p w14:paraId="0DFB9531"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3</w:t>
            </w:r>
          </w:p>
        </w:tc>
        <w:tc>
          <w:tcPr>
            <w:tcW w:w="343" w:type="dxa"/>
            <w:noWrap/>
            <w:vAlign w:val="center"/>
            <w:hideMark/>
          </w:tcPr>
          <w:p w14:paraId="07972E28"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4</w:t>
            </w:r>
          </w:p>
        </w:tc>
        <w:tc>
          <w:tcPr>
            <w:tcW w:w="343" w:type="dxa"/>
            <w:noWrap/>
            <w:vAlign w:val="center"/>
            <w:hideMark/>
          </w:tcPr>
          <w:p w14:paraId="4DD2653C"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w:t>
            </w:r>
          </w:p>
        </w:tc>
        <w:tc>
          <w:tcPr>
            <w:tcW w:w="343" w:type="dxa"/>
            <w:noWrap/>
            <w:vAlign w:val="center"/>
            <w:hideMark/>
          </w:tcPr>
          <w:p w14:paraId="1B828B30"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3</w:t>
            </w:r>
          </w:p>
        </w:tc>
        <w:tc>
          <w:tcPr>
            <w:tcW w:w="343" w:type="dxa"/>
            <w:noWrap/>
            <w:vAlign w:val="center"/>
            <w:hideMark/>
          </w:tcPr>
          <w:p w14:paraId="7A22627D"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3</w:t>
            </w:r>
          </w:p>
        </w:tc>
        <w:tc>
          <w:tcPr>
            <w:tcW w:w="343" w:type="dxa"/>
            <w:noWrap/>
            <w:vAlign w:val="center"/>
            <w:hideMark/>
          </w:tcPr>
          <w:p w14:paraId="14293C24"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3</w:t>
            </w:r>
          </w:p>
        </w:tc>
        <w:tc>
          <w:tcPr>
            <w:tcW w:w="343" w:type="dxa"/>
            <w:noWrap/>
            <w:vAlign w:val="center"/>
            <w:hideMark/>
          </w:tcPr>
          <w:p w14:paraId="0CF4E5C2"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3</w:t>
            </w:r>
          </w:p>
        </w:tc>
        <w:tc>
          <w:tcPr>
            <w:tcW w:w="362" w:type="dxa"/>
            <w:noWrap/>
            <w:vAlign w:val="center"/>
            <w:hideMark/>
          </w:tcPr>
          <w:p w14:paraId="2A1EEB31"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3</w:t>
            </w:r>
          </w:p>
        </w:tc>
        <w:tc>
          <w:tcPr>
            <w:tcW w:w="343" w:type="dxa"/>
            <w:noWrap/>
            <w:vAlign w:val="center"/>
            <w:hideMark/>
          </w:tcPr>
          <w:p w14:paraId="7F31749D"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4</w:t>
            </w:r>
          </w:p>
        </w:tc>
        <w:tc>
          <w:tcPr>
            <w:tcW w:w="343" w:type="dxa"/>
            <w:noWrap/>
            <w:vAlign w:val="center"/>
            <w:hideMark/>
          </w:tcPr>
          <w:p w14:paraId="2753A59F"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w:t>
            </w:r>
          </w:p>
        </w:tc>
        <w:tc>
          <w:tcPr>
            <w:tcW w:w="343" w:type="dxa"/>
            <w:noWrap/>
            <w:vAlign w:val="center"/>
            <w:hideMark/>
          </w:tcPr>
          <w:p w14:paraId="4F057E88"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3</w:t>
            </w:r>
          </w:p>
        </w:tc>
        <w:tc>
          <w:tcPr>
            <w:tcW w:w="343" w:type="dxa"/>
            <w:noWrap/>
            <w:vAlign w:val="center"/>
            <w:hideMark/>
          </w:tcPr>
          <w:p w14:paraId="20D402F9"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4</w:t>
            </w:r>
          </w:p>
        </w:tc>
        <w:tc>
          <w:tcPr>
            <w:tcW w:w="351" w:type="dxa"/>
            <w:noWrap/>
            <w:vAlign w:val="center"/>
            <w:hideMark/>
          </w:tcPr>
          <w:p w14:paraId="0082BC97"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3</w:t>
            </w:r>
          </w:p>
        </w:tc>
        <w:tc>
          <w:tcPr>
            <w:tcW w:w="343" w:type="dxa"/>
            <w:noWrap/>
            <w:vAlign w:val="center"/>
            <w:hideMark/>
          </w:tcPr>
          <w:p w14:paraId="32898DD3"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3</w:t>
            </w:r>
          </w:p>
        </w:tc>
        <w:tc>
          <w:tcPr>
            <w:tcW w:w="343" w:type="dxa"/>
            <w:noWrap/>
            <w:vAlign w:val="center"/>
            <w:hideMark/>
          </w:tcPr>
          <w:p w14:paraId="6212AE7E"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3</w:t>
            </w:r>
          </w:p>
        </w:tc>
        <w:tc>
          <w:tcPr>
            <w:tcW w:w="345" w:type="dxa"/>
            <w:noWrap/>
            <w:vAlign w:val="center"/>
            <w:hideMark/>
          </w:tcPr>
          <w:p w14:paraId="01BD1120"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3</w:t>
            </w:r>
          </w:p>
        </w:tc>
        <w:tc>
          <w:tcPr>
            <w:tcW w:w="343" w:type="dxa"/>
            <w:noWrap/>
            <w:vAlign w:val="center"/>
            <w:hideMark/>
          </w:tcPr>
          <w:p w14:paraId="4D469F4A"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3</w:t>
            </w:r>
          </w:p>
        </w:tc>
        <w:tc>
          <w:tcPr>
            <w:tcW w:w="343" w:type="dxa"/>
            <w:noWrap/>
            <w:vAlign w:val="center"/>
            <w:hideMark/>
          </w:tcPr>
          <w:p w14:paraId="2959A93C"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2</w:t>
            </w:r>
          </w:p>
        </w:tc>
        <w:tc>
          <w:tcPr>
            <w:tcW w:w="343" w:type="dxa"/>
            <w:noWrap/>
            <w:vAlign w:val="center"/>
            <w:hideMark/>
          </w:tcPr>
          <w:p w14:paraId="6FBE3AFC"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3</w:t>
            </w:r>
          </w:p>
        </w:tc>
        <w:tc>
          <w:tcPr>
            <w:tcW w:w="366" w:type="dxa"/>
            <w:noWrap/>
            <w:vAlign w:val="center"/>
            <w:hideMark/>
          </w:tcPr>
          <w:p w14:paraId="6FE9CDBB"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3</w:t>
            </w:r>
          </w:p>
        </w:tc>
        <w:tc>
          <w:tcPr>
            <w:tcW w:w="343" w:type="dxa"/>
            <w:noWrap/>
            <w:vAlign w:val="center"/>
            <w:hideMark/>
          </w:tcPr>
          <w:p w14:paraId="77866642"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3</w:t>
            </w:r>
          </w:p>
        </w:tc>
        <w:tc>
          <w:tcPr>
            <w:tcW w:w="370" w:type="dxa"/>
            <w:noWrap/>
            <w:vAlign w:val="center"/>
            <w:hideMark/>
          </w:tcPr>
          <w:p w14:paraId="7A0DDE65"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3</w:t>
            </w:r>
          </w:p>
        </w:tc>
      </w:tr>
      <w:tr w:rsidR="003F0E49" w:rsidRPr="00A42C45" w14:paraId="2E374EC1" w14:textId="77777777" w:rsidTr="006D7B91">
        <w:trPr>
          <w:trHeight w:val="20"/>
        </w:trPr>
        <w:tc>
          <w:tcPr>
            <w:tcW w:w="807" w:type="dxa"/>
            <w:vMerge/>
            <w:vAlign w:val="center"/>
            <w:hideMark/>
          </w:tcPr>
          <w:p w14:paraId="544B55CD" w14:textId="77777777" w:rsidR="003F0E49" w:rsidRPr="00A42C45" w:rsidRDefault="003F0E49" w:rsidP="00CB1CA5">
            <w:pPr>
              <w:rPr>
                <w:rFonts w:ascii="Calibri" w:hAnsi="Calibri" w:cs="Calibri"/>
                <w:b/>
                <w:bCs/>
                <w:color w:val="000000"/>
                <w:sz w:val="32"/>
                <w:szCs w:val="32"/>
              </w:rPr>
            </w:pPr>
          </w:p>
        </w:tc>
        <w:tc>
          <w:tcPr>
            <w:tcW w:w="4522" w:type="dxa"/>
            <w:noWrap/>
            <w:vAlign w:val="bottom"/>
            <w:hideMark/>
          </w:tcPr>
          <w:p w14:paraId="69277ABB" w14:textId="77777777" w:rsidR="003F0E49" w:rsidRPr="00A42C45" w:rsidRDefault="003F0E49" w:rsidP="00CB1CA5">
            <w:pPr>
              <w:spacing w:before="100" w:after="100"/>
              <w:rPr>
                <w:rFonts w:ascii="Calibri" w:hAnsi="Calibri" w:cs="Calibri"/>
                <w:color w:val="000000"/>
              </w:rPr>
            </w:pPr>
            <w:r w:rsidRPr="00A42C45">
              <w:rPr>
                <w:rFonts w:ascii="Calibri" w:hAnsi="Calibri" w:cs="Calibri"/>
                <w:color w:val="000000"/>
              </w:rPr>
              <w:t>Enfeksiyon Hastalıkları Stajı</w:t>
            </w:r>
          </w:p>
        </w:tc>
        <w:tc>
          <w:tcPr>
            <w:tcW w:w="484" w:type="dxa"/>
            <w:vMerge/>
            <w:vAlign w:val="center"/>
            <w:hideMark/>
          </w:tcPr>
          <w:p w14:paraId="2A9C3466" w14:textId="77777777" w:rsidR="003F0E49" w:rsidRPr="00A42C45" w:rsidRDefault="003F0E49" w:rsidP="00CB1CA5">
            <w:pPr>
              <w:rPr>
                <w:rFonts w:ascii="Calibri" w:hAnsi="Calibri" w:cs="Calibri"/>
                <w:b/>
                <w:bCs/>
                <w:color w:val="000000"/>
              </w:rPr>
            </w:pPr>
          </w:p>
        </w:tc>
        <w:tc>
          <w:tcPr>
            <w:tcW w:w="283" w:type="dxa"/>
            <w:noWrap/>
            <w:vAlign w:val="center"/>
            <w:hideMark/>
          </w:tcPr>
          <w:p w14:paraId="4592E613"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5</w:t>
            </w:r>
          </w:p>
        </w:tc>
        <w:tc>
          <w:tcPr>
            <w:tcW w:w="243" w:type="dxa"/>
            <w:noWrap/>
            <w:vAlign w:val="center"/>
            <w:hideMark/>
          </w:tcPr>
          <w:p w14:paraId="2F914982"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3</w:t>
            </w:r>
          </w:p>
        </w:tc>
        <w:tc>
          <w:tcPr>
            <w:tcW w:w="243" w:type="dxa"/>
            <w:noWrap/>
            <w:vAlign w:val="center"/>
            <w:hideMark/>
          </w:tcPr>
          <w:p w14:paraId="73BDDB90"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5</w:t>
            </w:r>
          </w:p>
        </w:tc>
        <w:tc>
          <w:tcPr>
            <w:tcW w:w="243" w:type="dxa"/>
            <w:noWrap/>
            <w:vAlign w:val="center"/>
            <w:hideMark/>
          </w:tcPr>
          <w:p w14:paraId="559D0D43"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3</w:t>
            </w:r>
          </w:p>
        </w:tc>
        <w:tc>
          <w:tcPr>
            <w:tcW w:w="266" w:type="dxa"/>
            <w:noWrap/>
            <w:vAlign w:val="center"/>
            <w:hideMark/>
          </w:tcPr>
          <w:p w14:paraId="05129730"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4</w:t>
            </w:r>
          </w:p>
        </w:tc>
        <w:tc>
          <w:tcPr>
            <w:tcW w:w="281" w:type="dxa"/>
            <w:noWrap/>
            <w:vAlign w:val="center"/>
            <w:hideMark/>
          </w:tcPr>
          <w:p w14:paraId="353EC9BB"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5</w:t>
            </w:r>
          </w:p>
        </w:tc>
        <w:tc>
          <w:tcPr>
            <w:tcW w:w="263" w:type="dxa"/>
            <w:noWrap/>
            <w:vAlign w:val="center"/>
            <w:hideMark/>
          </w:tcPr>
          <w:p w14:paraId="44CDD4BD"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4</w:t>
            </w:r>
          </w:p>
        </w:tc>
        <w:tc>
          <w:tcPr>
            <w:tcW w:w="283" w:type="dxa"/>
            <w:noWrap/>
            <w:vAlign w:val="center"/>
            <w:hideMark/>
          </w:tcPr>
          <w:p w14:paraId="27672D47"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5</w:t>
            </w:r>
          </w:p>
        </w:tc>
        <w:tc>
          <w:tcPr>
            <w:tcW w:w="274" w:type="dxa"/>
            <w:noWrap/>
            <w:vAlign w:val="center"/>
            <w:hideMark/>
          </w:tcPr>
          <w:p w14:paraId="3C40D5BC"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2</w:t>
            </w:r>
          </w:p>
        </w:tc>
        <w:tc>
          <w:tcPr>
            <w:tcW w:w="343" w:type="dxa"/>
            <w:noWrap/>
            <w:vAlign w:val="center"/>
            <w:hideMark/>
          </w:tcPr>
          <w:p w14:paraId="1E545814"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4</w:t>
            </w:r>
          </w:p>
        </w:tc>
        <w:tc>
          <w:tcPr>
            <w:tcW w:w="343" w:type="dxa"/>
            <w:noWrap/>
            <w:vAlign w:val="center"/>
            <w:hideMark/>
          </w:tcPr>
          <w:p w14:paraId="24C3B562"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4</w:t>
            </w:r>
          </w:p>
        </w:tc>
        <w:tc>
          <w:tcPr>
            <w:tcW w:w="343" w:type="dxa"/>
            <w:noWrap/>
            <w:vAlign w:val="center"/>
            <w:hideMark/>
          </w:tcPr>
          <w:p w14:paraId="03123A56"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4</w:t>
            </w:r>
          </w:p>
        </w:tc>
        <w:tc>
          <w:tcPr>
            <w:tcW w:w="343" w:type="dxa"/>
            <w:noWrap/>
            <w:vAlign w:val="center"/>
            <w:hideMark/>
          </w:tcPr>
          <w:p w14:paraId="6D549E86"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3</w:t>
            </w:r>
          </w:p>
        </w:tc>
        <w:tc>
          <w:tcPr>
            <w:tcW w:w="343" w:type="dxa"/>
            <w:noWrap/>
            <w:vAlign w:val="center"/>
            <w:hideMark/>
          </w:tcPr>
          <w:p w14:paraId="62527E1B"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2</w:t>
            </w:r>
          </w:p>
        </w:tc>
        <w:tc>
          <w:tcPr>
            <w:tcW w:w="343" w:type="dxa"/>
            <w:noWrap/>
            <w:vAlign w:val="center"/>
            <w:hideMark/>
          </w:tcPr>
          <w:p w14:paraId="11BCB34B"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3</w:t>
            </w:r>
          </w:p>
        </w:tc>
        <w:tc>
          <w:tcPr>
            <w:tcW w:w="343" w:type="dxa"/>
            <w:noWrap/>
            <w:vAlign w:val="center"/>
            <w:hideMark/>
          </w:tcPr>
          <w:p w14:paraId="0F3703CA"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2</w:t>
            </w:r>
          </w:p>
        </w:tc>
        <w:tc>
          <w:tcPr>
            <w:tcW w:w="343" w:type="dxa"/>
            <w:noWrap/>
            <w:vAlign w:val="center"/>
            <w:hideMark/>
          </w:tcPr>
          <w:p w14:paraId="4C99110F"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4</w:t>
            </w:r>
          </w:p>
        </w:tc>
        <w:tc>
          <w:tcPr>
            <w:tcW w:w="362" w:type="dxa"/>
            <w:noWrap/>
            <w:vAlign w:val="center"/>
            <w:hideMark/>
          </w:tcPr>
          <w:p w14:paraId="27303A87"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4</w:t>
            </w:r>
          </w:p>
        </w:tc>
        <w:tc>
          <w:tcPr>
            <w:tcW w:w="343" w:type="dxa"/>
            <w:noWrap/>
            <w:vAlign w:val="center"/>
            <w:hideMark/>
          </w:tcPr>
          <w:p w14:paraId="00420ADD"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2</w:t>
            </w:r>
          </w:p>
        </w:tc>
        <w:tc>
          <w:tcPr>
            <w:tcW w:w="343" w:type="dxa"/>
            <w:noWrap/>
            <w:vAlign w:val="center"/>
            <w:hideMark/>
          </w:tcPr>
          <w:p w14:paraId="00A76E25"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2</w:t>
            </w:r>
          </w:p>
        </w:tc>
        <w:tc>
          <w:tcPr>
            <w:tcW w:w="343" w:type="dxa"/>
            <w:noWrap/>
            <w:vAlign w:val="center"/>
            <w:hideMark/>
          </w:tcPr>
          <w:p w14:paraId="32393B37"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3</w:t>
            </w:r>
          </w:p>
        </w:tc>
        <w:tc>
          <w:tcPr>
            <w:tcW w:w="343" w:type="dxa"/>
            <w:noWrap/>
            <w:vAlign w:val="center"/>
            <w:hideMark/>
          </w:tcPr>
          <w:p w14:paraId="58A1708D"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3</w:t>
            </w:r>
          </w:p>
        </w:tc>
        <w:tc>
          <w:tcPr>
            <w:tcW w:w="351" w:type="dxa"/>
            <w:noWrap/>
            <w:vAlign w:val="center"/>
            <w:hideMark/>
          </w:tcPr>
          <w:p w14:paraId="4467BFE4"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3</w:t>
            </w:r>
          </w:p>
        </w:tc>
        <w:tc>
          <w:tcPr>
            <w:tcW w:w="343" w:type="dxa"/>
            <w:noWrap/>
            <w:vAlign w:val="center"/>
            <w:hideMark/>
          </w:tcPr>
          <w:p w14:paraId="5B397288"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2</w:t>
            </w:r>
          </w:p>
        </w:tc>
        <w:tc>
          <w:tcPr>
            <w:tcW w:w="343" w:type="dxa"/>
            <w:noWrap/>
            <w:vAlign w:val="center"/>
            <w:hideMark/>
          </w:tcPr>
          <w:p w14:paraId="45EBAA0A"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4</w:t>
            </w:r>
          </w:p>
        </w:tc>
        <w:tc>
          <w:tcPr>
            <w:tcW w:w="345" w:type="dxa"/>
            <w:noWrap/>
            <w:vAlign w:val="center"/>
            <w:hideMark/>
          </w:tcPr>
          <w:p w14:paraId="7CE72B47"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2</w:t>
            </w:r>
          </w:p>
        </w:tc>
        <w:tc>
          <w:tcPr>
            <w:tcW w:w="343" w:type="dxa"/>
            <w:noWrap/>
            <w:vAlign w:val="center"/>
            <w:hideMark/>
          </w:tcPr>
          <w:p w14:paraId="4B744757"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2</w:t>
            </w:r>
          </w:p>
        </w:tc>
        <w:tc>
          <w:tcPr>
            <w:tcW w:w="343" w:type="dxa"/>
            <w:noWrap/>
            <w:vAlign w:val="center"/>
            <w:hideMark/>
          </w:tcPr>
          <w:p w14:paraId="46E1BAE2"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4</w:t>
            </w:r>
          </w:p>
        </w:tc>
        <w:tc>
          <w:tcPr>
            <w:tcW w:w="343" w:type="dxa"/>
            <w:noWrap/>
            <w:vAlign w:val="center"/>
            <w:hideMark/>
          </w:tcPr>
          <w:p w14:paraId="5CCB479E"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w:t>
            </w:r>
          </w:p>
        </w:tc>
        <w:tc>
          <w:tcPr>
            <w:tcW w:w="366" w:type="dxa"/>
            <w:noWrap/>
            <w:vAlign w:val="center"/>
            <w:hideMark/>
          </w:tcPr>
          <w:p w14:paraId="7D87583A"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3</w:t>
            </w:r>
          </w:p>
        </w:tc>
        <w:tc>
          <w:tcPr>
            <w:tcW w:w="343" w:type="dxa"/>
            <w:noWrap/>
            <w:vAlign w:val="center"/>
            <w:hideMark/>
          </w:tcPr>
          <w:p w14:paraId="4C50B57C"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3</w:t>
            </w:r>
          </w:p>
        </w:tc>
        <w:tc>
          <w:tcPr>
            <w:tcW w:w="370" w:type="dxa"/>
            <w:noWrap/>
            <w:vAlign w:val="center"/>
            <w:hideMark/>
          </w:tcPr>
          <w:p w14:paraId="4F4F3F2C"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3</w:t>
            </w:r>
          </w:p>
        </w:tc>
      </w:tr>
      <w:tr w:rsidR="003F0E49" w:rsidRPr="00A42C45" w14:paraId="3D088CA9" w14:textId="77777777" w:rsidTr="006D7B91">
        <w:trPr>
          <w:trHeight w:val="20"/>
        </w:trPr>
        <w:tc>
          <w:tcPr>
            <w:tcW w:w="807" w:type="dxa"/>
            <w:vMerge/>
            <w:vAlign w:val="center"/>
            <w:hideMark/>
          </w:tcPr>
          <w:p w14:paraId="1AD51ECD" w14:textId="77777777" w:rsidR="003F0E49" w:rsidRPr="00A42C45" w:rsidRDefault="003F0E49" w:rsidP="00CB1CA5">
            <w:pPr>
              <w:rPr>
                <w:rFonts w:ascii="Calibri" w:hAnsi="Calibri" w:cs="Calibri"/>
                <w:b/>
                <w:bCs/>
                <w:color w:val="000000"/>
                <w:sz w:val="32"/>
                <w:szCs w:val="32"/>
              </w:rPr>
            </w:pPr>
          </w:p>
        </w:tc>
        <w:tc>
          <w:tcPr>
            <w:tcW w:w="4522" w:type="dxa"/>
            <w:noWrap/>
            <w:vAlign w:val="bottom"/>
            <w:hideMark/>
          </w:tcPr>
          <w:p w14:paraId="7D0B6C65" w14:textId="77777777" w:rsidR="003F0E49" w:rsidRPr="00A42C45" w:rsidRDefault="003F0E49" w:rsidP="00CB1CA5">
            <w:pPr>
              <w:spacing w:before="100" w:after="100"/>
              <w:rPr>
                <w:rFonts w:ascii="Calibri" w:hAnsi="Calibri" w:cs="Calibri"/>
                <w:color w:val="000000"/>
              </w:rPr>
            </w:pPr>
            <w:r w:rsidRPr="00A42C45">
              <w:rPr>
                <w:rFonts w:ascii="Calibri" w:hAnsi="Calibri" w:cs="Calibri"/>
                <w:color w:val="000000"/>
              </w:rPr>
              <w:t>Ortopedi ve Travmatoloji Stajı</w:t>
            </w:r>
          </w:p>
        </w:tc>
        <w:tc>
          <w:tcPr>
            <w:tcW w:w="484" w:type="dxa"/>
            <w:vMerge/>
            <w:vAlign w:val="center"/>
            <w:hideMark/>
          </w:tcPr>
          <w:p w14:paraId="3A4A5B4C" w14:textId="77777777" w:rsidR="003F0E49" w:rsidRPr="00A42C45" w:rsidRDefault="003F0E49" w:rsidP="00CB1CA5">
            <w:pPr>
              <w:rPr>
                <w:rFonts w:ascii="Calibri" w:hAnsi="Calibri" w:cs="Calibri"/>
                <w:b/>
                <w:bCs/>
                <w:color w:val="000000"/>
              </w:rPr>
            </w:pPr>
          </w:p>
        </w:tc>
        <w:tc>
          <w:tcPr>
            <w:tcW w:w="283" w:type="dxa"/>
            <w:noWrap/>
            <w:vAlign w:val="center"/>
            <w:hideMark/>
          </w:tcPr>
          <w:p w14:paraId="519D4F25"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5</w:t>
            </w:r>
          </w:p>
        </w:tc>
        <w:tc>
          <w:tcPr>
            <w:tcW w:w="243" w:type="dxa"/>
            <w:noWrap/>
            <w:vAlign w:val="center"/>
            <w:hideMark/>
          </w:tcPr>
          <w:p w14:paraId="1AF224CC"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2</w:t>
            </w:r>
          </w:p>
        </w:tc>
        <w:tc>
          <w:tcPr>
            <w:tcW w:w="243" w:type="dxa"/>
            <w:noWrap/>
            <w:vAlign w:val="center"/>
            <w:hideMark/>
          </w:tcPr>
          <w:p w14:paraId="567A5E3B"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3</w:t>
            </w:r>
          </w:p>
        </w:tc>
        <w:tc>
          <w:tcPr>
            <w:tcW w:w="243" w:type="dxa"/>
            <w:noWrap/>
            <w:vAlign w:val="center"/>
            <w:hideMark/>
          </w:tcPr>
          <w:p w14:paraId="2F7DD926"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2</w:t>
            </w:r>
          </w:p>
        </w:tc>
        <w:tc>
          <w:tcPr>
            <w:tcW w:w="266" w:type="dxa"/>
            <w:noWrap/>
            <w:vAlign w:val="center"/>
            <w:hideMark/>
          </w:tcPr>
          <w:p w14:paraId="0A0046DF"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2</w:t>
            </w:r>
          </w:p>
        </w:tc>
        <w:tc>
          <w:tcPr>
            <w:tcW w:w="281" w:type="dxa"/>
            <w:noWrap/>
            <w:vAlign w:val="center"/>
            <w:hideMark/>
          </w:tcPr>
          <w:p w14:paraId="47AB981A"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4</w:t>
            </w:r>
          </w:p>
        </w:tc>
        <w:tc>
          <w:tcPr>
            <w:tcW w:w="263" w:type="dxa"/>
            <w:noWrap/>
            <w:vAlign w:val="center"/>
            <w:hideMark/>
          </w:tcPr>
          <w:p w14:paraId="1CF6F50A"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4</w:t>
            </w:r>
          </w:p>
        </w:tc>
        <w:tc>
          <w:tcPr>
            <w:tcW w:w="283" w:type="dxa"/>
            <w:noWrap/>
            <w:vAlign w:val="center"/>
            <w:hideMark/>
          </w:tcPr>
          <w:p w14:paraId="49234112"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1</w:t>
            </w:r>
          </w:p>
        </w:tc>
        <w:tc>
          <w:tcPr>
            <w:tcW w:w="274" w:type="dxa"/>
            <w:noWrap/>
            <w:vAlign w:val="center"/>
            <w:hideMark/>
          </w:tcPr>
          <w:p w14:paraId="68843178"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1</w:t>
            </w:r>
          </w:p>
        </w:tc>
        <w:tc>
          <w:tcPr>
            <w:tcW w:w="343" w:type="dxa"/>
            <w:noWrap/>
            <w:vAlign w:val="center"/>
            <w:hideMark/>
          </w:tcPr>
          <w:p w14:paraId="326AB1F2"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3</w:t>
            </w:r>
          </w:p>
        </w:tc>
        <w:tc>
          <w:tcPr>
            <w:tcW w:w="343" w:type="dxa"/>
            <w:noWrap/>
            <w:vAlign w:val="center"/>
            <w:hideMark/>
          </w:tcPr>
          <w:p w14:paraId="4239533A"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3</w:t>
            </w:r>
          </w:p>
        </w:tc>
        <w:tc>
          <w:tcPr>
            <w:tcW w:w="343" w:type="dxa"/>
            <w:noWrap/>
            <w:vAlign w:val="center"/>
            <w:hideMark/>
          </w:tcPr>
          <w:p w14:paraId="2C3AA865"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3</w:t>
            </w:r>
          </w:p>
        </w:tc>
        <w:tc>
          <w:tcPr>
            <w:tcW w:w="343" w:type="dxa"/>
            <w:noWrap/>
            <w:vAlign w:val="center"/>
            <w:hideMark/>
          </w:tcPr>
          <w:p w14:paraId="615AF9BD"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4</w:t>
            </w:r>
          </w:p>
        </w:tc>
        <w:tc>
          <w:tcPr>
            <w:tcW w:w="343" w:type="dxa"/>
            <w:noWrap/>
            <w:vAlign w:val="center"/>
            <w:hideMark/>
          </w:tcPr>
          <w:p w14:paraId="7A2BB9B3"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1</w:t>
            </w:r>
          </w:p>
        </w:tc>
        <w:tc>
          <w:tcPr>
            <w:tcW w:w="343" w:type="dxa"/>
            <w:noWrap/>
            <w:vAlign w:val="center"/>
            <w:hideMark/>
          </w:tcPr>
          <w:p w14:paraId="7A7FF365"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2</w:t>
            </w:r>
          </w:p>
        </w:tc>
        <w:tc>
          <w:tcPr>
            <w:tcW w:w="343" w:type="dxa"/>
            <w:noWrap/>
            <w:vAlign w:val="center"/>
            <w:hideMark/>
          </w:tcPr>
          <w:p w14:paraId="19A97523"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1</w:t>
            </w:r>
          </w:p>
        </w:tc>
        <w:tc>
          <w:tcPr>
            <w:tcW w:w="343" w:type="dxa"/>
            <w:noWrap/>
            <w:vAlign w:val="center"/>
            <w:hideMark/>
          </w:tcPr>
          <w:p w14:paraId="14FF748B"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1</w:t>
            </w:r>
          </w:p>
        </w:tc>
        <w:tc>
          <w:tcPr>
            <w:tcW w:w="362" w:type="dxa"/>
            <w:noWrap/>
            <w:vAlign w:val="center"/>
            <w:hideMark/>
          </w:tcPr>
          <w:p w14:paraId="2726AE26"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4</w:t>
            </w:r>
          </w:p>
        </w:tc>
        <w:tc>
          <w:tcPr>
            <w:tcW w:w="343" w:type="dxa"/>
            <w:noWrap/>
            <w:vAlign w:val="center"/>
            <w:hideMark/>
          </w:tcPr>
          <w:p w14:paraId="11F39D62"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2</w:t>
            </w:r>
          </w:p>
        </w:tc>
        <w:tc>
          <w:tcPr>
            <w:tcW w:w="343" w:type="dxa"/>
            <w:noWrap/>
            <w:vAlign w:val="center"/>
            <w:hideMark/>
          </w:tcPr>
          <w:p w14:paraId="49E96735"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3</w:t>
            </w:r>
          </w:p>
        </w:tc>
        <w:tc>
          <w:tcPr>
            <w:tcW w:w="343" w:type="dxa"/>
            <w:noWrap/>
            <w:vAlign w:val="center"/>
            <w:hideMark/>
          </w:tcPr>
          <w:p w14:paraId="1A293559"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4</w:t>
            </w:r>
          </w:p>
        </w:tc>
        <w:tc>
          <w:tcPr>
            <w:tcW w:w="343" w:type="dxa"/>
            <w:noWrap/>
            <w:vAlign w:val="center"/>
            <w:hideMark/>
          </w:tcPr>
          <w:p w14:paraId="39F049AF"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2</w:t>
            </w:r>
          </w:p>
        </w:tc>
        <w:tc>
          <w:tcPr>
            <w:tcW w:w="351" w:type="dxa"/>
            <w:noWrap/>
            <w:vAlign w:val="center"/>
            <w:hideMark/>
          </w:tcPr>
          <w:p w14:paraId="52479ACF"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3</w:t>
            </w:r>
          </w:p>
        </w:tc>
        <w:tc>
          <w:tcPr>
            <w:tcW w:w="343" w:type="dxa"/>
            <w:noWrap/>
            <w:vAlign w:val="center"/>
            <w:hideMark/>
          </w:tcPr>
          <w:p w14:paraId="200AE80B"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1</w:t>
            </w:r>
          </w:p>
        </w:tc>
        <w:tc>
          <w:tcPr>
            <w:tcW w:w="343" w:type="dxa"/>
            <w:noWrap/>
            <w:vAlign w:val="center"/>
            <w:hideMark/>
          </w:tcPr>
          <w:p w14:paraId="5D74B69A"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2</w:t>
            </w:r>
          </w:p>
        </w:tc>
        <w:tc>
          <w:tcPr>
            <w:tcW w:w="345" w:type="dxa"/>
            <w:noWrap/>
            <w:vAlign w:val="center"/>
            <w:hideMark/>
          </w:tcPr>
          <w:p w14:paraId="618E0C28"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2</w:t>
            </w:r>
          </w:p>
        </w:tc>
        <w:tc>
          <w:tcPr>
            <w:tcW w:w="343" w:type="dxa"/>
            <w:noWrap/>
            <w:vAlign w:val="center"/>
            <w:hideMark/>
          </w:tcPr>
          <w:p w14:paraId="21754F0C"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2</w:t>
            </w:r>
          </w:p>
        </w:tc>
        <w:tc>
          <w:tcPr>
            <w:tcW w:w="343" w:type="dxa"/>
            <w:noWrap/>
            <w:vAlign w:val="center"/>
            <w:hideMark/>
          </w:tcPr>
          <w:p w14:paraId="2C664425"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3</w:t>
            </w:r>
          </w:p>
        </w:tc>
        <w:tc>
          <w:tcPr>
            <w:tcW w:w="343" w:type="dxa"/>
            <w:noWrap/>
            <w:vAlign w:val="center"/>
            <w:hideMark/>
          </w:tcPr>
          <w:p w14:paraId="6A510F8A"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3</w:t>
            </w:r>
          </w:p>
        </w:tc>
        <w:tc>
          <w:tcPr>
            <w:tcW w:w="366" w:type="dxa"/>
            <w:noWrap/>
            <w:vAlign w:val="center"/>
            <w:hideMark/>
          </w:tcPr>
          <w:p w14:paraId="42CE01A4"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2</w:t>
            </w:r>
          </w:p>
        </w:tc>
        <w:tc>
          <w:tcPr>
            <w:tcW w:w="343" w:type="dxa"/>
            <w:noWrap/>
            <w:vAlign w:val="center"/>
            <w:hideMark/>
          </w:tcPr>
          <w:p w14:paraId="7421C89E"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2</w:t>
            </w:r>
          </w:p>
        </w:tc>
        <w:tc>
          <w:tcPr>
            <w:tcW w:w="370" w:type="dxa"/>
            <w:noWrap/>
            <w:vAlign w:val="center"/>
            <w:hideMark/>
          </w:tcPr>
          <w:p w14:paraId="4F1A3FA5"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2</w:t>
            </w:r>
          </w:p>
        </w:tc>
      </w:tr>
      <w:tr w:rsidR="003F0E49" w:rsidRPr="00A42C45" w14:paraId="7CC1E808" w14:textId="77777777" w:rsidTr="006D7B91">
        <w:trPr>
          <w:trHeight w:val="20"/>
        </w:trPr>
        <w:tc>
          <w:tcPr>
            <w:tcW w:w="807" w:type="dxa"/>
            <w:vMerge/>
            <w:vAlign w:val="center"/>
            <w:hideMark/>
          </w:tcPr>
          <w:p w14:paraId="0C090292" w14:textId="77777777" w:rsidR="003F0E49" w:rsidRPr="00A42C45" w:rsidRDefault="003F0E49" w:rsidP="00CB1CA5">
            <w:pPr>
              <w:rPr>
                <w:rFonts w:ascii="Calibri" w:hAnsi="Calibri" w:cs="Calibri"/>
                <w:b/>
                <w:bCs/>
                <w:color w:val="000000"/>
                <w:sz w:val="32"/>
                <w:szCs w:val="32"/>
              </w:rPr>
            </w:pPr>
          </w:p>
        </w:tc>
        <w:tc>
          <w:tcPr>
            <w:tcW w:w="4522" w:type="dxa"/>
            <w:noWrap/>
            <w:vAlign w:val="bottom"/>
            <w:hideMark/>
          </w:tcPr>
          <w:p w14:paraId="50B43FFA" w14:textId="77777777" w:rsidR="003F0E49" w:rsidRPr="00A42C45" w:rsidRDefault="003F0E49" w:rsidP="00CB1CA5">
            <w:pPr>
              <w:spacing w:before="100" w:after="100"/>
              <w:rPr>
                <w:rFonts w:ascii="Calibri" w:hAnsi="Calibri" w:cs="Calibri"/>
                <w:color w:val="000000"/>
              </w:rPr>
            </w:pPr>
            <w:r w:rsidRPr="00A42C45">
              <w:rPr>
                <w:rFonts w:ascii="Calibri" w:hAnsi="Calibri" w:cs="Calibri"/>
                <w:color w:val="000000"/>
              </w:rPr>
              <w:t>Üroloji Stajı</w:t>
            </w:r>
          </w:p>
        </w:tc>
        <w:tc>
          <w:tcPr>
            <w:tcW w:w="484" w:type="dxa"/>
            <w:vMerge/>
            <w:vAlign w:val="center"/>
            <w:hideMark/>
          </w:tcPr>
          <w:p w14:paraId="2E0748B7" w14:textId="77777777" w:rsidR="003F0E49" w:rsidRPr="00A42C45" w:rsidRDefault="003F0E49" w:rsidP="00CB1CA5">
            <w:pPr>
              <w:rPr>
                <w:rFonts w:ascii="Calibri" w:hAnsi="Calibri" w:cs="Calibri"/>
                <w:b/>
                <w:bCs/>
                <w:color w:val="000000"/>
              </w:rPr>
            </w:pPr>
          </w:p>
        </w:tc>
        <w:tc>
          <w:tcPr>
            <w:tcW w:w="283" w:type="dxa"/>
            <w:noWrap/>
            <w:vAlign w:val="center"/>
            <w:hideMark/>
          </w:tcPr>
          <w:p w14:paraId="687D67B9"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5</w:t>
            </w:r>
          </w:p>
        </w:tc>
        <w:tc>
          <w:tcPr>
            <w:tcW w:w="243" w:type="dxa"/>
            <w:noWrap/>
            <w:vAlign w:val="center"/>
            <w:hideMark/>
          </w:tcPr>
          <w:p w14:paraId="2E011CD8"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3</w:t>
            </w:r>
          </w:p>
        </w:tc>
        <w:tc>
          <w:tcPr>
            <w:tcW w:w="243" w:type="dxa"/>
            <w:noWrap/>
            <w:vAlign w:val="center"/>
            <w:hideMark/>
          </w:tcPr>
          <w:p w14:paraId="7BBC4EE0"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3</w:t>
            </w:r>
          </w:p>
        </w:tc>
        <w:tc>
          <w:tcPr>
            <w:tcW w:w="243" w:type="dxa"/>
            <w:noWrap/>
            <w:vAlign w:val="center"/>
            <w:hideMark/>
          </w:tcPr>
          <w:p w14:paraId="022AE15D"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w:t>
            </w:r>
          </w:p>
        </w:tc>
        <w:tc>
          <w:tcPr>
            <w:tcW w:w="266" w:type="dxa"/>
            <w:noWrap/>
            <w:vAlign w:val="center"/>
            <w:hideMark/>
          </w:tcPr>
          <w:p w14:paraId="4214552C"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3</w:t>
            </w:r>
          </w:p>
        </w:tc>
        <w:tc>
          <w:tcPr>
            <w:tcW w:w="281" w:type="dxa"/>
            <w:noWrap/>
            <w:vAlign w:val="center"/>
            <w:hideMark/>
          </w:tcPr>
          <w:p w14:paraId="21144F28"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1</w:t>
            </w:r>
          </w:p>
        </w:tc>
        <w:tc>
          <w:tcPr>
            <w:tcW w:w="263" w:type="dxa"/>
            <w:noWrap/>
            <w:vAlign w:val="center"/>
            <w:hideMark/>
          </w:tcPr>
          <w:p w14:paraId="232D77AB"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2</w:t>
            </w:r>
          </w:p>
        </w:tc>
        <w:tc>
          <w:tcPr>
            <w:tcW w:w="283" w:type="dxa"/>
            <w:noWrap/>
            <w:vAlign w:val="center"/>
            <w:hideMark/>
          </w:tcPr>
          <w:p w14:paraId="22548F33"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4</w:t>
            </w:r>
          </w:p>
        </w:tc>
        <w:tc>
          <w:tcPr>
            <w:tcW w:w="274" w:type="dxa"/>
            <w:noWrap/>
            <w:vAlign w:val="center"/>
            <w:hideMark/>
          </w:tcPr>
          <w:p w14:paraId="21065439"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1</w:t>
            </w:r>
          </w:p>
        </w:tc>
        <w:tc>
          <w:tcPr>
            <w:tcW w:w="343" w:type="dxa"/>
            <w:noWrap/>
            <w:vAlign w:val="center"/>
            <w:hideMark/>
          </w:tcPr>
          <w:p w14:paraId="0AD9C722"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5</w:t>
            </w:r>
          </w:p>
        </w:tc>
        <w:tc>
          <w:tcPr>
            <w:tcW w:w="343" w:type="dxa"/>
            <w:noWrap/>
            <w:vAlign w:val="center"/>
            <w:hideMark/>
          </w:tcPr>
          <w:p w14:paraId="5FB90E35"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3</w:t>
            </w:r>
          </w:p>
        </w:tc>
        <w:tc>
          <w:tcPr>
            <w:tcW w:w="343" w:type="dxa"/>
            <w:noWrap/>
            <w:vAlign w:val="center"/>
            <w:hideMark/>
          </w:tcPr>
          <w:p w14:paraId="5963038F"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4</w:t>
            </w:r>
          </w:p>
        </w:tc>
        <w:tc>
          <w:tcPr>
            <w:tcW w:w="343" w:type="dxa"/>
            <w:noWrap/>
            <w:vAlign w:val="center"/>
            <w:hideMark/>
          </w:tcPr>
          <w:p w14:paraId="468C6BE7"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2</w:t>
            </w:r>
          </w:p>
        </w:tc>
        <w:tc>
          <w:tcPr>
            <w:tcW w:w="343" w:type="dxa"/>
            <w:noWrap/>
            <w:vAlign w:val="center"/>
            <w:hideMark/>
          </w:tcPr>
          <w:p w14:paraId="1414466D"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w:t>
            </w:r>
          </w:p>
        </w:tc>
        <w:tc>
          <w:tcPr>
            <w:tcW w:w="343" w:type="dxa"/>
            <w:noWrap/>
            <w:vAlign w:val="center"/>
            <w:hideMark/>
          </w:tcPr>
          <w:p w14:paraId="68DE7E57"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2</w:t>
            </w:r>
          </w:p>
        </w:tc>
        <w:tc>
          <w:tcPr>
            <w:tcW w:w="343" w:type="dxa"/>
            <w:noWrap/>
            <w:vAlign w:val="center"/>
            <w:hideMark/>
          </w:tcPr>
          <w:p w14:paraId="3AA1B908"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w:t>
            </w:r>
          </w:p>
        </w:tc>
        <w:tc>
          <w:tcPr>
            <w:tcW w:w="343" w:type="dxa"/>
            <w:noWrap/>
            <w:vAlign w:val="center"/>
            <w:hideMark/>
          </w:tcPr>
          <w:p w14:paraId="6944312F"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1</w:t>
            </w:r>
          </w:p>
        </w:tc>
        <w:tc>
          <w:tcPr>
            <w:tcW w:w="362" w:type="dxa"/>
            <w:noWrap/>
            <w:vAlign w:val="center"/>
            <w:hideMark/>
          </w:tcPr>
          <w:p w14:paraId="781FCAA3"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w:t>
            </w:r>
          </w:p>
        </w:tc>
        <w:tc>
          <w:tcPr>
            <w:tcW w:w="343" w:type="dxa"/>
            <w:noWrap/>
            <w:vAlign w:val="center"/>
            <w:hideMark/>
          </w:tcPr>
          <w:p w14:paraId="76ADC500"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w:t>
            </w:r>
          </w:p>
        </w:tc>
        <w:tc>
          <w:tcPr>
            <w:tcW w:w="343" w:type="dxa"/>
            <w:noWrap/>
            <w:vAlign w:val="center"/>
            <w:hideMark/>
          </w:tcPr>
          <w:p w14:paraId="036B7F86"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3</w:t>
            </w:r>
          </w:p>
        </w:tc>
        <w:tc>
          <w:tcPr>
            <w:tcW w:w="343" w:type="dxa"/>
            <w:noWrap/>
            <w:vAlign w:val="center"/>
            <w:hideMark/>
          </w:tcPr>
          <w:p w14:paraId="4E07E828"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2</w:t>
            </w:r>
          </w:p>
        </w:tc>
        <w:tc>
          <w:tcPr>
            <w:tcW w:w="343" w:type="dxa"/>
            <w:noWrap/>
            <w:vAlign w:val="center"/>
            <w:hideMark/>
          </w:tcPr>
          <w:p w14:paraId="20623461"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4</w:t>
            </w:r>
          </w:p>
        </w:tc>
        <w:tc>
          <w:tcPr>
            <w:tcW w:w="351" w:type="dxa"/>
            <w:noWrap/>
            <w:vAlign w:val="center"/>
            <w:hideMark/>
          </w:tcPr>
          <w:p w14:paraId="72802BA7"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3</w:t>
            </w:r>
          </w:p>
        </w:tc>
        <w:tc>
          <w:tcPr>
            <w:tcW w:w="343" w:type="dxa"/>
            <w:noWrap/>
            <w:vAlign w:val="center"/>
            <w:hideMark/>
          </w:tcPr>
          <w:p w14:paraId="3A178B45"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1</w:t>
            </w:r>
          </w:p>
        </w:tc>
        <w:tc>
          <w:tcPr>
            <w:tcW w:w="343" w:type="dxa"/>
            <w:noWrap/>
            <w:vAlign w:val="center"/>
            <w:hideMark/>
          </w:tcPr>
          <w:p w14:paraId="3446BB98"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1</w:t>
            </w:r>
          </w:p>
        </w:tc>
        <w:tc>
          <w:tcPr>
            <w:tcW w:w="345" w:type="dxa"/>
            <w:noWrap/>
            <w:vAlign w:val="center"/>
            <w:hideMark/>
          </w:tcPr>
          <w:p w14:paraId="189794C8"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w:t>
            </w:r>
          </w:p>
        </w:tc>
        <w:tc>
          <w:tcPr>
            <w:tcW w:w="343" w:type="dxa"/>
            <w:noWrap/>
            <w:vAlign w:val="center"/>
            <w:hideMark/>
          </w:tcPr>
          <w:p w14:paraId="0A3378FA"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5</w:t>
            </w:r>
          </w:p>
        </w:tc>
        <w:tc>
          <w:tcPr>
            <w:tcW w:w="343" w:type="dxa"/>
            <w:noWrap/>
            <w:vAlign w:val="center"/>
            <w:hideMark/>
          </w:tcPr>
          <w:p w14:paraId="73B4CAC3"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4</w:t>
            </w:r>
          </w:p>
        </w:tc>
        <w:tc>
          <w:tcPr>
            <w:tcW w:w="343" w:type="dxa"/>
            <w:noWrap/>
            <w:vAlign w:val="center"/>
            <w:hideMark/>
          </w:tcPr>
          <w:p w14:paraId="79D380AA"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5</w:t>
            </w:r>
          </w:p>
        </w:tc>
        <w:tc>
          <w:tcPr>
            <w:tcW w:w="366" w:type="dxa"/>
            <w:noWrap/>
            <w:vAlign w:val="center"/>
            <w:hideMark/>
          </w:tcPr>
          <w:p w14:paraId="41FBF444"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3</w:t>
            </w:r>
          </w:p>
        </w:tc>
        <w:tc>
          <w:tcPr>
            <w:tcW w:w="343" w:type="dxa"/>
            <w:noWrap/>
            <w:vAlign w:val="center"/>
            <w:hideMark/>
          </w:tcPr>
          <w:p w14:paraId="79D6ADF1"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4</w:t>
            </w:r>
          </w:p>
        </w:tc>
        <w:tc>
          <w:tcPr>
            <w:tcW w:w="370" w:type="dxa"/>
            <w:noWrap/>
            <w:vAlign w:val="center"/>
            <w:hideMark/>
          </w:tcPr>
          <w:p w14:paraId="3BDBDD34"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2</w:t>
            </w:r>
          </w:p>
        </w:tc>
      </w:tr>
      <w:tr w:rsidR="003F0E49" w:rsidRPr="00A42C45" w14:paraId="37B6D863" w14:textId="77777777" w:rsidTr="006D7B91">
        <w:trPr>
          <w:trHeight w:val="20"/>
        </w:trPr>
        <w:tc>
          <w:tcPr>
            <w:tcW w:w="807" w:type="dxa"/>
            <w:vMerge/>
            <w:vAlign w:val="center"/>
            <w:hideMark/>
          </w:tcPr>
          <w:p w14:paraId="35EF7A6F" w14:textId="77777777" w:rsidR="003F0E49" w:rsidRPr="00A42C45" w:rsidRDefault="003F0E49" w:rsidP="00CB1CA5">
            <w:pPr>
              <w:rPr>
                <w:rFonts w:ascii="Calibri" w:hAnsi="Calibri" w:cs="Calibri"/>
                <w:b/>
                <w:bCs/>
                <w:color w:val="000000"/>
                <w:sz w:val="32"/>
                <w:szCs w:val="32"/>
              </w:rPr>
            </w:pPr>
          </w:p>
        </w:tc>
        <w:tc>
          <w:tcPr>
            <w:tcW w:w="4522" w:type="dxa"/>
            <w:noWrap/>
            <w:vAlign w:val="bottom"/>
            <w:hideMark/>
          </w:tcPr>
          <w:p w14:paraId="3F38D428" w14:textId="77777777" w:rsidR="003F0E49" w:rsidRPr="00A42C45" w:rsidRDefault="003F0E49" w:rsidP="00CB1CA5">
            <w:pPr>
              <w:spacing w:before="100" w:after="100"/>
              <w:rPr>
                <w:rFonts w:ascii="Calibri" w:hAnsi="Calibri" w:cs="Calibri"/>
                <w:color w:val="000000"/>
              </w:rPr>
            </w:pPr>
            <w:r w:rsidRPr="00A42C45">
              <w:rPr>
                <w:rFonts w:ascii="Calibri" w:hAnsi="Calibri" w:cs="Calibri"/>
                <w:color w:val="000000"/>
              </w:rPr>
              <w:t>Ruh Sağlığı ve Hastalıkları Stajı</w:t>
            </w:r>
          </w:p>
        </w:tc>
        <w:tc>
          <w:tcPr>
            <w:tcW w:w="484" w:type="dxa"/>
            <w:vMerge/>
            <w:vAlign w:val="center"/>
            <w:hideMark/>
          </w:tcPr>
          <w:p w14:paraId="022FE896" w14:textId="77777777" w:rsidR="003F0E49" w:rsidRPr="00A42C45" w:rsidRDefault="003F0E49" w:rsidP="00CB1CA5">
            <w:pPr>
              <w:rPr>
                <w:rFonts w:ascii="Calibri" w:hAnsi="Calibri" w:cs="Calibri"/>
                <w:b/>
                <w:bCs/>
                <w:color w:val="000000"/>
              </w:rPr>
            </w:pPr>
          </w:p>
        </w:tc>
        <w:tc>
          <w:tcPr>
            <w:tcW w:w="283" w:type="dxa"/>
            <w:noWrap/>
            <w:vAlign w:val="center"/>
            <w:hideMark/>
          </w:tcPr>
          <w:p w14:paraId="02FA851C"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4</w:t>
            </w:r>
          </w:p>
        </w:tc>
        <w:tc>
          <w:tcPr>
            <w:tcW w:w="243" w:type="dxa"/>
            <w:noWrap/>
            <w:vAlign w:val="center"/>
            <w:hideMark/>
          </w:tcPr>
          <w:p w14:paraId="5FD122A4"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4</w:t>
            </w:r>
          </w:p>
        </w:tc>
        <w:tc>
          <w:tcPr>
            <w:tcW w:w="243" w:type="dxa"/>
            <w:noWrap/>
            <w:vAlign w:val="center"/>
            <w:hideMark/>
          </w:tcPr>
          <w:p w14:paraId="752AE980"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4</w:t>
            </w:r>
          </w:p>
        </w:tc>
        <w:tc>
          <w:tcPr>
            <w:tcW w:w="243" w:type="dxa"/>
            <w:noWrap/>
            <w:vAlign w:val="center"/>
            <w:hideMark/>
          </w:tcPr>
          <w:p w14:paraId="0A4CDCB3"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4</w:t>
            </w:r>
          </w:p>
        </w:tc>
        <w:tc>
          <w:tcPr>
            <w:tcW w:w="266" w:type="dxa"/>
            <w:noWrap/>
            <w:vAlign w:val="center"/>
            <w:hideMark/>
          </w:tcPr>
          <w:p w14:paraId="41BB629E"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2</w:t>
            </w:r>
          </w:p>
        </w:tc>
        <w:tc>
          <w:tcPr>
            <w:tcW w:w="281" w:type="dxa"/>
            <w:noWrap/>
            <w:vAlign w:val="center"/>
            <w:hideMark/>
          </w:tcPr>
          <w:p w14:paraId="4CC32BF4"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3</w:t>
            </w:r>
          </w:p>
        </w:tc>
        <w:tc>
          <w:tcPr>
            <w:tcW w:w="263" w:type="dxa"/>
            <w:noWrap/>
            <w:vAlign w:val="center"/>
            <w:hideMark/>
          </w:tcPr>
          <w:p w14:paraId="767A0056"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4</w:t>
            </w:r>
          </w:p>
        </w:tc>
        <w:tc>
          <w:tcPr>
            <w:tcW w:w="283" w:type="dxa"/>
            <w:noWrap/>
            <w:vAlign w:val="center"/>
            <w:hideMark/>
          </w:tcPr>
          <w:p w14:paraId="416BD522"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3</w:t>
            </w:r>
          </w:p>
        </w:tc>
        <w:tc>
          <w:tcPr>
            <w:tcW w:w="274" w:type="dxa"/>
            <w:noWrap/>
            <w:vAlign w:val="center"/>
            <w:hideMark/>
          </w:tcPr>
          <w:p w14:paraId="60DC56C9"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4</w:t>
            </w:r>
          </w:p>
        </w:tc>
        <w:tc>
          <w:tcPr>
            <w:tcW w:w="343" w:type="dxa"/>
            <w:noWrap/>
            <w:vAlign w:val="center"/>
            <w:hideMark/>
          </w:tcPr>
          <w:p w14:paraId="7FFA4A43"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5</w:t>
            </w:r>
          </w:p>
        </w:tc>
        <w:tc>
          <w:tcPr>
            <w:tcW w:w="343" w:type="dxa"/>
            <w:noWrap/>
            <w:vAlign w:val="center"/>
            <w:hideMark/>
          </w:tcPr>
          <w:p w14:paraId="3FFFE619"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4</w:t>
            </w:r>
          </w:p>
        </w:tc>
        <w:tc>
          <w:tcPr>
            <w:tcW w:w="343" w:type="dxa"/>
            <w:noWrap/>
            <w:vAlign w:val="center"/>
            <w:hideMark/>
          </w:tcPr>
          <w:p w14:paraId="572B2D5D"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5</w:t>
            </w:r>
          </w:p>
        </w:tc>
        <w:tc>
          <w:tcPr>
            <w:tcW w:w="343" w:type="dxa"/>
            <w:noWrap/>
            <w:vAlign w:val="center"/>
            <w:hideMark/>
          </w:tcPr>
          <w:p w14:paraId="2E783249"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5</w:t>
            </w:r>
          </w:p>
        </w:tc>
        <w:tc>
          <w:tcPr>
            <w:tcW w:w="343" w:type="dxa"/>
            <w:noWrap/>
            <w:vAlign w:val="center"/>
            <w:hideMark/>
          </w:tcPr>
          <w:p w14:paraId="542DEAC4"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2</w:t>
            </w:r>
          </w:p>
        </w:tc>
        <w:tc>
          <w:tcPr>
            <w:tcW w:w="343" w:type="dxa"/>
            <w:noWrap/>
            <w:vAlign w:val="center"/>
            <w:hideMark/>
          </w:tcPr>
          <w:p w14:paraId="00944FA7"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4</w:t>
            </w:r>
          </w:p>
        </w:tc>
        <w:tc>
          <w:tcPr>
            <w:tcW w:w="343" w:type="dxa"/>
            <w:noWrap/>
            <w:vAlign w:val="center"/>
            <w:hideMark/>
          </w:tcPr>
          <w:p w14:paraId="54C0631A"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1</w:t>
            </w:r>
          </w:p>
        </w:tc>
        <w:tc>
          <w:tcPr>
            <w:tcW w:w="343" w:type="dxa"/>
            <w:noWrap/>
            <w:vAlign w:val="center"/>
            <w:hideMark/>
          </w:tcPr>
          <w:p w14:paraId="73A6C771"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3</w:t>
            </w:r>
          </w:p>
        </w:tc>
        <w:tc>
          <w:tcPr>
            <w:tcW w:w="362" w:type="dxa"/>
            <w:noWrap/>
            <w:vAlign w:val="center"/>
            <w:hideMark/>
          </w:tcPr>
          <w:p w14:paraId="603E2E0A"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3</w:t>
            </w:r>
          </w:p>
        </w:tc>
        <w:tc>
          <w:tcPr>
            <w:tcW w:w="343" w:type="dxa"/>
            <w:noWrap/>
            <w:vAlign w:val="center"/>
            <w:hideMark/>
          </w:tcPr>
          <w:p w14:paraId="4C79165D"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2</w:t>
            </w:r>
          </w:p>
        </w:tc>
        <w:tc>
          <w:tcPr>
            <w:tcW w:w="343" w:type="dxa"/>
            <w:noWrap/>
            <w:vAlign w:val="center"/>
            <w:hideMark/>
          </w:tcPr>
          <w:p w14:paraId="5C5BDABB"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4</w:t>
            </w:r>
          </w:p>
        </w:tc>
        <w:tc>
          <w:tcPr>
            <w:tcW w:w="343" w:type="dxa"/>
            <w:noWrap/>
            <w:vAlign w:val="center"/>
            <w:hideMark/>
          </w:tcPr>
          <w:p w14:paraId="4AE315D2"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3</w:t>
            </w:r>
          </w:p>
        </w:tc>
        <w:tc>
          <w:tcPr>
            <w:tcW w:w="343" w:type="dxa"/>
            <w:noWrap/>
            <w:vAlign w:val="center"/>
            <w:hideMark/>
          </w:tcPr>
          <w:p w14:paraId="04C8E39F"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5</w:t>
            </w:r>
          </w:p>
        </w:tc>
        <w:tc>
          <w:tcPr>
            <w:tcW w:w="351" w:type="dxa"/>
            <w:noWrap/>
            <w:vAlign w:val="center"/>
            <w:hideMark/>
          </w:tcPr>
          <w:p w14:paraId="29D1056F"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5</w:t>
            </w:r>
          </w:p>
        </w:tc>
        <w:tc>
          <w:tcPr>
            <w:tcW w:w="343" w:type="dxa"/>
            <w:noWrap/>
            <w:vAlign w:val="center"/>
            <w:hideMark/>
          </w:tcPr>
          <w:p w14:paraId="52CA2F6A"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5</w:t>
            </w:r>
          </w:p>
        </w:tc>
        <w:tc>
          <w:tcPr>
            <w:tcW w:w="343" w:type="dxa"/>
            <w:noWrap/>
            <w:vAlign w:val="center"/>
            <w:hideMark/>
          </w:tcPr>
          <w:p w14:paraId="3189E946"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5</w:t>
            </w:r>
          </w:p>
        </w:tc>
        <w:tc>
          <w:tcPr>
            <w:tcW w:w="345" w:type="dxa"/>
            <w:noWrap/>
            <w:vAlign w:val="center"/>
            <w:hideMark/>
          </w:tcPr>
          <w:p w14:paraId="12C6EE43"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3</w:t>
            </w:r>
          </w:p>
        </w:tc>
        <w:tc>
          <w:tcPr>
            <w:tcW w:w="343" w:type="dxa"/>
            <w:noWrap/>
            <w:vAlign w:val="center"/>
            <w:hideMark/>
          </w:tcPr>
          <w:p w14:paraId="74AF2CEB"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4</w:t>
            </w:r>
          </w:p>
        </w:tc>
        <w:tc>
          <w:tcPr>
            <w:tcW w:w="343" w:type="dxa"/>
            <w:noWrap/>
            <w:vAlign w:val="center"/>
            <w:hideMark/>
          </w:tcPr>
          <w:p w14:paraId="7F5B367E"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5</w:t>
            </w:r>
          </w:p>
        </w:tc>
        <w:tc>
          <w:tcPr>
            <w:tcW w:w="343" w:type="dxa"/>
            <w:noWrap/>
            <w:vAlign w:val="center"/>
            <w:hideMark/>
          </w:tcPr>
          <w:p w14:paraId="69467B2E"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3</w:t>
            </w:r>
          </w:p>
        </w:tc>
        <w:tc>
          <w:tcPr>
            <w:tcW w:w="366" w:type="dxa"/>
            <w:noWrap/>
            <w:vAlign w:val="center"/>
            <w:hideMark/>
          </w:tcPr>
          <w:p w14:paraId="4FF073D8"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3</w:t>
            </w:r>
          </w:p>
        </w:tc>
        <w:tc>
          <w:tcPr>
            <w:tcW w:w="343" w:type="dxa"/>
            <w:noWrap/>
            <w:vAlign w:val="center"/>
            <w:hideMark/>
          </w:tcPr>
          <w:p w14:paraId="56990108"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3</w:t>
            </w:r>
          </w:p>
        </w:tc>
        <w:tc>
          <w:tcPr>
            <w:tcW w:w="370" w:type="dxa"/>
            <w:noWrap/>
            <w:vAlign w:val="center"/>
            <w:hideMark/>
          </w:tcPr>
          <w:p w14:paraId="46C96865"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3</w:t>
            </w:r>
          </w:p>
        </w:tc>
      </w:tr>
      <w:tr w:rsidR="003F0E49" w:rsidRPr="00A42C45" w14:paraId="172B8488" w14:textId="77777777" w:rsidTr="006D7B91">
        <w:trPr>
          <w:trHeight w:val="20"/>
        </w:trPr>
        <w:tc>
          <w:tcPr>
            <w:tcW w:w="807" w:type="dxa"/>
            <w:vMerge/>
            <w:vAlign w:val="center"/>
            <w:hideMark/>
          </w:tcPr>
          <w:p w14:paraId="7C9824CE" w14:textId="77777777" w:rsidR="003F0E49" w:rsidRPr="00A42C45" w:rsidRDefault="003F0E49" w:rsidP="00CB1CA5">
            <w:pPr>
              <w:rPr>
                <w:rFonts w:ascii="Calibri" w:hAnsi="Calibri" w:cs="Calibri"/>
                <w:b/>
                <w:bCs/>
                <w:color w:val="000000"/>
                <w:sz w:val="32"/>
                <w:szCs w:val="32"/>
              </w:rPr>
            </w:pPr>
          </w:p>
        </w:tc>
        <w:tc>
          <w:tcPr>
            <w:tcW w:w="4522" w:type="dxa"/>
            <w:noWrap/>
            <w:vAlign w:val="bottom"/>
            <w:hideMark/>
          </w:tcPr>
          <w:p w14:paraId="73C8E0AE" w14:textId="77777777" w:rsidR="003F0E49" w:rsidRPr="00A42C45" w:rsidRDefault="003F0E49" w:rsidP="00CB1CA5">
            <w:pPr>
              <w:spacing w:before="100" w:after="100"/>
              <w:rPr>
                <w:rFonts w:ascii="Calibri" w:hAnsi="Calibri" w:cs="Calibri"/>
                <w:color w:val="000000"/>
              </w:rPr>
            </w:pPr>
            <w:r w:rsidRPr="00A42C45">
              <w:rPr>
                <w:rFonts w:ascii="Calibri" w:hAnsi="Calibri" w:cs="Calibri"/>
                <w:color w:val="000000"/>
              </w:rPr>
              <w:t>Nöroloji Stajı</w:t>
            </w:r>
          </w:p>
        </w:tc>
        <w:tc>
          <w:tcPr>
            <w:tcW w:w="484" w:type="dxa"/>
            <w:vMerge/>
            <w:vAlign w:val="center"/>
            <w:hideMark/>
          </w:tcPr>
          <w:p w14:paraId="7C605823" w14:textId="77777777" w:rsidR="003F0E49" w:rsidRPr="00A42C45" w:rsidRDefault="003F0E49" w:rsidP="00CB1CA5">
            <w:pPr>
              <w:rPr>
                <w:rFonts w:ascii="Calibri" w:hAnsi="Calibri" w:cs="Calibri"/>
                <w:b/>
                <w:bCs/>
                <w:color w:val="000000"/>
              </w:rPr>
            </w:pPr>
          </w:p>
        </w:tc>
        <w:tc>
          <w:tcPr>
            <w:tcW w:w="283" w:type="dxa"/>
            <w:noWrap/>
            <w:vAlign w:val="center"/>
            <w:hideMark/>
          </w:tcPr>
          <w:p w14:paraId="17222A55"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5</w:t>
            </w:r>
          </w:p>
        </w:tc>
        <w:tc>
          <w:tcPr>
            <w:tcW w:w="243" w:type="dxa"/>
            <w:noWrap/>
            <w:vAlign w:val="center"/>
            <w:hideMark/>
          </w:tcPr>
          <w:p w14:paraId="14BEBCD9"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4</w:t>
            </w:r>
          </w:p>
        </w:tc>
        <w:tc>
          <w:tcPr>
            <w:tcW w:w="243" w:type="dxa"/>
            <w:noWrap/>
            <w:vAlign w:val="center"/>
            <w:hideMark/>
          </w:tcPr>
          <w:p w14:paraId="745F8C9F"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4</w:t>
            </w:r>
          </w:p>
        </w:tc>
        <w:tc>
          <w:tcPr>
            <w:tcW w:w="243" w:type="dxa"/>
            <w:noWrap/>
            <w:vAlign w:val="center"/>
            <w:hideMark/>
          </w:tcPr>
          <w:p w14:paraId="10A2AE05"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3</w:t>
            </w:r>
          </w:p>
        </w:tc>
        <w:tc>
          <w:tcPr>
            <w:tcW w:w="266" w:type="dxa"/>
            <w:noWrap/>
            <w:vAlign w:val="center"/>
            <w:hideMark/>
          </w:tcPr>
          <w:p w14:paraId="4BFAABD7"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3</w:t>
            </w:r>
          </w:p>
        </w:tc>
        <w:tc>
          <w:tcPr>
            <w:tcW w:w="281" w:type="dxa"/>
            <w:noWrap/>
            <w:vAlign w:val="center"/>
            <w:hideMark/>
          </w:tcPr>
          <w:p w14:paraId="6A9F2F85"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4</w:t>
            </w:r>
          </w:p>
        </w:tc>
        <w:tc>
          <w:tcPr>
            <w:tcW w:w="263" w:type="dxa"/>
            <w:noWrap/>
            <w:vAlign w:val="center"/>
            <w:hideMark/>
          </w:tcPr>
          <w:p w14:paraId="77EEE80A"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3</w:t>
            </w:r>
          </w:p>
        </w:tc>
        <w:tc>
          <w:tcPr>
            <w:tcW w:w="283" w:type="dxa"/>
            <w:noWrap/>
            <w:vAlign w:val="center"/>
            <w:hideMark/>
          </w:tcPr>
          <w:p w14:paraId="2348C8F6"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4</w:t>
            </w:r>
          </w:p>
        </w:tc>
        <w:tc>
          <w:tcPr>
            <w:tcW w:w="274" w:type="dxa"/>
            <w:noWrap/>
            <w:vAlign w:val="center"/>
            <w:hideMark/>
          </w:tcPr>
          <w:p w14:paraId="3A524CA0"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2</w:t>
            </w:r>
          </w:p>
        </w:tc>
        <w:tc>
          <w:tcPr>
            <w:tcW w:w="343" w:type="dxa"/>
            <w:noWrap/>
            <w:vAlign w:val="center"/>
            <w:hideMark/>
          </w:tcPr>
          <w:p w14:paraId="02526601"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4</w:t>
            </w:r>
          </w:p>
        </w:tc>
        <w:tc>
          <w:tcPr>
            <w:tcW w:w="343" w:type="dxa"/>
            <w:noWrap/>
            <w:vAlign w:val="center"/>
            <w:hideMark/>
          </w:tcPr>
          <w:p w14:paraId="2E1FD99B"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3</w:t>
            </w:r>
          </w:p>
        </w:tc>
        <w:tc>
          <w:tcPr>
            <w:tcW w:w="343" w:type="dxa"/>
            <w:noWrap/>
            <w:vAlign w:val="center"/>
            <w:hideMark/>
          </w:tcPr>
          <w:p w14:paraId="16EBCD5B"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2</w:t>
            </w:r>
          </w:p>
        </w:tc>
        <w:tc>
          <w:tcPr>
            <w:tcW w:w="343" w:type="dxa"/>
            <w:noWrap/>
            <w:vAlign w:val="center"/>
            <w:hideMark/>
          </w:tcPr>
          <w:p w14:paraId="6F31CF75"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2</w:t>
            </w:r>
          </w:p>
        </w:tc>
        <w:tc>
          <w:tcPr>
            <w:tcW w:w="343" w:type="dxa"/>
            <w:noWrap/>
            <w:vAlign w:val="center"/>
            <w:hideMark/>
          </w:tcPr>
          <w:p w14:paraId="64F0AC92"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1</w:t>
            </w:r>
          </w:p>
        </w:tc>
        <w:tc>
          <w:tcPr>
            <w:tcW w:w="343" w:type="dxa"/>
            <w:noWrap/>
            <w:vAlign w:val="center"/>
            <w:hideMark/>
          </w:tcPr>
          <w:p w14:paraId="00193AA1"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1</w:t>
            </w:r>
          </w:p>
        </w:tc>
        <w:tc>
          <w:tcPr>
            <w:tcW w:w="343" w:type="dxa"/>
            <w:noWrap/>
            <w:vAlign w:val="center"/>
            <w:hideMark/>
          </w:tcPr>
          <w:p w14:paraId="62EAE0F1"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2</w:t>
            </w:r>
          </w:p>
        </w:tc>
        <w:tc>
          <w:tcPr>
            <w:tcW w:w="343" w:type="dxa"/>
            <w:noWrap/>
            <w:vAlign w:val="center"/>
            <w:hideMark/>
          </w:tcPr>
          <w:p w14:paraId="67C46F11"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3</w:t>
            </w:r>
          </w:p>
        </w:tc>
        <w:tc>
          <w:tcPr>
            <w:tcW w:w="362" w:type="dxa"/>
            <w:noWrap/>
            <w:vAlign w:val="center"/>
            <w:hideMark/>
          </w:tcPr>
          <w:p w14:paraId="75E5CDC4"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2</w:t>
            </w:r>
          </w:p>
        </w:tc>
        <w:tc>
          <w:tcPr>
            <w:tcW w:w="343" w:type="dxa"/>
            <w:noWrap/>
            <w:vAlign w:val="center"/>
            <w:hideMark/>
          </w:tcPr>
          <w:p w14:paraId="0C13DC4E"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2</w:t>
            </w:r>
          </w:p>
        </w:tc>
        <w:tc>
          <w:tcPr>
            <w:tcW w:w="343" w:type="dxa"/>
            <w:noWrap/>
            <w:vAlign w:val="center"/>
            <w:hideMark/>
          </w:tcPr>
          <w:p w14:paraId="70F758CD"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3</w:t>
            </w:r>
          </w:p>
        </w:tc>
        <w:tc>
          <w:tcPr>
            <w:tcW w:w="343" w:type="dxa"/>
            <w:noWrap/>
            <w:vAlign w:val="center"/>
            <w:hideMark/>
          </w:tcPr>
          <w:p w14:paraId="5C16A0B7"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3</w:t>
            </w:r>
          </w:p>
        </w:tc>
        <w:tc>
          <w:tcPr>
            <w:tcW w:w="343" w:type="dxa"/>
            <w:noWrap/>
            <w:vAlign w:val="center"/>
            <w:hideMark/>
          </w:tcPr>
          <w:p w14:paraId="6B206A37"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3</w:t>
            </w:r>
          </w:p>
        </w:tc>
        <w:tc>
          <w:tcPr>
            <w:tcW w:w="351" w:type="dxa"/>
            <w:noWrap/>
            <w:vAlign w:val="center"/>
            <w:hideMark/>
          </w:tcPr>
          <w:p w14:paraId="5597A2BC"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3</w:t>
            </w:r>
          </w:p>
        </w:tc>
        <w:tc>
          <w:tcPr>
            <w:tcW w:w="343" w:type="dxa"/>
            <w:noWrap/>
            <w:vAlign w:val="center"/>
            <w:hideMark/>
          </w:tcPr>
          <w:p w14:paraId="354AEFB9"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3</w:t>
            </w:r>
          </w:p>
        </w:tc>
        <w:tc>
          <w:tcPr>
            <w:tcW w:w="343" w:type="dxa"/>
            <w:noWrap/>
            <w:vAlign w:val="center"/>
            <w:hideMark/>
          </w:tcPr>
          <w:p w14:paraId="16DB557D"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3</w:t>
            </w:r>
          </w:p>
        </w:tc>
        <w:tc>
          <w:tcPr>
            <w:tcW w:w="345" w:type="dxa"/>
            <w:noWrap/>
            <w:vAlign w:val="center"/>
            <w:hideMark/>
          </w:tcPr>
          <w:p w14:paraId="776B689C"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2</w:t>
            </w:r>
          </w:p>
        </w:tc>
        <w:tc>
          <w:tcPr>
            <w:tcW w:w="343" w:type="dxa"/>
            <w:noWrap/>
            <w:vAlign w:val="center"/>
            <w:hideMark/>
          </w:tcPr>
          <w:p w14:paraId="6E991E75"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2</w:t>
            </w:r>
          </w:p>
        </w:tc>
        <w:tc>
          <w:tcPr>
            <w:tcW w:w="343" w:type="dxa"/>
            <w:noWrap/>
            <w:vAlign w:val="center"/>
            <w:hideMark/>
          </w:tcPr>
          <w:p w14:paraId="03325D07"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2</w:t>
            </w:r>
          </w:p>
        </w:tc>
        <w:tc>
          <w:tcPr>
            <w:tcW w:w="343" w:type="dxa"/>
            <w:noWrap/>
            <w:vAlign w:val="center"/>
            <w:hideMark/>
          </w:tcPr>
          <w:p w14:paraId="3E278606"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3</w:t>
            </w:r>
          </w:p>
        </w:tc>
        <w:tc>
          <w:tcPr>
            <w:tcW w:w="366" w:type="dxa"/>
            <w:noWrap/>
            <w:vAlign w:val="center"/>
            <w:hideMark/>
          </w:tcPr>
          <w:p w14:paraId="0D4D5BAB"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3</w:t>
            </w:r>
          </w:p>
        </w:tc>
        <w:tc>
          <w:tcPr>
            <w:tcW w:w="343" w:type="dxa"/>
            <w:noWrap/>
            <w:vAlign w:val="center"/>
            <w:hideMark/>
          </w:tcPr>
          <w:p w14:paraId="6BC25E2C"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2</w:t>
            </w:r>
          </w:p>
        </w:tc>
        <w:tc>
          <w:tcPr>
            <w:tcW w:w="370" w:type="dxa"/>
            <w:noWrap/>
            <w:vAlign w:val="center"/>
            <w:hideMark/>
          </w:tcPr>
          <w:p w14:paraId="1AA3C0E3"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1</w:t>
            </w:r>
          </w:p>
        </w:tc>
      </w:tr>
      <w:tr w:rsidR="003F0E49" w:rsidRPr="00A42C45" w14:paraId="10D0FF22" w14:textId="77777777" w:rsidTr="006D7B91">
        <w:trPr>
          <w:trHeight w:val="20"/>
        </w:trPr>
        <w:tc>
          <w:tcPr>
            <w:tcW w:w="807" w:type="dxa"/>
            <w:vMerge/>
            <w:vAlign w:val="center"/>
            <w:hideMark/>
          </w:tcPr>
          <w:p w14:paraId="7B88147E" w14:textId="77777777" w:rsidR="003F0E49" w:rsidRPr="00A42C45" w:rsidRDefault="003F0E49" w:rsidP="00CB1CA5">
            <w:pPr>
              <w:rPr>
                <w:rFonts w:ascii="Calibri" w:hAnsi="Calibri" w:cs="Calibri"/>
                <w:b/>
                <w:bCs/>
                <w:color w:val="000000"/>
                <w:sz w:val="32"/>
                <w:szCs w:val="32"/>
              </w:rPr>
            </w:pPr>
          </w:p>
        </w:tc>
        <w:tc>
          <w:tcPr>
            <w:tcW w:w="4522" w:type="dxa"/>
            <w:noWrap/>
            <w:vAlign w:val="bottom"/>
            <w:hideMark/>
          </w:tcPr>
          <w:p w14:paraId="2E8723BB" w14:textId="77777777" w:rsidR="003F0E49" w:rsidRPr="00A42C45" w:rsidRDefault="003F0E49" w:rsidP="00CB1CA5">
            <w:pPr>
              <w:spacing w:before="100" w:after="100"/>
              <w:rPr>
                <w:rFonts w:ascii="Calibri" w:hAnsi="Calibri" w:cs="Calibri"/>
                <w:color w:val="000000"/>
              </w:rPr>
            </w:pPr>
            <w:r w:rsidRPr="00A42C45">
              <w:rPr>
                <w:rFonts w:ascii="Calibri" w:hAnsi="Calibri" w:cs="Calibri"/>
                <w:color w:val="000000"/>
              </w:rPr>
              <w:t>Nöroşirurji Stajı</w:t>
            </w:r>
          </w:p>
        </w:tc>
        <w:tc>
          <w:tcPr>
            <w:tcW w:w="484" w:type="dxa"/>
            <w:vMerge/>
            <w:vAlign w:val="center"/>
            <w:hideMark/>
          </w:tcPr>
          <w:p w14:paraId="11727D73" w14:textId="77777777" w:rsidR="003F0E49" w:rsidRPr="00A42C45" w:rsidRDefault="003F0E49" w:rsidP="00CB1CA5">
            <w:pPr>
              <w:rPr>
                <w:rFonts w:ascii="Calibri" w:hAnsi="Calibri" w:cs="Calibri"/>
                <w:b/>
                <w:bCs/>
                <w:color w:val="000000"/>
              </w:rPr>
            </w:pPr>
          </w:p>
        </w:tc>
        <w:tc>
          <w:tcPr>
            <w:tcW w:w="283" w:type="dxa"/>
            <w:noWrap/>
            <w:vAlign w:val="center"/>
            <w:hideMark/>
          </w:tcPr>
          <w:p w14:paraId="70436750"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5</w:t>
            </w:r>
          </w:p>
        </w:tc>
        <w:tc>
          <w:tcPr>
            <w:tcW w:w="243" w:type="dxa"/>
            <w:noWrap/>
            <w:vAlign w:val="center"/>
            <w:hideMark/>
          </w:tcPr>
          <w:p w14:paraId="64DF4D4A"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4</w:t>
            </w:r>
          </w:p>
        </w:tc>
        <w:tc>
          <w:tcPr>
            <w:tcW w:w="243" w:type="dxa"/>
            <w:noWrap/>
            <w:vAlign w:val="center"/>
            <w:hideMark/>
          </w:tcPr>
          <w:p w14:paraId="65A4F901"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4</w:t>
            </w:r>
          </w:p>
        </w:tc>
        <w:tc>
          <w:tcPr>
            <w:tcW w:w="243" w:type="dxa"/>
            <w:noWrap/>
            <w:vAlign w:val="center"/>
            <w:hideMark/>
          </w:tcPr>
          <w:p w14:paraId="04F19580"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3</w:t>
            </w:r>
          </w:p>
        </w:tc>
        <w:tc>
          <w:tcPr>
            <w:tcW w:w="266" w:type="dxa"/>
            <w:noWrap/>
            <w:vAlign w:val="center"/>
            <w:hideMark/>
          </w:tcPr>
          <w:p w14:paraId="430105D3"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3</w:t>
            </w:r>
          </w:p>
        </w:tc>
        <w:tc>
          <w:tcPr>
            <w:tcW w:w="281" w:type="dxa"/>
            <w:noWrap/>
            <w:vAlign w:val="center"/>
            <w:hideMark/>
          </w:tcPr>
          <w:p w14:paraId="19493D95"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4</w:t>
            </w:r>
          </w:p>
        </w:tc>
        <w:tc>
          <w:tcPr>
            <w:tcW w:w="263" w:type="dxa"/>
            <w:noWrap/>
            <w:vAlign w:val="center"/>
            <w:hideMark/>
          </w:tcPr>
          <w:p w14:paraId="29CC2D03"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3</w:t>
            </w:r>
          </w:p>
        </w:tc>
        <w:tc>
          <w:tcPr>
            <w:tcW w:w="283" w:type="dxa"/>
            <w:noWrap/>
            <w:vAlign w:val="center"/>
            <w:hideMark/>
          </w:tcPr>
          <w:p w14:paraId="18E78231"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4</w:t>
            </w:r>
          </w:p>
        </w:tc>
        <w:tc>
          <w:tcPr>
            <w:tcW w:w="274" w:type="dxa"/>
            <w:noWrap/>
            <w:vAlign w:val="center"/>
            <w:hideMark/>
          </w:tcPr>
          <w:p w14:paraId="047A4AD3"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2</w:t>
            </w:r>
          </w:p>
        </w:tc>
        <w:tc>
          <w:tcPr>
            <w:tcW w:w="343" w:type="dxa"/>
            <w:noWrap/>
            <w:vAlign w:val="center"/>
            <w:hideMark/>
          </w:tcPr>
          <w:p w14:paraId="62953CE5"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4</w:t>
            </w:r>
          </w:p>
        </w:tc>
        <w:tc>
          <w:tcPr>
            <w:tcW w:w="343" w:type="dxa"/>
            <w:noWrap/>
            <w:vAlign w:val="center"/>
            <w:hideMark/>
          </w:tcPr>
          <w:p w14:paraId="124DF888"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3</w:t>
            </w:r>
          </w:p>
        </w:tc>
        <w:tc>
          <w:tcPr>
            <w:tcW w:w="343" w:type="dxa"/>
            <w:noWrap/>
            <w:vAlign w:val="center"/>
            <w:hideMark/>
          </w:tcPr>
          <w:p w14:paraId="54443CFE"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2</w:t>
            </w:r>
          </w:p>
        </w:tc>
        <w:tc>
          <w:tcPr>
            <w:tcW w:w="343" w:type="dxa"/>
            <w:noWrap/>
            <w:vAlign w:val="center"/>
            <w:hideMark/>
          </w:tcPr>
          <w:p w14:paraId="58E4AFF8"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2</w:t>
            </w:r>
          </w:p>
        </w:tc>
        <w:tc>
          <w:tcPr>
            <w:tcW w:w="343" w:type="dxa"/>
            <w:noWrap/>
            <w:vAlign w:val="center"/>
            <w:hideMark/>
          </w:tcPr>
          <w:p w14:paraId="583F92D0"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1</w:t>
            </w:r>
          </w:p>
        </w:tc>
        <w:tc>
          <w:tcPr>
            <w:tcW w:w="343" w:type="dxa"/>
            <w:noWrap/>
            <w:vAlign w:val="center"/>
            <w:hideMark/>
          </w:tcPr>
          <w:p w14:paraId="19F0079D"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1</w:t>
            </w:r>
          </w:p>
        </w:tc>
        <w:tc>
          <w:tcPr>
            <w:tcW w:w="343" w:type="dxa"/>
            <w:noWrap/>
            <w:vAlign w:val="center"/>
            <w:hideMark/>
          </w:tcPr>
          <w:p w14:paraId="2860C18B"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2</w:t>
            </w:r>
          </w:p>
        </w:tc>
        <w:tc>
          <w:tcPr>
            <w:tcW w:w="343" w:type="dxa"/>
            <w:noWrap/>
            <w:vAlign w:val="center"/>
            <w:hideMark/>
          </w:tcPr>
          <w:p w14:paraId="22EDAB1E"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3</w:t>
            </w:r>
          </w:p>
        </w:tc>
        <w:tc>
          <w:tcPr>
            <w:tcW w:w="362" w:type="dxa"/>
            <w:noWrap/>
            <w:vAlign w:val="center"/>
            <w:hideMark/>
          </w:tcPr>
          <w:p w14:paraId="12CA6B87"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2</w:t>
            </w:r>
          </w:p>
        </w:tc>
        <w:tc>
          <w:tcPr>
            <w:tcW w:w="343" w:type="dxa"/>
            <w:noWrap/>
            <w:vAlign w:val="center"/>
            <w:hideMark/>
          </w:tcPr>
          <w:p w14:paraId="7A8BD469"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2</w:t>
            </w:r>
          </w:p>
        </w:tc>
        <w:tc>
          <w:tcPr>
            <w:tcW w:w="343" w:type="dxa"/>
            <w:noWrap/>
            <w:vAlign w:val="center"/>
            <w:hideMark/>
          </w:tcPr>
          <w:p w14:paraId="6160AD17"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3</w:t>
            </w:r>
          </w:p>
        </w:tc>
        <w:tc>
          <w:tcPr>
            <w:tcW w:w="343" w:type="dxa"/>
            <w:noWrap/>
            <w:vAlign w:val="center"/>
            <w:hideMark/>
          </w:tcPr>
          <w:p w14:paraId="54DD2964"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3</w:t>
            </w:r>
          </w:p>
        </w:tc>
        <w:tc>
          <w:tcPr>
            <w:tcW w:w="343" w:type="dxa"/>
            <w:noWrap/>
            <w:vAlign w:val="center"/>
            <w:hideMark/>
          </w:tcPr>
          <w:p w14:paraId="4389B998"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3</w:t>
            </w:r>
          </w:p>
        </w:tc>
        <w:tc>
          <w:tcPr>
            <w:tcW w:w="351" w:type="dxa"/>
            <w:noWrap/>
            <w:vAlign w:val="center"/>
            <w:hideMark/>
          </w:tcPr>
          <w:p w14:paraId="15A1D503"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3</w:t>
            </w:r>
          </w:p>
        </w:tc>
        <w:tc>
          <w:tcPr>
            <w:tcW w:w="343" w:type="dxa"/>
            <w:noWrap/>
            <w:vAlign w:val="center"/>
            <w:hideMark/>
          </w:tcPr>
          <w:p w14:paraId="7C7590EE"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3</w:t>
            </w:r>
          </w:p>
        </w:tc>
        <w:tc>
          <w:tcPr>
            <w:tcW w:w="343" w:type="dxa"/>
            <w:noWrap/>
            <w:vAlign w:val="center"/>
            <w:hideMark/>
          </w:tcPr>
          <w:p w14:paraId="4545E72F"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3</w:t>
            </w:r>
          </w:p>
        </w:tc>
        <w:tc>
          <w:tcPr>
            <w:tcW w:w="345" w:type="dxa"/>
            <w:noWrap/>
            <w:vAlign w:val="center"/>
            <w:hideMark/>
          </w:tcPr>
          <w:p w14:paraId="25C2BF22"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2</w:t>
            </w:r>
          </w:p>
        </w:tc>
        <w:tc>
          <w:tcPr>
            <w:tcW w:w="343" w:type="dxa"/>
            <w:noWrap/>
            <w:vAlign w:val="center"/>
            <w:hideMark/>
          </w:tcPr>
          <w:p w14:paraId="3B2B32A6"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2</w:t>
            </w:r>
          </w:p>
        </w:tc>
        <w:tc>
          <w:tcPr>
            <w:tcW w:w="343" w:type="dxa"/>
            <w:noWrap/>
            <w:vAlign w:val="center"/>
            <w:hideMark/>
          </w:tcPr>
          <w:p w14:paraId="0342E619"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2</w:t>
            </w:r>
          </w:p>
        </w:tc>
        <w:tc>
          <w:tcPr>
            <w:tcW w:w="343" w:type="dxa"/>
            <w:noWrap/>
            <w:vAlign w:val="center"/>
            <w:hideMark/>
          </w:tcPr>
          <w:p w14:paraId="3881EDC0"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3</w:t>
            </w:r>
          </w:p>
        </w:tc>
        <w:tc>
          <w:tcPr>
            <w:tcW w:w="366" w:type="dxa"/>
            <w:noWrap/>
            <w:vAlign w:val="center"/>
            <w:hideMark/>
          </w:tcPr>
          <w:p w14:paraId="6B8AC015"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3</w:t>
            </w:r>
          </w:p>
        </w:tc>
        <w:tc>
          <w:tcPr>
            <w:tcW w:w="343" w:type="dxa"/>
            <w:noWrap/>
            <w:vAlign w:val="center"/>
            <w:hideMark/>
          </w:tcPr>
          <w:p w14:paraId="44F7D499"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2</w:t>
            </w:r>
          </w:p>
        </w:tc>
        <w:tc>
          <w:tcPr>
            <w:tcW w:w="370" w:type="dxa"/>
            <w:noWrap/>
            <w:vAlign w:val="center"/>
            <w:hideMark/>
          </w:tcPr>
          <w:p w14:paraId="72A3CBDE"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1</w:t>
            </w:r>
          </w:p>
        </w:tc>
      </w:tr>
      <w:tr w:rsidR="003F0E49" w:rsidRPr="00A42C45" w14:paraId="4F300E03" w14:textId="77777777" w:rsidTr="006D7B91">
        <w:trPr>
          <w:trHeight w:val="20"/>
        </w:trPr>
        <w:tc>
          <w:tcPr>
            <w:tcW w:w="807" w:type="dxa"/>
            <w:vMerge/>
            <w:vAlign w:val="center"/>
            <w:hideMark/>
          </w:tcPr>
          <w:p w14:paraId="3CD87C04" w14:textId="77777777" w:rsidR="003F0E49" w:rsidRPr="00A42C45" w:rsidRDefault="003F0E49" w:rsidP="00CB1CA5">
            <w:pPr>
              <w:rPr>
                <w:rFonts w:ascii="Calibri" w:hAnsi="Calibri" w:cs="Calibri"/>
                <w:b/>
                <w:bCs/>
                <w:color w:val="000000"/>
                <w:sz w:val="32"/>
                <w:szCs w:val="32"/>
              </w:rPr>
            </w:pPr>
          </w:p>
        </w:tc>
        <w:tc>
          <w:tcPr>
            <w:tcW w:w="4522" w:type="dxa"/>
            <w:noWrap/>
            <w:vAlign w:val="bottom"/>
            <w:hideMark/>
          </w:tcPr>
          <w:p w14:paraId="581A75ED" w14:textId="77777777" w:rsidR="003F0E49" w:rsidRPr="00A42C45" w:rsidRDefault="003F0E49" w:rsidP="00CB1CA5">
            <w:pPr>
              <w:spacing w:before="100" w:after="100"/>
              <w:rPr>
                <w:rFonts w:ascii="Calibri" w:hAnsi="Calibri" w:cs="Calibri"/>
                <w:color w:val="000000"/>
              </w:rPr>
            </w:pPr>
            <w:r w:rsidRPr="00A42C45">
              <w:rPr>
                <w:rFonts w:ascii="Calibri" w:hAnsi="Calibri" w:cs="Calibri"/>
                <w:color w:val="000000"/>
              </w:rPr>
              <w:t>Göz Hastalıkları Stajı</w:t>
            </w:r>
          </w:p>
        </w:tc>
        <w:tc>
          <w:tcPr>
            <w:tcW w:w="484" w:type="dxa"/>
            <w:vMerge/>
            <w:vAlign w:val="center"/>
            <w:hideMark/>
          </w:tcPr>
          <w:p w14:paraId="0A2AE216" w14:textId="77777777" w:rsidR="003F0E49" w:rsidRPr="00A42C45" w:rsidRDefault="003F0E49" w:rsidP="00CB1CA5">
            <w:pPr>
              <w:rPr>
                <w:rFonts w:ascii="Calibri" w:hAnsi="Calibri" w:cs="Calibri"/>
                <w:b/>
                <w:bCs/>
                <w:color w:val="000000"/>
              </w:rPr>
            </w:pPr>
          </w:p>
        </w:tc>
        <w:tc>
          <w:tcPr>
            <w:tcW w:w="283" w:type="dxa"/>
            <w:noWrap/>
            <w:vAlign w:val="center"/>
            <w:hideMark/>
          </w:tcPr>
          <w:p w14:paraId="2A30296E"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4</w:t>
            </w:r>
          </w:p>
        </w:tc>
        <w:tc>
          <w:tcPr>
            <w:tcW w:w="243" w:type="dxa"/>
            <w:noWrap/>
            <w:vAlign w:val="center"/>
            <w:hideMark/>
          </w:tcPr>
          <w:p w14:paraId="14B226B9"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4</w:t>
            </w:r>
          </w:p>
        </w:tc>
        <w:tc>
          <w:tcPr>
            <w:tcW w:w="243" w:type="dxa"/>
            <w:noWrap/>
            <w:vAlign w:val="center"/>
            <w:hideMark/>
          </w:tcPr>
          <w:p w14:paraId="11843ECF"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5</w:t>
            </w:r>
          </w:p>
        </w:tc>
        <w:tc>
          <w:tcPr>
            <w:tcW w:w="243" w:type="dxa"/>
            <w:noWrap/>
            <w:vAlign w:val="center"/>
            <w:hideMark/>
          </w:tcPr>
          <w:p w14:paraId="196A3623"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4</w:t>
            </w:r>
          </w:p>
        </w:tc>
        <w:tc>
          <w:tcPr>
            <w:tcW w:w="266" w:type="dxa"/>
            <w:noWrap/>
            <w:vAlign w:val="center"/>
            <w:hideMark/>
          </w:tcPr>
          <w:p w14:paraId="1AAB9344"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4</w:t>
            </w:r>
          </w:p>
        </w:tc>
        <w:tc>
          <w:tcPr>
            <w:tcW w:w="281" w:type="dxa"/>
            <w:noWrap/>
            <w:vAlign w:val="center"/>
            <w:hideMark/>
          </w:tcPr>
          <w:p w14:paraId="433D542C"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4</w:t>
            </w:r>
          </w:p>
        </w:tc>
        <w:tc>
          <w:tcPr>
            <w:tcW w:w="263" w:type="dxa"/>
            <w:noWrap/>
            <w:vAlign w:val="center"/>
            <w:hideMark/>
          </w:tcPr>
          <w:p w14:paraId="22D2E5DE"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5</w:t>
            </w:r>
          </w:p>
        </w:tc>
        <w:tc>
          <w:tcPr>
            <w:tcW w:w="283" w:type="dxa"/>
            <w:noWrap/>
            <w:vAlign w:val="center"/>
            <w:hideMark/>
          </w:tcPr>
          <w:p w14:paraId="0FC92CE0"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5</w:t>
            </w:r>
          </w:p>
        </w:tc>
        <w:tc>
          <w:tcPr>
            <w:tcW w:w="274" w:type="dxa"/>
            <w:noWrap/>
            <w:vAlign w:val="center"/>
            <w:hideMark/>
          </w:tcPr>
          <w:p w14:paraId="33CB3BD5"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3</w:t>
            </w:r>
          </w:p>
        </w:tc>
        <w:tc>
          <w:tcPr>
            <w:tcW w:w="343" w:type="dxa"/>
            <w:noWrap/>
            <w:vAlign w:val="center"/>
            <w:hideMark/>
          </w:tcPr>
          <w:p w14:paraId="16C32589"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4</w:t>
            </w:r>
          </w:p>
        </w:tc>
        <w:tc>
          <w:tcPr>
            <w:tcW w:w="343" w:type="dxa"/>
            <w:noWrap/>
            <w:vAlign w:val="center"/>
            <w:hideMark/>
          </w:tcPr>
          <w:p w14:paraId="5783B35D"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5</w:t>
            </w:r>
          </w:p>
        </w:tc>
        <w:tc>
          <w:tcPr>
            <w:tcW w:w="343" w:type="dxa"/>
            <w:noWrap/>
            <w:vAlign w:val="center"/>
            <w:hideMark/>
          </w:tcPr>
          <w:p w14:paraId="7284D245"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4</w:t>
            </w:r>
          </w:p>
        </w:tc>
        <w:tc>
          <w:tcPr>
            <w:tcW w:w="343" w:type="dxa"/>
            <w:noWrap/>
            <w:vAlign w:val="center"/>
            <w:hideMark/>
          </w:tcPr>
          <w:p w14:paraId="6C8398F3"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3</w:t>
            </w:r>
          </w:p>
        </w:tc>
        <w:tc>
          <w:tcPr>
            <w:tcW w:w="343" w:type="dxa"/>
            <w:noWrap/>
            <w:vAlign w:val="center"/>
            <w:hideMark/>
          </w:tcPr>
          <w:p w14:paraId="0F8F9419"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3</w:t>
            </w:r>
          </w:p>
        </w:tc>
        <w:tc>
          <w:tcPr>
            <w:tcW w:w="343" w:type="dxa"/>
            <w:noWrap/>
            <w:vAlign w:val="center"/>
            <w:hideMark/>
          </w:tcPr>
          <w:p w14:paraId="12313344"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3</w:t>
            </w:r>
          </w:p>
        </w:tc>
        <w:tc>
          <w:tcPr>
            <w:tcW w:w="343" w:type="dxa"/>
            <w:noWrap/>
            <w:vAlign w:val="center"/>
            <w:hideMark/>
          </w:tcPr>
          <w:p w14:paraId="04886351"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3</w:t>
            </w:r>
          </w:p>
        </w:tc>
        <w:tc>
          <w:tcPr>
            <w:tcW w:w="343" w:type="dxa"/>
            <w:noWrap/>
            <w:vAlign w:val="center"/>
            <w:hideMark/>
          </w:tcPr>
          <w:p w14:paraId="7F56C2F5"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4</w:t>
            </w:r>
          </w:p>
        </w:tc>
        <w:tc>
          <w:tcPr>
            <w:tcW w:w="362" w:type="dxa"/>
            <w:noWrap/>
            <w:vAlign w:val="center"/>
            <w:hideMark/>
          </w:tcPr>
          <w:p w14:paraId="3E823B79"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4</w:t>
            </w:r>
          </w:p>
        </w:tc>
        <w:tc>
          <w:tcPr>
            <w:tcW w:w="343" w:type="dxa"/>
            <w:noWrap/>
            <w:vAlign w:val="center"/>
            <w:hideMark/>
          </w:tcPr>
          <w:p w14:paraId="25305E36"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4</w:t>
            </w:r>
          </w:p>
        </w:tc>
        <w:tc>
          <w:tcPr>
            <w:tcW w:w="343" w:type="dxa"/>
            <w:noWrap/>
            <w:vAlign w:val="center"/>
            <w:hideMark/>
          </w:tcPr>
          <w:p w14:paraId="4B9AFB82"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3</w:t>
            </w:r>
          </w:p>
        </w:tc>
        <w:tc>
          <w:tcPr>
            <w:tcW w:w="343" w:type="dxa"/>
            <w:noWrap/>
            <w:vAlign w:val="center"/>
            <w:hideMark/>
          </w:tcPr>
          <w:p w14:paraId="13AF856B"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4</w:t>
            </w:r>
          </w:p>
        </w:tc>
        <w:tc>
          <w:tcPr>
            <w:tcW w:w="343" w:type="dxa"/>
            <w:noWrap/>
            <w:vAlign w:val="center"/>
            <w:hideMark/>
          </w:tcPr>
          <w:p w14:paraId="4F9E0F85"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5</w:t>
            </w:r>
          </w:p>
        </w:tc>
        <w:tc>
          <w:tcPr>
            <w:tcW w:w="351" w:type="dxa"/>
            <w:noWrap/>
            <w:vAlign w:val="center"/>
            <w:hideMark/>
          </w:tcPr>
          <w:p w14:paraId="7DC63D40"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3</w:t>
            </w:r>
          </w:p>
        </w:tc>
        <w:tc>
          <w:tcPr>
            <w:tcW w:w="343" w:type="dxa"/>
            <w:noWrap/>
            <w:vAlign w:val="center"/>
            <w:hideMark/>
          </w:tcPr>
          <w:p w14:paraId="3928BB95"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4</w:t>
            </w:r>
          </w:p>
        </w:tc>
        <w:tc>
          <w:tcPr>
            <w:tcW w:w="343" w:type="dxa"/>
            <w:noWrap/>
            <w:vAlign w:val="center"/>
            <w:hideMark/>
          </w:tcPr>
          <w:p w14:paraId="6AB11C5E"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w:t>
            </w:r>
          </w:p>
        </w:tc>
        <w:tc>
          <w:tcPr>
            <w:tcW w:w="345" w:type="dxa"/>
            <w:noWrap/>
            <w:vAlign w:val="center"/>
            <w:hideMark/>
          </w:tcPr>
          <w:p w14:paraId="279A28CD"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w:t>
            </w:r>
          </w:p>
        </w:tc>
        <w:tc>
          <w:tcPr>
            <w:tcW w:w="343" w:type="dxa"/>
            <w:noWrap/>
            <w:vAlign w:val="center"/>
            <w:hideMark/>
          </w:tcPr>
          <w:p w14:paraId="601C1477"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w:t>
            </w:r>
          </w:p>
        </w:tc>
        <w:tc>
          <w:tcPr>
            <w:tcW w:w="343" w:type="dxa"/>
            <w:noWrap/>
            <w:vAlign w:val="center"/>
            <w:hideMark/>
          </w:tcPr>
          <w:p w14:paraId="304A0AD3"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4</w:t>
            </w:r>
          </w:p>
        </w:tc>
        <w:tc>
          <w:tcPr>
            <w:tcW w:w="343" w:type="dxa"/>
            <w:noWrap/>
            <w:vAlign w:val="center"/>
            <w:hideMark/>
          </w:tcPr>
          <w:p w14:paraId="238E0237"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4</w:t>
            </w:r>
          </w:p>
        </w:tc>
        <w:tc>
          <w:tcPr>
            <w:tcW w:w="366" w:type="dxa"/>
            <w:noWrap/>
            <w:vAlign w:val="center"/>
            <w:hideMark/>
          </w:tcPr>
          <w:p w14:paraId="19F7CF59"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4</w:t>
            </w:r>
          </w:p>
        </w:tc>
        <w:tc>
          <w:tcPr>
            <w:tcW w:w="343" w:type="dxa"/>
            <w:noWrap/>
            <w:vAlign w:val="center"/>
            <w:hideMark/>
          </w:tcPr>
          <w:p w14:paraId="52DA5B3A"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w:t>
            </w:r>
          </w:p>
        </w:tc>
        <w:tc>
          <w:tcPr>
            <w:tcW w:w="370" w:type="dxa"/>
            <w:noWrap/>
            <w:vAlign w:val="center"/>
            <w:hideMark/>
          </w:tcPr>
          <w:p w14:paraId="1DEAAE5E"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w:t>
            </w:r>
          </w:p>
        </w:tc>
      </w:tr>
      <w:tr w:rsidR="003F0E49" w:rsidRPr="00A42C45" w14:paraId="2B16F3EB" w14:textId="77777777" w:rsidTr="006D7B91">
        <w:trPr>
          <w:trHeight w:val="20"/>
        </w:trPr>
        <w:tc>
          <w:tcPr>
            <w:tcW w:w="807" w:type="dxa"/>
            <w:vMerge/>
            <w:vAlign w:val="center"/>
            <w:hideMark/>
          </w:tcPr>
          <w:p w14:paraId="019655F8" w14:textId="77777777" w:rsidR="003F0E49" w:rsidRPr="00A42C45" w:rsidRDefault="003F0E49" w:rsidP="00CB1CA5">
            <w:pPr>
              <w:rPr>
                <w:rFonts w:ascii="Calibri" w:hAnsi="Calibri" w:cs="Calibri"/>
                <w:b/>
                <w:bCs/>
                <w:color w:val="000000"/>
                <w:sz w:val="32"/>
                <w:szCs w:val="32"/>
              </w:rPr>
            </w:pPr>
          </w:p>
        </w:tc>
        <w:tc>
          <w:tcPr>
            <w:tcW w:w="4522" w:type="dxa"/>
            <w:noWrap/>
            <w:vAlign w:val="bottom"/>
            <w:hideMark/>
          </w:tcPr>
          <w:p w14:paraId="7F6CCC81" w14:textId="77777777" w:rsidR="003F0E49" w:rsidRPr="00A42C45" w:rsidRDefault="003F0E49" w:rsidP="00CB1CA5">
            <w:pPr>
              <w:spacing w:before="100" w:after="100"/>
              <w:rPr>
                <w:rFonts w:ascii="Calibri" w:hAnsi="Calibri" w:cs="Calibri"/>
                <w:color w:val="000000"/>
              </w:rPr>
            </w:pPr>
            <w:r w:rsidRPr="00A42C45">
              <w:rPr>
                <w:rFonts w:ascii="Calibri" w:hAnsi="Calibri" w:cs="Calibri"/>
                <w:color w:val="000000"/>
              </w:rPr>
              <w:t>Çocuk Ruh Sağlığı Hastalıkları Stajı</w:t>
            </w:r>
          </w:p>
        </w:tc>
        <w:tc>
          <w:tcPr>
            <w:tcW w:w="484" w:type="dxa"/>
            <w:vMerge/>
            <w:vAlign w:val="center"/>
            <w:hideMark/>
          </w:tcPr>
          <w:p w14:paraId="0BEE60A9" w14:textId="77777777" w:rsidR="003F0E49" w:rsidRPr="00A42C45" w:rsidRDefault="003F0E49" w:rsidP="00CB1CA5">
            <w:pPr>
              <w:rPr>
                <w:rFonts w:ascii="Calibri" w:hAnsi="Calibri" w:cs="Calibri"/>
                <w:b/>
                <w:bCs/>
                <w:color w:val="000000"/>
              </w:rPr>
            </w:pPr>
          </w:p>
        </w:tc>
        <w:tc>
          <w:tcPr>
            <w:tcW w:w="283" w:type="dxa"/>
            <w:noWrap/>
            <w:vAlign w:val="center"/>
            <w:hideMark/>
          </w:tcPr>
          <w:p w14:paraId="52FEF2B5"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2</w:t>
            </w:r>
          </w:p>
        </w:tc>
        <w:tc>
          <w:tcPr>
            <w:tcW w:w="243" w:type="dxa"/>
            <w:noWrap/>
            <w:vAlign w:val="center"/>
            <w:hideMark/>
          </w:tcPr>
          <w:p w14:paraId="19B1F641"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4</w:t>
            </w:r>
          </w:p>
        </w:tc>
        <w:tc>
          <w:tcPr>
            <w:tcW w:w="243" w:type="dxa"/>
            <w:noWrap/>
            <w:vAlign w:val="center"/>
            <w:hideMark/>
          </w:tcPr>
          <w:p w14:paraId="5B40CFB0"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3</w:t>
            </w:r>
          </w:p>
        </w:tc>
        <w:tc>
          <w:tcPr>
            <w:tcW w:w="243" w:type="dxa"/>
            <w:noWrap/>
            <w:vAlign w:val="center"/>
            <w:hideMark/>
          </w:tcPr>
          <w:p w14:paraId="606C75FE"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3</w:t>
            </w:r>
          </w:p>
        </w:tc>
        <w:tc>
          <w:tcPr>
            <w:tcW w:w="266" w:type="dxa"/>
            <w:noWrap/>
            <w:vAlign w:val="center"/>
            <w:hideMark/>
          </w:tcPr>
          <w:p w14:paraId="3BF7700F"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3</w:t>
            </w:r>
          </w:p>
        </w:tc>
        <w:tc>
          <w:tcPr>
            <w:tcW w:w="281" w:type="dxa"/>
            <w:noWrap/>
            <w:vAlign w:val="center"/>
            <w:hideMark/>
          </w:tcPr>
          <w:p w14:paraId="1E92C0AD"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3</w:t>
            </w:r>
          </w:p>
        </w:tc>
        <w:tc>
          <w:tcPr>
            <w:tcW w:w="263" w:type="dxa"/>
            <w:noWrap/>
            <w:vAlign w:val="center"/>
            <w:hideMark/>
          </w:tcPr>
          <w:p w14:paraId="7EF65C6C"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3</w:t>
            </w:r>
          </w:p>
        </w:tc>
        <w:tc>
          <w:tcPr>
            <w:tcW w:w="283" w:type="dxa"/>
            <w:noWrap/>
            <w:vAlign w:val="center"/>
            <w:hideMark/>
          </w:tcPr>
          <w:p w14:paraId="4C44A88C"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3</w:t>
            </w:r>
          </w:p>
        </w:tc>
        <w:tc>
          <w:tcPr>
            <w:tcW w:w="274" w:type="dxa"/>
            <w:noWrap/>
            <w:vAlign w:val="center"/>
            <w:hideMark/>
          </w:tcPr>
          <w:p w14:paraId="0102F2E2"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3</w:t>
            </w:r>
          </w:p>
        </w:tc>
        <w:tc>
          <w:tcPr>
            <w:tcW w:w="343" w:type="dxa"/>
            <w:noWrap/>
            <w:vAlign w:val="center"/>
            <w:hideMark/>
          </w:tcPr>
          <w:p w14:paraId="692C6A6B"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3</w:t>
            </w:r>
          </w:p>
        </w:tc>
        <w:tc>
          <w:tcPr>
            <w:tcW w:w="343" w:type="dxa"/>
            <w:noWrap/>
            <w:vAlign w:val="center"/>
            <w:hideMark/>
          </w:tcPr>
          <w:p w14:paraId="67FB6C0D"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3</w:t>
            </w:r>
          </w:p>
        </w:tc>
        <w:tc>
          <w:tcPr>
            <w:tcW w:w="343" w:type="dxa"/>
            <w:noWrap/>
            <w:vAlign w:val="center"/>
            <w:hideMark/>
          </w:tcPr>
          <w:p w14:paraId="336D2A95"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3</w:t>
            </w:r>
          </w:p>
        </w:tc>
        <w:tc>
          <w:tcPr>
            <w:tcW w:w="343" w:type="dxa"/>
            <w:noWrap/>
            <w:vAlign w:val="center"/>
            <w:hideMark/>
          </w:tcPr>
          <w:p w14:paraId="7E075344"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3</w:t>
            </w:r>
          </w:p>
        </w:tc>
        <w:tc>
          <w:tcPr>
            <w:tcW w:w="343" w:type="dxa"/>
            <w:noWrap/>
            <w:vAlign w:val="center"/>
            <w:hideMark/>
          </w:tcPr>
          <w:p w14:paraId="7A12604B"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3</w:t>
            </w:r>
          </w:p>
        </w:tc>
        <w:tc>
          <w:tcPr>
            <w:tcW w:w="343" w:type="dxa"/>
            <w:noWrap/>
            <w:vAlign w:val="center"/>
            <w:hideMark/>
          </w:tcPr>
          <w:p w14:paraId="2E05228C"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3</w:t>
            </w:r>
          </w:p>
        </w:tc>
        <w:tc>
          <w:tcPr>
            <w:tcW w:w="343" w:type="dxa"/>
            <w:noWrap/>
            <w:vAlign w:val="center"/>
            <w:hideMark/>
          </w:tcPr>
          <w:p w14:paraId="160B0DBC"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3</w:t>
            </w:r>
          </w:p>
        </w:tc>
        <w:tc>
          <w:tcPr>
            <w:tcW w:w="343" w:type="dxa"/>
            <w:noWrap/>
            <w:vAlign w:val="center"/>
            <w:hideMark/>
          </w:tcPr>
          <w:p w14:paraId="411A939A"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3</w:t>
            </w:r>
          </w:p>
        </w:tc>
        <w:tc>
          <w:tcPr>
            <w:tcW w:w="362" w:type="dxa"/>
            <w:noWrap/>
            <w:vAlign w:val="center"/>
            <w:hideMark/>
          </w:tcPr>
          <w:p w14:paraId="339D5E87"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2</w:t>
            </w:r>
          </w:p>
        </w:tc>
        <w:tc>
          <w:tcPr>
            <w:tcW w:w="343" w:type="dxa"/>
            <w:noWrap/>
            <w:vAlign w:val="center"/>
            <w:hideMark/>
          </w:tcPr>
          <w:p w14:paraId="374023E1"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1</w:t>
            </w:r>
          </w:p>
        </w:tc>
        <w:tc>
          <w:tcPr>
            <w:tcW w:w="343" w:type="dxa"/>
            <w:noWrap/>
            <w:vAlign w:val="center"/>
            <w:hideMark/>
          </w:tcPr>
          <w:p w14:paraId="32AD497A"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3</w:t>
            </w:r>
          </w:p>
        </w:tc>
        <w:tc>
          <w:tcPr>
            <w:tcW w:w="343" w:type="dxa"/>
            <w:noWrap/>
            <w:vAlign w:val="center"/>
            <w:hideMark/>
          </w:tcPr>
          <w:p w14:paraId="3CE8A5E3"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3</w:t>
            </w:r>
          </w:p>
        </w:tc>
        <w:tc>
          <w:tcPr>
            <w:tcW w:w="343" w:type="dxa"/>
            <w:noWrap/>
            <w:vAlign w:val="center"/>
            <w:hideMark/>
          </w:tcPr>
          <w:p w14:paraId="4430C3C4"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4</w:t>
            </w:r>
          </w:p>
        </w:tc>
        <w:tc>
          <w:tcPr>
            <w:tcW w:w="351" w:type="dxa"/>
            <w:noWrap/>
            <w:vAlign w:val="center"/>
            <w:hideMark/>
          </w:tcPr>
          <w:p w14:paraId="1DD308ED"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4</w:t>
            </w:r>
          </w:p>
        </w:tc>
        <w:tc>
          <w:tcPr>
            <w:tcW w:w="343" w:type="dxa"/>
            <w:noWrap/>
            <w:vAlign w:val="center"/>
            <w:hideMark/>
          </w:tcPr>
          <w:p w14:paraId="440A33F4"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2</w:t>
            </w:r>
          </w:p>
        </w:tc>
        <w:tc>
          <w:tcPr>
            <w:tcW w:w="343" w:type="dxa"/>
            <w:noWrap/>
            <w:vAlign w:val="center"/>
            <w:hideMark/>
          </w:tcPr>
          <w:p w14:paraId="5677F8E6"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3</w:t>
            </w:r>
          </w:p>
        </w:tc>
        <w:tc>
          <w:tcPr>
            <w:tcW w:w="345" w:type="dxa"/>
            <w:noWrap/>
            <w:vAlign w:val="center"/>
            <w:hideMark/>
          </w:tcPr>
          <w:p w14:paraId="5394608D"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2</w:t>
            </w:r>
          </w:p>
        </w:tc>
        <w:tc>
          <w:tcPr>
            <w:tcW w:w="343" w:type="dxa"/>
            <w:noWrap/>
            <w:vAlign w:val="center"/>
            <w:hideMark/>
          </w:tcPr>
          <w:p w14:paraId="7E48E89F"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3</w:t>
            </w:r>
          </w:p>
        </w:tc>
        <w:tc>
          <w:tcPr>
            <w:tcW w:w="343" w:type="dxa"/>
            <w:noWrap/>
            <w:vAlign w:val="center"/>
            <w:hideMark/>
          </w:tcPr>
          <w:p w14:paraId="4E110F13"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4</w:t>
            </w:r>
          </w:p>
        </w:tc>
        <w:tc>
          <w:tcPr>
            <w:tcW w:w="343" w:type="dxa"/>
            <w:noWrap/>
            <w:vAlign w:val="center"/>
            <w:hideMark/>
          </w:tcPr>
          <w:p w14:paraId="7F7C3AB8"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4</w:t>
            </w:r>
          </w:p>
        </w:tc>
        <w:tc>
          <w:tcPr>
            <w:tcW w:w="366" w:type="dxa"/>
            <w:noWrap/>
            <w:vAlign w:val="center"/>
            <w:hideMark/>
          </w:tcPr>
          <w:p w14:paraId="5BE5977C"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3</w:t>
            </w:r>
          </w:p>
        </w:tc>
        <w:tc>
          <w:tcPr>
            <w:tcW w:w="343" w:type="dxa"/>
            <w:noWrap/>
            <w:vAlign w:val="center"/>
            <w:hideMark/>
          </w:tcPr>
          <w:p w14:paraId="11F14698"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3</w:t>
            </w:r>
          </w:p>
        </w:tc>
        <w:tc>
          <w:tcPr>
            <w:tcW w:w="370" w:type="dxa"/>
            <w:noWrap/>
            <w:vAlign w:val="center"/>
            <w:hideMark/>
          </w:tcPr>
          <w:p w14:paraId="702DE0D3"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3</w:t>
            </w:r>
          </w:p>
        </w:tc>
      </w:tr>
      <w:tr w:rsidR="003F0E49" w:rsidRPr="00A42C45" w14:paraId="79EE061E" w14:textId="77777777" w:rsidTr="006D7B91">
        <w:trPr>
          <w:trHeight w:val="20"/>
        </w:trPr>
        <w:tc>
          <w:tcPr>
            <w:tcW w:w="807" w:type="dxa"/>
            <w:vMerge/>
            <w:vAlign w:val="center"/>
            <w:hideMark/>
          </w:tcPr>
          <w:p w14:paraId="2A983C30" w14:textId="77777777" w:rsidR="003F0E49" w:rsidRPr="00A42C45" w:rsidRDefault="003F0E49" w:rsidP="00CB1CA5">
            <w:pPr>
              <w:rPr>
                <w:rFonts w:ascii="Calibri" w:hAnsi="Calibri" w:cs="Calibri"/>
                <w:b/>
                <w:bCs/>
                <w:color w:val="000000"/>
                <w:sz w:val="32"/>
                <w:szCs w:val="32"/>
              </w:rPr>
            </w:pPr>
          </w:p>
        </w:tc>
        <w:tc>
          <w:tcPr>
            <w:tcW w:w="4522" w:type="dxa"/>
            <w:noWrap/>
            <w:vAlign w:val="bottom"/>
            <w:hideMark/>
          </w:tcPr>
          <w:p w14:paraId="2D49D1A9" w14:textId="77777777" w:rsidR="003F0E49" w:rsidRPr="00A42C45" w:rsidRDefault="003F0E49" w:rsidP="00CB1CA5">
            <w:pPr>
              <w:spacing w:before="100" w:after="100"/>
              <w:rPr>
                <w:rFonts w:ascii="Calibri" w:hAnsi="Calibri" w:cs="Calibri"/>
                <w:color w:val="000000"/>
              </w:rPr>
            </w:pPr>
            <w:r w:rsidRPr="00A42C45">
              <w:rPr>
                <w:rFonts w:ascii="Calibri" w:hAnsi="Calibri" w:cs="Calibri"/>
                <w:color w:val="000000"/>
              </w:rPr>
              <w:t>Plastik, Rekonstrüktif ve Estetik Cerrahi Stajı</w:t>
            </w:r>
          </w:p>
        </w:tc>
        <w:tc>
          <w:tcPr>
            <w:tcW w:w="484" w:type="dxa"/>
            <w:vMerge/>
            <w:vAlign w:val="center"/>
            <w:hideMark/>
          </w:tcPr>
          <w:p w14:paraId="03FCFA2B" w14:textId="77777777" w:rsidR="003F0E49" w:rsidRPr="00A42C45" w:rsidRDefault="003F0E49" w:rsidP="00CB1CA5">
            <w:pPr>
              <w:rPr>
                <w:rFonts w:ascii="Calibri" w:hAnsi="Calibri" w:cs="Calibri"/>
                <w:b/>
                <w:bCs/>
                <w:color w:val="000000"/>
              </w:rPr>
            </w:pPr>
          </w:p>
        </w:tc>
        <w:tc>
          <w:tcPr>
            <w:tcW w:w="283" w:type="dxa"/>
            <w:noWrap/>
            <w:vAlign w:val="center"/>
            <w:hideMark/>
          </w:tcPr>
          <w:p w14:paraId="1B15F8D3"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5</w:t>
            </w:r>
          </w:p>
        </w:tc>
        <w:tc>
          <w:tcPr>
            <w:tcW w:w="243" w:type="dxa"/>
            <w:noWrap/>
            <w:vAlign w:val="center"/>
            <w:hideMark/>
          </w:tcPr>
          <w:p w14:paraId="34F768C8"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5</w:t>
            </w:r>
          </w:p>
        </w:tc>
        <w:tc>
          <w:tcPr>
            <w:tcW w:w="243" w:type="dxa"/>
            <w:noWrap/>
            <w:vAlign w:val="center"/>
            <w:hideMark/>
          </w:tcPr>
          <w:p w14:paraId="127B87FE"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4</w:t>
            </w:r>
          </w:p>
        </w:tc>
        <w:tc>
          <w:tcPr>
            <w:tcW w:w="243" w:type="dxa"/>
            <w:noWrap/>
            <w:vAlign w:val="center"/>
            <w:hideMark/>
          </w:tcPr>
          <w:p w14:paraId="281CCBC1"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5</w:t>
            </w:r>
          </w:p>
        </w:tc>
        <w:tc>
          <w:tcPr>
            <w:tcW w:w="266" w:type="dxa"/>
            <w:noWrap/>
            <w:vAlign w:val="center"/>
            <w:hideMark/>
          </w:tcPr>
          <w:p w14:paraId="73C17298"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5</w:t>
            </w:r>
          </w:p>
        </w:tc>
        <w:tc>
          <w:tcPr>
            <w:tcW w:w="281" w:type="dxa"/>
            <w:noWrap/>
            <w:vAlign w:val="center"/>
            <w:hideMark/>
          </w:tcPr>
          <w:p w14:paraId="5F5615FF"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5</w:t>
            </w:r>
          </w:p>
        </w:tc>
        <w:tc>
          <w:tcPr>
            <w:tcW w:w="263" w:type="dxa"/>
            <w:noWrap/>
            <w:vAlign w:val="center"/>
            <w:hideMark/>
          </w:tcPr>
          <w:p w14:paraId="0496BD52"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4</w:t>
            </w:r>
          </w:p>
        </w:tc>
        <w:tc>
          <w:tcPr>
            <w:tcW w:w="283" w:type="dxa"/>
            <w:noWrap/>
            <w:vAlign w:val="center"/>
            <w:hideMark/>
          </w:tcPr>
          <w:p w14:paraId="25E99290"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4</w:t>
            </w:r>
          </w:p>
        </w:tc>
        <w:tc>
          <w:tcPr>
            <w:tcW w:w="274" w:type="dxa"/>
            <w:noWrap/>
            <w:vAlign w:val="center"/>
            <w:hideMark/>
          </w:tcPr>
          <w:p w14:paraId="0CA85264"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5</w:t>
            </w:r>
          </w:p>
        </w:tc>
        <w:tc>
          <w:tcPr>
            <w:tcW w:w="343" w:type="dxa"/>
            <w:noWrap/>
            <w:vAlign w:val="center"/>
            <w:hideMark/>
          </w:tcPr>
          <w:p w14:paraId="306D8305"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5</w:t>
            </w:r>
          </w:p>
        </w:tc>
        <w:tc>
          <w:tcPr>
            <w:tcW w:w="343" w:type="dxa"/>
            <w:noWrap/>
            <w:vAlign w:val="center"/>
            <w:hideMark/>
          </w:tcPr>
          <w:p w14:paraId="74483599"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5</w:t>
            </w:r>
          </w:p>
        </w:tc>
        <w:tc>
          <w:tcPr>
            <w:tcW w:w="343" w:type="dxa"/>
            <w:noWrap/>
            <w:vAlign w:val="center"/>
            <w:hideMark/>
          </w:tcPr>
          <w:p w14:paraId="113D262C"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5</w:t>
            </w:r>
          </w:p>
        </w:tc>
        <w:tc>
          <w:tcPr>
            <w:tcW w:w="343" w:type="dxa"/>
            <w:noWrap/>
            <w:vAlign w:val="center"/>
            <w:hideMark/>
          </w:tcPr>
          <w:p w14:paraId="71EE1590"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4</w:t>
            </w:r>
          </w:p>
        </w:tc>
        <w:tc>
          <w:tcPr>
            <w:tcW w:w="343" w:type="dxa"/>
            <w:noWrap/>
            <w:vAlign w:val="center"/>
            <w:hideMark/>
          </w:tcPr>
          <w:p w14:paraId="55BE1C43"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3</w:t>
            </w:r>
          </w:p>
        </w:tc>
        <w:tc>
          <w:tcPr>
            <w:tcW w:w="343" w:type="dxa"/>
            <w:noWrap/>
            <w:vAlign w:val="center"/>
            <w:hideMark/>
          </w:tcPr>
          <w:p w14:paraId="794F265B"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4</w:t>
            </w:r>
          </w:p>
        </w:tc>
        <w:tc>
          <w:tcPr>
            <w:tcW w:w="343" w:type="dxa"/>
            <w:noWrap/>
            <w:vAlign w:val="center"/>
            <w:hideMark/>
          </w:tcPr>
          <w:p w14:paraId="6C7F601A"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4</w:t>
            </w:r>
          </w:p>
        </w:tc>
        <w:tc>
          <w:tcPr>
            <w:tcW w:w="343" w:type="dxa"/>
            <w:noWrap/>
            <w:vAlign w:val="center"/>
            <w:hideMark/>
          </w:tcPr>
          <w:p w14:paraId="6D96A6C6"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4</w:t>
            </w:r>
          </w:p>
        </w:tc>
        <w:tc>
          <w:tcPr>
            <w:tcW w:w="362" w:type="dxa"/>
            <w:noWrap/>
            <w:vAlign w:val="center"/>
            <w:hideMark/>
          </w:tcPr>
          <w:p w14:paraId="4788F855"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5</w:t>
            </w:r>
          </w:p>
        </w:tc>
        <w:tc>
          <w:tcPr>
            <w:tcW w:w="343" w:type="dxa"/>
            <w:noWrap/>
            <w:vAlign w:val="center"/>
            <w:hideMark/>
          </w:tcPr>
          <w:p w14:paraId="6CABBF33"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3</w:t>
            </w:r>
          </w:p>
        </w:tc>
        <w:tc>
          <w:tcPr>
            <w:tcW w:w="343" w:type="dxa"/>
            <w:noWrap/>
            <w:vAlign w:val="center"/>
            <w:hideMark/>
          </w:tcPr>
          <w:p w14:paraId="13D2FE11"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4</w:t>
            </w:r>
          </w:p>
        </w:tc>
        <w:tc>
          <w:tcPr>
            <w:tcW w:w="343" w:type="dxa"/>
            <w:noWrap/>
            <w:vAlign w:val="center"/>
            <w:hideMark/>
          </w:tcPr>
          <w:p w14:paraId="20699371"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4</w:t>
            </w:r>
          </w:p>
        </w:tc>
        <w:tc>
          <w:tcPr>
            <w:tcW w:w="343" w:type="dxa"/>
            <w:noWrap/>
            <w:vAlign w:val="center"/>
            <w:hideMark/>
          </w:tcPr>
          <w:p w14:paraId="0D4A118C"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4</w:t>
            </w:r>
          </w:p>
        </w:tc>
        <w:tc>
          <w:tcPr>
            <w:tcW w:w="351" w:type="dxa"/>
            <w:noWrap/>
            <w:vAlign w:val="center"/>
            <w:hideMark/>
          </w:tcPr>
          <w:p w14:paraId="6D8FE3E0"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4</w:t>
            </w:r>
          </w:p>
        </w:tc>
        <w:tc>
          <w:tcPr>
            <w:tcW w:w="343" w:type="dxa"/>
            <w:noWrap/>
            <w:vAlign w:val="center"/>
            <w:hideMark/>
          </w:tcPr>
          <w:p w14:paraId="4425F52C"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4</w:t>
            </w:r>
          </w:p>
        </w:tc>
        <w:tc>
          <w:tcPr>
            <w:tcW w:w="343" w:type="dxa"/>
            <w:noWrap/>
            <w:vAlign w:val="center"/>
            <w:hideMark/>
          </w:tcPr>
          <w:p w14:paraId="7F3B68EE"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5</w:t>
            </w:r>
          </w:p>
        </w:tc>
        <w:tc>
          <w:tcPr>
            <w:tcW w:w="345" w:type="dxa"/>
            <w:noWrap/>
            <w:vAlign w:val="center"/>
            <w:hideMark/>
          </w:tcPr>
          <w:p w14:paraId="25356B66"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4</w:t>
            </w:r>
          </w:p>
        </w:tc>
        <w:tc>
          <w:tcPr>
            <w:tcW w:w="343" w:type="dxa"/>
            <w:noWrap/>
            <w:vAlign w:val="center"/>
            <w:hideMark/>
          </w:tcPr>
          <w:p w14:paraId="0D65E221"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5</w:t>
            </w:r>
          </w:p>
        </w:tc>
        <w:tc>
          <w:tcPr>
            <w:tcW w:w="343" w:type="dxa"/>
            <w:noWrap/>
            <w:vAlign w:val="center"/>
            <w:hideMark/>
          </w:tcPr>
          <w:p w14:paraId="18A0B6B3"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5</w:t>
            </w:r>
          </w:p>
        </w:tc>
        <w:tc>
          <w:tcPr>
            <w:tcW w:w="343" w:type="dxa"/>
            <w:noWrap/>
            <w:vAlign w:val="center"/>
            <w:hideMark/>
          </w:tcPr>
          <w:p w14:paraId="688DB908"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4</w:t>
            </w:r>
          </w:p>
        </w:tc>
        <w:tc>
          <w:tcPr>
            <w:tcW w:w="366" w:type="dxa"/>
            <w:noWrap/>
            <w:vAlign w:val="center"/>
            <w:hideMark/>
          </w:tcPr>
          <w:p w14:paraId="2000571A"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4</w:t>
            </w:r>
          </w:p>
        </w:tc>
        <w:tc>
          <w:tcPr>
            <w:tcW w:w="343" w:type="dxa"/>
            <w:noWrap/>
            <w:vAlign w:val="center"/>
            <w:hideMark/>
          </w:tcPr>
          <w:p w14:paraId="481A4933"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4</w:t>
            </w:r>
          </w:p>
        </w:tc>
        <w:tc>
          <w:tcPr>
            <w:tcW w:w="370" w:type="dxa"/>
            <w:noWrap/>
            <w:vAlign w:val="center"/>
            <w:hideMark/>
          </w:tcPr>
          <w:p w14:paraId="337711AE" w14:textId="77777777" w:rsidR="003F0E49" w:rsidRPr="00A42C45" w:rsidRDefault="003F0E49" w:rsidP="00CB1CA5">
            <w:pPr>
              <w:spacing w:before="100" w:after="100"/>
              <w:jc w:val="center"/>
              <w:rPr>
                <w:rFonts w:ascii="Calibri" w:hAnsi="Calibri" w:cs="Calibri"/>
                <w:color w:val="000000"/>
                <w:sz w:val="20"/>
                <w:szCs w:val="20"/>
              </w:rPr>
            </w:pPr>
            <w:r w:rsidRPr="00A42C45">
              <w:rPr>
                <w:rFonts w:ascii="Calibri" w:hAnsi="Calibri" w:cs="Calibri"/>
                <w:color w:val="000000"/>
                <w:sz w:val="20"/>
                <w:szCs w:val="20"/>
              </w:rPr>
              <w:t>4</w:t>
            </w:r>
          </w:p>
        </w:tc>
      </w:tr>
    </w:tbl>
    <w:p w14:paraId="4DD8A4DF" w14:textId="5A23CC09" w:rsidR="003F0E49" w:rsidRDefault="003F0E49" w:rsidP="00D866FE">
      <w:pPr>
        <w:ind w:left="-143" w:hanging="577"/>
        <w:rPr>
          <w:b/>
          <w:bCs/>
        </w:rPr>
      </w:pPr>
      <w:r w:rsidRPr="00D655BA">
        <w:rPr>
          <w:rFonts w:cstheme="minorHAnsi"/>
          <w:b/>
          <w:sz w:val="20"/>
          <w:szCs w:val="16"/>
        </w:rPr>
        <w:t xml:space="preserve">Katkı </w:t>
      </w:r>
      <w:proofErr w:type="gramStart"/>
      <w:r w:rsidRPr="00D655BA">
        <w:rPr>
          <w:rFonts w:cstheme="minorHAnsi"/>
          <w:b/>
          <w:sz w:val="20"/>
          <w:szCs w:val="16"/>
        </w:rPr>
        <w:t>Düzeyi :</w:t>
      </w:r>
      <w:proofErr w:type="gramEnd"/>
      <w:r w:rsidRPr="00D655BA">
        <w:rPr>
          <w:rFonts w:cstheme="minorHAnsi"/>
          <w:sz w:val="20"/>
          <w:szCs w:val="16"/>
        </w:rPr>
        <w:t xml:space="preserve"> 1- Çok düşük 2- Düşük 3- Orta 4- Yüksek 5 Çok yüksek </w:t>
      </w:r>
      <w:r>
        <w:rPr>
          <w:b/>
          <w:bCs/>
        </w:rPr>
        <w:br w:type="page"/>
      </w:r>
    </w:p>
    <w:p w14:paraId="4E741290" w14:textId="77777777" w:rsidR="00DC4EB5" w:rsidRDefault="00DC4EB5">
      <w:pPr>
        <w:rPr>
          <w:b/>
          <w:bCs/>
        </w:rPr>
        <w:sectPr w:rsidR="00DC4EB5" w:rsidSect="00DC4EB5">
          <w:pgSz w:w="16839" w:h="11907" w:orient="landscape" w:code="9"/>
          <w:pgMar w:top="1417" w:right="1417" w:bottom="1417" w:left="1417" w:header="0" w:footer="0" w:gutter="0"/>
          <w:cols w:space="708"/>
          <w:docGrid w:linePitch="326"/>
        </w:sectPr>
      </w:pPr>
    </w:p>
    <w:p w14:paraId="080D1DDF" w14:textId="77777777" w:rsidR="00E02986" w:rsidRPr="00DA1456" w:rsidRDefault="00E02986" w:rsidP="00E02986">
      <w:pPr>
        <w:pStyle w:val="Balk1"/>
        <w:rPr>
          <w:rFonts w:ascii="Calibri" w:hAnsi="Calibri" w:cs="Calibri"/>
          <w:sz w:val="40"/>
          <w:szCs w:val="48"/>
        </w:rPr>
      </w:pPr>
      <w:bookmarkStart w:id="22" w:name="_Toc238041631"/>
      <w:r w:rsidRPr="00DA1456">
        <w:rPr>
          <w:rFonts w:ascii="Calibri" w:hAnsi="Calibri" w:cs="Calibri"/>
          <w:sz w:val="40"/>
          <w:szCs w:val="48"/>
        </w:rPr>
        <w:t>DÖNEM 1-2-3 KURUL İSİMLERİ ve AKTS</w:t>
      </w:r>
      <w:bookmarkEnd w:id="22"/>
    </w:p>
    <w:p w14:paraId="7A3FA5D6" w14:textId="77777777" w:rsidR="00E02986" w:rsidRPr="00E21A37" w:rsidRDefault="00E02986" w:rsidP="00E02986"/>
    <w:tbl>
      <w:tblPr>
        <w:tblW w:w="10959" w:type="dxa"/>
        <w:tblInd w:w="-856"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70" w:type="dxa"/>
          <w:right w:w="70" w:type="dxa"/>
        </w:tblCellMar>
        <w:tblLook w:val="04A0" w:firstRow="1" w:lastRow="0" w:firstColumn="1" w:lastColumn="0" w:noHBand="0" w:noVBand="1"/>
      </w:tblPr>
      <w:tblGrid>
        <w:gridCol w:w="1660"/>
        <w:gridCol w:w="1034"/>
        <w:gridCol w:w="4111"/>
        <w:gridCol w:w="993"/>
        <w:gridCol w:w="851"/>
        <w:gridCol w:w="765"/>
        <w:gridCol w:w="565"/>
        <w:gridCol w:w="980"/>
      </w:tblGrid>
      <w:tr w:rsidR="006C0B14" w:rsidRPr="006C0B14" w14:paraId="5F7B9971" w14:textId="77777777" w:rsidTr="006C0B14">
        <w:trPr>
          <w:trHeight w:val="300"/>
        </w:trPr>
        <w:tc>
          <w:tcPr>
            <w:tcW w:w="1660" w:type="dxa"/>
            <w:shd w:val="clear" w:color="000000" w:fill="D6DCE4"/>
            <w:noWrap/>
            <w:vAlign w:val="center"/>
            <w:hideMark/>
          </w:tcPr>
          <w:p w14:paraId="3A3D086C" w14:textId="04E5B1DD" w:rsidR="006C0B14" w:rsidRPr="006C0B14" w:rsidRDefault="00E02986" w:rsidP="006C0B14">
            <w:pPr>
              <w:spacing w:after="0" w:line="240" w:lineRule="auto"/>
              <w:rPr>
                <w:rFonts w:ascii="Calibri" w:eastAsia="Times New Roman" w:hAnsi="Calibri" w:cs="Calibri"/>
                <w:b/>
                <w:bCs/>
                <w:sz w:val="20"/>
                <w:szCs w:val="20"/>
                <w:lang w:eastAsia="tr-TR"/>
              </w:rPr>
            </w:pPr>
            <w:r>
              <w:rPr>
                <w:rFonts w:cstheme="minorHAnsi"/>
                <w:sz w:val="20"/>
                <w:szCs w:val="20"/>
              </w:rPr>
              <w:t xml:space="preserve"> </w:t>
            </w:r>
            <w:r w:rsidR="006C0B14" w:rsidRPr="006C0B14">
              <w:rPr>
                <w:rFonts w:ascii="Calibri" w:eastAsia="Times New Roman" w:hAnsi="Calibri" w:cs="Calibri"/>
                <w:b/>
                <w:bCs/>
                <w:sz w:val="20"/>
                <w:szCs w:val="20"/>
                <w:lang w:eastAsia="tr-TR"/>
              </w:rPr>
              <w:t>Sınıf</w:t>
            </w:r>
          </w:p>
        </w:tc>
        <w:tc>
          <w:tcPr>
            <w:tcW w:w="1034" w:type="dxa"/>
            <w:shd w:val="clear" w:color="000000" w:fill="D6DCE4"/>
            <w:noWrap/>
            <w:vAlign w:val="center"/>
            <w:hideMark/>
          </w:tcPr>
          <w:p w14:paraId="5278DB32" w14:textId="77777777" w:rsidR="006C0B14" w:rsidRPr="006C0B14" w:rsidRDefault="006C0B14" w:rsidP="006C0B14">
            <w:pPr>
              <w:spacing w:after="0" w:line="240" w:lineRule="auto"/>
              <w:rPr>
                <w:rFonts w:ascii="Calibri" w:eastAsia="Times New Roman" w:hAnsi="Calibri" w:cs="Calibri"/>
                <w:b/>
                <w:bCs/>
                <w:sz w:val="20"/>
                <w:szCs w:val="20"/>
                <w:lang w:eastAsia="tr-TR"/>
              </w:rPr>
            </w:pPr>
            <w:r w:rsidRPr="006C0B14">
              <w:rPr>
                <w:rFonts w:ascii="Calibri" w:eastAsia="Times New Roman" w:hAnsi="Calibri" w:cs="Calibri"/>
                <w:b/>
                <w:bCs/>
                <w:sz w:val="20"/>
                <w:szCs w:val="20"/>
                <w:lang w:eastAsia="tr-TR"/>
              </w:rPr>
              <w:t>Kurul</w:t>
            </w:r>
          </w:p>
        </w:tc>
        <w:tc>
          <w:tcPr>
            <w:tcW w:w="4111" w:type="dxa"/>
            <w:shd w:val="clear" w:color="000000" w:fill="D6DCE4"/>
            <w:noWrap/>
            <w:vAlign w:val="center"/>
            <w:hideMark/>
          </w:tcPr>
          <w:p w14:paraId="017DDD57" w14:textId="77777777" w:rsidR="006C0B14" w:rsidRPr="006C0B14" w:rsidRDefault="006C0B14" w:rsidP="006C0B14">
            <w:pPr>
              <w:spacing w:after="0" w:line="240" w:lineRule="auto"/>
              <w:rPr>
                <w:rFonts w:ascii="Calibri" w:eastAsia="Times New Roman" w:hAnsi="Calibri" w:cs="Calibri"/>
                <w:b/>
                <w:bCs/>
                <w:sz w:val="20"/>
                <w:szCs w:val="20"/>
                <w:lang w:eastAsia="tr-TR"/>
              </w:rPr>
            </w:pPr>
            <w:r w:rsidRPr="006C0B14">
              <w:rPr>
                <w:rFonts w:ascii="Calibri" w:eastAsia="Times New Roman" w:hAnsi="Calibri" w:cs="Calibri"/>
                <w:b/>
                <w:bCs/>
                <w:sz w:val="20"/>
                <w:szCs w:val="20"/>
                <w:lang w:eastAsia="tr-TR"/>
              </w:rPr>
              <w:t>Kurul Adı</w:t>
            </w:r>
          </w:p>
        </w:tc>
        <w:tc>
          <w:tcPr>
            <w:tcW w:w="993" w:type="dxa"/>
            <w:shd w:val="clear" w:color="000000" w:fill="D6DCE4"/>
            <w:vAlign w:val="center"/>
            <w:hideMark/>
          </w:tcPr>
          <w:p w14:paraId="54A113B8" w14:textId="77777777" w:rsidR="006C0B14" w:rsidRPr="006C0B14" w:rsidRDefault="006C0B14" w:rsidP="006C0B14">
            <w:pPr>
              <w:spacing w:after="0" w:line="240" w:lineRule="auto"/>
              <w:jc w:val="center"/>
              <w:rPr>
                <w:rFonts w:ascii="Calibri" w:eastAsia="Times New Roman" w:hAnsi="Calibri" w:cs="Calibri"/>
                <w:b/>
                <w:bCs/>
                <w:sz w:val="20"/>
                <w:szCs w:val="20"/>
                <w:lang w:eastAsia="tr-TR"/>
              </w:rPr>
            </w:pPr>
            <w:r w:rsidRPr="006C0B14">
              <w:rPr>
                <w:rFonts w:ascii="Calibri" w:eastAsia="Times New Roman" w:hAnsi="Calibri" w:cs="Calibri"/>
                <w:b/>
                <w:bCs/>
                <w:sz w:val="20"/>
                <w:szCs w:val="20"/>
                <w:lang w:eastAsia="tr-TR"/>
              </w:rPr>
              <w:t>Pratik (Saat)</w:t>
            </w:r>
          </w:p>
        </w:tc>
        <w:tc>
          <w:tcPr>
            <w:tcW w:w="851" w:type="dxa"/>
            <w:shd w:val="clear" w:color="000000" w:fill="D6DCE4"/>
            <w:vAlign w:val="center"/>
            <w:hideMark/>
          </w:tcPr>
          <w:p w14:paraId="427E4DC4" w14:textId="77777777" w:rsidR="006C0B14" w:rsidRPr="006C0B14" w:rsidRDefault="006C0B14" w:rsidP="006C0B14">
            <w:pPr>
              <w:spacing w:after="0" w:line="240" w:lineRule="auto"/>
              <w:jc w:val="center"/>
              <w:rPr>
                <w:rFonts w:ascii="Calibri" w:eastAsia="Times New Roman" w:hAnsi="Calibri" w:cs="Calibri"/>
                <w:b/>
                <w:bCs/>
                <w:sz w:val="20"/>
                <w:szCs w:val="20"/>
                <w:lang w:eastAsia="tr-TR"/>
              </w:rPr>
            </w:pPr>
            <w:r w:rsidRPr="006C0B14">
              <w:rPr>
                <w:rFonts w:ascii="Calibri" w:eastAsia="Times New Roman" w:hAnsi="Calibri" w:cs="Calibri"/>
                <w:b/>
                <w:bCs/>
                <w:sz w:val="20"/>
                <w:szCs w:val="20"/>
                <w:lang w:eastAsia="tr-TR"/>
              </w:rPr>
              <w:t>Teorik (Saat)</w:t>
            </w:r>
          </w:p>
        </w:tc>
        <w:tc>
          <w:tcPr>
            <w:tcW w:w="765" w:type="dxa"/>
            <w:shd w:val="clear" w:color="000000" w:fill="D6DCE4"/>
            <w:noWrap/>
            <w:vAlign w:val="center"/>
            <w:hideMark/>
          </w:tcPr>
          <w:p w14:paraId="027A27EE" w14:textId="77777777" w:rsidR="006C0B14" w:rsidRPr="006C0B14" w:rsidRDefault="006C0B14" w:rsidP="006C0B14">
            <w:pPr>
              <w:spacing w:after="0" w:line="240" w:lineRule="auto"/>
              <w:jc w:val="center"/>
              <w:rPr>
                <w:rFonts w:ascii="Calibri" w:eastAsia="Times New Roman" w:hAnsi="Calibri" w:cs="Calibri"/>
                <w:b/>
                <w:bCs/>
                <w:sz w:val="20"/>
                <w:szCs w:val="20"/>
                <w:lang w:eastAsia="tr-TR"/>
              </w:rPr>
            </w:pPr>
            <w:r w:rsidRPr="006C0B14">
              <w:rPr>
                <w:rFonts w:ascii="Calibri" w:eastAsia="Times New Roman" w:hAnsi="Calibri" w:cs="Calibri"/>
                <w:b/>
                <w:bCs/>
                <w:sz w:val="20"/>
                <w:szCs w:val="20"/>
                <w:lang w:eastAsia="tr-TR"/>
              </w:rPr>
              <w:t>Toplam</w:t>
            </w:r>
          </w:p>
        </w:tc>
        <w:tc>
          <w:tcPr>
            <w:tcW w:w="565" w:type="dxa"/>
            <w:shd w:val="clear" w:color="000000" w:fill="D6DCE4"/>
            <w:noWrap/>
            <w:vAlign w:val="center"/>
            <w:hideMark/>
          </w:tcPr>
          <w:p w14:paraId="235A9321" w14:textId="77777777" w:rsidR="006C0B14" w:rsidRPr="006C0B14" w:rsidRDefault="006C0B14" w:rsidP="006C0B14">
            <w:pPr>
              <w:spacing w:after="0" w:line="240" w:lineRule="auto"/>
              <w:jc w:val="center"/>
              <w:rPr>
                <w:rFonts w:ascii="Calibri" w:eastAsia="Times New Roman" w:hAnsi="Calibri" w:cs="Calibri"/>
                <w:b/>
                <w:bCs/>
                <w:sz w:val="20"/>
                <w:szCs w:val="20"/>
                <w:lang w:eastAsia="tr-TR"/>
              </w:rPr>
            </w:pPr>
            <w:r w:rsidRPr="006C0B14">
              <w:rPr>
                <w:rFonts w:ascii="Calibri" w:eastAsia="Times New Roman" w:hAnsi="Calibri" w:cs="Calibri"/>
                <w:b/>
                <w:bCs/>
                <w:sz w:val="20"/>
                <w:szCs w:val="20"/>
                <w:lang w:eastAsia="tr-TR"/>
              </w:rPr>
              <w:t>AKTS</w:t>
            </w:r>
          </w:p>
        </w:tc>
        <w:tc>
          <w:tcPr>
            <w:tcW w:w="980" w:type="dxa"/>
            <w:shd w:val="clear" w:color="000000" w:fill="D6DCE4"/>
            <w:noWrap/>
            <w:vAlign w:val="center"/>
            <w:hideMark/>
          </w:tcPr>
          <w:p w14:paraId="64CB1F45" w14:textId="77777777" w:rsidR="006C0B14" w:rsidRPr="006C0B14" w:rsidRDefault="006C0B14" w:rsidP="006C0B14">
            <w:pPr>
              <w:spacing w:after="0" w:line="240" w:lineRule="auto"/>
              <w:jc w:val="center"/>
              <w:rPr>
                <w:rFonts w:ascii="Calibri" w:eastAsia="Times New Roman" w:hAnsi="Calibri" w:cs="Calibri"/>
                <w:b/>
                <w:bCs/>
                <w:sz w:val="20"/>
                <w:szCs w:val="20"/>
                <w:lang w:eastAsia="tr-TR"/>
              </w:rPr>
            </w:pPr>
            <w:proofErr w:type="gramStart"/>
            <w:r w:rsidRPr="006C0B14">
              <w:rPr>
                <w:rFonts w:ascii="Calibri" w:eastAsia="Times New Roman" w:hAnsi="Calibri" w:cs="Calibri"/>
                <w:b/>
                <w:bCs/>
                <w:sz w:val="20"/>
                <w:szCs w:val="20"/>
                <w:lang w:eastAsia="tr-TR"/>
              </w:rPr>
              <w:t>% 20</w:t>
            </w:r>
            <w:proofErr w:type="gramEnd"/>
          </w:p>
        </w:tc>
      </w:tr>
      <w:tr w:rsidR="006C0B14" w:rsidRPr="006C0B14" w14:paraId="4CDB0563" w14:textId="77777777" w:rsidTr="006C0B14">
        <w:trPr>
          <w:trHeight w:val="300"/>
        </w:trPr>
        <w:tc>
          <w:tcPr>
            <w:tcW w:w="1660" w:type="dxa"/>
            <w:shd w:val="clear" w:color="000000" w:fill="D9D9D9"/>
            <w:noWrap/>
            <w:vAlign w:val="bottom"/>
            <w:hideMark/>
          </w:tcPr>
          <w:p w14:paraId="23BA7C2A" w14:textId="77777777" w:rsidR="006C0B14" w:rsidRPr="006C0B14" w:rsidRDefault="006C0B14" w:rsidP="006C0B14">
            <w:pPr>
              <w:spacing w:after="0" w:line="240" w:lineRule="auto"/>
              <w:jc w:val="center"/>
              <w:rPr>
                <w:rFonts w:ascii="Calibri" w:eastAsia="Times New Roman" w:hAnsi="Calibri" w:cs="Calibri"/>
                <w:b/>
                <w:bCs/>
                <w:sz w:val="20"/>
                <w:szCs w:val="20"/>
                <w:lang w:eastAsia="tr-TR"/>
              </w:rPr>
            </w:pPr>
            <w:r w:rsidRPr="006C0B14">
              <w:rPr>
                <w:rFonts w:ascii="Calibri" w:eastAsia="Times New Roman" w:hAnsi="Calibri" w:cs="Calibri"/>
                <w:b/>
                <w:bCs/>
                <w:sz w:val="20"/>
                <w:szCs w:val="20"/>
                <w:lang w:eastAsia="tr-TR"/>
              </w:rPr>
              <w:t>Türkçe Tıp 1. sınıf</w:t>
            </w:r>
          </w:p>
        </w:tc>
        <w:tc>
          <w:tcPr>
            <w:tcW w:w="1034" w:type="dxa"/>
            <w:shd w:val="clear" w:color="000000" w:fill="D9D9D9"/>
            <w:noWrap/>
            <w:vAlign w:val="bottom"/>
            <w:hideMark/>
          </w:tcPr>
          <w:p w14:paraId="443A1141" w14:textId="77777777" w:rsidR="006C0B14" w:rsidRPr="006C0B14" w:rsidRDefault="006C0B14" w:rsidP="006C0B14">
            <w:pPr>
              <w:spacing w:after="0" w:line="240" w:lineRule="auto"/>
              <w:jc w:val="center"/>
              <w:rPr>
                <w:rFonts w:ascii="Calibri" w:eastAsia="Times New Roman" w:hAnsi="Calibri" w:cs="Calibri"/>
                <w:b/>
                <w:bCs/>
                <w:sz w:val="20"/>
                <w:szCs w:val="20"/>
                <w:lang w:eastAsia="tr-TR"/>
              </w:rPr>
            </w:pPr>
            <w:r w:rsidRPr="006C0B14">
              <w:rPr>
                <w:rFonts w:ascii="Calibri" w:eastAsia="Times New Roman" w:hAnsi="Calibri" w:cs="Calibri"/>
                <w:b/>
                <w:bCs/>
                <w:sz w:val="20"/>
                <w:szCs w:val="20"/>
                <w:lang w:eastAsia="tr-TR"/>
              </w:rPr>
              <w:t> </w:t>
            </w:r>
          </w:p>
        </w:tc>
        <w:tc>
          <w:tcPr>
            <w:tcW w:w="4111" w:type="dxa"/>
            <w:shd w:val="clear" w:color="000000" w:fill="D9D9D9"/>
            <w:noWrap/>
            <w:vAlign w:val="bottom"/>
            <w:hideMark/>
          </w:tcPr>
          <w:p w14:paraId="02B4B4B9" w14:textId="77777777" w:rsidR="006C0B14" w:rsidRPr="006C0B14" w:rsidRDefault="006C0B14" w:rsidP="006C0B14">
            <w:pPr>
              <w:spacing w:after="0" w:line="240" w:lineRule="auto"/>
              <w:rPr>
                <w:rFonts w:ascii="Calibri" w:eastAsia="Times New Roman" w:hAnsi="Calibri" w:cs="Calibri"/>
                <w:b/>
                <w:bCs/>
                <w:sz w:val="20"/>
                <w:szCs w:val="20"/>
                <w:lang w:eastAsia="tr-TR"/>
              </w:rPr>
            </w:pPr>
            <w:r w:rsidRPr="006C0B14">
              <w:rPr>
                <w:rFonts w:ascii="Calibri" w:eastAsia="Times New Roman" w:hAnsi="Calibri" w:cs="Calibri"/>
                <w:b/>
                <w:bCs/>
                <w:sz w:val="20"/>
                <w:szCs w:val="20"/>
                <w:lang w:eastAsia="tr-TR"/>
              </w:rPr>
              <w:t>Kurul Toplamı</w:t>
            </w:r>
          </w:p>
        </w:tc>
        <w:tc>
          <w:tcPr>
            <w:tcW w:w="993" w:type="dxa"/>
            <w:shd w:val="clear" w:color="000000" w:fill="D9D9D9"/>
            <w:vAlign w:val="center"/>
            <w:hideMark/>
          </w:tcPr>
          <w:p w14:paraId="6985C2F8" w14:textId="77777777" w:rsidR="006C0B14" w:rsidRPr="006C0B14" w:rsidRDefault="006C0B14" w:rsidP="006C0B14">
            <w:pPr>
              <w:spacing w:after="0" w:line="240" w:lineRule="auto"/>
              <w:jc w:val="center"/>
              <w:rPr>
                <w:rFonts w:ascii="Calibri" w:eastAsia="Times New Roman" w:hAnsi="Calibri" w:cs="Calibri"/>
                <w:b/>
                <w:bCs/>
                <w:sz w:val="20"/>
                <w:szCs w:val="20"/>
                <w:lang w:eastAsia="tr-TR"/>
              </w:rPr>
            </w:pPr>
            <w:r w:rsidRPr="006C0B14">
              <w:rPr>
                <w:rFonts w:ascii="Calibri" w:eastAsia="Times New Roman" w:hAnsi="Calibri" w:cs="Calibri"/>
                <w:b/>
                <w:bCs/>
                <w:sz w:val="20"/>
                <w:szCs w:val="20"/>
                <w:lang w:eastAsia="tr-TR"/>
              </w:rPr>
              <w:t>146</w:t>
            </w:r>
          </w:p>
        </w:tc>
        <w:tc>
          <w:tcPr>
            <w:tcW w:w="851" w:type="dxa"/>
            <w:shd w:val="clear" w:color="000000" w:fill="D9D9D9"/>
            <w:vAlign w:val="center"/>
            <w:hideMark/>
          </w:tcPr>
          <w:p w14:paraId="4B9592EA" w14:textId="77777777" w:rsidR="006C0B14" w:rsidRPr="006C0B14" w:rsidRDefault="006C0B14" w:rsidP="006C0B14">
            <w:pPr>
              <w:spacing w:after="0" w:line="240" w:lineRule="auto"/>
              <w:jc w:val="center"/>
              <w:rPr>
                <w:rFonts w:ascii="Calibri" w:eastAsia="Times New Roman" w:hAnsi="Calibri" w:cs="Calibri"/>
                <w:b/>
                <w:bCs/>
                <w:sz w:val="20"/>
                <w:szCs w:val="20"/>
                <w:lang w:eastAsia="tr-TR"/>
              </w:rPr>
            </w:pPr>
            <w:r w:rsidRPr="006C0B14">
              <w:rPr>
                <w:rFonts w:ascii="Calibri" w:eastAsia="Times New Roman" w:hAnsi="Calibri" w:cs="Calibri"/>
                <w:b/>
                <w:bCs/>
                <w:sz w:val="20"/>
                <w:szCs w:val="20"/>
                <w:lang w:eastAsia="tr-TR"/>
              </w:rPr>
              <w:t>555</w:t>
            </w:r>
          </w:p>
        </w:tc>
        <w:tc>
          <w:tcPr>
            <w:tcW w:w="765" w:type="dxa"/>
            <w:shd w:val="clear" w:color="000000" w:fill="D9D9D9"/>
            <w:noWrap/>
            <w:vAlign w:val="center"/>
            <w:hideMark/>
          </w:tcPr>
          <w:p w14:paraId="4431FE4A" w14:textId="77777777" w:rsidR="006C0B14" w:rsidRPr="006C0B14" w:rsidRDefault="006C0B14" w:rsidP="006C0B14">
            <w:pPr>
              <w:spacing w:after="0" w:line="240" w:lineRule="auto"/>
              <w:jc w:val="center"/>
              <w:rPr>
                <w:rFonts w:ascii="Calibri" w:eastAsia="Times New Roman" w:hAnsi="Calibri" w:cs="Calibri"/>
                <w:b/>
                <w:bCs/>
                <w:sz w:val="20"/>
                <w:szCs w:val="20"/>
                <w:lang w:eastAsia="tr-TR"/>
              </w:rPr>
            </w:pPr>
            <w:r w:rsidRPr="006C0B14">
              <w:rPr>
                <w:rFonts w:ascii="Calibri" w:eastAsia="Times New Roman" w:hAnsi="Calibri" w:cs="Calibri"/>
                <w:b/>
                <w:bCs/>
                <w:sz w:val="20"/>
                <w:szCs w:val="20"/>
                <w:lang w:eastAsia="tr-TR"/>
              </w:rPr>
              <w:t>701</w:t>
            </w:r>
          </w:p>
        </w:tc>
        <w:tc>
          <w:tcPr>
            <w:tcW w:w="565" w:type="dxa"/>
            <w:shd w:val="clear" w:color="000000" w:fill="D9D9D9"/>
            <w:noWrap/>
            <w:vAlign w:val="center"/>
            <w:hideMark/>
          </w:tcPr>
          <w:p w14:paraId="4CF52A35" w14:textId="77777777" w:rsidR="006C0B14" w:rsidRPr="006C0B14" w:rsidRDefault="006C0B14" w:rsidP="006C0B14">
            <w:pPr>
              <w:spacing w:after="0" w:line="240" w:lineRule="auto"/>
              <w:jc w:val="center"/>
              <w:rPr>
                <w:rFonts w:ascii="Calibri" w:eastAsia="Times New Roman" w:hAnsi="Calibri" w:cs="Calibri"/>
                <w:b/>
                <w:bCs/>
                <w:sz w:val="20"/>
                <w:szCs w:val="20"/>
                <w:lang w:eastAsia="tr-TR"/>
              </w:rPr>
            </w:pPr>
            <w:r w:rsidRPr="006C0B14">
              <w:rPr>
                <w:rFonts w:ascii="Calibri" w:eastAsia="Times New Roman" w:hAnsi="Calibri" w:cs="Calibri"/>
                <w:b/>
                <w:bCs/>
                <w:sz w:val="20"/>
                <w:szCs w:val="20"/>
                <w:lang w:eastAsia="tr-TR"/>
              </w:rPr>
              <w:t>60</w:t>
            </w:r>
          </w:p>
        </w:tc>
        <w:tc>
          <w:tcPr>
            <w:tcW w:w="980" w:type="dxa"/>
            <w:shd w:val="clear" w:color="000000" w:fill="D9D9D9"/>
            <w:noWrap/>
            <w:vAlign w:val="center"/>
            <w:hideMark/>
          </w:tcPr>
          <w:p w14:paraId="74611E79" w14:textId="77777777" w:rsidR="006C0B14" w:rsidRPr="006C0B14" w:rsidRDefault="006C0B14" w:rsidP="006C0B14">
            <w:pPr>
              <w:spacing w:after="0" w:line="240" w:lineRule="auto"/>
              <w:jc w:val="center"/>
              <w:rPr>
                <w:rFonts w:ascii="Calibri" w:eastAsia="Times New Roman" w:hAnsi="Calibri" w:cs="Calibri"/>
                <w:b/>
                <w:bCs/>
                <w:sz w:val="20"/>
                <w:szCs w:val="20"/>
                <w:lang w:eastAsia="tr-TR"/>
              </w:rPr>
            </w:pPr>
            <w:r w:rsidRPr="006C0B14">
              <w:rPr>
                <w:rFonts w:ascii="Calibri" w:eastAsia="Times New Roman" w:hAnsi="Calibri" w:cs="Calibri"/>
                <w:b/>
                <w:bCs/>
                <w:sz w:val="20"/>
                <w:szCs w:val="20"/>
                <w:lang w:eastAsia="tr-TR"/>
              </w:rPr>
              <w:t>111</w:t>
            </w:r>
          </w:p>
        </w:tc>
      </w:tr>
      <w:tr w:rsidR="006C0B14" w:rsidRPr="006C0B14" w14:paraId="1BD2E324" w14:textId="77777777" w:rsidTr="006C0B14">
        <w:trPr>
          <w:trHeight w:val="300"/>
        </w:trPr>
        <w:tc>
          <w:tcPr>
            <w:tcW w:w="1660" w:type="dxa"/>
            <w:vMerge w:val="restart"/>
            <w:shd w:val="clear" w:color="000000" w:fill="FFFFFF"/>
            <w:vAlign w:val="center"/>
            <w:hideMark/>
          </w:tcPr>
          <w:p w14:paraId="096A8381" w14:textId="77777777" w:rsidR="006C0B14" w:rsidRPr="006C0B14" w:rsidRDefault="006C0B14" w:rsidP="006C0B14">
            <w:pPr>
              <w:spacing w:after="0" w:line="240" w:lineRule="auto"/>
              <w:jc w:val="center"/>
              <w:rPr>
                <w:rFonts w:ascii="Calibri" w:eastAsia="Times New Roman" w:hAnsi="Calibri" w:cs="Calibri"/>
                <w:b/>
                <w:bCs/>
                <w:sz w:val="20"/>
                <w:szCs w:val="20"/>
                <w:lang w:eastAsia="tr-TR"/>
              </w:rPr>
            </w:pPr>
            <w:r w:rsidRPr="006C0B14">
              <w:rPr>
                <w:rFonts w:ascii="Calibri" w:eastAsia="Times New Roman" w:hAnsi="Calibri" w:cs="Calibri"/>
                <w:b/>
                <w:bCs/>
                <w:sz w:val="20"/>
                <w:szCs w:val="20"/>
                <w:lang w:eastAsia="tr-TR"/>
              </w:rPr>
              <w:t>Türkçe Tıp 1. Sınıf</w:t>
            </w:r>
            <w:r w:rsidRPr="006C0B14">
              <w:rPr>
                <w:rFonts w:ascii="Calibri" w:eastAsia="Times New Roman" w:hAnsi="Calibri" w:cs="Calibri"/>
                <w:b/>
                <w:bCs/>
                <w:sz w:val="20"/>
                <w:szCs w:val="20"/>
                <w:lang w:eastAsia="tr-TR"/>
              </w:rPr>
              <w:br/>
            </w:r>
            <w:r w:rsidRPr="006C0B14">
              <w:rPr>
                <w:rFonts w:ascii="Calibri" w:eastAsia="Times New Roman" w:hAnsi="Calibri" w:cs="Calibri"/>
                <w:b/>
                <w:bCs/>
                <w:sz w:val="20"/>
                <w:szCs w:val="20"/>
                <w:lang w:eastAsia="tr-TR"/>
              </w:rPr>
              <w:br/>
            </w:r>
            <w:r w:rsidRPr="006C0B14">
              <w:rPr>
                <w:rFonts w:ascii="Calibri" w:eastAsia="Times New Roman" w:hAnsi="Calibri" w:cs="Calibri"/>
                <w:b/>
                <w:bCs/>
                <w:color w:val="2F75B5"/>
                <w:sz w:val="20"/>
                <w:szCs w:val="20"/>
                <w:lang w:eastAsia="tr-TR"/>
              </w:rPr>
              <w:t>TIP101</w:t>
            </w:r>
          </w:p>
        </w:tc>
        <w:tc>
          <w:tcPr>
            <w:tcW w:w="1034" w:type="dxa"/>
            <w:shd w:val="clear" w:color="000000" w:fill="FFFFFF"/>
            <w:noWrap/>
            <w:vAlign w:val="bottom"/>
            <w:hideMark/>
          </w:tcPr>
          <w:p w14:paraId="5643ABDA" w14:textId="77777777" w:rsidR="006C0B14" w:rsidRPr="006C0B14" w:rsidRDefault="006C0B14" w:rsidP="006C0B14">
            <w:pPr>
              <w:spacing w:after="0" w:line="240" w:lineRule="auto"/>
              <w:jc w:val="center"/>
              <w:rPr>
                <w:rFonts w:ascii="Calibri" w:eastAsia="Times New Roman" w:hAnsi="Calibri" w:cs="Calibri"/>
                <w:b/>
                <w:bCs/>
                <w:sz w:val="20"/>
                <w:szCs w:val="20"/>
                <w:lang w:eastAsia="tr-TR"/>
              </w:rPr>
            </w:pPr>
            <w:r w:rsidRPr="006C0B14">
              <w:rPr>
                <w:rFonts w:ascii="Calibri" w:eastAsia="Times New Roman" w:hAnsi="Calibri" w:cs="Calibri"/>
                <w:b/>
                <w:bCs/>
                <w:sz w:val="20"/>
                <w:szCs w:val="20"/>
                <w:lang w:eastAsia="tr-TR"/>
              </w:rPr>
              <w:t>Kurul No</w:t>
            </w:r>
          </w:p>
        </w:tc>
        <w:tc>
          <w:tcPr>
            <w:tcW w:w="4111" w:type="dxa"/>
            <w:shd w:val="clear" w:color="000000" w:fill="FFFFFF"/>
            <w:noWrap/>
            <w:vAlign w:val="bottom"/>
            <w:hideMark/>
          </w:tcPr>
          <w:p w14:paraId="7D24A8AD" w14:textId="77777777" w:rsidR="006C0B14" w:rsidRPr="006C0B14" w:rsidRDefault="006C0B14" w:rsidP="006C0B14">
            <w:pPr>
              <w:spacing w:after="0" w:line="240" w:lineRule="auto"/>
              <w:rPr>
                <w:rFonts w:ascii="Calibri" w:eastAsia="Times New Roman" w:hAnsi="Calibri" w:cs="Calibri"/>
                <w:b/>
                <w:bCs/>
                <w:sz w:val="20"/>
                <w:szCs w:val="20"/>
                <w:lang w:eastAsia="tr-TR"/>
              </w:rPr>
            </w:pPr>
            <w:r w:rsidRPr="006C0B14">
              <w:rPr>
                <w:rFonts w:ascii="Calibri" w:eastAsia="Times New Roman" w:hAnsi="Calibri" w:cs="Calibri"/>
                <w:b/>
                <w:bCs/>
                <w:sz w:val="20"/>
                <w:szCs w:val="20"/>
                <w:lang w:eastAsia="tr-TR"/>
              </w:rPr>
              <w:t xml:space="preserve">Kurul </w:t>
            </w:r>
            <w:proofErr w:type="spellStart"/>
            <w:r w:rsidRPr="006C0B14">
              <w:rPr>
                <w:rFonts w:ascii="Calibri" w:eastAsia="Times New Roman" w:hAnsi="Calibri" w:cs="Calibri"/>
                <w:b/>
                <w:bCs/>
                <w:sz w:val="20"/>
                <w:szCs w:val="20"/>
                <w:lang w:eastAsia="tr-TR"/>
              </w:rPr>
              <w:t>Teorik+Pratik</w:t>
            </w:r>
            <w:proofErr w:type="spellEnd"/>
            <w:r w:rsidRPr="006C0B14">
              <w:rPr>
                <w:rFonts w:ascii="Calibri" w:eastAsia="Times New Roman" w:hAnsi="Calibri" w:cs="Calibri"/>
                <w:b/>
                <w:bCs/>
                <w:sz w:val="20"/>
                <w:szCs w:val="20"/>
                <w:lang w:eastAsia="tr-TR"/>
              </w:rPr>
              <w:t xml:space="preserve"> Toplamı</w:t>
            </w:r>
          </w:p>
        </w:tc>
        <w:tc>
          <w:tcPr>
            <w:tcW w:w="993" w:type="dxa"/>
            <w:shd w:val="clear" w:color="000000" w:fill="FFFFFF"/>
            <w:noWrap/>
            <w:vAlign w:val="center"/>
            <w:hideMark/>
          </w:tcPr>
          <w:p w14:paraId="0267F6ED" w14:textId="77777777" w:rsidR="006C0B14" w:rsidRPr="006C0B14" w:rsidRDefault="006C0B14" w:rsidP="006C0B14">
            <w:pPr>
              <w:spacing w:after="0" w:line="240" w:lineRule="auto"/>
              <w:jc w:val="center"/>
              <w:rPr>
                <w:rFonts w:ascii="Calibri" w:eastAsia="Times New Roman" w:hAnsi="Calibri" w:cs="Calibri"/>
                <w:b/>
                <w:bCs/>
                <w:color w:val="000000"/>
                <w:lang w:eastAsia="tr-TR"/>
              </w:rPr>
            </w:pPr>
            <w:r w:rsidRPr="006C0B14">
              <w:rPr>
                <w:rFonts w:ascii="Calibri" w:eastAsia="Times New Roman" w:hAnsi="Calibri" w:cs="Calibri"/>
                <w:b/>
                <w:bCs/>
                <w:color w:val="000000"/>
                <w:lang w:eastAsia="tr-TR"/>
              </w:rPr>
              <w:t>146</w:t>
            </w:r>
          </w:p>
        </w:tc>
        <w:tc>
          <w:tcPr>
            <w:tcW w:w="851" w:type="dxa"/>
            <w:shd w:val="clear" w:color="000000" w:fill="FFFFFF"/>
            <w:noWrap/>
            <w:vAlign w:val="center"/>
            <w:hideMark/>
          </w:tcPr>
          <w:p w14:paraId="6978A229" w14:textId="77777777" w:rsidR="006C0B14" w:rsidRPr="006C0B14" w:rsidRDefault="006C0B14" w:rsidP="006C0B14">
            <w:pPr>
              <w:spacing w:after="0" w:line="240" w:lineRule="auto"/>
              <w:jc w:val="center"/>
              <w:rPr>
                <w:rFonts w:ascii="Calibri" w:eastAsia="Times New Roman" w:hAnsi="Calibri" w:cs="Calibri"/>
                <w:b/>
                <w:bCs/>
                <w:color w:val="000000"/>
                <w:lang w:eastAsia="tr-TR"/>
              </w:rPr>
            </w:pPr>
            <w:r w:rsidRPr="006C0B14">
              <w:rPr>
                <w:rFonts w:ascii="Calibri" w:eastAsia="Times New Roman" w:hAnsi="Calibri" w:cs="Calibri"/>
                <w:b/>
                <w:bCs/>
                <w:color w:val="000000"/>
                <w:lang w:eastAsia="tr-TR"/>
              </w:rPr>
              <w:t>409</w:t>
            </w:r>
          </w:p>
        </w:tc>
        <w:tc>
          <w:tcPr>
            <w:tcW w:w="765" w:type="dxa"/>
            <w:shd w:val="clear" w:color="000000" w:fill="FFFFFF"/>
            <w:noWrap/>
            <w:vAlign w:val="center"/>
            <w:hideMark/>
          </w:tcPr>
          <w:p w14:paraId="53F1E459" w14:textId="77777777" w:rsidR="006C0B14" w:rsidRPr="006C0B14" w:rsidRDefault="006C0B14" w:rsidP="006C0B14">
            <w:pPr>
              <w:spacing w:after="0" w:line="240" w:lineRule="auto"/>
              <w:jc w:val="center"/>
              <w:rPr>
                <w:rFonts w:ascii="Calibri" w:eastAsia="Times New Roman" w:hAnsi="Calibri" w:cs="Calibri"/>
                <w:b/>
                <w:bCs/>
                <w:lang w:eastAsia="tr-TR"/>
              </w:rPr>
            </w:pPr>
            <w:r w:rsidRPr="006C0B14">
              <w:rPr>
                <w:rFonts w:ascii="Calibri" w:eastAsia="Times New Roman" w:hAnsi="Calibri" w:cs="Calibri"/>
                <w:b/>
                <w:bCs/>
                <w:lang w:eastAsia="tr-TR"/>
              </w:rPr>
              <w:t>555</w:t>
            </w:r>
          </w:p>
        </w:tc>
        <w:tc>
          <w:tcPr>
            <w:tcW w:w="565" w:type="dxa"/>
            <w:shd w:val="clear" w:color="000000" w:fill="FFFFFF"/>
            <w:noWrap/>
            <w:vAlign w:val="center"/>
            <w:hideMark/>
          </w:tcPr>
          <w:p w14:paraId="01D218EE" w14:textId="4FDE2627" w:rsidR="006C0B14" w:rsidRPr="006C0B14" w:rsidRDefault="006C0B14" w:rsidP="006C0B14">
            <w:pPr>
              <w:spacing w:after="0" w:line="240" w:lineRule="auto"/>
              <w:jc w:val="center"/>
              <w:rPr>
                <w:rFonts w:ascii="Calibri" w:eastAsia="Times New Roman" w:hAnsi="Calibri" w:cs="Calibri"/>
                <w:sz w:val="20"/>
                <w:szCs w:val="20"/>
                <w:lang w:eastAsia="tr-TR"/>
              </w:rPr>
            </w:pPr>
          </w:p>
        </w:tc>
        <w:tc>
          <w:tcPr>
            <w:tcW w:w="980" w:type="dxa"/>
            <w:shd w:val="clear" w:color="000000" w:fill="FFFFFF"/>
            <w:noWrap/>
            <w:vAlign w:val="center"/>
            <w:hideMark/>
          </w:tcPr>
          <w:p w14:paraId="741319D5"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82</w:t>
            </w:r>
          </w:p>
        </w:tc>
      </w:tr>
      <w:tr w:rsidR="006C0B14" w:rsidRPr="006C0B14" w14:paraId="72FCA852" w14:textId="77777777" w:rsidTr="002605FE">
        <w:trPr>
          <w:trHeight w:val="300"/>
        </w:trPr>
        <w:tc>
          <w:tcPr>
            <w:tcW w:w="1660" w:type="dxa"/>
            <w:vMerge/>
            <w:vAlign w:val="center"/>
            <w:hideMark/>
          </w:tcPr>
          <w:p w14:paraId="04608FB5" w14:textId="77777777" w:rsidR="006C0B14" w:rsidRPr="006C0B14" w:rsidRDefault="006C0B14" w:rsidP="006C0B14">
            <w:pPr>
              <w:spacing w:after="0" w:line="240" w:lineRule="auto"/>
              <w:rPr>
                <w:rFonts w:ascii="Calibri" w:eastAsia="Times New Roman" w:hAnsi="Calibri" w:cs="Calibri"/>
                <w:b/>
                <w:bCs/>
                <w:sz w:val="20"/>
                <w:szCs w:val="20"/>
                <w:lang w:eastAsia="tr-TR"/>
              </w:rPr>
            </w:pPr>
          </w:p>
        </w:tc>
        <w:tc>
          <w:tcPr>
            <w:tcW w:w="1034" w:type="dxa"/>
            <w:shd w:val="clear" w:color="000000" w:fill="FFFFFF"/>
            <w:noWrap/>
            <w:vAlign w:val="center"/>
            <w:hideMark/>
          </w:tcPr>
          <w:p w14:paraId="0775CC01" w14:textId="77777777" w:rsidR="006C0B14" w:rsidRPr="006C0B14" w:rsidRDefault="006C0B14" w:rsidP="002605FE">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1</w:t>
            </w:r>
          </w:p>
        </w:tc>
        <w:tc>
          <w:tcPr>
            <w:tcW w:w="4111" w:type="dxa"/>
            <w:shd w:val="clear" w:color="000000" w:fill="FFFFFF"/>
            <w:noWrap/>
            <w:vAlign w:val="center"/>
            <w:hideMark/>
          </w:tcPr>
          <w:p w14:paraId="4D1FED26" w14:textId="77777777" w:rsidR="006C0B14" w:rsidRPr="006C0B14" w:rsidRDefault="006C0B14" w:rsidP="00854EBD">
            <w:pPr>
              <w:spacing w:after="0" w:line="240" w:lineRule="auto"/>
              <w:ind w:firstLineChars="100" w:firstLine="200"/>
              <w:rPr>
                <w:rFonts w:ascii="Calibri" w:eastAsia="Times New Roman" w:hAnsi="Calibri" w:cs="Calibri"/>
                <w:sz w:val="20"/>
                <w:szCs w:val="20"/>
                <w:lang w:eastAsia="tr-TR"/>
              </w:rPr>
            </w:pPr>
            <w:proofErr w:type="gramStart"/>
            <w:r w:rsidRPr="006C0B14">
              <w:rPr>
                <w:rFonts w:ascii="Calibri" w:eastAsia="Times New Roman" w:hAnsi="Calibri" w:cs="Calibri"/>
                <w:sz w:val="20"/>
                <w:szCs w:val="20"/>
                <w:lang w:eastAsia="tr-TR"/>
              </w:rPr>
              <w:t>Hücre -</w:t>
            </w:r>
            <w:proofErr w:type="gramEnd"/>
            <w:r w:rsidRPr="006C0B14">
              <w:rPr>
                <w:rFonts w:ascii="Calibri" w:eastAsia="Times New Roman" w:hAnsi="Calibri" w:cs="Calibri"/>
                <w:sz w:val="20"/>
                <w:szCs w:val="20"/>
                <w:lang w:eastAsia="tr-TR"/>
              </w:rPr>
              <w:t xml:space="preserve"> Doku Bilimleri 1</w:t>
            </w:r>
          </w:p>
        </w:tc>
        <w:tc>
          <w:tcPr>
            <w:tcW w:w="993" w:type="dxa"/>
            <w:shd w:val="clear" w:color="000000" w:fill="FFFFFF"/>
            <w:noWrap/>
            <w:vAlign w:val="center"/>
            <w:hideMark/>
          </w:tcPr>
          <w:p w14:paraId="5CD999C7" w14:textId="77777777" w:rsidR="006C0B14" w:rsidRPr="006C0B14" w:rsidRDefault="006C0B14" w:rsidP="006C0B14">
            <w:pPr>
              <w:spacing w:after="0" w:line="240" w:lineRule="auto"/>
              <w:jc w:val="center"/>
              <w:rPr>
                <w:rFonts w:ascii="Calibri" w:eastAsia="Times New Roman" w:hAnsi="Calibri" w:cs="Calibri"/>
                <w:color w:val="000000"/>
                <w:sz w:val="20"/>
                <w:szCs w:val="20"/>
                <w:lang w:eastAsia="tr-TR"/>
              </w:rPr>
            </w:pPr>
            <w:r w:rsidRPr="006C0B14">
              <w:rPr>
                <w:rFonts w:ascii="Calibri" w:eastAsia="Times New Roman" w:hAnsi="Calibri" w:cs="Calibri"/>
                <w:color w:val="000000"/>
                <w:sz w:val="20"/>
                <w:szCs w:val="20"/>
                <w:lang w:eastAsia="tr-TR"/>
              </w:rPr>
              <w:t>22</w:t>
            </w:r>
          </w:p>
        </w:tc>
        <w:tc>
          <w:tcPr>
            <w:tcW w:w="851" w:type="dxa"/>
            <w:shd w:val="clear" w:color="000000" w:fill="FFFFFF"/>
            <w:noWrap/>
            <w:vAlign w:val="center"/>
            <w:hideMark/>
          </w:tcPr>
          <w:p w14:paraId="22ED525E" w14:textId="77777777" w:rsidR="006C0B14" w:rsidRPr="006C0B14" w:rsidRDefault="006C0B14" w:rsidP="006C0B14">
            <w:pPr>
              <w:spacing w:after="0" w:line="240" w:lineRule="auto"/>
              <w:jc w:val="center"/>
              <w:rPr>
                <w:rFonts w:ascii="Calibri" w:eastAsia="Times New Roman" w:hAnsi="Calibri" w:cs="Calibri"/>
                <w:color w:val="000000"/>
                <w:sz w:val="20"/>
                <w:szCs w:val="20"/>
                <w:lang w:eastAsia="tr-TR"/>
              </w:rPr>
            </w:pPr>
            <w:r w:rsidRPr="006C0B14">
              <w:rPr>
                <w:rFonts w:ascii="Calibri" w:eastAsia="Times New Roman" w:hAnsi="Calibri" w:cs="Calibri"/>
                <w:color w:val="000000"/>
                <w:sz w:val="20"/>
                <w:szCs w:val="20"/>
                <w:lang w:eastAsia="tr-TR"/>
              </w:rPr>
              <w:t>74</w:t>
            </w:r>
          </w:p>
        </w:tc>
        <w:tc>
          <w:tcPr>
            <w:tcW w:w="765" w:type="dxa"/>
            <w:shd w:val="clear" w:color="000000" w:fill="FFFFFF"/>
            <w:noWrap/>
            <w:vAlign w:val="center"/>
            <w:hideMark/>
          </w:tcPr>
          <w:p w14:paraId="057DA948"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96</w:t>
            </w:r>
          </w:p>
        </w:tc>
        <w:tc>
          <w:tcPr>
            <w:tcW w:w="565" w:type="dxa"/>
            <w:shd w:val="clear" w:color="000000" w:fill="FFFFFF"/>
            <w:noWrap/>
            <w:vAlign w:val="center"/>
            <w:hideMark/>
          </w:tcPr>
          <w:p w14:paraId="40D3ED6C" w14:textId="77777777" w:rsidR="006C0B14" w:rsidRPr="006C0B14" w:rsidRDefault="006C0B14" w:rsidP="006C0B14">
            <w:pPr>
              <w:spacing w:after="0" w:line="240" w:lineRule="auto"/>
              <w:jc w:val="center"/>
              <w:rPr>
                <w:rFonts w:ascii="Calibri" w:eastAsia="Times New Roman" w:hAnsi="Calibri" w:cs="Calibri"/>
                <w:color w:val="000000"/>
                <w:sz w:val="20"/>
                <w:szCs w:val="20"/>
                <w:lang w:eastAsia="tr-TR"/>
              </w:rPr>
            </w:pPr>
            <w:r w:rsidRPr="006C0B14">
              <w:rPr>
                <w:rFonts w:ascii="Calibri" w:eastAsia="Times New Roman" w:hAnsi="Calibri" w:cs="Calibri"/>
                <w:color w:val="000000"/>
                <w:sz w:val="20"/>
                <w:szCs w:val="20"/>
                <w:lang w:eastAsia="tr-TR"/>
              </w:rPr>
              <w:t>10</w:t>
            </w:r>
          </w:p>
        </w:tc>
        <w:tc>
          <w:tcPr>
            <w:tcW w:w="980" w:type="dxa"/>
            <w:shd w:val="clear" w:color="000000" w:fill="FFFFFF"/>
            <w:noWrap/>
            <w:vAlign w:val="center"/>
            <w:hideMark/>
          </w:tcPr>
          <w:p w14:paraId="1D481FE7"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15</w:t>
            </w:r>
          </w:p>
        </w:tc>
      </w:tr>
      <w:tr w:rsidR="006C0B14" w:rsidRPr="006C0B14" w14:paraId="37083874" w14:textId="77777777" w:rsidTr="002605FE">
        <w:trPr>
          <w:trHeight w:val="300"/>
        </w:trPr>
        <w:tc>
          <w:tcPr>
            <w:tcW w:w="1660" w:type="dxa"/>
            <w:vMerge/>
            <w:vAlign w:val="center"/>
            <w:hideMark/>
          </w:tcPr>
          <w:p w14:paraId="61D255F6" w14:textId="77777777" w:rsidR="006C0B14" w:rsidRPr="006C0B14" w:rsidRDefault="006C0B14" w:rsidP="006C0B14">
            <w:pPr>
              <w:spacing w:after="0" w:line="240" w:lineRule="auto"/>
              <w:rPr>
                <w:rFonts w:ascii="Calibri" w:eastAsia="Times New Roman" w:hAnsi="Calibri" w:cs="Calibri"/>
                <w:b/>
                <w:bCs/>
                <w:sz w:val="20"/>
                <w:szCs w:val="20"/>
                <w:lang w:eastAsia="tr-TR"/>
              </w:rPr>
            </w:pPr>
          </w:p>
        </w:tc>
        <w:tc>
          <w:tcPr>
            <w:tcW w:w="1034" w:type="dxa"/>
            <w:shd w:val="clear" w:color="000000" w:fill="FFFFFF"/>
            <w:noWrap/>
            <w:vAlign w:val="center"/>
            <w:hideMark/>
          </w:tcPr>
          <w:p w14:paraId="5D38A817" w14:textId="77777777" w:rsidR="006C0B14" w:rsidRPr="006C0B14" w:rsidRDefault="006C0B14" w:rsidP="002605FE">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2</w:t>
            </w:r>
          </w:p>
        </w:tc>
        <w:tc>
          <w:tcPr>
            <w:tcW w:w="4111" w:type="dxa"/>
            <w:shd w:val="clear" w:color="000000" w:fill="FFFFFF"/>
            <w:noWrap/>
            <w:vAlign w:val="center"/>
            <w:hideMark/>
          </w:tcPr>
          <w:p w14:paraId="61955F82" w14:textId="77777777" w:rsidR="006C0B14" w:rsidRPr="006C0B14" w:rsidRDefault="006C0B14" w:rsidP="00854EBD">
            <w:pPr>
              <w:spacing w:after="0" w:line="240" w:lineRule="auto"/>
              <w:ind w:firstLineChars="100" w:firstLine="200"/>
              <w:rPr>
                <w:rFonts w:ascii="Calibri" w:eastAsia="Times New Roman" w:hAnsi="Calibri" w:cs="Calibri"/>
                <w:sz w:val="20"/>
                <w:szCs w:val="20"/>
                <w:lang w:eastAsia="tr-TR"/>
              </w:rPr>
            </w:pPr>
            <w:proofErr w:type="gramStart"/>
            <w:r w:rsidRPr="006C0B14">
              <w:rPr>
                <w:rFonts w:ascii="Calibri" w:eastAsia="Times New Roman" w:hAnsi="Calibri" w:cs="Calibri"/>
                <w:sz w:val="20"/>
                <w:szCs w:val="20"/>
                <w:lang w:eastAsia="tr-TR"/>
              </w:rPr>
              <w:t>Hücre -</w:t>
            </w:r>
            <w:proofErr w:type="gramEnd"/>
            <w:r w:rsidRPr="006C0B14">
              <w:rPr>
                <w:rFonts w:ascii="Calibri" w:eastAsia="Times New Roman" w:hAnsi="Calibri" w:cs="Calibri"/>
                <w:sz w:val="20"/>
                <w:szCs w:val="20"/>
                <w:lang w:eastAsia="tr-TR"/>
              </w:rPr>
              <w:t xml:space="preserve"> Doku Bilimleri 2</w:t>
            </w:r>
          </w:p>
        </w:tc>
        <w:tc>
          <w:tcPr>
            <w:tcW w:w="993" w:type="dxa"/>
            <w:shd w:val="clear" w:color="000000" w:fill="FFFFFF"/>
            <w:noWrap/>
            <w:vAlign w:val="center"/>
            <w:hideMark/>
          </w:tcPr>
          <w:p w14:paraId="3A7DE04F" w14:textId="77777777" w:rsidR="006C0B14" w:rsidRPr="006C0B14" w:rsidRDefault="006C0B14" w:rsidP="006C0B14">
            <w:pPr>
              <w:spacing w:after="0" w:line="240" w:lineRule="auto"/>
              <w:jc w:val="center"/>
              <w:rPr>
                <w:rFonts w:ascii="Calibri" w:eastAsia="Times New Roman" w:hAnsi="Calibri" w:cs="Calibri"/>
                <w:color w:val="000000"/>
                <w:sz w:val="20"/>
                <w:szCs w:val="20"/>
                <w:lang w:eastAsia="tr-TR"/>
              </w:rPr>
            </w:pPr>
            <w:r w:rsidRPr="006C0B14">
              <w:rPr>
                <w:rFonts w:ascii="Calibri" w:eastAsia="Times New Roman" w:hAnsi="Calibri" w:cs="Calibri"/>
                <w:color w:val="000000"/>
                <w:sz w:val="20"/>
                <w:szCs w:val="20"/>
                <w:lang w:eastAsia="tr-TR"/>
              </w:rPr>
              <w:t>22</w:t>
            </w:r>
          </w:p>
        </w:tc>
        <w:tc>
          <w:tcPr>
            <w:tcW w:w="851" w:type="dxa"/>
            <w:shd w:val="clear" w:color="000000" w:fill="FFFFFF"/>
            <w:noWrap/>
            <w:vAlign w:val="center"/>
            <w:hideMark/>
          </w:tcPr>
          <w:p w14:paraId="0A1307A0" w14:textId="77777777" w:rsidR="006C0B14" w:rsidRPr="006C0B14" w:rsidRDefault="006C0B14" w:rsidP="006C0B14">
            <w:pPr>
              <w:spacing w:after="0" w:line="240" w:lineRule="auto"/>
              <w:jc w:val="center"/>
              <w:rPr>
                <w:rFonts w:ascii="Calibri" w:eastAsia="Times New Roman" w:hAnsi="Calibri" w:cs="Calibri"/>
                <w:color w:val="000000"/>
                <w:sz w:val="20"/>
                <w:szCs w:val="20"/>
                <w:lang w:eastAsia="tr-TR"/>
              </w:rPr>
            </w:pPr>
            <w:r w:rsidRPr="006C0B14">
              <w:rPr>
                <w:rFonts w:ascii="Calibri" w:eastAsia="Times New Roman" w:hAnsi="Calibri" w:cs="Calibri"/>
                <w:color w:val="000000"/>
                <w:sz w:val="20"/>
                <w:szCs w:val="20"/>
                <w:lang w:eastAsia="tr-TR"/>
              </w:rPr>
              <w:t>64</w:t>
            </w:r>
          </w:p>
        </w:tc>
        <w:tc>
          <w:tcPr>
            <w:tcW w:w="765" w:type="dxa"/>
            <w:shd w:val="clear" w:color="000000" w:fill="FFFFFF"/>
            <w:noWrap/>
            <w:vAlign w:val="center"/>
            <w:hideMark/>
          </w:tcPr>
          <w:p w14:paraId="17183F32"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86</w:t>
            </w:r>
          </w:p>
        </w:tc>
        <w:tc>
          <w:tcPr>
            <w:tcW w:w="565" w:type="dxa"/>
            <w:shd w:val="clear" w:color="000000" w:fill="FFFFFF"/>
            <w:noWrap/>
            <w:vAlign w:val="center"/>
            <w:hideMark/>
          </w:tcPr>
          <w:p w14:paraId="183D323D" w14:textId="77777777" w:rsidR="006C0B14" w:rsidRPr="006C0B14" w:rsidRDefault="006C0B14" w:rsidP="006C0B14">
            <w:pPr>
              <w:spacing w:after="0" w:line="240" w:lineRule="auto"/>
              <w:jc w:val="center"/>
              <w:rPr>
                <w:rFonts w:ascii="Calibri" w:eastAsia="Times New Roman" w:hAnsi="Calibri" w:cs="Calibri"/>
                <w:color w:val="000000"/>
                <w:sz w:val="20"/>
                <w:szCs w:val="20"/>
                <w:lang w:eastAsia="tr-TR"/>
              </w:rPr>
            </w:pPr>
            <w:r w:rsidRPr="006C0B14">
              <w:rPr>
                <w:rFonts w:ascii="Calibri" w:eastAsia="Times New Roman" w:hAnsi="Calibri" w:cs="Calibri"/>
                <w:color w:val="000000"/>
                <w:sz w:val="20"/>
                <w:szCs w:val="20"/>
                <w:lang w:eastAsia="tr-TR"/>
              </w:rPr>
              <w:t>8</w:t>
            </w:r>
          </w:p>
        </w:tc>
        <w:tc>
          <w:tcPr>
            <w:tcW w:w="980" w:type="dxa"/>
            <w:shd w:val="clear" w:color="000000" w:fill="FFFFFF"/>
            <w:noWrap/>
            <w:vAlign w:val="center"/>
            <w:hideMark/>
          </w:tcPr>
          <w:p w14:paraId="7EBD162A"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13</w:t>
            </w:r>
          </w:p>
        </w:tc>
      </w:tr>
      <w:tr w:rsidR="006C0B14" w:rsidRPr="006C0B14" w14:paraId="7BDA3648" w14:textId="77777777" w:rsidTr="002605FE">
        <w:trPr>
          <w:trHeight w:val="300"/>
        </w:trPr>
        <w:tc>
          <w:tcPr>
            <w:tcW w:w="1660" w:type="dxa"/>
            <w:vMerge/>
            <w:vAlign w:val="center"/>
            <w:hideMark/>
          </w:tcPr>
          <w:p w14:paraId="516A82E5" w14:textId="77777777" w:rsidR="006C0B14" w:rsidRPr="006C0B14" w:rsidRDefault="006C0B14" w:rsidP="006C0B14">
            <w:pPr>
              <w:spacing w:after="0" w:line="240" w:lineRule="auto"/>
              <w:rPr>
                <w:rFonts w:ascii="Calibri" w:eastAsia="Times New Roman" w:hAnsi="Calibri" w:cs="Calibri"/>
                <w:b/>
                <w:bCs/>
                <w:sz w:val="20"/>
                <w:szCs w:val="20"/>
                <w:lang w:eastAsia="tr-TR"/>
              </w:rPr>
            </w:pPr>
          </w:p>
        </w:tc>
        <w:tc>
          <w:tcPr>
            <w:tcW w:w="1034" w:type="dxa"/>
            <w:shd w:val="clear" w:color="000000" w:fill="FFFFFF"/>
            <w:noWrap/>
            <w:vAlign w:val="center"/>
            <w:hideMark/>
          </w:tcPr>
          <w:p w14:paraId="7E2C7357" w14:textId="77777777" w:rsidR="006C0B14" w:rsidRPr="006C0B14" w:rsidRDefault="006C0B14" w:rsidP="002605FE">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3</w:t>
            </w:r>
          </w:p>
        </w:tc>
        <w:tc>
          <w:tcPr>
            <w:tcW w:w="4111" w:type="dxa"/>
            <w:shd w:val="clear" w:color="000000" w:fill="FFFFFF"/>
            <w:noWrap/>
            <w:vAlign w:val="center"/>
            <w:hideMark/>
          </w:tcPr>
          <w:p w14:paraId="0A51BCE1" w14:textId="77777777" w:rsidR="006C0B14" w:rsidRPr="006C0B14" w:rsidRDefault="006C0B14" w:rsidP="00854EBD">
            <w:pPr>
              <w:spacing w:after="0" w:line="240" w:lineRule="auto"/>
              <w:ind w:firstLineChars="100" w:firstLine="200"/>
              <w:rPr>
                <w:rFonts w:ascii="Calibri" w:eastAsia="Times New Roman" w:hAnsi="Calibri" w:cs="Calibri"/>
                <w:sz w:val="20"/>
                <w:szCs w:val="20"/>
                <w:lang w:eastAsia="tr-TR"/>
              </w:rPr>
            </w:pPr>
            <w:proofErr w:type="gramStart"/>
            <w:r w:rsidRPr="006C0B14">
              <w:rPr>
                <w:rFonts w:ascii="Calibri" w:eastAsia="Times New Roman" w:hAnsi="Calibri" w:cs="Calibri"/>
                <w:sz w:val="20"/>
                <w:szCs w:val="20"/>
                <w:lang w:eastAsia="tr-TR"/>
              </w:rPr>
              <w:t>Hücre -</w:t>
            </w:r>
            <w:proofErr w:type="gramEnd"/>
            <w:r w:rsidRPr="006C0B14">
              <w:rPr>
                <w:rFonts w:ascii="Calibri" w:eastAsia="Times New Roman" w:hAnsi="Calibri" w:cs="Calibri"/>
                <w:sz w:val="20"/>
                <w:szCs w:val="20"/>
                <w:lang w:eastAsia="tr-TR"/>
              </w:rPr>
              <w:t xml:space="preserve"> Doku Bilimleri 3</w:t>
            </w:r>
          </w:p>
        </w:tc>
        <w:tc>
          <w:tcPr>
            <w:tcW w:w="993" w:type="dxa"/>
            <w:shd w:val="clear" w:color="000000" w:fill="FFFFFF"/>
            <w:noWrap/>
            <w:vAlign w:val="center"/>
            <w:hideMark/>
          </w:tcPr>
          <w:p w14:paraId="7CC7C958" w14:textId="77777777" w:rsidR="006C0B14" w:rsidRPr="006C0B14" w:rsidRDefault="006C0B14" w:rsidP="006C0B14">
            <w:pPr>
              <w:spacing w:after="0" w:line="240" w:lineRule="auto"/>
              <w:jc w:val="center"/>
              <w:rPr>
                <w:rFonts w:ascii="Calibri" w:eastAsia="Times New Roman" w:hAnsi="Calibri" w:cs="Calibri"/>
                <w:color w:val="000000"/>
                <w:sz w:val="20"/>
                <w:szCs w:val="20"/>
                <w:lang w:eastAsia="tr-TR"/>
              </w:rPr>
            </w:pPr>
            <w:r w:rsidRPr="006C0B14">
              <w:rPr>
                <w:rFonts w:ascii="Calibri" w:eastAsia="Times New Roman" w:hAnsi="Calibri" w:cs="Calibri"/>
                <w:color w:val="000000"/>
                <w:sz w:val="20"/>
                <w:szCs w:val="20"/>
                <w:lang w:eastAsia="tr-TR"/>
              </w:rPr>
              <w:t>10</w:t>
            </w:r>
          </w:p>
        </w:tc>
        <w:tc>
          <w:tcPr>
            <w:tcW w:w="851" w:type="dxa"/>
            <w:shd w:val="clear" w:color="000000" w:fill="FFFFFF"/>
            <w:noWrap/>
            <w:vAlign w:val="center"/>
            <w:hideMark/>
          </w:tcPr>
          <w:p w14:paraId="17842B5C" w14:textId="77777777" w:rsidR="006C0B14" w:rsidRPr="006C0B14" w:rsidRDefault="006C0B14" w:rsidP="006C0B14">
            <w:pPr>
              <w:spacing w:after="0" w:line="240" w:lineRule="auto"/>
              <w:jc w:val="center"/>
              <w:rPr>
                <w:rFonts w:ascii="Calibri" w:eastAsia="Times New Roman" w:hAnsi="Calibri" w:cs="Calibri"/>
                <w:color w:val="000000"/>
                <w:sz w:val="20"/>
                <w:szCs w:val="20"/>
                <w:lang w:eastAsia="tr-TR"/>
              </w:rPr>
            </w:pPr>
            <w:r w:rsidRPr="006C0B14">
              <w:rPr>
                <w:rFonts w:ascii="Calibri" w:eastAsia="Times New Roman" w:hAnsi="Calibri" w:cs="Calibri"/>
                <w:color w:val="000000"/>
                <w:sz w:val="20"/>
                <w:szCs w:val="20"/>
                <w:lang w:eastAsia="tr-TR"/>
              </w:rPr>
              <w:t>54</w:t>
            </w:r>
          </w:p>
        </w:tc>
        <w:tc>
          <w:tcPr>
            <w:tcW w:w="765" w:type="dxa"/>
            <w:shd w:val="clear" w:color="000000" w:fill="FFFFFF"/>
            <w:noWrap/>
            <w:vAlign w:val="center"/>
            <w:hideMark/>
          </w:tcPr>
          <w:p w14:paraId="44801B99"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64</w:t>
            </w:r>
          </w:p>
        </w:tc>
        <w:tc>
          <w:tcPr>
            <w:tcW w:w="565" w:type="dxa"/>
            <w:shd w:val="clear" w:color="000000" w:fill="FFFFFF"/>
            <w:noWrap/>
            <w:vAlign w:val="center"/>
            <w:hideMark/>
          </w:tcPr>
          <w:p w14:paraId="01AF98BF" w14:textId="77777777" w:rsidR="006C0B14" w:rsidRPr="006C0B14" w:rsidRDefault="006C0B14" w:rsidP="006C0B14">
            <w:pPr>
              <w:spacing w:after="0" w:line="240" w:lineRule="auto"/>
              <w:jc w:val="center"/>
              <w:rPr>
                <w:rFonts w:ascii="Calibri" w:eastAsia="Times New Roman" w:hAnsi="Calibri" w:cs="Calibri"/>
                <w:color w:val="000000"/>
                <w:sz w:val="20"/>
                <w:szCs w:val="20"/>
                <w:lang w:eastAsia="tr-TR"/>
              </w:rPr>
            </w:pPr>
            <w:r w:rsidRPr="006C0B14">
              <w:rPr>
                <w:rFonts w:ascii="Calibri" w:eastAsia="Times New Roman" w:hAnsi="Calibri" w:cs="Calibri"/>
                <w:color w:val="000000"/>
                <w:sz w:val="20"/>
                <w:szCs w:val="20"/>
                <w:lang w:eastAsia="tr-TR"/>
              </w:rPr>
              <w:t>5</w:t>
            </w:r>
          </w:p>
        </w:tc>
        <w:tc>
          <w:tcPr>
            <w:tcW w:w="980" w:type="dxa"/>
            <w:shd w:val="clear" w:color="000000" w:fill="FFFFFF"/>
            <w:noWrap/>
            <w:vAlign w:val="center"/>
            <w:hideMark/>
          </w:tcPr>
          <w:p w14:paraId="48839AE6"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11</w:t>
            </w:r>
          </w:p>
        </w:tc>
      </w:tr>
      <w:tr w:rsidR="006C0B14" w:rsidRPr="006C0B14" w14:paraId="76736BEE" w14:textId="77777777" w:rsidTr="002605FE">
        <w:trPr>
          <w:trHeight w:val="300"/>
        </w:trPr>
        <w:tc>
          <w:tcPr>
            <w:tcW w:w="1660" w:type="dxa"/>
            <w:vMerge/>
            <w:vAlign w:val="center"/>
            <w:hideMark/>
          </w:tcPr>
          <w:p w14:paraId="7D6158FF" w14:textId="77777777" w:rsidR="006C0B14" w:rsidRPr="006C0B14" w:rsidRDefault="006C0B14" w:rsidP="006C0B14">
            <w:pPr>
              <w:spacing w:after="0" w:line="240" w:lineRule="auto"/>
              <w:rPr>
                <w:rFonts w:ascii="Calibri" w:eastAsia="Times New Roman" w:hAnsi="Calibri" w:cs="Calibri"/>
                <w:b/>
                <w:bCs/>
                <w:sz w:val="20"/>
                <w:szCs w:val="20"/>
                <w:lang w:eastAsia="tr-TR"/>
              </w:rPr>
            </w:pPr>
          </w:p>
        </w:tc>
        <w:tc>
          <w:tcPr>
            <w:tcW w:w="1034" w:type="dxa"/>
            <w:shd w:val="clear" w:color="000000" w:fill="FFFFFF"/>
            <w:noWrap/>
            <w:vAlign w:val="center"/>
            <w:hideMark/>
          </w:tcPr>
          <w:p w14:paraId="1AA01DC2" w14:textId="77777777" w:rsidR="006C0B14" w:rsidRPr="006C0B14" w:rsidRDefault="006C0B14" w:rsidP="002605FE">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4</w:t>
            </w:r>
          </w:p>
        </w:tc>
        <w:tc>
          <w:tcPr>
            <w:tcW w:w="4111" w:type="dxa"/>
            <w:shd w:val="clear" w:color="000000" w:fill="FFFFFF"/>
            <w:noWrap/>
            <w:vAlign w:val="center"/>
            <w:hideMark/>
          </w:tcPr>
          <w:p w14:paraId="0BA25D58" w14:textId="77777777" w:rsidR="006C0B14" w:rsidRPr="006C0B14" w:rsidRDefault="006C0B14" w:rsidP="00854EBD">
            <w:pPr>
              <w:spacing w:after="0" w:line="240" w:lineRule="auto"/>
              <w:ind w:firstLineChars="100" w:firstLine="200"/>
              <w:rPr>
                <w:rFonts w:ascii="Calibri" w:eastAsia="Times New Roman" w:hAnsi="Calibri" w:cs="Calibri"/>
                <w:sz w:val="20"/>
                <w:szCs w:val="20"/>
                <w:lang w:eastAsia="tr-TR"/>
              </w:rPr>
            </w:pPr>
            <w:proofErr w:type="gramStart"/>
            <w:r w:rsidRPr="006C0B14">
              <w:rPr>
                <w:rFonts w:ascii="Calibri" w:eastAsia="Times New Roman" w:hAnsi="Calibri" w:cs="Calibri"/>
                <w:sz w:val="20"/>
                <w:szCs w:val="20"/>
                <w:lang w:eastAsia="tr-TR"/>
              </w:rPr>
              <w:t>Hücre -</w:t>
            </w:r>
            <w:proofErr w:type="gramEnd"/>
            <w:r w:rsidRPr="006C0B14">
              <w:rPr>
                <w:rFonts w:ascii="Calibri" w:eastAsia="Times New Roman" w:hAnsi="Calibri" w:cs="Calibri"/>
                <w:sz w:val="20"/>
                <w:szCs w:val="20"/>
                <w:lang w:eastAsia="tr-TR"/>
              </w:rPr>
              <w:t xml:space="preserve"> Doku Bilimleri 4</w:t>
            </w:r>
          </w:p>
        </w:tc>
        <w:tc>
          <w:tcPr>
            <w:tcW w:w="993" w:type="dxa"/>
            <w:shd w:val="clear" w:color="000000" w:fill="FFFFFF"/>
            <w:noWrap/>
            <w:vAlign w:val="center"/>
            <w:hideMark/>
          </w:tcPr>
          <w:p w14:paraId="6EE39F7B" w14:textId="77777777" w:rsidR="006C0B14" w:rsidRPr="006C0B14" w:rsidRDefault="006C0B14" w:rsidP="006C0B14">
            <w:pPr>
              <w:spacing w:after="0" w:line="240" w:lineRule="auto"/>
              <w:jc w:val="center"/>
              <w:rPr>
                <w:rFonts w:ascii="Calibri" w:eastAsia="Times New Roman" w:hAnsi="Calibri" w:cs="Calibri"/>
                <w:color w:val="000000"/>
                <w:sz w:val="20"/>
                <w:szCs w:val="20"/>
                <w:lang w:eastAsia="tr-TR"/>
              </w:rPr>
            </w:pPr>
            <w:r w:rsidRPr="006C0B14">
              <w:rPr>
                <w:rFonts w:ascii="Calibri" w:eastAsia="Times New Roman" w:hAnsi="Calibri" w:cs="Calibri"/>
                <w:color w:val="000000"/>
                <w:sz w:val="20"/>
                <w:szCs w:val="20"/>
                <w:lang w:eastAsia="tr-TR"/>
              </w:rPr>
              <w:t>10</w:t>
            </w:r>
          </w:p>
        </w:tc>
        <w:tc>
          <w:tcPr>
            <w:tcW w:w="851" w:type="dxa"/>
            <w:shd w:val="clear" w:color="000000" w:fill="FFFFFF"/>
            <w:noWrap/>
            <w:vAlign w:val="center"/>
            <w:hideMark/>
          </w:tcPr>
          <w:p w14:paraId="2D6A1976" w14:textId="77777777" w:rsidR="006C0B14" w:rsidRPr="006C0B14" w:rsidRDefault="006C0B14" w:rsidP="006C0B14">
            <w:pPr>
              <w:spacing w:after="0" w:line="240" w:lineRule="auto"/>
              <w:jc w:val="center"/>
              <w:rPr>
                <w:rFonts w:ascii="Calibri" w:eastAsia="Times New Roman" w:hAnsi="Calibri" w:cs="Calibri"/>
                <w:color w:val="000000"/>
                <w:sz w:val="20"/>
                <w:szCs w:val="20"/>
                <w:lang w:eastAsia="tr-TR"/>
              </w:rPr>
            </w:pPr>
            <w:r w:rsidRPr="006C0B14">
              <w:rPr>
                <w:rFonts w:ascii="Calibri" w:eastAsia="Times New Roman" w:hAnsi="Calibri" w:cs="Calibri"/>
                <w:color w:val="000000"/>
                <w:sz w:val="20"/>
                <w:szCs w:val="20"/>
                <w:lang w:eastAsia="tr-TR"/>
              </w:rPr>
              <w:t>60</w:t>
            </w:r>
          </w:p>
        </w:tc>
        <w:tc>
          <w:tcPr>
            <w:tcW w:w="765" w:type="dxa"/>
            <w:shd w:val="clear" w:color="000000" w:fill="FFFFFF"/>
            <w:noWrap/>
            <w:vAlign w:val="center"/>
            <w:hideMark/>
          </w:tcPr>
          <w:p w14:paraId="5A5F8D5F"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70</w:t>
            </w:r>
          </w:p>
        </w:tc>
        <w:tc>
          <w:tcPr>
            <w:tcW w:w="565" w:type="dxa"/>
            <w:shd w:val="clear" w:color="000000" w:fill="FFFFFF"/>
            <w:noWrap/>
            <w:vAlign w:val="center"/>
            <w:hideMark/>
          </w:tcPr>
          <w:p w14:paraId="1EBF569F" w14:textId="77777777" w:rsidR="006C0B14" w:rsidRPr="006C0B14" w:rsidRDefault="006C0B14" w:rsidP="006C0B14">
            <w:pPr>
              <w:spacing w:after="0" w:line="240" w:lineRule="auto"/>
              <w:jc w:val="center"/>
              <w:rPr>
                <w:rFonts w:ascii="Calibri" w:eastAsia="Times New Roman" w:hAnsi="Calibri" w:cs="Calibri"/>
                <w:color w:val="000000"/>
                <w:sz w:val="20"/>
                <w:szCs w:val="20"/>
                <w:lang w:eastAsia="tr-TR"/>
              </w:rPr>
            </w:pPr>
            <w:r w:rsidRPr="006C0B14">
              <w:rPr>
                <w:rFonts w:ascii="Calibri" w:eastAsia="Times New Roman" w:hAnsi="Calibri" w:cs="Calibri"/>
                <w:color w:val="000000"/>
                <w:sz w:val="20"/>
                <w:szCs w:val="20"/>
                <w:lang w:eastAsia="tr-TR"/>
              </w:rPr>
              <w:t>6</w:t>
            </w:r>
          </w:p>
        </w:tc>
        <w:tc>
          <w:tcPr>
            <w:tcW w:w="980" w:type="dxa"/>
            <w:shd w:val="clear" w:color="000000" w:fill="FFFFFF"/>
            <w:noWrap/>
            <w:vAlign w:val="center"/>
            <w:hideMark/>
          </w:tcPr>
          <w:p w14:paraId="2D6AD4D3"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12</w:t>
            </w:r>
          </w:p>
        </w:tc>
      </w:tr>
      <w:tr w:rsidR="006C0B14" w:rsidRPr="006C0B14" w14:paraId="20F05FD2" w14:textId="77777777" w:rsidTr="002605FE">
        <w:trPr>
          <w:trHeight w:val="300"/>
        </w:trPr>
        <w:tc>
          <w:tcPr>
            <w:tcW w:w="1660" w:type="dxa"/>
            <w:vMerge/>
            <w:vAlign w:val="center"/>
            <w:hideMark/>
          </w:tcPr>
          <w:p w14:paraId="45007C07" w14:textId="77777777" w:rsidR="006C0B14" w:rsidRPr="006C0B14" w:rsidRDefault="006C0B14" w:rsidP="006C0B14">
            <w:pPr>
              <w:spacing w:after="0" w:line="240" w:lineRule="auto"/>
              <w:rPr>
                <w:rFonts w:ascii="Calibri" w:eastAsia="Times New Roman" w:hAnsi="Calibri" w:cs="Calibri"/>
                <w:b/>
                <w:bCs/>
                <w:sz w:val="20"/>
                <w:szCs w:val="20"/>
                <w:lang w:eastAsia="tr-TR"/>
              </w:rPr>
            </w:pPr>
          </w:p>
        </w:tc>
        <w:tc>
          <w:tcPr>
            <w:tcW w:w="1034" w:type="dxa"/>
            <w:shd w:val="clear" w:color="000000" w:fill="FFFFFF"/>
            <w:noWrap/>
            <w:vAlign w:val="center"/>
            <w:hideMark/>
          </w:tcPr>
          <w:p w14:paraId="3EA2E80B" w14:textId="77777777" w:rsidR="006C0B14" w:rsidRPr="006C0B14" w:rsidRDefault="006C0B14" w:rsidP="002605FE">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5</w:t>
            </w:r>
          </w:p>
        </w:tc>
        <w:tc>
          <w:tcPr>
            <w:tcW w:w="4111" w:type="dxa"/>
            <w:shd w:val="clear" w:color="000000" w:fill="FFFFFF"/>
            <w:noWrap/>
            <w:vAlign w:val="center"/>
            <w:hideMark/>
          </w:tcPr>
          <w:p w14:paraId="0AACBD20" w14:textId="77777777" w:rsidR="006C0B14" w:rsidRPr="006C0B14" w:rsidRDefault="006C0B14" w:rsidP="00854EBD">
            <w:pPr>
              <w:spacing w:after="0" w:line="240" w:lineRule="auto"/>
              <w:ind w:firstLineChars="100" w:firstLine="200"/>
              <w:rPr>
                <w:rFonts w:ascii="Calibri" w:eastAsia="Times New Roman" w:hAnsi="Calibri" w:cs="Calibri"/>
                <w:sz w:val="20"/>
                <w:szCs w:val="20"/>
                <w:lang w:eastAsia="tr-TR"/>
              </w:rPr>
            </w:pPr>
            <w:proofErr w:type="gramStart"/>
            <w:r w:rsidRPr="006C0B14">
              <w:rPr>
                <w:rFonts w:ascii="Calibri" w:eastAsia="Times New Roman" w:hAnsi="Calibri" w:cs="Calibri"/>
                <w:sz w:val="20"/>
                <w:szCs w:val="20"/>
                <w:lang w:eastAsia="tr-TR"/>
              </w:rPr>
              <w:t>Hücre -</w:t>
            </w:r>
            <w:proofErr w:type="gramEnd"/>
            <w:r w:rsidRPr="006C0B14">
              <w:rPr>
                <w:rFonts w:ascii="Calibri" w:eastAsia="Times New Roman" w:hAnsi="Calibri" w:cs="Calibri"/>
                <w:sz w:val="20"/>
                <w:szCs w:val="20"/>
                <w:lang w:eastAsia="tr-TR"/>
              </w:rPr>
              <w:t xml:space="preserve"> Doku Bilimleri 5</w:t>
            </w:r>
          </w:p>
        </w:tc>
        <w:tc>
          <w:tcPr>
            <w:tcW w:w="993" w:type="dxa"/>
            <w:shd w:val="clear" w:color="000000" w:fill="FFFFFF"/>
            <w:noWrap/>
            <w:vAlign w:val="center"/>
            <w:hideMark/>
          </w:tcPr>
          <w:p w14:paraId="1FE020E9" w14:textId="77777777" w:rsidR="006C0B14" w:rsidRPr="006C0B14" w:rsidRDefault="006C0B14" w:rsidP="006C0B14">
            <w:pPr>
              <w:spacing w:after="0" w:line="240" w:lineRule="auto"/>
              <w:jc w:val="center"/>
              <w:rPr>
                <w:rFonts w:ascii="Calibri" w:eastAsia="Times New Roman" w:hAnsi="Calibri" w:cs="Calibri"/>
                <w:color w:val="000000"/>
                <w:sz w:val="20"/>
                <w:szCs w:val="20"/>
                <w:lang w:eastAsia="tr-TR"/>
              </w:rPr>
            </w:pPr>
            <w:r w:rsidRPr="006C0B14">
              <w:rPr>
                <w:rFonts w:ascii="Calibri" w:eastAsia="Times New Roman" w:hAnsi="Calibri" w:cs="Calibri"/>
                <w:color w:val="000000"/>
                <w:sz w:val="20"/>
                <w:szCs w:val="20"/>
                <w:lang w:eastAsia="tr-TR"/>
              </w:rPr>
              <w:t>32</w:t>
            </w:r>
          </w:p>
        </w:tc>
        <w:tc>
          <w:tcPr>
            <w:tcW w:w="851" w:type="dxa"/>
            <w:shd w:val="clear" w:color="000000" w:fill="FFFFFF"/>
            <w:noWrap/>
            <w:vAlign w:val="center"/>
            <w:hideMark/>
          </w:tcPr>
          <w:p w14:paraId="745B4B88" w14:textId="77777777" w:rsidR="006C0B14" w:rsidRPr="006C0B14" w:rsidRDefault="006C0B14" w:rsidP="006C0B14">
            <w:pPr>
              <w:spacing w:after="0" w:line="240" w:lineRule="auto"/>
              <w:jc w:val="center"/>
              <w:rPr>
                <w:rFonts w:ascii="Calibri" w:eastAsia="Times New Roman" w:hAnsi="Calibri" w:cs="Calibri"/>
                <w:color w:val="000000"/>
                <w:sz w:val="20"/>
                <w:szCs w:val="20"/>
                <w:lang w:eastAsia="tr-TR"/>
              </w:rPr>
            </w:pPr>
            <w:r w:rsidRPr="006C0B14">
              <w:rPr>
                <w:rFonts w:ascii="Calibri" w:eastAsia="Times New Roman" w:hAnsi="Calibri" w:cs="Calibri"/>
                <w:color w:val="000000"/>
                <w:sz w:val="20"/>
                <w:szCs w:val="20"/>
                <w:lang w:eastAsia="tr-TR"/>
              </w:rPr>
              <w:t>57</w:t>
            </w:r>
          </w:p>
        </w:tc>
        <w:tc>
          <w:tcPr>
            <w:tcW w:w="765" w:type="dxa"/>
            <w:shd w:val="clear" w:color="000000" w:fill="FFFFFF"/>
            <w:noWrap/>
            <w:vAlign w:val="center"/>
            <w:hideMark/>
          </w:tcPr>
          <w:p w14:paraId="6D6D85C8"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89</w:t>
            </w:r>
          </w:p>
        </w:tc>
        <w:tc>
          <w:tcPr>
            <w:tcW w:w="565" w:type="dxa"/>
            <w:shd w:val="clear" w:color="000000" w:fill="FFFFFF"/>
            <w:noWrap/>
            <w:vAlign w:val="center"/>
            <w:hideMark/>
          </w:tcPr>
          <w:p w14:paraId="1DB240B8" w14:textId="77777777" w:rsidR="006C0B14" w:rsidRPr="006C0B14" w:rsidRDefault="006C0B14" w:rsidP="006C0B14">
            <w:pPr>
              <w:spacing w:after="0" w:line="240" w:lineRule="auto"/>
              <w:jc w:val="center"/>
              <w:rPr>
                <w:rFonts w:ascii="Calibri" w:eastAsia="Times New Roman" w:hAnsi="Calibri" w:cs="Calibri"/>
                <w:color w:val="000000"/>
                <w:sz w:val="20"/>
                <w:szCs w:val="20"/>
                <w:lang w:eastAsia="tr-TR"/>
              </w:rPr>
            </w:pPr>
            <w:r w:rsidRPr="006C0B14">
              <w:rPr>
                <w:rFonts w:ascii="Calibri" w:eastAsia="Times New Roman" w:hAnsi="Calibri" w:cs="Calibri"/>
                <w:color w:val="000000"/>
                <w:sz w:val="20"/>
                <w:szCs w:val="20"/>
                <w:lang w:eastAsia="tr-TR"/>
              </w:rPr>
              <w:t>9</w:t>
            </w:r>
          </w:p>
        </w:tc>
        <w:tc>
          <w:tcPr>
            <w:tcW w:w="980" w:type="dxa"/>
            <w:shd w:val="clear" w:color="000000" w:fill="FFFFFF"/>
            <w:noWrap/>
            <w:vAlign w:val="center"/>
            <w:hideMark/>
          </w:tcPr>
          <w:p w14:paraId="5A699E72"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11</w:t>
            </w:r>
          </w:p>
        </w:tc>
      </w:tr>
      <w:tr w:rsidR="006C0B14" w:rsidRPr="006C0B14" w14:paraId="49B12C72" w14:textId="77777777" w:rsidTr="002605FE">
        <w:trPr>
          <w:trHeight w:val="300"/>
        </w:trPr>
        <w:tc>
          <w:tcPr>
            <w:tcW w:w="1660" w:type="dxa"/>
            <w:vMerge/>
            <w:vAlign w:val="center"/>
            <w:hideMark/>
          </w:tcPr>
          <w:p w14:paraId="4098BE0D" w14:textId="77777777" w:rsidR="006C0B14" w:rsidRPr="006C0B14" w:rsidRDefault="006C0B14" w:rsidP="006C0B14">
            <w:pPr>
              <w:spacing w:after="0" w:line="240" w:lineRule="auto"/>
              <w:rPr>
                <w:rFonts w:ascii="Calibri" w:eastAsia="Times New Roman" w:hAnsi="Calibri" w:cs="Calibri"/>
                <w:b/>
                <w:bCs/>
                <w:sz w:val="20"/>
                <w:szCs w:val="20"/>
                <w:lang w:eastAsia="tr-TR"/>
              </w:rPr>
            </w:pPr>
          </w:p>
        </w:tc>
        <w:tc>
          <w:tcPr>
            <w:tcW w:w="1034" w:type="dxa"/>
            <w:shd w:val="clear" w:color="000000" w:fill="FFFFFF"/>
            <w:noWrap/>
            <w:vAlign w:val="center"/>
            <w:hideMark/>
          </w:tcPr>
          <w:p w14:paraId="3EBFCC7E" w14:textId="77777777" w:rsidR="006C0B14" w:rsidRPr="006C0B14" w:rsidRDefault="006C0B14" w:rsidP="002605FE">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6</w:t>
            </w:r>
          </w:p>
        </w:tc>
        <w:tc>
          <w:tcPr>
            <w:tcW w:w="4111" w:type="dxa"/>
            <w:shd w:val="clear" w:color="000000" w:fill="FFFFFF"/>
            <w:noWrap/>
            <w:vAlign w:val="center"/>
            <w:hideMark/>
          </w:tcPr>
          <w:p w14:paraId="5F14DA75" w14:textId="77777777" w:rsidR="006C0B14" w:rsidRPr="006C0B14" w:rsidRDefault="006C0B14" w:rsidP="00854EBD">
            <w:pPr>
              <w:spacing w:after="0" w:line="240" w:lineRule="auto"/>
              <w:ind w:left="214"/>
              <w:rPr>
                <w:rFonts w:ascii="Calibri" w:eastAsia="Times New Roman" w:hAnsi="Calibri" w:cs="Calibri"/>
                <w:sz w:val="20"/>
                <w:szCs w:val="20"/>
                <w:lang w:eastAsia="tr-TR"/>
              </w:rPr>
            </w:pPr>
            <w:proofErr w:type="gramStart"/>
            <w:r w:rsidRPr="006C0B14">
              <w:rPr>
                <w:rFonts w:ascii="Calibri" w:eastAsia="Times New Roman" w:hAnsi="Calibri" w:cs="Calibri"/>
                <w:sz w:val="20"/>
                <w:szCs w:val="20"/>
                <w:lang w:eastAsia="tr-TR"/>
              </w:rPr>
              <w:t>Hücre -</w:t>
            </w:r>
            <w:proofErr w:type="gramEnd"/>
            <w:r w:rsidRPr="006C0B14">
              <w:rPr>
                <w:rFonts w:ascii="Calibri" w:eastAsia="Times New Roman" w:hAnsi="Calibri" w:cs="Calibri"/>
                <w:sz w:val="20"/>
                <w:szCs w:val="20"/>
                <w:lang w:eastAsia="tr-TR"/>
              </w:rPr>
              <w:t xml:space="preserve"> Doku Bilimleri 6 ve Mikroorganizmaların Temel Özellikleri</w:t>
            </w:r>
          </w:p>
        </w:tc>
        <w:tc>
          <w:tcPr>
            <w:tcW w:w="993" w:type="dxa"/>
            <w:shd w:val="clear" w:color="000000" w:fill="FFFFFF"/>
            <w:noWrap/>
            <w:vAlign w:val="center"/>
            <w:hideMark/>
          </w:tcPr>
          <w:p w14:paraId="3E0DAECB" w14:textId="77777777" w:rsidR="006C0B14" w:rsidRPr="006C0B14" w:rsidRDefault="006C0B14" w:rsidP="006C0B14">
            <w:pPr>
              <w:spacing w:after="0" w:line="240" w:lineRule="auto"/>
              <w:jc w:val="center"/>
              <w:rPr>
                <w:rFonts w:ascii="Calibri" w:eastAsia="Times New Roman" w:hAnsi="Calibri" w:cs="Calibri"/>
                <w:color w:val="000000"/>
                <w:sz w:val="20"/>
                <w:szCs w:val="20"/>
                <w:lang w:eastAsia="tr-TR"/>
              </w:rPr>
            </w:pPr>
            <w:r w:rsidRPr="006C0B14">
              <w:rPr>
                <w:rFonts w:ascii="Calibri" w:eastAsia="Times New Roman" w:hAnsi="Calibri" w:cs="Calibri"/>
                <w:color w:val="000000"/>
                <w:sz w:val="20"/>
                <w:szCs w:val="20"/>
                <w:lang w:eastAsia="tr-TR"/>
              </w:rPr>
              <w:t>20</w:t>
            </w:r>
          </w:p>
        </w:tc>
        <w:tc>
          <w:tcPr>
            <w:tcW w:w="851" w:type="dxa"/>
            <w:shd w:val="clear" w:color="000000" w:fill="FFFFFF"/>
            <w:noWrap/>
            <w:vAlign w:val="center"/>
            <w:hideMark/>
          </w:tcPr>
          <w:p w14:paraId="2DF777FD" w14:textId="77777777" w:rsidR="006C0B14" w:rsidRPr="006C0B14" w:rsidRDefault="006C0B14" w:rsidP="006C0B14">
            <w:pPr>
              <w:spacing w:after="0" w:line="240" w:lineRule="auto"/>
              <w:jc w:val="center"/>
              <w:rPr>
                <w:rFonts w:ascii="Calibri" w:eastAsia="Times New Roman" w:hAnsi="Calibri" w:cs="Calibri"/>
                <w:color w:val="000000"/>
                <w:sz w:val="20"/>
                <w:szCs w:val="20"/>
                <w:lang w:eastAsia="tr-TR"/>
              </w:rPr>
            </w:pPr>
            <w:r w:rsidRPr="006C0B14">
              <w:rPr>
                <w:rFonts w:ascii="Calibri" w:eastAsia="Times New Roman" w:hAnsi="Calibri" w:cs="Calibri"/>
                <w:color w:val="000000"/>
                <w:sz w:val="20"/>
                <w:szCs w:val="20"/>
                <w:lang w:eastAsia="tr-TR"/>
              </w:rPr>
              <w:t>50</w:t>
            </w:r>
          </w:p>
        </w:tc>
        <w:tc>
          <w:tcPr>
            <w:tcW w:w="765" w:type="dxa"/>
            <w:shd w:val="clear" w:color="000000" w:fill="FFFFFF"/>
            <w:noWrap/>
            <w:vAlign w:val="center"/>
            <w:hideMark/>
          </w:tcPr>
          <w:p w14:paraId="09C30160"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70</w:t>
            </w:r>
          </w:p>
        </w:tc>
        <w:tc>
          <w:tcPr>
            <w:tcW w:w="565" w:type="dxa"/>
            <w:shd w:val="clear" w:color="000000" w:fill="FFFFFF"/>
            <w:noWrap/>
            <w:vAlign w:val="center"/>
            <w:hideMark/>
          </w:tcPr>
          <w:p w14:paraId="191878E6" w14:textId="77777777" w:rsidR="006C0B14" w:rsidRPr="006C0B14" w:rsidRDefault="006C0B14" w:rsidP="006C0B14">
            <w:pPr>
              <w:spacing w:after="0" w:line="240" w:lineRule="auto"/>
              <w:jc w:val="center"/>
              <w:rPr>
                <w:rFonts w:ascii="Calibri" w:eastAsia="Times New Roman" w:hAnsi="Calibri" w:cs="Calibri"/>
                <w:color w:val="000000"/>
                <w:sz w:val="20"/>
                <w:szCs w:val="20"/>
                <w:lang w:eastAsia="tr-TR"/>
              </w:rPr>
            </w:pPr>
            <w:r w:rsidRPr="006C0B14">
              <w:rPr>
                <w:rFonts w:ascii="Calibri" w:eastAsia="Times New Roman" w:hAnsi="Calibri" w:cs="Calibri"/>
                <w:color w:val="000000"/>
                <w:sz w:val="20"/>
                <w:szCs w:val="20"/>
                <w:lang w:eastAsia="tr-TR"/>
              </w:rPr>
              <w:t>6</w:t>
            </w:r>
          </w:p>
        </w:tc>
        <w:tc>
          <w:tcPr>
            <w:tcW w:w="980" w:type="dxa"/>
            <w:shd w:val="clear" w:color="000000" w:fill="FFFFFF"/>
            <w:noWrap/>
            <w:vAlign w:val="center"/>
            <w:hideMark/>
          </w:tcPr>
          <w:p w14:paraId="5AE2CBCC"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10</w:t>
            </w:r>
          </w:p>
        </w:tc>
      </w:tr>
      <w:tr w:rsidR="006C0B14" w:rsidRPr="006C0B14" w14:paraId="51FD8ED6" w14:textId="77777777" w:rsidTr="002605FE">
        <w:trPr>
          <w:trHeight w:val="300"/>
        </w:trPr>
        <w:tc>
          <w:tcPr>
            <w:tcW w:w="1660" w:type="dxa"/>
            <w:vMerge/>
            <w:vAlign w:val="center"/>
            <w:hideMark/>
          </w:tcPr>
          <w:p w14:paraId="2D02FB5D" w14:textId="77777777" w:rsidR="006C0B14" w:rsidRPr="006C0B14" w:rsidRDefault="006C0B14" w:rsidP="006C0B14">
            <w:pPr>
              <w:spacing w:after="0" w:line="240" w:lineRule="auto"/>
              <w:rPr>
                <w:rFonts w:ascii="Calibri" w:eastAsia="Times New Roman" w:hAnsi="Calibri" w:cs="Calibri"/>
                <w:b/>
                <w:bCs/>
                <w:sz w:val="20"/>
                <w:szCs w:val="20"/>
                <w:lang w:eastAsia="tr-TR"/>
              </w:rPr>
            </w:pPr>
          </w:p>
        </w:tc>
        <w:tc>
          <w:tcPr>
            <w:tcW w:w="1034" w:type="dxa"/>
            <w:shd w:val="clear" w:color="000000" w:fill="FFFFFF"/>
            <w:noWrap/>
            <w:vAlign w:val="center"/>
            <w:hideMark/>
          </w:tcPr>
          <w:p w14:paraId="6671F27A" w14:textId="77777777" w:rsidR="006C0B14" w:rsidRPr="006C0B14" w:rsidRDefault="006C0B14" w:rsidP="002605FE">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7</w:t>
            </w:r>
          </w:p>
        </w:tc>
        <w:tc>
          <w:tcPr>
            <w:tcW w:w="4111" w:type="dxa"/>
            <w:shd w:val="clear" w:color="000000" w:fill="FFFFFF"/>
            <w:noWrap/>
            <w:vAlign w:val="center"/>
            <w:hideMark/>
          </w:tcPr>
          <w:p w14:paraId="3C702E67" w14:textId="77777777" w:rsidR="006C0B14" w:rsidRPr="006C0B14" w:rsidRDefault="006C0B14" w:rsidP="00854EBD">
            <w:pPr>
              <w:spacing w:after="0" w:line="240" w:lineRule="auto"/>
              <w:ind w:left="214"/>
              <w:rPr>
                <w:rFonts w:ascii="Calibri" w:eastAsia="Times New Roman" w:hAnsi="Calibri" w:cs="Calibri"/>
                <w:sz w:val="20"/>
                <w:szCs w:val="20"/>
                <w:lang w:eastAsia="tr-TR"/>
              </w:rPr>
            </w:pPr>
            <w:proofErr w:type="gramStart"/>
            <w:r w:rsidRPr="006C0B14">
              <w:rPr>
                <w:rFonts w:ascii="Calibri" w:eastAsia="Times New Roman" w:hAnsi="Calibri" w:cs="Calibri"/>
                <w:sz w:val="20"/>
                <w:szCs w:val="20"/>
                <w:lang w:eastAsia="tr-TR"/>
              </w:rPr>
              <w:t>Hücre -</w:t>
            </w:r>
            <w:proofErr w:type="gramEnd"/>
            <w:r w:rsidRPr="006C0B14">
              <w:rPr>
                <w:rFonts w:ascii="Calibri" w:eastAsia="Times New Roman" w:hAnsi="Calibri" w:cs="Calibri"/>
                <w:sz w:val="20"/>
                <w:szCs w:val="20"/>
                <w:lang w:eastAsia="tr-TR"/>
              </w:rPr>
              <w:t xml:space="preserve"> Doku Bilimleri 7 ve Araştırma Yöntemlerine Giriş</w:t>
            </w:r>
          </w:p>
        </w:tc>
        <w:tc>
          <w:tcPr>
            <w:tcW w:w="993" w:type="dxa"/>
            <w:shd w:val="clear" w:color="000000" w:fill="FFFFFF"/>
            <w:noWrap/>
            <w:vAlign w:val="center"/>
            <w:hideMark/>
          </w:tcPr>
          <w:p w14:paraId="36B0F777" w14:textId="77777777" w:rsidR="006C0B14" w:rsidRPr="006C0B14" w:rsidRDefault="006C0B14" w:rsidP="006C0B14">
            <w:pPr>
              <w:spacing w:after="0" w:line="240" w:lineRule="auto"/>
              <w:jc w:val="center"/>
              <w:rPr>
                <w:rFonts w:ascii="Calibri" w:eastAsia="Times New Roman" w:hAnsi="Calibri" w:cs="Calibri"/>
                <w:color w:val="000000"/>
                <w:sz w:val="20"/>
                <w:szCs w:val="20"/>
                <w:lang w:eastAsia="tr-TR"/>
              </w:rPr>
            </w:pPr>
            <w:r w:rsidRPr="006C0B14">
              <w:rPr>
                <w:rFonts w:ascii="Calibri" w:eastAsia="Times New Roman" w:hAnsi="Calibri" w:cs="Calibri"/>
                <w:color w:val="000000"/>
                <w:sz w:val="20"/>
                <w:szCs w:val="20"/>
                <w:lang w:eastAsia="tr-TR"/>
              </w:rPr>
              <w:t>30</w:t>
            </w:r>
          </w:p>
        </w:tc>
        <w:tc>
          <w:tcPr>
            <w:tcW w:w="851" w:type="dxa"/>
            <w:shd w:val="clear" w:color="000000" w:fill="FFFFFF"/>
            <w:noWrap/>
            <w:vAlign w:val="center"/>
            <w:hideMark/>
          </w:tcPr>
          <w:p w14:paraId="3E126619" w14:textId="77777777" w:rsidR="006C0B14" w:rsidRPr="006C0B14" w:rsidRDefault="006C0B14" w:rsidP="006C0B14">
            <w:pPr>
              <w:spacing w:after="0" w:line="240" w:lineRule="auto"/>
              <w:jc w:val="center"/>
              <w:rPr>
                <w:rFonts w:ascii="Calibri" w:eastAsia="Times New Roman" w:hAnsi="Calibri" w:cs="Calibri"/>
                <w:color w:val="000000"/>
                <w:sz w:val="20"/>
                <w:szCs w:val="20"/>
                <w:lang w:eastAsia="tr-TR"/>
              </w:rPr>
            </w:pPr>
            <w:r w:rsidRPr="006C0B14">
              <w:rPr>
                <w:rFonts w:ascii="Calibri" w:eastAsia="Times New Roman" w:hAnsi="Calibri" w:cs="Calibri"/>
                <w:color w:val="000000"/>
                <w:sz w:val="20"/>
                <w:szCs w:val="20"/>
                <w:lang w:eastAsia="tr-TR"/>
              </w:rPr>
              <w:t>50</w:t>
            </w:r>
          </w:p>
        </w:tc>
        <w:tc>
          <w:tcPr>
            <w:tcW w:w="765" w:type="dxa"/>
            <w:shd w:val="clear" w:color="000000" w:fill="FFFFFF"/>
            <w:noWrap/>
            <w:vAlign w:val="center"/>
            <w:hideMark/>
          </w:tcPr>
          <w:p w14:paraId="62E3AD10"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80</w:t>
            </w:r>
          </w:p>
        </w:tc>
        <w:tc>
          <w:tcPr>
            <w:tcW w:w="565" w:type="dxa"/>
            <w:shd w:val="clear" w:color="000000" w:fill="FFFFFF"/>
            <w:noWrap/>
            <w:vAlign w:val="center"/>
            <w:hideMark/>
          </w:tcPr>
          <w:p w14:paraId="537332CD" w14:textId="77777777" w:rsidR="006C0B14" w:rsidRPr="006C0B14" w:rsidRDefault="006C0B14" w:rsidP="006C0B14">
            <w:pPr>
              <w:spacing w:after="0" w:line="240" w:lineRule="auto"/>
              <w:jc w:val="center"/>
              <w:rPr>
                <w:rFonts w:ascii="Calibri" w:eastAsia="Times New Roman" w:hAnsi="Calibri" w:cs="Calibri"/>
                <w:color w:val="000000"/>
                <w:sz w:val="20"/>
                <w:szCs w:val="20"/>
                <w:lang w:eastAsia="tr-TR"/>
              </w:rPr>
            </w:pPr>
            <w:r w:rsidRPr="006C0B14">
              <w:rPr>
                <w:rFonts w:ascii="Calibri" w:eastAsia="Times New Roman" w:hAnsi="Calibri" w:cs="Calibri"/>
                <w:color w:val="000000"/>
                <w:sz w:val="20"/>
                <w:szCs w:val="20"/>
                <w:lang w:eastAsia="tr-TR"/>
              </w:rPr>
              <w:t>7</w:t>
            </w:r>
          </w:p>
        </w:tc>
        <w:tc>
          <w:tcPr>
            <w:tcW w:w="980" w:type="dxa"/>
            <w:shd w:val="clear" w:color="000000" w:fill="FFFFFF"/>
            <w:noWrap/>
            <w:vAlign w:val="center"/>
            <w:hideMark/>
          </w:tcPr>
          <w:p w14:paraId="0570C335"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9</w:t>
            </w:r>
          </w:p>
        </w:tc>
      </w:tr>
      <w:tr w:rsidR="006C0B14" w:rsidRPr="006C0B14" w14:paraId="6DF4926E" w14:textId="77777777" w:rsidTr="00854EBD">
        <w:trPr>
          <w:trHeight w:val="300"/>
        </w:trPr>
        <w:tc>
          <w:tcPr>
            <w:tcW w:w="1660" w:type="dxa"/>
            <w:vMerge/>
            <w:vAlign w:val="center"/>
            <w:hideMark/>
          </w:tcPr>
          <w:p w14:paraId="075D85A2" w14:textId="77777777" w:rsidR="006C0B14" w:rsidRPr="006C0B14" w:rsidRDefault="006C0B14" w:rsidP="006C0B14">
            <w:pPr>
              <w:spacing w:after="0" w:line="240" w:lineRule="auto"/>
              <w:rPr>
                <w:rFonts w:ascii="Calibri" w:eastAsia="Times New Roman" w:hAnsi="Calibri" w:cs="Calibri"/>
                <w:b/>
                <w:bCs/>
                <w:sz w:val="20"/>
                <w:szCs w:val="20"/>
                <w:lang w:eastAsia="tr-TR"/>
              </w:rPr>
            </w:pPr>
          </w:p>
        </w:tc>
        <w:tc>
          <w:tcPr>
            <w:tcW w:w="1034" w:type="dxa"/>
            <w:shd w:val="clear" w:color="000000" w:fill="FFFFFF"/>
            <w:noWrap/>
            <w:vAlign w:val="bottom"/>
            <w:hideMark/>
          </w:tcPr>
          <w:p w14:paraId="29DC3BD2"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 </w:t>
            </w:r>
          </w:p>
        </w:tc>
        <w:tc>
          <w:tcPr>
            <w:tcW w:w="4111" w:type="dxa"/>
            <w:shd w:val="clear" w:color="000000" w:fill="FFFFFF"/>
            <w:noWrap/>
            <w:vAlign w:val="center"/>
            <w:hideMark/>
          </w:tcPr>
          <w:p w14:paraId="00EFA1F6" w14:textId="77777777" w:rsidR="006C0B14" w:rsidRPr="006C0B14" w:rsidRDefault="006C0B14" w:rsidP="00854EBD">
            <w:pPr>
              <w:spacing w:after="0" w:line="240" w:lineRule="auto"/>
              <w:ind w:firstLineChars="100" w:firstLine="200"/>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 xml:space="preserve">Atatürk İlk. </w:t>
            </w:r>
            <w:proofErr w:type="gramStart"/>
            <w:r w:rsidRPr="006C0B14">
              <w:rPr>
                <w:rFonts w:ascii="Calibri" w:eastAsia="Times New Roman" w:hAnsi="Calibri" w:cs="Calibri"/>
                <w:sz w:val="20"/>
                <w:szCs w:val="20"/>
                <w:lang w:eastAsia="tr-TR"/>
              </w:rPr>
              <w:t>ve</w:t>
            </w:r>
            <w:proofErr w:type="gramEnd"/>
            <w:r w:rsidRPr="006C0B14">
              <w:rPr>
                <w:rFonts w:ascii="Calibri" w:eastAsia="Times New Roman" w:hAnsi="Calibri" w:cs="Calibri"/>
                <w:sz w:val="20"/>
                <w:szCs w:val="20"/>
                <w:lang w:eastAsia="tr-TR"/>
              </w:rPr>
              <w:t xml:space="preserve"> </w:t>
            </w:r>
            <w:proofErr w:type="spellStart"/>
            <w:r w:rsidRPr="006C0B14">
              <w:rPr>
                <w:rFonts w:ascii="Calibri" w:eastAsia="Times New Roman" w:hAnsi="Calibri" w:cs="Calibri"/>
                <w:sz w:val="20"/>
                <w:szCs w:val="20"/>
                <w:lang w:eastAsia="tr-TR"/>
              </w:rPr>
              <w:t>İnk.Tar</w:t>
            </w:r>
            <w:proofErr w:type="spellEnd"/>
            <w:r w:rsidRPr="006C0B14">
              <w:rPr>
                <w:rFonts w:ascii="Calibri" w:eastAsia="Times New Roman" w:hAnsi="Calibri" w:cs="Calibri"/>
                <w:sz w:val="20"/>
                <w:szCs w:val="20"/>
                <w:lang w:eastAsia="tr-TR"/>
              </w:rPr>
              <w:t>.</w:t>
            </w:r>
          </w:p>
        </w:tc>
        <w:tc>
          <w:tcPr>
            <w:tcW w:w="993" w:type="dxa"/>
            <w:shd w:val="clear" w:color="000000" w:fill="FFFFFF"/>
            <w:vAlign w:val="center"/>
            <w:hideMark/>
          </w:tcPr>
          <w:p w14:paraId="04251677" w14:textId="186A8807" w:rsidR="006C0B14" w:rsidRPr="006C0B14" w:rsidRDefault="006C0B14" w:rsidP="006C0B14">
            <w:pPr>
              <w:spacing w:after="0" w:line="240" w:lineRule="auto"/>
              <w:jc w:val="center"/>
              <w:rPr>
                <w:rFonts w:ascii="Calibri" w:eastAsia="Times New Roman" w:hAnsi="Calibri" w:cs="Calibri"/>
                <w:sz w:val="20"/>
                <w:szCs w:val="20"/>
                <w:lang w:eastAsia="tr-TR"/>
              </w:rPr>
            </w:pPr>
          </w:p>
        </w:tc>
        <w:tc>
          <w:tcPr>
            <w:tcW w:w="851" w:type="dxa"/>
            <w:shd w:val="clear" w:color="000000" w:fill="FFFFFF"/>
            <w:vAlign w:val="center"/>
            <w:hideMark/>
          </w:tcPr>
          <w:p w14:paraId="1DDB7A46"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42</w:t>
            </w:r>
          </w:p>
        </w:tc>
        <w:tc>
          <w:tcPr>
            <w:tcW w:w="765" w:type="dxa"/>
            <w:shd w:val="clear" w:color="000000" w:fill="FFFFFF"/>
            <w:noWrap/>
            <w:vAlign w:val="center"/>
            <w:hideMark/>
          </w:tcPr>
          <w:p w14:paraId="07EE8065"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42</w:t>
            </w:r>
          </w:p>
        </w:tc>
        <w:tc>
          <w:tcPr>
            <w:tcW w:w="565" w:type="dxa"/>
            <w:shd w:val="clear" w:color="000000" w:fill="FFFFFF"/>
            <w:noWrap/>
            <w:vAlign w:val="center"/>
            <w:hideMark/>
          </w:tcPr>
          <w:p w14:paraId="63C05647" w14:textId="77777777" w:rsidR="006C0B14" w:rsidRPr="006C0B14" w:rsidRDefault="006C0B14" w:rsidP="006C0B14">
            <w:pPr>
              <w:spacing w:after="0" w:line="240" w:lineRule="auto"/>
              <w:jc w:val="center"/>
              <w:rPr>
                <w:rFonts w:ascii="Calibri" w:eastAsia="Times New Roman" w:hAnsi="Calibri" w:cs="Calibri"/>
                <w:color w:val="000000"/>
                <w:sz w:val="20"/>
                <w:szCs w:val="20"/>
                <w:lang w:eastAsia="tr-TR"/>
              </w:rPr>
            </w:pPr>
            <w:r w:rsidRPr="006C0B14">
              <w:rPr>
                <w:rFonts w:ascii="Calibri" w:eastAsia="Times New Roman" w:hAnsi="Calibri" w:cs="Calibri"/>
                <w:color w:val="000000"/>
                <w:sz w:val="20"/>
                <w:szCs w:val="20"/>
                <w:lang w:eastAsia="tr-TR"/>
              </w:rPr>
              <w:t>2</w:t>
            </w:r>
          </w:p>
        </w:tc>
        <w:tc>
          <w:tcPr>
            <w:tcW w:w="980" w:type="dxa"/>
            <w:shd w:val="clear" w:color="000000" w:fill="FFFFFF"/>
            <w:noWrap/>
            <w:vAlign w:val="center"/>
            <w:hideMark/>
          </w:tcPr>
          <w:p w14:paraId="64BAD119"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8</w:t>
            </w:r>
          </w:p>
        </w:tc>
      </w:tr>
      <w:tr w:rsidR="006C0B14" w:rsidRPr="006C0B14" w14:paraId="69E4531E" w14:textId="77777777" w:rsidTr="00854EBD">
        <w:trPr>
          <w:trHeight w:val="300"/>
        </w:trPr>
        <w:tc>
          <w:tcPr>
            <w:tcW w:w="1660" w:type="dxa"/>
            <w:vMerge/>
            <w:vAlign w:val="center"/>
            <w:hideMark/>
          </w:tcPr>
          <w:p w14:paraId="5AA28ACF" w14:textId="77777777" w:rsidR="006C0B14" w:rsidRPr="006C0B14" w:rsidRDefault="006C0B14" w:rsidP="006C0B14">
            <w:pPr>
              <w:spacing w:after="0" w:line="240" w:lineRule="auto"/>
              <w:rPr>
                <w:rFonts w:ascii="Calibri" w:eastAsia="Times New Roman" w:hAnsi="Calibri" w:cs="Calibri"/>
                <w:b/>
                <w:bCs/>
                <w:sz w:val="20"/>
                <w:szCs w:val="20"/>
                <w:lang w:eastAsia="tr-TR"/>
              </w:rPr>
            </w:pPr>
          </w:p>
        </w:tc>
        <w:tc>
          <w:tcPr>
            <w:tcW w:w="1034" w:type="dxa"/>
            <w:shd w:val="clear" w:color="000000" w:fill="FFFFFF"/>
            <w:noWrap/>
            <w:vAlign w:val="bottom"/>
            <w:hideMark/>
          </w:tcPr>
          <w:p w14:paraId="28B402FD"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 </w:t>
            </w:r>
          </w:p>
        </w:tc>
        <w:tc>
          <w:tcPr>
            <w:tcW w:w="4111" w:type="dxa"/>
            <w:noWrap/>
            <w:vAlign w:val="center"/>
            <w:hideMark/>
          </w:tcPr>
          <w:p w14:paraId="1CE36AF2" w14:textId="77777777" w:rsidR="006C0B14" w:rsidRPr="006C0B14" w:rsidRDefault="006C0B14" w:rsidP="00854EBD">
            <w:pPr>
              <w:spacing w:after="0" w:line="240" w:lineRule="auto"/>
              <w:ind w:firstLineChars="100" w:firstLine="200"/>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Üniversite Seçmeli Ders-1 (ÜSD-1)</w:t>
            </w:r>
          </w:p>
        </w:tc>
        <w:tc>
          <w:tcPr>
            <w:tcW w:w="993" w:type="dxa"/>
            <w:shd w:val="clear" w:color="000000" w:fill="FFFFFF"/>
            <w:noWrap/>
            <w:vAlign w:val="center"/>
            <w:hideMark/>
          </w:tcPr>
          <w:p w14:paraId="5B8A80E2" w14:textId="49F1308F" w:rsidR="006C0B14" w:rsidRPr="006C0B14" w:rsidRDefault="006C0B14" w:rsidP="006C0B14">
            <w:pPr>
              <w:spacing w:after="0" w:line="240" w:lineRule="auto"/>
              <w:jc w:val="center"/>
              <w:rPr>
                <w:rFonts w:ascii="Calibri" w:eastAsia="Times New Roman" w:hAnsi="Calibri" w:cs="Calibri"/>
                <w:sz w:val="20"/>
                <w:szCs w:val="20"/>
                <w:lang w:eastAsia="tr-TR"/>
              </w:rPr>
            </w:pPr>
          </w:p>
        </w:tc>
        <w:tc>
          <w:tcPr>
            <w:tcW w:w="851" w:type="dxa"/>
            <w:shd w:val="clear" w:color="000000" w:fill="FFFFFF"/>
            <w:noWrap/>
            <w:vAlign w:val="center"/>
            <w:hideMark/>
          </w:tcPr>
          <w:p w14:paraId="6B7F3611"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20</w:t>
            </w:r>
          </w:p>
        </w:tc>
        <w:tc>
          <w:tcPr>
            <w:tcW w:w="765" w:type="dxa"/>
            <w:shd w:val="clear" w:color="000000" w:fill="FFFFFF"/>
            <w:noWrap/>
            <w:vAlign w:val="center"/>
            <w:hideMark/>
          </w:tcPr>
          <w:p w14:paraId="0A4A0D76"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20</w:t>
            </w:r>
          </w:p>
        </w:tc>
        <w:tc>
          <w:tcPr>
            <w:tcW w:w="565" w:type="dxa"/>
            <w:shd w:val="clear" w:color="000000" w:fill="FFFFFF"/>
            <w:noWrap/>
            <w:vAlign w:val="center"/>
            <w:hideMark/>
          </w:tcPr>
          <w:p w14:paraId="55F30EE7"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3</w:t>
            </w:r>
          </w:p>
        </w:tc>
        <w:tc>
          <w:tcPr>
            <w:tcW w:w="980" w:type="dxa"/>
            <w:shd w:val="clear" w:color="000000" w:fill="FFFFFF"/>
            <w:noWrap/>
            <w:vAlign w:val="center"/>
            <w:hideMark/>
          </w:tcPr>
          <w:p w14:paraId="688FA61B"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4</w:t>
            </w:r>
          </w:p>
        </w:tc>
      </w:tr>
      <w:tr w:rsidR="006C0B14" w:rsidRPr="006C0B14" w14:paraId="78180835" w14:textId="77777777" w:rsidTr="00854EBD">
        <w:trPr>
          <w:trHeight w:val="300"/>
        </w:trPr>
        <w:tc>
          <w:tcPr>
            <w:tcW w:w="1660" w:type="dxa"/>
            <w:vMerge/>
            <w:vAlign w:val="center"/>
            <w:hideMark/>
          </w:tcPr>
          <w:p w14:paraId="775582A8" w14:textId="77777777" w:rsidR="006C0B14" w:rsidRPr="006C0B14" w:rsidRDefault="006C0B14" w:rsidP="006C0B14">
            <w:pPr>
              <w:spacing w:after="0" w:line="240" w:lineRule="auto"/>
              <w:rPr>
                <w:rFonts w:ascii="Calibri" w:eastAsia="Times New Roman" w:hAnsi="Calibri" w:cs="Calibri"/>
                <w:b/>
                <w:bCs/>
                <w:sz w:val="20"/>
                <w:szCs w:val="20"/>
                <w:lang w:eastAsia="tr-TR"/>
              </w:rPr>
            </w:pPr>
          </w:p>
        </w:tc>
        <w:tc>
          <w:tcPr>
            <w:tcW w:w="1034" w:type="dxa"/>
            <w:shd w:val="clear" w:color="000000" w:fill="FFFFFF"/>
            <w:noWrap/>
            <w:vAlign w:val="bottom"/>
            <w:hideMark/>
          </w:tcPr>
          <w:p w14:paraId="2682624A"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 </w:t>
            </w:r>
          </w:p>
        </w:tc>
        <w:tc>
          <w:tcPr>
            <w:tcW w:w="4111" w:type="dxa"/>
            <w:shd w:val="clear" w:color="000000" w:fill="FFFFFF"/>
            <w:noWrap/>
            <w:vAlign w:val="center"/>
            <w:hideMark/>
          </w:tcPr>
          <w:p w14:paraId="73018314" w14:textId="77777777" w:rsidR="006C0B14" w:rsidRPr="006C0B14" w:rsidRDefault="006C0B14" w:rsidP="00854EBD">
            <w:pPr>
              <w:spacing w:after="0" w:line="240" w:lineRule="auto"/>
              <w:ind w:firstLineChars="100" w:firstLine="200"/>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Türk Dili</w:t>
            </w:r>
          </w:p>
        </w:tc>
        <w:tc>
          <w:tcPr>
            <w:tcW w:w="993" w:type="dxa"/>
            <w:shd w:val="clear" w:color="000000" w:fill="FFFFFF"/>
            <w:vAlign w:val="center"/>
            <w:hideMark/>
          </w:tcPr>
          <w:p w14:paraId="1C0E7A13" w14:textId="44E0CABF" w:rsidR="006C0B14" w:rsidRPr="006C0B14" w:rsidRDefault="006C0B14" w:rsidP="006C0B14">
            <w:pPr>
              <w:spacing w:after="0" w:line="240" w:lineRule="auto"/>
              <w:jc w:val="center"/>
              <w:rPr>
                <w:rFonts w:ascii="Calibri" w:eastAsia="Times New Roman" w:hAnsi="Calibri" w:cs="Calibri"/>
                <w:sz w:val="20"/>
                <w:szCs w:val="20"/>
                <w:lang w:eastAsia="tr-TR"/>
              </w:rPr>
            </w:pPr>
          </w:p>
        </w:tc>
        <w:tc>
          <w:tcPr>
            <w:tcW w:w="851" w:type="dxa"/>
            <w:shd w:val="clear" w:color="000000" w:fill="FFFFFF"/>
            <w:vAlign w:val="center"/>
            <w:hideMark/>
          </w:tcPr>
          <w:p w14:paraId="726DDC47"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42</w:t>
            </w:r>
          </w:p>
        </w:tc>
        <w:tc>
          <w:tcPr>
            <w:tcW w:w="765" w:type="dxa"/>
            <w:shd w:val="clear" w:color="000000" w:fill="FFFFFF"/>
            <w:noWrap/>
            <w:vAlign w:val="center"/>
            <w:hideMark/>
          </w:tcPr>
          <w:p w14:paraId="7BA88487"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42</w:t>
            </w:r>
          </w:p>
        </w:tc>
        <w:tc>
          <w:tcPr>
            <w:tcW w:w="565" w:type="dxa"/>
            <w:shd w:val="clear" w:color="000000" w:fill="FFFFFF"/>
            <w:noWrap/>
            <w:vAlign w:val="center"/>
            <w:hideMark/>
          </w:tcPr>
          <w:p w14:paraId="0AF12F40" w14:textId="77777777" w:rsidR="006C0B14" w:rsidRPr="006C0B14" w:rsidRDefault="006C0B14" w:rsidP="006C0B14">
            <w:pPr>
              <w:spacing w:after="0" w:line="240" w:lineRule="auto"/>
              <w:jc w:val="center"/>
              <w:rPr>
                <w:rFonts w:ascii="Calibri" w:eastAsia="Times New Roman" w:hAnsi="Calibri" w:cs="Calibri"/>
                <w:color w:val="000000"/>
                <w:sz w:val="20"/>
                <w:szCs w:val="20"/>
                <w:lang w:eastAsia="tr-TR"/>
              </w:rPr>
            </w:pPr>
            <w:r w:rsidRPr="006C0B14">
              <w:rPr>
                <w:rFonts w:ascii="Calibri" w:eastAsia="Times New Roman" w:hAnsi="Calibri" w:cs="Calibri"/>
                <w:color w:val="000000"/>
                <w:sz w:val="20"/>
                <w:szCs w:val="20"/>
                <w:lang w:eastAsia="tr-TR"/>
              </w:rPr>
              <w:t>2</w:t>
            </w:r>
          </w:p>
        </w:tc>
        <w:tc>
          <w:tcPr>
            <w:tcW w:w="980" w:type="dxa"/>
            <w:shd w:val="clear" w:color="000000" w:fill="FFFFFF"/>
            <w:noWrap/>
            <w:vAlign w:val="center"/>
            <w:hideMark/>
          </w:tcPr>
          <w:p w14:paraId="61AE55A2"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8</w:t>
            </w:r>
          </w:p>
        </w:tc>
      </w:tr>
      <w:tr w:rsidR="006C0B14" w:rsidRPr="006C0B14" w14:paraId="4DF56A63" w14:textId="77777777" w:rsidTr="00854EBD">
        <w:trPr>
          <w:trHeight w:val="300"/>
        </w:trPr>
        <w:tc>
          <w:tcPr>
            <w:tcW w:w="1660" w:type="dxa"/>
            <w:vMerge/>
            <w:vAlign w:val="center"/>
            <w:hideMark/>
          </w:tcPr>
          <w:p w14:paraId="4CFFC9B9" w14:textId="77777777" w:rsidR="006C0B14" w:rsidRPr="006C0B14" w:rsidRDefault="006C0B14" w:rsidP="006C0B14">
            <w:pPr>
              <w:spacing w:after="0" w:line="240" w:lineRule="auto"/>
              <w:rPr>
                <w:rFonts w:ascii="Calibri" w:eastAsia="Times New Roman" w:hAnsi="Calibri" w:cs="Calibri"/>
                <w:b/>
                <w:bCs/>
                <w:sz w:val="20"/>
                <w:szCs w:val="20"/>
                <w:lang w:eastAsia="tr-TR"/>
              </w:rPr>
            </w:pPr>
          </w:p>
        </w:tc>
        <w:tc>
          <w:tcPr>
            <w:tcW w:w="1034" w:type="dxa"/>
            <w:shd w:val="clear" w:color="000000" w:fill="FFFFFF"/>
            <w:noWrap/>
            <w:vAlign w:val="bottom"/>
            <w:hideMark/>
          </w:tcPr>
          <w:p w14:paraId="0BEA8A6A"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 </w:t>
            </w:r>
          </w:p>
        </w:tc>
        <w:tc>
          <w:tcPr>
            <w:tcW w:w="4111" w:type="dxa"/>
            <w:shd w:val="clear" w:color="000000" w:fill="FFFFFF"/>
            <w:noWrap/>
            <w:vAlign w:val="center"/>
            <w:hideMark/>
          </w:tcPr>
          <w:p w14:paraId="3FCCAD92" w14:textId="77777777" w:rsidR="006C0B14" w:rsidRPr="006C0B14" w:rsidRDefault="006C0B14" w:rsidP="00854EBD">
            <w:pPr>
              <w:spacing w:after="0" w:line="240" w:lineRule="auto"/>
              <w:ind w:firstLineChars="100" w:firstLine="200"/>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Yabancı Dil-I (İngilizce)</w:t>
            </w:r>
          </w:p>
        </w:tc>
        <w:tc>
          <w:tcPr>
            <w:tcW w:w="993" w:type="dxa"/>
            <w:shd w:val="clear" w:color="000000" w:fill="FFFFFF"/>
            <w:vAlign w:val="center"/>
            <w:hideMark/>
          </w:tcPr>
          <w:p w14:paraId="2A2B8232" w14:textId="7ECED155" w:rsidR="006C0B14" w:rsidRPr="006C0B14" w:rsidRDefault="006C0B14" w:rsidP="006C0B14">
            <w:pPr>
              <w:spacing w:after="0" w:line="240" w:lineRule="auto"/>
              <w:jc w:val="center"/>
              <w:rPr>
                <w:rFonts w:ascii="Calibri" w:eastAsia="Times New Roman" w:hAnsi="Calibri" w:cs="Calibri"/>
                <w:sz w:val="20"/>
                <w:szCs w:val="20"/>
                <w:lang w:eastAsia="tr-TR"/>
              </w:rPr>
            </w:pPr>
          </w:p>
        </w:tc>
        <w:tc>
          <w:tcPr>
            <w:tcW w:w="851" w:type="dxa"/>
            <w:shd w:val="clear" w:color="000000" w:fill="FFFFFF"/>
            <w:vAlign w:val="center"/>
            <w:hideMark/>
          </w:tcPr>
          <w:p w14:paraId="622E8EEE"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42</w:t>
            </w:r>
          </w:p>
        </w:tc>
        <w:tc>
          <w:tcPr>
            <w:tcW w:w="765" w:type="dxa"/>
            <w:shd w:val="clear" w:color="000000" w:fill="FFFFFF"/>
            <w:noWrap/>
            <w:vAlign w:val="center"/>
            <w:hideMark/>
          </w:tcPr>
          <w:p w14:paraId="2F2E2757"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42</w:t>
            </w:r>
          </w:p>
        </w:tc>
        <w:tc>
          <w:tcPr>
            <w:tcW w:w="565" w:type="dxa"/>
            <w:shd w:val="clear" w:color="000000" w:fill="FFFFFF"/>
            <w:noWrap/>
            <w:vAlign w:val="center"/>
            <w:hideMark/>
          </w:tcPr>
          <w:p w14:paraId="18A7F725" w14:textId="77777777" w:rsidR="006C0B14" w:rsidRPr="006C0B14" w:rsidRDefault="006C0B14" w:rsidP="006C0B14">
            <w:pPr>
              <w:spacing w:after="0" w:line="240" w:lineRule="auto"/>
              <w:jc w:val="center"/>
              <w:rPr>
                <w:rFonts w:ascii="Calibri" w:eastAsia="Times New Roman" w:hAnsi="Calibri" w:cs="Calibri"/>
                <w:color w:val="000000"/>
                <w:sz w:val="20"/>
                <w:szCs w:val="20"/>
                <w:lang w:eastAsia="tr-TR"/>
              </w:rPr>
            </w:pPr>
            <w:r w:rsidRPr="006C0B14">
              <w:rPr>
                <w:rFonts w:ascii="Calibri" w:eastAsia="Times New Roman" w:hAnsi="Calibri" w:cs="Calibri"/>
                <w:color w:val="000000"/>
                <w:sz w:val="20"/>
                <w:szCs w:val="20"/>
                <w:lang w:eastAsia="tr-TR"/>
              </w:rPr>
              <w:t>2</w:t>
            </w:r>
          </w:p>
        </w:tc>
        <w:tc>
          <w:tcPr>
            <w:tcW w:w="980" w:type="dxa"/>
            <w:shd w:val="clear" w:color="000000" w:fill="FFFFFF"/>
            <w:noWrap/>
            <w:vAlign w:val="center"/>
            <w:hideMark/>
          </w:tcPr>
          <w:p w14:paraId="7EC1054E"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8</w:t>
            </w:r>
          </w:p>
        </w:tc>
      </w:tr>
      <w:tr w:rsidR="006C0B14" w:rsidRPr="006C0B14" w14:paraId="620ED1F4" w14:textId="77777777" w:rsidTr="006C0B14">
        <w:trPr>
          <w:trHeight w:val="300"/>
        </w:trPr>
        <w:tc>
          <w:tcPr>
            <w:tcW w:w="1660" w:type="dxa"/>
            <w:shd w:val="clear" w:color="000000" w:fill="D9D9D9"/>
            <w:noWrap/>
            <w:vAlign w:val="bottom"/>
            <w:hideMark/>
          </w:tcPr>
          <w:p w14:paraId="5AFF24EA" w14:textId="77777777" w:rsidR="006C0B14" w:rsidRPr="006C0B14" w:rsidRDefault="006C0B14" w:rsidP="006C0B14">
            <w:pPr>
              <w:spacing w:after="0" w:line="240" w:lineRule="auto"/>
              <w:jc w:val="center"/>
              <w:rPr>
                <w:rFonts w:ascii="Calibri" w:eastAsia="Times New Roman" w:hAnsi="Calibri" w:cs="Calibri"/>
                <w:b/>
                <w:bCs/>
                <w:sz w:val="20"/>
                <w:szCs w:val="20"/>
                <w:lang w:eastAsia="tr-TR"/>
              </w:rPr>
            </w:pPr>
            <w:r w:rsidRPr="006C0B14">
              <w:rPr>
                <w:rFonts w:ascii="Calibri" w:eastAsia="Times New Roman" w:hAnsi="Calibri" w:cs="Calibri"/>
                <w:b/>
                <w:bCs/>
                <w:sz w:val="20"/>
                <w:szCs w:val="20"/>
                <w:lang w:eastAsia="tr-TR"/>
              </w:rPr>
              <w:t>Türkçe Tıp 2. sınıf</w:t>
            </w:r>
          </w:p>
        </w:tc>
        <w:tc>
          <w:tcPr>
            <w:tcW w:w="1034" w:type="dxa"/>
            <w:shd w:val="clear" w:color="000000" w:fill="D9D9D9"/>
            <w:noWrap/>
            <w:vAlign w:val="bottom"/>
            <w:hideMark/>
          </w:tcPr>
          <w:p w14:paraId="093813C1" w14:textId="77777777" w:rsidR="006C0B14" w:rsidRPr="006C0B14" w:rsidRDefault="006C0B14" w:rsidP="006C0B14">
            <w:pPr>
              <w:spacing w:after="0" w:line="240" w:lineRule="auto"/>
              <w:jc w:val="center"/>
              <w:rPr>
                <w:rFonts w:ascii="Calibri" w:eastAsia="Times New Roman" w:hAnsi="Calibri" w:cs="Calibri"/>
                <w:b/>
                <w:bCs/>
                <w:sz w:val="20"/>
                <w:szCs w:val="20"/>
                <w:lang w:eastAsia="tr-TR"/>
              </w:rPr>
            </w:pPr>
            <w:r w:rsidRPr="006C0B14">
              <w:rPr>
                <w:rFonts w:ascii="Calibri" w:eastAsia="Times New Roman" w:hAnsi="Calibri" w:cs="Calibri"/>
                <w:b/>
                <w:bCs/>
                <w:sz w:val="20"/>
                <w:szCs w:val="20"/>
                <w:lang w:eastAsia="tr-TR"/>
              </w:rPr>
              <w:t> </w:t>
            </w:r>
          </w:p>
        </w:tc>
        <w:tc>
          <w:tcPr>
            <w:tcW w:w="4111" w:type="dxa"/>
            <w:shd w:val="clear" w:color="000000" w:fill="D9D9D9"/>
            <w:noWrap/>
            <w:vAlign w:val="bottom"/>
            <w:hideMark/>
          </w:tcPr>
          <w:p w14:paraId="475A986C" w14:textId="77777777" w:rsidR="006C0B14" w:rsidRPr="006C0B14" w:rsidRDefault="006C0B14" w:rsidP="006C0B14">
            <w:pPr>
              <w:spacing w:after="0" w:line="240" w:lineRule="auto"/>
              <w:rPr>
                <w:rFonts w:ascii="Calibri" w:eastAsia="Times New Roman" w:hAnsi="Calibri" w:cs="Calibri"/>
                <w:b/>
                <w:bCs/>
                <w:sz w:val="20"/>
                <w:szCs w:val="20"/>
                <w:lang w:eastAsia="tr-TR"/>
              </w:rPr>
            </w:pPr>
            <w:r w:rsidRPr="006C0B14">
              <w:rPr>
                <w:rFonts w:ascii="Calibri" w:eastAsia="Times New Roman" w:hAnsi="Calibri" w:cs="Calibri"/>
                <w:b/>
                <w:bCs/>
                <w:sz w:val="20"/>
                <w:szCs w:val="20"/>
                <w:lang w:eastAsia="tr-TR"/>
              </w:rPr>
              <w:t>Kurul Toplamı</w:t>
            </w:r>
          </w:p>
        </w:tc>
        <w:tc>
          <w:tcPr>
            <w:tcW w:w="993" w:type="dxa"/>
            <w:shd w:val="clear" w:color="000000" w:fill="D9D9D9"/>
            <w:vAlign w:val="center"/>
            <w:hideMark/>
          </w:tcPr>
          <w:p w14:paraId="799641BF" w14:textId="77777777" w:rsidR="006C0B14" w:rsidRPr="006C0B14" w:rsidRDefault="006C0B14" w:rsidP="006C0B14">
            <w:pPr>
              <w:spacing w:after="0" w:line="240" w:lineRule="auto"/>
              <w:jc w:val="center"/>
              <w:rPr>
                <w:rFonts w:ascii="Calibri" w:eastAsia="Times New Roman" w:hAnsi="Calibri" w:cs="Calibri"/>
                <w:b/>
                <w:bCs/>
                <w:sz w:val="20"/>
                <w:szCs w:val="20"/>
                <w:lang w:eastAsia="tr-TR"/>
              </w:rPr>
            </w:pPr>
            <w:r w:rsidRPr="006C0B14">
              <w:rPr>
                <w:rFonts w:ascii="Calibri" w:eastAsia="Times New Roman" w:hAnsi="Calibri" w:cs="Calibri"/>
                <w:b/>
                <w:bCs/>
                <w:sz w:val="20"/>
                <w:szCs w:val="20"/>
                <w:lang w:eastAsia="tr-TR"/>
              </w:rPr>
              <w:t>173</w:t>
            </w:r>
          </w:p>
        </w:tc>
        <w:tc>
          <w:tcPr>
            <w:tcW w:w="851" w:type="dxa"/>
            <w:shd w:val="clear" w:color="000000" w:fill="D9D9D9"/>
            <w:vAlign w:val="center"/>
            <w:hideMark/>
          </w:tcPr>
          <w:p w14:paraId="1465266A" w14:textId="77777777" w:rsidR="006C0B14" w:rsidRPr="006C0B14" w:rsidRDefault="006C0B14" w:rsidP="006C0B14">
            <w:pPr>
              <w:spacing w:after="0" w:line="240" w:lineRule="auto"/>
              <w:jc w:val="center"/>
              <w:rPr>
                <w:rFonts w:ascii="Calibri" w:eastAsia="Times New Roman" w:hAnsi="Calibri" w:cs="Calibri"/>
                <w:b/>
                <w:bCs/>
                <w:sz w:val="20"/>
                <w:szCs w:val="20"/>
                <w:lang w:eastAsia="tr-TR"/>
              </w:rPr>
            </w:pPr>
            <w:r w:rsidRPr="006C0B14">
              <w:rPr>
                <w:rFonts w:ascii="Calibri" w:eastAsia="Times New Roman" w:hAnsi="Calibri" w:cs="Calibri"/>
                <w:b/>
                <w:bCs/>
                <w:sz w:val="20"/>
                <w:szCs w:val="20"/>
                <w:lang w:eastAsia="tr-TR"/>
              </w:rPr>
              <w:t>610</w:t>
            </w:r>
          </w:p>
        </w:tc>
        <w:tc>
          <w:tcPr>
            <w:tcW w:w="765" w:type="dxa"/>
            <w:shd w:val="clear" w:color="000000" w:fill="D9D9D9"/>
            <w:noWrap/>
            <w:vAlign w:val="center"/>
            <w:hideMark/>
          </w:tcPr>
          <w:p w14:paraId="077F64E3" w14:textId="77777777" w:rsidR="006C0B14" w:rsidRPr="006C0B14" w:rsidRDefault="006C0B14" w:rsidP="006C0B14">
            <w:pPr>
              <w:spacing w:after="0" w:line="240" w:lineRule="auto"/>
              <w:jc w:val="center"/>
              <w:rPr>
                <w:rFonts w:ascii="Calibri" w:eastAsia="Times New Roman" w:hAnsi="Calibri" w:cs="Calibri"/>
                <w:b/>
                <w:bCs/>
                <w:sz w:val="20"/>
                <w:szCs w:val="20"/>
                <w:lang w:eastAsia="tr-TR"/>
              </w:rPr>
            </w:pPr>
            <w:r w:rsidRPr="006C0B14">
              <w:rPr>
                <w:rFonts w:ascii="Calibri" w:eastAsia="Times New Roman" w:hAnsi="Calibri" w:cs="Calibri"/>
                <w:b/>
                <w:bCs/>
                <w:sz w:val="20"/>
                <w:szCs w:val="20"/>
                <w:lang w:eastAsia="tr-TR"/>
              </w:rPr>
              <w:t>783</w:t>
            </w:r>
          </w:p>
        </w:tc>
        <w:tc>
          <w:tcPr>
            <w:tcW w:w="565" w:type="dxa"/>
            <w:shd w:val="clear" w:color="000000" w:fill="D9D9D9"/>
            <w:noWrap/>
            <w:vAlign w:val="center"/>
            <w:hideMark/>
          </w:tcPr>
          <w:p w14:paraId="3D4E0AAB" w14:textId="77777777" w:rsidR="006C0B14" w:rsidRPr="006C0B14" w:rsidRDefault="006C0B14" w:rsidP="006C0B14">
            <w:pPr>
              <w:spacing w:after="0" w:line="240" w:lineRule="auto"/>
              <w:jc w:val="center"/>
              <w:rPr>
                <w:rFonts w:ascii="Calibri" w:eastAsia="Times New Roman" w:hAnsi="Calibri" w:cs="Calibri"/>
                <w:b/>
                <w:bCs/>
                <w:sz w:val="20"/>
                <w:szCs w:val="20"/>
                <w:lang w:eastAsia="tr-TR"/>
              </w:rPr>
            </w:pPr>
            <w:r w:rsidRPr="006C0B14">
              <w:rPr>
                <w:rFonts w:ascii="Calibri" w:eastAsia="Times New Roman" w:hAnsi="Calibri" w:cs="Calibri"/>
                <w:b/>
                <w:bCs/>
                <w:sz w:val="20"/>
                <w:szCs w:val="20"/>
                <w:lang w:eastAsia="tr-TR"/>
              </w:rPr>
              <w:t>60</w:t>
            </w:r>
          </w:p>
        </w:tc>
        <w:tc>
          <w:tcPr>
            <w:tcW w:w="980" w:type="dxa"/>
            <w:shd w:val="clear" w:color="000000" w:fill="D9D9D9"/>
            <w:noWrap/>
            <w:vAlign w:val="center"/>
            <w:hideMark/>
          </w:tcPr>
          <w:p w14:paraId="75FC106B" w14:textId="77777777" w:rsidR="006C0B14" w:rsidRPr="006C0B14" w:rsidRDefault="006C0B14" w:rsidP="006C0B14">
            <w:pPr>
              <w:spacing w:after="0" w:line="240" w:lineRule="auto"/>
              <w:jc w:val="center"/>
              <w:rPr>
                <w:rFonts w:ascii="Calibri" w:eastAsia="Times New Roman" w:hAnsi="Calibri" w:cs="Calibri"/>
                <w:b/>
                <w:bCs/>
                <w:sz w:val="20"/>
                <w:szCs w:val="20"/>
                <w:lang w:eastAsia="tr-TR"/>
              </w:rPr>
            </w:pPr>
            <w:r w:rsidRPr="006C0B14">
              <w:rPr>
                <w:rFonts w:ascii="Calibri" w:eastAsia="Times New Roman" w:hAnsi="Calibri" w:cs="Calibri"/>
                <w:b/>
                <w:bCs/>
                <w:sz w:val="20"/>
                <w:szCs w:val="20"/>
                <w:lang w:eastAsia="tr-TR"/>
              </w:rPr>
              <w:t>122</w:t>
            </w:r>
          </w:p>
        </w:tc>
      </w:tr>
      <w:tr w:rsidR="006C0B14" w:rsidRPr="006C0B14" w14:paraId="722CE8D5" w14:textId="77777777" w:rsidTr="006C0B14">
        <w:trPr>
          <w:trHeight w:val="300"/>
        </w:trPr>
        <w:tc>
          <w:tcPr>
            <w:tcW w:w="1660" w:type="dxa"/>
            <w:vMerge w:val="restart"/>
            <w:shd w:val="clear" w:color="000000" w:fill="FFFFFF"/>
            <w:vAlign w:val="center"/>
            <w:hideMark/>
          </w:tcPr>
          <w:p w14:paraId="6D996BDC" w14:textId="77777777" w:rsidR="006C0B14" w:rsidRPr="006C0B14" w:rsidRDefault="006C0B14" w:rsidP="006C0B14">
            <w:pPr>
              <w:spacing w:after="0" w:line="240" w:lineRule="auto"/>
              <w:jc w:val="center"/>
              <w:rPr>
                <w:rFonts w:ascii="Calibri" w:eastAsia="Times New Roman" w:hAnsi="Calibri" w:cs="Calibri"/>
                <w:b/>
                <w:bCs/>
                <w:sz w:val="20"/>
                <w:szCs w:val="20"/>
                <w:lang w:eastAsia="tr-TR"/>
              </w:rPr>
            </w:pPr>
            <w:r w:rsidRPr="006C0B14">
              <w:rPr>
                <w:rFonts w:ascii="Calibri" w:eastAsia="Times New Roman" w:hAnsi="Calibri" w:cs="Calibri"/>
                <w:b/>
                <w:bCs/>
                <w:sz w:val="20"/>
                <w:szCs w:val="20"/>
                <w:lang w:eastAsia="tr-TR"/>
              </w:rPr>
              <w:t>Türkçe Tıp 2. Sınıf</w:t>
            </w:r>
            <w:r w:rsidRPr="006C0B14">
              <w:rPr>
                <w:rFonts w:ascii="Calibri" w:eastAsia="Times New Roman" w:hAnsi="Calibri" w:cs="Calibri"/>
                <w:b/>
                <w:bCs/>
                <w:sz w:val="20"/>
                <w:szCs w:val="20"/>
                <w:lang w:eastAsia="tr-TR"/>
              </w:rPr>
              <w:br/>
            </w:r>
            <w:r w:rsidRPr="006C0B14">
              <w:rPr>
                <w:rFonts w:ascii="Calibri" w:eastAsia="Times New Roman" w:hAnsi="Calibri" w:cs="Calibri"/>
                <w:b/>
                <w:bCs/>
                <w:sz w:val="20"/>
                <w:szCs w:val="20"/>
                <w:lang w:eastAsia="tr-TR"/>
              </w:rPr>
              <w:br/>
            </w:r>
            <w:r w:rsidRPr="006C0B14">
              <w:rPr>
                <w:rFonts w:ascii="Calibri" w:eastAsia="Times New Roman" w:hAnsi="Calibri" w:cs="Calibri"/>
                <w:b/>
                <w:bCs/>
                <w:color w:val="2F75B5"/>
                <w:sz w:val="20"/>
                <w:szCs w:val="20"/>
                <w:lang w:eastAsia="tr-TR"/>
              </w:rPr>
              <w:t>TIP201</w:t>
            </w:r>
          </w:p>
        </w:tc>
        <w:tc>
          <w:tcPr>
            <w:tcW w:w="1034" w:type="dxa"/>
            <w:shd w:val="clear" w:color="000000" w:fill="FFFFFF"/>
            <w:noWrap/>
            <w:vAlign w:val="bottom"/>
            <w:hideMark/>
          </w:tcPr>
          <w:p w14:paraId="31CBB82E" w14:textId="77777777" w:rsidR="006C0B14" w:rsidRPr="006C0B14" w:rsidRDefault="006C0B14" w:rsidP="006C0B14">
            <w:pPr>
              <w:spacing w:after="0" w:line="240" w:lineRule="auto"/>
              <w:jc w:val="center"/>
              <w:rPr>
                <w:rFonts w:ascii="Calibri" w:eastAsia="Times New Roman" w:hAnsi="Calibri" w:cs="Calibri"/>
                <w:b/>
                <w:bCs/>
                <w:sz w:val="20"/>
                <w:szCs w:val="20"/>
                <w:lang w:eastAsia="tr-TR"/>
              </w:rPr>
            </w:pPr>
            <w:r w:rsidRPr="006C0B14">
              <w:rPr>
                <w:rFonts w:ascii="Calibri" w:eastAsia="Times New Roman" w:hAnsi="Calibri" w:cs="Calibri"/>
                <w:b/>
                <w:bCs/>
                <w:sz w:val="20"/>
                <w:szCs w:val="20"/>
                <w:lang w:eastAsia="tr-TR"/>
              </w:rPr>
              <w:t>Kurul No</w:t>
            </w:r>
          </w:p>
        </w:tc>
        <w:tc>
          <w:tcPr>
            <w:tcW w:w="4111" w:type="dxa"/>
            <w:shd w:val="clear" w:color="000000" w:fill="FFFFFF"/>
            <w:noWrap/>
            <w:vAlign w:val="bottom"/>
            <w:hideMark/>
          </w:tcPr>
          <w:p w14:paraId="6F658DDB" w14:textId="77777777" w:rsidR="006C0B14" w:rsidRPr="006C0B14" w:rsidRDefault="006C0B14" w:rsidP="006C0B14">
            <w:pPr>
              <w:spacing w:after="0" w:line="240" w:lineRule="auto"/>
              <w:rPr>
                <w:rFonts w:ascii="Calibri" w:eastAsia="Times New Roman" w:hAnsi="Calibri" w:cs="Calibri"/>
                <w:b/>
                <w:bCs/>
                <w:sz w:val="20"/>
                <w:szCs w:val="20"/>
                <w:lang w:eastAsia="tr-TR"/>
              </w:rPr>
            </w:pPr>
            <w:r w:rsidRPr="006C0B14">
              <w:rPr>
                <w:rFonts w:ascii="Calibri" w:eastAsia="Times New Roman" w:hAnsi="Calibri" w:cs="Calibri"/>
                <w:b/>
                <w:bCs/>
                <w:sz w:val="20"/>
                <w:szCs w:val="20"/>
                <w:lang w:eastAsia="tr-TR"/>
              </w:rPr>
              <w:t xml:space="preserve">Kurul </w:t>
            </w:r>
            <w:proofErr w:type="spellStart"/>
            <w:r w:rsidRPr="006C0B14">
              <w:rPr>
                <w:rFonts w:ascii="Calibri" w:eastAsia="Times New Roman" w:hAnsi="Calibri" w:cs="Calibri"/>
                <w:b/>
                <w:bCs/>
                <w:sz w:val="20"/>
                <w:szCs w:val="20"/>
                <w:lang w:eastAsia="tr-TR"/>
              </w:rPr>
              <w:t>Teorik+Pratik</w:t>
            </w:r>
            <w:proofErr w:type="spellEnd"/>
            <w:r w:rsidRPr="006C0B14">
              <w:rPr>
                <w:rFonts w:ascii="Calibri" w:eastAsia="Times New Roman" w:hAnsi="Calibri" w:cs="Calibri"/>
                <w:b/>
                <w:bCs/>
                <w:sz w:val="20"/>
                <w:szCs w:val="20"/>
                <w:lang w:eastAsia="tr-TR"/>
              </w:rPr>
              <w:t xml:space="preserve"> Toplamı</w:t>
            </w:r>
          </w:p>
        </w:tc>
        <w:tc>
          <w:tcPr>
            <w:tcW w:w="993" w:type="dxa"/>
            <w:shd w:val="clear" w:color="000000" w:fill="FFFFFF"/>
            <w:noWrap/>
            <w:vAlign w:val="center"/>
            <w:hideMark/>
          </w:tcPr>
          <w:p w14:paraId="25FFFFE6" w14:textId="77777777" w:rsidR="006C0B14" w:rsidRPr="006C0B14" w:rsidRDefault="006C0B14" w:rsidP="006C0B14">
            <w:pPr>
              <w:spacing w:after="0" w:line="240" w:lineRule="auto"/>
              <w:jc w:val="center"/>
              <w:rPr>
                <w:rFonts w:ascii="Calibri" w:eastAsia="Times New Roman" w:hAnsi="Calibri" w:cs="Calibri"/>
                <w:b/>
                <w:bCs/>
                <w:lang w:eastAsia="tr-TR"/>
              </w:rPr>
            </w:pPr>
            <w:r w:rsidRPr="006C0B14">
              <w:rPr>
                <w:rFonts w:ascii="Calibri" w:eastAsia="Times New Roman" w:hAnsi="Calibri" w:cs="Calibri"/>
                <w:b/>
                <w:bCs/>
                <w:lang w:eastAsia="tr-TR"/>
              </w:rPr>
              <w:t>173</w:t>
            </w:r>
          </w:p>
        </w:tc>
        <w:tc>
          <w:tcPr>
            <w:tcW w:w="851" w:type="dxa"/>
            <w:shd w:val="clear" w:color="000000" w:fill="FFFFFF"/>
            <w:noWrap/>
            <w:vAlign w:val="center"/>
            <w:hideMark/>
          </w:tcPr>
          <w:p w14:paraId="6908DF69" w14:textId="77777777" w:rsidR="006C0B14" w:rsidRPr="006C0B14" w:rsidRDefault="006C0B14" w:rsidP="006C0B14">
            <w:pPr>
              <w:spacing w:after="0" w:line="240" w:lineRule="auto"/>
              <w:jc w:val="center"/>
              <w:rPr>
                <w:rFonts w:ascii="Calibri" w:eastAsia="Times New Roman" w:hAnsi="Calibri" w:cs="Calibri"/>
                <w:b/>
                <w:bCs/>
                <w:lang w:eastAsia="tr-TR"/>
              </w:rPr>
            </w:pPr>
            <w:r w:rsidRPr="006C0B14">
              <w:rPr>
                <w:rFonts w:ascii="Calibri" w:eastAsia="Times New Roman" w:hAnsi="Calibri" w:cs="Calibri"/>
                <w:b/>
                <w:bCs/>
                <w:lang w:eastAsia="tr-TR"/>
              </w:rPr>
              <w:t>556</w:t>
            </w:r>
          </w:p>
        </w:tc>
        <w:tc>
          <w:tcPr>
            <w:tcW w:w="765" w:type="dxa"/>
            <w:shd w:val="clear" w:color="000000" w:fill="FFFFFF"/>
            <w:noWrap/>
            <w:vAlign w:val="center"/>
            <w:hideMark/>
          </w:tcPr>
          <w:p w14:paraId="146FBC94" w14:textId="77777777" w:rsidR="006C0B14" w:rsidRPr="006C0B14" w:rsidRDefault="006C0B14" w:rsidP="006C0B14">
            <w:pPr>
              <w:spacing w:after="0" w:line="240" w:lineRule="auto"/>
              <w:jc w:val="center"/>
              <w:rPr>
                <w:rFonts w:ascii="Calibri" w:eastAsia="Times New Roman" w:hAnsi="Calibri" w:cs="Calibri"/>
                <w:b/>
                <w:bCs/>
                <w:lang w:eastAsia="tr-TR"/>
              </w:rPr>
            </w:pPr>
            <w:r w:rsidRPr="006C0B14">
              <w:rPr>
                <w:rFonts w:ascii="Calibri" w:eastAsia="Times New Roman" w:hAnsi="Calibri" w:cs="Calibri"/>
                <w:b/>
                <w:bCs/>
                <w:lang w:eastAsia="tr-TR"/>
              </w:rPr>
              <w:t>729</w:t>
            </w:r>
          </w:p>
        </w:tc>
        <w:tc>
          <w:tcPr>
            <w:tcW w:w="565" w:type="dxa"/>
            <w:shd w:val="clear" w:color="000000" w:fill="FFFFFF"/>
            <w:noWrap/>
            <w:vAlign w:val="center"/>
            <w:hideMark/>
          </w:tcPr>
          <w:p w14:paraId="1DA22FCB" w14:textId="5F41A2D0" w:rsidR="006C0B14" w:rsidRPr="006C0B14" w:rsidRDefault="006C0B14" w:rsidP="006C0B14">
            <w:pPr>
              <w:spacing w:after="0" w:line="240" w:lineRule="auto"/>
              <w:jc w:val="center"/>
              <w:rPr>
                <w:rFonts w:ascii="Calibri" w:eastAsia="Times New Roman" w:hAnsi="Calibri" w:cs="Calibri"/>
                <w:sz w:val="20"/>
                <w:szCs w:val="20"/>
                <w:lang w:eastAsia="tr-TR"/>
              </w:rPr>
            </w:pPr>
          </w:p>
        </w:tc>
        <w:tc>
          <w:tcPr>
            <w:tcW w:w="980" w:type="dxa"/>
            <w:shd w:val="clear" w:color="000000" w:fill="FFFFFF"/>
            <w:noWrap/>
            <w:vAlign w:val="center"/>
            <w:hideMark/>
          </w:tcPr>
          <w:p w14:paraId="721030CC"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111</w:t>
            </w:r>
          </w:p>
        </w:tc>
      </w:tr>
      <w:tr w:rsidR="006C0B14" w:rsidRPr="006C0B14" w14:paraId="1709CE31" w14:textId="77777777" w:rsidTr="002605FE">
        <w:trPr>
          <w:trHeight w:val="300"/>
        </w:trPr>
        <w:tc>
          <w:tcPr>
            <w:tcW w:w="1660" w:type="dxa"/>
            <w:vMerge/>
            <w:vAlign w:val="center"/>
            <w:hideMark/>
          </w:tcPr>
          <w:p w14:paraId="3FED34C8" w14:textId="77777777" w:rsidR="006C0B14" w:rsidRPr="006C0B14" w:rsidRDefault="006C0B14" w:rsidP="006C0B14">
            <w:pPr>
              <w:spacing w:after="0" w:line="240" w:lineRule="auto"/>
              <w:rPr>
                <w:rFonts w:ascii="Calibri" w:eastAsia="Times New Roman" w:hAnsi="Calibri" w:cs="Calibri"/>
                <w:b/>
                <w:bCs/>
                <w:sz w:val="20"/>
                <w:szCs w:val="20"/>
                <w:lang w:eastAsia="tr-TR"/>
              </w:rPr>
            </w:pPr>
          </w:p>
        </w:tc>
        <w:tc>
          <w:tcPr>
            <w:tcW w:w="1034" w:type="dxa"/>
            <w:shd w:val="clear" w:color="000000" w:fill="FFFFFF"/>
            <w:noWrap/>
            <w:vAlign w:val="center"/>
            <w:hideMark/>
          </w:tcPr>
          <w:p w14:paraId="0A0EAACF" w14:textId="77777777" w:rsidR="006C0B14" w:rsidRPr="006C0B14" w:rsidRDefault="006C0B14" w:rsidP="002605FE">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1</w:t>
            </w:r>
          </w:p>
        </w:tc>
        <w:tc>
          <w:tcPr>
            <w:tcW w:w="4111" w:type="dxa"/>
            <w:shd w:val="clear" w:color="000000" w:fill="FFFFFF"/>
            <w:noWrap/>
            <w:vAlign w:val="center"/>
            <w:hideMark/>
          </w:tcPr>
          <w:p w14:paraId="6FBB8BFB" w14:textId="77777777" w:rsidR="006C0B14" w:rsidRPr="006C0B14" w:rsidRDefault="006C0B14" w:rsidP="00854EBD">
            <w:pPr>
              <w:spacing w:after="0" w:line="240" w:lineRule="auto"/>
              <w:ind w:firstLineChars="100" w:firstLine="200"/>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Enfeksiyon Etkenlerine Giriş</w:t>
            </w:r>
          </w:p>
        </w:tc>
        <w:tc>
          <w:tcPr>
            <w:tcW w:w="993" w:type="dxa"/>
            <w:shd w:val="clear" w:color="000000" w:fill="FFFFFF"/>
            <w:noWrap/>
            <w:vAlign w:val="center"/>
            <w:hideMark/>
          </w:tcPr>
          <w:p w14:paraId="08F612A6"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14</w:t>
            </w:r>
          </w:p>
        </w:tc>
        <w:tc>
          <w:tcPr>
            <w:tcW w:w="851" w:type="dxa"/>
            <w:shd w:val="clear" w:color="000000" w:fill="FFFFFF"/>
            <w:noWrap/>
            <w:vAlign w:val="center"/>
            <w:hideMark/>
          </w:tcPr>
          <w:p w14:paraId="63362486"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60</w:t>
            </w:r>
          </w:p>
        </w:tc>
        <w:tc>
          <w:tcPr>
            <w:tcW w:w="765" w:type="dxa"/>
            <w:shd w:val="clear" w:color="000000" w:fill="FFFFFF"/>
            <w:noWrap/>
            <w:vAlign w:val="center"/>
            <w:hideMark/>
          </w:tcPr>
          <w:p w14:paraId="2F2407B1"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74</w:t>
            </w:r>
          </w:p>
        </w:tc>
        <w:tc>
          <w:tcPr>
            <w:tcW w:w="565" w:type="dxa"/>
            <w:shd w:val="clear" w:color="000000" w:fill="FFFFFF"/>
            <w:noWrap/>
            <w:vAlign w:val="center"/>
            <w:hideMark/>
          </w:tcPr>
          <w:p w14:paraId="1447D111"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5</w:t>
            </w:r>
          </w:p>
        </w:tc>
        <w:tc>
          <w:tcPr>
            <w:tcW w:w="980" w:type="dxa"/>
            <w:shd w:val="clear" w:color="000000" w:fill="FFFFFF"/>
            <w:noWrap/>
            <w:vAlign w:val="center"/>
            <w:hideMark/>
          </w:tcPr>
          <w:p w14:paraId="222C42C2"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12</w:t>
            </w:r>
          </w:p>
        </w:tc>
      </w:tr>
      <w:tr w:rsidR="006C0B14" w:rsidRPr="006C0B14" w14:paraId="697A22FF" w14:textId="77777777" w:rsidTr="002605FE">
        <w:trPr>
          <w:trHeight w:val="300"/>
        </w:trPr>
        <w:tc>
          <w:tcPr>
            <w:tcW w:w="1660" w:type="dxa"/>
            <w:vMerge/>
            <w:vAlign w:val="center"/>
            <w:hideMark/>
          </w:tcPr>
          <w:p w14:paraId="6E37ECBD" w14:textId="77777777" w:rsidR="006C0B14" w:rsidRPr="006C0B14" w:rsidRDefault="006C0B14" w:rsidP="006C0B14">
            <w:pPr>
              <w:spacing w:after="0" w:line="240" w:lineRule="auto"/>
              <w:rPr>
                <w:rFonts w:ascii="Calibri" w:eastAsia="Times New Roman" w:hAnsi="Calibri" w:cs="Calibri"/>
                <w:b/>
                <w:bCs/>
                <w:sz w:val="20"/>
                <w:szCs w:val="20"/>
                <w:lang w:eastAsia="tr-TR"/>
              </w:rPr>
            </w:pPr>
          </w:p>
        </w:tc>
        <w:tc>
          <w:tcPr>
            <w:tcW w:w="1034" w:type="dxa"/>
            <w:shd w:val="clear" w:color="000000" w:fill="FFFFFF"/>
            <w:noWrap/>
            <w:vAlign w:val="center"/>
            <w:hideMark/>
          </w:tcPr>
          <w:p w14:paraId="7281FEAD" w14:textId="77777777" w:rsidR="006C0B14" w:rsidRPr="006C0B14" w:rsidRDefault="006C0B14" w:rsidP="002605FE">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2</w:t>
            </w:r>
          </w:p>
        </w:tc>
        <w:tc>
          <w:tcPr>
            <w:tcW w:w="4111" w:type="dxa"/>
            <w:shd w:val="clear" w:color="000000" w:fill="FFFFFF"/>
            <w:noWrap/>
            <w:vAlign w:val="center"/>
            <w:hideMark/>
          </w:tcPr>
          <w:p w14:paraId="001421F8" w14:textId="77777777" w:rsidR="006C0B14" w:rsidRPr="006C0B14" w:rsidRDefault="006C0B14" w:rsidP="00854EBD">
            <w:pPr>
              <w:spacing w:after="0" w:line="240" w:lineRule="auto"/>
              <w:ind w:firstLineChars="100" w:firstLine="200"/>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Dolaşım ve Solunum Sistemi</w:t>
            </w:r>
          </w:p>
        </w:tc>
        <w:tc>
          <w:tcPr>
            <w:tcW w:w="993" w:type="dxa"/>
            <w:shd w:val="clear" w:color="000000" w:fill="FFFFFF"/>
            <w:noWrap/>
            <w:vAlign w:val="center"/>
            <w:hideMark/>
          </w:tcPr>
          <w:p w14:paraId="1F67E8F5"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26</w:t>
            </w:r>
          </w:p>
        </w:tc>
        <w:tc>
          <w:tcPr>
            <w:tcW w:w="851" w:type="dxa"/>
            <w:shd w:val="clear" w:color="000000" w:fill="FFFFFF"/>
            <w:noWrap/>
            <w:vAlign w:val="center"/>
            <w:hideMark/>
          </w:tcPr>
          <w:p w14:paraId="7060CBE1"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80</w:t>
            </w:r>
          </w:p>
        </w:tc>
        <w:tc>
          <w:tcPr>
            <w:tcW w:w="765" w:type="dxa"/>
            <w:shd w:val="clear" w:color="000000" w:fill="FFFFFF"/>
            <w:noWrap/>
            <w:vAlign w:val="center"/>
            <w:hideMark/>
          </w:tcPr>
          <w:p w14:paraId="4C7A6C27"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106</w:t>
            </w:r>
          </w:p>
        </w:tc>
        <w:tc>
          <w:tcPr>
            <w:tcW w:w="565" w:type="dxa"/>
            <w:shd w:val="clear" w:color="000000" w:fill="FFFFFF"/>
            <w:noWrap/>
            <w:vAlign w:val="center"/>
            <w:hideMark/>
          </w:tcPr>
          <w:p w14:paraId="0F93DFEC"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8</w:t>
            </w:r>
          </w:p>
        </w:tc>
        <w:tc>
          <w:tcPr>
            <w:tcW w:w="980" w:type="dxa"/>
            <w:shd w:val="clear" w:color="000000" w:fill="FFFFFF"/>
            <w:noWrap/>
            <w:vAlign w:val="center"/>
            <w:hideMark/>
          </w:tcPr>
          <w:p w14:paraId="37022CB6"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16</w:t>
            </w:r>
          </w:p>
        </w:tc>
      </w:tr>
      <w:tr w:rsidR="006C0B14" w:rsidRPr="006C0B14" w14:paraId="116957A5" w14:textId="77777777" w:rsidTr="002605FE">
        <w:trPr>
          <w:trHeight w:val="300"/>
        </w:trPr>
        <w:tc>
          <w:tcPr>
            <w:tcW w:w="1660" w:type="dxa"/>
            <w:vMerge/>
            <w:vAlign w:val="center"/>
            <w:hideMark/>
          </w:tcPr>
          <w:p w14:paraId="0D9D8B86" w14:textId="77777777" w:rsidR="006C0B14" w:rsidRPr="006C0B14" w:rsidRDefault="006C0B14" w:rsidP="006C0B14">
            <w:pPr>
              <w:spacing w:after="0" w:line="240" w:lineRule="auto"/>
              <w:rPr>
                <w:rFonts w:ascii="Calibri" w:eastAsia="Times New Roman" w:hAnsi="Calibri" w:cs="Calibri"/>
                <w:b/>
                <w:bCs/>
                <w:sz w:val="20"/>
                <w:szCs w:val="20"/>
                <w:lang w:eastAsia="tr-TR"/>
              </w:rPr>
            </w:pPr>
          </w:p>
        </w:tc>
        <w:tc>
          <w:tcPr>
            <w:tcW w:w="1034" w:type="dxa"/>
            <w:shd w:val="clear" w:color="000000" w:fill="FFFFFF"/>
            <w:noWrap/>
            <w:vAlign w:val="center"/>
            <w:hideMark/>
          </w:tcPr>
          <w:p w14:paraId="6FFE42F5" w14:textId="77777777" w:rsidR="006C0B14" w:rsidRPr="006C0B14" w:rsidRDefault="006C0B14" w:rsidP="002605FE">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3</w:t>
            </w:r>
          </w:p>
        </w:tc>
        <w:tc>
          <w:tcPr>
            <w:tcW w:w="4111" w:type="dxa"/>
            <w:shd w:val="clear" w:color="000000" w:fill="FFFFFF"/>
            <w:noWrap/>
            <w:vAlign w:val="center"/>
            <w:hideMark/>
          </w:tcPr>
          <w:p w14:paraId="085BA273" w14:textId="77777777" w:rsidR="006C0B14" w:rsidRPr="006C0B14" w:rsidRDefault="006C0B14" w:rsidP="00854EBD">
            <w:pPr>
              <w:spacing w:after="0" w:line="240" w:lineRule="auto"/>
              <w:ind w:firstLineChars="100" w:firstLine="200"/>
              <w:rPr>
                <w:rFonts w:ascii="Calibri" w:eastAsia="Times New Roman" w:hAnsi="Calibri" w:cs="Calibri"/>
                <w:sz w:val="20"/>
                <w:szCs w:val="20"/>
                <w:lang w:eastAsia="tr-TR"/>
              </w:rPr>
            </w:pPr>
            <w:proofErr w:type="spellStart"/>
            <w:r w:rsidRPr="006C0B14">
              <w:rPr>
                <w:rFonts w:ascii="Calibri" w:eastAsia="Times New Roman" w:hAnsi="Calibri" w:cs="Calibri"/>
                <w:sz w:val="20"/>
                <w:szCs w:val="20"/>
                <w:lang w:eastAsia="tr-TR"/>
              </w:rPr>
              <w:t>Gastrointestinal</w:t>
            </w:r>
            <w:proofErr w:type="spellEnd"/>
            <w:r w:rsidRPr="006C0B14">
              <w:rPr>
                <w:rFonts w:ascii="Calibri" w:eastAsia="Times New Roman" w:hAnsi="Calibri" w:cs="Calibri"/>
                <w:sz w:val="20"/>
                <w:szCs w:val="20"/>
                <w:lang w:eastAsia="tr-TR"/>
              </w:rPr>
              <w:t xml:space="preserve"> ve Metabolik Sistem 1</w:t>
            </w:r>
          </w:p>
        </w:tc>
        <w:tc>
          <w:tcPr>
            <w:tcW w:w="993" w:type="dxa"/>
            <w:shd w:val="clear" w:color="000000" w:fill="FFFFFF"/>
            <w:noWrap/>
            <w:vAlign w:val="center"/>
            <w:hideMark/>
          </w:tcPr>
          <w:p w14:paraId="3E73C98E"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28</w:t>
            </w:r>
          </w:p>
        </w:tc>
        <w:tc>
          <w:tcPr>
            <w:tcW w:w="851" w:type="dxa"/>
            <w:shd w:val="clear" w:color="000000" w:fill="FFFFFF"/>
            <w:noWrap/>
            <w:vAlign w:val="center"/>
            <w:hideMark/>
          </w:tcPr>
          <w:p w14:paraId="7B0813C4"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72</w:t>
            </w:r>
          </w:p>
        </w:tc>
        <w:tc>
          <w:tcPr>
            <w:tcW w:w="765" w:type="dxa"/>
            <w:shd w:val="clear" w:color="000000" w:fill="FFFFFF"/>
            <w:noWrap/>
            <w:vAlign w:val="center"/>
            <w:hideMark/>
          </w:tcPr>
          <w:p w14:paraId="7FEB3578"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100</w:t>
            </w:r>
          </w:p>
        </w:tc>
        <w:tc>
          <w:tcPr>
            <w:tcW w:w="565" w:type="dxa"/>
            <w:shd w:val="clear" w:color="000000" w:fill="FFFFFF"/>
            <w:noWrap/>
            <w:vAlign w:val="center"/>
            <w:hideMark/>
          </w:tcPr>
          <w:p w14:paraId="7D6F32C1"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7</w:t>
            </w:r>
          </w:p>
        </w:tc>
        <w:tc>
          <w:tcPr>
            <w:tcW w:w="980" w:type="dxa"/>
            <w:shd w:val="clear" w:color="000000" w:fill="FFFFFF"/>
            <w:noWrap/>
            <w:vAlign w:val="center"/>
            <w:hideMark/>
          </w:tcPr>
          <w:p w14:paraId="2DFB0130"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14</w:t>
            </w:r>
          </w:p>
        </w:tc>
      </w:tr>
      <w:tr w:rsidR="006C0B14" w:rsidRPr="006C0B14" w14:paraId="3545097F" w14:textId="77777777" w:rsidTr="002605FE">
        <w:trPr>
          <w:trHeight w:val="300"/>
        </w:trPr>
        <w:tc>
          <w:tcPr>
            <w:tcW w:w="1660" w:type="dxa"/>
            <w:vMerge/>
            <w:vAlign w:val="center"/>
            <w:hideMark/>
          </w:tcPr>
          <w:p w14:paraId="11541A2E" w14:textId="77777777" w:rsidR="006C0B14" w:rsidRPr="006C0B14" w:rsidRDefault="006C0B14" w:rsidP="006C0B14">
            <w:pPr>
              <w:spacing w:after="0" w:line="240" w:lineRule="auto"/>
              <w:rPr>
                <w:rFonts w:ascii="Calibri" w:eastAsia="Times New Roman" w:hAnsi="Calibri" w:cs="Calibri"/>
                <w:b/>
                <w:bCs/>
                <w:sz w:val="20"/>
                <w:szCs w:val="20"/>
                <w:lang w:eastAsia="tr-TR"/>
              </w:rPr>
            </w:pPr>
          </w:p>
        </w:tc>
        <w:tc>
          <w:tcPr>
            <w:tcW w:w="1034" w:type="dxa"/>
            <w:shd w:val="clear" w:color="000000" w:fill="FFFFFF"/>
            <w:noWrap/>
            <w:vAlign w:val="center"/>
            <w:hideMark/>
          </w:tcPr>
          <w:p w14:paraId="627D03E4" w14:textId="77777777" w:rsidR="006C0B14" w:rsidRPr="006C0B14" w:rsidRDefault="006C0B14" w:rsidP="002605FE">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4</w:t>
            </w:r>
          </w:p>
        </w:tc>
        <w:tc>
          <w:tcPr>
            <w:tcW w:w="4111" w:type="dxa"/>
            <w:shd w:val="clear" w:color="000000" w:fill="FFFFFF"/>
            <w:noWrap/>
            <w:vAlign w:val="center"/>
            <w:hideMark/>
          </w:tcPr>
          <w:p w14:paraId="710B2FF8" w14:textId="77777777" w:rsidR="006C0B14" w:rsidRPr="006C0B14" w:rsidRDefault="006C0B14" w:rsidP="00854EBD">
            <w:pPr>
              <w:spacing w:after="0" w:line="240" w:lineRule="auto"/>
              <w:ind w:firstLineChars="100" w:firstLine="200"/>
              <w:rPr>
                <w:rFonts w:ascii="Calibri" w:eastAsia="Times New Roman" w:hAnsi="Calibri" w:cs="Calibri"/>
                <w:sz w:val="20"/>
                <w:szCs w:val="20"/>
                <w:lang w:eastAsia="tr-TR"/>
              </w:rPr>
            </w:pPr>
            <w:proofErr w:type="spellStart"/>
            <w:r w:rsidRPr="006C0B14">
              <w:rPr>
                <w:rFonts w:ascii="Calibri" w:eastAsia="Times New Roman" w:hAnsi="Calibri" w:cs="Calibri"/>
                <w:sz w:val="20"/>
                <w:szCs w:val="20"/>
                <w:lang w:eastAsia="tr-TR"/>
              </w:rPr>
              <w:t>Gastrointestinal</w:t>
            </w:r>
            <w:proofErr w:type="spellEnd"/>
            <w:r w:rsidRPr="006C0B14">
              <w:rPr>
                <w:rFonts w:ascii="Calibri" w:eastAsia="Times New Roman" w:hAnsi="Calibri" w:cs="Calibri"/>
                <w:sz w:val="20"/>
                <w:szCs w:val="20"/>
                <w:lang w:eastAsia="tr-TR"/>
              </w:rPr>
              <w:t xml:space="preserve"> ve Metabolik Sistem 2</w:t>
            </w:r>
          </w:p>
        </w:tc>
        <w:tc>
          <w:tcPr>
            <w:tcW w:w="993" w:type="dxa"/>
            <w:shd w:val="clear" w:color="000000" w:fill="FFFFFF"/>
            <w:noWrap/>
            <w:vAlign w:val="center"/>
            <w:hideMark/>
          </w:tcPr>
          <w:p w14:paraId="553C3DBF"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22</w:t>
            </w:r>
          </w:p>
        </w:tc>
        <w:tc>
          <w:tcPr>
            <w:tcW w:w="851" w:type="dxa"/>
            <w:shd w:val="clear" w:color="000000" w:fill="FFFFFF"/>
            <w:noWrap/>
            <w:vAlign w:val="center"/>
            <w:hideMark/>
          </w:tcPr>
          <w:p w14:paraId="03199D96"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62</w:t>
            </w:r>
          </w:p>
        </w:tc>
        <w:tc>
          <w:tcPr>
            <w:tcW w:w="765" w:type="dxa"/>
            <w:shd w:val="clear" w:color="000000" w:fill="FFFFFF"/>
            <w:noWrap/>
            <w:vAlign w:val="center"/>
            <w:hideMark/>
          </w:tcPr>
          <w:p w14:paraId="08BF24C4"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84</w:t>
            </w:r>
          </w:p>
        </w:tc>
        <w:tc>
          <w:tcPr>
            <w:tcW w:w="565" w:type="dxa"/>
            <w:shd w:val="clear" w:color="000000" w:fill="FFFFFF"/>
            <w:noWrap/>
            <w:vAlign w:val="center"/>
            <w:hideMark/>
          </w:tcPr>
          <w:p w14:paraId="27F21932"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6</w:t>
            </w:r>
          </w:p>
        </w:tc>
        <w:tc>
          <w:tcPr>
            <w:tcW w:w="980" w:type="dxa"/>
            <w:shd w:val="clear" w:color="000000" w:fill="FFFFFF"/>
            <w:noWrap/>
            <w:vAlign w:val="center"/>
            <w:hideMark/>
          </w:tcPr>
          <w:p w14:paraId="0DBD6129"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12</w:t>
            </w:r>
          </w:p>
        </w:tc>
      </w:tr>
      <w:tr w:rsidR="006C0B14" w:rsidRPr="006C0B14" w14:paraId="126C47A9" w14:textId="77777777" w:rsidTr="002605FE">
        <w:trPr>
          <w:trHeight w:val="300"/>
        </w:trPr>
        <w:tc>
          <w:tcPr>
            <w:tcW w:w="1660" w:type="dxa"/>
            <w:vMerge/>
            <w:vAlign w:val="center"/>
            <w:hideMark/>
          </w:tcPr>
          <w:p w14:paraId="348A13AF" w14:textId="77777777" w:rsidR="006C0B14" w:rsidRPr="006C0B14" w:rsidRDefault="006C0B14" w:rsidP="006C0B14">
            <w:pPr>
              <w:spacing w:after="0" w:line="240" w:lineRule="auto"/>
              <w:rPr>
                <w:rFonts w:ascii="Calibri" w:eastAsia="Times New Roman" w:hAnsi="Calibri" w:cs="Calibri"/>
                <w:b/>
                <w:bCs/>
                <w:sz w:val="20"/>
                <w:szCs w:val="20"/>
                <w:lang w:eastAsia="tr-TR"/>
              </w:rPr>
            </w:pPr>
          </w:p>
        </w:tc>
        <w:tc>
          <w:tcPr>
            <w:tcW w:w="1034" w:type="dxa"/>
            <w:shd w:val="clear" w:color="000000" w:fill="FFFFFF"/>
            <w:noWrap/>
            <w:vAlign w:val="center"/>
            <w:hideMark/>
          </w:tcPr>
          <w:p w14:paraId="3021E7CB" w14:textId="77777777" w:rsidR="006C0B14" w:rsidRPr="006C0B14" w:rsidRDefault="006C0B14" w:rsidP="002605FE">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5</w:t>
            </w:r>
          </w:p>
        </w:tc>
        <w:tc>
          <w:tcPr>
            <w:tcW w:w="4111" w:type="dxa"/>
            <w:shd w:val="clear" w:color="000000" w:fill="FFFFFF"/>
            <w:noWrap/>
            <w:vAlign w:val="center"/>
            <w:hideMark/>
          </w:tcPr>
          <w:p w14:paraId="1FC63652" w14:textId="77777777" w:rsidR="006C0B14" w:rsidRPr="006C0B14" w:rsidRDefault="006C0B14" w:rsidP="00854EBD">
            <w:pPr>
              <w:spacing w:after="0" w:line="240" w:lineRule="auto"/>
              <w:ind w:firstLineChars="100" w:firstLine="200"/>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 xml:space="preserve">Endokrin ve </w:t>
            </w:r>
            <w:proofErr w:type="spellStart"/>
            <w:r w:rsidRPr="006C0B14">
              <w:rPr>
                <w:rFonts w:ascii="Calibri" w:eastAsia="Times New Roman" w:hAnsi="Calibri" w:cs="Calibri"/>
                <w:sz w:val="20"/>
                <w:szCs w:val="20"/>
                <w:lang w:eastAsia="tr-TR"/>
              </w:rPr>
              <w:t>Ürogenital</w:t>
            </w:r>
            <w:proofErr w:type="spellEnd"/>
            <w:r w:rsidRPr="006C0B14">
              <w:rPr>
                <w:rFonts w:ascii="Calibri" w:eastAsia="Times New Roman" w:hAnsi="Calibri" w:cs="Calibri"/>
                <w:sz w:val="20"/>
                <w:szCs w:val="20"/>
                <w:lang w:eastAsia="tr-TR"/>
              </w:rPr>
              <w:t xml:space="preserve"> Sistem</w:t>
            </w:r>
          </w:p>
        </w:tc>
        <w:tc>
          <w:tcPr>
            <w:tcW w:w="993" w:type="dxa"/>
            <w:shd w:val="clear" w:color="000000" w:fill="FFFFFF"/>
            <w:noWrap/>
            <w:vAlign w:val="center"/>
            <w:hideMark/>
          </w:tcPr>
          <w:p w14:paraId="121EA246"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39</w:t>
            </w:r>
          </w:p>
        </w:tc>
        <w:tc>
          <w:tcPr>
            <w:tcW w:w="851" w:type="dxa"/>
            <w:shd w:val="clear" w:color="000000" w:fill="FFFFFF"/>
            <w:noWrap/>
            <w:vAlign w:val="center"/>
            <w:hideMark/>
          </w:tcPr>
          <w:p w14:paraId="3C441549"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98</w:t>
            </w:r>
          </w:p>
        </w:tc>
        <w:tc>
          <w:tcPr>
            <w:tcW w:w="765" w:type="dxa"/>
            <w:shd w:val="clear" w:color="000000" w:fill="FFFFFF"/>
            <w:noWrap/>
            <w:vAlign w:val="center"/>
            <w:hideMark/>
          </w:tcPr>
          <w:p w14:paraId="1AF1560B"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137</w:t>
            </w:r>
          </w:p>
        </w:tc>
        <w:tc>
          <w:tcPr>
            <w:tcW w:w="565" w:type="dxa"/>
            <w:shd w:val="clear" w:color="000000" w:fill="FFFFFF"/>
            <w:noWrap/>
            <w:vAlign w:val="center"/>
            <w:hideMark/>
          </w:tcPr>
          <w:p w14:paraId="377EAEED"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11</w:t>
            </w:r>
          </w:p>
        </w:tc>
        <w:tc>
          <w:tcPr>
            <w:tcW w:w="980" w:type="dxa"/>
            <w:shd w:val="clear" w:color="000000" w:fill="FFFFFF"/>
            <w:noWrap/>
            <w:vAlign w:val="center"/>
            <w:hideMark/>
          </w:tcPr>
          <w:p w14:paraId="12098627"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20</w:t>
            </w:r>
          </w:p>
        </w:tc>
      </w:tr>
      <w:tr w:rsidR="006C0B14" w:rsidRPr="006C0B14" w14:paraId="5BFC120D" w14:textId="77777777" w:rsidTr="002605FE">
        <w:trPr>
          <w:trHeight w:val="300"/>
        </w:trPr>
        <w:tc>
          <w:tcPr>
            <w:tcW w:w="1660" w:type="dxa"/>
            <w:vMerge/>
            <w:vAlign w:val="center"/>
            <w:hideMark/>
          </w:tcPr>
          <w:p w14:paraId="5F05C86E" w14:textId="77777777" w:rsidR="006C0B14" w:rsidRPr="006C0B14" w:rsidRDefault="006C0B14" w:rsidP="006C0B14">
            <w:pPr>
              <w:spacing w:after="0" w:line="240" w:lineRule="auto"/>
              <w:rPr>
                <w:rFonts w:ascii="Calibri" w:eastAsia="Times New Roman" w:hAnsi="Calibri" w:cs="Calibri"/>
                <w:b/>
                <w:bCs/>
                <w:sz w:val="20"/>
                <w:szCs w:val="20"/>
                <w:lang w:eastAsia="tr-TR"/>
              </w:rPr>
            </w:pPr>
          </w:p>
        </w:tc>
        <w:tc>
          <w:tcPr>
            <w:tcW w:w="1034" w:type="dxa"/>
            <w:shd w:val="clear" w:color="000000" w:fill="FFFFFF"/>
            <w:noWrap/>
            <w:vAlign w:val="center"/>
            <w:hideMark/>
          </w:tcPr>
          <w:p w14:paraId="7BE6F9FA" w14:textId="77777777" w:rsidR="006C0B14" w:rsidRPr="006C0B14" w:rsidRDefault="006C0B14" w:rsidP="002605FE">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6</w:t>
            </w:r>
          </w:p>
        </w:tc>
        <w:tc>
          <w:tcPr>
            <w:tcW w:w="4111" w:type="dxa"/>
            <w:shd w:val="clear" w:color="000000" w:fill="FFFFFF"/>
            <w:noWrap/>
            <w:vAlign w:val="center"/>
            <w:hideMark/>
          </w:tcPr>
          <w:p w14:paraId="6710D9BD" w14:textId="77777777" w:rsidR="006C0B14" w:rsidRPr="006C0B14" w:rsidRDefault="006C0B14" w:rsidP="00854EBD">
            <w:pPr>
              <w:spacing w:after="0" w:line="240" w:lineRule="auto"/>
              <w:ind w:firstLineChars="100" w:firstLine="200"/>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Sinir Sistemi</w:t>
            </w:r>
          </w:p>
        </w:tc>
        <w:tc>
          <w:tcPr>
            <w:tcW w:w="993" w:type="dxa"/>
            <w:shd w:val="clear" w:color="000000" w:fill="FFFFFF"/>
            <w:noWrap/>
            <w:vAlign w:val="center"/>
            <w:hideMark/>
          </w:tcPr>
          <w:p w14:paraId="0C7E137C"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24</w:t>
            </w:r>
          </w:p>
        </w:tc>
        <w:tc>
          <w:tcPr>
            <w:tcW w:w="851" w:type="dxa"/>
            <w:shd w:val="clear" w:color="000000" w:fill="FFFFFF"/>
            <w:noWrap/>
            <w:vAlign w:val="center"/>
            <w:hideMark/>
          </w:tcPr>
          <w:p w14:paraId="5BBE3E22"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96</w:t>
            </w:r>
          </w:p>
        </w:tc>
        <w:tc>
          <w:tcPr>
            <w:tcW w:w="765" w:type="dxa"/>
            <w:shd w:val="clear" w:color="000000" w:fill="FFFFFF"/>
            <w:noWrap/>
            <w:vAlign w:val="center"/>
            <w:hideMark/>
          </w:tcPr>
          <w:p w14:paraId="2C628022"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120</w:t>
            </w:r>
          </w:p>
        </w:tc>
        <w:tc>
          <w:tcPr>
            <w:tcW w:w="565" w:type="dxa"/>
            <w:shd w:val="clear" w:color="000000" w:fill="FFFFFF"/>
            <w:noWrap/>
            <w:vAlign w:val="center"/>
            <w:hideMark/>
          </w:tcPr>
          <w:p w14:paraId="59DA73C3"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10</w:t>
            </w:r>
          </w:p>
        </w:tc>
        <w:tc>
          <w:tcPr>
            <w:tcW w:w="980" w:type="dxa"/>
            <w:shd w:val="clear" w:color="000000" w:fill="FFFFFF"/>
            <w:noWrap/>
            <w:vAlign w:val="center"/>
            <w:hideMark/>
          </w:tcPr>
          <w:p w14:paraId="2C97F0C2"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19</w:t>
            </w:r>
          </w:p>
        </w:tc>
      </w:tr>
      <w:tr w:rsidR="006C0B14" w:rsidRPr="006C0B14" w14:paraId="22E481D6" w14:textId="77777777" w:rsidTr="002605FE">
        <w:trPr>
          <w:trHeight w:val="300"/>
        </w:trPr>
        <w:tc>
          <w:tcPr>
            <w:tcW w:w="1660" w:type="dxa"/>
            <w:vMerge/>
            <w:vAlign w:val="center"/>
            <w:hideMark/>
          </w:tcPr>
          <w:p w14:paraId="704D52D0" w14:textId="77777777" w:rsidR="006C0B14" w:rsidRPr="006C0B14" w:rsidRDefault="006C0B14" w:rsidP="006C0B14">
            <w:pPr>
              <w:spacing w:after="0" w:line="240" w:lineRule="auto"/>
              <w:rPr>
                <w:rFonts w:ascii="Calibri" w:eastAsia="Times New Roman" w:hAnsi="Calibri" w:cs="Calibri"/>
                <w:b/>
                <w:bCs/>
                <w:sz w:val="20"/>
                <w:szCs w:val="20"/>
                <w:lang w:eastAsia="tr-TR"/>
              </w:rPr>
            </w:pPr>
          </w:p>
        </w:tc>
        <w:tc>
          <w:tcPr>
            <w:tcW w:w="1034" w:type="dxa"/>
            <w:shd w:val="clear" w:color="000000" w:fill="FFFFFF"/>
            <w:noWrap/>
            <w:vAlign w:val="center"/>
            <w:hideMark/>
          </w:tcPr>
          <w:p w14:paraId="616EEA73" w14:textId="77777777" w:rsidR="006C0B14" w:rsidRPr="006C0B14" w:rsidRDefault="006C0B14" w:rsidP="002605FE">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7</w:t>
            </w:r>
          </w:p>
        </w:tc>
        <w:tc>
          <w:tcPr>
            <w:tcW w:w="4111" w:type="dxa"/>
            <w:shd w:val="clear" w:color="000000" w:fill="FFFFFF"/>
            <w:noWrap/>
            <w:vAlign w:val="center"/>
            <w:hideMark/>
          </w:tcPr>
          <w:p w14:paraId="77252566" w14:textId="77777777" w:rsidR="006C0B14" w:rsidRPr="006C0B14" w:rsidRDefault="006C0B14" w:rsidP="00854EBD">
            <w:pPr>
              <w:spacing w:after="0" w:line="240" w:lineRule="auto"/>
              <w:ind w:firstLineChars="100" w:firstLine="200"/>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Normalden Anormale</w:t>
            </w:r>
          </w:p>
        </w:tc>
        <w:tc>
          <w:tcPr>
            <w:tcW w:w="993" w:type="dxa"/>
            <w:shd w:val="clear" w:color="000000" w:fill="FFFFFF"/>
            <w:noWrap/>
            <w:vAlign w:val="center"/>
            <w:hideMark/>
          </w:tcPr>
          <w:p w14:paraId="6718C246"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20</w:t>
            </w:r>
          </w:p>
        </w:tc>
        <w:tc>
          <w:tcPr>
            <w:tcW w:w="851" w:type="dxa"/>
            <w:shd w:val="clear" w:color="000000" w:fill="FFFFFF"/>
            <w:noWrap/>
            <w:vAlign w:val="center"/>
            <w:hideMark/>
          </w:tcPr>
          <w:p w14:paraId="3BE1D9F6"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88</w:t>
            </w:r>
          </w:p>
        </w:tc>
        <w:tc>
          <w:tcPr>
            <w:tcW w:w="765" w:type="dxa"/>
            <w:shd w:val="clear" w:color="000000" w:fill="FFFFFF"/>
            <w:noWrap/>
            <w:vAlign w:val="center"/>
            <w:hideMark/>
          </w:tcPr>
          <w:p w14:paraId="627386BC"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108</w:t>
            </w:r>
          </w:p>
        </w:tc>
        <w:tc>
          <w:tcPr>
            <w:tcW w:w="565" w:type="dxa"/>
            <w:shd w:val="clear" w:color="000000" w:fill="FFFFFF"/>
            <w:noWrap/>
            <w:vAlign w:val="center"/>
            <w:hideMark/>
          </w:tcPr>
          <w:p w14:paraId="0504C85F"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8</w:t>
            </w:r>
          </w:p>
        </w:tc>
        <w:tc>
          <w:tcPr>
            <w:tcW w:w="980" w:type="dxa"/>
            <w:shd w:val="clear" w:color="000000" w:fill="FFFFFF"/>
            <w:noWrap/>
            <w:vAlign w:val="center"/>
            <w:hideMark/>
          </w:tcPr>
          <w:p w14:paraId="23879179"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18</w:t>
            </w:r>
          </w:p>
        </w:tc>
      </w:tr>
      <w:tr w:rsidR="006C0B14" w:rsidRPr="006C0B14" w14:paraId="6B4A8912" w14:textId="77777777" w:rsidTr="002605FE">
        <w:trPr>
          <w:trHeight w:val="300"/>
        </w:trPr>
        <w:tc>
          <w:tcPr>
            <w:tcW w:w="1660" w:type="dxa"/>
            <w:vMerge/>
            <w:vAlign w:val="center"/>
            <w:hideMark/>
          </w:tcPr>
          <w:p w14:paraId="3355AF08" w14:textId="77777777" w:rsidR="006C0B14" w:rsidRPr="006C0B14" w:rsidRDefault="006C0B14" w:rsidP="006C0B14">
            <w:pPr>
              <w:spacing w:after="0" w:line="240" w:lineRule="auto"/>
              <w:rPr>
                <w:rFonts w:ascii="Calibri" w:eastAsia="Times New Roman" w:hAnsi="Calibri" w:cs="Calibri"/>
                <w:b/>
                <w:bCs/>
                <w:sz w:val="20"/>
                <w:szCs w:val="20"/>
                <w:lang w:eastAsia="tr-TR"/>
              </w:rPr>
            </w:pPr>
          </w:p>
        </w:tc>
        <w:tc>
          <w:tcPr>
            <w:tcW w:w="1034" w:type="dxa"/>
            <w:shd w:val="clear" w:color="000000" w:fill="FFFFFF"/>
            <w:noWrap/>
            <w:vAlign w:val="center"/>
            <w:hideMark/>
          </w:tcPr>
          <w:p w14:paraId="792899E6" w14:textId="6C277C45" w:rsidR="006C0B14" w:rsidRPr="006C0B14" w:rsidRDefault="006C0B14" w:rsidP="002605FE">
            <w:pPr>
              <w:spacing w:after="0" w:line="240" w:lineRule="auto"/>
              <w:jc w:val="center"/>
              <w:rPr>
                <w:rFonts w:ascii="Calibri" w:eastAsia="Times New Roman" w:hAnsi="Calibri" w:cs="Calibri"/>
                <w:sz w:val="20"/>
                <w:szCs w:val="20"/>
                <w:lang w:eastAsia="tr-TR"/>
              </w:rPr>
            </w:pPr>
          </w:p>
        </w:tc>
        <w:tc>
          <w:tcPr>
            <w:tcW w:w="4111" w:type="dxa"/>
            <w:shd w:val="clear" w:color="000000" w:fill="FFFFFF"/>
            <w:noWrap/>
            <w:vAlign w:val="center"/>
            <w:hideMark/>
          </w:tcPr>
          <w:p w14:paraId="25A4FE26" w14:textId="77777777" w:rsidR="006C0B14" w:rsidRPr="006C0B14" w:rsidRDefault="006C0B14" w:rsidP="00854EBD">
            <w:pPr>
              <w:spacing w:after="0" w:line="240" w:lineRule="auto"/>
              <w:ind w:firstLineChars="100" w:firstLine="200"/>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Üniversite Seçmeli Ders-2 (ÜSD-2)</w:t>
            </w:r>
          </w:p>
        </w:tc>
        <w:tc>
          <w:tcPr>
            <w:tcW w:w="993" w:type="dxa"/>
            <w:shd w:val="clear" w:color="000000" w:fill="FFFFFF"/>
            <w:noWrap/>
            <w:vAlign w:val="center"/>
            <w:hideMark/>
          </w:tcPr>
          <w:p w14:paraId="45B6B95E" w14:textId="740FE5FE" w:rsidR="006C0B14" w:rsidRPr="006C0B14" w:rsidRDefault="006C0B14" w:rsidP="006C0B14">
            <w:pPr>
              <w:spacing w:after="0" w:line="240" w:lineRule="auto"/>
              <w:jc w:val="center"/>
              <w:rPr>
                <w:rFonts w:ascii="Calibri" w:eastAsia="Times New Roman" w:hAnsi="Calibri" w:cs="Calibri"/>
                <w:sz w:val="20"/>
                <w:szCs w:val="20"/>
                <w:lang w:eastAsia="tr-TR"/>
              </w:rPr>
            </w:pPr>
          </w:p>
        </w:tc>
        <w:tc>
          <w:tcPr>
            <w:tcW w:w="851" w:type="dxa"/>
            <w:shd w:val="clear" w:color="000000" w:fill="FFFFFF"/>
            <w:noWrap/>
            <w:vAlign w:val="center"/>
            <w:hideMark/>
          </w:tcPr>
          <w:p w14:paraId="0DF22285"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20</w:t>
            </w:r>
          </w:p>
        </w:tc>
        <w:tc>
          <w:tcPr>
            <w:tcW w:w="765" w:type="dxa"/>
            <w:shd w:val="clear" w:color="000000" w:fill="FFFFFF"/>
            <w:noWrap/>
            <w:vAlign w:val="center"/>
            <w:hideMark/>
          </w:tcPr>
          <w:p w14:paraId="1D22F3DA"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20</w:t>
            </w:r>
          </w:p>
        </w:tc>
        <w:tc>
          <w:tcPr>
            <w:tcW w:w="565" w:type="dxa"/>
            <w:shd w:val="clear" w:color="000000" w:fill="FFFFFF"/>
            <w:noWrap/>
            <w:vAlign w:val="center"/>
            <w:hideMark/>
          </w:tcPr>
          <w:p w14:paraId="60F1BA20"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3</w:t>
            </w:r>
          </w:p>
        </w:tc>
        <w:tc>
          <w:tcPr>
            <w:tcW w:w="980" w:type="dxa"/>
            <w:shd w:val="clear" w:color="000000" w:fill="FFFFFF"/>
            <w:noWrap/>
            <w:vAlign w:val="center"/>
            <w:hideMark/>
          </w:tcPr>
          <w:p w14:paraId="347E45DA"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4</w:t>
            </w:r>
          </w:p>
        </w:tc>
      </w:tr>
      <w:tr w:rsidR="006C0B14" w:rsidRPr="006C0B14" w14:paraId="64486DBF" w14:textId="77777777" w:rsidTr="002605FE">
        <w:trPr>
          <w:trHeight w:val="300"/>
        </w:trPr>
        <w:tc>
          <w:tcPr>
            <w:tcW w:w="1660" w:type="dxa"/>
            <w:vMerge/>
            <w:vAlign w:val="center"/>
            <w:hideMark/>
          </w:tcPr>
          <w:p w14:paraId="25795F51" w14:textId="77777777" w:rsidR="006C0B14" w:rsidRPr="006C0B14" w:rsidRDefault="006C0B14" w:rsidP="006C0B14">
            <w:pPr>
              <w:spacing w:after="0" w:line="240" w:lineRule="auto"/>
              <w:rPr>
                <w:rFonts w:ascii="Calibri" w:eastAsia="Times New Roman" w:hAnsi="Calibri" w:cs="Calibri"/>
                <w:b/>
                <w:bCs/>
                <w:sz w:val="20"/>
                <w:szCs w:val="20"/>
                <w:lang w:eastAsia="tr-TR"/>
              </w:rPr>
            </w:pPr>
          </w:p>
        </w:tc>
        <w:tc>
          <w:tcPr>
            <w:tcW w:w="1034" w:type="dxa"/>
            <w:shd w:val="clear" w:color="000000" w:fill="FFFFFF"/>
            <w:noWrap/>
            <w:vAlign w:val="center"/>
            <w:hideMark/>
          </w:tcPr>
          <w:p w14:paraId="3C4A6FEE" w14:textId="41D7460C" w:rsidR="006C0B14" w:rsidRPr="006C0B14" w:rsidRDefault="006C0B14" w:rsidP="002605FE">
            <w:pPr>
              <w:spacing w:after="0" w:line="240" w:lineRule="auto"/>
              <w:jc w:val="center"/>
              <w:rPr>
                <w:rFonts w:ascii="Calibri" w:eastAsia="Times New Roman" w:hAnsi="Calibri" w:cs="Calibri"/>
                <w:sz w:val="20"/>
                <w:szCs w:val="20"/>
                <w:lang w:eastAsia="tr-TR"/>
              </w:rPr>
            </w:pPr>
          </w:p>
        </w:tc>
        <w:tc>
          <w:tcPr>
            <w:tcW w:w="4111" w:type="dxa"/>
            <w:shd w:val="clear" w:color="000000" w:fill="FFFFFF"/>
            <w:noWrap/>
            <w:vAlign w:val="center"/>
            <w:hideMark/>
          </w:tcPr>
          <w:p w14:paraId="0EB4DE92" w14:textId="77777777" w:rsidR="006C0B14" w:rsidRPr="006C0B14" w:rsidRDefault="006C0B14" w:rsidP="00854EBD">
            <w:pPr>
              <w:spacing w:after="0" w:line="240" w:lineRule="auto"/>
              <w:ind w:firstLineChars="100" w:firstLine="200"/>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Yabancı Dil-II (Mesleksel İngilizce)</w:t>
            </w:r>
          </w:p>
        </w:tc>
        <w:tc>
          <w:tcPr>
            <w:tcW w:w="993" w:type="dxa"/>
            <w:shd w:val="clear" w:color="000000" w:fill="FFFFFF"/>
            <w:vAlign w:val="center"/>
            <w:hideMark/>
          </w:tcPr>
          <w:p w14:paraId="4BCB4A19" w14:textId="20F738B6" w:rsidR="006C0B14" w:rsidRPr="006C0B14" w:rsidRDefault="006C0B14" w:rsidP="006C0B14">
            <w:pPr>
              <w:spacing w:after="0" w:line="240" w:lineRule="auto"/>
              <w:jc w:val="center"/>
              <w:rPr>
                <w:rFonts w:ascii="Calibri" w:eastAsia="Times New Roman" w:hAnsi="Calibri" w:cs="Calibri"/>
                <w:sz w:val="20"/>
                <w:szCs w:val="20"/>
                <w:lang w:eastAsia="tr-TR"/>
              </w:rPr>
            </w:pPr>
          </w:p>
        </w:tc>
        <w:tc>
          <w:tcPr>
            <w:tcW w:w="851" w:type="dxa"/>
            <w:shd w:val="clear" w:color="000000" w:fill="FFFFFF"/>
            <w:vAlign w:val="center"/>
            <w:hideMark/>
          </w:tcPr>
          <w:p w14:paraId="50E690B9"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34</w:t>
            </w:r>
          </w:p>
        </w:tc>
        <w:tc>
          <w:tcPr>
            <w:tcW w:w="765" w:type="dxa"/>
            <w:shd w:val="clear" w:color="000000" w:fill="FFFFFF"/>
            <w:noWrap/>
            <w:vAlign w:val="center"/>
            <w:hideMark/>
          </w:tcPr>
          <w:p w14:paraId="384AFBC6"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34</w:t>
            </w:r>
          </w:p>
        </w:tc>
        <w:tc>
          <w:tcPr>
            <w:tcW w:w="565" w:type="dxa"/>
            <w:shd w:val="clear" w:color="000000" w:fill="FFFFFF"/>
            <w:noWrap/>
            <w:vAlign w:val="center"/>
            <w:hideMark/>
          </w:tcPr>
          <w:p w14:paraId="2FA9AA5B"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2</w:t>
            </w:r>
          </w:p>
        </w:tc>
        <w:tc>
          <w:tcPr>
            <w:tcW w:w="980" w:type="dxa"/>
            <w:shd w:val="clear" w:color="000000" w:fill="FFFFFF"/>
            <w:noWrap/>
            <w:vAlign w:val="center"/>
            <w:hideMark/>
          </w:tcPr>
          <w:p w14:paraId="1AF92D38"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7</w:t>
            </w:r>
          </w:p>
        </w:tc>
      </w:tr>
      <w:tr w:rsidR="006C0B14" w:rsidRPr="006C0B14" w14:paraId="22CC5BE0" w14:textId="77777777" w:rsidTr="006C0B14">
        <w:trPr>
          <w:trHeight w:val="300"/>
        </w:trPr>
        <w:tc>
          <w:tcPr>
            <w:tcW w:w="1660" w:type="dxa"/>
            <w:shd w:val="clear" w:color="000000" w:fill="D9D9D9"/>
            <w:noWrap/>
            <w:vAlign w:val="bottom"/>
            <w:hideMark/>
          </w:tcPr>
          <w:p w14:paraId="49A71F43" w14:textId="77777777" w:rsidR="006C0B14" w:rsidRPr="006C0B14" w:rsidRDefault="006C0B14" w:rsidP="006C0B14">
            <w:pPr>
              <w:spacing w:after="0" w:line="240" w:lineRule="auto"/>
              <w:jc w:val="center"/>
              <w:rPr>
                <w:rFonts w:ascii="Calibri" w:eastAsia="Times New Roman" w:hAnsi="Calibri" w:cs="Calibri"/>
                <w:b/>
                <w:bCs/>
                <w:sz w:val="20"/>
                <w:szCs w:val="20"/>
                <w:lang w:eastAsia="tr-TR"/>
              </w:rPr>
            </w:pPr>
            <w:r w:rsidRPr="006C0B14">
              <w:rPr>
                <w:rFonts w:ascii="Calibri" w:eastAsia="Times New Roman" w:hAnsi="Calibri" w:cs="Calibri"/>
                <w:b/>
                <w:bCs/>
                <w:sz w:val="20"/>
                <w:szCs w:val="20"/>
                <w:lang w:eastAsia="tr-TR"/>
              </w:rPr>
              <w:t>Türkçe Tıp 3. sınıf</w:t>
            </w:r>
          </w:p>
        </w:tc>
        <w:tc>
          <w:tcPr>
            <w:tcW w:w="1034" w:type="dxa"/>
            <w:shd w:val="clear" w:color="000000" w:fill="D9D9D9"/>
            <w:noWrap/>
            <w:vAlign w:val="bottom"/>
            <w:hideMark/>
          </w:tcPr>
          <w:p w14:paraId="2B67363E" w14:textId="77777777" w:rsidR="006C0B14" w:rsidRPr="006C0B14" w:rsidRDefault="006C0B14" w:rsidP="006C0B14">
            <w:pPr>
              <w:spacing w:after="0" w:line="240" w:lineRule="auto"/>
              <w:jc w:val="center"/>
              <w:rPr>
                <w:rFonts w:ascii="Calibri" w:eastAsia="Times New Roman" w:hAnsi="Calibri" w:cs="Calibri"/>
                <w:b/>
                <w:bCs/>
                <w:sz w:val="20"/>
                <w:szCs w:val="20"/>
                <w:lang w:eastAsia="tr-TR"/>
              </w:rPr>
            </w:pPr>
            <w:r w:rsidRPr="006C0B14">
              <w:rPr>
                <w:rFonts w:ascii="Calibri" w:eastAsia="Times New Roman" w:hAnsi="Calibri" w:cs="Calibri"/>
                <w:b/>
                <w:bCs/>
                <w:sz w:val="20"/>
                <w:szCs w:val="20"/>
                <w:lang w:eastAsia="tr-TR"/>
              </w:rPr>
              <w:t> </w:t>
            </w:r>
          </w:p>
        </w:tc>
        <w:tc>
          <w:tcPr>
            <w:tcW w:w="4111" w:type="dxa"/>
            <w:shd w:val="clear" w:color="000000" w:fill="D9D9D9"/>
            <w:noWrap/>
            <w:vAlign w:val="bottom"/>
            <w:hideMark/>
          </w:tcPr>
          <w:p w14:paraId="3198A764" w14:textId="77777777" w:rsidR="006C0B14" w:rsidRPr="006C0B14" w:rsidRDefault="006C0B14" w:rsidP="006C0B14">
            <w:pPr>
              <w:spacing w:after="0" w:line="240" w:lineRule="auto"/>
              <w:rPr>
                <w:rFonts w:ascii="Calibri" w:eastAsia="Times New Roman" w:hAnsi="Calibri" w:cs="Calibri"/>
                <w:b/>
                <w:bCs/>
                <w:sz w:val="20"/>
                <w:szCs w:val="20"/>
                <w:lang w:eastAsia="tr-TR"/>
              </w:rPr>
            </w:pPr>
            <w:r w:rsidRPr="006C0B14">
              <w:rPr>
                <w:rFonts w:ascii="Calibri" w:eastAsia="Times New Roman" w:hAnsi="Calibri" w:cs="Calibri"/>
                <w:b/>
                <w:bCs/>
                <w:sz w:val="20"/>
                <w:szCs w:val="20"/>
                <w:lang w:eastAsia="tr-TR"/>
              </w:rPr>
              <w:t>Kurul Toplamı</w:t>
            </w:r>
          </w:p>
        </w:tc>
        <w:tc>
          <w:tcPr>
            <w:tcW w:w="993" w:type="dxa"/>
            <w:shd w:val="clear" w:color="000000" w:fill="D9D9D9"/>
            <w:vAlign w:val="center"/>
            <w:hideMark/>
          </w:tcPr>
          <w:p w14:paraId="485A6A04" w14:textId="77777777" w:rsidR="006C0B14" w:rsidRPr="006C0B14" w:rsidRDefault="006C0B14" w:rsidP="006C0B14">
            <w:pPr>
              <w:spacing w:after="0" w:line="240" w:lineRule="auto"/>
              <w:jc w:val="center"/>
              <w:rPr>
                <w:rFonts w:ascii="Calibri" w:eastAsia="Times New Roman" w:hAnsi="Calibri" w:cs="Calibri"/>
                <w:b/>
                <w:bCs/>
                <w:sz w:val="20"/>
                <w:szCs w:val="20"/>
                <w:lang w:eastAsia="tr-TR"/>
              </w:rPr>
            </w:pPr>
            <w:r w:rsidRPr="006C0B14">
              <w:rPr>
                <w:rFonts w:ascii="Calibri" w:eastAsia="Times New Roman" w:hAnsi="Calibri" w:cs="Calibri"/>
                <w:b/>
                <w:bCs/>
                <w:sz w:val="20"/>
                <w:szCs w:val="20"/>
                <w:lang w:eastAsia="tr-TR"/>
              </w:rPr>
              <w:t>64</w:t>
            </w:r>
          </w:p>
        </w:tc>
        <w:tc>
          <w:tcPr>
            <w:tcW w:w="851" w:type="dxa"/>
            <w:shd w:val="clear" w:color="000000" w:fill="D9D9D9"/>
            <w:vAlign w:val="center"/>
            <w:hideMark/>
          </w:tcPr>
          <w:p w14:paraId="4FA1E841" w14:textId="77777777" w:rsidR="006C0B14" w:rsidRPr="006C0B14" w:rsidRDefault="006C0B14" w:rsidP="006C0B14">
            <w:pPr>
              <w:spacing w:after="0" w:line="240" w:lineRule="auto"/>
              <w:jc w:val="center"/>
              <w:rPr>
                <w:rFonts w:ascii="Calibri" w:eastAsia="Times New Roman" w:hAnsi="Calibri" w:cs="Calibri"/>
                <w:b/>
                <w:bCs/>
                <w:sz w:val="20"/>
                <w:szCs w:val="20"/>
                <w:lang w:eastAsia="tr-TR"/>
              </w:rPr>
            </w:pPr>
            <w:r w:rsidRPr="006C0B14">
              <w:rPr>
                <w:rFonts w:ascii="Calibri" w:eastAsia="Times New Roman" w:hAnsi="Calibri" w:cs="Calibri"/>
                <w:b/>
                <w:bCs/>
                <w:sz w:val="20"/>
                <w:szCs w:val="20"/>
                <w:lang w:eastAsia="tr-TR"/>
              </w:rPr>
              <w:t>727</w:t>
            </w:r>
          </w:p>
        </w:tc>
        <w:tc>
          <w:tcPr>
            <w:tcW w:w="765" w:type="dxa"/>
            <w:shd w:val="clear" w:color="000000" w:fill="D9D9D9"/>
            <w:noWrap/>
            <w:vAlign w:val="center"/>
            <w:hideMark/>
          </w:tcPr>
          <w:p w14:paraId="1157E66C" w14:textId="171B5D50" w:rsidR="006C0B14" w:rsidRPr="006C0B14" w:rsidRDefault="00D34AD2" w:rsidP="006C0B14">
            <w:pPr>
              <w:spacing w:after="0" w:line="240" w:lineRule="auto"/>
              <w:jc w:val="center"/>
              <w:rPr>
                <w:rFonts w:ascii="Calibri" w:eastAsia="Times New Roman" w:hAnsi="Calibri" w:cs="Calibri"/>
                <w:b/>
                <w:bCs/>
                <w:sz w:val="20"/>
                <w:szCs w:val="20"/>
                <w:lang w:eastAsia="tr-TR"/>
              </w:rPr>
            </w:pPr>
            <w:r>
              <w:rPr>
                <w:rFonts w:ascii="Calibri" w:eastAsia="Times New Roman" w:hAnsi="Calibri" w:cs="Calibri"/>
                <w:b/>
                <w:bCs/>
                <w:sz w:val="20"/>
                <w:szCs w:val="20"/>
                <w:lang w:eastAsia="tr-TR"/>
              </w:rPr>
              <w:t>787</w:t>
            </w:r>
          </w:p>
        </w:tc>
        <w:tc>
          <w:tcPr>
            <w:tcW w:w="565" w:type="dxa"/>
            <w:shd w:val="clear" w:color="000000" w:fill="D9D9D9"/>
            <w:noWrap/>
            <w:vAlign w:val="center"/>
            <w:hideMark/>
          </w:tcPr>
          <w:p w14:paraId="742F8AC8" w14:textId="77777777" w:rsidR="006C0B14" w:rsidRPr="006C0B14" w:rsidRDefault="006C0B14" w:rsidP="006C0B14">
            <w:pPr>
              <w:spacing w:after="0" w:line="240" w:lineRule="auto"/>
              <w:jc w:val="center"/>
              <w:rPr>
                <w:rFonts w:ascii="Calibri" w:eastAsia="Times New Roman" w:hAnsi="Calibri" w:cs="Calibri"/>
                <w:b/>
                <w:bCs/>
                <w:sz w:val="20"/>
                <w:szCs w:val="20"/>
                <w:lang w:eastAsia="tr-TR"/>
              </w:rPr>
            </w:pPr>
            <w:r w:rsidRPr="006C0B14">
              <w:rPr>
                <w:rFonts w:ascii="Calibri" w:eastAsia="Times New Roman" w:hAnsi="Calibri" w:cs="Calibri"/>
                <w:b/>
                <w:bCs/>
                <w:sz w:val="20"/>
                <w:szCs w:val="20"/>
                <w:lang w:eastAsia="tr-TR"/>
              </w:rPr>
              <w:t>60</w:t>
            </w:r>
          </w:p>
        </w:tc>
        <w:tc>
          <w:tcPr>
            <w:tcW w:w="980" w:type="dxa"/>
            <w:shd w:val="clear" w:color="000000" w:fill="D9D9D9"/>
            <w:noWrap/>
            <w:vAlign w:val="center"/>
            <w:hideMark/>
          </w:tcPr>
          <w:p w14:paraId="5EEC1AC8" w14:textId="77777777" w:rsidR="006C0B14" w:rsidRPr="006C0B14" w:rsidRDefault="006C0B14" w:rsidP="006C0B14">
            <w:pPr>
              <w:spacing w:after="0" w:line="240" w:lineRule="auto"/>
              <w:jc w:val="center"/>
              <w:rPr>
                <w:rFonts w:ascii="Calibri" w:eastAsia="Times New Roman" w:hAnsi="Calibri" w:cs="Calibri"/>
                <w:b/>
                <w:bCs/>
                <w:sz w:val="20"/>
                <w:szCs w:val="20"/>
                <w:lang w:eastAsia="tr-TR"/>
              </w:rPr>
            </w:pPr>
            <w:r w:rsidRPr="006C0B14">
              <w:rPr>
                <w:rFonts w:ascii="Calibri" w:eastAsia="Times New Roman" w:hAnsi="Calibri" w:cs="Calibri"/>
                <w:b/>
                <w:bCs/>
                <w:sz w:val="20"/>
                <w:szCs w:val="20"/>
                <w:lang w:eastAsia="tr-TR"/>
              </w:rPr>
              <w:t>145</w:t>
            </w:r>
          </w:p>
        </w:tc>
      </w:tr>
      <w:tr w:rsidR="006C0B14" w:rsidRPr="006C0B14" w14:paraId="401D6304" w14:textId="77777777" w:rsidTr="006C0B14">
        <w:trPr>
          <w:trHeight w:val="300"/>
        </w:trPr>
        <w:tc>
          <w:tcPr>
            <w:tcW w:w="1660" w:type="dxa"/>
            <w:vMerge w:val="restart"/>
            <w:shd w:val="clear" w:color="000000" w:fill="FFFFFF"/>
            <w:vAlign w:val="center"/>
            <w:hideMark/>
          </w:tcPr>
          <w:p w14:paraId="14ED6576" w14:textId="77777777" w:rsidR="006C0B14" w:rsidRPr="006C0B14" w:rsidRDefault="006C0B14" w:rsidP="006C0B14">
            <w:pPr>
              <w:spacing w:after="0" w:line="240" w:lineRule="auto"/>
              <w:jc w:val="center"/>
              <w:rPr>
                <w:rFonts w:ascii="Calibri" w:eastAsia="Times New Roman" w:hAnsi="Calibri" w:cs="Calibri"/>
                <w:b/>
                <w:bCs/>
                <w:sz w:val="20"/>
                <w:szCs w:val="20"/>
                <w:lang w:eastAsia="tr-TR"/>
              </w:rPr>
            </w:pPr>
            <w:r w:rsidRPr="006C0B14">
              <w:rPr>
                <w:rFonts w:ascii="Calibri" w:eastAsia="Times New Roman" w:hAnsi="Calibri" w:cs="Calibri"/>
                <w:b/>
                <w:bCs/>
                <w:sz w:val="20"/>
                <w:szCs w:val="20"/>
                <w:lang w:eastAsia="tr-TR"/>
              </w:rPr>
              <w:t>Türkçe Tıp 3. Sınıf</w:t>
            </w:r>
            <w:r w:rsidRPr="006C0B14">
              <w:rPr>
                <w:rFonts w:ascii="Calibri" w:eastAsia="Times New Roman" w:hAnsi="Calibri" w:cs="Calibri"/>
                <w:b/>
                <w:bCs/>
                <w:sz w:val="20"/>
                <w:szCs w:val="20"/>
                <w:lang w:eastAsia="tr-TR"/>
              </w:rPr>
              <w:br/>
            </w:r>
            <w:r w:rsidRPr="006C0B14">
              <w:rPr>
                <w:rFonts w:ascii="Calibri" w:eastAsia="Times New Roman" w:hAnsi="Calibri" w:cs="Calibri"/>
                <w:b/>
                <w:bCs/>
                <w:sz w:val="20"/>
                <w:szCs w:val="20"/>
                <w:lang w:eastAsia="tr-TR"/>
              </w:rPr>
              <w:br/>
            </w:r>
            <w:r w:rsidRPr="006C0B14">
              <w:rPr>
                <w:rFonts w:ascii="Calibri" w:eastAsia="Times New Roman" w:hAnsi="Calibri" w:cs="Calibri"/>
                <w:b/>
                <w:bCs/>
                <w:color w:val="2F75B5"/>
                <w:sz w:val="20"/>
                <w:szCs w:val="20"/>
                <w:lang w:eastAsia="tr-TR"/>
              </w:rPr>
              <w:t>TIP301</w:t>
            </w:r>
          </w:p>
        </w:tc>
        <w:tc>
          <w:tcPr>
            <w:tcW w:w="1034" w:type="dxa"/>
            <w:shd w:val="clear" w:color="000000" w:fill="FFFFFF"/>
            <w:noWrap/>
            <w:vAlign w:val="bottom"/>
            <w:hideMark/>
          </w:tcPr>
          <w:p w14:paraId="725A2579" w14:textId="77777777" w:rsidR="006C0B14" w:rsidRPr="006C0B14" w:rsidRDefault="006C0B14" w:rsidP="006C0B14">
            <w:pPr>
              <w:spacing w:after="0" w:line="240" w:lineRule="auto"/>
              <w:jc w:val="center"/>
              <w:rPr>
                <w:rFonts w:ascii="Calibri" w:eastAsia="Times New Roman" w:hAnsi="Calibri" w:cs="Calibri"/>
                <w:b/>
                <w:bCs/>
                <w:sz w:val="20"/>
                <w:szCs w:val="20"/>
                <w:lang w:eastAsia="tr-TR"/>
              </w:rPr>
            </w:pPr>
            <w:r w:rsidRPr="006C0B14">
              <w:rPr>
                <w:rFonts w:ascii="Calibri" w:eastAsia="Times New Roman" w:hAnsi="Calibri" w:cs="Calibri"/>
                <w:b/>
                <w:bCs/>
                <w:sz w:val="20"/>
                <w:szCs w:val="20"/>
                <w:lang w:eastAsia="tr-TR"/>
              </w:rPr>
              <w:t>Kurul No</w:t>
            </w:r>
          </w:p>
        </w:tc>
        <w:tc>
          <w:tcPr>
            <w:tcW w:w="4111" w:type="dxa"/>
            <w:shd w:val="clear" w:color="000000" w:fill="FFFFFF"/>
            <w:noWrap/>
            <w:vAlign w:val="bottom"/>
            <w:hideMark/>
          </w:tcPr>
          <w:p w14:paraId="075C8959" w14:textId="77777777" w:rsidR="006C0B14" w:rsidRPr="006C0B14" w:rsidRDefault="006C0B14" w:rsidP="006C0B14">
            <w:pPr>
              <w:spacing w:after="0" w:line="240" w:lineRule="auto"/>
              <w:rPr>
                <w:rFonts w:ascii="Calibri" w:eastAsia="Times New Roman" w:hAnsi="Calibri" w:cs="Calibri"/>
                <w:b/>
                <w:bCs/>
                <w:sz w:val="20"/>
                <w:szCs w:val="20"/>
                <w:lang w:eastAsia="tr-TR"/>
              </w:rPr>
            </w:pPr>
            <w:r w:rsidRPr="006C0B14">
              <w:rPr>
                <w:rFonts w:ascii="Calibri" w:eastAsia="Times New Roman" w:hAnsi="Calibri" w:cs="Calibri"/>
                <w:b/>
                <w:bCs/>
                <w:sz w:val="20"/>
                <w:szCs w:val="20"/>
                <w:lang w:eastAsia="tr-TR"/>
              </w:rPr>
              <w:t xml:space="preserve">Kurul </w:t>
            </w:r>
            <w:proofErr w:type="spellStart"/>
            <w:r w:rsidRPr="006C0B14">
              <w:rPr>
                <w:rFonts w:ascii="Calibri" w:eastAsia="Times New Roman" w:hAnsi="Calibri" w:cs="Calibri"/>
                <w:b/>
                <w:bCs/>
                <w:sz w:val="20"/>
                <w:szCs w:val="20"/>
                <w:lang w:eastAsia="tr-TR"/>
              </w:rPr>
              <w:t>Teorik+Pratik</w:t>
            </w:r>
            <w:proofErr w:type="spellEnd"/>
            <w:r w:rsidRPr="006C0B14">
              <w:rPr>
                <w:rFonts w:ascii="Calibri" w:eastAsia="Times New Roman" w:hAnsi="Calibri" w:cs="Calibri"/>
                <w:b/>
                <w:bCs/>
                <w:sz w:val="20"/>
                <w:szCs w:val="20"/>
                <w:lang w:eastAsia="tr-TR"/>
              </w:rPr>
              <w:t xml:space="preserve"> Toplamı</w:t>
            </w:r>
          </w:p>
        </w:tc>
        <w:tc>
          <w:tcPr>
            <w:tcW w:w="993" w:type="dxa"/>
            <w:shd w:val="clear" w:color="000000" w:fill="FFFFFF"/>
            <w:noWrap/>
            <w:vAlign w:val="center"/>
            <w:hideMark/>
          </w:tcPr>
          <w:p w14:paraId="040DCE83" w14:textId="77777777" w:rsidR="006C0B14" w:rsidRPr="006C0B14" w:rsidRDefault="006C0B14" w:rsidP="006C0B14">
            <w:pPr>
              <w:spacing w:after="0" w:line="240" w:lineRule="auto"/>
              <w:jc w:val="center"/>
              <w:rPr>
                <w:rFonts w:ascii="Calibri" w:eastAsia="Times New Roman" w:hAnsi="Calibri" w:cs="Calibri"/>
                <w:b/>
                <w:bCs/>
                <w:lang w:eastAsia="tr-TR"/>
              </w:rPr>
            </w:pPr>
            <w:r w:rsidRPr="006C0B14">
              <w:rPr>
                <w:rFonts w:ascii="Calibri" w:eastAsia="Times New Roman" w:hAnsi="Calibri" w:cs="Calibri"/>
                <w:b/>
                <w:bCs/>
                <w:lang w:eastAsia="tr-TR"/>
              </w:rPr>
              <w:t>64</w:t>
            </w:r>
          </w:p>
        </w:tc>
        <w:tc>
          <w:tcPr>
            <w:tcW w:w="851" w:type="dxa"/>
            <w:shd w:val="clear" w:color="000000" w:fill="FFFFFF"/>
            <w:noWrap/>
            <w:vAlign w:val="center"/>
            <w:hideMark/>
          </w:tcPr>
          <w:p w14:paraId="20B82D64" w14:textId="77777777" w:rsidR="006C0B14" w:rsidRPr="006C0B14" w:rsidRDefault="006C0B14" w:rsidP="006C0B14">
            <w:pPr>
              <w:spacing w:after="0" w:line="240" w:lineRule="auto"/>
              <w:jc w:val="center"/>
              <w:rPr>
                <w:rFonts w:ascii="Calibri" w:eastAsia="Times New Roman" w:hAnsi="Calibri" w:cs="Calibri"/>
                <w:b/>
                <w:bCs/>
                <w:lang w:eastAsia="tr-TR"/>
              </w:rPr>
            </w:pPr>
            <w:r w:rsidRPr="006C0B14">
              <w:rPr>
                <w:rFonts w:ascii="Calibri" w:eastAsia="Times New Roman" w:hAnsi="Calibri" w:cs="Calibri"/>
                <w:b/>
                <w:bCs/>
                <w:lang w:eastAsia="tr-TR"/>
              </w:rPr>
              <w:t>669</w:t>
            </w:r>
          </w:p>
        </w:tc>
        <w:tc>
          <w:tcPr>
            <w:tcW w:w="765" w:type="dxa"/>
            <w:shd w:val="clear" w:color="000000" w:fill="FFFFFF"/>
            <w:noWrap/>
            <w:vAlign w:val="center"/>
            <w:hideMark/>
          </w:tcPr>
          <w:p w14:paraId="54B218D6" w14:textId="1AF0CA23" w:rsidR="006C0B14" w:rsidRPr="006C0B14" w:rsidRDefault="00D34AD2" w:rsidP="006C0B14">
            <w:pPr>
              <w:spacing w:after="0" w:line="240" w:lineRule="auto"/>
              <w:jc w:val="center"/>
              <w:rPr>
                <w:rFonts w:ascii="Calibri" w:eastAsia="Times New Roman" w:hAnsi="Calibri" w:cs="Calibri"/>
                <w:b/>
                <w:bCs/>
                <w:lang w:eastAsia="tr-TR"/>
              </w:rPr>
            </w:pPr>
            <w:r>
              <w:rPr>
                <w:rFonts w:ascii="Calibri" w:eastAsia="Times New Roman" w:hAnsi="Calibri" w:cs="Calibri"/>
                <w:b/>
                <w:bCs/>
                <w:lang w:eastAsia="tr-TR"/>
              </w:rPr>
              <w:t>731</w:t>
            </w:r>
          </w:p>
        </w:tc>
        <w:tc>
          <w:tcPr>
            <w:tcW w:w="565" w:type="dxa"/>
            <w:shd w:val="clear" w:color="000000" w:fill="FFFFFF"/>
            <w:noWrap/>
            <w:vAlign w:val="center"/>
            <w:hideMark/>
          </w:tcPr>
          <w:p w14:paraId="4F6FBCD5" w14:textId="47476646" w:rsidR="006C0B14" w:rsidRPr="006C0B14" w:rsidRDefault="006C0B14" w:rsidP="006C0B14">
            <w:pPr>
              <w:spacing w:after="0" w:line="240" w:lineRule="auto"/>
              <w:jc w:val="center"/>
              <w:rPr>
                <w:rFonts w:ascii="Calibri" w:eastAsia="Times New Roman" w:hAnsi="Calibri" w:cs="Calibri"/>
                <w:sz w:val="20"/>
                <w:szCs w:val="20"/>
                <w:lang w:eastAsia="tr-TR"/>
              </w:rPr>
            </w:pPr>
          </w:p>
        </w:tc>
        <w:tc>
          <w:tcPr>
            <w:tcW w:w="980" w:type="dxa"/>
            <w:shd w:val="clear" w:color="000000" w:fill="FFFFFF"/>
            <w:noWrap/>
            <w:vAlign w:val="center"/>
            <w:hideMark/>
          </w:tcPr>
          <w:p w14:paraId="0CAC1139"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134</w:t>
            </w:r>
          </w:p>
        </w:tc>
      </w:tr>
      <w:tr w:rsidR="006C0B14" w:rsidRPr="006C0B14" w14:paraId="24CE82CF" w14:textId="77777777" w:rsidTr="002605FE">
        <w:trPr>
          <w:trHeight w:val="300"/>
        </w:trPr>
        <w:tc>
          <w:tcPr>
            <w:tcW w:w="1660" w:type="dxa"/>
            <w:vMerge/>
            <w:vAlign w:val="center"/>
            <w:hideMark/>
          </w:tcPr>
          <w:p w14:paraId="426C69D8" w14:textId="77777777" w:rsidR="006C0B14" w:rsidRPr="006C0B14" w:rsidRDefault="006C0B14" w:rsidP="006C0B14">
            <w:pPr>
              <w:spacing w:after="0" w:line="240" w:lineRule="auto"/>
              <w:rPr>
                <w:rFonts w:ascii="Calibri" w:eastAsia="Times New Roman" w:hAnsi="Calibri" w:cs="Calibri"/>
                <w:b/>
                <w:bCs/>
                <w:sz w:val="20"/>
                <w:szCs w:val="20"/>
                <w:lang w:eastAsia="tr-TR"/>
              </w:rPr>
            </w:pPr>
          </w:p>
        </w:tc>
        <w:tc>
          <w:tcPr>
            <w:tcW w:w="1034" w:type="dxa"/>
            <w:shd w:val="clear" w:color="000000" w:fill="FFFFFF"/>
            <w:noWrap/>
            <w:vAlign w:val="center"/>
            <w:hideMark/>
          </w:tcPr>
          <w:p w14:paraId="542551B1" w14:textId="77777777" w:rsidR="006C0B14" w:rsidRPr="006C0B14" w:rsidRDefault="006C0B14" w:rsidP="002605FE">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1</w:t>
            </w:r>
          </w:p>
        </w:tc>
        <w:tc>
          <w:tcPr>
            <w:tcW w:w="4111" w:type="dxa"/>
            <w:shd w:val="clear" w:color="000000" w:fill="FFFFFF"/>
            <w:noWrap/>
            <w:vAlign w:val="center"/>
            <w:hideMark/>
          </w:tcPr>
          <w:p w14:paraId="36BBE56B" w14:textId="77777777" w:rsidR="006C0B14" w:rsidRPr="006C0B14" w:rsidRDefault="006C0B14" w:rsidP="00854EBD">
            <w:pPr>
              <w:spacing w:after="0" w:line="240" w:lineRule="auto"/>
              <w:ind w:firstLineChars="100" w:firstLine="200"/>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Hastalıkların Biyolojik Temelleri</w:t>
            </w:r>
          </w:p>
        </w:tc>
        <w:tc>
          <w:tcPr>
            <w:tcW w:w="993" w:type="dxa"/>
            <w:shd w:val="clear" w:color="000000" w:fill="FFFFFF"/>
            <w:noWrap/>
            <w:vAlign w:val="center"/>
            <w:hideMark/>
          </w:tcPr>
          <w:p w14:paraId="615D05D9"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8</w:t>
            </w:r>
          </w:p>
        </w:tc>
        <w:tc>
          <w:tcPr>
            <w:tcW w:w="851" w:type="dxa"/>
            <w:shd w:val="clear" w:color="000000" w:fill="FFFFFF"/>
            <w:noWrap/>
            <w:vAlign w:val="center"/>
            <w:hideMark/>
          </w:tcPr>
          <w:p w14:paraId="48B636B7" w14:textId="0EC4D685" w:rsidR="006C0B14" w:rsidRPr="006C0B14" w:rsidRDefault="00D34AD2" w:rsidP="006C0B14">
            <w:pPr>
              <w:spacing w:after="0" w:line="240" w:lineRule="auto"/>
              <w:jc w:val="center"/>
              <w:rPr>
                <w:rFonts w:ascii="Calibri" w:eastAsia="Times New Roman" w:hAnsi="Calibri" w:cs="Calibri"/>
                <w:sz w:val="20"/>
                <w:szCs w:val="20"/>
                <w:lang w:eastAsia="tr-TR"/>
              </w:rPr>
            </w:pPr>
            <w:r>
              <w:rPr>
                <w:rFonts w:ascii="Calibri" w:eastAsia="Times New Roman" w:hAnsi="Calibri" w:cs="Calibri"/>
                <w:sz w:val="20"/>
                <w:szCs w:val="20"/>
                <w:lang w:eastAsia="tr-TR"/>
              </w:rPr>
              <w:t>103</w:t>
            </w:r>
          </w:p>
        </w:tc>
        <w:tc>
          <w:tcPr>
            <w:tcW w:w="765" w:type="dxa"/>
            <w:shd w:val="clear" w:color="000000" w:fill="FFFFFF"/>
            <w:noWrap/>
            <w:vAlign w:val="center"/>
            <w:hideMark/>
          </w:tcPr>
          <w:p w14:paraId="115DDF01" w14:textId="358782BB" w:rsidR="006C0B14" w:rsidRPr="006C0B14" w:rsidRDefault="00D34AD2" w:rsidP="00D34AD2">
            <w:pPr>
              <w:spacing w:after="0" w:line="240" w:lineRule="auto"/>
              <w:jc w:val="center"/>
              <w:rPr>
                <w:rFonts w:ascii="Calibri" w:eastAsia="Times New Roman" w:hAnsi="Calibri" w:cs="Calibri"/>
                <w:sz w:val="20"/>
                <w:szCs w:val="20"/>
                <w:lang w:eastAsia="tr-TR"/>
              </w:rPr>
            </w:pPr>
            <w:r>
              <w:rPr>
                <w:rFonts w:ascii="Calibri" w:eastAsia="Times New Roman" w:hAnsi="Calibri" w:cs="Calibri"/>
                <w:sz w:val="20"/>
                <w:szCs w:val="20"/>
                <w:lang w:eastAsia="tr-TR"/>
              </w:rPr>
              <w:t>111</w:t>
            </w:r>
          </w:p>
        </w:tc>
        <w:tc>
          <w:tcPr>
            <w:tcW w:w="565" w:type="dxa"/>
            <w:shd w:val="clear" w:color="000000" w:fill="FFFFFF"/>
            <w:noWrap/>
            <w:vAlign w:val="center"/>
            <w:hideMark/>
          </w:tcPr>
          <w:p w14:paraId="5940D8A4"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8</w:t>
            </w:r>
          </w:p>
        </w:tc>
        <w:tc>
          <w:tcPr>
            <w:tcW w:w="980" w:type="dxa"/>
            <w:shd w:val="clear" w:color="000000" w:fill="FFFFFF"/>
            <w:noWrap/>
            <w:vAlign w:val="center"/>
            <w:hideMark/>
          </w:tcPr>
          <w:p w14:paraId="27C3FD05"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21</w:t>
            </w:r>
          </w:p>
        </w:tc>
      </w:tr>
      <w:tr w:rsidR="006C0B14" w:rsidRPr="006C0B14" w14:paraId="16185108" w14:textId="77777777" w:rsidTr="002605FE">
        <w:trPr>
          <w:trHeight w:val="300"/>
        </w:trPr>
        <w:tc>
          <w:tcPr>
            <w:tcW w:w="1660" w:type="dxa"/>
            <w:vMerge/>
            <w:vAlign w:val="center"/>
            <w:hideMark/>
          </w:tcPr>
          <w:p w14:paraId="217CF872" w14:textId="77777777" w:rsidR="006C0B14" w:rsidRPr="006C0B14" w:rsidRDefault="006C0B14" w:rsidP="006C0B14">
            <w:pPr>
              <w:spacing w:after="0" w:line="240" w:lineRule="auto"/>
              <w:rPr>
                <w:rFonts w:ascii="Calibri" w:eastAsia="Times New Roman" w:hAnsi="Calibri" w:cs="Calibri"/>
                <w:b/>
                <w:bCs/>
                <w:sz w:val="20"/>
                <w:szCs w:val="20"/>
                <w:lang w:eastAsia="tr-TR"/>
              </w:rPr>
            </w:pPr>
          </w:p>
        </w:tc>
        <w:tc>
          <w:tcPr>
            <w:tcW w:w="1034" w:type="dxa"/>
            <w:shd w:val="clear" w:color="000000" w:fill="FFFFFF"/>
            <w:noWrap/>
            <w:vAlign w:val="center"/>
            <w:hideMark/>
          </w:tcPr>
          <w:p w14:paraId="5253FE90" w14:textId="77777777" w:rsidR="006C0B14" w:rsidRPr="006C0B14" w:rsidRDefault="006C0B14" w:rsidP="002605FE">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2</w:t>
            </w:r>
          </w:p>
        </w:tc>
        <w:tc>
          <w:tcPr>
            <w:tcW w:w="4111" w:type="dxa"/>
            <w:shd w:val="clear" w:color="000000" w:fill="FFFFFF"/>
            <w:noWrap/>
            <w:vAlign w:val="center"/>
            <w:hideMark/>
          </w:tcPr>
          <w:p w14:paraId="7B59A949" w14:textId="77777777" w:rsidR="006C0B14" w:rsidRPr="006C0B14" w:rsidRDefault="006C0B14" w:rsidP="00854EBD">
            <w:pPr>
              <w:spacing w:after="0" w:line="240" w:lineRule="auto"/>
              <w:ind w:firstLineChars="100" w:firstLine="200"/>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Dolaşım Sistemi Hastalıkları</w:t>
            </w:r>
          </w:p>
        </w:tc>
        <w:tc>
          <w:tcPr>
            <w:tcW w:w="993" w:type="dxa"/>
            <w:shd w:val="clear" w:color="000000" w:fill="FFFFFF"/>
            <w:noWrap/>
            <w:vAlign w:val="center"/>
            <w:hideMark/>
          </w:tcPr>
          <w:p w14:paraId="39C04098"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4</w:t>
            </w:r>
          </w:p>
        </w:tc>
        <w:tc>
          <w:tcPr>
            <w:tcW w:w="851" w:type="dxa"/>
            <w:shd w:val="clear" w:color="000000" w:fill="FFFFFF"/>
            <w:noWrap/>
            <w:vAlign w:val="center"/>
            <w:hideMark/>
          </w:tcPr>
          <w:p w14:paraId="1F7AD06D" w14:textId="3EAE55D8" w:rsidR="006C0B14" w:rsidRPr="006C0B14" w:rsidRDefault="002605FE" w:rsidP="006C0B14">
            <w:pPr>
              <w:spacing w:after="0" w:line="240" w:lineRule="auto"/>
              <w:jc w:val="center"/>
              <w:rPr>
                <w:rFonts w:ascii="Calibri" w:eastAsia="Times New Roman" w:hAnsi="Calibri" w:cs="Calibri"/>
                <w:sz w:val="20"/>
                <w:szCs w:val="20"/>
                <w:lang w:eastAsia="tr-TR"/>
              </w:rPr>
            </w:pPr>
            <w:r>
              <w:rPr>
                <w:rFonts w:ascii="Calibri" w:eastAsia="Times New Roman" w:hAnsi="Calibri" w:cs="Calibri"/>
                <w:sz w:val="20"/>
                <w:szCs w:val="20"/>
                <w:lang w:eastAsia="tr-TR"/>
              </w:rPr>
              <w:t>77</w:t>
            </w:r>
          </w:p>
        </w:tc>
        <w:tc>
          <w:tcPr>
            <w:tcW w:w="765" w:type="dxa"/>
            <w:shd w:val="clear" w:color="000000" w:fill="FFFFFF"/>
            <w:noWrap/>
            <w:vAlign w:val="center"/>
            <w:hideMark/>
          </w:tcPr>
          <w:p w14:paraId="459AAAD5" w14:textId="6A940141" w:rsidR="006C0B14" w:rsidRPr="006C0B14" w:rsidRDefault="002605FE" w:rsidP="006C0B14">
            <w:pPr>
              <w:spacing w:after="0" w:line="240" w:lineRule="auto"/>
              <w:jc w:val="center"/>
              <w:rPr>
                <w:rFonts w:ascii="Calibri" w:eastAsia="Times New Roman" w:hAnsi="Calibri" w:cs="Calibri"/>
                <w:sz w:val="20"/>
                <w:szCs w:val="20"/>
                <w:lang w:eastAsia="tr-TR"/>
              </w:rPr>
            </w:pPr>
            <w:r>
              <w:rPr>
                <w:rFonts w:ascii="Calibri" w:eastAsia="Times New Roman" w:hAnsi="Calibri" w:cs="Calibri"/>
                <w:sz w:val="20"/>
                <w:szCs w:val="20"/>
                <w:lang w:eastAsia="tr-TR"/>
              </w:rPr>
              <w:t>81</w:t>
            </w:r>
          </w:p>
        </w:tc>
        <w:tc>
          <w:tcPr>
            <w:tcW w:w="565" w:type="dxa"/>
            <w:shd w:val="clear" w:color="000000" w:fill="FFFFFF"/>
            <w:noWrap/>
            <w:vAlign w:val="center"/>
            <w:hideMark/>
          </w:tcPr>
          <w:p w14:paraId="599880EC" w14:textId="7673FD8F" w:rsidR="006C0B14" w:rsidRPr="006C0B14" w:rsidRDefault="002605FE" w:rsidP="006C0B14">
            <w:pPr>
              <w:spacing w:after="0" w:line="240" w:lineRule="auto"/>
              <w:jc w:val="center"/>
              <w:rPr>
                <w:rFonts w:ascii="Calibri" w:eastAsia="Times New Roman" w:hAnsi="Calibri" w:cs="Calibri"/>
                <w:sz w:val="20"/>
                <w:szCs w:val="20"/>
                <w:lang w:eastAsia="tr-TR"/>
              </w:rPr>
            </w:pPr>
            <w:r>
              <w:rPr>
                <w:rFonts w:ascii="Calibri" w:eastAsia="Times New Roman" w:hAnsi="Calibri" w:cs="Calibri"/>
                <w:sz w:val="20"/>
                <w:szCs w:val="20"/>
                <w:lang w:eastAsia="tr-TR"/>
              </w:rPr>
              <w:t>6</w:t>
            </w:r>
          </w:p>
        </w:tc>
        <w:tc>
          <w:tcPr>
            <w:tcW w:w="980" w:type="dxa"/>
            <w:shd w:val="clear" w:color="000000" w:fill="FFFFFF"/>
            <w:noWrap/>
            <w:vAlign w:val="center"/>
            <w:hideMark/>
          </w:tcPr>
          <w:p w14:paraId="4A96CBE1"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15</w:t>
            </w:r>
          </w:p>
        </w:tc>
      </w:tr>
      <w:tr w:rsidR="006C0B14" w:rsidRPr="006C0B14" w14:paraId="185857DF" w14:textId="77777777" w:rsidTr="002605FE">
        <w:trPr>
          <w:trHeight w:val="300"/>
        </w:trPr>
        <w:tc>
          <w:tcPr>
            <w:tcW w:w="1660" w:type="dxa"/>
            <w:vMerge/>
            <w:vAlign w:val="center"/>
            <w:hideMark/>
          </w:tcPr>
          <w:p w14:paraId="3DE94EA9" w14:textId="77777777" w:rsidR="006C0B14" w:rsidRPr="006C0B14" w:rsidRDefault="006C0B14" w:rsidP="006C0B14">
            <w:pPr>
              <w:spacing w:after="0" w:line="240" w:lineRule="auto"/>
              <w:rPr>
                <w:rFonts w:ascii="Calibri" w:eastAsia="Times New Roman" w:hAnsi="Calibri" w:cs="Calibri"/>
                <w:b/>
                <w:bCs/>
                <w:sz w:val="20"/>
                <w:szCs w:val="20"/>
                <w:lang w:eastAsia="tr-TR"/>
              </w:rPr>
            </w:pPr>
          </w:p>
        </w:tc>
        <w:tc>
          <w:tcPr>
            <w:tcW w:w="1034" w:type="dxa"/>
            <w:shd w:val="clear" w:color="000000" w:fill="FFFFFF"/>
            <w:noWrap/>
            <w:vAlign w:val="center"/>
            <w:hideMark/>
          </w:tcPr>
          <w:p w14:paraId="3A7B906C" w14:textId="77777777" w:rsidR="006C0B14" w:rsidRPr="006C0B14" w:rsidRDefault="006C0B14" w:rsidP="002605FE">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3</w:t>
            </w:r>
          </w:p>
        </w:tc>
        <w:tc>
          <w:tcPr>
            <w:tcW w:w="4111" w:type="dxa"/>
            <w:shd w:val="clear" w:color="000000" w:fill="FFFFFF"/>
            <w:noWrap/>
            <w:vAlign w:val="center"/>
            <w:hideMark/>
          </w:tcPr>
          <w:p w14:paraId="31604FB5" w14:textId="77777777" w:rsidR="006C0B14" w:rsidRPr="006C0B14" w:rsidRDefault="006C0B14" w:rsidP="00854EBD">
            <w:pPr>
              <w:spacing w:after="0" w:line="240" w:lineRule="auto"/>
              <w:ind w:firstLineChars="100" w:firstLine="200"/>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Solunum Sistemi Hastalıkları</w:t>
            </w:r>
          </w:p>
        </w:tc>
        <w:tc>
          <w:tcPr>
            <w:tcW w:w="993" w:type="dxa"/>
            <w:shd w:val="clear" w:color="000000" w:fill="FFFFFF"/>
            <w:noWrap/>
            <w:vAlign w:val="center"/>
            <w:hideMark/>
          </w:tcPr>
          <w:p w14:paraId="56DEAFBD"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8</w:t>
            </w:r>
          </w:p>
        </w:tc>
        <w:tc>
          <w:tcPr>
            <w:tcW w:w="851" w:type="dxa"/>
            <w:shd w:val="clear" w:color="000000" w:fill="FFFFFF"/>
            <w:noWrap/>
            <w:vAlign w:val="center"/>
            <w:hideMark/>
          </w:tcPr>
          <w:p w14:paraId="3808CF76" w14:textId="0837DEB8" w:rsidR="006C0B14" w:rsidRPr="006C0B14" w:rsidRDefault="002605FE" w:rsidP="006C0B14">
            <w:pPr>
              <w:spacing w:after="0" w:line="240" w:lineRule="auto"/>
              <w:jc w:val="center"/>
              <w:rPr>
                <w:rFonts w:ascii="Calibri" w:eastAsia="Times New Roman" w:hAnsi="Calibri" w:cs="Calibri"/>
                <w:sz w:val="20"/>
                <w:szCs w:val="20"/>
                <w:lang w:eastAsia="tr-TR"/>
              </w:rPr>
            </w:pPr>
            <w:r>
              <w:rPr>
                <w:rFonts w:ascii="Calibri" w:eastAsia="Times New Roman" w:hAnsi="Calibri" w:cs="Calibri"/>
                <w:sz w:val="20"/>
                <w:szCs w:val="20"/>
                <w:lang w:eastAsia="tr-TR"/>
              </w:rPr>
              <w:t>71</w:t>
            </w:r>
          </w:p>
        </w:tc>
        <w:tc>
          <w:tcPr>
            <w:tcW w:w="765" w:type="dxa"/>
            <w:shd w:val="clear" w:color="000000" w:fill="FFFFFF"/>
            <w:noWrap/>
            <w:vAlign w:val="center"/>
            <w:hideMark/>
          </w:tcPr>
          <w:p w14:paraId="450BA7A0" w14:textId="187D043E" w:rsidR="006C0B14" w:rsidRPr="006C0B14" w:rsidRDefault="002605FE" w:rsidP="006C0B14">
            <w:pPr>
              <w:spacing w:after="0" w:line="240" w:lineRule="auto"/>
              <w:jc w:val="center"/>
              <w:rPr>
                <w:rFonts w:ascii="Calibri" w:eastAsia="Times New Roman" w:hAnsi="Calibri" w:cs="Calibri"/>
                <w:sz w:val="20"/>
                <w:szCs w:val="20"/>
                <w:lang w:eastAsia="tr-TR"/>
              </w:rPr>
            </w:pPr>
            <w:r>
              <w:rPr>
                <w:rFonts w:ascii="Calibri" w:eastAsia="Times New Roman" w:hAnsi="Calibri" w:cs="Calibri"/>
                <w:sz w:val="20"/>
                <w:szCs w:val="20"/>
                <w:lang w:eastAsia="tr-TR"/>
              </w:rPr>
              <w:t>79</w:t>
            </w:r>
          </w:p>
        </w:tc>
        <w:tc>
          <w:tcPr>
            <w:tcW w:w="565" w:type="dxa"/>
            <w:shd w:val="clear" w:color="000000" w:fill="FFFFFF"/>
            <w:noWrap/>
            <w:vAlign w:val="center"/>
            <w:hideMark/>
          </w:tcPr>
          <w:p w14:paraId="6B2A8315" w14:textId="77815365" w:rsidR="006C0B14" w:rsidRPr="006C0B14" w:rsidRDefault="002605FE" w:rsidP="006C0B14">
            <w:pPr>
              <w:spacing w:after="0" w:line="240" w:lineRule="auto"/>
              <w:jc w:val="center"/>
              <w:rPr>
                <w:rFonts w:ascii="Calibri" w:eastAsia="Times New Roman" w:hAnsi="Calibri" w:cs="Calibri"/>
                <w:sz w:val="20"/>
                <w:szCs w:val="20"/>
                <w:lang w:eastAsia="tr-TR"/>
              </w:rPr>
            </w:pPr>
            <w:r>
              <w:rPr>
                <w:rFonts w:ascii="Calibri" w:eastAsia="Times New Roman" w:hAnsi="Calibri" w:cs="Calibri"/>
                <w:sz w:val="20"/>
                <w:szCs w:val="20"/>
                <w:lang w:eastAsia="tr-TR"/>
              </w:rPr>
              <w:t>5</w:t>
            </w:r>
          </w:p>
        </w:tc>
        <w:tc>
          <w:tcPr>
            <w:tcW w:w="980" w:type="dxa"/>
            <w:shd w:val="clear" w:color="000000" w:fill="FFFFFF"/>
            <w:noWrap/>
            <w:vAlign w:val="center"/>
            <w:hideMark/>
          </w:tcPr>
          <w:p w14:paraId="58F3B44A"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15</w:t>
            </w:r>
          </w:p>
        </w:tc>
      </w:tr>
      <w:tr w:rsidR="006C0B14" w:rsidRPr="006C0B14" w14:paraId="4555D6B7" w14:textId="77777777" w:rsidTr="002605FE">
        <w:trPr>
          <w:trHeight w:val="300"/>
        </w:trPr>
        <w:tc>
          <w:tcPr>
            <w:tcW w:w="1660" w:type="dxa"/>
            <w:vMerge/>
            <w:vAlign w:val="center"/>
            <w:hideMark/>
          </w:tcPr>
          <w:p w14:paraId="102FC973" w14:textId="77777777" w:rsidR="006C0B14" w:rsidRPr="006C0B14" w:rsidRDefault="006C0B14" w:rsidP="006C0B14">
            <w:pPr>
              <w:spacing w:after="0" w:line="240" w:lineRule="auto"/>
              <w:rPr>
                <w:rFonts w:ascii="Calibri" w:eastAsia="Times New Roman" w:hAnsi="Calibri" w:cs="Calibri"/>
                <w:b/>
                <w:bCs/>
                <w:sz w:val="20"/>
                <w:szCs w:val="20"/>
                <w:lang w:eastAsia="tr-TR"/>
              </w:rPr>
            </w:pPr>
          </w:p>
        </w:tc>
        <w:tc>
          <w:tcPr>
            <w:tcW w:w="1034" w:type="dxa"/>
            <w:shd w:val="clear" w:color="000000" w:fill="FFFFFF"/>
            <w:noWrap/>
            <w:vAlign w:val="center"/>
            <w:hideMark/>
          </w:tcPr>
          <w:p w14:paraId="1450068A" w14:textId="77777777" w:rsidR="006C0B14" w:rsidRPr="006C0B14" w:rsidRDefault="006C0B14" w:rsidP="002605FE">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4</w:t>
            </w:r>
          </w:p>
        </w:tc>
        <w:tc>
          <w:tcPr>
            <w:tcW w:w="4111" w:type="dxa"/>
            <w:shd w:val="clear" w:color="000000" w:fill="FFFFFF"/>
            <w:noWrap/>
            <w:vAlign w:val="center"/>
            <w:hideMark/>
          </w:tcPr>
          <w:p w14:paraId="5D1793BA" w14:textId="4302F916" w:rsidR="006C0B14" w:rsidRPr="006C0B14" w:rsidRDefault="002605FE" w:rsidP="002605FE">
            <w:pPr>
              <w:spacing w:after="0" w:line="240" w:lineRule="auto"/>
              <w:ind w:left="208"/>
              <w:rPr>
                <w:rFonts w:ascii="Calibri" w:eastAsia="Times New Roman" w:hAnsi="Calibri" w:cs="Calibri"/>
                <w:sz w:val="20"/>
                <w:szCs w:val="20"/>
                <w:lang w:eastAsia="tr-TR"/>
              </w:rPr>
            </w:pPr>
            <w:r w:rsidRPr="002605FE">
              <w:rPr>
                <w:rFonts w:ascii="Calibri" w:eastAsia="Times New Roman" w:hAnsi="Calibri" w:cs="Calibri"/>
                <w:sz w:val="20"/>
                <w:szCs w:val="20"/>
                <w:lang w:eastAsia="tr-TR"/>
              </w:rPr>
              <w:t>Hematopoetik Sistem ve Ruh Sağlığı/Davranış Hastalıkları</w:t>
            </w:r>
          </w:p>
        </w:tc>
        <w:tc>
          <w:tcPr>
            <w:tcW w:w="993" w:type="dxa"/>
            <w:shd w:val="clear" w:color="000000" w:fill="FFFFFF"/>
            <w:noWrap/>
            <w:vAlign w:val="center"/>
            <w:hideMark/>
          </w:tcPr>
          <w:p w14:paraId="6C8B3E3A"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6</w:t>
            </w:r>
          </w:p>
        </w:tc>
        <w:tc>
          <w:tcPr>
            <w:tcW w:w="851" w:type="dxa"/>
            <w:shd w:val="clear" w:color="000000" w:fill="FFFFFF"/>
            <w:noWrap/>
            <w:vAlign w:val="center"/>
            <w:hideMark/>
          </w:tcPr>
          <w:p w14:paraId="34DF3A58"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74</w:t>
            </w:r>
          </w:p>
        </w:tc>
        <w:tc>
          <w:tcPr>
            <w:tcW w:w="765" w:type="dxa"/>
            <w:shd w:val="clear" w:color="000000" w:fill="FFFFFF"/>
            <w:noWrap/>
            <w:vAlign w:val="center"/>
            <w:hideMark/>
          </w:tcPr>
          <w:p w14:paraId="72CE24CC"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80</w:t>
            </w:r>
          </w:p>
        </w:tc>
        <w:tc>
          <w:tcPr>
            <w:tcW w:w="565" w:type="dxa"/>
            <w:shd w:val="clear" w:color="000000" w:fill="FFFFFF"/>
            <w:noWrap/>
            <w:vAlign w:val="center"/>
            <w:hideMark/>
          </w:tcPr>
          <w:p w14:paraId="6966965A"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5</w:t>
            </w:r>
          </w:p>
        </w:tc>
        <w:tc>
          <w:tcPr>
            <w:tcW w:w="980" w:type="dxa"/>
            <w:shd w:val="clear" w:color="000000" w:fill="FFFFFF"/>
            <w:noWrap/>
            <w:vAlign w:val="center"/>
            <w:hideMark/>
          </w:tcPr>
          <w:p w14:paraId="1FA2D86F"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15</w:t>
            </w:r>
          </w:p>
        </w:tc>
      </w:tr>
      <w:tr w:rsidR="006C0B14" w:rsidRPr="006C0B14" w14:paraId="4BF7B09F" w14:textId="77777777" w:rsidTr="002605FE">
        <w:trPr>
          <w:trHeight w:val="300"/>
        </w:trPr>
        <w:tc>
          <w:tcPr>
            <w:tcW w:w="1660" w:type="dxa"/>
            <w:vMerge/>
            <w:vAlign w:val="center"/>
            <w:hideMark/>
          </w:tcPr>
          <w:p w14:paraId="091B13C2" w14:textId="77777777" w:rsidR="006C0B14" w:rsidRPr="006C0B14" w:rsidRDefault="006C0B14" w:rsidP="006C0B14">
            <w:pPr>
              <w:spacing w:after="0" w:line="240" w:lineRule="auto"/>
              <w:rPr>
                <w:rFonts w:ascii="Calibri" w:eastAsia="Times New Roman" w:hAnsi="Calibri" w:cs="Calibri"/>
                <w:b/>
                <w:bCs/>
                <w:sz w:val="20"/>
                <w:szCs w:val="20"/>
                <w:lang w:eastAsia="tr-TR"/>
              </w:rPr>
            </w:pPr>
          </w:p>
        </w:tc>
        <w:tc>
          <w:tcPr>
            <w:tcW w:w="1034" w:type="dxa"/>
            <w:shd w:val="clear" w:color="000000" w:fill="FFFFFF"/>
            <w:noWrap/>
            <w:vAlign w:val="center"/>
            <w:hideMark/>
          </w:tcPr>
          <w:p w14:paraId="6ED1B4D1" w14:textId="77777777" w:rsidR="006C0B14" w:rsidRPr="006C0B14" w:rsidRDefault="006C0B14" w:rsidP="002605FE">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5</w:t>
            </w:r>
          </w:p>
        </w:tc>
        <w:tc>
          <w:tcPr>
            <w:tcW w:w="4111" w:type="dxa"/>
            <w:shd w:val="clear" w:color="000000" w:fill="FFFFFF"/>
            <w:noWrap/>
            <w:vAlign w:val="center"/>
            <w:hideMark/>
          </w:tcPr>
          <w:p w14:paraId="7E12B0BB" w14:textId="77777777" w:rsidR="006C0B14" w:rsidRPr="006C0B14" w:rsidRDefault="006C0B14" w:rsidP="00854EBD">
            <w:pPr>
              <w:spacing w:after="0" w:line="240" w:lineRule="auto"/>
              <w:ind w:firstLineChars="100" w:firstLine="200"/>
              <w:rPr>
                <w:rFonts w:ascii="Calibri" w:eastAsia="Times New Roman" w:hAnsi="Calibri" w:cs="Calibri"/>
                <w:sz w:val="20"/>
                <w:szCs w:val="20"/>
                <w:lang w:eastAsia="tr-TR"/>
              </w:rPr>
            </w:pPr>
            <w:proofErr w:type="spellStart"/>
            <w:r w:rsidRPr="006C0B14">
              <w:rPr>
                <w:rFonts w:ascii="Calibri" w:eastAsia="Times New Roman" w:hAnsi="Calibri" w:cs="Calibri"/>
                <w:sz w:val="20"/>
                <w:szCs w:val="20"/>
                <w:lang w:eastAsia="tr-TR"/>
              </w:rPr>
              <w:t>Gastrointestinal</w:t>
            </w:r>
            <w:proofErr w:type="spellEnd"/>
            <w:r w:rsidRPr="006C0B14">
              <w:rPr>
                <w:rFonts w:ascii="Calibri" w:eastAsia="Times New Roman" w:hAnsi="Calibri" w:cs="Calibri"/>
                <w:sz w:val="20"/>
                <w:szCs w:val="20"/>
                <w:lang w:eastAsia="tr-TR"/>
              </w:rPr>
              <w:t xml:space="preserve"> Sistem Hastalıkları</w:t>
            </w:r>
          </w:p>
        </w:tc>
        <w:tc>
          <w:tcPr>
            <w:tcW w:w="993" w:type="dxa"/>
            <w:shd w:val="clear" w:color="000000" w:fill="FFFFFF"/>
            <w:noWrap/>
            <w:vAlign w:val="center"/>
            <w:hideMark/>
          </w:tcPr>
          <w:p w14:paraId="2E12EB0C"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12</w:t>
            </w:r>
          </w:p>
        </w:tc>
        <w:tc>
          <w:tcPr>
            <w:tcW w:w="851" w:type="dxa"/>
            <w:shd w:val="clear" w:color="000000" w:fill="FFFFFF"/>
            <w:noWrap/>
            <w:vAlign w:val="center"/>
            <w:hideMark/>
          </w:tcPr>
          <w:p w14:paraId="26D0019B"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106</w:t>
            </w:r>
          </w:p>
        </w:tc>
        <w:tc>
          <w:tcPr>
            <w:tcW w:w="765" w:type="dxa"/>
            <w:shd w:val="clear" w:color="000000" w:fill="FFFFFF"/>
            <w:noWrap/>
            <w:vAlign w:val="center"/>
            <w:hideMark/>
          </w:tcPr>
          <w:p w14:paraId="14DA4D69"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118</w:t>
            </w:r>
          </w:p>
        </w:tc>
        <w:tc>
          <w:tcPr>
            <w:tcW w:w="565" w:type="dxa"/>
            <w:shd w:val="clear" w:color="000000" w:fill="FFFFFF"/>
            <w:noWrap/>
            <w:vAlign w:val="center"/>
            <w:hideMark/>
          </w:tcPr>
          <w:p w14:paraId="15D86E2B"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9</w:t>
            </w:r>
          </w:p>
        </w:tc>
        <w:tc>
          <w:tcPr>
            <w:tcW w:w="980" w:type="dxa"/>
            <w:shd w:val="clear" w:color="000000" w:fill="FFFFFF"/>
            <w:noWrap/>
            <w:vAlign w:val="center"/>
            <w:hideMark/>
          </w:tcPr>
          <w:p w14:paraId="2B0723DD"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21</w:t>
            </w:r>
          </w:p>
        </w:tc>
      </w:tr>
      <w:tr w:rsidR="006C0B14" w:rsidRPr="006C0B14" w14:paraId="1CAD70D6" w14:textId="77777777" w:rsidTr="002605FE">
        <w:trPr>
          <w:trHeight w:val="300"/>
        </w:trPr>
        <w:tc>
          <w:tcPr>
            <w:tcW w:w="1660" w:type="dxa"/>
            <w:vMerge/>
            <w:vAlign w:val="center"/>
            <w:hideMark/>
          </w:tcPr>
          <w:p w14:paraId="783FADB5" w14:textId="77777777" w:rsidR="006C0B14" w:rsidRPr="006C0B14" w:rsidRDefault="006C0B14" w:rsidP="006C0B14">
            <w:pPr>
              <w:spacing w:after="0" w:line="240" w:lineRule="auto"/>
              <w:rPr>
                <w:rFonts w:ascii="Calibri" w:eastAsia="Times New Roman" w:hAnsi="Calibri" w:cs="Calibri"/>
                <w:b/>
                <w:bCs/>
                <w:sz w:val="20"/>
                <w:szCs w:val="20"/>
                <w:lang w:eastAsia="tr-TR"/>
              </w:rPr>
            </w:pPr>
          </w:p>
        </w:tc>
        <w:tc>
          <w:tcPr>
            <w:tcW w:w="1034" w:type="dxa"/>
            <w:shd w:val="clear" w:color="000000" w:fill="FFFFFF"/>
            <w:noWrap/>
            <w:vAlign w:val="center"/>
            <w:hideMark/>
          </w:tcPr>
          <w:p w14:paraId="3DF7F2D0" w14:textId="77777777" w:rsidR="006C0B14" w:rsidRPr="006C0B14" w:rsidRDefault="006C0B14" w:rsidP="002605FE">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6</w:t>
            </w:r>
          </w:p>
        </w:tc>
        <w:tc>
          <w:tcPr>
            <w:tcW w:w="4111" w:type="dxa"/>
            <w:shd w:val="clear" w:color="000000" w:fill="FFFFFF"/>
            <w:noWrap/>
            <w:vAlign w:val="center"/>
            <w:hideMark/>
          </w:tcPr>
          <w:p w14:paraId="6C2AEB5A" w14:textId="77777777" w:rsidR="006C0B14" w:rsidRPr="006C0B14" w:rsidRDefault="006C0B14" w:rsidP="00854EBD">
            <w:pPr>
              <w:spacing w:after="0" w:line="240" w:lineRule="auto"/>
              <w:ind w:firstLineChars="100" w:firstLine="200"/>
              <w:rPr>
                <w:rFonts w:ascii="Calibri" w:eastAsia="Times New Roman" w:hAnsi="Calibri" w:cs="Calibri"/>
                <w:sz w:val="20"/>
                <w:szCs w:val="20"/>
                <w:lang w:eastAsia="tr-TR"/>
              </w:rPr>
            </w:pPr>
            <w:proofErr w:type="spellStart"/>
            <w:r w:rsidRPr="006C0B14">
              <w:rPr>
                <w:rFonts w:ascii="Calibri" w:eastAsia="Times New Roman" w:hAnsi="Calibri" w:cs="Calibri"/>
                <w:sz w:val="20"/>
                <w:szCs w:val="20"/>
                <w:lang w:eastAsia="tr-TR"/>
              </w:rPr>
              <w:t>Genitoüriner</w:t>
            </w:r>
            <w:proofErr w:type="spellEnd"/>
            <w:r w:rsidRPr="006C0B14">
              <w:rPr>
                <w:rFonts w:ascii="Calibri" w:eastAsia="Times New Roman" w:hAnsi="Calibri" w:cs="Calibri"/>
                <w:sz w:val="20"/>
                <w:szCs w:val="20"/>
                <w:lang w:eastAsia="tr-TR"/>
              </w:rPr>
              <w:t xml:space="preserve"> Sistem Hastalıkları</w:t>
            </w:r>
          </w:p>
        </w:tc>
        <w:tc>
          <w:tcPr>
            <w:tcW w:w="993" w:type="dxa"/>
            <w:shd w:val="clear" w:color="000000" w:fill="FFFFFF"/>
            <w:noWrap/>
            <w:vAlign w:val="center"/>
            <w:hideMark/>
          </w:tcPr>
          <w:p w14:paraId="4593DB13"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22</w:t>
            </w:r>
          </w:p>
        </w:tc>
        <w:tc>
          <w:tcPr>
            <w:tcW w:w="851" w:type="dxa"/>
            <w:shd w:val="clear" w:color="000000" w:fill="FFFFFF"/>
            <w:noWrap/>
            <w:vAlign w:val="center"/>
            <w:hideMark/>
          </w:tcPr>
          <w:p w14:paraId="544839A6"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108</w:t>
            </w:r>
          </w:p>
        </w:tc>
        <w:tc>
          <w:tcPr>
            <w:tcW w:w="765" w:type="dxa"/>
            <w:shd w:val="clear" w:color="000000" w:fill="FFFFFF"/>
            <w:noWrap/>
            <w:vAlign w:val="center"/>
            <w:hideMark/>
          </w:tcPr>
          <w:p w14:paraId="71D875A9"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130</w:t>
            </w:r>
          </w:p>
        </w:tc>
        <w:tc>
          <w:tcPr>
            <w:tcW w:w="565" w:type="dxa"/>
            <w:shd w:val="clear" w:color="000000" w:fill="FFFFFF"/>
            <w:noWrap/>
            <w:vAlign w:val="center"/>
            <w:hideMark/>
          </w:tcPr>
          <w:p w14:paraId="1826C4DD"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11</w:t>
            </w:r>
          </w:p>
        </w:tc>
        <w:tc>
          <w:tcPr>
            <w:tcW w:w="980" w:type="dxa"/>
            <w:shd w:val="clear" w:color="000000" w:fill="FFFFFF"/>
            <w:noWrap/>
            <w:vAlign w:val="center"/>
            <w:hideMark/>
          </w:tcPr>
          <w:p w14:paraId="225B1E7D"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22</w:t>
            </w:r>
          </w:p>
        </w:tc>
      </w:tr>
      <w:tr w:rsidR="006C0B14" w:rsidRPr="006C0B14" w14:paraId="33697CD8" w14:textId="77777777" w:rsidTr="002605FE">
        <w:trPr>
          <w:trHeight w:val="300"/>
        </w:trPr>
        <w:tc>
          <w:tcPr>
            <w:tcW w:w="1660" w:type="dxa"/>
            <w:vMerge/>
            <w:vAlign w:val="center"/>
            <w:hideMark/>
          </w:tcPr>
          <w:p w14:paraId="44CE89E6" w14:textId="77777777" w:rsidR="006C0B14" w:rsidRPr="006C0B14" w:rsidRDefault="006C0B14" w:rsidP="006C0B14">
            <w:pPr>
              <w:spacing w:after="0" w:line="240" w:lineRule="auto"/>
              <w:rPr>
                <w:rFonts w:ascii="Calibri" w:eastAsia="Times New Roman" w:hAnsi="Calibri" w:cs="Calibri"/>
                <w:b/>
                <w:bCs/>
                <w:sz w:val="20"/>
                <w:szCs w:val="20"/>
                <w:lang w:eastAsia="tr-TR"/>
              </w:rPr>
            </w:pPr>
          </w:p>
        </w:tc>
        <w:tc>
          <w:tcPr>
            <w:tcW w:w="1034" w:type="dxa"/>
            <w:shd w:val="clear" w:color="000000" w:fill="FFFFFF"/>
            <w:noWrap/>
            <w:vAlign w:val="center"/>
            <w:hideMark/>
          </w:tcPr>
          <w:p w14:paraId="428D1352" w14:textId="77777777" w:rsidR="006C0B14" w:rsidRPr="006C0B14" w:rsidRDefault="006C0B14" w:rsidP="002605FE">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7</w:t>
            </w:r>
          </w:p>
        </w:tc>
        <w:tc>
          <w:tcPr>
            <w:tcW w:w="4111" w:type="dxa"/>
            <w:shd w:val="clear" w:color="000000" w:fill="FFFFFF"/>
            <w:noWrap/>
            <w:vAlign w:val="center"/>
            <w:hideMark/>
          </w:tcPr>
          <w:p w14:paraId="392B17AB" w14:textId="77777777" w:rsidR="006C0B14" w:rsidRPr="006C0B14" w:rsidRDefault="006C0B14" w:rsidP="00854EBD">
            <w:pPr>
              <w:spacing w:after="0" w:line="240" w:lineRule="auto"/>
              <w:ind w:left="214"/>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Nöroendokrin ve Lokomotor Sistem Hastalıkları</w:t>
            </w:r>
          </w:p>
        </w:tc>
        <w:tc>
          <w:tcPr>
            <w:tcW w:w="993" w:type="dxa"/>
            <w:shd w:val="clear" w:color="000000" w:fill="FFFFFF"/>
            <w:noWrap/>
            <w:vAlign w:val="center"/>
            <w:hideMark/>
          </w:tcPr>
          <w:p w14:paraId="4537BDA8"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4</w:t>
            </w:r>
          </w:p>
        </w:tc>
        <w:tc>
          <w:tcPr>
            <w:tcW w:w="851" w:type="dxa"/>
            <w:shd w:val="clear" w:color="000000" w:fill="FFFFFF"/>
            <w:noWrap/>
            <w:vAlign w:val="center"/>
            <w:hideMark/>
          </w:tcPr>
          <w:p w14:paraId="0673BB43" w14:textId="26D284FE" w:rsidR="006C0B14" w:rsidRPr="006C0B14" w:rsidRDefault="002605FE" w:rsidP="006C0B14">
            <w:pPr>
              <w:spacing w:after="0" w:line="240" w:lineRule="auto"/>
              <w:jc w:val="center"/>
              <w:rPr>
                <w:rFonts w:ascii="Calibri" w:eastAsia="Times New Roman" w:hAnsi="Calibri" w:cs="Calibri"/>
                <w:sz w:val="20"/>
                <w:szCs w:val="20"/>
                <w:lang w:eastAsia="tr-TR"/>
              </w:rPr>
            </w:pPr>
            <w:r>
              <w:rPr>
                <w:rFonts w:ascii="Calibri" w:eastAsia="Times New Roman" w:hAnsi="Calibri" w:cs="Calibri"/>
                <w:sz w:val="20"/>
                <w:szCs w:val="20"/>
                <w:lang w:eastAsia="tr-TR"/>
              </w:rPr>
              <w:t>127</w:t>
            </w:r>
          </w:p>
        </w:tc>
        <w:tc>
          <w:tcPr>
            <w:tcW w:w="765" w:type="dxa"/>
            <w:shd w:val="clear" w:color="000000" w:fill="FFFFFF"/>
            <w:noWrap/>
            <w:vAlign w:val="center"/>
            <w:hideMark/>
          </w:tcPr>
          <w:p w14:paraId="20E3BC07" w14:textId="6D85962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13</w:t>
            </w:r>
            <w:r w:rsidR="002605FE">
              <w:rPr>
                <w:rFonts w:ascii="Calibri" w:eastAsia="Times New Roman" w:hAnsi="Calibri" w:cs="Calibri"/>
                <w:sz w:val="20"/>
                <w:szCs w:val="20"/>
                <w:lang w:eastAsia="tr-TR"/>
              </w:rPr>
              <w:t>1</w:t>
            </w:r>
          </w:p>
        </w:tc>
        <w:tc>
          <w:tcPr>
            <w:tcW w:w="565" w:type="dxa"/>
            <w:shd w:val="clear" w:color="000000" w:fill="FFFFFF"/>
            <w:noWrap/>
            <w:vAlign w:val="center"/>
            <w:hideMark/>
          </w:tcPr>
          <w:p w14:paraId="5BB12558"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11</w:t>
            </w:r>
          </w:p>
        </w:tc>
        <w:tc>
          <w:tcPr>
            <w:tcW w:w="980" w:type="dxa"/>
            <w:shd w:val="clear" w:color="000000" w:fill="FFFFFF"/>
            <w:noWrap/>
            <w:vAlign w:val="center"/>
            <w:hideMark/>
          </w:tcPr>
          <w:p w14:paraId="35F281C7"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25</w:t>
            </w:r>
          </w:p>
        </w:tc>
      </w:tr>
      <w:tr w:rsidR="006C0B14" w:rsidRPr="006C0B14" w14:paraId="0CB47F60" w14:textId="77777777" w:rsidTr="002605FE">
        <w:trPr>
          <w:trHeight w:val="300"/>
        </w:trPr>
        <w:tc>
          <w:tcPr>
            <w:tcW w:w="1660" w:type="dxa"/>
            <w:vMerge/>
            <w:vAlign w:val="center"/>
            <w:hideMark/>
          </w:tcPr>
          <w:p w14:paraId="70E7443B" w14:textId="77777777" w:rsidR="006C0B14" w:rsidRPr="006C0B14" w:rsidRDefault="006C0B14" w:rsidP="006C0B14">
            <w:pPr>
              <w:spacing w:after="0" w:line="240" w:lineRule="auto"/>
              <w:rPr>
                <w:rFonts w:ascii="Calibri" w:eastAsia="Times New Roman" w:hAnsi="Calibri" w:cs="Calibri"/>
                <w:b/>
                <w:bCs/>
                <w:sz w:val="20"/>
                <w:szCs w:val="20"/>
                <w:lang w:eastAsia="tr-TR"/>
              </w:rPr>
            </w:pPr>
          </w:p>
        </w:tc>
        <w:tc>
          <w:tcPr>
            <w:tcW w:w="1034" w:type="dxa"/>
            <w:shd w:val="clear" w:color="000000" w:fill="FFFFFF"/>
            <w:noWrap/>
            <w:vAlign w:val="center"/>
            <w:hideMark/>
          </w:tcPr>
          <w:p w14:paraId="73317C7F" w14:textId="38DE53AC" w:rsidR="006C0B14" w:rsidRPr="006C0B14" w:rsidRDefault="006C0B14" w:rsidP="002605FE">
            <w:pPr>
              <w:spacing w:after="0" w:line="240" w:lineRule="auto"/>
              <w:jc w:val="center"/>
              <w:rPr>
                <w:rFonts w:ascii="Calibri" w:eastAsia="Times New Roman" w:hAnsi="Calibri" w:cs="Calibri"/>
                <w:sz w:val="20"/>
                <w:szCs w:val="20"/>
                <w:lang w:eastAsia="tr-TR"/>
              </w:rPr>
            </w:pPr>
          </w:p>
        </w:tc>
        <w:tc>
          <w:tcPr>
            <w:tcW w:w="4111" w:type="dxa"/>
            <w:shd w:val="clear" w:color="000000" w:fill="FFFFFF"/>
            <w:noWrap/>
            <w:vAlign w:val="center"/>
            <w:hideMark/>
          </w:tcPr>
          <w:p w14:paraId="4C821816" w14:textId="77777777" w:rsidR="006C0B14" w:rsidRPr="006C0B14" w:rsidRDefault="006C0B14" w:rsidP="00854EBD">
            <w:pPr>
              <w:spacing w:after="0" w:line="240" w:lineRule="auto"/>
              <w:ind w:firstLineChars="100" w:firstLine="200"/>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Üniversite Seçmeli Ders-3 (ÜSD-3)</w:t>
            </w:r>
          </w:p>
        </w:tc>
        <w:tc>
          <w:tcPr>
            <w:tcW w:w="993" w:type="dxa"/>
            <w:shd w:val="clear" w:color="000000" w:fill="FFFFFF"/>
            <w:noWrap/>
            <w:vAlign w:val="center"/>
            <w:hideMark/>
          </w:tcPr>
          <w:p w14:paraId="35E2D8E3" w14:textId="192B6233" w:rsidR="006C0B14" w:rsidRPr="006C0B14" w:rsidRDefault="006C0B14" w:rsidP="006C0B14">
            <w:pPr>
              <w:spacing w:after="0" w:line="240" w:lineRule="auto"/>
              <w:jc w:val="center"/>
              <w:rPr>
                <w:rFonts w:ascii="Calibri" w:eastAsia="Times New Roman" w:hAnsi="Calibri" w:cs="Calibri"/>
                <w:sz w:val="20"/>
                <w:szCs w:val="20"/>
                <w:lang w:eastAsia="tr-TR"/>
              </w:rPr>
            </w:pPr>
          </w:p>
        </w:tc>
        <w:tc>
          <w:tcPr>
            <w:tcW w:w="851" w:type="dxa"/>
            <w:shd w:val="clear" w:color="000000" w:fill="FFFFFF"/>
            <w:noWrap/>
            <w:vAlign w:val="center"/>
            <w:hideMark/>
          </w:tcPr>
          <w:p w14:paraId="5AA74E96"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20</w:t>
            </w:r>
          </w:p>
        </w:tc>
        <w:tc>
          <w:tcPr>
            <w:tcW w:w="765" w:type="dxa"/>
            <w:shd w:val="clear" w:color="000000" w:fill="FFFFFF"/>
            <w:noWrap/>
            <w:vAlign w:val="center"/>
            <w:hideMark/>
          </w:tcPr>
          <w:p w14:paraId="5F7EAD54"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20</w:t>
            </w:r>
          </w:p>
        </w:tc>
        <w:tc>
          <w:tcPr>
            <w:tcW w:w="565" w:type="dxa"/>
            <w:shd w:val="clear" w:color="000000" w:fill="FFFFFF"/>
            <w:noWrap/>
            <w:vAlign w:val="center"/>
            <w:hideMark/>
          </w:tcPr>
          <w:p w14:paraId="19CC4B61"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3</w:t>
            </w:r>
          </w:p>
        </w:tc>
        <w:tc>
          <w:tcPr>
            <w:tcW w:w="980" w:type="dxa"/>
            <w:shd w:val="clear" w:color="000000" w:fill="FFFFFF"/>
            <w:noWrap/>
            <w:vAlign w:val="center"/>
            <w:hideMark/>
          </w:tcPr>
          <w:p w14:paraId="4D74963D"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4</w:t>
            </w:r>
          </w:p>
        </w:tc>
      </w:tr>
      <w:tr w:rsidR="006C0B14" w:rsidRPr="006C0B14" w14:paraId="75E814F9" w14:textId="77777777" w:rsidTr="002605FE">
        <w:trPr>
          <w:trHeight w:val="300"/>
        </w:trPr>
        <w:tc>
          <w:tcPr>
            <w:tcW w:w="1660" w:type="dxa"/>
            <w:vMerge/>
            <w:vAlign w:val="center"/>
            <w:hideMark/>
          </w:tcPr>
          <w:p w14:paraId="038737DB" w14:textId="77777777" w:rsidR="006C0B14" w:rsidRPr="006C0B14" w:rsidRDefault="006C0B14" w:rsidP="006C0B14">
            <w:pPr>
              <w:spacing w:after="0" w:line="240" w:lineRule="auto"/>
              <w:rPr>
                <w:rFonts w:ascii="Calibri" w:eastAsia="Times New Roman" w:hAnsi="Calibri" w:cs="Calibri"/>
                <w:b/>
                <w:bCs/>
                <w:sz w:val="20"/>
                <w:szCs w:val="20"/>
                <w:lang w:eastAsia="tr-TR"/>
              </w:rPr>
            </w:pPr>
          </w:p>
        </w:tc>
        <w:tc>
          <w:tcPr>
            <w:tcW w:w="1034" w:type="dxa"/>
            <w:shd w:val="clear" w:color="000000" w:fill="FFFFFF"/>
            <w:noWrap/>
            <w:vAlign w:val="center"/>
            <w:hideMark/>
          </w:tcPr>
          <w:p w14:paraId="757685F3" w14:textId="443CD0EA" w:rsidR="006C0B14" w:rsidRPr="006C0B14" w:rsidRDefault="006C0B14" w:rsidP="002605FE">
            <w:pPr>
              <w:spacing w:after="0" w:line="240" w:lineRule="auto"/>
              <w:jc w:val="center"/>
              <w:rPr>
                <w:rFonts w:ascii="Calibri" w:eastAsia="Times New Roman" w:hAnsi="Calibri" w:cs="Calibri"/>
                <w:sz w:val="20"/>
                <w:szCs w:val="20"/>
                <w:lang w:eastAsia="tr-TR"/>
              </w:rPr>
            </w:pPr>
          </w:p>
        </w:tc>
        <w:tc>
          <w:tcPr>
            <w:tcW w:w="4111" w:type="dxa"/>
            <w:shd w:val="clear" w:color="000000" w:fill="FFFFFF"/>
            <w:noWrap/>
            <w:vAlign w:val="center"/>
            <w:hideMark/>
          </w:tcPr>
          <w:p w14:paraId="5EFDC0B9" w14:textId="77777777" w:rsidR="006C0B14" w:rsidRPr="006C0B14" w:rsidRDefault="006C0B14" w:rsidP="00854EBD">
            <w:pPr>
              <w:spacing w:after="0" w:line="240" w:lineRule="auto"/>
              <w:ind w:firstLineChars="100" w:firstLine="200"/>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Yabancı Dil-III (Mesleksel İngilizce)</w:t>
            </w:r>
          </w:p>
        </w:tc>
        <w:tc>
          <w:tcPr>
            <w:tcW w:w="993" w:type="dxa"/>
            <w:shd w:val="clear" w:color="000000" w:fill="FFFFFF"/>
            <w:vAlign w:val="center"/>
            <w:hideMark/>
          </w:tcPr>
          <w:p w14:paraId="47D76661" w14:textId="3062FF0B" w:rsidR="006C0B14" w:rsidRPr="006C0B14" w:rsidRDefault="006C0B14" w:rsidP="006C0B14">
            <w:pPr>
              <w:spacing w:after="0" w:line="240" w:lineRule="auto"/>
              <w:jc w:val="center"/>
              <w:rPr>
                <w:rFonts w:ascii="Calibri" w:eastAsia="Times New Roman" w:hAnsi="Calibri" w:cs="Calibri"/>
                <w:sz w:val="20"/>
                <w:szCs w:val="20"/>
                <w:lang w:eastAsia="tr-TR"/>
              </w:rPr>
            </w:pPr>
          </w:p>
        </w:tc>
        <w:tc>
          <w:tcPr>
            <w:tcW w:w="851" w:type="dxa"/>
            <w:shd w:val="clear" w:color="000000" w:fill="FFFFFF"/>
            <w:vAlign w:val="center"/>
            <w:hideMark/>
          </w:tcPr>
          <w:p w14:paraId="2D7F63AB" w14:textId="053D086E" w:rsidR="006C0B14" w:rsidRPr="006C0B14" w:rsidRDefault="00DA4D1C" w:rsidP="006C0B14">
            <w:pPr>
              <w:spacing w:after="0" w:line="240" w:lineRule="auto"/>
              <w:jc w:val="center"/>
              <w:rPr>
                <w:rFonts w:ascii="Calibri" w:eastAsia="Times New Roman" w:hAnsi="Calibri" w:cs="Calibri"/>
                <w:sz w:val="20"/>
                <w:szCs w:val="20"/>
                <w:lang w:eastAsia="tr-TR"/>
              </w:rPr>
            </w:pPr>
            <w:r>
              <w:rPr>
                <w:rFonts w:ascii="Calibri" w:eastAsia="Times New Roman" w:hAnsi="Calibri" w:cs="Calibri"/>
                <w:sz w:val="20"/>
                <w:szCs w:val="20"/>
                <w:lang w:eastAsia="tr-TR"/>
              </w:rPr>
              <w:t>36</w:t>
            </w:r>
          </w:p>
        </w:tc>
        <w:tc>
          <w:tcPr>
            <w:tcW w:w="765" w:type="dxa"/>
            <w:shd w:val="clear" w:color="000000" w:fill="FFFFFF"/>
            <w:noWrap/>
            <w:vAlign w:val="center"/>
            <w:hideMark/>
          </w:tcPr>
          <w:p w14:paraId="0B1F5517" w14:textId="5F229949" w:rsidR="006C0B14" w:rsidRPr="006C0B14" w:rsidRDefault="00DA4D1C" w:rsidP="006C0B14">
            <w:pPr>
              <w:spacing w:after="0" w:line="240" w:lineRule="auto"/>
              <w:jc w:val="center"/>
              <w:rPr>
                <w:rFonts w:ascii="Calibri" w:eastAsia="Times New Roman" w:hAnsi="Calibri" w:cs="Calibri"/>
                <w:sz w:val="20"/>
                <w:szCs w:val="20"/>
                <w:lang w:eastAsia="tr-TR"/>
              </w:rPr>
            </w:pPr>
            <w:r>
              <w:rPr>
                <w:rFonts w:ascii="Calibri" w:eastAsia="Times New Roman" w:hAnsi="Calibri" w:cs="Calibri"/>
                <w:sz w:val="20"/>
                <w:szCs w:val="20"/>
                <w:lang w:eastAsia="tr-TR"/>
              </w:rPr>
              <w:t>36</w:t>
            </w:r>
          </w:p>
        </w:tc>
        <w:tc>
          <w:tcPr>
            <w:tcW w:w="565" w:type="dxa"/>
            <w:shd w:val="clear" w:color="000000" w:fill="FFFFFF"/>
            <w:noWrap/>
            <w:vAlign w:val="center"/>
            <w:hideMark/>
          </w:tcPr>
          <w:p w14:paraId="4C100F26"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2</w:t>
            </w:r>
          </w:p>
        </w:tc>
        <w:tc>
          <w:tcPr>
            <w:tcW w:w="980" w:type="dxa"/>
            <w:shd w:val="clear" w:color="000000" w:fill="FFFFFF"/>
            <w:noWrap/>
            <w:vAlign w:val="center"/>
            <w:hideMark/>
          </w:tcPr>
          <w:p w14:paraId="1F21FCB3" w14:textId="5F053C27" w:rsidR="006C0B14" w:rsidRPr="006C0B14" w:rsidRDefault="00DA4D1C" w:rsidP="006C0B14">
            <w:pPr>
              <w:spacing w:after="0" w:line="240" w:lineRule="auto"/>
              <w:jc w:val="center"/>
              <w:rPr>
                <w:rFonts w:ascii="Calibri" w:eastAsia="Times New Roman" w:hAnsi="Calibri" w:cs="Calibri"/>
                <w:sz w:val="20"/>
                <w:szCs w:val="20"/>
                <w:lang w:eastAsia="tr-TR"/>
              </w:rPr>
            </w:pPr>
            <w:r>
              <w:rPr>
                <w:rFonts w:ascii="Calibri" w:eastAsia="Times New Roman" w:hAnsi="Calibri" w:cs="Calibri"/>
                <w:sz w:val="20"/>
                <w:szCs w:val="20"/>
                <w:lang w:eastAsia="tr-TR"/>
              </w:rPr>
              <w:t>7</w:t>
            </w:r>
          </w:p>
        </w:tc>
      </w:tr>
    </w:tbl>
    <w:p w14:paraId="76C9FAED" w14:textId="1A38C0E6" w:rsidR="00383C3B" w:rsidRDefault="00383C3B" w:rsidP="00E02986">
      <w:pPr>
        <w:rPr>
          <w:rFonts w:cstheme="minorHAnsi"/>
          <w:sz w:val="20"/>
          <w:szCs w:val="20"/>
        </w:rPr>
      </w:pPr>
    </w:p>
    <w:p w14:paraId="00181E0B" w14:textId="77777777" w:rsidR="00E02986" w:rsidRPr="00E90FB2" w:rsidRDefault="00E02986" w:rsidP="00E02986">
      <w:pPr>
        <w:jc w:val="center"/>
        <w:rPr>
          <w:rFonts w:ascii="Arial" w:hAnsi="Arial" w:cs="Arial"/>
          <w:b/>
          <w:sz w:val="28"/>
          <w:szCs w:val="28"/>
        </w:rPr>
      </w:pPr>
      <w:r w:rsidRPr="00E90FB2">
        <w:rPr>
          <w:rFonts w:ascii="Arial" w:hAnsi="Arial" w:cs="Arial"/>
          <w:b/>
          <w:sz w:val="28"/>
          <w:szCs w:val="28"/>
        </w:rPr>
        <w:t>ATATÜRK ÜNİVERSİTESİ TIP FAKÜLTESİ</w:t>
      </w:r>
    </w:p>
    <w:p w14:paraId="38454804" w14:textId="2BBA91FA" w:rsidR="00E02986" w:rsidRPr="00DF377C" w:rsidRDefault="000432F1" w:rsidP="00E02986">
      <w:pPr>
        <w:pStyle w:val="Balk1"/>
        <w:spacing w:before="0"/>
        <w:rPr>
          <w:i/>
        </w:rPr>
      </w:pPr>
      <w:bookmarkStart w:id="23" w:name="_Toc238041632"/>
      <w:r>
        <w:rPr>
          <w:rStyle w:val="Balk2Char"/>
          <w:b/>
          <w:bCs/>
          <w:i w:val="0"/>
          <w:iCs w:val="0"/>
        </w:rPr>
        <w:t>202</w:t>
      </w:r>
      <w:r w:rsidR="006C0B14">
        <w:rPr>
          <w:rStyle w:val="Balk2Char"/>
          <w:b/>
          <w:bCs/>
          <w:i w:val="0"/>
          <w:iCs w:val="0"/>
        </w:rPr>
        <w:t>6</w:t>
      </w:r>
      <w:r>
        <w:rPr>
          <w:rStyle w:val="Balk2Char"/>
          <w:b/>
          <w:bCs/>
          <w:i w:val="0"/>
          <w:iCs w:val="0"/>
        </w:rPr>
        <w:t>-202</w:t>
      </w:r>
      <w:r w:rsidR="006C0B14">
        <w:rPr>
          <w:rStyle w:val="Balk2Char"/>
          <w:b/>
          <w:bCs/>
          <w:i w:val="0"/>
          <w:iCs w:val="0"/>
        </w:rPr>
        <w:t>7</w:t>
      </w:r>
      <w:r w:rsidR="00DE5468">
        <w:rPr>
          <w:rStyle w:val="Balk2Char"/>
          <w:b/>
          <w:bCs/>
          <w:i w:val="0"/>
          <w:iCs w:val="0"/>
        </w:rPr>
        <w:t xml:space="preserve"> </w:t>
      </w:r>
      <w:r w:rsidR="00E02986" w:rsidRPr="00DF377C">
        <w:rPr>
          <w:rStyle w:val="Balk2Char"/>
          <w:b/>
          <w:bCs/>
          <w:i w:val="0"/>
          <w:iCs w:val="0"/>
        </w:rPr>
        <w:t>TÜRKÇE TIP 1.2.3. SINIF SINAV TAKVİMİ</w:t>
      </w:r>
      <w:bookmarkEnd w:id="23"/>
    </w:p>
    <w:tbl>
      <w:tblPr>
        <w:tblW w:w="10751" w:type="dxa"/>
        <w:tblInd w:w="-714" w:type="dxa"/>
        <w:tblCellMar>
          <w:left w:w="70" w:type="dxa"/>
          <w:right w:w="70" w:type="dxa"/>
        </w:tblCellMar>
        <w:tblLook w:val="04A0" w:firstRow="1" w:lastRow="0" w:firstColumn="1" w:lastColumn="0" w:noHBand="0" w:noVBand="1"/>
      </w:tblPr>
      <w:tblGrid>
        <w:gridCol w:w="1280"/>
        <w:gridCol w:w="980"/>
        <w:gridCol w:w="3411"/>
        <w:gridCol w:w="2551"/>
        <w:gridCol w:w="1160"/>
        <w:gridCol w:w="1369"/>
      </w:tblGrid>
      <w:tr w:rsidR="006C0B14" w:rsidRPr="006C0B14" w14:paraId="15E0D68B" w14:textId="77777777" w:rsidTr="006C0B14">
        <w:trPr>
          <w:trHeight w:val="20"/>
          <w:tblHeader/>
        </w:trPr>
        <w:tc>
          <w:tcPr>
            <w:tcW w:w="1280" w:type="dxa"/>
            <w:tcBorders>
              <w:top w:val="single" w:sz="8" w:space="0" w:color="000000"/>
              <w:left w:val="single" w:sz="4" w:space="0" w:color="000000"/>
              <w:bottom w:val="single" w:sz="4" w:space="0" w:color="000000"/>
              <w:right w:val="single" w:sz="4" w:space="0" w:color="000000"/>
            </w:tcBorders>
            <w:shd w:val="clear" w:color="000000" w:fill="FFE699"/>
            <w:noWrap/>
            <w:vAlign w:val="center"/>
            <w:hideMark/>
          </w:tcPr>
          <w:p w14:paraId="4C1F355D" w14:textId="689B214A" w:rsidR="006C0B14" w:rsidRPr="006C0B14" w:rsidRDefault="006C0B14" w:rsidP="006C0B14">
            <w:pPr>
              <w:spacing w:after="0" w:line="240" w:lineRule="auto"/>
              <w:jc w:val="center"/>
              <w:rPr>
                <w:rFonts w:ascii="Calibri" w:eastAsia="Times New Roman" w:hAnsi="Calibri" w:cs="Calibri"/>
                <w:b/>
                <w:bCs/>
                <w:sz w:val="20"/>
                <w:szCs w:val="20"/>
                <w:lang w:eastAsia="tr-TR"/>
              </w:rPr>
            </w:pPr>
            <w:r w:rsidRPr="006C0B14">
              <w:rPr>
                <w:rFonts w:ascii="Calibri" w:eastAsia="Times New Roman" w:hAnsi="Calibri" w:cs="Calibri"/>
                <w:b/>
                <w:bCs/>
                <w:sz w:val="20"/>
                <w:szCs w:val="20"/>
                <w:lang w:eastAsia="tr-TR"/>
              </w:rPr>
              <w:t>Sınıf</w:t>
            </w:r>
          </w:p>
        </w:tc>
        <w:tc>
          <w:tcPr>
            <w:tcW w:w="980" w:type="dxa"/>
            <w:tcBorders>
              <w:top w:val="single" w:sz="8" w:space="0" w:color="000000"/>
              <w:left w:val="nil"/>
              <w:bottom w:val="single" w:sz="4" w:space="0" w:color="000000"/>
              <w:right w:val="single" w:sz="4" w:space="0" w:color="000000"/>
            </w:tcBorders>
            <w:shd w:val="clear" w:color="000000" w:fill="FFE699"/>
            <w:noWrap/>
            <w:vAlign w:val="center"/>
            <w:hideMark/>
          </w:tcPr>
          <w:p w14:paraId="644F0D65" w14:textId="77777777" w:rsidR="006C0B14" w:rsidRPr="006C0B14" w:rsidRDefault="006C0B14" w:rsidP="006C0B14">
            <w:pPr>
              <w:spacing w:after="0" w:line="240" w:lineRule="auto"/>
              <w:jc w:val="center"/>
              <w:rPr>
                <w:rFonts w:ascii="Calibri" w:eastAsia="Times New Roman" w:hAnsi="Calibri" w:cs="Calibri"/>
                <w:b/>
                <w:bCs/>
                <w:sz w:val="20"/>
                <w:szCs w:val="20"/>
                <w:lang w:eastAsia="tr-TR"/>
              </w:rPr>
            </w:pPr>
            <w:r w:rsidRPr="006C0B14">
              <w:rPr>
                <w:rFonts w:ascii="Calibri" w:eastAsia="Times New Roman" w:hAnsi="Calibri" w:cs="Calibri"/>
                <w:b/>
                <w:bCs/>
                <w:sz w:val="20"/>
                <w:szCs w:val="20"/>
                <w:lang w:eastAsia="tr-TR"/>
              </w:rPr>
              <w:t>Kurul</w:t>
            </w:r>
          </w:p>
        </w:tc>
        <w:tc>
          <w:tcPr>
            <w:tcW w:w="3411" w:type="dxa"/>
            <w:tcBorders>
              <w:top w:val="single" w:sz="8" w:space="0" w:color="000000"/>
              <w:left w:val="nil"/>
              <w:bottom w:val="single" w:sz="4" w:space="0" w:color="000000"/>
              <w:right w:val="single" w:sz="4" w:space="0" w:color="000000"/>
            </w:tcBorders>
            <w:shd w:val="clear" w:color="000000" w:fill="FFE699"/>
            <w:noWrap/>
            <w:vAlign w:val="center"/>
            <w:hideMark/>
          </w:tcPr>
          <w:p w14:paraId="47C1C903" w14:textId="77777777" w:rsidR="006C0B14" w:rsidRPr="006C0B14" w:rsidRDefault="006C0B14" w:rsidP="006C0B14">
            <w:pPr>
              <w:spacing w:after="0" w:line="240" w:lineRule="auto"/>
              <w:rPr>
                <w:rFonts w:ascii="Calibri" w:eastAsia="Times New Roman" w:hAnsi="Calibri" w:cs="Calibri"/>
                <w:b/>
                <w:bCs/>
                <w:sz w:val="20"/>
                <w:szCs w:val="20"/>
                <w:lang w:eastAsia="tr-TR"/>
              </w:rPr>
            </w:pPr>
            <w:r w:rsidRPr="006C0B14">
              <w:rPr>
                <w:rFonts w:ascii="Calibri" w:eastAsia="Times New Roman" w:hAnsi="Calibri" w:cs="Calibri"/>
                <w:b/>
                <w:bCs/>
                <w:sz w:val="20"/>
                <w:szCs w:val="20"/>
                <w:lang w:eastAsia="tr-TR"/>
              </w:rPr>
              <w:t>Sınav</w:t>
            </w:r>
          </w:p>
        </w:tc>
        <w:tc>
          <w:tcPr>
            <w:tcW w:w="2551" w:type="dxa"/>
            <w:tcBorders>
              <w:top w:val="single" w:sz="8" w:space="0" w:color="000000"/>
              <w:left w:val="nil"/>
              <w:bottom w:val="single" w:sz="4" w:space="0" w:color="000000"/>
              <w:right w:val="single" w:sz="4" w:space="0" w:color="000000"/>
            </w:tcBorders>
            <w:shd w:val="clear" w:color="000000" w:fill="FFE699"/>
            <w:noWrap/>
            <w:vAlign w:val="center"/>
            <w:hideMark/>
          </w:tcPr>
          <w:p w14:paraId="70495273" w14:textId="2258F810" w:rsidR="006C0B14" w:rsidRPr="006C0B14" w:rsidRDefault="006C0B14" w:rsidP="006C0B14">
            <w:pPr>
              <w:spacing w:after="0" w:line="240" w:lineRule="auto"/>
              <w:rPr>
                <w:rFonts w:ascii="Calibri" w:eastAsia="Times New Roman" w:hAnsi="Calibri" w:cs="Calibri"/>
                <w:b/>
                <w:bCs/>
                <w:sz w:val="20"/>
                <w:szCs w:val="20"/>
                <w:lang w:eastAsia="tr-TR"/>
              </w:rPr>
            </w:pPr>
            <w:r w:rsidRPr="006C0B14">
              <w:rPr>
                <w:rFonts w:ascii="Calibri" w:eastAsia="Times New Roman" w:hAnsi="Calibri" w:cs="Calibri"/>
                <w:b/>
                <w:bCs/>
                <w:sz w:val="20"/>
                <w:szCs w:val="20"/>
                <w:lang w:eastAsia="tr-TR"/>
              </w:rPr>
              <w:t>Tarih</w:t>
            </w:r>
          </w:p>
        </w:tc>
        <w:tc>
          <w:tcPr>
            <w:tcW w:w="1160" w:type="dxa"/>
            <w:tcBorders>
              <w:top w:val="single" w:sz="8" w:space="0" w:color="000000"/>
              <w:left w:val="nil"/>
              <w:bottom w:val="single" w:sz="4" w:space="0" w:color="000000"/>
              <w:right w:val="single" w:sz="4" w:space="0" w:color="000000"/>
            </w:tcBorders>
            <w:shd w:val="clear" w:color="000000" w:fill="FFE699"/>
            <w:noWrap/>
            <w:vAlign w:val="center"/>
            <w:hideMark/>
          </w:tcPr>
          <w:p w14:paraId="47ED083A" w14:textId="4A315208" w:rsidR="006C0B14" w:rsidRPr="006C0B14" w:rsidRDefault="006C0B14" w:rsidP="006C0B14">
            <w:pPr>
              <w:spacing w:after="0" w:line="240" w:lineRule="auto"/>
              <w:rPr>
                <w:rFonts w:ascii="Calibri" w:eastAsia="Times New Roman" w:hAnsi="Calibri" w:cs="Calibri"/>
                <w:b/>
                <w:bCs/>
                <w:sz w:val="20"/>
                <w:szCs w:val="20"/>
                <w:lang w:eastAsia="tr-TR"/>
              </w:rPr>
            </w:pPr>
            <w:r w:rsidRPr="006C0B14">
              <w:rPr>
                <w:rFonts w:ascii="Calibri" w:eastAsia="Times New Roman" w:hAnsi="Calibri" w:cs="Calibri"/>
                <w:b/>
                <w:bCs/>
                <w:sz w:val="20"/>
                <w:szCs w:val="20"/>
                <w:lang w:eastAsia="tr-TR"/>
              </w:rPr>
              <w:t>Saat</w:t>
            </w:r>
          </w:p>
        </w:tc>
        <w:tc>
          <w:tcPr>
            <w:tcW w:w="1369" w:type="dxa"/>
            <w:tcBorders>
              <w:top w:val="single" w:sz="8" w:space="0" w:color="000000"/>
              <w:left w:val="nil"/>
              <w:bottom w:val="single" w:sz="4" w:space="0" w:color="000000"/>
              <w:right w:val="single" w:sz="4" w:space="0" w:color="000000"/>
            </w:tcBorders>
            <w:shd w:val="clear" w:color="000000" w:fill="FFE699"/>
            <w:noWrap/>
            <w:vAlign w:val="center"/>
            <w:hideMark/>
          </w:tcPr>
          <w:p w14:paraId="6B617C0C" w14:textId="6124DD0A" w:rsidR="006C0B14" w:rsidRPr="006C0B14" w:rsidRDefault="006C0B14" w:rsidP="006C0B14">
            <w:pPr>
              <w:spacing w:after="0" w:line="240" w:lineRule="auto"/>
              <w:rPr>
                <w:rFonts w:ascii="Calibri" w:eastAsia="Times New Roman" w:hAnsi="Calibri" w:cs="Calibri"/>
                <w:b/>
                <w:bCs/>
                <w:sz w:val="20"/>
                <w:szCs w:val="20"/>
                <w:lang w:eastAsia="tr-TR"/>
              </w:rPr>
            </w:pPr>
            <w:r w:rsidRPr="006C0B14">
              <w:rPr>
                <w:rFonts w:ascii="Calibri" w:eastAsia="Times New Roman" w:hAnsi="Calibri" w:cs="Calibri"/>
                <w:b/>
                <w:bCs/>
                <w:sz w:val="20"/>
                <w:szCs w:val="20"/>
                <w:lang w:eastAsia="tr-TR"/>
              </w:rPr>
              <w:t>Yer</w:t>
            </w:r>
          </w:p>
        </w:tc>
      </w:tr>
      <w:tr w:rsidR="006C0B14" w:rsidRPr="006C0B14" w14:paraId="37A97EF7" w14:textId="77777777" w:rsidTr="006C0B14">
        <w:trPr>
          <w:trHeight w:val="20"/>
        </w:trPr>
        <w:tc>
          <w:tcPr>
            <w:tcW w:w="1280" w:type="dxa"/>
            <w:tcBorders>
              <w:top w:val="nil"/>
              <w:left w:val="single" w:sz="4" w:space="0" w:color="000000"/>
              <w:bottom w:val="single" w:sz="4" w:space="0" w:color="000000"/>
              <w:right w:val="single" w:sz="4" w:space="0" w:color="000000"/>
            </w:tcBorders>
            <w:noWrap/>
            <w:vAlign w:val="center"/>
            <w:hideMark/>
          </w:tcPr>
          <w:p w14:paraId="6E89B6F4"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1TR</w:t>
            </w:r>
          </w:p>
        </w:tc>
        <w:tc>
          <w:tcPr>
            <w:tcW w:w="980" w:type="dxa"/>
            <w:tcBorders>
              <w:top w:val="nil"/>
              <w:left w:val="nil"/>
              <w:bottom w:val="single" w:sz="4" w:space="0" w:color="000000"/>
              <w:right w:val="single" w:sz="4" w:space="0" w:color="000000"/>
            </w:tcBorders>
            <w:noWrap/>
            <w:vAlign w:val="center"/>
            <w:hideMark/>
          </w:tcPr>
          <w:p w14:paraId="343CA122"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 </w:t>
            </w:r>
          </w:p>
        </w:tc>
        <w:tc>
          <w:tcPr>
            <w:tcW w:w="3411" w:type="dxa"/>
            <w:tcBorders>
              <w:top w:val="nil"/>
              <w:left w:val="nil"/>
              <w:bottom w:val="single" w:sz="4" w:space="0" w:color="000000"/>
              <w:right w:val="single" w:sz="4" w:space="0" w:color="000000"/>
            </w:tcBorders>
            <w:vAlign w:val="center"/>
            <w:hideMark/>
          </w:tcPr>
          <w:p w14:paraId="14FE5DCF" w14:textId="77777777" w:rsidR="006C0B14" w:rsidRPr="006C0B14" w:rsidRDefault="006C0B14" w:rsidP="006C0B14">
            <w:pPr>
              <w:spacing w:after="0" w:line="240" w:lineRule="auto"/>
              <w:rPr>
                <w:rFonts w:ascii="Calibri" w:eastAsia="Times New Roman" w:hAnsi="Calibri" w:cs="Calibri"/>
                <w:b/>
                <w:bCs/>
                <w:color w:val="C00000"/>
                <w:sz w:val="20"/>
                <w:szCs w:val="20"/>
                <w:lang w:eastAsia="tr-TR"/>
              </w:rPr>
            </w:pPr>
            <w:r w:rsidRPr="006C0B14">
              <w:rPr>
                <w:rFonts w:ascii="Calibri" w:eastAsia="Times New Roman" w:hAnsi="Calibri" w:cs="Calibri"/>
                <w:b/>
                <w:bCs/>
                <w:color w:val="C00000"/>
                <w:sz w:val="20"/>
                <w:szCs w:val="20"/>
                <w:lang w:eastAsia="tr-TR"/>
              </w:rPr>
              <w:t>Yabancı Dil Muafiyet Sınavı</w:t>
            </w:r>
          </w:p>
        </w:tc>
        <w:tc>
          <w:tcPr>
            <w:tcW w:w="2551" w:type="dxa"/>
            <w:tcBorders>
              <w:top w:val="nil"/>
              <w:left w:val="nil"/>
              <w:bottom w:val="single" w:sz="4" w:space="0" w:color="000000"/>
              <w:right w:val="single" w:sz="4" w:space="0" w:color="000000"/>
            </w:tcBorders>
            <w:noWrap/>
            <w:vAlign w:val="center"/>
            <w:hideMark/>
          </w:tcPr>
          <w:p w14:paraId="7D619A79" w14:textId="77777777" w:rsidR="006C0B14" w:rsidRPr="006C0B14" w:rsidRDefault="006C0B14" w:rsidP="006C0B14">
            <w:pPr>
              <w:spacing w:after="0" w:line="240" w:lineRule="auto"/>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15 Ekim 2026 Perşembe</w:t>
            </w:r>
          </w:p>
        </w:tc>
        <w:tc>
          <w:tcPr>
            <w:tcW w:w="1160" w:type="dxa"/>
            <w:tcBorders>
              <w:top w:val="nil"/>
              <w:left w:val="nil"/>
              <w:bottom w:val="single" w:sz="4" w:space="0" w:color="000000"/>
              <w:right w:val="single" w:sz="4" w:space="0" w:color="000000"/>
            </w:tcBorders>
            <w:noWrap/>
            <w:vAlign w:val="center"/>
            <w:hideMark/>
          </w:tcPr>
          <w:p w14:paraId="247010B7" w14:textId="77777777" w:rsidR="006C0B14" w:rsidRPr="006C0B14" w:rsidRDefault="006C0B14" w:rsidP="006C0B14">
            <w:pPr>
              <w:spacing w:after="0" w:line="240" w:lineRule="auto"/>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16.00-16.50</w:t>
            </w:r>
          </w:p>
        </w:tc>
        <w:tc>
          <w:tcPr>
            <w:tcW w:w="1369" w:type="dxa"/>
            <w:tcBorders>
              <w:top w:val="nil"/>
              <w:left w:val="nil"/>
              <w:bottom w:val="single" w:sz="4" w:space="0" w:color="000000"/>
              <w:right w:val="single" w:sz="4" w:space="0" w:color="000000"/>
            </w:tcBorders>
            <w:noWrap/>
            <w:vAlign w:val="center"/>
            <w:hideMark/>
          </w:tcPr>
          <w:p w14:paraId="7A3E0096" w14:textId="77777777" w:rsidR="006C0B14" w:rsidRPr="006C0B14" w:rsidRDefault="006C0B14" w:rsidP="006C0B14">
            <w:pPr>
              <w:spacing w:after="0" w:line="240" w:lineRule="auto"/>
              <w:rPr>
                <w:rFonts w:ascii="Calibri" w:eastAsia="Times New Roman" w:hAnsi="Calibri" w:cs="Calibri"/>
                <w:b/>
                <w:bCs/>
                <w:color w:val="C00000"/>
                <w:sz w:val="20"/>
                <w:szCs w:val="20"/>
                <w:lang w:eastAsia="tr-TR"/>
              </w:rPr>
            </w:pPr>
            <w:r w:rsidRPr="006C0B14">
              <w:rPr>
                <w:rFonts w:ascii="Calibri" w:eastAsia="Times New Roman" w:hAnsi="Calibri" w:cs="Calibri"/>
                <w:b/>
                <w:bCs/>
                <w:color w:val="C00000"/>
                <w:sz w:val="20"/>
                <w:szCs w:val="20"/>
                <w:lang w:eastAsia="tr-TR"/>
              </w:rPr>
              <w:t> </w:t>
            </w:r>
          </w:p>
        </w:tc>
      </w:tr>
      <w:tr w:rsidR="006C0B14" w:rsidRPr="006C0B14" w14:paraId="56735B5C" w14:textId="77777777" w:rsidTr="006C0B14">
        <w:trPr>
          <w:trHeight w:val="20"/>
        </w:trPr>
        <w:tc>
          <w:tcPr>
            <w:tcW w:w="1280" w:type="dxa"/>
            <w:tcBorders>
              <w:top w:val="nil"/>
              <w:left w:val="single" w:sz="4" w:space="0" w:color="000000"/>
              <w:bottom w:val="single" w:sz="4" w:space="0" w:color="000000"/>
              <w:right w:val="single" w:sz="4" w:space="0" w:color="000000"/>
            </w:tcBorders>
            <w:noWrap/>
            <w:vAlign w:val="center"/>
            <w:hideMark/>
          </w:tcPr>
          <w:p w14:paraId="7C78A8F6"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1TR</w:t>
            </w:r>
          </w:p>
        </w:tc>
        <w:tc>
          <w:tcPr>
            <w:tcW w:w="980" w:type="dxa"/>
            <w:tcBorders>
              <w:top w:val="nil"/>
              <w:left w:val="nil"/>
              <w:bottom w:val="single" w:sz="4" w:space="0" w:color="000000"/>
              <w:right w:val="single" w:sz="4" w:space="0" w:color="000000"/>
            </w:tcBorders>
            <w:noWrap/>
            <w:vAlign w:val="center"/>
            <w:hideMark/>
          </w:tcPr>
          <w:p w14:paraId="3BF6E066"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1</w:t>
            </w:r>
          </w:p>
        </w:tc>
        <w:tc>
          <w:tcPr>
            <w:tcW w:w="3411" w:type="dxa"/>
            <w:tcBorders>
              <w:top w:val="nil"/>
              <w:left w:val="nil"/>
              <w:bottom w:val="single" w:sz="4" w:space="0" w:color="000000"/>
              <w:right w:val="single" w:sz="4" w:space="0" w:color="000000"/>
            </w:tcBorders>
            <w:vAlign w:val="center"/>
            <w:hideMark/>
          </w:tcPr>
          <w:p w14:paraId="090B8CCA" w14:textId="77777777" w:rsidR="006C0B14" w:rsidRPr="006C0B14" w:rsidRDefault="006C0B14" w:rsidP="006C0B14">
            <w:pPr>
              <w:spacing w:after="0" w:line="240" w:lineRule="auto"/>
              <w:rPr>
                <w:rFonts w:ascii="Calibri" w:eastAsia="Times New Roman" w:hAnsi="Calibri" w:cs="Calibri"/>
                <w:b/>
                <w:bCs/>
                <w:color w:val="C65911"/>
                <w:sz w:val="20"/>
                <w:szCs w:val="20"/>
                <w:lang w:eastAsia="tr-TR"/>
              </w:rPr>
            </w:pPr>
            <w:r w:rsidRPr="006C0B14">
              <w:rPr>
                <w:rFonts w:ascii="Calibri" w:eastAsia="Times New Roman" w:hAnsi="Calibri" w:cs="Calibri"/>
                <w:b/>
                <w:bCs/>
                <w:color w:val="C65911"/>
                <w:sz w:val="20"/>
                <w:szCs w:val="20"/>
                <w:lang w:eastAsia="tr-TR"/>
              </w:rPr>
              <w:t>Kurul Sonu Sınavı-Pratik</w:t>
            </w:r>
          </w:p>
        </w:tc>
        <w:tc>
          <w:tcPr>
            <w:tcW w:w="2551" w:type="dxa"/>
            <w:tcBorders>
              <w:top w:val="nil"/>
              <w:left w:val="nil"/>
              <w:bottom w:val="single" w:sz="4" w:space="0" w:color="000000"/>
              <w:right w:val="single" w:sz="4" w:space="0" w:color="000000"/>
            </w:tcBorders>
            <w:noWrap/>
            <w:vAlign w:val="center"/>
            <w:hideMark/>
          </w:tcPr>
          <w:p w14:paraId="1B24CBCB" w14:textId="77777777" w:rsidR="006C0B14" w:rsidRPr="006C0B14" w:rsidRDefault="006C0B14" w:rsidP="006C0B14">
            <w:pPr>
              <w:spacing w:after="0" w:line="240" w:lineRule="auto"/>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22 Ekim 2026 Perşembe</w:t>
            </w:r>
          </w:p>
        </w:tc>
        <w:tc>
          <w:tcPr>
            <w:tcW w:w="1160" w:type="dxa"/>
            <w:tcBorders>
              <w:top w:val="nil"/>
              <w:left w:val="nil"/>
              <w:bottom w:val="single" w:sz="4" w:space="0" w:color="000000"/>
              <w:right w:val="single" w:sz="4" w:space="0" w:color="000000"/>
            </w:tcBorders>
            <w:noWrap/>
            <w:vAlign w:val="center"/>
            <w:hideMark/>
          </w:tcPr>
          <w:p w14:paraId="6DAAFD3D" w14:textId="77777777" w:rsidR="006C0B14" w:rsidRPr="006C0B14" w:rsidRDefault="006C0B14" w:rsidP="006C0B14">
            <w:pPr>
              <w:spacing w:after="0" w:line="240" w:lineRule="auto"/>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08.10-16.50</w:t>
            </w:r>
          </w:p>
        </w:tc>
        <w:tc>
          <w:tcPr>
            <w:tcW w:w="1369" w:type="dxa"/>
            <w:tcBorders>
              <w:top w:val="nil"/>
              <w:left w:val="nil"/>
              <w:bottom w:val="single" w:sz="4" w:space="0" w:color="000000"/>
              <w:right w:val="single" w:sz="4" w:space="0" w:color="000000"/>
            </w:tcBorders>
            <w:noWrap/>
            <w:vAlign w:val="center"/>
            <w:hideMark/>
          </w:tcPr>
          <w:p w14:paraId="53C20CD6" w14:textId="77777777" w:rsidR="006C0B14" w:rsidRPr="006C0B14" w:rsidRDefault="006C0B14" w:rsidP="006C0B14">
            <w:pPr>
              <w:spacing w:after="0" w:line="240" w:lineRule="auto"/>
              <w:rPr>
                <w:rFonts w:ascii="Calibri" w:eastAsia="Times New Roman" w:hAnsi="Calibri" w:cs="Calibri"/>
                <w:b/>
                <w:bCs/>
                <w:color w:val="C65911"/>
                <w:sz w:val="20"/>
                <w:szCs w:val="20"/>
                <w:lang w:eastAsia="tr-TR"/>
              </w:rPr>
            </w:pPr>
            <w:r w:rsidRPr="006C0B14">
              <w:rPr>
                <w:rFonts w:ascii="Calibri" w:eastAsia="Times New Roman" w:hAnsi="Calibri" w:cs="Calibri"/>
                <w:b/>
                <w:bCs/>
                <w:color w:val="C65911"/>
                <w:sz w:val="20"/>
                <w:szCs w:val="20"/>
                <w:lang w:eastAsia="tr-TR"/>
              </w:rPr>
              <w:t>Laboratuvarlar</w:t>
            </w:r>
          </w:p>
        </w:tc>
      </w:tr>
      <w:tr w:rsidR="006C0B14" w:rsidRPr="006C0B14" w14:paraId="026CC539" w14:textId="77777777" w:rsidTr="006C0B14">
        <w:trPr>
          <w:trHeight w:val="20"/>
        </w:trPr>
        <w:tc>
          <w:tcPr>
            <w:tcW w:w="1280" w:type="dxa"/>
            <w:tcBorders>
              <w:top w:val="nil"/>
              <w:left w:val="single" w:sz="4" w:space="0" w:color="000000"/>
              <w:bottom w:val="single" w:sz="4" w:space="0" w:color="000000"/>
              <w:right w:val="single" w:sz="4" w:space="0" w:color="000000"/>
            </w:tcBorders>
            <w:noWrap/>
            <w:vAlign w:val="center"/>
            <w:hideMark/>
          </w:tcPr>
          <w:p w14:paraId="2284CEA9"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1TR</w:t>
            </w:r>
          </w:p>
        </w:tc>
        <w:tc>
          <w:tcPr>
            <w:tcW w:w="980" w:type="dxa"/>
            <w:tcBorders>
              <w:top w:val="nil"/>
              <w:left w:val="nil"/>
              <w:bottom w:val="single" w:sz="4" w:space="0" w:color="000000"/>
              <w:right w:val="single" w:sz="4" w:space="0" w:color="000000"/>
            </w:tcBorders>
            <w:noWrap/>
            <w:vAlign w:val="center"/>
            <w:hideMark/>
          </w:tcPr>
          <w:p w14:paraId="5BF8F4FF"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1</w:t>
            </w:r>
          </w:p>
        </w:tc>
        <w:tc>
          <w:tcPr>
            <w:tcW w:w="3411" w:type="dxa"/>
            <w:tcBorders>
              <w:top w:val="nil"/>
              <w:left w:val="nil"/>
              <w:bottom w:val="single" w:sz="4" w:space="0" w:color="000000"/>
              <w:right w:val="single" w:sz="4" w:space="0" w:color="000000"/>
            </w:tcBorders>
            <w:vAlign w:val="center"/>
            <w:hideMark/>
          </w:tcPr>
          <w:p w14:paraId="78DBBF0A" w14:textId="77777777" w:rsidR="006C0B14" w:rsidRPr="006C0B14" w:rsidRDefault="006C0B14" w:rsidP="006C0B14">
            <w:pPr>
              <w:spacing w:after="0" w:line="240" w:lineRule="auto"/>
              <w:rPr>
                <w:rFonts w:ascii="Calibri" w:eastAsia="Times New Roman" w:hAnsi="Calibri" w:cs="Calibri"/>
                <w:b/>
                <w:bCs/>
                <w:color w:val="1D1B11" w:themeColor="background2" w:themeShade="1A"/>
                <w:sz w:val="20"/>
                <w:szCs w:val="20"/>
                <w:lang w:eastAsia="tr-TR"/>
              </w:rPr>
            </w:pPr>
            <w:r w:rsidRPr="006C0B14">
              <w:rPr>
                <w:rFonts w:ascii="Calibri" w:eastAsia="Times New Roman" w:hAnsi="Calibri" w:cs="Calibri"/>
                <w:b/>
                <w:bCs/>
                <w:color w:val="1D1B11" w:themeColor="background2" w:themeShade="1A"/>
                <w:sz w:val="20"/>
                <w:szCs w:val="20"/>
                <w:lang w:eastAsia="tr-TR"/>
              </w:rPr>
              <w:t>Kurul Sonu Sınavı-Teorik</w:t>
            </w:r>
          </w:p>
        </w:tc>
        <w:tc>
          <w:tcPr>
            <w:tcW w:w="2551" w:type="dxa"/>
            <w:tcBorders>
              <w:top w:val="nil"/>
              <w:left w:val="nil"/>
              <w:bottom w:val="single" w:sz="4" w:space="0" w:color="000000"/>
              <w:right w:val="single" w:sz="4" w:space="0" w:color="000000"/>
            </w:tcBorders>
            <w:noWrap/>
            <w:vAlign w:val="center"/>
            <w:hideMark/>
          </w:tcPr>
          <w:p w14:paraId="213CCBC2" w14:textId="77777777" w:rsidR="006C0B14" w:rsidRPr="006C0B14" w:rsidRDefault="006C0B14" w:rsidP="006C0B14">
            <w:pPr>
              <w:spacing w:after="0" w:line="240" w:lineRule="auto"/>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23 Ekim 2026 Cuma</w:t>
            </w:r>
          </w:p>
        </w:tc>
        <w:tc>
          <w:tcPr>
            <w:tcW w:w="1160" w:type="dxa"/>
            <w:tcBorders>
              <w:top w:val="nil"/>
              <w:left w:val="nil"/>
              <w:bottom w:val="single" w:sz="4" w:space="0" w:color="000000"/>
              <w:right w:val="single" w:sz="4" w:space="0" w:color="000000"/>
            </w:tcBorders>
            <w:noWrap/>
            <w:vAlign w:val="center"/>
            <w:hideMark/>
          </w:tcPr>
          <w:p w14:paraId="3461A553" w14:textId="77777777" w:rsidR="006C0B14" w:rsidRPr="006C0B14" w:rsidRDefault="006C0B14" w:rsidP="006C0B14">
            <w:pPr>
              <w:spacing w:after="0" w:line="240" w:lineRule="auto"/>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09.30-12.00</w:t>
            </w:r>
          </w:p>
        </w:tc>
        <w:tc>
          <w:tcPr>
            <w:tcW w:w="1369" w:type="dxa"/>
            <w:tcBorders>
              <w:top w:val="nil"/>
              <w:left w:val="nil"/>
              <w:bottom w:val="single" w:sz="4" w:space="0" w:color="000000"/>
              <w:right w:val="single" w:sz="4" w:space="0" w:color="000000"/>
            </w:tcBorders>
            <w:noWrap/>
            <w:vAlign w:val="center"/>
            <w:hideMark/>
          </w:tcPr>
          <w:p w14:paraId="21101E72" w14:textId="77777777" w:rsidR="006C0B14" w:rsidRPr="006C0B14" w:rsidRDefault="006C0B14" w:rsidP="006C0B14">
            <w:pPr>
              <w:spacing w:after="0" w:line="240" w:lineRule="auto"/>
              <w:rPr>
                <w:rFonts w:ascii="Calibri" w:eastAsia="Times New Roman" w:hAnsi="Calibri" w:cs="Calibri"/>
                <w:b/>
                <w:bCs/>
                <w:color w:val="1D1B11" w:themeColor="background2" w:themeShade="1A"/>
                <w:sz w:val="20"/>
                <w:szCs w:val="20"/>
                <w:lang w:eastAsia="tr-TR"/>
              </w:rPr>
            </w:pPr>
            <w:r w:rsidRPr="006C0B14">
              <w:rPr>
                <w:rFonts w:ascii="Calibri" w:eastAsia="Times New Roman" w:hAnsi="Calibri" w:cs="Calibri"/>
                <w:b/>
                <w:bCs/>
                <w:color w:val="1D1B11" w:themeColor="background2" w:themeShade="1A"/>
                <w:sz w:val="20"/>
                <w:szCs w:val="20"/>
                <w:lang w:eastAsia="tr-TR"/>
              </w:rPr>
              <w:t>Amfi 1-2</w:t>
            </w:r>
          </w:p>
        </w:tc>
      </w:tr>
      <w:tr w:rsidR="006C0B14" w:rsidRPr="006C0B14" w14:paraId="5FF47379" w14:textId="77777777" w:rsidTr="006C0B14">
        <w:trPr>
          <w:trHeight w:val="20"/>
        </w:trPr>
        <w:tc>
          <w:tcPr>
            <w:tcW w:w="1280" w:type="dxa"/>
            <w:tcBorders>
              <w:top w:val="nil"/>
              <w:left w:val="single" w:sz="4" w:space="0" w:color="000000"/>
              <w:bottom w:val="single" w:sz="4" w:space="0" w:color="000000"/>
              <w:right w:val="single" w:sz="4" w:space="0" w:color="000000"/>
            </w:tcBorders>
            <w:noWrap/>
            <w:vAlign w:val="center"/>
            <w:hideMark/>
          </w:tcPr>
          <w:p w14:paraId="21D6CBF7"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1TR</w:t>
            </w:r>
          </w:p>
        </w:tc>
        <w:tc>
          <w:tcPr>
            <w:tcW w:w="980" w:type="dxa"/>
            <w:tcBorders>
              <w:top w:val="nil"/>
              <w:left w:val="nil"/>
              <w:bottom w:val="single" w:sz="4" w:space="0" w:color="000000"/>
              <w:right w:val="single" w:sz="4" w:space="0" w:color="000000"/>
            </w:tcBorders>
            <w:noWrap/>
            <w:vAlign w:val="center"/>
            <w:hideMark/>
          </w:tcPr>
          <w:p w14:paraId="485B754F"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2</w:t>
            </w:r>
          </w:p>
        </w:tc>
        <w:tc>
          <w:tcPr>
            <w:tcW w:w="3411" w:type="dxa"/>
            <w:tcBorders>
              <w:top w:val="nil"/>
              <w:left w:val="nil"/>
              <w:bottom w:val="single" w:sz="4" w:space="0" w:color="000000"/>
              <w:right w:val="single" w:sz="4" w:space="0" w:color="000000"/>
            </w:tcBorders>
            <w:vAlign w:val="center"/>
            <w:hideMark/>
          </w:tcPr>
          <w:p w14:paraId="77B0397A" w14:textId="77777777" w:rsidR="006C0B14" w:rsidRPr="006C0B14" w:rsidRDefault="006C0B14" w:rsidP="006C0B14">
            <w:pPr>
              <w:spacing w:after="0" w:line="240" w:lineRule="auto"/>
              <w:rPr>
                <w:rFonts w:ascii="Calibri" w:eastAsia="Times New Roman" w:hAnsi="Calibri" w:cs="Calibri"/>
                <w:b/>
                <w:bCs/>
                <w:color w:val="C65911"/>
                <w:sz w:val="20"/>
                <w:szCs w:val="20"/>
                <w:lang w:eastAsia="tr-TR"/>
              </w:rPr>
            </w:pPr>
            <w:r w:rsidRPr="006C0B14">
              <w:rPr>
                <w:rFonts w:ascii="Calibri" w:eastAsia="Times New Roman" w:hAnsi="Calibri" w:cs="Calibri"/>
                <w:b/>
                <w:bCs/>
                <w:color w:val="C65911"/>
                <w:sz w:val="20"/>
                <w:szCs w:val="20"/>
                <w:lang w:eastAsia="tr-TR"/>
              </w:rPr>
              <w:t>Kurul Sonu Sınavı-Pratik</w:t>
            </w:r>
          </w:p>
        </w:tc>
        <w:tc>
          <w:tcPr>
            <w:tcW w:w="2551" w:type="dxa"/>
            <w:tcBorders>
              <w:top w:val="nil"/>
              <w:left w:val="nil"/>
              <w:bottom w:val="single" w:sz="4" w:space="0" w:color="000000"/>
              <w:right w:val="single" w:sz="4" w:space="0" w:color="000000"/>
            </w:tcBorders>
            <w:noWrap/>
            <w:vAlign w:val="center"/>
            <w:hideMark/>
          </w:tcPr>
          <w:p w14:paraId="3E99FF19" w14:textId="77777777" w:rsidR="006C0B14" w:rsidRPr="006C0B14" w:rsidRDefault="006C0B14" w:rsidP="006C0B14">
            <w:pPr>
              <w:spacing w:after="0" w:line="240" w:lineRule="auto"/>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19 Kasım 2026 Perşembe</w:t>
            </w:r>
          </w:p>
        </w:tc>
        <w:tc>
          <w:tcPr>
            <w:tcW w:w="1160" w:type="dxa"/>
            <w:tcBorders>
              <w:top w:val="nil"/>
              <w:left w:val="nil"/>
              <w:bottom w:val="single" w:sz="4" w:space="0" w:color="000000"/>
              <w:right w:val="single" w:sz="4" w:space="0" w:color="000000"/>
            </w:tcBorders>
            <w:noWrap/>
            <w:vAlign w:val="center"/>
            <w:hideMark/>
          </w:tcPr>
          <w:p w14:paraId="34DC2CA3" w14:textId="77777777" w:rsidR="006C0B14" w:rsidRPr="006C0B14" w:rsidRDefault="006C0B14" w:rsidP="006C0B14">
            <w:pPr>
              <w:spacing w:after="0" w:line="240" w:lineRule="auto"/>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08.10-16.50</w:t>
            </w:r>
          </w:p>
        </w:tc>
        <w:tc>
          <w:tcPr>
            <w:tcW w:w="1369" w:type="dxa"/>
            <w:tcBorders>
              <w:top w:val="nil"/>
              <w:left w:val="nil"/>
              <w:bottom w:val="single" w:sz="4" w:space="0" w:color="000000"/>
              <w:right w:val="single" w:sz="4" w:space="0" w:color="000000"/>
            </w:tcBorders>
            <w:noWrap/>
            <w:vAlign w:val="center"/>
            <w:hideMark/>
          </w:tcPr>
          <w:p w14:paraId="7DA938C9" w14:textId="77777777" w:rsidR="006C0B14" w:rsidRPr="006C0B14" w:rsidRDefault="006C0B14" w:rsidP="006C0B14">
            <w:pPr>
              <w:spacing w:after="0" w:line="240" w:lineRule="auto"/>
              <w:rPr>
                <w:rFonts w:ascii="Calibri" w:eastAsia="Times New Roman" w:hAnsi="Calibri" w:cs="Calibri"/>
                <w:b/>
                <w:bCs/>
                <w:color w:val="C65911"/>
                <w:sz w:val="20"/>
                <w:szCs w:val="20"/>
                <w:lang w:eastAsia="tr-TR"/>
              </w:rPr>
            </w:pPr>
            <w:r w:rsidRPr="006C0B14">
              <w:rPr>
                <w:rFonts w:ascii="Calibri" w:eastAsia="Times New Roman" w:hAnsi="Calibri" w:cs="Calibri"/>
                <w:b/>
                <w:bCs/>
                <w:color w:val="C65911"/>
                <w:sz w:val="20"/>
                <w:szCs w:val="20"/>
                <w:lang w:eastAsia="tr-TR"/>
              </w:rPr>
              <w:t>Laboratuvarlar</w:t>
            </w:r>
          </w:p>
        </w:tc>
      </w:tr>
      <w:tr w:rsidR="006C0B14" w:rsidRPr="006C0B14" w14:paraId="15DA59DD" w14:textId="77777777" w:rsidTr="006C0B14">
        <w:trPr>
          <w:trHeight w:val="20"/>
        </w:trPr>
        <w:tc>
          <w:tcPr>
            <w:tcW w:w="1280" w:type="dxa"/>
            <w:tcBorders>
              <w:top w:val="nil"/>
              <w:left w:val="single" w:sz="4" w:space="0" w:color="000000"/>
              <w:bottom w:val="single" w:sz="4" w:space="0" w:color="000000"/>
              <w:right w:val="single" w:sz="4" w:space="0" w:color="000000"/>
            </w:tcBorders>
            <w:noWrap/>
            <w:vAlign w:val="center"/>
            <w:hideMark/>
          </w:tcPr>
          <w:p w14:paraId="3FFEDDEC"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1TR</w:t>
            </w:r>
          </w:p>
        </w:tc>
        <w:tc>
          <w:tcPr>
            <w:tcW w:w="980" w:type="dxa"/>
            <w:tcBorders>
              <w:top w:val="nil"/>
              <w:left w:val="nil"/>
              <w:bottom w:val="single" w:sz="4" w:space="0" w:color="000000"/>
              <w:right w:val="single" w:sz="4" w:space="0" w:color="000000"/>
            </w:tcBorders>
            <w:noWrap/>
            <w:vAlign w:val="center"/>
            <w:hideMark/>
          </w:tcPr>
          <w:p w14:paraId="2F946EF7"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2</w:t>
            </w:r>
          </w:p>
        </w:tc>
        <w:tc>
          <w:tcPr>
            <w:tcW w:w="3411" w:type="dxa"/>
            <w:tcBorders>
              <w:top w:val="nil"/>
              <w:left w:val="nil"/>
              <w:bottom w:val="single" w:sz="4" w:space="0" w:color="000000"/>
              <w:right w:val="single" w:sz="4" w:space="0" w:color="000000"/>
            </w:tcBorders>
            <w:vAlign w:val="center"/>
            <w:hideMark/>
          </w:tcPr>
          <w:p w14:paraId="6C71D777" w14:textId="77777777" w:rsidR="006C0B14" w:rsidRPr="006C0B14" w:rsidRDefault="006C0B14" w:rsidP="006C0B14">
            <w:pPr>
              <w:spacing w:after="0" w:line="240" w:lineRule="auto"/>
              <w:rPr>
                <w:rFonts w:ascii="Calibri" w:eastAsia="Times New Roman" w:hAnsi="Calibri" w:cs="Calibri"/>
                <w:b/>
                <w:bCs/>
                <w:color w:val="1D1B11" w:themeColor="background2" w:themeShade="1A"/>
                <w:sz w:val="20"/>
                <w:szCs w:val="20"/>
                <w:lang w:eastAsia="tr-TR"/>
              </w:rPr>
            </w:pPr>
            <w:r w:rsidRPr="006C0B14">
              <w:rPr>
                <w:rFonts w:ascii="Calibri" w:eastAsia="Times New Roman" w:hAnsi="Calibri" w:cs="Calibri"/>
                <w:b/>
                <w:bCs/>
                <w:color w:val="1D1B11" w:themeColor="background2" w:themeShade="1A"/>
                <w:sz w:val="20"/>
                <w:szCs w:val="20"/>
                <w:lang w:eastAsia="tr-TR"/>
              </w:rPr>
              <w:t>Kurul Sonu Sınavı-Teorik</w:t>
            </w:r>
          </w:p>
        </w:tc>
        <w:tc>
          <w:tcPr>
            <w:tcW w:w="2551" w:type="dxa"/>
            <w:tcBorders>
              <w:top w:val="nil"/>
              <w:left w:val="nil"/>
              <w:bottom w:val="single" w:sz="4" w:space="0" w:color="000000"/>
              <w:right w:val="single" w:sz="4" w:space="0" w:color="000000"/>
            </w:tcBorders>
            <w:noWrap/>
            <w:vAlign w:val="center"/>
            <w:hideMark/>
          </w:tcPr>
          <w:p w14:paraId="6663D2FC" w14:textId="77777777" w:rsidR="006C0B14" w:rsidRPr="006C0B14" w:rsidRDefault="006C0B14" w:rsidP="006C0B14">
            <w:pPr>
              <w:spacing w:after="0" w:line="240" w:lineRule="auto"/>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20 Kasım 2026 Cuma</w:t>
            </w:r>
          </w:p>
        </w:tc>
        <w:tc>
          <w:tcPr>
            <w:tcW w:w="1160" w:type="dxa"/>
            <w:tcBorders>
              <w:top w:val="nil"/>
              <w:left w:val="nil"/>
              <w:bottom w:val="single" w:sz="4" w:space="0" w:color="000000"/>
              <w:right w:val="single" w:sz="4" w:space="0" w:color="000000"/>
            </w:tcBorders>
            <w:noWrap/>
            <w:vAlign w:val="center"/>
            <w:hideMark/>
          </w:tcPr>
          <w:p w14:paraId="1EA1F6F9" w14:textId="77777777" w:rsidR="006C0B14" w:rsidRPr="006C0B14" w:rsidRDefault="006C0B14" w:rsidP="006C0B14">
            <w:pPr>
              <w:spacing w:after="0" w:line="240" w:lineRule="auto"/>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09.30-12.00</w:t>
            </w:r>
          </w:p>
        </w:tc>
        <w:tc>
          <w:tcPr>
            <w:tcW w:w="1369" w:type="dxa"/>
            <w:tcBorders>
              <w:top w:val="nil"/>
              <w:left w:val="nil"/>
              <w:bottom w:val="single" w:sz="4" w:space="0" w:color="000000"/>
              <w:right w:val="single" w:sz="4" w:space="0" w:color="000000"/>
            </w:tcBorders>
            <w:noWrap/>
            <w:vAlign w:val="center"/>
            <w:hideMark/>
          </w:tcPr>
          <w:p w14:paraId="468C77BD" w14:textId="77777777" w:rsidR="006C0B14" w:rsidRPr="006C0B14" w:rsidRDefault="006C0B14" w:rsidP="006C0B14">
            <w:pPr>
              <w:spacing w:after="0" w:line="240" w:lineRule="auto"/>
              <w:rPr>
                <w:rFonts w:ascii="Calibri" w:eastAsia="Times New Roman" w:hAnsi="Calibri" w:cs="Calibri"/>
                <w:b/>
                <w:bCs/>
                <w:color w:val="1D1B11" w:themeColor="background2" w:themeShade="1A"/>
                <w:sz w:val="20"/>
                <w:szCs w:val="20"/>
                <w:lang w:eastAsia="tr-TR"/>
              </w:rPr>
            </w:pPr>
            <w:r w:rsidRPr="006C0B14">
              <w:rPr>
                <w:rFonts w:ascii="Calibri" w:eastAsia="Times New Roman" w:hAnsi="Calibri" w:cs="Calibri"/>
                <w:b/>
                <w:bCs/>
                <w:color w:val="1D1B11" w:themeColor="background2" w:themeShade="1A"/>
                <w:sz w:val="20"/>
                <w:szCs w:val="20"/>
                <w:lang w:eastAsia="tr-TR"/>
              </w:rPr>
              <w:t>Amfi 1-2</w:t>
            </w:r>
          </w:p>
        </w:tc>
      </w:tr>
      <w:tr w:rsidR="006C0B14" w:rsidRPr="006C0B14" w14:paraId="74471244" w14:textId="77777777" w:rsidTr="006C0B14">
        <w:trPr>
          <w:trHeight w:val="20"/>
        </w:trPr>
        <w:tc>
          <w:tcPr>
            <w:tcW w:w="1280" w:type="dxa"/>
            <w:tcBorders>
              <w:top w:val="nil"/>
              <w:left w:val="single" w:sz="4" w:space="0" w:color="000000"/>
              <w:bottom w:val="single" w:sz="4" w:space="0" w:color="000000"/>
              <w:right w:val="single" w:sz="4" w:space="0" w:color="000000"/>
            </w:tcBorders>
            <w:noWrap/>
            <w:vAlign w:val="center"/>
            <w:hideMark/>
          </w:tcPr>
          <w:p w14:paraId="74B642B5"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1TR</w:t>
            </w:r>
          </w:p>
        </w:tc>
        <w:tc>
          <w:tcPr>
            <w:tcW w:w="980" w:type="dxa"/>
            <w:tcBorders>
              <w:top w:val="nil"/>
              <w:left w:val="nil"/>
              <w:bottom w:val="single" w:sz="4" w:space="0" w:color="000000"/>
              <w:right w:val="single" w:sz="4" w:space="0" w:color="000000"/>
            </w:tcBorders>
            <w:noWrap/>
            <w:vAlign w:val="center"/>
            <w:hideMark/>
          </w:tcPr>
          <w:p w14:paraId="0F2A0847"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 </w:t>
            </w:r>
          </w:p>
        </w:tc>
        <w:tc>
          <w:tcPr>
            <w:tcW w:w="3411" w:type="dxa"/>
            <w:tcBorders>
              <w:top w:val="nil"/>
              <w:left w:val="nil"/>
              <w:bottom w:val="single" w:sz="4" w:space="0" w:color="000000"/>
              <w:right w:val="single" w:sz="4" w:space="0" w:color="000000"/>
            </w:tcBorders>
            <w:noWrap/>
            <w:vAlign w:val="center"/>
            <w:hideMark/>
          </w:tcPr>
          <w:p w14:paraId="5A8C3C45" w14:textId="77777777" w:rsidR="006C0B14" w:rsidRPr="006C0B14" w:rsidRDefault="006C0B14" w:rsidP="006C0B14">
            <w:pPr>
              <w:spacing w:after="0" w:line="240" w:lineRule="auto"/>
              <w:rPr>
                <w:rFonts w:ascii="Calibri" w:eastAsia="Times New Roman" w:hAnsi="Calibri" w:cs="Calibri"/>
                <w:b/>
                <w:bCs/>
                <w:color w:val="305496"/>
                <w:sz w:val="20"/>
                <w:szCs w:val="20"/>
                <w:lang w:eastAsia="tr-TR"/>
              </w:rPr>
            </w:pPr>
            <w:r w:rsidRPr="006C0B14">
              <w:rPr>
                <w:rFonts w:ascii="Calibri" w:eastAsia="Times New Roman" w:hAnsi="Calibri" w:cs="Calibri"/>
                <w:b/>
                <w:bCs/>
                <w:color w:val="305496"/>
                <w:sz w:val="20"/>
                <w:szCs w:val="20"/>
                <w:lang w:eastAsia="tr-TR"/>
              </w:rPr>
              <w:t xml:space="preserve">Atatürk İlk.ve </w:t>
            </w:r>
            <w:proofErr w:type="spellStart"/>
            <w:r w:rsidRPr="006C0B14">
              <w:rPr>
                <w:rFonts w:ascii="Calibri" w:eastAsia="Times New Roman" w:hAnsi="Calibri" w:cs="Calibri"/>
                <w:b/>
                <w:bCs/>
                <w:color w:val="305496"/>
                <w:sz w:val="20"/>
                <w:szCs w:val="20"/>
                <w:lang w:eastAsia="tr-TR"/>
              </w:rPr>
              <w:t>İnk.Tar</w:t>
            </w:r>
            <w:proofErr w:type="spellEnd"/>
            <w:r w:rsidRPr="006C0B14">
              <w:rPr>
                <w:rFonts w:ascii="Calibri" w:eastAsia="Times New Roman" w:hAnsi="Calibri" w:cs="Calibri"/>
                <w:b/>
                <w:bCs/>
                <w:color w:val="305496"/>
                <w:sz w:val="20"/>
                <w:szCs w:val="20"/>
                <w:lang w:eastAsia="tr-TR"/>
              </w:rPr>
              <w:t>. (I. Vize Sınavı)</w:t>
            </w:r>
          </w:p>
        </w:tc>
        <w:tc>
          <w:tcPr>
            <w:tcW w:w="2551" w:type="dxa"/>
            <w:tcBorders>
              <w:top w:val="nil"/>
              <w:left w:val="nil"/>
              <w:bottom w:val="single" w:sz="4" w:space="0" w:color="000000"/>
              <w:right w:val="single" w:sz="4" w:space="0" w:color="000000"/>
            </w:tcBorders>
            <w:noWrap/>
            <w:vAlign w:val="center"/>
            <w:hideMark/>
          </w:tcPr>
          <w:p w14:paraId="50F110E9" w14:textId="77777777" w:rsidR="006C0B14" w:rsidRPr="006C0B14" w:rsidRDefault="006C0B14" w:rsidP="006C0B14">
            <w:pPr>
              <w:spacing w:after="0" w:line="240" w:lineRule="auto"/>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4 Aralık 2026 Cuma</w:t>
            </w:r>
          </w:p>
        </w:tc>
        <w:tc>
          <w:tcPr>
            <w:tcW w:w="1160" w:type="dxa"/>
            <w:tcBorders>
              <w:top w:val="nil"/>
              <w:left w:val="nil"/>
              <w:bottom w:val="single" w:sz="4" w:space="0" w:color="000000"/>
              <w:right w:val="single" w:sz="4" w:space="0" w:color="000000"/>
            </w:tcBorders>
            <w:noWrap/>
            <w:vAlign w:val="center"/>
            <w:hideMark/>
          </w:tcPr>
          <w:p w14:paraId="4B229F6C" w14:textId="77777777" w:rsidR="006C0B14" w:rsidRPr="006C0B14" w:rsidRDefault="006C0B14" w:rsidP="006C0B14">
            <w:pPr>
              <w:spacing w:after="0" w:line="240" w:lineRule="auto"/>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10.10-11.00</w:t>
            </w:r>
          </w:p>
        </w:tc>
        <w:tc>
          <w:tcPr>
            <w:tcW w:w="1369" w:type="dxa"/>
            <w:tcBorders>
              <w:top w:val="nil"/>
              <w:left w:val="nil"/>
              <w:bottom w:val="single" w:sz="4" w:space="0" w:color="000000"/>
              <w:right w:val="single" w:sz="4" w:space="0" w:color="000000"/>
            </w:tcBorders>
            <w:noWrap/>
            <w:vAlign w:val="center"/>
            <w:hideMark/>
          </w:tcPr>
          <w:p w14:paraId="0A4AD7D7" w14:textId="77777777" w:rsidR="006C0B14" w:rsidRPr="006C0B14" w:rsidRDefault="006C0B14" w:rsidP="006C0B14">
            <w:pPr>
              <w:spacing w:after="0" w:line="240" w:lineRule="auto"/>
              <w:rPr>
                <w:rFonts w:ascii="Calibri" w:eastAsia="Times New Roman" w:hAnsi="Calibri" w:cs="Calibri"/>
                <w:b/>
                <w:bCs/>
                <w:color w:val="305496"/>
                <w:sz w:val="20"/>
                <w:szCs w:val="20"/>
                <w:lang w:eastAsia="tr-TR"/>
              </w:rPr>
            </w:pPr>
            <w:r w:rsidRPr="006C0B14">
              <w:rPr>
                <w:rFonts w:ascii="Calibri" w:eastAsia="Times New Roman" w:hAnsi="Calibri" w:cs="Calibri"/>
                <w:b/>
                <w:bCs/>
                <w:color w:val="305496"/>
                <w:sz w:val="20"/>
                <w:szCs w:val="20"/>
                <w:lang w:eastAsia="tr-TR"/>
              </w:rPr>
              <w:t>Online-DBS</w:t>
            </w:r>
          </w:p>
        </w:tc>
      </w:tr>
      <w:tr w:rsidR="006C0B14" w:rsidRPr="006C0B14" w14:paraId="44A59872" w14:textId="77777777" w:rsidTr="006C0B14">
        <w:trPr>
          <w:trHeight w:val="20"/>
        </w:trPr>
        <w:tc>
          <w:tcPr>
            <w:tcW w:w="1280" w:type="dxa"/>
            <w:tcBorders>
              <w:top w:val="nil"/>
              <w:left w:val="single" w:sz="4" w:space="0" w:color="000000"/>
              <w:bottom w:val="single" w:sz="4" w:space="0" w:color="000000"/>
              <w:right w:val="single" w:sz="4" w:space="0" w:color="000000"/>
            </w:tcBorders>
            <w:noWrap/>
            <w:vAlign w:val="center"/>
            <w:hideMark/>
          </w:tcPr>
          <w:p w14:paraId="6594BFA0"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1TR</w:t>
            </w:r>
          </w:p>
        </w:tc>
        <w:tc>
          <w:tcPr>
            <w:tcW w:w="980" w:type="dxa"/>
            <w:tcBorders>
              <w:top w:val="nil"/>
              <w:left w:val="nil"/>
              <w:bottom w:val="single" w:sz="4" w:space="0" w:color="000000"/>
              <w:right w:val="single" w:sz="4" w:space="0" w:color="000000"/>
            </w:tcBorders>
            <w:noWrap/>
            <w:vAlign w:val="center"/>
            <w:hideMark/>
          </w:tcPr>
          <w:p w14:paraId="16883FF5"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 </w:t>
            </w:r>
          </w:p>
        </w:tc>
        <w:tc>
          <w:tcPr>
            <w:tcW w:w="3411" w:type="dxa"/>
            <w:tcBorders>
              <w:top w:val="nil"/>
              <w:left w:val="nil"/>
              <w:bottom w:val="single" w:sz="4" w:space="0" w:color="000000"/>
              <w:right w:val="single" w:sz="4" w:space="0" w:color="000000"/>
            </w:tcBorders>
            <w:noWrap/>
            <w:vAlign w:val="center"/>
            <w:hideMark/>
          </w:tcPr>
          <w:p w14:paraId="040A63E3" w14:textId="77777777" w:rsidR="006C0B14" w:rsidRPr="006C0B14" w:rsidRDefault="006C0B14" w:rsidP="006C0B14">
            <w:pPr>
              <w:spacing w:after="0" w:line="240" w:lineRule="auto"/>
              <w:rPr>
                <w:rFonts w:ascii="Calibri" w:eastAsia="Times New Roman" w:hAnsi="Calibri" w:cs="Calibri"/>
                <w:b/>
                <w:bCs/>
                <w:color w:val="305496"/>
                <w:sz w:val="20"/>
                <w:szCs w:val="20"/>
                <w:lang w:eastAsia="tr-TR"/>
              </w:rPr>
            </w:pPr>
            <w:r w:rsidRPr="006C0B14">
              <w:rPr>
                <w:rFonts w:ascii="Calibri" w:eastAsia="Times New Roman" w:hAnsi="Calibri" w:cs="Calibri"/>
                <w:b/>
                <w:bCs/>
                <w:color w:val="305496"/>
                <w:sz w:val="20"/>
                <w:szCs w:val="20"/>
                <w:lang w:eastAsia="tr-TR"/>
              </w:rPr>
              <w:t>Türk Dili (I. Vize Sınavı)</w:t>
            </w:r>
          </w:p>
        </w:tc>
        <w:tc>
          <w:tcPr>
            <w:tcW w:w="2551" w:type="dxa"/>
            <w:tcBorders>
              <w:top w:val="nil"/>
              <w:left w:val="nil"/>
              <w:bottom w:val="single" w:sz="4" w:space="0" w:color="000000"/>
              <w:right w:val="single" w:sz="4" w:space="0" w:color="000000"/>
            </w:tcBorders>
            <w:noWrap/>
            <w:vAlign w:val="center"/>
            <w:hideMark/>
          </w:tcPr>
          <w:p w14:paraId="1DA6B2B0" w14:textId="77777777" w:rsidR="006C0B14" w:rsidRPr="006C0B14" w:rsidRDefault="006C0B14" w:rsidP="006C0B14">
            <w:pPr>
              <w:spacing w:after="0" w:line="240" w:lineRule="auto"/>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4 Aralık 2026 Cuma</w:t>
            </w:r>
          </w:p>
        </w:tc>
        <w:tc>
          <w:tcPr>
            <w:tcW w:w="1160" w:type="dxa"/>
            <w:tcBorders>
              <w:top w:val="nil"/>
              <w:left w:val="nil"/>
              <w:bottom w:val="single" w:sz="4" w:space="0" w:color="000000"/>
              <w:right w:val="single" w:sz="4" w:space="0" w:color="000000"/>
            </w:tcBorders>
            <w:noWrap/>
            <w:vAlign w:val="center"/>
            <w:hideMark/>
          </w:tcPr>
          <w:p w14:paraId="1F21DEC2" w14:textId="77777777" w:rsidR="006C0B14" w:rsidRPr="006C0B14" w:rsidRDefault="006C0B14" w:rsidP="006C0B14">
            <w:pPr>
              <w:spacing w:after="0" w:line="240" w:lineRule="auto"/>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11.10-12.00</w:t>
            </w:r>
          </w:p>
        </w:tc>
        <w:tc>
          <w:tcPr>
            <w:tcW w:w="1369" w:type="dxa"/>
            <w:tcBorders>
              <w:top w:val="nil"/>
              <w:left w:val="nil"/>
              <w:bottom w:val="single" w:sz="4" w:space="0" w:color="000000"/>
              <w:right w:val="single" w:sz="4" w:space="0" w:color="000000"/>
            </w:tcBorders>
            <w:noWrap/>
            <w:vAlign w:val="center"/>
            <w:hideMark/>
          </w:tcPr>
          <w:p w14:paraId="716B83A0" w14:textId="77777777" w:rsidR="006C0B14" w:rsidRPr="006C0B14" w:rsidRDefault="006C0B14" w:rsidP="006C0B14">
            <w:pPr>
              <w:spacing w:after="0" w:line="240" w:lineRule="auto"/>
              <w:rPr>
                <w:rFonts w:ascii="Calibri" w:eastAsia="Times New Roman" w:hAnsi="Calibri" w:cs="Calibri"/>
                <w:b/>
                <w:bCs/>
                <w:color w:val="305496"/>
                <w:sz w:val="20"/>
                <w:szCs w:val="20"/>
                <w:lang w:eastAsia="tr-TR"/>
              </w:rPr>
            </w:pPr>
            <w:r w:rsidRPr="006C0B14">
              <w:rPr>
                <w:rFonts w:ascii="Calibri" w:eastAsia="Times New Roman" w:hAnsi="Calibri" w:cs="Calibri"/>
                <w:b/>
                <w:bCs/>
                <w:color w:val="305496"/>
                <w:sz w:val="20"/>
                <w:szCs w:val="20"/>
                <w:lang w:eastAsia="tr-TR"/>
              </w:rPr>
              <w:t>Online-DBS</w:t>
            </w:r>
          </w:p>
        </w:tc>
      </w:tr>
      <w:tr w:rsidR="006C0B14" w:rsidRPr="006C0B14" w14:paraId="05A50182" w14:textId="77777777" w:rsidTr="006C0B14">
        <w:trPr>
          <w:trHeight w:val="20"/>
        </w:trPr>
        <w:tc>
          <w:tcPr>
            <w:tcW w:w="1280" w:type="dxa"/>
            <w:tcBorders>
              <w:top w:val="nil"/>
              <w:left w:val="single" w:sz="4" w:space="0" w:color="000000"/>
              <w:bottom w:val="single" w:sz="4" w:space="0" w:color="000000"/>
              <w:right w:val="single" w:sz="4" w:space="0" w:color="000000"/>
            </w:tcBorders>
            <w:noWrap/>
            <w:vAlign w:val="center"/>
            <w:hideMark/>
          </w:tcPr>
          <w:p w14:paraId="1FD6290E"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1TR</w:t>
            </w:r>
          </w:p>
        </w:tc>
        <w:tc>
          <w:tcPr>
            <w:tcW w:w="980" w:type="dxa"/>
            <w:tcBorders>
              <w:top w:val="nil"/>
              <w:left w:val="nil"/>
              <w:bottom w:val="single" w:sz="4" w:space="0" w:color="000000"/>
              <w:right w:val="single" w:sz="4" w:space="0" w:color="000000"/>
            </w:tcBorders>
            <w:noWrap/>
            <w:vAlign w:val="center"/>
            <w:hideMark/>
          </w:tcPr>
          <w:p w14:paraId="75F1B72E"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 </w:t>
            </w:r>
          </w:p>
        </w:tc>
        <w:tc>
          <w:tcPr>
            <w:tcW w:w="3411" w:type="dxa"/>
            <w:tcBorders>
              <w:top w:val="nil"/>
              <w:left w:val="nil"/>
              <w:bottom w:val="single" w:sz="4" w:space="0" w:color="000000"/>
              <w:right w:val="single" w:sz="4" w:space="0" w:color="000000"/>
            </w:tcBorders>
            <w:noWrap/>
            <w:vAlign w:val="center"/>
            <w:hideMark/>
          </w:tcPr>
          <w:p w14:paraId="550D4949" w14:textId="77777777" w:rsidR="006C0B14" w:rsidRPr="006C0B14" w:rsidRDefault="006C0B14" w:rsidP="006C0B14">
            <w:pPr>
              <w:spacing w:after="0" w:line="240" w:lineRule="auto"/>
              <w:rPr>
                <w:rFonts w:ascii="Calibri" w:eastAsia="Times New Roman" w:hAnsi="Calibri" w:cs="Calibri"/>
                <w:b/>
                <w:bCs/>
                <w:color w:val="305496"/>
                <w:sz w:val="20"/>
                <w:szCs w:val="20"/>
                <w:lang w:eastAsia="tr-TR"/>
              </w:rPr>
            </w:pPr>
            <w:r w:rsidRPr="006C0B14">
              <w:rPr>
                <w:rFonts w:ascii="Calibri" w:eastAsia="Times New Roman" w:hAnsi="Calibri" w:cs="Calibri"/>
                <w:b/>
                <w:bCs/>
                <w:color w:val="305496"/>
                <w:sz w:val="20"/>
                <w:szCs w:val="20"/>
                <w:lang w:eastAsia="tr-TR"/>
              </w:rPr>
              <w:t xml:space="preserve">Yabancı </w:t>
            </w:r>
            <w:proofErr w:type="gramStart"/>
            <w:r w:rsidRPr="006C0B14">
              <w:rPr>
                <w:rFonts w:ascii="Calibri" w:eastAsia="Times New Roman" w:hAnsi="Calibri" w:cs="Calibri"/>
                <w:b/>
                <w:bCs/>
                <w:color w:val="305496"/>
                <w:sz w:val="20"/>
                <w:szCs w:val="20"/>
                <w:lang w:eastAsia="tr-TR"/>
              </w:rPr>
              <w:t>Dil -</w:t>
            </w:r>
            <w:proofErr w:type="gramEnd"/>
            <w:r w:rsidRPr="006C0B14">
              <w:rPr>
                <w:rFonts w:ascii="Calibri" w:eastAsia="Times New Roman" w:hAnsi="Calibri" w:cs="Calibri"/>
                <w:b/>
                <w:bCs/>
                <w:color w:val="305496"/>
                <w:sz w:val="20"/>
                <w:szCs w:val="20"/>
                <w:lang w:eastAsia="tr-TR"/>
              </w:rPr>
              <w:t xml:space="preserve"> I (I. Vize Sınavı)</w:t>
            </w:r>
          </w:p>
        </w:tc>
        <w:tc>
          <w:tcPr>
            <w:tcW w:w="2551" w:type="dxa"/>
            <w:tcBorders>
              <w:top w:val="nil"/>
              <w:left w:val="nil"/>
              <w:bottom w:val="single" w:sz="4" w:space="0" w:color="000000"/>
              <w:right w:val="single" w:sz="4" w:space="0" w:color="000000"/>
            </w:tcBorders>
            <w:noWrap/>
            <w:vAlign w:val="center"/>
            <w:hideMark/>
          </w:tcPr>
          <w:p w14:paraId="79C14CCF" w14:textId="77777777" w:rsidR="006C0B14" w:rsidRPr="006C0B14" w:rsidRDefault="006C0B14" w:rsidP="006C0B14">
            <w:pPr>
              <w:spacing w:after="0" w:line="240" w:lineRule="auto"/>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4 Aralık 2026 Cuma</w:t>
            </w:r>
          </w:p>
        </w:tc>
        <w:tc>
          <w:tcPr>
            <w:tcW w:w="1160" w:type="dxa"/>
            <w:tcBorders>
              <w:top w:val="nil"/>
              <w:left w:val="nil"/>
              <w:bottom w:val="single" w:sz="4" w:space="0" w:color="000000"/>
              <w:right w:val="single" w:sz="4" w:space="0" w:color="000000"/>
            </w:tcBorders>
            <w:noWrap/>
            <w:vAlign w:val="center"/>
            <w:hideMark/>
          </w:tcPr>
          <w:p w14:paraId="07AC927F" w14:textId="77777777" w:rsidR="006C0B14" w:rsidRPr="006C0B14" w:rsidRDefault="006C0B14" w:rsidP="006C0B14">
            <w:pPr>
              <w:spacing w:after="0" w:line="240" w:lineRule="auto"/>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13.00-13.50</w:t>
            </w:r>
          </w:p>
        </w:tc>
        <w:tc>
          <w:tcPr>
            <w:tcW w:w="1369" w:type="dxa"/>
            <w:tcBorders>
              <w:top w:val="nil"/>
              <w:left w:val="nil"/>
              <w:bottom w:val="single" w:sz="4" w:space="0" w:color="000000"/>
              <w:right w:val="single" w:sz="4" w:space="0" w:color="000000"/>
            </w:tcBorders>
            <w:noWrap/>
            <w:vAlign w:val="center"/>
            <w:hideMark/>
          </w:tcPr>
          <w:p w14:paraId="027CB7D4" w14:textId="77777777" w:rsidR="006C0B14" w:rsidRPr="006C0B14" w:rsidRDefault="006C0B14" w:rsidP="006C0B14">
            <w:pPr>
              <w:spacing w:after="0" w:line="240" w:lineRule="auto"/>
              <w:rPr>
                <w:rFonts w:ascii="Calibri" w:eastAsia="Times New Roman" w:hAnsi="Calibri" w:cs="Calibri"/>
                <w:b/>
                <w:bCs/>
                <w:color w:val="305496"/>
                <w:sz w:val="20"/>
                <w:szCs w:val="20"/>
                <w:lang w:eastAsia="tr-TR"/>
              </w:rPr>
            </w:pPr>
            <w:r w:rsidRPr="006C0B14">
              <w:rPr>
                <w:rFonts w:ascii="Calibri" w:eastAsia="Times New Roman" w:hAnsi="Calibri" w:cs="Calibri"/>
                <w:b/>
                <w:bCs/>
                <w:color w:val="305496"/>
                <w:sz w:val="20"/>
                <w:szCs w:val="20"/>
                <w:lang w:eastAsia="tr-TR"/>
              </w:rPr>
              <w:t>Online-DBS</w:t>
            </w:r>
          </w:p>
        </w:tc>
      </w:tr>
      <w:tr w:rsidR="006C0B14" w:rsidRPr="006C0B14" w14:paraId="451F104C" w14:textId="77777777" w:rsidTr="006C0B14">
        <w:trPr>
          <w:trHeight w:val="20"/>
        </w:trPr>
        <w:tc>
          <w:tcPr>
            <w:tcW w:w="1280" w:type="dxa"/>
            <w:tcBorders>
              <w:top w:val="nil"/>
              <w:left w:val="single" w:sz="4" w:space="0" w:color="000000"/>
              <w:bottom w:val="single" w:sz="4" w:space="0" w:color="000000"/>
              <w:right w:val="single" w:sz="4" w:space="0" w:color="000000"/>
            </w:tcBorders>
            <w:noWrap/>
            <w:vAlign w:val="center"/>
            <w:hideMark/>
          </w:tcPr>
          <w:p w14:paraId="26378244"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1TR</w:t>
            </w:r>
          </w:p>
        </w:tc>
        <w:tc>
          <w:tcPr>
            <w:tcW w:w="980" w:type="dxa"/>
            <w:tcBorders>
              <w:top w:val="nil"/>
              <w:left w:val="nil"/>
              <w:bottom w:val="single" w:sz="4" w:space="0" w:color="000000"/>
              <w:right w:val="single" w:sz="4" w:space="0" w:color="000000"/>
            </w:tcBorders>
            <w:noWrap/>
            <w:vAlign w:val="center"/>
            <w:hideMark/>
          </w:tcPr>
          <w:p w14:paraId="3A8D315A"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3</w:t>
            </w:r>
          </w:p>
        </w:tc>
        <w:tc>
          <w:tcPr>
            <w:tcW w:w="3411" w:type="dxa"/>
            <w:tcBorders>
              <w:top w:val="nil"/>
              <w:left w:val="nil"/>
              <w:bottom w:val="single" w:sz="4" w:space="0" w:color="000000"/>
              <w:right w:val="single" w:sz="4" w:space="0" w:color="000000"/>
            </w:tcBorders>
            <w:vAlign w:val="center"/>
            <w:hideMark/>
          </w:tcPr>
          <w:p w14:paraId="55AB1F4D" w14:textId="77777777" w:rsidR="006C0B14" w:rsidRPr="006C0B14" w:rsidRDefault="006C0B14" w:rsidP="006C0B14">
            <w:pPr>
              <w:spacing w:after="0" w:line="240" w:lineRule="auto"/>
              <w:rPr>
                <w:rFonts w:ascii="Calibri" w:eastAsia="Times New Roman" w:hAnsi="Calibri" w:cs="Calibri"/>
                <w:b/>
                <w:bCs/>
                <w:color w:val="C65911"/>
                <w:sz w:val="20"/>
                <w:szCs w:val="20"/>
                <w:lang w:eastAsia="tr-TR"/>
              </w:rPr>
            </w:pPr>
            <w:r w:rsidRPr="006C0B14">
              <w:rPr>
                <w:rFonts w:ascii="Calibri" w:eastAsia="Times New Roman" w:hAnsi="Calibri" w:cs="Calibri"/>
                <w:b/>
                <w:bCs/>
                <w:color w:val="C65911"/>
                <w:sz w:val="20"/>
                <w:szCs w:val="20"/>
                <w:lang w:eastAsia="tr-TR"/>
              </w:rPr>
              <w:t>Kurul Sonu Sınavı-Pratik</w:t>
            </w:r>
          </w:p>
        </w:tc>
        <w:tc>
          <w:tcPr>
            <w:tcW w:w="2551" w:type="dxa"/>
            <w:tcBorders>
              <w:top w:val="nil"/>
              <w:left w:val="nil"/>
              <w:bottom w:val="single" w:sz="4" w:space="0" w:color="000000"/>
              <w:right w:val="single" w:sz="4" w:space="0" w:color="000000"/>
            </w:tcBorders>
            <w:noWrap/>
            <w:vAlign w:val="center"/>
            <w:hideMark/>
          </w:tcPr>
          <w:p w14:paraId="20DCA7CA" w14:textId="77777777" w:rsidR="006C0B14" w:rsidRPr="006C0B14" w:rsidRDefault="006C0B14" w:rsidP="006C0B14">
            <w:pPr>
              <w:spacing w:after="0" w:line="240" w:lineRule="auto"/>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17 Aralık 2026 Perşembe</w:t>
            </w:r>
          </w:p>
        </w:tc>
        <w:tc>
          <w:tcPr>
            <w:tcW w:w="1160" w:type="dxa"/>
            <w:tcBorders>
              <w:top w:val="nil"/>
              <w:left w:val="nil"/>
              <w:bottom w:val="single" w:sz="4" w:space="0" w:color="000000"/>
              <w:right w:val="single" w:sz="4" w:space="0" w:color="000000"/>
            </w:tcBorders>
            <w:noWrap/>
            <w:vAlign w:val="center"/>
            <w:hideMark/>
          </w:tcPr>
          <w:p w14:paraId="4C1DA98D" w14:textId="77777777" w:rsidR="006C0B14" w:rsidRPr="006C0B14" w:rsidRDefault="006C0B14" w:rsidP="006C0B14">
            <w:pPr>
              <w:spacing w:after="0" w:line="240" w:lineRule="auto"/>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08.10-16.50</w:t>
            </w:r>
          </w:p>
        </w:tc>
        <w:tc>
          <w:tcPr>
            <w:tcW w:w="1369" w:type="dxa"/>
            <w:tcBorders>
              <w:top w:val="nil"/>
              <w:left w:val="nil"/>
              <w:bottom w:val="single" w:sz="4" w:space="0" w:color="000000"/>
              <w:right w:val="single" w:sz="4" w:space="0" w:color="000000"/>
            </w:tcBorders>
            <w:noWrap/>
            <w:vAlign w:val="center"/>
            <w:hideMark/>
          </w:tcPr>
          <w:p w14:paraId="28FE76C4" w14:textId="77777777" w:rsidR="006C0B14" w:rsidRPr="006C0B14" w:rsidRDefault="006C0B14" w:rsidP="006C0B14">
            <w:pPr>
              <w:spacing w:after="0" w:line="240" w:lineRule="auto"/>
              <w:rPr>
                <w:rFonts w:ascii="Calibri" w:eastAsia="Times New Roman" w:hAnsi="Calibri" w:cs="Calibri"/>
                <w:b/>
                <w:bCs/>
                <w:color w:val="C65911"/>
                <w:sz w:val="20"/>
                <w:szCs w:val="20"/>
                <w:lang w:eastAsia="tr-TR"/>
              </w:rPr>
            </w:pPr>
            <w:r w:rsidRPr="006C0B14">
              <w:rPr>
                <w:rFonts w:ascii="Calibri" w:eastAsia="Times New Roman" w:hAnsi="Calibri" w:cs="Calibri"/>
                <w:b/>
                <w:bCs/>
                <w:color w:val="C65911"/>
                <w:sz w:val="20"/>
                <w:szCs w:val="20"/>
                <w:lang w:eastAsia="tr-TR"/>
              </w:rPr>
              <w:t>Laboratuvarlar</w:t>
            </w:r>
          </w:p>
        </w:tc>
      </w:tr>
      <w:tr w:rsidR="006C0B14" w:rsidRPr="006C0B14" w14:paraId="0296AB3C" w14:textId="77777777" w:rsidTr="006C0B14">
        <w:trPr>
          <w:trHeight w:val="20"/>
        </w:trPr>
        <w:tc>
          <w:tcPr>
            <w:tcW w:w="1280" w:type="dxa"/>
            <w:tcBorders>
              <w:top w:val="nil"/>
              <w:left w:val="single" w:sz="4" w:space="0" w:color="000000"/>
              <w:bottom w:val="single" w:sz="4" w:space="0" w:color="000000"/>
              <w:right w:val="single" w:sz="4" w:space="0" w:color="000000"/>
            </w:tcBorders>
            <w:noWrap/>
            <w:vAlign w:val="center"/>
            <w:hideMark/>
          </w:tcPr>
          <w:p w14:paraId="53C11E4E"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1TR</w:t>
            </w:r>
          </w:p>
        </w:tc>
        <w:tc>
          <w:tcPr>
            <w:tcW w:w="980" w:type="dxa"/>
            <w:tcBorders>
              <w:top w:val="nil"/>
              <w:left w:val="nil"/>
              <w:bottom w:val="single" w:sz="4" w:space="0" w:color="000000"/>
              <w:right w:val="single" w:sz="4" w:space="0" w:color="000000"/>
            </w:tcBorders>
            <w:noWrap/>
            <w:vAlign w:val="center"/>
            <w:hideMark/>
          </w:tcPr>
          <w:p w14:paraId="32B4895A"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3</w:t>
            </w:r>
          </w:p>
        </w:tc>
        <w:tc>
          <w:tcPr>
            <w:tcW w:w="3411" w:type="dxa"/>
            <w:tcBorders>
              <w:top w:val="nil"/>
              <w:left w:val="nil"/>
              <w:bottom w:val="single" w:sz="4" w:space="0" w:color="000000"/>
              <w:right w:val="single" w:sz="4" w:space="0" w:color="000000"/>
            </w:tcBorders>
            <w:vAlign w:val="center"/>
            <w:hideMark/>
          </w:tcPr>
          <w:p w14:paraId="53061491" w14:textId="77777777" w:rsidR="006C0B14" w:rsidRPr="006C0B14" w:rsidRDefault="006C0B14" w:rsidP="006C0B14">
            <w:pPr>
              <w:spacing w:after="0" w:line="240" w:lineRule="auto"/>
              <w:rPr>
                <w:rFonts w:ascii="Calibri" w:eastAsia="Times New Roman" w:hAnsi="Calibri" w:cs="Calibri"/>
                <w:b/>
                <w:bCs/>
                <w:color w:val="1D1B11" w:themeColor="background2" w:themeShade="1A"/>
                <w:sz w:val="20"/>
                <w:szCs w:val="20"/>
                <w:lang w:eastAsia="tr-TR"/>
              </w:rPr>
            </w:pPr>
            <w:r w:rsidRPr="006C0B14">
              <w:rPr>
                <w:rFonts w:ascii="Calibri" w:eastAsia="Times New Roman" w:hAnsi="Calibri" w:cs="Calibri"/>
                <w:b/>
                <w:bCs/>
                <w:color w:val="1D1B11" w:themeColor="background2" w:themeShade="1A"/>
                <w:sz w:val="20"/>
                <w:szCs w:val="20"/>
                <w:lang w:eastAsia="tr-TR"/>
              </w:rPr>
              <w:t>Kurul Sonu Sınavı-Teorik</w:t>
            </w:r>
          </w:p>
        </w:tc>
        <w:tc>
          <w:tcPr>
            <w:tcW w:w="2551" w:type="dxa"/>
            <w:tcBorders>
              <w:top w:val="nil"/>
              <w:left w:val="nil"/>
              <w:bottom w:val="single" w:sz="4" w:space="0" w:color="000000"/>
              <w:right w:val="single" w:sz="4" w:space="0" w:color="000000"/>
            </w:tcBorders>
            <w:noWrap/>
            <w:vAlign w:val="center"/>
            <w:hideMark/>
          </w:tcPr>
          <w:p w14:paraId="2B4FD478" w14:textId="77777777" w:rsidR="006C0B14" w:rsidRPr="006C0B14" w:rsidRDefault="006C0B14" w:rsidP="006C0B14">
            <w:pPr>
              <w:spacing w:after="0" w:line="240" w:lineRule="auto"/>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18 Aralık 2026 Cuma</w:t>
            </w:r>
          </w:p>
        </w:tc>
        <w:tc>
          <w:tcPr>
            <w:tcW w:w="1160" w:type="dxa"/>
            <w:tcBorders>
              <w:top w:val="nil"/>
              <w:left w:val="nil"/>
              <w:bottom w:val="single" w:sz="4" w:space="0" w:color="000000"/>
              <w:right w:val="single" w:sz="4" w:space="0" w:color="000000"/>
            </w:tcBorders>
            <w:noWrap/>
            <w:vAlign w:val="center"/>
            <w:hideMark/>
          </w:tcPr>
          <w:p w14:paraId="3096D89C" w14:textId="77777777" w:rsidR="006C0B14" w:rsidRPr="006C0B14" w:rsidRDefault="006C0B14" w:rsidP="006C0B14">
            <w:pPr>
              <w:spacing w:after="0" w:line="240" w:lineRule="auto"/>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09.30-12.00</w:t>
            </w:r>
          </w:p>
        </w:tc>
        <w:tc>
          <w:tcPr>
            <w:tcW w:w="1369" w:type="dxa"/>
            <w:tcBorders>
              <w:top w:val="nil"/>
              <w:left w:val="nil"/>
              <w:bottom w:val="single" w:sz="4" w:space="0" w:color="000000"/>
              <w:right w:val="single" w:sz="4" w:space="0" w:color="000000"/>
            </w:tcBorders>
            <w:noWrap/>
            <w:vAlign w:val="center"/>
            <w:hideMark/>
          </w:tcPr>
          <w:p w14:paraId="2600AA6C" w14:textId="77777777" w:rsidR="006C0B14" w:rsidRPr="006C0B14" w:rsidRDefault="006C0B14" w:rsidP="006C0B14">
            <w:pPr>
              <w:spacing w:after="0" w:line="240" w:lineRule="auto"/>
              <w:rPr>
                <w:rFonts w:ascii="Calibri" w:eastAsia="Times New Roman" w:hAnsi="Calibri" w:cs="Calibri"/>
                <w:b/>
                <w:bCs/>
                <w:color w:val="1D1B11" w:themeColor="background2" w:themeShade="1A"/>
                <w:sz w:val="20"/>
                <w:szCs w:val="20"/>
                <w:lang w:eastAsia="tr-TR"/>
              </w:rPr>
            </w:pPr>
            <w:r w:rsidRPr="006C0B14">
              <w:rPr>
                <w:rFonts w:ascii="Calibri" w:eastAsia="Times New Roman" w:hAnsi="Calibri" w:cs="Calibri"/>
                <w:b/>
                <w:bCs/>
                <w:color w:val="1D1B11" w:themeColor="background2" w:themeShade="1A"/>
                <w:sz w:val="20"/>
                <w:szCs w:val="20"/>
                <w:lang w:eastAsia="tr-TR"/>
              </w:rPr>
              <w:t>Amfi 1-2</w:t>
            </w:r>
          </w:p>
        </w:tc>
      </w:tr>
      <w:tr w:rsidR="006C0B14" w:rsidRPr="006C0B14" w14:paraId="47F801FB" w14:textId="77777777" w:rsidTr="006C0B14">
        <w:trPr>
          <w:trHeight w:val="20"/>
        </w:trPr>
        <w:tc>
          <w:tcPr>
            <w:tcW w:w="1280" w:type="dxa"/>
            <w:tcBorders>
              <w:top w:val="nil"/>
              <w:left w:val="single" w:sz="4" w:space="0" w:color="000000"/>
              <w:bottom w:val="single" w:sz="4" w:space="0" w:color="000000"/>
              <w:right w:val="single" w:sz="4" w:space="0" w:color="000000"/>
            </w:tcBorders>
            <w:noWrap/>
            <w:vAlign w:val="center"/>
            <w:hideMark/>
          </w:tcPr>
          <w:p w14:paraId="6933C089"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1TR</w:t>
            </w:r>
          </w:p>
        </w:tc>
        <w:tc>
          <w:tcPr>
            <w:tcW w:w="980" w:type="dxa"/>
            <w:tcBorders>
              <w:top w:val="nil"/>
              <w:left w:val="nil"/>
              <w:bottom w:val="single" w:sz="4" w:space="0" w:color="000000"/>
              <w:right w:val="single" w:sz="4" w:space="0" w:color="000000"/>
            </w:tcBorders>
            <w:noWrap/>
            <w:vAlign w:val="center"/>
            <w:hideMark/>
          </w:tcPr>
          <w:p w14:paraId="016E3A44"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4</w:t>
            </w:r>
          </w:p>
        </w:tc>
        <w:tc>
          <w:tcPr>
            <w:tcW w:w="3411" w:type="dxa"/>
            <w:tcBorders>
              <w:top w:val="nil"/>
              <w:left w:val="nil"/>
              <w:bottom w:val="single" w:sz="4" w:space="0" w:color="000000"/>
              <w:right w:val="single" w:sz="4" w:space="0" w:color="000000"/>
            </w:tcBorders>
            <w:vAlign w:val="center"/>
            <w:hideMark/>
          </w:tcPr>
          <w:p w14:paraId="7CBDFBCC" w14:textId="77777777" w:rsidR="006C0B14" w:rsidRPr="006C0B14" w:rsidRDefault="006C0B14" w:rsidP="006C0B14">
            <w:pPr>
              <w:spacing w:after="0" w:line="240" w:lineRule="auto"/>
              <w:rPr>
                <w:rFonts w:ascii="Calibri" w:eastAsia="Times New Roman" w:hAnsi="Calibri" w:cs="Calibri"/>
                <w:b/>
                <w:bCs/>
                <w:color w:val="C65911"/>
                <w:sz w:val="20"/>
                <w:szCs w:val="20"/>
                <w:lang w:eastAsia="tr-TR"/>
              </w:rPr>
            </w:pPr>
            <w:r w:rsidRPr="006C0B14">
              <w:rPr>
                <w:rFonts w:ascii="Calibri" w:eastAsia="Times New Roman" w:hAnsi="Calibri" w:cs="Calibri"/>
                <w:b/>
                <w:bCs/>
                <w:color w:val="C65911"/>
                <w:sz w:val="20"/>
                <w:szCs w:val="20"/>
                <w:lang w:eastAsia="tr-TR"/>
              </w:rPr>
              <w:t>Kurul Sonu Sınavı-Pratik</w:t>
            </w:r>
          </w:p>
        </w:tc>
        <w:tc>
          <w:tcPr>
            <w:tcW w:w="2551" w:type="dxa"/>
            <w:tcBorders>
              <w:top w:val="nil"/>
              <w:left w:val="nil"/>
              <w:bottom w:val="single" w:sz="4" w:space="0" w:color="000000"/>
              <w:right w:val="single" w:sz="4" w:space="0" w:color="000000"/>
            </w:tcBorders>
            <w:noWrap/>
            <w:vAlign w:val="center"/>
            <w:hideMark/>
          </w:tcPr>
          <w:p w14:paraId="1F71AAB0" w14:textId="77777777" w:rsidR="006C0B14" w:rsidRPr="006C0B14" w:rsidRDefault="006C0B14" w:rsidP="006C0B14">
            <w:pPr>
              <w:spacing w:after="0" w:line="240" w:lineRule="auto"/>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14 Ocak 2027 Perşembe</w:t>
            </w:r>
          </w:p>
        </w:tc>
        <w:tc>
          <w:tcPr>
            <w:tcW w:w="1160" w:type="dxa"/>
            <w:tcBorders>
              <w:top w:val="nil"/>
              <w:left w:val="nil"/>
              <w:bottom w:val="single" w:sz="4" w:space="0" w:color="000000"/>
              <w:right w:val="single" w:sz="4" w:space="0" w:color="000000"/>
            </w:tcBorders>
            <w:noWrap/>
            <w:vAlign w:val="center"/>
            <w:hideMark/>
          </w:tcPr>
          <w:p w14:paraId="66ADDE67" w14:textId="77777777" w:rsidR="006C0B14" w:rsidRPr="006C0B14" w:rsidRDefault="006C0B14" w:rsidP="006C0B14">
            <w:pPr>
              <w:spacing w:after="0" w:line="240" w:lineRule="auto"/>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08.10-16.50</w:t>
            </w:r>
          </w:p>
        </w:tc>
        <w:tc>
          <w:tcPr>
            <w:tcW w:w="1369" w:type="dxa"/>
            <w:tcBorders>
              <w:top w:val="nil"/>
              <w:left w:val="nil"/>
              <w:bottom w:val="single" w:sz="4" w:space="0" w:color="000000"/>
              <w:right w:val="single" w:sz="4" w:space="0" w:color="000000"/>
            </w:tcBorders>
            <w:noWrap/>
            <w:vAlign w:val="center"/>
            <w:hideMark/>
          </w:tcPr>
          <w:p w14:paraId="373A05A9" w14:textId="77777777" w:rsidR="006C0B14" w:rsidRPr="006C0B14" w:rsidRDefault="006C0B14" w:rsidP="006C0B14">
            <w:pPr>
              <w:spacing w:after="0" w:line="240" w:lineRule="auto"/>
              <w:rPr>
                <w:rFonts w:ascii="Calibri" w:eastAsia="Times New Roman" w:hAnsi="Calibri" w:cs="Calibri"/>
                <w:b/>
                <w:bCs/>
                <w:color w:val="C65911"/>
                <w:sz w:val="20"/>
                <w:szCs w:val="20"/>
                <w:lang w:eastAsia="tr-TR"/>
              </w:rPr>
            </w:pPr>
            <w:r w:rsidRPr="006C0B14">
              <w:rPr>
                <w:rFonts w:ascii="Calibri" w:eastAsia="Times New Roman" w:hAnsi="Calibri" w:cs="Calibri"/>
                <w:b/>
                <w:bCs/>
                <w:color w:val="C65911"/>
                <w:sz w:val="20"/>
                <w:szCs w:val="20"/>
                <w:lang w:eastAsia="tr-TR"/>
              </w:rPr>
              <w:t>Laboratuvarlar</w:t>
            </w:r>
          </w:p>
        </w:tc>
      </w:tr>
      <w:tr w:rsidR="006C0B14" w:rsidRPr="006C0B14" w14:paraId="1A159C3F" w14:textId="77777777" w:rsidTr="006C0B14">
        <w:trPr>
          <w:trHeight w:val="20"/>
        </w:trPr>
        <w:tc>
          <w:tcPr>
            <w:tcW w:w="1280" w:type="dxa"/>
            <w:tcBorders>
              <w:top w:val="nil"/>
              <w:left w:val="single" w:sz="4" w:space="0" w:color="000000"/>
              <w:bottom w:val="single" w:sz="4" w:space="0" w:color="000000"/>
              <w:right w:val="single" w:sz="4" w:space="0" w:color="000000"/>
            </w:tcBorders>
            <w:noWrap/>
            <w:vAlign w:val="center"/>
            <w:hideMark/>
          </w:tcPr>
          <w:p w14:paraId="1070CF01"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1TR</w:t>
            </w:r>
          </w:p>
        </w:tc>
        <w:tc>
          <w:tcPr>
            <w:tcW w:w="980" w:type="dxa"/>
            <w:tcBorders>
              <w:top w:val="nil"/>
              <w:left w:val="nil"/>
              <w:bottom w:val="single" w:sz="4" w:space="0" w:color="000000"/>
              <w:right w:val="single" w:sz="4" w:space="0" w:color="000000"/>
            </w:tcBorders>
            <w:noWrap/>
            <w:vAlign w:val="center"/>
            <w:hideMark/>
          </w:tcPr>
          <w:p w14:paraId="52C22484"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4</w:t>
            </w:r>
          </w:p>
        </w:tc>
        <w:tc>
          <w:tcPr>
            <w:tcW w:w="3411" w:type="dxa"/>
            <w:tcBorders>
              <w:top w:val="nil"/>
              <w:left w:val="nil"/>
              <w:bottom w:val="single" w:sz="4" w:space="0" w:color="000000"/>
              <w:right w:val="single" w:sz="4" w:space="0" w:color="000000"/>
            </w:tcBorders>
            <w:vAlign w:val="center"/>
            <w:hideMark/>
          </w:tcPr>
          <w:p w14:paraId="7CFFBCE8" w14:textId="77777777" w:rsidR="006C0B14" w:rsidRPr="006C0B14" w:rsidRDefault="006C0B14" w:rsidP="006C0B14">
            <w:pPr>
              <w:spacing w:after="0" w:line="240" w:lineRule="auto"/>
              <w:rPr>
                <w:rFonts w:ascii="Calibri" w:eastAsia="Times New Roman" w:hAnsi="Calibri" w:cs="Calibri"/>
                <w:b/>
                <w:bCs/>
                <w:color w:val="1D1B11" w:themeColor="background2" w:themeShade="1A"/>
                <w:sz w:val="20"/>
                <w:szCs w:val="20"/>
                <w:lang w:eastAsia="tr-TR"/>
              </w:rPr>
            </w:pPr>
            <w:r w:rsidRPr="006C0B14">
              <w:rPr>
                <w:rFonts w:ascii="Calibri" w:eastAsia="Times New Roman" w:hAnsi="Calibri" w:cs="Calibri"/>
                <w:b/>
                <w:bCs/>
                <w:color w:val="1D1B11" w:themeColor="background2" w:themeShade="1A"/>
                <w:sz w:val="20"/>
                <w:szCs w:val="20"/>
                <w:lang w:eastAsia="tr-TR"/>
              </w:rPr>
              <w:t>Kurul Sonu Sınavı-Teorik</w:t>
            </w:r>
          </w:p>
        </w:tc>
        <w:tc>
          <w:tcPr>
            <w:tcW w:w="2551" w:type="dxa"/>
            <w:tcBorders>
              <w:top w:val="nil"/>
              <w:left w:val="nil"/>
              <w:bottom w:val="single" w:sz="4" w:space="0" w:color="000000"/>
              <w:right w:val="single" w:sz="4" w:space="0" w:color="000000"/>
            </w:tcBorders>
            <w:noWrap/>
            <w:vAlign w:val="center"/>
            <w:hideMark/>
          </w:tcPr>
          <w:p w14:paraId="79FF1221" w14:textId="77777777" w:rsidR="006C0B14" w:rsidRPr="006C0B14" w:rsidRDefault="006C0B14" w:rsidP="006C0B14">
            <w:pPr>
              <w:spacing w:after="0" w:line="240" w:lineRule="auto"/>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15 Ocak 2027 Cuma</w:t>
            </w:r>
          </w:p>
        </w:tc>
        <w:tc>
          <w:tcPr>
            <w:tcW w:w="1160" w:type="dxa"/>
            <w:tcBorders>
              <w:top w:val="nil"/>
              <w:left w:val="nil"/>
              <w:bottom w:val="single" w:sz="4" w:space="0" w:color="000000"/>
              <w:right w:val="single" w:sz="4" w:space="0" w:color="000000"/>
            </w:tcBorders>
            <w:noWrap/>
            <w:vAlign w:val="center"/>
            <w:hideMark/>
          </w:tcPr>
          <w:p w14:paraId="496773F3" w14:textId="77777777" w:rsidR="006C0B14" w:rsidRPr="006C0B14" w:rsidRDefault="006C0B14" w:rsidP="006C0B14">
            <w:pPr>
              <w:spacing w:after="0" w:line="240" w:lineRule="auto"/>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09.30-12.00</w:t>
            </w:r>
          </w:p>
        </w:tc>
        <w:tc>
          <w:tcPr>
            <w:tcW w:w="1369" w:type="dxa"/>
            <w:tcBorders>
              <w:top w:val="nil"/>
              <w:left w:val="nil"/>
              <w:bottom w:val="single" w:sz="4" w:space="0" w:color="000000"/>
              <w:right w:val="single" w:sz="4" w:space="0" w:color="000000"/>
            </w:tcBorders>
            <w:noWrap/>
            <w:vAlign w:val="center"/>
            <w:hideMark/>
          </w:tcPr>
          <w:p w14:paraId="20D803C7" w14:textId="77777777" w:rsidR="006C0B14" w:rsidRPr="006C0B14" w:rsidRDefault="006C0B14" w:rsidP="006C0B14">
            <w:pPr>
              <w:spacing w:after="0" w:line="240" w:lineRule="auto"/>
              <w:rPr>
                <w:rFonts w:ascii="Calibri" w:eastAsia="Times New Roman" w:hAnsi="Calibri" w:cs="Calibri"/>
                <w:b/>
                <w:bCs/>
                <w:color w:val="1D1B11" w:themeColor="background2" w:themeShade="1A"/>
                <w:sz w:val="20"/>
                <w:szCs w:val="20"/>
                <w:lang w:eastAsia="tr-TR"/>
              </w:rPr>
            </w:pPr>
            <w:r w:rsidRPr="006C0B14">
              <w:rPr>
                <w:rFonts w:ascii="Calibri" w:eastAsia="Times New Roman" w:hAnsi="Calibri" w:cs="Calibri"/>
                <w:b/>
                <w:bCs/>
                <w:color w:val="1D1B11" w:themeColor="background2" w:themeShade="1A"/>
                <w:sz w:val="20"/>
                <w:szCs w:val="20"/>
                <w:lang w:eastAsia="tr-TR"/>
              </w:rPr>
              <w:t>Amfi 1-2</w:t>
            </w:r>
          </w:p>
        </w:tc>
      </w:tr>
      <w:tr w:rsidR="006C0B14" w:rsidRPr="006C0B14" w14:paraId="0B291A42" w14:textId="77777777" w:rsidTr="006C0B14">
        <w:trPr>
          <w:trHeight w:val="20"/>
        </w:trPr>
        <w:tc>
          <w:tcPr>
            <w:tcW w:w="1280" w:type="dxa"/>
            <w:tcBorders>
              <w:top w:val="nil"/>
              <w:left w:val="single" w:sz="4" w:space="0" w:color="000000"/>
              <w:bottom w:val="single" w:sz="4" w:space="0" w:color="000000"/>
              <w:right w:val="single" w:sz="4" w:space="0" w:color="000000"/>
            </w:tcBorders>
            <w:noWrap/>
            <w:vAlign w:val="center"/>
            <w:hideMark/>
          </w:tcPr>
          <w:p w14:paraId="4A17E425"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1TR</w:t>
            </w:r>
          </w:p>
        </w:tc>
        <w:tc>
          <w:tcPr>
            <w:tcW w:w="980" w:type="dxa"/>
            <w:tcBorders>
              <w:top w:val="nil"/>
              <w:left w:val="nil"/>
              <w:bottom w:val="single" w:sz="4" w:space="0" w:color="000000"/>
              <w:right w:val="single" w:sz="4" w:space="0" w:color="000000"/>
            </w:tcBorders>
            <w:noWrap/>
            <w:vAlign w:val="center"/>
            <w:hideMark/>
          </w:tcPr>
          <w:p w14:paraId="11982F51"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 </w:t>
            </w:r>
          </w:p>
        </w:tc>
        <w:tc>
          <w:tcPr>
            <w:tcW w:w="3411" w:type="dxa"/>
            <w:tcBorders>
              <w:top w:val="nil"/>
              <w:left w:val="nil"/>
              <w:bottom w:val="single" w:sz="4" w:space="0" w:color="000000"/>
              <w:right w:val="single" w:sz="4" w:space="0" w:color="000000"/>
            </w:tcBorders>
            <w:noWrap/>
            <w:vAlign w:val="center"/>
            <w:hideMark/>
          </w:tcPr>
          <w:p w14:paraId="165C0208" w14:textId="77777777" w:rsidR="006C0B14" w:rsidRPr="006C0B14" w:rsidRDefault="006C0B14" w:rsidP="006C0B14">
            <w:pPr>
              <w:spacing w:after="0" w:line="240" w:lineRule="auto"/>
              <w:rPr>
                <w:rFonts w:ascii="Calibri" w:eastAsia="Times New Roman" w:hAnsi="Calibri" w:cs="Calibri"/>
                <w:b/>
                <w:bCs/>
                <w:color w:val="305496"/>
                <w:sz w:val="20"/>
                <w:szCs w:val="20"/>
                <w:lang w:eastAsia="tr-TR"/>
              </w:rPr>
            </w:pPr>
            <w:r w:rsidRPr="006C0B14">
              <w:rPr>
                <w:rFonts w:ascii="Calibri" w:eastAsia="Times New Roman" w:hAnsi="Calibri" w:cs="Calibri"/>
                <w:b/>
                <w:bCs/>
                <w:color w:val="305496"/>
                <w:sz w:val="20"/>
                <w:szCs w:val="20"/>
                <w:lang w:eastAsia="tr-TR"/>
              </w:rPr>
              <w:t xml:space="preserve">Atatürk İlk.ve </w:t>
            </w:r>
            <w:proofErr w:type="spellStart"/>
            <w:r w:rsidRPr="006C0B14">
              <w:rPr>
                <w:rFonts w:ascii="Calibri" w:eastAsia="Times New Roman" w:hAnsi="Calibri" w:cs="Calibri"/>
                <w:b/>
                <w:bCs/>
                <w:color w:val="305496"/>
                <w:sz w:val="20"/>
                <w:szCs w:val="20"/>
                <w:lang w:eastAsia="tr-TR"/>
              </w:rPr>
              <w:t>İnk.Tar</w:t>
            </w:r>
            <w:proofErr w:type="spellEnd"/>
            <w:r w:rsidRPr="006C0B14">
              <w:rPr>
                <w:rFonts w:ascii="Calibri" w:eastAsia="Times New Roman" w:hAnsi="Calibri" w:cs="Calibri"/>
                <w:b/>
                <w:bCs/>
                <w:color w:val="305496"/>
                <w:sz w:val="20"/>
                <w:szCs w:val="20"/>
                <w:lang w:eastAsia="tr-TR"/>
              </w:rPr>
              <w:t>. (II. Vize Sınavı)</w:t>
            </w:r>
          </w:p>
        </w:tc>
        <w:tc>
          <w:tcPr>
            <w:tcW w:w="2551" w:type="dxa"/>
            <w:tcBorders>
              <w:top w:val="nil"/>
              <w:left w:val="nil"/>
              <w:bottom w:val="single" w:sz="4" w:space="0" w:color="000000"/>
              <w:right w:val="single" w:sz="4" w:space="0" w:color="000000"/>
            </w:tcBorders>
            <w:noWrap/>
            <w:vAlign w:val="center"/>
            <w:hideMark/>
          </w:tcPr>
          <w:p w14:paraId="62C6AAF2" w14:textId="77777777" w:rsidR="006C0B14" w:rsidRPr="006C0B14" w:rsidRDefault="006C0B14" w:rsidP="006C0B14">
            <w:pPr>
              <w:spacing w:after="0" w:line="240" w:lineRule="auto"/>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26 Şubat 2027 Cuma</w:t>
            </w:r>
          </w:p>
        </w:tc>
        <w:tc>
          <w:tcPr>
            <w:tcW w:w="1160" w:type="dxa"/>
            <w:tcBorders>
              <w:top w:val="nil"/>
              <w:left w:val="nil"/>
              <w:bottom w:val="single" w:sz="4" w:space="0" w:color="000000"/>
              <w:right w:val="single" w:sz="4" w:space="0" w:color="000000"/>
            </w:tcBorders>
            <w:noWrap/>
            <w:vAlign w:val="center"/>
            <w:hideMark/>
          </w:tcPr>
          <w:p w14:paraId="7A98EF09" w14:textId="77777777" w:rsidR="006C0B14" w:rsidRPr="006C0B14" w:rsidRDefault="006C0B14" w:rsidP="006C0B14">
            <w:pPr>
              <w:spacing w:after="0" w:line="240" w:lineRule="auto"/>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10.10-11.00</w:t>
            </w:r>
          </w:p>
        </w:tc>
        <w:tc>
          <w:tcPr>
            <w:tcW w:w="1369" w:type="dxa"/>
            <w:tcBorders>
              <w:top w:val="nil"/>
              <w:left w:val="nil"/>
              <w:bottom w:val="single" w:sz="4" w:space="0" w:color="000000"/>
              <w:right w:val="single" w:sz="4" w:space="0" w:color="000000"/>
            </w:tcBorders>
            <w:noWrap/>
            <w:vAlign w:val="center"/>
            <w:hideMark/>
          </w:tcPr>
          <w:p w14:paraId="58172667" w14:textId="77777777" w:rsidR="006C0B14" w:rsidRPr="006C0B14" w:rsidRDefault="006C0B14" w:rsidP="006C0B14">
            <w:pPr>
              <w:spacing w:after="0" w:line="240" w:lineRule="auto"/>
              <w:rPr>
                <w:rFonts w:ascii="Calibri" w:eastAsia="Times New Roman" w:hAnsi="Calibri" w:cs="Calibri"/>
                <w:b/>
                <w:bCs/>
                <w:color w:val="305496"/>
                <w:sz w:val="20"/>
                <w:szCs w:val="20"/>
                <w:lang w:eastAsia="tr-TR"/>
              </w:rPr>
            </w:pPr>
            <w:r w:rsidRPr="006C0B14">
              <w:rPr>
                <w:rFonts w:ascii="Calibri" w:eastAsia="Times New Roman" w:hAnsi="Calibri" w:cs="Calibri"/>
                <w:b/>
                <w:bCs/>
                <w:color w:val="305496"/>
                <w:sz w:val="20"/>
                <w:szCs w:val="20"/>
                <w:lang w:eastAsia="tr-TR"/>
              </w:rPr>
              <w:t>Online-DBS</w:t>
            </w:r>
          </w:p>
        </w:tc>
      </w:tr>
      <w:tr w:rsidR="006C0B14" w:rsidRPr="006C0B14" w14:paraId="4E35E2A2" w14:textId="77777777" w:rsidTr="006C0B14">
        <w:trPr>
          <w:trHeight w:val="20"/>
        </w:trPr>
        <w:tc>
          <w:tcPr>
            <w:tcW w:w="1280" w:type="dxa"/>
            <w:tcBorders>
              <w:top w:val="nil"/>
              <w:left w:val="single" w:sz="4" w:space="0" w:color="000000"/>
              <w:bottom w:val="single" w:sz="4" w:space="0" w:color="000000"/>
              <w:right w:val="single" w:sz="4" w:space="0" w:color="000000"/>
            </w:tcBorders>
            <w:noWrap/>
            <w:vAlign w:val="center"/>
            <w:hideMark/>
          </w:tcPr>
          <w:p w14:paraId="42E10B7A"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1TR</w:t>
            </w:r>
          </w:p>
        </w:tc>
        <w:tc>
          <w:tcPr>
            <w:tcW w:w="980" w:type="dxa"/>
            <w:tcBorders>
              <w:top w:val="nil"/>
              <w:left w:val="nil"/>
              <w:bottom w:val="single" w:sz="4" w:space="0" w:color="000000"/>
              <w:right w:val="single" w:sz="4" w:space="0" w:color="000000"/>
            </w:tcBorders>
            <w:noWrap/>
            <w:vAlign w:val="center"/>
            <w:hideMark/>
          </w:tcPr>
          <w:p w14:paraId="4E821552"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 </w:t>
            </w:r>
          </w:p>
        </w:tc>
        <w:tc>
          <w:tcPr>
            <w:tcW w:w="3411" w:type="dxa"/>
            <w:tcBorders>
              <w:top w:val="nil"/>
              <w:left w:val="nil"/>
              <w:bottom w:val="single" w:sz="4" w:space="0" w:color="000000"/>
              <w:right w:val="single" w:sz="4" w:space="0" w:color="000000"/>
            </w:tcBorders>
            <w:noWrap/>
            <w:vAlign w:val="center"/>
            <w:hideMark/>
          </w:tcPr>
          <w:p w14:paraId="6F78C7FF" w14:textId="77777777" w:rsidR="006C0B14" w:rsidRPr="006C0B14" w:rsidRDefault="006C0B14" w:rsidP="006C0B14">
            <w:pPr>
              <w:spacing w:after="0" w:line="240" w:lineRule="auto"/>
              <w:rPr>
                <w:rFonts w:ascii="Calibri" w:eastAsia="Times New Roman" w:hAnsi="Calibri" w:cs="Calibri"/>
                <w:b/>
                <w:bCs/>
                <w:color w:val="305496"/>
                <w:sz w:val="20"/>
                <w:szCs w:val="20"/>
                <w:lang w:eastAsia="tr-TR"/>
              </w:rPr>
            </w:pPr>
            <w:r w:rsidRPr="006C0B14">
              <w:rPr>
                <w:rFonts w:ascii="Calibri" w:eastAsia="Times New Roman" w:hAnsi="Calibri" w:cs="Calibri"/>
                <w:b/>
                <w:bCs/>
                <w:color w:val="305496"/>
                <w:sz w:val="20"/>
                <w:szCs w:val="20"/>
                <w:lang w:eastAsia="tr-TR"/>
              </w:rPr>
              <w:t>Türk Dili (II. Vize Sınavı)</w:t>
            </w:r>
          </w:p>
        </w:tc>
        <w:tc>
          <w:tcPr>
            <w:tcW w:w="2551" w:type="dxa"/>
            <w:tcBorders>
              <w:top w:val="nil"/>
              <w:left w:val="nil"/>
              <w:bottom w:val="single" w:sz="4" w:space="0" w:color="000000"/>
              <w:right w:val="single" w:sz="4" w:space="0" w:color="000000"/>
            </w:tcBorders>
            <w:noWrap/>
            <w:vAlign w:val="center"/>
            <w:hideMark/>
          </w:tcPr>
          <w:p w14:paraId="079D8058" w14:textId="77777777" w:rsidR="006C0B14" w:rsidRPr="006C0B14" w:rsidRDefault="006C0B14" w:rsidP="006C0B14">
            <w:pPr>
              <w:spacing w:after="0" w:line="240" w:lineRule="auto"/>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26 Şubat 2027 Cuma</w:t>
            </w:r>
          </w:p>
        </w:tc>
        <w:tc>
          <w:tcPr>
            <w:tcW w:w="1160" w:type="dxa"/>
            <w:tcBorders>
              <w:top w:val="nil"/>
              <w:left w:val="nil"/>
              <w:bottom w:val="single" w:sz="4" w:space="0" w:color="000000"/>
              <w:right w:val="single" w:sz="4" w:space="0" w:color="000000"/>
            </w:tcBorders>
            <w:noWrap/>
            <w:vAlign w:val="center"/>
            <w:hideMark/>
          </w:tcPr>
          <w:p w14:paraId="40516970" w14:textId="77777777" w:rsidR="006C0B14" w:rsidRPr="006C0B14" w:rsidRDefault="006C0B14" w:rsidP="006C0B14">
            <w:pPr>
              <w:spacing w:after="0" w:line="240" w:lineRule="auto"/>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11.10-12.00</w:t>
            </w:r>
          </w:p>
        </w:tc>
        <w:tc>
          <w:tcPr>
            <w:tcW w:w="1369" w:type="dxa"/>
            <w:tcBorders>
              <w:top w:val="nil"/>
              <w:left w:val="nil"/>
              <w:bottom w:val="single" w:sz="4" w:space="0" w:color="000000"/>
              <w:right w:val="single" w:sz="4" w:space="0" w:color="000000"/>
            </w:tcBorders>
            <w:noWrap/>
            <w:vAlign w:val="center"/>
            <w:hideMark/>
          </w:tcPr>
          <w:p w14:paraId="0E46D3BE" w14:textId="77777777" w:rsidR="006C0B14" w:rsidRPr="006C0B14" w:rsidRDefault="006C0B14" w:rsidP="006C0B14">
            <w:pPr>
              <w:spacing w:after="0" w:line="240" w:lineRule="auto"/>
              <w:rPr>
                <w:rFonts w:ascii="Calibri" w:eastAsia="Times New Roman" w:hAnsi="Calibri" w:cs="Calibri"/>
                <w:b/>
                <w:bCs/>
                <w:color w:val="305496"/>
                <w:sz w:val="20"/>
                <w:szCs w:val="20"/>
                <w:lang w:eastAsia="tr-TR"/>
              </w:rPr>
            </w:pPr>
            <w:r w:rsidRPr="006C0B14">
              <w:rPr>
                <w:rFonts w:ascii="Calibri" w:eastAsia="Times New Roman" w:hAnsi="Calibri" w:cs="Calibri"/>
                <w:b/>
                <w:bCs/>
                <w:color w:val="305496"/>
                <w:sz w:val="20"/>
                <w:szCs w:val="20"/>
                <w:lang w:eastAsia="tr-TR"/>
              </w:rPr>
              <w:t>Online-DBS</w:t>
            </w:r>
          </w:p>
        </w:tc>
      </w:tr>
      <w:tr w:rsidR="006C0B14" w:rsidRPr="006C0B14" w14:paraId="5AFD795F" w14:textId="77777777" w:rsidTr="006C0B14">
        <w:trPr>
          <w:trHeight w:val="20"/>
        </w:trPr>
        <w:tc>
          <w:tcPr>
            <w:tcW w:w="1280" w:type="dxa"/>
            <w:tcBorders>
              <w:top w:val="nil"/>
              <w:left w:val="single" w:sz="4" w:space="0" w:color="000000"/>
              <w:bottom w:val="single" w:sz="4" w:space="0" w:color="000000"/>
              <w:right w:val="single" w:sz="4" w:space="0" w:color="000000"/>
            </w:tcBorders>
            <w:noWrap/>
            <w:vAlign w:val="center"/>
            <w:hideMark/>
          </w:tcPr>
          <w:p w14:paraId="04444D0D"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1TR</w:t>
            </w:r>
          </w:p>
        </w:tc>
        <w:tc>
          <w:tcPr>
            <w:tcW w:w="980" w:type="dxa"/>
            <w:tcBorders>
              <w:top w:val="nil"/>
              <w:left w:val="nil"/>
              <w:bottom w:val="single" w:sz="4" w:space="0" w:color="000000"/>
              <w:right w:val="single" w:sz="4" w:space="0" w:color="000000"/>
            </w:tcBorders>
            <w:noWrap/>
            <w:vAlign w:val="center"/>
            <w:hideMark/>
          </w:tcPr>
          <w:p w14:paraId="4B4CAA4A"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 </w:t>
            </w:r>
          </w:p>
        </w:tc>
        <w:tc>
          <w:tcPr>
            <w:tcW w:w="3411" w:type="dxa"/>
            <w:tcBorders>
              <w:top w:val="nil"/>
              <w:left w:val="nil"/>
              <w:bottom w:val="single" w:sz="4" w:space="0" w:color="000000"/>
              <w:right w:val="single" w:sz="4" w:space="0" w:color="000000"/>
            </w:tcBorders>
            <w:noWrap/>
            <w:vAlign w:val="center"/>
            <w:hideMark/>
          </w:tcPr>
          <w:p w14:paraId="572DA60F" w14:textId="77777777" w:rsidR="006C0B14" w:rsidRPr="006C0B14" w:rsidRDefault="006C0B14" w:rsidP="006C0B14">
            <w:pPr>
              <w:spacing w:after="0" w:line="240" w:lineRule="auto"/>
              <w:rPr>
                <w:rFonts w:ascii="Calibri" w:eastAsia="Times New Roman" w:hAnsi="Calibri" w:cs="Calibri"/>
                <w:b/>
                <w:bCs/>
                <w:color w:val="305496"/>
                <w:sz w:val="20"/>
                <w:szCs w:val="20"/>
                <w:lang w:eastAsia="tr-TR"/>
              </w:rPr>
            </w:pPr>
            <w:r w:rsidRPr="006C0B14">
              <w:rPr>
                <w:rFonts w:ascii="Calibri" w:eastAsia="Times New Roman" w:hAnsi="Calibri" w:cs="Calibri"/>
                <w:b/>
                <w:bCs/>
                <w:color w:val="305496"/>
                <w:sz w:val="20"/>
                <w:szCs w:val="20"/>
                <w:lang w:eastAsia="tr-TR"/>
              </w:rPr>
              <w:t xml:space="preserve">Yabancı </w:t>
            </w:r>
            <w:proofErr w:type="gramStart"/>
            <w:r w:rsidRPr="006C0B14">
              <w:rPr>
                <w:rFonts w:ascii="Calibri" w:eastAsia="Times New Roman" w:hAnsi="Calibri" w:cs="Calibri"/>
                <w:b/>
                <w:bCs/>
                <w:color w:val="305496"/>
                <w:sz w:val="20"/>
                <w:szCs w:val="20"/>
                <w:lang w:eastAsia="tr-TR"/>
              </w:rPr>
              <w:t>Dil -</w:t>
            </w:r>
            <w:proofErr w:type="gramEnd"/>
            <w:r w:rsidRPr="006C0B14">
              <w:rPr>
                <w:rFonts w:ascii="Calibri" w:eastAsia="Times New Roman" w:hAnsi="Calibri" w:cs="Calibri"/>
                <w:b/>
                <w:bCs/>
                <w:color w:val="305496"/>
                <w:sz w:val="20"/>
                <w:szCs w:val="20"/>
                <w:lang w:eastAsia="tr-TR"/>
              </w:rPr>
              <w:t xml:space="preserve"> I (II. Vize Sınavı)</w:t>
            </w:r>
          </w:p>
        </w:tc>
        <w:tc>
          <w:tcPr>
            <w:tcW w:w="2551" w:type="dxa"/>
            <w:tcBorders>
              <w:top w:val="nil"/>
              <w:left w:val="nil"/>
              <w:bottom w:val="single" w:sz="4" w:space="0" w:color="000000"/>
              <w:right w:val="single" w:sz="4" w:space="0" w:color="000000"/>
            </w:tcBorders>
            <w:noWrap/>
            <w:vAlign w:val="center"/>
            <w:hideMark/>
          </w:tcPr>
          <w:p w14:paraId="0D486ABD" w14:textId="77777777" w:rsidR="006C0B14" w:rsidRPr="006C0B14" w:rsidRDefault="006C0B14" w:rsidP="006C0B14">
            <w:pPr>
              <w:spacing w:after="0" w:line="240" w:lineRule="auto"/>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26 Şubat 2027 Cuma</w:t>
            </w:r>
          </w:p>
        </w:tc>
        <w:tc>
          <w:tcPr>
            <w:tcW w:w="1160" w:type="dxa"/>
            <w:tcBorders>
              <w:top w:val="nil"/>
              <w:left w:val="nil"/>
              <w:bottom w:val="single" w:sz="4" w:space="0" w:color="000000"/>
              <w:right w:val="single" w:sz="4" w:space="0" w:color="000000"/>
            </w:tcBorders>
            <w:noWrap/>
            <w:vAlign w:val="center"/>
            <w:hideMark/>
          </w:tcPr>
          <w:p w14:paraId="2E338D9B" w14:textId="77777777" w:rsidR="006C0B14" w:rsidRPr="006C0B14" w:rsidRDefault="006C0B14" w:rsidP="006C0B14">
            <w:pPr>
              <w:spacing w:after="0" w:line="240" w:lineRule="auto"/>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13.00-13.50</w:t>
            </w:r>
          </w:p>
        </w:tc>
        <w:tc>
          <w:tcPr>
            <w:tcW w:w="1369" w:type="dxa"/>
            <w:tcBorders>
              <w:top w:val="nil"/>
              <w:left w:val="nil"/>
              <w:bottom w:val="single" w:sz="4" w:space="0" w:color="000000"/>
              <w:right w:val="single" w:sz="4" w:space="0" w:color="000000"/>
            </w:tcBorders>
            <w:noWrap/>
            <w:vAlign w:val="center"/>
            <w:hideMark/>
          </w:tcPr>
          <w:p w14:paraId="0ACC4EF3" w14:textId="77777777" w:rsidR="006C0B14" w:rsidRPr="006C0B14" w:rsidRDefault="006C0B14" w:rsidP="006C0B14">
            <w:pPr>
              <w:spacing w:after="0" w:line="240" w:lineRule="auto"/>
              <w:rPr>
                <w:rFonts w:ascii="Calibri" w:eastAsia="Times New Roman" w:hAnsi="Calibri" w:cs="Calibri"/>
                <w:b/>
                <w:bCs/>
                <w:color w:val="305496"/>
                <w:sz w:val="20"/>
                <w:szCs w:val="20"/>
                <w:lang w:eastAsia="tr-TR"/>
              </w:rPr>
            </w:pPr>
            <w:r w:rsidRPr="006C0B14">
              <w:rPr>
                <w:rFonts w:ascii="Calibri" w:eastAsia="Times New Roman" w:hAnsi="Calibri" w:cs="Calibri"/>
                <w:b/>
                <w:bCs/>
                <w:color w:val="305496"/>
                <w:sz w:val="20"/>
                <w:szCs w:val="20"/>
                <w:lang w:eastAsia="tr-TR"/>
              </w:rPr>
              <w:t>Online-DBS</w:t>
            </w:r>
          </w:p>
        </w:tc>
      </w:tr>
      <w:tr w:rsidR="006C0B14" w:rsidRPr="006C0B14" w14:paraId="4E8AE478" w14:textId="77777777" w:rsidTr="006C0B14">
        <w:trPr>
          <w:trHeight w:val="20"/>
        </w:trPr>
        <w:tc>
          <w:tcPr>
            <w:tcW w:w="1280" w:type="dxa"/>
            <w:tcBorders>
              <w:top w:val="nil"/>
              <w:left w:val="single" w:sz="4" w:space="0" w:color="000000"/>
              <w:bottom w:val="single" w:sz="4" w:space="0" w:color="000000"/>
              <w:right w:val="single" w:sz="4" w:space="0" w:color="000000"/>
            </w:tcBorders>
            <w:noWrap/>
            <w:vAlign w:val="center"/>
            <w:hideMark/>
          </w:tcPr>
          <w:p w14:paraId="49261B16"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1TR</w:t>
            </w:r>
          </w:p>
        </w:tc>
        <w:tc>
          <w:tcPr>
            <w:tcW w:w="980" w:type="dxa"/>
            <w:tcBorders>
              <w:top w:val="nil"/>
              <w:left w:val="nil"/>
              <w:bottom w:val="single" w:sz="4" w:space="0" w:color="000000"/>
              <w:right w:val="single" w:sz="4" w:space="0" w:color="000000"/>
            </w:tcBorders>
            <w:noWrap/>
            <w:vAlign w:val="center"/>
            <w:hideMark/>
          </w:tcPr>
          <w:p w14:paraId="55E9F235"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5</w:t>
            </w:r>
          </w:p>
        </w:tc>
        <w:tc>
          <w:tcPr>
            <w:tcW w:w="3411" w:type="dxa"/>
            <w:tcBorders>
              <w:top w:val="nil"/>
              <w:left w:val="nil"/>
              <w:bottom w:val="single" w:sz="4" w:space="0" w:color="000000"/>
              <w:right w:val="single" w:sz="4" w:space="0" w:color="000000"/>
            </w:tcBorders>
            <w:vAlign w:val="center"/>
            <w:hideMark/>
          </w:tcPr>
          <w:p w14:paraId="0AFDC595" w14:textId="77777777" w:rsidR="006C0B14" w:rsidRPr="006C0B14" w:rsidRDefault="006C0B14" w:rsidP="006C0B14">
            <w:pPr>
              <w:spacing w:after="0" w:line="240" w:lineRule="auto"/>
              <w:rPr>
                <w:rFonts w:ascii="Calibri" w:eastAsia="Times New Roman" w:hAnsi="Calibri" w:cs="Calibri"/>
                <w:b/>
                <w:bCs/>
                <w:color w:val="C65911"/>
                <w:sz w:val="20"/>
                <w:szCs w:val="20"/>
                <w:lang w:eastAsia="tr-TR"/>
              </w:rPr>
            </w:pPr>
            <w:r w:rsidRPr="006C0B14">
              <w:rPr>
                <w:rFonts w:ascii="Calibri" w:eastAsia="Times New Roman" w:hAnsi="Calibri" w:cs="Calibri"/>
                <w:b/>
                <w:bCs/>
                <w:color w:val="C65911"/>
                <w:sz w:val="20"/>
                <w:szCs w:val="20"/>
                <w:lang w:eastAsia="tr-TR"/>
              </w:rPr>
              <w:t>Kurul Sonu Sınavı-Pratik</w:t>
            </w:r>
          </w:p>
        </w:tc>
        <w:tc>
          <w:tcPr>
            <w:tcW w:w="2551" w:type="dxa"/>
            <w:tcBorders>
              <w:top w:val="nil"/>
              <w:left w:val="nil"/>
              <w:bottom w:val="single" w:sz="4" w:space="0" w:color="000000"/>
              <w:right w:val="single" w:sz="4" w:space="0" w:color="000000"/>
            </w:tcBorders>
            <w:noWrap/>
            <w:vAlign w:val="center"/>
            <w:hideMark/>
          </w:tcPr>
          <w:p w14:paraId="44918EF0" w14:textId="77777777" w:rsidR="006C0B14" w:rsidRPr="006C0B14" w:rsidRDefault="006C0B14" w:rsidP="006C0B14">
            <w:pPr>
              <w:spacing w:after="0" w:line="240" w:lineRule="auto"/>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18 Mart 2027 Perşembe</w:t>
            </w:r>
          </w:p>
        </w:tc>
        <w:tc>
          <w:tcPr>
            <w:tcW w:w="1160" w:type="dxa"/>
            <w:tcBorders>
              <w:top w:val="nil"/>
              <w:left w:val="nil"/>
              <w:bottom w:val="single" w:sz="4" w:space="0" w:color="000000"/>
              <w:right w:val="single" w:sz="4" w:space="0" w:color="000000"/>
            </w:tcBorders>
            <w:noWrap/>
            <w:vAlign w:val="center"/>
            <w:hideMark/>
          </w:tcPr>
          <w:p w14:paraId="1F2574AA" w14:textId="77777777" w:rsidR="006C0B14" w:rsidRPr="006C0B14" w:rsidRDefault="006C0B14" w:rsidP="006C0B14">
            <w:pPr>
              <w:spacing w:after="0" w:line="240" w:lineRule="auto"/>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08.10-16.50</w:t>
            </w:r>
          </w:p>
        </w:tc>
        <w:tc>
          <w:tcPr>
            <w:tcW w:w="1369" w:type="dxa"/>
            <w:tcBorders>
              <w:top w:val="nil"/>
              <w:left w:val="nil"/>
              <w:bottom w:val="single" w:sz="4" w:space="0" w:color="000000"/>
              <w:right w:val="single" w:sz="4" w:space="0" w:color="000000"/>
            </w:tcBorders>
            <w:noWrap/>
            <w:vAlign w:val="center"/>
            <w:hideMark/>
          </w:tcPr>
          <w:p w14:paraId="7AF971AD" w14:textId="77777777" w:rsidR="006C0B14" w:rsidRPr="006C0B14" w:rsidRDefault="006C0B14" w:rsidP="006C0B14">
            <w:pPr>
              <w:spacing w:after="0" w:line="240" w:lineRule="auto"/>
              <w:rPr>
                <w:rFonts w:ascii="Calibri" w:eastAsia="Times New Roman" w:hAnsi="Calibri" w:cs="Calibri"/>
                <w:b/>
                <w:bCs/>
                <w:color w:val="C65911"/>
                <w:sz w:val="20"/>
                <w:szCs w:val="20"/>
                <w:lang w:eastAsia="tr-TR"/>
              </w:rPr>
            </w:pPr>
            <w:r w:rsidRPr="006C0B14">
              <w:rPr>
                <w:rFonts w:ascii="Calibri" w:eastAsia="Times New Roman" w:hAnsi="Calibri" w:cs="Calibri"/>
                <w:b/>
                <w:bCs/>
                <w:color w:val="C65911"/>
                <w:sz w:val="20"/>
                <w:szCs w:val="20"/>
                <w:lang w:eastAsia="tr-TR"/>
              </w:rPr>
              <w:t>Laboratuvarlar</w:t>
            </w:r>
          </w:p>
        </w:tc>
      </w:tr>
      <w:tr w:rsidR="006C0B14" w:rsidRPr="006C0B14" w14:paraId="5372E9EC" w14:textId="77777777" w:rsidTr="006C0B14">
        <w:trPr>
          <w:trHeight w:val="20"/>
        </w:trPr>
        <w:tc>
          <w:tcPr>
            <w:tcW w:w="1280" w:type="dxa"/>
            <w:tcBorders>
              <w:top w:val="nil"/>
              <w:left w:val="single" w:sz="4" w:space="0" w:color="000000"/>
              <w:bottom w:val="single" w:sz="4" w:space="0" w:color="000000"/>
              <w:right w:val="single" w:sz="4" w:space="0" w:color="000000"/>
            </w:tcBorders>
            <w:noWrap/>
            <w:vAlign w:val="center"/>
            <w:hideMark/>
          </w:tcPr>
          <w:p w14:paraId="416BBBB7"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1TR</w:t>
            </w:r>
          </w:p>
        </w:tc>
        <w:tc>
          <w:tcPr>
            <w:tcW w:w="980" w:type="dxa"/>
            <w:tcBorders>
              <w:top w:val="nil"/>
              <w:left w:val="nil"/>
              <w:bottom w:val="single" w:sz="4" w:space="0" w:color="000000"/>
              <w:right w:val="single" w:sz="4" w:space="0" w:color="000000"/>
            </w:tcBorders>
            <w:noWrap/>
            <w:vAlign w:val="center"/>
            <w:hideMark/>
          </w:tcPr>
          <w:p w14:paraId="5D0D3970"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5</w:t>
            </w:r>
          </w:p>
        </w:tc>
        <w:tc>
          <w:tcPr>
            <w:tcW w:w="3411" w:type="dxa"/>
            <w:tcBorders>
              <w:top w:val="nil"/>
              <w:left w:val="nil"/>
              <w:bottom w:val="single" w:sz="4" w:space="0" w:color="000000"/>
              <w:right w:val="single" w:sz="4" w:space="0" w:color="000000"/>
            </w:tcBorders>
            <w:vAlign w:val="center"/>
            <w:hideMark/>
          </w:tcPr>
          <w:p w14:paraId="5F617559" w14:textId="77777777" w:rsidR="006C0B14" w:rsidRPr="006C0B14" w:rsidRDefault="006C0B14" w:rsidP="006C0B14">
            <w:pPr>
              <w:spacing w:after="0" w:line="240" w:lineRule="auto"/>
              <w:rPr>
                <w:rFonts w:ascii="Calibri" w:eastAsia="Times New Roman" w:hAnsi="Calibri" w:cs="Calibri"/>
                <w:b/>
                <w:bCs/>
                <w:color w:val="1D1B11" w:themeColor="background2" w:themeShade="1A"/>
                <w:sz w:val="20"/>
                <w:szCs w:val="20"/>
                <w:lang w:eastAsia="tr-TR"/>
              </w:rPr>
            </w:pPr>
            <w:r w:rsidRPr="006C0B14">
              <w:rPr>
                <w:rFonts w:ascii="Calibri" w:eastAsia="Times New Roman" w:hAnsi="Calibri" w:cs="Calibri"/>
                <w:b/>
                <w:bCs/>
                <w:color w:val="1D1B11" w:themeColor="background2" w:themeShade="1A"/>
                <w:sz w:val="20"/>
                <w:szCs w:val="20"/>
                <w:lang w:eastAsia="tr-TR"/>
              </w:rPr>
              <w:t>Kurul Sonu Sınavı-Teorik</w:t>
            </w:r>
          </w:p>
        </w:tc>
        <w:tc>
          <w:tcPr>
            <w:tcW w:w="2551" w:type="dxa"/>
            <w:tcBorders>
              <w:top w:val="nil"/>
              <w:left w:val="nil"/>
              <w:bottom w:val="single" w:sz="4" w:space="0" w:color="000000"/>
              <w:right w:val="single" w:sz="4" w:space="0" w:color="000000"/>
            </w:tcBorders>
            <w:noWrap/>
            <w:vAlign w:val="center"/>
            <w:hideMark/>
          </w:tcPr>
          <w:p w14:paraId="38DFB43E" w14:textId="77777777" w:rsidR="006C0B14" w:rsidRPr="006C0B14" w:rsidRDefault="006C0B14" w:rsidP="006C0B14">
            <w:pPr>
              <w:spacing w:after="0" w:line="240" w:lineRule="auto"/>
              <w:rPr>
                <w:rFonts w:ascii="Calibri" w:eastAsia="Times New Roman" w:hAnsi="Calibri" w:cs="Calibri"/>
                <w:color w:val="000000"/>
                <w:sz w:val="20"/>
                <w:szCs w:val="20"/>
                <w:lang w:eastAsia="tr-TR"/>
              </w:rPr>
            </w:pPr>
            <w:r w:rsidRPr="006C0B14">
              <w:rPr>
                <w:rFonts w:ascii="Calibri" w:eastAsia="Times New Roman" w:hAnsi="Calibri" w:cs="Calibri"/>
                <w:color w:val="000000"/>
                <w:sz w:val="20"/>
                <w:szCs w:val="20"/>
                <w:lang w:eastAsia="tr-TR"/>
              </w:rPr>
              <w:t>19 Mart 2027 Cuma</w:t>
            </w:r>
          </w:p>
        </w:tc>
        <w:tc>
          <w:tcPr>
            <w:tcW w:w="1160" w:type="dxa"/>
            <w:tcBorders>
              <w:top w:val="nil"/>
              <w:left w:val="nil"/>
              <w:bottom w:val="single" w:sz="4" w:space="0" w:color="000000"/>
              <w:right w:val="single" w:sz="4" w:space="0" w:color="000000"/>
            </w:tcBorders>
            <w:noWrap/>
            <w:vAlign w:val="center"/>
            <w:hideMark/>
          </w:tcPr>
          <w:p w14:paraId="7912915A" w14:textId="77777777" w:rsidR="006C0B14" w:rsidRPr="006C0B14" w:rsidRDefault="006C0B14" w:rsidP="006C0B14">
            <w:pPr>
              <w:spacing w:after="0" w:line="240" w:lineRule="auto"/>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09.30-12.00</w:t>
            </w:r>
          </w:p>
        </w:tc>
        <w:tc>
          <w:tcPr>
            <w:tcW w:w="1369" w:type="dxa"/>
            <w:tcBorders>
              <w:top w:val="nil"/>
              <w:left w:val="nil"/>
              <w:bottom w:val="single" w:sz="4" w:space="0" w:color="000000"/>
              <w:right w:val="single" w:sz="4" w:space="0" w:color="000000"/>
            </w:tcBorders>
            <w:noWrap/>
            <w:vAlign w:val="center"/>
            <w:hideMark/>
          </w:tcPr>
          <w:p w14:paraId="585F19F0" w14:textId="77777777" w:rsidR="006C0B14" w:rsidRPr="006C0B14" w:rsidRDefault="006C0B14" w:rsidP="006C0B14">
            <w:pPr>
              <w:spacing w:after="0" w:line="240" w:lineRule="auto"/>
              <w:rPr>
                <w:rFonts w:ascii="Calibri" w:eastAsia="Times New Roman" w:hAnsi="Calibri" w:cs="Calibri"/>
                <w:b/>
                <w:bCs/>
                <w:color w:val="1D1B11" w:themeColor="background2" w:themeShade="1A"/>
                <w:sz w:val="20"/>
                <w:szCs w:val="20"/>
                <w:lang w:eastAsia="tr-TR"/>
              </w:rPr>
            </w:pPr>
            <w:r w:rsidRPr="006C0B14">
              <w:rPr>
                <w:rFonts w:ascii="Calibri" w:eastAsia="Times New Roman" w:hAnsi="Calibri" w:cs="Calibri"/>
                <w:b/>
                <w:bCs/>
                <w:color w:val="1D1B11" w:themeColor="background2" w:themeShade="1A"/>
                <w:sz w:val="20"/>
                <w:szCs w:val="20"/>
                <w:lang w:eastAsia="tr-TR"/>
              </w:rPr>
              <w:t>Amfi 1-2</w:t>
            </w:r>
          </w:p>
        </w:tc>
      </w:tr>
      <w:tr w:rsidR="006C0B14" w:rsidRPr="006C0B14" w14:paraId="0FA92C5B" w14:textId="77777777" w:rsidTr="006C0B14">
        <w:trPr>
          <w:trHeight w:val="20"/>
        </w:trPr>
        <w:tc>
          <w:tcPr>
            <w:tcW w:w="1280" w:type="dxa"/>
            <w:tcBorders>
              <w:top w:val="nil"/>
              <w:left w:val="single" w:sz="4" w:space="0" w:color="000000"/>
              <w:bottom w:val="single" w:sz="4" w:space="0" w:color="000000"/>
              <w:right w:val="single" w:sz="4" w:space="0" w:color="000000"/>
            </w:tcBorders>
            <w:noWrap/>
            <w:vAlign w:val="center"/>
            <w:hideMark/>
          </w:tcPr>
          <w:p w14:paraId="7A84E57D"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1TR</w:t>
            </w:r>
          </w:p>
        </w:tc>
        <w:tc>
          <w:tcPr>
            <w:tcW w:w="980" w:type="dxa"/>
            <w:tcBorders>
              <w:top w:val="nil"/>
              <w:left w:val="nil"/>
              <w:bottom w:val="single" w:sz="4" w:space="0" w:color="000000"/>
              <w:right w:val="single" w:sz="4" w:space="0" w:color="000000"/>
            </w:tcBorders>
            <w:noWrap/>
            <w:vAlign w:val="center"/>
            <w:hideMark/>
          </w:tcPr>
          <w:p w14:paraId="5764D5AF"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6</w:t>
            </w:r>
          </w:p>
        </w:tc>
        <w:tc>
          <w:tcPr>
            <w:tcW w:w="3411" w:type="dxa"/>
            <w:tcBorders>
              <w:top w:val="nil"/>
              <w:left w:val="nil"/>
              <w:bottom w:val="single" w:sz="4" w:space="0" w:color="000000"/>
              <w:right w:val="single" w:sz="4" w:space="0" w:color="000000"/>
            </w:tcBorders>
            <w:vAlign w:val="center"/>
            <w:hideMark/>
          </w:tcPr>
          <w:p w14:paraId="52667C5B" w14:textId="77777777" w:rsidR="006C0B14" w:rsidRPr="006C0B14" w:rsidRDefault="006C0B14" w:rsidP="006C0B14">
            <w:pPr>
              <w:spacing w:after="0" w:line="240" w:lineRule="auto"/>
              <w:rPr>
                <w:rFonts w:ascii="Calibri" w:eastAsia="Times New Roman" w:hAnsi="Calibri" w:cs="Calibri"/>
                <w:b/>
                <w:bCs/>
                <w:color w:val="C65911"/>
                <w:sz w:val="20"/>
                <w:szCs w:val="20"/>
                <w:lang w:eastAsia="tr-TR"/>
              </w:rPr>
            </w:pPr>
            <w:r w:rsidRPr="006C0B14">
              <w:rPr>
                <w:rFonts w:ascii="Calibri" w:eastAsia="Times New Roman" w:hAnsi="Calibri" w:cs="Calibri"/>
                <w:b/>
                <w:bCs/>
                <w:color w:val="C65911"/>
                <w:sz w:val="20"/>
                <w:szCs w:val="20"/>
                <w:lang w:eastAsia="tr-TR"/>
              </w:rPr>
              <w:t>Kurul Sonu Sınavı-Pratik</w:t>
            </w:r>
          </w:p>
        </w:tc>
        <w:tc>
          <w:tcPr>
            <w:tcW w:w="2551" w:type="dxa"/>
            <w:tcBorders>
              <w:top w:val="nil"/>
              <w:left w:val="nil"/>
              <w:bottom w:val="single" w:sz="4" w:space="0" w:color="000000"/>
              <w:right w:val="single" w:sz="4" w:space="0" w:color="000000"/>
            </w:tcBorders>
            <w:noWrap/>
            <w:vAlign w:val="center"/>
            <w:hideMark/>
          </w:tcPr>
          <w:p w14:paraId="40BD8A79" w14:textId="77777777" w:rsidR="006C0B14" w:rsidRPr="006C0B14" w:rsidRDefault="006C0B14" w:rsidP="006C0B14">
            <w:pPr>
              <w:spacing w:after="0" w:line="240" w:lineRule="auto"/>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29 Nisan 2027 Perşembe</w:t>
            </w:r>
          </w:p>
        </w:tc>
        <w:tc>
          <w:tcPr>
            <w:tcW w:w="1160" w:type="dxa"/>
            <w:tcBorders>
              <w:top w:val="nil"/>
              <w:left w:val="nil"/>
              <w:bottom w:val="single" w:sz="4" w:space="0" w:color="000000"/>
              <w:right w:val="single" w:sz="4" w:space="0" w:color="000000"/>
            </w:tcBorders>
            <w:noWrap/>
            <w:vAlign w:val="center"/>
            <w:hideMark/>
          </w:tcPr>
          <w:p w14:paraId="42760E83" w14:textId="77777777" w:rsidR="006C0B14" w:rsidRPr="006C0B14" w:rsidRDefault="006C0B14" w:rsidP="006C0B14">
            <w:pPr>
              <w:spacing w:after="0" w:line="240" w:lineRule="auto"/>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08.10-16.50</w:t>
            </w:r>
          </w:p>
        </w:tc>
        <w:tc>
          <w:tcPr>
            <w:tcW w:w="1369" w:type="dxa"/>
            <w:tcBorders>
              <w:top w:val="nil"/>
              <w:left w:val="nil"/>
              <w:bottom w:val="single" w:sz="4" w:space="0" w:color="000000"/>
              <w:right w:val="single" w:sz="4" w:space="0" w:color="000000"/>
            </w:tcBorders>
            <w:noWrap/>
            <w:vAlign w:val="center"/>
            <w:hideMark/>
          </w:tcPr>
          <w:p w14:paraId="4617872A" w14:textId="77777777" w:rsidR="006C0B14" w:rsidRPr="006C0B14" w:rsidRDefault="006C0B14" w:rsidP="006C0B14">
            <w:pPr>
              <w:spacing w:after="0" w:line="240" w:lineRule="auto"/>
              <w:rPr>
                <w:rFonts w:ascii="Calibri" w:eastAsia="Times New Roman" w:hAnsi="Calibri" w:cs="Calibri"/>
                <w:b/>
                <w:bCs/>
                <w:color w:val="C65911"/>
                <w:sz w:val="20"/>
                <w:szCs w:val="20"/>
                <w:lang w:eastAsia="tr-TR"/>
              </w:rPr>
            </w:pPr>
            <w:r w:rsidRPr="006C0B14">
              <w:rPr>
                <w:rFonts w:ascii="Calibri" w:eastAsia="Times New Roman" w:hAnsi="Calibri" w:cs="Calibri"/>
                <w:b/>
                <w:bCs/>
                <w:color w:val="C65911"/>
                <w:sz w:val="20"/>
                <w:szCs w:val="20"/>
                <w:lang w:eastAsia="tr-TR"/>
              </w:rPr>
              <w:t>Laboratuvarlar</w:t>
            </w:r>
          </w:p>
        </w:tc>
      </w:tr>
      <w:tr w:rsidR="006C0B14" w:rsidRPr="006C0B14" w14:paraId="2B5F7A32" w14:textId="77777777" w:rsidTr="006C0B14">
        <w:trPr>
          <w:trHeight w:val="20"/>
        </w:trPr>
        <w:tc>
          <w:tcPr>
            <w:tcW w:w="1280" w:type="dxa"/>
            <w:tcBorders>
              <w:top w:val="nil"/>
              <w:left w:val="single" w:sz="4" w:space="0" w:color="000000"/>
              <w:bottom w:val="single" w:sz="4" w:space="0" w:color="000000"/>
              <w:right w:val="single" w:sz="4" w:space="0" w:color="000000"/>
            </w:tcBorders>
            <w:noWrap/>
            <w:vAlign w:val="center"/>
            <w:hideMark/>
          </w:tcPr>
          <w:p w14:paraId="68174738"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1TR</w:t>
            </w:r>
          </w:p>
        </w:tc>
        <w:tc>
          <w:tcPr>
            <w:tcW w:w="980" w:type="dxa"/>
            <w:tcBorders>
              <w:top w:val="nil"/>
              <w:left w:val="nil"/>
              <w:bottom w:val="single" w:sz="4" w:space="0" w:color="000000"/>
              <w:right w:val="single" w:sz="4" w:space="0" w:color="000000"/>
            </w:tcBorders>
            <w:noWrap/>
            <w:vAlign w:val="center"/>
            <w:hideMark/>
          </w:tcPr>
          <w:p w14:paraId="601416F8"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6</w:t>
            </w:r>
          </w:p>
        </w:tc>
        <w:tc>
          <w:tcPr>
            <w:tcW w:w="3411" w:type="dxa"/>
            <w:tcBorders>
              <w:top w:val="nil"/>
              <w:left w:val="nil"/>
              <w:bottom w:val="single" w:sz="4" w:space="0" w:color="000000"/>
              <w:right w:val="single" w:sz="4" w:space="0" w:color="000000"/>
            </w:tcBorders>
            <w:vAlign w:val="center"/>
            <w:hideMark/>
          </w:tcPr>
          <w:p w14:paraId="7DC209F2" w14:textId="77777777" w:rsidR="006C0B14" w:rsidRPr="006C0B14" w:rsidRDefault="006C0B14" w:rsidP="006C0B14">
            <w:pPr>
              <w:spacing w:after="0" w:line="240" w:lineRule="auto"/>
              <w:rPr>
                <w:rFonts w:ascii="Calibri" w:eastAsia="Times New Roman" w:hAnsi="Calibri" w:cs="Calibri"/>
                <w:b/>
                <w:bCs/>
                <w:color w:val="1D1B11" w:themeColor="background2" w:themeShade="1A"/>
                <w:sz w:val="20"/>
                <w:szCs w:val="20"/>
                <w:lang w:eastAsia="tr-TR"/>
              </w:rPr>
            </w:pPr>
            <w:r w:rsidRPr="006C0B14">
              <w:rPr>
                <w:rFonts w:ascii="Calibri" w:eastAsia="Times New Roman" w:hAnsi="Calibri" w:cs="Calibri"/>
                <w:b/>
                <w:bCs/>
                <w:color w:val="1D1B11" w:themeColor="background2" w:themeShade="1A"/>
                <w:sz w:val="20"/>
                <w:szCs w:val="20"/>
                <w:lang w:eastAsia="tr-TR"/>
              </w:rPr>
              <w:t>Kurul Sonu Sınavı-Teorik</w:t>
            </w:r>
          </w:p>
        </w:tc>
        <w:tc>
          <w:tcPr>
            <w:tcW w:w="2551" w:type="dxa"/>
            <w:tcBorders>
              <w:top w:val="nil"/>
              <w:left w:val="nil"/>
              <w:bottom w:val="single" w:sz="4" w:space="0" w:color="000000"/>
              <w:right w:val="single" w:sz="4" w:space="0" w:color="000000"/>
            </w:tcBorders>
            <w:noWrap/>
            <w:vAlign w:val="center"/>
            <w:hideMark/>
          </w:tcPr>
          <w:p w14:paraId="180491A9" w14:textId="77777777" w:rsidR="006C0B14" w:rsidRPr="006C0B14" w:rsidRDefault="006C0B14" w:rsidP="006C0B14">
            <w:pPr>
              <w:spacing w:after="0" w:line="240" w:lineRule="auto"/>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30 Nisan 2027 Cuma</w:t>
            </w:r>
          </w:p>
        </w:tc>
        <w:tc>
          <w:tcPr>
            <w:tcW w:w="1160" w:type="dxa"/>
            <w:tcBorders>
              <w:top w:val="nil"/>
              <w:left w:val="nil"/>
              <w:bottom w:val="single" w:sz="4" w:space="0" w:color="000000"/>
              <w:right w:val="single" w:sz="4" w:space="0" w:color="000000"/>
            </w:tcBorders>
            <w:noWrap/>
            <w:vAlign w:val="center"/>
            <w:hideMark/>
          </w:tcPr>
          <w:p w14:paraId="0254C6E8" w14:textId="77777777" w:rsidR="006C0B14" w:rsidRPr="006C0B14" w:rsidRDefault="006C0B14" w:rsidP="006C0B14">
            <w:pPr>
              <w:spacing w:after="0" w:line="240" w:lineRule="auto"/>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13.30-16.50</w:t>
            </w:r>
          </w:p>
        </w:tc>
        <w:tc>
          <w:tcPr>
            <w:tcW w:w="1369" w:type="dxa"/>
            <w:tcBorders>
              <w:top w:val="nil"/>
              <w:left w:val="nil"/>
              <w:bottom w:val="single" w:sz="4" w:space="0" w:color="000000"/>
              <w:right w:val="single" w:sz="4" w:space="0" w:color="000000"/>
            </w:tcBorders>
            <w:noWrap/>
            <w:vAlign w:val="center"/>
            <w:hideMark/>
          </w:tcPr>
          <w:p w14:paraId="095F62D7" w14:textId="77777777" w:rsidR="006C0B14" w:rsidRPr="006C0B14" w:rsidRDefault="006C0B14" w:rsidP="006C0B14">
            <w:pPr>
              <w:spacing w:after="0" w:line="240" w:lineRule="auto"/>
              <w:rPr>
                <w:rFonts w:ascii="Calibri" w:eastAsia="Times New Roman" w:hAnsi="Calibri" w:cs="Calibri"/>
                <w:b/>
                <w:bCs/>
                <w:color w:val="1D1B11" w:themeColor="background2" w:themeShade="1A"/>
                <w:sz w:val="20"/>
                <w:szCs w:val="20"/>
                <w:lang w:eastAsia="tr-TR"/>
              </w:rPr>
            </w:pPr>
            <w:r w:rsidRPr="006C0B14">
              <w:rPr>
                <w:rFonts w:ascii="Calibri" w:eastAsia="Times New Roman" w:hAnsi="Calibri" w:cs="Calibri"/>
                <w:b/>
                <w:bCs/>
                <w:color w:val="1D1B11" w:themeColor="background2" w:themeShade="1A"/>
                <w:sz w:val="20"/>
                <w:szCs w:val="20"/>
                <w:lang w:eastAsia="tr-TR"/>
              </w:rPr>
              <w:t>Amfi 1-2</w:t>
            </w:r>
          </w:p>
        </w:tc>
      </w:tr>
      <w:tr w:rsidR="006C0B14" w:rsidRPr="006C0B14" w14:paraId="6CBD1114" w14:textId="77777777" w:rsidTr="006C0B14">
        <w:trPr>
          <w:trHeight w:val="20"/>
        </w:trPr>
        <w:tc>
          <w:tcPr>
            <w:tcW w:w="1280" w:type="dxa"/>
            <w:tcBorders>
              <w:top w:val="nil"/>
              <w:left w:val="single" w:sz="4" w:space="0" w:color="000000"/>
              <w:bottom w:val="single" w:sz="4" w:space="0" w:color="000000"/>
              <w:right w:val="single" w:sz="4" w:space="0" w:color="000000"/>
            </w:tcBorders>
            <w:noWrap/>
            <w:vAlign w:val="center"/>
            <w:hideMark/>
          </w:tcPr>
          <w:p w14:paraId="08DFA175"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1TR</w:t>
            </w:r>
          </w:p>
        </w:tc>
        <w:tc>
          <w:tcPr>
            <w:tcW w:w="980" w:type="dxa"/>
            <w:tcBorders>
              <w:top w:val="nil"/>
              <w:left w:val="nil"/>
              <w:bottom w:val="single" w:sz="4" w:space="0" w:color="000000"/>
              <w:right w:val="single" w:sz="4" w:space="0" w:color="000000"/>
            </w:tcBorders>
            <w:noWrap/>
            <w:vAlign w:val="center"/>
            <w:hideMark/>
          </w:tcPr>
          <w:p w14:paraId="0641ACCF"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 </w:t>
            </w:r>
          </w:p>
        </w:tc>
        <w:tc>
          <w:tcPr>
            <w:tcW w:w="3411" w:type="dxa"/>
            <w:tcBorders>
              <w:top w:val="nil"/>
              <w:left w:val="nil"/>
              <w:bottom w:val="single" w:sz="4" w:space="0" w:color="000000"/>
              <w:right w:val="single" w:sz="4" w:space="0" w:color="000000"/>
            </w:tcBorders>
            <w:noWrap/>
            <w:vAlign w:val="center"/>
            <w:hideMark/>
          </w:tcPr>
          <w:p w14:paraId="208F2BE0" w14:textId="77777777" w:rsidR="006C0B14" w:rsidRPr="006C0B14" w:rsidRDefault="006C0B14" w:rsidP="006C0B14">
            <w:pPr>
              <w:spacing w:after="0" w:line="240" w:lineRule="auto"/>
              <w:rPr>
                <w:rFonts w:ascii="Calibri" w:eastAsia="Times New Roman" w:hAnsi="Calibri" w:cs="Calibri"/>
                <w:b/>
                <w:bCs/>
                <w:color w:val="305496"/>
                <w:sz w:val="20"/>
                <w:szCs w:val="20"/>
                <w:lang w:eastAsia="tr-TR"/>
              </w:rPr>
            </w:pPr>
            <w:r w:rsidRPr="006C0B14">
              <w:rPr>
                <w:rFonts w:ascii="Calibri" w:eastAsia="Times New Roman" w:hAnsi="Calibri" w:cs="Calibri"/>
                <w:b/>
                <w:bCs/>
                <w:color w:val="305496"/>
                <w:sz w:val="20"/>
                <w:szCs w:val="20"/>
                <w:lang w:eastAsia="tr-TR"/>
              </w:rPr>
              <w:t xml:space="preserve">Atatürk İlk.ve </w:t>
            </w:r>
            <w:proofErr w:type="spellStart"/>
            <w:r w:rsidRPr="006C0B14">
              <w:rPr>
                <w:rFonts w:ascii="Calibri" w:eastAsia="Times New Roman" w:hAnsi="Calibri" w:cs="Calibri"/>
                <w:b/>
                <w:bCs/>
                <w:color w:val="305496"/>
                <w:sz w:val="20"/>
                <w:szCs w:val="20"/>
                <w:lang w:eastAsia="tr-TR"/>
              </w:rPr>
              <w:t>İnk.Tar</w:t>
            </w:r>
            <w:proofErr w:type="spellEnd"/>
            <w:r w:rsidRPr="006C0B14">
              <w:rPr>
                <w:rFonts w:ascii="Calibri" w:eastAsia="Times New Roman" w:hAnsi="Calibri" w:cs="Calibri"/>
                <w:b/>
                <w:bCs/>
                <w:color w:val="305496"/>
                <w:sz w:val="20"/>
                <w:szCs w:val="20"/>
                <w:lang w:eastAsia="tr-TR"/>
              </w:rPr>
              <w:t>. (Yıl Sonu Sınavı)</w:t>
            </w:r>
          </w:p>
        </w:tc>
        <w:tc>
          <w:tcPr>
            <w:tcW w:w="2551" w:type="dxa"/>
            <w:tcBorders>
              <w:top w:val="nil"/>
              <w:left w:val="nil"/>
              <w:bottom w:val="single" w:sz="4" w:space="0" w:color="000000"/>
              <w:right w:val="single" w:sz="4" w:space="0" w:color="000000"/>
            </w:tcBorders>
            <w:noWrap/>
            <w:vAlign w:val="center"/>
            <w:hideMark/>
          </w:tcPr>
          <w:p w14:paraId="2F92E1B7" w14:textId="77777777" w:rsidR="006C0B14" w:rsidRPr="006C0B14" w:rsidRDefault="006C0B14" w:rsidP="006C0B14">
            <w:pPr>
              <w:spacing w:after="0" w:line="240" w:lineRule="auto"/>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28 Mayıs 2027 Cuma</w:t>
            </w:r>
          </w:p>
        </w:tc>
        <w:tc>
          <w:tcPr>
            <w:tcW w:w="1160" w:type="dxa"/>
            <w:tcBorders>
              <w:top w:val="nil"/>
              <w:left w:val="nil"/>
              <w:bottom w:val="single" w:sz="4" w:space="0" w:color="000000"/>
              <w:right w:val="single" w:sz="4" w:space="0" w:color="000000"/>
            </w:tcBorders>
            <w:noWrap/>
            <w:vAlign w:val="center"/>
            <w:hideMark/>
          </w:tcPr>
          <w:p w14:paraId="30EA078E" w14:textId="77777777" w:rsidR="006C0B14" w:rsidRPr="006C0B14" w:rsidRDefault="006C0B14" w:rsidP="006C0B14">
            <w:pPr>
              <w:spacing w:after="0" w:line="240" w:lineRule="auto"/>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10.10-11.00</w:t>
            </w:r>
          </w:p>
        </w:tc>
        <w:tc>
          <w:tcPr>
            <w:tcW w:w="1369" w:type="dxa"/>
            <w:tcBorders>
              <w:top w:val="nil"/>
              <w:left w:val="nil"/>
              <w:bottom w:val="single" w:sz="4" w:space="0" w:color="000000"/>
              <w:right w:val="single" w:sz="4" w:space="0" w:color="000000"/>
            </w:tcBorders>
            <w:noWrap/>
            <w:vAlign w:val="center"/>
            <w:hideMark/>
          </w:tcPr>
          <w:p w14:paraId="1D309B28" w14:textId="77777777" w:rsidR="006C0B14" w:rsidRPr="006C0B14" w:rsidRDefault="006C0B14" w:rsidP="006C0B14">
            <w:pPr>
              <w:spacing w:after="0" w:line="240" w:lineRule="auto"/>
              <w:rPr>
                <w:rFonts w:ascii="Calibri" w:eastAsia="Times New Roman" w:hAnsi="Calibri" w:cs="Calibri"/>
                <w:b/>
                <w:bCs/>
                <w:color w:val="305496"/>
                <w:sz w:val="20"/>
                <w:szCs w:val="20"/>
                <w:lang w:eastAsia="tr-TR"/>
              </w:rPr>
            </w:pPr>
            <w:r w:rsidRPr="006C0B14">
              <w:rPr>
                <w:rFonts w:ascii="Calibri" w:eastAsia="Times New Roman" w:hAnsi="Calibri" w:cs="Calibri"/>
                <w:b/>
                <w:bCs/>
                <w:color w:val="305496"/>
                <w:sz w:val="20"/>
                <w:szCs w:val="20"/>
                <w:lang w:eastAsia="tr-TR"/>
              </w:rPr>
              <w:t>Online-DBS</w:t>
            </w:r>
          </w:p>
        </w:tc>
      </w:tr>
      <w:tr w:rsidR="006C0B14" w:rsidRPr="006C0B14" w14:paraId="7D0268C0" w14:textId="77777777" w:rsidTr="006C0B14">
        <w:trPr>
          <w:trHeight w:val="20"/>
        </w:trPr>
        <w:tc>
          <w:tcPr>
            <w:tcW w:w="1280" w:type="dxa"/>
            <w:tcBorders>
              <w:top w:val="nil"/>
              <w:left w:val="single" w:sz="4" w:space="0" w:color="000000"/>
              <w:bottom w:val="single" w:sz="4" w:space="0" w:color="000000"/>
              <w:right w:val="single" w:sz="4" w:space="0" w:color="000000"/>
            </w:tcBorders>
            <w:noWrap/>
            <w:vAlign w:val="center"/>
            <w:hideMark/>
          </w:tcPr>
          <w:p w14:paraId="2C450FA9"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1TR</w:t>
            </w:r>
          </w:p>
        </w:tc>
        <w:tc>
          <w:tcPr>
            <w:tcW w:w="980" w:type="dxa"/>
            <w:tcBorders>
              <w:top w:val="nil"/>
              <w:left w:val="nil"/>
              <w:bottom w:val="single" w:sz="4" w:space="0" w:color="000000"/>
              <w:right w:val="single" w:sz="4" w:space="0" w:color="000000"/>
            </w:tcBorders>
            <w:noWrap/>
            <w:vAlign w:val="center"/>
            <w:hideMark/>
          </w:tcPr>
          <w:p w14:paraId="70768B1A"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 </w:t>
            </w:r>
          </w:p>
        </w:tc>
        <w:tc>
          <w:tcPr>
            <w:tcW w:w="3411" w:type="dxa"/>
            <w:tcBorders>
              <w:top w:val="nil"/>
              <w:left w:val="nil"/>
              <w:bottom w:val="single" w:sz="4" w:space="0" w:color="000000"/>
              <w:right w:val="single" w:sz="4" w:space="0" w:color="000000"/>
            </w:tcBorders>
            <w:noWrap/>
            <w:vAlign w:val="center"/>
            <w:hideMark/>
          </w:tcPr>
          <w:p w14:paraId="0EC353F1" w14:textId="77777777" w:rsidR="006C0B14" w:rsidRPr="006C0B14" w:rsidRDefault="006C0B14" w:rsidP="006C0B14">
            <w:pPr>
              <w:spacing w:after="0" w:line="240" w:lineRule="auto"/>
              <w:rPr>
                <w:rFonts w:ascii="Calibri" w:eastAsia="Times New Roman" w:hAnsi="Calibri" w:cs="Calibri"/>
                <w:b/>
                <w:bCs/>
                <w:color w:val="305496"/>
                <w:sz w:val="20"/>
                <w:szCs w:val="20"/>
                <w:lang w:eastAsia="tr-TR"/>
              </w:rPr>
            </w:pPr>
            <w:r w:rsidRPr="006C0B14">
              <w:rPr>
                <w:rFonts w:ascii="Calibri" w:eastAsia="Times New Roman" w:hAnsi="Calibri" w:cs="Calibri"/>
                <w:b/>
                <w:bCs/>
                <w:color w:val="305496"/>
                <w:sz w:val="20"/>
                <w:szCs w:val="20"/>
                <w:lang w:eastAsia="tr-TR"/>
              </w:rPr>
              <w:t>Türk Dili (Yıl Sonu Sınavı)</w:t>
            </w:r>
          </w:p>
        </w:tc>
        <w:tc>
          <w:tcPr>
            <w:tcW w:w="2551" w:type="dxa"/>
            <w:tcBorders>
              <w:top w:val="nil"/>
              <w:left w:val="nil"/>
              <w:bottom w:val="single" w:sz="4" w:space="0" w:color="000000"/>
              <w:right w:val="single" w:sz="4" w:space="0" w:color="000000"/>
            </w:tcBorders>
            <w:noWrap/>
            <w:vAlign w:val="center"/>
            <w:hideMark/>
          </w:tcPr>
          <w:p w14:paraId="767802D0" w14:textId="77777777" w:rsidR="006C0B14" w:rsidRPr="006C0B14" w:rsidRDefault="006C0B14" w:rsidP="006C0B14">
            <w:pPr>
              <w:spacing w:after="0" w:line="240" w:lineRule="auto"/>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28 Mayıs 2027 Cuma</w:t>
            </w:r>
          </w:p>
        </w:tc>
        <w:tc>
          <w:tcPr>
            <w:tcW w:w="1160" w:type="dxa"/>
            <w:tcBorders>
              <w:top w:val="nil"/>
              <w:left w:val="nil"/>
              <w:bottom w:val="single" w:sz="4" w:space="0" w:color="000000"/>
              <w:right w:val="single" w:sz="4" w:space="0" w:color="000000"/>
            </w:tcBorders>
            <w:noWrap/>
            <w:vAlign w:val="center"/>
            <w:hideMark/>
          </w:tcPr>
          <w:p w14:paraId="7510E397" w14:textId="77777777" w:rsidR="006C0B14" w:rsidRPr="006C0B14" w:rsidRDefault="006C0B14" w:rsidP="006C0B14">
            <w:pPr>
              <w:spacing w:after="0" w:line="240" w:lineRule="auto"/>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11.10-12.00</w:t>
            </w:r>
          </w:p>
        </w:tc>
        <w:tc>
          <w:tcPr>
            <w:tcW w:w="1369" w:type="dxa"/>
            <w:tcBorders>
              <w:top w:val="nil"/>
              <w:left w:val="nil"/>
              <w:bottom w:val="single" w:sz="4" w:space="0" w:color="000000"/>
              <w:right w:val="single" w:sz="4" w:space="0" w:color="000000"/>
            </w:tcBorders>
            <w:noWrap/>
            <w:vAlign w:val="center"/>
            <w:hideMark/>
          </w:tcPr>
          <w:p w14:paraId="23F805C7" w14:textId="77777777" w:rsidR="006C0B14" w:rsidRPr="006C0B14" w:rsidRDefault="006C0B14" w:rsidP="006C0B14">
            <w:pPr>
              <w:spacing w:after="0" w:line="240" w:lineRule="auto"/>
              <w:rPr>
                <w:rFonts w:ascii="Calibri" w:eastAsia="Times New Roman" w:hAnsi="Calibri" w:cs="Calibri"/>
                <w:b/>
                <w:bCs/>
                <w:color w:val="305496"/>
                <w:sz w:val="20"/>
                <w:szCs w:val="20"/>
                <w:lang w:eastAsia="tr-TR"/>
              </w:rPr>
            </w:pPr>
            <w:r w:rsidRPr="006C0B14">
              <w:rPr>
                <w:rFonts w:ascii="Calibri" w:eastAsia="Times New Roman" w:hAnsi="Calibri" w:cs="Calibri"/>
                <w:b/>
                <w:bCs/>
                <w:color w:val="305496"/>
                <w:sz w:val="20"/>
                <w:szCs w:val="20"/>
                <w:lang w:eastAsia="tr-TR"/>
              </w:rPr>
              <w:t>Online-DBS</w:t>
            </w:r>
          </w:p>
        </w:tc>
      </w:tr>
      <w:tr w:rsidR="006C0B14" w:rsidRPr="006C0B14" w14:paraId="212D23D1" w14:textId="77777777" w:rsidTr="006C0B14">
        <w:trPr>
          <w:trHeight w:val="20"/>
        </w:trPr>
        <w:tc>
          <w:tcPr>
            <w:tcW w:w="1280" w:type="dxa"/>
            <w:tcBorders>
              <w:top w:val="nil"/>
              <w:left w:val="single" w:sz="4" w:space="0" w:color="000000"/>
              <w:bottom w:val="single" w:sz="4" w:space="0" w:color="000000"/>
              <w:right w:val="single" w:sz="4" w:space="0" w:color="000000"/>
            </w:tcBorders>
            <w:noWrap/>
            <w:vAlign w:val="center"/>
            <w:hideMark/>
          </w:tcPr>
          <w:p w14:paraId="60797633"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1TR</w:t>
            </w:r>
          </w:p>
        </w:tc>
        <w:tc>
          <w:tcPr>
            <w:tcW w:w="980" w:type="dxa"/>
            <w:tcBorders>
              <w:top w:val="nil"/>
              <w:left w:val="nil"/>
              <w:bottom w:val="single" w:sz="4" w:space="0" w:color="000000"/>
              <w:right w:val="single" w:sz="4" w:space="0" w:color="000000"/>
            </w:tcBorders>
            <w:noWrap/>
            <w:vAlign w:val="center"/>
            <w:hideMark/>
          </w:tcPr>
          <w:p w14:paraId="2EB86476"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 </w:t>
            </w:r>
          </w:p>
        </w:tc>
        <w:tc>
          <w:tcPr>
            <w:tcW w:w="3411" w:type="dxa"/>
            <w:tcBorders>
              <w:top w:val="nil"/>
              <w:left w:val="nil"/>
              <w:bottom w:val="single" w:sz="4" w:space="0" w:color="000000"/>
              <w:right w:val="single" w:sz="4" w:space="0" w:color="000000"/>
            </w:tcBorders>
            <w:noWrap/>
            <w:vAlign w:val="center"/>
            <w:hideMark/>
          </w:tcPr>
          <w:p w14:paraId="72F2C5DA" w14:textId="77777777" w:rsidR="006C0B14" w:rsidRPr="006C0B14" w:rsidRDefault="006C0B14" w:rsidP="006C0B14">
            <w:pPr>
              <w:spacing w:after="0" w:line="240" w:lineRule="auto"/>
              <w:rPr>
                <w:rFonts w:ascii="Calibri" w:eastAsia="Times New Roman" w:hAnsi="Calibri" w:cs="Calibri"/>
                <w:b/>
                <w:bCs/>
                <w:color w:val="305496"/>
                <w:sz w:val="20"/>
                <w:szCs w:val="20"/>
                <w:lang w:eastAsia="tr-TR"/>
              </w:rPr>
            </w:pPr>
            <w:r w:rsidRPr="006C0B14">
              <w:rPr>
                <w:rFonts w:ascii="Calibri" w:eastAsia="Times New Roman" w:hAnsi="Calibri" w:cs="Calibri"/>
                <w:b/>
                <w:bCs/>
                <w:color w:val="305496"/>
                <w:sz w:val="20"/>
                <w:szCs w:val="20"/>
                <w:lang w:eastAsia="tr-TR"/>
              </w:rPr>
              <w:t xml:space="preserve">Yabancı </w:t>
            </w:r>
            <w:proofErr w:type="gramStart"/>
            <w:r w:rsidRPr="006C0B14">
              <w:rPr>
                <w:rFonts w:ascii="Calibri" w:eastAsia="Times New Roman" w:hAnsi="Calibri" w:cs="Calibri"/>
                <w:b/>
                <w:bCs/>
                <w:color w:val="305496"/>
                <w:sz w:val="20"/>
                <w:szCs w:val="20"/>
                <w:lang w:eastAsia="tr-TR"/>
              </w:rPr>
              <w:t>Dil -</w:t>
            </w:r>
            <w:proofErr w:type="gramEnd"/>
            <w:r w:rsidRPr="006C0B14">
              <w:rPr>
                <w:rFonts w:ascii="Calibri" w:eastAsia="Times New Roman" w:hAnsi="Calibri" w:cs="Calibri"/>
                <w:b/>
                <w:bCs/>
                <w:color w:val="305496"/>
                <w:sz w:val="20"/>
                <w:szCs w:val="20"/>
                <w:lang w:eastAsia="tr-TR"/>
              </w:rPr>
              <w:t xml:space="preserve"> I (Yıl Sonu Sınavı)</w:t>
            </w:r>
          </w:p>
        </w:tc>
        <w:tc>
          <w:tcPr>
            <w:tcW w:w="2551" w:type="dxa"/>
            <w:tcBorders>
              <w:top w:val="nil"/>
              <w:left w:val="nil"/>
              <w:bottom w:val="single" w:sz="4" w:space="0" w:color="000000"/>
              <w:right w:val="single" w:sz="4" w:space="0" w:color="000000"/>
            </w:tcBorders>
            <w:noWrap/>
            <w:vAlign w:val="center"/>
            <w:hideMark/>
          </w:tcPr>
          <w:p w14:paraId="669D24DE" w14:textId="77777777" w:rsidR="006C0B14" w:rsidRPr="006C0B14" w:rsidRDefault="006C0B14" w:rsidP="006C0B14">
            <w:pPr>
              <w:spacing w:after="0" w:line="240" w:lineRule="auto"/>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28 Mayıs 2027 Cuma</w:t>
            </w:r>
          </w:p>
        </w:tc>
        <w:tc>
          <w:tcPr>
            <w:tcW w:w="1160" w:type="dxa"/>
            <w:tcBorders>
              <w:top w:val="nil"/>
              <w:left w:val="nil"/>
              <w:bottom w:val="single" w:sz="4" w:space="0" w:color="000000"/>
              <w:right w:val="single" w:sz="4" w:space="0" w:color="000000"/>
            </w:tcBorders>
            <w:noWrap/>
            <w:vAlign w:val="center"/>
            <w:hideMark/>
          </w:tcPr>
          <w:p w14:paraId="359C4F69" w14:textId="77777777" w:rsidR="006C0B14" w:rsidRPr="006C0B14" w:rsidRDefault="006C0B14" w:rsidP="006C0B14">
            <w:pPr>
              <w:spacing w:after="0" w:line="240" w:lineRule="auto"/>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13.00-13.50</w:t>
            </w:r>
          </w:p>
        </w:tc>
        <w:tc>
          <w:tcPr>
            <w:tcW w:w="1369" w:type="dxa"/>
            <w:tcBorders>
              <w:top w:val="nil"/>
              <w:left w:val="nil"/>
              <w:bottom w:val="single" w:sz="4" w:space="0" w:color="000000"/>
              <w:right w:val="single" w:sz="4" w:space="0" w:color="000000"/>
            </w:tcBorders>
            <w:noWrap/>
            <w:vAlign w:val="center"/>
            <w:hideMark/>
          </w:tcPr>
          <w:p w14:paraId="489F4529" w14:textId="77777777" w:rsidR="006C0B14" w:rsidRPr="006C0B14" w:rsidRDefault="006C0B14" w:rsidP="006C0B14">
            <w:pPr>
              <w:spacing w:after="0" w:line="240" w:lineRule="auto"/>
              <w:rPr>
                <w:rFonts w:ascii="Calibri" w:eastAsia="Times New Roman" w:hAnsi="Calibri" w:cs="Calibri"/>
                <w:b/>
                <w:bCs/>
                <w:color w:val="305496"/>
                <w:sz w:val="20"/>
                <w:szCs w:val="20"/>
                <w:lang w:eastAsia="tr-TR"/>
              </w:rPr>
            </w:pPr>
            <w:r w:rsidRPr="006C0B14">
              <w:rPr>
                <w:rFonts w:ascii="Calibri" w:eastAsia="Times New Roman" w:hAnsi="Calibri" w:cs="Calibri"/>
                <w:b/>
                <w:bCs/>
                <w:color w:val="305496"/>
                <w:sz w:val="20"/>
                <w:szCs w:val="20"/>
                <w:lang w:eastAsia="tr-TR"/>
              </w:rPr>
              <w:t>Online-DBS</w:t>
            </w:r>
          </w:p>
        </w:tc>
      </w:tr>
      <w:tr w:rsidR="006C0B14" w:rsidRPr="006C0B14" w14:paraId="47577FA7" w14:textId="77777777" w:rsidTr="006C0B14">
        <w:trPr>
          <w:trHeight w:val="20"/>
        </w:trPr>
        <w:tc>
          <w:tcPr>
            <w:tcW w:w="1280" w:type="dxa"/>
            <w:tcBorders>
              <w:top w:val="nil"/>
              <w:left w:val="single" w:sz="4" w:space="0" w:color="000000"/>
              <w:bottom w:val="single" w:sz="4" w:space="0" w:color="000000"/>
              <w:right w:val="single" w:sz="4" w:space="0" w:color="000000"/>
            </w:tcBorders>
            <w:noWrap/>
            <w:vAlign w:val="center"/>
            <w:hideMark/>
          </w:tcPr>
          <w:p w14:paraId="5BC3CE4F"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1TR</w:t>
            </w:r>
          </w:p>
        </w:tc>
        <w:tc>
          <w:tcPr>
            <w:tcW w:w="980" w:type="dxa"/>
            <w:tcBorders>
              <w:top w:val="nil"/>
              <w:left w:val="nil"/>
              <w:bottom w:val="single" w:sz="4" w:space="0" w:color="000000"/>
              <w:right w:val="single" w:sz="4" w:space="0" w:color="000000"/>
            </w:tcBorders>
            <w:noWrap/>
            <w:vAlign w:val="center"/>
            <w:hideMark/>
          </w:tcPr>
          <w:p w14:paraId="01CE8E2F"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7</w:t>
            </w:r>
          </w:p>
        </w:tc>
        <w:tc>
          <w:tcPr>
            <w:tcW w:w="3411" w:type="dxa"/>
            <w:tcBorders>
              <w:top w:val="nil"/>
              <w:left w:val="nil"/>
              <w:bottom w:val="single" w:sz="4" w:space="0" w:color="000000"/>
              <w:right w:val="single" w:sz="4" w:space="0" w:color="000000"/>
            </w:tcBorders>
            <w:vAlign w:val="center"/>
            <w:hideMark/>
          </w:tcPr>
          <w:p w14:paraId="6C31609C" w14:textId="77777777" w:rsidR="006C0B14" w:rsidRPr="006C0B14" w:rsidRDefault="006C0B14" w:rsidP="006C0B14">
            <w:pPr>
              <w:spacing w:after="0" w:line="240" w:lineRule="auto"/>
              <w:rPr>
                <w:rFonts w:ascii="Calibri" w:eastAsia="Times New Roman" w:hAnsi="Calibri" w:cs="Calibri"/>
                <w:b/>
                <w:bCs/>
                <w:color w:val="C65911"/>
                <w:sz w:val="20"/>
                <w:szCs w:val="20"/>
                <w:lang w:eastAsia="tr-TR"/>
              </w:rPr>
            </w:pPr>
            <w:r w:rsidRPr="006C0B14">
              <w:rPr>
                <w:rFonts w:ascii="Calibri" w:eastAsia="Times New Roman" w:hAnsi="Calibri" w:cs="Calibri"/>
                <w:b/>
                <w:bCs/>
                <w:color w:val="C65911"/>
                <w:sz w:val="20"/>
                <w:szCs w:val="20"/>
                <w:lang w:eastAsia="tr-TR"/>
              </w:rPr>
              <w:t>Kurul Sonu Sınavı-Pratik</w:t>
            </w:r>
          </w:p>
        </w:tc>
        <w:tc>
          <w:tcPr>
            <w:tcW w:w="2551" w:type="dxa"/>
            <w:tcBorders>
              <w:top w:val="nil"/>
              <w:left w:val="nil"/>
              <w:bottom w:val="single" w:sz="4" w:space="0" w:color="000000"/>
              <w:right w:val="single" w:sz="4" w:space="0" w:color="000000"/>
            </w:tcBorders>
            <w:noWrap/>
            <w:vAlign w:val="center"/>
            <w:hideMark/>
          </w:tcPr>
          <w:p w14:paraId="3D544213" w14:textId="77777777" w:rsidR="006C0B14" w:rsidRPr="006C0B14" w:rsidRDefault="006C0B14" w:rsidP="006C0B14">
            <w:pPr>
              <w:spacing w:after="0" w:line="240" w:lineRule="auto"/>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10 Haziran 2027 Perşembe</w:t>
            </w:r>
          </w:p>
        </w:tc>
        <w:tc>
          <w:tcPr>
            <w:tcW w:w="1160" w:type="dxa"/>
            <w:tcBorders>
              <w:top w:val="nil"/>
              <w:left w:val="nil"/>
              <w:bottom w:val="single" w:sz="4" w:space="0" w:color="000000"/>
              <w:right w:val="single" w:sz="4" w:space="0" w:color="000000"/>
            </w:tcBorders>
            <w:noWrap/>
            <w:vAlign w:val="center"/>
            <w:hideMark/>
          </w:tcPr>
          <w:p w14:paraId="6477B7FB" w14:textId="77777777" w:rsidR="006C0B14" w:rsidRPr="006C0B14" w:rsidRDefault="006C0B14" w:rsidP="006C0B14">
            <w:pPr>
              <w:spacing w:after="0" w:line="240" w:lineRule="auto"/>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08.10-16.50</w:t>
            </w:r>
          </w:p>
        </w:tc>
        <w:tc>
          <w:tcPr>
            <w:tcW w:w="1369" w:type="dxa"/>
            <w:tcBorders>
              <w:top w:val="nil"/>
              <w:left w:val="nil"/>
              <w:bottom w:val="single" w:sz="4" w:space="0" w:color="000000"/>
              <w:right w:val="single" w:sz="4" w:space="0" w:color="000000"/>
            </w:tcBorders>
            <w:noWrap/>
            <w:vAlign w:val="center"/>
            <w:hideMark/>
          </w:tcPr>
          <w:p w14:paraId="5FD9F34B" w14:textId="77777777" w:rsidR="006C0B14" w:rsidRPr="006C0B14" w:rsidRDefault="006C0B14" w:rsidP="006C0B14">
            <w:pPr>
              <w:spacing w:after="0" w:line="240" w:lineRule="auto"/>
              <w:rPr>
                <w:rFonts w:ascii="Calibri" w:eastAsia="Times New Roman" w:hAnsi="Calibri" w:cs="Calibri"/>
                <w:b/>
                <w:bCs/>
                <w:color w:val="C65911"/>
                <w:sz w:val="20"/>
                <w:szCs w:val="20"/>
                <w:lang w:eastAsia="tr-TR"/>
              </w:rPr>
            </w:pPr>
            <w:r w:rsidRPr="006C0B14">
              <w:rPr>
                <w:rFonts w:ascii="Calibri" w:eastAsia="Times New Roman" w:hAnsi="Calibri" w:cs="Calibri"/>
                <w:b/>
                <w:bCs/>
                <w:color w:val="C65911"/>
                <w:sz w:val="20"/>
                <w:szCs w:val="20"/>
                <w:lang w:eastAsia="tr-TR"/>
              </w:rPr>
              <w:t>Laboratuvarlar</w:t>
            </w:r>
          </w:p>
        </w:tc>
      </w:tr>
      <w:tr w:rsidR="006C0B14" w:rsidRPr="006C0B14" w14:paraId="0E688AF5" w14:textId="77777777" w:rsidTr="006C0B14">
        <w:trPr>
          <w:trHeight w:val="20"/>
        </w:trPr>
        <w:tc>
          <w:tcPr>
            <w:tcW w:w="1280" w:type="dxa"/>
            <w:tcBorders>
              <w:top w:val="nil"/>
              <w:left w:val="single" w:sz="4" w:space="0" w:color="000000"/>
              <w:bottom w:val="single" w:sz="4" w:space="0" w:color="000000"/>
              <w:right w:val="single" w:sz="4" w:space="0" w:color="000000"/>
            </w:tcBorders>
            <w:noWrap/>
            <w:vAlign w:val="center"/>
            <w:hideMark/>
          </w:tcPr>
          <w:p w14:paraId="02C909BB"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1TR</w:t>
            </w:r>
          </w:p>
        </w:tc>
        <w:tc>
          <w:tcPr>
            <w:tcW w:w="980" w:type="dxa"/>
            <w:tcBorders>
              <w:top w:val="nil"/>
              <w:left w:val="nil"/>
              <w:bottom w:val="single" w:sz="4" w:space="0" w:color="000000"/>
              <w:right w:val="single" w:sz="4" w:space="0" w:color="000000"/>
            </w:tcBorders>
            <w:noWrap/>
            <w:vAlign w:val="center"/>
            <w:hideMark/>
          </w:tcPr>
          <w:p w14:paraId="7586F929"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7</w:t>
            </w:r>
          </w:p>
        </w:tc>
        <w:tc>
          <w:tcPr>
            <w:tcW w:w="3411" w:type="dxa"/>
            <w:tcBorders>
              <w:top w:val="nil"/>
              <w:left w:val="nil"/>
              <w:bottom w:val="single" w:sz="4" w:space="0" w:color="000000"/>
              <w:right w:val="single" w:sz="4" w:space="0" w:color="000000"/>
            </w:tcBorders>
            <w:vAlign w:val="center"/>
            <w:hideMark/>
          </w:tcPr>
          <w:p w14:paraId="56119CDF" w14:textId="77777777" w:rsidR="006C0B14" w:rsidRPr="006C0B14" w:rsidRDefault="006C0B14" w:rsidP="006C0B14">
            <w:pPr>
              <w:spacing w:after="0" w:line="240" w:lineRule="auto"/>
              <w:rPr>
                <w:rFonts w:ascii="Calibri" w:eastAsia="Times New Roman" w:hAnsi="Calibri" w:cs="Calibri"/>
                <w:b/>
                <w:bCs/>
                <w:color w:val="1D1B11" w:themeColor="background2" w:themeShade="1A"/>
                <w:sz w:val="20"/>
                <w:szCs w:val="20"/>
                <w:lang w:eastAsia="tr-TR"/>
              </w:rPr>
            </w:pPr>
            <w:r w:rsidRPr="006C0B14">
              <w:rPr>
                <w:rFonts w:ascii="Calibri" w:eastAsia="Times New Roman" w:hAnsi="Calibri" w:cs="Calibri"/>
                <w:b/>
                <w:bCs/>
                <w:color w:val="1D1B11" w:themeColor="background2" w:themeShade="1A"/>
                <w:sz w:val="20"/>
                <w:szCs w:val="20"/>
                <w:lang w:eastAsia="tr-TR"/>
              </w:rPr>
              <w:t>Kurul Sonu Sınavı-Teorik</w:t>
            </w:r>
          </w:p>
        </w:tc>
        <w:tc>
          <w:tcPr>
            <w:tcW w:w="2551" w:type="dxa"/>
            <w:tcBorders>
              <w:top w:val="nil"/>
              <w:left w:val="nil"/>
              <w:bottom w:val="single" w:sz="4" w:space="0" w:color="000000"/>
              <w:right w:val="single" w:sz="4" w:space="0" w:color="000000"/>
            </w:tcBorders>
            <w:noWrap/>
            <w:vAlign w:val="center"/>
            <w:hideMark/>
          </w:tcPr>
          <w:p w14:paraId="7CBBF50B" w14:textId="77777777" w:rsidR="006C0B14" w:rsidRPr="006C0B14" w:rsidRDefault="006C0B14" w:rsidP="006C0B14">
            <w:pPr>
              <w:spacing w:after="0" w:line="240" w:lineRule="auto"/>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11 Haziran 2027 Cuma</w:t>
            </w:r>
          </w:p>
        </w:tc>
        <w:tc>
          <w:tcPr>
            <w:tcW w:w="1160" w:type="dxa"/>
            <w:tcBorders>
              <w:top w:val="nil"/>
              <w:left w:val="nil"/>
              <w:bottom w:val="single" w:sz="4" w:space="0" w:color="000000"/>
              <w:right w:val="single" w:sz="4" w:space="0" w:color="000000"/>
            </w:tcBorders>
            <w:noWrap/>
            <w:vAlign w:val="center"/>
            <w:hideMark/>
          </w:tcPr>
          <w:p w14:paraId="51B4A5A0" w14:textId="77777777" w:rsidR="006C0B14" w:rsidRPr="006C0B14" w:rsidRDefault="006C0B14" w:rsidP="006C0B14">
            <w:pPr>
              <w:spacing w:after="0" w:line="240" w:lineRule="auto"/>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09.30-12.00</w:t>
            </w:r>
          </w:p>
        </w:tc>
        <w:tc>
          <w:tcPr>
            <w:tcW w:w="1369" w:type="dxa"/>
            <w:tcBorders>
              <w:top w:val="nil"/>
              <w:left w:val="nil"/>
              <w:bottom w:val="single" w:sz="4" w:space="0" w:color="000000"/>
              <w:right w:val="single" w:sz="4" w:space="0" w:color="000000"/>
            </w:tcBorders>
            <w:noWrap/>
            <w:vAlign w:val="center"/>
            <w:hideMark/>
          </w:tcPr>
          <w:p w14:paraId="1A42C411" w14:textId="77777777" w:rsidR="006C0B14" w:rsidRPr="006C0B14" w:rsidRDefault="006C0B14" w:rsidP="006C0B14">
            <w:pPr>
              <w:spacing w:after="0" w:line="240" w:lineRule="auto"/>
              <w:rPr>
                <w:rFonts w:ascii="Calibri" w:eastAsia="Times New Roman" w:hAnsi="Calibri" w:cs="Calibri"/>
                <w:b/>
                <w:bCs/>
                <w:color w:val="1D1B11" w:themeColor="background2" w:themeShade="1A"/>
                <w:sz w:val="20"/>
                <w:szCs w:val="20"/>
                <w:lang w:eastAsia="tr-TR"/>
              </w:rPr>
            </w:pPr>
            <w:r w:rsidRPr="006C0B14">
              <w:rPr>
                <w:rFonts w:ascii="Calibri" w:eastAsia="Times New Roman" w:hAnsi="Calibri" w:cs="Calibri"/>
                <w:b/>
                <w:bCs/>
                <w:color w:val="1D1B11" w:themeColor="background2" w:themeShade="1A"/>
                <w:sz w:val="20"/>
                <w:szCs w:val="20"/>
                <w:lang w:eastAsia="tr-TR"/>
              </w:rPr>
              <w:t>Amfi 1-2</w:t>
            </w:r>
          </w:p>
        </w:tc>
      </w:tr>
      <w:tr w:rsidR="006C0B14" w:rsidRPr="006C0B14" w14:paraId="06BD4632" w14:textId="77777777" w:rsidTr="006C0B14">
        <w:trPr>
          <w:trHeight w:val="20"/>
        </w:trPr>
        <w:tc>
          <w:tcPr>
            <w:tcW w:w="1280" w:type="dxa"/>
            <w:tcBorders>
              <w:top w:val="nil"/>
              <w:left w:val="single" w:sz="4" w:space="0" w:color="000000"/>
              <w:bottom w:val="single" w:sz="4" w:space="0" w:color="000000"/>
              <w:right w:val="single" w:sz="4" w:space="0" w:color="000000"/>
            </w:tcBorders>
            <w:noWrap/>
            <w:vAlign w:val="center"/>
            <w:hideMark/>
          </w:tcPr>
          <w:p w14:paraId="5BA7971E"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1TR</w:t>
            </w:r>
          </w:p>
        </w:tc>
        <w:tc>
          <w:tcPr>
            <w:tcW w:w="980" w:type="dxa"/>
            <w:tcBorders>
              <w:top w:val="nil"/>
              <w:left w:val="nil"/>
              <w:bottom w:val="single" w:sz="4" w:space="0" w:color="000000"/>
              <w:right w:val="single" w:sz="4" w:space="0" w:color="000000"/>
            </w:tcBorders>
            <w:noWrap/>
            <w:vAlign w:val="center"/>
            <w:hideMark/>
          </w:tcPr>
          <w:p w14:paraId="475D49FE"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YS</w:t>
            </w:r>
          </w:p>
        </w:tc>
        <w:tc>
          <w:tcPr>
            <w:tcW w:w="3411" w:type="dxa"/>
            <w:tcBorders>
              <w:top w:val="nil"/>
              <w:left w:val="nil"/>
              <w:bottom w:val="single" w:sz="4" w:space="0" w:color="000000"/>
              <w:right w:val="single" w:sz="4" w:space="0" w:color="000000"/>
            </w:tcBorders>
            <w:vAlign w:val="center"/>
            <w:hideMark/>
          </w:tcPr>
          <w:p w14:paraId="60EC64EC" w14:textId="77777777" w:rsidR="006C0B14" w:rsidRPr="006C0B14" w:rsidRDefault="006C0B14" w:rsidP="006C0B14">
            <w:pPr>
              <w:spacing w:after="0" w:line="240" w:lineRule="auto"/>
              <w:rPr>
                <w:rFonts w:ascii="Calibri" w:eastAsia="Times New Roman" w:hAnsi="Calibri" w:cs="Calibri"/>
                <w:b/>
                <w:bCs/>
                <w:color w:val="C65911"/>
                <w:sz w:val="20"/>
                <w:szCs w:val="20"/>
                <w:lang w:eastAsia="tr-TR"/>
              </w:rPr>
            </w:pPr>
            <w:r w:rsidRPr="006C0B14">
              <w:rPr>
                <w:rFonts w:ascii="Calibri" w:eastAsia="Times New Roman" w:hAnsi="Calibri" w:cs="Calibri"/>
                <w:b/>
                <w:bCs/>
                <w:color w:val="C65911"/>
                <w:sz w:val="20"/>
                <w:szCs w:val="20"/>
                <w:lang w:eastAsia="tr-TR"/>
              </w:rPr>
              <w:t>Kurul Sonu Sınavı-Pratik</w:t>
            </w:r>
          </w:p>
        </w:tc>
        <w:tc>
          <w:tcPr>
            <w:tcW w:w="2551" w:type="dxa"/>
            <w:tcBorders>
              <w:top w:val="nil"/>
              <w:left w:val="nil"/>
              <w:bottom w:val="single" w:sz="4" w:space="0" w:color="000000"/>
              <w:right w:val="single" w:sz="4" w:space="0" w:color="000000"/>
            </w:tcBorders>
            <w:noWrap/>
            <w:vAlign w:val="center"/>
            <w:hideMark/>
          </w:tcPr>
          <w:p w14:paraId="67E88ECB" w14:textId="77777777" w:rsidR="006C0B14" w:rsidRPr="006C0B14" w:rsidRDefault="006C0B14" w:rsidP="006C0B14">
            <w:pPr>
              <w:spacing w:after="0" w:line="240" w:lineRule="auto"/>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30 Haziran 2027 Çarşamba</w:t>
            </w:r>
          </w:p>
        </w:tc>
        <w:tc>
          <w:tcPr>
            <w:tcW w:w="1160" w:type="dxa"/>
            <w:tcBorders>
              <w:top w:val="nil"/>
              <w:left w:val="nil"/>
              <w:bottom w:val="single" w:sz="4" w:space="0" w:color="000000"/>
              <w:right w:val="single" w:sz="4" w:space="0" w:color="000000"/>
            </w:tcBorders>
            <w:noWrap/>
            <w:vAlign w:val="center"/>
            <w:hideMark/>
          </w:tcPr>
          <w:p w14:paraId="5FBAF283" w14:textId="77777777" w:rsidR="006C0B14" w:rsidRPr="006C0B14" w:rsidRDefault="006C0B14" w:rsidP="006C0B14">
            <w:pPr>
              <w:spacing w:after="0" w:line="240" w:lineRule="auto"/>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08.10-16.50</w:t>
            </w:r>
          </w:p>
        </w:tc>
        <w:tc>
          <w:tcPr>
            <w:tcW w:w="1369" w:type="dxa"/>
            <w:tcBorders>
              <w:top w:val="nil"/>
              <w:left w:val="nil"/>
              <w:bottom w:val="single" w:sz="4" w:space="0" w:color="000000"/>
              <w:right w:val="single" w:sz="4" w:space="0" w:color="000000"/>
            </w:tcBorders>
            <w:noWrap/>
            <w:vAlign w:val="center"/>
            <w:hideMark/>
          </w:tcPr>
          <w:p w14:paraId="21F67398" w14:textId="77777777" w:rsidR="006C0B14" w:rsidRPr="006C0B14" w:rsidRDefault="006C0B14" w:rsidP="006C0B14">
            <w:pPr>
              <w:spacing w:after="0" w:line="240" w:lineRule="auto"/>
              <w:rPr>
                <w:rFonts w:ascii="Calibri" w:eastAsia="Times New Roman" w:hAnsi="Calibri" w:cs="Calibri"/>
                <w:b/>
                <w:bCs/>
                <w:color w:val="C65911"/>
                <w:sz w:val="20"/>
                <w:szCs w:val="20"/>
                <w:lang w:eastAsia="tr-TR"/>
              </w:rPr>
            </w:pPr>
            <w:r w:rsidRPr="006C0B14">
              <w:rPr>
                <w:rFonts w:ascii="Calibri" w:eastAsia="Times New Roman" w:hAnsi="Calibri" w:cs="Calibri"/>
                <w:b/>
                <w:bCs/>
                <w:color w:val="C65911"/>
                <w:sz w:val="20"/>
                <w:szCs w:val="20"/>
                <w:lang w:eastAsia="tr-TR"/>
              </w:rPr>
              <w:t>Laboratuvarlar</w:t>
            </w:r>
          </w:p>
        </w:tc>
      </w:tr>
      <w:tr w:rsidR="006C0B14" w:rsidRPr="006C0B14" w14:paraId="41690665" w14:textId="77777777" w:rsidTr="006C0B14">
        <w:trPr>
          <w:trHeight w:val="20"/>
        </w:trPr>
        <w:tc>
          <w:tcPr>
            <w:tcW w:w="1280" w:type="dxa"/>
            <w:tcBorders>
              <w:top w:val="nil"/>
              <w:left w:val="single" w:sz="4" w:space="0" w:color="000000"/>
              <w:bottom w:val="single" w:sz="4" w:space="0" w:color="000000"/>
              <w:right w:val="single" w:sz="4" w:space="0" w:color="000000"/>
            </w:tcBorders>
            <w:noWrap/>
            <w:vAlign w:val="center"/>
            <w:hideMark/>
          </w:tcPr>
          <w:p w14:paraId="263A9394"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1TR</w:t>
            </w:r>
          </w:p>
        </w:tc>
        <w:tc>
          <w:tcPr>
            <w:tcW w:w="980" w:type="dxa"/>
            <w:tcBorders>
              <w:top w:val="nil"/>
              <w:left w:val="nil"/>
              <w:bottom w:val="single" w:sz="4" w:space="0" w:color="000000"/>
              <w:right w:val="single" w:sz="4" w:space="0" w:color="000000"/>
            </w:tcBorders>
            <w:noWrap/>
            <w:vAlign w:val="center"/>
            <w:hideMark/>
          </w:tcPr>
          <w:p w14:paraId="303C5D13"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YS</w:t>
            </w:r>
          </w:p>
        </w:tc>
        <w:tc>
          <w:tcPr>
            <w:tcW w:w="3411" w:type="dxa"/>
            <w:tcBorders>
              <w:top w:val="nil"/>
              <w:left w:val="nil"/>
              <w:bottom w:val="single" w:sz="4" w:space="0" w:color="000000"/>
              <w:right w:val="single" w:sz="4" w:space="0" w:color="000000"/>
            </w:tcBorders>
            <w:vAlign w:val="center"/>
            <w:hideMark/>
          </w:tcPr>
          <w:p w14:paraId="16CB603F" w14:textId="77777777" w:rsidR="006C0B14" w:rsidRPr="006C0B14" w:rsidRDefault="006C0B14" w:rsidP="006C0B14">
            <w:pPr>
              <w:spacing w:after="0" w:line="240" w:lineRule="auto"/>
              <w:rPr>
                <w:rFonts w:ascii="Calibri" w:eastAsia="Times New Roman" w:hAnsi="Calibri" w:cs="Calibri"/>
                <w:b/>
                <w:bCs/>
                <w:color w:val="1D1B11" w:themeColor="background2" w:themeShade="1A"/>
                <w:sz w:val="20"/>
                <w:szCs w:val="20"/>
                <w:lang w:eastAsia="tr-TR"/>
              </w:rPr>
            </w:pPr>
            <w:r w:rsidRPr="006C0B14">
              <w:rPr>
                <w:rFonts w:ascii="Calibri" w:eastAsia="Times New Roman" w:hAnsi="Calibri" w:cs="Calibri"/>
                <w:b/>
                <w:bCs/>
                <w:color w:val="1D1B11" w:themeColor="background2" w:themeShade="1A"/>
                <w:sz w:val="20"/>
                <w:szCs w:val="20"/>
                <w:lang w:eastAsia="tr-TR"/>
              </w:rPr>
              <w:t>Yıl Sonu Sınavı-Teorik</w:t>
            </w:r>
          </w:p>
        </w:tc>
        <w:tc>
          <w:tcPr>
            <w:tcW w:w="2551" w:type="dxa"/>
            <w:tcBorders>
              <w:top w:val="nil"/>
              <w:left w:val="nil"/>
              <w:bottom w:val="single" w:sz="4" w:space="0" w:color="000000"/>
              <w:right w:val="single" w:sz="4" w:space="0" w:color="000000"/>
            </w:tcBorders>
            <w:noWrap/>
            <w:vAlign w:val="center"/>
            <w:hideMark/>
          </w:tcPr>
          <w:p w14:paraId="13380929" w14:textId="77777777" w:rsidR="006C0B14" w:rsidRPr="006C0B14" w:rsidRDefault="006C0B14" w:rsidP="006C0B14">
            <w:pPr>
              <w:spacing w:after="0" w:line="240" w:lineRule="auto"/>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1 Temmuz 2027 Perşembe</w:t>
            </w:r>
          </w:p>
        </w:tc>
        <w:tc>
          <w:tcPr>
            <w:tcW w:w="1160" w:type="dxa"/>
            <w:tcBorders>
              <w:top w:val="nil"/>
              <w:left w:val="nil"/>
              <w:bottom w:val="single" w:sz="4" w:space="0" w:color="000000"/>
              <w:right w:val="single" w:sz="4" w:space="0" w:color="000000"/>
            </w:tcBorders>
            <w:noWrap/>
            <w:vAlign w:val="center"/>
            <w:hideMark/>
          </w:tcPr>
          <w:p w14:paraId="67C42D2E" w14:textId="77777777" w:rsidR="006C0B14" w:rsidRPr="006C0B14" w:rsidRDefault="006C0B14" w:rsidP="006C0B14">
            <w:pPr>
              <w:spacing w:after="0" w:line="240" w:lineRule="auto"/>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09.30-12.00</w:t>
            </w:r>
          </w:p>
        </w:tc>
        <w:tc>
          <w:tcPr>
            <w:tcW w:w="1369" w:type="dxa"/>
            <w:tcBorders>
              <w:top w:val="nil"/>
              <w:left w:val="nil"/>
              <w:bottom w:val="single" w:sz="4" w:space="0" w:color="000000"/>
              <w:right w:val="single" w:sz="4" w:space="0" w:color="000000"/>
            </w:tcBorders>
            <w:noWrap/>
            <w:vAlign w:val="center"/>
            <w:hideMark/>
          </w:tcPr>
          <w:p w14:paraId="6C061BE5" w14:textId="77777777" w:rsidR="006C0B14" w:rsidRPr="006C0B14" w:rsidRDefault="006C0B14" w:rsidP="006C0B14">
            <w:pPr>
              <w:spacing w:after="0" w:line="240" w:lineRule="auto"/>
              <w:rPr>
                <w:rFonts w:ascii="Calibri" w:eastAsia="Times New Roman" w:hAnsi="Calibri" w:cs="Calibri"/>
                <w:b/>
                <w:bCs/>
                <w:color w:val="1D1B11" w:themeColor="background2" w:themeShade="1A"/>
                <w:sz w:val="20"/>
                <w:szCs w:val="20"/>
                <w:lang w:eastAsia="tr-TR"/>
              </w:rPr>
            </w:pPr>
            <w:r w:rsidRPr="006C0B14">
              <w:rPr>
                <w:rFonts w:ascii="Calibri" w:eastAsia="Times New Roman" w:hAnsi="Calibri" w:cs="Calibri"/>
                <w:b/>
                <w:bCs/>
                <w:color w:val="1D1B11" w:themeColor="background2" w:themeShade="1A"/>
                <w:sz w:val="20"/>
                <w:szCs w:val="20"/>
                <w:lang w:eastAsia="tr-TR"/>
              </w:rPr>
              <w:t>Amfi 1-2</w:t>
            </w:r>
          </w:p>
        </w:tc>
      </w:tr>
      <w:tr w:rsidR="006C0B14" w:rsidRPr="006C0B14" w14:paraId="5A5D9B51" w14:textId="77777777" w:rsidTr="006C0B14">
        <w:trPr>
          <w:trHeight w:val="20"/>
        </w:trPr>
        <w:tc>
          <w:tcPr>
            <w:tcW w:w="1280" w:type="dxa"/>
            <w:tcBorders>
              <w:top w:val="nil"/>
              <w:left w:val="single" w:sz="4" w:space="0" w:color="000000"/>
              <w:bottom w:val="single" w:sz="4" w:space="0" w:color="000000"/>
              <w:right w:val="single" w:sz="4" w:space="0" w:color="000000"/>
            </w:tcBorders>
            <w:noWrap/>
            <w:vAlign w:val="center"/>
            <w:hideMark/>
          </w:tcPr>
          <w:p w14:paraId="7527213D"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1TR</w:t>
            </w:r>
          </w:p>
        </w:tc>
        <w:tc>
          <w:tcPr>
            <w:tcW w:w="980" w:type="dxa"/>
            <w:tcBorders>
              <w:top w:val="nil"/>
              <w:left w:val="nil"/>
              <w:bottom w:val="single" w:sz="4" w:space="0" w:color="000000"/>
              <w:right w:val="single" w:sz="4" w:space="0" w:color="000000"/>
            </w:tcBorders>
            <w:noWrap/>
            <w:vAlign w:val="center"/>
            <w:hideMark/>
          </w:tcPr>
          <w:p w14:paraId="7933051D"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BS</w:t>
            </w:r>
          </w:p>
        </w:tc>
        <w:tc>
          <w:tcPr>
            <w:tcW w:w="3411" w:type="dxa"/>
            <w:tcBorders>
              <w:top w:val="nil"/>
              <w:left w:val="nil"/>
              <w:bottom w:val="single" w:sz="4" w:space="0" w:color="000000"/>
              <w:right w:val="single" w:sz="4" w:space="0" w:color="000000"/>
            </w:tcBorders>
            <w:vAlign w:val="center"/>
            <w:hideMark/>
          </w:tcPr>
          <w:p w14:paraId="35580F5D" w14:textId="77777777" w:rsidR="006C0B14" w:rsidRPr="006C0B14" w:rsidRDefault="006C0B14" w:rsidP="006C0B14">
            <w:pPr>
              <w:spacing w:after="0" w:line="240" w:lineRule="auto"/>
              <w:rPr>
                <w:rFonts w:ascii="Calibri" w:eastAsia="Times New Roman" w:hAnsi="Calibri" w:cs="Calibri"/>
                <w:b/>
                <w:bCs/>
                <w:color w:val="C65911"/>
                <w:sz w:val="20"/>
                <w:szCs w:val="20"/>
                <w:lang w:eastAsia="tr-TR"/>
              </w:rPr>
            </w:pPr>
            <w:r w:rsidRPr="006C0B14">
              <w:rPr>
                <w:rFonts w:ascii="Calibri" w:eastAsia="Times New Roman" w:hAnsi="Calibri" w:cs="Calibri"/>
                <w:b/>
                <w:bCs/>
                <w:color w:val="C65911"/>
                <w:sz w:val="20"/>
                <w:szCs w:val="20"/>
                <w:lang w:eastAsia="tr-TR"/>
              </w:rPr>
              <w:t>Kurul Sonu Sınavı-Pratik</w:t>
            </w:r>
          </w:p>
        </w:tc>
        <w:tc>
          <w:tcPr>
            <w:tcW w:w="2551" w:type="dxa"/>
            <w:tcBorders>
              <w:top w:val="nil"/>
              <w:left w:val="nil"/>
              <w:bottom w:val="single" w:sz="4" w:space="0" w:color="000000"/>
              <w:right w:val="single" w:sz="4" w:space="0" w:color="000000"/>
            </w:tcBorders>
            <w:noWrap/>
            <w:vAlign w:val="center"/>
            <w:hideMark/>
          </w:tcPr>
          <w:p w14:paraId="0E5236EF" w14:textId="77777777" w:rsidR="006C0B14" w:rsidRPr="006C0B14" w:rsidRDefault="006C0B14" w:rsidP="006C0B14">
            <w:pPr>
              <w:spacing w:after="0" w:line="240" w:lineRule="auto"/>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21 Temmuz 2027 Çarşamba</w:t>
            </w:r>
          </w:p>
        </w:tc>
        <w:tc>
          <w:tcPr>
            <w:tcW w:w="1160" w:type="dxa"/>
            <w:tcBorders>
              <w:top w:val="nil"/>
              <w:left w:val="nil"/>
              <w:bottom w:val="single" w:sz="4" w:space="0" w:color="000000"/>
              <w:right w:val="single" w:sz="4" w:space="0" w:color="000000"/>
            </w:tcBorders>
            <w:noWrap/>
            <w:vAlign w:val="center"/>
            <w:hideMark/>
          </w:tcPr>
          <w:p w14:paraId="031221A1" w14:textId="77777777" w:rsidR="006C0B14" w:rsidRPr="006C0B14" w:rsidRDefault="006C0B14" w:rsidP="006C0B14">
            <w:pPr>
              <w:spacing w:after="0" w:line="240" w:lineRule="auto"/>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08.10-16.50</w:t>
            </w:r>
          </w:p>
        </w:tc>
        <w:tc>
          <w:tcPr>
            <w:tcW w:w="1369" w:type="dxa"/>
            <w:tcBorders>
              <w:top w:val="nil"/>
              <w:left w:val="nil"/>
              <w:bottom w:val="single" w:sz="4" w:space="0" w:color="000000"/>
              <w:right w:val="single" w:sz="4" w:space="0" w:color="000000"/>
            </w:tcBorders>
            <w:noWrap/>
            <w:vAlign w:val="center"/>
            <w:hideMark/>
          </w:tcPr>
          <w:p w14:paraId="69A0D6CE" w14:textId="77777777" w:rsidR="006C0B14" w:rsidRPr="006C0B14" w:rsidRDefault="006C0B14" w:rsidP="006C0B14">
            <w:pPr>
              <w:spacing w:after="0" w:line="240" w:lineRule="auto"/>
              <w:rPr>
                <w:rFonts w:ascii="Calibri" w:eastAsia="Times New Roman" w:hAnsi="Calibri" w:cs="Calibri"/>
                <w:b/>
                <w:bCs/>
                <w:color w:val="C65911"/>
                <w:sz w:val="20"/>
                <w:szCs w:val="20"/>
                <w:lang w:eastAsia="tr-TR"/>
              </w:rPr>
            </w:pPr>
            <w:r w:rsidRPr="006C0B14">
              <w:rPr>
                <w:rFonts w:ascii="Calibri" w:eastAsia="Times New Roman" w:hAnsi="Calibri" w:cs="Calibri"/>
                <w:b/>
                <w:bCs/>
                <w:color w:val="C65911"/>
                <w:sz w:val="20"/>
                <w:szCs w:val="20"/>
                <w:lang w:eastAsia="tr-TR"/>
              </w:rPr>
              <w:t>Laboratuvarlar</w:t>
            </w:r>
          </w:p>
        </w:tc>
      </w:tr>
      <w:tr w:rsidR="006C0B14" w:rsidRPr="006C0B14" w14:paraId="218E226B" w14:textId="77777777" w:rsidTr="006C0B14">
        <w:trPr>
          <w:trHeight w:val="20"/>
        </w:trPr>
        <w:tc>
          <w:tcPr>
            <w:tcW w:w="1280" w:type="dxa"/>
            <w:tcBorders>
              <w:top w:val="nil"/>
              <w:left w:val="single" w:sz="4" w:space="0" w:color="000000"/>
              <w:bottom w:val="single" w:sz="4" w:space="0" w:color="000000"/>
              <w:right w:val="single" w:sz="4" w:space="0" w:color="000000"/>
            </w:tcBorders>
            <w:noWrap/>
            <w:vAlign w:val="center"/>
            <w:hideMark/>
          </w:tcPr>
          <w:p w14:paraId="541C5448"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1TR</w:t>
            </w:r>
          </w:p>
        </w:tc>
        <w:tc>
          <w:tcPr>
            <w:tcW w:w="980" w:type="dxa"/>
            <w:tcBorders>
              <w:top w:val="nil"/>
              <w:left w:val="nil"/>
              <w:bottom w:val="single" w:sz="4" w:space="0" w:color="000000"/>
              <w:right w:val="single" w:sz="4" w:space="0" w:color="000000"/>
            </w:tcBorders>
            <w:noWrap/>
            <w:vAlign w:val="center"/>
            <w:hideMark/>
          </w:tcPr>
          <w:p w14:paraId="5DDA3089"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BS</w:t>
            </w:r>
          </w:p>
        </w:tc>
        <w:tc>
          <w:tcPr>
            <w:tcW w:w="3411" w:type="dxa"/>
            <w:tcBorders>
              <w:top w:val="nil"/>
              <w:left w:val="nil"/>
              <w:bottom w:val="single" w:sz="4" w:space="0" w:color="000000"/>
              <w:right w:val="single" w:sz="4" w:space="0" w:color="000000"/>
            </w:tcBorders>
            <w:vAlign w:val="center"/>
            <w:hideMark/>
          </w:tcPr>
          <w:p w14:paraId="1684E491" w14:textId="77777777" w:rsidR="006C0B14" w:rsidRPr="006C0B14" w:rsidRDefault="006C0B14" w:rsidP="006C0B14">
            <w:pPr>
              <w:spacing w:after="0" w:line="240" w:lineRule="auto"/>
              <w:rPr>
                <w:rFonts w:ascii="Calibri" w:eastAsia="Times New Roman" w:hAnsi="Calibri" w:cs="Calibri"/>
                <w:b/>
                <w:bCs/>
                <w:color w:val="1D1B11" w:themeColor="background2" w:themeShade="1A"/>
                <w:sz w:val="20"/>
                <w:szCs w:val="20"/>
                <w:lang w:eastAsia="tr-TR"/>
              </w:rPr>
            </w:pPr>
            <w:r w:rsidRPr="006C0B14">
              <w:rPr>
                <w:rFonts w:ascii="Calibri" w:eastAsia="Times New Roman" w:hAnsi="Calibri" w:cs="Calibri"/>
                <w:b/>
                <w:bCs/>
                <w:color w:val="1D1B11" w:themeColor="background2" w:themeShade="1A"/>
                <w:sz w:val="20"/>
                <w:szCs w:val="20"/>
                <w:lang w:eastAsia="tr-TR"/>
              </w:rPr>
              <w:t>Bütünleme Sınavı-Teorik</w:t>
            </w:r>
          </w:p>
        </w:tc>
        <w:tc>
          <w:tcPr>
            <w:tcW w:w="2551" w:type="dxa"/>
            <w:tcBorders>
              <w:top w:val="nil"/>
              <w:left w:val="nil"/>
              <w:bottom w:val="single" w:sz="4" w:space="0" w:color="000000"/>
              <w:right w:val="single" w:sz="4" w:space="0" w:color="000000"/>
            </w:tcBorders>
            <w:noWrap/>
            <w:vAlign w:val="center"/>
            <w:hideMark/>
          </w:tcPr>
          <w:p w14:paraId="03415EA1" w14:textId="77777777" w:rsidR="006C0B14" w:rsidRPr="006C0B14" w:rsidRDefault="006C0B14" w:rsidP="006C0B14">
            <w:pPr>
              <w:spacing w:after="0" w:line="240" w:lineRule="auto"/>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22 Temmuz 2027 Perşembe</w:t>
            </w:r>
          </w:p>
        </w:tc>
        <w:tc>
          <w:tcPr>
            <w:tcW w:w="1160" w:type="dxa"/>
            <w:tcBorders>
              <w:top w:val="nil"/>
              <w:left w:val="nil"/>
              <w:bottom w:val="single" w:sz="4" w:space="0" w:color="000000"/>
              <w:right w:val="single" w:sz="4" w:space="0" w:color="000000"/>
            </w:tcBorders>
            <w:noWrap/>
            <w:vAlign w:val="center"/>
            <w:hideMark/>
          </w:tcPr>
          <w:p w14:paraId="7DD7F2B1" w14:textId="77777777" w:rsidR="006C0B14" w:rsidRPr="006C0B14" w:rsidRDefault="006C0B14" w:rsidP="006C0B14">
            <w:pPr>
              <w:spacing w:after="0" w:line="240" w:lineRule="auto"/>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09.30-12.00</w:t>
            </w:r>
          </w:p>
        </w:tc>
        <w:tc>
          <w:tcPr>
            <w:tcW w:w="1369" w:type="dxa"/>
            <w:tcBorders>
              <w:top w:val="nil"/>
              <w:left w:val="nil"/>
              <w:bottom w:val="single" w:sz="4" w:space="0" w:color="000000"/>
              <w:right w:val="single" w:sz="4" w:space="0" w:color="000000"/>
            </w:tcBorders>
            <w:noWrap/>
            <w:vAlign w:val="center"/>
            <w:hideMark/>
          </w:tcPr>
          <w:p w14:paraId="608676F3" w14:textId="77777777" w:rsidR="006C0B14" w:rsidRPr="006C0B14" w:rsidRDefault="006C0B14" w:rsidP="006C0B14">
            <w:pPr>
              <w:spacing w:after="0" w:line="240" w:lineRule="auto"/>
              <w:rPr>
                <w:rFonts w:ascii="Calibri" w:eastAsia="Times New Roman" w:hAnsi="Calibri" w:cs="Calibri"/>
                <w:b/>
                <w:bCs/>
                <w:color w:val="1D1B11" w:themeColor="background2" w:themeShade="1A"/>
                <w:sz w:val="20"/>
                <w:szCs w:val="20"/>
                <w:lang w:eastAsia="tr-TR"/>
              </w:rPr>
            </w:pPr>
            <w:r w:rsidRPr="006C0B14">
              <w:rPr>
                <w:rFonts w:ascii="Calibri" w:eastAsia="Times New Roman" w:hAnsi="Calibri" w:cs="Calibri"/>
                <w:b/>
                <w:bCs/>
                <w:color w:val="1D1B11" w:themeColor="background2" w:themeShade="1A"/>
                <w:sz w:val="20"/>
                <w:szCs w:val="20"/>
                <w:lang w:eastAsia="tr-TR"/>
              </w:rPr>
              <w:t>Amfi 1-2</w:t>
            </w:r>
          </w:p>
        </w:tc>
      </w:tr>
      <w:tr w:rsidR="006C0B14" w:rsidRPr="006C0B14" w14:paraId="237D7035" w14:textId="77777777" w:rsidTr="006C0B14">
        <w:trPr>
          <w:trHeight w:val="20"/>
        </w:trPr>
        <w:tc>
          <w:tcPr>
            <w:tcW w:w="1280" w:type="dxa"/>
            <w:tcBorders>
              <w:top w:val="nil"/>
              <w:left w:val="single" w:sz="4" w:space="0" w:color="000000"/>
              <w:bottom w:val="single" w:sz="4" w:space="0" w:color="000000"/>
              <w:right w:val="single" w:sz="4" w:space="0" w:color="000000"/>
            </w:tcBorders>
            <w:noWrap/>
            <w:vAlign w:val="center"/>
            <w:hideMark/>
          </w:tcPr>
          <w:p w14:paraId="746CEFC0"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2TR</w:t>
            </w:r>
          </w:p>
        </w:tc>
        <w:tc>
          <w:tcPr>
            <w:tcW w:w="980" w:type="dxa"/>
            <w:tcBorders>
              <w:top w:val="nil"/>
              <w:left w:val="nil"/>
              <w:bottom w:val="single" w:sz="4" w:space="0" w:color="000000"/>
              <w:right w:val="single" w:sz="4" w:space="0" w:color="000000"/>
            </w:tcBorders>
            <w:noWrap/>
            <w:vAlign w:val="center"/>
            <w:hideMark/>
          </w:tcPr>
          <w:p w14:paraId="12369C1A"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1</w:t>
            </w:r>
          </w:p>
        </w:tc>
        <w:tc>
          <w:tcPr>
            <w:tcW w:w="3411" w:type="dxa"/>
            <w:tcBorders>
              <w:top w:val="nil"/>
              <w:left w:val="nil"/>
              <w:bottom w:val="single" w:sz="4" w:space="0" w:color="000000"/>
              <w:right w:val="single" w:sz="4" w:space="0" w:color="000000"/>
            </w:tcBorders>
            <w:vAlign w:val="center"/>
            <w:hideMark/>
          </w:tcPr>
          <w:p w14:paraId="540F54F4" w14:textId="77777777" w:rsidR="006C0B14" w:rsidRPr="006C0B14" w:rsidRDefault="006C0B14" w:rsidP="006C0B14">
            <w:pPr>
              <w:spacing w:after="0" w:line="240" w:lineRule="auto"/>
              <w:rPr>
                <w:rFonts w:ascii="Calibri" w:eastAsia="Times New Roman" w:hAnsi="Calibri" w:cs="Calibri"/>
                <w:b/>
                <w:bCs/>
                <w:color w:val="C65911"/>
                <w:sz w:val="20"/>
                <w:szCs w:val="20"/>
                <w:lang w:eastAsia="tr-TR"/>
              </w:rPr>
            </w:pPr>
            <w:r w:rsidRPr="006C0B14">
              <w:rPr>
                <w:rFonts w:ascii="Calibri" w:eastAsia="Times New Roman" w:hAnsi="Calibri" w:cs="Calibri"/>
                <w:b/>
                <w:bCs/>
                <w:color w:val="C65911"/>
                <w:sz w:val="20"/>
                <w:szCs w:val="20"/>
                <w:lang w:eastAsia="tr-TR"/>
              </w:rPr>
              <w:t>Kurul Sonu Sınavı-Pratik</w:t>
            </w:r>
          </w:p>
        </w:tc>
        <w:tc>
          <w:tcPr>
            <w:tcW w:w="2551" w:type="dxa"/>
            <w:tcBorders>
              <w:top w:val="nil"/>
              <w:left w:val="nil"/>
              <w:bottom w:val="single" w:sz="4" w:space="0" w:color="000000"/>
              <w:right w:val="single" w:sz="4" w:space="0" w:color="000000"/>
            </w:tcBorders>
            <w:noWrap/>
            <w:vAlign w:val="center"/>
            <w:hideMark/>
          </w:tcPr>
          <w:p w14:paraId="6B3B07BA" w14:textId="77777777" w:rsidR="006C0B14" w:rsidRPr="006C0B14" w:rsidRDefault="006C0B14" w:rsidP="006C0B14">
            <w:pPr>
              <w:spacing w:after="0" w:line="240" w:lineRule="auto"/>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14 Ekim 2026 Çarşamba</w:t>
            </w:r>
          </w:p>
        </w:tc>
        <w:tc>
          <w:tcPr>
            <w:tcW w:w="1160" w:type="dxa"/>
            <w:tcBorders>
              <w:top w:val="nil"/>
              <w:left w:val="nil"/>
              <w:bottom w:val="single" w:sz="4" w:space="0" w:color="000000"/>
              <w:right w:val="single" w:sz="4" w:space="0" w:color="000000"/>
            </w:tcBorders>
            <w:noWrap/>
            <w:vAlign w:val="center"/>
            <w:hideMark/>
          </w:tcPr>
          <w:p w14:paraId="52A46AC6" w14:textId="77777777" w:rsidR="006C0B14" w:rsidRPr="006C0B14" w:rsidRDefault="006C0B14" w:rsidP="006C0B14">
            <w:pPr>
              <w:spacing w:after="0" w:line="240" w:lineRule="auto"/>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08.10-16.50</w:t>
            </w:r>
          </w:p>
        </w:tc>
        <w:tc>
          <w:tcPr>
            <w:tcW w:w="1369" w:type="dxa"/>
            <w:tcBorders>
              <w:top w:val="nil"/>
              <w:left w:val="nil"/>
              <w:bottom w:val="single" w:sz="4" w:space="0" w:color="000000"/>
              <w:right w:val="single" w:sz="4" w:space="0" w:color="000000"/>
            </w:tcBorders>
            <w:noWrap/>
            <w:vAlign w:val="center"/>
            <w:hideMark/>
          </w:tcPr>
          <w:p w14:paraId="08A0FFAE" w14:textId="77777777" w:rsidR="006C0B14" w:rsidRPr="006C0B14" w:rsidRDefault="006C0B14" w:rsidP="006C0B14">
            <w:pPr>
              <w:spacing w:after="0" w:line="240" w:lineRule="auto"/>
              <w:rPr>
                <w:rFonts w:ascii="Calibri" w:eastAsia="Times New Roman" w:hAnsi="Calibri" w:cs="Calibri"/>
                <w:b/>
                <w:bCs/>
                <w:color w:val="C65911"/>
                <w:sz w:val="20"/>
                <w:szCs w:val="20"/>
                <w:lang w:eastAsia="tr-TR"/>
              </w:rPr>
            </w:pPr>
            <w:r w:rsidRPr="006C0B14">
              <w:rPr>
                <w:rFonts w:ascii="Calibri" w:eastAsia="Times New Roman" w:hAnsi="Calibri" w:cs="Calibri"/>
                <w:b/>
                <w:bCs/>
                <w:color w:val="C65911"/>
                <w:sz w:val="20"/>
                <w:szCs w:val="20"/>
                <w:lang w:eastAsia="tr-TR"/>
              </w:rPr>
              <w:t>Laboratuvarlar</w:t>
            </w:r>
          </w:p>
        </w:tc>
      </w:tr>
      <w:tr w:rsidR="006C0B14" w:rsidRPr="006C0B14" w14:paraId="5DB7C115" w14:textId="77777777" w:rsidTr="006C0B14">
        <w:trPr>
          <w:trHeight w:val="20"/>
        </w:trPr>
        <w:tc>
          <w:tcPr>
            <w:tcW w:w="1280" w:type="dxa"/>
            <w:tcBorders>
              <w:top w:val="nil"/>
              <w:left w:val="single" w:sz="4" w:space="0" w:color="000000"/>
              <w:bottom w:val="single" w:sz="4" w:space="0" w:color="000000"/>
              <w:right w:val="single" w:sz="4" w:space="0" w:color="000000"/>
            </w:tcBorders>
            <w:noWrap/>
            <w:vAlign w:val="center"/>
            <w:hideMark/>
          </w:tcPr>
          <w:p w14:paraId="1E466B5C"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2TR</w:t>
            </w:r>
          </w:p>
        </w:tc>
        <w:tc>
          <w:tcPr>
            <w:tcW w:w="980" w:type="dxa"/>
            <w:tcBorders>
              <w:top w:val="nil"/>
              <w:left w:val="nil"/>
              <w:bottom w:val="single" w:sz="4" w:space="0" w:color="000000"/>
              <w:right w:val="single" w:sz="4" w:space="0" w:color="000000"/>
            </w:tcBorders>
            <w:noWrap/>
            <w:vAlign w:val="center"/>
            <w:hideMark/>
          </w:tcPr>
          <w:p w14:paraId="0E91748D"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1</w:t>
            </w:r>
          </w:p>
        </w:tc>
        <w:tc>
          <w:tcPr>
            <w:tcW w:w="3411" w:type="dxa"/>
            <w:tcBorders>
              <w:top w:val="nil"/>
              <w:left w:val="nil"/>
              <w:bottom w:val="single" w:sz="4" w:space="0" w:color="000000"/>
              <w:right w:val="single" w:sz="4" w:space="0" w:color="000000"/>
            </w:tcBorders>
            <w:vAlign w:val="center"/>
            <w:hideMark/>
          </w:tcPr>
          <w:p w14:paraId="7D310DAD" w14:textId="77777777" w:rsidR="006C0B14" w:rsidRPr="006C0B14" w:rsidRDefault="006C0B14" w:rsidP="006C0B14">
            <w:pPr>
              <w:spacing w:after="0" w:line="240" w:lineRule="auto"/>
              <w:rPr>
                <w:rFonts w:ascii="Calibri" w:eastAsia="Times New Roman" w:hAnsi="Calibri" w:cs="Calibri"/>
                <w:b/>
                <w:bCs/>
                <w:color w:val="1D1B11" w:themeColor="background2" w:themeShade="1A"/>
                <w:sz w:val="20"/>
                <w:szCs w:val="20"/>
                <w:lang w:eastAsia="tr-TR"/>
              </w:rPr>
            </w:pPr>
            <w:r w:rsidRPr="006C0B14">
              <w:rPr>
                <w:rFonts w:ascii="Calibri" w:eastAsia="Times New Roman" w:hAnsi="Calibri" w:cs="Calibri"/>
                <w:b/>
                <w:bCs/>
                <w:color w:val="1D1B11" w:themeColor="background2" w:themeShade="1A"/>
                <w:sz w:val="20"/>
                <w:szCs w:val="20"/>
                <w:lang w:eastAsia="tr-TR"/>
              </w:rPr>
              <w:t>Kurul Sonu Sınavı-Teorik</w:t>
            </w:r>
          </w:p>
        </w:tc>
        <w:tc>
          <w:tcPr>
            <w:tcW w:w="2551" w:type="dxa"/>
            <w:tcBorders>
              <w:top w:val="nil"/>
              <w:left w:val="nil"/>
              <w:bottom w:val="single" w:sz="4" w:space="0" w:color="000000"/>
              <w:right w:val="single" w:sz="4" w:space="0" w:color="000000"/>
            </w:tcBorders>
            <w:noWrap/>
            <w:vAlign w:val="center"/>
            <w:hideMark/>
          </w:tcPr>
          <w:p w14:paraId="5DE6987D" w14:textId="77777777" w:rsidR="006C0B14" w:rsidRPr="006C0B14" w:rsidRDefault="006C0B14" w:rsidP="006C0B14">
            <w:pPr>
              <w:spacing w:after="0" w:line="240" w:lineRule="auto"/>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15 Ekim 2026 Perşembe</w:t>
            </w:r>
          </w:p>
        </w:tc>
        <w:tc>
          <w:tcPr>
            <w:tcW w:w="1160" w:type="dxa"/>
            <w:tcBorders>
              <w:top w:val="nil"/>
              <w:left w:val="nil"/>
              <w:bottom w:val="single" w:sz="4" w:space="0" w:color="000000"/>
              <w:right w:val="single" w:sz="4" w:space="0" w:color="000000"/>
            </w:tcBorders>
            <w:noWrap/>
            <w:vAlign w:val="center"/>
            <w:hideMark/>
          </w:tcPr>
          <w:p w14:paraId="7274C9F3" w14:textId="77777777" w:rsidR="006C0B14" w:rsidRPr="006C0B14" w:rsidRDefault="006C0B14" w:rsidP="006C0B14">
            <w:pPr>
              <w:spacing w:after="0" w:line="240" w:lineRule="auto"/>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13.30-16.50</w:t>
            </w:r>
          </w:p>
        </w:tc>
        <w:tc>
          <w:tcPr>
            <w:tcW w:w="1369" w:type="dxa"/>
            <w:tcBorders>
              <w:top w:val="nil"/>
              <w:left w:val="nil"/>
              <w:bottom w:val="single" w:sz="4" w:space="0" w:color="000000"/>
              <w:right w:val="single" w:sz="4" w:space="0" w:color="000000"/>
            </w:tcBorders>
            <w:noWrap/>
            <w:vAlign w:val="center"/>
            <w:hideMark/>
          </w:tcPr>
          <w:p w14:paraId="0574679E" w14:textId="77777777" w:rsidR="006C0B14" w:rsidRPr="006C0B14" w:rsidRDefault="006C0B14" w:rsidP="006C0B14">
            <w:pPr>
              <w:spacing w:after="0" w:line="240" w:lineRule="auto"/>
              <w:rPr>
                <w:rFonts w:ascii="Calibri" w:eastAsia="Times New Roman" w:hAnsi="Calibri" w:cs="Calibri"/>
                <w:b/>
                <w:bCs/>
                <w:color w:val="1D1B11" w:themeColor="background2" w:themeShade="1A"/>
                <w:sz w:val="20"/>
                <w:szCs w:val="20"/>
                <w:lang w:eastAsia="tr-TR"/>
              </w:rPr>
            </w:pPr>
            <w:r w:rsidRPr="006C0B14">
              <w:rPr>
                <w:rFonts w:ascii="Calibri" w:eastAsia="Times New Roman" w:hAnsi="Calibri" w:cs="Calibri"/>
                <w:b/>
                <w:bCs/>
                <w:color w:val="1D1B11" w:themeColor="background2" w:themeShade="1A"/>
                <w:sz w:val="20"/>
                <w:szCs w:val="20"/>
                <w:lang w:eastAsia="tr-TR"/>
              </w:rPr>
              <w:t>Amfi 1-2</w:t>
            </w:r>
          </w:p>
        </w:tc>
      </w:tr>
      <w:tr w:rsidR="006C0B14" w:rsidRPr="006C0B14" w14:paraId="5FBD9939" w14:textId="77777777" w:rsidTr="006C0B14">
        <w:trPr>
          <w:trHeight w:val="20"/>
        </w:trPr>
        <w:tc>
          <w:tcPr>
            <w:tcW w:w="1280" w:type="dxa"/>
            <w:tcBorders>
              <w:top w:val="nil"/>
              <w:left w:val="single" w:sz="4" w:space="0" w:color="000000"/>
              <w:bottom w:val="single" w:sz="4" w:space="0" w:color="000000"/>
              <w:right w:val="single" w:sz="4" w:space="0" w:color="000000"/>
            </w:tcBorders>
            <w:noWrap/>
            <w:vAlign w:val="center"/>
            <w:hideMark/>
          </w:tcPr>
          <w:p w14:paraId="6D7734AB"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2TR</w:t>
            </w:r>
          </w:p>
        </w:tc>
        <w:tc>
          <w:tcPr>
            <w:tcW w:w="980" w:type="dxa"/>
            <w:tcBorders>
              <w:top w:val="nil"/>
              <w:left w:val="nil"/>
              <w:bottom w:val="single" w:sz="4" w:space="0" w:color="000000"/>
              <w:right w:val="single" w:sz="4" w:space="0" w:color="000000"/>
            </w:tcBorders>
            <w:noWrap/>
            <w:vAlign w:val="center"/>
            <w:hideMark/>
          </w:tcPr>
          <w:p w14:paraId="112C6F7F"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2</w:t>
            </w:r>
          </w:p>
        </w:tc>
        <w:tc>
          <w:tcPr>
            <w:tcW w:w="3411" w:type="dxa"/>
            <w:tcBorders>
              <w:top w:val="nil"/>
              <w:left w:val="nil"/>
              <w:bottom w:val="single" w:sz="4" w:space="0" w:color="000000"/>
              <w:right w:val="single" w:sz="4" w:space="0" w:color="000000"/>
            </w:tcBorders>
            <w:vAlign w:val="center"/>
            <w:hideMark/>
          </w:tcPr>
          <w:p w14:paraId="70BE19D9" w14:textId="77777777" w:rsidR="006C0B14" w:rsidRPr="006C0B14" w:rsidRDefault="006C0B14" w:rsidP="006C0B14">
            <w:pPr>
              <w:spacing w:after="0" w:line="240" w:lineRule="auto"/>
              <w:rPr>
                <w:rFonts w:ascii="Calibri" w:eastAsia="Times New Roman" w:hAnsi="Calibri" w:cs="Calibri"/>
                <w:b/>
                <w:bCs/>
                <w:color w:val="C65911"/>
                <w:sz w:val="20"/>
                <w:szCs w:val="20"/>
                <w:lang w:eastAsia="tr-TR"/>
              </w:rPr>
            </w:pPr>
            <w:r w:rsidRPr="006C0B14">
              <w:rPr>
                <w:rFonts w:ascii="Calibri" w:eastAsia="Times New Roman" w:hAnsi="Calibri" w:cs="Calibri"/>
                <w:b/>
                <w:bCs/>
                <w:color w:val="C65911"/>
                <w:sz w:val="20"/>
                <w:szCs w:val="20"/>
                <w:lang w:eastAsia="tr-TR"/>
              </w:rPr>
              <w:t>Kurul Sonu Sınavı-Pratik</w:t>
            </w:r>
          </w:p>
        </w:tc>
        <w:tc>
          <w:tcPr>
            <w:tcW w:w="2551" w:type="dxa"/>
            <w:tcBorders>
              <w:top w:val="nil"/>
              <w:left w:val="nil"/>
              <w:bottom w:val="single" w:sz="4" w:space="0" w:color="000000"/>
              <w:right w:val="single" w:sz="4" w:space="0" w:color="000000"/>
            </w:tcBorders>
            <w:noWrap/>
            <w:vAlign w:val="center"/>
            <w:hideMark/>
          </w:tcPr>
          <w:p w14:paraId="47F29B4F" w14:textId="77777777" w:rsidR="006C0B14" w:rsidRPr="006C0B14" w:rsidRDefault="006C0B14" w:rsidP="006C0B14">
            <w:pPr>
              <w:spacing w:after="0" w:line="240" w:lineRule="auto"/>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18 Kasım 2026 Çarşamba</w:t>
            </w:r>
          </w:p>
        </w:tc>
        <w:tc>
          <w:tcPr>
            <w:tcW w:w="1160" w:type="dxa"/>
            <w:tcBorders>
              <w:top w:val="nil"/>
              <w:left w:val="nil"/>
              <w:bottom w:val="single" w:sz="4" w:space="0" w:color="000000"/>
              <w:right w:val="single" w:sz="4" w:space="0" w:color="000000"/>
            </w:tcBorders>
            <w:noWrap/>
            <w:vAlign w:val="center"/>
            <w:hideMark/>
          </w:tcPr>
          <w:p w14:paraId="413CFABE" w14:textId="77777777" w:rsidR="006C0B14" w:rsidRPr="006C0B14" w:rsidRDefault="006C0B14" w:rsidP="006C0B14">
            <w:pPr>
              <w:spacing w:after="0" w:line="240" w:lineRule="auto"/>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08.10-16.50</w:t>
            </w:r>
          </w:p>
        </w:tc>
        <w:tc>
          <w:tcPr>
            <w:tcW w:w="1369" w:type="dxa"/>
            <w:tcBorders>
              <w:top w:val="nil"/>
              <w:left w:val="nil"/>
              <w:bottom w:val="single" w:sz="4" w:space="0" w:color="000000"/>
              <w:right w:val="single" w:sz="4" w:space="0" w:color="000000"/>
            </w:tcBorders>
            <w:noWrap/>
            <w:vAlign w:val="center"/>
            <w:hideMark/>
          </w:tcPr>
          <w:p w14:paraId="5B6C2B15" w14:textId="77777777" w:rsidR="006C0B14" w:rsidRPr="006C0B14" w:rsidRDefault="006C0B14" w:rsidP="006C0B14">
            <w:pPr>
              <w:spacing w:after="0" w:line="240" w:lineRule="auto"/>
              <w:rPr>
                <w:rFonts w:ascii="Calibri" w:eastAsia="Times New Roman" w:hAnsi="Calibri" w:cs="Calibri"/>
                <w:b/>
                <w:bCs/>
                <w:color w:val="C65911"/>
                <w:sz w:val="20"/>
                <w:szCs w:val="20"/>
                <w:lang w:eastAsia="tr-TR"/>
              </w:rPr>
            </w:pPr>
            <w:r w:rsidRPr="006C0B14">
              <w:rPr>
                <w:rFonts w:ascii="Calibri" w:eastAsia="Times New Roman" w:hAnsi="Calibri" w:cs="Calibri"/>
                <w:b/>
                <w:bCs/>
                <w:color w:val="C65911"/>
                <w:sz w:val="20"/>
                <w:szCs w:val="20"/>
                <w:lang w:eastAsia="tr-TR"/>
              </w:rPr>
              <w:t>Laboratuvarlar</w:t>
            </w:r>
          </w:p>
        </w:tc>
      </w:tr>
      <w:tr w:rsidR="006C0B14" w:rsidRPr="006C0B14" w14:paraId="2CB48D0A" w14:textId="77777777" w:rsidTr="006C0B14">
        <w:trPr>
          <w:trHeight w:val="20"/>
        </w:trPr>
        <w:tc>
          <w:tcPr>
            <w:tcW w:w="1280" w:type="dxa"/>
            <w:tcBorders>
              <w:top w:val="nil"/>
              <w:left w:val="single" w:sz="4" w:space="0" w:color="000000"/>
              <w:bottom w:val="single" w:sz="4" w:space="0" w:color="000000"/>
              <w:right w:val="single" w:sz="4" w:space="0" w:color="000000"/>
            </w:tcBorders>
            <w:noWrap/>
            <w:vAlign w:val="center"/>
            <w:hideMark/>
          </w:tcPr>
          <w:p w14:paraId="07ABFC52"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2TR</w:t>
            </w:r>
          </w:p>
        </w:tc>
        <w:tc>
          <w:tcPr>
            <w:tcW w:w="980" w:type="dxa"/>
            <w:tcBorders>
              <w:top w:val="nil"/>
              <w:left w:val="nil"/>
              <w:bottom w:val="single" w:sz="4" w:space="0" w:color="000000"/>
              <w:right w:val="single" w:sz="4" w:space="0" w:color="000000"/>
            </w:tcBorders>
            <w:noWrap/>
            <w:vAlign w:val="center"/>
            <w:hideMark/>
          </w:tcPr>
          <w:p w14:paraId="6BFB9CBE"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2</w:t>
            </w:r>
          </w:p>
        </w:tc>
        <w:tc>
          <w:tcPr>
            <w:tcW w:w="3411" w:type="dxa"/>
            <w:tcBorders>
              <w:top w:val="nil"/>
              <w:left w:val="nil"/>
              <w:bottom w:val="single" w:sz="4" w:space="0" w:color="000000"/>
              <w:right w:val="single" w:sz="4" w:space="0" w:color="000000"/>
            </w:tcBorders>
            <w:vAlign w:val="center"/>
            <w:hideMark/>
          </w:tcPr>
          <w:p w14:paraId="2EB925C0" w14:textId="77777777" w:rsidR="006C0B14" w:rsidRPr="006C0B14" w:rsidRDefault="006C0B14" w:rsidP="006C0B14">
            <w:pPr>
              <w:spacing w:after="0" w:line="240" w:lineRule="auto"/>
              <w:rPr>
                <w:rFonts w:ascii="Calibri" w:eastAsia="Times New Roman" w:hAnsi="Calibri" w:cs="Calibri"/>
                <w:b/>
                <w:bCs/>
                <w:color w:val="1D1B11" w:themeColor="background2" w:themeShade="1A"/>
                <w:sz w:val="20"/>
                <w:szCs w:val="20"/>
                <w:lang w:eastAsia="tr-TR"/>
              </w:rPr>
            </w:pPr>
            <w:r w:rsidRPr="006C0B14">
              <w:rPr>
                <w:rFonts w:ascii="Calibri" w:eastAsia="Times New Roman" w:hAnsi="Calibri" w:cs="Calibri"/>
                <w:b/>
                <w:bCs/>
                <w:color w:val="1D1B11" w:themeColor="background2" w:themeShade="1A"/>
                <w:sz w:val="20"/>
                <w:szCs w:val="20"/>
                <w:lang w:eastAsia="tr-TR"/>
              </w:rPr>
              <w:t>Kurul Sonu Sınavı-Teorik</w:t>
            </w:r>
          </w:p>
        </w:tc>
        <w:tc>
          <w:tcPr>
            <w:tcW w:w="2551" w:type="dxa"/>
            <w:tcBorders>
              <w:top w:val="nil"/>
              <w:left w:val="nil"/>
              <w:bottom w:val="single" w:sz="4" w:space="0" w:color="000000"/>
              <w:right w:val="single" w:sz="4" w:space="0" w:color="000000"/>
            </w:tcBorders>
            <w:noWrap/>
            <w:vAlign w:val="center"/>
            <w:hideMark/>
          </w:tcPr>
          <w:p w14:paraId="0FEA12FD" w14:textId="77777777" w:rsidR="006C0B14" w:rsidRPr="006C0B14" w:rsidRDefault="006C0B14" w:rsidP="006C0B14">
            <w:pPr>
              <w:spacing w:after="0" w:line="240" w:lineRule="auto"/>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19 Kasım 2026 Perşembe</w:t>
            </w:r>
          </w:p>
        </w:tc>
        <w:tc>
          <w:tcPr>
            <w:tcW w:w="1160" w:type="dxa"/>
            <w:tcBorders>
              <w:top w:val="nil"/>
              <w:left w:val="nil"/>
              <w:bottom w:val="single" w:sz="4" w:space="0" w:color="000000"/>
              <w:right w:val="single" w:sz="4" w:space="0" w:color="000000"/>
            </w:tcBorders>
            <w:noWrap/>
            <w:vAlign w:val="center"/>
            <w:hideMark/>
          </w:tcPr>
          <w:p w14:paraId="21E73E64" w14:textId="77777777" w:rsidR="006C0B14" w:rsidRPr="006C0B14" w:rsidRDefault="006C0B14" w:rsidP="006C0B14">
            <w:pPr>
              <w:spacing w:after="0" w:line="240" w:lineRule="auto"/>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13.30-16.50</w:t>
            </w:r>
          </w:p>
        </w:tc>
        <w:tc>
          <w:tcPr>
            <w:tcW w:w="1369" w:type="dxa"/>
            <w:tcBorders>
              <w:top w:val="nil"/>
              <w:left w:val="nil"/>
              <w:bottom w:val="single" w:sz="4" w:space="0" w:color="000000"/>
              <w:right w:val="single" w:sz="4" w:space="0" w:color="000000"/>
            </w:tcBorders>
            <w:noWrap/>
            <w:vAlign w:val="center"/>
            <w:hideMark/>
          </w:tcPr>
          <w:p w14:paraId="3F514AEF" w14:textId="77777777" w:rsidR="006C0B14" w:rsidRPr="006C0B14" w:rsidRDefault="006C0B14" w:rsidP="006C0B14">
            <w:pPr>
              <w:spacing w:after="0" w:line="240" w:lineRule="auto"/>
              <w:rPr>
                <w:rFonts w:ascii="Calibri" w:eastAsia="Times New Roman" w:hAnsi="Calibri" w:cs="Calibri"/>
                <w:b/>
                <w:bCs/>
                <w:color w:val="1D1B11" w:themeColor="background2" w:themeShade="1A"/>
                <w:sz w:val="20"/>
                <w:szCs w:val="20"/>
                <w:lang w:eastAsia="tr-TR"/>
              </w:rPr>
            </w:pPr>
            <w:r w:rsidRPr="006C0B14">
              <w:rPr>
                <w:rFonts w:ascii="Calibri" w:eastAsia="Times New Roman" w:hAnsi="Calibri" w:cs="Calibri"/>
                <w:b/>
                <w:bCs/>
                <w:color w:val="1D1B11" w:themeColor="background2" w:themeShade="1A"/>
                <w:sz w:val="20"/>
                <w:szCs w:val="20"/>
                <w:lang w:eastAsia="tr-TR"/>
              </w:rPr>
              <w:t>Amfi 1-2</w:t>
            </w:r>
          </w:p>
        </w:tc>
      </w:tr>
      <w:tr w:rsidR="006C0B14" w:rsidRPr="006C0B14" w14:paraId="42768DF8" w14:textId="77777777" w:rsidTr="006C0B14">
        <w:trPr>
          <w:trHeight w:val="20"/>
        </w:trPr>
        <w:tc>
          <w:tcPr>
            <w:tcW w:w="1280" w:type="dxa"/>
            <w:tcBorders>
              <w:top w:val="nil"/>
              <w:left w:val="single" w:sz="4" w:space="0" w:color="000000"/>
              <w:bottom w:val="single" w:sz="4" w:space="0" w:color="000000"/>
              <w:right w:val="single" w:sz="4" w:space="0" w:color="000000"/>
            </w:tcBorders>
            <w:noWrap/>
            <w:vAlign w:val="center"/>
            <w:hideMark/>
          </w:tcPr>
          <w:p w14:paraId="259386C9"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2TR</w:t>
            </w:r>
          </w:p>
        </w:tc>
        <w:tc>
          <w:tcPr>
            <w:tcW w:w="980" w:type="dxa"/>
            <w:tcBorders>
              <w:top w:val="nil"/>
              <w:left w:val="nil"/>
              <w:bottom w:val="single" w:sz="4" w:space="0" w:color="000000"/>
              <w:right w:val="single" w:sz="4" w:space="0" w:color="000000"/>
            </w:tcBorders>
            <w:noWrap/>
            <w:vAlign w:val="center"/>
            <w:hideMark/>
          </w:tcPr>
          <w:p w14:paraId="27A691CE"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 </w:t>
            </w:r>
          </w:p>
        </w:tc>
        <w:tc>
          <w:tcPr>
            <w:tcW w:w="3411" w:type="dxa"/>
            <w:tcBorders>
              <w:top w:val="nil"/>
              <w:left w:val="nil"/>
              <w:bottom w:val="single" w:sz="4" w:space="0" w:color="000000"/>
              <w:right w:val="single" w:sz="4" w:space="0" w:color="000000"/>
            </w:tcBorders>
            <w:noWrap/>
            <w:vAlign w:val="center"/>
            <w:hideMark/>
          </w:tcPr>
          <w:p w14:paraId="3C345BEF" w14:textId="77777777" w:rsidR="006C0B14" w:rsidRPr="006C0B14" w:rsidRDefault="006C0B14" w:rsidP="006C0B14">
            <w:pPr>
              <w:spacing w:after="0" w:line="240" w:lineRule="auto"/>
              <w:rPr>
                <w:rFonts w:ascii="Calibri" w:eastAsia="Times New Roman" w:hAnsi="Calibri" w:cs="Calibri"/>
                <w:b/>
                <w:bCs/>
                <w:color w:val="305496"/>
                <w:sz w:val="20"/>
                <w:szCs w:val="20"/>
                <w:lang w:eastAsia="tr-TR"/>
              </w:rPr>
            </w:pPr>
            <w:r w:rsidRPr="006C0B14">
              <w:rPr>
                <w:rFonts w:ascii="Calibri" w:eastAsia="Times New Roman" w:hAnsi="Calibri" w:cs="Calibri"/>
                <w:b/>
                <w:bCs/>
                <w:color w:val="305496"/>
                <w:sz w:val="20"/>
                <w:szCs w:val="20"/>
                <w:lang w:eastAsia="tr-TR"/>
              </w:rPr>
              <w:t xml:space="preserve">Yabancı </w:t>
            </w:r>
            <w:proofErr w:type="gramStart"/>
            <w:r w:rsidRPr="006C0B14">
              <w:rPr>
                <w:rFonts w:ascii="Calibri" w:eastAsia="Times New Roman" w:hAnsi="Calibri" w:cs="Calibri"/>
                <w:b/>
                <w:bCs/>
                <w:color w:val="305496"/>
                <w:sz w:val="20"/>
                <w:szCs w:val="20"/>
                <w:lang w:eastAsia="tr-TR"/>
              </w:rPr>
              <w:t>Dil -</w:t>
            </w:r>
            <w:proofErr w:type="gramEnd"/>
            <w:r w:rsidRPr="006C0B14">
              <w:rPr>
                <w:rFonts w:ascii="Calibri" w:eastAsia="Times New Roman" w:hAnsi="Calibri" w:cs="Calibri"/>
                <w:b/>
                <w:bCs/>
                <w:color w:val="305496"/>
                <w:sz w:val="20"/>
                <w:szCs w:val="20"/>
                <w:lang w:eastAsia="tr-TR"/>
              </w:rPr>
              <w:t xml:space="preserve"> II (I. Vize Sınavı)</w:t>
            </w:r>
          </w:p>
        </w:tc>
        <w:tc>
          <w:tcPr>
            <w:tcW w:w="2551" w:type="dxa"/>
            <w:tcBorders>
              <w:top w:val="nil"/>
              <w:left w:val="nil"/>
              <w:bottom w:val="single" w:sz="4" w:space="0" w:color="000000"/>
              <w:right w:val="single" w:sz="4" w:space="0" w:color="000000"/>
            </w:tcBorders>
            <w:noWrap/>
            <w:vAlign w:val="center"/>
            <w:hideMark/>
          </w:tcPr>
          <w:p w14:paraId="3FB7C055" w14:textId="77777777" w:rsidR="006C0B14" w:rsidRPr="006C0B14" w:rsidRDefault="006C0B14" w:rsidP="006C0B14">
            <w:pPr>
              <w:spacing w:after="0" w:line="240" w:lineRule="auto"/>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28 Mayıs 2027 Cuma</w:t>
            </w:r>
          </w:p>
        </w:tc>
        <w:tc>
          <w:tcPr>
            <w:tcW w:w="1160" w:type="dxa"/>
            <w:tcBorders>
              <w:top w:val="nil"/>
              <w:left w:val="nil"/>
              <w:bottom w:val="single" w:sz="4" w:space="0" w:color="000000"/>
              <w:right w:val="single" w:sz="4" w:space="0" w:color="000000"/>
            </w:tcBorders>
            <w:noWrap/>
            <w:vAlign w:val="center"/>
            <w:hideMark/>
          </w:tcPr>
          <w:p w14:paraId="075A54EC" w14:textId="77777777" w:rsidR="006C0B14" w:rsidRPr="006C0B14" w:rsidRDefault="006C0B14" w:rsidP="006C0B14">
            <w:pPr>
              <w:spacing w:after="0" w:line="240" w:lineRule="auto"/>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14.00-14.50</w:t>
            </w:r>
          </w:p>
        </w:tc>
        <w:tc>
          <w:tcPr>
            <w:tcW w:w="1369" w:type="dxa"/>
            <w:tcBorders>
              <w:top w:val="nil"/>
              <w:left w:val="nil"/>
              <w:bottom w:val="single" w:sz="4" w:space="0" w:color="000000"/>
              <w:right w:val="single" w:sz="4" w:space="0" w:color="000000"/>
            </w:tcBorders>
            <w:noWrap/>
            <w:vAlign w:val="center"/>
            <w:hideMark/>
          </w:tcPr>
          <w:p w14:paraId="2F78A59F" w14:textId="77777777" w:rsidR="006C0B14" w:rsidRPr="006C0B14" w:rsidRDefault="006C0B14" w:rsidP="006C0B14">
            <w:pPr>
              <w:spacing w:after="0" w:line="240" w:lineRule="auto"/>
              <w:rPr>
                <w:rFonts w:ascii="Calibri" w:eastAsia="Times New Roman" w:hAnsi="Calibri" w:cs="Calibri"/>
                <w:b/>
                <w:bCs/>
                <w:color w:val="305496"/>
                <w:sz w:val="20"/>
                <w:szCs w:val="20"/>
                <w:lang w:eastAsia="tr-TR"/>
              </w:rPr>
            </w:pPr>
            <w:r w:rsidRPr="006C0B14">
              <w:rPr>
                <w:rFonts w:ascii="Calibri" w:eastAsia="Times New Roman" w:hAnsi="Calibri" w:cs="Calibri"/>
                <w:b/>
                <w:bCs/>
                <w:color w:val="305496"/>
                <w:sz w:val="20"/>
                <w:szCs w:val="20"/>
                <w:lang w:eastAsia="tr-TR"/>
              </w:rPr>
              <w:t>Online-DBS</w:t>
            </w:r>
          </w:p>
        </w:tc>
      </w:tr>
      <w:tr w:rsidR="006C0B14" w:rsidRPr="006C0B14" w14:paraId="4804C11C" w14:textId="77777777" w:rsidTr="006C0B14">
        <w:trPr>
          <w:trHeight w:val="20"/>
        </w:trPr>
        <w:tc>
          <w:tcPr>
            <w:tcW w:w="1280" w:type="dxa"/>
            <w:tcBorders>
              <w:top w:val="nil"/>
              <w:left w:val="single" w:sz="4" w:space="0" w:color="000000"/>
              <w:bottom w:val="single" w:sz="4" w:space="0" w:color="000000"/>
              <w:right w:val="single" w:sz="4" w:space="0" w:color="000000"/>
            </w:tcBorders>
            <w:noWrap/>
            <w:vAlign w:val="center"/>
            <w:hideMark/>
          </w:tcPr>
          <w:p w14:paraId="59312854"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2TR</w:t>
            </w:r>
          </w:p>
        </w:tc>
        <w:tc>
          <w:tcPr>
            <w:tcW w:w="980" w:type="dxa"/>
            <w:tcBorders>
              <w:top w:val="nil"/>
              <w:left w:val="nil"/>
              <w:bottom w:val="single" w:sz="4" w:space="0" w:color="000000"/>
              <w:right w:val="single" w:sz="4" w:space="0" w:color="000000"/>
            </w:tcBorders>
            <w:noWrap/>
            <w:vAlign w:val="center"/>
            <w:hideMark/>
          </w:tcPr>
          <w:p w14:paraId="4DE4F20F"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3</w:t>
            </w:r>
          </w:p>
        </w:tc>
        <w:tc>
          <w:tcPr>
            <w:tcW w:w="3411" w:type="dxa"/>
            <w:tcBorders>
              <w:top w:val="nil"/>
              <w:left w:val="nil"/>
              <w:bottom w:val="single" w:sz="4" w:space="0" w:color="000000"/>
              <w:right w:val="single" w:sz="4" w:space="0" w:color="000000"/>
            </w:tcBorders>
            <w:vAlign w:val="center"/>
            <w:hideMark/>
          </w:tcPr>
          <w:p w14:paraId="63271798" w14:textId="77777777" w:rsidR="006C0B14" w:rsidRPr="006C0B14" w:rsidRDefault="006C0B14" w:rsidP="006C0B14">
            <w:pPr>
              <w:spacing w:after="0" w:line="240" w:lineRule="auto"/>
              <w:rPr>
                <w:rFonts w:ascii="Calibri" w:eastAsia="Times New Roman" w:hAnsi="Calibri" w:cs="Calibri"/>
                <w:b/>
                <w:bCs/>
                <w:color w:val="C65911"/>
                <w:sz w:val="20"/>
                <w:szCs w:val="20"/>
                <w:lang w:eastAsia="tr-TR"/>
              </w:rPr>
            </w:pPr>
            <w:r w:rsidRPr="006C0B14">
              <w:rPr>
                <w:rFonts w:ascii="Calibri" w:eastAsia="Times New Roman" w:hAnsi="Calibri" w:cs="Calibri"/>
                <w:b/>
                <w:bCs/>
                <w:color w:val="C65911"/>
                <w:sz w:val="20"/>
                <w:szCs w:val="20"/>
                <w:lang w:eastAsia="tr-TR"/>
              </w:rPr>
              <w:t>Kurul Sonu Sınavı-Pratik</w:t>
            </w:r>
          </w:p>
        </w:tc>
        <w:tc>
          <w:tcPr>
            <w:tcW w:w="2551" w:type="dxa"/>
            <w:tcBorders>
              <w:top w:val="nil"/>
              <w:left w:val="nil"/>
              <w:bottom w:val="single" w:sz="4" w:space="0" w:color="000000"/>
              <w:right w:val="single" w:sz="4" w:space="0" w:color="000000"/>
            </w:tcBorders>
            <w:noWrap/>
            <w:vAlign w:val="center"/>
            <w:hideMark/>
          </w:tcPr>
          <w:p w14:paraId="6DC0FC81" w14:textId="77777777" w:rsidR="006C0B14" w:rsidRPr="006C0B14" w:rsidRDefault="006C0B14" w:rsidP="006C0B14">
            <w:pPr>
              <w:spacing w:after="0" w:line="240" w:lineRule="auto"/>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16 Aralık 2026 Çarşamba</w:t>
            </w:r>
          </w:p>
        </w:tc>
        <w:tc>
          <w:tcPr>
            <w:tcW w:w="1160" w:type="dxa"/>
            <w:tcBorders>
              <w:top w:val="nil"/>
              <w:left w:val="nil"/>
              <w:bottom w:val="single" w:sz="4" w:space="0" w:color="000000"/>
              <w:right w:val="single" w:sz="4" w:space="0" w:color="000000"/>
            </w:tcBorders>
            <w:noWrap/>
            <w:vAlign w:val="center"/>
            <w:hideMark/>
          </w:tcPr>
          <w:p w14:paraId="1FA3DC59" w14:textId="77777777" w:rsidR="006C0B14" w:rsidRPr="006C0B14" w:rsidRDefault="006C0B14" w:rsidP="006C0B14">
            <w:pPr>
              <w:spacing w:after="0" w:line="240" w:lineRule="auto"/>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08.10-16.50</w:t>
            </w:r>
          </w:p>
        </w:tc>
        <w:tc>
          <w:tcPr>
            <w:tcW w:w="1369" w:type="dxa"/>
            <w:tcBorders>
              <w:top w:val="nil"/>
              <w:left w:val="nil"/>
              <w:bottom w:val="single" w:sz="4" w:space="0" w:color="000000"/>
              <w:right w:val="single" w:sz="4" w:space="0" w:color="000000"/>
            </w:tcBorders>
            <w:noWrap/>
            <w:vAlign w:val="center"/>
            <w:hideMark/>
          </w:tcPr>
          <w:p w14:paraId="6C4902FE" w14:textId="77777777" w:rsidR="006C0B14" w:rsidRPr="006C0B14" w:rsidRDefault="006C0B14" w:rsidP="006C0B14">
            <w:pPr>
              <w:spacing w:after="0" w:line="240" w:lineRule="auto"/>
              <w:rPr>
                <w:rFonts w:ascii="Calibri" w:eastAsia="Times New Roman" w:hAnsi="Calibri" w:cs="Calibri"/>
                <w:b/>
                <w:bCs/>
                <w:color w:val="C65911"/>
                <w:sz w:val="20"/>
                <w:szCs w:val="20"/>
                <w:lang w:eastAsia="tr-TR"/>
              </w:rPr>
            </w:pPr>
            <w:r w:rsidRPr="006C0B14">
              <w:rPr>
                <w:rFonts w:ascii="Calibri" w:eastAsia="Times New Roman" w:hAnsi="Calibri" w:cs="Calibri"/>
                <w:b/>
                <w:bCs/>
                <w:color w:val="C65911"/>
                <w:sz w:val="20"/>
                <w:szCs w:val="20"/>
                <w:lang w:eastAsia="tr-TR"/>
              </w:rPr>
              <w:t>Laboratuvarlar</w:t>
            </w:r>
          </w:p>
        </w:tc>
      </w:tr>
      <w:tr w:rsidR="006C0B14" w:rsidRPr="006C0B14" w14:paraId="60942F12" w14:textId="77777777" w:rsidTr="006C0B14">
        <w:trPr>
          <w:trHeight w:val="20"/>
        </w:trPr>
        <w:tc>
          <w:tcPr>
            <w:tcW w:w="1280" w:type="dxa"/>
            <w:tcBorders>
              <w:top w:val="nil"/>
              <w:left w:val="single" w:sz="4" w:space="0" w:color="000000"/>
              <w:bottom w:val="single" w:sz="4" w:space="0" w:color="000000"/>
              <w:right w:val="single" w:sz="4" w:space="0" w:color="000000"/>
            </w:tcBorders>
            <w:noWrap/>
            <w:vAlign w:val="center"/>
            <w:hideMark/>
          </w:tcPr>
          <w:p w14:paraId="79712C4E"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2TR</w:t>
            </w:r>
          </w:p>
        </w:tc>
        <w:tc>
          <w:tcPr>
            <w:tcW w:w="980" w:type="dxa"/>
            <w:tcBorders>
              <w:top w:val="nil"/>
              <w:left w:val="nil"/>
              <w:bottom w:val="single" w:sz="4" w:space="0" w:color="000000"/>
              <w:right w:val="single" w:sz="4" w:space="0" w:color="000000"/>
            </w:tcBorders>
            <w:noWrap/>
            <w:vAlign w:val="center"/>
            <w:hideMark/>
          </w:tcPr>
          <w:p w14:paraId="05BDA413"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3</w:t>
            </w:r>
          </w:p>
        </w:tc>
        <w:tc>
          <w:tcPr>
            <w:tcW w:w="3411" w:type="dxa"/>
            <w:tcBorders>
              <w:top w:val="nil"/>
              <w:left w:val="nil"/>
              <w:bottom w:val="single" w:sz="4" w:space="0" w:color="000000"/>
              <w:right w:val="single" w:sz="4" w:space="0" w:color="000000"/>
            </w:tcBorders>
            <w:vAlign w:val="center"/>
            <w:hideMark/>
          </w:tcPr>
          <w:p w14:paraId="574C2A91" w14:textId="77777777" w:rsidR="006C0B14" w:rsidRPr="006C0B14" w:rsidRDefault="006C0B14" w:rsidP="006C0B14">
            <w:pPr>
              <w:spacing w:after="0" w:line="240" w:lineRule="auto"/>
              <w:rPr>
                <w:rFonts w:ascii="Calibri" w:eastAsia="Times New Roman" w:hAnsi="Calibri" w:cs="Calibri"/>
                <w:b/>
                <w:bCs/>
                <w:color w:val="1D1B11" w:themeColor="background2" w:themeShade="1A"/>
                <w:sz w:val="20"/>
                <w:szCs w:val="20"/>
                <w:lang w:eastAsia="tr-TR"/>
              </w:rPr>
            </w:pPr>
            <w:r w:rsidRPr="006C0B14">
              <w:rPr>
                <w:rFonts w:ascii="Calibri" w:eastAsia="Times New Roman" w:hAnsi="Calibri" w:cs="Calibri"/>
                <w:b/>
                <w:bCs/>
                <w:color w:val="1D1B11" w:themeColor="background2" w:themeShade="1A"/>
                <w:sz w:val="20"/>
                <w:szCs w:val="20"/>
                <w:lang w:eastAsia="tr-TR"/>
              </w:rPr>
              <w:t>Kurul Sonu Sınavı-Teorik</w:t>
            </w:r>
          </w:p>
        </w:tc>
        <w:tc>
          <w:tcPr>
            <w:tcW w:w="2551" w:type="dxa"/>
            <w:tcBorders>
              <w:top w:val="nil"/>
              <w:left w:val="nil"/>
              <w:bottom w:val="single" w:sz="4" w:space="0" w:color="000000"/>
              <w:right w:val="single" w:sz="4" w:space="0" w:color="000000"/>
            </w:tcBorders>
            <w:noWrap/>
            <w:vAlign w:val="center"/>
            <w:hideMark/>
          </w:tcPr>
          <w:p w14:paraId="2009E953" w14:textId="77777777" w:rsidR="006C0B14" w:rsidRPr="006C0B14" w:rsidRDefault="006C0B14" w:rsidP="006C0B14">
            <w:pPr>
              <w:spacing w:after="0" w:line="240" w:lineRule="auto"/>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17 Aralık 2026 Perşembe</w:t>
            </w:r>
          </w:p>
        </w:tc>
        <w:tc>
          <w:tcPr>
            <w:tcW w:w="1160" w:type="dxa"/>
            <w:tcBorders>
              <w:top w:val="nil"/>
              <w:left w:val="nil"/>
              <w:bottom w:val="single" w:sz="4" w:space="0" w:color="000000"/>
              <w:right w:val="single" w:sz="4" w:space="0" w:color="000000"/>
            </w:tcBorders>
            <w:noWrap/>
            <w:vAlign w:val="center"/>
            <w:hideMark/>
          </w:tcPr>
          <w:p w14:paraId="3748D72A" w14:textId="77777777" w:rsidR="006C0B14" w:rsidRPr="006C0B14" w:rsidRDefault="006C0B14" w:rsidP="006C0B14">
            <w:pPr>
              <w:spacing w:after="0" w:line="240" w:lineRule="auto"/>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13.30-16.50</w:t>
            </w:r>
          </w:p>
        </w:tc>
        <w:tc>
          <w:tcPr>
            <w:tcW w:w="1369" w:type="dxa"/>
            <w:tcBorders>
              <w:top w:val="nil"/>
              <w:left w:val="nil"/>
              <w:bottom w:val="single" w:sz="4" w:space="0" w:color="000000"/>
              <w:right w:val="single" w:sz="4" w:space="0" w:color="000000"/>
            </w:tcBorders>
            <w:noWrap/>
            <w:vAlign w:val="center"/>
            <w:hideMark/>
          </w:tcPr>
          <w:p w14:paraId="00734113" w14:textId="77777777" w:rsidR="006C0B14" w:rsidRPr="006C0B14" w:rsidRDefault="006C0B14" w:rsidP="006C0B14">
            <w:pPr>
              <w:spacing w:after="0" w:line="240" w:lineRule="auto"/>
              <w:rPr>
                <w:rFonts w:ascii="Calibri" w:eastAsia="Times New Roman" w:hAnsi="Calibri" w:cs="Calibri"/>
                <w:b/>
                <w:bCs/>
                <w:color w:val="1D1B11" w:themeColor="background2" w:themeShade="1A"/>
                <w:sz w:val="20"/>
                <w:szCs w:val="20"/>
                <w:lang w:eastAsia="tr-TR"/>
              </w:rPr>
            </w:pPr>
            <w:r w:rsidRPr="006C0B14">
              <w:rPr>
                <w:rFonts w:ascii="Calibri" w:eastAsia="Times New Roman" w:hAnsi="Calibri" w:cs="Calibri"/>
                <w:b/>
                <w:bCs/>
                <w:color w:val="1D1B11" w:themeColor="background2" w:themeShade="1A"/>
                <w:sz w:val="20"/>
                <w:szCs w:val="20"/>
                <w:lang w:eastAsia="tr-TR"/>
              </w:rPr>
              <w:t>Amfi 1-2</w:t>
            </w:r>
          </w:p>
        </w:tc>
      </w:tr>
      <w:tr w:rsidR="006C0B14" w:rsidRPr="006C0B14" w14:paraId="4621D434" w14:textId="77777777" w:rsidTr="006C0B14">
        <w:trPr>
          <w:trHeight w:val="20"/>
        </w:trPr>
        <w:tc>
          <w:tcPr>
            <w:tcW w:w="1280" w:type="dxa"/>
            <w:tcBorders>
              <w:top w:val="nil"/>
              <w:left w:val="single" w:sz="4" w:space="0" w:color="000000"/>
              <w:bottom w:val="single" w:sz="4" w:space="0" w:color="000000"/>
              <w:right w:val="single" w:sz="4" w:space="0" w:color="000000"/>
            </w:tcBorders>
            <w:noWrap/>
            <w:vAlign w:val="center"/>
            <w:hideMark/>
          </w:tcPr>
          <w:p w14:paraId="2FDEB615"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2TR</w:t>
            </w:r>
          </w:p>
        </w:tc>
        <w:tc>
          <w:tcPr>
            <w:tcW w:w="980" w:type="dxa"/>
            <w:tcBorders>
              <w:top w:val="nil"/>
              <w:left w:val="nil"/>
              <w:bottom w:val="single" w:sz="4" w:space="0" w:color="000000"/>
              <w:right w:val="single" w:sz="4" w:space="0" w:color="000000"/>
            </w:tcBorders>
            <w:noWrap/>
            <w:vAlign w:val="center"/>
            <w:hideMark/>
          </w:tcPr>
          <w:p w14:paraId="0DFC2231"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4</w:t>
            </w:r>
          </w:p>
        </w:tc>
        <w:tc>
          <w:tcPr>
            <w:tcW w:w="3411" w:type="dxa"/>
            <w:tcBorders>
              <w:top w:val="nil"/>
              <w:left w:val="nil"/>
              <w:bottom w:val="single" w:sz="4" w:space="0" w:color="000000"/>
              <w:right w:val="single" w:sz="4" w:space="0" w:color="000000"/>
            </w:tcBorders>
            <w:vAlign w:val="center"/>
            <w:hideMark/>
          </w:tcPr>
          <w:p w14:paraId="1CB86E1F" w14:textId="77777777" w:rsidR="006C0B14" w:rsidRPr="006C0B14" w:rsidRDefault="006C0B14" w:rsidP="006C0B14">
            <w:pPr>
              <w:spacing w:after="0" w:line="240" w:lineRule="auto"/>
              <w:rPr>
                <w:rFonts w:ascii="Calibri" w:eastAsia="Times New Roman" w:hAnsi="Calibri" w:cs="Calibri"/>
                <w:b/>
                <w:bCs/>
                <w:color w:val="C65911"/>
                <w:sz w:val="20"/>
                <w:szCs w:val="20"/>
                <w:lang w:eastAsia="tr-TR"/>
              </w:rPr>
            </w:pPr>
            <w:r w:rsidRPr="006C0B14">
              <w:rPr>
                <w:rFonts w:ascii="Calibri" w:eastAsia="Times New Roman" w:hAnsi="Calibri" w:cs="Calibri"/>
                <w:b/>
                <w:bCs/>
                <w:color w:val="C65911"/>
                <w:sz w:val="20"/>
                <w:szCs w:val="20"/>
                <w:lang w:eastAsia="tr-TR"/>
              </w:rPr>
              <w:t>Kurul Sonu Sınavı-Pratik</w:t>
            </w:r>
          </w:p>
        </w:tc>
        <w:tc>
          <w:tcPr>
            <w:tcW w:w="2551" w:type="dxa"/>
            <w:tcBorders>
              <w:top w:val="nil"/>
              <w:left w:val="nil"/>
              <w:bottom w:val="single" w:sz="4" w:space="0" w:color="000000"/>
              <w:right w:val="single" w:sz="4" w:space="0" w:color="000000"/>
            </w:tcBorders>
            <w:noWrap/>
            <w:vAlign w:val="center"/>
            <w:hideMark/>
          </w:tcPr>
          <w:p w14:paraId="6A655734" w14:textId="77777777" w:rsidR="006C0B14" w:rsidRPr="006C0B14" w:rsidRDefault="006C0B14" w:rsidP="006C0B14">
            <w:pPr>
              <w:spacing w:after="0" w:line="240" w:lineRule="auto"/>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13 Ocak 2027 Çarşamba</w:t>
            </w:r>
          </w:p>
        </w:tc>
        <w:tc>
          <w:tcPr>
            <w:tcW w:w="1160" w:type="dxa"/>
            <w:tcBorders>
              <w:top w:val="nil"/>
              <w:left w:val="nil"/>
              <w:bottom w:val="single" w:sz="4" w:space="0" w:color="000000"/>
              <w:right w:val="single" w:sz="4" w:space="0" w:color="000000"/>
            </w:tcBorders>
            <w:noWrap/>
            <w:vAlign w:val="center"/>
            <w:hideMark/>
          </w:tcPr>
          <w:p w14:paraId="4CCF4BB8" w14:textId="77777777" w:rsidR="006C0B14" w:rsidRPr="006C0B14" w:rsidRDefault="006C0B14" w:rsidP="006C0B14">
            <w:pPr>
              <w:spacing w:after="0" w:line="240" w:lineRule="auto"/>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08.10-16.50</w:t>
            </w:r>
          </w:p>
        </w:tc>
        <w:tc>
          <w:tcPr>
            <w:tcW w:w="1369" w:type="dxa"/>
            <w:tcBorders>
              <w:top w:val="nil"/>
              <w:left w:val="nil"/>
              <w:bottom w:val="single" w:sz="4" w:space="0" w:color="000000"/>
              <w:right w:val="single" w:sz="4" w:space="0" w:color="000000"/>
            </w:tcBorders>
            <w:noWrap/>
            <w:vAlign w:val="center"/>
            <w:hideMark/>
          </w:tcPr>
          <w:p w14:paraId="4798A5EA" w14:textId="77777777" w:rsidR="006C0B14" w:rsidRPr="006C0B14" w:rsidRDefault="006C0B14" w:rsidP="006C0B14">
            <w:pPr>
              <w:spacing w:after="0" w:line="240" w:lineRule="auto"/>
              <w:rPr>
                <w:rFonts w:ascii="Calibri" w:eastAsia="Times New Roman" w:hAnsi="Calibri" w:cs="Calibri"/>
                <w:b/>
                <w:bCs/>
                <w:color w:val="C65911"/>
                <w:sz w:val="20"/>
                <w:szCs w:val="20"/>
                <w:lang w:eastAsia="tr-TR"/>
              </w:rPr>
            </w:pPr>
            <w:r w:rsidRPr="006C0B14">
              <w:rPr>
                <w:rFonts w:ascii="Calibri" w:eastAsia="Times New Roman" w:hAnsi="Calibri" w:cs="Calibri"/>
                <w:b/>
                <w:bCs/>
                <w:color w:val="C65911"/>
                <w:sz w:val="20"/>
                <w:szCs w:val="20"/>
                <w:lang w:eastAsia="tr-TR"/>
              </w:rPr>
              <w:t>Laboratuvarlar</w:t>
            </w:r>
          </w:p>
        </w:tc>
      </w:tr>
      <w:tr w:rsidR="006C0B14" w:rsidRPr="006C0B14" w14:paraId="52D0470D" w14:textId="77777777" w:rsidTr="006C0B14">
        <w:trPr>
          <w:trHeight w:val="20"/>
        </w:trPr>
        <w:tc>
          <w:tcPr>
            <w:tcW w:w="1280" w:type="dxa"/>
            <w:tcBorders>
              <w:top w:val="nil"/>
              <w:left w:val="single" w:sz="4" w:space="0" w:color="000000"/>
              <w:bottom w:val="single" w:sz="4" w:space="0" w:color="000000"/>
              <w:right w:val="single" w:sz="4" w:space="0" w:color="000000"/>
            </w:tcBorders>
            <w:noWrap/>
            <w:vAlign w:val="center"/>
            <w:hideMark/>
          </w:tcPr>
          <w:p w14:paraId="1AD6B2B3"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2TR</w:t>
            </w:r>
          </w:p>
        </w:tc>
        <w:tc>
          <w:tcPr>
            <w:tcW w:w="980" w:type="dxa"/>
            <w:tcBorders>
              <w:top w:val="nil"/>
              <w:left w:val="nil"/>
              <w:bottom w:val="single" w:sz="4" w:space="0" w:color="000000"/>
              <w:right w:val="single" w:sz="4" w:space="0" w:color="000000"/>
            </w:tcBorders>
            <w:noWrap/>
            <w:vAlign w:val="center"/>
            <w:hideMark/>
          </w:tcPr>
          <w:p w14:paraId="39922E68"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4</w:t>
            </w:r>
          </w:p>
        </w:tc>
        <w:tc>
          <w:tcPr>
            <w:tcW w:w="3411" w:type="dxa"/>
            <w:tcBorders>
              <w:top w:val="nil"/>
              <w:left w:val="nil"/>
              <w:bottom w:val="single" w:sz="4" w:space="0" w:color="000000"/>
              <w:right w:val="single" w:sz="4" w:space="0" w:color="000000"/>
            </w:tcBorders>
            <w:vAlign w:val="center"/>
            <w:hideMark/>
          </w:tcPr>
          <w:p w14:paraId="380B1A28" w14:textId="77777777" w:rsidR="006C0B14" w:rsidRPr="006C0B14" w:rsidRDefault="006C0B14" w:rsidP="006C0B14">
            <w:pPr>
              <w:spacing w:after="0" w:line="240" w:lineRule="auto"/>
              <w:rPr>
                <w:rFonts w:ascii="Calibri" w:eastAsia="Times New Roman" w:hAnsi="Calibri" w:cs="Calibri"/>
                <w:b/>
                <w:bCs/>
                <w:color w:val="1D1B11" w:themeColor="background2" w:themeShade="1A"/>
                <w:sz w:val="20"/>
                <w:szCs w:val="20"/>
                <w:lang w:eastAsia="tr-TR"/>
              </w:rPr>
            </w:pPr>
            <w:r w:rsidRPr="006C0B14">
              <w:rPr>
                <w:rFonts w:ascii="Calibri" w:eastAsia="Times New Roman" w:hAnsi="Calibri" w:cs="Calibri"/>
                <w:b/>
                <w:bCs/>
                <w:color w:val="1D1B11" w:themeColor="background2" w:themeShade="1A"/>
                <w:sz w:val="20"/>
                <w:szCs w:val="20"/>
                <w:lang w:eastAsia="tr-TR"/>
              </w:rPr>
              <w:t>Kurul Sonu Sınavı-Teorik</w:t>
            </w:r>
          </w:p>
        </w:tc>
        <w:tc>
          <w:tcPr>
            <w:tcW w:w="2551" w:type="dxa"/>
            <w:tcBorders>
              <w:top w:val="nil"/>
              <w:left w:val="nil"/>
              <w:bottom w:val="single" w:sz="4" w:space="0" w:color="000000"/>
              <w:right w:val="single" w:sz="4" w:space="0" w:color="000000"/>
            </w:tcBorders>
            <w:noWrap/>
            <w:vAlign w:val="center"/>
            <w:hideMark/>
          </w:tcPr>
          <w:p w14:paraId="1CF74A39" w14:textId="77777777" w:rsidR="006C0B14" w:rsidRPr="006C0B14" w:rsidRDefault="006C0B14" w:rsidP="006C0B14">
            <w:pPr>
              <w:spacing w:after="0" w:line="240" w:lineRule="auto"/>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14 Ocak 2027 Perşembe</w:t>
            </w:r>
          </w:p>
        </w:tc>
        <w:tc>
          <w:tcPr>
            <w:tcW w:w="1160" w:type="dxa"/>
            <w:tcBorders>
              <w:top w:val="nil"/>
              <w:left w:val="nil"/>
              <w:bottom w:val="single" w:sz="4" w:space="0" w:color="000000"/>
              <w:right w:val="single" w:sz="4" w:space="0" w:color="000000"/>
            </w:tcBorders>
            <w:noWrap/>
            <w:vAlign w:val="center"/>
            <w:hideMark/>
          </w:tcPr>
          <w:p w14:paraId="55E73071" w14:textId="77777777" w:rsidR="006C0B14" w:rsidRPr="006C0B14" w:rsidRDefault="006C0B14" w:rsidP="006C0B14">
            <w:pPr>
              <w:spacing w:after="0" w:line="240" w:lineRule="auto"/>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13.30-16.50</w:t>
            </w:r>
          </w:p>
        </w:tc>
        <w:tc>
          <w:tcPr>
            <w:tcW w:w="1369" w:type="dxa"/>
            <w:tcBorders>
              <w:top w:val="nil"/>
              <w:left w:val="nil"/>
              <w:bottom w:val="single" w:sz="4" w:space="0" w:color="000000"/>
              <w:right w:val="single" w:sz="4" w:space="0" w:color="000000"/>
            </w:tcBorders>
            <w:noWrap/>
            <w:vAlign w:val="center"/>
            <w:hideMark/>
          </w:tcPr>
          <w:p w14:paraId="213A40AF" w14:textId="77777777" w:rsidR="006C0B14" w:rsidRPr="006C0B14" w:rsidRDefault="006C0B14" w:rsidP="006C0B14">
            <w:pPr>
              <w:spacing w:after="0" w:line="240" w:lineRule="auto"/>
              <w:rPr>
                <w:rFonts w:ascii="Calibri" w:eastAsia="Times New Roman" w:hAnsi="Calibri" w:cs="Calibri"/>
                <w:b/>
                <w:bCs/>
                <w:color w:val="1D1B11" w:themeColor="background2" w:themeShade="1A"/>
                <w:sz w:val="20"/>
                <w:szCs w:val="20"/>
                <w:lang w:eastAsia="tr-TR"/>
              </w:rPr>
            </w:pPr>
            <w:r w:rsidRPr="006C0B14">
              <w:rPr>
                <w:rFonts w:ascii="Calibri" w:eastAsia="Times New Roman" w:hAnsi="Calibri" w:cs="Calibri"/>
                <w:b/>
                <w:bCs/>
                <w:color w:val="1D1B11" w:themeColor="background2" w:themeShade="1A"/>
                <w:sz w:val="20"/>
                <w:szCs w:val="20"/>
                <w:lang w:eastAsia="tr-TR"/>
              </w:rPr>
              <w:t>Amfi 1-2</w:t>
            </w:r>
          </w:p>
        </w:tc>
      </w:tr>
      <w:tr w:rsidR="006C0B14" w:rsidRPr="006C0B14" w14:paraId="3CAA46CA" w14:textId="77777777" w:rsidTr="006C0B14">
        <w:trPr>
          <w:trHeight w:val="20"/>
        </w:trPr>
        <w:tc>
          <w:tcPr>
            <w:tcW w:w="1280" w:type="dxa"/>
            <w:tcBorders>
              <w:top w:val="nil"/>
              <w:left w:val="single" w:sz="4" w:space="0" w:color="000000"/>
              <w:bottom w:val="single" w:sz="4" w:space="0" w:color="000000"/>
              <w:right w:val="single" w:sz="4" w:space="0" w:color="000000"/>
            </w:tcBorders>
            <w:noWrap/>
            <w:vAlign w:val="center"/>
            <w:hideMark/>
          </w:tcPr>
          <w:p w14:paraId="1B429085"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2TR</w:t>
            </w:r>
          </w:p>
        </w:tc>
        <w:tc>
          <w:tcPr>
            <w:tcW w:w="980" w:type="dxa"/>
            <w:tcBorders>
              <w:top w:val="nil"/>
              <w:left w:val="nil"/>
              <w:bottom w:val="single" w:sz="4" w:space="0" w:color="000000"/>
              <w:right w:val="single" w:sz="4" w:space="0" w:color="000000"/>
            </w:tcBorders>
            <w:noWrap/>
            <w:vAlign w:val="center"/>
            <w:hideMark/>
          </w:tcPr>
          <w:p w14:paraId="63AF0D24"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 </w:t>
            </w:r>
          </w:p>
        </w:tc>
        <w:tc>
          <w:tcPr>
            <w:tcW w:w="3411" w:type="dxa"/>
            <w:tcBorders>
              <w:top w:val="nil"/>
              <w:left w:val="nil"/>
              <w:bottom w:val="single" w:sz="4" w:space="0" w:color="000000"/>
              <w:right w:val="single" w:sz="4" w:space="0" w:color="000000"/>
            </w:tcBorders>
            <w:noWrap/>
            <w:vAlign w:val="center"/>
            <w:hideMark/>
          </w:tcPr>
          <w:p w14:paraId="4D97FB37" w14:textId="77777777" w:rsidR="006C0B14" w:rsidRPr="006C0B14" w:rsidRDefault="006C0B14" w:rsidP="006C0B14">
            <w:pPr>
              <w:spacing w:after="0" w:line="240" w:lineRule="auto"/>
              <w:rPr>
                <w:rFonts w:ascii="Calibri" w:eastAsia="Times New Roman" w:hAnsi="Calibri" w:cs="Calibri"/>
                <w:b/>
                <w:bCs/>
                <w:color w:val="305496"/>
                <w:sz w:val="20"/>
                <w:szCs w:val="20"/>
                <w:lang w:eastAsia="tr-TR"/>
              </w:rPr>
            </w:pPr>
            <w:r w:rsidRPr="006C0B14">
              <w:rPr>
                <w:rFonts w:ascii="Calibri" w:eastAsia="Times New Roman" w:hAnsi="Calibri" w:cs="Calibri"/>
                <w:b/>
                <w:bCs/>
                <w:color w:val="305496"/>
                <w:sz w:val="20"/>
                <w:szCs w:val="20"/>
                <w:lang w:eastAsia="tr-TR"/>
              </w:rPr>
              <w:t xml:space="preserve">Yabancı </w:t>
            </w:r>
            <w:proofErr w:type="gramStart"/>
            <w:r w:rsidRPr="006C0B14">
              <w:rPr>
                <w:rFonts w:ascii="Calibri" w:eastAsia="Times New Roman" w:hAnsi="Calibri" w:cs="Calibri"/>
                <w:b/>
                <w:bCs/>
                <w:color w:val="305496"/>
                <w:sz w:val="20"/>
                <w:szCs w:val="20"/>
                <w:lang w:eastAsia="tr-TR"/>
              </w:rPr>
              <w:t>Dil -</w:t>
            </w:r>
            <w:proofErr w:type="gramEnd"/>
            <w:r w:rsidRPr="006C0B14">
              <w:rPr>
                <w:rFonts w:ascii="Calibri" w:eastAsia="Times New Roman" w:hAnsi="Calibri" w:cs="Calibri"/>
                <w:b/>
                <w:bCs/>
                <w:color w:val="305496"/>
                <w:sz w:val="20"/>
                <w:szCs w:val="20"/>
                <w:lang w:eastAsia="tr-TR"/>
              </w:rPr>
              <w:t xml:space="preserve"> II (II. Vize Sınavı)</w:t>
            </w:r>
          </w:p>
        </w:tc>
        <w:tc>
          <w:tcPr>
            <w:tcW w:w="2551" w:type="dxa"/>
            <w:tcBorders>
              <w:top w:val="nil"/>
              <w:left w:val="nil"/>
              <w:bottom w:val="single" w:sz="4" w:space="0" w:color="000000"/>
              <w:right w:val="single" w:sz="4" w:space="0" w:color="000000"/>
            </w:tcBorders>
            <w:noWrap/>
            <w:vAlign w:val="center"/>
            <w:hideMark/>
          </w:tcPr>
          <w:p w14:paraId="5A8D3E5A" w14:textId="77777777" w:rsidR="006C0B14" w:rsidRPr="006C0B14" w:rsidRDefault="006C0B14" w:rsidP="006C0B14">
            <w:pPr>
              <w:spacing w:after="0" w:line="240" w:lineRule="auto"/>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26 Şubat 2027 Cuma</w:t>
            </w:r>
          </w:p>
        </w:tc>
        <w:tc>
          <w:tcPr>
            <w:tcW w:w="1160" w:type="dxa"/>
            <w:tcBorders>
              <w:top w:val="nil"/>
              <w:left w:val="nil"/>
              <w:bottom w:val="single" w:sz="4" w:space="0" w:color="000000"/>
              <w:right w:val="single" w:sz="4" w:space="0" w:color="000000"/>
            </w:tcBorders>
            <w:noWrap/>
            <w:vAlign w:val="center"/>
            <w:hideMark/>
          </w:tcPr>
          <w:p w14:paraId="779DE692" w14:textId="77777777" w:rsidR="006C0B14" w:rsidRPr="006C0B14" w:rsidRDefault="006C0B14" w:rsidP="006C0B14">
            <w:pPr>
              <w:spacing w:after="0" w:line="240" w:lineRule="auto"/>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14.00-14.50</w:t>
            </w:r>
          </w:p>
        </w:tc>
        <w:tc>
          <w:tcPr>
            <w:tcW w:w="1369" w:type="dxa"/>
            <w:tcBorders>
              <w:top w:val="nil"/>
              <w:left w:val="nil"/>
              <w:bottom w:val="single" w:sz="4" w:space="0" w:color="000000"/>
              <w:right w:val="single" w:sz="4" w:space="0" w:color="000000"/>
            </w:tcBorders>
            <w:noWrap/>
            <w:vAlign w:val="center"/>
            <w:hideMark/>
          </w:tcPr>
          <w:p w14:paraId="7FA3741C" w14:textId="77777777" w:rsidR="006C0B14" w:rsidRPr="006C0B14" w:rsidRDefault="006C0B14" w:rsidP="006C0B14">
            <w:pPr>
              <w:spacing w:after="0" w:line="240" w:lineRule="auto"/>
              <w:rPr>
                <w:rFonts w:ascii="Calibri" w:eastAsia="Times New Roman" w:hAnsi="Calibri" w:cs="Calibri"/>
                <w:b/>
                <w:bCs/>
                <w:color w:val="305496"/>
                <w:sz w:val="20"/>
                <w:szCs w:val="20"/>
                <w:lang w:eastAsia="tr-TR"/>
              </w:rPr>
            </w:pPr>
            <w:r w:rsidRPr="006C0B14">
              <w:rPr>
                <w:rFonts w:ascii="Calibri" w:eastAsia="Times New Roman" w:hAnsi="Calibri" w:cs="Calibri"/>
                <w:b/>
                <w:bCs/>
                <w:color w:val="305496"/>
                <w:sz w:val="20"/>
                <w:szCs w:val="20"/>
                <w:lang w:eastAsia="tr-TR"/>
              </w:rPr>
              <w:t>Online-DBS</w:t>
            </w:r>
          </w:p>
        </w:tc>
      </w:tr>
      <w:tr w:rsidR="006C0B14" w:rsidRPr="006C0B14" w14:paraId="03772260" w14:textId="77777777" w:rsidTr="006C0B14">
        <w:trPr>
          <w:trHeight w:val="20"/>
        </w:trPr>
        <w:tc>
          <w:tcPr>
            <w:tcW w:w="1280" w:type="dxa"/>
            <w:tcBorders>
              <w:top w:val="nil"/>
              <w:left w:val="single" w:sz="4" w:space="0" w:color="000000"/>
              <w:bottom w:val="single" w:sz="4" w:space="0" w:color="000000"/>
              <w:right w:val="single" w:sz="4" w:space="0" w:color="000000"/>
            </w:tcBorders>
            <w:noWrap/>
            <w:vAlign w:val="center"/>
            <w:hideMark/>
          </w:tcPr>
          <w:p w14:paraId="6B6A8D85"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2TR</w:t>
            </w:r>
          </w:p>
        </w:tc>
        <w:tc>
          <w:tcPr>
            <w:tcW w:w="980" w:type="dxa"/>
            <w:tcBorders>
              <w:top w:val="nil"/>
              <w:left w:val="nil"/>
              <w:bottom w:val="single" w:sz="4" w:space="0" w:color="000000"/>
              <w:right w:val="single" w:sz="4" w:space="0" w:color="000000"/>
            </w:tcBorders>
            <w:noWrap/>
            <w:vAlign w:val="center"/>
            <w:hideMark/>
          </w:tcPr>
          <w:p w14:paraId="71C414DC"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5</w:t>
            </w:r>
          </w:p>
        </w:tc>
        <w:tc>
          <w:tcPr>
            <w:tcW w:w="3411" w:type="dxa"/>
            <w:tcBorders>
              <w:top w:val="nil"/>
              <w:left w:val="nil"/>
              <w:bottom w:val="single" w:sz="4" w:space="0" w:color="000000"/>
              <w:right w:val="single" w:sz="4" w:space="0" w:color="000000"/>
            </w:tcBorders>
            <w:vAlign w:val="center"/>
            <w:hideMark/>
          </w:tcPr>
          <w:p w14:paraId="0A612B58" w14:textId="77777777" w:rsidR="006C0B14" w:rsidRPr="006C0B14" w:rsidRDefault="006C0B14" w:rsidP="006C0B14">
            <w:pPr>
              <w:spacing w:after="0" w:line="240" w:lineRule="auto"/>
              <w:rPr>
                <w:rFonts w:ascii="Calibri" w:eastAsia="Times New Roman" w:hAnsi="Calibri" w:cs="Calibri"/>
                <w:b/>
                <w:bCs/>
                <w:color w:val="C65911"/>
                <w:sz w:val="20"/>
                <w:szCs w:val="20"/>
                <w:lang w:eastAsia="tr-TR"/>
              </w:rPr>
            </w:pPr>
            <w:r w:rsidRPr="006C0B14">
              <w:rPr>
                <w:rFonts w:ascii="Calibri" w:eastAsia="Times New Roman" w:hAnsi="Calibri" w:cs="Calibri"/>
                <w:b/>
                <w:bCs/>
                <w:color w:val="C65911"/>
                <w:sz w:val="20"/>
                <w:szCs w:val="20"/>
                <w:lang w:eastAsia="tr-TR"/>
              </w:rPr>
              <w:t>Kurul Sonu Sınavı-Pratik</w:t>
            </w:r>
          </w:p>
        </w:tc>
        <w:tc>
          <w:tcPr>
            <w:tcW w:w="2551" w:type="dxa"/>
            <w:tcBorders>
              <w:top w:val="nil"/>
              <w:left w:val="nil"/>
              <w:bottom w:val="single" w:sz="4" w:space="0" w:color="000000"/>
              <w:right w:val="single" w:sz="4" w:space="0" w:color="000000"/>
            </w:tcBorders>
            <w:noWrap/>
            <w:vAlign w:val="center"/>
            <w:hideMark/>
          </w:tcPr>
          <w:p w14:paraId="4CC88657" w14:textId="77777777" w:rsidR="006C0B14" w:rsidRPr="006C0B14" w:rsidRDefault="006C0B14" w:rsidP="006C0B14">
            <w:pPr>
              <w:spacing w:after="0" w:line="240" w:lineRule="auto"/>
              <w:rPr>
                <w:rFonts w:ascii="Calibri" w:eastAsia="Times New Roman" w:hAnsi="Calibri" w:cs="Calibri"/>
                <w:color w:val="000000"/>
                <w:sz w:val="20"/>
                <w:szCs w:val="20"/>
                <w:lang w:eastAsia="tr-TR"/>
              </w:rPr>
            </w:pPr>
            <w:r w:rsidRPr="006C0B14">
              <w:rPr>
                <w:rFonts w:ascii="Calibri" w:eastAsia="Times New Roman" w:hAnsi="Calibri" w:cs="Calibri"/>
                <w:color w:val="000000"/>
                <w:sz w:val="20"/>
                <w:szCs w:val="20"/>
                <w:lang w:eastAsia="tr-TR"/>
              </w:rPr>
              <w:t>17 Mart 2027 Çarşamba</w:t>
            </w:r>
          </w:p>
        </w:tc>
        <w:tc>
          <w:tcPr>
            <w:tcW w:w="1160" w:type="dxa"/>
            <w:tcBorders>
              <w:top w:val="nil"/>
              <w:left w:val="nil"/>
              <w:bottom w:val="single" w:sz="4" w:space="0" w:color="000000"/>
              <w:right w:val="single" w:sz="4" w:space="0" w:color="000000"/>
            </w:tcBorders>
            <w:noWrap/>
            <w:vAlign w:val="center"/>
            <w:hideMark/>
          </w:tcPr>
          <w:p w14:paraId="43D69A5C" w14:textId="77777777" w:rsidR="006C0B14" w:rsidRPr="006C0B14" w:rsidRDefault="006C0B14" w:rsidP="006C0B14">
            <w:pPr>
              <w:spacing w:after="0" w:line="240" w:lineRule="auto"/>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08.10-16.50</w:t>
            </w:r>
          </w:p>
        </w:tc>
        <w:tc>
          <w:tcPr>
            <w:tcW w:w="1369" w:type="dxa"/>
            <w:tcBorders>
              <w:top w:val="nil"/>
              <w:left w:val="nil"/>
              <w:bottom w:val="single" w:sz="4" w:space="0" w:color="000000"/>
              <w:right w:val="single" w:sz="4" w:space="0" w:color="000000"/>
            </w:tcBorders>
            <w:noWrap/>
            <w:vAlign w:val="center"/>
            <w:hideMark/>
          </w:tcPr>
          <w:p w14:paraId="1AECA4B3" w14:textId="77777777" w:rsidR="006C0B14" w:rsidRPr="006C0B14" w:rsidRDefault="006C0B14" w:rsidP="006C0B14">
            <w:pPr>
              <w:spacing w:after="0" w:line="240" w:lineRule="auto"/>
              <w:rPr>
                <w:rFonts w:ascii="Calibri" w:eastAsia="Times New Roman" w:hAnsi="Calibri" w:cs="Calibri"/>
                <w:b/>
                <w:bCs/>
                <w:color w:val="C65911"/>
                <w:sz w:val="20"/>
                <w:szCs w:val="20"/>
                <w:lang w:eastAsia="tr-TR"/>
              </w:rPr>
            </w:pPr>
            <w:r w:rsidRPr="006C0B14">
              <w:rPr>
                <w:rFonts w:ascii="Calibri" w:eastAsia="Times New Roman" w:hAnsi="Calibri" w:cs="Calibri"/>
                <w:b/>
                <w:bCs/>
                <w:color w:val="C65911"/>
                <w:sz w:val="20"/>
                <w:szCs w:val="20"/>
                <w:lang w:eastAsia="tr-TR"/>
              </w:rPr>
              <w:t>Laboratuvarlar</w:t>
            </w:r>
          </w:p>
        </w:tc>
      </w:tr>
      <w:tr w:rsidR="006C0B14" w:rsidRPr="006C0B14" w14:paraId="55421259" w14:textId="77777777" w:rsidTr="006C0B14">
        <w:trPr>
          <w:trHeight w:val="20"/>
        </w:trPr>
        <w:tc>
          <w:tcPr>
            <w:tcW w:w="1280" w:type="dxa"/>
            <w:tcBorders>
              <w:top w:val="nil"/>
              <w:left w:val="single" w:sz="4" w:space="0" w:color="000000"/>
              <w:bottom w:val="single" w:sz="4" w:space="0" w:color="000000"/>
              <w:right w:val="single" w:sz="4" w:space="0" w:color="000000"/>
            </w:tcBorders>
            <w:noWrap/>
            <w:vAlign w:val="center"/>
            <w:hideMark/>
          </w:tcPr>
          <w:p w14:paraId="0C6E6AF6"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2TR</w:t>
            </w:r>
          </w:p>
        </w:tc>
        <w:tc>
          <w:tcPr>
            <w:tcW w:w="980" w:type="dxa"/>
            <w:tcBorders>
              <w:top w:val="nil"/>
              <w:left w:val="nil"/>
              <w:bottom w:val="single" w:sz="4" w:space="0" w:color="000000"/>
              <w:right w:val="single" w:sz="4" w:space="0" w:color="000000"/>
            </w:tcBorders>
            <w:noWrap/>
            <w:vAlign w:val="center"/>
            <w:hideMark/>
          </w:tcPr>
          <w:p w14:paraId="030A07AF"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5</w:t>
            </w:r>
          </w:p>
        </w:tc>
        <w:tc>
          <w:tcPr>
            <w:tcW w:w="3411" w:type="dxa"/>
            <w:tcBorders>
              <w:top w:val="nil"/>
              <w:left w:val="nil"/>
              <w:bottom w:val="single" w:sz="4" w:space="0" w:color="000000"/>
              <w:right w:val="single" w:sz="4" w:space="0" w:color="000000"/>
            </w:tcBorders>
            <w:vAlign w:val="center"/>
            <w:hideMark/>
          </w:tcPr>
          <w:p w14:paraId="32D56D69" w14:textId="77777777" w:rsidR="006C0B14" w:rsidRPr="006C0B14" w:rsidRDefault="006C0B14" w:rsidP="006C0B14">
            <w:pPr>
              <w:spacing w:after="0" w:line="240" w:lineRule="auto"/>
              <w:rPr>
                <w:rFonts w:ascii="Calibri" w:eastAsia="Times New Roman" w:hAnsi="Calibri" w:cs="Calibri"/>
                <w:b/>
                <w:bCs/>
                <w:color w:val="C65911"/>
                <w:sz w:val="20"/>
                <w:szCs w:val="20"/>
                <w:lang w:eastAsia="tr-TR"/>
              </w:rPr>
            </w:pPr>
            <w:r w:rsidRPr="006C0B14">
              <w:rPr>
                <w:rFonts w:ascii="Calibri" w:eastAsia="Times New Roman" w:hAnsi="Calibri" w:cs="Calibri"/>
                <w:b/>
                <w:bCs/>
                <w:color w:val="C65911"/>
                <w:sz w:val="20"/>
                <w:szCs w:val="20"/>
                <w:lang w:eastAsia="tr-TR"/>
              </w:rPr>
              <w:t>Kurul Sonu Sınavı-Teorik</w:t>
            </w:r>
          </w:p>
        </w:tc>
        <w:tc>
          <w:tcPr>
            <w:tcW w:w="2551" w:type="dxa"/>
            <w:tcBorders>
              <w:top w:val="nil"/>
              <w:left w:val="nil"/>
              <w:bottom w:val="single" w:sz="4" w:space="0" w:color="000000"/>
              <w:right w:val="single" w:sz="4" w:space="0" w:color="000000"/>
            </w:tcBorders>
            <w:noWrap/>
            <w:vAlign w:val="center"/>
            <w:hideMark/>
          </w:tcPr>
          <w:p w14:paraId="40D32EC3" w14:textId="77777777" w:rsidR="006C0B14" w:rsidRPr="006C0B14" w:rsidRDefault="006C0B14" w:rsidP="006C0B14">
            <w:pPr>
              <w:spacing w:after="0" w:line="240" w:lineRule="auto"/>
              <w:rPr>
                <w:rFonts w:ascii="Calibri" w:eastAsia="Times New Roman" w:hAnsi="Calibri" w:cs="Calibri"/>
                <w:color w:val="000000"/>
                <w:sz w:val="20"/>
                <w:szCs w:val="20"/>
                <w:lang w:eastAsia="tr-TR"/>
              </w:rPr>
            </w:pPr>
            <w:r w:rsidRPr="006C0B14">
              <w:rPr>
                <w:rFonts w:ascii="Calibri" w:eastAsia="Times New Roman" w:hAnsi="Calibri" w:cs="Calibri"/>
                <w:color w:val="000000"/>
                <w:sz w:val="20"/>
                <w:szCs w:val="20"/>
                <w:lang w:eastAsia="tr-TR"/>
              </w:rPr>
              <w:t>18 Mart 2027 Perşembe</w:t>
            </w:r>
          </w:p>
        </w:tc>
        <w:tc>
          <w:tcPr>
            <w:tcW w:w="1160" w:type="dxa"/>
            <w:tcBorders>
              <w:top w:val="nil"/>
              <w:left w:val="nil"/>
              <w:bottom w:val="single" w:sz="4" w:space="0" w:color="000000"/>
              <w:right w:val="single" w:sz="4" w:space="0" w:color="000000"/>
            </w:tcBorders>
            <w:noWrap/>
            <w:vAlign w:val="center"/>
            <w:hideMark/>
          </w:tcPr>
          <w:p w14:paraId="00B5C29D" w14:textId="77777777" w:rsidR="006C0B14" w:rsidRPr="006C0B14" w:rsidRDefault="006C0B14" w:rsidP="006C0B14">
            <w:pPr>
              <w:spacing w:after="0" w:line="240" w:lineRule="auto"/>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13.30-16.50</w:t>
            </w:r>
          </w:p>
        </w:tc>
        <w:tc>
          <w:tcPr>
            <w:tcW w:w="1369" w:type="dxa"/>
            <w:tcBorders>
              <w:top w:val="nil"/>
              <w:left w:val="nil"/>
              <w:bottom w:val="single" w:sz="4" w:space="0" w:color="000000"/>
              <w:right w:val="single" w:sz="4" w:space="0" w:color="000000"/>
            </w:tcBorders>
            <w:noWrap/>
            <w:vAlign w:val="center"/>
            <w:hideMark/>
          </w:tcPr>
          <w:p w14:paraId="57F7B75B" w14:textId="77777777" w:rsidR="006C0B14" w:rsidRPr="006C0B14" w:rsidRDefault="006C0B14" w:rsidP="006C0B14">
            <w:pPr>
              <w:spacing w:after="0" w:line="240" w:lineRule="auto"/>
              <w:rPr>
                <w:rFonts w:ascii="Calibri" w:eastAsia="Times New Roman" w:hAnsi="Calibri" w:cs="Calibri"/>
                <w:b/>
                <w:bCs/>
                <w:color w:val="1D1B11" w:themeColor="background2" w:themeShade="1A"/>
                <w:sz w:val="20"/>
                <w:szCs w:val="20"/>
                <w:lang w:eastAsia="tr-TR"/>
              </w:rPr>
            </w:pPr>
            <w:r w:rsidRPr="006C0B14">
              <w:rPr>
                <w:rFonts w:ascii="Calibri" w:eastAsia="Times New Roman" w:hAnsi="Calibri" w:cs="Calibri"/>
                <w:b/>
                <w:bCs/>
                <w:color w:val="1D1B11" w:themeColor="background2" w:themeShade="1A"/>
                <w:sz w:val="20"/>
                <w:szCs w:val="20"/>
                <w:lang w:eastAsia="tr-TR"/>
              </w:rPr>
              <w:t>Amfi 1-2-3</w:t>
            </w:r>
          </w:p>
        </w:tc>
      </w:tr>
      <w:tr w:rsidR="006C0B14" w:rsidRPr="006C0B14" w14:paraId="1376673E" w14:textId="77777777" w:rsidTr="006C0B14">
        <w:trPr>
          <w:trHeight w:val="20"/>
        </w:trPr>
        <w:tc>
          <w:tcPr>
            <w:tcW w:w="1280" w:type="dxa"/>
            <w:tcBorders>
              <w:top w:val="nil"/>
              <w:left w:val="single" w:sz="4" w:space="0" w:color="000000"/>
              <w:bottom w:val="single" w:sz="4" w:space="0" w:color="000000"/>
              <w:right w:val="single" w:sz="4" w:space="0" w:color="000000"/>
            </w:tcBorders>
            <w:noWrap/>
            <w:vAlign w:val="center"/>
            <w:hideMark/>
          </w:tcPr>
          <w:p w14:paraId="62C6C209"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2TR</w:t>
            </w:r>
          </w:p>
        </w:tc>
        <w:tc>
          <w:tcPr>
            <w:tcW w:w="980" w:type="dxa"/>
            <w:tcBorders>
              <w:top w:val="nil"/>
              <w:left w:val="nil"/>
              <w:bottom w:val="single" w:sz="4" w:space="0" w:color="000000"/>
              <w:right w:val="single" w:sz="4" w:space="0" w:color="000000"/>
            </w:tcBorders>
            <w:noWrap/>
            <w:vAlign w:val="center"/>
            <w:hideMark/>
          </w:tcPr>
          <w:p w14:paraId="7E0ECE13"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6</w:t>
            </w:r>
          </w:p>
        </w:tc>
        <w:tc>
          <w:tcPr>
            <w:tcW w:w="3411" w:type="dxa"/>
            <w:tcBorders>
              <w:top w:val="nil"/>
              <w:left w:val="nil"/>
              <w:bottom w:val="single" w:sz="4" w:space="0" w:color="000000"/>
              <w:right w:val="single" w:sz="4" w:space="0" w:color="000000"/>
            </w:tcBorders>
            <w:vAlign w:val="center"/>
            <w:hideMark/>
          </w:tcPr>
          <w:p w14:paraId="1904A3F1" w14:textId="77777777" w:rsidR="006C0B14" w:rsidRPr="006C0B14" w:rsidRDefault="006C0B14" w:rsidP="006C0B14">
            <w:pPr>
              <w:spacing w:after="0" w:line="240" w:lineRule="auto"/>
              <w:rPr>
                <w:rFonts w:ascii="Calibri" w:eastAsia="Times New Roman" w:hAnsi="Calibri" w:cs="Calibri"/>
                <w:b/>
                <w:bCs/>
                <w:color w:val="C65911"/>
                <w:sz w:val="20"/>
                <w:szCs w:val="20"/>
                <w:lang w:eastAsia="tr-TR"/>
              </w:rPr>
            </w:pPr>
            <w:r w:rsidRPr="006C0B14">
              <w:rPr>
                <w:rFonts w:ascii="Calibri" w:eastAsia="Times New Roman" w:hAnsi="Calibri" w:cs="Calibri"/>
                <w:b/>
                <w:bCs/>
                <w:color w:val="C65911"/>
                <w:sz w:val="20"/>
                <w:szCs w:val="20"/>
                <w:lang w:eastAsia="tr-TR"/>
              </w:rPr>
              <w:t>Kurul Sonu Sınavı-Pratik</w:t>
            </w:r>
          </w:p>
        </w:tc>
        <w:tc>
          <w:tcPr>
            <w:tcW w:w="2551" w:type="dxa"/>
            <w:tcBorders>
              <w:top w:val="nil"/>
              <w:left w:val="nil"/>
              <w:bottom w:val="single" w:sz="4" w:space="0" w:color="000000"/>
              <w:right w:val="single" w:sz="4" w:space="0" w:color="000000"/>
            </w:tcBorders>
            <w:noWrap/>
            <w:vAlign w:val="center"/>
            <w:hideMark/>
          </w:tcPr>
          <w:p w14:paraId="621223E6" w14:textId="77777777" w:rsidR="006C0B14" w:rsidRPr="006C0B14" w:rsidRDefault="006C0B14" w:rsidP="006C0B14">
            <w:pPr>
              <w:spacing w:after="0" w:line="240" w:lineRule="auto"/>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28 Nisan 2027 Çarşamba</w:t>
            </w:r>
          </w:p>
        </w:tc>
        <w:tc>
          <w:tcPr>
            <w:tcW w:w="1160" w:type="dxa"/>
            <w:tcBorders>
              <w:top w:val="nil"/>
              <w:left w:val="nil"/>
              <w:bottom w:val="single" w:sz="4" w:space="0" w:color="000000"/>
              <w:right w:val="single" w:sz="4" w:space="0" w:color="000000"/>
            </w:tcBorders>
            <w:noWrap/>
            <w:vAlign w:val="center"/>
            <w:hideMark/>
          </w:tcPr>
          <w:p w14:paraId="6CF8161A" w14:textId="77777777" w:rsidR="006C0B14" w:rsidRPr="006C0B14" w:rsidRDefault="006C0B14" w:rsidP="006C0B14">
            <w:pPr>
              <w:spacing w:after="0" w:line="240" w:lineRule="auto"/>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08.10-16.50</w:t>
            </w:r>
          </w:p>
        </w:tc>
        <w:tc>
          <w:tcPr>
            <w:tcW w:w="1369" w:type="dxa"/>
            <w:tcBorders>
              <w:top w:val="nil"/>
              <w:left w:val="nil"/>
              <w:bottom w:val="single" w:sz="4" w:space="0" w:color="000000"/>
              <w:right w:val="single" w:sz="4" w:space="0" w:color="000000"/>
            </w:tcBorders>
            <w:noWrap/>
            <w:vAlign w:val="center"/>
            <w:hideMark/>
          </w:tcPr>
          <w:p w14:paraId="0474E4B3" w14:textId="77777777" w:rsidR="006C0B14" w:rsidRPr="006C0B14" w:rsidRDefault="006C0B14" w:rsidP="006C0B14">
            <w:pPr>
              <w:spacing w:after="0" w:line="240" w:lineRule="auto"/>
              <w:rPr>
                <w:rFonts w:ascii="Calibri" w:eastAsia="Times New Roman" w:hAnsi="Calibri" w:cs="Calibri"/>
                <w:b/>
                <w:bCs/>
                <w:color w:val="C65911"/>
                <w:sz w:val="20"/>
                <w:szCs w:val="20"/>
                <w:lang w:eastAsia="tr-TR"/>
              </w:rPr>
            </w:pPr>
            <w:r w:rsidRPr="006C0B14">
              <w:rPr>
                <w:rFonts w:ascii="Calibri" w:eastAsia="Times New Roman" w:hAnsi="Calibri" w:cs="Calibri"/>
                <w:b/>
                <w:bCs/>
                <w:color w:val="C65911"/>
                <w:sz w:val="20"/>
                <w:szCs w:val="20"/>
                <w:lang w:eastAsia="tr-TR"/>
              </w:rPr>
              <w:t>Laboratuvarlar</w:t>
            </w:r>
          </w:p>
        </w:tc>
      </w:tr>
      <w:tr w:rsidR="006C0B14" w:rsidRPr="006C0B14" w14:paraId="3DEEB636" w14:textId="77777777" w:rsidTr="006C0B14">
        <w:trPr>
          <w:trHeight w:val="20"/>
        </w:trPr>
        <w:tc>
          <w:tcPr>
            <w:tcW w:w="1280" w:type="dxa"/>
            <w:tcBorders>
              <w:top w:val="nil"/>
              <w:left w:val="single" w:sz="4" w:space="0" w:color="000000"/>
              <w:bottom w:val="single" w:sz="4" w:space="0" w:color="000000"/>
              <w:right w:val="single" w:sz="4" w:space="0" w:color="000000"/>
            </w:tcBorders>
            <w:noWrap/>
            <w:vAlign w:val="center"/>
            <w:hideMark/>
          </w:tcPr>
          <w:p w14:paraId="4063828D"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2TR</w:t>
            </w:r>
          </w:p>
        </w:tc>
        <w:tc>
          <w:tcPr>
            <w:tcW w:w="980" w:type="dxa"/>
            <w:tcBorders>
              <w:top w:val="nil"/>
              <w:left w:val="nil"/>
              <w:bottom w:val="single" w:sz="4" w:space="0" w:color="000000"/>
              <w:right w:val="single" w:sz="4" w:space="0" w:color="000000"/>
            </w:tcBorders>
            <w:noWrap/>
            <w:vAlign w:val="center"/>
            <w:hideMark/>
          </w:tcPr>
          <w:p w14:paraId="44942A92"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6</w:t>
            </w:r>
          </w:p>
        </w:tc>
        <w:tc>
          <w:tcPr>
            <w:tcW w:w="3411" w:type="dxa"/>
            <w:tcBorders>
              <w:top w:val="nil"/>
              <w:left w:val="nil"/>
              <w:bottom w:val="single" w:sz="4" w:space="0" w:color="000000"/>
              <w:right w:val="single" w:sz="4" w:space="0" w:color="000000"/>
            </w:tcBorders>
            <w:vAlign w:val="center"/>
            <w:hideMark/>
          </w:tcPr>
          <w:p w14:paraId="03320A98" w14:textId="77777777" w:rsidR="006C0B14" w:rsidRPr="006C0B14" w:rsidRDefault="006C0B14" w:rsidP="006C0B14">
            <w:pPr>
              <w:spacing w:after="0" w:line="240" w:lineRule="auto"/>
              <w:rPr>
                <w:rFonts w:ascii="Calibri" w:eastAsia="Times New Roman" w:hAnsi="Calibri" w:cs="Calibri"/>
                <w:b/>
                <w:bCs/>
                <w:color w:val="C65911"/>
                <w:sz w:val="20"/>
                <w:szCs w:val="20"/>
                <w:lang w:eastAsia="tr-TR"/>
              </w:rPr>
            </w:pPr>
            <w:r w:rsidRPr="006C0B14">
              <w:rPr>
                <w:rFonts w:ascii="Calibri" w:eastAsia="Times New Roman" w:hAnsi="Calibri" w:cs="Calibri"/>
                <w:b/>
                <w:bCs/>
                <w:color w:val="C65911"/>
                <w:sz w:val="20"/>
                <w:szCs w:val="20"/>
                <w:lang w:eastAsia="tr-TR"/>
              </w:rPr>
              <w:t>Kurul Sonu Sınavı-Teorik</w:t>
            </w:r>
          </w:p>
        </w:tc>
        <w:tc>
          <w:tcPr>
            <w:tcW w:w="2551" w:type="dxa"/>
            <w:tcBorders>
              <w:top w:val="nil"/>
              <w:left w:val="nil"/>
              <w:bottom w:val="single" w:sz="4" w:space="0" w:color="000000"/>
              <w:right w:val="single" w:sz="4" w:space="0" w:color="000000"/>
            </w:tcBorders>
            <w:noWrap/>
            <w:vAlign w:val="center"/>
            <w:hideMark/>
          </w:tcPr>
          <w:p w14:paraId="31CD1DBF" w14:textId="77777777" w:rsidR="006C0B14" w:rsidRPr="006C0B14" w:rsidRDefault="006C0B14" w:rsidP="006C0B14">
            <w:pPr>
              <w:spacing w:after="0" w:line="240" w:lineRule="auto"/>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29 Nisan 2027 Perşembe</w:t>
            </w:r>
          </w:p>
        </w:tc>
        <w:tc>
          <w:tcPr>
            <w:tcW w:w="1160" w:type="dxa"/>
            <w:tcBorders>
              <w:top w:val="nil"/>
              <w:left w:val="nil"/>
              <w:bottom w:val="single" w:sz="4" w:space="0" w:color="000000"/>
              <w:right w:val="single" w:sz="4" w:space="0" w:color="000000"/>
            </w:tcBorders>
            <w:noWrap/>
            <w:vAlign w:val="center"/>
            <w:hideMark/>
          </w:tcPr>
          <w:p w14:paraId="24FAE888" w14:textId="77777777" w:rsidR="006C0B14" w:rsidRPr="006C0B14" w:rsidRDefault="006C0B14" w:rsidP="006C0B14">
            <w:pPr>
              <w:spacing w:after="0" w:line="240" w:lineRule="auto"/>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09.30-12.00</w:t>
            </w:r>
          </w:p>
        </w:tc>
        <w:tc>
          <w:tcPr>
            <w:tcW w:w="1369" w:type="dxa"/>
            <w:tcBorders>
              <w:top w:val="nil"/>
              <w:left w:val="nil"/>
              <w:bottom w:val="single" w:sz="4" w:space="0" w:color="000000"/>
              <w:right w:val="single" w:sz="4" w:space="0" w:color="000000"/>
            </w:tcBorders>
            <w:noWrap/>
            <w:vAlign w:val="center"/>
            <w:hideMark/>
          </w:tcPr>
          <w:p w14:paraId="48B7601B" w14:textId="77777777" w:rsidR="006C0B14" w:rsidRPr="006C0B14" w:rsidRDefault="006C0B14" w:rsidP="006C0B14">
            <w:pPr>
              <w:spacing w:after="0" w:line="240" w:lineRule="auto"/>
              <w:rPr>
                <w:rFonts w:ascii="Calibri" w:eastAsia="Times New Roman" w:hAnsi="Calibri" w:cs="Calibri"/>
                <w:b/>
                <w:bCs/>
                <w:color w:val="1D1B11" w:themeColor="background2" w:themeShade="1A"/>
                <w:sz w:val="20"/>
                <w:szCs w:val="20"/>
                <w:lang w:eastAsia="tr-TR"/>
              </w:rPr>
            </w:pPr>
            <w:r w:rsidRPr="006C0B14">
              <w:rPr>
                <w:rFonts w:ascii="Calibri" w:eastAsia="Times New Roman" w:hAnsi="Calibri" w:cs="Calibri"/>
                <w:b/>
                <w:bCs/>
                <w:color w:val="1D1B11" w:themeColor="background2" w:themeShade="1A"/>
                <w:sz w:val="20"/>
                <w:szCs w:val="20"/>
                <w:lang w:eastAsia="tr-TR"/>
              </w:rPr>
              <w:t>Amfi 1-2</w:t>
            </w:r>
          </w:p>
        </w:tc>
      </w:tr>
      <w:tr w:rsidR="006C0B14" w:rsidRPr="006C0B14" w14:paraId="1FE777DE" w14:textId="77777777" w:rsidTr="006C0B14">
        <w:trPr>
          <w:trHeight w:val="20"/>
        </w:trPr>
        <w:tc>
          <w:tcPr>
            <w:tcW w:w="1280" w:type="dxa"/>
            <w:tcBorders>
              <w:top w:val="nil"/>
              <w:left w:val="single" w:sz="4" w:space="0" w:color="000000"/>
              <w:bottom w:val="single" w:sz="4" w:space="0" w:color="000000"/>
              <w:right w:val="single" w:sz="4" w:space="0" w:color="000000"/>
            </w:tcBorders>
            <w:noWrap/>
            <w:vAlign w:val="center"/>
            <w:hideMark/>
          </w:tcPr>
          <w:p w14:paraId="09D11D9F"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2TR</w:t>
            </w:r>
          </w:p>
        </w:tc>
        <w:tc>
          <w:tcPr>
            <w:tcW w:w="980" w:type="dxa"/>
            <w:tcBorders>
              <w:top w:val="nil"/>
              <w:left w:val="nil"/>
              <w:bottom w:val="single" w:sz="4" w:space="0" w:color="000000"/>
              <w:right w:val="single" w:sz="4" w:space="0" w:color="000000"/>
            </w:tcBorders>
            <w:noWrap/>
            <w:vAlign w:val="center"/>
            <w:hideMark/>
          </w:tcPr>
          <w:p w14:paraId="366A14BC"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 </w:t>
            </w:r>
          </w:p>
        </w:tc>
        <w:tc>
          <w:tcPr>
            <w:tcW w:w="3411" w:type="dxa"/>
            <w:tcBorders>
              <w:top w:val="nil"/>
              <w:left w:val="nil"/>
              <w:bottom w:val="single" w:sz="4" w:space="0" w:color="000000"/>
              <w:right w:val="single" w:sz="4" w:space="0" w:color="000000"/>
            </w:tcBorders>
            <w:noWrap/>
            <w:vAlign w:val="center"/>
            <w:hideMark/>
          </w:tcPr>
          <w:p w14:paraId="1EAA3E13" w14:textId="77777777" w:rsidR="006C0B14" w:rsidRPr="006C0B14" w:rsidRDefault="006C0B14" w:rsidP="006C0B14">
            <w:pPr>
              <w:spacing w:after="0" w:line="240" w:lineRule="auto"/>
              <w:rPr>
                <w:rFonts w:ascii="Calibri" w:eastAsia="Times New Roman" w:hAnsi="Calibri" w:cs="Calibri"/>
                <w:b/>
                <w:bCs/>
                <w:color w:val="305496"/>
                <w:sz w:val="20"/>
                <w:szCs w:val="20"/>
                <w:lang w:eastAsia="tr-TR"/>
              </w:rPr>
            </w:pPr>
            <w:r w:rsidRPr="006C0B14">
              <w:rPr>
                <w:rFonts w:ascii="Calibri" w:eastAsia="Times New Roman" w:hAnsi="Calibri" w:cs="Calibri"/>
                <w:b/>
                <w:bCs/>
                <w:color w:val="305496"/>
                <w:sz w:val="20"/>
                <w:szCs w:val="20"/>
                <w:lang w:eastAsia="tr-TR"/>
              </w:rPr>
              <w:t xml:space="preserve">Yabancı </w:t>
            </w:r>
            <w:proofErr w:type="gramStart"/>
            <w:r w:rsidRPr="006C0B14">
              <w:rPr>
                <w:rFonts w:ascii="Calibri" w:eastAsia="Times New Roman" w:hAnsi="Calibri" w:cs="Calibri"/>
                <w:b/>
                <w:bCs/>
                <w:color w:val="305496"/>
                <w:sz w:val="20"/>
                <w:szCs w:val="20"/>
                <w:lang w:eastAsia="tr-TR"/>
              </w:rPr>
              <w:t>Dil -</w:t>
            </w:r>
            <w:proofErr w:type="gramEnd"/>
            <w:r w:rsidRPr="006C0B14">
              <w:rPr>
                <w:rFonts w:ascii="Calibri" w:eastAsia="Times New Roman" w:hAnsi="Calibri" w:cs="Calibri"/>
                <w:b/>
                <w:bCs/>
                <w:color w:val="305496"/>
                <w:sz w:val="20"/>
                <w:szCs w:val="20"/>
                <w:lang w:eastAsia="tr-TR"/>
              </w:rPr>
              <w:t xml:space="preserve"> II (Yıl Sonu Sınavı) </w:t>
            </w:r>
          </w:p>
        </w:tc>
        <w:tc>
          <w:tcPr>
            <w:tcW w:w="2551" w:type="dxa"/>
            <w:tcBorders>
              <w:top w:val="nil"/>
              <w:left w:val="nil"/>
              <w:bottom w:val="single" w:sz="4" w:space="0" w:color="000000"/>
              <w:right w:val="single" w:sz="4" w:space="0" w:color="000000"/>
            </w:tcBorders>
            <w:noWrap/>
            <w:vAlign w:val="center"/>
            <w:hideMark/>
          </w:tcPr>
          <w:p w14:paraId="041C2736" w14:textId="77777777" w:rsidR="006C0B14" w:rsidRPr="006C0B14" w:rsidRDefault="006C0B14" w:rsidP="006C0B14">
            <w:pPr>
              <w:spacing w:after="0" w:line="240" w:lineRule="auto"/>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28 Mayıs 2027 Cuma</w:t>
            </w:r>
          </w:p>
        </w:tc>
        <w:tc>
          <w:tcPr>
            <w:tcW w:w="1160" w:type="dxa"/>
            <w:tcBorders>
              <w:top w:val="nil"/>
              <w:left w:val="nil"/>
              <w:bottom w:val="single" w:sz="4" w:space="0" w:color="000000"/>
              <w:right w:val="single" w:sz="4" w:space="0" w:color="000000"/>
            </w:tcBorders>
            <w:noWrap/>
            <w:vAlign w:val="center"/>
            <w:hideMark/>
          </w:tcPr>
          <w:p w14:paraId="471900F5" w14:textId="77777777" w:rsidR="006C0B14" w:rsidRPr="006C0B14" w:rsidRDefault="006C0B14" w:rsidP="006C0B14">
            <w:pPr>
              <w:spacing w:after="0" w:line="240" w:lineRule="auto"/>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14.00-14.50</w:t>
            </w:r>
          </w:p>
        </w:tc>
        <w:tc>
          <w:tcPr>
            <w:tcW w:w="1369" w:type="dxa"/>
            <w:tcBorders>
              <w:top w:val="nil"/>
              <w:left w:val="nil"/>
              <w:bottom w:val="single" w:sz="4" w:space="0" w:color="000000"/>
              <w:right w:val="single" w:sz="4" w:space="0" w:color="000000"/>
            </w:tcBorders>
            <w:noWrap/>
            <w:vAlign w:val="center"/>
            <w:hideMark/>
          </w:tcPr>
          <w:p w14:paraId="254695A4" w14:textId="77777777" w:rsidR="006C0B14" w:rsidRPr="006C0B14" w:rsidRDefault="006C0B14" w:rsidP="006C0B14">
            <w:pPr>
              <w:spacing w:after="0" w:line="240" w:lineRule="auto"/>
              <w:rPr>
                <w:rFonts w:ascii="Calibri" w:eastAsia="Times New Roman" w:hAnsi="Calibri" w:cs="Calibri"/>
                <w:b/>
                <w:bCs/>
                <w:color w:val="305496"/>
                <w:sz w:val="20"/>
                <w:szCs w:val="20"/>
                <w:lang w:eastAsia="tr-TR"/>
              </w:rPr>
            </w:pPr>
            <w:r w:rsidRPr="006C0B14">
              <w:rPr>
                <w:rFonts w:ascii="Calibri" w:eastAsia="Times New Roman" w:hAnsi="Calibri" w:cs="Calibri"/>
                <w:b/>
                <w:bCs/>
                <w:color w:val="305496"/>
                <w:sz w:val="20"/>
                <w:szCs w:val="20"/>
                <w:lang w:eastAsia="tr-TR"/>
              </w:rPr>
              <w:t>Online-DBS</w:t>
            </w:r>
          </w:p>
        </w:tc>
      </w:tr>
      <w:tr w:rsidR="006C0B14" w:rsidRPr="006C0B14" w14:paraId="03F38F55" w14:textId="77777777" w:rsidTr="006C0B14">
        <w:trPr>
          <w:trHeight w:val="20"/>
        </w:trPr>
        <w:tc>
          <w:tcPr>
            <w:tcW w:w="1280" w:type="dxa"/>
            <w:tcBorders>
              <w:top w:val="nil"/>
              <w:left w:val="single" w:sz="4" w:space="0" w:color="000000"/>
              <w:bottom w:val="single" w:sz="4" w:space="0" w:color="000000"/>
              <w:right w:val="single" w:sz="4" w:space="0" w:color="000000"/>
            </w:tcBorders>
            <w:noWrap/>
            <w:vAlign w:val="center"/>
            <w:hideMark/>
          </w:tcPr>
          <w:p w14:paraId="0DEE3779"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2TR</w:t>
            </w:r>
          </w:p>
        </w:tc>
        <w:tc>
          <w:tcPr>
            <w:tcW w:w="980" w:type="dxa"/>
            <w:tcBorders>
              <w:top w:val="nil"/>
              <w:left w:val="nil"/>
              <w:bottom w:val="single" w:sz="4" w:space="0" w:color="000000"/>
              <w:right w:val="single" w:sz="4" w:space="0" w:color="000000"/>
            </w:tcBorders>
            <w:noWrap/>
            <w:vAlign w:val="center"/>
            <w:hideMark/>
          </w:tcPr>
          <w:p w14:paraId="06D2DCCD"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7</w:t>
            </w:r>
          </w:p>
        </w:tc>
        <w:tc>
          <w:tcPr>
            <w:tcW w:w="3411" w:type="dxa"/>
            <w:tcBorders>
              <w:top w:val="nil"/>
              <w:left w:val="nil"/>
              <w:bottom w:val="single" w:sz="4" w:space="0" w:color="000000"/>
              <w:right w:val="single" w:sz="4" w:space="0" w:color="000000"/>
            </w:tcBorders>
            <w:vAlign w:val="center"/>
            <w:hideMark/>
          </w:tcPr>
          <w:p w14:paraId="626D4EA8" w14:textId="77777777" w:rsidR="006C0B14" w:rsidRPr="006C0B14" w:rsidRDefault="006C0B14" w:rsidP="006C0B14">
            <w:pPr>
              <w:spacing w:after="0" w:line="240" w:lineRule="auto"/>
              <w:rPr>
                <w:rFonts w:ascii="Calibri" w:eastAsia="Times New Roman" w:hAnsi="Calibri" w:cs="Calibri"/>
                <w:b/>
                <w:bCs/>
                <w:color w:val="C65911"/>
                <w:sz w:val="20"/>
                <w:szCs w:val="20"/>
                <w:lang w:eastAsia="tr-TR"/>
              </w:rPr>
            </w:pPr>
            <w:r w:rsidRPr="006C0B14">
              <w:rPr>
                <w:rFonts w:ascii="Calibri" w:eastAsia="Times New Roman" w:hAnsi="Calibri" w:cs="Calibri"/>
                <w:b/>
                <w:bCs/>
                <w:color w:val="C65911"/>
                <w:sz w:val="20"/>
                <w:szCs w:val="20"/>
                <w:lang w:eastAsia="tr-TR"/>
              </w:rPr>
              <w:t>Kurul Sonu Sınavı-Pratik</w:t>
            </w:r>
          </w:p>
        </w:tc>
        <w:tc>
          <w:tcPr>
            <w:tcW w:w="2551" w:type="dxa"/>
            <w:tcBorders>
              <w:top w:val="nil"/>
              <w:left w:val="nil"/>
              <w:bottom w:val="single" w:sz="4" w:space="0" w:color="000000"/>
              <w:right w:val="single" w:sz="4" w:space="0" w:color="000000"/>
            </w:tcBorders>
            <w:noWrap/>
            <w:vAlign w:val="center"/>
            <w:hideMark/>
          </w:tcPr>
          <w:p w14:paraId="166F66FD" w14:textId="77777777" w:rsidR="006C0B14" w:rsidRPr="006C0B14" w:rsidRDefault="006C0B14" w:rsidP="006C0B14">
            <w:pPr>
              <w:spacing w:after="0" w:line="240" w:lineRule="auto"/>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9 Haziran 2027 Çarşamba</w:t>
            </w:r>
          </w:p>
        </w:tc>
        <w:tc>
          <w:tcPr>
            <w:tcW w:w="1160" w:type="dxa"/>
            <w:tcBorders>
              <w:top w:val="nil"/>
              <w:left w:val="nil"/>
              <w:bottom w:val="single" w:sz="4" w:space="0" w:color="000000"/>
              <w:right w:val="single" w:sz="4" w:space="0" w:color="000000"/>
            </w:tcBorders>
            <w:noWrap/>
            <w:vAlign w:val="center"/>
            <w:hideMark/>
          </w:tcPr>
          <w:p w14:paraId="4ACEB739" w14:textId="77777777" w:rsidR="006C0B14" w:rsidRPr="006C0B14" w:rsidRDefault="006C0B14" w:rsidP="006C0B14">
            <w:pPr>
              <w:spacing w:after="0" w:line="240" w:lineRule="auto"/>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08.10-16.50</w:t>
            </w:r>
          </w:p>
        </w:tc>
        <w:tc>
          <w:tcPr>
            <w:tcW w:w="1369" w:type="dxa"/>
            <w:tcBorders>
              <w:top w:val="nil"/>
              <w:left w:val="nil"/>
              <w:bottom w:val="single" w:sz="4" w:space="0" w:color="000000"/>
              <w:right w:val="single" w:sz="4" w:space="0" w:color="000000"/>
            </w:tcBorders>
            <w:noWrap/>
            <w:vAlign w:val="center"/>
            <w:hideMark/>
          </w:tcPr>
          <w:p w14:paraId="7757F233" w14:textId="77777777" w:rsidR="006C0B14" w:rsidRPr="006C0B14" w:rsidRDefault="006C0B14" w:rsidP="006C0B14">
            <w:pPr>
              <w:spacing w:after="0" w:line="240" w:lineRule="auto"/>
              <w:rPr>
                <w:rFonts w:ascii="Calibri" w:eastAsia="Times New Roman" w:hAnsi="Calibri" w:cs="Calibri"/>
                <w:b/>
                <w:bCs/>
                <w:color w:val="C65911"/>
                <w:sz w:val="20"/>
                <w:szCs w:val="20"/>
                <w:lang w:eastAsia="tr-TR"/>
              </w:rPr>
            </w:pPr>
            <w:r w:rsidRPr="006C0B14">
              <w:rPr>
                <w:rFonts w:ascii="Calibri" w:eastAsia="Times New Roman" w:hAnsi="Calibri" w:cs="Calibri"/>
                <w:b/>
                <w:bCs/>
                <w:color w:val="C65911"/>
                <w:sz w:val="20"/>
                <w:szCs w:val="20"/>
                <w:lang w:eastAsia="tr-TR"/>
              </w:rPr>
              <w:t>Laboratuvarlar</w:t>
            </w:r>
          </w:p>
        </w:tc>
      </w:tr>
      <w:tr w:rsidR="006C0B14" w:rsidRPr="006C0B14" w14:paraId="7A08BF48" w14:textId="77777777" w:rsidTr="006C0B14">
        <w:trPr>
          <w:trHeight w:val="20"/>
        </w:trPr>
        <w:tc>
          <w:tcPr>
            <w:tcW w:w="1280" w:type="dxa"/>
            <w:tcBorders>
              <w:top w:val="nil"/>
              <w:left w:val="single" w:sz="4" w:space="0" w:color="000000"/>
              <w:bottom w:val="single" w:sz="4" w:space="0" w:color="000000"/>
              <w:right w:val="single" w:sz="4" w:space="0" w:color="000000"/>
            </w:tcBorders>
            <w:noWrap/>
            <w:vAlign w:val="center"/>
            <w:hideMark/>
          </w:tcPr>
          <w:p w14:paraId="31CE6CA6"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2TR</w:t>
            </w:r>
          </w:p>
        </w:tc>
        <w:tc>
          <w:tcPr>
            <w:tcW w:w="980" w:type="dxa"/>
            <w:tcBorders>
              <w:top w:val="nil"/>
              <w:left w:val="nil"/>
              <w:bottom w:val="single" w:sz="4" w:space="0" w:color="000000"/>
              <w:right w:val="single" w:sz="4" w:space="0" w:color="000000"/>
            </w:tcBorders>
            <w:noWrap/>
            <w:vAlign w:val="center"/>
            <w:hideMark/>
          </w:tcPr>
          <w:p w14:paraId="572ADBB1"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7</w:t>
            </w:r>
          </w:p>
        </w:tc>
        <w:tc>
          <w:tcPr>
            <w:tcW w:w="3411" w:type="dxa"/>
            <w:tcBorders>
              <w:top w:val="nil"/>
              <w:left w:val="nil"/>
              <w:bottom w:val="single" w:sz="4" w:space="0" w:color="000000"/>
              <w:right w:val="single" w:sz="4" w:space="0" w:color="000000"/>
            </w:tcBorders>
            <w:vAlign w:val="center"/>
            <w:hideMark/>
          </w:tcPr>
          <w:p w14:paraId="223B08C4" w14:textId="77777777" w:rsidR="006C0B14" w:rsidRPr="006C0B14" w:rsidRDefault="006C0B14" w:rsidP="006C0B14">
            <w:pPr>
              <w:spacing w:after="0" w:line="240" w:lineRule="auto"/>
              <w:rPr>
                <w:rFonts w:ascii="Calibri" w:eastAsia="Times New Roman" w:hAnsi="Calibri" w:cs="Calibri"/>
                <w:b/>
                <w:bCs/>
                <w:color w:val="1D1B11" w:themeColor="background2" w:themeShade="1A"/>
                <w:sz w:val="20"/>
                <w:szCs w:val="20"/>
                <w:lang w:eastAsia="tr-TR"/>
              </w:rPr>
            </w:pPr>
            <w:r w:rsidRPr="006C0B14">
              <w:rPr>
                <w:rFonts w:ascii="Calibri" w:eastAsia="Times New Roman" w:hAnsi="Calibri" w:cs="Calibri"/>
                <w:b/>
                <w:bCs/>
                <w:color w:val="1D1B11" w:themeColor="background2" w:themeShade="1A"/>
                <w:sz w:val="20"/>
                <w:szCs w:val="20"/>
                <w:lang w:eastAsia="tr-TR"/>
              </w:rPr>
              <w:t>Kurul Sonu Sınavı-Teorik</w:t>
            </w:r>
          </w:p>
        </w:tc>
        <w:tc>
          <w:tcPr>
            <w:tcW w:w="2551" w:type="dxa"/>
            <w:tcBorders>
              <w:top w:val="nil"/>
              <w:left w:val="nil"/>
              <w:bottom w:val="single" w:sz="4" w:space="0" w:color="000000"/>
              <w:right w:val="single" w:sz="4" w:space="0" w:color="000000"/>
            </w:tcBorders>
            <w:noWrap/>
            <w:vAlign w:val="center"/>
            <w:hideMark/>
          </w:tcPr>
          <w:p w14:paraId="4DCC1D85" w14:textId="77777777" w:rsidR="006C0B14" w:rsidRPr="006C0B14" w:rsidRDefault="006C0B14" w:rsidP="006C0B14">
            <w:pPr>
              <w:spacing w:after="0" w:line="240" w:lineRule="auto"/>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10 Haziran 2027 Perşembe</w:t>
            </w:r>
          </w:p>
        </w:tc>
        <w:tc>
          <w:tcPr>
            <w:tcW w:w="1160" w:type="dxa"/>
            <w:tcBorders>
              <w:top w:val="nil"/>
              <w:left w:val="nil"/>
              <w:bottom w:val="single" w:sz="4" w:space="0" w:color="000000"/>
              <w:right w:val="single" w:sz="4" w:space="0" w:color="000000"/>
            </w:tcBorders>
            <w:noWrap/>
            <w:vAlign w:val="center"/>
            <w:hideMark/>
          </w:tcPr>
          <w:p w14:paraId="2A955ABF" w14:textId="77777777" w:rsidR="006C0B14" w:rsidRPr="006C0B14" w:rsidRDefault="006C0B14" w:rsidP="006C0B14">
            <w:pPr>
              <w:spacing w:after="0" w:line="240" w:lineRule="auto"/>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13.30-16.50</w:t>
            </w:r>
          </w:p>
        </w:tc>
        <w:tc>
          <w:tcPr>
            <w:tcW w:w="1369" w:type="dxa"/>
            <w:tcBorders>
              <w:top w:val="nil"/>
              <w:left w:val="nil"/>
              <w:bottom w:val="single" w:sz="4" w:space="0" w:color="000000"/>
              <w:right w:val="single" w:sz="4" w:space="0" w:color="000000"/>
            </w:tcBorders>
            <w:noWrap/>
            <w:vAlign w:val="center"/>
            <w:hideMark/>
          </w:tcPr>
          <w:p w14:paraId="3EC72CA6" w14:textId="77777777" w:rsidR="006C0B14" w:rsidRPr="006C0B14" w:rsidRDefault="006C0B14" w:rsidP="006C0B14">
            <w:pPr>
              <w:spacing w:after="0" w:line="240" w:lineRule="auto"/>
              <w:rPr>
                <w:rFonts w:ascii="Calibri" w:eastAsia="Times New Roman" w:hAnsi="Calibri" w:cs="Calibri"/>
                <w:b/>
                <w:bCs/>
                <w:color w:val="1D1B11" w:themeColor="background2" w:themeShade="1A"/>
                <w:sz w:val="20"/>
                <w:szCs w:val="20"/>
                <w:lang w:eastAsia="tr-TR"/>
              </w:rPr>
            </w:pPr>
            <w:r w:rsidRPr="006C0B14">
              <w:rPr>
                <w:rFonts w:ascii="Calibri" w:eastAsia="Times New Roman" w:hAnsi="Calibri" w:cs="Calibri"/>
                <w:b/>
                <w:bCs/>
                <w:color w:val="1D1B11" w:themeColor="background2" w:themeShade="1A"/>
                <w:sz w:val="20"/>
                <w:szCs w:val="20"/>
                <w:lang w:eastAsia="tr-TR"/>
              </w:rPr>
              <w:t>Amfi 1-2</w:t>
            </w:r>
          </w:p>
        </w:tc>
      </w:tr>
      <w:tr w:rsidR="006C0B14" w:rsidRPr="006C0B14" w14:paraId="401B5BF3" w14:textId="77777777" w:rsidTr="006C0B14">
        <w:trPr>
          <w:trHeight w:val="20"/>
        </w:trPr>
        <w:tc>
          <w:tcPr>
            <w:tcW w:w="1280" w:type="dxa"/>
            <w:tcBorders>
              <w:top w:val="nil"/>
              <w:left w:val="single" w:sz="4" w:space="0" w:color="000000"/>
              <w:bottom w:val="single" w:sz="4" w:space="0" w:color="000000"/>
              <w:right w:val="single" w:sz="4" w:space="0" w:color="000000"/>
            </w:tcBorders>
            <w:noWrap/>
            <w:vAlign w:val="center"/>
            <w:hideMark/>
          </w:tcPr>
          <w:p w14:paraId="3C9F2B56"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2TR</w:t>
            </w:r>
          </w:p>
        </w:tc>
        <w:tc>
          <w:tcPr>
            <w:tcW w:w="980" w:type="dxa"/>
            <w:tcBorders>
              <w:top w:val="nil"/>
              <w:left w:val="nil"/>
              <w:bottom w:val="single" w:sz="4" w:space="0" w:color="000000"/>
              <w:right w:val="single" w:sz="4" w:space="0" w:color="000000"/>
            </w:tcBorders>
            <w:noWrap/>
            <w:vAlign w:val="center"/>
            <w:hideMark/>
          </w:tcPr>
          <w:p w14:paraId="414E5796"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YS</w:t>
            </w:r>
          </w:p>
        </w:tc>
        <w:tc>
          <w:tcPr>
            <w:tcW w:w="3411" w:type="dxa"/>
            <w:tcBorders>
              <w:top w:val="nil"/>
              <w:left w:val="nil"/>
              <w:bottom w:val="single" w:sz="4" w:space="0" w:color="000000"/>
              <w:right w:val="single" w:sz="4" w:space="0" w:color="000000"/>
            </w:tcBorders>
            <w:vAlign w:val="center"/>
            <w:hideMark/>
          </w:tcPr>
          <w:p w14:paraId="7582EB0F" w14:textId="77777777" w:rsidR="006C0B14" w:rsidRPr="006C0B14" w:rsidRDefault="006C0B14" w:rsidP="006C0B14">
            <w:pPr>
              <w:spacing w:after="0" w:line="240" w:lineRule="auto"/>
              <w:rPr>
                <w:rFonts w:ascii="Calibri" w:eastAsia="Times New Roman" w:hAnsi="Calibri" w:cs="Calibri"/>
                <w:b/>
                <w:bCs/>
                <w:color w:val="C65911"/>
                <w:sz w:val="20"/>
                <w:szCs w:val="20"/>
                <w:lang w:eastAsia="tr-TR"/>
              </w:rPr>
            </w:pPr>
            <w:r w:rsidRPr="006C0B14">
              <w:rPr>
                <w:rFonts w:ascii="Calibri" w:eastAsia="Times New Roman" w:hAnsi="Calibri" w:cs="Calibri"/>
                <w:b/>
                <w:bCs/>
                <w:color w:val="C65911"/>
                <w:sz w:val="20"/>
                <w:szCs w:val="20"/>
                <w:lang w:eastAsia="tr-TR"/>
              </w:rPr>
              <w:t>Kurul Sonu Sınavı-Pratik</w:t>
            </w:r>
          </w:p>
        </w:tc>
        <w:tc>
          <w:tcPr>
            <w:tcW w:w="2551" w:type="dxa"/>
            <w:tcBorders>
              <w:top w:val="nil"/>
              <w:left w:val="nil"/>
              <w:bottom w:val="single" w:sz="4" w:space="0" w:color="000000"/>
              <w:right w:val="single" w:sz="4" w:space="0" w:color="000000"/>
            </w:tcBorders>
            <w:noWrap/>
            <w:vAlign w:val="center"/>
            <w:hideMark/>
          </w:tcPr>
          <w:p w14:paraId="3A8088EC" w14:textId="77777777" w:rsidR="006C0B14" w:rsidRPr="006C0B14" w:rsidRDefault="006C0B14" w:rsidP="006C0B14">
            <w:pPr>
              <w:spacing w:after="0" w:line="240" w:lineRule="auto"/>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29 Haziran 2027 Salı</w:t>
            </w:r>
          </w:p>
        </w:tc>
        <w:tc>
          <w:tcPr>
            <w:tcW w:w="1160" w:type="dxa"/>
            <w:tcBorders>
              <w:top w:val="nil"/>
              <w:left w:val="nil"/>
              <w:bottom w:val="single" w:sz="4" w:space="0" w:color="000000"/>
              <w:right w:val="single" w:sz="4" w:space="0" w:color="000000"/>
            </w:tcBorders>
            <w:noWrap/>
            <w:vAlign w:val="center"/>
            <w:hideMark/>
          </w:tcPr>
          <w:p w14:paraId="7011A3EB" w14:textId="77777777" w:rsidR="006C0B14" w:rsidRPr="006C0B14" w:rsidRDefault="006C0B14" w:rsidP="006C0B14">
            <w:pPr>
              <w:spacing w:after="0" w:line="240" w:lineRule="auto"/>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08.10-16.50</w:t>
            </w:r>
          </w:p>
        </w:tc>
        <w:tc>
          <w:tcPr>
            <w:tcW w:w="1369" w:type="dxa"/>
            <w:tcBorders>
              <w:top w:val="nil"/>
              <w:left w:val="nil"/>
              <w:bottom w:val="single" w:sz="4" w:space="0" w:color="000000"/>
              <w:right w:val="single" w:sz="4" w:space="0" w:color="000000"/>
            </w:tcBorders>
            <w:noWrap/>
            <w:vAlign w:val="center"/>
            <w:hideMark/>
          </w:tcPr>
          <w:p w14:paraId="6FCA5492" w14:textId="77777777" w:rsidR="006C0B14" w:rsidRPr="006C0B14" w:rsidRDefault="006C0B14" w:rsidP="006C0B14">
            <w:pPr>
              <w:spacing w:after="0" w:line="240" w:lineRule="auto"/>
              <w:rPr>
                <w:rFonts w:ascii="Calibri" w:eastAsia="Times New Roman" w:hAnsi="Calibri" w:cs="Calibri"/>
                <w:b/>
                <w:bCs/>
                <w:color w:val="C65911"/>
                <w:sz w:val="20"/>
                <w:szCs w:val="20"/>
                <w:lang w:eastAsia="tr-TR"/>
              </w:rPr>
            </w:pPr>
            <w:r w:rsidRPr="006C0B14">
              <w:rPr>
                <w:rFonts w:ascii="Calibri" w:eastAsia="Times New Roman" w:hAnsi="Calibri" w:cs="Calibri"/>
                <w:b/>
                <w:bCs/>
                <w:color w:val="C65911"/>
                <w:sz w:val="20"/>
                <w:szCs w:val="20"/>
                <w:lang w:eastAsia="tr-TR"/>
              </w:rPr>
              <w:t>Laboratuvarlar</w:t>
            </w:r>
          </w:p>
        </w:tc>
      </w:tr>
      <w:tr w:rsidR="006C0B14" w:rsidRPr="006C0B14" w14:paraId="4A2C49EB" w14:textId="77777777" w:rsidTr="006C0B14">
        <w:trPr>
          <w:trHeight w:val="20"/>
        </w:trPr>
        <w:tc>
          <w:tcPr>
            <w:tcW w:w="1280" w:type="dxa"/>
            <w:tcBorders>
              <w:top w:val="nil"/>
              <w:left w:val="single" w:sz="4" w:space="0" w:color="000000"/>
              <w:bottom w:val="single" w:sz="4" w:space="0" w:color="000000"/>
              <w:right w:val="single" w:sz="4" w:space="0" w:color="000000"/>
            </w:tcBorders>
            <w:noWrap/>
            <w:vAlign w:val="center"/>
            <w:hideMark/>
          </w:tcPr>
          <w:p w14:paraId="74A35D4E"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2TR</w:t>
            </w:r>
          </w:p>
        </w:tc>
        <w:tc>
          <w:tcPr>
            <w:tcW w:w="980" w:type="dxa"/>
            <w:tcBorders>
              <w:top w:val="nil"/>
              <w:left w:val="nil"/>
              <w:bottom w:val="single" w:sz="4" w:space="0" w:color="000000"/>
              <w:right w:val="single" w:sz="4" w:space="0" w:color="000000"/>
            </w:tcBorders>
            <w:noWrap/>
            <w:vAlign w:val="center"/>
            <w:hideMark/>
          </w:tcPr>
          <w:p w14:paraId="3A3F65FC"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YS</w:t>
            </w:r>
          </w:p>
        </w:tc>
        <w:tc>
          <w:tcPr>
            <w:tcW w:w="3411" w:type="dxa"/>
            <w:tcBorders>
              <w:top w:val="nil"/>
              <w:left w:val="nil"/>
              <w:bottom w:val="single" w:sz="4" w:space="0" w:color="000000"/>
              <w:right w:val="single" w:sz="4" w:space="0" w:color="000000"/>
            </w:tcBorders>
            <w:vAlign w:val="center"/>
            <w:hideMark/>
          </w:tcPr>
          <w:p w14:paraId="2D3836B6" w14:textId="77777777" w:rsidR="006C0B14" w:rsidRPr="006C0B14" w:rsidRDefault="006C0B14" w:rsidP="006C0B14">
            <w:pPr>
              <w:spacing w:after="0" w:line="240" w:lineRule="auto"/>
              <w:rPr>
                <w:rFonts w:ascii="Calibri" w:eastAsia="Times New Roman" w:hAnsi="Calibri" w:cs="Calibri"/>
                <w:b/>
                <w:bCs/>
                <w:color w:val="1D1B11" w:themeColor="background2" w:themeShade="1A"/>
                <w:sz w:val="20"/>
                <w:szCs w:val="20"/>
                <w:lang w:eastAsia="tr-TR"/>
              </w:rPr>
            </w:pPr>
            <w:r w:rsidRPr="006C0B14">
              <w:rPr>
                <w:rFonts w:ascii="Calibri" w:eastAsia="Times New Roman" w:hAnsi="Calibri" w:cs="Calibri"/>
                <w:b/>
                <w:bCs/>
                <w:color w:val="1D1B11" w:themeColor="background2" w:themeShade="1A"/>
                <w:sz w:val="20"/>
                <w:szCs w:val="20"/>
                <w:lang w:eastAsia="tr-TR"/>
              </w:rPr>
              <w:t>Yıl Sonu Sınavı-Teorik</w:t>
            </w:r>
          </w:p>
        </w:tc>
        <w:tc>
          <w:tcPr>
            <w:tcW w:w="2551" w:type="dxa"/>
            <w:tcBorders>
              <w:top w:val="nil"/>
              <w:left w:val="nil"/>
              <w:bottom w:val="single" w:sz="4" w:space="0" w:color="000000"/>
              <w:right w:val="single" w:sz="4" w:space="0" w:color="000000"/>
            </w:tcBorders>
            <w:noWrap/>
            <w:vAlign w:val="center"/>
            <w:hideMark/>
          </w:tcPr>
          <w:p w14:paraId="6097A681" w14:textId="77777777" w:rsidR="006C0B14" w:rsidRPr="006C0B14" w:rsidRDefault="006C0B14" w:rsidP="006C0B14">
            <w:pPr>
              <w:spacing w:after="0" w:line="240" w:lineRule="auto"/>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30 Haziran 2027 Çarşamba</w:t>
            </w:r>
          </w:p>
        </w:tc>
        <w:tc>
          <w:tcPr>
            <w:tcW w:w="1160" w:type="dxa"/>
            <w:tcBorders>
              <w:top w:val="nil"/>
              <w:left w:val="nil"/>
              <w:bottom w:val="single" w:sz="4" w:space="0" w:color="000000"/>
              <w:right w:val="single" w:sz="4" w:space="0" w:color="000000"/>
            </w:tcBorders>
            <w:noWrap/>
            <w:vAlign w:val="center"/>
            <w:hideMark/>
          </w:tcPr>
          <w:p w14:paraId="34DB7A28" w14:textId="77777777" w:rsidR="006C0B14" w:rsidRPr="006C0B14" w:rsidRDefault="006C0B14" w:rsidP="006C0B14">
            <w:pPr>
              <w:spacing w:after="0" w:line="240" w:lineRule="auto"/>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13.30-16.50</w:t>
            </w:r>
          </w:p>
        </w:tc>
        <w:tc>
          <w:tcPr>
            <w:tcW w:w="1369" w:type="dxa"/>
            <w:tcBorders>
              <w:top w:val="nil"/>
              <w:left w:val="nil"/>
              <w:bottom w:val="single" w:sz="4" w:space="0" w:color="000000"/>
              <w:right w:val="single" w:sz="4" w:space="0" w:color="000000"/>
            </w:tcBorders>
            <w:noWrap/>
            <w:vAlign w:val="center"/>
            <w:hideMark/>
          </w:tcPr>
          <w:p w14:paraId="62EA1B75" w14:textId="77777777" w:rsidR="006C0B14" w:rsidRPr="006C0B14" w:rsidRDefault="006C0B14" w:rsidP="006C0B14">
            <w:pPr>
              <w:spacing w:after="0" w:line="240" w:lineRule="auto"/>
              <w:rPr>
                <w:rFonts w:ascii="Calibri" w:eastAsia="Times New Roman" w:hAnsi="Calibri" w:cs="Calibri"/>
                <w:b/>
                <w:bCs/>
                <w:color w:val="1D1B11" w:themeColor="background2" w:themeShade="1A"/>
                <w:sz w:val="20"/>
                <w:szCs w:val="20"/>
                <w:lang w:eastAsia="tr-TR"/>
              </w:rPr>
            </w:pPr>
            <w:r w:rsidRPr="006C0B14">
              <w:rPr>
                <w:rFonts w:ascii="Calibri" w:eastAsia="Times New Roman" w:hAnsi="Calibri" w:cs="Calibri"/>
                <w:b/>
                <w:bCs/>
                <w:color w:val="1D1B11" w:themeColor="background2" w:themeShade="1A"/>
                <w:sz w:val="20"/>
                <w:szCs w:val="20"/>
                <w:lang w:eastAsia="tr-TR"/>
              </w:rPr>
              <w:t>Amfi 1-2</w:t>
            </w:r>
          </w:p>
        </w:tc>
      </w:tr>
      <w:tr w:rsidR="006C0B14" w:rsidRPr="006C0B14" w14:paraId="02DFF068" w14:textId="77777777" w:rsidTr="006C0B14">
        <w:trPr>
          <w:trHeight w:val="20"/>
        </w:trPr>
        <w:tc>
          <w:tcPr>
            <w:tcW w:w="1280" w:type="dxa"/>
            <w:tcBorders>
              <w:top w:val="nil"/>
              <w:left w:val="single" w:sz="4" w:space="0" w:color="000000"/>
              <w:bottom w:val="single" w:sz="4" w:space="0" w:color="000000"/>
              <w:right w:val="single" w:sz="4" w:space="0" w:color="000000"/>
            </w:tcBorders>
            <w:noWrap/>
            <w:vAlign w:val="center"/>
            <w:hideMark/>
          </w:tcPr>
          <w:p w14:paraId="201CA439"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2TR</w:t>
            </w:r>
          </w:p>
        </w:tc>
        <w:tc>
          <w:tcPr>
            <w:tcW w:w="980" w:type="dxa"/>
            <w:tcBorders>
              <w:top w:val="nil"/>
              <w:left w:val="nil"/>
              <w:bottom w:val="single" w:sz="4" w:space="0" w:color="000000"/>
              <w:right w:val="single" w:sz="4" w:space="0" w:color="000000"/>
            </w:tcBorders>
            <w:noWrap/>
            <w:vAlign w:val="center"/>
            <w:hideMark/>
          </w:tcPr>
          <w:p w14:paraId="05D4EF1C"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BS</w:t>
            </w:r>
          </w:p>
        </w:tc>
        <w:tc>
          <w:tcPr>
            <w:tcW w:w="3411" w:type="dxa"/>
            <w:tcBorders>
              <w:top w:val="nil"/>
              <w:left w:val="nil"/>
              <w:bottom w:val="single" w:sz="4" w:space="0" w:color="000000"/>
              <w:right w:val="single" w:sz="4" w:space="0" w:color="000000"/>
            </w:tcBorders>
            <w:vAlign w:val="center"/>
            <w:hideMark/>
          </w:tcPr>
          <w:p w14:paraId="54E5B4D3" w14:textId="77777777" w:rsidR="006C0B14" w:rsidRPr="006C0B14" w:rsidRDefault="006C0B14" w:rsidP="006C0B14">
            <w:pPr>
              <w:spacing w:after="0" w:line="240" w:lineRule="auto"/>
              <w:rPr>
                <w:rFonts w:ascii="Calibri" w:eastAsia="Times New Roman" w:hAnsi="Calibri" w:cs="Calibri"/>
                <w:b/>
                <w:bCs/>
                <w:color w:val="C65911"/>
                <w:sz w:val="20"/>
                <w:szCs w:val="20"/>
                <w:lang w:eastAsia="tr-TR"/>
              </w:rPr>
            </w:pPr>
            <w:r w:rsidRPr="006C0B14">
              <w:rPr>
                <w:rFonts w:ascii="Calibri" w:eastAsia="Times New Roman" w:hAnsi="Calibri" w:cs="Calibri"/>
                <w:b/>
                <w:bCs/>
                <w:color w:val="C65911"/>
                <w:sz w:val="20"/>
                <w:szCs w:val="20"/>
                <w:lang w:eastAsia="tr-TR"/>
              </w:rPr>
              <w:t>Kurul Sonu Sınavı-Pratik</w:t>
            </w:r>
          </w:p>
        </w:tc>
        <w:tc>
          <w:tcPr>
            <w:tcW w:w="2551" w:type="dxa"/>
            <w:tcBorders>
              <w:top w:val="nil"/>
              <w:left w:val="nil"/>
              <w:bottom w:val="single" w:sz="4" w:space="0" w:color="000000"/>
              <w:right w:val="single" w:sz="4" w:space="0" w:color="000000"/>
            </w:tcBorders>
            <w:noWrap/>
            <w:vAlign w:val="center"/>
            <w:hideMark/>
          </w:tcPr>
          <w:p w14:paraId="0B56F093" w14:textId="77777777" w:rsidR="006C0B14" w:rsidRPr="006C0B14" w:rsidRDefault="006C0B14" w:rsidP="006C0B14">
            <w:pPr>
              <w:spacing w:after="0" w:line="240" w:lineRule="auto"/>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20 Temmuz 2027 Salı</w:t>
            </w:r>
          </w:p>
        </w:tc>
        <w:tc>
          <w:tcPr>
            <w:tcW w:w="1160" w:type="dxa"/>
            <w:tcBorders>
              <w:top w:val="nil"/>
              <w:left w:val="nil"/>
              <w:bottom w:val="single" w:sz="4" w:space="0" w:color="000000"/>
              <w:right w:val="single" w:sz="4" w:space="0" w:color="000000"/>
            </w:tcBorders>
            <w:noWrap/>
            <w:vAlign w:val="center"/>
            <w:hideMark/>
          </w:tcPr>
          <w:p w14:paraId="2157FCCA" w14:textId="77777777" w:rsidR="006C0B14" w:rsidRPr="006C0B14" w:rsidRDefault="006C0B14" w:rsidP="006C0B14">
            <w:pPr>
              <w:spacing w:after="0" w:line="240" w:lineRule="auto"/>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08.10-16.50</w:t>
            </w:r>
          </w:p>
        </w:tc>
        <w:tc>
          <w:tcPr>
            <w:tcW w:w="1369" w:type="dxa"/>
            <w:tcBorders>
              <w:top w:val="nil"/>
              <w:left w:val="nil"/>
              <w:bottom w:val="single" w:sz="4" w:space="0" w:color="000000"/>
              <w:right w:val="single" w:sz="4" w:space="0" w:color="000000"/>
            </w:tcBorders>
            <w:noWrap/>
            <w:vAlign w:val="center"/>
            <w:hideMark/>
          </w:tcPr>
          <w:p w14:paraId="47898C80" w14:textId="77777777" w:rsidR="006C0B14" w:rsidRPr="006C0B14" w:rsidRDefault="006C0B14" w:rsidP="006C0B14">
            <w:pPr>
              <w:spacing w:after="0" w:line="240" w:lineRule="auto"/>
              <w:rPr>
                <w:rFonts w:ascii="Calibri" w:eastAsia="Times New Roman" w:hAnsi="Calibri" w:cs="Calibri"/>
                <w:b/>
                <w:bCs/>
                <w:color w:val="C65911"/>
                <w:sz w:val="20"/>
                <w:szCs w:val="20"/>
                <w:lang w:eastAsia="tr-TR"/>
              </w:rPr>
            </w:pPr>
            <w:r w:rsidRPr="006C0B14">
              <w:rPr>
                <w:rFonts w:ascii="Calibri" w:eastAsia="Times New Roman" w:hAnsi="Calibri" w:cs="Calibri"/>
                <w:b/>
                <w:bCs/>
                <w:color w:val="C65911"/>
                <w:sz w:val="20"/>
                <w:szCs w:val="20"/>
                <w:lang w:eastAsia="tr-TR"/>
              </w:rPr>
              <w:t>Laboratuvarlar</w:t>
            </w:r>
          </w:p>
        </w:tc>
      </w:tr>
      <w:tr w:rsidR="006C0B14" w:rsidRPr="006C0B14" w14:paraId="7002C872" w14:textId="77777777" w:rsidTr="006C0B14">
        <w:trPr>
          <w:trHeight w:val="20"/>
        </w:trPr>
        <w:tc>
          <w:tcPr>
            <w:tcW w:w="1280" w:type="dxa"/>
            <w:tcBorders>
              <w:top w:val="nil"/>
              <w:left w:val="single" w:sz="4" w:space="0" w:color="000000"/>
              <w:bottom w:val="single" w:sz="4" w:space="0" w:color="000000"/>
              <w:right w:val="single" w:sz="4" w:space="0" w:color="000000"/>
            </w:tcBorders>
            <w:noWrap/>
            <w:vAlign w:val="center"/>
            <w:hideMark/>
          </w:tcPr>
          <w:p w14:paraId="64167A74"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2TR</w:t>
            </w:r>
          </w:p>
        </w:tc>
        <w:tc>
          <w:tcPr>
            <w:tcW w:w="980" w:type="dxa"/>
            <w:tcBorders>
              <w:top w:val="nil"/>
              <w:left w:val="nil"/>
              <w:bottom w:val="single" w:sz="4" w:space="0" w:color="000000"/>
              <w:right w:val="single" w:sz="4" w:space="0" w:color="000000"/>
            </w:tcBorders>
            <w:noWrap/>
            <w:vAlign w:val="center"/>
            <w:hideMark/>
          </w:tcPr>
          <w:p w14:paraId="4D64A895"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BS</w:t>
            </w:r>
          </w:p>
        </w:tc>
        <w:tc>
          <w:tcPr>
            <w:tcW w:w="3411" w:type="dxa"/>
            <w:tcBorders>
              <w:top w:val="nil"/>
              <w:left w:val="nil"/>
              <w:bottom w:val="single" w:sz="4" w:space="0" w:color="000000"/>
              <w:right w:val="single" w:sz="4" w:space="0" w:color="000000"/>
            </w:tcBorders>
            <w:vAlign w:val="center"/>
            <w:hideMark/>
          </w:tcPr>
          <w:p w14:paraId="29A430F3" w14:textId="77777777" w:rsidR="006C0B14" w:rsidRPr="006C0B14" w:rsidRDefault="006C0B14" w:rsidP="006C0B14">
            <w:pPr>
              <w:spacing w:after="0" w:line="240" w:lineRule="auto"/>
              <w:rPr>
                <w:rFonts w:ascii="Calibri" w:eastAsia="Times New Roman" w:hAnsi="Calibri" w:cs="Calibri"/>
                <w:b/>
                <w:bCs/>
                <w:color w:val="1D1B11" w:themeColor="background2" w:themeShade="1A"/>
                <w:sz w:val="20"/>
                <w:szCs w:val="20"/>
                <w:lang w:eastAsia="tr-TR"/>
              </w:rPr>
            </w:pPr>
            <w:r w:rsidRPr="006C0B14">
              <w:rPr>
                <w:rFonts w:ascii="Calibri" w:eastAsia="Times New Roman" w:hAnsi="Calibri" w:cs="Calibri"/>
                <w:b/>
                <w:bCs/>
                <w:color w:val="1D1B11" w:themeColor="background2" w:themeShade="1A"/>
                <w:sz w:val="20"/>
                <w:szCs w:val="20"/>
                <w:lang w:eastAsia="tr-TR"/>
              </w:rPr>
              <w:t>Bütünleme Sınavı-Teorik</w:t>
            </w:r>
          </w:p>
        </w:tc>
        <w:tc>
          <w:tcPr>
            <w:tcW w:w="2551" w:type="dxa"/>
            <w:tcBorders>
              <w:top w:val="nil"/>
              <w:left w:val="nil"/>
              <w:bottom w:val="single" w:sz="4" w:space="0" w:color="000000"/>
              <w:right w:val="single" w:sz="4" w:space="0" w:color="000000"/>
            </w:tcBorders>
            <w:noWrap/>
            <w:vAlign w:val="center"/>
            <w:hideMark/>
          </w:tcPr>
          <w:p w14:paraId="1AF6A56F" w14:textId="77777777" w:rsidR="006C0B14" w:rsidRPr="006C0B14" w:rsidRDefault="006C0B14" w:rsidP="006C0B14">
            <w:pPr>
              <w:spacing w:after="0" w:line="240" w:lineRule="auto"/>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21 Temmuz 2027 Çarşamba</w:t>
            </w:r>
          </w:p>
        </w:tc>
        <w:tc>
          <w:tcPr>
            <w:tcW w:w="1160" w:type="dxa"/>
            <w:tcBorders>
              <w:top w:val="nil"/>
              <w:left w:val="nil"/>
              <w:bottom w:val="single" w:sz="4" w:space="0" w:color="000000"/>
              <w:right w:val="single" w:sz="4" w:space="0" w:color="000000"/>
            </w:tcBorders>
            <w:noWrap/>
            <w:vAlign w:val="center"/>
            <w:hideMark/>
          </w:tcPr>
          <w:p w14:paraId="03354DEC" w14:textId="77777777" w:rsidR="006C0B14" w:rsidRPr="006C0B14" w:rsidRDefault="006C0B14" w:rsidP="006C0B14">
            <w:pPr>
              <w:spacing w:after="0" w:line="240" w:lineRule="auto"/>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13.30-16.50</w:t>
            </w:r>
          </w:p>
        </w:tc>
        <w:tc>
          <w:tcPr>
            <w:tcW w:w="1369" w:type="dxa"/>
            <w:tcBorders>
              <w:top w:val="nil"/>
              <w:left w:val="nil"/>
              <w:bottom w:val="single" w:sz="4" w:space="0" w:color="000000"/>
              <w:right w:val="single" w:sz="4" w:space="0" w:color="000000"/>
            </w:tcBorders>
            <w:noWrap/>
            <w:vAlign w:val="center"/>
            <w:hideMark/>
          </w:tcPr>
          <w:p w14:paraId="2EFB0BDC" w14:textId="77777777" w:rsidR="006C0B14" w:rsidRPr="006C0B14" w:rsidRDefault="006C0B14" w:rsidP="006C0B14">
            <w:pPr>
              <w:spacing w:after="0" w:line="240" w:lineRule="auto"/>
              <w:rPr>
                <w:rFonts w:ascii="Calibri" w:eastAsia="Times New Roman" w:hAnsi="Calibri" w:cs="Calibri"/>
                <w:b/>
                <w:bCs/>
                <w:color w:val="1D1B11" w:themeColor="background2" w:themeShade="1A"/>
                <w:sz w:val="20"/>
                <w:szCs w:val="20"/>
                <w:lang w:eastAsia="tr-TR"/>
              </w:rPr>
            </w:pPr>
            <w:r w:rsidRPr="006C0B14">
              <w:rPr>
                <w:rFonts w:ascii="Calibri" w:eastAsia="Times New Roman" w:hAnsi="Calibri" w:cs="Calibri"/>
                <w:b/>
                <w:bCs/>
                <w:color w:val="1D1B11" w:themeColor="background2" w:themeShade="1A"/>
                <w:sz w:val="20"/>
                <w:szCs w:val="20"/>
                <w:lang w:eastAsia="tr-TR"/>
              </w:rPr>
              <w:t>Amfi 1-2</w:t>
            </w:r>
          </w:p>
        </w:tc>
      </w:tr>
      <w:tr w:rsidR="006C0B14" w:rsidRPr="006C0B14" w14:paraId="46153C48" w14:textId="77777777" w:rsidTr="006C0B14">
        <w:trPr>
          <w:trHeight w:val="20"/>
        </w:trPr>
        <w:tc>
          <w:tcPr>
            <w:tcW w:w="1280" w:type="dxa"/>
            <w:tcBorders>
              <w:top w:val="nil"/>
              <w:left w:val="single" w:sz="4" w:space="0" w:color="000000"/>
              <w:bottom w:val="single" w:sz="4" w:space="0" w:color="000000"/>
              <w:right w:val="single" w:sz="4" w:space="0" w:color="000000"/>
            </w:tcBorders>
            <w:noWrap/>
            <w:vAlign w:val="center"/>
            <w:hideMark/>
          </w:tcPr>
          <w:p w14:paraId="5A5DDF36"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3TR</w:t>
            </w:r>
          </w:p>
        </w:tc>
        <w:tc>
          <w:tcPr>
            <w:tcW w:w="980" w:type="dxa"/>
            <w:tcBorders>
              <w:top w:val="nil"/>
              <w:left w:val="nil"/>
              <w:bottom w:val="single" w:sz="4" w:space="0" w:color="000000"/>
              <w:right w:val="single" w:sz="4" w:space="0" w:color="000000"/>
            </w:tcBorders>
            <w:noWrap/>
            <w:vAlign w:val="center"/>
            <w:hideMark/>
          </w:tcPr>
          <w:p w14:paraId="5E49004B"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1</w:t>
            </w:r>
          </w:p>
        </w:tc>
        <w:tc>
          <w:tcPr>
            <w:tcW w:w="3411" w:type="dxa"/>
            <w:tcBorders>
              <w:top w:val="nil"/>
              <w:left w:val="nil"/>
              <w:bottom w:val="single" w:sz="4" w:space="0" w:color="000000"/>
              <w:right w:val="single" w:sz="4" w:space="0" w:color="000000"/>
            </w:tcBorders>
            <w:vAlign w:val="center"/>
            <w:hideMark/>
          </w:tcPr>
          <w:p w14:paraId="319D29BE" w14:textId="77777777" w:rsidR="006C0B14" w:rsidRPr="006C0B14" w:rsidRDefault="006C0B14" w:rsidP="006C0B14">
            <w:pPr>
              <w:spacing w:after="0" w:line="240" w:lineRule="auto"/>
              <w:rPr>
                <w:rFonts w:ascii="Calibri" w:eastAsia="Times New Roman" w:hAnsi="Calibri" w:cs="Calibri"/>
                <w:b/>
                <w:bCs/>
                <w:color w:val="C65911"/>
                <w:sz w:val="20"/>
                <w:szCs w:val="20"/>
                <w:lang w:eastAsia="tr-TR"/>
              </w:rPr>
            </w:pPr>
            <w:r w:rsidRPr="006C0B14">
              <w:rPr>
                <w:rFonts w:ascii="Calibri" w:eastAsia="Times New Roman" w:hAnsi="Calibri" w:cs="Calibri"/>
                <w:b/>
                <w:bCs/>
                <w:color w:val="C65911"/>
                <w:sz w:val="20"/>
                <w:szCs w:val="20"/>
                <w:lang w:eastAsia="tr-TR"/>
              </w:rPr>
              <w:t>Kurul Sonu Sınavı-Pratik</w:t>
            </w:r>
          </w:p>
        </w:tc>
        <w:tc>
          <w:tcPr>
            <w:tcW w:w="2551" w:type="dxa"/>
            <w:tcBorders>
              <w:top w:val="nil"/>
              <w:left w:val="nil"/>
              <w:bottom w:val="single" w:sz="4" w:space="0" w:color="000000"/>
              <w:right w:val="single" w:sz="4" w:space="0" w:color="000000"/>
            </w:tcBorders>
            <w:noWrap/>
            <w:vAlign w:val="center"/>
            <w:hideMark/>
          </w:tcPr>
          <w:p w14:paraId="75573875" w14:textId="77777777" w:rsidR="006C0B14" w:rsidRPr="006C0B14" w:rsidRDefault="006C0B14" w:rsidP="006C0B14">
            <w:pPr>
              <w:spacing w:after="0" w:line="240" w:lineRule="auto"/>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22 Ekim 2026 Perşembe</w:t>
            </w:r>
          </w:p>
        </w:tc>
        <w:tc>
          <w:tcPr>
            <w:tcW w:w="1160" w:type="dxa"/>
            <w:tcBorders>
              <w:top w:val="nil"/>
              <w:left w:val="nil"/>
              <w:bottom w:val="single" w:sz="4" w:space="0" w:color="000000"/>
              <w:right w:val="single" w:sz="4" w:space="0" w:color="000000"/>
            </w:tcBorders>
            <w:noWrap/>
            <w:vAlign w:val="center"/>
            <w:hideMark/>
          </w:tcPr>
          <w:p w14:paraId="2E1DE9EC" w14:textId="77777777" w:rsidR="006C0B14" w:rsidRPr="006C0B14" w:rsidRDefault="006C0B14" w:rsidP="006C0B14">
            <w:pPr>
              <w:spacing w:after="0" w:line="240" w:lineRule="auto"/>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08.10-16.50</w:t>
            </w:r>
          </w:p>
        </w:tc>
        <w:tc>
          <w:tcPr>
            <w:tcW w:w="1369" w:type="dxa"/>
            <w:tcBorders>
              <w:top w:val="nil"/>
              <w:left w:val="nil"/>
              <w:bottom w:val="single" w:sz="4" w:space="0" w:color="000000"/>
              <w:right w:val="single" w:sz="4" w:space="0" w:color="000000"/>
            </w:tcBorders>
            <w:noWrap/>
            <w:vAlign w:val="center"/>
            <w:hideMark/>
          </w:tcPr>
          <w:p w14:paraId="4CA3E1AB" w14:textId="77777777" w:rsidR="006C0B14" w:rsidRPr="006C0B14" w:rsidRDefault="006C0B14" w:rsidP="006C0B14">
            <w:pPr>
              <w:spacing w:after="0" w:line="240" w:lineRule="auto"/>
              <w:rPr>
                <w:rFonts w:ascii="Calibri" w:eastAsia="Times New Roman" w:hAnsi="Calibri" w:cs="Calibri"/>
                <w:b/>
                <w:bCs/>
                <w:color w:val="C65911"/>
                <w:sz w:val="20"/>
                <w:szCs w:val="20"/>
                <w:lang w:eastAsia="tr-TR"/>
              </w:rPr>
            </w:pPr>
            <w:r w:rsidRPr="006C0B14">
              <w:rPr>
                <w:rFonts w:ascii="Calibri" w:eastAsia="Times New Roman" w:hAnsi="Calibri" w:cs="Calibri"/>
                <w:b/>
                <w:bCs/>
                <w:color w:val="C65911"/>
                <w:sz w:val="20"/>
                <w:szCs w:val="20"/>
                <w:lang w:eastAsia="tr-TR"/>
              </w:rPr>
              <w:t>Laboratuvarlar</w:t>
            </w:r>
          </w:p>
        </w:tc>
      </w:tr>
      <w:tr w:rsidR="006C0B14" w:rsidRPr="006C0B14" w14:paraId="5B48DF54" w14:textId="77777777" w:rsidTr="006C0B14">
        <w:trPr>
          <w:trHeight w:val="20"/>
        </w:trPr>
        <w:tc>
          <w:tcPr>
            <w:tcW w:w="1280" w:type="dxa"/>
            <w:tcBorders>
              <w:top w:val="nil"/>
              <w:left w:val="single" w:sz="4" w:space="0" w:color="000000"/>
              <w:bottom w:val="single" w:sz="4" w:space="0" w:color="000000"/>
              <w:right w:val="single" w:sz="4" w:space="0" w:color="000000"/>
            </w:tcBorders>
            <w:noWrap/>
            <w:vAlign w:val="center"/>
            <w:hideMark/>
          </w:tcPr>
          <w:p w14:paraId="37B663DC"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3TR</w:t>
            </w:r>
          </w:p>
        </w:tc>
        <w:tc>
          <w:tcPr>
            <w:tcW w:w="980" w:type="dxa"/>
            <w:tcBorders>
              <w:top w:val="nil"/>
              <w:left w:val="nil"/>
              <w:bottom w:val="single" w:sz="4" w:space="0" w:color="000000"/>
              <w:right w:val="single" w:sz="4" w:space="0" w:color="000000"/>
            </w:tcBorders>
            <w:noWrap/>
            <w:vAlign w:val="center"/>
            <w:hideMark/>
          </w:tcPr>
          <w:p w14:paraId="6B21B042"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1</w:t>
            </w:r>
          </w:p>
        </w:tc>
        <w:tc>
          <w:tcPr>
            <w:tcW w:w="3411" w:type="dxa"/>
            <w:tcBorders>
              <w:top w:val="nil"/>
              <w:left w:val="nil"/>
              <w:bottom w:val="single" w:sz="4" w:space="0" w:color="000000"/>
              <w:right w:val="single" w:sz="4" w:space="0" w:color="000000"/>
            </w:tcBorders>
            <w:vAlign w:val="center"/>
            <w:hideMark/>
          </w:tcPr>
          <w:p w14:paraId="0673BCCE" w14:textId="77777777" w:rsidR="006C0B14" w:rsidRPr="006C0B14" w:rsidRDefault="006C0B14" w:rsidP="006C0B14">
            <w:pPr>
              <w:spacing w:after="0" w:line="240" w:lineRule="auto"/>
              <w:rPr>
                <w:rFonts w:ascii="Calibri" w:eastAsia="Times New Roman" w:hAnsi="Calibri" w:cs="Calibri"/>
                <w:b/>
                <w:bCs/>
                <w:color w:val="1D1B11" w:themeColor="background2" w:themeShade="1A"/>
                <w:sz w:val="20"/>
                <w:szCs w:val="20"/>
                <w:lang w:eastAsia="tr-TR"/>
              </w:rPr>
            </w:pPr>
            <w:r w:rsidRPr="006C0B14">
              <w:rPr>
                <w:rFonts w:ascii="Calibri" w:eastAsia="Times New Roman" w:hAnsi="Calibri" w:cs="Calibri"/>
                <w:b/>
                <w:bCs/>
                <w:color w:val="1D1B11" w:themeColor="background2" w:themeShade="1A"/>
                <w:sz w:val="20"/>
                <w:szCs w:val="20"/>
                <w:lang w:eastAsia="tr-TR"/>
              </w:rPr>
              <w:t>Kurul Sonu Sınavı-Teorik</w:t>
            </w:r>
          </w:p>
        </w:tc>
        <w:tc>
          <w:tcPr>
            <w:tcW w:w="2551" w:type="dxa"/>
            <w:tcBorders>
              <w:top w:val="nil"/>
              <w:left w:val="nil"/>
              <w:bottom w:val="single" w:sz="4" w:space="0" w:color="000000"/>
              <w:right w:val="single" w:sz="4" w:space="0" w:color="000000"/>
            </w:tcBorders>
            <w:noWrap/>
            <w:vAlign w:val="center"/>
            <w:hideMark/>
          </w:tcPr>
          <w:p w14:paraId="211EE2CF" w14:textId="77777777" w:rsidR="006C0B14" w:rsidRPr="006C0B14" w:rsidRDefault="006C0B14" w:rsidP="006C0B14">
            <w:pPr>
              <w:spacing w:after="0" w:line="240" w:lineRule="auto"/>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23 Ekim 2026 Cuma</w:t>
            </w:r>
          </w:p>
        </w:tc>
        <w:tc>
          <w:tcPr>
            <w:tcW w:w="1160" w:type="dxa"/>
            <w:tcBorders>
              <w:top w:val="nil"/>
              <w:left w:val="nil"/>
              <w:bottom w:val="single" w:sz="4" w:space="0" w:color="000000"/>
              <w:right w:val="single" w:sz="4" w:space="0" w:color="000000"/>
            </w:tcBorders>
            <w:noWrap/>
            <w:vAlign w:val="center"/>
            <w:hideMark/>
          </w:tcPr>
          <w:p w14:paraId="38EFECFA" w14:textId="77777777" w:rsidR="006C0B14" w:rsidRPr="006C0B14" w:rsidRDefault="006C0B14" w:rsidP="006C0B14">
            <w:pPr>
              <w:spacing w:after="0" w:line="240" w:lineRule="auto"/>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13.30-16.50</w:t>
            </w:r>
          </w:p>
        </w:tc>
        <w:tc>
          <w:tcPr>
            <w:tcW w:w="1369" w:type="dxa"/>
            <w:tcBorders>
              <w:top w:val="nil"/>
              <w:left w:val="nil"/>
              <w:bottom w:val="single" w:sz="4" w:space="0" w:color="000000"/>
              <w:right w:val="single" w:sz="4" w:space="0" w:color="000000"/>
            </w:tcBorders>
            <w:noWrap/>
            <w:vAlign w:val="center"/>
            <w:hideMark/>
          </w:tcPr>
          <w:p w14:paraId="6762FB20" w14:textId="77777777" w:rsidR="006C0B14" w:rsidRPr="006C0B14" w:rsidRDefault="006C0B14" w:rsidP="006C0B14">
            <w:pPr>
              <w:spacing w:after="0" w:line="240" w:lineRule="auto"/>
              <w:rPr>
                <w:rFonts w:ascii="Calibri" w:eastAsia="Times New Roman" w:hAnsi="Calibri" w:cs="Calibri"/>
                <w:b/>
                <w:bCs/>
                <w:color w:val="1D1B11" w:themeColor="background2" w:themeShade="1A"/>
                <w:sz w:val="20"/>
                <w:szCs w:val="20"/>
                <w:lang w:eastAsia="tr-TR"/>
              </w:rPr>
            </w:pPr>
            <w:r w:rsidRPr="006C0B14">
              <w:rPr>
                <w:rFonts w:ascii="Calibri" w:eastAsia="Times New Roman" w:hAnsi="Calibri" w:cs="Calibri"/>
                <w:b/>
                <w:bCs/>
                <w:color w:val="1D1B11" w:themeColor="background2" w:themeShade="1A"/>
                <w:sz w:val="20"/>
                <w:szCs w:val="20"/>
                <w:lang w:eastAsia="tr-TR"/>
              </w:rPr>
              <w:t>Amfi 1-2-3</w:t>
            </w:r>
          </w:p>
        </w:tc>
      </w:tr>
      <w:tr w:rsidR="006C0B14" w:rsidRPr="006C0B14" w14:paraId="1EDB462B" w14:textId="77777777" w:rsidTr="006C0B14">
        <w:trPr>
          <w:trHeight w:val="20"/>
        </w:trPr>
        <w:tc>
          <w:tcPr>
            <w:tcW w:w="1280" w:type="dxa"/>
            <w:tcBorders>
              <w:top w:val="nil"/>
              <w:left w:val="single" w:sz="4" w:space="0" w:color="000000"/>
              <w:bottom w:val="single" w:sz="4" w:space="0" w:color="000000"/>
              <w:right w:val="single" w:sz="4" w:space="0" w:color="000000"/>
            </w:tcBorders>
            <w:noWrap/>
            <w:vAlign w:val="center"/>
            <w:hideMark/>
          </w:tcPr>
          <w:p w14:paraId="15AC7827"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3TR</w:t>
            </w:r>
          </w:p>
        </w:tc>
        <w:tc>
          <w:tcPr>
            <w:tcW w:w="980" w:type="dxa"/>
            <w:tcBorders>
              <w:top w:val="nil"/>
              <w:left w:val="nil"/>
              <w:bottom w:val="single" w:sz="4" w:space="0" w:color="000000"/>
              <w:right w:val="single" w:sz="4" w:space="0" w:color="000000"/>
            </w:tcBorders>
            <w:noWrap/>
            <w:vAlign w:val="center"/>
            <w:hideMark/>
          </w:tcPr>
          <w:p w14:paraId="148A3375"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2</w:t>
            </w:r>
          </w:p>
        </w:tc>
        <w:tc>
          <w:tcPr>
            <w:tcW w:w="3411" w:type="dxa"/>
            <w:tcBorders>
              <w:top w:val="nil"/>
              <w:left w:val="nil"/>
              <w:bottom w:val="single" w:sz="4" w:space="0" w:color="000000"/>
              <w:right w:val="single" w:sz="4" w:space="0" w:color="000000"/>
            </w:tcBorders>
            <w:vAlign w:val="center"/>
            <w:hideMark/>
          </w:tcPr>
          <w:p w14:paraId="14E4C754" w14:textId="77777777" w:rsidR="006C0B14" w:rsidRPr="006C0B14" w:rsidRDefault="006C0B14" w:rsidP="006C0B14">
            <w:pPr>
              <w:spacing w:after="0" w:line="240" w:lineRule="auto"/>
              <w:rPr>
                <w:rFonts w:ascii="Calibri" w:eastAsia="Times New Roman" w:hAnsi="Calibri" w:cs="Calibri"/>
                <w:b/>
                <w:bCs/>
                <w:color w:val="C65911"/>
                <w:sz w:val="20"/>
                <w:szCs w:val="20"/>
                <w:lang w:eastAsia="tr-TR"/>
              </w:rPr>
            </w:pPr>
            <w:r w:rsidRPr="006C0B14">
              <w:rPr>
                <w:rFonts w:ascii="Calibri" w:eastAsia="Times New Roman" w:hAnsi="Calibri" w:cs="Calibri"/>
                <w:b/>
                <w:bCs/>
                <w:color w:val="C65911"/>
                <w:sz w:val="20"/>
                <w:szCs w:val="20"/>
                <w:lang w:eastAsia="tr-TR"/>
              </w:rPr>
              <w:t>Kurul Sonu Sınavı-Pratik</w:t>
            </w:r>
          </w:p>
        </w:tc>
        <w:tc>
          <w:tcPr>
            <w:tcW w:w="2551" w:type="dxa"/>
            <w:tcBorders>
              <w:top w:val="nil"/>
              <w:left w:val="nil"/>
              <w:bottom w:val="single" w:sz="4" w:space="0" w:color="000000"/>
              <w:right w:val="single" w:sz="4" w:space="0" w:color="000000"/>
            </w:tcBorders>
            <w:noWrap/>
            <w:vAlign w:val="center"/>
            <w:hideMark/>
          </w:tcPr>
          <w:p w14:paraId="27BFA15B" w14:textId="77777777" w:rsidR="006C0B14" w:rsidRPr="006C0B14" w:rsidRDefault="006C0B14" w:rsidP="006C0B14">
            <w:pPr>
              <w:spacing w:after="0" w:line="240" w:lineRule="auto"/>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19 Kasım 2026 Perşembe</w:t>
            </w:r>
          </w:p>
        </w:tc>
        <w:tc>
          <w:tcPr>
            <w:tcW w:w="1160" w:type="dxa"/>
            <w:tcBorders>
              <w:top w:val="nil"/>
              <w:left w:val="nil"/>
              <w:bottom w:val="single" w:sz="4" w:space="0" w:color="000000"/>
              <w:right w:val="single" w:sz="4" w:space="0" w:color="000000"/>
            </w:tcBorders>
            <w:noWrap/>
            <w:vAlign w:val="center"/>
            <w:hideMark/>
          </w:tcPr>
          <w:p w14:paraId="7D9DF09A" w14:textId="77777777" w:rsidR="006C0B14" w:rsidRPr="006C0B14" w:rsidRDefault="006C0B14" w:rsidP="006C0B14">
            <w:pPr>
              <w:spacing w:after="0" w:line="240" w:lineRule="auto"/>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08.10-16.50</w:t>
            </w:r>
          </w:p>
        </w:tc>
        <w:tc>
          <w:tcPr>
            <w:tcW w:w="1369" w:type="dxa"/>
            <w:tcBorders>
              <w:top w:val="nil"/>
              <w:left w:val="nil"/>
              <w:bottom w:val="single" w:sz="4" w:space="0" w:color="000000"/>
              <w:right w:val="single" w:sz="4" w:space="0" w:color="000000"/>
            </w:tcBorders>
            <w:noWrap/>
            <w:vAlign w:val="center"/>
            <w:hideMark/>
          </w:tcPr>
          <w:p w14:paraId="2F244E44" w14:textId="77777777" w:rsidR="006C0B14" w:rsidRPr="006C0B14" w:rsidRDefault="006C0B14" w:rsidP="006C0B14">
            <w:pPr>
              <w:spacing w:after="0" w:line="240" w:lineRule="auto"/>
              <w:rPr>
                <w:rFonts w:ascii="Calibri" w:eastAsia="Times New Roman" w:hAnsi="Calibri" w:cs="Calibri"/>
                <w:b/>
                <w:bCs/>
                <w:color w:val="C65911"/>
                <w:sz w:val="20"/>
                <w:szCs w:val="20"/>
                <w:lang w:eastAsia="tr-TR"/>
              </w:rPr>
            </w:pPr>
            <w:r w:rsidRPr="006C0B14">
              <w:rPr>
                <w:rFonts w:ascii="Calibri" w:eastAsia="Times New Roman" w:hAnsi="Calibri" w:cs="Calibri"/>
                <w:b/>
                <w:bCs/>
                <w:color w:val="C65911"/>
                <w:sz w:val="20"/>
                <w:szCs w:val="20"/>
                <w:lang w:eastAsia="tr-TR"/>
              </w:rPr>
              <w:t>Laboratuvarlar</w:t>
            </w:r>
          </w:p>
        </w:tc>
      </w:tr>
      <w:tr w:rsidR="006C0B14" w:rsidRPr="006C0B14" w14:paraId="67AC38E0" w14:textId="77777777" w:rsidTr="006C0B14">
        <w:trPr>
          <w:trHeight w:val="20"/>
        </w:trPr>
        <w:tc>
          <w:tcPr>
            <w:tcW w:w="1280" w:type="dxa"/>
            <w:tcBorders>
              <w:top w:val="nil"/>
              <w:left w:val="nil"/>
              <w:bottom w:val="single" w:sz="4" w:space="0" w:color="000000"/>
              <w:right w:val="single" w:sz="4" w:space="0" w:color="000000"/>
            </w:tcBorders>
            <w:noWrap/>
            <w:vAlign w:val="center"/>
            <w:hideMark/>
          </w:tcPr>
          <w:p w14:paraId="5D1FB3B0"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3TR</w:t>
            </w:r>
          </w:p>
        </w:tc>
        <w:tc>
          <w:tcPr>
            <w:tcW w:w="980" w:type="dxa"/>
            <w:tcBorders>
              <w:top w:val="nil"/>
              <w:left w:val="nil"/>
              <w:bottom w:val="single" w:sz="4" w:space="0" w:color="000000"/>
              <w:right w:val="single" w:sz="4" w:space="0" w:color="000000"/>
            </w:tcBorders>
            <w:noWrap/>
            <w:vAlign w:val="center"/>
            <w:hideMark/>
          </w:tcPr>
          <w:p w14:paraId="243D5F80"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2</w:t>
            </w:r>
          </w:p>
        </w:tc>
        <w:tc>
          <w:tcPr>
            <w:tcW w:w="3411" w:type="dxa"/>
            <w:tcBorders>
              <w:top w:val="nil"/>
              <w:left w:val="nil"/>
              <w:bottom w:val="single" w:sz="4" w:space="0" w:color="000000"/>
              <w:right w:val="single" w:sz="4" w:space="0" w:color="000000"/>
            </w:tcBorders>
            <w:vAlign w:val="center"/>
            <w:hideMark/>
          </w:tcPr>
          <w:p w14:paraId="61856EF1" w14:textId="77777777" w:rsidR="006C0B14" w:rsidRPr="006C0B14" w:rsidRDefault="006C0B14" w:rsidP="006C0B14">
            <w:pPr>
              <w:spacing w:after="0" w:line="240" w:lineRule="auto"/>
              <w:rPr>
                <w:rFonts w:ascii="Calibri" w:eastAsia="Times New Roman" w:hAnsi="Calibri" w:cs="Calibri"/>
                <w:b/>
                <w:bCs/>
                <w:color w:val="1D1B11" w:themeColor="background2" w:themeShade="1A"/>
                <w:sz w:val="20"/>
                <w:szCs w:val="20"/>
                <w:lang w:eastAsia="tr-TR"/>
              </w:rPr>
            </w:pPr>
            <w:r w:rsidRPr="006C0B14">
              <w:rPr>
                <w:rFonts w:ascii="Calibri" w:eastAsia="Times New Roman" w:hAnsi="Calibri" w:cs="Calibri"/>
                <w:b/>
                <w:bCs/>
                <w:color w:val="1D1B11" w:themeColor="background2" w:themeShade="1A"/>
                <w:sz w:val="20"/>
                <w:szCs w:val="20"/>
                <w:lang w:eastAsia="tr-TR"/>
              </w:rPr>
              <w:t>Kurul Sonu Sınavı-Teorik</w:t>
            </w:r>
          </w:p>
        </w:tc>
        <w:tc>
          <w:tcPr>
            <w:tcW w:w="2551" w:type="dxa"/>
            <w:tcBorders>
              <w:top w:val="nil"/>
              <w:left w:val="nil"/>
              <w:bottom w:val="single" w:sz="4" w:space="0" w:color="000000"/>
              <w:right w:val="single" w:sz="4" w:space="0" w:color="000000"/>
            </w:tcBorders>
            <w:noWrap/>
            <w:vAlign w:val="center"/>
            <w:hideMark/>
          </w:tcPr>
          <w:p w14:paraId="56FDEB4A" w14:textId="77777777" w:rsidR="006C0B14" w:rsidRPr="006C0B14" w:rsidRDefault="006C0B14" w:rsidP="006C0B14">
            <w:pPr>
              <w:spacing w:after="0" w:line="240" w:lineRule="auto"/>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20 Kasım 2026 Cuma</w:t>
            </w:r>
          </w:p>
        </w:tc>
        <w:tc>
          <w:tcPr>
            <w:tcW w:w="1160" w:type="dxa"/>
            <w:tcBorders>
              <w:top w:val="nil"/>
              <w:left w:val="nil"/>
              <w:bottom w:val="single" w:sz="4" w:space="0" w:color="000000"/>
              <w:right w:val="single" w:sz="4" w:space="0" w:color="000000"/>
            </w:tcBorders>
            <w:noWrap/>
            <w:vAlign w:val="center"/>
            <w:hideMark/>
          </w:tcPr>
          <w:p w14:paraId="66386A9E" w14:textId="77777777" w:rsidR="006C0B14" w:rsidRPr="006C0B14" w:rsidRDefault="006C0B14" w:rsidP="006C0B14">
            <w:pPr>
              <w:spacing w:after="0" w:line="240" w:lineRule="auto"/>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13.30-16.50</w:t>
            </w:r>
          </w:p>
        </w:tc>
        <w:tc>
          <w:tcPr>
            <w:tcW w:w="1369" w:type="dxa"/>
            <w:tcBorders>
              <w:top w:val="nil"/>
              <w:left w:val="nil"/>
              <w:bottom w:val="single" w:sz="4" w:space="0" w:color="000000"/>
              <w:right w:val="single" w:sz="4" w:space="0" w:color="000000"/>
            </w:tcBorders>
            <w:noWrap/>
            <w:vAlign w:val="center"/>
            <w:hideMark/>
          </w:tcPr>
          <w:p w14:paraId="1D5F2F74" w14:textId="77777777" w:rsidR="006C0B14" w:rsidRPr="006C0B14" w:rsidRDefault="006C0B14" w:rsidP="006C0B14">
            <w:pPr>
              <w:spacing w:after="0" w:line="240" w:lineRule="auto"/>
              <w:rPr>
                <w:rFonts w:ascii="Calibri" w:eastAsia="Times New Roman" w:hAnsi="Calibri" w:cs="Calibri"/>
                <w:b/>
                <w:bCs/>
                <w:color w:val="1D1B11" w:themeColor="background2" w:themeShade="1A"/>
                <w:sz w:val="20"/>
                <w:szCs w:val="20"/>
                <w:lang w:eastAsia="tr-TR"/>
              </w:rPr>
            </w:pPr>
            <w:r w:rsidRPr="006C0B14">
              <w:rPr>
                <w:rFonts w:ascii="Calibri" w:eastAsia="Times New Roman" w:hAnsi="Calibri" w:cs="Calibri"/>
                <w:b/>
                <w:bCs/>
                <w:color w:val="1D1B11" w:themeColor="background2" w:themeShade="1A"/>
                <w:sz w:val="20"/>
                <w:szCs w:val="20"/>
                <w:lang w:eastAsia="tr-TR"/>
              </w:rPr>
              <w:t>Amfi 1-2-3</w:t>
            </w:r>
          </w:p>
        </w:tc>
      </w:tr>
      <w:tr w:rsidR="006C0B14" w:rsidRPr="006C0B14" w14:paraId="38E1D8AE" w14:textId="77777777" w:rsidTr="006C0B14">
        <w:trPr>
          <w:trHeight w:val="20"/>
        </w:trPr>
        <w:tc>
          <w:tcPr>
            <w:tcW w:w="1280" w:type="dxa"/>
            <w:tcBorders>
              <w:top w:val="nil"/>
              <w:left w:val="nil"/>
              <w:bottom w:val="single" w:sz="4" w:space="0" w:color="000000"/>
              <w:right w:val="single" w:sz="4" w:space="0" w:color="000000"/>
            </w:tcBorders>
            <w:noWrap/>
            <w:vAlign w:val="center"/>
            <w:hideMark/>
          </w:tcPr>
          <w:p w14:paraId="550ECB01"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3TR</w:t>
            </w:r>
          </w:p>
        </w:tc>
        <w:tc>
          <w:tcPr>
            <w:tcW w:w="980" w:type="dxa"/>
            <w:tcBorders>
              <w:top w:val="nil"/>
              <w:left w:val="nil"/>
              <w:bottom w:val="single" w:sz="4" w:space="0" w:color="000000"/>
              <w:right w:val="single" w:sz="4" w:space="0" w:color="000000"/>
            </w:tcBorders>
            <w:noWrap/>
            <w:vAlign w:val="center"/>
            <w:hideMark/>
          </w:tcPr>
          <w:p w14:paraId="338ED934"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 </w:t>
            </w:r>
          </w:p>
        </w:tc>
        <w:tc>
          <w:tcPr>
            <w:tcW w:w="3411" w:type="dxa"/>
            <w:tcBorders>
              <w:top w:val="nil"/>
              <w:left w:val="nil"/>
              <w:bottom w:val="single" w:sz="4" w:space="0" w:color="000000"/>
              <w:right w:val="single" w:sz="4" w:space="0" w:color="000000"/>
            </w:tcBorders>
            <w:noWrap/>
            <w:vAlign w:val="center"/>
            <w:hideMark/>
          </w:tcPr>
          <w:p w14:paraId="0A2F72B1" w14:textId="77777777" w:rsidR="006C0B14" w:rsidRPr="006C0B14" w:rsidRDefault="006C0B14" w:rsidP="006C0B14">
            <w:pPr>
              <w:spacing w:after="0" w:line="240" w:lineRule="auto"/>
              <w:rPr>
                <w:rFonts w:ascii="Calibri" w:eastAsia="Times New Roman" w:hAnsi="Calibri" w:cs="Calibri"/>
                <w:b/>
                <w:bCs/>
                <w:color w:val="305496"/>
                <w:sz w:val="20"/>
                <w:szCs w:val="20"/>
                <w:lang w:eastAsia="tr-TR"/>
              </w:rPr>
            </w:pPr>
            <w:r w:rsidRPr="006C0B14">
              <w:rPr>
                <w:rFonts w:ascii="Calibri" w:eastAsia="Times New Roman" w:hAnsi="Calibri" w:cs="Calibri"/>
                <w:b/>
                <w:bCs/>
                <w:color w:val="305496"/>
                <w:sz w:val="20"/>
                <w:szCs w:val="20"/>
                <w:lang w:eastAsia="tr-TR"/>
              </w:rPr>
              <w:t xml:space="preserve">Yabancı </w:t>
            </w:r>
            <w:proofErr w:type="gramStart"/>
            <w:r w:rsidRPr="006C0B14">
              <w:rPr>
                <w:rFonts w:ascii="Calibri" w:eastAsia="Times New Roman" w:hAnsi="Calibri" w:cs="Calibri"/>
                <w:b/>
                <w:bCs/>
                <w:color w:val="305496"/>
                <w:sz w:val="20"/>
                <w:szCs w:val="20"/>
                <w:lang w:eastAsia="tr-TR"/>
              </w:rPr>
              <w:t>Dil -</w:t>
            </w:r>
            <w:proofErr w:type="gramEnd"/>
            <w:r w:rsidRPr="006C0B14">
              <w:rPr>
                <w:rFonts w:ascii="Calibri" w:eastAsia="Times New Roman" w:hAnsi="Calibri" w:cs="Calibri"/>
                <w:b/>
                <w:bCs/>
                <w:color w:val="305496"/>
                <w:sz w:val="20"/>
                <w:szCs w:val="20"/>
                <w:lang w:eastAsia="tr-TR"/>
              </w:rPr>
              <w:t xml:space="preserve"> III (I. Vize Sınavı)</w:t>
            </w:r>
          </w:p>
        </w:tc>
        <w:tc>
          <w:tcPr>
            <w:tcW w:w="2551" w:type="dxa"/>
            <w:tcBorders>
              <w:top w:val="nil"/>
              <w:left w:val="nil"/>
              <w:bottom w:val="single" w:sz="4" w:space="0" w:color="000000"/>
              <w:right w:val="single" w:sz="4" w:space="0" w:color="000000"/>
            </w:tcBorders>
            <w:noWrap/>
            <w:vAlign w:val="center"/>
            <w:hideMark/>
          </w:tcPr>
          <w:p w14:paraId="594F98C3" w14:textId="77777777" w:rsidR="006C0B14" w:rsidRPr="006C0B14" w:rsidRDefault="006C0B14" w:rsidP="006C0B14">
            <w:pPr>
              <w:spacing w:after="0" w:line="240" w:lineRule="auto"/>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4 Aralık 2026 Cuma</w:t>
            </w:r>
          </w:p>
        </w:tc>
        <w:tc>
          <w:tcPr>
            <w:tcW w:w="1160" w:type="dxa"/>
            <w:tcBorders>
              <w:top w:val="nil"/>
              <w:left w:val="nil"/>
              <w:bottom w:val="single" w:sz="4" w:space="0" w:color="000000"/>
              <w:right w:val="single" w:sz="4" w:space="0" w:color="000000"/>
            </w:tcBorders>
            <w:noWrap/>
            <w:vAlign w:val="center"/>
            <w:hideMark/>
          </w:tcPr>
          <w:p w14:paraId="5DA44DF9" w14:textId="77777777" w:rsidR="006C0B14" w:rsidRPr="006C0B14" w:rsidRDefault="006C0B14" w:rsidP="006C0B14">
            <w:pPr>
              <w:spacing w:after="0" w:line="240" w:lineRule="auto"/>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15.00-15.50</w:t>
            </w:r>
          </w:p>
        </w:tc>
        <w:tc>
          <w:tcPr>
            <w:tcW w:w="1369" w:type="dxa"/>
            <w:tcBorders>
              <w:top w:val="nil"/>
              <w:left w:val="nil"/>
              <w:bottom w:val="single" w:sz="4" w:space="0" w:color="000000"/>
              <w:right w:val="single" w:sz="4" w:space="0" w:color="000000"/>
            </w:tcBorders>
            <w:noWrap/>
            <w:vAlign w:val="center"/>
            <w:hideMark/>
          </w:tcPr>
          <w:p w14:paraId="03504132" w14:textId="77777777" w:rsidR="006C0B14" w:rsidRPr="006C0B14" w:rsidRDefault="006C0B14" w:rsidP="006C0B14">
            <w:pPr>
              <w:spacing w:after="0" w:line="240" w:lineRule="auto"/>
              <w:rPr>
                <w:rFonts w:ascii="Calibri" w:eastAsia="Times New Roman" w:hAnsi="Calibri" w:cs="Calibri"/>
                <w:b/>
                <w:bCs/>
                <w:color w:val="305496"/>
                <w:sz w:val="20"/>
                <w:szCs w:val="20"/>
                <w:lang w:eastAsia="tr-TR"/>
              </w:rPr>
            </w:pPr>
            <w:r w:rsidRPr="006C0B14">
              <w:rPr>
                <w:rFonts w:ascii="Calibri" w:eastAsia="Times New Roman" w:hAnsi="Calibri" w:cs="Calibri"/>
                <w:b/>
                <w:bCs/>
                <w:color w:val="305496"/>
                <w:sz w:val="20"/>
                <w:szCs w:val="20"/>
                <w:lang w:eastAsia="tr-TR"/>
              </w:rPr>
              <w:t>Online-DBS</w:t>
            </w:r>
          </w:p>
        </w:tc>
      </w:tr>
      <w:tr w:rsidR="006C0B14" w:rsidRPr="006C0B14" w14:paraId="66117CD5" w14:textId="77777777" w:rsidTr="006C0B14">
        <w:trPr>
          <w:trHeight w:val="20"/>
        </w:trPr>
        <w:tc>
          <w:tcPr>
            <w:tcW w:w="1280" w:type="dxa"/>
            <w:tcBorders>
              <w:top w:val="nil"/>
              <w:left w:val="nil"/>
              <w:bottom w:val="single" w:sz="4" w:space="0" w:color="000000"/>
              <w:right w:val="single" w:sz="4" w:space="0" w:color="000000"/>
            </w:tcBorders>
            <w:noWrap/>
            <w:vAlign w:val="center"/>
            <w:hideMark/>
          </w:tcPr>
          <w:p w14:paraId="4B4269EC"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3TR</w:t>
            </w:r>
          </w:p>
        </w:tc>
        <w:tc>
          <w:tcPr>
            <w:tcW w:w="980" w:type="dxa"/>
            <w:tcBorders>
              <w:top w:val="nil"/>
              <w:left w:val="nil"/>
              <w:bottom w:val="single" w:sz="4" w:space="0" w:color="000000"/>
              <w:right w:val="single" w:sz="4" w:space="0" w:color="000000"/>
            </w:tcBorders>
            <w:noWrap/>
            <w:vAlign w:val="center"/>
            <w:hideMark/>
          </w:tcPr>
          <w:p w14:paraId="4DE663FE"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3</w:t>
            </w:r>
          </w:p>
        </w:tc>
        <w:tc>
          <w:tcPr>
            <w:tcW w:w="3411" w:type="dxa"/>
            <w:tcBorders>
              <w:top w:val="nil"/>
              <w:left w:val="nil"/>
              <w:bottom w:val="single" w:sz="4" w:space="0" w:color="000000"/>
              <w:right w:val="single" w:sz="4" w:space="0" w:color="000000"/>
            </w:tcBorders>
            <w:vAlign w:val="center"/>
            <w:hideMark/>
          </w:tcPr>
          <w:p w14:paraId="1A96D846" w14:textId="77777777" w:rsidR="006C0B14" w:rsidRPr="006C0B14" w:rsidRDefault="006C0B14" w:rsidP="006C0B14">
            <w:pPr>
              <w:spacing w:after="0" w:line="240" w:lineRule="auto"/>
              <w:rPr>
                <w:rFonts w:ascii="Calibri" w:eastAsia="Times New Roman" w:hAnsi="Calibri" w:cs="Calibri"/>
                <w:b/>
                <w:bCs/>
                <w:color w:val="C65911"/>
                <w:sz w:val="20"/>
                <w:szCs w:val="20"/>
                <w:lang w:eastAsia="tr-TR"/>
              </w:rPr>
            </w:pPr>
            <w:r w:rsidRPr="006C0B14">
              <w:rPr>
                <w:rFonts w:ascii="Calibri" w:eastAsia="Times New Roman" w:hAnsi="Calibri" w:cs="Calibri"/>
                <w:b/>
                <w:bCs/>
                <w:color w:val="C65911"/>
                <w:sz w:val="20"/>
                <w:szCs w:val="20"/>
                <w:lang w:eastAsia="tr-TR"/>
              </w:rPr>
              <w:t>Kurul Sonu Sınavı-Pratik</w:t>
            </w:r>
          </w:p>
        </w:tc>
        <w:tc>
          <w:tcPr>
            <w:tcW w:w="2551" w:type="dxa"/>
            <w:tcBorders>
              <w:top w:val="nil"/>
              <w:left w:val="nil"/>
              <w:bottom w:val="single" w:sz="4" w:space="0" w:color="000000"/>
              <w:right w:val="single" w:sz="4" w:space="0" w:color="000000"/>
            </w:tcBorders>
            <w:noWrap/>
            <w:vAlign w:val="center"/>
            <w:hideMark/>
          </w:tcPr>
          <w:p w14:paraId="27F3B678" w14:textId="77777777" w:rsidR="006C0B14" w:rsidRPr="006C0B14" w:rsidRDefault="006C0B14" w:rsidP="006C0B14">
            <w:pPr>
              <w:spacing w:after="0" w:line="240" w:lineRule="auto"/>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17 Aralık 2026 Perşembe</w:t>
            </w:r>
          </w:p>
        </w:tc>
        <w:tc>
          <w:tcPr>
            <w:tcW w:w="1160" w:type="dxa"/>
            <w:tcBorders>
              <w:top w:val="nil"/>
              <w:left w:val="nil"/>
              <w:bottom w:val="single" w:sz="4" w:space="0" w:color="000000"/>
              <w:right w:val="single" w:sz="4" w:space="0" w:color="000000"/>
            </w:tcBorders>
            <w:noWrap/>
            <w:vAlign w:val="center"/>
            <w:hideMark/>
          </w:tcPr>
          <w:p w14:paraId="4BABE68B" w14:textId="77777777" w:rsidR="006C0B14" w:rsidRPr="006C0B14" w:rsidRDefault="006C0B14" w:rsidP="006C0B14">
            <w:pPr>
              <w:spacing w:after="0" w:line="240" w:lineRule="auto"/>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08.10-16.50</w:t>
            </w:r>
          </w:p>
        </w:tc>
        <w:tc>
          <w:tcPr>
            <w:tcW w:w="1369" w:type="dxa"/>
            <w:tcBorders>
              <w:top w:val="nil"/>
              <w:left w:val="nil"/>
              <w:bottom w:val="single" w:sz="4" w:space="0" w:color="000000"/>
              <w:right w:val="single" w:sz="4" w:space="0" w:color="000000"/>
            </w:tcBorders>
            <w:noWrap/>
            <w:vAlign w:val="center"/>
            <w:hideMark/>
          </w:tcPr>
          <w:p w14:paraId="1CB8513E" w14:textId="77777777" w:rsidR="006C0B14" w:rsidRPr="006C0B14" w:rsidRDefault="006C0B14" w:rsidP="006C0B14">
            <w:pPr>
              <w:spacing w:after="0" w:line="240" w:lineRule="auto"/>
              <w:rPr>
                <w:rFonts w:ascii="Calibri" w:eastAsia="Times New Roman" w:hAnsi="Calibri" w:cs="Calibri"/>
                <w:b/>
                <w:bCs/>
                <w:color w:val="C65911"/>
                <w:sz w:val="20"/>
                <w:szCs w:val="20"/>
                <w:lang w:eastAsia="tr-TR"/>
              </w:rPr>
            </w:pPr>
            <w:r w:rsidRPr="006C0B14">
              <w:rPr>
                <w:rFonts w:ascii="Calibri" w:eastAsia="Times New Roman" w:hAnsi="Calibri" w:cs="Calibri"/>
                <w:b/>
                <w:bCs/>
                <w:color w:val="C65911"/>
                <w:sz w:val="20"/>
                <w:szCs w:val="20"/>
                <w:lang w:eastAsia="tr-TR"/>
              </w:rPr>
              <w:t>Laboratuvarlar</w:t>
            </w:r>
          </w:p>
        </w:tc>
      </w:tr>
      <w:tr w:rsidR="006C0B14" w:rsidRPr="006C0B14" w14:paraId="61F5C67D" w14:textId="77777777" w:rsidTr="006C0B14">
        <w:trPr>
          <w:trHeight w:val="20"/>
        </w:trPr>
        <w:tc>
          <w:tcPr>
            <w:tcW w:w="1280" w:type="dxa"/>
            <w:tcBorders>
              <w:top w:val="nil"/>
              <w:left w:val="nil"/>
              <w:bottom w:val="single" w:sz="4" w:space="0" w:color="000000"/>
              <w:right w:val="single" w:sz="4" w:space="0" w:color="000000"/>
            </w:tcBorders>
            <w:noWrap/>
            <w:vAlign w:val="center"/>
            <w:hideMark/>
          </w:tcPr>
          <w:p w14:paraId="47EED1E4"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3TR</w:t>
            </w:r>
          </w:p>
        </w:tc>
        <w:tc>
          <w:tcPr>
            <w:tcW w:w="980" w:type="dxa"/>
            <w:tcBorders>
              <w:top w:val="nil"/>
              <w:left w:val="nil"/>
              <w:bottom w:val="single" w:sz="4" w:space="0" w:color="000000"/>
              <w:right w:val="single" w:sz="4" w:space="0" w:color="000000"/>
            </w:tcBorders>
            <w:noWrap/>
            <w:vAlign w:val="center"/>
            <w:hideMark/>
          </w:tcPr>
          <w:p w14:paraId="2FF701DA"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3</w:t>
            </w:r>
          </w:p>
        </w:tc>
        <w:tc>
          <w:tcPr>
            <w:tcW w:w="3411" w:type="dxa"/>
            <w:tcBorders>
              <w:top w:val="nil"/>
              <w:left w:val="nil"/>
              <w:bottom w:val="single" w:sz="4" w:space="0" w:color="000000"/>
              <w:right w:val="single" w:sz="4" w:space="0" w:color="000000"/>
            </w:tcBorders>
            <w:vAlign w:val="center"/>
            <w:hideMark/>
          </w:tcPr>
          <w:p w14:paraId="320EE2DC" w14:textId="77777777" w:rsidR="006C0B14" w:rsidRPr="006C0B14" w:rsidRDefault="006C0B14" w:rsidP="006C0B14">
            <w:pPr>
              <w:spacing w:after="0" w:line="240" w:lineRule="auto"/>
              <w:rPr>
                <w:rFonts w:ascii="Calibri" w:eastAsia="Times New Roman" w:hAnsi="Calibri" w:cs="Calibri"/>
                <w:b/>
                <w:bCs/>
                <w:color w:val="1D1B11" w:themeColor="background2" w:themeShade="1A"/>
                <w:sz w:val="20"/>
                <w:szCs w:val="20"/>
                <w:lang w:eastAsia="tr-TR"/>
              </w:rPr>
            </w:pPr>
            <w:r w:rsidRPr="006C0B14">
              <w:rPr>
                <w:rFonts w:ascii="Calibri" w:eastAsia="Times New Roman" w:hAnsi="Calibri" w:cs="Calibri"/>
                <w:b/>
                <w:bCs/>
                <w:color w:val="1D1B11" w:themeColor="background2" w:themeShade="1A"/>
                <w:sz w:val="20"/>
                <w:szCs w:val="20"/>
                <w:lang w:eastAsia="tr-TR"/>
              </w:rPr>
              <w:t>Kurul Sonu Sınavı-Teorik</w:t>
            </w:r>
          </w:p>
        </w:tc>
        <w:tc>
          <w:tcPr>
            <w:tcW w:w="2551" w:type="dxa"/>
            <w:tcBorders>
              <w:top w:val="nil"/>
              <w:left w:val="nil"/>
              <w:bottom w:val="single" w:sz="4" w:space="0" w:color="000000"/>
              <w:right w:val="single" w:sz="4" w:space="0" w:color="000000"/>
            </w:tcBorders>
            <w:noWrap/>
            <w:vAlign w:val="center"/>
            <w:hideMark/>
          </w:tcPr>
          <w:p w14:paraId="0021E386" w14:textId="77777777" w:rsidR="006C0B14" w:rsidRPr="006C0B14" w:rsidRDefault="006C0B14" w:rsidP="006C0B14">
            <w:pPr>
              <w:spacing w:after="0" w:line="240" w:lineRule="auto"/>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18 Aralık 2026 Cuma</w:t>
            </w:r>
          </w:p>
        </w:tc>
        <w:tc>
          <w:tcPr>
            <w:tcW w:w="1160" w:type="dxa"/>
            <w:tcBorders>
              <w:top w:val="nil"/>
              <w:left w:val="nil"/>
              <w:bottom w:val="single" w:sz="4" w:space="0" w:color="000000"/>
              <w:right w:val="single" w:sz="4" w:space="0" w:color="000000"/>
            </w:tcBorders>
            <w:noWrap/>
            <w:vAlign w:val="center"/>
            <w:hideMark/>
          </w:tcPr>
          <w:p w14:paraId="2F2237BD" w14:textId="77777777" w:rsidR="006C0B14" w:rsidRPr="006C0B14" w:rsidRDefault="006C0B14" w:rsidP="006C0B14">
            <w:pPr>
              <w:spacing w:after="0" w:line="240" w:lineRule="auto"/>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13.30-16.50</w:t>
            </w:r>
          </w:p>
        </w:tc>
        <w:tc>
          <w:tcPr>
            <w:tcW w:w="1369" w:type="dxa"/>
            <w:tcBorders>
              <w:top w:val="nil"/>
              <w:left w:val="nil"/>
              <w:bottom w:val="single" w:sz="4" w:space="0" w:color="000000"/>
              <w:right w:val="single" w:sz="4" w:space="0" w:color="000000"/>
            </w:tcBorders>
            <w:noWrap/>
            <w:vAlign w:val="center"/>
            <w:hideMark/>
          </w:tcPr>
          <w:p w14:paraId="4EC12002" w14:textId="77777777" w:rsidR="006C0B14" w:rsidRPr="006C0B14" w:rsidRDefault="006C0B14" w:rsidP="006C0B14">
            <w:pPr>
              <w:spacing w:after="0" w:line="240" w:lineRule="auto"/>
              <w:rPr>
                <w:rFonts w:ascii="Calibri" w:eastAsia="Times New Roman" w:hAnsi="Calibri" w:cs="Calibri"/>
                <w:b/>
                <w:bCs/>
                <w:color w:val="1D1B11" w:themeColor="background2" w:themeShade="1A"/>
                <w:sz w:val="20"/>
                <w:szCs w:val="20"/>
                <w:lang w:eastAsia="tr-TR"/>
              </w:rPr>
            </w:pPr>
            <w:r w:rsidRPr="006C0B14">
              <w:rPr>
                <w:rFonts w:ascii="Calibri" w:eastAsia="Times New Roman" w:hAnsi="Calibri" w:cs="Calibri"/>
                <w:b/>
                <w:bCs/>
                <w:color w:val="1D1B11" w:themeColor="background2" w:themeShade="1A"/>
                <w:sz w:val="20"/>
                <w:szCs w:val="20"/>
                <w:lang w:eastAsia="tr-TR"/>
              </w:rPr>
              <w:t>Amfi 1-2-3</w:t>
            </w:r>
          </w:p>
        </w:tc>
      </w:tr>
      <w:tr w:rsidR="006C0B14" w:rsidRPr="006C0B14" w14:paraId="71D08960" w14:textId="77777777" w:rsidTr="006C0B14">
        <w:trPr>
          <w:trHeight w:val="20"/>
        </w:trPr>
        <w:tc>
          <w:tcPr>
            <w:tcW w:w="1280" w:type="dxa"/>
            <w:tcBorders>
              <w:top w:val="nil"/>
              <w:left w:val="nil"/>
              <w:bottom w:val="single" w:sz="4" w:space="0" w:color="000000"/>
              <w:right w:val="single" w:sz="4" w:space="0" w:color="000000"/>
            </w:tcBorders>
            <w:noWrap/>
            <w:vAlign w:val="center"/>
            <w:hideMark/>
          </w:tcPr>
          <w:p w14:paraId="2CCC9A7A"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3TR</w:t>
            </w:r>
          </w:p>
        </w:tc>
        <w:tc>
          <w:tcPr>
            <w:tcW w:w="980" w:type="dxa"/>
            <w:tcBorders>
              <w:top w:val="nil"/>
              <w:left w:val="nil"/>
              <w:bottom w:val="single" w:sz="4" w:space="0" w:color="000000"/>
              <w:right w:val="single" w:sz="4" w:space="0" w:color="000000"/>
            </w:tcBorders>
            <w:noWrap/>
            <w:vAlign w:val="center"/>
            <w:hideMark/>
          </w:tcPr>
          <w:p w14:paraId="404F17D5"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4</w:t>
            </w:r>
          </w:p>
        </w:tc>
        <w:tc>
          <w:tcPr>
            <w:tcW w:w="3411" w:type="dxa"/>
            <w:tcBorders>
              <w:top w:val="nil"/>
              <w:left w:val="nil"/>
              <w:bottom w:val="single" w:sz="4" w:space="0" w:color="000000"/>
              <w:right w:val="single" w:sz="4" w:space="0" w:color="000000"/>
            </w:tcBorders>
            <w:vAlign w:val="center"/>
            <w:hideMark/>
          </w:tcPr>
          <w:p w14:paraId="3552143B" w14:textId="77777777" w:rsidR="006C0B14" w:rsidRPr="006C0B14" w:rsidRDefault="006C0B14" w:rsidP="006C0B14">
            <w:pPr>
              <w:spacing w:after="0" w:line="240" w:lineRule="auto"/>
              <w:rPr>
                <w:rFonts w:ascii="Calibri" w:eastAsia="Times New Roman" w:hAnsi="Calibri" w:cs="Calibri"/>
                <w:b/>
                <w:bCs/>
                <w:color w:val="C65911"/>
                <w:sz w:val="20"/>
                <w:szCs w:val="20"/>
                <w:lang w:eastAsia="tr-TR"/>
              </w:rPr>
            </w:pPr>
            <w:r w:rsidRPr="006C0B14">
              <w:rPr>
                <w:rFonts w:ascii="Calibri" w:eastAsia="Times New Roman" w:hAnsi="Calibri" w:cs="Calibri"/>
                <w:b/>
                <w:bCs/>
                <w:color w:val="C65911"/>
                <w:sz w:val="20"/>
                <w:szCs w:val="20"/>
                <w:lang w:eastAsia="tr-TR"/>
              </w:rPr>
              <w:t>Kurul Sonu Sınavı-Pratik</w:t>
            </w:r>
          </w:p>
        </w:tc>
        <w:tc>
          <w:tcPr>
            <w:tcW w:w="2551" w:type="dxa"/>
            <w:tcBorders>
              <w:top w:val="nil"/>
              <w:left w:val="nil"/>
              <w:bottom w:val="single" w:sz="4" w:space="0" w:color="000000"/>
              <w:right w:val="single" w:sz="4" w:space="0" w:color="000000"/>
            </w:tcBorders>
            <w:noWrap/>
            <w:vAlign w:val="center"/>
            <w:hideMark/>
          </w:tcPr>
          <w:p w14:paraId="28DEEAB6" w14:textId="77777777" w:rsidR="006C0B14" w:rsidRPr="006C0B14" w:rsidRDefault="006C0B14" w:rsidP="006C0B14">
            <w:pPr>
              <w:spacing w:after="0" w:line="240" w:lineRule="auto"/>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14 Ocak 2027 Perşembe</w:t>
            </w:r>
          </w:p>
        </w:tc>
        <w:tc>
          <w:tcPr>
            <w:tcW w:w="1160" w:type="dxa"/>
            <w:tcBorders>
              <w:top w:val="nil"/>
              <w:left w:val="nil"/>
              <w:bottom w:val="single" w:sz="4" w:space="0" w:color="000000"/>
              <w:right w:val="single" w:sz="4" w:space="0" w:color="000000"/>
            </w:tcBorders>
            <w:noWrap/>
            <w:vAlign w:val="center"/>
            <w:hideMark/>
          </w:tcPr>
          <w:p w14:paraId="0ADF0257" w14:textId="77777777" w:rsidR="006C0B14" w:rsidRPr="006C0B14" w:rsidRDefault="006C0B14" w:rsidP="006C0B14">
            <w:pPr>
              <w:spacing w:after="0" w:line="240" w:lineRule="auto"/>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08.10-16.50</w:t>
            </w:r>
          </w:p>
        </w:tc>
        <w:tc>
          <w:tcPr>
            <w:tcW w:w="1369" w:type="dxa"/>
            <w:tcBorders>
              <w:top w:val="nil"/>
              <w:left w:val="nil"/>
              <w:bottom w:val="single" w:sz="4" w:space="0" w:color="000000"/>
              <w:right w:val="single" w:sz="4" w:space="0" w:color="000000"/>
            </w:tcBorders>
            <w:noWrap/>
            <w:vAlign w:val="center"/>
            <w:hideMark/>
          </w:tcPr>
          <w:p w14:paraId="28697C41" w14:textId="77777777" w:rsidR="006C0B14" w:rsidRPr="006C0B14" w:rsidRDefault="006C0B14" w:rsidP="006C0B14">
            <w:pPr>
              <w:spacing w:after="0" w:line="240" w:lineRule="auto"/>
              <w:rPr>
                <w:rFonts w:ascii="Calibri" w:eastAsia="Times New Roman" w:hAnsi="Calibri" w:cs="Calibri"/>
                <w:b/>
                <w:bCs/>
                <w:color w:val="C65911"/>
                <w:sz w:val="20"/>
                <w:szCs w:val="20"/>
                <w:lang w:eastAsia="tr-TR"/>
              </w:rPr>
            </w:pPr>
            <w:r w:rsidRPr="006C0B14">
              <w:rPr>
                <w:rFonts w:ascii="Calibri" w:eastAsia="Times New Roman" w:hAnsi="Calibri" w:cs="Calibri"/>
                <w:b/>
                <w:bCs/>
                <w:color w:val="C65911"/>
                <w:sz w:val="20"/>
                <w:szCs w:val="20"/>
                <w:lang w:eastAsia="tr-TR"/>
              </w:rPr>
              <w:t>Laboratuvarlar</w:t>
            </w:r>
          </w:p>
        </w:tc>
      </w:tr>
      <w:tr w:rsidR="006C0B14" w:rsidRPr="006C0B14" w14:paraId="67FBD67E" w14:textId="77777777" w:rsidTr="006C0B14">
        <w:trPr>
          <w:trHeight w:val="20"/>
        </w:trPr>
        <w:tc>
          <w:tcPr>
            <w:tcW w:w="1280" w:type="dxa"/>
            <w:tcBorders>
              <w:top w:val="nil"/>
              <w:left w:val="nil"/>
              <w:bottom w:val="single" w:sz="4" w:space="0" w:color="000000"/>
              <w:right w:val="single" w:sz="4" w:space="0" w:color="000000"/>
            </w:tcBorders>
            <w:noWrap/>
            <w:vAlign w:val="center"/>
            <w:hideMark/>
          </w:tcPr>
          <w:p w14:paraId="683317D1"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3TR</w:t>
            </w:r>
          </w:p>
        </w:tc>
        <w:tc>
          <w:tcPr>
            <w:tcW w:w="980" w:type="dxa"/>
            <w:tcBorders>
              <w:top w:val="nil"/>
              <w:left w:val="nil"/>
              <w:bottom w:val="single" w:sz="4" w:space="0" w:color="000000"/>
              <w:right w:val="single" w:sz="4" w:space="0" w:color="000000"/>
            </w:tcBorders>
            <w:noWrap/>
            <w:vAlign w:val="center"/>
            <w:hideMark/>
          </w:tcPr>
          <w:p w14:paraId="0B259528"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4</w:t>
            </w:r>
          </w:p>
        </w:tc>
        <w:tc>
          <w:tcPr>
            <w:tcW w:w="3411" w:type="dxa"/>
            <w:tcBorders>
              <w:top w:val="nil"/>
              <w:left w:val="nil"/>
              <w:bottom w:val="single" w:sz="4" w:space="0" w:color="000000"/>
              <w:right w:val="single" w:sz="4" w:space="0" w:color="000000"/>
            </w:tcBorders>
            <w:vAlign w:val="center"/>
            <w:hideMark/>
          </w:tcPr>
          <w:p w14:paraId="3BD7C60C" w14:textId="77777777" w:rsidR="006C0B14" w:rsidRPr="006C0B14" w:rsidRDefault="006C0B14" w:rsidP="006C0B14">
            <w:pPr>
              <w:spacing w:after="0" w:line="240" w:lineRule="auto"/>
              <w:rPr>
                <w:rFonts w:ascii="Calibri" w:eastAsia="Times New Roman" w:hAnsi="Calibri" w:cs="Calibri"/>
                <w:b/>
                <w:bCs/>
                <w:color w:val="1D1B11" w:themeColor="background2" w:themeShade="1A"/>
                <w:sz w:val="20"/>
                <w:szCs w:val="20"/>
                <w:lang w:eastAsia="tr-TR"/>
              </w:rPr>
            </w:pPr>
            <w:r w:rsidRPr="006C0B14">
              <w:rPr>
                <w:rFonts w:ascii="Calibri" w:eastAsia="Times New Roman" w:hAnsi="Calibri" w:cs="Calibri"/>
                <w:b/>
                <w:bCs/>
                <w:color w:val="1D1B11" w:themeColor="background2" w:themeShade="1A"/>
                <w:sz w:val="20"/>
                <w:szCs w:val="20"/>
                <w:lang w:eastAsia="tr-TR"/>
              </w:rPr>
              <w:t>Kurul Sonu Sınavı-Teorik</w:t>
            </w:r>
          </w:p>
        </w:tc>
        <w:tc>
          <w:tcPr>
            <w:tcW w:w="2551" w:type="dxa"/>
            <w:tcBorders>
              <w:top w:val="nil"/>
              <w:left w:val="nil"/>
              <w:bottom w:val="single" w:sz="4" w:space="0" w:color="000000"/>
              <w:right w:val="single" w:sz="4" w:space="0" w:color="000000"/>
            </w:tcBorders>
            <w:noWrap/>
            <w:vAlign w:val="center"/>
            <w:hideMark/>
          </w:tcPr>
          <w:p w14:paraId="5FD57BC5" w14:textId="77777777" w:rsidR="006C0B14" w:rsidRPr="006C0B14" w:rsidRDefault="006C0B14" w:rsidP="006C0B14">
            <w:pPr>
              <w:spacing w:after="0" w:line="240" w:lineRule="auto"/>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15 Ocak 2027 Cuma</w:t>
            </w:r>
          </w:p>
        </w:tc>
        <w:tc>
          <w:tcPr>
            <w:tcW w:w="1160" w:type="dxa"/>
            <w:tcBorders>
              <w:top w:val="nil"/>
              <w:left w:val="nil"/>
              <w:bottom w:val="single" w:sz="4" w:space="0" w:color="000000"/>
              <w:right w:val="single" w:sz="4" w:space="0" w:color="000000"/>
            </w:tcBorders>
            <w:noWrap/>
            <w:vAlign w:val="center"/>
            <w:hideMark/>
          </w:tcPr>
          <w:p w14:paraId="1BFA245D" w14:textId="77777777" w:rsidR="006C0B14" w:rsidRPr="006C0B14" w:rsidRDefault="006C0B14" w:rsidP="006C0B14">
            <w:pPr>
              <w:spacing w:after="0" w:line="240" w:lineRule="auto"/>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13.30-16.50</w:t>
            </w:r>
          </w:p>
        </w:tc>
        <w:tc>
          <w:tcPr>
            <w:tcW w:w="1369" w:type="dxa"/>
            <w:tcBorders>
              <w:top w:val="nil"/>
              <w:left w:val="nil"/>
              <w:bottom w:val="single" w:sz="4" w:space="0" w:color="000000"/>
              <w:right w:val="single" w:sz="4" w:space="0" w:color="000000"/>
            </w:tcBorders>
            <w:noWrap/>
            <w:vAlign w:val="center"/>
            <w:hideMark/>
          </w:tcPr>
          <w:p w14:paraId="6651B78F" w14:textId="77777777" w:rsidR="006C0B14" w:rsidRPr="006C0B14" w:rsidRDefault="006C0B14" w:rsidP="006C0B14">
            <w:pPr>
              <w:spacing w:after="0" w:line="240" w:lineRule="auto"/>
              <w:rPr>
                <w:rFonts w:ascii="Calibri" w:eastAsia="Times New Roman" w:hAnsi="Calibri" w:cs="Calibri"/>
                <w:b/>
                <w:bCs/>
                <w:color w:val="1D1B11" w:themeColor="background2" w:themeShade="1A"/>
                <w:sz w:val="20"/>
                <w:szCs w:val="20"/>
                <w:lang w:eastAsia="tr-TR"/>
              </w:rPr>
            </w:pPr>
            <w:r w:rsidRPr="006C0B14">
              <w:rPr>
                <w:rFonts w:ascii="Calibri" w:eastAsia="Times New Roman" w:hAnsi="Calibri" w:cs="Calibri"/>
                <w:b/>
                <w:bCs/>
                <w:color w:val="1D1B11" w:themeColor="background2" w:themeShade="1A"/>
                <w:sz w:val="20"/>
                <w:szCs w:val="20"/>
                <w:lang w:eastAsia="tr-TR"/>
              </w:rPr>
              <w:t>Amfi 1-2-3</w:t>
            </w:r>
          </w:p>
        </w:tc>
      </w:tr>
      <w:tr w:rsidR="006C0B14" w:rsidRPr="006C0B14" w14:paraId="4B5AF889" w14:textId="77777777" w:rsidTr="006C0B14">
        <w:trPr>
          <w:trHeight w:val="20"/>
        </w:trPr>
        <w:tc>
          <w:tcPr>
            <w:tcW w:w="1280" w:type="dxa"/>
            <w:tcBorders>
              <w:top w:val="nil"/>
              <w:left w:val="nil"/>
              <w:bottom w:val="single" w:sz="4" w:space="0" w:color="000000"/>
              <w:right w:val="single" w:sz="4" w:space="0" w:color="000000"/>
            </w:tcBorders>
            <w:noWrap/>
            <w:vAlign w:val="center"/>
            <w:hideMark/>
          </w:tcPr>
          <w:p w14:paraId="43608F0B"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3TR</w:t>
            </w:r>
          </w:p>
        </w:tc>
        <w:tc>
          <w:tcPr>
            <w:tcW w:w="980" w:type="dxa"/>
            <w:tcBorders>
              <w:top w:val="nil"/>
              <w:left w:val="nil"/>
              <w:bottom w:val="single" w:sz="4" w:space="0" w:color="000000"/>
              <w:right w:val="single" w:sz="4" w:space="0" w:color="000000"/>
            </w:tcBorders>
            <w:noWrap/>
            <w:vAlign w:val="center"/>
            <w:hideMark/>
          </w:tcPr>
          <w:p w14:paraId="6A5C68B8"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 </w:t>
            </w:r>
          </w:p>
        </w:tc>
        <w:tc>
          <w:tcPr>
            <w:tcW w:w="3411" w:type="dxa"/>
            <w:tcBorders>
              <w:top w:val="nil"/>
              <w:left w:val="nil"/>
              <w:bottom w:val="single" w:sz="4" w:space="0" w:color="000000"/>
              <w:right w:val="single" w:sz="4" w:space="0" w:color="000000"/>
            </w:tcBorders>
            <w:noWrap/>
            <w:vAlign w:val="center"/>
            <w:hideMark/>
          </w:tcPr>
          <w:p w14:paraId="762A3EDF" w14:textId="77777777" w:rsidR="006C0B14" w:rsidRPr="006C0B14" w:rsidRDefault="006C0B14" w:rsidP="006C0B14">
            <w:pPr>
              <w:spacing w:after="0" w:line="240" w:lineRule="auto"/>
              <w:rPr>
                <w:rFonts w:ascii="Calibri" w:eastAsia="Times New Roman" w:hAnsi="Calibri" w:cs="Calibri"/>
                <w:b/>
                <w:bCs/>
                <w:color w:val="305496"/>
                <w:sz w:val="20"/>
                <w:szCs w:val="20"/>
                <w:lang w:eastAsia="tr-TR"/>
              </w:rPr>
            </w:pPr>
            <w:r w:rsidRPr="006C0B14">
              <w:rPr>
                <w:rFonts w:ascii="Calibri" w:eastAsia="Times New Roman" w:hAnsi="Calibri" w:cs="Calibri"/>
                <w:b/>
                <w:bCs/>
                <w:color w:val="305496"/>
                <w:sz w:val="20"/>
                <w:szCs w:val="20"/>
                <w:lang w:eastAsia="tr-TR"/>
              </w:rPr>
              <w:t xml:space="preserve">Yabancı </w:t>
            </w:r>
            <w:proofErr w:type="gramStart"/>
            <w:r w:rsidRPr="006C0B14">
              <w:rPr>
                <w:rFonts w:ascii="Calibri" w:eastAsia="Times New Roman" w:hAnsi="Calibri" w:cs="Calibri"/>
                <w:b/>
                <w:bCs/>
                <w:color w:val="305496"/>
                <w:sz w:val="20"/>
                <w:szCs w:val="20"/>
                <w:lang w:eastAsia="tr-TR"/>
              </w:rPr>
              <w:t>Dil -</w:t>
            </w:r>
            <w:proofErr w:type="gramEnd"/>
            <w:r w:rsidRPr="006C0B14">
              <w:rPr>
                <w:rFonts w:ascii="Calibri" w:eastAsia="Times New Roman" w:hAnsi="Calibri" w:cs="Calibri"/>
                <w:b/>
                <w:bCs/>
                <w:color w:val="305496"/>
                <w:sz w:val="20"/>
                <w:szCs w:val="20"/>
                <w:lang w:eastAsia="tr-TR"/>
              </w:rPr>
              <w:t xml:space="preserve"> III (II. Vize Sınavı)</w:t>
            </w:r>
          </w:p>
        </w:tc>
        <w:tc>
          <w:tcPr>
            <w:tcW w:w="2551" w:type="dxa"/>
            <w:tcBorders>
              <w:top w:val="nil"/>
              <w:left w:val="nil"/>
              <w:bottom w:val="single" w:sz="4" w:space="0" w:color="000000"/>
              <w:right w:val="single" w:sz="4" w:space="0" w:color="000000"/>
            </w:tcBorders>
            <w:noWrap/>
            <w:vAlign w:val="center"/>
            <w:hideMark/>
          </w:tcPr>
          <w:p w14:paraId="4DBADDA8" w14:textId="77777777" w:rsidR="006C0B14" w:rsidRPr="006C0B14" w:rsidRDefault="006C0B14" w:rsidP="006C0B14">
            <w:pPr>
              <w:spacing w:after="0" w:line="240" w:lineRule="auto"/>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26 Şubat 2027 Cuma</w:t>
            </w:r>
          </w:p>
        </w:tc>
        <w:tc>
          <w:tcPr>
            <w:tcW w:w="1160" w:type="dxa"/>
            <w:tcBorders>
              <w:top w:val="nil"/>
              <w:left w:val="nil"/>
              <w:bottom w:val="single" w:sz="4" w:space="0" w:color="000000"/>
              <w:right w:val="single" w:sz="4" w:space="0" w:color="000000"/>
            </w:tcBorders>
            <w:noWrap/>
            <w:vAlign w:val="center"/>
            <w:hideMark/>
          </w:tcPr>
          <w:p w14:paraId="14D65E8F" w14:textId="77777777" w:rsidR="006C0B14" w:rsidRPr="006C0B14" w:rsidRDefault="006C0B14" w:rsidP="006C0B14">
            <w:pPr>
              <w:spacing w:after="0" w:line="240" w:lineRule="auto"/>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15.00-15.50</w:t>
            </w:r>
          </w:p>
        </w:tc>
        <w:tc>
          <w:tcPr>
            <w:tcW w:w="1369" w:type="dxa"/>
            <w:tcBorders>
              <w:top w:val="nil"/>
              <w:left w:val="nil"/>
              <w:bottom w:val="single" w:sz="4" w:space="0" w:color="000000"/>
              <w:right w:val="single" w:sz="4" w:space="0" w:color="000000"/>
            </w:tcBorders>
            <w:noWrap/>
            <w:vAlign w:val="center"/>
            <w:hideMark/>
          </w:tcPr>
          <w:p w14:paraId="7EF65655" w14:textId="77777777" w:rsidR="006C0B14" w:rsidRPr="006C0B14" w:rsidRDefault="006C0B14" w:rsidP="006C0B14">
            <w:pPr>
              <w:spacing w:after="0" w:line="240" w:lineRule="auto"/>
              <w:rPr>
                <w:rFonts w:ascii="Calibri" w:eastAsia="Times New Roman" w:hAnsi="Calibri" w:cs="Calibri"/>
                <w:b/>
                <w:bCs/>
                <w:color w:val="305496"/>
                <w:sz w:val="20"/>
                <w:szCs w:val="20"/>
                <w:lang w:eastAsia="tr-TR"/>
              </w:rPr>
            </w:pPr>
            <w:r w:rsidRPr="006C0B14">
              <w:rPr>
                <w:rFonts w:ascii="Calibri" w:eastAsia="Times New Roman" w:hAnsi="Calibri" w:cs="Calibri"/>
                <w:b/>
                <w:bCs/>
                <w:color w:val="305496"/>
                <w:sz w:val="20"/>
                <w:szCs w:val="20"/>
                <w:lang w:eastAsia="tr-TR"/>
              </w:rPr>
              <w:t>Online-DBS</w:t>
            </w:r>
          </w:p>
        </w:tc>
      </w:tr>
      <w:tr w:rsidR="006C0B14" w:rsidRPr="006C0B14" w14:paraId="066209E7" w14:textId="77777777" w:rsidTr="006C0B14">
        <w:trPr>
          <w:trHeight w:val="20"/>
        </w:trPr>
        <w:tc>
          <w:tcPr>
            <w:tcW w:w="1280" w:type="dxa"/>
            <w:tcBorders>
              <w:top w:val="nil"/>
              <w:left w:val="nil"/>
              <w:bottom w:val="single" w:sz="4" w:space="0" w:color="000000"/>
              <w:right w:val="single" w:sz="4" w:space="0" w:color="000000"/>
            </w:tcBorders>
            <w:noWrap/>
            <w:vAlign w:val="center"/>
            <w:hideMark/>
          </w:tcPr>
          <w:p w14:paraId="7BFD6AC5"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3TR</w:t>
            </w:r>
          </w:p>
        </w:tc>
        <w:tc>
          <w:tcPr>
            <w:tcW w:w="980" w:type="dxa"/>
            <w:tcBorders>
              <w:top w:val="nil"/>
              <w:left w:val="nil"/>
              <w:bottom w:val="single" w:sz="4" w:space="0" w:color="000000"/>
              <w:right w:val="single" w:sz="4" w:space="0" w:color="000000"/>
            </w:tcBorders>
            <w:noWrap/>
            <w:vAlign w:val="center"/>
            <w:hideMark/>
          </w:tcPr>
          <w:p w14:paraId="43F600F3"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5</w:t>
            </w:r>
          </w:p>
        </w:tc>
        <w:tc>
          <w:tcPr>
            <w:tcW w:w="3411" w:type="dxa"/>
            <w:tcBorders>
              <w:top w:val="nil"/>
              <w:left w:val="nil"/>
              <w:bottom w:val="single" w:sz="4" w:space="0" w:color="000000"/>
              <w:right w:val="single" w:sz="4" w:space="0" w:color="000000"/>
            </w:tcBorders>
            <w:vAlign w:val="center"/>
            <w:hideMark/>
          </w:tcPr>
          <w:p w14:paraId="4F8F4E02" w14:textId="77777777" w:rsidR="006C0B14" w:rsidRPr="006C0B14" w:rsidRDefault="006C0B14" w:rsidP="006C0B14">
            <w:pPr>
              <w:spacing w:after="0" w:line="240" w:lineRule="auto"/>
              <w:rPr>
                <w:rFonts w:ascii="Calibri" w:eastAsia="Times New Roman" w:hAnsi="Calibri" w:cs="Calibri"/>
                <w:b/>
                <w:bCs/>
                <w:color w:val="C65911"/>
                <w:sz w:val="20"/>
                <w:szCs w:val="20"/>
                <w:lang w:eastAsia="tr-TR"/>
              </w:rPr>
            </w:pPr>
            <w:r w:rsidRPr="006C0B14">
              <w:rPr>
                <w:rFonts w:ascii="Calibri" w:eastAsia="Times New Roman" w:hAnsi="Calibri" w:cs="Calibri"/>
                <w:b/>
                <w:bCs/>
                <w:color w:val="C65911"/>
                <w:sz w:val="20"/>
                <w:szCs w:val="20"/>
                <w:lang w:eastAsia="tr-TR"/>
              </w:rPr>
              <w:t>Kurul Sonu Sınavı-Pratik</w:t>
            </w:r>
          </w:p>
        </w:tc>
        <w:tc>
          <w:tcPr>
            <w:tcW w:w="2551" w:type="dxa"/>
            <w:tcBorders>
              <w:top w:val="nil"/>
              <w:left w:val="nil"/>
              <w:bottom w:val="single" w:sz="4" w:space="0" w:color="000000"/>
              <w:right w:val="single" w:sz="4" w:space="0" w:color="000000"/>
            </w:tcBorders>
            <w:noWrap/>
            <w:vAlign w:val="center"/>
            <w:hideMark/>
          </w:tcPr>
          <w:p w14:paraId="47B07380" w14:textId="77777777" w:rsidR="006C0B14" w:rsidRPr="006C0B14" w:rsidRDefault="006C0B14" w:rsidP="006C0B14">
            <w:pPr>
              <w:spacing w:after="0" w:line="240" w:lineRule="auto"/>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18 Mart 2027 Perşembe</w:t>
            </w:r>
          </w:p>
        </w:tc>
        <w:tc>
          <w:tcPr>
            <w:tcW w:w="1160" w:type="dxa"/>
            <w:tcBorders>
              <w:top w:val="nil"/>
              <w:left w:val="nil"/>
              <w:bottom w:val="single" w:sz="4" w:space="0" w:color="000000"/>
              <w:right w:val="single" w:sz="4" w:space="0" w:color="000000"/>
            </w:tcBorders>
            <w:noWrap/>
            <w:vAlign w:val="center"/>
            <w:hideMark/>
          </w:tcPr>
          <w:p w14:paraId="574BC7FF" w14:textId="77777777" w:rsidR="006C0B14" w:rsidRPr="006C0B14" w:rsidRDefault="006C0B14" w:rsidP="006C0B14">
            <w:pPr>
              <w:spacing w:after="0" w:line="240" w:lineRule="auto"/>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08.10-16.50</w:t>
            </w:r>
          </w:p>
        </w:tc>
        <w:tc>
          <w:tcPr>
            <w:tcW w:w="1369" w:type="dxa"/>
            <w:tcBorders>
              <w:top w:val="nil"/>
              <w:left w:val="nil"/>
              <w:bottom w:val="single" w:sz="4" w:space="0" w:color="000000"/>
              <w:right w:val="single" w:sz="4" w:space="0" w:color="000000"/>
            </w:tcBorders>
            <w:noWrap/>
            <w:vAlign w:val="center"/>
            <w:hideMark/>
          </w:tcPr>
          <w:p w14:paraId="11445AF4" w14:textId="77777777" w:rsidR="006C0B14" w:rsidRPr="006C0B14" w:rsidRDefault="006C0B14" w:rsidP="006C0B14">
            <w:pPr>
              <w:spacing w:after="0" w:line="240" w:lineRule="auto"/>
              <w:rPr>
                <w:rFonts w:ascii="Calibri" w:eastAsia="Times New Roman" w:hAnsi="Calibri" w:cs="Calibri"/>
                <w:b/>
                <w:bCs/>
                <w:color w:val="C65911"/>
                <w:sz w:val="20"/>
                <w:szCs w:val="20"/>
                <w:lang w:eastAsia="tr-TR"/>
              </w:rPr>
            </w:pPr>
            <w:r w:rsidRPr="006C0B14">
              <w:rPr>
                <w:rFonts w:ascii="Calibri" w:eastAsia="Times New Roman" w:hAnsi="Calibri" w:cs="Calibri"/>
                <w:b/>
                <w:bCs/>
                <w:color w:val="C65911"/>
                <w:sz w:val="20"/>
                <w:szCs w:val="20"/>
                <w:lang w:eastAsia="tr-TR"/>
              </w:rPr>
              <w:t>Laboratuvarlar</w:t>
            </w:r>
          </w:p>
        </w:tc>
      </w:tr>
      <w:tr w:rsidR="006C0B14" w:rsidRPr="006C0B14" w14:paraId="66B7CAEF" w14:textId="77777777" w:rsidTr="006C0B14">
        <w:trPr>
          <w:trHeight w:val="20"/>
        </w:trPr>
        <w:tc>
          <w:tcPr>
            <w:tcW w:w="1280" w:type="dxa"/>
            <w:tcBorders>
              <w:top w:val="nil"/>
              <w:left w:val="nil"/>
              <w:bottom w:val="single" w:sz="4" w:space="0" w:color="000000"/>
              <w:right w:val="single" w:sz="4" w:space="0" w:color="000000"/>
            </w:tcBorders>
            <w:noWrap/>
            <w:vAlign w:val="center"/>
            <w:hideMark/>
          </w:tcPr>
          <w:p w14:paraId="7A228C6D"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3TR</w:t>
            </w:r>
          </w:p>
        </w:tc>
        <w:tc>
          <w:tcPr>
            <w:tcW w:w="980" w:type="dxa"/>
            <w:tcBorders>
              <w:top w:val="nil"/>
              <w:left w:val="nil"/>
              <w:bottom w:val="single" w:sz="4" w:space="0" w:color="000000"/>
              <w:right w:val="single" w:sz="4" w:space="0" w:color="000000"/>
            </w:tcBorders>
            <w:noWrap/>
            <w:vAlign w:val="center"/>
            <w:hideMark/>
          </w:tcPr>
          <w:p w14:paraId="1A722391"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5</w:t>
            </w:r>
          </w:p>
        </w:tc>
        <w:tc>
          <w:tcPr>
            <w:tcW w:w="3411" w:type="dxa"/>
            <w:tcBorders>
              <w:top w:val="nil"/>
              <w:left w:val="nil"/>
              <w:bottom w:val="single" w:sz="4" w:space="0" w:color="000000"/>
              <w:right w:val="single" w:sz="4" w:space="0" w:color="000000"/>
            </w:tcBorders>
            <w:vAlign w:val="center"/>
            <w:hideMark/>
          </w:tcPr>
          <w:p w14:paraId="27CB2FCB" w14:textId="77777777" w:rsidR="006C0B14" w:rsidRPr="006C0B14" w:rsidRDefault="006C0B14" w:rsidP="006C0B14">
            <w:pPr>
              <w:spacing w:after="0" w:line="240" w:lineRule="auto"/>
              <w:rPr>
                <w:rFonts w:ascii="Calibri" w:eastAsia="Times New Roman" w:hAnsi="Calibri" w:cs="Calibri"/>
                <w:b/>
                <w:bCs/>
                <w:color w:val="1D1B11" w:themeColor="background2" w:themeShade="1A"/>
                <w:sz w:val="20"/>
                <w:szCs w:val="20"/>
                <w:lang w:eastAsia="tr-TR"/>
              </w:rPr>
            </w:pPr>
            <w:r w:rsidRPr="006C0B14">
              <w:rPr>
                <w:rFonts w:ascii="Calibri" w:eastAsia="Times New Roman" w:hAnsi="Calibri" w:cs="Calibri"/>
                <w:b/>
                <w:bCs/>
                <w:color w:val="1D1B11" w:themeColor="background2" w:themeShade="1A"/>
                <w:sz w:val="20"/>
                <w:szCs w:val="20"/>
                <w:lang w:eastAsia="tr-TR"/>
              </w:rPr>
              <w:t>Kurul Sonu Sınavı-Teorik</w:t>
            </w:r>
          </w:p>
        </w:tc>
        <w:tc>
          <w:tcPr>
            <w:tcW w:w="2551" w:type="dxa"/>
            <w:tcBorders>
              <w:top w:val="nil"/>
              <w:left w:val="nil"/>
              <w:bottom w:val="single" w:sz="4" w:space="0" w:color="000000"/>
              <w:right w:val="single" w:sz="4" w:space="0" w:color="000000"/>
            </w:tcBorders>
            <w:noWrap/>
            <w:vAlign w:val="center"/>
            <w:hideMark/>
          </w:tcPr>
          <w:p w14:paraId="38F5487A" w14:textId="77777777" w:rsidR="006C0B14" w:rsidRPr="006C0B14" w:rsidRDefault="006C0B14" w:rsidP="006C0B14">
            <w:pPr>
              <w:spacing w:after="0" w:line="240" w:lineRule="auto"/>
              <w:rPr>
                <w:rFonts w:ascii="Calibri" w:eastAsia="Times New Roman" w:hAnsi="Calibri" w:cs="Calibri"/>
                <w:color w:val="000000"/>
                <w:sz w:val="20"/>
                <w:szCs w:val="20"/>
                <w:lang w:eastAsia="tr-TR"/>
              </w:rPr>
            </w:pPr>
            <w:r w:rsidRPr="006C0B14">
              <w:rPr>
                <w:rFonts w:ascii="Calibri" w:eastAsia="Times New Roman" w:hAnsi="Calibri" w:cs="Calibri"/>
                <w:color w:val="000000"/>
                <w:sz w:val="20"/>
                <w:szCs w:val="20"/>
                <w:lang w:eastAsia="tr-TR"/>
              </w:rPr>
              <w:t>19 Mart 2027 Cuma</w:t>
            </w:r>
          </w:p>
        </w:tc>
        <w:tc>
          <w:tcPr>
            <w:tcW w:w="1160" w:type="dxa"/>
            <w:tcBorders>
              <w:top w:val="nil"/>
              <w:left w:val="nil"/>
              <w:bottom w:val="single" w:sz="4" w:space="0" w:color="000000"/>
              <w:right w:val="single" w:sz="4" w:space="0" w:color="000000"/>
            </w:tcBorders>
            <w:noWrap/>
            <w:vAlign w:val="center"/>
            <w:hideMark/>
          </w:tcPr>
          <w:p w14:paraId="34EA3FF8" w14:textId="77777777" w:rsidR="006C0B14" w:rsidRPr="006C0B14" w:rsidRDefault="006C0B14" w:rsidP="006C0B14">
            <w:pPr>
              <w:spacing w:after="0" w:line="240" w:lineRule="auto"/>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13.30-16.50</w:t>
            </w:r>
          </w:p>
        </w:tc>
        <w:tc>
          <w:tcPr>
            <w:tcW w:w="1369" w:type="dxa"/>
            <w:tcBorders>
              <w:top w:val="nil"/>
              <w:left w:val="nil"/>
              <w:bottom w:val="single" w:sz="4" w:space="0" w:color="000000"/>
              <w:right w:val="single" w:sz="4" w:space="0" w:color="000000"/>
            </w:tcBorders>
            <w:noWrap/>
            <w:vAlign w:val="center"/>
            <w:hideMark/>
          </w:tcPr>
          <w:p w14:paraId="19A4EA28" w14:textId="77777777" w:rsidR="006C0B14" w:rsidRPr="006C0B14" w:rsidRDefault="006C0B14" w:rsidP="006C0B14">
            <w:pPr>
              <w:spacing w:after="0" w:line="240" w:lineRule="auto"/>
              <w:rPr>
                <w:rFonts w:ascii="Calibri" w:eastAsia="Times New Roman" w:hAnsi="Calibri" w:cs="Calibri"/>
                <w:b/>
                <w:bCs/>
                <w:color w:val="1D1B11" w:themeColor="background2" w:themeShade="1A"/>
                <w:sz w:val="20"/>
                <w:szCs w:val="20"/>
                <w:lang w:eastAsia="tr-TR"/>
              </w:rPr>
            </w:pPr>
            <w:r w:rsidRPr="006C0B14">
              <w:rPr>
                <w:rFonts w:ascii="Calibri" w:eastAsia="Times New Roman" w:hAnsi="Calibri" w:cs="Calibri"/>
                <w:b/>
                <w:bCs/>
                <w:color w:val="1D1B11" w:themeColor="background2" w:themeShade="1A"/>
                <w:sz w:val="20"/>
                <w:szCs w:val="20"/>
                <w:lang w:eastAsia="tr-TR"/>
              </w:rPr>
              <w:t>Amfi 1-2-3</w:t>
            </w:r>
          </w:p>
        </w:tc>
      </w:tr>
      <w:tr w:rsidR="006C0B14" w:rsidRPr="006C0B14" w14:paraId="034B590C" w14:textId="77777777" w:rsidTr="006C0B14">
        <w:trPr>
          <w:trHeight w:val="20"/>
        </w:trPr>
        <w:tc>
          <w:tcPr>
            <w:tcW w:w="1280" w:type="dxa"/>
            <w:tcBorders>
              <w:top w:val="nil"/>
              <w:left w:val="nil"/>
              <w:bottom w:val="single" w:sz="4" w:space="0" w:color="000000"/>
              <w:right w:val="single" w:sz="4" w:space="0" w:color="000000"/>
            </w:tcBorders>
            <w:noWrap/>
            <w:vAlign w:val="center"/>
            <w:hideMark/>
          </w:tcPr>
          <w:p w14:paraId="33F11AD3"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3TR</w:t>
            </w:r>
          </w:p>
        </w:tc>
        <w:tc>
          <w:tcPr>
            <w:tcW w:w="980" w:type="dxa"/>
            <w:tcBorders>
              <w:top w:val="nil"/>
              <w:left w:val="nil"/>
              <w:bottom w:val="single" w:sz="4" w:space="0" w:color="000000"/>
              <w:right w:val="single" w:sz="4" w:space="0" w:color="000000"/>
            </w:tcBorders>
            <w:noWrap/>
            <w:vAlign w:val="center"/>
            <w:hideMark/>
          </w:tcPr>
          <w:p w14:paraId="439EEEFD"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6</w:t>
            </w:r>
          </w:p>
        </w:tc>
        <w:tc>
          <w:tcPr>
            <w:tcW w:w="3411" w:type="dxa"/>
            <w:tcBorders>
              <w:top w:val="nil"/>
              <w:left w:val="nil"/>
              <w:bottom w:val="single" w:sz="4" w:space="0" w:color="000000"/>
              <w:right w:val="single" w:sz="4" w:space="0" w:color="000000"/>
            </w:tcBorders>
            <w:vAlign w:val="center"/>
            <w:hideMark/>
          </w:tcPr>
          <w:p w14:paraId="43432DB0" w14:textId="77777777" w:rsidR="006C0B14" w:rsidRPr="006C0B14" w:rsidRDefault="006C0B14" w:rsidP="006C0B14">
            <w:pPr>
              <w:spacing w:after="0" w:line="240" w:lineRule="auto"/>
              <w:rPr>
                <w:rFonts w:ascii="Calibri" w:eastAsia="Times New Roman" w:hAnsi="Calibri" w:cs="Calibri"/>
                <w:b/>
                <w:bCs/>
                <w:color w:val="C65911"/>
                <w:sz w:val="20"/>
                <w:szCs w:val="20"/>
                <w:lang w:eastAsia="tr-TR"/>
              </w:rPr>
            </w:pPr>
            <w:r w:rsidRPr="006C0B14">
              <w:rPr>
                <w:rFonts w:ascii="Calibri" w:eastAsia="Times New Roman" w:hAnsi="Calibri" w:cs="Calibri"/>
                <w:b/>
                <w:bCs/>
                <w:color w:val="C65911"/>
                <w:sz w:val="20"/>
                <w:szCs w:val="20"/>
                <w:lang w:eastAsia="tr-TR"/>
              </w:rPr>
              <w:t>Kurul Sonu Sınavı-Pratik</w:t>
            </w:r>
          </w:p>
        </w:tc>
        <w:tc>
          <w:tcPr>
            <w:tcW w:w="2551" w:type="dxa"/>
            <w:tcBorders>
              <w:top w:val="nil"/>
              <w:left w:val="nil"/>
              <w:bottom w:val="single" w:sz="4" w:space="0" w:color="000000"/>
              <w:right w:val="single" w:sz="4" w:space="0" w:color="000000"/>
            </w:tcBorders>
            <w:noWrap/>
            <w:vAlign w:val="center"/>
            <w:hideMark/>
          </w:tcPr>
          <w:p w14:paraId="033C813F" w14:textId="77777777" w:rsidR="006C0B14" w:rsidRPr="006C0B14" w:rsidRDefault="006C0B14" w:rsidP="006C0B14">
            <w:pPr>
              <w:spacing w:after="0" w:line="240" w:lineRule="auto"/>
              <w:rPr>
                <w:rFonts w:ascii="Calibri" w:eastAsia="Times New Roman" w:hAnsi="Calibri" w:cs="Calibri"/>
                <w:color w:val="000000"/>
                <w:sz w:val="20"/>
                <w:szCs w:val="20"/>
                <w:lang w:eastAsia="tr-TR"/>
              </w:rPr>
            </w:pPr>
            <w:r w:rsidRPr="006C0B14">
              <w:rPr>
                <w:rFonts w:ascii="Calibri" w:eastAsia="Times New Roman" w:hAnsi="Calibri" w:cs="Calibri"/>
                <w:color w:val="000000"/>
                <w:sz w:val="20"/>
                <w:szCs w:val="20"/>
                <w:lang w:eastAsia="tr-TR"/>
              </w:rPr>
              <w:t>29 Nisan 2027 Perşembe</w:t>
            </w:r>
          </w:p>
        </w:tc>
        <w:tc>
          <w:tcPr>
            <w:tcW w:w="1160" w:type="dxa"/>
            <w:tcBorders>
              <w:top w:val="nil"/>
              <w:left w:val="nil"/>
              <w:bottom w:val="single" w:sz="4" w:space="0" w:color="000000"/>
              <w:right w:val="single" w:sz="4" w:space="0" w:color="000000"/>
            </w:tcBorders>
            <w:noWrap/>
            <w:vAlign w:val="center"/>
            <w:hideMark/>
          </w:tcPr>
          <w:p w14:paraId="43370C3A" w14:textId="77777777" w:rsidR="006C0B14" w:rsidRPr="006C0B14" w:rsidRDefault="006C0B14" w:rsidP="006C0B14">
            <w:pPr>
              <w:spacing w:after="0" w:line="240" w:lineRule="auto"/>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08.10-16.50</w:t>
            </w:r>
          </w:p>
        </w:tc>
        <w:tc>
          <w:tcPr>
            <w:tcW w:w="1369" w:type="dxa"/>
            <w:tcBorders>
              <w:top w:val="nil"/>
              <w:left w:val="nil"/>
              <w:bottom w:val="single" w:sz="4" w:space="0" w:color="000000"/>
              <w:right w:val="single" w:sz="4" w:space="0" w:color="000000"/>
            </w:tcBorders>
            <w:noWrap/>
            <w:vAlign w:val="center"/>
            <w:hideMark/>
          </w:tcPr>
          <w:p w14:paraId="31DCEBB5" w14:textId="77777777" w:rsidR="006C0B14" w:rsidRPr="006C0B14" w:rsidRDefault="006C0B14" w:rsidP="006C0B14">
            <w:pPr>
              <w:spacing w:after="0" w:line="240" w:lineRule="auto"/>
              <w:rPr>
                <w:rFonts w:ascii="Calibri" w:eastAsia="Times New Roman" w:hAnsi="Calibri" w:cs="Calibri"/>
                <w:b/>
                <w:bCs/>
                <w:color w:val="C65911"/>
                <w:sz w:val="20"/>
                <w:szCs w:val="20"/>
                <w:lang w:eastAsia="tr-TR"/>
              </w:rPr>
            </w:pPr>
            <w:r w:rsidRPr="006C0B14">
              <w:rPr>
                <w:rFonts w:ascii="Calibri" w:eastAsia="Times New Roman" w:hAnsi="Calibri" w:cs="Calibri"/>
                <w:b/>
                <w:bCs/>
                <w:color w:val="C65911"/>
                <w:sz w:val="20"/>
                <w:szCs w:val="20"/>
                <w:lang w:eastAsia="tr-TR"/>
              </w:rPr>
              <w:t>Laboratuvarlar</w:t>
            </w:r>
          </w:p>
        </w:tc>
      </w:tr>
      <w:tr w:rsidR="006C0B14" w:rsidRPr="006C0B14" w14:paraId="38B88DA4" w14:textId="77777777" w:rsidTr="006C0B14">
        <w:trPr>
          <w:trHeight w:val="20"/>
        </w:trPr>
        <w:tc>
          <w:tcPr>
            <w:tcW w:w="1280" w:type="dxa"/>
            <w:tcBorders>
              <w:top w:val="nil"/>
              <w:left w:val="nil"/>
              <w:bottom w:val="single" w:sz="4" w:space="0" w:color="000000"/>
              <w:right w:val="single" w:sz="4" w:space="0" w:color="000000"/>
            </w:tcBorders>
            <w:noWrap/>
            <w:vAlign w:val="center"/>
            <w:hideMark/>
          </w:tcPr>
          <w:p w14:paraId="7CA3D01C"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3TR</w:t>
            </w:r>
          </w:p>
        </w:tc>
        <w:tc>
          <w:tcPr>
            <w:tcW w:w="980" w:type="dxa"/>
            <w:tcBorders>
              <w:top w:val="nil"/>
              <w:left w:val="nil"/>
              <w:bottom w:val="single" w:sz="4" w:space="0" w:color="000000"/>
              <w:right w:val="single" w:sz="4" w:space="0" w:color="000000"/>
            </w:tcBorders>
            <w:noWrap/>
            <w:vAlign w:val="center"/>
            <w:hideMark/>
          </w:tcPr>
          <w:p w14:paraId="3373CF91"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6</w:t>
            </w:r>
          </w:p>
        </w:tc>
        <w:tc>
          <w:tcPr>
            <w:tcW w:w="3411" w:type="dxa"/>
            <w:tcBorders>
              <w:top w:val="nil"/>
              <w:left w:val="nil"/>
              <w:bottom w:val="single" w:sz="4" w:space="0" w:color="000000"/>
              <w:right w:val="single" w:sz="4" w:space="0" w:color="000000"/>
            </w:tcBorders>
            <w:vAlign w:val="center"/>
            <w:hideMark/>
          </w:tcPr>
          <w:p w14:paraId="7CEEAEC9" w14:textId="77777777" w:rsidR="006C0B14" w:rsidRPr="006C0B14" w:rsidRDefault="006C0B14" w:rsidP="006C0B14">
            <w:pPr>
              <w:spacing w:after="0" w:line="240" w:lineRule="auto"/>
              <w:rPr>
                <w:rFonts w:ascii="Calibri" w:eastAsia="Times New Roman" w:hAnsi="Calibri" w:cs="Calibri"/>
                <w:b/>
                <w:bCs/>
                <w:color w:val="1D1B11" w:themeColor="background2" w:themeShade="1A"/>
                <w:sz w:val="20"/>
                <w:szCs w:val="20"/>
                <w:lang w:eastAsia="tr-TR"/>
              </w:rPr>
            </w:pPr>
            <w:r w:rsidRPr="006C0B14">
              <w:rPr>
                <w:rFonts w:ascii="Calibri" w:eastAsia="Times New Roman" w:hAnsi="Calibri" w:cs="Calibri"/>
                <w:b/>
                <w:bCs/>
                <w:color w:val="1D1B11" w:themeColor="background2" w:themeShade="1A"/>
                <w:sz w:val="20"/>
                <w:szCs w:val="20"/>
                <w:lang w:eastAsia="tr-TR"/>
              </w:rPr>
              <w:t>Kurul Sonu Sınavı-Teorik</w:t>
            </w:r>
          </w:p>
        </w:tc>
        <w:tc>
          <w:tcPr>
            <w:tcW w:w="2551" w:type="dxa"/>
            <w:tcBorders>
              <w:top w:val="nil"/>
              <w:left w:val="nil"/>
              <w:bottom w:val="single" w:sz="4" w:space="0" w:color="000000"/>
              <w:right w:val="single" w:sz="4" w:space="0" w:color="000000"/>
            </w:tcBorders>
            <w:noWrap/>
            <w:vAlign w:val="center"/>
            <w:hideMark/>
          </w:tcPr>
          <w:p w14:paraId="6BB44F4D" w14:textId="77777777" w:rsidR="006C0B14" w:rsidRPr="006C0B14" w:rsidRDefault="006C0B14" w:rsidP="006C0B14">
            <w:pPr>
              <w:spacing w:after="0" w:line="240" w:lineRule="auto"/>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30 Nisan 2027 Cuma</w:t>
            </w:r>
          </w:p>
        </w:tc>
        <w:tc>
          <w:tcPr>
            <w:tcW w:w="1160" w:type="dxa"/>
            <w:tcBorders>
              <w:top w:val="nil"/>
              <w:left w:val="nil"/>
              <w:bottom w:val="single" w:sz="4" w:space="0" w:color="000000"/>
              <w:right w:val="single" w:sz="4" w:space="0" w:color="000000"/>
            </w:tcBorders>
            <w:noWrap/>
            <w:vAlign w:val="center"/>
            <w:hideMark/>
          </w:tcPr>
          <w:p w14:paraId="7F532798" w14:textId="77777777" w:rsidR="006C0B14" w:rsidRPr="006C0B14" w:rsidRDefault="006C0B14" w:rsidP="006C0B14">
            <w:pPr>
              <w:spacing w:after="0" w:line="240" w:lineRule="auto"/>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13.30-16.50</w:t>
            </w:r>
          </w:p>
        </w:tc>
        <w:tc>
          <w:tcPr>
            <w:tcW w:w="1369" w:type="dxa"/>
            <w:tcBorders>
              <w:top w:val="nil"/>
              <w:left w:val="nil"/>
              <w:bottom w:val="single" w:sz="4" w:space="0" w:color="000000"/>
              <w:right w:val="single" w:sz="4" w:space="0" w:color="000000"/>
            </w:tcBorders>
            <w:noWrap/>
            <w:vAlign w:val="center"/>
            <w:hideMark/>
          </w:tcPr>
          <w:p w14:paraId="3422DE57" w14:textId="77777777" w:rsidR="006C0B14" w:rsidRPr="006C0B14" w:rsidRDefault="006C0B14" w:rsidP="006C0B14">
            <w:pPr>
              <w:spacing w:after="0" w:line="240" w:lineRule="auto"/>
              <w:rPr>
                <w:rFonts w:ascii="Calibri" w:eastAsia="Times New Roman" w:hAnsi="Calibri" w:cs="Calibri"/>
                <w:b/>
                <w:bCs/>
                <w:color w:val="1D1B11" w:themeColor="background2" w:themeShade="1A"/>
                <w:sz w:val="20"/>
                <w:szCs w:val="20"/>
                <w:lang w:eastAsia="tr-TR"/>
              </w:rPr>
            </w:pPr>
            <w:r w:rsidRPr="006C0B14">
              <w:rPr>
                <w:rFonts w:ascii="Calibri" w:eastAsia="Times New Roman" w:hAnsi="Calibri" w:cs="Calibri"/>
                <w:b/>
                <w:bCs/>
                <w:color w:val="1D1B11" w:themeColor="background2" w:themeShade="1A"/>
                <w:sz w:val="20"/>
                <w:szCs w:val="20"/>
                <w:lang w:eastAsia="tr-TR"/>
              </w:rPr>
              <w:t>Amfi 1-2-3</w:t>
            </w:r>
          </w:p>
        </w:tc>
      </w:tr>
      <w:tr w:rsidR="006C0B14" w:rsidRPr="006C0B14" w14:paraId="1E8D9282" w14:textId="77777777" w:rsidTr="006C0B14">
        <w:trPr>
          <w:trHeight w:val="20"/>
        </w:trPr>
        <w:tc>
          <w:tcPr>
            <w:tcW w:w="1280" w:type="dxa"/>
            <w:tcBorders>
              <w:top w:val="nil"/>
              <w:left w:val="nil"/>
              <w:bottom w:val="single" w:sz="4" w:space="0" w:color="000000"/>
              <w:right w:val="single" w:sz="4" w:space="0" w:color="000000"/>
            </w:tcBorders>
            <w:noWrap/>
            <w:vAlign w:val="center"/>
            <w:hideMark/>
          </w:tcPr>
          <w:p w14:paraId="1B1EA4D9"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3TR</w:t>
            </w:r>
          </w:p>
        </w:tc>
        <w:tc>
          <w:tcPr>
            <w:tcW w:w="980" w:type="dxa"/>
            <w:tcBorders>
              <w:top w:val="nil"/>
              <w:left w:val="nil"/>
              <w:bottom w:val="single" w:sz="4" w:space="0" w:color="000000"/>
              <w:right w:val="single" w:sz="4" w:space="0" w:color="000000"/>
            </w:tcBorders>
            <w:noWrap/>
            <w:vAlign w:val="center"/>
            <w:hideMark/>
          </w:tcPr>
          <w:p w14:paraId="01A6CB43"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 </w:t>
            </w:r>
          </w:p>
        </w:tc>
        <w:tc>
          <w:tcPr>
            <w:tcW w:w="3411" w:type="dxa"/>
            <w:tcBorders>
              <w:top w:val="nil"/>
              <w:left w:val="nil"/>
              <w:bottom w:val="single" w:sz="4" w:space="0" w:color="000000"/>
              <w:right w:val="single" w:sz="4" w:space="0" w:color="000000"/>
            </w:tcBorders>
            <w:noWrap/>
            <w:vAlign w:val="center"/>
            <w:hideMark/>
          </w:tcPr>
          <w:p w14:paraId="76D0862E" w14:textId="77777777" w:rsidR="006C0B14" w:rsidRPr="006C0B14" w:rsidRDefault="006C0B14" w:rsidP="006C0B14">
            <w:pPr>
              <w:spacing w:after="0" w:line="240" w:lineRule="auto"/>
              <w:rPr>
                <w:rFonts w:ascii="Calibri" w:eastAsia="Times New Roman" w:hAnsi="Calibri" w:cs="Calibri"/>
                <w:b/>
                <w:bCs/>
                <w:color w:val="305496"/>
                <w:sz w:val="20"/>
                <w:szCs w:val="20"/>
                <w:lang w:eastAsia="tr-TR"/>
              </w:rPr>
            </w:pPr>
            <w:r w:rsidRPr="006C0B14">
              <w:rPr>
                <w:rFonts w:ascii="Calibri" w:eastAsia="Times New Roman" w:hAnsi="Calibri" w:cs="Calibri"/>
                <w:b/>
                <w:bCs/>
                <w:color w:val="305496"/>
                <w:sz w:val="20"/>
                <w:szCs w:val="20"/>
                <w:lang w:eastAsia="tr-TR"/>
              </w:rPr>
              <w:t xml:space="preserve">Yabancı </w:t>
            </w:r>
            <w:proofErr w:type="gramStart"/>
            <w:r w:rsidRPr="006C0B14">
              <w:rPr>
                <w:rFonts w:ascii="Calibri" w:eastAsia="Times New Roman" w:hAnsi="Calibri" w:cs="Calibri"/>
                <w:b/>
                <w:bCs/>
                <w:color w:val="305496"/>
                <w:sz w:val="20"/>
                <w:szCs w:val="20"/>
                <w:lang w:eastAsia="tr-TR"/>
              </w:rPr>
              <w:t>Dil -</w:t>
            </w:r>
            <w:proofErr w:type="gramEnd"/>
            <w:r w:rsidRPr="006C0B14">
              <w:rPr>
                <w:rFonts w:ascii="Calibri" w:eastAsia="Times New Roman" w:hAnsi="Calibri" w:cs="Calibri"/>
                <w:b/>
                <w:bCs/>
                <w:color w:val="305496"/>
                <w:sz w:val="20"/>
                <w:szCs w:val="20"/>
                <w:lang w:eastAsia="tr-TR"/>
              </w:rPr>
              <w:t xml:space="preserve"> III (Yıl Sonu Sınavı)</w:t>
            </w:r>
          </w:p>
        </w:tc>
        <w:tc>
          <w:tcPr>
            <w:tcW w:w="2551" w:type="dxa"/>
            <w:tcBorders>
              <w:top w:val="nil"/>
              <w:left w:val="nil"/>
              <w:bottom w:val="single" w:sz="4" w:space="0" w:color="000000"/>
              <w:right w:val="single" w:sz="4" w:space="0" w:color="000000"/>
            </w:tcBorders>
            <w:noWrap/>
            <w:vAlign w:val="center"/>
            <w:hideMark/>
          </w:tcPr>
          <w:p w14:paraId="38B87F6F" w14:textId="77777777" w:rsidR="006C0B14" w:rsidRPr="006C0B14" w:rsidRDefault="006C0B14" w:rsidP="006C0B14">
            <w:pPr>
              <w:spacing w:after="0" w:line="240" w:lineRule="auto"/>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28 Mayıs 2027 Cuma</w:t>
            </w:r>
          </w:p>
        </w:tc>
        <w:tc>
          <w:tcPr>
            <w:tcW w:w="1160" w:type="dxa"/>
            <w:tcBorders>
              <w:top w:val="nil"/>
              <w:left w:val="nil"/>
              <w:bottom w:val="single" w:sz="4" w:space="0" w:color="000000"/>
              <w:right w:val="single" w:sz="4" w:space="0" w:color="000000"/>
            </w:tcBorders>
            <w:noWrap/>
            <w:vAlign w:val="center"/>
            <w:hideMark/>
          </w:tcPr>
          <w:p w14:paraId="18FD99EC" w14:textId="77777777" w:rsidR="006C0B14" w:rsidRPr="006C0B14" w:rsidRDefault="006C0B14" w:rsidP="006C0B14">
            <w:pPr>
              <w:spacing w:after="0" w:line="240" w:lineRule="auto"/>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15.00-15.50</w:t>
            </w:r>
          </w:p>
        </w:tc>
        <w:tc>
          <w:tcPr>
            <w:tcW w:w="1369" w:type="dxa"/>
            <w:tcBorders>
              <w:top w:val="nil"/>
              <w:left w:val="nil"/>
              <w:bottom w:val="single" w:sz="4" w:space="0" w:color="000000"/>
              <w:right w:val="single" w:sz="4" w:space="0" w:color="000000"/>
            </w:tcBorders>
            <w:noWrap/>
            <w:vAlign w:val="center"/>
            <w:hideMark/>
          </w:tcPr>
          <w:p w14:paraId="5406A8FB" w14:textId="77777777" w:rsidR="006C0B14" w:rsidRPr="006C0B14" w:rsidRDefault="006C0B14" w:rsidP="006C0B14">
            <w:pPr>
              <w:spacing w:after="0" w:line="240" w:lineRule="auto"/>
              <w:rPr>
                <w:rFonts w:ascii="Calibri" w:eastAsia="Times New Roman" w:hAnsi="Calibri" w:cs="Calibri"/>
                <w:b/>
                <w:bCs/>
                <w:color w:val="305496"/>
                <w:sz w:val="20"/>
                <w:szCs w:val="20"/>
                <w:lang w:eastAsia="tr-TR"/>
              </w:rPr>
            </w:pPr>
            <w:r w:rsidRPr="006C0B14">
              <w:rPr>
                <w:rFonts w:ascii="Calibri" w:eastAsia="Times New Roman" w:hAnsi="Calibri" w:cs="Calibri"/>
                <w:b/>
                <w:bCs/>
                <w:color w:val="305496"/>
                <w:sz w:val="20"/>
                <w:szCs w:val="20"/>
                <w:lang w:eastAsia="tr-TR"/>
              </w:rPr>
              <w:t>Online-DBS</w:t>
            </w:r>
          </w:p>
        </w:tc>
      </w:tr>
      <w:tr w:rsidR="006C0B14" w:rsidRPr="006C0B14" w14:paraId="3AAA12FB" w14:textId="77777777" w:rsidTr="006C0B14">
        <w:trPr>
          <w:trHeight w:val="20"/>
        </w:trPr>
        <w:tc>
          <w:tcPr>
            <w:tcW w:w="1280" w:type="dxa"/>
            <w:tcBorders>
              <w:top w:val="nil"/>
              <w:left w:val="nil"/>
              <w:bottom w:val="single" w:sz="4" w:space="0" w:color="000000"/>
              <w:right w:val="single" w:sz="4" w:space="0" w:color="000000"/>
            </w:tcBorders>
            <w:noWrap/>
            <w:vAlign w:val="center"/>
            <w:hideMark/>
          </w:tcPr>
          <w:p w14:paraId="383A393A"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3TR</w:t>
            </w:r>
          </w:p>
        </w:tc>
        <w:tc>
          <w:tcPr>
            <w:tcW w:w="980" w:type="dxa"/>
            <w:tcBorders>
              <w:top w:val="nil"/>
              <w:left w:val="nil"/>
              <w:bottom w:val="single" w:sz="4" w:space="0" w:color="000000"/>
              <w:right w:val="single" w:sz="4" w:space="0" w:color="000000"/>
            </w:tcBorders>
            <w:noWrap/>
            <w:vAlign w:val="center"/>
            <w:hideMark/>
          </w:tcPr>
          <w:p w14:paraId="2CB24229"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7</w:t>
            </w:r>
          </w:p>
        </w:tc>
        <w:tc>
          <w:tcPr>
            <w:tcW w:w="3411" w:type="dxa"/>
            <w:tcBorders>
              <w:top w:val="nil"/>
              <w:left w:val="nil"/>
              <w:bottom w:val="single" w:sz="4" w:space="0" w:color="000000"/>
              <w:right w:val="single" w:sz="4" w:space="0" w:color="000000"/>
            </w:tcBorders>
            <w:vAlign w:val="center"/>
            <w:hideMark/>
          </w:tcPr>
          <w:p w14:paraId="4DA0DB70" w14:textId="77777777" w:rsidR="006C0B14" w:rsidRPr="006C0B14" w:rsidRDefault="006C0B14" w:rsidP="006C0B14">
            <w:pPr>
              <w:spacing w:after="0" w:line="240" w:lineRule="auto"/>
              <w:rPr>
                <w:rFonts w:ascii="Calibri" w:eastAsia="Times New Roman" w:hAnsi="Calibri" w:cs="Calibri"/>
                <w:b/>
                <w:bCs/>
                <w:color w:val="C65911"/>
                <w:sz w:val="20"/>
                <w:szCs w:val="20"/>
                <w:lang w:eastAsia="tr-TR"/>
              </w:rPr>
            </w:pPr>
            <w:r w:rsidRPr="006C0B14">
              <w:rPr>
                <w:rFonts w:ascii="Calibri" w:eastAsia="Times New Roman" w:hAnsi="Calibri" w:cs="Calibri"/>
                <w:b/>
                <w:bCs/>
                <w:color w:val="C65911"/>
                <w:sz w:val="20"/>
                <w:szCs w:val="20"/>
                <w:lang w:eastAsia="tr-TR"/>
              </w:rPr>
              <w:t>Kurul Sonu Sınavı-Pratik</w:t>
            </w:r>
          </w:p>
        </w:tc>
        <w:tc>
          <w:tcPr>
            <w:tcW w:w="2551" w:type="dxa"/>
            <w:tcBorders>
              <w:top w:val="nil"/>
              <w:left w:val="nil"/>
              <w:bottom w:val="single" w:sz="4" w:space="0" w:color="000000"/>
              <w:right w:val="single" w:sz="4" w:space="0" w:color="000000"/>
            </w:tcBorders>
            <w:noWrap/>
            <w:vAlign w:val="center"/>
            <w:hideMark/>
          </w:tcPr>
          <w:p w14:paraId="2F0F2889" w14:textId="77777777" w:rsidR="006C0B14" w:rsidRPr="006C0B14" w:rsidRDefault="006C0B14" w:rsidP="006C0B14">
            <w:pPr>
              <w:spacing w:after="0" w:line="240" w:lineRule="auto"/>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10 Haziran 2027 Perşembe</w:t>
            </w:r>
          </w:p>
        </w:tc>
        <w:tc>
          <w:tcPr>
            <w:tcW w:w="1160" w:type="dxa"/>
            <w:tcBorders>
              <w:top w:val="nil"/>
              <w:left w:val="nil"/>
              <w:bottom w:val="single" w:sz="4" w:space="0" w:color="000000"/>
              <w:right w:val="single" w:sz="4" w:space="0" w:color="000000"/>
            </w:tcBorders>
            <w:noWrap/>
            <w:vAlign w:val="center"/>
            <w:hideMark/>
          </w:tcPr>
          <w:p w14:paraId="7392E93B" w14:textId="77777777" w:rsidR="006C0B14" w:rsidRPr="006C0B14" w:rsidRDefault="006C0B14" w:rsidP="006C0B14">
            <w:pPr>
              <w:spacing w:after="0" w:line="240" w:lineRule="auto"/>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08.10-16.50</w:t>
            </w:r>
          </w:p>
        </w:tc>
        <w:tc>
          <w:tcPr>
            <w:tcW w:w="1369" w:type="dxa"/>
            <w:tcBorders>
              <w:top w:val="nil"/>
              <w:left w:val="nil"/>
              <w:bottom w:val="single" w:sz="4" w:space="0" w:color="000000"/>
              <w:right w:val="single" w:sz="4" w:space="0" w:color="000000"/>
            </w:tcBorders>
            <w:noWrap/>
            <w:vAlign w:val="center"/>
            <w:hideMark/>
          </w:tcPr>
          <w:p w14:paraId="660A77FD" w14:textId="77777777" w:rsidR="006C0B14" w:rsidRPr="006C0B14" w:rsidRDefault="006C0B14" w:rsidP="006C0B14">
            <w:pPr>
              <w:spacing w:after="0" w:line="240" w:lineRule="auto"/>
              <w:rPr>
                <w:rFonts w:ascii="Calibri" w:eastAsia="Times New Roman" w:hAnsi="Calibri" w:cs="Calibri"/>
                <w:b/>
                <w:bCs/>
                <w:color w:val="C65911"/>
                <w:sz w:val="20"/>
                <w:szCs w:val="20"/>
                <w:lang w:eastAsia="tr-TR"/>
              </w:rPr>
            </w:pPr>
            <w:r w:rsidRPr="006C0B14">
              <w:rPr>
                <w:rFonts w:ascii="Calibri" w:eastAsia="Times New Roman" w:hAnsi="Calibri" w:cs="Calibri"/>
                <w:b/>
                <w:bCs/>
                <w:color w:val="C65911"/>
                <w:sz w:val="20"/>
                <w:szCs w:val="20"/>
                <w:lang w:eastAsia="tr-TR"/>
              </w:rPr>
              <w:t>Laboratuvarlar</w:t>
            </w:r>
          </w:p>
        </w:tc>
      </w:tr>
      <w:tr w:rsidR="006C0B14" w:rsidRPr="006C0B14" w14:paraId="6A07B464" w14:textId="77777777" w:rsidTr="006C0B14">
        <w:trPr>
          <w:trHeight w:val="20"/>
        </w:trPr>
        <w:tc>
          <w:tcPr>
            <w:tcW w:w="1280" w:type="dxa"/>
            <w:tcBorders>
              <w:top w:val="nil"/>
              <w:left w:val="nil"/>
              <w:bottom w:val="single" w:sz="4" w:space="0" w:color="000000"/>
              <w:right w:val="single" w:sz="4" w:space="0" w:color="000000"/>
            </w:tcBorders>
            <w:noWrap/>
            <w:vAlign w:val="center"/>
            <w:hideMark/>
          </w:tcPr>
          <w:p w14:paraId="29A6FA81"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3TR</w:t>
            </w:r>
          </w:p>
        </w:tc>
        <w:tc>
          <w:tcPr>
            <w:tcW w:w="980" w:type="dxa"/>
            <w:tcBorders>
              <w:top w:val="nil"/>
              <w:left w:val="nil"/>
              <w:bottom w:val="single" w:sz="4" w:space="0" w:color="000000"/>
              <w:right w:val="single" w:sz="4" w:space="0" w:color="000000"/>
            </w:tcBorders>
            <w:noWrap/>
            <w:vAlign w:val="center"/>
            <w:hideMark/>
          </w:tcPr>
          <w:p w14:paraId="05E5001B"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7</w:t>
            </w:r>
          </w:p>
        </w:tc>
        <w:tc>
          <w:tcPr>
            <w:tcW w:w="3411" w:type="dxa"/>
            <w:tcBorders>
              <w:top w:val="nil"/>
              <w:left w:val="nil"/>
              <w:bottom w:val="single" w:sz="4" w:space="0" w:color="000000"/>
              <w:right w:val="single" w:sz="4" w:space="0" w:color="000000"/>
            </w:tcBorders>
            <w:vAlign w:val="center"/>
            <w:hideMark/>
          </w:tcPr>
          <w:p w14:paraId="3D41CC19" w14:textId="77777777" w:rsidR="006C0B14" w:rsidRPr="006C0B14" w:rsidRDefault="006C0B14" w:rsidP="006C0B14">
            <w:pPr>
              <w:spacing w:after="0" w:line="240" w:lineRule="auto"/>
              <w:rPr>
                <w:rFonts w:ascii="Calibri" w:eastAsia="Times New Roman" w:hAnsi="Calibri" w:cs="Calibri"/>
                <w:b/>
                <w:bCs/>
                <w:color w:val="1D1B11" w:themeColor="background2" w:themeShade="1A"/>
                <w:sz w:val="20"/>
                <w:szCs w:val="20"/>
                <w:lang w:eastAsia="tr-TR"/>
              </w:rPr>
            </w:pPr>
            <w:r w:rsidRPr="006C0B14">
              <w:rPr>
                <w:rFonts w:ascii="Calibri" w:eastAsia="Times New Roman" w:hAnsi="Calibri" w:cs="Calibri"/>
                <w:b/>
                <w:bCs/>
                <w:color w:val="1D1B11" w:themeColor="background2" w:themeShade="1A"/>
                <w:sz w:val="20"/>
                <w:szCs w:val="20"/>
                <w:lang w:eastAsia="tr-TR"/>
              </w:rPr>
              <w:t>Kurul Sonu Sınavı-Teorik</w:t>
            </w:r>
          </w:p>
        </w:tc>
        <w:tc>
          <w:tcPr>
            <w:tcW w:w="2551" w:type="dxa"/>
            <w:tcBorders>
              <w:top w:val="nil"/>
              <w:left w:val="nil"/>
              <w:bottom w:val="single" w:sz="4" w:space="0" w:color="000000"/>
              <w:right w:val="single" w:sz="4" w:space="0" w:color="000000"/>
            </w:tcBorders>
            <w:noWrap/>
            <w:vAlign w:val="center"/>
            <w:hideMark/>
          </w:tcPr>
          <w:p w14:paraId="203FAF14" w14:textId="77777777" w:rsidR="006C0B14" w:rsidRPr="006C0B14" w:rsidRDefault="006C0B14" w:rsidP="006C0B14">
            <w:pPr>
              <w:spacing w:after="0" w:line="240" w:lineRule="auto"/>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11 Haziran 2027 Cuma</w:t>
            </w:r>
          </w:p>
        </w:tc>
        <w:tc>
          <w:tcPr>
            <w:tcW w:w="1160" w:type="dxa"/>
            <w:tcBorders>
              <w:top w:val="nil"/>
              <w:left w:val="nil"/>
              <w:bottom w:val="single" w:sz="4" w:space="0" w:color="000000"/>
              <w:right w:val="single" w:sz="4" w:space="0" w:color="000000"/>
            </w:tcBorders>
            <w:noWrap/>
            <w:vAlign w:val="center"/>
            <w:hideMark/>
          </w:tcPr>
          <w:p w14:paraId="462C5D7E" w14:textId="77777777" w:rsidR="006C0B14" w:rsidRPr="006C0B14" w:rsidRDefault="006C0B14" w:rsidP="006C0B14">
            <w:pPr>
              <w:spacing w:after="0" w:line="240" w:lineRule="auto"/>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13.30-16.50</w:t>
            </w:r>
          </w:p>
        </w:tc>
        <w:tc>
          <w:tcPr>
            <w:tcW w:w="1369" w:type="dxa"/>
            <w:tcBorders>
              <w:top w:val="nil"/>
              <w:left w:val="nil"/>
              <w:bottom w:val="single" w:sz="4" w:space="0" w:color="000000"/>
              <w:right w:val="single" w:sz="4" w:space="0" w:color="000000"/>
            </w:tcBorders>
            <w:noWrap/>
            <w:vAlign w:val="center"/>
            <w:hideMark/>
          </w:tcPr>
          <w:p w14:paraId="2F0B92B3" w14:textId="77777777" w:rsidR="006C0B14" w:rsidRPr="006C0B14" w:rsidRDefault="006C0B14" w:rsidP="006C0B14">
            <w:pPr>
              <w:spacing w:after="0" w:line="240" w:lineRule="auto"/>
              <w:rPr>
                <w:rFonts w:ascii="Calibri" w:eastAsia="Times New Roman" w:hAnsi="Calibri" w:cs="Calibri"/>
                <w:b/>
                <w:bCs/>
                <w:color w:val="1D1B11" w:themeColor="background2" w:themeShade="1A"/>
                <w:sz w:val="20"/>
                <w:szCs w:val="20"/>
                <w:lang w:eastAsia="tr-TR"/>
              </w:rPr>
            </w:pPr>
            <w:r w:rsidRPr="006C0B14">
              <w:rPr>
                <w:rFonts w:ascii="Calibri" w:eastAsia="Times New Roman" w:hAnsi="Calibri" w:cs="Calibri"/>
                <w:b/>
                <w:bCs/>
                <w:color w:val="1D1B11" w:themeColor="background2" w:themeShade="1A"/>
                <w:sz w:val="20"/>
                <w:szCs w:val="20"/>
                <w:lang w:eastAsia="tr-TR"/>
              </w:rPr>
              <w:t>Amfi 1-2-3</w:t>
            </w:r>
          </w:p>
        </w:tc>
      </w:tr>
      <w:tr w:rsidR="006C0B14" w:rsidRPr="006C0B14" w14:paraId="3DFB6528" w14:textId="77777777" w:rsidTr="006C0B14">
        <w:trPr>
          <w:trHeight w:val="20"/>
        </w:trPr>
        <w:tc>
          <w:tcPr>
            <w:tcW w:w="1280" w:type="dxa"/>
            <w:tcBorders>
              <w:top w:val="nil"/>
              <w:left w:val="nil"/>
              <w:bottom w:val="single" w:sz="4" w:space="0" w:color="000000"/>
              <w:right w:val="single" w:sz="4" w:space="0" w:color="000000"/>
            </w:tcBorders>
            <w:noWrap/>
            <w:vAlign w:val="center"/>
            <w:hideMark/>
          </w:tcPr>
          <w:p w14:paraId="44A05897"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3TR</w:t>
            </w:r>
          </w:p>
        </w:tc>
        <w:tc>
          <w:tcPr>
            <w:tcW w:w="980" w:type="dxa"/>
            <w:tcBorders>
              <w:top w:val="nil"/>
              <w:left w:val="nil"/>
              <w:bottom w:val="single" w:sz="4" w:space="0" w:color="000000"/>
              <w:right w:val="single" w:sz="4" w:space="0" w:color="000000"/>
            </w:tcBorders>
            <w:noWrap/>
            <w:vAlign w:val="center"/>
            <w:hideMark/>
          </w:tcPr>
          <w:p w14:paraId="567360C9"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YS</w:t>
            </w:r>
          </w:p>
        </w:tc>
        <w:tc>
          <w:tcPr>
            <w:tcW w:w="3411" w:type="dxa"/>
            <w:tcBorders>
              <w:top w:val="nil"/>
              <w:left w:val="nil"/>
              <w:bottom w:val="single" w:sz="4" w:space="0" w:color="000000"/>
              <w:right w:val="single" w:sz="4" w:space="0" w:color="000000"/>
            </w:tcBorders>
            <w:vAlign w:val="center"/>
            <w:hideMark/>
          </w:tcPr>
          <w:p w14:paraId="2354E73F" w14:textId="77777777" w:rsidR="006C0B14" w:rsidRPr="006C0B14" w:rsidRDefault="006C0B14" w:rsidP="006C0B14">
            <w:pPr>
              <w:spacing w:after="0" w:line="240" w:lineRule="auto"/>
              <w:rPr>
                <w:rFonts w:ascii="Calibri" w:eastAsia="Times New Roman" w:hAnsi="Calibri" w:cs="Calibri"/>
                <w:b/>
                <w:bCs/>
                <w:color w:val="C65911"/>
                <w:sz w:val="20"/>
                <w:szCs w:val="20"/>
                <w:lang w:eastAsia="tr-TR"/>
              </w:rPr>
            </w:pPr>
            <w:r w:rsidRPr="006C0B14">
              <w:rPr>
                <w:rFonts w:ascii="Calibri" w:eastAsia="Times New Roman" w:hAnsi="Calibri" w:cs="Calibri"/>
                <w:b/>
                <w:bCs/>
                <w:color w:val="C65911"/>
                <w:sz w:val="20"/>
                <w:szCs w:val="20"/>
                <w:lang w:eastAsia="tr-TR"/>
              </w:rPr>
              <w:t>Kurul Sonu Sınavı-Pratik</w:t>
            </w:r>
          </w:p>
        </w:tc>
        <w:tc>
          <w:tcPr>
            <w:tcW w:w="2551" w:type="dxa"/>
            <w:tcBorders>
              <w:top w:val="nil"/>
              <w:left w:val="nil"/>
              <w:bottom w:val="single" w:sz="4" w:space="0" w:color="000000"/>
              <w:right w:val="single" w:sz="4" w:space="0" w:color="000000"/>
            </w:tcBorders>
            <w:noWrap/>
            <w:vAlign w:val="center"/>
            <w:hideMark/>
          </w:tcPr>
          <w:p w14:paraId="0B3828C4" w14:textId="77777777" w:rsidR="006C0B14" w:rsidRPr="006C0B14" w:rsidRDefault="006C0B14" w:rsidP="006C0B14">
            <w:pPr>
              <w:spacing w:after="0" w:line="240" w:lineRule="auto"/>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1 Temmuz 2027 Perşembe</w:t>
            </w:r>
          </w:p>
        </w:tc>
        <w:tc>
          <w:tcPr>
            <w:tcW w:w="1160" w:type="dxa"/>
            <w:tcBorders>
              <w:top w:val="nil"/>
              <w:left w:val="nil"/>
              <w:bottom w:val="single" w:sz="4" w:space="0" w:color="000000"/>
              <w:right w:val="single" w:sz="4" w:space="0" w:color="000000"/>
            </w:tcBorders>
            <w:noWrap/>
            <w:vAlign w:val="center"/>
            <w:hideMark/>
          </w:tcPr>
          <w:p w14:paraId="0480A89F" w14:textId="77777777" w:rsidR="006C0B14" w:rsidRPr="006C0B14" w:rsidRDefault="006C0B14" w:rsidP="006C0B14">
            <w:pPr>
              <w:spacing w:after="0" w:line="240" w:lineRule="auto"/>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08.10-16.50</w:t>
            </w:r>
          </w:p>
        </w:tc>
        <w:tc>
          <w:tcPr>
            <w:tcW w:w="1369" w:type="dxa"/>
            <w:tcBorders>
              <w:top w:val="nil"/>
              <w:left w:val="nil"/>
              <w:bottom w:val="single" w:sz="4" w:space="0" w:color="000000"/>
              <w:right w:val="single" w:sz="4" w:space="0" w:color="000000"/>
            </w:tcBorders>
            <w:noWrap/>
            <w:vAlign w:val="center"/>
            <w:hideMark/>
          </w:tcPr>
          <w:p w14:paraId="56D17ED4" w14:textId="77777777" w:rsidR="006C0B14" w:rsidRPr="006C0B14" w:rsidRDefault="006C0B14" w:rsidP="006C0B14">
            <w:pPr>
              <w:spacing w:after="0" w:line="240" w:lineRule="auto"/>
              <w:rPr>
                <w:rFonts w:ascii="Calibri" w:eastAsia="Times New Roman" w:hAnsi="Calibri" w:cs="Calibri"/>
                <w:b/>
                <w:bCs/>
                <w:color w:val="C65911"/>
                <w:sz w:val="20"/>
                <w:szCs w:val="20"/>
                <w:lang w:eastAsia="tr-TR"/>
              </w:rPr>
            </w:pPr>
            <w:r w:rsidRPr="006C0B14">
              <w:rPr>
                <w:rFonts w:ascii="Calibri" w:eastAsia="Times New Roman" w:hAnsi="Calibri" w:cs="Calibri"/>
                <w:b/>
                <w:bCs/>
                <w:color w:val="C65911"/>
                <w:sz w:val="20"/>
                <w:szCs w:val="20"/>
                <w:lang w:eastAsia="tr-TR"/>
              </w:rPr>
              <w:t>Laboratuvarlar</w:t>
            </w:r>
          </w:p>
        </w:tc>
      </w:tr>
      <w:tr w:rsidR="006C0B14" w:rsidRPr="006C0B14" w14:paraId="370E936F" w14:textId="77777777" w:rsidTr="006C0B14">
        <w:trPr>
          <w:trHeight w:val="20"/>
        </w:trPr>
        <w:tc>
          <w:tcPr>
            <w:tcW w:w="1280" w:type="dxa"/>
            <w:tcBorders>
              <w:top w:val="nil"/>
              <w:left w:val="nil"/>
              <w:bottom w:val="single" w:sz="4" w:space="0" w:color="000000"/>
              <w:right w:val="single" w:sz="4" w:space="0" w:color="000000"/>
            </w:tcBorders>
            <w:noWrap/>
            <w:vAlign w:val="center"/>
            <w:hideMark/>
          </w:tcPr>
          <w:p w14:paraId="706476B6"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3TR</w:t>
            </w:r>
          </w:p>
        </w:tc>
        <w:tc>
          <w:tcPr>
            <w:tcW w:w="980" w:type="dxa"/>
            <w:tcBorders>
              <w:top w:val="nil"/>
              <w:left w:val="nil"/>
              <w:bottom w:val="single" w:sz="4" w:space="0" w:color="000000"/>
              <w:right w:val="single" w:sz="4" w:space="0" w:color="000000"/>
            </w:tcBorders>
            <w:noWrap/>
            <w:vAlign w:val="center"/>
            <w:hideMark/>
          </w:tcPr>
          <w:p w14:paraId="592B1362"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YS</w:t>
            </w:r>
          </w:p>
        </w:tc>
        <w:tc>
          <w:tcPr>
            <w:tcW w:w="3411" w:type="dxa"/>
            <w:tcBorders>
              <w:top w:val="nil"/>
              <w:left w:val="nil"/>
              <w:bottom w:val="single" w:sz="4" w:space="0" w:color="000000"/>
              <w:right w:val="single" w:sz="4" w:space="0" w:color="000000"/>
            </w:tcBorders>
            <w:vAlign w:val="center"/>
            <w:hideMark/>
          </w:tcPr>
          <w:p w14:paraId="64938CC3" w14:textId="77777777" w:rsidR="006C0B14" w:rsidRPr="006C0B14" w:rsidRDefault="006C0B14" w:rsidP="006C0B14">
            <w:pPr>
              <w:spacing w:after="0" w:line="240" w:lineRule="auto"/>
              <w:rPr>
                <w:rFonts w:ascii="Calibri" w:eastAsia="Times New Roman" w:hAnsi="Calibri" w:cs="Calibri"/>
                <w:b/>
                <w:bCs/>
                <w:color w:val="1D1B11" w:themeColor="background2" w:themeShade="1A"/>
                <w:sz w:val="20"/>
                <w:szCs w:val="20"/>
                <w:lang w:eastAsia="tr-TR"/>
              </w:rPr>
            </w:pPr>
            <w:r w:rsidRPr="006C0B14">
              <w:rPr>
                <w:rFonts w:ascii="Calibri" w:eastAsia="Times New Roman" w:hAnsi="Calibri" w:cs="Calibri"/>
                <w:b/>
                <w:bCs/>
                <w:color w:val="1D1B11" w:themeColor="background2" w:themeShade="1A"/>
                <w:sz w:val="20"/>
                <w:szCs w:val="20"/>
                <w:lang w:eastAsia="tr-TR"/>
              </w:rPr>
              <w:t>Yıl Sonu Sınavı-Teorik</w:t>
            </w:r>
          </w:p>
        </w:tc>
        <w:tc>
          <w:tcPr>
            <w:tcW w:w="2551" w:type="dxa"/>
            <w:tcBorders>
              <w:top w:val="nil"/>
              <w:left w:val="nil"/>
              <w:bottom w:val="single" w:sz="4" w:space="0" w:color="000000"/>
              <w:right w:val="single" w:sz="4" w:space="0" w:color="000000"/>
            </w:tcBorders>
            <w:noWrap/>
            <w:vAlign w:val="center"/>
            <w:hideMark/>
          </w:tcPr>
          <w:p w14:paraId="0B8BFFD7" w14:textId="77777777" w:rsidR="006C0B14" w:rsidRPr="006C0B14" w:rsidRDefault="006C0B14" w:rsidP="006C0B14">
            <w:pPr>
              <w:spacing w:after="0" w:line="240" w:lineRule="auto"/>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2 Temmuz 2027 Cuma</w:t>
            </w:r>
          </w:p>
        </w:tc>
        <w:tc>
          <w:tcPr>
            <w:tcW w:w="1160" w:type="dxa"/>
            <w:tcBorders>
              <w:top w:val="nil"/>
              <w:left w:val="nil"/>
              <w:bottom w:val="single" w:sz="4" w:space="0" w:color="000000"/>
              <w:right w:val="single" w:sz="4" w:space="0" w:color="000000"/>
            </w:tcBorders>
            <w:noWrap/>
            <w:vAlign w:val="center"/>
            <w:hideMark/>
          </w:tcPr>
          <w:p w14:paraId="14E29D45" w14:textId="77777777" w:rsidR="006C0B14" w:rsidRPr="006C0B14" w:rsidRDefault="006C0B14" w:rsidP="006C0B14">
            <w:pPr>
              <w:spacing w:after="0" w:line="240" w:lineRule="auto"/>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13.30-16.50</w:t>
            </w:r>
          </w:p>
        </w:tc>
        <w:tc>
          <w:tcPr>
            <w:tcW w:w="1369" w:type="dxa"/>
            <w:tcBorders>
              <w:top w:val="nil"/>
              <w:left w:val="nil"/>
              <w:bottom w:val="single" w:sz="4" w:space="0" w:color="000000"/>
              <w:right w:val="single" w:sz="4" w:space="0" w:color="000000"/>
            </w:tcBorders>
            <w:noWrap/>
            <w:vAlign w:val="center"/>
            <w:hideMark/>
          </w:tcPr>
          <w:p w14:paraId="54B82274" w14:textId="77777777" w:rsidR="006C0B14" w:rsidRPr="006C0B14" w:rsidRDefault="006C0B14" w:rsidP="006C0B14">
            <w:pPr>
              <w:spacing w:after="0" w:line="240" w:lineRule="auto"/>
              <w:rPr>
                <w:rFonts w:ascii="Calibri" w:eastAsia="Times New Roman" w:hAnsi="Calibri" w:cs="Calibri"/>
                <w:b/>
                <w:bCs/>
                <w:color w:val="1D1B11" w:themeColor="background2" w:themeShade="1A"/>
                <w:sz w:val="20"/>
                <w:szCs w:val="20"/>
                <w:lang w:eastAsia="tr-TR"/>
              </w:rPr>
            </w:pPr>
            <w:r w:rsidRPr="006C0B14">
              <w:rPr>
                <w:rFonts w:ascii="Calibri" w:eastAsia="Times New Roman" w:hAnsi="Calibri" w:cs="Calibri"/>
                <w:b/>
                <w:bCs/>
                <w:color w:val="1D1B11" w:themeColor="background2" w:themeShade="1A"/>
                <w:sz w:val="20"/>
                <w:szCs w:val="20"/>
                <w:lang w:eastAsia="tr-TR"/>
              </w:rPr>
              <w:t>Amfi 1-2-3</w:t>
            </w:r>
          </w:p>
        </w:tc>
      </w:tr>
      <w:tr w:rsidR="006C0B14" w:rsidRPr="006C0B14" w14:paraId="1D6E9905" w14:textId="77777777" w:rsidTr="006C0B14">
        <w:trPr>
          <w:trHeight w:val="20"/>
        </w:trPr>
        <w:tc>
          <w:tcPr>
            <w:tcW w:w="1280" w:type="dxa"/>
            <w:tcBorders>
              <w:top w:val="nil"/>
              <w:left w:val="nil"/>
              <w:bottom w:val="single" w:sz="4" w:space="0" w:color="000000"/>
              <w:right w:val="single" w:sz="4" w:space="0" w:color="000000"/>
            </w:tcBorders>
            <w:noWrap/>
            <w:vAlign w:val="center"/>
            <w:hideMark/>
          </w:tcPr>
          <w:p w14:paraId="453AD441"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3TR</w:t>
            </w:r>
          </w:p>
        </w:tc>
        <w:tc>
          <w:tcPr>
            <w:tcW w:w="980" w:type="dxa"/>
            <w:tcBorders>
              <w:top w:val="nil"/>
              <w:left w:val="nil"/>
              <w:bottom w:val="single" w:sz="4" w:space="0" w:color="000000"/>
              <w:right w:val="single" w:sz="4" w:space="0" w:color="000000"/>
            </w:tcBorders>
            <w:noWrap/>
            <w:vAlign w:val="center"/>
            <w:hideMark/>
          </w:tcPr>
          <w:p w14:paraId="7CED8DA9"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BS</w:t>
            </w:r>
          </w:p>
        </w:tc>
        <w:tc>
          <w:tcPr>
            <w:tcW w:w="3411" w:type="dxa"/>
            <w:tcBorders>
              <w:top w:val="nil"/>
              <w:left w:val="nil"/>
              <w:bottom w:val="single" w:sz="4" w:space="0" w:color="000000"/>
              <w:right w:val="single" w:sz="4" w:space="0" w:color="000000"/>
            </w:tcBorders>
            <w:vAlign w:val="center"/>
            <w:hideMark/>
          </w:tcPr>
          <w:p w14:paraId="40609A9C" w14:textId="77777777" w:rsidR="006C0B14" w:rsidRPr="006C0B14" w:rsidRDefault="006C0B14" w:rsidP="006C0B14">
            <w:pPr>
              <w:spacing w:after="0" w:line="240" w:lineRule="auto"/>
              <w:rPr>
                <w:rFonts w:ascii="Calibri" w:eastAsia="Times New Roman" w:hAnsi="Calibri" w:cs="Calibri"/>
                <w:b/>
                <w:bCs/>
                <w:color w:val="C65911"/>
                <w:sz w:val="20"/>
                <w:szCs w:val="20"/>
                <w:lang w:eastAsia="tr-TR"/>
              </w:rPr>
            </w:pPr>
            <w:r w:rsidRPr="006C0B14">
              <w:rPr>
                <w:rFonts w:ascii="Calibri" w:eastAsia="Times New Roman" w:hAnsi="Calibri" w:cs="Calibri"/>
                <w:b/>
                <w:bCs/>
                <w:color w:val="C65911"/>
                <w:sz w:val="20"/>
                <w:szCs w:val="20"/>
                <w:lang w:eastAsia="tr-TR"/>
              </w:rPr>
              <w:t>Kurul Sonu Sınavı-Pratik</w:t>
            </w:r>
          </w:p>
        </w:tc>
        <w:tc>
          <w:tcPr>
            <w:tcW w:w="2551" w:type="dxa"/>
            <w:tcBorders>
              <w:top w:val="nil"/>
              <w:left w:val="nil"/>
              <w:bottom w:val="single" w:sz="4" w:space="0" w:color="000000"/>
              <w:right w:val="single" w:sz="4" w:space="0" w:color="000000"/>
            </w:tcBorders>
            <w:noWrap/>
            <w:vAlign w:val="center"/>
            <w:hideMark/>
          </w:tcPr>
          <w:p w14:paraId="55182338" w14:textId="77777777" w:rsidR="006C0B14" w:rsidRPr="006C0B14" w:rsidRDefault="006C0B14" w:rsidP="006C0B14">
            <w:pPr>
              <w:spacing w:after="0" w:line="240" w:lineRule="auto"/>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22 Temmuz 2027 Perşembe</w:t>
            </w:r>
          </w:p>
        </w:tc>
        <w:tc>
          <w:tcPr>
            <w:tcW w:w="1160" w:type="dxa"/>
            <w:tcBorders>
              <w:top w:val="nil"/>
              <w:left w:val="nil"/>
              <w:bottom w:val="single" w:sz="4" w:space="0" w:color="000000"/>
              <w:right w:val="single" w:sz="4" w:space="0" w:color="000000"/>
            </w:tcBorders>
            <w:noWrap/>
            <w:vAlign w:val="center"/>
            <w:hideMark/>
          </w:tcPr>
          <w:p w14:paraId="1A0BFF4D" w14:textId="77777777" w:rsidR="006C0B14" w:rsidRPr="006C0B14" w:rsidRDefault="006C0B14" w:rsidP="006C0B14">
            <w:pPr>
              <w:spacing w:after="0" w:line="240" w:lineRule="auto"/>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08.10-16.50</w:t>
            </w:r>
          </w:p>
        </w:tc>
        <w:tc>
          <w:tcPr>
            <w:tcW w:w="1369" w:type="dxa"/>
            <w:tcBorders>
              <w:top w:val="nil"/>
              <w:left w:val="nil"/>
              <w:bottom w:val="single" w:sz="4" w:space="0" w:color="000000"/>
              <w:right w:val="single" w:sz="4" w:space="0" w:color="000000"/>
            </w:tcBorders>
            <w:noWrap/>
            <w:vAlign w:val="center"/>
            <w:hideMark/>
          </w:tcPr>
          <w:p w14:paraId="594DEC49" w14:textId="77777777" w:rsidR="006C0B14" w:rsidRPr="006C0B14" w:rsidRDefault="006C0B14" w:rsidP="006C0B14">
            <w:pPr>
              <w:spacing w:after="0" w:line="240" w:lineRule="auto"/>
              <w:rPr>
                <w:rFonts w:ascii="Calibri" w:eastAsia="Times New Roman" w:hAnsi="Calibri" w:cs="Calibri"/>
                <w:b/>
                <w:bCs/>
                <w:color w:val="C65911"/>
                <w:sz w:val="20"/>
                <w:szCs w:val="20"/>
                <w:lang w:eastAsia="tr-TR"/>
              </w:rPr>
            </w:pPr>
            <w:r w:rsidRPr="006C0B14">
              <w:rPr>
                <w:rFonts w:ascii="Calibri" w:eastAsia="Times New Roman" w:hAnsi="Calibri" w:cs="Calibri"/>
                <w:b/>
                <w:bCs/>
                <w:color w:val="C65911"/>
                <w:sz w:val="20"/>
                <w:szCs w:val="20"/>
                <w:lang w:eastAsia="tr-TR"/>
              </w:rPr>
              <w:t>Laboratuvarlar</w:t>
            </w:r>
          </w:p>
        </w:tc>
      </w:tr>
      <w:tr w:rsidR="006C0B14" w:rsidRPr="006C0B14" w14:paraId="4BB6C8CE" w14:textId="77777777" w:rsidTr="006C0B14">
        <w:trPr>
          <w:trHeight w:val="20"/>
        </w:trPr>
        <w:tc>
          <w:tcPr>
            <w:tcW w:w="1280" w:type="dxa"/>
            <w:tcBorders>
              <w:top w:val="nil"/>
              <w:left w:val="nil"/>
              <w:bottom w:val="single" w:sz="4" w:space="0" w:color="000000"/>
              <w:right w:val="single" w:sz="4" w:space="0" w:color="000000"/>
            </w:tcBorders>
            <w:noWrap/>
            <w:vAlign w:val="center"/>
            <w:hideMark/>
          </w:tcPr>
          <w:p w14:paraId="36F108E4"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3TR</w:t>
            </w:r>
          </w:p>
        </w:tc>
        <w:tc>
          <w:tcPr>
            <w:tcW w:w="980" w:type="dxa"/>
            <w:tcBorders>
              <w:top w:val="nil"/>
              <w:left w:val="nil"/>
              <w:bottom w:val="single" w:sz="4" w:space="0" w:color="000000"/>
              <w:right w:val="single" w:sz="4" w:space="0" w:color="000000"/>
            </w:tcBorders>
            <w:noWrap/>
            <w:vAlign w:val="center"/>
            <w:hideMark/>
          </w:tcPr>
          <w:p w14:paraId="57EEF5E2" w14:textId="77777777" w:rsidR="006C0B14" w:rsidRPr="006C0B14" w:rsidRDefault="006C0B14" w:rsidP="006C0B14">
            <w:pPr>
              <w:spacing w:after="0" w:line="240" w:lineRule="auto"/>
              <w:jc w:val="center"/>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BS</w:t>
            </w:r>
          </w:p>
        </w:tc>
        <w:tc>
          <w:tcPr>
            <w:tcW w:w="3411" w:type="dxa"/>
            <w:tcBorders>
              <w:top w:val="nil"/>
              <w:left w:val="nil"/>
              <w:bottom w:val="single" w:sz="4" w:space="0" w:color="000000"/>
              <w:right w:val="single" w:sz="4" w:space="0" w:color="000000"/>
            </w:tcBorders>
            <w:vAlign w:val="center"/>
            <w:hideMark/>
          </w:tcPr>
          <w:p w14:paraId="055BBDE4" w14:textId="77777777" w:rsidR="006C0B14" w:rsidRPr="006C0B14" w:rsidRDefault="006C0B14" w:rsidP="006C0B14">
            <w:pPr>
              <w:spacing w:after="0" w:line="240" w:lineRule="auto"/>
              <w:rPr>
                <w:rFonts w:ascii="Calibri" w:eastAsia="Times New Roman" w:hAnsi="Calibri" w:cs="Calibri"/>
                <w:b/>
                <w:bCs/>
                <w:color w:val="1D1B11" w:themeColor="background2" w:themeShade="1A"/>
                <w:sz w:val="20"/>
                <w:szCs w:val="20"/>
                <w:lang w:eastAsia="tr-TR"/>
              </w:rPr>
            </w:pPr>
            <w:r w:rsidRPr="006C0B14">
              <w:rPr>
                <w:rFonts w:ascii="Calibri" w:eastAsia="Times New Roman" w:hAnsi="Calibri" w:cs="Calibri"/>
                <w:b/>
                <w:bCs/>
                <w:color w:val="1D1B11" w:themeColor="background2" w:themeShade="1A"/>
                <w:sz w:val="20"/>
                <w:szCs w:val="20"/>
                <w:lang w:eastAsia="tr-TR"/>
              </w:rPr>
              <w:t>Bütünleme Sınavı-Teorik</w:t>
            </w:r>
          </w:p>
        </w:tc>
        <w:tc>
          <w:tcPr>
            <w:tcW w:w="2551" w:type="dxa"/>
            <w:tcBorders>
              <w:top w:val="nil"/>
              <w:left w:val="nil"/>
              <w:bottom w:val="single" w:sz="4" w:space="0" w:color="000000"/>
              <w:right w:val="single" w:sz="4" w:space="0" w:color="000000"/>
            </w:tcBorders>
            <w:noWrap/>
            <w:vAlign w:val="center"/>
            <w:hideMark/>
          </w:tcPr>
          <w:p w14:paraId="2B907EB0" w14:textId="77777777" w:rsidR="006C0B14" w:rsidRPr="006C0B14" w:rsidRDefault="006C0B14" w:rsidP="006C0B14">
            <w:pPr>
              <w:spacing w:after="0" w:line="240" w:lineRule="auto"/>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23 Temmuz 2027 Cuma</w:t>
            </w:r>
          </w:p>
        </w:tc>
        <w:tc>
          <w:tcPr>
            <w:tcW w:w="1160" w:type="dxa"/>
            <w:tcBorders>
              <w:top w:val="nil"/>
              <w:left w:val="nil"/>
              <w:bottom w:val="single" w:sz="4" w:space="0" w:color="000000"/>
              <w:right w:val="single" w:sz="4" w:space="0" w:color="000000"/>
            </w:tcBorders>
            <w:noWrap/>
            <w:vAlign w:val="center"/>
            <w:hideMark/>
          </w:tcPr>
          <w:p w14:paraId="6158FBE1" w14:textId="77777777" w:rsidR="006C0B14" w:rsidRPr="006C0B14" w:rsidRDefault="006C0B14" w:rsidP="006C0B14">
            <w:pPr>
              <w:spacing w:after="0" w:line="240" w:lineRule="auto"/>
              <w:rPr>
                <w:rFonts w:ascii="Calibri" w:eastAsia="Times New Roman" w:hAnsi="Calibri" w:cs="Calibri"/>
                <w:sz w:val="20"/>
                <w:szCs w:val="20"/>
                <w:lang w:eastAsia="tr-TR"/>
              </w:rPr>
            </w:pPr>
            <w:r w:rsidRPr="006C0B14">
              <w:rPr>
                <w:rFonts w:ascii="Calibri" w:eastAsia="Times New Roman" w:hAnsi="Calibri" w:cs="Calibri"/>
                <w:sz w:val="20"/>
                <w:szCs w:val="20"/>
                <w:lang w:eastAsia="tr-TR"/>
              </w:rPr>
              <w:t>13.30-16.50</w:t>
            </w:r>
          </w:p>
        </w:tc>
        <w:tc>
          <w:tcPr>
            <w:tcW w:w="1369" w:type="dxa"/>
            <w:tcBorders>
              <w:top w:val="nil"/>
              <w:left w:val="nil"/>
              <w:bottom w:val="single" w:sz="4" w:space="0" w:color="000000"/>
              <w:right w:val="single" w:sz="4" w:space="0" w:color="000000"/>
            </w:tcBorders>
            <w:noWrap/>
            <w:vAlign w:val="center"/>
            <w:hideMark/>
          </w:tcPr>
          <w:p w14:paraId="2DC3CDB1" w14:textId="77777777" w:rsidR="006C0B14" w:rsidRPr="006C0B14" w:rsidRDefault="006C0B14" w:rsidP="006C0B14">
            <w:pPr>
              <w:spacing w:after="0" w:line="240" w:lineRule="auto"/>
              <w:rPr>
                <w:rFonts w:ascii="Calibri" w:eastAsia="Times New Roman" w:hAnsi="Calibri" w:cs="Calibri"/>
                <w:b/>
                <w:bCs/>
                <w:color w:val="1D1B11" w:themeColor="background2" w:themeShade="1A"/>
                <w:sz w:val="20"/>
                <w:szCs w:val="20"/>
                <w:lang w:eastAsia="tr-TR"/>
              </w:rPr>
            </w:pPr>
            <w:r w:rsidRPr="006C0B14">
              <w:rPr>
                <w:rFonts w:ascii="Calibri" w:eastAsia="Times New Roman" w:hAnsi="Calibri" w:cs="Calibri"/>
                <w:b/>
                <w:bCs/>
                <w:color w:val="1D1B11" w:themeColor="background2" w:themeShade="1A"/>
                <w:sz w:val="20"/>
                <w:szCs w:val="20"/>
                <w:lang w:eastAsia="tr-TR"/>
              </w:rPr>
              <w:t>Amfi 1-2-3</w:t>
            </w:r>
          </w:p>
        </w:tc>
      </w:tr>
    </w:tbl>
    <w:p w14:paraId="7BC83664" w14:textId="77777777" w:rsidR="00E02986" w:rsidRPr="002149EC" w:rsidRDefault="00E02986" w:rsidP="00383C3B">
      <w:pPr>
        <w:rPr>
          <w:b/>
          <w:bCs/>
        </w:rPr>
      </w:pPr>
      <w:r>
        <w:rPr>
          <w:rFonts w:cstheme="minorHAnsi"/>
          <w:sz w:val="20"/>
          <w:szCs w:val="20"/>
        </w:rPr>
        <w:br w:type="page"/>
      </w:r>
    </w:p>
    <w:p w14:paraId="4ADB912B" w14:textId="77777777" w:rsidR="006779B1" w:rsidRPr="006D7B91" w:rsidRDefault="006779B1" w:rsidP="006779B1">
      <w:pPr>
        <w:pStyle w:val="Balk1"/>
        <w:rPr>
          <w:rFonts w:asciiTheme="minorHAnsi" w:hAnsiTheme="minorHAnsi" w:cstheme="minorHAnsi"/>
          <w:sz w:val="28"/>
          <w:szCs w:val="36"/>
        </w:rPr>
      </w:pPr>
      <w:bookmarkStart w:id="24" w:name="_Toc517976232"/>
      <w:bookmarkStart w:id="25" w:name="_Toc49436434"/>
      <w:bookmarkStart w:id="26" w:name="_Toc238041633"/>
      <w:r w:rsidRPr="006D7B91">
        <w:rPr>
          <w:rFonts w:asciiTheme="minorHAnsi" w:hAnsiTheme="minorHAnsi" w:cstheme="minorHAnsi"/>
          <w:sz w:val="28"/>
          <w:szCs w:val="36"/>
        </w:rPr>
        <w:t>4-5-6. SINIF TIP PROGRAMI STAJ ve KREDİLERİ</w:t>
      </w:r>
      <w:bookmarkEnd w:id="24"/>
      <w:bookmarkEnd w:id="25"/>
      <w:bookmarkEnd w:id="26"/>
    </w:p>
    <w:p w14:paraId="645CEC52" w14:textId="77777777" w:rsidR="006779B1" w:rsidRPr="000872B6" w:rsidRDefault="006779B1" w:rsidP="006779B1">
      <w:pPr>
        <w:jc w:val="center"/>
        <w:rPr>
          <w:rFonts w:cstheme="minorHAnsi"/>
          <w:b/>
          <w:bCs/>
          <w:sz w:val="28"/>
          <w:szCs w:val="20"/>
        </w:rPr>
      </w:pPr>
    </w:p>
    <w:p w14:paraId="5BE2ED7D" w14:textId="77777777" w:rsidR="006779B1" w:rsidRPr="000872B6" w:rsidRDefault="006779B1" w:rsidP="006779B1">
      <w:pPr>
        <w:jc w:val="center"/>
        <w:rPr>
          <w:rFonts w:cstheme="minorHAnsi"/>
          <w:b/>
          <w:bCs/>
          <w:sz w:val="28"/>
          <w:szCs w:val="20"/>
        </w:rPr>
      </w:pPr>
      <w:r w:rsidRPr="000872B6">
        <w:rPr>
          <w:rFonts w:cstheme="minorHAnsi"/>
          <w:b/>
          <w:bCs/>
          <w:sz w:val="28"/>
          <w:szCs w:val="20"/>
        </w:rPr>
        <w:t>TÜRKÇE TIP PROGRAMI</w:t>
      </w:r>
    </w:p>
    <w:p w14:paraId="2BBDBD3D" w14:textId="77777777" w:rsidR="006779B1" w:rsidRPr="000872B6" w:rsidRDefault="006779B1" w:rsidP="006779B1">
      <w:pPr>
        <w:jc w:val="center"/>
        <w:rPr>
          <w:rFonts w:cstheme="minorHAnsi"/>
          <w:b/>
          <w:bCs/>
          <w:sz w:val="28"/>
          <w:szCs w:val="20"/>
        </w:rPr>
      </w:pPr>
      <w:r w:rsidRPr="000872B6">
        <w:rPr>
          <w:rFonts w:cstheme="minorHAnsi"/>
          <w:b/>
          <w:bCs/>
          <w:sz w:val="28"/>
          <w:szCs w:val="20"/>
        </w:rPr>
        <w:t>STAJLAR VE KREDİLERİ</w:t>
      </w:r>
    </w:p>
    <w:p w14:paraId="2911850F" w14:textId="77777777" w:rsidR="006779B1" w:rsidRPr="000872B6" w:rsidRDefault="006779B1" w:rsidP="006779B1">
      <w:pPr>
        <w:jc w:val="center"/>
        <w:rPr>
          <w:rFonts w:cstheme="minorHAnsi"/>
          <w:b/>
          <w:bCs/>
          <w:sz w:val="20"/>
          <w:szCs w:val="20"/>
        </w:rPr>
      </w:pPr>
    </w:p>
    <w:p w14:paraId="202A5742" w14:textId="77777777" w:rsidR="006779B1" w:rsidRPr="006D7B91" w:rsidRDefault="006779B1" w:rsidP="006779B1">
      <w:pPr>
        <w:jc w:val="center"/>
        <w:rPr>
          <w:rFonts w:cstheme="minorHAnsi"/>
          <w:b/>
          <w:bCs/>
          <w:sz w:val="28"/>
          <w:szCs w:val="24"/>
        </w:rPr>
      </w:pPr>
      <w:r w:rsidRPr="006D7B91">
        <w:rPr>
          <w:rFonts w:cstheme="minorHAnsi"/>
          <w:b/>
          <w:bCs/>
          <w:sz w:val="28"/>
          <w:szCs w:val="24"/>
        </w:rPr>
        <w:t>4. YIL DERS PLANI</w:t>
      </w:r>
    </w:p>
    <w:tbl>
      <w:tblPr>
        <w:tblW w:w="8728" w:type="dxa"/>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98"/>
        <w:gridCol w:w="3465"/>
        <w:gridCol w:w="1529"/>
        <w:gridCol w:w="950"/>
        <w:gridCol w:w="1486"/>
      </w:tblGrid>
      <w:tr w:rsidR="006779B1" w:rsidRPr="000872B6" w14:paraId="582EE23D" w14:textId="77777777" w:rsidTr="00E86F72">
        <w:trPr>
          <w:trHeight w:val="300"/>
          <w:tblCellSpacing w:w="0" w:type="dxa"/>
        </w:trPr>
        <w:tc>
          <w:tcPr>
            <w:tcW w:w="744" w:type="pct"/>
            <w:tcBorders>
              <w:top w:val="outset" w:sz="6" w:space="0" w:color="auto"/>
              <w:left w:val="outset" w:sz="6" w:space="0" w:color="auto"/>
              <w:bottom w:val="outset" w:sz="6" w:space="0" w:color="auto"/>
              <w:right w:val="outset" w:sz="6" w:space="0" w:color="auto"/>
            </w:tcBorders>
            <w:shd w:val="clear" w:color="auto" w:fill="B8CCE4" w:themeFill="accent1" w:themeFillTint="66"/>
            <w:tcMar>
              <w:top w:w="0" w:type="dxa"/>
              <w:left w:w="45" w:type="dxa"/>
              <w:bottom w:w="0" w:type="dxa"/>
              <w:right w:w="0" w:type="dxa"/>
            </w:tcMar>
            <w:vAlign w:val="center"/>
            <w:hideMark/>
          </w:tcPr>
          <w:p w14:paraId="13624B68" w14:textId="77777777" w:rsidR="006779B1" w:rsidRPr="000872B6" w:rsidRDefault="006779B1" w:rsidP="006779B1">
            <w:pPr>
              <w:rPr>
                <w:rFonts w:cstheme="minorHAnsi"/>
                <w:sz w:val="20"/>
                <w:szCs w:val="20"/>
              </w:rPr>
            </w:pPr>
            <w:r w:rsidRPr="000872B6">
              <w:rPr>
                <w:rFonts w:cstheme="minorHAnsi"/>
                <w:b/>
                <w:bCs/>
                <w:sz w:val="20"/>
                <w:szCs w:val="20"/>
              </w:rPr>
              <w:t>Dersin kodu</w:t>
            </w:r>
          </w:p>
        </w:tc>
        <w:tc>
          <w:tcPr>
            <w:tcW w:w="1985" w:type="pct"/>
            <w:tcBorders>
              <w:top w:val="outset" w:sz="6" w:space="0" w:color="auto"/>
              <w:left w:val="outset" w:sz="6" w:space="0" w:color="auto"/>
              <w:bottom w:val="outset" w:sz="6" w:space="0" w:color="auto"/>
              <w:right w:val="outset" w:sz="6" w:space="0" w:color="auto"/>
            </w:tcBorders>
            <w:shd w:val="clear" w:color="auto" w:fill="B8CCE4" w:themeFill="accent1" w:themeFillTint="66"/>
            <w:tcMar>
              <w:top w:w="0" w:type="dxa"/>
              <w:left w:w="45" w:type="dxa"/>
              <w:bottom w:w="0" w:type="dxa"/>
              <w:right w:w="0" w:type="dxa"/>
            </w:tcMar>
            <w:vAlign w:val="center"/>
            <w:hideMark/>
          </w:tcPr>
          <w:p w14:paraId="3CF392BF" w14:textId="77777777" w:rsidR="006779B1" w:rsidRPr="000872B6" w:rsidRDefault="006779B1" w:rsidP="006779B1">
            <w:pPr>
              <w:rPr>
                <w:rFonts w:cstheme="minorHAnsi"/>
                <w:sz w:val="20"/>
                <w:szCs w:val="20"/>
              </w:rPr>
            </w:pPr>
            <w:r w:rsidRPr="000872B6">
              <w:rPr>
                <w:rFonts w:cstheme="minorHAnsi"/>
                <w:b/>
                <w:bCs/>
                <w:sz w:val="20"/>
                <w:szCs w:val="20"/>
              </w:rPr>
              <w:t>Dersin adı</w:t>
            </w:r>
          </w:p>
        </w:tc>
        <w:tc>
          <w:tcPr>
            <w:tcW w:w="876" w:type="pct"/>
            <w:tcBorders>
              <w:top w:val="outset" w:sz="6" w:space="0" w:color="auto"/>
              <w:left w:val="outset" w:sz="6" w:space="0" w:color="auto"/>
              <w:bottom w:val="outset" w:sz="6" w:space="0" w:color="auto"/>
              <w:right w:val="outset" w:sz="6" w:space="0" w:color="auto"/>
            </w:tcBorders>
            <w:shd w:val="clear" w:color="auto" w:fill="B8CCE4" w:themeFill="accent1" w:themeFillTint="66"/>
            <w:tcMar>
              <w:top w:w="0" w:type="dxa"/>
              <w:left w:w="45" w:type="dxa"/>
              <w:bottom w:w="0" w:type="dxa"/>
              <w:right w:w="0" w:type="dxa"/>
            </w:tcMar>
            <w:vAlign w:val="center"/>
            <w:hideMark/>
          </w:tcPr>
          <w:p w14:paraId="67518B8A" w14:textId="77777777" w:rsidR="006779B1" w:rsidRPr="000872B6" w:rsidRDefault="006779B1" w:rsidP="006779B1">
            <w:pPr>
              <w:rPr>
                <w:rFonts w:cstheme="minorHAnsi"/>
                <w:b/>
                <w:bCs/>
                <w:sz w:val="20"/>
                <w:szCs w:val="20"/>
              </w:rPr>
            </w:pPr>
            <w:r w:rsidRPr="000872B6">
              <w:rPr>
                <w:rFonts w:cstheme="minorHAnsi"/>
                <w:b/>
                <w:bCs/>
                <w:sz w:val="20"/>
                <w:szCs w:val="20"/>
              </w:rPr>
              <w:t>Dersin tipi</w:t>
            </w:r>
          </w:p>
        </w:tc>
        <w:tc>
          <w:tcPr>
            <w:tcW w:w="544" w:type="pct"/>
            <w:tcBorders>
              <w:top w:val="outset" w:sz="6" w:space="0" w:color="auto"/>
              <w:left w:val="outset" w:sz="6" w:space="0" w:color="auto"/>
              <w:bottom w:val="outset" w:sz="6" w:space="0" w:color="auto"/>
              <w:right w:val="outset" w:sz="6" w:space="0" w:color="auto"/>
            </w:tcBorders>
            <w:shd w:val="clear" w:color="auto" w:fill="B8CCE4" w:themeFill="accent1" w:themeFillTint="66"/>
          </w:tcPr>
          <w:p w14:paraId="3E632B63" w14:textId="77777777" w:rsidR="006779B1" w:rsidRPr="000872B6" w:rsidRDefault="006779B1" w:rsidP="006779B1">
            <w:pPr>
              <w:jc w:val="center"/>
              <w:rPr>
                <w:rFonts w:cstheme="minorHAnsi"/>
                <w:b/>
                <w:bCs/>
                <w:sz w:val="20"/>
                <w:szCs w:val="20"/>
              </w:rPr>
            </w:pPr>
            <w:r w:rsidRPr="000872B6">
              <w:rPr>
                <w:rFonts w:cstheme="minorHAnsi"/>
                <w:b/>
                <w:bCs/>
                <w:sz w:val="20"/>
                <w:szCs w:val="20"/>
              </w:rPr>
              <w:t>Süre</w:t>
            </w:r>
          </w:p>
        </w:tc>
        <w:tc>
          <w:tcPr>
            <w:tcW w:w="852" w:type="pct"/>
            <w:tcBorders>
              <w:top w:val="outset" w:sz="6" w:space="0" w:color="auto"/>
              <w:left w:val="outset" w:sz="6" w:space="0" w:color="auto"/>
              <w:bottom w:val="outset" w:sz="6" w:space="0" w:color="auto"/>
              <w:right w:val="outset" w:sz="6" w:space="0" w:color="auto"/>
            </w:tcBorders>
            <w:shd w:val="clear" w:color="auto" w:fill="B8CCE4" w:themeFill="accent1" w:themeFillTint="66"/>
            <w:tcMar>
              <w:top w:w="0" w:type="dxa"/>
              <w:left w:w="45" w:type="dxa"/>
              <w:bottom w:w="0" w:type="dxa"/>
              <w:right w:w="0" w:type="dxa"/>
            </w:tcMar>
            <w:vAlign w:val="center"/>
            <w:hideMark/>
          </w:tcPr>
          <w:p w14:paraId="7D845146" w14:textId="77777777" w:rsidR="006779B1" w:rsidRPr="000872B6" w:rsidRDefault="006779B1" w:rsidP="006779B1">
            <w:pPr>
              <w:rPr>
                <w:rFonts w:cstheme="minorHAnsi"/>
                <w:sz w:val="20"/>
                <w:szCs w:val="20"/>
              </w:rPr>
            </w:pPr>
            <w:r w:rsidRPr="000872B6">
              <w:rPr>
                <w:rFonts w:cstheme="minorHAnsi"/>
                <w:b/>
                <w:bCs/>
                <w:sz w:val="20"/>
                <w:szCs w:val="20"/>
              </w:rPr>
              <w:t>AKTS kredisi</w:t>
            </w:r>
          </w:p>
        </w:tc>
      </w:tr>
      <w:tr w:rsidR="006779B1" w:rsidRPr="000872B6" w14:paraId="5487C3BF" w14:textId="77777777" w:rsidTr="00E86F72">
        <w:trPr>
          <w:trHeight w:val="300"/>
          <w:tblCellSpacing w:w="0" w:type="dxa"/>
        </w:trPr>
        <w:tc>
          <w:tcPr>
            <w:tcW w:w="744"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19AA2916" w14:textId="77777777" w:rsidR="006779B1" w:rsidRPr="000872B6" w:rsidRDefault="000702EB" w:rsidP="00B9789D">
            <w:pPr>
              <w:spacing w:before="100" w:after="100"/>
              <w:rPr>
                <w:rFonts w:cstheme="minorHAnsi"/>
                <w:sz w:val="20"/>
                <w:szCs w:val="20"/>
              </w:rPr>
            </w:pPr>
            <w:r w:rsidRPr="000702EB">
              <w:rPr>
                <w:rFonts w:cstheme="minorHAnsi"/>
                <w:sz w:val="20"/>
                <w:szCs w:val="20"/>
              </w:rPr>
              <w:t>TIP402</w:t>
            </w:r>
          </w:p>
        </w:tc>
        <w:tc>
          <w:tcPr>
            <w:tcW w:w="1985"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2FF6EC30" w14:textId="77777777" w:rsidR="006779B1" w:rsidRPr="000872B6" w:rsidRDefault="006779B1" w:rsidP="00B9789D">
            <w:pPr>
              <w:spacing w:before="100" w:after="100"/>
              <w:rPr>
                <w:rFonts w:cstheme="minorHAnsi"/>
                <w:sz w:val="20"/>
                <w:szCs w:val="20"/>
              </w:rPr>
            </w:pPr>
            <w:r w:rsidRPr="000872B6">
              <w:rPr>
                <w:rFonts w:cstheme="minorHAnsi"/>
                <w:sz w:val="20"/>
                <w:szCs w:val="20"/>
              </w:rPr>
              <w:t>Çocuk Sağlığı ve Hastalıkları</w:t>
            </w:r>
          </w:p>
        </w:tc>
        <w:tc>
          <w:tcPr>
            <w:tcW w:w="876"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2ECFB3F2" w14:textId="77777777" w:rsidR="006779B1" w:rsidRPr="000872B6" w:rsidRDefault="006779B1" w:rsidP="00B9789D">
            <w:pPr>
              <w:spacing w:before="100" w:after="100"/>
              <w:rPr>
                <w:rFonts w:cstheme="minorHAnsi"/>
                <w:sz w:val="20"/>
                <w:szCs w:val="20"/>
              </w:rPr>
            </w:pPr>
            <w:r w:rsidRPr="000872B6">
              <w:rPr>
                <w:rFonts w:cstheme="minorHAnsi"/>
                <w:sz w:val="20"/>
                <w:szCs w:val="20"/>
              </w:rPr>
              <w:t>Zorunlu</w:t>
            </w:r>
          </w:p>
        </w:tc>
        <w:tc>
          <w:tcPr>
            <w:tcW w:w="544" w:type="pct"/>
            <w:tcBorders>
              <w:top w:val="outset" w:sz="6" w:space="0" w:color="auto"/>
              <w:left w:val="outset" w:sz="6" w:space="0" w:color="auto"/>
              <w:bottom w:val="outset" w:sz="6" w:space="0" w:color="auto"/>
              <w:right w:val="outset" w:sz="6" w:space="0" w:color="auto"/>
            </w:tcBorders>
            <w:vAlign w:val="center"/>
          </w:tcPr>
          <w:p w14:paraId="713721D4" w14:textId="77777777" w:rsidR="006779B1" w:rsidRPr="000872B6" w:rsidRDefault="006779B1" w:rsidP="00B9789D">
            <w:pPr>
              <w:spacing w:before="100" w:after="100"/>
              <w:jc w:val="center"/>
              <w:rPr>
                <w:rFonts w:cstheme="minorHAnsi"/>
                <w:sz w:val="20"/>
                <w:szCs w:val="20"/>
              </w:rPr>
            </w:pPr>
            <w:r w:rsidRPr="000872B6">
              <w:rPr>
                <w:rFonts w:cstheme="minorHAnsi"/>
                <w:sz w:val="20"/>
                <w:szCs w:val="20"/>
              </w:rPr>
              <w:t xml:space="preserve">8 </w:t>
            </w:r>
            <w:r w:rsidR="000702EB" w:rsidRPr="000872B6">
              <w:rPr>
                <w:rFonts w:cstheme="minorHAnsi"/>
                <w:sz w:val="20"/>
                <w:szCs w:val="20"/>
              </w:rPr>
              <w:t>Hafta</w:t>
            </w:r>
          </w:p>
        </w:tc>
        <w:tc>
          <w:tcPr>
            <w:tcW w:w="852"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6B19B6D4" w14:textId="77777777" w:rsidR="006779B1" w:rsidRPr="000872B6" w:rsidRDefault="006779B1" w:rsidP="00B9789D">
            <w:pPr>
              <w:spacing w:before="100" w:after="100"/>
              <w:jc w:val="center"/>
              <w:rPr>
                <w:rFonts w:cstheme="minorHAnsi"/>
                <w:sz w:val="20"/>
                <w:szCs w:val="20"/>
              </w:rPr>
            </w:pPr>
            <w:r w:rsidRPr="000872B6">
              <w:rPr>
                <w:rFonts w:cstheme="minorHAnsi"/>
                <w:sz w:val="20"/>
                <w:szCs w:val="20"/>
              </w:rPr>
              <w:t>12</w:t>
            </w:r>
          </w:p>
        </w:tc>
      </w:tr>
      <w:tr w:rsidR="006779B1" w:rsidRPr="000872B6" w14:paraId="62C15B27" w14:textId="77777777" w:rsidTr="00E86F72">
        <w:trPr>
          <w:trHeight w:val="300"/>
          <w:tblCellSpacing w:w="0" w:type="dxa"/>
        </w:trPr>
        <w:tc>
          <w:tcPr>
            <w:tcW w:w="744"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776D6368" w14:textId="77777777" w:rsidR="006779B1" w:rsidRPr="000872B6" w:rsidRDefault="000702EB" w:rsidP="00B9789D">
            <w:pPr>
              <w:spacing w:before="100" w:after="100"/>
              <w:rPr>
                <w:rFonts w:cstheme="minorHAnsi"/>
                <w:sz w:val="20"/>
                <w:szCs w:val="20"/>
              </w:rPr>
            </w:pPr>
            <w:r w:rsidRPr="000702EB">
              <w:rPr>
                <w:rFonts w:cstheme="minorHAnsi"/>
                <w:sz w:val="20"/>
                <w:szCs w:val="20"/>
              </w:rPr>
              <w:t>TIP404</w:t>
            </w:r>
          </w:p>
        </w:tc>
        <w:tc>
          <w:tcPr>
            <w:tcW w:w="1985"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3A8B71A3" w14:textId="77777777" w:rsidR="006779B1" w:rsidRPr="000872B6" w:rsidRDefault="00000000" w:rsidP="00B9789D">
            <w:pPr>
              <w:spacing w:before="100" w:after="100"/>
              <w:rPr>
                <w:rFonts w:cstheme="minorHAnsi"/>
                <w:sz w:val="20"/>
                <w:szCs w:val="20"/>
              </w:rPr>
            </w:pPr>
            <w:hyperlink r:id="rId14" w:history="1">
              <w:r w:rsidR="006779B1" w:rsidRPr="000872B6">
                <w:rPr>
                  <w:rFonts w:cstheme="minorHAnsi"/>
                  <w:sz w:val="20"/>
                  <w:szCs w:val="20"/>
                </w:rPr>
                <w:t xml:space="preserve">Genel Cerrahi Stajı </w:t>
              </w:r>
            </w:hyperlink>
          </w:p>
        </w:tc>
        <w:tc>
          <w:tcPr>
            <w:tcW w:w="876"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12934093" w14:textId="77777777" w:rsidR="006779B1" w:rsidRPr="000872B6" w:rsidRDefault="006779B1" w:rsidP="00B9789D">
            <w:pPr>
              <w:spacing w:before="100" w:after="100"/>
              <w:rPr>
                <w:rFonts w:cstheme="minorHAnsi"/>
                <w:sz w:val="20"/>
                <w:szCs w:val="20"/>
              </w:rPr>
            </w:pPr>
            <w:r w:rsidRPr="000872B6">
              <w:rPr>
                <w:rFonts w:cstheme="minorHAnsi"/>
                <w:sz w:val="20"/>
                <w:szCs w:val="20"/>
              </w:rPr>
              <w:t>Zorunlu</w:t>
            </w:r>
          </w:p>
        </w:tc>
        <w:tc>
          <w:tcPr>
            <w:tcW w:w="544" w:type="pct"/>
            <w:tcBorders>
              <w:top w:val="outset" w:sz="6" w:space="0" w:color="auto"/>
              <w:left w:val="outset" w:sz="6" w:space="0" w:color="auto"/>
              <w:bottom w:val="outset" w:sz="6" w:space="0" w:color="auto"/>
              <w:right w:val="outset" w:sz="6" w:space="0" w:color="auto"/>
            </w:tcBorders>
            <w:vAlign w:val="center"/>
          </w:tcPr>
          <w:p w14:paraId="36211062" w14:textId="77777777" w:rsidR="006779B1" w:rsidRPr="000872B6" w:rsidRDefault="006779B1" w:rsidP="00B9789D">
            <w:pPr>
              <w:spacing w:before="100" w:after="100"/>
              <w:jc w:val="center"/>
              <w:rPr>
                <w:rFonts w:cstheme="minorHAnsi"/>
                <w:sz w:val="20"/>
                <w:szCs w:val="20"/>
              </w:rPr>
            </w:pPr>
            <w:r w:rsidRPr="000872B6">
              <w:rPr>
                <w:rFonts w:cstheme="minorHAnsi"/>
                <w:sz w:val="20"/>
                <w:szCs w:val="20"/>
              </w:rPr>
              <w:t xml:space="preserve">8 </w:t>
            </w:r>
            <w:r w:rsidR="000702EB" w:rsidRPr="000872B6">
              <w:rPr>
                <w:rFonts w:cstheme="minorHAnsi"/>
                <w:sz w:val="20"/>
                <w:szCs w:val="20"/>
              </w:rPr>
              <w:t>Hafta</w:t>
            </w:r>
          </w:p>
        </w:tc>
        <w:tc>
          <w:tcPr>
            <w:tcW w:w="852"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2D7E564C" w14:textId="77777777" w:rsidR="006779B1" w:rsidRPr="000872B6" w:rsidRDefault="006779B1" w:rsidP="00B9789D">
            <w:pPr>
              <w:spacing w:before="100" w:after="100"/>
              <w:jc w:val="center"/>
              <w:rPr>
                <w:rFonts w:cstheme="minorHAnsi"/>
                <w:sz w:val="20"/>
                <w:szCs w:val="20"/>
              </w:rPr>
            </w:pPr>
            <w:r w:rsidRPr="000872B6">
              <w:rPr>
                <w:rFonts w:cstheme="minorHAnsi"/>
                <w:sz w:val="20"/>
                <w:szCs w:val="20"/>
              </w:rPr>
              <w:t>12</w:t>
            </w:r>
          </w:p>
        </w:tc>
      </w:tr>
      <w:tr w:rsidR="006779B1" w:rsidRPr="000872B6" w14:paraId="13D51AE9" w14:textId="77777777" w:rsidTr="00E86F72">
        <w:trPr>
          <w:trHeight w:val="300"/>
          <w:tblCellSpacing w:w="0" w:type="dxa"/>
        </w:trPr>
        <w:tc>
          <w:tcPr>
            <w:tcW w:w="744"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2ED2D431" w14:textId="77777777" w:rsidR="006779B1" w:rsidRPr="000872B6" w:rsidRDefault="000702EB" w:rsidP="00B9789D">
            <w:pPr>
              <w:spacing w:before="100" w:after="100"/>
              <w:rPr>
                <w:rFonts w:cstheme="minorHAnsi"/>
                <w:sz w:val="20"/>
                <w:szCs w:val="20"/>
              </w:rPr>
            </w:pPr>
            <w:r w:rsidRPr="000702EB">
              <w:rPr>
                <w:rFonts w:cstheme="minorHAnsi"/>
                <w:sz w:val="20"/>
                <w:szCs w:val="20"/>
              </w:rPr>
              <w:t>TIP405</w:t>
            </w:r>
          </w:p>
        </w:tc>
        <w:tc>
          <w:tcPr>
            <w:tcW w:w="1985"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69231A4A" w14:textId="77777777" w:rsidR="006779B1" w:rsidRPr="000872B6" w:rsidRDefault="00000000" w:rsidP="00B9789D">
            <w:pPr>
              <w:spacing w:before="100" w:after="100"/>
              <w:rPr>
                <w:rFonts w:cstheme="minorHAnsi"/>
                <w:sz w:val="20"/>
                <w:szCs w:val="20"/>
              </w:rPr>
            </w:pPr>
            <w:hyperlink r:id="rId15" w:history="1">
              <w:r w:rsidR="006779B1" w:rsidRPr="000872B6">
                <w:rPr>
                  <w:rFonts w:cstheme="minorHAnsi"/>
                  <w:sz w:val="20"/>
                  <w:szCs w:val="20"/>
                </w:rPr>
                <w:t xml:space="preserve">İç Hastalıkları Stajı </w:t>
              </w:r>
            </w:hyperlink>
            <w:hyperlink r:id="rId16" w:history="1">
              <w:r w:rsidR="006779B1" w:rsidRPr="000872B6">
                <w:rPr>
                  <w:rFonts w:cstheme="minorHAnsi"/>
                  <w:sz w:val="20"/>
                  <w:szCs w:val="20"/>
                </w:rPr>
                <w:br/>
              </w:r>
            </w:hyperlink>
          </w:p>
        </w:tc>
        <w:tc>
          <w:tcPr>
            <w:tcW w:w="876"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02B47575" w14:textId="77777777" w:rsidR="006779B1" w:rsidRPr="000872B6" w:rsidRDefault="006779B1" w:rsidP="00B9789D">
            <w:pPr>
              <w:spacing w:before="100" w:after="100"/>
              <w:rPr>
                <w:rFonts w:cstheme="minorHAnsi"/>
                <w:sz w:val="20"/>
                <w:szCs w:val="20"/>
              </w:rPr>
            </w:pPr>
            <w:r w:rsidRPr="000872B6">
              <w:rPr>
                <w:rFonts w:cstheme="minorHAnsi"/>
                <w:sz w:val="20"/>
                <w:szCs w:val="20"/>
              </w:rPr>
              <w:t>Zorunlu</w:t>
            </w:r>
          </w:p>
        </w:tc>
        <w:tc>
          <w:tcPr>
            <w:tcW w:w="544" w:type="pct"/>
            <w:tcBorders>
              <w:top w:val="outset" w:sz="6" w:space="0" w:color="auto"/>
              <w:left w:val="outset" w:sz="6" w:space="0" w:color="auto"/>
              <w:bottom w:val="outset" w:sz="6" w:space="0" w:color="auto"/>
              <w:right w:val="outset" w:sz="6" w:space="0" w:color="auto"/>
            </w:tcBorders>
            <w:vAlign w:val="center"/>
          </w:tcPr>
          <w:p w14:paraId="600AC48C" w14:textId="77777777" w:rsidR="006779B1" w:rsidRPr="000872B6" w:rsidRDefault="006779B1" w:rsidP="00B9789D">
            <w:pPr>
              <w:spacing w:before="100" w:after="100"/>
              <w:jc w:val="center"/>
              <w:rPr>
                <w:rFonts w:cstheme="minorHAnsi"/>
                <w:sz w:val="20"/>
                <w:szCs w:val="20"/>
              </w:rPr>
            </w:pPr>
            <w:r w:rsidRPr="000872B6">
              <w:rPr>
                <w:rFonts w:cstheme="minorHAnsi"/>
                <w:sz w:val="20"/>
                <w:szCs w:val="20"/>
              </w:rPr>
              <w:t xml:space="preserve">8 </w:t>
            </w:r>
            <w:r w:rsidR="000702EB" w:rsidRPr="000872B6">
              <w:rPr>
                <w:rFonts w:cstheme="minorHAnsi"/>
                <w:sz w:val="20"/>
                <w:szCs w:val="20"/>
              </w:rPr>
              <w:t>Hafta</w:t>
            </w:r>
          </w:p>
        </w:tc>
        <w:tc>
          <w:tcPr>
            <w:tcW w:w="852"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18230DCC" w14:textId="77777777" w:rsidR="006779B1" w:rsidRPr="000872B6" w:rsidRDefault="006779B1" w:rsidP="00B9789D">
            <w:pPr>
              <w:spacing w:before="100" w:after="100"/>
              <w:jc w:val="center"/>
              <w:rPr>
                <w:rFonts w:cstheme="minorHAnsi"/>
                <w:sz w:val="20"/>
                <w:szCs w:val="20"/>
              </w:rPr>
            </w:pPr>
            <w:r w:rsidRPr="000872B6">
              <w:rPr>
                <w:rFonts w:cstheme="minorHAnsi"/>
                <w:sz w:val="20"/>
                <w:szCs w:val="20"/>
              </w:rPr>
              <w:t>12</w:t>
            </w:r>
          </w:p>
        </w:tc>
      </w:tr>
      <w:tr w:rsidR="006779B1" w:rsidRPr="000872B6" w14:paraId="3657CF8F" w14:textId="77777777" w:rsidTr="00E86F72">
        <w:trPr>
          <w:trHeight w:val="300"/>
          <w:tblCellSpacing w:w="0" w:type="dxa"/>
        </w:trPr>
        <w:tc>
          <w:tcPr>
            <w:tcW w:w="744"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71762147" w14:textId="77777777" w:rsidR="006779B1" w:rsidRPr="000872B6" w:rsidRDefault="000702EB" w:rsidP="00B9789D">
            <w:pPr>
              <w:spacing w:before="100" w:after="100"/>
              <w:rPr>
                <w:rFonts w:cstheme="minorHAnsi"/>
                <w:sz w:val="20"/>
                <w:szCs w:val="20"/>
              </w:rPr>
            </w:pPr>
            <w:r w:rsidRPr="000702EB">
              <w:rPr>
                <w:rFonts w:cstheme="minorHAnsi"/>
                <w:sz w:val="20"/>
                <w:szCs w:val="20"/>
              </w:rPr>
              <w:t>TIP406</w:t>
            </w:r>
          </w:p>
        </w:tc>
        <w:tc>
          <w:tcPr>
            <w:tcW w:w="1985"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5BE78951" w14:textId="77777777" w:rsidR="006779B1" w:rsidRPr="000872B6" w:rsidRDefault="006779B1" w:rsidP="00B9789D">
            <w:pPr>
              <w:spacing w:before="100" w:after="100"/>
              <w:rPr>
                <w:rFonts w:cstheme="minorHAnsi"/>
                <w:sz w:val="20"/>
                <w:szCs w:val="20"/>
              </w:rPr>
            </w:pPr>
            <w:r w:rsidRPr="000872B6">
              <w:rPr>
                <w:rFonts w:cstheme="minorHAnsi"/>
                <w:sz w:val="20"/>
                <w:szCs w:val="20"/>
              </w:rPr>
              <w:t>Kadın Hastalıkları ve Doğum</w:t>
            </w:r>
          </w:p>
        </w:tc>
        <w:tc>
          <w:tcPr>
            <w:tcW w:w="876"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5C8BD140" w14:textId="77777777" w:rsidR="006779B1" w:rsidRPr="000872B6" w:rsidRDefault="006779B1" w:rsidP="00B9789D">
            <w:pPr>
              <w:spacing w:before="100" w:after="100"/>
              <w:rPr>
                <w:rFonts w:cstheme="minorHAnsi"/>
                <w:sz w:val="20"/>
                <w:szCs w:val="20"/>
              </w:rPr>
            </w:pPr>
            <w:r w:rsidRPr="000872B6">
              <w:rPr>
                <w:rFonts w:cstheme="minorHAnsi"/>
                <w:sz w:val="20"/>
                <w:szCs w:val="20"/>
              </w:rPr>
              <w:t>Zorunlu</w:t>
            </w:r>
          </w:p>
        </w:tc>
        <w:tc>
          <w:tcPr>
            <w:tcW w:w="544" w:type="pct"/>
            <w:tcBorders>
              <w:top w:val="outset" w:sz="6" w:space="0" w:color="auto"/>
              <w:left w:val="outset" w:sz="6" w:space="0" w:color="auto"/>
              <w:bottom w:val="outset" w:sz="6" w:space="0" w:color="auto"/>
              <w:right w:val="outset" w:sz="6" w:space="0" w:color="auto"/>
            </w:tcBorders>
            <w:vAlign w:val="center"/>
          </w:tcPr>
          <w:p w14:paraId="7AE76282" w14:textId="77777777" w:rsidR="006779B1" w:rsidRPr="000872B6" w:rsidRDefault="006779B1" w:rsidP="00B9789D">
            <w:pPr>
              <w:spacing w:before="100" w:after="100"/>
              <w:jc w:val="center"/>
              <w:rPr>
                <w:rFonts w:cstheme="minorHAnsi"/>
                <w:sz w:val="20"/>
                <w:szCs w:val="20"/>
              </w:rPr>
            </w:pPr>
            <w:r w:rsidRPr="000872B6">
              <w:rPr>
                <w:rFonts w:cstheme="minorHAnsi"/>
                <w:sz w:val="20"/>
                <w:szCs w:val="20"/>
              </w:rPr>
              <w:t xml:space="preserve">8 </w:t>
            </w:r>
            <w:r w:rsidR="000702EB" w:rsidRPr="000872B6">
              <w:rPr>
                <w:rFonts w:cstheme="minorHAnsi"/>
                <w:sz w:val="20"/>
                <w:szCs w:val="20"/>
              </w:rPr>
              <w:t>Hafta</w:t>
            </w:r>
          </w:p>
        </w:tc>
        <w:tc>
          <w:tcPr>
            <w:tcW w:w="852"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19BB0266" w14:textId="77777777" w:rsidR="006779B1" w:rsidRPr="000872B6" w:rsidRDefault="006779B1" w:rsidP="00B9789D">
            <w:pPr>
              <w:spacing w:before="100" w:after="100"/>
              <w:jc w:val="center"/>
              <w:rPr>
                <w:rFonts w:cstheme="minorHAnsi"/>
                <w:sz w:val="20"/>
                <w:szCs w:val="20"/>
              </w:rPr>
            </w:pPr>
            <w:r w:rsidRPr="000872B6">
              <w:rPr>
                <w:rFonts w:cstheme="minorHAnsi"/>
                <w:sz w:val="20"/>
                <w:szCs w:val="20"/>
              </w:rPr>
              <w:t>12</w:t>
            </w:r>
          </w:p>
        </w:tc>
      </w:tr>
      <w:tr w:rsidR="006779B1" w:rsidRPr="000872B6" w14:paraId="64F9E2E5" w14:textId="77777777" w:rsidTr="00E86F72">
        <w:trPr>
          <w:trHeight w:val="300"/>
          <w:tblCellSpacing w:w="0" w:type="dxa"/>
        </w:trPr>
        <w:tc>
          <w:tcPr>
            <w:tcW w:w="744"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61C265E2" w14:textId="77777777" w:rsidR="006779B1" w:rsidRPr="000872B6" w:rsidRDefault="000702EB" w:rsidP="00B9789D">
            <w:pPr>
              <w:spacing w:before="100" w:after="100"/>
              <w:rPr>
                <w:rFonts w:cstheme="minorHAnsi"/>
                <w:sz w:val="20"/>
                <w:szCs w:val="20"/>
              </w:rPr>
            </w:pPr>
            <w:r w:rsidRPr="000702EB">
              <w:rPr>
                <w:rFonts w:cstheme="minorHAnsi"/>
                <w:sz w:val="20"/>
                <w:szCs w:val="20"/>
              </w:rPr>
              <w:t>TIP403</w:t>
            </w:r>
          </w:p>
        </w:tc>
        <w:tc>
          <w:tcPr>
            <w:tcW w:w="1985"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79CB6D22" w14:textId="77777777" w:rsidR="006779B1" w:rsidRPr="000872B6" w:rsidRDefault="00000000" w:rsidP="00B9789D">
            <w:pPr>
              <w:spacing w:before="100" w:after="100"/>
              <w:rPr>
                <w:rFonts w:cstheme="minorHAnsi"/>
                <w:sz w:val="20"/>
                <w:szCs w:val="20"/>
              </w:rPr>
            </w:pPr>
            <w:hyperlink r:id="rId17" w:history="1">
              <w:r w:rsidR="006779B1" w:rsidRPr="000872B6">
                <w:rPr>
                  <w:rFonts w:cstheme="minorHAnsi"/>
                  <w:sz w:val="20"/>
                  <w:szCs w:val="20"/>
                </w:rPr>
                <w:t>Fiziksel</w:t>
              </w:r>
            </w:hyperlink>
            <w:r w:rsidR="006779B1" w:rsidRPr="000872B6">
              <w:rPr>
                <w:rFonts w:cstheme="minorHAnsi"/>
                <w:sz w:val="20"/>
                <w:szCs w:val="20"/>
              </w:rPr>
              <w:t xml:space="preserve"> Tıp ve Rehabilitasyon</w:t>
            </w:r>
          </w:p>
        </w:tc>
        <w:tc>
          <w:tcPr>
            <w:tcW w:w="876"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0C26AFFC" w14:textId="77777777" w:rsidR="006779B1" w:rsidRPr="000872B6" w:rsidRDefault="006779B1" w:rsidP="00B9789D">
            <w:pPr>
              <w:spacing w:before="100" w:after="100"/>
              <w:rPr>
                <w:rFonts w:cstheme="minorHAnsi"/>
                <w:sz w:val="20"/>
                <w:szCs w:val="20"/>
              </w:rPr>
            </w:pPr>
            <w:r w:rsidRPr="000872B6">
              <w:rPr>
                <w:rFonts w:cstheme="minorHAnsi"/>
                <w:sz w:val="20"/>
                <w:szCs w:val="20"/>
              </w:rPr>
              <w:t>Zorunlu</w:t>
            </w:r>
          </w:p>
        </w:tc>
        <w:tc>
          <w:tcPr>
            <w:tcW w:w="544" w:type="pct"/>
            <w:tcBorders>
              <w:top w:val="outset" w:sz="6" w:space="0" w:color="auto"/>
              <w:left w:val="outset" w:sz="6" w:space="0" w:color="auto"/>
              <w:bottom w:val="outset" w:sz="6" w:space="0" w:color="auto"/>
              <w:right w:val="outset" w:sz="6" w:space="0" w:color="auto"/>
            </w:tcBorders>
            <w:vAlign w:val="center"/>
          </w:tcPr>
          <w:p w14:paraId="433A0920" w14:textId="77777777" w:rsidR="006779B1" w:rsidRPr="000872B6" w:rsidRDefault="006779B1" w:rsidP="00B9789D">
            <w:pPr>
              <w:spacing w:before="100" w:after="100"/>
              <w:jc w:val="center"/>
              <w:rPr>
                <w:rFonts w:cstheme="minorHAnsi"/>
                <w:sz w:val="20"/>
                <w:szCs w:val="20"/>
              </w:rPr>
            </w:pPr>
            <w:r w:rsidRPr="000872B6">
              <w:rPr>
                <w:rFonts w:cstheme="minorHAnsi"/>
                <w:sz w:val="20"/>
                <w:szCs w:val="20"/>
              </w:rPr>
              <w:t xml:space="preserve">2 </w:t>
            </w:r>
            <w:r w:rsidR="000702EB" w:rsidRPr="000872B6">
              <w:rPr>
                <w:rFonts w:cstheme="minorHAnsi"/>
                <w:sz w:val="20"/>
                <w:szCs w:val="20"/>
              </w:rPr>
              <w:t>Hafta</w:t>
            </w:r>
          </w:p>
        </w:tc>
        <w:tc>
          <w:tcPr>
            <w:tcW w:w="852"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247CDB68" w14:textId="77777777" w:rsidR="006779B1" w:rsidRPr="000872B6" w:rsidRDefault="006779B1" w:rsidP="00B9789D">
            <w:pPr>
              <w:spacing w:before="100" w:after="100"/>
              <w:jc w:val="center"/>
              <w:rPr>
                <w:rFonts w:cstheme="minorHAnsi"/>
                <w:sz w:val="20"/>
                <w:szCs w:val="20"/>
              </w:rPr>
            </w:pPr>
            <w:r w:rsidRPr="000872B6">
              <w:rPr>
                <w:rFonts w:cstheme="minorHAnsi"/>
                <w:sz w:val="20"/>
                <w:szCs w:val="20"/>
              </w:rPr>
              <w:t>3</w:t>
            </w:r>
          </w:p>
        </w:tc>
      </w:tr>
      <w:tr w:rsidR="006779B1" w:rsidRPr="000872B6" w14:paraId="3FBB5CA0" w14:textId="77777777" w:rsidTr="00E86F72">
        <w:trPr>
          <w:trHeight w:val="300"/>
          <w:tblCellSpacing w:w="0" w:type="dxa"/>
        </w:trPr>
        <w:tc>
          <w:tcPr>
            <w:tcW w:w="744"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61825B48" w14:textId="77777777" w:rsidR="006779B1" w:rsidRPr="000872B6" w:rsidRDefault="000702EB" w:rsidP="00B9789D">
            <w:pPr>
              <w:spacing w:before="100" w:after="100"/>
              <w:rPr>
                <w:rFonts w:cstheme="minorHAnsi"/>
                <w:sz w:val="20"/>
                <w:szCs w:val="20"/>
              </w:rPr>
            </w:pPr>
            <w:r w:rsidRPr="000702EB">
              <w:rPr>
                <w:rFonts w:cstheme="minorHAnsi"/>
                <w:sz w:val="20"/>
                <w:szCs w:val="20"/>
              </w:rPr>
              <w:t>TIP401</w:t>
            </w:r>
          </w:p>
        </w:tc>
        <w:tc>
          <w:tcPr>
            <w:tcW w:w="1985"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60F4CF2B" w14:textId="77777777" w:rsidR="006779B1" w:rsidRPr="000872B6" w:rsidRDefault="006779B1" w:rsidP="00B9789D">
            <w:pPr>
              <w:spacing w:before="100" w:after="100"/>
              <w:rPr>
                <w:rFonts w:cstheme="minorHAnsi"/>
                <w:sz w:val="20"/>
                <w:szCs w:val="20"/>
              </w:rPr>
            </w:pPr>
            <w:r w:rsidRPr="000872B6">
              <w:rPr>
                <w:rFonts w:cstheme="minorHAnsi"/>
                <w:sz w:val="20"/>
                <w:szCs w:val="20"/>
              </w:rPr>
              <w:t>Çocuk Cerrahisi</w:t>
            </w:r>
          </w:p>
        </w:tc>
        <w:tc>
          <w:tcPr>
            <w:tcW w:w="876"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2ABC81AF" w14:textId="77777777" w:rsidR="006779B1" w:rsidRPr="000872B6" w:rsidRDefault="006779B1" w:rsidP="00B9789D">
            <w:pPr>
              <w:spacing w:before="100" w:after="100"/>
              <w:rPr>
                <w:rFonts w:cstheme="minorHAnsi"/>
                <w:sz w:val="20"/>
                <w:szCs w:val="20"/>
              </w:rPr>
            </w:pPr>
            <w:r w:rsidRPr="000872B6">
              <w:rPr>
                <w:rFonts w:cstheme="minorHAnsi"/>
                <w:sz w:val="20"/>
                <w:szCs w:val="20"/>
              </w:rPr>
              <w:t>Zorunlu</w:t>
            </w:r>
          </w:p>
        </w:tc>
        <w:tc>
          <w:tcPr>
            <w:tcW w:w="544" w:type="pct"/>
            <w:tcBorders>
              <w:top w:val="outset" w:sz="6" w:space="0" w:color="auto"/>
              <w:left w:val="outset" w:sz="6" w:space="0" w:color="auto"/>
              <w:bottom w:val="outset" w:sz="6" w:space="0" w:color="auto"/>
              <w:right w:val="outset" w:sz="6" w:space="0" w:color="auto"/>
            </w:tcBorders>
            <w:vAlign w:val="center"/>
          </w:tcPr>
          <w:p w14:paraId="1CC7E0FB" w14:textId="77777777" w:rsidR="006779B1" w:rsidRPr="000872B6" w:rsidRDefault="006779B1" w:rsidP="00B9789D">
            <w:pPr>
              <w:spacing w:before="100" w:after="100"/>
              <w:jc w:val="center"/>
              <w:rPr>
                <w:rFonts w:cstheme="minorHAnsi"/>
                <w:sz w:val="20"/>
                <w:szCs w:val="20"/>
              </w:rPr>
            </w:pPr>
            <w:r w:rsidRPr="000872B6">
              <w:rPr>
                <w:rFonts w:cstheme="minorHAnsi"/>
                <w:sz w:val="20"/>
                <w:szCs w:val="20"/>
              </w:rPr>
              <w:t xml:space="preserve">2 </w:t>
            </w:r>
            <w:r w:rsidR="000702EB" w:rsidRPr="000872B6">
              <w:rPr>
                <w:rFonts w:cstheme="minorHAnsi"/>
                <w:sz w:val="20"/>
                <w:szCs w:val="20"/>
              </w:rPr>
              <w:t>Hafta</w:t>
            </w:r>
          </w:p>
        </w:tc>
        <w:tc>
          <w:tcPr>
            <w:tcW w:w="852"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3B0EBED2" w14:textId="77777777" w:rsidR="006779B1" w:rsidRPr="000872B6" w:rsidRDefault="006779B1" w:rsidP="00B9789D">
            <w:pPr>
              <w:spacing w:before="100" w:after="100"/>
              <w:jc w:val="center"/>
              <w:rPr>
                <w:rFonts w:cstheme="minorHAnsi"/>
                <w:sz w:val="20"/>
                <w:szCs w:val="20"/>
              </w:rPr>
            </w:pPr>
            <w:r w:rsidRPr="000872B6">
              <w:rPr>
                <w:rFonts w:cstheme="minorHAnsi"/>
                <w:sz w:val="20"/>
                <w:szCs w:val="20"/>
              </w:rPr>
              <w:t>3</w:t>
            </w:r>
          </w:p>
        </w:tc>
      </w:tr>
      <w:tr w:rsidR="006779B1" w:rsidRPr="000872B6" w14:paraId="0ABB7CBD" w14:textId="77777777" w:rsidTr="00E86F72">
        <w:trPr>
          <w:trHeight w:val="300"/>
          <w:tblCellSpacing w:w="0" w:type="dxa"/>
        </w:trPr>
        <w:tc>
          <w:tcPr>
            <w:tcW w:w="744"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11DD33E7" w14:textId="77777777" w:rsidR="006779B1" w:rsidRPr="000872B6" w:rsidRDefault="000702EB" w:rsidP="00B9789D">
            <w:pPr>
              <w:spacing w:before="100" w:after="100"/>
              <w:rPr>
                <w:rFonts w:cstheme="minorHAnsi"/>
                <w:sz w:val="20"/>
                <w:szCs w:val="20"/>
              </w:rPr>
            </w:pPr>
            <w:r w:rsidRPr="000702EB">
              <w:rPr>
                <w:rFonts w:cstheme="minorHAnsi"/>
                <w:sz w:val="20"/>
                <w:szCs w:val="20"/>
              </w:rPr>
              <w:t>TIP407</w:t>
            </w:r>
          </w:p>
        </w:tc>
        <w:tc>
          <w:tcPr>
            <w:tcW w:w="1985"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6E1CED39" w14:textId="77777777" w:rsidR="006779B1" w:rsidRPr="000872B6" w:rsidRDefault="00000000" w:rsidP="00B9789D">
            <w:pPr>
              <w:spacing w:before="100" w:after="100"/>
              <w:rPr>
                <w:rFonts w:cstheme="minorHAnsi"/>
                <w:sz w:val="20"/>
                <w:szCs w:val="20"/>
              </w:rPr>
            </w:pPr>
            <w:hyperlink r:id="rId18" w:history="1">
              <w:r w:rsidR="006779B1" w:rsidRPr="000872B6">
                <w:rPr>
                  <w:rFonts w:cstheme="minorHAnsi"/>
                  <w:sz w:val="20"/>
                  <w:szCs w:val="20"/>
                </w:rPr>
                <w:t xml:space="preserve">Radyoloji Stajı </w:t>
              </w:r>
            </w:hyperlink>
          </w:p>
        </w:tc>
        <w:tc>
          <w:tcPr>
            <w:tcW w:w="876"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66C58869" w14:textId="77777777" w:rsidR="006779B1" w:rsidRPr="000872B6" w:rsidRDefault="006779B1" w:rsidP="00B9789D">
            <w:pPr>
              <w:spacing w:before="100" w:after="100"/>
              <w:rPr>
                <w:rFonts w:cstheme="minorHAnsi"/>
                <w:sz w:val="20"/>
                <w:szCs w:val="20"/>
              </w:rPr>
            </w:pPr>
            <w:r w:rsidRPr="000872B6">
              <w:rPr>
                <w:rFonts w:cstheme="minorHAnsi"/>
                <w:sz w:val="20"/>
                <w:szCs w:val="20"/>
              </w:rPr>
              <w:t>Zorunlu</w:t>
            </w:r>
          </w:p>
        </w:tc>
        <w:tc>
          <w:tcPr>
            <w:tcW w:w="544" w:type="pct"/>
            <w:tcBorders>
              <w:top w:val="outset" w:sz="6" w:space="0" w:color="auto"/>
              <w:left w:val="outset" w:sz="6" w:space="0" w:color="auto"/>
              <w:bottom w:val="outset" w:sz="6" w:space="0" w:color="auto"/>
              <w:right w:val="outset" w:sz="6" w:space="0" w:color="auto"/>
            </w:tcBorders>
            <w:vAlign w:val="center"/>
          </w:tcPr>
          <w:p w14:paraId="430F02C7" w14:textId="77777777" w:rsidR="006779B1" w:rsidRPr="000872B6" w:rsidRDefault="006779B1" w:rsidP="00B9789D">
            <w:pPr>
              <w:spacing w:before="100" w:after="100"/>
              <w:jc w:val="center"/>
              <w:rPr>
                <w:rFonts w:cstheme="minorHAnsi"/>
                <w:sz w:val="20"/>
                <w:szCs w:val="20"/>
              </w:rPr>
            </w:pPr>
            <w:r w:rsidRPr="000872B6">
              <w:rPr>
                <w:rFonts w:cstheme="minorHAnsi"/>
                <w:sz w:val="20"/>
                <w:szCs w:val="20"/>
              </w:rPr>
              <w:t xml:space="preserve">2 </w:t>
            </w:r>
            <w:r w:rsidR="000702EB" w:rsidRPr="000872B6">
              <w:rPr>
                <w:rFonts w:cstheme="minorHAnsi"/>
                <w:sz w:val="20"/>
                <w:szCs w:val="20"/>
              </w:rPr>
              <w:t>Hafta</w:t>
            </w:r>
          </w:p>
        </w:tc>
        <w:tc>
          <w:tcPr>
            <w:tcW w:w="852"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31EA75F1" w14:textId="77777777" w:rsidR="006779B1" w:rsidRPr="000872B6" w:rsidRDefault="006779B1" w:rsidP="00B9789D">
            <w:pPr>
              <w:spacing w:before="100" w:after="100"/>
              <w:jc w:val="center"/>
              <w:rPr>
                <w:rFonts w:cstheme="minorHAnsi"/>
                <w:sz w:val="20"/>
                <w:szCs w:val="20"/>
              </w:rPr>
            </w:pPr>
            <w:r w:rsidRPr="000872B6">
              <w:rPr>
                <w:rFonts w:cstheme="minorHAnsi"/>
                <w:sz w:val="20"/>
                <w:szCs w:val="20"/>
              </w:rPr>
              <w:t>3</w:t>
            </w:r>
          </w:p>
        </w:tc>
      </w:tr>
      <w:tr w:rsidR="006779B1" w:rsidRPr="000872B6" w14:paraId="052766E8" w14:textId="77777777" w:rsidTr="00E86F72">
        <w:trPr>
          <w:trHeight w:val="300"/>
          <w:tblCellSpacing w:w="0" w:type="dxa"/>
        </w:trPr>
        <w:tc>
          <w:tcPr>
            <w:tcW w:w="744"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55AD1E80" w14:textId="77777777" w:rsidR="006779B1" w:rsidRPr="000872B6" w:rsidRDefault="000702EB" w:rsidP="00B9789D">
            <w:pPr>
              <w:spacing w:before="100" w:after="100"/>
              <w:rPr>
                <w:rFonts w:cstheme="minorHAnsi"/>
                <w:sz w:val="20"/>
                <w:szCs w:val="20"/>
              </w:rPr>
            </w:pPr>
            <w:r w:rsidRPr="000702EB">
              <w:rPr>
                <w:rFonts w:cstheme="minorHAnsi"/>
                <w:sz w:val="20"/>
                <w:szCs w:val="20"/>
              </w:rPr>
              <w:t>TIP4</w:t>
            </w:r>
            <w:r>
              <w:rPr>
                <w:rFonts w:cstheme="minorHAnsi"/>
                <w:sz w:val="20"/>
                <w:szCs w:val="20"/>
              </w:rPr>
              <w:t>51</w:t>
            </w:r>
          </w:p>
        </w:tc>
        <w:tc>
          <w:tcPr>
            <w:tcW w:w="1985"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6D77E50C" w14:textId="77777777" w:rsidR="006779B1" w:rsidRPr="000872B6" w:rsidRDefault="006779B1" w:rsidP="00B9789D">
            <w:pPr>
              <w:spacing w:before="100" w:after="100"/>
              <w:rPr>
                <w:rFonts w:cstheme="minorHAnsi"/>
                <w:sz w:val="20"/>
                <w:szCs w:val="20"/>
              </w:rPr>
            </w:pPr>
            <w:r w:rsidRPr="000872B6">
              <w:rPr>
                <w:rFonts w:cstheme="minorHAnsi"/>
                <w:sz w:val="20"/>
                <w:szCs w:val="20"/>
              </w:rPr>
              <w:t>Aile Hekimliği</w:t>
            </w:r>
          </w:p>
        </w:tc>
        <w:tc>
          <w:tcPr>
            <w:tcW w:w="876"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2B9AE151" w14:textId="77777777" w:rsidR="006779B1" w:rsidRPr="000872B6" w:rsidRDefault="006779B1" w:rsidP="00B9789D">
            <w:pPr>
              <w:spacing w:before="100" w:after="100"/>
              <w:rPr>
                <w:rFonts w:cstheme="minorHAnsi"/>
                <w:sz w:val="20"/>
                <w:szCs w:val="20"/>
              </w:rPr>
            </w:pPr>
            <w:r w:rsidRPr="000872B6">
              <w:rPr>
                <w:rFonts w:cstheme="minorHAnsi"/>
                <w:sz w:val="20"/>
                <w:szCs w:val="20"/>
              </w:rPr>
              <w:t>Seçmeli</w:t>
            </w:r>
          </w:p>
        </w:tc>
        <w:tc>
          <w:tcPr>
            <w:tcW w:w="544" w:type="pct"/>
            <w:tcBorders>
              <w:top w:val="outset" w:sz="6" w:space="0" w:color="auto"/>
              <w:left w:val="outset" w:sz="6" w:space="0" w:color="auto"/>
              <w:bottom w:val="outset" w:sz="6" w:space="0" w:color="auto"/>
              <w:right w:val="outset" w:sz="6" w:space="0" w:color="auto"/>
            </w:tcBorders>
            <w:vAlign w:val="center"/>
          </w:tcPr>
          <w:p w14:paraId="6FC29FE3" w14:textId="77777777" w:rsidR="006779B1" w:rsidRPr="000872B6" w:rsidRDefault="006779B1" w:rsidP="00B9789D">
            <w:pPr>
              <w:spacing w:before="100" w:after="100"/>
              <w:jc w:val="center"/>
              <w:rPr>
                <w:rFonts w:cstheme="minorHAnsi"/>
                <w:sz w:val="20"/>
                <w:szCs w:val="20"/>
              </w:rPr>
            </w:pPr>
            <w:r w:rsidRPr="000872B6">
              <w:rPr>
                <w:rFonts w:cstheme="minorHAnsi"/>
                <w:sz w:val="20"/>
                <w:szCs w:val="20"/>
              </w:rPr>
              <w:t xml:space="preserve">2 </w:t>
            </w:r>
            <w:r w:rsidR="000702EB" w:rsidRPr="000872B6">
              <w:rPr>
                <w:rFonts w:cstheme="minorHAnsi"/>
                <w:sz w:val="20"/>
                <w:szCs w:val="20"/>
              </w:rPr>
              <w:t>Hafta</w:t>
            </w:r>
          </w:p>
        </w:tc>
        <w:tc>
          <w:tcPr>
            <w:tcW w:w="852"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187CC1E7" w14:textId="77777777" w:rsidR="006779B1" w:rsidRPr="000872B6" w:rsidRDefault="006779B1" w:rsidP="00B9789D">
            <w:pPr>
              <w:spacing w:before="100" w:after="100"/>
              <w:jc w:val="center"/>
              <w:rPr>
                <w:rFonts w:cstheme="minorHAnsi"/>
                <w:sz w:val="20"/>
                <w:szCs w:val="20"/>
              </w:rPr>
            </w:pPr>
            <w:r w:rsidRPr="000872B6">
              <w:rPr>
                <w:rFonts w:cstheme="minorHAnsi"/>
                <w:sz w:val="20"/>
                <w:szCs w:val="20"/>
              </w:rPr>
              <w:t>3</w:t>
            </w:r>
          </w:p>
        </w:tc>
      </w:tr>
      <w:tr w:rsidR="000702EB" w:rsidRPr="000872B6" w14:paraId="78BCD0A9" w14:textId="77777777" w:rsidTr="00E86F72">
        <w:trPr>
          <w:trHeight w:val="300"/>
          <w:tblCellSpacing w:w="0" w:type="dxa"/>
        </w:trPr>
        <w:tc>
          <w:tcPr>
            <w:tcW w:w="744"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53A3774C" w14:textId="77777777" w:rsidR="000702EB" w:rsidRPr="000872B6" w:rsidRDefault="000702EB" w:rsidP="00B9789D">
            <w:pPr>
              <w:spacing w:before="100" w:after="100"/>
              <w:rPr>
                <w:rFonts w:cstheme="minorHAnsi"/>
                <w:sz w:val="20"/>
                <w:szCs w:val="20"/>
              </w:rPr>
            </w:pPr>
            <w:r w:rsidRPr="000702EB">
              <w:rPr>
                <w:rFonts w:cstheme="minorHAnsi"/>
                <w:sz w:val="20"/>
                <w:szCs w:val="20"/>
              </w:rPr>
              <w:t>TIP4</w:t>
            </w:r>
            <w:r>
              <w:rPr>
                <w:rFonts w:cstheme="minorHAnsi"/>
                <w:sz w:val="20"/>
                <w:szCs w:val="20"/>
              </w:rPr>
              <w:t>52</w:t>
            </w:r>
          </w:p>
        </w:tc>
        <w:tc>
          <w:tcPr>
            <w:tcW w:w="1985"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41246E1C" w14:textId="77777777" w:rsidR="000702EB" w:rsidRPr="000872B6" w:rsidRDefault="000702EB" w:rsidP="00B9789D">
            <w:pPr>
              <w:spacing w:before="100" w:after="100"/>
              <w:rPr>
                <w:rFonts w:cstheme="minorHAnsi"/>
                <w:sz w:val="20"/>
                <w:szCs w:val="20"/>
              </w:rPr>
            </w:pPr>
            <w:r w:rsidRPr="000872B6">
              <w:rPr>
                <w:rFonts w:cstheme="minorHAnsi"/>
                <w:sz w:val="20"/>
                <w:szCs w:val="20"/>
              </w:rPr>
              <w:t>Tıbbi Farmakoloji</w:t>
            </w:r>
          </w:p>
        </w:tc>
        <w:tc>
          <w:tcPr>
            <w:tcW w:w="876"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2DA0F74C" w14:textId="77777777" w:rsidR="000702EB" w:rsidRPr="000872B6" w:rsidRDefault="000702EB" w:rsidP="00B9789D">
            <w:pPr>
              <w:spacing w:before="100" w:after="100"/>
              <w:rPr>
                <w:rFonts w:cstheme="minorHAnsi"/>
                <w:sz w:val="20"/>
                <w:szCs w:val="20"/>
              </w:rPr>
            </w:pPr>
            <w:r w:rsidRPr="000872B6">
              <w:rPr>
                <w:rFonts w:cstheme="minorHAnsi"/>
                <w:sz w:val="20"/>
                <w:szCs w:val="20"/>
              </w:rPr>
              <w:t>Seçmeli</w:t>
            </w:r>
          </w:p>
        </w:tc>
        <w:tc>
          <w:tcPr>
            <w:tcW w:w="544" w:type="pct"/>
            <w:tcBorders>
              <w:top w:val="outset" w:sz="6" w:space="0" w:color="auto"/>
              <w:left w:val="outset" w:sz="6" w:space="0" w:color="auto"/>
              <w:bottom w:val="outset" w:sz="6" w:space="0" w:color="auto"/>
              <w:right w:val="outset" w:sz="6" w:space="0" w:color="auto"/>
            </w:tcBorders>
            <w:vAlign w:val="center"/>
          </w:tcPr>
          <w:p w14:paraId="133BF142" w14:textId="77777777" w:rsidR="000702EB" w:rsidRPr="000872B6" w:rsidRDefault="000702EB" w:rsidP="00B9789D">
            <w:pPr>
              <w:spacing w:before="100" w:after="100"/>
              <w:jc w:val="center"/>
              <w:rPr>
                <w:rFonts w:cstheme="minorHAnsi"/>
                <w:sz w:val="20"/>
                <w:szCs w:val="20"/>
              </w:rPr>
            </w:pPr>
            <w:r w:rsidRPr="000872B6">
              <w:rPr>
                <w:rFonts w:cstheme="minorHAnsi"/>
                <w:sz w:val="20"/>
                <w:szCs w:val="20"/>
              </w:rPr>
              <w:t>2 Hafta</w:t>
            </w:r>
          </w:p>
        </w:tc>
        <w:tc>
          <w:tcPr>
            <w:tcW w:w="852"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7DA331DC" w14:textId="77777777" w:rsidR="000702EB" w:rsidRPr="000872B6" w:rsidRDefault="000702EB" w:rsidP="00B9789D">
            <w:pPr>
              <w:spacing w:before="100" w:after="100"/>
              <w:jc w:val="center"/>
              <w:rPr>
                <w:rFonts w:cstheme="minorHAnsi"/>
                <w:sz w:val="20"/>
                <w:szCs w:val="20"/>
              </w:rPr>
            </w:pPr>
            <w:r w:rsidRPr="000872B6">
              <w:rPr>
                <w:rFonts w:cstheme="minorHAnsi"/>
                <w:sz w:val="20"/>
                <w:szCs w:val="20"/>
              </w:rPr>
              <w:t>3</w:t>
            </w:r>
          </w:p>
        </w:tc>
      </w:tr>
    </w:tbl>
    <w:p w14:paraId="7E9DDA74" w14:textId="77777777" w:rsidR="006779B1" w:rsidRPr="000872B6" w:rsidRDefault="00061228" w:rsidP="00061228">
      <w:pPr>
        <w:rPr>
          <w:rFonts w:cstheme="minorHAnsi"/>
          <w:sz w:val="20"/>
          <w:szCs w:val="20"/>
        </w:rPr>
      </w:pPr>
      <w:r>
        <w:rPr>
          <w:rFonts w:cstheme="minorHAnsi"/>
          <w:sz w:val="20"/>
          <w:szCs w:val="20"/>
        </w:rPr>
        <w:t xml:space="preserve">    </w:t>
      </w:r>
      <w:r w:rsidR="006779B1" w:rsidRPr="000872B6">
        <w:rPr>
          <w:rFonts w:cstheme="minorHAnsi"/>
          <w:sz w:val="20"/>
          <w:szCs w:val="20"/>
        </w:rPr>
        <w:t xml:space="preserve">* Öğrenciler, zorunlu dersleri öncelikli almak üzere her yıl alacağı dersleri 60 </w:t>
      </w:r>
      <w:proofErr w:type="spellStart"/>
      <w:r w:rsidR="006779B1" w:rsidRPr="000872B6">
        <w:rPr>
          <w:rFonts w:cstheme="minorHAnsi"/>
          <w:sz w:val="20"/>
          <w:szCs w:val="20"/>
        </w:rPr>
        <w:t>AKTS’ye</w:t>
      </w:r>
      <w:proofErr w:type="spellEnd"/>
      <w:r w:rsidR="006779B1" w:rsidRPr="000872B6">
        <w:rPr>
          <w:rFonts w:cstheme="minorHAnsi"/>
          <w:sz w:val="20"/>
          <w:szCs w:val="20"/>
        </w:rPr>
        <w:t xml:space="preserve"> tamamlar.</w:t>
      </w:r>
    </w:p>
    <w:p w14:paraId="08D2861C" w14:textId="77777777" w:rsidR="006779B1" w:rsidRPr="000872B6" w:rsidRDefault="006779B1" w:rsidP="006779B1">
      <w:pPr>
        <w:jc w:val="center"/>
        <w:rPr>
          <w:rFonts w:cstheme="minorHAnsi"/>
          <w:b/>
          <w:bCs/>
          <w:sz w:val="20"/>
          <w:szCs w:val="20"/>
        </w:rPr>
      </w:pPr>
    </w:p>
    <w:p w14:paraId="0F6F9E4A" w14:textId="77777777" w:rsidR="006779B1" w:rsidRPr="000872B6" w:rsidRDefault="006779B1" w:rsidP="006779B1">
      <w:pPr>
        <w:jc w:val="center"/>
        <w:rPr>
          <w:rFonts w:cstheme="minorHAnsi"/>
          <w:b/>
          <w:bCs/>
          <w:sz w:val="20"/>
          <w:szCs w:val="20"/>
        </w:rPr>
      </w:pPr>
    </w:p>
    <w:p w14:paraId="4C2EDE14" w14:textId="77777777" w:rsidR="006D7B91" w:rsidRDefault="006D7B91">
      <w:pPr>
        <w:rPr>
          <w:rFonts w:cstheme="minorHAnsi"/>
          <w:b/>
          <w:bCs/>
          <w:szCs w:val="20"/>
        </w:rPr>
      </w:pPr>
      <w:r>
        <w:rPr>
          <w:rFonts w:cstheme="minorHAnsi"/>
          <w:b/>
          <w:bCs/>
          <w:szCs w:val="20"/>
        </w:rPr>
        <w:br w:type="page"/>
      </w:r>
    </w:p>
    <w:p w14:paraId="4818469D" w14:textId="162CB52B" w:rsidR="006779B1" w:rsidRPr="006D7B91" w:rsidRDefault="006779B1" w:rsidP="006779B1">
      <w:pPr>
        <w:jc w:val="center"/>
        <w:rPr>
          <w:rFonts w:cstheme="minorHAnsi"/>
          <w:b/>
          <w:bCs/>
          <w:sz w:val="28"/>
          <w:szCs w:val="24"/>
        </w:rPr>
      </w:pPr>
      <w:r w:rsidRPr="006D7B91">
        <w:rPr>
          <w:rFonts w:cstheme="minorHAnsi"/>
          <w:b/>
          <w:bCs/>
          <w:sz w:val="28"/>
          <w:szCs w:val="24"/>
        </w:rPr>
        <w:t>5. YIL DERS PLANI</w:t>
      </w:r>
    </w:p>
    <w:tbl>
      <w:tblPr>
        <w:tblW w:w="8598" w:type="dxa"/>
        <w:tblCellSpacing w:w="0"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1260"/>
        <w:gridCol w:w="3977"/>
        <w:gridCol w:w="952"/>
        <w:gridCol w:w="991"/>
        <w:gridCol w:w="1418"/>
      </w:tblGrid>
      <w:tr w:rsidR="006779B1" w:rsidRPr="000872B6" w14:paraId="18596F1B" w14:textId="77777777" w:rsidTr="000274B9">
        <w:trPr>
          <w:trHeight w:val="300"/>
          <w:tblCellSpacing w:w="0" w:type="dxa"/>
        </w:trPr>
        <w:tc>
          <w:tcPr>
            <w:tcW w:w="1260" w:type="dxa"/>
            <w:tcBorders>
              <w:top w:val="outset" w:sz="6" w:space="0" w:color="auto"/>
              <w:left w:val="outset" w:sz="6" w:space="0" w:color="auto"/>
              <w:bottom w:val="outset" w:sz="6" w:space="0" w:color="auto"/>
              <w:right w:val="outset" w:sz="6" w:space="0" w:color="auto"/>
            </w:tcBorders>
            <w:shd w:val="clear" w:color="auto" w:fill="B8CCE4" w:themeFill="accent1" w:themeFillTint="66"/>
            <w:tcMar>
              <w:top w:w="0" w:type="dxa"/>
              <w:left w:w="45" w:type="dxa"/>
              <w:bottom w:w="0" w:type="dxa"/>
              <w:right w:w="0" w:type="dxa"/>
            </w:tcMar>
            <w:vAlign w:val="center"/>
            <w:hideMark/>
          </w:tcPr>
          <w:p w14:paraId="6659C4AF" w14:textId="77777777" w:rsidR="006779B1" w:rsidRPr="000872B6" w:rsidRDefault="006779B1" w:rsidP="006779B1">
            <w:pPr>
              <w:rPr>
                <w:rFonts w:cstheme="minorHAnsi"/>
                <w:b/>
                <w:sz w:val="20"/>
                <w:szCs w:val="20"/>
              </w:rPr>
            </w:pPr>
            <w:r w:rsidRPr="000872B6">
              <w:rPr>
                <w:rFonts w:cstheme="minorHAnsi"/>
                <w:b/>
                <w:sz w:val="20"/>
                <w:szCs w:val="20"/>
              </w:rPr>
              <w:t>Dersin kodu</w:t>
            </w:r>
          </w:p>
        </w:tc>
        <w:tc>
          <w:tcPr>
            <w:tcW w:w="3977" w:type="dxa"/>
            <w:tcBorders>
              <w:top w:val="outset" w:sz="6" w:space="0" w:color="auto"/>
              <w:left w:val="outset" w:sz="6" w:space="0" w:color="auto"/>
              <w:bottom w:val="outset" w:sz="6" w:space="0" w:color="auto"/>
              <w:right w:val="outset" w:sz="6" w:space="0" w:color="auto"/>
            </w:tcBorders>
            <w:shd w:val="clear" w:color="auto" w:fill="B8CCE4" w:themeFill="accent1" w:themeFillTint="66"/>
            <w:tcMar>
              <w:top w:w="0" w:type="dxa"/>
              <w:left w:w="45" w:type="dxa"/>
              <w:bottom w:w="0" w:type="dxa"/>
              <w:right w:w="0" w:type="dxa"/>
            </w:tcMar>
            <w:vAlign w:val="center"/>
            <w:hideMark/>
          </w:tcPr>
          <w:p w14:paraId="1CDB4AA3" w14:textId="77777777" w:rsidR="006779B1" w:rsidRPr="000872B6" w:rsidRDefault="006779B1" w:rsidP="006779B1">
            <w:pPr>
              <w:rPr>
                <w:rFonts w:cstheme="minorHAnsi"/>
                <w:b/>
                <w:sz w:val="20"/>
                <w:szCs w:val="20"/>
              </w:rPr>
            </w:pPr>
            <w:r w:rsidRPr="000872B6">
              <w:rPr>
                <w:rFonts w:cstheme="minorHAnsi"/>
                <w:b/>
                <w:sz w:val="20"/>
                <w:szCs w:val="20"/>
              </w:rPr>
              <w:t>Dersin adı</w:t>
            </w:r>
          </w:p>
        </w:tc>
        <w:tc>
          <w:tcPr>
            <w:tcW w:w="952" w:type="dxa"/>
            <w:tcBorders>
              <w:top w:val="outset" w:sz="6" w:space="0" w:color="auto"/>
              <w:left w:val="outset" w:sz="6" w:space="0" w:color="auto"/>
              <w:bottom w:val="outset" w:sz="6" w:space="0" w:color="auto"/>
              <w:right w:val="outset" w:sz="6" w:space="0" w:color="auto"/>
            </w:tcBorders>
            <w:shd w:val="clear" w:color="auto" w:fill="B8CCE4" w:themeFill="accent1" w:themeFillTint="66"/>
            <w:tcMar>
              <w:top w:w="0" w:type="dxa"/>
              <w:left w:w="45" w:type="dxa"/>
              <w:bottom w:w="0" w:type="dxa"/>
              <w:right w:w="0" w:type="dxa"/>
            </w:tcMar>
            <w:vAlign w:val="center"/>
            <w:hideMark/>
          </w:tcPr>
          <w:p w14:paraId="23CB199F" w14:textId="77777777" w:rsidR="006779B1" w:rsidRPr="000872B6" w:rsidRDefault="006779B1" w:rsidP="006779B1">
            <w:pPr>
              <w:rPr>
                <w:rFonts w:cstheme="minorHAnsi"/>
                <w:b/>
                <w:sz w:val="20"/>
                <w:szCs w:val="20"/>
              </w:rPr>
            </w:pPr>
            <w:r w:rsidRPr="000872B6">
              <w:rPr>
                <w:rFonts w:cstheme="minorHAnsi"/>
                <w:b/>
                <w:sz w:val="20"/>
                <w:szCs w:val="20"/>
              </w:rPr>
              <w:t>Dersin tipi</w:t>
            </w:r>
          </w:p>
        </w:tc>
        <w:tc>
          <w:tcPr>
            <w:tcW w:w="991" w:type="dxa"/>
            <w:tcBorders>
              <w:top w:val="outset" w:sz="6" w:space="0" w:color="auto"/>
              <w:left w:val="outset" w:sz="6" w:space="0" w:color="auto"/>
              <w:bottom w:val="outset" w:sz="6" w:space="0" w:color="auto"/>
              <w:right w:val="outset" w:sz="6" w:space="0" w:color="auto"/>
            </w:tcBorders>
            <w:shd w:val="clear" w:color="auto" w:fill="B8CCE4" w:themeFill="accent1" w:themeFillTint="66"/>
          </w:tcPr>
          <w:p w14:paraId="41A2AA66" w14:textId="77777777" w:rsidR="006779B1" w:rsidRPr="000872B6" w:rsidRDefault="006779B1" w:rsidP="006779B1">
            <w:pPr>
              <w:jc w:val="center"/>
              <w:rPr>
                <w:rFonts w:cstheme="minorHAnsi"/>
                <w:b/>
                <w:bCs/>
                <w:sz w:val="20"/>
                <w:szCs w:val="20"/>
              </w:rPr>
            </w:pPr>
            <w:r w:rsidRPr="000872B6">
              <w:rPr>
                <w:rFonts w:cstheme="minorHAnsi"/>
                <w:b/>
                <w:bCs/>
                <w:sz w:val="20"/>
                <w:szCs w:val="20"/>
              </w:rPr>
              <w:t>Süre</w:t>
            </w:r>
          </w:p>
        </w:tc>
        <w:tc>
          <w:tcPr>
            <w:tcW w:w="1418" w:type="dxa"/>
            <w:tcBorders>
              <w:top w:val="outset" w:sz="6" w:space="0" w:color="auto"/>
              <w:left w:val="outset" w:sz="6" w:space="0" w:color="auto"/>
              <w:bottom w:val="outset" w:sz="6" w:space="0" w:color="auto"/>
              <w:right w:val="outset" w:sz="6" w:space="0" w:color="auto"/>
            </w:tcBorders>
            <w:shd w:val="clear" w:color="auto" w:fill="B8CCE4" w:themeFill="accent1" w:themeFillTint="66"/>
            <w:vAlign w:val="center"/>
          </w:tcPr>
          <w:p w14:paraId="186FE964" w14:textId="77777777" w:rsidR="006779B1" w:rsidRPr="000872B6" w:rsidRDefault="006779B1" w:rsidP="006779B1">
            <w:pPr>
              <w:rPr>
                <w:rFonts w:cstheme="minorHAnsi"/>
                <w:sz w:val="20"/>
                <w:szCs w:val="20"/>
              </w:rPr>
            </w:pPr>
            <w:r w:rsidRPr="000872B6">
              <w:rPr>
                <w:rFonts w:cstheme="minorHAnsi"/>
                <w:b/>
                <w:bCs/>
                <w:sz w:val="20"/>
                <w:szCs w:val="20"/>
              </w:rPr>
              <w:t>AKTS kredisi</w:t>
            </w:r>
          </w:p>
        </w:tc>
      </w:tr>
      <w:tr w:rsidR="000702EB" w:rsidRPr="000872B6" w14:paraId="19ED2694" w14:textId="77777777" w:rsidTr="000274B9">
        <w:trPr>
          <w:trHeight w:val="300"/>
          <w:tblCellSpacing w:w="0" w:type="dxa"/>
        </w:trPr>
        <w:tc>
          <w:tcPr>
            <w:tcW w:w="1260" w:type="dxa"/>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3A08271D" w14:textId="77777777" w:rsidR="000702EB" w:rsidRPr="000702EB" w:rsidRDefault="000702EB" w:rsidP="00B9789D">
            <w:pPr>
              <w:spacing w:before="100" w:after="100"/>
              <w:rPr>
                <w:rFonts w:ascii="Calibri" w:hAnsi="Calibri" w:cs="Calibri"/>
                <w:color w:val="000000"/>
                <w:sz w:val="20"/>
                <w:szCs w:val="20"/>
              </w:rPr>
            </w:pPr>
            <w:r w:rsidRPr="000702EB">
              <w:rPr>
                <w:rFonts w:ascii="Calibri" w:hAnsi="Calibri" w:cs="Calibri"/>
                <w:color w:val="000000"/>
                <w:sz w:val="20"/>
                <w:szCs w:val="20"/>
              </w:rPr>
              <w:t>TIP504</w:t>
            </w:r>
          </w:p>
        </w:tc>
        <w:tc>
          <w:tcPr>
            <w:tcW w:w="3977" w:type="dxa"/>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65D1683D" w14:textId="77777777" w:rsidR="000702EB" w:rsidRPr="000872B6" w:rsidRDefault="000702EB" w:rsidP="00B9789D">
            <w:pPr>
              <w:spacing w:before="100" w:after="100"/>
              <w:rPr>
                <w:rFonts w:cstheme="minorHAnsi"/>
                <w:color w:val="000000"/>
                <w:sz w:val="20"/>
                <w:szCs w:val="20"/>
              </w:rPr>
            </w:pPr>
            <w:r w:rsidRPr="000872B6">
              <w:rPr>
                <w:rFonts w:cstheme="minorHAnsi"/>
                <w:color w:val="000000"/>
                <w:sz w:val="20"/>
                <w:szCs w:val="20"/>
              </w:rPr>
              <w:t xml:space="preserve">Göğüs Hastalıkları Stajı </w:t>
            </w:r>
          </w:p>
        </w:tc>
        <w:tc>
          <w:tcPr>
            <w:tcW w:w="952" w:type="dxa"/>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2D98CACC" w14:textId="77777777" w:rsidR="000702EB" w:rsidRPr="000872B6" w:rsidRDefault="000702EB" w:rsidP="00B9789D">
            <w:pPr>
              <w:spacing w:before="100" w:after="100"/>
              <w:rPr>
                <w:rFonts w:cstheme="minorHAnsi"/>
                <w:color w:val="000000"/>
                <w:sz w:val="20"/>
                <w:szCs w:val="20"/>
              </w:rPr>
            </w:pPr>
            <w:r w:rsidRPr="000872B6">
              <w:rPr>
                <w:rFonts w:cstheme="minorHAnsi"/>
                <w:color w:val="000000"/>
                <w:sz w:val="20"/>
                <w:szCs w:val="20"/>
              </w:rPr>
              <w:t>Zorunlu</w:t>
            </w:r>
          </w:p>
        </w:tc>
        <w:tc>
          <w:tcPr>
            <w:tcW w:w="991" w:type="dxa"/>
            <w:tcBorders>
              <w:top w:val="outset" w:sz="6" w:space="0" w:color="auto"/>
              <w:left w:val="outset" w:sz="6" w:space="0" w:color="auto"/>
              <w:bottom w:val="outset" w:sz="6" w:space="0" w:color="auto"/>
              <w:right w:val="outset" w:sz="6" w:space="0" w:color="auto"/>
            </w:tcBorders>
            <w:vAlign w:val="center"/>
          </w:tcPr>
          <w:p w14:paraId="59A8B765" w14:textId="77777777" w:rsidR="000702EB" w:rsidRPr="000872B6" w:rsidRDefault="000702EB" w:rsidP="00B9789D">
            <w:pPr>
              <w:spacing w:before="100" w:after="100"/>
              <w:jc w:val="center"/>
              <w:rPr>
                <w:rFonts w:cstheme="minorHAnsi"/>
                <w:color w:val="000000"/>
                <w:sz w:val="20"/>
                <w:szCs w:val="20"/>
              </w:rPr>
            </w:pPr>
            <w:r w:rsidRPr="000872B6">
              <w:rPr>
                <w:rFonts w:cstheme="minorHAnsi"/>
                <w:color w:val="000000"/>
                <w:sz w:val="20"/>
                <w:szCs w:val="20"/>
              </w:rPr>
              <w:t>3 Hafta</w:t>
            </w:r>
          </w:p>
        </w:tc>
        <w:tc>
          <w:tcPr>
            <w:tcW w:w="1418" w:type="dxa"/>
            <w:tcBorders>
              <w:top w:val="outset" w:sz="6" w:space="0" w:color="auto"/>
              <w:left w:val="outset" w:sz="6" w:space="0" w:color="auto"/>
              <w:bottom w:val="outset" w:sz="6" w:space="0" w:color="auto"/>
              <w:right w:val="outset" w:sz="6" w:space="0" w:color="auto"/>
            </w:tcBorders>
            <w:vAlign w:val="center"/>
          </w:tcPr>
          <w:p w14:paraId="38907BE1" w14:textId="77777777" w:rsidR="000702EB" w:rsidRPr="000872B6" w:rsidRDefault="000702EB" w:rsidP="00B9789D">
            <w:pPr>
              <w:spacing w:before="100" w:after="100"/>
              <w:jc w:val="center"/>
              <w:rPr>
                <w:rFonts w:cstheme="minorHAnsi"/>
                <w:color w:val="000000"/>
                <w:sz w:val="20"/>
                <w:szCs w:val="20"/>
              </w:rPr>
            </w:pPr>
            <w:r w:rsidRPr="000872B6">
              <w:rPr>
                <w:rFonts w:cstheme="minorHAnsi"/>
                <w:color w:val="000000"/>
                <w:sz w:val="20"/>
                <w:szCs w:val="20"/>
              </w:rPr>
              <w:t>5</w:t>
            </w:r>
          </w:p>
        </w:tc>
      </w:tr>
      <w:tr w:rsidR="000702EB" w:rsidRPr="000872B6" w14:paraId="0E808AFF" w14:textId="77777777" w:rsidTr="000274B9">
        <w:trPr>
          <w:trHeight w:val="300"/>
          <w:tblCellSpacing w:w="0" w:type="dxa"/>
        </w:trPr>
        <w:tc>
          <w:tcPr>
            <w:tcW w:w="1260" w:type="dxa"/>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39EDCC50" w14:textId="77777777" w:rsidR="000702EB" w:rsidRPr="000702EB" w:rsidRDefault="000702EB" w:rsidP="00B9789D">
            <w:pPr>
              <w:spacing w:before="100" w:after="100"/>
              <w:rPr>
                <w:rFonts w:ascii="Calibri" w:hAnsi="Calibri" w:cs="Calibri"/>
                <w:color w:val="000000"/>
                <w:sz w:val="20"/>
                <w:szCs w:val="20"/>
              </w:rPr>
            </w:pPr>
            <w:r w:rsidRPr="000702EB">
              <w:rPr>
                <w:rFonts w:ascii="Calibri" w:hAnsi="Calibri" w:cs="Calibri"/>
                <w:color w:val="000000"/>
                <w:sz w:val="20"/>
                <w:szCs w:val="20"/>
              </w:rPr>
              <w:t>TIP507</w:t>
            </w:r>
          </w:p>
        </w:tc>
        <w:tc>
          <w:tcPr>
            <w:tcW w:w="3977" w:type="dxa"/>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72C3FD04" w14:textId="77777777" w:rsidR="000702EB" w:rsidRPr="000872B6" w:rsidRDefault="000702EB" w:rsidP="00B9789D">
            <w:pPr>
              <w:spacing w:before="100" w:after="100"/>
              <w:rPr>
                <w:rFonts w:cstheme="minorHAnsi"/>
                <w:color w:val="000000"/>
                <w:sz w:val="20"/>
                <w:szCs w:val="20"/>
              </w:rPr>
            </w:pPr>
            <w:r w:rsidRPr="000872B6">
              <w:rPr>
                <w:rFonts w:cstheme="minorHAnsi"/>
                <w:color w:val="000000"/>
                <w:sz w:val="20"/>
                <w:szCs w:val="20"/>
              </w:rPr>
              <w:t xml:space="preserve">Kardiyoloji Stajı </w:t>
            </w:r>
          </w:p>
        </w:tc>
        <w:tc>
          <w:tcPr>
            <w:tcW w:w="952" w:type="dxa"/>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63CE6821" w14:textId="77777777" w:rsidR="000702EB" w:rsidRPr="000872B6" w:rsidRDefault="000702EB" w:rsidP="00B9789D">
            <w:pPr>
              <w:spacing w:before="100" w:after="100"/>
              <w:rPr>
                <w:rFonts w:cstheme="minorHAnsi"/>
                <w:color w:val="000000"/>
                <w:sz w:val="20"/>
                <w:szCs w:val="20"/>
              </w:rPr>
            </w:pPr>
            <w:r w:rsidRPr="000872B6">
              <w:rPr>
                <w:rFonts w:cstheme="minorHAnsi"/>
                <w:color w:val="000000"/>
                <w:sz w:val="20"/>
                <w:szCs w:val="20"/>
              </w:rPr>
              <w:t>Zorunlu</w:t>
            </w:r>
          </w:p>
        </w:tc>
        <w:tc>
          <w:tcPr>
            <w:tcW w:w="991" w:type="dxa"/>
            <w:tcBorders>
              <w:top w:val="outset" w:sz="6" w:space="0" w:color="auto"/>
              <w:left w:val="outset" w:sz="6" w:space="0" w:color="auto"/>
              <w:bottom w:val="outset" w:sz="6" w:space="0" w:color="auto"/>
              <w:right w:val="outset" w:sz="6" w:space="0" w:color="auto"/>
            </w:tcBorders>
            <w:vAlign w:val="center"/>
          </w:tcPr>
          <w:p w14:paraId="007DA690" w14:textId="77777777" w:rsidR="000702EB" w:rsidRPr="000872B6" w:rsidRDefault="000702EB" w:rsidP="00B9789D">
            <w:pPr>
              <w:spacing w:before="100" w:after="100"/>
              <w:jc w:val="center"/>
              <w:rPr>
                <w:rFonts w:cstheme="minorHAnsi"/>
                <w:color w:val="000000"/>
                <w:sz w:val="20"/>
                <w:szCs w:val="20"/>
              </w:rPr>
            </w:pPr>
            <w:r w:rsidRPr="000872B6">
              <w:rPr>
                <w:rFonts w:cstheme="minorHAnsi"/>
                <w:color w:val="000000"/>
                <w:sz w:val="20"/>
                <w:szCs w:val="20"/>
              </w:rPr>
              <w:t>3 Hafta</w:t>
            </w:r>
          </w:p>
        </w:tc>
        <w:tc>
          <w:tcPr>
            <w:tcW w:w="1418" w:type="dxa"/>
            <w:tcBorders>
              <w:top w:val="outset" w:sz="6" w:space="0" w:color="auto"/>
              <w:left w:val="outset" w:sz="6" w:space="0" w:color="auto"/>
              <w:bottom w:val="outset" w:sz="6" w:space="0" w:color="auto"/>
              <w:right w:val="outset" w:sz="6" w:space="0" w:color="auto"/>
            </w:tcBorders>
            <w:vAlign w:val="center"/>
          </w:tcPr>
          <w:p w14:paraId="6F6B9D5A" w14:textId="77777777" w:rsidR="000702EB" w:rsidRPr="000872B6" w:rsidRDefault="000702EB" w:rsidP="00B9789D">
            <w:pPr>
              <w:spacing w:before="100" w:after="100"/>
              <w:jc w:val="center"/>
              <w:rPr>
                <w:rFonts w:cstheme="minorHAnsi"/>
                <w:color w:val="000000"/>
                <w:sz w:val="20"/>
                <w:szCs w:val="20"/>
              </w:rPr>
            </w:pPr>
            <w:r w:rsidRPr="000872B6">
              <w:rPr>
                <w:rFonts w:cstheme="minorHAnsi"/>
                <w:color w:val="000000"/>
                <w:sz w:val="20"/>
                <w:szCs w:val="20"/>
              </w:rPr>
              <w:t>5</w:t>
            </w:r>
          </w:p>
        </w:tc>
      </w:tr>
      <w:tr w:rsidR="000702EB" w:rsidRPr="000872B6" w14:paraId="631688B5" w14:textId="77777777" w:rsidTr="000274B9">
        <w:trPr>
          <w:trHeight w:val="300"/>
          <w:tblCellSpacing w:w="0" w:type="dxa"/>
        </w:trPr>
        <w:tc>
          <w:tcPr>
            <w:tcW w:w="1260" w:type="dxa"/>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74611D0B" w14:textId="77777777" w:rsidR="000702EB" w:rsidRPr="000702EB" w:rsidRDefault="000702EB" w:rsidP="00B9789D">
            <w:pPr>
              <w:spacing w:before="100" w:after="100"/>
              <w:rPr>
                <w:rFonts w:ascii="Calibri" w:hAnsi="Calibri" w:cs="Calibri"/>
                <w:color w:val="000000"/>
                <w:sz w:val="20"/>
                <w:szCs w:val="20"/>
              </w:rPr>
            </w:pPr>
            <w:r w:rsidRPr="000702EB">
              <w:rPr>
                <w:rFonts w:ascii="Calibri" w:hAnsi="Calibri" w:cs="Calibri"/>
                <w:color w:val="000000"/>
                <w:sz w:val="20"/>
                <w:szCs w:val="20"/>
              </w:rPr>
              <w:t>TIP506</w:t>
            </w:r>
          </w:p>
        </w:tc>
        <w:tc>
          <w:tcPr>
            <w:tcW w:w="3977" w:type="dxa"/>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4CA428FB" w14:textId="290F5F51" w:rsidR="000702EB" w:rsidRPr="000872B6" w:rsidRDefault="000702EB" w:rsidP="00B9789D">
            <w:pPr>
              <w:spacing w:before="100" w:after="100"/>
              <w:rPr>
                <w:rFonts w:cstheme="minorHAnsi"/>
                <w:color w:val="000000"/>
                <w:sz w:val="20"/>
                <w:szCs w:val="20"/>
              </w:rPr>
            </w:pPr>
            <w:r w:rsidRPr="000872B6">
              <w:rPr>
                <w:rFonts w:cstheme="minorHAnsi"/>
                <w:color w:val="000000"/>
                <w:sz w:val="20"/>
                <w:szCs w:val="20"/>
              </w:rPr>
              <w:t xml:space="preserve">Kalp Damar </w:t>
            </w:r>
            <w:proofErr w:type="gramStart"/>
            <w:r w:rsidRPr="000872B6">
              <w:rPr>
                <w:rFonts w:cstheme="minorHAnsi"/>
                <w:color w:val="000000"/>
                <w:sz w:val="20"/>
                <w:szCs w:val="20"/>
              </w:rPr>
              <w:t>Cerrahisi -</w:t>
            </w:r>
            <w:proofErr w:type="gramEnd"/>
            <w:r w:rsidRPr="000872B6">
              <w:rPr>
                <w:rFonts w:cstheme="minorHAnsi"/>
                <w:color w:val="000000"/>
                <w:sz w:val="20"/>
                <w:szCs w:val="20"/>
              </w:rPr>
              <w:t xml:space="preserve"> Göğüs Cerrahisi Stajı</w:t>
            </w:r>
          </w:p>
        </w:tc>
        <w:tc>
          <w:tcPr>
            <w:tcW w:w="952" w:type="dxa"/>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50C4F3EF" w14:textId="77777777" w:rsidR="000702EB" w:rsidRPr="000872B6" w:rsidRDefault="000702EB" w:rsidP="00B9789D">
            <w:pPr>
              <w:spacing w:before="100" w:after="100"/>
              <w:rPr>
                <w:rFonts w:cstheme="minorHAnsi"/>
                <w:color w:val="000000"/>
                <w:sz w:val="20"/>
                <w:szCs w:val="20"/>
              </w:rPr>
            </w:pPr>
            <w:r w:rsidRPr="000872B6">
              <w:rPr>
                <w:rFonts w:cstheme="minorHAnsi"/>
                <w:color w:val="000000"/>
                <w:sz w:val="20"/>
                <w:szCs w:val="20"/>
              </w:rPr>
              <w:t>Zorunlu</w:t>
            </w:r>
          </w:p>
        </w:tc>
        <w:tc>
          <w:tcPr>
            <w:tcW w:w="991" w:type="dxa"/>
            <w:tcBorders>
              <w:top w:val="outset" w:sz="6" w:space="0" w:color="auto"/>
              <w:left w:val="outset" w:sz="6" w:space="0" w:color="auto"/>
              <w:bottom w:val="outset" w:sz="6" w:space="0" w:color="auto"/>
              <w:right w:val="outset" w:sz="6" w:space="0" w:color="auto"/>
            </w:tcBorders>
            <w:vAlign w:val="center"/>
          </w:tcPr>
          <w:p w14:paraId="2ECEEDFE" w14:textId="77777777" w:rsidR="000702EB" w:rsidRPr="000872B6" w:rsidRDefault="000702EB" w:rsidP="00B9789D">
            <w:pPr>
              <w:spacing w:before="100" w:after="100"/>
              <w:jc w:val="center"/>
              <w:rPr>
                <w:rFonts w:cstheme="minorHAnsi"/>
                <w:color w:val="000000"/>
                <w:sz w:val="20"/>
                <w:szCs w:val="20"/>
              </w:rPr>
            </w:pPr>
            <w:r w:rsidRPr="000872B6">
              <w:rPr>
                <w:rFonts w:cstheme="minorHAnsi"/>
                <w:color w:val="000000"/>
                <w:sz w:val="20"/>
                <w:szCs w:val="20"/>
              </w:rPr>
              <w:t>3 Hafta</w:t>
            </w:r>
          </w:p>
        </w:tc>
        <w:tc>
          <w:tcPr>
            <w:tcW w:w="1418" w:type="dxa"/>
            <w:tcBorders>
              <w:top w:val="outset" w:sz="6" w:space="0" w:color="auto"/>
              <w:left w:val="outset" w:sz="6" w:space="0" w:color="auto"/>
              <w:bottom w:val="outset" w:sz="6" w:space="0" w:color="auto"/>
              <w:right w:val="outset" w:sz="6" w:space="0" w:color="auto"/>
            </w:tcBorders>
            <w:vAlign w:val="center"/>
          </w:tcPr>
          <w:p w14:paraId="538CFEC4" w14:textId="77777777" w:rsidR="000702EB" w:rsidRPr="000872B6" w:rsidRDefault="000702EB" w:rsidP="00B9789D">
            <w:pPr>
              <w:spacing w:before="100" w:after="100"/>
              <w:jc w:val="center"/>
              <w:rPr>
                <w:rFonts w:cstheme="minorHAnsi"/>
                <w:color w:val="000000"/>
                <w:sz w:val="20"/>
                <w:szCs w:val="20"/>
              </w:rPr>
            </w:pPr>
            <w:r w:rsidRPr="000872B6">
              <w:rPr>
                <w:rFonts w:cstheme="minorHAnsi"/>
                <w:color w:val="000000"/>
                <w:sz w:val="20"/>
                <w:szCs w:val="20"/>
              </w:rPr>
              <w:t>5</w:t>
            </w:r>
          </w:p>
        </w:tc>
      </w:tr>
      <w:tr w:rsidR="000702EB" w:rsidRPr="000872B6" w14:paraId="7102D4A6" w14:textId="77777777" w:rsidTr="000274B9">
        <w:trPr>
          <w:trHeight w:val="300"/>
          <w:tblCellSpacing w:w="0" w:type="dxa"/>
        </w:trPr>
        <w:tc>
          <w:tcPr>
            <w:tcW w:w="1260" w:type="dxa"/>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728769FB" w14:textId="77777777" w:rsidR="000702EB" w:rsidRPr="000702EB" w:rsidRDefault="000702EB" w:rsidP="00B9789D">
            <w:pPr>
              <w:spacing w:before="100" w:after="100"/>
              <w:rPr>
                <w:rFonts w:ascii="Calibri" w:hAnsi="Calibri" w:cs="Calibri"/>
                <w:color w:val="000000"/>
                <w:sz w:val="20"/>
                <w:szCs w:val="20"/>
              </w:rPr>
            </w:pPr>
            <w:r w:rsidRPr="000702EB">
              <w:rPr>
                <w:rFonts w:ascii="Calibri" w:hAnsi="Calibri" w:cs="Calibri"/>
                <w:color w:val="000000"/>
                <w:sz w:val="20"/>
                <w:szCs w:val="20"/>
              </w:rPr>
              <w:t>TIP502</w:t>
            </w:r>
          </w:p>
        </w:tc>
        <w:tc>
          <w:tcPr>
            <w:tcW w:w="3977" w:type="dxa"/>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4FF9C768" w14:textId="77777777" w:rsidR="000702EB" w:rsidRPr="000872B6" w:rsidRDefault="000702EB" w:rsidP="00B9789D">
            <w:pPr>
              <w:spacing w:before="100" w:after="100"/>
              <w:rPr>
                <w:rFonts w:cstheme="minorHAnsi"/>
                <w:color w:val="000000"/>
                <w:sz w:val="20"/>
                <w:szCs w:val="20"/>
              </w:rPr>
            </w:pPr>
            <w:r w:rsidRPr="000872B6">
              <w:rPr>
                <w:rFonts w:cstheme="minorHAnsi"/>
                <w:color w:val="000000"/>
                <w:sz w:val="20"/>
                <w:szCs w:val="20"/>
              </w:rPr>
              <w:t>Deri ve Zührevi Hastalıkları Stajı</w:t>
            </w:r>
          </w:p>
        </w:tc>
        <w:tc>
          <w:tcPr>
            <w:tcW w:w="952" w:type="dxa"/>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3C63B91F" w14:textId="77777777" w:rsidR="000702EB" w:rsidRPr="000872B6" w:rsidRDefault="000702EB" w:rsidP="00B9789D">
            <w:pPr>
              <w:spacing w:before="100" w:after="100"/>
              <w:rPr>
                <w:rFonts w:cstheme="minorHAnsi"/>
                <w:color w:val="000000"/>
                <w:sz w:val="20"/>
                <w:szCs w:val="20"/>
              </w:rPr>
            </w:pPr>
            <w:r w:rsidRPr="000872B6">
              <w:rPr>
                <w:rFonts w:cstheme="minorHAnsi"/>
                <w:color w:val="000000"/>
                <w:sz w:val="20"/>
                <w:szCs w:val="20"/>
              </w:rPr>
              <w:t>Zorunlu</w:t>
            </w:r>
          </w:p>
        </w:tc>
        <w:tc>
          <w:tcPr>
            <w:tcW w:w="991" w:type="dxa"/>
            <w:tcBorders>
              <w:top w:val="outset" w:sz="6" w:space="0" w:color="auto"/>
              <w:left w:val="outset" w:sz="6" w:space="0" w:color="auto"/>
              <w:bottom w:val="outset" w:sz="6" w:space="0" w:color="auto"/>
              <w:right w:val="outset" w:sz="6" w:space="0" w:color="auto"/>
            </w:tcBorders>
            <w:vAlign w:val="center"/>
          </w:tcPr>
          <w:p w14:paraId="58C1BA05" w14:textId="77777777" w:rsidR="000702EB" w:rsidRPr="000872B6" w:rsidRDefault="000702EB" w:rsidP="00B9789D">
            <w:pPr>
              <w:spacing w:before="100" w:after="100"/>
              <w:jc w:val="center"/>
              <w:rPr>
                <w:rFonts w:cstheme="minorHAnsi"/>
                <w:color w:val="000000"/>
                <w:sz w:val="20"/>
                <w:szCs w:val="20"/>
              </w:rPr>
            </w:pPr>
            <w:r w:rsidRPr="000872B6">
              <w:rPr>
                <w:rFonts w:cstheme="minorHAnsi"/>
                <w:color w:val="000000"/>
                <w:sz w:val="20"/>
                <w:szCs w:val="20"/>
              </w:rPr>
              <w:t>3 Hafta</w:t>
            </w:r>
          </w:p>
        </w:tc>
        <w:tc>
          <w:tcPr>
            <w:tcW w:w="1418" w:type="dxa"/>
            <w:tcBorders>
              <w:top w:val="outset" w:sz="6" w:space="0" w:color="auto"/>
              <w:left w:val="outset" w:sz="6" w:space="0" w:color="auto"/>
              <w:bottom w:val="outset" w:sz="6" w:space="0" w:color="auto"/>
              <w:right w:val="outset" w:sz="6" w:space="0" w:color="auto"/>
            </w:tcBorders>
            <w:vAlign w:val="center"/>
          </w:tcPr>
          <w:p w14:paraId="1B0A30E7" w14:textId="77777777" w:rsidR="000702EB" w:rsidRPr="000872B6" w:rsidRDefault="000702EB" w:rsidP="00B9789D">
            <w:pPr>
              <w:spacing w:before="100" w:after="100"/>
              <w:jc w:val="center"/>
              <w:rPr>
                <w:rFonts w:cstheme="minorHAnsi"/>
                <w:color w:val="000000"/>
                <w:sz w:val="20"/>
                <w:szCs w:val="20"/>
              </w:rPr>
            </w:pPr>
            <w:r w:rsidRPr="000872B6">
              <w:rPr>
                <w:rFonts w:cstheme="minorHAnsi"/>
                <w:color w:val="000000"/>
                <w:sz w:val="20"/>
                <w:szCs w:val="20"/>
              </w:rPr>
              <w:t>5</w:t>
            </w:r>
          </w:p>
        </w:tc>
      </w:tr>
      <w:tr w:rsidR="000702EB" w:rsidRPr="000872B6" w14:paraId="7E28BA2B" w14:textId="77777777" w:rsidTr="000274B9">
        <w:trPr>
          <w:trHeight w:val="300"/>
          <w:tblCellSpacing w:w="0" w:type="dxa"/>
        </w:trPr>
        <w:tc>
          <w:tcPr>
            <w:tcW w:w="1260" w:type="dxa"/>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14A4D021" w14:textId="77777777" w:rsidR="000702EB" w:rsidRPr="000702EB" w:rsidRDefault="000702EB" w:rsidP="00B9789D">
            <w:pPr>
              <w:spacing w:before="100" w:after="100"/>
              <w:rPr>
                <w:rFonts w:ascii="Calibri" w:hAnsi="Calibri" w:cs="Calibri"/>
                <w:color w:val="000000"/>
                <w:sz w:val="20"/>
                <w:szCs w:val="20"/>
              </w:rPr>
            </w:pPr>
            <w:r w:rsidRPr="000702EB">
              <w:rPr>
                <w:rFonts w:ascii="Calibri" w:hAnsi="Calibri" w:cs="Calibri"/>
                <w:color w:val="000000"/>
                <w:sz w:val="20"/>
                <w:szCs w:val="20"/>
              </w:rPr>
              <w:t>TIP508</w:t>
            </w:r>
          </w:p>
        </w:tc>
        <w:tc>
          <w:tcPr>
            <w:tcW w:w="3977" w:type="dxa"/>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11D14427" w14:textId="77777777" w:rsidR="000702EB" w:rsidRPr="000872B6" w:rsidRDefault="000702EB" w:rsidP="00B9789D">
            <w:pPr>
              <w:spacing w:before="100" w:after="100"/>
              <w:rPr>
                <w:rFonts w:cstheme="minorHAnsi"/>
                <w:color w:val="000000"/>
                <w:sz w:val="20"/>
                <w:szCs w:val="20"/>
              </w:rPr>
            </w:pPr>
            <w:r w:rsidRPr="000872B6">
              <w:rPr>
                <w:rFonts w:cstheme="minorHAnsi"/>
                <w:color w:val="000000"/>
                <w:sz w:val="20"/>
                <w:szCs w:val="20"/>
              </w:rPr>
              <w:t xml:space="preserve">Kulak Burun Boğaz Stajı </w:t>
            </w:r>
          </w:p>
        </w:tc>
        <w:tc>
          <w:tcPr>
            <w:tcW w:w="952" w:type="dxa"/>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24304E8E" w14:textId="77777777" w:rsidR="000702EB" w:rsidRPr="000872B6" w:rsidRDefault="000702EB" w:rsidP="00B9789D">
            <w:pPr>
              <w:spacing w:before="100" w:after="100"/>
              <w:rPr>
                <w:rFonts w:cstheme="minorHAnsi"/>
                <w:color w:val="000000"/>
                <w:sz w:val="20"/>
                <w:szCs w:val="20"/>
              </w:rPr>
            </w:pPr>
            <w:r w:rsidRPr="000872B6">
              <w:rPr>
                <w:rFonts w:cstheme="minorHAnsi"/>
                <w:color w:val="000000"/>
                <w:sz w:val="20"/>
                <w:szCs w:val="20"/>
              </w:rPr>
              <w:t>Zorunlu</w:t>
            </w:r>
          </w:p>
        </w:tc>
        <w:tc>
          <w:tcPr>
            <w:tcW w:w="991" w:type="dxa"/>
            <w:tcBorders>
              <w:top w:val="outset" w:sz="6" w:space="0" w:color="auto"/>
              <w:left w:val="outset" w:sz="6" w:space="0" w:color="auto"/>
              <w:bottom w:val="outset" w:sz="6" w:space="0" w:color="auto"/>
              <w:right w:val="outset" w:sz="6" w:space="0" w:color="auto"/>
            </w:tcBorders>
            <w:vAlign w:val="center"/>
          </w:tcPr>
          <w:p w14:paraId="6C4274E0" w14:textId="77777777" w:rsidR="000702EB" w:rsidRPr="000872B6" w:rsidRDefault="000702EB" w:rsidP="00B9789D">
            <w:pPr>
              <w:spacing w:before="100" w:after="100"/>
              <w:jc w:val="center"/>
              <w:rPr>
                <w:rFonts w:cstheme="minorHAnsi"/>
                <w:color w:val="000000"/>
                <w:sz w:val="20"/>
                <w:szCs w:val="20"/>
              </w:rPr>
            </w:pPr>
            <w:r w:rsidRPr="000872B6">
              <w:rPr>
                <w:rFonts w:cstheme="minorHAnsi"/>
                <w:color w:val="000000"/>
                <w:sz w:val="20"/>
                <w:szCs w:val="20"/>
              </w:rPr>
              <w:t>3 Hafta</w:t>
            </w:r>
          </w:p>
        </w:tc>
        <w:tc>
          <w:tcPr>
            <w:tcW w:w="1418" w:type="dxa"/>
            <w:tcBorders>
              <w:top w:val="outset" w:sz="6" w:space="0" w:color="auto"/>
              <w:left w:val="outset" w:sz="6" w:space="0" w:color="auto"/>
              <w:bottom w:val="outset" w:sz="6" w:space="0" w:color="auto"/>
              <w:right w:val="outset" w:sz="6" w:space="0" w:color="auto"/>
            </w:tcBorders>
            <w:vAlign w:val="center"/>
          </w:tcPr>
          <w:p w14:paraId="4C8AA6AB" w14:textId="77777777" w:rsidR="000702EB" w:rsidRPr="000872B6" w:rsidRDefault="000702EB" w:rsidP="00B9789D">
            <w:pPr>
              <w:spacing w:before="100" w:after="100"/>
              <w:jc w:val="center"/>
              <w:rPr>
                <w:rFonts w:cstheme="minorHAnsi"/>
                <w:color w:val="000000"/>
                <w:sz w:val="20"/>
                <w:szCs w:val="20"/>
              </w:rPr>
            </w:pPr>
            <w:r w:rsidRPr="000872B6">
              <w:rPr>
                <w:rFonts w:cstheme="minorHAnsi"/>
                <w:color w:val="000000"/>
                <w:sz w:val="20"/>
                <w:szCs w:val="20"/>
              </w:rPr>
              <w:t>5</w:t>
            </w:r>
          </w:p>
        </w:tc>
      </w:tr>
      <w:tr w:rsidR="000702EB" w:rsidRPr="000872B6" w14:paraId="24B851CB" w14:textId="77777777" w:rsidTr="000274B9">
        <w:trPr>
          <w:trHeight w:val="300"/>
          <w:tblCellSpacing w:w="0" w:type="dxa"/>
        </w:trPr>
        <w:tc>
          <w:tcPr>
            <w:tcW w:w="1260" w:type="dxa"/>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7B7B11D5" w14:textId="77777777" w:rsidR="000702EB" w:rsidRPr="000702EB" w:rsidRDefault="000702EB" w:rsidP="00B9789D">
            <w:pPr>
              <w:spacing w:before="100" w:after="100"/>
              <w:rPr>
                <w:rFonts w:ascii="Calibri" w:hAnsi="Calibri" w:cs="Calibri"/>
                <w:color w:val="000000"/>
                <w:sz w:val="20"/>
                <w:szCs w:val="20"/>
              </w:rPr>
            </w:pPr>
            <w:r w:rsidRPr="000702EB">
              <w:rPr>
                <w:rFonts w:ascii="Calibri" w:hAnsi="Calibri" w:cs="Calibri"/>
                <w:color w:val="000000"/>
                <w:sz w:val="20"/>
                <w:szCs w:val="20"/>
              </w:rPr>
              <w:t>TIP503</w:t>
            </w:r>
          </w:p>
        </w:tc>
        <w:tc>
          <w:tcPr>
            <w:tcW w:w="3977" w:type="dxa"/>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3B680F4A" w14:textId="77777777" w:rsidR="000702EB" w:rsidRPr="000872B6" w:rsidRDefault="000702EB" w:rsidP="00B9789D">
            <w:pPr>
              <w:spacing w:before="100" w:after="100"/>
              <w:rPr>
                <w:rFonts w:cstheme="minorHAnsi"/>
                <w:color w:val="000000"/>
                <w:sz w:val="20"/>
                <w:szCs w:val="20"/>
              </w:rPr>
            </w:pPr>
            <w:r w:rsidRPr="000872B6">
              <w:rPr>
                <w:rFonts w:cstheme="minorHAnsi"/>
                <w:color w:val="000000"/>
                <w:sz w:val="20"/>
                <w:szCs w:val="20"/>
              </w:rPr>
              <w:t xml:space="preserve">Enfeksiyon Hastalıkları Stajı </w:t>
            </w:r>
          </w:p>
        </w:tc>
        <w:tc>
          <w:tcPr>
            <w:tcW w:w="952" w:type="dxa"/>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221F6DEA" w14:textId="77777777" w:rsidR="000702EB" w:rsidRPr="000872B6" w:rsidRDefault="000702EB" w:rsidP="00B9789D">
            <w:pPr>
              <w:spacing w:before="100" w:after="100"/>
              <w:rPr>
                <w:rFonts w:cstheme="minorHAnsi"/>
                <w:color w:val="000000"/>
                <w:sz w:val="20"/>
                <w:szCs w:val="20"/>
              </w:rPr>
            </w:pPr>
            <w:r w:rsidRPr="000872B6">
              <w:rPr>
                <w:rFonts w:cstheme="minorHAnsi"/>
                <w:color w:val="000000"/>
                <w:sz w:val="20"/>
                <w:szCs w:val="20"/>
              </w:rPr>
              <w:t>Zorunlu</w:t>
            </w:r>
          </w:p>
        </w:tc>
        <w:tc>
          <w:tcPr>
            <w:tcW w:w="991" w:type="dxa"/>
            <w:tcBorders>
              <w:top w:val="outset" w:sz="6" w:space="0" w:color="auto"/>
              <w:left w:val="outset" w:sz="6" w:space="0" w:color="auto"/>
              <w:bottom w:val="outset" w:sz="6" w:space="0" w:color="auto"/>
              <w:right w:val="outset" w:sz="6" w:space="0" w:color="auto"/>
            </w:tcBorders>
            <w:vAlign w:val="center"/>
          </w:tcPr>
          <w:p w14:paraId="2AC8704B" w14:textId="77777777" w:rsidR="000702EB" w:rsidRPr="000872B6" w:rsidRDefault="000702EB" w:rsidP="00B9789D">
            <w:pPr>
              <w:spacing w:before="100" w:after="100"/>
              <w:jc w:val="center"/>
              <w:rPr>
                <w:rFonts w:cstheme="minorHAnsi"/>
                <w:color w:val="000000"/>
                <w:sz w:val="20"/>
                <w:szCs w:val="20"/>
              </w:rPr>
            </w:pPr>
            <w:r w:rsidRPr="000872B6">
              <w:rPr>
                <w:rFonts w:cstheme="minorHAnsi"/>
                <w:color w:val="000000"/>
                <w:sz w:val="20"/>
                <w:szCs w:val="20"/>
              </w:rPr>
              <w:t>3 Hafta</w:t>
            </w:r>
          </w:p>
        </w:tc>
        <w:tc>
          <w:tcPr>
            <w:tcW w:w="1418" w:type="dxa"/>
            <w:tcBorders>
              <w:top w:val="outset" w:sz="6" w:space="0" w:color="auto"/>
              <w:left w:val="outset" w:sz="6" w:space="0" w:color="auto"/>
              <w:bottom w:val="outset" w:sz="6" w:space="0" w:color="auto"/>
              <w:right w:val="outset" w:sz="6" w:space="0" w:color="auto"/>
            </w:tcBorders>
            <w:vAlign w:val="center"/>
          </w:tcPr>
          <w:p w14:paraId="6688AF42" w14:textId="77777777" w:rsidR="000702EB" w:rsidRPr="000872B6" w:rsidRDefault="000702EB" w:rsidP="00B9789D">
            <w:pPr>
              <w:spacing w:before="100" w:after="100"/>
              <w:jc w:val="center"/>
              <w:rPr>
                <w:rFonts w:cstheme="minorHAnsi"/>
                <w:color w:val="000000"/>
                <w:sz w:val="20"/>
                <w:szCs w:val="20"/>
              </w:rPr>
            </w:pPr>
            <w:r w:rsidRPr="000872B6">
              <w:rPr>
                <w:rFonts w:cstheme="minorHAnsi"/>
                <w:color w:val="000000"/>
                <w:sz w:val="20"/>
                <w:szCs w:val="20"/>
              </w:rPr>
              <w:t>5</w:t>
            </w:r>
          </w:p>
        </w:tc>
      </w:tr>
      <w:tr w:rsidR="000702EB" w:rsidRPr="000872B6" w14:paraId="4C1F7EAA" w14:textId="77777777" w:rsidTr="000274B9">
        <w:trPr>
          <w:trHeight w:val="300"/>
          <w:tblCellSpacing w:w="0" w:type="dxa"/>
        </w:trPr>
        <w:tc>
          <w:tcPr>
            <w:tcW w:w="1260" w:type="dxa"/>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4E2691EA" w14:textId="77777777" w:rsidR="000702EB" w:rsidRPr="000702EB" w:rsidRDefault="000702EB" w:rsidP="00B9789D">
            <w:pPr>
              <w:spacing w:before="100" w:after="100"/>
              <w:rPr>
                <w:rFonts w:ascii="Calibri" w:hAnsi="Calibri" w:cs="Calibri"/>
                <w:color w:val="000000"/>
                <w:sz w:val="20"/>
                <w:szCs w:val="20"/>
              </w:rPr>
            </w:pPr>
            <w:r w:rsidRPr="000702EB">
              <w:rPr>
                <w:rFonts w:ascii="Calibri" w:hAnsi="Calibri" w:cs="Calibri"/>
                <w:color w:val="000000"/>
                <w:sz w:val="20"/>
                <w:szCs w:val="20"/>
              </w:rPr>
              <w:t>TIP510</w:t>
            </w:r>
          </w:p>
        </w:tc>
        <w:tc>
          <w:tcPr>
            <w:tcW w:w="3977" w:type="dxa"/>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38B8AE8D" w14:textId="77777777" w:rsidR="000702EB" w:rsidRPr="000872B6" w:rsidRDefault="000702EB" w:rsidP="00B9789D">
            <w:pPr>
              <w:spacing w:before="100" w:after="100"/>
              <w:rPr>
                <w:rFonts w:cstheme="minorHAnsi"/>
                <w:color w:val="000000"/>
                <w:sz w:val="20"/>
                <w:szCs w:val="20"/>
              </w:rPr>
            </w:pPr>
            <w:r w:rsidRPr="000872B6">
              <w:rPr>
                <w:rFonts w:cstheme="minorHAnsi"/>
                <w:color w:val="000000"/>
                <w:sz w:val="20"/>
                <w:szCs w:val="20"/>
              </w:rPr>
              <w:t xml:space="preserve">Ortopedi ve Travmatoloji Stajı </w:t>
            </w:r>
          </w:p>
        </w:tc>
        <w:tc>
          <w:tcPr>
            <w:tcW w:w="952" w:type="dxa"/>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200D2A52" w14:textId="77777777" w:rsidR="000702EB" w:rsidRPr="000872B6" w:rsidRDefault="000702EB" w:rsidP="00B9789D">
            <w:pPr>
              <w:spacing w:before="100" w:after="100"/>
              <w:rPr>
                <w:rFonts w:cstheme="minorHAnsi"/>
                <w:color w:val="000000"/>
                <w:sz w:val="20"/>
                <w:szCs w:val="20"/>
              </w:rPr>
            </w:pPr>
            <w:r w:rsidRPr="000872B6">
              <w:rPr>
                <w:rFonts w:cstheme="minorHAnsi"/>
                <w:color w:val="000000"/>
                <w:sz w:val="20"/>
                <w:szCs w:val="20"/>
              </w:rPr>
              <w:t>Zorunlu</w:t>
            </w:r>
          </w:p>
        </w:tc>
        <w:tc>
          <w:tcPr>
            <w:tcW w:w="991" w:type="dxa"/>
            <w:tcBorders>
              <w:top w:val="outset" w:sz="6" w:space="0" w:color="auto"/>
              <w:left w:val="outset" w:sz="6" w:space="0" w:color="auto"/>
              <w:bottom w:val="outset" w:sz="6" w:space="0" w:color="auto"/>
              <w:right w:val="outset" w:sz="6" w:space="0" w:color="auto"/>
            </w:tcBorders>
            <w:vAlign w:val="center"/>
          </w:tcPr>
          <w:p w14:paraId="341D5020" w14:textId="77777777" w:rsidR="000702EB" w:rsidRPr="000872B6" w:rsidRDefault="000702EB" w:rsidP="00B9789D">
            <w:pPr>
              <w:spacing w:before="100" w:after="100"/>
              <w:jc w:val="center"/>
              <w:rPr>
                <w:rFonts w:cstheme="minorHAnsi"/>
                <w:color w:val="000000"/>
                <w:sz w:val="20"/>
                <w:szCs w:val="20"/>
              </w:rPr>
            </w:pPr>
            <w:r w:rsidRPr="000872B6">
              <w:rPr>
                <w:rFonts w:cstheme="minorHAnsi"/>
                <w:color w:val="000000"/>
                <w:sz w:val="20"/>
                <w:szCs w:val="20"/>
              </w:rPr>
              <w:t>3 Hafta</w:t>
            </w:r>
          </w:p>
        </w:tc>
        <w:tc>
          <w:tcPr>
            <w:tcW w:w="1418" w:type="dxa"/>
            <w:tcBorders>
              <w:top w:val="outset" w:sz="6" w:space="0" w:color="auto"/>
              <w:left w:val="outset" w:sz="6" w:space="0" w:color="auto"/>
              <w:bottom w:val="outset" w:sz="6" w:space="0" w:color="auto"/>
              <w:right w:val="outset" w:sz="6" w:space="0" w:color="auto"/>
            </w:tcBorders>
            <w:vAlign w:val="center"/>
          </w:tcPr>
          <w:p w14:paraId="6397A846" w14:textId="77777777" w:rsidR="000702EB" w:rsidRPr="000872B6" w:rsidRDefault="000702EB" w:rsidP="00B9789D">
            <w:pPr>
              <w:spacing w:before="100" w:after="100"/>
              <w:jc w:val="center"/>
              <w:rPr>
                <w:rFonts w:cstheme="minorHAnsi"/>
                <w:color w:val="000000"/>
                <w:sz w:val="20"/>
                <w:szCs w:val="20"/>
              </w:rPr>
            </w:pPr>
            <w:r w:rsidRPr="000872B6">
              <w:rPr>
                <w:rFonts w:cstheme="minorHAnsi"/>
                <w:color w:val="000000"/>
                <w:sz w:val="20"/>
                <w:szCs w:val="20"/>
              </w:rPr>
              <w:t>5</w:t>
            </w:r>
          </w:p>
        </w:tc>
      </w:tr>
      <w:tr w:rsidR="000702EB" w:rsidRPr="000872B6" w14:paraId="0620A672" w14:textId="77777777" w:rsidTr="000274B9">
        <w:trPr>
          <w:trHeight w:val="300"/>
          <w:tblCellSpacing w:w="0" w:type="dxa"/>
        </w:trPr>
        <w:tc>
          <w:tcPr>
            <w:tcW w:w="1260" w:type="dxa"/>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6F4B158C" w14:textId="77777777" w:rsidR="000702EB" w:rsidRPr="000702EB" w:rsidRDefault="000702EB" w:rsidP="00B9789D">
            <w:pPr>
              <w:spacing w:before="100" w:after="100"/>
              <w:rPr>
                <w:rFonts w:ascii="Calibri" w:hAnsi="Calibri" w:cs="Calibri"/>
                <w:color w:val="000000"/>
                <w:sz w:val="20"/>
                <w:szCs w:val="20"/>
              </w:rPr>
            </w:pPr>
            <w:r w:rsidRPr="000702EB">
              <w:rPr>
                <w:rFonts w:ascii="Calibri" w:hAnsi="Calibri" w:cs="Calibri"/>
                <w:color w:val="000000"/>
                <w:sz w:val="20"/>
                <w:szCs w:val="20"/>
              </w:rPr>
              <w:t>TIP512</w:t>
            </w:r>
          </w:p>
        </w:tc>
        <w:tc>
          <w:tcPr>
            <w:tcW w:w="3977" w:type="dxa"/>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2E869B3D" w14:textId="77777777" w:rsidR="000702EB" w:rsidRPr="000872B6" w:rsidRDefault="000702EB" w:rsidP="00B9789D">
            <w:pPr>
              <w:spacing w:before="100" w:after="100"/>
              <w:rPr>
                <w:rFonts w:cstheme="minorHAnsi"/>
                <w:color w:val="000000"/>
                <w:sz w:val="20"/>
                <w:szCs w:val="20"/>
              </w:rPr>
            </w:pPr>
            <w:r w:rsidRPr="000872B6">
              <w:rPr>
                <w:rFonts w:cstheme="minorHAnsi"/>
                <w:color w:val="000000"/>
                <w:sz w:val="20"/>
                <w:szCs w:val="20"/>
              </w:rPr>
              <w:t xml:space="preserve">Üroloji Stajı </w:t>
            </w:r>
          </w:p>
        </w:tc>
        <w:tc>
          <w:tcPr>
            <w:tcW w:w="952" w:type="dxa"/>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7CFE44E7" w14:textId="77777777" w:rsidR="000702EB" w:rsidRPr="000872B6" w:rsidRDefault="000702EB" w:rsidP="00B9789D">
            <w:pPr>
              <w:spacing w:before="100" w:after="100"/>
              <w:rPr>
                <w:rFonts w:cstheme="minorHAnsi"/>
                <w:color w:val="000000"/>
                <w:sz w:val="20"/>
                <w:szCs w:val="20"/>
              </w:rPr>
            </w:pPr>
            <w:r w:rsidRPr="000872B6">
              <w:rPr>
                <w:rFonts w:cstheme="minorHAnsi"/>
                <w:color w:val="000000"/>
                <w:sz w:val="20"/>
                <w:szCs w:val="20"/>
              </w:rPr>
              <w:t>Zorunlu</w:t>
            </w:r>
          </w:p>
        </w:tc>
        <w:tc>
          <w:tcPr>
            <w:tcW w:w="991" w:type="dxa"/>
            <w:tcBorders>
              <w:top w:val="outset" w:sz="6" w:space="0" w:color="auto"/>
              <w:left w:val="outset" w:sz="6" w:space="0" w:color="auto"/>
              <w:bottom w:val="outset" w:sz="6" w:space="0" w:color="auto"/>
              <w:right w:val="outset" w:sz="6" w:space="0" w:color="auto"/>
            </w:tcBorders>
            <w:vAlign w:val="center"/>
          </w:tcPr>
          <w:p w14:paraId="41A658A4" w14:textId="77777777" w:rsidR="000702EB" w:rsidRPr="000872B6" w:rsidRDefault="000702EB" w:rsidP="00B9789D">
            <w:pPr>
              <w:spacing w:before="100" w:after="100"/>
              <w:jc w:val="center"/>
              <w:rPr>
                <w:rFonts w:cstheme="minorHAnsi"/>
                <w:color w:val="000000"/>
                <w:sz w:val="20"/>
                <w:szCs w:val="20"/>
              </w:rPr>
            </w:pPr>
            <w:r w:rsidRPr="000872B6">
              <w:rPr>
                <w:rFonts w:cstheme="minorHAnsi"/>
                <w:color w:val="000000"/>
                <w:sz w:val="20"/>
                <w:szCs w:val="20"/>
              </w:rPr>
              <w:t>3 Hafta</w:t>
            </w:r>
          </w:p>
        </w:tc>
        <w:tc>
          <w:tcPr>
            <w:tcW w:w="1418" w:type="dxa"/>
            <w:tcBorders>
              <w:top w:val="outset" w:sz="6" w:space="0" w:color="auto"/>
              <w:left w:val="outset" w:sz="6" w:space="0" w:color="auto"/>
              <w:bottom w:val="outset" w:sz="6" w:space="0" w:color="auto"/>
              <w:right w:val="outset" w:sz="6" w:space="0" w:color="auto"/>
            </w:tcBorders>
            <w:vAlign w:val="center"/>
          </w:tcPr>
          <w:p w14:paraId="25A355D6" w14:textId="77777777" w:rsidR="000702EB" w:rsidRPr="000872B6" w:rsidRDefault="000702EB" w:rsidP="00B9789D">
            <w:pPr>
              <w:spacing w:before="100" w:after="100"/>
              <w:jc w:val="center"/>
              <w:rPr>
                <w:rFonts w:cstheme="minorHAnsi"/>
                <w:color w:val="000000"/>
                <w:sz w:val="20"/>
                <w:szCs w:val="20"/>
              </w:rPr>
            </w:pPr>
            <w:r w:rsidRPr="000872B6">
              <w:rPr>
                <w:rFonts w:cstheme="minorHAnsi"/>
                <w:color w:val="000000"/>
                <w:sz w:val="20"/>
                <w:szCs w:val="20"/>
              </w:rPr>
              <w:t>5</w:t>
            </w:r>
          </w:p>
        </w:tc>
      </w:tr>
      <w:tr w:rsidR="000702EB" w:rsidRPr="000872B6" w14:paraId="38670441" w14:textId="77777777" w:rsidTr="000274B9">
        <w:trPr>
          <w:trHeight w:val="300"/>
          <w:tblCellSpacing w:w="0" w:type="dxa"/>
        </w:trPr>
        <w:tc>
          <w:tcPr>
            <w:tcW w:w="1260" w:type="dxa"/>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2D9E23A1" w14:textId="77777777" w:rsidR="000702EB" w:rsidRPr="000702EB" w:rsidRDefault="000702EB" w:rsidP="00B9789D">
            <w:pPr>
              <w:spacing w:before="100" w:after="100"/>
              <w:rPr>
                <w:rFonts w:ascii="Calibri" w:hAnsi="Calibri" w:cs="Calibri"/>
                <w:color w:val="000000"/>
                <w:sz w:val="20"/>
                <w:szCs w:val="20"/>
              </w:rPr>
            </w:pPr>
            <w:r w:rsidRPr="000702EB">
              <w:rPr>
                <w:rFonts w:ascii="Calibri" w:hAnsi="Calibri" w:cs="Calibri"/>
                <w:color w:val="000000"/>
                <w:sz w:val="20"/>
                <w:szCs w:val="20"/>
              </w:rPr>
              <w:t>TIP511</w:t>
            </w:r>
          </w:p>
        </w:tc>
        <w:tc>
          <w:tcPr>
            <w:tcW w:w="3977" w:type="dxa"/>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26C9A484" w14:textId="77777777" w:rsidR="000702EB" w:rsidRPr="000872B6" w:rsidRDefault="000702EB" w:rsidP="00B9789D">
            <w:pPr>
              <w:spacing w:before="100" w:after="100"/>
              <w:rPr>
                <w:rFonts w:cstheme="minorHAnsi"/>
                <w:color w:val="000000"/>
                <w:sz w:val="20"/>
                <w:szCs w:val="20"/>
              </w:rPr>
            </w:pPr>
            <w:r w:rsidRPr="000872B6">
              <w:rPr>
                <w:rFonts w:cstheme="minorHAnsi"/>
                <w:color w:val="000000"/>
                <w:sz w:val="20"/>
                <w:szCs w:val="20"/>
              </w:rPr>
              <w:t xml:space="preserve">Ruh Sağlığı ve Hastalıkları Stajı </w:t>
            </w:r>
          </w:p>
        </w:tc>
        <w:tc>
          <w:tcPr>
            <w:tcW w:w="952" w:type="dxa"/>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20B92B4E" w14:textId="77777777" w:rsidR="000702EB" w:rsidRPr="000872B6" w:rsidRDefault="000702EB" w:rsidP="00B9789D">
            <w:pPr>
              <w:spacing w:before="100" w:after="100"/>
              <w:rPr>
                <w:rFonts w:cstheme="minorHAnsi"/>
                <w:color w:val="000000"/>
                <w:sz w:val="20"/>
                <w:szCs w:val="20"/>
              </w:rPr>
            </w:pPr>
            <w:r w:rsidRPr="000872B6">
              <w:rPr>
                <w:rFonts w:cstheme="minorHAnsi"/>
                <w:color w:val="000000"/>
                <w:sz w:val="20"/>
                <w:szCs w:val="20"/>
              </w:rPr>
              <w:t>Zorunlu</w:t>
            </w:r>
          </w:p>
        </w:tc>
        <w:tc>
          <w:tcPr>
            <w:tcW w:w="991" w:type="dxa"/>
            <w:tcBorders>
              <w:top w:val="outset" w:sz="6" w:space="0" w:color="auto"/>
              <w:left w:val="outset" w:sz="6" w:space="0" w:color="auto"/>
              <w:bottom w:val="outset" w:sz="6" w:space="0" w:color="auto"/>
              <w:right w:val="outset" w:sz="6" w:space="0" w:color="auto"/>
            </w:tcBorders>
            <w:vAlign w:val="center"/>
          </w:tcPr>
          <w:p w14:paraId="7ABF1085" w14:textId="77777777" w:rsidR="000702EB" w:rsidRPr="000872B6" w:rsidRDefault="000702EB" w:rsidP="00B9789D">
            <w:pPr>
              <w:spacing w:before="100" w:after="100"/>
              <w:jc w:val="center"/>
              <w:rPr>
                <w:rFonts w:cstheme="minorHAnsi"/>
                <w:color w:val="000000"/>
                <w:sz w:val="20"/>
                <w:szCs w:val="20"/>
              </w:rPr>
            </w:pPr>
            <w:r w:rsidRPr="000872B6">
              <w:rPr>
                <w:rFonts w:cstheme="minorHAnsi"/>
                <w:color w:val="000000"/>
                <w:sz w:val="20"/>
                <w:szCs w:val="20"/>
              </w:rPr>
              <w:t>3 Hafta</w:t>
            </w:r>
          </w:p>
        </w:tc>
        <w:tc>
          <w:tcPr>
            <w:tcW w:w="1418" w:type="dxa"/>
            <w:tcBorders>
              <w:top w:val="outset" w:sz="6" w:space="0" w:color="auto"/>
              <w:left w:val="outset" w:sz="6" w:space="0" w:color="auto"/>
              <w:bottom w:val="outset" w:sz="6" w:space="0" w:color="auto"/>
              <w:right w:val="outset" w:sz="6" w:space="0" w:color="auto"/>
            </w:tcBorders>
            <w:vAlign w:val="center"/>
          </w:tcPr>
          <w:p w14:paraId="0EE9BF92" w14:textId="77777777" w:rsidR="000702EB" w:rsidRPr="000872B6" w:rsidRDefault="000702EB" w:rsidP="00B9789D">
            <w:pPr>
              <w:spacing w:before="100" w:after="100"/>
              <w:jc w:val="center"/>
              <w:rPr>
                <w:rFonts w:cstheme="minorHAnsi"/>
                <w:color w:val="000000"/>
                <w:sz w:val="20"/>
                <w:szCs w:val="20"/>
              </w:rPr>
            </w:pPr>
            <w:r w:rsidRPr="000872B6">
              <w:rPr>
                <w:rFonts w:cstheme="minorHAnsi"/>
                <w:color w:val="000000"/>
                <w:sz w:val="20"/>
                <w:szCs w:val="20"/>
              </w:rPr>
              <w:t>5</w:t>
            </w:r>
          </w:p>
        </w:tc>
      </w:tr>
      <w:tr w:rsidR="000702EB" w:rsidRPr="000872B6" w14:paraId="5A580E65" w14:textId="77777777" w:rsidTr="000274B9">
        <w:trPr>
          <w:trHeight w:val="300"/>
          <w:tblCellSpacing w:w="0" w:type="dxa"/>
        </w:trPr>
        <w:tc>
          <w:tcPr>
            <w:tcW w:w="1260" w:type="dxa"/>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631AFEA3" w14:textId="77777777" w:rsidR="000702EB" w:rsidRPr="000702EB" w:rsidRDefault="000702EB" w:rsidP="00B9789D">
            <w:pPr>
              <w:spacing w:before="100" w:after="100"/>
              <w:rPr>
                <w:rFonts w:ascii="Calibri" w:hAnsi="Calibri" w:cs="Calibri"/>
                <w:color w:val="000000"/>
                <w:sz w:val="20"/>
                <w:szCs w:val="20"/>
              </w:rPr>
            </w:pPr>
            <w:r w:rsidRPr="000702EB">
              <w:rPr>
                <w:rFonts w:ascii="Calibri" w:hAnsi="Calibri" w:cs="Calibri"/>
                <w:color w:val="000000"/>
                <w:sz w:val="20"/>
                <w:szCs w:val="20"/>
              </w:rPr>
              <w:t>TIP509</w:t>
            </w:r>
          </w:p>
        </w:tc>
        <w:tc>
          <w:tcPr>
            <w:tcW w:w="3977" w:type="dxa"/>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1DA7A8EE" w14:textId="77777777" w:rsidR="000702EB" w:rsidRPr="000872B6" w:rsidRDefault="000702EB" w:rsidP="00B9789D">
            <w:pPr>
              <w:spacing w:before="100" w:after="100"/>
              <w:rPr>
                <w:rFonts w:cstheme="minorHAnsi"/>
                <w:color w:val="000000"/>
                <w:sz w:val="20"/>
                <w:szCs w:val="20"/>
              </w:rPr>
            </w:pPr>
            <w:r w:rsidRPr="000872B6">
              <w:rPr>
                <w:rFonts w:cstheme="minorHAnsi"/>
                <w:color w:val="000000"/>
                <w:sz w:val="20"/>
                <w:szCs w:val="20"/>
              </w:rPr>
              <w:t xml:space="preserve">Nöroloji Stajı </w:t>
            </w:r>
          </w:p>
        </w:tc>
        <w:tc>
          <w:tcPr>
            <w:tcW w:w="952" w:type="dxa"/>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440873A6" w14:textId="77777777" w:rsidR="000702EB" w:rsidRPr="000872B6" w:rsidRDefault="000702EB" w:rsidP="00B9789D">
            <w:pPr>
              <w:spacing w:before="100" w:after="100"/>
              <w:rPr>
                <w:rFonts w:cstheme="minorHAnsi"/>
                <w:color w:val="000000"/>
                <w:sz w:val="20"/>
                <w:szCs w:val="20"/>
              </w:rPr>
            </w:pPr>
            <w:r w:rsidRPr="000872B6">
              <w:rPr>
                <w:rFonts w:cstheme="minorHAnsi"/>
                <w:color w:val="000000"/>
                <w:sz w:val="20"/>
                <w:szCs w:val="20"/>
              </w:rPr>
              <w:t>Zorunlu</w:t>
            </w:r>
          </w:p>
        </w:tc>
        <w:tc>
          <w:tcPr>
            <w:tcW w:w="991" w:type="dxa"/>
            <w:tcBorders>
              <w:top w:val="outset" w:sz="6" w:space="0" w:color="auto"/>
              <w:left w:val="outset" w:sz="6" w:space="0" w:color="auto"/>
              <w:bottom w:val="outset" w:sz="6" w:space="0" w:color="auto"/>
              <w:right w:val="outset" w:sz="6" w:space="0" w:color="auto"/>
            </w:tcBorders>
            <w:vAlign w:val="center"/>
          </w:tcPr>
          <w:p w14:paraId="13498232" w14:textId="77777777" w:rsidR="000702EB" w:rsidRPr="000872B6" w:rsidRDefault="000702EB" w:rsidP="00B9789D">
            <w:pPr>
              <w:spacing w:before="100" w:after="100"/>
              <w:jc w:val="center"/>
              <w:rPr>
                <w:rFonts w:cstheme="minorHAnsi"/>
                <w:color w:val="000000"/>
                <w:sz w:val="20"/>
                <w:szCs w:val="20"/>
              </w:rPr>
            </w:pPr>
            <w:r w:rsidRPr="000872B6">
              <w:rPr>
                <w:rFonts w:cstheme="minorHAnsi"/>
                <w:color w:val="000000"/>
                <w:sz w:val="20"/>
                <w:szCs w:val="20"/>
              </w:rPr>
              <w:t>3 Hafta</w:t>
            </w:r>
          </w:p>
        </w:tc>
        <w:tc>
          <w:tcPr>
            <w:tcW w:w="1418" w:type="dxa"/>
            <w:tcBorders>
              <w:top w:val="outset" w:sz="6" w:space="0" w:color="auto"/>
              <w:left w:val="outset" w:sz="6" w:space="0" w:color="auto"/>
              <w:bottom w:val="outset" w:sz="6" w:space="0" w:color="auto"/>
              <w:right w:val="outset" w:sz="6" w:space="0" w:color="auto"/>
            </w:tcBorders>
            <w:vAlign w:val="center"/>
          </w:tcPr>
          <w:p w14:paraId="0614784E" w14:textId="77777777" w:rsidR="000702EB" w:rsidRPr="000872B6" w:rsidRDefault="000702EB" w:rsidP="00B9789D">
            <w:pPr>
              <w:spacing w:before="100" w:after="100"/>
              <w:jc w:val="center"/>
              <w:rPr>
                <w:rFonts w:cstheme="minorHAnsi"/>
                <w:color w:val="000000"/>
                <w:sz w:val="20"/>
                <w:szCs w:val="20"/>
              </w:rPr>
            </w:pPr>
            <w:r w:rsidRPr="000872B6">
              <w:rPr>
                <w:rFonts w:cstheme="minorHAnsi"/>
                <w:color w:val="000000"/>
                <w:sz w:val="20"/>
                <w:szCs w:val="20"/>
              </w:rPr>
              <w:t>5</w:t>
            </w:r>
          </w:p>
        </w:tc>
      </w:tr>
      <w:tr w:rsidR="000702EB" w:rsidRPr="000872B6" w14:paraId="3BC07FF5" w14:textId="77777777" w:rsidTr="000274B9">
        <w:trPr>
          <w:trHeight w:val="300"/>
          <w:tblCellSpacing w:w="0" w:type="dxa"/>
        </w:trPr>
        <w:tc>
          <w:tcPr>
            <w:tcW w:w="1260" w:type="dxa"/>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7F2D0C28" w14:textId="77777777" w:rsidR="000702EB" w:rsidRPr="000702EB" w:rsidRDefault="000702EB" w:rsidP="00B9789D">
            <w:pPr>
              <w:spacing w:before="100" w:after="100"/>
              <w:rPr>
                <w:rFonts w:ascii="Calibri" w:hAnsi="Calibri" w:cs="Calibri"/>
                <w:color w:val="000000"/>
                <w:sz w:val="20"/>
                <w:szCs w:val="20"/>
              </w:rPr>
            </w:pPr>
            <w:r w:rsidRPr="000702EB">
              <w:rPr>
                <w:rFonts w:ascii="Calibri" w:hAnsi="Calibri" w:cs="Calibri"/>
                <w:color w:val="000000"/>
                <w:sz w:val="20"/>
                <w:szCs w:val="20"/>
              </w:rPr>
              <w:t>TIP501</w:t>
            </w:r>
          </w:p>
        </w:tc>
        <w:tc>
          <w:tcPr>
            <w:tcW w:w="3977" w:type="dxa"/>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7E386811" w14:textId="77777777" w:rsidR="000702EB" w:rsidRPr="000872B6" w:rsidRDefault="000702EB" w:rsidP="00B9789D">
            <w:pPr>
              <w:spacing w:before="100" w:after="100"/>
              <w:rPr>
                <w:rFonts w:cstheme="minorHAnsi"/>
                <w:color w:val="000000"/>
                <w:sz w:val="20"/>
                <w:szCs w:val="20"/>
              </w:rPr>
            </w:pPr>
            <w:r w:rsidRPr="000872B6">
              <w:rPr>
                <w:rFonts w:cstheme="minorHAnsi"/>
                <w:color w:val="000000"/>
                <w:sz w:val="20"/>
                <w:szCs w:val="20"/>
              </w:rPr>
              <w:t xml:space="preserve">Beyin ve Sinir Cerrahisi Stajı </w:t>
            </w:r>
          </w:p>
        </w:tc>
        <w:tc>
          <w:tcPr>
            <w:tcW w:w="952" w:type="dxa"/>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54FD5906" w14:textId="77777777" w:rsidR="000702EB" w:rsidRPr="000872B6" w:rsidRDefault="000702EB" w:rsidP="00B9789D">
            <w:pPr>
              <w:spacing w:before="100" w:after="100"/>
              <w:rPr>
                <w:rFonts w:cstheme="minorHAnsi"/>
                <w:color w:val="000000"/>
                <w:sz w:val="20"/>
                <w:szCs w:val="20"/>
              </w:rPr>
            </w:pPr>
            <w:r w:rsidRPr="000872B6">
              <w:rPr>
                <w:rFonts w:cstheme="minorHAnsi"/>
                <w:color w:val="000000"/>
                <w:sz w:val="20"/>
                <w:szCs w:val="20"/>
              </w:rPr>
              <w:t>Zorunlu</w:t>
            </w:r>
          </w:p>
        </w:tc>
        <w:tc>
          <w:tcPr>
            <w:tcW w:w="991" w:type="dxa"/>
            <w:tcBorders>
              <w:top w:val="outset" w:sz="6" w:space="0" w:color="auto"/>
              <w:left w:val="outset" w:sz="6" w:space="0" w:color="auto"/>
              <w:bottom w:val="outset" w:sz="6" w:space="0" w:color="auto"/>
              <w:right w:val="outset" w:sz="6" w:space="0" w:color="auto"/>
            </w:tcBorders>
            <w:vAlign w:val="center"/>
          </w:tcPr>
          <w:p w14:paraId="164D16F8" w14:textId="77777777" w:rsidR="000702EB" w:rsidRPr="000872B6" w:rsidRDefault="000702EB" w:rsidP="00B9789D">
            <w:pPr>
              <w:spacing w:before="100" w:after="100"/>
              <w:jc w:val="center"/>
              <w:rPr>
                <w:rFonts w:cstheme="minorHAnsi"/>
                <w:color w:val="000000"/>
                <w:sz w:val="20"/>
                <w:szCs w:val="20"/>
              </w:rPr>
            </w:pPr>
            <w:r w:rsidRPr="000872B6">
              <w:rPr>
                <w:rFonts w:cstheme="minorHAnsi"/>
                <w:color w:val="000000"/>
                <w:sz w:val="20"/>
                <w:szCs w:val="20"/>
              </w:rPr>
              <w:t>2 Hafta</w:t>
            </w:r>
          </w:p>
        </w:tc>
        <w:tc>
          <w:tcPr>
            <w:tcW w:w="1418" w:type="dxa"/>
            <w:tcBorders>
              <w:top w:val="outset" w:sz="6" w:space="0" w:color="auto"/>
              <w:left w:val="outset" w:sz="6" w:space="0" w:color="auto"/>
              <w:bottom w:val="outset" w:sz="6" w:space="0" w:color="auto"/>
              <w:right w:val="outset" w:sz="6" w:space="0" w:color="auto"/>
            </w:tcBorders>
            <w:vAlign w:val="center"/>
          </w:tcPr>
          <w:p w14:paraId="2676EF21" w14:textId="77777777" w:rsidR="000702EB" w:rsidRPr="000872B6" w:rsidRDefault="000702EB" w:rsidP="00B9789D">
            <w:pPr>
              <w:spacing w:before="100" w:after="100"/>
              <w:jc w:val="center"/>
              <w:rPr>
                <w:rFonts w:cstheme="minorHAnsi"/>
                <w:color w:val="000000"/>
                <w:sz w:val="20"/>
                <w:szCs w:val="20"/>
              </w:rPr>
            </w:pPr>
            <w:r w:rsidRPr="000872B6">
              <w:rPr>
                <w:rFonts w:cstheme="minorHAnsi"/>
                <w:color w:val="000000"/>
                <w:sz w:val="20"/>
                <w:szCs w:val="20"/>
              </w:rPr>
              <w:t>4</w:t>
            </w:r>
          </w:p>
        </w:tc>
      </w:tr>
      <w:tr w:rsidR="000702EB" w:rsidRPr="000872B6" w14:paraId="616D8B50" w14:textId="77777777" w:rsidTr="000274B9">
        <w:trPr>
          <w:trHeight w:val="300"/>
          <w:tblCellSpacing w:w="0" w:type="dxa"/>
        </w:trPr>
        <w:tc>
          <w:tcPr>
            <w:tcW w:w="1260" w:type="dxa"/>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62F9B1F8" w14:textId="77777777" w:rsidR="000702EB" w:rsidRPr="000702EB" w:rsidRDefault="000702EB" w:rsidP="00B9789D">
            <w:pPr>
              <w:spacing w:before="100" w:after="100"/>
              <w:rPr>
                <w:rFonts w:ascii="Calibri" w:hAnsi="Calibri" w:cs="Calibri"/>
                <w:color w:val="000000"/>
                <w:sz w:val="20"/>
                <w:szCs w:val="20"/>
              </w:rPr>
            </w:pPr>
            <w:r w:rsidRPr="000702EB">
              <w:rPr>
                <w:rFonts w:ascii="Calibri" w:hAnsi="Calibri" w:cs="Calibri"/>
                <w:color w:val="000000"/>
                <w:sz w:val="20"/>
                <w:szCs w:val="20"/>
              </w:rPr>
              <w:t>TIP505</w:t>
            </w:r>
          </w:p>
        </w:tc>
        <w:tc>
          <w:tcPr>
            <w:tcW w:w="3977" w:type="dxa"/>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202D5A60" w14:textId="77777777" w:rsidR="000702EB" w:rsidRPr="000872B6" w:rsidRDefault="000702EB" w:rsidP="00B9789D">
            <w:pPr>
              <w:spacing w:before="100" w:after="100"/>
              <w:rPr>
                <w:rFonts w:cstheme="minorHAnsi"/>
                <w:color w:val="000000"/>
                <w:sz w:val="20"/>
                <w:szCs w:val="20"/>
              </w:rPr>
            </w:pPr>
            <w:r w:rsidRPr="000872B6">
              <w:rPr>
                <w:rFonts w:cstheme="minorHAnsi"/>
                <w:color w:val="000000"/>
                <w:sz w:val="20"/>
                <w:szCs w:val="20"/>
              </w:rPr>
              <w:t xml:space="preserve">Göz Hastalıkları Stajı </w:t>
            </w:r>
          </w:p>
        </w:tc>
        <w:tc>
          <w:tcPr>
            <w:tcW w:w="952" w:type="dxa"/>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06F0E234" w14:textId="77777777" w:rsidR="000702EB" w:rsidRPr="000872B6" w:rsidRDefault="000702EB" w:rsidP="00B9789D">
            <w:pPr>
              <w:spacing w:before="100" w:after="100"/>
              <w:rPr>
                <w:rFonts w:cstheme="minorHAnsi"/>
                <w:color w:val="000000"/>
                <w:sz w:val="20"/>
                <w:szCs w:val="20"/>
              </w:rPr>
            </w:pPr>
            <w:r w:rsidRPr="000872B6">
              <w:rPr>
                <w:rFonts w:cstheme="minorHAnsi"/>
                <w:color w:val="000000"/>
                <w:sz w:val="20"/>
                <w:szCs w:val="20"/>
              </w:rPr>
              <w:t>Zorunlu</w:t>
            </w:r>
          </w:p>
        </w:tc>
        <w:tc>
          <w:tcPr>
            <w:tcW w:w="991" w:type="dxa"/>
            <w:tcBorders>
              <w:top w:val="outset" w:sz="6" w:space="0" w:color="auto"/>
              <w:left w:val="outset" w:sz="6" w:space="0" w:color="auto"/>
              <w:bottom w:val="outset" w:sz="6" w:space="0" w:color="auto"/>
              <w:right w:val="outset" w:sz="6" w:space="0" w:color="auto"/>
            </w:tcBorders>
            <w:vAlign w:val="center"/>
          </w:tcPr>
          <w:p w14:paraId="6222A9BF" w14:textId="77777777" w:rsidR="000702EB" w:rsidRPr="000872B6" w:rsidRDefault="000702EB" w:rsidP="00B9789D">
            <w:pPr>
              <w:spacing w:before="100" w:after="100"/>
              <w:jc w:val="center"/>
              <w:rPr>
                <w:rFonts w:cstheme="minorHAnsi"/>
                <w:color w:val="000000"/>
                <w:sz w:val="20"/>
                <w:szCs w:val="20"/>
              </w:rPr>
            </w:pPr>
            <w:r w:rsidRPr="000872B6">
              <w:rPr>
                <w:rFonts w:cstheme="minorHAnsi"/>
                <w:color w:val="000000"/>
                <w:sz w:val="20"/>
                <w:szCs w:val="20"/>
              </w:rPr>
              <w:t>2 Hafta</w:t>
            </w:r>
          </w:p>
        </w:tc>
        <w:tc>
          <w:tcPr>
            <w:tcW w:w="1418" w:type="dxa"/>
            <w:tcBorders>
              <w:top w:val="outset" w:sz="6" w:space="0" w:color="auto"/>
              <w:left w:val="outset" w:sz="6" w:space="0" w:color="auto"/>
              <w:bottom w:val="outset" w:sz="6" w:space="0" w:color="auto"/>
              <w:right w:val="outset" w:sz="6" w:space="0" w:color="auto"/>
            </w:tcBorders>
            <w:vAlign w:val="center"/>
          </w:tcPr>
          <w:p w14:paraId="66D701D1" w14:textId="77777777" w:rsidR="000702EB" w:rsidRPr="000872B6" w:rsidRDefault="000702EB" w:rsidP="00B9789D">
            <w:pPr>
              <w:spacing w:before="100" w:after="100"/>
              <w:jc w:val="center"/>
              <w:rPr>
                <w:rFonts w:cstheme="minorHAnsi"/>
                <w:color w:val="000000"/>
                <w:sz w:val="20"/>
                <w:szCs w:val="20"/>
              </w:rPr>
            </w:pPr>
            <w:r w:rsidRPr="000872B6">
              <w:rPr>
                <w:rFonts w:cstheme="minorHAnsi"/>
                <w:color w:val="000000"/>
                <w:sz w:val="20"/>
                <w:szCs w:val="20"/>
              </w:rPr>
              <w:t>3</w:t>
            </w:r>
          </w:p>
        </w:tc>
      </w:tr>
      <w:tr w:rsidR="000702EB" w:rsidRPr="000872B6" w14:paraId="453A28A3" w14:textId="77777777" w:rsidTr="000274B9">
        <w:trPr>
          <w:trHeight w:val="300"/>
          <w:tblCellSpacing w:w="0" w:type="dxa"/>
        </w:trPr>
        <w:tc>
          <w:tcPr>
            <w:tcW w:w="1260" w:type="dxa"/>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4286547A" w14:textId="77777777" w:rsidR="000702EB" w:rsidRPr="000702EB" w:rsidRDefault="000702EB" w:rsidP="00B9789D">
            <w:pPr>
              <w:spacing w:before="100" w:after="100"/>
              <w:rPr>
                <w:rFonts w:ascii="Calibri" w:hAnsi="Calibri" w:cs="Calibri"/>
                <w:color w:val="000000"/>
                <w:sz w:val="20"/>
                <w:szCs w:val="20"/>
              </w:rPr>
            </w:pPr>
            <w:r w:rsidRPr="000702EB">
              <w:rPr>
                <w:rFonts w:ascii="Calibri" w:hAnsi="Calibri" w:cs="Calibri"/>
                <w:color w:val="000000"/>
                <w:sz w:val="20"/>
                <w:szCs w:val="20"/>
              </w:rPr>
              <w:t>T</w:t>
            </w:r>
            <w:r w:rsidR="00E86F72">
              <w:rPr>
                <w:rFonts w:ascii="Calibri" w:hAnsi="Calibri" w:cs="Calibri"/>
                <w:color w:val="000000"/>
                <w:sz w:val="20"/>
                <w:szCs w:val="20"/>
              </w:rPr>
              <w:t>I</w:t>
            </w:r>
            <w:r w:rsidRPr="000702EB">
              <w:rPr>
                <w:rFonts w:ascii="Calibri" w:hAnsi="Calibri" w:cs="Calibri"/>
                <w:color w:val="000000"/>
                <w:sz w:val="20"/>
                <w:szCs w:val="20"/>
              </w:rPr>
              <w:t>P551</w:t>
            </w:r>
          </w:p>
        </w:tc>
        <w:tc>
          <w:tcPr>
            <w:tcW w:w="3977" w:type="dxa"/>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3663B30C" w14:textId="77777777" w:rsidR="000702EB" w:rsidRPr="000872B6" w:rsidRDefault="000702EB" w:rsidP="00B9789D">
            <w:pPr>
              <w:spacing w:before="100" w:after="100"/>
              <w:rPr>
                <w:rFonts w:cstheme="minorHAnsi"/>
                <w:color w:val="000000"/>
                <w:sz w:val="20"/>
                <w:szCs w:val="20"/>
              </w:rPr>
            </w:pPr>
            <w:r w:rsidRPr="000872B6">
              <w:rPr>
                <w:rFonts w:cstheme="minorHAnsi"/>
                <w:color w:val="000000"/>
                <w:sz w:val="20"/>
                <w:szCs w:val="20"/>
              </w:rPr>
              <w:t>Çocuk ve Ergen Ruh Sağlığı ve Hastalıkları</w:t>
            </w:r>
          </w:p>
        </w:tc>
        <w:tc>
          <w:tcPr>
            <w:tcW w:w="952" w:type="dxa"/>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29D8AE53" w14:textId="77777777" w:rsidR="000702EB" w:rsidRPr="000872B6" w:rsidRDefault="000702EB" w:rsidP="00B9789D">
            <w:pPr>
              <w:spacing w:before="100" w:after="100"/>
              <w:rPr>
                <w:rFonts w:cstheme="minorHAnsi"/>
                <w:color w:val="000000"/>
                <w:sz w:val="20"/>
                <w:szCs w:val="20"/>
              </w:rPr>
            </w:pPr>
            <w:r w:rsidRPr="000872B6">
              <w:rPr>
                <w:rFonts w:cstheme="minorHAnsi"/>
                <w:color w:val="000000"/>
                <w:sz w:val="20"/>
                <w:szCs w:val="20"/>
              </w:rPr>
              <w:t>Seçmeli</w:t>
            </w:r>
          </w:p>
        </w:tc>
        <w:tc>
          <w:tcPr>
            <w:tcW w:w="991" w:type="dxa"/>
            <w:tcBorders>
              <w:top w:val="outset" w:sz="6" w:space="0" w:color="auto"/>
              <w:left w:val="outset" w:sz="6" w:space="0" w:color="auto"/>
              <w:bottom w:val="outset" w:sz="6" w:space="0" w:color="auto"/>
              <w:right w:val="outset" w:sz="6" w:space="0" w:color="auto"/>
            </w:tcBorders>
            <w:vAlign w:val="center"/>
          </w:tcPr>
          <w:p w14:paraId="78A46D42" w14:textId="77777777" w:rsidR="000702EB" w:rsidRPr="000872B6" w:rsidRDefault="000702EB" w:rsidP="00B9789D">
            <w:pPr>
              <w:spacing w:before="100" w:after="100"/>
              <w:jc w:val="center"/>
              <w:rPr>
                <w:rFonts w:cstheme="minorHAnsi"/>
                <w:color w:val="000000"/>
                <w:sz w:val="20"/>
                <w:szCs w:val="20"/>
              </w:rPr>
            </w:pPr>
            <w:r w:rsidRPr="000872B6">
              <w:rPr>
                <w:rFonts w:cstheme="minorHAnsi"/>
                <w:color w:val="000000"/>
                <w:sz w:val="20"/>
                <w:szCs w:val="20"/>
              </w:rPr>
              <w:t>2 Hafta</w:t>
            </w:r>
          </w:p>
        </w:tc>
        <w:tc>
          <w:tcPr>
            <w:tcW w:w="1418" w:type="dxa"/>
            <w:tcBorders>
              <w:top w:val="outset" w:sz="6" w:space="0" w:color="auto"/>
              <w:left w:val="outset" w:sz="6" w:space="0" w:color="auto"/>
              <w:bottom w:val="outset" w:sz="6" w:space="0" w:color="auto"/>
              <w:right w:val="outset" w:sz="6" w:space="0" w:color="auto"/>
            </w:tcBorders>
            <w:vAlign w:val="center"/>
          </w:tcPr>
          <w:p w14:paraId="57006547" w14:textId="77777777" w:rsidR="000702EB" w:rsidRPr="000872B6" w:rsidRDefault="000702EB" w:rsidP="00B9789D">
            <w:pPr>
              <w:spacing w:before="100" w:after="100"/>
              <w:jc w:val="center"/>
              <w:rPr>
                <w:rFonts w:cstheme="minorHAnsi"/>
                <w:color w:val="000000"/>
                <w:sz w:val="20"/>
                <w:szCs w:val="20"/>
              </w:rPr>
            </w:pPr>
            <w:r w:rsidRPr="000872B6">
              <w:rPr>
                <w:rFonts w:cstheme="minorHAnsi"/>
                <w:color w:val="000000"/>
                <w:sz w:val="20"/>
                <w:szCs w:val="20"/>
              </w:rPr>
              <w:t>3</w:t>
            </w:r>
          </w:p>
        </w:tc>
      </w:tr>
      <w:tr w:rsidR="000702EB" w:rsidRPr="000872B6" w14:paraId="101329B6" w14:textId="77777777" w:rsidTr="000274B9">
        <w:trPr>
          <w:trHeight w:val="300"/>
          <w:tblCellSpacing w:w="0" w:type="dxa"/>
        </w:trPr>
        <w:tc>
          <w:tcPr>
            <w:tcW w:w="1260" w:type="dxa"/>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6335D8DE" w14:textId="77777777" w:rsidR="000702EB" w:rsidRPr="000702EB" w:rsidRDefault="000702EB" w:rsidP="00B9789D">
            <w:pPr>
              <w:spacing w:before="100" w:after="100"/>
              <w:rPr>
                <w:rFonts w:ascii="Calibri" w:hAnsi="Calibri" w:cs="Calibri"/>
                <w:color w:val="000000"/>
                <w:sz w:val="20"/>
                <w:szCs w:val="20"/>
              </w:rPr>
            </w:pPr>
            <w:r w:rsidRPr="000702EB">
              <w:rPr>
                <w:rFonts w:ascii="Calibri" w:hAnsi="Calibri" w:cs="Calibri"/>
                <w:color w:val="000000"/>
                <w:sz w:val="20"/>
                <w:szCs w:val="20"/>
              </w:rPr>
              <w:t>T</w:t>
            </w:r>
            <w:r w:rsidR="00E86F72">
              <w:rPr>
                <w:rFonts w:ascii="Calibri" w:hAnsi="Calibri" w:cs="Calibri"/>
                <w:color w:val="000000"/>
                <w:sz w:val="20"/>
                <w:szCs w:val="20"/>
              </w:rPr>
              <w:t>I</w:t>
            </w:r>
            <w:r w:rsidRPr="000702EB">
              <w:rPr>
                <w:rFonts w:ascii="Calibri" w:hAnsi="Calibri" w:cs="Calibri"/>
                <w:color w:val="000000"/>
                <w:sz w:val="20"/>
                <w:szCs w:val="20"/>
              </w:rPr>
              <w:t>P552</w:t>
            </w:r>
          </w:p>
        </w:tc>
        <w:tc>
          <w:tcPr>
            <w:tcW w:w="3977" w:type="dxa"/>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23CDACD1" w14:textId="24959955" w:rsidR="000702EB" w:rsidRPr="000872B6" w:rsidRDefault="00211470" w:rsidP="00B9789D">
            <w:pPr>
              <w:spacing w:before="100" w:after="100"/>
              <w:rPr>
                <w:rFonts w:cstheme="minorHAnsi"/>
                <w:color w:val="000000"/>
                <w:sz w:val="20"/>
                <w:szCs w:val="20"/>
              </w:rPr>
            </w:pPr>
            <w:r w:rsidRPr="00211470">
              <w:rPr>
                <w:rFonts w:cstheme="minorHAnsi"/>
                <w:color w:val="000000"/>
                <w:sz w:val="20"/>
                <w:szCs w:val="20"/>
              </w:rPr>
              <w:t>Anesteziyoloji ve Reanimasyon</w:t>
            </w:r>
          </w:p>
        </w:tc>
        <w:tc>
          <w:tcPr>
            <w:tcW w:w="952" w:type="dxa"/>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246BA48B" w14:textId="77777777" w:rsidR="000702EB" w:rsidRPr="000872B6" w:rsidRDefault="000702EB" w:rsidP="00B9789D">
            <w:pPr>
              <w:spacing w:before="100" w:after="100"/>
              <w:rPr>
                <w:rFonts w:cstheme="minorHAnsi"/>
                <w:color w:val="000000"/>
                <w:sz w:val="20"/>
                <w:szCs w:val="20"/>
              </w:rPr>
            </w:pPr>
            <w:r w:rsidRPr="000872B6">
              <w:rPr>
                <w:rFonts w:cstheme="minorHAnsi"/>
                <w:color w:val="000000"/>
                <w:sz w:val="20"/>
                <w:szCs w:val="20"/>
              </w:rPr>
              <w:t>Seçmeli</w:t>
            </w:r>
          </w:p>
        </w:tc>
        <w:tc>
          <w:tcPr>
            <w:tcW w:w="991" w:type="dxa"/>
            <w:tcBorders>
              <w:top w:val="outset" w:sz="6" w:space="0" w:color="auto"/>
              <w:left w:val="outset" w:sz="6" w:space="0" w:color="auto"/>
              <w:bottom w:val="outset" w:sz="6" w:space="0" w:color="auto"/>
              <w:right w:val="outset" w:sz="6" w:space="0" w:color="auto"/>
            </w:tcBorders>
            <w:vAlign w:val="center"/>
          </w:tcPr>
          <w:p w14:paraId="5094416F" w14:textId="77777777" w:rsidR="000702EB" w:rsidRPr="000872B6" w:rsidRDefault="000702EB" w:rsidP="00B9789D">
            <w:pPr>
              <w:spacing w:before="100" w:after="100"/>
              <w:jc w:val="center"/>
              <w:rPr>
                <w:rFonts w:cstheme="minorHAnsi"/>
                <w:color w:val="000000"/>
                <w:sz w:val="20"/>
                <w:szCs w:val="20"/>
              </w:rPr>
            </w:pPr>
            <w:r w:rsidRPr="000872B6">
              <w:rPr>
                <w:rFonts w:cstheme="minorHAnsi"/>
                <w:color w:val="000000"/>
                <w:sz w:val="20"/>
                <w:szCs w:val="20"/>
              </w:rPr>
              <w:t>2 Hafta</w:t>
            </w:r>
          </w:p>
        </w:tc>
        <w:tc>
          <w:tcPr>
            <w:tcW w:w="1418" w:type="dxa"/>
            <w:tcBorders>
              <w:top w:val="outset" w:sz="6" w:space="0" w:color="auto"/>
              <w:left w:val="outset" w:sz="6" w:space="0" w:color="auto"/>
              <w:bottom w:val="outset" w:sz="6" w:space="0" w:color="auto"/>
              <w:right w:val="outset" w:sz="6" w:space="0" w:color="auto"/>
            </w:tcBorders>
            <w:vAlign w:val="center"/>
          </w:tcPr>
          <w:p w14:paraId="629F3077" w14:textId="77777777" w:rsidR="000702EB" w:rsidRPr="000872B6" w:rsidRDefault="000702EB" w:rsidP="00B9789D">
            <w:pPr>
              <w:spacing w:before="100" w:after="100"/>
              <w:jc w:val="center"/>
              <w:rPr>
                <w:rFonts w:cstheme="minorHAnsi"/>
                <w:color w:val="000000"/>
                <w:sz w:val="20"/>
                <w:szCs w:val="20"/>
              </w:rPr>
            </w:pPr>
            <w:r w:rsidRPr="000872B6">
              <w:rPr>
                <w:rFonts w:cstheme="minorHAnsi"/>
                <w:color w:val="000000"/>
                <w:sz w:val="20"/>
                <w:szCs w:val="20"/>
              </w:rPr>
              <w:t>3</w:t>
            </w:r>
          </w:p>
        </w:tc>
      </w:tr>
    </w:tbl>
    <w:p w14:paraId="4A33F4D9" w14:textId="77777777" w:rsidR="006779B1" w:rsidRPr="000872B6" w:rsidRDefault="00061228" w:rsidP="000274B9">
      <w:pPr>
        <w:spacing w:before="240"/>
        <w:rPr>
          <w:rFonts w:cstheme="minorHAnsi"/>
          <w:sz w:val="20"/>
          <w:szCs w:val="20"/>
        </w:rPr>
      </w:pPr>
      <w:r>
        <w:rPr>
          <w:rFonts w:cstheme="minorHAnsi"/>
          <w:sz w:val="20"/>
          <w:szCs w:val="20"/>
        </w:rPr>
        <w:t xml:space="preserve">    </w:t>
      </w:r>
      <w:r w:rsidR="006779B1" w:rsidRPr="000872B6">
        <w:rPr>
          <w:rFonts w:cstheme="minorHAnsi"/>
          <w:sz w:val="20"/>
          <w:szCs w:val="20"/>
        </w:rPr>
        <w:t xml:space="preserve">* Öğrenciler, zorunlu dersleri öncelikli almak üzere her yıl alacağı dersleri 60 </w:t>
      </w:r>
      <w:proofErr w:type="spellStart"/>
      <w:r w:rsidR="006779B1" w:rsidRPr="000872B6">
        <w:rPr>
          <w:rFonts w:cstheme="minorHAnsi"/>
          <w:sz w:val="20"/>
          <w:szCs w:val="20"/>
        </w:rPr>
        <w:t>AKTS’ye</w:t>
      </w:r>
      <w:proofErr w:type="spellEnd"/>
      <w:r w:rsidR="006779B1" w:rsidRPr="000872B6">
        <w:rPr>
          <w:rFonts w:cstheme="minorHAnsi"/>
          <w:sz w:val="20"/>
          <w:szCs w:val="20"/>
        </w:rPr>
        <w:t xml:space="preserve"> tamamlar.</w:t>
      </w:r>
    </w:p>
    <w:p w14:paraId="4644F87B" w14:textId="77777777" w:rsidR="006779B1" w:rsidRPr="000872B6" w:rsidRDefault="006779B1" w:rsidP="006779B1">
      <w:pPr>
        <w:rPr>
          <w:rFonts w:cstheme="minorHAnsi"/>
          <w:b/>
          <w:sz w:val="20"/>
          <w:szCs w:val="20"/>
        </w:rPr>
      </w:pPr>
    </w:p>
    <w:p w14:paraId="5EFD63BE" w14:textId="77777777" w:rsidR="006779B1" w:rsidRPr="006D7B91" w:rsidRDefault="006779B1" w:rsidP="006779B1">
      <w:pPr>
        <w:jc w:val="center"/>
        <w:rPr>
          <w:rFonts w:cstheme="minorHAnsi"/>
          <w:b/>
          <w:sz w:val="28"/>
          <w:szCs w:val="24"/>
        </w:rPr>
      </w:pPr>
      <w:r w:rsidRPr="006D7B91">
        <w:rPr>
          <w:rFonts w:cstheme="minorHAnsi"/>
          <w:b/>
          <w:sz w:val="28"/>
          <w:szCs w:val="24"/>
        </w:rPr>
        <w:br w:type="page"/>
        <w:t>6. YIL DERS PLANI</w:t>
      </w:r>
    </w:p>
    <w:tbl>
      <w:tblPr>
        <w:tblW w:w="9008" w:type="dxa"/>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93"/>
        <w:gridCol w:w="3944"/>
        <w:gridCol w:w="1463"/>
        <w:gridCol w:w="1092"/>
        <w:gridCol w:w="1216"/>
      </w:tblGrid>
      <w:tr w:rsidR="006779B1" w:rsidRPr="000872B6" w14:paraId="6B189BF9" w14:textId="77777777" w:rsidTr="00E86F72">
        <w:trPr>
          <w:trHeight w:val="300"/>
          <w:tblCellSpacing w:w="0" w:type="dxa"/>
        </w:trPr>
        <w:tc>
          <w:tcPr>
            <w:tcW w:w="718" w:type="pct"/>
            <w:tcBorders>
              <w:top w:val="outset" w:sz="6" w:space="0" w:color="auto"/>
              <w:left w:val="outset" w:sz="6" w:space="0" w:color="auto"/>
              <w:bottom w:val="outset" w:sz="6" w:space="0" w:color="auto"/>
              <w:right w:val="outset" w:sz="6" w:space="0" w:color="auto"/>
            </w:tcBorders>
            <w:shd w:val="clear" w:color="auto" w:fill="B8CCE4" w:themeFill="accent1" w:themeFillTint="66"/>
            <w:tcMar>
              <w:top w:w="0" w:type="dxa"/>
              <w:left w:w="45" w:type="dxa"/>
              <w:bottom w:w="0" w:type="dxa"/>
              <w:right w:w="0" w:type="dxa"/>
            </w:tcMar>
            <w:vAlign w:val="center"/>
            <w:hideMark/>
          </w:tcPr>
          <w:p w14:paraId="39E860CB" w14:textId="77777777" w:rsidR="006779B1" w:rsidRPr="000872B6" w:rsidRDefault="006779B1" w:rsidP="006779B1">
            <w:pPr>
              <w:rPr>
                <w:rFonts w:cstheme="minorHAnsi"/>
                <w:b/>
                <w:sz w:val="20"/>
                <w:szCs w:val="20"/>
              </w:rPr>
            </w:pPr>
            <w:r w:rsidRPr="000872B6">
              <w:rPr>
                <w:rFonts w:cstheme="minorHAnsi"/>
                <w:b/>
                <w:sz w:val="20"/>
                <w:szCs w:val="20"/>
              </w:rPr>
              <w:t>Dersin kodu</w:t>
            </w:r>
          </w:p>
        </w:tc>
        <w:tc>
          <w:tcPr>
            <w:tcW w:w="2189" w:type="pct"/>
            <w:tcBorders>
              <w:top w:val="outset" w:sz="6" w:space="0" w:color="auto"/>
              <w:left w:val="outset" w:sz="6" w:space="0" w:color="auto"/>
              <w:bottom w:val="outset" w:sz="6" w:space="0" w:color="auto"/>
              <w:right w:val="outset" w:sz="6" w:space="0" w:color="auto"/>
            </w:tcBorders>
            <w:shd w:val="clear" w:color="auto" w:fill="B8CCE4" w:themeFill="accent1" w:themeFillTint="66"/>
            <w:tcMar>
              <w:top w:w="0" w:type="dxa"/>
              <w:left w:w="45" w:type="dxa"/>
              <w:bottom w:w="0" w:type="dxa"/>
              <w:right w:w="0" w:type="dxa"/>
            </w:tcMar>
            <w:vAlign w:val="center"/>
            <w:hideMark/>
          </w:tcPr>
          <w:p w14:paraId="22D60D63" w14:textId="77777777" w:rsidR="006779B1" w:rsidRPr="000872B6" w:rsidRDefault="006779B1" w:rsidP="006779B1">
            <w:pPr>
              <w:rPr>
                <w:rFonts w:cstheme="minorHAnsi"/>
                <w:b/>
                <w:sz w:val="20"/>
                <w:szCs w:val="20"/>
              </w:rPr>
            </w:pPr>
            <w:r w:rsidRPr="000872B6">
              <w:rPr>
                <w:rFonts w:cstheme="minorHAnsi"/>
                <w:b/>
                <w:sz w:val="20"/>
                <w:szCs w:val="20"/>
              </w:rPr>
              <w:t>Dersin adı</w:t>
            </w:r>
          </w:p>
        </w:tc>
        <w:tc>
          <w:tcPr>
            <w:tcW w:w="812" w:type="pct"/>
            <w:tcBorders>
              <w:top w:val="outset" w:sz="6" w:space="0" w:color="auto"/>
              <w:left w:val="outset" w:sz="6" w:space="0" w:color="auto"/>
              <w:bottom w:val="outset" w:sz="6" w:space="0" w:color="auto"/>
              <w:right w:val="outset" w:sz="6" w:space="0" w:color="auto"/>
            </w:tcBorders>
            <w:shd w:val="clear" w:color="auto" w:fill="B8CCE4" w:themeFill="accent1" w:themeFillTint="66"/>
            <w:tcMar>
              <w:top w:w="0" w:type="dxa"/>
              <w:left w:w="45" w:type="dxa"/>
              <w:bottom w:w="0" w:type="dxa"/>
              <w:right w:w="0" w:type="dxa"/>
            </w:tcMar>
            <w:vAlign w:val="center"/>
            <w:hideMark/>
          </w:tcPr>
          <w:p w14:paraId="08CC46F1" w14:textId="77777777" w:rsidR="006779B1" w:rsidRPr="000872B6" w:rsidRDefault="006779B1" w:rsidP="006779B1">
            <w:pPr>
              <w:jc w:val="center"/>
              <w:rPr>
                <w:rFonts w:cstheme="minorHAnsi"/>
                <w:b/>
                <w:sz w:val="20"/>
                <w:szCs w:val="20"/>
              </w:rPr>
            </w:pPr>
            <w:r w:rsidRPr="000872B6">
              <w:rPr>
                <w:rFonts w:cstheme="minorHAnsi"/>
                <w:b/>
                <w:sz w:val="20"/>
                <w:szCs w:val="20"/>
              </w:rPr>
              <w:t>Dersin tipi</w:t>
            </w:r>
          </w:p>
        </w:tc>
        <w:tc>
          <w:tcPr>
            <w:tcW w:w="606" w:type="pct"/>
            <w:tcBorders>
              <w:top w:val="outset" w:sz="6" w:space="0" w:color="auto"/>
              <w:left w:val="outset" w:sz="6" w:space="0" w:color="auto"/>
              <w:bottom w:val="outset" w:sz="6" w:space="0" w:color="auto"/>
              <w:right w:val="outset" w:sz="6" w:space="0" w:color="auto"/>
            </w:tcBorders>
            <w:shd w:val="clear" w:color="auto" w:fill="B8CCE4" w:themeFill="accent1" w:themeFillTint="66"/>
            <w:vAlign w:val="center"/>
          </w:tcPr>
          <w:p w14:paraId="1FCA32F7" w14:textId="77777777" w:rsidR="006779B1" w:rsidRPr="000872B6" w:rsidRDefault="006779B1" w:rsidP="006779B1">
            <w:pPr>
              <w:jc w:val="center"/>
              <w:rPr>
                <w:rFonts w:cstheme="minorHAnsi"/>
                <w:b/>
                <w:sz w:val="20"/>
                <w:szCs w:val="20"/>
              </w:rPr>
            </w:pPr>
            <w:r w:rsidRPr="000872B6">
              <w:rPr>
                <w:rFonts w:cstheme="minorHAnsi"/>
                <w:b/>
                <w:sz w:val="20"/>
                <w:szCs w:val="20"/>
              </w:rPr>
              <w:t>Süre</w:t>
            </w:r>
          </w:p>
        </w:tc>
        <w:tc>
          <w:tcPr>
            <w:tcW w:w="675" w:type="pct"/>
            <w:tcBorders>
              <w:top w:val="outset" w:sz="6" w:space="0" w:color="auto"/>
              <w:left w:val="outset" w:sz="6" w:space="0" w:color="auto"/>
              <w:bottom w:val="outset" w:sz="6" w:space="0" w:color="auto"/>
              <w:right w:val="outset" w:sz="6" w:space="0" w:color="auto"/>
            </w:tcBorders>
            <w:shd w:val="clear" w:color="auto" w:fill="B8CCE4" w:themeFill="accent1" w:themeFillTint="66"/>
            <w:tcMar>
              <w:top w:w="0" w:type="dxa"/>
              <w:left w:w="45" w:type="dxa"/>
              <w:bottom w:w="0" w:type="dxa"/>
              <w:right w:w="0" w:type="dxa"/>
            </w:tcMar>
            <w:vAlign w:val="center"/>
            <w:hideMark/>
          </w:tcPr>
          <w:p w14:paraId="2B11F60A" w14:textId="77777777" w:rsidR="006779B1" w:rsidRPr="000872B6" w:rsidRDefault="006779B1" w:rsidP="006779B1">
            <w:pPr>
              <w:jc w:val="center"/>
              <w:rPr>
                <w:rFonts w:cstheme="minorHAnsi"/>
                <w:b/>
                <w:sz w:val="20"/>
                <w:szCs w:val="20"/>
              </w:rPr>
            </w:pPr>
            <w:r w:rsidRPr="000872B6">
              <w:rPr>
                <w:rFonts w:cstheme="minorHAnsi"/>
                <w:b/>
                <w:sz w:val="20"/>
                <w:szCs w:val="20"/>
              </w:rPr>
              <w:t>AKTS kredisi</w:t>
            </w:r>
          </w:p>
        </w:tc>
      </w:tr>
      <w:tr w:rsidR="000702EB" w:rsidRPr="000872B6" w14:paraId="080DA1C0" w14:textId="77777777" w:rsidTr="000274B9">
        <w:trPr>
          <w:trHeight w:val="300"/>
          <w:tblCellSpacing w:w="0" w:type="dxa"/>
        </w:trPr>
        <w:tc>
          <w:tcPr>
            <w:tcW w:w="718"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2A247E18" w14:textId="77777777" w:rsidR="000702EB" w:rsidRPr="000702EB" w:rsidRDefault="000702EB" w:rsidP="00B9789D">
            <w:pPr>
              <w:spacing w:before="100" w:after="100"/>
              <w:rPr>
                <w:rFonts w:cstheme="minorHAnsi"/>
                <w:sz w:val="20"/>
                <w:szCs w:val="20"/>
              </w:rPr>
            </w:pPr>
            <w:r w:rsidRPr="000702EB">
              <w:rPr>
                <w:rFonts w:cstheme="minorHAnsi"/>
                <w:sz w:val="20"/>
                <w:szCs w:val="20"/>
              </w:rPr>
              <w:t>TIP601</w:t>
            </w:r>
          </w:p>
        </w:tc>
        <w:tc>
          <w:tcPr>
            <w:tcW w:w="2189"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55062214" w14:textId="77777777" w:rsidR="000702EB" w:rsidRPr="000872B6" w:rsidRDefault="000702EB" w:rsidP="00B9789D">
            <w:pPr>
              <w:spacing w:before="100" w:after="100"/>
              <w:rPr>
                <w:rFonts w:cstheme="minorHAnsi"/>
                <w:color w:val="000000"/>
                <w:sz w:val="20"/>
                <w:szCs w:val="20"/>
              </w:rPr>
            </w:pPr>
            <w:r w:rsidRPr="000872B6">
              <w:rPr>
                <w:rFonts w:cstheme="minorHAnsi"/>
                <w:color w:val="000000"/>
                <w:sz w:val="20"/>
                <w:szCs w:val="20"/>
              </w:rPr>
              <w:t xml:space="preserve">Acil Tıp </w:t>
            </w:r>
            <w:proofErr w:type="spellStart"/>
            <w:r w:rsidRPr="000872B6">
              <w:rPr>
                <w:rFonts w:cstheme="minorHAnsi"/>
                <w:color w:val="000000"/>
                <w:sz w:val="20"/>
                <w:szCs w:val="20"/>
              </w:rPr>
              <w:t>İntörn</w:t>
            </w:r>
            <w:proofErr w:type="spellEnd"/>
            <w:r w:rsidRPr="000872B6">
              <w:rPr>
                <w:rFonts w:cstheme="minorHAnsi"/>
                <w:color w:val="000000"/>
                <w:sz w:val="20"/>
                <w:szCs w:val="20"/>
              </w:rPr>
              <w:t xml:space="preserve"> Stajı </w:t>
            </w:r>
          </w:p>
        </w:tc>
        <w:tc>
          <w:tcPr>
            <w:tcW w:w="812"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67563E6B" w14:textId="77777777" w:rsidR="000702EB" w:rsidRPr="000872B6" w:rsidRDefault="000702EB" w:rsidP="00B9789D">
            <w:pPr>
              <w:spacing w:before="100" w:after="100"/>
              <w:rPr>
                <w:rFonts w:cstheme="minorHAnsi"/>
                <w:color w:val="000000"/>
                <w:sz w:val="20"/>
                <w:szCs w:val="20"/>
              </w:rPr>
            </w:pPr>
            <w:r w:rsidRPr="000872B6">
              <w:rPr>
                <w:rFonts w:cstheme="minorHAnsi"/>
                <w:color w:val="000000"/>
                <w:sz w:val="20"/>
                <w:szCs w:val="20"/>
              </w:rPr>
              <w:t>Zorunlu</w:t>
            </w:r>
          </w:p>
        </w:tc>
        <w:tc>
          <w:tcPr>
            <w:tcW w:w="606" w:type="pct"/>
            <w:tcBorders>
              <w:top w:val="outset" w:sz="6" w:space="0" w:color="auto"/>
              <w:left w:val="outset" w:sz="6" w:space="0" w:color="auto"/>
              <w:bottom w:val="outset" w:sz="6" w:space="0" w:color="auto"/>
              <w:right w:val="outset" w:sz="6" w:space="0" w:color="auto"/>
            </w:tcBorders>
            <w:vAlign w:val="bottom"/>
          </w:tcPr>
          <w:p w14:paraId="72A570F3" w14:textId="77777777" w:rsidR="000702EB" w:rsidRPr="000872B6" w:rsidRDefault="000702EB" w:rsidP="00B9789D">
            <w:pPr>
              <w:spacing w:before="100" w:after="100"/>
              <w:jc w:val="center"/>
              <w:rPr>
                <w:rFonts w:cstheme="minorHAnsi"/>
                <w:color w:val="000000"/>
                <w:sz w:val="20"/>
                <w:szCs w:val="20"/>
              </w:rPr>
            </w:pPr>
            <w:r w:rsidRPr="000872B6">
              <w:rPr>
                <w:rFonts w:cstheme="minorHAnsi"/>
                <w:color w:val="000000"/>
                <w:sz w:val="20"/>
                <w:szCs w:val="20"/>
              </w:rPr>
              <w:t>2 Ay</w:t>
            </w:r>
          </w:p>
        </w:tc>
        <w:tc>
          <w:tcPr>
            <w:tcW w:w="675"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bottom"/>
            <w:hideMark/>
          </w:tcPr>
          <w:p w14:paraId="4FEB1190" w14:textId="77777777" w:rsidR="000702EB" w:rsidRPr="000872B6" w:rsidRDefault="000702EB" w:rsidP="00B9789D">
            <w:pPr>
              <w:spacing w:before="100" w:after="100"/>
              <w:jc w:val="center"/>
              <w:rPr>
                <w:rFonts w:cstheme="minorHAnsi"/>
                <w:color w:val="000000"/>
                <w:sz w:val="20"/>
                <w:szCs w:val="20"/>
              </w:rPr>
            </w:pPr>
            <w:r w:rsidRPr="000872B6">
              <w:rPr>
                <w:rFonts w:cstheme="minorHAnsi"/>
                <w:color w:val="000000"/>
                <w:sz w:val="20"/>
                <w:szCs w:val="20"/>
              </w:rPr>
              <w:t>10</w:t>
            </w:r>
          </w:p>
        </w:tc>
      </w:tr>
      <w:tr w:rsidR="000702EB" w:rsidRPr="000872B6" w14:paraId="019ECC85" w14:textId="77777777" w:rsidTr="000274B9">
        <w:trPr>
          <w:trHeight w:val="300"/>
          <w:tblCellSpacing w:w="0" w:type="dxa"/>
        </w:trPr>
        <w:tc>
          <w:tcPr>
            <w:tcW w:w="718"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0E02ED76" w14:textId="77777777" w:rsidR="000702EB" w:rsidRPr="000702EB" w:rsidRDefault="000702EB" w:rsidP="00B9789D">
            <w:pPr>
              <w:spacing w:before="100" w:after="100"/>
              <w:rPr>
                <w:rFonts w:cstheme="minorHAnsi"/>
                <w:sz w:val="20"/>
                <w:szCs w:val="20"/>
              </w:rPr>
            </w:pPr>
            <w:r w:rsidRPr="000702EB">
              <w:rPr>
                <w:rFonts w:cstheme="minorHAnsi"/>
                <w:sz w:val="20"/>
                <w:szCs w:val="20"/>
              </w:rPr>
              <w:t>TIP60</w:t>
            </w:r>
            <w:r>
              <w:rPr>
                <w:rFonts w:cstheme="minorHAnsi"/>
                <w:sz w:val="20"/>
                <w:szCs w:val="20"/>
              </w:rPr>
              <w:t>3</w:t>
            </w:r>
          </w:p>
        </w:tc>
        <w:tc>
          <w:tcPr>
            <w:tcW w:w="2189"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215C8FE0" w14:textId="77777777" w:rsidR="000702EB" w:rsidRPr="000872B6" w:rsidRDefault="000702EB" w:rsidP="00B9789D">
            <w:pPr>
              <w:spacing w:before="100" w:after="100"/>
              <w:rPr>
                <w:rFonts w:cstheme="minorHAnsi"/>
                <w:color w:val="000000"/>
                <w:sz w:val="20"/>
                <w:szCs w:val="20"/>
              </w:rPr>
            </w:pPr>
            <w:r w:rsidRPr="000872B6">
              <w:rPr>
                <w:rFonts w:cstheme="minorHAnsi"/>
                <w:color w:val="000000"/>
                <w:sz w:val="20"/>
                <w:szCs w:val="20"/>
              </w:rPr>
              <w:t xml:space="preserve">Aile Hekimliği </w:t>
            </w:r>
            <w:proofErr w:type="spellStart"/>
            <w:r w:rsidRPr="000872B6">
              <w:rPr>
                <w:rFonts w:cstheme="minorHAnsi"/>
                <w:color w:val="000000"/>
                <w:sz w:val="20"/>
                <w:szCs w:val="20"/>
              </w:rPr>
              <w:t>İntörn</w:t>
            </w:r>
            <w:proofErr w:type="spellEnd"/>
            <w:r w:rsidRPr="000872B6">
              <w:rPr>
                <w:rFonts w:cstheme="minorHAnsi"/>
                <w:color w:val="000000"/>
                <w:sz w:val="20"/>
                <w:szCs w:val="20"/>
              </w:rPr>
              <w:t xml:space="preserve"> Stajı </w:t>
            </w:r>
          </w:p>
        </w:tc>
        <w:tc>
          <w:tcPr>
            <w:tcW w:w="812"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77084D34" w14:textId="77777777" w:rsidR="000702EB" w:rsidRPr="000872B6" w:rsidRDefault="000702EB" w:rsidP="00B9789D">
            <w:pPr>
              <w:spacing w:before="100" w:after="100"/>
              <w:rPr>
                <w:rFonts w:cstheme="minorHAnsi"/>
                <w:color w:val="000000"/>
                <w:sz w:val="20"/>
                <w:szCs w:val="20"/>
              </w:rPr>
            </w:pPr>
            <w:r w:rsidRPr="000872B6">
              <w:rPr>
                <w:rFonts w:cstheme="minorHAnsi"/>
                <w:color w:val="000000"/>
                <w:sz w:val="20"/>
                <w:szCs w:val="20"/>
              </w:rPr>
              <w:t>Zorunlu</w:t>
            </w:r>
          </w:p>
        </w:tc>
        <w:tc>
          <w:tcPr>
            <w:tcW w:w="606" w:type="pct"/>
            <w:tcBorders>
              <w:top w:val="outset" w:sz="6" w:space="0" w:color="auto"/>
              <w:left w:val="outset" w:sz="6" w:space="0" w:color="auto"/>
              <w:bottom w:val="outset" w:sz="6" w:space="0" w:color="auto"/>
              <w:right w:val="outset" w:sz="6" w:space="0" w:color="auto"/>
            </w:tcBorders>
            <w:vAlign w:val="bottom"/>
          </w:tcPr>
          <w:p w14:paraId="1486B303" w14:textId="77777777" w:rsidR="000702EB" w:rsidRPr="000872B6" w:rsidRDefault="000702EB" w:rsidP="00B9789D">
            <w:pPr>
              <w:spacing w:before="100" w:after="100"/>
              <w:jc w:val="center"/>
              <w:rPr>
                <w:rFonts w:cstheme="minorHAnsi"/>
                <w:color w:val="000000"/>
                <w:sz w:val="20"/>
                <w:szCs w:val="20"/>
              </w:rPr>
            </w:pPr>
            <w:r w:rsidRPr="000872B6">
              <w:rPr>
                <w:rFonts w:cstheme="minorHAnsi"/>
                <w:color w:val="000000"/>
                <w:sz w:val="20"/>
                <w:szCs w:val="20"/>
              </w:rPr>
              <w:t>1 Ay</w:t>
            </w:r>
          </w:p>
        </w:tc>
        <w:tc>
          <w:tcPr>
            <w:tcW w:w="675"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bottom"/>
            <w:hideMark/>
          </w:tcPr>
          <w:p w14:paraId="0E8E3BF5" w14:textId="77777777" w:rsidR="000702EB" w:rsidRPr="000872B6" w:rsidRDefault="000702EB" w:rsidP="00B9789D">
            <w:pPr>
              <w:spacing w:before="100" w:after="100"/>
              <w:jc w:val="center"/>
              <w:rPr>
                <w:rFonts w:cstheme="minorHAnsi"/>
                <w:color w:val="000000"/>
                <w:sz w:val="20"/>
                <w:szCs w:val="20"/>
              </w:rPr>
            </w:pPr>
            <w:r w:rsidRPr="000872B6">
              <w:rPr>
                <w:rFonts w:cstheme="minorHAnsi"/>
                <w:color w:val="000000"/>
                <w:sz w:val="20"/>
                <w:szCs w:val="20"/>
              </w:rPr>
              <w:t>5</w:t>
            </w:r>
          </w:p>
        </w:tc>
      </w:tr>
      <w:tr w:rsidR="000702EB" w:rsidRPr="000872B6" w14:paraId="31874990" w14:textId="77777777" w:rsidTr="000274B9">
        <w:trPr>
          <w:trHeight w:val="300"/>
          <w:tblCellSpacing w:w="0" w:type="dxa"/>
        </w:trPr>
        <w:tc>
          <w:tcPr>
            <w:tcW w:w="718"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4418CBBB" w14:textId="77777777" w:rsidR="000702EB" w:rsidRPr="000702EB" w:rsidRDefault="000702EB" w:rsidP="00B9789D">
            <w:pPr>
              <w:spacing w:before="100" w:after="100"/>
              <w:rPr>
                <w:rFonts w:cstheme="minorHAnsi"/>
                <w:sz w:val="20"/>
                <w:szCs w:val="20"/>
              </w:rPr>
            </w:pPr>
            <w:r w:rsidRPr="000702EB">
              <w:rPr>
                <w:rFonts w:cstheme="minorHAnsi"/>
                <w:sz w:val="20"/>
                <w:szCs w:val="20"/>
              </w:rPr>
              <w:t>TIP60</w:t>
            </w:r>
            <w:r>
              <w:rPr>
                <w:rFonts w:cstheme="minorHAnsi"/>
                <w:sz w:val="20"/>
                <w:szCs w:val="20"/>
              </w:rPr>
              <w:t>4</w:t>
            </w:r>
          </w:p>
        </w:tc>
        <w:tc>
          <w:tcPr>
            <w:tcW w:w="2189"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064C8E5E" w14:textId="77777777" w:rsidR="000702EB" w:rsidRPr="000872B6" w:rsidRDefault="000702EB" w:rsidP="00B9789D">
            <w:pPr>
              <w:spacing w:before="100" w:after="100"/>
              <w:rPr>
                <w:rFonts w:cstheme="minorHAnsi"/>
                <w:color w:val="000000"/>
                <w:sz w:val="20"/>
                <w:szCs w:val="20"/>
              </w:rPr>
            </w:pPr>
            <w:r w:rsidRPr="000872B6">
              <w:rPr>
                <w:rFonts w:cstheme="minorHAnsi"/>
                <w:color w:val="000000"/>
                <w:sz w:val="20"/>
                <w:szCs w:val="20"/>
              </w:rPr>
              <w:t xml:space="preserve">Anestezi ve Reanimasyon </w:t>
            </w:r>
            <w:proofErr w:type="spellStart"/>
            <w:r w:rsidRPr="000872B6">
              <w:rPr>
                <w:rFonts w:cstheme="minorHAnsi"/>
                <w:color w:val="000000"/>
                <w:sz w:val="20"/>
                <w:szCs w:val="20"/>
              </w:rPr>
              <w:t>İntörn</w:t>
            </w:r>
            <w:proofErr w:type="spellEnd"/>
            <w:r w:rsidRPr="000872B6">
              <w:rPr>
                <w:rFonts w:cstheme="minorHAnsi"/>
                <w:color w:val="000000"/>
                <w:sz w:val="20"/>
                <w:szCs w:val="20"/>
              </w:rPr>
              <w:t xml:space="preserve"> Stajı  </w:t>
            </w:r>
          </w:p>
        </w:tc>
        <w:tc>
          <w:tcPr>
            <w:tcW w:w="812"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41FE6B63" w14:textId="77777777" w:rsidR="000702EB" w:rsidRPr="000872B6" w:rsidRDefault="000702EB" w:rsidP="00B9789D">
            <w:pPr>
              <w:spacing w:before="100" w:after="100"/>
              <w:rPr>
                <w:rFonts w:cstheme="minorHAnsi"/>
                <w:color w:val="000000"/>
                <w:sz w:val="20"/>
                <w:szCs w:val="20"/>
              </w:rPr>
            </w:pPr>
            <w:r w:rsidRPr="000872B6">
              <w:rPr>
                <w:rFonts w:cstheme="minorHAnsi"/>
                <w:color w:val="000000"/>
                <w:sz w:val="20"/>
                <w:szCs w:val="20"/>
              </w:rPr>
              <w:t>Zorunlu</w:t>
            </w:r>
          </w:p>
        </w:tc>
        <w:tc>
          <w:tcPr>
            <w:tcW w:w="606" w:type="pct"/>
            <w:tcBorders>
              <w:top w:val="outset" w:sz="6" w:space="0" w:color="auto"/>
              <w:left w:val="outset" w:sz="6" w:space="0" w:color="auto"/>
              <w:bottom w:val="outset" w:sz="6" w:space="0" w:color="auto"/>
              <w:right w:val="outset" w:sz="6" w:space="0" w:color="auto"/>
            </w:tcBorders>
            <w:vAlign w:val="bottom"/>
          </w:tcPr>
          <w:p w14:paraId="586A9A7E" w14:textId="77777777" w:rsidR="000702EB" w:rsidRPr="000872B6" w:rsidRDefault="000702EB" w:rsidP="00B9789D">
            <w:pPr>
              <w:spacing w:before="100" w:after="100"/>
              <w:jc w:val="center"/>
              <w:rPr>
                <w:rFonts w:cstheme="minorHAnsi"/>
                <w:color w:val="000000"/>
                <w:sz w:val="20"/>
                <w:szCs w:val="20"/>
              </w:rPr>
            </w:pPr>
            <w:r w:rsidRPr="000872B6">
              <w:rPr>
                <w:rFonts w:cstheme="minorHAnsi"/>
                <w:color w:val="000000"/>
                <w:sz w:val="20"/>
                <w:szCs w:val="20"/>
              </w:rPr>
              <w:t>1 Ay</w:t>
            </w:r>
          </w:p>
        </w:tc>
        <w:tc>
          <w:tcPr>
            <w:tcW w:w="675"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bottom"/>
            <w:hideMark/>
          </w:tcPr>
          <w:p w14:paraId="0CB5B256" w14:textId="77777777" w:rsidR="000702EB" w:rsidRPr="000872B6" w:rsidRDefault="000702EB" w:rsidP="00B9789D">
            <w:pPr>
              <w:spacing w:before="100" w:after="100"/>
              <w:jc w:val="center"/>
              <w:rPr>
                <w:rFonts w:cstheme="minorHAnsi"/>
                <w:color w:val="000000"/>
                <w:sz w:val="20"/>
                <w:szCs w:val="20"/>
              </w:rPr>
            </w:pPr>
            <w:r w:rsidRPr="000872B6">
              <w:rPr>
                <w:rFonts w:cstheme="minorHAnsi"/>
                <w:color w:val="000000"/>
                <w:sz w:val="20"/>
                <w:szCs w:val="20"/>
              </w:rPr>
              <w:t>5</w:t>
            </w:r>
          </w:p>
        </w:tc>
      </w:tr>
      <w:tr w:rsidR="000702EB" w:rsidRPr="000872B6" w14:paraId="61C94C4F" w14:textId="77777777" w:rsidTr="000274B9">
        <w:trPr>
          <w:trHeight w:val="300"/>
          <w:tblCellSpacing w:w="0" w:type="dxa"/>
        </w:trPr>
        <w:tc>
          <w:tcPr>
            <w:tcW w:w="718"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2E1DD542" w14:textId="77777777" w:rsidR="000702EB" w:rsidRPr="000702EB" w:rsidRDefault="000702EB" w:rsidP="00B9789D">
            <w:pPr>
              <w:spacing w:before="100" w:after="100"/>
              <w:rPr>
                <w:rFonts w:cstheme="minorHAnsi"/>
                <w:sz w:val="20"/>
                <w:szCs w:val="20"/>
              </w:rPr>
            </w:pPr>
            <w:r w:rsidRPr="000702EB">
              <w:rPr>
                <w:rFonts w:cstheme="minorHAnsi"/>
                <w:sz w:val="20"/>
                <w:szCs w:val="20"/>
              </w:rPr>
              <w:t>TIP60</w:t>
            </w:r>
            <w:r>
              <w:rPr>
                <w:rFonts w:cstheme="minorHAnsi"/>
                <w:sz w:val="20"/>
                <w:szCs w:val="20"/>
              </w:rPr>
              <w:t>5</w:t>
            </w:r>
          </w:p>
        </w:tc>
        <w:tc>
          <w:tcPr>
            <w:tcW w:w="2189"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498B0471" w14:textId="77777777" w:rsidR="000702EB" w:rsidRPr="000872B6" w:rsidRDefault="000702EB" w:rsidP="00B9789D">
            <w:pPr>
              <w:spacing w:before="100" w:after="100"/>
              <w:rPr>
                <w:rFonts w:cstheme="minorHAnsi"/>
                <w:color w:val="000000"/>
                <w:sz w:val="20"/>
                <w:szCs w:val="20"/>
              </w:rPr>
            </w:pPr>
            <w:r w:rsidRPr="000872B6">
              <w:rPr>
                <w:rFonts w:cstheme="minorHAnsi"/>
                <w:color w:val="000000"/>
                <w:sz w:val="20"/>
                <w:szCs w:val="20"/>
              </w:rPr>
              <w:t xml:space="preserve">Çocuk Sağlığı ve Hastalıkları </w:t>
            </w:r>
            <w:proofErr w:type="spellStart"/>
            <w:r w:rsidRPr="000872B6">
              <w:rPr>
                <w:rFonts w:cstheme="minorHAnsi"/>
                <w:color w:val="000000"/>
                <w:sz w:val="20"/>
                <w:szCs w:val="20"/>
              </w:rPr>
              <w:t>İntörn</w:t>
            </w:r>
            <w:proofErr w:type="spellEnd"/>
            <w:r w:rsidRPr="000872B6">
              <w:rPr>
                <w:rFonts w:cstheme="minorHAnsi"/>
                <w:color w:val="000000"/>
                <w:sz w:val="20"/>
                <w:szCs w:val="20"/>
              </w:rPr>
              <w:t xml:space="preserve"> Stajı </w:t>
            </w:r>
          </w:p>
        </w:tc>
        <w:tc>
          <w:tcPr>
            <w:tcW w:w="812"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7536371E" w14:textId="77777777" w:rsidR="000702EB" w:rsidRPr="000872B6" w:rsidRDefault="000702EB" w:rsidP="00B9789D">
            <w:pPr>
              <w:spacing w:before="100" w:after="100"/>
              <w:rPr>
                <w:rFonts w:cstheme="minorHAnsi"/>
                <w:color w:val="000000"/>
                <w:sz w:val="20"/>
                <w:szCs w:val="20"/>
              </w:rPr>
            </w:pPr>
            <w:r w:rsidRPr="000872B6">
              <w:rPr>
                <w:rFonts w:cstheme="minorHAnsi"/>
                <w:color w:val="000000"/>
                <w:sz w:val="20"/>
                <w:szCs w:val="20"/>
              </w:rPr>
              <w:t>Zorunlu</w:t>
            </w:r>
          </w:p>
        </w:tc>
        <w:tc>
          <w:tcPr>
            <w:tcW w:w="606" w:type="pct"/>
            <w:tcBorders>
              <w:top w:val="outset" w:sz="6" w:space="0" w:color="auto"/>
              <w:left w:val="outset" w:sz="6" w:space="0" w:color="auto"/>
              <w:bottom w:val="outset" w:sz="6" w:space="0" w:color="auto"/>
              <w:right w:val="outset" w:sz="6" w:space="0" w:color="auto"/>
            </w:tcBorders>
            <w:vAlign w:val="bottom"/>
          </w:tcPr>
          <w:p w14:paraId="3BED7275" w14:textId="77777777" w:rsidR="000702EB" w:rsidRPr="000872B6" w:rsidRDefault="000702EB" w:rsidP="00B9789D">
            <w:pPr>
              <w:spacing w:before="100" w:after="100"/>
              <w:jc w:val="center"/>
              <w:rPr>
                <w:rFonts w:cstheme="minorHAnsi"/>
                <w:color w:val="000000"/>
                <w:sz w:val="20"/>
                <w:szCs w:val="20"/>
              </w:rPr>
            </w:pPr>
            <w:r w:rsidRPr="000872B6">
              <w:rPr>
                <w:rFonts w:cstheme="minorHAnsi"/>
                <w:color w:val="000000"/>
                <w:sz w:val="20"/>
                <w:szCs w:val="20"/>
              </w:rPr>
              <w:t>2 Ay</w:t>
            </w:r>
          </w:p>
        </w:tc>
        <w:tc>
          <w:tcPr>
            <w:tcW w:w="675"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bottom"/>
            <w:hideMark/>
          </w:tcPr>
          <w:p w14:paraId="1F4CD663" w14:textId="77777777" w:rsidR="000702EB" w:rsidRPr="000872B6" w:rsidRDefault="000702EB" w:rsidP="00B9789D">
            <w:pPr>
              <w:spacing w:before="100" w:after="100"/>
              <w:jc w:val="center"/>
              <w:rPr>
                <w:rFonts w:cstheme="minorHAnsi"/>
                <w:color w:val="000000"/>
                <w:sz w:val="20"/>
                <w:szCs w:val="20"/>
              </w:rPr>
            </w:pPr>
            <w:r w:rsidRPr="000872B6">
              <w:rPr>
                <w:rFonts w:cstheme="minorHAnsi"/>
                <w:color w:val="000000"/>
                <w:sz w:val="20"/>
                <w:szCs w:val="20"/>
              </w:rPr>
              <w:t>10</w:t>
            </w:r>
          </w:p>
        </w:tc>
      </w:tr>
      <w:tr w:rsidR="000702EB" w:rsidRPr="000872B6" w14:paraId="6AF198C0" w14:textId="77777777" w:rsidTr="000274B9">
        <w:trPr>
          <w:trHeight w:val="300"/>
          <w:tblCellSpacing w:w="0" w:type="dxa"/>
        </w:trPr>
        <w:tc>
          <w:tcPr>
            <w:tcW w:w="718"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02816352" w14:textId="77777777" w:rsidR="000702EB" w:rsidRPr="000702EB" w:rsidRDefault="000702EB" w:rsidP="00B9789D">
            <w:pPr>
              <w:spacing w:before="100" w:after="100"/>
              <w:rPr>
                <w:rFonts w:cstheme="minorHAnsi"/>
                <w:sz w:val="20"/>
                <w:szCs w:val="20"/>
              </w:rPr>
            </w:pPr>
            <w:r w:rsidRPr="000702EB">
              <w:rPr>
                <w:rFonts w:cstheme="minorHAnsi"/>
                <w:sz w:val="20"/>
                <w:szCs w:val="20"/>
              </w:rPr>
              <w:t>TIP60</w:t>
            </w:r>
            <w:r>
              <w:rPr>
                <w:rFonts w:cstheme="minorHAnsi"/>
                <w:sz w:val="20"/>
                <w:szCs w:val="20"/>
              </w:rPr>
              <w:t>6</w:t>
            </w:r>
          </w:p>
        </w:tc>
        <w:tc>
          <w:tcPr>
            <w:tcW w:w="2189"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38CBF47E" w14:textId="77777777" w:rsidR="000702EB" w:rsidRPr="000872B6" w:rsidRDefault="000702EB" w:rsidP="00B9789D">
            <w:pPr>
              <w:spacing w:before="100" w:after="100"/>
              <w:rPr>
                <w:rFonts w:cstheme="minorHAnsi"/>
                <w:color w:val="000000"/>
                <w:sz w:val="20"/>
                <w:szCs w:val="20"/>
              </w:rPr>
            </w:pPr>
            <w:r w:rsidRPr="000872B6">
              <w:rPr>
                <w:rFonts w:cstheme="minorHAnsi"/>
                <w:color w:val="000000"/>
                <w:sz w:val="20"/>
                <w:szCs w:val="20"/>
              </w:rPr>
              <w:t xml:space="preserve">Genel Cerrahi </w:t>
            </w:r>
            <w:proofErr w:type="spellStart"/>
            <w:r w:rsidRPr="000872B6">
              <w:rPr>
                <w:rFonts w:cstheme="minorHAnsi"/>
                <w:color w:val="000000"/>
                <w:sz w:val="20"/>
                <w:szCs w:val="20"/>
              </w:rPr>
              <w:t>İntörn</w:t>
            </w:r>
            <w:proofErr w:type="spellEnd"/>
            <w:r w:rsidRPr="000872B6">
              <w:rPr>
                <w:rFonts w:cstheme="minorHAnsi"/>
                <w:color w:val="000000"/>
                <w:sz w:val="20"/>
                <w:szCs w:val="20"/>
              </w:rPr>
              <w:t xml:space="preserve"> Stajı </w:t>
            </w:r>
          </w:p>
        </w:tc>
        <w:tc>
          <w:tcPr>
            <w:tcW w:w="812"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036F45FE" w14:textId="77777777" w:rsidR="000702EB" w:rsidRPr="000872B6" w:rsidRDefault="000702EB" w:rsidP="00B9789D">
            <w:pPr>
              <w:spacing w:before="100" w:after="100"/>
              <w:rPr>
                <w:rFonts w:cstheme="minorHAnsi"/>
                <w:color w:val="000000"/>
                <w:sz w:val="20"/>
                <w:szCs w:val="20"/>
              </w:rPr>
            </w:pPr>
            <w:r w:rsidRPr="000872B6">
              <w:rPr>
                <w:rFonts w:cstheme="minorHAnsi"/>
                <w:color w:val="000000"/>
                <w:sz w:val="20"/>
                <w:szCs w:val="20"/>
              </w:rPr>
              <w:t>Zorunlu</w:t>
            </w:r>
          </w:p>
        </w:tc>
        <w:tc>
          <w:tcPr>
            <w:tcW w:w="606" w:type="pct"/>
            <w:tcBorders>
              <w:top w:val="outset" w:sz="6" w:space="0" w:color="auto"/>
              <w:left w:val="outset" w:sz="6" w:space="0" w:color="auto"/>
              <w:bottom w:val="outset" w:sz="6" w:space="0" w:color="auto"/>
              <w:right w:val="outset" w:sz="6" w:space="0" w:color="auto"/>
            </w:tcBorders>
            <w:vAlign w:val="bottom"/>
          </w:tcPr>
          <w:p w14:paraId="5EDCDEF0" w14:textId="77777777" w:rsidR="000702EB" w:rsidRPr="000872B6" w:rsidRDefault="000702EB" w:rsidP="00B9789D">
            <w:pPr>
              <w:spacing w:before="100" w:after="100"/>
              <w:jc w:val="center"/>
              <w:rPr>
                <w:rFonts w:cstheme="minorHAnsi"/>
                <w:color w:val="000000"/>
                <w:sz w:val="20"/>
                <w:szCs w:val="20"/>
              </w:rPr>
            </w:pPr>
            <w:r w:rsidRPr="000872B6">
              <w:rPr>
                <w:rFonts w:cstheme="minorHAnsi"/>
                <w:color w:val="000000"/>
                <w:sz w:val="20"/>
                <w:szCs w:val="20"/>
              </w:rPr>
              <w:t>1 Ay</w:t>
            </w:r>
          </w:p>
        </w:tc>
        <w:tc>
          <w:tcPr>
            <w:tcW w:w="675"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bottom"/>
            <w:hideMark/>
          </w:tcPr>
          <w:p w14:paraId="5A6189D5" w14:textId="77777777" w:rsidR="000702EB" w:rsidRPr="000872B6" w:rsidRDefault="000702EB" w:rsidP="00B9789D">
            <w:pPr>
              <w:spacing w:before="100" w:after="100"/>
              <w:jc w:val="center"/>
              <w:rPr>
                <w:rFonts w:cstheme="minorHAnsi"/>
                <w:color w:val="000000"/>
                <w:sz w:val="20"/>
                <w:szCs w:val="20"/>
              </w:rPr>
            </w:pPr>
            <w:r w:rsidRPr="000872B6">
              <w:rPr>
                <w:rFonts w:cstheme="minorHAnsi"/>
                <w:color w:val="000000"/>
                <w:sz w:val="20"/>
                <w:szCs w:val="20"/>
              </w:rPr>
              <w:t>5</w:t>
            </w:r>
          </w:p>
        </w:tc>
      </w:tr>
      <w:tr w:rsidR="000702EB" w:rsidRPr="000872B6" w14:paraId="1288A5AF" w14:textId="77777777" w:rsidTr="000274B9">
        <w:trPr>
          <w:trHeight w:val="300"/>
          <w:tblCellSpacing w:w="0" w:type="dxa"/>
        </w:trPr>
        <w:tc>
          <w:tcPr>
            <w:tcW w:w="718"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517DFEED" w14:textId="77777777" w:rsidR="000702EB" w:rsidRPr="000702EB" w:rsidRDefault="000702EB" w:rsidP="00B9789D">
            <w:pPr>
              <w:spacing w:before="100" w:after="100"/>
              <w:rPr>
                <w:rFonts w:cstheme="minorHAnsi"/>
                <w:sz w:val="20"/>
                <w:szCs w:val="20"/>
              </w:rPr>
            </w:pPr>
            <w:r w:rsidRPr="000702EB">
              <w:rPr>
                <w:rFonts w:cstheme="minorHAnsi"/>
                <w:sz w:val="20"/>
                <w:szCs w:val="20"/>
              </w:rPr>
              <w:t>TIP60</w:t>
            </w:r>
            <w:r>
              <w:rPr>
                <w:rFonts w:cstheme="minorHAnsi"/>
                <w:sz w:val="20"/>
                <w:szCs w:val="20"/>
              </w:rPr>
              <w:t>7</w:t>
            </w:r>
          </w:p>
        </w:tc>
        <w:tc>
          <w:tcPr>
            <w:tcW w:w="2189"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69A9A9A1" w14:textId="77777777" w:rsidR="000702EB" w:rsidRPr="000872B6" w:rsidRDefault="000702EB" w:rsidP="00B9789D">
            <w:pPr>
              <w:spacing w:before="100" w:after="100"/>
              <w:rPr>
                <w:rFonts w:cstheme="minorHAnsi"/>
                <w:color w:val="000000"/>
                <w:sz w:val="20"/>
                <w:szCs w:val="20"/>
              </w:rPr>
            </w:pPr>
            <w:r w:rsidRPr="000872B6">
              <w:rPr>
                <w:rFonts w:cstheme="minorHAnsi"/>
                <w:color w:val="000000"/>
                <w:sz w:val="20"/>
                <w:szCs w:val="20"/>
              </w:rPr>
              <w:t xml:space="preserve">Halk Sağlığı </w:t>
            </w:r>
            <w:proofErr w:type="spellStart"/>
            <w:r w:rsidRPr="000872B6">
              <w:rPr>
                <w:rFonts w:cstheme="minorHAnsi"/>
                <w:color w:val="000000"/>
                <w:sz w:val="20"/>
                <w:szCs w:val="20"/>
              </w:rPr>
              <w:t>İntörn</w:t>
            </w:r>
            <w:proofErr w:type="spellEnd"/>
            <w:r w:rsidRPr="000872B6">
              <w:rPr>
                <w:rFonts w:cstheme="minorHAnsi"/>
                <w:color w:val="000000"/>
                <w:sz w:val="20"/>
                <w:szCs w:val="20"/>
              </w:rPr>
              <w:t xml:space="preserve"> Stajı </w:t>
            </w:r>
          </w:p>
        </w:tc>
        <w:tc>
          <w:tcPr>
            <w:tcW w:w="812"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2CDD7608" w14:textId="77777777" w:rsidR="000702EB" w:rsidRPr="000872B6" w:rsidRDefault="000702EB" w:rsidP="00B9789D">
            <w:pPr>
              <w:spacing w:before="100" w:after="100"/>
              <w:rPr>
                <w:rFonts w:cstheme="minorHAnsi"/>
                <w:color w:val="000000"/>
                <w:sz w:val="20"/>
                <w:szCs w:val="20"/>
              </w:rPr>
            </w:pPr>
            <w:r w:rsidRPr="000872B6">
              <w:rPr>
                <w:rFonts w:cstheme="minorHAnsi"/>
                <w:color w:val="000000"/>
                <w:sz w:val="20"/>
                <w:szCs w:val="20"/>
              </w:rPr>
              <w:t>Zorunlu</w:t>
            </w:r>
          </w:p>
        </w:tc>
        <w:tc>
          <w:tcPr>
            <w:tcW w:w="606" w:type="pct"/>
            <w:tcBorders>
              <w:top w:val="outset" w:sz="6" w:space="0" w:color="auto"/>
              <w:left w:val="outset" w:sz="6" w:space="0" w:color="auto"/>
              <w:bottom w:val="outset" w:sz="6" w:space="0" w:color="auto"/>
              <w:right w:val="outset" w:sz="6" w:space="0" w:color="auto"/>
            </w:tcBorders>
            <w:vAlign w:val="bottom"/>
          </w:tcPr>
          <w:p w14:paraId="4705E400" w14:textId="77777777" w:rsidR="000702EB" w:rsidRPr="000872B6" w:rsidRDefault="000702EB" w:rsidP="00B9789D">
            <w:pPr>
              <w:spacing w:before="100" w:after="100"/>
              <w:jc w:val="center"/>
              <w:rPr>
                <w:rFonts w:cstheme="minorHAnsi"/>
                <w:color w:val="000000"/>
                <w:sz w:val="20"/>
                <w:szCs w:val="20"/>
              </w:rPr>
            </w:pPr>
            <w:r w:rsidRPr="000872B6">
              <w:rPr>
                <w:rFonts w:cstheme="minorHAnsi"/>
                <w:color w:val="000000"/>
                <w:sz w:val="20"/>
                <w:szCs w:val="20"/>
              </w:rPr>
              <w:t>1 Ay</w:t>
            </w:r>
          </w:p>
        </w:tc>
        <w:tc>
          <w:tcPr>
            <w:tcW w:w="675"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bottom"/>
            <w:hideMark/>
          </w:tcPr>
          <w:p w14:paraId="4808BEB3" w14:textId="77777777" w:rsidR="000702EB" w:rsidRPr="000872B6" w:rsidRDefault="000702EB" w:rsidP="00B9789D">
            <w:pPr>
              <w:spacing w:before="100" w:after="100"/>
              <w:jc w:val="center"/>
              <w:rPr>
                <w:rFonts w:cstheme="minorHAnsi"/>
                <w:color w:val="000000"/>
                <w:sz w:val="20"/>
                <w:szCs w:val="20"/>
              </w:rPr>
            </w:pPr>
            <w:r w:rsidRPr="000872B6">
              <w:rPr>
                <w:rFonts w:cstheme="minorHAnsi"/>
                <w:color w:val="000000"/>
                <w:sz w:val="20"/>
                <w:szCs w:val="20"/>
              </w:rPr>
              <w:t>5</w:t>
            </w:r>
          </w:p>
        </w:tc>
      </w:tr>
      <w:tr w:rsidR="000702EB" w:rsidRPr="000872B6" w14:paraId="4392C4BE" w14:textId="77777777" w:rsidTr="000274B9">
        <w:trPr>
          <w:trHeight w:val="300"/>
          <w:tblCellSpacing w:w="0" w:type="dxa"/>
        </w:trPr>
        <w:tc>
          <w:tcPr>
            <w:tcW w:w="718"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1F48D715" w14:textId="77777777" w:rsidR="000702EB" w:rsidRPr="000702EB" w:rsidRDefault="000702EB" w:rsidP="00B9789D">
            <w:pPr>
              <w:spacing w:before="100" w:after="100"/>
              <w:rPr>
                <w:rFonts w:cstheme="minorHAnsi"/>
                <w:sz w:val="20"/>
                <w:szCs w:val="20"/>
              </w:rPr>
            </w:pPr>
            <w:r w:rsidRPr="000702EB">
              <w:rPr>
                <w:rFonts w:cstheme="minorHAnsi"/>
                <w:sz w:val="20"/>
                <w:szCs w:val="20"/>
              </w:rPr>
              <w:t>TIP60</w:t>
            </w:r>
            <w:r>
              <w:rPr>
                <w:rFonts w:cstheme="minorHAnsi"/>
                <w:sz w:val="20"/>
                <w:szCs w:val="20"/>
              </w:rPr>
              <w:t>8</w:t>
            </w:r>
          </w:p>
        </w:tc>
        <w:tc>
          <w:tcPr>
            <w:tcW w:w="2189"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4870166C" w14:textId="77777777" w:rsidR="000702EB" w:rsidRPr="000872B6" w:rsidRDefault="000702EB" w:rsidP="00B9789D">
            <w:pPr>
              <w:spacing w:before="100" w:after="100"/>
              <w:rPr>
                <w:rFonts w:cstheme="minorHAnsi"/>
                <w:color w:val="000000"/>
                <w:sz w:val="20"/>
                <w:szCs w:val="20"/>
              </w:rPr>
            </w:pPr>
            <w:r w:rsidRPr="000872B6">
              <w:rPr>
                <w:rFonts w:cstheme="minorHAnsi"/>
                <w:color w:val="000000"/>
                <w:sz w:val="20"/>
                <w:szCs w:val="20"/>
              </w:rPr>
              <w:t xml:space="preserve">İç Hastalıkları </w:t>
            </w:r>
            <w:proofErr w:type="spellStart"/>
            <w:r w:rsidRPr="000872B6">
              <w:rPr>
                <w:rFonts w:cstheme="minorHAnsi"/>
                <w:color w:val="000000"/>
                <w:sz w:val="20"/>
                <w:szCs w:val="20"/>
              </w:rPr>
              <w:t>İntörn</w:t>
            </w:r>
            <w:proofErr w:type="spellEnd"/>
            <w:r w:rsidRPr="000872B6">
              <w:rPr>
                <w:rFonts w:cstheme="minorHAnsi"/>
                <w:color w:val="000000"/>
                <w:sz w:val="20"/>
                <w:szCs w:val="20"/>
              </w:rPr>
              <w:t xml:space="preserve"> Stajı </w:t>
            </w:r>
          </w:p>
        </w:tc>
        <w:tc>
          <w:tcPr>
            <w:tcW w:w="812"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0F190641" w14:textId="77777777" w:rsidR="000702EB" w:rsidRPr="000872B6" w:rsidRDefault="000702EB" w:rsidP="00B9789D">
            <w:pPr>
              <w:spacing w:before="100" w:after="100"/>
              <w:rPr>
                <w:rFonts w:cstheme="minorHAnsi"/>
                <w:color w:val="000000"/>
                <w:sz w:val="20"/>
                <w:szCs w:val="20"/>
              </w:rPr>
            </w:pPr>
            <w:r w:rsidRPr="000872B6">
              <w:rPr>
                <w:rFonts w:cstheme="minorHAnsi"/>
                <w:color w:val="000000"/>
                <w:sz w:val="20"/>
                <w:szCs w:val="20"/>
              </w:rPr>
              <w:t>Zorunlu</w:t>
            </w:r>
          </w:p>
        </w:tc>
        <w:tc>
          <w:tcPr>
            <w:tcW w:w="606" w:type="pct"/>
            <w:tcBorders>
              <w:top w:val="outset" w:sz="6" w:space="0" w:color="auto"/>
              <w:left w:val="outset" w:sz="6" w:space="0" w:color="auto"/>
              <w:bottom w:val="outset" w:sz="6" w:space="0" w:color="auto"/>
              <w:right w:val="outset" w:sz="6" w:space="0" w:color="auto"/>
            </w:tcBorders>
            <w:vAlign w:val="bottom"/>
          </w:tcPr>
          <w:p w14:paraId="4E1196FF" w14:textId="77777777" w:rsidR="000702EB" w:rsidRPr="000872B6" w:rsidRDefault="000702EB" w:rsidP="00B9789D">
            <w:pPr>
              <w:spacing w:before="100" w:after="100"/>
              <w:jc w:val="center"/>
              <w:rPr>
                <w:rFonts w:cstheme="minorHAnsi"/>
                <w:color w:val="000000"/>
                <w:sz w:val="20"/>
                <w:szCs w:val="20"/>
              </w:rPr>
            </w:pPr>
            <w:r w:rsidRPr="000872B6">
              <w:rPr>
                <w:rFonts w:cstheme="minorHAnsi"/>
                <w:color w:val="000000"/>
                <w:sz w:val="20"/>
                <w:szCs w:val="20"/>
              </w:rPr>
              <w:t>2 Ay</w:t>
            </w:r>
          </w:p>
        </w:tc>
        <w:tc>
          <w:tcPr>
            <w:tcW w:w="675"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bottom"/>
            <w:hideMark/>
          </w:tcPr>
          <w:p w14:paraId="13DA94FF" w14:textId="77777777" w:rsidR="000702EB" w:rsidRPr="000872B6" w:rsidRDefault="000702EB" w:rsidP="00B9789D">
            <w:pPr>
              <w:spacing w:before="100" w:after="100"/>
              <w:jc w:val="center"/>
              <w:rPr>
                <w:rFonts w:cstheme="minorHAnsi"/>
                <w:color w:val="000000"/>
                <w:sz w:val="20"/>
                <w:szCs w:val="20"/>
              </w:rPr>
            </w:pPr>
            <w:r w:rsidRPr="000872B6">
              <w:rPr>
                <w:rFonts w:cstheme="minorHAnsi"/>
                <w:color w:val="000000"/>
                <w:sz w:val="20"/>
                <w:szCs w:val="20"/>
              </w:rPr>
              <w:t>10</w:t>
            </w:r>
          </w:p>
        </w:tc>
      </w:tr>
      <w:tr w:rsidR="000702EB" w:rsidRPr="000872B6" w14:paraId="3975AEEE" w14:textId="77777777" w:rsidTr="000274B9">
        <w:trPr>
          <w:trHeight w:val="300"/>
          <w:tblCellSpacing w:w="0" w:type="dxa"/>
        </w:trPr>
        <w:tc>
          <w:tcPr>
            <w:tcW w:w="718"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70927926" w14:textId="77777777" w:rsidR="000702EB" w:rsidRPr="000702EB" w:rsidRDefault="000702EB" w:rsidP="00B9789D">
            <w:pPr>
              <w:spacing w:before="100" w:after="100"/>
              <w:rPr>
                <w:rFonts w:cstheme="minorHAnsi"/>
                <w:sz w:val="20"/>
                <w:szCs w:val="20"/>
              </w:rPr>
            </w:pPr>
            <w:r w:rsidRPr="000702EB">
              <w:rPr>
                <w:rFonts w:cstheme="minorHAnsi"/>
                <w:sz w:val="20"/>
                <w:szCs w:val="20"/>
              </w:rPr>
              <w:t>TIP60</w:t>
            </w:r>
            <w:r>
              <w:rPr>
                <w:rFonts w:cstheme="minorHAnsi"/>
                <w:sz w:val="20"/>
                <w:szCs w:val="20"/>
              </w:rPr>
              <w:t>9</w:t>
            </w:r>
          </w:p>
        </w:tc>
        <w:tc>
          <w:tcPr>
            <w:tcW w:w="2189"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3E3E95A0" w14:textId="77777777" w:rsidR="000702EB" w:rsidRPr="000872B6" w:rsidRDefault="000702EB" w:rsidP="00B9789D">
            <w:pPr>
              <w:spacing w:before="100" w:after="100"/>
              <w:rPr>
                <w:rFonts w:cstheme="minorHAnsi"/>
                <w:color w:val="000000"/>
                <w:sz w:val="20"/>
                <w:szCs w:val="20"/>
              </w:rPr>
            </w:pPr>
            <w:r w:rsidRPr="000872B6">
              <w:rPr>
                <w:rFonts w:cstheme="minorHAnsi"/>
                <w:color w:val="000000"/>
                <w:sz w:val="20"/>
                <w:szCs w:val="20"/>
              </w:rPr>
              <w:t xml:space="preserve">Kadın Hastalıkları ve Doğum </w:t>
            </w:r>
            <w:proofErr w:type="spellStart"/>
            <w:r w:rsidRPr="000872B6">
              <w:rPr>
                <w:rFonts w:cstheme="minorHAnsi"/>
                <w:color w:val="000000"/>
                <w:sz w:val="20"/>
                <w:szCs w:val="20"/>
              </w:rPr>
              <w:t>İntörn</w:t>
            </w:r>
            <w:proofErr w:type="spellEnd"/>
            <w:r w:rsidRPr="000872B6">
              <w:rPr>
                <w:rFonts w:cstheme="minorHAnsi"/>
                <w:color w:val="000000"/>
                <w:sz w:val="20"/>
                <w:szCs w:val="20"/>
              </w:rPr>
              <w:t xml:space="preserve"> Stajı </w:t>
            </w:r>
          </w:p>
        </w:tc>
        <w:tc>
          <w:tcPr>
            <w:tcW w:w="812"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01FEE77B" w14:textId="77777777" w:rsidR="000702EB" w:rsidRPr="000872B6" w:rsidRDefault="000702EB" w:rsidP="00B9789D">
            <w:pPr>
              <w:spacing w:before="100" w:after="100"/>
              <w:rPr>
                <w:rFonts w:cstheme="minorHAnsi"/>
                <w:color w:val="000000"/>
                <w:sz w:val="20"/>
                <w:szCs w:val="20"/>
              </w:rPr>
            </w:pPr>
            <w:r w:rsidRPr="000872B6">
              <w:rPr>
                <w:rFonts w:cstheme="minorHAnsi"/>
                <w:color w:val="000000"/>
                <w:sz w:val="20"/>
                <w:szCs w:val="20"/>
              </w:rPr>
              <w:t>Zorunlu</w:t>
            </w:r>
          </w:p>
        </w:tc>
        <w:tc>
          <w:tcPr>
            <w:tcW w:w="606" w:type="pct"/>
            <w:tcBorders>
              <w:top w:val="outset" w:sz="6" w:space="0" w:color="auto"/>
              <w:left w:val="outset" w:sz="6" w:space="0" w:color="auto"/>
              <w:bottom w:val="outset" w:sz="6" w:space="0" w:color="auto"/>
              <w:right w:val="outset" w:sz="6" w:space="0" w:color="auto"/>
            </w:tcBorders>
            <w:vAlign w:val="bottom"/>
          </w:tcPr>
          <w:p w14:paraId="2B0310AF" w14:textId="77777777" w:rsidR="000702EB" w:rsidRPr="000872B6" w:rsidRDefault="000702EB" w:rsidP="00B9789D">
            <w:pPr>
              <w:spacing w:before="100" w:after="100"/>
              <w:jc w:val="center"/>
              <w:rPr>
                <w:rFonts w:cstheme="minorHAnsi"/>
                <w:color w:val="000000"/>
                <w:sz w:val="20"/>
                <w:szCs w:val="20"/>
              </w:rPr>
            </w:pPr>
            <w:r w:rsidRPr="000872B6">
              <w:rPr>
                <w:rFonts w:cstheme="minorHAnsi"/>
                <w:color w:val="000000"/>
                <w:sz w:val="20"/>
                <w:szCs w:val="20"/>
              </w:rPr>
              <w:t>1 Ay</w:t>
            </w:r>
          </w:p>
        </w:tc>
        <w:tc>
          <w:tcPr>
            <w:tcW w:w="675"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bottom"/>
            <w:hideMark/>
          </w:tcPr>
          <w:p w14:paraId="2FA3C97E" w14:textId="77777777" w:rsidR="000702EB" w:rsidRPr="000872B6" w:rsidRDefault="000702EB" w:rsidP="00B9789D">
            <w:pPr>
              <w:spacing w:before="100" w:after="100"/>
              <w:jc w:val="center"/>
              <w:rPr>
                <w:rFonts w:cstheme="minorHAnsi"/>
                <w:color w:val="000000"/>
                <w:sz w:val="20"/>
                <w:szCs w:val="20"/>
              </w:rPr>
            </w:pPr>
            <w:r w:rsidRPr="000872B6">
              <w:rPr>
                <w:rFonts w:cstheme="minorHAnsi"/>
                <w:color w:val="000000"/>
                <w:sz w:val="20"/>
                <w:szCs w:val="20"/>
              </w:rPr>
              <w:t>5</w:t>
            </w:r>
          </w:p>
        </w:tc>
      </w:tr>
      <w:tr w:rsidR="000702EB" w:rsidRPr="000872B6" w14:paraId="1CD4FD39" w14:textId="77777777" w:rsidTr="000274B9">
        <w:trPr>
          <w:trHeight w:val="300"/>
          <w:tblCellSpacing w:w="0" w:type="dxa"/>
        </w:trPr>
        <w:tc>
          <w:tcPr>
            <w:tcW w:w="718"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72C4B73A" w14:textId="77777777" w:rsidR="000702EB" w:rsidRPr="000702EB" w:rsidRDefault="000702EB" w:rsidP="00B9789D">
            <w:pPr>
              <w:spacing w:before="100" w:after="100"/>
              <w:rPr>
                <w:rFonts w:cstheme="minorHAnsi"/>
                <w:sz w:val="20"/>
                <w:szCs w:val="20"/>
              </w:rPr>
            </w:pPr>
            <w:r w:rsidRPr="000702EB">
              <w:rPr>
                <w:rFonts w:cstheme="minorHAnsi"/>
                <w:sz w:val="20"/>
                <w:szCs w:val="20"/>
              </w:rPr>
              <w:t>TIP60</w:t>
            </w:r>
            <w:r>
              <w:rPr>
                <w:rFonts w:cstheme="minorHAnsi"/>
                <w:sz w:val="20"/>
                <w:szCs w:val="20"/>
              </w:rPr>
              <w:t>2</w:t>
            </w:r>
          </w:p>
        </w:tc>
        <w:tc>
          <w:tcPr>
            <w:tcW w:w="2189"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7FB612F1" w14:textId="77777777" w:rsidR="000702EB" w:rsidRPr="000872B6" w:rsidRDefault="000702EB" w:rsidP="00B9789D">
            <w:pPr>
              <w:spacing w:before="100" w:after="100"/>
              <w:rPr>
                <w:rFonts w:cstheme="minorHAnsi"/>
                <w:color w:val="000000"/>
                <w:sz w:val="20"/>
                <w:szCs w:val="20"/>
              </w:rPr>
            </w:pPr>
            <w:r w:rsidRPr="000872B6">
              <w:rPr>
                <w:rFonts w:cstheme="minorHAnsi"/>
                <w:color w:val="000000"/>
                <w:sz w:val="20"/>
                <w:szCs w:val="20"/>
              </w:rPr>
              <w:t xml:space="preserve">Adli Tıp </w:t>
            </w:r>
            <w:proofErr w:type="spellStart"/>
            <w:r w:rsidRPr="000872B6">
              <w:rPr>
                <w:rFonts w:cstheme="minorHAnsi"/>
                <w:color w:val="000000"/>
                <w:sz w:val="20"/>
                <w:szCs w:val="20"/>
              </w:rPr>
              <w:t>İntörn</w:t>
            </w:r>
            <w:proofErr w:type="spellEnd"/>
            <w:r w:rsidRPr="000872B6">
              <w:rPr>
                <w:rFonts w:cstheme="minorHAnsi"/>
                <w:color w:val="000000"/>
                <w:sz w:val="20"/>
                <w:szCs w:val="20"/>
              </w:rPr>
              <w:t xml:space="preserve"> Stajı  </w:t>
            </w:r>
          </w:p>
        </w:tc>
        <w:tc>
          <w:tcPr>
            <w:tcW w:w="812"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0701B6E4" w14:textId="77777777" w:rsidR="000702EB" w:rsidRPr="000872B6" w:rsidRDefault="000702EB" w:rsidP="00B9789D">
            <w:pPr>
              <w:spacing w:before="100" w:after="100"/>
              <w:rPr>
                <w:rFonts w:cstheme="minorHAnsi"/>
                <w:color w:val="000000"/>
                <w:sz w:val="20"/>
                <w:szCs w:val="20"/>
              </w:rPr>
            </w:pPr>
            <w:r w:rsidRPr="000872B6">
              <w:rPr>
                <w:rFonts w:cstheme="minorHAnsi"/>
                <w:color w:val="000000"/>
                <w:sz w:val="20"/>
                <w:szCs w:val="20"/>
              </w:rPr>
              <w:t>Zorunlu</w:t>
            </w:r>
          </w:p>
        </w:tc>
        <w:tc>
          <w:tcPr>
            <w:tcW w:w="606" w:type="pct"/>
            <w:tcBorders>
              <w:top w:val="outset" w:sz="6" w:space="0" w:color="auto"/>
              <w:left w:val="outset" w:sz="6" w:space="0" w:color="auto"/>
              <w:bottom w:val="outset" w:sz="6" w:space="0" w:color="auto"/>
              <w:right w:val="outset" w:sz="6" w:space="0" w:color="auto"/>
            </w:tcBorders>
            <w:vAlign w:val="bottom"/>
          </w:tcPr>
          <w:p w14:paraId="67D20EBC" w14:textId="77777777" w:rsidR="000702EB" w:rsidRPr="000872B6" w:rsidRDefault="000702EB" w:rsidP="00B9789D">
            <w:pPr>
              <w:spacing w:before="100" w:after="100"/>
              <w:jc w:val="center"/>
              <w:rPr>
                <w:rFonts w:cstheme="minorHAnsi"/>
                <w:color w:val="000000"/>
                <w:sz w:val="20"/>
                <w:szCs w:val="20"/>
              </w:rPr>
            </w:pPr>
            <w:r w:rsidRPr="000872B6">
              <w:rPr>
                <w:rFonts w:cstheme="minorHAnsi"/>
                <w:color w:val="000000"/>
                <w:sz w:val="20"/>
                <w:szCs w:val="20"/>
              </w:rPr>
              <w:t>15 Gün</w:t>
            </w:r>
          </w:p>
        </w:tc>
        <w:tc>
          <w:tcPr>
            <w:tcW w:w="675"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bottom"/>
            <w:hideMark/>
          </w:tcPr>
          <w:p w14:paraId="008C2E33" w14:textId="77777777" w:rsidR="000702EB" w:rsidRPr="000872B6" w:rsidRDefault="000702EB" w:rsidP="00B9789D">
            <w:pPr>
              <w:spacing w:before="100" w:after="100"/>
              <w:jc w:val="center"/>
              <w:rPr>
                <w:rFonts w:cstheme="minorHAnsi"/>
                <w:color w:val="000000"/>
                <w:sz w:val="20"/>
                <w:szCs w:val="20"/>
              </w:rPr>
            </w:pPr>
            <w:r w:rsidRPr="000872B6">
              <w:rPr>
                <w:rFonts w:cstheme="minorHAnsi"/>
                <w:color w:val="000000"/>
                <w:sz w:val="20"/>
                <w:szCs w:val="20"/>
              </w:rPr>
              <w:t>3</w:t>
            </w:r>
          </w:p>
        </w:tc>
      </w:tr>
      <w:tr w:rsidR="000702EB" w:rsidRPr="000872B6" w14:paraId="3AAD01F1" w14:textId="77777777" w:rsidTr="000274B9">
        <w:trPr>
          <w:trHeight w:val="300"/>
          <w:tblCellSpacing w:w="0" w:type="dxa"/>
        </w:trPr>
        <w:tc>
          <w:tcPr>
            <w:tcW w:w="718"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32032B02" w14:textId="77777777" w:rsidR="000702EB" w:rsidRPr="000702EB" w:rsidRDefault="000702EB" w:rsidP="00B9789D">
            <w:pPr>
              <w:spacing w:before="100" w:after="100"/>
              <w:rPr>
                <w:rFonts w:cstheme="minorHAnsi"/>
                <w:sz w:val="20"/>
                <w:szCs w:val="20"/>
              </w:rPr>
            </w:pPr>
            <w:r w:rsidRPr="000702EB">
              <w:rPr>
                <w:rFonts w:cstheme="minorHAnsi"/>
                <w:sz w:val="20"/>
                <w:szCs w:val="20"/>
              </w:rPr>
              <w:t>TIP6</w:t>
            </w:r>
            <w:r>
              <w:rPr>
                <w:rFonts w:cstheme="minorHAnsi"/>
                <w:sz w:val="20"/>
                <w:szCs w:val="20"/>
              </w:rPr>
              <w:t>51</w:t>
            </w:r>
          </w:p>
        </w:tc>
        <w:tc>
          <w:tcPr>
            <w:tcW w:w="2189"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3E95ACA7" w14:textId="77777777" w:rsidR="000702EB" w:rsidRPr="000872B6" w:rsidRDefault="000702EB" w:rsidP="00B9789D">
            <w:pPr>
              <w:spacing w:before="100" w:after="100"/>
              <w:rPr>
                <w:rFonts w:cstheme="minorHAnsi"/>
                <w:color w:val="000000"/>
                <w:sz w:val="20"/>
                <w:szCs w:val="20"/>
              </w:rPr>
            </w:pPr>
            <w:r w:rsidRPr="000872B6">
              <w:rPr>
                <w:rFonts w:cstheme="minorHAnsi"/>
                <w:color w:val="000000"/>
                <w:sz w:val="20"/>
                <w:szCs w:val="20"/>
              </w:rPr>
              <w:t xml:space="preserve">Göğüs Hastalıkları </w:t>
            </w:r>
            <w:proofErr w:type="spellStart"/>
            <w:r w:rsidRPr="000872B6">
              <w:rPr>
                <w:rFonts w:cstheme="minorHAnsi"/>
                <w:color w:val="000000"/>
                <w:sz w:val="20"/>
                <w:szCs w:val="20"/>
              </w:rPr>
              <w:t>İntörn</w:t>
            </w:r>
            <w:proofErr w:type="spellEnd"/>
            <w:r w:rsidRPr="000872B6">
              <w:rPr>
                <w:rFonts w:cstheme="minorHAnsi"/>
                <w:color w:val="000000"/>
                <w:sz w:val="20"/>
                <w:szCs w:val="20"/>
              </w:rPr>
              <w:t xml:space="preserve"> Stajı </w:t>
            </w:r>
          </w:p>
        </w:tc>
        <w:tc>
          <w:tcPr>
            <w:tcW w:w="812"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0F0D585A" w14:textId="77777777" w:rsidR="000702EB" w:rsidRPr="000872B6" w:rsidRDefault="000702EB" w:rsidP="00B9789D">
            <w:pPr>
              <w:spacing w:before="100" w:after="100"/>
              <w:rPr>
                <w:rFonts w:cstheme="minorHAnsi"/>
                <w:color w:val="000000"/>
                <w:sz w:val="20"/>
                <w:szCs w:val="20"/>
              </w:rPr>
            </w:pPr>
            <w:r w:rsidRPr="000872B6">
              <w:rPr>
                <w:rFonts w:cstheme="minorHAnsi"/>
                <w:color w:val="000000"/>
                <w:sz w:val="20"/>
                <w:szCs w:val="20"/>
              </w:rPr>
              <w:t>Seçmeli</w:t>
            </w:r>
          </w:p>
        </w:tc>
        <w:tc>
          <w:tcPr>
            <w:tcW w:w="606" w:type="pct"/>
            <w:tcBorders>
              <w:top w:val="outset" w:sz="6" w:space="0" w:color="auto"/>
              <w:left w:val="outset" w:sz="6" w:space="0" w:color="auto"/>
              <w:bottom w:val="outset" w:sz="6" w:space="0" w:color="auto"/>
              <w:right w:val="outset" w:sz="6" w:space="0" w:color="auto"/>
            </w:tcBorders>
            <w:vAlign w:val="bottom"/>
          </w:tcPr>
          <w:p w14:paraId="0E03300B" w14:textId="77777777" w:rsidR="000702EB" w:rsidRPr="000872B6" w:rsidRDefault="000702EB" w:rsidP="00B9789D">
            <w:pPr>
              <w:spacing w:before="100" w:after="100"/>
              <w:jc w:val="center"/>
              <w:rPr>
                <w:rFonts w:cstheme="minorHAnsi"/>
                <w:color w:val="000000"/>
                <w:sz w:val="20"/>
                <w:szCs w:val="20"/>
              </w:rPr>
            </w:pPr>
            <w:r w:rsidRPr="000872B6">
              <w:rPr>
                <w:rFonts w:cstheme="minorHAnsi"/>
                <w:color w:val="000000"/>
                <w:sz w:val="20"/>
                <w:szCs w:val="20"/>
              </w:rPr>
              <w:t>15 Gün</w:t>
            </w:r>
          </w:p>
        </w:tc>
        <w:tc>
          <w:tcPr>
            <w:tcW w:w="675"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bottom"/>
            <w:hideMark/>
          </w:tcPr>
          <w:p w14:paraId="2B56C414" w14:textId="77777777" w:rsidR="000702EB" w:rsidRPr="000872B6" w:rsidRDefault="000702EB" w:rsidP="00B9789D">
            <w:pPr>
              <w:spacing w:before="100" w:after="100"/>
              <w:jc w:val="center"/>
              <w:rPr>
                <w:rFonts w:cstheme="minorHAnsi"/>
                <w:color w:val="000000"/>
                <w:sz w:val="20"/>
                <w:szCs w:val="20"/>
              </w:rPr>
            </w:pPr>
            <w:r w:rsidRPr="000872B6">
              <w:rPr>
                <w:rFonts w:cstheme="minorHAnsi"/>
                <w:color w:val="000000"/>
                <w:sz w:val="20"/>
                <w:szCs w:val="20"/>
              </w:rPr>
              <w:t>2</w:t>
            </w:r>
          </w:p>
        </w:tc>
      </w:tr>
      <w:tr w:rsidR="000702EB" w:rsidRPr="000872B6" w14:paraId="315268DF" w14:textId="77777777" w:rsidTr="000274B9">
        <w:trPr>
          <w:trHeight w:val="300"/>
          <w:tblCellSpacing w:w="0" w:type="dxa"/>
        </w:trPr>
        <w:tc>
          <w:tcPr>
            <w:tcW w:w="718"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1A3049C1" w14:textId="77777777" w:rsidR="000702EB" w:rsidRPr="000702EB" w:rsidRDefault="000702EB" w:rsidP="00B9789D">
            <w:pPr>
              <w:spacing w:before="100" w:after="100"/>
              <w:rPr>
                <w:rFonts w:cstheme="minorHAnsi"/>
                <w:sz w:val="20"/>
                <w:szCs w:val="20"/>
              </w:rPr>
            </w:pPr>
            <w:r w:rsidRPr="000702EB">
              <w:rPr>
                <w:rFonts w:cstheme="minorHAnsi"/>
                <w:sz w:val="20"/>
                <w:szCs w:val="20"/>
              </w:rPr>
              <w:t>TIP6</w:t>
            </w:r>
            <w:r>
              <w:rPr>
                <w:rFonts w:cstheme="minorHAnsi"/>
                <w:sz w:val="20"/>
                <w:szCs w:val="20"/>
              </w:rPr>
              <w:t>52</w:t>
            </w:r>
          </w:p>
        </w:tc>
        <w:tc>
          <w:tcPr>
            <w:tcW w:w="2189"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498A245D" w14:textId="77777777" w:rsidR="000702EB" w:rsidRPr="000872B6" w:rsidRDefault="000702EB" w:rsidP="00B9789D">
            <w:pPr>
              <w:spacing w:before="100" w:after="100"/>
              <w:rPr>
                <w:rFonts w:cstheme="minorHAnsi"/>
                <w:color w:val="000000"/>
                <w:sz w:val="20"/>
                <w:szCs w:val="20"/>
              </w:rPr>
            </w:pPr>
            <w:r w:rsidRPr="000872B6">
              <w:rPr>
                <w:rFonts w:cstheme="minorHAnsi"/>
                <w:color w:val="000000"/>
                <w:sz w:val="20"/>
                <w:szCs w:val="20"/>
              </w:rPr>
              <w:t xml:space="preserve">Kardiyoloji </w:t>
            </w:r>
            <w:proofErr w:type="spellStart"/>
            <w:r w:rsidRPr="000872B6">
              <w:rPr>
                <w:rFonts w:cstheme="minorHAnsi"/>
                <w:color w:val="000000"/>
                <w:sz w:val="20"/>
                <w:szCs w:val="20"/>
              </w:rPr>
              <w:t>İntörn</w:t>
            </w:r>
            <w:proofErr w:type="spellEnd"/>
            <w:r w:rsidRPr="000872B6">
              <w:rPr>
                <w:rFonts w:cstheme="minorHAnsi"/>
                <w:color w:val="000000"/>
                <w:sz w:val="20"/>
                <w:szCs w:val="20"/>
              </w:rPr>
              <w:t xml:space="preserve"> Stajı </w:t>
            </w:r>
          </w:p>
        </w:tc>
        <w:tc>
          <w:tcPr>
            <w:tcW w:w="812"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53A1E6EA" w14:textId="77777777" w:rsidR="000702EB" w:rsidRPr="000872B6" w:rsidRDefault="000702EB" w:rsidP="00B9789D">
            <w:pPr>
              <w:spacing w:before="100" w:after="100"/>
              <w:rPr>
                <w:rFonts w:cstheme="minorHAnsi"/>
                <w:color w:val="000000"/>
                <w:sz w:val="20"/>
                <w:szCs w:val="20"/>
              </w:rPr>
            </w:pPr>
            <w:r w:rsidRPr="000872B6">
              <w:rPr>
                <w:rFonts w:cstheme="minorHAnsi"/>
                <w:color w:val="000000"/>
                <w:sz w:val="20"/>
                <w:szCs w:val="20"/>
              </w:rPr>
              <w:t>Seçmeli</w:t>
            </w:r>
          </w:p>
        </w:tc>
        <w:tc>
          <w:tcPr>
            <w:tcW w:w="606" w:type="pct"/>
            <w:tcBorders>
              <w:top w:val="outset" w:sz="6" w:space="0" w:color="auto"/>
              <w:left w:val="outset" w:sz="6" w:space="0" w:color="auto"/>
              <w:bottom w:val="outset" w:sz="6" w:space="0" w:color="auto"/>
              <w:right w:val="outset" w:sz="6" w:space="0" w:color="auto"/>
            </w:tcBorders>
            <w:vAlign w:val="bottom"/>
          </w:tcPr>
          <w:p w14:paraId="052484C4" w14:textId="77777777" w:rsidR="000702EB" w:rsidRPr="000872B6" w:rsidRDefault="000702EB" w:rsidP="00B9789D">
            <w:pPr>
              <w:spacing w:before="100" w:after="100"/>
              <w:jc w:val="center"/>
              <w:rPr>
                <w:rFonts w:cstheme="minorHAnsi"/>
                <w:color w:val="000000"/>
                <w:sz w:val="20"/>
                <w:szCs w:val="20"/>
              </w:rPr>
            </w:pPr>
            <w:r w:rsidRPr="000872B6">
              <w:rPr>
                <w:rFonts w:cstheme="minorHAnsi"/>
                <w:color w:val="000000"/>
                <w:sz w:val="20"/>
                <w:szCs w:val="20"/>
              </w:rPr>
              <w:t>15 Gün</w:t>
            </w:r>
          </w:p>
        </w:tc>
        <w:tc>
          <w:tcPr>
            <w:tcW w:w="675"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bottom"/>
            <w:hideMark/>
          </w:tcPr>
          <w:p w14:paraId="6505F9F0" w14:textId="77777777" w:rsidR="000702EB" w:rsidRPr="000872B6" w:rsidRDefault="000702EB" w:rsidP="00B9789D">
            <w:pPr>
              <w:spacing w:before="100" w:after="100"/>
              <w:jc w:val="center"/>
              <w:rPr>
                <w:rFonts w:cstheme="minorHAnsi"/>
                <w:color w:val="000000"/>
                <w:sz w:val="20"/>
                <w:szCs w:val="20"/>
              </w:rPr>
            </w:pPr>
            <w:r w:rsidRPr="000872B6">
              <w:rPr>
                <w:rFonts w:cstheme="minorHAnsi"/>
                <w:color w:val="000000"/>
                <w:sz w:val="20"/>
                <w:szCs w:val="20"/>
              </w:rPr>
              <w:t>2</w:t>
            </w:r>
          </w:p>
        </w:tc>
      </w:tr>
      <w:tr w:rsidR="000702EB" w:rsidRPr="000872B6" w14:paraId="4A5C00A4" w14:textId="77777777" w:rsidTr="000274B9">
        <w:trPr>
          <w:trHeight w:val="300"/>
          <w:tblCellSpacing w:w="0" w:type="dxa"/>
        </w:trPr>
        <w:tc>
          <w:tcPr>
            <w:tcW w:w="718"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418DF014" w14:textId="77777777" w:rsidR="000702EB" w:rsidRPr="000702EB" w:rsidRDefault="000702EB" w:rsidP="00B9789D">
            <w:pPr>
              <w:spacing w:before="100" w:after="100"/>
              <w:rPr>
                <w:rFonts w:cstheme="minorHAnsi"/>
                <w:sz w:val="20"/>
                <w:szCs w:val="20"/>
              </w:rPr>
            </w:pPr>
            <w:r w:rsidRPr="000702EB">
              <w:rPr>
                <w:rFonts w:cstheme="minorHAnsi"/>
                <w:sz w:val="20"/>
                <w:szCs w:val="20"/>
              </w:rPr>
              <w:t>TIP6</w:t>
            </w:r>
            <w:r>
              <w:rPr>
                <w:rFonts w:cstheme="minorHAnsi"/>
                <w:sz w:val="20"/>
                <w:szCs w:val="20"/>
              </w:rPr>
              <w:t>53</w:t>
            </w:r>
          </w:p>
        </w:tc>
        <w:tc>
          <w:tcPr>
            <w:tcW w:w="2189"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7D400A86" w14:textId="77777777" w:rsidR="000702EB" w:rsidRPr="000872B6" w:rsidRDefault="000702EB" w:rsidP="00B9789D">
            <w:pPr>
              <w:spacing w:before="100" w:after="100"/>
              <w:rPr>
                <w:rFonts w:cstheme="minorHAnsi"/>
                <w:color w:val="000000"/>
                <w:sz w:val="20"/>
                <w:szCs w:val="20"/>
              </w:rPr>
            </w:pPr>
            <w:r w:rsidRPr="000872B6">
              <w:rPr>
                <w:rFonts w:cstheme="minorHAnsi"/>
                <w:color w:val="000000"/>
                <w:sz w:val="20"/>
                <w:szCs w:val="20"/>
              </w:rPr>
              <w:t xml:space="preserve">Nükleer Tıp </w:t>
            </w:r>
            <w:proofErr w:type="spellStart"/>
            <w:r w:rsidRPr="000872B6">
              <w:rPr>
                <w:rFonts w:cstheme="minorHAnsi"/>
                <w:color w:val="000000"/>
                <w:sz w:val="20"/>
                <w:szCs w:val="20"/>
              </w:rPr>
              <w:t>İntörn</w:t>
            </w:r>
            <w:proofErr w:type="spellEnd"/>
            <w:r w:rsidRPr="000872B6">
              <w:rPr>
                <w:rFonts w:cstheme="minorHAnsi"/>
                <w:color w:val="000000"/>
                <w:sz w:val="20"/>
                <w:szCs w:val="20"/>
              </w:rPr>
              <w:t xml:space="preserve"> Stajı</w:t>
            </w:r>
          </w:p>
        </w:tc>
        <w:tc>
          <w:tcPr>
            <w:tcW w:w="812"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1CE0C007" w14:textId="77777777" w:rsidR="000702EB" w:rsidRPr="000872B6" w:rsidRDefault="000702EB" w:rsidP="00B9789D">
            <w:pPr>
              <w:spacing w:before="100" w:after="100"/>
              <w:rPr>
                <w:rFonts w:cstheme="minorHAnsi"/>
                <w:color w:val="000000"/>
                <w:sz w:val="20"/>
                <w:szCs w:val="20"/>
              </w:rPr>
            </w:pPr>
            <w:r w:rsidRPr="000872B6">
              <w:rPr>
                <w:rFonts w:cstheme="minorHAnsi"/>
                <w:color w:val="000000"/>
                <w:sz w:val="20"/>
                <w:szCs w:val="20"/>
              </w:rPr>
              <w:t>Seçmeli</w:t>
            </w:r>
          </w:p>
        </w:tc>
        <w:tc>
          <w:tcPr>
            <w:tcW w:w="606" w:type="pct"/>
            <w:tcBorders>
              <w:top w:val="outset" w:sz="6" w:space="0" w:color="auto"/>
              <w:left w:val="outset" w:sz="6" w:space="0" w:color="auto"/>
              <w:bottom w:val="outset" w:sz="6" w:space="0" w:color="auto"/>
              <w:right w:val="outset" w:sz="6" w:space="0" w:color="auto"/>
            </w:tcBorders>
            <w:vAlign w:val="bottom"/>
          </w:tcPr>
          <w:p w14:paraId="75337E11" w14:textId="77777777" w:rsidR="000702EB" w:rsidRPr="000872B6" w:rsidRDefault="000702EB" w:rsidP="00B9789D">
            <w:pPr>
              <w:spacing w:before="100" w:after="100"/>
              <w:jc w:val="center"/>
              <w:rPr>
                <w:rFonts w:cstheme="minorHAnsi"/>
                <w:color w:val="000000"/>
                <w:sz w:val="20"/>
                <w:szCs w:val="20"/>
              </w:rPr>
            </w:pPr>
            <w:r w:rsidRPr="000872B6">
              <w:rPr>
                <w:rFonts w:cstheme="minorHAnsi"/>
                <w:color w:val="000000"/>
                <w:sz w:val="20"/>
                <w:szCs w:val="20"/>
              </w:rPr>
              <w:t>15 Gün</w:t>
            </w:r>
          </w:p>
        </w:tc>
        <w:tc>
          <w:tcPr>
            <w:tcW w:w="675"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bottom"/>
            <w:hideMark/>
          </w:tcPr>
          <w:p w14:paraId="537854DA" w14:textId="77777777" w:rsidR="000702EB" w:rsidRPr="000872B6" w:rsidRDefault="000702EB" w:rsidP="00B9789D">
            <w:pPr>
              <w:spacing w:before="100" w:after="100"/>
              <w:jc w:val="center"/>
              <w:rPr>
                <w:rFonts w:cstheme="minorHAnsi"/>
                <w:color w:val="000000"/>
                <w:sz w:val="20"/>
                <w:szCs w:val="20"/>
              </w:rPr>
            </w:pPr>
            <w:r w:rsidRPr="000872B6">
              <w:rPr>
                <w:rFonts w:cstheme="minorHAnsi"/>
                <w:color w:val="000000"/>
                <w:sz w:val="20"/>
                <w:szCs w:val="20"/>
              </w:rPr>
              <w:t>2</w:t>
            </w:r>
          </w:p>
        </w:tc>
      </w:tr>
      <w:tr w:rsidR="000702EB" w:rsidRPr="000872B6" w14:paraId="3AC028FA" w14:textId="77777777" w:rsidTr="000274B9">
        <w:trPr>
          <w:trHeight w:val="300"/>
          <w:tblCellSpacing w:w="0" w:type="dxa"/>
        </w:trPr>
        <w:tc>
          <w:tcPr>
            <w:tcW w:w="718"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46917E6D" w14:textId="77777777" w:rsidR="000702EB" w:rsidRPr="000702EB" w:rsidRDefault="000702EB" w:rsidP="00B9789D">
            <w:pPr>
              <w:spacing w:before="100" w:after="100"/>
              <w:rPr>
                <w:rFonts w:cstheme="minorHAnsi"/>
                <w:sz w:val="20"/>
                <w:szCs w:val="20"/>
              </w:rPr>
            </w:pPr>
            <w:r w:rsidRPr="000702EB">
              <w:rPr>
                <w:rFonts w:cstheme="minorHAnsi"/>
                <w:sz w:val="20"/>
                <w:szCs w:val="20"/>
              </w:rPr>
              <w:t>TIP6</w:t>
            </w:r>
            <w:r>
              <w:rPr>
                <w:rFonts w:cstheme="minorHAnsi"/>
                <w:sz w:val="20"/>
                <w:szCs w:val="20"/>
              </w:rPr>
              <w:t>54</w:t>
            </w:r>
          </w:p>
        </w:tc>
        <w:tc>
          <w:tcPr>
            <w:tcW w:w="2189"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56ABF62F" w14:textId="77777777" w:rsidR="000702EB" w:rsidRPr="000872B6" w:rsidRDefault="000702EB" w:rsidP="00B9789D">
            <w:pPr>
              <w:spacing w:before="100" w:after="100"/>
              <w:rPr>
                <w:rFonts w:cstheme="minorHAnsi"/>
                <w:color w:val="000000"/>
                <w:sz w:val="20"/>
                <w:szCs w:val="20"/>
              </w:rPr>
            </w:pPr>
            <w:r w:rsidRPr="000872B6">
              <w:rPr>
                <w:rFonts w:cstheme="minorHAnsi"/>
                <w:color w:val="000000"/>
                <w:sz w:val="20"/>
                <w:szCs w:val="20"/>
              </w:rPr>
              <w:t xml:space="preserve">Radyasyon Onkolojisi </w:t>
            </w:r>
            <w:proofErr w:type="spellStart"/>
            <w:r w:rsidRPr="000872B6">
              <w:rPr>
                <w:rFonts w:cstheme="minorHAnsi"/>
                <w:color w:val="000000"/>
                <w:sz w:val="20"/>
                <w:szCs w:val="20"/>
              </w:rPr>
              <w:t>İntörn</w:t>
            </w:r>
            <w:proofErr w:type="spellEnd"/>
            <w:r w:rsidRPr="000872B6">
              <w:rPr>
                <w:rFonts w:cstheme="minorHAnsi"/>
                <w:color w:val="000000"/>
                <w:sz w:val="20"/>
                <w:szCs w:val="20"/>
              </w:rPr>
              <w:t xml:space="preserve"> Stajı </w:t>
            </w:r>
          </w:p>
        </w:tc>
        <w:tc>
          <w:tcPr>
            <w:tcW w:w="812"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1E105A12" w14:textId="77777777" w:rsidR="000702EB" w:rsidRPr="000872B6" w:rsidRDefault="000702EB" w:rsidP="00B9789D">
            <w:pPr>
              <w:spacing w:before="100" w:after="100"/>
              <w:rPr>
                <w:rFonts w:cstheme="minorHAnsi"/>
                <w:color w:val="000000"/>
                <w:sz w:val="20"/>
                <w:szCs w:val="20"/>
              </w:rPr>
            </w:pPr>
            <w:r w:rsidRPr="000872B6">
              <w:rPr>
                <w:rFonts w:cstheme="minorHAnsi"/>
                <w:color w:val="000000"/>
                <w:sz w:val="20"/>
                <w:szCs w:val="20"/>
              </w:rPr>
              <w:t>Seçmeli</w:t>
            </w:r>
          </w:p>
        </w:tc>
        <w:tc>
          <w:tcPr>
            <w:tcW w:w="606" w:type="pct"/>
            <w:tcBorders>
              <w:top w:val="outset" w:sz="6" w:space="0" w:color="auto"/>
              <w:left w:val="outset" w:sz="6" w:space="0" w:color="auto"/>
              <w:bottom w:val="outset" w:sz="6" w:space="0" w:color="auto"/>
              <w:right w:val="outset" w:sz="6" w:space="0" w:color="auto"/>
            </w:tcBorders>
            <w:vAlign w:val="bottom"/>
          </w:tcPr>
          <w:p w14:paraId="745C14B7" w14:textId="77777777" w:rsidR="000702EB" w:rsidRPr="000872B6" w:rsidRDefault="000702EB" w:rsidP="00B9789D">
            <w:pPr>
              <w:spacing w:before="100" w:after="100"/>
              <w:jc w:val="center"/>
              <w:rPr>
                <w:rFonts w:cstheme="minorHAnsi"/>
                <w:color w:val="000000"/>
                <w:sz w:val="20"/>
                <w:szCs w:val="20"/>
              </w:rPr>
            </w:pPr>
            <w:r w:rsidRPr="000872B6">
              <w:rPr>
                <w:rFonts w:cstheme="minorHAnsi"/>
                <w:color w:val="000000"/>
                <w:sz w:val="20"/>
                <w:szCs w:val="20"/>
              </w:rPr>
              <w:t>15 Gün</w:t>
            </w:r>
          </w:p>
        </w:tc>
        <w:tc>
          <w:tcPr>
            <w:tcW w:w="675"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bottom"/>
            <w:hideMark/>
          </w:tcPr>
          <w:p w14:paraId="0B93A8D2" w14:textId="77777777" w:rsidR="000702EB" w:rsidRPr="000872B6" w:rsidRDefault="000702EB" w:rsidP="00B9789D">
            <w:pPr>
              <w:spacing w:before="100" w:after="100"/>
              <w:jc w:val="center"/>
              <w:rPr>
                <w:rFonts w:cstheme="minorHAnsi"/>
                <w:color w:val="000000"/>
                <w:sz w:val="20"/>
                <w:szCs w:val="20"/>
              </w:rPr>
            </w:pPr>
            <w:r w:rsidRPr="000872B6">
              <w:rPr>
                <w:rFonts w:cstheme="minorHAnsi"/>
                <w:color w:val="000000"/>
                <w:sz w:val="20"/>
                <w:szCs w:val="20"/>
              </w:rPr>
              <w:t>2</w:t>
            </w:r>
          </w:p>
        </w:tc>
      </w:tr>
      <w:tr w:rsidR="000702EB" w:rsidRPr="000872B6" w14:paraId="6F1B906B" w14:textId="77777777" w:rsidTr="000274B9">
        <w:trPr>
          <w:trHeight w:val="300"/>
          <w:tblCellSpacing w:w="0" w:type="dxa"/>
        </w:trPr>
        <w:tc>
          <w:tcPr>
            <w:tcW w:w="718"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78F0CA7F" w14:textId="77777777" w:rsidR="000702EB" w:rsidRPr="000702EB" w:rsidRDefault="000702EB" w:rsidP="00B9789D">
            <w:pPr>
              <w:spacing w:before="100" w:after="100"/>
              <w:rPr>
                <w:rFonts w:cstheme="minorHAnsi"/>
                <w:sz w:val="20"/>
                <w:szCs w:val="20"/>
              </w:rPr>
            </w:pPr>
            <w:r w:rsidRPr="000702EB">
              <w:rPr>
                <w:rFonts w:cstheme="minorHAnsi"/>
                <w:sz w:val="20"/>
                <w:szCs w:val="20"/>
              </w:rPr>
              <w:t>TIP6</w:t>
            </w:r>
            <w:r>
              <w:rPr>
                <w:rFonts w:cstheme="minorHAnsi"/>
                <w:sz w:val="20"/>
                <w:szCs w:val="20"/>
              </w:rPr>
              <w:t>55</w:t>
            </w:r>
          </w:p>
        </w:tc>
        <w:tc>
          <w:tcPr>
            <w:tcW w:w="2189"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48955582" w14:textId="77777777" w:rsidR="000702EB" w:rsidRPr="000872B6" w:rsidRDefault="000702EB" w:rsidP="00B9789D">
            <w:pPr>
              <w:spacing w:before="100" w:after="100"/>
              <w:rPr>
                <w:rFonts w:cstheme="minorHAnsi"/>
                <w:color w:val="000000"/>
                <w:sz w:val="20"/>
                <w:szCs w:val="20"/>
              </w:rPr>
            </w:pPr>
            <w:r w:rsidRPr="000872B6">
              <w:rPr>
                <w:rFonts w:cstheme="minorHAnsi"/>
                <w:color w:val="000000"/>
                <w:sz w:val="20"/>
                <w:szCs w:val="20"/>
              </w:rPr>
              <w:t xml:space="preserve">Radyoloji </w:t>
            </w:r>
            <w:proofErr w:type="spellStart"/>
            <w:r w:rsidRPr="000872B6">
              <w:rPr>
                <w:rFonts w:cstheme="minorHAnsi"/>
                <w:color w:val="000000"/>
                <w:sz w:val="20"/>
                <w:szCs w:val="20"/>
              </w:rPr>
              <w:t>İntörn</w:t>
            </w:r>
            <w:proofErr w:type="spellEnd"/>
            <w:r w:rsidRPr="000872B6">
              <w:rPr>
                <w:rFonts w:cstheme="minorHAnsi"/>
                <w:color w:val="000000"/>
                <w:sz w:val="20"/>
                <w:szCs w:val="20"/>
              </w:rPr>
              <w:t xml:space="preserve"> Stajı </w:t>
            </w:r>
          </w:p>
        </w:tc>
        <w:tc>
          <w:tcPr>
            <w:tcW w:w="812"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23FE414F" w14:textId="77777777" w:rsidR="000702EB" w:rsidRPr="000872B6" w:rsidRDefault="000702EB" w:rsidP="00B9789D">
            <w:pPr>
              <w:spacing w:before="100" w:after="100"/>
              <w:rPr>
                <w:rFonts w:cstheme="minorHAnsi"/>
                <w:color w:val="000000"/>
                <w:sz w:val="20"/>
                <w:szCs w:val="20"/>
              </w:rPr>
            </w:pPr>
            <w:r w:rsidRPr="000872B6">
              <w:rPr>
                <w:rFonts w:cstheme="minorHAnsi"/>
                <w:color w:val="000000"/>
                <w:sz w:val="20"/>
                <w:szCs w:val="20"/>
              </w:rPr>
              <w:t>Seçmeli</w:t>
            </w:r>
          </w:p>
        </w:tc>
        <w:tc>
          <w:tcPr>
            <w:tcW w:w="606" w:type="pct"/>
            <w:tcBorders>
              <w:top w:val="outset" w:sz="6" w:space="0" w:color="auto"/>
              <w:left w:val="outset" w:sz="6" w:space="0" w:color="auto"/>
              <w:bottom w:val="outset" w:sz="6" w:space="0" w:color="auto"/>
              <w:right w:val="outset" w:sz="6" w:space="0" w:color="auto"/>
            </w:tcBorders>
            <w:vAlign w:val="bottom"/>
          </w:tcPr>
          <w:p w14:paraId="6C1C2872" w14:textId="77777777" w:rsidR="000702EB" w:rsidRPr="000872B6" w:rsidRDefault="000702EB" w:rsidP="00B9789D">
            <w:pPr>
              <w:spacing w:before="100" w:after="100"/>
              <w:jc w:val="center"/>
              <w:rPr>
                <w:rFonts w:cstheme="minorHAnsi"/>
                <w:color w:val="000000"/>
                <w:sz w:val="20"/>
                <w:szCs w:val="20"/>
              </w:rPr>
            </w:pPr>
            <w:r w:rsidRPr="000872B6">
              <w:rPr>
                <w:rFonts w:cstheme="minorHAnsi"/>
                <w:color w:val="000000"/>
                <w:sz w:val="20"/>
                <w:szCs w:val="20"/>
              </w:rPr>
              <w:t>15 Gün</w:t>
            </w:r>
          </w:p>
        </w:tc>
        <w:tc>
          <w:tcPr>
            <w:tcW w:w="675"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bottom"/>
            <w:hideMark/>
          </w:tcPr>
          <w:p w14:paraId="0F4898D3" w14:textId="77777777" w:rsidR="000702EB" w:rsidRPr="000872B6" w:rsidRDefault="000702EB" w:rsidP="00B9789D">
            <w:pPr>
              <w:spacing w:before="100" w:after="100"/>
              <w:jc w:val="center"/>
              <w:rPr>
                <w:rFonts w:cstheme="minorHAnsi"/>
                <w:color w:val="000000"/>
                <w:sz w:val="20"/>
                <w:szCs w:val="20"/>
              </w:rPr>
            </w:pPr>
            <w:r w:rsidRPr="000872B6">
              <w:rPr>
                <w:rFonts w:cstheme="minorHAnsi"/>
                <w:color w:val="000000"/>
                <w:sz w:val="20"/>
                <w:szCs w:val="20"/>
              </w:rPr>
              <w:t>2</w:t>
            </w:r>
          </w:p>
        </w:tc>
      </w:tr>
      <w:tr w:rsidR="000702EB" w:rsidRPr="000872B6" w14:paraId="64F6F10D" w14:textId="77777777" w:rsidTr="000274B9">
        <w:trPr>
          <w:trHeight w:val="300"/>
          <w:tblCellSpacing w:w="0" w:type="dxa"/>
        </w:trPr>
        <w:tc>
          <w:tcPr>
            <w:tcW w:w="718"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0F805ACD" w14:textId="77777777" w:rsidR="000702EB" w:rsidRPr="000702EB" w:rsidRDefault="000702EB" w:rsidP="00B9789D">
            <w:pPr>
              <w:spacing w:before="100" w:after="100"/>
              <w:rPr>
                <w:rFonts w:cstheme="minorHAnsi"/>
                <w:sz w:val="20"/>
                <w:szCs w:val="20"/>
              </w:rPr>
            </w:pPr>
            <w:r w:rsidRPr="000702EB">
              <w:rPr>
                <w:rFonts w:cstheme="minorHAnsi"/>
                <w:sz w:val="20"/>
                <w:szCs w:val="20"/>
              </w:rPr>
              <w:t>TIP6</w:t>
            </w:r>
            <w:r>
              <w:rPr>
                <w:rFonts w:cstheme="minorHAnsi"/>
                <w:sz w:val="20"/>
                <w:szCs w:val="20"/>
              </w:rPr>
              <w:t>56</w:t>
            </w:r>
          </w:p>
        </w:tc>
        <w:tc>
          <w:tcPr>
            <w:tcW w:w="2189"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4A281CC0" w14:textId="77777777" w:rsidR="000702EB" w:rsidRPr="000872B6" w:rsidRDefault="000702EB" w:rsidP="00B9789D">
            <w:pPr>
              <w:spacing w:before="100" w:after="100"/>
              <w:rPr>
                <w:rFonts w:cstheme="minorHAnsi"/>
                <w:color w:val="000000"/>
                <w:sz w:val="20"/>
                <w:szCs w:val="20"/>
              </w:rPr>
            </w:pPr>
            <w:r w:rsidRPr="000872B6">
              <w:rPr>
                <w:rFonts w:cstheme="minorHAnsi"/>
                <w:color w:val="000000"/>
                <w:sz w:val="20"/>
                <w:szCs w:val="20"/>
              </w:rPr>
              <w:t xml:space="preserve">Ruh Sağlığı ve Hastalıkları </w:t>
            </w:r>
            <w:proofErr w:type="spellStart"/>
            <w:r w:rsidRPr="000872B6">
              <w:rPr>
                <w:rFonts w:cstheme="minorHAnsi"/>
                <w:color w:val="000000"/>
                <w:sz w:val="20"/>
                <w:szCs w:val="20"/>
              </w:rPr>
              <w:t>İntörn</w:t>
            </w:r>
            <w:proofErr w:type="spellEnd"/>
            <w:r w:rsidRPr="000872B6">
              <w:rPr>
                <w:rFonts w:cstheme="minorHAnsi"/>
                <w:color w:val="000000"/>
                <w:sz w:val="20"/>
                <w:szCs w:val="20"/>
              </w:rPr>
              <w:t xml:space="preserve"> Stajı </w:t>
            </w:r>
          </w:p>
        </w:tc>
        <w:tc>
          <w:tcPr>
            <w:tcW w:w="812"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7FE3C704" w14:textId="77777777" w:rsidR="000702EB" w:rsidRPr="000872B6" w:rsidRDefault="000702EB" w:rsidP="00B9789D">
            <w:pPr>
              <w:spacing w:before="100" w:after="100"/>
              <w:rPr>
                <w:rFonts w:cstheme="minorHAnsi"/>
                <w:color w:val="000000"/>
                <w:sz w:val="20"/>
                <w:szCs w:val="20"/>
              </w:rPr>
            </w:pPr>
            <w:r w:rsidRPr="000872B6">
              <w:rPr>
                <w:rFonts w:cstheme="minorHAnsi"/>
                <w:color w:val="000000"/>
                <w:sz w:val="20"/>
                <w:szCs w:val="20"/>
              </w:rPr>
              <w:t>Seçmeli</w:t>
            </w:r>
          </w:p>
        </w:tc>
        <w:tc>
          <w:tcPr>
            <w:tcW w:w="606" w:type="pct"/>
            <w:tcBorders>
              <w:top w:val="outset" w:sz="6" w:space="0" w:color="auto"/>
              <w:left w:val="outset" w:sz="6" w:space="0" w:color="auto"/>
              <w:bottom w:val="outset" w:sz="6" w:space="0" w:color="auto"/>
              <w:right w:val="outset" w:sz="6" w:space="0" w:color="auto"/>
            </w:tcBorders>
            <w:vAlign w:val="bottom"/>
          </w:tcPr>
          <w:p w14:paraId="6056D96A" w14:textId="77777777" w:rsidR="000702EB" w:rsidRPr="000872B6" w:rsidRDefault="000702EB" w:rsidP="00B9789D">
            <w:pPr>
              <w:spacing w:before="100" w:after="100"/>
              <w:jc w:val="center"/>
              <w:rPr>
                <w:rFonts w:cstheme="minorHAnsi"/>
                <w:color w:val="000000"/>
                <w:sz w:val="20"/>
                <w:szCs w:val="20"/>
              </w:rPr>
            </w:pPr>
            <w:r w:rsidRPr="000872B6">
              <w:rPr>
                <w:rFonts w:cstheme="minorHAnsi"/>
                <w:color w:val="000000"/>
                <w:sz w:val="20"/>
                <w:szCs w:val="20"/>
              </w:rPr>
              <w:t>15 Gün</w:t>
            </w:r>
          </w:p>
        </w:tc>
        <w:tc>
          <w:tcPr>
            <w:tcW w:w="675"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bottom"/>
            <w:hideMark/>
          </w:tcPr>
          <w:p w14:paraId="7EDFA62C" w14:textId="77777777" w:rsidR="000702EB" w:rsidRPr="000872B6" w:rsidRDefault="000702EB" w:rsidP="00B9789D">
            <w:pPr>
              <w:spacing w:before="100" w:after="100"/>
              <w:jc w:val="center"/>
              <w:rPr>
                <w:rFonts w:cstheme="minorHAnsi"/>
                <w:color w:val="000000"/>
                <w:sz w:val="20"/>
                <w:szCs w:val="20"/>
              </w:rPr>
            </w:pPr>
            <w:r w:rsidRPr="000872B6">
              <w:rPr>
                <w:rFonts w:cstheme="minorHAnsi"/>
                <w:color w:val="000000"/>
                <w:sz w:val="20"/>
                <w:szCs w:val="20"/>
              </w:rPr>
              <w:t>2</w:t>
            </w:r>
          </w:p>
        </w:tc>
      </w:tr>
      <w:tr w:rsidR="000702EB" w:rsidRPr="000872B6" w14:paraId="373FF9BC" w14:textId="77777777" w:rsidTr="000274B9">
        <w:trPr>
          <w:trHeight w:val="300"/>
          <w:tblCellSpacing w:w="0" w:type="dxa"/>
        </w:trPr>
        <w:tc>
          <w:tcPr>
            <w:tcW w:w="718"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708A5E5B" w14:textId="77777777" w:rsidR="000702EB" w:rsidRPr="000702EB" w:rsidRDefault="000702EB" w:rsidP="00B9789D">
            <w:pPr>
              <w:spacing w:before="100" w:after="100"/>
              <w:rPr>
                <w:rFonts w:cstheme="minorHAnsi"/>
                <w:sz w:val="20"/>
                <w:szCs w:val="20"/>
              </w:rPr>
            </w:pPr>
            <w:r w:rsidRPr="000702EB">
              <w:rPr>
                <w:rFonts w:cstheme="minorHAnsi"/>
                <w:sz w:val="20"/>
                <w:szCs w:val="20"/>
              </w:rPr>
              <w:t>TIP6</w:t>
            </w:r>
            <w:r>
              <w:rPr>
                <w:rFonts w:cstheme="minorHAnsi"/>
                <w:sz w:val="20"/>
                <w:szCs w:val="20"/>
              </w:rPr>
              <w:t>57</w:t>
            </w:r>
          </w:p>
        </w:tc>
        <w:tc>
          <w:tcPr>
            <w:tcW w:w="2189"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0752B2B6" w14:textId="77777777" w:rsidR="000702EB" w:rsidRPr="000872B6" w:rsidRDefault="000702EB" w:rsidP="00B9789D">
            <w:pPr>
              <w:spacing w:before="100" w:after="100"/>
              <w:rPr>
                <w:rFonts w:cstheme="minorHAnsi"/>
                <w:color w:val="000000"/>
                <w:sz w:val="20"/>
                <w:szCs w:val="20"/>
              </w:rPr>
            </w:pPr>
            <w:r w:rsidRPr="000872B6">
              <w:rPr>
                <w:rFonts w:cstheme="minorHAnsi"/>
                <w:color w:val="000000"/>
                <w:sz w:val="20"/>
                <w:szCs w:val="20"/>
              </w:rPr>
              <w:t xml:space="preserve">Su Altı Hekimliği </w:t>
            </w:r>
            <w:proofErr w:type="spellStart"/>
            <w:r w:rsidRPr="000872B6">
              <w:rPr>
                <w:rFonts w:cstheme="minorHAnsi"/>
                <w:color w:val="000000"/>
                <w:sz w:val="20"/>
                <w:szCs w:val="20"/>
              </w:rPr>
              <w:t>İntörn</w:t>
            </w:r>
            <w:proofErr w:type="spellEnd"/>
            <w:r w:rsidRPr="000872B6">
              <w:rPr>
                <w:rFonts w:cstheme="minorHAnsi"/>
                <w:color w:val="000000"/>
                <w:sz w:val="20"/>
                <w:szCs w:val="20"/>
              </w:rPr>
              <w:t xml:space="preserve"> Stajı</w:t>
            </w:r>
          </w:p>
        </w:tc>
        <w:tc>
          <w:tcPr>
            <w:tcW w:w="812"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0A9EA818" w14:textId="77777777" w:rsidR="000702EB" w:rsidRPr="000872B6" w:rsidRDefault="000702EB" w:rsidP="00B9789D">
            <w:pPr>
              <w:spacing w:before="100" w:after="100"/>
              <w:rPr>
                <w:rFonts w:cstheme="minorHAnsi"/>
                <w:color w:val="000000"/>
                <w:sz w:val="20"/>
                <w:szCs w:val="20"/>
              </w:rPr>
            </w:pPr>
            <w:r w:rsidRPr="000872B6">
              <w:rPr>
                <w:rFonts w:cstheme="minorHAnsi"/>
                <w:color w:val="000000"/>
                <w:sz w:val="20"/>
                <w:szCs w:val="20"/>
              </w:rPr>
              <w:t>Seçmeli</w:t>
            </w:r>
          </w:p>
        </w:tc>
        <w:tc>
          <w:tcPr>
            <w:tcW w:w="606" w:type="pct"/>
            <w:tcBorders>
              <w:top w:val="outset" w:sz="6" w:space="0" w:color="auto"/>
              <w:left w:val="outset" w:sz="6" w:space="0" w:color="auto"/>
              <w:bottom w:val="outset" w:sz="6" w:space="0" w:color="auto"/>
              <w:right w:val="outset" w:sz="6" w:space="0" w:color="auto"/>
            </w:tcBorders>
            <w:vAlign w:val="bottom"/>
          </w:tcPr>
          <w:p w14:paraId="03A34823" w14:textId="77777777" w:rsidR="000702EB" w:rsidRPr="000872B6" w:rsidRDefault="000702EB" w:rsidP="00B9789D">
            <w:pPr>
              <w:spacing w:before="100" w:after="100"/>
              <w:jc w:val="center"/>
              <w:rPr>
                <w:rFonts w:cstheme="minorHAnsi"/>
                <w:color w:val="000000"/>
                <w:sz w:val="20"/>
                <w:szCs w:val="20"/>
              </w:rPr>
            </w:pPr>
            <w:r w:rsidRPr="000872B6">
              <w:rPr>
                <w:rFonts w:cstheme="minorHAnsi"/>
                <w:color w:val="000000"/>
                <w:sz w:val="20"/>
                <w:szCs w:val="20"/>
              </w:rPr>
              <w:t>15 Gün</w:t>
            </w:r>
          </w:p>
        </w:tc>
        <w:tc>
          <w:tcPr>
            <w:tcW w:w="675"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bottom"/>
            <w:hideMark/>
          </w:tcPr>
          <w:p w14:paraId="2A1308A9" w14:textId="77777777" w:rsidR="000702EB" w:rsidRPr="000872B6" w:rsidRDefault="000702EB" w:rsidP="00B9789D">
            <w:pPr>
              <w:spacing w:before="100" w:after="100"/>
              <w:jc w:val="center"/>
              <w:rPr>
                <w:rFonts w:cstheme="minorHAnsi"/>
                <w:color w:val="000000"/>
                <w:sz w:val="20"/>
                <w:szCs w:val="20"/>
              </w:rPr>
            </w:pPr>
            <w:r w:rsidRPr="000872B6">
              <w:rPr>
                <w:rFonts w:cstheme="minorHAnsi"/>
                <w:color w:val="000000"/>
                <w:sz w:val="20"/>
                <w:szCs w:val="20"/>
              </w:rPr>
              <w:t>2</w:t>
            </w:r>
          </w:p>
        </w:tc>
      </w:tr>
      <w:tr w:rsidR="000702EB" w:rsidRPr="000872B6" w14:paraId="7608CC4F" w14:textId="77777777" w:rsidTr="000274B9">
        <w:trPr>
          <w:trHeight w:val="300"/>
          <w:tblCellSpacing w:w="0" w:type="dxa"/>
        </w:trPr>
        <w:tc>
          <w:tcPr>
            <w:tcW w:w="718"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2C5C7FEF" w14:textId="77777777" w:rsidR="000702EB" w:rsidRPr="000702EB" w:rsidRDefault="000702EB" w:rsidP="00B9789D">
            <w:pPr>
              <w:spacing w:before="100" w:after="100"/>
              <w:rPr>
                <w:rFonts w:cstheme="minorHAnsi"/>
                <w:sz w:val="20"/>
                <w:szCs w:val="20"/>
              </w:rPr>
            </w:pPr>
            <w:r w:rsidRPr="000702EB">
              <w:rPr>
                <w:rFonts w:cstheme="minorHAnsi"/>
                <w:sz w:val="20"/>
                <w:szCs w:val="20"/>
              </w:rPr>
              <w:t>TIP6</w:t>
            </w:r>
            <w:r>
              <w:rPr>
                <w:rFonts w:cstheme="minorHAnsi"/>
                <w:sz w:val="20"/>
                <w:szCs w:val="20"/>
              </w:rPr>
              <w:t>58</w:t>
            </w:r>
          </w:p>
        </w:tc>
        <w:tc>
          <w:tcPr>
            <w:tcW w:w="2189"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73A4B71B" w14:textId="77777777" w:rsidR="000702EB" w:rsidRPr="000872B6" w:rsidRDefault="000702EB" w:rsidP="00B9789D">
            <w:pPr>
              <w:spacing w:before="100" w:after="100"/>
              <w:rPr>
                <w:rFonts w:cstheme="minorHAnsi"/>
                <w:color w:val="000000"/>
                <w:sz w:val="20"/>
                <w:szCs w:val="20"/>
              </w:rPr>
            </w:pPr>
            <w:r w:rsidRPr="000872B6">
              <w:rPr>
                <w:rFonts w:cstheme="minorHAnsi"/>
                <w:color w:val="000000"/>
                <w:sz w:val="20"/>
                <w:szCs w:val="20"/>
              </w:rPr>
              <w:t xml:space="preserve">Tıbbı Genetik </w:t>
            </w:r>
            <w:proofErr w:type="spellStart"/>
            <w:r w:rsidRPr="000872B6">
              <w:rPr>
                <w:rFonts w:cstheme="minorHAnsi"/>
                <w:color w:val="000000"/>
                <w:sz w:val="20"/>
                <w:szCs w:val="20"/>
              </w:rPr>
              <w:t>İntörn</w:t>
            </w:r>
            <w:proofErr w:type="spellEnd"/>
            <w:r w:rsidRPr="000872B6">
              <w:rPr>
                <w:rFonts w:cstheme="minorHAnsi"/>
                <w:color w:val="000000"/>
                <w:sz w:val="20"/>
                <w:szCs w:val="20"/>
              </w:rPr>
              <w:t xml:space="preserve"> Stajı </w:t>
            </w:r>
          </w:p>
        </w:tc>
        <w:tc>
          <w:tcPr>
            <w:tcW w:w="812"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11118B5C" w14:textId="77777777" w:rsidR="000702EB" w:rsidRPr="000872B6" w:rsidRDefault="000702EB" w:rsidP="00B9789D">
            <w:pPr>
              <w:spacing w:before="100" w:after="100"/>
              <w:rPr>
                <w:rFonts w:cstheme="minorHAnsi"/>
                <w:color w:val="000000"/>
                <w:sz w:val="20"/>
                <w:szCs w:val="20"/>
              </w:rPr>
            </w:pPr>
            <w:r w:rsidRPr="000872B6">
              <w:rPr>
                <w:rFonts w:cstheme="minorHAnsi"/>
                <w:color w:val="000000"/>
                <w:sz w:val="20"/>
                <w:szCs w:val="20"/>
              </w:rPr>
              <w:t>Seçmeli</w:t>
            </w:r>
          </w:p>
        </w:tc>
        <w:tc>
          <w:tcPr>
            <w:tcW w:w="606" w:type="pct"/>
            <w:tcBorders>
              <w:top w:val="outset" w:sz="6" w:space="0" w:color="auto"/>
              <w:left w:val="outset" w:sz="6" w:space="0" w:color="auto"/>
              <w:bottom w:val="outset" w:sz="6" w:space="0" w:color="auto"/>
              <w:right w:val="outset" w:sz="6" w:space="0" w:color="auto"/>
            </w:tcBorders>
            <w:vAlign w:val="bottom"/>
          </w:tcPr>
          <w:p w14:paraId="691C0855" w14:textId="77777777" w:rsidR="000702EB" w:rsidRPr="000872B6" w:rsidRDefault="000702EB" w:rsidP="00B9789D">
            <w:pPr>
              <w:spacing w:before="100" w:after="100"/>
              <w:jc w:val="center"/>
              <w:rPr>
                <w:rFonts w:cstheme="minorHAnsi"/>
                <w:color w:val="000000"/>
                <w:sz w:val="20"/>
                <w:szCs w:val="20"/>
              </w:rPr>
            </w:pPr>
            <w:r w:rsidRPr="000872B6">
              <w:rPr>
                <w:rFonts w:cstheme="minorHAnsi"/>
                <w:color w:val="000000"/>
                <w:sz w:val="20"/>
                <w:szCs w:val="20"/>
              </w:rPr>
              <w:t>15 Gün</w:t>
            </w:r>
          </w:p>
        </w:tc>
        <w:tc>
          <w:tcPr>
            <w:tcW w:w="675"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bottom"/>
            <w:hideMark/>
          </w:tcPr>
          <w:p w14:paraId="7378A2C1" w14:textId="77777777" w:rsidR="000702EB" w:rsidRPr="000872B6" w:rsidRDefault="000702EB" w:rsidP="00B9789D">
            <w:pPr>
              <w:spacing w:before="100" w:after="100"/>
              <w:jc w:val="center"/>
              <w:rPr>
                <w:rFonts w:cstheme="minorHAnsi"/>
                <w:color w:val="000000"/>
                <w:sz w:val="20"/>
                <w:szCs w:val="20"/>
              </w:rPr>
            </w:pPr>
            <w:r w:rsidRPr="000872B6">
              <w:rPr>
                <w:rFonts w:cstheme="minorHAnsi"/>
                <w:color w:val="000000"/>
                <w:sz w:val="20"/>
                <w:szCs w:val="20"/>
              </w:rPr>
              <w:t>2</w:t>
            </w:r>
          </w:p>
        </w:tc>
      </w:tr>
    </w:tbl>
    <w:p w14:paraId="4A92D8D3" w14:textId="77777777" w:rsidR="006779B1" w:rsidRPr="000872B6" w:rsidRDefault="006779B1" w:rsidP="00E42E31">
      <w:pPr>
        <w:spacing w:before="120"/>
        <w:rPr>
          <w:rFonts w:cstheme="minorHAnsi"/>
          <w:sz w:val="20"/>
          <w:szCs w:val="20"/>
        </w:rPr>
      </w:pPr>
      <w:r w:rsidRPr="000872B6">
        <w:rPr>
          <w:rFonts w:cstheme="minorHAnsi"/>
          <w:sz w:val="20"/>
          <w:szCs w:val="20"/>
        </w:rPr>
        <w:t xml:space="preserve">* Öğrenciler, zorunlu dersleri öncelikli almak üzere her yıl alacağı dersleri 60 </w:t>
      </w:r>
      <w:proofErr w:type="spellStart"/>
      <w:r w:rsidRPr="000872B6">
        <w:rPr>
          <w:rFonts w:cstheme="minorHAnsi"/>
          <w:sz w:val="20"/>
          <w:szCs w:val="20"/>
        </w:rPr>
        <w:t>AKTS’ye</w:t>
      </w:r>
      <w:proofErr w:type="spellEnd"/>
      <w:r w:rsidRPr="000872B6">
        <w:rPr>
          <w:rFonts w:cstheme="minorHAnsi"/>
          <w:sz w:val="20"/>
          <w:szCs w:val="20"/>
        </w:rPr>
        <w:t xml:space="preserve"> tamamlar.</w:t>
      </w:r>
    </w:p>
    <w:p w14:paraId="7E9506AB" w14:textId="77777777" w:rsidR="006779B1" w:rsidRPr="00C94677" w:rsidRDefault="00DA4E1B" w:rsidP="006779B1">
      <w:pPr>
        <w:pStyle w:val="Balk1"/>
      </w:pPr>
      <w:r>
        <w:rPr>
          <w:sz w:val="20"/>
          <w:szCs w:val="20"/>
        </w:rPr>
        <w:br w:type="page"/>
      </w:r>
      <w:bookmarkStart w:id="27" w:name="_Toc238041634"/>
      <w:r w:rsidR="006779B1" w:rsidRPr="00C94677">
        <w:t>DÖNEM 4 EĞİTİM ETKİNLİKLERİ VE PROGRAM İÇİNDEKİ AĞIRLIKLARI</w:t>
      </w:r>
      <w:bookmarkEnd w:id="27"/>
      <w:r w:rsidR="006779B1" w:rsidRPr="00C94677">
        <w:t xml:space="preserve"> </w:t>
      </w:r>
    </w:p>
    <w:p w14:paraId="362DBD2A" w14:textId="77777777" w:rsidR="006779B1" w:rsidRDefault="006779B1" w:rsidP="006779B1">
      <w:pPr>
        <w:rPr>
          <w:b/>
        </w:rPr>
      </w:pPr>
    </w:p>
    <w:tbl>
      <w:tblPr>
        <w:tblW w:w="9498" w:type="dxa"/>
        <w:tblInd w:w="-5" w:type="dxa"/>
        <w:tblCellMar>
          <w:left w:w="70" w:type="dxa"/>
          <w:right w:w="70" w:type="dxa"/>
        </w:tblCellMar>
        <w:tblLook w:val="04A0" w:firstRow="1" w:lastRow="0" w:firstColumn="1" w:lastColumn="0" w:noHBand="0" w:noVBand="1"/>
      </w:tblPr>
      <w:tblGrid>
        <w:gridCol w:w="4111"/>
        <w:gridCol w:w="1134"/>
        <w:gridCol w:w="1276"/>
        <w:gridCol w:w="2977"/>
      </w:tblGrid>
      <w:tr w:rsidR="006779B1" w:rsidRPr="00C94677" w14:paraId="427AC102" w14:textId="77777777" w:rsidTr="006779B1">
        <w:trPr>
          <w:trHeight w:val="20"/>
        </w:trPr>
        <w:tc>
          <w:tcPr>
            <w:tcW w:w="4111"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13BED598" w14:textId="77777777" w:rsidR="006779B1" w:rsidRPr="006779B1" w:rsidRDefault="006779B1" w:rsidP="006779B1">
            <w:pPr>
              <w:rPr>
                <w:rFonts w:cstheme="minorHAnsi"/>
                <w:b/>
                <w:bCs/>
                <w:color w:val="000000"/>
                <w:sz w:val="20"/>
                <w:szCs w:val="20"/>
              </w:rPr>
            </w:pPr>
            <w:r w:rsidRPr="006779B1">
              <w:rPr>
                <w:rFonts w:cstheme="minorHAnsi"/>
                <w:b/>
                <w:bCs/>
                <w:color w:val="000000"/>
                <w:sz w:val="20"/>
                <w:szCs w:val="20"/>
              </w:rPr>
              <w:t>DÖNEM 4 STAJ PROGRAMI</w:t>
            </w:r>
          </w:p>
        </w:tc>
        <w:tc>
          <w:tcPr>
            <w:tcW w:w="1134" w:type="dxa"/>
            <w:tcBorders>
              <w:top w:val="single" w:sz="4" w:space="0" w:color="auto"/>
              <w:left w:val="nil"/>
              <w:bottom w:val="single" w:sz="4" w:space="0" w:color="auto"/>
              <w:right w:val="single" w:sz="4" w:space="0" w:color="auto"/>
            </w:tcBorders>
            <w:shd w:val="clear" w:color="000000" w:fill="D9D9D9"/>
            <w:noWrap/>
            <w:vAlign w:val="center"/>
            <w:hideMark/>
          </w:tcPr>
          <w:p w14:paraId="1B14D9D3" w14:textId="77777777" w:rsidR="006779B1" w:rsidRPr="006779B1" w:rsidRDefault="006779B1" w:rsidP="006779B1">
            <w:pPr>
              <w:jc w:val="center"/>
              <w:rPr>
                <w:rFonts w:cstheme="minorHAnsi"/>
                <w:b/>
                <w:bCs/>
                <w:color w:val="000000"/>
                <w:sz w:val="20"/>
                <w:szCs w:val="20"/>
              </w:rPr>
            </w:pPr>
            <w:r w:rsidRPr="006779B1">
              <w:rPr>
                <w:rFonts w:cstheme="minorHAnsi"/>
                <w:b/>
                <w:bCs/>
                <w:color w:val="000000"/>
                <w:sz w:val="20"/>
                <w:szCs w:val="20"/>
              </w:rPr>
              <w:t>TEORİK</w:t>
            </w:r>
          </w:p>
        </w:tc>
        <w:tc>
          <w:tcPr>
            <w:tcW w:w="1276" w:type="dxa"/>
            <w:tcBorders>
              <w:top w:val="single" w:sz="4" w:space="0" w:color="auto"/>
              <w:left w:val="nil"/>
              <w:bottom w:val="single" w:sz="4" w:space="0" w:color="auto"/>
              <w:right w:val="single" w:sz="4" w:space="0" w:color="auto"/>
            </w:tcBorders>
            <w:shd w:val="clear" w:color="000000" w:fill="D9D9D9"/>
            <w:noWrap/>
            <w:vAlign w:val="center"/>
            <w:hideMark/>
          </w:tcPr>
          <w:p w14:paraId="09F53093" w14:textId="77777777" w:rsidR="006779B1" w:rsidRPr="006779B1" w:rsidRDefault="006779B1" w:rsidP="006779B1">
            <w:pPr>
              <w:jc w:val="center"/>
              <w:rPr>
                <w:rFonts w:cstheme="minorHAnsi"/>
                <w:b/>
                <w:bCs/>
                <w:color w:val="000000"/>
                <w:sz w:val="20"/>
                <w:szCs w:val="20"/>
              </w:rPr>
            </w:pPr>
            <w:r w:rsidRPr="006779B1">
              <w:rPr>
                <w:rFonts w:cstheme="minorHAnsi"/>
                <w:b/>
                <w:bCs/>
                <w:color w:val="000000"/>
                <w:sz w:val="20"/>
                <w:szCs w:val="20"/>
              </w:rPr>
              <w:t>Bağımsız Çalışma</w:t>
            </w:r>
          </w:p>
        </w:tc>
        <w:tc>
          <w:tcPr>
            <w:tcW w:w="2977" w:type="dxa"/>
            <w:tcBorders>
              <w:top w:val="single" w:sz="4" w:space="0" w:color="auto"/>
              <w:left w:val="nil"/>
              <w:bottom w:val="single" w:sz="4" w:space="0" w:color="auto"/>
              <w:right w:val="single" w:sz="4" w:space="0" w:color="auto"/>
            </w:tcBorders>
            <w:shd w:val="clear" w:color="000000" w:fill="D9D9D9"/>
            <w:vAlign w:val="center"/>
            <w:hideMark/>
          </w:tcPr>
          <w:p w14:paraId="1E551E5E" w14:textId="77777777" w:rsidR="006779B1" w:rsidRPr="006779B1" w:rsidRDefault="006779B1" w:rsidP="006779B1">
            <w:pPr>
              <w:jc w:val="center"/>
              <w:rPr>
                <w:rFonts w:cstheme="minorHAnsi"/>
                <w:b/>
                <w:bCs/>
                <w:color w:val="000000"/>
                <w:sz w:val="20"/>
                <w:szCs w:val="20"/>
              </w:rPr>
            </w:pPr>
            <w:r w:rsidRPr="006779B1">
              <w:rPr>
                <w:rFonts w:cstheme="minorHAnsi"/>
                <w:b/>
                <w:bCs/>
                <w:color w:val="000000"/>
                <w:sz w:val="20"/>
                <w:szCs w:val="20"/>
              </w:rPr>
              <w:t>Pratik Uygulamalar</w:t>
            </w:r>
            <w:r w:rsidRPr="006779B1">
              <w:rPr>
                <w:rFonts w:cstheme="minorHAnsi"/>
                <w:b/>
                <w:bCs/>
                <w:color w:val="000000"/>
                <w:sz w:val="20"/>
                <w:szCs w:val="20"/>
              </w:rPr>
              <w:br/>
              <w:t>Temel Hekimlik Uygulamaları</w:t>
            </w:r>
            <w:r w:rsidRPr="006779B1">
              <w:rPr>
                <w:rFonts w:cstheme="minorHAnsi"/>
                <w:b/>
                <w:bCs/>
                <w:color w:val="000000"/>
                <w:sz w:val="20"/>
                <w:szCs w:val="20"/>
              </w:rPr>
              <w:br/>
              <w:t>Klinikte Çalışma</w:t>
            </w:r>
            <w:r w:rsidRPr="006779B1">
              <w:rPr>
                <w:rFonts w:cstheme="minorHAnsi"/>
                <w:b/>
                <w:bCs/>
                <w:color w:val="000000"/>
                <w:sz w:val="20"/>
                <w:szCs w:val="20"/>
              </w:rPr>
              <w:br/>
            </w:r>
            <w:proofErr w:type="spellStart"/>
            <w:r w:rsidRPr="006779B1">
              <w:rPr>
                <w:rFonts w:cstheme="minorHAnsi"/>
                <w:b/>
                <w:bCs/>
                <w:color w:val="000000"/>
                <w:sz w:val="20"/>
                <w:szCs w:val="20"/>
              </w:rPr>
              <w:t>Hastabaşı</w:t>
            </w:r>
            <w:proofErr w:type="spellEnd"/>
            <w:r w:rsidRPr="006779B1">
              <w:rPr>
                <w:rFonts w:cstheme="minorHAnsi"/>
                <w:b/>
                <w:bCs/>
                <w:color w:val="000000"/>
                <w:sz w:val="20"/>
                <w:szCs w:val="20"/>
              </w:rPr>
              <w:t xml:space="preserve"> Uygulamaları, </w:t>
            </w:r>
            <w:r w:rsidRPr="006779B1">
              <w:rPr>
                <w:rFonts w:cstheme="minorHAnsi"/>
                <w:b/>
                <w:bCs/>
                <w:color w:val="000000"/>
                <w:sz w:val="20"/>
                <w:szCs w:val="20"/>
              </w:rPr>
              <w:br/>
              <w:t>Vizit, OTÖ</w:t>
            </w:r>
          </w:p>
        </w:tc>
      </w:tr>
      <w:tr w:rsidR="006779B1" w:rsidRPr="00C94677" w14:paraId="0B9D1851" w14:textId="77777777" w:rsidTr="006779B1">
        <w:trPr>
          <w:trHeight w:val="20"/>
        </w:trPr>
        <w:tc>
          <w:tcPr>
            <w:tcW w:w="4111" w:type="dxa"/>
            <w:tcBorders>
              <w:top w:val="nil"/>
              <w:left w:val="single" w:sz="4" w:space="0" w:color="auto"/>
              <w:bottom w:val="single" w:sz="4" w:space="0" w:color="auto"/>
              <w:right w:val="single" w:sz="4" w:space="0" w:color="auto"/>
            </w:tcBorders>
            <w:noWrap/>
            <w:vAlign w:val="center"/>
            <w:hideMark/>
          </w:tcPr>
          <w:p w14:paraId="7A4B40CA" w14:textId="77777777" w:rsidR="006779B1" w:rsidRPr="006779B1" w:rsidRDefault="006779B1" w:rsidP="00B9789D">
            <w:pPr>
              <w:spacing w:before="100" w:after="100"/>
              <w:rPr>
                <w:rFonts w:cstheme="minorHAnsi"/>
                <w:bCs/>
                <w:color w:val="000000"/>
                <w:sz w:val="20"/>
                <w:szCs w:val="20"/>
              </w:rPr>
            </w:pPr>
            <w:r w:rsidRPr="006779B1">
              <w:rPr>
                <w:rFonts w:cstheme="minorHAnsi"/>
                <w:bCs/>
                <w:color w:val="000000"/>
                <w:sz w:val="20"/>
                <w:szCs w:val="20"/>
              </w:rPr>
              <w:t>Çocuk Sağlığı ve Hastalıkları</w:t>
            </w:r>
          </w:p>
        </w:tc>
        <w:tc>
          <w:tcPr>
            <w:tcW w:w="1134" w:type="dxa"/>
            <w:tcBorders>
              <w:top w:val="nil"/>
              <w:left w:val="nil"/>
              <w:bottom w:val="single" w:sz="4" w:space="0" w:color="auto"/>
              <w:right w:val="single" w:sz="4" w:space="0" w:color="auto"/>
            </w:tcBorders>
            <w:noWrap/>
            <w:vAlign w:val="center"/>
            <w:hideMark/>
          </w:tcPr>
          <w:p w14:paraId="34018822" w14:textId="77777777" w:rsidR="006779B1" w:rsidRPr="006779B1" w:rsidRDefault="006779B1" w:rsidP="00B9789D">
            <w:pPr>
              <w:spacing w:before="100" w:after="100"/>
              <w:jc w:val="center"/>
              <w:rPr>
                <w:rFonts w:cstheme="minorHAnsi"/>
                <w:color w:val="000000"/>
                <w:sz w:val="20"/>
                <w:szCs w:val="20"/>
              </w:rPr>
            </w:pPr>
            <w:r w:rsidRPr="006779B1">
              <w:rPr>
                <w:rFonts w:cstheme="minorHAnsi"/>
                <w:color w:val="000000"/>
                <w:sz w:val="20"/>
                <w:szCs w:val="20"/>
              </w:rPr>
              <w:t>88</w:t>
            </w:r>
          </w:p>
        </w:tc>
        <w:tc>
          <w:tcPr>
            <w:tcW w:w="1276" w:type="dxa"/>
            <w:tcBorders>
              <w:top w:val="nil"/>
              <w:left w:val="nil"/>
              <w:bottom w:val="single" w:sz="4" w:space="0" w:color="auto"/>
              <w:right w:val="single" w:sz="4" w:space="0" w:color="auto"/>
            </w:tcBorders>
            <w:noWrap/>
            <w:vAlign w:val="center"/>
            <w:hideMark/>
          </w:tcPr>
          <w:p w14:paraId="39D058D8" w14:textId="77777777" w:rsidR="006779B1" w:rsidRPr="006779B1" w:rsidRDefault="006779B1" w:rsidP="00B9789D">
            <w:pPr>
              <w:spacing w:before="100" w:after="100"/>
              <w:jc w:val="center"/>
              <w:rPr>
                <w:rFonts w:cstheme="minorHAnsi"/>
                <w:color w:val="000000"/>
                <w:sz w:val="20"/>
                <w:szCs w:val="20"/>
              </w:rPr>
            </w:pPr>
            <w:r w:rsidRPr="006779B1">
              <w:rPr>
                <w:rFonts w:cstheme="minorHAnsi"/>
                <w:color w:val="000000"/>
                <w:sz w:val="20"/>
                <w:szCs w:val="20"/>
              </w:rPr>
              <w:t>28</w:t>
            </w:r>
          </w:p>
        </w:tc>
        <w:tc>
          <w:tcPr>
            <w:tcW w:w="2977" w:type="dxa"/>
            <w:tcBorders>
              <w:top w:val="nil"/>
              <w:left w:val="nil"/>
              <w:bottom w:val="single" w:sz="4" w:space="0" w:color="auto"/>
              <w:right w:val="single" w:sz="4" w:space="0" w:color="auto"/>
            </w:tcBorders>
            <w:noWrap/>
            <w:vAlign w:val="center"/>
            <w:hideMark/>
          </w:tcPr>
          <w:p w14:paraId="08ED1DCE" w14:textId="77777777" w:rsidR="006779B1" w:rsidRPr="006779B1" w:rsidRDefault="006779B1" w:rsidP="00B9789D">
            <w:pPr>
              <w:spacing w:before="100" w:after="100"/>
              <w:jc w:val="center"/>
              <w:rPr>
                <w:rFonts w:cstheme="minorHAnsi"/>
                <w:color w:val="000000"/>
                <w:sz w:val="20"/>
                <w:szCs w:val="20"/>
              </w:rPr>
            </w:pPr>
            <w:r w:rsidRPr="006779B1">
              <w:rPr>
                <w:rFonts w:cstheme="minorHAnsi"/>
                <w:color w:val="000000"/>
                <w:sz w:val="20"/>
                <w:szCs w:val="20"/>
              </w:rPr>
              <w:t>95</w:t>
            </w:r>
          </w:p>
        </w:tc>
      </w:tr>
      <w:tr w:rsidR="006779B1" w:rsidRPr="00C94677" w14:paraId="0E4289D0" w14:textId="77777777" w:rsidTr="006779B1">
        <w:trPr>
          <w:trHeight w:val="20"/>
        </w:trPr>
        <w:tc>
          <w:tcPr>
            <w:tcW w:w="4111" w:type="dxa"/>
            <w:tcBorders>
              <w:top w:val="nil"/>
              <w:left w:val="single" w:sz="4" w:space="0" w:color="auto"/>
              <w:bottom w:val="single" w:sz="4" w:space="0" w:color="auto"/>
              <w:right w:val="single" w:sz="4" w:space="0" w:color="auto"/>
            </w:tcBorders>
            <w:noWrap/>
            <w:vAlign w:val="center"/>
            <w:hideMark/>
          </w:tcPr>
          <w:p w14:paraId="24BAA2E9" w14:textId="77777777" w:rsidR="006779B1" w:rsidRPr="006779B1" w:rsidRDefault="006779B1" w:rsidP="00B9789D">
            <w:pPr>
              <w:spacing w:before="100" w:after="100"/>
              <w:rPr>
                <w:rFonts w:cstheme="minorHAnsi"/>
                <w:bCs/>
                <w:color w:val="000000"/>
                <w:sz w:val="20"/>
                <w:szCs w:val="20"/>
              </w:rPr>
            </w:pPr>
            <w:r w:rsidRPr="006779B1">
              <w:rPr>
                <w:rFonts w:cstheme="minorHAnsi"/>
                <w:bCs/>
                <w:color w:val="000000"/>
                <w:sz w:val="20"/>
                <w:szCs w:val="20"/>
              </w:rPr>
              <w:t xml:space="preserve">Genel Cerrahi Stajı </w:t>
            </w:r>
          </w:p>
        </w:tc>
        <w:tc>
          <w:tcPr>
            <w:tcW w:w="1134" w:type="dxa"/>
            <w:tcBorders>
              <w:top w:val="nil"/>
              <w:left w:val="nil"/>
              <w:bottom w:val="single" w:sz="4" w:space="0" w:color="auto"/>
              <w:right w:val="single" w:sz="4" w:space="0" w:color="auto"/>
            </w:tcBorders>
            <w:noWrap/>
            <w:vAlign w:val="center"/>
            <w:hideMark/>
          </w:tcPr>
          <w:p w14:paraId="27088310" w14:textId="77777777" w:rsidR="006779B1" w:rsidRPr="006779B1" w:rsidRDefault="006779B1" w:rsidP="00B9789D">
            <w:pPr>
              <w:spacing w:before="100" w:after="100"/>
              <w:jc w:val="center"/>
              <w:rPr>
                <w:rFonts w:cstheme="minorHAnsi"/>
                <w:color w:val="000000"/>
                <w:sz w:val="20"/>
                <w:szCs w:val="20"/>
              </w:rPr>
            </w:pPr>
            <w:r w:rsidRPr="006779B1">
              <w:rPr>
                <w:rFonts w:cstheme="minorHAnsi"/>
                <w:color w:val="000000"/>
                <w:sz w:val="20"/>
                <w:szCs w:val="20"/>
              </w:rPr>
              <w:t>39</w:t>
            </w:r>
          </w:p>
        </w:tc>
        <w:tc>
          <w:tcPr>
            <w:tcW w:w="1276" w:type="dxa"/>
            <w:tcBorders>
              <w:top w:val="nil"/>
              <w:left w:val="nil"/>
              <w:bottom w:val="single" w:sz="4" w:space="0" w:color="auto"/>
              <w:right w:val="single" w:sz="4" w:space="0" w:color="auto"/>
            </w:tcBorders>
            <w:noWrap/>
            <w:vAlign w:val="center"/>
            <w:hideMark/>
          </w:tcPr>
          <w:p w14:paraId="0C98BC0E" w14:textId="77777777" w:rsidR="006779B1" w:rsidRPr="006779B1" w:rsidRDefault="006779B1" w:rsidP="00B9789D">
            <w:pPr>
              <w:spacing w:before="100" w:after="100"/>
              <w:jc w:val="center"/>
              <w:rPr>
                <w:rFonts w:cstheme="minorHAnsi"/>
                <w:color w:val="000000"/>
                <w:sz w:val="20"/>
                <w:szCs w:val="20"/>
              </w:rPr>
            </w:pPr>
            <w:r w:rsidRPr="006779B1">
              <w:rPr>
                <w:rFonts w:cstheme="minorHAnsi"/>
                <w:color w:val="000000"/>
                <w:sz w:val="20"/>
                <w:szCs w:val="20"/>
              </w:rPr>
              <w:t>29</w:t>
            </w:r>
          </w:p>
        </w:tc>
        <w:tc>
          <w:tcPr>
            <w:tcW w:w="2977" w:type="dxa"/>
            <w:tcBorders>
              <w:top w:val="nil"/>
              <w:left w:val="nil"/>
              <w:bottom w:val="single" w:sz="4" w:space="0" w:color="auto"/>
              <w:right w:val="single" w:sz="4" w:space="0" w:color="auto"/>
            </w:tcBorders>
            <w:noWrap/>
            <w:vAlign w:val="center"/>
            <w:hideMark/>
          </w:tcPr>
          <w:p w14:paraId="5A732440" w14:textId="77777777" w:rsidR="006779B1" w:rsidRPr="006779B1" w:rsidRDefault="006779B1" w:rsidP="00B9789D">
            <w:pPr>
              <w:spacing w:before="100" w:after="100"/>
              <w:jc w:val="center"/>
              <w:rPr>
                <w:rFonts w:cstheme="minorHAnsi"/>
                <w:color w:val="000000"/>
                <w:sz w:val="20"/>
                <w:szCs w:val="20"/>
              </w:rPr>
            </w:pPr>
            <w:r w:rsidRPr="006779B1">
              <w:rPr>
                <w:rFonts w:cstheme="minorHAnsi"/>
                <w:color w:val="000000"/>
                <w:sz w:val="20"/>
                <w:szCs w:val="20"/>
              </w:rPr>
              <w:t>80</w:t>
            </w:r>
          </w:p>
        </w:tc>
      </w:tr>
      <w:tr w:rsidR="006779B1" w:rsidRPr="00C94677" w14:paraId="087A8668" w14:textId="77777777" w:rsidTr="006779B1">
        <w:trPr>
          <w:trHeight w:val="20"/>
        </w:trPr>
        <w:tc>
          <w:tcPr>
            <w:tcW w:w="4111" w:type="dxa"/>
            <w:tcBorders>
              <w:top w:val="nil"/>
              <w:left w:val="single" w:sz="4" w:space="0" w:color="auto"/>
              <w:bottom w:val="single" w:sz="4" w:space="0" w:color="auto"/>
              <w:right w:val="single" w:sz="4" w:space="0" w:color="auto"/>
            </w:tcBorders>
            <w:noWrap/>
            <w:vAlign w:val="center"/>
            <w:hideMark/>
          </w:tcPr>
          <w:p w14:paraId="29ADACE2" w14:textId="77777777" w:rsidR="006779B1" w:rsidRPr="006779B1" w:rsidRDefault="006779B1" w:rsidP="00B9789D">
            <w:pPr>
              <w:spacing w:before="100" w:after="100"/>
              <w:rPr>
                <w:rFonts w:cstheme="minorHAnsi"/>
                <w:bCs/>
                <w:color w:val="000000"/>
                <w:sz w:val="20"/>
                <w:szCs w:val="20"/>
              </w:rPr>
            </w:pPr>
            <w:r w:rsidRPr="006779B1">
              <w:rPr>
                <w:rFonts w:cstheme="minorHAnsi"/>
                <w:bCs/>
                <w:color w:val="000000"/>
                <w:sz w:val="20"/>
                <w:szCs w:val="20"/>
              </w:rPr>
              <w:t xml:space="preserve">İç Hastalıkları Stajı </w:t>
            </w:r>
          </w:p>
        </w:tc>
        <w:tc>
          <w:tcPr>
            <w:tcW w:w="1134" w:type="dxa"/>
            <w:tcBorders>
              <w:top w:val="nil"/>
              <w:left w:val="nil"/>
              <w:bottom w:val="single" w:sz="4" w:space="0" w:color="auto"/>
              <w:right w:val="single" w:sz="4" w:space="0" w:color="auto"/>
            </w:tcBorders>
            <w:noWrap/>
            <w:vAlign w:val="center"/>
            <w:hideMark/>
          </w:tcPr>
          <w:p w14:paraId="06CE160C" w14:textId="77777777" w:rsidR="006779B1" w:rsidRPr="006779B1" w:rsidRDefault="006779B1" w:rsidP="00B9789D">
            <w:pPr>
              <w:spacing w:before="100" w:after="100"/>
              <w:jc w:val="center"/>
              <w:rPr>
                <w:rFonts w:cstheme="minorHAnsi"/>
                <w:color w:val="000000"/>
                <w:sz w:val="20"/>
                <w:szCs w:val="20"/>
              </w:rPr>
            </w:pPr>
            <w:r w:rsidRPr="006779B1">
              <w:rPr>
                <w:rFonts w:cstheme="minorHAnsi"/>
                <w:color w:val="000000"/>
                <w:sz w:val="20"/>
                <w:szCs w:val="20"/>
              </w:rPr>
              <w:t>92</w:t>
            </w:r>
          </w:p>
        </w:tc>
        <w:tc>
          <w:tcPr>
            <w:tcW w:w="1276" w:type="dxa"/>
            <w:tcBorders>
              <w:top w:val="nil"/>
              <w:left w:val="nil"/>
              <w:bottom w:val="single" w:sz="4" w:space="0" w:color="auto"/>
              <w:right w:val="single" w:sz="4" w:space="0" w:color="auto"/>
            </w:tcBorders>
            <w:noWrap/>
            <w:vAlign w:val="center"/>
            <w:hideMark/>
          </w:tcPr>
          <w:p w14:paraId="2B3089D3" w14:textId="77777777" w:rsidR="006779B1" w:rsidRPr="006779B1" w:rsidRDefault="006779B1" w:rsidP="00B9789D">
            <w:pPr>
              <w:spacing w:before="100" w:after="100"/>
              <w:jc w:val="center"/>
              <w:rPr>
                <w:rFonts w:cstheme="minorHAnsi"/>
                <w:color w:val="000000"/>
                <w:sz w:val="20"/>
                <w:szCs w:val="20"/>
              </w:rPr>
            </w:pPr>
            <w:r w:rsidRPr="006779B1">
              <w:rPr>
                <w:rFonts w:cstheme="minorHAnsi"/>
                <w:color w:val="000000"/>
                <w:sz w:val="20"/>
                <w:szCs w:val="20"/>
              </w:rPr>
              <w:t>19</w:t>
            </w:r>
          </w:p>
        </w:tc>
        <w:tc>
          <w:tcPr>
            <w:tcW w:w="2977" w:type="dxa"/>
            <w:tcBorders>
              <w:top w:val="nil"/>
              <w:left w:val="nil"/>
              <w:bottom w:val="single" w:sz="4" w:space="0" w:color="auto"/>
              <w:right w:val="single" w:sz="4" w:space="0" w:color="auto"/>
            </w:tcBorders>
            <w:noWrap/>
            <w:vAlign w:val="center"/>
            <w:hideMark/>
          </w:tcPr>
          <w:p w14:paraId="002437BA" w14:textId="77777777" w:rsidR="006779B1" w:rsidRPr="006779B1" w:rsidRDefault="006779B1" w:rsidP="00B9789D">
            <w:pPr>
              <w:spacing w:before="100" w:after="100"/>
              <w:jc w:val="center"/>
              <w:rPr>
                <w:rFonts w:cstheme="minorHAnsi"/>
                <w:color w:val="000000"/>
                <w:sz w:val="20"/>
                <w:szCs w:val="20"/>
              </w:rPr>
            </w:pPr>
            <w:r w:rsidRPr="006779B1">
              <w:rPr>
                <w:rFonts w:cstheme="minorHAnsi"/>
                <w:color w:val="000000"/>
                <w:sz w:val="20"/>
                <w:szCs w:val="20"/>
              </w:rPr>
              <w:t>70</w:t>
            </w:r>
          </w:p>
        </w:tc>
      </w:tr>
      <w:tr w:rsidR="006779B1" w:rsidRPr="00C94677" w14:paraId="7603D2DA" w14:textId="77777777" w:rsidTr="006779B1">
        <w:trPr>
          <w:trHeight w:val="20"/>
        </w:trPr>
        <w:tc>
          <w:tcPr>
            <w:tcW w:w="4111" w:type="dxa"/>
            <w:tcBorders>
              <w:top w:val="nil"/>
              <w:left w:val="single" w:sz="4" w:space="0" w:color="auto"/>
              <w:bottom w:val="single" w:sz="4" w:space="0" w:color="auto"/>
              <w:right w:val="single" w:sz="4" w:space="0" w:color="auto"/>
            </w:tcBorders>
            <w:noWrap/>
            <w:vAlign w:val="center"/>
            <w:hideMark/>
          </w:tcPr>
          <w:p w14:paraId="5F830139" w14:textId="77777777" w:rsidR="006779B1" w:rsidRPr="006779B1" w:rsidRDefault="006779B1" w:rsidP="00B9789D">
            <w:pPr>
              <w:spacing w:before="100" w:after="100"/>
              <w:rPr>
                <w:rFonts w:cstheme="minorHAnsi"/>
                <w:bCs/>
                <w:color w:val="000000"/>
                <w:sz w:val="20"/>
                <w:szCs w:val="20"/>
              </w:rPr>
            </w:pPr>
            <w:r w:rsidRPr="006779B1">
              <w:rPr>
                <w:rFonts w:cstheme="minorHAnsi"/>
                <w:bCs/>
                <w:color w:val="000000"/>
                <w:sz w:val="20"/>
                <w:szCs w:val="20"/>
              </w:rPr>
              <w:t>Kadın Hastalıkları ve Doğum</w:t>
            </w:r>
          </w:p>
        </w:tc>
        <w:tc>
          <w:tcPr>
            <w:tcW w:w="1134" w:type="dxa"/>
            <w:tcBorders>
              <w:top w:val="nil"/>
              <w:left w:val="nil"/>
              <w:bottom w:val="single" w:sz="4" w:space="0" w:color="auto"/>
              <w:right w:val="single" w:sz="4" w:space="0" w:color="auto"/>
            </w:tcBorders>
            <w:noWrap/>
            <w:vAlign w:val="center"/>
            <w:hideMark/>
          </w:tcPr>
          <w:p w14:paraId="3FD2CDD3" w14:textId="77777777" w:rsidR="006779B1" w:rsidRPr="006779B1" w:rsidRDefault="006779B1" w:rsidP="00B9789D">
            <w:pPr>
              <w:spacing w:before="100" w:after="100"/>
              <w:jc w:val="center"/>
              <w:rPr>
                <w:rFonts w:cstheme="minorHAnsi"/>
                <w:color w:val="000000"/>
                <w:sz w:val="20"/>
                <w:szCs w:val="20"/>
              </w:rPr>
            </w:pPr>
            <w:r w:rsidRPr="006779B1">
              <w:rPr>
                <w:rFonts w:cstheme="minorHAnsi"/>
                <w:color w:val="000000"/>
                <w:sz w:val="20"/>
                <w:szCs w:val="20"/>
              </w:rPr>
              <w:t>54</w:t>
            </w:r>
          </w:p>
        </w:tc>
        <w:tc>
          <w:tcPr>
            <w:tcW w:w="1276" w:type="dxa"/>
            <w:tcBorders>
              <w:top w:val="nil"/>
              <w:left w:val="nil"/>
              <w:bottom w:val="single" w:sz="4" w:space="0" w:color="auto"/>
              <w:right w:val="single" w:sz="4" w:space="0" w:color="auto"/>
            </w:tcBorders>
            <w:noWrap/>
            <w:vAlign w:val="center"/>
            <w:hideMark/>
          </w:tcPr>
          <w:p w14:paraId="152EF850" w14:textId="77777777" w:rsidR="006779B1" w:rsidRPr="006779B1" w:rsidRDefault="006779B1" w:rsidP="00B9789D">
            <w:pPr>
              <w:spacing w:before="100" w:after="100"/>
              <w:jc w:val="center"/>
              <w:rPr>
                <w:rFonts w:cstheme="minorHAnsi"/>
                <w:color w:val="000000"/>
                <w:sz w:val="20"/>
                <w:szCs w:val="20"/>
              </w:rPr>
            </w:pPr>
            <w:r w:rsidRPr="006779B1">
              <w:rPr>
                <w:rFonts w:cstheme="minorHAnsi"/>
                <w:color w:val="000000"/>
                <w:sz w:val="20"/>
                <w:szCs w:val="20"/>
              </w:rPr>
              <w:t>28</w:t>
            </w:r>
          </w:p>
        </w:tc>
        <w:tc>
          <w:tcPr>
            <w:tcW w:w="2977" w:type="dxa"/>
            <w:tcBorders>
              <w:top w:val="nil"/>
              <w:left w:val="nil"/>
              <w:bottom w:val="single" w:sz="4" w:space="0" w:color="auto"/>
              <w:right w:val="single" w:sz="4" w:space="0" w:color="auto"/>
            </w:tcBorders>
            <w:noWrap/>
            <w:vAlign w:val="center"/>
            <w:hideMark/>
          </w:tcPr>
          <w:p w14:paraId="45F8D4AD" w14:textId="77777777" w:rsidR="006779B1" w:rsidRPr="006779B1" w:rsidRDefault="006779B1" w:rsidP="00B9789D">
            <w:pPr>
              <w:spacing w:before="100" w:after="100"/>
              <w:jc w:val="center"/>
              <w:rPr>
                <w:rFonts w:cstheme="minorHAnsi"/>
                <w:color w:val="000000"/>
                <w:sz w:val="20"/>
                <w:szCs w:val="20"/>
              </w:rPr>
            </w:pPr>
            <w:r w:rsidRPr="006779B1">
              <w:rPr>
                <w:rFonts w:cstheme="minorHAnsi"/>
                <w:color w:val="000000"/>
                <w:sz w:val="20"/>
                <w:szCs w:val="20"/>
              </w:rPr>
              <w:t>83</w:t>
            </w:r>
          </w:p>
        </w:tc>
      </w:tr>
      <w:tr w:rsidR="006779B1" w:rsidRPr="00C94677" w14:paraId="322EA6F3" w14:textId="77777777" w:rsidTr="006779B1">
        <w:trPr>
          <w:trHeight w:val="20"/>
        </w:trPr>
        <w:tc>
          <w:tcPr>
            <w:tcW w:w="4111" w:type="dxa"/>
            <w:tcBorders>
              <w:top w:val="nil"/>
              <w:left w:val="single" w:sz="4" w:space="0" w:color="auto"/>
              <w:bottom w:val="single" w:sz="4" w:space="0" w:color="auto"/>
              <w:right w:val="single" w:sz="4" w:space="0" w:color="auto"/>
            </w:tcBorders>
            <w:noWrap/>
            <w:vAlign w:val="center"/>
            <w:hideMark/>
          </w:tcPr>
          <w:p w14:paraId="0BBCE584" w14:textId="77777777" w:rsidR="006779B1" w:rsidRPr="006779B1" w:rsidRDefault="006779B1" w:rsidP="00B9789D">
            <w:pPr>
              <w:spacing w:before="100" w:after="100"/>
              <w:rPr>
                <w:rFonts w:cstheme="minorHAnsi"/>
                <w:bCs/>
                <w:color w:val="000000"/>
                <w:sz w:val="20"/>
                <w:szCs w:val="20"/>
              </w:rPr>
            </w:pPr>
            <w:r w:rsidRPr="006779B1">
              <w:rPr>
                <w:rFonts w:cstheme="minorHAnsi"/>
                <w:bCs/>
                <w:color w:val="000000"/>
                <w:sz w:val="20"/>
                <w:szCs w:val="20"/>
              </w:rPr>
              <w:t>Fiziksel Tıp ve Rehabilitasyon</w:t>
            </w:r>
          </w:p>
        </w:tc>
        <w:tc>
          <w:tcPr>
            <w:tcW w:w="1134" w:type="dxa"/>
            <w:tcBorders>
              <w:top w:val="nil"/>
              <w:left w:val="nil"/>
              <w:bottom w:val="single" w:sz="4" w:space="0" w:color="auto"/>
              <w:right w:val="single" w:sz="4" w:space="0" w:color="auto"/>
            </w:tcBorders>
            <w:noWrap/>
            <w:vAlign w:val="center"/>
            <w:hideMark/>
          </w:tcPr>
          <w:p w14:paraId="68BDB737" w14:textId="77777777" w:rsidR="006779B1" w:rsidRPr="006779B1" w:rsidRDefault="006779B1" w:rsidP="00B9789D">
            <w:pPr>
              <w:spacing w:before="100" w:after="100"/>
              <w:jc w:val="center"/>
              <w:rPr>
                <w:rFonts w:cstheme="minorHAnsi"/>
                <w:color w:val="000000"/>
                <w:sz w:val="20"/>
                <w:szCs w:val="20"/>
              </w:rPr>
            </w:pPr>
            <w:r w:rsidRPr="006779B1">
              <w:rPr>
                <w:rFonts w:cstheme="minorHAnsi"/>
                <w:color w:val="000000"/>
                <w:sz w:val="20"/>
                <w:szCs w:val="20"/>
              </w:rPr>
              <w:t>17</w:t>
            </w:r>
          </w:p>
        </w:tc>
        <w:tc>
          <w:tcPr>
            <w:tcW w:w="1276" w:type="dxa"/>
            <w:tcBorders>
              <w:top w:val="nil"/>
              <w:left w:val="nil"/>
              <w:bottom w:val="single" w:sz="4" w:space="0" w:color="auto"/>
              <w:right w:val="single" w:sz="4" w:space="0" w:color="auto"/>
            </w:tcBorders>
            <w:noWrap/>
            <w:vAlign w:val="center"/>
            <w:hideMark/>
          </w:tcPr>
          <w:p w14:paraId="512AB702" w14:textId="77777777" w:rsidR="006779B1" w:rsidRPr="006779B1" w:rsidRDefault="006779B1" w:rsidP="00B9789D">
            <w:pPr>
              <w:spacing w:before="100" w:after="100"/>
              <w:jc w:val="center"/>
              <w:rPr>
                <w:rFonts w:cstheme="minorHAnsi"/>
                <w:color w:val="000000"/>
                <w:sz w:val="20"/>
                <w:szCs w:val="20"/>
              </w:rPr>
            </w:pPr>
            <w:r w:rsidRPr="006779B1">
              <w:rPr>
                <w:rFonts w:cstheme="minorHAnsi"/>
                <w:color w:val="000000"/>
                <w:sz w:val="20"/>
                <w:szCs w:val="20"/>
              </w:rPr>
              <w:t>-</w:t>
            </w:r>
          </w:p>
        </w:tc>
        <w:tc>
          <w:tcPr>
            <w:tcW w:w="2977" w:type="dxa"/>
            <w:tcBorders>
              <w:top w:val="nil"/>
              <w:left w:val="nil"/>
              <w:bottom w:val="single" w:sz="4" w:space="0" w:color="auto"/>
              <w:right w:val="single" w:sz="4" w:space="0" w:color="auto"/>
            </w:tcBorders>
            <w:noWrap/>
            <w:vAlign w:val="center"/>
            <w:hideMark/>
          </w:tcPr>
          <w:p w14:paraId="6EBBB57E" w14:textId="77777777" w:rsidR="006779B1" w:rsidRPr="006779B1" w:rsidRDefault="006779B1" w:rsidP="00B9789D">
            <w:pPr>
              <w:spacing w:before="100" w:after="100"/>
              <w:jc w:val="center"/>
              <w:rPr>
                <w:rFonts w:cstheme="minorHAnsi"/>
                <w:color w:val="000000"/>
                <w:sz w:val="20"/>
                <w:szCs w:val="20"/>
              </w:rPr>
            </w:pPr>
            <w:r w:rsidRPr="006779B1">
              <w:rPr>
                <w:rFonts w:cstheme="minorHAnsi"/>
                <w:color w:val="000000"/>
                <w:sz w:val="20"/>
                <w:szCs w:val="20"/>
              </w:rPr>
              <w:t>21</w:t>
            </w:r>
          </w:p>
        </w:tc>
      </w:tr>
      <w:tr w:rsidR="006779B1" w:rsidRPr="00C94677" w14:paraId="4F532870" w14:textId="77777777" w:rsidTr="006779B1">
        <w:trPr>
          <w:trHeight w:val="20"/>
        </w:trPr>
        <w:tc>
          <w:tcPr>
            <w:tcW w:w="4111" w:type="dxa"/>
            <w:tcBorders>
              <w:top w:val="nil"/>
              <w:left w:val="single" w:sz="4" w:space="0" w:color="auto"/>
              <w:bottom w:val="single" w:sz="4" w:space="0" w:color="auto"/>
              <w:right w:val="single" w:sz="4" w:space="0" w:color="auto"/>
            </w:tcBorders>
            <w:noWrap/>
            <w:vAlign w:val="center"/>
            <w:hideMark/>
          </w:tcPr>
          <w:p w14:paraId="42C77BA3" w14:textId="77777777" w:rsidR="006779B1" w:rsidRPr="006779B1" w:rsidRDefault="006779B1" w:rsidP="00B9789D">
            <w:pPr>
              <w:spacing w:before="100" w:after="100"/>
              <w:rPr>
                <w:rFonts w:cstheme="minorHAnsi"/>
                <w:bCs/>
                <w:color w:val="000000"/>
                <w:sz w:val="20"/>
                <w:szCs w:val="20"/>
              </w:rPr>
            </w:pPr>
            <w:r w:rsidRPr="006779B1">
              <w:rPr>
                <w:rFonts w:cstheme="minorHAnsi"/>
                <w:bCs/>
                <w:color w:val="000000"/>
                <w:sz w:val="20"/>
                <w:szCs w:val="20"/>
              </w:rPr>
              <w:t>Çocuk Cerrahisi</w:t>
            </w:r>
          </w:p>
        </w:tc>
        <w:tc>
          <w:tcPr>
            <w:tcW w:w="1134" w:type="dxa"/>
            <w:tcBorders>
              <w:top w:val="nil"/>
              <w:left w:val="nil"/>
              <w:bottom w:val="single" w:sz="4" w:space="0" w:color="auto"/>
              <w:right w:val="single" w:sz="4" w:space="0" w:color="auto"/>
            </w:tcBorders>
            <w:noWrap/>
            <w:vAlign w:val="center"/>
            <w:hideMark/>
          </w:tcPr>
          <w:p w14:paraId="79DF015D" w14:textId="77777777" w:rsidR="006779B1" w:rsidRPr="006779B1" w:rsidRDefault="006779B1" w:rsidP="00B9789D">
            <w:pPr>
              <w:spacing w:before="100" w:after="100"/>
              <w:jc w:val="center"/>
              <w:rPr>
                <w:rFonts w:cstheme="minorHAnsi"/>
                <w:color w:val="000000"/>
                <w:sz w:val="20"/>
                <w:szCs w:val="20"/>
              </w:rPr>
            </w:pPr>
            <w:r w:rsidRPr="006779B1">
              <w:rPr>
                <w:rFonts w:cstheme="minorHAnsi"/>
                <w:color w:val="000000"/>
                <w:sz w:val="20"/>
                <w:szCs w:val="20"/>
              </w:rPr>
              <w:t>23</w:t>
            </w:r>
          </w:p>
        </w:tc>
        <w:tc>
          <w:tcPr>
            <w:tcW w:w="1276" w:type="dxa"/>
            <w:tcBorders>
              <w:top w:val="nil"/>
              <w:left w:val="nil"/>
              <w:bottom w:val="single" w:sz="4" w:space="0" w:color="auto"/>
              <w:right w:val="single" w:sz="4" w:space="0" w:color="auto"/>
            </w:tcBorders>
            <w:noWrap/>
            <w:vAlign w:val="center"/>
            <w:hideMark/>
          </w:tcPr>
          <w:p w14:paraId="7B44553A" w14:textId="77777777" w:rsidR="006779B1" w:rsidRPr="006779B1" w:rsidRDefault="006779B1" w:rsidP="00B9789D">
            <w:pPr>
              <w:spacing w:before="100" w:after="100"/>
              <w:jc w:val="center"/>
              <w:rPr>
                <w:rFonts w:cstheme="minorHAnsi"/>
                <w:color w:val="000000"/>
                <w:sz w:val="20"/>
                <w:szCs w:val="20"/>
              </w:rPr>
            </w:pPr>
            <w:r w:rsidRPr="006779B1">
              <w:rPr>
                <w:rFonts w:cstheme="minorHAnsi"/>
                <w:color w:val="000000"/>
                <w:sz w:val="20"/>
                <w:szCs w:val="20"/>
              </w:rPr>
              <w:t>-</w:t>
            </w:r>
          </w:p>
        </w:tc>
        <w:tc>
          <w:tcPr>
            <w:tcW w:w="2977" w:type="dxa"/>
            <w:tcBorders>
              <w:top w:val="nil"/>
              <w:left w:val="nil"/>
              <w:bottom w:val="single" w:sz="4" w:space="0" w:color="auto"/>
              <w:right w:val="single" w:sz="4" w:space="0" w:color="auto"/>
            </w:tcBorders>
            <w:noWrap/>
            <w:vAlign w:val="center"/>
            <w:hideMark/>
          </w:tcPr>
          <w:p w14:paraId="0786896F" w14:textId="77777777" w:rsidR="006779B1" w:rsidRPr="006779B1" w:rsidRDefault="006779B1" w:rsidP="00B9789D">
            <w:pPr>
              <w:spacing w:before="100" w:after="100"/>
              <w:jc w:val="center"/>
              <w:rPr>
                <w:rFonts w:cstheme="minorHAnsi"/>
                <w:color w:val="000000"/>
                <w:sz w:val="20"/>
                <w:szCs w:val="20"/>
              </w:rPr>
            </w:pPr>
            <w:r w:rsidRPr="006779B1">
              <w:rPr>
                <w:rFonts w:cstheme="minorHAnsi"/>
                <w:color w:val="000000"/>
                <w:sz w:val="20"/>
                <w:szCs w:val="20"/>
              </w:rPr>
              <w:t>26</w:t>
            </w:r>
          </w:p>
        </w:tc>
      </w:tr>
      <w:tr w:rsidR="006779B1" w:rsidRPr="00C94677" w14:paraId="1203E1C4" w14:textId="77777777" w:rsidTr="006779B1">
        <w:trPr>
          <w:trHeight w:val="20"/>
        </w:trPr>
        <w:tc>
          <w:tcPr>
            <w:tcW w:w="4111" w:type="dxa"/>
            <w:tcBorders>
              <w:top w:val="nil"/>
              <w:left w:val="single" w:sz="4" w:space="0" w:color="auto"/>
              <w:bottom w:val="single" w:sz="4" w:space="0" w:color="auto"/>
              <w:right w:val="single" w:sz="4" w:space="0" w:color="auto"/>
            </w:tcBorders>
            <w:noWrap/>
            <w:vAlign w:val="center"/>
            <w:hideMark/>
          </w:tcPr>
          <w:p w14:paraId="4443249B" w14:textId="77777777" w:rsidR="006779B1" w:rsidRPr="006779B1" w:rsidRDefault="006779B1" w:rsidP="00B9789D">
            <w:pPr>
              <w:spacing w:before="100" w:after="100"/>
              <w:rPr>
                <w:rFonts w:cstheme="minorHAnsi"/>
                <w:bCs/>
                <w:color w:val="000000"/>
                <w:sz w:val="20"/>
                <w:szCs w:val="20"/>
              </w:rPr>
            </w:pPr>
            <w:r w:rsidRPr="006779B1">
              <w:rPr>
                <w:rFonts w:cstheme="minorHAnsi"/>
                <w:bCs/>
                <w:color w:val="000000"/>
                <w:sz w:val="20"/>
                <w:szCs w:val="20"/>
              </w:rPr>
              <w:t xml:space="preserve">Radyoloji Stajı </w:t>
            </w:r>
          </w:p>
        </w:tc>
        <w:tc>
          <w:tcPr>
            <w:tcW w:w="1134" w:type="dxa"/>
            <w:tcBorders>
              <w:top w:val="nil"/>
              <w:left w:val="nil"/>
              <w:bottom w:val="single" w:sz="4" w:space="0" w:color="auto"/>
              <w:right w:val="single" w:sz="4" w:space="0" w:color="auto"/>
            </w:tcBorders>
            <w:noWrap/>
            <w:vAlign w:val="center"/>
            <w:hideMark/>
          </w:tcPr>
          <w:p w14:paraId="5EE038EE" w14:textId="77777777" w:rsidR="006779B1" w:rsidRPr="006779B1" w:rsidRDefault="006779B1" w:rsidP="00B9789D">
            <w:pPr>
              <w:spacing w:before="100" w:after="100"/>
              <w:jc w:val="center"/>
              <w:rPr>
                <w:rFonts w:cstheme="minorHAnsi"/>
                <w:color w:val="000000"/>
                <w:sz w:val="20"/>
                <w:szCs w:val="20"/>
              </w:rPr>
            </w:pPr>
            <w:r w:rsidRPr="006779B1">
              <w:rPr>
                <w:rFonts w:cstheme="minorHAnsi"/>
                <w:color w:val="000000"/>
                <w:sz w:val="20"/>
                <w:szCs w:val="20"/>
              </w:rPr>
              <w:t>19</w:t>
            </w:r>
          </w:p>
        </w:tc>
        <w:tc>
          <w:tcPr>
            <w:tcW w:w="1276" w:type="dxa"/>
            <w:tcBorders>
              <w:top w:val="nil"/>
              <w:left w:val="nil"/>
              <w:bottom w:val="single" w:sz="4" w:space="0" w:color="auto"/>
              <w:right w:val="single" w:sz="4" w:space="0" w:color="auto"/>
            </w:tcBorders>
            <w:noWrap/>
            <w:vAlign w:val="center"/>
            <w:hideMark/>
          </w:tcPr>
          <w:p w14:paraId="5AF4EE82" w14:textId="77777777" w:rsidR="006779B1" w:rsidRPr="006779B1" w:rsidRDefault="006779B1" w:rsidP="00B9789D">
            <w:pPr>
              <w:spacing w:before="100" w:after="100"/>
              <w:jc w:val="center"/>
              <w:rPr>
                <w:rFonts w:cstheme="minorHAnsi"/>
                <w:color w:val="000000"/>
                <w:sz w:val="20"/>
                <w:szCs w:val="20"/>
              </w:rPr>
            </w:pPr>
            <w:r w:rsidRPr="006779B1">
              <w:rPr>
                <w:rFonts w:cstheme="minorHAnsi"/>
                <w:color w:val="000000"/>
                <w:sz w:val="20"/>
                <w:szCs w:val="20"/>
              </w:rPr>
              <w:t>6</w:t>
            </w:r>
          </w:p>
        </w:tc>
        <w:tc>
          <w:tcPr>
            <w:tcW w:w="2977" w:type="dxa"/>
            <w:tcBorders>
              <w:top w:val="nil"/>
              <w:left w:val="nil"/>
              <w:bottom w:val="single" w:sz="4" w:space="0" w:color="auto"/>
              <w:right w:val="single" w:sz="4" w:space="0" w:color="auto"/>
            </w:tcBorders>
            <w:noWrap/>
            <w:vAlign w:val="center"/>
            <w:hideMark/>
          </w:tcPr>
          <w:p w14:paraId="016EC839" w14:textId="77777777" w:rsidR="006779B1" w:rsidRPr="006779B1" w:rsidRDefault="006779B1" w:rsidP="00B9789D">
            <w:pPr>
              <w:spacing w:before="100" w:after="100"/>
              <w:jc w:val="center"/>
              <w:rPr>
                <w:rFonts w:cstheme="minorHAnsi"/>
                <w:color w:val="000000"/>
                <w:sz w:val="20"/>
                <w:szCs w:val="20"/>
              </w:rPr>
            </w:pPr>
            <w:r w:rsidRPr="006779B1">
              <w:rPr>
                <w:rFonts w:cstheme="minorHAnsi"/>
                <w:color w:val="000000"/>
                <w:sz w:val="20"/>
                <w:szCs w:val="20"/>
              </w:rPr>
              <w:t>16</w:t>
            </w:r>
          </w:p>
        </w:tc>
      </w:tr>
      <w:tr w:rsidR="006779B1" w:rsidRPr="00C94677" w14:paraId="1E820938" w14:textId="77777777" w:rsidTr="006779B1">
        <w:trPr>
          <w:trHeight w:val="20"/>
        </w:trPr>
        <w:tc>
          <w:tcPr>
            <w:tcW w:w="4111" w:type="dxa"/>
            <w:tcBorders>
              <w:top w:val="nil"/>
              <w:left w:val="single" w:sz="4" w:space="0" w:color="auto"/>
              <w:bottom w:val="single" w:sz="4" w:space="0" w:color="auto"/>
              <w:right w:val="single" w:sz="4" w:space="0" w:color="auto"/>
            </w:tcBorders>
            <w:noWrap/>
            <w:vAlign w:val="center"/>
            <w:hideMark/>
          </w:tcPr>
          <w:p w14:paraId="39F8D261" w14:textId="77777777" w:rsidR="006779B1" w:rsidRPr="006779B1" w:rsidRDefault="006779B1" w:rsidP="00B9789D">
            <w:pPr>
              <w:spacing w:before="100" w:after="100"/>
              <w:rPr>
                <w:rFonts w:cstheme="minorHAnsi"/>
                <w:bCs/>
                <w:color w:val="000000"/>
                <w:sz w:val="20"/>
                <w:szCs w:val="20"/>
              </w:rPr>
            </w:pPr>
            <w:r w:rsidRPr="006779B1">
              <w:rPr>
                <w:rFonts w:cstheme="minorHAnsi"/>
                <w:bCs/>
                <w:color w:val="000000"/>
                <w:sz w:val="20"/>
                <w:szCs w:val="20"/>
              </w:rPr>
              <w:t>Aile Hekimliği</w:t>
            </w:r>
          </w:p>
        </w:tc>
        <w:tc>
          <w:tcPr>
            <w:tcW w:w="1134" w:type="dxa"/>
            <w:tcBorders>
              <w:top w:val="nil"/>
              <w:left w:val="nil"/>
              <w:bottom w:val="single" w:sz="4" w:space="0" w:color="auto"/>
              <w:right w:val="single" w:sz="4" w:space="0" w:color="auto"/>
            </w:tcBorders>
            <w:noWrap/>
            <w:vAlign w:val="center"/>
            <w:hideMark/>
          </w:tcPr>
          <w:p w14:paraId="19AB9EBB" w14:textId="77777777" w:rsidR="006779B1" w:rsidRPr="006779B1" w:rsidRDefault="006779B1" w:rsidP="00B9789D">
            <w:pPr>
              <w:spacing w:before="100" w:after="100"/>
              <w:jc w:val="center"/>
              <w:rPr>
                <w:rFonts w:cstheme="minorHAnsi"/>
                <w:color w:val="000000"/>
                <w:sz w:val="20"/>
                <w:szCs w:val="20"/>
              </w:rPr>
            </w:pPr>
            <w:r w:rsidRPr="006779B1">
              <w:rPr>
                <w:rFonts w:cstheme="minorHAnsi"/>
                <w:color w:val="000000"/>
                <w:sz w:val="20"/>
                <w:szCs w:val="20"/>
              </w:rPr>
              <w:t>27</w:t>
            </w:r>
          </w:p>
        </w:tc>
        <w:tc>
          <w:tcPr>
            <w:tcW w:w="1276" w:type="dxa"/>
            <w:tcBorders>
              <w:top w:val="nil"/>
              <w:left w:val="nil"/>
              <w:bottom w:val="single" w:sz="4" w:space="0" w:color="auto"/>
              <w:right w:val="single" w:sz="4" w:space="0" w:color="auto"/>
            </w:tcBorders>
            <w:noWrap/>
            <w:vAlign w:val="center"/>
            <w:hideMark/>
          </w:tcPr>
          <w:p w14:paraId="67F532AA" w14:textId="77777777" w:rsidR="006779B1" w:rsidRPr="006779B1" w:rsidRDefault="006779B1" w:rsidP="00B9789D">
            <w:pPr>
              <w:spacing w:before="100" w:after="100"/>
              <w:jc w:val="center"/>
              <w:rPr>
                <w:rFonts w:cstheme="minorHAnsi"/>
                <w:color w:val="000000"/>
                <w:sz w:val="20"/>
                <w:szCs w:val="20"/>
              </w:rPr>
            </w:pPr>
            <w:r w:rsidRPr="006779B1">
              <w:rPr>
                <w:rFonts w:cstheme="minorHAnsi"/>
                <w:color w:val="000000"/>
                <w:sz w:val="20"/>
                <w:szCs w:val="20"/>
              </w:rPr>
              <w:t>7</w:t>
            </w:r>
          </w:p>
        </w:tc>
        <w:tc>
          <w:tcPr>
            <w:tcW w:w="2977" w:type="dxa"/>
            <w:tcBorders>
              <w:top w:val="nil"/>
              <w:left w:val="nil"/>
              <w:bottom w:val="single" w:sz="4" w:space="0" w:color="auto"/>
              <w:right w:val="single" w:sz="4" w:space="0" w:color="auto"/>
            </w:tcBorders>
            <w:noWrap/>
            <w:vAlign w:val="center"/>
            <w:hideMark/>
          </w:tcPr>
          <w:p w14:paraId="44A58F94" w14:textId="77777777" w:rsidR="006779B1" w:rsidRPr="006779B1" w:rsidRDefault="006779B1" w:rsidP="00B9789D">
            <w:pPr>
              <w:spacing w:before="100" w:after="100"/>
              <w:jc w:val="center"/>
              <w:rPr>
                <w:rFonts w:cstheme="minorHAnsi"/>
                <w:color w:val="000000"/>
                <w:sz w:val="20"/>
                <w:szCs w:val="20"/>
              </w:rPr>
            </w:pPr>
            <w:r w:rsidRPr="006779B1">
              <w:rPr>
                <w:rFonts w:cstheme="minorHAnsi"/>
                <w:color w:val="000000"/>
                <w:sz w:val="20"/>
                <w:szCs w:val="20"/>
              </w:rPr>
              <w:t>8</w:t>
            </w:r>
          </w:p>
        </w:tc>
      </w:tr>
      <w:tr w:rsidR="006779B1" w:rsidRPr="00C94677" w14:paraId="65F9C141" w14:textId="77777777" w:rsidTr="006779B1">
        <w:trPr>
          <w:trHeight w:val="20"/>
        </w:trPr>
        <w:tc>
          <w:tcPr>
            <w:tcW w:w="4111" w:type="dxa"/>
            <w:tcBorders>
              <w:top w:val="nil"/>
              <w:left w:val="single" w:sz="4" w:space="0" w:color="auto"/>
              <w:bottom w:val="single" w:sz="4" w:space="0" w:color="auto"/>
              <w:right w:val="single" w:sz="4" w:space="0" w:color="auto"/>
            </w:tcBorders>
            <w:noWrap/>
            <w:vAlign w:val="center"/>
            <w:hideMark/>
          </w:tcPr>
          <w:p w14:paraId="7DA864C2" w14:textId="77777777" w:rsidR="006779B1" w:rsidRPr="006779B1" w:rsidRDefault="006779B1" w:rsidP="00B9789D">
            <w:pPr>
              <w:spacing w:before="100" w:after="100"/>
              <w:rPr>
                <w:rFonts w:cstheme="minorHAnsi"/>
                <w:bCs/>
                <w:color w:val="000000"/>
                <w:sz w:val="20"/>
                <w:szCs w:val="20"/>
              </w:rPr>
            </w:pPr>
            <w:r w:rsidRPr="006779B1">
              <w:rPr>
                <w:rFonts w:cstheme="minorHAnsi"/>
                <w:bCs/>
                <w:color w:val="000000"/>
                <w:sz w:val="20"/>
                <w:szCs w:val="20"/>
              </w:rPr>
              <w:t>Tıbbi Farmakoloji</w:t>
            </w:r>
          </w:p>
        </w:tc>
        <w:tc>
          <w:tcPr>
            <w:tcW w:w="1134" w:type="dxa"/>
            <w:tcBorders>
              <w:top w:val="nil"/>
              <w:left w:val="nil"/>
              <w:bottom w:val="single" w:sz="4" w:space="0" w:color="auto"/>
              <w:right w:val="single" w:sz="4" w:space="0" w:color="auto"/>
            </w:tcBorders>
            <w:noWrap/>
            <w:vAlign w:val="center"/>
            <w:hideMark/>
          </w:tcPr>
          <w:p w14:paraId="402E6841" w14:textId="77777777" w:rsidR="006779B1" w:rsidRPr="006779B1" w:rsidRDefault="006779B1" w:rsidP="00B9789D">
            <w:pPr>
              <w:spacing w:before="100" w:after="100"/>
              <w:jc w:val="center"/>
              <w:rPr>
                <w:rFonts w:cstheme="minorHAnsi"/>
                <w:color w:val="000000"/>
                <w:sz w:val="20"/>
                <w:szCs w:val="20"/>
              </w:rPr>
            </w:pPr>
            <w:r w:rsidRPr="006779B1">
              <w:rPr>
                <w:rFonts w:cstheme="minorHAnsi"/>
                <w:color w:val="000000"/>
                <w:sz w:val="20"/>
                <w:szCs w:val="20"/>
              </w:rPr>
              <w:t>5</w:t>
            </w:r>
          </w:p>
        </w:tc>
        <w:tc>
          <w:tcPr>
            <w:tcW w:w="1276" w:type="dxa"/>
            <w:tcBorders>
              <w:top w:val="nil"/>
              <w:left w:val="nil"/>
              <w:bottom w:val="single" w:sz="4" w:space="0" w:color="auto"/>
              <w:right w:val="single" w:sz="4" w:space="0" w:color="auto"/>
            </w:tcBorders>
            <w:noWrap/>
            <w:vAlign w:val="center"/>
            <w:hideMark/>
          </w:tcPr>
          <w:p w14:paraId="4F62502B" w14:textId="77777777" w:rsidR="006779B1" w:rsidRPr="006779B1" w:rsidRDefault="006779B1" w:rsidP="00B9789D">
            <w:pPr>
              <w:spacing w:before="100" w:after="100"/>
              <w:jc w:val="center"/>
              <w:rPr>
                <w:rFonts w:cstheme="minorHAnsi"/>
                <w:color w:val="000000"/>
                <w:sz w:val="20"/>
                <w:szCs w:val="20"/>
              </w:rPr>
            </w:pPr>
            <w:r w:rsidRPr="006779B1">
              <w:rPr>
                <w:rFonts w:cstheme="minorHAnsi"/>
                <w:color w:val="000000"/>
                <w:sz w:val="20"/>
                <w:szCs w:val="20"/>
              </w:rPr>
              <w:t>-</w:t>
            </w:r>
          </w:p>
        </w:tc>
        <w:tc>
          <w:tcPr>
            <w:tcW w:w="2977" w:type="dxa"/>
            <w:tcBorders>
              <w:top w:val="nil"/>
              <w:left w:val="nil"/>
              <w:bottom w:val="single" w:sz="4" w:space="0" w:color="auto"/>
              <w:right w:val="single" w:sz="4" w:space="0" w:color="auto"/>
            </w:tcBorders>
            <w:noWrap/>
            <w:vAlign w:val="center"/>
            <w:hideMark/>
          </w:tcPr>
          <w:p w14:paraId="09AA5133" w14:textId="77777777" w:rsidR="006779B1" w:rsidRPr="006779B1" w:rsidRDefault="006779B1" w:rsidP="00B9789D">
            <w:pPr>
              <w:spacing w:before="100" w:after="100"/>
              <w:jc w:val="center"/>
              <w:rPr>
                <w:rFonts w:cstheme="minorHAnsi"/>
                <w:color w:val="000000"/>
                <w:sz w:val="20"/>
                <w:szCs w:val="20"/>
              </w:rPr>
            </w:pPr>
            <w:r w:rsidRPr="006779B1">
              <w:rPr>
                <w:rFonts w:cstheme="minorHAnsi"/>
                <w:color w:val="000000"/>
                <w:sz w:val="20"/>
                <w:szCs w:val="20"/>
              </w:rPr>
              <w:t>14</w:t>
            </w:r>
          </w:p>
        </w:tc>
      </w:tr>
      <w:tr w:rsidR="006779B1" w:rsidRPr="00C94677" w14:paraId="35F9019C" w14:textId="77777777" w:rsidTr="006779B1">
        <w:trPr>
          <w:trHeight w:val="20"/>
        </w:trPr>
        <w:tc>
          <w:tcPr>
            <w:tcW w:w="4111" w:type="dxa"/>
            <w:tcBorders>
              <w:top w:val="nil"/>
              <w:left w:val="single" w:sz="4" w:space="0" w:color="auto"/>
              <w:bottom w:val="single" w:sz="4" w:space="0" w:color="auto"/>
              <w:right w:val="single" w:sz="4" w:space="0" w:color="auto"/>
            </w:tcBorders>
            <w:shd w:val="clear" w:color="000000" w:fill="D9D9D9"/>
            <w:noWrap/>
            <w:vAlign w:val="bottom"/>
            <w:hideMark/>
          </w:tcPr>
          <w:p w14:paraId="3977CF81" w14:textId="77777777" w:rsidR="006779B1" w:rsidRPr="006779B1" w:rsidRDefault="006779B1" w:rsidP="00B9789D">
            <w:pPr>
              <w:spacing w:before="100" w:after="100"/>
              <w:rPr>
                <w:rFonts w:cstheme="minorHAnsi"/>
                <w:b/>
                <w:bCs/>
                <w:color w:val="000000"/>
                <w:sz w:val="20"/>
                <w:szCs w:val="20"/>
              </w:rPr>
            </w:pPr>
            <w:r w:rsidRPr="006779B1">
              <w:rPr>
                <w:rFonts w:cstheme="minorHAnsi"/>
                <w:b/>
                <w:bCs/>
                <w:color w:val="000000"/>
                <w:sz w:val="20"/>
                <w:szCs w:val="20"/>
              </w:rPr>
              <w:t>TOPLAM</w:t>
            </w:r>
          </w:p>
        </w:tc>
        <w:tc>
          <w:tcPr>
            <w:tcW w:w="1134" w:type="dxa"/>
            <w:tcBorders>
              <w:top w:val="nil"/>
              <w:left w:val="nil"/>
              <w:bottom w:val="single" w:sz="4" w:space="0" w:color="auto"/>
              <w:right w:val="single" w:sz="4" w:space="0" w:color="auto"/>
            </w:tcBorders>
            <w:shd w:val="clear" w:color="000000" w:fill="D9D9D9"/>
            <w:noWrap/>
            <w:vAlign w:val="center"/>
            <w:hideMark/>
          </w:tcPr>
          <w:p w14:paraId="44604920" w14:textId="77777777" w:rsidR="006779B1" w:rsidRPr="006779B1" w:rsidRDefault="006779B1" w:rsidP="00B9789D">
            <w:pPr>
              <w:spacing w:before="100" w:after="100"/>
              <w:jc w:val="center"/>
              <w:rPr>
                <w:rFonts w:cstheme="minorHAnsi"/>
                <w:b/>
                <w:bCs/>
                <w:color w:val="000000"/>
                <w:sz w:val="20"/>
                <w:szCs w:val="20"/>
              </w:rPr>
            </w:pPr>
            <w:r w:rsidRPr="006779B1">
              <w:rPr>
                <w:rFonts w:cstheme="minorHAnsi"/>
                <w:b/>
                <w:bCs/>
                <w:color w:val="000000"/>
                <w:sz w:val="20"/>
                <w:szCs w:val="20"/>
              </w:rPr>
              <w:t>364 (</w:t>
            </w:r>
            <w:proofErr w:type="gramStart"/>
            <w:r w:rsidRPr="006779B1">
              <w:rPr>
                <w:rFonts w:cstheme="minorHAnsi"/>
                <w:b/>
                <w:bCs/>
                <w:color w:val="000000"/>
                <w:sz w:val="20"/>
                <w:szCs w:val="20"/>
              </w:rPr>
              <w:t>%41</w:t>
            </w:r>
            <w:proofErr w:type="gramEnd"/>
            <w:r w:rsidRPr="006779B1">
              <w:rPr>
                <w:rFonts w:cstheme="minorHAnsi"/>
                <w:b/>
                <w:bCs/>
                <w:color w:val="000000"/>
                <w:sz w:val="20"/>
                <w:szCs w:val="20"/>
              </w:rPr>
              <w:t>)</w:t>
            </w:r>
          </w:p>
        </w:tc>
        <w:tc>
          <w:tcPr>
            <w:tcW w:w="1276" w:type="dxa"/>
            <w:tcBorders>
              <w:top w:val="nil"/>
              <w:left w:val="nil"/>
              <w:bottom w:val="single" w:sz="4" w:space="0" w:color="auto"/>
              <w:right w:val="single" w:sz="4" w:space="0" w:color="auto"/>
            </w:tcBorders>
            <w:shd w:val="clear" w:color="000000" w:fill="D9D9D9"/>
            <w:noWrap/>
            <w:vAlign w:val="center"/>
            <w:hideMark/>
          </w:tcPr>
          <w:p w14:paraId="3CE2327B" w14:textId="77777777" w:rsidR="006779B1" w:rsidRPr="006779B1" w:rsidRDefault="006779B1" w:rsidP="00B9789D">
            <w:pPr>
              <w:spacing w:before="100" w:after="100"/>
              <w:jc w:val="center"/>
              <w:rPr>
                <w:rFonts w:cstheme="minorHAnsi"/>
                <w:b/>
                <w:bCs/>
                <w:color w:val="000000"/>
                <w:sz w:val="20"/>
                <w:szCs w:val="20"/>
              </w:rPr>
            </w:pPr>
            <w:r w:rsidRPr="006779B1">
              <w:rPr>
                <w:rFonts w:cstheme="minorHAnsi"/>
                <w:b/>
                <w:bCs/>
                <w:color w:val="000000"/>
                <w:sz w:val="20"/>
                <w:szCs w:val="20"/>
              </w:rPr>
              <w:t>117(</w:t>
            </w:r>
            <w:proofErr w:type="gramStart"/>
            <w:r w:rsidRPr="006779B1">
              <w:rPr>
                <w:rFonts w:cstheme="minorHAnsi"/>
                <w:b/>
                <w:bCs/>
                <w:color w:val="000000"/>
                <w:sz w:val="20"/>
                <w:szCs w:val="20"/>
              </w:rPr>
              <w:t>%13</w:t>
            </w:r>
            <w:proofErr w:type="gramEnd"/>
            <w:r w:rsidRPr="006779B1">
              <w:rPr>
                <w:rFonts w:cstheme="minorHAnsi"/>
                <w:b/>
                <w:bCs/>
                <w:color w:val="000000"/>
                <w:sz w:val="20"/>
                <w:szCs w:val="20"/>
              </w:rPr>
              <w:t>)</w:t>
            </w:r>
          </w:p>
        </w:tc>
        <w:tc>
          <w:tcPr>
            <w:tcW w:w="2977" w:type="dxa"/>
            <w:tcBorders>
              <w:top w:val="nil"/>
              <w:left w:val="nil"/>
              <w:bottom w:val="single" w:sz="4" w:space="0" w:color="auto"/>
              <w:right w:val="single" w:sz="4" w:space="0" w:color="auto"/>
            </w:tcBorders>
            <w:shd w:val="clear" w:color="000000" w:fill="D9D9D9"/>
            <w:noWrap/>
            <w:vAlign w:val="center"/>
            <w:hideMark/>
          </w:tcPr>
          <w:p w14:paraId="4CB77B10" w14:textId="77777777" w:rsidR="006779B1" w:rsidRPr="006779B1" w:rsidRDefault="006779B1" w:rsidP="00B9789D">
            <w:pPr>
              <w:spacing w:before="100" w:after="100"/>
              <w:jc w:val="center"/>
              <w:rPr>
                <w:rFonts w:cstheme="minorHAnsi"/>
                <w:b/>
                <w:bCs/>
                <w:color w:val="000000"/>
                <w:sz w:val="20"/>
                <w:szCs w:val="20"/>
              </w:rPr>
            </w:pPr>
            <w:r w:rsidRPr="006779B1">
              <w:rPr>
                <w:rFonts w:cstheme="minorHAnsi"/>
                <w:b/>
                <w:bCs/>
                <w:color w:val="000000"/>
                <w:sz w:val="20"/>
                <w:szCs w:val="20"/>
              </w:rPr>
              <w:t>413 (</w:t>
            </w:r>
            <w:proofErr w:type="gramStart"/>
            <w:r w:rsidRPr="006779B1">
              <w:rPr>
                <w:rFonts w:cstheme="minorHAnsi"/>
                <w:b/>
                <w:bCs/>
                <w:color w:val="000000"/>
                <w:sz w:val="20"/>
                <w:szCs w:val="20"/>
              </w:rPr>
              <w:t>%46</w:t>
            </w:r>
            <w:proofErr w:type="gramEnd"/>
            <w:r w:rsidRPr="006779B1">
              <w:rPr>
                <w:rFonts w:cstheme="minorHAnsi"/>
                <w:b/>
                <w:bCs/>
                <w:color w:val="000000"/>
                <w:sz w:val="20"/>
                <w:szCs w:val="20"/>
              </w:rPr>
              <w:t>)</w:t>
            </w:r>
          </w:p>
        </w:tc>
      </w:tr>
    </w:tbl>
    <w:p w14:paraId="2CBF8D9F" w14:textId="77777777" w:rsidR="006779B1" w:rsidRDefault="006779B1" w:rsidP="006779B1"/>
    <w:p w14:paraId="58C06933" w14:textId="77777777" w:rsidR="006D7B91" w:rsidRDefault="006D7B91">
      <w:pPr>
        <w:rPr>
          <w:rFonts w:ascii="Times New Roman" w:eastAsia="Times New Roman" w:hAnsi="Times New Roman" w:cs="Arial"/>
          <w:b/>
          <w:bCs/>
          <w:kern w:val="32"/>
          <w:sz w:val="24"/>
          <w:szCs w:val="32"/>
          <w:lang w:eastAsia="tr-TR"/>
        </w:rPr>
      </w:pPr>
      <w:r>
        <w:br w:type="page"/>
      </w:r>
    </w:p>
    <w:p w14:paraId="4BA8DF55" w14:textId="3D0A8C98" w:rsidR="006779B1" w:rsidRPr="00C94677" w:rsidRDefault="006779B1" w:rsidP="006779B1">
      <w:pPr>
        <w:pStyle w:val="Balk1"/>
      </w:pPr>
      <w:bookmarkStart w:id="28" w:name="_Toc238041635"/>
      <w:r w:rsidRPr="00C94677">
        <w:t>DÖNEM 5 EĞİTİM ETKİNLİKLERİ VE PROGRAM İÇİNDEKİ AĞIRLIKLARI</w:t>
      </w:r>
      <w:bookmarkEnd w:id="28"/>
      <w:r w:rsidRPr="00C94677">
        <w:t xml:space="preserve"> </w:t>
      </w:r>
    </w:p>
    <w:p w14:paraId="288CA02A" w14:textId="77777777" w:rsidR="006779B1" w:rsidRDefault="006779B1" w:rsidP="006779B1"/>
    <w:tbl>
      <w:tblPr>
        <w:tblW w:w="9493" w:type="dxa"/>
        <w:tblCellMar>
          <w:left w:w="70" w:type="dxa"/>
          <w:right w:w="70" w:type="dxa"/>
        </w:tblCellMar>
        <w:tblLook w:val="04A0" w:firstRow="1" w:lastRow="0" w:firstColumn="1" w:lastColumn="0" w:noHBand="0" w:noVBand="1"/>
      </w:tblPr>
      <w:tblGrid>
        <w:gridCol w:w="4106"/>
        <w:gridCol w:w="1134"/>
        <w:gridCol w:w="1276"/>
        <w:gridCol w:w="2977"/>
      </w:tblGrid>
      <w:tr w:rsidR="006779B1" w:rsidRPr="006B1161" w14:paraId="2DD3DE4E" w14:textId="77777777" w:rsidTr="006779B1">
        <w:trPr>
          <w:trHeight w:val="20"/>
        </w:trPr>
        <w:tc>
          <w:tcPr>
            <w:tcW w:w="4106"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35E92E65" w14:textId="77777777" w:rsidR="006779B1" w:rsidRPr="006779B1" w:rsidRDefault="006779B1" w:rsidP="006779B1">
            <w:pPr>
              <w:rPr>
                <w:rFonts w:cstheme="minorHAnsi"/>
                <w:b/>
                <w:bCs/>
                <w:color w:val="000000"/>
                <w:sz w:val="20"/>
                <w:szCs w:val="20"/>
              </w:rPr>
            </w:pPr>
            <w:r w:rsidRPr="006779B1">
              <w:rPr>
                <w:rFonts w:cstheme="minorHAnsi"/>
                <w:b/>
                <w:bCs/>
                <w:color w:val="000000"/>
                <w:sz w:val="20"/>
                <w:szCs w:val="20"/>
              </w:rPr>
              <w:t>DÖNEM 5 STAJ PROGRAMI</w:t>
            </w:r>
          </w:p>
        </w:tc>
        <w:tc>
          <w:tcPr>
            <w:tcW w:w="1134" w:type="dxa"/>
            <w:tcBorders>
              <w:top w:val="single" w:sz="4" w:space="0" w:color="auto"/>
              <w:left w:val="nil"/>
              <w:bottom w:val="single" w:sz="4" w:space="0" w:color="auto"/>
              <w:right w:val="single" w:sz="4" w:space="0" w:color="auto"/>
            </w:tcBorders>
            <w:shd w:val="clear" w:color="000000" w:fill="D9D9D9"/>
            <w:noWrap/>
            <w:vAlign w:val="center"/>
            <w:hideMark/>
          </w:tcPr>
          <w:p w14:paraId="4DA5A8F0" w14:textId="77777777" w:rsidR="006779B1" w:rsidRPr="006779B1" w:rsidRDefault="006779B1" w:rsidP="006779B1">
            <w:pPr>
              <w:jc w:val="center"/>
              <w:rPr>
                <w:rFonts w:cstheme="minorHAnsi"/>
                <w:b/>
                <w:bCs/>
                <w:color w:val="000000"/>
                <w:sz w:val="20"/>
                <w:szCs w:val="20"/>
              </w:rPr>
            </w:pPr>
            <w:r w:rsidRPr="006779B1">
              <w:rPr>
                <w:rFonts w:cstheme="minorHAnsi"/>
                <w:b/>
                <w:bCs/>
                <w:color w:val="000000"/>
                <w:sz w:val="20"/>
                <w:szCs w:val="20"/>
              </w:rPr>
              <w:t>TEORİK</w:t>
            </w:r>
          </w:p>
        </w:tc>
        <w:tc>
          <w:tcPr>
            <w:tcW w:w="1276" w:type="dxa"/>
            <w:tcBorders>
              <w:top w:val="single" w:sz="4" w:space="0" w:color="auto"/>
              <w:left w:val="nil"/>
              <w:bottom w:val="single" w:sz="4" w:space="0" w:color="auto"/>
              <w:right w:val="single" w:sz="4" w:space="0" w:color="auto"/>
            </w:tcBorders>
            <w:shd w:val="clear" w:color="000000" w:fill="D9D9D9"/>
            <w:noWrap/>
            <w:vAlign w:val="center"/>
            <w:hideMark/>
          </w:tcPr>
          <w:p w14:paraId="674EEDA1" w14:textId="77777777" w:rsidR="006779B1" w:rsidRPr="006779B1" w:rsidRDefault="006779B1" w:rsidP="006779B1">
            <w:pPr>
              <w:jc w:val="center"/>
              <w:rPr>
                <w:rFonts w:cstheme="minorHAnsi"/>
                <w:b/>
                <w:bCs/>
                <w:color w:val="000000"/>
                <w:sz w:val="20"/>
                <w:szCs w:val="20"/>
              </w:rPr>
            </w:pPr>
            <w:r w:rsidRPr="006779B1">
              <w:rPr>
                <w:rFonts w:cstheme="minorHAnsi"/>
                <w:b/>
                <w:bCs/>
                <w:color w:val="000000"/>
                <w:sz w:val="20"/>
                <w:szCs w:val="20"/>
              </w:rPr>
              <w:t>Bağımsız Çalışma</w:t>
            </w:r>
          </w:p>
        </w:tc>
        <w:tc>
          <w:tcPr>
            <w:tcW w:w="2977" w:type="dxa"/>
            <w:tcBorders>
              <w:top w:val="single" w:sz="4" w:space="0" w:color="auto"/>
              <w:left w:val="nil"/>
              <w:bottom w:val="single" w:sz="4" w:space="0" w:color="auto"/>
              <w:right w:val="single" w:sz="4" w:space="0" w:color="auto"/>
            </w:tcBorders>
            <w:shd w:val="clear" w:color="000000" w:fill="D9D9D9"/>
            <w:vAlign w:val="center"/>
            <w:hideMark/>
          </w:tcPr>
          <w:p w14:paraId="59FF2FA6" w14:textId="77777777" w:rsidR="006779B1" w:rsidRPr="006779B1" w:rsidRDefault="006779B1" w:rsidP="006779B1">
            <w:pPr>
              <w:jc w:val="center"/>
              <w:rPr>
                <w:rFonts w:cstheme="minorHAnsi"/>
                <w:b/>
                <w:bCs/>
                <w:color w:val="000000"/>
                <w:sz w:val="20"/>
                <w:szCs w:val="20"/>
              </w:rPr>
            </w:pPr>
            <w:r w:rsidRPr="006779B1">
              <w:rPr>
                <w:rFonts w:cstheme="minorHAnsi"/>
                <w:b/>
                <w:bCs/>
                <w:color w:val="000000"/>
                <w:sz w:val="20"/>
                <w:szCs w:val="20"/>
              </w:rPr>
              <w:t>Pratik Uygulamalar</w:t>
            </w:r>
            <w:r w:rsidRPr="006779B1">
              <w:rPr>
                <w:rFonts w:cstheme="minorHAnsi"/>
                <w:b/>
                <w:bCs/>
                <w:color w:val="000000"/>
                <w:sz w:val="20"/>
                <w:szCs w:val="20"/>
              </w:rPr>
              <w:br/>
              <w:t>Temel Hekimlik Uygulamaları</w:t>
            </w:r>
            <w:r w:rsidRPr="006779B1">
              <w:rPr>
                <w:rFonts w:cstheme="minorHAnsi"/>
                <w:b/>
                <w:bCs/>
                <w:color w:val="000000"/>
                <w:sz w:val="20"/>
                <w:szCs w:val="20"/>
              </w:rPr>
              <w:br/>
              <w:t>Klinikte Çalışma</w:t>
            </w:r>
            <w:r w:rsidRPr="006779B1">
              <w:rPr>
                <w:rFonts w:cstheme="minorHAnsi"/>
                <w:b/>
                <w:bCs/>
                <w:color w:val="000000"/>
                <w:sz w:val="20"/>
                <w:szCs w:val="20"/>
              </w:rPr>
              <w:br/>
            </w:r>
            <w:proofErr w:type="spellStart"/>
            <w:r w:rsidRPr="006779B1">
              <w:rPr>
                <w:rFonts w:cstheme="minorHAnsi"/>
                <w:b/>
                <w:bCs/>
                <w:color w:val="000000"/>
                <w:sz w:val="20"/>
                <w:szCs w:val="20"/>
              </w:rPr>
              <w:t>Hastabaşı</w:t>
            </w:r>
            <w:proofErr w:type="spellEnd"/>
            <w:r w:rsidRPr="006779B1">
              <w:rPr>
                <w:rFonts w:cstheme="minorHAnsi"/>
                <w:b/>
                <w:bCs/>
                <w:color w:val="000000"/>
                <w:sz w:val="20"/>
                <w:szCs w:val="20"/>
              </w:rPr>
              <w:t xml:space="preserve"> Uygulamaları, </w:t>
            </w:r>
            <w:r>
              <w:rPr>
                <w:rFonts w:cstheme="minorHAnsi"/>
                <w:b/>
                <w:bCs/>
                <w:color w:val="000000"/>
                <w:sz w:val="20"/>
                <w:szCs w:val="20"/>
              </w:rPr>
              <w:br/>
            </w:r>
            <w:r w:rsidRPr="006779B1">
              <w:rPr>
                <w:rFonts w:cstheme="minorHAnsi"/>
                <w:b/>
                <w:bCs/>
                <w:color w:val="000000"/>
                <w:sz w:val="20"/>
                <w:szCs w:val="20"/>
              </w:rPr>
              <w:t>Vizit, OTÖ</w:t>
            </w:r>
          </w:p>
        </w:tc>
      </w:tr>
      <w:tr w:rsidR="006779B1" w:rsidRPr="006B1161" w14:paraId="6CB7E5D5" w14:textId="77777777" w:rsidTr="006779B1">
        <w:trPr>
          <w:trHeight w:val="20"/>
        </w:trPr>
        <w:tc>
          <w:tcPr>
            <w:tcW w:w="4106" w:type="dxa"/>
            <w:tcBorders>
              <w:top w:val="nil"/>
              <w:left w:val="single" w:sz="4" w:space="0" w:color="auto"/>
              <w:bottom w:val="single" w:sz="4" w:space="0" w:color="auto"/>
              <w:right w:val="single" w:sz="4" w:space="0" w:color="auto"/>
            </w:tcBorders>
            <w:noWrap/>
            <w:vAlign w:val="center"/>
            <w:hideMark/>
          </w:tcPr>
          <w:p w14:paraId="34041880" w14:textId="77777777" w:rsidR="006779B1" w:rsidRPr="006779B1" w:rsidRDefault="006779B1" w:rsidP="00B9789D">
            <w:pPr>
              <w:spacing w:before="100" w:after="100"/>
              <w:rPr>
                <w:rFonts w:cstheme="minorHAnsi"/>
                <w:bCs/>
                <w:color w:val="000000"/>
                <w:sz w:val="20"/>
                <w:szCs w:val="20"/>
              </w:rPr>
            </w:pPr>
            <w:r w:rsidRPr="006779B1">
              <w:rPr>
                <w:rFonts w:cstheme="minorHAnsi"/>
                <w:bCs/>
                <w:color w:val="000000"/>
                <w:sz w:val="20"/>
                <w:szCs w:val="20"/>
              </w:rPr>
              <w:t xml:space="preserve">Göğüs Hastalıkları Stajı </w:t>
            </w:r>
          </w:p>
        </w:tc>
        <w:tc>
          <w:tcPr>
            <w:tcW w:w="1134" w:type="dxa"/>
            <w:tcBorders>
              <w:top w:val="nil"/>
              <w:left w:val="nil"/>
              <w:bottom w:val="single" w:sz="4" w:space="0" w:color="auto"/>
              <w:right w:val="single" w:sz="4" w:space="0" w:color="auto"/>
            </w:tcBorders>
            <w:noWrap/>
            <w:vAlign w:val="center"/>
            <w:hideMark/>
          </w:tcPr>
          <w:p w14:paraId="1C2CA8E4" w14:textId="77777777" w:rsidR="006779B1" w:rsidRPr="006779B1" w:rsidRDefault="006779B1" w:rsidP="00B9789D">
            <w:pPr>
              <w:spacing w:before="100" w:after="100"/>
              <w:jc w:val="center"/>
              <w:rPr>
                <w:rFonts w:cstheme="minorHAnsi"/>
                <w:color w:val="000000"/>
                <w:sz w:val="20"/>
                <w:szCs w:val="20"/>
              </w:rPr>
            </w:pPr>
            <w:r w:rsidRPr="006779B1">
              <w:rPr>
                <w:rFonts w:cstheme="minorHAnsi"/>
                <w:color w:val="000000"/>
                <w:sz w:val="20"/>
                <w:szCs w:val="20"/>
              </w:rPr>
              <w:t>23</w:t>
            </w:r>
          </w:p>
        </w:tc>
        <w:tc>
          <w:tcPr>
            <w:tcW w:w="1276" w:type="dxa"/>
            <w:tcBorders>
              <w:top w:val="nil"/>
              <w:left w:val="nil"/>
              <w:bottom w:val="single" w:sz="4" w:space="0" w:color="auto"/>
              <w:right w:val="single" w:sz="4" w:space="0" w:color="auto"/>
            </w:tcBorders>
            <w:noWrap/>
            <w:vAlign w:val="center"/>
            <w:hideMark/>
          </w:tcPr>
          <w:p w14:paraId="7857E3C1" w14:textId="77777777" w:rsidR="006779B1" w:rsidRPr="006779B1" w:rsidRDefault="006779B1" w:rsidP="00B9789D">
            <w:pPr>
              <w:spacing w:before="100" w:after="100"/>
              <w:jc w:val="center"/>
              <w:rPr>
                <w:rFonts w:cstheme="minorHAnsi"/>
                <w:color w:val="000000"/>
                <w:sz w:val="20"/>
                <w:szCs w:val="20"/>
              </w:rPr>
            </w:pPr>
            <w:r w:rsidRPr="006779B1">
              <w:rPr>
                <w:rFonts w:cstheme="minorHAnsi"/>
                <w:color w:val="000000"/>
                <w:sz w:val="20"/>
                <w:szCs w:val="20"/>
              </w:rPr>
              <w:t>12</w:t>
            </w:r>
          </w:p>
        </w:tc>
        <w:tc>
          <w:tcPr>
            <w:tcW w:w="2977" w:type="dxa"/>
            <w:tcBorders>
              <w:top w:val="nil"/>
              <w:left w:val="nil"/>
              <w:bottom w:val="single" w:sz="4" w:space="0" w:color="auto"/>
              <w:right w:val="single" w:sz="4" w:space="0" w:color="auto"/>
            </w:tcBorders>
            <w:noWrap/>
            <w:vAlign w:val="center"/>
            <w:hideMark/>
          </w:tcPr>
          <w:p w14:paraId="5EC95467" w14:textId="77777777" w:rsidR="006779B1" w:rsidRPr="006779B1" w:rsidRDefault="006779B1" w:rsidP="00B9789D">
            <w:pPr>
              <w:spacing w:before="100" w:after="100"/>
              <w:jc w:val="center"/>
              <w:rPr>
                <w:rFonts w:cstheme="minorHAnsi"/>
                <w:color w:val="000000"/>
                <w:sz w:val="20"/>
                <w:szCs w:val="20"/>
              </w:rPr>
            </w:pPr>
            <w:r w:rsidRPr="006779B1">
              <w:rPr>
                <w:rFonts w:cstheme="minorHAnsi"/>
                <w:color w:val="000000"/>
                <w:sz w:val="20"/>
                <w:szCs w:val="20"/>
              </w:rPr>
              <w:t>18</w:t>
            </w:r>
          </w:p>
        </w:tc>
      </w:tr>
      <w:tr w:rsidR="006779B1" w:rsidRPr="006B1161" w14:paraId="0CBBCCD4" w14:textId="77777777" w:rsidTr="006779B1">
        <w:trPr>
          <w:trHeight w:val="20"/>
        </w:trPr>
        <w:tc>
          <w:tcPr>
            <w:tcW w:w="4106" w:type="dxa"/>
            <w:tcBorders>
              <w:top w:val="nil"/>
              <w:left w:val="single" w:sz="4" w:space="0" w:color="auto"/>
              <w:bottom w:val="single" w:sz="4" w:space="0" w:color="auto"/>
              <w:right w:val="single" w:sz="4" w:space="0" w:color="auto"/>
            </w:tcBorders>
            <w:noWrap/>
            <w:vAlign w:val="center"/>
            <w:hideMark/>
          </w:tcPr>
          <w:p w14:paraId="65F9043A" w14:textId="77777777" w:rsidR="006779B1" w:rsidRPr="006779B1" w:rsidRDefault="006779B1" w:rsidP="00B9789D">
            <w:pPr>
              <w:spacing w:before="100" w:after="100"/>
              <w:rPr>
                <w:rFonts w:cstheme="minorHAnsi"/>
                <w:bCs/>
                <w:color w:val="000000"/>
                <w:sz w:val="20"/>
                <w:szCs w:val="20"/>
              </w:rPr>
            </w:pPr>
            <w:r w:rsidRPr="006779B1">
              <w:rPr>
                <w:rFonts w:cstheme="minorHAnsi"/>
                <w:bCs/>
                <w:color w:val="000000"/>
                <w:sz w:val="20"/>
                <w:szCs w:val="20"/>
              </w:rPr>
              <w:t xml:space="preserve">Kardiyoloji Stajı </w:t>
            </w:r>
          </w:p>
        </w:tc>
        <w:tc>
          <w:tcPr>
            <w:tcW w:w="1134" w:type="dxa"/>
            <w:tcBorders>
              <w:top w:val="nil"/>
              <w:left w:val="nil"/>
              <w:bottom w:val="single" w:sz="4" w:space="0" w:color="auto"/>
              <w:right w:val="single" w:sz="4" w:space="0" w:color="auto"/>
            </w:tcBorders>
            <w:noWrap/>
            <w:vAlign w:val="center"/>
            <w:hideMark/>
          </w:tcPr>
          <w:p w14:paraId="1D241BFC" w14:textId="77777777" w:rsidR="006779B1" w:rsidRPr="006779B1" w:rsidRDefault="006779B1" w:rsidP="00B9789D">
            <w:pPr>
              <w:spacing w:before="100" w:after="100"/>
              <w:jc w:val="center"/>
              <w:rPr>
                <w:rFonts w:cstheme="minorHAnsi"/>
                <w:color w:val="000000"/>
                <w:sz w:val="20"/>
                <w:szCs w:val="20"/>
              </w:rPr>
            </w:pPr>
            <w:r w:rsidRPr="006779B1">
              <w:rPr>
                <w:rFonts w:cstheme="minorHAnsi"/>
                <w:color w:val="000000"/>
                <w:sz w:val="20"/>
                <w:szCs w:val="20"/>
              </w:rPr>
              <w:t>34</w:t>
            </w:r>
          </w:p>
        </w:tc>
        <w:tc>
          <w:tcPr>
            <w:tcW w:w="1276" w:type="dxa"/>
            <w:tcBorders>
              <w:top w:val="nil"/>
              <w:left w:val="nil"/>
              <w:bottom w:val="single" w:sz="4" w:space="0" w:color="auto"/>
              <w:right w:val="single" w:sz="4" w:space="0" w:color="auto"/>
            </w:tcBorders>
            <w:noWrap/>
            <w:vAlign w:val="center"/>
            <w:hideMark/>
          </w:tcPr>
          <w:p w14:paraId="0D525024" w14:textId="77777777" w:rsidR="006779B1" w:rsidRPr="006779B1" w:rsidRDefault="006779B1" w:rsidP="00B9789D">
            <w:pPr>
              <w:spacing w:before="100" w:after="100"/>
              <w:jc w:val="center"/>
              <w:rPr>
                <w:rFonts w:cstheme="minorHAnsi"/>
                <w:color w:val="000000"/>
                <w:sz w:val="20"/>
                <w:szCs w:val="20"/>
              </w:rPr>
            </w:pPr>
            <w:r w:rsidRPr="006779B1">
              <w:rPr>
                <w:rFonts w:cstheme="minorHAnsi"/>
                <w:color w:val="000000"/>
                <w:sz w:val="20"/>
                <w:szCs w:val="20"/>
              </w:rPr>
              <w:t>5</w:t>
            </w:r>
          </w:p>
        </w:tc>
        <w:tc>
          <w:tcPr>
            <w:tcW w:w="2977" w:type="dxa"/>
            <w:tcBorders>
              <w:top w:val="nil"/>
              <w:left w:val="nil"/>
              <w:bottom w:val="single" w:sz="4" w:space="0" w:color="auto"/>
              <w:right w:val="single" w:sz="4" w:space="0" w:color="auto"/>
            </w:tcBorders>
            <w:noWrap/>
            <w:vAlign w:val="center"/>
            <w:hideMark/>
          </w:tcPr>
          <w:p w14:paraId="29D93465" w14:textId="77777777" w:rsidR="006779B1" w:rsidRPr="006779B1" w:rsidRDefault="006779B1" w:rsidP="00B9789D">
            <w:pPr>
              <w:spacing w:before="100" w:after="100"/>
              <w:jc w:val="center"/>
              <w:rPr>
                <w:rFonts w:cstheme="minorHAnsi"/>
                <w:color w:val="000000"/>
                <w:sz w:val="20"/>
                <w:szCs w:val="20"/>
              </w:rPr>
            </w:pPr>
            <w:r w:rsidRPr="006779B1">
              <w:rPr>
                <w:rFonts w:cstheme="minorHAnsi"/>
                <w:color w:val="000000"/>
                <w:sz w:val="20"/>
                <w:szCs w:val="20"/>
              </w:rPr>
              <w:t>43</w:t>
            </w:r>
          </w:p>
        </w:tc>
      </w:tr>
      <w:tr w:rsidR="006779B1" w:rsidRPr="006B1161" w14:paraId="6392D663" w14:textId="77777777" w:rsidTr="006779B1">
        <w:trPr>
          <w:trHeight w:val="20"/>
        </w:trPr>
        <w:tc>
          <w:tcPr>
            <w:tcW w:w="4106" w:type="dxa"/>
            <w:tcBorders>
              <w:top w:val="nil"/>
              <w:left w:val="single" w:sz="4" w:space="0" w:color="auto"/>
              <w:bottom w:val="single" w:sz="4" w:space="0" w:color="auto"/>
              <w:right w:val="single" w:sz="4" w:space="0" w:color="auto"/>
            </w:tcBorders>
            <w:noWrap/>
            <w:vAlign w:val="center"/>
            <w:hideMark/>
          </w:tcPr>
          <w:p w14:paraId="1BAD9518" w14:textId="77777777" w:rsidR="006779B1" w:rsidRPr="006779B1" w:rsidRDefault="006779B1" w:rsidP="00B9789D">
            <w:pPr>
              <w:spacing w:before="100" w:after="100"/>
              <w:rPr>
                <w:rFonts w:cstheme="minorHAnsi"/>
                <w:bCs/>
                <w:color w:val="000000"/>
                <w:sz w:val="20"/>
                <w:szCs w:val="20"/>
              </w:rPr>
            </w:pPr>
            <w:r w:rsidRPr="006779B1">
              <w:rPr>
                <w:rFonts w:cstheme="minorHAnsi"/>
                <w:bCs/>
                <w:color w:val="000000"/>
                <w:sz w:val="20"/>
                <w:szCs w:val="20"/>
              </w:rPr>
              <w:t>Göğüs Cerrahisi Stajı &amp; Kalp Damar Cerrahisi</w:t>
            </w:r>
          </w:p>
        </w:tc>
        <w:tc>
          <w:tcPr>
            <w:tcW w:w="1134" w:type="dxa"/>
            <w:tcBorders>
              <w:top w:val="nil"/>
              <w:left w:val="nil"/>
              <w:bottom w:val="single" w:sz="4" w:space="0" w:color="auto"/>
              <w:right w:val="single" w:sz="4" w:space="0" w:color="auto"/>
            </w:tcBorders>
            <w:noWrap/>
            <w:vAlign w:val="center"/>
            <w:hideMark/>
          </w:tcPr>
          <w:p w14:paraId="6D3D7669" w14:textId="77777777" w:rsidR="006779B1" w:rsidRPr="006779B1" w:rsidRDefault="006779B1" w:rsidP="00B9789D">
            <w:pPr>
              <w:spacing w:before="100" w:after="100"/>
              <w:jc w:val="center"/>
              <w:rPr>
                <w:rFonts w:cstheme="minorHAnsi"/>
                <w:color w:val="000000"/>
                <w:sz w:val="20"/>
                <w:szCs w:val="20"/>
              </w:rPr>
            </w:pPr>
            <w:r w:rsidRPr="006779B1">
              <w:rPr>
                <w:rFonts w:cstheme="minorHAnsi"/>
                <w:color w:val="000000"/>
                <w:sz w:val="20"/>
                <w:szCs w:val="20"/>
              </w:rPr>
              <w:t>27</w:t>
            </w:r>
          </w:p>
        </w:tc>
        <w:tc>
          <w:tcPr>
            <w:tcW w:w="1276" w:type="dxa"/>
            <w:tcBorders>
              <w:top w:val="nil"/>
              <w:left w:val="nil"/>
              <w:bottom w:val="single" w:sz="4" w:space="0" w:color="auto"/>
              <w:right w:val="single" w:sz="4" w:space="0" w:color="auto"/>
            </w:tcBorders>
            <w:noWrap/>
            <w:vAlign w:val="center"/>
            <w:hideMark/>
          </w:tcPr>
          <w:p w14:paraId="69F478ED" w14:textId="77777777" w:rsidR="006779B1" w:rsidRPr="006779B1" w:rsidRDefault="006779B1" w:rsidP="00B9789D">
            <w:pPr>
              <w:spacing w:before="100" w:after="100"/>
              <w:jc w:val="center"/>
              <w:rPr>
                <w:rFonts w:cstheme="minorHAnsi"/>
                <w:color w:val="000000"/>
                <w:sz w:val="20"/>
                <w:szCs w:val="20"/>
              </w:rPr>
            </w:pPr>
            <w:r w:rsidRPr="006779B1">
              <w:rPr>
                <w:rFonts w:cstheme="minorHAnsi"/>
                <w:color w:val="000000"/>
                <w:sz w:val="20"/>
                <w:szCs w:val="20"/>
              </w:rPr>
              <w:t>6</w:t>
            </w:r>
          </w:p>
        </w:tc>
        <w:tc>
          <w:tcPr>
            <w:tcW w:w="2977" w:type="dxa"/>
            <w:tcBorders>
              <w:top w:val="nil"/>
              <w:left w:val="nil"/>
              <w:bottom w:val="single" w:sz="4" w:space="0" w:color="auto"/>
              <w:right w:val="single" w:sz="4" w:space="0" w:color="auto"/>
            </w:tcBorders>
            <w:noWrap/>
            <w:vAlign w:val="center"/>
            <w:hideMark/>
          </w:tcPr>
          <w:p w14:paraId="62D013C2" w14:textId="77777777" w:rsidR="006779B1" w:rsidRPr="006779B1" w:rsidRDefault="006779B1" w:rsidP="00B9789D">
            <w:pPr>
              <w:spacing w:before="100" w:after="100"/>
              <w:jc w:val="center"/>
              <w:rPr>
                <w:rFonts w:cstheme="minorHAnsi"/>
                <w:color w:val="000000"/>
                <w:sz w:val="20"/>
                <w:szCs w:val="20"/>
              </w:rPr>
            </w:pPr>
            <w:r w:rsidRPr="006779B1">
              <w:rPr>
                <w:rFonts w:cstheme="minorHAnsi"/>
                <w:color w:val="000000"/>
                <w:sz w:val="20"/>
                <w:szCs w:val="20"/>
              </w:rPr>
              <w:t>37</w:t>
            </w:r>
          </w:p>
        </w:tc>
      </w:tr>
      <w:tr w:rsidR="006779B1" w:rsidRPr="006B1161" w14:paraId="29E7CA29" w14:textId="77777777" w:rsidTr="006779B1">
        <w:trPr>
          <w:trHeight w:val="20"/>
        </w:trPr>
        <w:tc>
          <w:tcPr>
            <w:tcW w:w="4106" w:type="dxa"/>
            <w:tcBorders>
              <w:top w:val="nil"/>
              <w:left w:val="single" w:sz="4" w:space="0" w:color="auto"/>
              <w:bottom w:val="single" w:sz="4" w:space="0" w:color="auto"/>
              <w:right w:val="single" w:sz="4" w:space="0" w:color="auto"/>
            </w:tcBorders>
            <w:noWrap/>
            <w:vAlign w:val="center"/>
            <w:hideMark/>
          </w:tcPr>
          <w:p w14:paraId="133776CC" w14:textId="77777777" w:rsidR="006779B1" w:rsidRPr="006779B1" w:rsidRDefault="006779B1" w:rsidP="00B9789D">
            <w:pPr>
              <w:spacing w:before="100" w:after="100"/>
              <w:rPr>
                <w:rFonts w:cstheme="minorHAnsi"/>
                <w:bCs/>
                <w:color w:val="000000"/>
                <w:sz w:val="20"/>
                <w:szCs w:val="20"/>
              </w:rPr>
            </w:pPr>
            <w:r w:rsidRPr="006779B1">
              <w:rPr>
                <w:rFonts w:cstheme="minorHAnsi"/>
                <w:bCs/>
                <w:color w:val="000000"/>
                <w:sz w:val="20"/>
                <w:szCs w:val="20"/>
              </w:rPr>
              <w:t>Deri ve Zührevi Hastalıkları Stajı</w:t>
            </w:r>
          </w:p>
        </w:tc>
        <w:tc>
          <w:tcPr>
            <w:tcW w:w="1134" w:type="dxa"/>
            <w:tcBorders>
              <w:top w:val="nil"/>
              <w:left w:val="nil"/>
              <w:bottom w:val="single" w:sz="4" w:space="0" w:color="auto"/>
              <w:right w:val="single" w:sz="4" w:space="0" w:color="auto"/>
            </w:tcBorders>
            <w:noWrap/>
            <w:vAlign w:val="center"/>
            <w:hideMark/>
          </w:tcPr>
          <w:p w14:paraId="51D539FD" w14:textId="77777777" w:rsidR="006779B1" w:rsidRPr="006779B1" w:rsidRDefault="006779B1" w:rsidP="00B9789D">
            <w:pPr>
              <w:spacing w:before="100" w:after="100"/>
              <w:jc w:val="center"/>
              <w:rPr>
                <w:rFonts w:cstheme="minorHAnsi"/>
                <w:color w:val="000000"/>
                <w:sz w:val="20"/>
                <w:szCs w:val="20"/>
              </w:rPr>
            </w:pPr>
            <w:r w:rsidRPr="006779B1">
              <w:rPr>
                <w:rFonts w:cstheme="minorHAnsi"/>
                <w:color w:val="000000"/>
                <w:sz w:val="20"/>
                <w:szCs w:val="20"/>
              </w:rPr>
              <w:t>23</w:t>
            </w:r>
          </w:p>
        </w:tc>
        <w:tc>
          <w:tcPr>
            <w:tcW w:w="1276" w:type="dxa"/>
            <w:tcBorders>
              <w:top w:val="nil"/>
              <w:left w:val="nil"/>
              <w:bottom w:val="single" w:sz="4" w:space="0" w:color="auto"/>
              <w:right w:val="single" w:sz="4" w:space="0" w:color="auto"/>
            </w:tcBorders>
            <w:noWrap/>
            <w:vAlign w:val="center"/>
            <w:hideMark/>
          </w:tcPr>
          <w:p w14:paraId="7C1E7C7E" w14:textId="77777777" w:rsidR="006779B1" w:rsidRPr="006779B1" w:rsidRDefault="006779B1" w:rsidP="00B9789D">
            <w:pPr>
              <w:spacing w:before="100" w:after="100"/>
              <w:jc w:val="center"/>
              <w:rPr>
                <w:rFonts w:cstheme="minorHAnsi"/>
                <w:color w:val="000000"/>
                <w:sz w:val="20"/>
                <w:szCs w:val="20"/>
              </w:rPr>
            </w:pPr>
            <w:r w:rsidRPr="006779B1">
              <w:rPr>
                <w:rFonts w:cstheme="minorHAnsi"/>
                <w:color w:val="000000"/>
                <w:sz w:val="20"/>
                <w:szCs w:val="20"/>
              </w:rPr>
              <w:t>9</w:t>
            </w:r>
          </w:p>
        </w:tc>
        <w:tc>
          <w:tcPr>
            <w:tcW w:w="2977" w:type="dxa"/>
            <w:tcBorders>
              <w:top w:val="nil"/>
              <w:left w:val="nil"/>
              <w:bottom w:val="single" w:sz="4" w:space="0" w:color="auto"/>
              <w:right w:val="single" w:sz="4" w:space="0" w:color="auto"/>
            </w:tcBorders>
            <w:noWrap/>
            <w:vAlign w:val="center"/>
            <w:hideMark/>
          </w:tcPr>
          <w:p w14:paraId="389AE8F5" w14:textId="77777777" w:rsidR="006779B1" w:rsidRPr="006779B1" w:rsidRDefault="006779B1" w:rsidP="00B9789D">
            <w:pPr>
              <w:spacing w:before="100" w:after="100"/>
              <w:jc w:val="center"/>
              <w:rPr>
                <w:rFonts w:cstheme="minorHAnsi"/>
                <w:color w:val="000000"/>
                <w:sz w:val="20"/>
                <w:szCs w:val="20"/>
              </w:rPr>
            </w:pPr>
            <w:r w:rsidRPr="006779B1">
              <w:rPr>
                <w:rFonts w:cstheme="minorHAnsi"/>
                <w:color w:val="000000"/>
                <w:sz w:val="20"/>
                <w:szCs w:val="20"/>
              </w:rPr>
              <w:t>21</w:t>
            </w:r>
          </w:p>
        </w:tc>
      </w:tr>
      <w:tr w:rsidR="006779B1" w:rsidRPr="006B1161" w14:paraId="38C31B50" w14:textId="77777777" w:rsidTr="006779B1">
        <w:trPr>
          <w:trHeight w:val="20"/>
        </w:trPr>
        <w:tc>
          <w:tcPr>
            <w:tcW w:w="4106" w:type="dxa"/>
            <w:tcBorders>
              <w:top w:val="nil"/>
              <w:left w:val="single" w:sz="4" w:space="0" w:color="auto"/>
              <w:bottom w:val="single" w:sz="4" w:space="0" w:color="auto"/>
              <w:right w:val="single" w:sz="4" w:space="0" w:color="auto"/>
            </w:tcBorders>
            <w:noWrap/>
            <w:vAlign w:val="center"/>
            <w:hideMark/>
          </w:tcPr>
          <w:p w14:paraId="3C43417D" w14:textId="77777777" w:rsidR="006779B1" w:rsidRPr="006779B1" w:rsidRDefault="006779B1" w:rsidP="00B9789D">
            <w:pPr>
              <w:spacing w:before="100" w:after="100"/>
              <w:rPr>
                <w:rFonts w:cstheme="minorHAnsi"/>
                <w:bCs/>
                <w:color w:val="000000"/>
                <w:sz w:val="20"/>
                <w:szCs w:val="20"/>
              </w:rPr>
            </w:pPr>
            <w:r w:rsidRPr="006779B1">
              <w:rPr>
                <w:rFonts w:cstheme="minorHAnsi"/>
                <w:bCs/>
                <w:color w:val="000000"/>
                <w:sz w:val="20"/>
                <w:szCs w:val="20"/>
              </w:rPr>
              <w:t xml:space="preserve">Kulak Burun Boğaz Stajı </w:t>
            </w:r>
          </w:p>
        </w:tc>
        <w:tc>
          <w:tcPr>
            <w:tcW w:w="1134" w:type="dxa"/>
            <w:tcBorders>
              <w:top w:val="nil"/>
              <w:left w:val="nil"/>
              <w:bottom w:val="single" w:sz="4" w:space="0" w:color="auto"/>
              <w:right w:val="single" w:sz="4" w:space="0" w:color="auto"/>
            </w:tcBorders>
            <w:noWrap/>
            <w:vAlign w:val="center"/>
            <w:hideMark/>
          </w:tcPr>
          <w:p w14:paraId="7B3433E5" w14:textId="77777777" w:rsidR="006779B1" w:rsidRPr="006779B1" w:rsidRDefault="006779B1" w:rsidP="00B9789D">
            <w:pPr>
              <w:spacing w:before="100" w:after="100"/>
              <w:jc w:val="center"/>
              <w:rPr>
                <w:rFonts w:cstheme="minorHAnsi"/>
                <w:color w:val="000000"/>
                <w:sz w:val="20"/>
                <w:szCs w:val="20"/>
              </w:rPr>
            </w:pPr>
            <w:r w:rsidRPr="006779B1">
              <w:rPr>
                <w:rFonts w:cstheme="minorHAnsi"/>
                <w:color w:val="000000"/>
                <w:sz w:val="20"/>
                <w:szCs w:val="20"/>
              </w:rPr>
              <w:t>26</w:t>
            </w:r>
          </w:p>
        </w:tc>
        <w:tc>
          <w:tcPr>
            <w:tcW w:w="1276" w:type="dxa"/>
            <w:tcBorders>
              <w:top w:val="nil"/>
              <w:left w:val="nil"/>
              <w:bottom w:val="single" w:sz="4" w:space="0" w:color="auto"/>
              <w:right w:val="single" w:sz="4" w:space="0" w:color="auto"/>
            </w:tcBorders>
            <w:noWrap/>
            <w:vAlign w:val="center"/>
            <w:hideMark/>
          </w:tcPr>
          <w:p w14:paraId="1CB7D014" w14:textId="77777777" w:rsidR="006779B1" w:rsidRPr="006779B1" w:rsidRDefault="006779B1" w:rsidP="00B9789D">
            <w:pPr>
              <w:spacing w:before="100" w:after="100"/>
              <w:jc w:val="center"/>
              <w:rPr>
                <w:rFonts w:cstheme="minorHAnsi"/>
                <w:color w:val="000000"/>
                <w:sz w:val="20"/>
                <w:szCs w:val="20"/>
              </w:rPr>
            </w:pPr>
            <w:r w:rsidRPr="006779B1">
              <w:rPr>
                <w:rFonts w:cstheme="minorHAnsi"/>
                <w:color w:val="000000"/>
                <w:sz w:val="20"/>
                <w:szCs w:val="20"/>
              </w:rPr>
              <w:t>10</w:t>
            </w:r>
          </w:p>
        </w:tc>
        <w:tc>
          <w:tcPr>
            <w:tcW w:w="2977" w:type="dxa"/>
            <w:tcBorders>
              <w:top w:val="nil"/>
              <w:left w:val="nil"/>
              <w:bottom w:val="single" w:sz="4" w:space="0" w:color="auto"/>
              <w:right w:val="single" w:sz="4" w:space="0" w:color="auto"/>
            </w:tcBorders>
            <w:noWrap/>
            <w:vAlign w:val="center"/>
            <w:hideMark/>
          </w:tcPr>
          <w:p w14:paraId="52B65AB8" w14:textId="77777777" w:rsidR="006779B1" w:rsidRPr="006779B1" w:rsidRDefault="006779B1" w:rsidP="00B9789D">
            <w:pPr>
              <w:spacing w:before="100" w:after="100"/>
              <w:jc w:val="center"/>
              <w:rPr>
                <w:rFonts w:cstheme="minorHAnsi"/>
                <w:color w:val="000000"/>
                <w:sz w:val="20"/>
                <w:szCs w:val="20"/>
              </w:rPr>
            </w:pPr>
            <w:r w:rsidRPr="006779B1">
              <w:rPr>
                <w:rFonts w:cstheme="minorHAnsi"/>
                <w:color w:val="000000"/>
                <w:sz w:val="20"/>
                <w:szCs w:val="20"/>
              </w:rPr>
              <w:t>18</w:t>
            </w:r>
          </w:p>
        </w:tc>
      </w:tr>
      <w:tr w:rsidR="006779B1" w:rsidRPr="006B1161" w14:paraId="44801E3A" w14:textId="77777777" w:rsidTr="006779B1">
        <w:trPr>
          <w:trHeight w:val="20"/>
        </w:trPr>
        <w:tc>
          <w:tcPr>
            <w:tcW w:w="4106" w:type="dxa"/>
            <w:tcBorders>
              <w:top w:val="nil"/>
              <w:left w:val="single" w:sz="4" w:space="0" w:color="auto"/>
              <w:bottom w:val="single" w:sz="4" w:space="0" w:color="auto"/>
              <w:right w:val="single" w:sz="4" w:space="0" w:color="auto"/>
            </w:tcBorders>
            <w:noWrap/>
            <w:vAlign w:val="center"/>
            <w:hideMark/>
          </w:tcPr>
          <w:p w14:paraId="2FFB9711" w14:textId="77777777" w:rsidR="006779B1" w:rsidRPr="006779B1" w:rsidRDefault="006779B1" w:rsidP="00B9789D">
            <w:pPr>
              <w:spacing w:before="100" w:after="100"/>
              <w:rPr>
                <w:rFonts w:cstheme="minorHAnsi"/>
                <w:bCs/>
                <w:color w:val="000000"/>
                <w:sz w:val="20"/>
                <w:szCs w:val="20"/>
              </w:rPr>
            </w:pPr>
            <w:r w:rsidRPr="006779B1">
              <w:rPr>
                <w:rFonts w:cstheme="minorHAnsi"/>
                <w:bCs/>
                <w:color w:val="000000"/>
                <w:sz w:val="20"/>
                <w:szCs w:val="20"/>
              </w:rPr>
              <w:t xml:space="preserve">Enfeksiyon Hastalıkları Stajı </w:t>
            </w:r>
          </w:p>
        </w:tc>
        <w:tc>
          <w:tcPr>
            <w:tcW w:w="1134" w:type="dxa"/>
            <w:tcBorders>
              <w:top w:val="nil"/>
              <w:left w:val="nil"/>
              <w:bottom w:val="single" w:sz="4" w:space="0" w:color="auto"/>
              <w:right w:val="single" w:sz="4" w:space="0" w:color="auto"/>
            </w:tcBorders>
            <w:noWrap/>
            <w:vAlign w:val="center"/>
            <w:hideMark/>
          </w:tcPr>
          <w:p w14:paraId="61DF3A32" w14:textId="77777777" w:rsidR="006779B1" w:rsidRPr="006779B1" w:rsidRDefault="006779B1" w:rsidP="00B9789D">
            <w:pPr>
              <w:spacing w:before="100" w:after="100"/>
              <w:jc w:val="center"/>
              <w:rPr>
                <w:rFonts w:cstheme="minorHAnsi"/>
                <w:color w:val="000000"/>
                <w:sz w:val="20"/>
                <w:szCs w:val="20"/>
              </w:rPr>
            </w:pPr>
            <w:r w:rsidRPr="006779B1">
              <w:rPr>
                <w:rFonts w:cstheme="minorHAnsi"/>
                <w:color w:val="000000"/>
                <w:sz w:val="20"/>
                <w:szCs w:val="20"/>
              </w:rPr>
              <w:t>35</w:t>
            </w:r>
          </w:p>
        </w:tc>
        <w:tc>
          <w:tcPr>
            <w:tcW w:w="1276" w:type="dxa"/>
            <w:tcBorders>
              <w:top w:val="nil"/>
              <w:left w:val="nil"/>
              <w:bottom w:val="single" w:sz="4" w:space="0" w:color="auto"/>
              <w:right w:val="single" w:sz="4" w:space="0" w:color="auto"/>
            </w:tcBorders>
            <w:noWrap/>
            <w:vAlign w:val="center"/>
            <w:hideMark/>
          </w:tcPr>
          <w:p w14:paraId="4BC873E5" w14:textId="77777777" w:rsidR="006779B1" w:rsidRPr="006779B1" w:rsidRDefault="006779B1" w:rsidP="00B9789D">
            <w:pPr>
              <w:spacing w:before="100" w:after="100"/>
              <w:jc w:val="center"/>
              <w:rPr>
                <w:rFonts w:cstheme="minorHAnsi"/>
                <w:color w:val="000000"/>
                <w:sz w:val="20"/>
                <w:szCs w:val="20"/>
              </w:rPr>
            </w:pPr>
            <w:r w:rsidRPr="006779B1">
              <w:rPr>
                <w:rFonts w:cstheme="minorHAnsi"/>
                <w:color w:val="000000"/>
                <w:sz w:val="20"/>
                <w:szCs w:val="20"/>
              </w:rPr>
              <w:t>11</w:t>
            </w:r>
          </w:p>
        </w:tc>
        <w:tc>
          <w:tcPr>
            <w:tcW w:w="2977" w:type="dxa"/>
            <w:tcBorders>
              <w:top w:val="nil"/>
              <w:left w:val="nil"/>
              <w:bottom w:val="single" w:sz="4" w:space="0" w:color="auto"/>
              <w:right w:val="single" w:sz="4" w:space="0" w:color="auto"/>
            </w:tcBorders>
            <w:noWrap/>
            <w:vAlign w:val="center"/>
            <w:hideMark/>
          </w:tcPr>
          <w:p w14:paraId="6412E8F6" w14:textId="77777777" w:rsidR="006779B1" w:rsidRPr="006779B1" w:rsidRDefault="006779B1" w:rsidP="00B9789D">
            <w:pPr>
              <w:spacing w:before="100" w:after="100"/>
              <w:jc w:val="center"/>
              <w:rPr>
                <w:rFonts w:cstheme="minorHAnsi"/>
                <w:color w:val="000000"/>
                <w:sz w:val="20"/>
                <w:szCs w:val="20"/>
              </w:rPr>
            </w:pPr>
            <w:r w:rsidRPr="006779B1">
              <w:rPr>
                <w:rFonts w:cstheme="minorHAnsi"/>
                <w:color w:val="000000"/>
                <w:sz w:val="20"/>
                <w:szCs w:val="20"/>
              </w:rPr>
              <w:t>24</w:t>
            </w:r>
          </w:p>
        </w:tc>
      </w:tr>
      <w:tr w:rsidR="006779B1" w:rsidRPr="006B1161" w14:paraId="4B1ED0A2" w14:textId="77777777" w:rsidTr="006779B1">
        <w:trPr>
          <w:trHeight w:val="20"/>
        </w:trPr>
        <w:tc>
          <w:tcPr>
            <w:tcW w:w="4106" w:type="dxa"/>
            <w:tcBorders>
              <w:top w:val="nil"/>
              <w:left w:val="single" w:sz="4" w:space="0" w:color="auto"/>
              <w:bottom w:val="single" w:sz="4" w:space="0" w:color="auto"/>
              <w:right w:val="single" w:sz="4" w:space="0" w:color="auto"/>
            </w:tcBorders>
            <w:noWrap/>
            <w:vAlign w:val="center"/>
            <w:hideMark/>
          </w:tcPr>
          <w:p w14:paraId="02147064" w14:textId="77777777" w:rsidR="006779B1" w:rsidRPr="006779B1" w:rsidRDefault="006779B1" w:rsidP="00B9789D">
            <w:pPr>
              <w:spacing w:before="100" w:after="100"/>
              <w:rPr>
                <w:rFonts w:cstheme="minorHAnsi"/>
                <w:bCs/>
                <w:color w:val="000000"/>
                <w:sz w:val="20"/>
                <w:szCs w:val="20"/>
              </w:rPr>
            </w:pPr>
            <w:r w:rsidRPr="006779B1">
              <w:rPr>
                <w:rFonts w:cstheme="minorHAnsi"/>
                <w:bCs/>
                <w:color w:val="000000"/>
                <w:sz w:val="20"/>
                <w:szCs w:val="20"/>
              </w:rPr>
              <w:t xml:space="preserve">Ortopedi ve Travmatoloji Stajı </w:t>
            </w:r>
          </w:p>
        </w:tc>
        <w:tc>
          <w:tcPr>
            <w:tcW w:w="1134" w:type="dxa"/>
            <w:tcBorders>
              <w:top w:val="nil"/>
              <w:left w:val="nil"/>
              <w:bottom w:val="single" w:sz="4" w:space="0" w:color="auto"/>
              <w:right w:val="single" w:sz="4" w:space="0" w:color="auto"/>
            </w:tcBorders>
            <w:noWrap/>
            <w:vAlign w:val="center"/>
            <w:hideMark/>
          </w:tcPr>
          <w:p w14:paraId="65284D38" w14:textId="77777777" w:rsidR="006779B1" w:rsidRPr="006779B1" w:rsidRDefault="006779B1" w:rsidP="00B9789D">
            <w:pPr>
              <w:spacing w:before="100" w:after="100"/>
              <w:jc w:val="center"/>
              <w:rPr>
                <w:rFonts w:cstheme="minorHAnsi"/>
                <w:color w:val="000000"/>
                <w:sz w:val="20"/>
                <w:szCs w:val="20"/>
              </w:rPr>
            </w:pPr>
            <w:r w:rsidRPr="006779B1">
              <w:rPr>
                <w:rFonts w:cstheme="minorHAnsi"/>
                <w:color w:val="000000"/>
                <w:sz w:val="20"/>
                <w:szCs w:val="20"/>
              </w:rPr>
              <w:t>41</w:t>
            </w:r>
          </w:p>
        </w:tc>
        <w:tc>
          <w:tcPr>
            <w:tcW w:w="1276" w:type="dxa"/>
            <w:tcBorders>
              <w:top w:val="nil"/>
              <w:left w:val="nil"/>
              <w:bottom w:val="single" w:sz="4" w:space="0" w:color="auto"/>
              <w:right w:val="single" w:sz="4" w:space="0" w:color="auto"/>
            </w:tcBorders>
            <w:noWrap/>
            <w:vAlign w:val="center"/>
            <w:hideMark/>
          </w:tcPr>
          <w:p w14:paraId="56275395" w14:textId="77777777" w:rsidR="006779B1" w:rsidRPr="006779B1" w:rsidRDefault="006779B1" w:rsidP="00B9789D">
            <w:pPr>
              <w:spacing w:before="100" w:after="100"/>
              <w:jc w:val="center"/>
              <w:rPr>
                <w:rFonts w:cstheme="minorHAnsi"/>
                <w:color w:val="000000"/>
                <w:sz w:val="20"/>
                <w:szCs w:val="20"/>
              </w:rPr>
            </w:pPr>
            <w:r w:rsidRPr="006779B1">
              <w:rPr>
                <w:rFonts w:cstheme="minorHAnsi"/>
                <w:color w:val="000000"/>
                <w:sz w:val="20"/>
                <w:szCs w:val="20"/>
              </w:rPr>
              <w:t>8</w:t>
            </w:r>
          </w:p>
        </w:tc>
        <w:tc>
          <w:tcPr>
            <w:tcW w:w="2977" w:type="dxa"/>
            <w:tcBorders>
              <w:top w:val="nil"/>
              <w:left w:val="nil"/>
              <w:bottom w:val="single" w:sz="4" w:space="0" w:color="auto"/>
              <w:right w:val="single" w:sz="4" w:space="0" w:color="auto"/>
            </w:tcBorders>
            <w:noWrap/>
            <w:vAlign w:val="center"/>
            <w:hideMark/>
          </w:tcPr>
          <w:p w14:paraId="3DBE5DBC" w14:textId="77777777" w:rsidR="006779B1" w:rsidRPr="006779B1" w:rsidRDefault="006779B1" w:rsidP="00B9789D">
            <w:pPr>
              <w:spacing w:before="100" w:after="100"/>
              <w:jc w:val="center"/>
              <w:rPr>
                <w:rFonts w:cstheme="minorHAnsi"/>
                <w:color w:val="000000"/>
                <w:sz w:val="20"/>
                <w:szCs w:val="20"/>
              </w:rPr>
            </w:pPr>
            <w:r w:rsidRPr="006779B1">
              <w:rPr>
                <w:rFonts w:cstheme="minorHAnsi"/>
                <w:color w:val="000000"/>
                <w:sz w:val="20"/>
                <w:szCs w:val="20"/>
              </w:rPr>
              <w:t>10</w:t>
            </w:r>
          </w:p>
        </w:tc>
      </w:tr>
      <w:tr w:rsidR="006779B1" w:rsidRPr="006B1161" w14:paraId="4C0D106D" w14:textId="77777777" w:rsidTr="006779B1">
        <w:trPr>
          <w:trHeight w:val="20"/>
        </w:trPr>
        <w:tc>
          <w:tcPr>
            <w:tcW w:w="4106" w:type="dxa"/>
            <w:tcBorders>
              <w:top w:val="nil"/>
              <w:left w:val="single" w:sz="4" w:space="0" w:color="auto"/>
              <w:bottom w:val="single" w:sz="4" w:space="0" w:color="auto"/>
              <w:right w:val="single" w:sz="4" w:space="0" w:color="auto"/>
            </w:tcBorders>
            <w:noWrap/>
            <w:vAlign w:val="center"/>
            <w:hideMark/>
          </w:tcPr>
          <w:p w14:paraId="7836C0CC" w14:textId="77777777" w:rsidR="006779B1" w:rsidRPr="006779B1" w:rsidRDefault="006779B1" w:rsidP="00B9789D">
            <w:pPr>
              <w:spacing w:before="100" w:after="100"/>
              <w:rPr>
                <w:rFonts w:cstheme="minorHAnsi"/>
                <w:bCs/>
                <w:color w:val="000000"/>
                <w:sz w:val="20"/>
                <w:szCs w:val="20"/>
              </w:rPr>
            </w:pPr>
            <w:r w:rsidRPr="006779B1">
              <w:rPr>
                <w:rFonts w:cstheme="minorHAnsi"/>
                <w:bCs/>
                <w:color w:val="000000"/>
                <w:sz w:val="20"/>
                <w:szCs w:val="20"/>
              </w:rPr>
              <w:t xml:space="preserve">Üroloji Stajı </w:t>
            </w:r>
          </w:p>
        </w:tc>
        <w:tc>
          <w:tcPr>
            <w:tcW w:w="1134" w:type="dxa"/>
            <w:tcBorders>
              <w:top w:val="nil"/>
              <w:left w:val="nil"/>
              <w:bottom w:val="single" w:sz="4" w:space="0" w:color="auto"/>
              <w:right w:val="single" w:sz="4" w:space="0" w:color="auto"/>
            </w:tcBorders>
            <w:noWrap/>
            <w:vAlign w:val="center"/>
            <w:hideMark/>
          </w:tcPr>
          <w:p w14:paraId="678F4C2A" w14:textId="77777777" w:rsidR="006779B1" w:rsidRPr="006779B1" w:rsidRDefault="006779B1" w:rsidP="00B9789D">
            <w:pPr>
              <w:spacing w:before="100" w:after="100"/>
              <w:jc w:val="center"/>
              <w:rPr>
                <w:rFonts w:cstheme="minorHAnsi"/>
                <w:color w:val="000000"/>
                <w:sz w:val="20"/>
                <w:szCs w:val="20"/>
              </w:rPr>
            </w:pPr>
            <w:r w:rsidRPr="006779B1">
              <w:rPr>
                <w:rFonts w:cstheme="minorHAnsi"/>
                <w:color w:val="000000"/>
                <w:sz w:val="20"/>
                <w:szCs w:val="20"/>
              </w:rPr>
              <w:t>26</w:t>
            </w:r>
          </w:p>
        </w:tc>
        <w:tc>
          <w:tcPr>
            <w:tcW w:w="1276" w:type="dxa"/>
            <w:tcBorders>
              <w:top w:val="nil"/>
              <w:left w:val="nil"/>
              <w:bottom w:val="single" w:sz="4" w:space="0" w:color="auto"/>
              <w:right w:val="single" w:sz="4" w:space="0" w:color="auto"/>
            </w:tcBorders>
            <w:noWrap/>
            <w:vAlign w:val="center"/>
            <w:hideMark/>
          </w:tcPr>
          <w:p w14:paraId="7F69E369" w14:textId="77777777" w:rsidR="006779B1" w:rsidRPr="006779B1" w:rsidRDefault="006779B1" w:rsidP="00B9789D">
            <w:pPr>
              <w:spacing w:before="100" w:after="100"/>
              <w:jc w:val="center"/>
              <w:rPr>
                <w:rFonts w:cstheme="minorHAnsi"/>
                <w:color w:val="000000"/>
                <w:sz w:val="20"/>
                <w:szCs w:val="20"/>
              </w:rPr>
            </w:pPr>
            <w:r w:rsidRPr="006779B1">
              <w:rPr>
                <w:rFonts w:cstheme="minorHAnsi"/>
                <w:color w:val="000000"/>
                <w:sz w:val="20"/>
                <w:szCs w:val="20"/>
              </w:rPr>
              <w:t>10</w:t>
            </w:r>
          </w:p>
        </w:tc>
        <w:tc>
          <w:tcPr>
            <w:tcW w:w="2977" w:type="dxa"/>
            <w:tcBorders>
              <w:top w:val="nil"/>
              <w:left w:val="nil"/>
              <w:bottom w:val="single" w:sz="4" w:space="0" w:color="auto"/>
              <w:right w:val="single" w:sz="4" w:space="0" w:color="auto"/>
            </w:tcBorders>
            <w:noWrap/>
            <w:vAlign w:val="center"/>
            <w:hideMark/>
          </w:tcPr>
          <w:p w14:paraId="1C463286" w14:textId="77777777" w:rsidR="006779B1" w:rsidRPr="006779B1" w:rsidRDefault="006779B1" w:rsidP="00B9789D">
            <w:pPr>
              <w:spacing w:before="100" w:after="100"/>
              <w:jc w:val="center"/>
              <w:rPr>
                <w:rFonts w:cstheme="minorHAnsi"/>
                <w:color w:val="000000"/>
                <w:sz w:val="20"/>
                <w:szCs w:val="20"/>
              </w:rPr>
            </w:pPr>
            <w:r w:rsidRPr="006779B1">
              <w:rPr>
                <w:rFonts w:cstheme="minorHAnsi"/>
                <w:color w:val="000000"/>
                <w:sz w:val="20"/>
                <w:szCs w:val="20"/>
              </w:rPr>
              <w:t>7</w:t>
            </w:r>
          </w:p>
        </w:tc>
      </w:tr>
      <w:tr w:rsidR="006779B1" w:rsidRPr="006B1161" w14:paraId="47BF1A3D" w14:textId="77777777" w:rsidTr="006779B1">
        <w:trPr>
          <w:trHeight w:val="20"/>
        </w:trPr>
        <w:tc>
          <w:tcPr>
            <w:tcW w:w="4106" w:type="dxa"/>
            <w:tcBorders>
              <w:top w:val="nil"/>
              <w:left w:val="single" w:sz="4" w:space="0" w:color="auto"/>
              <w:bottom w:val="single" w:sz="4" w:space="0" w:color="auto"/>
              <w:right w:val="single" w:sz="4" w:space="0" w:color="auto"/>
            </w:tcBorders>
            <w:noWrap/>
            <w:vAlign w:val="center"/>
            <w:hideMark/>
          </w:tcPr>
          <w:p w14:paraId="2C3C05F5" w14:textId="77777777" w:rsidR="006779B1" w:rsidRPr="006779B1" w:rsidRDefault="006779B1" w:rsidP="00B9789D">
            <w:pPr>
              <w:spacing w:before="100" w:after="100"/>
              <w:rPr>
                <w:rFonts w:cstheme="minorHAnsi"/>
                <w:bCs/>
                <w:color w:val="000000"/>
                <w:sz w:val="20"/>
                <w:szCs w:val="20"/>
              </w:rPr>
            </w:pPr>
            <w:r w:rsidRPr="006779B1">
              <w:rPr>
                <w:rFonts w:cstheme="minorHAnsi"/>
                <w:bCs/>
                <w:color w:val="000000"/>
                <w:sz w:val="20"/>
                <w:szCs w:val="20"/>
              </w:rPr>
              <w:t xml:space="preserve">Ruh Sağlığı ve Hastalıkları Stajı </w:t>
            </w:r>
          </w:p>
        </w:tc>
        <w:tc>
          <w:tcPr>
            <w:tcW w:w="1134" w:type="dxa"/>
            <w:tcBorders>
              <w:top w:val="nil"/>
              <w:left w:val="nil"/>
              <w:bottom w:val="single" w:sz="4" w:space="0" w:color="auto"/>
              <w:right w:val="single" w:sz="4" w:space="0" w:color="auto"/>
            </w:tcBorders>
            <w:noWrap/>
            <w:vAlign w:val="center"/>
            <w:hideMark/>
          </w:tcPr>
          <w:p w14:paraId="15BD521C" w14:textId="77777777" w:rsidR="006779B1" w:rsidRPr="006779B1" w:rsidRDefault="006779B1" w:rsidP="00B9789D">
            <w:pPr>
              <w:spacing w:before="100" w:after="100"/>
              <w:jc w:val="center"/>
              <w:rPr>
                <w:rFonts w:cstheme="minorHAnsi"/>
                <w:color w:val="000000"/>
                <w:sz w:val="20"/>
                <w:szCs w:val="20"/>
              </w:rPr>
            </w:pPr>
            <w:r w:rsidRPr="006779B1">
              <w:rPr>
                <w:rFonts w:cstheme="minorHAnsi"/>
                <w:color w:val="000000"/>
                <w:sz w:val="20"/>
                <w:szCs w:val="20"/>
              </w:rPr>
              <w:t>26</w:t>
            </w:r>
          </w:p>
        </w:tc>
        <w:tc>
          <w:tcPr>
            <w:tcW w:w="1276" w:type="dxa"/>
            <w:tcBorders>
              <w:top w:val="nil"/>
              <w:left w:val="nil"/>
              <w:bottom w:val="single" w:sz="4" w:space="0" w:color="auto"/>
              <w:right w:val="single" w:sz="4" w:space="0" w:color="auto"/>
            </w:tcBorders>
            <w:noWrap/>
            <w:vAlign w:val="center"/>
            <w:hideMark/>
          </w:tcPr>
          <w:p w14:paraId="1B03C84D" w14:textId="77777777" w:rsidR="006779B1" w:rsidRPr="006779B1" w:rsidRDefault="006779B1" w:rsidP="00B9789D">
            <w:pPr>
              <w:spacing w:before="100" w:after="100"/>
              <w:jc w:val="center"/>
              <w:rPr>
                <w:rFonts w:cstheme="minorHAnsi"/>
                <w:color w:val="000000"/>
                <w:sz w:val="20"/>
                <w:szCs w:val="20"/>
              </w:rPr>
            </w:pPr>
            <w:r w:rsidRPr="006779B1">
              <w:rPr>
                <w:rFonts w:cstheme="minorHAnsi"/>
                <w:color w:val="000000"/>
                <w:sz w:val="20"/>
                <w:szCs w:val="20"/>
              </w:rPr>
              <w:t>3</w:t>
            </w:r>
          </w:p>
        </w:tc>
        <w:tc>
          <w:tcPr>
            <w:tcW w:w="2977" w:type="dxa"/>
            <w:tcBorders>
              <w:top w:val="nil"/>
              <w:left w:val="nil"/>
              <w:bottom w:val="single" w:sz="4" w:space="0" w:color="auto"/>
              <w:right w:val="single" w:sz="4" w:space="0" w:color="auto"/>
            </w:tcBorders>
            <w:noWrap/>
            <w:vAlign w:val="center"/>
            <w:hideMark/>
          </w:tcPr>
          <w:p w14:paraId="7B27FA6D" w14:textId="77777777" w:rsidR="006779B1" w:rsidRPr="006779B1" w:rsidRDefault="006779B1" w:rsidP="00B9789D">
            <w:pPr>
              <w:spacing w:before="100" w:after="100"/>
              <w:jc w:val="center"/>
              <w:rPr>
                <w:rFonts w:cstheme="minorHAnsi"/>
                <w:color w:val="000000"/>
                <w:sz w:val="20"/>
                <w:szCs w:val="20"/>
              </w:rPr>
            </w:pPr>
            <w:r w:rsidRPr="006779B1">
              <w:rPr>
                <w:rFonts w:cstheme="minorHAnsi"/>
                <w:color w:val="000000"/>
                <w:sz w:val="20"/>
                <w:szCs w:val="20"/>
              </w:rPr>
              <w:t>23</w:t>
            </w:r>
          </w:p>
        </w:tc>
      </w:tr>
      <w:tr w:rsidR="006779B1" w:rsidRPr="006B1161" w14:paraId="21D8BA77" w14:textId="77777777" w:rsidTr="006779B1">
        <w:trPr>
          <w:trHeight w:val="20"/>
        </w:trPr>
        <w:tc>
          <w:tcPr>
            <w:tcW w:w="4106" w:type="dxa"/>
            <w:tcBorders>
              <w:top w:val="nil"/>
              <w:left w:val="single" w:sz="4" w:space="0" w:color="auto"/>
              <w:bottom w:val="single" w:sz="4" w:space="0" w:color="auto"/>
              <w:right w:val="single" w:sz="4" w:space="0" w:color="auto"/>
            </w:tcBorders>
            <w:noWrap/>
            <w:vAlign w:val="center"/>
            <w:hideMark/>
          </w:tcPr>
          <w:p w14:paraId="095E6CB5" w14:textId="77777777" w:rsidR="006779B1" w:rsidRPr="006779B1" w:rsidRDefault="006779B1" w:rsidP="00B9789D">
            <w:pPr>
              <w:spacing w:before="100" w:after="100"/>
              <w:rPr>
                <w:rFonts w:cstheme="minorHAnsi"/>
                <w:bCs/>
                <w:color w:val="000000"/>
                <w:sz w:val="20"/>
                <w:szCs w:val="20"/>
              </w:rPr>
            </w:pPr>
            <w:r w:rsidRPr="006779B1">
              <w:rPr>
                <w:rFonts w:cstheme="minorHAnsi"/>
                <w:bCs/>
                <w:color w:val="000000"/>
                <w:sz w:val="20"/>
                <w:szCs w:val="20"/>
              </w:rPr>
              <w:t xml:space="preserve">Nöroloji Stajı </w:t>
            </w:r>
          </w:p>
        </w:tc>
        <w:tc>
          <w:tcPr>
            <w:tcW w:w="1134" w:type="dxa"/>
            <w:tcBorders>
              <w:top w:val="nil"/>
              <w:left w:val="nil"/>
              <w:bottom w:val="single" w:sz="4" w:space="0" w:color="auto"/>
              <w:right w:val="single" w:sz="4" w:space="0" w:color="auto"/>
            </w:tcBorders>
            <w:noWrap/>
            <w:vAlign w:val="center"/>
            <w:hideMark/>
          </w:tcPr>
          <w:p w14:paraId="067D075E" w14:textId="77777777" w:rsidR="006779B1" w:rsidRPr="006779B1" w:rsidRDefault="006779B1" w:rsidP="00B9789D">
            <w:pPr>
              <w:spacing w:before="100" w:after="100"/>
              <w:jc w:val="center"/>
              <w:rPr>
                <w:rFonts w:cstheme="minorHAnsi"/>
                <w:color w:val="000000"/>
                <w:sz w:val="20"/>
                <w:szCs w:val="20"/>
              </w:rPr>
            </w:pPr>
            <w:r w:rsidRPr="006779B1">
              <w:rPr>
                <w:rFonts w:cstheme="minorHAnsi"/>
                <w:color w:val="000000"/>
                <w:sz w:val="20"/>
                <w:szCs w:val="20"/>
              </w:rPr>
              <w:t>22</w:t>
            </w:r>
          </w:p>
        </w:tc>
        <w:tc>
          <w:tcPr>
            <w:tcW w:w="1276" w:type="dxa"/>
            <w:tcBorders>
              <w:top w:val="nil"/>
              <w:left w:val="nil"/>
              <w:bottom w:val="single" w:sz="4" w:space="0" w:color="auto"/>
              <w:right w:val="single" w:sz="4" w:space="0" w:color="auto"/>
            </w:tcBorders>
            <w:noWrap/>
            <w:vAlign w:val="center"/>
            <w:hideMark/>
          </w:tcPr>
          <w:p w14:paraId="059049B0" w14:textId="77777777" w:rsidR="006779B1" w:rsidRPr="006779B1" w:rsidRDefault="006779B1" w:rsidP="00B9789D">
            <w:pPr>
              <w:spacing w:before="100" w:after="100"/>
              <w:jc w:val="center"/>
              <w:rPr>
                <w:rFonts w:cstheme="minorHAnsi"/>
                <w:color w:val="000000"/>
                <w:sz w:val="20"/>
                <w:szCs w:val="20"/>
              </w:rPr>
            </w:pPr>
            <w:r w:rsidRPr="006779B1">
              <w:rPr>
                <w:rFonts w:cstheme="minorHAnsi"/>
                <w:color w:val="000000"/>
                <w:sz w:val="20"/>
                <w:szCs w:val="20"/>
              </w:rPr>
              <w:t>-</w:t>
            </w:r>
          </w:p>
        </w:tc>
        <w:tc>
          <w:tcPr>
            <w:tcW w:w="2977" w:type="dxa"/>
            <w:tcBorders>
              <w:top w:val="nil"/>
              <w:left w:val="nil"/>
              <w:bottom w:val="single" w:sz="4" w:space="0" w:color="auto"/>
              <w:right w:val="single" w:sz="4" w:space="0" w:color="auto"/>
            </w:tcBorders>
            <w:noWrap/>
            <w:vAlign w:val="center"/>
            <w:hideMark/>
          </w:tcPr>
          <w:p w14:paraId="0B67A2AF" w14:textId="77777777" w:rsidR="006779B1" w:rsidRPr="006779B1" w:rsidRDefault="006779B1" w:rsidP="00B9789D">
            <w:pPr>
              <w:spacing w:before="100" w:after="100"/>
              <w:jc w:val="center"/>
              <w:rPr>
                <w:rFonts w:cstheme="minorHAnsi"/>
                <w:color w:val="000000"/>
                <w:sz w:val="20"/>
                <w:szCs w:val="20"/>
              </w:rPr>
            </w:pPr>
            <w:r w:rsidRPr="006779B1">
              <w:rPr>
                <w:rFonts w:cstheme="minorHAnsi"/>
                <w:color w:val="000000"/>
                <w:sz w:val="20"/>
                <w:szCs w:val="20"/>
              </w:rPr>
              <w:t>16</w:t>
            </w:r>
          </w:p>
        </w:tc>
      </w:tr>
      <w:tr w:rsidR="006779B1" w:rsidRPr="006B1161" w14:paraId="79F3DFC1" w14:textId="77777777" w:rsidTr="006779B1">
        <w:trPr>
          <w:trHeight w:val="20"/>
        </w:trPr>
        <w:tc>
          <w:tcPr>
            <w:tcW w:w="4106" w:type="dxa"/>
            <w:tcBorders>
              <w:top w:val="nil"/>
              <w:left w:val="single" w:sz="4" w:space="0" w:color="auto"/>
              <w:bottom w:val="single" w:sz="4" w:space="0" w:color="auto"/>
              <w:right w:val="single" w:sz="4" w:space="0" w:color="auto"/>
            </w:tcBorders>
            <w:noWrap/>
            <w:vAlign w:val="center"/>
            <w:hideMark/>
          </w:tcPr>
          <w:p w14:paraId="12762520" w14:textId="77777777" w:rsidR="006779B1" w:rsidRPr="006779B1" w:rsidRDefault="006779B1" w:rsidP="00B9789D">
            <w:pPr>
              <w:spacing w:before="100" w:after="100"/>
              <w:rPr>
                <w:rFonts w:cstheme="minorHAnsi"/>
                <w:bCs/>
                <w:color w:val="000000"/>
                <w:sz w:val="20"/>
                <w:szCs w:val="20"/>
              </w:rPr>
            </w:pPr>
            <w:r w:rsidRPr="006779B1">
              <w:rPr>
                <w:rFonts w:cstheme="minorHAnsi"/>
                <w:bCs/>
                <w:color w:val="000000"/>
                <w:sz w:val="20"/>
                <w:szCs w:val="20"/>
              </w:rPr>
              <w:t xml:space="preserve">Beyin ve Sinir Cerrahisi Stajı </w:t>
            </w:r>
          </w:p>
        </w:tc>
        <w:tc>
          <w:tcPr>
            <w:tcW w:w="1134" w:type="dxa"/>
            <w:tcBorders>
              <w:top w:val="nil"/>
              <w:left w:val="nil"/>
              <w:bottom w:val="single" w:sz="4" w:space="0" w:color="auto"/>
              <w:right w:val="single" w:sz="4" w:space="0" w:color="auto"/>
            </w:tcBorders>
            <w:noWrap/>
            <w:vAlign w:val="center"/>
            <w:hideMark/>
          </w:tcPr>
          <w:p w14:paraId="597AF173" w14:textId="77777777" w:rsidR="006779B1" w:rsidRPr="006779B1" w:rsidRDefault="006779B1" w:rsidP="00B9789D">
            <w:pPr>
              <w:spacing w:before="100" w:after="100"/>
              <w:jc w:val="center"/>
              <w:rPr>
                <w:rFonts w:cstheme="minorHAnsi"/>
                <w:color w:val="000000"/>
                <w:sz w:val="20"/>
                <w:szCs w:val="20"/>
              </w:rPr>
            </w:pPr>
            <w:r w:rsidRPr="006779B1">
              <w:rPr>
                <w:rFonts w:cstheme="minorHAnsi"/>
                <w:color w:val="000000"/>
                <w:sz w:val="20"/>
                <w:szCs w:val="20"/>
              </w:rPr>
              <w:t>9</w:t>
            </w:r>
          </w:p>
        </w:tc>
        <w:tc>
          <w:tcPr>
            <w:tcW w:w="1276" w:type="dxa"/>
            <w:tcBorders>
              <w:top w:val="nil"/>
              <w:left w:val="nil"/>
              <w:bottom w:val="single" w:sz="4" w:space="0" w:color="auto"/>
              <w:right w:val="single" w:sz="4" w:space="0" w:color="auto"/>
            </w:tcBorders>
            <w:noWrap/>
            <w:vAlign w:val="center"/>
            <w:hideMark/>
          </w:tcPr>
          <w:p w14:paraId="5C8DA4CA" w14:textId="77777777" w:rsidR="006779B1" w:rsidRPr="006779B1" w:rsidRDefault="006779B1" w:rsidP="00B9789D">
            <w:pPr>
              <w:spacing w:before="100" w:after="100"/>
              <w:jc w:val="center"/>
              <w:rPr>
                <w:rFonts w:cstheme="minorHAnsi"/>
                <w:color w:val="000000"/>
                <w:sz w:val="20"/>
                <w:szCs w:val="20"/>
              </w:rPr>
            </w:pPr>
            <w:r w:rsidRPr="006779B1">
              <w:rPr>
                <w:rFonts w:cstheme="minorHAnsi"/>
                <w:color w:val="000000"/>
                <w:sz w:val="20"/>
                <w:szCs w:val="20"/>
              </w:rPr>
              <w:t>8</w:t>
            </w:r>
          </w:p>
        </w:tc>
        <w:tc>
          <w:tcPr>
            <w:tcW w:w="2977" w:type="dxa"/>
            <w:tcBorders>
              <w:top w:val="nil"/>
              <w:left w:val="nil"/>
              <w:bottom w:val="single" w:sz="4" w:space="0" w:color="auto"/>
              <w:right w:val="single" w:sz="4" w:space="0" w:color="auto"/>
            </w:tcBorders>
            <w:noWrap/>
            <w:vAlign w:val="center"/>
            <w:hideMark/>
          </w:tcPr>
          <w:p w14:paraId="40F7B552" w14:textId="77777777" w:rsidR="006779B1" w:rsidRPr="006779B1" w:rsidRDefault="006779B1" w:rsidP="00B9789D">
            <w:pPr>
              <w:spacing w:before="100" w:after="100"/>
              <w:jc w:val="center"/>
              <w:rPr>
                <w:rFonts w:cstheme="minorHAnsi"/>
                <w:color w:val="000000"/>
                <w:sz w:val="20"/>
                <w:szCs w:val="20"/>
              </w:rPr>
            </w:pPr>
            <w:r w:rsidRPr="006779B1">
              <w:rPr>
                <w:rFonts w:cstheme="minorHAnsi"/>
                <w:color w:val="000000"/>
                <w:sz w:val="20"/>
                <w:szCs w:val="20"/>
              </w:rPr>
              <w:t>14</w:t>
            </w:r>
          </w:p>
        </w:tc>
      </w:tr>
      <w:tr w:rsidR="006779B1" w:rsidRPr="006B1161" w14:paraId="47D02D57" w14:textId="77777777" w:rsidTr="006779B1">
        <w:trPr>
          <w:trHeight w:val="20"/>
        </w:trPr>
        <w:tc>
          <w:tcPr>
            <w:tcW w:w="4106" w:type="dxa"/>
            <w:tcBorders>
              <w:top w:val="nil"/>
              <w:left w:val="single" w:sz="4" w:space="0" w:color="auto"/>
              <w:bottom w:val="single" w:sz="4" w:space="0" w:color="auto"/>
              <w:right w:val="single" w:sz="4" w:space="0" w:color="auto"/>
            </w:tcBorders>
            <w:noWrap/>
            <w:vAlign w:val="center"/>
            <w:hideMark/>
          </w:tcPr>
          <w:p w14:paraId="1BDBEE92" w14:textId="77777777" w:rsidR="006779B1" w:rsidRPr="006779B1" w:rsidRDefault="006779B1" w:rsidP="00B9789D">
            <w:pPr>
              <w:spacing w:before="100" w:after="100"/>
              <w:rPr>
                <w:rFonts w:cstheme="minorHAnsi"/>
                <w:bCs/>
                <w:color w:val="000000"/>
                <w:sz w:val="20"/>
                <w:szCs w:val="20"/>
              </w:rPr>
            </w:pPr>
            <w:r w:rsidRPr="006779B1">
              <w:rPr>
                <w:rFonts w:cstheme="minorHAnsi"/>
                <w:bCs/>
                <w:color w:val="000000"/>
                <w:sz w:val="20"/>
                <w:szCs w:val="20"/>
              </w:rPr>
              <w:t xml:space="preserve">Göz Hastalıkları Stajı </w:t>
            </w:r>
          </w:p>
        </w:tc>
        <w:tc>
          <w:tcPr>
            <w:tcW w:w="1134" w:type="dxa"/>
            <w:tcBorders>
              <w:top w:val="nil"/>
              <w:left w:val="nil"/>
              <w:bottom w:val="single" w:sz="4" w:space="0" w:color="auto"/>
              <w:right w:val="single" w:sz="4" w:space="0" w:color="auto"/>
            </w:tcBorders>
            <w:noWrap/>
            <w:vAlign w:val="center"/>
            <w:hideMark/>
          </w:tcPr>
          <w:p w14:paraId="5F5C0977" w14:textId="77777777" w:rsidR="006779B1" w:rsidRPr="006779B1" w:rsidRDefault="006779B1" w:rsidP="00B9789D">
            <w:pPr>
              <w:spacing w:before="100" w:after="100"/>
              <w:jc w:val="center"/>
              <w:rPr>
                <w:rFonts w:cstheme="minorHAnsi"/>
                <w:color w:val="000000"/>
                <w:sz w:val="20"/>
                <w:szCs w:val="20"/>
              </w:rPr>
            </w:pPr>
            <w:r w:rsidRPr="006779B1">
              <w:rPr>
                <w:rFonts w:cstheme="minorHAnsi"/>
                <w:color w:val="000000"/>
                <w:sz w:val="20"/>
                <w:szCs w:val="20"/>
              </w:rPr>
              <w:t>22</w:t>
            </w:r>
          </w:p>
        </w:tc>
        <w:tc>
          <w:tcPr>
            <w:tcW w:w="1276" w:type="dxa"/>
            <w:tcBorders>
              <w:top w:val="nil"/>
              <w:left w:val="nil"/>
              <w:bottom w:val="single" w:sz="4" w:space="0" w:color="auto"/>
              <w:right w:val="single" w:sz="4" w:space="0" w:color="auto"/>
            </w:tcBorders>
            <w:noWrap/>
            <w:vAlign w:val="center"/>
            <w:hideMark/>
          </w:tcPr>
          <w:p w14:paraId="68E3FD6F" w14:textId="77777777" w:rsidR="006779B1" w:rsidRPr="006779B1" w:rsidRDefault="006779B1" w:rsidP="00B9789D">
            <w:pPr>
              <w:spacing w:before="100" w:after="100"/>
              <w:jc w:val="center"/>
              <w:rPr>
                <w:rFonts w:cstheme="minorHAnsi"/>
                <w:color w:val="000000"/>
                <w:sz w:val="20"/>
                <w:szCs w:val="20"/>
              </w:rPr>
            </w:pPr>
            <w:r w:rsidRPr="006779B1">
              <w:rPr>
                <w:rFonts w:cstheme="minorHAnsi"/>
                <w:color w:val="000000"/>
                <w:sz w:val="20"/>
                <w:szCs w:val="20"/>
              </w:rPr>
              <w:t>1</w:t>
            </w:r>
          </w:p>
        </w:tc>
        <w:tc>
          <w:tcPr>
            <w:tcW w:w="2977" w:type="dxa"/>
            <w:tcBorders>
              <w:top w:val="nil"/>
              <w:left w:val="nil"/>
              <w:bottom w:val="single" w:sz="4" w:space="0" w:color="auto"/>
              <w:right w:val="single" w:sz="4" w:space="0" w:color="auto"/>
            </w:tcBorders>
            <w:noWrap/>
            <w:vAlign w:val="center"/>
            <w:hideMark/>
          </w:tcPr>
          <w:p w14:paraId="0D7E780C" w14:textId="77777777" w:rsidR="006779B1" w:rsidRPr="006779B1" w:rsidRDefault="006779B1" w:rsidP="00B9789D">
            <w:pPr>
              <w:spacing w:before="100" w:after="100"/>
              <w:jc w:val="center"/>
              <w:rPr>
                <w:rFonts w:cstheme="minorHAnsi"/>
                <w:color w:val="000000"/>
                <w:sz w:val="20"/>
                <w:szCs w:val="20"/>
              </w:rPr>
            </w:pPr>
            <w:r w:rsidRPr="006779B1">
              <w:rPr>
                <w:rFonts w:cstheme="minorHAnsi"/>
                <w:color w:val="000000"/>
                <w:sz w:val="20"/>
                <w:szCs w:val="20"/>
              </w:rPr>
              <w:t>14</w:t>
            </w:r>
          </w:p>
        </w:tc>
      </w:tr>
      <w:tr w:rsidR="006779B1" w:rsidRPr="006B1161" w14:paraId="5E9F1024" w14:textId="77777777" w:rsidTr="006779B1">
        <w:trPr>
          <w:trHeight w:val="20"/>
        </w:trPr>
        <w:tc>
          <w:tcPr>
            <w:tcW w:w="4106" w:type="dxa"/>
            <w:tcBorders>
              <w:top w:val="nil"/>
              <w:left w:val="single" w:sz="4" w:space="0" w:color="auto"/>
              <w:bottom w:val="single" w:sz="4" w:space="0" w:color="auto"/>
              <w:right w:val="single" w:sz="4" w:space="0" w:color="auto"/>
            </w:tcBorders>
            <w:noWrap/>
            <w:vAlign w:val="center"/>
            <w:hideMark/>
          </w:tcPr>
          <w:p w14:paraId="1868394D" w14:textId="77777777" w:rsidR="006779B1" w:rsidRPr="006779B1" w:rsidRDefault="006779B1" w:rsidP="00B9789D">
            <w:pPr>
              <w:spacing w:before="100" w:after="100"/>
              <w:rPr>
                <w:rFonts w:cstheme="minorHAnsi"/>
                <w:bCs/>
                <w:color w:val="000000"/>
                <w:sz w:val="20"/>
                <w:szCs w:val="20"/>
              </w:rPr>
            </w:pPr>
            <w:r w:rsidRPr="006779B1">
              <w:rPr>
                <w:rFonts w:cstheme="minorHAnsi"/>
                <w:bCs/>
                <w:color w:val="000000"/>
                <w:sz w:val="20"/>
                <w:szCs w:val="20"/>
              </w:rPr>
              <w:t>Çocuk ve Ergen Ruh Sağlığı ve Hastalıkları</w:t>
            </w:r>
          </w:p>
        </w:tc>
        <w:tc>
          <w:tcPr>
            <w:tcW w:w="1134" w:type="dxa"/>
            <w:tcBorders>
              <w:top w:val="nil"/>
              <w:left w:val="nil"/>
              <w:bottom w:val="single" w:sz="4" w:space="0" w:color="auto"/>
              <w:right w:val="single" w:sz="4" w:space="0" w:color="auto"/>
            </w:tcBorders>
            <w:noWrap/>
            <w:vAlign w:val="center"/>
            <w:hideMark/>
          </w:tcPr>
          <w:p w14:paraId="716AF884" w14:textId="77777777" w:rsidR="006779B1" w:rsidRPr="006779B1" w:rsidRDefault="006779B1" w:rsidP="00B9789D">
            <w:pPr>
              <w:spacing w:before="100" w:after="100"/>
              <w:jc w:val="center"/>
              <w:rPr>
                <w:rFonts w:cstheme="minorHAnsi"/>
                <w:color w:val="000000"/>
                <w:sz w:val="20"/>
                <w:szCs w:val="20"/>
              </w:rPr>
            </w:pPr>
            <w:r w:rsidRPr="006779B1">
              <w:rPr>
                <w:rFonts w:cstheme="minorHAnsi"/>
                <w:color w:val="000000"/>
                <w:sz w:val="20"/>
                <w:szCs w:val="20"/>
              </w:rPr>
              <w:t>29</w:t>
            </w:r>
          </w:p>
        </w:tc>
        <w:tc>
          <w:tcPr>
            <w:tcW w:w="1276" w:type="dxa"/>
            <w:tcBorders>
              <w:top w:val="nil"/>
              <w:left w:val="nil"/>
              <w:bottom w:val="single" w:sz="4" w:space="0" w:color="auto"/>
              <w:right w:val="single" w:sz="4" w:space="0" w:color="auto"/>
            </w:tcBorders>
            <w:noWrap/>
            <w:vAlign w:val="center"/>
            <w:hideMark/>
          </w:tcPr>
          <w:p w14:paraId="2FCCCCFA" w14:textId="77777777" w:rsidR="006779B1" w:rsidRPr="006779B1" w:rsidRDefault="006779B1" w:rsidP="00B9789D">
            <w:pPr>
              <w:spacing w:before="100" w:after="100"/>
              <w:jc w:val="center"/>
              <w:rPr>
                <w:rFonts w:cstheme="minorHAnsi"/>
                <w:color w:val="000000"/>
                <w:sz w:val="20"/>
                <w:szCs w:val="20"/>
              </w:rPr>
            </w:pPr>
            <w:r w:rsidRPr="006779B1">
              <w:rPr>
                <w:rFonts w:cstheme="minorHAnsi"/>
                <w:color w:val="000000"/>
                <w:sz w:val="20"/>
                <w:szCs w:val="20"/>
              </w:rPr>
              <w:t>6</w:t>
            </w:r>
          </w:p>
        </w:tc>
        <w:tc>
          <w:tcPr>
            <w:tcW w:w="2977" w:type="dxa"/>
            <w:tcBorders>
              <w:top w:val="nil"/>
              <w:left w:val="nil"/>
              <w:bottom w:val="single" w:sz="4" w:space="0" w:color="auto"/>
              <w:right w:val="single" w:sz="4" w:space="0" w:color="auto"/>
            </w:tcBorders>
            <w:noWrap/>
            <w:vAlign w:val="center"/>
            <w:hideMark/>
          </w:tcPr>
          <w:p w14:paraId="5EE05162" w14:textId="77777777" w:rsidR="006779B1" w:rsidRPr="006779B1" w:rsidRDefault="006779B1" w:rsidP="00B9789D">
            <w:pPr>
              <w:spacing w:before="100" w:after="100"/>
              <w:jc w:val="center"/>
              <w:rPr>
                <w:rFonts w:cstheme="minorHAnsi"/>
                <w:color w:val="000000"/>
                <w:sz w:val="20"/>
                <w:szCs w:val="20"/>
              </w:rPr>
            </w:pPr>
            <w:r w:rsidRPr="006779B1">
              <w:rPr>
                <w:rFonts w:cstheme="minorHAnsi"/>
                <w:color w:val="000000"/>
                <w:sz w:val="20"/>
                <w:szCs w:val="20"/>
              </w:rPr>
              <w:t>6</w:t>
            </w:r>
          </w:p>
        </w:tc>
      </w:tr>
      <w:tr w:rsidR="006779B1" w:rsidRPr="006B1161" w14:paraId="6652BC86" w14:textId="77777777" w:rsidTr="006779B1">
        <w:trPr>
          <w:trHeight w:val="20"/>
        </w:trPr>
        <w:tc>
          <w:tcPr>
            <w:tcW w:w="4106" w:type="dxa"/>
            <w:tcBorders>
              <w:top w:val="nil"/>
              <w:left w:val="single" w:sz="4" w:space="0" w:color="auto"/>
              <w:bottom w:val="single" w:sz="4" w:space="0" w:color="auto"/>
              <w:right w:val="single" w:sz="4" w:space="0" w:color="auto"/>
            </w:tcBorders>
            <w:noWrap/>
            <w:vAlign w:val="center"/>
            <w:hideMark/>
          </w:tcPr>
          <w:p w14:paraId="173B125E" w14:textId="77777777" w:rsidR="006779B1" w:rsidRPr="006779B1" w:rsidRDefault="006779B1" w:rsidP="00B9789D">
            <w:pPr>
              <w:spacing w:before="100" w:after="100"/>
              <w:rPr>
                <w:rFonts w:cstheme="minorHAnsi"/>
                <w:bCs/>
                <w:color w:val="000000"/>
                <w:sz w:val="20"/>
                <w:szCs w:val="20"/>
              </w:rPr>
            </w:pPr>
            <w:r w:rsidRPr="006779B1">
              <w:rPr>
                <w:rFonts w:cstheme="minorHAnsi"/>
                <w:bCs/>
                <w:color w:val="000000"/>
                <w:sz w:val="20"/>
                <w:szCs w:val="20"/>
              </w:rPr>
              <w:t>Plastik ve Rekonstrüktif Cerrahi Stajı</w:t>
            </w:r>
          </w:p>
        </w:tc>
        <w:tc>
          <w:tcPr>
            <w:tcW w:w="1134" w:type="dxa"/>
            <w:tcBorders>
              <w:top w:val="nil"/>
              <w:left w:val="nil"/>
              <w:bottom w:val="single" w:sz="4" w:space="0" w:color="auto"/>
              <w:right w:val="single" w:sz="4" w:space="0" w:color="auto"/>
            </w:tcBorders>
            <w:noWrap/>
            <w:vAlign w:val="center"/>
            <w:hideMark/>
          </w:tcPr>
          <w:p w14:paraId="503C5918" w14:textId="77777777" w:rsidR="006779B1" w:rsidRPr="006779B1" w:rsidRDefault="006779B1" w:rsidP="00B9789D">
            <w:pPr>
              <w:spacing w:before="100" w:after="100"/>
              <w:jc w:val="center"/>
              <w:rPr>
                <w:rFonts w:cstheme="minorHAnsi"/>
                <w:color w:val="000000"/>
                <w:sz w:val="20"/>
                <w:szCs w:val="20"/>
              </w:rPr>
            </w:pPr>
            <w:r w:rsidRPr="006779B1">
              <w:rPr>
                <w:rFonts w:cstheme="minorHAnsi"/>
                <w:color w:val="000000"/>
                <w:sz w:val="20"/>
                <w:szCs w:val="20"/>
              </w:rPr>
              <w:t>15</w:t>
            </w:r>
          </w:p>
        </w:tc>
        <w:tc>
          <w:tcPr>
            <w:tcW w:w="1276" w:type="dxa"/>
            <w:tcBorders>
              <w:top w:val="nil"/>
              <w:left w:val="nil"/>
              <w:bottom w:val="single" w:sz="4" w:space="0" w:color="auto"/>
              <w:right w:val="single" w:sz="4" w:space="0" w:color="auto"/>
            </w:tcBorders>
            <w:noWrap/>
            <w:vAlign w:val="center"/>
            <w:hideMark/>
          </w:tcPr>
          <w:p w14:paraId="3632C95B" w14:textId="77777777" w:rsidR="006779B1" w:rsidRPr="006779B1" w:rsidRDefault="006779B1" w:rsidP="00B9789D">
            <w:pPr>
              <w:spacing w:before="100" w:after="100"/>
              <w:jc w:val="center"/>
              <w:rPr>
                <w:rFonts w:cstheme="minorHAnsi"/>
                <w:color w:val="000000"/>
                <w:sz w:val="20"/>
                <w:szCs w:val="20"/>
              </w:rPr>
            </w:pPr>
            <w:r w:rsidRPr="006779B1">
              <w:rPr>
                <w:rFonts w:cstheme="minorHAnsi"/>
                <w:color w:val="000000"/>
                <w:sz w:val="20"/>
                <w:szCs w:val="20"/>
              </w:rPr>
              <w:t>6</w:t>
            </w:r>
          </w:p>
        </w:tc>
        <w:tc>
          <w:tcPr>
            <w:tcW w:w="2977" w:type="dxa"/>
            <w:tcBorders>
              <w:top w:val="nil"/>
              <w:left w:val="nil"/>
              <w:bottom w:val="single" w:sz="4" w:space="0" w:color="auto"/>
              <w:right w:val="single" w:sz="4" w:space="0" w:color="auto"/>
            </w:tcBorders>
            <w:noWrap/>
            <w:vAlign w:val="center"/>
            <w:hideMark/>
          </w:tcPr>
          <w:p w14:paraId="55638784" w14:textId="77777777" w:rsidR="006779B1" w:rsidRPr="006779B1" w:rsidRDefault="006779B1" w:rsidP="00B9789D">
            <w:pPr>
              <w:spacing w:before="100" w:after="100"/>
              <w:jc w:val="center"/>
              <w:rPr>
                <w:rFonts w:cstheme="minorHAnsi"/>
                <w:color w:val="000000"/>
                <w:sz w:val="20"/>
                <w:szCs w:val="20"/>
              </w:rPr>
            </w:pPr>
            <w:r w:rsidRPr="006779B1">
              <w:rPr>
                <w:rFonts w:cstheme="minorHAnsi"/>
                <w:color w:val="000000"/>
                <w:sz w:val="20"/>
                <w:szCs w:val="20"/>
              </w:rPr>
              <w:t>12</w:t>
            </w:r>
          </w:p>
        </w:tc>
      </w:tr>
      <w:tr w:rsidR="006779B1" w:rsidRPr="006B1161" w14:paraId="2FA7E34B" w14:textId="77777777" w:rsidTr="006779B1">
        <w:trPr>
          <w:trHeight w:val="20"/>
        </w:trPr>
        <w:tc>
          <w:tcPr>
            <w:tcW w:w="4106" w:type="dxa"/>
            <w:tcBorders>
              <w:top w:val="nil"/>
              <w:left w:val="single" w:sz="4" w:space="0" w:color="auto"/>
              <w:bottom w:val="single" w:sz="4" w:space="0" w:color="auto"/>
              <w:right w:val="single" w:sz="4" w:space="0" w:color="auto"/>
            </w:tcBorders>
            <w:shd w:val="clear" w:color="000000" w:fill="D9D9D9"/>
            <w:noWrap/>
            <w:vAlign w:val="center"/>
            <w:hideMark/>
          </w:tcPr>
          <w:p w14:paraId="0F175E43" w14:textId="77777777" w:rsidR="006779B1" w:rsidRPr="006779B1" w:rsidRDefault="006779B1" w:rsidP="00B9789D">
            <w:pPr>
              <w:spacing w:before="100" w:after="100"/>
              <w:rPr>
                <w:rFonts w:cstheme="minorHAnsi"/>
                <w:b/>
                <w:bCs/>
                <w:color w:val="000000"/>
                <w:sz w:val="20"/>
                <w:szCs w:val="20"/>
              </w:rPr>
            </w:pPr>
            <w:r w:rsidRPr="006779B1">
              <w:rPr>
                <w:rFonts w:cstheme="minorHAnsi"/>
                <w:b/>
                <w:bCs/>
                <w:color w:val="000000"/>
                <w:sz w:val="20"/>
                <w:szCs w:val="20"/>
              </w:rPr>
              <w:t>TOPLAM</w:t>
            </w:r>
          </w:p>
        </w:tc>
        <w:tc>
          <w:tcPr>
            <w:tcW w:w="1134" w:type="dxa"/>
            <w:tcBorders>
              <w:top w:val="nil"/>
              <w:left w:val="nil"/>
              <w:bottom w:val="single" w:sz="4" w:space="0" w:color="auto"/>
              <w:right w:val="single" w:sz="4" w:space="0" w:color="auto"/>
            </w:tcBorders>
            <w:shd w:val="clear" w:color="000000" w:fill="D9D9D9"/>
            <w:noWrap/>
            <w:vAlign w:val="center"/>
            <w:hideMark/>
          </w:tcPr>
          <w:p w14:paraId="0E87F44E" w14:textId="77777777" w:rsidR="006779B1" w:rsidRPr="006779B1" w:rsidRDefault="006779B1" w:rsidP="00B9789D">
            <w:pPr>
              <w:spacing w:before="100" w:after="100"/>
              <w:jc w:val="center"/>
              <w:rPr>
                <w:rFonts w:cstheme="minorHAnsi"/>
                <w:b/>
                <w:bCs/>
                <w:color w:val="000000"/>
                <w:sz w:val="20"/>
                <w:szCs w:val="20"/>
              </w:rPr>
            </w:pPr>
            <w:r w:rsidRPr="006779B1">
              <w:rPr>
                <w:rFonts w:cstheme="minorHAnsi"/>
                <w:b/>
                <w:bCs/>
                <w:color w:val="000000"/>
                <w:sz w:val="20"/>
                <w:szCs w:val="20"/>
              </w:rPr>
              <w:t>358 (</w:t>
            </w:r>
            <w:proofErr w:type="gramStart"/>
            <w:r w:rsidRPr="006779B1">
              <w:rPr>
                <w:rFonts w:cstheme="minorHAnsi"/>
                <w:b/>
                <w:bCs/>
                <w:color w:val="000000"/>
                <w:sz w:val="20"/>
                <w:szCs w:val="20"/>
              </w:rPr>
              <w:t>%50</w:t>
            </w:r>
            <w:proofErr w:type="gramEnd"/>
            <w:r w:rsidRPr="006779B1">
              <w:rPr>
                <w:rFonts w:cstheme="minorHAnsi"/>
                <w:b/>
                <w:bCs/>
                <w:color w:val="000000"/>
                <w:sz w:val="20"/>
                <w:szCs w:val="20"/>
              </w:rPr>
              <w:t>)</w:t>
            </w:r>
          </w:p>
        </w:tc>
        <w:tc>
          <w:tcPr>
            <w:tcW w:w="1276" w:type="dxa"/>
            <w:tcBorders>
              <w:top w:val="nil"/>
              <w:left w:val="nil"/>
              <w:bottom w:val="single" w:sz="4" w:space="0" w:color="auto"/>
              <w:right w:val="single" w:sz="4" w:space="0" w:color="auto"/>
            </w:tcBorders>
            <w:shd w:val="clear" w:color="000000" w:fill="D9D9D9"/>
            <w:noWrap/>
            <w:vAlign w:val="center"/>
            <w:hideMark/>
          </w:tcPr>
          <w:p w14:paraId="10B3FE26" w14:textId="77777777" w:rsidR="006779B1" w:rsidRPr="006779B1" w:rsidRDefault="006779B1" w:rsidP="00B9789D">
            <w:pPr>
              <w:spacing w:before="100" w:after="100"/>
              <w:jc w:val="center"/>
              <w:rPr>
                <w:rFonts w:cstheme="minorHAnsi"/>
                <w:b/>
                <w:bCs/>
                <w:color w:val="000000"/>
                <w:sz w:val="20"/>
                <w:szCs w:val="20"/>
              </w:rPr>
            </w:pPr>
            <w:r w:rsidRPr="006779B1">
              <w:rPr>
                <w:rFonts w:cstheme="minorHAnsi"/>
                <w:b/>
                <w:bCs/>
                <w:color w:val="000000"/>
                <w:sz w:val="20"/>
                <w:szCs w:val="20"/>
              </w:rPr>
              <w:t>95 (</w:t>
            </w:r>
            <w:proofErr w:type="gramStart"/>
            <w:r w:rsidRPr="006779B1">
              <w:rPr>
                <w:rFonts w:cstheme="minorHAnsi"/>
                <w:b/>
                <w:bCs/>
                <w:color w:val="000000"/>
                <w:sz w:val="20"/>
                <w:szCs w:val="20"/>
              </w:rPr>
              <w:t>%13</w:t>
            </w:r>
            <w:proofErr w:type="gramEnd"/>
            <w:r w:rsidRPr="006779B1">
              <w:rPr>
                <w:rFonts w:cstheme="minorHAnsi"/>
                <w:b/>
                <w:bCs/>
                <w:color w:val="000000"/>
                <w:sz w:val="20"/>
                <w:szCs w:val="20"/>
              </w:rPr>
              <w:t>)</w:t>
            </w:r>
          </w:p>
        </w:tc>
        <w:tc>
          <w:tcPr>
            <w:tcW w:w="2977" w:type="dxa"/>
            <w:tcBorders>
              <w:top w:val="nil"/>
              <w:left w:val="nil"/>
              <w:bottom w:val="single" w:sz="4" w:space="0" w:color="auto"/>
              <w:right w:val="single" w:sz="4" w:space="0" w:color="auto"/>
            </w:tcBorders>
            <w:shd w:val="clear" w:color="000000" w:fill="D9D9D9"/>
            <w:noWrap/>
            <w:vAlign w:val="center"/>
            <w:hideMark/>
          </w:tcPr>
          <w:p w14:paraId="6429B8EA" w14:textId="77777777" w:rsidR="006779B1" w:rsidRPr="006779B1" w:rsidRDefault="006779B1" w:rsidP="00B9789D">
            <w:pPr>
              <w:spacing w:before="100" w:after="100"/>
              <w:jc w:val="center"/>
              <w:rPr>
                <w:rFonts w:cstheme="minorHAnsi"/>
                <w:b/>
                <w:bCs/>
                <w:color w:val="000000"/>
                <w:sz w:val="20"/>
                <w:szCs w:val="20"/>
              </w:rPr>
            </w:pPr>
            <w:r w:rsidRPr="006779B1">
              <w:rPr>
                <w:rFonts w:cstheme="minorHAnsi"/>
                <w:b/>
                <w:bCs/>
                <w:color w:val="000000"/>
                <w:sz w:val="20"/>
                <w:szCs w:val="20"/>
              </w:rPr>
              <w:t>263 (</w:t>
            </w:r>
            <w:proofErr w:type="gramStart"/>
            <w:r w:rsidRPr="006779B1">
              <w:rPr>
                <w:rFonts w:cstheme="minorHAnsi"/>
                <w:b/>
                <w:bCs/>
                <w:color w:val="000000"/>
                <w:sz w:val="20"/>
                <w:szCs w:val="20"/>
              </w:rPr>
              <w:t>%37</w:t>
            </w:r>
            <w:proofErr w:type="gramEnd"/>
            <w:r w:rsidRPr="006779B1">
              <w:rPr>
                <w:rFonts w:cstheme="minorHAnsi"/>
                <w:b/>
                <w:bCs/>
                <w:color w:val="000000"/>
                <w:sz w:val="20"/>
                <w:szCs w:val="20"/>
              </w:rPr>
              <w:t>)</w:t>
            </w:r>
          </w:p>
        </w:tc>
      </w:tr>
    </w:tbl>
    <w:p w14:paraId="56C77881" w14:textId="77777777" w:rsidR="006779B1" w:rsidRPr="006B1161" w:rsidRDefault="006779B1" w:rsidP="006779B1">
      <w:pPr>
        <w:rPr>
          <w:rFonts w:cstheme="minorHAnsi"/>
          <w:sz w:val="20"/>
          <w:szCs w:val="20"/>
        </w:rPr>
      </w:pPr>
    </w:p>
    <w:p w14:paraId="3D66D8E9" w14:textId="77777777" w:rsidR="00EA1FC2" w:rsidRDefault="00EA1FC2">
      <w:pPr>
        <w:rPr>
          <w:rFonts w:cstheme="minorHAnsi"/>
          <w:sz w:val="20"/>
          <w:szCs w:val="20"/>
        </w:rPr>
      </w:pPr>
    </w:p>
    <w:p w14:paraId="5D5BF7A2" w14:textId="1EF0CC3E" w:rsidR="00E02986" w:rsidRDefault="00E02986">
      <w:pPr>
        <w:rPr>
          <w:rFonts w:cstheme="minorHAnsi"/>
          <w:sz w:val="20"/>
          <w:szCs w:val="20"/>
        </w:rPr>
      </w:pPr>
      <w:r>
        <w:rPr>
          <w:rFonts w:cstheme="minorHAnsi"/>
          <w:sz w:val="20"/>
          <w:szCs w:val="20"/>
        </w:rPr>
        <w:br w:type="page"/>
      </w:r>
    </w:p>
    <w:p w14:paraId="2C37DE64" w14:textId="77777777" w:rsidR="00E02986" w:rsidRDefault="00E02986">
      <w:pPr>
        <w:rPr>
          <w:rFonts w:cstheme="minorHAnsi"/>
          <w:sz w:val="20"/>
          <w:szCs w:val="20"/>
        </w:rPr>
        <w:sectPr w:rsidR="00E02986" w:rsidSect="00B2522E">
          <w:pgSz w:w="11907" w:h="16839" w:code="9"/>
          <w:pgMar w:top="1417" w:right="1417" w:bottom="1417" w:left="1417" w:header="0" w:footer="0" w:gutter="0"/>
          <w:cols w:space="708"/>
          <w:docGrid w:linePitch="326"/>
        </w:sectPr>
      </w:pPr>
    </w:p>
    <w:p w14:paraId="765B6250" w14:textId="0D31B3CE" w:rsidR="00E02986" w:rsidRPr="003B7A07" w:rsidRDefault="006C0B14" w:rsidP="006B2E47">
      <w:pPr>
        <w:pStyle w:val="Balk1"/>
        <w:spacing w:before="0"/>
        <w:rPr>
          <w:rFonts w:asciiTheme="minorHAnsi" w:hAnsiTheme="minorHAnsi"/>
          <w:sz w:val="36"/>
          <w:szCs w:val="44"/>
        </w:rPr>
      </w:pPr>
      <w:bookmarkStart w:id="29" w:name="_Toc238041636"/>
      <w:r>
        <w:rPr>
          <w:noProof/>
        </w:rPr>
        <w:drawing>
          <wp:anchor distT="0" distB="0" distL="114300" distR="114300" simplePos="0" relativeHeight="251821056" behindDoc="0" locked="0" layoutInCell="1" allowOverlap="1" wp14:anchorId="516DF012" wp14:editId="14719669">
            <wp:simplePos x="0" y="0"/>
            <wp:positionH relativeFrom="column">
              <wp:posOffset>237363</wp:posOffset>
            </wp:positionH>
            <wp:positionV relativeFrom="paragraph">
              <wp:posOffset>311785</wp:posOffset>
            </wp:positionV>
            <wp:extent cx="9326880" cy="5629129"/>
            <wp:effectExtent l="0" t="0" r="7620" b="0"/>
            <wp:wrapNone/>
            <wp:docPr id="4"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Resim 4"/>
                    <pic:cNvPicPr/>
                  </pic:nvPicPr>
                  <pic:blipFill rotWithShape="1">
                    <a:blip r:embed="rId19" cstate="print">
                      <a:extLst>
                        <a:ext uri="{28A0092B-C50C-407E-A947-70E740481C1C}">
                          <a14:useLocalDpi xmlns:a14="http://schemas.microsoft.com/office/drawing/2010/main" val="0"/>
                        </a:ext>
                      </a:extLst>
                    </a:blip>
                    <a:srcRect t="7103" b="7547"/>
                    <a:stretch/>
                  </pic:blipFill>
                  <pic:spPr bwMode="auto">
                    <a:xfrm>
                      <a:off x="0" y="0"/>
                      <a:ext cx="9326880" cy="562912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97C95" w:rsidRPr="003B7A07">
        <w:rPr>
          <w:rFonts w:asciiTheme="minorHAnsi" w:hAnsiTheme="minorHAnsi"/>
          <w:sz w:val="36"/>
          <w:szCs w:val="44"/>
        </w:rPr>
        <w:t>202</w:t>
      </w:r>
      <w:r>
        <w:rPr>
          <w:rFonts w:asciiTheme="minorHAnsi" w:hAnsiTheme="minorHAnsi"/>
          <w:sz w:val="36"/>
          <w:szCs w:val="44"/>
        </w:rPr>
        <w:t>6</w:t>
      </w:r>
      <w:r w:rsidR="00697C95" w:rsidRPr="003B7A07">
        <w:rPr>
          <w:rFonts w:asciiTheme="minorHAnsi" w:hAnsiTheme="minorHAnsi"/>
          <w:sz w:val="36"/>
          <w:szCs w:val="44"/>
        </w:rPr>
        <w:t>-202</w:t>
      </w:r>
      <w:r>
        <w:rPr>
          <w:rFonts w:asciiTheme="minorHAnsi" w:hAnsiTheme="minorHAnsi"/>
          <w:sz w:val="36"/>
          <w:szCs w:val="44"/>
        </w:rPr>
        <w:t>7</w:t>
      </w:r>
      <w:r w:rsidR="00DE5468" w:rsidRPr="003B7A07">
        <w:rPr>
          <w:rFonts w:asciiTheme="minorHAnsi" w:hAnsiTheme="minorHAnsi"/>
          <w:sz w:val="36"/>
          <w:szCs w:val="44"/>
        </w:rPr>
        <w:t xml:space="preserve"> </w:t>
      </w:r>
      <w:r w:rsidR="00B944FC" w:rsidRPr="003B7A07">
        <w:rPr>
          <w:rFonts w:asciiTheme="minorHAnsi" w:hAnsiTheme="minorHAnsi"/>
          <w:sz w:val="36"/>
          <w:szCs w:val="44"/>
        </w:rPr>
        <w:t>EĞİTİM-</w:t>
      </w:r>
      <w:r w:rsidR="00E02986" w:rsidRPr="003B7A07">
        <w:rPr>
          <w:rFonts w:asciiTheme="minorHAnsi" w:hAnsiTheme="minorHAnsi"/>
          <w:sz w:val="36"/>
          <w:szCs w:val="44"/>
        </w:rPr>
        <w:t>ÖĞRETİM YILI 4. SINIF STAJ DAĞILIMI</w:t>
      </w:r>
      <w:bookmarkEnd w:id="29"/>
    </w:p>
    <w:p w14:paraId="2AD79BE9" w14:textId="343F54A9" w:rsidR="00CC5603" w:rsidRPr="003B7A07" w:rsidRDefault="006779B1" w:rsidP="00CC5603">
      <w:pPr>
        <w:pStyle w:val="Balk1"/>
        <w:rPr>
          <w:rFonts w:ascii="Calibri" w:hAnsi="Calibri"/>
          <w:sz w:val="40"/>
          <w:szCs w:val="48"/>
        </w:rPr>
      </w:pPr>
      <w:r w:rsidRPr="003B7A07">
        <w:rPr>
          <w:rFonts w:ascii="Calibri" w:hAnsi="Calibri"/>
          <w:sz w:val="40"/>
          <w:szCs w:val="48"/>
        </w:rPr>
        <w:br w:type="page"/>
      </w:r>
      <w:bookmarkStart w:id="30" w:name="_Toc238041637"/>
      <w:r w:rsidR="000432F1" w:rsidRPr="003B7A07">
        <w:rPr>
          <w:rFonts w:ascii="Calibri" w:hAnsi="Calibri"/>
          <w:sz w:val="40"/>
          <w:szCs w:val="48"/>
        </w:rPr>
        <w:t>202</w:t>
      </w:r>
      <w:r w:rsidR="006C0B14">
        <w:rPr>
          <w:rFonts w:ascii="Calibri" w:hAnsi="Calibri"/>
          <w:sz w:val="40"/>
          <w:szCs w:val="48"/>
        </w:rPr>
        <w:t>6</w:t>
      </w:r>
      <w:r w:rsidR="000432F1" w:rsidRPr="003B7A07">
        <w:rPr>
          <w:rFonts w:ascii="Calibri" w:hAnsi="Calibri"/>
          <w:sz w:val="40"/>
          <w:szCs w:val="48"/>
        </w:rPr>
        <w:t>-202</w:t>
      </w:r>
      <w:r w:rsidR="006C0B14">
        <w:rPr>
          <w:rFonts w:ascii="Calibri" w:hAnsi="Calibri"/>
          <w:sz w:val="40"/>
          <w:szCs w:val="48"/>
        </w:rPr>
        <w:t>7</w:t>
      </w:r>
      <w:r w:rsidR="00DE5468" w:rsidRPr="003B7A07">
        <w:rPr>
          <w:rFonts w:ascii="Calibri" w:hAnsi="Calibri"/>
          <w:sz w:val="40"/>
          <w:szCs w:val="48"/>
        </w:rPr>
        <w:t xml:space="preserve"> </w:t>
      </w:r>
      <w:r w:rsidR="00B944FC" w:rsidRPr="003B7A07">
        <w:rPr>
          <w:rFonts w:ascii="Calibri" w:hAnsi="Calibri"/>
          <w:sz w:val="40"/>
          <w:szCs w:val="48"/>
        </w:rPr>
        <w:t>EĞİTİM-</w:t>
      </w:r>
      <w:r w:rsidR="00CC5603" w:rsidRPr="003B7A07">
        <w:rPr>
          <w:rFonts w:ascii="Calibri" w:hAnsi="Calibri"/>
          <w:sz w:val="40"/>
          <w:szCs w:val="48"/>
        </w:rPr>
        <w:t>ÖĞRETİM YILI 5. SINIF STAJ DAĞILIMI</w:t>
      </w:r>
      <w:bookmarkEnd w:id="30"/>
    </w:p>
    <w:p w14:paraId="5ABAA421" w14:textId="00BE0A0F" w:rsidR="003B7A07" w:rsidRDefault="003B7A07" w:rsidP="00CC5603">
      <w:pPr>
        <w:pStyle w:val="Balk1"/>
        <w:rPr>
          <w:rFonts w:asciiTheme="minorHAnsi" w:hAnsiTheme="minorHAnsi"/>
          <w:sz w:val="36"/>
          <w:szCs w:val="44"/>
        </w:rPr>
      </w:pPr>
      <w:bookmarkStart w:id="31" w:name="_Toc238041638"/>
      <w:r>
        <w:rPr>
          <w:noProof/>
        </w:rPr>
        <w:drawing>
          <wp:anchor distT="0" distB="0" distL="114300" distR="114300" simplePos="0" relativeHeight="251822080" behindDoc="0" locked="0" layoutInCell="1" allowOverlap="1" wp14:anchorId="661E86CD" wp14:editId="430C477E">
            <wp:simplePos x="0" y="0"/>
            <wp:positionH relativeFrom="column">
              <wp:posOffset>683971</wp:posOffset>
            </wp:positionH>
            <wp:positionV relativeFrom="paragraph">
              <wp:posOffset>183287</wp:posOffset>
            </wp:positionV>
            <wp:extent cx="8860155" cy="4250028"/>
            <wp:effectExtent l="0" t="0" r="0" b="0"/>
            <wp:wrapNone/>
            <wp:docPr id="6"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Resim 6"/>
                    <pic:cNvPicPr/>
                  </pic:nvPicPr>
                  <pic:blipFill>
                    <a:blip r:embed="rId20" cstate="print">
                      <a:extLst>
                        <a:ext uri="{28A0092B-C50C-407E-A947-70E740481C1C}">
                          <a14:useLocalDpi xmlns:a14="http://schemas.microsoft.com/office/drawing/2010/main" val="0"/>
                        </a:ext>
                      </a:extLst>
                    </a:blip>
                    <a:stretch>
                      <a:fillRect/>
                    </a:stretch>
                  </pic:blipFill>
                  <pic:spPr>
                    <a:xfrm>
                      <a:off x="0" y="0"/>
                      <a:ext cx="8866579" cy="4253109"/>
                    </a:xfrm>
                    <a:prstGeom prst="rect">
                      <a:avLst/>
                    </a:prstGeom>
                  </pic:spPr>
                </pic:pic>
              </a:graphicData>
            </a:graphic>
            <wp14:sizeRelH relativeFrom="page">
              <wp14:pctWidth>0</wp14:pctWidth>
            </wp14:sizeRelH>
            <wp14:sizeRelV relativeFrom="page">
              <wp14:pctHeight>0</wp14:pctHeight>
            </wp14:sizeRelV>
          </wp:anchor>
        </w:drawing>
      </w:r>
      <w:r w:rsidR="00E21A37" w:rsidRPr="00CC5603">
        <w:br w:type="page"/>
      </w:r>
      <w:r w:rsidR="000432F1" w:rsidRPr="003B7A07">
        <w:rPr>
          <w:rFonts w:asciiTheme="minorHAnsi" w:hAnsiTheme="minorHAnsi"/>
          <w:sz w:val="36"/>
          <w:szCs w:val="44"/>
        </w:rPr>
        <w:t>202</w:t>
      </w:r>
      <w:r w:rsidR="00870BE6">
        <w:rPr>
          <w:rFonts w:asciiTheme="minorHAnsi" w:hAnsiTheme="minorHAnsi"/>
          <w:sz w:val="36"/>
          <w:szCs w:val="44"/>
        </w:rPr>
        <w:t>6</w:t>
      </w:r>
      <w:r w:rsidR="000432F1" w:rsidRPr="003B7A07">
        <w:rPr>
          <w:rFonts w:asciiTheme="minorHAnsi" w:hAnsiTheme="minorHAnsi"/>
          <w:sz w:val="36"/>
          <w:szCs w:val="44"/>
        </w:rPr>
        <w:t>-202</w:t>
      </w:r>
      <w:r w:rsidR="00870BE6">
        <w:rPr>
          <w:rFonts w:asciiTheme="minorHAnsi" w:hAnsiTheme="minorHAnsi"/>
          <w:sz w:val="36"/>
          <w:szCs w:val="44"/>
        </w:rPr>
        <w:t>7</w:t>
      </w:r>
      <w:r w:rsidR="00DE5468" w:rsidRPr="003B7A07">
        <w:rPr>
          <w:rFonts w:asciiTheme="minorHAnsi" w:hAnsiTheme="minorHAnsi"/>
          <w:sz w:val="36"/>
          <w:szCs w:val="44"/>
        </w:rPr>
        <w:t xml:space="preserve"> </w:t>
      </w:r>
      <w:r w:rsidR="00CC5603" w:rsidRPr="003B7A07">
        <w:rPr>
          <w:rFonts w:asciiTheme="minorHAnsi" w:hAnsiTheme="minorHAnsi"/>
          <w:sz w:val="36"/>
          <w:szCs w:val="44"/>
        </w:rPr>
        <w:t xml:space="preserve">EĞİTİM-ÖĞRETİM YILI 6. SINIF STAJ </w:t>
      </w:r>
      <w:r w:rsidR="000F7DEA" w:rsidRPr="003B7A07">
        <w:rPr>
          <w:rFonts w:asciiTheme="minorHAnsi" w:hAnsiTheme="minorHAnsi"/>
          <w:sz w:val="36"/>
          <w:szCs w:val="44"/>
        </w:rPr>
        <w:t>DAĞILIMI</w:t>
      </w:r>
      <w:bookmarkEnd w:id="31"/>
      <w:r w:rsidR="000F7DEA" w:rsidRPr="003B7A07">
        <w:rPr>
          <w:rFonts w:asciiTheme="minorHAnsi" w:hAnsiTheme="minorHAnsi"/>
          <w:sz w:val="36"/>
          <w:szCs w:val="44"/>
        </w:rPr>
        <w:t xml:space="preserve"> </w:t>
      </w:r>
    </w:p>
    <w:p w14:paraId="325E2664" w14:textId="15949740" w:rsidR="000918CC" w:rsidRDefault="00432F0D">
      <w:pPr>
        <w:rPr>
          <w:rFonts w:cstheme="minorHAnsi"/>
          <w:sz w:val="16"/>
          <w:szCs w:val="16"/>
        </w:rPr>
        <w:sectPr w:rsidR="000918CC" w:rsidSect="000918CC">
          <w:footerReference w:type="default" r:id="rId21"/>
          <w:pgSz w:w="16838" w:h="11906" w:orient="landscape"/>
          <w:pgMar w:top="1260" w:right="720" w:bottom="720" w:left="720" w:header="708" w:footer="708" w:gutter="0"/>
          <w:cols w:space="708"/>
          <w:docGrid w:linePitch="326"/>
        </w:sectPr>
      </w:pPr>
      <w:r>
        <w:rPr>
          <w:noProof/>
        </w:rPr>
        <w:drawing>
          <wp:anchor distT="0" distB="0" distL="114300" distR="114300" simplePos="0" relativeHeight="251823104" behindDoc="0" locked="0" layoutInCell="1" allowOverlap="1" wp14:anchorId="7040DB1F" wp14:editId="25BA4DE6">
            <wp:simplePos x="0" y="0"/>
            <wp:positionH relativeFrom="column">
              <wp:posOffset>156269</wp:posOffset>
            </wp:positionH>
            <wp:positionV relativeFrom="paragraph">
              <wp:posOffset>34925</wp:posOffset>
            </wp:positionV>
            <wp:extent cx="9765792" cy="5515015"/>
            <wp:effectExtent l="0" t="0" r="6985" b="0"/>
            <wp:wrapNone/>
            <wp:docPr id="7"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Resim 7"/>
                    <pic:cNvPicPr/>
                  </pic:nvPicPr>
                  <pic:blipFill>
                    <a:blip r:embed="rId22">
                      <a:extLst>
                        <a:ext uri="{28A0092B-C50C-407E-A947-70E740481C1C}">
                          <a14:useLocalDpi xmlns:a14="http://schemas.microsoft.com/office/drawing/2010/main" val="0"/>
                        </a:ext>
                      </a:extLst>
                    </a:blip>
                    <a:stretch>
                      <a:fillRect/>
                    </a:stretch>
                  </pic:blipFill>
                  <pic:spPr>
                    <a:xfrm>
                      <a:off x="0" y="0"/>
                      <a:ext cx="9765792" cy="5515015"/>
                    </a:xfrm>
                    <a:prstGeom prst="rect">
                      <a:avLst/>
                    </a:prstGeom>
                  </pic:spPr>
                </pic:pic>
              </a:graphicData>
            </a:graphic>
            <wp14:sizeRelH relativeFrom="page">
              <wp14:pctWidth>0</wp14:pctWidth>
            </wp14:sizeRelH>
            <wp14:sizeRelV relativeFrom="page">
              <wp14:pctHeight>0</wp14:pctHeight>
            </wp14:sizeRelV>
          </wp:anchor>
        </w:drawing>
      </w:r>
      <w:r w:rsidR="00E90FB2">
        <w:rPr>
          <w:rFonts w:cstheme="minorHAnsi"/>
          <w:sz w:val="16"/>
          <w:szCs w:val="16"/>
        </w:rPr>
        <w:br w:type="page"/>
      </w:r>
    </w:p>
    <w:p w14:paraId="60F3A24B" w14:textId="0E6277CD" w:rsidR="00EA0B06" w:rsidRDefault="00935604" w:rsidP="00535DA5">
      <w:pPr>
        <w:ind w:left="-851"/>
        <w:rPr>
          <w:rFonts w:cstheme="minorHAnsi"/>
          <w:sz w:val="16"/>
          <w:szCs w:val="16"/>
        </w:rPr>
      </w:pPr>
      <w:r>
        <w:rPr>
          <w:noProof/>
        </w:rPr>
        <mc:AlternateContent>
          <mc:Choice Requires="wpg">
            <w:drawing>
              <wp:anchor distT="0" distB="0" distL="114300" distR="114300" simplePos="0" relativeHeight="251826176" behindDoc="0" locked="0" layoutInCell="1" allowOverlap="1" wp14:anchorId="729ABD6D" wp14:editId="4B5C0689">
                <wp:simplePos x="0" y="0"/>
                <wp:positionH relativeFrom="column">
                  <wp:posOffset>-550653</wp:posOffset>
                </wp:positionH>
                <wp:positionV relativeFrom="paragraph">
                  <wp:posOffset>-632748</wp:posOffset>
                </wp:positionV>
                <wp:extent cx="6782788" cy="10010775"/>
                <wp:effectExtent l="0" t="0" r="0" b="9525"/>
                <wp:wrapNone/>
                <wp:docPr id="14" name="Grup 14"/>
                <wp:cNvGraphicFramePr/>
                <a:graphic xmlns:a="http://schemas.openxmlformats.org/drawingml/2006/main">
                  <a:graphicData uri="http://schemas.microsoft.com/office/word/2010/wordprocessingGroup">
                    <wpg:wgp>
                      <wpg:cNvGrpSpPr/>
                      <wpg:grpSpPr>
                        <a:xfrm>
                          <a:off x="0" y="0"/>
                          <a:ext cx="6782788" cy="10010775"/>
                          <a:chOff x="74172" y="0"/>
                          <a:chExt cx="6782788" cy="10010775"/>
                        </a:xfrm>
                      </wpg:grpSpPr>
                      <wpg:grpSp>
                        <wpg:cNvPr id="15" name="Grup 15"/>
                        <wpg:cNvGrpSpPr/>
                        <wpg:grpSpPr>
                          <a:xfrm>
                            <a:off x="74172" y="0"/>
                            <a:ext cx="6782788" cy="10010775"/>
                            <a:chOff x="0" y="-228600"/>
                            <a:chExt cx="6864628" cy="7303770"/>
                          </a:xfrm>
                        </wpg:grpSpPr>
                        <wps:wsp>
                          <wps:cNvPr id="16" name="Dikdörtgen 16"/>
                          <wps:cNvSpPr/>
                          <wps:spPr>
                            <a:xfrm>
                              <a:off x="0" y="-228600"/>
                              <a:ext cx="6858000" cy="1253447"/>
                            </a:xfrm>
                            <a:prstGeom prst="rect">
                              <a:avLst/>
                            </a:prstGeom>
                            <a:solidFill>
                              <a:schemeClr val="accent1">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 name="Dikdörtgen 17"/>
                          <wps:cNvSpPr/>
                          <wps:spPr>
                            <a:xfrm>
                              <a:off x="6628" y="5657850"/>
                              <a:ext cx="6858000" cy="1417320"/>
                            </a:xfrm>
                            <a:prstGeom prst="rect">
                              <a:avLst/>
                            </a:prstGeom>
                            <a:solidFill>
                              <a:schemeClr val="accent1">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7C6EBC6" w14:textId="77777777" w:rsidR="00935604" w:rsidRDefault="00935604" w:rsidP="00935604">
                                <w:pPr>
                                  <w:pStyle w:val="AralkYok"/>
                                  <w:spacing w:before="120"/>
                                  <w:rPr>
                                    <w:color w:val="FFFFFF" w:themeColor="background1"/>
                                  </w:rPr>
                                </w:pPr>
                                <w:r>
                                  <w:rPr>
                                    <w:color w:val="FFFFFF" w:themeColor="background1"/>
                                  </w:rPr>
                                  <w:t>  </w:t>
                                </w:r>
                              </w:p>
                            </w:txbxContent>
                          </wps:txbx>
                          <wps:bodyPr rot="0" spcFirstLastPara="0" vertOverflow="overflow" horzOverflow="overflow" vert="horz" wrap="square" lIns="457200" tIns="731520" rIns="457200" bIns="457200" numCol="1" spcCol="0" rtlCol="0" fromWordArt="0" anchor="b" anchorCtr="0" forceAA="0" compatLnSpc="1">
                            <a:prstTxWarp prst="textNoShape">
                              <a:avLst/>
                            </a:prstTxWarp>
                            <a:noAutofit/>
                          </wps:bodyPr>
                        </wps:wsp>
                      </wpg:grpSp>
                      <pic:pic xmlns:pic="http://schemas.openxmlformats.org/drawingml/2006/picture">
                        <pic:nvPicPr>
                          <pic:cNvPr id="20" name="Resim 20"/>
                          <pic:cNvPicPr>
                            <a:picLocks noChangeAspect="1"/>
                          </pic:cNvPicPr>
                        </pic:nvPicPr>
                        <pic:blipFill rotWithShape="1">
                          <a:blip r:embed="rId23" cstate="print">
                            <a:extLst>
                              <a:ext uri="{28A0092B-C50C-407E-A947-70E740481C1C}">
                                <a14:useLocalDpi xmlns:a14="http://schemas.microsoft.com/office/drawing/2010/main" val="0"/>
                              </a:ext>
                            </a:extLst>
                          </a:blip>
                          <a:srcRect l="37895" t="32156" r="37423" b="33542"/>
                          <a:stretch/>
                        </pic:blipFill>
                        <pic:spPr bwMode="auto">
                          <a:xfrm>
                            <a:off x="81886" y="0"/>
                            <a:ext cx="1555115" cy="1528445"/>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anchor>
            </w:drawing>
          </mc:Choice>
          <mc:Fallback>
            <w:pict>
              <v:group w14:anchorId="729ABD6D" id="Grup 14" o:spid="_x0000_s1028" style="position:absolute;left:0;text-align:left;margin-left:-43.35pt;margin-top:-49.8pt;width:534.1pt;height:788.25pt;z-index:251826176;mso-width-relative:margin" coordorigin="741" coordsize="67827,1001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D/T3v/HR7FtS6I+vvMOTO/mTsz9z4z5545d87ss/c2kpHIOSdjGxtHHAAJiZxzzsE2zhHbOBtj&#10;G+dssME555yNjW2cc8IYm4zXT9WqbqmlFgiQQGK/7/N8D6hq1apV1d31x9ervwU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">
                <v:group id="Grup 15" o:spid="_x0000_s1029" style="position:absolute;left:741;width:67828;height:100107" coordorigin=",-2286" coordsize="68646,730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">
                  <v:rect id="Dikdörtgen 16" o:spid="_x0000_s1030" style="position:absolute;top:-2286;width:68580;height:125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" fillcolor="#243f60 [1604]" stroked="f" strokeweight="2pt"/>
                  <v:rect id="Dikdörtgen 17" o:spid="_x0000_s1031" style="position:absolute;left:66;top:56578;width:68580;height:14173;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" fillcolor="#243f60 [1604]" stroked="f" strokeweight="2pt">
                    <v:textbox inset="36pt,57.6pt,36pt,36pt">
                      <w:txbxContent>
                        <w:p w14:paraId="07C6EBC6" w14:textId="77777777" w:rsidR="00935604" w:rsidRDefault="00935604" w:rsidP="00935604">
                          <w:pPr>
                            <w:pStyle w:val="AralkYok"/>
                            <w:spacing w:before="120"/>
                            <w:rPr>
                              <w:color w:val="FFFFFF" w:themeColor="background1"/>
                            </w:rPr>
                          </w:pPr>
                          <w:r>
                            <w:rPr>
                              <w:color w:val="FFFFFF" w:themeColor="background1"/>
                            </w:rPr>
                            <w:t>  </w:t>
                          </w:r>
                        </w:p>
                      </w:txbxContent>
                    </v:textbox>
                  </v:rect>
                </v:group>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Resim 20" o:spid="_x0000_s1032" type="#_x0000_t75" style="position:absolute;left:818;width:15552;height:152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">
                  <v:imagedata r:id="rId24" o:title="" croptop="21074f" cropbottom="21982f" cropleft="24835f" cropright="24526f"/>
                </v:shape>
              </v:group>
            </w:pict>
          </mc:Fallback>
        </mc:AlternateContent>
      </w:r>
    </w:p>
    <w:p w14:paraId="7DA5FA86" w14:textId="77777777" w:rsidR="00E90FB2" w:rsidRPr="00535DA5" w:rsidRDefault="00E90FB2" w:rsidP="004B1521">
      <w:pPr>
        <w:ind w:left="-851"/>
        <w:jc w:val="center"/>
        <w:rPr>
          <w:rFonts w:cstheme="minorHAnsi"/>
          <w:sz w:val="16"/>
          <w:szCs w:val="16"/>
        </w:rPr>
      </w:pPr>
    </w:p>
    <w:p w14:paraId="6388DA5E" w14:textId="77777777" w:rsidR="00DA4E1B" w:rsidRPr="000872B6" w:rsidRDefault="004B1521" w:rsidP="004B1521">
      <w:pPr>
        <w:tabs>
          <w:tab w:val="left" w:pos="4020"/>
        </w:tabs>
        <w:rPr>
          <w:rFonts w:cstheme="minorHAnsi"/>
        </w:rPr>
      </w:pPr>
      <w:r>
        <w:rPr>
          <w:rFonts w:cstheme="minorHAnsi"/>
        </w:rPr>
        <w:tab/>
      </w:r>
    </w:p>
    <w:p w14:paraId="24738220" w14:textId="77777777" w:rsidR="00DA1456" w:rsidRPr="00DA1456" w:rsidRDefault="00DA1456" w:rsidP="00DA1456">
      <w:pPr>
        <w:pStyle w:val="Balk1"/>
        <w:spacing w:before="3360"/>
        <w:rPr>
          <w:rFonts w:asciiTheme="minorHAnsi" w:eastAsiaTheme="majorEastAsia" w:hAnsiTheme="minorHAnsi" w:cstheme="minorHAnsi"/>
          <w:caps/>
          <w:color w:val="244061" w:themeColor="accent1" w:themeShade="80"/>
          <w:sz w:val="150"/>
          <w:szCs w:val="150"/>
        </w:rPr>
      </w:pPr>
      <w:bookmarkStart w:id="32" w:name="_Toc238041639"/>
      <w:r w:rsidRPr="00DA1456">
        <w:rPr>
          <w:rFonts w:asciiTheme="minorHAnsi" w:hAnsiTheme="minorHAnsi" w:cstheme="minorHAnsi"/>
          <w:color w:val="244061" w:themeColor="accent1" w:themeShade="80"/>
          <w:sz w:val="150"/>
          <w:szCs w:val="150"/>
        </w:rPr>
        <w:t>TÜRKÇE TIP</w:t>
      </w:r>
      <w:r w:rsidRPr="00DA1456">
        <w:rPr>
          <w:rFonts w:asciiTheme="minorHAnsi" w:hAnsiTheme="minorHAnsi" w:cstheme="minorHAnsi"/>
          <w:color w:val="244061" w:themeColor="accent1" w:themeShade="80"/>
          <w:sz w:val="150"/>
          <w:szCs w:val="150"/>
        </w:rPr>
        <w:br/>
        <w:t>1. SINIF</w:t>
      </w:r>
      <w:bookmarkEnd w:id="32"/>
    </w:p>
    <w:p w14:paraId="4B759A94" w14:textId="64D76A3A" w:rsidR="008E5ADF" w:rsidRPr="00B46F28" w:rsidRDefault="00BA6464" w:rsidP="008E5ADF">
      <w:pPr>
        <w:pStyle w:val="TableParagraph"/>
        <w:ind w:left="539" w:right="530"/>
        <w:jc w:val="center"/>
        <w:rPr>
          <w:rFonts w:asciiTheme="minorHAnsi" w:hAnsiTheme="minorHAnsi" w:cstheme="minorHAnsi"/>
          <w:b/>
          <w:sz w:val="20"/>
          <w:szCs w:val="20"/>
        </w:rPr>
      </w:pPr>
      <w:r w:rsidRPr="000872B6">
        <w:rPr>
          <w:rFonts w:asciiTheme="minorHAnsi" w:hAnsiTheme="minorHAnsi" w:cstheme="minorHAnsi"/>
          <w:sz w:val="20"/>
          <w:szCs w:val="20"/>
        </w:rPr>
        <w:br w:type="page"/>
      </w:r>
      <w:r w:rsidR="008E5ADF" w:rsidRPr="00B46F28">
        <w:rPr>
          <w:rFonts w:asciiTheme="minorHAnsi" w:hAnsiTheme="minorHAnsi" w:cstheme="minorHAnsi"/>
          <w:b/>
          <w:sz w:val="20"/>
          <w:szCs w:val="20"/>
        </w:rPr>
        <w:t>ATATÜRK ÜNİVERSİTESİ TIP FAKÜLTESİ</w:t>
      </w:r>
    </w:p>
    <w:p w14:paraId="79B7FC26" w14:textId="77777777" w:rsidR="008E5ADF" w:rsidRPr="00B46F28" w:rsidRDefault="008E5ADF" w:rsidP="008E5ADF">
      <w:pPr>
        <w:pStyle w:val="Balk2"/>
        <w:jc w:val="center"/>
        <w:rPr>
          <w:rFonts w:asciiTheme="minorHAnsi" w:hAnsiTheme="minorHAnsi" w:cstheme="minorHAnsi"/>
          <w:i w:val="0"/>
          <w:sz w:val="20"/>
          <w:szCs w:val="20"/>
        </w:rPr>
      </w:pPr>
      <w:bookmarkStart w:id="33" w:name="_Toc49436426"/>
      <w:bookmarkStart w:id="34" w:name="_Toc238041640"/>
      <w:r w:rsidRPr="00B46F28">
        <w:rPr>
          <w:rFonts w:asciiTheme="minorHAnsi" w:hAnsiTheme="minorHAnsi" w:cstheme="minorHAnsi"/>
          <w:i w:val="0"/>
          <w:sz w:val="20"/>
          <w:szCs w:val="20"/>
        </w:rPr>
        <w:t xml:space="preserve">DÖNEM I </w:t>
      </w:r>
      <w:r w:rsidRPr="00B46F28">
        <w:rPr>
          <w:rFonts w:asciiTheme="minorHAnsi" w:hAnsiTheme="minorHAnsi" w:cstheme="minorHAnsi"/>
          <w:i w:val="0"/>
          <w:sz w:val="20"/>
          <w:szCs w:val="20"/>
        </w:rPr>
        <w:br/>
        <w:t>KURUL AMAÇ VE HEDEFLERI</w:t>
      </w:r>
      <w:bookmarkEnd w:id="33"/>
      <w:bookmarkEnd w:id="34"/>
    </w:p>
    <w:p w14:paraId="22513C96" w14:textId="77777777" w:rsidR="008E5ADF" w:rsidRPr="00B46F28" w:rsidRDefault="008E5ADF" w:rsidP="008E5ADF">
      <w:pPr>
        <w:pStyle w:val="GvdeMetni"/>
        <w:spacing w:before="0" w:beforeAutospacing="0" w:after="0" w:afterAutospacing="0"/>
        <w:rPr>
          <w:rFonts w:asciiTheme="minorHAnsi" w:hAnsiTheme="minorHAnsi" w:cstheme="minorHAnsi"/>
          <w:sz w:val="20"/>
          <w:szCs w:val="20"/>
        </w:rPr>
      </w:pPr>
    </w:p>
    <w:p w14:paraId="218E06DC" w14:textId="77777777" w:rsidR="008E5ADF" w:rsidRPr="00B46F28" w:rsidRDefault="008E5ADF" w:rsidP="008E5ADF">
      <w:pPr>
        <w:jc w:val="both"/>
        <w:rPr>
          <w:rFonts w:cstheme="minorHAnsi"/>
          <w:b/>
          <w:sz w:val="20"/>
          <w:szCs w:val="20"/>
        </w:rPr>
      </w:pPr>
      <w:r w:rsidRPr="00B46F28">
        <w:rPr>
          <w:rFonts w:cstheme="minorHAnsi"/>
          <w:b/>
          <w:sz w:val="20"/>
          <w:szCs w:val="20"/>
        </w:rPr>
        <w:t>KURUL</w:t>
      </w:r>
      <w:r w:rsidR="00B46F28" w:rsidRPr="00B46F28">
        <w:rPr>
          <w:rFonts w:cstheme="minorHAnsi"/>
          <w:b/>
          <w:sz w:val="20"/>
          <w:szCs w:val="20"/>
        </w:rPr>
        <w:t>-1</w:t>
      </w:r>
      <w:r w:rsidRPr="00B46F28">
        <w:rPr>
          <w:rFonts w:cstheme="minorHAnsi"/>
          <w:b/>
          <w:sz w:val="20"/>
          <w:szCs w:val="20"/>
        </w:rPr>
        <w:t xml:space="preserve"> (</w:t>
      </w:r>
      <w:proofErr w:type="gramStart"/>
      <w:r w:rsidR="00274298" w:rsidRPr="00274298">
        <w:rPr>
          <w:rFonts w:cstheme="minorHAnsi"/>
          <w:b/>
          <w:sz w:val="20"/>
          <w:szCs w:val="20"/>
        </w:rPr>
        <w:t>HÜCRE -</w:t>
      </w:r>
      <w:proofErr w:type="gramEnd"/>
      <w:r w:rsidR="00274298" w:rsidRPr="00274298">
        <w:rPr>
          <w:rFonts w:cstheme="minorHAnsi"/>
          <w:b/>
          <w:sz w:val="20"/>
          <w:szCs w:val="20"/>
        </w:rPr>
        <w:t xml:space="preserve"> DOKU BİLİMLERİ 1</w:t>
      </w:r>
      <w:r w:rsidRPr="00B46F28">
        <w:rPr>
          <w:rFonts w:cstheme="minorHAnsi"/>
          <w:b/>
          <w:sz w:val="20"/>
          <w:szCs w:val="20"/>
        </w:rPr>
        <w:t>)</w:t>
      </w:r>
    </w:p>
    <w:p w14:paraId="60A9DA85" w14:textId="77777777" w:rsidR="008E5ADF" w:rsidRPr="00B46F28" w:rsidRDefault="008E5ADF" w:rsidP="008E5ADF">
      <w:pPr>
        <w:jc w:val="both"/>
        <w:rPr>
          <w:rFonts w:cstheme="minorHAnsi"/>
          <w:b/>
          <w:sz w:val="20"/>
          <w:szCs w:val="20"/>
        </w:rPr>
      </w:pPr>
    </w:p>
    <w:p w14:paraId="6F310DC9" w14:textId="77777777" w:rsidR="008E5ADF" w:rsidRPr="00B46F28" w:rsidRDefault="008E5ADF" w:rsidP="008E5ADF">
      <w:pPr>
        <w:jc w:val="both"/>
        <w:rPr>
          <w:rFonts w:cstheme="minorHAnsi"/>
          <w:b/>
          <w:sz w:val="20"/>
          <w:szCs w:val="20"/>
        </w:rPr>
      </w:pPr>
      <w:proofErr w:type="gramStart"/>
      <w:r w:rsidRPr="00B46F28">
        <w:rPr>
          <w:rFonts w:cstheme="minorHAnsi"/>
          <w:b/>
          <w:sz w:val="20"/>
          <w:szCs w:val="20"/>
        </w:rPr>
        <w:t>AMAÇ :</w:t>
      </w:r>
      <w:proofErr w:type="gramEnd"/>
    </w:p>
    <w:p w14:paraId="47EAC052" w14:textId="77777777" w:rsidR="008E5ADF" w:rsidRPr="00B46F28" w:rsidRDefault="008E5ADF" w:rsidP="008E5ADF">
      <w:pPr>
        <w:jc w:val="both"/>
        <w:rPr>
          <w:rFonts w:cstheme="minorHAnsi"/>
          <w:sz w:val="20"/>
          <w:szCs w:val="20"/>
        </w:rPr>
      </w:pPr>
      <w:r w:rsidRPr="00B46F28">
        <w:rPr>
          <w:rFonts w:cstheme="minorHAnsi"/>
          <w:sz w:val="20"/>
          <w:szCs w:val="20"/>
        </w:rPr>
        <w:t>İnsan bedenini oluşturan yapıların temellerini molekül, hücre ve doku düzeyinde anlatmak ve kliniğe giriş için gerekli olan temel bilgilerin verilmesi, Deontoloji (tıp etiği) ile bilimsel etiğe uygun davranış kazandırmak ve tıp tarihi bilinci kazandırmaktır.</w:t>
      </w:r>
    </w:p>
    <w:p w14:paraId="13E0DDA3" w14:textId="77777777" w:rsidR="008E5ADF" w:rsidRPr="00B46F28" w:rsidRDefault="008E5ADF" w:rsidP="008E5ADF">
      <w:pPr>
        <w:jc w:val="both"/>
        <w:rPr>
          <w:rFonts w:cstheme="minorHAnsi"/>
          <w:b/>
          <w:sz w:val="20"/>
          <w:szCs w:val="20"/>
        </w:rPr>
      </w:pPr>
    </w:p>
    <w:p w14:paraId="34A37382" w14:textId="77777777" w:rsidR="008E5ADF" w:rsidRPr="00B46F28" w:rsidRDefault="008E5ADF" w:rsidP="008E5ADF">
      <w:pPr>
        <w:jc w:val="both"/>
        <w:rPr>
          <w:rFonts w:cstheme="minorHAnsi"/>
          <w:b/>
          <w:sz w:val="20"/>
          <w:szCs w:val="20"/>
        </w:rPr>
      </w:pPr>
      <w:r w:rsidRPr="00B46F28">
        <w:rPr>
          <w:rFonts w:cstheme="minorHAnsi"/>
          <w:b/>
          <w:sz w:val="20"/>
          <w:szCs w:val="20"/>
        </w:rPr>
        <w:t>ÖĞRENİM HEDEFLERİ:</w:t>
      </w:r>
    </w:p>
    <w:p w14:paraId="7D930C07" w14:textId="77777777" w:rsidR="00B46F28" w:rsidRDefault="008E5ADF" w:rsidP="00A66FE1">
      <w:pPr>
        <w:pStyle w:val="ListeParagraf"/>
        <w:numPr>
          <w:ilvl w:val="0"/>
          <w:numId w:val="11"/>
        </w:numPr>
        <w:jc w:val="both"/>
        <w:rPr>
          <w:rFonts w:asciiTheme="minorHAnsi" w:hAnsiTheme="minorHAnsi" w:cstheme="minorHAnsi"/>
          <w:sz w:val="20"/>
          <w:szCs w:val="20"/>
        </w:rPr>
      </w:pPr>
      <w:r w:rsidRPr="00B46F28">
        <w:rPr>
          <w:rFonts w:asciiTheme="minorHAnsi" w:hAnsiTheme="minorHAnsi" w:cstheme="minorHAnsi"/>
          <w:sz w:val="20"/>
          <w:szCs w:val="20"/>
        </w:rPr>
        <w:t>Anatomiye giriş kavramlarını ve anatomik terminolojinin öğrenmek</w:t>
      </w:r>
    </w:p>
    <w:p w14:paraId="0D416587" w14:textId="77777777" w:rsidR="00B46F28" w:rsidRDefault="008E5ADF" w:rsidP="00A66FE1">
      <w:pPr>
        <w:pStyle w:val="ListeParagraf"/>
        <w:numPr>
          <w:ilvl w:val="0"/>
          <w:numId w:val="11"/>
        </w:numPr>
        <w:jc w:val="both"/>
        <w:rPr>
          <w:rFonts w:asciiTheme="minorHAnsi" w:hAnsiTheme="minorHAnsi" w:cstheme="minorHAnsi"/>
          <w:sz w:val="20"/>
          <w:szCs w:val="20"/>
        </w:rPr>
      </w:pPr>
      <w:r w:rsidRPr="00B46F28">
        <w:rPr>
          <w:rFonts w:asciiTheme="minorHAnsi" w:hAnsiTheme="minorHAnsi" w:cstheme="minorHAnsi"/>
          <w:sz w:val="20"/>
          <w:szCs w:val="20"/>
        </w:rPr>
        <w:t>Klinik uygulamalarda gereken basit mesleki beceri tekniklerini öğrenmek</w:t>
      </w:r>
    </w:p>
    <w:p w14:paraId="20E09E9F" w14:textId="77777777" w:rsidR="00B46F28" w:rsidRDefault="008E5ADF" w:rsidP="00A66FE1">
      <w:pPr>
        <w:pStyle w:val="ListeParagraf"/>
        <w:numPr>
          <w:ilvl w:val="0"/>
          <w:numId w:val="11"/>
        </w:numPr>
        <w:jc w:val="both"/>
        <w:rPr>
          <w:rFonts w:asciiTheme="minorHAnsi" w:hAnsiTheme="minorHAnsi" w:cstheme="minorHAnsi"/>
          <w:sz w:val="20"/>
          <w:szCs w:val="20"/>
        </w:rPr>
      </w:pPr>
      <w:r w:rsidRPr="00B46F28">
        <w:rPr>
          <w:rFonts w:asciiTheme="minorHAnsi" w:hAnsiTheme="minorHAnsi" w:cstheme="minorHAnsi"/>
          <w:sz w:val="20"/>
          <w:szCs w:val="20"/>
        </w:rPr>
        <w:t>Organik kimyaya giriş, biyomoleküller, kimyasal bağlar ve biyokimyada temel kavramları saymak</w:t>
      </w:r>
    </w:p>
    <w:p w14:paraId="6432048A" w14:textId="77777777" w:rsidR="00B46F28" w:rsidRDefault="008E5ADF" w:rsidP="00A66FE1">
      <w:pPr>
        <w:pStyle w:val="ListeParagraf"/>
        <w:numPr>
          <w:ilvl w:val="0"/>
          <w:numId w:val="11"/>
        </w:numPr>
        <w:jc w:val="both"/>
        <w:rPr>
          <w:rFonts w:asciiTheme="minorHAnsi" w:hAnsiTheme="minorHAnsi" w:cstheme="minorHAnsi"/>
          <w:sz w:val="20"/>
          <w:szCs w:val="20"/>
        </w:rPr>
      </w:pPr>
      <w:r w:rsidRPr="00B46F28">
        <w:rPr>
          <w:rFonts w:asciiTheme="minorHAnsi" w:hAnsiTheme="minorHAnsi" w:cstheme="minorHAnsi"/>
          <w:sz w:val="20"/>
          <w:szCs w:val="20"/>
        </w:rPr>
        <w:t>Tıp etiğinin temel kavramlarını anlar, etik sorunları öğrenmek ve tartışmak.</w:t>
      </w:r>
    </w:p>
    <w:p w14:paraId="6DE5069C" w14:textId="77777777" w:rsidR="00B46F28" w:rsidRDefault="008E5ADF" w:rsidP="00A66FE1">
      <w:pPr>
        <w:pStyle w:val="ListeParagraf"/>
        <w:numPr>
          <w:ilvl w:val="0"/>
          <w:numId w:val="11"/>
        </w:numPr>
        <w:jc w:val="both"/>
        <w:rPr>
          <w:rFonts w:asciiTheme="minorHAnsi" w:hAnsiTheme="minorHAnsi" w:cstheme="minorHAnsi"/>
          <w:sz w:val="20"/>
          <w:szCs w:val="20"/>
        </w:rPr>
      </w:pPr>
      <w:r w:rsidRPr="00B46F28">
        <w:rPr>
          <w:rFonts w:asciiTheme="minorHAnsi" w:hAnsiTheme="minorHAnsi" w:cstheme="minorHAnsi"/>
          <w:sz w:val="20"/>
          <w:szCs w:val="20"/>
        </w:rPr>
        <w:t>Temel laboratuvar uygulamaları konusunda fikir sahibi olmak</w:t>
      </w:r>
    </w:p>
    <w:p w14:paraId="063B7EC5" w14:textId="7F5BF235" w:rsidR="00B46F28" w:rsidRDefault="008E5ADF" w:rsidP="00A66FE1">
      <w:pPr>
        <w:pStyle w:val="ListeParagraf"/>
        <w:numPr>
          <w:ilvl w:val="0"/>
          <w:numId w:val="11"/>
        </w:numPr>
        <w:jc w:val="both"/>
        <w:rPr>
          <w:rFonts w:asciiTheme="minorHAnsi" w:hAnsiTheme="minorHAnsi" w:cstheme="minorHAnsi"/>
          <w:sz w:val="20"/>
          <w:szCs w:val="20"/>
        </w:rPr>
      </w:pPr>
      <w:r w:rsidRPr="00B46F28">
        <w:rPr>
          <w:rFonts w:asciiTheme="minorHAnsi" w:hAnsiTheme="minorHAnsi" w:cstheme="minorHAnsi"/>
          <w:sz w:val="20"/>
          <w:szCs w:val="20"/>
        </w:rPr>
        <w:t xml:space="preserve">Tıp </w:t>
      </w:r>
      <w:r w:rsidR="000274B9" w:rsidRPr="00B46F28">
        <w:rPr>
          <w:rFonts w:asciiTheme="minorHAnsi" w:hAnsiTheme="minorHAnsi" w:cstheme="minorHAnsi"/>
          <w:sz w:val="20"/>
          <w:szCs w:val="20"/>
        </w:rPr>
        <w:t xml:space="preserve">Tarihi </w:t>
      </w:r>
      <w:r w:rsidRPr="00B46F28">
        <w:rPr>
          <w:rFonts w:asciiTheme="minorHAnsi" w:hAnsiTheme="minorHAnsi" w:cstheme="minorHAnsi"/>
          <w:sz w:val="20"/>
          <w:szCs w:val="20"/>
        </w:rPr>
        <w:t xml:space="preserve">ve </w:t>
      </w:r>
      <w:r w:rsidR="000274B9" w:rsidRPr="00B46F28">
        <w:rPr>
          <w:rFonts w:asciiTheme="minorHAnsi" w:hAnsiTheme="minorHAnsi" w:cstheme="minorHAnsi"/>
          <w:sz w:val="20"/>
          <w:szCs w:val="20"/>
        </w:rPr>
        <w:t xml:space="preserve">Davranış Bilimlerinin </w:t>
      </w:r>
      <w:r w:rsidRPr="00B46F28">
        <w:rPr>
          <w:rFonts w:asciiTheme="minorHAnsi" w:hAnsiTheme="minorHAnsi" w:cstheme="minorHAnsi"/>
          <w:sz w:val="20"/>
          <w:szCs w:val="20"/>
        </w:rPr>
        <w:t>biyolojik ve psikolojik temellerini öğrenmek</w:t>
      </w:r>
    </w:p>
    <w:p w14:paraId="337AF4DA" w14:textId="77777777" w:rsidR="008E5ADF" w:rsidRPr="00B46F28" w:rsidRDefault="008E5ADF" w:rsidP="00A66FE1">
      <w:pPr>
        <w:pStyle w:val="ListeParagraf"/>
        <w:numPr>
          <w:ilvl w:val="0"/>
          <w:numId w:val="11"/>
        </w:numPr>
        <w:jc w:val="both"/>
        <w:rPr>
          <w:rFonts w:asciiTheme="minorHAnsi" w:hAnsiTheme="minorHAnsi" w:cstheme="minorHAnsi"/>
          <w:sz w:val="20"/>
          <w:szCs w:val="20"/>
        </w:rPr>
      </w:pPr>
      <w:r w:rsidRPr="00B46F28">
        <w:rPr>
          <w:rFonts w:asciiTheme="minorHAnsi" w:hAnsiTheme="minorHAnsi" w:cstheme="minorHAnsi"/>
          <w:sz w:val="20"/>
          <w:szCs w:val="20"/>
        </w:rPr>
        <w:t>Histolojiye giriş ve tekniklerini açıklamak</w:t>
      </w:r>
    </w:p>
    <w:p w14:paraId="0F102C42" w14:textId="77777777" w:rsidR="008E5ADF" w:rsidRPr="00B46F28" w:rsidRDefault="008E5ADF" w:rsidP="008E5ADF">
      <w:pPr>
        <w:jc w:val="both"/>
        <w:rPr>
          <w:rFonts w:cstheme="minorHAnsi"/>
          <w:sz w:val="20"/>
          <w:szCs w:val="20"/>
        </w:rPr>
      </w:pPr>
    </w:p>
    <w:p w14:paraId="7A7EAA61" w14:textId="77777777" w:rsidR="008E5ADF" w:rsidRPr="00B46F28" w:rsidRDefault="008E5ADF" w:rsidP="008E5ADF">
      <w:pPr>
        <w:jc w:val="both"/>
        <w:rPr>
          <w:rFonts w:cstheme="minorHAnsi"/>
          <w:b/>
          <w:sz w:val="20"/>
          <w:szCs w:val="20"/>
        </w:rPr>
      </w:pPr>
      <w:r w:rsidRPr="00B46F28">
        <w:rPr>
          <w:rFonts w:cstheme="minorHAnsi"/>
          <w:b/>
          <w:sz w:val="20"/>
          <w:szCs w:val="20"/>
        </w:rPr>
        <w:t>KURUL</w:t>
      </w:r>
      <w:r w:rsidR="00B46F28" w:rsidRPr="00B46F28">
        <w:rPr>
          <w:rFonts w:cstheme="minorHAnsi"/>
          <w:b/>
          <w:sz w:val="20"/>
          <w:szCs w:val="20"/>
        </w:rPr>
        <w:t>-2</w:t>
      </w:r>
      <w:r w:rsidRPr="00B46F28">
        <w:rPr>
          <w:rFonts w:cstheme="minorHAnsi"/>
          <w:b/>
          <w:sz w:val="20"/>
          <w:szCs w:val="20"/>
        </w:rPr>
        <w:t xml:space="preserve"> (</w:t>
      </w:r>
      <w:proofErr w:type="gramStart"/>
      <w:r w:rsidRPr="00B46F28">
        <w:rPr>
          <w:rFonts w:cstheme="minorHAnsi"/>
          <w:b/>
          <w:sz w:val="20"/>
          <w:szCs w:val="20"/>
        </w:rPr>
        <w:t xml:space="preserve">HÜCRE </w:t>
      </w:r>
      <w:r w:rsidR="00274298">
        <w:rPr>
          <w:rFonts w:cstheme="minorHAnsi"/>
          <w:b/>
          <w:sz w:val="20"/>
          <w:szCs w:val="20"/>
        </w:rPr>
        <w:t>-</w:t>
      </w:r>
      <w:proofErr w:type="gramEnd"/>
      <w:r w:rsidR="00274298">
        <w:rPr>
          <w:rFonts w:cstheme="minorHAnsi"/>
          <w:b/>
          <w:sz w:val="20"/>
          <w:szCs w:val="20"/>
        </w:rPr>
        <w:t xml:space="preserve"> </w:t>
      </w:r>
      <w:r w:rsidRPr="00B46F28">
        <w:rPr>
          <w:rFonts w:cstheme="minorHAnsi"/>
          <w:b/>
          <w:sz w:val="20"/>
          <w:szCs w:val="20"/>
        </w:rPr>
        <w:t>DOKU BİLİMLERİ 2)</w:t>
      </w:r>
    </w:p>
    <w:p w14:paraId="685B333D" w14:textId="77777777" w:rsidR="008E5ADF" w:rsidRPr="00B46F28" w:rsidRDefault="008E5ADF" w:rsidP="008E5ADF">
      <w:pPr>
        <w:jc w:val="both"/>
        <w:rPr>
          <w:rFonts w:cstheme="minorHAnsi"/>
          <w:b/>
          <w:sz w:val="20"/>
          <w:szCs w:val="20"/>
        </w:rPr>
      </w:pPr>
    </w:p>
    <w:p w14:paraId="0DC98980" w14:textId="77777777" w:rsidR="008E5ADF" w:rsidRPr="00B46F28" w:rsidRDefault="008E5ADF" w:rsidP="008E5ADF">
      <w:pPr>
        <w:jc w:val="both"/>
        <w:rPr>
          <w:rFonts w:cstheme="minorHAnsi"/>
          <w:b/>
          <w:sz w:val="20"/>
          <w:szCs w:val="20"/>
        </w:rPr>
      </w:pPr>
      <w:proofErr w:type="gramStart"/>
      <w:r w:rsidRPr="00B46F28">
        <w:rPr>
          <w:rFonts w:cstheme="minorHAnsi"/>
          <w:b/>
          <w:sz w:val="20"/>
          <w:szCs w:val="20"/>
        </w:rPr>
        <w:t>AMAÇ :</w:t>
      </w:r>
      <w:proofErr w:type="gramEnd"/>
    </w:p>
    <w:p w14:paraId="07AC9AEB" w14:textId="77777777" w:rsidR="008E5ADF" w:rsidRPr="00B46F28" w:rsidRDefault="008E5ADF" w:rsidP="008E5ADF">
      <w:pPr>
        <w:jc w:val="both"/>
        <w:rPr>
          <w:rFonts w:cstheme="minorHAnsi"/>
          <w:sz w:val="20"/>
          <w:szCs w:val="20"/>
        </w:rPr>
      </w:pPr>
      <w:r w:rsidRPr="00B46F28">
        <w:rPr>
          <w:rFonts w:cstheme="minorHAnsi"/>
          <w:sz w:val="20"/>
          <w:szCs w:val="20"/>
        </w:rPr>
        <w:t>Metabolizmanın işleyişi, doku, organ ve organ sistemlerinin normal yapı ve işlevleri konusunda bilgi; hasta-hekim ilişkisinde temel beceriler ve tutumlar kazandırmaktır.</w:t>
      </w:r>
    </w:p>
    <w:p w14:paraId="03BFCB51" w14:textId="77777777" w:rsidR="008E5ADF" w:rsidRPr="00B46F28" w:rsidRDefault="008E5ADF" w:rsidP="008E5ADF">
      <w:pPr>
        <w:jc w:val="both"/>
        <w:rPr>
          <w:rFonts w:cstheme="minorHAnsi"/>
          <w:b/>
          <w:sz w:val="20"/>
          <w:szCs w:val="20"/>
        </w:rPr>
      </w:pPr>
    </w:p>
    <w:p w14:paraId="6FE7A0C3" w14:textId="77777777" w:rsidR="008E5ADF" w:rsidRPr="00B46F28" w:rsidRDefault="008E5ADF" w:rsidP="008E5ADF">
      <w:pPr>
        <w:jc w:val="both"/>
        <w:rPr>
          <w:rFonts w:cstheme="minorHAnsi"/>
          <w:b/>
          <w:sz w:val="20"/>
          <w:szCs w:val="20"/>
        </w:rPr>
      </w:pPr>
      <w:r w:rsidRPr="00B46F28">
        <w:rPr>
          <w:rFonts w:cstheme="minorHAnsi"/>
          <w:b/>
          <w:sz w:val="20"/>
          <w:szCs w:val="20"/>
        </w:rPr>
        <w:t>ÖĞRENİM HEDEFLERİ:</w:t>
      </w:r>
    </w:p>
    <w:p w14:paraId="240F5DD7" w14:textId="77777777" w:rsidR="00B46F28" w:rsidRDefault="008E5ADF" w:rsidP="00A66FE1">
      <w:pPr>
        <w:pStyle w:val="ListeParagraf"/>
        <w:numPr>
          <w:ilvl w:val="0"/>
          <w:numId w:val="10"/>
        </w:numPr>
        <w:jc w:val="both"/>
        <w:rPr>
          <w:rFonts w:asciiTheme="minorHAnsi" w:hAnsiTheme="minorHAnsi" w:cstheme="minorHAnsi"/>
          <w:sz w:val="20"/>
          <w:szCs w:val="20"/>
        </w:rPr>
      </w:pPr>
      <w:r w:rsidRPr="00B46F28">
        <w:rPr>
          <w:rFonts w:asciiTheme="minorHAnsi" w:hAnsiTheme="minorHAnsi" w:cstheme="minorHAnsi"/>
          <w:sz w:val="20"/>
          <w:szCs w:val="20"/>
        </w:rPr>
        <w:t>Proteinlerin temel yapı ve işlevlerini, hücrenin genetik materyalini, DNA, kromozomlar, genom, DNA replikasyonu, rekombinasyonu ve DNA’dan proteine genetik bilginin aktarımı ve kontrol mekanizmalarını ve epigenetiği anlatmak</w:t>
      </w:r>
    </w:p>
    <w:p w14:paraId="7C8FC476" w14:textId="77777777" w:rsidR="00B46F28" w:rsidRDefault="008E5ADF" w:rsidP="00A66FE1">
      <w:pPr>
        <w:pStyle w:val="ListeParagraf"/>
        <w:numPr>
          <w:ilvl w:val="0"/>
          <w:numId w:val="10"/>
        </w:numPr>
        <w:jc w:val="both"/>
        <w:rPr>
          <w:rFonts w:asciiTheme="minorHAnsi" w:hAnsiTheme="minorHAnsi" w:cstheme="minorHAnsi"/>
          <w:sz w:val="20"/>
          <w:szCs w:val="20"/>
        </w:rPr>
      </w:pPr>
      <w:r w:rsidRPr="00B46F28">
        <w:rPr>
          <w:rFonts w:asciiTheme="minorHAnsi" w:hAnsiTheme="minorHAnsi" w:cstheme="minorHAnsi"/>
          <w:sz w:val="20"/>
          <w:szCs w:val="20"/>
        </w:rPr>
        <w:t>Anatomi dersinde üst ve alt ekstremite kemik yapısının öğrenmek</w:t>
      </w:r>
    </w:p>
    <w:p w14:paraId="3270EE63" w14:textId="77777777" w:rsidR="00B46F28" w:rsidRDefault="008E5ADF" w:rsidP="00A66FE1">
      <w:pPr>
        <w:pStyle w:val="ListeParagraf"/>
        <w:numPr>
          <w:ilvl w:val="0"/>
          <w:numId w:val="10"/>
        </w:numPr>
        <w:jc w:val="both"/>
        <w:rPr>
          <w:rFonts w:asciiTheme="minorHAnsi" w:hAnsiTheme="minorHAnsi" w:cstheme="minorHAnsi"/>
          <w:sz w:val="20"/>
          <w:szCs w:val="20"/>
        </w:rPr>
      </w:pPr>
      <w:r w:rsidRPr="00B46F28">
        <w:rPr>
          <w:rFonts w:asciiTheme="minorHAnsi" w:hAnsiTheme="minorHAnsi" w:cstheme="minorHAnsi"/>
          <w:sz w:val="20"/>
          <w:szCs w:val="20"/>
        </w:rPr>
        <w:t>Enzim miktarındaki değişikliklerin enzimatik reaksiyon hızına etkisinin öğrenmek</w:t>
      </w:r>
    </w:p>
    <w:p w14:paraId="317607D5" w14:textId="77777777" w:rsidR="00B46F28" w:rsidRDefault="008E5ADF" w:rsidP="00A66FE1">
      <w:pPr>
        <w:pStyle w:val="ListeParagraf"/>
        <w:numPr>
          <w:ilvl w:val="0"/>
          <w:numId w:val="10"/>
        </w:numPr>
        <w:jc w:val="both"/>
        <w:rPr>
          <w:rFonts w:asciiTheme="minorHAnsi" w:hAnsiTheme="minorHAnsi" w:cstheme="minorHAnsi"/>
          <w:sz w:val="20"/>
          <w:szCs w:val="20"/>
        </w:rPr>
      </w:pPr>
      <w:r w:rsidRPr="00B46F28">
        <w:rPr>
          <w:rFonts w:asciiTheme="minorHAnsi" w:hAnsiTheme="minorHAnsi" w:cstheme="minorHAnsi"/>
          <w:sz w:val="20"/>
          <w:szCs w:val="20"/>
        </w:rPr>
        <w:t>Bağ dokusu, kıkırdak doku ve kan dokusunun gelişimini histolojik olarak açıklamak</w:t>
      </w:r>
    </w:p>
    <w:p w14:paraId="1817553E" w14:textId="77777777" w:rsidR="00B46F28" w:rsidRDefault="008E5ADF" w:rsidP="00A66FE1">
      <w:pPr>
        <w:pStyle w:val="ListeParagraf"/>
        <w:numPr>
          <w:ilvl w:val="0"/>
          <w:numId w:val="10"/>
        </w:numPr>
        <w:jc w:val="both"/>
        <w:rPr>
          <w:rFonts w:asciiTheme="minorHAnsi" w:hAnsiTheme="minorHAnsi" w:cstheme="minorHAnsi"/>
          <w:sz w:val="20"/>
          <w:szCs w:val="20"/>
        </w:rPr>
      </w:pPr>
      <w:r w:rsidRPr="00B46F28">
        <w:rPr>
          <w:rFonts w:asciiTheme="minorHAnsi" w:hAnsiTheme="minorHAnsi" w:cstheme="minorHAnsi"/>
          <w:sz w:val="20"/>
          <w:szCs w:val="20"/>
        </w:rPr>
        <w:t>Hekim hakları, hasta hakları kavramı, hekim hasta ilişkisi hukuki anlamı ve sağlık okuryazarlığı hakkında bilgi sahibi olmak</w:t>
      </w:r>
    </w:p>
    <w:p w14:paraId="522DDD5A" w14:textId="77777777" w:rsidR="008E5ADF" w:rsidRPr="00B46F28" w:rsidRDefault="008E5ADF" w:rsidP="00A66FE1">
      <w:pPr>
        <w:pStyle w:val="ListeParagraf"/>
        <w:numPr>
          <w:ilvl w:val="0"/>
          <w:numId w:val="10"/>
        </w:numPr>
        <w:jc w:val="both"/>
        <w:rPr>
          <w:rFonts w:asciiTheme="minorHAnsi" w:hAnsiTheme="minorHAnsi" w:cstheme="minorHAnsi"/>
          <w:sz w:val="20"/>
          <w:szCs w:val="20"/>
        </w:rPr>
      </w:pPr>
      <w:r w:rsidRPr="00B46F28">
        <w:rPr>
          <w:rFonts w:asciiTheme="minorHAnsi" w:hAnsiTheme="minorHAnsi" w:cstheme="minorHAnsi"/>
          <w:sz w:val="20"/>
          <w:szCs w:val="20"/>
        </w:rPr>
        <w:t>Klinik vaka sunumu yapmak, parmak ucu kan alarak kan şekeri ölçme becerisini kazanmak</w:t>
      </w:r>
    </w:p>
    <w:p w14:paraId="44919784" w14:textId="77777777" w:rsidR="008E5ADF" w:rsidRPr="00B46F28" w:rsidRDefault="008E5ADF" w:rsidP="008E5ADF">
      <w:pPr>
        <w:jc w:val="both"/>
        <w:rPr>
          <w:rFonts w:cstheme="minorHAnsi"/>
          <w:sz w:val="20"/>
          <w:szCs w:val="20"/>
        </w:rPr>
      </w:pPr>
    </w:p>
    <w:p w14:paraId="31544AF2" w14:textId="77777777" w:rsidR="00D866FE" w:rsidRDefault="00D866FE">
      <w:pPr>
        <w:rPr>
          <w:rFonts w:cstheme="minorHAnsi"/>
          <w:b/>
          <w:sz w:val="20"/>
          <w:szCs w:val="20"/>
        </w:rPr>
      </w:pPr>
      <w:r>
        <w:rPr>
          <w:rFonts w:cstheme="minorHAnsi"/>
          <w:b/>
          <w:sz w:val="20"/>
          <w:szCs w:val="20"/>
        </w:rPr>
        <w:br w:type="page"/>
      </w:r>
    </w:p>
    <w:p w14:paraId="206E8A48" w14:textId="7B8B7D56" w:rsidR="008E5ADF" w:rsidRPr="00B46F28" w:rsidRDefault="008E5ADF" w:rsidP="008E5ADF">
      <w:pPr>
        <w:jc w:val="both"/>
        <w:rPr>
          <w:rFonts w:cstheme="minorHAnsi"/>
          <w:b/>
          <w:sz w:val="20"/>
          <w:szCs w:val="20"/>
        </w:rPr>
      </w:pPr>
      <w:r w:rsidRPr="00B46F28">
        <w:rPr>
          <w:rFonts w:cstheme="minorHAnsi"/>
          <w:b/>
          <w:sz w:val="20"/>
          <w:szCs w:val="20"/>
        </w:rPr>
        <w:t>KURUL</w:t>
      </w:r>
      <w:r w:rsidR="00B46F28" w:rsidRPr="00B46F28">
        <w:rPr>
          <w:rFonts w:cstheme="minorHAnsi"/>
          <w:b/>
          <w:sz w:val="20"/>
          <w:szCs w:val="20"/>
        </w:rPr>
        <w:t>-3</w:t>
      </w:r>
      <w:r w:rsidRPr="00B46F28">
        <w:rPr>
          <w:rFonts w:cstheme="minorHAnsi"/>
          <w:b/>
          <w:sz w:val="20"/>
          <w:szCs w:val="20"/>
        </w:rPr>
        <w:t xml:space="preserve"> (</w:t>
      </w:r>
      <w:proofErr w:type="gramStart"/>
      <w:r w:rsidRPr="00B46F28">
        <w:rPr>
          <w:rFonts w:cstheme="minorHAnsi"/>
          <w:b/>
          <w:sz w:val="20"/>
          <w:szCs w:val="20"/>
        </w:rPr>
        <w:t xml:space="preserve">HÜCRE </w:t>
      </w:r>
      <w:r w:rsidR="00274298">
        <w:rPr>
          <w:rFonts w:cstheme="minorHAnsi"/>
          <w:b/>
          <w:sz w:val="20"/>
          <w:szCs w:val="20"/>
        </w:rPr>
        <w:t>-</w:t>
      </w:r>
      <w:proofErr w:type="gramEnd"/>
      <w:r w:rsidRPr="00B46F28">
        <w:rPr>
          <w:rFonts w:cstheme="minorHAnsi"/>
          <w:b/>
          <w:sz w:val="20"/>
          <w:szCs w:val="20"/>
        </w:rPr>
        <w:t xml:space="preserve"> DOKU BİLİMLERİ 3)</w:t>
      </w:r>
    </w:p>
    <w:p w14:paraId="7AADDB94" w14:textId="77777777" w:rsidR="008E5ADF" w:rsidRPr="00B46F28" w:rsidRDefault="008E5ADF" w:rsidP="008E5ADF">
      <w:pPr>
        <w:jc w:val="both"/>
        <w:rPr>
          <w:rFonts w:cstheme="minorHAnsi"/>
          <w:b/>
          <w:sz w:val="20"/>
          <w:szCs w:val="20"/>
        </w:rPr>
      </w:pPr>
      <w:proofErr w:type="gramStart"/>
      <w:r w:rsidRPr="00B46F28">
        <w:rPr>
          <w:rFonts w:cstheme="minorHAnsi"/>
          <w:b/>
          <w:sz w:val="20"/>
          <w:szCs w:val="20"/>
        </w:rPr>
        <w:t>AMAÇ :</w:t>
      </w:r>
      <w:proofErr w:type="gramEnd"/>
    </w:p>
    <w:p w14:paraId="7ACDA80F" w14:textId="77777777" w:rsidR="008E5ADF" w:rsidRPr="00B46F28" w:rsidRDefault="008E5ADF" w:rsidP="008E5ADF">
      <w:pPr>
        <w:jc w:val="both"/>
        <w:rPr>
          <w:rFonts w:cstheme="minorHAnsi"/>
          <w:sz w:val="20"/>
          <w:szCs w:val="20"/>
        </w:rPr>
      </w:pPr>
      <w:r w:rsidRPr="00B46F28">
        <w:rPr>
          <w:rFonts w:cstheme="minorHAnsi"/>
          <w:sz w:val="20"/>
          <w:szCs w:val="20"/>
        </w:rPr>
        <w:t>Mikroorganizmaların temel yapı ve üremesi, genom yapısı, biyoteknolojinin tıpta kullanımı, genetik materyalin yapı-işlevleri ve embriyolojik gelişme süreçleriyle ilgili bilgi edinilmesi amaçlanmaktadır.</w:t>
      </w:r>
    </w:p>
    <w:p w14:paraId="4C2B9C2C" w14:textId="77777777" w:rsidR="008E5ADF" w:rsidRPr="00B46F28" w:rsidRDefault="008E5ADF" w:rsidP="008E5ADF">
      <w:pPr>
        <w:jc w:val="both"/>
        <w:rPr>
          <w:rFonts w:cstheme="minorHAnsi"/>
          <w:b/>
          <w:sz w:val="20"/>
          <w:szCs w:val="20"/>
        </w:rPr>
      </w:pPr>
      <w:r w:rsidRPr="00B46F28">
        <w:rPr>
          <w:rFonts w:cstheme="minorHAnsi"/>
          <w:b/>
          <w:sz w:val="20"/>
          <w:szCs w:val="20"/>
        </w:rPr>
        <w:t xml:space="preserve">ÖĞRENİM </w:t>
      </w:r>
      <w:proofErr w:type="gramStart"/>
      <w:r w:rsidRPr="00B46F28">
        <w:rPr>
          <w:rFonts w:cstheme="minorHAnsi"/>
          <w:b/>
          <w:sz w:val="20"/>
          <w:szCs w:val="20"/>
        </w:rPr>
        <w:t>HEDEFLERİ :</w:t>
      </w:r>
      <w:proofErr w:type="gramEnd"/>
    </w:p>
    <w:p w14:paraId="401323BE" w14:textId="77777777" w:rsidR="00B46F28" w:rsidRDefault="008E5ADF" w:rsidP="00A66FE1">
      <w:pPr>
        <w:pStyle w:val="ListeParagraf"/>
        <w:numPr>
          <w:ilvl w:val="0"/>
          <w:numId w:val="12"/>
        </w:numPr>
        <w:jc w:val="both"/>
        <w:rPr>
          <w:rFonts w:asciiTheme="minorHAnsi" w:hAnsiTheme="minorHAnsi" w:cstheme="minorHAnsi"/>
          <w:sz w:val="20"/>
          <w:szCs w:val="20"/>
        </w:rPr>
      </w:pPr>
      <w:r w:rsidRPr="00B46F28">
        <w:rPr>
          <w:rFonts w:asciiTheme="minorHAnsi" w:hAnsiTheme="minorHAnsi" w:cstheme="minorHAnsi"/>
          <w:sz w:val="20"/>
          <w:szCs w:val="20"/>
        </w:rPr>
        <w:t xml:space="preserve">Baş iskeletinin bütününü, </w:t>
      </w:r>
      <w:proofErr w:type="spellStart"/>
      <w:r w:rsidRPr="00B46F28">
        <w:rPr>
          <w:rFonts w:asciiTheme="minorHAnsi" w:hAnsiTheme="minorHAnsi" w:cstheme="minorHAnsi"/>
          <w:sz w:val="20"/>
          <w:szCs w:val="20"/>
        </w:rPr>
        <w:t>nörokranium</w:t>
      </w:r>
      <w:proofErr w:type="spellEnd"/>
      <w:r w:rsidRPr="00B46F28">
        <w:rPr>
          <w:rFonts w:asciiTheme="minorHAnsi" w:hAnsiTheme="minorHAnsi" w:cstheme="minorHAnsi"/>
          <w:sz w:val="20"/>
          <w:szCs w:val="20"/>
        </w:rPr>
        <w:t xml:space="preserve"> ve </w:t>
      </w:r>
      <w:proofErr w:type="spellStart"/>
      <w:r w:rsidRPr="00B46F28">
        <w:rPr>
          <w:rFonts w:asciiTheme="minorHAnsi" w:hAnsiTheme="minorHAnsi" w:cstheme="minorHAnsi"/>
          <w:sz w:val="20"/>
          <w:szCs w:val="20"/>
        </w:rPr>
        <w:t>visserokranium</w:t>
      </w:r>
      <w:proofErr w:type="spellEnd"/>
      <w:r w:rsidRPr="00B46F28">
        <w:rPr>
          <w:rFonts w:asciiTheme="minorHAnsi" w:hAnsiTheme="minorHAnsi" w:cstheme="minorHAnsi"/>
          <w:sz w:val="20"/>
          <w:szCs w:val="20"/>
        </w:rPr>
        <w:t xml:space="preserve"> kemiklerini öğrenmek</w:t>
      </w:r>
    </w:p>
    <w:p w14:paraId="394F0F1C" w14:textId="77777777" w:rsidR="00B46F28" w:rsidRDefault="008E5ADF" w:rsidP="00A66FE1">
      <w:pPr>
        <w:pStyle w:val="ListeParagraf"/>
        <w:numPr>
          <w:ilvl w:val="0"/>
          <w:numId w:val="12"/>
        </w:numPr>
        <w:jc w:val="both"/>
        <w:rPr>
          <w:rFonts w:asciiTheme="minorHAnsi" w:hAnsiTheme="minorHAnsi" w:cstheme="minorHAnsi"/>
          <w:sz w:val="20"/>
          <w:szCs w:val="20"/>
        </w:rPr>
      </w:pPr>
      <w:r w:rsidRPr="00B46F28">
        <w:rPr>
          <w:rFonts w:asciiTheme="minorHAnsi" w:hAnsiTheme="minorHAnsi" w:cstheme="minorHAnsi"/>
          <w:sz w:val="20"/>
          <w:szCs w:val="20"/>
        </w:rPr>
        <w:t>DNA’nın paketlenmesi, moleküler sitogenetik yöntemlerini kavramak</w:t>
      </w:r>
    </w:p>
    <w:p w14:paraId="29036BE8" w14:textId="77777777" w:rsidR="00B46F28" w:rsidRDefault="008E5ADF" w:rsidP="00A66FE1">
      <w:pPr>
        <w:pStyle w:val="ListeParagraf"/>
        <w:numPr>
          <w:ilvl w:val="0"/>
          <w:numId w:val="12"/>
        </w:numPr>
        <w:jc w:val="both"/>
        <w:rPr>
          <w:rFonts w:asciiTheme="minorHAnsi" w:hAnsiTheme="minorHAnsi" w:cstheme="minorHAnsi"/>
          <w:sz w:val="20"/>
          <w:szCs w:val="20"/>
        </w:rPr>
      </w:pPr>
      <w:r w:rsidRPr="00B46F28">
        <w:rPr>
          <w:rFonts w:asciiTheme="minorHAnsi" w:hAnsiTheme="minorHAnsi" w:cstheme="minorHAnsi"/>
          <w:sz w:val="20"/>
          <w:szCs w:val="20"/>
        </w:rPr>
        <w:t>Hastane oryantasyonunu, poliklinik ve servis gözlemleriyle yapmak</w:t>
      </w:r>
    </w:p>
    <w:p w14:paraId="034F68BE" w14:textId="77777777" w:rsidR="00B46F28" w:rsidRDefault="008E5ADF" w:rsidP="00A66FE1">
      <w:pPr>
        <w:pStyle w:val="ListeParagraf"/>
        <w:numPr>
          <w:ilvl w:val="0"/>
          <w:numId w:val="12"/>
        </w:numPr>
        <w:jc w:val="both"/>
        <w:rPr>
          <w:rFonts w:asciiTheme="minorHAnsi" w:hAnsiTheme="minorHAnsi" w:cstheme="minorHAnsi"/>
          <w:sz w:val="20"/>
          <w:szCs w:val="20"/>
        </w:rPr>
      </w:pPr>
      <w:r w:rsidRPr="00B46F28">
        <w:rPr>
          <w:rFonts w:asciiTheme="minorHAnsi" w:hAnsiTheme="minorHAnsi" w:cstheme="minorHAnsi"/>
          <w:sz w:val="20"/>
          <w:szCs w:val="20"/>
        </w:rPr>
        <w:t>İyi tıbbi uygulamaları, hekimlerin ceza hukuku, tazminat hukuku yönünden sorumluluğunu saymak,</w:t>
      </w:r>
    </w:p>
    <w:p w14:paraId="1872031D" w14:textId="77777777" w:rsidR="00B46F28" w:rsidRDefault="008E5ADF" w:rsidP="00A66FE1">
      <w:pPr>
        <w:pStyle w:val="ListeParagraf"/>
        <w:numPr>
          <w:ilvl w:val="0"/>
          <w:numId w:val="12"/>
        </w:numPr>
        <w:jc w:val="both"/>
        <w:rPr>
          <w:rFonts w:asciiTheme="minorHAnsi" w:hAnsiTheme="minorHAnsi" w:cstheme="minorHAnsi"/>
          <w:sz w:val="20"/>
          <w:szCs w:val="20"/>
        </w:rPr>
      </w:pPr>
      <w:r w:rsidRPr="00B46F28">
        <w:rPr>
          <w:rFonts w:asciiTheme="minorHAnsi" w:hAnsiTheme="minorHAnsi" w:cstheme="minorHAnsi"/>
          <w:sz w:val="20"/>
          <w:szCs w:val="20"/>
        </w:rPr>
        <w:t xml:space="preserve">Koldan venöz kan alma, </w:t>
      </w:r>
      <w:proofErr w:type="spellStart"/>
      <w:r w:rsidRPr="00B46F28">
        <w:rPr>
          <w:rFonts w:asciiTheme="minorHAnsi" w:hAnsiTheme="minorHAnsi" w:cstheme="minorHAnsi"/>
          <w:sz w:val="20"/>
          <w:szCs w:val="20"/>
        </w:rPr>
        <w:t>radial</w:t>
      </w:r>
      <w:proofErr w:type="spellEnd"/>
      <w:r w:rsidRPr="00B46F28">
        <w:rPr>
          <w:rFonts w:asciiTheme="minorHAnsi" w:hAnsiTheme="minorHAnsi" w:cstheme="minorHAnsi"/>
          <w:sz w:val="20"/>
          <w:szCs w:val="20"/>
        </w:rPr>
        <w:t xml:space="preserve"> arterden nabız alma, kan basıncı ölçme becerisini kazanmak</w:t>
      </w:r>
    </w:p>
    <w:p w14:paraId="68EE2AF4" w14:textId="77777777" w:rsidR="008E5ADF" w:rsidRPr="00B46F28" w:rsidRDefault="008E5ADF" w:rsidP="00A66FE1">
      <w:pPr>
        <w:pStyle w:val="ListeParagraf"/>
        <w:numPr>
          <w:ilvl w:val="0"/>
          <w:numId w:val="12"/>
        </w:numPr>
        <w:jc w:val="both"/>
        <w:rPr>
          <w:rFonts w:asciiTheme="minorHAnsi" w:hAnsiTheme="minorHAnsi" w:cstheme="minorHAnsi"/>
          <w:sz w:val="20"/>
          <w:szCs w:val="20"/>
        </w:rPr>
      </w:pPr>
      <w:r w:rsidRPr="00B46F28">
        <w:rPr>
          <w:rFonts w:asciiTheme="minorHAnsi" w:hAnsiTheme="minorHAnsi" w:cstheme="minorHAnsi"/>
          <w:sz w:val="20"/>
          <w:szCs w:val="20"/>
        </w:rPr>
        <w:t>Histolojik olarak kemikleşme, kemik dokunun gelişimini kavramak</w:t>
      </w:r>
    </w:p>
    <w:p w14:paraId="13F2C50F" w14:textId="77777777" w:rsidR="008E5ADF" w:rsidRPr="00B46F28" w:rsidRDefault="008E5ADF" w:rsidP="008E5ADF">
      <w:pPr>
        <w:jc w:val="both"/>
        <w:rPr>
          <w:rFonts w:cstheme="minorHAnsi"/>
          <w:sz w:val="20"/>
          <w:szCs w:val="20"/>
        </w:rPr>
      </w:pPr>
    </w:p>
    <w:p w14:paraId="637E91EF" w14:textId="77777777" w:rsidR="008E5ADF" w:rsidRPr="00B46F28" w:rsidRDefault="008E5ADF" w:rsidP="008E5ADF">
      <w:pPr>
        <w:jc w:val="both"/>
        <w:rPr>
          <w:rFonts w:cstheme="minorHAnsi"/>
          <w:b/>
          <w:sz w:val="20"/>
          <w:szCs w:val="20"/>
        </w:rPr>
      </w:pPr>
      <w:r w:rsidRPr="00B46F28">
        <w:rPr>
          <w:rFonts w:cstheme="minorHAnsi"/>
          <w:b/>
          <w:sz w:val="20"/>
          <w:szCs w:val="20"/>
        </w:rPr>
        <w:t>KURUL</w:t>
      </w:r>
      <w:r w:rsidR="00B46F28" w:rsidRPr="00B46F28">
        <w:rPr>
          <w:rFonts w:cstheme="minorHAnsi"/>
          <w:b/>
          <w:sz w:val="20"/>
          <w:szCs w:val="20"/>
        </w:rPr>
        <w:t>-4</w:t>
      </w:r>
      <w:r w:rsidRPr="00B46F28">
        <w:rPr>
          <w:rFonts w:cstheme="minorHAnsi"/>
          <w:b/>
          <w:sz w:val="20"/>
          <w:szCs w:val="20"/>
        </w:rPr>
        <w:t xml:space="preserve"> (</w:t>
      </w:r>
      <w:proofErr w:type="gramStart"/>
      <w:r w:rsidRPr="00B46F28">
        <w:rPr>
          <w:rFonts w:cstheme="minorHAnsi"/>
          <w:b/>
          <w:sz w:val="20"/>
          <w:szCs w:val="20"/>
        </w:rPr>
        <w:t xml:space="preserve">HÜCRE </w:t>
      </w:r>
      <w:r w:rsidR="00274298">
        <w:rPr>
          <w:rFonts w:cstheme="minorHAnsi"/>
          <w:b/>
          <w:sz w:val="20"/>
          <w:szCs w:val="20"/>
        </w:rPr>
        <w:t>-</w:t>
      </w:r>
      <w:proofErr w:type="gramEnd"/>
      <w:r w:rsidRPr="00B46F28">
        <w:rPr>
          <w:rFonts w:cstheme="minorHAnsi"/>
          <w:b/>
          <w:sz w:val="20"/>
          <w:szCs w:val="20"/>
        </w:rPr>
        <w:t xml:space="preserve"> DOKU BİLİMLERİ 4)</w:t>
      </w:r>
    </w:p>
    <w:p w14:paraId="77D27482" w14:textId="77777777" w:rsidR="008E5ADF" w:rsidRPr="00B46F28" w:rsidRDefault="008E5ADF" w:rsidP="008E5ADF">
      <w:pPr>
        <w:jc w:val="both"/>
        <w:rPr>
          <w:rFonts w:cstheme="minorHAnsi"/>
          <w:b/>
          <w:sz w:val="20"/>
          <w:szCs w:val="20"/>
        </w:rPr>
      </w:pPr>
      <w:proofErr w:type="gramStart"/>
      <w:r w:rsidRPr="00B46F28">
        <w:rPr>
          <w:rFonts w:cstheme="minorHAnsi"/>
          <w:b/>
          <w:sz w:val="20"/>
          <w:szCs w:val="20"/>
        </w:rPr>
        <w:t>AMAÇ :</w:t>
      </w:r>
      <w:proofErr w:type="gramEnd"/>
    </w:p>
    <w:p w14:paraId="5FCC8D25" w14:textId="77777777" w:rsidR="008E5ADF" w:rsidRPr="00B46F28" w:rsidRDefault="008E5ADF" w:rsidP="008E5ADF">
      <w:pPr>
        <w:jc w:val="both"/>
        <w:rPr>
          <w:rFonts w:cstheme="minorHAnsi"/>
          <w:sz w:val="20"/>
          <w:szCs w:val="20"/>
        </w:rPr>
      </w:pPr>
      <w:r w:rsidRPr="00B46F28">
        <w:rPr>
          <w:rFonts w:cstheme="minorHAnsi"/>
          <w:sz w:val="20"/>
          <w:szCs w:val="20"/>
        </w:rPr>
        <w:t>Hücrenin biyokimyasal yapıtaşlarını, Davranış bilimlerinin psikolojik temellerinin öğrenilmesi amaçlanmaktadır.</w:t>
      </w:r>
    </w:p>
    <w:p w14:paraId="5146C3AB" w14:textId="77777777" w:rsidR="008E5ADF" w:rsidRPr="00B46F28" w:rsidRDefault="008E5ADF" w:rsidP="008E5ADF">
      <w:pPr>
        <w:jc w:val="both"/>
        <w:rPr>
          <w:rFonts w:cstheme="minorHAnsi"/>
          <w:b/>
          <w:sz w:val="20"/>
          <w:szCs w:val="20"/>
        </w:rPr>
      </w:pPr>
      <w:r w:rsidRPr="00B46F28">
        <w:rPr>
          <w:rFonts w:cstheme="minorHAnsi"/>
          <w:b/>
          <w:sz w:val="20"/>
          <w:szCs w:val="20"/>
        </w:rPr>
        <w:t xml:space="preserve">ÖĞRENİM </w:t>
      </w:r>
      <w:proofErr w:type="gramStart"/>
      <w:r w:rsidRPr="00B46F28">
        <w:rPr>
          <w:rFonts w:cstheme="minorHAnsi"/>
          <w:b/>
          <w:sz w:val="20"/>
          <w:szCs w:val="20"/>
        </w:rPr>
        <w:t>HEDEFLERİ :</w:t>
      </w:r>
      <w:proofErr w:type="gramEnd"/>
    </w:p>
    <w:p w14:paraId="22CD680A" w14:textId="77777777" w:rsidR="00B46F28" w:rsidRDefault="008E5ADF" w:rsidP="00A66FE1">
      <w:pPr>
        <w:pStyle w:val="ListeParagraf"/>
        <w:numPr>
          <w:ilvl w:val="0"/>
          <w:numId w:val="13"/>
        </w:numPr>
        <w:jc w:val="both"/>
        <w:rPr>
          <w:rFonts w:asciiTheme="minorHAnsi" w:hAnsiTheme="minorHAnsi" w:cstheme="minorHAnsi"/>
          <w:sz w:val="20"/>
          <w:szCs w:val="20"/>
        </w:rPr>
      </w:pPr>
      <w:r w:rsidRPr="00B46F28">
        <w:rPr>
          <w:rFonts w:asciiTheme="minorHAnsi" w:hAnsiTheme="minorHAnsi" w:cstheme="minorHAnsi"/>
          <w:sz w:val="20"/>
          <w:szCs w:val="20"/>
        </w:rPr>
        <w:t>Hareket sisteminin bileşenleri olan üst ve alt taraf kemik ve eklem yapısını açıklar Epitel Dokuyu (Salgı Epiteli) tanımlar</w:t>
      </w:r>
    </w:p>
    <w:p w14:paraId="3D1D1735" w14:textId="77777777" w:rsidR="00B46F28" w:rsidRDefault="008E5ADF" w:rsidP="00A66FE1">
      <w:pPr>
        <w:pStyle w:val="ListeParagraf"/>
        <w:numPr>
          <w:ilvl w:val="0"/>
          <w:numId w:val="13"/>
        </w:numPr>
        <w:jc w:val="both"/>
        <w:rPr>
          <w:rFonts w:asciiTheme="minorHAnsi" w:hAnsiTheme="minorHAnsi" w:cstheme="minorHAnsi"/>
          <w:sz w:val="20"/>
          <w:szCs w:val="20"/>
        </w:rPr>
      </w:pPr>
      <w:proofErr w:type="spellStart"/>
      <w:r w:rsidRPr="00B46F28">
        <w:rPr>
          <w:rFonts w:asciiTheme="minorHAnsi" w:hAnsiTheme="minorHAnsi" w:cstheme="minorHAnsi"/>
          <w:sz w:val="20"/>
          <w:szCs w:val="20"/>
        </w:rPr>
        <w:t>Homeostazis</w:t>
      </w:r>
      <w:proofErr w:type="spellEnd"/>
      <w:r w:rsidRPr="00B46F28">
        <w:rPr>
          <w:rFonts w:asciiTheme="minorHAnsi" w:hAnsiTheme="minorHAnsi" w:cstheme="minorHAnsi"/>
          <w:sz w:val="20"/>
          <w:szCs w:val="20"/>
        </w:rPr>
        <w:t xml:space="preserve"> kavramını ve vücudun kontrol sistemlerini açıklar,</w:t>
      </w:r>
    </w:p>
    <w:p w14:paraId="20102259" w14:textId="77777777" w:rsidR="00B46F28" w:rsidRDefault="008E5ADF" w:rsidP="00A66FE1">
      <w:pPr>
        <w:pStyle w:val="ListeParagraf"/>
        <w:numPr>
          <w:ilvl w:val="0"/>
          <w:numId w:val="13"/>
        </w:numPr>
        <w:jc w:val="both"/>
        <w:rPr>
          <w:rFonts w:asciiTheme="minorHAnsi" w:hAnsiTheme="minorHAnsi" w:cstheme="minorHAnsi"/>
          <w:sz w:val="20"/>
          <w:szCs w:val="20"/>
        </w:rPr>
      </w:pPr>
      <w:r w:rsidRPr="00B46F28">
        <w:rPr>
          <w:rFonts w:asciiTheme="minorHAnsi" w:hAnsiTheme="minorHAnsi" w:cstheme="minorHAnsi"/>
          <w:sz w:val="20"/>
          <w:szCs w:val="20"/>
        </w:rPr>
        <w:t>Hücre organellerinin fizyolojisini anlatır</w:t>
      </w:r>
    </w:p>
    <w:p w14:paraId="26027EDC" w14:textId="77777777" w:rsidR="00B46F28" w:rsidRDefault="008E5ADF" w:rsidP="00A66FE1">
      <w:pPr>
        <w:pStyle w:val="ListeParagraf"/>
        <w:numPr>
          <w:ilvl w:val="0"/>
          <w:numId w:val="13"/>
        </w:numPr>
        <w:jc w:val="both"/>
        <w:rPr>
          <w:rFonts w:asciiTheme="minorHAnsi" w:hAnsiTheme="minorHAnsi" w:cstheme="minorHAnsi"/>
          <w:sz w:val="20"/>
          <w:szCs w:val="20"/>
        </w:rPr>
      </w:pPr>
      <w:proofErr w:type="spellStart"/>
      <w:r w:rsidRPr="00B46F28">
        <w:rPr>
          <w:rFonts w:asciiTheme="minorHAnsi" w:hAnsiTheme="minorHAnsi" w:cstheme="minorHAnsi"/>
          <w:sz w:val="20"/>
          <w:szCs w:val="20"/>
        </w:rPr>
        <w:t>Subsellüler</w:t>
      </w:r>
      <w:proofErr w:type="spellEnd"/>
      <w:r w:rsidRPr="00B46F28">
        <w:rPr>
          <w:rFonts w:asciiTheme="minorHAnsi" w:hAnsiTheme="minorHAnsi" w:cstheme="minorHAnsi"/>
          <w:sz w:val="20"/>
          <w:szCs w:val="20"/>
        </w:rPr>
        <w:t xml:space="preserve"> fraksiyonlama ve </w:t>
      </w:r>
      <w:proofErr w:type="spellStart"/>
      <w:r w:rsidRPr="00B46F28">
        <w:rPr>
          <w:rFonts w:asciiTheme="minorHAnsi" w:hAnsiTheme="minorHAnsi" w:cstheme="minorHAnsi"/>
          <w:sz w:val="20"/>
          <w:szCs w:val="20"/>
        </w:rPr>
        <w:t>subsellüler</w:t>
      </w:r>
      <w:proofErr w:type="spellEnd"/>
      <w:r w:rsidRPr="00B46F28">
        <w:rPr>
          <w:rFonts w:asciiTheme="minorHAnsi" w:hAnsiTheme="minorHAnsi" w:cstheme="minorHAnsi"/>
          <w:sz w:val="20"/>
          <w:szCs w:val="20"/>
        </w:rPr>
        <w:t xml:space="preserve"> organellerin, bağ dokusu biyokimyasını açıklar</w:t>
      </w:r>
    </w:p>
    <w:p w14:paraId="48C97F2F" w14:textId="77777777" w:rsidR="00B46F28" w:rsidRDefault="008E5ADF" w:rsidP="00A66FE1">
      <w:pPr>
        <w:pStyle w:val="ListeParagraf"/>
        <w:numPr>
          <w:ilvl w:val="0"/>
          <w:numId w:val="13"/>
        </w:numPr>
        <w:jc w:val="both"/>
        <w:rPr>
          <w:rFonts w:asciiTheme="minorHAnsi" w:hAnsiTheme="minorHAnsi" w:cstheme="minorHAnsi"/>
          <w:sz w:val="20"/>
          <w:szCs w:val="20"/>
        </w:rPr>
      </w:pPr>
      <w:r w:rsidRPr="00B46F28">
        <w:rPr>
          <w:rFonts w:asciiTheme="minorHAnsi" w:hAnsiTheme="minorHAnsi" w:cstheme="minorHAnsi"/>
          <w:sz w:val="20"/>
          <w:szCs w:val="20"/>
        </w:rPr>
        <w:t xml:space="preserve">Kalitatif karbonhidrat tayini-lipidlerinin kalitatif ve </w:t>
      </w:r>
      <w:proofErr w:type="spellStart"/>
      <w:r w:rsidRPr="00B46F28">
        <w:rPr>
          <w:rFonts w:asciiTheme="minorHAnsi" w:hAnsiTheme="minorHAnsi" w:cstheme="minorHAnsi"/>
          <w:sz w:val="20"/>
          <w:szCs w:val="20"/>
        </w:rPr>
        <w:t>kantitaif</w:t>
      </w:r>
      <w:proofErr w:type="spellEnd"/>
      <w:r w:rsidRPr="00B46F28">
        <w:rPr>
          <w:rFonts w:asciiTheme="minorHAnsi" w:hAnsiTheme="minorHAnsi" w:cstheme="minorHAnsi"/>
          <w:sz w:val="20"/>
          <w:szCs w:val="20"/>
        </w:rPr>
        <w:t xml:space="preserve"> tayinini açıklar</w:t>
      </w:r>
    </w:p>
    <w:p w14:paraId="75210FED" w14:textId="77777777" w:rsidR="00B46F28" w:rsidRDefault="008E5ADF" w:rsidP="00A66FE1">
      <w:pPr>
        <w:pStyle w:val="ListeParagraf"/>
        <w:numPr>
          <w:ilvl w:val="0"/>
          <w:numId w:val="13"/>
        </w:numPr>
        <w:jc w:val="both"/>
        <w:rPr>
          <w:rFonts w:asciiTheme="minorHAnsi" w:hAnsiTheme="minorHAnsi" w:cstheme="minorHAnsi"/>
          <w:sz w:val="20"/>
          <w:szCs w:val="20"/>
        </w:rPr>
      </w:pPr>
      <w:r w:rsidRPr="00B46F28">
        <w:rPr>
          <w:rFonts w:asciiTheme="minorHAnsi" w:hAnsiTheme="minorHAnsi" w:cstheme="minorHAnsi"/>
          <w:sz w:val="20"/>
          <w:szCs w:val="20"/>
        </w:rPr>
        <w:t>Hücrelerde sinyal iletimini tanımlar</w:t>
      </w:r>
    </w:p>
    <w:p w14:paraId="106CFFD8" w14:textId="77777777" w:rsidR="008E5ADF" w:rsidRPr="00B46F28" w:rsidRDefault="008E5ADF" w:rsidP="00A66FE1">
      <w:pPr>
        <w:pStyle w:val="ListeParagraf"/>
        <w:numPr>
          <w:ilvl w:val="0"/>
          <w:numId w:val="13"/>
        </w:numPr>
        <w:jc w:val="both"/>
        <w:rPr>
          <w:rFonts w:asciiTheme="minorHAnsi" w:hAnsiTheme="minorHAnsi" w:cstheme="minorHAnsi"/>
          <w:sz w:val="20"/>
          <w:szCs w:val="20"/>
        </w:rPr>
      </w:pPr>
      <w:r w:rsidRPr="00B46F28">
        <w:rPr>
          <w:rFonts w:asciiTheme="minorHAnsi" w:hAnsiTheme="minorHAnsi" w:cstheme="minorHAnsi"/>
          <w:sz w:val="20"/>
          <w:szCs w:val="20"/>
        </w:rPr>
        <w:t>Tıbbi genetiğe geçiş ve kalıtımsal mekanizmalarını açıklar</w:t>
      </w:r>
    </w:p>
    <w:p w14:paraId="409FC7FA" w14:textId="77777777" w:rsidR="008E5ADF" w:rsidRPr="00B46F28" w:rsidRDefault="008E5ADF" w:rsidP="008E5ADF">
      <w:pPr>
        <w:jc w:val="both"/>
        <w:rPr>
          <w:rFonts w:cstheme="minorHAnsi"/>
          <w:sz w:val="20"/>
          <w:szCs w:val="20"/>
        </w:rPr>
      </w:pPr>
    </w:p>
    <w:p w14:paraId="4CC798BD" w14:textId="77777777" w:rsidR="008E5ADF" w:rsidRPr="00B46F28" w:rsidRDefault="008E5ADF" w:rsidP="008E5ADF">
      <w:pPr>
        <w:jc w:val="both"/>
        <w:rPr>
          <w:rFonts w:cstheme="minorHAnsi"/>
          <w:b/>
          <w:sz w:val="20"/>
          <w:szCs w:val="20"/>
        </w:rPr>
      </w:pPr>
      <w:r w:rsidRPr="00B46F28">
        <w:rPr>
          <w:rFonts w:cstheme="minorHAnsi"/>
          <w:b/>
          <w:sz w:val="20"/>
          <w:szCs w:val="20"/>
        </w:rPr>
        <w:t>KURUL</w:t>
      </w:r>
      <w:r w:rsidR="00B46F28" w:rsidRPr="00B46F28">
        <w:rPr>
          <w:rFonts w:cstheme="minorHAnsi"/>
          <w:b/>
          <w:sz w:val="20"/>
          <w:szCs w:val="20"/>
        </w:rPr>
        <w:t>-5</w:t>
      </w:r>
      <w:r w:rsidRPr="00B46F28">
        <w:rPr>
          <w:rFonts w:cstheme="minorHAnsi"/>
          <w:b/>
          <w:sz w:val="20"/>
          <w:szCs w:val="20"/>
        </w:rPr>
        <w:t xml:space="preserve"> (</w:t>
      </w:r>
      <w:proofErr w:type="gramStart"/>
      <w:r w:rsidRPr="00B46F28">
        <w:rPr>
          <w:rFonts w:cstheme="minorHAnsi"/>
          <w:b/>
          <w:sz w:val="20"/>
          <w:szCs w:val="20"/>
        </w:rPr>
        <w:t xml:space="preserve">HÜCRE </w:t>
      </w:r>
      <w:r w:rsidR="00274298">
        <w:rPr>
          <w:rFonts w:cstheme="minorHAnsi"/>
          <w:b/>
          <w:sz w:val="20"/>
          <w:szCs w:val="20"/>
        </w:rPr>
        <w:t>-</w:t>
      </w:r>
      <w:proofErr w:type="gramEnd"/>
      <w:r w:rsidRPr="00B46F28">
        <w:rPr>
          <w:rFonts w:cstheme="minorHAnsi"/>
          <w:b/>
          <w:sz w:val="20"/>
          <w:szCs w:val="20"/>
        </w:rPr>
        <w:t xml:space="preserve"> DOKU BİLİMLERİ 5)</w:t>
      </w:r>
    </w:p>
    <w:p w14:paraId="203B591D" w14:textId="77777777" w:rsidR="008E5ADF" w:rsidRPr="00B46F28" w:rsidRDefault="008E5ADF" w:rsidP="008E5ADF">
      <w:pPr>
        <w:jc w:val="both"/>
        <w:rPr>
          <w:rFonts w:cstheme="minorHAnsi"/>
          <w:b/>
          <w:sz w:val="20"/>
          <w:szCs w:val="20"/>
        </w:rPr>
      </w:pPr>
      <w:r w:rsidRPr="00B46F28">
        <w:rPr>
          <w:rFonts w:cstheme="minorHAnsi"/>
          <w:b/>
          <w:sz w:val="20"/>
          <w:szCs w:val="20"/>
        </w:rPr>
        <w:t>AMAÇ:</w:t>
      </w:r>
    </w:p>
    <w:p w14:paraId="1FD667D5" w14:textId="77777777" w:rsidR="008E5ADF" w:rsidRPr="00B46F28" w:rsidRDefault="008E5ADF" w:rsidP="008E5ADF">
      <w:pPr>
        <w:jc w:val="both"/>
        <w:rPr>
          <w:rFonts w:cstheme="minorHAnsi"/>
          <w:sz w:val="20"/>
          <w:szCs w:val="20"/>
        </w:rPr>
      </w:pPr>
      <w:r w:rsidRPr="00B46F28">
        <w:rPr>
          <w:rFonts w:cstheme="minorHAnsi"/>
          <w:sz w:val="20"/>
          <w:szCs w:val="20"/>
        </w:rPr>
        <w:t>İnsan vücudunda kas ve kemiklerin embriyonik ve fetal gelişimlerini, makroskobik (anatomik) ve mikroskobik (histolojik,) yapılarını, işlevlerini fizyoloji, biyofizik ve biyokimya bilgisi yardımıyla açıklanmasını, Tıbbi bilişimin, sağlık hizmetleri konusunda analizleri, yönetimi ve bilgi kullanımını öğrenecektir.</w:t>
      </w:r>
    </w:p>
    <w:p w14:paraId="3E0A9348" w14:textId="77777777" w:rsidR="008E5ADF" w:rsidRPr="00B46F28" w:rsidRDefault="008E5ADF" w:rsidP="008E5ADF">
      <w:pPr>
        <w:jc w:val="both"/>
        <w:rPr>
          <w:rFonts w:cstheme="minorHAnsi"/>
          <w:b/>
          <w:sz w:val="20"/>
          <w:szCs w:val="20"/>
        </w:rPr>
      </w:pPr>
      <w:r w:rsidRPr="00B46F28">
        <w:rPr>
          <w:rFonts w:cstheme="minorHAnsi"/>
          <w:b/>
          <w:sz w:val="20"/>
          <w:szCs w:val="20"/>
        </w:rPr>
        <w:t>ÖĞRENİM HEDEFLERİ:</w:t>
      </w:r>
    </w:p>
    <w:p w14:paraId="36C0FB1D" w14:textId="77777777" w:rsidR="00B46F28" w:rsidRDefault="008E5ADF" w:rsidP="00A66FE1">
      <w:pPr>
        <w:pStyle w:val="ListeParagraf"/>
        <w:numPr>
          <w:ilvl w:val="0"/>
          <w:numId w:val="14"/>
        </w:numPr>
        <w:jc w:val="both"/>
        <w:rPr>
          <w:rFonts w:asciiTheme="minorHAnsi" w:hAnsiTheme="minorHAnsi" w:cstheme="minorHAnsi"/>
          <w:sz w:val="20"/>
          <w:szCs w:val="20"/>
        </w:rPr>
      </w:pPr>
      <w:r w:rsidRPr="00B46F28">
        <w:rPr>
          <w:rFonts w:asciiTheme="minorHAnsi" w:hAnsiTheme="minorHAnsi" w:cstheme="minorHAnsi"/>
          <w:sz w:val="20"/>
          <w:szCs w:val="20"/>
        </w:rPr>
        <w:t>Kaslar ve periferik sinirler hakkında bilgi sahibi olmak</w:t>
      </w:r>
    </w:p>
    <w:p w14:paraId="246E45BA" w14:textId="77777777" w:rsidR="00B46F28" w:rsidRDefault="008E5ADF" w:rsidP="00A66FE1">
      <w:pPr>
        <w:pStyle w:val="ListeParagraf"/>
        <w:numPr>
          <w:ilvl w:val="0"/>
          <w:numId w:val="14"/>
        </w:numPr>
        <w:jc w:val="both"/>
        <w:rPr>
          <w:rFonts w:asciiTheme="minorHAnsi" w:hAnsiTheme="minorHAnsi" w:cstheme="minorHAnsi"/>
          <w:sz w:val="20"/>
          <w:szCs w:val="20"/>
        </w:rPr>
      </w:pPr>
      <w:r w:rsidRPr="00B46F28">
        <w:rPr>
          <w:rFonts w:asciiTheme="minorHAnsi" w:hAnsiTheme="minorHAnsi" w:cstheme="minorHAnsi"/>
          <w:sz w:val="20"/>
          <w:szCs w:val="20"/>
        </w:rPr>
        <w:t>Kas dokusunun histolojik ve fizyolojik yapısını açıklamak</w:t>
      </w:r>
    </w:p>
    <w:p w14:paraId="3575C145" w14:textId="77777777" w:rsidR="00B46F28" w:rsidRDefault="008E5ADF" w:rsidP="00A66FE1">
      <w:pPr>
        <w:pStyle w:val="ListeParagraf"/>
        <w:numPr>
          <w:ilvl w:val="0"/>
          <w:numId w:val="14"/>
        </w:numPr>
        <w:jc w:val="both"/>
        <w:rPr>
          <w:rFonts w:asciiTheme="minorHAnsi" w:hAnsiTheme="minorHAnsi" w:cstheme="minorHAnsi"/>
          <w:sz w:val="20"/>
          <w:szCs w:val="20"/>
        </w:rPr>
      </w:pPr>
      <w:r w:rsidRPr="00B46F28">
        <w:rPr>
          <w:rFonts w:asciiTheme="minorHAnsi" w:hAnsiTheme="minorHAnsi" w:cstheme="minorHAnsi"/>
          <w:sz w:val="20"/>
          <w:szCs w:val="20"/>
        </w:rPr>
        <w:t>Hücresel kan fizyolojisini açıklamak</w:t>
      </w:r>
    </w:p>
    <w:p w14:paraId="01843F99" w14:textId="77777777" w:rsidR="00B46F28" w:rsidRDefault="008E5ADF" w:rsidP="00A66FE1">
      <w:pPr>
        <w:pStyle w:val="ListeParagraf"/>
        <w:numPr>
          <w:ilvl w:val="0"/>
          <w:numId w:val="14"/>
        </w:numPr>
        <w:jc w:val="both"/>
        <w:rPr>
          <w:rFonts w:asciiTheme="minorHAnsi" w:hAnsiTheme="minorHAnsi" w:cstheme="minorHAnsi"/>
          <w:sz w:val="20"/>
          <w:szCs w:val="20"/>
        </w:rPr>
      </w:pPr>
      <w:r w:rsidRPr="00B46F28">
        <w:rPr>
          <w:rFonts w:asciiTheme="minorHAnsi" w:hAnsiTheme="minorHAnsi" w:cstheme="minorHAnsi"/>
          <w:sz w:val="20"/>
          <w:szCs w:val="20"/>
        </w:rPr>
        <w:t>Eritrosit lökosit sayımını, hemoglobin, hematokrit ve sedimentasyon ölçümünü yapar</w:t>
      </w:r>
    </w:p>
    <w:p w14:paraId="498887A7" w14:textId="77777777" w:rsidR="00B46F28" w:rsidRDefault="008E5ADF" w:rsidP="00A66FE1">
      <w:pPr>
        <w:pStyle w:val="ListeParagraf"/>
        <w:numPr>
          <w:ilvl w:val="0"/>
          <w:numId w:val="14"/>
        </w:numPr>
        <w:jc w:val="both"/>
        <w:rPr>
          <w:rFonts w:asciiTheme="minorHAnsi" w:hAnsiTheme="minorHAnsi" w:cstheme="minorHAnsi"/>
          <w:sz w:val="20"/>
          <w:szCs w:val="20"/>
        </w:rPr>
      </w:pPr>
      <w:r w:rsidRPr="00B46F28">
        <w:rPr>
          <w:rFonts w:asciiTheme="minorHAnsi" w:hAnsiTheme="minorHAnsi" w:cstheme="minorHAnsi"/>
          <w:sz w:val="20"/>
          <w:szCs w:val="20"/>
        </w:rPr>
        <w:t>Periferik yayma, lökosit sayımı lökosit formülünü ve kemik iliği yaymasını değerlendirir, kan gruplarını saptar, kanama pıhtılaşma zamanının ölçer</w:t>
      </w:r>
    </w:p>
    <w:p w14:paraId="15C8FEEB" w14:textId="77777777" w:rsidR="00B46F28" w:rsidRDefault="008E5ADF" w:rsidP="00A66FE1">
      <w:pPr>
        <w:pStyle w:val="ListeParagraf"/>
        <w:numPr>
          <w:ilvl w:val="0"/>
          <w:numId w:val="14"/>
        </w:numPr>
        <w:jc w:val="both"/>
        <w:rPr>
          <w:rFonts w:asciiTheme="minorHAnsi" w:hAnsiTheme="minorHAnsi" w:cstheme="minorHAnsi"/>
          <w:sz w:val="20"/>
          <w:szCs w:val="20"/>
        </w:rPr>
      </w:pPr>
      <w:r w:rsidRPr="00B46F28">
        <w:rPr>
          <w:rFonts w:asciiTheme="minorHAnsi" w:hAnsiTheme="minorHAnsi" w:cstheme="minorHAnsi"/>
          <w:sz w:val="20"/>
          <w:szCs w:val="20"/>
        </w:rPr>
        <w:t>Kalp ve kas dokusunun, vitaminlerin ve eser elementlerin biyokimyasal yapısı hakkında bilgi sahibi olmak</w:t>
      </w:r>
    </w:p>
    <w:p w14:paraId="5AE835DE" w14:textId="77777777" w:rsidR="00B46F28" w:rsidRDefault="008E5ADF" w:rsidP="00A66FE1">
      <w:pPr>
        <w:pStyle w:val="ListeParagraf"/>
        <w:numPr>
          <w:ilvl w:val="0"/>
          <w:numId w:val="14"/>
        </w:numPr>
        <w:jc w:val="both"/>
        <w:rPr>
          <w:rFonts w:asciiTheme="minorHAnsi" w:hAnsiTheme="minorHAnsi" w:cstheme="minorHAnsi"/>
          <w:sz w:val="20"/>
          <w:szCs w:val="20"/>
        </w:rPr>
      </w:pPr>
      <w:r w:rsidRPr="00B46F28">
        <w:rPr>
          <w:rFonts w:asciiTheme="minorHAnsi" w:hAnsiTheme="minorHAnsi" w:cstheme="minorHAnsi"/>
          <w:sz w:val="20"/>
          <w:szCs w:val="20"/>
        </w:rPr>
        <w:t>Hastalarda acil durumlarda temel yaşam desteği hakkında bilgi sahibi olmak</w:t>
      </w:r>
    </w:p>
    <w:p w14:paraId="19675DD7" w14:textId="77777777" w:rsidR="00B46F28" w:rsidRDefault="008E5ADF" w:rsidP="00A66FE1">
      <w:pPr>
        <w:pStyle w:val="ListeParagraf"/>
        <w:numPr>
          <w:ilvl w:val="0"/>
          <w:numId w:val="14"/>
        </w:numPr>
        <w:jc w:val="both"/>
        <w:rPr>
          <w:rFonts w:asciiTheme="minorHAnsi" w:hAnsiTheme="minorHAnsi" w:cstheme="minorHAnsi"/>
          <w:sz w:val="20"/>
          <w:szCs w:val="20"/>
        </w:rPr>
      </w:pPr>
      <w:r w:rsidRPr="00B46F28">
        <w:rPr>
          <w:rFonts w:asciiTheme="minorHAnsi" w:hAnsiTheme="minorHAnsi" w:cstheme="minorHAnsi"/>
          <w:sz w:val="20"/>
          <w:szCs w:val="20"/>
        </w:rPr>
        <w:t>Acil müdahale gerektiren durumları ve yapılması gereken uygulamaları sıralamak</w:t>
      </w:r>
    </w:p>
    <w:p w14:paraId="2D87D2EE" w14:textId="77777777" w:rsidR="00B46F28" w:rsidRDefault="008E5ADF" w:rsidP="00A66FE1">
      <w:pPr>
        <w:pStyle w:val="ListeParagraf"/>
        <w:numPr>
          <w:ilvl w:val="0"/>
          <w:numId w:val="14"/>
        </w:numPr>
        <w:jc w:val="both"/>
        <w:rPr>
          <w:rFonts w:asciiTheme="minorHAnsi" w:hAnsiTheme="minorHAnsi" w:cstheme="minorHAnsi"/>
          <w:sz w:val="20"/>
          <w:szCs w:val="20"/>
        </w:rPr>
      </w:pPr>
      <w:r w:rsidRPr="00B46F28">
        <w:rPr>
          <w:rFonts w:asciiTheme="minorHAnsi" w:hAnsiTheme="minorHAnsi" w:cstheme="minorHAnsi"/>
          <w:sz w:val="20"/>
          <w:szCs w:val="20"/>
        </w:rPr>
        <w:t>Hastalarla iletişim konusunda bilgi edinmek</w:t>
      </w:r>
    </w:p>
    <w:p w14:paraId="4EB3B56C" w14:textId="77777777" w:rsidR="008E5ADF" w:rsidRPr="00B46F28" w:rsidRDefault="008E5ADF" w:rsidP="00A66FE1">
      <w:pPr>
        <w:pStyle w:val="ListeParagraf"/>
        <w:numPr>
          <w:ilvl w:val="0"/>
          <w:numId w:val="14"/>
        </w:numPr>
        <w:jc w:val="both"/>
        <w:rPr>
          <w:rFonts w:asciiTheme="minorHAnsi" w:hAnsiTheme="minorHAnsi" w:cstheme="minorHAnsi"/>
          <w:sz w:val="20"/>
          <w:szCs w:val="20"/>
        </w:rPr>
      </w:pPr>
      <w:r w:rsidRPr="00B46F28">
        <w:rPr>
          <w:rFonts w:asciiTheme="minorHAnsi" w:hAnsiTheme="minorHAnsi" w:cstheme="minorHAnsi"/>
          <w:sz w:val="20"/>
          <w:szCs w:val="20"/>
        </w:rPr>
        <w:t>Sağlık hizmetlerindeki veri, bilgi ve birikimin sistematik olarak işlenmesini öğrenmek</w:t>
      </w:r>
    </w:p>
    <w:p w14:paraId="5F43DC94" w14:textId="77777777" w:rsidR="008E5ADF" w:rsidRPr="00B46F28" w:rsidRDefault="008E5ADF" w:rsidP="008E5ADF">
      <w:pPr>
        <w:jc w:val="both"/>
        <w:rPr>
          <w:rFonts w:cstheme="minorHAnsi"/>
          <w:sz w:val="20"/>
          <w:szCs w:val="20"/>
        </w:rPr>
      </w:pPr>
    </w:p>
    <w:p w14:paraId="49720CA1" w14:textId="77777777" w:rsidR="008E5ADF" w:rsidRPr="00B46F28" w:rsidRDefault="008E5ADF" w:rsidP="008E5ADF">
      <w:pPr>
        <w:jc w:val="both"/>
        <w:rPr>
          <w:rFonts w:cstheme="minorHAnsi"/>
          <w:b/>
          <w:sz w:val="20"/>
          <w:szCs w:val="20"/>
        </w:rPr>
      </w:pPr>
      <w:r w:rsidRPr="00B46F28">
        <w:rPr>
          <w:rFonts w:cstheme="minorHAnsi"/>
          <w:b/>
          <w:sz w:val="20"/>
          <w:szCs w:val="20"/>
        </w:rPr>
        <w:t>KURUL</w:t>
      </w:r>
      <w:r w:rsidR="00B46F28" w:rsidRPr="00B46F28">
        <w:rPr>
          <w:rFonts w:cstheme="minorHAnsi"/>
          <w:b/>
          <w:sz w:val="20"/>
          <w:szCs w:val="20"/>
        </w:rPr>
        <w:t>-6</w:t>
      </w:r>
      <w:r w:rsidRPr="00B46F28">
        <w:rPr>
          <w:rFonts w:cstheme="minorHAnsi"/>
          <w:b/>
          <w:sz w:val="20"/>
          <w:szCs w:val="20"/>
        </w:rPr>
        <w:t xml:space="preserve"> (</w:t>
      </w:r>
      <w:proofErr w:type="gramStart"/>
      <w:r w:rsidR="00274298" w:rsidRPr="00274298">
        <w:rPr>
          <w:rFonts w:cstheme="minorHAnsi"/>
          <w:b/>
          <w:sz w:val="20"/>
          <w:szCs w:val="20"/>
        </w:rPr>
        <w:t>HÜCRE -</w:t>
      </w:r>
      <w:proofErr w:type="gramEnd"/>
      <w:r w:rsidR="00274298" w:rsidRPr="00274298">
        <w:rPr>
          <w:rFonts w:cstheme="minorHAnsi"/>
          <w:b/>
          <w:sz w:val="20"/>
          <w:szCs w:val="20"/>
        </w:rPr>
        <w:t xml:space="preserve"> DOKU BİLİMLERİ 6 VE MİKROORGANİZMALARIN TEMEL ÖZELLİKLERİ</w:t>
      </w:r>
      <w:r w:rsidRPr="00B46F28">
        <w:rPr>
          <w:rFonts w:cstheme="minorHAnsi"/>
          <w:b/>
          <w:sz w:val="20"/>
          <w:szCs w:val="20"/>
        </w:rPr>
        <w:t>)</w:t>
      </w:r>
    </w:p>
    <w:p w14:paraId="48A9680E" w14:textId="77777777" w:rsidR="008E5ADF" w:rsidRPr="00B46F28" w:rsidRDefault="008E5ADF" w:rsidP="008E5ADF">
      <w:pPr>
        <w:jc w:val="both"/>
        <w:rPr>
          <w:rFonts w:cstheme="minorHAnsi"/>
          <w:b/>
          <w:sz w:val="20"/>
          <w:szCs w:val="20"/>
        </w:rPr>
      </w:pPr>
      <w:r w:rsidRPr="00B46F28">
        <w:rPr>
          <w:rFonts w:cstheme="minorHAnsi"/>
          <w:b/>
          <w:sz w:val="20"/>
          <w:szCs w:val="20"/>
        </w:rPr>
        <w:t>AMAÇ:</w:t>
      </w:r>
    </w:p>
    <w:p w14:paraId="2609B95A" w14:textId="77777777" w:rsidR="008E5ADF" w:rsidRPr="00B46F28" w:rsidRDefault="008E5ADF" w:rsidP="008E5ADF">
      <w:pPr>
        <w:jc w:val="both"/>
        <w:rPr>
          <w:rFonts w:cstheme="minorHAnsi"/>
          <w:sz w:val="20"/>
          <w:szCs w:val="20"/>
        </w:rPr>
      </w:pPr>
      <w:r w:rsidRPr="00B46F28">
        <w:rPr>
          <w:rFonts w:cstheme="minorHAnsi"/>
          <w:sz w:val="20"/>
          <w:szCs w:val="20"/>
        </w:rPr>
        <w:t>Mikroorganizmaların özelliklerini, enfeksiyon etkenlerinin yayılımının önlenmesini, acil durumlarda tıbbi müdahale ve bakım sunabilme amaçlanmaktadır.</w:t>
      </w:r>
    </w:p>
    <w:p w14:paraId="6E859A40" w14:textId="77777777" w:rsidR="008E5ADF" w:rsidRPr="00B46F28" w:rsidRDefault="008E5ADF" w:rsidP="008E5ADF">
      <w:pPr>
        <w:jc w:val="both"/>
        <w:rPr>
          <w:rFonts w:cstheme="minorHAnsi"/>
          <w:b/>
          <w:sz w:val="20"/>
          <w:szCs w:val="20"/>
        </w:rPr>
      </w:pPr>
      <w:r w:rsidRPr="00B46F28">
        <w:rPr>
          <w:rFonts w:cstheme="minorHAnsi"/>
          <w:b/>
          <w:sz w:val="20"/>
          <w:szCs w:val="20"/>
        </w:rPr>
        <w:t>ÖĞRENİM HEDEFLERİ:</w:t>
      </w:r>
    </w:p>
    <w:p w14:paraId="167B75F9" w14:textId="77777777" w:rsidR="00B46F28" w:rsidRDefault="008E5ADF" w:rsidP="00A66FE1">
      <w:pPr>
        <w:pStyle w:val="ListeParagraf"/>
        <w:numPr>
          <w:ilvl w:val="0"/>
          <w:numId w:val="15"/>
        </w:numPr>
        <w:jc w:val="both"/>
        <w:rPr>
          <w:rFonts w:asciiTheme="minorHAnsi" w:hAnsiTheme="minorHAnsi" w:cstheme="minorHAnsi"/>
          <w:sz w:val="20"/>
          <w:szCs w:val="20"/>
        </w:rPr>
      </w:pPr>
      <w:r w:rsidRPr="00B46F28">
        <w:rPr>
          <w:rFonts w:asciiTheme="minorHAnsi" w:hAnsiTheme="minorHAnsi" w:cstheme="minorHAnsi"/>
          <w:sz w:val="20"/>
          <w:szCs w:val="20"/>
        </w:rPr>
        <w:t>Mikroorganizmanın yapısını, genetik özelliklerini, üreme şekillerini ve sınıflandırılmalarını öğrenecek.</w:t>
      </w:r>
    </w:p>
    <w:p w14:paraId="19699A84" w14:textId="77777777" w:rsidR="00B46F28" w:rsidRDefault="008E5ADF" w:rsidP="00A66FE1">
      <w:pPr>
        <w:pStyle w:val="ListeParagraf"/>
        <w:numPr>
          <w:ilvl w:val="0"/>
          <w:numId w:val="15"/>
        </w:numPr>
        <w:jc w:val="both"/>
        <w:rPr>
          <w:rFonts w:asciiTheme="minorHAnsi" w:hAnsiTheme="minorHAnsi" w:cstheme="minorHAnsi"/>
          <w:sz w:val="20"/>
          <w:szCs w:val="20"/>
        </w:rPr>
      </w:pPr>
      <w:r w:rsidRPr="00B46F28">
        <w:rPr>
          <w:rFonts w:asciiTheme="minorHAnsi" w:hAnsiTheme="minorHAnsi" w:cstheme="minorHAnsi"/>
          <w:sz w:val="20"/>
          <w:szCs w:val="20"/>
        </w:rPr>
        <w:t>Tıbbi mikolojinin, virolojinin, parazitlerin genel özelliklerini ve insan sağlığındaki önemlerini kavrayacak.</w:t>
      </w:r>
    </w:p>
    <w:p w14:paraId="03597141" w14:textId="77777777" w:rsidR="00B46F28" w:rsidRDefault="008E5ADF" w:rsidP="00A66FE1">
      <w:pPr>
        <w:pStyle w:val="ListeParagraf"/>
        <w:numPr>
          <w:ilvl w:val="0"/>
          <w:numId w:val="15"/>
        </w:numPr>
        <w:jc w:val="both"/>
        <w:rPr>
          <w:rFonts w:asciiTheme="minorHAnsi" w:hAnsiTheme="minorHAnsi" w:cstheme="minorHAnsi"/>
          <w:sz w:val="20"/>
          <w:szCs w:val="20"/>
        </w:rPr>
      </w:pPr>
      <w:r w:rsidRPr="00B46F28">
        <w:rPr>
          <w:rFonts w:asciiTheme="minorHAnsi" w:hAnsiTheme="minorHAnsi" w:cstheme="minorHAnsi"/>
          <w:sz w:val="20"/>
          <w:szCs w:val="20"/>
        </w:rPr>
        <w:t xml:space="preserve">Mikrobiyoloji laboratuvar eğitimi sonunda, Tıbbi Mikrobiyoloji </w:t>
      </w:r>
      <w:proofErr w:type="spellStart"/>
      <w:r w:rsidRPr="00B46F28">
        <w:rPr>
          <w:rFonts w:asciiTheme="minorHAnsi" w:hAnsiTheme="minorHAnsi" w:cstheme="minorHAnsi"/>
          <w:sz w:val="20"/>
          <w:szCs w:val="20"/>
        </w:rPr>
        <w:t>Laboratuar</w:t>
      </w:r>
      <w:proofErr w:type="spellEnd"/>
      <w:r w:rsidRPr="00B46F28">
        <w:rPr>
          <w:rFonts w:asciiTheme="minorHAnsi" w:hAnsiTheme="minorHAnsi" w:cstheme="minorHAnsi"/>
          <w:sz w:val="20"/>
          <w:szCs w:val="20"/>
        </w:rPr>
        <w:t xml:space="preserve"> kullanılan araç ve gereçler, mikroskop çeşitleri, sterilizasyon ve dezenfeksiyon mikrobiyolojik örnek alabilmek, işleyebilmek ve mikroorganizmaların mikroskobik görünümlerini tanıyabilmek</w:t>
      </w:r>
    </w:p>
    <w:p w14:paraId="195A800A" w14:textId="77777777" w:rsidR="00B46F28" w:rsidRDefault="008E5ADF" w:rsidP="00A66FE1">
      <w:pPr>
        <w:pStyle w:val="ListeParagraf"/>
        <w:numPr>
          <w:ilvl w:val="0"/>
          <w:numId w:val="15"/>
        </w:numPr>
        <w:jc w:val="both"/>
        <w:rPr>
          <w:rFonts w:asciiTheme="minorHAnsi" w:hAnsiTheme="minorHAnsi" w:cstheme="minorHAnsi"/>
          <w:sz w:val="20"/>
          <w:szCs w:val="20"/>
        </w:rPr>
      </w:pPr>
      <w:r w:rsidRPr="00B46F28">
        <w:rPr>
          <w:rFonts w:asciiTheme="minorHAnsi" w:hAnsiTheme="minorHAnsi" w:cstheme="minorHAnsi"/>
          <w:sz w:val="20"/>
          <w:szCs w:val="20"/>
        </w:rPr>
        <w:t>Enfeksiyon etkenlerini sınıflandırmak</w:t>
      </w:r>
    </w:p>
    <w:p w14:paraId="3FEEC6AA" w14:textId="77777777" w:rsidR="00B46F28" w:rsidRDefault="008E5ADF" w:rsidP="00A66FE1">
      <w:pPr>
        <w:pStyle w:val="ListeParagraf"/>
        <w:numPr>
          <w:ilvl w:val="0"/>
          <w:numId w:val="15"/>
        </w:numPr>
        <w:jc w:val="both"/>
        <w:rPr>
          <w:rFonts w:asciiTheme="minorHAnsi" w:hAnsiTheme="minorHAnsi" w:cstheme="minorHAnsi"/>
          <w:sz w:val="20"/>
          <w:szCs w:val="20"/>
        </w:rPr>
      </w:pPr>
      <w:r w:rsidRPr="00B46F28">
        <w:rPr>
          <w:rFonts w:asciiTheme="minorHAnsi" w:hAnsiTheme="minorHAnsi" w:cstheme="minorHAnsi"/>
          <w:sz w:val="20"/>
          <w:szCs w:val="20"/>
        </w:rPr>
        <w:t>Biyofizikte temel fiziksel değişkenleri tanımlar</w:t>
      </w:r>
    </w:p>
    <w:p w14:paraId="46484917" w14:textId="77777777" w:rsidR="00B46F28" w:rsidRDefault="008E5ADF" w:rsidP="00A66FE1">
      <w:pPr>
        <w:pStyle w:val="ListeParagraf"/>
        <w:numPr>
          <w:ilvl w:val="0"/>
          <w:numId w:val="15"/>
        </w:numPr>
        <w:jc w:val="both"/>
        <w:rPr>
          <w:rFonts w:asciiTheme="minorHAnsi" w:hAnsiTheme="minorHAnsi" w:cstheme="minorHAnsi"/>
          <w:sz w:val="20"/>
          <w:szCs w:val="20"/>
        </w:rPr>
      </w:pPr>
      <w:r w:rsidRPr="00B46F28">
        <w:rPr>
          <w:rFonts w:asciiTheme="minorHAnsi" w:hAnsiTheme="minorHAnsi" w:cstheme="minorHAnsi"/>
          <w:sz w:val="20"/>
          <w:szCs w:val="20"/>
        </w:rPr>
        <w:t>Hastaya acil yaklaşımını öğrenecek</w:t>
      </w:r>
    </w:p>
    <w:p w14:paraId="5E28CF52" w14:textId="77777777" w:rsidR="00B46F28" w:rsidRDefault="008E5ADF" w:rsidP="00A66FE1">
      <w:pPr>
        <w:pStyle w:val="ListeParagraf"/>
        <w:numPr>
          <w:ilvl w:val="0"/>
          <w:numId w:val="15"/>
        </w:numPr>
        <w:jc w:val="both"/>
        <w:rPr>
          <w:rFonts w:asciiTheme="minorHAnsi" w:hAnsiTheme="minorHAnsi" w:cstheme="minorHAnsi"/>
          <w:sz w:val="20"/>
          <w:szCs w:val="20"/>
        </w:rPr>
      </w:pPr>
      <w:r w:rsidRPr="00B46F28">
        <w:rPr>
          <w:rFonts w:asciiTheme="minorHAnsi" w:hAnsiTheme="minorHAnsi" w:cstheme="minorHAnsi"/>
          <w:sz w:val="20"/>
          <w:szCs w:val="20"/>
        </w:rPr>
        <w:t>Radyasyon biyofiziği ve güvenliğini kavrayacak</w:t>
      </w:r>
    </w:p>
    <w:p w14:paraId="5EA66011" w14:textId="77777777" w:rsidR="00B46F28" w:rsidRDefault="008E5ADF" w:rsidP="00A66FE1">
      <w:pPr>
        <w:pStyle w:val="ListeParagraf"/>
        <w:numPr>
          <w:ilvl w:val="0"/>
          <w:numId w:val="15"/>
        </w:numPr>
        <w:jc w:val="both"/>
        <w:rPr>
          <w:rFonts w:asciiTheme="minorHAnsi" w:hAnsiTheme="minorHAnsi" w:cstheme="minorHAnsi"/>
          <w:sz w:val="20"/>
          <w:szCs w:val="20"/>
        </w:rPr>
      </w:pPr>
      <w:r w:rsidRPr="00B46F28">
        <w:rPr>
          <w:rFonts w:asciiTheme="minorHAnsi" w:hAnsiTheme="minorHAnsi" w:cstheme="minorHAnsi"/>
          <w:sz w:val="20"/>
          <w:szCs w:val="20"/>
        </w:rPr>
        <w:t>Acil hastaya yaklaşımda etkin ve doğru karar vererek uygun müdahaleyi yapabilecek davranışı benimseyecek</w:t>
      </w:r>
    </w:p>
    <w:p w14:paraId="2FC05FDE" w14:textId="77777777" w:rsidR="00B46F28" w:rsidRDefault="008E5ADF" w:rsidP="00A66FE1">
      <w:pPr>
        <w:pStyle w:val="ListeParagraf"/>
        <w:numPr>
          <w:ilvl w:val="0"/>
          <w:numId w:val="15"/>
        </w:numPr>
        <w:jc w:val="both"/>
        <w:rPr>
          <w:rFonts w:asciiTheme="minorHAnsi" w:hAnsiTheme="minorHAnsi" w:cstheme="minorHAnsi"/>
          <w:sz w:val="20"/>
          <w:szCs w:val="20"/>
        </w:rPr>
      </w:pPr>
      <w:r w:rsidRPr="00B46F28">
        <w:rPr>
          <w:rFonts w:asciiTheme="minorHAnsi" w:hAnsiTheme="minorHAnsi" w:cstheme="minorHAnsi"/>
          <w:sz w:val="20"/>
          <w:szCs w:val="20"/>
        </w:rPr>
        <w:t>EMG çeker ve yorumlar</w:t>
      </w:r>
    </w:p>
    <w:p w14:paraId="022A8C83" w14:textId="77777777" w:rsidR="008E5ADF" w:rsidRPr="00B46F28" w:rsidRDefault="008E5ADF" w:rsidP="00A66FE1">
      <w:pPr>
        <w:pStyle w:val="ListeParagraf"/>
        <w:numPr>
          <w:ilvl w:val="0"/>
          <w:numId w:val="15"/>
        </w:numPr>
        <w:jc w:val="both"/>
        <w:rPr>
          <w:rFonts w:asciiTheme="minorHAnsi" w:hAnsiTheme="minorHAnsi" w:cstheme="minorHAnsi"/>
          <w:sz w:val="20"/>
          <w:szCs w:val="20"/>
        </w:rPr>
      </w:pPr>
      <w:r w:rsidRPr="00B46F28">
        <w:rPr>
          <w:rFonts w:asciiTheme="minorHAnsi" w:hAnsiTheme="minorHAnsi" w:cstheme="minorHAnsi"/>
          <w:sz w:val="20"/>
          <w:szCs w:val="20"/>
        </w:rPr>
        <w:t>Histolojik olarak sinir dokusunun gelişimini açıklar</w:t>
      </w:r>
    </w:p>
    <w:p w14:paraId="355D2E4B" w14:textId="77777777" w:rsidR="008E5ADF" w:rsidRPr="00B46F28" w:rsidRDefault="008E5ADF" w:rsidP="008E5ADF">
      <w:pPr>
        <w:rPr>
          <w:rFonts w:cstheme="minorHAnsi"/>
          <w:b/>
          <w:sz w:val="20"/>
          <w:szCs w:val="20"/>
        </w:rPr>
      </w:pPr>
    </w:p>
    <w:p w14:paraId="52C5CFA2" w14:textId="77777777" w:rsidR="008E5ADF" w:rsidRPr="00B46F28" w:rsidRDefault="008E5ADF" w:rsidP="008E5ADF">
      <w:pPr>
        <w:rPr>
          <w:rFonts w:cstheme="minorHAnsi"/>
          <w:b/>
          <w:sz w:val="20"/>
          <w:szCs w:val="20"/>
        </w:rPr>
      </w:pPr>
      <w:r w:rsidRPr="00B46F28">
        <w:rPr>
          <w:rFonts w:cstheme="minorHAnsi"/>
          <w:b/>
          <w:sz w:val="20"/>
          <w:szCs w:val="20"/>
        </w:rPr>
        <w:t>KURUL</w:t>
      </w:r>
      <w:r w:rsidR="00B46F28" w:rsidRPr="00B46F28">
        <w:rPr>
          <w:rFonts w:cstheme="minorHAnsi"/>
          <w:b/>
          <w:sz w:val="20"/>
          <w:szCs w:val="20"/>
        </w:rPr>
        <w:t>-7</w:t>
      </w:r>
      <w:r w:rsidRPr="00B46F28">
        <w:rPr>
          <w:rFonts w:cstheme="minorHAnsi"/>
          <w:b/>
          <w:sz w:val="20"/>
          <w:szCs w:val="20"/>
        </w:rPr>
        <w:t xml:space="preserve"> (</w:t>
      </w:r>
      <w:proofErr w:type="gramStart"/>
      <w:r w:rsidR="00274298" w:rsidRPr="00274298">
        <w:rPr>
          <w:rFonts w:cstheme="minorHAnsi"/>
          <w:b/>
          <w:sz w:val="20"/>
          <w:szCs w:val="20"/>
        </w:rPr>
        <w:t>HÜCRE -</w:t>
      </w:r>
      <w:proofErr w:type="gramEnd"/>
      <w:r w:rsidR="00274298" w:rsidRPr="00274298">
        <w:rPr>
          <w:rFonts w:cstheme="minorHAnsi"/>
          <w:b/>
          <w:sz w:val="20"/>
          <w:szCs w:val="20"/>
        </w:rPr>
        <w:t xml:space="preserve"> DOKU BİLİMLERİ 7 VE ARAŞTIRMA YÖNTEMLERİNE GİRİŞ</w:t>
      </w:r>
      <w:r w:rsidRPr="00B46F28">
        <w:rPr>
          <w:rFonts w:cstheme="minorHAnsi"/>
          <w:b/>
          <w:sz w:val="20"/>
          <w:szCs w:val="20"/>
        </w:rPr>
        <w:t>)</w:t>
      </w:r>
    </w:p>
    <w:p w14:paraId="75C259B9" w14:textId="77777777" w:rsidR="008E5ADF" w:rsidRPr="00B46F28" w:rsidRDefault="008E5ADF" w:rsidP="008E5ADF">
      <w:pPr>
        <w:rPr>
          <w:rFonts w:cstheme="minorHAnsi"/>
          <w:b/>
          <w:sz w:val="20"/>
          <w:szCs w:val="20"/>
        </w:rPr>
      </w:pPr>
      <w:r w:rsidRPr="00B46F28">
        <w:rPr>
          <w:rFonts w:cstheme="minorHAnsi"/>
          <w:b/>
          <w:sz w:val="20"/>
          <w:szCs w:val="20"/>
        </w:rPr>
        <w:t>AMAÇ:</w:t>
      </w:r>
    </w:p>
    <w:p w14:paraId="3BF9105C" w14:textId="77777777" w:rsidR="008E5ADF" w:rsidRPr="00B46F28" w:rsidRDefault="008E5ADF" w:rsidP="008E5ADF">
      <w:pPr>
        <w:rPr>
          <w:rFonts w:cstheme="minorHAnsi"/>
          <w:sz w:val="20"/>
          <w:szCs w:val="20"/>
        </w:rPr>
      </w:pPr>
      <w:r w:rsidRPr="00B46F28">
        <w:rPr>
          <w:rFonts w:cstheme="minorHAnsi"/>
          <w:sz w:val="20"/>
          <w:szCs w:val="20"/>
        </w:rPr>
        <w:t>Halk sağlığı ve bakış açısını açıklamak, biyoistatistiğin temel kavramlarını, istatistiksel analizlere yaklaşım biçimlerini ve uygulamalarını öğrenilmesi, inovasyon becerisini kazanıp geliştirerek farklı, değişik, yeni fikirleri uygulamak amaçlanmaktadır</w:t>
      </w:r>
    </w:p>
    <w:p w14:paraId="2ED1EFAA" w14:textId="77777777" w:rsidR="00D866FE" w:rsidRDefault="00D866FE" w:rsidP="008E5ADF">
      <w:pPr>
        <w:rPr>
          <w:rFonts w:cstheme="minorHAnsi"/>
          <w:b/>
          <w:sz w:val="20"/>
          <w:szCs w:val="20"/>
        </w:rPr>
      </w:pPr>
    </w:p>
    <w:p w14:paraId="25DE1AD1" w14:textId="73055670" w:rsidR="008E5ADF" w:rsidRPr="00B46F28" w:rsidRDefault="008E5ADF" w:rsidP="008E5ADF">
      <w:pPr>
        <w:rPr>
          <w:rFonts w:cstheme="minorHAnsi"/>
          <w:b/>
          <w:sz w:val="20"/>
          <w:szCs w:val="20"/>
        </w:rPr>
      </w:pPr>
      <w:r w:rsidRPr="00B46F28">
        <w:rPr>
          <w:rFonts w:cstheme="minorHAnsi"/>
          <w:b/>
          <w:sz w:val="20"/>
          <w:szCs w:val="20"/>
        </w:rPr>
        <w:t>ÖĞRENİM HEDEFLERİ:</w:t>
      </w:r>
    </w:p>
    <w:p w14:paraId="54B78137" w14:textId="77777777" w:rsidR="00B46F28" w:rsidRDefault="008E5ADF" w:rsidP="00A66FE1">
      <w:pPr>
        <w:pStyle w:val="ListeParagraf"/>
        <w:numPr>
          <w:ilvl w:val="0"/>
          <w:numId w:val="16"/>
        </w:numPr>
        <w:rPr>
          <w:rFonts w:asciiTheme="minorHAnsi" w:hAnsiTheme="minorHAnsi" w:cstheme="minorHAnsi"/>
          <w:sz w:val="20"/>
          <w:szCs w:val="20"/>
        </w:rPr>
      </w:pPr>
      <w:r w:rsidRPr="00B46F28">
        <w:rPr>
          <w:rFonts w:asciiTheme="minorHAnsi" w:hAnsiTheme="minorHAnsi" w:cstheme="minorHAnsi"/>
          <w:sz w:val="20"/>
          <w:szCs w:val="20"/>
        </w:rPr>
        <w:t>Sağlığı geliştirmede kullanılabilecek yöntemlerini öğrenir</w:t>
      </w:r>
    </w:p>
    <w:p w14:paraId="1EE50B27" w14:textId="77777777" w:rsidR="00B46F28" w:rsidRDefault="008E5ADF" w:rsidP="00A66FE1">
      <w:pPr>
        <w:pStyle w:val="ListeParagraf"/>
        <w:numPr>
          <w:ilvl w:val="0"/>
          <w:numId w:val="16"/>
        </w:numPr>
        <w:rPr>
          <w:rFonts w:asciiTheme="minorHAnsi" w:hAnsiTheme="minorHAnsi" w:cstheme="minorHAnsi"/>
          <w:sz w:val="20"/>
          <w:szCs w:val="20"/>
        </w:rPr>
      </w:pPr>
      <w:r w:rsidRPr="00B46F28">
        <w:rPr>
          <w:rFonts w:asciiTheme="minorHAnsi" w:hAnsiTheme="minorHAnsi" w:cstheme="minorHAnsi"/>
          <w:sz w:val="20"/>
          <w:szCs w:val="20"/>
        </w:rPr>
        <w:t>Bulaşıcı hastalıklar epidemiyolojisi ve toplum bağışıklamasının önemini açıklar</w:t>
      </w:r>
    </w:p>
    <w:p w14:paraId="53E9876C" w14:textId="77777777" w:rsidR="00B46F28" w:rsidRDefault="008E5ADF" w:rsidP="00A66FE1">
      <w:pPr>
        <w:pStyle w:val="ListeParagraf"/>
        <w:numPr>
          <w:ilvl w:val="0"/>
          <w:numId w:val="16"/>
        </w:numPr>
        <w:rPr>
          <w:rFonts w:asciiTheme="minorHAnsi" w:hAnsiTheme="minorHAnsi" w:cstheme="minorHAnsi"/>
          <w:sz w:val="20"/>
          <w:szCs w:val="20"/>
        </w:rPr>
      </w:pPr>
      <w:r w:rsidRPr="00B46F28">
        <w:rPr>
          <w:rFonts w:asciiTheme="minorHAnsi" w:hAnsiTheme="minorHAnsi" w:cstheme="minorHAnsi"/>
          <w:sz w:val="20"/>
          <w:szCs w:val="20"/>
        </w:rPr>
        <w:t>Tütün maddesinin sağlığa olan zararlarını açıklar</w:t>
      </w:r>
    </w:p>
    <w:p w14:paraId="40FD132D" w14:textId="77777777" w:rsidR="00B46F28" w:rsidRDefault="008E5ADF" w:rsidP="00A66FE1">
      <w:pPr>
        <w:pStyle w:val="ListeParagraf"/>
        <w:numPr>
          <w:ilvl w:val="0"/>
          <w:numId w:val="16"/>
        </w:numPr>
        <w:rPr>
          <w:rFonts w:asciiTheme="minorHAnsi" w:hAnsiTheme="minorHAnsi" w:cstheme="minorHAnsi"/>
          <w:sz w:val="20"/>
          <w:szCs w:val="20"/>
        </w:rPr>
      </w:pPr>
      <w:r w:rsidRPr="00B46F28">
        <w:rPr>
          <w:rFonts w:asciiTheme="minorHAnsi" w:hAnsiTheme="minorHAnsi" w:cstheme="minorHAnsi"/>
          <w:sz w:val="20"/>
          <w:szCs w:val="20"/>
        </w:rPr>
        <w:t>Çağdaş hekimlik anlayışının önemini öğrenmek</w:t>
      </w:r>
    </w:p>
    <w:p w14:paraId="47D57020" w14:textId="77777777" w:rsidR="00B46F28" w:rsidRDefault="008E5ADF" w:rsidP="00A66FE1">
      <w:pPr>
        <w:pStyle w:val="ListeParagraf"/>
        <w:numPr>
          <w:ilvl w:val="0"/>
          <w:numId w:val="16"/>
        </w:numPr>
        <w:rPr>
          <w:rFonts w:asciiTheme="minorHAnsi" w:hAnsiTheme="minorHAnsi" w:cstheme="minorHAnsi"/>
          <w:sz w:val="20"/>
          <w:szCs w:val="20"/>
        </w:rPr>
      </w:pPr>
      <w:r w:rsidRPr="00B46F28">
        <w:rPr>
          <w:rFonts w:asciiTheme="minorHAnsi" w:hAnsiTheme="minorHAnsi" w:cstheme="minorHAnsi"/>
          <w:sz w:val="20"/>
          <w:szCs w:val="20"/>
        </w:rPr>
        <w:t>Çevrenin sağlığa olan etkilerini açıklar</w:t>
      </w:r>
    </w:p>
    <w:p w14:paraId="623B601A" w14:textId="77777777" w:rsidR="00B46F28" w:rsidRDefault="008E5ADF" w:rsidP="00A66FE1">
      <w:pPr>
        <w:pStyle w:val="ListeParagraf"/>
        <w:numPr>
          <w:ilvl w:val="0"/>
          <w:numId w:val="16"/>
        </w:numPr>
        <w:rPr>
          <w:rFonts w:asciiTheme="minorHAnsi" w:hAnsiTheme="minorHAnsi" w:cstheme="minorHAnsi"/>
          <w:sz w:val="20"/>
          <w:szCs w:val="20"/>
        </w:rPr>
      </w:pPr>
      <w:r w:rsidRPr="00B46F28">
        <w:rPr>
          <w:rFonts w:asciiTheme="minorHAnsi" w:hAnsiTheme="minorHAnsi" w:cstheme="minorHAnsi"/>
          <w:sz w:val="20"/>
          <w:szCs w:val="20"/>
        </w:rPr>
        <w:t xml:space="preserve">Spermatogenez, </w:t>
      </w:r>
      <w:proofErr w:type="spellStart"/>
      <w:r w:rsidRPr="00B46F28">
        <w:rPr>
          <w:rFonts w:asciiTheme="minorHAnsi" w:hAnsiTheme="minorHAnsi" w:cstheme="minorHAnsi"/>
          <w:sz w:val="20"/>
          <w:szCs w:val="20"/>
        </w:rPr>
        <w:t>oogenez</w:t>
      </w:r>
      <w:proofErr w:type="spellEnd"/>
      <w:r w:rsidRPr="00B46F28">
        <w:rPr>
          <w:rFonts w:asciiTheme="minorHAnsi" w:hAnsiTheme="minorHAnsi" w:cstheme="minorHAnsi"/>
          <w:sz w:val="20"/>
          <w:szCs w:val="20"/>
        </w:rPr>
        <w:t xml:space="preserve">, hücre gelişiminin histolojik özelliklerini haftalara göre sıralamak, gelişim </w:t>
      </w:r>
      <w:proofErr w:type="spellStart"/>
      <w:r w:rsidRPr="00B46F28">
        <w:rPr>
          <w:rFonts w:asciiTheme="minorHAnsi" w:hAnsiTheme="minorHAnsi" w:cstheme="minorHAnsi"/>
          <w:sz w:val="20"/>
          <w:szCs w:val="20"/>
        </w:rPr>
        <w:t>defetlerini</w:t>
      </w:r>
      <w:proofErr w:type="spellEnd"/>
      <w:r w:rsidRPr="00B46F28">
        <w:rPr>
          <w:rFonts w:asciiTheme="minorHAnsi" w:hAnsiTheme="minorHAnsi" w:cstheme="minorHAnsi"/>
          <w:sz w:val="20"/>
          <w:szCs w:val="20"/>
        </w:rPr>
        <w:t>, yardımcı üreme teknikleri açıklar</w:t>
      </w:r>
    </w:p>
    <w:p w14:paraId="1AE2B58A" w14:textId="77777777" w:rsidR="00B46F28" w:rsidRDefault="008E5ADF" w:rsidP="00A66FE1">
      <w:pPr>
        <w:pStyle w:val="ListeParagraf"/>
        <w:numPr>
          <w:ilvl w:val="0"/>
          <w:numId w:val="16"/>
        </w:numPr>
        <w:rPr>
          <w:rFonts w:asciiTheme="minorHAnsi" w:hAnsiTheme="minorHAnsi" w:cstheme="minorHAnsi"/>
          <w:sz w:val="20"/>
          <w:szCs w:val="20"/>
        </w:rPr>
      </w:pPr>
      <w:r w:rsidRPr="00B46F28">
        <w:rPr>
          <w:rFonts w:asciiTheme="minorHAnsi" w:hAnsiTheme="minorHAnsi" w:cstheme="minorHAnsi"/>
          <w:sz w:val="20"/>
          <w:szCs w:val="20"/>
        </w:rPr>
        <w:t>İstatistiksel olarak araştırma tiplerini, vaka kontrol ve kohort araştırmasını açıklar</w:t>
      </w:r>
    </w:p>
    <w:p w14:paraId="065B3EC9" w14:textId="77777777" w:rsidR="00B46F28" w:rsidRDefault="008E5ADF" w:rsidP="00A66FE1">
      <w:pPr>
        <w:pStyle w:val="ListeParagraf"/>
        <w:numPr>
          <w:ilvl w:val="0"/>
          <w:numId w:val="16"/>
        </w:numPr>
        <w:rPr>
          <w:rFonts w:asciiTheme="minorHAnsi" w:hAnsiTheme="minorHAnsi" w:cstheme="minorHAnsi"/>
          <w:sz w:val="20"/>
          <w:szCs w:val="20"/>
        </w:rPr>
      </w:pPr>
      <w:r w:rsidRPr="00B46F28">
        <w:rPr>
          <w:rFonts w:asciiTheme="minorHAnsi" w:hAnsiTheme="minorHAnsi" w:cstheme="minorHAnsi"/>
          <w:sz w:val="20"/>
          <w:szCs w:val="20"/>
        </w:rPr>
        <w:t>Veri türlerini tanımlar, eldeki verilere uygun tanımlayıcı istatistikleri yapabilecek, eldeki verilerle analiz yapabilmek için uygun teste karar verir</w:t>
      </w:r>
    </w:p>
    <w:p w14:paraId="75845BB7" w14:textId="77777777" w:rsidR="00B46F28" w:rsidRDefault="008E5ADF" w:rsidP="00A66FE1">
      <w:pPr>
        <w:pStyle w:val="ListeParagraf"/>
        <w:numPr>
          <w:ilvl w:val="0"/>
          <w:numId w:val="16"/>
        </w:numPr>
        <w:rPr>
          <w:rFonts w:asciiTheme="minorHAnsi" w:hAnsiTheme="minorHAnsi" w:cstheme="minorHAnsi"/>
          <w:sz w:val="20"/>
          <w:szCs w:val="20"/>
        </w:rPr>
      </w:pPr>
      <w:r w:rsidRPr="00B46F28">
        <w:rPr>
          <w:rFonts w:asciiTheme="minorHAnsi" w:hAnsiTheme="minorHAnsi" w:cstheme="minorHAnsi"/>
          <w:sz w:val="20"/>
          <w:szCs w:val="20"/>
        </w:rPr>
        <w:t>Merkezi dağılım ölçütleri, teorik dağılımı açıklar</w:t>
      </w:r>
    </w:p>
    <w:p w14:paraId="71BF6C3F" w14:textId="77777777" w:rsidR="008E5ADF" w:rsidRPr="00B46F28" w:rsidRDefault="008E5ADF" w:rsidP="00A66FE1">
      <w:pPr>
        <w:pStyle w:val="ListeParagraf"/>
        <w:numPr>
          <w:ilvl w:val="0"/>
          <w:numId w:val="16"/>
        </w:numPr>
        <w:rPr>
          <w:rFonts w:asciiTheme="minorHAnsi" w:hAnsiTheme="minorHAnsi" w:cstheme="minorHAnsi"/>
          <w:sz w:val="20"/>
          <w:szCs w:val="20"/>
        </w:rPr>
      </w:pPr>
      <w:r w:rsidRPr="00B46F28">
        <w:rPr>
          <w:rFonts w:asciiTheme="minorHAnsi" w:hAnsiTheme="minorHAnsi" w:cstheme="minorHAnsi"/>
          <w:sz w:val="20"/>
          <w:szCs w:val="20"/>
        </w:rPr>
        <w:t>Girişimcilik ve inovasyon alanlarında farkındalık oluşur</w:t>
      </w:r>
    </w:p>
    <w:p w14:paraId="57A894F6" w14:textId="42B389B8" w:rsidR="008E5ADF" w:rsidRDefault="008E5ADF" w:rsidP="008E5ADF">
      <w:pPr>
        <w:rPr>
          <w:rFonts w:cstheme="minorHAnsi"/>
          <w:sz w:val="20"/>
          <w:szCs w:val="20"/>
        </w:rPr>
      </w:pPr>
      <w:r w:rsidRPr="001B613E">
        <w:rPr>
          <w:rFonts w:cstheme="minorHAnsi"/>
          <w:sz w:val="20"/>
          <w:szCs w:val="20"/>
        </w:rPr>
        <w:br w:type="page"/>
      </w:r>
    </w:p>
    <w:p w14:paraId="796786BE" w14:textId="77777777" w:rsidR="00DA4E1B" w:rsidRDefault="008E5ADF" w:rsidP="008E5ADF">
      <w:pPr>
        <w:pStyle w:val="Balk2"/>
        <w:ind w:left="-567"/>
      </w:pPr>
      <w:bookmarkStart w:id="35" w:name="_Toc49436427"/>
      <w:bookmarkStart w:id="36" w:name="_Toc238041641"/>
      <w:r>
        <w:t>TÜRKÇE TIP 1. SINIF DERS PROGRAMI</w:t>
      </w:r>
      <w:bookmarkEnd w:id="35"/>
      <w:bookmarkEnd w:id="36"/>
    </w:p>
    <w:p w14:paraId="13A91E03" w14:textId="77777777" w:rsidR="00037E0E" w:rsidRDefault="00037E0E">
      <w:pPr>
        <w:rPr>
          <w:rFonts w:cstheme="minorHAnsi"/>
          <w:sz w:val="20"/>
          <w:szCs w:val="20"/>
        </w:rPr>
      </w:pPr>
    </w:p>
    <w:p w14:paraId="59F11DA6" w14:textId="77777777" w:rsidR="0095442F" w:rsidRPr="0095442F" w:rsidRDefault="0095442F" w:rsidP="0095442F">
      <w:pPr>
        <w:jc w:val="both"/>
        <w:rPr>
          <w:rFonts w:cstheme="minorHAnsi"/>
          <w:b/>
          <w:color w:val="E36C0A" w:themeColor="accent6" w:themeShade="BF"/>
          <w:sz w:val="26"/>
          <w:szCs w:val="26"/>
        </w:rPr>
      </w:pPr>
      <w:r w:rsidRPr="0095442F">
        <w:rPr>
          <w:rFonts w:cstheme="minorHAnsi"/>
          <w:b/>
          <w:color w:val="E36C0A" w:themeColor="accent6" w:themeShade="BF"/>
          <w:sz w:val="26"/>
          <w:szCs w:val="26"/>
        </w:rPr>
        <w:t xml:space="preserve">Ders Programının güncel halini </w:t>
      </w:r>
      <w:proofErr w:type="spellStart"/>
      <w:r w:rsidRPr="0095442F">
        <w:rPr>
          <w:rFonts w:cstheme="minorHAnsi"/>
          <w:b/>
          <w:color w:val="E36C0A" w:themeColor="accent6" w:themeShade="BF"/>
          <w:sz w:val="26"/>
          <w:szCs w:val="26"/>
        </w:rPr>
        <w:t>excel</w:t>
      </w:r>
      <w:proofErr w:type="spellEnd"/>
      <w:r w:rsidRPr="0095442F">
        <w:rPr>
          <w:rFonts w:cstheme="minorHAnsi"/>
          <w:b/>
          <w:color w:val="E36C0A" w:themeColor="accent6" w:themeShade="BF"/>
          <w:sz w:val="26"/>
          <w:szCs w:val="26"/>
        </w:rPr>
        <w:t xml:space="preserve"> dosyası olarak aşağıdaki linkten takip edebilirsiniz.</w:t>
      </w:r>
    </w:p>
    <w:p w14:paraId="5EDA0EB2" w14:textId="5FB655EB" w:rsidR="002836B2" w:rsidRDefault="00000000" w:rsidP="00F05DD3">
      <w:hyperlink r:id="rId25" w:history="1">
        <w:r w:rsidR="002836B2" w:rsidRPr="003662AB">
          <w:rPr>
            <w:rStyle w:val="Kpr"/>
            <w:rFonts w:asciiTheme="minorHAnsi" w:hAnsiTheme="minorHAnsi"/>
            <w:sz w:val="22"/>
            <w:szCs w:val="22"/>
          </w:rPr>
          <w:t>https://atauni.edu.tr/tip-fakultesi/2026-2027-tip-fakultesi-ders-programlari/</w:t>
        </w:r>
      </w:hyperlink>
    </w:p>
    <w:p w14:paraId="5643C6CB" w14:textId="5E96EB9F" w:rsidR="001D2DB6" w:rsidRPr="00037E0E" w:rsidRDefault="001D2DB6" w:rsidP="00F05DD3">
      <w:pPr>
        <w:rPr>
          <w:rFonts w:cstheme="minorHAnsi"/>
          <w:b/>
          <w:color w:val="E36C0A" w:themeColor="accent6" w:themeShade="BF"/>
          <w:sz w:val="28"/>
          <w:szCs w:val="20"/>
        </w:rPr>
      </w:pPr>
      <w:r w:rsidRPr="00037E0E">
        <w:rPr>
          <w:rFonts w:cstheme="minorHAnsi"/>
          <w:b/>
          <w:color w:val="E36C0A" w:themeColor="accent6" w:themeShade="BF"/>
          <w:sz w:val="28"/>
          <w:szCs w:val="20"/>
        </w:rPr>
        <w:br w:type="page"/>
      </w:r>
    </w:p>
    <w:p w14:paraId="012E30AB" w14:textId="6E03F1AD" w:rsidR="001D2DB6" w:rsidRDefault="0019078B" w:rsidP="001D2DB6">
      <w:pPr>
        <w:rPr>
          <w:rFonts w:cstheme="minorHAnsi"/>
          <w:sz w:val="20"/>
          <w:szCs w:val="20"/>
        </w:rPr>
      </w:pPr>
      <w:r>
        <w:rPr>
          <w:noProof/>
        </w:rPr>
        <mc:AlternateContent>
          <mc:Choice Requires="wpg">
            <w:drawing>
              <wp:anchor distT="0" distB="0" distL="114300" distR="114300" simplePos="0" relativeHeight="251828224" behindDoc="0" locked="0" layoutInCell="1" allowOverlap="1" wp14:anchorId="285B71E2" wp14:editId="72D26CC5">
                <wp:simplePos x="0" y="0"/>
                <wp:positionH relativeFrom="column">
                  <wp:posOffset>-499281</wp:posOffset>
                </wp:positionH>
                <wp:positionV relativeFrom="paragraph">
                  <wp:posOffset>-523050</wp:posOffset>
                </wp:positionV>
                <wp:extent cx="6782788" cy="10010775"/>
                <wp:effectExtent l="0" t="0" r="0" b="9525"/>
                <wp:wrapNone/>
                <wp:docPr id="22" name="Grup 22"/>
                <wp:cNvGraphicFramePr/>
                <a:graphic xmlns:a="http://schemas.openxmlformats.org/drawingml/2006/main">
                  <a:graphicData uri="http://schemas.microsoft.com/office/word/2010/wordprocessingGroup">
                    <wpg:wgp>
                      <wpg:cNvGrpSpPr/>
                      <wpg:grpSpPr>
                        <a:xfrm>
                          <a:off x="0" y="0"/>
                          <a:ext cx="6782788" cy="10010775"/>
                          <a:chOff x="74172" y="0"/>
                          <a:chExt cx="6782788" cy="10010775"/>
                        </a:xfrm>
                      </wpg:grpSpPr>
                      <wpg:grpSp>
                        <wpg:cNvPr id="25" name="Grup 25"/>
                        <wpg:cNvGrpSpPr/>
                        <wpg:grpSpPr>
                          <a:xfrm>
                            <a:off x="74172" y="0"/>
                            <a:ext cx="6782788" cy="10010775"/>
                            <a:chOff x="0" y="-228600"/>
                            <a:chExt cx="6864628" cy="7303770"/>
                          </a:xfrm>
                        </wpg:grpSpPr>
                        <wps:wsp>
                          <wps:cNvPr id="28" name="Dikdörtgen 28"/>
                          <wps:cNvSpPr/>
                          <wps:spPr>
                            <a:xfrm>
                              <a:off x="0" y="-228600"/>
                              <a:ext cx="6858000" cy="1253447"/>
                            </a:xfrm>
                            <a:prstGeom prst="rect">
                              <a:avLst/>
                            </a:prstGeom>
                            <a:solidFill>
                              <a:schemeClr val="accent1">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 name="Dikdörtgen 31"/>
                          <wps:cNvSpPr/>
                          <wps:spPr>
                            <a:xfrm>
                              <a:off x="6628" y="5657850"/>
                              <a:ext cx="6858000" cy="1417320"/>
                            </a:xfrm>
                            <a:prstGeom prst="rect">
                              <a:avLst/>
                            </a:prstGeom>
                            <a:solidFill>
                              <a:schemeClr val="accent1">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B471B19" w14:textId="77777777" w:rsidR="0019078B" w:rsidRDefault="0019078B" w:rsidP="0019078B">
                                <w:pPr>
                                  <w:pStyle w:val="AralkYok"/>
                                  <w:spacing w:before="120"/>
                                  <w:rPr>
                                    <w:color w:val="FFFFFF" w:themeColor="background1"/>
                                  </w:rPr>
                                </w:pPr>
                                <w:r>
                                  <w:rPr>
                                    <w:color w:val="FFFFFF" w:themeColor="background1"/>
                                  </w:rPr>
                                  <w:t>  </w:t>
                                </w:r>
                              </w:p>
                            </w:txbxContent>
                          </wps:txbx>
                          <wps:bodyPr rot="0" spcFirstLastPara="0" vertOverflow="overflow" horzOverflow="overflow" vert="horz" wrap="square" lIns="457200" tIns="731520" rIns="457200" bIns="457200" numCol="1" spcCol="0" rtlCol="0" fromWordArt="0" anchor="b" anchorCtr="0" forceAA="0" compatLnSpc="1">
                            <a:prstTxWarp prst="textNoShape">
                              <a:avLst/>
                            </a:prstTxWarp>
                            <a:noAutofit/>
                          </wps:bodyPr>
                        </wps:wsp>
                      </wpg:grpSp>
                      <pic:pic xmlns:pic="http://schemas.openxmlformats.org/drawingml/2006/picture">
                        <pic:nvPicPr>
                          <pic:cNvPr id="35" name="Resim 35"/>
                          <pic:cNvPicPr>
                            <a:picLocks noChangeAspect="1"/>
                          </pic:cNvPicPr>
                        </pic:nvPicPr>
                        <pic:blipFill rotWithShape="1">
                          <a:blip r:embed="rId23" cstate="print">
                            <a:extLst>
                              <a:ext uri="{28A0092B-C50C-407E-A947-70E740481C1C}">
                                <a14:useLocalDpi xmlns:a14="http://schemas.microsoft.com/office/drawing/2010/main" val="0"/>
                              </a:ext>
                            </a:extLst>
                          </a:blip>
                          <a:srcRect l="37895" t="32156" r="37423" b="33542"/>
                          <a:stretch/>
                        </pic:blipFill>
                        <pic:spPr bwMode="auto">
                          <a:xfrm>
                            <a:off x="81886" y="0"/>
                            <a:ext cx="1555115" cy="1528445"/>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anchor>
            </w:drawing>
          </mc:Choice>
          <mc:Fallback>
            <w:pict>
              <v:group w14:anchorId="285B71E2" id="Grup 22" o:spid="_x0000_s1033" style="position:absolute;margin-left:-39.3pt;margin-top:-41.2pt;width:534.1pt;height:788.25pt;z-index:251828224;mso-width-relative:margin" coordorigin="741" coordsize="67827,1001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097/x0exbUuiPr7zDkzv5k7M/c+M+eeOXfO7LP3NpKRyDknYxsbRxwACYmcc87BNs4R2zgb&#10;YxvnbLDBOeecjY1tnHPCGJuM10/Vqm6ppRYIkEBiv+/zfA+oatWqVdXd9cfXq78F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">
                <v:group id="Grup 25" o:spid="_x0000_s1034" style="position:absolute;left:741;width:67828;height:100107" coordorigin=",-2286" coordsize="68646,730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">
                  <v:rect id="Dikdörtgen 28" o:spid="_x0000_s1035" style="position:absolute;top:-2286;width:68580;height:125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" fillcolor="#243f60 [1604]" stroked="f" strokeweight="2pt"/>
                  <v:rect id="Dikdörtgen 31" o:spid="_x0000_s1036" style="position:absolute;left:66;top:56578;width:68580;height:14173;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" fillcolor="#243f60 [1604]" stroked="f" strokeweight="2pt">
                    <v:textbox inset="36pt,57.6pt,36pt,36pt">
                      <w:txbxContent>
                        <w:p w14:paraId="0B471B19" w14:textId="77777777" w:rsidR="0019078B" w:rsidRDefault="0019078B" w:rsidP="0019078B">
                          <w:pPr>
                            <w:pStyle w:val="AralkYok"/>
                            <w:spacing w:before="120"/>
                            <w:rPr>
                              <w:color w:val="FFFFFF" w:themeColor="background1"/>
                            </w:rPr>
                          </w:pPr>
                          <w:r>
                            <w:rPr>
                              <w:color w:val="FFFFFF" w:themeColor="background1"/>
                            </w:rPr>
                            <w:t>  </w:t>
                          </w:r>
                        </w:p>
                      </w:txbxContent>
                    </v:textbox>
                  </v:rect>
                </v:group>
                <v:shape id="Resim 35" o:spid="_x0000_s1037" type="#_x0000_t75" style="position:absolute;left:818;width:15552;height:152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">
                  <v:imagedata r:id="rId24" o:title="" croptop="21074f" cropbottom="21982f" cropleft="24835f" cropright="24526f"/>
                </v:shape>
              </v:group>
            </w:pict>
          </mc:Fallback>
        </mc:AlternateContent>
      </w:r>
    </w:p>
    <w:p w14:paraId="640DB835" w14:textId="77777777" w:rsidR="001D2DB6" w:rsidRPr="000872B6" w:rsidRDefault="001D2DB6" w:rsidP="001D2DB6">
      <w:pPr>
        <w:rPr>
          <w:rFonts w:cstheme="minorHAnsi"/>
        </w:rPr>
      </w:pPr>
    </w:p>
    <w:p w14:paraId="0DA3AA9F" w14:textId="3F906EEB" w:rsidR="00DA1456" w:rsidRPr="00DA1456" w:rsidRDefault="00DA1456" w:rsidP="00DA1456">
      <w:pPr>
        <w:pStyle w:val="Balk1"/>
        <w:spacing w:before="3360"/>
        <w:rPr>
          <w:rFonts w:asciiTheme="minorHAnsi" w:eastAsiaTheme="majorEastAsia" w:hAnsiTheme="minorHAnsi" w:cstheme="minorHAnsi"/>
          <w:caps/>
          <w:color w:val="244061" w:themeColor="accent1" w:themeShade="80"/>
          <w:sz w:val="150"/>
          <w:szCs w:val="150"/>
        </w:rPr>
      </w:pPr>
      <w:bookmarkStart w:id="37" w:name="_Toc238041642"/>
      <w:r w:rsidRPr="00DA1456">
        <w:rPr>
          <w:rFonts w:asciiTheme="minorHAnsi" w:hAnsiTheme="minorHAnsi" w:cstheme="minorHAnsi"/>
          <w:color w:val="244061" w:themeColor="accent1" w:themeShade="80"/>
          <w:sz w:val="150"/>
          <w:szCs w:val="150"/>
        </w:rPr>
        <w:t>TÜRKÇE TIP</w:t>
      </w:r>
      <w:r w:rsidRPr="00DA1456">
        <w:rPr>
          <w:rFonts w:asciiTheme="minorHAnsi" w:hAnsiTheme="minorHAnsi" w:cstheme="minorHAnsi"/>
          <w:color w:val="244061" w:themeColor="accent1" w:themeShade="80"/>
          <w:sz w:val="150"/>
          <w:szCs w:val="150"/>
        </w:rPr>
        <w:br/>
      </w:r>
      <w:r>
        <w:rPr>
          <w:rFonts w:asciiTheme="minorHAnsi" w:hAnsiTheme="minorHAnsi" w:cstheme="minorHAnsi"/>
          <w:color w:val="244061" w:themeColor="accent1" w:themeShade="80"/>
          <w:sz w:val="150"/>
          <w:szCs w:val="150"/>
        </w:rPr>
        <w:t>2</w:t>
      </w:r>
      <w:r w:rsidRPr="00DA1456">
        <w:rPr>
          <w:rFonts w:asciiTheme="minorHAnsi" w:hAnsiTheme="minorHAnsi" w:cstheme="minorHAnsi"/>
          <w:color w:val="244061" w:themeColor="accent1" w:themeShade="80"/>
          <w:sz w:val="150"/>
          <w:szCs w:val="150"/>
        </w:rPr>
        <w:t>. SINIF</w:t>
      </w:r>
      <w:bookmarkEnd w:id="37"/>
    </w:p>
    <w:p w14:paraId="00634117" w14:textId="05F38900" w:rsidR="00B46F28" w:rsidRPr="00B46F28" w:rsidRDefault="001D2DB6" w:rsidP="00B46F28">
      <w:pPr>
        <w:jc w:val="center"/>
        <w:rPr>
          <w:rFonts w:cstheme="minorHAnsi"/>
          <w:b/>
          <w:sz w:val="20"/>
          <w:szCs w:val="20"/>
        </w:rPr>
      </w:pPr>
      <w:r w:rsidRPr="000872B6">
        <w:rPr>
          <w:rFonts w:cstheme="minorHAnsi"/>
          <w:sz w:val="20"/>
          <w:szCs w:val="20"/>
        </w:rPr>
        <w:br w:type="page"/>
      </w:r>
      <w:r w:rsidR="00B46F28" w:rsidRPr="00B46F28">
        <w:rPr>
          <w:rFonts w:cstheme="minorHAnsi"/>
          <w:b/>
          <w:sz w:val="20"/>
          <w:szCs w:val="20"/>
        </w:rPr>
        <w:t>ATATÜRK ÜNİVERSİTESİ TIP FAKÜLTESİ</w:t>
      </w:r>
    </w:p>
    <w:p w14:paraId="7AC4C321" w14:textId="77777777" w:rsidR="00B46F28" w:rsidRPr="00B46F28" w:rsidRDefault="00B46F28" w:rsidP="00B46F28">
      <w:pPr>
        <w:pStyle w:val="Balk2"/>
        <w:jc w:val="center"/>
        <w:rPr>
          <w:rFonts w:asciiTheme="minorHAnsi" w:hAnsiTheme="minorHAnsi" w:cstheme="minorHAnsi"/>
          <w:i w:val="0"/>
          <w:sz w:val="20"/>
          <w:szCs w:val="20"/>
        </w:rPr>
      </w:pPr>
      <w:bookmarkStart w:id="38" w:name="_Toc49436429"/>
      <w:bookmarkStart w:id="39" w:name="_Toc238041643"/>
      <w:r w:rsidRPr="00B46F28">
        <w:rPr>
          <w:rFonts w:asciiTheme="minorHAnsi" w:hAnsiTheme="minorHAnsi" w:cstheme="minorHAnsi"/>
          <w:i w:val="0"/>
          <w:sz w:val="20"/>
          <w:szCs w:val="20"/>
        </w:rPr>
        <w:t>DÖNEM II</w:t>
      </w:r>
      <w:r w:rsidRPr="00B46F28">
        <w:rPr>
          <w:rFonts w:asciiTheme="minorHAnsi" w:hAnsiTheme="minorHAnsi" w:cstheme="minorHAnsi"/>
          <w:i w:val="0"/>
          <w:sz w:val="20"/>
          <w:szCs w:val="20"/>
        </w:rPr>
        <w:br/>
        <w:t>KURUL AMAÇ VE HEDEFLERİ</w:t>
      </w:r>
      <w:bookmarkEnd w:id="38"/>
      <w:bookmarkEnd w:id="39"/>
    </w:p>
    <w:p w14:paraId="697EB688" w14:textId="77777777" w:rsidR="00B46F28" w:rsidRPr="00B46F28" w:rsidRDefault="00B46F28" w:rsidP="00B46F28">
      <w:pPr>
        <w:rPr>
          <w:rFonts w:cstheme="minorHAnsi"/>
          <w:b/>
          <w:sz w:val="20"/>
          <w:szCs w:val="20"/>
        </w:rPr>
      </w:pPr>
      <w:r w:rsidRPr="00B46F28">
        <w:rPr>
          <w:rFonts w:cstheme="minorHAnsi"/>
          <w:b/>
          <w:sz w:val="20"/>
          <w:szCs w:val="20"/>
        </w:rPr>
        <w:t>KURUL-1 (</w:t>
      </w:r>
      <w:r w:rsidR="0068418F" w:rsidRPr="0068418F">
        <w:rPr>
          <w:rFonts w:cstheme="minorHAnsi"/>
          <w:b/>
          <w:sz w:val="20"/>
          <w:szCs w:val="20"/>
        </w:rPr>
        <w:t>ENFEKSİYON ETKENLERİNE GİRİŞ</w:t>
      </w:r>
      <w:r w:rsidRPr="00B46F28">
        <w:rPr>
          <w:rFonts w:cstheme="minorHAnsi"/>
          <w:b/>
          <w:sz w:val="20"/>
          <w:szCs w:val="20"/>
        </w:rPr>
        <w:t>)</w:t>
      </w:r>
    </w:p>
    <w:p w14:paraId="3D2D7D10" w14:textId="77777777" w:rsidR="00B46F28" w:rsidRPr="00B46F28" w:rsidRDefault="00B46F28" w:rsidP="00B46F28">
      <w:pPr>
        <w:rPr>
          <w:rFonts w:cstheme="minorHAnsi"/>
          <w:b/>
          <w:sz w:val="20"/>
          <w:szCs w:val="20"/>
        </w:rPr>
      </w:pPr>
      <w:r w:rsidRPr="00B46F28">
        <w:rPr>
          <w:rFonts w:cstheme="minorHAnsi"/>
          <w:b/>
          <w:sz w:val="20"/>
          <w:szCs w:val="20"/>
        </w:rPr>
        <w:t>AMAÇ:</w:t>
      </w:r>
    </w:p>
    <w:p w14:paraId="152399BE" w14:textId="77777777" w:rsidR="00B46F28" w:rsidRPr="00B46F28" w:rsidRDefault="00B46F28" w:rsidP="00B46F28">
      <w:pPr>
        <w:rPr>
          <w:rFonts w:cstheme="minorHAnsi"/>
          <w:sz w:val="20"/>
          <w:szCs w:val="20"/>
        </w:rPr>
      </w:pPr>
      <w:r w:rsidRPr="00B46F28">
        <w:rPr>
          <w:rFonts w:cstheme="minorHAnsi"/>
          <w:sz w:val="20"/>
          <w:szCs w:val="20"/>
        </w:rPr>
        <w:t>Bu kurulda öğrenciler ilk yardım uygulamalarını, hasta ilişkilerini, kas-iskelet sistem radyolojisini, tıp etiğinde genel ilkeleri ve bazı mikrobiyolojik canlı türlerini öğreneceklerdir.</w:t>
      </w:r>
    </w:p>
    <w:p w14:paraId="11CDDA14" w14:textId="77777777" w:rsidR="00B46F28" w:rsidRPr="00B46F28" w:rsidRDefault="00B46F28" w:rsidP="00B46F28">
      <w:pPr>
        <w:rPr>
          <w:rFonts w:cstheme="minorHAnsi"/>
          <w:b/>
          <w:sz w:val="20"/>
          <w:szCs w:val="20"/>
        </w:rPr>
      </w:pPr>
      <w:r w:rsidRPr="00B46F28">
        <w:rPr>
          <w:rFonts w:cstheme="minorHAnsi"/>
          <w:b/>
          <w:sz w:val="20"/>
          <w:szCs w:val="20"/>
        </w:rPr>
        <w:t>ÖĞRENİM HEDEFLERİ:</w:t>
      </w:r>
    </w:p>
    <w:p w14:paraId="2133F2C1" w14:textId="77777777" w:rsidR="00B46F28" w:rsidRPr="00B46F28" w:rsidRDefault="00B46F28" w:rsidP="00A66FE1">
      <w:pPr>
        <w:pStyle w:val="ListeParagraf"/>
        <w:widowControl w:val="0"/>
        <w:numPr>
          <w:ilvl w:val="0"/>
          <w:numId w:val="3"/>
        </w:numPr>
        <w:autoSpaceDE w:val="0"/>
        <w:autoSpaceDN w:val="0"/>
        <w:spacing w:before="1"/>
        <w:contextualSpacing w:val="0"/>
        <w:rPr>
          <w:rFonts w:asciiTheme="minorHAnsi" w:hAnsiTheme="minorHAnsi" w:cstheme="minorHAnsi"/>
          <w:sz w:val="20"/>
          <w:szCs w:val="20"/>
        </w:rPr>
      </w:pPr>
      <w:r w:rsidRPr="00B46F28">
        <w:rPr>
          <w:rFonts w:asciiTheme="minorHAnsi" w:hAnsiTheme="minorHAnsi" w:cstheme="minorHAnsi"/>
          <w:sz w:val="20"/>
          <w:szCs w:val="20"/>
        </w:rPr>
        <w:t>Antibiyotiklerin etki yollarını, direnç mekanizmalarını bilir ve antibiyotik duyarlılık testlerini yorumlar.</w:t>
      </w:r>
    </w:p>
    <w:p w14:paraId="60F4A682" w14:textId="77777777" w:rsidR="00B46F28" w:rsidRPr="00B46F28" w:rsidRDefault="00B46F28" w:rsidP="00A66FE1">
      <w:pPr>
        <w:pStyle w:val="ListeParagraf"/>
        <w:widowControl w:val="0"/>
        <w:numPr>
          <w:ilvl w:val="0"/>
          <w:numId w:val="3"/>
        </w:numPr>
        <w:autoSpaceDE w:val="0"/>
        <w:autoSpaceDN w:val="0"/>
        <w:spacing w:before="1"/>
        <w:contextualSpacing w:val="0"/>
        <w:rPr>
          <w:rFonts w:asciiTheme="minorHAnsi" w:hAnsiTheme="minorHAnsi" w:cstheme="minorHAnsi"/>
          <w:sz w:val="20"/>
          <w:szCs w:val="20"/>
        </w:rPr>
      </w:pPr>
      <w:r w:rsidRPr="00B46F28">
        <w:rPr>
          <w:rFonts w:asciiTheme="minorHAnsi" w:hAnsiTheme="minorHAnsi" w:cstheme="minorHAnsi"/>
          <w:sz w:val="20"/>
          <w:szCs w:val="20"/>
        </w:rPr>
        <w:t>Klinik mikrobiyolojide kullanılan testleri ve tanı yöntemlerini tanımlar</w:t>
      </w:r>
    </w:p>
    <w:p w14:paraId="24A4C59C" w14:textId="77777777" w:rsidR="00B46F28" w:rsidRPr="00B46F28" w:rsidRDefault="00B46F28" w:rsidP="00A66FE1">
      <w:pPr>
        <w:pStyle w:val="ListeParagraf"/>
        <w:widowControl w:val="0"/>
        <w:numPr>
          <w:ilvl w:val="0"/>
          <w:numId w:val="3"/>
        </w:numPr>
        <w:autoSpaceDE w:val="0"/>
        <w:autoSpaceDN w:val="0"/>
        <w:spacing w:before="1"/>
        <w:contextualSpacing w:val="0"/>
        <w:rPr>
          <w:rFonts w:asciiTheme="minorHAnsi" w:hAnsiTheme="minorHAnsi" w:cstheme="minorHAnsi"/>
          <w:sz w:val="20"/>
          <w:szCs w:val="20"/>
        </w:rPr>
      </w:pPr>
      <w:r w:rsidRPr="00B46F28">
        <w:rPr>
          <w:rFonts w:asciiTheme="minorHAnsi" w:hAnsiTheme="minorHAnsi" w:cstheme="minorHAnsi"/>
          <w:sz w:val="20"/>
          <w:szCs w:val="20"/>
        </w:rPr>
        <w:t xml:space="preserve">Mantarların genel özelliklerini, sınıflandırılmasını yapar, mantarlarda </w:t>
      </w:r>
      <w:proofErr w:type="spellStart"/>
      <w:r w:rsidRPr="00B46F28">
        <w:rPr>
          <w:rFonts w:asciiTheme="minorHAnsi" w:hAnsiTheme="minorHAnsi" w:cstheme="minorHAnsi"/>
          <w:sz w:val="20"/>
          <w:szCs w:val="20"/>
        </w:rPr>
        <w:t>virulans</w:t>
      </w:r>
      <w:proofErr w:type="spellEnd"/>
      <w:r w:rsidRPr="00B46F28">
        <w:rPr>
          <w:rFonts w:asciiTheme="minorHAnsi" w:hAnsiTheme="minorHAnsi" w:cstheme="minorHAnsi"/>
          <w:sz w:val="20"/>
          <w:szCs w:val="20"/>
        </w:rPr>
        <w:t xml:space="preserve"> faktörleri ve patogenezin </w:t>
      </w:r>
      <w:proofErr w:type="spellStart"/>
      <w:r w:rsidRPr="00B46F28">
        <w:rPr>
          <w:rFonts w:asciiTheme="minorHAnsi" w:hAnsiTheme="minorHAnsi" w:cstheme="minorHAnsi"/>
          <w:sz w:val="20"/>
          <w:szCs w:val="20"/>
        </w:rPr>
        <w:t>mekanizmasnı</w:t>
      </w:r>
      <w:proofErr w:type="spellEnd"/>
      <w:r w:rsidRPr="00B46F28">
        <w:rPr>
          <w:rFonts w:asciiTheme="minorHAnsi" w:hAnsiTheme="minorHAnsi" w:cstheme="minorHAnsi"/>
          <w:sz w:val="20"/>
          <w:szCs w:val="20"/>
        </w:rPr>
        <w:t xml:space="preserve"> bilir, </w:t>
      </w:r>
      <w:proofErr w:type="spellStart"/>
      <w:r w:rsidRPr="00B46F28">
        <w:rPr>
          <w:rFonts w:asciiTheme="minorHAnsi" w:hAnsiTheme="minorHAnsi" w:cstheme="minorHAnsi"/>
          <w:sz w:val="20"/>
          <w:szCs w:val="20"/>
        </w:rPr>
        <w:t>antifungal</w:t>
      </w:r>
      <w:proofErr w:type="spellEnd"/>
      <w:r w:rsidRPr="00B46F28">
        <w:rPr>
          <w:rFonts w:asciiTheme="minorHAnsi" w:hAnsiTheme="minorHAnsi" w:cstheme="minorHAnsi"/>
          <w:sz w:val="20"/>
          <w:szCs w:val="20"/>
        </w:rPr>
        <w:t xml:space="preserve"> etki mekanizmalarını tanımlar</w:t>
      </w:r>
    </w:p>
    <w:p w14:paraId="603DB93A" w14:textId="77777777" w:rsidR="00B46F28" w:rsidRPr="00B46F28" w:rsidRDefault="00B46F28" w:rsidP="00A66FE1">
      <w:pPr>
        <w:pStyle w:val="ListeParagraf"/>
        <w:widowControl w:val="0"/>
        <w:numPr>
          <w:ilvl w:val="0"/>
          <w:numId w:val="3"/>
        </w:numPr>
        <w:autoSpaceDE w:val="0"/>
        <w:autoSpaceDN w:val="0"/>
        <w:spacing w:before="1"/>
        <w:contextualSpacing w:val="0"/>
        <w:rPr>
          <w:rFonts w:asciiTheme="minorHAnsi" w:hAnsiTheme="minorHAnsi" w:cstheme="minorHAnsi"/>
          <w:sz w:val="20"/>
          <w:szCs w:val="20"/>
        </w:rPr>
      </w:pPr>
      <w:proofErr w:type="spellStart"/>
      <w:r w:rsidRPr="00B46F28">
        <w:rPr>
          <w:rFonts w:asciiTheme="minorHAnsi" w:hAnsiTheme="minorHAnsi" w:cstheme="minorHAnsi"/>
          <w:sz w:val="20"/>
          <w:szCs w:val="20"/>
        </w:rPr>
        <w:t>Yüzeyel</w:t>
      </w:r>
      <w:proofErr w:type="spellEnd"/>
      <w:r w:rsidRPr="00B46F28">
        <w:rPr>
          <w:rFonts w:asciiTheme="minorHAnsi" w:hAnsiTheme="minorHAnsi" w:cstheme="minorHAnsi"/>
          <w:sz w:val="20"/>
          <w:szCs w:val="20"/>
        </w:rPr>
        <w:t>, deri altı, fırsatçı ve sistemik mikoz etkenlerinin genel yapısını, mikroskobik görüntülerini, yaptıkları hastalıkları bilir yorumlar.</w:t>
      </w:r>
    </w:p>
    <w:p w14:paraId="3AF7D1D1" w14:textId="77777777" w:rsidR="00B46F28" w:rsidRPr="00B46F28" w:rsidRDefault="00B46F28" w:rsidP="00A66FE1">
      <w:pPr>
        <w:pStyle w:val="ListeParagraf"/>
        <w:widowControl w:val="0"/>
        <w:numPr>
          <w:ilvl w:val="0"/>
          <w:numId w:val="3"/>
        </w:numPr>
        <w:autoSpaceDE w:val="0"/>
        <w:autoSpaceDN w:val="0"/>
        <w:spacing w:before="1"/>
        <w:contextualSpacing w:val="0"/>
        <w:rPr>
          <w:rFonts w:asciiTheme="minorHAnsi" w:hAnsiTheme="minorHAnsi" w:cstheme="minorHAnsi"/>
          <w:sz w:val="20"/>
          <w:szCs w:val="20"/>
        </w:rPr>
      </w:pPr>
      <w:r w:rsidRPr="00B46F28">
        <w:rPr>
          <w:rFonts w:asciiTheme="minorHAnsi" w:hAnsiTheme="minorHAnsi" w:cstheme="minorHAnsi"/>
          <w:sz w:val="20"/>
          <w:szCs w:val="20"/>
        </w:rPr>
        <w:t>Eklem bacaklıların yapıları, türleri ve bulaştırdıkları hastalıkları tanımlar.</w:t>
      </w:r>
    </w:p>
    <w:p w14:paraId="50392068" w14:textId="77777777" w:rsidR="00B46F28" w:rsidRPr="00B46F28" w:rsidRDefault="00B46F28" w:rsidP="00A66FE1">
      <w:pPr>
        <w:pStyle w:val="ListeParagraf"/>
        <w:widowControl w:val="0"/>
        <w:numPr>
          <w:ilvl w:val="0"/>
          <w:numId w:val="3"/>
        </w:numPr>
        <w:autoSpaceDE w:val="0"/>
        <w:autoSpaceDN w:val="0"/>
        <w:spacing w:before="1"/>
        <w:contextualSpacing w:val="0"/>
        <w:rPr>
          <w:rFonts w:asciiTheme="minorHAnsi" w:hAnsiTheme="minorHAnsi" w:cstheme="minorHAnsi"/>
          <w:sz w:val="20"/>
          <w:szCs w:val="20"/>
        </w:rPr>
      </w:pPr>
      <w:proofErr w:type="spellStart"/>
      <w:r w:rsidRPr="00B46F28">
        <w:rPr>
          <w:rFonts w:asciiTheme="minorHAnsi" w:hAnsiTheme="minorHAnsi" w:cstheme="minorHAnsi"/>
          <w:sz w:val="20"/>
          <w:szCs w:val="20"/>
        </w:rPr>
        <w:t>Plazmodyum</w:t>
      </w:r>
      <w:proofErr w:type="spellEnd"/>
      <w:r w:rsidRPr="00B46F28">
        <w:rPr>
          <w:rFonts w:asciiTheme="minorHAnsi" w:hAnsiTheme="minorHAnsi" w:cstheme="minorHAnsi"/>
          <w:sz w:val="20"/>
          <w:szCs w:val="20"/>
        </w:rPr>
        <w:t xml:space="preserve">, </w:t>
      </w:r>
      <w:proofErr w:type="spellStart"/>
      <w:r w:rsidRPr="00B46F28">
        <w:rPr>
          <w:rFonts w:asciiTheme="minorHAnsi" w:hAnsiTheme="minorHAnsi" w:cstheme="minorHAnsi"/>
          <w:sz w:val="20"/>
          <w:szCs w:val="20"/>
        </w:rPr>
        <w:t>Leishmania</w:t>
      </w:r>
      <w:proofErr w:type="spellEnd"/>
      <w:r w:rsidRPr="00B46F28">
        <w:rPr>
          <w:rFonts w:asciiTheme="minorHAnsi" w:hAnsiTheme="minorHAnsi" w:cstheme="minorHAnsi"/>
          <w:sz w:val="20"/>
          <w:szCs w:val="20"/>
        </w:rPr>
        <w:t xml:space="preserve">, </w:t>
      </w:r>
      <w:proofErr w:type="spellStart"/>
      <w:r w:rsidRPr="00B46F28">
        <w:rPr>
          <w:rFonts w:asciiTheme="minorHAnsi" w:hAnsiTheme="minorHAnsi" w:cstheme="minorHAnsi"/>
          <w:sz w:val="20"/>
          <w:szCs w:val="20"/>
        </w:rPr>
        <w:t>Tripanozoma</w:t>
      </w:r>
      <w:proofErr w:type="spellEnd"/>
      <w:r w:rsidRPr="00B46F28">
        <w:rPr>
          <w:rFonts w:asciiTheme="minorHAnsi" w:hAnsiTheme="minorHAnsi" w:cstheme="minorHAnsi"/>
          <w:sz w:val="20"/>
          <w:szCs w:val="20"/>
        </w:rPr>
        <w:t xml:space="preserve"> gibi kan parazitlerinin türlerini, yaptıkları hastalıkları, bulaş yolları, tedavilerini, mikroskobik preparatlarının hazırlanması ve görüntülerinin incelenmesi ile bu mikroorganizmaların tanı yöntemlerini bilir uygular.</w:t>
      </w:r>
    </w:p>
    <w:p w14:paraId="3A9D1BAF" w14:textId="77777777" w:rsidR="00B46F28" w:rsidRPr="00B46F28" w:rsidRDefault="00B46F28" w:rsidP="00A66FE1">
      <w:pPr>
        <w:pStyle w:val="ListeParagraf"/>
        <w:widowControl w:val="0"/>
        <w:numPr>
          <w:ilvl w:val="0"/>
          <w:numId w:val="3"/>
        </w:numPr>
        <w:autoSpaceDE w:val="0"/>
        <w:autoSpaceDN w:val="0"/>
        <w:spacing w:before="1"/>
        <w:contextualSpacing w:val="0"/>
        <w:rPr>
          <w:rFonts w:asciiTheme="minorHAnsi" w:hAnsiTheme="minorHAnsi" w:cstheme="minorHAnsi"/>
          <w:sz w:val="20"/>
          <w:szCs w:val="20"/>
        </w:rPr>
      </w:pPr>
      <w:proofErr w:type="spellStart"/>
      <w:r w:rsidRPr="00B46F28">
        <w:rPr>
          <w:rFonts w:asciiTheme="minorHAnsi" w:hAnsiTheme="minorHAnsi" w:cstheme="minorHAnsi"/>
          <w:sz w:val="20"/>
          <w:szCs w:val="20"/>
        </w:rPr>
        <w:t>Toxoplasma</w:t>
      </w:r>
      <w:proofErr w:type="spellEnd"/>
      <w:r w:rsidRPr="00B46F28">
        <w:rPr>
          <w:rFonts w:asciiTheme="minorHAnsi" w:hAnsiTheme="minorHAnsi" w:cstheme="minorHAnsi"/>
          <w:sz w:val="20"/>
          <w:szCs w:val="20"/>
        </w:rPr>
        <w:t xml:space="preserve"> </w:t>
      </w:r>
      <w:proofErr w:type="spellStart"/>
      <w:r w:rsidRPr="00B46F28">
        <w:rPr>
          <w:rFonts w:asciiTheme="minorHAnsi" w:hAnsiTheme="minorHAnsi" w:cstheme="minorHAnsi"/>
          <w:sz w:val="20"/>
          <w:szCs w:val="20"/>
        </w:rPr>
        <w:t>gondii</w:t>
      </w:r>
      <w:proofErr w:type="spellEnd"/>
      <w:r w:rsidRPr="00B46F28">
        <w:rPr>
          <w:rFonts w:asciiTheme="minorHAnsi" w:hAnsiTheme="minorHAnsi" w:cstheme="minorHAnsi"/>
          <w:sz w:val="20"/>
          <w:szCs w:val="20"/>
        </w:rPr>
        <w:t xml:space="preserve">, </w:t>
      </w:r>
      <w:proofErr w:type="spellStart"/>
      <w:r w:rsidRPr="00B46F28">
        <w:rPr>
          <w:rFonts w:asciiTheme="minorHAnsi" w:hAnsiTheme="minorHAnsi" w:cstheme="minorHAnsi"/>
          <w:sz w:val="20"/>
          <w:szCs w:val="20"/>
        </w:rPr>
        <w:t>Pneumocytis</w:t>
      </w:r>
      <w:proofErr w:type="spellEnd"/>
      <w:r w:rsidRPr="00B46F28">
        <w:rPr>
          <w:rFonts w:asciiTheme="minorHAnsi" w:hAnsiTheme="minorHAnsi" w:cstheme="minorHAnsi"/>
          <w:sz w:val="20"/>
          <w:szCs w:val="20"/>
        </w:rPr>
        <w:t xml:space="preserve"> </w:t>
      </w:r>
      <w:proofErr w:type="spellStart"/>
      <w:r w:rsidRPr="00B46F28">
        <w:rPr>
          <w:rFonts w:asciiTheme="minorHAnsi" w:hAnsiTheme="minorHAnsi" w:cstheme="minorHAnsi"/>
          <w:sz w:val="20"/>
          <w:szCs w:val="20"/>
        </w:rPr>
        <w:t>carinii</w:t>
      </w:r>
      <w:proofErr w:type="spellEnd"/>
      <w:r w:rsidRPr="00B46F28">
        <w:rPr>
          <w:rFonts w:asciiTheme="minorHAnsi" w:hAnsiTheme="minorHAnsi" w:cstheme="minorHAnsi"/>
          <w:sz w:val="20"/>
          <w:szCs w:val="20"/>
        </w:rPr>
        <w:t xml:space="preserve">, </w:t>
      </w:r>
      <w:proofErr w:type="spellStart"/>
      <w:r w:rsidRPr="00B46F28">
        <w:rPr>
          <w:rFonts w:asciiTheme="minorHAnsi" w:hAnsiTheme="minorHAnsi" w:cstheme="minorHAnsi"/>
          <w:sz w:val="20"/>
          <w:szCs w:val="20"/>
        </w:rPr>
        <w:t>Isospora</w:t>
      </w:r>
      <w:proofErr w:type="spellEnd"/>
      <w:r w:rsidRPr="00B46F28">
        <w:rPr>
          <w:rFonts w:asciiTheme="minorHAnsi" w:hAnsiTheme="minorHAnsi" w:cstheme="minorHAnsi"/>
          <w:sz w:val="20"/>
          <w:szCs w:val="20"/>
        </w:rPr>
        <w:t xml:space="preserve"> </w:t>
      </w:r>
      <w:proofErr w:type="spellStart"/>
      <w:r w:rsidRPr="00B46F28">
        <w:rPr>
          <w:rFonts w:asciiTheme="minorHAnsi" w:hAnsiTheme="minorHAnsi" w:cstheme="minorHAnsi"/>
          <w:sz w:val="20"/>
          <w:szCs w:val="20"/>
        </w:rPr>
        <w:t>bellii</w:t>
      </w:r>
      <w:proofErr w:type="spellEnd"/>
      <w:r w:rsidRPr="00B46F28">
        <w:rPr>
          <w:rFonts w:asciiTheme="minorHAnsi" w:hAnsiTheme="minorHAnsi" w:cstheme="minorHAnsi"/>
          <w:sz w:val="20"/>
          <w:szCs w:val="20"/>
        </w:rPr>
        <w:t xml:space="preserve"> parazitlerinin bulaş yolları, yaptıkları hastalıklar, tanısında kullanılan yöntemler ve tedavi için kullanılan ilaçları bilir</w:t>
      </w:r>
    </w:p>
    <w:p w14:paraId="383BE39D" w14:textId="77777777" w:rsidR="00B46F28" w:rsidRPr="00B46F28" w:rsidRDefault="00B46F28" w:rsidP="00A66FE1">
      <w:pPr>
        <w:pStyle w:val="ListeParagraf"/>
        <w:widowControl w:val="0"/>
        <w:numPr>
          <w:ilvl w:val="0"/>
          <w:numId w:val="3"/>
        </w:numPr>
        <w:autoSpaceDE w:val="0"/>
        <w:autoSpaceDN w:val="0"/>
        <w:spacing w:before="1"/>
        <w:contextualSpacing w:val="0"/>
        <w:rPr>
          <w:rFonts w:asciiTheme="minorHAnsi" w:hAnsiTheme="minorHAnsi" w:cstheme="minorHAnsi"/>
          <w:sz w:val="20"/>
          <w:szCs w:val="20"/>
        </w:rPr>
      </w:pPr>
      <w:proofErr w:type="spellStart"/>
      <w:r w:rsidRPr="00B46F28">
        <w:rPr>
          <w:rFonts w:asciiTheme="minorHAnsi" w:hAnsiTheme="minorHAnsi" w:cstheme="minorHAnsi"/>
          <w:sz w:val="20"/>
          <w:szCs w:val="20"/>
        </w:rPr>
        <w:t>Virus</w:t>
      </w:r>
      <w:proofErr w:type="spellEnd"/>
      <w:r w:rsidRPr="00B46F28">
        <w:rPr>
          <w:rFonts w:asciiTheme="minorHAnsi" w:hAnsiTheme="minorHAnsi" w:cstheme="minorHAnsi"/>
          <w:sz w:val="20"/>
          <w:szCs w:val="20"/>
        </w:rPr>
        <w:t>-konak ilişkisi ve bakteri patogenezini açıklar,</w:t>
      </w:r>
    </w:p>
    <w:p w14:paraId="6C97CC1C" w14:textId="77777777" w:rsidR="00B46F28" w:rsidRPr="00B46F28" w:rsidRDefault="00B46F28" w:rsidP="00A66FE1">
      <w:pPr>
        <w:pStyle w:val="ListeParagraf"/>
        <w:widowControl w:val="0"/>
        <w:numPr>
          <w:ilvl w:val="0"/>
          <w:numId w:val="3"/>
        </w:numPr>
        <w:autoSpaceDE w:val="0"/>
        <w:autoSpaceDN w:val="0"/>
        <w:spacing w:before="1"/>
        <w:contextualSpacing w:val="0"/>
        <w:rPr>
          <w:rFonts w:asciiTheme="minorHAnsi" w:hAnsiTheme="minorHAnsi" w:cstheme="minorHAnsi"/>
          <w:sz w:val="20"/>
          <w:szCs w:val="20"/>
        </w:rPr>
      </w:pPr>
      <w:r w:rsidRPr="00B46F28">
        <w:rPr>
          <w:rFonts w:asciiTheme="minorHAnsi" w:hAnsiTheme="minorHAnsi" w:cstheme="minorHAnsi"/>
          <w:sz w:val="20"/>
          <w:szCs w:val="20"/>
        </w:rPr>
        <w:t>Bandaj ve turnike sargı uygulamalarını, ilkyardımda yaralıların taşınması ve kanamalarda ilk yardım konusunu bilir pratik olarak yapabilir</w:t>
      </w:r>
    </w:p>
    <w:p w14:paraId="167E325B" w14:textId="77777777" w:rsidR="00B46F28" w:rsidRPr="00B46F28" w:rsidRDefault="00B46F28" w:rsidP="00A66FE1">
      <w:pPr>
        <w:pStyle w:val="ListeParagraf"/>
        <w:widowControl w:val="0"/>
        <w:numPr>
          <w:ilvl w:val="0"/>
          <w:numId w:val="3"/>
        </w:numPr>
        <w:autoSpaceDE w:val="0"/>
        <w:autoSpaceDN w:val="0"/>
        <w:spacing w:before="1"/>
        <w:contextualSpacing w:val="0"/>
        <w:rPr>
          <w:rFonts w:asciiTheme="minorHAnsi" w:hAnsiTheme="minorHAnsi" w:cstheme="minorHAnsi"/>
          <w:sz w:val="20"/>
          <w:szCs w:val="20"/>
        </w:rPr>
      </w:pPr>
      <w:r w:rsidRPr="00B46F28">
        <w:rPr>
          <w:rFonts w:asciiTheme="minorHAnsi" w:hAnsiTheme="minorHAnsi" w:cstheme="minorHAnsi"/>
          <w:sz w:val="20"/>
          <w:szCs w:val="20"/>
        </w:rPr>
        <w:t>Sağlık hizmetlerine ulaşım, ortama/çevreye uygun sağlık hizmeti, sağlık hizmetlerinin koordinasyonu konularını tanımlar.</w:t>
      </w:r>
    </w:p>
    <w:p w14:paraId="025E7AFE" w14:textId="77777777" w:rsidR="00B46F28" w:rsidRPr="00B46F28" w:rsidRDefault="00B46F28" w:rsidP="00A66FE1">
      <w:pPr>
        <w:pStyle w:val="ListeParagraf"/>
        <w:widowControl w:val="0"/>
        <w:numPr>
          <w:ilvl w:val="0"/>
          <w:numId w:val="3"/>
        </w:numPr>
        <w:autoSpaceDE w:val="0"/>
        <w:autoSpaceDN w:val="0"/>
        <w:spacing w:before="1"/>
        <w:contextualSpacing w:val="0"/>
        <w:rPr>
          <w:rFonts w:asciiTheme="minorHAnsi" w:hAnsiTheme="minorHAnsi" w:cstheme="minorHAnsi"/>
          <w:sz w:val="20"/>
          <w:szCs w:val="20"/>
        </w:rPr>
      </w:pPr>
      <w:r w:rsidRPr="00B46F28">
        <w:rPr>
          <w:rFonts w:asciiTheme="minorHAnsi" w:hAnsiTheme="minorHAnsi" w:cstheme="minorHAnsi"/>
          <w:sz w:val="20"/>
          <w:szCs w:val="20"/>
        </w:rPr>
        <w:t>Kapsamlı ve sürekli sağlık bakımı, aile hekimliğinde hasta ile iletişim, hasta uyumu, konsültasyon ve sevk uygulamalarını konularını kavrar</w:t>
      </w:r>
    </w:p>
    <w:p w14:paraId="7DA12302" w14:textId="77777777" w:rsidR="00B46F28" w:rsidRPr="00B46F28" w:rsidRDefault="00B46F28" w:rsidP="00A66FE1">
      <w:pPr>
        <w:pStyle w:val="ListeParagraf"/>
        <w:widowControl w:val="0"/>
        <w:numPr>
          <w:ilvl w:val="0"/>
          <w:numId w:val="3"/>
        </w:numPr>
        <w:autoSpaceDE w:val="0"/>
        <w:autoSpaceDN w:val="0"/>
        <w:spacing w:before="1"/>
        <w:contextualSpacing w:val="0"/>
        <w:rPr>
          <w:rFonts w:asciiTheme="minorHAnsi" w:hAnsiTheme="minorHAnsi" w:cstheme="minorHAnsi"/>
          <w:sz w:val="20"/>
          <w:szCs w:val="20"/>
        </w:rPr>
      </w:pPr>
      <w:r w:rsidRPr="00B46F28">
        <w:rPr>
          <w:rFonts w:asciiTheme="minorHAnsi" w:hAnsiTheme="minorHAnsi" w:cstheme="minorHAnsi"/>
          <w:sz w:val="20"/>
          <w:szCs w:val="20"/>
        </w:rPr>
        <w:t>Klinik uygulama rehberleri ve kanıta dayalı tıp konularını bilir.</w:t>
      </w:r>
    </w:p>
    <w:p w14:paraId="29C90189" w14:textId="77777777" w:rsidR="00B46F28" w:rsidRPr="00B46F28" w:rsidRDefault="00B46F28" w:rsidP="00A66FE1">
      <w:pPr>
        <w:pStyle w:val="ListeParagraf"/>
        <w:widowControl w:val="0"/>
        <w:numPr>
          <w:ilvl w:val="0"/>
          <w:numId w:val="3"/>
        </w:numPr>
        <w:autoSpaceDE w:val="0"/>
        <w:autoSpaceDN w:val="0"/>
        <w:spacing w:before="1"/>
        <w:contextualSpacing w:val="0"/>
        <w:rPr>
          <w:rFonts w:asciiTheme="minorHAnsi" w:hAnsiTheme="minorHAnsi" w:cstheme="minorHAnsi"/>
          <w:sz w:val="20"/>
          <w:szCs w:val="20"/>
        </w:rPr>
      </w:pPr>
      <w:r w:rsidRPr="00B46F28">
        <w:rPr>
          <w:rFonts w:asciiTheme="minorHAnsi" w:hAnsiTheme="minorHAnsi" w:cstheme="minorHAnsi"/>
          <w:sz w:val="20"/>
          <w:szCs w:val="20"/>
        </w:rPr>
        <w:t>Ev kazaları türlerini, bunlara karşı yaklaşım tarzını tanımlar</w:t>
      </w:r>
    </w:p>
    <w:p w14:paraId="1F4CAE47" w14:textId="77777777" w:rsidR="00B46F28" w:rsidRPr="00B46F28" w:rsidRDefault="00B46F28" w:rsidP="00A66FE1">
      <w:pPr>
        <w:pStyle w:val="ListeParagraf"/>
        <w:widowControl w:val="0"/>
        <w:numPr>
          <w:ilvl w:val="0"/>
          <w:numId w:val="3"/>
        </w:numPr>
        <w:autoSpaceDE w:val="0"/>
        <w:autoSpaceDN w:val="0"/>
        <w:spacing w:before="1"/>
        <w:contextualSpacing w:val="0"/>
        <w:rPr>
          <w:rFonts w:asciiTheme="minorHAnsi" w:hAnsiTheme="minorHAnsi" w:cstheme="minorHAnsi"/>
          <w:sz w:val="20"/>
          <w:szCs w:val="20"/>
        </w:rPr>
      </w:pPr>
      <w:r w:rsidRPr="00B46F28">
        <w:rPr>
          <w:rFonts w:asciiTheme="minorHAnsi" w:hAnsiTheme="minorHAnsi" w:cstheme="minorHAnsi"/>
          <w:sz w:val="20"/>
          <w:szCs w:val="20"/>
        </w:rPr>
        <w:t>Kas-iskelet sistemi ile ilgili kullanılan görüntüleme yöntemlerini bilir, normal radyolojik bulguları ve travma sonrası oluşan görüntü farklarını tespit edebilir, tanılarını koyabilir.</w:t>
      </w:r>
    </w:p>
    <w:p w14:paraId="5BC69489" w14:textId="77777777" w:rsidR="00B46F28" w:rsidRPr="00B46F28" w:rsidRDefault="00B46F28" w:rsidP="00A66FE1">
      <w:pPr>
        <w:pStyle w:val="ListeParagraf"/>
        <w:widowControl w:val="0"/>
        <w:numPr>
          <w:ilvl w:val="0"/>
          <w:numId w:val="3"/>
        </w:numPr>
        <w:autoSpaceDE w:val="0"/>
        <w:autoSpaceDN w:val="0"/>
        <w:spacing w:before="1"/>
        <w:contextualSpacing w:val="0"/>
        <w:rPr>
          <w:rFonts w:asciiTheme="minorHAnsi" w:hAnsiTheme="minorHAnsi" w:cstheme="minorHAnsi"/>
          <w:sz w:val="20"/>
          <w:szCs w:val="20"/>
        </w:rPr>
      </w:pPr>
      <w:r w:rsidRPr="00B46F28">
        <w:rPr>
          <w:rFonts w:asciiTheme="minorHAnsi" w:hAnsiTheme="minorHAnsi" w:cstheme="minorHAnsi"/>
          <w:sz w:val="20"/>
          <w:szCs w:val="20"/>
        </w:rPr>
        <w:t>Tıp etiğinde temel ilkeler olan zarar vermeme, adalet, sır saklama ve özelliğe saygı ilkelerini öğrenir, aydınlatılmış onam konusunda temel yaklaşımı bilir.</w:t>
      </w:r>
    </w:p>
    <w:p w14:paraId="6C3D3531" w14:textId="77777777" w:rsidR="00B46F28" w:rsidRPr="00B46F28" w:rsidRDefault="00B46F28" w:rsidP="00A66FE1">
      <w:pPr>
        <w:pStyle w:val="ListeParagraf"/>
        <w:widowControl w:val="0"/>
        <w:numPr>
          <w:ilvl w:val="0"/>
          <w:numId w:val="3"/>
        </w:numPr>
        <w:autoSpaceDE w:val="0"/>
        <w:autoSpaceDN w:val="0"/>
        <w:spacing w:before="1"/>
        <w:contextualSpacing w:val="0"/>
        <w:rPr>
          <w:rFonts w:asciiTheme="minorHAnsi" w:hAnsiTheme="minorHAnsi" w:cstheme="minorHAnsi"/>
          <w:sz w:val="20"/>
          <w:szCs w:val="20"/>
        </w:rPr>
      </w:pPr>
      <w:r w:rsidRPr="00B46F28">
        <w:rPr>
          <w:rFonts w:asciiTheme="minorHAnsi" w:hAnsiTheme="minorHAnsi" w:cstheme="minorHAnsi"/>
          <w:sz w:val="20"/>
          <w:szCs w:val="20"/>
        </w:rPr>
        <w:t>İnsan hakları ve biyotıp sözleşmesini öğrenir, TTB hekimlik meslek etiği kurallarını kavrar.</w:t>
      </w:r>
    </w:p>
    <w:p w14:paraId="032E8873" w14:textId="77777777" w:rsidR="00B46F28" w:rsidRPr="00B46F28" w:rsidRDefault="00B46F28" w:rsidP="00A66FE1">
      <w:pPr>
        <w:pStyle w:val="ListeParagraf"/>
        <w:widowControl w:val="0"/>
        <w:numPr>
          <w:ilvl w:val="0"/>
          <w:numId w:val="3"/>
        </w:numPr>
        <w:autoSpaceDE w:val="0"/>
        <w:autoSpaceDN w:val="0"/>
        <w:spacing w:before="1"/>
        <w:contextualSpacing w:val="0"/>
        <w:rPr>
          <w:rFonts w:asciiTheme="minorHAnsi" w:hAnsiTheme="minorHAnsi" w:cstheme="minorHAnsi"/>
          <w:sz w:val="20"/>
          <w:szCs w:val="20"/>
        </w:rPr>
      </w:pPr>
      <w:r w:rsidRPr="00B46F28">
        <w:rPr>
          <w:rFonts w:asciiTheme="minorHAnsi" w:hAnsiTheme="minorHAnsi" w:cstheme="minorHAnsi"/>
          <w:sz w:val="20"/>
          <w:szCs w:val="20"/>
        </w:rPr>
        <w:t>Gebelik, doğum, pediatrik yaş grubu, psikiyatrik uygulamalar da etik yaklaşımları bilir oluşabilecek sorunlara yaklaşım şekillerini tanımlar</w:t>
      </w:r>
    </w:p>
    <w:p w14:paraId="365BC191" w14:textId="77777777" w:rsidR="00B46F28" w:rsidRPr="00B46F28" w:rsidRDefault="00B46F28" w:rsidP="000274B9">
      <w:pPr>
        <w:spacing w:before="120"/>
        <w:rPr>
          <w:rFonts w:cstheme="minorHAnsi"/>
          <w:b/>
          <w:sz w:val="20"/>
          <w:szCs w:val="20"/>
        </w:rPr>
      </w:pPr>
      <w:r w:rsidRPr="00B46F28">
        <w:rPr>
          <w:rFonts w:cstheme="minorHAnsi"/>
          <w:b/>
          <w:sz w:val="20"/>
          <w:szCs w:val="20"/>
        </w:rPr>
        <w:t>KURUL-2 (DOLAŞIM VE SOLUNUM SİSTEMİ)</w:t>
      </w:r>
    </w:p>
    <w:p w14:paraId="791DAE97" w14:textId="77777777" w:rsidR="00B46F28" w:rsidRPr="00B46F28" w:rsidRDefault="00B46F28" w:rsidP="00B46F28">
      <w:pPr>
        <w:rPr>
          <w:rFonts w:cstheme="minorHAnsi"/>
          <w:b/>
          <w:sz w:val="20"/>
          <w:szCs w:val="20"/>
        </w:rPr>
      </w:pPr>
      <w:r w:rsidRPr="00B46F28">
        <w:rPr>
          <w:rFonts w:cstheme="minorHAnsi"/>
          <w:b/>
          <w:sz w:val="20"/>
          <w:szCs w:val="20"/>
        </w:rPr>
        <w:t>AMAÇ:</w:t>
      </w:r>
    </w:p>
    <w:p w14:paraId="02BFCBAC" w14:textId="77777777" w:rsidR="00B46F28" w:rsidRPr="00B46F28" w:rsidRDefault="00B46F28" w:rsidP="00B46F28">
      <w:pPr>
        <w:rPr>
          <w:rFonts w:cstheme="minorHAnsi"/>
          <w:sz w:val="20"/>
          <w:szCs w:val="20"/>
        </w:rPr>
      </w:pPr>
      <w:r w:rsidRPr="00B46F28">
        <w:rPr>
          <w:rFonts w:cstheme="minorHAnsi"/>
          <w:sz w:val="20"/>
          <w:szCs w:val="20"/>
        </w:rPr>
        <w:t xml:space="preserve">Bu kurulda öğrenciler kanın dokulara pompalanmasında ve vücudun her noktasına iletiminde görev alan kalp ve damar sisteminin normal yapı, fonksiyon ve dolaşımın hemodinamik özelliklerini, solunum sistemine ait organları, bunların mikroskobik ve </w:t>
      </w:r>
      <w:proofErr w:type="spellStart"/>
      <w:r w:rsidRPr="00B46F28">
        <w:rPr>
          <w:rFonts w:cstheme="minorHAnsi"/>
          <w:sz w:val="20"/>
          <w:szCs w:val="20"/>
        </w:rPr>
        <w:t>makroskopik</w:t>
      </w:r>
      <w:proofErr w:type="spellEnd"/>
      <w:r w:rsidRPr="00B46F28">
        <w:rPr>
          <w:rFonts w:cstheme="minorHAnsi"/>
          <w:sz w:val="20"/>
          <w:szCs w:val="20"/>
        </w:rPr>
        <w:t xml:space="preserve"> yapılarını ve bu organların çalışma mekanizmalarını öğreneceklerdir.</w:t>
      </w:r>
    </w:p>
    <w:p w14:paraId="12F53FDB" w14:textId="77777777" w:rsidR="00B46F28" w:rsidRPr="00B46F28" w:rsidRDefault="00B46F28" w:rsidP="00B46F28">
      <w:pPr>
        <w:rPr>
          <w:rFonts w:cstheme="minorHAnsi"/>
          <w:b/>
          <w:sz w:val="20"/>
          <w:szCs w:val="20"/>
        </w:rPr>
      </w:pPr>
      <w:r w:rsidRPr="00B46F28">
        <w:rPr>
          <w:rFonts w:cstheme="minorHAnsi"/>
          <w:b/>
          <w:sz w:val="20"/>
          <w:szCs w:val="20"/>
        </w:rPr>
        <w:t xml:space="preserve"> ÖĞRENİM HEDEFLERİ:</w:t>
      </w:r>
    </w:p>
    <w:p w14:paraId="659F7B24" w14:textId="77777777" w:rsidR="00B46F28" w:rsidRPr="00B46F28" w:rsidRDefault="00B46F28" w:rsidP="00A66FE1">
      <w:pPr>
        <w:pStyle w:val="ListeParagraf"/>
        <w:widowControl w:val="0"/>
        <w:numPr>
          <w:ilvl w:val="0"/>
          <w:numId w:val="4"/>
        </w:numPr>
        <w:autoSpaceDE w:val="0"/>
        <w:autoSpaceDN w:val="0"/>
        <w:spacing w:before="1"/>
        <w:contextualSpacing w:val="0"/>
        <w:rPr>
          <w:rFonts w:asciiTheme="minorHAnsi" w:hAnsiTheme="minorHAnsi" w:cstheme="minorHAnsi"/>
          <w:sz w:val="20"/>
          <w:szCs w:val="20"/>
        </w:rPr>
      </w:pPr>
      <w:r w:rsidRPr="00B46F28">
        <w:rPr>
          <w:rFonts w:asciiTheme="minorHAnsi" w:hAnsiTheme="minorHAnsi" w:cstheme="minorHAnsi"/>
          <w:sz w:val="20"/>
          <w:szCs w:val="20"/>
        </w:rPr>
        <w:t>Kalp ve damar sisteminin (arter, ven, kapiller, lenfatik) ilişkisi, morfolojik özelliklerini tanımlar</w:t>
      </w:r>
    </w:p>
    <w:p w14:paraId="324408F8" w14:textId="77777777" w:rsidR="00B46F28" w:rsidRPr="00B46F28" w:rsidRDefault="00B46F28" w:rsidP="00A66FE1">
      <w:pPr>
        <w:pStyle w:val="ListeParagraf"/>
        <w:widowControl w:val="0"/>
        <w:numPr>
          <w:ilvl w:val="0"/>
          <w:numId w:val="4"/>
        </w:numPr>
        <w:autoSpaceDE w:val="0"/>
        <w:autoSpaceDN w:val="0"/>
        <w:spacing w:before="1"/>
        <w:contextualSpacing w:val="0"/>
        <w:rPr>
          <w:rFonts w:asciiTheme="minorHAnsi" w:hAnsiTheme="minorHAnsi" w:cstheme="minorHAnsi"/>
          <w:sz w:val="20"/>
          <w:szCs w:val="20"/>
        </w:rPr>
      </w:pPr>
      <w:r w:rsidRPr="00B46F28">
        <w:rPr>
          <w:rFonts w:asciiTheme="minorHAnsi" w:hAnsiTheme="minorHAnsi" w:cstheme="minorHAnsi"/>
          <w:sz w:val="20"/>
          <w:szCs w:val="20"/>
        </w:rPr>
        <w:t xml:space="preserve">Boyun üçgenleri, boyun kökü ve </w:t>
      </w:r>
      <w:proofErr w:type="spellStart"/>
      <w:r w:rsidRPr="00B46F28">
        <w:rPr>
          <w:rFonts w:asciiTheme="minorHAnsi" w:hAnsiTheme="minorHAnsi" w:cstheme="minorHAnsi"/>
          <w:sz w:val="20"/>
          <w:szCs w:val="20"/>
        </w:rPr>
        <w:t>plexus</w:t>
      </w:r>
      <w:proofErr w:type="spellEnd"/>
      <w:r w:rsidRPr="00B46F28">
        <w:rPr>
          <w:rFonts w:asciiTheme="minorHAnsi" w:hAnsiTheme="minorHAnsi" w:cstheme="minorHAnsi"/>
          <w:sz w:val="20"/>
          <w:szCs w:val="20"/>
        </w:rPr>
        <w:t xml:space="preserve"> </w:t>
      </w:r>
      <w:proofErr w:type="spellStart"/>
      <w:r w:rsidRPr="00B46F28">
        <w:rPr>
          <w:rFonts w:asciiTheme="minorHAnsi" w:hAnsiTheme="minorHAnsi" w:cstheme="minorHAnsi"/>
          <w:sz w:val="20"/>
          <w:szCs w:val="20"/>
        </w:rPr>
        <w:t>cervicalis</w:t>
      </w:r>
      <w:proofErr w:type="spellEnd"/>
      <w:r w:rsidRPr="00B46F28">
        <w:rPr>
          <w:rFonts w:asciiTheme="minorHAnsi" w:hAnsiTheme="minorHAnsi" w:cstheme="minorHAnsi"/>
          <w:sz w:val="20"/>
          <w:szCs w:val="20"/>
        </w:rPr>
        <w:t xml:space="preserve"> anatomilerini, buradaki kas ve damar yapılarını öğrenir.</w:t>
      </w:r>
    </w:p>
    <w:p w14:paraId="7718D35A" w14:textId="77777777" w:rsidR="00B46F28" w:rsidRPr="00B46F28" w:rsidRDefault="00B46F28" w:rsidP="00A66FE1">
      <w:pPr>
        <w:pStyle w:val="ListeParagraf"/>
        <w:widowControl w:val="0"/>
        <w:numPr>
          <w:ilvl w:val="0"/>
          <w:numId w:val="4"/>
        </w:numPr>
        <w:autoSpaceDE w:val="0"/>
        <w:autoSpaceDN w:val="0"/>
        <w:spacing w:before="1"/>
        <w:contextualSpacing w:val="0"/>
        <w:rPr>
          <w:rFonts w:asciiTheme="minorHAnsi" w:hAnsiTheme="minorHAnsi" w:cstheme="minorHAnsi"/>
          <w:sz w:val="20"/>
          <w:szCs w:val="20"/>
        </w:rPr>
      </w:pPr>
      <w:r w:rsidRPr="00B46F28">
        <w:rPr>
          <w:rFonts w:asciiTheme="minorHAnsi" w:hAnsiTheme="minorHAnsi" w:cstheme="minorHAnsi"/>
          <w:sz w:val="20"/>
          <w:szCs w:val="20"/>
        </w:rPr>
        <w:t>Kalp kasının elektrofizyolojik özellikleri ve bu özelliklerin kalbin pompa fonksiyonu ile ilişkisini kavrar</w:t>
      </w:r>
    </w:p>
    <w:p w14:paraId="0E712BEB" w14:textId="77777777" w:rsidR="00B46F28" w:rsidRPr="00B46F28" w:rsidRDefault="00B46F28" w:rsidP="00A66FE1">
      <w:pPr>
        <w:pStyle w:val="ListeParagraf"/>
        <w:widowControl w:val="0"/>
        <w:numPr>
          <w:ilvl w:val="0"/>
          <w:numId w:val="4"/>
        </w:numPr>
        <w:autoSpaceDE w:val="0"/>
        <w:autoSpaceDN w:val="0"/>
        <w:spacing w:before="1"/>
        <w:contextualSpacing w:val="0"/>
        <w:rPr>
          <w:rFonts w:asciiTheme="minorHAnsi" w:hAnsiTheme="minorHAnsi" w:cstheme="minorHAnsi"/>
          <w:sz w:val="20"/>
          <w:szCs w:val="20"/>
        </w:rPr>
      </w:pPr>
      <w:r w:rsidRPr="00B46F28">
        <w:rPr>
          <w:rFonts w:asciiTheme="minorHAnsi" w:hAnsiTheme="minorHAnsi" w:cstheme="minorHAnsi"/>
          <w:sz w:val="20"/>
          <w:szCs w:val="20"/>
        </w:rPr>
        <w:t xml:space="preserve">Kalp seslerinin uygun dinleme odaklarından dinlenmesini ve </w:t>
      </w:r>
      <w:proofErr w:type="spellStart"/>
      <w:r w:rsidRPr="00B46F28">
        <w:rPr>
          <w:rFonts w:asciiTheme="minorHAnsi" w:hAnsiTheme="minorHAnsi" w:cstheme="minorHAnsi"/>
          <w:sz w:val="20"/>
          <w:szCs w:val="20"/>
        </w:rPr>
        <w:t>fonokardiyogramı</w:t>
      </w:r>
      <w:proofErr w:type="spellEnd"/>
      <w:r w:rsidRPr="00B46F28">
        <w:rPr>
          <w:rFonts w:asciiTheme="minorHAnsi" w:hAnsiTheme="minorHAnsi" w:cstheme="minorHAnsi"/>
          <w:sz w:val="20"/>
          <w:szCs w:val="20"/>
        </w:rPr>
        <w:t xml:space="preserve"> bilir</w:t>
      </w:r>
    </w:p>
    <w:p w14:paraId="26AE928A" w14:textId="77777777" w:rsidR="00B46F28" w:rsidRPr="00B46F28" w:rsidRDefault="00B46F28" w:rsidP="00A66FE1">
      <w:pPr>
        <w:pStyle w:val="ListeParagraf"/>
        <w:widowControl w:val="0"/>
        <w:numPr>
          <w:ilvl w:val="0"/>
          <w:numId w:val="4"/>
        </w:numPr>
        <w:autoSpaceDE w:val="0"/>
        <w:autoSpaceDN w:val="0"/>
        <w:spacing w:before="1"/>
        <w:contextualSpacing w:val="0"/>
        <w:rPr>
          <w:rFonts w:asciiTheme="minorHAnsi" w:hAnsiTheme="minorHAnsi" w:cstheme="minorHAnsi"/>
          <w:sz w:val="20"/>
          <w:szCs w:val="20"/>
        </w:rPr>
      </w:pPr>
      <w:r w:rsidRPr="00B46F28">
        <w:rPr>
          <w:rFonts w:asciiTheme="minorHAnsi" w:hAnsiTheme="minorHAnsi" w:cstheme="minorHAnsi"/>
          <w:sz w:val="20"/>
          <w:szCs w:val="20"/>
        </w:rPr>
        <w:t>Elektrokardiyografinin temel ilkeleri, EKG dalgalarının anlamları, kalbin elektriksel ekseninin hesaplanmasını öğrenir</w:t>
      </w:r>
    </w:p>
    <w:p w14:paraId="12388C81" w14:textId="77777777" w:rsidR="00B46F28" w:rsidRPr="00B46F28" w:rsidRDefault="00B46F28" w:rsidP="00A66FE1">
      <w:pPr>
        <w:pStyle w:val="ListeParagraf"/>
        <w:widowControl w:val="0"/>
        <w:numPr>
          <w:ilvl w:val="0"/>
          <w:numId w:val="4"/>
        </w:numPr>
        <w:autoSpaceDE w:val="0"/>
        <w:autoSpaceDN w:val="0"/>
        <w:spacing w:before="1"/>
        <w:contextualSpacing w:val="0"/>
        <w:rPr>
          <w:rFonts w:asciiTheme="minorHAnsi" w:hAnsiTheme="minorHAnsi" w:cstheme="minorHAnsi"/>
          <w:sz w:val="20"/>
          <w:szCs w:val="20"/>
        </w:rPr>
      </w:pPr>
      <w:r w:rsidRPr="00B46F28">
        <w:rPr>
          <w:rFonts w:asciiTheme="minorHAnsi" w:hAnsiTheme="minorHAnsi" w:cstheme="minorHAnsi"/>
          <w:sz w:val="20"/>
          <w:szCs w:val="20"/>
        </w:rPr>
        <w:t xml:space="preserve">Uygun doku perfüzyonunun sağlanmasında kalp ve damar sisteminin </w:t>
      </w:r>
      <w:proofErr w:type="gramStart"/>
      <w:r w:rsidRPr="00B46F28">
        <w:rPr>
          <w:rFonts w:asciiTheme="minorHAnsi" w:hAnsiTheme="minorHAnsi" w:cstheme="minorHAnsi"/>
          <w:sz w:val="20"/>
          <w:szCs w:val="20"/>
        </w:rPr>
        <w:t>işbirliği</w:t>
      </w:r>
      <w:proofErr w:type="gramEnd"/>
      <w:r w:rsidRPr="00B46F28">
        <w:rPr>
          <w:rFonts w:asciiTheme="minorHAnsi" w:hAnsiTheme="minorHAnsi" w:cstheme="minorHAnsi"/>
          <w:sz w:val="20"/>
          <w:szCs w:val="20"/>
        </w:rPr>
        <w:t xml:space="preserve">, damar sisteminde basınç-akım ilişkisi, </w:t>
      </w:r>
      <w:proofErr w:type="spellStart"/>
      <w:r w:rsidRPr="00B46F28">
        <w:rPr>
          <w:rFonts w:asciiTheme="minorHAnsi" w:hAnsiTheme="minorHAnsi" w:cstheme="minorHAnsi"/>
          <w:sz w:val="20"/>
          <w:szCs w:val="20"/>
        </w:rPr>
        <w:t>mikrodolaşımın</w:t>
      </w:r>
      <w:proofErr w:type="spellEnd"/>
      <w:r w:rsidRPr="00B46F28">
        <w:rPr>
          <w:rFonts w:asciiTheme="minorHAnsi" w:hAnsiTheme="minorHAnsi" w:cstheme="minorHAnsi"/>
          <w:sz w:val="20"/>
          <w:szCs w:val="20"/>
        </w:rPr>
        <w:t xml:space="preserve"> kontrol mekanizmalarını kavrar ve analiz eder</w:t>
      </w:r>
    </w:p>
    <w:p w14:paraId="1E72F892" w14:textId="77777777" w:rsidR="00B46F28" w:rsidRPr="00B46F28" w:rsidRDefault="00B46F28" w:rsidP="00A66FE1">
      <w:pPr>
        <w:pStyle w:val="ListeParagraf"/>
        <w:widowControl w:val="0"/>
        <w:numPr>
          <w:ilvl w:val="0"/>
          <w:numId w:val="4"/>
        </w:numPr>
        <w:autoSpaceDE w:val="0"/>
        <w:autoSpaceDN w:val="0"/>
        <w:spacing w:before="1"/>
        <w:contextualSpacing w:val="0"/>
        <w:rPr>
          <w:rFonts w:asciiTheme="minorHAnsi" w:hAnsiTheme="minorHAnsi" w:cstheme="minorHAnsi"/>
          <w:sz w:val="20"/>
          <w:szCs w:val="20"/>
        </w:rPr>
      </w:pPr>
      <w:r w:rsidRPr="00B46F28">
        <w:rPr>
          <w:rFonts w:asciiTheme="minorHAnsi" w:hAnsiTheme="minorHAnsi" w:cstheme="minorHAnsi"/>
          <w:sz w:val="20"/>
          <w:szCs w:val="20"/>
        </w:rPr>
        <w:t xml:space="preserve">Kan basıncının düzenlenmesinde işlev gören nörojenik ve </w:t>
      </w:r>
      <w:proofErr w:type="spellStart"/>
      <w:r w:rsidRPr="00B46F28">
        <w:rPr>
          <w:rFonts w:asciiTheme="minorHAnsi" w:hAnsiTheme="minorHAnsi" w:cstheme="minorHAnsi"/>
          <w:sz w:val="20"/>
          <w:szCs w:val="20"/>
        </w:rPr>
        <w:t>hormonal</w:t>
      </w:r>
      <w:proofErr w:type="spellEnd"/>
      <w:r w:rsidRPr="00B46F28">
        <w:rPr>
          <w:rFonts w:asciiTheme="minorHAnsi" w:hAnsiTheme="minorHAnsi" w:cstheme="minorHAnsi"/>
          <w:sz w:val="20"/>
          <w:szCs w:val="20"/>
        </w:rPr>
        <w:t xml:space="preserve"> mekanizmalarını bilir, aritmileri öğrenir</w:t>
      </w:r>
    </w:p>
    <w:p w14:paraId="3BB6CC5C" w14:textId="77777777" w:rsidR="00B46F28" w:rsidRPr="00B46F28" w:rsidRDefault="00B46F28" w:rsidP="00A66FE1">
      <w:pPr>
        <w:pStyle w:val="ListeParagraf"/>
        <w:widowControl w:val="0"/>
        <w:numPr>
          <w:ilvl w:val="0"/>
          <w:numId w:val="4"/>
        </w:numPr>
        <w:autoSpaceDE w:val="0"/>
        <w:autoSpaceDN w:val="0"/>
        <w:spacing w:before="1"/>
        <w:contextualSpacing w:val="0"/>
        <w:rPr>
          <w:rFonts w:asciiTheme="minorHAnsi" w:hAnsiTheme="minorHAnsi" w:cstheme="minorHAnsi"/>
          <w:sz w:val="20"/>
          <w:szCs w:val="20"/>
        </w:rPr>
      </w:pPr>
      <w:r w:rsidRPr="00B46F28">
        <w:rPr>
          <w:rFonts w:asciiTheme="minorHAnsi" w:hAnsiTheme="minorHAnsi" w:cstheme="minorHAnsi"/>
          <w:sz w:val="20"/>
          <w:szCs w:val="20"/>
        </w:rPr>
        <w:t>EKG çekimini öğrenir. EKG üzerinde kalp hızının hesaplanmasını, kalp ritminin değerlendirilmesini bilir.</w:t>
      </w:r>
    </w:p>
    <w:p w14:paraId="6ECABEA9" w14:textId="77777777" w:rsidR="00B46F28" w:rsidRPr="00B46F28" w:rsidRDefault="00B46F28" w:rsidP="00A66FE1">
      <w:pPr>
        <w:pStyle w:val="ListeParagraf"/>
        <w:widowControl w:val="0"/>
        <w:numPr>
          <w:ilvl w:val="0"/>
          <w:numId w:val="4"/>
        </w:numPr>
        <w:autoSpaceDE w:val="0"/>
        <w:autoSpaceDN w:val="0"/>
        <w:spacing w:before="1"/>
        <w:contextualSpacing w:val="0"/>
        <w:rPr>
          <w:rFonts w:asciiTheme="minorHAnsi" w:hAnsiTheme="minorHAnsi" w:cstheme="minorHAnsi"/>
          <w:sz w:val="20"/>
          <w:szCs w:val="20"/>
        </w:rPr>
      </w:pPr>
      <w:r w:rsidRPr="00B46F28">
        <w:rPr>
          <w:rFonts w:asciiTheme="minorHAnsi" w:hAnsiTheme="minorHAnsi" w:cstheme="minorHAnsi"/>
          <w:sz w:val="20"/>
          <w:szCs w:val="20"/>
        </w:rPr>
        <w:t xml:space="preserve">Göğüs boşluğunun yapısını, içindeki oluşumları ve komşuluklarını anlatabilir, </w:t>
      </w:r>
      <w:proofErr w:type="spellStart"/>
      <w:r w:rsidRPr="00B46F28">
        <w:rPr>
          <w:rFonts w:asciiTheme="minorHAnsi" w:hAnsiTheme="minorHAnsi" w:cstheme="minorHAnsi"/>
          <w:sz w:val="20"/>
          <w:szCs w:val="20"/>
        </w:rPr>
        <w:t>diaphragma</w:t>
      </w:r>
      <w:proofErr w:type="spellEnd"/>
      <w:r w:rsidRPr="00B46F28">
        <w:rPr>
          <w:rFonts w:asciiTheme="minorHAnsi" w:hAnsiTheme="minorHAnsi" w:cstheme="minorHAnsi"/>
          <w:sz w:val="20"/>
          <w:szCs w:val="20"/>
        </w:rPr>
        <w:t xml:space="preserve">, </w:t>
      </w:r>
      <w:proofErr w:type="spellStart"/>
      <w:r w:rsidRPr="00B46F28">
        <w:rPr>
          <w:rFonts w:asciiTheme="minorHAnsi" w:hAnsiTheme="minorHAnsi" w:cstheme="minorHAnsi"/>
          <w:sz w:val="20"/>
          <w:szCs w:val="20"/>
        </w:rPr>
        <w:t>trakea</w:t>
      </w:r>
      <w:proofErr w:type="spellEnd"/>
      <w:r w:rsidRPr="00B46F28">
        <w:rPr>
          <w:rFonts w:asciiTheme="minorHAnsi" w:hAnsiTheme="minorHAnsi" w:cstheme="minorHAnsi"/>
          <w:sz w:val="20"/>
          <w:szCs w:val="20"/>
        </w:rPr>
        <w:t xml:space="preserve"> ve akciğer anatomisini bilir.</w:t>
      </w:r>
    </w:p>
    <w:p w14:paraId="7301400B" w14:textId="77777777" w:rsidR="00B46F28" w:rsidRPr="00B46F28" w:rsidRDefault="00B46F28" w:rsidP="00A66FE1">
      <w:pPr>
        <w:pStyle w:val="ListeParagraf"/>
        <w:widowControl w:val="0"/>
        <w:numPr>
          <w:ilvl w:val="0"/>
          <w:numId w:val="4"/>
        </w:numPr>
        <w:autoSpaceDE w:val="0"/>
        <w:autoSpaceDN w:val="0"/>
        <w:spacing w:before="1"/>
        <w:contextualSpacing w:val="0"/>
        <w:rPr>
          <w:rFonts w:asciiTheme="minorHAnsi" w:hAnsiTheme="minorHAnsi" w:cstheme="minorHAnsi"/>
          <w:sz w:val="20"/>
          <w:szCs w:val="20"/>
        </w:rPr>
      </w:pPr>
      <w:r w:rsidRPr="00B46F28">
        <w:rPr>
          <w:rFonts w:asciiTheme="minorHAnsi" w:hAnsiTheme="minorHAnsi" w:cstheme="minorHAnsi"/>
          <w:sz w:val="20"/>
          <w:szCs w:val="20"/>
        </w:rPr>
        <w:t>Akciğer hacim ve kapasitelerinin ölçülmesi, gaz değişimlerinin prensiplerini ve gazların difüzyonunu tanımlayabilir.</w:t>
      </w:r>
    </w:p>
    <w:p w14:paraId="1202E082" w14:textId="77777777" w:rsidR="00B46F28" w:rsidRPr="00B46F28" w:rsidRDefault="00B46F28" w:rsidP="00A66FE1">
      <w:pPr>
        <w:pStyle w:val="ListeParagraf"/>
        <w:widowControl w:val="0"/>
        <w:numPr>
          <w:ilvl w:val="0"/>
          <w:numId w:val="4"/>
        </w:numPr>
        <w:autoSpaceDE w:val="0"/>
        <w:autoSpaceDN w:val="0"/>
        <w:spacing w:before="1"/>
        <w:contextualSpacing w:val="0"/>
        <w:rPr>
          <w:rFonts w:asciiTheme="minorHAnsi" w:hAnsiTheme="minorHAnsi" w:cstheme="minorHAnsi"/>
          <w:sz w:val="20"/>
          <w:szCs w:val="20"/>
        </w:rPr>
      </w:pPr>
      <w:r w:rsidRPr="00B46F28">
        <w:rPr>
          <w:rFonts w:asciiTheme="minorHAnsi" w:hAnsiTheme="minorHAnsi" w:cstheme="minorHAnsi"/>
          <w:sz w:val="20"/>
          <w:szCs w:val="20"/>
        </w:rPr>
        <w:t>Egzersiz fizyolojisini, solunumun düzenlenme mekanizmalarını ve solunum yetmezliğinin fizyopatolojisini açıklar</w:t>
      </w:r>
    </w:p>
    <w:p w14:paraId="136B8E1B" w14:textId="77777777" w:rsidR="00B46F28" w:rsidRPr="00B46F28" w:rsidRDefault="00B46F28" w:rsidP="00A66FE1">
      <w:pPr>
        <w:pStyle w:val="ListeParagraf"/>
        <w:widowControl w:val="0"/>
        <w:numPr>
          <w:ilvl w:val="0"/>
          <w:numId w:val="4"/>
        </w:numPr>
        <w:autoSpaceDE w:val="0"/>
        <w:autoSpaceDN w:val="0"/>
        <w:spacing w:before="1"/>
        <w:contextualSpacing w:val="0"/>
        <w:rPr>
          <w:rFonts w:asciiTheme="minorHAnsi" w:hAnsiTheme="minorHAnsi" w:cstheme="minorHAnsi"/>
          <w:sz w:val="20"/>
          <w:szCs w:val="20"/>
        </w:rPr>
      </w:pPr>
      <w:r w:rsidRPr="00B46F28">
        <w:rPr>
          <w:rFonts w:asciiTheme="minorHAnsi" w:hAnsiTheme="minorHAnsi" w:cstheme="minorHAnsi"/>
          <w:sz w:val="20"/>
          <w:szCs w:val="20"/>
        </w:rPr>
        <w:t>Solunum fonksiyon testlerini bilir, uygular ve sonuçları yorumlayabilir.</w:t>
      </w:r>
    </w:p>
    <w:p w14:paraId="20376219" w14:textId="77777777" w:rsidR="00B46F28" w:rsidRPr="00B46F28" w:rsidRDefault="00B46F28" w:rsidP="00A66FE1">
      <w:pPr>
        <w:pStyle w:val="ListeParagraf"/>
        <w:widowControl w:val="0"/>
        <w:numPr>
          <w:ilvl w:val="0"/>
          <w:numId w:val="4"/>
        </w:numPr>
        <w:autoSpaceDE w:val="0"/>
        <w:autoSpaceDN w:val="0"/>
        <w:spacing w:before="1"/>
        <w:contextualSpacing w:val="0"/>
        <w:rPr>
          <w:rFonts w:asciiTheme="minorHAnsi" w:hAnsiTheme="minorHAnsi" w:cstheme="minorHAnsi"/>
          <w:sz w:val="20"/>
          <w:szCs w:val="20"/>
        </w:rPr>
      </w:pPr>
      <w:r w:rsidRPr="00B46F28">
        <w:rPr>
          <w:rFonts w:asciiTheme="minorHAnsi" w:hAnsiTheme="minorHAnsi" w:cstheme="minorHAnsi"/>
          <w:sz w:val="20"/>
          <w:szCs w:val="20"/>
        </w:rPr>
        <w:t xml:space="preserve">Kardiyovasküler sistemi (kalp, arter, ven ve kapiller </w:t>
      </w:r>
      <w:proofErr w:type="spellStart"/>
      <w:r w:rsidRPr="00B46F28">
        <w:rPr>
          <w:rFonts w:asciiTheme="minorHAnsi" w:hAnsiTheme="minorHAnsi" w:cstheme="minorHAnsi"/>
          <w:sz w:val="20"/>
          <w:szCs w:val="20"/>
        </w:rPr>
        <w:t>vs</w:t>
      </w:r>
      <w:proofErr w:type="spellEnd"/>
      <w:r w:rsidRPr="00B46F28">
        <w:rPr>
          <w:rFonts w:asciiTheme="minorHAnsi" w:hAnsiTheme="minorHAnsi" w:cstheme="minorHAnsi"/>
          <w:sz w:val="20"/>
          <w:szCs w:val="20"/>
        </w:rPr>
        <w:t>) ve solunum sisteminin (</w:t>
      </w:r>
      <w:proofErr w:type="spellStart"/>
      <w:r w:rsidRPr="00B46F28">
        <w:rPr>
          <w:rFonts w:asciiTheme="minorHAnsi" w:hAnsiTheme="minorHAnsi" w:cstheme="minorHAnsi"/>
          <w:sz w:val="20"/>
          <w:szCs w:val="20"/>
        </w:rPr>
        <w:t>trakea</w:t>
      </w:r>
      <w:proofErr w:type="spellEnd"/>
      <w:r w:rsidRPr="00B46F28">
        <w:rPr>
          <w:rFonts w:asciiTheme="minorHAnsi" w:hAnsiTheme="minorHAnsi" w:cstheme="minorHAnsi"/>
          <w:sz w:val="20"/>
          <w:szCs w:val="20"/>
        </w:rPr>
        <w:t xml:space="preserve">, bronşlar, akciğerler, burun ve larinks </w:t>
      </w:r>
      <w:proofErr w:type="spellStart"/>
      <w:r w:rsidRPr="00B46F28">
        <w:rPr>
          <w:rFonts w:asciiTheme="minorHAnsi" w:hAnsiTheme="minorHAnsi" w:cstheme="minorHAnsi"/>
          <w:sz w:val="20"/>
          <w:szCs w:val="20"/>
        </w:rPr>
        <w:t>vs</w:t>
      </w:r>
      <w:proofErr w:type="spellEnd"/>
      <w:r w:rsidRPr="00B46F28">
        <w:rPr>
          <w:rFonts w:asciiTheme="minorHAnsi" w:hAnsiTheme="minorHAnsi" w:cstheme="minorHAnsi"/>
          <w:sz w:val="20"/>
          <w:szCs w:val="20"/>
        </w:rPr>
        <w:t>) gelişimlerini bilir, morfolojik ve mikroskobik görüntülerini tanımlayabilir.</w:t>
      </w:r>
    </w:p>
    <w:p w14:paraId="07BB2D15" w14:textId="77777777" w:rsidR="00B46F28" w:rsidRPr="00B46F28" w:rsidRDefault="00B46F28" w:rsidP="00A66FE1">
      <w:pPr>
        <w:pStyle w:val="ListeParagraf"/>
        <w:widowControl w:val="0"/>
        <w:numPr>
          <w:ilvl w:val="0"/>
          <w:numId w:val="4"/>
        </w:numPr>
        <w:autoSpaceDE w:val="0"/>
        <w:autoSpaceDN w:val="0"/>
        <w:spacing w:before="1"/>
        <w:contextualSpacing w:val="0"/>
        <w:rPr>
          <w:rFonts w:asciiTheme="minorHAnsi" w:hAnsiTheme="minorHAnsi" w:cstheme="minorHAnsi"/>
          <w:sz w:val="20"/>
          <w:szCs w:val="20"/>
        </w:rPr>
      </w:pPr>
      <w:r w:rsidRPr="00B46F28">
        <w:rPr>
          <w:rFonts w:asciiTheme="minorHAnsi" w:hAnsiTheme="minorHAnsi" w:cstheme="minorHAnsi"/>
          <w:sz w:val="20"/>
          <w:szCs w:val="20"/>
        </w:rPr>
        <w:t xml:space="preserve">Dolaşım ve solunum sistemlerinin radyolojik görüntülenmesinde kullanılan </w:t>
      </w:r>
      <w:proofErr w:type="spellStart"/>
      <w:r w:rsidRPr="00B46F28">
        <w:rPr>
          <w:rFonts w:asciiTheme="minorHAnsi" w:hAnsiTheme="minorHAnsi" w:cstheme="minorHAnsi"/>
          <w:sz w:val="20"/>
          <w:szCs w:val="20"/>
        </w:rPr>
        <w:t>metodları</w:t>
      </w:r>
      <w:proofErr w:type="spellEnd"/>
      <w:r w:rsidRPr="00B46F28">
        <w:rPr>
          <w:rFonts w:asciiTheme="minorHAnsi" w:hAnsiTheme="minorHAnsi" w:cstheme="minorHAnsi"/>
          <w:sz w:val="20"/>
          <w:szCs w:val="20"/>
        </w:rPr>
        <w:t xml:space="preserve"> bilir ve görüntülerin yorumlanmasını yapar.</w:t>
      </w:r>
    </w:p>
    <w:p w14:paraId="32BD237F" w14:textId="77777777" w:rsidR="00B46F28" w:rsidRPr="00B46F28" w:rsidRDefault="00B46F28" w:rsidP="00A66FE1">
      <w:pPr>
        <w:pStyle w:val="ListeParagraf"/>
        <w:widowControl w:val="0"/>
        <w:numPr>
          <w:ilvl w:val="0"/>
          <w:numId w:val="4"/>
        </w:numPr>
        <w:autoSpaceDE w:val="0"/>
        <w:autoSpaceDN w:val="0"/>
        <w:spacing w:before="1"/>
        <w:contextualSpacing w:val="0"/>
        <w:rPr>
          <w:rFonts w:asciiTheme="minorHAnsi" w:hAnsiTheme="minorHAnsi" w:cstheme="minorHAnsi"/>
          <w:sz w:val="20"/>
          <w:szCs w:val="20"/>
        </w:rPr>
      </w:pPr>
      <w:r w:rsidRPr="00B46F28">
        <w:rPr>
          <w:rFonts w:asciiTheme="minorHAnsi" w:hAnsiTheme="minorHAnsi" w:cstheme="minorHAnsi"/>
          <w:sz w:val="20"/>
          <w:szCs w:val="20"/>
        </w:rPr>
        <w:t>Çocuk istismarı, cinsel istismar, istismara uğramış hasta konularında genel yaklaşımı ve hasta ile iletişim yollarını bilir.</w:t>
      </w:r>
    </w:p>
    <w:p w14:paraId="1D0780B4" w14:textId="77777777" w:rsidR="00B46F28" w:rsidRPr="00B46F28" w:rsidRDefault="00B46F28" w:rsidP="00A66FE1">
      <w:pPr>
        <w:pStyle w:val="ListeParagraf"/>
        <w:widowControl w:val="0"/>
        <w:numPr>
          <w:ilvl w:val="0"/>
          <w:numId w:val="4"/>
        </w:numPr>
        <w:autoSpaceDE w:val="0"/>
        <w:autoSpaceDN w:val="0"/>
        <w:spacing w:before="1"/>
        <w:contextualSpacing w:val="0"/>
        <w:rPr>
          <w:rFonts w:asciiTheme="minorHAnsi" w:hAnsiTheme="minorHAnsi" w:cstheme="minorHAnsi"/>
          <w:sz w:val="20"/>
          <w:szCs w:val="20"/>
        </w:rPr>
      </w:pPr>
      <w:r w:rsidRPr="00B46F28">
        <w:rPr>
          <w:rFonts w:asciiTheme="minorHAnsi" w:hAnsiTheme="minorHAnsi" w:cstheme="minorHAnsi"/>
          <w:sz w:val="20"/>
          <w:szCs w:val="20"/>
        </w:rPr>
        <w:t>İletişim süreci, sözlü ve sözsüz iletişim, dinleme ve empati konularında yaklaşım tarzını geliştirir.</w:t>
      </w:r>
    </w:p>
    <w:p w14:paraId="43E12A65" w14:textId="77777777" w:rsidR="00B46F28" w:rsidRPr="00B46F28" w:rsidRDefault="00B46F28" w:rsidP="00A66FE1">
      <w:pPr>
        <w:pStyle w:val="ListeParagraf"/>
        <w:widowControl w:val="0"/>
        <w:numPr>
          <w:ilvl w:val="0"/>
          <w:numId w:val="4"/>
        </w:numPr>
        <w:autoSpaceDE w:val="0"/>
        <w:autoSpaceDN w:val="0"/>
        <w:spacing w:before="1"/>
        <w:contextualSpacing w:val="0"/>
        <w:rPr>
          <w:rFonts w:asciiTheme="minorHAnsi" w:hAnsiTheme="minorHAnsi" w:cstheme="minorHAnsi"/>
          <w:sz w:val="20"/>
          <w:szCs w:val="20"/>
        </w:rPr>
      </w:pPr>
      <w:r w:rsidRPr="00B46F28">
        <w:rPr>
          <w:rFonts w:asciiTheme="minorHAnsi" w:hAnsiTheme="minorHAnsi" w:cstheme="minorHAnsi"/>
          <w:sz w:val="20"/>
          <w:szCs w:val="20"/>
        </w:rPr>
        <w:t>Hasta hekim iletişimindeki sorunları, olası çatışmaları ve bunların çözüm yollarını bilir.</w:t>
      </w:r>
    </w:p>
    <w:p w14:paraId="30243697" w14:textId="77777777" w:rsidR="00B46F28" w:rsidRPr="00B46F28" w:rsidRDefault="00B46F28" w:rsidP="00B46F28">
      <w:pPr>
        <w:rPr>
          <w:rFonts w:cstheme="minorHAnsi"/>
          <w:sz w:val="20"/>
          <w:szCs w:val="20"/>
        </w:rPr>
      </w:pPr>
    </w:p>
    <w:p w14:paraId="784F06C9" w14:textId="77777777" w:rsidR="00B46F28" w:rsidRPr="00B46F28" w:rsidRDefault="00B46F28" w:rsidP="00B46F28">
      <w:pPr>
        <w:rPr>
          <w:rFonts w:cstheme="minorHAnsi"/>
          <w:b/>
          <w:sz w:val="20"/>
          <w:szCs w:val="20"/>
        </w:rPr>
      </w:pPr>
      <w:r w:rsidRPr="00B46F28">
        <w:rPr>
          <w:rFonts w:cstheme="minorHAnsi"/>
          <w:b/>
          <w:sz w:val="20"/>
          <w:szCs w:val="20"/>
        </w:rPr>
        <w:t>KURUL-3 (GASTROİNTESTİNAL VE METABOLİK SİSTEM 1)</w:t>
      </w:r>
    </w:p>
    <w:p w14:paraId="0AC43540" w14:textId="77777777" w:rsidR="00B46F28" w:rsidRPr="00B46F28" w:rsidRDefault="00B46F28" w:rsidP="00B46F28">
      <w:pPr>
        <w:rPr>
          <w:rFonts w:cstheme="minorHAnsi"/>
          <w:b/>
          <w:sz w:val="20"/>
          <w:szCs w:val="20"/>
        </w:rPr>
      </w:pPr>
      <w:r w:rsidRPr="00B46F28">
        <w:rPr>
          <w:rFonts w:cstheme="minorHAnsi"/>
          <w:b/>
          <w:sz w:val="20"/>
          <w:szCs w:val="20"/>
        </w:rPr>
        <w:t>AMAÇ:</w:t>
      </w:r>
    </w:p>
    <w:p w14:paraId="243B7ED7" w14:textId="77777777" w:rsidR="00B46F28" w:rsidRPr="00B46F28" w:rsidRDefault="00B46F28" w:rsidP="00B46F28">
      <w:pPr>
        <w:rPr>
          <w:rFonts w:cstheme="minorHAnsi"/>
          <w:sz w:val="20"/>
          <w:szCs w:val="20"/>
        </w:rPr>
      </w:pPr>
      <w:r w:rsidRPr="00B46F28">
        <w:rPr>
          <w:rFonts w:cstheme="minorHAnsi"/>
          <w:sz w:val="20"/>
          <w:szCs w:val="20"/>
        </w:rPr>
        <w:t>Bu bölümün sonuna kadar öğrenciler besinlerin alınması, sindirilmesi ve emilmesinde görev alan sindirim organlarının normal yapı ve fonksiyonlarını, sindirim ve emilim mekanizmalarını öğreneceklerdir.</w:t>
      </w:r>
    </w:p>
    <w:p w14:paraId="197DC67D" w14:textId="77777777" w:rsidR="00B46F28" w:rsidRPr="00B46F28" w:rsidRDefault="00B46F28" w:rsidP="00B46F28">
      <w:pPr>
        <w:rPr>
          <w:rFonts w:cstheme="minorHAnsi"/>
          <w:b/>
          <w:sz w:val="20"/>
          <w:szCs w:val="20"/>
        </w:rPr>
      </w:pPr>
      <w:r w:rsidRPr="00B46F28">
        <w:rPr>
          <w:rFonts w:cstheme="minorHAnsi"/>
          <w:b/>
          <w:sz w:val="20"/>
          <w:szCs w:val="20"/>
        </w:rPr>
        <w:t>ÖĞRENİM HEDEFLERİ:</w:t>
      </w:r>
    </w:p>
    <w:p w14:paraId="09346EB9" w14:textId="77777777" w:rsidR="00B46F28" w:rsidRPr="00B46F28" w:rsidRDefault="00B46F28" w:rsidP="00A66FE1">
      <w:pPr>
        <w:pStyle w:val="ListeParagraf"/>
        <w:widowControl w:val="0"/>
        <w:numPr>
          <w:ilvl w:val="0"/>
          <w:numId w:val="5"/>
        </w:numPr>
        <w:autoSpaceDE w:val="0"/>
        <w:autoSpaceDN w:val="0"/>
        <w:spacing w:before="1"/>
        <w:contextualSpacing w:val="0"/>
        <w:rPr>
          <w:rFonts w:asciiTheme="minorHAnsi" w:hAnsiTheme="minorHAnsi" w:cstheme="minorHAnsi"/>
          <w:sz w:val="20"/>
          <w:szCs w:val="20"/>
        </w:rPr>
      </w:pPr>
      <w:r w:rsidRPr="00B46F28">
        <w:rPr>
          <w:rFonts w:asciiTheme="minorHAnsi" w:hAnsiTheme="minorHAnsi" w:cstheme="minorHAnsi"/>
          <w:sz w:val="20"/>
          <w:szCs w:val="20"/>
        </w:rPr>
        <w:t>Sindirim sistemini oluşturan organların makroskobik ve mikroskobik özelliklerini, embriyonik gelişimlerini, karın boşluğu içindeki yerleşimlerini ve komşuluklarını bilir</w:t>
      </w:r>
    </w:p>
    <w:p w14:paraId="3B88635C" w14:textId="77777777" w:rsidR="00B46F28" w:rsidRPr="00B46F28" w:rsidRDefault="00B46F28" w:rsidP="00A66FE1">
      <w:pPr>
        <w:pStyle w:val="ListeParagraf"/>
        <w:widowControl w:val="0"/>
        <w:numPr>
          <w:ilvl w:val="0"/>
          <w:numId w:val="5"/>
        </w:numPr>
        <w:autoSpaceDE w:val="0"/>
        <w:autoSpaceDN w:val="0"/>
        <w:spacing w:before="1"/>
        <w:contextualSpacing w:val="0"/>
        <w:rPr>
          <w:rFonts w:asciiTheme="minorHAnsi" w:hAnsiTheme="minorHAnsi" w:cstheme="minorHAnsi"/>
          <w:sz w:val="20"/>
          <w:szCs w:val="20"/>
        </w:rPr>
      </w:pPr>
      <w:r w:rsidRPr="00B46F28">
        <w:rPr>
          <w:rFonts w:asciiTheme="minorHAnsi" w:hAnsiTheme="minorHAnsi" w:cstheme="minorHAnsi"/>
          <w:sz w:val="20"/>
          <w:szCs w:val="20"/>
        </w:rPr>
        <w:t>Besinlerin sindirilmesinde görev alan salgıların salgılandıkları organları öğrenir ve salgıların özelliklerini, fonksiyonlarını ve düzenlenmesini kavrar</w:t>
      </w:r>
    </w:p>
    <w:p w14:paraId="7A588414" w14:textId="77777777" w:rsidR="00B46F28" w:rsidRPr="00B46F28" w:rsidRDefault="00B46F28" w:rsidP="00A66FE1">
      <w:pPr>
        <w:pStyle w:val="ListeParagraf"/>
        <w:widowControl w:val="0"/>
        <w:numPr>
          <w:ilvl w:val="0"/>
          <w:numId w:val="5"/>
        </w:numPr>
        <w:autoSpaceDE w:val="0"/>
        <w:autoSpaceDN w:val="0"/>
        <w:spacing w:before="1"/>
        <w:contextualSpacing w:val="0"/>
        <w:rPr>
          <w:rFonts w:asciiTheme="minorHAnsi" w:hAnsiTheme="minorHAnsi" w:cstheme="minorHAnsi"/>
          <w:sz w:val="20"/>
          <w:szCs w:val="20"/>
        </w:rPr>
      </w:pPr>
      <w:r w:rsidRPr="00B46F28">
        <w:rPr>
          <w:rFonts w:asciiTheme="minorHAnsi" w:hAnsiTheme="minorHAnsi" w:cstheme="minorHAnsi"/>
          <w:sz w:val="20"/>
          <w:szCs w:val="20"/>
        </w:rPr>
        <w:t>Sindirim işlevi sırasında oluşan biyokimyasal ve metabolik olayları öğrenir</w:t>
      </w:r>
    </w:p>
    <w:p w14:paraId="30CFF44B" w14:textId="77777777" w:rsidR="00B46F28" w:rsidRPr="00B46F28" w:rsidRDefault="00B46F28" w:rsidP="00A66FE1">
      <w:pPr>
        <w:pStyle w:val="ListeParagraf"/>
        <w:widowControl w:val="0"/>
        <w:numPr>
          <w:ilvl w:val="0"/>
          <w:numId w:val="5"/>
        </w:numPr>
        <w:autoSpaceDE w:val="0"/>
        <w:autoSpaceDN w:val="0"/>
        <w:spacing w:before="1"/>
        <w:contextualSpacing w:val="0"/>
        <w:rPr>
          <w:rFonts w:asciiTheme="minorHAnsi" w:hAnsiTheme="minorHAnsi" w:cstheme="minorHAnsi"/>
          <w:sz w:val="20"/>
          <w:szCs w:val="20"/>
        </w:rPr>
      </w:pPr>
      <w:r w:rsidRPr="00B46F28">
        <w:rPr>
          <w:rFonts w:asciiTheme="minorHAnsi" w:hAnsiTheme="minorHAnsi" w:cstheme="minorHAnsi"/>
          <w:sz w:val="20"/>
          <w:szCs w:val="20"/>
        </w:rPr>
        <w:t>Sindirim sitemini düz kasının elektrofizyolojik özellikleri ile birlikte, sindirim sisteminin motor aktivitesinin özelliklerini ve kontrolünü kavrar</w:t>
      </w:r>
    </w:p>
    <w:p w14:paraId="34DBB2FE" w14:textId="77777777" w:rsidR="00B46F28" w:rsidRPr="00B46F28" w:rsidRDefault="00B46F28" w:rsidP="00A66FE1">
      <w:pPr>
        <w:pStyle w:val="ListeParagraf"/>
        <w:widowControl w:val="0"/>
        <w:numPr>
          <w:ilvl w:val="0"/>
          <w:numId w:val="5"/>
        </w:numPr>
        <w:autoSpaceDE w:val="0"/>
        <w:autoSpaceDN w:val="0"/>
        <w:spacing w:before="1"/>
        <w:contextualSpacing w:val="0"/>
        <w:rPr>
          <w:rFonts w:asciiTheme="minorHAnsi" w:hAnsiTheme="minorHAnsi" w:cstheme="minorHAnsi"/>
          <w:sz w:val="20"/>
          <w:szCs w:val="20"/>
        </w:rPr>
      </w:pPr>
      <w:r w:rsidRPr="00B46F28">
        <w:rPr>
          <w:rFonts w:asciiTheme="minorHAnsi" w:hAnsiTheme="minorHAnsi" w:cstheme="minorHAnsi"/>
          <w:sz w:val="20"/>
          <w:szCs w:val="20"/>
        </w:rPr>
        <w:t>Sindirilmiş olan besinlerin emilim yerlerini, emilme mekanizmalarını öğrenir</w:t>
      </w:r>
    </w:p>
    <w:p w14:paraId="6B6E9AA1" w14:textId="77777777" w:rsidR="00B46F28" w:rsidRPr="00B46F28" w:rsidRDefault="00B46F28" w:rsidP="00A66FE1">
      <w:pPr>
        <w:pStyle w:val="ListeParagraf"/>
        <w:widowControl w:val="0"/>
        <w:numPr>
          <w:ilvl w:val="0"/>
          <w:numId w:val="5"/>
        </w:numPr>
        <w:autoSpaceDE w:val="0"/>
        <w:autoSpaceDN w:val="0"/>
        <w:spacing w:before="1"/>
        <w:contextualSpacing w:val="0"/>
        <w:rPr>
          <w:rFonts w:asciiTheme="minorHAnsi" w:hAnsiTheme="minorHAnsi" w:cstheme="minorHAnsi"/>
          <w:sz w:val="20"/>
          <w:szCs w:val="20"/>
        </w:rPr>
      </w:pPr>
      <w:r w:rsidRPr="00B46F28">
        <w:rPr>
          <w:rFonts w:asciiTheme="minorHAnsi" w:hAnsiTheme="minorHAnsi" w:cstheme="minorHAnsi"/>
          <w:sz w:val="20"/>
          <w:szCs w:val="20"/>
        </w:rPr>
        <w:t xml:space="preserve">Sindirim ve emilimin düzenlenmesinde görev alan </w:t>
      </w:r>
      <w:proofErr w:type="spellStart"/>
      <w:r w:rsidRPr="00B46F28">
        <w:rPr>
          <w:rFonts w:asciiTheme="minorHAnsi" w:hAnsiTheme="minorHAnsi" w:cstheme="minorHAnsi"/>
          <w:sz w:val="20"/>
          <w:szCs w:val="20"/>
        </w:rPr>
        <w:t>gastrointestinal</w:t>
      </w:r>
      <w:proofErr w:type="spellEnd"/>
      <w:r w:rsidRPr="00B46F28">
        <w:rPr>
          <w:rFonts w:asciiTheme="minorHAnsi" w:hAnsiTheme="minorHAnsi" w:cstheme="minorHAnsi"/>
          <w:sz w:val="20"/>
          <w:szCs w:val="20"/>
        </w:rPr>
        <w:t xml:space="preserve"> sistem kaynaklı hormonları kavrar</w:t>
      </w:r>
    </w:p>
    <w:p w14:paraId="0D2F02F6" w14:textId="77777777" w:rsidR="00B46F28" w:rsidRPr="00B46F28" w:rsidRDefault="00B46F28" w:rsidP="00A66FE1">
      <w:pPr>
        <w:pStyle w:val="ListeParagraf"/>
        <w:widowControl w:val="0"/>
        <w:numPr>
          <w:ilvl w:val="0"/>
          <w:numId w:val="5"/>
        </w:numPr>
        <w:autoSpaceDE w:val="0"/>
        <w:autoSpaceDN w:val="0"/>
        <w:spacing w:before="1"/>
        <w:contextualSpacing w:val="0"/>
        <w:rPr>
          <w:rFonts w:asciiTheme="minorHAnsi" w:hAnsiTheme="minorHAnsi" w:cstheme="minorHAnsi"/>
          <w:sz w:val="20"/>
          <w:szCs w:val="20"/>
        </w:rPr>
      </w:pPr>
      <w:r w:rsidRPr="00B46F28">
        <w:rPr>
          <w:rFonts w:asciiTheme="minorHAnsi" w:hAnsiTheme="minorHAnsi" w:cstheme="minorHAnsi"/>
          <w:sz w:val="20"/>
          <w:szCs w:val="20"/>
        </w:rPr>
        <w:t>Karbonhidrat ve yağların insan vücudundaki metabolizmasını ve bunların regülasyon mekanizmalarını bilir</w:t>
      </w:r>
    </w:p>
    <w:p w14:paraId="5F913D34" w14:textId="77777777" w:rsidR="00B46F28" w:rsidRPr="00B46F28" w:rsidRDefault="00B46F28" w:rsidP="00A66FE1">
      <w:pPr>
        <w:pStyle w:val="ListeParagraf"/>
        <w:widowControl w:val="0"/>
        <w:numPr>
          <w:ilvl w:val="0"/>
          <w:numId w:val="5"/>
        </w:numPr>
        <w:autoSpaceDE w:val="0"/>
        <w:autoSpaceDN w:val="0"/>
        <w:spacing w:before="1"/>
        <w:contextualSpacing w:val="0"/>
        <w:rPr>
          <w:rFonts w:asciiTheme="minorHAnsi" w:hAnsiTheme="minorHAnsi" w:cstheme="minorHAnsi"/>
          <w:sz w:val="20"/>
          <w:szCs w:val="20"/>
        </w:rPr>
      </w:pPr>
      <w:proofErr w:type="spellStart"/>
      <w:r w:rsidRPr="00B46F28">
        <w:rPr>
          <w:rFonts w:asciiTheme="minorHAnsi" w:hAnsiTheme="minorHAnsi" w:cstheme="minorHAnsi"/>
          <w:sz w:val="20"/>
          <w:szCs w:val="20"/>
        </w:rPr>
        <w:t>Gastrointestinal</w:t>
      </w:r>
      <w:proofErr w:type="spellEnd"/>
      <w:r w:rsidRPr="00B46F28">
        <w:rPr>
          <w:rFonts w:asciiTheme="minorHAnsi" w:hAnsiTheme="minorHAnsi" w:cstheme="minorHAnsi"/>
          <w:sz w:val="20"/>
          <w:szCs w:val="20"/>
        </w:rPr>
        <w:t xml:space="preserve"> sistem organlarının, karaciğer, pankreas ve safra sisteminin radyolojik inceleme yöntemlerini öğrenir.</w:t>
      </w:r>
    </w:p>
    <w:p w14:paraId="61E5E9AD" w14:textId="77777777" w:rsidR="00B46F28" w:rsidRPr="00B46F28" w:rsidRDefault="00B46F28" w:rsidP="00A66FE1">
      <w:pPr>
        <w:pStyle w:val="ListeParagraf"/>
        <w:widowControl w:val="0"/>
        <w:numPr>
          <w:ilvl w:val="0"/>
          <w:numId w:val="5"/>
        </w:numPr>
        <w:autoSpaceDE w:val="0"/>
        <w:autoSpaceDN w:val="0"/>
        <w:spacing w:before="1"/>
        <w:contextualSpacing w:val="0"/>
        <w:rPr>
          <w:rFonts w:asciiTheme="minorHAnsi" w:hAnsiTheme="minorHAnsi" w:cstheme="minorHAnsi"/>
          <w:sz w:val="20"/>
          <w:szCs w:val="20"/>
        </w:rPr>
      </w:pPr>
      <w:proofErr w:type="spellStart"/>
      <w:r w:rsidRPr="00B46F28">
        <w:rPr>
          <w:rFonts w:asciiTheme="minorHAnsi" w:hAnsiTheme="minorHAnsi" w:cstheme="minorHAnsi"/>
          <w:sz w:val="20"/>
          <w:szCs w:val="20"/>
        </w:rPr>
        <w:t>Gastrointestinal</w:t>
      </w:r>
      <w:proofErr w:type="spellEnd"/>
      <w:r w:rsidRPr="00B46F28">
        <w:rPr>
          <w:rFonts w:asciiTheme="minorHAnsi" w:hAnsiTheme="minorHAnsi" w:cstheme="minorHAnsi"/>
          <w:sz w:val="20"/>
          <w:szCs w:val="20"/>
        </w:rPr>
        <w:t xml:space="preserve"> sisteme yerleşebilen parazitlerin morfolojilerini, türlerini, tanı yöntemlerini ve yaptığı hastalıkları öğrenir. Mikroskobik görüntülerini tanımlayabilir.</w:t>
      </w:r>
    </w:p>
    <w:p w14:paraId="4C42805E" w14:textId="77777777" w:rsidR="00B46F28" w:rsidRPr="00B46F28" w:rsidRDefault="00B46F28" w:rsidP="00A66FE1">
      <w:pPr>
        <w:pStyle w:val="ListeParagraf"/>
        <w:widowControl w:val="0"/>
        <w:numPr>
          <w:ilvl w:val="0"/>
          <w:numId w:val="5"/>
        </w:numPr>
        <w:autoSpaceDE w:val="0"/>
        <w:autoSpaceDN w:val="0"/>
        <w:spacing w:before="1"/>
        <w:contextualSpacing w:val="0"/>
        <w:rPr>
          <w:rFonts w:asciiTheme="minorHAnsi" w:hAnsiTheme="minorHAnsi" w:cstheme="minorHAnsi"/>
          <w:sz w:val="20"/>
          <w:szCs w:val="20"/>
        </w:rPr>
      </w:pPr>
      <w:r w:rsidRPr="00B46F28">
        <w:rPr>
          <w:rFonts w:asciiTheme="minorHAnsi" w:hAnsiTheme="minorHAnsi" w:cstheme="minorHAnsi"/>
          <w:sz w:val="20"/>
          <w:szCs w:val="20"/>
        </w:rPr>
        <w:t>Simüle uygulamalar ve çözümler ile temel hasta-hekim görüşmeleri konularında uygun yaklaşım sunar.</w:t>
      </w:r>
    </w:p>
    <w:p w14:paraId="2E436CEB" w14:textId="77777777" w:rsidR="00B46F28" w:rsidRPr="00B46F28" w:rsidRDefault="00B46F28" w:rsidP="00A66FE1">
      <w:pPr>
        <w:pStyle w:val="ListeParagraf"/>
        <w:widowControl w:val="0"/>
        <w:numPr>
          <w:ilvl w:val="0"/>
          <w:numId w:val="5"/>
        </w:numPr>
        <w:autoSpaceDE w:val="0"/>
        <w:autoSpaceDN w:val="0"/>
        <w:spacing w:before="1"/>
        <w:contextualSpacing w:val="0"/>
        <w:rPr>
          <w:rFonts w:asciiTheme="minorHAnsi" w:hAnsiTheme="minorHAnsi" w:cstheme="minorHAnsi"/>
          <w:sz w:val="20"/>
          <w:szCs w:val="20"/>
        </w:rPr>
      </w:pPr>
      <w:r w:rsidRPr="00B46F28">
        <w:rPr>
          <w:rFonts w:asciiTheme="minorHAnsi" w:hAnsiTheme="minorHAnsi" w:cstheme="minorHAnsi"/>
          <w:sz w:val="20"/>
          <w:szCs w:val="20"/>
        </w:rPr>
        <w:t>Numerik veri tek gruplarındaki analiz hesaplamaları, sağkalım analizi, korelasyon ve regresyon analizi gibi çeşitli istatistik çalışmalarını yapabilir.</w:t>
      </w:r>
    </w:p>
    <w:p w14:paraId="6BB633E2" w14:textId="77777777" w:rsidR="00B46F28" w:rsidRPr="00B46F28" w:rsidRDefault="00B46F28" w:rsidP="00B46F28">
      <w:pPr>
        <w:rPr>
          <w:rFonts w:cstheme="minorHAnsi"/>
          <w:b/>
          <w:sz w:val="20"/>
          <w:szCs w:val="20"/>
        </w:rPr>
      </w:pPr>
    </w:p>
    <w:p w14:paraId="7BE82E1A" w14:textId="77777777" w:rsidR="00D866FE" w:rsidRDefault="00D866FE">
      <w:pPr>
        <w:rPr>
          <w:rFonts w:cstheme="minorHAnsi"/>
          <w:b/>
          <w:sz w:val="20"/>
          <w:szCs w:val="20"/>
        </w:rPr>
      </w:pPr>
      <w:r>
        <w:rPr>
          <w:rFonts w:cstheme="minorHAnsi"/>
          <w:b/>
          <w:sz w:val="20"/>
          <w:szCs w:val="20"/>
        </w:rPr>
        <w:br w:type="page"/>
      </w:r>
    </w:p>
    <w:p w14:paraId="47F14E00" w14:textId="1071E198" w:rsidR="00B46F28" w:rsidRPr="00B46F28" w:rsidRDefault="00B46F28" w:rsidP="00B46F28">
      <w:pPr>
        <w:rPr>
          <w:rFonts w:cstheme="minorHAnsi"/>
          <w:b/>
          <w:sz w:val="20"/>
          <w:szCs w:val="20"/>
        </w:rPr>
      </w:pPr>
      <w:r w:rsidRPr="00B46F28">
        <w:rPr>
          <w:rFonts w:cstheme="minorHAnsi"/>
          <w:b/>
          <w:sz w:val="20"/>
          <w:szCs w:val="20"/>
        </w:rPr>
        <w:t>KURUL-4 (GASTROİNTESTİNAL VE METABOLİK SİSTEM 2)</w:t>
      </w:r>
    </w:p>
    <w:p w14:paraId="0F4A3B3B" w14:textId="77777777" w:rsidR="00B46F28" w:rsidRPr="00B46F28" w:rsidRDefault="00B46F28" w:rsidP="00B46F28">
      <w:pPr>
        <w:rPr>
          <w:rFonts w:cstheme="minorHAnsi"/>
          <w:b/>
          <w:sz w:val="20"/>
          <w:szCs w:val="20"/>
        </w:rPr>
      </w:pPr>
      <w:r w:rsidRPr="00B46F28">
        <w:rPr>
          <w:rFonts w:cstheme="minorHAnsi"/>
          <w:b/>
          <w:sz w:val="20"/>
          <w:szCs w:val="20"/>
        </w:rPr>
        <w:t>AMAÇ:</w:t>
      </w:r>
    </w:p>
    <w:p w14:paraId="2DCF091F" w14:textId="77777777" w:rsidR="00B46F28" w:rsidRPr="00B46F28" w:rsidRDefault="00B46F28" w:rsidP="00B46F28">
      <w:pPr>
        <w:rPr>
          <w:rFonts w:cstheme="minorHAnsi"/>
          <w:sz w:val="20"/>
          <w:szCs w:val="20"/>
        </w:rPr>
      </w:pPr>
      <w:r w:rsidRPr="00B46F28">
        <w:rPr>
          <w:rFonts w:cstheme="minorHAnsi"/>
          <w:sz w:val="20"/>
          <w:szCs w:val="20"/>
        </w:rPr>
        <w:t>Bu bölümde öğrenciler karın bölgesindeki yapıları, karaciğer metabolizması ve enjeksiyon yapma konularını öğreneceklerdir.</w:t>
      </w:r>
    </w:p>
    <w:p w14:paraId="7A9DB70F" w14:textId="77777777" w:rsidR="00B46F28" w:rsidRPr="00B46F28" w:rsidRDefault="00B46F28" w:rsidP="00B46F28">
      <w:pPr>
        <w:rPr>
          <w:rFonts w:cstheme="minorHAnsi"/>
          <w:b/>
          <w:sz w:val="20"/>
          <w:szCs w:val="20"/>
        </w:rPr>
      </w:pPr>
      <w:r w:rsidRPr="00B46F28">
        <w:rPr>
          <w:rFonts w:cstheme="minorHAnsi"/>
          <w:b/>
          <w:sz w:val="20"/>
          <w:szCs w:val="20"/>
        </w:rPr>
        <w:t>ÖĞRENİM HEDEFLERİ:</w:t>
      </w:r>
    </w:p>
    <w:p w14:paraId="0F84C1A0" w14:textId="77777777" w:rsidR="00B46F28" w:rsidRPr="00B46F28" w:rsidRDefault="00B46F28" w:rsidP="00A66FE1">
      <w:pPr>
        <w:pStyle w:val="ListeParagraf"/>
        <w:widowControl w:val="0"/>
        <w:numPr>
          <w:ilvl w:val="0"/>
          <w:numId w:val="6"/>
        </w:numPr>
        <w:autoSpaceDE w:val="0"/>
        <w:autoSpaceDN w:val="0"/>
        <w:spacing w:before="1"/>
        <w:contextualSpacing w:val="0"/>
        <w:rPr>
          <w:rFonts w:asciiTheme="minorHAnsi" w:hAnsiTheme="minorHAnsi" w:cstheme="minorHAnsi"/>
          <w:sz w:val="20"/>
          <w:szCs w:val="20"/>
        </w:rPr>
      </w:pPr>
      <w:r w:rsidRPr="00B46F28">
        <w:rPr>
          <w:rFonts w:asciiTheme="minorHAnsi" w:hAnsiTheme="minorHAnsi" w:cstheme="minorHAnsi"/>
          <w:sz w:val="20"/>
          <w:szCs w:val="20"/>
        </w:rPr>
        <w:t xml:space="preserve">Karın duvarında bulunan yapılar, kanallar ve sindirim kanalı arter ve sinirlerini ezbere bilir. Karın ön duvarı ve </w:t>
      </w:r>
      <w:proofErr w:type="spellStart"/>
      <w:r w:rsidRPr="00B46F28">
        <w:rPr>
          <w:rFonts w:asciiTheme="minorHAnsi" w:hAnsiTheme="minorHAnsi" w:cstheme="minorHAnsi"/>
          <w:sz w:val="20"/>
          <w:szCs w:val="20"/>
        </w:rPr>
        <w:t>ingunal</w:t>
      </w:r>
      <w:proofErr w:type="spellEnd"/>
      <w:r w:rsidRPr="00B46F28">
        <w:rPr>
          <w:rFonts w:asciiTheme="minorHAnsi" w:hAnsiTheme="minorHAnsi" w:cstheme="minorHAnsi"/>
          <w:sz w:val="20"/>
          <w:szCs w:val="20"/>
        </w:rPr>
        <w:t xml:space="preserve"> kanal anatomisini sayar</w:t>
      </w:r>
    </w:p>
    <w:p w14:paraId="7304BE4F" w14:textId="77777777" w:rsidR="00B46F28" w:rsidRPr="00B46F28" w:rsidRDefault="00B46F28" w:rsidP="00A66FE1">
      <w:pPr>
        <w:pStyle w:val="ListeParagraf"/>
        <w:widowControl w:val="0"/>
        <w:numPr>
          <w:ilvl w:val="0"/>
          <w:numId w:val="6"/>
        </w:numPr>
        <w:autoSpaceDE w:val="0"/>
        <w:autoSpaceDN w:val="0"/>
        <w:spacing w:before="1"/>
        <w:contextualSpacing w:val="0"/>
        <w:rPr>
          <w:rFonts w:asciiTheme="minorHAnsi" w:hAnsiTheme="minorHAnsi" w:cstheme="minorHAnsi"/>
          <w:sz w:val="20"/>
          <w:szCs w:val="20"/>
        </w:rPr>
      </w:pPr>
      <w:r w:rsidRPr="00B46F28">
        <w:rPr>
          <w:rFonts w:asciiTheme="minorHAnsi" w:hAnsiTheme="minorHAnsi" w:cstheme="minorHAnsi"/>
          <w:sz w:val="20"/>
          <w:szCs w:val="20"/>
        </w:rPr>
        <w:t>Sindirim hastalıklarının fizyopatolojisini, sindirim ve emilim mekanizmalarını ve karaciğer fizyolojisini bilir.</w:t>
      </w:r>
    </w:p>
    <w:p w14:paraId="1805DCD4" w14:textId="77777777" w:rsidR="00B46F28" w:rsidRPr="00B46F28" w:rsidRDefault="00B46F28" w:rsidP="00A66FE1">
      <w:pPr>
        <w:pStyle w:val="ListeParagraf"/>
        <w:widowControl w:val="0"/>
        <w:numPr>
          <w:ilvl w:val="0"/>
          <w:numId w:val="6"/>
        </w:numPr>
        <w:autoSpaceDE w:val="0"/>
        <w:autoSpaceDN w:val="0"/>
        <w:spacing w:before="1"/>
        <w:contextualSpacing w:val="0"/>
        <w:rPr>
          <w:rFonts w:asciiTheme="minorHAnsi" w:hAnsiTheme="minorHAnsi" w:cstheme="minorHAnsi"/>
          <w:sz w:val="20"/>
          <w:szCs w:val="20"/>
        </w:rPr>
      </w:pPr>
      <w:r w:rsidRPr="00B46F28">
        <w:rPr>
          <w:rFonts w:asciiTheme="minorHAnsi" w:hAnsiTheme="minorHAnsi" w:cstheme="minorHAnsi"/>
          <w:sz w:val="20"/>
          <w:szCs w:val="20"/>
        </w:rPr>
        <w:t>Beslenmenin düzenlenmesi, metabolizma hızını, vücuttaki ısı düzenleme ve ateş mekanizmalarını açıklar</w:t>
      </w:r>
    </w:p>
    <w:p w14:paraId="33F57BDF" w14:textId="77777777" w:rsidR="00B46F28" w:rsidRPr="00B46F28" w:rsidRDefault="00B46F28" w:rsidP="00A66FE1">
      <w:pPr>
        <w:pStyle w:val="ListeParagraf"/>
        <w:widowControl w:val="0"/>
        <w:numPr>
          <w:ilvl w:val="0"/>
          <w:numId w:val="6"/>
        </w:numPr>
        <w:autoSpaceDE w:val="0"/>
        <w:autoSpaceDN w:val="0"/>
        <w:spacing w:before="1"/>
        <w:contextualSpacing w:val="0"/>
        <w:rPr>
          <w:rFonts w:asciiTheme="minorHAnsi" w:hAnsiTheme="minorHAnsi" w:cstheme="minorHAnsi"/>
          <w:sz w:val="20"/>
          <w:szCs w:val="20"/>
        </w:rPr>
      </w:pPr>
      <w:r w:rsidRPr="00B46F28">
        <w:rPr>
          <w:rFonts w:asciiTheme="minorHAnsi" w:hAnsiTheme="minorHAnsi" w:cstheme="minorHAnsi"/>
          <w:sz w:val="20"/>
          <w:szCs w:val="20"/>
        </w:rPr>
        <w:t>Karaciğer, safra kesesi ve pankreas organlarının gelişimini, mikroskobik görüntülerini bilir</w:t>
      </w:r>
    </w:p>
    <w:p w14:paraId="6B9DDF18" w14:textId="77777777" w:rsidR="00B46F28" w:rsidRPr="00B46F28" w:rsidRDefault="00B46F28" w:rsidP="00A66FE1">
      <w:pPr>
        <w:pStyle w:val="ListeParagraf"/>
        <w:widowControl w:val="0"/>
        <w:numPr>
          <w:ilvl w:val="0"/>
          <w:numId w:val="6"/>
        </w:numPr>
        <w:autoSpaceDE w:val="0"/>
        <w:autoSpaceDN w:val="0"/>
        <w:spacing w:before="1"/>
        <w:contextualSpacing w:val="0"/>
        <w:rPr>
          <w:rFonts w:asciiTheme="minorHAnsi" w:hAnsiTheme="minorHAnsi" w:cstheme="minorHAnsi"/>
          <w:sz w:val="20"/>
          <w:szCs w:val="20"/>
        </w:rPr>
      </w:pPr>
      <w:r w:rsidRPr="00B46F28">
        <w:rPr>
          <w:rFonts w:asciiTheme="minorHAnsi" w:hAnsiTheme="minorHAnsi" w:cstheme="minorHAnsi"/>
          <w:sz w:val="20"/>
          <w:szCs w:val="20"/>
        </w:rPr>
        <w:t>Proteinlerin sindirimini ve yıkımı sonucu oluşan aminoasitlerin metabolik yolaklarını bilir. Kanda üre ve kreatin tayinlerini bilir ve sonuçları yorumlayabilir.</w:t>
      </w:r>
    </w:p>
    <w:p w14:paraId="228487B1" w14:textId="77777777" w:rsidR="00B46F28" w:rsidRPr="00B46F28" w:rsidRDefault="00B46F28" w:rsidP="00A66FE1">
      <w:pPr>
        <w:pStyle w:val="ListeParagraf"/>
        <w:widowControl w:val="0"/>
        <w:numPr>
          <w:ilvl w:val="0"/>
          <w:numId w:val="6"/>
        </w:numPr>
        <w:autoSpaceDE w:val="0"/>
        <w:autoSpaceDN w:val="0"/>
        <w:spacing w:before="1"/>
        <w:contextualSpacing w:val="0"/>
        <w:rPr>
          <w:rFonts w:asciiTheme="minorHAnsi" w:hAnsiTheme="minorHAnsi" w:cstheme="minorHAnsi"/>
          <w:sz w:val="20"/>
          <w:szCs w:val="20"/>
        </w:rPr>
      </w:pPr>
      <w:r w:rsidRPr="00B46F28">
        <w:rPr>
          <w:rFonts w:asciiTheme="minorHAnsi" w:hAnsiTheme="minorHAnsi" w:cstheme="minorHAnsi"/>
          <w:sz w:val="20"/>
          <w:szCs w:val="20"/>
        </w:rPr>
        <w:t>Protein sentezi ve proteinlerin genler ile olan ilişkilerini açıklar</w:t>
      </w:r>
    </w:p>
    <w:p w14:paraId="51566166" w14:textId="77777777" w:rsidR="00B46F28" w:rsidRPr="00B46F28" w:rsidRDefault="00B46F28" w:rsidP="00A66FE1">
      <w:pPr>
        <w:pStyle w:val="ListeParagraf"/>
        <w:widowControl w:val="0"/>
        <w:numPr>
          <w:ilvl w:val="0"/>
          <w:numId w:val="6"/>
        </w:numPr>
        <w:autoSpaceDE w:val="0"/>
        <w:autoSpaceDN w:val="0"/>
        <w:spacing w:before="1"/>
        <w:contextualSpacing w:val="0"/>
        <w:rPr>
          <w:rFonts w:asciiTheme="minorHAnsi" w:hAnsiTheme="minorHAnsi" w:cstheme="minorHAnsi"/>
          <w:sz w:val="20"/>
          <w:szCs w:val="20"/>
        </w:rPr>
      </w:pPr>
      <w:r w:rsidRPr="00B46F28">
        <w:rPr>
          <w:rFonts w:asciiTheme="minorHAnsi" w:hAnsiTheme="minorHAnsi" w:cstheme="minorHAnsi"/>
          <w:sz w:val="20"/>
          <w:szCs w:val="20"/>
        </w:rPr>
        <w:t>Nükleotidlerin sentez ve yıkımları ve bunların vücuttaki regülasyon mekanizmalarını bilir.</w:t>
      </w:r>
    </w:p>
    <w:p w14:paraId="79E3668F" w14:textId="77777777" w:rsidR="00B46F28" w:rsidRPr="00B46F28" w:rsidRDefault="00B46F28" w:rsidP="00A66FE1">
      <w:pPr>
        <w:pStyle w:val="ListeParagraf"/>
        <w:widowControl w:val="0"/>
        <w:numPr>
          <w:ilvl w:val="0"/>
          <w:numId w:val="6"/>
        </w:numPr>
        <w:autoSpaceDE w:val="0"/>
        <w:autoSpaceDN w:val="0"/>
        <w:spacing w:before="1"/>
        <w:contextualSpacing w:val="0"/>
        <w:rPr>
          <w:rFonts w:asciiTheme="minorHAnsi" w:hAnsiTheme="minorHAnsi" w:cstheme="minorHAnsi"/>
          <w:sz w:val="20"/>
          <w:szCs w:val="20"/>
        </w:rPr>
      </w:pPr>
      <w:r w:rsidRPr="00B46F28">
        <w:rPr>
          <w:rFonts w:asciiTheme="minorHAnsi" w:hAnsiTheme="minorHAnsi" w:cstheme="minorHAnsi"/>
          <w:sz w:val="20"/>
          <w:szCs w:val="20"/>
        </w:rPr>
        <w:t xml:space="preserve">Bazı kan hücrelerinin biyokimyasal mekanizmalarını tanımlar. </w:t>
      </w:r>
      <w:proofErr w:type="spellStart"/>
      <w:r w:rsidRPr="00B46F28">
        <w:rPr>
          <w:rFonts w:asciiTheme="minorHAnsi" w:hAnsiTheme="minorHAnsi" w:cstheme="minorHAnsi"/>
          <w:sz w:val="20"/>
          <w:szCs w:val="20"/>
        </w:rPr>
        <w:t>Bilirubin</w:t>
      </w:r>
      <w:proofErr w:type="spellEnd"/>
      <w:r w:rsidRPr="00B46F28">
        <w:rPr>
          <w:rFonts w:asciiTheme="minorHAnsi" w:hAnsiTheme="minorHAnsi" w:cstheme="minorHAnsi"/>
          <w:sz w:val="20"/>
          <w:szCs w:val="20"/>
        </w:rPr>
        <w:t xml:space="preserve"> tayini, pıhtılaşma biyokimyası, hem ve porfirin metabolizmalarını bilir açıklar.</w:t>
      </w:r>
    </w:p>
    <w:p w14:paraId="23E27A5B" w14:textId="77777777" w:rsidR="00B46F28" w:rsidRPr="00B46F28" w:rsidRDefault="00B46F28" w:rsidP="00A66FE1">
      <w:pPr>
        <w:pStyle w:val="ListeParagraf"/>
        <w:widowControl w:val="0"/>
        <w:numPr>
          <w:ilvl w:val="0"/>
          <w:numId w:val="6"/>
        </w:numPr>
        <w:autoSpaceDE w:val="0"/>
        <w:autoSpaceDN w:val="0"/>
        <w:spacing w:before="1"/>
        <w:contextualSpacing w:val="0"/>
        <w:rPr>
          <w:rFonts w:asciiTheme="minorHAnsi" w:hAnsiTheme="minorHAnsi" w:cstheme="minorHAnsi"/>
          <w:sz w:val="20"/>
          <w:szCs w:val="20"/>
        </w:rPr>
      </w:pPr>
      <w:r w:rsidRPr="00B46F28">
        <w:rPr>
          <w:rFonts w:asciiTheme="minorHAnsi" w:hAnsiTheme="minorHAnsi" w:cstheme="minorHAnsi"/>
          <w:sz w:val="20"/>
          <w:szCs w:val="20"/>
        </w:rPr>
        <w:t>İdrarın laboratuvarda fiziksel ve kimyasal analiz yöntemlerini yapar ve sonuçları yorumlar</w:t>
      </w:r>
    </w:p>
    <w:p w14:paraId="427CB905" w14:textId="77777777" w:rsidR="00B46F28" w:rsidRPr="00B46F28" w:rsidRDefault="00B46F28" w:rsidP="00A66FE1">
      <w:pPr>
        <w:pStyle w:val="ListeParagraf"/>
        <w:widowControl w:val="0"/>
        <w:numPr>
          <w:ilvl w:val="0"/>
          <w:numId w:val="6"/>
        </w:numPr>
        <w:autoSpaceDE w:val="0"/>
        <w:autoSpaceDN w:val="0"/>
        <w:spacing w:before="1"/>
        <w:contextualSpacing w:val="0"/>
        <w:rPr>
          <w:rFonts w:asciiTheme="minorHAnsi" w:hAnsiTheme="minorHAnsi" w:cstheme="minorHAnsi"/>
          <w:sz w:val="20"/>
          <w:szCs w:val="20"/>
        </w:rPr>
      </w:pPr>
      <w:r w:rsidRPr="00B46F28">
        <w:rPr>
          <w:rFonts w:asciiTheme="minorHAnsi" w:hAnsiTheme="minorHAnsi" w:cstheme="minorHAnsi"/>
          <w:sz w:val="20"/>
          <w:szCs w:val="20"/>
        </w:rPr>
        <w:t>Hastaya damar yolu açma, deri içi, deri altı ve intravenöz enjeksiyon yapma, serum seti hazırlama becerisini gösterir</w:t>
      </w:r>
    </w:p>
    <w:p w14:paraId="41DC0563" w14:textId="77777777" w:rsidR="00B46F28" w:rsidRPr="00B46F28" w:rsidRDefault="00B46F28" w:rsidP="00B46F28">
      <w:pPr>
        <w:rPr>
          <w:rFonts w:cstheme="minorHAnsi"/>
          <w:b/>
          <w:sz w:val="20"/>
          <w:szCs w:val="20"/>
        </w:rPr>
      </w:pPr>
      <w:r w:rsidRPr="00B46F28">
        <w:rPr>
          <w:rFonts w:cstheme="minorHAnsi"/>
          <w:b/>
          <w:sz w:val="20"/>
          <w:szCs w:val="20"/>
        </w:rPr>
        <w:t>KURUL-5 (ENDOKRİN VE ÜROGENİTAL SİSTEM)</w:t>
      </w:r>
    </w:p>
    <w:p w14:paraId="30C77AE3" w14:textId="77777777" w:rsidR="00B46F28" w:rsidRPr="00B46F28" w:rsidRDefault="00B46F28" w:rsidP="00B46F28">
      <w:pPr>
        <w:rPr>
          <w:rFonts w:cstheme="minorHAnsi"/>
          <w:b/>
          <w:sz w:val="20"/>
          <w:szCs w:val="20"/>
        </w:rPr>
      </w:pPr>
      <w:r w:rsidRPr="00B46F28">
        <w:rPr>
          <w:rFonts w:cstheme="minorHAnsi"/>
          <w:b/>
          <w:sz w:val="20"/>
          <w:szCs w:val="20"/>
        </w:rPr>
        <w:t>AMAÇ:</w:t>
      </w:r>
    </w:p>
    <w:p w14:paraId="6FC21AB9" w14:textId="77777777" w:rsidR="00B46F28" w:rsidRPr="00B46F28" w:rsidRDefault="00B46F28" w:rsidP="00B46F28">
      <w:pPr>
        <w:rPr>
          <w:rFonts w:cstheme="minorHAnsi"/>
          <w:sz w:val="20"/>
          <w:szCs w:val="20"/>
        </w:rPr>
      </w:pPr>
    </w:p>
    <w:p w14:paraId="04881742" w14:textId="77777777" w:rsidR="00B46F28" w:rsidRPr="00B46F28" w:rsidRDefault="00B46F28" w:rsidP="00B46F28">
      <w:pPr>
        <w:rPr>
          <w:rFonts w:cstheme="minorHAnsi"/>
          <w:sz w:val="20"/>
          <w:szCs w:val="20"/>
        </w:rPr>
      </w:pPr>
      <w:r w:rsidRPr="00B46F28">
        <w:rPr>
          <w:rFonts w:cstheme="minorHAnsi"/>
          <w:sz w:val="20"/>
          <w:szCs w:val="20"/>
        </w:rPr>
        <w:t xml:space="preserve">Bu bölümde öğrenciler endokrin ve </w:t>
      </w:r>
      <w:proofErr w:type="spellStart"/>
      <w:r w:rsidRPr="00B46F28">
        <w:rPr>
          <w:rFonts w:cstheme="minorHAnsi"/>
          <w:sz w:val="20"/>
          <w:szCs w:val="20"/>
        </w:rPr>
        <w:t>ürogenital</w:t>
      </w:r>
      <w:proofErr w:type="spellEnd"/>
      <w:r w:rsidRPr="00B46F28">
        <w:rPr>
          <w:rFonts w:cstheme="minorHAnsi"/>
          <w:sz w:val="20"/>
          <w:szCs w:val="20"/>
        </w:rPr>
        <w:t xml:space="preserve"> sistem organlarının yapılarını, fonksiyonlarını, komşuluklarını, vücudumuzdaki hormonları ve bunların etki mekanizmalarını öğreneceklerdir.</w:t>
      </w:r>
    </w:p>
    <w:p w14:paraId="73F0EFC1" w14:textId="77777777" w:rsidR="00B46F28" w:rsidRPr="00B46F28" w:rsidRDefault="00B46F28" w:rsidP="00B46F28">
      <w:pPr>
        <w:rPr>
          <w:rFonts w:cstheme="minorHAnsi"/>
          <w:b/>
          <w:sz w:val="20"/>
          <w:szCs w:val="20"/>
        </w:rPr>
      </w:pPr>
    </w:p>
    <w:p w14:paraId="7D2AA277" w14:textId="77777777" w:rsidR="00B46F28" w:rsidRPr="00B46F28" w:rsidRDefault="00B46F28" w:rsidP="00B46F28">
      <w:pPr>
        <w:rPr>
          <w:rFonts w:cstheme="minorHAnsi"/>
          <w:b/>
          <w:sz w:val="20"/>
          <w:szCs w:val="20"/>
        </w:rPr>
      </w:pPr>
      <w:r w:rsidRPr="00B46F28">
        <w:rPr>
          <w:rFonts w:cstheme="minorHAnsi"/>
          <w:b/>
          <w:sz w:val="20"/>
          <w:szCs w:val="20"/>
        </w:rPr>
        <w:t>ÖĞRENİM HEDEFLERİ:</w:t>
      </w:r>
    </w:p>
    <w:p w14:paraId="67A7AA09" w14:textId="77777777" w:rsidR="00B46F28" w:rsidRPr="00B46F28" w:rsidRDefault="00B46F28" w:rsidP="00A66FE1">
      <w:pPr>
        <w:pStyle w:val="ListeParagraf"/>
        <w:widowControl w:val="0"/>
        <w:numPr>
          <w:ilvl w:val="0"/>
          <w:numId w:val="7"/>
        </w:numPr>
        <w:autoSpaceDE w:val="0"/>
        <w:autoSpaceDN w:val="0"/>
        <w:spacing w:before="1"/>
        <w:contextualSpacing w:val="0"/>
        <w:rPr>
          <w:rFonts w:asciiTheme="minorHAnsi" w:hAnsiTheme="minorHAnsi" w:cstheme="minorHAnsi"/>
          <w:sz w:val="20"/>
          <w:szCs w:val="20"/>
        </w:rPr>
      </w:pPr>
      <w:r w:rsidRPr="00B46F28">
        <w:rPr>
          <w:rFonts w:asciiTheme="minorHAnsi" w:hAnsiTheme="minorHAnsi" w:cstheme="minorHAnsi"/>
          <w:sz w:val="20"/>
          <w:szCs w:val="20"/>
        </w:rPr>
        <w:t>Endokrin sistem içine giren organ ve dokuların bulundukları bölgeleri, komşuluklarını ve yapılarını bilir.</w:t>
      </w:r>
    </w:p>
    <w:p w14:paraId="26331062" w14:textId="77777777" w:rsidR="00B46F28" w:rsidRPr="00B46F28" w:rsidRDefault="00B46F28" w:rsidP="00A66FE1">
      <w:pPr>
        <w:pStyle w:val="ListeParagraf"/>
        <w:widowControl w:val="0"/>
        <w:numPr>
          <w:ilvl w:val="0"/>
          <w:numId w:val="7"/>
        </w:numPr>
        <w:autoSpaceDE w:val="0"/>
        <w:autoSpaceDN w:val="0"/>
        <w:spacing w:before="1"/>
        <w:contextualSpacing w:val="0"/>
        <w:rPr>
          <w:rFonts w:asciiTheme="minorHAnsi" w:hAnsiTheme="minorHAnsi" w:cstheme="minorHAnsi"/>
          <w:sz w:val="20"/>
          <w:szCs w:val="20"/>
        </w:rPr>
      </w:pPr>
      <w:r w:rsidRPr="00B46F28">
        <w:rPr>
          <w:rFonts w:asciiTheme="minorHAnsi" w:hAnsiTheme="minorHAnsi" w:cstheme="minorHAnsi"/>
          <w:sz w:val="20"/>
          <w:szCs w:val="20"/>
        </w:rPr>
        <w:t xml:space="preserve">Hipofiz, hipotalamus, </w:t>
      </w:r>
      <w:proofErr w:type="spellStart"/>
      <w:r w:rsidRPr="00B46F28">
        <w:rPr>
          <w:rFonts w:asciiTheme="minorHAnsi" w:hAnsiTheme="minorHAnsi" w:cstheme="minorHAnsi"/>
          <w:sz w:val="20"/>
          <w:szCs w:val="20"/>
        </w:rPr>
        <w:t>tiroid</w:t>
      </w:r>
      <w:proofErr w:type="spellEnd"/>
      <w:r w:rsidRPr="00B46F28">
        <w:rPr>
          <w:rFonts w:asciiTheme="minorHAnsi" w:hAnsiTheme="minorHAnsi" w:cstheme="minorHAnsi"/>
          <w:sz w:val="20"/>
          <w:szCs w:val="20"/>
        </w:rPr>
        <w:t>, adrenal korteks ve pankreastan salınan hormonları, bunların etki mekanizmalarını ve etkileşim yollarını bilir</w:t>
      </w:r>
    </w:p>
    <w:p w14:paraId="100855C6" w14:textId="77777777" w:rsidR="00B46F28" w:rsidRPr="00B46F28" w:rsidRDefault="00B46F28" w:rsidP="00A66FE1">
      <w:pPr>
        <w:pStyle w:val="ListeParagraf"/>
        <w:widowControl w:val="0"/>
        <w:numPr>
          <w:ilvl w:val="0"/>
          <w:numId w:val="7"/>
        </w:numPr>
        <w:autoSpaceDE w:val="0"/>
        <w:autoSpaceDN w:val="0"/>
        <w:spacing w:before="1"/>
        <w:contextualSpacing w:val="0"/>
        <w:rPr>
          <w:rFonts w:asciiTheme="minorHAnsi" w:hAnsiTheme="minorHAnsi" w:cstheme="minorHAnsi"/>
          <w:sz w:val="20"/>
          <w:szCs w:val="20"/>
        </w:rPr>
      </w:pPr>
      <w:r w:rsidRPr="00B46F28">
        <w:rPr>
          <w:rFonts w:asciiTheme="minorHAnsi" w:hAnsiTheme="minorHAnsi" w:cstheme="minorHAnsi"/>
          <w:sz w:val="20"/>
          <w:szCs w:val="20"/>
        </w:rPr>
        <w:t xml:space="preserve">Gebelik, doğum, laktasyon ve yaşlanma durumlarında vücudumuzun fizyolojik ve </w:t>
      </w:r>
      <w:proofErr w:type="spellStart"/>
      <w:r w:rsidRPr="00B46F28">
        <w:rPr>
          <w:rFonts w:asciiTheme="minorHAnsi" w:hAnsiTheme="minorHAnsi" w:cstheme="minorHAnsi"/>
          <w:sz w:val="20"/>
          <w:szCs w:val="20"/>
        </w:rPr>
        <w:t>hormonal</w:t>
      </w:r>
      <w:proofErr w:type="spellEnd"/>
      <w:r w:rsidRPr="00B46F28">
        <w:rPr>
          <w:rFonts w:asciiTheme="minorHAnsi" w:hAnsiTheme="minorHAnsi" w:cstheme="minorHAnsi"/>
          <w:sz w:val="20"/>
          <w:szCs w:val="20"/>
        </w:rPr>
        <w:t xml:space="preserve"> yapısındaki olası değişiklikleri açıklar.</w:t>
      </w:r>
    </w:p>
    <w:p w14:paraId="2ACF3C10" w14:textId="77777777" w:rsidR="00B46F28" w:rsidRPr="00B46F28" w:rsidRDefault="00B46F28" w:rsidP="00A66FE1">
      <w:pPr>
        <w:pStyle w:val="ListeParagraf"/>
        <w:widowControl w:val="0"/>
        <w:numPr>
          <w:ilvl w:val="0"/>
          <w:numId w:val="7"/>
        </w:numPr>
        <w:autoSpaceDE w:val="0"/>
        <w:autoSpaceDN w:val="0"/>
        <w:spacing w:before="1"/>
        <w:contextualSpacing w:val="0"/>
        <w:rPr>
          <w:rFonts w:asciiTheme="minorHAnsi" w:hAnsiTheme="minorHAnsi" w:cstheme="minorHAnsi"/>
          <w:sz w:val="20"/>
          <w:szCs w:val="20"/>
        </w:rPr>
      </w:pPr>
      <w:r w:rsidRPr="00B46F28">
        <w:rPr>
          <w:rFonts w:asciiTheme="minorHAnsi" w:hAnsiTheme="minorHAnsi" w:cstheme="minorHAnsi"/>
          <w:sz w:val="20"/>
          <w:szCs w:val="20"/>
        </w:rPr>
        <w:t xml:space="preserve">Endokrin sistem, üriner sistem, erkek ve kadın </w:t>
      </w:r>
      <w:proofErr w:type="spellStart"/>
      <w:r w:rsidRPr="00B46F28">
        <w:rPr>
          <w:rFonts w:asciiTheme="minorHAnsi" w:hAnsiTheme="minorHAnsi" w:cstheme="minorHAnsi"/>
          <w:sz w:val="20"/>
          <w:szCs w:val="20"/>
        </w:rPr>
        <w:t>genital</w:t>
      </w:r>
      <w:proofErr w:type="spellEnd"/>
      <w:r w:rsidRPr="00B46F28">
        <w:rPr>
          <w:rFonts w:asciiTheme="minorHAnsi" w:hAnsiTheme="minorHAnsi" w:cstheme="minorHAnsi"/>
          <w:sz w:val="20"/>
          <w:szCs w:val="20"/>
        </w:rPr>
        <w:t xml:space="preserve"> sistem içerisindeki organ ve dokuların gelişimlerini, bunların mikroskobik görüntülerini yorumlar.</w:t>
      </w:r>
    </w:p>
    <w:p w14:paraId="6B3FEEF4" w14:textId="77777777" w:rsidR="00B46F28" w:rsidRPr="00B46F28" w:rsidRDefault="00B46F28" w:rsidP="00A66FE1">
      <w:pPr>
        <w:pStyle w:val="ListeParagraf"/>
        <w:widowControl w:val="0"/>
        <w:numPr>
          <w:ilvl w:val="0"/>
          <w:numId w:val="7"/>
        </w:numPr>
        <w:autoSpaceDE w:val="0"/>
        <w:autoSpaceDN w:val="0"/>
        <w:spacing w:before="1"/>
        <w:contextualSpacing w:val="0"/>
        <w:rPr>
          <w:rFonts w:asciiTheme="minorHAnsi" w:hAnsiTheme="minorHAnsi" w:cstheme="minorHAnsi"/>
          <w:sz w:val="20"/>
          <w:szCs w:val="20"/>
        </w:rPr>
      </w:pPr>
      <w:r w:rsidRPr="00B46F28">
        <w:rPr>
          <w:rFonts w:asciiTheme="minorHAnsi" w:hAnsiTheme="minorHAnsi" w:cstheme="minorHAnsi"/>
          <w:sz w:val="20"/>
          <w:szCs w:val="20"/>
        </w:rPr>
        <w:t xml:space="preserve">Endokrin, üriner ve </w:t>
      </w:r>
      <w:proofErr w:type="spellStart"/>
      <w:r w:rsidRPr="00B46F28">
        <w:rPr>
          <w:rFonts w:asciiTheme="minorHAnsi" w:hAnsiTheme="minorHAnsi" w:cstheme="minorHAnsi"/>
          <w:sz w:val="20"/>
          <w:szCs w:val="20"/>
        </w:rPr>
        <w:t>genital</w:t>
      </w:r>
      <w:proofErr w:type="spellEnd"/>
      <w:r w:rsidRPr="00B46F28">
        <w:rPr>
          <w:rFonts w:asciiTheme="minorHAnsi" w:hAnsiTheme="minorHAnsi" w:cstheme="minorHAnsi"/>
          <w:sz w:val="20"/>
          <w:szCs w:val="20"/>
        </w:rPr>
        <w:t xml:space="preserve"> sistemlerin görüntüleme yöntemlerini bilir yorumlar</w:t>
      </w:r>
    </w:p>
    <w:p w14:paraId="0EBEE8E0" w14:textId="77777777" w:rsidR="00B46F28" w:rsidRPr="00B46F28" w:rsidRDefault="00B46F28" w:rsidP="00A66FE1">
      <w:pPr>
        <w:pStyle w:val="ListeParagraf"/>
        <w:widowControl w:val="0"/>
        <w:numPr>
          <w:ilvl w:val="0"/>
          <w:numId w:val="7"/>
        </w:numPr>
        <w:autoSpaceDE w:val="0"/>
        <w:autoSpaceDN w:val="0"/>
        <w:spacing w:before="1"/>
        <w:contextualSpacing w:val="0"/>
        <w:rPr>
          <w:rFonts w:asciiTheme="minorHAnsi" w:hAnsiTheme="minorHAnsi" w:cstheme="minorHAnsi"/>
          <w:sz w:val="20"/>
          <w:szCs w:val="20"/>
        </w:rPr>
      </w:pPr>
      <w:r w:rsidRPr="00B46F28">
        <w:rPr>
          <w:rFonts w:asciiTheme="minorHAnsi" w:hAnsiTheme="minorHAnsi" w:cstheme="minorHAnsi"/>
          <w:sz w:val="20"/>
          <w:szCs w:val="20"/>
        </w:rPr>
        <w:t xml:space="preserve">Üriner sistem organlarını, idrar yollarının anatomisi ile erkek ve kadın </w:t>
      </w:r>
      <w:proofErr w:type="spellStart"/>
      <w:r w:rsidRPr="00B46F28">
        <w:rPr>
          <w:rFonts w:asciiTheme="minorHAnsi" w:hAnsiTheme="minorHAnsi" w:cstheme="minorHAnsi"/>
          <w:sz w:val="20"/>
          <w:szCs w:val="20"/>
        </w:rPr>
        <w:t>genital</w:t>
      </w:r>
      <w:proofErr w:type="spellEnd"/>
      <w:r w:rsidRPr="00B46F28">
        <w:rPr>
          <w:rFonts w:asciiTheme="minorHAnsi" w:hAnsiTheme="minorHAnsi" w:cstheme="minorHAnsi"/>
          <w:sz w:val="20"/>
          <w:szCs w:val="20"/>
        </w:rPr>
        <w:t xml:space="preserve"> organlarının yerleşim bölgelerini, yapı ve işlevlerini açıkları</w:t>
      </w:r>
    </w:p>
    <w:p w14:paraId="4CF891F2" w14:textId="77777777" w:rsidR="00B46F28" w:rsidRPr="00B46F28" w:rsidRDefault="00B46F28" w:rsidP="00A66FE1">
      <w:pPr>
        <w:pStyle w:val="ListeParagraf"/>
        <w:widowControl w:val="0"/>
        <w:numPr>
          <w:ilvl w:val="0"/>
          <w:numId w:val="7"/>
        </w:numPr>
        <w:autoSpaceDE w:val="0"/>
        <w:autoSpaceDN w:val="0"/>
        <w:spacing w:before="1"/>
        <w:contextualSpacing w:val="0"/>
        <w:rPr>
          <w:rFonts w:asciiTheme="minorHAnsi" w:hAnsiTheme="minorHAnsi" w:cstheme="minorHAnsi"/>
          <w:sz w:val="20"/>
          <w:szCs w:val="20"/>
        </w:rPr>
      </w:pPr>
      <w:r w:rsidRPr="00B46F28">
        <w:rPr>
          <w:rFonts w:asciiTheme="minorHAnsi" w:hAnsiTheme="minorHAnsi" w:cstheme="minorHAnsi"/>
          <w:sz w:val="20"/>
          <w:szCs w:val="20"/>
        </w:rPr>
        <w:t>Vücudumuzdaki sıvı-elektrolit ve asit-baz dengelerinin düzenlenmesi mekanizmalarını açıklar.</w:t>
      </w:r>
    </w:p>
    <w:p w14:paraId="7703D012" w14:textId="77777777" w:rsidR="00B46F28" w:rsidRPr="00B46F28" w:rsidRDefault="00B46F28" w:rsidP="00A66FE1">
      <w:pPr>
        <w:pStyle w:val="ListeParagraf"/>
        <w:widowControl w:val="0"/>
        <w:numPr>
          <w:ilvl w:val="0"/>
          <w:numId w:val="7"/>
        </w:numPr>
        <w:autoSpaceDE w:val="0"/>
        <w:autoSpaceDN w:val="0"/>
        <w:spacing w:before="1"/>
        <w:contextualSpacing w:val="0"/>
        <w:rPr>
          <w:rFonts w:asciiTheme="minorHAnsi" w:hAnsiTheme="minorHAnsi" w:cstheme="minorHAnsi"/>
          <w:sz w:val="20"/>
          <w:szCs w:val="20"/>
        </w:rPr>
      </w:pPr>
      <w:r w:rsidRPr="00B46F28">
        <w:rPr>
          <w:rFonts w:asciiTheme="minorHAnsi" w:hAnsiTheme="minorHAnsi" w:cstheme="minorHAnsi"/>
          <w:sz w:val="20"/>
          <w:szCs w:val="20"/>
        </w:rPr>
        <w:t xml:space="preserve">Böbreklerden idrarın süzülme, geri emilim mekanizmalarını bilir, böbrek yetmezliğinin sebeplerini, </w:t>
      </w:r>
      <w:proofErr w:type="spellStart"/>
      <w:r w:rsidRPr="00B46F28">
        <w:rPr>
          <w:rFonts w:asciiTheme="minorHAnsi" w:hAnsiTheme="minorHAnsi" w:cstheme="minorHAnsi"/>
          <w:sz w:val="20"/>
          <w:szCs w:val="20"/>
        </w:rPr>
        <w:t>ozmolarite</w:t>
      </w:r>
      <w:proofErr w:type="spellEnd"/>
      <w:r w:rsidRPr="00B46F28">
        <w:rPr>
          <w:rFonts w:asciiTheme="minorHAnsi" w:hAnsiTheme="minorHAnsi" w:cstheme="minorHAnsi"/>
          <w:sz w:val="20"/>
          <w:szCs w:val="20"/>
        </w:rPr>
        <w:t xml:space="preserve"> ve kan basıncının düzenlenmesi konularını açıklayabilir.</w:t>
      </w:r>
    </w:p>
    <w:p w14:paraId="6852369A" w14:textId="77777777" w:rsidR="00B46F28" w:rsidRPr="00B46F28" w:rsidRDefault="00B46F28" w:rsidP="00A66FE1">
      <w:pPr>
        <w:pStyle w:val="ListeParagraf"/>
        <w:widowControl w:val="0"/>
        <w:numPr>
          <w:ilvl w:val="0"/>
          <w:numId w:val="7"/>
        </w:numPr>
        <w:autoSpaceDE w:val="0"/>
        <w:autoSpaceDN w:val="0"/>
        <w:spacing w:before="1"/>
        <w:contextualSpacing w:val="0"/>
        <w:rPr>
          <w:rFonts w:asciiTheme="minorHAnsi" w:hAnsiTheme="minorHAnsi" w:cstheme="minorHAnsi"/>
          <w:sz w:val="20"/>
          <w:szCs w:val="20"/>
        </w:rPr>
      </w:pPr>
      <w:r w:rsidRPr="00B46F28">
        <w:rPr>
          <w:rFonts w:asciiTheme="minorHAnsi" w:hAnsiTheme="minorHAnsi" w:cstheme="minorHAnsi"/>
          <w:sz w:val="20"/>
          <w:szCs w:val="20"/>
        </w:rPr>
        <w:t>Erkek ve dişi üreme fizyolojisini bilir.</w:t>
      </w:r>
    </w:p>
    <w:p w14:paraId="350599B9" w14:textId="77777777" w:rsidR="00B46F28" w:rsidRPr="00B46F28" w:rsidRDefault="00B46F28" w:rsidP="00A66FE1">
      <w:pPr>
        <w:pStyle w:val="ListeParagraf"/>
        <w:widowControl w:val="0"/>
        <w:numPr>
          <w:ilvl w:val="0"/>
          <w:numId w:val="7"/>
        </w:numPr>
        <w:autoSpaceDE w:val="0"/>
        <w:autoSpaceDN w:val="0"/>
        <w:spacing w:before="1"/>
        <w:contextualSpacing w:val="0"/>
        <w:rPr>
          <w:rFonts w:asciiTheme="minorHAnsi" w:hAnsiTheme="minorHAnsi" w:cstheme="minorHAnsi"/>
          <w:sz w:val="20"/>
          <w:szCs w:val="20"/>
        </w:rPr>
      </w:pPr>
      <w:r w:rsidRPr="00B46F28">
        <w:rPr>
          <w:rFonts w:asciiTheme="minorHAnsi" w:hAnsiTheme="minorHAnsi" w:cstheme="minorHAnsi"/>
          <w:sz w:val="20"/>
          <w:szCs w:val="20"/>
        </w:rPr>
        <w:t xml:space="preserve">Kan gazı niçin ve nerelerden alınır bilir, </w:t>
      </w:r>
      <w:proofErr w:type="spellStart"/>
      <w:r w:rsidRPr="00B46F28">
        <w:rPr>
          <w:rFonts w:asciiTheme="minorHAnsi" w:hAnsiTheme="minorHAnsi" w:cstheme="minorHAnsi"/>
          <w:sz w:val="20"/>
          <w:szCs w:val="20"/>
        </w:rPr>
        <w:t>radial</w:t>
      </w:r>
      <w:proofErr w:type="spellEnd"/>
      <w:r w:rsidRPr="00B46F28">
        <w:rPr>
          <w:rFonts w:asciiTheme="minorHAnsi" w:hAnsiTheme="minorHAnsi" w:cstheme="minorHAnsi"/>
          <w:sz w:val="20"/>
          <w:szCs w:val="20"/>
        </w:rPr>
        <w:t xml:space="preserve"> arterden kan alma becerisini gösterir.</w:t>
      </w:r>
    </w:p>
    <w:p w14:paraId="32E717A3" w14:textId="77777777" w:rsidR="00B46F28" w:rsidRPr="00B46F28" w:rsidRDefault="00B46F28" w:rsidP="00B46F28">
      <w:pPr>
        <w:rPr>
          <w:rFonts w:cstheme="minorHAnsi"/>
          <w:sz w:val="20"/>
          <w:szCs w:val="20"/>
        </w:rPr>
      </w:pPr>
    </w:p>
    <w:p w14:paraId="74DFBFC6" w14:textId="77777777" w:rsidR="00D866FE" w:rsidRDefault="00D866FE">
      <w:pPr>
        <w:rPr>
          <w:rFonts w:cstheme="minorHAnsi"/>
          <w:b/>
          <w:sz w:val="20"/>
          <w:szCs w:val="20"/>
        </w:rPr>
      </w:pPr>
      <w:r>
        <w:rPr>
          <w:rFonts w:cstheme="minorHAnsi"/>
          <w:b/>
          <w:sz w:val="20"/>
          <w:szCs w:val="20"/>
        </w:rPr>
        <w:br w:type="page"/>
      </w:r>
    </w:p>
    <w:p w14:paraId="6682A25A" w14:textId="153D89E4" w:rsidR="00B46F28" w:rsidRPr="00B46F28" w:rsidRDefault="00B46F28" w:rsidP="00B46F28">
      <w:pPr>
        <w:rPr>
          <w:rFonts w:cstheme="minorHAnsi"/>
          <w:b/>
          <w:sz w:val="20"/>
          <w:szCs w:val="20"/>
        </w:rPr>
      </w:pPr>
      <w:r w:rsidRPr="00B46F28">
        <w:rPr>
          <w:rFonts w:cstheme="minorHAnsi"/>
          <w:b/>
          <w:sz w:val="20"/>
          <w:szCs w:val="20"/>
        </w:rPr>
        <w:t>KURUL-6 (SİNİR SİSTEMİ)</w:t>
      </w:r>
    </w:p>
    <w:p w14:paraId="3C9B443E" w14:textId="77777777" w:rsidR="00B46F28" w:rsidRPr="000274B9" w:rsidRDefault="00B46F28" w:rsidP="00B46F28">
      <w:pPr>
        <w:rPr>
          <w:rFonts w:cstheme="minorHAnsi"/>
          <w:b/>
          <w:bCs/>
          <w:sz w:val="20"/>
          <w:szCs w:val="20"/>
        </w:rPr>
      </w:pPr>
      <w:r w:rsidRPr="000274B9">
        <w:rPr>
          <w:rFonts w:cstheme="minorHAnsi"/>
          <w:b/>
          <w:bCs/>
          <w:sz w:val="20"/>
          <w:szCs w:val="20"/>
        </w:rPr>
        <w:t>AMAÇ:</w:t>
      </w:r>
    </w:p>
    <w:p w14:paraId="2B95C76E" w14:textId="77777777" w:rsidR="00B46F28" w:rsidRPr="00B46F28" w:rsidRDefault="00B46F28" w:rsidP="00B46F28">
      <w:pPr>
        <w:rPr>
          <w:rFonts w:cstheme="minorHAnsi"/>
          <w:sz w:val="20"/>
          <w:szCs w:val="20"/>
        </w:rPr>
      </w:pPr>
    </w:p>
    <w:p w14:paraId="2C1096B0" w14:textId="77777777" w:rsidR="00B46F28" w:rsidRPr="00B46F28" w:rsidRDefault="00B46F28" w:rsidP="00B46F28">
      <w:pPr>
        <w:rPr>
          <w:rFonts w:cstheme="minorHAnsi"/>
          <w:sz w:val="20"/>
          <w:szCs w:val="20"/>
        </w:rPr>
      </w:pPr>
      <w:r w:rsidRPr="00B46F28">
        <w:rPr>
          <w:rFonts w:cstheme="minorHAnsi"/>
          <w:sz w:val="20"/>
          <w:szCs w:val="20"/>
        </w:rPr>
        <w:t xml:space="preserve">Bu kurulda merkezi sinir sistemi ve duyu organlarının yapı, fonksiyon ve diğer sistemler ile olan bağlantıları ve </w:t>
      </w:r>
      <w:proofErr w:type="gramStart"/>
      <w:r w:rsidRPr="00B46F28">
        <w:rPr>
          <w:rFonts w:cstheme="minorHAnsi"/>
          <w:sz w:val="20"/>
          <w:szCs w:val="20"/>
        </w:rPr>
        <w:t>işbirliklerinin</w:t>
      </w:r>
      <w:proofErr w:type="gramEnd"/>
      <w:r w:rsidRPr="00B46F28">
        <w:rPr>
          <w:rFonts w:cstheme="minorHAnsi"/>
          <w:sz w:val="20"/>
          <w:szCs w:val="20"/>
        </w:rPr>
        <w:t xml:space="preserve"> mekanizmaları öğrenilecektir.</w:t>
      </w:r>
    </w:p>
    <w:p w14:paraId="13719B9B" w14:textId="77777777" w:rsidR="00B46F28" w:rsidRPr="00B46F28" w:rsidRDefault="00B46F28" w:rsidP="00B46F28">
      <w:pPr>
        <w:rPr>
          <w:rFonts w:cstheme="minorHAnsi"/>
          <w:b/>
          <w:sz w:val="20"/>
          <w:szCs w:val="20"/>
        </w:rPr>
      </w:pPr>
      <w:r w:rsidRPr="00B46F28">
        <w:rPr>
          <w:rFonts w:cstheme="minorHAnsi"/>
          <w:b/>
          <w:sz w:val="20"/>
          <w:szCs w:val="20"/>
        </w:rPr>
        <w:t>ÖĞRENİM HEDEFLERİ:</w:t>
      </w:r>
    </w:p>
    <w:p w14:paraId="086B4F98" w14:textId="77777777" w:rsidR="00B46F28" w:rsidRPr="00B46F28" w:rsidRDefault="00B46F28" w:rsidP="00A66FE1">
      <w:pPr>
        <w:pStyle w:val="ListeParagraf"/>
        <w:widowControl w:val="0"/>
        <w:numPr>
          <w:ilvl w:val="0"/>
          <w:numId w:val="8"/>
        </w:numPr>
        <w:autoSpaceDE w:val="0"/>
        <w:autoSpaceDN w:val="0"/>
        <w:spacing w:before="1"/>
        <w:contextualSpacing w:val="0"/>
        <w:rPr>
          <w:rFonts w:asciiTheme="minorHAnsi" w:hAnsiTheme="minorHAnsi" w:cstheme="minorHAnsi"/>
          <w:sz w:val="20"/>
          <w:szCs w:val="20"/>
        </w:rPr>
      </w:pPr>
      <w:r w:rsidRPr="00B46F28">
        <w:rPr>
          <w:rFonts w:asciiTheme="minorHAnsi" w:hAnsiTheme="minorHAnsi" w:cstheme="minorHAnsi"/>
          <w:sz w:val="20"/>
          <w:szCs w:val="20"/>
        </w:rPr>
        <w:t>Merkezi sinir sistemini oluşturan yapıları ve duyu organlarını tanımlar, bu yapı ve organların gelişimlerini açıklar.</w:t>
      </w:r>
    </w:p>
    <w:p w14:paraId="17D93C3C" w14:textId="77777777" w:rsidR="00B46F28" w:rsidRPr="00B46F28" w:rsidRDefault="00B46F28" w:rsidP="00A66FE1">
      <w:pPr>
        <w:pStyle w:val="ListeParagraf"/>
        <w:widowControl w:val="0"/>
        <w:numPr>
          <w:ilvl w:val="0"/>
          <w:numId w:val="8"/>
        </w:numPr>
        <w:autoSpaceDE w:val="0"/>
        <w:autoSpaceDN w:val="0"/>
        <w:spacing w:before="1"/>
        <w:contextualSpacing w:val="0"/>
        <w:rPr>
          <w:rFonts w:asciiTheme="minorHAnsi" w:hAnsiTheme="minorHAnsi" w:cstheme="minorHAnsi"/>
          <w:sz w:val="20"/>
          <w:szCs w:val="20"/>
        </w:rPr>
      </w:pPr>
      <w:r w:rsidRPr="00B46F28">
        <w:rPr>
          <w:rFonts w:asciiTheme="minorHAnsi" w:hAnsiTheme="minorHAnsi" w:cstheme="minorHAnsi"/>
          <w:sz w:val="20"/>
          <w:szCs w:val="20"/>
        </w:rPr>
        <w:t>MSS ve duyu organlarının makroskobik ve mikroskobik görüntülerini tanır, bunların çalışma prensiplerini, fonksiyonlarını ve iletişim yollarını açıklar</w:t>
      </w:r>
    </w:p>
    <w:p w14:paraId="03E87E40" w14:textId="77777777" w:rsidR="00B46F28" w:rsidRPr="00B46F28" w:rsidRDefault="00B46F28" w:rsidP="00A66FE1">
      <w:pPr>
        <w:pStyle w:val="ListeParagraf"/>
        <w:widowControl w:val="0"/>
        <w:numPr>
          <w:ilvl w:val="0"/>
          <w:numId w:val="8"/>
        </w:numPr>
        <w:autoSpaceDE w:val="0"/>
        <w:autoSpaceDN w:val="0"/>
        <w:spacing w:before="1"/>
        <w:contextualSpacing w:val="0"/>
        <w:rPr>
          <w:rFonts w:asciiTheme="minorHAnsi" w:hAnsiTheme="minorHAnsi" w:cstheme="minorHAnsi"/>
          <w:sz w:val="20"/>
          <w:szCs w:val="20"/>
        </w:rPr>
      </w:pPr>
      <w:proofErr w:type="spellStart"/>
      <w:r w:rsidRPr="00B46F28">
        <w:rPr>
          <w:rFonts w:asciiTheme="minorHAnsi" w:hAnsiTheme="minorHAnsi" w:cstheme="minorHAnsi"/>
          <w:sz w:val="20"/>
          <w:szCs w:val="20"/>
        </w:rPr>
        <w:t>MSS’nin</w:t>
      </w:r>
      <w:proofErr w:type="spellEnd"/>
      <w:r w:rsidRPr="00B46F28">
        <w:rPr>
          <w:rFonts w:asciiTheme="minorHAnsi" w:hAnsiTheme="minorHAnsi" w:cstheme="minorHAnsi"/>
          <w:sz w:val="20"/>
          <w:szCs w:val="20"/>
        </w:rPr>
        <w:t xml:space="preserve"> bölümlerini, bunların birbirleri ile olan anatomik ve fonksiyonel ilişkilerini açıklar.</w:t>
      </w:r>
    </w:p>
    <w:p w14:paraId="0940166D" w14:textId="77777777" w:rsidR="00B46F28" w:rsidRPr="00B46F28" w:rsidRDefault="00B46F28" w:rsidP="00A66FE1">
      <w:pPr>
        <w:pStyle w:val="ListeParagraf"/>
        <w:widowControl w:val="0"/>
        <w:numPr>
          <w:ilvl w:val="0"/>
          <w:numId w:val="8"/>
        </w:numPr>
        <w:autoSpaceDE w:val="0"/>
        <w:autoSpaceDN w:val="0"/>
        <w:spacing w:before="1"/>
        <w:contextualSpacing w:val="0"/>
        <w:rPr>
          <w:rFonts w:asciiTheme="minorHAnsi" w:hAnsiTheme="minorHAnsi" w:cstheme="minorHAnsi"/>
          <w:sz w:val="20"/>
          <w:szCs w:val="20"/>
        </w:rPr>
      </w:pPr>
      <w:r w:rsidRPr="00B46F28">
        <w:rPr>
          <w:rFonts w:asciiTheme="minorHAnsi" w:hAnsiTheme="minorHAnsi" w:cstheme="minorHAnsi"/>
          <w:sz w:val="20"/>
          <w:szCs w:val="20"/>
        </w:rPr>
        <w:t xml:space="preserve">Beynin </w:t>
      </w:r>
      <w:proofErr w:type="spellStart"/>
      <w:r w:rsidRPr="00B46F28">
        <w:rPr>
          <w:rFonts w:asciiTheme="minorHAnsi" w:hAnsiTheme="minorHAnsi" w:cstheme="minorHAnsi"/>
          <w:sz w:val="20"/>
          <w:szCs w:val="20"/>
        </w:rPr>
        <w:t>entellektüel</w:t>
      </w:r>
      <w:proofErr w:type="spellEnd"/>
      <w:r w:rsidRPr="00B46F28">
        <w:rPr>
          <w:rFonts w:asciiTheme="minorHAnsi" w:hAnsiTheme="minorHAnsi" w:cstheme="minorHAnsi"/>
          <w:sz w:val="20"/>
          <w:szCs w:val="20"/>
        </w:rPr>
        <w:t xml:space="preserve"> fonksiyonlarını ve uyku fizyolojisini bilir, sinir sisteminin insan fizyolojisi üzerine olan etkilerini açıklar.</w:t>
      </w:r>
    </w:p>
    <w:p w14:paraId="7AA8F769" w14:textId="77777777" w:rsidR="00B46F28" w:rsidRPr="00B46F28" w:rsidRDefault="00B46F28" w:rsidP="00A66FE1">
      <w:pPr>
        <w:pStyle w:val="ListeParagraf"/>
        <w:widowControl w:val="0"/>
        <w:numPr>
          <w:ilvl w:val="0"/>
          <w:numId w:val="8"/>
        </w:numPr>
        <w:autoSpaceDE w:val="0"/>
        <w:autoSpaceDN w:val="0"/>
        <w:spacing w:before="1"/>
        <w:contextualSpacing w:val="0"/>
        <w:rPr>
          <w:rFonts w:asciiTheme="minorHAnsi" w:hAnsiTheme="minorHAnsi" w:cstheme="minorHAnsi"/>
          <w:sz w:val="20"/>
          <w:szCs w:val="20"/>
        </w:rPr>
      </w:pPr>
      <w:r w:rsidRPr="00B46F28">
        <w:rPr>
          <w:rFonts w:asciiTheme="minorHAnsi" w:hAnsiTheme="minorHAnsi" w:cstheme="minorHAnsi"/>
          <w:sz w:val="20"/>
          <w:szCs w:val="20"/>
        </w:rPr>
        <w:t>Görme, tat, koku ve işitme duyularının mekanizmalarını bilir ve bunlar ile ilgili yapılan testleri yorumlar.</w:t>
      </w:r>
    </w:p>
    <w:p w14:paraId="3F28709B" w14:textId="77777777" w:rsidR="00B46F28" w:rsidRPr="00B46F28" w:rsidRDefault="00B46F28" w:rsidP="00A66FE1">
      <w:pPr>
        <w:pStyle w:val="ListeParagraf"/>
        <w:widowControl w:val="0"/>
        <w:numPr>
          <w:ilvl w:val="0"/>
          <w:numId w:val="8"/>
        </w:numPr>
        <w:autoSpaceDE w:val="0"/>
        <w:autoSpaceDN w:val="0"/>
        <w:spacing w:before="1"/>
        <w:contextualSpacing w:val="0"/>
        <w:rPr>
          <w:rFonts w:asciiTheme="minorHAnsi" w:hAnsiTheme="minorHAnsi" w:cstheme="minorHAnsi"/>
          <w:sz w:val="20"/>
          <w:szCs w:val="20"/>
        </w:rPr>
      </w:pPr>
      <w:r w:rsidRPr="00B46F28">
        <w:rPr>
          <w:rFonts w:asciiTheme="minorHAnsi" w:hAnsiTheme="minorHAnsi" w:cstheme="minorHAnsi"/>
          <w:sz w:val="20"/>
          <w:szCs w:val="20"/>
        </w:rPr>
        <w:t>Görme alanı ve işitme testlerinin mekanizmalarını bilir, bu testleri uygulama becerisini gösterir.</w:t>
      </w:r>
    </w:p>
    <w:p w14:paraId="0D74AEB9" w14:textId="77777777" w:rsidR="00B46F28" w:rsidRPr="00B46F28" w:rsidRDefault="00B46F28" w:rsidP="00A66FE1">
      <w:pPr>
        <w:pStyle w:val="ListeParagraf"/>
        <w:widowControl w:val="0"/>
        <w:numPr>
          <w:ilvl w:val="0"/>
          <w:numId w:val="8"/>
        </w:numPr>
        <w:autoSpaceDE w:val="0"/>
        <w:autoSpaceDN w:val="0"/>
        <w:spacing w:before="1"/>
        <w:contextualSpacing w:val="0"/>
        <w:rPr>
          <w:rFonts w:asciiTheme="minorHAnsi" w:hAnsiTheme="minorHAnsi" w:cstheme="minorHAnsi"/>
          <w:sz w:val="20"/>
          <w:szCs w:val="20"/>
        </w:rPr>
      </w:pPr>
      <w:r w:rsidRPr="00B46F28">
        <w:rPr>
          <w:rFonts w:asciiTheme="minorHAnsi" w:hAnsiTheme="minorHAnsi" w:cstheme="minorHAnsi"/>
          <w:sz w:val="20"/>
          <w:szCs w:val="20"/>
        </w:rPr>
        <w:t>Sinir sistemindeki biyokimyasal işleyişi bilir. Görme ve işitme duyularında oluşan vücuttaki biyokimyasal mekanizmaları açıklar.</w:t>
      </w:r>
    </w:p>
    <w:p w14:paraId="505F9C77" w14:textId="77777777" w:rsidR="00B46F28" w:rsidRPr="00B46F28" w:rsidRDefault="00B46F28" w:rsidP="00A66FE1">
      <w:pPr>
        <w:pStyle w:val="ListeParagraf"/>
        <w:widowControl w:val="0"/>
        <w:numPr>
          <w:ilvl w:val="0"/>
          <w:numId w:val="8"/>
        </w:numPr>
        <w:autoSpaceDE w:val="0"/>
        <w:autoSpaceDN w:val="0"/>
        <w:spacing w:before="1"/>
        <w:contextualSpacing w:val="0"/>
        <w:rPr>
          <w:rFonts w:asciiTheme="minorHAnsi" w:hAnsiTheme="minorHAnsi" w:cstheme="minorHAnsi"/>
          <w:sz w:val="20"/>
          <w:szCs w:val="20"/>
        </w:rPr>
      </w:pPr>
      <w:r w:rsidRPr="00B46F28">
        <w:rPr>
          <w:rFonts w:asciiTheme="minorHAnsi" w:hAnsiTheme="minorHAnsi" w:cstheme="minorHAnsi"/>
          <w:sz w:val="20"/>
          <w:szCs w:val="20"/>
        </w:rPr>
        <w:t>Merkezi sinir sistemi ve duyu organlarının görüntüleme yöntemlerini bilir yorumlar</w:t>
      </w:r>
    </w:p>
    <w:p w14:paraId="7F024FFA" w14:textId="77777777" w:rsidR="00B46F28" w:rsidRPr="00B46F28" w:rsidRDefault="00B46F28" w:rsidP="00B46F28">
      <w:pPr>
        <w:rPr>
          <w:rFonts w:cstheme="minorHAnsi"/>
          <w:sz w:val="20"/>
          <w:szCs w:val="20"/>
        </w:rPr>
      </w:pPr>
    </w:p>
    <w:p w14:paraId="16C3265B" w14:textId="77777777" w:rsidR="00B46F28" w:rsidRPr="00B46F28" w:rsidRDefault="00B46F28" w:rsidP="00B46F28">
      <w:pPr>
        <w:rPr>
          <w:rFonts w:cstheme="minorHAnsi"/>
          <w:b/>
          <w:sz w:val="20"/>
          <w:szCs w:val="20"/>
        </w:rPr>
      </w:pPr>
      <w:r w:rsidRPr="00B46F28">
        <w:rPr>
          <w:rFonts w:cstheme="minorHAnsi"/>
          <w:b/>
          <w:sz w:val="20"/>
          <w:szCs w:val="20"/>
        </w:rPr>
        <w:t>KURUL-7 (NORMALDEN ANORMALE)</w:t>
      </w:r>
    </w:p>
    <w:p w14:paraId="57A32056" w14:textId="77777777" w:rsidR="00B46F28" w:rsidRPr="00B46F28" w:rsidRDefault="00B46F28" w:rsidP="00B46F28">
      <w:pPr>
        <w:rPr>
          <w:rFonts w:cstheme="minorHAnsi"/>
          <w:b/>
          <w:sz w:val="20"/>
          <w:szCs w:val="20"/>
        </w:rPr>
      </w:pPr>
      <w:r w:rsidRPr="00B46F28">
        <w:rPr>
          <w:rFonts w:cstheme="minorHAnsi"/>
          <w:b/>
          <w:sz w:val="20"/>
          <w:szCs w:val="20"/>
        </w:rPr>
        <w:t>AMAÇ:</w:t>
      </w:r>
    </w:p>
    <w:p w14:paraId="281C74AF" w14:textId="77777777" w:rsidR="00B46F28" w:rsidRPr="00B46F28" w:rsidRDefault="00B46F28" w:rsidP="00B46F28">
      <w:pPr>
        <w:rPr>
          <w:rFonts w:cstheme="minorHAnsi"/>
          <w:sz w:val="20"/>
          <w:szCs w:val="20"/>
        </w:rPr>
      </w:pPr>
    </w:p>
    <w:p w14:paraId="66B53790" w14:textId="77777777" w:rsidR="00B46F28" w:rsidRPr="00B46F28" w:rsidRDefault="00B46F28" w:rsidP="00B46F28">
      <w:pPr>
        <w:rPr>
          <w:rFonts w:cstheme="minorHAnsi"/>
          <w:sz w:val="20"/>
          <w:szCs w:val="20"/>
        </w:rPr>
      </w:pPr>
      <w:r w:rsidRPr="00B46F28">
        <w:rPr>
          <w:rFonts w:cstheme="minorHAnsi"/>
          <w:sz w:val="20"/>
          <w:szCs w:val="20"/>
        </w:rPr>
        <w:t>Bu bölümde öğrenciler normal ve anormal hücre yapılarını, kanser gelişimini, ilaç dozları ve etki mekanizmalarını ve insan vücudundaki immün sistem organ ve mekanizmaları hakkında bilgi edineceklerdir.</w:t>
      </w:r>
    </w:p>
    <w:p w14:paraId="51216EEC" w14:textId="77777777" w:rsidR="00B46F28" w:rsidRPr="00B46F28" w:rsidRDefault="00B46F28" w:rsidP="00B46F28">
      <w:pPr>
        <w:rPr>
          <w:rFonts w:cstheme="minorHAnsi"/>
          <w:b/>
          <w:sz w:val="20"/>
          <w:szCs w:val="20"/>
        </w:rPr>
      </w:pPr>
      <w:r w:rsidRPr="00B46F28">
        <w:rPr>
          <w:rFonts w:cstheme="minorHAnsi"/>
          <w:b/>
          <w:sz w:val="20"/>
          <w:szCs w:val="20"/>
        </w:rPr>
        <w:t>ÖĞRENİM HEDEFLERİ:</w:t>
      </w:r>
    </w:p>
    <w:p w14:paraId="0AA924E3" w14:textId="77777777" w:rsidR="00B46F28" w:rsidRPr="00B46F28" w:rsidRDefault="00B46F28" w:rsidP="00A66FE1">
      <w:pPr>
        <w:pStyle w:val="ListeParagraf"/>
        <w:widowControl w:val="0"/>
        <w:numPr>
          <w:ilvl w:val="0"/>
          <w:numId w:val="9"/>
        </w:numPr>
        <w:autoSpaceDE w:val="0"/>
        <w:autoSpaceDN w:val="0"/>
        <w:spacing w:before="1"/>
        <w:contextualSpacing w:val="0"/>
        <w:rPr>
          <w:rFonts w:asciiTheme="minorHAnsi" w:hAnsiTheme="minorHAnsi" w:cstheme="minorHAnsi"/>
          <w:sz w:val="20"/>
          <w:szCs w:val="20"/>
        </w:rPr>
      </w:pPr>
      <w:r w:rsidRPr="00B46F28">
        <w:rPr>
          <w:rFonts w:asciiTheme="minorHAnsi" w:hAnsiTheme="minorHAnsi" w:cstheme="minorHAnsi"/>
          <w:sz w:val="20"/>
          <w:szCs w:val="20"/>
        </w:rPr>
        <w:t xml:space="preserve">İlaçların vücuda veriliş yolları ve bunların vücut içerisinde </w:t>
      </w:r>
      <w:proofErr w:type="spellStart"/>
      <w:r w:rsidRPr="00B46F28">
        <w:rPr>
          <w:rFonts w:asciiTheme="minorHAnsi" w:hAnsiTheme="minorHAnsi" w:cstheme="minorHAnsi"/>
          <w:sz w:val="20"/>
          <w:szCs w:val="20"/>
        </w:rPr>
        <w:t>absorbsiyon</w:t>
      </w:r>
      <w:proofErr w:type="spellEnd"/>
      <w:r w:rsidRPr="00B46F28">
        <w:rPr>
          <w:rFonts w:asciiTheme="minorHAnsi" w:hAnsiTheme="minorHAnsi" w:cstheme="minorHAnsi"/>
          <w:sz w:val="20"/>
          <w:szCs w:val="20"/>
        </w:rPr>
        <w:t xml:space="preserve"> ve dağılımlarını, etki mekanizmalarını bilir.</w:t>
      </w:r>
    </w:p>
    <w:p w14:paraId="15F8C114" w14:textId="77777777" w:rsidR="00B46F28" w:rsidRPr="00B46F28" w:rsidRDefault="00B46F28" w:rsidP="00A66FE1">
      <w:pPr>
        <w:pStyle w:val="ListeParagraf"/>
        <w:widowControl w:val="0"/>
        <w:numPr>
          <w:ilvl w:val="0"/>
          <w:numId w:val="9"/>
        </w:numPr>
        <w:autoSpaceDE w:val="0"/>
        <w:autoSpaceDN w:val="0"/>
        <w:spacing w:before="1"/>
        <w:contextualSpacing w:val="0"/>
        <w:rPr>
          <w:rFonts w:asciiTheme="minorHAnsi" w:hAnsiTheme="minorHAnsi" w:cstheme="minorHAnsi"/>
          <w:sz w:val="20"/>
          <w:szCs w:val="20"/>
        </w:rPr>
      </w:pPr>
      <w:r w:rsidRPr="00B46F28">
        <w:rPr>
          <w:rFonts w:asciiTheme="minorHAnsi" w:hAnsiTheme="minorHAnsi" w:cstheme="minorHAnsi"/>
          <w:sz w:val="20"/>
          <w:szCs w:val="20"/>
        </w:rPr>
        <w:t xml:space="preserve">İlaçlar arası etkileşim, ilaç toksisitesi ve ilaç </w:t>
      </w:r>
      <w:proofErr w:type="spellStart"/>
      <w:r w:rsidRPr="00B46F28">
        <w:rPr>
          <w:rFonts w:asciiTheme="minorHAnsi" w:hAnsiTheme="minorHAnsi" w:cstheme="minorHAnsi"/>
          <w:sz w:val="20"/>
          <w:szCs w:val="20"/>
        </w:rPr>
        <w:t>allerjilerini</w:t>
      </w:r>
      <w:proofErr w:type="spellEnd"/>
      <w:r w:rsidRPr="00B46F28">
        <w:rPr>
          <w:rFonts w:asciiTheme="minorHAnsi" w:hAnsiTheme="minorHAnsi" w:cstheme="minorHAnsi"/>
          <w:sz w:val="20"/>
          <w:szCs w:val="20"/>
        </w:rPr>
        <w:t xml:space="preserve"> tanımlar</w:t>
      </w:r>
    </w:p>
    <w:p w14:paraId="0313E0FB" w14:textId="77777777" w:rsidR="00B46F28" w:rsidRPr="00B46F28" w:rsidRDefault="00B46F28" w:rsidP="00A66FE1">
      <w:pPr>
        <w:pStyle w:val="ListeParagraf"/>
        <w:widowControl w:val="0"/>
        <w:numPr>
          <w:ilvl w:val="0"/>
          <w:numId w:val="9"/>
        </w:numPr>
        <w:autoSpaceDE w:val="0"/>
        <w:autoSpaceDN w:val="0"/>
        <w:spacing w:before="1"/>
        <w:contextualSpacing w:val="0"/>
        <w:rPr>
          <w:rFonts w:asciiTheme="minorHAnsi" w:hAnsiTheme="minorHAnsi" w:cstheme="minorHAnsi"/>
          <w:sz w:val="20"/>
          <w:szCs w:val="20"/>
        </w:rPr>
      </w:pPr>
      <w:r w:rsidRPr="00B46F28">
        <w:rPr>
          <w:rFonts w:asciiTheme="minorHAnsi" w:hAnsiTheme="minorHAnsi" w:cstheme="minorHAnsi"/>
          <w:sz w:val="20"/>
          <w:szCs w:val="20"/>
        </w:rPr>
        <w:t>Genel biyokimya laboratuvarının işleyişi, büyüme faktörleri, hücre döngüsü ve kanser gelişimi, kanser biyokimyası ve tümör markerlerini bilir.</w:t>
      </w:r>
    </w:p>
    <w:p w14:paraId="2CAA9FF4" w14:textId="77777777" w:rsidR="00B46F28" w:rsidRPr="00B46F28" w:rsidRDefault="00B46F28" w:rsidP="00A66FE1">
      <w:pPr>
        <w:pStyle w:val="ListeParagraf"/>
        <w:widowControl w:val="0"/>
        <w:numPr>
          <w:ilvl w:val="0"/>
          <w:numId w:val="9"/>
        </w:numPr>
        <w:autoSpaceDE w:val="0"/>
        <w:autoSpaceDN w:val="0"/>
        <w:spacing w:before="1"/>
        <w:contextualSpacing w:val="0"/>
        <w:rPr>
          <w:rFonts w:asciiTheme="minorHAnsi" w:hAnsiTheme="minorHAnsi" w:cstheme="minorHAnsi"/>
          <w:sz w:val="20"/>
          <w:szCs w:val="20"/>
        </w:rPr>
      </w:pPr>
      <w:r w:rsidRPr="00B46F28">
        <w:rPr>
          <w:rFonts w:asciiTheme="minorHAnsi" w:hAnsiTheme="minorHAnsi" w:cstheme="minorHAnsi"/>
          <w:sz w:val="20"/>
          <w:szCs w:val="20"/>
        </w:rPr>
        <w:t xml:space="preserve">Kanser genetiği, </w:t>
      </w:r>
      <w:proofErr w:type="spellStart"/>
      <w:r w:rsidRPr="00B46F28">
        <w:rPr>
          <w:rFonts w:asciiTheme="minorHAnsi" w:hAnsiTheme="minorHAnsi" w:cstheme="minorHAnsi"/>
          <w:sz w:val="20"/>
          <w:szCs w:val="20"/>
        </w:rPr>
        <w:t>farmakogenetik</w:t>
      </w:r>
      <w:proofErr w:type="spellEnd"/>
      <w:r w:rsidRPr="00B46F28">
        <w:rPr>
          <w:rFonts w:asciiTheme="minorHAnsi" w:hAnsiTheme="minorHAnsi" w:cstheme="minorHAnsi"/>
          <w:sz w:val="20"/>
          <w:szCs w:val="20"/>
        </w:rPr>
        <w:t xml:space="preserve"> ve </w:t>
      </w:r>
      <w:proofErr w:type="spellStart"/>
      <w:r w:rsidRPr="00B46F28">
        <w:rPr>
          <w:rFonts w:asciiTheme="minorHAnsi" w:hAnsiTheme="minorHAnsi" w:cstheme="minorHAnsi"/>
          <w:sz w:val="20"/>
          <w:szCs w:val="20"/>
        </w:rPr>
        <w:t>immun</w:t>
      </w:r>
      <w:proofErr w:type="spellEnd"/>
      <w:r w:rsidRPr="00B46F28">
        <w:rPr>
          <w:rFonts w:asciiTheme="minorHAnsi" w:hAnsiTheme="minorHAnsi" w:cstheme="minorHAnsi"/>
          <w:sz w:val="20"/>
          <w:szCs w:val="20"/>
        </w:rPr>
        <w:t xml:space="preserve"> genetik yaklaşımlarını açıklar</w:t>
      </w:r>
    </w:p>
    <w:p w14:paraId="28C711E9" w14:textId="77777777" w:rsidR="00B46F28" w:rsidRPr="00B46F28" w:rsidRDefault="00B46F28" w:rsidP="00A66FE1">
      <w:pPr>
        <w:pStyle w:val="ListeParagraf"/>
        <w:widowControl w:val="0"/>
        <w:numPr>
          <w:ilvl w:val="0"/>
          <w:numId w:val="9"/>
        </w:numPr>
        <w:autoSpaceDE w:val="0"/>
        <w:autoSpaceDN w:val="0"/>
        <w:spacing w:before="1"/>
        <w:contextualSpacing w:val="0"/>
        <w:rPr>
          <w:rFonts w:asciiTheme="minorHAnsi" w:hAnsiTheme="minorHAnsi" w:cstheme="minorHAnsi"/>
          <w:sz w:val="20"/>
          <w:szCs w:val="20"/>
        </w:rPr>
      </w:pPr>
      <w:r w:rsidRPr="00B46F28">
        <w:rPr>
          <w:rFonts w:asciiTheme="minorHAnsi" w:hAnsiTheme="minorHAnsi" w:cstheme="minorHAnsi"/>
          <w:sz w:val="20"/>
          <w:szCs w:val="20"/>
        </w:rPr>
        <w:t>Hücre zedelenmesi ve hücre ölümünü tanımlar, mekanizmalarını bilir</w:t>
      </w:r>
    </w:p>
    <w:p w14:paraId="7806DFF2" w14:textId="77777777" w:rsidR="00B46F28" w:rsidRPr="00B46F28" w:rsidRDefault="00B46F28" w:rsidP="00A66FE1">
      <w:pPr>
        <w:pStyle w:val="ListeParagraf"/>
        <w:widowControl w:val="0"/>
        <w:numPr>
          <w:ilvl w:val="0"/>
          <w:numId w:val="9"/>
        </w:numPr>
        <w:autoSpaceDE w:val="0"/>
        <w:autoSpaceDN w:val="0"/>
        <w:spacing w:before="1"/>
        <w:contextualSpacing w:val="0"/>
        <w:rPr>
          <w:rFonts w:asciiTheme="minorHAnsi" w:hAnsiTheme="minorHAnsi" w:cstheme="minorHAnsi"/>
          <w:sz w:val="20"/>
          <w:szCs w:val="20"/>
        </w:rPr>
      </w:pPr>
      <w:r w:rsidRPr="00B46F28">
        <w:rPr>
          <w:rFonts w:asciiTheme="minorHAnsi" w:hAnsiTheme="minorHAnsi" w:cstheme="minorHAnsi"/>
          <w:sz w:val="20"/>
          <w:szCs w:val="20"/>
        </w:rPr>
        <w:t>İnflamasyonun oluş mekanizmasını bilir ve inflamasyon türlerini tanımlar</w:t>
      </w:r>
    </w:p>
    <w:p w14:paraId="3ACA51FB" w14:textId="77777777" w:rsidR="00B46F28" w:rsidRPr="00B46F28" w:rsidRDefault="00B46F28" w:rsidP="00A66FE1">
      <w:pPr>
        <w:pStyle w:val="ListeParagraf"/>
        <w:widowControl w:val="0"/>
        <w:numPr>
          <w:ilvl w:val="0"/>
          <w:numId w:val="9"/>
        </w:numPr>
        <w:autoSpaceDE w:val="0"/>
        <w:autoSpaceDN w:val="0"/>
        <w:spacing w:before="1"/>
        <w:contextualSpacing w:val="0"/>
        <w:rPr>
          <w:rFonts w:asciiTheme="minorHAnsi" w:hAnsiTheme="minorHAnsi" w:cstheme="minorHAnsi"/>
          <w:sz w:val="20"/>
          <w:szCs w:val="20"/>
        </w:rPr>
      </w:pPr>
      <w:r w:rsidRPr="00B46F28">
        <w:rPr>
          <w:rFonts w:asciiTheme="minorHAnsi" w:hAnsiTheme="minorHAnsi" w:cstheme="minorHAnsi"/>
          <w:sz w:val="20"/>
          <w:szCs w:val="20"/>
        </w:rPr>
        <w:t>Hücre ve doku yenilenmelerini, yara iyileşmesini, onarım mekanizmalarını açıklar.</w:t>
      </w:r>
    </w:p>
    <w:p w14:paraId="7EB7E8D1" w14:textId="77777777" w:rsidR="00B46F28" w:rsidRPr="00B46F28" w:rsidRDefault="00B46F28" w:rsidP="00A66FE1">
      <w:pPr>
        <w:pStyle w:val="ListeParagraf"/>
        <w:widowControl w:val="0"/>
        <w:numPr>
          <w:ilvl w:val="0"/>
          <w:numId w:val="9"/>
        </w:numPr>
        <w:autoSpaceDE w:val="0"/>
        <w:autoSpaceDN w:val="0"/>
        <w:spacing w:before="1"/>
        <w:contextualSpacing w:val="0"/>
        <w:rPr>
          <w:rFonts w:asciiTheme="minorHAnsi" w:hAnsiTheme="minorHAnsi" w:cstheme="minorHAnsi"/>
          <w:sz w:val="20"/>
          <w:szCs w:val="20"/>
        </w:rPr>
      </w:pPr>
      <w:r w:rsidRPr="00B46F28">
        <w:rPr>
          <w:rFonts w:asciiTheme="minorHAnsi" w:hAnsiTheme="minorHAnsi" w:cstheme="minorHAnsi"/>
          <w:sz w:val="20"/>
          <w:szCs w:val="20"/>
        </w:rPr>
        <w:t xml:space="preserve">Anormal hücre gelişimi, </w:t>
      </w:r>
      <w:proofErr w:type="spellStart"/>
      <w:r w:rsidRPr="00B46F28">
        <w:rPr>
          <w:rFonts w:asciiTheme="minorHAnsi" w:hAnsiTheme="minorHAnsi" w:cstheme="minorHAnsi"/>
          <w:sz w:val="20"/>
          <w:szCs w:val="20"/>
        </w:rPr>
        <w:t>bening</w:t>
      </w:r>
      <w:proofErr w:type="spellEnd"/>
      <w:r w:rsidRPr="00B46F28">
        <w:rPr>
          <w:rFonts w:asciiTheme="minorHAnsi" w:hAnsiTheme="minorHAnsi" w:cstheme="minorHAnsi"/>
          <w:sz w:val="20"/>
          <w:szCs w:val="20"/>
        </w:rPr>
        <w:t xml:space="preserve"> ve </w:t>
      </w:r>
      <w:proofErr w:type="spellStart"/>
      <w:r w:rsidRPr="00B46F28">
        <w:rPr>
          <w:rFonts w:asciiTheme="minorHAnsi" w:hAnsiTheme="minorHAnsi" w:cstheme="minorHAnsi"/>
          <w:sz w:val="20"/>
          <w:szCs w:val="20"/>
        </w:rPr>
        <w:t>malign</w:t>
      </w:r>
      <w:proofErr w:type="spellEnd"/>
      <w:r w:rsidRPr="00B46F28">
        <w:rPr>
          <w:rFonts w:asciiTheme="minorHAnsi" w:hAnsiTheme="minorHAnsi" w:cstheme="minorHAnsi"/>
          <w:sz w:val="20"/>
          <w:szCs w:val="20"/>
        </w:rPr>
        <w:t xml:space="preserve"> karakterli </w:t>
      </w:r>
      <w:proofErr w:type="spellStart"/>
      <w:r w:rsidRPr="00B46F28">
        <w:rPr>
          <w:rFonts w:asciiTheme="minorHAnsi" w:hAnsiTheme="minorHAnsi" w:cstheme="minorHAnsi"/>
          <w:sz w:val="20"/>
          <w:szCs w:val="20"/>
        </w:rPr>
        <w:t>neoplazmların</w:t>
      </w:r>
      <w:proofErr w:type="spellEnd"/>
      <w:r w:rsidRPr="00B46F28">
        <w:rPr>
          <w:rFonts w:asciiTheme="minorHAnsi" w:hAnsiTheme="minorHAnsi" w:cstheme="minorHAnsi"/>
          <w:sz w:val="20"/>
          <w:szCs w:val="20"/>
        </w:rPr>
        <w:t xml:space="preserve"> özellikleri ile birlikte tümör biyolojisini bilir</w:t>
      </w:r>
    </w:p>
    <w:p w14:paraId="706B8392" w14:textId="77777777" w:rsidR="00B46F28" w:rsidRPr="00B46F28" w:rsidRDefault="00B46F28" w:rsidP="00A66FE1">
      <w:pPr>
        <w:pStyle w:val="ListeParagraf"/>
        <w:widowControl w:val="0"/>
        <w:numPr>
          <w:ilvl w:val="0"/>
          <w:numId w:val="9"/>
        </w:numPr>
        <w:autoSpaceDE w:val="0"/>
        <w:autoSpaceDN w:val="0"/>
        <w:spacing w:before="1"/>
        <w:contextualSpacing w:val="0"/>
        <w:rPr>
          <w:rFonts w:asciiTheme="minorHAnsi" w:hAnsiTheme="minorHAnsi" w:cstheme="minorHAnsi"/>
          <w:sz w:val="20"/>
          <w:szCs w:val="20"/>
        </w:rPr>
      </w:pPr>
      <w:r w:rsidRPr="00B46F28">
        <w:rPr>
          <w:rFonts w:asciiTheme="minorHAnsi" w:hAnsiTheme="minorHAnsi" w:cstheme="minorHAnsi"/>
          <w:sz w:val="20"/>
          <w:szCs w:val="20"/>
        </w:rPr>
        <w:t>Antijenlerin genel özellikleri ve çeşitleri, antijen antikor mekanizmalarını açıklar</w:t>
      </w:r>
    </w:p>
    <w:p w14:paraId="67A37CBC" w14:textId="77777777" w:rsidR="00B46F28" w:rsidRPr="00B46F28" w:rsidRDefault="00B46F28" w:rsidP="00A66FE1">
      <w:pPr>
        <w:pStyle w:val="ListeParagraf"/>
        <w:widowControl w:val="0"/>
        <w:numPr>
          <w:ilvl w:val="0"/>
          <w:numId w:val="9"/>
        </w:numPr>
        <w:autoSpaceDE w:val="0"/>
        <w:autoSpaceDN w:val="0"/>
        <w:spacing w:before="1"/>
        <w:contextualSpacing w:val="0"/>
        <w:rPr>
          <w:rFonts w:asciiTheme="minorHAnsi" w:hAnsiTheme="minorHAnsi" w:cstheme="minorHAnsi"/>
          <w:sz w:val="20"/>
          <w:szCs w:val="20"/>
        </w:rPr>
      </w:pPr>
      <w:r w:rsidRPr="00B46F28">
        <w:rPr>
          <w:rFonts w:asciiTheme="minorHAnsi" w:hAnsiTheme="minorHAnsi" w:cstheme="minorHAnsi"/>
          <w:sz w:val="20"/>
          <w:szCs w:val="20"/>
        </w:rPr>
        <w:t>Bağışıklık mekanizmalarını, burada rol alan hücreleri, dokuları ve sistemleri tanımlar</w:t>
      </w:r>
    </w:p>
    <w:p w14:paraId="05F52C84" w14:textId="77777777" w:rsidR="00B46F28" w:rsidRPr="00B46F28" w:rsidRDefault="00B46F28" w:rsidP="00A66FE1">
      <w:pPr>
        <w:pStyle w:val="ListeParagraf"/>
        <w:widowControl w:val="0"/>
        <w:numPr>
          <w:ilvl w:val="0"/>
          <w:numId w:val="9"/>
        </w:numPr>
        <w:autoSpaceDE w:val="0"/>
        <w:autoSpaceDN w:val="0"/>
        <w:spacing w:before="1"/>
        <w:contextualSpacing w:val="0"/>
        <w:rPr>
          <w:rFonts w:asciiTheme="minorHAnsi" w:hAnsiTheme="minorHAnsi" w:cstheme="minorHAnsi"/>
          <w:sz w:val="20"/>
          <w:szCs w:val="20"/>
        </w:rPr>
      </w:pPr>
      <w:r w:rsidRPr="00B46F28">
        <w:rPr>
          <w:rFonts w:asciiTheme="minorHAnsi" w:hAnsiTheme="minorHAnsi" w:cstheme="minorHAnsi"/>
          <w:sz w:val="20"/>
          <w:szCs w:val="20"/>
        </w:rPr>
        <w:t xml:space="preserve">Dalak, </w:t>
      </w:r>
      <w:proofErr w:type="spellStart"/>
      <w:r w:rsidRPr="00B46F28">
        <w:rPr>
          <w:rFonts w:asciiTheme="minorHAnsi" w:hAnsiTheme="minorHAnsi" w:cstheme="minorHAnsi"/>
          <w:sz w:val="20"/>
          <w:szCs w:val="20"/>
        </w:rPr>
        <w:t>timus</w:t>
      </w:r>
      <w:proofErr w:type="spellEnd"/>
      <w:r w:rsidRPr="00B46F28">
        <w:rPr>
          <w:rFonts w:asciiTheme="minorHAnsi" w:hAnsiTheme="minorHAnsi" w:cstheme="minorHAnsi"/>
          <w:sz w:val="20"/>
          <w:szCs w:val="20"/>
        </w:rPr>
        <w:t xml:space="preserve">, </w:t>
      </w:r>
      <w:proofErr w:type="spellStart"/>
      <w:r w:rsidRPr="00B46F28">
        <w:rPr>
          <w:rFonts w:asciiTheme="minorHAnsi" w:hAnsiTheme="minorHAnsi" w:cstheme="minorHAnsi"/>
          <w:sz w:val="20"/>
          <w:szCs w:val="20"/>
        </w:rPr>
        <w:t>tonsillalar</w:t>
      </w:r>
      <w:proofErr w:type="spellEnd"/>
      <w:r w:rsidRPr="00B46F28">
        <w:rPr>
          <w:rFonts w:asciiTheme="minorHAnsi" w:hAnsiTheme="minorHAnsi" w:cstheme="minorHAnsi"/>
          <w:sz w:val="20"/>
          <w:szCs w:val="20"/>
        </w:rPr>
        <w:t>, lenf düğümleri ve lenfoid organların gelişimini, mikroskobik ve makroskobik görünümlerini bilir</w:t>
      </w:r>
    </w:p>
    <w:p w14:paraId="29B96CDE" w14:textId="77777777" w:rsidR="00B46F28" w:rsidRPr="00B46F28" w:rsidRDefault="00B46F28" w:rsidP="00A66FE1">
      <w:pPr>
        <w:pStyle w:val="ListeParagraf"/>
        <w:widowControl w:val="0"/>
        <w:numPr>
          <w:ilvl w:val="0"/>
          <w:numId w:val="9"/>
        </w:numPr>
        <w:autoSpaceDE w:val="0"/>
        <w:autoSpaceDN w:val="0"/>
        <w:spacing w:before="1"/>
        <w:contextualSpacing w:val="0"/>
        <w:rPr>
          <w:rFonts w:asciiTheme="minorHAnsi" w:hAnsiTheme="minorHAnsi" w:cstheme="minorHAnsi"/>
          <w:sz w:val="20"/>
          <w:szCs w:val="20"/>
        </w:rPr>
      </w:pPr>
      <w:r w:rsidRPr="00B46F28">
        <w:rPr>
          <w:rFonts w:asciiTheme="minorHAnsi" w:hAnsiTheme="minorHAnsi" w:cstheme="minorHAnsi"/>
          <w:sz w:val="20"/>
          <w:szCs w:val="20"/>
        </w:rPr>
        <w:t>Antijen ve antikor ilişkilerini bilir. Antijen-antikor temelli mikrobiyolojik testleri tanır ve yorumlar</w:t>
      </w:r>
    </w:p>
    <w:p w14:paraId="49923ADE" w14:textId="77777777" w:rsidR="00B46F28" w:rsidRPr="00B46F28" w:rsidRDefault="00B46F28" w:rsidP="00A66FE1">
      <w:pPr>
        <w:pStyle w:val="ListeParagraf"/>
        <w:widowControl w:val="0"/>
        <w:numPr>
          <w:ilvl w:val="0"/>
          <w:numId w:val="9"/>
        </w:numPr>
        <w:autoSpaceDE w:val="0"/>
        <w:autoSpaceDN w:val="0"/>
        <w:spacing w:before="1"/>
        <w:contextualSpacing w:val="0"/>
        <w:rPr>
          <w:rFonts w:asciiTheme="minorHAnsi" w:hAnsiTheme="minorHAnsi" w:cstheme="minorHAnsi"/>
          <w:sz w:val="20"/>
          <w:szCs w:val="20"/>
        </w:rPr>
      </w:pPr>
      <w:r w:rsidRPr="00B46F28">
        <w:rPr>
          <w:rFonts w:asciiTheme="minorHAnsi" w:hAnsiTheme="minorHAnsi" w:cstheme="minorHAnsi"/>
          <w:sz w:val="20"/>
          <w:szCs w:val="20"/>
        </w:rPr>
        <w:t xml:space="preserve">Çeşitli </w:t>
      </w:r>
      <w:proofErr w:type="spellStart"/>
      <w:r w:rsidRPr="00B46F28">
        <w:rPr>
          <w:rFonts w:asciiTheme="minorHAnsi" w:hAnsiTheme="minorHAnsi" w:cstheme="minorHAnsi"/>
          <w:sz w:val="20"/>
          <w:szCs w:val="20"/>
        </w:rPr>
        <w:t>mikrooganizmalara</w:t>
      </w:r>
      <w:proofErr w:type="spellEnd"/>
      <w:r w:rsidRPr="00B46F28">
        <w:rPr>
          <w:rFonts w:asciiTheme="minorHAnsi" w:hAnsiTheme="minorHAnsi" w:cstheme="minorHAnsi"/>
          <w:sz w:val="20"/>
          <w:szCs w:val="20"/>
        </w:rPr>
        <w:t xml:space="preserve"> karşı insan vücudunda oluşan </w:t>
      </w:r>
      <w:proofErr w:type="spellStart"/>
      <w:r w:rsidRPr="00B46F28">
        <w:rPr>
          <w:rFonts w:asciiTheme="minorHAnsi" w:hAnsiTheme="minorHAnsi" w:cstheme="minorHAnsi"/>
          <w:sz w:val="20"/>
          <w:szCs w:val="20"/>
        </w:rPr>
        <w:t>immun</w:t>
      </w:r>
      <w:proofErr w:type="spellEnd"/>
      <w:r w:rsidRPr="00B46F28">
        <w:rPr>
          <w:rFonts w:asciiTheme="minorHAnsi" w:hAnsiTheme="minorHAnsi" w:cstheme="minorHAnsi"/>
          <w:sz w:val="20"/>
          <w:szCs w:val="20"/>
        </w:rPr>
        <w:t xml:space="preserve"> cevap aşamalarını bilir, aktif ve pasif bağışıklık mekanizmalarını açıklar.</w:t>
      </w:r>
    </w:p>
    <w:p w14:paraId="09E935A9" w14:textId="77777777" w:rsidR="00B46F28" w:rsidRPr="00B46F28" w:rsidRDefault="00B46F28" w:rsidP="00A66FE1">
      <w:pPr>
        <w:pStyle w:val="ListeParagraf"/>
        <w:widowControl w:val="0"/>
        <w:numPr>
          <w:ilvl w:val="0"/>
          <w:numId w:val="9"/>
        </w:numPr>
        <w:autoSpaceDE w:val="0"/>
        <w:autoSpaceDN w:val="0"/>
        <w:spacing w:before="1"/>
        <w:contextualSpacing w:val="0"/>
        <w:rPr>
          <w:rFonts w:asciiTheme="minorHAnsi" w:hAnsiTheme="minorHAnsi" w:cstheme="minorHAnsi"/>
          <w:sz w:val="20"/>
          <w:szCs w:val="20"/>
        </w:rPr>
      </w:pPr>
      <w:r w:rsidRPr="00B46F28">
        <w:rPr>
          <w:rFonts w:asciiTheme="minorHAnsi" w:hAnsiTheme="minorHAnsi" w:cstheme="minorHAnsi"/>
          <w:sz w:val="20"/>
          <w:szCs w:val="20"/>
        </w:rPr>
        <w:t>Dönem III öncesi hastane oryantasyonu ile klinikleri tanır gözlemler.</w:t>
      </w:r>
    </w:p>
    <w:p w14:paraId="52BC5428" w14:textId="77777777" w:rsidR="00B46F28" w:rsidRDefault="00B46F28">
      <w:pPr>
        <w:rPr>
          <w:rFonts w:cstheme="minorHAnsi"/>
          <w:sz w:val="20"/>
          <w:szCs w:val="20"/>
        </w:rPr>
      </w:pPr>
      <w:r>
        <w:rPr>
          <w:rFonts w:cstheme="minorHAnsi"/>
          <w:sz w:val="20"/>
          <w:szCs w:val="20"/>
        </w:rPr>
        <w:br w:type="page"/>
      </w:r>
    </w:p>
    <w:p w14:paraId="1DF5727A" w14:textId="77777777" w:rsidR="00B46F28" w:rsidRDefault="00B46F28" w:rsidP="00B46F28">
      <w:pPr>
        <w:pStyle w:val="Balk2"/>
        <w:ind w:left="-567"/>
      </w:pPr>
      <w:bookmarkStart w:id="40" w:name="_Toc49436430"/>
      <w:bookmarkStart w:id="41" w:name="_Toc238041644"/>
      <w:r>
        <w:t>TÜRKÇE TIP 2. SINIF DERS PROGRAMI</w:t>
      </w:r>
      <w:bookmarkEnd w:id="40"/>
      <w:bookmarkEnd w:id="41"/>
    </w:p>
    <w:p w14:paraId="6C357408" w14:textId="77777777" w:rsidR="00037E0E" w:rsidRPr="00037E0E" w:rsidRDefault="00037E0E" w:rsidP="00037E0E"/>
    <w:p w14:paraId="59B13C35" w14:textId="77777777" w:rsidR="00037E0E" w:rsidRPr="0095442F" w:rsidRDefault="00037E0E" w:rsidP="0095442F">
      <w:pPr>
        <w:rPr>
          <w:rFonts w:cstheme="minorHAnsi"/>
          <w:b/>
          <w:color w:val="E36C0A" w:themeColor="accent6" w:themeShade="BF"/>
          <w:sz w:val="26"/>
          <w:szCs w:val="26"/>
        </w:rPr>
      </w:pPr>
      <w:r w:rsidRPr="0095442F">
        <w:rPr>
          <w:rFonts w:cstheme="minorHAnsi"/>
          <w:b/>
          <w:color w:val="E36C0A" w:themeColor="accent6" w:themeShade="BF"/>
          <w:sz w:val="26"/>
          <w:szCs w:val="26"/>
        </w:rPr>
        <w:t xml:space="preserve">Ders Programının güncel halini </w:t>
      </w:r>
      <w:proofErr w:type="spellStart"/>
      <w:r w:rsidR="0095442F" w:rsidRPr="0095442F">
        <w:rPr>
          <w:rFonts w:cstheme="minorHAnsi"/>
          <w:b/>
          <w:color w:val="E36C0A" w:themeColor="accent6" w:themeShade="BF"/>
          <w:sz w:val="26"/>
          <w:szCs w:val="26"/>
        </w:rPr>
        <w:t>excel</w:t>
      </w:r>
      <w:proofErr w:type="spellEnd"/>
      <w:r w:rsidR="0095442F" w:rsidRPr="0095442F">
        <w:rPr>
          <w:rFonts w:cstheme="minorHAnsi"/>
          <w:b/>
          <w:color w:val="E36C0A" w:themeColor="accent6" w:themeShade="BF"/>
          <w:sz w:val="26"/>
          <w:szCs w:val="26"/>
        </w:rPr>
        <w:t xml:space="preserve"> dosyası olarak </w:t>
      </w:r>
      <w:r w:rsidRPr="0095442F">
        <w:rPr>
          <w:rFonts w:cstheme="minorHAnsi"/>
          <w:b/>
          <w:color w:val="E36C0A" w:themeColor="accent6" w:themeShade="BF"/>
          <w:sz w:val="26"/>
          <w:szCs w:val="26"/>
        </w:rPr>
        <w:t>aşağıdaki linkten takip edebilirsiniz.</w:t>
      </w:r>
    </w:p>
    <w:p w14:paraId="5D909847" w14:textId="4C5CEA7B" w:rsidR="002836B2" w:rsidRDefault="00000000">
      <w:hyperlink r:id="rId26" w:history="1">
        <w:r w:rsidR="002836B2" w:rsidRPr="003662AB">
          <w:rPr>
            <w:rStyle w:val="Kpr"/>
            <w:rFonts w:asciiTheme="minorHAnsi" w:hAnsiTheme="minorHAnsi"/>
            <w:sz w:val="22"/>
            <w:szCs w:val="22"/>
          </w:rPr>
          <w:t>https://atauni.edu.tr/tip-fakultesi/2026-2027-tip-fakultesi-ders-programlari/</w:t>
        </w:r>
      </w:hyperlink>
    </w:p>
    <w:p w14:paraId="14871F1D" w14:textId="6F20EF7E" w:rsidR="006532FC" w:rsidRDefault="006532FC">
      <w:pPr>
        <w:rPr>
          <w:rFonts w:cstheme="minorHAnsi"/>
          <w:sz w:val="20"/>
          <w:szCs w:val="20"/>
        </w:rPr>
      </w:pPr>
      <w:r>
        <w:rPr>
          <w:rFonts w:cstheme="minorHAnsi"/>
          <w:sz w:val="20"/>
          <w:szCs w:val="20"/>
        </w:rPr>
        <w:br w:type="page"/>
      </w:r>
    </w:p>
    <w:p w14:paraId="1EC15682" w14:textId="7B1787E4" w:rsidR="007F5FDC" w:rsidRDefault="0019078B" w:rsidP="007F5FDC">
      <w:pPr>
        <w:rPr>
          <w:rFonts w:cstheme="minorHAnsi"/>
          <w:sz w:val="20"/>
          <w:szCs w:val="20"/>
        </w:rPr>
      </w:pPr>
      <w:r>
        <w:rPr>
          <w:noProof/>
        </w:rPr>
        <mc:AlternateContent>
          <mc:Choice Requires="wpg">
            <w:drawing>
              <wp:anchor distT="0" distB="0" distL="114300" distR="114300" simplePos="0" relativeHeight="251830272" behindDoc="0" locked="0" layoutInCell="1" allowOverlap="1" wp14:anchorId="50C52279" wp14:editId="4CE8A4A3">
                <wp:simplePos x="0" y="0"/>
                <wp:positionH relativeFrom="column">
                  <wp:posOffset>-512928</wp:posOffset>
                </wp:positionH>
                <wp:positionV relativeFrom="paragraph">
                  <wp:posOffset>-563994</wp:posOffset>
                </wp:positionV>
                <wp:extent cx="6782788" cy="10010775"/>
                <wp:effectExtent l="0" t="0" r="0" b="9525"/>
                <wp:wrapNone/>
                <wp:docPr id="36" name="Grup 36"/>
                <wp:cNvGraphicFramePr/>
                <a:graphic xmlns:a="http://schemas.openxmlformats.org/drawingml/2006/main">
                  <a:graphicData uri="http://schemas.microsoft.com/office/word/2010/wordprocessingGroup">
                    <wpg:wgp>
                      <wpg:cNvGrpSpPr/>
                      <wpg:grpSpPr>
                        <a:xfrm>
                          <a:off x="0" y="0"/>
                          <a:ext cx="6782788" cy="10010775"/>
                          <a:chOff x="74172" y="0"/>
                          <a:chExt cx="6782788" cy="10010775"/>
                        </a:xfrm>
                      </wpg:grpSpPr>
                      <wpg:grpSp>
                        <wpg:cNvPr id="37" name="Grup 37"/>
                        <wpg:cNvGrpSpPr/>
                        <wpg:grpSpPr>
                          <a:xfrm>
                            <a:off x="74172" y="0"/>
                            <a:ext cx="6782788" cy="10010775"/>
                            <a:chOff x="0" y="-228600"/>
                            <a:chExt cx="6864628" cy="7303770"/>
                          </a:xfrm>
                        </wpg:grpSpPr>
                        <wps:wsp>
                          <wps:cNvPr id="38" name="Dikdörtgen 38"/>
                          <wps:cNvSpPr/>
                          <wps:spPr>
                            <a:xfrm>
                              <a:off x="0" y="-228600"/>
                              <a:ext cx="6858000" cy="1253447"/>
                            </a:xfrm>
                            <a:prstGeom prst="rect">
                              <a:avLst/>
                            </a:prstGeom>
                            <a:solidFill>
                              <a:schemeClr val="accent1">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1" name="Dikdörtgen 41"/>
                          <wps:cNvSpPr/>
                          <wps:spPr>
                            <a:xfrm>
                              <a:off x="6628" y="5657850"/>
                              <a:ext cx="6858000" cy="1417320"/>
                            </a:xfrm>
                            <a:prstGeom prst="rect">
                              <a:avLst/>
                            </a:prstGeom>
                            <a:solidFill>
                              <a:schemeClr val="accent1">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BE64684" w14:textId="77777777" w:rsidR="0019078B" w:rsidRDefault="0019078B" w:rsidP="0019078B">
                                <w:pPr>
                                  <w:pStyle w:val="AralkYok"/>
                                  <w:spacing w:before="120"/>
                                  <w:rPr>
                                    <w:color w:val="FFFFFF" w:themeColor="background1"/>
                                  </w:rPr>
                                </w:pPr>
                                <w:r>
                                  <w:rPr>
                                    <w:color w:val="FFFFFF" w:themeColor="background1"/>
                                  </w:rPr>
                                  <w:t>  </w:t>
                                </w:r>
                              </w:p>
                            </w:txbxContent>
                          </wps:txbx>
                          <wps:bodyPr rot="0" spcFirstLastPara="0" vertOverflow="overflow" horzOverflow="overflow" vert="horz" wrap="square" lIns="457200" tIns="731520" rIns="457200" bIns="457200" numCol="1" spcCol="0" rtlCol="0" fromWordArt="0" anchor="b" anchorCtr="0" forceAA="0" compatLnSpc="1">
                            <a:prstTxWarp prst="textNoShape">
                              <a:avLst/>
                            </a:prstTxWarp>
                            <a:noAutofit/>
                          </wps:bodyPr>
                        </wps:wsp>
                      </wpg:grpSp>
                      <pic:pic xmlns:pic="http://schemas.openxmlformats.org/drawingml/2006/picture">
                        <pic:nvPicPr>
                          <pic:cNvPr id="49" name="Resim 49"/>
                          <pic:cNvPicPr>
                            <a:picLocks noChangeAspect="1"/>
                          </pic:cNvPicPr>
                        </pic:nvPicPr>
                        <pic:blipFill rotWithShape="1">
                          <a:blip r:embed="rId23" cstate="print">
                            <a:extLst>
                              <a:ext uri="{28A0092B-C50C-407E-A947-70E740481C1C}">
                                <a14:useLocalDpi xmlns:a14="http://schemas.microsoft.com/office/drawing/2010/main" val="0"/>
                              </a:ext>
                            </a:extLst>
                          </a:blip>
                          <a:srcRect l="37895" t="32156" r="37423" b="33542"/>
                          <a:stretch/>
                        </pic:blipFill>
                        <pic:spPr bwMode="auto">
                          <a:xfrm>
                            <a:off x="81886" y="0"/>
                            <a:ext cx="1555115" cy="1528445"/>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anchor>
            </w:drawing>
          </mc:Choice>
          <mc:Fallback>
            <w:pict>
              <v:group w14:anchorId="50C52279" id="Grup 36" o:spid="_x0000_s1038" style="position:absolute;margin-left:-40.4pt;margin-top:-44.4pt;width:534.1pt;height:788.25pt;z-index:251830272;mso-width-relative:margin" coordorigin="741" coordsize="67827,1001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097/x0exbUuiPr7zDkzv5k7M/c+M+eeOXfO7LP3NpKRyDknYxsbRxwACYmcc87BNs4R&#10;2zgbYxvnbLDBOeecjY1tnHPCGJuM10/Vqm6ppRYIkEBiv+/zfA+oatWqVdXd9cfXq78F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">
                <v:group id="Grup 37" o:spid="_x0000_s1039" style="position:absolute;left:741;width:67828;height:100107" coordorigin=",-2286" coordsize="68646,730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">
                  <v:rect id="Dikdörtgen 38" o:spid="_x0000_s1040" style="position:absolute;top:-2286;width:68580;height:125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" fillcolor="#243f60 [1604]" stroked="f" strokeweight="2pt"/>
                  <v:rect id="Dikdörtgen 41" o:spid="_x0000_s1041" style="position:absolute;left:66;top:56578;width:68580;height:14173;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" fillcolor="#243f60 [1604]" stroked="f" strokeweight="2pt">
                    <v:textbox inset="36pt,57.6pt,36pt,36pt">
                      <w:txbxContent>
                        <w:p w14:paraId="4BE64684" w14:textId="77777777" w:rsidR="0019078B" w:rsidRDefault="0019078B" w:rsidP="0019078B">
                          <w:pPr>
                            <w:pStyle w:val="AralkYok"/>
                            <w:spacing w:before="120"/>
                            <w:rPr>
                              <w:color w:val="FFFFFF" w:themeColor="background1"/>
                            </w:rPr>
                          </w:pPr>
                          <w:r>
                            <w:rPr>
                              <w:color w:val="FFFFFF" w:themeColor="background1"/>
                            </w:rPr>
                            <w:t>  </w:t>
                          </w:r>
                        </w:p>
                      </w:txbxContent>
                    </v:textbox>
                  </v:rect>
                </v:group>
                <v:shape id="Resim 49" o:spid="_x0000_s1042" type="#_x0000_t75" style="position:absolute;left:818;width:15552;height:152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">
                  <v:imagedata r:id="rId24" o:title="" croptop="21074f" cropbottom="21982f" cropleft="24835f" cropright="24526f"/>
                </v:shape>
              </v:group>
            </w:pict>
          </mc:Fallback>
        </mc:AlternateContent>
      </w:r>
    </w:p>
    <w:p w14:paraId="7A206AD3" w14:textId="77777777" w:rsidR="007F5FDC" w:rsidRDefault="007F5FDC" w:rsidP="007F5FDC">
      <w:pPr>
        <w:rPr>
          <w:rFonts w:cstheme="minorHAnsi"/>
          <w:sz w:val="20"/>
          <w:szCs w:val="20"/>
        </w:rPr>
      </w:pPr>
    </w:p>
    <w:p w14:paraId="48AF2A4C" w14:textId="77777777" w:rsidR="007F5FDC" w:rsidRPr="000872B6" w:rsidRDefault="007F5FDC" w:rsidP="007F5FDC">
      <w:pPr>
        <w:rPr>
          <w:rFonts w:cstheme="minorHAnsi"/>
        </w:rPr>
      </w:pPr>
    </w:p>
    <w:p w14:paraId="1400D3A4" w14:textId="75BC3D56" w:rsidR="00DA1456" w:rsidRPr="00DA1456" w:rsidRDefault="00DA1456" w:rsidP="00DA1456">
      <w:pPr>
        <w:pStyle w:val="Balk1"/>
        <w:spacing w:before="3360"/>
        <w:rPr>
          <w:rFonts w:asciiTheme="minorHAnsi" w:eastAsiaTheme="majorEastAsia" w:hAnsiTheme="minorHAnsi" w:cstheme="minorHAnsi"/>
          <w:caps/>
          <w:color w:val="244061" w:themeColor="accent1" w:themeShade="80"/>
          <w:sz w:val="150"/>
          <w:szCs w:val="150"/>
        </w:rPr>
      </w:pPr>
      <w:bookmarkStart w:id="42" w:name="_Toc238041645"/>
      <w:r w:rsidRPr="00DA1456">
        <w:rPr>
          <w:rFonts w:asciiTheme="minorHAnsi" w:hAnsiTheme="minorHAnsi" w:cstheme="minorHAnsi"/>
          <w:color w:val="244061" w:themeColor="accent1" w:themeShade="80"/>
          <w:sz w:val="150"/>
          <w:szCs w:val="150"/>
        </w:rPr>
        <w:t>TÜRKÇE TIP</w:t>
      </w:r>
      <w:r w:rsidRPr="00DA1456">
        <w:rPr>
          <w:rFonts w:asciiTheme="minorHAnsi" w:hAnsiTheme="minorHAnsi" w:cstheme="minorHAnsi"/>
          <w:color w:val="244061" w:themeColor="accent1" w:themeShade="80"/>
          <w:sz w:val="150"/>
          <w:szCs w:val="150"/>
        </w:rPr>
        <w:br/>
      </w:r>
      <w:r>
        <w:rPr>
          <w:rFonts w:asciiTheme="minorHAnsi" w:hAnsiTheme="minorHAnsi" w:cstheme="minorHAnsi"/>
          <w:color w:val="244061" w:themeColor="accent1" w:themeShade="80"/>
          <w:sz w:val="150"/>
          <w:szCs w:val="150"/>
        </w:rPr>
        <w:t>3</w:t>
      </w:r>
      <w:r w:rsidRPr="00DA1456">
        <w:rPr>
          <w:rFonts w:asciiTheme="minorHAnsi" w:hAnsiTheme="minorHAnsi" w:cstheme="minorHAnsi"/>
          <w:color w:val="244061" w:themeColor="accent1" w:themeShade="80"/>
          <w:sz w:val="150"/>
          <w:szCs w:val="150"/>
        </w:rPr>
        <w:t>. SINIF</w:t>
      </w:r>
      <w:bookmarkEnd w:id="42"/>
    </w:p>
    <w:p w14:paraId="43A705EB" w14:textId="00509601" w:rsidR="00FD2E8D" w:rsidRPr="00FD2E8D" w:rsidRDefault="007F5FDC" w:rsidP="00FD2E8D">
      <w:pPr>
        <w:jc w:val="center"/>
        <w:rPr>
          <w:rFonts w:cstheme="minorHAnsi"/>
          <w:b/>
          <w:sz w:val="20"/>
          <w:szCs w:val="20"/>
        </w:rPr>
      </w:pPr>
      <w:r w:rsidRPr="000872B6">
        <w:rPr>
          <w:rFonts w:cstheme="minorHAnsi"/>
          <w:sz w:val="20"/>
          <w:szCs w:val="20"/>
        </w:rPr>
        <w:br w:type="page"/>
      </w:r>
      <w:r w:rsidR="00FD2E8D" w:rsidRPr="00FD2E8D">
        <w:rPr>
          <w:rFonts w:cstheme="minorHAnsi"/>
          <w:b/>
          <w:sz w:val="20"/>
          <w:szCs w:val="20"/>
        </w:rPr>
        <w:t>ATATÜRK ÜNİVERSİTESİ TIP FAKÜLTESİ</w:t>
      </w:r>
    </w:p>
    <w:p w14:paraId="799ADB51" w14:textId="77777777" w:rsidR="00FD2E8D" w:rsidRPr="00FD2E8D" w:rsidRDefault="00FD2E8D" w:rsidP="00FD2E8D">
      <w:pPr>
        <w:pStyle w:val="Balk2"/>
        <w:jc w:val="center"/>
        <w:rPr>
          <w:i w:val="0"/>
          <w:sz w:val="20"/>
          <w:szCs w:val="20"/>
        </w:rPr>
      </w:pPr>
      <w:bookmarkStart w:id="43" w:name="_Toc49436432"/>
      <w:bookmarkStart w:id="44" w:name="_Toc238041646"/>
      <w:r w:rsidRPr="00FD2E8D">
        <w:rPr>
          <w:i w:val="0"/>
          <w:sz w:val="20"/>
          <w:szCs w:val="20"/>
        </w:rPr>
        <w:t xml:space="preserve">DÖNEM III </w:t>
      </w:r>
      <w:r>
        <w:rPr>
          <w:i w:val="0"/>
          <w:sz w:val="20"/>
          <w:szCs w:val="20"/>
        </w:rPr>
        <w:br/>
      </w:r>
      <w:r w:rsidRPr="00FD2E8D">
        <w:rPr>
          <w:i w:val="0"/>
          <w:sz w:val="20"/>
          <w:szCs w:val="20"/>
        </w:rPr>
        <w:t>KURUL AMAÇ VE HEDEFLERİ</w:t>
      </w:r>
      <w:bookmarkEnd w:id="43"/>
      <w:bookmarkEnd w:id="44"/>
    </w:p>
    <w:p w14:paraId="44DCA631" w14:textId="77777777" w:rsidR="00FD2E8D" w:rsidRPr="00FD2E8D" w:rsidRDefault="00FD2E8D" w:rsidP="00FD2E8D">
      <w:pPr>
        <w:rPr>
          <w:rFonts w:cstheme="minorHAnsi"/>
          <w:b/>
          <w:sz w:val="20"/>
          <w:szCs w:val="20"/>
        </w:rPr>
      </w:pPr>
    </w:p>
    <w:p w14:paraId="5FE071B4" w14:textId="77777777" w:rsidR="00FD2E8D" w:rsidRPr="00FD2E8D" w:rsidRDefault="00FD2E8D" w:rsidP="00FD2E8D">
      <w:pPr>
        <w:rPr>
          <w:rFonts w:cstheme="minorHAnsi"/>
          <w:b/>
          <w:sz w:val="20"/>
          <w:szCs w:val="20"/>
        </w:rPr>
      </w:pPr>
      <w:r w:rsidRPr="00FD2E8D">
        <w:rPr>
          <w:rFonts w:cstheme="minorHAnsi"/>
          <w:b/>
          <w:sz w:val="20"/>
          <w:szCs w:val="20"/>
        </w:rPr>
        <w:t xml:space="preserve">KURUL-1 HASTALIKLARIN BİYOLOJİK TEMELLERİ AMAÇ: </w:t>
      </w:r>
    </w:p>
    <w:p w14:paraId="4076E04E" w14:textId="77777777" w:rsidR="00FD2E8D" w:rsidRPr="00FD2E8D" w:rsidRDefault="00FD2E8D" w:rsidP="00FD2E8D">
      <w:pPr>
        <w:rPr>
          <w:rFonts w:cstheme="minorHAnsi"/>
          <w:sz w:val="20"/>
          <w:szCs w:val="20"/>
        </w:rPr>
      </w:pPr>
      <w:r w:rsidRPr="00FD2E8D">
        <w:rPr>
          <w:rFonts w:cstheme="minorHAnsi"/>
          <w:sz w:val="20"/>
          <w:szCs w:val="20"/>
        </w:rPr>
        <w:t xml:space="preserve">Ders kurulu, patojen mikroorganizmalarla oluşabilecek hastalıkları tanıma, temel tedavi yöntemlerini kavrama ve hasta hekim ilişkisinde ilk basamağı kurabilmeyi amaçlamaktadır. </w:t>
      </w:r>
    </w:p>
    <w:p w14:paraId="2B87E8FA" w14:textId="77777777" w:rsidR="00FD2E8D" w:rsidRPr="00FD2E8D" w:rsidRDefault="00FD2E8D" w:rsidP="00FD2E8D">
      <w:pPr>
        <w:rPr>
          <w:rFonts w:cstheme="minorHAnsi"/>
          <w:b/>
          <w:sz w:val="20"/>
          <w:szCs w:val="20"/>
        </w:rPr>
      </w:pPr>
      <w:r w:rsidRPr="00FD2E8D">
        <w:rPr>
          <w:rFonts w:cstheme="minorHAnsi"/>
          <w:b/>
          <w:sz w:val="20"/>
          <w:szCs w:val="20"/>
        </w:rPr>
        <w:t xml:space="preserve">ÖĞRENİM HEDEFLERİ: </w:t>
      </w:r>
    </w:p>
    <w:p w14:paraId="18019417" w14:textId="77777777" w:rsidR="00FD2E8D" w:rsidRPr="00FD2E8D" w:rsidRDefault="00FD2E8D" w:rsidP="00A66FE1">
      <w:pPr>
        <w:pStyle w:val="ListeParagraf"/>
        <w:numPr>
          <w:ilvl w:val="0"/>
          <w:numId w:val="17"/>
        </w:numPr>
        <w:tabs>
          <w:tab w:val="left" w:pos="993"/>
        </w:tabs>
        <w:spacing w:after="27"/>
        <w:ind w:left="709" w:firstLine="0"/>
        <w:jc w:val="both"/>
        <w:rPr>
          <w:rFonts w:asciiTheme="minorHAnsi" w:hAnsiTheme="minorHAnsi" w:cstheme="minorHAnsi"/>
          <w:sz w:val="20"/>
          <w:szCs w:val="20"/>
        </w:rPr>
      </w:pPr>
      <w:r w:rsidRPr="00FD2E8D">
        <w:rPr>
          <w:rFonts w:asciiTheme="minorHAnsi" w:hAnsiTheme="minorHAnsi" w:cstheme="minorHAnsi"/>
          <w:sz w:val="20"/>
          <w:szCs w:val="20"/>
        </w:rPr>
        <w:t>Öğrenci, hasta-hekim ilişkisinde ilk adım olan, hastaya yaklaşım, hasta ile ilk iletişimi öğrenir.</w:t>
      </w:r>
    </w:p>
    <w:p w14:paraId="0F9B04F5" w14:textId="77777777" w:rsidR="00FD2E8D" w:rsidRPr="00FD2E8D" w:rsidRDefault="00FD2E8D" w:rsidP="00A66FE1">
      <w:pPr>
        <w:pStyle w:val="ListeParagraf"/>
        <w:numPr>
          <w:ilvl w:val="0"/>
          <w:numId w:val="17"/>
        </w:numPr>
        <w:tabs>
          <w:tab w:val="left" w:pos="993"/>
        </w:tabs>
        <w:spacing w:after="27"/>
        <w:ind w:left="709" w:firstLine="0"/>
        <w:jc w:val="both"/>
        <w:rPr>
          <w:rFonts w:asciiTheme="minorHAnsi" w:hAnsiTheme="minorHAnsi" w:cstheme="minorHAnsi"/>
          <w:sz w:val="20"/>
          <w:szCs w:val="20"/>
        </w:rPr>
      </w:pPr>
      <w:r w:rsidRPr="00FD2E8D">
        <w:rPr>
          <w:rFonts w:asciiTheme="minorHAnsi" w:hAnsiTheme="minorHAnsi" w:cstheme="minorHAnsi"/>
          <w:sz w:val="20"/>
          <w:szCs w:val="20"/>
        </w:rPr>
        <w:t>Öğrenci, halk sağlığının temel taşlarını kavrayarak, bu konudaki ilk bilgileri kazanır.</w:t>
      </w:r>
    </w:p>
    <w:p w14:paraId="4919F33C" w14:textId="77777777" w:rsidR="00FD2E8D" w:rsidRPr="00FD2E8D" w:rsidRDefault="00FD2E8D" w:rsidP="00A66FE1">
      <w:pPr>
        <w:pStyle w:val="ListeParagraf"/>
        <w:numPr>
          <w:ilvl w:val="0"/>
          <w:numId w:val="17"/>
        </w:numPr>
        <w:tabs>
          <w:tab w:val="left" w:pos="993"/>
        </w:tabs>
        <w:spacing w:after="27"/>
        <w:ind w:left="709" w:firstLine="0"/>
        <w:jc w:val="both"/>
        <w:rPr>
          <w:rFonts w:asciiTheme="minorHAnsi" w:hAnsiTheme="minorHAnsi" w:cstheme="minorHAnsi"/>
          <w:sz w:val="20"/>
          <w:szCs w:val="20"/>
        </w:rPr>
      </w:pPr>
      <w:r w:rsidRPr="00FD2E8D">
        <w:rPr>
          <w:rFonts w:asciiTheme="minorHAnsi" w:hAnsiTheme="minorHAnsi" w:cstheme="minorHAnsi"/>
          <w:sz w:val="20"/>
          <w:szCs w:val="20"/>
        </w:rPr>
        <w:t>Otoimmün hastalıklar konusunda patolojik anlamda bilgi kazanır.</w:t>
      </w:r>
    </w:p>
    <w:p w14:paraId="03952289" w14:textId="77777777" w:rsidR="00FD2E8D" w:rsidRPr="00FD2E8D" w:rsidRDefault="00FD2E8D" w:rsidP="00A66FE1">
      <w:pPr>
        <w:pStyle w:val="ListeParagraf"/>
        <w:numPr>
          <w:ilvl w:val="0"/>
          <w:numId w:val="17"/>
        </w:numPr>
        <w:tabs>
          <w:tab w:val="left" w:pos="993"/>
        </w:tabs>
        <w:spacing w:after="27"/>
        <w:ind w:left="709" w:firstLine="0"/>
        <w:jc w:val="both"/>
        <w:rPr>
          <w:rFonts w:asciiTheme="minorHAnsi" w:hAnsiTheme="minorHAnsi" w:cstheme="minorHAnsi"/>
          <w:sz w:val="20"/>
          <w:szCs w:val="20"/>
        </w:rPr>
      </w:pPr>
      <w:r w:rsidRPr="00FD2E8D">
        <w:rPr>
          <w:rFonts w:asciiTheme="minorHAnsi" w:hAnsiTheme="minorHAnsi" w:cstheme="minorHAnsi"/>
          <w:sz w:val="20"/>
          <w:szCs w:val="20"/>
        </w:rPr>
        <w:t>Çevresel hastalıklar için patolojik bakış açısını kavrar.</w:t>
      </w:r>
    </w:p>
    <w:p w14:paraId="0B5A9E2A" w14:textId="77777777" w:rsidR="00FD2E8D" w:rsidRPr="00FD2E8D" w:rsidRDefault="00FD2E8D" w:rsidP="00A66FE1">
      <w:pPr>
        <w:pStyle w:val="ListeParagraf"/>
        <w:numPr>
          <w:ilvl w:val="0"/>
          <w:numId w:val="17"/>
        </w:numPr>
        <w:tabs>
          <w:tab w:val="left" w:pos="993"/>
        </w:tabs>
        <w:spacing w:after="27"/>
        <w:ind w:left="709" w:firstLine="0"/>
        <w:jc w:val="both"/>
        <w:rPr>
          <w:rFonts w:asciiTheme="minorHAnsi" w:hAnsiTheme="minorHAnsi" w:cstheme="minorHAnsi"/>
          <w:sz w:val="20"/>
          <w:szCs w:val="20"/>
        </w:rPr>
      </w:pPr>
      <w:r w:rsidRPr="00FD2E8D">
        <w:rPr>
          <w:rFonts w:asciiTheme="minorHAnsi" w:hAnsiTheme="minorHAnsi" w:cstheme="minorHAnsi"/>
          <w:sz w:val="20"/>
          <w:szCs w:val="20"/>
        </w:rPr>
        <w:t>Genetik hastalıklar ile ilgili ilk patolojik temelleri atar. Patojen mikroorganizmalarla tanışan öğrenciler, temel başlıklar altında bu ajanları gruplandırarak; bu grupların özelliklerini tanır.</w:t>
      </w:r>
    </w:p>
    <w:p w14:paraId="2E72742C" w14:textId="77777777" w:rsidR="00FD2E8D" w:rsidRPr="00FD2E8D" w:rsidRDefault="00FD2E8D" w:rsidP="00A66FE1">
      <w:pPr>
        <w:pStyle w:val="ListeParagraf"/>
        <w:numPr>
          <w:ilvl w:val="0"/>
          <w:numId w:val="17"/>
        </w:numPr>
        <w:tabs>
          <w:tab w:val="left" w:pos="993"/>
        </w:tabs>
        <w:spacing w:after="27"/>
        <w:ind w:left="709" w:firstLine="0"/>
        <w:jc w:val="both"/>
        <w:rPr>
          <w:rFonts w:asciiTheme="minorHAnsi" w:hAnsiTheme="minorHAnsi" w:cstheme="minorHAnsi"/>
          <w:sz w:val="20"/>
          <w:szCs w:val="20"/>
        </w:rPr>
      </w:pPr>
      <w:r w:rsidRPr="00FD2E8D">
        <w:rPr>
          <w:rFonts w:asciiTheme="minorHAnsi" w:hAnsiTheme="minorHAnsi" w:cstheme="minorHAnsi"/>
          <w:sz w:val="20"/>
          <w:szCs w:val="20"/>
        </w:rPr>
        <w:t>Gruplandırılmış mikroorganizmaların ortaya çıkaracağı hastalıkların tanısında kullanılacak temel tanısal metotları anlayan öğrenci; bu tanısal laboratuvar yöntemlerini öğrenir.</w:t>
      </w:r>
    </w:p>
    <w:p w14:paraId="77DF7753" w14:textId="77777777" w:rsidR="00FD2E8D" w:rsidRPr="00FD2E8D" w:rsidRDefault="00FD2E8D" w:rsidP="00A66FE1">
      <w:pPr>
        <w:pStyle w:val="ListeParagraf"/>
        <w:numPr>
          <w:ilvl w:val="0"/>
          <w:numId w:val="17"/>
        </w:numPr>
        <w:tabs>
          <w:tab w:val="left" w:pos="993"/>
        </w:tabs>
        <w:spacing w:after="27"/>
        <w:ind w:left="709" w:firstLine="0"/>
        <w:jc w:val="both"/>
        <w:rPr>
          <w:rFonts w:asciiTheme="minorHAnsi" w:hAnsiTheme="minorHAnsi" w:cstheme="minorHAnsi"/>
          <w:sz w:val="20"/>
          <w:szCs w:val="20"/>
        </w:rPr>
      </w:pPr>
      <w:r w:rsidRPr="00FD2E8D">
        <w:rPr>
          <w:rFonts w:asciiTheme="minorHAnsi" w:hAnsiTheme="minorHAnsi" w:cstheme="minorHAnsi"/>
          <w:sz w:val="20"/>
          <w:szCs w:val="20"/>
        </w:rPr>
        <w:t>Öğrenci, tanısı koyulmuş mikroorganizma hastalıklarının tedavisinde kullanılacak temel ajanı seçimini öğrenerek; bu ajanların yaratacağı olası yan etkileri kavrar.</w:t>
      </w:r>
    </w:p>
    <w:p w14:paraId="52F1A5F6" w14:textId="77777777" w:rsidR="00FD2E8D" w:rsidRPr="00FD2E8D" w:rsidRDefault="00FD2E8D" w:rsidP="00FD2E8D">
      <w:pPr>
        <w:rPr>
          <w:rFonts w:cstheme="minorHAnsi"/>
          <w:b/>
          <w:sz w:val="20"/>
          <w:szCs w:val="20"/>
        </w:rPr>
      </w:pPr>
    </w:p>
    <w:p w14:paraId="1B789D1F" w14:textId="77777777" w:rsidR="00FD2E8D" w:rsidRPr="00FD2E8D" w:rsidRDefault="00FD2E8D" w:rsidP="00FD2E8D">
      <w:pPr>
        <w:rPr>
          <w:rFonts w:cstheme="minorHAnsi"/>
          <w:b/>
          <w:sz w:val="20"/>
          <w:szCs w:val="20"/>
        </w:rPr>
      </w:pPr>
      <w:r w:rsidRPr="00FD2E8D">
        <w:rPr>
          <w:rFonts w:cstheme="minorHAnsi"/>
          <w:b/>
          <w:sz w:val="20"/>
          <w:szCs w:val="20"/>
        </w:rPr>
        <w:t xml:space="preserve">KURUL-2 DOLAŞIM SISTEMİ HASTALIKLARI AMAÇ:  </w:t>
      </w:r>
    </w:p>
    <w:p w14:paraId="7D305E10" w14:textId="77777777" w:rsidR="00FD2E8D" w:rsidRPr="00FD2E8D" w:rsidRDefault="00FD2E8D" w:rsidP="00FD2E8D">
      <w:pPr>
        <w:rPr>
          <w:rFonts w:cstheme="minorHAnsi"/>
          <w:sz w:val="20"/>
          <w:szCs w:val="20"/>
        </w:rPr>
      </w:pPr>
      <w:r w:rsidRPr="00FD2E8D">
        <w:rPr>
          <w:rFonts w:cstheme="minorHAnsi"/>
          <w:sz w:val="20"/>
          <w:szCs w:val="20"/>
        </w:rPr>
        <w:t xml:space="preserve">Bu kurulda, öğrenciler, pratik hayatta en sık karşılaşacakları kalp ve damar hastalıkları hakkında, morfolojik, klinik, biyokimyasal ve mikrobiyolojik açıdan bilgi sahibi olur; bu hastalıkların semptom, bulgularını tanıyarak temel tedavi ilkelerini kavrarlar. </w:t>
      </w:r>
    </w:p>
    <w:p w14:paraId="439587AB" w14:textId="77777777" w:rsidR="00FD2E8D" w:rsidRPr="00FD2E8D" w:rsidRDefault="00FD2E8D" w:rsidP="00FD2E8D">
      <w:pPr>
        <w:rPr>
          <w:rFonts w:cstheme="minorHAnsi"/>
          <w:b/>
          <w:sz w:val="20"/>
          <w:szCs w:val="20"/>
        </w:rPr>
      </w:pPr>
      <w:r w:rsidRPr="00FD2E8D">
        <w:rPr>
          <w:rFonts w:cstheme="minorHAnsi"/>
          <w:b/>
          <w:sz w:val="20"/>
          <w:szCs w:val="20"/>
        </w:rPr>
        <w:t xml:space="preserve">ÖĞRENİM HEDEFLERİ: </w:t>
      </w:r>
    </w:p>
    <w:p w14:paraId="5A828EB3" w14:textId="77777777" w:rsidR="00FD2E8D" w:rsidRPr="00FD2E8D" w:rsidRDefault="00FD2E8D" w:rsidP="00A66FE1">
      <w:pPr>
        <w:pStyle w:val="ListeParagraf"/>
        <w:numPr>
          <w:ilvl w:val="0"/>
          <w:numId w:val="18"/>
        </w:numPr>
        <w:tabs>
          <w:tab w:val="left" w:pos="993"/>
        </w:tabs>
        <w:spacing w:after="27"/>
        <w:ind w:left="567" w:firstLine="0"/>
        <w:jc w:val="both"/>
        <w:rPr>
          <w:rFonts w:asciiTheme="minorHAnsi" w:hAnsiTheme="minorHAnsi" w:cstheme="minorHAnsi"/>
          <w:sz w:val="20"/>
          <w:szCs w:val="20"/>
        </w:rPr>
      </w:pPr>
      <w:r w:rsidRPr="00FD2E8D">
        <w:rPr>
          <w:rFonts w:asciiTheme="minorHAnsi" w:hAnsiTheme="minorHAnsi" w:cstheme="minorHAnsi"/>
          <w:sz w:val="20"/>
          <w:szCs w:val="20"/>
        </w:rPr>
        <w:t>Sağlığın ilk tanımı ile tanışan öğrenci, sağlık eğitiminin ve geliştirilmesinin temel taşlarını kavrar.</w:t>
      </w:r>
    </w:p>
    <w:p w14:paraId="5DA9523A" w14:textId="77777777" w:rsidR="00FD2E8D" w:rsidRPr="00FD2E8D" w:rsidRDefault="00FD2E8D" w:rsidP="00A66FE1">
      <w:pPr>
        <w:pStyle w:val="ListeParagraf"/>
        <w:numPr>
          <w:ilvl w:val="0"/>
          <w:numId w:val="18"/>
        </w:numPr>
        <w:tabs>
          <w:tab w:val="left" w:pos="993"/>
        </w:tabs>
        <w:spacing w:after="27"/>
        <w:ind w:left="567" w:firstLine="0"/>
        <w:jc w:val="both"/>
        <w:rPr>
          <w:rFonts w:asciiTheme="minorHAnsi" w:hAnsiTheme="minorHAnsi" w:cstheme="minorHAnsi"/>
          <w:sz w:val="20"/>
          <w:szCs w:val="20"/>
        </w:rPr>
      </w:pPr>
      <w:r w:rsidRPr="00FD2E8D">
        <w:rPr>
          <w:rFonts w:asciiTheme="minorHAnsi" w:hAnsiTheme="minorHAnsi" w:cstheme="minorHAnsi"/>
          <w:sz w:val="20"/>
          <w:szCs w:val="20"/>
        </w:rPr>
        <w:t xml:space="preserve">Öğrenci, hastayı tanımadaki ilk adım olan anamnezi öğrenir. Çocuk, erişkin ve geriatrik hasta gruplarındaki temel </w:t>
      </w:r>
      <w:proofErr w:type="spellStart"/>
      <w:r w:rsidRPr="00FD2E8D">
        <w:rPr>
          <w:rFonts w:asciiTheme="minorHAnsi" w:hAnsiTheme="minorHAnsi" w:cstheme="minorHAnsi"/>
          <w:sz w:val="20"/>
          <w:szCs w:val="20"/>
        </w:rPr>
        <w:t>anamnez</w:t>
      </w:r>
      <w:proofErr w:type="spellEnd"/>
      <w:r w:rsidRPr="00FD2E8D">
        <w:rPr>
          <w:rFonts w:asciiTheme="minorHAnsi" w:hAnsiTheme="minorHAnsi" w:cstheme="minorHAnsi"/>
          <w:sz w:val="20"/>
          <w:szCs w:val="20"/>
        </w:rPr>
        <w:t xml:space="preserve"> farklılıklarını kavrayan öğrenci; bu hasta gruplarındaki temel yönelimleri kavrar.</w:t>
      </w:r>
    </w:p>
    <w:p w14:paraId="43C455CF" w14:textId="77777777" w:rsidR="00FD2E8D" w:rsidRPr="00FD2E8D" w:rsidRDefault="00FD2E8D" w:rsidP="00A66FE1">
      <w:pPr>
        <w:pStyle w:val="ListeParagraf"/>
        <w:numPr>
          <w:ilvl w:val="0"/>
          <w:numId w:val="18"/>
        </w:numPr>
        <w:tabs>
          <w:tab w:val="left" w:pos="993"/>
        </w:tabs>
        <w:spacing w:after="27"/>
        <w:ind w:left="567" w:firstLine="0"/>
        <w:jc w:val="both"/>
        <w:rPr>
          <w:rFonts w:asciiTheme="minorHAnsi" w:hAnsiTheme="minorHAnsi" w:cstheme="minorHAnsi"/>
          <w:sz w:val="20"/>
          <w:szCs w:val="20"/>
        </w:rPr>
      </w:pPr>
      <w:r w:rsidRPr="00FD2E8D">
        <w:rPr>
          <w:rFonts w:asciiTheme="minorHAnsi" w:hAnsiTheme="minorHAnsi" w:cstheme="minorHAnsi"/>
          <w:sz w:val="20"/>
          <w:szCs w:val="20"/>
        </w:rPr>
        <w:t>Zor hasta tanımını öğrenen öğrenci, bu hasta grubu ile karşılaştığında ne yapacağını öğrenir.</w:t>
      </w:r>
    </w:p>
    <w:p w14:paraId="5E1CBEC3" w14:textId="77777777" w:rsidR="00FD2E8D" w:rsidRPr="00FD2E8D" w:rsidRDefault="00FD2E8D" w:rsidP="00A66FE1">
      <w:pPr>
        <w:pStyle w:val="ListeParagraf"/>
        <w:numPr>
          <w:ilvl w:val="0"/>
          <w:numId w:val="18"/>
        </w:numPr>
        <w:tabs>
          <w:tab w:val="left" w:pos="993"/>
        </w:tabs>
        <w:spacing w:after="27"/>
        <w:ind w:left="567" w:firstLine="0"/>
        <w:jc w:val="both"/>
        <w:rPr>
          <w:rFonts w:asciiTheme="minorHAnsi" w:hAnsiTheme="minorHAnsi" w:cstheme="minorHAnsi"/>
          <w:sz w:val="20"/>
          <w:szCs w:val="20"/>
        </w:rPr>
      </w:pPr>
      <w:r w:rsidRPr="00FD2E8D">
        <w:rPr>
          <w:rFonts w:asciiTheme="minorHAnsi" w:hAnsiTheme="minorHAnsi" w:cstheme="minorHAnsi"/>
          <w:sz w:val="20"/>
          <w:szCs w:val="20"/>
        </w:rPr>
        <w:t>Ergeni tanıyan öğrenci, ergen hakkında genel bilgi sağlığını öğrenerek, ergen sağlığı hakkında bilgi sahibi olur.</w:t>
      </w:r>
    </w:p>
    <w:p w14:paraId="0FCF3382" w14:textId="77777777" w:rsidR="00FD2E8D" w:rsidRPr="00FD2E8D" w:rsidRDefault="00FD2E8D" w:rsidP="00A66FE1">
      <w:pPr>
        <w:pStyle w:val="ListeParagraf"/>
        <w:numPr>
          <w:ilvl w:val="0"/>
          <w:numId w:val="18"/>
        </w:numPr>
        <w:tabs>
          <w:tab w:val="left" w:pos="993"/>
        </w:tabs>
        <w:spacing w:after="27"/>
        <w:ind w:left="567" w:firstLine="0"/>
        <w:jc w:val="both"/>
        <w:rPr>
          <w:rFonts w:asciiTheme="minorHAnsi" w:hAnsiTheme="minorHAnsi" w:cstheme="minorHAnsi"/>
          <w:sz w:val="20"/>
          <w:szCs w:val="20"/>
        </w:rPr>
      </w:pPr>
      <w:r w:rsidRPr="00FD2E8D">
        <w:rPr>
          <w:rFonts w:asciiTheme="minorHAnsi" w:hAnsiTheme="minorHAnsi" w:cstheme="minorHAnsi"/>
          <w:sz w:val="20"/>
          <w:szCs w:val="20"/>
        </w:rPr>
        <w:t>Fizik muayene ile tanışan öğrenci bu terimin içinin sağlıklı bir biçimde doldurulmasının yollarını öğrenir.</w:t>
      </w:r>
    </w:p>
    <w:p w14:paraId="1AF7AE96" w14:textId="77777777" w:rsidR="00FD2E8D" w:rsidRPr="00FD2E8D" w:rsidRDefault="00FD2E8D" w:rsidP="00A66FE1">
      <w:pPr>
        <w:pStyle w:val="ListeParagraf"/>
        <w:numPr>
          <w:ilvl w:val="0"/>
          <w:numId w:val="18"/>
        </w:numPr>
        <w:tabs>
          <w:tab w:val="left" w:pos="993"/>
        </w:tabs>
        <w:spacing w:after="27"/>
        <w:ind w:left="567" w:firstLine="0"/>
        <w:jc w:val="both"/>
        <w:rPr>
          <w:rFonts w:asciiTheme="minorHAnsi" w:hAnsiTheme="minorHAnsi" w:cstheme="minorHAnsi"/>
          <w:sz w:val="20"/>
          <w:szCs w:val="20"/>
        </w:rPr>
      </w:pPr>
      <w:proofErr w:type="spellStart"/>
      <w:r w:rsidRPr="00FD2E8D">
        <w:rPr>
          <w:rFonts w:asciiTheme="minorHAnsi" w:hAnsiTheme="minorHAnsi" w:cstheme="minorHAnsi"/>
          <w:sz w:val="20"/>
          <w:szCs w:val="20"/>
        </w:rPr>
        <w:t>Peryodik</w:t>
      </w:r>
      <w:proofErr w:type="spellEnd"/>
      <w:r w:rsidRPr="00FD2E8D">
        <w:rPr>
          <w:rFonts w:asciiTheme="minorHAnsi" w:hAnsiTheme="minorHAnsi" w:cstheme="minorHAnsi"/>
          <w:sz w:val="20"/>
          <w:szCs w:val="20"/>
        </w:rPr>
        <w:t xml:space="preserve"> sağlık hizmeti kavramını öğrenen öğrenci, bu konudaki rehberler konusunda bilgi sahibi olur. </w:t>
      </w:r>
    </w:p>
    <w:p w14:paraId="2AF1785A" w14:textId="77777777" w:rsidR="00FD2E8D" w:rsidRPr="00FD2E8D" w:rsidRDefault="00FD2E8D" w:rsidP="00A66FE1">
      <w:pPr>
        <w:pStyle w:val="ListeParagraf"/>
        <w:numPr>
          <w:ilvl w:val="0"/>
          <w:numId w:val="18"/>
        </w:numPr>
        <w:tabs>
          <w:tab w:val="left" w:pos="993"/>
        </w:tabs>
        <w:spacing w:after="27"/>
        <w:ind w:left="567" w:firstLine="0"/>
        <w:jc w:val="both"/>
        <w:rPr>
          <w:rFonts w:asciiTheme="minorHAnsi" w:hAnsiTheme="minorHAnsi" w:cstheme="minorHAnsi"/>
          <w:sz w:val="20"/>
          <w:szCs w:val="20"/>
        </w:rPr>
      </w:pPr>
      <w:r w:rsidRPr="00FD2E8D">
        <w:rPr>
          <w:rFonts w:asciiTheme="minorHAnsi" w:hAnsiTheme="minorHAnsi" w:cstheme="minorHAnsi"/>
          <w:sz w:val="20"/>
          <w:szCs w:val="20"/>
        </w:rPr>
        <w:t xml:space="preserve">Atıklar ve bulaşıcı hastalıkların toplum sağlığı ve halk sağlığındaki yerini anlayan öğrenci, bu konudaki çalışmalar hakkında yeni fikirler ve çözümler üretme becerisi kazanır. </w:t>
      </w:r>
    </w:p>
    <w:p w14:paraId="0CA2CF98" w14:textId="77777777" w:rsidR="00FD2E8D" w:rsidRPr="00FD2E8D" w:rsidRDefault="00FD2E8D" w:rsidP="00A66FE1">
      <w:pPr>
        <w:pStyle w:val="ListeParagraf"/>
        <w:numPr>
          <w:ilvl w:val="0"/>
          <w:numId w:val="18"/>
        </w:numPr>
        <w:tabs>
          <w:tab w:val="left" w:pos="993"/>
        </w:tabs>
        <w:spacing w:after="27"/>
        <w:ind w:left="567" w:firstLine="0"/>
        <w:jc w:val="both"/>
        <w:rPr>
          <w:rFonts w:asciiTheme="minorHAnsi" w:hAnsiTheme="minorHAnsi" w:cstheme="minorHAnsi"/>
          <w:sz w:val="20"/>
          <w:szCs w:val="20"/>
        </w:rPr>
      </w:pPr>
      <w:r w:rsidRPr="00FD2E8D">
        <w:rPr>
          <w:rFonts w:asciiTheme="minorHAnsi" w:hAnsiTheme="minorHAnsi" w:cstheme="minorHAnsi"/>
          <w:sz w:val="20"/>
          <w:szCs w:val="20"/>
        </w:rPr>
        <w:t xml:space="preserve">Araştırma tiplerini öğrenen öğrenci, </w:t>
      </w:r>
      <w:proofErr w:type="spellStart"/>
      <w:r w:rsidRPr="00FD2E8D">
        <w:rPr>
          <w:rFonts w:asciiTheme="minorHAnsi" w:hAnsiTheme="minorHAnsi" w:cstheme="minorHAnsi"/>
          <w:sz w:val="20"/>
          <w:szCs w:val="20"/>
        </w:rPr>
        <w:t>surveyans</w:t>
      </w:r>
      <w:proofErr w:type="spellEnd"/>
      <w:r w:rsidRPr="00FD2E8D">
        <w:rPr>
          <w:rFonts w:asciiTheme="minorHAnsi" w:hAnsiTheme="minorHAnsi" w:cstheme="minorHAnsi"/>
          <w:sz w:val="20"/>
          <w:szCs w:val="20"/>
        </w:rPr>
        <w:t xml:space="preserve"> çalışmalarının yapılışını kavrar, anlam ve önemini idrak eder.  </w:t>
      </w:r>
    </w:p>
    <w:p w14:paraId="5D02A4DA" w14:textId="77777777" w:rsidR="00FD2E8D" w:rsidRPr="00FD2E8D" w:rsidRDefault="00FD2E8D" w:rsidP="00A66FE1">
      <w:pPr>
        <w:pStyle w:val="ListeParagraf"/>
        <w:numPr>
          <w:ilvl w:val="0"/>
          <w:numId w:val="18"/>
        </w:numPr>
        <w:tabs>
          <w:tab w:val="left" w:pos="993"/>
        </w:tabs>
        <w:spacing w:after="27"/>
        <w:ind w:left="567" w:firstLine="0"/>
        <w:jc w:val="both"/>
        <w:rPr>
          <w:rFonts w:asciiTheme="minorHAnsi" w:hAnsiTheme="minorHAnsi" w:cstheme="minorHAnsi"/>
          <w:sz w:val="20"/>
          <w:szCs w:val="20"/>
        </w:rPr>
      </w:pPr>
      <w:proofErr w:type="spellStart"/>
      <w:r w:rsidRPr="00FD2E8D">
        <w:rPr>
          <w:rFonts w:asciiTheme="minorHAnsi" w:hAnsiTheme="minorHAnsi" w:cstheme="minorHAnsi"/>
          <w:sz w:val="20"/>
          <w:szCs w:val="20"/>
        </w:rPr>
        <w:t>Sütur</w:t>
      </w:r>
      <w:proofErr w:type="spellEnd"/>
      <w:r w:rsidRPr="00FD2E8D">
        <w:rPr>
          <w:rFonts w:asciiTheme="minorHAnsi" w:hAnsiTheme="minorHAnsi" w:cstheme="minorHAnsi"/>
          <w:sz w:val="20"/>
          <w:szCs w:val="20"/>
        </w:rPr>
        <w:t xml:space="preserve"> atma ve alma klinik becerisini deneyerek yapabilen öğrenci bu konuda kendine güven kazanır.</w:t>
      </w:r>
    </w:p>
    <w:p w14:paraId="497B2699" w14:textId="77777777" w:rsidR="00FD2E8D" w:rsidRPr="00FD2E8D" w:rsidRDefault="00FD2E8D" w:rsidP="00A66FE1">
      <w:pPr>
        <w:pStyle w:val="ListeParagraf"/>
        <w:numPr>
          <w:ilvl w:val="0"/>
          <w:numId w:val="18"/>
        </w:numPr>
        <w:tabs>
          <w:tab w:val="left" w:pos="993"/>
        </w:tabs>
        <w:spacing w:after="27"/>
        <w:ind w:left="567" w:firstLine="0"/>
        <w:jc w:val="both"/>
        <w:rPr>
          <w:rFonts w:asciiTheme="minorHAnsi" w:hAnsiTheme="minorHAnsi" w:cstheme="minorHAnsi"/>
          <w:sz w:val="20"/>
          <w:szCs w:val="20"/>
        </w:rPr>
      </w:pPr>
      <w:r w:rsidRPr="00FD2E8D">
        <w:rPr>
          <w:rFonts w:asciiTheme="minorHAnsi" w:hAnsiTheme="minorHAnsi" w:cstheme="minorHAnsi"/>
          <w:sz w:val="20"/>
          <w:szCs w:val="20"/>
        </w:rPr>
        <w:t xml:space="preserve">Radyolojik-kardiyolojik ders saatlerinde EKG ve dolaşım sitemi hakkında teorik bilgi edinen öğrenci laboratuvar ortamlarında bu konuda pratik sahibi olur. </w:t>
      </w:r>
    </w:p>
    <w:p w14:paraId="14848889" w14:textId="77777777" w:rsidR="00FD2E8D" w:rsidRPr="00FD2E8D" w:rsidRDefault="00FD2E8D" w:rsidP="00A66FE1">
      <w:pPr>
        <w:pStyle w:val="ListeParagraf"/>
        <w:numPr>
          <w:ilvl w:val="0"/>
          <w:numId w:val="18"/>
        </w:numPr>
        <w:tabs>
          <w:tab w:val="left" w:pos="993"/>
        </w:tabs>
        <w:spacing w:after="27"/>
        <w:ind w:left="567" w:firstLine="0"/>
        <w:jc w:val="both"/>
        <w:rPr>
          <w:rFonts w:asciiTheme="minorHAnsi" w:hAnsiTheme="minorHAnsi" w:cstheme="minorHAnsi"/>
          <w:sz w:val="20"/>
          <w:szCs w:val="20"/>
        </w:rPr>
      </w:pPr>
      <w:r w:rsidRPr="00FD2E8D">
        <w:rPr>
          <w:rFonts w:asciiTheme="minorHAnsi" w:hAnsiTheme="minorHAnsi" w:cstheme="minorHAnsi"/>
          <w:sz w:val="20"/>
          <w:szCs w:val="20"/>
        </w:rPr>
        <w:t xml:space="preserve">Dinleme odaklarını maket üzerinde gösterebilen öğrenci, patolojik kalp seslerini tarif edebilir.  </w:t>
      </w:r>
    </w:p>
    <w:p w14:paraId="3B76B827" w14:textId="77777777" w:rsidR="00FD2E8D" w:rsidRPr="00FD2E8D" w:rsidRDefault="00FD2E8D" w:rsidP="00A66FE1">
      <w:pPr>
        <w:pStyle w:val="ListeParagraf"/>
        <w:numPr>
          <w:ilvl w:val="0"/>
          <w:numId w:val="18"/>
        </w:numPr>
        <w:tabs>
          <w:tab w:val="left" w:pos="993"/>
        </w:tabs>
        <w:spacing w:after="27"/>
        <w:ind w:left="567" w:firstLine="0"/>
        <w:jc w:val="both"/>
        <w:rPr>
          <w:rFonts w:asciiTheme="minorHAnsi" w:hAnsiTheme="minorHAnsi" w:cstheme="minorHAnsi"/>
          <w:sz w:val="20"/>
          <w:szCs w:val="20"/>
        </w:rPr>
      </w:pPr>
      <w:r w:rsidRPr="00FD2E8D">
        <w:rPr>
          <w:rFonts w:asciiTheme="minorHAnsi" w:hAnsiTheme="minorHAnsi" w:cstheme="minorHAnsi"/>
          <w:sz w:val="20"/>
          <w:szCs w:val="20"/>
        </w:rPr>
        <w:t xml:space="preserve">Öğrenci maket üzerinde </w:t>
      </w:r>
      <w:proofErr w:type="spellStart"/>
      <w:r w:rsidRPr="00FD2E8D">
        <w:rPr>
          <w:rFonts w:asciiTheme="minorHAnsi" w:hAnsiTheme="minorHAnsi" w:cstheme="minorHAnsi"/>
          <w:sz w:val="20"/>
          <w:szCs w:val="20"/>
        </w:rPr>
        <w:t>kardiopulmoner</w:t>
      </w:r>
      <w:proofErr w:type="spellEnd"/>
      <w:r w:rsidRPr="00FD2E8D">
        <w:rPr>
          <w:rFonts w:asciiTheme="minorHAnsi" w:hAnsiTheme="minorHAnsi" w:cstheme="minorHAnsi"/>
          <w:sz w:val="20"/>
          <w:szCs w:val="20"/>
        </w:rPr>
        <w:t xml:space="preserve"> </w:t>
      </w:r>
      <w:proofErr w:type="spellStart"/>
      <w:r w:rsidRPr="00FD2E8D">
        <w:rPr>
          <w:rFonts w:asciiTheme="minorHAnsi" w:hAnsiTheme="minorHAnsi" w:cstheme="minorHAnsi"/>
          <w:sz w:val="20"/>
          <w:szCs w:val="20"/>
        </w:rPr>
        <w:t>resusitasyonu</w:t>
      </w:r>
      <w:proofErr w:type="spellEnd"/>
      <w:r w:rsidRPr="00FD2E8D">
        <w:rPr>
          <w:rFonts w:asciiTheme="minorHAnsi" w:hAnsiTheme="minorHAnsi" w:cstheme="minorHAnsi"/>
          <w:sz w:val="20"/>
          <w:szCs w:val="20"/>
        </w:rPr>
        <w:t xml:space="preserve"> yapabilme becerisi kazanır. </w:t>
      </w:r>
    </w:p>
    <w:p w14:paraId="5483757A" w14:textId="77777777" w:rsidR="00FD2E8D" w:rsidRPr="00FD2E8D" w:rsidRDefault="00FD2E8D" w:rsidP="00A66FE1">
      <w:pPr>
        <w:pStyle w:val="ListeParagraf"/>
        <w:numPr>
          <w:ilvl w:val="0"/>
          <w:numId w:val="18"/>
        </w:numPr>
        <w:tabs>
          <w:tab w:val="left" w:pos="993"/>
        </w:tabs>
        <w:spacing w:after="27"/>
        <w:ind w:left="567" w:firstLine="0"/>
        <w:jc w:val="both"/>
        <w:rPr>
          <w:rFonts w:asciiTheme="minorHAnsi" w:hAnsiTheme="minorHAnsi" w:cstheme="minorHAnsi"/>
          <w:sz w:val="20"/>
          <w:szCs w:val="20"/>
        </w:rPr>
      </w:pPr>
      <w:r w:rsidRPr="00FD2E8D">
        <w:rPr>
          <w:rFonts w:asciiTheme="minorHAnsi" w:hAnsiTheme="minorHAnsi" w:cstheme="minorHAnsi"/>
          <w:sz w:val="20"/>
          <w:szCs w:val="20"/>
        </w:rPr>
        <w:t xml:space="preserve">Ateroskleroz ve hipertansiyon gibi en sık rastlanılan, toplum sağlığını ciddi anlamda tehdit eden kalp damar sistemi hastalıklarını patolojik açıdan tanıyarak, tanı ve tedavi yönelimlerini öğrenir. </w:t>
      </w:r>
    </w:p>
    <w:p w14:paraId="523EA3D5" w14:textId="77777777" w:rsidR="00FD2E8D" w:rsidRPr="00FD2E8D" w:rsidRDefault="00FD2E8D" w:rsidP="00A66FE1">
      <w:pPr>
        <w:pStyle w:val="ListeParagraf"/>
        <w:numPr>
          <w:ilvl w:val="0"/>
          <w:numId w:val="18"/>
        </w:numPr>
        <w:tabs>
          <w:tab w:val="left" w:pos="993"/>
        </w:tabs>
        <w:spacing w:after="27"/>
        <w:ind w:left="567" w:firstLine="0"/>
        <w:jc w:val="both"/>
        <w:rPr>
          <w:rFonts w:asciiTheme="minorHAnsi" w:hAnsiTheme="minorHAnsi" w:cstheme="minorHAnsi"/>
          <w:sz w:val="20"/>
          <w:szCs w:val="20"/>
        </w:rPr>
      </w:pPr>
      <w:proofErr w:type="spellStart"/>
      <w:r w:rsidRPr="00FD2E8D">
        <w:rPr>
          <w:rFonts w:asciiTheme="minorHAnsi" w:hAnsiTheme="minorHAnsi" w:cstheme="minorHAnsi"/>
          <w:sz w:val="20"/>
          <w:szCs w:val="20"/>
        </w:rPr>
        <w:t>Vaskülitler</w:t>
      </w:r>
      <w:proofErr w:type="spellEnd"/>
      <w:r w:rsidRPr="00FD2E8D">
        <w:rPr>
          <w:rFonts w:asciiTheme="minorHAnsi" w:hAnsiTheme="minorHAnsi" w:cstheme="minorHAnsi"/>
          <w:sz w:val="20"/>
          <w:szCs w:val="20"/>
        </w:rPr>
        <w:t xml:space="preserve">, vasküler tümörler açısından patolojik-radyolojik anlamda bilgi sahibi olur ve tedavi metotları hakkında genel fikir sahibi olur. </w:t>
      </w:r>
    </w:p>
    <w:p w14:paraId="48200C67" w14:textId="77777777" w:rsidR="00FD2E8D" w:rsidRPr="00FD2E8D" w:rsidRDefault="00FD2E8D" w:rsidP="00A66FE1">
      <w:pPr>
        <w:pStyle w:val="ListeParagraf"/>
        <w:numPr>
          <w:ilvl w:val="0"/>
          <w:numId w:val="18"/>
        </w:numPr>
        <w:tabs>
          <w:tab w:val="left" w:pos="993"/>
        </w:tabs>
        <w:spacing w:after="27"/>
        <w:ind w:left="567" w:firstLine="0"/>
        <w:jc w:val="both"/>
        <w:rPr>
          <w:rFonts w:asciiTheme="minorHAnsi" w:hAnsiTheme="minorHAnsi" w:cstheme="minorHAnsi"/>
          <w:sz w:val="20"/>
          <w:szCs w:val="20"/>
        </w:rPr>
      </w:pPr>
      <w:r w:rsidRPr="00FD2E8D">
        <w:rPr>
          <w:rFonts w:asciiTheme="minorHAnsi" w:hAnsiTheme="minorHAnsi" w:cstheme="minorHAnsi"/>
          <w:sz w:val="20"/>
          <w:szCs w:val="20"/>
        </w:rPr>
        <w:t xml:space="preserve">Konjenital, iskemik kalp hastalıklarını tanıyarak, kapak hastalıkları hakkında da bilgi sahibi olduktan sonra bu hastalıklara karşı genel yaklaşım tarzı geliştirir. </w:t>
      </w:r>
    </w:p>
    <w:p w14:paraId="1088A616" w14:textId="77777777" w:rsidR="00FD2E8D" w:rsidRPr="00FD2E8D" w:rsidRDefault="00FD2E8D" w:rsidP="00A66FE1">
      <w:pPr>
        <w:pStyle w:val="ListeParagraf"/>
        <w:numPr>
          <w:ilvl w:val="0"/>
          <w:numId w:val="18"/>
        </w:numPr>
        <w:tabs>
          <w:tab w:val="left" w:pos="993"/>
        </w:tabs>
        <w:spacing w:after="27"/>
        <w:ind w:left="567" w:firstLine="0"/>
        <w:jc w:val="both"/>
        <w:rPr>
          <w:rFonts w:asciiTheme="minorHAnsi" w:hAnsiTheme="minorHAnsi" w:cstheme="minorHAnsi"/>
          <w:sz w:val="20"/>
          <w:szCs w:val="20"/>
        </w:rPr>
      </w:pPr>
      <w:proofErr w:type="spellStart"/>
      <w:r w:rsidRPr="00FD2E8D">
        <w:rPr>
          <w:rFonts w:asciiTheme="minorHAnsi" w:hAnsiTheme="minorHAnsi" w:cstheme="minorHAnsi"/>
          <w:sz w:val="20"/>
          <w:szCs w:val="20"/>
        </w:rPr>
        <w:t>Kardiak</w:t>
      </w:r>
      <w:proofErr w:type="spellEnd"/>
      <w:r w:rsidRPr="00FD2E8D">
        <w:rPr>
          <w:rFonts w:asciiTheme="minorHAnsi" w:hAnsiTheme="minorHAnsi" w:cstheme="minorHAnsi"/>
          <w:sz w:val="20"/>
          <w:szCs w:val="20"/>
        </w:rPr>
        <w:t xml:space="preserve"> enzimleri biyokimyasal açıdan tanıyarak, kalp krizi gibi akut ve ciddi bir durum karşısında, kullanabileceği laboratuvar tekniklerini öğrenir. </w:t>
      </w:r>
    </w:p>
    <w:p w14:paraId="65584539" w14:textId="77777777" w:rsidR="00FD2E8D" w:rsidRPr="00FD2E8D" w:rsidRDefault="00FD2E8D" w:rsidP="00FD2E8D">
      <w:pPr>
        <w:pStyle w:val="ListeParagraf"/>
        <w:ind w:left="0"/>
        <w:rPr>
          <w:rFonts w:asciiTheme="minorHAnsi" w:hAnsiTheme="minorHAnsi" w:cstheme="minorHAnsi"/>
          <w:sz w:val="20"/>
          <w:szCs w:val="20"/>
        </w:rPr>
      </w:pPr>
    </w:p>
    <w:p w14:paraId="0664947F" w14:textId="77777777" w:rsidR="00FD2E8D" w:rsidRPr="00FD2E8D" w:rsidRDefault="00FD2E8D" w:rsidP="00FD2E8D">
      <w:pPr>
        <w:rPr>
          <w:rFonts w:cstheme="minorHAnsi"/>
          <w:b/>
          <w:sz w:val="20"/>
          <w:szCs w:val="20"/>
        </w:rPr>
      </w:pPr>
      <w:r w:rsidRPr="00FD2E8D">
        <w:rPr>
          <w:rFonts w:cstheme="minorHAnsi"/>
          <w:b/>
          <w:sz w:val="20"/>
          <w:szCs w:val="20"/>
        </w:rPr>
        <w:t xml:space="preserve"> KURUL-3 SOLUNUM SİSTEMİ HASTALIKLARI AMAÇ:  </w:t>
      </w:r>
    </w:p>
    <w:p w14:paraId="5BA1781E" w14:textId="77777777" w:rsidR="00FD2E8D" w:rsidRPr="00FD2E8D" w:rsidRDefault="00FD2E8D" w:rsidP="00FD2E8D">
      <w:pPr>
        <w:rPr>
          <w:rFonts w:cstheme="minorHAnsi"/>
          <w:sz w:val="20"/>
          <w:szCs w:val="20"/>
        </w:rPr>
      </w:pPr>
      <w:r w:rsidRPr="00FD2E8D">
        <w:rPr>
          <w:rFonts w:cstheme="minorHAnsi"/>
          <w:sz w:val="20"/>
          <w:szCs w:val="20"/>
        </w:rPr>
        <w:t xml:space="preserve">Bu kurulda, öğrenciler, pratik hayatta en sık karşılaşacakları kalp ve damar hastalıkları hakkında, morfolojik, klinik, biyokimyasal ve mikrobiyolojik açıdan bilgi sahibi olur; bu hastalıkların semptom, bulgularını tanıyarak temel tedavi ilkelerini kavrarlar. </w:t>
      </w:r>
    </w:p>
    <w:p w14:paraId="5C8A08A3" w14:textId="77777777" w:rsidR="00FD2E8D" w:rsidRPr="00FD2E8D" w:rsidRDefault="00FD2E8D" w:rsidP="00FD2E8D">
      <w:pPr>
        <w:rPr>
          <w:rFonts w:cstheme="minorHAnsi"/>
          <w:b/>
          <w:sz w:val="20"/>
          <w:szCs w:val="20"/>
        </w:rPr>
      </w:pPr>
      <w:r w:rsidRPr="00FD2E8D">
        <w:rPr>
          <w:rFonts w:cstheme="minorHAnsi"/>
          <w:b/>
          <w:sz w:val="20"/>
          <w:szCs w:val="20"/>
        </w:rPr>
        <w:t xml:space="preserve">ÖĞRENİM HEDEFLERİ: </w:t>
      </w:r>
    </w:p>
    <w:p w14:paraId="367A4B14" w14:textId="77777777" w:rsidR="00FD2E8D" w:rsidRPr="00FD2E8D" w:rsidRDefault="00FD2E8D" w:rsidP="00A66FE1">
      <w:pPr>
        <w:pStyle w:val="ListeParagraf"/>
        <w:numPr>
          <w:ilvl w:val="0"/>
          <w:numId w:val="19"/>
        </w:numPr>
        <w:tabs>
          <w:tab w:val="left" w:pos="993"/>
        </w:tabs>
        <w:spacing w:after="27"/>
        <w:ind w:left="567" w:firstLine="0"/>
        <w:jc w:val="both"/>
        <w:rPr>
          <w:rFonts w:asciiTheme="minorHAnsi" w:hAnsiTheme="minorHAnsi" w:cstheme="minorHAnsi"/>
          <w:sz w:val="20"/>
          <w:szCs w:val="20"/>
        </w:rPr>
      </w:pPr>
      <w:r w:rsidRPr="00FD2E8D">
        <w:rPr>
          <w:rFonts w:asciiTheme="minorHAnsi" w:hAnsiTheme="minorHAnsi" w:cstheme="minorHAnsi"/>
          <w:sz w:val="20"/>
          <w:szCs w:val="20"/>
        </w:rPr>
        <w:t xml:space="preserve">Üst ve alt solunum yolları hastalıklarının sıklığını, patogenezi ve morfolojik özelliklerini öğrenen öğrenci, bu hastalıkların tanı ve tedavi yöntemlerindeki temel taşları kavrar. </w:t>
      </w:r>
    </w:p>
    <w:p w14:paraId="0C9F0D65" w14:textId="77777777" w:rsidR="00FD2E8D" w:rsidRPr="00FD2E8D" w:rsidRDefault="00FD2E8D" w:rsidP="00A66FE1">
      <w:pPr>
        <w:pStyle w:val="ListeParagraf"/>
        <w:numPr>
          <w:ilvl w:val="0"/>
          <w:numId w:val="19"/>
        </w:numPr>
        <w:tabs>
          <w:tab w:val="left" w:pos="993"/>
        </w:tabs>
        <w:spacing w:after="27"/>
        <w:ind w:left="567" w:firstLine="0"/>
        <w:jc w:val="both"/>
        <w:rPr>
          <w:rFonts w:asciiTheme="minorHAnsi" w:hAnsiTheme="minorHAnsi" w:cstheme="minorHAnsi"/>
          <w:sz w:val="20"/>
          <w:szCs w:val="20"/>
        </w:rPr>
      </w:pPr>
      <w:r w:rsidRPr="00FD2E8D">
        <w:rPr>
          <w:rFonts w:asciiTheme="minorHAnsi" w:hAnsiTheme="minorHAnsi" w:cstheme="minorHAnsi"/>
          <w:sz w:val="20"/>
          <w:szCs w:val="20"/>
        </w:rPr>
        <w:t xml:space="preserve">Toplumsal özellikleri olan (tüberküloz </w:t>
      </w:r>
      <w:proofErr w:type="spellStart"/>
      <w:r w:rsidRPr="00FD2E8D">
        <w:rPr>
          <w:rFonts w:asciiTheme="minorHAnsi" w:hAnsiTheme="minorHAnsi" w:cstheme="minorHAnsi"/>
          <w:sz w:val="20"/>
          <w:szCs w:val="20"/>
        </w:rPr>
        <w:t>vs</w:t>
      </w:r>
      <w:proofErr w:type="spellEnd"/>
      <w:r w:rsidRPr="00FD2E8D">
        <w:rPr>
          <w:rFonts w:asciiTheme="minorHAnsi" w:hAnsiTheme="minorHAnsi" w:cstheme="minorHAnsi"/>
          <w:sz w:val="20"/>
          <w:szCs w:val="20"/>
        </w:rPr>
        <w:t xml:space="preserve">) hastalıkların tanınması, korunması ve tedavisi hakkında bilgi sahibi olur. Toplumsal bu hastalıkların halk sağlığı içindeki yerini öğrenir. </w:t>
      </w:r>
    </w:p>
    <w:p w14:paraId="4CD187F9" w14:textId="77777777" w:rsidR="00FD2E8D" w:rsidRPr="00FD2E8D" w:rsidRDefault="00FD2E8D" w:rsidP="00A66FE1">
      <w:pPr>
        <w:pStyle w:val="ListeParagraf"/>
        <w:numPr>
          <w:ilvl w:val="0"/>
          <w:numId w:val="19"/>
        </w:numPr>
        <w:tabs>
          <w:tab w:val="left" w:pos="993"/>
        </w:tabs>
        <w:spacing w:after="27"/>
        <w:ind w:left="567" w:firstLine="0"/>
        <w:jc w:val="both"/>
        <w:rPr>
          <w:rFonts w:asciiTheme="minorHAnsi" w:hAnsiTheme="minorHAnsi" w:cstheme="minorHAnsi"/>
          <w:sz w:val="20"/>
          <w:szCs w:val="20"/>
        </w:rPr>
      </w:pPr>
      <w:r w:rsidRPr="00FD2E8D">
        <w:rPr>
          <w:rFonts w:asciiTheme="minorHAnsi" w:hAnsiTheme="minorHAnsi" w:cstheme="minorHAnsi"/>
          <w:sz w:val="20"/>
          <w:szCs w:val="20"/>
        </w:rPr>
        <w:t xml:space="preserve">Solunum yolu hastalıklarının mikrobiyolojik patojenlerini laboratuvar ortamında tanıyarak pratiğini yaparlar. </w:t>
      </w:r>
    </w:p>
    <w:p w14:paraId="1D5A42B6" w14:textId="77777777" w:rsidR="00FD2E8D" w:rsidRPr="00FD2E8D" w:rsidRDefault="00FD2E8D" w:rsidP="00A66FE1">
      <w:pPr>
        <w:pStyle w:val="ListeParagraf"/>
        <w:numPr>
          <w:ilvl w:val="0"/>
          <w:numId w:val="19"/>
        </w:numPr>
        <w:tabs>
          <w:tab w:val="left" w:pos="993"/>
        </w:tabs>
        <w:spacing w:after="27"/>
        <w:ind w:left="567" w:firstLine="0"/>
        <w:jc w:val="both"/>
        <w:rPr>
          <w:rFonts w:asciiTheme="minorHAnsi" w:hAnsiTheme="minorHAnsi" w:cstheme="minorHAnsi"/>
          <w:sz w:val="20"/>
          <w:szCs w:val="20"/>
        </w:rPr>
      </w:pPr>
      <w:r w:rsidRPr="00FD2E8D">
        <w:rPr>
          <w:rFonts w:asciiTheme="minorHAnsi" w:hAnsiTheme="minorHAnsi" w:cstheme="minorHAnsi"/>
          <w:sz w:val="20"/>
          <w:szCs w:val="20"/>
        </w:rPr>
        <w:t xml:space="preserve">Kan materyalini mikrobiyolojik laboratuvar ortamında değerlendirmeyi öğrenirler. </w:t>
      </w:r>
    </w:p>
    <w:p w14:paraId="2ABDFF22" w14:textId="77777777" w:rsidR="00FD2E8D" w:rsidRPr="00FD2E8D" w:rsidRDefault="00FD2E8D" w:rsidP="00A66FE1">
      <w:pPr>
        <w:pStyle w:val="ListeParagraf"/>
        <w:numPr>
          <w:ilvl w:val="0"/>
          <w:numId w:val="19"/>
        </w:numPr>
        <w:tabs>
          <w:tab w:val="left" w:pos="993"/>
        </w:tabs>
        <w:spacing w:after="27"/>
        <w:ind w:left="567" w:firstLine="0"/>
        <w:jc w:val="both"/>
        <w:rPr>
          <w:rFonts w:asciiTheme="minorHAnsi" w:hAnsiTheme="minorHAnsi" w:cstheme="minorHAnsi"/>
          <w:sz w:val="20"/>
          <w:szCs w:val="20"/>
        </w:rPr>
      </w:pPr>
      <w:r w:rsidRPr="00FD2E8D">
        <w:rPr>
          <w:rFonts w:asciiTheme="minorHAnsi" w:hAnsiTheme="minorHAnsi" w:cstheme="minorHAnsi"/>
          <w:sz w:val="20"/>
          <w:szCs w:val="20"/>
        </w:rPr>
        <w:t xml:space="preserve">Hava yollarında daralma ile seyreden hastalıkların (astım, KOAH </w:t>
      </w:r>
      <w:proofErr w:type="spellStart"/>
      <w:r w:rsidRPr="00FD2E8D">
        <w:rPr>
          <w:rFonts w:asciiTheme="minorHAnsi" w:hAnsiTheme="minorHAnsi" w:cstheme="minorHAnsi"/>
          <w:sz w:val="20"/>
          <w:szCs w:val="20"/>
        </w:rPr>
        <w:t>vs</w:t>
      </w:r>
      <w:proofErr w:type="spellEnd"/>
      <w:r w:rsidRPr="00FD2E8D">
        <w:rPr>
          <w:rFonts w:asciiTheme="minorHAnsi" w:hAnsiTheme="minorHAnsi" w:cstheme="minorHAnsi"/>
          <w:sz w:val="20"/>
          <w:szCs w:val="20"/>
        </w:rPr>
        <w:t>) patogenezi, tanısı ve tedavisini öğrenir.</w:t>
      </w:r>
    </w:p>
    <w:p w14:paraId="55F18BF9" w14:textId="77777777" w:rsidR="00FD2E8D" w:rsidRPr="00FD2E8D" w:rsidRDefault="00FD2E8D" w:rsidP="00A66FE1">
      <w:pPr>
        <w:pStyle w:val="ListeParagraf"/>
        <w:numPr>
          <w:ilvl w:val="0"/>
          <w:numId w:val="19"/>
        </w:numPr>
        <w:tabs>
          <w:tab w:val="left" w:pos="993"/>
        </w:tabs>
        <w:spacing w:after="27"/>
        <w:ind w:left="567" w:firstLine="0"/>
        <w:jc w:val="both"/>
        <w:rPr>
          <w:rFonts w:asciiTheme="minorHAnsi" w:hAnsiTheme="minorHAnsi" w:cstheme="minorHAnsi"/>
          <w:sz w:val="20"/>
          <w:szCs w:val="20"/>
        </w:rPr>
      </w:pPr>
      <w:r w:rsidRPr="00FD2E8D">
        <w:rPr>
          <w:rFonts w:asciiTheme="minorHAnsi" w:hAnsiTheme="minorHAnsi" w:cstheme="minorHAnsi"/>
          <w:sz w:val="20"/>
          <w:szCs w:val="20"/>
        </w:rPr>
        <w:t xml:space="preserve">Akciğer zarlarına ait </w:t>
      </w:r>
      <w:proofErr w:type="spellStart"/>
      <w:r w:rsidRPr="00FD2E8D">
        <w:rPr>
          <w:rFonts w:asciiTheme="minorHAnsi" w:hAnsiTheme="minorHAnsi" w:cstheme="minorHAnsi"/>
          <w:sz w:val="20"/>
          <w:szCs w:val="20"/>
        </w:rPr>
        <w:t>neoplatik</w:t>
      </w:r>
      <w:proofErr w:type="spellEnd"/>
      <w:r w:rsidRPr="00FD2E8D">
        <w:rPr>
          <w:rFonts w:asciiTheme="minorHAnsi" w:hAnsiTheme="minorHAnsi" w:cstheme="minorHAnsi"/>
          <w:sz w:val="20"/>
          <w:szCs w:val="20"/>
        </w:rPr>
        <w:t xml:space="preserve"> ve </w:t>
      </w:r>
      <w:proofErr w:type="spellStart"/>
      <w:r w:rsidRPr="00FD2E8D">
        <w:rPr>
          <w:rFonts w:asciiTheme="minorHAnsi" w:hAnsiTheme="minorHAnsi" w:cstheme="minorHAnsi"/>
          <w:sz w:val="20"/>
          <w:szCs w:val="20"/>
        </w:rPr>
        <w:t>non</w:t>
      </w:r>
      <w:proofErr w:type="spellEnd"/>
      <w:r w:rsidRPr="00FD2E8D">
        <w:rPr>
          <w:rFonts w:asciiTheme="minorHAnsi" w:hAnsiTheme="minorHAnsi" w:cstheme="minorHAnsi"/>
          <w:sz w:val="20"/>
          <w:szCs w:val="20"/>
        </w:rPr>
        <w:t xml:space="preserve"> neoplastik hastalıkları öğrenerek; patolojik- radyolojik yönden tanıma becerisi kazanır.  </w:t>
      </w:r>
    </w:p>
    <w:p w14:paraId="2E93BA62" w14:textId="77777777" w:rsidR="00FD2E8D" w:rsidRPr="00FD2E8D" w:rsidRDefault="00FD2E8D" w:rsidP="00A66FE1">
      <w:pPr>
        <w:pStyle w:val="ListeParagraf"/>
        <w:numPr>
          <w:ilvl w:val="0"/>
          <w:numId w:val="19"/>
        </w:numPr>
        <w:tabs>
          <w:tab w:val="left" w:pos="993"/>
        </w:tabs>
        <w:spacing w:after="27"/>
        <w:ind w:left="567" w:firstLine="0"/>
        <w:jc w:val="both"/>
        <w:rPr>
          <w:rFonts w:asciiTheme="minorHAnsi" w:hAnsiTheme="minorHAnsi" w:cstheme="minorHAnsi"/>
          <w:sz w:val="20"/>
          <w:szCs w:val="20"/>
        </w:rPr>
      </w:pPr>
      <w:r w:rsidRPr="00FD2E8D">
        <w:rPr>
          <w:rFonts w:asciiTheme="minorHAnsi" w:hAnsiTheme="minorHAnsi" w:cstheme="minorHAnsi"/>
          <w:sz w:val="20"/>
          <w:szCs w:val="20"/>
        </w:rPr>
        <w:t xml:space="preserve">Endemik tümörlerin (mezotelyoma) bölgesel varlıklarını değerlendirerek korunma becerileri konusunda bilgi sahibi olur. </w:t>
      </w:r>
    </w:p>
    <w:p w14:paraId="7461FCCB" w14:textId="77777777" w:rsidR="00FD2E8D" w:rsidRPr="00FD2E8D" w:rsidRDefault="00FD2E8D" w:rsidP="00A66FE1">
      <w:pPr>
        <w:pStyle w:val="ListeParagraf"/>
        <w:numPr>
          <w:ilvl w:val="0"/>
          <w:numId w:val="19"/>
        </w:numPr>
        <w:tabs>
          <w:tab w:val="left" w:pos="993"/>
        </w:tabs>
        <w:spacing w:after="27"/>
        <w:ind w:left="567" w:firstLine="0"/>
        <w:jc w:val="both"/>
        <w:rPr>
          <w:rFonts w:asciiTheme="minorHAnsi" w:hAnsiTheme="minorHAnsi" w:cstheme="minorHAnsi"/>
          <w:sz w:val="20"/>
          <w:szCs w:val="20"/>
        </w:rPr>
      </w:pPr>
      <w:r w:rsidRPr="00FD2E8D">
        <w:rPr>
          <w:rFonts w:asciiTheme="minorHAnsi" w:hAnsiTheme="minorHAnsi" w:cstheme="minorHAnsi"/>
          <w:sz w:val="20"/>
          <w:szCs w:val="20"/>
        </w:rPr>
        <w:t xml:space="preserve">PA akciğer grafisi okuma ve değerlendirme becerisini kazanır. </w:t>
      </w:r>
    </w:p>
    <w:p w14:paraId="6E2BE49D" w14:textId="77777777" w:rsidR="00FD2E8D" w:rsidRPr="00FD2E8D" w:rsidRDefault="00FD2E8D" w:rsidP="00A66FE1">
      <w:pPr>
        <w:pStyle w:val="ListeParagraf"/>
        <w:numPr>
          <w:ilvl w:val="0"/>
          <w:numId w:val="19"/>
        </w:numPr>
        <w:tabs>
          <w:tab w:val="left" w:pos="993"/>
        </w:tabs>
        <w:spacing w:after="27"/>
        <w:ind w:left="567" w:firstLine="0"/>
        <w:jc w:val="both"/>
        <w:rPr>
          <w:rFonts w:asciiTheme="minorHAnsi" w:hAnsiTheme="minorHAnsi" w:cstheme="minorHAnsi"/>
          <w:sz w:val="20"/>
          <w:szCs w:val="20"/>
        </w:rPr>
      </w:pPr>
      <w:r w:rsidRPr="00FD2E8D">
        <w:rPr>
          <w:rFonts w:asciiTheme="minorHAnsi" w:hAnsiTheme="minorHAnsi" w:cstheme="minorHAnsi"/>
          <w:sz w:val="20"/>
          <w:szCs w:val="20"/>
        </w:rPr>
        <w:t xml:space="preserve">Çevresel ve mesleki solunum yolları hastalıklarını tanıyarak morfolojik özelliklerini öğrenir. Tanı ve tedavi yöntemlerini belirler.  </w:t>
      </w:r>
    </w:p>
    <w:p w14:paraId="24EE5864" w14:textId="77777777" w:rsidR="00FD2E8D" w:rsidRPr="00FD2E8D" w:rsidRDefault="00FD2E8D" w:rsidP="00A66FE1">
      <w:pPr>
        <w:pStyle w:val="ListeParagraf"/>
        <w:numPr>
          <w:ilvl w:val="0"/>
          <w:numId w:val="19"/>
        </w:numPr>
        <w:tabs>
          <w:tab w:val="left" w:pos="993"/>
        </w:tabs>
        <w:spacing w:after="27"/>
        <w:ind w:left="567" w:firstLine="0"/>
        <w:jc w:val="both"/>
        <w:rPr>
          <w:rFonts w:asciiTheme="minorHAnsi" w:hAnsiTheme="minorHAnsi" w:cstheme="minorHAnsi"/>
          <w:sz w:val="20"/>
          <w:szCs w:val="20"/>
        </w:rPr>
      </w:pPr>
      <w:r w:rsidRPr="00FD2E8D">
        <w:rPr>
          <w:rFonts w:asciiTheme="minorHAnsi" w:hAnsiTheme="minorHAnsi" w:cstheme="minorHAnsi"/>
          <w:sz w:val="20"/>
          <w:szCs w:val="20"/>
        </w:rPr>
        <w:t xml:space="preserve">Üst ve alt solunum yoları tümörlerini patolojik açıdan tanıyarak temel tedavi metotlarını kavrarlar.  </w:t>
      </w:r>
    </w:p>
    <w:p w14:paraId="66C1C9D2" w14:textId="77777777" w:rsidR="00FD2E8D" w:rsidRPr="00FD2E8D" w:rsidRDefault="00FD2E8D" w:rsidP="00A66FE1">
      <w:pPr>
        <w:pStyle w:val="ListeParagraf"/>
        <w:numPr>
          <w:ilvl w:val="0"/>
          <w:numId w:val="19"/>
        </w:numPr>
        <w:tabs>
          <w:tab w:val="left" w:pos="993"/>
        </w:tabs>
        <w:spacing w:after="27"/>
        <w:ind w:left="567" w:firstLine="0"/>
        <w:jc w:val="both"/>
        <w:rPr>
          <w:rFonts w:asciiTheme="minorHAnsi" w:hAnsiTheme="minorHAnsi" w:cstheme="minorHAnsi"/>
          <w:sz w:val="20"/>
          <w:szCs w:val="20"/>
        </w:rPr>
      </w:pPr>
      <w:r w:rsidRPr="00FD2E8D">
        <w:rPr>
          <w:rFonts w:asciiTheme="minorHAnsi" w:hAnsiTheme="minorHAnsi" w:cstheme="minorHAnsi"/>
          <w:sz w:val="20"/>
          <w:szCs w:val="20"/>
        </w:rPr>
        <w:t xml:space="preserve">Solunum ve kalp seslerini pratik ortamda kavrayarak, uygulamalı olarak öğrenir. </w:t>
      </w:r>
    </w:p>
    <w:p w14:paraId="336860CC" w14:textId="77777777" w:rsidR="00FD2E8D" w:rsidRPr="00FD2E8D" w:rsidRDefault="00FD2E8D" w:rsidP="00A66FE1">
      <w:pPr>
        <w:pStyle w:val="ListeParagraf"/>
        <w:numPr>
          <w:ilvl w:val="0"/>
          <w:numId w:val="19"/>
        </w:numPr>
        <w:tabs>
          <w:tab w:val="left" w:pos="993"/>
        </w:tabs>
        <w:spacing w:after="27"/>
        <w:ind w:left="567" w:firstLine="0"/>
        <w:jc w:val="both"/>
        <w:rPr>
          <w:rFonts w:asciiTheme="minorHAnsi" w:hAnsiTheme="minorHAnsi" w:cstheme="minorHAnsi"/>
          <w:sz w:val="20"/>
          <w:szCs w:val="20"/>
        </w:rPr>
      </w:pPr>
      <w:r w:rsidRPr="00FD2E8D">
        <w:rPr>
          <w:rFonts w:asciiTheme="minorHAnsi" w:hAnsiTheme="minorHAnsi" w:cstheme="minorHAnsi"/>
          <w:sz w:val="20"/>
          <w:szCs w:val="20"/>
        </w:rPr>
        <w:t xml:space="preserve">Geleneksel ve tamamlayıcı tıbbi tedavi hakkında fikir sahibi olur. </w:t>
      </w:r>
    </w:p>
    <w:p w14:paraId="46562DFA" w14:textId="77777777" w:rsidR="00FD2E8D" w:rsidRPr="00FD2E8D" w:rsidRDefault="00FD2E8D" w:rsidP="00A66FE1">
      <w:pPr>
        <w:pStyle w:val="ListeParagraf"/>
        <w:numPr>
          <w:ilvl w:val="0"/>
          <w:numId w:val="19"/>
        </w:numPr>
        <w:tabs>
          <w:tab w:val="left" w:pos="993"/>
        </w:tabs>
        <w:spacing w:after="27"/>
        <w:ind w:left="567" w:firstLine="0"/>
        <w:jc w:val="both"/>
        <w:rPr>
          <w:rFonts w:asciiTheme="minorHAnsi" w:hAnsiTheme="minorHAnsi" w:cstheme="minorHAnsi"/>
          <w:sz w:val="20"/>
          <w:szCs w:val="20"/>
        </w:rPr>
      </w:pPr>
      <w:r w:rsidRPr="00FD2E8D">
        <w:rPr>
          <w:rFonts w:asciiTheme="minorHAnsi" w:hAnsiTheme="minorHAnsi" w:cstheme="minorHAnsi"/>
          <w:sz w:val="20"/>
          <w:szCs w:val="20"/>
        </w:rPr>
        <w:t xml:space="preserve">Yaşlı sağlığının anlamını kavrarken, aile içi şiddetin toplumsal ve kişisel etkilerini öğrenir. </w:t>
      </w:r>
    </w:p>
    <w:p w14:paraId="732EAEAD" w14:textId="77777777" w:rsidR="00FD2E8D" w:rsidRPr="00FD2E8D" w:rsidRDefault="00FD2E8D" w:rsidP="00A66FE1">
      <w:pPr>
        <w:pStyle w:val="ListeParagraf"/>
        <w:numPr>
          <w:ilvl w:val="0"/>
          <w:numId w:val="19"/>
        </w:numPr>
        <w:tabs>
          <w:tab w:val="left" w:pos="993"/>
        </w:tabs>
        <w:spacing w:after="27"/>
        <w:ind w:left="567" w:firstLine="0"/>
        <w:jc w:val="both"/>
        <w:rPr>
          <w:rFonts w:asciiTheme="minorHAnsi" w:hAnsiTheme="minorHAnsi" w:cstheme="minorHAnsi"/>
          <w:sz w:val="20"/>
          <w:szCs w:val="20"/>
        </w:rPr>
      </w:pPr>
      <w:r w:rsidRPr="00FD2E8D">
        <w:rPr>
          <w:rFonts w:asciiTheme="minorHAnsi" w:hAnsiTheme="minorHAnsi" w:cstheme="minorHAnsi"/>
          <w:sz w:val="20"/>
          <w:szCs w:val="20"/>
        </w:rPr>
        <w:t xml:space="preserve">Derinin en sık görülen neoplastik ve </w:t>
      </w:r>
      <w:proofErr w:type="spellStart"/>
      <w:r w:rsidRPr="00FD2E8D">
        <w:rPr>
          <w:rFonts w:asciiTheme="minorHAnsi" w:hAnsiTheme="minorHAnsi" w:cstheme="minorHAnsi"/>
          <w:sz w:val="20"/>
          <w:szCs w:val="20"/>
        </w:rPr>
        <w:t>non</w:t>
      </w:r>
      <w:proofErr w:type="spellEnd"/>
      <w:r w:rsidRPr="00FD2E8D">
        <w:rPr>
          <w:rFonts w:asciiTheme="minorHAnsi" w:hAnsiTheme="minorHAnsi" w:cstheme="minorHAnsi"/>
          <w:sz w:val="20"/>
          <w:szCs w:val="20"/>
        </w:rPr>
        <w:t xml:space="preserve"> neoplastik hastalıklarını patolojik açıdan tanıyarak, tanısal bakış açısı geliştirmeyi öğrenir. </w:t>
      </w:r>
    </w:p>
    <w:p w14:paraId="60F02166" w14:textId="77777777" w:rsidR="00FD2E8D" w:rsidRPr="00FD2E8D" w:rsidRDefault="00FD2E8D" w:rsidP="00A66FE1">
      <w:pPr>
        <w:pStyle w:val="ListeParagraf"/>
        <w:numPr>
          <w:ilvl w:val="0"/>
          <w:numId w:val="19"/>
        </w:numPr>
        <w:tabs>
          <w:tab w:val="left" w:pos="993"/>
        </w:tabs>
        <w:spacing w:after="27"/>
        <w:ind w:left="567" w:firstLine="0"/>
        <w:jc w:val="both"/>
        <w:rPr>
          <w:rFonts w:asciiTheme="minorHAnsi" w:hAnsiTheme="minorHAnsi" w:cstheme="minorHAnsi"/>
          <w:sz w:val="20"/>
          <w:szCs w:val="20"/>
        </w:rPr>
      </w:pPr>
      <w:r w:rsidRPr="00FD2E8D">
        <w:rPr>
          <w:rFonts w:asciiTheme="minorHAnsi" w:hAnsiTheme="minorHAnsi" w:cstheme="minorHAnsi"/>
          <w:sz w:val="20"/>
          <w:szCs w:val="20"/>
        </w:rPr>
        <w:t xml:space="preserve">Plastik cerrahi ile tanışarak, bu alanda en sık karşılaşılan, </w:t>
      </w:r>
      <w:proofErr w:type="spellStart"/>
      <w:r w:rsidRPr="00FD2E8D">
        <w:rPr>
          <w:rFonts w:asciiTheme="minorHAnsi" w:hAnsiTheme="minorHAnsi" w:cstheme="minorHAnsi"/>
          <w:sz w:val="20"/>
          <w:szCs w:val="20"/>
        </w:rPr>
        <w:t>maksilofasial</w:t>
      </w:r>
      <w:proofErr w:type="spellEnd"/>
      <w:r w:rsidRPr="00FD2E8D">
        <w:rPr>
          <w:rFonts w:asciiTheme="minorHAnsi" w:hAnsiTheme="minorHAnsi" w:cstheme="minorHAnsi"/>
          <w:sz w:val="20"/>
          <w:szCs w:val="20"/>
        </w:rPr>
        <w:t xml:space="preserve"> </w:t>
      </w:r>
      <w:proofErr w:type="spellStart"/>
      <w:r w:rsidRPr="00FD2E8D">
        <w:rPr>
          <w:rFonts w:asciiTheme="minorHAnsi" w:hAnsiTheme="minorHAnsi" w:cstheme="minorHAnsi"/>
          <w:sz w:val="20"/>
          <w:szCs w:val="20"/>
        </w:rPr>
        <w:t>tavmalar</w:t>
      </w:r>
      <w:proofErr w:type="spellEnd"/>
      <w:r w:rsidRPr="00FD2E8D">
        <w:rPr>
          <w:rFonts w:asciiTheme="minorHAnsi" w:hAnsiTheme="minorHAnsi" w:cstheme="minorHAnsi"/>
          <w:sz w:val="20"/>
          <w:szCs w:val="20"/>
        </w:rPr>
        <w:t xml:space="preserve">, bası yaraları, el travmaları gibi durumlar karşısında yaklaşım metodu geliştirir. </w:t>
      </w:r>
    </w:p>
    <w:p w14:paraId="773E3E50" w14:textId="77777777" w:rsidR="00FD2E8D" w:rsidRPr="00FD2E8D" w:rsidRDefault="00FD2E8D" w:rsidP="00A66FE1">
      <w:pPr>
        <w:pStyle w:val="ListeParagraf"/>
        <w:numPr>
          <w:ilvl w:val="0"/>
          <w:numId w:val="19"/>
        </w:numPr>
        <w:tabs>
          <w:tab w:val="left" w:pos="993"/>
        </w:tabs>
        <w:spacing w:after="27"/>
        <w:ind w:left="567" w:firstLine="0"/>
        <w:jc w:val="both"/>
        <w:rPr>
          <w:rFonts w:asciiTheme="minorHAnsi" w:hAnsiTheme="minorHAnsi" w:cstheme="minorHAnsi"/>
          <w:sz w:val="20"/>
          <w:szCs w:val="20"/>
        </w:rPr>
      </w:pPr>
      <w:r w:rsidRPr="00FD2E8D">
        <w:rPr>
          <w:rFonts w:asciiTheme="minorHAnsi" w:hAnsiTheme="minorHAnsi" w:cstheme="minorHAnsi"/>
          <w:sz w:val="20"/>
          <w:szCs w:val="20"/>
        </w:rPr>
        <w:t xml:space="preserve">Vertigo, </w:t>
      </w:r>
      <w:proofErr w:type="spellStart"/>
      <w:r w:rsidRPr="00FD2E8D">
        <w:rPr>
          <w:rFonts w:asciiTheme="minorHAnsi" w:hAnsiTheme="minorHAnsi" w:cstheme="minorHAnsi"/>
          <w:sz w:val="20"/>
          <w:szCs w:val="20"/>
        </w:rPr>
        <w:t>epistaksis</w:t>
      </w:r>
      <w:proofErr w:type="spellEnd"/>
      <w:r w:rsidRPr="00FD2E8D">
        <w:rPr>
          <w:rFonts w:asciiTheme="minorHAnsi" w:hAnsiTheme="minorHAnsi" w:cstheme="minorHAnsi"/>
          <w:sz w:val="20"/>
          <w:szCs w:val="20"/>
        </w:rPr>
        <w:t xml:space="preserve">, </w:t>
      </w:r>
      <w:proofErr w:type="spellStart"/>
      <w:r w:rsidRPr="00FD2E8D">
        <w:rPr>
          <w:rFonts w:asciiTheme="minorHAnsi" w:hAnsiTheme="minorHAnsi" w:cstheme="minorHAnsi"/>
          <w:sz w:val="20"/>
          <w:szCs w:val="20"/>
        </w:rPr>
        <w:t>tonsilllofarenjit</w:t>
      </w:r>
      <w:proofErr w:type="spellEnd"/>
      <w:r w:rsidRPr="00FD2E8D">
        <w:rPr>
          <w:rFonts w:asciiTheme="minorHAnsi" w:hAnsiTheme="minorHAnsi" w:cstheme="minorHAnsi"/>
          <w:sz w:val="20"/>
          <w:szCs w:val="20"/>
        </w:rPr>
        <w:t xml:space="preserve"> gibi sık karşılaşılan kulak burun boğaz semptomlarını tanıyarak, altta yatan mekanizmalar hakkında fikir sahibi olur. </w:t>
      </w:r>
    </w:p>
    <w:p w14:paraId="29E9715C" w14:textId="77777777" w:rsidR="00FD2E8D" w:rsidRPr="00FD2E8D" w:rsidRDefault="00FD2E8D" w:rsidP="00FD2E8D">
      <w:pPr>
        <w:rPr>
          <w:rFonts w:cstheme="minorHAnsi"/>
          <w:b/>
          <w:sz w:val="20"/>
          <w:szCs w:val="20"/>
        </w:rPr>
      </w:pPr>
    </w:p>
    <w:p w14:paraId="7BAE9848" w14:textId="77777777" w:rsidR="00FD2E8D" w:rsidRPr="00FD2E8D" w:rsidRDefault="00FD2E8D" w:rsidP="00FD2E8D">
      <w:pPr>
        <w:rPr>
          <w:rFonts w:cstheme="minorHAnsi"/>
          <w:b/>
          <w:sz w:val="20"/>
          <w:szCs w:val="20"/>
        </w:rPr>
      </w:pPr>
      <w:r w:rsidRPr="00FD2E8D">
        <w:rPr>
          <w:rFonts w:cstheme="minorHAnsi"/>
          <w:b/>
          <w:sz w:val="20"/>
          <w:szCs w:val="20"/>
        </w:rPr>
        <w:t xml:space="preserve">KURUL-4 HEMATOPOETİK SİSTEM HASTALIKLARI AMAÇ:  </w:t>
      </w:r>
    </w:p>
    <w:p w14:paraId="7F280D6B" w14:textId="77777777" w:rsidR="00AB1B72" w:rsidRDefault="00FD2E8D" w:rsidP="00FD2E8D">
      <w:pPr>
        <w:rPr>
          <w:rFonts w:cstheme="minorHAnsi"/>
          <w:sz w:val="20"/>
          <w:szCs w:val="20"/>
        </w:rPr>
      </w:pPr>
      <w:r w:rsidRPr="00FD2E8D">
        <w:rPr>
          <w:rFonts w:cstheme="minorHAnsi"/>
          <w:sz w:val="20"/>
          <w:szCs w:val="20"/>
        </w:rPr>
        <w:t xml:space="preserve">Bu kurul sonunda öğrenci, toplumda sıkça rastlanılan kan, lenf, </w:t>
      </w:r>
      <w:proofErr w:type="spellStart"/>
      <w:r w:rsidRPr="00FD2E8D">
        <w:rPr>
          <w:rFonts w:cstheme="minorHAnsi"/>
          <w:sz w:val="20"/>
          <w:szCs w:val="20"/>
        </w:rPr>
        <w:t>immun</w:t>
      </w:r>
      <w:proofErr w:type="spellEnd"/>
      <w:r w:rsidRPr="00FD2E8D">
        <w:rPr>
          <w:rFonts w:cstheme="minorHAnsi"/>
          <w:sz w:val="20"/>
          <w:szCs w:val="20"/>
        </w:rPr>
        <w:t xml:space="preserve"> sistem hastalıkları hakkında genel bakış açısına sahip olarak, bu hastalıklar karşısında bakış açısı ve davranış biçimi geliştirmeyi öğrenecektir.</w:t>
      </w:r>
    </w:p>
    <w:p w14:paraId="7414F565" w14:textId="361C8506" w:rsidR="00FD2E8D" w:rsidRPr="00FD2E8D" w:rsidRDefault="00FD2E8D" w:rsidP="00FD2E8D">
      <w:pPr>
        <w:rPr>
          <w:rFonts w:cstheme="minorHAnsi"/>
          <w:sz w:val="20"/>
          <w:szCs w:val="20"/>
        </w:rPr>
      </w:pPr>
      <w:r w:rsidRPr="00FD2E8D">
        <w:rPr>
          <w:rFonts w:cstheme="minorHAnsi"/>
          <w:sz w:val="20"/>
          <w:szCs w:val="20"/>
        </w:rPr>
        <w:t xml:space="preserve"> </w:t>
      </w:r>
      <w:r w:rsidRPr="00FD2E8D">
        <w:rPr>
          <w:rFonts w:cstheme="minorHAnsi"/>
          <w:b/>
          <w:sz w:val="20"/>
          <w:szCs w:val="20"/>
        </w:rPr>
        <w:t>ÖĞRENİM HEDEFLERİ:</w:t>
      </w:r>
      <w:r w:rsidRPr="00FD2E8D">
        <w:rPr>
          <w:rFonts w:cstheme="minorHAnsi"/>
          <w:sz w:val="20"/>
          <w:szCs w:val="20"/>
        </w:rPr>
        <w:t xml:space="preserve"> </w:t>
      </w:r>
    </w:p>
    <w:p w14:paraId="63170B9D" w14:textId="77777777" w:rsidR="00FD2E8D" w:rsidRPr="00FD2E8D" w:rsidRDefault="00FD2E8D" w:rsidP="00A66FE1">
      <w:pPr>
        <w:pStyle w:val="ListeParagraf"/>
        <w:numPr>
          <w:ilvl w:val="0"/>
          <w:numId w:val="20"/>
        </w:numPr>
        <w:tabs>
          <w:tab w:val="left" w:pos="993"/>
        </w:tabs>
        <w:spacing w:after="27"/>
        <w:ind w:left="567" w:firstLine="0"/>
        <w:jc w:val="both"/>
        <w:rPr>
          <w:rFonts w:asciiTheme="minorHAnsi" w:hAnsiTheme="minorHAnsi" w:cstheme="minorHAnsi"/>
          <w:sz w:val="20"/>
          <w:szCs w:val="20"/>
        </w:rPr>
      </w:pPr>
      <w:r w:rsidRPr="00FD2E8D">
        <w:rPr>
          <w:rFonts w:asciiTheme="minorHAnsi" w:hAnsiTheme="minorHAnsi" w:cstheme="minorHAnsi"/>
          <w:sz w:val="20"/>
          <w:szCs w:val="20"/>
        </w:rPr>
        <w:t xml:space="preserve">Öğrenci, toplumsal sorun olarak çığ gibi büyüyen, kronik hastalıklar grubu içinde yer alan </w:t>
      </w:r>
      <w:proofErr w:type="spellStart"/>
      <w:r w:rsidRPr="00FD2E8D">
        <w:rPr>
          <w:rFonts w:asciiTheme="minorHAnsi" w:hAnsiTheme="minorHAnsi" w:cstheme="minorHAnsi"/>
          <w:sz w:val="20"/>
          <w:szCs w:val="20"/>
        </w:rPr>
        <w:t>diabet</w:t>
      </w:r>
      <w:proofErr w:type="spellEnd"/>
      <w:r w:rsidRPr="00FD2E8D">
        <w:rPr>
          <w:rFonts w:asciiTheme="minorHAnsi" w:hAnsiTheme="minorHAnsi" w:cstheme="minorHAnsi"/>
          <w:sz w:val="20"/>
          <w:szCs w:val="20"/>
        </w:rPr>
        <w:t xml:space="preserve"> ve hipertansiyon için halk sağlığı açısından donanım kazanır. </w:t>
      </w:r>
    </w:p>
    <w:p w14:paraId="062583D8" w14:textId="77777777" w:rsidR="00FD2E8D" w:rsidRPr="00FD2E8D" w:rsidRDefault="00FD2E8D" w:rsidP="00A66FE1">
      <w:pPr>
        <w:pStyle w:val="ListeParagraf"/>
        <w:numPr>
          <w:ilvl w:val="0"/>
          <w:numId w:val="20"/>
        </w:numPr>
        <w:tabs>
          <w:tab w:val="left" w:pos="993"/>
        </w:tabs>
        <w:spacing w:after="27"/>
        <w:ind w:left="567" w:firstLine="0"/>
        <w:jc w:val="both"/>
        <w:rPr>
          <w:rFonts w:asciiTheme="minorHAnsi" w:hAnsiTheme="minorHAnsi" w:cstheme="minorHAnsi"/>
          <w:sz w:val="20"/>
          <w:szCs w:val="20"/>
        </w:rPr>
      </w:pPr>
      <w:proofErr w:type="gramStart"/>
      <w:r w:rsidRPr="00FD2E8D">
        <w:rPr>
          <w:rFonts w:asciiTheme="minorHAnsi" w:hAnsiTheme="minorHAnsi" w:cstheme="minorHAnsi"/>
          <w:sz w:val="20"/>
          <w:szCs w:val="20"/>
        </w:rPr>
        <w:t>Kazalar,  güvenli</w:t>
      </w:r>
      <w:proofErr w:type="gramEnd"/>
      <w:r w:rsidRPr="00FD2E8D">
        <w:rPr>
          <w:rFonts w:asciiTheme="minorHAnsi" w:hAnsiTheme="minorHAnsi" w:cstheme="minorHAnsi"/>
          <w:sz w:val="20"/>
          <w:szCs w:val="20"/>
        </w:rPr>
        <w:t xml:space="preserve"> yaşam hakkında halk sağlığı açısından fikir sahibi olan öğrenci, kötü haber verebilme becerisi kazanır. </w:t>
      </w:r>
    </w:p>
    <w:p w14:paraId="683FA7F8" w14:textId="77777777" w:rsidR="00FD2E8D" w:rsidRPr="00FD2E8D" w:rsidRDefault="00FD2E8D" w:rsidP="00A66FE1">
      <w:pPr>
        <w:pStyle w:val="ListeParagraf"/>
        <w:numPr>
          <w:ilvl w:val="0"/>
          <w:numId w:val="20"/>
        </w:numPr>
        <w:tabs>
          <w:tab w:val="left" w:pos="993"/>
        </w:tabs>
        <w:spacing w:after="27"/>
        <w:ind w:left="567" w:firstLine="0"/>
        <w:jc w:val="both"/>
        <w:rPr>
          <w:rFonts w:asciiTheme="minorHAnsi" w:hAnsiTheme="minorHAnsi" w:cstheme="minorHAnsi"/>
          <w:sz w:val="20"/>
          <w:szCs w:val="20"/>
        </w:rPr>
      </w:pPr>
      <w:r w:rsidRPr="00FD2E8D">
        <w:rPr>
          <w:rFonts w:asciiTheme="minorHAnsi" w:hAnsiTheme="minorHAnsi" w:cstheme="minorHAnsi"/>
          <w:sz w:val="20"/>
          <w:szCs w:val="20"/>
        </w:rPr>
        <w:t xml:space="preserve">Öğrenciler, vektörlerle bulaşan hastalıklar, aşı ile bulaşan hastalıklar ve zoonotik hastalıklar açısından halk sağlığı açısından bilgi sahibi olur.  </w:t>
      </w:r>
    </w:p>
    <w:p w14:paraId="6D1BBF44" w14:textId="77777777" w:rsidR="00FD2E8D" w:rsidRPr="00FD2E8D" w:rsidRDefault="00FD2E8D" w:rsidP="00A66FE1">
      <w:pPr>
        <w:pStyle w:val="ListeParagraf"/>
        <w:numPr>
          <w:ilvl w:val="0"/>
          <w:numId w:val="20"/>
        </w:numPr>
        <w:tabs>
          <w:tab w:val="left" w:pos="993"/>
        </w:tabs>
        <w:spacing w:after="27"/>
        <w:ind w:left="567" w:firstLine="0"/>
        <w:jc w:val="both"/>
        <w:rPr>
          <w:rFonts w:asciiTheme="minorHAnsi" w:hAnsiTheme="minorHAnsi" w:cstheme="minorHAnsi"/>
          <w:sz w:val="20"/>
          <w:szCs w:val="20"/>
        </w:rPr>
      </w:pPr>
      <w:r w:rsidRPr="00FD2E8D">
        <w:rPr>
          <w:rFonts w:asciiTheme="minorHAnsi" w:hAnsiTheme="minorHAnsi" w:cstheme="minorHAnsi"/>
          <w:sz w:val="20"/>
          <w:szCs w:val="20"/>
        </w:rPr>
        <w:t xml:space="preserve">Çocuk istismarı hakkında davranış şekli geliştiren öğrenci bu konu hakkında yapılabilecekler için fikir yürütebilir. </w:t>
      </w:r>
    </w:p>
    <w:p w14:paraId="5C857C4D" w14:textId="77777777" w:rsidR="00FD2E8D" w:rsidRPr="00FD2E8D" w:rsidRDefault="00FD2E8D" w:rsidP="00A66FE1">
      <w:pPr>
        <w:pStyle w:val="ListeParagraf"/>
        <w:numPr>
          <w:ilvl w:val="0"/>
          <w:numId w:val="20"/>
        </w:numPr>
        <w:tabs>
          <w:tab w:val="left" w:pos="993"/>
        </w:tabs>
        <w:spacing w:after="27"/>
        <w:ind w:left="567" w:firstLine="0"/>
        <w:jc w:val="both"/>
        <w:rPr>
          <w:rFonts w:asciiTheme="minorHAnsi" w:hAnsiTheme="minorHAnsi" w:cstheme="minorHAnsi"/>
          <w:sz w:val="20"/>
          <w:szCs w:val="20"/>
        </w:rPr>
      </w:pPr>
      <w:r w:rsidRPr="00FD2E8D">
        <w:rPr>
          <w:rFonts w:asciiTheme="minorHAnsi" w:hAnsiTheme="minorHAnsi" w:cstheme="minorHAnsi"/>
          <w:sz w:val="20"/>
          <w:szCs w:val="20"/>
        </w:rPr>
        <w:t xml:space="preserve">Psikiyatrik muayene ile tanışan öğrenci, </w:t>
      </w:r>
      <w:proofErr w:type="spellStart"/>
      <w:r w:rsidRPr="00FD2E8D">
        <w:rPr>
          <w:rFonts w:asciiTheme="minorHAnsi" w:hAnsiTheme="minorHAnsi" w:cstheme="minorHAnsi"/>
          <w:sz w:val="20"/>
          <w:szCs w:val="20"/>
        </w:rPr>
        <w:t>anksiete</w:t>
      </w:r>
      <w:proofErr w:type="spellEnd"/>
      <w:r w:rsidRPr="00FD2E8D">
        <w:rPr>
          <w:rFonts w:asciiTheme="minorHAnsi" w:hAnsiTheme="minorHAnsi" w:cstheme="minorHAnsi"/>
          <w:sz w:val="20"/>
          <w:szCs w:val="20"/>
        </w:rPr>
        <w:t xml:space="preserve">, psikotik bozukluklar, otizm, </w:t>
      </w:r>
      <w:proofErr w:type="spellStart"/>
      <w:r w:rsidRPr="00FD2E8D">
        <w:rPr>
          <w:rFonts w:asciiTheme="minorHAnsi" w:hAnsiTheme="minorHAnsi" w:cstheme="minorHAnsi"/>
          <w:sz w:val="20"/>
          <w:szCs w:val="20"/>
        </w:rPr>
        <w:t>entellektüel</w:t>
      </w:r>
      <w:proofErr w:type="spellEnd"/>
      <w:r w:rsidRPr="00FD2E8D">
        <w:rPr>
          <w:rFonts w:asciiTheme="minorHAnsi" w:hAnsiTheme="minorHAnsi" w:cstheme="minorHAnsi"/>
          <w:sz w:val="20"/>
          <w:szCs w:val="20"/>
        </w:rPr>
        <w:t xml:space="preserve"> yeti yitimi hakkında bilgi sahibi olur.  </w:t>
      </w:r>
    </w:p>
    <w:p w14:paraId="07FE85B2" w14:textId="77777777" w:rsidR="00FD2E8D" w:rsidRPr="00FD2E8D" w:rsidRDefault="00FD2E8D" w:rsidP="00A66FE1">
      <w:pPr>
        <w:pStyle w:val="ListeParagraf"/>
        <w:numPr>
          <w:ilvl w:val="0"/>
          <w:numId w:val="20"/>
        </w:numPr>
        <w:tabs>
          <w:tab w:val="left" w:pos="993"/>
        </w:tabs>
        <w:spacing w:after="27"/>
        <w:ind w:left="567" w:firstLine="0"/>
        <w:jc w:val="both"/>
        <w:rPr>
          <w:rFonts w:asciiTheme="minorHAnsi" w:hAnsiTheme="minorHAnsi" w:cstheme="minorHAnsi"/>
          <w:sz w:val="20"/>
          <w:szCs w:val="20"/>
        </w:rPr>
      </w:pPr>
      <w:r w:rsidRPr="00FD2E8D">
        <w:rPr>
          <w:rFonts w:asciiTheme="minorHAnsi" w:hAnsiTheme="minorHAnsi" w:cstheme="minorHAnsi"/>
          <w:sz w:val="20"/>
          <w:szCs w:val="20"/>
        </w:rPr>
        <w:t xml:space="preserve">Anemi tiplerini, klinik ve laboratuvar özelliklerini sayar; anemi tedavisinde kullanılan ilaçların etki mekanizmasını, farmakokinetiğini, toksik etkilerini, ilaç etkileşimlerini ve klinik kullanımını öğrenir. 7. Kemik iliği </w:t>
      </w:r>
      <w:proofErr w:type="spellStart"/>
      <w:r w:rsidRPr="00FD2E8D">
        <w:rPr>
          <w:rFonts w:asciiTheme="minorHAnsi" w:hAnsiTheme="minorHAnsi" w:cstheme="minorHAnsi"/>
          <w:sz w:val="20"/>
          <w:szCs w:val="20"/>
        </w:rPr>
        <w:t>benign</w:t>
      </w:r>
      <w:proofErr w:type="spellEnd"/>
      <w:r w:rsidRPr="00FD2E8D">
        <w:rPr>
          <w:rFonts w:asciiTheme="minorHAnsi" w:hAnsiTheme="minorHAnsi" w:cstheme="minorHAnsi"/>
          <w:sz w:val="20"/>
          <w:szCs w:val="20"/>
        </w:rPr>
        <w:t xml:space="preserve">, </w:t>
      </w:r>
      <w:proofErr w:type="spellStart"/>
      <w:r w:rsidRPr="00FD2E8D">
        <w:rPr>
          <w:rFonts w:asciiTheme="minorHAnsi" w:hAnsiTheme="minorHAnsi" w:cstheme="minorHAnsi"/>
          <w:sz w:val="20"/>
          <w:szCs w:val="20"/>
        </w:rPr>
        <w:t>malign</w:t>
      </w:r>
      <w:proofErr w:type="spellEnd"/>
      <w:r w:rsidRPr="00FD2E8D">
        <w:rPr>
          <w:rFonts w:asciiTheme="minorHAnsi" w:hAnsiTheme="minorHAnsi" w:cstheme="minorHAnsi"/>
          <w:sz w:val="20"/>
          <w:szCs w:val="20"/>
        </w:rPr>
        <w:t xml:space="preserve"> hastalıklarının temel patolojik özelliklerini ve klinik özeliklerini öğrenir. </w:t>
      </w:r>
    </w:p>
    <w:p w14:paraId="4A5BAA79" w14:textId="77777777" w:rsidR="00FD2E8D" w:rsidRPr="00FD2E8D" w:rsidRDefault="00FD2E8D" w:rsidP="00A66FE1">
      <w:pPr>
        <w:pStyle w:val="ListeParagraf"/>
        <w:numPr>
          <w:ilvl w:val="0"/>
          <w:numId w:val="20"/>
        </w:numPr>
        <w:tabs>
          <w:tab w:val="left" w:pos="993"/>
        </w:tabs>
        <w:spacing w:after="27"/>
        <w:ind w:left="567" w:firstLine="0"/>
        <w:jc w:val="both"/>
        <w:rPr>
          <w:rFonts w:asciiTheme="minorHAnsi" w:hAnsiTheme="minorHAnsi" w:cstheme="minorHAnsi"/>
          <w:sz w:val="20"/>
          <w:szCs w:val="20"/>
        </w:rPr>
      </w:pPr>
      <w:r w:rsidRPr="00FD2E8D">
        <w:rPr>
          <w:rFonts w:asciiTheme="minorHAnsi" w:hAnsiTheme="minorHAnsi" w:cstheme="minorHAnsi"/>
          <w:sz w:val="20"/>
          <w:szCs w:val="20"/>
        </w:rPr>
        <w:t xml:space="preserve">Lenf nodu, dalak gibi </w:t>
      </w:r>
      <w:proofErr w:type="spellStart"/>
      <w:r w:rsidRPr="00FD2E8D">
        <w:rPr>
          <w:rFonts w:asciiTheme="minorHAnsi" w:hAnsiTheme="minorHAnsi" w:cstheme="minorHAnsi"/>
          <w:sz w:val="20"/>
          <w:szCs w:val="20"/>
        </w:rPr>
        <w:t>extranodal</w:t>
      </w:r>
      <w:proofErr w:type="spellEnd"/>
      <w:r w:rsidRPr="00FD2E8D">
        <w:rPr>
          <w:rFonts w:asciiTheme="minorHAnsi" w:hAnsiTheme="minorHAnsi" w:cstheme="minorHAnsi"/>
          <w:sz w:val="20"/>
          <w:szCs w:val="20"/>
        </w:rPr>
        <w:t xml:space="preserve"> lenfoid dokulara ait neoplastik (</w:t>
      </w:r>
      <w:proofErr w:type="spellStart"/>
      <w:r w:rsidRPr="00FD2E8D">
        <w:rPr>
          <w:rFonts w:asciiTheme="minorHAnsi" w:hAnsiTheme="minorHAnsi" w:cstheme="minorHAnsi"/>
          <w:sz w:val="20"/>
          <w:szCs w:val="20"/>
        </w:rPr>
        <w:t>benign-malign</w:t>
      </w:r>
      <w:proofErr w:type="spellEnd"/>
      <w:r w:rsidRPr="00FD2E8D">
        <w:rPr>
          <w:rFonts w:asciiTheme="minorHAnsi" w:hAnsiTheme="minorHAnsi" w:cstheme="minorHAnsi"/>
          <w:sz w:val="20"/>
          <w:szCs w:val="20"/>
        </w:rPr>
        <w:t xml:space="preserve">) hastalıkların patolojik, klinik yönlerini kavrar. </w:t>
      </w:r>
    </w:p>
    <w:p w14:paraId="39A7AF43" w14:textId="77777777" w:rsidR="00FD2E8D" w:rsidRPr="00FD2E8D" w:rsidRDefault="00FD2E8D" w:rsidP="00A66FE1">
      <w:pPr>
        <w:pStyle w:val="ListeParagraf"/>
        <w:numPr>
          <w:ilvl w:val="0"/>
          <w:numId w:val="20"/>
        </w:numPr>
        <w:tabs>
          <w:tab w:val="left" w:pos="993"/>
        </w:tabs>
        <w:spacing w:after="27"/>
        <w:ind w:left="567" w:firstLine="0"/>
        <w:jc w:val="both"/>
        <w:rPr>
          <w:rFonts w:asciiTheme="minorHAnsi" w:hAnsiTheme="minorHAnsi" w:cstheme="minorHAnsi"/>
          <w:sz w:val="20"/>
          <w:szCs w:val="20"/>
        </w:rPr>
      </w:pPr>
      <w:r w:rsidRPr="00FD2E8D">
        <w:rPr>
          <w:rFonts w:asciiTheme="minorHAnsi" w:hAnsiTheme="minorHAnsi" w:cstheme="minorHAnsi"/>
          <w:sz w:val="20"/>
          <w:szCs w:val="20"/>
        </w:rPr>
        <w:t xml:space="preserve">Kanama </w:t>
      </w:r>
      <w:proofErr w:type="spellStart"/>
      <w:r w:rsidRPr="00FD2E8D">
        <w:rPr>
          <w:rFonts w:asciiTheme="minorHAnsi" w:hAnsiTheme="minorHAnsi" w:cstheme="minorHAnsi"/>
          <w:sz w:val="20"/>
          <w:szCs w:val="20"/>
        </w:rPr>
        <w:t>diatezleri</w:t>
      </w:r>
      <w:proofErr w:type="spellEnd"/>
      <w:r w:rsidRPr="00FD2E8D">
        <w:rPr>
          <w:rFonts w:asciiTheme="minorHAnsi" w:hAnsiTheme="minorHAnsi" w:cstheme="minorHAnsi"/>
          <w:sz w:val="20"/>
          <w:szCs w:val="20"/>
        </w:rPr>
        <w:t xml:space="preserve"> hakkında klinik açıdan bilgi sahibi olur ve yaklaşım metodu geliştirir.  </w:t>
      </w:r>
    </w:p>
    <w:p w14:paraId="70FB65DE" w14:textId="77777777" w:rsidR="00FD2E8D" w:rsidRPr="00FD2E8D" w:rsidRDefault="00FD2E8D" w:rsidP="00A66FE1">
      <w:pPr>
        <w:pStyle w:val="ListeParagraf"/>
        <w:numPr>
          <w:ilvl w:val="0"/>
          <w:numId w:val="20"/>
        </w:numPr>
        <w:tabs>
          <w:tab w:val="left" w:pos="993"/>
        </w:tabs>
        <w:spacing w:after="27"/>
        <w:ind w:left="567" w:firstLine="0"/>
        <w:jc w:val="both"/>
        <w:rPr>
          <w:rFonts w:asciiTheme="minorHAnsi" w:hAnsiTheme="minorHAnsi" w:cstheme="minorHAnsi"/>
          <w:sz w:val="20"/>
          <w:szCs w:val="20"/>
        </w:rPr>
      </w:pPr>
      <w:r w:rsidRPr="00FD2E8D">
        <w:rPr>
          <w:rFonts w:asciiTheme="minorHAnsi" w:hAnsiTheme="minorHAnsi" w:cstheme="minorHAnsi"/>
          <w:sz w:val="20"/>
          <w:szCs w:val="20"/>
        </w:rPr>
        <w:t xml:space="preserve">Hücresel ve </w:t>
      </w:r>
      <w:proofErr w:type="spellStart"/>
      <w:r w:rsidRPr="00FD2E8D">
        <w:rPr>
          <w:rFonts w:asciiTheme="minorHAnsi" w:hAnsiTheme="minorHAnsi" w:cstheme="minorHAnsi"/>
          <w:sz w:val="20"/>
          <w:szCs w:val="20"/>
        </w:rPr>
        <w:t>humoral</w:t>
      </w:r>
      <w:proofErr w:type="spellEnd"/>
      <w:r w:rsidRPr="00FD2E8D">
        <w:rPr>
          <w:rFonts w:asciiTheme="minorHAnsi" w:hAnsiTheme="minorHAnsi" w:cstheme="minorHAnsi"/>
          <w:sz w:val="20"/>
          <w:szCs w:val="20"/>
        </w:rPr>
        <w:t xml:space="preserve"> sistemi tutan </w:t>
      </w:r>
      <w:proofErr w:type="spellStart"/>
      <w:r w:rsidRPr="00FD2E8D">
        <w:rPr>
          <w:rFonts w:asciiTheme="minorHAnsi" w:hAnsiTheme="minorHAnsi" w:cstheme="minorHAnsi"/>
          <w:sz w:val="20"/>
          <w:szCs w:val="20"/>
        </w:rPr>
        <w:t>benign</w:t>
      </w:r>
      <w:proofErr w:type="spellEnd"/>
      <w:r w:rsidRPr="00FD2E8D">
        <w:rPr>
          <w:rFonts w:asciiTheme="minorHAnsi" w:hAnsiTheme="minorHAnsi" w:cstheme="minorHAnsi"/>
          <w:sz w:val="20"/>
          <w:szCs w:val="20"/>
        </w:rPr>
        <w:t xml:space="preserve"> ve </w:t>
      </w:r>
      <w:proofErr w:type="spellStart"/>
      <w:r w:rsidRPr="00FD2E8D">
        <w:rPr>
          <w:rFonts w:asciiTheme="minorHAnsi" w:hAnsiTheme="minorHAnsi" w:cstheme="minorHAnsi"/>
          <w:sz w:val="20"/>
          <w:szCs w:val="20"/>
        </w:rPr>
        <w:t>malign</w:t>
      </w:r>
      <w:proofErr w:type="spellEnd"/>
      <w:r w:rsidRPr="00FD2E8D">
        <w:rPr>
          <w:rFonts w:asciiTheme="minorHAnsi" w:hAnsiTheme="minorHAnsi" w:cstheme="minorHAnsi"/>
          <w:sz w:val="20"/>
          <w:szCs w:val="20"/>
        </w:rPr>
        <w:t xml:space="preserve"> hastalıkları klinik-patolojik açıdan kavrar. </w:t>
      </w:r>
    </w:p>
    <w:p w14:paraId="777FEF41" w14:textId="77777777" w:rsidR="00FD2E8D" w:rsidRPr="00FD2E8D" w:rsidRDefault="00FD2E8D" w:rsidP="00FD2E8D">
      <w:pPr>
        <w:rPr>
          <w:rFonts w:cstheme="minorHAnsi"/>
          <w:sz w:val="20"/>
          <w:szCs w:val="20"/>
        </w:rPr>
      </w:pPr>
      <w:r w:rsidRPr="00FD2E8D">
        <w:rPr>
          <w:rFonts w:cstheme="minorHAnsi"/>
          <w:sz w:val="20"/>
          <w:szCs w:val="20"/>
        </w:rPr>
        <w:t xml:space="preserve"> </w:t>
      </w:r>
    </w:p>
    <w:p w14:paraId="020A8954" w14:textId="77777777" w:rsidR="00FD2E8D" w:rsidRPr="00FD2E8D" w:rsidRDefault="00FD2E8D" w:rsidP="00FD2E8D">
      <w:pPr>
        <w:rPr>
          <w:rFonts w:cstheme="minorHAnsi"/>
          <w:b/>
          <w:sz w:val="20"/>
          <w:szCs w:val="20"/>
        </w:rPr>
      </w:pPr>
      <w:r w:rsidRPr="00FD2E8D">
        <w:rPr>
          <w:rFonts w:cstheme="minorHAnsi"/>
          <w:b/>
          <w:sz w:val="20"/>
          <w:szCs w:val="20"/>
        </w:rPr>
        <w:t xml:space="preserve">KURUL-5 GASTROİNTESTİNAL SİSTEM HASTALIKLARI </w:t>
      </w:r>
    </w:p>
    <w:p w14:paraId="6943009A" w14:textId="77777777" w:rsidR="00FD2E8D" w:rsidRPr="00FD2E8D" w:rsidRDefault="00FD2E8D" w:rsidP="00FD2E8D">
      <w:pPr>
        <w:rPr>
          <w:rFonts w:cstheme="minorHAnsi"/>
          <w:b/>
          <w:sz w:val="20"/>
          <w:szCs w:val="20"/>
        </w:rPr>
      </w:pPr>
      <w:r w:rsidRPr="00FD2E8D">
        <w:rPr>
          <w:rFonts w:cstheme="minorHAnsi"/>
          <w:b/>
          <w:sz w:val="20"/>
          <w:szCs w:val="20"/>
        </w:rPr>
        <w:t xml:space="preserve">AMAÇ: </w:t>
      </w:r>
    </w:p>
    <w:p w14:paraId="4A7B10C7" w14:textId="77777777" w:rsidR="00FD2E8D" w:rsidRPr="00FD2E8D" w:rsidRDefault="00FD2E8D" w:rsidP="00FD2E8D">
      <w:pPr>
        <w:rPr>
          <w:rFonts w:cstheme="minorHAnsi"/>
          <w:sz w:val="20"/>
          <w:szCs w:val="20"/>
        </w:rPr>
      </w:pPr>
      <w:r w:rsidRPr="00FD2E8D">
        <w:rPr>
          <w:rFonts w:cstheme="minorHAnsi"/>
          <w:sz w:val="20"/>
          <w:szCs w:val="20"/>
        </w:rPr>
        <w:t xml:space="preserve">Bu ders kurulu sonunda öğrenciler </w:t>
      </w:r>
      <w:proofErr w:type="spellStart"/>
      <w:r w:rsidRPr="00FD2E8D">
        <w:rPr>
          <w:rFonts w:cstheme="minorHAnsi"/>
          <w:sz w:val="20"/>
          <w:szCs w:val="20"/>
        </w:rPr>
        <w:t>gastrointestinal</w:t>
      </w:r>
      <w:proofErr w:type="spellEnd"/>
      <w:r w:rsidRPr="00FD2E8D">
        <w:rPr>
          <w:rFonts w:cstheme="minorHAnsi"/>
          <w:sz w:val="20"/>
          <w:szCs w:val="20"/>
        </w:rPr>
        <w:t xml:space="preserve"> hastalıkların patolojisini ve klinik özelliklerini kavrar. Hastalıkların semptomlarını, tanı kriterlerini ve hastalıklara teşhis koymayı öğrenir. En sık rastlanan </w:t>
      </w:r>
      <w:proofErr w:type="spellStart"/>
      <w:r w:rsidRPr="00FD2E8D">
        <w:rPr>
          <w:rFonts w:cstheme="minorHAnsi"/>
          <w:sz w:val="20"/>
          <w:szCs w:val="20"/>
        </w:rPr>
        <w:t>gastrointestinal</w:t>
      </w:r>
      <w:proofErr w:type="spellEnd"/>
      <w:r w:rsidRPr="00FD2E8D">
        <w:rPr>
          <w:rFonts w:cstheme="minorHAnsi"/>
          <w:sz w:val="20"/>
          <w:szCs w:val="20"/>
        </w:rPr>
        <w:t xml:space="preserve"> hastalıklarının temel tedavi yöntemleri hakkında bilgi sahibi olur.   </w:t>
      </w:r>
    </w:p>
    <w:p w14:paraId="6E3F844C" w14:textId="77777777" w:rsidR="00FD2E8D" w:rsidRPr="00FD2E8D" w:rsidRDefault="00FD2E8D" w:rsidP="00FD2E8D">
      <w:pPr>
        <w:rPr>
          <w:rFonts w:cstheme="minorHAnsi"/>
          <w:b/>
          <w:sz w:val="20"/>
          <w:szCs w:val="20"/>
        </w:rPr>
      </w:pPr>
      <w:r w:rsidRPr="00FD2E8D">
        <w:rPr>
          <w:rFonts w:cstheme="minorHAnsi"/>
          <w:b/>
          <w:sz w:val="20"/>
          <w:szCs w:val="20"/>
        </w:rPr>
        <w:t xml:space="preserve">ÖĞRENİM HEDEFLERİ: </w:t>
      </w:r>
    </w:p>
    <w:p w14:paraId="15C347EE" w14:textId="77777777" w:rsidR="00FD2E8D" w:rsidRPr="00FD2E8D" w:rsidRDefault="00FD2E8D" w:rsidP="00A66FE1">
      <w:pPr>
        <w:pStyle w:val="ListeParagraf"/>
        <w:numPr>
          <w:ilvl w:val="0"/>
          <w:numId w:val="21"/>
        </w:numPr>
        <w:tabs>
          <w:tab w:val="left" w:pos="993"/>
        </w:tabs>
        <w:spacing w:after="27"/>
        <w:ind w:left="567" w:firstLine="0"/>
        <w:jc w:val="both"/>
        <w:rPr>
          <w:rFonts w:asciiTheme="minorHAnsi" w:hAnsiTheme="minorHAnsi" w:cstheme="minorHAnsi"/>
          <w:sz w:val="20"/>
          <w:szCs w:val="20"/>
        </w:rPr>
      </w:pPr>
      <w:r w:rsidRPr="00FD2E8D">
        <w:rPr>
          <w:rFonts w:asciiTheme="minorHAnsi" w:hAnsiTheme="minorHAnsi" w:cstheme="minorHAnsi"/>
          <w:sz w:val="20"/>
          <w:szCs w:val="20"/>
        </w:rPr>
        <w:t xml:space="preserve">Ağız, özofagus, mide ve bağırsak hastalıklarının etiyolojisi, epidemiyolojisi, klinik belirti ve bulguları ile tedavide kullanılan ilaçların etki mekanizmalarını ve yan etkilerini öğrenir. </w:t>
      </w:r>
    </w:p>
    <w:p w14:paraId="7FAB33B9" w14:textId="77777777" w:rsidR="00FD2E8D" w:rsidRPr="00FD2E8D" w:rsidRDefault="00FD2E8D" w:rsidP="00A66FE1">
      <w:pPr>
        <w:pStyle w:val="ListeParagraf"/>
        <w:numPr>
          <w:ilvl w:val="0"/>
          <w:numId w:val="21"/>
        </w:numPr>
        <w:tabs>
          <w:tab w:val="left" w:pos="993"/>
        </w:tabs>
        <w:spacing w:after="27"/>
        <w:ind w:left="567" w:firstLine="0"/>
        <w:jc w:val="both"/>
        <w:rPr>
          <w:rFonts w:asciiTheme="minorHAnsi" w:hAnsiTheme="minorHAnsi" w:cstheme="minorHAnsi"/>
          <w:sz w:val="20"/>
          <w:szCs w:val="20"/>
        </w:rPr>
      </w:pPr>
      <w:proofErr w:type="spellStart"/>
      <w:r w:rsidRPr="00FD2E8D">
        <w:rPr>
          <w:rFonts w:asciiTheme="minorHAnsi" w:hAnsiTheme="minorHAnsi" w:cstheme="minorHAnsi"/>
          <w:sz w:val="20"/>
          <w:szCs w:val="20"/>
        </w:rPr>
        <w:t>Gastrointestinal</w:t>
      </w:r>
      <w:proofErr w:type="spellEnd"/>
      <w:r w:rsidRPr="00FD2E8D">
        <w:rPr>
          <w:rFonts w:asciiTheme="minorHAnsi" w:hAnsiTheme="minorHAnsi" w:cstheme="minorHAnsi"/>
          <w:sz w:val="20"/>
          <w:szCs w:val="20"/>
        </w:rPr>
        <w:t xml:space="preserve"> sistemin </w:t>
      </w:r>
      <w:proofErr w:type="spellStart"/>
      <w:r w:rsidRPr="00FD2E8D">
        <w:rPr>
          <w:rFonts w:asciiTheme="minorHAnsi" w:hAnsiTheme="minorHAnsi" w:cstheme="minorHAnsi"/>
          <w:sz w:val="20"/>
          <w:szCs w:val="20"/>
        </w:rPr>
        <w:t>ekstramural</w:t>
      </w:r>
      <w:proofErr w:type="spellEnd"/>
      <w:r w:rsidRPr="00FD2E8D">
        <w:rPr>
          <w:rFonts w:asciiTheme="minorHAnsi" w:hAnsiTheme="minorHAnsi" w:cstheme="minorHAnsi"/>
          <w:sz w:val="20"/>
          <w:szCs w:val="20"/>
        </w:rPr>
        <w:t xml:space="preserve"> bezleri olan karaciğer, pankreas, safra kesesi ile safra yollarına ait </w:t>
      </w:r>
      <w:proofErr w:type="spellStart"/>
      <w:r w:rsidRPr="00FD2E8D">
        <w:rPr>
          <w:rFonts w:asciiTheme="minorHAnsi" w:hAnsiTheme="minorHAnsi" w:cstheme="minorHAnsi"/>
          <w:sz w:val="20"/>
          <w:szCs w:val="20"/>
        </w:rPr>
        <w:t>enflamatuar</w:t>
      </w:r>
      <w:proofErr w:type="spellEnd"/>
      <w:r w:rsidRPr="00FD2E8D">
        <w:rPr>
          <w:rFonts w:asciiTheme="minorHAnsi" w:hAnsiTheme="minorHAnsi" w:cstheme="minorHAnsi"/>
          <w:sz w:val="20"/>
          <w:szCs w:val="20"/>
        </w:rPr>
        <w:t xml:space="preserve"> hastalıklar ve neoplaziler hakkında patolojik yorum yapabilmeyi ve kliniğe yansımış özellikleri açıklayabilir. </w:t>
      </w:r>
    </w:p>
    <w:p w14:paraId="65EC3E3C" w14:textId="77777777" w:rsidR="00FD2E8D" w:rsidRPr="00FD2E8D" w:rsidRDefault="00FD2E8D" w:rsidP="00A66FE1">
      <w:pPr>
        <w:pStyle w:val="ListeParagraf"/>
        <w:numPr>
          <w:ilvl w:val="0"/>
          <w:numId w:val="21"/>
        </w:numPr>
        <w:tabs>
          <w:tab w:val="left" w:pos="993"/>
        </w:tabs>
        <w:spacing w:after="27"/>
        <w:ind w:left="567" w:firstLine="0"/>
        <w:jc w:val="both"/>
        <w:rPr>
          <w:rFonts w:asciiTheme="minorHAnsi" w:hAnsiTheme="minorHAnsi" w:cstheme="minorHAnsi"/>
          <w:sz w:val="20"/>
          <w:szCs w:val="20"/>
        </w:rPr>
      </w:pPr>
      <w:r w:rsidRPr="00FD2E8D">
        <w:rPr>
          <w:rFonts w:asciiTheme="minorHAnsi" w:hAnsiTheme="minorHAnsi" w:cstheme="minorHAnsi"/>
          <w:sz w:val="20"/>
          <w:szCs w:val="20"/>
        </w:rPr>
        <w:t xml:space="preserve">Sirozun en yaygın etkenlerinden biri olan </w:t>
      </w:r>
      <w:proofErr w:type="spellStart"/>
      <w:r w:rsidRPr="00FD2E8D">
        <w:rPr>
          <w:rFonts w:asciiTheme="minorHAnsi" w:hAnsiTheme="minorHAnsi" w:cstheme="minorHAnsi"/>
          <w:sz w:val="20"/>
          <w:szCs w:val="20"/>
        </w:rPr>
        <w:t>alkolun</w:t>
      </w:r>
      <w:proofErr w:type="spellEnd"/>
      <w:r w:rsidRPr="00FD2E8D">
        <w:rPr>
          <w:rFonts w:asciiTheme="minorHAnsi" w:hAnsiTheme="minorHAnsi" w:cstheme="minorHAnsi"/>
          <w:sz w:val="20"/>
          <w:szCs w:val="20"/>
        </w:rPr>
        <w:t xml:space="preserve"> vücuttaki metabolizmasının biyokimyasal özelliklerini tanır.  </w:t>
      </w:r>
    </w:p>
    <w:p w14:paraId="331C71B8" w14:textId="77777777" w:rsidR="00FD2E8D" w:rsidRPr="00FD2E8D" w:rsidRDefault="00FD2E8D" w:rsidP="00A66FE1">
      <w:pPr>
        <w:pStyle w:val="ListeParagraf"/>
        <w:numPr>
          <w:ilvl w:val="0"/>
          <w:numId w:val="21"/>
        </w:numPr>
        <w:tabs>
          <w:tab w:val="left" w:pos="993"/>
        </w:tabs>
        <w:spacing w:after="27"/>
        <w:ind w:left="567" w:firstLine="0"/>
        <w:jc w:val="both"/>
        <w:rPr>
          <w:rFonts w:asciiTheme="minorHAnsi" w:hAnsiTheme="minorHAnsi" w:cstheme="minorHAnsi"/>
          <w:sz w:val="20"/>
          <w:szCs w:val="20"/>
        </w:rPr>
      </w:pPr>
      <w:proofErr w:type="spellStart"/>
      <w:r w:rsidRPr="00FD2E8D">
        <w:rPr>
          <w:rFonts w:asciiTheme="minorHAnsi" w:hAnsiTheme="minorHAnsi" w:cstheme="minorHAnsi"/>
          <w:sz w:val="20"/>
          <w:szCs w:val="20"/>
        </w:rPr>
        <w:t>Gastrointestinal</w:t>
      </w:r>
      <w:proofErr w:type="spellEnd"/>
      <w:r w:rsidRPr="00FD2E8D">
        <w:rPr>
          <w:rFonts w:asciiTheme="minorHAnsi" w:hAnsiTheme="minorHAnsi" w:cstheme="minorHAnsi"/>
          <w:sz w:val="20"/>
          <w:szCs w:val="20"/>
        </w:rPr>
        <w:t xml:space="preserve"> sisteme ait </w:t>
      </w:r>
      <w:proofErr w:type="spellStart"/>
      <w:r w:rsidRPr="00FD2E8D">
        <w:rPr>
          <w:rFonts w:asciiTheme="minorHAnsi" w:hAnsiTheme="minorHAnsi" w:cstheme="minorHAnsi"/>
          <w:sz w:val="20"/>
          <w:szCs w:val="20"/>
        </w:rPr>
        <w:t>benign</w:t>
      </w:r>
      <w:proofErr w:type="spellEnd"/>
      <w:r w:rsidRPr="00FD2E8D">
        <w:rPr>
          <w:rFonts w:asciiTheme="minorHAnsi" w:hAnsiTheme="minorHAnsi" w:cstheme="minorHAnsi"/>
          <w:sz w:val="20"/>
          <w:szCs w:val="20"/>
        </w:rPr>
        <w:t xml:space="preserve"> ve </w:t>
      </w:r>
      <w:proofErr w:type="spellStart"/>
      <w:r w:rsidRPr="00FD2E8D">
        <w:rPr>
          <w:rFonts w:asciiTheme="minorHAnsi" w:hAnsiTheme="minorHAnsi" w:cstheme="minorHAnsi"/>
          <w:sz w:val="20"/>
          <w:szCs w:val="20"/>
        </w:rPr>
        <w:t>malign</w:t>
      </w:r>
      <w:proofErr w:type="spellEnd"/>
      <w:r w:rsidRPr="00FD2E8D">
        <w:rPr>
          <w:rFonts w:asciiTheme="minorHAnsi" w:hAnsiTheme="minorHAnsi" w:cstheme="minorHAnsi"/>
          <w:sz w:val="20"/>
          <w:szCs w:val="20"/>
        </w:rPr>
        <w:t xml:space="preserve"> patolojileri hakkında bilgi sahibi olur. </w:t>
      </w:r>
    </w:p>
    <w:p w14:paraId="6543653A" w14:textId="77777777" w:rsidR="00FD2E8D" w:rsidRPr="00FD2E8D" w:rsidRDefault="00FD2E8D" w:rsidP="00A66FE1">
      <w:pPr>
        <w:pStyle w:val="ListeParagraf"/>
        <w:numPr>
          <w:ilvl w:val="0"/>
          <w:numId w:val="21"/>
        </w:numPr>
        <w:tabs>
          <w:tab w:val="left" w:pos="993"/>
        </w:tabs>
        <w:spacing w:after="27"/>
        <w:ind w:left="567" w:firstLine="0"/>
        <w:jc w:val="both"/>
        <w:rPr>
          <w:rFonts w:asciiTheme="minorHAnsi" w:hAnsiTheme="minorHAnsi" w:cstheme="minorHAnsi"/>
          <w:sz w:val="20"/>
          <w:szCs w:val="20"/>
        </w:rPr>
      </w:pPr>
      <w:r w:rsidRPr="00FD2E8D">
        <w:rPr>
          <w:rFonts w:asciiTheme="minorHAnsi" w:hAnsiTheme="minorHAnsi" w:cstheme="minorHAnsi"/>
          <w:sz w:val="20"/>
          <w:szCs w:val="20"/>
        </w:rPr>
        <w:t xml:space="preserve">Hastalıklara ait biyokimyasal parametreler ve içerikleri hakkında yeterli bilgi düzeyine ulaşır. </w:t>
      </w:r>
    </w:p>
    <w:p w14:paraId="658F438D" w14:textId="77777777" w:rsidR="00FD2E8D" w:rsidRPr="00FD2E8D" w:rsidRDefault="00FD2E8D" w:rsidP="00A66FE1">
      <w:pPr>
        <w:pStyle w:val="ListeParagraf"/>
        <w:numPr>
          <w:ilvl w:val="0"/>
          <w:numId w:val="21"/>
        </w:numPr>
        <w:tabs>
          <w:tab w:val="left" w:pos="993"/>
        </w:tabs>
        <w:spacing w:after="27"/>
        <w:ind w:left="567" w:firstLine="0"/>
        <w:jc w:val="both"/>
        <w:rPr>
          <w:rFonts w:asciiTheme="minorHAnsi" w:hAnsiTheme="minorHAnsi" w:cstheme="minorHAnsi"/>
          <w:sz w:val="20"/>
          <w:szCs w:val="20"/>
        </w:rPr>
      </w:pPr>
      <w:r w:rsidRPr="00FD2E8D">
        <w:rPr>
          <w:rFonts w:asciiTheme="minorHAnsi" w:hAnsiTheme="minorHAnsi" w:cstheme="minorHAnsi"/>
          <w:sz w:val="20"/>
          <w:szCs w:val="20"/>
        </w:rPr>
        <w:t xml:space="preserve">Enfeksiyöz </w:t>
      </w:r>
      <w:proofErr w:type="spellStart"/>
      <w:r w:rsidRPr="00FD2E8D">
        <w:rPr>
          <w:rFonts w:asciiTheme="minorHAnsi" w:hAnsiTheme="minorHAnsi" w:cstheme="minorHAnsi"/>
          <w:sz w:val="20"/>
          <w:szCs w:val="20"/>
        </w:rPr>
        <w:t>gastrointestinal</w:t>
      </w:r>
      <w:proofErr w:type="spellEnd"/>
      <w:r w:rsidRPr="00FD2E8D">
        <w:rPr>
          <w:rFonts w:asciiTheme="minorHAnsi" w:hAnsiTheme="minorHAnsi" w:cstheme="minorHAnsi"/>
          <w:sz w:val="20"/>
          <w:szCs w:val="20"/>
        </w:rPr>
        <w:t xml:space="preserve"> sistem hastalıklarının etkenlerini tanımlar, toplumda sık rastlanan etkenlerin patojen özelliklerini ve bunlardan korunma yollarını açıklar.  </w:t>
      </w:r>
    </w:p>
    <w:p w14:paraId="441F5E20" w14:textId="77777777" w:rsidR="00FD2E8D" w:rsidRPr="00FD2E8D" w:rsidRDefault="00FD2E8D" w:rsidP="00A66FE1">
      <w:pPr>
        <w:pStyle w:val="ListeParagraf"/>
        <w:numPr>
          <w:ilvl w:val="0"/>
          <w:numId w:val="21"/>
        </w:numPr>
        <w:tabs>
          <w:tab w:val="left" w:pos="993"/>
        </w:tabs>
        <w:spacing w:after="27"/>
        <w:ind w:left="567" w:firstLine="0"/>
        <w:jc w:val="both"/>
        <w:rPr>
          <w:rFonts w:asciiTheme="minorHAnsi" w:hAnsiTheme="minorHAnsi" w:cstheme="minorHAnsi"/>
          <w:sz w:val="20"/>
          <w:szCs w:val="20"/>
        </w:rPr>
      </w:pPr>
      <w:r w:rsidRPr="00FD2E8D">
        <w:rPr>
          <w:rFonts w:asciiTheme="minorHAnsi" w:hAnsiTheme="minorHAnsi" w:cstheme="minorHAnsi"/>
          <w:sz w:val="20"/>
          <w:szCs w:val="20"/>
        </w:rPr>
        <w:t xml:space="preserve">Öğrendiği bilgi ve becerileri klinikteki hastalar üzerinde uygulama yeteneği kazanır.  </w:t>
      </w:r>
    </w:p>
    <w:p w14:paraId="026ACCAB" w14:textId="77777777" w:rsidR="00FD2E8D" w:rsidRPr="00FD2E8D" w:rsidRDefault="00FD2E8D" w:rsidP="00FD2E8D">
      <w:pPr>
        <w:rPr>
          <w:rFonts w:cstheme="minorHAnsi"/>
          <w:b/>
          <w:sz w:val="20"/>
          <w:szCs w:val="20"/>
        </w:rPr>
      </w:pPr>
      <w:r w:rsidRPr="00FD2E8D">
        <w:rPr>
          <w:rFonts w:cstheme="minorHAnsi"/>
          <w:b/>
          <w:sz w:val="20"/>
          <w:szCs w:val="20"/>
        </w:rPr>
        <w:t xml:space="preserve">KURUL-6 GENİTOÜRİNER SİSTEM HASTALIKLARI </w:t>
      </w:r>
    </w:p>
    <w:p w14:paraId="563A63D5" w14:textId="77777777" w:rsidR="00FD2E8D" w:rsidRPr="00FD2E8D" w:rsidRDefault="00FD2E8D" w:rsidP="00FD2E8D">
      <w:pPr>
        <w:rPr>
          <w:rFonts w:cstheme="minorHAnsi"/>
          <w:b/>
          <w:sz w:val="20"/>
          <w:szCs w:val="20"/>
        </w:rPr>
      </w:pPr>
      <w:r w:rsidRPr="00FD2E8D">
        <w:rPr>
          <w:rFonts w:cstheme="minorHAnsi"/>
          <w:b/>
          <w:sz w:val="20"/>
          <w:szCs w:val="20"/>
        </w:rPr>
        <w:t xml:space="preserve">AMAÇ: </w:t>
      </w:r>
    </w:p>
    <w:p w14:paraId="1914C690" w14:textId="77777777" w:rsidR="00FD2E8D" w:rsidRPr="00FD2E8D" w:rsidRDefault="00FD2E8D" w:rsidP="00FD2E8D">
      <w:pPr>
        <w:rPr>
          <w:rFonts w:cstheme="minorHAnsi"/>
          <w:sz w:val="20"/>
          <w:szCs w:val="20"/>
        </w:rPr>
      </w:pPr>
      <w:r w:rsidRPr="00FD2E8D">
        <w:rPr>
          <w:rFonts w:cstheme="minorHAnsi"/>
          <w:sz w:val="20"/>
          <w:szCs w:val="20"/>
        </w:rPr>
        <w:t xml:space="preserve">Bu ders kurulu sonunda öğrenciler, </w:t>
      </w:r>
      <w:proofErr w:type="spellStart"/>
      <w:r w:rsidRPr="00FD2E8D">
        <w:rPr>
          <w:rFonts w:cstheme="minorHAnsi"/>
          <w:sz w:val="20"/>
          <w:szCs w:val="20"/>
        </w:rPr>
        <w:t>genital</w:t>
      </w:r>
      <w:proofErr w:type="spellEnd"/>
      <w:r w:rsidRPr="00FD2E8D">
        <w:rPr>
          <w:rFonts w:cstheme="minorHAnsi"/>
          <w:sz w:val="20"/>
          <w:szCs w:val="20"/>
        </w:rPr>
        <w:t xml:space="preserve"> ve üriner sistemin genel özelliklerini tanır, bu sistem ile ilgili hastalıkların patofizyolojik mekanizmaları ve görülme sıklıkları hakkında bilgi sahibi olur. Klinikte en sık karşılaşılan </w:t>
      </w:r>
      <w:proofErr w:type="spellStart"/>
      <w:r w:rsidRPr="00FD2E8D">
        <w:rPr>
          <w:rFonts w:cstheme="minorHAnsi"/>
          <w:sz w:val="20"/>
          <w:szCs w:val="20"/>
        </w:rPr>
        <w:t>genitoüriner</w:t>
      </w:r>
      <w:proofErr w:type="spellEnd"/>
      <w:r w:rsidRPr="00FD2E8D">
        <w:rPr>
          <w:rFonts w:cstheme="minorHAnsi"/>
          <w:sz w:val="20"/>
          <w:szCs w:val="20"/>
        </w:rPr>
        <w:t xml:space="preserve"> sistem hastalıklarının genel belirtilerini, patolojik özelliklerini, hastalık bulgularını ve tedavide kullanılan etken maddeleri öğrenir.  </w:t>
      </w:r>
    </w:p>
    <w:p w14:paraId="4D12472C" w14:textId="77777777" w:rsidR="00FD2E8D" w:rsidRPr="00FD2E8D" w:rsidRDefault="00FD2E8D" w:rsidP="00FD2E8D">
      <w:pPr>
        <w:rPr>
          <w:rFonts w:cstheme="minorHAnsi"/>
          <w:b/>
          <w:sz w:val="20"/>
          <w:szCs w:val="20"/>
        </w:rPr>
      </w:pPr>
      <w:r w:rsidRPr="00FD2E8D">
        <w:rPr>
          <w:rFonts w:cstheme="minorHAnsi"/>
          <w:b/>
          <w:sz w:val="20"/>
          <w:szCs w:val="20"/>
        </w:rPr>
        <w:t xml:space="preserve">ÖĞRENİM HEDEFLERİ: </w:t>
      </w:r>
    </w:p>
    <w:p w14:paraId="51413A0D" w14:textId="77777777" w:rsidR="00FD2E8D" w:rsidRPr="00FD2E8D" w:rsidRDefault="00FD2E8D" w:rsidP="00A66FE1">
      <w:pPr>
        <w:pStyle w:val="ListeParagraf"/>
        <w:numPr>
          <w:ilvl w:val="0"/>
          <w:numId w:val="22"/>
        </w:numPr>
        <w:tabs>
          <w:tab w:val="left" w:pos="993"/>
        </w:tabs>
        <w:spacing w:after="27"/>
        <w:ind w:left="567" w:firstLine="0"/>
        <w:jc w:val="both"/>
        <w:rPr>
          <w:rFonts w:asciiTheme="minorHAnsi" w:hAnsiTheme="minorHAnsi" w:cstheme="minorHAnsi"/>
          <w:sz w:val="20"/>
          <w:szCs w:val="20"/>
        </w:rPr>
      </w:pPr>
      <w:r w:rsidRPr="00FD2E8D">
        <w:rPr>
          <w:rFonts w:asciiTheme="minorHAnsi" w:hAnsiTheme="minorHAnsi" w:cstheme="minorHAnsi"/>
          <w:sz w:val="20"/>
          <w:szCs w:val="20"/>
        </w:rPr>
        <w:t xml:space="preserve">Üriner sistemi sıklıkla tutan hastalıkların genel özelliklerini, bu hastalıkların neticesinde böbrek fonksiyon testlerinin parametrik özelliklerini, epidemiyolojisini ve patolojik nedenlerini açıklar.  </w:t>
      </w:r>
    </w:p>
    <w:p w14:paraId="4E5CE11C" w14:textId="77777777" w:rsidR="00FD2E8D" w:rsidRPr="00FD2E8D" w:rsidRDefault="00FD2E8D" w:rsidP="00A66FE1">
      <w:pPr>
        <w:pStyle w:val="ListeParagraf"/>
        <w:numPr>
          <w:ilvl w:val="0"/>
          <w:numId w:val="22"/>
        </w:numPr>
        <w:tabs>
          <w:tab w:val="left" w:pos="993"/>
        </w:tabs>
        <w:spacing w:after="27"/>
        <w:ind w:left="567" w:firstLine="0"/>
        <w:jc w:val="both"/>
        <w:rPr>
          <w:rFonts w:asciiTheme="minorHAnsi" w:hAnsiTheme="minorHAnsi" w:cstheme="minorHAnsi"/>
          <w:sz w:val="20"/>
          <w:szCs w:val="20"/>
        </w:rPr>
      </w:pPr>
      <w:r w:rsidRPr="00FD2E8D">
        <w:rPr>
          <w:rFonts w:asciiTheme="minorHAnsi" w:hAnsiTheme="minorHAnsi" w:cstheme="minorHAnsi"/>
          <w:sz w:val="20"/>
          <w:szCs w:val="20"/>
        </w:rPr>
        <w:t xml:space="preserve">Sıvı-elektrolit denge fizyolojisini, idrarın özelliklerini ve ödeme neden olan mekanizmaları açıklar. </w:t>
      </w:r>
    </w:p>
    <w:p w14:paraId="5C34C796" w14:textId="77777777" w:rsidR="00FD2E8D" w:rsidRPr="00FD2E8D" w:rsidRDefault="00FD2E8D" w:rsidP="00A66FE1">
      <w:pPr>
        <w:pStyle w:val="ListeParagraf"/>
        <w:numPr>
          <w:ilvl w:val="0"/>
          <w:numId w:val="22"/>
        </w:numPr>
        <w:tabs>
          <w:tab w:val="left" w:pos="993"/>
        </w:tabs>
        <w:spacing w:after="27"/>
        <w:ind w:left="567" w:firstLine="0"/>
        <w:jc w:val="both"/>
        <w:rPr>
          <w:rFonts w:asciiTheme="minorHAnsi" w:hAnsiTheme="minorHAnsi" w:cstheme="minorHAnsi"/>
          <w:sz w:val="20"/>
          <w:szCs w:val="20"/>
        </w:rPr>
      </w:pPr>
      <w:r w:rsidRPr="00FD2E8D">
        <w:rPr>
          <w:rFonts w:asciiTheme="minorHAnsi" w:hAnsiTheme="minorHAnsi" w:cstheme="minorHAnsi"/>
          <w:sz w:val="20"/>
          <w:szCs w:val="20"/>
        </w:rPr>
        <w:t xml:space="preserve">En sık karşılaşılan üriner sistem enfeksiyonların etiyolojisini, patolojik, klinik özelliklerini açıklar ve tedavide kullanılan ilaçların mekanizmasını tanımlar. </w:t>
      </w:r>
    </w:p>
    <w:p w14:paraId="6FD9AC37" w14:textId="77777777" w:rsidR="00FD2E8D" w:rsidRPr="00FD2E8D" w:rsidRDefault="00FD2E8D" w:rsidP="00A66FE1">
      <w:pPr>
        <w:pStyle w:val="ListeParagraf"/>
        <w:numPr>
          <w:ilvl w:val="0"/>
          <w:numId w:val="22"/>
        </w:numPr>
        <w:tabs>
          <w:tab w:val="left" w:pos="993"/>
        </w:tabs>
        <w:spacing w:after="27"/>
        <w:ind w:left="567" w:firstLine="0"/>
        <w:jc w:val="both"/>
        <w:rPr>
          <w:rFonts w:asciiTheme="minorHAnsi" w:hAnsiTheme="minorHAnsi" w:cstheme="minorHAnsi"/>
          <w:sz w:val="20"/>
          <w:szCs w:val="20"/>
        </w:rPr>
      </w:pPr>
      <w:r w:rsidRPr="00FD2E8D">
        <w:rPr>
          <w:rFonts w:asciiTheme="minorHAnsi" w:hAnsiTheme="minorHAnsi" w:cstheme="minorHAnsi"/>
          <w:sz w:val="20"/>
          <w:szCs w:val="20"/>
        </w:rPr>
        <w:t xml:space="preserve">Kadın ve erkek </w:t>
      </w:r>
      <w:proofErr w:type="spellStart"/>
      <w:r w:rsidRPr="00FD2E8D">
        <w:rPr>
          <w:rFonts w:asciiTheme="minorHAnsi" w:hAnsiTheme="minorHAnsi" w:cstheme="minorHAnsi"/>
          <w:sz w:val="20"/>
          <w:szCs w:val="20"/>
        </w:rPr>
        <w:t>genital</w:t>
      </w:r>
      <w:proofErr w:type="spellEnd"/>
      <w:r w:rsidRPr="00FD2E8D">
        <w:rPr>
          <w:rFonts w:asciiTheme="minorHAnsi" w:hAnsiTheme="minorHAnsi" w:cstheme="minorHAnsi"/>
          <w:sz w:val="20"/>
          <w:szCs w:val="20"/>
        </w:rPr>
        <w:t xml:space="preserve"> sistem neoplazilerin morfolojik özelliklerini sayar ve tedavi seçeneklerini açıklar. </w:t>
      </w:r>
    </w:p>
    <w:p w14:paraId="0CB0BB4F" w14:textId="77777777" w:rsidR="00FD2E8D" w:rsidRPr="00FD2E8D" w:rsidRDefault="00FD2E8D" w:rsidP="00A66FE1">
      <w:pPr>
        <w:pStyle w:val="ListeParagraf"/>
        <w:numPr>
          <w:ilvl w:val="0"/>
          <w:numId w:val="22"/>
        </w:numPr>
        <w:tabs>
          <w:tab w:val="left" w:pos="993"/>
        </w:tabs>
        <w:spacing w:after="27"/>
        <w:ind w:left="567" w:firstLine="0"/>
        <w:jc w:val="both"/>
        <w:rPr>
          <w:rFonts w:asciiTheme="minorHAnsi" w:hAnsiTheme="minorHAnsi" w:cstheme="minorHAnsi"/>
          <w:sz w:val="20"/>
          <w:szCs w:val="20"/>
        </w:rPr>
      </w:pPr>
      <w:proofErr w:type="spellStart"/>
      <w:r w:rsidRPr="00FD2E8D">
        <w:rPr>
          <w:rFonts w:asciiTheme="minorHAnsi" w:hAnsiTheme="minorHAnsi" w:cstheme="minorHAnsi"/>
          <w:sz w:val="20"/>
          <w:szCs w:val="20"/>
        </w:rPr>
        <w:t>İntrauterin</w:t>
      </w:r>
      <w:proofErr w:type="spellEnd"/>
      <w:r w:rsidRPr="00FD2E8D">
        <w:rPr>
          <w:rFonts w:asciiTheme="minorHAnsi" w:hAnsiTheme="minorHAnsi" w:cstheme="minorHAnsi"/>
          <w:sz w:val="20"/>
          <w:szCs w:val="20"/>
        </w:rPr>
        <w:t xml:space="preserve"> enfeksiyonların en sık karşılaşılan etkenleri, doğum patolojileri ve etkenlerin tedavilerine yönelik gerekli bilgiye sahip olur. </w:t>
      </w:r>
    </w:p>
    <w:p w14:paraId="730E8CF4" w14:textId="77777777" w:rsidR="00FD2E8D" w:rsidRPr="00FD2E8D" w:rsidRDefault="00FD2E8D" w:rsidP="00A66FE1">
      <w:pPr>
        <w:pStyle w:val="ListeParagraf"/>
        <w:numPr>
          <w:ilvl w:val="0"/>
          <w:numId w:val="22"/>
        </w:numPr>
        <w:tabs>
          <w:tab w:val="left" w:pos="993"/>
        </w:tabs>
        <w:spacing w:after="27"/>
        <w:ind w:left="567" w:firstLine="0"/>
        <w:jc w:val="both"/>
        <w:rPr>
          <w:rFonts w:asciiTheme="minorHAnsi" w:hAnsiTheme="minorHAnsi" w:cstheme="minorHAnsi"/>
          <w:sz w:val="20"/>
          <w:szCs w:val="20"/>
        </w:rPr>
      </w:pPr>
      <w:r w:rsidRPr="00FD2E8D">
        <w:rPr>
          <w:rFonts w:asciiTheme="minorHAnsi" w:hAnsiTheme="minorHAnsi" w:cstheme="minorHAnsi"/>
          <w:sz w:val="20"/>
          <w:szCs w:val="20"/>
        </w:rPr>
        <w:t xml:space="preserve">Akut ve kronik böbrek yetmezliğinin ayrımını yapıp, böbrek yetmezliğinin biyokimyasal özelliklerini, patolojisini, tanı ve tedavi yöntemlerini öğrenir. </w:t>
      </w:r>
    </w:p>
    <w:p w14:paraId="7F13CFEC" w14:textId="07AF5EF7" w:rsidR="00AB1B72" w:rsidRPr="00AB1B72" w:rsidRDefault="00FD2E8D" w:rsidP="00164867">
      <w:pPr>
        <w:pStyle w:val="ListeParagraf"/>
        <w:numPr>
          <w:ilvl w:val="0"/>
          <w:numId w:val="22"/>
        </w:numPr>
        <w:tabs>
          <w:tab w:val="left" w:pos="993"/>
        </w:tabs>
        <w:spacing w:after="27"/>
        <w:ind w:left="567" w:firstLine="0"/>
        <w:jc w:val="both"/>
        <w:rPr>
          <w:rFonts w:cstheme="minorHAnsi"/>
          <w:b/>
          <w:sz w:val="20"/>
          <w:szCs w:val="20"/>
        </w:rPr>
      </w:pPr>
      <w:proofErr w:type="spellStart"/>
      <w:r w:rsidRPr="00AB1B72">
        <w:rPr>
          <w:rFonts w:asciiTheme="minorHAnsi" w:hAnsiTheme="minorHAnsi" w:cstheme="minorHAnsi"/>
          <w:sz w:val="20"/>
          <w:szCs w:val="20"/>
        </w:rPr>
        <w:t>Genitoüriner</w:t>
      </w:r>
      <w:proofErr w:type="spellEnd"/>
      <w:r w:rsidRPr="00AB1B72">
        <w:rPr>
          <w:rFonts w:asciiTheme="minorHAnsi" w:hAnsiTheme="minorHAnsi" w:cstheme="minorHAnsi"/>
          <w:sz w:val="20"/>
          <w:szCs w:val="20"/>
        </w:rPr>
        <w:t xml:space="preserve"> hastalıklara neden olan enfeksiyon etkenlerinin hastalık oluşumundaki rollerini ve patojenlerin tanısında kullanılan laboratuvar testlerini sayar. </w:t>
      </w:r>
      <w:r w:rsidR="00AB1B72" w:rsidRPr="00AB1B72">
        <w:rPr>
          <w:rFonts w:cstheme="minorHAnsi"/>
          <w:b/>
          <w:sz w:val="20"/>
          <w:szCs w:val="20"/>
        </w:rPr>
        <w:br w:type="page"/>
      </w:r>
    </w:p>
    <w:p w14:paraId="5DD81D7D" w14:textId="38AA79EA" w:rsidR="00FD2E8D" w:rsidRPr="00FD2E8D" w:rsidRDefault="00FD2E8D" w:rsidP="00FD2E8D">
      <w:pPr>
        <w:rPr>
          <w:rFonts w:cstheme="minorHAnsi"/>
          <w:b/>
          <w:sz w:val="20"/>
          <w:szCs w:val="20"/>
        </w:rPr>
      </w:pPr>
      <w:r w:rsidRPr="00FD2E8D">
        <w:rPr>
          <w:rFonts w:cstheme="minorHAnsi"/>
          <w:b/>
          <w:sz w:val="20"/>
          <w:szCs w:val="20"/>
        </w:rPr>
        <w:t xml:space="preserve"> KURUL-7 NÖROENDOKRİN VE LOKOMOTOR SİSTEM HASTALIKLARI </w:t>
      </w:r>
    </w:p>
    <w:p w14:paraId="46F036C0" w14:textId="77777777" w:rsidR="00FD2E8D" w:rsidRPr="00FD2E8D" w:rsidRDefault="00FD2E8D" w:rsidP="00FD2E8D">
      <w:pPr>
        <w:rPr>
          <w:rFonts w:cstheme="minorHAnsi"/>
          <w:b/>
          <w:sz w:val="20"/>
          <w:szCs w:val="20"/>
        </w:rPr>
      </w:pPr>
      <w:r w:rsidRPr="00FD2E8D">
        <w:rPr>
          <w:rFonts w:cstheme="minorHAnsi"/>
          <w:b/>
          <w:sz w:val="20"/>
          <w:szCs w:val="20"/>
        </w:rPr>
        <w:t xml:space="preserve">AMAÇ: </w:t>
      </w:r>
    </w:p>
    <w:p w14:paraId="087144A3" w14:textId="77777777" w:rsidR="00FD2E8D" w:rsidRPr="00FD2E8D" w:rsidRDefault="00FD2E8D" w:rsidP="00FD2E8D">
      <w:pPr>
        <w:rPr>
          <w:rFonts w:cstheme="minorHAnsi"/>
          <w:sz w:val="20"/>
          <w:szCs w:val="20"/>
        </w:rPr>
      </w:pPr>
      <w:r w:rsidRPr="00FD2E8D">
        <w:rPr>
          <w:rFonts w:cstheme="minorHAnsi"/>
          <w:sz w:val="20"/>
          <w:szCs w:val="20"/>
        </w:rPr>
        <w:t xml:space="preserve">Nöroendokrin ve lokomotor sistem hastalıkları kurulunun sonunda öğrenciler, klinikte endokrin sistem, iskelet sistemi ile </w:t>
      </w:r>
      <w:proofErr w:type="spellStart"/>
      <w:r w:rsidRPr="00FD2E8D">
        <w:rPr>
          <w:rFonts w:cstheme="minorHAnsi"/>
          <w:sz w:val="20"/>
          <w:szCs w:val="20"/>
        </w:rPr>
        <w:t>nöropsikomotor</w:t>
      </w:r>
      <w:proofErr w:type="spellEnd"/>
      <w:r w:rsidRPr="00FD2E8D">
        <w:rPr>
          <w:rFonts w:cstheme="minorHAnsi"/>
          <w:sz w:val="20"/>
          <w:szCs w:val="20"/>
        </w:rPr>
        <w:t xml:space="preserve"> sistemi etkileyen ve en sık rastlanılan hastalıkların genel belirti ve bulgularını, patolojileri ile tedavide kullanılan ilaçların etken maddelerini öğrenir. İlgili hastalıkların teşhis ve tedavi yaklaşımları hakkında bilgi sahibi olur. </w:t>
      </w:r>
    </w:p>
    <w:p w14:paraId="7C62CF5E" w14:textId="77777777" w:rsidR="00FD2E8D" w:rsidRPr="00FD2E8D" w:rsidRDefault="00FD2E8D" w:rsidP="00FD2E8D">
      <w:pPr>
        <w:rPr>
          <w:rFonts w:cstheme="minorHAnsi"/>
          <w:b/>
          <w:sz w:val="20"/>
          <w:szCs w:val="20"/>
        </w:rPr>
      </w:pPr>
      <w:r w:rsidRPr="00FD2E8D">
        <w:rPr>
          <w:rFonts w:cstheme="minorHAnsi"/>
          <w:b/>
          <w:sz w:val="20"/>
          <w:szCs w:val="20"/>
        </w:rPr>
        <w:t xml:space="preserve">ÖĞRENİM HEDEFLERİ: </w:t>
      </w:r>
    </w:p>
    <w:p w14:paraId="75BA4527" w14:textId="77777777" w:rsidR="00FD2E8D" w:rsidRPr="00FD2E8D" w:rsidRDefault="00FD2E8D" w:rsidP="00A66FE1">
      <w:pPr>
        <w:pStyle w:val="ListeParagraf"/>
        <w:numPr>
          <w:ilvl w:val="0"/>
          <w:numId w:val="23"/>
        </w:numPr>
        <w:tabs>
          <w:tab w:val="left" w:pos="993"/>
        </w:tabs>
        <w:spacing w:after="27"/>
        <w:ind w:left="567" w:firstLine="0"/>
        <w:jc w:val="both"/>
        <w:rPr>
          <w:rFonts w:asciiTheme="minorHAnsi" w:hAnsiTheme="minorHAnsi" w:cstheme="minorHAnsi"/>
          <w:sz w:val="20"/>
          <w:szCs w:val="20"/>
        </w:rPr>
      </w:pPr>
      <w:r w:rsidRPr="00FD2E8D">
        <w:rPr>
          <w:rFonts w:asciiTheme="minorHAnsi" w:hAnsiTheme="minorHAnsi" w:cstheme="minorHAnsi"/>
          <w:sz w:val="20"/>
          <w:szCs w:val="20"/>
        </w:rPr>
        <w:t xml:space="preserve">Endokrin sistem organları olan </w:t>
      </w:r>
      <w:proofErr w:type="spellStart"/>
      <w:r w:rsidRPr="00FD2E8D">
        <w:rPr>
          <w:rFonts w:asciiTheme="minorHAnsi" w:hAnsiTheme="minorHAnsi" w:cstheme="minorHAnsi"/>
          <w:sz w:val="20"/>
          <w:szCs w:val="20"/>
        </w:rPr>
        <w:t>pitüiter</w:t>
      </w:r>
      <w:proofErr w:type="spellEnd"/>
      <w:r w:rsidRPr="00FD2E8D">
        <w:rPr>
          <w:rFonts w:asciiTheme="minorHAnsi" w:hAnsiTheme="minorHAnsi" w:cstheme="minorHAnsi"/>
          <w:sz w:val="20"/>
          <w:szCs w:val="20"/>
        </w:rPr>
        <w:t xml:space="preserve"> bez, </w:t>
      </w:r>
      <w:proofErr w:type="spellStart"/>
      <w:r w:rsidRPr="00FD2E8D">
        <w:rPr>
          <w:rFonts w:asciiTheme="minorHAnsi" w:hAnsiTheme="minorHAnsi" w:cstheme="minorHAnsi"/>
          <w:sz w:val="20"/>
          <w:szCs w:val="20"/>
        </w:rPr>
        <w:t>pineal</w:t>
      </w:r>
      <w:proofErr w:type="spellEnd"/>
      <w:r w:rsidRPr="00FD2E8D">
        <w:rPr>
          <w:rFonts w:asciiTheme="minorHAnsi" w:hAnsiTheme="minorHAnsi" w:cstheme="minorHAnsi"/>
          <w:sz w:val="20"/>
          <w:szCs w:val="20"/>
        </w:rPr>
        <w:t xml:space="preserve"> bez, </w:t>
      </w:r>
      <w:proofErr w:type="spellStart"/>
      <w:r w:rsidRPr="00FD2E8D">
        <w:rPr>
          <w:rFonts w:asciiTheme="minorHAnsi" w:hAnsiTheme="minorHAnsi" w:cstheme="minorHAnsi"/>
          <w:sz w:val="20"/>
          <w:szCs w:val="20"/>
        </w:rPr>
        <w:t>tiroid</w:t>
      </w:r>
      <w:proofErr w:type="spellEnd"/>
      <w:r w:rsidRPr="00FD2E8D">
        <w:rPr>
          <w:rFonts w:asciiTheme="minorHAnsi" w:hAnsiTheme="minorHAnsi" w:cstheme="minorHAnsi"/>
          <w:sz w:val="20"/>
          <w:szCs w:val="20"/>
        </w:rPr>
        <w:t xml:space="preserve"> ve paratiroid bez ile adrenal bezin sağlıklı yapılarını ve patolojilerini tanır. İlgili organlara ait hastalıkların klinikte kullanılan tanı ve tedavi yöntemleri hakkında bilgi sahibi olur. </w:t>
      </w:r>
    </w:p>
    <w:p w14:paraId="05FBDAB0" w14:textId="77777777" w:rsidR="00FD2E8D" w:rsidRPr="00FD2E8D" w:rsidRDefault="00FD2E8D" w:rsidP="00A66FE1">
      <w:pPr>
        <w:pStyle w:val="ListeParagraf"/>
        <w:numPr>
          <w:ilvl w:val="0"/>
          <w:numId w:val="23"/>
        </w:numPr>
        <w:tabs>
          <w:tab w:val="left" w:pos="993"/>
        </w:tabs>
        <w:spacing w:after="27"/>
        <w:ind w:left="567" w:firstLine="0"/>
        <w:jc w:val="both"/>
        <w:rPr>
          <w:rFonts w:asciiTheme="minorHAnsi" w:hAnsiTheme="minorHAnsi" w:cstheme="minorHAnsi"/>
          <w:sz w:val="20"/>
          <w:szCs w:val="20"/>
        </w:rPr>
      </w:pPr>
      <w:proofErr w:type="spellStart"/>
      <w:r w:rsidRPr="00FD2E8D">
        <w:rPr>
          <w:rFonts w:asciiTheme="minorHAnsi" w:hAnsiTheme="minorHAnsi" w:cstheme="minorHAnsi"/>
          <w:sz w:val="20"/>
          <w:szCs w:val="20"/>
        </w:rPr>
        <w:t>Diabetes</w:t>
      </w:r>
      <w:proofErr w:type="spellEnd"/>
      <w:r w:rsidRPr="00FD2E8D">
        <w:rPr>
          <w:rFonts w:asciiTheme="minorHAnsi" w:hAnsiTheme="minorHAnsi" w:cstheme="minorHAnsi"/>
          <w:sz w:val="20"/>
          <w:szCs w:val="20"/>
        </w:rPr>
        <w:t xml:space="preserve"> </w:t>
      </w:r>
      <w:proofErr w:type="spellStart"/>
      <w:r w:rsidRPr="00FD2E8D">
        <w:rPr>
          <w:rFonts w:asciiTheme="minorHAnsi" w:hAnsiTheme="minorHAnsi" w:cstheme="minorHAnsi"/>
          <w:sz w:val="20"/>
          <w:szCs w:val="20"/>
        </w:rPr>
        <w:t>mellitus’un</w:t>
      </w:r>
      <w:proofErr w:type="spellEnd"/>
      <w:r w:rsidRPr="00FD2E8D">
        <w:rPr>
          <w:rFonts w:asciiTheme="minorHAnsi" w:hAnsiTheme="minorHAnsi" w:cstheme="minorHAnsi"/>
          <w:sz w:val="20"/>
          <w:szCs w:val="20"/>
        </w:rPr>
        <w:t xml:space="preserve"> tiplerini, patofizyolojisini, klinik özelliklerini ve tanı kriterlerini sayar; hastanın takip ve tedavi seçeneklerini açıklar. </w:t>
      </w:r>
    </w:p>
    <w:p w14:paraId="2A014C9C" w14:textId="77777777" w:rsidR="00FD2E8D" w:rsidRPr="00FD2E8D" w:rsidRDefault="00FD2E8D" w:rsidP="00A66FE1">
      <w:pPr>
        <w:pStyle w:val="ListeParagraf"/>
        <w:numPr>
          <w:ilvl w:val="0"/>
          <w:numId w:val="23"/>
        </w:numPr>
        <w:tabs>
          <w:tab w:val="left" w:pos="993"/>
        </w:tabs>
        <w:spacing w:after="27"/>
        <w:ind w:left="567" w:firstLine="0"/>
        <w:jc w:val="both"/>
        <w:rPr>
          <w:rFonts w:asciiTheme="minorHAnsi" w:hAnsiTheme="minorHAnsi" w:cstheme="minorHAnsi"/>
          <w:sz w:val="20"/>
          <w:szCs w:val="20"/>
        </w:rPr>
      </w:pPr>
      <w:r w:rsidRPr="00FD2E8D">
        <w:rPr>
          <w:rFonts w:asciiTheme="minorHAnsi" w:hAnsiTheme="minorHAnsi" w:cstheme="minorHAnsi"/>
          <w:sz w:val="20"/>
          <w:szCs w:val="20"/>
        </w:rPr>
        <w:t xml:space="preserve">Metabolik sendrom hastalıkları ve obezite hakkında bilgi sahibi olur ve etyolojisine göre doğru tedavi seçeneklerini uygulama becerisine sahip olur. </w:t>
      </w:r>
    </w:p>
    <w:p w14:paraId="0EE4B8C5" w14:textId="77777777" w:rsidR="00FD2E8D" w:rsidRPr="00FD2E8D" w:rsidRDefault="00FD2E8D" w:rsidP="00A66FE1">
      <w:pPr>
        <w:pStyle w:val="ListeParagraf"/>
        <w:numPr>
          <w:ilvl w:val="0"/>
          <w:numId w:val="23"/>
        </w:numPr>
        <w:tabs>
          <w:tab w:val="left" w:pos="993"/>
        </w:tabs>
        <w:spacing w:after="27"/>
        <w:ind w:left="567" w:firstLine="0"/>
        <w:jc w:val="both"/>
        <w:rPr>
          <w:rFonts w:asciiTheme="minorHAnsi" w:hAnsiTheme="minorHAnsi" w:cstheme="minorHAnsi"/>
          <w:sz w:val="20"/>
          <w:szCs w:val="20"/>
        </w:rPr>
      </w:pPr>
      <w:r w:rsidRPr="00FD2E8D">
        <w:rPr>
          <w:rFonts w:asciiTheme="minorHAnsi" w:hAnsiTheme="minorHAnsi" w:cstheme="minorHAnsi"/>
          <w:sz w:val="20"/>
          <w:szCs w:val="20"/>
        </w:rPr>
        <w:t xml:space="preserve">Merkezi ve periferik sinir sisteminde en sık görülen hastalıkların enfeksiyöz, vasküler, neoplastik, dejeneratif ve </w:t>
      </w:r>
      <w:proofErr w:type="spellStart"/>
      <w:r w:rsidRPr="00FD2E8D">
        <w:rPr>
          <w:rFonts w:asciiTheme="minorHAnsi" w:hAnsiTheme="minorHAnsi" w:cstheme="minorHAnsi"/>
          <w:sz w:val="20"/>
          <w:szCs w:val="20"/>
        </w:rPr>
        <w:t>demiyelinizan</w:t>
      </w:r>
      <w:proofErr w:type="spellEnd"/>
      <w:r w:rsidRPr="00FD2E8D">
        <w:rPr>
          <w:rFonts w:asciiTheme="minorHAnsi" w:hAnsiTheme="minorHAnsi" w:cstheme="minorHAnsi"/>
          <w:sz w:val="20"/>
          <w:szCs w:val="20"/>
        </w:rPr>
        <w:t xml:space="preserve"> ayrımını yapar, patolojilerini tanır ayrıca klinikteki belirti ve bulgularını anlar. </w:t>
      </w:r>
    </w:p>
    <w:p w14:paraId="7791049A" w14:textId="77777777" w:rsidR="00FD2E8D" w:rsidRPr="00FD2E8D" w:rsidRDefault="00FD2E8D" w:rsidP="00A66FE1">
      <w:pPr>
        <w:pStyle w:val="ListeParagraf"/>
        <w:numPr>
          <w:ilvl w:val="0"/>
          <w:numId w:val="23"/>
        </w:numPr>
        <w:tabs>
          <w:tab w:val="left" w:pos="993"/>
        </w:tabs>
        <w:spacing w:after="27"/>
        <w:ind w:left="567" w:firstLine="0"/>
        <w:jc w:val="both"/>
        <w:rPr>
          <w:rFonts w:asciiTheme="minorHAnsi" w:hAnsiTheme="minorHAnsi" w:cstheme="minorHAnsi"/>
          <w:sz w:val="20"/>
          <w:szCs w:val="20"/>
        </w:rPr>
      </w:pPr>
      <w:r w:rsidRPr="00FD2E8D">
        <w:rPr>
          <w:rFonts w:asciiTheme="minorHAnsi" w:hAnsiTheme="minorHAnsi" w:cstheme="minorHAnsi"/>
          <w:sz w:val="20"/>
          <w:szCs w:val="20"/>
        </w:rPr>
        <w:t xml:space="preserve">Merkezi sinir sistemine ait gelişen doğum defektlerini ve beraberinde izlenen sendromları sayabilir, hidrosefalinin etyolojisini ifade eder. </w:t>
      </w:r>
    </w:p>
    <w:p w14:paraId="116A7A24" w14:textId="77777777" w:rsidR="00FD2E8D" w:rsidRPr="00FD2E8D" w:rsidRDefault="00FD2E8D" w:rsidP="00A66FE1">
      <w:pPr>
        <w:pStyle w:val="ListeParagraf"/>
        <w:numPr>
          <w:ilvl w:val="0"/>
          <w:numId w:val="23"/>
        </w:numPr>
        <w:tabs>
          <w:tab w:val="left" w:pos="993"/>
        </w:tabs>
        <w:spacing w:after="27"/>
        <w:ind w:left="567" w:firstLine="0"/>
        <w:jc w:val="both"/>
        <w:rPr>
          <w:rFonts w:asciiTheme="minorHAnsi" w:hAnsiTheme="minorHAnsi" w:cstheme="minorHAnsi"/>
          <w:sz w:val="20"/>
          <w:szCs w:val="20"/>
        </w:rPr>
      </w:pPr>
      <w:r w:rsidRPr="00FD2E8D">
        <w:rPr>
          <w:rFonts w:asciiTheme="minorHAnsi" w:hAnsiTheme="minorHAnsi" w:cstheme="minorHAnsi"/>
          <w:sz w:val="20"/>
          <w:szCs w:val="20"/>
        </w:rPr>
        <w:t xml:space="preserve">En sık izlenilen merkezi ve periferik sinir sistemindeki tümörlerin </w:t>
      </w:r>
      <w:proofErr w:type="spellStart"/>
      <w:r w:rsidRPr="00FD2E8D">
        <w:rPr>
          <w:rFonts w:asciiTheme="minorHAnsi" w:hAnsiTheme="minorHAnsi" w:cstheme="minorHAnsi"/>
          <w:sz w:val="20"/>
          <w:szCs w:val="20"/>
        </w:rPr>
        <w:t>benign</w:t>
      </w:r>
      <w:proofErr w:type="spellEnd"/>
      <w:r w:rsidRPr="00FD2E8D">
        <w:rPr>
          <w:rFonts w:asciiTheme="minorHAnsi" w:hAnsiTheme="minorHAnsi" w:cstheme="minorHAnsi"/>
          <w:sz w:val="20"/>
          <w:szCs w:val="20"/>
        </w:rPr>
        <w:t xml:space="preserve"> ve </w:t>
      </w:r>
      <w:proofErr w:type="spellStart"/>
      <w:r w:rsidRPr="00FD2E8D">
        <w:rPr>
          <w:rFonts w:asciiTheme="minorHAnsi" w:hAnsiTheme="minorHAnsi" w:cstheme="minorHAnsi"/>
          <w:sz w:val="20"/>
          <w:szCs w:val="20"/>
        </w:rPr>
        <w:t>malign</w:t>
      </w:r>
      <w:proofErr w:type="spellEnd"/>
      <w:r w:rsidRPr="00FD2E8D">
        <w:rPr>
          <w:rFonts w:asciiTheme="minorHAnsi" w:hAnsiTheme="minorHAnsi" w:cstheme="minorHAnsi"/>
          <w:sz w:val="20"/>
          <w:szCs w:val="20"/>
        </w:rPr>
        <w:t xml:space="preserve"> ayrımını yapar ve klinik özelliklerini sayar. </w:t>
      </w:r>
    </w:p>
    <w:p w14:paraId="3CDC63A9" w14:textId="77777777" w:rsidR="00FD2E8D" w:rsidRPr="00FD2E8D" w:rsidRDefault="00FD2E8D" w:rsidP="00A66FE1">
      <w:pPr>
        <w:pStyle w:val="ListeParagraf"/>
        <w:numPr>
          <w:ilvl w:val="0"/>
          <w:numId w:val="23"/>
        </w:numPr>
        <w:tabs>
          <w:tab w:val="left" w:pos="993"/>
        </w:tabs>
        <w:spacing w:after="27"/>
        <w:ind w:left="567" w:firstLine="0"/>
        <w:jc w:val="both"/>
        <w:rPr>
          <w:rFonts w:asciiTheme="minorHAnsi" w:hAnsiTheme="minorHAnsi" w:cstheme="minorHAnsi"/>
          <w:sz w:val="20"/>
          <w:szCs w:val="20"/>
        </w:rPr>
      </w:pPr>
      <w:r w:rsidRPr="00FD2E8D">
        <w:rPr>
          <w:rFonts w:asciiTheme="minorHAnsi" w:hAnsiTheme="minorHAnsi" w:cstheme="minorHAnsi"/>
          <w:sz w:val="20"/>
          <w:szCs w:val="20"/>
        </w:rPr>
        <w:t xml:space="preserve">Nöromüsküler hastalıkların sıklığını, enfeksiyon etkenlerini, patolojik, klinik özelliklerini ve tedavide kullanılan ilaçların etki mekanizmalarını açıklar. </w:t>
      </w:r>
    </w:p>
    <w:p w14:paraId="6DE82727" w14:textId="77777777" w:rsidR="00FD2E8D" w:rsidRPr="00FD2E8D" w:rsidRDefault="00FD2E8D" w:rsidP="00A66FE1">
      <w:pPr>
        <w:pStyle w:val="ListeParagraf"/>
        <w:numPr>
          <w:ilvl w:val="0"/>
          <w:numId w:val="23"/>
        </w:numPr>
        <w:tabs>
          <w:tab w:val="left" w:pos="993"/>
        </w:tabs>
        <w:spacing w:after="27"/>
        <w:ind w:left="567" w:firstLine="0"/>
        <w:jc w:val="both"/>
        <w:rPr>
          <w:rFonts w:asciiTheme="minorHAnsi" w:hAnsiTheme="minorHAnsi" w:cstheme="minorHAnsi"/>
          <w:sz w:val="20"/>
          <w:szCs w:val="20"/>
        </w:rPr>
      </w:pPr>
      <w:r w:rsidRPr="00FD2E8D">
        <w:rPr>
          <w:rFonts w:asciiTheme="minorHAnsi" w:hAnsiTheme="minorHAnsi" w:cstheme="minorHAnsi"/>
          <w:sz w:val="20"/>
          <w:szCs w:val="20"/>
        </w:rPr>
        <w:t>Psikiyatri kliniğine başvuran hastalarda ilk görüşmede temel hastalığın kliniğini tanıyabilme yetisi kazanır ve psikiyatri bilimine ait ilke ve kavramları kişilik ve davranışın nörobiyolojik temellerini sayar.</w:t>
      </w:r>
    </w:p>
    <w:p w14:paraId="7E32FE6C" w14:textId="77777777" w:rsidR="00FD2E8D" w:rsidRPr="00FD2E8D" w:rsidRDefault="00FD2E8D" w:rsidP="00A66FE1">
      <w:pPr>
        <w:pStyle w:val="ListeParagraf"/>
        <w:numPr>
          <w:ilvl w:val="0"/>
          <w:numId w:val="23"/>
        </w:numPr>
        <w:tabs>
          <w:tab w:val="left" w:pos="993"/>
        </w:tabs>
        <w:spacing w:after="27"/>
        <w:ind w:left="567" w:firstLine="0"/>
        <w:jc w:val="both"/>
        <w:rPr>
          <w:rFonts w:asciiTheme="minorHAnsi" w:hAnsiTheme="minorHAnsi" w:cstheme="minorHAnsi"/>
          <w:sz w:val="20"/>
          <w:szCs w:val="20"/>
        </w:rPr>
      </w:pPr>
      <w:r w:rsidRPr="00FD2E8D">
        <w:rPr>
          <w:rFonts w:asciiTheme="minorHAnsi" w:hAnsiTheme="minorHAnsi" w:cstheme="minorHAnsi"/>
          <w:sz w:val="20"/>
          <w:szCs w:val="20"/>
        </w:rPr>
        <w:t xml:space="preserve">Toplumda en sık görülen psikotik ve anksiyete bozuklukları olarak ayrılan hastalıkları açıklar ve tedavi seçeneklerini her hasta için ayrı ayrı sunar. </w:t>
      </w:r>
    </w:p>
    <w:p w14:paraId="05576DCC" w14:textId="77777777" w:rsidR="00FD2E8D" w:rsidRPr="00FD2E8D" w:rsidRDefault="00FD2E8D" w:rsidP="00A66FE1">
      <w:pPr>
        <w:pStyle w:val="ListeParagraf"/>
        <w:numPr>
          <w:ilvl w:val="0"/>
          <w:numId w:val="23"/>
        </w:numPr>
        <w:tabs>
          <w:tab w:val="left" w:pos="993"/>
        </w:tabs>
        <w:spacing w:after="27"/>
        <w:ind w:left="567" w:firstLine="0"/>
        <w:jc w:val="both"/>
        <w:rPr>
          <w:rFonts w:asciiTheme="minorHAnsi" w:hAnsiTheme="minorHAnsi" w:cstheme="minorHAnsi"/>
          <w:sz w:val="20"/>
          <w:szCs w:val="20"/>
        </w:rPr>
      </w:pPr>
      <w:r w:rsidRPr="00FD2E8D">
        <w:rPr>
          <w:rFonts w:asciiTheme="minorHAnsi" w:hAnsiTheme="minorHAnsi" w:cstheme="minorHAnsi"/>
          <w:sz w:val="20"/>
          <w:szCs w:val="20"/>
        </w:rPr>
        <w:t xml:space="preserve">Giderek artan madde bağımlılığının her madde için ayrı ayrı belirti ve bulgularını tanır acil tedavi seçeneklerini hastaya uygulama yeteneği kazanır. </w:t>
      </w:r>
    </w:p>
    <w:p w14:paraId="061BE8A1" w14:textId="77777777" w:rsidR="00FD2E8D" w:rsidRPr="00FD2E8D" w:rsidRDefault="00FD2E8D" w:rsidP="00A66FE1">
      <w:pPr>
        <w:pStyle w:val="ListeParagraf"/>
        <w:numPr>
          <w:ilvl w:val="0"/>
          <w:numId w:val="23"/>
        </w:numPr>
        <w:tabs>
          <w:tab w:val="left" w:pos="993"/>
        </w:tabs>
        <w:spacing w:after="27"/>
        <w:ind w:left="567" w:firstLine="0"/>
        <w:jc w:val="both"/>
        <w:rPr>
          <w:rFonts w:asciiTheme="minorHAnsi" w:hAnsiTheme="minorHAnsi" w:cstheme="minorHAnsi"/>
          <w:sz w:val="20"/>
          <w:szCs w:val="20"/>
        </w:rPr>
      </w:pPr>
      <w:r w:rsidRPr="00FD2E8D">
        <w:rPr>
          <w:rFonts w:asciiTheme="minorHAnsi" w:hAnsiTheme="minorHAnsi" w:cstheme="minorHAnsi"/>
          <w:sz w:val="20"/>
          <w:szCs w:val="20"/>
        </w:rPr>
        <w:t xml:space="preserve">İskelet sistemine ait temel terminolojiye </w:t>
      </w:r>
      <w:proofErr w:type="gramStart"/>
      <w:r w:rsidRPr="00FD2E8D">
        <w:rPr>
          <w:rFonts w:asciiTheme="minorHAnsi" w:hAnsiTheme="minorHAnsi" w:cstheme="minorHAnsi"/>
          <w:sz w:val="20"/>
          <w:szCs w:val="20"/>
        </w:rPr>
        <w:t>hakim</w:t>
      </w:r>
      <w:proofErr w:type="gramEnd"/>
      <w:r w:rsidRPr="00FD2E8D">
        <w:rPr>
          <w:rFonts w:asciiTheme="minorHAnsi" w:hAnsiTheme="minorHAnsi" w:cstheme="minorHAnsi"/>
          <w:sz w:val="20"/>
          <w:szCs w:val="20"/>
        </w:rPr>
        <w:t xml:space="preserve"> olur ve iskelet sistemi ile ilişkili temel fizyolojik ve patolojik özellikleri öğrenir. </w:t>
      </w:r>
    </w:p>
    <w:p w14:paraId="77B820D5" w14:textId="77777777" w:rsidR="00FD2E8D" w:rsidRPr="00FD2E8D" w:rsidRDefault="00FD2E8D" w:rsidP="00A66FE1">
      <w:pPr>
        <w:pStyle w:val="ListeParagraf"/>
        <w:numPr>
          <w:ilvl w:val="0"/>
          <w:numId w:val="23"/>
        </w:numPr>
        <w:tabs>
          <w:tab w:val="left" w:pos="993"/>
        </w:tabs>
        <w:spacing w:after="27"/>
        <w:ind w:left="567" w:firstLine="0"/>
        <w:jc w:val="both"/>
        <w:rPr>
          <w:rFonts w:asciiTheme="minorHAnsi" w:hAnsiTheme="minorHAnsi" w:cstheme="minorHAnsi"/>
          <w:sz w:val="20"/>
          <w:szCs w:val="20"/>
        </w:rPr>
      </w:pPr>
      <w:r w:rsidRPr="00FD2E8D">
        <w:rPr>
          <w:rFonts w:asciiTheme="minorHAnsi" w:hAnsiTheme="minorHAnsi" w:cstheme="minorHAnsi"/>
          <w:sz w:val="20"/>
          <w:szCs w:val="20"/>
        </w:rPr>
        <w:t xml:space="preserve">İskelet sistemine ait radyolojik özellikleri bilir ve travmalı hasta hakkında teşhiste bulunur. </w:t>
      </w:r>
    </w:p>
    <w:p w14:paraId="6DD07BFE" w14:textId="77777777" w:rsidR="00FD2E8D" w:rsidRPr="00FD2E8D" w:rsidRDefault="00FD2E8D" w:rsidP="00A66FE1">
      <w:pPr>
        <w:pStyle w:val="ListeParagraf"/>
        <w:numPr>
          <w:ilvl w:val="0"/>
          <w:numId w:val="23"/>
        </w:numPr>
        <w:tabs>
          <w:tab w:val="left" w:pos="993"/>
        </w:tabs>
        <w:spacing w:after="27"/>
        <w:ind w:left="567" w:firstLine="0"/>
        <w:jc w:val="both"/>
        <w:rPr>
          <w:rFonts w:asciiTheme="minorHAnsi" w:hAnsiTheme="minorHAnsi" w:cstheme="minorHAnsi"/>
          <w:sz w:val="20"/>
          <w:szCs w:val="20"/>
        </w:rPr>
      </w:pPr>
      <w:r w:rsidRPr="00FD2E8D">
        <w:rPr>
          <w:rFonts w:asciiTheme="minorHAnsi" w:hAnsiTheme="minorHAnsi" w:cstheme="minorHAnsi"/>
          <w:sz w:val="20"/>
          <w:szCs w:val="20"/>
        </w:rPr>
        <w:t xml:space="preserve">Tüm yaş gruplarındaki hastalara ait eklem rahatsızlıklarında doğru </w:t>
      </w:r>
      <w:proofErr w:type="spellStart"/>
      <w:r w:rsidRPr="00FD2E8D">
        <w:rPr>
          <w:rFonts w:asciiTheme="minorHAnsi" w:hAnsiTheme="minorHAnsi" w:cstheme="minorHAnsi"/>
          <w:sz w:val="20"/>
          <w:szCs w:val="20"/>
        </w:rPr>
        <w:t>anamnez</w:t>
      </w:r>
      <w:proofErr w:type="spellEnd"/>
      <w:r w:rsidRPr="00FD2E8D">
        <w:rPr>
          <w:rFonts w:asciiTheme="minorHAnsi" w:hAnsiTheme="minorHAnsi" w:cstheme="minorHAnsi"/>
          <w:sz w:val="20"/>
          <w:szCs w:val="20"/>
        </w:rPr>
        <w:t xml:space="preserve"> almayı öğrenir. </w:t>
      </w:r>
    </w:p>
    <w:p w14:paraId="7231BFC6" w14:textId="77777777" w:rsidR="00FD2E8D" w:rsidRPr="00FD2E8D" w:rsidRDefault="00FD2E8D" w:rsidP="00A66FE1">
      <w:pPr>
        <w:pStyle w:val="ListeParagraf"/>
        <w:numPr>
          <w:ilvl w:val="0"/>
          <w:numId w:val="23"/>
        </w:numPr>
        <w:tabs>
          <w:tab w:val="left" w:pos="993"/>
        </w:tabs>
        <w:spacing w:after="27"/>
        <w:ind w:left="567" w:firstLine="0"/>
        <w:jc w:val="both"/>
        <w:rPr>
          <w:rFonts w:asciiTheme="minorHAnsi" w:hAnsiTheme="minorHAnsi" w:cstheme="minorHAnsi"/>
          <w:sz w:val="20"/>
          <w:szCs w:val="20"/>
        </w:rPr>
      </w:pPr>
      <w:r w:rsidRPr="00FD2E8D">
        <w:rPr>
          <w:rFonts w:asciiTheme="minorHAnsi" w:hAnsiTheme="minorHAnsi" w:cstheme="minorHAnsi"/>
          <w:sz w:val="20"/>
          <w:szCs w:val="20"/>
        </w:rPr>
        <w:t xml:space="preserve">Otoimmün ya da otoimmün olmayan romatizmal hastalıklar ile ilgili tanı, teşhis ve tedavi seçeneklerini sayar. </w:t>
      </w:r>
    </w:p>
    <w:p w14:paraId="7996FC8C" w14:textId="77777777" w:rsidR="00FD2E8D" w:rsidRPr="00FD2E8D" w:rsidRDefault="00FD2E8D" w:rsidP="00A66FE1">
      <w:pPr>
        <w:pStyle w:val="ListeParagraf"/>
        <w:numPr>
          <w:ilvl w:val="0"/>
          <w:numId w:val="23"/>
        </w:numPr>
        <w:tabs>
          <w:tab w:val="left" w:pos="993"/>
        </w:tabs>
        <w:spacing w:after="27"/>
        <w:ind w:left="567" w:firstLine="0"/>
        <w:jc w:val="both"/>
        <w:rPr>
          <w:rFonts w:asciiTheme="minorHAnsi" w:hAnsiTheme="minorHAnsi" w:cstheme="minorHAnsi"/>
          <w:sz w:val="20"/>
          <w:szCs w:val="20"/>
        </w:rPr>
      </w:pPr>
      <w:r w:rsidRPr="00FD2E8D">
        <w:rPr>
          <w:rFonts w:asciiTheme="minorHAnsi" w:hAnsiTheme="minorHAnsi" w:cstheme="minorHAnsi"/>
          <w:sz w:val="20"/>
          <w:szCs w:val="20"/>
        </w:rPr>
        <w:t xml:space="preserve">İskelet sistemi ile ilişkili hastalıkların tedavisinde kullanılan </w:t>
      </w:r>
      <w:proofErr w:type="spellStart"/>
      <w:r w:rsidRPr="00FD2E8D">
        <w:rPr>
          <w:rFonts w:asciiTheme="minorHAnsi" w:hAnsiTheme="minorHAnsi" w:cstheme="minorHAnsi"/>
          <w:sz w:val="20"/>
          <w:szCs w:val="20"/>
        </w:rPr>
        <w:t>antienflamatuar</w:t>
      </w:r>
      <w:proofErr w:type="spellEnd"/>
      <w:r w:rsidRPr="00FD2E8D">
        <w:rPr>
          <w:rFonts w:asciiTheme="minorHAnsi" w:hAnsiTheme="minorHAnsi" w:cstheme="minorHAnsi"/>
          <w:sz w:val="20"/>
          <w:szCs w:val="20"/>
        </w:rPr>
        <w:t xml:space="preserve"> ve antiromatizmal ilaçların etken maddelerini ve kullanım özelliklerini tanır. </w:t>
      </w:r>
    </w:p>
    <w:p w14:paraId="30637D2C" w14:textId="77777777" w:rsidR="00FD2E8D" w:rsidRPr="00FD2E8D" w:rsidRDefault="00FD2E8D" w:rsidP="00A66FE1">
      <w:pPr>
        <w:pStyle w:val="ListeParagraf"/>
        <w:numPr>
          <w:ilvl w:val="0"/>
          <w:numId w:val="23"/>
        </w:numPr>
        <w:tabs>
          <w:tab w:val="left" w:pos="993"/>
        </w:tabs>
        <w:spacing w:after="27"/>
        <w:ind w:left="567" w:firstLine="0"/>
        <w:jc w:val="both"/>
        <w:rPr>
          <w:rFonts w:asciiTheme="minorHAnsi" w:hAnsiTheme="minorHAnsi" w:cstheme="minorHAnsi"/>
          <w:sz w:val="20"/>
          <w:szCs w:val="20"/>
        </w:rPr>
      </w:pPr>
      <w:r w:rsidRPr="00FD2E8D">
        <w:rPr>
          <w:rFonts w:asciiTheme="minorHAnsi" w:hAnsiTheme="minorHAnsi" w:cstheme="minorHAnsi"/>
          <w:sz w:val="20"/>
          <w:szCs w:val="20"/>
        </w:rPr>
        <w:t xml:space="preserve">Öğrenci öğrendiği tüm bilgi ve becerileri klinik çalışmalarda kullanır. </w:t>
      </w:r>
    </w:p>
    <w:p w14:paraId="73C5D3A1" w14:textId="77777777" w:rsidR="00FD2E8D" w:rsidRDefault="00FD2E8D" w:rsidP="00FD2E8D">
      <w:r>
        <w:t xml:space="preserve"> </w:t>
      </w:r>
    </w:p>
    <w:p w14:paraId="0754AEBE" w14:textId="77777777" w:rsidR="00FD2E8D" w:rsidRDefault="00FD2E8D">
      <w:pPr>
        <w:rPr>
          <w:rFonts w:cstheme="minorHAnsi"/>
          <w:sz w:val="20"/>
          <w:szCs w:val="20"/>
        </w:rPr>
      </w:pPr>
      <w:r>
        <w:rPr>
          <w:rFonts w:cstheme="minorHAnsi"/>
          <w:sz w:val="20"/>
          <w:szCs w:val="20"/>
        </w:rPr>
        <w:br w:type="page"/>
      </w:r>
    </w:p>
    <w:p w14:paraId="56C06E30" w14:textId="77777777" w:rsidR="00E8357D" w:rsidRDefault="00FD2E8D" w:rsidP="00E8357D">
      <w:pPr>
        <w:pStyle w:val="Balk2"/>
        <w:ind w:left="-567"/>
      </w:pPr>
      <w:bookmarkStart w:id="45" w:name="_Toc49436433"/>
      <w:bookmarkStart w:id="46" w:name="_Toc238041647"/>
      <w:r>
        <w:t>TÜRKÇE TIP 3. SINIF DERS PROGRAMI</w:t>
      </w:r>
      <w:bookmarkEnd w:id="45"/>
      <w:bookmarkEnd w:id="46"/>
    </w:p>
    <w:p w14:paraId="2F500600" w14:textId="77777777" w:rsidR="00E8357D" w:rsidRPr="00E8357D" w:rsidRDefault="00E8357D" w:rsidP="00E8357D">
      <w:pPr>
        <w:jc w:val="both"/>
      </w:pPr>
    </w:p>
    <w:p w14:paraId="2C02EA52" w14:textId="77777777" w:rsidR="0095442F" w:rsidRPr="0095442F" w:rsidRDefault="0095442F" w:rsidP="0095442F">
      <w:pPr>
        <w:rPr>
          <w:rFonts w:cstheme="minorHAnsi"/>
          <w:b/>
          <w:color w:val="E36C0A" w:themeColor="accent6" w:themeShade="BF"/>
          <w:sz w:val="26"/>
          <w:szCs w:val="26"/>
        </w:rPr>
      </w:pPr>
      <w:r w:rsidRPr="0095442F">
        <w:rPr>
          <w:rFonts w:cstheme="minorHAnsi"/>
          <w:b/>
          <w:color w:val="E36C0A" w:themeColor="accent6" w:themeShade="BF"/>
          <w:sz w:val="26"/>
          <w:szCs w:val="26"/>
        </w:rPr>
        <w:t xml:space="preserve">Ders Programının güncel halini </w:t>
      </w:r>
      <w:proofErr w:type="spellStart"/>
      <w:r w:rsidRPr="0095442F">
        <w:rPr>
          <w:rFonts w:cstheme="minorHAnsi"/>
          <w:b/>
          <w:color w:val="E36C0A" w:themeColor="accent6" w:themeShade="BF"/>
          <w:sz w:val="26"/>
          <w:szCs w:val="26"/>
        </w:rPr>
        <w:t>excel</w:t>
      </w:r>
      <w:proofErr w:type="spellEnd"/>
      <w:r w:rsidRPr="0095442F">
        <w:rPr>
          <w:rFonts w:cstheme="minorHAnsi"/>
          <w:b/>
          <w:color w:val="E36C0A" w:themeColor="accent6" w:themeShade="BF"/>
          <w:sz w:val="26"/>
          <w:szCs w:val="26"/>
        </w:rPr>
        <w:t xml:space="preserve"> dosyası olarak aşağıdaki linkten takip edebilirsiniz.</w:t>
      </w:r>
    </w:p>
    <w:p w14:paraId="1383FD6E" w14:textId="5A807ABA" w:rsidR="002836B2" w:rsidRDefault="00000000">
      <w:pPr>
        <w:rPr>
          <w:rFonts w:cstheme="minorHAnsi"/>
          <w:sz w:val="20"/>
          <w:szCs w:val="20"/>
        </w:rPr>
      </w:pPr>
      <w:hyperlink r:id="rId27" w:history="1">
        <w:r w:rsidR="002836B2" w:rsidRPr="003662AB">
          <w:rPr>
            <w:rStyle w:val="Kpr"/>
            <w:rFonts w:asciiTheme="minorHAnsi" w:hAnsiTheme="minorHAnsi" w:cstheme="minorHAnsi"/>
            <w:sz w:val="20"/>
            <w:szCs w:val="20"/>
          </w:rPr>
          <w:t>https://atauni.edu.tr/tip-fakultesi/2026-2027-tip-fakultesi-ders-programlari/</w:t>
        </w:r>
      </w:hyperlink>
    </w:p>
    <w:p w14:paraId="750976C2" w14:textId="7CEFB873" w:rsidR="006532FC" w:rsidRDefault="006532FC">
      <w:pPr>
        <w:rPr>
          <w:rFonts w:cstheme="minorHAnsi"/>
          <w:sz w:val="20"/>
          <w:szCs w:val="20"/>
        </w:rPr>
      </w:pPr>
      <w:r>
        <w:rPr>
          <w:rFonts w:cstheme="minorHAnsi"/>
          <w:sz w:val="20"/>
          <w:szCs w:val="20"/>
        </w:rPr>
        <w:br w:type="page"/>
      </w:r>
    </w:p>
    <w:p w14:paraId="071DEAEA" w14:textId="2DEA0D9C" w:rsidR="007F5FDC" w:rsidRDefault="0019078B">
      <w:pPr>
        <w:rPr>
          <w:rFonts w:cstheme="minorHAnsi"/>
          <w:sz w:val="20"/>
          <w:szCs w:val="20"/>
        </w:rPr>
      </w:pPr>
      <w:r>
        <w:rPr>
          <w:noProof/>
        </w:rPr>
        <mc:AlternateContent>
          <mc:Choice Requires="wpg">
            <w:drawing>
              <wp:anchor distT="0" distB="0" distL="114300" distR="114300" simplePos="0" relativeHeight="251832320" behindDoc="0" locked="0" layoutInCell="1" allowOverlap="1" wp14:anchorId="0718DBB0" wp14:editId="0CD026C7">
                <wp:simplePos x="0" y="0"/>
                <wp:positionH relativeFrom="column">
                  <wp:posOffset>-526576</wp:posOffset>
                </wp:positionH>
                <wp:positionV relativeFrom="paragraph">
                  <wp:posOffset>-577641</wp:posOffset>
                </wp:positionV>
                <wp:extent cx="6782788" cy="10010775"/>
                <wp:effectExtent l="0" t="0" r="0" b="9525"/>
                <wp:wrapNone/>
                <wp:docPr id="50" name="Grup 50"/>
                <wp:cNvGraphicFramePr/>
                <a:graphic xmlns:a="http://schemas.openxmlformats.org/drawingml/2006/main">
                  <a:graphicData uri="http://schemas.microsoft.com/office/word/2010/wordprocessingGroup">
                    <wpg:wgp>
                      <wpg:cNvGrpSpPr/>
                      <wpg:grpSpPr>
                        <a:xfrm>
                          <a:off x="0" y="0"/>
                          <a:ext cx="6782788" cy="10010775"/>
                          <a:chOff x="74172" y="0"/>
                          <a:chExt cx="6782788" cy="10010775"/>
                        </a:xfrm>
                      </wpg:grpSpPr>
                      <wpg:grpSp>
                        <wpg:cNvPr id="51" name="Grup 51"/>
                        <wpg:cNvGrpSpPr/>
                        <wpg:grpSpPr>
                          <a:xfrm>
                            <a:off x="74172" y="0"/>
                            <a:ext cx="6782788" cy="10010775"/>
                            <a:chOff x="0" y="-228600"/>
                            <a:chExt cx="6864628" cy="7303770"/>
                          </a:xfrm>
                        </wpg:grpSpPr>
                        <wps:wsp>
                          <wps:cNvPr id="52" name="Dikdörtgen 52"/>
                          <wps:cNvSpPr/>
                          <wps:spPr>
                            <a:xfrm>
                              <a:off x="0" y="-228600"/>
                              <a:ext cx="6858000" cy="1253447"/>
                            </a:xfrm>
                            <a:prstGeom prst="rect">
                              <a:avLst/>
                            </a:prstGeom>
                            <a:solidFill>
                              <a:schemeClr val="accent1">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3" name="Dikdörtgen 53"/>
                          <wps:cNvSpPr/>
                          <wps:spPr>
                            <a:xfrm>
                              <a:off x="6628" y="5657850"/>
                              <a:ext cx="6858000" cy="1417320"/>
                            </a:xfrm>
                            <a:prstGeom prst="rect">
                              <a:avLst/>
                            </a:prstGeom>
                            <a:solidFill>
                              <a:schemeClr val="accent1">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2A64238" w14:textId="77777777" w:rsidR="0019078B" w:rsidRDefault="0019078B" w:rsidP="0019078B">
                                <w:pPr>
                                  <w:pStyle w:val="AralkYok"/>
                                  <w:spacing w:before="120"/>
                                  <w:rPr>
                                    <w:color w:val="FFFFFF" w:themeColor="background1"/>
                                  </w:rPr>
                                </w:pPr>
                                <w:r>
                                  <w:rPr>
                                    <w:color w:val="FFFFFF" w:themeColor="background1"/>
                                  </w:rPr>
                                  <w:t>  </w:t>
                                </w:r>
                              </w:p>
                            </w:txbxContent>
                          </wps:txbx>
                          <wps:bodyPr rot="0" spcFirstLastPara="0" vertOverflow="overflow" horzOverflow="overflow" vert="horz" wrap="square" lIns="457200" tIns="731520" rIns="457200" bIns="457200" numCol="1" spcCol="0" rtlCol="0" fromWordArt="0" anchor="b" anchorCtr="0" forceAA="0" compatLnSpc="1">
                            <a:prstTxWarp prst="textNoShape">
                              <a:avLst/>
                            </a:prstTxWarp>
                            <a:noAutofit/>
                          </wps:bodyPr>
                        </wps:wsp>
                      </wpg:grpSp>
                      <pic:pic xmlns:pic="http://schemas.openxmlformats.org/drawingml/2006/picture">
                        <pic:nvPicPr>
                          <pic:cNvPr id="55" name="Resim 55"/>
                          <pic:cNvPicPr>
                            <a:picLocks noChangeAspect="1"/>
                          </pic:cNvPicPr>
                        </pic:nvPicPr>
                        <pic:blipFill rotWithShape="1">
                          <a:blip r:embed="rId23" cstate="print">
                            <a:extLst>
                              <a:ext uri="{28A0092B-C50C-407E-A947-70E740481C1C}">
                                <a14:useLocalDpi xmlns:a14="http://schemas.microsoft.com/office/drawing/2010/main" val="0"/>
                              </a:ext>
                            </a:extLst>
                          </a:blip>
                          <a:srcRect l="37895" t="32156" r="37423" b="33542"/>
                          <a:stretch/>
                        </pic:blipFill>
                        <pic:spPr bwMode="auto">
                          <a:xfrm>
                            <a:off x="81886" y="0"/>
                            <a:ext cx="1555115" cy="1528445"/>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anchor>
            </w:drawing>
          </mc:Choice>
          <mc:Fallback>
            <w:pict>
              <v:group w14:anchorId="0718DBB0" id="Grup 50" o:spid="_x0000_s1043" style="position:absolute;margin-left:-41.45pt;margin-top:-45.5pt;width:534.1pt;height:788.25pt;z-index:251832320;mso-width-relative:margin" coordorigin="741" coordsize="67827,1001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P9Pe/8d&#10;HsW1Loj6+8w5M7+ZOzP3PjPnnjl3zuyz9zaSkcg5J2MbG0ccAAmJnHPOwTbOEds4G2Mb52ywwTnn&#10;nI2NbZxzwhibjNdP1apuqaUWCJBAYr/v83wPqGrVqlXV3fXH16u/B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">
                <v:group id="Grup 51" o:spid="_x0000_s1044" style="position:absolute;left:741;width:67828;height:100107" coordorigin=",-2286" coordsize="68646,730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">
                  <v:rect id="Dikdörtgen 52" o:spid="_x0000_s1045" style="position:absolute;top:-2286;width:68580;height:125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" fillcolor="#243f60 [1604]" stroked="f" strokeweight="2pt"/>
                  <v:rect id="Dikdörtgen 53" o:spid="_x0000_s1046" style="position:absolute;left:66;top:56578;width:68580;height:14173;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" fillcolor="#243f60 [1604]" stroked="f" strokeweight="2pt">
                    <v:textbox inset="36pt,57.6pt,36pt,36pt">
                      <w:txbxContent>
                        <w:p w14:paraId="02A64238" w14:textId="77777777" w:rsidR="0019078B" w:rsidRDefault="0019078B" w:rsidP="0019078B">
                          <w:pPr>
                            <w:pStyle w:val="AralkYok"/>
                            <w:spacing w:before="120"/>
                            <w:rPr>
                              <w:color w:val="FFFFFF" w:themeColor="background1"/>
                            </w:rPr>
                          </w:pPr>
                          <w:r>
                            <w:rPr>
                              <w:color w:val="FFFFFF" w:themeColor="background1"/>
                            </w:rPr>
                            <w:t>  </w:t>
                          </w:r>
                        </w:p>
                      </w:txbxContent>
                    </v:textbox>
                  </v:rect>
                </v:group>
                <v:shape id="Resim 55" o:spid="_x0000_s1047" type="#_x0000_t75" style="position:absolute;left:818;width:15552;height:152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">
                  <v:imagedata r:id="rId24" o:title="" croptop="21074f" cropbottom="21982f" cropleft="24835f" cropright="24526f"/>
                </v:shape>
              </v:group>
            </w:pict>
          </mc:Fallback>
        </mc:AlternateContent>
      </w:r>
    </w:p>
    <w:p w14:paraId="21C9BEFE" w14:textId="77777777" w:rsidR="00624E24" w:rsidRPr="000872B6" w:rsidRDefault="00624E24">
      <w:pPr>
        <w:rPr>
          <w:rFonts w:cstheme="minorHAnsi"/>
        </w:rPr>
      </w:pPr>
      <w:bookmarkStart w:id="47" w:name="_Toc489949960"/>
    </w:p>
    <w:p w14:paraId="53B0E1A7" w14:textId="77777777" w:rsidR="001D4B5D" w:rsidRPr="000872B6" w:rsidRDefault="001D4B5D">
      <w:pPr>
        <w:rPr>
          <w:rFonts w:cstheme="minorHAnsi"/>
        </w:rPr>
      </w:pPr>
    </w:p>
    <w:p w14:paraId="43CD932B" w14:textId="77777777" w:rsidR="001D4B5D" w:rsidRPr="000872B6" w:rsidRDefault="001D4B5D">
      <w:pPr>
        <w:rPr>
          <w:rFonts w:cstheme="minorHAnsi"/>
        </w:rPr>
      </w:pPr>
    </w:p>
    <w:p w14:paraId="4093A7BF" w14:textId="77777777" w:rsidR="001D4B5D" w:rsidRPr="000872B6" w:rsidRDefault="001D4B5D">
      <w:pPr>
        <w:rPr>
          <w:rFonts w:cstheme="minorHAnsi"/>
          <w:b/>
          <w:bCs/>
          <w:kern w:val="32"/>
        </w:rPr>
      </w:pPr>
    </w:p>
    <w:p w14:paraId="286C69F3" w14:textId="3391FAC1" w:rsidR="00DA1456" w:rsidRPr="00DA1456" w:rsidRDefault="00DA1456" w:rsidP="00DA1456">
      <w:pPr>
        <w:pStyle w:val="Balk1"/>
        <w:spacing w:before="2040"/>
        <w:rPr>
          <w:rFonts w:asciiTheme="minorHAnsi" w:eastAsiaTheme="majorEastAsia" w:hAnsiTheme="minorHAnsi" w:cstheme="minorHAnsi"/>
          <w:caps/>
          <w:color w:val="244061" w:themeColor="accent1" w:themeShade="80"/>
          <w:sz w:val="150"/>
          <w:szCs w:val="150"/>
        </w:rPr>
      </w:pPr>
      <w:bookmarkStart w:id="48" w:name="_Toc238041648"/>
      <w:bookmarkStart w:id="49" w:name="_Toc463619816"/>
      <w:bookmarkStart w:id="50" w:name="_Toc463619512"/>
      <w:bookmarkStart w:id="51" w:name="_Toc463617778"/>
      <w:bookmarkStart w:id="52" w:name="_Toc463892402"/>
      <w:bookmarkStart w:id="53" w:name="_Toc487112951"/>
      <w:bookmarkEnd w:id="47"/>
      <w:r w:rsidRPr="00DA1456">
        <w:rPr>
          <w:rFonts w:asciiTheme="minorHAnsi" w:hAnsiTheme="minorHAnsi" w:cstheme="minorHAnsi"/>
          <w:color w:val="244061" w:themeColor="accent1" w:themeShade="80"/>
          <w:sz w:val="150"/>
          <w:szCs w:val="150"/>
        </w:rPr>
        <w:t>TÜRKÇE TIP</w:t>
      </w:r>
      <w:r w:rsidRPr="00DA1456">
        <w:rPr>
          <w:rFonts w:asciiTheme="minorHAnsi" w:hAnsiTheme="minorHAnsi" w:cstheme="minorHAnsi"/>
          <w:color w:val="244061" w:themeColor="accent1" w:themeShade="80"/>
          <w:sz w:val="150"/>
          <w:szCs w:val="150"/>
        </w:rPr>
        <w:br/>
      </w:r>
      <w:r>
        <w:rPr>
          <w:rFonts w:asciiTheme="minorHAnsi" w:hAnsiTheme="minorHAnsi" w:cstheme="minorHAnsi"/>
          <w:color w:val="244061" w:themeColor="accent1" w:themeShade="80"/>
          <w:sz w:val="150"/>
          <w:szCs w:val="150"/>
        </w:rPr>
        <w:t>4</w:t>
      </w:r>
      <w:r w:rsidRPr="00DA1456">
        <w:rPr>
          <w:rFonts w:asciiTheme="minorHAnsi" w:hAnsiTheme="minorHAnsi" w:cstheme="minorHAnsi"/>
          <w:color w:val="244061" w:themeColor="accent1" w:themeShade="80"/>
          <w:sz w:val="150"/>
          <w:szCs w:val="150"/>
        </w:rPr>
        <w:t>. SINIF</w:t>
      </w:r>
      <w:bookmarkEnd w:id="48"/>
    </w:p>
    <w:p w14:paraId="441D1B0F" w14:textId="77777777" w:rsidR="000869BE" w:rsidRPr="000872B6" w:rsidRDefault="000869BE" w:rsidP="000869BE">
      <w:pPr>
        <w:rPr>
          <w:rFonts w:cstheme="minorHAnsi"/>
        </w:rPr>
      </w:pPr>
    </w:p>
    <w:p w14:paraId="2BA3ED16" w14:textId="77777777" w:rsidR="000869BE" w:rsidRPr="000872B6" w:rsidRDefault="000869BE" w:rsidP="000869BE">
      <w:pPr>
        <w:rPr>
          <w:rFonts w:cstheme="minorHAnsi"/>
        </w:rPr>
      </w:pPr>
    </w:p>
    <w:p w14:paraId="4ACB2847" w14:textId="77777777" w:rsidR="000869BE" w:rsidRPr="000872B6" w:rsidRDefault="000869BE" w:rsidP="000869BE">
      <w:pPr>
        <w:rPr>
          <w:rFonts w:cstheme="minorHAnsi"/>
        </w:rPr>
      </w:pPr>
    </w:p>
    <w:p w14:paraId="6ED509FA" w14:textId="77777777" w:rsidR="000869BE" w:rsidRPr="000872B6" w:rsidRDefault="000869BE" w:rsidP="000869BE">
      <w:pPr>
        <w:rPr>
          <w:rFonts w:cstheme="minorHAnsi"/>
        </w:rPr>
      </w:pPr>
    </w:p>
    <w:p w14:paraId="7DECA205" w14:textId="77777777" w:rsidR="000869BE" w:rsidRPr="000872B6" w:rsidRDefault="000869BE" w:rsidP="000869BE">
      <w:pPr>
        <w:rPr>
          <w:rFonts w:cstheme="minorHAnsi"/>
        </w:rPr>
      </w:pPr>
    </w:p>
    <w:p w14:paraId="7A1090B9" w14:textId="77777777" w:rsidR="000869BE" w:rsidRPr="000872B6" w:rsidRDefault="000869BE" w:rsidP="000869BE">
      <w:pPr>
        <w:rPr>
          <w:rFonts w:cstheme="minorHAnsi"/>
        </w:rPr>
      </w:pPr>
    </w:p>
    <w:p w14:paraId="688D1399" w14:textId="77777777" w:rsidR="000869BE" w:rsidRPr="000872B6" w:rsidRDefault="000869BE" w:rsidP="000869BE">
      <w:pPr>
        <w:rPr>
          <w:rFonts w:cstheme="minorHAnsi"/>
        </w:rPr>
      </w:pPr>
    </w:p>
    <w:p w14:paraId="0735C14F" w14:textId="77777777" w:rsidR="000869BE" w:rsidRPr="000872B6" w:rsidRDefault="000869BE" w:rsidP="000869BE">
      <w:pPr>
        <w:rPr>
          <w:rFonts w:cstheme="minorHAnsi"/>
        </w:rPr>
      </w:pPr>
    </w:p>
    <w:p w14:paraId="34459651" w14:textId="77777777" w:rsidR="000869BE" w:rsidRPr="000872B6" w:rsidRDefault="000869BE" w:rsidP="000869BE">
      <w:pPr>
        <w:rPr>
          <w:rFonts w:cstheme="minorHAnsi"/>
        </w:rPr>
      </w:pPr>
    </w:p>
    <w:p w14:paraId="462929DB" w14:textId="77777777" w:rsidR="001D4B5D" w:rsidRPr="000872B6" w:rsidRDefault="001D4B5D" w:rsidP="001D4B5D">
      <w:pPr>
        <w:jc w:val="center"/>
        <w:rPr>
          <w:rFonts w:cstheme="minorHAnsi"/>
          <w:b/>
          <w:bCs/>
          <w:szCs w:val="20"/>
        </w:rPr>
      </w:pPr>
    </w:p>
    <w:p w14:paraId="34379B7D" w14:textId="77777777" w:rsidR="001D4B5D" w:rsidRPr="000872B6" w:rsidRDefault="001D4B5D" w:rsidP="001D4B5D">
      <w:pPr>
        <w:jc w:val="center"/>
        <w:rPr>
          <w:rFonts w:cstheme="minorHAnsi"/>
          <w:b/>
          <w:bCs/>
          <w:szCs w:val="20"/>
        </w:rPr>
      </w:pPr>
    </w:p>
    <w:p w14:paraId="5454D796" w14:textId="77777777" w:rsidR="001D4B5D" w:rsidRPr="000872B6" w:rsidRDefault="001D4B5D" w:rsidP="001D4B5D">
      <w:pPr>
        <w:jc w:val="center"/>
        <w:rPr>
          <w:rFonts w:cstheme="minorHAnsi"/>
          <w:b/>
          <w:bCs/>
          <w:szCs w:val="20"/>
        </w:rPr>
      </w:pPr>
    </w:p>
    <w:p w14:paraId="78431B99" w14:textId="00E90F93" w:rsidR="006532FC" w:rsidRDefault="006532FC">
      <w:pPr>
        <w:rPr>
          <w:rFonts w:cstheme="minorHAnsi"/>
          <w:b/>
          <w:bCs/>
          <w:szCs w:val="20"/>
        </w:rPr>
      </w:pPr>
    </w:p>
    <w:p w14:paraId="4186BE95" w14:textId="77777777" w:rsidR="001D4B5D" w:rsidRPr="000872B6" w:rsidRDefault="001D4B5D" w:rsidP="001D4B5D">
      <w:pPr>
        <w:jc w:val="center"/>
        <w:rPr>
          <w:rFonts w:cstheme="minorHAnsi"/>
          <w:b/>
          <w:bCs/>
          <w:szCs w:val="20"/>
        </w:rPr>
      </w:pPr>
      <w:r w:rsidRPr="000872B6">
        <w:rPr>
          <w:rFonts w:cstheme="minorHAnsi"/>
          <w:b/>
          <w:bCs/>
          <w:szCs w:val="20"/>
        </w:rPr>
        <w:t>4. YIL DERS PLANI</w:t>
      </w:r>
    </w:p>
    <w:p w14:paraId="694A39A9" w14:textId="77777777" w:rsidR="001D4B5D" w:rsidRPr="000872B6" w:rsidRDefault="001D4B5D" w:rsidP="001D4B5D">
      <w:pPr>
        <w:jc w:val="center"/>
        <w:rPr>
          <w:rFonts w:cstheme="minorHAnsi"/>
          <w:b/>
          <w:bCs/>
          <w:sz w:val="20"/>
          <w:szCs w:val="20"/>
        </w:rPr>
      </w:pPr>
    </w:p>
    <w:tbl>
      <w:tblPr>
        <w:tblW w:w="8284" w:type="dxa"/>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97"/>
        <w:gridCol w:w="3092"/>
        <w:gridCol w:w="1458"/>
        <w:gridCol w:w="949"/>
        <w:gridCol w:w="1488"/>
      </w:tblGrid>
      <w:tr w:rsidR="00E86F72" w:rsidRPr="000872B6" w14:paraId="684CA733" w14:textId="77777777" w:rsidTr="001B3870">
        <w:trPr>
          <w:trHeight w:val="300"/>
          <w:tblCellSpacing w:w="0" w:type="dxa"/>
          <w:jc w:val="center"/>
        </w:trPr>
        <w:tc>
          <w:tcPr>
            <w:tcW w:w="783" w:type="pct"/>
            <w:tcBorders>
              <w:top w:val="outset" w:sz="6" w:space="0" w:color="auto"/>
              <w:left w:val="outset" w:sz="6" w:space="0" w:color="auto"/>
              <w:bottom w:val="outset" w:sz="6" w:space="0" w:color="auto"/>
              <w:right w:val="outset" w:sz="6" w:space="0" w:color="auto"/>
            </w:tcBorders>
            <w:shd w:val="clear" w:color="auto" w:fill="B8CCE4" w:themeFill="accent1" w:themeFillTint="66"/>
            <w:tcMar>
              <w:top w:w="0" w:type="dxa"/>
              <w:left w:w="45" w:type="dxa"/>
              <w:bottom w:w="0" w:type="dxa"/>
              <w:right w:w="0" w:type="dxa"/>
            </w:tcMar>
            <w:vAlign w:val="center"/>
            <w:hideMark/>
          </w:tcPr>
          <w:p w14:paraId="5F92F8EF" w14:textId="77777777" w:rsidR="00E86F72" w:rsidRPr="000872B6" w:rsidRDefault="00E86F72" w:rsidP="001B3870">
            <w:pPr>
              <w:rPr>
                <w:rFonts w:cstheme="minorHAnsi"/>
                <w:sz w:val="20"/>
                <w:szCs w:val="20"/>
              </w:rPr>
            </w:pPr>
            <w:r w:rsidRPr="000872B6">
              <w:rPr>
                <w:rFonts w:cstheme="minorHAnsi"/>
                <w:b/>
                <w:bCs/>
                <w:sz w:val="20"/>
                <w:szCs w:val="20"/>
              </w:rPr>
              <w:t>Dersin kodu</w:t>
            </w:r>
          </w:p>
        </w:tc>
        <w:tc>
          <w:tcPr>
            <w:tcW w:w="1866" w:type="pct"/>
            <w:tcBorders>
              <w:top w:val="outset" w:sz="6" w:space="0" w:color="auto"/>
              <w:left w:val="outset" w:sz="6" w:space="0" w:color="auto"/>
              <w:bottom w:val="outset" w:sz="6" w:space="0" w:color="auto"/>
              <w:right w:val="outset" w:sz="6" w:space="0" w:color="auto"/>
            </w:tcBorders>
            <w:shd w:val="clear" w:color="auto" w:fill="B8CCE4" w:themeFill="accent1" w:themeFillTint="66"/>
            <w:tcMar>
              <w:top w:w="0" w:type="dxa"/>
              <w:left w:w="45" w:type="dxa"/>
              <w:bottom w:w="0" w:type="dxa"/>
              <w:right w:w="0" w:type="dxa"/>
            </w:tcMar>
            <w:vAlign w:val="center"/>
            <w:hideMark/>
          </w:tcPr>
          <w:p w14:paraId="2464E249" w14:textId="77777777" w:rsidR="00E86F72" w:rsidRPr="000872B6" w:rsidRDefault="00E86F72" w:rsidP="001B3870">
            <w:pPr>
              <w:rPr>
                <w:rFonts w:cstheme="minorHAnsi"/>
                <w:sz w:val="20"/>
                <w:szCs w:val="20"/>
              </w:rPr>
            </w:pPr>
            <w:r w:rsidRPr="000872B6">
              <w:rPr>
                <w:rFonts w:cstheme="minorHAnsi"/>
                <w:b/>
                <w:bCs/>
                <w:sz w:val="20"/>
                <w:szCs w:val="20"/>
              </w:rPr>
              <w:t>Dersin adı</w:t>
            </w:r>
          </w:p>
        </w:tc>
        <w:tc>
          <w:tcPr>
            <w:tcW w:w="880" w:type="pct"/>
            <w:tcBorders>
              <w:top w:val="outset" w:sz="6" w:space="0" w:color="auto"/>
              <w:left w:val="outset" w:sz="6" w:space="0" w:color="auto"/>
              <w:bottom w:val="outset" w:sz="6" w:space="0" w:color="auto"/>
              <w:right w:val="outset" w:sz="6" w:space="0" w:color="auto"/>
            </w:tcBorders>
            <w:shd w:val="clear" w:color="auto" w:fill="B8CCE4" w:themeFill="accent1" w:themeFillTint="66"/>
            <w:tcMar>
              <w:top w:w="0" w:type="dxa"/>
              <w:left w:w="45" w:type="dxa"/>
              <w:bottom w:w="0" w:type="dxa"/>
              <w:right w:w="0" w:type="dxa"/>
            </w:tcMar>
            <w:vAlign w:val="center"/>
            <w:hideMark/>
          </w:tcPr>
          <w:p w14:paraId="4D49CEDB" w14:textId="77777777" w:rsidR="00E86F72" w:rsidRPr="000872B6" w:rsidRDefault="00E86F72" w:rsidP="001B3870">
            <w:pPr>
              <w:rPr>
                <w:rFonts w:cstheme="minorHAnsi"/>
                <w:b/>
                <w:bCs/>
                <w:sz w:val="20"/>
                <w:szCs w:val="20"/>
              </w:rPr>
            </w:pPr>
            <w:r w:rsidRPr="000872B6">
              <w:rPr>
                <w:rFonts w:cstheme="minorHAnsi"/>
                <w:b/>
                <w:bCs/>
                <w:sz w:val="20"/>
                <w:szCs w:val="20"/>
              </w:rPr>
              <w:t>Dersin tipi</w:t>
            </w:r>
          </w:p>
        </w:tc>
        <w:tc>
          <w:tcPr>
            <w:tcW w:w="573" w:type="pct"/>
            <w:tcBorders>
              <w:top w:val="outset" w:sz="6" w:space="0" w:color="auto"/>
              <w:left w:val="outset" w:sz="6" w:space="0" w:color="auto"/>
              <w:bottom w:val="outset" w:sz="6" w:space="0" w:color="auto"/>
              <w:right w:val="outset" w:sz="6" w:space="0" w:color="auto"/>
            </w:tcBorders>
            <w:shd w:val="clear" w:color="auto" w:fill="B8CCE4" w:themeFill="accent1" w:themeFillTint="66"/>
          </w:tcPr>
          <w:p w14:paraId="23917436" w14:textId="77777777" w:rsidR="00E86F72" w:rsidRPr="000872B6" w:rsidRDefault="00E86F72" w:rsidP="001B3870">
            <w:pPr>
              <w:jc w:val="center"/>
              <w:rPr>
                <w:rFonts w:cstheme="minorHAnsi"/>
                <w:b/>
                <w:bCs/>
                <w:sz w:val="20"/>
                <w:szCs w:val="20"/>
              </w:rPr>
            </w:pPr>
            <w:r w:rsidRPr="000872B6">
              <w:rPr>
                <w:rFonts w:cstheme="minorHAnsi"/>
                <w:b/>
                <w:bCs/>
                <w:sz w:val="20"/>
                <w:szCs w:val="20"/>
              </w:rPr>
              <w:t>Süre</w:t>
            </w:r>
          </w:p>
        </w:tc>
        <w:tc>
          <w:tcPr>
            <w:tcW w:w="898" w:type="pct"/>
            <w:tcBorders>
              <w:top w:val="outset" w:sz="6" w:space="0" w:color="auto"/>
              <w:left w:val="outset" w:sz="6" w:space="0" w:color="auto"/>
              <w:bottom w:val="outset" w:sz="6" w:space="0" w:color="auto"/>
              <w:right w:val="outset" w:sz="6" w:space="0" w:color="auto"/>
            </w:tcBorders>
            <w:shd w:val="clear" w:color="auto" w:fill="B8CCE4" w:themeFill="accent1" w:themeFillTint="66"/>
            <w:tcMar>
              <w:top w:w="0" w:type="dxa"/>
              <w:left w:w="45" w:type="dxa"/>
              <w:bottom w:w="0" w:type="dxa"/>
              <w:right w:w="0" w:type="dxa"/>
            </w:tcMar>
            <w:vAlign w:val="center"/>
            <w:hideMark/>
          </w:tcPr>
          <w:p w14:paraId="1E240E7E" w14:textId="77777777" w:rsidR="00E86F72" w:rsidRPr="000872B6" w:rsidRDefault="00E86F72" w:rsidP="001B3870">
            <w:pPr>
              <w:rPr>
                <w:rFonts w:cstheme="minorHAnsi"/>
                <w:sz w:val="20"/>
                <w:szCs w:val="20"/>
              </w:rPr>
            </w:pPr>
            <w:r w:rsidRPr="000872B6">
              <w:rPr>
                <w:rFonts w:cstheme="minorHAnsi"/>
                <w:b/>
                <w:bCs/>
                <w:sz w:val="20"/>
                <w:szCs w:val="20"/>
              </w:rPr>
              <w:t>AKTS kredisi</w:t>
            </w:r>
          </w:p>
        </w:tc>
      </w:tr>
      <w:tr w:rsidR="00E86F72" w:rsidRPr="000872B6" w14:paraId="28533928" w14:textId="77777777" w:rsidTr="00D639CB">
        <w:trPr>
          <w:trHeight w:val="300"/>
          <w:tblCellSpacing w:w="0" w:type="dxa"/>
          <w:jc w:val="center"/>
        </w:trPr>
        <w:tc>
          <w:tcPr>
            <w:tcW w:w="783"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5FB74EE7" w14:textId="77777777" w:rsidR="00E86F72" w:rsidRPr="000872B6" w:rsidRDefault="00E86F72" w:rsidP="00D639CB">
            <w:pPr>
              <w:spacing w:before="100" w:after="100"/>
              <w:rPr>
                <w:rFonts w:cstheme="minorHAnsi"/>
                <w:sz w:val="20"/>
                <w:szCs w:val="20"/>
              </w:rPr>
            </w:pPr>
            <w:r w:rsidRPr="000702EB">
              <w:rPr>
                <w:rFonts w:cstheme="minorHAnsi"/>
                <w:sz w:val="20"/>
                <w:szCs w:val="20"/>
              </w:rPr>
              <w:t>TIP402</w:t>
            </w:r>
          </w:p>
        </w:tc>
        <w:tc>
          <w:tcPr>
            <w:tcW w:w="1866"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165AEC08" w14:textId="77777777" w:rsidR="00E86F72" w:rsidRPr="000872B6" w:rsidRDefault="00E86F72" w:rsidP="00D639CB">
            <w:pPr>
              <w:spacing w:before="100" w:after="100"/>
              <w:rPr>
                <w:rFonts w:cstheme="minorHAnsi"/>
                <w:sz w:val="20"/>
                <w:szCs w:val="20"/>
              </w:rPr>
            </w:pPr>
            <w:r w:rsidRPr="000872B6">
              <w:rPr>
                <w:rFonts w:cstheme="minorHAnsi"/>
                <w:sz w:val="20"/>
                <w:szCs w:val="20"/>
              </w:rPr>
              <w:t>Çocuk Sağlığı ve Hastalıkları</w:t>
            </w:r>
          </w:p>
        </w:tc>
        <w:tc>
          <w:tcPr>
            <w:tcW w:w="880"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391DA8E7" w14:textId="77777777" w:rsidR="00E86F72" w:rsidRPr="000872B6" w:rsidRDefault="00E86F72" w:rsidP="00D639CB">
            <w:pPr>
              <w:spacing w:before="100" w:after="100"/>
              <w:jc w:val="center"/>
              <w:rPr>
                <w:rFonts w:cstheme="minorHAnsi"/>
                <w:sz w:val="20"/>
                <w:szCs w:val="20"/>
              </w:rPr>
            </w:pPr>
            <w:r w:rsidRPr="000872B6">
              <w:rPr>
                <w:rFonts w:cstheme="minorHAnsi"/>
                <w:sz w:val="20"/>
                <w:szCs w:val="20"/>
              </w:rPr>
              <w:t>Zorunlu</w:t>
            </w:r>
          </w:p>
        </w:tc>
        <w:tc>
          <w:tcPr>
            <w:tcW w:w="573" w:type="pct"/>
            <w:tcBorders>
              <w:top w:val="outset" w:sz="6" w:space="0" w:color="auto"/>
              <w:left w:val="outset" w:sz="6" w:space="0" w:color="auto"/>
              <w:bottom w:val="outset" w:sz="6" w:space="0" w:color="auto"/>
              <w:right w:val="outset" w:sz="6" w:space="0" w:color="auto"/>
            </w:tcBorders>
            <w:vAlign w:val="center"/>
          </w:tcPr>
          <w:p w14:paraId="41E57006" w14:textId="77777777" w:rsidR="00E86F72" w:rsidRPr="000872B6" w:rsidRDefault="00E86F72" w:rsidP="00D639CB">
            <w:pPr>
              <w:spacing w:before="100" w:after="100"/>
              <w:jc w:val="center"/>
              <w:rPr>
                <w:rFonts w:cstheme="minorHAnsi"/>
                <w:sz w:val="20"/>
                <w:szCs w:val="20"/>
              </w:rPr>
            </w:pPr>
            <w:r w:rsidRPr="000872B6">
              <w:rPr>
                <w:rFonts w:cstheme="minorHAnsi"/>
                <w:sz w:val="20"/>
                <w:szCs w:val="20"/>
              </w:rPr>
              <w:t>8 Hafta</w:t>
            </w:r>
          </w:p>
        </w:tc>
        <w:tc>
          <w:tcPr>
            <w:tcW w:w="898"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1A07624F" w14:textId="77777777" w:rsidR="00E86F72" w:rsidRPr="000872B6" w:rsidRDefault="00E86F72" w:rsidP="00D639CB">
            <w:pPr>
              <w:spacing w:before="100" w:after="100"/>
              <w:jc w:val="center"/>
              <w:rPr>
                <w:rFonts w:cstheme="minorHAnsi"/>
                <w:sz w:val="20"/>
                <w:szCs w:val="20"/>
              </w:rPr>
            </w:pPr>
            <w:r w:rsidRPr="000872B6">
              <w:rPr>
                <w:rFonts w:cstheme="minorHAnsi"/>
                <w:sz w:val="20"/>
                <w:szCs w:val="20"/>
              </w:rPr>
              <w:t>12</w:t>
            </w:r>
          </w:p>
        </w:tc>
      </w:tr>
      <w:tr w:rsidR="00E86F72" w:rsidRPr="000872B6" w14:paraId="6F694BE3" w14:textId="77777777" w:rsidTr="00D639CB">
        <w:trPr>
          <w:trHeight w:val="300"/>
          <w:tblCellSpacing w:w="0" w:type="dxa"/>
          <w:jc w:val="center"/>
        </w:trPr>
        <w:tc>
          <w:tcPr>
            <w:tcW w:w="783"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1BC47FD0" w14:textId="77777777" w:rsidR="00E86F72" w:rsidRPr="000872B6" w:rsidRDefault="00E86F72" w:rsidP="00D639CB">
            <w:pPr>
              <w:spacing w:before="100" w:after="100"/>
              <w:rPr>
                <w:rFonts w:cstheme="minorHAnsi"/>
                <w:sz w:val="20"/>
                <w:szCs w:val="20"/>
              </w:rPr>
            </w:pPr>
            <w:r w:rsidRPr="000702EB">
              <w:rPr>
                <w:rFonts w:cstheme="minorHAnsi"/>
                <w:sz w:val="20"/>
                <w:szCs w:val="20"/>
              </w:rPr>
              <w:t>TIP404</w:t>
            </w:r>
          </w:p>
        </w:tc>
        <w:tc>
          <w:tcPr>
            <w:tcW w:w="1866"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5C67FE97" w14:textId="77777777" w:rsidR="00E86F72" w:rsidRPr="000872B6" w:rsidRDefault="00000000" w:rsidP="00D639CB">
            <w:pPr>
              <w:spacing w:before="100" w:after="100"/>
              <w:rPr>
                <w:rFonts w:cstheme="minorHAnsi"/>
                <w:sz w:val="20"/>
                <w:szCs w:val="20"/>
              </w:rPr>
            </w:pPr>
            <w:hyperlink r:id="rId28" w:history="1">
              <w:r w:rsidR="00E86F72" w:rsidRPr="000872B6">
                <w:rPr>
                  <w:rFonts w:cstheme="minorHAnsi"/>
                  <w:sz w:val="20"/>
                  <w:szCs w:val="20"/>
                </w:rPr>
                <w:t xml:space="preserve">Genel Cerrahi Stajı </w:t>
              </w:r>
            </w:hyperlink>
          </w:p>
        </w:tc>
        <w:tc>
          <w:tcPr>
            <w:tcW w:w="880"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1C9ED142" w14:textId="77777777" w:rsidR="00E86F72" w:rsidRPr="000872B6" w:rsidRDefault="00E86F72" w:rsidP="00D639CB">
            <w:pPr>
              <w:spacing w:before="100" w:after="100"/>
              <w:jc w:val="center"/>
              <w:rPr>
                <w:rFonts w:cstheme="minorHAnsi"/>
                <w:sz w:val="20"/>
                <w:szCs w:val="20"/>
              </w:rPr>
            </w:pPr>
            <w:r w:rsidRPr="000872B6">
              <w:rPr>
                <w:rFonts w:cstheme="minorHAnsi"/>
                <w:sz w:val="20"/>
                <w:szCs w:val="20"/>
              </w:rPr>
              <w:t>Zorunlu</w:t>
            </w:r>
          </w:p>
        </w:tc>
        <w:tc>
          <w:tcPr>
            <w:tcW w:w="573" w:type="pct"/>
            <w:tcBorders>
              <w:top w:val="outset" w:sz="6" w:space="0" w:color="auto"/>
              <w:left w:val="outset" w:sz="6" w:space="0" w:color="auto"/>
              <w:bottom w:val="outset" w:sz="6" w:space="0" w:color="auto"/>
              <w:right w:val="outset" w:sz="6" w:space="0" w:color="auto"/>
            </w:tcBorders>
            <w:vAlign w:val="center"/>
          </w:tcPr>
          <w:p w14:paraId="13CE81C2" w14:textId="77777777" w:rsidR="00E86F72" w:rsidRPr="000872B6" w:rsidRDefault="00E86F72" w:rsidP="00D639CB">
            <w:pPr>
              <w:spacing w:before="100" w:after="100"/>
              <w:jc w:val="center"/>
              <w:rPr>
                <w:rFonts w:cstheme="minorHAnsi"/>
                <w:sz w:val="20"/>
                <w:szCs w:val="20"/>
              </w:rPr>
            </w:pPr>
            <w:r w:rsidRPr="000872B6">
              <w:rPr>
                <w:rFonts w:cstheme="minorHAnsi"/>
                <w:sz w:val="20"/>
                <w:szCs w:val="20"/>
              </w:rPr>
              <w:t>8 Hafta</w:t>
            </w:r>
          </w:p>
        </w:tc>
        <w:tc>
          <w:tcPr>
            <w:tcW w:w="898"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7454AC77" w14:textId="77777777" w:rsidR="00E86F72" w:rsidRPr="000872B6" w:rsidRDefault="00E86F72" w:rsidP="00D639CB">
            <w:pPr>
              <w:spacing w:before="100" w:after="100"/>
              <w:jc w:val="center"/>
              <w:rPr>
                <w:rFonts w:cstheme="minorHAnsi"/>
                <w:sz w:val="20"/>
                <w:szCs w:val="20"/>
              </w:rPr>
            </w:pPr>
            <w:r w:rsidRPr="000872B6">
              <w:rPr>
                <w:rFonts w:cstheme="minorHAnsi"/>
                <w:sz w:val="20"/>
                <w:szCs w:val="20"/>
              </w:rPr>
              <w:t>12</w:t>
            </w:r>
          </w:p>
        </w:tc>
      </w:tr>
      <w:tr w:rsidR="00E86F72" w:rsidRPr="000872B6" w14:paraId="1CF8BAEF" w14:textId="77777777" w:rsidTr="00D639CB">
        <w:trPr>
          <w:trHeight w:val="300"/>
          <w:tblCellSpacing w:w="0" w:type="dxa"/>
          <w:jc w:val="center"/>
        </w:trPr>
        <w:tc>
          <w:tcPr>
            <w:tcW w:w="783"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35912AA4" w14:textId="77777777" w:rsidR="00E86F72" w:rsidRPr="000872B6" w:rsidRDefault="00E86F72" w:rsidP="00D639CB">
            <w:pPr>
              <w:spacing w:before="100" w:after="100"/>
              <w:rPr>
                <w:rFonts w:cstheme="minorHAnsi"/>
                <w:sz w:val="20"/>
                <w:szCs w:val="20"/>
              </w:rPr>
            </w:pPr>
            <w:r w:rsidRPr="000702EB">
              <w:rPr>
                <w:rFonts w:cstheme="minorHAnsi"/>
                <w:sz w:val="20"/>
                <w:szCs w:val="20"/>
              </w:rPr>
              <w:t>TIP405</w:t>
            </w:r>
          </w:p>
        </w:tc>
        <w:tc>
          <w:tcPr>
            <w:tcW w:w="1866"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1D1DB411" w14:textId="77777777" w:rsidR="00E86F72" w:rsidRPr="000872B6" w:rsidRDefault="00000000" w:rsidP="00D639CB">
            <w:pPr>
              <w:spacing w:before="100" w:after="100"/>
              <w:rPr>
                <w:rFonts w:cstheme="minorHAnsi"/>
                <w:sz w:val="20"/>
                <w:szCs w:val="20"/>
              </w:rPr>
            </w:pPr>
            <w:hyperlink r:id="rId29" w:history="1">
              <w:r w:rsidR="00E86F72" w:rsidRPr="000872B6">
                <w:rPr>
                  <w:rFonts w:cstheme="minorHAnsi"/>
                  <w:sz w:val="20"/>
                  <w:szCs w:val="20"/>
                </w:rPr>
                <w:t xml:space="preserve">İç Hastalıkları Stajı </w:t>
              </w:r>
            </w:hyperlink>
            <w:hyperlink r:id="rId30" w:history="1">
              <w:r w:rsidR="00E86F72" w:rsidRPr="000872B6">
                <w:rPr>
                  <w:rFonts w:cstheme="minorHAnsi"/>
                  <w:sz w:val="20"/>
                  <w:szCs w:val="20"/>
                </w:rPr>
                <w:br/>
              </w:r>
            </w:hyperlink>
          </w:p>
        </w:tc>
        <w:tc>
          <w:tcPr>
            <w:tcW w:w="880"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1791A587" w14:textId="77777777" w:rsidR="00E86F72" w:rsidRPr="000872B6" w:rsidRDefault="00E86F72" w:rsidP="00D639CB">
            <w:pPr>
              <w:spacing w:before="100" w:after="100"/>
              <w:jc w:val="center"/>
              <w:rPr>
                <w:rFonts w:cstheme="minorHAnsi"/>
                <w:sz w:val="20"/>
                <w:szCs w:val="20"/>
              </w:rPr>
            </w:pPr>
            <w:r w:rsidRPr="000872B6">
              <w:rPr>
                <w:rFonts w:cstheme="minorHAnsi"/>
                <w:sz w:val="20"/>
                <w:szCs w:val="20"/>
              </w:rPr>
              <w:t>Zorunlu</w:t>
            </w:r>
          </w:p>
        </w:tc>
        <w:tc>
          <w:tcPr>
            <w:tcW w:w="573" w:type="pct"/>
            <w:tcBorders>
              <w:top w:val="outset" w:sz="6" w:space="0" w:color="auto"/>
              <w:left w:val="outset" w:sz="6" w:space="0" w:color="auto"/>
              <w:bottom w:val="outset" w:sz="6" w:space="0" w:color="auto"/>
              <w:right w:val="outset" w:sz="6" w:space="0" w:color="auto"/>
            </w:tcBorders>
            <w:vAlign w:val="center"/>
          </w:tcPr>
          <w:p w14:paraId="4987EC1B" w14:textId="77777777" w:rsidR="00E86F72" w:rsidRPr="000872B6" w:rsidRDefault="00E86F72" w:rsidP="00D639CB">
            <w:pPr>
              <w:spacing w:before="100" w:after="100"/>
              <w:jc w:val="center"/>
              <w:rPr>
                <w:rFonts w:cstheme="minorHAnsi"/>
                <w:sz w:val="20"/>
                <w:szCs w:val="20"/>
              </w:rPr>
            </w:pPr>
            <w:r w:rsidRPr="000872B6">
              <w:rPr>
                <w:rFonts w:cstheme="minorHAnsi"/>
                <w:sz w:val="20"/>
                <w:szCs w:val="20"/>
              </w:rPr>
              <w:t>8 Hafta</w:t>
            </w:r>
          </w:p>
        </w:tc>
        <w:tc>
          <w:tcPr>
            <w:tcW w:w="898"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7E79AD42" w14:textId="77777777" w:rsidR="00E86F72" w:rsidRPr="000872B6" w:rsidRDefault="00E86F72" w:rsidP="00D639CB">
            <w:pPr>
              <w:spacing w:before="100" w:after="100"/>
              <w:jc w:val="center"/>
              <w:rPr>
                <w:rFonts w:cstheme="minorHAnsi"/>
                <w:sz w:val="20"/>
                <w:szCs w:val="20"/>
              </w:rPr>
            </w:pPr>
            <w:r w:rsidRPr="000872B6">
              <w:rPr>
                <w:rFonts w:cstheme="minorHAnsi"/>
                <w:sz w:val="20"/>
                <w:szCs w:val="20"/>
              </w:rPr>
              <w:t>12</w:t>
            </w:r>
          </w:p>
        </w:tc>
      </w:tr>
      <w:tr w:rsidR="00E86F72" w:rsidRPr="000872B6" w14:paraId="66B0A002" w14:textId="77777777" w:rsidTr="00D639CB">
        <w:trPr>
          <w:trHeight w:val="300"/>
          <w:tblCellSpacing w:w="0" w:type="dxa"/>
          <w:jc w:val="center"/>
        </w:trPr>
        <w:tc>
          <w:tcPr>
            <w:tcW w:w="783"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0D282357" w14:textId="77777777" w:rsidR="00E86F72" w:rsidRPr="000872B6" w:rsidRDefault="00E86F72" w:rsidP="00D639CB">
            <w:pPr>
              <w:spacing w:before="100" w:after="100"/>
              <w:rPr>
                <w:rFonts w:cstheme="minorHAnsi"/>
                <w:sz w:val="20"/>
                <w:szCs w:val="20"/>
              </w:rPr>
            </w:pPr>
            <w:r w:rsidRPr="000702EB">
              <w:rPr>
                <w:rFonts w:cstheme="minorHAnsi"/>
                <w:sz w:val="20"/>
                <w:szCs w:val="20"/>
              </w:rPr>
              <w:t>TIP406</w:t>
            </w:r>
          </w:p>
        </w:tc>
        <w:tc>
          <w:tcPr>
            <w:tcW w:w="1866"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57E08324" w14:textId="77777777" w:rsidR="00E86F72" w:rsidRPr="000872B6" w:rsidRDefault="00E86F72" w:rsidP="00D639CB">
            <w:pPr>
              <w:spacing w:before="100" w:after="100"/>
              <w:rPr>
                <w:rFonts w:cstheme="minorHAnsi"/>
                <w:sz w:val="20"/>
                <w:szCs w:val="20"/>
              </w:rPr>
            </w:pPr>
            <w:r w:rsidRPr="000872B6">
              <w:rPr>
                <w:rFonts w:cstheme="minorHAnsi"/>
                <w:sz w:val="20"/>
                <w:szCs w:val="20"/>
              </w:rPr>
              <w:t>Kadın Hastalıkları ve Doğum</w:t>
            </w:r>
          </w:p>
        </w:tc>
        <w:tc>
          <w:tcPr>
            <w:tcW w:w="880"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5B13E14E" w14:textId="77777777" w:rsidR="00E86F72" w:rsidRPr="000872B6" w:rsidRDefault="00E86F72" w:rsidP="00D639CB">
            <w:pPr>
              <w:spacing w:before="100" w:after="100"/>
              <w:jc w:val="center"/>
              <w:rPr>
                <w:rFonts w:cstheme="minorHAnsi"/>
                <w:sz w:val="20"/>
                <w:szCs w:val="20"/>
              </w:rPr>
            </w:pPr>
            <w:r w:rsidRPr="000872B6">
              <w:rPr>
                <w:rFonts w:cstheme="minorHAnsi"/>
                <w:sz w:val="20"/>
                <w:szCs w:val="20"/>
              </w:rPr>
              <w:t>Zorunlu</w:t>
            </w:r>
          </w:p>
        </w:tc>
        <w:tc>
          <w:tcPr>
            <w:tcW w:w="573" w:type="pct"/>
            <w:tcBorders>
              <w:top w:val="outset" w:sz="6" w:space="0" w:color="auto"/>
              <w:left w:val="outset" w:sz="6" w:space="0" w:color="auto"/>
              <w:bottom w:val="outset" w:sz="6" w:space="0" w:color="auto"/>
              <w:right w:val="outset" w:sz="6" w:space="0" w:color="auto"/>
            </w:tcBorders>
            <w:vAlign w:val="center"/>
          </w:tcPr>
          <w:p w14:paraId="24B75663" w14:textId="77777777" w:rsidR="00E86F72" w:rsidRPr="000872B6" w:rsidRDefault="00E86F72" w:rsidP="00D639CB">
            <w:pPr>
              <w:spacing w:before="100" w:after="100"/>
              <w:jc w:val="center"/>
              <w:rPr>
                <w:rFonts w:cstheme="minorHAnsi"/>
                <w:sz w:val="20"/>
                <w:szCs w:val="20"/>
              </w:rPr>
            </w:pPr>
            <w:r w:rsidRPr="000872B6">
              <w:rPr>
                <w:rFonts w:cstheme="minorHAnsi"/>
                <w:sz w:val="20"/>
                <w:szCs w:val="20"/>
              </w:rPr>
              <w:t>8 Hafta</w:t>
            </w:r>
          </w:p>
        </w:tc>
        <w:tc>
          <w:tcPr>
            <w:tcW w:w="898"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2879E0C5" w14:textId="77777777" w:rsidR="00E86F72" w:rsidRPr="000872B6" w:rsidRDefault="00E86F72" w:rsidP="00D639CB">
            <w:pPr>
              <w:spacing w:before="100" w:after="100"/>
              <w:jc w:val="center"/>
              <w:rPr>
                <w:rFonts w:cstheme="minorHAnsi"/>
                <w:sz w:val="20"/>
                <w:szCs w:val="20"/>
              </w:rPr>
            </w:pPr>
            <w:r w:rsidRPr="000872B6">
              <w:rPr>
                <w:rFonts w:cstheme="minorHAnsi"/>
                <w:sz w:val="20"/>
                <w:szCs w:val="20"/>
              </w:rPr>
              <w:t>12</w:t>
            </w:r>
          </w:p>
        </w:tc>
      </w:tr>
      <w:tr w:rsidR="00E86F72" w:rsidRPr="000872B6" w14:paraId="2CABB8B0" w14:textId="77777777" w:rsidTr="00D639CB">
        <w:trPr>
          <w:trHeight w:val="300"/>
          <w:tblCellSpacing w:w="0" w:type="dxa"/>
          <w:jc w:val="center"/>
        </w:trPr>
        <w:tc>
          <w:tcPr>
            <w:tcW w:w="783"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20F760A5" w14:textId="77777777" w:rsidR="00E86F72" w:rsidRPr="000872B6" w:rsidRDefault="00E86F72" w:rsidP="00D639CB">
            <w:pPr>
              <w:spacing w:before="100" w:after="100"/>
              <w:rPr>
                <w:rFonts w:cstheme="minorHAnsi"/>
                <w:sz w:val="20"/>
                <w:szCs w:val="20"/>
              </w:rPr>
            </w:pPr>
            <w:r w:rsidRPr="000702EB">
              <w:rPr>
                <w:rFonts w:cstheme="minorHAnsi"/>
                <w:sz w:val="20"/>
                <w:szCs w:val="20"/>
              </w:rPr>
              <w:t>TIP403</w:t>
            </w:r>
          </w:p>
        </w:tc>
        <w:tc>
          <w:tcPr>
            <w:tcW w:w="1866"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4D434D57" w14:textId="77777777" w:rsidR="00E86F72" w:rsidRPr="000872B6" w:rsidRDefault="00000000" w:rsidP="00D639CB">
            <w:pPr>
              <w:spacing w:before="100" w:after="100"/>
              <w:rPr>
                <w:rFonts w:cstheme="minorHAnsi"/>
                <w:sz w:val="20"/>
                <w:szCs w:val="20"/>
              </w:rPr>
            </w:pPr>
            <w:hyperlink r:id="rId31" w:history="1">
              <w:r w:rsidR="00E86F72" w:rsidRPr="000872B6">
                <w:rPr>
                  <w:rFonts w:cstheme="minorHAnsi"/>
                  <w:sz w:val="20"/>
                  <w:szCs w:val="20"/>
                </w:rPr>
                <w:t>Fiziksel</w:t>
              </w:r>
            </w:hyperlink>
            <w:r w:rsidR="00E86F72" w:rsidRPr="000872B6">
              <w:rPr>
                <w:rFonts w:cstheme="minorHAnsi"/>
                <w:sz w:val="20"/>
                <w:szCs w:val="20"/>
              </w:rPr>
              <w:t xml:space="preserve"> Tıp ve Rehabilitasyon</w:t>
            </w:r>
          </w:p>
        </w:tc>
        <w:tc>
          <w:tcPr>
            <w:tcW w:w="880"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29FAF3AD" w14:textId="77777777" w:rsidR="00E86F72" w:rsidRPr="000872B6" w:rsidRDefault="00E86F72" w:rsidP="00D639CB">
            <w:pPr>
              <w:spacing w:before="100" w:after="100"/>
              <w:jc w:val="center"/>
              <w:rPr>
                <w:rFonts w:cstheme="minorHAnsi"/>
                <w:sz w:val="20"/>
                <w:szCs w:val="20"/>
              </w:rPr>
            </w:pPr>
            <w:r w:rsidRPr="000872B6">
              <w:rPr>
                <w:rFonts w:cstheme="minorHAnsi"/>
                <w:sz w:val="20"/>
                <w:szCs w:val="20"/>
              </w:rPr>
              <w:t>Zorunlu</w:t>
            </w:r>
          </w:p>
        </w:tc>
        <w:tc>
          <w:tcPr>
            <w:tcW w:w="573" w:type="pct"/>
            <w:tcBorders>
              <w:top w:val="outset" w:sz="6" w:space="0" w:color="auto"/>
              <w:left w:val="outset" w:sz="6" w:space="0" w:color="auto"/>
              <w:bottom w:val="outset" w:sz="6" w:space="0" w:color="auto"/>
              <w:right w:val="outset" w:sz="6" w:space="0" w:color="auto"/>
            </w:tcBorders>
            <w:vAlign w:val="center"/>
          </w:tcPr>
          <w:p w14:paraId="1B62EAFF" w14:textId="77777777" w:rsidR="00E86F72" w:rsidRPr="000872B6" w:rsidRDefault="00E86F72" w:rsidP="00D639CB">
            <w:pPr>
              <w:spacing w:before="100" w:after="100"/>
              <w:jc w:val="center"/>
              <w:rPr>
                <w:rFonts w:cstheme="minorHAnsi"/>
                <w:sz w:val="20"/>
                <w:szCs w:val="20"/>
              </w:rPr>
            </w:pPr>
            <w:r w:rsidRPr="000872B6">
              <w:rPr>
                <w:rFonts w:cstheme="minorHAnsi"/>
                <w:sz w:val="20"/>
                <w:szCs w:val="20"/>
              </w:rPr>
              <w:t>2 Hafta</w:t>
            </w:r>
          </w:p>
        </w:tc>
        <w:tc>
          <w:tcPr>
            <w:tcW w:w="898"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3CDE067D" w14:textId="77777777" w:rsidR="00E86F72" w:rsidRPr="000872B6" w:rsidRDefault="00E86F72" w:rsidP="00D639CB">
            <w:pPr>
              <w:spacing w:before="100" w:after="100"/>
              <w:jc w:val="center"/>
              <w:rPr>
                <w:rFonts w:cstheme="minorHAnsi"/>
                <w:sz w:val="20"/>
                <w:szCs w:val="20"/>
              </w:rPr>
            </w:pPr>
            <w:r w:rsidRPr="000872B6">
              <w:rPr>
                <w:rFonts w:cstheme="minorHAnsi"/>
                <w:sz w:val="20"/>
                <w:szCs w:val="20"/>
              </w:rPr>
              <w:t>3</w:t>
            </w:r>
          </w:p>
        </w:tc>
      </w:tr>
      <w:tr w:rsidR="00E86F72" w:rsidRPr="000872B6" w14:paraId="3D0F5AB8" w14:textId="77777777" w:rsidTr="00D639CB">
        <w:trPr>
          <w:trHeight w:val="300"/>
          <w:tblCellSpacing w:w="0" w:type="dxa"/>
          <w:jc w:val="center"/>
        </w:trPr>
        <w:tc>
          <w:tcPr>
            <w:tcW w:w="783"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52D8F228" w14:textId="77777777" w:rsidR="00E86F72" w:rsidRPr="000872B6" w:rsidRDefault="00E86F72" w:rsidP="00D639CB">
            <w:pPr>
              <w:spacing w:before="100" w:after="100"/>
              <w:rPr>
                <w:rFonts w:cstheme="minorHAnsi"/>
                <w:sz w:val="20"/>
                <w:szCs w:val="20"/>
              </w:rPr>
            </w:pPr>
            <w:r w:rsidRPr="000702EB">
              <w:rPr>
                <w:rFonts w:cstheme="minorHAnsi"/>
                <w:sz w:val="20"/>
                <w:szCs w:val="20"/>
              </w:rPr>
              <w:t>TIP401</w:t>
            </w:r>
          </w:p>
        </w:tc>
        <w:tc>
          <w:tcPr>
            <w:tcW w:w="1866"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67CEC78A" w14:textId="77777777" w:rsidR="00E86F72" w:rsidRPr="000872B6" w:rsidRDefault="00E86F72" w:rsidP="00D639CB">
            <w:pPr>
              <w:spacing w:before="100" w:after="100"/>
              <w:rPr>
                <w:rFonts w:cstheme="minorHAnsi"/>
                <w:sz w:val="20"/>
                <w:szCs w:val="20"/>
              </w:rPr>
            </w:pPr>
            <w:r w:rsidRPr="000872B6">
              <w:rPr>
                <w:rFonts w:cstheme="minorHAnsi"/>
                <w:sz w:val="20"/>
                <w:szCs w:val="20"/>
              </w:rPr>
              <w:t>Çocuk Cerrahisi</w:t>
            </w:r>
          </w:p>
        </w:tc>
        <w:tc>
          <w:tcPr>
            <w:tcW w:w="880"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02C9DF44" w14:textId="77777777" w:rsidR="00E86F72" w:rsidRPr="000872B6" w:rsidRDefault="00E86F72" w:rsidP="00D639CB">
            <w:pPr>
              <w:spacing w:before="100" w:after="100"/>
              <w:jc w:val="center"/>
              <w:rPr>
                <w:rFonts w:cstheme="minorHAnsi"/>
                <w:sz w:val="20"/>
                <w:szCs w:val="20"/>
              </w:rPr>
            </w:pPr>
            <w:r w:rsidRPr="000872B6">
              <w:rPr>
                <w:rFonts w:cstheme="minorHAnsi"/>
                <w:sz w:val="20"/>
                <w:szCs w:val="20"/>
              </w:rPr>
              <w:t>Zorunlu</w:t>
            </w:r>
          </w:p>
        </w:tc>
        <w:tc>
          <w:tcPr>
            <w:tcW w:w="573" w:type="pct"/>
            <w:tcBorders>
              <w:top w:val="outset" w:sz="6" w:space="0" w:color="auto"/>
              <w:left w:val="outset" w:sz="6" w:space="0" w:color="auto"/>
              <w:bottom w:val="outset" w:sz="6" w:space="0" w:color="auto"/>
              <w:right w:val="outset" w:sz="6" w:space="0" w:color="auto"/>
            </w:tcBorders>
            <w:vAlign w:val="center"/>
          </w:tcPr>
          <w:p w14:paraId="1586D6EC" w14:textId="77777777" w:rsidR="00E86F72" w:rsidRPr="000872B6" w:rsidRDefault="00E86F72" w:rsidP="00D639CB">
            <w:pPr>
              <w:spacing w:before="100" w:after="100"/>
              <w:jc w:val="center"/>
              <w:rPr>
                <w:rFonts w:cstheme="minorHAnsi"/>
                <w:sz w:val="20"/>
                <w:szCs w:val="20"/>
              </w:rPr>
            </w:pPr>
            <w:r w:rsidRPr="000872B6">
              <w:rPr>
                <w:rFonts w:cstheme="minorHAnsi"/>
                <w:sz w:val="20"/>
                <w:szCs w:val="20"/>
              </w:rPr>
              <w:t>2 Hafta</w:t>
            </w:r>
          </w:p>
        </w:tc>
        <w:tc>
          <w:tcPr>
            <w:tcW w:w="898"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70EFDD72" w14:textId="77777777" w:rsidR="00E86F72" w:rsidRPr="000872B6" w:rsidRDefault="00E86F72" w:rsidP="00D639CB">
            <w:pPr>
              <w:spacing w:before="100" w:after="100"/>
              <w:jc w:val="center"/>
              <w:rPr>
                <w:rFonts w:cstheme="minorHAnsi"/>
                <w:sz w:val="20"/>
                <w:szCs w:val="20"/>
              </w:rPr>
            </w:pPr>
            <w:r w:rsidRPr="000872B6">
              <w:rPr>
                <w:rFonts w:cstheme="minorHAnsi"/>
                <w:sz w:val="20"/>
                <w:szCs w:val="20"/>
              </w:rPr>
              <w:t>3</w:t>
            </w:r>
          </w:p>
        </w:tc>
      </w:tr>
      <w:tr w:rsidR="00E86F72" w:rsidRPr="000872B6" w14:paraId="7778E08C" w14:textId="77777777" w:rsidTr="00D639CB">
        <w:trPr>
          <w:trHeight w:val="300"/>
          <w:tblCellSpacing w:w="0" w:type="dxa"/>
          <w:jc w:val="center"/>
        </w:trPr>
        <w:tc>
          <w:tcPr>
            <w:tcW w:w="783"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11182BE0" w14:textId="77777777" w:rsidR="00E86F72" w:rsidRPr="000872B6" w:rsidRDefault="00E86F72" w:rsidP="00D639CB">
            <w:pPr>
              <w:spacing w:before="100" w:after="100"/>
              <w:rPr>
                <w:rFonts w:cstheme="minorHAnsi"/>
                <w:sz w:val="20"/>
                <w:szCs w:val="20"/>
              </w:rPr>
            </w:pPr>
            <w:r w:rsidRPr="000702EB">
              <w:rPr>
                <w:rFonts w:cstheme="minorHAnsi"/>
                <w:sz w:val="20"/>
                <w:szCs w:val="20"/>
              </w:rPr>
              <w:t>TIP407</w:t>
            </w:r>
          </w:p>
        </w:tc>
        <w:tc>
          <w:tcPr>
            <w:tcW w:w="1866"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6757DA7C" w14:textId="77777777" w:rsidR="00E86F72" w:rsidRPr="000872B6" w:rsidRDefault="00000000" w:rsidP="00D639CB">
            <w:pPr>
              <w:spacing w:before="100" w:after="100"/>
              <w:rPr>
                <w:rFonts w:cstheme="minorHAnsi"/>
                <w:sz w:val="20"/>
                <w:szCs w:val="20"/>
              </w:rPr>
            </w:pPr>
            <w:hyperlink r:id="rId32" w:history="1">
              <w:r w:rsidR="00E86F72" w:rsidRPr="000872B6">
                <w:rPr>
                  <w:rFonts w:cstheme="minorHAnsi"/>
                  <w:sz w:val="20"/>
                  <w:szCs w:val="20"/>
                </w:rPr>
                <w:t xml:space="preserve">Radyoloji Stajı </w:t>
              </w:r>
            </w:hyperlink>
          </w:p>
        </w:tc>
        <w:tc>
          <w:tcPr>
            <w:tcW w:w="880"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3065A409" w14:textId="77777777" w:rsidR="00E86F72" w:rsidRPr="000872B6" w:rsidRDefault="00E86F72" w:rsidP="00D639CB">
            <w:pPr>
              <w:spacing w:before="100" w:after="100"/>
              <w:jc w:val="center"/>
              <w:rPr>
                <w:rFonts w:cstheme="minorHAnsi"/>
                <w:sz w:val="20"/>
                <w:szCs w:val="20"/>
              </w:rPr>
            </w:pPr>
            <w:r w:rsidRPr="000872B6">
              <w:rPr>
                <w:rFonts w:cstheme="minorHAnsi"/>
                <w:sz w:val="20"/>
                <w:szCs w:val="20"/>
              </w:rPr>
              <w:t>Zorunlu</w:t>
            </w:r>
          </w:p>
        </w:tc>
        <w:tc>
          <w:tcPr>
            <w:tcW w:w="573" w:type="pct"/>
            <w:tcBorders>
              <w:top w:val="outset" w:sz="6" w:space="0" w:color="auto"/>
              <w:left w:val="outset" w:sz="6" w:space="0" w:color="auto"/>
              <w:bottom w:val="outset" w:sz="6" w:space="0" w:color="auto"/>
              <w:right w:val="outset" w:sz="6" w:space="0" w:color="auto"/>
            </w:tcBorders>
            <w:vAlign w:val="center"/>
          </w:tcPr>
          <w:p w14:paraId="4652B0B4" w14:textId="77777777" w:rsidR="00E86F72" w:rsidRPr="000872B6" w:rsidRDefault="00E86F72" w:rsidP="00D639CB">
            <w:pPr>
              <w:spacing w:before="100" w:after="100"/>
              <w:jc w:val="center"/>
              <w:rPr>
                <w:rFonts w:cstheme="minorHAnsi"/>
                <w:sz w:val="20"/>
                <w:szCs w:val="20"/>
              </w:rPr>
            </w:pPr>
            <w:r w:rsidRPr="000872B6">
              <w:rPr>
                <w:rFonts w:cstheme="minorHAnsi"/>
                <w:sz w:val="20"/>
                <w:szCs w:val="20"/>
              </w:rPr>
              <w:t>2 Hafta</w:t>
            </w:r>
          </w:p>
        </w:tc>
        <w:tc>
          <w:tcPr>
            <w:tcW w:w="898"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6D51D582" w14:textId="77777777" w:rsidR="00E86F72" w:rsidRPr="000872B6" w:rsidRDefault="00E86F72" w:rsidP="00D639CB">
            <w:pPr>
              <w:spacing w:before="100" w:after="100"/>
              <w:jc w:val="center"/>
              <w:rPr>
                <w:rFonts w:cstheme="minorHAnsi"/>
                <w:sz w:val="20"/>
                <w:szCs w:val="20"/>
              </w:rPr>
            </w:pPr>
            <w:r w:rsidRPr="000872B6">
              <w:rPr>
                <w:rFonts w:cstheme="minorHAnsi"/>
                <w:sz w:val="20"/>
                <w:szCs w:val="20"/>
              </w:rPr>
              <w:t>3</w:t>
            </w:r>
          </w:p>
        </w:tc>
      </w:tr>
      <w:tr w:rsidR="00E86F72" w:rsidRPr="000872B6" w14:paraId="430EF341" w14:textId="77777777" w:rsidTr="00D639CB">
        <w:trPr>
          <w:trHeight w:val="300"/>
          <w:tblCellSpacing w:w="0" w:type="dxa"/>
          <w:jc w:val="center"/>
        </w:trPr>
        <w:tc>
          <w:tcPr>
            <w:tcW w:w="783"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734B52AB" w14:textId="77777777" w:rsidR="00E86F72" w:rsidRPr="000872B6" w:rsidRDefault="00E86F72" w:rsidP="00D639CB">
            <w:pPr>
              <w:spacing w:before="100" w:after="100"/>
              <w:rPr>
                <w:rFonts w:cstheme="minorHAnsi"/>
                <w:sz w:val="20"/>
                <w:szCs w:val="20"/>
              </w:rPr>
            </w:pPr>
            <w:r w:rsidRPr="000702EB">
              <w:rPr>
                <w:rFonts w:cstheme="minorHAnsi"/>
                <w:sz w:val="20"/>
                <w:szCs w:val="20"/>
              </w:rPr>
              <w:t>TIP4</w:t>
            </w:r>
            <w:r>
              <w:rPr>
                <w:rFonts w:cstheme="minorHAnsi"/>
                <w:sz w:val="20"/>
                <w:szCs w:val="20"/>
              </w:rPr>
              <w:t>51</w:t>
            </w:r>
          </w:p>
        </w:tc>
        <w:tc>
          <w:tcPr>
            <w:tcW w:w="1866"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2BAF550C" w14:textId="77777777" w:rsidR="00E86F72" w:rsidRPr="000872B6" w:rsidRDefault="00E86F72" w:rsidP="00D639CB">
            <w:pPr>
              <w:spacing w:before="100" w:after="100"/>
              <w:rPr>
                <w:rFonts w:cstheme="minorHAnsi"/>
                <w:sz w:val="20"/>
                <w:szCs w:val="20"/>
              </w:rPr>
            </w:pPr>
            <w:r w:rsidRPr="000872B6">
              <w:rPr>
                <w:rFonts w:cstheme="minorHAnsi"/>
                <w:sz w:val="20"/>
                <w:szCs w:val="20"/>
              </w:rPr>
              <w:t>Aile Hekimliği</w:t>
            </w:r>
          </w:p>
        </w:tc>
        <w:tc>
          <w:tcPr>
            <w:tcW w:w="880"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005E68A2" w14:textId="77777777" w:rsidR="00E86F72" w:rsidRPr="000872B6" w:rsidRDefault="00E86F72" w:rsidP="00D639CB">
            <w:pPr>
              <w:spacing w:before="100" w:after="100"/>
              <w:jc w:val="center"/>
              <w:rPr>
                <w:rFonts w:cstheme="minorHAnsi"/>
                <w:sz w:val="20"/>
                <w:szCs w:val="20"/>
              </w:rPr>
            </w:pPr>
            <w:r w:rsidRPr="000872B6">
              <w:rPr>
                <w:rFonts w:cstheme="minorHAnsi"/>
                <w:sz w:val="20"/>
                <w:szCs w:val="20"/>
              </w:rPr>
              <w:t>Seçmeli</w:t>
            </w:r>
          </w:p>
        </w:tc>
        <w:tc>
          <w:tcPr>
            <w:tcW w:w="573" w:type="pct"/>
            <w:tcBorders>
              <w:top w:val="outset" w:sz="6" w:space="0" w:color="auto"/>
              <w:left w:val="outset" w:sz="6" w:space="0" w:color="auto"/>
              <w:bottom w:val="outset" w:sz="6" w:space="0" w:color="auto"/>
              <w:right w:val="outset" w:sz="6" w:space="0" w:color="auto"/>
            </w:tcBorders>
            <w:vAlign w:val="center"/>
          </w:tcPr>
          <w:p w14:paraId="40E0B5F7" w14:textId="77777777" w:rsidR="00E86F72" w:rsidRPr="000872B6" w:rsidRDefault="00E86F72" w:rsidP="00D639CB">
            <w:pPr>
              <w:spacing w:before="100" w:after="100"/>
              <w:jc w:val="center"/>
              <w:rPr>
                <w:rFonts w:cstheme="minorHAnsi"/>
                <w:sz w:val="20"/>
                <w:szCs w:val="20"/>
              </w:rPr>
            </w:pPr>
            <w:r w:rsidRPr="000872B6">
              <w:rPr>
                <w:rFonts w:cstheme="minorHAnsi"/>
                <w:sz w:val="20"/>
                <w:szCs w:val="20"/>
              </w:rPr>
              <w:t>2 Hafta</w:t>
            </w:r>
          </w:p>
        </w:tc>
        <w:tc>
          <w:tcPr>
            <w:tcW w:w="898"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07B19788" w14:textId="77777777" w:rsidR="00E86F72" w:rsidRPr="000872B6" w:rsidRDefault="00E86F72" w:rsidP="00D639CB">
            <w:pPr>
              <w:spacing w:before="100" w:after="100"/>
              <w:jc w:val="center"/>
              <w:rPr>
                <w:rFonts w:cstheme="minorHAnsi"/>
                <w:sz w:val="20"/>
                <w:szCs w:val="20"/>
              </w:rPr>
            </w:pPr>
            <w:r w:rsidRPr="000872B6">
              <w:rPr>
                <w:rFonts w:cstheme="minorHAnsi"/>
                <w:sz w:val="20"/>
                <w:szCs w:val="20"/>
              </w:rPr>
              <w:t>3</w:t>
            </w:r>
          </w:p>
        </w:tc>
      </w:tr>
      <w:tr w:rsidR="00E86F72" w:rsidRPr="000872B6" w14:paraId="363FDC44" w14:textId="77777777" w:rsidTr="00D639CB">
        <w:trPr>
          <w:trHeight w:val="300"/>
          <w:tblCellSpacing w:w="0" w:type="dxa"/>
          <w:jc w:val="center"/>
        </w:trPr>
        <w:tc>
          <w:tcPr>
            <w:tcW w:w="783"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2F96DCF4" w14:textId="77777777" w:rsidR="00E86F72" w:rsidRPr="000872B6" w:rsidRDefault="00E86F72" w:rsidP="00D639CB">
            <w:pPr>
              <w:spacing w:before="100" w:after="100"/>
              <w:rPr>
                <w:rFonts w:cstheme="minorHAnsi"/>
                <w:sz w:val="20"/>
                <w:szCs w:val="20"/>
              </w:rPr>
            </w:pPr>
            <w:r w:rsidRPr="000702EB">
              <w:rPr>
                <w:rFonts w:cstheme="minorHAnsi"/>
                <w:sz w:val="20"/>
                <w:szCs w:val="20"/>
              </w:rPr>
              <w:t>TIP4</w:t>
            </w:r>
            <w:r>
              <w:rPr>
                <w:rFonts w:cstheme="minorHAnsi"/>
                <w:sz w:val="20"/>
                <w:szCs w:val="20"/>
              </w:rPr>
              <w:t>52</w:t>
            </w:r>
          </w:p>
        </w:tc>
        <w:tc>
          <w:tcPr>
            <w:tcW w:w="1866"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49A75C66" w14:textId="77777777" w:rsidR="00E86F72" w:rsidRPr="000872B6" w:rsidRDefault="00E86F72" w:rsidP="00D639CB">
            <w:pPr>
              <w:spacing w:before="100" w:after="100"/>
              <w:rPr>
                <w:rFonts w:cstheme="minorHAnsi"/>
                <w:sz w:val="20"/>
                <w:szCs w:val="20"/>
              </w:rPr>
            </w:pPr>
            <w:r w:rsidRPr="000872B6">
              <w:rPr>
                <w:rFonts w:cstheme="minorHAnsi"/>
                <w:sz w:val="20"/>
                <w:szCs w:val="20"/>
              </w:rPr>
              <w:t>Tıbbi Farmakoloji</w:t>
            </w:r>
          </w:p>
        </w:tc>
        <w:tc>
          <w:tcPr>
            <w:tcW w:w="880"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34909424" w14:textId="77777777" w:rsidR="00E86F72" w:rsidRPr="000872B6" w:rsidRDefault="00E86F72" w:rsidP="00D639CB">
            <w:pPr>
              <w:spacing w:before="100" w:after="100"/>
              <w:jc w:val="center"/>
              <w:rPr>
                <w:rFonts w:cstheme="minorHAnsi"/>
                <w:sz w:val="20"/>
                <w:szCs w:val="20"/>
              </w:rPr>
            </w:pPr>
            <w:r w:rsidRPr="000872B6">
              <w:rPr>
                <w:rFonts w:cstheme="minorHAnsi"/>
                <w:sz w:val="20"/>
                <w:szCs w:val="20"/>
              </w:rPr>
              <w:t>Seçmeli</w:t>
            </w:r>
          </w:p>
        </w:tc>
        <w:tc>
          <w:tcPr>
            <w:tcW w:w="573" w:type="pct"/>
            <w:tcBorders>
              <w:top w:val="outset" w:sz="6" w:space="0" w:color="auto"/>
              <w:left w:val="outset" w:sz="6" w:space="0" w:color="auto"/>
              <w:bottom w:val="outset" w:sz="6" w:space="0" w:color="auto"/>
              <w:right w:val="outset" w:sz="6" w:space="0" w:color="auto"/>
            </w:tcBorders>
            <w:vAlign w:val="center"/>
          </w:tcPr>
          <w:p w14:paraId="298FEFD0" w14:textId="77777777" w:rsidR="00E86F72" w:rsidRPr="000872B6" w:rsidRDefault="00E86F72" w:rsidP="00D639CB">
            <w:pPr>
              <w:spacing w:before="100" w:after="100"/>
              <w:jc w:val="center"/>
              <w:rPr>
                <w:rFonts w:cstheme="minorHAnsi"/>
                <w:sz w:val="20"/>
                <w:szCs w:val="20"/>
              </w:rPr>
            </w:pPr>
            <w:r w:rsidRPr="000872B6">
              <w:rPr>
                <w:rFonts w:cstheme="minorHAnsi"/>
                <w:sz w:val="20"/>
                <w:szCs w:val="20"/>
              </w:rPr>
              <w:t>2 Hafta</w:t>
            </w:r>
          </w:p>
        </w:tc>
        <w:tc>
          <w:tcPr>
            <w:tcW w:w="898"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11EFC406" w14:textId="77777777" w:rsidR="00E86F72" w:rsidRPr="000872B6" w:rsidRDefault="00E86F72" w:rsidP="00D639CB">
            <w:pPr>
              <w:spacing w:before="100" w:after="100"/>
              <w:jc w:val="center"/>
              <w:rPr>
                <w:rFonts w:cstheme="minorHAnsi"/>
                <w:sz w:val="20"/>
                <w:szCs w:val="20"/>
              </w:rPr>
            </w:pPr>
            <w:r w:rsidRPr="000872B6">
              <w:rPr>
                <w:rFonts w:cstheme="minorHAnsi"/>
                <w:sz w:val="20"/>
                <w:szCs w:val="20"/>
              </w:rPr>
              <w:t>3</w:t>
            </w:r>
          </w:p>
        </w:tc>
      </w:tr>
    </w:tbl>
    <w:p w14:paraId="4AF1FE7C" w14:textId="77777777" w:rsidR="001D4B5D" w:rsidRPr="000872B6" w:rsidRDefault="001D4B5D" w:rsidP="001D4B5D">
      <w:pPr>
        <w:jc w:val="center"/>
        <w:rPr>
          <w:rFonts w:cstheme="minorHAnsi"/>
          <w:b/>
          <w:bCs/>
          <w:sz w:val="20"/>
          <w:szCs w:val="20"/>
        </w:rPr>
      </w:pPr>
    </w:p>
    <w:p w14:paraId="40BCB676" w14:textId="77777777" w:rsidR="001D4B5D" w:rsidRPr="000872B6" w:rsidRDefault="001D4B5D" w:rsidP="001D4B5D">
      <w:pPr>
        <w:jc w:val="center"/>
        <w:rPr>
          <w:rFonts w:cstheme="minorHAnsi"/>
          <w:b/>
          <w:bCs/>
          <w:szCs w:val="20"/>
        </w:rPr>
      </w:pPr>
      <w:r w:rsidRPr="000872B6">
        <w:rPr>
          <w:rFonts w:cstheme="minorHAnsi"/>
          <w:szCs w:val="20"/>
        </w:rPr>
        <w:t xml:space="preserve">* Öğrenciler, zorunlu dersleri öncelikli almak üzere her yıl alacağı dersleri 60 </w:t>
      </w:r>
      <w:proofErr w:type="spellStart"/>
      <w:r w:rsidRPr="000872B6">
        <w:rPr>
          <w:rFonts w:cstheme="minorHAnsi"/>
          <w:szCs w:val="20"/>
        </w:rPr>
        <w:t>AKTS’ye</w:t>
      </w:r>
      <w:proofErr w:type="spellEnd"/>
      <w:r w:rsidRPr="000872B6">
        <w:rPr>
          <w:rFonts w:cstheme="minorHAnsi"/>
          <w:szCs w:val="20"/>
        </w:rPr>
        <w:t xml:space="preserve"> tamamlar.</w:t>
      </w:r>
    </w:p>
    <w:p w14:paraId="22B0976C" w14:textId="77777777" w:rsidR="001D4B5D" w:rsidRPr="000872B6" w:rsidRDefault="001D4B5D" w:rsidP="001D4B5D">
      <w:pPr>
        <w:jc w:val="center"/>
        <w:rPr>
          <w:rFonts w:cstheme="minorHAnsi"/>
          <w:b/>
          <w:bCs/>
          <w:sz w:val="20"/>
          <w:szCs w:val="20"/>
        </w:rPr>
      </w:pPr>
    </w:p>
    <w:p w14:paraId="6BADD9CE" w14:textId="77777777" w:rsidR="007E6A04" w:rsidRPr="000872B6" w:rsidRDefault="007E6A04">
      <w:pPr>
        <w:rPr>
          <w:rFonts w:cstheme="minorHAnsi"/>
          <w:b/>
          <w:bCs/>
          <w:kern w:val="32"/>
          <w:sz w:val="28"/>
          <w:szCs w:val="32"/>
        </w:rPr>
      </w:pPr>
    </w:p>
    <w:p w14:paraId="0789B04C" w14:textId="77777777" w:rsidR="00DC4EB5" w:rsidRDefault="00DC4EB5">
      <w:pPr>
        <w:rPr>
          <w:rFonts w:cstheme="minorHAnsi"/>
          <w:b/>
          <w:bCs/>
          <w:kern w:val="32"/>
          <w:sz w:val="28"/>
          <w:szCs w:val="32"/>
        </w:rPr>
      </w:pPr>
      <w:r>
        <w:rPr>
          <w:rFonts w:cstheme="minorHAnsi"/>
          <w:b/>
          <w:bCs/>
          <w:kern w:val="32"/>
          <w:sz w:val="28"/>
          <w:szCs w:val="32"/>
        </w:rPr>
        <w:br w:type="page"/>
      </w:r>
    </w:p>
    <w:p w14:paraId="483CFBD8" w14:textId="77777777" w:rsidR="00DC4EB5" w:rsidRPr="000274B9" w:rsidRDefault="00DC4EB5" w:rsidP="00DC4EB5">
      <w:pPr>
        <w:pStyle w:val="Balk1"/>
        <w:rPr>
          <w:rFonts w:ascii="Arial" w:hAnsi="Arial"/>
          <w:color w:val="17365D" w:themeColor="text2" w:themeShade="BF"/>
          <w:sz w:val="22"/>
          <w:u w:val="single"/>
        </w:rPr>
      </w:pPr>
      <w:bookmarkStart w:id="54" w:name="_Toc238041649"/>
      <w:r w:rsidRPr="000274B9">
        <w:rPr>
          <w:rFonts w:ascii="Arial" w:hAnsi="Arial"/>
          <w:color w:val="17365D" w:themeColor="text2" w:themeShade="BF"/>
          <w:sz w:val="22"/>
          <w:u w:val="single"/>
        </w:rPr>
        <w:t>KLİNİK BİLİMLERE GİRİŞ VE ORYANTASYON PROGRAMI</w:t>
      </w:r>
      <w:bookmarkEnd w:id="54"/>
    </w:p>
    <w:p w14:paraId="66967C10" w14:textId="77777777" w:rsidR="00DC4EB5" w:rsidRDefault="00DC4EB5" w:rsidP="00DC4EB5">
      <w:pPr>
        <w:jc w:val="center"/>
      </w:pPr>
    </w:p>
    <w:tbl>
      <w:tblPr>
        <w:tblStyle w:val="TabloKlavuzu"/>
        <w:tblW w:w="9072" w:type="dxa"/>
        <w:tblInd w:w="-5" w:type="dxa"/>
        <w:tblLook w:val="04A0" w:firstRow="1" w:lastRow="0" w:firstColumn="1" w:lastColumn="0" w:noHBand="0" w:noVBand="1"/>
      </w:tblPr>
      <w:tblGrid>
        <w:gridCol w:w="8080"/>
        <w:gridCol w:w="992"/>
      </w:tblGrid>
      <w:tr w:rsidR="00BB36E3" w:rsidRPr="00496B82" w14:paraId="4382C04F" w14:textId="77777777" w:rsidTr="00BB36E3">
        <w:trPr>
          <w:trHeight w:val="406"/>
        </w:trPr>
        <w:tc>
          <w:tcPr>
            <w:tcW w:w="8080" w:type="dxa"/>
            <w:vAlign w:val="center"/>
          </w:tcPr>
          <w:p w14:paraId="36224F8C" w14:textId="77777777" w:rsidR="00BB36E3" w:rsidRPr="00496B82" w:rsidRDefault="00BB36E3" w:rsidP="00496B82">
            <w:pPr>
              <w:spacing w:before="60" w:after="60"/>
              <w:rPr>
                <w:rFonts w:ascii="Arial" w:hAnsi="Arial" w:cs="Arial"/>
                <w:sz w:val="22"/>
                <w:szCs w:val="22"/>
              </w:rPr>
            </w:pPr>
            <w:r w:rsidRPr="00496B82">
              <w:rPr>
                <w:rFonts w:ascii="Arial" w:hAnsi="Arial" w:cs="Arial"/>
                <w:sz w:val="22"/>
                <w:szCs w:val="22"/>
              </w:rPr>
              <w:t>Kliniklerde Eğitim, Stajyer görev ve sorumlulukları ile staj karnesi hakkında bilgilendirme,</w:t>
            </w:r>
          </w:p>
        </w:tc>
        <w:tc>
          <w:tcPr>
            <w:tcW w:w="992" w:type="dxa"/>
            <w:vAlign w:val="center"/>
          </w:tcPr>
          <w:p w14:paraId="5D52909D" w14:textId="77777777" w:rsidR="00BB36E3" w:rsidRPr="00496B82" w:rsidRDefault="00BB36E3" w:rsidP="00496B82">
            <w:pPr>
              <w:spacing w:before="60" w:after="60"/>
              <w:rPr>
                <w:rFonts w:ascii="Arial" w:hAnsi="Arial" w:cs="Arial"/>
                <w:sz w:val="22"/>
                <w:szCs w:val="22"/>
              </w:rPr>
            </w:pPr>
            <w:r w:rsidRPr="00496B82">
              <w:rPr>
                <w:rFonts w:ascii="Arial" w:hAnsi="Arial" w:cs="Arial"/>
                <w:sz w:val="22"/>
                <w:szCs w:val="22"/>
              </w:rPr>
              <w:t>1 saat</w:t>
            </w:r>
          </w:p>
        </w:tc>
      </w:tr>
      <w:tr w:rsidR="00BB36E3" w:rsidRPr="00496B82" w14:paraId="31F239BF" w14:textId="77777777" w:rsidTr="00BB36E3">
        <w:trPr>
          <w:trHeight w:val="189"/>
        </w:trPr>
        <w:tc>
          <w:tcPr>
            <w:tcW w:w="8080" w:type="dxa"/>
            <w:vAlign w:val="center"/>
          </w:tcPr>
          <w:p w14:paraId="0A187869" w14:textId="77777777" w:rsidR="00BB36E3" w:rsidRPr="00496B82" w:rsidRDefault="00BB36E3" w:rsidP="00496B82">
            <w:pPr>
              <w:spacing w:before="60" w:after="60"/>
              <w:ind w:right="172"/>
              <w:rPr>
                <w:rFonts w:ascii="Arial" w:hAnsi="Arial" w:cs="Arial"/>
                <w:sz w:val="22"/>
                <w:szCs w:val="22"/>
              </w:rPr>
            </w:pPr>
            <w:r w:rsidRPr="00496B82">
              <w:rPr>
                <w:rFonts w:ascii="Arial" w:hAnsi="Arial" w:cs="Arial"/>
                <w:sz w:val="22"/>
                <w:szCs w:val="22"/>
              </w:rPr>
              <w:t>İş Sağlığı ve Güvenliği ile Hasta Güvenliği hakkında bilgilendirme,</w:t>
            </w:r>
          </w:p>
        </w:tc>
        <w:tc>
          <w:tcPr>
            <w:tcW w:w="992" w:type="dxa"/>
          </w:tcPr>
          <w:p w14:paraId="67D00239" w14:textId="77777777" w:rsidR="00BB36E3" w:rsidRPr="00496B82" w:rsidRDefault="00BB36E3" w:rsidP="00496B82">
            <w:pPr>
              <w:spacing w:before="60" w:after="60"/>
              <w:rPr>
                <w:rFonts w:ascii="Arial" w:hAnsi="Arial" w:cs="Arial"/>
                <w:sz w:val="22"/>
                <w:szCs w:val="22"/>
              </w:rPr>
            </w:pPr>
            <w:r w:rsidRPr="00496B82">
              <w:rPr>
                <w:rFonts w:ascii="Arial" w:hAnsi="Arial" w:cs="Arial"/>
                <w:sz w:val="22"/>
                <w:szCs w:val="22"/>
              </w:rPr>
              <w:t>1 saat</w:t>
            </w:r>
          </w:p>
        </w:tc>
      </w:tr>
      <w:tr w:rsidR="00BB36E3" w:rsidRPr="00496B82" w14:paraId="625EEDF0" w14:textId="77777777" w:rsidTr="00BB36E3">
        <w:trPr>
          <w:trHeight w:val="109"/>
        </w:trPr>
        <w:tc>
          <w:tcPr>
            <w:tcW w:w="8080" w:type="dxa"/>
            <w:vAlign w:val="center"/>
          </w:tcPr>
          <w:p w14:paraId="349E2396" w14:textId="77777777" w:rsidR="00BB36E3" w:rsidRPr="00496B82" w:rsidRDefault="00BB36E3" w:rsidP="00496B82">
            <w:pPr>
              <w:spacing w:before="60" w:after="60"/>
              <w:rPr>
                <w:rFonts w:ascii="Arial" w:hAnsi="Arial" w:cs="Arial"/>
                <w:sz w:val="22"/>
                <w:szCs w:val="22"/>
              </w:rPr>
            </w:pPr>
            <w:r w:rsidRPr="00496B82">
              <w:rPr>
                <w:rFonts w:ascii="Arial" w:hAnsi="Arial" w:cs="Arial"/>
                <w:sz w:val="22"/>
                <w:szCs w:val="22"/>
              </w:rPr>
              <w:t>Ekip çalışması ve profesyonel yaklaşım</w:t>
            </w:r>
          </w:p>
        </w:tc>
        <w:tc>
          <w:tcPr>
            <w:tcW w:w="992" w:type="dxa"/>
          </w:tcPr>
          <w:p w14:paraId="31C80B1C" w14:textId="77777777" w:rsidR="00BB36E3" w:rsidRPr="00496B82" w:rsidRDefault="00BB36E3" w:rsidP="00496B82">
            <w:pPr>
              <w:spacing w:before="60" w:after="60"/>
              <w:rPr>
                <w:rFonts w:ascii="Arial" w:hAnsi="Arial" w:cs="Arial"/>
                <w:sz w:val="22"/>
                <w:szCs w:val="22"/>
              </w:rPr>
            </w:pPr>
            <w:r w:rsidRPr="00496B82">
              <w:rPr>
                <w:rFonts w:ascii="Arial" w:hAnsi="Arial" w:cs="Arial"/>
                <w:sz w:val="22"/>
                <w:szCs w:val="22"/>
              </w:rPr>
              <w:t>1 saat</w:t>
            </w:r>
          </w:p>
        </w:tc>
      </w:tr>
      <w:tr w:rsidR="00BB36E3" w:rsidRPr="00496B82" w14:paraId="3A723C10" w14:textId="77777777" w:rsidTr="00BB36E3">
        <w:trPr>
          <w:trHeight w:val="60"/>
        </w:trPr>
        <w:tc>
          <w:tcPr>
            <w:tcW w:w="8080" w:type="dxa"/>
            <w:vAlign w:val="center"/>
          </w:tcPr>
          <w:p w14:paraId="6EDAF5F0" w14:textId="77777777" w:rsidR="00BB36E3" w:rsidRPr="00496B82" w:rsidRDefault="00BB36E3" w:rsidP="00496B82">
            <w:pPr>
              <w:spacing w:before="60" w:after="60"/>
              <w:rPr>
                <w:rFonts w:ascii="Arial" w:hAnsi="Arial" w:cs="Arial"/>
                <w:sz w:val="22"/>
                <w:szCs w:val="22"/>
              </w:rPr>
            </w:pPr>
            <w:r w:rsidRPr="00496B82">
              <w:rPr>
                <w:rFonts w:ascii="Arial" w:hAnsi="Arial" w:cs="Arial"/>
                <w:sz w:val="22"/>
                <w:szCs w:val="22"/>
              </w:rPr>
              <w:t>Hastane Otomasyon Sisteminin tanıtımı</w:t>
            </w:r>
          </w:p>
        </w:tc>
        <w:tc>
          <w:tcPr>
            <w:tcW w:w="992" w:type="dxa"/>
          </w:tcPr>
          <w:p w14:paraId="6119EBA6" w14:textId="77777777" w:rsidR="00BB36E3" w:rsidRPr="00496B82" w:rsidRDefault="00BB36E3" w:rsidP="00496B82">
            <w:pPr>
              <w:pStyle w:val="ListeParagraf"/>
              <w:spacing w:before="60" w:after="60"/>
              <w:ind w:left="0"/>
              <w:jc w:val="both"/>
              <w:rPr>
                <w:rFonts w:ascii="Arial" w:hAnsi="Arial" w:cs="Arial"/>
                <w:sz w:val="22"/>
                <w:szCs w:val="22"/>
              </w:rPr>
            </w:pPr>
            <w:r w:rsidRPr="00496B82">
              <w:rPr>
                <w:rFonts w:ascii="Arial" w:hAnsi="Arial" w:cs="Arial"/>
                <w:sz w:val="22"/>
                <w:szCs w:val="22"/>
              </w:rPr>
              <w:t>1 saat</w:t>
            </w:r>
          </w:p>
        </w:tc>
      </w:tr>
    </w:tbl>
    <w:p w14:paraId="4B76F5D9" w14:textId="77777777" w:rsidR="00DC4EB5" w:rsidRPr="00496B82" w:rsidRDefault="00DC4EB5" w:rsidP="00DC4EB5">
      <w:pPr>
        <w:pStyle w:val="ListeParagraf"/>
        <w:jc w:val="both"/>
        <w:rPr>
          <w:rFonts w:ascii="Arial" w:hAnsi="Arial" w:cs="Arial"/>
          <w:sz w:val="22"/>
          <w:szCs w:val="22"/>
        </w:rPr>
      </w:pPr>
    </w:p>
    <w:p w14:paraId="2DC25CFA" w14:textId="77777777" w:rsidR="00DC4EB5" w:rsidRPr="00496B82" w:rsidRDefault="00DC4EB5" w:rsidP="00DC4EB5">
      <w:pPr>
        <w:pStyle w:val="ListeParagraf"/>
        <w:ind w:left="0"/>
        <w:jc w:val="center"/>
        <w:rPr>
          <w:rFonts w:ascii="Arial" w:hAnsi="Arial" w:cs="Arial"/>
          <w:b/>
          <w:sz w:val="22"/>
          <w:szCs w:val="22"/>
        </w:rPr>
      </w:pPr>
      <w:r w:rsidRPr="00496B82">
        <w:rPr>
          <w:rFonts w:ascii="Arial" w:hAnsi="Arial" w:cs="Arial"/>
          <w:b/>
          <w:sz w:val="22"/>
          <w:szCs w:val="22"/>
        </w:rPr>
        <w:t>Prof. Dr. Ahmet Nezih KÖK dersleri</w:t>
      </w:r>
    </w:p>
    <w:p w14:paraId="14759FD1" w14:textId="77777777" w:rsidR="00DC4EB5" w:rsidRPr="00496B82" w:rsidRDefault="00DC4EB5" w:rsidP="00DC4EB5">
      <w:pPr>
        <w:pStyle w:val="ListeParagraf"/>
        <w:jc w:val="both"/>
        <w:rPr>
          <w:rFonts w:ascii="Arial" w:hAnsi="Arial" w:cs="Arial"/>
          <w:sz w:val="22"/>
          <w:szCs w:val="22"/>
        </w:rPr>
      </w:pPr>
    </w:p>
    <w:tbl>
      <w:tblPr>
        <w:tblStyle w:val="TabloKlavuzu"/>
        <w:tblW w:w="0" w:type="auto"/>
        <w:tblInd w:w="-5" w:type="dxa"/>
        <w:tblLook w:val="04A0" w:firstRow="1" w:lastRow="0" w:firstColumn="1" w:lastColumn="0" w:noHBand="0" w:noVBand="1"/>
      </w:tblPr>
      <w:tblGrid>
        <w:gridCol w:w="8080"/>
        <w:gridCol w:w="987"/>
      </w:tblGrid>
      <w:tr w:rsidR="00DC4EB5" w:rsidRPr="00496B82" w14:paraId="2D6454D6" w14:textId="77777777" w:rsidTr="0068418F">
        <w:tc>
          <w:tcPr>
            <w:tcW w:w="8080" w:type="dxa"/>
          </w:tcPr>
          <w:p w14:paraId="7F80C2DA" w14:textId="77777777" w:rsidR="00DC4EB5" w:rsidRPr="00496B82" w:rsidRDefault="00DC4EB5" w:rsidP="00496B82">
            <w:pPr>
              <w:spacing w:before="60" w:after="60"/>
              <w:jc w:val="both"/>
              <w:rPr>
                <w:rFonts w:ascii="Arial" w:hAnsi="Arial" w:cs="Arial"/>
                <w:sz w:val="22"/>
                <w:szCs w:val="22"/>
              </w:rPr>
            </w:pPr>
            <w:r w:rsidRPr="00496B82">
              <w:rPr>
                <w:rFonts w:ascii="Arial" w:hAnsi="Arial" w:cs="Arial"/>
                <w:sz w:val="22"/>
                <w:szCs w:val="22"/>
              </w:rPr>
              <w:t>Kadın Hastalıkları ve Doğumda Etik yaklaşım</w:t>
            </w:r>
          </w:p>
        </w:tc>
        <w:tc>
          <w:tcPr>
            <w:tcW w:w="987" w:type="dxa"/>
          </w:tcPr>
          <w:p w14:paraId="09C032AA" w14:textId="77777777" w:rsidR="00DC4EB5" w:rsidRPr="00496B82" w:rsidRDefault="00DC4EB5" w:rsidP="00496B82">
            <w:pPr>
              <w:spacing w:before="60" w:after="60"/>
              <w:rPr>
                <w:rFonts w:ascii="Arial" w:hAnsi="Arial" w:cs="Arial"/>
                <w:sz w:val="22"/>
                <w:szCs w:val="22"/>
              </w:rPr>
            </w:pPr>
            <w:r w:rsidRPr="00496B82">
              <w:rPr>
                <w:rFonts w:ascii="Arial" w:hAnsi="Arial" w:cs="Arial"/>
                <w:sz w:val="22"/>
                <w:szCs w:val="22"/>
              </w:rPr>
              <w:t>1 saat</w:t>
            </w:r>
          </w:p>
        </w:tc>
      </w:tr>
      <w:tr w:rsidR="00DC4EB5" w:rsidRPr="00496B82" w14:paraId="6A33C95B" w14:textId="77777777" w:rsidTr="0068418F">
        <w:trPr>
          <w:trHeight w:val="342"/>
        </w:trPr>
        <w:tc>
          <w:tcPr>
            <w:tcW w:w="8080" w:type="dxa"/>
          </w:tcPr>
          <w:p w14:paraId="7D176E9B" w14:textId="77777777" w:rsidR="00DC4EB5" w:rsidRPr="00496B82" w:rsidRDefault="00DC4EB5" w:rsidP="00496B82">
            <w:pPr>
              <w:pStyle w:val="ListeParagraf"/>
              <w:spacing w:before="60" w:after="60"/>
              <w:ind w:left="0"/>
              <w:jc w:val="both"/>
              <w:rPr>
                <w:rFonts w:ascii="Arial" w:hAnsi="Arial" w:cs="Arial"/>
                <w:sz w:val="22"/>
                <w:szCs w:val="22"/>
              </w:rPr>
            </w:pPr>
            <w:r w:rsidRPr="00496B82">
              <w:rPr>
                <w:rFonts w:ascii="Arial" w:hAnsi="Arial" w:cs="Arial"/>
                <w:sz w:val="22"/>
                <w:szCs w:val="22"/>
              </w:rPr>
              <w:t>Etik Açıdan Çocuk Hakları</w:t>
            </w:r>
          </w:p>
        </w:tc>
        <w:tc>
          <w:tcPr>
            <w:tcW w:w="987" w:type="dxa"/>
          </w:tcPr>
          <w:p w14:paraId="06FB1A7C" w14:textId="77777777" w:rsidR="00DC4EB5" w:rsidRPr="00496B82" w:rsidRDefault="00DC4EB5" w:rsidP="00496B82">
            <w:pPr>
              <w:spacing w:before="60" w:after="60"/>
              <w:rPr>
                <w:rFonts w:ascii="Arial" w:hAnsi="Arial" w:cs="Arial"/>
                <w:sz w:val="22"/>
                <w:szCs w:val="22"/>
              </w:rPr>
            </w:pPr>
            <w:r w:rsidRPr="00496B82">
              <w:rPr>
                <w:rFonts w:ascii="Arial" w:hAnsi="Arial" w:cs="Arial"/>
                <w:sz w:val="22"/>
                <w:szCs w:val="22"/>
              </w:rPr>
              <w:t>1 saat</w:t>
            </w:r>
          </w:p>
        </w:tc>
      </w:tr>
      <w:tr w:rsidR="00DC4EB5" w:rsidRPr="00496B82" w14:paraId="6460985D" w14:textId="77777777" w:rsidTr="0068418F">
        <w:tc>
          <w:tcPr>
            <w:tcW w:w="8080" w:type="dxa"/>
          </w:tcPr>
          <w:p w14:paraId="5FC09EBE" w14:textId="77777777" w:rsidR="00DC4EB5" w:rsidRPr="00496B82" w:rsidRDefault="00DC4EB5" w:rsidP="00496B82">
            <w:pPr>
              <w:spacing w:before="60" w:after="60"/>
              <w:jc w:val="both"/>
              <w:rPr>
                <w:rFonts w:ascii="Arial" w:hAnsi="Arial" w:cs="Arial"/>
                <w:sz w:val="22"/>
                <w:szCs w:val="22"/>
              </w:rPr>
            </w:pPr>
            <w:r w:rsidRPr="00496B82">
              <w:rPr>
                <w:rFonts w:ascii="Arial" w:hAnsi="Arial" w:cs="Arial"/>
                <w:sz w:val="22"/>
                <w:szCs w:val="22"/>
              </w:rPr>
              <w:t>Cerrahi klinik etik uygulamaları</w:t>
            </w:r>
          </w:p>
        </w:tc>
        <w:tc>
          <w:tcPr>
            <w:tcW w:w="987" w:type="dxa"/>
          </w:tcPr>
          <w:p w14:paraId="7B96D46F" w14:textId="77777777" w:rsidR="00DC4EB5" w:rsidRPr="00496B82" w:rsidRDefault="00DC4EB5" w:rsidP="00496B82">
            <w:pPr>
              <w:spacing w:before="60" w:after="60"/>
              <w:rPr>
                <w:rFonts w:ascii="Arial" w:hAnsi="Arial" w:cs="Arial"/>
                <w:sz w:val="22"/>
                <w:szCs w:val="22"/>
              </w:rPr>
            </w:pPr>
            <w:r w:rsidRPr="00496B82">
              <w:rPr>
                <w:rFonts w:ascii="Arial" w:hAnsi="Arial" w:cs="Arial"/>
                <w:sz w:val="22"/>
                <w:szCs w:val="22"/>
              </w:rPr>
              <w:t>1 saat</w:t>
            </w:r>
          </w:p>
        </w:tc>
      </w:tr>
      <w:tr w:rsidR="00DC4EB5" w:rsidRPr="00496B82" w14:paraId="50A491B2" w14:textId="77777777" w:rsidTr="0068418F">
        <w:tc>
          <w:tcPr>
            <w:tcW w:w="8080" w:type="dxa"/>
          </w:tcPr>
          <w:p w14:paraId="68C2134E" w14:textId="77777777" w:rsidR="00DC4EB5" w:rsidRPr="00496B82" w:rsidRDefault="00DC4EB5" w:rsidP="00496B82">
            <w:pPr>
              <w:spacing w:before="60" w:after="60"/>
              <w:jc w:val="both"/>
              <w:rPr>
                <w:rFonts w:ascii="Arial" w:hAnsi="Arial" w:cs="Arial"/>
                <w:sz w:val="22"/>
                <w:szCs w:val="22"/>
              </w:rPr>
            </w:pPr>
            <w:r w:rsidRPr="00496B82">
              <w:rPr>
                <w:rFonts w:ascii="Arial" w:hAnsi="Arial" w:cs="Arial"/>
                <w:sz w:val="22"/>
                <w:szCs w:val="22"/>
              </w:rPr>
              <w:t xml:space="preserve">Hekimlik uygulamalarında </w:t>
            </w:r>
            <w:proofErr w:type="spellStart"/>
            <w:r w:rsidRPr="00496B82">
              <w:rPr>
                <w:rFonts w:ascii="Arial" w:hAnsi="Arial" w:cs="Arial"/>
                <w:sz w:val="22"/>
                <w:szCs w:val="22"/>
              </w:rPr>
              <w:t>malpraktisi</w:t>
            </w:r>
            <w:proofErr w:type="spellEnd"/>
            <w:r w:rsidRPr="00496B82">
              <w:rPr>
                <w:rFonts w:ascii="Arial" w:hAnsi="Arial" w:cs="Arial"/>
                <w:sz w:val="22"/>
                <w:szCs w:val="22"/>
              </w:rPr>
              <w:t xml:space="preserve"> önlemek nasıl olur?</w:t>
            </w:r>
          </w:p>
        </w:tc>
        <w:tc>
          <w:tcPr>
            <w:tcW w:w="987" w:type="dxa"/>
          </w:tcPr>
          <w:p w14:paraId="786B8A46" w14:textId="77777777" w:rsidR="00DC4EB5" w:rsidRPr="00496B82" w:rsidRDefault="00DC4EB5" w:rsidP="00496B82">
            <w:pPr>
              <w:pStyle w:val="ListeParagraf"/>
              <w:spacing w:before="60" w:after="60"/>
              <w:ind w:left="0"/>
              <w:jc w:val="both"/>
              <w:rPr>
                <w:rFonts w:ascii="Arial" w:hAnsi="Arial" w:cs="Arial"/>
                <w:sz w:val="22"/>
                <w:szCs w:val="22"/>
              </w:rPr>
            </w:pPr>
            <w:r w:rsidRPr="00496B82">
              <w:rPr>
                <w:rFonts w:ascii="Arial" w:hAnsi="Arial" w:cs="Arial"/>
                <w:sz w:val="22"/>
                <w:szCs w:val="22"/>
              </w:rPr>
              <w:t>2 saat</w:t>
            </w:r>
          </w:p>
        </w:tc>
      </w:tr>
    </w:tbl>
    <w:p w14:paraId="547633A7" w14:textId="77777777" w:rsidR="00DC4EB5" w:rsidRPr="00496B82" w:rsidRDefault="00DC4EB5" w:rsidP="00DC4EB5">
      <w:pPr>
        <w:jc w:val="both"/>
        <w:rPr>
          <w:rFonts w:ascii="Arial" w:hAnsi="Arial" w:cs="Arial"/>
        </w:rPr>
      </w:pPr>
    </w:p>
    <w:p w14:paraId="55A86D47" w14:textId="77777777" w:rsidR="00DC4EB5" w:rsidRPr="00496B82" w:rsidRDefault="00DC4EB5" w:rsidP="00DC4EB5">
      <w:pPr>
        <w:jc w:val="center"/>
        <w:rPr>
          <w:rFonts w:ascii="Arial" w:hAnsi="Arial" w:cs="Arial"/>
          <w:b/>
        </w:rPr>
      </w:pPr>
      <w:r w:rsidRPr="00496B82">
        <w:rPr>
          <w:rFonts w:ascii="Arial" w:hAnsi="Arial" w:cs="Arial"/>
          <w:b/>
        </w:rPr>
        <w:t>Prof. Dr. Osman SAMANCI iletişim dersleri</w:t>
      </w:r>
    </w:p>
    <w:p w14:paraId="39750DF1" w14:textId="77777777" w:rsidR="00DC4EB5" w:rsidRPr="00496B82" w:rsidRDefault="00DC4EB5" w:rsidP="00DC4EB5">
      <w:pPr>
        <w:jc w:val="both"/>
        <w:rPr>
          <w:rFonts w:ascii="Arial" w:hAnsi="Arial" w:cs="Arial"/>
        </w:rPr>
      </w:pPr>
    </w:p>
    <w:tbl>
      <w:tblPr>
        <w:tblStyle w:val="TabloKlavuzu"/>
        <w:tblW w:w="0" w:type="auto"/>
        <w:tblLook w:val="04A0" w:firstRow="1" w:lastRow="0" w:firstColumn="1" w:lastColumn="0" w:noHBand="0" w:noVBand="1"/>
      </w:tblPr>
      <w:tblGrid>
        <w:gridCol w:w="8075"/>
        <w:gridCol w:w="987"/>
      </w:tblGrid>
      <w:tr w:rsidR="00DC4EB5" w:rsidRPr="00496B82" w14:paraId="3016E53F" w14:textId="77777777" w:rsidTr="0068418F">
        <w:trPr>
          <w:trHeight w:val="310"/>
        </w:trPr>
        <w:tc>
          <w:tcPr>
            <w:tcW w:w="8075" w:type="dxa"/>
            <w:noWrap/>
            <w:hideMark/>
          </w:tcPr>
          <w:p w14:paraId="5AA4A586" w14:textId="77777777" w:rsidR="00DC4EB5" w:rsidRPr="00496B82" w:rsidRDefault="00DC4EB5" w:rsidP="00496B82">
            <w:pPr>
              <w:spacing w:before="60" w:after="60"/>
              <w:jc w:val="both"/>
              <w:rPr>
                <w:rFonts w:ascii="Arial" w:hAnsi="Arial" w:cs="Arial"/>
                <w:sz w:val="22"/>
                <w:szCs w:val="22"/>
              </w:rPr>
            </w:pPr>
            <w:r w:rsidRPr="00496B82">
              <w:rPr>
                <w:rFonts w:ascii="Arial" w:hAnsi="Arial" w:cs="Arial"/>
                <w:sz w:val="22"/>
                <w:szCs w:val="22"/>
              </w:rPr>
              <w:t>Duygusal ve sosyal zekâ neden önemlidir?</w:t>
            </w:r>
          </w:p>
        </w:tc>
        <w:tc>
          <w:tcPr>
            <w:tcW w:w="987" w:type="dxa"/>
          </w:tcPr>
          <w:p w14:paraId="796EF0C0" w14:textId="77777777" w:rsidR="00DC4EB5" w:rsidRPr="00496B82" w:rsidRDefault="00DC4EB5" w:rsidP="00496B82">
            <w:pPr>
              <w:pStyle w:val="ListeParagraf"/>
              <w:spacing w:before="60" w:after="60"/>
              <w:ind w:left="0"/>
              <w:jc w:val="both"/>
              <w:rPr>
                <w:rFonts w:ascii="Arial" w:hAnsi="Arial" w:cs="Arial"/>
                <w:sz w:val="22"/>
                <w:szCs w:val="22"/>
              </w:rPr>
            </w:pPr>
            <w:r w:rsidRPr="00496B82">
              <w:rPr>
                <w:rFonts w:ascii="Arial" w:hAnsi="Arial" w:cs="Arial"/>
                <w:sz w:val="22"/>
                <w:szCs w:val="22"/>
              </w:rPr>
              <w:t>1 saat</w:t>
            </w:r>
          </w:p>
        </w:tc>
      </w:tr>
      <w:tr w:rsidR="00DC4EB5" w:rsidRPr="00496B82" w14:paraId="7F68CC4C" w14:textId="77777777" w:rsidTr="0068418F">
        <w:trPr>
          <w:trHeight w:val="310"/>
        </w:trPr>
        <w:tc>
          <w:tcPr>
            <w:tcW w:w="8075" w:type="dxa"/>
            <w:noWrap/>
            <w:hideMark/>
          </w:tcPr>
          <w:p w14:paraId="79656026" w14:textId="77777777" w:rsidR="00DC4EB5" w:rsidRPr="00496B82" w:rsidRDefault="00DC4EB5" w:rsidP="00496B82">
            <w:pPr>
              <w:spacing w:before="60" w:after="60"/>
              <w:jc w:val="both"/>
              <w:rPr>
                <w:rFonts w:ascii="Arial" w:hAnsi="Arial" w:cs="Arial"/>
                <w:sz w:val="22"/>
                <w:szCs w:val="22"/>
              </w:rPr>
            </w:pPr>
            <w:r w:rsidRPr="00496B82">
              <w:rPr>
                <w:rFonts w:ascii="Arial" w:hAnsi="Arial" w:cs="Arial"/>
                <w:sz w:val="22"/>
                <w:szCs w:val="22"/>
              </w:rPr>
              <w:t>Duygu, düşünce ve davranış ilişkisi</w:t>
            </w:r>
          </w:p>
        </w:tc>
        <w:tc>
          <w:tcPr>
            <w:tcW w:w="987" w:type="dxa"/>
          </w:tcPr>
          <w:p w14:paraId="41268FD6" w14:textId="77777777" w:rsidR="00DC4EB5" w:rsidRPr="00496B82" w:rsidRDefault="00DC4EB5" w:rsidP="00496B82">
            <w:pPr>
              <w:pStyle w:val="ListeParagraf"/>
              <w:spacing w:before="60" w:after="60"/>
              <w:ind w:left="0"/>
              <w:jc w:val="both"/>
              <w:rPr>
                <w:rFonts w:ascii="Arial" w:hAnsi="Arial" w:cs="Arial"/>
                <w:sz w:val="22"/>
                <w:szCs w:val="22"/>
              </w:rPr>
            </w:pPr>
            <w:r w:rsidRPr="00496B82">
              <w:rPr>
                <w:rFonts w:ascii="Arial" w:hAnsi="Arial" w:cs="Arial"/>
                <w:sz w:val="22"/>
                <w:szCs w:val="22"/>
              </w:rPr>
              <w:t>1 saat</w:t>
            </w:r>
          </w:p>
        </w:tc>
      </w:tr>
      <w:tr w:rsidR="00DC4EB5" w:rsidRPr="00496B82" w14:paraId="0D364ADB" w14:textId="77777777" w:rsidTr="0068418F">
        <w:trPr>
          <w:trHeight w:val="310"/>
        </w:trPr>
        <w:tc>
          <w:tcPr>
            <w:tcW w:w="8075" w:type="dxa"/>
            <w:noWrap/>
            <w:hideMark/>
          </w:tcPr>
          <w:p w14:paraId="72726B5B" w14:textId="77777777" w:rsidR="00DC4EB5" w:rsidRPr="00496B82" w:rsidRDefault="00DC4EB5" w:rsidP="00496B82">
            <w:pPr>
              <w:spacing w:before="60" w:after="60"/>
              <w:jc w:val="both"/>
              <w:rPr>
                <w:rFonts w:ascii="Arial" w:hAnsi="Arial" w:cs="Arial"/>
                <w:sz w:val="22"/>
                <w:szCs w:val="22"/>
              </w:rPr>
            </w:pPr>
            <w:r w:rsidRPr="00496B82">
              <w:rPr>
                <w:rFonts w:ascii="Arial" w:hAnsi="Arial" w:cs="Arial"/>
                <w:sz w:val="22"/>
                <w:szCs w:val="22"/>
              </w:rPr>
              <w:t>Duygusal ve sosyal zekânın mesleki gelişime etkisi</w:t>
            </w:r>
          </w:p>
        </w:tc>
        <w:tc>
          <w:tcPr>
            <w:tcW w:w="987" w:type="dxa"/>
          </w:tcPr>
          <w:p w14:paraId="2A8D63B1" w14:textId="77777777" w:rsidR="00DC4EB5" w:rsidRPr="00496B82" w:rsidRDefault="00DC4EB5" w:rsidP="00496B82">
            <w:pPr>
              <w:pStyle w:val="ListeParagraf"/>
              <w:spacing w:before="60" w:after="60"/>
              <w:ind w:left="0"/>
              <w:jc w:val="both"/>
              <w:rPr>
                <w:rFonts w:ascii="Arial" w:hAnsi="Arial" w:cs="Arial"/>
                <w:sz w:val="22"/>
                <w:szCs w:val="22"/>
              </w:rPr>
            </w:pPr>
            <w:r w:rsidRPr="00496B82">
              <w:rPr>
                <w:rFonts w:ascii="Arial" w:hAnsi="Arial" w:cs="Arial"/>
                <w:sz w:val="22"/>
                <w:szCs w:val="22"/>
              </w:rPr>
              <w:t>1 saat</w:t>
            </w:r>
          </w:p>
        </w:tc>
      </w:tr>
      <w:tr w:rsidR="00DC4EB5" w:rsidRPr="00496B82" w14:paraId="7219AE1F" w14:textId="77777777" w:rsidTr="0068418F">
        <w:trPr>
          <w:trHeight w:val="310"/>
        </w:trPr>
        <w:tc>
          <w:tcPr>
            <w:tcW w:w="8075" w:type="dxa"/>
            <w:noWrap/>
            <w:hideMark/>
          </w:tcPr>
          <w:p w14:paraId="76E266F5" w14:textId="77777777" w:rsidR="00DC4EB5" w:rsidRPr="00496B82" w:rsidRDefault="00DC4EB5" w:rsidP="00496B82">
            <w:pPr>
              <w:spacing w:before="60" w:after="60"/>
              <w:jc w:val="both"/>
              <w:rPr>
                <w:rFonts w:ascii="Arial" w:hAnsi="Arial" w:cs="Arial"/>
                <w:sz w:val="22"/>
                <w:szCs w:val="22"/>
              </w:rPr>
            </w:pPr>
            <w:r w:rsidRPr="00496B82">
              <w:rPr>
                <w:rFonts w:ascii="Arial" w:hAnsi="Arial" w:cs="Arial"/>
                <w:sz w:val="22"/>
                <w:szCs w:val="22"/>
              </w:rPr>
              <w:t>Duygusal desteğin şifa gücü</w:t>
            </w:r>
          </w:p>
        </w:tc>
        <w:tc>
          <w:tcPr>
            <w:tcW w:w="987" w:type="dxa"/>
          </w:tcPr>
          <w:p w14:paraId="6694B612" w14:textId="77777777" w:rsidR="00DC4EB5" w:rsidRPr="00496B82" w:rsidRDefault="00DC4EB5" w:rsidP="00496B82">
            <w:pPr>
              <w:pStyle w:val="ListeParagraf"/>
              <w:spacing w:before="60" w:after="60"/>
              <w:ind w:left="0"/>
              <w:jc w:val="both"/>
              <w:rPr>
                <w:rFonts w:ascii="Arial" w:hAnsi="Arial" w:cs="Arial"/>
                <w:sz w:val="22"/>
                <w:szCs w:val="22"/>
              </w:rPr>
            </w:pPr>
            <w:r w:rsidRPr="00496B82">
              <w:rPr>
                <w:rFonts w:ascii="Arial" w:hAnsi="Arial" w:cs="Arial"/>
                <w:sz w:val="22"/>
                <w:szCs w:val="22"/>
              </w:rPr>
              <w:t>1 saat</w:t>
            </w:r>
          </w:p>
        </w:tc>
      </w:tr>
    </w:tbl>
    <w:p w14:paraId="5E39D671" w14:textId="77777777" w:rsidR="00DC4EB5" w:rsidRPr="00496B82" w:rsidRDefault="00DC4EB5" w:rsidP="00DC4EB5">
      <w:pPr>
        <w:rPr>
          <w:rFonts w:ascii="Arial" w:hAnsi="Arial" w:cs="Arial"/>
        </w:rPr>
      </w:pPr>
    </w:p>
    <w:p w14:paraId="6BE49E91" w14:textId="77777777" w:rsidR="00DC4EB5" w:rsidRPr="00496B82" w:rsidRDefault="00DC4EB5" w:rsidP="000274B9">
      <w:pPr>
        <w:spacing w:line="360" w:lineRule="auto"/>
        <w:ind w:right="23"/>
        <w:jc w:val="both"/>
        <w:rPr>
          <w:rFonts w:ascii="Arial" w:hAnsi="Arial" w:cs="Arial"/>
          <w:b/>
          <w:i/>
        </w:rPr>
      </w:pPr>
      <w:r w:rsidRPr="00496B82">
        <w:rPr>
          <w:rFonts w:ascii="Arial" w:hAnsi="Arial" w:cs="Arial"/>
        </w:rPr>
        <w:t xml:space="preserve">* </w:t>
      </w:r>
      <w:r w:rsidRPr="00496B82">
        <w:rPr>
          <w:rFonts w:ascii="Arial" w:hAnsi="Arial" w:cs="Arial"/>
          <w:b/>
          <w:i/>
        </w:rPr>
        <w:t xml:space="preserve">Öğrencilerimiz Microsoft Teams üzerinden video konferans yöntemiyle derslere toplu olarak katılacaktır. Ders saatleri öğrenci gruplarına bildirilecektir. </w:t>
      </w:r>
    </w:p>
    <w:p w14:paraId="3CA401A2" w14:textId="77777777" w:rsidR="004450BC" w:rsidRPr="00496B82" w:rsidRDefault="004450BC">
      <w:pPr>
        <w:rPr>
          <w:rFonts w:ascii="Arial" w:hAnsi="Arial" w:cs="Arial"/>
          <w:b/>
          <w:bCs/>
          <w:kern w:val="32"/>
        </w:rPr>
      </w:pPr>
    </w:p>
    <w:p w14:paraId="7ADF7F7C" w14:textId="77777777" w:rsidR="004450BC" w:rsidRPr="000872B6" w:rsidRDefault="004450BC">
      <w:pPr>
        <w:rPr>
          <w:rFonts w:cstheme="minorHAnsi"/>
          <w:b/>
          <w:bCs/>
          <w:kern w:val="32"/>
          <w:sz w:val="28"/>
          <w:szCs w:val="32"/>
        </w:rPr>
      </w:pPr>
    </w:p>
    <w:p w14:paraId="6B2ABDDE" w14:textId="77777777" w:rsidR="001D4B5D" w:rsidRPr="000872B6" w:rsidRDefault="001D4B5D">
      <w:pPr>
        <w:rPr>
          <w:rFonts w:cstheme="minorHAnsi"/>
          <w:b/>
          <w:bCs/>
          <w:kern w:val="32"/>
          <w:sz w:val="28"/>
          <w:szCs w:val="32"/>
        </w:rPr>
      </w:pPr>
      <w:bookmarkStart w:id="55" w:name="_Toc489949964"/>
      <w:r w:rsidRPr="000872B6">
        <w:rPr>
          <w:rFonts w:cstheme="minorHAnsi"/>
          <w:sz w:val="28"/>
        </w:rPr>
        <w:br w:type="page"/>
      </w:r>
    </w:p>
    <w:p w14:paraId="61C2D75F" w14:textId="77777777" w:rsidR="00AA61AD" w:rsidRPr="000872B6" w:rsidRDefault="00AA61AD" w:rsidP="00AA61AD">
      <w:pPr>
        <w:pStyle w:val="Balk1"/>
        <w:rPr>
          <w:rFonts w:asciiTheme="minorHAnsi" w:hAnsiTheme="minorHAnsi" w:cstheme="minorHAnsi"/>
          <w:sz w:val="28"/>
        </w:rPr>
      </w:pPr>
      <w:bookmarkStart w:id="56" w:name="_Toc517976234"/>
      <w:bookmarkStart w:id="57" w:name="_Toc518461214"/>
      <w:bookmarkStart w:id="58" w:name="_Toc49436436"/>
      <w:bookmarkStart w:id="59" w:name="_Toc238041650"/>
      <w:bookmarkStart w:id="60" w:name="_Toc428514836"/>
      <w:bookmarkStart w:id="61" w:name="_Toc428514834"/>
      <w:bookmarkEnd w:id="49"/>
      <w:bookmarkEnd w:id="50"/>
      <w:bookmarkEnd w:id="51"/>
      <w:bookmarkEnd w:id="52"/>
      <w:bookmarkEnd w:id="53"/>
      <w:bookmarkEnd w:id="55"/>
      <w:r w:rsidRPr="000872B6">
        <w:rPr>
          <w:rFonts w:asciiTheme="minorHAnsi" w:hAnsiTheme="minorHAnsi" w:cstheme="minorHAnsi"/>
          <w:sz w:val="28"/>
        </w:rPr>
        <w:t>ZORUNLU STAJLAR</w:t>
      </w:r>
      <w:bookmarkEnd w:id="56"/>
      <w:bookmarkEnd w:id="57"/>
      <w:bookmarkEnd w:id="58"/>
      <w:bookmarkEnd w:id="59"/>
    </w:p>
    <w:p w14:paraId="0ACD3CBE" w14:textId="7C9E6837" w:rsidR="00AA61AD" w:rsidRPr="000872B6" w:rsidRDefault="000432F1" w:rsidP="00AA61AD">
      <w:pPr>
        <w:jc w:val="center"/>
        <w:rPr>
          <w:rFonts w:cstheme="minorHAnsi"/>
          <w:b/>
        </w:rPr>
      </w:pPr>
      <w:bookmarkStart w:id="62" w:name="_Toc428514837"/>
      <w:r>
        <w:rPr>
          <w:rFonts w:cstheme="minorHAnsi"/>
          <w:b/>
        </w:rPr>
        <w:t>202</w:t>
      </w:r>
      <w:r w:rsidR="004E22B8">
        <w:rPr>
          <w:rFonts w:cstheme="minorHAnsi"/>
          <w:b/>
        </w:rPr>
        <w:t>6</w:t>
      </w:r>
      <w:r>
        <w:rPr>
          <w:rFonts w:cstheme="minorHAnsi"/>
          <w:b/>
        </w:rPr>
        <w:t>-202</w:t>
      </w:r>
      <w:r w:rsidR="004E22B8">
        <w:rPr>
          <w:rFonts w:cstheme="minorHAnsi"/>
          <w:b/>
        </w:rPr>
        <w:t>7</w:t>
      </w:r>
      <w:r w:rsidR="00DE5468">
        <w:rPr>
          <w:rFonts w:cstheme="minorHAnsi"/>
          <w:b/>
        </w:rPr>
        <w:t xml:space="preserve">  </w:t>
      </w:r>
      <w:r w:rsidR="00AA61AD" w:rsidRPr="000872B6">
        <w:rPr>
          <w:rFonts w:cstheme="minorHAnsi"/>
          <w:b/>
        </w:rPr>
        <w:t xml:space="preserve"> ÖĞRETİM YILI 4.SINIF</w:t>
      </w:r>
    </w:p>
    <w:p w14:paraId="7EA007B5" w14:textId="77777777" w:rsidR="00AA61AD" w:rsidRPr="000872B6" w:rsidRDefault="00AA61AD" w:rsidP="00A14E8F">
      <w:pPr>
        <w:pStyle w:val="Balk2"/>
        <w:spacing w:after="120"/>
        <w:ind w:left="-567"/>
        <w:rPr>
          <w:rFonts w:asciiTheme="minorHAnsi" w:hAnsiTheme="minorHAnsi" w:cstheme="minorHAnsi"/>
        </w:rPr>
      </w:pPr>
      <w:bookmarkStart w:id="63" w:name="_Toc463619817"/>
      <w:bookmarkStart w:id="64" w:name="_Toc463619513"/>
      <w:bookmarkStart w:id="65" w:name="_Toc463617779"/>
      <w:bookmarkStart w:id="66" w:name="_Toc441760241"/>
      <w:bookmarkStart w:id="67" w:name="_Toc463892403"/>
      <w:bookmarkStart w:id="68" w:name="_Toc487112952"/>
      <w:bookmarkStart w:id="69" w:name="_Toc489949965"/>
      <w:bookmarkStart w:id="70" w:name="_Toc517976235"/>
      <w:bookmarkStart w:id="71" w:name="_Toc518461215"/>
      <w:bookmarkStart w:id="72" w:name="_Toc49436437"/>
      <w:bookmarkStart w:id="73" w:name="_Toc238041651"/>
      <w:r w:rsidRPr="00F335B1">
        <w:rPr>
          <w:rFonts w:asciiTheme="minorHAnsi" w:hAnsiTheme="minorHAnsi" w:cstheme="minorHAnsi"/>
        </w:rPr>
        <w:t>ÇOCUK SAĞLIĞI HASTALIKLARI STAJ PROGRAMI</w:t>
      </w:r>
      <w:bookmarkEnd w:id="62"/>
      <w:bookmarkEnd w:id="63"/>
      <w:bookmarkEnd w:id="64"/>
      <w:bookmarkEnd w:id="65"/>
      <w:bookmarkEnd w:id="66"/>
      <w:bookmarkEnd w:id="67"/>
      <w:bookmarkEnd w:id="68"/>
      <w:bookmarkEnd w:id="69"/>
      <w:bookmarkEnd w:id="70"/>
      <w:bookmarkEnd w:id="71"/>
      <w:bookmarkEnd w:id="72"/>
      <w:bookmarkEnd w:id="73"/>
    </w:p>
    <w:tbl>
      <w:tblPr>
        <w:tblStyle w:val="TableNormal"/>
        <w:tblW w:w="10348" w:type="dxa"/>
        <w:tblInd w:w="-714" w:type="dxa"/>
        <w:tblBorders>
          <w:top w:val="dotted" w:sz="4" w:space="0" w:color="000000"/>
          <w:left w:val="dotted" w:sz="4" w:space="0" w:color="000000"/>
          <w:bottom w:val="dotted" w:sz="4" w:space="0" w:color="000000"/>
          <w:right w:val="dotted" w:sz="4" w:space="0" w:color="000000"/>
          <w:insideH w:val="dotted" w:sz="4" w:space="0" w:color="000000"/>
          <w:insideV w:val="dotted" w:sz="4" w:space="0" w:color="000000"/>
        </w:tblBorders>
        <w:tblLayout w:type="fixed"/>
        <w:tblLook w:val="01E0" w:firstRow="1" w:lastRow="1" w:firstColumn="1" w:lastColumn="1" w:noHBand="0" w:noVBand="0"/>
      </w:tblPr>
      <w:tblGrid>
        <w:gridCol w:w="1550"/>
        <w:gridCol w:w="10"/>
        <w:gridCol w:w="3959"/>
        <w:gridCol w:w="10"/>
        <w:gridCol w:w="1407"/>
        <w:gridCol w:w="10"/>
        <w:gridCol w:w="3402"/>
      </w:tblGrid>
      <w:tr w:rsidR="004030C6" w:rsidRPr="004030C6" w14:paraId="4CEB4BD1" w14:textId="77777777" w:rsidTr="004030C6">
        <w:trPr>
          <w:trHeight w:val="20"/>
          <w:tblHeader/>
        </w:trPr>
        <w:tc>
          <w:tcPr>
            <w:tcW w:w="1550" w:type="dxa"/>
            <w:shd w:val="clear" w:color="auto" w:fill="B6DDE8" w:themeFill="accent5" w:themeFillTint="66"/>
          </w:tcPr>
          <w:bookmarkEnd w:id="60"/>
          <w:p w14:paraId="112538DA" w14:textId="0893BEC1" w:rsidR="004030C6" w:rsidRPr="004030C6" w:rsidRDefault="004030C6" w:rsidP="004030C6">
            <w:pPr>
              <w:spacing w:line="199" w:lineRule="exact"/>
              <w:jc w:val="center"/>
              <w:rPr>
                <w:rFonts w:ascii="Calibri" w:eastAsia="Trebuchet MS" w:hAnsi="Calibri" w:cs="Calibri"/>
                <w:b/>
                <w:sz w:val="18"/>
                <w:szCs w:val="18"/>
              </w:rPr>
            </w:pPr>
            <w:proofErr w:type="spellStart"/>
            <w:r w:rsidRPr="004030C6">
              <w:rPr>
                <w:rFonts w:ascii="Calibri" w:eastAsia="Trebuchet MS" w:hAnsi="Calibri" w:cs="Calibri"/>
                <w:b/>
                <w:sz w:val="18"/>
                <w:szCs w:val="18"/>
              </w:rPr>
              <w:t>Günler</w:t>
            </w:r>
            <w:proofErr w:type="spellEnd"/>
          </w:p>
        </w:tc>
        <w:tc>
          <w:tcPr>
            <w:tcW w:w="3969" w:type="dxa"/>
            <w:gridSpan w:val="2"/>
            <w:shd w:val="clear" w:color="auto" w:fill="B6DDE8" w:themeFill="accent5" w:themeFillTint="66"/>
          </w:tcPr>
          <w:p w14:paraId="5C02B638" w14:textId="3A83C81C" w:rsidR="004030C6" w:rsidRPr="004030C6" w:rsidRDefault="004030C6" w:rsidP="004030C6">
            <w:pPr>
              <w:spacing w:line="199" w:lineRule="exact"/>
              <w:rPr>
                <w:rFonts w:ascii="Calibri" w:eastAsia="Trebuchet MS" w:hAnsi="Calibri" w:cs="Calibri"/>
                <w:b/>
                <w:sz w:val="18"/>
                <w:szCs w:val="18"/>
              </w:rPr>
            </w:pPr>
            <w:proofErr w:type="spellStart"/>
            <w:r w:rsidRPr="004030C6">
              <w:rPr>
                <w:rFonts w:ascii="Calibri" w:eastAsia="Trebuchet MS" w:hAnsi="Calibri" w:cs="Calibri"/>
                <w:b/>
                <w:sz w:val="18"/>
                <w:szCs w:val="18"/>
              </w:rPr>
              <w:t>Dersin</w:t>
            </w:r>
            <w:proofErr w:type="spellEnd"/>
            <w:r w:rsidRPr="004030C6">
              <w:rPr>
                <w:rFonts w:ascii="Calibri" w:eastAsia="Trebuchet MS" w:hAnsi="Calibri" w:cs="Calibri"/>
                <w:b/>
                <w:sz w:val="18"/>
                <w:szCs w:val="18"/>
              </w:rPr>
              <w:t xml:space="preserve"> </w:t>
            </w:r>
            <w:proofErr w:type="spellStart"/>
            <w:r w:rsidRPr="004030C6">
              <w:rPr>
                <w:rFonts w:ascii="Calibri" w:eastAsia="Trebuchet MS" w:hAnsi="Calibri" w:cs="Calibri"/>
                <w:b/>
                <w:sz w:val="18"/>
                <w:szCs w:val="18"/>
              </w:rPr>
              <w:t>konusu</w:t>
            </w:r>
            <w:proofErr w:type="spellEnd"/>
          </w:p>
        </w:tc>
        <w:tc>
          <w:tcPr>
            <w:tcW w:w="1417" w:type="dxa"/>
            <w:gridSpan w:val="2"/>
            <w:shd w:val="clear" w:color="auto" w:fill="B6DDE8" w:themeFill="accent5" w:themeFillTint="66"/>
            <w:vAlign w:val="center"/>
          </w:tcPr>
          <w:p w14:paraId="6F1576EE" w14:textId="6D62DA89" w:rsidR="004030C6" w:rsidRPr="004030C6" w:rsidRDefault="004030C6" w:rsidP="004030C6">
            <w:pPr>
              <w:spacing w:line="199" w:lineRule="exact"/>
              <w:ind w:right="163"/>
              <w:jc w:val="center"/>
              <w:rPr>
                <w:rFonts w:ascii="Calibri" w:eastAsia="Trebuchet MS" w:hAnsi="Calibri" w:cs="Calibri"/>
                <w:b/>
                <w:sz w:val="18"/>
                <w:szCs w:val="18"/>
              </w:rPr>
            </w:pPr>
            <w:r w:rsidRPr="004030C6">
              <w:rPr>
                <w:rFonts w:ascii="Calibri" w:eastAsia="Trebuchet MS" w:hAnsi="Calibri" w:cs="Calibri"/>
                <w:b/>
                <w:sz w:val="18"/>
                <w:szCs w:val="18"/>
              </w:rPr>
              <w:t xml:space="preserve">Ders </w:t>
            </w:r>
            <w:proofErr w:type="spellStart"/>
            <w:r w:rsidRPr="004030C6">
              <w:rPr>
                <w:rFonts w:ascii="Calibri" w:eastAsia="Trebuchet MS" w:hAnsi="Calibri" w:cs="Calibri"/>
                <w:b/>
                <w:sz w:val="18"/>
                <w:szCs w:val="18"/>
              </w:rPr>
              <w:t>saati</w:t>
            </w:r>
            <w:proofErr w:type="spellEnd"/>
          </w:p>
        </w:tc>
        <w:tc>
          <w:tcPr>
            <w:tcW w:w="3412" w:type="dxa"/>
            <w:gridSpan w:val="2"/>
            <w:shd w:val="clear" w:color="auto" w:fill="B6DDE8" w:themeFill="accent5" w:themeFillTint="66"/>
            <w:vAlign w:val="center"/>
          </w:tcPr>
          <w:p w14:paraId="25807A94" w14:textId="6F368E09" w:rsidR="004030C6" w:rsidRPr="004030C6" w:rsidRDefault="004030C6" w:rsidP="004030C6">
            <w:pPr>
              <w:spacing w:line="199" w:lineRule="exact"/>
              <w:rPr>
                <w:rFonts w:ascii="Calibri" w:eastAsia="Trebuchet MS" w:hAnsi="Calibri" w:cs="Calibri"/>
                <w:b/>
                <w:sz w:val="18"/>
                <w:szCs w:val="18"/>
              </w:rPr>
            </w:pPr>
            <w:proofErr w:type="spellStart"/>
            <w:r w:rsidRPr="004030C6">
              <w:rPr>
                <w:rFonts w:ascii="Calibri" w:eastAsia="Trebuchet MS" w:hAnsi="Calibri" w:cs="Calibri"/>
                <w:b/>
                <w:sz w:val="18"/>
                <w:szCs w:val="18"/>
              </w:rPr>
              <w:t>Öğretim</w:t>
            </w:r>
            <w:proofErr w:type="spellEnd"/>
            <w:r w:rsidRPr="004030C6">
              <w:rPr>
                <w:rFonts w:ascii="Calibri" w:eastAsia="Trebuchet MS" w:hAnsi="Calibri" w:cs="Calibri"/>
                <w:b/>
                <w:sz w:val="18"/>
                <w:szCs w:val="18"/>
              </w:rPr>
              <w:t xml:space="preserve"> </w:t>
            </w:r>
            <w:proofErr w:type="spellStart"/>
            <w:r w:rsidRPr="004030C6">
              <w:rPr>
                <w:rFonts w:ascii="Calibri" w:eastAsia="Trebuchet MS" w:hAnsi="Calibri" w:cs="Calibri"/>
                <w:b/>
                <w:sz w:val="18"/>
                <w:szCs w:val="18"/>
              </w:rPr>
              <w:t>üyesi</w:t>
            </w:r>
            <w:proofErr w:type="spellEnd"/>
          </w:p>
        </w:tc>
      </w:tr>
      <w:tr w:rsidR="004030C6" w:rsidRPr="004030C6" w14:paraId="74AE6E64" w14:textId="77777777" w:rsidTr="004030C6">
        <w:trPr>
          <w:trHeight w:val="20"/>
        </w:trPr>
        <w:tc>
          <w:tcPr>
            <w:tcW w:w="1550" w:type="dxa"/>
            <w:vMerge w:val="restart"/>
            <w:vAlign w:val="center"/>
          </w:tcPr>
          <w:p w14:paraId="79C878C6" w14:textId="77777777" w:rsidR="004030C6" w:rsidRPr="004030C6" w:rsidRDefault="004030C6" w:rsidP="004030C6">
            <w:pPr>
              <w:ind w:right="319"/>
              <w:rPr>
                <w:rFonts w:ascii="Calibri" w:eastAsia="Trebuchet MS" w:hAnsi="Calibri" w:cs="Calibri"/>
                <w:bCs/>
                <w:sz w:val="18"/>
                <w:szCs w:val="18"/>
              </w:rPr>
            </w:pPr>
            <w:proofErr w:type="spellStart"/>
            <w:r w:rsidRPr="004030C6">
              <w:rPr>
                <w:rFonts w:ascii="Calibri" w:eastAsia="Trebuchet MS" w:hAnsi="Calibri" w:cs="Calibri"/>
                <w:bCs/>
                <w:sz w:val="18"/>
                <w:szCs w:val="18"/>
              </w:rPr>
              <w:t>Pazartesi</w:t>
            </w:r>
            <w:proofErr w:type="spellEnd"/>
          </w:p>
        </w:tc>
        <w:tc>
          <w:tcPr>
            <w:tcW w:w="8798" w:type="dxa"/>
            <w:gridSpan w:val="6"/>
            <w:shd w:val="clear" w:color="auto" w:fill="D9D9D9"/>
            <w:vAlign w:val="center"/>
          </w:tcPr>
          <w:p w14:paraId="1ACE3AB2" w14:textId="77777777" w:rsidR="004030C6" w:rsidRPr="004030C6" w:rsidRDefault="004030C6" w:rsidP="00113A85">
            <w:pPr>
              <w:spacing w:line="199" w:lineRule="exact"/>
              <w:jc w:val="center"/>
              <w:rPr>
                <w:rFonts w:ascii="Calibri" w:eastAsia="Trebuchet MS" w:hAnsi="Calibri" w:cs="Calibri"/>
                <w:b/>
                <w:sz w:val="18"/>
                <w:szCs w:val="18"/>
              </w:rPr>
            </w:pPr>
            <w:r w:rsidRPr="004030C6">
              <w:rPr>
                <w:rFonts w:ascii="Calibri" w:eastAsia="Trebuchet MS" w:hAnsi="Calibri" w:cs="Calibri"/>
                <w:b/>
                <w:sz w:val="18"/>
                <w:szCs w:val="18"/>
              </w:rPr>
              <w:t>1. HAFTA</w:t>
            </w:r>
          </w:p>
        </w:tc>
      </w:tr>
      <w:tr w:rsidR="004030C6" w:rsidRPr="004030C6" w14:paraId="132CFF04" w14:textId="77777777" w:rsidTr="004030C6">
        <w:trPr>
          <w:trHeight w:val="20"/>
        </w:trPr>
        <w:tc>
          <w:tcPr>
            <w:tcW w:w="1550" w:type="dxa"/>
            <w:vMerge/>
            <w:shd w:val="clear" w:color="auto" w:fill="F2F2F2"/>
            <w:vAlign w:val="center"/>
          </w:tcPr>
          <w:p w14:paraId="62CDE737" w14:textId="77777777" w:rsidR="004030C6" w:rsidRPr="004030C6" w:rsidRDefault="004030C6" w:rsidP="004030C6">
            <w:pPr>
              <w:ind w:right="319"/>
              <w:rPr>
                <w:rFonts w:ascii="Calibri" w:eastAsia="Trebuchet MS" w:hAnsi="Calibri" w:cs="Calibri"/>
                <w:bCs/>
                <w:sz w:val="18"/>
                <w:szCs w:val="18"/>
              </w:rPr>
            </w:pPr>
          </w:p>
        </w:tc>
        <w:tc>
          <w:tcPr>
            <w:tcW w:w="3969" w:type="dxa"/>
            <w:gridSpan w:val="2"/>
          </w:tcPr>
          <w:p w14:paraId="102C109C" w14:textId="77777777" w:rsidR="004030C6" w:rsidRPr="004030C6" w:rsidRDefault="004030C6" w:rsidP="004030C6">
            <w:pPr>
              <w:rPr>
                <w:rFonts w:ascii="Calibri" w:eastAsia="Trebuchet MS" w:hAnsi="Calibri" w:cs="Calibri"/>
                <w:bCs/>
                <w:sz w:val="18"/>
                <w:szCs w:val="18"/>
              </w:rPr>
            </w:pPr>
            <w:proofErr w:type="spellStart"/>
            <w:r w:rsidRPr="004030C6">
              <w:rPr>
                <w:rFonts w:ascii="Calibri" w:eastAsia="Trebuchet MS" w:hAnsi="Calibri" w:cs="Calibri"/>
                <w:bCs/>
                <w:w w:val="95"/>
                <w:sz w:val="18"/>
                <w:szCs w:val="18"/>
              </w:rPr>
              <w:t>Staj</w:t>
            </w:r>
            <w:proofErr w:type="spellEnd"/>
            <w:r w:rsidRPr="004030C6">
              <w:rPr>
                <w:rFonts w:ascii="Calibri" w:eastAsia="Trebuchet MS" w:hAnsi="Calibri" w:cs="Calibri"/>
                <w:bCs/>
                <w:w w:val="95"/>
                <w:sz w:val="18"/>
                <w:szCs w:val="18"/>
              </w:rPr>
              <w:t xml:space="preserve"> </w:t>
            </w:r>
            <w:proofErr w:type="spellStart"/>
            <w:r w:rsidRPr="004030C6">
              <w:rPr>
                <w:rFonts w:ascii="Calibri" w:eastAsia="Trebuchet MS" w:hAnsi="Calibri" w:cs="Calibri"/>
                <w:bCs/>
                <w:w w:val="95"/>
                <w:sz w:val="18"/>
                <w:szCs w:val="18"/>
              </w:rPr>
              <w:t>Hakkında</w:t>
            </w:r>
            <w:proofErr w:type="spellEnd"/>
            <w:r w:rsidRPr="004030C6">
              <w:rPr>
                <w:rFonts w:ascii="Calibri" w:eastAsia="Trebuchet MS" w:hAnsi="Calibri" w:cs="Calibri"/>
                <w:bCs/>
                <w:w w:val="95"/>
                <w:sz w:val="18"/>
                <w:szCs w:val="18"/>
              </w:rPr>
              <w:t xml:space="preserve"> </w:t>
            </w:r>
            <w:proofErr w:type="spellStart"/>
            <w:r w:rsidRPr="004030C6">
              <w:rPr>
                <w:rFonts w:ascii="Calibri" w:eastAsia="Trebuchet MS" w:hAnsi="Calibri" w:cs="Calibri"/>
                <w:bCs/>
                <w:w w:val="95"/>
                <w:sz w:val="18"/>
                <w:szCs w:val="18"/>
              </w:rPr>
              <w:t>Bilgilendirme</w:t>
            </w:r>
            <w:proofErr w:type="spellEnd"/>
            <w:r w:rsidRPr="004030C6">
              <w:rPr>
                <w:rFonts w:ascii="Calibri" w:eastAsia="Trebuchet MS" w:hAnsi="Calibri" w:cs="Calibri"/>
                <w:bCs/>
                <w:w w:val="95"/>
                <w:sz w:val="18"/>
                <w:szCs w:val="18"/>
              </w:rPr>
              <w:t xml:space="preserve"> </w:t>
            </w:r>
            <w:proofErr w:type="spellStart"/>
            <w:r w:rsidRPr="004030C6">
              <w:rPr>
                <w:rFonts w:ascii="Calibri" w:eastAsia="Trebuchet MS" w:hAnsi="Calibri" w:cs="Calibri"/>
                <w:bCs/>
                <w:w w:val="95"/>
                <w:sz w:val="18"/>
                <w:szCs w:val="18"/>
              </w:rPr>
              <w:t>ve</w:t>
            </w:r>
            <w:proofErr w:type="spellEnd"/>
            <w:r w:rsidRPr="004030C6">
              <w:rPr>
                <w:rFonts w:ascii="Calibri" w:eastAsia="Trebuchet MS" w:hAnsi="Calibri" w:cs="Calibri"/>
                <w:bCs/>
                <w:w w:val="95"/>
                <w:sz w:val="18"/>
                <w:szCs w:val="18"/>
              </w:rPr>
              <w:t xml:space="preserve"> </w:t>
            </w:r>
            <w:proofErr w:type="spellStart"/>
            <w:r w:rsidRPr="004030C6">
              <w:rPr>
                <w:rFonts w:ascii="Calibri" w:eastAsia="Trebuchet MS" w:hAnsi="Calibri" w:cs="Calibri"/>
                <w:bCs/>
                <w:w w:val="95"/>
                <w:sz w:val="18"/>
                <w:szCs w:val="18"/>
              </w:rPr>
              <w:t>Klinik</w:t>
            </w:r>
            <w:proofErr w:type="spellEnd"/>
            <w:r w:rsidRPr="004030C6">
              <w:rPr>
                <w:rFonts w:ascii="Calibri" w:eastAsia="Trebuchet MS" w:hAnsi="Calibri" w:cs="Calibri"/>
                <w:bCs/>
                <w:w w:val="95"/>
                <w:sz w:val="18"/>
                <w:szCs w:val="18"/>
              </w:rPr>
              <w:t xml:space="preserve"> </w:t>
            </w:r>
            <w:proofErr w:type="spellStart"/>
            <w:r w:rsidRPr="004030C6">
              <w:rPr>
                <w:rFonts w:ascii="Calibri" w:eastAsia="Trebuchet MS" w:hAnsi="Calibri" w:cs="Calibri"/>
                <w:bCs/>
                <w:w w:val="95"/>
                <w:sz w:val="18"/>
                <w:szCs w:val="18"/>
              </w:rPr>
              <w:t>Uygulamalarda</w:t>
            </w:r>
            <w:proofErr w:type="spellEnd"/>
            <w:r w:rsidRPr="004030C6">
              <w:rPr>
                <w:rFonts w:ascii="Calibri" w:eastAsia="Trebuchet MS" w:hAnsi="Calibri" w:cs="Calibri"/>
                <w:bCs/>
                <w:w w:val="95"/>
                <w:sz w:val="18"/>
                <w:szCs w:val="18"/>
              </w:rPr>
              <w:t xml:space="preserve"> </w:t>
            </w:r>
            <w:proofErr w:type="spellStart"/>
            <w:r w:rsidRPr="004030C6">
              <w:rPr>
                <w:rFonts w:ascii="Calibri" w:eastAsia="Trebuchet MS" w:hAnsi="Calibri" w:cs="Calibri"/>
                <w:bCs/>
                <w:sz w:val="18"/>
                <w:szCs w:val="18"/>
              </w:rPr>
              <w:t>Etik</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ve</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Profesyonel</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Değerler</w:t>
            </w:r>
            <w:proofErr w:type="spellEnd"/>
          </w:p>
        </w:tc>
        <w:tc>
          <w:tcPr>
            <w:tcW w:w="1417" w:type="dxa"/>
            <w:gridSpan w:val="2"/>
            <w:vAlign w:val="center"/>
          </w:tcPr>
          <w:p w14:paraId="0585EC2B" w14:textId="77777777" w:rsidR="004030C6" w:rsidRPr="004030C6" w:rsidRDefault="004030C6" w:rsidP="004030C6">
            <w:pPr>
              <w:spacing w:line="197" w:lineRule="exact"/>
              <w:ind w:right="163"/>
              <w:jc w:val="center"/>
              <w:rPr>
                <w:rFonts w:ascii="Calibri" w:eastAsia="Trebuchet MS" w:hAnsi="Calibri" w:cs="Calibri"/>
                <w:bCs/>
                <w:sz w:val="18"/>
                <w:szCs w:val="18"/>
              </w:rPr>
            </w:pPr>
            <w:r w:rsidRPr="004030C6">
              <w:rPr>
                <w:rFonts w:ascii="Calibri" w:eastAsia="Trebuchet MS" w:hAnsi="Calibri" w:cs="Calibri"/>
                <w:bCs/>
                <w:sz w:val="18"/>
                <w:szCs w:val="18"/>
              </w:rPr>
              <w:t>08.30-09.30</w:t>
            </w:r>
          </w:p>
        </w:tc>
        <w:tc>
          <w:tcPr>
            <w:tcW w:w="3412" w:type="dxa"/>
            <w:gridSpan w:val="2"/>
            <w:vAlign w:val="center"/>
          </w:tcPr>
          <w:p w14:paraId="7DC1E9A3" w14:textId="77777777" w:rsidR="004030C6" w:rsidRPr="004030C6" w:rsidRDefault="004030C6" w:rsidP="004030C6">
            <w:pPr>
              <w:rPr>
                <w:rFonts w:ascii="Calibri" w:eastAsia="Trebuchet MS" w:hAnsi="Calibri" w:cs="Calibri"/>
                <w:bCs/>
                <w:sz w:val="18"/>
                <w:szCs w:val="18"/>
              </w:rPr>
            </w:pPr>
            <w:r w:rsidRPr="004030C6">
              <w:rPr>
                <w:rFonts w:ascii="Calibri" w:eastAsia="Trebuchet MS" w:hAnsi="Calibri" w:cs="Calibri"/>
                <w:bCs/>
                <w:color w:val="252525"/>
                <w:sz w:val="18"/>
                <w:szCs w:val="18"/>
              </w:rPr>
              <w:t xml:space="preserve">Prof. Dr. </w:t>
            </w:r>
            <w:proofErr w:type="spellStart"/>
            <w:r w:rsidRPr="004030C6">
              <w:rPr>
                <w:rFonts w:ascii="Calibri" w:eastAsia="Trebuchet MS" w:hAnsi="Calibri" w:cs="Calibri"/>
                <w:bCs/>
                <w:color w:val="252525"/>
                <w:sz w:val="18"/>
                <w:szCs w:val="18"/>
              </w:rPr>
              <w:t>Zerrin</w:t>
            </w:r>
            <w:proofErr w:type="spellEnd"/>
            <w:r w:rsidRPr="004030C6">
              <w:rPr>
                <w:rFonts w:ascii="Calibri" w:eastAsia="Trebuchet MS" w:hAnsi="Calibri" w:cs="Calibri"/>
                <w:bCs/>
                <w:color w:val="252525"/>
                <w:sz w:val="18"/>
                <w:szCs w:val="18"/>
              </w:rPr>
              <w:t xml:space="preserve"> ORBAK</w:t>
            </w:r>
          </w:p>
        </w:tc>
      </w:tr>
      <w:tr w:rsidR="004030C6" w:rsidRPr="004030C6" w14:paraId="27E3C52B" w14:textId="77777777" w:rsidTr="004030C6">
        <w:trPr>
          <w:trHeight w:val="20"/>
        </w:trPr>
        <w:tc>
          <w:tcPr>
            <w:tcW w:w="1550" w:type="dxa"/>
            <w:vMerge/>
            <w:shd w:val="clear" w:color="auto" w:fill="F2F2F2"/>
            <w:vAlign w:val="center"/>
          </w:tcPr>
          <w:p w14:paraId="403FE60A" w14:textId="77777777" w:rsidR="004030C6" w:rsidRPr="004030C6" w:rsidRDefault="004030C6" w:rsidP="004030C6">
            <w:pPr>
              <w:rPr>
                <w:rFonts w:ascii="Calibri" w:eastAsia="Trebuchet MS" w:hAnsi="Calibri" w:cs="Calibri"/>
                <w:bCs/>
                <w:sz w:val="18"/>
                <w:szCs w:val="18"/>
              </w:rPr>
            </w:pPr>
          </w:p>
        </w:tc>
        <w:tc>
          <w:tcPr>
            <w:tcW w:w="3969" w:type="dxa"/>
            <w:gridSpan w:val="2"/>
          </w:tcPr>
          <w:p w14:paraId="6E68E034" w14:textId="77777777" w:rsidR="004030C6" w:rsidRPr="004030C6" w:rsidRDefault="004030C6" w:rsidP="004030C6">
            <w:pPr>
              <w:spacing w:line="197" w:lineRule="exact"/>
              <w:rPr>
                <w:rFonts w:ascii="Calibri" w:eastAsia="Trebuchet MS" w:hAnsi="Calibri" w:cs="Calibri"/>
                <w:bCs/>
                <w:sz w:val="18"/>
                <w:szCs w:val="18"/>
              </w:rPr>
            </w:pPr>
            <w:proofErr w:type="spellStart"/>
            <w:r w:rsidRPr="004030C6">
              <w:rPr>
                <w:rFonts w:ascii="Calibri" w:eastAsia="Trebuchet MS" w:hAnsi="Calibri" w:cs="Calibri"/>
                <w:bCs/>
                <w:sz w:val="18"/>
                <w:szCs w:val="18"/>
              </w:rPr>
              <w:t>Vizit</w:t>
            </w:r>
            <w:proofErr w:type="spellEnd"/>
          </w:p>
        </w:tc>
        <w:tc>
          <w:tcPr>
            <w:tcW w:w="1417" w:type="dxa"/>
            <w:gridSpan w:val="2"/>
            <w:vAlign w:val="center"/>
          </w:tcPr>
          <w:p w14:paraId="486E0B2C" w14:textId="77777777" w:rsidR="004030C6" w:rsidRPr="004030C6" w:rsidRDefault="004030C6" w:rsidP="004030C6">
            <w:pPr>
              <w:spacing w:line="197" w:lineRule="exact"/>
              <w:ind w:right="163"/>
              <w:jc w:val="center"/>
              <w:rPr>
                <w:rFonts w:ascii="Calibri" w:eastAsia="Trebuchet MS" w:hAnsi="Calibri" w:cs="Calibri"/>
                <w:bCs/>
                <w:sz w:val="18"/>
                <w:szCs w:val="18"/>
              </w:rPr>
            </w:pPr>
            <w:r w:rsidRPr="004030C6">
              <w:rPr>
                <w:rFonts w:ascii="Calibri" w:eastAsia="Trebuchet MS" w:hAnsi="Calibri" w:cs="Calibri"/>
                <w:bCs/>
                <w:sz w:val="18"/>
                <w:szCs w:val="18"/>
              </w:rPr>
              <w:t>09.00-10.30</w:t>
            </w:r>
          </w:p>
        </w:tc>
        <w:tc>
          <w:tcPr>
            <w:tcW w:w="3412" w:type="dxa"/>
            <w:gridSpan w:val="2"/>
            <w:vAlign w:val="center"/>
          </w:tcPr>
          <w:p w14:paraId="40AF808F" w14:textId="77777777" w:rsidR="004030C6" w:rsidRPr="004030C6" w:rsidRDefault="004030C6" w:rsidP="004030C6">
            <w:pPr>
              <w:rPr>
                <w:rFonts w:ascii="Calibri" w:eastAsia="Trebuchet MS" w:hAnsi="Calibri" w:cs="Calibri"/>
                <w:bCs/>
                <w:sz w:val="18"/>
                <w:szCs w:val="18"/>
              </w:rPr>
            </w:pPr>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İlgili</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Servis</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Öğretim</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Üyesi</w:t>
            </w:r>
            <w:proofErr w:type="spellEnd"/>
          </w:p>
        </w:tc>
      </w:tr>
      <w:tr w:rsidR="004030C6" w:rsidRPr="004030C6" w14:paraId="4B646F8A" w14:textId="77777777" w:rsidTr="004030C6">
        <w:trPr>
          <w:trHeight w:val="20"/>
        </w:trPr>
        <w:tc>
          <w:tcPr>
            <w:tcW w:w="1550" w:type="dxa"/>
            <w:vMerge/>
            <w:shd w:val="clear" w:color="auto" w:fill="F2F2F2"/>
            <w:vAlign w:val="center"/>
          </w:tcPr>
          <w:p w14:paraId="680FC694" w14:textId="77777777" w:rsidR="004030C6" w:rsidRPr="004030C6" w:rsidRDefault="004030C6" w:rsidP="004030C6">
            <w:pPr>
              <w:rPr>
                <w:rFonts w:ascii="Calibri" w:eastAsia="Trebuchet MS" w:hAnsi="Calibri" w:cs="Calibri"/>
                <w:bCs/>
                <w:sz w:val="18"/>
                <w:szCs w:val="18"/>
              </w:rPr>
            </w:pPr>
          </w:p>
        </w:tc>
        <w:tc>
          <w:tcPr>
            <w:tcW w:w="3969" w:type="dxa"/>
            <w:gridSpan w:val="2"/>
          </w:tcPr>
          <w:p w14:paraId="4042124D" w14:textId="77777777" w:rsidR="004030C6" w:rsidRPr="004030C6" w:rsidRDefault="004030C6" w:rsidP="004030C6">
            <w:pPr>
              <w:spacing w:line="259" w:lineRule="auto"/>
              <w:contextualSpacing/>
              <w:rPr>
                <w:rFonts w:ascii="Calibri" w:eastAsia="Trebuchet MS" w:hAnsi="Calibri" w:cs="Calibri"/>
                <w:bCs/>
                <w:sz w:val="18"/>
                <w:szCs w:val="18"/>
              </w:rPr>
            </w:pPr>
            <w:proofErr w:type="spellStart"/>
            <w:r w:rsidRPr="004030C6">
              <w:rPr>
                <w:rFonts w:ascii="Calibri" w:eastAsia="Trebuchet MS" w:hAnsi="Calibri" w:cs="Calibri"/>
                <w:bCs/>
                <w:sz w:val="18"/>
                <w:szCs w:val="18"/>
              </w:rPr>
              <w:t>Temel</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Hekimlik</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Uygulamaları</w:t>
            </w:r>
            <w:proofErr w:type="spellEnd"/>
          </w:p>
          <w:p w14:paraId="41C4FB73" w14:textId="77777777" w:rsidR="004030C6" w:rsidRPr="004030C6" w:rsidRDefault="004030C6" w:rsidP="004030C6">
            <w:pPr>
              <w:spacing w:line="259" w:lineRule="auto"/>
              <w:contextualSpacing/>
              <w:rPr>
                <w:rFonts w:ascii="Calibri" w:eastAsia="Trebuchet MS" w:hAnsi="Calibri" w:cs="Calibri"/>
                <w:bCs/>
                <w:sz w:val="18"/>
                <w:szCs w:val="18"/>
              </w:rPr>
            </w:pPr>
            <w:r w:rsidRPr="004030C6">
              <w:rPr>
                <w:rFonts w:ascii="Calibri" w:eastAsia="Trebuchet MS" w:hAnsi="Calibri" w:cs="Calibri"/>
                <w:bCs/>
                <w:sz w:val="18"/>
                <w:szCs w:val="18"/>
              </w:rPr>
              <w:t xml:space="preserve">   -Vital </w:t>
            </w:r>
            <w:proofErr w:type="spellStart"/>
            <w:r w:rsidRPr="004030C6">
              <w:rPr>
                <w:rFonts w:ascii="Calibri" w:eastAsia="Trebuchet MS" w:hAnsi="Calibri" w:cs="Calibri"/>
                <w:bCs/>
                <w:sz w:val="18"/>
                <w:szCs w:val="18"/>
              </w:rPr>
              <w:t>Bulguları</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Değerlendirme</w:t>
            </w:r>
            <w:proofErr w:type="spellEnd"/>
            <w:r w:rsidRPr="004030C6">
              <w:rPr>
                <w:rFonts w:ascii="Calibri" w:eastAsia="Trebuchet MS" w:hAnsi="Calibri" w:cs="Calibri"/>
                <w:bCs/>
                <w:sz w:val="18"/>
                <w:szCs w:val="18"/>
              </w:rPr>
              <w:t xml:space="preserve"> </w:t>
            </w:r>
          </w:p>
          <w:p w14:paraId="3CEF3EB3" w14:textId="77777777" w:rsidR="004030C6" w:rsidRPr="004030C6" w:rsidRDefault="004030C6" w:rsidP="004030C6">
            <w:pPr>
              <w:spacing w:line="259" w:lineRule="auto"/>
              <w:contextualSpacing/>
              <w:rPr>
                <w:rFonts w:ascii="Calibri" w:eastAsia="Trebuchet MS" w:hAnsi="Calibri" w:cs="Calibri"/>
                <w:bCs/>
                <w:sz w:val="18"/>
                <w:szCs w:val="18"/>
              </w:rPr>
            </w:pPr>
            <w:r w:rsidRPr="004030C6">
              <w:rPr>
                <w:rFonts w:ascii="Calibri" w:eastAsia="Trebuchet MS" w:hAnsi="Calibri" w:cs="Calibri"/>
                <w:bCs/>
                <w:sz w:val="18"/>
                <w:szCs w:val="18"/>
              </w:rPr>
              <w:t xml:space="preserve">   -Hasta </w:t>
            </w:r>
            <w:proofErr w:type="spellStart"/>
            <w:r w:rsidRPr="004030C6">
              <w:rPr>
                <w:rFonts w:ascii="Calibri" w:eastAsia="Trebuchet MS" w:hAnsi="Calibri" w:cs="Calibri"/>
                <w:bCs/>
                <w:sz w:val="18"/>
                <w:szCs w:val="18"/>
              </w:rPr>
              <w:t>Dosyası</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Hazırlama</w:t>
            </w:r>
            <w:proofErr w:type="spellEnd"/>
          </w:p>
          <w:p w14:paraId="41451D4A" w14:textId="77777777" w:rsidR="004030C6" w:rsidRPr="004030C6" w:rsidRDefault="004030C6" w:rsidP="004030C6">
            <w:pPr>
              <w:spacing w:line="259" w:lineRule="auto"/>
              <w:contextualSpacing/>
              <w:rPr>
                <w:rFonts w:ascii="Calibri" w:eastAsia="Trebuchet MS" w:hAnsi="Calibri" w:cs="Calibri"/>
                <w:bCs/>
                <w:sz w:val="18"/>
                <w:szCs w:val="18"/>
              </w:rPr>
            </w:pPr>
            <w:r w:rsidRPr="004030C6">
              <w:rPr>
                <w:rFonts w:ascii="Calibri" w:eastAsia="Trebuchet MS" w:hAnsi="Calibri" w:cs="Calibri"/>
                <w:bCs/>
                <w:sz w:val="18"/>
                <w:szCs w:val="18"/>
              </w:rPr>
              <w:t xml:space="preserve">  - </w:t>
            </w:r>
            <w:proofErr w:type="spellStart"/>
            <w:r w:rsidRPr="004030C6">
              <w:rPr>
                <w:rFonts w:ascii="Calibri" w:eastAsia="Trebuchet MS" w:hAnsi="Calibri" w:cs="Calibri"/>
                <w:bCs/>
                <w:sz w:val="18"/>
                <w:szCs w:val="18"/>
              </w:rPr>
              <w:t>Lomber</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Ponksiyon</w:t>
            </w:r>
            <w:proofErr w:type="spellEnd"/>
          </w:p>
        </w:tc>
        <w:tc>
          <w:tcPr>
            <w:tcW w:w="1417" w:type="dxa"/>
            <w:gridSpan w:val="2"/>
            <w:vAlign w:val="center"/>
          </w:tcPr>
          <w:p w14:paraId="13816592" w14:textId="77777777" w:rsidR="004030C6" w:rsidRPr="004030C6" w:rsidRDefault="004030C6" w:rsidP="004030C6">
            <w:pPr>
              <w:spacing w:line="197" w:lineRule="exact"/>
              <w:ind w:right="163"/>
              <w:jc w:val="center"/>
              <w:rPr>
                <w:rFonts w:ascii="Calibri" w:eastAsia="Trebuchet MS" w:hAnsi="Calibri" w:cs="Calibri"/>
                <w:bCs/>
                <w:sz w:val="18"/>
                <w:szCs w:val="18"/>
              </w:rPr>
            </w:pPr>
            <w:r w:rsidRPr="004030C6">
              <w:rPr>
                <w:rFonts w:ascii="Calibri" w:eastAsia="Trebuchet MS" w:hAnsi="Calibri" w:cs="Calibri"/>
                <w:bCs/>
                <w:sz w:val="18"/>
                <w:szCs w:val="18"/>
              </w:rPr>
              <w:t>10.30-12.00</w:t>
            </w:r>
          </w:p>
        </w:tc>
        <w:tc>
          <w:tcPr>
            <w:tcW w:w="3412" w:type="dxa"/>
            <w:gridSpan w:val="2"/>
            <w:vAlign w:val="center"/>
          </w:tcPr>
          <w:p w14:paraId="662242AA" w14:textId="3E0F655F" w:rsidR="004030C6" w:rsidRPr="004030C6" w:rsidRDefault="004030C6" w:rsidP="004030C6">
            <w:pPr>
              <w:spacing w:line="197" w:lineRule="exact"/>
              <w:rPr>
                <w:rFonts w:ascii="Calibri" w:eastAsia="Trebuchet MS" w:hAnsi="Calibri" w:cs="Calibri"/>
                <w:bCs/>
                <w:sz w:val="18"/>
                <w:szCs w:val="18"/>
              </w:rPr>
            </w:pPr>
            <w:r w:rsidRPr="004030C6">
              <w:rPr>
                <w:rFonts w:ascii="Calibri" w:eastAsia="Trebuchet MS" w:hAnsi="Calibri" w:cs="Calibri"/>
                <w:bCs/>
                <w:sz w:val="18"/>
                <w:szCs w:val="18"/>
              </w:rPr>
              <w:t xml:space="preserve">Dr. Öğr. </w:t>
            </w:r>
            <w:proofErr w:type="spellStart"/>
            <w:r w:rsidRPr="004030C6">
              <w:rPr>
                <w:rFonts w:ascii="Calibri" w:eastAsia="Trebuchet MS" w:hAnsi="Calibri" w:cs="Calibri"/>
                <w:bCs/>
                <w:sz w:val="18"/>
                <w:szCs w:val="18"/>
              </w:rPr>
              <w:t>Üyesi</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Turgay</w:t>
            </w:r>
            <w:proofErr w:type="spellEnd"/>
            <w:r w:rsidRPr="004030C6">
              <w:rPr>
                <w:rFonts w:ascii="Calibri" w:eastAsia="Trebuchet MS" w:hAnsi="Calibri" w:cs="Calibri"/>
                <w:bCs/>
                <w:sz w:val="18"/>
                <w:szCs w:val="18"/>
              </w:rPr>
              <w:t xml:space="preserve"> ARAS</w:t>
            </w:r>
          </w:p>
        </w:tc>
      </w:tr>
      <w:tr w:rsidR="004030C6" w:rsidRPr="004030C6" w14:paraId="196EE3BF" w14:textId="77777777" w:rsidTr="004030C6">
        <w:trPr>
          <w:trHeight w:val="20"/>
        </w:trPr>
        <w:tc>
          <w:tcPr>
            <w:tcW w:w="1550" w:type="dxa"/>
            <w:vMerge/>
            <w:shd w:val="clear" w:color="auto" w:fill="F2F2F2"/>
            <w:vAlign w:val="center"/>
          </w:tcPr>
          <w:p w14:paraId="6717DDAB" w14:textId="77777777" w:rsidR="004030C6" w:rsidRPr="004030C6" w:rsidRDefault="004030C6" w:rsidP="004030C6">
            <w:pPr>
              <w:rPr>
                <w:rFonts w:ascii="Calibri" w:eastAsia="Trebuchet MS" w:hAnsi="Calibri" w:cs="Calibri"/>
                <w:bCs/>
                <w:sz w:val="18"/>
                <w:szCs w:val="18"/>
              </w:rPr>
            </w:pPr>
          </w:p>
        </w:tc>
        <w:tc>
          <w:tcPr>
            <w:tcW w:w="3969" w:type="dxa"/>
            <w:gridSpan w:val="2"/>
          </w:tcPr>
          <w:p w14:paraId="199FCF7A" w14:textId="77777777" w:rsidR="004030C6" w:rsidRPr="004030C6" w:rsidRDefault="004030C6" w:rsidP="004030C6">
            <w:pPr>
              <w:spacing w:line="259" w:lineRule="auto"/>
              <w:contextualSpacing/>
              <w:rPr>
                <w:rFonts w:ascii="Calibri" w:eastAsia="Trebuchet MS" w:hAnsi="Calibri" w:cs="Calibri"/>
                <w:bCs/>
                <w:sz w:val="18"/>
                <w:szCs w:val="18"/>
              </w:rPr>
            </w:pPr>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Temel</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Hekimlik</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Uygulamaları</w:t>
            </w:r>
            <w:proofErr w:type="spellEnd"/>
            <w:r w:rsidRPr="004030C6">
              <w:rPr>
                <w:rFonts w:ascii="Calibri" w:eastAsia="Trebuchet MS" w:hAnsi="Calibri" w:cs="Calibri"/>
                <w:bCs/>
                <w:sz w:val="18"/>
                <w:szCs w:val="18"/>
              </w:rPr>
              <w:t xml:space="preserve"> </w:t>
            </w:r>
          </w:p>
          <w:p w14:paraId="22E73372" w14:textId="77777777" w:rsidR="004030C6" w:rsidRPr="004030C6" w:rsidRDefault="004030C6" w:rsidP="004030C6">
            <w:pPr>
              <w:spacing w:line="259" w:lineRule="auto"/>
              <w:contextualSpacing/>
              <w:rPr>
                <w:rFonts w:ascii="Calibri" w:eastAsia="Trebuchet MS" w:hAnsi="Calibri" w:cs="Calibri"/>
                <w:bCs/>
                <w:sz w:val="18"/>
                <w:szCs w:val="18"/>
              </w:rPr>
            </w:pPr>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Transkutan</w:t>
            </w:r>
            <w:proofErr w:type="spellEnd"/>
            <w:r w:rsidRPr="004030C6">
              <w:rPr>
                <w:rFonts w:ascii="Calibri" w:eastAsia="Trebuchet MS" w:hAnsi="Calibri" w:cs="Calibri"/>
                <w:bCs/>
                <w:sz w:val="18"/>
                <w:szCs w:val="18"/>
              </w:rPr>
              <w:t xml:space="preserve"> Bilirubin </w:t>
            </w:r>
            <w:proofErr w:type="spellStart"/>
            <w:r w:rsidRPr="004030C6">
              <w:rPr>
                <w:rFonts w:ascii="Calibri" w:eastAsia="Trebuchet MS" w:hAnsi="Calibri" w:cs="Calibri"/>
                <w:bCs/>
                <w:sz w:val="18"/>
                <w:szCs w:val="18"/>
              </w:rPr>
              <w:t>Ölçme</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ve</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Değerlendilmesi</w:t>
            </w:r>
            <w:proofErr w:type="spellEnd"/>
            <w:r w:rsidRPr="004030C6">
              <w:rPr>
                <w:rFonts w:ascii="Calibri" w:eastAsia="Trebuchet MS" w:hAnsi="Calibri" w:cs="Calibri"/>
                <w:bCs/>
                <w:sz w:val="18"/>
                <w:szCs w:val="18"/>
              </w:rPr>
              <w:t xml:space="preserve"> </w:t>
            </w:r>
          </w:p>
          <w:p w14:paraId="1AAD51C4" w14:textId="77777777" w:rsidR="004030C6" w:rsidRPr="004030C6" w:rsidRDefault="004030C6" w:rsidP="004030C6">
            <w:pPr>
              <w:spacing w:line="259" w:lineRule="auto"/>
              <w:contextualSpacing/>
              <w:rPr>
                <w:rFonts w:ascii="Calibri" w:eastAsia="Trebuchet MS" w:hAnsi="Calibri" w:cs="Calibri"/>
                <w:bCs/>
                <w:sz w:val="18"/>
                <w:szCs w:val="18"/>
              </w:rPr>
            </w:pPr>
            <w:r w:rsidRPr="004030C6">
              <w:rPr>
                <w:rFonts w:ascii="Calibri" w:eastAsia="Trebuchet MS" w:hAnsi="Calibri" w:cs="Calibri"/>
                <w:bCs/>
                <w:sz w:val="18"/>
                <w:szCs w:val="18"/>
              </w:rPr>
              <w:t xml:space="preserve">    - </w:t>
            </w:r>
            <w:proofErr w:type="spellStart"/>
            <w:r w:rsidRPr="004030C6">
              <w:rPr>
                <w:rFonts w:ascii="Calibri" w:eastAsia="Trebuchet MS" w:hAnsi="Calibri" w:cs="Calibri"/>
                <w:bCs/>
                <w:sz w:val="18"/>
                <w:szCs w:val="18"/>
              </w:rPr>
              <w:t>Topuk</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Kanı</w:t>
            </w:r>
            <w:proofErr w:type="spellEnd"/>
            <w:r w:rsidRPr="004030C6">
              <w:rPr>
                <w:rFonts w:ascii="Calibri" w:eastAsia="Trebuchet MS" w:hAnsi="Calibri" w:cs="Calibri"/>
                <w:bCs/>
                <w:sz w:val="18"/>
                <w:szCs w:val="18"/>
              </w:rPr>
              <w:t xml:space="preserve"> Alma </w:t>
            </w:r>
          </w:p>
          <w:p w14:paraId="06268C45" w14:textId="77777777" w:rsidR="004030C6" w:rsidRPr="004030C6" w:rsidRDefault="004030C6" w:rsidP="004030C6">
            <w:pPr>
              <w:spacing w:line="259" w:lineRule="auto"/>
              <w:contextualSpacing/>
              <w:rPr>
                <w:rFonts w:ascii="Calibri" w:eastAsia="Trebuchet MS" w:hAnsi="Calibri" w:cs="Calibri"/>
                <w:bCs/>
                <w:sz w:val="18"/>
                <w:szCs w:val="18"/>
              </w:rPr>
            </w:pPr>
            <w:r w:rsidRPr="004030C6">
              <w:rPr>
                <w:rFonts w:ascii="Calibri" w:eastAsia="Trebuchet MS" w:hAnsi="Calibri" w:cs="Calibri"/>
                <w:bCs/>
                <w:sz w:val="18"/>
                <w:szCs w:val="18"/>
              </w:rPr>
              <w:t xml:space="preserve">    - </w:t>
            </w:r>
            <w:proofErr w:type="spellStart"/>
            <w:r w:rsidRPr="004030C6">
              <w:rPr>
                <w:rFonts w:ascii="Calibri" w:eastAsia="Trebuchet MS" w:hAnsi="Calibri" w:cs="Calibri"/>
                <w:bCs/>
                <w:sz w:val="18"/>
                <w:szCs w:val="18"/>
              </w:rPr>
              <w:t>Doğru</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Emzirme</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Tekniği</w:t>
            </w:r>
            <w:proofErr w:type="spellEnd"/>
            <w:r w:rsidRPr="004030C6">
              <w:rPr>
                <w:rFonts w:ascii="Calibri" w:eastAsia="Trebuchet MS" w:hAnsi="Calibri" w:cs="Calibri"/>
                <w:bCs/>
                <w:sz w:val="18"/>
                <w:szCs w:val="18"/>
              </w:rPr>
              <w:t xml:space="preserve"> </w:t>
            </w:r>
          </w:p>
          <w:p w14:paraId="0FDFF229" w14:textId="77777777" w:rsidR="004030C6" w:rsidRPr="004030C6" w:rsidRDefault="004030C6" w:rsidP="004030C6">
            <w:pPr>
              <w:spacing w:line="259" w:lineRule="auto"/>
              <w:contextualSpacing/>
              <w:rPr>
                <w:rFonts w:ascii="Calibri" w:eastAsia="Trebuchet MS" w:hAnsi="Calibri" w:cs="Calibri"/>
                <w:bCs/>
                <w:sz w:val="18"/>
                <w:szCs w:val="18"/>
              </w:rPr>
            </w:pPr>
            <w:r w:rsidRPr="004030C6">
              <w:rPr>
                <w:rFonts w:ascii="Calibri" w:eastAsia="Trebuchet MS" w:hAnsi="Calibri" w:cs="Calibri"/>
                <w:bCs/>
                <w:sz w:val="18"/>
                <w:szCs w:val="18"/>
              </w:rPr>
              <w:t xml:space="preserve">    - </w:t>
            </w:r>
            <w:proofErr w:type="spellStart"/>
            <w:r w:rsidRPr="004030C6">
              <w:rPr>
                <w:rFonts w:ascii="Calibri" w:eastAsia="Trebuchet MS" w:hAnsi="Calibri" w:cs="Calibri"/>
                <w:bCs/>
                <w:sz w:val="18"/>
                <w:szCs w:val="18"/>
              </w:rPr>
              <w:t>Yenidoğan</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Meatbolik</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ve</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Endokrin</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Hastalık</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Tarama</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Programı</w:t>
            </w:r>
            <w:proofErr w:type="spellEnd"/>
            <w:r w:rsidRPr="004030C6">
              <w:rPr>
                <w:rFonts w:ascii="Calibri" w:eastAsia="Trebuchet MS" w:hAnsi="Calibri" w:cs="Calibri"/>
                <w:bCs/>
                <w:sz w:val="18"/>
                <w:szCs w:val="18"/>
              </w:rPr>
              <w:t xml:space="preserve"> </w:t>
            </w:r>
          </w:p>
        </w:tc>
        <w:tc>
          <w:tcPr>
            <w:tcW w:w="1417" w:type="dxa"/>
            <w:gridSpan w:val="2"/>
            <w:vAlign w:val="center"/>
          </w:tcPr>
          <w:p w14:paraId="1D59C020" w14:textId="77777777" w:rsidR="004030C6" w:rsidRPr="004030C6" w:rsidRDefault="004030C6" w:rsidP="004030C6">
            <w:pPr>
              <w:spacing w:line="198" w:lineRule="exact"/>
              <w:ind w:right="163"/>
              <w:jc w:val="center"/>
              <w:rPr>
                <w:rFonts w:ascii="Calibri" w:eastAsia="Trebuchet MS" w:hAnsi="Calibri" w:cs="Calibri"/>
                <w:bCs/>
                <w:sz w:val="18"/>
                <w:szCs w:val="18"/>
              </w:rPr>
            </w:pPr>
            <w:r w:rsidRPr="004030C6">
              <w:rPr>
                <w:rFonts w:ascii="Calibri" w:eastAsia="Trebuchet MS" w:hAnsi="Calibri" w:cs="Calibri"/>
                <w:bCs/>
                <w:sz w:val="18"/>
                <w:szCs w:val="18"/>
              </w:rPr>
              <w:t>13.30-14.30</w:t>
            </w:r>
          </w:p>
        </w:tc>
        <w:tc>
          <w:tcPr>
            <w:tcW w:w="3412" w:type="dxa"/>
            <w:gridSpan w:val="2"/>
            <w:vAlign w:val="center"/>
          </w:tcPr>
          <w:p w14:paraId="172C4C11" w14:textId="77777777" w:rsidR="004030C6" w:rsidRPr="004030C6" w:rsidRDefault="004030C6" w:rsidP="004030C6">
            <w:pPr>
              <w:spacing w:line="198" w:lineRule="exact"/>
              <w:rPr>
                <w:rFonts w:ascii="Calibri" w:eastAsia="Trebuchet MS" w:hAnsi="Calibri" w:cs="Calibri"/>
                <w:bCs/>
                <w:sz w:val="18"/>
                <w:szCs w:val="18"/>
              </w:rPr>
            </w:pPr>
            <w:r w:rsidRPr="004030C6">
              <w:rPr>
                <w:rFonts w:ascii="Calibri" w:eastAsia="Trebuchet MS" w:hAnsi="Calibri" w:cs="Calibri"/>
                <w:bCs/>
                <w:sz w:val="18"/>
                <w:szCs w:val="18"/>
              </w:rPr>
              <w:t xml:space="preserve">Prof. Dr. Mustafa KARA </w:t>
            </w:r>
          </w:p>
        </w:tc>
      </w:tr>
      <w:tr w:rsidR="004030C6" w:rsidRPr="004030C6" w14:paraId="5357C29E" w14:textId="77777777" w:rsidTr="004030C6">
        <w:trPr>
          <w:trHeight w:val="20"/>
        </w:trPr>
        <w:tc>
          <w:tcPr>
            <w:tcW w:w="1550" w:type="dxa"/>
            <w:vMerge/>
            <w:shd w:val="clear" w:color="auto" w:fill="F2F2F2"/>
            <w:vAlign w:val="center"/>
          </w:tcPr>
          <w:p w14:paraId="4E23D95F" w14:textId="77777777" w:rsidR="004030C6" w:rsidRPr="004030C6" w:rsidRDefault="004030C6" w:rsidP="004030C6">
            <w:pPr>
              <w:rPr>
                <w:rFonts w:ascii="Calibri" w:eastAsia="Trebuchet MS" w:hAnsi="Calibri" w:cs="Calibri"/>
                <w:bCs/>
                <w:sz w:val="18"/>
                <w:szCs w:val="18"/>
              </w:rPr>
            </w:pPr>
          </w:p>
        </w:tc>
        <w:tc>
          <w:tcPr>
            <w:tcW w:w="3969" w:type="dxa"/>
            <w:gridSpan w:val="2"/>
          </w:tcPr>
          <w:p w14:paraId="5056FA30" w14:textId="77777777" w:rsidR="004030C6" w:rsidRPr="004030C6" w:rsidRDefault="004030C6" w:rsidP="004030C6">
            <w:pPr>
              <w:rPr>
                <w:rFonts w:ascii="Calibri" w:eastAsia="Trebuchet MS" w:hAnsi="Calibri" w:cs="Calibri"/>
                <w:bCs/>
                <w:sz w:val="18"/>
                <w:szCs w:val="18"/>
              </w:rPr>
            </w:pPr>
            <w:proofErr w:type="spellStart"/>
            <w:r w:rsidRPr="004030C6">
              <w:rPr>
                <w:rFonts w:ascii="Calibri" w:eastAsia="Trebuchet MS" w:hAnsi="Calibri" w:cs="Calibri"/>
                <w:bCs/>
                <w:sz w:val="18"/>
                <w:szCs w:val="18"/>
              </w:rPr>
              <w:t>Temel</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Hekimlik</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Uygulamaları</w:t>
            </w:r>
            <w:proofErr w:type="spellEnd"/>
            <w:r w:rsidRPr="004030C6">
              <w:rPr>
                <w:rFonts w:ascii="Calibri" w:eastAsia="Trebuchet MS" w:hAnsi="Calibri" w:cs="Calibri"/>
                <w:bCs/>
                <w:sz w:val="18"/>
                <w:szCs w:val="18"/>
              </w:rPr>
              <w:t xml:space="preserve"> Pratik </w:t>
            </w:r>
            <w:proofErr w:type="spellStart"/>
            <w:r w:rsidRPr="004030C6">
              <w:rPr>
                <w:rFonts w:ascii="Calibri" w:eastAsia="Trebuchet MS" w:hAnsi="Calibri" w:cs="Calibri"/>
                <w:bCs/>
                <w:sz w:val="18"/>
                <w:szCs w:val="18"/>
              </w:rPr>
              <w:t>Dersi</w:t>
            </w:r>
            <w:proofErr w:type="spellEnd"/>
          </w:p>
          <w:p w14:paraId="33C8D3C3" w14:textId="77777777" w:rsidR="004030C6" w:rsidRPr="004030C6" w:rsidRDefault="004030C6" w:rsidP="004030C6">
            <w:pPr>
              <w:tabs>
                <w:tab w:val="left" w:pos="467"/>
                <w:tab w:val="left" w:pos="468"/>
              </w:tabs>
              <w:rPr>
                <w:rFonts w:ascii="Calibri" w:eastAsia="Trebuchet MS" w:hAnsi="Calibri" w:cs="Calibri"/>
                <w:bCs/>
                <w:sz w:val="18"/>
                <w:szCs w:val="18"/>
              </w:rPr>
            </w:pPr>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Antropometrik</w:t>
            </w:r>
            <w:proofErr w:type="spellEnd"/>
            <w:r w:rsidRPr="004030C6">
              <w:rPr>
                <w:rFonts w:ascii="Calibri" w:eastAsia="Trebuchet MS" w:hAnsi="Calibri" w:cs="Calibri"/>
                <w:bCs/>
                <w:spacing w:val="-18"/>
                <w:sz w:val="18"/>
                <w:szCs w:val="18"/>
              </w:rPr>
              <w:t xml:space="preserve"> </w:t>
            </w:r>
            <w:proofErr w:type="spellStart"/>
            <w:r w:rsidRPr="004030C6">
              <w:rPr>
                <w:rFonts w:ascii="Calibri" w:eastAsia="Trebuchet MS" w:hAnsi="Calibri" w:cs="Calibri"/>
                <w:bCs/>
                <w:sz w:val="18"/>
                <w:szCs w:val="18"/>
              </w:rPr>
              <w:t>Ölçümler</w:t>
            </w:r>
            <w:proofErr w:type="spellEnd"/>
          </w:p>
          <w:p w14:paraId="3A70AEE4" w14:textId="77777777" w:rsidR="004030C6" w:rsidRPr="004030C6" w:rsidRDefault="004030C6" w:rsidP="004030C6">
            <w:pPr>
              <w:tabs>
                <w:tab w:val="left" w:pos="467"/>
                <w:tab w:val="left" w:pos="468"/>
              </w:tabs>
              <w:spacing w:line="252" w:lineRule="auto"/>
              <w:ind w:right="178"/>
              <w:rPr>
                <w:rFonts w:ascii="Calibri" w:eastAsia="Trebuchet MS" w:hAnsi="Calibri" w:cs="Calibri"/>
                <w:bCs/>
                <w:sz w:val="18"/>
                <w:szCs w:val="18"/>
              </w:rPr>
            </w:pPr>
            <w:r w:rsidRPr="004030C6">
              <w:rPr>
                <w:rFonts w:ascii="Calibri" w:eastAsia="Trebuchet MS" w:hAnsi="Calibri" w:cs="Calibri"/>
                <w:bCs/>
                <w:w w:val="95"/>
                <w:sz w:val="18"/>
                <w:szCs w:val="18"/>
              </w:rPr>
              <w:t xml:space="preserve">       -</w:t>
            </w:r>
            <w:proofErr w:type="spellStart"/>
            <w:r w:rsidRPr="004030C6">
              <w:rPr>
                <w:rFonts w:ascii="Calibri" w:eastAsia="Trebuchet MS" w:hAnsi="Calibri" w:cs="Calibri"/>
                <w:bCs/>
                <w:w w:val="95"/>
                <w:sz w:val="18"/>
                <w:szCs w:val="18"/>
              </w:rPr>
              <w:t>Glukometre</w:t>
            </w:r>
            <w:proofErr w:type="spellEnd"/>
            <w:r w:rsidRPr="004030C6">
              <w:rPr>
                <w:rFonts w:ascii="Calibri" w:eastAsia="Trebuchet MS" w:hAnsi="Calibri" w:cs="Calibri"/>
                <w:bCs/>
                <w:spacing w:val="-33"/>
                <w:w w:val="95"/>
                <w:sz w:val="18"/>
                <w:szCs w:val="18"/>
              </w:rPr>
              <w:t xml:space="preserve"> </w:t>
            </w:r>
            <w:r w:rsidRPr="004030C6">
              <w:rPr>
                <w:rFonts w:ascii="Calibri" w:eastAsia="Trebuchet MS" w:hAnsi="Calibri" w:cs="Calibri"/>
                <w:bCs/>
                <w:w w:val="95"/>
                <w:sz w:val="18"/>
                <w:szCs w:val="18"/>
              </w:rPr>
              <w:t>İle</w:t>
            </w:r>
            <w:r w:rsidRPr="004030C6">
              <w:rPr>
                <w:rFonts w:ascii="Calibri" w:eastAsia="Trebuchet MS" w:hAnsi="Calibri" w:cs="Calibri"/>
                <w:bCs/>
                <w:spacing w:val="-32"/>
                <w:w w:val="95"/>
                <w:sz w:val="18"/>
                <w:szCs w:val="18"/>
              </w:rPr>
              <w:t xml:space="preserve"> </w:t>
            </w:r>
            <w:r w:rsidRPr="004030C6">
              <w:rPr>
                <w:rFonts w:ascii="Calibri" w:eastAsia="Trebuchet MS" w:hAnsi="Calibri" w:cs="Calibri"/>
                <w:bCs/>
                <w:w w:val="95"/>
                <w:sz w:val="18"/>
                <w:szCs w:val="18"/>
              </w:rPr>
              <w:t>Kan</w:t>
            </w:r>
            <w:r w:rsidRPr="004030C6">
              <w:rPr>
                <w:rFonts w:ascii="Calibri" w:eastAsia="Trebuchet MS" w:hAnsi="Calibri" w:cs="Calibri"/>
                <w:bCs/>
                <w:spacing w:val="-31"/>
                <w:w w:val="95"/>
                <w:sz w:val="18"/>
                <w:szCs w:val="18"/>
              </w:rPr>
              <w:t xml:space="preserve"> </w:t>
            </w:r>
            <w:proofErr w:type="spellStart"/>
            <w:r w:rsidRPr="004030C6">
              <w:rPr>
                <w:rFonts w:ascii="Calibri" w:eastAsia="Trebuchet MS" w:hAnsi="Calibri" w:cs="Calibri"/>
                <w:bCs/>
                <w:w w:val="95"/>
                <w:sz w:val="18"/>
                <w:szCs w:val="18"/>
              </w:rPr>
              <w:t>Şekeri</w:t>
            </w:r>
            <w:proofErr w:type="spellEnd"/>
            <w:r w:rsidRPr="004030C6">
              <w:rPr>
                <w:rFonts w:ascii="Calibri" w:eastAsia="Trebuchet MS" w:hAnsi="Calibri" w:cs="Calibri"/>
                <w:bCs/>
                <w:spacing w:val="-32"/>
                <w:w w:val="95"/>
                <w:sz w:val="18"/>
                <w:szCs w:val="18"/>
              </w:rPr>
              <w:t xml:space="preserve"> </w:t>
            </w:r>
            <w:proofErr w:type="spellStart"/>
            <w:r w:rsidRPr="004030C6">
              <w:rPr>
                <w:rFonts w:ascii="Calibri" w:eastAsia="Trebuchet MS" w:hAnsi="Calibri" w:cs="Calibri"/>
                <w:bCs/>
                <w:w w:val="95"/>
                <w:sz w:val="18"/>
                <w:szCs w:val="18"/>
              </w:rPr>
              <w:t>Ölçümü</w:t>
            </w:r>
            <w:proofErr w:type="spellEnd"/>
            <w:r w:rsidRPr="004030C6">
              <w:rPr>
                <w:rFonts w:ascii="Calibri" w:eastAsia="Trebuchet MS" w:hAnsi="Calibri" w:cs="Calibri"/>
                <w:bCs/>
                <w:spacing w:val="-32"/>
                <w:w w:val="95"/>
                <w:sz w:val="18"/>
                <w:szCs w:val="18"/>
              </w:rPr>
              <w:t xml:space="preserve"> -</w:t>
            </w:r>
            <w:proofErr w:type="spellStart"/>
            <w:proofErr w:type="gramStart"/>
            <w:r w:rsidRPr="004030C6">
              <w:rPr>
                <w:rFonts w:ascii="Calibri" w:eastAsia="Trebuchet MS" w:hAnsi="Calibri" w:cs="Calibri"/>
                <w:bCs/>
                <w:w w:val="95"/>
                <w:sz w:val="18"/>
                <w:szCs w:val="18"/>
              </w:rPr>
              <w:t>Yapabilme</w:t>
            </w:r>
            <w:proofErr w:type="spellEnd"/>
            <w:r w:rsidRPr="004030C6">
              <w:rPr>
                <w:rFonts w:ascii="Calibri" w:eastAsia="Trebuchet MS" w:hAnsi="Calibri" w:cs="Calibri"/>
                <w:bCs/>
                <w:w w:val="95"/>
                <w:sz w:val="18"/>
                <w:szCs w:val="18"/>
              </w:rPr>
              <w:t xml:space="preserve"> </w:t>
            </w:r>
            <w:r w:rsidRPr="004030C6">
              <w:rPr>
                <w:rFonts w:ascii="Calibri" w:eastAsia="Trebuchet MS" w:hAnsi="Calibri" w:cs="Calibri"/>
                <w:bCs/>
                <w:spacing w:val="-32"/>
                <w:w w:val="95"/>
                <w:sz w:val="18"/>
                <w:szCs w:val="18"/>
              </w:rPr>
              <w:t xml:space="preserve"> </w:t>
            </w:r>
            <w:proofErr w:type="spellStart"/>
            <w:r w:rsidRPr="004030C6">
              <w:rPr>
                <w:rFonts w:ascii="Calibri" w:eastAsia="Trebuchet MS" w:hAnsi="Calibri" w:cs="Calibri"/>
                <w:bCs/>
                <w:w w:val="95"/>
                <w:sz w:val="18"/>
                <w:szCs w:val="18"/>
              </w:rPr>
              <w:t>ve</w:t>
            </w:r>
            <w:proofErr w:type="spellEnd"/>
            <w:proofErr w:type="gramEnd"/>
            <w:r w:rsidRPr="004030C6">
              <w:rPr>
                <w:rFonts w:ascii="Calibri" w:eastAsia="Trebuchet MS" w:hAnsi="Calibri" w:cs="Calibri"/>
                <w:bCs/>
                <w:w w:val="95"/>
                <w:sz w:val="18"/>
                <w:szCs w:val="18"/>
              </w:rPr>
              <w:t xml:space="preserve"> </w:t>
            </w:r>
            <w:proofErr w:type="spellStart"/>
            <w:r w:rsidRPr="004030C6">
              <w:rPr>
                <w:rFonts w:ascii="Calibri" w:eastAsia="Trebuchet MS" w:hAnsi="Calibri" w:cs="Calibri"/>
                <w:bCs/>
                <w:sz w:val="18"/>
                <w:szCs w:val="18"/>
              </w:rPr>
              <w:t>Değerlendirebilme</w:t>
            </w:r>
            <w:proofErr w:type="spellEnd"/>
          </w:p>
          <w:p w14:paraId="0FF22C82" w14:textId="77777777" w:rsidR="004030C6" w:rsidRPr="004030C6" w:rsidRDefault="004030C6" w:rsidP="004030C6">
            <w:pPr>
              <w:tabs>
                <w:tab w:val="left" w:pos="467"/>
                <w:tab w:val="left" w:pos="468"/>
              </w:tabs>
              <w:spacing w:line="252" w:lineRule="auto"/>
              <w:ind w:right="178"/>
              <w:rPr>
                <w:rFonts w:ascii="Calibri" w:eastAsia="Trebuchet MS" w:hAnsi="Calibri" w:cs="Calibri"/>
                <w:bCs/>
                <w:sz w:val="18"/>
                <w:szCs w:val="18"/>
              </w:rPr>
            </w:pPr>
            <w:r w:rsidRPr="004030C6">
              <w:rPr>
                <w:rFonts w:ascii="Calibri" w:eastAsia="Trebuchet MS" w:hAnsi="Calibri" w:cs="Calibri"/>
                <w:bCs/>
                <w:sz w:val="18"/>
                <w:szCs w:val="18"/>
              </w:rPr>
              <w:t xml:space="preserve">       - </w:t>
            </w:r>
            <w:proofErr w:type="spellStart"/>
            <w:r w:rsidRPr="004030C6">
              <w:rPr>
                <w:rFonts w:ascii="Calibri" w:eastAsia="Trebuchet MS" w:hAnsi="Calibri" w:cs="Calibri"/>
                <w:bCs/>
                <w:sz w:val="18"/>
                <w:szCs w:val="18"/>
              </w:rPr>
              <w:t>Topuk</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Kanı</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Değerlendirme</w:t>
            </w:r>
            <w:proofErr w:type="spellEnd"/>
            <w:r w:rsidRPr="004030C6">
              <w:rPr>
                <w:rFonts w:ascii="Calibri" w:eastAsia="Trebuchet MS" w:hAnsi="Calibri" w:cs="Calibri"/>
                <w:bCs/>
                <w:sz w:val="18"/>
                <w:szCs w:val="18"/>
              </w:rPr>
              <w:t xml:space="preserve"> </w:t>
            </w:r>
          </w:p>
        </w:tc>
        <w:tc>
          <w:tcPr>
            <w:tcW w:w="1417" w:type="dxa"/>
            <w:gridSpan w:val="2"/>
            <w:vAlign w:val="center"/>
          </w:tcPr>
          <w:p w14:paraId="58A23C3C" w14:textId="77777777" w:rsidR="004030C6" w:rsidRPr="004030C6" w:rsidRDefault="004030C6" w:rsidP="004030C6">
            <w:pPr>
              <w:spacing w:line="198" w:lineRule="exact"/>
              <w:ind w:right="163"/>
              <w:jc w:val="center"/>
              <w:rPr>
                <w:rFonts w:ascii="Calibri" w:eastAsia="Trebuchet MS" w:hAnsi="Calibri" w:cs="Calibri"/>
                <w:bCs/>
                <w:sz w:val="18"/>
                <w:szCs w:val="18"/>
              </w:rPr>
            </w:pPr>
            <w:r w:rsidRPr="004030C6">
              <w:rPr>
                <w:rFonts w:ascii="Calibri" w:eastAsia="Trebuchet MS" w:hAnsi="Calibri" w:cs="Calibri"/>
                <w:bCs/>
                <w:sz w:val="18"/>
                <w:szCs w:val="18"/>
              </w:rPr>
              <w:t>14.45-16.00</w:t>
            </w:r>
          </w:p>
        </w:tc>
        <w:tc>
          <w:tcPr>
            <w:tcW w:w="3412" w:type="dxa"/>
            <w:gridSpan w:val="2"/>
            <w:vAlign w:val="center"/>
          </w:tcPr>
          <w:p w14:paraId="62EDAECC" w14:textId="77777777" w:rsidR="004030C6" w:rsidRPr="004030C6" w:rsidRDefault="004030C6" w:rsidP="004030C6">
            <w:pPr>
              <w:spacing w:line="198" w:lineRule="exact"/>
              <w:rPr>
                <w:rFonts w:ascii="Calibri" w:eastAsia="Trebuchet MS" w:hAnsi="Calibri" w:cs="Calibri"/>
                <w:bCs/>
                <w:sz w:val="18"/>
                <w:szCs w:val="18"/>
              </w:rPr>
            </w:pPr>
            <w:r w:rsidRPr="004030C6">
              <w:rPr>
                <w:rFonts w:ascii="Calibri" w:eastAsia="Trebuchet MS" w:hAnsi="Calibri" w:cs="Calibri"/>
                <w:bCs/>
                <w:sz w:val="18"/>
                <w:szCs w:val="18"/>
              </w:rPr>
              <w:t>DOÇ. DR. Ayşe ÖZDEN</w:t>
            </w:r>
          </w:p>
        </w:tc>
      </w:tr>
      <w:tr w:rsidR="004030C6" w:rsidRPr="004030C6" w14:paraId="74BF4A2D" w14:textId="77777777" w:rsidTr="004030C6">
        <w:trPr>
          <w:trHeight w:val="20"/>
        </w:trPr>
        <w:tc>
          <w:tcPr>
            <w:tcW w:w="1550" w:type="dxa"/>
            <w:vMerge w:val="restart"/>
            <w:vAlign w:val="center"/>
          </w:tcPr>
          <w:p w14:paraId="68D20090" w14:textId="77777777" w:rsidR="004030C6" w:rsidRPr="004030C6" w:rsidRDefault="004030C6" w:rsidP="004030C6">
            <w:pPr>
              <w:rPr>
                <w:rFonts w:ascii="Calibri" w:eastAsia="Trebuchet MS" w:hAnsi="Calibri" w:cs="Calibri"/>
                <w:bCs/>
                <w:sz w:val="18"/>
                <w:szCs w:val="18"/>
              </w:rPr>
            </w:pPr>
            <w:proofErr w:type="spellStart"/>
            <w:r w:rsidRPr="004030C6">
              <w:rPr>
                <w:rFonts w:ascii="Calibri" w:eastAsia="Trebuchet MS" w:hAnsi="Calibri" w:cs="Calibri"/>
                <w:bCs/>
                <w:sz w:val="18"/>
                <w:szCs w:val="18"/>
              </w:rPr>
              <w:t>Salı</w:t>
            </w:r>
            <w:proofErr w:type="spellEnd"/>
          </w:p>
        </w:tc>
        <w:tc>
          <w:tcPr>
            <w:tcW w:w="3969" w:type="dxa"/>
            <w:gridSpan w:val="2"/>
          </w:tcPr>
          <w:p w14:paraId="5B6C73FF" w14:textId="77777777" w:rsidR="004030C6" w:rsidRPr="004030C6" w:rsidRDefault="004030C6" w:rsidP="004030C6">
            <w:pPr>
              <w:spacing w:line="197" w:lineRule="exact"/>
              <w:rPr>
                <w:rFonts w:ascii="Calibri" w:eastAsia="Trebuchet MS" w:hAnsi="Calibri" w:cs="Calibri"/>
                <w:bCs/>
                <w:sz w:val="18"/>
                <w:szCs w:val="18"/>
              </w:rPr>
            </w:pPr>
            <w:proofErr w:type="spellStart"/>
            <w:r w:rsidRPr="004030C6">
              <w:rPr>
                <w:rFonts w:ascii="Calibri" w:eastAsia="Trebuchet MS" w:hAnsi="Calibri" w:cs="Calibri"/>
                <w:bCs/>
                <w:sz w:val="18"/>
                <w:szCs w:val="18"/>
              </w:rPr>
              <w:t>Serviste</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Klinik</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Çalışmalar</w:t>
            </w:r>
            <w:proofErr w:type="spellEnd"/>
          </w:p>
        </w:tc>
        <w:tc>
          <w:tcPr>
            <w:tcW w:w="1417" w:type="dxa"/>
            <w:gridSpan w:val="2"/>
            <w:vAlign w:val="center"/>
          </w:tcPr>
          <w:p w14:paraId="6AAAD5C0" w14:textId="77777777" w:rsidR="004030C6" w:rsidRPr="004030C6" w:rsidRDefault="004030C6" w:rsidP="004030C6">
            <w:pPr>
              <w:spacing w:line="197" w:lineRule="exact"/>
              <w:ind w:right="163"/>
              <w:jc w:val="center"/>
              <w:rPr>
                <w:rFonts w:ascii="Calibri" w:eastAsia="Trebuchet MS" w:hAnsi="Calibri" w:cs="Calibri"/>
                <w:bCs/>
                <w:sz w:val="18"/>
                <w:szCs w:val="18"/>
              </w:rPr>
            </w:pPr>
            <w:r w:rsidRPr="004030C6">
              <w:rPr>
                <w:rFonts w:ascii="Calibri" w:eastAsia="Trebuchet MS" w:hAnsi="Calibri" w:cs="Calibri"/>
                <w:bCs/>
                <w:sz w:val="18"/>
                <w:szCs w:val="18"/>
              </w:rPr>
              <w:t>08.00-09.00</w:t>
            </w:r>
          </w:p>
        </w:tc>
        <w:tc>
          <w:tcPr>
            <w:tcW w:w="3412" w:type="dxa"/>
            <w:gridSpan w:val="2"/>
            <w:vAlign w:val="center"/>
          </w:tcPr>
          <w:p w14:paraId="36D717F8" w14:textId="77777777" w:rsidR="004030C6" w:rsidRPr="004030C6" w:rsidRDefault="004030C6" w:rsidP="004030C6">
            <w:pPr>
              <w:rPr>
                <w:rFonts w:ascii="Calibri" w:eastAsia="Trebuchet MS" w:hAnsi="Calibri" w:cs="Calibri"/>
                <w:bCs/>
                <w:sz w:val="18"/>
                <w:szCs w:val="18"/>
              </w:rPr>
            </w:pPr>
          </w:p>
        </w:tc>
      </w:tr>
      <w:tr w:rsidR="004030C6" w:rsidRPr="004030C6" w14:paraId="5E564762" w14:textId="77777777" w:rsidTr="004030C6">
        <w:trPr>
          <w:trHeight w:val="20"/>
        </w:trPr>
        <w:tc>
          <w:tcPr>
            <w:tcW w:w="1550" w:type="dxa"/>
            <w:vMerge/>
            <w:vAlign w:val="center"/>
          </w:tcPr>
          <w:p w14:paraId="698D8C51" w14:textId="77777777" w:rsidR="004030C6" w:rsidRPr="004030C6" w:rsidRDefault="004030C6" w:rsidP="004030C6">
            <w:pPr>
              <w:rPr>
                <w:rFonts w:ascii="Calibri" w:eastAsia="Trebuchet MS" w:hAnsi="Calibri" w:cs="Calibri"/>
                <w:bCs/>
                <w:sz w:val="18"/>
                <w:szCs w:val="18"/>
              </w:rPr>
            </w:pPr>
          </w:p>
        </w:tc>
        <w:tc>
          <w:tcPr>
            <w:tcW w:w="3969" w:type="dxa"/>
            <w:gridSpan w:val="2"/>
          </w:tcPr>
          <w:p w14:paraId="764CF5E2" w14:textId="77777777" w:rsidR="004030C6" w:rsidRPr="004030C6" w:rsidRDefault="004030C6" w:rsidP="004030C6">
            <w:pPr>
              <w:spacing w:line="197" w:lineRule="exact"/>
              <w:rPr>
                <w:rFonts w:ascii="Calibri" w:eastAsia="Trebuchet MS" w:hAnsi="Calibri" w:cs="Calibri"/>
                <w:bCs/>
                <w:sz w:val="18"/>
                <w:szCs w:val="18"/>
              </w:rPr>
            </w:pPr>
            <w:proofErr w:type="spellStart"/>
            <w:r w:rsidRPr="004030C6">
              <w:rPr>
                <w:rFonts w:ascii="Calibri" w:eastAsia="Trebuchet MS" w:hAnsi="Calibri" w:cs="Calibri"/>
                <w:bCs/>
                <w:sz w:val="18"/>
                <w:szCs w:val="18"/>
              </w:rPr>
              <w:t>Vizit</w:t>
            </w:r>
            <w:proofErr w:type="spellEnd"/>
          </w:p>
        </w:tc>
        <w:tc>
          <w:tcPr>
            <w:tcW w:w="1417" w:type="dxa"/>
            <w:gridSpan w:val="2"/>
            <w:vAlign w:val="center"/>
          </w:tcPr>
          <w:p w14:paraId="0181E5FA" w14:textId="77777777" w:rsidR="004030C6" w:rsidRPr="004030C6" w:rsidRDefault="004030C6" w:rsidP="004030C6">
            <w:pPr>
              <w:spacing w:line="197" w:lineRule="exact"/>
              <w:ind w:right="163"/>
              <w:jc w:val="center"/>
              <w:rPr>
                <w:rFonts w:ascii="Calibri" w:eastAsia="Trebuchet MS" w:hAnsi="Calibri" w:cs="Calibri"/>
                <w:bCs/>
                <w:sz w:val="18"/>
                <w:szCs w:val="18"/>
              </w:rPr>
            </w:pPr>
            <w:r w:rsidRPr="004030C6">
              <w:rPr>
                <w:rFonts w:ascii="Calibri" w:eastAsia="Trebuchet MS" w:hAnsi="Calibri" w:cs="Calibri"/>
                <w:bCs/>
                <w:sz w:val="18"/>
                <w:szCs w:val="18"/>
              </w:rPr>
              <w:t>09.00-10.00</w:t>
            </w:r>
          </w:p>
        </w:tc>
        <w:tc>
          <w:tcPr>
            <w:tcW w:w="3412" w:type="dxa"/>
            <w:gridSpan w:val="2"/>
            <w:vAlign w:val="center"/>
          </w:tcPr>
          <w:p w14:paraId="6F60597F" w14:textId="77777777" w:rsidR="004030C6" w:rsidRPr="004030C6" w:rsidRDefault="004030C6" w:rsidP="004030C6">
            <w:pPr>
              <w:rPr>
                <w:rFonts w:ascii="Calibri" w:eastAsia="Trebuchet MS" w:hAnsi="Calibri" w:cs="Calibri"/>
                <w:bCs/>
                <w:sz w:val="18"/>
                <w:szCs w:val="18"/>
              </w:rPr>
            </w:pPr>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İlgili</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Servis</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Öğretim</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Üyesi</w:t>
            </w:r>
            <w:proofErr w:type="spellEnd"/>
          </w:p>
        </w:tc>
      </w:tr>
      <w:tr w:rsidR="004030C6" w:rsidRPr="004030C6" w14:paraId="0603C5BB" w14:textId="77777777" w:rsidTr="004030C6">
        <w:trPr>
          <w:trHeight w:val="20"/>
        </w:trPr>
        <w:tc>
          <w:tcPr>
            <w:tcW w:w="1550" w:type="dxa"/>
            <w:vMerge/>
            <w:vAlign w:val="center"/>
          </w:tcPr>
          <w:p w14:paraId="2EFD75B6" w14:textId="77777777" w:rsidR="004030C6" w:rsidRPr="004030C6" w:rsidRDefault="004030C6" w:rsidP="004030C6">
            <w:pPr>
              <w:rPr>
                <w:rFonts w:ascii="Calibri" w:eastAsia="Trebuchet MS" w:hAnsi="Calibri" w:cs="Calibri"/>
                <w:bCs/>
                <w:sz w:val="18"/>
                <w:szCs w:val="18"/>
              </w:rPr>
            </w:pPr>
          </w:p>
        </w:tc>
        <w:tc>
          <w:tcPr>
            <w:tcW w:w="3969" w:type="dxa"/>
            <w:gridSpan w:val="2"/>
          </w:tcPr>
          <w:p w14:paraId="4C998B4D" w14:textId="77777777" w:rsidR="004030C6" w:rsidRPr="004030C6" w:rsidRDefault="004030C6" w:rsidP="004030C6">
            <w:pPr>
              <w:spacing w:line="197" w:lineRule="exact"/>
              <w:rPr>
                <w:rFonts w:ascii="Calibri" w:eastAsia="Trebuchet MS" w:hAnsi="Calibri" w:cs="Calibri"/>
                <w:bCs/>
                <w:sz w:val="18"/>
                <w:szCs w:val="18"/>
              </w:rPr>
            </w:pPr>
            <w:proofErr w:type="spellStart"/>
            <w:r w:rsidRPr="004030C6">
              <w:rPr>
                <w:rFonts w:ascii="Calibri" w:eastAsia="Trebuchet MS" w:hAnsi="Calibri" w:cs="Calibri"/>
                <w:bCs/>
                <w:sz w:val="18"/>
                <w:szCs w:val="18"/>
              </w:rPr>
              <w:t>Temel</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Hekimlik</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Uygulamaları</w:t>
            </w:r>
            <w:proofErr w:type="spellEnd"/>
            <w:r w:rsidRPr="004030C6">
              <w:rPr>
                <w:rFonts w:ascii="Calibri" w:eastAsia="Trebuchet MS" w:hAnsi="Calibri" w:cs="Calibri"/>
                <w:bCs/>
                <w:sz w:val="18"/>
                <w:szCs w:val="18"/>
              </w:rPr>
              <w:t xml:space="preserve"> </w:t>
            </w:r>
          </w:p>
          <w:p w14:paraId="3981EE0D" w14:textId="77777777" w:rsidR="004030C6" w:rsidRPr="004030C6" w:rsidRDefault="004030C6" w:rsidP="004030C6">
            <w:pPr>
              <w:spacing w:line="197" w:lineRule="exact"/>
              <w:rPr>
                <w:rFonts w:ascii="Calibri" w:eastAsia="Trebuchet MS" w:hAnsi="Calibri" w:cs="Calibri"/>
                <w:bCs/>
                <w:sz w:val="18"/>
                <w:szCs w:val="18"/>
              </w:rPr>
            </w:pPr>
            <w:r w:rsidRPr="004030C6">
              <w:rPr>
                <w:rFonts w:ascii="Calibri" w:eastAsia="Trebuchet MS" w:hAnsi="Calibri" w:cs="Calibri"/>
                <w:bCs/>
                <w:sz w:val="18"/>
                <w:szCs w:val="18"/>
              </w:rPr>
              <w:t xml:space="preserve">   -Gastrointestinal </w:t>
            </w:r>
            <w:proofErr w:type="spellStart"/>
            <w:r w:rsidRPr="004030C6">
              <w:rPr>
                <w:rFonts w:ascii="Calibri" w:eastAsia="Trebuchet MS" w:hAnsi="Calibri" w:cs="Calibri"/>
                <w:bCs/>
                <w:sz w:val="18"/>
                <w:szCs w:val="18"/>
              </w:rPr>
              <w:t>Sistem</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Muayenesi</w:t>
            </w:r>
            <w:proofErr w:type="spellEnd"/>
            <w:r w:rsidRPr="004030C6">
              <w:rPr>
                <w:rFonts w:ascii="Calibri" w:eastAsia="Trebuchet MS" w:hAnsi="Calibri" w:cs="Calibri"/>
                <w:bCs/>
                <w:sz w:val="18"/>
                <w:szCs w:val="18"/>
              </w:rPr>
              <w:t xml:space="preserve"> </w:t>
            </w:r>
          </w:p>
          <w:p w14:paraId="489643D6" w14:textId="77777777" w:rsidR="004030C6" w:rsidRPr="004030C6" w:rsidRDefault="004030C6" w:rsidP="004030C6">
            <w:pPr>
              <w:spacing w:line="197" w:lineRule="exact"/>
              <w:rPr>
                <w:rFonts w:ascii="Calibri" w:eastAsia="Trebuchet MS" w:hAnsi="Calibri" w:cs="Calibri"/>
                <w:bCs/>
                <w:sz w:val="18"/>
                <w:szCs w:val="18"/>
              </w:rPr>
            </w:pPr>
            <w:r w:rsidRPr="004030C6">
              <w:rPr>
                <w:rFonts w:ascii="Calibri" w:eastAsia="Trebuchet MS" w:hAnsi="Calibri" w:cs="Calibri"/>
                <w:bCs/>
                <w:sz w:val="18"/>
                <w:szCs w:val="18"/>
              </w:rPr>
              <w:t xml:space="preserve">    - </w:t>
            </w:r>
            <w:proofErr w:type="spellStart"/>
            <w:r w:rsidRPr="004030C6">
              <w:rPr>
                <w:rFonts w:ascii="Calibri" w:eastAsia="Trebuchet MS" w:hAnsi="Calibri" w:cs="Calibri"/>
                <w:bCs/>
                <w:sz w:val="18"/>
                <w:szCs w:val="18"/>
              </w:rPr>
              <w:t>Lavman</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Uygulama</w:t>
            </w:r>
            <w:proofErr w:type="spellEnd"/>
          </w:p>
          <w:p w14:paraId="47B53DC9" w14:textId="77777777" w:rsidR="004030C6" w:rsidRPr="004030C6" w:rsidRDefault="004030C6" w:rsidP="004030C6">
            <w:pPr>
              <w:spacing w:line="197" w:lineRule="exact"/>
              <w:rPr>
                <w:rFonts w:ascii="Calibri" w:eastAsia="Trebuchet MS" w:hAnsi="Calibri" w:cs="Calibri"/>
                <w:bCs/>
                <w:sz w:val="18"/>
                <w:szCs w:val="18"/>
              </w:rPr>
            </w:pPr>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Mide</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Yıkama</w:t>
            </w:r>
            <w:proofErr w:type="spellEnd"/>
            <w:r w:rsidRPr="004030C6">
              <w:rPr>
                <w:rFonts w:ascii="Calibri" w:eastAsia="Trebuchet MS" w:hAnsi="Calibri" w:cs="Calibri"/>
                <w:bCs/>
                <w:sz w:val="18"/>
                <w:szCs w:val="18"/>
              </w:rPr>
              <w:t xml:space="preserve"> </w:t>
            </w:r>
          </w:p>
          <w:p w14:paraId="0F102815" w14:textId="77777777" w:rsidR="004030C6" w:rsidRPr="004030C6" w:rsidRDefault="004030C6" w:rsidP="004030C6">
            <w:pPr>
              <w:spacing w:line="197" w:lineRule="exact"/>
              <w:rPr>
                <w:rFonts w:ascii="Calibri" w:eastAsia="Trebuchet MS" w:hAnsi="Calibri" w:cs="Calibri"/>
                <w:bCs/>
                <w:sz w:val="18"/>
                <w:szCs w:val="18"/>
              </w:rPr>
            </w:pPr>
            <w:r w:rsidRPr="004030C6">
              <w:rPr>
                <w:rFonts w:ascii="Calibri" w:eastAsia="Trebuchet MS" w:hAnsi="Calibri" w:cs="Calibri"/>
                <w:bCs/>
                <w:sz w:val="18"/>
                <w:szCs w:val="18"/>
              </w:rPr>
              <w:t xml:space="preserve">    - </w:t>
            </w:r>
            <w:proofErr w:type="spellStart"/>
            <w:r w:rsidRPr="004030C6">
              <w:rPr>
                <w:rFonts w:ascii="Calibri" w:eastAsia="Trebuchet MS" w:hAnsi="Calibri" w:cs="Calibri"/>
                <w:bCs/>
                <w:sz w:val="18"/>
                <w:szCs w:val="18"/>
              </w:rPr>
              <w:t>Nazogastrik</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Sonda</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Uygulama</w:t>
            </w:r>
            <w:proofErr w:type="spellEnd"/>
          </w:p>
        </w:tc>
        <w:tc>
          <w:tcPr>
            <w:tcW w:w="1417" w:type="dxa"/>
            <w:gridSpan w:val="2"/>
            <w:vAlign w:val="center"/>
          </w:tcPr>
          <w:p w14:paraId="79DE5BDB" w14:textId="77777777" w:rsidR="004030C6" w:rsidRPr="004030C6" w:rsidRDefault="004030C6" w:rsidP="004030C6">
            <w:pPr>
              <w:spacing w:line="197" w:lineRule="exact"/>
              <w:ind w:right="163"/>
              <w:jc w:val="center"/>
              <w:rPr>
                <w:rFonts w:ascii="Calibri" w:eastAsia="Trebuchet MS" w:hAnsi="Calibri" w:cs="Calibri"/>
                <w:bCs/>
                <w:sz w:val="18"/>
                <w:szCs w:val="18"/>
              </w:rPr>
            </w:pPr>
            <w:r w:rsidRPr="004030C6">
              <w:rPr>
                <w:rFonts w:ascii="Calibri" w:eastAsia="Trebuchet MS" w:hAnsi="Calibri" w:cs="Calibri"/>
                <w:bCs/>
                <w:sz w:val="18"/>
                <w:szCs w:val="18"/>
              </w:rPr>
              <w:t>10.30-12.00</w:t>
            </w:r>
          </w:p>
        </w:tc>
        <w:tc>
          <w:tcPr>
            <w:tcW w:w="3412" w:type="dxa"/>
            <w:gridSpan w:val="2"/>
            <w:vAlign w:val="center"/>
          </w:tcPr>
          <w:p w14:paraId="6276E388" w14:textId="77777777" w:rsidR="004030C6" w:rsidRPr="004030C6" w:rsidRDefault="004030C6" w:rsidP="004030C6">
            <w:pPr>
              <w:rPr>
                <w:rFonts w:ascii="Calibri" w:eastAsia="Trebuchet MS" w:hAnsi="Calibri" w:cs="Calibri"/>
                <w:bCs/>
                <w:sz w:val="18"/>
                <w:szCs w:val="18"/>
              </w:rPr>
            </w:pPr>
            <w:r w:rsidRPr="004030C6">
              <w:rPr>
                <w:rFonts w:ascii="Calibri" w:eastAsia="Trebuchet MS" w:hAnsi="Calibri" w:cs="Calibri"/>
                <w:bCs/>
                <w:sz w:val="18"/>
                <w:szCs w:val="18"/>
              </w:rPr>
              <w:t xml:space="preserve"> Dr. Öğr. </w:t>
            </w:r>
            <w:proofErr w:type="spellStart"/>
            <w:r w:rsidRPr="004030C6">
              <w:rPr>
                <w:rFonts w:ascii="Calibri" w:eastAsia="Trebuchet MS" w:hAnsi="Calibri" w:cs="Calibri"/>
                <w:bCs/>
                <w:sz w:val="18"/>
                <w:szCs w:val="18"/>
              </w:rPr>
              <w:t>Üyesi</w:t>
            </w:r>
            <w:proofErr w:type="spellEnd"/>
            <w:r w:rsidRPr="004030C6">
              <w:rPr>
                <w:rFonts w:ascii="Calibri" w:eastAsia="Trebuchet MS" w:hAnsi="Calibri" w:cs="Calibri"/>
                <w:bCs/>
                <w:sz w:val="18"/>
                <w:szCs w:val="18"/>
              </w:rPr>
              <w:t xml:space="preserve"> Ayşe TAKIM</w:t>
            </w:r>
          </w:p>
        </w:tc>
      </w:tr>
      <w:tr w:rsidR="004030C6" w:rsidRPr="004030C6" w14:paraId="6646F08A" w14:textId="77777777" w:rsidTr="004030C6">
        <w:trPr>
          <w:trHeight w:val="20"/>
        </w:trPr>
        <w:tc>
          <w:tcPr>
            <w:tcW w:w="1550" w:type="dxa"/>
            <w:vMerge/>
            <w:vAlign w:val="center"/>
          </w:tcPr>
          <w:p w14:paraId="59C54AEF" w14:textId="77777777" w:rsidR="004030C6" w:rsidRPr="004030C6" w:rsidRDefault="004030C6" w:rsidP="004030C6">
            <w:pPr>
              <w:rPr>
                <w:rFonts w:ascii="Calibri" w:eastAsia="Trebuchet MS" w:hAnsi="Calibri" w:cs="Calibri"/>
                <w:bCs/>
                <w:sz w:val="18"/>
                <w:szCs w:val="18"/>
              </w:rPr>
            </w:pPr>
          </w:p>
        </w:tc>
        <w:tc>
          <w:tcPr>
            <w:tcW w:w="3969" w:type="dxa"/>
            <w:gridSpan w:val="2"/>
            <w:shd w:val="clear" w:color="auto" w:fill="FFFFFF"/>
          </w:tcPr>
          <w:p w14:paraId="00D88EEA" w14:textId="77777777" w:rsidR="004030C6" w:rsidRPr="004030C6" w:rsidRDefault="004030C6" w:rsidP="004030C6">
            <w:pPr>
              <w:rPr>
                <w:rFonts w:ascii="Calibri" w:eastAsia="Trebuchet MS" w:hAnsi="Calibri" w:cs="Calibri"/>
                <w:bCs/>
                <w:sz w:val="18"/>
                <w:szCs w:val="18"/>
              </w:rPr>
            </w:pPr>
            <w:proofErr w:type="spellStart"/>
            <w:r w:rsidRPr="004030C6">
              <w:rPr>
                <w:rFonts w:ascii="Calibri" w:eastAsia="Trebuchet MS" w:hAnsi="Calibri" w:cs="Calibri"/>
                <w:bCs/>
                <w:sz w:val="18"/>
                <w:szCs w:val="18"/>
              </w:rPr>
              <w:t>Temel</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Hekimlik</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Uygulaması</w:t>
            </w:r>
            <w:proofErr w:type="spellEnd"/>
          </w:p>
          <w:p w14:paraId="0EEF638E" w14:textId="77777777" w:rsidR="004030C6" w:rsidRPr="004030C6" w:rsidRDefault="004030C6" w:rsidP="004030C6">
            <w:pPr>
              <w:rPr>
                <w:rFonts w:ascii="Calibri" w:eastAsia="Trebuchet MS" w:hAnsi="Calibri" w:cs="Calibri"/>
                <w:bCs/>
                <w:sz w:val="18"/>
                <w:szCs w:val="18"/>
              </w:rPr>
            </w:pPr>
            <w:r w:rsidRPr="004030C6">
              <w:rPr>
                <w:rFonts w:ascii="Calibri" w:eastAsia="Trebuchet MS" w:hAnsi="Calibri" w:cs="Calibri"/>
                <w:bCs/>
                <w:sz w:val="18"/>
                <w:szCs w:val="18"/>
              </w:rPr>
              <w:t>-</w:t>
            </w:r>
            <w:proofErr w:type="spellStart"/>
            <w:r w:rsidRPr="004030C6">
              <w:rPr>
                <w:rFonts w:ascii="Calibri" w:eastAsia="Trebuchet MS" w:hAnsi="Calibri" w:cs="Calibri"/>
                <w:bCs/>
                <w:sz w:val="18"/>
                <w:szCs w:val="18"/>
              </w:rPr>
              <w:t>Kanama</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Zamanı</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Ölçümü</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Yapabilme</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ve</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Değerlendirebilme</w:t>
            </w:r>
            <w:proofErr w:type="spellEnd"/>
          </w:p>
          <w:p w14:paraId="10CAE913" w14:textId="77777777" w:rsidR="004030C6" w:rsidRPr="004030C6" w:rsidRDefault="004030C6" w:rsidP="004030C6">
            <w:pPr>
              <w:rPr>
                <w:rFonts w:ascii="Calibri" w:eastAsia="Trebuchet MS" w:hAnsi="Calibri" w:cs="Calibri"/>
                <w:bCs/>
                <w:sz w:val="18"/>
                <w:szCs w:val="18"/>
              </w:rPr>
            </w:pPr>
            <w:r w:rsidRPr="004030C6">
              <w:rPr>
                <w:rFonts w:ascii="Calibri" w:eastAsia="Trebuchet MS" w:hAnsi="Calibri" w:cs="Calibri"/>
                <w:bCs/>
                <w:sz w:val="18"/>
                <w:szCs w:val="18"/>
              </w:rPr>
              <w:t>-</w:t>
            </w:r>
            <w:proofErr w:type="spellStart"/>
            <w:r w:rsidRPr="004030C6">
              <w:rPr>
                <w:rFonts w:ascii="Calibri" w:eastAsia="Trebuchet MS" w:hAnsi="Calibri" w:cs="Calibri"/>
                <w:bCs/>
                <w:sz w:val="18"/>
                <w:szCs w:val="18"/>
              </w:rPr>
              <w:t>Kapiller</w:t>
            </w:r>
            <w:proofErr w:type="spellEnd"/>
            <w:r w:rsidRPr="004030C6">
              <w:rPr>
                <w:rFonts w:ascii="Calibri" w:eastAsia="Trebuchet MS" w:hAnsi="Calibri" w:cs="Calibri"/>
                <w:bCs/>
                <w:sz w:val="18"/>
                <w:szCs w:val="18"/>
              </w:rPr>
              <w:t xml:space="preserve"> Kan </w:t>
            </w:r>
            <w:proofErr w:type="spellStart"/>
            <w:r w:rsidRPr="004030C6">
              <w:rPr>
                <w:rFonts w:ascii="Calibri" w:eastAsia="Trebuchet MS" w:hAnsi="Calibri" w:cs="Calibri"/>
                <w:bCs/>
                <w:sz w:val="18"/>
                <w:szCs w:val="18"/>
              </w:rPr>
              <w:t>Örneği</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Alabilme</w:t>
            </w:r>
            <w:proofErr w:type="spellEnd"/>
          </w:p>
          <w:p w14:paraId="535C3C81" w14:textId="77777777" w:rsidR="004030C6" w:rsidRPr="004030C6" w:rsidRDefault="004030C6" w:rsidP="004030C6">
            <w:pPr>
              <w:rPr>
                <w:rFonts w:ascii="Calibri" w:eastAsia="Trebuchet MS" w:hAnsi="Calibri" w:cs="Calibri"/>
                <w:bCs/>
                <w:sz w:val="18"/>
                <w:szCs w:val="18"/>
              </w:rPr>
            </w:pPr>
            <w:r w:rsidRPr="004030C6">
              <w:rPr>
                <w:rFonts w:ascii="Calibri" w:eastAsia="Trebuchet MS" w:hAnsi="Calibri" w:cs="Calibri"/>
                <w:bCs/>
                <w:sz w:val="18"/>
                <w:szCs w:val="18"/>
              </w:rPr>
              <w:t>-</w:t>
            </w:r>
            <w:proofErr w:type="spellStart"/>
            <w:r w:rsidRPr="004030C6">
              <w:rPr>
                <w:rFonts w:ascii="Calibri" w:eastAsia="Trebuchet MS" w:hAnsi="Calibri" w:cs="Calibri"/>
                <w:bCs/>
                <w:sz w:val="18"/>
                <w:szCs w:val="18"/>
              </w:rPr>
              <w:t>Periferik</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Yayma</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Yapabilme</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ve</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Değerlendirebilme</w:t>
            </w:r>
            <w:proofErr w:type="spellEnd"/>
          </w:p>
        </w:tc>
        <w:tc>
          <w:tcPr>
            <w:tcW w:w="1417" w:type="dxa"/>
            <w:gridSpan w:val="2"/>
            <w:shd w:val="clear" w:color="auto" w:fill="FFFFFF"/>
            <w:vAlign w:val="center"/>
          </w:tcPr>
          <w:p w14:paraId="148A04B5" w14:textId="77777777" w:rsidR="004030C6" w:rsidRPr="004030C6" w:rsidRDefault="004030C6" w:rsidP="004030C6">
            <w:pPr>
              <w:spacing w:line="197" w:lineRule="exact"/>
              <w:ind w:right="163"/>
              <w:jc w:val="center"/>
              <w:rPr>
                <w:rFonts w:ascii="Calibri" w:eastAsia="Trebuchet MS" w:hAnsi="Calibri" w:cs="Calibri"/>
                <w:bCs/>
                <w:sz w:val="18"/>
                <w:szCs w:val="18"/>
              </w:rPr>
            </w:pPr>
            <w:r w:rsidRPr="004030C6">
              <w:rPr>
                <w:rFonts w:ascii="Calibri" w:eastAsia="Trebuchet MS" w:hAnsi="Calibri" w:cs="Calibri"/>
                <w:bCs/>
                <w:sz w:val="18"/>
                <w:szCs w:val="18"/>
              </w:rPr>
              <w:t>13.30-14.30</w:t>
            </w:r>
          </w:p>
        </w:tc>
        <w:tc>
          <w:tcPr>
            <w:tcW w:w="3412" w:type="dxa"/>
            <w:gridSpan w:val="2"/>
            <w:shd w:val="clear" w:color="auto" w:fill="FFFFFF"/>
            <w:vAlign w:val="center"/>
          </w:tcPr>
          <w:p w14:paraId="0DE35BD7" w14:textId="77777777" w:rsidR="004030C6" w:rsidRPr="004030C6" w:rsidRDefault="004030C6" w:rsidP="004030C6">
            <w:pPr>
              <w:spacing w:line="197" w:lineRule="exact"/>
              <w:rPr>
                <w:rFonts w:ascii="Calibri" w:eastAsia="Trebuchet MS" w:hAnsi="Calibri" w:cs="Calibri"/>
                <w:bCs/>
                <w:sz w:val="18"/>
                <w:szCs w:val="18"/>
              </w:rPr>
            </w:pPr>
            <w:r w:rsidRPr="004030C6">
              <w:rPr>
                <w:rFonts w:ascii="Calibri" w:eastAsia="Trebuchet MS" w:hAnsi="Calibri" w:cs="Calibri"/>
                <w:bCs/>
                <w:sz w:val="18"/>
                <w:szCs w:val="18"/>
              </w:rPr>
              <w:t>Prof. Dr. Zafer BIÇAKÇI</w:t>
            </w:r>
          </w:p>
        </w:tc>
      </w:tr>
      <w:tr w:rsidR="004030C6" w:rsidRPr="004030C6" w14:paraId="6DD6577B" w14:textId="77777777" w:rsidTr="004030C6">
        <w:trPr>
          <w:trHeight w:val="20"/>
        </w:trPr>
        <w:tc>
          <w:tcPr>
            <w:tcW w:w="1550" w:type="dxa"/>
            <w:vMerge/>
            <w:vAlign w:val="center"/>
          </w:tcPr>
          <w:p w14:paraId="4A86C921" w14:textId="77777777" w:rsidR="004030C6" w:rsidRPr="004030C6" w:rsidRDefault="004030C6" w:rsidP="004030C6">
            <w:pPr>
              <w:rPr>
                <w:rFonts w:ascii="Calibri" w:eastAsia="Trebuchet MS" w:hAnsi="Calibri" w:cs="Calibri"/>
                <w:bCs/>
                <w:sz w:val="18"/>
                <w:szCs w:val="18"/>
              </w:rPr>
            </w:pPr>
          </w:p>
        </w:tc>
        <w:tc>
          <w:tcPr>
            <w:tcW w:w="3969" w:type="dxa"/>
            <w:gridSpan w:val="2"/>
          </w:tcPr>
          <w:p w14:paraId="2FDEDF84" w14:textId="77777777" w:rsidR="004030C6" w:rsidRPr="004030C6" w:rsidRDefault="004030C6" w:rsidP="004030C6">
            <w:pPr>
              <w:rPr>
                <w:rFonts w:ascii="Calibri" w:eastAsia="Trebuchet MS" w:hAnsi="Calibri" w:cs="Calibri"/>
                <w:bCs/>
                <w:sz w:val="18"/>
                <w:szCs w:val="18"/>
              </w:rPr>
            </w:pPr>
            <w:proofErr w:type="spellStart"/>
            <w:r w:rsidRPr="004030C6">
              <w:rPr>
                <w:rFonts w:ascii="Calibri" w:eastAsia="Trebuchet MS" w:hAnsi="Calibri" w:cs="Calibri"/>
                <w:bCs/>
                <w:sz w:val="18"/>
                <w:szCs w:val="18"/>
              </w:rPr>
              <w:t>Çocuk</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Hastada</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Öykü</w:t>
            </w:r>
            <w:proofErr w:type="spellEnd"/>
            <w:r w:rsidRPr="004030C6">
              <w:rPr>
                <w:rFonts w:ascii="Calibri" w:eastAsia="Trebuchet MS" w:hAnsi="Calibri" w:cs="Calibri"/>
                <w:bCs/>
                <w:sz w:val="18"/>
                <w:szCs w:val="18"/>
              </w:rPr>
              <w:t xml:space="preserve"> Alma</w:t>
            </w:r>
          </w:p>
        </w:tc>
        <w:tc>
          <w:tcPr>
            <w:tcW w:w="1417" w:type="dxa"/>
            <w:gridSpan w:val="2"/>
            <w:vAlign w:val="center"/>
          </w:tcPr>
          <w:p w14:paraId="14318D58" w14:textId="77777777" w:rsidR="004030C6" w:rsidRPr="004030C6" w:rsidRDefault="004030C6" w:rsidP="004030C6">
            <w:pPr>
              <w:ind w:right="163"/>
              <w:jc w:val="center"/>
              <w:rPr>
                <w:rFonts w:ascii="Calibri" w:eastAsia="Trebuchet MS" w:hAnsi="Calibri" w:cs="Calibri"/>
                <w:bCs/>
                <w:sz w:val="18"/>
                <w:szCs w:val="18"/>
              </w:rPr>
            </w:pPr>
            <w:r w:rsidRPr="004030C6">
              <w:rPr>
                <w:rFonts w:ascii="Calibri" w:eastAsia="Trebuchet MS" w:hAnsi="Calibri" w:cs="Calibri"/>
                <w:bCs/>
                <w:sz w:val="18"/>
                <w:szCs w:val="18"/>
              </w:rPr>
              <w:t>14.45-16.00</w:t>
            </w:r>
          </w:p>
        </w:tc>
        <w:tc>
          <w:tcPr>
            <w:tcW w:w="3412" w:type="dxa"/>
            <w:gridSpan w:val="2"/>
            <w:vAlign w:val="center"/>
          </w:tcPr>
          <w:p w14:paraId="4C0819E6" w14:textId="77777777" w:rsidR="004030C6" w:rsidRPr="004030C6" w:rsidRDefault="004030C6" w:rsidP="004030C6">
            <w:pPr>
              <w:rPr>
                <w:rFonts w:ascii="Calibri" w:eastAsia="Trebuchet MS" w:hAnsi="Calibri" w:cs="Calibri"/>
                <w:bCs/>
                <w:sz w:val="18"/>
                <w:szCs w:val="18"/>
              </w:rPr>
            </w:pPr>
            <w:r w:rsidRPr="004030C6">
              <w:rPr>
                <w:rFonts w:ascii="Calibri" w:eastAsia="Trebuchet MS" w:hAnsi="Calibri" w:cs="Calibri"/>
                <w:bCs/>
                <w:sz w:val="18"/>
                <w:szCs w:val="18"/>
              </w:rPr>
              <w:t xml:space="preserve">Prof. Dr. </w:t>
            </w:r>
            <w:proofErr w:type="spellStart"/>
            <w:r w:rsidRPr="004030C6">
              <w:rPr>
                <w:rFonts w:ascii="Calibri" w:eastAsia="Trebuchet MS" w:hAnsi="Calibri" w:cs="Calibri"/>
                <w:bCs/>
                <w:sz w:val="18"/>
                <w:szCs w:val="18"/>
              </w:rPr>
              <w:t>Hakan</w:t>
            </w:r>
            <w:proofErr w:type="spellEnd"/>
            <w:r w:rsidRPr="004030C6">
              <w:rPr>
                <w:rFonts w:ascii="Calibri" w:eastAsia="Trebuchet MS" w:hAnsi="Calibri" w:cs="Calibri"/>
                <w:bCs/>
                <w:sz w:val="18"/>
                <w:szCs w:val="18"/>
              </w:rPr>
              <w:t xml:space="preserve"> DÖNERAY </w:t>
            </w:r>
          </w:p>
        </w:tc>
      </w:tr>
      <w:tr w:rsidR="004030C6" w:rsidRPr="004030C6" w14:paraId="42077C96" w14:textId="77777777" w:rsidTr="004030C6">
        <w:trPr>
          <w:trHeight w:val="20"/>
        </w:trPr>
        <w:tc>
          <w:tcPr>
            <w:tcW w:w="1550" w:type="dxa"/>
            <w:vMerge w:val="restart"/>
            <w:vAlign w:val="center"/>
          </w:tcPr>
          <w:p w14:paraId="52E6FC19" w14:textId="77777777" w:rsidR="004030C6" w:rsidRPr="004030C6" w:rsidRDefault="004030C6" w:rsidP="004030C6">
            <w:pPr>
              <w:rPr>
                <w:rFonts w:ascii="Calibri" w:eastAsia="Trebuchet MS" w:hAnsi="Calibri" w:cs="Calibri"/>
                <w:bCs/>
                <w:sz w:val="18"/>
                <w:szCs w:val="18"/>
              </w:rPr>
            </w:pPr>
          </w:p>
          <w:p w14:paraId="02623303" w14:textId="77777777" w:rsidR="004030C6" w:rsidRPr="004030C6" w:rsidRDefault="004030C6" w:rsidP="004030C6">
            <w:pPr>
              <w:rPr>
                <w:rFonts w:ascii="Calibri" w:eastAsia="Trebuchet MS" w:hAnsi="Calibri" w:cs="Calibri"/>
                <w:bCs/>
                <w:sz w:val="18"/>
                <w:szCs w:val="18"/>
              </w:rPr>
            </w:pPr>
          </w:p>
          <w:p w14:paraId="0C4BAB19" w14:textId="66B9468A" w:rsidR="004030C6" w:rsidRPr="004030C6" w:rsidRDefault="004030C6" w:rsidP="004030C6">
            <w:pPr>
              <w:rPr>
                <w:rFonts w:ascii="Calibri" w:eastAsia="Trebuchet MS" w:hAnsi="Calibri" w:cs="Calibri"/>
                <w:bCs/>
                <w:sz w:val="18"/>
                <w:szCs w:val="18"/>
              </w:rPr>
            </w:pPr>
            <w:proofErr w:type="spellStart"/>
            <w:r w:rsidRPr="004030C6">
              <w:rPr>
                <w:rFonts w:ascii="Calibri" w:eastAsia="Trebuchet MS" w:hAnsi="Calibri" w:cs="Calibri"/>
                <w:bCs/>
                <w:sz w:val="18"/>
                <w:szCs w:val="18"/>
              </w:rPr>
              <w:t>Çarşamba</w:t>
            </w:r>
            <w:proofErr w:type="spellEnd"/>
          </w:p>
          <w:p w14:paraId="4DEF899E" w14:textId="77777777" w:rsidR="004030C6" w:rsidRPr="004030C6" w:rsidRDefault="004030C6" w:rsidP="004030C6">
            <w:pPr>
              <w:rPr>
                <w:rFonts w:ascii="Calibri" w:eastAsia="Trebuchet MS" w:hAnsi="Calibri" w:cs="Calibri"/>
                <w:bCs/>
                <w:sz w:val="18"/>
                <w:szCs w:val="18"/>
              </w:rPr>
            </w:pPr>
          </w:p>
        </w:tc>
        <w:tc>
          <w:tcPr>
            <w:tcW w:w="3969" w:type="dxa"/>
            <w:gridSpan w:val="2"/>
          </w:tcPr>
          <w:p w14:paraId="797F5152" w14:textId="77777777" w:rsidR="004030C6" w:rsidRPr="004030C6" w:rsidRDefault="004030C6" w:rsidP="004030C6">
            <w:pPr>
              <w:tabs>
                <w:tab w:val="left" w:pos="467"/>
                <w:tab w:val="left" w:pos="468"/>
              </w:tabs>
              <w:spacing w:line="207" w:lineRule="exact"/>
              <w:rPr>
                <w:rFonts w:ascii="Calibri" w:eastAsia="Trebuchet MS" w:hAnsi="Calibri" w:cs="Calibri"/>
                <w:bCs/>
                <w:sz w:val="18"/>
                <w:szCs w:val="18"/>
              </w:rPr>
            </w:pPr>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Serviste</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Klinik</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Çalışmalar</w:t>
            </w:r>
            <w:proofErr w:type="spellEnd"/>
          </w:p>
        </w:tc>
        <w:tc>
          <w:tcPr>
            <w:tcW w:w="1417" w:type="dxa"/>
            <w:gridSpan w:val="2"/>
            <w:vAlign w:val="center"/>
          </w:tcPr>
          <w:p w14:paraId="245FAD07" w14:textId="77777777" w:rsidR="004030C6" w:rsidRPr="004030C6" w:rsidRDefault="004030C6" w:rsidP="004030C6">
            <w:pPr>
              <w:ind w:right="163"/>
              <w:jc w:val="center"/>
              <w:rPr>
                <w:rFonts w:ascii="Calibri" w:eastAsia="Trebuchet MS" w:hAnsi="Calibri" w:cs="Calibri"/>
                <w:bCs/>
                <w:sz w:val="18"/>
                <w:szCs w:val="18"/>
              </w:rPr>
            </w:pPr>
            <w:r w:rsidRPr="004030C6">
              <w:rPr>
                <w:rFonts w:ascii="Calibri" w:eastAsia="Trebuchet MS" w:hAnsi="Calibri" w:cs="Calibri"/>
                <w:bCs/>
                <w:sz w:val="18"/>
                <w:szCs w:val="18"/>
              </w:rPr>
              <w:t>08.00-09.00</w:t>
            </w:r>
          </w:p>
        </w:tc>
        <w:tc>
          <w:tcPr>
            <w:tcW w:w="3412" w:type="dxa"/>
            <w:gridSpan w:val="2"/>
            <w:vAlign w:val="center"/>
          </w:tcPr>
          <w:p w14:paraId="057DB14D" w14:textId="77777777" w:rsidR="004030C6" w:rsidRPr="004030C6" w:rsidRDefault="004030C6" w:rsidP="004030C6">
            <w:pPr>
              <w:rPr>
                <w:rFonts w:ascii="Calibri" w:eastAsia="Trebuchet MS" w:hAnsi="Calibri" w:cs="Calibri"/>
                <w:bCs/>
                <w:color w:val="252525"/>
                <w:sz w:val="18"/>
                <w:szCs w:val="18"/>
              </w:rPr>
            </w:pPr>
          </w:p>
        </w:tc>
      </w:tr>
      <w:tr w:rsidR="004030C6" w:rsidRPr="004030C6" w14:paraId="03473BC8" w14:textId="77777777" w:rsidTr="004030C6">
        <w:trPr>
          <w:trHeight w:val="20"/>
        </w:trPr>
        <w:tc>
          <w:tcPr>
            <w:tcW w:w="1550" w:type="dxa"/>
            <w:vMerge/>
            <w:vAlign w:val="center"/>
          </w:tcPr>
          <w:p w14:paraId="34436760" w14:textId="77777777" w:rsidR="004030C6" w:rsidRPr="004030C6" w:rsidRDefault="004030C6" w:rsidP="004030C6">
            <w:pPr>
              <w:rPr>
                <w:rFonts w:ascii="Calibri" w:eastAsia="Trebuchet MS" w:hAnsi="Calibri" w:cs="Calibri"/>
                <w:bCs/>
                <w:sz w:val="18"/>
                <w:szCs w:val="18"/>
              </w:rPr>
            </w:pPr>
          </w:p>
        </w:tc>
        <w:tc>
          <w:tcPr>
            <w:tcW w:w="3969" w:type="dxa"/>
            <w:gridSpan w:val="2"/>
          </w:tcPr>
          <w:p w14:paraId="18E1A266" w14:textId="77777777" w:rsidR="004030C6" w:rsidRPr="004030C6" w:rsidRDefault="004030C6" w:rsidP="004030C6">
            <w:pPr>
              <w:rPr>
                <w:rFonts w:ascii="Calibri" w:eastAsia="Trebuchet MS" w:hAnsi="Calibri" w:cs="Calibri"/>
                <w:bCs/>
                <w:sz w:val="18"/>
                <w:szCs w:val="18"/>
              </w:rPr>
            </w:pPr>
            <w:r w:rsidRPr="004030C6">
              <w:rPr>
                <w:rFonts w:ascii="Calibri" w:eastAsia="Trebuchet MS" w:hAnsi="Calibri" w:cs="Calibri"/>
                <w:bCs/>
                <w:w w:val="95"/>
                <w:sz w:val="18"/>
                <w:szCs w:val="18"/>
              </w:rPr>
              <w:t xml:space="preserve"> </w:t>
            </w:r>
            <w:proofErr w:type="spellStart"/>
            <w:r w:rsidRPr="004030C6">
              <w:rPr>
                <w:rFonts w:ascii="Calibri" w:eastAsia="Trebuchet MS" w:hAnsi="Calibri" w:cs="Calibri"/>
                <w:bCs/>
                <w:w w:val="95"/>
                <w:sz w:val="18"/>
                <w:szCs w:val="18"/>
              </w:rPr>
              <w:t>Vizit</w:t>
            </w:r>
            <w:proofErr w:type="spellEnd"/>
          </w:p>
        </w:tc>
        <w:tc>
          <w:tcPr>
            <w:tcW w:w="1417" w:type="dxa"/>
            <w:gridSpan w:val="2"/>
            <w:vAlign w:val="center"/>
          </w:tcPr>
          <w:p w14:paraId="231FD256" w14:textId="77777777" w:rsidR="004030C6" w:rsidRPr="004030C6" w:rsidRDefault="004030C6" w:rsidP="004030C6">
            <w:pPr>
              <w:ind w:right="163"/>
              <w:jc w:val="center"/>
              <w:rPr>
                <w:rFonts w:ascii="Calibri" w:eastAsia="Trebuchet MS" w:hAnsi="Calibri" w:cs="Calibri"/>
                <w:bCs/>
                <w:sz w:val="18"/>
                <w:szCs w:val="18"/>
              </w:rPr>
            </w:pPr>
            <w:r w:rsidRPr="004030C6">
              <w:rPr>
                <w:rFonts w:ascii="Calibri" w:eastAsia="Trebuchet MS" w:hAnsi="Calibri" w:cs="Calibri"/>
                <w:bCs/>
                <w:sz w:val="18"/>
                <w:szCs w:val="18"/>
              </w:rPr>
              <w:t>09.00-10.30</w:t>
            </w:r>
          </w:p>
        </w:tc>
        <w:tc>
          <w:tcPr>
            <w:tcW w:w="3412" w:type="dxa"/>
            <w:gridSpan w:val="2"/>
            <w:vAlign w:val="center"/>
          </w:tcPr>
          <w:p w14:paraId="16D4F853" w14:textId="77777777" w:rsidR="004030C6" w:rsidRPr="004030C6" w:rsidRDefault="004030C6" w:rsidP="004030C6">
            <w:pPr>
              <w:rPr>
                <w:rFonts w:ascii="Calibri" w:eastAsia="Trebuchet MS" w:hAnsi="Calibri" w:cs="Calibri"/>
                <w:bCs/>
                <w:color w:val="252525"/>
                <w:sz w:val="18"/>
                <w:szCs w:val="18"/>
              </w:rPr>
            </w:pPr>
            <w:proofErr w:type="spellStart"/>
            <w:r w:rsidRPr="004030C6">
              <w:rPr>
                <w:rFonts w:ascii="Calibri" w:eastAsia="Trebuchet MS" w:hAnsi="Calibri" w:cs="Calibri"/>
                <w:bCs/>
                <w:sz w:val="18"/>
                <w:szCs w:val="18"/>
              </w:rPr>
              <w:t>İlgili</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Servis</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Öğretim</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Üyesi</w:t>
            </w:r>
            <w:proofErr w:type="spellEnd"/>
          </w:p>
        </w:tc>
      </w:tr>
      <w:tr w:rsidR="004030C6" w:rsidRPr="004030C6" w14:paraId="6DC6C72C" w14:textId="77777777" w:rsidTr="004030C6">
        <w:trPr>
          <w:trHeight w:val="20"/>
        </w:trPr>
        <w:tc>
          <w:tcPr>
            <w:tcW w:w="1550" w:type="dxa"/>
            <w:vMerge/>
            <w:vAlign w:val="center"/>
          </w:tcPr>
          <w:p w14:paraId="5ECD20E6" w14:textId="77777777" w:rsidR="004030C6" w:rsidRPr="004030C6" w:rsidRDefault="004030C6" w:rsidP="004030C6">
            <w:pPr>
              <w:rPr>
                <w:rFonts w:ascii="Calibri" w:eastAsia="Trebuchet MS" w:hAnsi="Calibri" w:cs="Calibri"/>
                <w:bCs/>
                <w:sz w:val="18"/>
                <w:szCs w:val="18"/>
              </w:rPr>
            </w:pPr>
          </w:p>
        </w:tc>
        <w:tc>
          <w:tcPr>
            <w:tcW w:w="3969" w:type="dxa"/>
            <w:gridSpan w:val="2"/>
          </w:tcPr>
          <w:p w14:paraId="7E740F10" w14:textId="77777777" w:rsidR="004030C6" w:rsidRPr="004030C6" w:rsidRDefault="004030C6" w:rsidP="004030C6">
            <w:pPr>
              <w:spacing w:line="259" w:lineRule="auto"/>
              <w:contextualSpacing/>
              <w:rPr>
                <w:rFonts w:ascii="Calibri" w:eastAsia="Trebuchet MS" w:hAnsi="Calibri" w:cs="Calibri"/>
                <w:bCs/>
                <w:sz w:val="18"/>
                <w:szCs w:val="18"/>
              </w:rPr>
            </w:pPr>
            <w:proofErr w:type="spellStart"/>
            <w:r w:rsidRPr="004030C6">
              <w:rPr>
                <w:rFonts w:ascii="Calibri" w:eastAsia="Trebuchet MS" w:hAnsi="Calibri" w:cs="Calibri"/>
                <w:bCs/>
                <w:sz w:val="18"/>
                <w:szCs w:val="18"/>
              </w:rPr>
              <w:t>Üsye</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Asye</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ve</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Otit</w:t>
            </w:r>
            <w:proofErr w:type="spellEnd"/>
          </w:p>
        </w:tc>
        <w:tc>
          <w:tcPr>
            <w:tcW w:w="1417" w:type="dxa"/>
            <w:gridSpan w:val="2"/>
            <w:vAlign w:val="center"/>
          </w:tcPr>
          <w:p w14:paraId="4572E527" w14:textId="77777777" w:rsidR="004030C6" w:rsidRPr="004030C6" w:rsidRDefault="004030C6" w:rsidP="004030C6">
            <w:pPr>
              <w:ind w:right="163"/>
              <w:jc w:val="center"/>
              <w:rPr>
                <w:rFonts w:ascii="Calibri" w:eastAsia="Trebuchet MS" w:hAnsi="Calibri" w:cs="Calibri"/>
                <w:bCs/>
                <w:sz w:val="18"/>
                <w:szCs w:val="18"/>
              </w:rPr>
            </w:pPr>
            <w:r w:rsidRPr="004030C6">
              <w:rPr>
                <w:rFonts w:ascii="Calibri" w:eastAsia="Trebuchet MS" w:hAnsi="Calibri" w:cs="Calibri"/>
                <w:bCs/>
                <w:sz w:val="18"/>
                <w:szCs w:val="18"/>
              </w:rPr>
              <w:t>10:30-12.00</w:t>
            </w:r>
          </w:p>
        </w:tc>
        <w:tc>
          <w:tcPr>
            <w:tcW w:w="3412" w:type="dxa"/>
            <w:gridSpan w:val="2"/>
            <w:vAlign w:val="center"/>
          </w:tcPr>
          <w:p w14:paraId="63CDEB3F" w14:textId="77777777" w:rsidR="004030C6" w:rsidRPr="004030C6" w:rsidRDefault="004030C6" w:rsidP="004030C6">
            <w:pPr>
              <w:rPr>
                <w:rFonts w:ascii="Calibri" w:eastAsia="Trebuchet MS" w:hAnsi="Calibri" w:cs="Calibri"/>
                <w:bCs/>
                <w:color w:val="252525"/>
                <w:sz w:val="18"/>
                <w:szCs w:val="18"/>
              </w:rPr>
            </w:pPr>
            <w:r w:rsidRPr="004030C6">
              <w:rPr>
                <w:rFonts w:ascii="Calibri" w:eastAsia="Trebuchet MS" w:hAnsi="Calibri" w:cs="Calibri"/>
                <w:bCs/>
                <w:sz w:val="18"/>
                <w:szCs w:val="18"/>
              </w:rPr>
              <w:t xml:space="preserve">Dr. Öğr. </w:t>
            </w:r>
            <w:proofErr w:type="spellStart"/>
            <w:r w:rsidRPr="004030C6">
              <w:rPr>
                <w:rFonts w:ascii="Calibri" w:eastAsia="Trebuchet MS" w:hAnsi="Calibri" w:cs="Calibri"/>
                <w:bCs/>
                <w:sz w:val="18"/>
                <w:szCs w:val="18"/>
              </w:rPr>
              <w:t>Üyesi</w:t>
            </w:r>
            <w:proofErr w:type="spellEnd"/>
            <w:r w:rsidRPr="004030C6">
              <w:rPr>
                <w:rFonts w:ascii="Calibri" w:eastAsia="Trebuchet MS" w:hAnsi="Calibri" w:cs="Calibri"/>
                <w:bCs/>
                <w:sz w:val="18"/>
                <w:szCs w:val="18"/>
              </w:rPr>
              <w:t xml:space="preserve"> Ayşe TAKIM</w:t>
            </w:r>
          </w:p>
        </w:tc>
      </w:tr>
      <w:tr w:rsidR="004030C6" w:rsidRPr="004030C6" w14:paraId="0FE71E87" w14:textId="77777777" w:rsidTr="004030C6">
        <w:trPr>
          <w:trHeight w:val="20"/>
        </w:trPr>
        <w:tc>
          <w:tcPr>
            <w:tcW w:w="1550" w:type="dxa"/>
            <w:vMerge/>
            <w:vAlign w:val="center"/>
          </w:tcPr>
          <w:p w14:paraId="7DD3C36A" w14:textId="77777777" w:rsidR="004030C6" w:rsidRPr="004030C6" w:rsidRDefault="004030C6" w:rsidP="004030C6">
            <w:pPr>
              <w:rPr>
                <w:rFonts w:ascii="Calibri" w:eastAsia="Trebuchet MS" w:hAnsi="Calibri" w:cs="Calibri"/>
                <w:bCs/>
                <w:sz w:val="18"/>
                <w:szCs w:val="18"/>
              </w:rPr>
            </w:pPr>
          </w:p>
        </w:tc>
        <w:tc>
          <w:tcPr>
            <w:tcW w:w="3969" w:type="dxa"/>
            <w:gridSpan w:val="2"/>
          </w:tcPr>
          <w:p w14:paraId="3FFCB105" w14:textId="77777777" w:rsidR="004030C6" w:rsidRPr="004030C6" w:rsidRDefault="004030C6" w:rsidP="004030C6">
            <w:pPr>
              <w:spacing w:line="259" w:lineRule="auto"/>
              <w:rPr>
                <w:rFonts w:ascii="Calibri" w:eastAsia="Trebuchet MS" w:hAnsi="Calibri" w:cs="Calibri"/>
                <w:bCs/>
                <w:sz w:val="18"/>
                <w:szCs w:val="18"/>
              </w:rPr>
            </w:pPr>
            <w:proofErr w:type="spellStart"/>
            <w:r w:rsidRPr="004030C6">
              <w:rPr>
                <w:rFonts w:ascii="Calibri" w:eastAsia="Trebuchet MS" w:hAnsi="Calibri" w:cs="Calibri"/>
                <w:bCs/>
                <w:sz w:val="18"/>
                <w:szCs w:val="18"/>
              </w:rPr>
              <w:t>Çocuk</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Hastalarda</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Havayolu</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Yönetimi</w:t>
            </w:r>
            <w:proofErr w:type="spellEnd"/>
          </w:p>
        </w:tc>
        <w:tc>
          <w:tcPr>
            <w:tcW w:w="1417" w:type="dxa"/>
            <w:gridSpan w:val="2"/>
            <w:vAlign w:val="center"/>
          </w:tcPr>
          <w:p w14:paraId="5C1FDBDD" w14:textId="77777777" w:rsidR="004030C6" w:rsidRPr="004030C6" w:rsidRDefault="004030C6" w:rsidP="004030C6">
            <w:pPr>
              <w:ind w:right="163"/>
              <w:jc w:val="center"/>
              <w:rPr>
                <w:rFonts w:ascii="Calibri" w:eastAsia="Trebuchet MS" w:hAnsi="Calibri" w:cs="Calibri"/>
                <w:bCs/>
                <w:sz w:val="18"/>
                <w:szCs w:val="18"/>
              </w:rPr>
            </w:pPr>
            <w:r w:rsidRPr="004030C6">
              <w:rPr>
                <w:rFonts w:ascii="Calibri" w:eastAsia="Trebuchet MS" w:hAnsi="Calibri" w:cs="Calibri"/>
                <w:bCs/>
                <w:sz w:val="18"/>
                <w:szCs w:val="18"/>
              </w:rPr>
              <w:t>13.30-14.30</w:t>
            </w:r>
          </w:p>
        </w:tc>
        <w:tc>
          <w:tcPr>
            <w:tcW w:w="3412" w:type="dxa"/>
            <w:gridSpan w:val="2"/>
            <w:vAlign w:val="center"/>
          </w:tcPr>
          <w:p w14:paraId="4D429F53" w14:textId="77777777" w:rsidR="004030C6" w:rsidRPr="004030C6" w:rsidRDefault="004030C6" w:rsidP="004030C6">
            <w:pPr>
              <w:rPr>
                <w:rFonts w:ascii="Calibri" w:eastAsia="Trebuchet MS" w:hAnsi="Calibri" w:cs="Calibri"/>
                <w:bCs/>
                <w:color w:val="252525"/>
                <w:sz w:val="18"/>
                <w:szCs w:val="18"/>
              </w:rPr>
            </w:pPr>
            <w:r w:rsidRPr="004030C6">
              <w:rPr>
                <w:rFonts w:ascii="Calibri" w:eastAsia="Trebuchet MS" w:hAnsi="Calibri" w:cs="Calibri"/>
                <w:bCs/>
                <w:color w:val="252525"/>
                <w:sz w:val="18"/>
                <w:szCs w:val="18"/>
              </w:rPr>
              <w:t xml:space="preserve">Dr. Öğr. </w:t>
            </w:r>
            <w:proofErr w:type="spellStart"/>
            <w:r w:rsidRPr="004030C6">
              <w:rPr>
                <w:rFonts w:ascii="Calibri" w:eastAsia="Trebuchet MS" w:hAnsi="Calibri" w:cs="Calibri"/>
                <w:bCs/>
                <w:color w:val="252525"/>
                <w:sz w:val="18"/>
                <w:szCs w:val="18"/>
              </w:rPr>
              <w:t>Üyesi</w:t>
            </w:r>
            <w:proofErr w:type="spellEnd"/>
            <w:r w:rsidRPr="004030C6">
              <w:rPr>
                <w:rFonts w:ascii="Calibri" w:eastAsia="Trebuchet MS" w:hAnsi="Calibri" w:cs="Calibri"/>
                <w:bCs/>
                <w:color w:val="252525"/>
                <w:sz w:val="18"/>
                <w:szCs w:val="18"/>
              </w:rPr>
              <w:t xml:space="preserve"> TURGAY ARAS</w:t>
            </w:r>
          </w:p>
        </w:tc>
      </w:tr>
      <w:tr w:rsidR="004030C6" w:rsidRPr="004030C6" w14:paraId="43EAAC43" w14:textId="77777777" w:rsidTr="004030C6">
        <w:trPr>
          <w:trHeight w:val="20"/>
        </w:trPr>
        <w:tc>
          <w:tcPr>
            <w:tcW w:w="1550" w:type="dxa"/>
            <w:vMerge/>
            <w:vAlign w:val="center"/>
          </w:tcPr>
          <w:p w14:paraId="308ADFAF" w14:textId="77777777" w:rsidR="004030C6" w:rsidRPr="004030C6" w:rsidRDefault="004030C6" w:rsidP="004030C6">
            <w:pPr>
              <w:rPr>
                <w:rFonts w:ascii="Calibri" w:eastAsia="Trebuchet MS" w:hAnsi="Calibri" w:cs="Calibri"/>
                <w:bCs/>
                <w:sz w:val="18"/>
                <w:szCs w:val="18"/>
              </w:rPr>
            </w:pPr>
          </w:p>
        </w:tc>
        <w:tc>
          <w:tcPr>
            <w:tcW w:w="3969" w:type="dxa"/>
            <w:gridSpan w:val="2"/>
          </w:tcPr>
          <w:p w14:paraId="5AB410B8" w14:textId="77777777" w:rsidR="004030C6" w:rsidRPr="004030C6" w:rsidRDefault="004030C6" w:rsidP="004030C6">
            <w:pPr>
              <w:contextualSpacing/>
              <w:rPr>
                <w:rFonts w:ascii="Calibri" w:eastAsia="Trebuchet MS" w:hAnsi="Calibri" w:cs="Calibri"/>
                <w:bCs/>
                <w:sz w:val="18"/>
                <w:szCs w:val="18"/>
              </w:rPr>
            </w:pPr>
            <w:proofErr w:type="spellStart"/>
            <w:r w:rsidRPr="004030C6">
              <w:rPr>
                <w:rFonts w:ascii="Calibri" w:eastAsia="Trebuchet MS" w:hAnsi="Calibri" w:cs="Calibri"/>
                <w:sz w:val="18"/>
                <w:szCs w:val="18"/>
              </w:rPr>
              <w:t>Baş</w:t>
            </w:r>
            <w:proofErr w:type="spellEnd"/>
            <w:r w:rsidRPr="004030C6">
              <w:rPr>
                <w:rFonts w:ascii="Calibri" w:eastAsia="Trebuchet MS" w:hAnsi="Calibri" w:cs="Calibri"/>
                <w:sz w:val="18"/>
                <w:szCs w:val="18"/>
              </w:rPr>
              <w:t xml:space="preserve"> </w:t>
            </w:r>
            <w:proofErr w:type="spellStart"/>
            <w:r w:rsidRPr="004030C6">
              <w:rPr>
                <w:rFonts w:ascii="Calibri" w:eastAsia="Trebuchet MS" w:hAnsi="Calibri" w:cs="Calibri"/>
                <w:sz w:val="18"/>
                <w:szCs w:val="18"/>
              </w:rPr>
              <w:t>Ağrısı</w:t>
            </w:r>
            <w:proofErr w:type="spellEnd"/>
            <w:r w:rsidRPr="004030C6">
              <w:rPr>
                <w:rFonts w:ascii="Calibri" w:eastAsia="Trebuchet MS" w:hAnsi="Calibri" w:cs="Calibri"/>
                <w:sz w:val="18"/>
                <w:szCs w:val="18"/>
              </w:rPr>
              <w:t xml:space="preserve"> </w:t>
            </w:r>
            <w:proofErr w:type="spellStart"/>
            <w:r w:rsidRPr="004030C6">
              <w:rPr>
                <w:rFonts w:ascii="Calibri" w:eastAsia="Trebuchet MS" w:hAnsi="Calibri" w:cs="Calibri"/>
                <w:sz w:val="18"/>
                <w:szCs w:val="18"/>
              </w:rPr>
              <w:t>ve</w:t>
            </w:r>
            <w:proofErr w:type="spellEnd"/>
            <w:r w:rsidRPr="004030C6">
              <w:rPr>
                <w:rFonts w:ascii="Calibri" w:eastAsia="Trebuchet MS" w:hAnsi="Calibri" w:cs="Calibri"/>
                <w:sz w:val="18"/>
                <w:szCs w:val="18"/>
              </w:rPr>
              <w:t xml:space="preserve"> </w:t>
            </w:r>
            <w:proofErr w:type="spellStart"/>
            <w:r w:rsidRPr="004030C6">
              <w:rPr>
                <w:rFonts w:ascii="Calibri" w:eastAsia="Trebuchet MS" w:hAnsi="Calibri" w:cs="Calibri"/>
                <w:sz w:val="18"/>
                <w:szCs w:val="18"/>
              </w:rPr>
              <w:t>Migren</w:t>
            </w:r>
            <w:proofErr w:type="spellEnd"/>
          </w:p>
        </w:tc>
        <w:tc>
          <w:tcPr>
            <w:tcW w:w="1417" w:type="dxa"/>
            <w:gridSpan w:val="2"/>
            <w:vAlign w:val="center"/>
          </w:tcPr>
          <w:p w14:paraId="48F23C02" w14:textId="77777777" w:rsidR="004030C6" w:rsidRPr="004030C6" w:rsidRDefault="004030C6" w:rsidP="004030C6">
            <w:pPr>
              <w:ind w:right="163"/>
              <w:jc w:val="center"/>
              <w:rPr>
                <w:rFonts w:ascii="Calibri" w:eastAsia="Trebuchet MS" w:hAnsi="Calibri" w:cs="Calibri"/>
                <w:bCs/>
                <w:sz w:val="18"/>
                <w:szCs w:val="18"/>
              </w:rPr>
            </w:pPr>
            <w:r w:rsidRPr="004030C6">
              <w:rPr>
                <w:rFonts w:ascii="Calibri" w:eastAsia="Trebuchet MS" w:hAnsi="Calibri" w:cs="Calibri"/>
                <w:bCs/>
                <w:sz w:val="18"/>
                <w:szCs w:val="18"/>
              </w:rPr>
              <w:t>14.45-16.00</w:t>
            </w:r>
          </w:p>
        </w:tc>
        <w:tc>
          <w:tcPr>
            <w:tcW w:w="3412" w:type="dxa"/>
            <w:gridSpan w:val="2"/>
            <w:vAlign w:val="center"/>
          </w:tcPr>
          <w:p w14:paraId="0FF4F86A" w14:textId="77777777" w:rsidR="004030C6" w:rsidRPr="004030C6" w:rsidRDefault="004030C6" w:rsidP="004030C6">
            <w:pPr>
              <w:rPr>
                <w:rFonts w:ascii="Calibri" w:eastAsia="Trebuchet MS" w:hAnsi="Calibri" w:cs="Calibri"/>
                <w:bCs/>
                <w:color w:val="252525"/>
                <w:sz w:val="18"/>
                <w:szCs w:val="18"/>
              </w:rPr>
            </w:pPr>
            <w:r w:rsidRPr="004030C6">
              <w:rPr>
                <w:rFonts w:ascii="Calibri" w:eastAsia="Trebuchet MS" w:hAnsi="Calibri" w:cs="Calibri"/>
                <w:sz w:val="18"/>
                <w:szCs w:val="18"/>
              </w:rPr>
              <w:t xml:space="preserve">Dr. Öğr. </w:t>
            </w:r>
            <w:proofErr w:type="spellStart"/>
            <w:r w:rsidRPr="004030C6">
              <w:rPr>
                <w:rFonts w:ascii="Calibri" w:eastAsia="Trebuchet MS" w:hAnsi="Calibri" w:cs="Calibri"/>
                <w:sz w:val="18"/>
                <w:szCs w:val="18"/>
              </w:rPr>
              <w:t>Üyesi</w:t>
            </w:r>
            <w:proofErr w:type="spellEnd"/>
            <w:r w:rsidRPr="004030C6">
              <w:rPr>
                <w:rFonts w:ascii="Calibri" w:eastAsia="Trebuchet MS" w:hAnsi="Calibri" w:cs="Calibri"/>
                <w:sz w:val="18"/>
                <w:szCs w:val="18"/>
              </w:rPr>
              <w:t xml:space="preserve"> </w:t>
            </w:r>
            <w:proofErr w:type="spellStart"/>
            <w:r w:rsidRPr="004030C6">
              <w:rPr>
                <w:rFonts w:ascii="Calibri" w:eastAsia="Trebuchet MS" w:hAnsi="Calibri" w:cs="Calibri"/>
                <w:sz w:val="18"/>
                <w:szCs w:val="18"/>
              </w:rPr>
              <w:t>Elif</w:t>
            </w:r>
            <w:proofErr w:type="spellEnd"/>
            <w:r w:rsidRPr="004030C6">
              <w:rPr>
                <w:rFonts w:ascii="Calibri" w:eastAsia="Trebuchet MS" w:hAnsi="Calibri" w:cs="Calibri"/>
                <w:sz w:val="18"/>
                <w:szCs w:val="18"/>
              </w:rPr>
              <w:t xml:space="preserve"> YILDIRIM</w:t>
            </w:r>
          </w:p>
        </w:tc>
      </w:tr>
      <w:tr w:rsidR="004030C6" w:rsidRPr="004030C6" w14:paraId="517C1474" w14:textId="77777777" w:rsidTr="004030C6">
        <w:trPr>
          <w:trHeight w:val="20"/>
        </w:trPr>
        <w:tc>
          <w:tcPr>
            <w:tcW w:w="1550" w:type="dxa"/>
            <w:vMerge w:val="restart"/>
            <w:vAlign w:val="center"/>
          </w:tcPr>
          <w:p w14:paraId="1CDF5132" w14:textId="77777777" w:rsidR="004030C6" w:rsidRPr="004030C6" w:rsidRDefault="004030C6" w:rsidP="004030C6">
            <w:pPr>
              <w:rPr>
                <w:rFonts w:ascii="Calibri" w:eastAsia="Trebuchet MS" w:hAnsi="Calibri" w:cs="Calibri"/>
                <w:bCs/>
                <w:sz w:val="18"/>
                <w:szCs w:val="18"/>
              </w:rPr>
            </w:pPr>
            <w:proofErr w:type="spellStart"/>
            <w:r w:rsidRPr="004030C6">
              <w:rPr>
                <w:rFonts w:ascii="Calibri" w:eastAsia="Trebuchet MS" w:hAnsi="Calibri" w:cs="Calibri"/>
                <w:bCs/>
                <w:sz w:val="18"/>
                <w:szCs w:val="18"/>
              </w:rPr>
              <w:t>Perşembe</w:t>
            </w:r>
            <w:proofErr w:type="spellEnd"/>
          </w:p>
        </w:tc>
        <w:tc>
          <w:tcPr>
            <w:tcW w:w="3969" w:type="dxa"/>
            <w:gridSpan w:val="2"/>
          </w:tcPr>
          <w:p w14:paraId="3E3AB040" w14:textId="77777777" w:rsidR="004030C6" w:rsidRPr="004030C6" w:rsidRDefault="004030C6" w:rsidP="004030C6">
            <w:pPr>
              <w:tabs>
                <w:tab w:val="left" w:pos="467"/>
                <w:tab w:val="left" w:pos="468"/>
              </w:tabs>
              <w:spacing w:line="207" w:lineRule="exact"/>
              <w:rPr>
                <w:rFonts w:ascii="Calibri" w:eastAsia="Trebuchet MS" w:hAnsi="Calibri" w:cs="Calibri"/>
                <w:bCs/>
                <w:sz w:val="18"/>
                <w:szCs w:val="18"/>
              </w:rPr>
            </w:pPr>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Serviste</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Klinik</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Çalışmalar</w:t>
            </w:r>
            <w:proofErr w:type="spellEnd"/>
          </w:p>
        </w:tc>
        <w:tc>
          <w:tcPr>
            <w:tcW w:w="1417" w:type="dxa"/>
            <w:gridSpan w:val="2"/>
            <w:vAlign w:val="center"/>
          </w:tcPr>
          <w:p w14:paraId="6C884CDB" w14:textId="77777777" w:rsidR="004030C6" w:rsidRPr="004030C6" w:rsidRDefault="004030C6" w:rsidP="004030C6">
            <w:pPr>
              <w:ind w:right="163"/>
              <w:jc w:val="center"/>
              <w:rPr>
                <w:rFonts w:ascii="Calibri" w:eastAsia="Trebuchet MS" w:hAnsi="Calibri" w:cs="Calibri"/>
                <w:bCs/>
                <w:sz w:val="18"/>
                <w:szCs w:val="18"/>
              </w:rPr>
            </w:pPr>
            <w:r w:rsidRPr="004030C6">
              <w:rPr>
                <w:rFonts w:ascii="Calibri" w:eastAsia="Trebuchet MS" w:hAnsi="Calibri" w:cs="Calibri"/>
                <w:bCs/>
                <w:sz w:val="18"/>
                <w:szCs w:val="18"/>
              </w:rPr>
              <w:t>08.00-09.00</w:t>
            </w:r>
          </w:p>
        </w:tc>
        <w:tc>
          <w:tcPr>
            <w:tcW w:w="3412" w:type="dxa"/>
            <w:gridSpan w:val="2"/>
            <w:vAlign w:val="center"/>
          </w:tcPr>
          <w:p w14:paraId="43F963F2" w14:textId="77777777" w:rsidR="004030C6" w:rsidRPr="004030C6" w:rsidRDefault="004030C6" w:rsidP="004030C6">
            <w:pPr>
              <w:rPr>
                <w:rFonts w:ascii="Calibri" w:eastAsia="Trebuchet MS" w:hAnsi="Calibri" w:cs="Calibri"/>
                <w:bCs/>
                <w:color w:val="252525"/>
                <w:sz w:val="18"/>
                <w:szCs w:val="18"/>
              </w:rPr>
            </w:pPr>
          </w:p>
        </w:tc>
      </w:tr>
      <w:tr w:rsidR="004030C6" w:rsidRPr="004030C6" w14:paraId="670DDC21" w14:textId="77777777" w:rsidTr="004030C6">
        <w:trPr>
          <w:trHeight w:val="20"/>
        </w:trPr>
        <w:tc>
          <w:tcPr>
            <w:tcW w:w="1550" w:type="dxa"/>
            <w:vMerge/>
            <w:vAlign w:val="center"/>
          </w:tcPr>
          <w:p w14:paraId="2029824E" w14:textId="77777777" w:rsidR="004030C6" w:rsidRPr="004030C6" w:rsidRDefault="004030C6" w:rsidP="004030C6">
            <w:pPr>
              <w:rPr>
                <w:rFonts w:ascii="Calibri" w:eastAsia="Trebuchet MS" w:hAnsi="Calibri" w:cs="Calibri"/>
                <w:bCs/>
                <w:sz w:val="18"/>
                <w:szCs w:val="18"/>
              </w:rPr>
            </w:pPr>
          </w:p>
        </w:tc>
        <w:tc>
          <w:tcPr>
            <w:tcW w:w="3969" w:type="dxa"/>
            <w:gridSpan w:val="2"/>
          </w:tcPr>
          <w:p w14:paraId="7378ADD8" w14:textId="77777777" w:rsidR="004030C6" w:rsidRPr="004030C6" w:rsidRDefault="004030C6" w:rsidP="004030C6">
            <w:pPr>
              <w:tabs>
                <w:tab w:val="left" w:pos="467"/>
                <w:tab w:val="left" w:pos="468"/>
              </w:tabs>
              <w:spacing w:line="207" w:lineRule="exact"/>
              <w:rPr>
                <w:rFonts w:ascii="Calibri" w:eastAsia="Trebuchet MS" w:hAnsi="Calibri" w:cs="Calibri"/>
                <w:bCs/>
                <w:w w:val="95"/>
                <w:sz w:val="18"/>
                <w:szCs w:val="18"/>
              </w:rPr>
            </w:pPr>
            <w:r w:rsidRPr="004030C6">
              <w:rPr>
                <w:rFonts w:ascii="Calibri" w:eastAsia="Trebuchet MS" w:hAnsi="Calibri" w:cs="Calibri"/>
                <w:bCs/>
                <w:w w:val="95"/>
                <w:sz w:val="18"/>
                <w:szCs w:val="18"/>
              </w:rPr>
              <w:t xml:space="preserve"> </w:t>
            </w:r>
            <w:proofErr w:type="spellStart"/>
            <w:r w:rsidRPr="004030C6">
              <w:rPr>
                <w:rFonts w:ascii="Calibri" w:eastAsia="Trebuchet MS" w:hAnsi="Calibri" w:cs="Calibri"/>
                <w:bCs/>
                <w:w w:val="95"/>
                <w:sz w:val="18"/>
                <w:szCs w:val="18"/>
              </w:rPr>
              <w:t>Vizit</w:t>
            </w:r>
            <w:proofErr w:type="spellEnd"/>
          </w:p>
        </w:tc>
        <w:tc>
          <w:tcPr>
            <w:tcW w:w="1417" w:type="dxa"/>
            <w:gridSpan w:val="2"/>
            <w:vAlign w:val="center"/>
          </w:tcPr>
          <w:p w14:paraId="77B22A8E" w14:textId="77777777" w:rsidR="004030C6" w:rsidRPr="004030C6" w:rsidRDefault="004030C6" w:rsidP="004030C6">
            <w:pPr>
              <w:ind w:right="163"/>
              <w:jc w:val="center"/>
              <w:rPr>
                <w:rFonts w:ascii="Calibri" w:eastAsia="Trebuchet MS" w:hAnsi="Calibri" w:cs="Calibri"/>
                <w:bCs/>
                <w:sz w:val="18"/>
                <w:szCs w:val="18"/>
              </w:rPr>
            </w:pPr>
            <w:r w:rsidRPr="004030C6">
              <w:rPr>
                <w:rFonts w:ascii="Calibri" w:eastAsia="Trebuchet MS" w:hAnsi="Calibri" w:cs="Calibri"/>
                <w:bCs/>
                <w:sz w:val="18"/>
                <w:szCs w:val="18"/>
              </w:rPr>
              <w:t>09.00-10.30</w:t>
            </w:r>
          </w:p>
        </w:tc>
        <w:tc>
          <w:tcPr>
            <w:tcW w:w="3412" w:type="dxa"/>
            <w:gridSpan w:val="2"/>
            <w:vAlign w:val="center"/>
          </w:tcPr>
          <w:p w14:paraId="091789CB" w14:textId="77777777" w:rsidR="004030C6" w:rsidRPr="004030C6" w:rsidRDefault="004030C6" w:rsidP="004030C6">
            <w:pPr>
              <w:rPr>
                <w:rFonts w:ascii="Calibri" w:eastAsia="Trebuchet MS" w:hAnsi="Calibri" w:cs="Calibri"/>
                <w:bCs/>
                <w:color w:val="252525"/>
                <w:sz w:val="18"/>
                <w:szCs w:val="18"/>
              </w:rPr>
            </w:pPr>
            <w:proofErr w:type="spellStart"/>
            <w:r w:rsidRPr="004030C6">
              <w:rPr>
                <w:rFonts w:ascii="Calibri" w:eastAsia="Trebuchet MS" w:hAnsi="Calibri" w:cs="Calibri"/>
                <w:bCs/>
                <w:sz w:val="18"/>
                <w:szCs w:val="18"/>
              </w:rPr>
              <w:t>İlgili</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Servis</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Öğretim</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Üyesi</w:t>
            </w:r>
            <w:proofErr w:type="spellEnd"/>
          </w:p>
        </w:tc>
      </w:tr>
      <w:tr w:rsidR="004030C6" w:rsidRPr="004030C6" w14:paraId="056BDFE2" w14:textId="77777777" w:rsidTr="004030C6">
        <w:trPr>
          <w:trHeight w:val="20"/>
        </w:trPr>
        <w:tc>
          <w:tcPr>
            <w:tcW w:w="1550" w:type="dxa"/>
            <w:vMerge/>
            <w:vAlign w:val="center"/>
          </w:tcPr>
          <w:p w14:paraId="19C2BE59" w14:textId="77777777" w:rsidR="004030C6" w:rsidRPr="004030C6" w:rsidRDefault="004030C6" w:rsidP="004030C6">
            <w:pPr>
              <w:rPr>
                <w:rFonts w:ascii="Calibri" w:eastAsia="Trebuchet MS" w:hAnsi="Calibri" w:cs="Calibri"/>
                <w:bCs/>
                <w:sz w:val="18"/>
                <w:szCs w:val="18"/>
              </w:rPr>
            </w:pPr>
          </w:p>
        </w:tc>
        <w:tc>
          <w:tcPr>
            <w:tcW w:w="3969" w:type="dxa"/>
            <w:gridSpan w:val="2"/>
          </w:tcPr>
          <w:p w14:paraId="5F0D266F" w14:textId="77777777" w:rsidR="004030C6" w:rsidRPr="004030C6" w:rsidRDefault="004030C6" w:rsidP="004030C6">
            <w:pPr>
              <w:tabs>
                <w:tab w:val="left" w:pos="467"/>
                <w:tab w:val="left" w:pos="468"/>
              </w:tabs>
              <w:spacing w:line="207" w:lineRule="exact"/>
              <w:rPr>
                <w:rFonts w:ascii="Calibri" w:eastAsia="Trebuchet MS" w:hAnsi="Calibri" w:cs="Calibri"/>
                <w:bCs/>
                <w:w w:val="95"/>
                <w:sz w:val="18"/>
                <w:szCs w:val="18"/>
              </w:rPr>
            </w:pPr>
            <w:r w:rsidRPr="004030C6">
              <w:rPr>
                <w:rFonts w:ascii="Calibri" w:eastAsia="Trebuchet MS" w:hAnsi="Calibri" w:cs="Calibri"/>
                <w:sz w:val="18"/>
                <w:szCs w:val="18"/>
              </w:rPr>
              <w:t xml:space="preserve"> </w:t>
            </w:r>
            <w:proofErr w:type="spellStart"/>
            <w:r w:rsidRPr="004030C6">
              <w:rPr>
                <w:rFonts w:ascii="Calibri" w:eastAsia="Trebuchet MS" w:hAnsi="Calibri" w:cs="Calibri"/>
                <w:sz w:val="18"/>
                <w:szCs w:val="18"/>
              </w:rPr>
              <w:t>Aşı</w:t>
            </w:r>
            <w:proofErr w:type="spellEnd"/>
            <w:r w:rsidRPr="004030C6">
              <w:rPr>
                <w:rFonts w:ascii="Calibri" w:eastAsia="Trebuchet MS" w:hAnsi="Calibri" w:cs="Calibri"/>
                <w:sz w:val="18"/>
                <w:szCs w:val="18"/>
              </w:rPr>
              <w:t xml:space="preserve"> İle </w:t>
            </w:r>
            <w:proofErr w:type="spellStart"/>
            <w:r w:rsidRPr="004030C6">
              <w:rPr>
                <w:rFonts w:ascii="Calibri" w:eastAsia="Trebuchet MS" w:hAnsi="Calibri" w:cs="Calibri"/>
                <w:sz w:val="18"/>
                <w:szCs w:val="18"/>
              </w:rPr>
              <w:t>Korunabilir</w:t>
            </w:r>
            <w:proofErr w:type="spellEnd"/>
            <w:r w:rsidRPr="004030C6">
              <w:rPr>
                <w:rFonts w:ascii="Calibri" w:eastAsia="Trebuchet MS" w:hAnsi="Calibri" w:cs="Calibri"/>
                <w:sz w:val="18"/>
                <w:szCs w:val="18"/>
              </w:rPr>
              <w:t xml:space="preserve"> </w:t>
            </w:r>
            <w:proofErr w:type="spellStart"/>
            <w:r w:rsidRPr="004030C6">
              <w:rPr>
                <w:rFonts w:ascii="Calibri" w:eastAsia="Trebuchet MS" w:hAnsi="Calibri" w:cs="Calibri"/>
                <w:sz w:val="18"/>
                <w:szCs w:val="18"/>
              </w:rPr>
              <w:t>Bakteriyel</w:t>
            </w:r>
            <w:proofErr w:type="spellEnd"/>
            <w:r w:rsidRPr="004030C6">
              <w:rPr>
                <w:rFonts w:ascii="Calibri" w:eastAsia="Trebuchet MS" w:hAnsi="Calibri" w:cs="Calibri"/>
                <w:sz w:val="18"/>
                <w:szCs w:val="18"/>
              </w:rPr>
              <w:t xml:space="preserve"> </w:t>
            </w:r>
            <w:proofErr w:type="spellStart"/>
            <w:r w:rsidRPr="004030C6">
              <w:rPr>
                <w:rFonts w:ascii="Calibri" w:eastAsia="Trebuchet MS" w:hAnsi="Calibri" w:cs="Calibri"/>
                <w:sz w:val="18"/>
                <w:szCs w:val="18"/>
              </w:rPr>
              <w:t>Enfeksiyonlar</w:t>
            </w:r>
            <w:proofErr w:type="spellEnd"/>
            <w:r w:rsidRPr="004030C6">
              <w:rPr>
                <w:rFonts w:ascii="Calibri" w:eastAsia="Trebuchet MS" w:hAnsi="Calibri" w:cs="Calibri"/>
                <w:sz w:val="18"/>
                <w:szCs w:val="18"/>
              </w:rPr>
              <w:t xml:space="preserve"> </w:t>
            </w:r>
          </w:p>
        </w:tc>
        <w:tc>
          <w:tcPr>
            <w:tcW w:w="1417" w:type="dxa"/>
            <w:gridSpan w:val="2"/>
            <w:vAlign w:val="center"/>
          </w:tcPr>
          <w:p w14:paraId="168862D1" w14:textId="77777777" w:rsidR="004030C6" w:rsidRPr="004030C6" w:rsidRDefault="004030C6" w:rsidP="004030C6">
            <w:pPr>
              <w:ind w:right="163"/>
              <w:jc w:val="center"/>
              <w:rPr>
                <w:rFonts w:ascii="Calibri" w:eastAsia="Trebuchet MS" w:hAnsi="Calibri" w:cs="Calibri"/>
                <w:bCs/>
                <w:sz w:val="18"/>
                <w:szCs w:val="18"/>
              </w:rPr>
            </w:pPr>
            <w:r w:rsidRPr="004030C6">
              <w:rPr>
                <w:rFonts w:ascii="Calibri" w:eastAsia="Trebuchet MS" w:hAnsi="Calibri" w:cs="Calibri"/>
                <w:bCs/>
                <w:sz w:val="18"/>
                <w:szCs w:val="18"/>
              </w:rPr>
              <w:t>10.30-12.00</w:t>
            </w:r>
          </w:p>
        </w:tc>
        <w:tc>
          <w:tcPr>
            <w:tcW w:w="3412" w:type="dxa"/>
            <w:gridSpan w:val="2"/>
            <w:vAlign w:val="center"/>
          </w:tcPr>
          <w:p w14:paraId="0943B463" w14:textId="77777777" w:rsidR="004030C6" w:rsidRPr="004030C6" w:rsidRDefault="004030C6" w:rsidP="004030C6">
            <w:pPr>
              <w:rPr>
                <w:rFonts w:ascii="Calibri" w:eastAsia="Trebuchet MS" w:hAnsi="Calibri" w:cs="Calibri"/>
                <w:bCs/>
                <w:sz w:val="18"/>
                <w:szCs w:val="18"/>
              </w:rPr>
            </w:pPr>
            <w:r w:rsidRPr="004030C6">
              <w:rPr>
                <w:rFonts w:ascii="Calibri" w:eastAsia="Trebuchet MS" w:hAnsi="Calibri" w:cs="Calibri"/>
                <w:bCs/>
                <w:sz w:val="18"/>
                <w:szCs w:val="18"/>
              </w:rPr>
              <w:t xml:space="preserve">Dr. Öğr. </w:t>
            </w:r>
            <w:proofErr w:type="spellStart"/>
            <w:r w:rsidRPr="004030C6">
              <w:rPr>
                <w:rFonts w:ascii="Calibri" w:eastAsia="Trebuchet MS" w:hAnsi="Calibri" w:cs="Calibri"/>
                <w:bCs/>
                <w:sz w:val="18"/>
                <w:szCs w:val="18"/>
              </w:rPr>
              <w:t>Üyesi</w:t>
            </w:r>
            <w:proofErr w:type="spellEnd"/>
            <w:r w:rsidRPr="004030C6">
              <w:rPr>
                <w:rFonts w:ascii="Calibri" w:eastAsia="Trebuchet MS" w:hAnsi="Calibri" w:cs="Calibri"/>
                <w:bCs/>
                <w:sz w:val="18"/>
                <w:szCs w:val="18"/>
              </w:rPr>
              <w:t xml:space="preserve"> Ayşe TAKIM</w:t>
            </w:r>
          </w:p>
        </w:tc>
      </w:tr>
      <w:tr w:rsidR="004030C6" w:rsidRPr="004030C6" w14:paraId="082674B5" w14:textId="77777777" w:rsidTr="004030C6">
        <w:trPr>
          <w:trHeight w:val="20"/>
        </w:trPr>
        <w:tc>
          <w:tcPr>
            <w:tcW w:w="1550" w:type="dxa"/>
            <w:vMerge/>
            <w:vAlign w:val="center"/>
          </w:tcPr>
          <w:p w14:paraId="16789122" w14:textId="77777777" w:rsidR="004030C6" w:rsidRPr="004030C6" w:rsidRDefault="004030C6" w:rsidP="004030C6">
            <w:pPr>
              <w:rPr>
                <w:rFonts w:ascii="Calibri" w:eastAsia="Trebuchet MS" w:hAnsi="Calibri" w:cs="Calibri"/>
                <w:bCs/>
                <w:sz w:val="18"/>
                <w:szCs w:val="18"/>
              </w:rPr>
            </w:pPr>
          </w:p>
        </w:tc>
        <w:tc>
          <w:tcPr>
            <w:tcW w:w="3969" w:type="dxa"/>
            <w:gridSpan w:val="2"/>
          </w:tcPr>
          <w:p w14:paraId="2A648963" w14:textId="77777777" w:rsidR="004030C6" w:rsidRPr="004030C6" w:rsidRDefault="004030C6" w:rsidP="004030C6">
            <w:pPr>
              <w:rPr>
                <w:rFonts w:ascii="Calibri" w:eastAsia="Trebuchet MS" w:hAnsi="Calibri" w:cs="Calibri"/>
                <w:bCs/>
                <w:sz w:val="18"/>
                <w:szCs w:val="18"/>
              </w:rPr>
            </w:pPr>
            <w:r w:rsidRPr="004030C6">
              <w:rPr>
                <w:rFonts w:ascii="Calibri" w:eastAsia="Trebuchet MS" w:hAnsi="Calibri" w:cs="Calibri"/>
                <w:bCs/>
                <w:sz w:val="18"/>
                <w:szCs w:val="18"/>
              </w:rPr>
              <w:t xml:space="preserve">Demir </w:t>
            </w:r>
            <w:proofErr w:type="spellStart"/>
            <w:r w:rsidRPr="004030C6">
              <w:rPr>
                <w:rFonts w:ascii="Calibri" w:eastAsia="Trebuchet MS" w:hAnsi="Calibri" w:cs="Calibri"/>
                <w:bCs/>
                <w:sz w:val="18"/>
                <w:szCs w:val="18"/>
              </w:rPr>
              <w:t>Metabolizması</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ve</w:t>
            </w:r>
            <w:proofErr w:type="spellEnd"/>
            <w:r w:rsidRPr="004030C6">
              <w:rPr>
                <w:rFonts w:ascii="Calibri" w:eastAsia="Trebuchet MS" w:hAnsi="Calibri" w:cs="Calibri"/>
                <w:bCs/>
                <w:sz w:val="18"/>
                <w:szCs w:val="18"/>
              </w:rPr>
              <w:t xml:space="preserve"> Demir </w:t>
            </w:r>
            <w:proofErr w:type="spellStart"/>
            <w:r w:rsidRPr="004030C6">
              <w:rPr>
                <w:rFonts w:ascii="Calibri" w:eastAsia="Trebuchet MS" w:hAnsi="Calibri" w:cs="Calibri"/>
                <w:bCs/>
                <w:sz w:val="18"/>
                <w:szCs w:val="18"/>
              </w:rPr>
              <w:t>Eksikliği</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Anemisi</w:t>
            </w:r>
            <w:proofErr w:type="spellEnd"/>
          </w:p>
        </w:tc>
        <w:tc>
          <w:tcPr>
            <w:tcW w:w="1417" w:type="dxa"/>
            <w:gridSpan w:val="2"/>
            <w:vAlign w:val="center"/>
          </w:tcPr>
          <w:p w14:paraId="6DF7721B" w14:textId="77777777" w:rsidR="004030C6" w:rsidRPr="004030C6" w:rsidRDefault="004030C6" w:rsidP="004030C6">
            <w:pPr>
              <w:ind w:right="163"/>
              <w:jc w:val="center"/>
              <w:rPr>
                <w:rFonts w:ascii="Calibri" w:eastAsia="Trebuchet MS" w:hAnsi="Calibri" w:cs="Calibri"/>
                <w:bCs/>
                <w:sz w:val="18"/>
                <w:szCs w:val="18"/>
              </w:rPr>
            </w:pPr>
            <w:r w:rsidRPr="004030C6">
              <w:rPr>
                <w:rFonts w:ascii="Calibri" w:eastAsia="Trebuchet MS" w:hAnsi="Calibri" w:cs="Calibri"/>
                <w:bCs/>
                <w:sz w:val="18"/>
                <w:szCs w:val="18"/>
              </w:rPr>
              <w:t>13.30-14.45</w:t>
            </w:r>
          </w:p>
        </w:tc>
        <w:tc>
          <w:tcPr>
            <w:tcW w:w="3412" w:type="dxa"/>
            <w:gridSpan w:val="2"/>
            <w:vAlign w:val="center"/>
          </w:tcPr>
          <w:p w14:paraId="48E1592A" w14:textId="77777777" w:rsidR="004030C6" w:rsidRPr="004030C6" w:rsidRDefault="004030C6" w:rsidP="004030C6">
            <w:pPr>
              <w:rPr>
                <w:rFonts w:ascii="Calibri" w:eastAsia="Trebuchet MS" w:hAnsi="Calibri" w:cs="Calibri"/>
                <w:bCs/>
                <w:sz w:val="18"/>
                <w:szCs w:val="18"/>
              </w:rPr>
            </w:pPr>
            <w:r w:rsidRPr="004030C6">
              <w:rPr>
                <w:rFonts w:ascii="Calibri" w:eastAsia="Trebuchet MS" w:hAnsi="Calibri" w:cs="Calibri"/>
                <w:bCs/>
                <w:sz w:val="18"/>
                <w:szCs w:val="18"/>
              </w:rPr>
              <w:t>Prof. Dr. Zafer BIÇAKÇI</w:t>
            </w:r>
          </w:p>
        </w:tc>
      </w:tr>
      <w:tr w:rsidR="004030C6" w:rsidRPr="004030C6" w14:paraId="23E088F6" w14:textId="77777777" w:rsidTr="004030C6">
        <w:trPr>
          <w:trHeight w:val="20"/>
        </w:trPr>
        <w:tc>
          <w:tcPr>
            <w:tcW w:w="1550" w:type="dxa"/>
            <w:vMerge/>
            <w:vAlign w:val="center"/>
          </w:tcPr>
          <w:p w14:paraId="4657EC11" w14:textId="77777777" w:rsidR="004030C6" w:rsidRPr="004030C6" w:rsidRDefault="004030C6" w:rsidP="004030C6">
            <w:pPr>
              <w:rPr>
                <w:rFonts w:ascii="Calibri" w:eastAsia="Trebuchet MS" w:hAnsi="Calibri" w:cs="Calibri"/>
                <w:bCs/>
                <w:sz w:val="18"/>
                <w:szCs w:val="18"/>
              </w:rPr>
            </w:pPr>
          </w:p>
        </w:tc>
        <w:tc>
          <w:tcPr>
            <w:tcW w:w="3969" w:type="dxa"/>
            <w:gridSpan w:val="2"/>
          </w:tcPr>
          <w:p w14:paraId="36081760" w14:textId="77777777" w:rsidR="004030C6" w:rsidRPr="004030C6" w:rsidRDefault="004030C6" w:rsidP="004030C6">
            <w:pPr>
              <w:rPr>
                <w:rFonts w:ascii="Calibri" w:eastAsia="Trebuchet MS" w:hAnsi="Calibri" w:cs="Calibri"/>
                <w:sz w:val="18"/>
                <w:szCs w:val="18"/>
              </w:rPr>
            </w:pPr>
            <w:proofErr w:type="spellStart"/>
            <w:r w:rsidRPr="004030C6">
              <w:rPr>
                <w:rFonts w:ascii="Calibri" w:eastAsia="Trebuchet MS" w:hAnsi="Calibri" w:cs="Calibri"/>
                <w:bCs/>
                <w:w w:val="95"/>
                <w:sz w:val="18"/>
                <w:szCs w:val="18"/>
              </w:rPr>
              <w:t>Bilinci</w:t>
            </w:r>
            <w:proofErr w:type="spellEnd"/>
            <w:r w:rsidRPr="004030C6">
              <w:rPr>
                <w:rFonts w:ascii="Calibri" w:eastAsia="Trebuchet MS" w:hAnsi="Calibri" w:cs="Calibri"/>
                <w:bCs/>
                <w:w w:val="95"/>
                <w:sz w:val="18"/>
                <w:szCs w:val="18"/>
              </w:rPr>
              <w:t xml:space="preserve"> </w:t>
            </w:r>
            <w:proofErr w:type="spellStart"/>
            <w:r w:rsidRPr="004030C6">
              <w:rPr>
                <w:rFonts w:ascii="Calibri" w:eastAsia="Trebuchet MS" w:hAnsi="Calibri" w:cs="Calibri"/>
                <w:bCs/>
                <w:w w:val="95"/>
                <w:sz w:val="18"/>
                <w:szCs w:val="18"/>
              </w:rPr>
              <w:t>Kapalı</w:t>
            </w:r>
            <w:proofErr w:type="spellEnd"/>
            <w:r w:rsidRPr="004030C6">
              <w:rPr>
                <w:rFonts w:ascii="Calibri" w:eastAsia="Trebuchet MS" w:hAnsi="Calibri" w:cs="Calibri"/>
                <w:bCs/>
                <w:w w:val="95"/>
                <w:sz w:val="18"/>
                <w:szCs w:val="18"/>
              </w:rPr>
              <w:t xml:space="preserve"> </w:t>
            </w:r>
            <w:proofErr w:type="spellStart"/>
            <w:r w:rsidRPr="004030C6">
              <w:rPr>
                <w:rFonts w:ascii="Calibri" w:eastAsia="Trebuchet MS" w:hAnsi="Calibri" w:cs="Calibri"/>
                <w:bCs/>
                <w:w w:val="95"/>
                <w:sz w:val="18"/>
                <w:szCs w:val="18"/>
              </w:rPr>
              <w:t>Hastaya</w:t>
            </w:r>
            <w:proofErr w:type="spellEnd"/>
            <w:r w:rsidRPr="004030C6">
              <w:rPr>
                <w:rFonts w:ascii="Calibri" w:eastAsia="Trebuchet MS" w:hAnsi="Calibri" w:cs="Calibri"/>
                <w:bCs/>
                <w:w w:val="95"/>
                <w:sz w:val="18"/>
                <w:szCs w:val="18"/>
              </w:rPr>
              <w:t xml:space="preserve"> </w:t>
            </w:r>
            <w:proofErr w:type="spellStart"/>
            <w:r w:rsidRPr="004030C6">
              <w:rPr>
                <w:rFonts w:ascii="Calibri" w:eastAsia="Trebuchet MS" w:hAnsi="Calibri" w:cs="Calibri"/>
                <w:bCs/>
                <w:w w:val="95"/>
                <w:sz w:val="18"/>
                <w:szCs w:val="18"/>
              </w:rPr>
              <w:t>Yaklaşım</w:t>
            </w:r>
            <w:proofErr w:type="spellEnd"/>
            <w:r w:rsidRPr="004030C6">
              <w:rPr>
                <w:rFonts w:ascii="Calibri" w:eastAsia="Trebuchet MS" w:hAnsi="Calibri" w:cs="Calibri"/>
                <w:bCs/>
                <w:w w:val="95"/>
                <w:sz w:val="18"/>
                <w:szCs w:val="18"/>
              </w:rPr>
              <w:t xml:space="preserve"> </w:t>
            </w:r>
          </w:p>
        </w:tc>
        <w:tc>
          <w:tcPr>
            <w:tcW w:w="1417" w:type="dxa"/>
            <w:gridSpan w:val="2"/>
            <w:vAlign w:val="center"/>
          </w:tcPr>
          <w:p w14:paraId="6F75977D" w14:textId="77777777" w:rsidR="004030C6" w:rsidRPr="004030C6" w:rsidRDefault="004030C6" w:rsidP="004030C6">
            <w:pPr>
              <w:ind w:right="163"/>
              <w:jc w:val="center"/>
              <w:rPr>
                <w:rFonts w:ascii="Calibri" w:eastAsia="Trebuchet MS" w:hAnsi="Calibri" w:cs="Calibri"/>
                <w:bCs/>
                <w:sz w:val="18"/>
                <w:szCs w:val="18"/>
              </w:rPr>
            </w:pPr>
            <w:r w:rsidRPr="004030C6">
              <w:rPr>
                <w:rFonts w:ascii="Calibri" w:eastAsia="Trebuchet MS" w:hAnsi="Calibri" w:cs="Calibri"/>
                <w:bCs/>
                <w:sz w:val="18"/>
                <w:szCs w:val="18"/>
              </w:rPr>
              <w:t>15.00-16:00</w:t>
            </w:r>
          </w:p>
        </w:tc>
        <w:tc>
          <w:tcPr>
            <w:tcW w:w="3412" w:type="dxa"/>
            <w:gridSpan w:val="2"/>
            <w:vAlign w:val="center"/>
          </w:tcPr>
          <w:p w14:paraId="0D41798B" w14:textId="77777777" w:rsidR="004030C6" w:rsidRPr="004030C6" w:rsidRDefault="004030C6" w:rsidP="004030C6">
            <w:pPr>
              <w:rPr>
                <w:rFonts w:ascii="Calibri" w:eastAsia="Trebuchet MS" w:hAnsi="Calibri" w:cs="Calibri"/>
                <w:sz w:val="18"/>
                <w:szCs w:val="18"/>
              </w:rPr>
            </w:pPr>
            <w:r w:rsidRPr="004030C6">
              <w:rPr>
                <w:rFonts w:ascii="Calibri" w:eastAsia="Trebuchet MS" w:hAnsi="Calibri" w:cs="Calibri"/>
                <w:sz w:val="18"/>
                <w:szCs w:val="18"/>
              </w:rPr>
              <w:t xml:space="preserve">Dr. Öğr. </w:t>
            </w:r>
            <w:proofErr w:type="spellStart"/>
            <w:r w:rsidRPr="004030C6">
              <w:rPr>
                <w:rFonts w:ascii="Calibri" w:eastAsia="Trebuchet MS" w:hAnsi="Calibri" w:cs="Calibri"/>
                <w:sz w:val="18"/>
                <w:szCs w:val="18"/>
              </w:rPr>
              <w:t>Üyesi</w:t>
            </w:r>
            <w:proofErr w:type="spellEnd"/>
            <w:r w:rsidRPr="004030C6">
              <w:rPr>
                <w:rFonts w:ascii="Calibri" w:eastAsia="Trebuchet MS" w:hAnsi="Calibri" w:cs="Calibri"/>
                <w:sz w:val="18"/>
                <w:szCs w:val="18"/>
              </w:rPr>
              <w:t xml:space="preserve"> </w:t>
            </w:r>
            <w:proofErr w:type="spellStart"/>
            <w:r w:rsidRPr="004030C6">
              <w:rPr>
                <w:rFonts w:ascii="Calibri" w:eastAsia="Trebuchet MS" w:hAnsi="Calibri" w:cs="Calibri"/>
                <w:sz w:val="18"/>
                <w:szCs w:val="18"/>
              </w:rPr>
              <w:t>Elif</w:t>
            </w:r>
            <w:proofErr w:type="spellEnd"/>
            <w:r w:rsidRPr="004030C6">
              <w:rPr>
                <w:rFonts w:ascii="Calibri" w:eastAsia="Trebuchet MS" w:hAnsi="Calibri" w:cs="Calibri"/>
                <w:sz w:val="18"/>
                <w:szCs w:val="18"/>
              </w:rPr>
              <w:t xml:space="preserve"> YILDIRIM</w:t>
            </w:r>
          </w:p>
        </w:tc>
      </w:tr>
      <w:tr w:rsidR="004030C6" w:rsidRPr="004030C6" w14:paraId="4864BE72" w14:textId="77777777" w:rsidTr="004030C6">
        <w:trPr>
          <w:trHeight w:val="20"/>
        </w:trPr>
        <w:tc>
          <w:tcPr>
            <w:tcW w:w="1550" w:type="dxa"/>
            <w:vMerge w:val="restart"/>
            <w:vAlign w:val="center"/>
          </w:tcPr>
          <w:p w14:paraId="77F3196F" w14:textId="77777777" w:rsidR="004030C6" w:rsidRPr="004030C6" w:rsidRDefault="004030C6" w:rsidP="004030C6">
            <w:pPr>
              <w:rPr>
                <w:rFonts w:ascii="Calibri" w:eastAsia="Trebuchet MS" w:hAnsi="Calibri" w:cs="Calibri"/>
                <w:bCs/>
                <w:sz w:val="18"/>
                <w:szCs w:val="18"/>
              </w:rPr>
            </w:pPr>
            <w:proofErr w:type="spellStart"/>
            <w:r w:rsidRPr="004030C6">
              <w:rPr>
                <w:rFonts w:ascii="Calibri" w:eastAsia="Trebuchet MS" w:hAnsi="Calibri" w:cs="Calibri"/>
                <w:bCs/>
                <w:sz w:val="18"/>
                <w:szCs w:val="18"/>
              </w:rPr>
              <w:t>Cuma</w:t>
            </w:r>
            <w:proofErr w:type="spellEnd"/>
          </w:p>
        </w:tc>
        <w:tc>
          <w:tcPr>
            <w:tcW w:w="3969" w:type="dxa"/>
            <w:gridSpan w:val="2"/>
          </w:tcPr>
          <w:p w14:paraId="4423AFE2" w14:textId="77777777" w:rsidR="004030C6" w:rsidRPr="004030C6" w:rsidRDefault="004030C6" w:rsidP="004030C6">
            <w:pPr>
              <w:spacing w:line="259" w:lineRule="auto"/>
              <w:contextualSpacing/>
              <w:rPr>
                <w:rFonts w:ascii="Calibri" w:eastAsia="Trebuchet MS" w:hAnsi="Calibri" w:cs="Calibri"/>
                <w:sz w:val="18"/>
                <w:szCs w:val="18"/>
              </w:rPr>
            </w:pPr>
            <w:proofErr w:type="spellStart"/>
            <w:r w:rsidRPr="004030C6">
              <w:rPr>
                <w:rFonts w:ascii="Calibri" w:eastAsia="Trebuchet MS" w:hAnsi="Calibri" w:cs="Calibri"/>
                <w:bCs/>
                <w:sz w:val="18"/>
                <w:szCs w:val="18"/>
              </w:rPr>
              <w:t>Serviste</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Klinik</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Çalışmalar</w:t>
            </w:r>
            <w:proofErr w:type="spellEnd"/>
          </w:p>
        </w:tc>
        <w:tc>
          <w:tcPr>
            <w:tcW w:w="1417" w:type="dxa"/>
            <w:gridSpan w:val="2"/>
            <w:vAlign w:val="center"/>
          </w:tcPr>
          <w:p w14:paraId="281F54FC" w14:textId="77777777" w:rsidR="004030C6" w:rsidRPr="004030C6" w:rsidRDefault="004030C6" w:rsidP="004030C6">
            <w:pPr>
              <w:ind w:right="163"/>
              <w:jc w:val="center"/>
              <w:rPr>
                <w:rFonts w:ascii="Calibri" w:eastAsia="Trebuchet MS" w:hAnsi="Calibri" w:cs="Calibri"/>
                <w:bCs/>
                <w:sz w:val="18"/>
                <w:szCs w:val="18"/>
              </w:rPr>
            </w:pPr>
            <w:r w:rsidRPr="004030C6">
              <w:rPr>
                <w:rFonts w:ascii="Calibri" w:eastAsia="Trebuchet MS" w:hAnsi="Calibri" w:cs="Calibri"/>
                <w:bCs/>
                <w:sz w:val="18"/>
                <w:szCs w:val="18"/>
              </w:rPr>
              <w:t>08.00-09.00</w:t>
            </w:r>
          </w:p>
        </w:tc>
        <w:tc>
          <w:tcPr>
            <w:tcW w:w="3412" w:type="dxa"/>
            <w:gridSpan w:val="2"/>
            <w:vAlign w:val="center"/>
          </w:tcPr>
          <w:p w14:paraId="550BFFE4" w14:textId="77777777" w:rsidR="004030C6" w:rsidRPr="004030C6" w:rsidRDefault="004030C6" w:rsidP="004030C6">
            <w:pPr>
              <w:rPr>
                <w:rFonts w:ascii="Calibri" w:eastAsia="Trebuchet MS" w:hAnsi="Calibri" w:cs="Calibri"/>
                <w:sz w:val="18"/>
                <w:szCs w:val="18"/>
              </w:rPr>
            </w:pPr>
          </w:p>
        </w:tc>
      </w:tr>
      <w:tr w:rsidR="004030C6" w:rsidRPr="004030C6" w14:paraId="285635DF" w14:textId="77777777" w:rsidTr="004030C6">
        <w:trPr>
          <w:trHeight w:val="20"/>
        </w:trPr>
        <w:tc>
          <w:tcPr>
            <w:tcW w:w="1550" w:type="dxa"/>
            <w:vMerge/>
          </w:tcPr>
          <w:p w14:paraId="5BEAF57A" w14:textId="77777777" w:rsidR="004030C6" w:rsidRPr="004030C6" w:rsidRDefault="004030C6" w:rsidP="004030C6">
            <w:pPr>
              <w:jc w:val="center"/>
              <w:rPr>
                <w:rFonts w:ascii="Calibri" w:eastAsia="Trebuchet MS" w:hAnsi="Calibri" w:cs="Calibri"/>
                <w:bCs/>
                <w:sz w:val="18"/>
                <w:szCs w:val="18"/>
              </w:rPr>
            </w:pPr>
          </w:p>
        </w:tc>
        <w:tc>
          <w:tcPr>
            <w:tcW w:w="3969" w:type="dxa"/>
            <w:gridSpan w:val="2"/>
          </w:tcPr>
          <w:p w14:paraId="5FD82FE5" w14:textId="77777777" w:rsidR="004030C6" w:rsidRPr="004030C6" w:rsidRDefault="004030C6" w:rsidP="004030C6">
            <w:pPr>
              <w:spacing w:line="259" w:lineRule="auto"/>
              <w:contextualSpacing/>
              <w:rPr>
                <w:rFonts w:ascii="Calibri" w:eastAsia="Trebuchet MS" w:hAnsi="Calibri" w:cs="Calibri"/>
                <w:sz w:val="18"/>
                <w:szCs w:val="18"/>
              </w:rPr>
            </w:pPr>
            <w:proofErr w:type="spellStart"/>
            <w:r w:rsidRPr="004030C6">
              <w:rPr>
                <w:rFonts w:ascii="Calibri" w:eastAsia="Trebuchet MS" w:hAnsi="Calibri" w:cs="Calibri"/>
                <w:bCs/>
                <w:w w:val="95"/>
                <w:sz w:val="18"/>
                <w:szCs w:val="18"/>
              </w:rPr>
              <w:t>Vizit</w:t>
            </w:r>
            <w:proofErr w:type="spellEnd"/>
          </w:p>
        </w:tc>
        <w:tc>
          <w:tcPr>
            <w:tcW w:w="1417" w:type="dxa"/>
            <w:gridSpan w:val="2"/>
            <w:vAlign w:val="center"/>
          </w:tcPr>
          <w:p w14:paraId="03B25796" w14:textId="77777777" w:rsidR="004030C6" w:rsidRPr="004030C6" w:rsidRDefault="004030C6" w:rsidP="004030C6">
            <w:pPr>
              <w:ind w:right="163"/>
              <w:jc w:val="center"/>
              <w:rPr>
                <w:rFonts w:ascii="Calibri" w:eastAsia="Trebuchet MS" w:hAnsi="Calibri" w:cs="Calibri"/>
                <w:bCs/>
                <w:sz w:val="18"/>
                <w:szCs w:val="18"/>
              </w:rPr>
            </w:pPr>
            <w:r w:rsidRPr="004030C6">
              <w:rPr>
                <w:rFonts w:ascii="Calibri" w:eastAsia="Trebuchet MS" w:hAnsi="Calibri" w:cs="Calibri"/>
                <w:bCs/>
                <w:sz w:val="18"/>
                <w:szCs w:val="18"/>
              </w:rPr>
              <w:t>09.00-10.00</w:t>
            </w:r>
          </w:p>
        </w:tc>
        <w:tc>
          <w:tcPr>
            <w:tcW w:w="3412" w:type="dxa"/>
            <w:gridSpan w:val="2"/>
            <w:vAlign w:val="center"/>
          </w:tcPr>
          <w:p w14:paraId="6BD6BE7A" w14:textId="77777777" w:rsidR="004030C6" w:rsidRPr="004030C6" w:rsidRDefault="004030C6" w:rsidP="004030C6">
            <w:pPr>
              <w:rPr>
                <w:rFonts w:ascii="Calibri" w:eastAsia="Trebuchet MS" w:hAnsi="Calibri" w:cs="Calibri"/>
                <w:sz w:val="18"/>
                <w:szCs w:val="18"/>
              </w:rPr>
            </w:pPr>
            <w:proofErr w:type="spellStart"/>
            <w:r w:rsidRPr="004030C6">
              <w:rPr>
                <w:rFonts w:ascii="Calibri" w:eastAsia="Trebuchet MS" w:hAnsi="Calibri" w:cs="Calibri"/>
                <w:bCs/>
                <w:sz w:val="18"/>
                <w:szCs w:val="18"/>
              </w:rPr>
              <w:t>İlgili</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Servis</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Öğretim</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Üyesi</w:t>
            </w:r>
            <w:proofErr w:type="spellEnd"/>
          </w:p>
        </w:tc>
      </w:tr>
      <w:tr w:rsidR="004030C6" w:rsidRPr="004030C6" w14:paraId="7DD6C193" w14:textId="77777777" w:rsidTr="004030C6">
        <w:trPr>
          <w:trHeight w:val="20"/>
        </w:trPr>
        <w:tc>
          <w:tcPr>
            <w:tcW w:w="1550" w:type="dxa"/>
            <w:vMerge/>
          </w:tcPr>
          <w:p w14:paraId="0E5D870E" w14:textId="77777777" w:rsidR="004030C6" w:rsidRPr="004030C6" w:rsidRDefault="004030C6" w:rsidP="004030C6">
            <w:pPr>
              <w:jc w:val="center"/>
              <w:rPr>
                <w:rFonts w:ascii="Calibri" w:eastAsia="Trebuchet MS" w:hAnsi="Calibri" w:cs="Calibri"/>
                <w:bCs/>
                <w:sz w:val="18"/>
                <w:szCs w:val="18"/>
              </w:rPr>
            </w:pPr>
          </w:p>
        </w:tc>
        <w:tc>
          <w:tcPr>
            <w:tcW w:w="3969" w:type="dxa"/>
            <w:gridSpan w:val="2"/>
          </w:tcPr>
          <w:p w14:paraId="3512CBCD" w14:textId="77777777" w:rsidR="004030C6" w:rsidRPr="004030C6" w:rsidRDefault="004030C6" w:rsidP="004030C6">
            <w:pPr>
              <w:spacing w:line="259" w:lineRule="auto"/>
              <w:contextualSpacing/>
              <w:rPr>
                <w:rFonts w:ascii="Calibri" w:eastAsia="Trebuchet MS" w:hAnsi="Calibri" w:cs="Calibri"/>
                <w:sz w:val="18"/>
                <w:szCs w:val="18"/>
              </w:rPr>
            </w:pPr>
            <w:proofErr w:type="spellStart"/>
            <w:r w:rsidRPr="004030C6">
              <w:rPr>
                <w:rFonts w:ascii="Calibri" w:eastAsia="Trebuchet MS" w:hAnsi="Calibri" w:cs="Calibri"/>
                <w:bCs/>
                <w:sz w:val="18"/>
                <w:szCs w:val="18"/>
              </w:rPr>
              <w:t>Coçukluk</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Çağında</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Diyabet</w:t>
            </w:r>
            <w:proofErr w:type="spellEnd"/>
          </w:p>
        </w:tc>
        <w:tc>
          <w:tcPr>
            <w:tcW w:w="1417" w:type="dxa"/>
            <w:gridSpan w:val="2"/>
            <w:vAlign w:val="center"/>
          </w:tcPr>
          <w:p w14:paraId="2D21354A" w14:textId="77777777" w:rsidR="004030C6" w:rsidRPr="004030C6" w:rsidRDefault="004030C6" w:rsidP="004030C6">
            <w:pPr>
              <w:ind w:right="163"/>
              <w:jc w:val="center"/>
              <w:rPr>
                <w:rFonts w:ascii="Calibri" w:eastAsia="Trebuchet MS" w:hAnsi="Calibri" w:cs="Calibri"/>
                <w:bCs/>
                <w:sz w:val="18"/>
                <w:szCs w:val="18"/>
              </w:rPr>
            </w:pPr>
            <w:r w:rsidRPr="004030C6">
              <w:rPr>
                <w:rFonts w:ascii="Calibri" w:eastAsia="Trebuchet MS" w:hAnsi="Calibri" w:cs="Calibri"/>
                <w:bCs/>
                <w:sz w:val="18"/>
                <w:szCs w:val="18"/>
              </w:rPr>
              <w:t>10.30-12.00</w:t>
            </w:r>
          </w:p>
        </w:tc>
        <w:tc>
          <w:tcPr>
            <w:tcW w:w="3412" w:type="dxa"/>
            <w:gridSpan w:val="2"/>
            <w:vAlign w:val="center"/>
          </w:tcPr>
          <w:p w14:paraId="6E062C1A" w14:textId="77777777" w:rsidR="004030C6" w:rsidRPr="004030C6" w:rsidRDefault="004030C6" w:rsidP="004030C6">
            <w:pPr>
              <w:rPr>
                <w:rFonts w:ascii="Calibri" w:eastAsia="Trebuchet MS" w:hAnsi="Calibri" w:cs="Calibri"/>
                <w:sz w:val="18"/>
                <w:szCs w:val="18"/>
              </w:rPr>
            </w:pPr>
            <w:r w:rsidRPr="004030C6">
              <w:rPr>
                <w:rFonts w:ascii="Calibri" w:eastAsia="Trebuchet MS" w:hAnsi="Calibri" w:cs="Calibri"/>
                <w:bCs/>
                <w:color w:val="252525"/>
                <w:sz w:val="18"/>
                <w:szCs w:val="18"/>
              </w:rPr>
              <w:t>Prof. Dr. Atilla ÇAYIR</w:t>
            </w:r>
          </w:p>
        </w:tc>
      </w:tr>
      <w:tr w:rsidR="004030C6" w:rsidRPr="004030C6" w14:paraId="2ECA264E" w14:textId="77777777" w:rsidTr="004030C6">
        <w:trPr>
          <w:trHeight w:val="20"/>
        </w:trPr>
        <w:tc>
          <w:tcPr>
            <w:tcW w:w="1550" w:type="dxa"/>
            <w:vMerge/>
          </w:tcPr>
          <w:p w14:paraId="32CD2667" w14:textId="77777777" w:rsidR="004030C6" w:rsidRPr="004030C6" w:rsidRDefault="004030C6" w:rsidP="004030C6">
            <w:pPr>
              <w:jc w:val="center"/>
              <w:rPr>
                <w:rFonts w:ascii="Calibri" w:eastAsia="Trebuchet MS" w:hAnsi="Calibri" w:cs="Calibri"/>
                <w:bCs/>
                <w:sz w:val="18"/>
                <w:szCs w:val="18"/>
              </w:rPr>
            </w:pPr>
          </w:p>
        </w:tc>
        <w:tc>
          <w:tcPr>
            <w:tcW w:w="3969" w:type="dxa"/>
            <w:gridSpan w:val="2"/>
          </w:tcPr>
          <w:p w14:paraId="03471CF5" w14:textId="77777777" w:rsidR="004030C6" w:rsidRPr="004030C6" w:rsidRDefault="004030C6" w:rsidP="004030C6">
            <w:pPr>
              <w:spacing w:line="259" w:lineRule="auto"/>
              <w:contextualSpacing/>
              <w:rPr>
                <w:rFonts w:ascii="Calibri" w:eastAsia="Trebuchet MS" w:hAnsi="Calibri" w:cs="Calibri"/>
                <w:sz w:val="18"/>
                <w:szCs w:val="18"/>
              </w:rPr>
            </w:pPr>
            <w:proofErr w:type="spellStart"/>
            <w:r w:rsidRPr="004030C6">
              <w:rPr>
                <w:rFonts w:ascii="Calibri" w:eastAsia="Trebuchet MS" w:hAnsi="Calibri" w:cs="Calibri"/>
                <w:bCs/>
                <w:sz w:val="18"/>
                <w:szCs w:val="18"/>
              </w:rPr>
              <w:t>Döküntülü</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Hastalıklar</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ve</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Meningokoksemi</w:t>
            </w:r>
            <w:proofErr w:type="spellEnd"/>
          </w:p>
        </w:tc>
        <w:tc>
          <w:tcPr>
            <w:tcW w:w="1417" w:type="dxa"/>
            <w:gridSpan w:val="2"/>
            <w:vAlign w:val="center"/>
          </w:tcPr>
          <w:p w14:paraId="5A2E86D2" w14:textId="77777777" w:rsidR="004030C6" w:rsidRPr="004030C6" w:rsidRDefault="004030C6" w:rsidP="004030C6">
            <w:pPr>
              <w:ind w:right="163"/>
              <w:jc w:val="center"/>
              <w:rPr>
                <w:rFonts w:ascii="Calibri" w:eastAsia="Trebuchet MS" w:hAnsi="Calibri" w:cs="Calibri"/>
                <w:bCs/>
                <w:sz w:val="18"/>
                <w:szCs w:val="18"/>
              </w:rPr>
            </w:pPr>
            <w:r w:rsidRPr="004030C6">
              <w:rPr>
                <w:rFonts w:ascii="Calibri" w:eastAsia="Trebuchet MS" w:hAnsi="Calibri" w:cs="Calibri"/>
                <w:bCs/>
                <w:sz w:val="18"/>
                <w:szCs w:val="18"/>
              </w:rPr>
              <w:t>13.30-14.30</w:t>
            </w:r>
          </w:p>
        </w:tc>
        <w:tc>
          <w:tcPr>
            <w:tcW w:w="3412" w:type="dxa"/>
            <w:gridSpan w:val="2"/>
            <w:vAlign w:val="center"/>
          </w:tcPr>
          <w:p w14:paraId="45F6F963" w14:textId="77777777" w:rsidR="004030C6" w:rsidRPr="004030C6" w:rsidRDefault="004030C6" w:rsidP="004030C6">
            <w:pPr>
              <w:rPr>
                <w:rFonts w:ascii="Calibri" w:eastAsia="Trebuchet MS" w:hAnsi="Calibri" w:cs="Calibri"/>
                <w:sz w:val="18"/>
                <w:szCs w:val="18"/>
              </w:rPr>
            </w:pPr>
            <w:r w:rsidRPr="004030C6">
              <w:rPr>
                <w:rFonts w:ascii="Calibri" w:eastAsia="Trebuchet MS" w:hAnsi="Calibri" w:cs="Calibri"/>
                <w:bCs/>
                <w:sz w:val="18"/>
                <w:szCs w:val="18"/>
              </w:rPr>
              <w:t xml:space="preserve">Dr. Öğr. </w:t>
            </w:r>
            <w:proofErr w:type="spellStart"/>
            <w:r w:rsidRPr="004030C6">
              <w:rPr>
                <w:rFonts w:ascii="Calibri" w:eastAsia="Trebuchet MS" w:hAnsi="Calibri" w:cs="Calibri"/>
                <w:bCs/>
                <w:sz w:val="18"/>
                <w:szCs w:val="18"/>
              </w:rPr>
              <w:t>Üyesi</w:t>
            </w:r>
            <w:proofErr w:type="spellEnd"/>
            <w:r w:rsidRPr="004030C6">
              <w:rPr>
                <w:rFonts w:ascii="Calibri" w:eastAsia="Trebuchet MS" w:hAnsi="Calibri" w:cs="Calibri"/>
                <w:bCs/>
                <w:sz w:val="18"/>
                <w:szCs w:val="18"/>
              </w:rPr>
              <w:t xml:space="preserve"> Ayşe TAKIM</w:t>
            </w:r>
          </w:p>
        </w:tc>
      </w:tr>
      <w:tr w:rsidR="004030C6" w:rsidRPr="004030C6" w14:paraId="1B8889EC" w14:textId="77777777" w:rsidTr="004030C6">
        <w:trPr>
          <w:trHeight w:val="20"/>
        </w:trPr>
        <w:tc>
          <w:tcPr>
            <w:tcW w:w="1550" w:type="dxa"/>
            <w:vMerge/>
          </w:tcPr>
          <w:p w14:paraId="1C2C41EC" w14:textId="77777777" w:rsidR="004030C6" w:rsidRPr="004030C6" w:rsidRDefault="004030C6" w:rsidP="004030C6">
            <w:pPr>
              <w:jc w:val="center"/>
              <w:rPr>
                <w:rFonts w:ascii="Calibri" w:eastAsia="Trebuchet MS" w:hAnsi="Calibri" w:cs="Calibri"/>
                <w:bCs/>
                <w:sz w:val="18"/>
                <w:szCs w:val="18"/>
              </w:rPr>
            </w:pPr>
          </w:p>
        </w:tc>
        <w:tc>
          <w:tcPr>
            <w:tcW w:w="3969" w:type="dxa"/>
            <w:gridSpan w:val="2"/>
          </w:tcPr>
          <w:p w14:paraId="68E9CE6D" w14:textId="77777777" w:rsidR="004030C6" w:rsidRPr="004030C6" w:rsidRDefault="004030C6" w:rsidP="004030C6">
            <w:pPr>
              <w:spacing w:line="197" w:lineRule="exact"/>
              <w:rPr>
                <w:rFonts w:ascii="Calibri" w:eastAsia="Trebuchet MS" w:hAnsi="Calibri" w:cs="Calibri"/>
                <w:sz w:val="18"/>
                <w:szCs w:val="18"/>
              </w:rPr>
            </w:pPr>
            <w:proofErr w:type="spellStart"/>
            <w:r w:rsidRPr="004030C6">
              <w:rPr>
                <w:rFonts w:ascii="Calibri" w:eastAsia="Trebuchet MS" w:hAnsi="Calibri" w:cs="Calibri"/>
                <w:bCs/>
                <w:sz w:val="18"/>
                <w:szCs w:val="18"/>
              </w:rPr>
              <w:t>Yenidoğanın</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Sarılığı</w:t>
            </w:r>
            <w:proofErr w:type="spellEnd"/>
          </w:p>
        </w:tc>
        <w:tc>
          <w:tcPr>
            <w:tcW w:w="1417" w:type="dxa"/>
            <w:gridSpan w:val="2"/>
            <w:vAlign w:val="center"/>
          </w:tcPr>
          <w:p w14:paraId="6CA127AD" w14:textId="77777777" w:rsidR="004030C6" w:rsidRPr="004030C6" w:rsidRDefault="004030C6" w:rsidP="004030C6">
            <w:pPr>
              <w:ind w:right="163"/>
              <w:jc w:val="center"/>
              <w:rPr>
                <w:rFonts w:ascii="Calibri" w:eastAsia="Trebuchet MS" w:hAnsi="Calibri" w:cs="Calibri"/>
                <w:bCs/>
                <w:sz w:val="18"/>
                <w:szCs w:val="18"/>
              </w:rPr>
            </w:pPr>
            <w:r w:rsidRPr="004030C6">
              <w:rPr>
                <w:rFonts w:ascii="Calibri" w:eastAsia="Trebuchet MS" w:hAnsi="Calibri" w:cs="Calibri"/>
                <w:bCs/>
                <w:sz w:val="18"/>
                <w:szCs w:val="18"/>
              </w:rPr>
              <w:t>14.45-16.00</w:t>
            </w:r>
          </w:p>
        </w:tc>
        <w:tc>
          <w:tcPr>
            <w:tcW w:w="3412" w:type="dxa"/>
            <w:gridSpan w:val="2"/>
            <w:vAlign w:val="center"/>
          </w:tcPr>
          <w:p w14:paraId="7D7C1041" w14:textId="77777777" w:rsidR="004030C6" w:rsidRPr="004030C6" w:rsidRDefault="004030C6" w:rsidP="004030C6">
            <w:pPr>
              <w:rPr>
                <w:rFonts w:ascii="Calibri" w:eastAsia="Trebuchet MS" w:hAnsi="Calibri" w:cs="Calibri"/>
                <w:sz w:val="18"/>
                <w:szCs w:val="18"/>
              </w:rPr>
            </w:pPr>
            <w:r w:rsidRPr="004030C6">
              <w:rPr>
                <w:rFonts w:ascii="Calibri" w:eastAsia="Trebuchet MS" w:hAnsi="Calibri" w:cs="Calibri"/>
                <w:bCs/>
                <w:sz w:val="18"/>
                <w:szCs w:val="18"/>
              </w:rPr>
              <w:t xml:space="preserve">Prof. Dr. Mustafa KARA  </w:t>
            </w:r>
          </w:p>
        </w:tc>
      </w:tr>
      <w:tr w:rsidR="004030C6" w:rsidRPr="004030C6" w14:paraId="00AC6808" w14:textId="77777777" w:rsidTr="004030C6">
        <w:trPr>
          <w:trHeight w:val="20"/>
        </w:trPr>
        <w:tc>
          <w:tcPr>
            <w:tcW w:w="1550" w:type="dxa"/>
            <w:vMerge w:val="restart"/>
            <w:vAlign w:val="center"/>
          </w:tcPr>
          <w:p w14:paraId="601FE365" w14:textId="77777777" w:rsidR="004030C6" w:rsidRPr="004030C6" w:rsidRDefault="004030C6" w:rsidP="004030C6">
            <w:pPr>
              <w:rPr>
                <w:rFonts w:ascii="Calibri" w:eastAsia="Trebuchet MS" w:hAnsi="Calibri" w:cs="Calibri"/>
                <w:bCs/>
                <w:sz w:val="18"/>
                <w:szCs w:val="18"/>
              </w:rPr>
            </w:pPr>
            <w:proofErr w:type="spellStart"/>
            <w:r w:rsidRPr="004030C6">
              <w:rPr>
                <w:rFonts w:ascii="Calibri" w:eastAsia="Trebuchet MS" w:hAnsi="Calibri" w:cs="Calibri"/>
                <w:bCs/>
                <w:sz w:val="18"/>
                <w:szCs w:val="18"/>
              </w:rPr>
              <w:t>Pazartesi</w:t>
            </w:r>
            <w:proofErr w:type="spellEnd"/>
          </w:p>
        </w:tc>
        <w:tc>
          <w:tcPr>
            <w:tcW w:w="8798" w:type="dxa"/>
            <w:gridSpan w:val="6"/>
            <w:shd w:val="clear" w:color="auto" w:fill="D9D9D9"/>
            <w:vAlign w:val="center"/>
          </w:tcPr>
          <w:p w14:paraId="42639087" w14:textId="77777777" w:rsidR="004030C6" w:rsidRPr="00113A85" w:rsidRDefault="004030C6" w:rsidP="00113A85">
            <w:pPr>
              <w:jc w:val="center"/>
              <w:rPr>
                <w:rFonts w:ascii="Calibri" w:eastAsia="Trebuchet MS" w:hAnsi="Calibri" w:cs="Calibri"/>
                <w:b/>
                <w:sz w:val="18"/>
                <w:szCs w:val="18"/>
              </w:rPr>
            </w:pPr>
            <w:r w:rsidRPr="00113A85">
              <w:rPr>
                <w:rFonts w:ascii="Calibri" w:eastAsia="Trebuchet MS" w:hAnsi="Calibri" w:cs="Calibri"/>
                <w:b/>
                <w:sz w:val="18"/>
                <w:szCs w:val="18"/>
              </w:rPr>
              <w:t>2. HAFTA</w:t>
            </w:r>
          </w:p>
        </w:tc>
      </w:tr>
      <w:tr w:rsidR="004030C6" w:rsidRPr="004030C6" w14:paraId="3010695B" w14:textId="77777777" w:rsidTr="004030C6">
        <w:trPr>
          <w:trHeight w:val="20"/>
        </w:trPr>
        <w:tc>
          <w:tcPr>
            <w:tcW w:w="1550" w:type="dxa"/>
            <w:vMerge/>
            <w:vAlign w:val="center"/>
          </w:tcPr>
          <w:p w14:paraId="711FBE57" w14:textId="77777777" w:rsidR="004030C6" w:rsidRPr="004030C6" w:rsidRDefault="004030C6" w:rsidP="004030C6">
            <w:pPr>
              <w:rPr>
                <w:rFonts w:ascii="Calibri" w:eastAsia="Trebuchet MS" w:hAnsi="Calibri" w:cs="Calibri"/>
                <w:bCs/>
                <w:sz w:val="18"/>
                <w:szCs w:val="18"/>
              </w:rPr>
            </w:pPr>
          </w:p>
        </w:tc>
        <w:tc>
          <w:tcPr>
            <w:tcW w:w="3969" w:type="dxa"/>
            <w:gridSpan w:val="2"/>
          </w:tcPr>
          <w:p w14:paraId="69D5FBBA" w14:textId="77777777" w:rsidR="004030C6" w:rsidRPr="004030C6" w:rsidRDefault="004030C6" w:rsidP="004030C6">
            <w:pPr>
              <w:spacing w:line="197" w:lineRule="exact"/>
              <w:rPr>
                <w:rFonts w:ascii="Calibri" w:eastAsia="Trebuchet MS" w:hAnsi="Calibri" w:cs="Calibri"/>
                <w:bCs/>
                <w:sz w:val="18"/>
                <w:szCs w:val="18"/>
              </w:rPr>
            </w:pPr>
            <w:proofErr w:type="spellStart"/>
            <w:r w:rsidRPr="004030C6">
              <w:rPr>
                <w:rFonts w:ascii="Calibri" w:eastAsia="Trebuchet MS" w:hAnsi="Calibri" w:cs="Calibri"/>
                <w:bCs/>
                <w:sz w:val="18"/>
                <w:szCs w:val="18"/>
              </w:rPr>
              <w:t>Serviste</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Klinik</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Çalışmalar</w:t>
            </w:r>
            <w:proofErr w:type="spellEnd"/>
          </w:p>
        </w:tc>
        <w:tc>
          <w:tcPr>
            <w:tcW w:w="1417" w:type="dxa"/>
            <w:gridSpan w:val="2"/>
            <w:vAlign w:val="center"/>
          </w:tcPr>
          <w:p w14:paraId="5126F825" w14:textId="77777777" w:rsidR="004030C6" w:rsidRPr="004030C6" w:rsidRDefault="004030C6" w:rsidP="004030C6">
            <w:pPr>
              <w:spacing w:line="197" w:lineRule="exact"/>
              <w:jc w:val="center"/>
              <w:rPr>
                <w:rFonts w:ascii="Calibri" w:eastAsia="Trebuchet MS" w:hAnsi="Calibri" w:cs="Calibri"/>
                <w:bCs/>
                <w:sz w:val="18"/>
                <w:szCs w:val="18"/>
              </w:rPr>
            </w:pPr>
            <w:r w:rsidRPr="004030C6">
              <w:rPr>
                <w:rFonts w:ascii="Calibri" w:eastAsia="Trebuchet MS" w:hAnsi="Calibri" w:cs="Calibri"/>
                <w:bCs/>
                <w:sz w:val="18"/>
                <w:szCs w:val="18"/>
              </w:rPr>
              <w:t>08.00-09.00</w:t>
            </w:r>
          </w:p>
        </w:tc>
        <w:tc>
          <w:tcPr>
            <w:tcW w:w="3412" w:type="dxa"/>
            <w:gridSpan w:val="2"/>
            <w:vAlign w:val="center"/>
          </w:tcPr>
          <w:p w14:paraId="5F0A7AA8" w14:textId="77777777" w:rsidR="004030C6" w:rsidRPr="004030C6" w:rsidRDefault="004030C6" w:rsidP="004030C6">
            <w:pPr>
              <w:rPr>
                <w:rFonts w:ascii="Calibri" w:eastAsia="Trebuchet MS" w:hAnsi="Calibri" w:cs="Calibri"/>
                <w:bCs/>
                <w:sz w:val="18"/>
                <w:szCs w:val="18"/>
              </w:rPr>
            </w:pPr>
          </w:p>
        </w:tc>
      </w:tr>
      <w:tr w:rsidR="004030C6" w:rsidRPr="004030C6" w14:paraId="1DEEBB06" w14:textId="77777777" w:rsidTr="004030C6">
        <w:trPr>
          <w:trHeight w:val="20"/>
        </w:trPr>
        <w:tc>
          <w:tcPr>
            <w:tcW w:w="1550" w:type="dxa"/>
            <w:vMerge/>
            <w:vAlign w:val="center"/>
          </w:tcPr>
          <w:p w14:paraId="00A6983C" w14:textId="77777777" w:rsidR="004030C6" w:rsidRPr="004030C6" w:rsidRDefault="004030C6" w:rsidP="004030C6">
            <w:pPr>
              <w:rPr>
                <w:rFonts w:ascii="Calibri" w:eastAsia="Trebuchet MS" w:hAnsi="Calibri" w:cs="Calibri"/>
                <w:bCs/>
                <w:sz w:val="18"/>
                <w:szCs w:val="18"/>
              </w:rPr>
            </w:pPr>
          </w:p>
        </w:tc>
        <w:tc>
          <w:tcPr>
            <w:tcW w:w="3969" w:type="dxa"/>
            <w:gridSpan w:val="2"/>
          </w:tcPr>
          <w:p w14:paraId="122AF6EA" w14:textId="77777777" w:rsidR="004030C6" w:rsidRPr="004030C6" w:rsidRDefault="004030C6" w:rsidP="004030C6">
            <w:pPr>
              <w:spacing w:line="197" w:lineRule="exact"/>
              <w:rPr>
                <w:rFonts w:ascii="Calibri" w:eastAsia="Trebuchet MS" w:hAnsi="Calibri" w:cs="Calibri"/>
                <w:bCs/>
                <w:sz w:val="18"/>
                <w:szCs w:val="18"/>
              </w:rPr>
            </w:pPr>
            <w:proofErr w:type="spellStart"/>
            <w:r w:rsidRPr="004030C6">
              <w:rPr>
                <w:rFonts w:ascii="Calibri" w:eastAsia="Trebuchet MS" w:hAnsi="Calibri" w:cs="Calibri"/>
                <w:bCs/>
                <w:w w:val="95"/>
                <w:sz w:val="18"/>
                <w:szCs w:val="18"/>
              </w:rPr>
              <w:t>Vizit</w:t>
            </w:r>
            <w:proofErr w:type="spellEnd"/>
          </w:p>
        </w:tc>
        <w:tc>
          <w:tcPr>
            <w:tcW w:w="1417" w:type="dxa"/>
            <w:gridSpan w:val="2"/>
            <w:vAlign w:val="center"/>
          </w:tcPr>
          <w:p w14:paraId="154F1C91" w14:textId="77777777" w:rsidR="004030C6" w:rsidRPr="004030C6" w:rsidRDefault="004030C6" w:rsidP="004030C6">
            <w:pPr>
              <w:spacing w:line="197" w:lineRule="exact"/>
              <w:jc w:val="center"/>
              <w:rPr>
                <w:rFonts w:ascii="Calibri" w:eastAsia="Trebuchet MS" w:hAnsi="Calibri" w:cs="Calibri"/>
                <w:bCs/>
                <w:sz w:val="18"/>
                <w:szCs w:val="18"/>
              </w:rPr>
            </w:pPr>
            <w:r w:rsidRPr="004030C6">
              <w:rPr>
                <w:rFonts w:ascii="Calibri" w:eastAsia="Trebuchet MS" w:hAnsi="Calibri" w:cs="Calibri"/>
                <w:bCs/>
                <w:sz w:val="18"/>
                <w:szCs w:val="18"/>
              </w:rPr>
              <w:t>09.00-10.00</w:t>
            </w:r>
          </w:p>
        </w:tc>
        <w:tc>
          <w:tcPr>
            <w:tcW w:w="3412" w:type="dxa"/>
            <w:gridSpan w:val="2"/>
            <w:vAlign w:val="center"/>
          </w:tcPr>
          <w:p w14:paraId="1707B671" w14:textId="77777777" w:rsidR="004030C6" w:rsidRPr="004030C6" w:rsidRDefault="004030C6" w:rsidP="004030C6">
            <w:pPr>
              <w:spacing w:line="197" w:lineRule="exact"/>
              <w:rPr>
                <w:rFonts w:ascii="Calibri" w:eastAsia="Trebuchet MS" w:hAnsi="Calibri" w:cs="Calibri"/>
                <w:bCs/>
                <w:sz w:val="18"/>
                <w:szCs w:val="18"/>
              </w:rPr>
            </w:pPr>
            <w:proofErr w:type="spellStart"/>
            <w:r w:rsidRPr="004030C6">
              <w:rPr>
                <w:rFonts w:ascii="Calibri" w:eastAsia="Trebuchet MS" w:hAnsi="Calibri" w:cs="Calibri"/>
                <w:bCs/>
                <w:sz w:val="18"/>
                <w:szCs w:val="18"/>
              </w:rPr>
              <w:t>İlgili</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Servis</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Öğretim</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Üyesi</w:t>
            </w:r>
            <w:proofErr w:type="spellEnd"/>
          </w:p>
        </w:tc>
      </w:tr>
      <w:tr w:rsidR="004030C6" w:rsidRPr="004030C6" w14:paraId="58B3A5BB" w14:textId="77777777" w:rsidTr="004030C6">
        <w:trPr>
          <w:trHeight w:val="20"/>
        </w:trPr>
        <w:tc>
          <w:tcPr>
            <w:tcW w:w="1550" w:type="dxa"/>
            <w:vMerge/>
            <w:vAlign w:val="center"/>
          </w:tcPr>
          <w:p w14:paraId="6A898638" w14:textId="77777777" w:rsidR="004030C6" w:rsidRPr="004030C6" w:rsidRDefault="004030C6" w:rsidP="004030C6">
            <w:pPr>
              <w:rPr>
                <w:rFonts w:ascii="Calibri" w:eastAsia="Trebuchet MS" w:hAnsi="Calibri" w:cs="Calibri"/>
                <w:bCs/>
                <w:sz w:val="18"/>
                <w:szCs w:val="18"/>
              </w:rPr>
            </w:pPr>
          </w:p>
        </w:tc>
        <w:tc>
          <w:tcPr>
            <w:tcW w:w="3969" w:type="dxa"/>
            <w:gridSpan w:val="2"/>
          </w:tcPr>
          <w:p w14:paraId="38EEFAE8" w14:textId="77777777" w:rsidR="004030C6" w:rsidRPr="004030C6" w:rsidRDefault="004030C6" w:rsidP="004030C6">
            <w:pPr>
              <w:rPr>
                <w:rFonts w:ascii="Calibri" w:eastAsia="Trebuchet MS" w:hAnsi="Calibri" w:cs="Calibri"/>
                <w:bCs/>
                <w:sz w:val="18"/>
                <w:szCs w:val="18"/>
              </w:rPr>
            </w:pPr>
            <w:proofErr w:type="spellStart"/>
            <w:r w:rsidRPr="004030C6">
              <w:rPr>
                <w:rFonts w:ascii="Calibri" w:eastAsia="Trebuchet MS" w:hAnsi="Calibri" w:cs="Calibri"/>
                <w:bCs/>
                <w:sz w:val="18"/>
                <w:szCs w:val="18"/>
              </w:rPr>
              <w:t>Temel</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Hekimlik</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Uygulamaları</w:t>
            </w:r>
            <w:proofErr w:type="spellEnd"/>
            <w:r w:rsidRPr="004030C6">
              <w:rPr>
                <w:rFonts w:ascii="Calibri" w:eastAsia="Trebuchet MS" w:hAnsi="Calibri" w:cs="Calibri"/>
                <w:bCs/>
                <w:sz w:val="18"/>
                <w:szCs w:val="18"/>
              </w:rPr>
              <w:t xml:space="preserve"> </w:t>
            </w:r>
          </w:p>
          <w:p w14:paraId="431C6F4C" w14:textId="77777777" w:rsidR="004030C6" w:rsidRPr="004030C6" w:rsidRDefault="004030C6" w:rsidP="004030C6">
            <w:pPr>
              <w:rPr>
                <w:rFonts w:ascii="Calibri" w:eastAsia="Trebuchet MS" w:hAnsi="Calibri" w:cs="Calibri"/>
                <w:bCs/>
                <w:sz w:val="18"/>
                <w:szCs w:val="18"/>
              </w:rPr>
            </w:pPr>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Oksijen</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ve</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Nebül</w:t>
            </w:r>
            <w:proofErr w:type="spellEnd"/>
            <w:r w:rsidRPr="004030C6">
              <w:rPr>
                <w:rFonts w:ascii="Calibri" w:eastAsia="Trebuchet MS" w:hAnsi="Calibri" w:cs="Calibri"/>
                <w:bCs/>
                <w:sz w:val="18"/>
                <w:szCs w:val="18"/>
              </w:rPr>
              <w:t xml:space="preserve"> İnhaler </w:t>
            </w:r>
            <w:proofErr w:type="spellStart"/>
            <w:r w:rsidRPr="004030C6">
              <w:rPr>
                <w:rFonts w:ascii="Calibri" w:eastAsia="Trebuchet MS" w:hAnsi="Calibri" w:cs="Calibri"/>
                <w:bCs/>
                <w:sz w:val="18"/>
                <w:szCs w:val="18"/>
              </w:rPr>
              <w:t>Tedavisi</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Uygulayabilme</w:t>
            </w:r>
            <w:proofErr w:type="spellEnd"/>
            <w:r w:rsidRPr="004030C6">
              <w:rPr>
                <w:rFonts w:ascii="Calibri" w:eastAsia="Trebuchet MS" w:hAnsi="Calibri" w:cs="Calibri"/>
                <w:bCs/>
                <w:sz w:val="18"/>
                <w:szCs w:val="18"/>
              </w:rPr>
              <w:t xml:space="preserve"> </w:t>
            </w:r>
          </w:p>
          <w:p w14:paraId="34E6885B" w14:textId="77777777" w:rsidR="004030C6" w:rsidRPr="004030C6" w:rsidRDefault="004030C6" w:rsidP="004030C6">
            <w:pPr>
              <w:rPr>
                <w:rFonts w:ascii="Calibri" w:eastAsia="Trebuchet MS" w:hAnsi="Calibri" w:cs="Calibri"/>
                <w:bCs/>
                <w:sz w:val="18"/>
                <w:szCs w:val="18"/>
              </w:rPr>
            </w:pPr>
            <w:r w:rsidRPr="004030C6">
              <w:rPr>
                <w:rFonts w:ascii="Calibri" w:eastAsia="Trebuchet MS" w:hAnsi="Calibri" w:cs="Calibri"/>
                <w:bCs/>
                <w:sz w:val="18"/>
                <w:szCs w:val="18"/>
              </w:rPr>
              <w:t xml:space="preserve">  - </w:t>
            </w:r>
            <w:proofErr w:type="spellStart"/>
            <w:r w:rsidRPr="004030C6">
              <w:rPr>
                <w:rFonts w:ascii="Calibri" w:eastAsia="Trebuchet MS" w:hAnsi="Calibri" w:cs="Calibri"/>
                <w:bCs/>
                <w:sz w:val="18"/>
                <w:szCs w:val="18"/>
              </w:rPr>
              <w:t>Soğuk</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Zincire</w:t>
            </w:r>
            <w:proofErr w:type="spellEnd"/>
            <w:r w:rsidRPr="004030C6">
              <w:rPr>
                <w:rFonts w:ascii="Calibri" w:eastAsia="Trebuchet MS" w:hAnsi="Calibri" w:cs="Calibri"/>
                <w:bCs/>
                <w:sz w:val="18"/>
                <w:szCs w:val="18"/>
              </w:rPr>
              <w:t xml:space="preserve"> Uygun </w:t>
            </w:r>
            <w:proofErr w:type="spellStart"/>
            <w:r w:rsidRPr="004030C6">
              <w:rPr>
                <w:rFonts w:ascii="Calibri" w:eastAsia="Trebuchet MS" w:hAnsi="Calibri" w:cs="Calibri"/>
                <w:bCs/>
                <w:sz w:val="18"/>
                <w:szCs w:val="18"/>
              </w:rPr>
              <w:t>Koruma</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ve</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Taşıma</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Sağlayabilme</w:t>
            </w:r>
            <w:proofErr w:type="spellEnd"/>
            <w:r w:rsidRPr="004030C6">
              <w:rPr>
                <w:rFonts w:ascii="Calibri" w:eastAsia="Trebuchet MS" w:hAnsi="Calibri" w:cs="Calibri"/>
                <w:bCs/>
                <w:sz w:val="18"/>
                <w:szCs w:val="18"/>
              </w:rPr>
              <w:t xml:space="preserve"> </w:t>
            </w:r>
          </w:p>
          <w:p w14:paraId="0B09EB6C" w14:textId="77777777" w:rsidR="004030C6" w:rsidRPr="004030C6" w:rsidRDefault="004030C6" w:rsidP="004030C6">
            <w:pPr>
              <w:rPr>
                <w:rFonts w:ascii="Calibri" w:eastAsia="Trebuchet MS" w:hAnsi="Calibri" w:cs="Calibri"/>
                <w:bCs/>
                <w:sz w:val="18"/>
                <w:szCs w:val="18"/>
              </w:rPr>
            </w:pPr>
            <w:r w:rsidRPr="004030C6">
              <w:rPr>
                <w:rFonts w:ascii="Calibri" w:eastAsia="Trebuchet MS" w:hAnsi="Calibri" w:cs="Calibri"/>
                <w:bCs/>
                <w:sz w:val="18"/>
                <w:szCs w:val="18"/>
              </w:rPr>
              <w:t xml:space="preserve">   - </w:t>
            </w:r>
            <w:proofErr w:type="spellStart"/>
            <w:r w:rsidRPr="004030C6">
              <w:rPr>
                <w:rFonts w:ascii="Calibri" w:eastAsia="Trebuchet MS" w:hAnsi="Calibri" w:cs="Calibri"/>
                <w:bCs/>
                <w:sz w:val="18"/>
                <w:szCs w:val="18"/>
              </w:rPr>
              <w:t>Bağışıklık</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Hizmetlerini</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Yürütebilme</w:t>
            </w:r>
            <w:proofErr w:type="spellEnd"/>
            <w:r w:rsidRPr="004030C6">
              <w:rPr>
                <w:rFonts w:ascii="Calibri" w:eastAsia="Trebuchet MS" w:hAnsi="Calibri" w:cs="Calibri"/>
                <w:bCs/>
                <w:sz w:val="18"/>
                <w:szCs w:val="18"/>
              </w:rPr>
              <w:t xml:space="preserve"> </w:t>
            </w:r>
          </w:p>
        </w:tc>
        <w:tc>
          <w:tcPr>
            <w:tcW w:w="1417" w:type="dxa"/>
            <w:gridSpan w:val="2"/>
            <w:vAlign w:val="center"/>
          </w:tcPr>
          <w:p w14:paraId="169931FA" w14:textId="77777777" w:rsidR="004030C6" w:rsidRPr="004030C6" w:rsidRDefault="004030C6" w:rsidP="004030C6">
            <w:pPr>
              <w:spacing w:line="197" w:lineRule="exact"/>
              <w:jc w:val="center"/>
              <w:rPr>
                <w:rFonts w:ascii="Calibri" w:eastAsia="Trebuchet MS" w:hAnsi="Calibri" w:cs="Calibri"/>
                <w:bCs/>
                <w:sz w:val="18"/>
                <w:szCs w:val="18"/>
              </w:rPr>
            </w:pPr>
            <w:r w:rsidRPr="004030C6">
              <w:rPr>
                <w:rFonts w:ascii="Calibri" w:eastAsia="Trebuchet MS" w:hAnsi="Calibri" w:cs="Calibri"/>
                <w:bCs/>
                <w:sz w:val="18"/>
                <w:szCs w:val="18"/>
              </w:rPr>
              <w:t>10.30-12.00</w:t>
            </w:r>
          </w:p>
        </w:tc>
        <w:tc>
          <w:tcPr>
            <w:tcW w:w="3412" w:type="dxa"/>
            <w:gridSpan w:val="2"/>
            <w:vAlign w:val="center"/>
          </w:tcPr>
          <w:p w14:paraId="0E1F0FF3" w14:textId="77777777" w:rsidR="004030C6" w:rsidRPr="004030C6" w:rsidRDefault="004030C6" w:rsidP="004030C6">
            <w:pPr>
              <w:spacing w:line="197" w:lineRule="exact"/>
              <w:rPr>
                <w:rFonts w:ascii="Calibri" w:eastAsia="Trebuchet MS" w:hAnsi="Calibri" w:cs="Calibri"/>
                <w:bCs/>
                <w:sz w:val="18"/>
                <w:szCs w:val="18"/>
              </w:rPr>
            </w:pPr>
            <w:r w:rsidRPr="004030C6">
              <w:rPr>
                <w:rFonts w:ascii="Calibri" w:eastAsia="Trebuchet MS" w:hAnsi="Calibri" w:cs="Calibri"/>
                <w:bCs/>
                <w:sz w:val="18"/>
                <w:szCs w:val="18"/>
              </w:rPr>
              <w:t xml:space="preserve">Dr. Öğr. </w:t>
            </w:r>
            <w:proofErr w:type="spellStart"/>
            <w:r w:rsidRPr="004030C6">
              <w:rPr>
                <w:rFonts w:ascii="Calibri" w:eastAsia="Trebuchet MS" w:hAnsi="Calibri" w:cs="Calibri"/>
                <w:bCs/>
                <w:sz w:val="18"/>
                <w:szCs w:val="18"/>
              </w:rPr>
              <w:t>Üyesi</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Şeyda</w:t>
            </w:r>
            <w:proofErr w:type="spellEnd"/>
            <w:r w:rsidRPr="004030C6">
              <w:rPr>
                <w:rFonts w:ascii="Calibri" w:eastAsia="Trebuchet MS" w:hAnsi="Calibri" w:cs="Calibri"/>
                <w:bCs/>
                <w:sz w:val="18"/>
                <w:szCs w:val="18"/>
              </w:rPr>
              <w:t xml:space="preserve"> KORKMAZ</w:t>
            </w:r>
          </w:p>
        </w:tc>
      </w:tr>
      <w:tr w:rsidR="004030C6" w:rsidRPr="004030C6" w14:paraId="5C372B3E" w14:textId="77777777" w:rsidTr="004030C6">
        <w:trPr>
          <w:trHeight w:val="20"/>
        </w:trPr>
        <w:tc>
          <w:tcPr>
            <w:tcW w:w="1550" w:type="dxa"/>
            <w:vMerge/>
            <w:vAlign w:val="center"/>
          </w:tcPr>
          <w:p w14:paraId="7EE9E992" w14:textId="77777777" w:rsidR="004030C6" w:rsidRPr="004030C6" w:rsidRDefault="004030C6" w:rsidP="004030C6">
            <w:pPr>
              <w:rPr>
                <w:rFonts w:ascii="Calibri" w:eastAsia="Trebuchet MS" w:hAnsi="Calibri" w:cs="Calibri"/>
                <w:bCs/>
                <w:sz w:val="18"/>
                <w:szCs w:val="18"/>
              </w:rPr>
            </w:pPr>
          </w:p>
        </w:tc>
        <w:tc>
          <w:tcPr>
            <w:tcW w:w="3969" w:type="dxa"/>
            <w:gridSpan w:val="2"/>
          </w:tcPr>
          <w:p w14:paraId="6EB282CB" w14:textId="77777777" w:rsidR="004030C6" w:rsidRPr="004030C6" w:rsidRDefault="004030C6" w:rsidP="004030C6">
            <w:pPr>
              <w:spacing w:line="197" w:lineRule="exact"/>
              <w:rPr>
                <w:rFonts w:ascii="Calibri" w:eastAsia="Trebuchet MS" w:hAnsi="Calibri" w:cs="Calibri"/>
                <w:bCs/>
                <w:sz w:val="18"/>
                <w:szCs w:val="18"/>
              </w:rPr>
            </w:pPr>
            <w:proofErr w:type="spellStart"/>
            <w:r w:rsidRPr="004030C6">
              <w:rPr>
                <w:rFonts w:ascii="Calibri" w:eastAsia="Trebuchet MS" w:hAnsi="Calibri" w:cs="Calibri"/>
                <w:bCs/>
                <w:sz w:val="18"/>
                <w:szCs w:val="18"/>
              </w:rPr>
              <w:t>Akut</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Bronşiolit</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ve</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Hışıltılı</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Çocuğa</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Yaklaşım</w:t>
            </w:r>
            <w:proofErr w:type="spellEnd"/>
            <w:r w:rsidRPr="004030C6">
              <w:rPr>
                <w:rFonts w:ascii="Calibri" w:eastAsia="Trebuchet MS" w:hAnsi="Calibri" w:cs="Calibri"/>
                <w:bCs/>
                <w:sz w:val="18"/>
                <w:szCs w:val="18"/>
              </w:rPr>
              <w:t xml:space="preserve"> </w:t>
            </w:r>
          </w:p>
        </w:tc>
        <w:tc>
          <w:tcPr>
            <w:tcW w:w="1417" w:type="dxa"/>
            <w:gridSpan w:val="2"/>
            <w:vAlign w:val="center"/>
          </w:tcPr>
          <w:p w14:paraId="51509038" w14:textId="77777777" w:rsidR="004030C6" w:rsidRPr="004030C6" w:rsidRDefault="004030C6" w:rsidP="004030C6">
            <w:pPr>
              <w:spacing w:line="197" w:lineRule="exact"/>
              <w:jc w:val="center"/>
              <w:rPr>
                <w:rFonts w:ascii="Calibri" w:eastAsia="Trebuchet MS" w:hAnsi="Calibri" w:cs="Calibri"/>
                <w:bCs/>
                <w:sz w:val="18"/>
                <w:szCs w:val="18"/>
              </w:rPr>
            </w:pPr>
            <w:r w:rsidRPr="004030C6">
              <w:rPr>
                <w:rFonts w:ascii="Calibri" w:eastAsia="Trebuchet MS" w:hAnsi="Calibri" w:cs="Calibri"/>
                <w:bCs/>
                <w:sz w:val="18"/>
                <w:szCs w:val="18"/>
              </w:rPr>
              <w:t>13.30-14.45</w:t>
            </w:r>
          </w:p>
        </w:tc>
        <w:tc>
          <w:tcPr>
            <w:tcW w:w="3412" w:type="dxa"/>
            <w:gridSpan w:val="2"/>
            <w:vAlign w:val="center"/>
          </w:tcPr>
          <w:p w14:paraId="1AB99288" w14:textId="77777777" w:rsidR="004030C6" w:rsidRPr="004030C6" w:rsidRDefault="004030C6" w:rsidP="004030C6">
            <w:pPr>
              <w:spacing w:line="197" w:lineRule="exact"/>
              <w:rPr>
                <w:rFonts w:ascii="Calibri" w:eastAsia="Trebuchet MS" w:hAnsi="Calibri" w:cs="Calibri"/>
                <w:bCs/>
                <w:sz w:val="18"/>
                <w:szCs w:val="18"/>
              </w:rPr>
            </w:pPr>
            <w:r w:rsidRPr="004030C6">
              <w:rPr>
                <w:rFonts w:ascii="Calibri" w:eastAsia="Trebuchet MS" w:hAnsi="Calibri" w:cs="Calibri"/>
                <w:bCs/>
                <w:sz w:val="18"/>
                <w:szCs w:val="18"/>
              </w:rPr>
              <w:t xml:space="preserve">Dr. Öğr. </w:t>
            </w:r>
            <w:proofErr w:type="spellStart"/>
            <w:r w:rsidRPr="004030C6">
              <w:rPr>
                <w:rFonts w:ascii="Calibri" w:eastAsia="Trebuchet MS" w:hAnsi="Calibri" w:cs="Calibri"/>
                <w:bCs/>
                <w:sz w:val="18"/>
                <w:szCs w:val="18"/>
              </w:rPr>
              <w:t>Üyesi</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Tuğba</w:t>
            </w:r>
            <w:proofErr w:type="spellEnd"/>
            <w:r w:rsidRPr="004030C6">
              <w:rPr>
                <w:rFonts w:ascii="Calibri" w:eastAsia="Trebuchet MS" w:hAnsi="Calibri" w:cs="Calibri"/>
                <w:bCs/>
                <w:sz w:val="18"/>
                <w:szCs w:val="18"/>
              </w:rPr>
              <w:t xml:space="preserve"> GÜLER</w:t>
            </w:r>
          </w:p>
        </w:tc>
      </w:tr>
      <w:tr w:rsidR="004030C6" w:rsidRPr="004030C6" w14:paraId="409983AA" w14:textId="77777777" w:rsidTr="004030C6">
        <w:trPr>
          <w:trHeight w:val="20"/>
        </w:trPr>
        <w:tc>
          <w:tcPr>
            <w:tcW w:w="1550" w:type="dxa"/>
            <w:vMerge/>
            <w:vAlign w:val="center"/>
          </w:tcPr>
          <w:p w14:paraId="4B82E06F" w14:textId="77777777" w:rsidR="004030C6" w:rsidRPr="004030C6" w:rsidRDefault="004030C6" w:rsidP="004030C6">
            <w:pPr>
              <w:rPr>
                <w:rFonts w:ascii="Calibri" w:eastAsia="Trebuchet MS" w:hAnsi="Calibri" w:cs="Calibri"/>
                <w:bCs/>
                <w:sz w:val="18"/>
                <w:szCs w:val="18"/>
              </w:rPr>
            </w:pPr>
          </w:p>
        </w:tc>
        <w:tc>
          <w:tcPr>
            <w:tcW w:w="3969" w:type="dxa"/>
            <w:gridSpan w:val="2"/>
          </w:tcPr>
          <w:p w14:paraId="76E8E647" w14:textId="77777777" w:rsidR="004030C6" w:rsidRPr="004030C6" w:rsidRDefault="004030C6" w:rsidP="004030C6">
            <w:pPr>
              <w:spacing w:line="259" w:lineRule="auto"/>
              <w:contextualSpacing/>
              <w:rPr>
                <w:rFonts w:ascii="Calibri" w:eastAsia="Trebuchet MS" w:hAnsi="Calibri" w:cs="Calibri"/>
                <w:sz w:val="18"/>
                <w:szCs w:val="18"/>
              </w:rPr>
            </w:pPr>
            <w:proofErr w:type="spellStart"/>
            <w:r w:rsidRPr="004030C6">
              <w:rPr>
                <w:rFonts w:ascii="Calibri" w:eastAsia="Trebuchet MS" w:hAnsi="Calibri" w:cs="Calibri"/>
                <w:sz w:val="18"/>
                <w:szCs w:val="18"/>
              </w:rPr>
              <w:t>Nekrotizan</w:t>
            </w:r>
            <w:proofErr w:type="spellEnd"/>
            <w:r w:rsidRPr="004030C6">
              <w:rPr>
                <w:rFonts w:ascii="Calibri" w:eastAsia="Trebuchet MS" w:hAnsi="Calibri" w:cs="Calibri"/>
                <w:sz w:val="18"/>
                <w:szCs w:val="18"/>
              </w:rPr>
              <w:t xml:space="preserve"> </w:t>
            </w:r>
            <w:proofErr w:type="spellStart"/>
            <w:r w:rsidRPr="004030C6">
              <w:rPr>
                <w:rFonts w:ascii="Calibri" w:eastAsia="Trebuchet MS" w:hAnsi="Calibri" w:cs="Calibri"/>
                <w:sz w:val="18"/>
                <w:szCs w:val="18"/>
              </w:rPr>
              <w:t>Enterokolit</w:t>
            </w:r>
            <w:proofErr w:type="spellEnd"/>
          </w:p>
        </w:tc>
        <w:tc>
          <w:tcPr>
            <w:tcW w:w="1417" w:type="dxa"/>
            <w:gridSpan w:val="2"/>
            <w:vAlign w:val="center"/>
          </w:tcPr>
          <w:p w14:paraId="5FD71778" w14:textId="79EEB46C" w:rsidR="004030C6" w:rsidRPr="004030C6" w:rsidRDefault="004030C6" w:rsidP="004030C6">
            <w:pPr>
              <w:jc w:val="center"/>
              <w:rPr>
                <w:rFonts w:ascii="Calibri" w:eastAsia="Trebuchet MS" w:hAnsi="Calibri" w:cs="Calibri"/>
                <w:sz w:val="18"/>
                <w:szCs w:val="18"/>
              </w:rPr>
            </w:pPr>
            <w:r w:rsidRPr="004030C6">
              <w:rPr>
                <w:rFonts w:ascii="Calibri" w:eastAsia="Trebuchet MS" w:hAnsi="Calibri" w:cs="Calibri"/>
                <w:bCs/>
                <w:sz w:val="18"/>
                <w:szCs w:val="18"/>
              </w:rPr>
              <w:t>15.00-16.00</w:t>
            </w:r>
          </w:p>
        </w:tc>
        <w:tc>
          <w:tcPr>
            <w:tcW w:w="3412" w:type="dxa"/>
            <w:gridSpan w:val="2"/>
            <w:vAlign w:val="center"/>
          </w:tcPr>
          <w:p w14:paraId="59AC432A" w14:textId="77777777" w:rsidR="004030C6" w:rsidRPr="004030C6" w:rsidRDefault="004030C6" w:rsidP="004030C6">
            <w:pPr>
              <w:rPr>
                <w:rFonts w:ascii="Calibri" w:eastAsia="Trebuchet MS" w:hAnsi="Calibri" w:cs="Calibri"/>
                <w:sz w:val="18"/>
                <w:szCs w:val="18"/>
              </w:rPr>
            </w:pPr>
            <w:r w:rsidRPr="004030C6">
              <w:rPr>
                <w:rFonts w:ascii="Calibri" w:eastAsia="Trebuchet MS" w:hAnsi="Calibri" w:cs="Calibri"/>
                <w:sz w:val="18"/>
                <w:szCs w:val="18"/>
              </w:rPr>
              <w:t xml:space="preserve">Prof. Dr. Kadir </w:t>
            </w:r>
            <w:proofErr w:type="spellStart"/>
            <w:r w:rsidRPr="004030C6">
              <w:rPr>
                <w:rFonts w:ascii="Calibri" w:eastAsia="Trebuchet MS" w:hAnsi="Calibri" w:cs="Calibri"/>
                <w:sz w:val="18"/>
                <w:szCs w:val="18"/>
              </w:rPr>
              <w:t>Şerafettin</w:t>
            </w:r>
            <w:proofErr w:type="spellEnd"/>
            <w:r w:rsidRPr="004030C6">
              <w:rPr>
                <w:rFonts w:ascii="Calibri" w:eastAsia="Trebuchet MS" w:hAnsi="Calibri" w:cs="Calibri"/>
                <w:sz w:val="18"/>
                <w:szCs w:val="18"/>
              </w:rPr>
              <w:t xml:space="preserve"> TEKGÜNDÜZ</w:t>
            </w:r>
          </w:p>
        </w:tc>
      </w:tr>
      <w:tr w:rsidR="004030C6" w:rsidRPr="004030C6" w14:paraId="24EF7993" w14:textId="77777777" w:rsidTr="004030C6">
        <w:trPr>
          <w:trHeight w:val="20"/>
        </w:trPr>
        <w:tc>
          <w:tcPr>
            <w:tcW w:w="1550" w:type="dxa"/>
            <w:vMerge w:val="restart"/>
            <w:vAlign w:val="center"/>
          </w:tcPr>
          <w:p w14:paraId="5C5CEFB1" w14:textId="77777777" w:rsidR="004030C6" w:rsidRPr="004030C6" w:rsidRDefault="004030C6" w:rsidP="004030C6">
            <w:pPr>
              <w:ind w:right="319"/>
              <w:rPr>
                <w:rFonts w:ascii="Calibri" w:eastAsia="Trebuchet MS" w:hAnsi="Calibri" w:cs="Calibri"/>
                <w:bCs/>
                <w:sz w:val="18"/>
                <w:szCs w:val="18"/>
              </w:rPr>
            </w:pPr>
            <w:proofErr w:type="spellStart"/>
            <w:r w:rsidRPr="004030C6">
              <w:rPr>
                <w:rFonts w:ascii="Calibri" w:eastAsia="Trebuchet MS" w:hAnsi="Calibri" w:cs="Calibri"/>
                <w:bCs/>
                <w:sz w:val="18"/>
                <w:szCs w:val="18"/>
              </w:rPr>
              <w:t>Salı</w:t>
            </w:r>
            <w:proofErr w:type="spellEnd"/>
          </w:p>
        </w:tc>
        <w:tc>
          <w:tcPr>
            <w:tcW w:w="3969" w:type="dxa"/>
            <w:gridSpan w:val="2"/>
          </w:tcPr>
          <w:p w14:paraId="74643875" w14:textId="77777777" w:rsidR="004030C6" w:rsidRPr="004030C6" w:rsidRDefault="004030C6" w:rsidP="004030C6">
            <w:pPr>
              <w:spacing w:line="197" w:lineRule="exact"/>
              <w:rPr>
                <w:rFonts w:ascii="Calibri" w:eastAsia="Trebuchet MS" w:hAnsi="Calibri" w:cs="Calibri"/>
                <w:bCs/>
                <w:sz w:val="18"/>
                <w:szCs w:val="18"/>
              </w:rPr>
            </w:pPr>
            <w:proofErr w:type="spellStart"/>
            <w:r w:rsidRPr="004030C6">
              <w:rPr>
                <w:rFonts w:ascii="Calibri" w:eastAsia="Trebuchet MS" w:hAnsi="Calibri" w:cs="Calibri"/>
                <w:bCs/>
                <w:sz w:val="18"/>
                <w:szCs w:val="18"/>
              </w:rPr>
              <w:t>Serviste</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Klinik</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Çalışmalar</w:t>
            </w:r>
            <w:proofErr w:type="spellEnd"/>
          </w:p>
        </w:tc>
        <w:tc>
          <w:tcPr>
            <w:tcW w:w="1417" w:type="dxa"/>
            <w:gridSpan w:val="2"/>
            <w:vAlign w:val="center"/>
          </w:tcPr>
          <w:p w14:paraId="43D6D491" w14:textId="77777777" w:rsidR="004030C6" w:rsidRPr="004030C6" w:rsidRDefault="004030C6" w:rsidP="004030C6">
            <w:pPr>
              <w:spacing w:line="197" w:lineRule="exact"/>
              <w:jc w:val="center"/>
              <w:rPr>
                <w:rFonts w:ascii="Calibri" w:eastAsia="Trebuchet MS" w:hAnsi="Calibri" w:cs="Calibri"/>
                <w:bCs/>
                <w:sz w:val="18"/>
                <w:szCs w:val="18"/>
              </w:rPr>
            </w:pPr>
            <w:r w:rsidRPr="004030C6">
              <w:rPr>
                <w:rFonts w:ascii="Calibri" w:eastAsia="Trebuchet MS" w:hAnsi="Calibri" w:cs="Calibri"/>
                <w:bCs/>
                <w:sz w:val="18"/>
                <w:szCs w:val="18"/>
              </w:rPr>
              <w:t>08.00-09.00</w:t>
            </w:r>
          </w:p>
        </w:tc>
        <w:tc>
          <w:tcPr>
            <w:tcW w:w="3412" w:type="dxa"/>
            <w:gridSpan w:val="2"/>
            <w:vAlign w:val="center"/>
          </w:tcPr>
          <w:p w14:paraId="23A5A674" w14:textId="77777777" w:rsidR="004030C6" w:rsidRPr="004030C6" w:rsidRDefault="004030C6" w:rsidP="004030C6">
            <w:pPr>
              <w:rPr>
                <w:rFonts w:ascii="Calibri" w:eastAsia="Trebuchet MS" w:hAnsi="Calibri" w:cs="Calibri"/>
                <w:bCs/>
                <w:sz w:val="18"/>
                <w:szCs w:val="18"/>
              </w:rPr>
            </w:pPr>
          </w:p>
        </w:tc>
      </w:tr>
      <w:tr w:rsidR="004030C6" w:rsidRPr="004030C6" w14:paraId="0C91C9DE" w14:textId="77777777" w:rsidTr="004030C6">
        <w:trPr>
          <w:trHeight w:val="20"/>
        </w:trPr>
        <w:tc>
          <w:tcPr>
            <w:tcW w:w="1550" w:type="dxa"/>
            <w:vMerge/>
            <w:vAlign w:val="center"/>
          </w:tcPr>
          <w:p w14:paraId="1217B02E" w14:textId="77777777" w:rsidR="004030C6" w:rsidRPr="004030C6" w:rsidRDefault="004030C6" w:rsidP="004030C6">
            <w:pPr>
              <w:rPr>
                <w:rFonts w:ascii="Calibri" w:eastAsia="Trebuchet MS" w:hAnsi="Calibri" w:cs="Calibri"/>
                <w:bCs/>
                <w:sz w:val="18"/>
                <w:szCs w:val="18"/>
              </w:rPr>
            </w:pPr>
          </w:p>
        </w:tc>
        <w:tc>
          <w:tcPr>
            <w:tcW w:w="3969" w:type="dxa"/>
            <w:gridSpan w:val="2"/>
          </w:tcPr>
          <w:p w14:paraId="31CE9BE5" w14:textId="77777777" w:rsidR="004030C6" w:rsidRPr="004030C6" w:rsidRDefault="004030C6" w:rsidP="004030C6">
            <w:pPr>
              <w:spacing w:line="197" w:lineRule="exact"/>
              <w:rPr>
                <w:rFonts w:ascii="Calibri" w:eastAsia="Trebuchet MS" w:hAnsi="Calibri" w:cs="Calibri"/>
                <w:bCs/>
                <w:sz w:val="18"/>
                <w:szCs w:val="18"/>
              </w:rPr>
            </w:pPr>
            <w:proofErr w:type="spellStart"/>
            <w:r w:rsidRPr="004030C6">
              <w:rPr>
                <w:rFonts w:ascii="Calibri" w:eastAsia="Trebuchet MS" w:hAnsi="Calibri" w:cs="Calibri"/>
                <w:bCs/>
                <w:w w:val="95"/>
                <w:sz w:val="18"/>
                <w:szCs w:val="18"/>
              </w:rPr>
              <w:t>Vizit</w:t>
            </w:r>
            <w:proofErr w:type="spellEnd"/>
          </w:p>
        </w:tc>
        <w:tc>
          <w:tcPr>
            <w:tcW w:w="1417" w:type="dxa"/>
            <w:gridSpan w:val="2"/>
            <w:vAlign w:val="center"/>
          </w:tcPr>
          <w:p w14:paraId="5E3F6918" w14:textId="77777777" w:rsidR="004030C6" w:rsidRPr="004030C6" w:rsidRDefault="004030C6" w:rsidP="004030C6">
            <w:pPr>
              <w:spacing w:line="197" w:lineRule="exact"/>
              <w:jc w:val="center"/>
              <w:rPr>
                <w:rFonts w:ascii="Calibri" w:eastAsia="Trebuchet MS" w:hAnsi="Calibri" w:cs="Calibri"/>
                <w:bCs/>
                <w:sz w:val="18"/>
                <w:szCs w:val="18"/>
              </w:rPr>
            </w:pPr>
            <w:r w:rsidRPr="004030C6">
              <w:rPr>
                <w:rFonts w:ascii="Calibri" w:eastAsia="Trebuchet MS" w:hAnsi="Calibri" w:cs="Calibri"/>
                <w:bCs/>
                <w:sz w:val="18"/>
                <w:szCs w:val="18"/>
              </w:rPr>
              <w:t>09.00-10.30</w:t>
            </w:r>
          </w:p>
        </w:tc>
        <w:tc>
          <w:tcPr>
            <w:tcW w:w="3412" w:type="dxa"/>
            <w:gridSpan w:val="2"/>
            <w:vAlign w:val="center"/>
          </w:tcPr>
          <w:p w14:paraId="41AFB3CE" w14:textId="77777777" w:rsidR="004030C6" w:rsidRPr="004030C6" w:rsidRDefault="004030C6" w:rsidP="004030C6">
            <w:pPr>
              <w:spacing w:line="197" w:lineRule="exact"/>
              <w:rPr>
                <w:rFonts w:ascii="Calibri" w:eastAsia="Trebuchet MS" w:hAnsi="Calibri" w:cs="Calibri"/>
                <w:bCs/>
                <w:sz w:val="18"/>
                <w:szCs w:val="18"/>
              </w:rPr>
            </w:pPr>
            <w:proofErr w:type="spellStart"/>
            <w:r w:rsidRPr="004030C6">
              <w:rPr>
                <w:rFonts w:ascii="Calibri" w:eastAsia="Trebuchet MS" w:hAnsi="Calibri" w:cs="Calibri"/>
                <w:bCs/>
                <w:sz w:val="18"/>
                <w:szCs w:val="18"/>
              </w:rPr>
              <w:t>İlgili</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Servis</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Öğretim</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Üyesi</w:t>
            </w:r>
            <w:proofErr w:type="spellEnd"/>
          </w:p>
        </w:tc>
      </w:tr>
      <w:tr w:rsidR="004030C6" w:rsidRPr="004030C6" w14:paraId="6B0B44CD" w14:textId="77777777" w:rsidTr="004030C6">
        <w:trPr>
          <w:trHeight w:val="20"/>
        </w:trPr>
        <w:tc>
          <w:tcPr>
            <w:tcW w:w="1550" w:type="dxa"/>
            <w:vMerge/>
            <w:vAlign w:val="center"/>
          </w:tcPr>
          <w:p w14:paraId="4FFA0FEE" w14:textId="77777777" w:rsidR="004030C6" w:rsidRPr="004030C6" w:rsidRDefault="004030C6" w:rsidP="004030C6">
            <w:pPr>
              <w:rPr>
                <w:rFonts w:ascii="Calibri" w:eastAsia="Trebuchet MS" w:hAnsi="Calibri" w:cs="Calibri"/>
                <w:bCs/>
                <w:sz w:val="18"/>
                <w:szCs w:val="18"/>
              </w:rPr>
            </w:pPr>
          </w:p>
        </w:tc>
        <w:tc>
          <w:tcPr>
            <w:tcW w:w="3969" w:type="dxa"/>
            <w:gridSpan w:val="2"/>
          </w:tcPr>
          <w:p w14:paraId="474205D6" w14:textId="77777777" w:rsidR="004030C6" w:rsidRPr="004030C6" w:rsidRDefault="004030C6" w:rsidP="004030C6">
            <w:pPr>
              <w:rPr>
                <w:rFonts w:ascii="Calibri" w:eastAsia="Trebuchet MS" w:hAnsi="Calibri" w:cs="Calibri"/>
                <w:bCs/>
                <w:sz w:val="18"/>
                <w:szCs w:val="18"/>
              </w:rPr>
            </w:pPr>
            <w:proofErr w:type="spellStart"/>
            <w:r w:rsidRPr="004030C6">
              <w:rPr>
                <w:rFonts w:ascii="Calibri" w:eastAsia="Trebuchet MS" w:hAnsi="Calibri" w:cs="Calibri"/>
                <w:bCs/>
                <w:sz w:val="18"/>
                <w:szCs w:val="18"/>
              </w:rPr>
              <w:t>Enfeksiyon</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Kontrol</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Yöntemleri</w:t>
            </w:r>
            <w:proofErr w:type="spellEnd"/>
            <w:r w:rsidRPr="004030C6">
              <w:rPr>
                <w:rFonts w:ascii="Calibri" w:eastAsia="Trebuchet MS" w:hAnsi="Calibri" w:cs="Calibri"/>
                <w:bCs/>
                <w:sz w:val="18"/>
                <w:szCs w:val="18"/>
              </w:rPr>
              <w:t xml:space="preserve"> </w:t>
            </w:r>
          </w:p>
          <w:p w14:paraId="4AE6BD8E" w14:textId="77777777" w:rsidR="004030C6" w:rsidRPr="004030C6" w:rsidRDefault="004030C6" w:rsidP="004030C6">
            <w:pPr>
              <w:rPr>
                <w:rFonts w:ascii="Calibri" w:eastAsia="Trebuchet MS" w:hAnsi="Calibri" w:cs="Calibri"/>
                <w:bCs/>
                <w:sz w:val="18"/>
                <w:szCs w:val="18"/>
              </w:rPr>
            </w:pPr>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Dekontaminasyon</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Dezenfeksiyon</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Sterilizasyon</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Antisepsi</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Sağlayabilme</w:t>
            </w:r>
            <w:proofErr w:type="spellEnd"/>
            <w:r w:rsidRPr="004030C6">
              <w:rPr>
                <w:rFonts w:ascii="Calibri" w:eastAsia="Trebuchet MS" w:hAnsi="Calibri" w:cs="Calibri"/>
                <w:bCs/>
                <w:sz w:val="18"/>
                <w:szCs w:val="18"/>
              </w:rPr>
              <w:t xml:space="preserve"> </w:t>
            </w:r>
          </w:p>
          <w:p w14:paraId="1102D01F" w14:textId="77777777" w:rsidR="004030C6" w:rsidRPr="004030C6" w:rsidRDefault="004030C6" w:rsidP="004030C6">
            <w:pPr>
              <w:rPr>
                <w:rFonts w:ascii="Calibri" w:eastAsia="Trebuchet MS" w:hAnsi="Calibri" w:cs="Calibri"/>
                <w:bCs/>
                <w:sz w:val="18"/>
                <w:szCs w:val="18"/>
              </w:rPr>
            </w:pPr>
            <w:r w:rsidRPr="004030C6">
              <w:rPr>
                <w:rFonts w:ascii="Calibri" w:eastAsia="Trebuchet MS" w:hAnsi="Calibri" w:cs="Calibri"/>
                <w:bCs/>
                <w:sz w:val="18"/>
                <w:szCs w:val="18"/>
              </w:rPr>
              <w:t xml:space="preserve">    - </w:t>
            </w:r>
            <w:proofErr w:type="spellStart"/>
            <w:r w:rsidRPr="004030C6">
              <w:rPr>
                <w:rFonts w:ascii="Calibri" w:eastAsia="Trebuchet MS" w:hAnsi="Calibri" w:cs="Calibri"/>
                <w:bCs/>
                <w:sz w:val="18"/>
                <w:szCs w:val="18"/>
              </w:rPr>
              <w:t>Sağlık</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Hizmetleri</w:t>
            </w:r>
            <w:proofErr w:type="spellEnd"/>
            <w:r w:rsidRPr="004030C6">
              <w:rPr>
                <w:rFonts w:ascii="Calibri" w:eastAsia="Trebuchet MS" w:hAnsi="Calibri" w:cs="Calibri"/>
                <w:bCs/>
                <w:sz w:val="18"/>
                <w:szCs w:val="18"/>
              </w:rPr>
              <w:t xml:space="preserve"> İle </w:t>
            </w:r>
            <w:proofErr w:type="spellStart"/>
            <w:r w:rsidRPr="004030C6">
              <w:rPr>
                <w:rFonts w:ascii="Calibri" w:eastAsia="Trebuchet MS" w:hAnsi="Calibri" w:cs="Calibri"/>
                <w:bCs/>
                <w:sz w:val="18"/>
                <w:szCs w:val="18"/>
              </w:rPr>
              <w:t>İlişkili</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Enfeksiyonları</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Engelleyici</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Önlemleri</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Alabilme</w:t>
            </w:r>
            <w:proofErr w:type="spellEnd"/>
            <w:r w:rsidRPr="004030C6">
              <w:rPr>
                <w:rFonts w:ascii="Calibri" w:eastAsia="Trebuchet MS" w:hAnsi="Calibri" w:cs="Calibri"/>
                <w:bCs/>
                <w:sz w:val="18"/>
                <w:szCs w:val="18"/>
              </w:rPr>
              <w:t xml:space="preserve"> </w:t>
            </w:r>
          </w:p>
          <w:p w14:paraId="33F6FF71" w14:textId="77777777" w:rsidR="004030C6" w:rsidRPr="004030C6" w:rsidRDefault="004030C6" w:rsidP="004030C6">
            <w:pPr>
              <w:rPr>
                <w:rFonts w:ascii="Calibri" w:eastAsia="Trebuchet MS" w:hAnsi="Calibri" w:cs="Calibri"/>
                <w:bCs/>
                <w:sz w:val="18"/>
                <w:szCs w:val="18"/>
              </w:rPr>
            </w:pPr>
            <w:r w:rsidRPr="004030C6">
              <w:rPr>
                <w:rFonts w:ascii="Calibri" w:eastAsia="Trebuchet MS" w:hAnsi="Calibri" w:cs="Calibri"/>
                <w:bCs/>
                <w:sz w:val="18"/>
                <w:szCs w:val="18"/>
              </w:rPr>
              <w:t xml:space="preserve">    - </w:t>
            </w:r>
            <w:proofErr w:type="spellStart"/>
            <w:r w:rsidRPr="004030C6">
              <w:rPr>
                <w:rFonts w:ascii="Calibri" w:eastAsia="Trebuchet MS" w:hAnsi="Calibri" w:cs="Calibri"/>
                <w:bCs/>
                <w:sz w:val="18"/>
                <w:szCs w:val="18"/>
              </w:rPr>
              <w:t>Kültür</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İçin</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Örnek</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Alabilme</w:t>
            </w:r>
            <w:proofErr w:type="spellEnd"/>
            <w:r w:rsidRPr="004030C6">
              <w:rPr>
                <w:rFonts w:ascii="Calibri" w:eastAsia="Trebuchet MS" w:hAnsi="Calibri" w:cs="Calibri"/>
                <w:bCs/>
                <w:sz w:val="18"/>
                <w:szCs w:val="18"/>
              </w:rPr>
              <w:t xml:space="preserve"> </w:t>
            </w:r>
          </w:p>
          <w:p w14:paraId="25B26526" w14:textId="77777777" w:rsidR="004030C6" w:rsidRPr="004030C6" w:rsidRDefault="004030C6" w:rsidP="004030C6">
            <w:pPr>
              <w:rPr>
                <w:rFonts w:ascii="Calibri" w:eastAsia="Trebuchet MS" w:hAnsi="Calibri" w:cs="Calibri"/>
                <w:bCs/>
                <w:sz w:val="18"/>
                <w:szCs w:val="18"/>
              </w:rPr>
            </w:pPr>
            <w:r w:rsidRPr="004030C6">
              <w:rPr>
                <w:rFonts w:ascii="Calibri" w:eastAsia="Trebuchet MS" w:hAnsi="Calibri" w:cs="Calibri"/>
                <w:bCs/>
                <w:sz w:val="18"/>
                <w:szCs w:val="18"/>
              </w:rPr>
              <w:t xml:space="preserve">    - El </w:t>
            </w:r>
            <w:proofErr w:type="spellStart"/>
            <w:r w:rsidRPr="004030C6">
              <w:rPr>
                <w:rFonts w:ascii="Calibri" w:eastAsia="Trebuchet MS" w:hAnsi="Calibri" w:cs="Calibri"/>
                <w:bCs/>
                <w:sz w:val="18"/>
                <w:szCs w:val="18"/>
              </w:rPr>
              <w:t>Yıkama</w:t>
            </w:r>
            <w:proofErr w:type="spellEnd"/>
            <w:r w:rsidRPr="004030C6">
              <w:rPr>
                <w:rFonts w:ascii="Calibri" w:eastAsia="Trebuchet MS" w:hAnsi="Calibri" w:cs="Calibri"/>
                <w:bCs/>
                <w:sz w:val="18"/>
                <w:szCs w:val="18"/>
              </w:rPr>
              <w:t xml:space="preserve"> </w:t>
            </w:r>
          </w:p>
        </w:tc>
        <w:tc>
          <w:tcPr>
            <w:tcW w:w="1417" w:type="dxa"/>
            <w:gridSpan w:val="2"/>
            <w:vAlign w:val="center"/>
          </w:tcPr>
          <w:p w14:paraId="47DF2724" w14:textId="77777777" w:rsidR="004030C6" w:rsidRPr="004030C6" w:rsidRDefault="004030C6" w:rsidP="004030C6">
            <w:pPr>
              <w:spacing w:line="197" w:lineRule="exact"/>
              <w:jc w:val="center"/>
              <w:rPr>
                <w:rFonts w:ascii="Calibri" w:eastAsia="Trebuchet MS" w:hAnsi="Calibri" w:cs="Calibri"/>
                <w:bCs/>
                <w:sz w:val="18"/>
                <w:szCs w:val="18"/>
              </w:rPr>
            </w:pPr>
            <w:r w:rsidRPr="004030C6">
              <w:rPr>
                <w:rFonts w:ascii="Calibri" w:eastAsia="Trebuchet MS" w:hAnsi="Calibri" w:cs="Calibri"/>
                <w:bCs/>
                <w:sz w:val="18"/>
                <w:szCs w:val="18"/>
              </w:rPr>
              <w:t>10:30-12:00</w:t>
            </w:r>
          </w:p>
        </w:tc>
        <w:tc>
          <w:tcPr>
            <w:tcW w:w="3412" w:type="dxa"/>
            <w:gridSpan w:val="2"/>
            <w:vAlign w:val="center"/>
          </w:tcPr>
          <w:p w14:paraId="56ED5CBB" w14:textId="77777777" w:rsidR="004030C6" w:rsidRPr="004030C6" w:rsidRDefault="004030C6" w:rsidP="004030C6">
            <w:pPr>
              <w:spacing w:line="197" w:lineRule="exact"/>
              <w:rPr>
                <w:rFonts w:ascii="Calibri" w:eastAsia="Trebuchet MS" w:hAnsi="Calibri" w:cs="Calibri"/>
                <w:bCs/>
                <w:sz w:val="18"/>
                <w:szCs w:val="18"/>
              </w:rPr>
            </w:pPr>
            <w:r w:rsidRPr="004030C6">
              <w:rPr>
                <w:rFonts w:ascii="Calibri" w:eastAsia="Trebuchet MS" w:hAnsi="Calibri" w:cs="Calibri"/>
                <w:bCs/>
                <w:sz w:val="18"/>
                <w:szCs w:val="18"/>
              </w:rPr>
              <w:t xml:space="preserve">Dr. Öğr. </w:t>
            </w:r>
            <w:proofErr w:type="spellStart"/>
            <w:r w:rsidRPr="004030C6">
              <w:rPr>
                <w:rFonts w:ascii="Calibri" w:eastAsia="Trebuchet MS" w:hAnsi="Calibri" w:cs="Calibri"/>
                <w:bCs/>
                <w:sz w:val="18"/>
                <w:szCs w:val="18"/>
              </w:rPr>
              <w:t>Üyesi</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Şeyda</w:t>
            </w:r>
            <w:proofErr w:type="spellEnd"/>
            <w:r w:rsidRPr="004030C6">
              <w:rPr>
                <w:rFonts w:ascii="Calibri" w:eastAsia="Trebuchet MS" w:hAnsi="Calibri" w:cs="Calibri"/>
                <w:bCs/>
                <w:sz w:val="18"/>
                <w:szCs w:val="18"/>
              </w:rPr>
              <w:t xml:space="preserve"> KORKMAZ</w:t>
            </w:r>
          </w:p>
        </w:tc>
      </w:tr>
      <w:tr w:rsidR="004030C6" w:rsidRPr="004030C6" w14:paraId="3F308537" w14:textId="77777777" w:rsidTr="004030C6">
        <w:trPr>
          <w:trHeight w:val="20"/>
        </w:trPr>
        <w:tc>
          <w:tcPr>
            <w:tcW w:w="1550" w:type="dxa"/>
            <w:vMerge/>
            <w:vAlign w:val="center"/>
          </w:tcPr>
          <w:p w14:paraId="2A5B68A1" w14:textId="77777777" w:rsidR="004030C6" w:rsidRPr="004030C6" w:rsidRDefault="004030C6" w:rsidP="004030C6">
            <w:pPr>
              <w:rPr>
                <w:rFonts w:ascii="Calibri" w:eastAsia="Trebuchet MS" w:hAnsi="Calibri" w:cs="Calibri"/>
                <w:bCs/>
                <w:sz w:val="18"/>
                <w:szCs w:val="18"/>
              </w:rPr>
            </w:pPr>
          </w:p>
        </w:tc>
        <w:tc>
          <w:tcPr>
            <w:tcW w:w="3969" w:type="dxa"/>
            <w:gridSpan w:val="2"/>
          </w:tcPr>
          <w:p w14:paraId="0FC9C195" w14:textId="77777777" w:rsidR="004030C6" w:rsidRPr="004030C6" w:rsidRDefault="004030C6" w:rsidP="004030C6">
            <w:pPr>
              <w:rPr>
                <w:rFonts w:ascii="Calibri" w:eastAsia="Trebuchet MS" w:hAnsi="Calibri" w:cs="Calibri"/>
                <w:bCs/>
                <w:sz w:val="18"/>
                <w:szCs w:val="18"/>
              </w:rPr>
            </w:pPr>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Olgu</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Temelli</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Öğrenme</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Otö</w:t>
            </w:r>
            <w:proofErr w:type="spellEnd"/>
            <w:r w:rsidRPr="004030C6">
              <w:rPr>
                <w:rFonts w:ascii="Calibri" w:eastAsia="Trebuchet MS" w:hAnsi="Calibri" w:cs="Calibri"/>
                <w:bCs/>
                <w:sz w:val="18"/>
                <w:szCs w:val="18"/>
              </w:rPr>
              <w:t xml:space="preserve">) -1. </w:t>
            </w:r>
            <w:proofErr w:type="spellStart"/>
            <w:r w:rsidRPr="004030C6">
              <w:rPr>
                <w:rFonts w:ascii="Calibri" w:eastAsia="Trebuchet MS" w:hAnsi="Calibri" w:cs="Calibri"/>
                <w:bCs/>
                <w:sz w:val="18"/>
                <w:szCs w:val="18"/>
              </w:rPr>
              <w:t>Oturum</w:t>
            </w:r>
            <w:proofErr w:type="spellEnd"/>
          </w:p>
        </w:tc>
        <w:tc>
          <w:tcPr>
            <w:tcW w:w="1417" w:type="dxa"/>
            <w:gridSpan w:val="2"/>
            <w:vAlign w:val="center"/>
          </w:tcPr>
          <w:p w14:paraId="4A14237B" w14:textId="558C8221" w:rsidR="004030C6" w:rsidRPr="004030C6" w:rsidRDefault="004030C6" w:rsidP="004030C6">
            <w:pPr>
              <w:spacing w:line="197" w:lineRule="exact"/>
              <w:jc w:val="center"/>
              <w:rPr>
                <w:rFonts w:ascii="Calibri" w:eastAsia="Trebuchet MS" w:hAnsi="Calibri" w:cs="Calibri"/>
                <w:bCs/>
                <w:sz w:val="18"/>
                <w:szCs w:val="18"/>
              </w:rPr>
            </w:pPr>
            <w:r w:rsidRPr="004030C6">
              <w:rPr>
                <w:rFonts w:ascii="Calibri" w:eastAsia="Trebuchet MS" w:hAnsi="Calibri" w:cs="Calibri"/>
                <w:bCs/>
                <w:sz w:val="18"/>
                <w:szCs w:val="18"/>
              </w:rPr>
              <w:t>12.15-13.00</w:t>
            </w:r>
          </w:p>
        </w:tc>
        <w:tc>
          <w:tcPr>
            <w:tcW w:w="3412" w:type="dxa"/>
            <w:gridSpan w:val="2"/>
            <w:vAlign w:val="center"/>
          </w:tcPr>
          <w:p w14:paraId="01A201ED" w14:textId="77777777" w:rsidR="004030C6" w:rsidRPr="004030C6" w:rsidRDefault="004030C6" w:rsidP="004030C6">
            <w:pPr>
              <w:spacing w:line="197" w:lineRule="exact"/>
              <w:rPr>
                <w:rFonts w:ascii="Calibri" w:eastAsia="Trebuchet MS" w:hAnsi="Calibri" w:cs="Calibri"/>
                <w:bCs/>
                <w:sz w:val="18"/>
                <w:szCs w:val="18"/>
              </w:rPr>
            </w:pPr>
          </w:p>
        </w:tc>
      </w:tr>
      <w:tr w:rsidR="004030C6" w:rsidRPr="004030C6" w14:paraId="0B2AD28C" w14:textId="77777777" w:rsidTr="004030C6">
        <w:trPr>
          <w:trHeight w:val="20"/>
        </w:trPr>
        <w:tc>
          <w:tcPr>
            <w:tcW w:w="1550" w:type="dxa"/>
            <w:vMerge/>
            <w:vAlign w:val="center"/>
          </w:tcPr>
          <w:p w14:paraId="43735796" w14:textId="77777777" w:rsidR="004030C6" w:rsidRPr="004030C6" w:rsidRDefault="004030C6" w:rsidP="004030C6">
            <w:pPr>
              <w:rPr>
                <w:rFonts w:ascii="Calibri" w:eastAsia="Trebuchet MS" w:hAnsi="Calibri" w:cs="Calibri"/>
                <w:bCs/>
                <w:sz w:val="18"/>
                <w:szCs w:val="18"/>
              </w:rPr>
            </w:pPr>
          </w:p>
        </w:tc>
        <w:tc>
          <w:tcPr>
            <w:tcW w:w="3969" w:type="dxa"/>
            <w:gridSpan w:val="2"/>
          </w:tcPr>
          <w:p w14:paraId="3AF3FB2C" w14:textId="77777777" w:rsidR="004030C6" w:rsidRPr="004030C6" w:rsidRDefault="004030C6" w:rsidP="004030C6">
            <w:pPr>
              <w:rPr>
                <w:rFonts w:ascii="Calibri" w:eastAsia="Trebuchet MS" w:hAnsi="Calibri" w:cs="Calibri"/>
                <w:bCs/>
                <w:sz w:val="18"/>
                <w:szCs w:val="18"/>
              </w:rPr>
            </w:pPr>
            <w:proofErr w:type="spellStart"/>
            <w:r w:rsidRPr="004030C6">
              <w:rPr>
                <w:rFonts w:ascii="Calibri" w:eastAsia="Trebuchet MS" w:hAnsi="Calibri" w:cs="Calibri"/>
                <w:bCs/>
                <w:sz w:val="18"/>
                <w:szCs w:val="18"/>
              </w:rPr>
              <w:t>Temel</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Hekimlik</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Uygulamaları</w:t>
            </w:r>
            <w:proofErr w:type="spellEnd"/>
            <w:r w:rsidRPr="004030C6">
              <w:rPr>
                <w:rFonts w:ascii="Calibri" w:eastAsia="Trebuchet MS" w:hAnsi="Calibri" w:cs="Calibri"/>
                <w:bCs/>
                <w:sz w:val="18"/>
                <w:szCs w:val="18"/>
              </w:rPr>
              <w:t xml:space="preserve"> Pratik </w:t>
            </w:r>
            <w:proofErr w:type="spellStart"/>
            <w:r w:rsidRPr="004030C6">
              <w:rPr>
                <w:rFonts w:ascii="Calibri" w:eastAsia="Trebuchet MS" w:hAnsi="Calibri" w:cs="Calibri"/>
                <w:bCs/>
                <w:sz w:val="18"/>
                <w:szCs w:val="18"/>
              </w:rPr>
              <w:t>Dersi</w:t>
            </w:r>
            <w:proofErr w:type="spellEnd"/>
          </w:p>
          <w:p w14:paraId="3CF78D1E" w14:textId="77777777" w:rsidR="004030C6" w:rsidRPr="004030C6" w:rsidRDefault="004030C6" w:rsidP="004030C6">
            <w:pPr>
              <w:tabs>
                <w:tab w:val="left" w:pos="467"/>
                <w:tab w:val="left" w:pos="468"/>
              </w:tabs>
              <w:rPr>
                <w:rFonts w:ascii="Calibri" w:eastAsia="Trebuchet MS" w:hAnsi="Calibri" w:cs="Calibri"/>
                <w:bCs/>
                <w:sz w:val="18"/>
                <w:szCs w:val="18"/>
              </w:rPr>
            </w:pPr>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Kardiyovasküler</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Sistem</w:t>
            </w:r>
            <w:proofErr w:type="spellEnd"/>
            <w:r w:rsidRPr="004030C6">
              <w:rPr>
                <w:rFonts w:ascii="Calibri" w:eastAsia="Trebuchet MS" w:hAnsi="Calibri" w:cs="Calibri"/>
                <w:bCs/>
                <w:sz w:val="18"/>
                <w:szCs w:val="18"/>
              </w:rPr>
              <w:t xml:space="preserve"> </w:t>
            </w:r>
            <w:r w:rsidRPr="004030C6">
              <w:rPr>
                <w:rFonts w:ascii="Calibri" w:eastAsia="Trebuchet MS" w:hAnsi="Calibri" w:cs="Calibri"/>
                <w:bCs/>
                <w:spacing w:val="-44"/>
                <w:sz w:val="18"/>
                <w:szCs w:val="18"/>
              </w:rPr>
              <w:t xml:space="preserve">  </w:t>
            </w:r>
            <w:proofErr w:type="spellStart"/>
            <w:r w:rsidRPr="004030C6">
              <w:rPr>
                <w:rFonts w:ascii="Calibri" w:eastAsia="Trebuchet MS" w:hAnsi="Calibri" w:cs="Calibri"/>
                <w:bCs/>
                <w:sz w:val="18"/>
                <w:szCs w:val="18"/>
              </w:rPr>
              <w:t>Muayenesi</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ve</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Değerlendrilmesi</w:t>
            </w:r>
            <w:proofErr w:type="spellEnd"/>
          </w:p>
        </w:tc>
        <w:tc>
          <w:tcPr>
            <w:tcW w:w="1417" w:type="dxa"/>
            <w:gridSpan w:val="2"/>
            <w:vAlign w:val="center"/>
          </w:tcPr>
          <w:p w14:paraId="7FED9255" w14:textId="77777777" w:rsidR="004030C6" w:rsidRPr="004030C6" w:rsidRDefault="004030C6" w:rsidP="004030C6">
            <w:pPr>
              <w:spacing w:line="198" w:lineRule="exact"/>
              <w:jc w:val="center"/>
              <w:rPr>
                <w:rFonts w:ascii="Calibri" w:eastAsia="Trebuchet MS" w:hAnsi="Calibri" w:cs="Calibri"/>
                <w:bCs/>
                <w:sz w:val="18"/>
                <w:szCs w:val="18"/>
              </w:rPr>
            </w:pPr>
            <w:r w:rsidRPr="004030C6">
              <w:rPr>
                <w:rFonts w:ascii="Calibri" w:eastAsia="Trebuchet MS" w:hAnsi="Calibri" w:cs="Calibri"/>
                <w:bCs/>
                <w:sz w:val="18"/>
                <w:szCs w:val="18"/>
              </w:rPr>
              <w:t>13.30-14:30</w:t>
            </w:r>
          </w:p>
        </w:tc>
        <w:tc>
          <w:tcPr>
            <w:tcW w:w="3412" w:type="dxa"/>
            <w:gridSpan w:val="2"/>
            <w:vAlign w:val="center"/>
          </w:tcPr>
          <w:p w14:paraId="5813D04C" w14:textId="77777777" w:rsidR="004030C6" w:rsidRPr="004030C6" w:rsidRDefault="004030C6" w:rsidP="004030C6">
            <w:pPr>
              <w:spacing w:line="198" w:lineRule="exact"/>
              <w:rPr>
                <w:rFonts w:ascii="Calibri" w:eastAsia="Trebuchet MS" w:hAnsi="Calibri" w:cs="Calibri"/>
                <w:bCs/>
                <w:sz w:val="18"/>
                <w:szCs w:val="18"/>
              </w:rPr>
            </w:pPr>
            <w:r w:rsidRPr="004030C6">
              <w:rPr>
                <w:rFonts w:ascii="Calibri" w:eastAsia="Trebuchet MS" w:hAnsi="Calibri" w:cs="Calibri"/>
                <w:bCs/>
                <w:sz w:val="18"/>
                <w:szCs w:val="18"/>
              </w:rPr>
              <w:t>Prof. Dr. Naci CEVİZ</w:t>
            </w:r>
          </w:p>
        </w:tc>
      </w:tr>
      <w:tr w:rsidR="004030C6" w:rsidRPr="004030C6" w14:paraId="63F70C00" w14:textId="77777777" w:rsidTr="004030C6">
        <w:trPr>
          <w:trHeight w:val="20"/>
        </w:trPr>
        <w:tc>
          <w:tcPr>
            <w:tcW w:w="1550" w:type="dxa"/>
            <w:vMerge/>
            <w:vAlign w:val="center"/>
          </w:tcPr>
          <w:p w14:paraId="04DBFDA9" w14:textId="77777777" w:rsidR="004030C6" w:rsidRPr="004030C6" w:rsidRDefault="004030C6" w:rsidP="004030C6">
            <w:pPr>
              <w:rPr>
                <w:rFonts w:ascii="Calibri" w:eastAsia="Trebuchet MS" w:hAnsi="Calibri" w:cs="Calibri"/>
                <w:bCs/>
                <w:sz w:val="18"/>
                <w:szCs w:val="18"/>
              </w:rPr>
            </w:pPr>
          </w:p>
        </w:tc>
        <w:tc>
          <w:tcPr>
            <w:tcW w:w="3969" w:type="dxa"/>
            <w:gridSpan w:val="2"/>
          </w:tcPr>
          <w:p w14:paraId="069EE3BC" w14:textId="77777777" w:rsidR="004030C6" w:rsidRPr="004030C6" w:rsidRDefault="004030C6" w:rsidP="004030C6">
            <w:pPr>
              <w:spacing w:line="259" w:lineRule="auto"/>
              <w:contextualSpacing/>
              <w:rPr>
                <w:rFonts w:ascii="Calibri" w:eastAsia="Trebuchet MS" w:hAnsi="Calibri" w:cs="Calibri"/>
                <w:bCs/>
                <w:sz w:val="18"/>
                <w:szCs w:val="18"/>
              </w:rPr>
            </w:pPr>
            <w:proofErr w:type="spellStart"/>
            <w:r w:rsidRPr="004030C6">
              <w:rPr>
                <w:rFonts w:ascii="Calibri" w:eastAsia="Trebuchet MS" w:hAnsi="Calibri" w:cs="Calibri"/>
                <w:bCs/>
                <w:sz w:val="18"/>
                <w:szCs w:val="18"/>
              </w:rPr>
              <w:t>Temel</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Hekimlik</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Uygulamaları</w:t>
            </w:r>
            <w:proofErr w:type="spellEnd"/>
            <w:r w:rsidRPr="004030C6">
              <w:rPr>
                <w:rFonts w:ascii="Calibri" w:eastAsia="Trebuchet MS" w:hAnsi="Calibri" w:cs="Calibri"/>
                <w:bCs/>
                <w:sz w:val="18"/>
                <w:szCs w:val="18"/>
              </w:rPr>
              <w:t xml:space="preserve"> Pratik </w:t>
            </w:r>
            <w:proofErr w:type="spellStart"/>
            <w:r w:rsidRPr="004030C6">
              <w:rPr>
                <w:rFonts w:ascii="Calibri" w:eastAsia="Trebuchet MS" w:hAnsi="Calibri" w:cs="Calibri"/>
                <w:bCs/>
                <w:sz w:val="18"/>
                <w:szCs w:val="18"/>
              </w:rPr>
              <w:t>Dersi</w:t>
            </w:r>
            <w:proofErr w:type="spellEnd"/>
          </w:p>
          <w:p w14:paraId="189364A3" w14:textId="77777777" w:rsidR="004030C6" w:rsidRPr="004030C6" w:rsidRDefault="004030C6" w:rsidP="004030C6">
            <w:pPr>
              <w:spacing w:line="259" w:lineRule="auto"/>
              <w:contextualSpacing/>
              <w:rPr>
                <w:rFonts w:ascii="Calibri" w:eastAsia="Trebuchet MS" w:hAnsi="Calibri" w:cs="Calibri"/>
                <w:bCs/>
                <w:sz w:val="18"/>
                <w:szCs w:val="18"/>
              </w:rPr>
            </w:pPr>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Yenidoğan</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Fizik</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Muayenesi</w:t>
            </w:r>
            <w:proofErr w:type="spellEnd"/>
            <w:r w:rsidRPr="004030C6">
              <w:rPr>
                <w:rFonts w:ascii="Calibri" w:eastAsia="Trebuchet MS" w:hAnsi="Calibri" w:cs="Calibri"/>
                <w:bCs/>
                <w:sz w:val="18"/>
                <w:szCs w:val="18"/>
              </w:rPr>
              <w:t xml:space="preserve"> </w:t>
            </w:r>
          </w:p>
          <w:p w14:paraId="698883AD" w14:textId="77777777" w:rsidR="004030C6" w:rsidRPr="004030C6" w:rsidRDefault="004030C6" w:rsidP="004030C6">
            <w:pPr>
              <w:spacing w:line="259" w:lineRule="auto"/>
              <w:contextualSpacing/>
              <w:rPr>
                <w:rFonts w:ascii="Calibri" w:eastAsia="Trebuchet MS" w:hAnsi="Calibri" w:cs="Calibri"/>
                <w:bCs/>
                <w:sz w:val="18"/>
                <w:szCs w:val="18"/>
              </w:rPr>
            </w:pPr>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Doğum</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Sonrası</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Bebek</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Bakımı</w:t>
            </w:r>
            <w:proofErr w:type="spellEnd"/>
            <w:r w:rsidRPr="004030C6">
              <w:rPr>
                <w:rFonts w:ascii="Calibri" w:eastAsia="Trebuchet MS" w:hAnsi="Calibri" w:cs="Calibri"/>
                <w:bCs/>
                <w:sz w:val="18"/>
                <w:szCs w:val="18"/>
              </w:rPr>
              <w:t xml:space="preserve"> </w:t>
            </w:r>
          </w:p>
          <w:p w14:paraId="3530621C" w14:textId="77777777" w:rsidR="004030C6" w:rsidRPr="004030C6" w:rsidRDefault="004030C6" w:rsidP="004030C6">
            <w:pPr>
              <w:spacing w:line="259" w:lineRule="auto"/>
              <w:contextualSpacing/>
              <w:rPr>
                <w:rFonts w:ascii="Calibri" w:eastAsia="Trebuchet MS" w:hAnsi="Calibri" w:cs="Calibri"/>
                <w:bCs/>
                <w:sz w:val="18"/>
                <w:szCs w:val="18"/>
              </w:rPr>
            </w:pPr>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Puls</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Oksimetre</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Uygulama</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ve</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Değerlendirme</w:t>
            </w:r>
            <w:proofErr w:type="spellEnd"/>
            <w:r w:rsidRPr="004030C6">
              <w:rPr>
                <w:rFonts w:ascii="Calibri" w:eastAsia="Trebuchet MS" w:hAnsi="Calibri" w:cs="Calibri"/>
                <w:bCs/>
                <w:sz w:val="18"/>
                <w:szCs w:val="18"/>
              </w:rPr>
              <w:t xml:space="preserve"> </w:t>
            </w:r>
          </w:p>
        </w:tc>
        <w:tc>
          <w:tcPr>
            <w:tcW w:w="1417" w:type="dxa"/>
            <w:gridSpan w:val="2"/>
            <w:vAlign w:val="center"/>
          </w:tcPr>
          <w:p w14:paraId="1C3092FB" w14:textId="77777777" w:rsidR="004030C6" w:rsidRPr="004030C6" w:rsidRDefault="004030C6" w:rsidP="004030C6">
            <w:pPr>
              <w:spacing w:line="198" w:lineRule="exact"/>
              <w:jc w:val="center"/>
              <w:rPr>
                <w:rFonts w:ascii="Calibri" w:eastAsia="Trebuchet MS" w:hAnsi="Calibri" w:cs="Calibri"/>
                <w:bCs/>
                <w:sz w:val="18"/>
                <w:szCs w:val="18"/>
              </w:rPr>
            </w:pPr>
            <w:r w:rsidRPr="004030C6">
              <w:rPr>
                <w:rFonts w:ascii="Calibri" w:eastAsia="Trebuchet MS" w:hAnsi="Calibri" w:cs="Calibri"/>
                <w:bCs/>
                <w:sz w:val="18"/>
                <w:szCs w:val="18"/>
              </w:rPr>
              <w:t>14.45-16.00</w:t>
            </w:r>
          </w:p>
        </w:tc>
        <w:tc>
          <w:tcPr>
            <w:tcW w:w="3412" w:type="dxa"/>
            <w:gridSpan w:val="2"/>
            <w:vAlign w:val="center"/>
          </w:tcPr>
          <w:p w14:paraId="0E83739D" w14:textId="77777777" w:rsidR="004030C6" w:rsidRPr="004030C6" w:rsidRDefault="004030C6" w:rsidP="004030C6">
            <w:pPr>
              <w:spacing w:line="198" w:lineRule="exact"/>
              <w:rPr>
                <w:rFonts w:ascii="Calibri" w:eastAsia="Trebuchet MS" w:hAnsi="Calibri" w:cs="Calibri"/>
                <w:bCs/>
                <w:color w:val="252525"/>
                <w:sz w:val="18"/>
                <w:szCs w:val="18"/>
              </w:rPr>
            </w:pPr>
            <w:r w:rsidRPr="004030C6">
              <w:rPr>
                <w:rFonts w:ascii="Calibri" w:eastAsia="Trebuchet MS" w:hAnsi="Calibri" w:cs="Calibri"/>
                <w:bCs/>
                <w:color w:val="252525"/>
                <w:sz w:val="18"/>
                <w:szCs w:val="18"/>
              </w:rPr>
              <w:t xml:space="preserve">Prof. Dr. Kadir </w:t>
            </w:r>
            <w:proofErr w:type="spellStart"/>
            <w:r w:rsidRPr="004030C6">
              <w:rPr>
                <w:rFonts w:ascii="Calibri" w:eastAsia="Trebuchet MS" w:hAnsi="Calibri" w:cs="Calibri"/>
                <w:bCs/>
                <w:color w:val="252525"/>
                <w:sz w:val="18"/>
                <w:szCs w:val="18"/>
              </w:rPr>
              <w:t>Şerafettin</w:t>
            </w:r>
            <w:proofErr w:type="spellEnd"/>
            <w:r w:rsidRPr="004030C6">
              <w:rPr>
                <w:rFonts w:ascii="Calibri" w:eastAsia="Trebuchet MS" w:hAnsi="Calibri" w:cs="Calibri"/>
                <w:bCs/>
                <w:color w:val="252525"/>
                <w:sz w:val="18"/>
                <w:szCs w:val="18"/>
              </w:rPr>
              <w:t xml:space="preserve"> TEKGÜNDÜZ </w:t>
            </w:r>
          </w:p>
        </w:tc>
      </w:tr>
      <w:tr w:rsidR="004030C6" w:rsidRPr="004030C6" w14:paraId="301B2643" w14:textId="77777777" w:rsidTr="004030C6">
        <w:trPr>
          <w:trHeight w:val="20"/>
        </w:trPr>
        <w:tc>
          <w:tcPr>
            <w:tcW w:w="1550" w:type="dxa"/>
            <w:vMerge w:val="restart"/>
            <w:shd w:val="clear" w:color="auto" w:fill="FFFFFF"/>
            <w:vAlign w:val="center"/>
          </w:tcPr>
          <w:p w14:paraId="17943E29" w14:textId="77777777" w:rsidR="004030C6" w:rsidRPr="004030C6" w:rsidRDefault="004030C6" w:rsidP="004030C6">
            <w:pPr>
              <w:rPr>
                <w:rFonts w:ascii="Calibri" w:eastAsia="Trebuchet MS" w:hAnsi="Calibri" w:cs="Calibri"/>
                <w:bCs/>
                <w:sz w:val="18"/>
                <w:szCs w:val="18"/>
              </w:rPr>
            </w:pPr>
            <w:proofErr w:type="spellStart"/>
            <w:r w:rsidRPr="004030C6">
              <w:rPr>
                <w:rFonts w:ascii="Calibri" w:eastAsia="Trebuchet MS" w:hAnsi="Calibri" w:cs="Calibri"/>
                <w:bCs/>
                <w:sz w:val="18"/>
                <w:szCs w:val="18"/>
              </w:rPr>
              <w:t>Çarşamba</w:t>
            </w:r>
            <w:proofErr w:type="spellEnd"/>
          </w:p>
        </w:tc>
        <w:tc>
          <w:tcPr>
            <w:tcW w:w="3969" w:type="dxa"/>
            <w:gridSpan w:val="2"/>
          </w:tcPr>
          <w:p w14:paraId="2D215C6C" w14:textId="77777777" w:rsidR="004030C6" w:rsidRPr="004030C6" w:rsidRDefault="004030C6" w:rsidP="004030C6">
            <w:pPr>
              <w:tabs>
                <w:tab w:val="left" w:pos="467"/>
                <w:tab w:val="left" w:pos="468"/>
              </w:tabs>
              <w:rPr>
                <w:rFonts w:ascii="Calibri" w:eastAsia="Trebuchet MS" w:hAnsi="Calibri" w:cs="Calibri"/>
                <w:bCs/>
                <w:sz w:val="18"/>
                <w:szCs w:val="18"/>
              </w:rPr>
            </w:pPr>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Serviste</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Klinik</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Çalışmalar</w:t>
            </w:r>
            <w:proofErr w:type="spellEnd"/>
          </w:p>
        </w:tc>
        <w:tc>
          <w:tcPr>
            <w:tcW w:w="1417" w:type="dxa"/>
            <w:gridSpan w:val="2"/>
            <w:vAlign w:val="center"/>
          </w:tcPr>
          <w:p w14:paraId="73E3778B" w14:textId="0A68FF3D" w:rsidR="004030C6" w:rsidRPr="004030C6" w:rsidRDefault="004030C6" w:rsidP="004030C6">
            <w:pPr>
              <w:spacing w:line="197" w:lineRule="exact"/>
              <w:jc w:val="center"/>
              <w:rPr>
                <w:rFonts w:ascii="Calibri" w:eastAsia="Trebuchet MS" w:hAnsi="Calibri" w:cs="Calibri"/>
                <w:bCs/>
                <w:sz w:val="18"/>
                <w:szCs w:val="18"/>
              </w:rPr>
            </w:pPr>
            <w:r w:rsidRPr="004030C6">
              <w:rPr>
                <w:rFonts w:ascii="Calibri" w:eastAsia="Trebuchet MS" w:hAnsi="Calibri" w:cs="Calibri"/>
                <w:bCs/>
                <w:sz w:val="18"/>
                <w:szCs w:val="18"/>
              </w:rPr>
              <w:t>08.00-09.00</w:t>
            </w:r>
          </w:p>
        </w:tc>
        <w:tc>
          <w:tcPr>
            <w:tcW w:w="3412" w:type="dxa"/>
            <w:gridSpan w:val="2"/>
            <w:vAlign w:val="center"/>
          </w:tcPr>
          <w:p w14:paraId="786E074E" w14:textId="77777777" w:rsidR="004030C6" w:rsidRPr="004030C6" w:rsidRDefault="004030C6" w:rsidP="004030C6">
            <w:pPr>
              <w:spacing w:line="197" w:lineRule="exact"/>
              <w:rPr>
                <w:rFonts w:ascii="Calibri" w:eastAsia="Trebuchet MS" w:hAnsi="Calibri" w:cs="Calibri"/>
                <w:bCs/>
                <w:sz w:val="18"/>
                <w:szCs w:val="18"/>
              </w:rPr>
            </w:pPr>
          </w:p>
        </w:tc>
      </w:tr>
      <w:tr w:rsidR="004030C6" w:rsidRPr="004030C6" w14:paraId="1D48E993" w14:textId="77777777" w:rsidTr="004030C6">
        <w:trPr>
          <w:trHeight w:val="20"/>
        </w:trPr>
        <w:tc>
          <w:tcPr>
            <w:tcW w:w="1550" w:type="dxa"/>
            <w:vMerge/>
            <w:shd w:val="clear" w:color="auto" w:fill="FFFFFF"/>
            <w:vAlign w:val="center"/>
          </w:tcPr>
          <w:p w14:paraId="1C97939C" w14:textId="77777777" w:rsidR="004030C6" w:rsidRPr="004030C6" w:rsidRDefault="004030C6" w:rsidP="004030C6">
            <w:pPr>
              <w:rPr>
                <w:rFonts w:ascii="Calibri" w:eastAsia="Trebuchet MS" w:hAnsi="Calibri" w:cs="Calibri"/>
                <w:bCs/>
                <w:sz w:val="18"/>
                <w:szCs w:val="18"/>
              </w:rPr>
            </w:pPr>
          </w:p>
        </w:tc>
        <w:tc>
          <w:tcPr>
            <w:tcW w:w="3969" w:type="dxa"/>
            <w:gridSpan w:val="2"/>
          </w:tcPr>
          <w:p w14:paraId="7E069525" w14:textId="77777777" w:rsidR="004030C6" w:rsidRPr="004030C6" w:rsidRDefault="004030C6" w:rsidP="004030C6">
            <w:pPr>
              <w:spacing w:line="197" w:lineRule="exact"/>
              <w:rPr>
                <w:rFonts w:ascii="Calibri" w:eastAsia="Trebuchet MS" w:hAnsi="Calibri" w:cs="Calibri"/>
                <w:bCs/>
                <w:sz w:val="18"/>
                <w:szCs w:val="18"/>
              </w:rPr>
            </w:pPr>
            <w:proofErr w:type="spellStart"/>
            <w:r w:rsidRPr="004030C6">
              <w:rPr>
                <w:rFonts w:ascii="Calibri" w:eastAsia="Trebuchet MS" w:hAnsi="Calibri" w:cs="Calibri"/>
                <w:bCs/>
                <w:w w:val="95"/>
                <w:sz w:val="18"/>
                <w:szCs w:val="18"/>
              </w:rPr>
              <w:t>Vizit</w:t>
            </w:r>
            <w:proofErr w:type="spellEnd"/>
          </w:p>
        </w:tc>
        <w:tc>
          <w:tcPr>
            <w:tcW w:w="1417" w:type="dxa"/>
            <w:gridSpan w:val="2"/>
            <w:vAlign w:val="center"/>
          </w:tcPr>
          <w:p w14:paraId="5D94A599" w14:textId="77777777" w:rsidR="004030C6" w:rsidRPr="004030C6" w:rsidRDefault="004030C6" w:rsidP="004030C6">
            <w:pPr>
              <w:spacing w:line="197" w:lineRule="exact"/>
              <w:jc w:val="center"/>
              <w:rPr>
                <w:rFonts w:ascii="Calibri" w:eastAsia="Trebuchet MS" w:hAnsi="Calibri" w:cs="Calibri"/>
                <w:bCs/>
                <w:sz w:val="18"/>
                <w:szCs w:val="18"/>
              </w:rPr>
            </w:pPr>
            <w:r w:rsidRPr="004030C6">
              <w:rPr>
                <w:rFonts w:ascii="Calibri" w:eastAsia="Trebuchet MS" w:hAnsi="Calibri" w:cs="Calibri"/>
                <w:bCs/>
                <w:sz w:val="18"/>
                <w:szCs w:val="18"/>
              </w:rPr>
              <w:t>09.00-10.30</w:t>
            </w:r>
          </w:p>
        </w:tc>
        <w:tc>
          <w:tcPr>
            <w:tcW w:w="3412" w:type="dxa"/>
            <w:gridSpan w:val="2"/>
            <w:vAlign w:val="center"/>
          </w:tcPr>
          <w:p w14:paraId="2AA1D3D9" w14:textId="77777777" w:rsidR="004030C6" w:rsidRPr="004030C6" w:rsidRDefault="004030C6" w:rsidP="004030C6">
            <w:pPr>
              <w:rPr>
                <w:rFonts w:ascii="Calibri" w:eastAsia="Trebuchet MS" w:hAnsi="Calibri" w:cs="Calibri"/>
                <w:bCs/>
                <w:sz w:val="18"/>
                <w:szCs w:val="18"/>
              </w:rPr>
            </w:pPr>
            <w:proofErr w:type="spellStart"/>
            <w:r w:rsidRPr="004030C6">
              <w:rPr>
                <w:rFonts w:ascii="Calibri" w:eastAsia="Trebuchet MS" w:hAnsi="Calibri" w:cs="Calibri"/>
                <w:bCs/>
                <w:sz w:val="18"/>
                <w:szCs w:val="18"/>
              </w:rPr>
              <w:t>İlgili</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Servis</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Öğretim</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Üyesi</w:t>
            </w:r>
            <w:proofErr w:type="spellEnd"/>
          </w:p>
        </w:tc>
      </w:tr>
      <w:tr w:rsidR="004030C6" w:rsidRPr="004030C6" w14:paraId="1277D76A" w14:textId="77777777" w:rsidTr="004030C6">
        <w:trPr>
          <w:trHeight w:val="20"/>
        </w:trPr>
        <w:tc>
          <w:tcPr>
            <w:tcW w:w="1550" w:type="dxa"/>
            <w:vMerge/>
            <w:shd w:val="clear" w:color="auto" w:fill="FFFFFF"/>
            <w:vAlign w:val="center"/>
          </w:tcPr>
          <w:p w14:paraId="113579A8" w14:textId="77777777" w:rsidR="004030C6" w:rsidRPr="004030C6" w:rsidRDefault="004030C6" w:rsidP="004030C6">
            <w:pPr>
              <w:rPr>
                <w:rFonts w:ascii="Calibri" w:eastAsia="Trebuchet MS" w:hAnsi="Calibri" w:cs="Calibri"/>
                <w:bCs/>
                <w:sz w:val="18"/>
                <w:szCs w:val="18"/>
              </w:rPr>
            </w:pPr>
          </w:p>
        </w:tc>
        <w:tc>
          <w:tcPr>
            <w:tcW w:w="3969" w:type="dxa"/>
            <w:gridSpan w:val="2"/>
          </w:tcPr>
          <w:p w14:paraId="4B88DFEC" w14:textId="77777777" w:rsidR="004030C6" w:rsidRPr="004030C6" w:rsidRDefault="004030C6" w:rsidP="004030C6">
            <w:pPr>
              <w:spacing w:line="197" w:lineRule="exact"/>
              <w:rPr>
                <w:rFonts w:ascii="Calibri" w:eastAsia="Trebuchet MS" w:hAnsi="Calibri" w:cs="Calibri"/>
                <w:bCs/>
                <w:sz w:val="18"/>
                <w:szCs w:val="18"/>
              </w:rPr>
            </w:pPr>
            <w:proofErr w:type="spellStart"/>
            <w:r w:rsidRPr="004030C6">
              <w:rPr>
                <w:rFonts w:ascii="Calibri" w:eastAsia="Trebuchet MS" w:hAnsi="Calibri" w:cs="Calibri"/>
                <w:bCs/>
                <w:sz w:val="18"/>
                <w:szCs w:val="18"/>
              </w:rPr>
              <w:t>Temel</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Hekimlik</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Uygulamaları</w:t>
            </w:r>
            <w:proofErr w:type="spellEnd"/>
          </w:p>
          <w:p w14:paraId="5D033BEC" w14:textId="77777777" w:rsidR="004030C6" w:rsidRPr="004030C6" w:rsidRDefault="004030C6">
            <w:pPr>
              <w:numPr>
                <w:ilvl w:val="0"/>
                <w:numId w:val="26"/>
              </w:numPr>
              <w:spacing w:line="197" w:lineRule="exact"/>
              <w:rPr>
                <w:rFonts w:ascii="Calibri" w:eastAsia="Trebuchet MS" w:hAnsi="Calibri" w:cs="Calibri"/>
                <w:bCs/>
                <w:sz w:val="18"/>
                <w:szCs w:val="18"/>
              </w:rPr>
            </w:pPr>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İdrar</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Sondası</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Takabilme</w:t>
            </w:r>
            <w:proofErr w:type="spellEnd"/>
            <w:r w:rsidRPr="004030C6">
              <w:rPr>
                <w:rFonts w:ascii="Calibri" w:eastAsia="Trebuchet MS" w:hAnsi="Calibri" w:cs="Calibri"/>
                <w:bCs/>
                <w:sz w:val="18"/>
                <w:szCs w:val="18"/>
              </w:rPr>
              <w:t xml:space="preserve"> </w:t>
            </w:r>
          </w:p>
          <w:p w14:paraId="601EA8BF" w14:textId="77777777" w:rsidR="004030C6" w:rsidRPr="004030C6" w:rsidRDefault="004030C6">
            <w:pPr>
              <w:numPr>
                <w:ilvl w:val="0"/>
                <w:numId w:val="26"/>
              </w:numPr>
              <w:spacing w:line="197" w:lineRule="exact"/>
              <w:rPr>
                <w:rFonts w:ascii="Calibri" w:eastAsia="Trebuchet MS" w:hAnsi="Calibri" w:cs="Calibri"/>
                <w:bCs/>
                <w:sz w:val="18"/>
                <w:szCs w:val="18"/>
              </w:rPr>
            </w:pPr>
            <w:r w:rsidRPr="004030C6">
              <w:rPr>
                <w:rFonts w:ascii="Calibri" w:eastAsia="Trebuchet MS" w:hAnsi="Calibri" w:cs="Calibri"/>
                <w:bCs/>
                <w:sz w:val="18"/>
                <w:szCs w:val="18"/>
              </w:rPr>
              <w:t xml:space="preserve"> -Kan </w:t>
            </w:r>
            <w:proofErr w:type="spellStart"/>
            <w:r w:rsidRPr="004030C6">
              <w:rPr>
                <w:rFonts w:ascii="Calibri" w:eastAsia="Trebuchet MS" w:hAnsi="Calibri" w:cs="Calibri"/>
                <w:bCs/>
                <w:sz w:val="18"/>
                <w:szCs w:val="18"/>
              </w:rPr>
              <w:t>Basıncı</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Ölçümü</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Yapabilme</w:t>
            </w:r>
            <w:proofErr w:type="spellEnd"/>
          </w:p>
          <w:p w14:paraId="133C8354" w14:textId="77777777" w:rsidR="004030C6" w:rsidRPr="004030C6" w:rsidRDefault="004030C6">
            <w:pPr>
              <w:numPr>
                <w:ilvl w:val="0"/>
                <w:numId w:val="26"/>
              </w:numPr>
              <w:spacing w:line="197" w:lineRule="exact"/>
              <w:rPr>
                <w:rFonts w:ascii="Calibri" w:eastAsia="Trebuchet MS" w:hAnsi="Calibri" w:cs="Calibri"/>
                <w:bCs/>
                <w:sz w:val="18"/>
                <w:szCs w:val="18"/>
              </w:rPr>
            </w:pPr>
            <w:r w:rsidRPr="004030C6">
              <w:rPr>
                <w:rFonts w:ascii="Calibri" w:eastAsia="Trebuchet MS" w:hAnsi="Calibri" w:cs="Calibri"/>
                <w:bCs/>
                <w:sz w:val="18"/>
                <w:szCs w:val="18"/>
              </w:rPr>
              <w:t xml:space="preserve"> - Tam </w:t>
            </w:r>
            <w:proofErr w:type="spellStart"/>
            <w:r w:rsidRPr="004030C6">
              <w:rPr>
                <w:rFonts w:ascii="Calibri" w:eastAsia="Trebuchet MS" w:hAnsi="Calibri" w:cs="Calibri"/>
                <w:bCs/>
                <w:sz w:val="18"/>
                <w:szCs w:val="18"/>
              </w:rPr>
              <w:t>İdrar</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Analizi</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Değerlendirebilme</w:t>
            </w:r>
            <w:proofErr w:type="spellEnd"/>
          </w:p>
        </w:tc>
        <w:tc>
          <w:tcPr>
            <w:tcW w:w="1417" w:type="dxa"/>
            <w:gridSpan w:val="2"/>
            <w:vAlign w:val="center"/>
          </w:tcPr>
          <w:p w14:paraId="1386DC20" w14:textId="77777777" w:rsidR="004030C6" w:rsidRPr="004030C6" w:rsidRDefault="004030C6" w:rsidP="004030C6">
            <w:pPr>
              <w:spacing w:line="197" w:lineRule="exact"/>
              <w:jc w:val="center"/>
              <w:rPr>
                <w:rFonts w:ascii="Calibri" w:eastAsia="Trebuchet MS" w:hAnsi="Calibri" w:cs="Calibri"/>
                <w:bCs/>
                <w:sz w:val="18"/>
                <w:szCs w:val="18"/>
              </w:rPr>
            </w:pPr>
            <w:r w:rsidRPr="004030C6">
              <w:rPr>
                <w:rFonts w:ascii="Calibri" w:eastAsia="Trebuchet MS" w:hAnsi="Calibri" w:cs="Calibri"/>
                <w:bCs/>
                <w:sz w:val="18"/>
                <w:szCs w:val="18"/>
              </w:rPr>
              <w:t>10.30-12.00</w:t>
            </w:r>
          </w:p>
        </w:tc>
        <w:tc>
          <w:tcPr>
            <w:tcW w:w="3412" w:type="dxa"/>
            <w:gridSpan w:val="2"/>
            <w:vAlign w:val="center"/>
          </w:tcPr>
          <w:p w14:paraId="37B76A5A" w14:textId="77777777" w:rsidR="004030C6" w:rsidRPr="004030C6" w:rsidRDefault="004030C6" w:rsidP="004030C6">
            <w:pPr>
              <w:spacing w:line="197" w:lineRule="exact"/>
              <w:rPr>
                <w:rFonts w:ascii="Calibri" w:eastAsia="Trebuchet MS" w:hAnsi="Calibri" w:cs="Calibri"/>
                <w:bCs/>
                <w:sz w:val="18"/>
                <w:szCs w:val="18"/>
              </w:rPr>
            </w:pPr>
            <w:r w:rsidRPr="004030C6">
              <w:rPr>
                <w:rFonts w:ascii="Calibri" w:eastAsia="Trebuchet MS" w:hAnsi="Calibri" w:cs="Calibri"/>
                <w:bCs/>
                <w:sz w:val="18"/>
                <w:szCs w:val="18"/>
              </w:rPr>
              <w:t xml:space="preserve">Dr. Öğr. </w:t>
            </w:r>
            <w:proofErr w:type="spellStart"/>
            <w:r w:rsidRPr="004030C6">
              <w:rPr>
                <w:rFonts w:ascii="Calibri" w:eastAsia="Trebuchet MS" w:hAnsi="Calibri" w:cs="Calibri"/>
                <w:bCs/>
                <w:sz w:val="18"/>
                <w:szCs w:val="18"/>
              </w:rPr>
              <w:t>Üyesi</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Şeyda</w:t>
            </w:r>
            <w:proofErr w:type="spellEnd"/>
            <w:r w:rsidRPr="004030C6">
              <w:rPr>
                <w:rFonts w:ascii="Calibri" w:eastAsia="Trebuchet MS" w:hAnsi="Calibri" w:cs="Calibri"/>
                <w:bCs/>
                <w:sz w:val="18"/>
                <w:szCs w:val="18"/>
              </w:rPr>
              <w:t xml:space="preserve"> KORKMAZ</w:t>
            </w:r>
          </w:p>
        </w:tc>
      </w:tr>
      <w:tr w:rsidR="004030C6" w:rsidRPr="004030C6" w14:paraId="31741C3E" w14:textId="77777777" w:rsidTr="004030C6">
        <w:trPr>
          <w:trHeight w:val="20"/>
        </w:trPr>
        <w:tc>
          <w:tcPr>
            <w:tcW w:w="1550" w:type="dxa"/>
            <w:vMerge/>
            <w:shd w:val="clear" w:color="auto" w:fill="FFFFFF"/>
            <w:vAlign w:val="center"/>
          </w:tcPr>
          <w:p w14:paraId="1A8FB362" w14:textId="77777777" w:rsidR="004030C6" w:rsidRPr="004030C6" w:rsidRDefault="004030C6" w:rsidP="004030C6">
            <w:pPr>
              <w:rPr>
                <w:rFonts w:ascii="Calibri" w:eastAsia="Trebuchet MS" w:hAnsi="Calibri" w:cs="Calibri"/>
                <w:bCs/>
                <w:sz w:val="18"/>
                <w:szCs w:val="18"/>
              </w:rPr>
            </w:pPr>
          </w:p>
        </w:tc>
        <w:tc>
          <w:tcPr>
            <w:tcW w:w="3969" w:type="dxa"/>
            <w:gridSpan w:val="2"/>
          </w:tcPr>
          <w:p w14:paraId="15E18115" w14:textId="77777777" w:rsidR="004030C6" w:rsidRPr="004030C6" w:rsidRDefault="004030C6" w:rsidP="004030C6">
            <w:pPr>
              <w:spacing w:line="259" w:lineRule="auto"/>
              <w:contextualSpacing/>
              <w:rPr>
                <w:rFonts w:ascii="Calibri" w:eastAsia="Trebuchet MS" w:hAnsi="Calibri" w:cs="Calibri"/>
                <w:bCs/>
                <w:sz w:val="18"/>
                <w:szCs w:val="18"/>
              </w:rPr>
            </w:pPr>
            <w:proofErr w:type="spellStart"/>
            <w:r w:rsidRPr="004030C6">
              <w:rPr>
                <w:rFonts w:ascii="Calibri" w:eastAsia="Trebuchet MS" w:hAnsi="Calibri" w:cs="Calibri"/>
                <w:bCs/>
                <w:sz w:val="18"/>
                <w:szCs w:val="18"/>
              </w:rPr>
              <w:t>Endokardit</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Miyokardit</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Perikardit</w:t>
            </w:r>
            <w:proofErr w:type="spellEnd"/>
            <w:r w:rsidRPr="004030C6">
              <w:rPr>
                <w:rFonts w:ascii="Calibri" w:eastAsia="Trebuchet MS" w:hAnsi="Calibri" w:cs="Calibri"/>
                <w:bCs/>
                <w:sz w:val="18"/>
                <w:szCs w:val="18"/>
              </w:rPr>
              <w:t xml:space="preserve"> </w:t>
            </w:r>
          </w:p>
        </w:tc>
        <w:tc>
          <w:tcPr>
            <w:tcW w:w="1417" w:type="dxa"/>
            <w:gridSpan w:val="2"/>
            <w:vAlign w:val="center"/>
          </w:tcPr>
          <w:p w14:paraId="0721CB3D" w14:textId="77777777" w:rsidR="004030C6" w:rsidRPr="004030C6" w:rsidRDefault="004030C6" w:rsidP="004030C6">
            <w:pPr>
              <w:spacing w:line="197" w:lineRule="exact"/>
              <w:jc w:val="center"/>
              <w:rPr>
                <w:rFonts w:ascii="Calibri" w:eastAsia="Trebuchet MS" w:hAnsi="Calibri" w:cs="Calibri"/>
                <w:bCs/>
                <w:sz w:val="18"/>
                <w:szCs w:val="18"/>
              </w:rPr>
            </w:pPr>
            <w:r w:rsidRPr="004030C6">
              <w:rPr>
                <w:rFonts w:ascii="Calibri" w:eastAsia="Trebuchet MS" w:hAnsi="Calibri" w:cs="Calibri"/>
                <w:bCs/>
                <w:sz w:val="18"/>
                <w:szCs w:val="18"/>
              </w:rPr>
              <w:t>13.30-14.45</w:t>
            </w:r>
          </w:p>
        </w:tc>
        <w:tc>
          <w:tcPr>
            <w:tcW w:w="3412" w:type="dxa"/>
            <w:gridSpan w:val="2"/>
            <w:vAlign w:val="center"/>
          </w:tcPr>
          <w:p w14:paraId="367E9703" w14:textId="77777777" w:rsidR="004030C6" w:rsidRPr="004030C6" w:rsidRDefault="004030C6" w:rsidP="004030C6">
            <w:pPr>
              <w:spacing w:line="197" w:lineRule="exact"/>
              <w:rPr>
                <w:rFonts w:ascii="Calibri" w:eastAsia="Trebuchet MS" w:hAnsi="Calibri" w:cs="Calibri"/>
                <w:bCs/>
                <w:sz w:val="18"/>
                <w:szCs w:val="18"/>
              </w:rPr>
            </w:pPr>
            <w:r w:rsidRPr="004030C6">
              <w:rPr>
                <w:rFonts w:ascii="Calibri" w:eastAsia="Trebuchet MS" w:hAnsi="Calibri" w:cs="Calibri"/>
                <w:bCs/>
                <w:sz w:val="18"/>
                <w:szCs w:val="18"/>
              </w:rPr>
              <w:t xml:space="preserve">DOÇ. DR. </w:t>
            </w:r>
            <w:proofErr w:type="spellStart"/>
            <w:r w:rsidRPr="004030C6">
              <w:rPr>
                <w:rFonts w:ascii="Calibri" w:eastAsia="Trebuchet MS" w:hAnsi="Calibri" w:cs="Calibri"/>
                <w:bCs/>
                <w:sz w:val="18"/>
                <w:szCs w:val="18"/>
              </w:rPr>
              <w:t>Fuat</w:t>
            </w:r>
            <w:proofErr w:type="spellEnd"/>
            <w:r w:rsidRPr="004030C6">
              <w:rPr>
                <w:rFonts w:ascii="Calibri" w:eastAsia="Trebuchet MS" w:hAnsi="Calibri" w:cs="Calibri"/>
                <w:bCs/>
                <w:sz w:val="18"/>
                <w:szCs w:val="18"/>
              </w:rPr>
              <w:t xml:space="preserve"> LALOĞLU</w:t>
            </w:r>
          </w:p>
        </w:tc>
      </w:tr>
      <w:tr w:rsidR="004030C6" w:rsidRPr="004030C6" w14:paraId="66AAEEEF" w14:textId="77777777" w:rsidTr="004030C6">
        <w:trPr>
          <w:trHeight w:val="20"/>
        </w:trPr>
        <w:tc>
          <w:tcPr>
            <w:tcW w:w="1550" w:type="dxa"/>
            <w:vMerge/>
            <w:shd w:val="clear" w:color="auto" w:fill="FFFFFF"/>
            <w:vAlign w:val="center"/>
          </w:tcPr>
          <w:p w14:paraId="4E6C3B4F" w14:textId="77777777" w:rsidR="004030C6" w:rsidRPr="004030C6" w:rsidRDefault="004030C6" w:rsidP="004030C6">
            <w:pPr>
              <w:rPr>
                <w:rFonts w:ascii="Calibri" w:eastAsia="Trebuchet MS" w:hAnsi="Calibri" w:cs="Calibri"/>
                <w:bCs/>
                <w:sz w:val="18"/>
                <w:szCs w:val="18"/>
              </w:rPr>
            </w:pPr>
          </w:p>
        </w:tc>
        <w:tc>
          <w:tcPr>
            <w:tcW w:w="3969" w:type="dxa"/>
            <w:gridSpan w:val="2"/>
          </w:tcPr>
          <w:p w14:paraId="292C15CD" w14:textId="77777777" w:rsidR="004030C6" w:rsidRPr="004030C6" w:rsidRDefault="004030C6" w:rsidP="004030C6">
            <w:pPr>
              <w:tabs>
                <w:tab w:val="left" w:pos="467"/>
                <w:tab w:val="left" w:pos="468"/>
              </w:tabs>
              <w:spacing w:line="252" w:lineRule="auto"/>
              <w:ind w:right="178"/>
              <w:rPr>
                <w:rFonts w:ascii="Calibri" w:eastAsia="Trebuchet MS" w:hAnsi="Calibri" w:cs="Calibri"/>
                <w:bCs/>
                <w:sz w:val="18"/>
                <w:szCs w:val="18"/>
              </w:rPr>
            </w:pPr>
            <w:proofErr w:type="spellStart"/>
            <w:r w:rsidRPr="004030C6">
              <w:rPr>
                <w:rFonts w:ascii="Calibri" w:eastAsia="Trebuchet MS" w:hAnsi="Calibri" w:cs="Calibri"/>
                <w:bCs/>
                <w:sz w:val="18"/>
                <w:szCs w:val="18"/>
              </w:rPr>
              <w:t>Çocuklarda</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Temel</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ve</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İleri</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Yaşam</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Desteği</w:t>
            </w:r>
            <w:proofErr w:type="spellEnd"/>
          </w:p>
        </w:tc>
        <w:tc>
          <w:tcPr>
            <w:tcW w:w="1417" w:type="dxa"/>
            <w:gridSpan w:val="2"/>
            <w:vAlign w:val="center"/>
          </w:tcPr>
          <w:p w14:paraId="1B4D139F" w14:textId="77777777" w:rsidR="004030C6" w:rsidRPr="004030C6" w:rsidRDefault="004030C6" w:rsidP="004030C6">
            <w:pPr>
              <w:spacing w:line="197" w:lineRule="exact"/>
              <w:jc w:val="center"/>
              <w:rPr>
                <w:rFonts w:ascii="Calibri" w:eastAsia="Trebuchet MS" w:hAnsi="Calibri" w:cs="Calibri"/>
                <w:bCs/>
                <w:sz w:val="18"/>
                <w:szCs w:val="18"/>
              </w:rPr>
            </w:pPr>
            <w:r w:rsidRPr="004030C6">
              <w:rPr>
                <w:rFonts w:ascii="Calibri" w:eastAsia="Trebuchet MS" w:hAnsi="Calibri" w:cs="Calibri"/>
                <w:bCs/>
                <w:sz w:val="18"/>
                <w:szCs w:val="18"/>
              </w:rPr>
              <w:t>15:00 -16:00</w:t>
            </w:r>
          </w:p>
        </w:tc>
        <w:tc>
          <w:tcPr>
            <w:tcW w:w="3412" w:type="dxa"/>
            <w:gridSpan w:val="2"/>
            <w:vAlign w:val="center"/>
          </w:tcPr>
          <w:p w14:paraId="76F66C70" w14:textId="77777777" w:rsidR="004030C6" w:rsidRPr="004030C6" w:rsidRDefault="004030C6" w:rsidP="004030C6">
            <w:pPr>
              <w:rPr>
                <w:rFonts w:ascii="Calibri" w:eastAsia="Trebuchet MS" w:hAnsi="Calibri" w:cs="Calibri"/>
                <w:bCs/>
                <w:sz w:val="18"/>
                <w:szCs w:val="18"/>
              </w:rPr>
            </w:pPr>
            <w:r w:rsidRPr="004030C6">
              <w:rPr>
                <w:rFonts w:ascii="Calibri" w:eastAsia="Trebuchet MS" w:hAnsi="Calibri" w:cs="Calibri"/>
                <w:bCs/>
                <w:color w:val="252525"/>
                <w:sz w:val="18"/>
                <w:szCs w:val="18"/>
              </w:rPr>
              <w:t xml:space="preserve">Dr. Öğr. </w:t>
            </w:r>
            <w:proofErr w:type="spellStart"/>
            <w:r w:rsidRPr="004030C6">
              <w:rPr>
                <w:rFonts w:ascii="Calibri" w:eastAsia="Trebuchet MS" w:hAnsi="Calibri" w:cs="Calibri"/>
                <w:bCs/>
                <w:color w:val="252525"/>
                <w:sz w:val="18"/>
                <w:szCs w:val="18"/>
              </w:rPr>
              <w:t>Üyesi</w:t>
            </w:r>
            <w:proofErr w:type="spellEnd"/>
            <w:r w:rsidRPr="004030C6">
              <w:rPr>
                <w:rFonts w:ascii="Calibri" w:eastAsia="Trebuchet MS" w:hAnsi="Calibri" w:cs="Calibri"/>
                <w:bCs/>
                <w:color w:val="252525"/>
                <w:sz w:val="18"/>
                <w:szCs w:val="18"/>
              </w:rPr>
              <w:t xml:space="preserve"> TURGAY ARAS</w:t>
            </w:r>
          </w:p>
        </w:tc>
      </w:tr>
      <w:tr w:rsidR="004030C6" w:rsidRPr="004030C6" w14:paraId="6876073B" w14:textId="77777777" w:rsidTr="004030C6">
        <w:trPr>
          <w:trHeight w:val="20"/>
        </w:trPr>
        <w:tc>
          <w:tcPr>
            <w:tcW w:w="1550" w:type="dxa"/>
            <w:vMerge w:val="restart"/>
            <w:vAlign w:val="center"/>
          </w:tcPr>
          <w:p w14:paraId="469D368B" w14:textId="77777777" w:rsidR="004030C6" w:rsidRPr="004030C6" w:rsidRDefault="004030C6" w:rsidP="004030C6">
            <w:pPr>
              <w:rPr>
                <w:rFonts w:ascii="Calibri" w:eastAsia="Trebuchet MS" w:hAnsi="Calibri" w:cs="Calibri"/>
                <w:bCs/>
                <w:sz w:val="18"/>
                <w:szCs w:val="18"/>
              </w:rPr>
            </w:pPr>
            <w:proofErr w:type="spellStart"/>
            <w:r w:rsidRPr="004030C6">
              <w:rPr>
                <w:rFonts w:ascii="Calibri" w:eastAsia="Trebuchet MS" w:hAnsi="Calibri" w:cs="Calibri"/>
                <w:bCs/>
                <w:sz w:val="18"/>
                <w:szCs w:val="18"/>
              </w:rPr>
              <w:t>Perşembe</w:t>
            </w:r>
            <w:proofErr w:type="spellEnd"/>
          </w:p>
        </w:tc>
        <w:tc>
          <w:tcPr>
            <w:tcW w:w="3969" w:type="dxa"/>
            <w:gridSpan w:val="2"/>
          </w:tcPr>
          <w:p w14:paraId="184245AB" w14:textId="77777777" w:rsidR="004030C6" w:rsidRPr="004030C6" w:rsidRDefault="004030C6" w:rsidP="004030C6">
            <w:pPr>
              <w:spacing w:line="198" w:lineRule="exact"/>
              <w:rPr>
                <w:rFonts w:ascii="Calibri" w:eastAsia="Trebuchet MS" w:hAnsi="Calibri" w:cs="Calibri"/>
                <w:bCs/>
                <w:sz w:val="18"/>
                <w:szCs w:val="18"/>
              </w:rPr>
            </w:pPr>
            <w:proofErr w:type="spellStart"/>
            <w:r w:rsidRPr="004030C6">
              <w:rPr>
                <w:rFonts w:ascii="Calibri" w:eastAsia="Trebuchet MS" w:hAnsi="Calibri" w:cs="Calibri"/>
                <w:bCs/>
                <w:sz w:val="18"/>
                <w:szCs w:val="18"/>
              </w:rPr>
              <w:t>Serviste</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Klinik</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Çalışmalar</w:t>
            </w:r>
            <w:proofErr w:type="spellEnd"/>
          </w:p>
        </w:tc>
        <w:tc>
          <w:tcPr>
            <w:tcW w:w="1417" w:type="dxa"/>
            <w:gridSpan w:val="2"/>
            <w:vAlign w:val="center"/>
          </w:tcPr>
          <w:p w14:paraId="41777C6D" w14:textId="77777777" w:rsidR="004030C6" w:rsidRPr="004030C6" w:rsidRDefault="004030C6" w:rsidP="004030C6">
            <w:pPr>
              <w:spacing w:line="198" w:lineRule="exact"/>
              <w:jc w:val="center"/>
              <w:rPr>
                <w:rFonts w:ascii="Calibri" w:eastAsia="Trebuchet MS" w:hAnsi="Calibri" w:cs="Calibri"/>
                <w:bCs/>
                <w:sz w:val="18"/>
                <w:szCs w:val="18"/>
              </w:rPr>
            </w:pPr>
            <w:r w:rsidRPr="004030C6">
              <w:rPr>
                <w:rFonts w:ascii="Calibri" w:eastAsia="Trebuchet MS" w:hAnsi="Calibri" w:cs="Calibri"/>
                <w:bCs/>
                <w:sz w:val="18"/>
                <w:szCs w:val="18"/>
              </w:rPr>
              <w:t>08.00-09.00</w:t>
            </w:r>
          </w:p>
        </w:tc>
        <w:tc>
          <w:tcPr>
            <w:tcW w:w="3412" w:type="dxa"/>
            <w:gridSpan w:val="2"/>
            <w:vAlign w:val="center"/>
          </w:tcPr>
          <w:p w14:paraId="1FED2A21" w14:textId="77777777" w:rsidR="004030C6" w:rsidRPr="004030C6" w:rsidRDefault="004030C6" w:rsidP="004030C6">
            <w:pPr>
              <w:rPr>
                <w:rFonts w:ascii="Calibri" w:eastAsia="Trebuchet MS" w:hAnsi="Calibri" w:cs="Calibri"/>
                <w:bCs/>
                <w:sz w:val="18"/>
                <w:szCs w:val="18"/>
              </w:rPr>
            </w:pPr>
            <w:r w:rsidRPr="004030C6">
              <w:rPr>
                <w:rFonts w:ascii="Calibri" w:eastAsia="Trebuchet MS" w:hAnsi="Calibri" w:cs="Calibri"/>
                <w:bCs/>
                <w:sz w:val="18"/>
                <w:szCs w:val="18"/>
              </w:rPr>
              <w:t>-</w:t>
            </w:r>
          </w:p>
        </w:tc>
      </w:tr>
      <w:tr w:rsidR="004030C6" w:rsidRPr="004030C6" w14:paraId="1BBF7282" w14:textId="77777777" w:rsidTr="004030C6">
        <w:trPr>
          <w:trHeight w:val="20"/>
        </w:trPr>
        <w:tc>
          <w:tcPr>
            <w:tcW w:w="1550" w:type="dxa"/>
            <w:vMerge/>
            <w:vAlign w:val="center"/>
          </w:tcPr>
          <w:p w14:paraId="13005B12" w14:textId="77777777" w:rsidR="004030C6" w:rsidRPr="004030C6" w:rsidRDefault="004030C6" w:rsidP="004030C6">
            <w:pPr>
              <w:rPr>
                <w:rFonts w:ascii="Calibri" w:eastAsia="Trebuchet MS" w:hAnsi="Calibri" w:cs="Calibri"/>
                <w:bCs/>
                <w:sz w:val="18"/>
                <w:szCs w:val="18"/>
              </w:rPr>
            </w:pPr>
          </w:p>
        </w:tc>
        <w:tc>
          <w:tcPr>
            <w:tcW w:w="3969" w:type="dxa"/>
            <w:gridSpan w:val="2"/>
          </w:tcPr>
          <w:p w14:paraId="0FB285F4" w14:textId="77777777" w:rsidR="004030C6" w:rsidRPr="004030C6" w:rsidRDefault="004030C6" w:rsidP="004030C6">
            <w:pPr>
              <w:spacing w:line="197" w:lineRule="exact"/>
              <w:rPr>
                <w:rFonts w:ascii="Calibri" w:eastAsia="Trebuchet MS" w:hAnsi="Calibri" w:cs="Calibri"/>
                <w:bCs/>
                <w:w w:val="95"/>
                <w:sz w:val="18"/>
                <w:szCs w:val="18"/>
              </w:rPr>
            </w:pPr>
            <w:proofErr w:type="spellStart"/>
            <w:r w:rsidRPr="004030C6">
              <w:rPr>
                <w:rFonts w:ascii="Calibri" w:eastAsia="Trebuchet MS" w:hAnsi="Calibri" w:cs="Calibri"/>
                <w:bCs/>
                <w:w w:val="95"/>
                <w:sz w:val="18"/>
                <w:szCs w:val="18"/>
              </w:rPr>
              <w:t>Vizit</w:t>
            </w:r>
            <w:proofErr w:type="spellEnd"/>
          </w:p>
        </w:tc>
        <w:tc>
          <w:tcPr>
            <w:tcW w:w="1417" w:type="dxa"/>
            <w:gridSpan w:val="2"/>
            <w:vAlign w:val="center"/>
          </w:tcPr>
          <w:p w14:paraId="4EC98EE6" w14:textId="77777777" w:rsidR="004030C6" w:rsidRPr="004030C6" w:rsidRDefault="004030C6" w:rsidP="004030C6">
            <w:pPr>
              <w:spacing w:line="197" w:lineRule="exact"/>
              <w:jc w:val="center"/>
              <w:rPr>
                <w:rFonts w:ascii="Calibri" w:eastAsia="Trebuchet MS" w:hAnsi="Calibri" w:cs="Calibri"/>
                <w:bCs/>
                <w:sz w:val="18"/>
                <w:szCs w:val="18"/>
              </w:rPr>
            </w:pPr>
            <w:r w:rsidRPr="004030C6">
              <w:rPr>
                <w:rFonts w:ascii="Calibri" w:eastAsia="Trebuchet MS" w:hAnsi="Calibri" w:cs="Calibri"/>
                <w:bCs/>
                <w:sz w:val="18"/>
                <w:szCs w:val="18"/>
              </w:rPr>
              <w:t>09.00-10.00</w:t>
            </w:r>
          </w:p>
        </w:tc>
        <w:tc>
          <w:tcPr>
            <w:tcW w:w="3412" w:type="dxa"/>
            <w:gridSpan w:val="2"/>
            <w:vAlign w:val="center"/>
          </w:tcPr>
          <w:p w14:paraId="257BDC4E" w14:textId="77777777" w:rsidR="004030C6" w:rsidRPr="004030C6" w:rsidRDefault="004030C6" w:rsidP="004030C6">
            <w:pPr>
              <w:spacing w:line="197" w:lineRule="exact"/>
              <w:rPr>
                <w:rFonts w:ascii="Calibri" w:eastAsia="Trebuchet MS" w:hAnsi="Calibri" w:cs="Calibri"/>
                <w:bCs/>
                <w:sz w:val="18"/>
                <w:szCs w:val="18"/>
              </w:rPr>
            </w:pPr>
            <w:proofErr w:type="spellStart"/>
            <w:r w:rsidRPr="004030C6">
              <w:rPr>
                <w:rFonts w:ascii="Calibri" w:eastAsia="Trebuchet MS" w:hAnsi="Calibri" w:cs="Calibri"/>
                <w:bCs/>
                <w:sz w:val="18"/>
                <w:szCs w:val="18"/>
              </w:rPr>
              <w:t>İlgili</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Servis</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Öğretim</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Üyesi</w:t>
            </w:r>
            <w:proofErr w:type="spellEnd"/>
          </w:p>
        </w:tc>
      </w:tr>
      <w:tr w:rsidR="004030C6" w:rsidRPr="004030C6" w14:paraId="0C689A41" w14:textId="77777777" w:rsidTr="004030C6">
        <w:trPr>
          <w:trHeight w:val="20"/>
        </w:trPr>
        <w:tc>
          <w:tcPr>
            <w:tcW w:w="1550" w:type="dxa"/>
            <w:vMerge/>
            <w:vAlign w:val="center"/>
          </w:tcPr>
          <w:p w14:paraId="1A98945C" w14:textId="77777777" w:rsidR="004030C6" w:rsidRPr="004030C6" w:rsidRDefault="004030C6" w:rsidP="004030C6">
            <w:pPr>
              <w:rPr>
                <w:rFonts w:ascii="Calibri" w:eastAsia="Trebuchet MS" w:hAnsi="Calibri" w:cs="Calibri"/>
                <w:bCs/>
                <w:sz w:val="18"/>
                <w:szCs w:val="18"/>
              </w:rPr>
            </w:pPr>
          </w:p>
        </w:tc>
        <w:tc>
          <w:tcPr>
            <w:tcW w:w="3969" w:type="dxa"/>
            <w:gridSpan w:val="2"/>
          </w:tcPr>
          <w:p w14:paraId="6A804A90" w14:textId="77777777" w:rsidR="004030C6" w:rsidRPr="004030C6" w:rsidRDefault="004030C6" w:rsidP="004030C6">
            <w:pPr>
              <w:rPr>
                <w:rFonts w:ascii="Calibri" w:eastAsia="Trebuchet MS" w:hAnsi="Calibri" w:cs="Calibri"/>
                <w:bCs/>
                <w:sz w:val="18"/>
                <w:szCs w:val="18"/>
              </w:rPr>
            </w:pPr>
            <w:proofErr w:type="spellStart"/>
            <w:r w:rsidRPr="004030C6">
              <w:rPr>
                <w:rFonts w:ascii="Calibri" w:eastAsia="Trebuchet MS" w:hAnsi="Calibri" w:cs="Calibri"/>
                <w:bCs/>
                <w:sz w:val="18"/>
                <w:szCs w:val="18"/>
              </w:rPr>
              <w:t>Çocukluk</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Çağı</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Astım</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Tanı</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ve</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Tedavisi</w:t>
            </w:r>
            <w:proofErr w:type="spellEnd"/>
            <w:r w:rsidRPr="004030C6">
              <w:rPr>
                <w:rFonts w:ascii="Calibri" w:eastAsia="Trebuchet MS" w:hAnsi="Calibri" w:cs="Calibri"/>
                <w:bCs/>
                <w:sz w:val="18"/>
                <w:szCs w:val="18"/>
              </w:rPr>
              <w:t xml:space="preserve"> </w:t>
            </w:r>
          </w:p>
        </w:tc>
        <w:tc>
          <w:tcPr>
            <w:tcW w:w="1417" w:type="dxa"/>
            <w:gridSpan w:val="2"/>
            <w:vAlign w:val="center"/>
          </w:tcPr>
          <w:p w14:paraId="56B9588B" w14:textId="77777777" w:rsidR="004030C6" w:rsidRPr="004030C6" w:rsidRDefault="004030C6" w:rsidP="004030C6">
            <w:pPr>
              <w:spacing w:line="197" w:lineRule="exact"/>
              <w:jc w:val="center"/>
              <w:rPr>
                <w:rFonts w:ascii="Calibri" w:eastAsia="Trebuchet MS" w:hAnsi="Calibri" w:cs="Calibri"/>
                <w:bCs/>
                <w:sz w:val="18"/>
                <w:szCs w:val="18"/>
              </w:rPr>
            </w:pPr>
            <w:r w:rsidRPr="004030C6">
              <w:rPr>
                <w:rFonts w:ascii="Calibri" w:eastAsia="Trebuchet MS" w:hAnsi="Calibri" w:cs="Calibri"/>
                <w:bCs/>
                <w:sz w:val="18"/>
                <w:szCs w:val="18"/>
              </w:rPr>
              <w:t>10.00-11.00</w:t>
            </w:r>
          </w:p>
        </w:tc>
        <w:tc>
          <w:tcPr>
            <w:tcW w:w="3412" w:type="dxa"/>
            <w:gridSpan w:val="2"/>
            <w:vAlign w:val="center"/>
          </w:tcPr>
          <w:p w14:paraId="1F86AB5C" w14:textId="77777777" w:rsidR="004030C6" w:rsidRPr="004030C6" w:rsidRDefault="004030C6" w:rsidP="004030C6">
            <w:pPr>
              <w:spacing w:line="197" w:lineRule="exact"/>
              <w:rPr>
                <w:rFonts w:ascii="Calibri" w:eastAsia="Trebuchet MS" w:hAnsi="Calibri" w:cs="Calibri"/>
                <w:bCs/>
                <w:sz w:val="18"/>
                <w:szCs w:val="18"/>
              </w:rPr>
            </w:pPr>
            <w:r w:rsidRPr="004030C6">
              <w:rPr>
                <w:rFonts w:ascii="Calibri" w:eastAsia="Trebuchet MS" w:hAnsi="Calibri" w:cs="Calibri"/>
                <w:bCs/>
                <w:sz w:val="18"/>
                <w:szCs w:val="18"/>
              </w:rPr>
              <w:t xml:space="preserve">Dr. Öğr. </w:t>
            </w:r>
            <w:proofErr w:type="spellStart"/>
            <w:r w:rsidRPr="004030C6">
              <w:rPr>
                <w:rFonts w:ascii="Calibri" w:eastAsia="Trebuchet MS" w:hAnsi="Calibri" w:cs="Calibri"/>
                <w:bCs/>
                <w:sz w:val="18"/>
                <w:szCs w:val="18"/>
              </w:rPr>
              <w:t>Üyesi</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Tuğba</w:t>
            </w:r>
            <w:proofErr w:type="spellEnd"/>
            <w:r w:rsidRPr="004030C6">
              <w:rPr>
                <w:rFonts w:ascii="Calibri" w:eastAsia="Trebuchet MS" w:hAnsi="Calibri" w:cs="Calibri"/>
                <w:bCs/>
                <w:sz w:val="18"/>
                <w:szCs w:val="18"/>
              </w:rPr>
              <w:t xml:space="preserve"> GÜLER</w:t>
            </w:r>
          </w:p>
        </w:tc>
      </w:tr>
      <w:tr w:rsidR="004030C6" w:rsidRPr="004030C6" w14:paraId="503B70FE" w14:textId="77777777" w:rsidTr="004030C6">
        <w:trPr>
          <w:trHeight w:val="20"/>
        </w:trPr>
        <w:tc>
          <w:tcPr>
            <w:tcW w:w="1550" w:type="dxa"/>
            <w:vMerge/>
            <w:vAlign w:val="center"/>
          </w:tcPr>
          <w:p w14:paraId="23F25B13" w14:textId="77777777" w:rsidR="004030C6" w:rsidRPr="004030C6" w:rsidRDefault="004030C6" w:rsidP="004030C6">
            <w:pPr>
              <w:rPr>
                <w:rFonts w:ascii="Calibri" w:eastAsia="Trebuchet MS" w:hAnsi="Calibri" w:cs="Calibri"/>
                <w:bCs/>
                <w:sz w:val="18"/>
                <w:szCs w:val="18"/>
              </w:rPr>
            </w:pPr>
          </w:p>
        </w:tc>
        <w:tc>
          <w:tcPr>
            <w:tcW w:w="3969" w:type="dxa"/>
            <w:gridSpan w:val="2"/>
          </w:tcPr>
          <w:p w14:paraId="239CA8DE" w14:textId="77777777" w:rsidR="004030C6" w:rsidRPr="004030C6" w:rsidRDefault="004030C6" w:rsidP="004030C6">
            <w:pPr>
              <w:tabs>
                <w:tab w:val="left" w:pos="1116"/>
              </w:tabs>
              <w:contextualSpacing/>
              <w:rPr>
                <w:rFonts w:ascii="Calibri" w:eastAsia="Trebuchet MS" w:hAnsi="Calibri" w:cs="Calibri"/>
                <w:bCs/>
                <w:sz w:val="18"/>
                <w:szCs w:val="18"/>
              </w:rPr>
            </w:pPr>
            <w:proofErr w:type="spellStart"/>
            <w:r w:rsidRPr="004030C6">
              <w:rPr>
                <w:rFonts w:ascii="Calibri" w:eastAsia="Trebuchet MS" w:hAnsi="Calibri" w:cs="Calibri"/>
                <w:bCs/>
                <w:sz w:val="18"/>
                <w:szCs w:val="18"/>
              </w:rPr>
              <w:t>Çocuklarda</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Astım</w:t>
            </w:r>
            <w:proofErr w:type="spellEnd"/>
            <w:r w:rsidRPr="004030C6">
              <w:rPr>
                <w:rFonts w:ascii="Calibri" w:eastAsia="Trebuchet MS" w:hAnsi="Calibri" w:cs="Calibri"/>
                <w:bCs/>
                <w:sz w:val="18"/>
                <w:szCs w:val="18"/>
              </w:rPr>
              <w:t xml:space="preserve"> Atak </w:t>
            </w:r>
            <w:proofErr w:type="spellStart"/>
            <w:r w:rsidRPr="004030C6">
              <w:rPr>
                <w:rFonts w:ascii="Calibri" w:eastAsia="Trebuchet MS" w:hAnsi="Calibri" w:cs="Calibri"/>
                <w:bCs/>
                <w:sz w:val="18"/>
                <w:szCs w:val="18"/>
              </w:rPr>
              <w:t>Tedavisi</w:t>
            </w:r>
            <w:proofErr w:type="spellEnd"/>
            <w:r w:rsidRPr="004030C6">
              <w:rPr>
                <w:rFonts w:ascii="Calibri" w:eastAsia="Trebuchet MS" w:hAnsi="Calibri" w:cs="Calibri"/>
                <w:bCs/>
                <w:sz w:val="18"/>
                <w:szCs w:val="18"/>
              </w:rPr>
              <w:t xml:space="preserve"> </w:t>
            </w:r>
          </w:p>
        </w:tc>
        <w:tc>
          <w:tcPr>
            <w:tcW w:w="1417" w:type="dxa"/>
            <w:gridSpan w:val="2"/>
            <w:vAlign w:val="center"/>
          </w:tcPr>
          <w:p w14:paraId="4C0712A2" w14:textId="77777777" w:rsidR="004030C6" w:rsidRPr="004030C6" w:rsidRDefault="004030C6" w:rsidP="004030C6">
            <w:pPr>
              <w:spacing w:line="197" w:lineRule="exact"/>
              <w:jc w:val="center"/>
              <w:rPr>
                <w:rFonts w:ascii="Calibri" w:eastAsia="Trebuchet MS" w:hAnsi="Calibri" w:cs="Calibri"/>
                <w:bCs/>
                <w:sz w:val="18"/>
                <w:szCs w:val="18"/>
              </w:rPr>
            </w:pPr>
            <w:r w:rsidRPr="004030C6">
              <w:rPr>
                <w:rFonts w:ascii="Calibri" w:eastAsia="Trebuchet MS" w:hAnsi="Calibri" w:cs="Calibri"/>
                <w:bCs/>
                <w:sz w:val="18"/>
                <w:szCs w:val="18"/>
              </w:rPr>
              <w:t>11.00-12.00</w:t>
            </w:r>
          </w:p>
        </w:tc>
        <w:tc>
          <w:tcPr>
            <w:tcW w:w="3412" w:type="dxa"/>
            <w:gridSpan w:val="2"/>
            <w:vAlign w:val="center"/>
          </w:tcPr>
          <w:p w14:paraId="46629D5A" w14:textId="77777777" w:rsidR="004030C6" w:rsidRPr="004030C6" w:rsidRDefault="004030C6" w:rsidP="004030C6">
            <w:pPr>
              <w:spacing w:line="197" w:lineRule="exact"/>
              <w:rPr>
                <w:rFonts w:ascii="Calibri" w:eastAsia="Trebuchet MS" w:hAnsi="Calibri" w:cs="Calibri"/>
                <w:bCs/>
                <w:sz w:val="18"/>
                <w:szCs w:val="18"/>
              </w:rPr>
            </w:pPr>
            <w:r w:rsidRPr="004030C6">
              <w:rPr>
                <w:rFonts w:ascii="Calibri" w:eastAsia="Trebuchet MS" w:hAnsi="Calibri" w:cs="Calibri"/>
                <w:bCs/>
                <w:sz w:val="18"/>
                <w:szCs w:val="18"/>
              </w:rPr>
              <w:t xml:space="preserve">Dr. Öğr. </w:t>
            </w:r>
            <w:proofErr w:type="spellStart"/>
            <w:r w:rsidRPr="004030C6">
              <w:rPr>
                <w:rFonts w:ascii="Calibri" w:eastAsia="Trebuchet MS" w:hAnsi="Calibri" w:cs="Calibri"/>
                <w:bCs/>
                <w:sz w:val="18"/>
                <w:szCs w:val="18"/>
              </w:rPr>
              <w:t>Üyesi</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Tuğba</w:t>
            </w:r>
            <w:proofErr w:type="spellEnd"/>
            <w:r w:rsidRPr="004030C6">
              <w:rPr>
                <w:rFonts w:ascii="Calibri" w:eastAsia="Trebuchet MS" w:hAnsi="Calibri" w:cs="Calibri"/>
                <w:bCs/>
                <w:sz w:val="18"/>
                <w:szCs w:val="18"/>
              </w:rPr>
              <w:t xml:space="preserve"> GÜLER</w:t>
            </w:r>
          </w:p>
        </w:tc>
      </w:tr>
      <w:tr w:rsidR="004030C6" w:rsidRPr="004030C6" w14:paraId="39A167D2" w14:textId="77777777" w:rsidTr="004030C6">
        <w:trPr>
          <w:trHeight w:val="20"/>
        </w:trPr>
        <w:tc>
          <w:tcPr>
            <w:tcW w:w="1550" w:type="dxa"/>
            <w:vMerge/>
            <w:vAlign w:val="center"/>
          </w:tcPr>
          <w:p w14:paraId="136A9E50" w14:textId="77777777" w:rsidR="004030C6" w:rsidRPr="004030C6" w:rsidRDefault="004030C6" w:rsidP="004030C6">
            <w:pPr>
              <w:rPr>
                <w:rFonts w:ascii="Calibri" w:eastAsia="Trebuchet MS" w:hAnsi="Calibri" w:cs="Calibri"/>
                <w:bCs/>
                <w:sz w:val="18"/>
                <w:szCs w:val="18"/>
              </w:rPr>
            </w:pPr>
          </w:p>
        </w:tc>
        <w:tc>
          <w:tcPr>
            <w:tcW w:w="3969" w:type="dxa"/>
            <w:gridSpan w:val="2"/>
          </w:tcPr>
          <w:p w14:paraId="7C4814F6" w14:textId="77777777" w:rsidR="004030C6" w:rsidRPr="004030C6" w:rsidRDefault="004030C6" w:rsidP="004030C6">
            <w:pPr>
              <w:rPr>
                <w:rFonts w:ascii="Calibri" w:eastAsia="Trebuchet MS" w:hAnsi="Calibri" w:cs="Calibri"/>
                <w:bCs/>
                <w:sz w:val="18"/>
                <w:szCs w:val="18"/>
              </w:rPr>
            </w:pPr>
            <w:proofErr w:type="spellStart"/>
            <w:r w:rsidRPr="004030C6">
              <w:rPr>
                <w:rFonts w:ascii="Calibri" w:eastAsia="Trebuchet MS" w:hAnsi="Calibri" w:cs="Calibri"/>
                <w:bCs/>
                <w:sz w:val="18"/>
                <w:szCs w:val="18"/>
              </w:rPr>
              <w:t>Temel</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Hekimlik</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Uygulamaları</w:t>
            </w:r>
            <w:proofErr w:type="spellEnd"/>
            <w:r w:rsidRPr="004030C6">
              <w:rPr>
                <w:rFonts w:ascii="Calibri" w:eastAsia="Trebuchet MS" w:hAnsi="Calibri" w:cs="Calibri"/>
                <w:bCs/>
                <w:sz w:val="18"/>
                <w:szCs w:val="18"/>
              </w:rPr>
              <w:t xml:space="preserve"> Pratik </w:t>
            </w:r>
            <w:proofErr w:type="spellStart"/>
            <w:r w:rsidRPr="004030C6">
              <w:rPr>
                <w:rFonts w:ascii="Calibri" w:eastAsia="Trebuchet MS" w:hAnsi="Calibri" w:cs="Calibri"/>
                <w:bCs/>
                <w:sz w:val="18"/>
                <w:szCs w:val="18"/>
              </w:rPr>
              <w:t>Dersi</w:t>
            </w:r>
            <w:proofErr w:type="spellEnd"/>
          </w:p>
          <w:p w14:paraId="74592085" w14:textId="77777777" w:rsidR="004030C6" w:rsidRPr="004030C6" w:rsidRDefault="004030C6" w:rsidP="004030C6">
            <w:pPr>
              <w:tabs>
                <w:tab w:val="left" w:pos="467"/>
                <w:tab w:val="left" w:pos="468"/>
              </w:tabs>
              <w:rPr>
                <w:rFonts w:ascii="Calibri" w:eastAsia="Trebuchet MS" w:hAnsi="Calibri" w:cs="Calibri"/>
                <w:bCs/>
                <w:sz w:val="18"/>
                <w:szCs w:val="18"/>
              </w:rPr>
            </w:pPr>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Ekg</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Çekme</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ve</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Değerlendirme</w:t>
            </w:r>
            <w:proofErr w:type="spellEnd"/>
          </w:p>
          <w:p w14:paraId="1A417199" w14:textId="77777777" w:rsidR="004030C6" w:rsidRPr="004030C6" w:rsidRDefault="004030C6" w:rsidP="004030C6">
            <w:pPr>
              <w:tabs>
                <w:tab w:val="left" w:pos="467"/>
                <w:tab w:val="left" w:pos="468"/>
              </w:tabs>
              <w:rPr>
                <w:rFonts w:ascii="Calibri" w:eastAsia="Trebuchet MS" w:hAnsi="Calibri" w:cs="Calibri"/>
                <w:bCs/>
                <w:sz w:val="18"/>
                <w:szCs w:val="18"/>
              </w:rPr>
            </w:pPr>
            <w:r w:rsidRPr="004030C6">
              <w:rPr>
                <w:rFonts w:ascii="Calibri" w:eastAsia="Trebuchet MS" w:hAnsi="Calibri" w:cs="Calibri"/>
                <w:bCs/>
                <w:sz w:val="18"/>
                <w:szCs w:val="18"/>
              </w:rPr>
              <w:t xml:space="preserve">      - </w:t>
            </w:r>
            <w:proofErr w:type="spellStart"/>
            <w:r w:rsidRPr="004030C6">
              <w:rPr>
                <w:rFonts w:ascii="Calibri" w:eastAsia="Trebuchet MS" w:hAnsi="Calibri" w:cs="Calibri"/>
                <w:bCs/>
                <w:sz w:val="18"/>
                <w:szCs w:val="18"/>
              </w:rPr>
              <w:t>Defibrilasyon</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Uygulaması</w:t>
            </w:r>
            <w:proofErr w:type="spellEnd"/>
            <w:r w:rsidRPr="004030C6">
              <w:rPr>
                <w:rFonts w:ascii="Calibri" w:eastAsia="Trebuchet MS" w:hAnsi="Calibri" w:cs="Calibri"/>
                <w:bCs/>
                <w:sz w:val="18"/>
                <w:szCs w:val="18"/>
              </w:rPr>
              <w:t xml:space="preserve"> </w:t>
            </w:r>
          </w:p>
        </w:tc>
        <w:tc>
          <w:tcPr>
            <w:tcW w:w="1417" w:type="dxa"/>
            <w:gridSpan w:val="2"/>
            <w:vAlign w:val="center"/>
          </w:tcPr>
          <w:p w14:paraId="5BAFC7FB" w14:textId="77777777" w:rsidR="004030C6" w:rsidRPr="004030C6" w:rsidRDefault="004030C6" w:rsidP="004030C6">
            <w:pPr>
              <w:spacing w:line="197" w:lineRule="exact"/>
              <w:jc w:val="center"/>
              <w:rPr>
                <w:rFonts w:ascii="Calibri" w:eastAsia="Trebuchet MS" w:hAnsi="Calibri" w:cs="Calibri"/>
                <w:bCs/>
                <w:sz w:val="18"/>
                <w:szCs w:val="18"/>
              </w:rPr>
            </w:pPr>
            <w:r w:rsidRPr="004030C6">
              <w:rPr>
                <w:rFonts w:ascii="Calibri" w:eastAsia="Trebuchet MS" w:hAnsi="Calibri" w:cs="Calibri"/>
                <w:bCs/>
                <w:sz w:val="18"/>
                <w:szCs w:val="18"/>
              </w:rPr>
              <w:t>13.30-14.45</w:t>
            </w:r>
          </w:p>
        </w:tc>
        <w:tc>
          <w:tcPr>
            <w:tcW w:w="3412" w:type="dxa"/>
            <w:gridSpan w:val="2"/>
            <w:vAlign w:val="center"/>
          </w:tcPr>
          <w:p w14:paraId="0197DA61" w14:textId="77777777" w:rsidR="004030C6" w:rsidRPr="004030C6" w:rsidRDefault="004030C6" w:rsidP="004030C6">
            <w:pPr>
              <w:spacing w:line="197" w:lineRule="exact"/>
              <w:rPr>
                <w:rFonts w:ascii="Calibri" w:eastAsia="Trebuchet MS" w:hAnsi="Calibri" w:cs="Calibri"/>
                <w:bCs/>
                <w:sz w:val="18"/>
                <w:szCs w:val="18"/>
              </w:rPr>
            </w:pPr>
            <w:r w:rsidRPr="004030C6">
              <w:rPr>
                <w:rFonts w:ascii="Calibri" w:eastAsia="Trebuchet MS" w:hAnsi="Calibri" w:cs="Calibri"/>
                <w:bCs/>
                <w:sz w:val="18"/>
                <w:szCs w:val="18"/>
              </w:rPr>
              <w:t>Prof. Dr. Naci CEVİZ</w:t>
            </w:r>
          </w:p>
        </w:tc>
      </w:tr>
      <w:tr w:rsidR="004030C6" w:rsidRPr="004030C6" w14:paraId="7266E483" w14:textId="77777777" w:rsidTr="004030C6">
        <w:trPr>
          <w:trHeight w:val="20"/>
        </w:trPr>
        <w:tc>
          <w:tcPr>
            <w:tcW w:w="1550" w:type="dxa"/>
            <w:vMerge/>
            <w:vAlign w:val="center"/>
          </w:tcPr>
          <w:p w14:paraId="0018C00E" w14:textId="77777777" w:rsidR="004030C6" w:rsidRPr="004030C6" w:rsidRDefault="004030C6" w:rsidP="004030C6">
            <w:pPr>
              <w:rPr>
                <w:rFonts w:ascii="Calibri" w:eastAsia="Trebuchet MS" w:hAnsi="Calibri" w:cs="Calibri"/>
                <w:bCs/>
                <w:sz w:val="18"/>
                <w:szCs w:val="18"/>
              </w:rPr>
            </w:pPr>
          </w:p>
        </w:tc>
        <w:tc>
          <w:tcPr>
            <w:tcW w:w="3969" w:type="dxa"/>
            <w:gridSpan w:val="2"/>
          </w:tcPr>
          <w:p w14:paraId="508C9314" w14:textId="77777777" w:rsidR="004030C6" w:rsidRPr="004030C6" w:rsidRDefault="004030C6" w:rsidP="004030C6">
            <w:pPr>
              <w:adjustRightInd w:val="0"/>
              <w:rPr>
                <w:rFonts w:ascii="Calibri" w:eastAsia="Trebuchet MS" w:hAnsi="Calibri" w:cs="Calibri"/>
                <w:bCs/>
                <w:sz w:val="18"/>
                <w:szCs w:val="18"/>
              </w:rPr>
            </w:pPr>
            <w:proofErr w:type="spellStart"/>
            <w:r w:rsidRPr="004030C6">
              <w:rPr>
                <w:rFonts w:ascii="Calibri" w:eastAsia="Trebuchet MS" w:hAnsi="Calibri" w:cs="Calibri"/>
                <w:bCs/>
                <w:sz w:val="18"/>
                <w:szCs w:val="18"/>
              </w:rPr>
              <w:t>Prematürite</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ve</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Iugr</w:t>
            </w:r>
            <w:proofErr w:type="spellEnd"/>
            <w:r w:rsidRPr="004030C6">
              <w:rPr>
                <w:rFonts w:ascii="Calibri" w:eastAsia="Trebuchet MS" w:hAnsi="Calibri" w:cs="Calibri"/>
                <w:bCs/>
                <w:sz w:val="18"/>
                <w:szCs w:val="18"/>
              </w:rPr>
              <w:t xml:space="preserve"> </w:t>
            </w:r>
          </w:p>
        </w:tc>
        <w:tc>
          <w:tcPr>
            <w:tcW w:w="1417" w:type="dxa"/>
            <w:gridSpan w:val="2"/>
            <w:vAlign w:val="center"/>
          </w:tcPr>
          <w:p w14:paraId="3BF356BC" w14:textId="77777777" w:rsidR="004030C6" w:rsidRPr="004030C6" w:rsidRDefault="004030C6" w:rsidP="004030C6">
            <w:pPr>
              <w:spacing w:line="197" w:lineRule="exact"/>
              <w:jc w:val="center"/>
              <w:rPr>
                <w:rFonts w:ascii="Calibri" w:eastAsia="Trebuchet MS" w:hAnsi="Calibri" w:cs="Calibri"/>
                <w:bCs/>
                <w:sz w:val="18"/>
                <w:szCs w:val="18"/>
              </w:rPr>
            </w:pPr>
            <w:r w:rsidRPr="004030C6">
              <w:rPr>
                <w:rFonts w:ascii="Calibri" w:eastAsia="Trebuchet MS" w:hAnsi="Calibri" w:cs="Calibri"/>
                <w:sz w:val="18"/>
                <w:szCs w:val="18"/>
              </w:rPr>
              <w:t>15.00-16.00</w:t>
            </w:r>
          </w:p>
        </w:tc>
        <w:tc>
          <w:tcPr>
            <w:tcW w:w="3412" w:type="dxa"/>
            <w:gridSpan w:val="2"/>
            <w:vAlign w:val="center"/>
          </w:tcPr>
          <w:p w14:paraId="01534411" w14:textId="77777777" w:rsidR="004030C6" w:rsidRPr="004030C6" w:rsidRDefault="004030C6" w:rsidP="004030C6">
            <w:pPr>
              <w:spacing w:line="197" w:lineRule="exact"/>
              <w:rPr>
                <w:rFonts w:ascii="Calibri" w:eastAsia="Trebuchet MS" w:hAnsi="Calibri" w:cs="Calibri"/>
                <w:bCs/>
                <w:sz w:val="18"/>
                <w:szCs w:val="18"/>
              </w:rPr>
            </w:pPr>
            <w:r w:rsidRPr="004030C6">
              <w:rPr>
                <w:rFonts w:ascii="Calibri" w:eastAsia="Trebuchet MS" w:hAnsi="Calibri" w:cs="Calibri"/>
                <w:sz w:val="18"/>
                <w:szCs w:val="18"/>
              </w:rPr>
              <w:t xml:space="preserve">Prof. Dr. Kadir </w:t>
            </w:r>
            <w:proofErr w:type="spellStart"/>
            <w:r w:rsidRPr="004030C6">
              <w:rPr>
                <w:rFonts w:ascii="Calibri" w:eastAsia="Trebuchet MS" w:hAnsi="Calibri" w:cs="Calibri"/>
                <w:sz w:val="18"/>
                <w:szCs w:val="18"/>
              </w:rPr>
              <w:t>Şerafettin</w:t>
            </w:r>
            <w:proofErr w:type="spellEnd"/>
            <w:r w:rsidRPr="004030C6">
              <w:rPr>
                <w:rFonts w:ascii="Calibri" w:eastAsia="Trebuchet MS" w:hAnsi="Calibri" w:cs="Calibri"/>
                <w:sz w:val="18"/>
                <w:szCs w:val="18"/>
              </w:rPr>
              <w:t xml:space="preserve"> TEKGÜNDÜZ</w:t>
            </w:r>
          </w:p>
        </w:tc>
      </w:tr>
      <w:tr w:rsidR="004030C6" w:rsidRPr="004030C6" w14:paraId="2D9A08A1" w14:textId="77777777" w:rsidTr="004030C6">
        <w:trPr>
          <w:trHeight w:val="20"/>
        </w:trPr>
        <w:tc>
          <w:tcPr>
            <w:tcW w:w="1550" w:type="dxa"/>
            <w:vMerge w:val="restart"/>
            <w:vAlign w:val="center"/>
          </w:tcPr>
          <w:p w14:paraId="70597976" w14:textId="77777777" w:rsidR="004030C6" w:rsidRPr="004030C6" w:rsidRDefault="004030C6" w:rsidP="004030C6">
            <w:pPr>
              <w:rPr>
                <w:rFonts w:ascii="Calibri" w:eastAsia="Trebuchet MS" w:hAnsi="Calibri" w:cs="Calibri"/>
                <w:bCs/>
                <w:sz w:val="18"/>
                <w:szCs w:val="18"/>
              </w:rPr>
            </w:pPr>
            <w:bookmarkStart w:id="74" w:name="_Hlk223211074"/>
            <w:proofErr w:type="spellStart"/>
            <w:r w:rsidRPr="004030C6">
              <w:rPr>
                <w:rFonts w:ascii="Calibri" w:eastAsia="Trebuchet MS" w:hAnsi="Calibri" w:cs="Calibri"/>
                <w:bCs/>
                <w:sz w:val="18"/>
                <w:szCs w:val="18"/>
              </w:rPr>
              <w:t>Cuma</w:t>
            </w:r>
            <w:proofErr w:type="spellEnd"/>
          </w:p>
        </w:tc>
        <w:tc>
          <w:tcPr>
            <w:tcW w:w="3969" w:type="dxa"/>
            <w:gridSpan w:val="2"/>
          </w:tcPr>
          <w:p w14:paraId="3395A39F" w14:textId="77777777" w:rsidR="004030C6" w:rsidRPr="004030C6" w:rsidRDefault="004030C6" w:rsidP="004030C6">
            <w:pPr>
              <w:spacing w:line="198" w:lineRule="exact"/>
              <w:rPr>
                <w:rFonts w:ascii="Calibri" w:eastAsia="Trebuchet MS" w:hAnsi="Calibri" w:cs="Calibri"/>
                <w:bCs/>
                <w:sz w:val="18"/>
                <w:szCs w:val="18"/>
              </w:rPr>
            </w:pPr>
            <w:proofErr w:type="spellStart"/>
            <w:r w:rsidRPr="004030C6">
              <w:rPr>
                <w:rFonts w:ascii="Calibri" w:eastAsia="Trebuchet MS" w:hAnsi="Calibri" w:cs="Calibri"/>
                <w:bCs/>
                <w:sz w:val="18"/>
                <w:szCs w:val="18"/>
              </w:rPr>
              <w:t>Serviste</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Klinik</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Çalışmalar</w:t>
            </w:r>
            <w:proofErr w:type="spellEnd"/>
          </w:p>
        </w:tc>
        <w:tc>
          <w:tcPr>
            <w:tcW w:w="1417" w:type="dxa"/>
            <w:gridSpan w:val="2"/>
            <w:vAlign w:val="center"/>
          </w:tcPr>
          <w:p w14:paraId="0EB2D911" w14:textId="77777777" w:rsidR="004030C6" w:rsidRPr="004030C6" w:rsidRDefault="004030C6" w:rsidP="004030C6">
            <w:pPr>
              <w:spacing w:line="198" w:lineRule="exact"/>
              <w:jc w:val="center"/>
              <w:rPr>
                <w:rFonts w:ascii="Calibri" w:eastAsia="Trebuchet MS" w:hAnsi="Calibri" w:cs="Calibri"/>
                <w:bCs/>
                <w:sz w:val="18"/>
                <w:szCs w:val="18"/>
              </w:rPr>
            </w:pPr>
            <w:r w:rsidRPr="004030C6">
              <w:rPr>
                <w:rFonts w:ascii="Calibri" w:eastAsia="Trebuchet MS" w:hAnsi="Calibri" w:cs="Calibri"/>
                <w:bCs/>
                <w:sz w:val="18"/>
                <w:szCs w:val="18"/>
              </w:rPr>
              <w:t>08.00-09.00</w:t>
            </w:r>
          </w:p>
        </w:tc>
        <w:tc>
          <w:tcPr>
            <w:tcW w:w="3412" w:type="dxa"/>
            <w:gridSpan w:val="2"/>
            <w:vAlign w:val="center"/>
          </w:tcPr>
          <w:p w14:paraId="7E3E0D88" w14:textId="77777777" w:rsidR="004030C6" w:rsidRPr="004030C6" w:rsidRDefault="004030C6" w:rsidP="004030C6">
            <w:pPr>
              <w:rPr>
                <w:rFonts w:ascii="Calibri" w:eastAsia="Trebuchet MS" w:hAnsi="Calibri" w:cs="Calibri"/>
                <w:bCs/>
                <w:sz w:val="18"/>
                <w:szCs w:val="18"/>
              </w:rPr>
            </w:pPr>
          </w:p>
        </w:tc>
      </w:tr>
      <w:tr w:rsidR="004030C6" w:rsidRPr="004030C6" w14:paraId="195E2520" w14:textId="77777777" w:rsidTr="004030C6">
        <w:trPr>
          <w:trHeight w:val="20"/>
        </w:trPr>
        <w:tc>
          <w:tcPr>
            <w:tcW w:w="1550" w:type="dxa"/>
            <w:vMerge/>
          </w:tcPr>
          <w:p w14:paraId="0949C376" w14:textId="77777777" w:rsidR="004030C6" w:rsidRPr="004030C6" w:rsidRDefault="004030C6" w:rsidP="004030C6">
            <w:pPr>
              <w:jc w:val="center"/>
              <w:rPr>
                <w:rFonts w:ascii="Calibri" w:eastAsia="Trebuchet MS" w:hAnsi="Calibri" w:cs="Calibri"/>
                <w:bCs/>
                <w:sz w:val="18"/>
                <w:szCs w:val="18"/>
              </w:rPr>
            </w:pPr>
          </w:p>
        </w:tc>
        <w:tc>
          <w:tcPr>
            <w:tcW w:w="3969" w:type="dxa"/>
            <w:gridSpan w:val="2"/>
          </w:tcPr>
          <w:p w14:paraId="6DDC3778" w14:textId="77777777" w:rsidR="004030C6" w:rsidRPr="004030C6" w:rsidRDefault="004030C6" w:rsidP="004030C6">
            <w:pPr>
              <w:spacing w:line="197" w:lineRule="exact"/>
              <w:rPr>
                <w:rFonts w:ascii="Calibri" w:eastAsia="Trebuchet MS" w:hAnsi="Calibri" w:cs="Calibri"/>
                <w:bCs/>
                <w:sz w:val="18"/>
                <w:szCs w:val="18"/>
              </w:rPr>
            </w:pPr>
            <w:proofErr w:type="spellStart"/>
            <w:r w:rsidRPr="004030C6">
              <w:rPr>
                <w:rFonts w:ascii="Calibri" w:eastAsia="Trebuchet MS" w:hAnsi="Calibri" w:cs="Calibri"/>
                <w:bCs/>
                <w:w w:val="95"/>
                <w:sz w:val="18"/>
                <w:szCs w:val="18"/>
              </w:rPr>
              <w:t>Vizit</w:t>
            </w:r>
            <w:proofErr w:type="spellEnd"/>
          </w:p>
        </w:tc>
        <w:tc>
          <w:tcPr>
            <w:tcW w:w="1417" w:type="dxa"/>
            <w:gridSpan w:val="2"/>
            <w:vAlign w:val="center"/>
          </w:tcPr>
          <w:p w14:paraId="3448D9E0" w14:textId="77777777" w:rsidR="004030C6" w:rsidRPr="004030C6" w:rsidRDefault="004030C6" w:rsidP="004030C6">
            <w:pPr>
              <w:spacing w:line="197" w:lineRule="exact"/>
              <w:jc w:val="center"/>
              <w:rPr>
                <w:rFonts w:ascii="Calibri" w:eastAsia="Trebuchet MS" w:hAnsi="Calibri" w:cs="Calibri"/>
                <w:bCs/>
                <w:sz w:val="18"/>
                <w:szCs w:val="18"/>
              </w:rPr>
            </w:pPr>
            <w:r w:rsidRPr="004030C6">
              <w:rPr>
                <w:rFonts w:ascii="Calibri" w:eastAsia="Trebuchet MS" w:hAnsi="Calibri" w:cs="Calibri"/>
                <w:bCs/>
                <w:sz w:val="18"/>
                <w:szCs w:val="18"/>
              </w:rPr>
              <w:t>09.00-10.30</w:t>
            </w:r>
          </w:p>
        </w:tc>
        <w:tc>
          <w:tcPr>
            <w:tcW w:w="3412" w:type="dxa"/>
            <w:gridSpan w:val="2"/>
            <w:vAlign w:val="center"/>
          </w:tcPr>
          <w:p w14:paraId="69DB33C6" w14:textId="77777777" w:rsidR="004030C6" w:rsidRPr="004030C6" w:rsidRDefault="004030C6" w:rsidP="004030C6">
            <w:pPr>
              <w:spacing w:line="197" w:lineRule="exact"/>
              <w:rPr>
                <w:rFonts w:ascii="Calibri" w:eastAsia="Trebuchet MS" w:hAnsi="Calibri" w:cs="Calibri"/>
                <w:bCs/>
                <w:sz w:val="18"/>
                <w:szCs w:val="18"/>
              </w:rPr>
            </w:pPr>
            <w:proofErr w:type="spellStart"/>
            <w:r w:rsidRPr="004030C6">
              <w:rPr>
                <w:rFonts w:ascii="Calibri" w:eastAsia="Trebuchet MS" w:hAnsi="Calibri" w:cs="Calibri"/>
                <w:bCs/>
                <w:sz w:val="18"/>
                <w:szCs w:val="18"/>
              </w:rPr>
              <w:t>İlgili</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Servis</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Öğretim</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Üyesi</w:t>
            </w:r>
            <w:proofErr w:type="spellEnd"/>
          </w:p>
        </w:tc>
      </w:tr>
      <w:bookmarkEnd w:id="74"/>
      <w:tr w:rsidR="004030C6" w:rsidRPr="004030C6" w14:paraId="078763FB" w14:textId="77777777" w:rsidTr="004030C6">
        <w:trPr>
          <w:trHeight w:val="20"/>
        </w:trPr>
        <w:tc>
          <w:tcPr>
            <w:tcW w:w="1550" w:type="dxa"/>
            <w:vMerge/>
          </w:tcPr>
          <w:p w14:paraId="4BC2E935" w14:textId="77777777" w:rsidR="004030C6" w:rsidRPr="004030C6" w:rsidRDefault="004030C6" w:rsidP="004030C6">
            <w:pPr>
              <w:jc w:val="center"/>
              <w:rPr>
                <w:rFonts w:ascii="Calibri" w:eastAsia="Trebuchet MS" w:hAnsi="Calibri" w:cs="Calibri"/>
                <w:bCs/>
                <w:sz w:val="18"/>
                <w:szCs w:val="18"/>
              </w:rPr>
            </w:pPr>
          </w:p>
        </w:tc>
        <w:tc>
          <w:tcPr>
            <w:tcW w:w="3969" w:type="dxa"/>
            <w:gridSpan w:val="2"/>
          </w:tcPr>
          <w:p w14:paraId="0F797305" w14:textId="77777777" w:rsidR="004030C6" w:rsidRPr="004030C6" w:rsidRDefault="004030C6" w:rsidP="004030C6">
            <w:pPr>
              <w:spacing w:line="197" w:lineRule="exact"/>
              <w:rPr>
                <w:rFonts w:ascii="Calibri" w:eastAsia="Trebuchet MS" w:hAnsi="Calibri" w:cs="Calibri"/>
                <w:bCs/>
                <w:sz w:val="18"/>
                <w:szCs w:val="18"/>
              </w:rPr>
            </w:pPr>
            <w:proofErr w:type="spellStart"/>
            <w:r w:rsidRPr="004030C6">
              <w:rPr>
                <w:rFonts w:ascii="Calibri" w:eastAsia="Trebuchet MS" w:hAnsi="Calibri" w:cs="Calibri"/>
                <w:sz w:val="18"/>
                <w:szCs w:val="18"/>
              </w:rPr>
              <w:t>Talasemi</w:t>
            </w:r>
            <w:proofErr w:type="spellEnd"/>
            <w:r w:rsidRPr="004030C6">
              <w:rPr>
                <w:rFonts w:ascii="Calibri" w:eastAsia="Trebuchet MS" w:hAnsi="Calibri" w:cs="Calibri"/>
                <w:sz w:val="18"/>
                <w:szCs w:val="18"/>
              </w:rPr>
              <w:t xml:space="preserve"> </w:t>
            </w:r>
            <w:proofErr w:type="spellStart"/>
            <w:r w:rsidRPr="004030C6">
              <w:rPr>
                <w:rFonts w:ascii="Calibri" w:eastAsia="Trebuchet MS" w:hAnsi="Calibri" w:cs="Calibri"/>
                <w:sz w:val="18"/>
                <w:szCs w:val="18"/>
              </w:rPr>
              <w:t>ve</w:t>
            </w:r>
            <w:proofErr w:type="spellEnd"/>
            <w:r w:rsidRPr="004030C6">
              <w:rPr>
                <w:rFonts w:ascii="Calibri" w:eastAsia="Trebuchet MS" w:hAnsi="Calibri" w:cs="Calibri"/>
                <w:sz w:val="18"/>
                <w:szCs w:val="18"/>
              </w:rPr>
              <w:t xml:space="preserve"> </w:t>
            </w:r>
            <w:proofErr w:type="spellStart"/>
            <w:r w:rsidRPr="004030C6">
              <w:rPr>
                <w:rFonts w:ascii="Calibri" w:eastAsia="Trebuchet MS" w:hAnsi="Calibri" w:cs="Calibri"/>
                <w:sz w:val="18"/>
                <w:szCs w:val="18"/>
              </w:rPr>
              <w:t>Megalobalstik</w:t>
            </w:r>
            <w:proofErr w:type="spellEnd"/>
            <w:r w:rsidRPr="004030C6">
              <w:rPr>
                <w:rFonts w:ascii="Calibri" w:eastAsia="Trebuchet MS" w:hAnsi="Calibri" w:cs="Calibri"/>
                <w:sz w:val="18"/>
                <w:szCs w:val="18"/>
              </w:rPr>
              <w:t xml:space="preserve"> </w:t>
            </w:r>
            <w:proofErr w:type="spellStart"/>
            <w:r w:rsidRPr="004030C6">
              <w:rPr>
                <w:rFonts w:ascii="Calibri" w:eastAsia="Trebuchet MS" w:hAnsi="Calibri" w:cs="Calibri"/>
                <w:sz w:val="18"/>
                <w:szCs w:val="18"/>
              </w:rPr>
              <w:t>Anemiler</w:t>
            </w:r>
            <w:proofErr w:type="spellEnd"/>
          </w:p>
        </w:tc>
        <w:tc>
          <w:tcPr>
            <w:tcW w:w="1417" w:type="dxa"/>
            <w:gridSpan w:val="2"/>
            <w:vAlign w:val="center"/>
          </w:tcPr>
          <w:p w14:paraId="413E3559" w14:textId="77777777" w:rsidR="004030C6" w:rsidRPr="004030C6" w:rsidRDefault="004030C6" w:rsidP="004030C6">
            <w:pPr>
              <w:spacing w:line="197" w:lineRule="exact"/>
              <w:jc w:val="center"/>
              <w:rPr>
                <w:rFonts w:ascii="Calibri" w:eastAsia="Trebuchet MS" w:hAnsi="Calibri" w:cs="Calibri"/>
                <w:bCs/>
                <w:sz w:val="18"/>
                <w:szCs w:val="18"/>
              </w:rPr>
            </w:pPr>
            <w:r w:rsidRPr="004030C6">
              <w:rPr>
                <w:rFonts w:ascii="Calibri" w:eastAsia="Trebuchet MS" w:hAnsi="Calibri" w:cs="Calibri"/>
                <w:bCs/>
                <w:sz w:val="18"/>
                <w:szCs w:val="18"/>
              </w:rPr>
              <w:t>10.30-12.00</w:t>
            </w:r>
          </w:p>
        </w:tc>
        <w:tc>
          <w:tcPr>
            <w:tcW w:w="3412" w:type="dxa"/>
            <w:gridSpan w:val="2"/>
            <w:vAlign w:val="center"/>
          </w:tcPr>
          <w:p w14:paraId="0A916975" w14:textId="77777777" w:rsidR="004030C6" w:rsidRPr="004030C6" w:rsidRDefault="004030C6" w:rsidP="004030C6">
            <w:pPr>
              <w:spacing w:line="197" w:lineRule="exact"/>
              <w:rPr>
                <w:rFonts w:ascii="Calibri" w:eastAsia="Trebuchet MS" w:hAnsi="Calibri" w:cs="Calibri"/>
                <w:bCs/>
                <w:sz w:val="18"/>
                <w:szCs w:val="18"/>
              </w:rPr>
            </w:pPr>
            <w:r w:rsidRPr="004030C6">
              <w:rPr>
                <w:rFonts w:ascii="Calibri" w:eastAsia="Trebuchet MS" w:hAnsi="Calibri" w:cs="Calibri"/>
                <w:sz w:val="18"/>
                <w:szCs w:val="18"/>
              </w:rPr>
              <w:t xml:space="preserve">Dr. Öğr. </w:t>
            </w:r>
            <w:proofErr w:type="spellStart"/>
            <w:r w:rsidRPr="004030C6">
              <w:rPr>
                <w:rFonts w:ascii="Calibri" w:eastAsia="Trebuchet MS" w:hAnsi="Calibri" w:cs="Calibri"/>
                <w:sz w:val="18"/>
                <w:szCs w:val="18"/>
              </w:rPr>
              <w:t>Üyesi</w:t>
            </w:r>
            <w:proofErr w:type="spellEnd"/>
            <w:r w:rsidRPr="004030C6">
              <w:rPr>
                <w:rFonts w:ascii="Calibri" w:eastAsia="Trebuchet MS" w:hAnsi="Calibri" w:cs="Calibri"/>
                <w:sz w:val="18"/>
                <w:szCs w:val="18"/>
              </w:rPr>
              <w:t xml:space="preserve"> Mustafa ÖZAY</w:t>
            </w:r>
          </w:p>
        </w:tc>
      </w:tr>
      <w:tr w:rsidR="004030C6" w:rsidRPr="004030C6" w14:paraId="24C3EF87" w14:textId="77777777" w:rsidTr="004030C6">
        <w:trPr>
          <w:trHeight w:val="20"/>
        </w:trPr>
        <w:tc>
          <w:tcPr>
            <w:tcW w:w="1550" w:type="dxa"/>
            <w:vMerge/>
          </w:tcPr>
          <w:p w14:paraId="701349AE" w14:textId="77777777" w:rsidR="004030C6" w:rsidRPr="004030C6" w:rsidRDefault="004030C6" w:rsidP="004030C6">
            <w:pPr>
              <w:jc w:val="center"/>
              <w:rPr>
                <w:rFonts w:ascii="Calibri" w:eastAsia="Trebuchet MS" w:hAnsi="Calibri" w:cs="Calibri"/>
                <w:bCs/>
                <w:sz w:val="18"/>
                <w:szCs w:val="18"/>
              </w:rPr>
            </w:pPr>
          </w:p>
        </w:tc>
        <w:tc>
          <w:tcPr>
            <w:tcW w:w="3969" w:type="dxa"/>
            <w:gridSpan w:val="2"/>
          </w:tcPr>
          <w:p w14:paraId="2EFE8C93" w14:textId="77777777" w:rsidR="004030C6" w:rsidRPr="004030C6" w:rsidRDefault="004030C6" w:rsidP="004030C6">
            <w:pPr>
              <w:contextualSpacing/>
              <w:rPr>
                <w:rFonts w:ascii="Calibri" w:eastAsia="Trebuchet MS" w:hAnsi="Calibri" w:cs="Calibri"/>
                <w:bCs/>
                <w:sz w:val="18"/>
                <w:szCs w:val="18"/>
              </w:rPr>
            </w:pPr>
            <w:proofErr w:type="spellStart"/>
            <w:r w:rsidRPr="004030C6">
              <w:rPr>
                <w:rFonts w:ascii="Calibri" w:eastAsia="Trebuchet MS" w:hAnsi="Calibri" w:cs="Calibri"/>
                <w:bCs/>
                <w:sz w:val="18"/>
                <w:szCs w:val="18"/>
              </w:rPr>
              <w:t>Lenfomalar</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ve</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Lenf</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Bezi</w:t>
            </w:r>
            <w:proofErr w:type="spellEnd"/>
            <w:r w:rsidRPr="004030C6">
              <w:rPr>
                <w:rFonts w:ascii="Calibri" w:eastAsia="Trebuchet MS" w:hAnsi="Calibri" w:cs="Calibri"/>
                <w:bCs/>
                <w:sz w:val="18"/>
                <w:szCs w:val="18"/>
              </w:rPr>
              <w:t xml:space="preserve"> Muayenesi-1</w:t>
            </w:r>
          </w:p>
        </w:tc>
        <w:tc>
          <w:tcPr>
            <w:tcW w:w="1417" w:type="dxa"/>
            <w:gridSpan w:val="2"/>
            <w:vAlign w:val="center"/>
          </w:tcPr>
          <w:p w14:paraId="7663C0AF" w14:textId="77777777" w:rsidR="004030C6" w:rsidRPr="004030C6" w:rsidRDefault="004030C6" w:rsidP="004030C6">
            <w:pPr>
              <w:spacing w:line="197" w:lineRule="exact"/>
              <w:jc w:val="center"/>
              <w:rPr>
                <w:rFonts w:ascii="Calibri" w:eastAsia="Trebuchet MS" w:hAnsi="Calibri" w:cs="Calibri"/>
                <w:bCs/>
                <w:sz w:val="18"/>
                <w:szCs w:val="18"/>
              </w:rPr>
            </w:pPr>
            <w:r w:rsidRPr="004030C6">
              <w:rPr>
                <w:rFonts w:ascii="Calibri" w:eastAsia="Trebuchet MS" w:hAnsi="Calibri" w:cs="Calibri"/>
                <w:bCs/>
                <w:sz w:val="18"/>
                <w:szCs w:val="18"/>
              </w:rPr>
              <w:t>13.30-14.45</w:t>
            </w:r>
          </w:p>
        </w:tc>
        <w:tc>
          <w:tcPr>
            <w:tcW w:w="3412" w:type="dxa"/>
            <w:gridSpan w:val="2"/>
            <w:vAlign w:val="center"/>
          </w:tcPr>
          <w:p w14:paraId="6BE3FF3E" w14:textId="77777777" w:rsidR="004030C6" w:rsidRPr="004030C6" w:rsidRDefault="004030C6" w:rsidP="004030C6">
            <w:pPr>
              <w:spacing w:line="197" w:lineRule="exact"/>
              <w:rPr>
                <w:rFonts w:ascii="Calibri" w:eastAsia="Trebuchet MS" w:hAnsi="Calibri" w:cs="Calibri"/>
                <w:bCs/>
                <w:sz w:val="18"/>
                <w:szCs w:val="18"/>
              </w:rPr>
            </w:pPr>
            <w:r w:rsidRPr="004030C6">
              <w:rPr>
                <w:rFonts w:ascii="Calibri" w:eastAsia="Trebuchet MS" w:hAnsi="Calibri" w:cs="Calibri"/>
                <w:bCs/>
                <w:sz w:val="18"/>
                <w:szCs w:val="18"/>
              </w:rPr>
              <w:t>Prof. Dr. Zafer BIÇAKCI</w:t>
            </w:r>
          </w:p>
        </w:tc>
      </w:tr>
      <w:tr w:rsidR="004030C6" w:rsidRPr="004030C6" w14:paraId="67F6BF52" w14:textId="77777777" w:rsidTr="004030C6">
        <w:trPr>
          <w:trHeight w:val="20"/>
        </w:trPr>
        <w:tc>
          <w:tcPr>
            <w:tcW w:w="1550" w:type="dxa"/>
            <w:vMerge/>
          </w:tcPr>
          <w:p w14:paraId="0BC8C737" w14:textId="77777777" w:rsidR="004030C6" w:rsidRPr="004030C6" w:rsidRDefault="004030C6" w:rsidP="004030C6">
            <w:pPr>
              <w:jc w:val="center"/>
              <w:rPr>
                <w:rFonts w:ascii="Calibri" w:eastAsia="Trebuchet MS" w:hAnsi="Calibri" w:cs="Calibri"/>
                <w:bCs/>
                <w:sz w:val="18"/>
                <w:szCs w:val="18"/>
              </w:rPr>
            </w:pPr>
          </w:p>
        </w:tc>
        <w:tc>
          <w:tcPr>
            <w:tcW w:w="3969" w:type="dxa"/>
            <w:gridSpan w:val="2"/>
          </w:tcPr>
          <w:p w14:paraId="308F5329" w14:textId="77777777" w:rsidR="004030C6" w:rsidRPr="004030C6" w:rsidRDefault="004030C6" w:rsidP="004030C6">
            <w:pPr>
              <w:adjustRightInd w:val="0"/>
              <w:rPr>
                <w:rFonts w:ascii="Calibri" w:eastAsia="Trebuchet MS" w:hAnsi="Calibri" w:cs="Calibri"/>
                <w:bCs/>
                <w:sz w:val="18"/>
                <w:szCs w:val="18"/>
              </w:rPr>
            </w:pPr>
            <w:proofErr w:type="spellStart"/>
            <w:r w:rsidRPr="004030C6">
              <w:rPr>
                <w:rFonts w:ascii="Calibri" w:eastAsia="Calibri" w:hAnsi="Calibri" w:cs="Calibri"/>
                <w:color w:val="000000"/>
                <w:sz w:val="18"/>
                <w:szCs w:val="18"/>
              </w:rPr>
              <w:t>Yenidoğan</w:t>
            </w:r>
            <w:proofErr w:type="spellEnd"/>
            <w:r w:rsidRPr="004030C6">
              <w:rPr>
                <w:rFonts w:ascii="Calibri" w:eastAsia="Calibri" w:hAnsi="Calibri" w:cs="Calibri"/>
                <w:color w:val="000000"/>
                <w:sz w:val="18"/>
                <w:szCs w:val="18"/>
              </w:rPr>
              <w:t xml:space="preserve"> </w:t>
            </w:r>
            <w:proofErr w:type="spellStart"/>
            <w:r w:rsidRPr="004030C6">
              <w:rPr>
                <w:rFonts w:ascii="Calibri" w:eastAsia="Calibri" w:hAnsi="Calibri" w:cs="Calibri"/>
                <w:color w:val="000000"/>
                <w:sz w:val="18"/>
                <w:szCs w:val="18"/>
              </w:rPr>
              <w:t>Konvülziyonları</w:t>
            </w:r>
            <w:proofErr w:type="spellEnd"/>
            <w:r w:rsidRPr="004030C6">
              <w:rPr>
                <w:rFonts w:ascii="Calibri" w:eastAsia="Calibri" w:hAnsi="Calibri" w:cs="Calibri"/>
                <w:color w:val="000000"/>
                <w:sz w:val="18"/>
                <w:szCs w:val="18"/>
              </w:rPr>
              <w:t xml:space="preserve">  </w:t>
            </w:r>
          </w:p>
        </w:tc>
        <w:tc>
          <w:tcPr>
            <w:tcW w:w="1417" w:type="dxa"/>
            <w:gridSpan w:val="2"/>
            <w:vAlign w:val="center"/>
          </w:tcPr>
          <w:p w14:paraId="05761EFE" w14:textId="77777777" w:rsidR="004030C6" w:rsidRPr="004030C6" w:rsidRDefault="004030C6" w:rsidP="004030C6">
            <w:pPr>
              <w:spacing w:line="197" w:lineRule="exact"/>
              <w:jc w:val="center"/>
              <w:rPr>
                <w:rFonts w:ascii="Calibri" w:eastAsia="Trebuchet MS" w:hAnsi="Calibri" w:cs="Calibri"/>
                <w:bCs/>
                <w:sz w:val="18"/>
                <w:szCs w:val="18"/>
              </w:rPr>
            </w:pPr>
            <w:r w:rsidRPr="004030C6">
              <w:rPr>
                <w:rFonts w:ascii="Calibri" w:eastAsia="Trebuchet MS" w:hAnsi="Calibri" w:cs="Calibri"/>
                <w:bCs/>
                <w:sz w:val="18"/>
                <w:szCs w:val="18"/>
              </w:rPr>
              <w:t>15.00-16.00</w:t>
            </w:r>
          </w:p>
        </w:tc>
        <w:tc>
          <w:tcPr>
            <w:tcW w:w="3412" w:type="dxa"/>
            <w:gridSpan w:val="2"/>
            <w:vAlign w:val="center"/>
          </w:tcPr>
          <w:p w14:paraId="1F8FBA9C" w14:textId="77777777" w:rsidR="004030C6" w:rsidRPr="004030C6" w:rsidRDefault="004030C6" w:rsidP="004030C6">
            <w:pPr>
              <w:spacing w:line="197" w:lineRule="exact"/>
              <w:rPr>
                <w:rFonts w:ascii="Calibri" w:eastAsia="Trebuchet MS" w:hAnsi="Calibri" w:cs="Calibri"/>
                <w:bCs/>
                <w:sz w:val="18"/>
                <w:szCs w:val="18"/>
              </w:rPr>
            </w:pPr>
            <w:r w:rsidRPr="004030C6">
              <w:rPr>
                <w:rFonts w:ascii="Calibri" w:eastAsia="Trebuchet MS" w:hAnsi="Calibri" w:cs="Calibri"/>
                <w:sz w:val="18"/>
                <w:szCs w:val="18"/>
              </w:rPr>
              <w:t xml:space="preserve">Prof. Dr. Kadir </w:t>
            </w:r>
            <w:proofErr w:type="spellStart"/>
            <w:r w:rsidRPr="004030C6">
              <w:rPr>
                <w:rFonts w:ascii="Calibri" w:eastAsia="Trebuchet MS" w:hAnsi="Calibri" w:cs="Calibri"/>
                <w:sz w:val="18"/>
                <w:szCs w:val="18"/>
              </w:rPr>
              <w:t>Şerafettin</w:t>
            </w:r>
            <w:proofErr w:type="spellEnd"/>
            <w:r w:rsidRPr="004030C6">
              <w:rPr>
                <w:rFonts w:ascii="Calibri" w:eastAsia="Trebuchet MS" w:hAnsi="Calibri" w:cs="Calibri"/>
                <w:sz w:val="18"/>
                <w:szCs w:val="18"/>
              </w:rPr>
              <w:t xml:space="preserve"> TEKGÜNDÜZ</w:t>
            </w:r>
          </w:p>
        </w:tc>
      </w:tr>
      <w:tr w:rsidR="004030C6" w:rsidRPr="004030C6" w14:paraId="1D476E7A" w14:textId="77777777" w:rsidTr="004030C6">
        <w:trPr>
          <w:trHeight w:val="20"/>
        </w:trPr>
        <w:tc>
          <w:tcPr>
            <w:tcW w:w="1550" w:type="dxa"/>
            <w:vMerge w:val="restart"/>
            <w:vAlign w:val="center"/>
          </w:tcPr>
          <w:p w14:paraId="0016A607" w14:textId="77777777" w:rsidR="004030C6" w:rsidRPr="004030C6" w:rsidRDefault="004030C6" w:rsidP="004030C6">
            <w:pPr>
              <w:rPr>
                <w:rFonts w:ascii="Calibri" w:eastAsia="Trebuchet MS" w:hAnsi="Calibri" w:cs="Calibri"/>
                <w:bCs/>
                <w:sz w:val="18"/>
                <w:szCs w:val="18"/>
              </w:rPr>
            </w:pPr>
            <w:proofErr w:type="spellStart"/>
            <w:r w:rsidRPr="004030C6">
              <w:rPr>
                <w:rFonts w:ascii="Calibri" w:eastAsia="Trebuchet MS" w:hAnsi="Calibri" w:cs="Calibri"/>
                <w:bCs/>
                <w:sz w:val="18"/>
                <w:szCs w:val="18"/>
              </w:rPr>
              <w:t>Pazartesi</w:t>
            </w:r>
            <w:proofErr w:type="spellEnd"/>
          </w:p>
        </w:tc>
        <w:tc>
          <w:tcPr>
            <w:tcW w:w="8798" w:type="dxa"/>
            <w:gridSpan w:val="6"/>
            <w:shd w:val="clear" w:color="auto" w:fill="BFBFBF"/>
            <w:vAlign w:val="center"/>
          </w:tcPr>
          <w:p w14:paraId="7FEC09F8" w14:textId="79147311" w:rsidR="004030C6" w:rsidRPr="004030C6" w:rsidRDefault="004030C6" w:rsidP="004030C6">
            <w:pPr>
              <w:spacing w:line="200" w:lineRule="exact"/>
              <w:jc w:val="center"/>
              <w:rPr>
                <w:rFonts w:ascii="Calibri" w:eastAsia="Trebuchet MS" w:hAnsi="Calibri" w:cs="Calibri"/>
                <w:b/>
                <w:sz w:val="18"/>
                <w:szCs w:val="18"/>
              </w:rPr>
            </w:pPr>
            <w:r w:rsidRPr="004030C6">
              <w:rPr>
                <w:rFonts w:ascii="Calibri" w:eastAsia="Trebuchet MS" w:hAnsi="Calibri" w:cs="Calibri"/>
                <w:b/>
                <w:sz w:val="18"/>
                <w:szCs w:val="18"/>
              </w:rPr>
              <w:t>3. HAFTA</w:t>
            </w:r>
          </w:p>
        </w:tc>
      </w:tr>
      <w:tr w:rsidR="004030C6" w:rsidRPr="004030C6" w14:paraId="0717BA4B" w14:textId="77777777" w:rsidTr="004030C6">
        <w:trPr>
          <w:trHeight w:val="20"/>
        </w:trPr>
        <w:tc>
          <w:tcPr>
            <w:tcW w:w="1550" w:type="dxa"/>
            <w:vMerge/>
            <w:vAlign w:val="center"/>
          </w:tcPr>
          <w:p w14:paraId="5865F77D" w14:textId="77777777" w:rsidR="004030C6" w:rsidRPr="004030C6" w:rsidRDefault="004030C6" w:rsidP="004030C6">
            <w:pPr>
              <w:rPr>
                <w:rFonts w:ascii="Calibri" w:eastAsia="Trebuchet MS" w:hAnsi="Calibri" w:cs="Calibri"/>
                <w:bCs/>
                <w:sz w:val="18"/>
                <w:szCs w:val="18"/>
              </w:rPr>
            </w:pPr>
          </w:p>
        </w:tc>
        <w:tc>
          <w:tcPr>
            <w:tcW w:w="3969" w:type="dxa"/>
            <w:gridSpan w:val="2"/>
          </w:tcPr>
          <w:p w14:paraId="5AD466F3" w14:textId="77777777" w:rsidR="004030C6" w:rsidRPr="004030C6" w:rsidRDefault="004030C6" w:rsidP="004030C6">
            <w:pPr>
              <w:spacing w:line="197" w:lineRule="exact"/>
              <w:rPr>
                <w:rFonts w:ascii="Calibri" w:eastAsia="Trebuchet MS" w:hAnsi="Calibri" w:cs="Calibri"/>
                <w:bCs/>
                <w:sz w:val="18"/>
                <w:szCs w:val="18"/>
              </w:rPr>
            </w:pPr>
            <w:proofErr w:type="spellStart"/>
            <w:r w:rsidRPr="004030C6">
              <w:rPr>
                <w:rFonts w:ascii="Calibri" w:eastAsia="Trebuchet MS" w:hAnsi="Calibri" w:cs="Calibri"/>
                <w:bCs/>
                <w:sz w:val="18"/>
                <w:szCs w:val="18"/>
              </w:rPr>
              <w:t>Serviste</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Klinik</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Çalışmalar</w:t>
            </w:r>
            <w:proofErr w:type="spellEnd"/>
          </w:p>
        </w:tc>
        <w:tc>
          <w:tcPr>
            <w:tcW w:w="1417" w:type="dxa"/>
            <w:gridSpan w:val="2"/>
            <w:vAlign w:val="center"/>
          </w:tcPr>
          <w:p w14:paraId="217E71BD" w14:textId="77777777" w:rsidR="004030C6" w:rsidRPr="004030C6" w:rsidRDefault="004030C6" w:rsidP="004030C6">
            <w:pPr>
              <w:spacing w:line="197" w:lineRule="exact"/>
              <w:jc w:val="center"/>
              <w:rPr>
                <w:rFonts w:ascii="Calibri" w:eastAsia="Trebuchet MS" w:hAnsi="Calibri" w:cs="Calibri"/>
                <w:bCs/>
                <w:sz w:val="18"/>
                <w:szCs w:val="18"/>
              </w:rPr>
            </w:pPr>
            <w:r w:rsidRPr="004030C6">
              <w:rPr>
                <w:rFonts w:ascii="Calibri" w:eastAsia="Trebuchet MS" w:hAnsi="Calibri" w:cs="Calibri"/>
                <w:bCs/>
                <w:sz w:val="18"/>
                <w:szCs w:val="18"/>
              </w:rPr>
              <w:t>08.00-09.00</w:t>
            </w:r>
          </w:p>
        </w:tc>
        <w:tc>
          <w:tcPr>
            <w:tcW w:w="3412" w:type="dxa"/>
            <w:gridSpan w:val="2"/>
            <w:vAlign w:val="center"/>
          </w:tcPr>
          <w:p w14:paraId="0ADE2400" w14:textId="77777777" w:rsidR="004030C6" w:rsidRPr="004030C6" w:rsidRDefault="004030C6" w:rsidP="004030C6">
            <w:pPr>
              <w:rPr>
                <w:rFonts w:ascii="Calibri" w:eastAsia="Trebuchet MS" w:hAnsi="Calibri" w:cs="Calibri"/>
                <w:bCs/>
                <w:sz w:val="18"/>
                <w:szCs w:val="18"/>
              </w:rPr>
            </w:pPr>
          </w:p>
        </w:tc>
      </w:tr>
      <w:tr w:rsidR="004030C6" w:rsidRPr="004030C6" w14:paraId="2D7B396B" w14:textId="77777777" w:rsidTr="004030C6">
        <w:trPr>
          <w:trHeight w:val="20"/>
        </w:trPr>
        <w:tc>
          <w:tcPr>
            <w:tcW w:w="1550" w:type="dxa"/>
            <w:vMerge/>
            <w:vAlign w:val="center"/>
          </w:tcPr>
          <w:p w14:paraId="34527BC1" w14:textId="77777777" w:rsidR="004030C6" w:rsidRPr="004030C6" w:rsidRDefault="004030C6" w:rsidP="004030C6">
            <w:pPr>
              <w:rPr>
                <w:rFonts w:ascii="Calibri" w:eastAsia="Trebuchet MS" w:hAnsi="Calibri" w:cs="Calibri"/>
                <w:bCs/>
                <w:sz w:val="18"/>
                <w:szCs w:val="18"/>
              </w:rPr>
            </w:pPr>
          </w:p>
        </w:tc>
        <w:tc>
          <w:tcPr>
            <w:tcW w:w="3969" w:type="dxa"/>
            <w:gridSpan w:val="2"/>
          </w:tcPr>
          <w:p w14:paraId="5B6270E8" w14:textId="77777777" w:rsidR="004030C6" w:rsidRPr="004030C6" w:rsidRDefault="004030C6" w:rsidP="004030C6">
            <w:pPr>
              <w:spacing w:line="197" w:lineRule="exact"/>
              <w:rPr>
                <w:rFonts w:ascii="Calibri" w:eastAsia="Trebuchet MS" w:hAnsi="Calibri" w:cs="Calibri"/>
                <w:bCs/>
                <w:sz w:val="18"/>
                <w:szCs w:val="18"/>
              </w:rPr>
            </w:pPr>
            <w:proofErr w:type="spellStart"/>
            <w:r w:rsidRPr="004030C6">
              <w:rPr>
                <w:rFonts w:ascii="Calibri" w:eastAsia="Trebuchet MS" w:hAnsi="Calibri" w:cs="Calibri"/>
                <w:bCs/>
                <w:w w:val="95"/>
                <w:sz w:val="18"/>
                <w:szCs w:val="18"/>
              </w:rPr>
              <w:t>Vizit</w:t>
            </w:r>
            <w:proofErr w:type="spellEnd"/>
          </w:p>
        </w:tc>
        <w:tc>
          <w:tcPr>
            <w:tcW w:w="1417" w:type="dxa"/>
            <w:gridSpan w:val="2"/>
            <w:vAlign w:val="center"/>
          </w:tcPr>
          <w:p w14:paraId="6A924D4B" w14:textId="77777777" w:rsidR="004030C6" w:rsidRPr="004030C6" w:rsidRDefault="004030C6" w:rsidP="004030C6">
            <w:pPr>
              <w:spacing w:line="197" w:lineRule="exact"/>
              <w:jc w:val="center"/>
              <w:rPr>
                <w:rFonts w:ascii="Calibri" w:eastAsia="Trebuchet MS" w:hAnsi="Calibri" w:cs="Calibri"/>
                <w:bCs/>
                <w:sz w:val="18"/>
                <w:szCs w:val="18"/>
              </w:rPr>
            </w:pPr>
            <w:r w:rsidRPr="004030C6">
              <w:rPr>
                <w:rFonts w:ascii="Calibri" w:eastAsia="Trebuchet MS" w:hAnsi="Calibri" w:cs="Calibri"/>
                <w:bCs/>
                <w:sz w:val="18"/>
                <w:szCs w:val="18"/>
              </w:rPr>
              <w:t>09.00-10.00</w:t>
            </w:r>
          </w:p>
        </w:tc>
        <w:tc>
          <w:tcPr>
            <w:tcW w:w="3412" w:type="dxa"/>
            <w:gridSpan w:val="2"/>
            <w:vAlign w:val="center"/>
          </w:tcPr>
          <w:p w14:paraId="09AC2E5C" w14:textId="77777777" w:rsidR="004030C6" w:rsidRPr="004030C6" w:rsidRDefault="004030C6" w:rsidP="004030C6">
            <w:pPr>
              <w:spacing w:line="197" w:lineRule="exact"/>
              <w:rPr>
                <w:rFonts w:ascii="Calibri" w:eastAsia="Trebuchet MS" w:hAnsi="Calibri" w:cs="Calibri"/>
                <w:bCs/>
                <w:sz w:val="18"/>
                <w:szCs w:val="18"/>
              </w:rPr>
            </w:pPr>
            <w:proofErr w:type="spellStart"/>
            <w:r w:rsidRPr="004030C6">
              <w:rPr>
                <w:rFonts w:ascii="Calibri" w:eastAsia="Trebuchet MS" w:hAnsi="Calibri" w:cs="Calibri"/>
                <w:bCs/>
                <w:sz w:val="18"/>
                <w:szCs w:val="18"/>
              </w:rPr>
              <w:t>İlgili</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Servis</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Öğretim</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Üyesi</w:t>
            </w:r>
            <w:proofErr w:type="spellEnd"/>
          </w:p>
        </w:tc>
      </w:tr>
      <w:tr w:rsidR="004030C6" w:rsidRPr="004030C6" w14:paraId="0AE298AB" w14:textId="77777777" w:rsidTr="004030C6">
        <w:trPr>
          <w:trHeight w:val="20"/>
        </w:trPr>
        <w:tc>
          <w:tcPr>
            <w:tcW w:w="1550" w:type="dxa"/>
            <w:vMerge/>
            <w:vAlign w:val="center"/>
          </w:tcPr>
          <w:p w14:paraId="6B5687F9" w14:textId="77777777" w:rsidR="004030C6" w:rsidRPr="004030C6" w:rsidRDefault="004030C6" w:rsidP="004030C6">
            <w:pPr>
              <w:rPr>
                <w:rFonts w:ascii="Calibri" w:eastAsia="Trebuchet MS" w:hAnsi="Calibri" w:cs="Calibri"/>
                <w:bCs/>
                <w:sz w:val="18"/>
                <w:szCs w:val="18"/>
              </w:rPr>
            </w:pPr>
          </w:p>
        </w:tc>
        <w:tc>
          <w:tcPr>
            <w:tcW w:w="3969" w:type="dxa"/>
            <w:gridSpan w:val="2"/>
          </w:tcPr>
          <w:p w14:paraId="71AB4DF2" w14:textId="77777777" w:rsidR="004030C6" w:rsidRPr="004030C6" w:rsidRDefault="004030C6" w:rsidP="004030C6">
            <w:pPr>
              <w:spacing w:line="259" w:lineRule="auto"/>
              <w:contextualSpacing/>
              <w:rPr>
                <w:rFonts w:ascii="Calibri" w:eastAsia="Trebuchet MS" w:hAnsi="Calibri" w:cs="Calibri"/>
                <w:bCs/>
                <w:sz w:val="18"/>
                <w:szCs w:val="18"/>
              </w:rPr>
            </w:pPr>
            <w:r w:rsidRPr="004030C6">
              <w:rPr>
                <w:rFonts w:ascii="Calibri" w:eastAsia="Trebuchet MS" w:hAnsi="Calibri" w:cs="Calibri"/>
                <w:bCs/>
                <w:sz w:val="18"/>
                <w:szCs w:val="18"/>
              </w:rPr>
              <w:t xml:space="preserve">Anne </w:t>
            </w:r>
            <w:proofErr w:type="spellStart"/>
            <w:r w:rsidRPr="004030C6">
              <w:rPr>
                <w:rFonts w:ascii="Calibri" w:eastAsia="Trebuchet MS" w:hAnsi="Calibri" w:cs="Calibri"/>
                <w:bCs/>
                <w:sz w:val="18"/>
                <w:szCs w:val="18"/>
              </w:rPr>
              <w:t>Sütü</w:t>
            </w:r>
            <w:proofErr w:type="spellEnd"/>
            <w:r w:rsidRPr="004030C6">
              <w:rPr>
                <w:rFonts w:ascii="Calibri" w:eastAsia="Trebuchet MS" w:hAnsi="Calibri" w:cs="Calibri"/>
                <w:bCs/>
                <w:sz w:val="18"/>
                <w:szCs w:val="18"/>
              </w:rPr>
              <w:t xml:space="preserve"> İle </w:t>
            </w:r>
            <w:proofErr w:type="spellStart"/>
            <w:r w:rsidRPr="004030C6">
              <w:rPr>
                <w:rFonts w:ascii="Calibri" w:eastAsia="Trebuchet MS" w:hAnsi="Calibri" w:cs="Calibri"/>
                <w:bCs/>
                <w:sz w:val="18"/>
                <w:szCs w:val="18"/>
              </w:rPr>
              <w:t>Beslenme</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ve</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Emzirme</w:t>
            </w:r>
            <w:proofErr w:type="spellEnd"/>
            <w:r w:rsidRPr="004030C6">
              <w:rPr>
                <w:rFonts w:ascii="Calibri" w:eastAsia="Trebuchet MS" w:hAnsi="Calibri" w:cs="Calibri"/>
                <w:bCs/>
                <w:sz w:val="18"/>
                <w:szCs w:val="18"/>
              </w:rPr>
              <w:t xml:space="preserve"> </w:t>
            </w:r>
          </w:p>
        </w:tc>
        <w:tc>
          <w:tcPr>
            <w:tcW w:w="1417" w:type="dxa"/>
            <w:gridSpan w:val="2"/>
            <w:vAlign w:val="center"/>
          </w:tcPr>
          <w:p w14:paraId="53DA2BBB" w14:textId="77777777" w:rsidR="004030C6" w:rsidRPr="004030C6" w:rsidRDefault="004030C6" w:rsidP="004030C6">
            <w:pPr>
              <w:spacing w:line="197" w:lineRule="exact"/>
              <w:jc w:val="center"/>
              <w:rPr>
                <w:rFonts w:ascii="Calibri" w:eastAsia="Trebuchet MS" w:hAnsi="Calibri" w:cs="Calibri"/>
                <w:bCs/>
                <w:sz w:val="18"/>
                <w:szCs w:val="18"/>
              </w:rPr>
            </w:pPr>
            <w:r w:rsidRPr="004030C6">
              <w:rPr>
                <w:rFonts w:ascii="Calibri" w:eastAsia="Trebuchet MS" w:hAnsi="Calibri" w:cs="Calibri"/>
                <w:bCs/>
                <w:sz w:val="18"/>
                <w:szCs w:val="18"/>
              </w:rPr>
              <w:t>10.30-12.00</w:t>
            </w:r>
          </w:p>
        </w:tc>
        <w:tc>
          <w:tcPr>
            <w:tcW w:w="3412" w:type="dxa"/>
            <w:gridSpan w:val="2"/>
            <w:vAlign w:val="center"/>
          </w:tcPr>
          <w:p w14:paraId="73CC97A5" w14:textId="77777777" w:rsidR="004030C6" w:rsidRPr="004030C6" w:rsidRDefault="004030C6" w:rsidP="004030C6">
            <w:pPr>
              <w:rPr>
                <w:rFonts w:ascii="Calibri" w:eastAsia="Trebuchet MS" w:hAnsi="Calibri" w:cs="Calibri"/>
                <w:bCs/>
                <w:sz w:val="18"/>
                <w:szCs w:val="18"/>
              </w:rPr>
            </w:pPr>
            <w:r w:rsidRPr="004030C6">
              <w:rPr>
                <w:rFonts w:ascii="Calibri" w:eastAsia="Trebuchet MS" w:hAnsi="Calibri" w:cs="Calibri"/>
                <w:bCs/>
                <w:sz w:val="18"/>
                <w:szCs w:val="18"/>
              </w:rPr>
              <w:t xml:space="preserve">Prof. Dr. Atilla ÇAYIR </w:t>
            </w:r>
          </w:p>
        </w:tc>
      </w:tr>
      <w:tr w:rsidR="004030C6" w:rsidRPr="004030C6" w14:paraId="72D52B99" w14:textId="77777777" w:rsidTr="004030C6">
        <w:trPr>
          <w:trHeight w:val="20"/>
        </w:trPr>
        <w:tc>
          <w:tcPr>
            <w:tcW w:w="1550" w:type="dxa"/>
            <w:vMerge/>
            <w:vAlign w:val="center"/>
          </w:tcPr>
          <w:p w14:paraId="32079830" w14:textId="77777777" w:rsidR="004030C6" w:rsidRPr="004030C6" w:rsidRDefault="004030C6" w:rsidP="004030C6">
            <w:pPr>
              <w:rPr>
                <w:rFonts w:ascii="Calibri" w:eastAsia="Trebuchet MS" w:hAnsi="Calibri" w:cs="Calibri"/>
                <w:bCs/>
                <w:sz w:val="18"/>
                <w:szCs w:val="18"/>
              </w:rPr>
            </w:pPr>
          </w:p>
        </w:tc>
        <w:tc>
          <w:tcPr>
            <w:tcW w:w="3969" w:type="dxa"/>
            <w:gridSpan w:val="2"/>
          </w:tcPr>
          <w:p w14:paraId="68662886" w14:textId="77777777" w:rsidR="004030C6" w:rsidRPr="004030C6" w:rsidRDefault="004030C6" w:rsidP="004030C6">
            <w:pPr>
              <w:spacing w:line="259" w:lineRule="auto"/>
              <w:contextualSpacing/>
              <w:rPr>
                <w:rFonts w:ascii="Calibri" w:eastAsia="Trebuchet MS" w:hAnsi="Calibri" w:cs="Calibri"/>
                <w:bCs/>
                <w:sz w:val="18"/>
                <w:szCs w:val="18"/>
              </w:rPr>
            </w:pPr>
            <w:r w:rsidRPr="004030C6">
              <w:rPr>
                <w:rFonts w:ascii="Calibri" w:eastAsia="Trebuchet MS" w:hAnsi="Calibri" w:cs="Calibri"/>
                <w:sz w:val="18"/>
                <w:szCs w:val="18"/>
              </w:rPr>
              <w:t xml:space="preserve"> </w:t>
            </w:r>
            <w:proofErr w:type="spellStart"/>
            <w:r w:rsidRPr="004030C6">
              <w:rPr>
                <w:rFonts w:ascii="Calibri" w:eastAsia="Trebuchet MS" w:hAnsi="Calibri" w:cs="Calibri"/>
                <w:sz w:val="18"/>
                <w:szCs w:val="18"/>
              </w:rPr>
              <w:t>Konjenital</w:t>
            </w:r>
            <w:proofErr w:type="spellEnd"/>
            <w:r w:rsidRPr="004030C6">
              <w:rPr>
                <w:rFonts w:ascii="Calibri" w:eastAsia="Trebuchet MS" w:hAnsi="Calibri" w:cs="Calibri"/>
                <w:sz w:val="18"/>
                <w:szCs w:val="18"/>
              </w:rPr>
              <w:t xml:space="preserve"> </w:t>
            </w:r>
            <w:proofErr w:type="spellStart"/>
            <w:r w:rsidRPr="004030C6">
              <w:rPr>
                <w:rFonts w:ascii="Calibri" w:eastAsia="Trebuchet MS" w:hAnsi="Calibri" w:cs="Calibri"/>
                <w:sz w:val="18"/>
                <w:szCs w:val="18"/>
              </w:rPr>
              <w:t>Kalp</w:t>
            </w:r>
            <w:proofErr w:type="spellEnd"/>
            <w:r w:rsidRPr="004030C6">
              <w:rPr>
                <w:rFonts w:ascii="Calibri" w:eastAsia="Trebuchet MS" w:hAnsi="Calibri" w:cs="Calibri"/>
                <w:sz w:val="18"/>
                <w:szCs w:val="18"/>
              </w:rPr>
              <w:t xml:space="preserve"> </w:t>
            </w:r>
            <w:proofErr w:type="spellStart"/>
            <w:r w:rsidRPr="004030C6">
              <w:rPr>
                <w:rFonts w:ascii="Calibri" w:eastAsia="Trebuchet MS" w:hAnsi="Calibri" w:cs="Calibri"/>
                <w:sz w:val="18"/>
                <w:szCs w:val="18"/>
              </w:rPr>
              <w:t>Hastalıkları</w:t>
            </w:r>
            <w:proofErr w:type="spellEnd"/>
          </w:p>
        </w:tc>
        <w:tc>
          <w:tcPr>
            <w:tcW w:w="1417" w:type="dxa"/>
            <w:gridSpan w:val="2"/>
            <w:vAlign w:val="center"/>
          </w:tcPr>
          <w:p w14:paraId="322D9AA3" w14:textId="77777777" w:rsidR="004030C6" w:rsidRPr="004030C6" w:rsidRDefault="004030C6" w:rsidP="004030C6">
            <w:pPr>
              <w:spacing w:line="197" w:lineRule="exact"/>
              <w:jc w:val="center"/>
              <w:rPr>
                <w:rFonts w:ascii="Calibri" w:eastAsia="Trebuchet MS" w:hAnsi="Calibri" w:cs="Calibri"/>
                <w:bCs/>
                <w:sz w:val="18"/>
                <w:szCs w:val="18"/>
              </w:rPr>
            </w:pPr>
            <w:r w:rsidRPr="004030C6">
              <w:rPr>
                <w:rFonts w:ascii="Calibri" w:eastAsia="Trebuchet MS" w:hAnsi="Calibri" w:cs="Calibri"/>
                <w:sz w:val="18"/>
                <w:szCs w:val="18"/>
              </w:rPr>
              <w:t>13.30-15.30</w:t>
            </w:r>
          </w:p>
        </w:tc>
        <w:tc>
          <w:tcPr>
            <w:tcW w:w="3412" w:type="dxa"/>
            <w:gridSpan w:val="2"/>
            <w:vAlign w:val="center"/>
          </w:tcPr>
          <w:p w14:paraId="1A921FA8" w14:textId="77777777" w:rsidR="004030C6" w:rsidRPr="004030C6" w:rsidRDefault="004030C6" w:rsidP="004030C6">
            <w:pPr>
              <w:spacing w:line="198" w:lineRule="exact"/>
              <w:rPr>
                <w:rFonts w:ascii="Calibri" w:eastAsia="Trebuchet MS" w:hAnsi="Calibri" w:cs="Calibri"/>
                <w:bCs/>
                <w:sz w:val="18"/>
                <w:szCs w:val="18"/>
              </w:rPr>
            </w:pPr>
            <w:r w:rsidRPr="004030C6">
              <w:rPr>
                <w:rFonts w:ascii="Calibri" w:eastAsia="Trebuchet MS" w:hAnsi="Calibri" w:cs="Calibri"/>
                <w:bCs/>
                <w:sz w:val="18"/>
                <w:szCs w:val="18"/>
              </w:rPr>
              <w:t xml:space="preserve">  Doç. Dr. </w:t>
            </w:r>
            <w:proofErr w:type="spellStart"/>
            <w:r w:rsidRPr="004030C6">
              <w:rPr>
                <w:rFonts w:ascii="Calibri" w:eastAsia="Trebuchet MS" w:hAnsi="Calibri" w:cs="Calibri"/>
                <w:bCs/>
                <w:sz w:val="18"/>
                <w:szCs w:val="18"/>
              </w:rPr>
              <w:t>Fuat</w:t>
            </w:r>
            <w:proofErr w:type="spellEnd"/>
            <w:r w:rsidRPr="004030C6">
              <w:rPr>
                <w:rFonts w:ascii="Calibri" w:eastAsia="Trebuchet MS" w:hAnsi="Calibri" w:cs="Calibri"/>
                <w:bCs/>
                <w:sz w:val="18"/>
                <w:szCs w:val="18"/>
              </w:rPr>
              <w:t xml:space="preserve"> LALOĞLU</w:t>
            </w:r>
          </w:p>
        </w:tc>
      </w:tr>
      <w:tr w:rsidR="004030C6" w:rsidRPr="004030C6" w14:paraId="4F664657" w14:textId="77777777" w:rsidTr="004030C6">
        <w:trPr>
          <w:trHeight w:val="20"/>
        </w:trPr>
        <w:tc>
          <w:tcPr>
            <w:tcW w:w="1560" w:type="dxa"/>
            <w:gridSpan w:val="2"/>
            <w:vMerge w:val="restart"/>
            <w:vAlign w:val="center"/>
          </w:tcPr>
          <w:p w14:paraId="17562F91" w14:textId="77777777" w:rsidR="004030C6" w:rsidRPr="004030C6" w:rsidRDefault="004030C6" w:rsidP="004030C6">
            <w:pPr>
              <w:ind w:right="321"/>
              <w:rPr>
                <w:rFonts w:ascii="Calibri" w:eastAsia="Trebuchet MS" w:hAnsi="Calibri" w:cs="Calibri"/>
                <w:bCs/>
                <w:sz w:val="18"/>
                <w:szCs w:val="18"/>
              </w:rPr>
            </w:pPr>
            <w:proofErr w:type="spellStart"/>
            <w:r w:rsidRPr="004030C6">
              <w:rPr>
                <w:rFonts w:ascii="Calibri" w:eastAsia="Trebuchet MS" w:hAnsi="Calibri" w:cs="Calibri"/>
                <w:bCs/>
                <w:sz w:val="18"/>
                <w:szCs w:val="18"/>
              </w:rPr>
              <w:t>Salı</w:t>
            </w:r>
            <w:proofErr w:type="spellEnd"/>
          </w:p>
        </w:tc>
        <w:tc>
          <w:tcPr>
            <w:tcW w:w="3969" w:type="dxa"/>
            <w:gridSpan w:val="2"/>
            <w:vAlign w:val="center"/>
          </w:tcPr>
          <w:p w14:paraId="606B85F2" w14:textId="77777777" w:rsidR="004030C6" w:rsidRPr="004030C6" w:rsidRDefault="004030C6" w:rsidP="004030C6">
            <w:pPr>
              <w:spacing w:line="197" w:lineRule="exact"/>
              <w:rPr>
                <w:rFonts w:ascii="Calibri" w:eastAsia="Trebuchet MS" w:hAnsi="Calibri" w:cs="Calibri"/>
                <w:bCs/>
                <w:sz w:val="18"/>
                <w:szCs w:val="18"/>
              </w:rPr>
            </w:pPr>
            <w:proofErr w:type="spellStart"/>
            <w:r w:rsidRPr="004030C6">
              <w:rPr>
                <w:rFonts w:ascii="Calibri" w:eastAsia="Trebuchet MS" w:hAnsi="Calibri" w:cs="Calibri"/>
                <w:bCs/>
                <w:sz w:val="18"/>
                <w:szCs w:val="18"/>
              </w:rPr>
              <w:t>Serviste</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Klinik</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Çalışmalar</w:t>
            </w:r>
            <w:proofErr w:type="spellEnd"/>
          </w:p>
        </w:tc>
        <w:tc>
          <w:tcPr>
            <w:tcW w:w="1417" w:type="dxa"/>
            <w:gridSpan w:val="2"/>
            <w:vAlign w:val="center"/>
          </w:tcPr>
          <w:p w14:paraId="17FE7E91" w14:textId="77777777" w:rsidR="004030C6" w:rsidRPr="004030C6" w:rsidRDefault="004030C6" w:rsidP="004030C6">
            <w:pPr>
              <w:spacing w:line="197" w:lineRule="exact"/>
              <w:ind w:right="219"/>
              <w:jc w:val="center"/>
              <w:rPr>
                <w:rFonts w:ascii="Calibri" w:eastAsia="Trebuchet MS" w:hAnsi="Calibri" w:cs="Calibri"/>
                <w:bCs/>
                <w:sz w:val="18"/>
                <w:szCs w:val="18"/>
              </w:rPr>
            </w:pPr>
            <w:r w:rsidRPr="004030C6">
              <w:rPr>
                <w:rFonts w:ascii="Calibri" w:eastAsia="Trebuchet MS" w:hAnsi="Calibri" w:cs="Calibri"/>
                <w:bCs/>
                <w:w w:val="90"/>
                <w:sz w:val="18"/>
                <w:szCs w:val="18"/>
              </w:rPr>
              <w:t>08.00-09.00</w:t>
            </w:r>
          </w:p>
        </w:tc>
        <w:tc>
          <w:tcPr>
            <w:tcW w:w="3402" w:type="dxa"/>
            <w:vAlign w:val="center"/>
          </w:tcPr>
          <w:p w14:paraId="194A3880" w14:textId="77777777" w:rsidR="004030C6" w:rsidRPr="004030C6" w:rsidRDefault="004030C6" w:rsidP="004030C6">
            <w:pPr>
              <w:rPr>
                <w:rFonts w:ascii="Calibri" w:eastAsia="Trebuchet MS" w:hAnsi="Calibri" w:cs="Calibri"/>
                <w:bCs/>
                <w:sz w:val="18"/>
                <w:szCs w:val="18"/>
              </w:rPr>
            </w:pPr>
          </w:p>
        </w:tc>
      </w:tr>
      <w:tr w:rsidR="004030C6" w:rsidRPr="004030C6" w14:paraId="7D685902" w14:textId="77777777" w:rsidTr="004030C6">
        <w:trPr>
          <w:trHeight w:val="20"/>
        </w:trPr>
        <w:tc>
          <w:tcPr>
            <w:tcW w:w="1560" w:type="dxa"/>
            <w:gridSpan w:val="2"/>
            <w:vMerge/>
            <w:vAlign w:val="center"/>
          </w:tcPr>
          <w:p w14:paraId="21A54828" w14:textId="77777777" w:rsidR="004030C6" w:rsidRPr="004030C6" w:rsidRDefault="004030C6" w:rsidP="004030C6">
            <w:pPr>
              <w:rPr>
                <w:rFonts w:ascii="Calibri" w:eastAsia="Trebuchet MS" w:hAnsi="Calibri" w:cs="Calibri"/>
                <w:bCs/>
                <w:sz w:val="18"/>
                <w:szCs w:val="18"/>
              </w:rPr>
            </w:pPr>
          </w:p>
        </w:tc>
        <w:tc>
          <w:tcPr>
            <w:tcW w:w="3969" w:type="dxa"/>
            <w:gridSpan w:val="2"/>
            <w:vAlign w:val="center"/>
          </w:tcPr>
          <w:p w14:paraId="5CCDE41F" w14:textId="77777777" w:rsidR="004030C6" w:rsidRPr="004030C6" w:rsidRDefault="004030C6" w:rsidP="004030C6">
            <w:pPr>
              <w:spacing w:line="197" w:lineRule="exact"/>
              <w:rPr>
                <w:rFonts w:ascii="Calibri" w:eastAsia="Trebuchet MS" w:hAnsi="Calibri" w:cs="Calibri"/>
                <w:bCs/>
                <w:sz w:val="18"/>
                <w:szCs w:val="18"/>
              </w:rPr>
            </w:pPr>
            <w:proofErr w:type="spellStart"/>
            <w:r w:rsidRPr="004030C6">
              <w:rPr>
                <w:rFonts w:ascii="Calibri" w:eastAsia="Trebuchet MS" w:hAnsi="Calibri" w:cs="Calibri"/>
                <w:bCs/>
                <w:w w:val="95"/>
                <w:sz w:val="18"/>
                <w:szCs w:val="18"/>
              </w:rPr>
              <w:t>Vizit</w:t>
            </w:r>
            <w:proofErr w:type="spellEnd"/>
          </w:p>
        </w:tc>
        <w:tc>
          <w:tcPr>
            <w:tcW w:w="1417" w:type="dxa"/>
            <w:gridSpan w:val="2"/>
            <w:vAlign w:val="center"/>
          </w:tcPr>
          <w:p w14:paraId="61B55EF0" w14:textId="77777777" w:rsidR="004030C6" w:rsidRPr="004030C6" w:rsidRDefault="004030C6" w:rsidP="004030C6">
            <w:pPr>
              <w:spacing w:line="197" w:lineRule="exact"/>
              <w:ind w:right="219"/>
              <w:jc w:val="center"/>
              <w:rPr>
                <w:rFonts w:ascii="Calibri" w:eastAsia="Trebuchet MS" w:hAnsi="Calibri" w:cs="Calibri"/>
                <w:bCs/>
                <w:sz w:val="18"/>
                <w:szCs w:val="18"/>
              </w:rPr>
            </w:pPr>
            <w:r w:rsidRPr="004030C6">
              <w:rPr>
                <w:rFonts w:ascii="Calibri" w:eastAsia="Trebuchet MS" w:hAnsi="Calibri" w:cs="Calibri"/>
                <w:bCs/>
                <w:w w:val="90"/>
                <w:sz w:val="18"/>
                <w:szCs w:val="18"/>
              </w:rPr>
              <w:t>09.00-10.30</w:t>
            </w:r>
          </w:p>
        </w:tc>
        <w:tc>
          <w:tcPr>
            <w:tcW w:w="3402" w:type="dxa"/>
            <w:vAlign w:val="center"/>
          </w:tcPr>
          <w:p w14:paraId="060809B0" w14:textId="77777777" w:rsidR="004030C6" w:rsidRPr="004030C6" w:rsidRDefault="004030C6" w:rsidP="004030C6">
            <w:pPr>
              <w:spacing w:line="197" w:lineRule="exact"/>
              <w:rPr>
                <w:rFonts w:ascii="Calibri" w:eastAsia="Trebuchet MS" w:hAnsi="Calibri" w:cs="Calibri"/>
                <w:bCs/>
                <w:sz w:val="18"/>
                <w:szCs w:val="18"/>
              </w:rPr>
            </w:pPr>
            <w:proofErr w:type="spellStart"/>
            <w:r w:rsidRPr="004030C6">
              <w:rPr>
                <w:rFonts w:ascii="Calibri" w:eastAsia="Trebuchet MS" w:hAnsi="Calibri" w:cs="Calibri"/>
                <w:bCs/>
                <w:sz w:val="18"/>
                <w:szCs w:val="18"/>
              </w:rPr>
              <w:t>İlgili</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Servis</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Öğretim</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Üyesi</w:t>
            </w:r>
            <w:proofErr w:type="spellEnd"/>
          </w:p>
        </w:tc>
      </w:tr>
      <w:tr w:rsidR="004030C6" w:rsidRPr="004030C6" w14:paraId="63BA5ECB" w14:textId="77777777" w:rsidTr="004030C6">
        <w:trPr>
          <w:trHeight w:val="20"/>
        </w:trPr>
        <w:tc>
          <w:tcPr>
            <w:tcW w:w="1560" w:type="dxa"/>
            <w:gridSpan w:val="2"/>
            <w:vMerge/>
            <w:vAlign w:val="center"/>
          </w:tcPr>
          <w:p w14:paraId="272BAB26" w14:textId="77777777" w:rsidR="004030C6" w:rsidRPr="004030C6" w:rsidRDefault="004030C6" w:rsidP="004030C6">
            <w:pPr>
              <w:rPr>
                <w:rFonts w:ascii="Calibri" w:eastAsia="Trebuchet MS" w:hAnsi="Calibri" w:cs="Calibri"/>
                <w:bCs/>
                <w:sz w:val="18"/>
                <w:szCs w:val="18"/>
              </w:rPr>
            </w:pPr>
          </w:p>
        </w:tc>
        <w:tc>
          <w:tcPr>
            <w:tcW w:w="3969" w:type="dxa"/>
            <w:gridSpan w:val="2"/>
            <w:vAlign w:val="center"/>
          </w:tcPr>
          <w:p w14:paraId="51518960" w14:textId="208F3DF3" w:rsidR="004030C6" w:rsidRPr="004030C6" w:rsidRDefault="004030C6" w:rsidP="004030C6">
            <w:pPr>
              <w:rPr>
                <w:rFonts w:ascii="Calibri" w:eastAsia="Trebuchet MS" w:hAnsi="Calibri" w:cs="Calibri"/>
                <w:bCs/>
                <w:w w:val="95"/>
                <w:sz w:val="18"/>
                <w:szCs w:val="18"/>
              </w:rPr>
            </w:pPr>
            <w:proofErr w:type="spellStart"/>
            <w:r w:rsidRPr="004030C6">
              <w:rPr>
                <w:rFonts w:ascii="Calibri" w:eastAsia="Trebuchet MS" w:hAnsi="Calibri" w:cs="Calibri"/>
                <w:bCs/>
                <w:w w:val="95"/>
                <w:sz w:val="18"/>
                <w:szCs w:val="18"/>
              </w:rPr>
              <w:t>Tamamlayıcı</w:t>
            </w:r>
            <w:proofErr w:type="spellEnd"/>
            <w:r w:rsidRPr="004030C6">
              <w:rPr>
                <w:rFonts w:ascii="Calibri" w:eastAsia="Trebuchet MS" w:hAnsi="Calibri" w:cs="Calibri"/>
                <w:bCs/>
                <w:w w:val="95"/>
                <w:sz w:val="18"/>
                <w:szCs w:val="18"/>
              </w:rPr>
              <w:t xml:space="preserve"> </w:t>
            </w:r>
            <w:proofErr w:type="spellStart"/>
            <w:r w:rsidRPr="004030C6">
              <w:rPr>
                <w:rFonts w:ascii="Calibri" w:eastAsia="Trebuchet MS" w:hAnsi="Calibri" w:cs="Calibri"/>
                <w:bCs/>
                <w:w w:val="95"/>
                <w:sz w:val="18"/>
                <w:szCs w:val="18"/>
              </w:rPr>
              <w:t>Beslenme</w:t>
            </w:r>
            <w:proofErr w:type="spellEnd"/>
          </w:p>
        </w:tc>
        <w:tc>
          <w:tcPr>
            <w:tcW w:w="1417" w:type="dxa"/>
            <w:gridSpan w:val="2"/>
            <w:vAlign w:val="center"/>
          </w:tcPr>
          <w:p w14:paraId="40100709" w14:textId="77777777" w:rsidR="004030C6" w:rsidRPr="004030C6" w:rsidRDefault="004030C6" w:rsidP="004030C6">
            <w:pPr>
              <w:spacing w:line="197" w:lineRule="exact"/>
              <w:ind w:right="219"/>
              <w:jc w:val="center"/>
              <w:rPr>
                <w:rFonts w:ascii="Calibri" w:eastAsia="Trebuchet MS" w:hAnsi="Calibri" w:cs="Calibri"/>
                <w:bCs/>
                <w:w w:val="90"/>
                <w:sz w:val="18"/>
                <w:szCs w:val="18"/>
              </w:rPr>
            </w:pPr>
            <w:r w:rsidRPr="004030C6">
              <w:rPr>
                <w:rFonts w:ascii="Calibri" w:eastAsia="Trebuchet MS" w:hAnsi="Calibri" w:cs="Calibri"/>
                <w:bCs/>
                <w:w w:val="90"/>
                <w:sz w:val="18"/>
                <w:szCs w:val="18"/>
              </w:rPr>
              <w:t>10.30-12.00</w:t>
            </w:r>
          </w:p>
        </w:tc>
        <w:tc>
          <w:tcPr>
            <w:tcW w:w="3402" w:type="dxa"/>
            <w:vAlign w:val="center"/>
          </w:tcPr>
          <w:p w14:paraId="41EAB1F8" w14:textId="77777777" w:rsidR="004030C6" w:rsidRPr="004030C6" w:rsidRDefault="004030C6" w:rsidP="004030C6">
            <w:pPr>
              <w:spacing w:line="197" w:lineRule="exact"/>
              <w:rPr>
                <w:rFonts w:ascii="Calibri" w:eastAsia="Trebuchet MS" w:hAnsi="Calibri" w:cs="Calibri"/>
                <w:bCs/>
                <w:sz w:val="18"/>
                <w:szCs w:val="18"/>
              </w:rPr>
            </w:pPr>
            <w:r w:rsidRPr="004030C6">
              <w:rPr>
                <w:rFonts w:ascii="Calibri" w:eastAsia="Trebuchet MS" w:hAnsi="Calibri" w:cs="Calibri"/>
                <w:bCs/>
                <w:sz w:val="18"/>
                <w:szCs w:val="18"/>
              </w:rPr>
              <w:t>Prof. Dr. Atilla ÇAYIR</w:t>
            </w:r>
          </w:p>
        </w:tc>
      </w:tr>
      <w:tr w:rsidR="004030C6" w:rsidRPr="004030C6" w14:paraId="6430739C" w14:textId="77777777" w:rsidTr="004030C6">
        <w:trPr>
          <w:trHeight w:val="20"/>
        </w:trPr>
        <w:tc>
          <w:tcPr>
            <w:tcW w:w="1560" w:type="dxa"/>
            <w:gridSpan w:val="2"/>
            <w:vMerge/>
            <w:vAlign w:val="center"/>
          </w:tcPr>
          <w:p w14:paraId="7FD37A91" w14:textId="77777777" w:rsidR="004030C6" w:rsidRPr="004030C6" w:rsidRDefault="004030C6" w:rsidP="004030C6">
            <w:pPr>
              <w:rPr>
                <w:rFonts w:ascii="Calibri" w:eastAsia="Trebuchet MS" w:hAnsi="Calibri" w:cs="Calibri"/>
                <w:bCs/>
                <w:sz w:val="18"/>
                <w:szCs w:val="18"/>
              </w:rPr>
            </w:pPr>
          </w:p>
        </w:tc>
        <w:tc>
          <w:tcPr>
            <w:tcW w:w="3969" w:type="dxa"/>
            <w:gridSpan w:val="2"/>
            <w:vAlign w:val="center"/>
          </w:tcPr>
          <w:p w14:paraId="6F12114C" w14:textId="77777777" w:rsidR="004030C6" w:rsidRPr="004030C6" w:rsidRDefault="004030C6" w:rsidP="004030C6">
            <w:pPr>
              <w:spacing w:line="259" w:lineRule="auto"/>
              <w:contextualSpacing/>
              <w:rPr>
                <w:rFonts w:ascii="Calibri" w:eastAsia="Trebuchet MS" w:hAnsi="Calibri" w:cs="Calibri"/>
                <w:bCs/>
                <w:w w:val="95"/>
                <w:sz w:val="18"/>
                <w:szCs w:val="18"/>
              </w:rPr>
            </w:pPr>
            <w:proofErr w:type="spellStart"/>
            <w:r w:rsidRPr="004030C6">
              <w:rPr>
                <w:rFonts w:ascii="Calibri" w:eastAsia="Trebuchet MS" w:hAnsi="Calibri" w:cs="Calibri"/>
                <w:bCs/>
                <w:sz w:val="18"/>
                <w:szCs w:val="18"/>
              </w:rPr>
              <w:t>Olgu</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Temelli</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Öğrenme</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Otö</w:t>
            </w:r>
            <w:proofErr w:type="spellEnd"/>
            <w:r w:rsidRPr="004030C6">
              <w:rPr>
                <w:rFonts w:ascii="Calibri" w:eastAsia="Trebuchet MS" w:hAnsi="Calibri" w:cs="Calibri"/>
                <w:bCs/>
                <w:sz w:val="18"/>
                <w:szCs w:val="18"/>
              </w:rPr>
              <w:t xml:space="preserve">) -3. </w:t>
            </w:r>
            <w:proofErr w:type="spellStart"/>
            <w:r w:rsidRPr="004030C6">
              <w:rPr>
                <w:rFonts w:ascii="Calibri" w:eastAsia="Trebuchet MS" w:hAnsi="Calibri" w:cs="Calibri"/>
                <w:bCs/>
                <w:sz w:val="18"/>
                <w:szCs w:val="18"/>
              </w:rPr>
              <w:t>Oturum</w:t>
            </w:r>
            <w:proofErr w:type="spellEnd"/>
          </w:p>
        </w:tc>
        <w:tc>
          <w:tcPr>
            <w:tcW w:w="1417" w:type="dxa"/>
            <w:gridSpan w:val="2"/>
            <w:vAlign w:val="center"/>
          </w:tcPr>
          <w:p w14:paraId="232E7DEF" w14:textId="77777777" w:rsidR="004030C6" w:rsidRPr="004030C6" w:rsidRDefault="004030C6" w:rsidP="004030C6">
            <w:pPr>
              <w:spacing w:line="197" w:lineRule="exact"/>
              <w:ind w:right="219"/>
              <w:jc w:val="center"/>
              <w:rPr>
                <w:rFonts w:ascii="Calibri" w:eastAsia="Trebuchet MS" w:hAnsi="Calibri" w:cs="Calibri"/>
                <w:bCs/>
                <w:w w:val="90"/>
                <w:sz w:val="18"/>
                <w:szCs w:val="18"/>
              </w:rPr>
            </w:pPr>
            <w:r w:rsidRPr="004030C6">
              <w:rPr>
                <w:rFonts w:ascii="Calibri" w:eastAsia="Trebuchet MS" w:hAnsi="Calibri" w:cs="Calibri"/>
                <w:bCs/>
                <w:sz w:val="18"/>
                <w:szCs w:val="18"/>
              </w:rPr>
              <w:t>12.15-13.00</w:t>
            </w:r>
          </w:p>
        </w:tc>
        <w:tc>
          <w:tcPr>
            <w:tcW w:w="3402" w:type="dxa"/>
            <w:vAlign w:val="center"/>
          </w:tcPr>
          <w:p w14:paraId="49A1EDE6" w14:textId="77777777" w:rsidR="004030C6" w:rsidRPr="004030C6" w:rsidRDefault="004030C6" w:rsidP="004030C6">
            <w:pPr>
              <w:spacing w:line="197" w:lineRule="exact"/>
              <w:rPr>
                <w:rFonts w:ascii="Calibri" w:eastAsia="Trebuchet MS" w:hAnsi="Calibri" w:cs="Calibri"/>
                <w:bCs/>
                <w:sz w:val="18"/>
                <w:szCs w:val="18"/>
              </w:rPr>
            </w:pPr>
            <w:proofErr w:type="spellStart"/>
            <w:r w:rsidRPr="004030C6">
              <w:rPr>
                <w:rFonts w:ascii="Calibri" w:eastAsia="Trebuchet MS" w:hAnsi="Calibri" w:cs="Calibri"/>
                <w:bCs/>
                <w:sz w:val="18"/>
                <w:szCs w:val="18"/>
              </w:rPr>
              <w:t>Dönüşümlü</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Olarak</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Tüm</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Öğretim</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Üyeleri</w:t>
            </w:r>
            <w:proofErr w:type="spellEnd"/>
          </w:p>
        </w:tc>
      </w:tr>
      <w:tr w:rsidR="004030C6" w:rsidRPr="004030C6" w14:paraId="6B18C600" w14:textId="77777777" w:rsidTr="004030C6">
        <w:trPr>
          <w:trHeight w:val="20"/>
        </w:trPr>
        <w:tc>
          <w:tcPr>
            <w:tcW w:w="1560" w:type="dxa"/>
            <w:gridSpan w:val="2"/>
            <w:vMerge/>
            <w:vAlign w:val="center"/>
          </w:tcPr>
          <w:p w14:paraId="31D00675" w14:textId="77777777" w:rsidR="004030C6" w:rsidRPr="004030C6" w:rsidRDefault="004030C6" w:rsidP="004030C6">
            <w:pPr>
              <w:rPr>
                <w:rFonts w:ascii="Calibri" w:eastAsia="Trebuchet MS" w:hAnsi="Calibri" w:cs="Calibri"/>
                <w:bCs/>
                <w:sz w:val="18"/>
                <w:szCs w:val="18"/>
              </w:rPr>
            </w:pPr>
          </w:p>
        </w:tc>
        <w:tc>
          <w:tcPr>
            <w:tcW w:w="3969" w:type="dxa"/>
            <w:gridSpan w:val="2"/>
            <w:vAlign w:val="center"/>
          </w:tcPr>
          <w:p w14:paraId="149487BB" w14:textId="77777777" w:rsidR="004030C6" w:rsidRPr="004030C6" w:rsidRDefault="004030C6" w:rsidP="004030C6">
            <w:pPr>
              <w:rPr>
                <w:rFonts w:ascii="Calibri" w:eastAsia="Trebuchet MS" w:hAnsi="Calibri" w:cs="Calibri"/>
                <w:bCs/>
                <w:sz w:val="18"/>
                <w:szCs w:val="18"/>
              </w:rPr>
            </w:pPr>
            <w:r w:rsidRPr="004030C6">
              <w:rPr>
                <w:rFonts w:ascii="Calibri" w:eastAsia="Trebuchet MS" w:hAnsi="Calibri" w:cs="Calibri"/>
                <w:bCs/>
                <w:sz w:val="18"/>
                <w:szCs w:val="18"/>
              </w:rPr>
              <w:t xml:space="preserve">Primer </w:t>
            </w:r>
            <w:proofErr w:type="spellStart"/>
            <w:r w:rsidRPr="004030C6">
              <w:rPr>
                <w:rFonts w:ascii="Calibri" w:eastAsia="Trebuchet MS" w:hAnsi="Calibri" w:cs="Calibri"/>
                <w:bCs/>
                <w:sz w:val="18"/>
                <w:szCs w:val="18"/>
              </w:rPr>
              <w:t>İmmun</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Yetmezliklere</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Yaklaşım</w:t>
            </w:r>
            <w:proofErr w:type="spellEnd"/>
          </w:p>
        </w:tc>
        <w:tc>
          <w:tcPr>
            <w:tcW w:w="1417" w:type="dxa"/>
            <w:gridSpan w:val="2"/>
            <w:vAlign w:val="center"/>
          </w:tcPr>
          <w:p w14:paraId="2127C084" w14:textId="77777777" w:rsidR="004030C6" w:rsidRPr="004030C6" w:rsidRDefault="004030C6" w:rsidP="004030C6">
            <w:pPr>
              <w:spacing w:line="197" w:lineRule="exact"/>
              <w:ind w:right="219"/>
              <w:jc w:val="center"/>
              <w:rPr>
                <w:rFonts w:ascii="Calibri" w:eastAsia="Trebuchet MS" w:hAnsi="Calibri" w:cs="Calibri"/>
                <w:bCs/>
                <w:sz w:val="18"/>
                <w:szCs w:val="18"/>
              </w:rPr>
            </w:pPr>
            <w:r w:rsidRPr="004030C6">
              <w:rPr>
                <w:rFonts w:ascii="Calibri" w:eastAsia="Trebuchet MS" w:hAnsi="Calibri" w:cs="Calibri"/>
                <w:bCs/>
                <w:sz w:val="18"/>
                <w:szCs w:val="18"/>
              </w:rPr>
              <w:t>13.30-14.30</w:t>
            </w:r>
          </w:p>
        </w:tc>
        <w:tc>
          <w:tcPr>
            <w:tcW w:w="3402" w:type="dxa"/>
            <w:vAlign w:val="center"/>
          </w:tcPr>
          <w:p w14:paraId="0D11488B" w14:textId="77777777" w:rsidR="004030C6" w:rsidRPr="004030C6" w:rsidRDefault="004030C6" w:rsidP="004030C6">
            <w:pPr>
              <w:spacing w:line="197" w:lineRule="exact"/>
              <w:rPr>
                <w:rFonts w:ascii="Calibri" w:eastAsia="Trebuchet MS" w:hAnsi="Calibri" w:cs="Calibri"/>
                <w:bCs/>
                <w:sz w:val="18"/>
                <w:szCs w:val="18"/>
              </w:rPr>
            </w:pPr>
            <w:r w:rsidRPr="004030C6">
              <w:rPr>
                <w:rFonts w:ascii="Calibri" w:eastAsia="Trebuchet MS" w:hAnsi="Calibri" w:cs="Calibri"/>
                <w:bCs/>
                <w:sz w:val="18"/>
                <w:szCs w:val="18"/>
              </w:rPr>
              <w:t xml:space="preserve">Dr. Öğr. </w:t>
            </w:r>
            <w:proofErr w:type="spellStart"/>
            <w:r w:rsidRPr="004030C6">
              <w:rPr>
                <w:rFonts w:ascii="Calibri" w:eastAsia="Trebuchet MS" w:hAnsi="Calibri" w:cs="Calibri"/>
                <w:bCs/>
                <w:sz w:val="18"/>
                <w:szCs w:val="18"/>
              </w:rPr>
              <w:t>Üyesi</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Tuğba</w:t>
            </w:r>
            <w:proofErr w:type="spellEnd"/>
            <w:r w:rsidRPr="004030C6">
              <w:rPr>
                <w:rFonts w:ascii="Calibri" w:eastAsia="Trebuchet MS" w:hAnsi="Calibri" w:cs="Calibri"/>
                <w:bCs/>
                <w:sz w:val="18"/>
                <w:szCs w:val="18"/>
              </w:rPr>
              <w:t xml:space="preserve"> GÜLER</w:t>
            </w:r>
          </w:p>
        </w:tc>
      </w:tr>
      <w:tr w:rsidR="004030C6" w:rsidRPr="004030C6" w14:paraId="1E2650C3" w14:textId="77777777" w:rsidTr="004030C6">
        <w:trPr>
          <w:trHeight w:val="20"/>
        </w:trPr>
        <w:tc>
          <w:tcPr>
            <w:tcW w:w="1560" w:type="dxa"/>
            <w:gridSpan w:val="2"/>
            <w:vMerge/>
            <w:vAlign w:val="center"/>
          </w:tcPr>
          <w:p w14:paraId="3070CF1C" w14:textId="77777777" w:rsidR="004030C6" w:rsidRPr="004030C6" w:rsidRDefault="004030C6" w:rsidP="004030C6">
            <w:pPr>
              <w:rPr>
                <w:rFonts w:ascii="Calibri" w:eastAsia="Trebuchet MS" w:hAnsi="Calibri" w:cs="Calibri"/>
                <w:bCs/>
                <w:sz w:val="18"/>
                <w:szCs w:val="18"/>
              </w:rPr>
            </w:pPr>
          </w:p>
        </w:tc>
        <w:tc>
          <w:tcPr>
            <w:tcW w:w="3969" w:type="dxa"/>
            <w:gridSpan w:val="2"/>
            <w:vAlign w:val="center"/>
          </w:tcPr>
          <w:p w14:paraId="72C6283B" w14:textId="77777777" w:rsidR="004030C6" w:rsidRPr="004030C6" w:rsidRDefault="004030C6" w:rsidP="004030C6">
            <w:pPr>
              <w:spacing w:line="197" w:lineRule="exact"/>
              <w:rPr>
                <w:rFonts w:ascii="Calibri" w:eastAsia="Trebuchet MS" w:hAnsi="Calibri" w:cs="Calibri"/>
                <w:bCs/>
                <w:sz w:val="18"/>
                <w:szCs w:val="18"/>
              </w:rPr>
            </w:pPr>
            <w:r w:rsidRPr="004030C6">
              <w:rPr>
                <w:rFonts w:ascii="Calibri" w:eastAsia="Trebuchet MS" w:hAnsi="Calibri" w:cs="Calibri"/>
                <w:bCs/>
                <w:sz w:val="18"/>
                <w:szCs w:val="18"/>
              </w:rPr>
              <w:t xml:space="preserve">Kawasaki </w:t>
            </w:r>
            <w:proofErr w:type="spellStart"/>
            <w:r w:rsidRPr="004030C6">
              <w:rPr>
                <w:rFonts w:ascii="Calibri" w:eastAsia="Trebuchet MS" w:hAnsi="Calibri" w:cs="Calibri"/>
                <w:bCs/>
                <w:sz w:val="18"/>
                <w:szCs w:val="18"/>
              </w:rPr>
              <w:t>Hastalığı</w:t>
            </w:r>
            <w:proofErr w:type="spellEnd"/>
          </w:p>
        </w:tc>
        <w:tc>
          <w:tcPr>
            <w:tcW w:w="1417" w:type="dxa"/>
            <w:gridSpan w:val="2"/>
            <w:vAlign w:val="center"/>
          </w:tcPr>
          <w:p w14:paraId="37024F14" w14:textId="77777777" w:rsidR="004030C6" w:rsidRPr="004030C6" w:rsidRDefault="004030C6" w:rsidP="004030C6">
            <w:pPr>
              <w:ind w:right="219"/>
              <w:jc w:val="center"/>
              <w:rPr>
                <w:rFonts w:ascii="Calibri" w:eastAsia="Trebuchet MS" w:hAnsi="Calibri" w:cs="Calibri"/>
                <w:bCs/>
                <w:sz w:val="18"/>
                <w:szCs w:val="18"/>
              </w:rPr>
            </w:pPr>
            <w:r w:rsidRPr="004030C6">
              <w:rPr>
                <w:rFonts w:ascii="Calibri" w:eastAsia="Trebuchet MS" w:hAnsi="Calibri" w:cs="Calibri"/>
                <w:bCs/>
                <w:sz w:val="18"/>
                <w:szCs w:val="18"/>
              </w:rPr>
              <w:t>14.45-16.00</w:t>
            </w:r>
          </w:p>
        </w:tc>
        <w:tc>
          <w:tcPr>
            <w:tcW w:w="3402" w:type="dxa"/>
            <w:vAlign w:val="center"/>
          </w:tcPr>
          <w:p w14:paraId="6EA07E9D" w14:textId="77777777" w:rsidR="004030C6" w:rsidRPr="004030C6" w:rsidRDefault="004030C6" w:rsidP="004030C6">
            <w:pPr>
              <w:rPr>
                <w:rFonts w:ascii="Calibri" w:eastAsia="Trebuchet MS" w:hAnsi="Calibri" w:cs="Calibri"/>
                <w:bCs/>
                <w:sz w:val="18"/>
                <w:szCs w:val="18"/>
              </w:rPr>
            </w:pPr>
            <w:r w:rsidRPr="004030C6">
              <w:rPr>
                <w:rFonts w:ascii="Calibri" w:eastAsia="Trebuchet MS" w:hAnsi="Calibri" w:cs="Calibri"/>
                <w:bCs/>
                <w:sz w:val="18"/>
                <w:szCs w:val="18"/>
              </w:rPr>
              <w:t>Prof. Dr. Naci CEVİZ</w:t>
            </w:r>
          </w:p>
        </w:tc>
      </w:tr>
      <w:tr w:rsidR="004030C6" w:rsidRPr="004030C6" w14:paraId="3C0839D2" w14:textId="77777777" w:rsidTr="004030C6">
        <w:trPr>
          <w:trHeight w:val="20"/>
        </w:trPr>
        <w:tc>
          <w:tcPr>
            <w:tcW w:w="1560" w:type="dxa"/>
            <w:gridSpan w:val="2"/>
            <w:vMerge w:val="restart"/>
            <w:vAlign w:val="center"/>
          </w:tcPr>
          <w:p w14:paraId="3EF508E7" w14:textId="77777777" w:rsidR="004030C6" w:rsidRPr="004030C6" w:rsidRDefault="004030C6" w:rsidP="004030C6">
            <w:pPr>
              <w:rPr>
                <w:rFonts w:ascii="Calibri" w:eastAsia="Trebuchet MS" w:hAnsi="Calibri" w:cs="Calibri"/>
                <w:bCs/>
                <w:sz w:val="18"/>
                <w:szCs w:val="18"/>
              </w:rPr>
            </w:pPr>
            <w:proofErr w:type="spellStart"/>
            <w:r w:rsidRPr="004030C6">
              <w:rPr>
                <w:rFonts w:ascii="Calibri" w:eastAsia="Trebuchet MS" w:hAnsi="Calibri" w:cs="Calibri"/>
                <w:bCs/>
                <w:sz w:val="18"/>
                <w:szCs w:val="18"/>
              </w:rPr>
              <w:t>Çarşamba</w:t>
            </w:r>
            <w:proofErr w:type="spellEnd"/>
          </w:p>
        </w:tc>
        <w:tc>
          <w:tcPr>
            <w:tcW w:w="3969" w:type="dxa"/>
            <w:gridSpan w:val="2"/>
            <w:vAlign w:val="center"/>
          </w:tcPr>
          <w:p w14:paraId="59636B5F" w14:textId="77777777" w:rsidR="004030C6" w:rsidRPr="004030C6" w:rsidRDefault="004030C6" w:rsidP="004030C6">
            <w:pPr>
              <w:spacing w:line="197" w:lineRule="exact"/>
              <w:rPr>
                <w:rFonts w:ascii="Calibri" w:eastAsia="Trebuchet MS" w:hAnsi="Calibri" w:cs="Calibri"/>
                <w:bCs/>
                <w:sz w:val="18"/>
                <w:szCs w:val="18"/>
              </w:rPr>
            </w:pPr>
            <w:proofErr w:type="spellStart"/>
            <w:r w:rsidRPr="004030C6">
              <w:rPr>
                <w:rFonts w:ascii="Calibri" w:eastAsia="Trebuchet MS" w:hAnsi="Calibri" w:cs="Calibri"/>
                <w:bCs/>
                <w:sz w:val="18"/>
                <w:szCs w:val="18"/>
              </w:rPr>
              <w:t>Serviste</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Klinik</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Çalışmalar</w:t>
            </w:r>
            <w:proofErr w:type="spellEnd"/>
          </w:p>
        </w:tc>
        <w:tc>
          <w:tcPr>
            <w:tcW w:w="1417" w:type="dxa"/>
            <w:gridSpan w:val="2"/>
            <w:vAlign w:val="center"/>
          </w:tcPr>
          <w:p w14:paraId="561AF31A" w14:textId="77777777" w:rsidR="004030C6" w:rsidRPr="004030C6" w:rsidRDefault="004030C6" w:rsidP="004030C6">
            <w:pPr>
              <w:spacing w:line="197" w:lineRule="exact"/>
              <w:ind w:right="219"/>
              <w:jc w:val="center"/>
              <w:rPr>
                <w:rFonts w:ascii="Calibri" w:eastAsia="Trebuchet MS" w:hAnsi="Calibri" w:cs="Calibri"/>
                <w:bCs/>
                <w:sz w:val="18"/>
                <w:szCs w:val="18"/>
              </w:rPr>
            </w:pPr>
            <w:r w:rsidRPr="004030C6">
              <w:rPr>
                <w:rFonts w:ascii="Calibri" w:eastAsia="Trebuchet MS" w:hAnsi="Calibri" w:cs="Calibri"/>
                <w:bCs/>
                <w:w w:val="90"/>
                <w:sz w:val="18"/>
                <w:szCs w:val="18"/>
              </w:rPr>
              <w:t>08.00-09.00</w:t>
            </w:r>
          </w:p>
        </w:tc>
        <w:tc>
          <w:tcPr>
            <w:tcW w:w="3402" w:type="dxa"/>
            <w:vAlign w:val="center"/>
          </w:tcPr>
          <w:p w14:paraId="62ED133F" w14:textId="77777777" w:rsidR="004030C6" w:rsidRPr="004030C6" w:rsidRDefault="004030C6" w:rsidP="004030C6">
            <w:pPr>
              <w:rPr>
                <w:rFonts w:ascii="Calibri" w:eastAsia="Trebuchet MS" w:hAnsi="Calibri" w:cs="Calibri"/>
                <w:bCs/>
                <w:sz w:val="18"/>
                <w:szCs w:val="18"/>
              </w:rPr>
            </w:pPr>
          </w:p>
        </w:tc>
      </w:tr>
      <w:tr w:rsidR="004030C6" w:rsidRPr="004030C6" w14:paraId="0706D01A" w14:textId="77777777" w:rsidTr="004030C6">
        <w:trPr>
          <w:trHeight w:val="20"/>
        </w:trPr>
        <w:tc>
          <w:tcPr>
            <w:tcW w:w="1560" w:type="dxa"/>
            <w:gridSpan w:val="2"/>
            <w:vMerge/>
            <w:vAlign w:val="center"/>
          </w:tcPr>
          <w:p w14:paraId="229EF047" w14:textId="77777777" w:rsidR="004030C6" w:rsidRPr="004030C6" w:rsidRDefault="004030C6" w:rsidP="004030C6">
            <w:pPr>
              <w:rPr>
                <w:rFonts w:ascii="Calibri" w:eastAsia="Trebuchet MS" w:hAnsi="Calibri" w:cs="Calibri"/>
                <w:bCs/>
                <w:sz w:val="18"/>
                <w:szCs w:val="18"/>
              </w:rPr>
            </w:pPr>
          </w:p>
        </w:tc>
        <w:tc>
          <w:tcPr>
            <w:tcW w:w="3969" w:type="dxa"/>
            <w:gridSpan w:val="2"/>
            <w:vAlign w:val="center"/>
          </w:tcPr>
          <w:p w14:paraId="4674961B" w14:textId="77777777" w:rsidR="004030C6" w:rsidRPr="004030C6" w:rsidRDefault="004030C6" w:rsidP="004030C6">
            <w:pPr>
              <w:spacing w:line="197" w:lineRule="exact"/>
              <w:rPr>
                <w:rFonts w:ascii="Calibri" w:eastAsia="Trebuchet MS" w:hAnsi="Calibri" w:cs="Calibri"/>
                <w:bCs/>
                <w:sz w:val="18"/>
                <w:szCs w:val="18"/>
              </w:rPr>
            </w:pPr>
            <w:proofErr w:type="spellStart"/>
            <w:r w:rsidRPr="004030C6">
              <w:rPr>
                <w:rFonts w:ascii="Calibri" w:eastAsia="Trebuchet MS" w:hAnsi="Calibri" w:cs="Calibri"/>
                <w:bCs/>
                <w:w w:val="95"/>
                <w:sz w:val="18"/>
                <w:szCs w:val="18"/>
              </w:rPr>
              <w:t>Vizit</w:t>
            </w:r>
            <w:proofErr w:type="spellEnd"/>
          </w:p>
        </w:tc>
        <w:tc>
          <w:tcPr>
            <w:tcW w:w="1417" w:type="dxa"/>
            <w:gridSpan w:val="2"/>
            <w:vAlign w:val="center"/>
          </w:tcPr>
          <w:p w14:paraId="01AF5A23" w14:textId="77777777" w:rsidR="004030C6" w:rsidRPr="004030C6" w:rsidRDefault="004030C6" w:rsidP="004030C6">
            <w:pPr>
              <w:spacing w:line="197" w:lineRule="exact"/>
              <w:ind w:right="219"/>
              <w:jc w:val="center"/>
              <w:rPr>
                <w:rFonts w:ascii="Calibri" w:eastAsia="Trebuchet MS" w:hAnsi="Calibri" w:cs="Calibri"/>
                <w:bCs/>
                <w:sz w:val="18"/>
                <w:szCs w:val="18"/>
              </w:rPr>
            </w:pPr>
            <w:r w:rsidRPr="004030C6">
              <w:rPr>
                <w:rFonts w:ascii="Calibri" w:eastAsia="Trebuchet MS" w:hAnsi="Calibri" w:cs="Calibri"/>
                <w:bCs/>
                <w:w w:val="90"/>
                <w:sz w:val="18"/>
                <w:szCs w:val="18"/>
              </w:rPr>
              <w:t>09.00-10.30</w:t>
            </w:r>
          </w:p>
        </w:tc>
        <w:tc>
          <w:tcPr>
            <w:tcW w:w="3402" w:type="dxa"/>
            <w:vAlign w:val="center"/>
          </w:tcPr>
          <w:p w14:paraId="3F219967" w14:textId="77777777" w:rsidR="004030C6" w:rsidRPr="004030C6" w:rsidRDefault="004030C6" w:rsidP="004030C6">
            <w:pPr>
              <w:spacing w:line="197" w:lineRule="exact"/>
              <w:rPr>
                <w:rFonts w:ascii="Calibri" w:eastAsia="Trebuchet MS" w:hAnsi="Calibri" w:cs="Calibri"/>
                <w:bCs/>
                <w:sz w:val="18"/>
                <w:szCs w:val="18"/>
              </w:rPr>
            </w:pPr>
            <w:proofErr w:type="spellStart"/>
            <w:r w:rsidRPr="004030C6">
              <w:rPr>
                <w:rFonts w:ascii="Calibri" w:eastAsia="Trebuchet MS" w:hAnsi="Calibri" w:cs="Calibri"/>
                <w:bCs/>
                <w:sz w:val="18"/>
                <w:szCs w:val="18"/>
              </w:rPr>
              <w:t>İlgili</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Servis</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Öğretim</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Üyesi</w:t>
            </w:r>
            <w:proofErr w:type="spellEnd"/>
          </w:p>
        </w:tc>
      </w:tr>
      <w:tr w:rsidR="004030C6" w:rsidRPr="004030C6" w14:paraId="3C2F1125" w14:textId="77777777" w:rsidTr="004030C6">
        <w:trPr>
          <w:trHeight w:val="20"/>
        </w:trPr>
        <w:tc>
          <w:tcPr>
            <w:tcW w:w="1560" w:type="dxa"/>
            <w:gridSpan w:val="2"/>
            <w:vMerge/>
            <w:vAlign w:val="center"/>
          </w:tcPr>
          <w:p w14:paraId="2B6A2B18" w14:textId="77777777" w:rsidR="004030C6" w:rsidRPr="004030C6" w:rsidRDefault="004030C6" w:rsidP="004030C6">
            <w:pPr>
              <w:rPr>
                <w:rFonts w:ascii="Calibri" w:eastAsia="Trebuchet MS" w:hAnsi="Calibri" w:cs="Calibri"/>
                <w:bCs/>
                <w:sz w:val="18"/>
                <w:szCs w:val="18"/>
              </w:rPr>
            </w:pPr>
          </w:p>
        </w:tc>
        <w:tc>
          <w:tcPr>
            <w:tcW w:w="3969" w:type="dxa"/>
            <w:gridSpan w:val="2"/>
            <w:vAlign w:val="center"/>
          </w:tcPr>
          <w:p w14:paraId="230413A8" w14:textId="77777777" w:rsidR="004030C6" w:rsidRPr="004030C6" w:rsidRDefault="004030C6" w:rsidP="004030C6">
            <w:pPr>
              <w:contextualSpacing/>
              <w:rPr>
                <w:rFonts w:ascii="Calibri" w:eastAsia="Trebuchet MS" w:hAnsi="Calibri" w:cs="Calibri"/>
                <w:bCs/>
                <w:sz w:val="18"/>
                <w:szCs w:val="18"/>
              </w:rPr>
            </w:pPr>
            <w:proofErr w:type="spellStart"/>
            <w:r w:rsidRPr="004030C6">
              <w:rPr>
                <w:rFonts w:ascii="Calibri" w:eastAsia="Trebuchet MS" w:hAnsi="Calibri" w:cs="Calibri"/>
                <w:bCs/>
                <w:sz w:val="18"/>
                <w:szCs w:val="18"/>
              </w:rPr>
              <w:t>Obstrüktif</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Solunum</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Yolu</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Hastalıkları</w:t>
            </w:r>
            <w:proofErr w:type="spellEnd"/>
          </w:p>
        </w:tc>
        <w:tc>
          <w:tcPr>
            <w:tcW w:w="1417" w:type="dxa"/>
            <w:gridSpan w:val="2"/>
            <w:vAlign w:val="center"/>
          </w:tcPr>
          <w:p w14:paraId="6E72E8FF" w14:textId="77777777" w:rsidR="004030C6" w:rsidRPr="004030C6" w:rsidRDefault="004030C6" w:rsidP="004030C6">
            <w:pPr>
              <w:spacing w:line="197" w:lineRule="exact"/>
              <w:ind w:right="219"/>
              <w:jc w:val="center"/>
              <w:rPr>
                <w:rFonts w:ascii="Calibri" w:eastAsia="Trebuchet MS" w:hAnsi="Calibri" w:cs="Calibri"/>
                <w:bCs/>
                <w:sz w:val="18"/>
                <w:szCs w:val="18"/>
              </w:rPr>
            </w:pPr>
            <w:r w:rsidRPr="004030C6">
              <w:rPr>
                <w:rFonts w:ascii="Calibri" w:eastAsia="Trebuchet MS" w:hAnsi="Calibri" w:cs="Calibri"/>
                <w:bCs/>
                <w:sz w:val="18"/>
                <w:szCs w:val="18"/>
              </w:rPr>
              <w:t>10.30-12.00</w:t>
            </w:r>
          </w:p>
        </w:tc>
        <w:tc>
          <w:tcPr>
            <w:tcW w:w="3402" w:type="dxa"/>
            <w:vAlign w:val="center"/>
          </w:tcPr>
          <w:p w14:paraId="49617E17" w14:textId="77777777" w:rsidR="004030C6" w:rsidRPr="004030C6" w:rsidRDefault="004030C6" w:rsidP="004030C6">
            <w:pPr>
              <w:rPr>
                <w:rFonts w:ascii="Calibri" w:eastAsia="Trebuchet MS" w:hAnsi="Calibri" w:cs="Calibri"/>
                <w:bCs/>
                <w:sz w:val="18"/>
                <w:szCs w:val="18"/>
              </w:rPr>
            </w:pPr>
            <w:r w:rsidRPr="004030C6">
              <w:rPr>
                <w:rFonts w:ascii="Calibri" w:eastAsia="Trebuchet MS" w:hAnsi="Calibri" w:cs="Calibri"/>
                <w:bCs/>
                <w:sz w:val="18"/>
                <w:szCs w:val="18"/>
              </w:rPr>
              <w:t xml:space="preserve">Dr. Öğr. </w:t>
            </w:r>
            <w:proofErr w:type="spellStart"/>
            <w:r w:rsidRPr="004030C6">
              <w:rPr>
                <w:rFonts w:ascii="Calibri" w:eastAsia="Trebuchet MS" w:hAnsi="Calibri" w:cs="Calibri"/>
                <w:bCs/>
                <w:sz w:val="18"/>
                <w:szCs w:val="18"/>
              </w:rPr>
              <w:t>Üyesi</w:t>
            </w:r>
            <w:proofErr w:type="spellEnd"/>
            <w:r w:rsidRPr="004030C6">
              <w:rPr>
                <w:rFonts w:ascii="Calibri" w:eastAsia="Trebuchet MS" w:hAnsi="Calibri" w:cs="Calibri"/>
                <w:bCs/>
                <w:sz w:val="18"/>
                <w:szCs w:val="18"/>
              </w:rPr>
              <w:t xml:space="preserve"> Ayşe TAKIM</w:t>
            </w:r>
          </w:p>
        </w:tc>
      </w:tr>
      <w:tr w:rsidR="004030C6" w:rsidRPr="004030C6" w14:paraId="2EF746A5" w14:textId="77777777" w:rsidTr="004030C6">
        <w:trPr>
          <w:trHeight w:val="20"/>
        </w:trPr>
        <w:tc>
          <w:tcPr>
            <w:tcW w:w="1560" w:type="dxa"/>
            <w:gridSpan w:val="2"/>
            <w:vMerge/>
            <w:vAlign w:val="center"/>
          </w:tcPr>
          <w:p w14:paraId="74B19BA5" w14:textId="77777777" w:rsidR="004030C6" w:rsidRPr="004030C6" w:rsidRDefault="004030C6" w:rsidP="004030C6">
            <w:pPr>
              <w:rPr>
                <w:rFonts w:ascii="Calibri" w:eastAsia="Trebuchet MS" w:hAnsi="Calibri" w:cs="Calibri"/>
                <w:bCs/>
                <w:sz w:val="18"/>
                <w:szCs w:val="18"/>
              </w:rPr>
            </w:pPr>
          </w:p>
        </w:tc>
        <w:tc>
          <w:tcPr>
            <w:tcW w:w="3969" w:type="dxa"/>
            <w:gridSpan w:val="2"/>
            <w:vAlign w:val="center"/>
          </w:tcPr>
          <w:p w14:paraId="5CACF5A9" w14:textId="324866F9" w:rsidR="004030C6" w:rsidRPr="004030C6" w:rsidRDefault="004030C6" w:rsidP="004030C6">
            <w:pPr>
              <w:contextualSpacing/>
              <w:rPr>
                <w:rFonts w:ascii="Calibri" w:eastAsia="Trebuchet MS" w:hAnsi="Calibri" w:cs="Calibri"/>
                <w:bCs/>
                <w:sz w:val="18"/>
                <w:szCs w:val="18"/>
              </w:rPr>
            </w:pPr>
            <w:proofErr w:type="spellStart"/>
            <w:r w:rsidRPr="004030C6">
              <w:rPr>
                <w:rFonts w:ascii="Calibri" w:eastAsia="Trebuchet MS" w:hAnsi="Calibri" w:cs="Calibri"/>
                <w:bCs/>
                <w:sz w:val="18"/>
                <w:szCs w:val="18"/>
              </w:rPr>
              <w:t>Sık</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Görülen</w:t>
            </w:r>
            <w:proofErr w:type="spellEnd"/>
            <w:r w:rsidRPr="004030C6">
              <w:rPr>
                <w:rFonts w:ascii="Calibri" w:eastAsia="Trebuchet MS" w:hAnsi="Calibri" w:cs="Calibri"/>
                <w:bCs/>
                <w:sz w:val="18"/>
                <w:szCs w:val="18"/>
              </w:rPr>
              <w:t xml:space="preserve"> Primer </w:t>
            </w:r>
            <w:proofErr w:type="spellStart"/>
            <w:r w:rsidRPr="004030C6">
              <w:rPr>
                <w:rFonts w:ascii="Calibri" w:eastAsia="Trebuchet MS" w:hAnsi="Calibri" w:cs="Calibri"/>
                <w:bCs/>
                <w:sz w:val="18"/>
                <w:szCs w:val="18"/>
              </w:rPr>
              <w:t>İmmun</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Yetmezlikler</w:t>
            </w:r>
            <w:proofErr w:type="spellEnd"/>
          </w:p>
        </w:tc>
        <w:tc>
          <w:tcPr>
            <w:tcW w:w="1417" w:type="dxa"/>
            <w:gridSpan w:val="2"/>
            <w:vAlign w:val="center"/>
          </w:tcPr>
          <w:p w14:paraId="725943CF" w14:textId="77777777" w:rsidR="004030C6" w:rsidRPr="004030C6" w:rsidRDefault="004030C6" w:rsidP="004030C6">
            <w:pPr>
              <w:spacing w:line="197" w:lineRule="exact"/>
              <w:ind w:right="219"/>
              <w:jc w:val="center"/>
              <w:rPr>
                <w:rFonts w:ascii="Calibri" w:eastAsia="Trebuchet MS" w:hAnsi="Calibri" w:cs="Calibri"/>
                <w:bCs/>
                <w:sz w:val="18"/>
                <w:szCs w:val="18"/>
              </w:rPr>
            </w:pPr>
            <w:r w:rsidRPr="004030C6">
              <w:rPr>
                <w:rFonts w:ascii="Calibri" w:eastAsia="Trebuchet MS" w:hAnsi="Calibri" w:cs="Calibri"/>
                <w:bCs/>
                <w:sz w:val="18"/>
                <w:szCs w:val="18"/>
              </w:rPr>
              <w:t>13.30-14.30</w:t>
            </w:r>
          </w:p>
        </w:tc>
        <w:tc>
          <w:tcPr>
            <w:tcW w:w="3402" w:type="dxa"/>
            <w:vAlign w:val="center"/>
          </w:tcPr>
          <w:p w14:paraId="658B6039" w14:textId="77777777" w:rsidR="004030C6" w:rsidRPr="004030C6" w:rsidRDefault="004030C6" w:rsidP="004030C6">
            <w:pPr>
              <w:rPr>
                <w:rFonts w:ascii="Calibri" w:eastAsia="Trebuchet MS" w:hAnsi="Calibri" w:cs="Calibri"/>
                <w:bCs/>
                <w:sz w:val="18"/>
                <w:szCs w:val="18"/>
              </w:rPr>
            </w:pPr>
            <w:r w:rsidRPr="004030C6">
              <w:rPr>
                <w:rFonts w:ascii="Calibri" w:eastAsia="Trebuchet MS" w:hAnsi="Calibri" w:cs="Calibri"/>
                <w:bCs/>
                <w:sz w:val="18"/>
                <w:szCs w:val="18"/>
              </w:rPr>
              <w:t xml:space="preserve">Dr. Öğr. </w:t>
            </w:r>
            <w:proofErr w:type="spellStart"/>
            <w:r w:rsidRPr="004030C6">
              <w:rPr>
                <w:rFonts w:ascii="Calibri" w:eastAsia="Trebuchet MS" w:hAnsi="Calibri" w:cs="Calibri"/>
                <w:bCs/>
                <w:sz w:val="18"/>
                <w:szCs w:val="18"/>
              </w:rPr>
              <w:t>Üyesi</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Tuğba</w:t>
            </w:r>
            <w:proofErr w:type="spellEnd"/>
            <w:r w:rsidRPr="004030C6">
              <w:rPr>
                <w:rFonts w:ascii="Calibri" w:eastAsia="Trebuchet MS" w:hAnsi="Calibri" w:cs="Calibri"/>
                <w:bCs/>
                <w:sz w:val="18"/>
                <w:szCs w:val="18"/>
              </w:rPr>
              <w:t xml:space="preserve"> GÜLER</w:t>
            </w:r>
          </w:p>
        </w:tc>
      </w:tr>
      <w:tr w:rsidR="004030C6" w:rsidRPr="004030C6" w14:paraId="7CF48BFE" w14:textId="77777777" w:rsidTr="004030C6">
        <w:trPr>
          <w:trHeight w:val="20"/>
        </w:trPr>
        <w:tc>
          <w:tcPr>
            <w:tcW w:w="1560" w:type="dxa"/>
            <w:gridSpan w:val="2"/>
            <w:vMerge/>
            <w:vAlign w:val="center"/>
          </w:tcPr>
          <w:p w14:paraId="5F5DFCE9" w14:textId="77777777" w:rsidR="004030C6" w:rsidRPr="004030C6" w:rsidRDefault="004030C6" w:rsidP="004030C6">
            <w:pPr>
              <w:rPr>
                <w:rFonts w:ascii="Calibri" w:eastAsia="Trebuchet MS" w:hAnsi="Calibri" w:cs="Calibri"/>
                <w:bCs/>
                <w:sz w:val="18"/>
                <w:szCs w:val="18"/>
              </w:rPr>
            </w:pPr>
          </w:p>
        </w:tc>
        <w:tc>
          <w:tcPr>
            <w:tcW w:w="3969" w:type="dxa"/>
            <w:gridSpan w:val="2"/>
            <w:vAlign w:val="center"/>
          </w:tcPr>
          <w:p w14:paraId="33BC4FBC" w14:textId="1EA3342D" w:rsidR="004030C6" w:rsidRPr="004030C6" w:rsidRDefault="004030C6" w:rsidP="004030C6">
            <w:pPr>
              <w:rPr>
                <w:rFonts w:ascii="Calibri" w:eastAsia="Trebuchet MS" w:hAnsi="Calibri" w:cs="Calibri"/>
                <w:bCs/>
                <w:sz w:val="18"/>
                <w:szCs w:val="18"/>
              </w:rPr>
            </w:pPr>
            <w:proofErr w:type="spellStart"/>
            <w:r w:rsidRPr="004030C6">
              <w:rPr>
                <w:rFonts w:ascii="Calibri" w:eastAsia="Trebuchet MS" w:hAnsi="Calibri" w:cs="Calibri"/>
                <w:bCs/>
                <w:sz w:val="18"/>
                <w:szCs w:val="18"/>
              </w:rPr>
              <w:t>Akut</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Romatzimal</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Ateş</w:t>
            </w:r>
            <w:proofErr w:type="spellEnd"/>
          </w:p>
        </w:tc>
        <w:tc>
          <w:tcPr>
            <w:tcW w:w="1417" w:type="dxa"/>
            <w:gridSpan w:val="2"/>
            <w:vAlign w:val="center"/>
          </w:tcPr>
          <w:p w14:paraId="5A4BB803" w14:textId="77777777" w:rsidR="004030C6" w:rsidRPr="004030C6" w:rsidRDefault="004030C6" w:rsidP="004030C6">
            <w:pPr>
              <w:spacing w:line="197" w:lineRule="exact"/>
              <w:ind w:right="219"/>
              <w:jc w:val="center"/>
              <w:rPr>
                <w:rFonts w:ascii="Calibri" w:eastAsia="Trebuchet MS" w:hAnsi="Calibri" w:cs="Calibri"/>
                <w:bCs/>
                <w:sz w:val="18"/>
                <w:szCs w:val="18"/>
              </w:rPr>
            </w:pPr>
            <w:r w:rsidRPr="004030C6">
              <w:rPr>
                <w:rFonts w:ascii="Calibri" w:eastAsia="Trebuchet MS" w:hAnsi="Calibri" w:cs="Calibri"/>
                <w:bCs/>
                <w:sz w:val="18"/>
                <w:szCs w:val="18"/>
              </w:rPr>
              <w:t>14.45-16.00</w:t>
            </w:r>
          </w:p>
        </w:tc>
        <w:tc>
          <w:tcPr>
            <w:tcW w:w="3402" w:type="dxa"/>
            <w:vAlign w:val="center"/>
          </w:tcPr>
          <w:p w14:paraId="25DF2754" w14:textId="77777777" w:rsidR="004030C6" w:rsidRPr="004030C6" w:rsidRDefault="004030C6" w:rsidP="004030C6">
            <w:pPr>
              <w:rPr>
                <w:rFonts w:ascii="Calibri" w:eastAsia="Trebuchet MS" w:hAnsi="Calibri" w:cs="Calibri"/>
                <w:bCs/>
                <w:sz w:val="18"/>
                <w:szCs w:val="18"/>
              </w:rPr>
            </w:pPr>
            <w:r w:rsidRPr="004030C6">
              <w:rPr>
                <w:rFonts w:ascii="Calibri" w:eastAsia="Trebuchet MS" w:hAnsi="Calibri" w:cs="Calibri"/>
                <w:bCs/>
                <w:sz w:val="18"/>
                <w:szCs w:val="18"/>
              </w:rPr>
              <w:t xml:space="preserve">DR. </w:t>
            </w:r>
            <w:proofErr w:type="spellStart"/>
            <w:r w:rsidRPr="004030C6">
              <w:rPr>
                <w:rFonts w:ascii="Calibri" w:eastAsia="Trebuchet MS" w:hAnsi="Calibri" w:cs="Calibri"/>
                <w:bCs/>
                <w:sz w:val="18"/>
                <w:szCs w:val="18"/>
              </w:rPr>
              <w:t>Fuat</w:t>
            </w:r>
            <w:proofErr w:type="spellEnd"/>
            <w:r w:rsidRPr="004030C6">
              <w:rPr>
                <w:rFonts w:ascii="Calibri" w:eastAsia="Trebuchet MS" w:hAnsi="Calibri" w:cs="Calibri"/>
                <w:bCs/>
                <w:sz w:val="18"/>
                <w:szCs w:val="18"/>
              </w:rPr>
              <w:t xml:space="preserve"> LALOĞLU</w:t>
            </w:r>
          </w:p>
        </w:tc>
      </w:tr>
      <w:tr w:rsidR="004030C6" w:rsidRPr="004030C6" w14:paraId="6A2958A2" w14:textId="77777777" w:rsidTr="004030C6">
        <w:trPr>
          <w:trHeight w:val="20"/>
        </w:trPr>
        <w:tc>
          <w:tcPr>
            <w:tcW w:w="1560" w:type="dxa"/>
            <w:gridSpan w:val="2"/>
            <w:vMerge w:val="restart"/>
            <w:vAlign w:val="center"/>
          </w:tcPr>
          <w:p w14:paraId="4CAB7E3E" w14:textId="77777777" w:rsidR="004030C6" w:rsidRPr="004030C6" w:rsidRDefault="004030C6" w:rsidP="004030C6">
            <w:pPr>
              <w:rPr>
                <w:rFonts w:ascii="Calibri" w:eastAsia="Trebuchet MS" w:hAnsi="Calibri" w:cs="Calibri"/>
                <w:bCs/>
                <w:sz w:val="18"/>
                <w:szCs w:val="18"/>
              </w:rPr>
            </w:pPr>
            <w:proofErr w:type="spellStart"/>
            <w:r w:rsidRPr="004030C6">
              <w:rPr>
                <w:rFonts w:ascii="Calibri" w:eastAsia="Trebuchet MS" w:hAnsi="Calibri" w:cs="Calibri"/>
                <w:bCs/>
                <w:sz w:val="18"/>
                <w:szCs w:val="18"/>
              </w:rPr>
              <w:t>Perşembe</w:t>
            </w:r>
            <w:proofErr w:type="spellEnd"/>
          </w:p>
        </w:tc>
        <w:tc>
          <w:tcPr>
            <w:tcW w:w="3969" w:type="dxa"/>
            <w:gridSpan w:val="2"/>
            <w:vAlign w:val="center"/>
          </w:tcPr>
          <w:p w14:paraId="6A16EACF" w14:textId="77777777" w:rsidR="004030C6" w:rsidRPr="004030C6" w:rsidRDefault="004030C6" w:rsidP="004030C6">
            <w:pPr>
              <w:spacing w:line="197" w:lineRule="exact"/>
              <w:rPr>
                <w:rFonts w:ascii="Calibri" w:eastAsia="Trebuchet MS" w:hAnsi="Calibri" w:cs="Calibri"/>
                <w:bCs/>
                <w:sz w:val="18"/>
                <w:szCs w:val="18"/>
              </w:rPr>
            </w:pPr>
            <w:proofErr w:type="spellStart"/>
            <w:r w:rsidRPr="004030C6">
              <w:rPr>
                <w:rFonts w:ascii="Calibri" w:eastAsia="Trebuchet MS" w:hAnsi="Calibri" w:cs="Calibri"/>
                <w:bCs/>
                <w:sz w:val="18"/>
                <w:szCs w:val="18"/>
              </w:rPr>
              <w:t>Serviste</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Klinik</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Çalışmalar</w:t>
            </w:r>
            <w:proofErr w:type="spellEnd"/>
          </w:p>
        </w:tc>
        <w:tc>
          <w:tcPr>
            <w:tcW w:w="1417" w:type="dxa"/>
            <w:gridSpan w:val="2"/>
            <w:vAlign w:val="center"/>
          </w:tcPr>
          <w:p w14:paraId="0C3B02AF" w14:textId="77777777" w:rsidR="004030C6" w:rsidRPr="004030C6" w:rsidRDefault="004030C6" w:rsidP="004030C6">
            <w:pPr>
              <w:spacing w:line="197" w:lineRule="exact"/>
              <w:ind w:right="219"/>
              <w:jc w:val="center"/>
              <w:rPr>
                <w:rFonts w:ascii="Calibri" w:eastAsia="Trebuchet MS" w:hAnsi="Calibri" w:cs="Calibri"/>
                <w:bCs/>
                <w:sz w:val="18"/>
                <w:szCs w:val="18"/>
              </w:rPr>
            </w:pPr>
            <w:r w:rsidRPr="004030C6">
              <w:rPr>
                <w:rFonts w:ascii="Calibri" w:eastAsia="Trebuchet MS" w:hAnsi="Calibri" w:cs="Calibri"/>
                <w:bCs/>
                <w:w w:val="90"/>
                <w:sz w:val="18"/>
                <w:szCs w:val="18"/>
              </w:rPr>
              <w:t>08.00-09.00</w:t>
            </w:r>
          </w:p>
        </w:tc>
        <w:tc>
          <w:tcPr>
            <w:tcW w:w="3402" w:type="dxa"/>
            <w:vAlign w:val="center"/>
          </w:tcPr>
          <w:p w14:paraId="4EE2B43D" w14:textId="77777777" w:rsidR="004030C6" w:rsidRPr="004030C6" w:rsidRDefault="004030C6" w:rsidP="004030C6">
            <w:pPr>
              <w:spacing w:line="197" w:lineRule="exact"/>
              <w:rPr>
                <w:rFonts w:ascii="Calibri" w:eastAsia="Trebuchet MS" w:hAnsi="Calibri" w:cs="Calibri"/>
                <w:bCs/>
                <w:sz w:val="18"/>
                <w:szCs w:val="18"/>
              </w:rPr>
            </w:pPr>
          </w:p>
        </w:tc>
      </w:tr>
      <w:tr w:rsidR="004030C6" w:rsidRPr="004030C6" w14:paraId="4BB51AB4" w14:textId="77777777" w:rsidTr="004030C6">
        <w:trPr>
          <w:trHeight w:val="20"/>
        </w:trPr>
        <w:tc>
          <w:tcPr>
            <w:tcW w:w="1560" w:type="dxa"/>
            <w:gridSpan w:val="2"/>
            <w:vMerge/>
            <w:vAlign w:val="center"/>
          </w:tcPr>
          <w:p w14:paraId="4F3A1BD6" w14:textId="77777777" w:rsidR="004030C6" w:rsidRPr="004030C6" w:rsidRDefault="004030C6" w:rsidP="004030C6">
            <w:pPr>
              <w:rPr>
                <w:rFonts w:ascii="Calibri" w:eastAsia="Trebuchet MS" w:hAnsi="Calibri" w:cs="Calibri"/>
                <w:bCs/>
                <w:sz w:val="18"/>
                <w:szCs w:val="18"/>
              </w:rPr>
            </w:pPr>
          </w:p>
        </w:tc>
        <w:tc>
          <w:tcPr>
            <w:tcW w:w="3969" w:type="dxa"/>
            <w:gridSpan w:val="2"/>
            <w:vAlign w:val="center"/>
          </w:tcPr>
          <w:p w14:paraId="034ACA8C" w14:textId="77777777" w:rsidR="004030C6" w:rsidRPr="004030C6" w:rsidRDefault="004030C6" w:rsidP="004030C6">
            <w:pPr>
              <w:spacing w:line="197" w:lineRule="exact"/>
              <w:rPr>
                <w:rFonts w:ascii="Calibri" w:eastAsia="Trebuchet MS" w:hAnsi="Calibri" w:cs="Calibri"/>
                <w:bCs/>
                <w:sz w:val="18"/>
                <w:szCs w:val="18"/>
              </w:rPr>
            </w:pPr>
            <w:proofErr w:type="spellStart"/>
            <w:r w:rsidRPr="004030C6">
              <w:rPr>
                <w:rFonts w:ascii="Calibri" w:eastAsia="Trebuchet MS" w:hAnsi="Calibri" w:cs="Calibri"/>
                <w:bCs/>
                <w:w w:val="95"/>
                <w:sz w:val="18"/>
                <w:szCs w:val="18"/>
              </w:rPr>
              <w:t>Vizit</w:t>
            </w:r>
            <w:proofErr w:type="spellEnd"/>
          </w:p>
        </w:tc>
        <w:tc>
          <w:tcPr>
            <w:tcW w:w="1417" w:type="dxa"/>
            <w:gridSpan w:val="2"/>
            <w:vAlign w:val="center"/>
          </w:tcPr>
          <w:p w14:paraId="6748FC41" w14:textId="77777777" w:rsidR="004030C6" w:rsidRPr="004030C6" w:rsidRDefault="004030C6" w:rsidP="004030C6">
            <w:pPr>
              <w:spacing w:line="197" w:lineRule="exact"/>
              <w:ind w:right="219"/>
              <w:jc w:val="center"/>
              <w:rPr>
                <w:rFonts w:ascii="Calibri" w:eastAsia="Trebuchet MS" w:hAnsi="Calibri" w:cs="Calibri"/>
                <w:bCs/>
                <w:sz w:val="18"/>
                <w:szCs w:val="18"/>
              </w:rPr>
            </w:pPr>
            <w:r w:rsidRPr="004030C6">
              <w:rPr>
                <w:rFonts w:ascii="Calibri" w:eastAsia="Trebuchet MS" w:hAnsi="Calibri" w:cs="Calibri"/>
                <w:bCs/>
                <w:w w:val="90"/>
                <w:sz w:val="18"/>
                <w:szCs w:val="18"/>
              </w:rPr>
              <w:t>09.00-10.30</w:t>
            </w:r>
          </w:p>
        </w:tc>
        <w:tc>
          <w:tcPr>
            <w:tcW w:w="3402" w:type="dxa"/>
            <w:vAlign w:val="center"/>
          </w:tcPr>
          <w:p w14:paraId="76022793" w14:textId="77777777" w:rsidR="004030C6" w:rsidRPr="004030C6" w:rsidRDefault="004030C6" w:rsidP="004030C6">
            <w:pPr>
              <w:spacing w:line="197" w:lineRule="exact"/>
              <w:rPr>
                <w:rFonts w:ascii="Calibri" w:eastAsia="Trebuchet MS" w:hAnsi="Calibri" w:cs="Calibri"/>
                <w:bCs/>
                <w:sz w:val="18"/>
                <w:szCs w:val="18"/>
              </w:rPr>
            </w:pPr>
            <w:proofErr w:type="spellStart"/>
            <w:r w:rsidRPr="004030C6">
              <w:rPr>
                <w:rFonts w:ascii="Calibri" w:eastAsia="Trebuchet MS" w:hAnsi="Calibri" w:cs="Calibri"/>
                <w:bCs/>
                <w:sz w:val="18"/>
                <w:szCs w:val="18"/>
              </w:rPr>
              <w:t>İlgili</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Servis</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Öğretim</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Üyesi</w:t>
            </w:r>
            <w:proofErr w:type="spellEnd"/>
          </w:p>
        </w:tc>
      </w:tr>
      <w:tr w:rsidR="004030C6" w:rsidRPr="004030C6" w14:paraId="6AC1F6FF" w14:textId="77777777" w:rsidTr="004030C6">
        <w:trPr>
          <w:trHeight w:val="20"/>
        </w:trPr>
        <w:tc>
          <w:tcPr>
            <w:tcW w:w="1560" w:type="dxa"/>
            <w:gridSpan w:val="2"/>
            <w:vMerge/>
            <w:vAlign w:val="center"/>
          </w:tcPr>
          <w:p w14:paraId="7DCE3F3B" w14:textId="77777777" w:rsidR="004030C6" w:rsidRPr="004030C6" w:rsidRDefault="004030C6" w:rsidP="004030C6">
            <w:pPr>
              <w:rPr>
                <w:rFonts w:ascii="Calibri" w:eastAsia="Trebuchet MS" w:hAnsi="Calibri" w:cs="Calibri"/>
                <w:bCs/>
                <w:sz w:val="18"/>
                <w:szCs w:val="18"/>
              </w:rPr>
            </w:pPr>
          </w:p>
        </w:tc>
        <w:tc>
          <w:tcPr>
            <w:tcW w:w="3969" w:type="dxa"/>
            <w:gridSpan w:val="2"/>
            <w:vAlign w:val="center"/>
          </w:tcPr>
          <w:p w14:paraId="6C5CC473" w14:textId="77777777" w:rsidR="004030C6" w:rsidRPr="004030C6" w:rsidRDefault="004030C6" w:rsidP="004030C6">
            <w:pPr>
              <w:spacing w:line="197" w:lineRule="exact"/>
              <w:rPr>
                <w:rFonts w:ascii="Calibri" w:eastAsia="Trebuchet MS" w:hAnsi="Calibri" w:cs="Calibri"/>
                <w:bCs/>
                <w:sz w:val="18"/>
                <w:szCs w:val="18"/>
              </w:rPr>
            </w:pPr>
            <w:proofErr w:type="spellStart"/>
            <w:r w:rsidRPr="004030C6">
              <w:rPr>
                <w:rFonts w:ascii="Calibri" w:eastAsia="Trebuchet MS" w:hAnsi="Calibri" w:cs="Calibri"/>
                <w:bCs/>
                <w:sz w:val="18"/>
                <w:szCs w:val="18"/>
              </w:rPr>
              <w:t>Metabolik</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Hastalıklara</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Yaklaşım</w:t>
            </w:r>
            <w:proofErr w:type="spellEnd"/>
          </w:p>
        </w:tc>
        <w:tc>
          <w:tcPr>
            <w:tcW w:w="1417" w:type="dxa"/>
            <w:gridSpan w:val="2"/>
            <w:vAlign w:val="center"/>
          </w:tcPr>
          <w:p w14:paraId="3DE96018" w14:textId="77777777" w:rsidR="004030C6" w:rsidRPr="004030C6" w:rsidRDefault="004030C6" w:rsidP="004030C6">
            <w:pPr>
              <w:spacing w:line="197" w:lineRule="exact"/>
              <w:ind w:right="219"/>
              <w:jc w:val="center"/>
              <w:rPr>
                <w:rFonts w:ascii="Calibri" w:eastAsia="Trebuchet MS" w:hAnsi="Calibri" w:cs="Calibri"/>
                <w:bCs/>
                <w:sz w:val="18"/>
                <w:szCs w:val="18"/>
              </w:rPr>
            </w:pPr>
            <w:r w:rsidRPr="004030C6">
              <w:rPr>
                <w:rFonts w:ascii="Calibri" w:eastAsia="Trebuchet MS" w:hAnsi="Calibri" w:cs="Calibri"/>
                <w:bCs/>
                <w:sz w:val="18"/>
                <w:szCs w:val="18"/>
              </w:rPr>
              <w:t>10.30-12.00</w:t>
            </w:r>
          </w:p>
        </w:tc>
        <w:tc>
          <w:tcPr>
            <w:tcW w:w="3402" w:type="dxa"/>
            <w:vAlign w:val="center"/>
          </w:tcPr>
          <w:p w14:paraId="3D185D59" w14:textId="77777777" w:rsidR="004030C6" w:rsidRPr="004030C6" w:rsidRDefault="004030C6" w:rsidP="004030C6">
            <w:pPr>
              <w:spacing w:line="197" w:lineRule="exact"/>
              <w:rPr>
                <w:rFonts w:ascii="Calibri" w:eastAsia="Trebuchet MS" w:hAnsi="Calibri" w:cs="Calibri"/>
                <w:bCs/>
                <w:sz w:val="18"/>
                <w:szCs w:val="18"/>
              </w:rPr>
            </w:pPr>
            <w:r w:rsidRPr="004030C6">
              <w:rPr>
                <w:rFonts w:ascii="Calibri" w:eastAsia="Trebuchet MS" w:hAnsi="Calibri" w:cs="Calibri"/>
                <w:bCs/>
                <w:sz w:val="18"/>
                <w:szCs w:val="18"/>
              </w:rPr>
              <w:t xml:space="preserve">Prof. Dr. </w:t>
            </w:r>
            <w:proofErr w:type="spellStart"/>
            <w:r w:rsidRPr="004030C6">
              <w:rPr>
                <w:rFonts w:ascii="Calibri" w:eastAsia="Trebuchet MS" w:hAnsi="Calibri" w:cs="Calibri"/>
                <w:bCs/>
                <w:sz w:val="18"/>
                <w:szCs w:val="18"/>
              </w:rPr>
              <w:t>Hakan</w:t>
            </w:r>
            <w:proofErr w:type="spellEnd"/>
            <w:r w:rsidRPr="004030C6">
              <w:rPr>
                <w:rFonts w:ascii="Calibri" w:eastAsia="Trebuchet MS" w:hAnsi="Calibri" w:cs="Calibri"/>
                <w:bCs/>
                <w:sz w:val="18"/>
                <w:szCs w:val="18"/>
              </w:rPr>
              <w:t xml:space="preserve"> DÖNERAY </w:t>
            </w:r>
          </w:p>
        </w:tc>
      </w:tr>
      <w:tr w:rsidR="004030C6" w:rsidRPr="004030C6" w14:paraId="7A3E5E73" w14:textId="77777777" w:rsidTr="004030C6">
        <w:trPr>
          <w:trHeight w:val="20"/>
        </w:trPr>
        <w:tc>
          <w:tcPr>
            <w:tcW w:w="1560" w:type="dxa"/>
            <w:gridSpan w:val="2"/>
            <w:vMerge/>
            <w:vAlign w:val="center"/>
          </w:tcPr>
          <w:p w14:paraId="2E2D8268" w14:textId="77777777" w:rsidR="004030C6" w:rsidRPr="004030C6" w:rsidRDefault="004030C6" w:rsidP="004030C6">
            <w:pPr>
              <w:rPr>
                <w:rFonts w:ascii="Calibri" w:eastAsia="Trebuchet MS" w:hAnsi="Calibri" w:cs="Calibri"/>
                <w:bCs/>
                <w:sz w:val="18"/>
                <w:szCs w:val="18"/>
              </w:rPr>
            </w:pPr>
          </w:p>
        </w:tc>
        <w:tc>
          <w:tcPr>
            <w:tcW w:w="3969" w:type="dxa"/>
            <w:gridSpan w:val="2"/>
            <w:vAlign w:val="center"/>
          </w:tcPr>
          <w:p w14:paraId="22F0AD98" w14:textId="77777777" w:rsidR="004030C6" w:rsidRPr="004030C6" w:rsidRDefault="004030C6" w:rsidP="004030C6">
            <w:pPr>
              <w:spacing w:line="197" w:lineRule="exact"/>
              <w:rPr>
                <w:rFonts w:ascii="Calibri" w:eastAsia="Trebuchet MS" w:hAnsi="Calibri" w:cs="Calibri"/>
                <w:bCs/>
                <w:sz w:val="18"/>
                <w:szCs w:val="18"/>
              </w:rPr>
            </w:pPr>
            <w:proofErr w:type="spellStart"/>
            <w:r w:rsidRPr="004030C6">
              <w:rPr>
                <w:rFonts w:ascii="Calibri" w:eastAsia="Trebuchet MS" w:hAnsi="Calibri" w:cs="Calibri"/>
                <w:bCs/>
                <w:sz w:val="18"/>
                <w:szCs w:val="18"/>
              </w:rPr>
              <w:t>Anaflaksi</w:t>
            </w:r>
            <w:proofErr w:type="spellEnd"/>
          </w:p>
        </w:tc>
        <w:tc>
          <w:tcPr>
            <w:tcW w:w="1417" w:type="dxa"/>
            <w:gridSpan w:val="2"/>
            <w:vAlign w:val="center"/>
          </w:tcPr>
          <w:p w14:paraId="06406395" w14:textId="77777777" w:rsidR="004030C6" w:rsidRPr="004030C6" w:rsidRDefault="004030C6" w:rsidP="004030C6">
            <w:pPr>
              <w:spacing w:line="197" w:lineRule="exact"/>
              <w:ind w:right="219"/>
              <w:jc w:val="center"/>
              <w:rPr>
                <w:rFonts w:ascii="Calibri" w:eastAsia="Trebuchet MS" w:hAnsi="Calibri" w:cs="Calibri"/>
                <w:bCs/>
                <w:sz w:val="18"/>
                <w:szCs w:val="18"/>
              </w:rPr>
            </w:pPr>
            <w:r w:rsidRPr="004030C6">
              <w:rPr>
                <w:rFonts w:ascii="Calibri" w:eastAsia="Trebuchet MS" w:hAnsi="Calibri" w:cs="Calibri"/>
                <w:bCs/>
                <w:sz w:val="18"/>
                <w:szCs w:val="18"/>
              </w:rPr>
              <w:t>13.30- 14.45</w:t>
            </w:r>
          </w:p>
        </w:tc>
        <w:tc>
          <w:tcPr>
            <w:tcW w:w="3402" w:type="dxa"/>
            <w:vAlign w:val="center"/>
          </w:tcPr>
          <w:p w14:paraId="6F3909EB" w14:textId="77777777" w:rsidR="004030C6" w:rsidRPr="004030C6" w:rsidRDefault="004030C6" w:rsidP="004030C6">
            <w:pPr>
              <w:spacing w:line="197" w:lineRule="exact"/>
              <w:rPr>
                <w:rFonts w:ascii="Calibri" w:eastAsia="Trebuchet MS" w:hAnsi="Calibri" w:cs="Calibri"/>
                <w:bCs/>
                <w:sz w:val="18"/>
                <w:szCs w:val="18"/>
              </w:rPr>
            </w:pPr>
            <w:r w:rsidRPr="004030C6">
              <w:rPr>
                <w:rFonts w:ascii="Calibri" w:eastAsia="Trebuchet MS" w:hAnsi="Calibri" w:cs="Calibri"/>
                <w:bCs/>
                <w:sz w:val="18"/>
                <w:szCs w:val="18"/>
              </w:rPr>
              <w:t xml:space="preserve">Dr. Öğr. </w:t>
            </w:r>
            <w:proofErr w:type="spellStart"/>
            <w:r w:rsidRPr="004030C6">
              <w:rPr>
                <w:rFonts w:ascii="Calibri" w:eastAsia="Trebuchet MS" w:hAnsi="Calibri" w:cs="Calibri"/>
                <w:bCs/>
                <w:sz w:val="18"/>
                <w:szCs w:val="18"/>
              </w:rPr>
              <w:t>Üyesi</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Tuğba</w:t>
            </w:r>
            <w:proofErr w:type="spellEnd"/>
            <w:r w:rsidRPr="004030C6">
              <w:rPr>
                <w:rFonts w:ascii="Calibri" w:eastAsia="Trebuchet MS" w:hAnsi="Calibri" w:cs="Calibri"/>
                <w:bCs/>
                <w:sz w:val="18"/>
                <w:szCs w:val="18"/>
              </w:rPr>
              <w:t xml:space="preserve"> GÜLER</w:t>
            </w:r>
          </w:p>
        </w:tc>
      </w:tr>
      <w:tr w:rsidR="004030C6" w:rsidRPr="004030C6" w14:paraId="44F35447" w14:textId="77777777" w:rsidTr="004030C6">
        <w:trPr>
          <w:trHeight w:val="20"/>
        </w:trPr>
        <w:tc>
          <w:tcPr>
            <w:tcW w:w="1560" w:type="dxa"/>
            <w:gridSpan w:val="2"/>
            <w:vMerge/>
            <w:vAlign w:val="center"/>
          </w:tcPr>
          <w:p w14:paraId="45BA5923" w14:textId="77777777" w:rsidR="004030C6" w:rsidRPr="004030C6" w:rsidRDefault="004030C6" w:rsidP="004030C6">
            <w:pPr>
              <w:rPr>
                <w:rFonts w:ascii="Calibri" w:eastAsia="Trebuchet MS" w:hAnsi="Calibri" w:cs="Calibri"/>
                <w:bCs/>
                <w:sz w:val="18"/>
                <w:szCs w:val="18"/>
              </w:rPr>
            </w:pPr>
          </w:p>
        </w:tc>
        <w:tc>
          <w:tcPr>
            <w:tcW w:w="3969" w:type="dxa"/>
            <w:gridSpan w:val="2"/>
            <w:vAlign w:val="center"/>
          </w:tcPr>
          <w:p w14:paraId="18FA7B32" w14:textId="77777777" w:rsidR="004030C6" w:rsidRPr="004030C6" w:rsidRDefault="004030C6" w:rsidP="004030C6">
            <w:pPr>
              <w:spacing w:line="197" w:lineRule="exact"/>
              <w:rPr>
                <w:rFonts w:ascii="Calibri" w:eastAsia="Trebuchet MS" w:hAnsi="Calibri" w:cs="Calibri"/>
                <w:bCs/>
                <w:sz w:val="18"/>
                <w:szCs w:val="18"/>
              </w:rPr>
            </w:pPr>
            <w:proofErr w:type="spellStart"/>
            <w:r w:rsidRPr="004030C6">
              <w:rPr>
                <w:rFonts w:ascii="Calibri" w:eastAsia="Trebuchet MS" w:hAnsi="Calibri" w:cs="Calibri"/>
                <w:bCs/>
                <w:sz w:val="18"/>
                <w:szCs w:val="18"/>
              </w:rPr>
              <w:t>Lenfomalar</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ve</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Lenf</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Bezi</w:t>
            </w:r>
            <w:proofErr w:type="spellEnd"/>
            <w:r w:rsidRPr="004030C6">
              <w:rPr>
                <w:rFonts w:ascii="Calibri" w:eastAsia="Trebuchet MS" w:hAnsi="Calibri" w:cs="Calibri"/>
                <w:bCs/>
                <w:sz w:val="18"/>
                <w:szCs w:val="18"/>
              </w:rPr>
              <w:t xml:space="preserve"> Muayenesi-2</w:t>
            </w:r>
          </w:p>
        </w:tc>
        <w:tc>
          <w:tcPr>
            <w:tcW w:w="1417" w:type="dxa"/>
            <w:gridSpan w:val="2"/>
            <w:vAlign w:val="center"/>
          </w:tcPr>
          <w:p w14:paraId="5C54DAB8" w14:textId="77777777" w:rsidR="004030C6" w:rsidRPr="004030C6" w:rsidRDefault="004030C6" w:rsidP="004030C6">
            <w:pPr>
              <w:spacing w:line="197" w:lineRule="exact"/>
              <w:ind w:right="219"/>
              <w:jc w:val="center"/>
              <w:rPr>
                <w:rFonts w:ascii="Calibri" w:eastAsia="Trebuchet MS" w:hAnsi="Calibri" w:cs="Calibri"/>
                <w:bCs/>
                <w:sz w:val="18"/>
                <w:szCs w:val="18"/>
              </w:rPr>
            </w:pPr>
            <w:r w:rsidRPr="004030C6">
              <w:rPr>
                <w:rFonts w:ascii="Calibri" w:eastAsia="Trebuchet MS" w:hAnsi="Calibri" w:cs="Calibri"/>
                <w:bCs/>
                <w:sz w:val="18"/>
                <w:szCs w:val="18"/>
              </w:rPr>
              <w:t>15.00-16.00</w:t>
            </w:r>
          </w:p>
        </w:tc>
        <w:tc>
          <w:tcPr>
            <w:tcW w:w="3402" w:type="dxa"/>
            <w:vAlign w:val="center"/>
          </w:tcPr>
          <w:p w14:paraId="3E57AF78" w14:textId="77777777" w:rsidR="004030C6" w:rsidRPr="004030C6" w:rsidRDefault="004030C6" w:rsidP="004030C6">
            <w:pPr>
              <w:spacing w:line="197" w:lineRule="exact"/>
              <w:rPr>
                <w:rFonts w:ascii="Calibri" w:eastAsia="Trebuchet MS" w:hAnsi="Calibri" w:cs="Calibri"/>
                <w:bCs/>
                <w:sz w:val="18"/>
                <w:szCs w:val="18"/>
              </w:rPr>
            </w:pPr>
            <w:r w:rsidRPr="004030C6">
              <w:rPr>
                <w:rFonts w:ascii="Calibri" w:eastAsia="Trebuchet MS" w:hAnsi="Calibri" w:cs="Calibri"/>
                <w:bCs/>
                <w:sz w:val="18"/>
                <w:szCs w:val="18"/>
              </w:rPr>
              <w:t>Prof. Dr. Zafer BIÇAKÇI</w:t>
            </w:r>
          </w:p>
        </w:tc>
      </w:tr>
      <w:tr w:rsidR="004030C6" w:rsidRPr="004030C6" w14:paraId="0A62D9F0" w14:textId="77777777" w:rsidTr="004030C6">
        <w:trPr>
          <w:trHeight w:val="20"/>
        </w:trPr>
        <w:tc>
          <w:tcPr>
            <w:tcW w:w="1560" w:type="dxa"/>
            <w:gridSpan w:val="2"/>
            <w:vMerge w:val="restart"/>
            <w:vAlign w:val="center"/>
          </w:tcPr>
          <w:p w14:paraId="45F4FEC9" w14:textId="77777777" w:rsidR="004030C6" w:rsidRPr="004030C6" w:rsidRDefault="004030C6" w:rsidP="004030C6">
            <w:pPr>
              <w:rPr>
                <w:rFonts w:ascii="Calibri" w:eastAsia="Trebuchet MS" w:hAnsi="Calibri" w:cs="Calibri"/>
                <w:bCs/>
                <w:sz w:val="18"/>
                <w:szCs w:val="18"/>
              </w:rPr>
            </w:pPr>
            <w:proofErr w:type="spellStart"/>
            <w:r w:rsidRPr="004030C6">
              <w:rPr>
                <w:rFonts w:ascii="Calibri" w:eastAsia="Trebuchet MS" w:hAnsi="Calibri" w:cs="Calibri"/>
                <w:bCs/>
                <w:sz w:val="18"/>
                <w:szCs w:val="18"/>
              </w:rPr>
              <w:t>Cuma</w:t>
            </w:r>
            <w:proofErr w:type="spellEnd"/>
          </w:p>
        </w:tc>
        <w:tc>
          <w:tcPr>
            <w:tcW w:w="3969" w:type="dxa"/>
            <w:gridSpan w:val="2"/>
            <w:vAlign w:val="center"/>
          </w:tcPr>
          <w:p w14:paraId="62DF3A70" w14:textId="77777777" w:rsidR="004030C6" w:rsidRPr="004030C6" w:rsidRDefault="004030C6" w:rsidP="004030C6">
            <w:pPr>
              <w:spacing w:line="197" w:lineRule="exact"/>
              <w:rPr>
                <w:rFonts w:ascii="Calibri" w:eastAsia="Trebuchet MS" w:hAnsi="Calibri" w:cs="Calibri"/>
                <w:bCs/>
                <w:sz w:val="18"/>
                <w:szCs w:val="18"/>
              </w:rPr>
            </w:pPr>
            <w:proofErr w:type="spellStart"/>
            <w:r w:rsidRPr="004030C6">
              <w:rPr>
                <w:rFonts w:ascii="Calibri" w:eastAsia="Trebuchet MS" w:hAnsi="Calibri" w:cs="Calibri"/>
                <w:bCs/>
                <w:sz w:val="18"/>
                <w:szCs w:val="18"/>
              </w:rPr>
              <w:t>Serviste</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Klinik</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Çalışmalar</w:t>
            </w:r>
            <w:proofErr w:type="spellEnd"/>
          </w:p>
        </w:tc>
        <w:tc>
          <w:tcPr>
            <w:tcW w:w="1417" w:type="dxa"/>
            <w:gridSpan w:val="2"/>
            <w:vAlign w:val="center"/>
          </w:tcPr>
          <w:p w14:paraId="28D1B73A" w14:textId="77777777" w:rsidR="004030C6" w:rsidRPr="004030C6" w:rsidRDefault="004030C6" w:rsidP="004030C6">
            <w:pPr>
              <w:spacing w:line="197" w:lineRule="exact"/>
              <w:ind w:right="219"/>
              <w:jc w:val="center"/>
              <w:rPr>
                <w:rFonts w:ascii="Calibri" w:eastAsia="Trebuchet MS" w:hAnsi="Calibri" w:cs="Calibri"/>
                <w:bCs/>
                <w:sz w:val="18"/>
                <w:szCs w:val="18"/>
              </w:rPr>
            </w:pPr>
            <w:r w:rsidRPr="004030C6">
              <w:rPr>
                <w:rFonts w:ascii="Calibri" w:eastAsia="Trebuchet MS" w:hAnsi="Calibri" w:cs="Calibri"/>
                <w:bCs/>
                <w:w w:val="90"/>
                <w:sz w:val="18"/>
                <w:szCs w:val="18"/>
              </w:rPr>
              <w:t>08.00-09.00</w:t>
            </w:r>
          </w:p>
        </w:tc>
        <w:tc>
          <w:tcPr>
            <w:tcW w:w="3402" w:type="dxa"/>
            <w:vAlign w:val="center"/>
          </w:tcPr>
          <w:p w14:paraId="106EEC10" w14:textId="77777777" w:rsidR="004030C6" w:rsidRPr="004030C6" w:rsidRDefault="004030C6" w:rsidP="004030C6">
            <w:pPr>
              <w:rPr>
                <w:rFonts w:ascii="Calibri" w:eastAsia="Trebuchet MS" w:hAnsi="Calibri" w:cs="Calibri"/>
                <w:bCs/>
                <w:sz w:val="18"/>
                <w:szCs w:val="18"/>
              </w:rPr>
            </w:pPr>
          </w:p>
        </w:tc>
      </w:tr>
      <w:tr w:rsidR="004030C6" w:rsidRPr="004030C6" w14:paraId="5A8DF6B6" w14:textId="77777777" w:rsidTr="004030C6">
        <w:trPr>
          <w:trHeight w:val="20"/>
        </w:trPr>
        <w:tc>
          <w:tcPr>
            <w:tcW w:w="1560" w:type="dxa"/>
            <w:gridSpan w:val="2"/>
            <w:vMerge/>
          </w:tcPr>
          <w:p w14:paraId="0D4F818A" w14:textId="77777777" w:rsidR="004030C6" w:rsidRPr="004030C6" w:rsidRDefault="004030C6" w:rsidP="004030C6">
            <w:pPr>
              <w:rPr>
                <w:rFonts w:ascii="Calibri" w:eastAsia="Trebuchet MS" w:hAnsi="Calibri" w:cs="Calibri"/>
                <w:bCs/>
                <w:sz w:val="18"/>
                <w:szCs w:val="18"/>
              </w:rPr>
            </w:pPr>
          </w:p>
        </w:tc>
        <w:tc>
          <w:tcPr>
            <w:tcW w:w="3969" w:type="dxa"/>
            <w:gridSpan w:val="2"/>
            <w:vAlign w:val="center"/>
          </w:tcPr>
          <w:p w14:paraId="3E294B32" w14:textId="77777777" w:rsidR="004030C6" w:rsidRPr="004030C6" w:rsidRDefault="004030C6" w:rsidP="004030C6">
            <w:pPr>
              <w:spacing w:line="197" w:lineRule="exact"/>
              <w:rPr>
                <w:rFonts w:ascii="Calibri" w:eastAsia="Trebuchet MS" w:hAnsi="Calibri" w:cs="Calibri"/>
                <w:bCs/>
                <w:sz w:val="18"/>
                <w:szCs w:val="18"/>
              </w:rPr>
            </w:pPr>
            <w:proofErr w:type="spellStart"/>
            <w:r w:rsidRPr="004030C6">
              <w:rPr>
                <w:rFonts w:ascii="Calibri" w:eastAsia="Trebuchet MS" w:hAnsi="Calibri" w:cs="Calibri"/>
                <w:bCs/>
                <w:w w:val="95"/>
                <w:sz w:val="18"/>
                <w:szCs w:val="18"/>
              </w:rPr>
              <w:t>Vizit</w:t>
            </w:r>
            <w:proofErr w:type="spellEnd"/>
          </w:p>
        </w:tc>
        <w:tc>
          <w:tcPr>
            <w:tcW w:w="1417" w:type="dxa"/>
            <w:gridSpan w:val="2"/>
            <w:vAlign w:val="center"/>
          </w:tcPr>
          <w:p w14:paraId="5136A29E" w14:textId="77777777" w:rsidR="004030C6" w:rsidRPr="004030C6" w:rsidRDefault="004030C6" w:rsidP="004030C6">
            <w:pPr>
              <w:spacing w:line="197" w:lineRule="exact"/>
              <w:ind w:right="219"/>
              <w:jc w:val="center"/>
              <w:rPr>
                <w:rFonts w:ascii="Calibri" w:eastAsia="Trebuchet MS" w:hAnsi="Calibri" w:cs="Calibri"/>
                <w:bCs/>
                <w:sz w:val="18"/>
                <w:szCs w:val="18"/>
              </w:rPr>
            </w:pPr>
            <w:r w:rsidRPr="004030C6">
              <w:rPr>
                <w:rFonts w:ascii="Calibri" w:eastAsia="Trebuchet MS" w:hAnsi="Calibri" w:cs="Calibri"/>
                <w:bCs/>
                <w:w w:val="90"/>
                <w:sz w:val="18"/>
                <w:szCs w:val="18"/>
              </w:rPr>
              <w:t>09.00-10.00</w:t>
            </w:r>
          </w:p>
        </w:tc>
        <w:tc>
          <w:tcPr>
            <w:tcW w:w="3402" w:type="dxa"/>
            <w:vAlign w:val="center"/>
          </w:tcPr>
          <w:p w14:paraId="38095EFE" w14:textId="77777777" w:rsidR="004030C6" w:rsidRPr="004030C6" w:rsidRDefault="004030C6" w:rsidP="004030C6">
            <w:pPr>
              <w:rPr>
                <w:rFonts w:ascii="Calibri" w:eastAsia="Trebuchet MS" w:hAnsi="Calibri" w:cs="Calibri"/>
                <w:bCs/>
                <w:sz w:val="18"/>
                <w:szCs w:val="18"/>
              </w:rPr>
            </w:pPr>
            <w:proofErr w:type="spellStart"/>
            <w:r w:rsidRPr="004030C6">
              <w:rPr>
                <w:rFonts w:ascii="Calibri" w:eastAsia="Trebuchet MS" w:hAnsi="Calibri" w:cs="Calibri"/>
                <w:bCs/>
                <w:sz w:val="18"/>
                <w:szCs w:val="18"/>
              </w:rPr>
              <w:t>İlgili</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Servis</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Öğretim</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Üyesi</w:t>
            </w:r>
            <w:proofErr w:type="spellEnd"/>
          </w:p>
        </w:tc>
      </w:tr>
      <w:tr w:rsidR="004030C6" w:rsidRPr="004030C6" w14:paraId="78019291" w14:textId="77777777" w:rsidTr="004030C6">
        <w:trPr>
          <w:trHeight w:val="20"/>
        </w:trPr>
        <w:tc>
          <w:tcPr>
            <w:tcW w:w="1560" w:type="dxa"/>
            <w:gridSpan w:val="2"/>
            <w:vMerge/>
          </w:tcPr>
          <w:p w14:paraId="133E860D" w14:textId="77777777" w:rsidR="004030C6" w:rsidRPr="004030C6" w:rsidRDefault="004030C6" w:rsidP="004030C6">
            <w:pPr>
              <w:rPr>
                <w:rFonts w:ascii="Calibri" w:eastAsia="Trebuchet MS" w:hAnsi="Calibri" w:cs="Calibri"/>
                <w:bCs/>
                <w:sz w:val="18"/>
                <w:szCs w:val="18"/>
              </w:rPr>
            </w:pPr>
          </w:p>
        </w:tc>
        <w:tc>
          <w:tcPr>
            <w:tcW w:w="3969" w:type="dxa"/>
            <w:gridSpan w:val="2"/>
            <w:vAlign w:val="center"/>
          </w:tcPr>
          <w:p w14:paraId="60A963B5" w14:textId="76157464" w:rsidR="004030C6" w:rsidRPr="004030C6" w:rsidRDefault="004030C6" w:rsidP="004030C6">
            <w:pPr>
              <w:spacing w:line="197" w:lineRule="exact"/>
              <w:rPr>
                <w:rFonts w:ascii="Calibri" w:eastAsia="Trebuchet MS" w:hAnsi="Calibri" w:cs="Calibri"/>
                <w:bCs/>
                <w:sz w:val="18"/>
                <w:szCs w:val="18"/>
              </w:rPr>
            </w:pPr>
            <w:proofErr w:type="spellStart"/>
            <w:r w:rsidRPr="004030C6">
              <w:rPr>
                <w:rFonts w:ascii="Calibri" w:eastAsia="Trebuchet MS" w:hAnsi="Calibri" w:cs="Calibri"/>
                <w:bCs/>
                <w:sz w:val="18"/>
                <w:szCs w:val="18"/>
              </w:rPr>
              <w:t>Çocukluk</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Çağında</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Zehirlenmeler</w:t>
            </w:r>
            <w:proofErr w:type="spellEnd"/>
          </w:p>
        </w:tc>
        <w:tc>
          <w:tcPr>
            <w:tcW w:w="1417" w:type="dxa"/>
            <w:gridSpan w:val="2"/>
            <w:vAlign w:val="center"/>
          </w:tcPr>
          <w:p w14:paraId="5D62FF6D" w14:textId="77777777" w:rsidR="004030C6" w:rsidRPr="004030C6" w:rsidRDefault="004030C6" w:rsidP="004030C6">
            <w:pPr>
              <w:spacing w:line="197" w:lineRule="exact"/>
              <w:ind w:right="219"/>
              <w:jc w:val="center"/>
              <w:rPr>
                <w:rFonts w:ascii="Calibri" w:eastAsia="Trebuchet MS" w:hAnsi="Calibri" w:cs="Calibri"/>
                <w:bCs/>
                <w:sz w:val="18"/>
                <w:szCs w:val="18"/>
              </w:rPr>
            </w:pPr>
            <w:r w:rsidRPr="004030C6">
              <w:rPr>
                <w:rFonts w:ascii="Calibri" w:eastAsia="Trebuchet MS" w:hAnsi="Calibri" w:cs="Calibri"/>
                <w:bCs/>
                <w:sz w:val="18"/>
                <w:szCs w:val="18"/>
              </w:rPr>
              <w:t>10.30-12.00</w:t>
            </w:r>
          </w:p>
        </w:tc>
        <w:tc>
          <w:tcPr>
            <w:tcW w:w="3402" w:type="dxa"/>
            <w:vAlign w:val="center"/>
          </w:tcPr>
          <w:p w14:paraId="39EDEF49" w14:textId="77777777" w:rsidR="004030C6" w:rsidRPr="004030C6" w:rsidRDefault="004030C6" w:rsidP="004030C6">
            <w:pPr>
              <w:rPr>
                <w:rFonts w:ascii="Calibri" w:eastAsia="Trebuchet MS" w:hAnsi="Calibri" w:cs="Calibri"/>
                <w:bCs/>
                <w:sz w:val="18"/>
                <w:szCs w:val="18"/>
              </w:rPr>
            </w:pPr>
            <w:r w:rsidRPr="004030C6">
              <w:rPr>
                <w:rFonts w:ascii="Calibri" w:eastAsia="Trebuchet MS" w:hAnsi="Calibri" w:cs="Calibri"/>
                <w:bCs/>
                <w:sz w:val="18"/>
                <w:szCs w:val="18"/>
              </w:rPr>
              <w:t>Doç. Dr. Halil KESKİN</w:t>
            </w:r>
          </w:p>
        </w:tc>
      </w:tr>
      <w:tr w:rsidR="004030C6" w:rsidRPr="004030C6" w14:paraId="324E7AD1" w14:textId="77777777" w:rsidTr="004030C6">
        <w:trPr>
          <w:trHeight w:val="20"/>
        </w:trPr>
        <w:tc>
          <w:tcPr>
            <w:tcW w:w="1560" w:type="dxa"/>
            <w:gridSpan w:val="2"/>
            <w:vMerge/>
          </w:tcPr>
          <w:p w14:paraId="6F60B6B7" w14:textId="77777777" w:rsidR="004030C6" w:rsidRPr="004030C6" w:rsidRDefault="004030C6" w:rsidP="004030C6">
            <w:pPr>
              <w:rPr>
                <w:rFonts w:ascii="Calibri" w:eastAsia="Trebuchet MS" w:hAnsi="Calibri" w:cs="Calibri"/>
                <w:bCs/>
                <w:sz w:val="18"/>
                <w:szCs w:val="18"/>
              </w:rPr>
            </w:pPr>
          </w:p>
        </w:tc>
        <w:tc>
          <w:tcPr>
            <w:tcW w:w="3969" w:type="dxa"/>
            <w:gridSpan w:val="2"/>
            <w:vAlign w:val="center"/>
          </w:tcPr>
          <w:p w14:paraId="6C4E7600" w14:textId="77777777" w:rsidR="004030C6" w:rsidRPr="004030C6" w:rsidRDefault="004030C6" w:rsidP="004030C6">
            <w:pPr>
              <w:spacing w:line="197" w:lineRule="exact"/>
              <w:rPr>
                <w:rFonts w:ascii="Calibri" w:eastAsia="Trebuchet MS" w:hAnsi="Calibri" w:cs="Calibri"/>
                <w:bCs/>
                <w:sz w:val="18"/>
                <w:szCs w:val="18"/>
              </w:rPr>
            </w:pPr>
            <w:proofErr w:type="spellStart"/>
            <w:r w:rsidRPr="004030C6">
              <w:rPr>
                <w:rFonts w:ascii="Calibri" w:eastAsia="Trebuchet MS" w:hAnsi="Calibri" w:cs="Calibri"/>
                <w:bCs/>
                <w:sz w:val="18"/>
                <w:szCs w:val="18"/>
              </w:rPr>
              <w:t>Lösemiler</w:t>
            </w:r>
            <w:proofErr w:type="spellEnd"/>
          </w:p>
        </w:tc>
        <w:tc>
          <w:tcPr>
            <w:tcW w:w="1417" w:type="dxa"/>
            <w:gridSpan w:val="2"/>
            <w:vAlign w:val="center"/>
          </w:tcPr>
          <w:p w14:paraId="1911D105" w14:textId="77777777" w:rsidR="004030C6" w:rsidRPr="004030C6" w:rsidRDefault="004030C6" w:rsidP="004030C6">
            <w:pPr>
              <w:spacing w:line="197" w:lineRule="exact"/>
              <w:ind w:right="219"/>
              <w:jc w:val="center"/>
              <w:rPr>
                <w:rFonts w:ascii="Calibri" w:eastAsia="Trebuchet MS" w:hAnsi="Calibri" w:cs="Calibri"/>
                <w:bCs/>
                <w:sz w:val="18"/>
                <w:szCs w:val="18"/>
              </w:rPr>
            </w:pPr>
            <w:r w:rsidRPr="004030C6">
              <w:rPr>
                <w:rFonts w:ascii="Calibri" w:eastAsia="Trebuchet MS" w:hAnsi="Calibri" w:cs="Calibri"/>
                <w:bCs/>
                <w:sz w:val="18"/>
                <w:szCs w:val="18"/>
              </w:rPr>
              <w:t>13.30-14.30</w:t>
            </w:r>
          </w:p>
        </w:tc>
        <w:tc>
          <w:tcPr>
            <w:tcW w:w="3402" w:type="dxa"/>
            <w:vAlign w:val="center"/>
          </w:tcPr>
          <w:p w14:paraId="5B8C5966" w14:textId="77777777" w:rsidR="004030C6" w:rsidRPr="004030C6" w:rsidRDefault="004030C6" w:rsidP="004030C6">
            <w:pPr>
              <w:rPr>
                <w:rFonts w:ascii="Calibri" w:eastAsia="Trebuchet MS" w:hAnsi="Calibri" w:cs="Calibri"/>
                <w:bCs/>
                <w:sz w:val="18"/>
                <w:szCs w:val="18"/>
              </w:rPr>
            </w:pPr>
            <w:r w:rsidRPr="004030C6">
              <w:rPr>
                <w:rFonts w:ascii="Calibri" w:eastAsia="Trebuchet MS" w:hAnsi="Calibri" w:cs="Calibri"/>
                <w:bCs/>
                <w:sz w:val="18"/>
                <w:szCs w:val="18"/>
              </w:rPr>
              <w:t>Prof. Dr. Zafer BIÇAKÇI</w:t>
            </w:r>
          </w:p>
        </w:tc>
      </w:tr>
      <w:tr w:rsidR="004030C6" w:rsidRPr="004030C6" w14:paraId="3A4A313B" w14:textId="77777777" w:rsidTr="004030C6">
        <w:trPr>
          <w:trHeight w:val="20"/>
        </w:trPr>
        <w:tc>
          <w:tcPr>
            <w:tcW w:w="1560" w:type="dxa"/>
            <w:gridSpan w:val="2"/>
            <w:vMerge/>
          </w:tcPr>
          <w:p w14:paraId="07CA78D3" w14:textId="77777777" w:rsidR="004030C6" w:rsidRPr="004030C6" w:rsidRDefault="004030C6" w:rsidP="004030C6">
            <w:pPr>
              <w:rPr>
                <w:rFonts w:ascii="Calibri" w:eastAsia="Trebuchet MS" w:hAnsi="Calibri" w:cs="Calibri"/>
                <w:bCs/>
                <w:sz w:val="18"/>
                <w:szCs w:val="18"/>
              </w:rPr>
            </w:pPr>
          </w:p>
        </w:tc>
        <w:tc>
          <w:tcPr>
            <w:tcW w:w="3969" w:type="dxa"/>
            <w:gridSpan w:val="2"/>
            <w:vAlign w:val="center"/>
          </w:tcPr>
          <w:p w14:paraId="7D89E268" w14:textId="301F1C8F" w:rsidR="004030C6" w:rsidRPr="004030C6" w:rsidRDefault="004030C6" w:rsidP="004030C6">
            <w:pPr>
              <w:spacing w:line="197" w:lineRule="exact"/>
              <w:rPr>
                <w:rFonts w:ascii="Calibri" w:eastAsia="Trebuchet MS" w:hAnsi="Calibri" w:cs="Calibri"/>
                <w:bCs/>
                <w:sz w:val="18"/>
                <w:szCs w:val="18"/>
              </w:rPr>
            </w:pPr>
            <w:proofErr w:type="spellStart"/>
            <w:r w:rsidRPr="004030C6">
              <w:rPr>
                <w:rFonts w:ascii="Calibri" w:eastAsia="Trebuchet MS" w:hAnsi="Calibri" w:cs="Calibri"/>
                <w:bCs/>
                <w:sz w:val="18"/>
                <w:szCs w:val="18"/>
              </w:rPr>
              <w:t>Çocukluk</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Çağı</w:t>
            </w:r>
            <w:proofErr w:type="spellEnd"/>
            <w:r w:rsidRPr="004030C6">
              <w:rPr>
                <w:rFonts w:ascii="Calibri" w:eastAsia="Trebuchet MS" w:hAnsi="Calibri" w:cs="Calibri"/>
                <w:bCs/>
                <w:sz w:val="18"/>
                <w:szCs w:val="18"/>
              </w:rPr>
              <w:t xml:space="preserve"> Solid </w:t>
            </w:r>
            <w:proofErr w:type="spellStart"/>
            <w:r w:rsidRPr="004030C6">
              <w:rPr>
                <w:rFonts w:ascii="Calibri" w:eastAsia="Trebuchet MS" w:hAnsi="Calibri" w:cs="Calibri"/>
                <w:bCs/>
                <w:sz w:val="18"/>
                <w:szCs w:val="18"/>
              </w:rPr>
              <w:t>Tümörlerine</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Yaklaşım</w:t>
            </w:r>
            <w:proofErr w:type="spellEnd"/>
          </w:p>
        </w:tc>
        <w:tc>
          <w:tcPr>
            <w:tcW w:w="1417" w:type="dxa"/>
            <w:gridSpan w:val="2"/>
            <w:vAlign w:val="center"/>
          </w:tcPr>
          <w:p w14:paraId="2DBFB2FB" w14:textId="77777777" w:rsidR="004030C6" w:rsidRPr="004030C6" w:rsidRDefault="004030C6" w:rsidP="004030C6">
            <w:pPr>
              <w:spacing w:line="197" w:lineRule="exact"/>
              <w:ind w:right="219"/>
              <w:jc w:val="center"/>
              <w:rPr>
                <w:rFonts w:ascii="Calibri" w:eastAsia="Trebuchet MS" w:hAnsi="Calibri" w:cs="Calibri"/>
                <w:bCs/>
                <w:sz w:val="18"/>
                <w:szCs w:val="18"/>
              </w:rPr>
            </w:pPr>
            <w:r w:rsidRPr="004030C6">
              <w:rPr>
                <w:rFonts w:ascii="Calibri" w:eastAsia="Trebuchet MS" w:hAnsi="Calibri" w:cs="Calibri"/>
                <w:bCs/>
                <w:sz w:val="18"/>
                <w:szCs w:val="18"/>
              </w:rPr>
              <w:t>14.45-16.00</w:t>
            </w:r>
          </w:p>
        </w:tc>
        <w:tc>
          <w:tcPr>
            <w:tcW w:w="3402" w:type="dxa"/>
            <w:vAlign w:val="center"/>
          </w:tcPr>
          <w:p w14:paraId="2E42231F" w14:textId="77777777" w:rsidR="004030C6" w:rsidRPr="004030C6" w:rsidRDefault="004030C6" w:rsidP="004030C6">
            <w:pPr>
              <w:rPr>
                <w:rFonts w:ascii="Calibri" w:eastAsia="Trebuchet MS" w:hAnsi="Calibri" w:cs="Calibri"/>
                <w:bCs/>
                <w:sz w:val="18"/>
                <w:szCs w:val="18"/>
              </w:rPr>
            </w:pPr>
            <w:r w:rsidRPr="004030C6">
              <w:rPr>
                <w:rFonts w:ascii="Calibri" w:eastAsia="Trebuchet MS" w:hAnsi="Calibri" w:cs="Calibri"/>
                <w:bCs/>
                <w:sz w:val="18"/>
                <w:szCs w:val="18"/>
              </w:rPr>
              <w:t xml:space="preserve">Dr. Öğr. </w:t>
            </w:r>
            <w:proofErr w:type="spellStart"/>
            <w:r w:rsidRPr="004030C6">
              <w:rPr>
                <w:rFonts w:ascii="Calibri" w:eastAsia="Trebuchet MS" w:hAnsi="Calibri" w:cs="Calibri"/>
                <w:bCs/>
                <w:sz w:val="18"/>
                <w:szCs w:val="18"/>
              </w:rPr>
              <w:t>Üyesi</w:t>
            </w:r>
            <w:proofErr w:type="spellEnd"/>
            <w:r w:rsidRPr="004030C6">
              <w:rPr>
                <w:rFonts w:ascii="Calibri" w:eastAsia="Trebuchet MS" w:hAnsi="Calibri" w:cs="Calibri"/>
                <w:bCs/>
                <w:sz w:val="18"/>
                <w:szCs w:val="18"/>
              </w:rPr>
              <w:t xml:space="preserve"> Mustafa ÖZAY </w:t>
            </w:r>
          </w:p>
        </w:tc>
      </w:tr>
      <w:tr w:rsidR="004030C6" w:rsidRPr="004030C6" w14:paraId="5180264E" w14:textId="77777777" w:rsidTr="004030C6">
        <w:trPr>
          <w:trHeight w:val="20"/>
        </w:trPr>
        <w:tc>
          <w:tcPr>
            <w:tcW w:w="1560" w:type="dxa"/>
            <w:gridSpan w:val="2"/>
            <w:vMerge w:val="restart"/>
            <w:vAlign w:val="center"/>
          </w:tcPr>
          <w:p w14:paraId="4B4F7D86" w14:textId="77777777" w:rsidR="004030C6" w:rsidRPr="004030C6" w:rsidRDefault="004030C6" w:rsidP="004030C6">
            <w:pPr>
              <w:rPr>
                <w:rFonts w:ascii="Calibri" w:eastAsia="Trebuchet MS" w:hAnsi="Calibri" w:cs="Calibri"/>
                <w:bCs/>
                <w:sz w:val="18"/>
                <w:szCs w:val="18"/>
              </w:rPr>
            </w:pPr>
          </w:p>
          <w:p w14:paraId="438F5665" w14:textId="77777777" w:rsidR="004030C6" w:rsidRPr="004030C6" w:rsidRDefault="004030C6" w:rsidP="004030C6">
            <w:pPr>
              <w:rPr>
                <w:rFonts w:ascii="Calibri" w:eastAsia="Trebuchet MS" w:hAnsi="Calibri" w:cs="Calibri"/>
                <w:bCs/>
                <w:sz w:val="18"/>
                <w:szCs w:val="18"/>
              </w:rPr>
            </w:pPr>
          </w:p>
          <w:p w14:paraId="6CF23CED" w14:textId="45B2DDAB" w:rsidR="004030C6" w:rsidRPr="004030C6" w:rsidRDefault="004030C6" w:rsidP="004030C6">
            <w:pPr>
              <w:rPr>
                <w:rFonts w:ascii="Calibri" w:eastAsia="Trebuchet MS" w:hAnsi="Calibri" w:cs="Calibri"/>
                <w:bCs/>
                <w:sz w:val="18"/>
                <w:szCs w:val="18"/>
              </w:rPr>
            </w:pPr>
            <w:proofErr w:type="spellStart"/>
            <w:r w:rsidRPr="004030C6">
              <w:rPr>
                <w:rFonts w:ascii="Calibri" w:eastAsia="Trebuchet MS" w:hAnsi="Calibri" w:cs="Calibri"/>
                <w:bCs/>
                <w:sz w:val="18"/>
                <w:szCs w:val="18"/>
              </w:rPr>
              <w:t>Pazartesi</w:t>
            </w:r>
            <w:proofErr w:type="spellEnd"/>
          </w:p>
        </w:tc>
        <w:tc>
          <w:tcPr>
            <w:tcW w:w="8788" w:type="dxa"/>
            <w:gridSpan w:val="5"/>
            <w:shd w:val="clear" w:color="auto" w:fill="D9D9D9"/>
            <w:vAlign w:val="center"/>
          </w:tcPr>
          <w:p w14:paraId="241840F1" w14:textId="34977A15" w:rsidR="004030C6" w:rsidRPr="004030C6" w:rsidRDefault="004030C6" w:rsidP="004030C6">
            <w:pPr>
              <w:spacing w:line="199" w:lineRule="exact"/>
              <w:jc w:val="center"/>
              <w:rPr>
                <w:rFonts w:ascii="Calibri" w:eastAsia="Trebuchet MS" w:hAnsi="Calibri" w:cs="Calibri"/>
                <w:b/>
                <w:sz w:val="18"/>
                <w:szCs w:val="18"/>
              </w:rPr>
            </w:pPr>
            <w:r w:rsidRPr="004030C6">
              <w:rPr>
                <w:rFonts w:ascii="Calibri" w:eastAsia="Trebuchet MS" w:hAnsi="Calibri" w:cs="Calibri"/>
                <w:b/>
                <w:sz w:val="18"/>
                <w:szCs w:val="18"/>
              </w:rPr>
              <w:t>4. HAFTA</w:t>
            </w:r>
          </w:p>
        </w:tc>
      </w:tr>
      <w:tr w:rsidR="004030C6" w:rsidRPr="004030C6" w14:paraId="08A115EB" w14:textId="77777777" w:rsidTr="004030C6">
        <w:trPr>
          <w:trHeight w:val="20"/>
        </w:trPr>
        <w:tc>
          <w:tcPr>
            <w:tcW w:w="1560" w:type="dxa"/>
            <w:gridSpan w:val="2"/>
            <w:vMerge/>
            <w:vAlign w:val="center"/>
          </w:tcPr>
          <w:p w14:paraId="3C4A667D" w14:textId="77777777" w:rsidR="004030C6" w:rsidRPr="004030C6" w:rsidRDefault="004030C6" w:rsidP="004030C6">
            <w:pPr>
              <w:rPr>
                <w:rFonts w:ascii="Calibri" w:eastAsia="Trebuchet MS" w:hAnsi="Calibri" w:cs="Calibri"/>
                <w:bCs/>
                <w:sz w:val="18"/>
                <w:szCs w:val="18"/>
              </w:rPr>
            </w:pPr>
          </w:p>
        </w:tc>
        <w:tc>
          <w:tcPr>
            <w:tcW w:w="3969" w:type="dxa"/>
            <w:gridSpan w:val="2"/>
            <w:vAlign w:val="center"/>
          </w:tcPr>
          <w:p w14:paraId="0D4A8F52" w14:textId="77777777" w:rsidR="004030C6" w:rsidRPr="004030C6" w:rsidRDefault="004030C6" w:rsidP="004030C6">
            <w:pPr>
              <w:spacing w:line="197" w:lineRule="exact"/>
              <w:rPr>
                <w:rFonts w:ascii="Calibri" w:eastAsia="Trebuchet MS" w:hAnsi="Calibri" w:cs="Calibri"/>
                <w:bCs/>
                <w:sz w:val="18"/>
                <w:szCs w:val="18"/>
              </w:rPr>
            </w:pPr>
            <w:proofErr w:type="spellStart"/>
            <w:r w:rsidRPr="004030C6">
              <w:rPr>
                <w:rFonts w:ascii="Calibri" w:eastAsia="Trebuchet MS" w:hAnsi="Calibri" w:cs="Calibri"/>
                <w:bCs/>
                <w:sz w:val="18"/>
                <w:szCs w:val="18"/>
              </w:rPr>
              <w:t>Serviste</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Klinik</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Çalışmalar</w:t>
            </w:r>
            <w:proofErr w:type="spellEnd"/>
          </w:p>
        </w:tc>
        <w:tc>
          <w:tcPr>
            <w:tcW w:w="1417" w:type="dxa"/>
            <w:gridSpan w:val="2"/>
            <w:vAlign w:val="center"/>
          </w:tcPr>
          <w:p w14:paraId="00690254" w14:textId="77777777" w:rsidR="004030C6" w:rsidRPr="004030C6" w:rsidRDefault="004030C6" w:rsidP="004030C6">
            <w:pPr>
              <w:spacing w:line="197" w:lineRule="exact"/>
              <w:ind w:right="219"/>
              <w:jc w:val="center"/>
              <w:rPr>
                <w:rFonts w:ascii="Calibri" w:eastAsia="Trebuchet MS" w:hAnsi="Calibri" w:cs="Calibri"/>
                <w:bCs/>
                <w:sz w:val="18"/>
                <w:szCs w:val="18"/>
              </w:rPr>
            </w:pPr>
            <w:r w:rsidRPr="004030C6">
              <w:rPr>
                <w:rFonts w:ascii="Calibri" w:eastAsia="Trebuchet MS" w:hAnsi="Calibri" w:cs="Calibri"/>
                <w:bCs/>
                <w:w w:val="90"/>
                <w:sz w:val="18"/>
                <w:szCs w:val="18"/>
              </w:rPr>
              <w:t>08.00-09.00</w:t>
            </w:r>
          </w:p>
        </w:tc>
        <w:tc>
          <w:tcPr>
            <w:tcW w:w="3402" w:type="dxa"/>
            <w:vAlign w:val="center"/>
          </w:tcPr>
          <w:p w14:paraId="578AF335" w14:textId="77777777" w:rsidR="004030C6" w:rsidRPr="004030C6" w:rsidRDefault="004030C6" w:rsidP="004030C6">
            <w:pPr>
              <w:rPr>
                <w:rFonts w:ascii="Calibri" w:eastAsia="Trebuchet MS" w:hAnsi="Calibri" w:cs="Calibri"/>
                <w:bCs/>
                <w:sz w:val="18"/>
                <w:szCs w:val="18"/>
              </w:rPr>
            </w:pPr>
          </w:p>
        </w:tc>
      </w:tr>
      <w:tr w:rsidR="004030C6" w:rsidRPr="004030C6" w14:paraId="6D17102B" w14:textId="77777777" w:rsidTr="004030C6">
        <w:trPr>
          <w:trHeight w:val="20"/>
        </w:trPr>
        <w:tc>
          <w:tcPr>
            <w:tcW w:w="1560" w:type="dxa"/>
            <w:gridSpan w:val="2"/>
            <w:vMerge/>
            <w:vAlign w:val="center"/>
          </w:tcPr>
          <w:p w14:paraId="26D29C2F" w14:textId="77777777" w:rsidR="004030C6" w:rsidRPr="004030C6" w:rsidRDefault="004030C6" w:rsidP="004030C6">
            <w:pPr>
              <w:rPr>
                <w:rFonts w:ascii="Calibri" w:eastAsia="Trebuchet MS" w:hAnsi="Calibri" w:cs="Calibri"/>
                <w:bCs/>
                <w:sz w:val="18"/>
                <w:szCs w:val="18"/>
              </w:rPr>
            </w:pPr>
          </w:p>
        </w:tc>
        <w:tc>
          <w:tcPr>
            <w:tcW w:w="3969" w:type="dxa"/>
            <w:gridSpan w:val="2"/>
            <w:vAlign w:val="center"/>
          </w:tcPr>
          <w:p w14:paraId="78BE794F" w14:textId="77777777" w:rsidR="004030C6" w:rsidRPr="004030C6" w:rsidRDefault="004030C6" w:rsidP="004030C6">
            <w:pPr>
              <w:spacing w:line="197" w:lineRule="exact"/>
              <w:rPr>
                <w:rFonts w:ascii="Calibri" w:eastAsia="Trebuchet MS" w:hAnsi="Calibri" w:cs="Calibri"/>
                <w:bCs/>
                <w:sz w:val="18"/>
                <w:szCs w:val="18"/>
              </w:rPr>
            </w:pPr>
            <w:proofErr w:type="spellStart"/>
            <w:r w:rsidRPr="004030C6">
              <w:rPr>
                <w:rFonts w:ascii="Calibri" w:eastAsia="Trebuchet MS" w:hAnsi="Calibri" w:cs="Calibri"/>
                <w:bCs/>
                <w:w w:val="95"/>
                <w:sz w:val="18"/>
                <w:szCs w:val="18"/>
              </w:rPr>
              <w:t>Vizit</w:t>
            </w:r>
            <w:proofErr w:type="spellEnd"/>
          </w:p>
        </w:tc>
        <w:tc>
          <w:tcPr>
            <w:tcW w:w="1417" w:type="dxa"/>
            <w:gridSpan w:val="2"/>
            <w:vAlign w:val="center"/>
          </w:tcPr>
          <w:p w14:paraId="3E40BB6B" w14:textId="77777777" w:rsidR="004030C6" w:rsidRPr="004030C6" w:rsidRDefault="004030C6" w:rsidP="004030C6">
            <w:pPr>
              <w:spacing w:line="197" w:lineRule="exact"/>
              <w:ind w:right="219"/>
              <w:jc w:val="center"/>
              <w:rPr>
                <w:rFonts w:ascii="Calibri" w:eastAsia="Trebuchet MS" w:hAnsi="Calibri" w:cs="Calibri"/>
                <w:bCs/>
                <w:sz w:val="18"/>
                <w:szCs w:val="18"/>
              </w:rPr>
            </w:pPr>
            <w:r w:rsidRPr="004030C6">
              <w:rPr>
                <w:rFonts w:ascii="Calibri" w:eastAsia="Trebuchet MS" w:hAnsi="Calibri" w:cs="Calibri"/>
                <w:bCs/>
                <w:w w:val="90"/>
                <w:sz w:val="18"/>
                <w:szCs w:val="18"/>
              </w:rPr>
              <w:t>09.00-10.00</w:t>
            </w:r>
          </w:p>
        </w:tc>
        <w:tc>
          <w:tcPr>
            <w:tcW w:w="3402" w:type="dxa"/>
            <w:vAlign w:val="center"/>
          </w:tcPr>
          <w:p w14:paraId="5462CB1E" w14:textId="77777777" w:rsidR="004030C6" w:rsidRPr="004030C6" w:rsidRDefault="004030C6" w:rsidP="004030C6">
            <w:pPr>
              <w:spacing w:line="197" w:lineRule="exact"/>
              <w:rPr>
                <w:rFonts w:ascii="Calibri" w:eastAsia="Trebuchet MS" w:hAnsi="Calibri" w:cs="Calibri"/>
                <w:bCs/>
                <w:sz w:val="18"/>
                <w:szCs w:val="18"/>
              </w:rPr>
            </w:pPr>
            <w:proofErr w:type="spellStart"/>
            <w:r w:rsidRPr="004030C6">
              <w:rPr>
                <w:rFonts w:ascii="Calibri" w:eastAsia="Trebuchet MS" w:hAnsi="Calibri" w:cs="Calibri"/>
                <w:bCs/>
                <w:sz w:val="18"/>
                <w:szCs w:val="18"/>
              </w:rPr>
              <w:t>İlgili</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Servis</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Öğretim</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Üyesi</w:t>
            </w:r>
            <w:proofErr w:type="spellEnd"/>
          </w:p>
        </w:tc>
      </w:tr>
      <w:tr w:rsidR="004030C6" w:rsidRPr="004030C6" w14:paraId="6395A5A1" w14:textId="77777777" w:rsidTr="004030C6">
        <w:trPr>
          <w:trHeight w:val="20"/>
        </w:trPr>
        <w:tc>
          <w:tcPr>
            <w:tcW w:w="1560" w:type="dxa"/>
            <w:gridSpan w:val="2"/>
            <w:vMerge/>
            <w:vAlign w:val="center"/>
          </w:tcPr>
          <w:p w14:paraId="28D42C65" w14:textId="77777777" w:rsidR="004030C6" w:rsidRPr="004030C6" w:rsidRDefault="004030C6" w:rsidP="004030C6">
            <w:pPr>
              <w:rPr>
                <w:rFonts w:ascii="Calibri" w:eastAsia="Trebuchet MS" w:hAnsi="Calibri" w:cs="Calibri"/>
                <w:bCs/>
                <w:sz w:val="18"/>
                <w:szCs w:val="18"/>
              </w:rPr>
            </w:pPr>
          </w:p>
        </w:tc>
        <w:tc>
          <w:tcPr>
            <w:tcW w:w="3969" w:type="dxa"/>
            <w:gridSpan w:val="2"/>
            <w:vAlign w:val="center"/>
          </w:tcPr>
          <w:p w14:paraId="6EB7F262" w14:textId="32335331" w:rsidR="004030C6" w:rsidRPr="004030C6" w:rsidRDefault="004030C6" w:rsidP="004030C6">
            <w:pPr>
              <w:spacing w:line="197" w:lineRule="exact"/>
              <w:rPr>
                <w:rFonts w:ascii="Calibri" w:eastAsia="Trebuchet MS" w:hAnsi="Calibri" w:cs="Calibri"/>
                <w:bCs/>
                <w:w w:val="95"/>
                <w:sz w:val="18"/>
                <w:szCs w:val="18"/>
              </w:rPr>
            </w:pPr>
            <w:proofErr w:type="spellStart"/>
            <w:r w:rsidRPr="004030C6">
              <w:rPr>
                <w:rFonts w:ascii="Calibri" w:eastAsia="Trebuchet MS" w:hAnsi="Calibri" w:cs="Calibri"/>
                <w:bCs/>
                <w:w w:val="95"/>
                <w:sz w:val="18"/>
                <w:szCs w:val="18"/>
              </w:rPr>
              <w:t>Sıvı</w:t>
            </w:r>
            <w:proofErr w:type="spellEnd"/>
            <w:r w:rsidRPr="004030C6">
              <w:rPr>
                <w:rFonts w:ascii="Calibri" w:eastAsia="Trebuchet MS" w:hAnsi="Calibri" w:cs="Calibri"/>
                <w:bCs/>
                <w:w w:val="95"/>
                <w:sz w:val="18"/>
                <w:szCs w:val="18"/>
              </w:rPr>
              <w:t xml:space="preserve"> </w:t>
            </w:r>
            <w:proofErr w:type="spellStart"/>
            <w:r w:rsidRPr="004030C6">
              <w:rPr>
                <w:rFonts w:ascii="Calibri" w:eastAsia="Trebuchet MS" w:hAnsi="Calibri" w:cs="Calibri"/>
                <w:bCs/>
                <w:w w:val="95"/>
                <w:sz w:val="18"/>
                <w:szCs w:val="18"/>
              </w:rPr>
              <w:t>Elektrolit</w:t>
            </w:r>
            <w:proofErr w:type="spellEnd"/>
            <w:r w:rsidRPr="004030C6">
              <w:rPr>
                <w:rFonts w:ascii="Calibri" w:eastAsia="Trebuchet MS" w:hAnsi="Calibri" w:cs="Calibri"/>
                <w:bCs/>
                <w:w w:val="95"/>
                <w:sz w:val="18"/>
                <w:szCs w:val="18"/>
              </w:rPr>
              <w:t xml:space="preserve"> </w:t>
            </w:r>
            <w:proofErr w:type="spellStart"/>
            <w:r w:rsidRPr="004030C6">
              <w:rPr>
                <w:rFonts w:ascii="Calibri" w:eastAsia="Trebuchet MS" w:hAnsi="Calibri" w:cs="Calibri"/>
                <w:bCs/>
                <w:w w:val="95"/>
                <w:sz w:val="18"/>
                <w:szCs w:val="18"/>
              </w:rPr>
              <w:t>Denge</w:t>
            </w:r>
            <w:proofErr w:type="spellEnd"/>
            <w:r w:rsidRPr="004030C6">
              <w:rPr>
                <w:rFonts w:ascii="Calibri" w:eastAsia="Trebuchet MS" w:hAnsi="Calibri" w:cs="Calibri"/>
                <w:bCs/>
                <w:w w:val="95"/>
                <w:sz w:val="18"/>
                <w:szCs w:val="18"/>
              </w:rPr>
              <w:t xml:space="preserve"> </w:t>
            </w:r>
            <w:proofErr w:type="spellStart"/>
            <w:r w:rsidRPr="004030C6">
              <w:rPr>
                <w:rFonts w:ascii="Calibri" w:eastAsia="Trebuchet MS" w:hAnsi="Calibri" w:cs="Calibri"/>
                <w:bCs/>
                <w:w w:val="95"/>
                <w:sz w:val="18"/>
                <w:szCs w:val="18"/>
              </w:rPr>
              <w:t>Bozuklukları</w:t>
            </w:r>
            <w:proofErr w:type="spellEnd"/>
            <w:r w:rsidRPr="004030C6">
              <w:rPr>
                <w:rFonts w:ascii="Calibri" w:eastAsia="Trebuchet MS" w:hAnsi="Calibri" w:cs="Calibri"/>
                <w:bCs/>
                <w:w w:val="95"/>
                <w:sz w:val="18"/>
                <w:szCs w:val="18"/>
              </w:rPr>
              <w:t xml:space="preserve"> &amp; </w:t>
            </w:r>
            <w:proofErr w:type="spellStart"/>
            <w:r w:rsidRPr="004030C6">
              <w:rPr>
                <w:rFonts w:ascii="Calibri" w:eastAsia="Trebuchet MS" w:hAnsi="Calibri" w:cs="Calibri"/>
                <w:bCs/>
                <w:w w:val="95"/>
                <w:sz w:val="18"/>
                <w:szCs w:val="18"/>
              </w:rPr>
              <w:t>Asit</w:t>
            </w:r>
            <w:proofErr w:type="spellEnd"/>
            <w:r w:rsidRPr="004030C6">
              <w:rPr>
                <w:rFonts w:ascii="Calibri" w:eastAsia="Trebuchet MS" w:hAnsi="Calibri" w:cs="Calibri"/>
                <w:bCs/>
                <w:w w:val="95"/>
                <w:sz w:val="18"/>
                <w:szCs w:val="18"/>
              </w:rPr>
              <w:t xml:space="preserve"> Baz </w:t>
            </w:r>
            <w:proofErr w:type="spellStart"/>
            <w:r w:rsidRPr="004030C6">
              <w:rPr>
                <w:rFonts w:ascii="Calibri" w:eastAsia="Trebuchet MS" w:hAnsi="Calibri" w:cs="Calibri"/>
                <w:bCs/>
                <w:w w:val="95"/>
                <w:sz w:val="18"/>
                <w:szCs w:val="18"/>
              </w:rPr>
              <w:t>Denge</w:t>
            </w:r>
            <w:proofErr w:type="spellEnd"/>
            <w:r w:rsidRPr="004030C6">
              <w:rPr>
                <w:rFonts w:ascii="Calibri" w:eastAsia="Trebuchet MS" w:hAnsi="Calibri" w:cs="Calibri"/>
                <w:bCs/>
                <w:w w:val="95"/>
                <w:sz w:val="18"/>
                <w:szCs w:val="18"/>
              </w:rPr>
              <w:t xml:space="preserve"> </w:t>
            </w:r>
            <w:proofErr w:type="spellStart"/>
            <w:r w:rsidRPr="004030C6">
              <w:rPr>
                <w:rFonts w:ascii="Calibri" w:eastAsia="Trebuchet MS" w:hAnsi="Calibri" w:cs="Calibri"/>
                <w:bCs/>
                <w:w w:val="95"/>
                <w:sz w:val="18"/>
                <w:szCs w:val="18"/>
              </w:rPr>
              <w:t>Bozuklukları</w:t>
            </w:r>
            <w:proofErr w:type="spellEnd"/>
          </w:p>
        </w:tc>
        <w:tc>
          <w:tcPr>
            <w:tcW w:w="1417" w:type="dxa"/>
            <w:gridSpan w:val="2"/>
            <w:vAlign w:val="center"/>
          </w:tcPr>
          <w:p w14:paraId="21DA95AF" w14:textId="77777777" w:rsidR="004030C6" w:rsidRPr="004030C6" w:rsidRDefault="004030C6" w:rsidP="004030C6">
            <w:pPr>
              <w:spacing w:line="197" w:lineRule="exact"/>
              <w:ind w:right="219"/>
              <w:jc w:val="center"/>
              <w:rPr>
                <w:rFonts w:ascii="Calibri" w:eastAsia="Trebuchet MS" w:hAnsi="Calibri" w:cs="Calibri"/>
                <w:bCs/>
                <w:w w:val="90"/>
                <w:sz w:val="18"/>
                <w:szCs w:val="18"/>
              </w:rPr>
            </w:pPr>
            <w:r w:rsidRPr="004030C6">
              <w:rPr>
                <w:rFonts w:ascii="Calibri" w:eastAsia="Trebuchet MS" w:hAnsi="Calibri" w:cs="Calibri"/>
                <w:bCs/>
                <w:sz w:val="18"/>
                <w:szCs w:val="18"/>
              </w:rPr>
              <w:t>10.30-12.00</w:t>
            </w:r>
          </w:p>
        </w:tc>
        <w:tc>
          <w:tcPr>
            <w:tcW w:w="3402" w:type="dxa"/>
            <w:vAlign w:val="center"/>
          </w:tcPr>
          <w:p w14:paraId="59AD2C9F" w14:textId="77777777" w:rsidR="004030C6" w:rsidRPr="004030C6" w:rsidRDefault="004030C6" w:rsidP="004030C6">
            <w:pPr>
              <w:spacing w:line="197" w:lineRule="exact"/>
              <w:rPr>
                <w:rFonts w:ascii="Calibri" w:eastAsia="Trebuchet MS" w:hAnsi="Calibri" w:cs="Calibri"/>
                <w:bCs/>
                <w:sz w:val="18"/>
                <w:szCs w:val="18"/>
              </w:rPr>
            </w:pPr>
            <w:r w:rsidRPr="004030C6">
              <w:rPr>
                <w:rFonts w:ascii="Calibri" w:eastAsia="Trebuchet MS" w:hAnsi="Calibri" w:cs="Calibri"/>
                <w:bCs/>
                <w:sz w:val="18"/>
                <w:szCs w:val="18"/>
              </w:rPr>
              <w:t>Doç. Dr. Halil KESKİN</w:t>
            </w:r>
          </w:p>
        </w:tc>
      </w:tr>
      <w:tr w:rsidR="004030C6" w:rsidRPr="004030C6" w14:paraId="5AF73688" w14:textId="77777777" w:rsidTr="004030C6">
        <w:trPr>
          <w:trHeight w:val="20"/>
        </w:trPr>
        <w:tc>
          <w:tcPr>
            <w:tcW w:w="1560" w:type="dxa"/>
            <w:gridSpan w:val="2"/>
            <w:vMerge/>
            <w:vAlign w:val="center"/>
          </w:tcPr>
          <w:p w14:paraId="7EFFF178" w14:textId="77777777" w:rsidR="004030C6" w:rsidRPr="004030C6" w:rsidRDefault="004030C6" w:rsidP="004030C6">
            <w:pPr>
              <w:rPr>
                <w:rFonts w:ascii="Calibri" w:eastAsia="Trebuchet MS" w:hAnsi="Calibri" w:cs="Calibri"/>
                <w:bCs/>
                <w:sz w:val="18"/>
                <w:szCs w:val="18"/>
              </w:rPr>
            </w:pPr>
          </w:p>
        </w:tc>
        <w:tc>
          <w:tcPr>
            <w:tcW w:w="3969" w:type="dxa"/>
            <w:gridSpan w:val="2"/>
            <w:shd w:val="clear" w:color="auto" w:fill="FFFFFF"/>
            <w:vAlign w:val="center"/>
          </w:tcPr>
          <w:p w14:paraId="3BDF7C95" w14:textId="77777777" w:rsidR="004030C6" w:rsidRPr="004030C6" w:rsidRDefault="004030C6" w:rsidP="004030C6">
            <w:pPr>
              <w:rPr>
                <w:rFonts w:ascii="Calibri" w:eastAsia="Trebuchet MS" w:hAnsi="Calibri" w:cs="Calibri"/>
                <w:bCs/>
                <w:sz w:val="18"/>
                <w:szCs w:val="18"/>
              </w:rPr>
            </w:pPr>
            <w:proofErr w:type="spellStart"/>
            <w:r w:rsidRPr="004030C6">
              <w:rPr>
                <w:rFonts w:ascii="Calibri" w:eastAsia="Trebuchet MS" w:hAnsi="Calibri" w:cs="Calibri"/>
                <w:bCs/>
                <w:sz w:val="18"/>
                <w:szCs w:val="18"/>
              </w:rPr>
              <w:t>Kronik</w:t>
            </w:r>
            <w:proofErr w:type="spellEnd"/>
            <w:r w:rsidRPr="004030C6">
              <w:rPr>
                <w:rFonts w:ascii="Calibri" w:eastAsia="Trebuchet MS" w:hAnsi="Calibri" w:cs="Calibri"/>
                <w:bCs/>
                <w:sz w:val="18"/>
                <w:szCs w:val="18"/>
              </w:rPr>
              <w:t xml:space="preserve"> İshal </w:t>
            </w:r>
            <w:proofErr w:type="spellStart"/>
            <w:r w:rsidRPr="004030C6">
              <w:rPr>
                <w:rFonts w:ascii="Calibri" w:eastAsia="Trebuchet MS" w:hAnsi="Calibri" w:cs="Calibri"/>
                <w:bCs/>
                <w:sz w:val="18"/>
                <w:szCs w:val="18"/>
              </w:rPr>
              <w:t>ve</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Malabsorbsiyon</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Sendromları</w:t>
            </w:r>
            <w:proofErr w:type="spellEnd"/>
          </w:p>
        </w:tc>
        <w:tc>
          <w:tcPr>
            <w:tcW w:w="1417" w:type="dxa"/>
            <w:gridSpan w:val="2"/>
            <w:shd w:val="clear" w:color="auto" w:fill="FFFFFF"/>
            <w:vAlign w:val="center"/>
          </w:tcPr>
          <w:p w14:paraId="07BB40DD" w14:textId="77777777" w:rsidR="004030C6" w:rsidRPr="004030C6" w:rsidRDefault="004030C6" w:rsidP="004030C6">
            <w:pPr>
              <w:spacing w:line="197" w:lineRule="exact"/>
              <w:ind w:right="219"/>
              <w:jc w:val="center"/>
              <w:rPr>
                <w:rFonts w:ascii="Calibri" w:eastAsia="Trebuchet MS" w:hAnsi="Calibri" w:cs="Calibri"/>
                <w:bCs/>
                <w:sz w:val="18"/>
                <w:szCs w:val="18"/>
              </w:rPr>
            </w:pPr>
            <w:r w:rsidRPr="004030C6">
              <w:rPr>
                <w:rFonts w:ascii="Calibri" w:eastAsia="Trebuchet MS" w:hAnsi="Calibri" w:cs="Calibri"/>
                <w:sz w:val="18"/>
                <w:szCs w:val="18"/>
              </w:rPr>
              <w:t>13.30-14.45</w:t>
            </w:r>
          </w:p>
        </w:tc>
        <w:tc>
          <w:tcPr>
            <w:tcW w:w="3402" w:type="dxa"/>
            <w:shd w:val="clear" w:color="auto" w:fill="FFFFFF"/>
            <w:vAlign w:val="center"/>
          </w:tcPr>
          <w:p w14:paraId="35B424DE" w14:textId="77777777" w:rsidR="004030C6" w:rsidRPr="004030C6" w:rsidRDefault="004030C6" w:rsidP="004030C6">
            <w:pPr>
              <w:spacing w:line="197" w:lineRule="exact"/>
              <w:rPr>
                <w:rFonts w:ascii="Calibri" w:eastAsia="Trebuchet MS" w:hAnsi="Calibri" w:cs="Calibri"/>
                <w:bCs/>
                <w:sz w:val="18"/>
                <w:szCs w:val="18"/>
              </w:rPr>
            </w:pPr>
            <w:r w:rsidRPr="004030C6">
              <w:rPr>
                <w:rFonts w:ascii="Calibri" w:eastAsia="Trebuchet MS" w:hAnsi="Calibri" w:cs="Calibri"/>
                <w:bCs/>
                <w:sz w:val="18"/>
                <w:szCs w:val="18"/>
              </w:rPr>
              <w:t xml:space="preserve">Dr. Öğr. </w:t>
            </w:r>
            <w:proofErr w:type="spellStart"/>
            <w:r w:rsidRPr="004030C6">
              <w:rPr>
                <w:rFonts w:ascii="Calibri" w:eastAsia="Trebuchet MS" w:hAnsi="Calibri" w:cs="Calibri"/>
                <w:bCs/>
                <w:sz w:val="18"/>
                <w:szCs w:val="18"/>
              </w:rPr>
              <w:t>Üyesi</w:t>
            </w:r>
            <w:proofErr w:type="spellEnd"/>
            <w:r w:rsidRPr="004030C6">
              <w:rPr>
                <w:rFonts w:ascii="Calibri" w:eastAsia="Trebuchet MS" w:hAnsi="Calibri" w:cs="Calibri"/>
                <w:bCs/>
                <w:sz w:val="18"/>
                <w:szCs w:val="18"/>
              </w:rPr>
              <w:t xml:space="preserve"> TURGAY ARAS</w:t>
            </w:r>
          </w:p>
        </w:tc>
      </w:tr>
      <w:tr w:rsidR="004030C6" w:rsidRPr="004030C6" w14:paraId="70D19BAC" w14:textId="77777777" w:rsidTr="004030C6">
        <w:trPr>
          <w:trHeight w:val="20"/>
        </w:trPr>
        <w:tc>
          <w:tcPr>
            <w:tcW w:w="1560" w:type="dxa"/>
            <w:gridSpan w:val="2"/>
            <w:vMerge/>
            <w:vAlign w:val="center"/>
          </w:tcPr>
          <w:p w14:paraId="58F3F019" w14:textId="77777777" w:rsidR="004030C6" w:rsidRPr="004030C6" w:rsidRDefault="004030C6" w:rsidP="004030C6">
            <w:pPr>
              <w:rPr>
                <w:rFonts w:ascii="Calibri" w:eastAsia="Trebuchet MS" w:hAnsi="Calibri" w:cs="Calibri"/>
                <w:bCs/>
                <w:sz w:val="18"/>
                <w:szCs w:val="18"/>
              </w:rPr>
            </w:pPr>
          </w:p>
        </w:tc>
        <w:tc>
          <w:tcPr>
            <w:tcW w:w="3969" w:type="dxa"/>
            <w:gridSpan w:val="2"/>
            <w:vAlign w:val="center"/>
          </w:tcPr>
          <w:p w14:paraId="214ED01E" w14:textId="760B574A" w:rsidR="004030C6" w:rsidRPr="004030C6" w:rsidRDefault="004030C6" w:rsidP="004030C6">
            <w:pPr>
              <w:rPr>
                <w:rFonts w:ascii="Calibri" w:eastAsia="Trebuchet MS" w:hAnsi="Calibri" w:cs="Calibri"/>
                <w:bCs/>
                <w:sz w:val="18"/>
                <w:szCs w:val="18"/>
              </w:rPr>
            </w:pPr>
            <w:proofErr w:type="spellStart"/>
            <w:r w:rsidRPr="004030C6">
              <w:rPr>
                <w:rFonts w:ascii="Calibri" w:eastAsia="Trebuchet MS" w:hAnsi="Calibri" w:cs="Calibri"/>
                <w:bCs/>
                <w:sz w:val="18"/>
                <w:szCs w:val="18"/>
              </w:rPr>
              <w:t>Doğum</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Travmaları</w:t>
            </w:r>
            <w:proofErr w:type="spellEnd"/>
          </w:p>
        </w:tc>
        <w:tc>
          <w:tcPr>
            <w:tcW w:w="1417" w:type="dxa"/>
            <w:gridSpan w:val="2"/>
            <w:vAlign w:val="center"/>
          </w:tcPr>
          <w:p w14:paraId="6792CAFD" w14:textId="77777777" w:rsidR="004030C6" w:rsidRPr="004030C6" w:rsidRDefault="004030C6" w:rsidP="004030C6">
            <w:pPr>
              <w:spacing w:line="197" w:lineRule="exact"/>
              <w:ind w:right="219"/>
              <w:jc w:val="center"/>
              <w:rPr>
                <w:rFonts w:ascii="Calibri" w:eastAsia="Trebuchet MS" w:hAnsi="Calibri" w:cs="Calibri"/>
                <w:bCs/>
                <w:sz w:val="18"/>
                <w:szCs w:val="18"/>
              </w:rPr>
            </w:pPr>
            <w:r w:rsidRPr="004030C6">
              <w:rPr>
                <w:rFonts w:ascii="Calibri" w:eastAsia="Trebuchet MS" w:hAnsi="Calibri" w:cs="Calibri"/>
                <w:bCs/>
                <w:sz w:val="18"/>
                <w:szCs w:val="18"/>
              </w:rPr>
              <w:t>15.00-16:00</w:t>
            </w:r>
          </w:p>
        </w:tc>
        <w:tc>
          <w:tcPr>
            <w:tcW w:w="3402" w:type="dxa"/>
            <w:vAlign w:val="center"/>
          </w:tcPr>
          <w:p w14:paraId="05823FAE" w14:textId="77777777" w:rsidR="004030C6" w:rsidRPr="004030C6" w:rsidRDefault="004030C6" w:rsidP="004030C6">
            <w:pPr>
              <w:spacing w:line="198" w:lineRule="exact"/>
              <w:rPr>
                <w:rFonts w:ascii="Calibri" w:eastAsia="Trebuchet MS" w:hAnsi="Calibri" w:cs="Calibri"/>
                <w:bCs/>
                <w:sz w:val="18"/>
                <w:szCs w:val="18"/>
              </w:rPr>
            </w:pPr>
            <w:r w:rsidRPr="004030C6">
              <w:rPr>
                <w:rFonts w:ascii="Calibri" w:eastAsia="Trebuchet MS" w:hAnsi="Calibri" w:cs="Calibri"/>
                <w:bCs/>
                <w:sz w:val="18"/>
                <w:szCs w:val="18"/>
              </w:rPr>
              <w:t xml:space="preserve">Prof. Dr. Kadir </w:t>
            </w:r>
            <w:proofErr w:type="spellStart"/>
            <w:r w:rsidRPr="004030C6">
              <w:rPr>
                <w:rFonts w:ascii="Calibri" w:eastAsia="Trebuchet MS" w:hAnsi="Calibri" w:cs="Calibri"/>
                <w:bCs/>
                <w:sz w:val="18"/>
                <w:szCs w:val="18"/>
              </w:rPr>
              <w:t>Şerafettin</w:t>
            </w:r>
            <w:proofErr w:type="spellEnd"/>
            <w:r w:rsidRPr="004030C6">
              <w:rPr>
                <w:rFonts w:ascii="Calibri" w:eastAsia="Trebuchet MS" w:hAnsi="Calibri" w:cs="Calibri"/>
                <w:bCs/>
                <w:sz w:val="18"/>
                <w:szCs w:val="18"/>
              </w:rPr>
              <w:t xml:space="preserve"> TEKGÜNDÜZ</w:t>
            </w:r>
          </w:p>
        </w:tc>
      </w:tr>
      <w:tr w:rsidR="004030C6" w:rsidRPr="004030C6" w14:paraId="6E4CBDA3" w14:textId="77777777" w:rsidTr="004030C6">
        <w:trPr>
          <w:trHeight w:val="20"/>
        </w:trPr>
        <w:tc>
          <w:tcPr>
            <w:tcW w:w="1560" w:type="dxa"/>
            <w:gridSpan w:val="2"/>
            <w:vMerge w:val="restart"/>
            <w:vAlign w:val="center"/>
          </w:tcPr>
          <w:p w14:paraId="344E0ECB" w14:textId="77777777" w:rsidR="004030C6" w:rsidRPr="004030C6" w:rsidRDefault="004030C6" w:rsidP="004030C6">
            <w:pPr>
              <w:ind w:right="321"/>
              <w:rPr>
                <w:rFonts w:ascii="Calibri" w:eastAsia="Trebuchet MS" w:hAnsi="Calibri" w:cs="Calibri"/>
                <w:bCs/>
                <w:sz w:val="18"/>
                <w:szCs w:val="18"/>
              </w:rPr>
            </w:pPr>
            <w:proofErr w:type="spellStart"/>
            <w:r w:rsidRPr="004030C6">
              <w:rPr>
                <w:rFonts w:ascii="Calibri" w:eastAsia="Trebuchet MS" w:hAnsi="Calibri" w:cs="Calibri"/>
                <w:bCs/>
                <w:sz w:val="18"/>
                <w:szCs w:val="18"/>
              </w:rPr>
              <w:t>Salı</w:t>
            </w:r>
            <w:proofErr w:type="spellEnd"/>
          </w:p>
        </w:tc>
        <w:tc>
          <w:tcPr>
            <w:tcW w:w="3969" w:type="dxa"/>
            <w:gridSpan w:val="2"/>
            <w:vAlign w:val="center"/>
          </w:tcPr>
          <w:p w14:paraId="319A5E95" w14:textId="77777777" w:rsidR="004030C6" w:rsidRPr="004030C6" w:rsidRDefault="004030C6" w:rsidP="004030C6">
            <w:pPr>
              <w:spacing w:line="197" w:lineRule="exact"/>
              <w:rPr>
                <w:rFonts w:ascii="Calibri" w:eastAsia="Trebuchet MS" w:hAnsi="Calibri" w:cs="Calibri"/>
                <w:bCs/>
                <w:sz w:val="18"/>
                <w:szCs w:val="18"/>
              </w:rPr>
            </w:pPr>
            <w:proofErr w:type="spellStart"/>
            <w:r w:rsidRPr="004030C6">
              <w:rPr>
                <w:rFonts w:ascii="Calibri" w:eastAsia="Trebuchet MS" w:hAnsi="Calibri" w:cs="Calibri"/>
                <w:bCs/>
                <w:sz w:val="18"/>
                <w:szCs w:val="18"/>
              </w:rPr>
              <w:t>Serviste</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Klinik</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Çalışmalar</w:t>
            </w:r>
            <w:proofErr w:type="spellEnd"/>
          </w:p>
        </w:tc>
        <w:tc>
          <w:tcPr>
            <w:tcW w:w="1417" w:type="dxa"/>
            <w:gridSpan w:val="2"/>
            <w:vAlign w:val="center"/>
          </w:tcPr>
          <w:p w14:paraId="0A2B55FF" w14:textId="77777777" w:rsidR="004030C6" w:rsidRPr="004030C6" w:rsidRDefault="004030C6" w:rsidP="004030C6">
            <w:pPr>
              <w:spacing w:line="197" w:lineRule="exact"/>
              <w:ind w:right="219"/>
              <w:jc w:val="center"/>
              <w:rPr>
                <w:rFonts w:ascii="Calibri" w:eastAsia="Trebuchet MS" w:hAnsi="Calibri" w:cs="Calibri"/>
                <w:bCs/>
                <w:sz w:val="18"/>
                <w:szCs w:val="18"/>
              </w:rPr>
            </w:pPr>
            <w:r w:rsidRPr="004030C6">
              <w:rPr>
                <w:rFonts w:ascii="Calibri" w:eastAsia="Trebuchet MS" w:hAnsi="Calibri" w:cs="Calibri"/>
                <w:bCs/>
                <w:w w:val="90"/>
                <w:sz w:val="18"/>
                <w:szCs w:val="18"/>
              </w:rPr>
              <w:t>08.00-09.00</w:t>
            </w:r>
          </w:p>
        </w:tc>
        <w:tc>
          <w:tcPr>
            <w:tcW w:w="3402" w:type="dxa"/>
            <w:vAlign w:val="center"/>
          </w:tcPr>
          <w:p w14:paraId="3B8EBF46" w14:textId="77777777" w:rsidR="004030C6" w:rsidRPr="004030C6" w:rsidRDefault="004030C6" w:rsidP="004030C6">
            <w:pPr>
              <w:rPr>
                <w:rFonts w:ascii="Calibri" w:eastAsia="Trebuchet MS" w:hAnsi="Calibri" w:cs="Calibri"/>
                <w:bCs/>
                <w:sz w:val="18"/>
                <w:szCs w:val="18"/>
              </w:rPr>
            </w:pPr>
          </w:p>
        </w:tc>
      </w:tr>
      <w:tr w:rsidR="004030C6" w:rsidRPr="004030C6" w14:paraId="305B25E1" w14:textId="77777777" w:rsidTr="004030C6">
        <w:trPr>
          <w:trHeight w:val="20"/>
        </w:trPr>
        <w:tc>
          <w:tcPr>
            <w:tcW w:w="1560" w:type="dxa"/>
            <w:gridSpan w:val="2"/>
            <w:vMerge/>
            <w:vAlign w:val="center"/>
          </w:tcPr>
          <w:p w14:paraId="111414EC" w14:textId="77777777" w:rsidR="004030C6" w:rsidRPr="004030C6" w:rsidRDefault="004030C6" w:rsidP="004030C6">
            <w:pPr>
              <w:rPr>
                <w:rFonts w:ascii="Calibri" w:eastAsia="Trebuchet MS" w:hAnsi="Calibri" w:cs="Calibri"/>
                <w:bCs/>
                <w:sz w:val="18"/>
                <w:szCs w:val="18"/>
              </w:rPr>
            </w:pPr>
          </w:p>
        </w:tc>
        <w:tc>
          <w:tcPr>
            <w:tcW w:w="3969" w:type="dxa"/>
            <w:gridSpan w:val="2"/>
            <w:vAlign w:val="center"/>
          </w:tcPr>
          <w:p w14:paraId="4A735B34" w14:textId="77777777" w:rsidR="004030C6" w:rsidRPr="004030C6" w:rsidRDefault="004030C6" w:rsidP="004030C6">
            <w:pPr>
              <w:spacing w:line="197" w:lineRule="exact"/>
              <w:rPr>
                <w:rFonts w:ascii="Calibri" w:eastAsia="Trebuchet MS" w:hAnsi="Calibri" w:cs="Calibri"/>
                <w:bCs/>
                <w:sz w:val="18"/>
                <w:szCs w:val="18"/>
              </w:rPr>
            </w:pPr>
            <w:proofErr w:type="spellStart"/>
            <w:r w:rsidRPr="004030C6">
              <w:rPr>
                <w:rFonts w:ascii="Calibri" w:eastAsia="Trebuchet MS" w:hAnsi="Calibri" w:cs="Calibri"/>
                <w:bCs/>
                <w:w w:val="95"/>
                <w:sz w:val="18"/>
                <w:szCs w:val="18"/>
              </w:rPr>
              <w:t>Vizit</w:t>
            </w:r>
            <w:proofErr w:type="spellEnd"/>
          </w:p>
        </w:tc>
        <w:tc>
          <w:tcPr>
            <w:tcW w:w="1417" w:type="dxa"/>
            <w:gridSpan w:val="2"/>
            <w:vAlign w:val="center"/>
          </w:tcPr>
          <w:p w14:paraId="467EBFF1" w14:textId="77777777" w:rsidR="004030C6" w:rsidRPr="004030C6" w:rsidRDefault="004030C6" w:rsidP="004030C6">
            <w:pPr>
              <w:spacing w:line="197" w:lineRule="exact"/>
              <w:ind w:right="219"/>
              <w:jc w:val="center"/>
              <w:rPr>
                <w:rFonts w:ascii="Calibri" w:eastAsia="Trebuchet MS" w:hAnsi="Calibri" w:cs="Calibri"/>
                <w:bCs/>
                <w:sz w:val="18"/>
                <w:szCs w:val="18"/>
              </w:rPr>
            </w:pPr>
            <w:r w:rsidRPr="004030C6">
              <w:rPr>
                <w:rFonts w:ascii="Calibri" w:eastAsia="Trebuchet MS" w:hAnsi="Calibri" w:cs="Calibri"/>
                <w:bCs/>
                <w:w w:val="90"/>
                <w:sz w:val="18"/>
                <w:szCs w:val="18"/>
              </w:rPr>
              <w:t>09.00-10.30</w:t>
            </w:r>
          </w:p>
        </w:tc>
        <w:tc>
          <w:tcPr>
            <w:tcW w:w="3402" w:type="dxa"/>
            <w:vAlign w:val="center"/>
          </w:tcPr>
          <w:p w14:paraId="07966987" w14:textId="77777777" w:rsidR="004030C6" w:rsidRPr="004030C6" w:rsidRDefault="004030C6" w:rsidP="004030C6">
            <w:pPr>
              <w:rPr>
                <w:rFonts w:ascii="Calibri" w:eastAsia="Trebuchet MS" w:hAnsi="Calibri" w:cs="Calibri"/>
                <w:bCs/>
                <w:sz w:val="18"/>
                <w:szCs w:val="18"/>
              </w:rPr>
            </w:pPr>
            <w:proofErr w:type="spellStart"/>
            <w:r w:rsidRPr="004030C6">
              <w:rPr>
                <w:rFonts w:ascii="Calibri" w:eastAsia="Trebuchet MS" w:hAnsi="Calibri" w:cs="Calibri"/>
                <w:bCs/>
                <w:sz w:val="18"/>
                <w:szCs w:val="18"/>
              </w:rPr>
              <w:t>İlgili</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Servis</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Öğretim</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Üyesi</w:t>
            </w:r>
            <w:proofErr w:type="spellEnd"/>
          </w:p>
        </w:tc>
      </w:tr>
      <w:tr w:rsidR="004030C6" w:rsidRPr="004030C6" w14:paraId="5746BB36" w14:textId="77777777" w:rsidTr="004030C6">
        <w:trPr>
          <w:trHeight w:val="20"/>
        </w:trPr>
        <w:tc>
          <w:tcPr>
            <w:tcW w:w="1560" w:type="dxa"/>
            <w:gridSpan w:val="2"/>
            <w:vMerge/>
            <w:vAlign w:val="center"/>
          </w:tcPr>
          <w:p w14:paraId="33C8E74E" w14:textId="77777777" w:rsidR="004030C6" w:rsidRPr="004030C6" w:rsidRDefault="004030C6" w:rsidP="004030C6">
            <w:pPr>
              <w:rPr>
                <w:rFonts w:ascii="Calibri" w:eastAsia="Trebuchet MS" w:hAnsi="Calibri" w:cs="Calibri"/>
                <w:bCs/>
                <w:sz w:val="18"/>
                <w:szCs w:val="18"/>
              </w:rPr>
            </w:pPr>
          </w:p>
        </w:tc>
        <w:tc>
          <w:tcPr>
            <w:tcW w:w="3969" w:type="dxa"/>
            <w:gridSpan w:val="2"/>
            <w:vAlign w:val="center"/>
          </w:tcPr>
          <w:p w14:paraId="3D5E6883" w14:textId="77777777" w:rsidR="004030C6" w:rsidRPr="004030C6" w:rsidRDefault="004030C6" w:rsidP="004030C6">
            <w:pPr>
              <w:spacing w:line="197" w:lineRule="exact"/>
              <w:rPr>
                <w:rFonts w:ascii="Calibri" w:eastAsia="Trebuchet MS" w:hAnsi="Calibri" w:cs="Calibri"/>
                <w:bCs/>
                <w:sz w:val="18"/>
                <w:szCs w:val="18"/>
              </w:rPr>
            </w:pPr>
            <w:proofErr w:type="spellStart"/>
            <w:r w:rsidRPr="004030C6">
              <w:rPr>
                <w:rFonts w:ascii="Calibri" w:eastAsia="Trebuchet MS" w:hAnsi="Calibri" w:cs="Calibri"/>
                <w:bCs/>
                <w:sz w:val="18"/>
                <w:szCs w:val="18"/>
              </w:rPr>
              <w:t>Çocuklarda</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Sık</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Görülen</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Gis</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Sorunlarına</w:t>
            </w:r>
            <w:proofErr w:type="spellEnd"/>
            <w:r w:rsidRPr="004030C6">
              <w:rPr>
                <w:rFonts w:ascii="Calibri" w:eastAsia="Trebuchet MS" w:hAnsi="Calibri" w:cs="Calibri"/>
                <w:bCs/>
                <w:sz w:val="18"/>
                <w:szCs w:val="18"/>
              </w:rPr>
              <w:t xml:space="preserve"> </w:t>
            </w:r>
            <w:proofErr w:type="spellStart"/>
            <w:proofErr w:type="gramStart"/>
            <w:r w:rsidRPr="004030C6">
              <w:rPr>
                <w:rFonts w:ascii="Calibri" w:eastAsia="Trebuchet MS" w:hAnsi="Calibri" w:cs="Calibri"/>
                <w:bCs/>
                <w:sz w:val="18"/>
                <w:szCs w:val="18"/>
              </w:rPr>
              <w:t>Yaklaşım</w:t>
            </w:r>
            <w:proofErr w:type="spellEnd"/>
            <w:r w:rsidRPr="004030C6">
              <w:rPr>
                <w:rFonts w:ascii="Calibri" w:eastAsia="Trebuchet MS" w:hAnsi="Calibri" w:cs="Calibri"/>
                <w:bCs/>
                <w:sz w:val="18"/>
                <w:szCs w:val="18"/>
              </w:rPr>
              <w:t>(</w:t>
            </w:r>
            <w:proofErr w:type="spellStart"/>
            <w:proofErr w:type="gramEnd"/>
            <w:r w:rsidRPr="004030C6">
              <w:rPr>
                <w:rFonts w:ascii="Calibri" w:eastAsia="Trebuchet MS" w:hAnsi="Calibri" w:cs="Calibri"/>
                <w:bCs/>
                <w:sz w:val="18"/>
                <w:szCs w:val="18"/>
              </w:rPr>
              <w:t>Karın</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Ağrısı</w:t>
            </w:r>
            <w:proofErr w:type="spellEnd"/>
            <w:r w:rsidRPr="004030C6">
              <w:rPr>
                <w:rFonts w:ascii="Calibri" w:eastAsia="Trebuchet MS" w:hAnsi="Calibri" w:cs="Calibri"/>
                <w:bCs/>
                <w:sz w:val="18"/>
                <w:szCs w:val="18"/>
              </w:rPr>
              <w:t xml:space="preserve"> İshal </w:t>
            </w:r>
            <w:proofErr w:type="spellStart"/>
            <w:r w:rsidRPr="004030C6">
              <w:rPr>
                <w:rFonts w:ascii="Calibri" w:eastAsia="Trebuchet MS" w:hAnsi="Calibri" w:cs="Calibri"/>
                <w:bCs/>
                <w:sz w:val="18"/>
                <w:szCs w:val="18"/>
              </w:rPr>
              <w:t>Kabızlık</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Gastroenteritler</w:t>
            </w:r>
            <w:proofErr w:type="spellEnd"/>
          </w:p>
        </w:tc>
        <w:tc>
          <w:tcPr>
            <w:tcW w:w="1417" w:type="dxa"/>
            <w:gridSpan w:val="2"/>
            <w:vAlign w:val="center"/>
          </w:tcPr>
          <w:p w14:paraId="69DC46E0" w14:textId="77777777" w:rsidR="004030C6" w:rsidRPr="004030C6" w:rsidRDefault="004030C6" w:rsidP="004030C6">
            <w:pPr>
              <w:spacing w:line="197" w:lineRule="exact"/>
              <w:ind w:right="219"/>
              <w:jc w:val="center"/>
              <w:rPr>
                <w:rFonts w:ascii="Calibri" w:eastAsia="Trebuchet MS" w:hAnsi="Calibri" w:cs="Calibri"/>
                <w:bCs/>
                <w:sz w:val="18"/>
                <w:szCs w:val="18"/>
              </w:rPr>
            </w:pPr>
            <w:r w:rsidRPr="004030C6">
              <w:rPr>
                <w:rFonts w:ascii="Calibri" w:eastAsia="Trebuchet MS" w:hAnsi="Calibri" w:cs="Calibri"/>
                <w:bCs/>
                <w:sz w:val="18"/>
                <w:szCs w:val="18"/>
              </w:rPr>
              <w:t>10.30-12.00</w:t>
            </w:r>
          </w:p>
        </w:tc>
        <w:tc>
          <w:tcPr>
            <w:tcW w:w="3402" w:type="dxa"/>
            <w:vAlign w:val="center"/>
          </w:tcPr>
          <w:p w14:paraId="4297DEAF" w14:textId="77777777" w:rsidR="004030C6" w:rsidRPr="004030C6" w:rsidRDefault="004030C6" w:rsidP="004030C6">
            <w:pPr>
              <w:rPr>
                <w:rFonts w:ascii="Calibri" w:eastAsia="Trebuchet MS" w:hAnsi="Calibri" w:cs="Calibri"/>
                <w:bCs/>
                <w:sz w:val="18"/>
                <w:szCs w:val="18"/>
              </w:rPr>
            </w:pPr>
            <w:r w:rsidRPr="004030C6">
              <w:rPr>
                <w:rFonts w:ascii="Calibri" w:eastAsia="Trebuchet MS" w:hAnsi="Calibri" w:cs="Calibri"/>
                <w:bCs/>
                <w:sz w:val="18"/>
                <w:szCs w:val="18"/>
              </w:rPr>
              <w:t xml:space="preserve">Dr. Öğr. </w:t>
            </w:r>
            <w:proofErr w:type="spellStart"/>
            <w:r w:rsidRPr="004030C6">
              <w:rPr>
                <w:rFonts w:ascii="Calibri" w:eastAsia="Trebuchet MS" w:hAnsi="Calibri" w:cs="Calibri"/>
                <w:bCs/>
                <w:sz w:val="18"/>
                <w:szCs w:val="18"/>
              </w:rPr>
              <w:t>Üyesi</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Şeyda</w:t>
            </w:r>
            <w:proofErr w:type="spellEnd"/>
            <w:r w:rsidRPr="004030C6">
              <w:rPr>
                <w:rFonts w:ascii="Calibri" w:eastAsia="Trebuchet MS" w:hAnsi="Calibri" w:cs="Calibri"/>
                <w:bCs/>
                <w:sz w:val="18"/>
                <w:szCs w:val="18"/>
              </w:rPr>
              <w:t xml:space="preserve"> KORKMAZ</w:t>
            </w:r>
          </w:p>
        </w:tc>
      </w:tr>
      <w:tr w:rsidR="004030C6" w:rsidRPr="004030C6" w14:paraId="53A1B9E4" w14:textId="77777777" w:rsidTr="004030C6">
        <w:trPr>
          <w:trHeight w:val="20"/>
        </w:trPr>
        <w:tc>
          <w:tcPr>
            <w:tcW w:w="1560" w:type="dxa"/>
            <w:gridSpan w:val="2"/>
            <w:vMerge/>
            <w:vAlign w:val="center"/>
          </w:tcPr>
          <w:p w14:paraId="4F88E613" w14:textId="77777777" w:rsidR="004030C6" w:rsidRPr="004030C6" w:rsidRDefault="004030C6" w:rsidP="004030C6">
            <w:pPr>
              <w:rPr>
                <w:rFonts w:ascii="Calibri" w:eastAsia="Trebuchet MS" w:hAnsi="Calibri" w:cs="Calibri"/>
                <w:bCs/>
                <w:sz w:val="18"/>
                <w:szCs w:val="18"/>
              </w:rPr>
            </w:pPr>
          </w:p>
        </w:tc>
        <w:tc>
          <w:tcPr>
            <w:tcW w:w="3969" w:type="dxa"/>
            <w:gridSpan w:val="2"/>
            <w:vAlign w:val="center"/>
          </w:tcPr>
          <w:p w14:paraId="51EF507A" w14:textId="77777777" w:rsidR="004030C6" w:rsidRPr="004030C6" w:rsidRDefault="004030C6" w:rsidP="004030C6">
            <w:pPr>
              <w:spacing w:line="197" w:lineRule="exact"/>
              <w:rPr>
                <w:rFonts w:ascii="Calibri" w:eastAsia="Trebuchet MS" w:hAnsi="Calibri" w:cs="Calibri"/>
                <w:bCs/>
                <w:sz w:val="18"/>
                <w:szCs w:val="18"/>
              </w:rPr>
            </w:pPr>
            <w:proofErr w:type="spellStart"/>
            <w:r w:rsidRPr="004030C6">
              <w:rPr>
                <w:rFonts w:ascii="Calibri" w:eastAsia="Trebuchet MS" w:hAnsi="Calibri" w:cs="Calibri"/>
                <w:bCs/>
                <w:sz w:val="18"/>
                <w:szCs w:val="18"/>
              </w:rPr>
              <w:t>Olgu</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Temelli</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Öğrenme</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Otö</w:t>
            </w:r>
            <w:proofErr w:type="spellEnd"/>
            <w:r w:rsidRPr="004030C6">
              <w:rPr>
                <w:rFonts w:ascii="Calibri" w:eastAsia="Trebuchet MS" w:hAnsi="Calibri" w:cs="Calibri"/>
                <w:bCs/>
                <w:sz w:val="18"/>
                <w:szCs w:val="18"/>
              </w:rPr>
              <w:t xml:space="preserve">) -4. </w:t>
            </w:r>
            <w:proofErr w:type="spellStart"/>
            <w:r w:rsidRPr="004030C6">
              <w:rPr>
                <w:rFonts w:ascii="Calibri" w:eastAsia="Trebuchet MS" w:hAnsi="Calibri" w:cs="Calibri"/>
                <w:bCs/>
                <w:sz w:val="18"/>
                <w:szCs w:val="18"/>
              </w:rPr>
              <w:t>Oturum</w:t>
            </w:r>
            <w:proofErr w:type="spellEnd"/>
          </w:p>
        </w:tc>
        <w:tc>
          <w:tcPr>
            <w:tcW w:w="1417" w:type="dxa"/>
            <w:gridSpan w:val="2"/>
            <w:vAlign w:val="center"/>
          </w:tcPr>
          <w:p w14:paraId="64EF2F89" w14:textId="77777777" w:rsidR="004030C6" w:rsidRPr="004030C6" w:rsidRDefault="004030C6" w:rsidP="004030C6">
            <w:pPr>
              <w:spacing w:line="197" w:lineRule="exact"/>
              <w:ind w:right="219"/>
              <w:jc w:val="center"/>
              <w:rPr>
                <w:rFonts w:ascii="Calibri" w:eastAsia="Trebuchet MS" w:hAnsi="Calibri" w:cs="Calibri"/>
                <w:bCs/>
                <w:sz w:val="18"/>
                <w:szCs w:val="18"/>
              </w:rPr>
            </w:pPr>
            <w:r w:rsidRPr="004030C6">
              <w:rPr>
                <w:rFonts w:ascii="Calibri" w:eastAsia="Trebuchet MS" w:hAnsi="Calibri" w:cs="Calibri"/>
                <w:bCs/>
                <w:sz w:val="18"/>
                <w:szCs w:val="18"/>
              </w:rPr>
              <w:t>12.00-13.30</w:t>
            </w:r>
          </w:p>
        </w:tc>
        <w:tc>
          <w:tcPr>
            <w:tcW w:w="3402" w:type="dxa"/>
            <w:vAlign w:val="center"/>
          </w:tcPr>
          <w:p w14:paraId="46FF8518" w14:textId="77777777" w:rsidR="004030C6" w:rsidRPr="004030C6" w:rsidRDefault="004030C6" w:rsidP="004030C6">
            <w:pPr>
              <w:rPr>
                <w:rFonts w:ascii="Calibri" w:eastAsia="Trebuchet MS" w:hAnsi="Calibri" w:cs="Calibri"/>
                <w:bCs/>
                <w:sz w:val="18"/>
                <w:szCs w:val="18"/>
              </w:rPr>
            </w:pPr>
            <w:proofErr w:type="spellStart"/>
            <w:r w:rsidRPr="004030C6">
              <w:rPr>
                <w:rFonts w:ascii="Calibri" w:eastAsia="Trebuchet MS" w:hAnsi="Calibri" w:cs="Calibri"/>
                <w:bCs/>
                <w:sz w:val="18"/>
                <w:szCs w:val="18"/>
              </w:rPr>
              <w:t>Dönüşümlü</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Olarak</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Tüm</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Öğretim</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Üyeleri</w:t>
            </w:r>
            <w:proofErr w:type="spellEnd"/>
          </w:p>
        </w:tc>
      </w:tr>
      <w:tr w:rsidR="004030C6" w:rsidRPr="004030C6" w14:paraId="54654D76" w14:textId="77777777" w:rsidTr="004030C6">
        <w:trPr>
          <w:trHeight w:val="20"/>
        </w:trPr>
        <w:tc>
          <w:tcPr>
            <w:tcW w:w="1560" w:type="dxa"/>
            <w:gridSpan w:val="2"/>
            <w:vMerge/>
            <w:vAlign w:val="center"/>
          </w:tcPr>
          <w:p w14:paraId="7E65474D" w14:textId="77777777" w:rsidR="004030C6" w:rsidRPr="004030C6" w:rsidRDefault="004030C6" w:rsidP="004030C6">
            <w:pPr>
              <w:rPr>
                <w:rFonts w:ascii="Calibri" w:eastAsia="Trebuchet MS" w:hAnsi="Calibri" w:cs="Calibri"/>
                <w:bCs/>
                <w:sz w:val="18"/>
                <w:szCs w:val="18"/>
              </w:rPr>
            </w:pPr>
          </w:p>
        </w:tc>
        <w:tc>
          <w:tcPr>
            <w:tcW w:w="3969" w:type="dxa"/>
            <w:gridSpan w:val="2"/>
            <w:vAlign w:val="center"/>
          </w:tcPr>
          <w:p w14:paraId="0E6D4F42" w14:textId="77777777" w:rsidR="004030C6" w:rsidRPr="004030C6" w:rsidRDefault="004030C6" w:rsidP="004030C6">
            <w:pPr>
              <w:spacing w:line="197" w:lineRule="exact"/>
              <w:rPr>
                <w:rFonts w:ascii="Calibri" w:eastAsia="Trebuchet MS" w:hAnsi="Calibri" w:cs="Calibri"/>
                <w:bCs/>
                <w:sz w:val="18"/>
                <w:szCs w:val="18"/>
              </w:rPr>
            </w:pPr>
            <w:proofErr w:type="spellStart"/>
            <w:r w:rsidRPr="004030C6">
              <w:rPr>
                <w:rFonts w:ascii="Calibri" w:eastAsia="Trebuchet MS" w:hAnsi="Calibri" w:cs="Calibri"/>
                <w:bCs/>
                <w:sz w:val="18"/>
                <w:szCs w:val="18"/>
              </w:rPr>
              <w:t>Prematüre</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Bebeğin</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Taburculuk</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Sonrası</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İzlemi</w:t>
            </w:r>
            <w:proofErr w:type="spellEnd"/>
          </w:p>
        </w:tc>
        <w:tc>
          <w:tcPr>
            <w:tcW w:w="1417" w:type="dxa"/>
            <w:gridSpan w:val="2"/>
            <w:vAlign w:val="center"/>
          </w:tcPr>
          <w:p w14:paraId="12865B3D" w14:textId="77777777" w:rsidR="004030C6" w:rsidRPr="004030C6" w:rsidRDefault="004030C6" w:rsidP="004030C6">
            <w:pPr>
              <w:spacing w:line="197" w:lineRule="exact"/>
              <w:ind w:right="219"/>
              <w:jc w:val="center"/>
              <w:rPr>
                <w:rFonts w:ascii="Calibri" w:eastAsia="Trebuchet MS" w:hAnsi="Calibri" w:cs="Calibri"/>
                <w:bCs/>
                <w:sz w:val="18"/>
                <w:szCs w:val="18"/>
              </w:rPr>
            </w:pPr>
            <w:r w:rsidRPr="004030C6">
              <w:rPr>
                <w:rFonts w:ascii="Calibri" w:eastAsia="Trebuchet MS" w:hAnsi="Calibri" w:cs="Calibri"/>
                <w:bCs/>
                <w:sz w:val="18"/>
                <w:szCs w:val="18"/>
              </w:rPr>
              <w:t>13.30-14.30</w:t>
            </w:r>
          </w:p>
        </w:tc>
        <w:tc>
          <w:tcPr>
            <w:tcW w:w="3402" w:type="dxa"/>
            <w:vAlign w:val="center"/>
          </w:tcPr>
          <w:p w14:paraId="4766F8D8" w14:textId="77777777" w:rsidR="004030C6" w:rsidRPr="004030C6" w:rsidRDefault="004030C6" w:rsidP="004030C6">
            <w:pPr>
              <w:rPr>
                <w:rFonts w:ascii="Calibri" w:eastAsia="Trebuchet MS" w:hAnsi="Calibri" w:cs="Calibri"/>
                <w:bCs/>
                <w:sz w:val="18"/>
                <w:szCs w:val="18"/>
              </w:rPr>
            </w:pPr>
            <w:r w:rsidRPr="004030C6">
              <w:rPr>
                <w:rFonts w:ascii="Calibri" w:eastAsia="Trebuchet MS" w:hAnsi="Calibri" w:cs="Calibri"/>
                <w:sz w:val="18"/>
                <w:szCs w:val="18"/>
              </w:rPr>
              <w:t xml:space="preserve">Prof. Dr. Kadir </w:t>
            </w:r>
            <w:proofErr w:type="spellStart"/>
            <w:r w:rsidRPr="004030C6">
              <w:rPr>
                <w:rFonts w:ascii="Calibri" w:eastAsia="Trebuchet MS" w:hAnsi="Calibri" w:cs="Calibri"/>
                <w:sz w:val="18"/>
                <w:szCs w:val="18"/>
              </w:rPr>
              <w:t>Şerafettin</w:t>
            </w:r>
            <w:proofErr w:type="spellEnd"/>
            <w:r w:rsidRPr="004030C6">
              <w:rPr>
                <w:rFonts w:ascii="Calibri" w:eastAsia="Trebuchet MS" w:hAnsi="Calibri" w:cs="Calibri"/>
                <w:sz w:val="18"/>
                <w:szCs w:val="18"/>
              </w:rPr>
              <w:t xml:space="preserve"> TEKGÜNDÜZ</w:t>
            </w:r>
          </w:p>
        </w:tc>
      </w:tr>
      <w:tr w:rsidR="004030C6" w:rsidRPr="004030C6" w14:paraId="4BAB2370" w14:textId="77777777" w:rsidTr="004030C6">
        <w:trPr>
          <w:trHeight w:val="20"/>
        </w:trPr>
        <w:tc>
          <w:tcPr>
            <w:tcW w:w="1560" w:type="dxa"/>
            <w:gridSpan w:val="2"/>
            <w:vMerge/>
            <w:vAlign w:val="center"/>
          </w:tcPr>
          <w:p w14:paraId="4D597D49" w14:textId="77777777" w:rsidR="004030C6" w:rsidRPr="004030C6" w:rsidRDefault="004030C6" w:rsidP="004030C6">
            <w:pPr>
              <w:rPr>
                <w:rFonts w:ascii="Calibri" w:eastAsia="Trebuchet MS" w:hAnsi="Calibri" w:cs="Calibri"/>
                <w:bCs/>
                <w:sz w:val="18"/>
                <w:szCs w:val="18"/>
              </w:rPr>
            </w:pPr>
          </w:p>
        </w:tc>
        <w:tc>
          <w:tcPr>
            <w:tcW w:w="3969" w:type="dxa"/>
            <w:gridSpan w:val="2"/>
            <w:vAlign w:val="center"/>
          </w:tcPr>
          <w:p w14:paraId="7D28360D" w14:textId="77777777" w:rsidR="004030C6" w:rsidRPr="004030C6" w:rsidRDefault="004030C6" w:rsidP="004030C6">
            <w:pPr>
              <w:spacing w:line="197" w:lineRule="exact"/>
              <w:rPr>
                <w:rFonts w:ascii="Calibri" w:eastAsia="Trebuchet MS" w:hAnsi="Calibri" w:cs="Calibri"/>
                <w:bCs/>
                <w:sz w:val="18"/>
                <w:szCs w:val="18"/>
              </w:rPr>
            </w:pPr>
            <w:proofErr w:type="spellStart"/>
            <w:r w:rsidRPr="004030C6">
              <w:rPr>
                <w:rFonts w:ascii="Calibri" w:eastAsia="Trebuchet MS" w:hAnsi="Calibri" w:cs="Calibri"/>
                <w:bCs/>
                <w:sz w:val="18"/>
                <w:szCs w:val="18"/>
              </w:rPr>
              <w:t>Solunum</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Sistemi</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Semiyolojisi</w:t>
            </w:r>
            <w:proofErr w:type="spellEnd"/>
          </w:p>
        </w:tc>
        <w:tc>
          <w:tcPr>
            <w:tcW w:w="1417" w:type="dxa"/>
            <w:gridSpan w:val="2"/>
            <w:vAlign w:val="center"/>
          </w:tcPr>
          <w:p w14:paraId="0AAE9D71" w14:textId="77777777" w:rsidR="004030C6" w:rsidRPr="004030C6" w:rsidRDefault="004030C6" w:rsidP="004030C6">
            <w:pPr>
              <w:spacing w:line="197" w:lineRule="exact"/>
              <w:ind w:right="219"/>
              <w:jc w:val="center"/>
              <w:rPr>
                <w:rFonts w:ascii="Calibri" w:eastAsia="Trebuchet MS" w:hAnsi="Calibri" w:cs="Calibri"/>
                <w:bCs/>
                <w:sz w:val="18"/>
                <w:szCs w:val="18"/>
              </w:rPr>
            </w:pPr>
            <w:r w:rsidRPr="004030C6">
              <w:rPr>
                <w:rFonts w:ascii="Calibri" w:eastAsia="Trebuchet MS" w:hAnsi="Calibri" w:cs="Calibri"/>
                <w:sz w:val="18"/>
                <w:szCs w:val="18"/>
              </w:rPr>
              <w:t>14.45-16.00</w:t>
            </w:r>
          </w:p>
        </w:tc>
        <w:tc>
          <w:tcPr>
            <w:tcW w:w="3402" w:type="dxa"/>
            <w:vAlign w:val="center"/>
          </w:tcPr>
          <w:p w14:paraId="67DAB052" w14:textId="77777777" w:rsidR="004030C6" w:rsidRPr="004030C6" w:rsidRDefault="004030C6" w:rsidP="004030C6">
            <w:pPr>
              <w:rPr>
                <w:rFonts w:ascii="Calibri" w:eastAsia="Trebuchet MS" w:hAnsi="Calibri" w:cs="Calibri"/>
                <w:bCs/>
                <w:sz w:val="18"/>
                <w:szCs w:val="18"/>
              </w:rPr>
            </w:pPr>
            <w:r w:rsidRPr="004030C6">
              <w:rPr>
                <w:rFonts w:ascii="Calibri" w:eastAsia="Trebuchet MS" w:hAnsi="Calibri" w:cs="Calibri"/>
                <w:bCs/>
                <w:sz w:val="18"/>
                <w:szCs w:val="18"/>
              </w:rPr>
              <w:t xml:space="preserve">Prof. Dr. </w:t>
            </w:r>
            <w:proofErr w:type="spellStart"/>
            <w:r w:rsidRPr="004030C6">
              <w:rPr>
                <w:rFonts w:ascii="Calibri" w:eastAsia="Trebuchet MS" w:hAnsi="Calibri" w:cs="Calibri"/>
                <w:bCs/>
                <w:sz w:val="18"/>
                <w:szCs w:val="18"/>
              </w:rPr>
              <w:t>Hakan</w:t>
            </w:r>
            <w:proofErr w:type="spellEnd"/>
            <w:r w:rsidRPr="004030C6">
              <w:rPr>
                <w:rFonts w:ascii="Calibri" w:eastAsia="Trebuchet MS" w:hAnsi="Calibri" w:cs="Calibri"/>
                <w:bCs/>
                <w:sz w:val="18"/>
                <w:szCs w:val="18"/>
              </w:rPr>
              <w:t xml:space="preserve"> DÖNERAY</w:t>
            </w:r>
          </w:p>
        </w:tc>
      </w:tr>
      <w:tr w:rsidR="004030C6" w:rsidRPr="004030C6" w14:paraId="71DE8250" w14:textId="77777777" w:rsidTr="004030C6">
        <w:trPr>
          <w:trHeight w:val="20"/>
        </w:trPr>
        <w:tc>
          <w:tcPr>
            <w:tcW w:w="1560" w:type="dxa"/>
            <w:gridSpan w:val="2"/>
            <w:vMerge w:val="restart"/>
            <w:vAlign w:val="center"/>
          </w:tcPr>
          <w:p w14:paraId="7F7B5DDE" w14:textId="77777777" w:rsidR="004030C6" w:rsidRPr="004030C6" w:rsidRDefault="004030C6" w:rsidP="004030C6">
            <w:pPr>
              <w:rPr>
                <w:rFonts w:ascii="Calibri" w:eastAsia="Trebuchet MS" w:hAnsi="Calibri" w:cs="Calibri"/>
                <w:bCs/>
                <w:sz w:val="18"/>
                <w:szCs w:val="18"/>
              </w:rPr>
            </w:pPr>
            <w:proofErr w:type="spellStart"/>
            <w:r w:rsidRPr="004030C6">
              <w:rPr>
                <w:rFonts w:ascii="Calibri" w:eastAsia="Trebuchet MS" w:hAnsi="Calibri" w:cs="Calibri"/>
                <w:bCs/>
                <w:sz w:val="18"/>
                <w:szCs w:val="18"/>
              </w:rPr>
              <w:t>Çarşamba</w:t>
            </w:r>
            <w:proofErr w:type="spellEnd"/>
          </w:p>
        </w:tc>
        <w:tc>
          <w:tcPr>
            <w:tcW w:w="3969" w:type="dxa"/>
            <w:gridSpan w:val="2"/>
            <w:vAlign w:val="center"/>
          </w:tcPr>
          <w:p w14:paraId="3ACD1A37" w14:textId="77777777" w:rsidR="004030C6" w:rsidRPr="004030C6" w:rsidRDefault="004030C6" w:rsidP="004030C6">
            <w:pPr>
              <w:spacing w:line="197" w:lineRule="exact"/>
              <w:rPr>
                <w:rFonts w:ascii="Calibri" w:eastAsia="Trebuchet MS" w:hAnsi="Calibri" w:cs="Calibri"/>
                <w:bCs/>
                <w:sz w:val="18"/>
                <w:szCs w:val="18"/>
              </w:rPr>
            </w:pPr>
            <w:proofErr w:type="spellStart"/>
            <w:r w:rsidRPr="004030C6">
              <w:rPr>
                <w:rFonts w:ascii="Calibri" w:eastAsia="Trebuchet MS" w:hAnsi="Calibri" w:cs="Calibri"/>
                <w:bCs/>
                <w:sz w:val="18"/>
                <w:szCs w:val="18"/>
              </w:rPr>
              <w:t>Serviste</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Klinik</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Çalışmalar</w:t>
            </w:r>
            <w:proofErr w:type="spellEnd"/>
          </w:p>
        </w:tc>
        <w:tc>
          <w:tcPr>
            <w:tcW w:w="1417" w:type="dxa"/>
            <w:gridSpan w:val="2"/>
            <w:vAlign w:val="center"/>
          </w:tcPr>
          <w:p w14:paraId="69738087" w14:textId="77777777" w:rsidR="004030C6" w:rsidRPr="004030C6" w:rsidRDefault="004030C6" w:rsidP="004030C6">
            <w:pPr>
              <w:spacing w:line="197" w:lineRule="exact"/>
              <w:ind w:right="219"/>
              <w:jc w:val="center"/>
              <w:rPr>
                <w:rFonts w:ascii="Calibri" w:eastAsia="Trebuchet MS" w:hAnsi="Calibri" w:cs="Calibri"/>
                <w:bCs/>
                <w:sz w:val="18"/>
                <w:szCs w:val="18"/>
              </w:rPr>
            </w:pPr>
            <w:r w:rsidRPr="004030C6">
              <w:rPr>
                <w:rFonts w:ascii="Calibri" w:eastAsia="Trebuchet MS" w:hAnsi="Calibri" w:cs="Calibri"/>
                <w:bCs/>
                <w:w w:val="90"/>
                <w:sz w:val="18"/>
                <w:szCs w:val="18"/>
              </w:rPr>
              <w:t>08.00-09.00</w:t>
            </w:r>
          </w:p>
        </w:tc>
        <w:tc>
          <w:tcPr>
            <w:tcW w:w="3402" w:type="dxa"/>
            <w:vAlign w:val="center"/>
          </w:tcPr>
          <w:p w14:paraId="0F169F00" w14:textId="77777777" w:rsidR="004030C6" w:rsidRPr="004030C6" w:rsidRDefault="004030C6" w:rsidP="004030C6">
            <w:pPr>
              <w:rPr>
                <w:rFonts w:ascii="Calibri" w:eastAsia="Trebuchet MS" w:hAnsi="Calibri" w:cs="Calibri"/>
                <w:bCs/>
                <w:sz w:val="18"/>
                <w:szCs w:val="18"/>
              </w:rPr>
            </w:pPr>
          </w:p>
        </w:tc>
      </w:tr>
      <w:tr w:rsidR="004030C6" w:rsidRPr="004030C6" w14:paraId="59826E56" w14:textId="77777777" w:rsidTr="004030C6">
        <w:trPr>
          <w:trHeight w:val="20"/>
        </w:trPr>
        <w:tc>
          <w:tcPr>
            <w:tcW w:w="1560" w:type="dxa"/>
            <w:gridSpan w:val="2"/>
            <w:vMerge/>
            <w:vAlign w:val="center"/>
          </w:tcPr>
          <w:p w14:paraId="003A2390" w14:textId="77777777" w:rsidR="004030C6" w:rsidRPr="004030C6" w:rsidRDefault="004030C6" w:rsidP="004030C6">
            <w:pPr>
              <w:rPr>
                <w:rFonts w:ascii="Calibri" w:eastAsia="Trebuchet MS" w:hAnsi="Calibri" w:cs="Calibri"/>
                <w:bCs/>
                <w:sz w:val="18"/>
                <w:szCs w:val="18"/>
              </w:rPr>
            </w:pPr>
          </w:p>
        </w:tc>
        <w:tc>
          <w:tcPr>
            <w:tcW w:w="3969" w:type="dxa"/>
            <w:gridSpan w:val="2"/>
            <w:vAlign w:val="center"/>
          </w:tcPr>
          <w:p w14:paraId="5172FF63" w14:textId="77777777" w:rsidR="004030C6" w:rsidRPr="004030C6" w:rsidRDefault="004030C6" w:rsidP="004030C6">
            <w:pPr>
              <w:spacing w:line="197" w:lineRule="exact"/>
              <w:rPr>
                <w:rFonts w:ascii="Calibri" w:eastAsia="Trebuchet MS" w:hAnsi="Calibri" w:cs="Calibri"/>
                <w:bCs/>
                <w:sz w:val="18"/>
                <w:szCs w:val="18"/>
              </w:rPr>
            </w:pPr>
            <w:proofErr w:type="spellStart"/>
            <w:r w:rsidRPr="004030C6">
              <w:rPr>
                <w:rFonts w:ascii="Calibri" w:eastAsia="Trebuchet MS" w:hAnsi="Calibri" w:cs="Calibri"/>
                <w:bCs/>
                <w:w w:val="95"/>
                <w:sz w:val="18"/>
                <w:szCs w:val="18"/>
              </w:rPr>
              <w:t>Vizit</w:t>
            </w:r>
            <w:proofErr w:type="spellEnd"/>
          </w:p>
        </w:tc>
        <w:tc>
          <w:tcPr>
            <w:tcW w:w="1417" w:type="dxa"/>
            <w:gridSpan w:val="2"/>
            <w:vAlign w:val="center"/>
          </w:tcPr>
          <w:p w14:paraId="43BC5C06" w14:textId="77777777" w:rsidR="004030C6" w:rsidRPr="004030C6" w:rsidRDefault="004030C6" w:rsidP="004030C6">
            <w:pPr>
              <w:spacing w:line="197" w:lineRule="exact"/>
              <w:ind w:right="219"/>
              <w:jc w:val="center"/>
              <w:rPr>
                <w:rFonts w:ascii="Calibri" w:eastAsia="Trebuchet MS" w:hAnsi="Calibri" w:cs="Calibri"/>
                <w:bCs/>
                <w:sz w:val="18"/>
                <w:szCs w:val="18"/>
              </w:rPr>
            </w:pPr>
            <w:r w:rsidRPr="004030C6">
              <w:rPr>
                <w:rFonts w:ascii="Calibri" w:eastAsia="Trebuchet MS" w:hAnsi="Calibri" w:cs="Calibri"/>
                <w:bCs/>
                <w:w w:val="90"/>
                <w:sz w:val="18"/>
                <w:szCs w:val="18"/>
              </w:rPr>
              <w:t>09.00-10.30</w:t>
            </w:r>
          </w:p>
        </w:tc>
        <w:tc>
          <w:tcPr>
            <w:tcW w:w="3402" w:type="dxa"/>
            <w:vAlign w:val="center"/>
          </w:tcPr>
          <w:p w14:paraId="2C2318FD" w14:textId="77777777" w:rsidR="004030C6" w:rsidRPr="004030C6" w:rsidRDefault="004030C6" w:rsidP="004030C6">
            <w:pPr>
              <w:spacing w:line="197" w:lineRule="exact"/>
              <w:rPr>
                <w:rFonts w:ascii="Calibri" w:eastAsia="Trebuchet MS" w:hAnsi="Calibri" w:cs="Calibri"/>
                <w:bCs/>
                <w:sz w:val="18"/>
                <w:szCs w:val="18"/>
              </w:rPr>
            </w:pPr>
            <w:proofErr w:type="spellStart"/>
            <w:r w:rsidRPr="004030C6">
              <w:rPr>
                <w:rFonts w:ascii="Calibri" w:eastAsia="Trebuchet MS" w:hAnsi="Calibri" w:cs="Calibri"/>
                <w:bCs/>
                <w:sz w:val="18"/>
                <w:szCs w:val="18"/>
              </w:rPr>
              <w:t>İlgili</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Servis</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Öğretim</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Üyesi</w:t>
            </w:r>
            <w:proofErr w:type="spellEnd"/>
          </w:p>
        </w:tc>
      </w:tr>
      <w:tr w:rsidR="004030C6" w:rsidRPr="004030C6" w14:paraId="27987128" w14:textId="77777777" w:rsidTr="004030C6">
        <w:trPr>
          <w:trHeight w:val="20"/>
        </w:trPr>
        <w:tc>
          <w:tcPr>
            <w:tcW w:w="1560" w:type="dxa"/>
            <w:gridSpan w:val="2"/>
            <w:vMerge/>
            <w:vAlign w:val="center"/>
          </w:tcPr>
          <w:p w14:paraId="7BCFBD91" w14:textId="77777777" w:rsidR="004030C6" w:rsidRPr="004030C6" w:rsidRDefault="004030C6" w:rsidP="004030C6">
            <w:pPr>
              <w:rPr>
                <w:rFonts w:ascii="Calibri" w:eastAsia="Trebuchet MS" w:hAnsi="Calibri" w:cs="Calibri"/>
                <w:bCs/>
                <w:sz w:val="18"/>
                <w:szCs w:val="18"/>
              </w:rPr>
            </w:pPr>
          </w:p>
        </w:tc>
        <w:tc>
          <w:tcPr>
            <w:tcW w:w="3969" w:type="dxa"/>
            <w:gridSpan w:val="2"/>
            <w:vAlign w:val="center"/>
          </w:tcPr>
          <w:p w14:paraId="6BA86C31" w14:textId="2C209F94" w:rsidR="004030C6" w:rsidRPr="004030C6" w:rsidRDefault="004030C6" w:rsidP="004030C6">
            <w:pPr>
              <w:rPr>
                <w:rFonts w:ascii="Calibri" w:eastAsia="Trebuchet MS" w:hAnsi="Calibri" w:cs="Calibri"/>
                <w:bCs/>
                <w:sz w:val="18"/>
                <w:szCs w:val="18"/>
              </w:rPr>
            </w:pPr>
            <w:proofErr w:type="spellStart"/>
            <w:r w:rsidRPr="004030C6">
              <w:rPr>
                <w:rFonts w:ascii="Calibri" w:eastAsia="Trebuchet MS" w:hAnsi="Calibri" w:cs="Calibri"/>
                <w:bCs/>
                <w:sz w:val="18"/>
                <w:szCs w:val="18"/>
              </w:rPr>
              <w:t>Kanama</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Bozukluklarına</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Yaklaşım</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Hemofili</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ve</w:t>
            </w:r>
            <w:proofErr w:type="spellEnd"/>
            <w:r w:rsidRPr="004030C6">
              <w:rPr>
                <w:rFonts w:ascii="Calibri" w:eastAsia="Trebuchet MS" w:hAnsi="Calibri" w:cs="Calibri"/>
                <w:bCs/>
                <w:sz w:val="18"/>
                <w:szCs w:val="18"/>
              </w:rPr>
              <w:t xml:space="preserve"> Von Willebrand </w:t>
            </w:r>
            <w:proofErr w:type="spellStart"/>
            <w:r w:rsidRPr="004030C6">
              <w:rPr>
                <w:rFonts w:ascii="Calibri" w:eastAsia="Trebuchet MS" w:hAnsi="Calibri" w:cs="Calibri"/>
                <w:bCs/>
                <w:sz w:val="18"/>
                <w:szCs w:val="18"/>
              </w:rPr>
              <w:t>Hastalığı</w:t>
            </w:r>
            <w:proofErr w:type="spellEnd"/>
          </w:p>
        </w:tc>
        <w:tc>
          <w:tcPr>
            <w:tcW w:w="1417" w:type="dxa"/>
            <w:gridSpan w:val="2"/>
            <w:vAlign w:val="center"/>
          </w:tcPr>
          <w:p w14:paraId="374B9235" w14:textId="77777777" w:rsidR="004030C6" w:rsidRPr="004030C6" w:rsidRDefault="004030C6" w:rsidP="004030C6">
            <w:pPr>
              <w:spacing w:line="197" w:lineRule="exact"/>
              <w:ind w:right="219"/>
              <w:jc w:val="center"/>
              <w:rPr>
                <w:rFonts w:ascii="Calibri" w:eastAsia="Trebuchet MS" w:hAnsi="Calibri" w:cs="Calibri"/>
                <w:bCs/>
                <w:sz w:val="18"/>
                <w:szCs w:val="18"/>
              </w:rPr>
            </w:pPr>
            <w:r w:rsidRPr="004030C6">
              <w:rPr>
                <w:rFonts w:ascii="Calibri" w:eastAsia="Trebuchet MS" w:hAnsi="Calibri" w:cs="Calibri"/>
                <w:bCs/>
                <w:sz w:val="18"/>
                <w:szCs w:val="18"/>
              </w:rPr>
              <w:t>10.30-12.00</w:t>
            </w:r>
          </w:p>
        </w:tc>
        <w:tc>
          <w:tcPr>
            <w:tcW w:w="3402" w:type="dxa"/>
            <w:vAlign w:val="center"/>
          </w:tcPr>
          <w:p w14:paraId="6934BF36" w14:textId="77777777" w:rsidR="004030C6" w:rsidRPr="004030C6" w:rsidRDefault="004030C6" w:rsidP="004030C6">
            <w:pPr>
              <w:rPr>
                <w:rFonts w:ascii="Calibri" w:eastAsia="Trebuchet MS" w:hAnsi="Calibri" w:cs="Calibri"/>
                <w:bCs/>
                <w:sz w:val="18"/>
                <w:szCs w:val="18"/>
              </w:rPr>
            </w:pPr>
            <w:r w:rsidRPr="004030C6">
              <w:rPr>
                <w:rFonts w:ascii="Calibri" w:eastAsia="Trebuchet MS" w:hAnsi="Calibri" w:cs="Calibri"/>
                <w:bCs/>
                <w:sz w:val="18"/>
                <w:szCs w:val="18"/>
              </w:rPr>
              <w:t xml:space="preserve">Dr. Öğr. </w:t>
            </w:r>
            <w:proofErr w:type="spellStart"/>
            <w:r w:rsidRPr="004030C6">
              <w:rPr>
                <w:rFonts w:ascii="Calibri" w:eastAsia="Trebuchet MS" w:hAnsi="Calibri" w:cs="Calibri"/>
                <w:bCs/>
                <w:sz w:val="18"/>
                <w:szCs w:val="18"/>
              </w:rPr>
              <w:t>Üyesi</w:t>
            </w:r>
            <w:proofErr w:type="spellEnd"/>
            <w:r w:rsidRPr="004030C6">
              <w:rPr>
                <w:rFonts w:ascii="Calibri" w:eastAsia="Trebuchet MS" w:hAnsi="Calibri" w:cs="Calibri"/>
                <w:bCs/>
                <w:sz w:val="18"/>
                <w:szCs w:val="18"/>
              </w:rPr>
              <w:t xml:space="preserve"> Mustafa ÖZAY </w:t>
            </w:r>
          </w:p>
        </w:tc>
      </w:tr>
      <w:tr w:rsidR="004030C6" w:rsidRPr="004030C6" w14:paraId="50EC2A7D" w14:textId="77777777" w:rsidTr="004030C6">
        <w:trPr>
          <w:trHeight w:val="20"/>
        </w:trPr>
        <w:tc>
          <w:tcPr>
            <w:tcW w:w="1560" w:type="dxa"/>
            <w:gridSpan w:val="2"/>
            <w:vMerge/>
            <w:vAlign w:val="center"/>
          </w:tcPr>
          <w:p w14:paraId="1E39CCA5" w14:textId="77777777" w:rsidR="004030C6" w:rsidRPr="004030C6" w:rsidRDefault="004030C6" w:rsidP="004030C6">
            <w:pPr>
              <w:rPr>
                <w:rFonts w:ascii="Calibri" w:eastAsia="Trebuchet MS" w:hAnsi="Calibri" w:cs="Calibri"/>
                <w:bCs/>
                <w:sz w:val="18"/>
                <w:szCs w:val="18"/>
              </w:rPr>
            </w:pPr>
          </w:p>
        </w:tc>
        <w:tc>
          <w:tcPr>
            <w:tcW w:w="3969" w:type="dxa"/>
            <w:gridSpan w:val="2"/>
            <w:vAlign w:val="center"/>
          </w:tcPr>
          <w:p w14:paraId="2A6CA9DD" w14:textId="77777777" w:rsidR="004030C6" w:rsidRPr="004030C6" w:rsidRDefault="004030C6" w:rsidP="004030C6">
            <w:pPr>
              <w:rPr>
                <w:rFonts w:ascii="Calibri" w:eastAsia="Trebuchet MS" w:hAnsi="Calibri" w:cs="Calibri"/>
                <w:bCs/>
                <w:sz w:val="18"/>
                <w:szCs w:val="18"/>
              </w:rPr>
            </w:pPr>
            <w:proofErr w:type="spellStart"/>
            <w:r w:rsidRPr="004030C6">
              <w:rPr>
                <w:rFonts w:ascii="Calibri" w:eastAsia="Trebuchet MS" w:hAnsi="Calibri" w:cs="Calibri"/>
                <w:bCs/>
                <w:sz w:val="18"/>
                <w:szCs w:val="18"/>
              </w:rPr>
              <w:t>Mss</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Enfeksiyonları</w:t>
            </w:r>
            <w:proofErr w:type="spellEnd"/>
          </w:p>
        </w:tc>
        <w:tc>
          <w:tcPr>
            <w:tcW w:w="1417" w:type="dxa"/>
            <w:gridSpan w:val="2"/>
            <w:vAlign w:val="center"/>
          </w:tcPr>
          <w:p w14:paraId="25BD478C" w14:textId="77777777" w:rsidR="004030C6" w:rsidRPr="004030C6" w:rsidRDefault="004030C6" w:rsidP="004030C6">
            <w:pPr>
              <w:spacing w:line="197" w:lineRule="exact"/>
              <w:ind w:right="219"/>
              <w:jc w:val="center"/>
              <w:rPr>
                <w:rFonts w:ascii="Calibri" w:eastAsia="Trebuchet MS" w:hAnsi="Calibri" w:cs="Calibri"/>
                <w:bCs/>
                <w:sz w:val="18"/>
                <w:szCs w:val="18"/>
              </w:rPr>
            </w:pPr>
            <w:r w:rsidRPr="004030C6">
              <w:rPr>
                <w:rFonts w:ascii="Calibri" w:eastAsia="Trebuchet MS" w:hAnsi="Calibri" w:cs="Calibri"/>
                <w:bCs/>
                <w:sz w:val="18"/>
                <w:szCs w:val="18"/>
              </w:rPr>
              <w:t>13.30-14.45</w:t>
            </w:r>
          </w:p>
        </w:tc>
        <w:tc>
          <w:tcPr>
            <w:tcW w:w="3402" w:type="dxa"/>
            <w:vAlign w:val="center"/>
          </w:tcPr>
          <w:p w14:paraId="696E8B8A" w14:textId="77777777" w:rsidR="004030C6" w:rsidRPr="004030C6" w:rsidRDefault="004030C6" w:rsidP="004030C6">
            <w:pPr>
              <w:rPr>
                <w:rFonts w:ascii="Calibri" w:eastAsia="Trebuchet MS" w:hAnsi="Calibri" w:cs="Calibri"/>
                <w:bCs/>
                <w:sz w:val="18"/>
                <w:szCs w:val="18"/>
              </w:rPr>
            </w:pPr>
            <w:r w:rsidRPr="004030C6">
              <w:rPr>
                <w:rFonts w:ascii="Calibri" w:eastAsia="Trebuchet MS" w:hAnsi="Calibri" w:cs="Calibri"/>
                <w:bCs/>
                <w:sz w:val="18"/>
                <w:szCs w:val="18"/>
              </w:rPr>
              <w:t xml:space="preserve">Dr. Öğr. </w:t>
            </w:r>
            <w:proofErr w:type="spellStart"/>
            <w:r w:rsidRPr="004030C6">
              <w:rPr>
                <w:rFonts w:ascii="Calibri" w:eastAsia="Trebuchet MS" w:hAnsi="Calibri" w:cs="Calibri"/>
                <w:bCs/>
                <w:sz w:val="18"/>
                <w:szCs w:val="18"/>
              </w:rPr>
              <w:t>Üyesi</w:t>
            </w:r>
            <w:proofErr w:type="spellEnd"/>
            <w:r w:rsidRPr="004030C6">
              <w:rPr>
                <w:rFonts w:ascii="Calibri" w:eastAsia="Trebuchet MS" w:hAnsi="Calibri" w:cs="Calibri"/>
                <w:bCs/>
                <w:sz w:val="18"/>
                <w:szCs w:val="18"/>
              </w:rPr>
              <w:t xml:space="preserve"> FİLİZ KESKİN</w:t>
            </w:r>
          </w:p>
        </w:tc>
      </w:tr>
      <w:tr w:rsidR="004030C6" w:rsidRPr="004030C6" w14:paraId="2093272E" w14:textId="77777777" w:rsidTr="004030C6">
        <w:trPr>
          <w:trHeight w:val="20"/>
        </w:trPr>
        <w:tc>
          <w:tcPr>
            <w:tcW w:w="1560" w:type="dxa"/>
            <w:gridSpan w:val="2"/>
            <w:vMerge/>
            <w:shd w:val="clear" w:color="auto" w:fill="FFFFFF"/>
            <w:vAlign w:val="center"/>
          </w:tcPr>
          <w:p w14:paraId="0F26D2D5" w14:textId="77777777" w:rsidR="004030C6" w:rsidRPr="004030C6" w:rsidRDefault="004030C6" w:rsidP="004030C6">
            <w:pPr>
              <w:rPr>
                <w:rFonts w:ascii="Calibri" w:eastAsia="Trebuchet MS" w:hAnsi="Calibri" w:cs="Calibri"/>
                <w:bCs/>
                <w:sz w:val="18"/>
                <w:szCs w:val="18"/>
              </w:rPr>
            </w:pPr>
          </w:p>
        </w:tc>
        <w:tc>
          <w:tcPr>
            <w:tcW w:w="3969" w:type="dxa"/>
            <w:gridSpan w:val="2"/>
            <w:shd w:val="clear" w:color="auto" w:fill="FFFFFF"/>
            <w:vAlign w:val="center"/>
          </w:tcPr>
          <w:p w14:paraId="5F72EB8D" w14:textId="77777777" w:rsidR="004030C6" w:rsidRPr="004030C6" w:rsidRDefault="004030C6" w:rsidP="004030C6">
            <w:pPr>
              <w:rPr>
                <w:rFonts w:ascii="Calibri" w:eastAsia="Trebuchet MS" w:hAnsi="Calibri" w:cs="Calibri"/>
                <w:bCs/>
                <w:sz w:val="18"/>
                <w:szCs w:val="18"/>
              </w:rPr>
            </w:pPr>
            <w:proofErr w:type="spellStart"/>
            <w:r w:rsidRPr="004030C6">
              <w:rPr>
                <w:rFonts w:ascii="Calibri" w:eastAsia="Trebuchet MS" w:hAnsi="Calibri" w:cs="Calibri"/>
                <w:bCs/>
                <w:sz w:val="18"/>
                <w:szCs w:val="18"/>
              </w:rPr>
              <w:t>Toplum</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Kökenli</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Pnömoniler</w:t>
            </w:r>
            <w:proofErr w:type="spellEnd"/>
          </w:p>
        </w:tc>
        <w:tc>
          <w:tcPr>
            <w:tcW w:w="1417" w:type="dxa"/>
            <w:gridSpan w:val="2"/>
            <w:shd w:val="clear" w:color="auto" w:fill="FFFFFF"/>
            <w:vAlign w:val="center"/>
          </w:tcPr>
          <w:p w14:paraId="56C36693" w14:textId="77777777" w:rsidR="004030C6" w:rsidRPr="004030C6" w:rsidRDefault="004030C6" w:rsidP="004030C6">
            <w:pPr>
              <w:spacing w:line="197" w:lineRule="exact"/>
              <w:ind w:right="219"/>
              <w:jc w:val="center"/>
              <w:rPr>
                <w:rFonts w:ascii="Calibri" w:eastAsia="Trebuchet MS" w:hAnsi="Calibri" w:cs="Calibri"/>
                <w:bCs/>
                <w:sz w:val="18"/>
                <w:szCs w:val="18"/>
              </w:rPr>
            </w:pPr>
            <w:r w:rsidRPr="004030C6">
              <w:rPr>
                <w:rFonts w:ascii="Calibri" w:eastAsia="Trebuchet MS" w:hAnsi="Calibri" w:cs="Calibri"/>
                <w:bCs/>
                <w:sz w:val="18"/>
                <w:szCs w:val="18"/>
              </w:rPr>
              <w:t>15.00-16.00</w:t>
            </w:r>
          </w:p>
        </w:tc>
        <w:tc>
          <w:tcPr>
            <w:tcW w:w="3402" w:type="dxa"/>
            <w:shd w:val="clear" w:color="auto" w:fill="FFFFFF"/>
            <w:vAlign w:val="center"/>
          </w:tcPr>
          <w:p w14:paraId="2142F3E4" w14:textId="77777777" w:rsidR="004030C6" w:rsidRPr="004030C6" w:rsidRDefault="004030C6" w:rsidP="004030C6">
            <w:pPr>
              <w:rPr>
                <w:rFonts w:ascii="Calibri" w:eastAsia="Trebuchet MS" w:hAnsi="Calibri" w:cs="Calibri"/>
                <w:bCs/>
                <w:sz w:val="18"/>
                <w:szCs w:val="18"/>
              </w:rPr>
            </w:pPr>
            <w:r w:rsidRPr="004030C6">
              <w:rPr>
                <w:rFonts w:ascii="Calibri" w:eastAsia="Trebuchet MS" w:hAnsi="Calibri" w:cs="Calibri"/>
                <w:bCs/>
                <w:sz w:val="18"/>
                <w:szCs w:val="18"/>
              </w:rPr>
              <w:t xml:space="preserve">Dr. Öğr. </w:t>
            </w:r>
            <w:proofErr w:type="spellStart"/>
            <w:r w:rsidRPr="004030C6">
              <w:rPr>
                <w:rFonts w:ascii="Calibri" w:eastAsia="Trebuchet MS" w:hAnsi="Calibri" w:cs="Calibri"/>
                <w:bCs/>
                <w:sz w:val="18"/>
                <w:szCs w:val="18"/>
              </w:rPr>
              <w:t>Üyesi</w:t>
            </w:r>
            <w:proofErr w:type="spellEnd"/>
            <w:r w:rsidRPr="004030C6">
              <w:rPr>
                <w:rFonts w:ascii="Calibri" w:eastAsia="Trebuchet MS" w:hAnsi="Calibri" w:cs="Calibri"/>
                <w:bCs/>
                <w:sz w:val="18"/>
                <w:szCs w:val="18"/>
              </w:rPr>
              <w:t xml:space="preserve"> Ayşe ÖZDEN</w:t>
            </w:r>
          </w:p>
        </w:tc>
      </w:tr>
      <w:tr w:rsidR="004030C6" w:rsidRPr="004030C6" w14:paraId="4FFB4EE0" w14:textId="77777777" w:rsidTr="004030C6">
        <w:trPr>
          <w:trHeight w:val="20"/>
        </w:trPr>
        <w:tc>
          <w:tcPr>
            <w:tcW w:w="1560" w:type="dxa"/>
            <w:gridSpan w:val="2"/>
            <w:vMerge w:val="restart"/>
            <w:vAlign w:val="center"/>
          </w:tcPr>
          <w:p w14:paraId="4852CFC6" w14:textId="77777777" w:rsidR="004030C6" w:rsidRPr="004030C6" w:rsidRDefault="004030C6" w:rsidP="004030C6">
            <w:pPr>
              <w:rPr>
                <w:rFonts w:ascii="Calibri" w:eastAsia="Trebuchet MS" w:hAnsi="Calibri" w:cs="Calibri"/>
                <w:bCs/>
                <w:sz w:val="18"/>
                <w:szCs w:val="18"/>
              </w:rPr>
            </w:pPr>
            <w:proofErr w:type="spellStart"/>
            <w:r w:rsidRPr="004030C6">
              <w:rPr>
                <w:rFonts w:ascii="Calibri" w:eastAsia="Trebuchet MS" w:hAnsi="Calibri" w:cs="Calibri"/>
                <w:bCs/>
                <w:sz w:val="18"/>
                <w:szCs w:val="18"/>
              </w:rPr>
              <w:t>Perşembe</w:t>
            </w:r>
            <w:proofErr w:type="spellEnd"/>
          </w:p>
        </w:tc>
        <w:tc>
          <w:tcPr>
            <w:tcW w:w="3969" w:type="dxa"/>
            <w:gridSpan w:val="2"/>
            <w:vAlign w:val="center"/>
          </w:tcPr>
          <w:p w14:paraId="2BF9C462" w14:textId="77777777" w:rsidR="004030C6" w:rsidRPr="004030C6" w:rsidRDefault="004030C6" w:rsidP="004030C6">
            <w:pPr>
              <w:spacing w:line="197" w:lineRule="exact"/>
              <w:rPr>
                <w:rFonts w:ascii="Calibri" w:eastAsia="Trebuchet MS" w:hAnsi="Calibri" w:cs="Calibri"/>
                <w:bCs/>
                <w:sz w:val="18"/>
                <w:szCs w:val="18"/>
              </w:rPr>
            </w:pPr>
            <w:proofErr w:type="spellStart"/>
            <w:r w:rsidRPr="004030C6">
              <w:rPr>
                <w:rFonts w:ascii="Calibri" w:eastAsia="Trebuchet MS" w:hAnsi="Calibri" w:cs="Calibri"/>
                <w:bCs/>
                <w:sz w:val="18"/>
                <w:szCs w:val="18"/>
              </w:rPr>
              <w:t>Serviste</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Klinik</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Çalışmalar</w:t>
            </w:r>
            <w:proofErr w:type="spellEnd"/>
          </w:p>
        </w:tc>
        <w:tc>
          <w:tcPr>
            <w:tcW w:w="1417" w:type="dxa"/>
            <w:gridSpan w:val="2"/>
            <w:vAlign w:val="center"/>
          </w:tcPr>
          <w:p w14:paraId="27EFBB32" w14:textId="77777777" w:rsidR="004030C6" w:rsidRPr="004030C6" w:rsidRDefault="004030C6" w:rsidP="004030C6">
            <w:pPr>
              <w:spacing w:line="197" w:lineRule="exact"/>
              <w:ind w:right="219"/>
              <w:jc w:val="center"/>
              <w:rPr>
                <w:rFonts w:ascii="Calibri" w:eastAsia="Trebuchet MS" w:hAnsi="Calibri" w:cs="Calibri"/>
                <w:bCs/>
                <w:sz w:val="18"/>
                <w:szCs w:val="18"/>
              </w:rPr>
            </w:pPr>
            <w:r w:rsidRPr="004030C6">
              <w:rPr>
                <w:rFonts w:ascii="Calibri" w:eastAsia="Trebuchet MS" w:hAnsi="Calibri" w:cs="Calibri"/>
                <w:bCs/>
                <w:w w:val="90"/>
                <w:sz w:val="18"/>
                <w:szCs w:val="18"/>
              </w:rPr>
              <w:t>08.00-09.00</w:t>
            </w:r>
          </w:p>
        </w:tc>
        <w:tc>
          <w:tcPr>
            <w:tcW w:w="3402" w:type="dxa"/>
            <w:vAlign w:val="center"/>
          </w:tcPr>
          <w:p w14:paraId="32ED2D9B" w14:textId="77777777" w:rsidR="004030C6" w:rsidRPr="004030C6" w:rsidRDefault="004030C6" w:rsidP="004030C6">
            <w:pPr>
              <w:rPr>
                <w:rFonts w:ascii="Calibri" w:eastAsia="Trebuchet MS" w:hAnsi="Calibri" w:cs="Calibri"/>
                <w:bCs/>
                <w:sz w:val="18"/>
                <w:szCs w:val="18"/>
              </w:rPr>
            </w:pPr>
          </w:p>
        </w:tc>
      </w:tr>
      <w:tr w:rsidR="004030C6" w:rsidRPr="004030C6" w14:paraId="1000BCE0" w14:textId="77777777" w:rsidTr="004030C6">
        <w:trPr>
          <w:trHeight w:val="20"/>
        </w:trPr>
        <w:tc>
          <w:tcPr>
            <w:tcW w:w="1560" w:type="dxa"/>
            <w:gridSpan w:val="2"/>
            <w:vMerge/>
            <w:vAlign w:val="center"/>
          </w:tcPr>
          <w:p w14:paraId="770DD0B9" w14:textId="77777777" w:rsidR="004030C6" w:rsidRPr="004030C6" w:rsidRDefault="004030C6" w:rsidP="004030C6">
            <w:pPr>
              <w:rPr>
                <w:rFonts w:ascii="Calibri" w:eastAsia="Trebuchet MS" w:hAnsi="Calibri" w:cs="Calibri"/>
                <w:bCs/>
                <w:sz w:val="18"/>
                <w:szCs w:val="18"/>
              </w:rPr>
            </w:pPr>
          </w:p>
        </w:tc>
        <w:tc>
          <w:tcPr>
            <w:tcW w:w="3969" w:type="dxa"/>
            <w:gridSpan w:val="2"/>
            <w:vAlign w:val="center"/>
          </w:tcPr>
          <w:p w14:paraId="680D31E1" w14:textId="77777777" w:rsidR="004030C6" w:rsidRPr="004030C6" w:rsidRDefault="004030C6" w:rsidP="004030C6">
            <w:pPr>
              <w:spacing w:line="197" w:lineRule="exact"/>
              <w:rPr>
                <w:rFonts w:ascii="Calibri" w:eastAsia="Trebuchet MS" w:hAnsi="Calibri" w:cs="Calibri"/>
                <w:bCs/>
                <w:sz w:val="18"/>
                <w:szCs w:val="18"/>
              </w:rPr>
            </w:pPr>
            <w:proofErr w:type="spellStart"/>
            <w:r w:rsidRPr="004030C6">
              <w:rPr>
                <w:rFonts w:ascii="Calibri" w:eastAsia="Trebuchet MS" w:hAnsi="Calibri" w:cs="Calibri"/>
                <w:bCs/>
                <w:w w:val="95"/>
                <w:sz w:val="18"/>
                <w:szCs w:val="18"/>
              </w:rPr>
              <w:t>Vizit</w:t>
            </w:r>
            <w:proofErr w:type="spellEnd"/>
          </w:p>
        </w:tc>
        <w:tc>
          <w:tcPr>
            <w:tcW w:w="1417" w:type="dxa"/>
            <w:gridSpan w:val="2"/>
            <w:vAlign w:val="center"/>
          </w:tcPr>
          <w:p w14:paraId="5D3F7B80" w14:textId="77777777" w:rsidR="004030C6" w:rsidRPr="004030C6" w:rsidRDefault="004030C6" w:rsidP="004030C6">
            <w:pPr>
              <w:spacing w:line="197" w:lineRule="exact"/>
              <w:ind w:right="219"/>
              <w:jc w:val="center"/>
              <w:rPr>
                <w:rFonts w:ascii="Calibri" w:eastAsia="Trebuchet MS" w:hAnsi="Calibri" w:cs="Calibri"/>
                <w:bCs/>
                <w:sz w:val="18"/>
                <w:szCs w:val="18"/>
              </w:rPr>
            </w:pPr>
            <w:r w:rsidRPr="004030C6">
              <w:rPr>
                <w:rFonts w:ascii="Calibri" w:eastAsia="Trebuchet MS" w:hAnsi="Calibri" w:cs="Calibri"/>
                <w:bCs/>
                <w:w w:val="90"/>
                <w:sz w:val="18"/>
                <w:szCs w:val="18"/>
              </w:rPr>
              <w:t>09.00-10.30</w:t>
            </w:r>
          </w:p>
        </w:tc>
        <w:tc>
          <w:tcPr>
            <w:tcW w:w="3402" w:type="dxa"/>
            <w:vAlign w:val="center"/>
          </w:tcPr>
          <w:p w14:paraId="6771B384" w14:textId="77777777" w:rsidR="004030C6" w:rsidRPr="004030C6" w:rsidRDefault="004030C6" w:rsidP="004030C6">
            <w:pPr>
              <w:spacing w:line="197" w:lineRule="exact"/>
              <w:rPr>
                <w:rFonts w:ascii="Calibri" w:eastAsia="Trebuchet MS" w:hAnsi="Calibri" w:cs="Calibri"/>
                <w:bCs/>
                <w:sz w:val="18"/>
                <w:szCs w:val="18"/>
              </w:rPr>
            </w:pPr>
            <w:proofErr w:type="spellStart"/>
            <w:r w:rsidRPr="004030C6">
              <w:rPr>
                <w:rFonts w:ascii="Calibri" w:eastAsia="Trebuchet MS" w:hAnsi="Calibri" w:cs="Calibri"/>
                <w:bCs/>
                <w:sz w:val="18"/>
                <w:szCs w:val="18"/>
              </w:rPr>
              <w:t>İlgili</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Servis</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Öğretim</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Üyesi</w:t>
            </w:r>
            <w:proofErr w:type="spellEnd"/>
          </w:p>
        </w:tc>
      </w:tr>
      <w:tr w:rsidR="004030C6" w:rsidRPr="004030C6" w14:paraId="39F557DD" w14:textId="77777777" w:rsidTr="004030C6">
        <w:trPr>
          <w:trHeight w:val="20"/>
        </w:trPr>
        <w:tc>
          <w:tcPr>
            <w:tcW w:w="1560" w:type="dxa"/>
            <w:gridSpan w:val="2"/>
            <w:vMerge/>
            <w:vAlign w:val="center"/>
          </w:tcPr>
          <w:p w14:paraId="075AA2C3" w14:textId="77777777" w:rsidR="004030C6" w:rsidRPr="004030C6" w:rsidRDefault="004030C6" w:rsidP="004030C6">
            <w:pPr>
              <w:rPr>
                <w:rFonts w:ascii="Calibri" w:eastAsia="Trebuchet MS" w:hAnsi="Calibri" w:cs="Calibri"/>
                <w:bCs/>
                <w:sz w:val="18"/>
                <w:szCs w:val="18"/>
              </w:rPr>
            </w:pPr>
          </w:p>
        </w:tc>
        <w:tc>
          <w:tcPr>
            <w:tcW w:w="3969" w:type="dxa"/>
            <w:gridSpan w:val="2"/>
            <w:vAlign w:val="center"/>
          </w:tcPr>
          <w:p w14:paraId="3B22CDF5" w14:textId="77777777" w:rsidR="004030C6" w:rsidRPr="004030C6" w:rsidRDefault="004030C6" w:rsidP="004030C6">
            <w:pPr>
              <w:tabs>
                <w:tab w:val="left" w:pos="1608"/>
              </w:tabs>
              <w:rPr>
                <w:rFonts w:ascii="Calibri" w:eastAsia="Trebuchet MS" w:hAnsi="Calibri" w:cs="Calibri"/>
                <w:bCs/>
                <w:sz w:val="18"/>
                <w:szCs w:val="18"/>
              </w:rPr>
            </w:pPr>
            <w:r w:rsidRPr="004030C6">
              <w:rPr>
                <w:rFonts w:ascii="Calibri" w:eastAsia="Trebuchet MS" w:hAnsi="Calibri" w:cs="Calibri"/>
                <w:bCs/>
                <w:sz w:val="18"/>
                <w:szCs w:val="18"/>
              </w:rPr>
              <w:t xml:space="preserve">Protein </w:t>
            </w:r>
            <w:proofErr w:type="spellStart"/>
            <w:r w:rsidRPr="004030C6">
              <w:rPr>
                <w:rFonts w:ascii="Calibri" w:eastAsia="Trebuchet MS" w:hAnsi="Calibri" w:cs="Calibri"/>
                <w:bCs/>
                <w:sz w:val="18"/>
                <w:szCs w:val="18"/>
              </w:rPr>
              <w:t>Enerji</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Malnutrisyonu</w:t>
            </w:r>
            <w:proofErr w:type="spellEnd"/>
          </w:p>
        </w:tc>
        <w:tc>
          <w:tcPr>
            <w:tcW w:w="1417" w:type="dxa"/>
            <w:gridSpan w:val="2"/>
            <w:vAlign w:val="center"/>
          </w:tcPr>
          <w:p w14:paraId="414415E8" w14:textId="77777777" w:rsidR="004030C6" w:rsidRPr="004030C6" w:rsidRDefault="004030C6" w:rsidP="004030C6">
            <w:pPr>
              <w:spacing w:line="197" w:lineRule="exact"/>
              <w:ind w:right="219"/>
              <w:jc w:val="center"/>
              <w:rPr>
                <w:rFonts w:ascii="Calibri" w:eastAsia="Trebuchet MS" w:hAnsi="Calibri" w:cs="Calibri"/>
                <w:bCs/>
                <w:sz w:val="18"/>
                <w:szCs w:val="18"/>
              </w:rPr>
            </w:pPr>
            <w:r w:rsidRPr="004030C6">
              <w:rPr>
                <w:rFonts w:ascii="Calibri" w:eastAsia="Trebuchet MS" w:hAnsi="Calibri" w:cs="Calibri"/>
                <w:bCs/>
                <w:sz w:val="18"/>
                <w:szCs w:val="18"/>
              </w:rPr>
              <w:t>10.30-12.00</w:t>
            </w:r>
          </w:p>
        </w:tc>
        <w:tc>
          <w:tcPr>
            <w:tcW w:w="3402" w:type="dxa"/>
            <w:vAlign w:val="center"/>
          </w:tcPr>
          <w:p w14:paraId="6C094051" w14:textId="77777777" w:rsidR="004030C6" w:rsidRPr="004030C6" w:rsidRDefault="004030C6" w:rsidP="004030C6">
            <w:pPr>
              <w:spacing w:line="197" w:lineRule="exact"/>
              <w:rPr>
                <w:rFonts w:ascii="Calibri" w:eastAsia="Trebuchet MS" w:hAnsi="Calibri" w:cs="Calibri"/>
                <w:bCs/>
                <w:sz w:val="18"/>
                <w:szCs w:val="18"/>
              </w:rPr>
            </w:pPr>
            <w:r w:rsidRPr="004030C6">
              <w:rPr>
                <w:rFonts w:ascii="Calibri" w:eastAsia="Trebuchet MS" w:hAnsi="Calibri" w:cs="Calibri"/>
                <w:bCs/>
                <w:sz w:val="18"/>
                <w:szCs w:val="18"/>
              </w:rPr>
              <w:t xml:space="preserve">Dr. Öğr. </w:t>
            </w:r>
            <w:proofErr w:type="spellStart"/>
            <w:r w:rsidRPr="004030C6">
              <w:rPr>
                <w:rFonts w:ascii="Calibri" w:eastAsia="Trebuchet MS" w:hAnsi="Calibri" w:cs="Calibri"/>
                <w:bCs/>
                <w:sz w:val="18"/>
                <w:szCs w:val="18"/>
              </w:rPr>
              <w:t>Üyesi</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Şeyda</w:t>
            </w:r>
            <w:proofErr w:type="spellEnd"/>
            <w:r w:rsidRPr="004030C6">
              <w:rPr>
                <w:rFonts w:ascii="Calibri" w:eastAsia="Trebuchet MS" w:hAnsi="Calibri" w:cs="Calibri"/>
                <w:bCs/>
                <w:sz w:val="18"/>
                <w:szCs w:val="18"/>
              </w:rPr>
              <w:t xml:space="preserve"> KORKMAZ</w:t>
            </w:r>
          </w:p>
        </w:tc>
      </w:tr>
      <w:tr w:rsidR="004030C6" w:rsidRPr="004030C6" w14:paraId="79AC137B" w14:textId="77777777" w:rsidTr="004030C6">
        <w:trPr>
          <w:trHeight w:val="20"/>
        </w:trPr>
        <w:tc>
          <w:tcPr>
            <w:tcW w:w="1560" w:type="dxa"/>
            <w:gridSpan w:val="2"/>
            <w:vMerge/>
            <w:vAlign w:val="center"/>
          </w:tcPr>
          <w:p w14:paraId="14389D9E" w14:textId="77777777" w:rsidR="004030C6" w:rsidRPr="004030C6" w:rsidRDefault="004030C6" w:rsidP="004030C6">
            <w:pPr>
              <w:rPr>
                <w:rFonts w:ascii="Calibri" w:eastAsia="Trebuchet MS" w:hAnsi="Calibri" w:cs="Calibri"/>
                <w:bCs/>
                <w:sz w:val="18"/>
                <w:szCs w:val="18"/>
              </w:rPr>
            </w:pPr>
          </w:p>
        </w:tc>
        <w:tc>
          <w:tcPr>
            <w:tcW w:w="3969" w:type="dxa"/>
            <w:gridSpan w:val="2"/>
            <w:vAlign w:val="center"/>
          </w:tcPr>
          <w:p w14:paraId="5B037231" w14:textId="77777777" w:rsidR="004030C6" w:rsidRPr="004030C6" w:rsidRDefault="004030C6" w:rsidP="004030C6">
            <w:pPr>
              <w:rPr>
                <w:rFonts w:ascii="Calibri" w:eastAsia="Trebuchet MS" w:hAnsi="Calibri" w:cs="Calibri"/>
                <w:bCs/>
                <w:w w:val="95"/>
                <w:sz w:val="18"/>
                <w:szCs w:val="18"/>
              </w:rPr>
            </w:pPr>
            <w:proofErr w:type="spellStart"/>
            <w:r w:rsidRPr="004030C6">
              <w:rPr>
                <w:rFonts w:ascii="Calibri" w:eastAsia="Trebuchet MS" w:hAnsi="Calibri" w:cs="Calibri"/>
                <w:bCs/>
                <w:sz w:val="18"/>
                <w:szCs w:val="18"/>
              </w:rPr>
              <w:t>Büyümenin</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Değerlendirlmesi</w:t>
            </w:r>
            <w:proofErr w:type="spellEnd"/>
          </w:p>
        </w:tc>
        <w:tc>
          <w:tcPr>
            <w:tcW w:w="1417" w:type="dxa"/>
            <w:gridSpan w:val="2"/>
            <w:vAlign w:val="center"/>
          </w:tcPr>
          <w:p w14:paraId="2E4099B1" w14:textId="77777777" w:rsidR="004030C6" w:rsidRPr="004030C6" w:rsidRDefault="004030C6" w:rsidP="004030C6">
            <w:pPr>
              <w:spacing w:line="198" w:lineRule="exact"/>
              <w:ind w:right="219"/>
              <w:jc w:val="center"/>
              <w:rPr>
                <w:rFonts w:ascii="Calibri" w:eastAsia="Trebuchet MS" w:hAnsi="Calibri" w:cs="Calibri"/>
                <w:bCs/>
                <w:sz w:val="18"/>
                <w:szCs w:val="18"/>
              </w:rPr>
            </w:pPr>
            <w:r w:rsidRPr="004030C6">
              <w:rPr>
                <w:rFonts w:ascii="Calibri" w:eastAsia="Trebuchet MS" w:hAnsi="Calibri" w:cs="Calibri"/>
                <w:bCs/>
                <w:sz w:val="18"/>
                <w:szCs w:val="18"/>
              </w:rPr>
              <w:t>13.30-15.00</w:t>
            </w:r>
          </w:p>
        </w:tc>
        <w:tc>
          <w:tcPr>
            <w:tcW w:w="3402" w:type="dxa"/>
            <w:vAlign w:val="center"/>
          </w:tcPr>
          <w:p w14:paraId="7F54F79C" w14:textId="77777777" w:rsidR="004030C6" w:rsidRPr="004030C6" w:rsidRDefault="004030C6" w:rsidP="004030C6">
            <w:pPr>
              <w:spacing w:line="198" w:lineRule="exact"/>
              <w:rPr>
                <w:rFonts w:ascii="Calibri" w:eastAsia="Trebuchet MS" w:hAnsi="Calibri" w:cs="Calibri"/>
                <w:bCs/>
                <w:sz w:val="18"/>
                <w:szCs w:val="18"/>
              </w:rPr>
            </w:pPr>
            <w:r w:rsidRPr="004030C6">
              <w:rPr>
                <w:rFonts w:ascii="Calibri" w:eastAsia="Trebuchet MS" w:hAnsi="Calibri" w:cs="Calibri"/>
                <w:bCs/>
                <w:sz w:val="18"/>
                <w:szCs w:val="18"/>
              </w:rPr>
              <w:t xml:space="preserve">  Prof. Dr. </w:t>
            </w:r>
            <w:proofErr w:type="spellStart"/>
            <w:r w:rsidRPr="004030C6">
              <w:rPr>
                <w:rFonts w:ascii="Calibri" w:eastAsia="Trebuchet MS" w:hAnsi="Calibri" w:cs="Calibri"/>
                <w:bCs/>
                <w:sz w:val="18"/>
                <w:szCs w:val="18"/>
              </w:rPr>
              <w:t>Hakan</w:t>
            </w:r>
            <w:proofErr w:type="spellEnd"/>
            <w:r w:rsidRPr="004030C6">
              <w:rPr>
                <w:rFonts w:ascii="Calibri" w:eastAsia="Trebuchet MS" w:hAnsi="Calibri" w:cs="Calibri"/>
                <w:bCs/>
                <w:sz w:val="18"/>
                <w:szCs w:val="18"/>
              </w:rPr>
              <w:t xml:space="preserve"> DÖNERAY</w:t>
            </w:r>
          </w:p>
        </w:tc>
      </w:tr>
      <w:tr w:rsidR="004030C6" w:rsidRPr="004030C6" w14:paraId="159A256F" w14:textId="77777777" w:rsidTr="004030C6">
        <w:trPr>
          <w:trHeight w:val="20"/>
        </w:trPr>
        <w:tc>
          <w:tcPr>
            <w:tcW w:w="1560" w:type="dxa"/>
            <w:gridSpan w:val="2"/>
            <w:vMerge/>
            <w:vAlign w:val="center"/>
          </w:tcPr>
          <w:p w14:paraId="5974409B" w14:textId="77777777" w:rsidR="004030C6" w:rsidRPr="004030C6" w:rsidRDefault="004030C6" w:rsidP="004030C6">
            <w:pPr>
              <w:rPr>
                <w:rFonts w:ascii="Calibri" w:eastAsia="Trebuchet MS" w:hAnsi="Calibri" w:cs="Calibri"/>
                <w:bCs/>
                <w:sz w:val="18"/>
                <w:szCs w:val="18"/>
              </w:rPr>
            </w:pPr>
          </w:p>
        </w:tc>
        <w:tc>
          <w:tcPr>
            <w:tcW w:w="3969" w:type="dxa"/>
            <w:gridSpan w:val="2"/>
            <w:vAlign w:val="center"/>
          </w:tcPr>
          <w:p w14:paraId="5BDF5BF0" w14:textId="77777777" w:rsidR="004030C6" w:rsidRPr="004030C6" w:rsidRDefault="004030C6" w:rsidP="004030C6">
            <w:pPr>
              <w:rPr>
                <w:rFonts w:ascii="Calibri" w:eastAsia="Trebuchet MS" w:hAnsi="Calibri" w:cs="Calibri"/>
                <w:bCs/>
                <w:sz w:val="18"/>
                <w:szCs w:val="18"/>
              </w:rPr>
            </w:pPr>
          </w:p>
        </w:tc>
        <w:tc>
          <w:tcPr>
            <w:tcW w:w="1417" w:type="dxa"/>
            <w:gridSpan w:val="2"/>
            <w:vAlign w:val="center"/>
          </w:tcPr>
          <w:p w14:paraId="22D6FA07" w14:textId="77777777" w:rsidR="004030C6" w:rsidRPr="004030C6" w:rsidRDefault="004030C6" w:rsidP="004030C6">
            <w:pPr>
              <w:spacing w:line="198" w:lineRule="exact"/>
              <w:ind w:right="219"/>
              <w:jc w:val="center"/>
              <w:rPr>
                <w:rFonts w:ascii="Calibri" w:eastAsia="Trebuchet MS" w:hAnsi="Calibri" w:cs="Calibri"/>
                <w:bCs/>
                <w:sz w:val="18"/>
                <w:szCs w:val="18"/>
              </w:rPr>
            </w:pPr>
            <w:r w:rsidRPr="004030C6">
              <w:rPr>
                <w:rFonts w:ascii="Calibri" w:eastAsia="Trebuchet MS" w:hAnsi="Calibri" w:cs="Calibri"/>
                <w:bCs/>
                <w:sz w:val="18"/>
                <w:szCs w:val="18"/>
              </w:rPr>
              <w:t>15.00-16.00</w:t>
            </w:r>
          </w:p>
        </w:tc>
        <w:tc>
          <w:tcPr>
            <w:tcW w:w="3402" w:type="dxa"/>
            <w:vAlign w:val="center"/>
          </w:tcPr>
          <w:p w14:paraId="2C42B157" w14:textId="77777777" w:rsidR="004030C6" w:rsidRPr="004030C6" w:rsidRDefault="004030C6" w:rsidP="004030C6">
            <w:pPr>
              <w:spacing w:line="198" w:lineRule="exact"/>
              <w:rPr>
                <w:rFonts w:ascii="Calibri" w:eastAsia="Trebuchet MS" w:hAnsi="Calibri" w:cs="Calibri"/>
                <w:bCs/>
                <w:sz w:val="18"/>
                <w:szCs w:val="18"/>
              </w:rPr>
            </w:pPr>
          </w:p>
        </w:tc>
      </w:tr>
      <w:tr w:rsidR="004030C6" w:rsidRPr="004030C6" w14:paraId="65721B4C" w14:textId="77777777" w:rsidTr="004030C6">
        <w:trPr>
          <w:trHeight w:val="20"/>
        </w:trPr>
        <w:tc>
          <w:tcPr>
            <w:tcW w:w="1560" w:type="dxa"/>
            <w:gridSpan w:val="2"/>
            <w:vMerge w:val="restart"/>
            <w:vAlign w:val="center"/>
          </w:tcPr>
          <w:p w14:paraId="559ACA19" w14:textId="77777777" w:rsidR="004030C6" w:rsidRPr="004030C6" w:rsidRDefault="004030C6" w:rsidP="004030C6">
            <w:pPr>
              <w:rPr>
                <w:rFonts w:ascii="Calibri" w:eastAsia="Trebuchet MS" w:hAnsi="Calibri" w:cs="Calibri"/>
                <w:bCs/>
                <w:sz w:val="18"/>
                <w:szCs w:val="18"/>
              </w:rPr>
            </w:pPr>
            <w:proofErr w:type="spellStart"/>
            <w:r w:rsidRPr="004030C6">
              <w:rPr>
                <w:rFonts w:ascii="Calibri" w:eastAsia="Trebuchet MS" w:hAnsi="Calibri" w:cs="Calibri"/>
                <w:bCs/>
                <w:sz w:val="18"/>
                <w:szCs w:val="18"/>
              </w:rPr>
              <w:t>Cuma</w:t>
            </w:r>
            <w:proofErr w:type="spellEnd"/>
          </w:p>
        </w:tc>
        <w:tc>
          <w:tcPr>
            <w:tcW w:w="3969" w:type="dxa"/>
            <w:gridSpan w:val="2"/>
            <w:vAlign w:val="center"/>
          </w:tcPr>
          <w:p w14:paraId="2E47F275" w14:textId="77777777" w:rsidR="004030C6" w:rsidRPr="004030C6" w:rsidRDefault="004030C6" w:rsidP="004030C6">
            <w:pPr>
              <w:spacing w:line="197" w:lineRule="exact"/>
              <w:rPr>
                <w:rFonts w:ascii="Calibri" w:eastAsia="Trebuchet MS" w:hAnsi="Calibri" w:cs="Calibri"/>
                <w:bCs/>
                <w:sz w:val="18"/>
                <w:szCs w:val="18"/>
              </w:rPr>
            </w:pPr>
            <w:proofErr w:type="spellStart"/>
            <w:r w:rsidRPr="004030C6">
              <w:rPr>
                <w:rFonts w:ascii="Calibri" w:eastAsia="Trebuchet MS" w:hAnsi="Calibri" w:cs="Calibri"/>
                <w:bCs/>
                <w:sz w:val="18"/>
                <w:szCs w:val="18"/>
              </w:rPr>
              <w:t>Serviste</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Klinik</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Çalışmalar</w:t>
            </w:r>
            <w:proofErr w:type="spellEnd"/>
          </w:p>
        </w:tc>
        <w:tc>
          <w:tcPr>
            <w:tcW w:w="1417" w:type="dxa"/>
            <w:gridSpan w:val="2"/>
            <w:vAlign w:val="center"/>
          </w:tcPr>
          <w:p w14:paraId="192D3006" w14:textId="77777777" w:rsidR="004030C6" w:rsidRPr="004030C6" w:rsidRDefault="004030C6" w:rsidP="004030C6">
            <w:pPr>
              <w:spacing w:line="197" w:lineRule="exact"/>
              <w:ind w:right="219"/>
              <w:jc w:val="center"/>
              <w:rPr>
                <w:rFonts w:ascii="Calibri" w:eastAsia="Trebuchet MS" w:hAnsi="Calibri" w:cs="Calibri"/>
                <w:bCs/>
                <w:sz w:val="18"/>
                <w:szCs w:val="18"/>
              </w:rPr>
            </w:pPr>
            <w:r w:rsidRPr="004030C6">
              <w:rPr>
                <w:rFonts w:ascii="Calibri" w:eastAsia="Trebuchet MS" w:hAnsi="Calibri" w:cs="Calibri"/>
                <w:bCs/>
                <w:w w:val="90"/>
                <w:sz w:val="18"/>
                <w:szCs w:val="18"/>
              </w:rPr>
              <w:t>08.00-09.00</w:t>
            </w:r>
          </w:p>
        </w:tc>
        <w:tc>
          <w:tcPr>
            <w:tcW w:w="3402" w:type="dxa"/>
            <w:vAlign w:val="center"/>
          </w:tcPr>
          <w:p w14:paraId="75980E86" w14:textId="77777777" w:rsidR="004030C6" w:rsidRPr="004030C6" w:rsidRDefault="004030C6" w:rsidP="004030C6">
            <w:pPr>
              <w:rPr>
                <w:rFonts w:ascii="Calibri" w:eastAsia="Trebuchet MS" w:hAnsi="Calibri" w:cs="Calibri"/>
                <w:bCs/>
                <w:sz w:val="18"/>
                <w:szCs w:val="18"/>
              </w:rPr>
            </w:pPr>
          </w:p>
        </w:tc>
      </w:tr>
      <w:tr w:rsidR="004030C6" w:rsidRPr="004030C6" w14:paraId="5AB21B0F" w14:textId="77777777" w:rsidTr="004030C6">
        <w:trPr>
          <w:trHeight w:val="20"/>
        </w:trPr>
        <w:tc>
          <w:tcPr>
            <w:tcW w:w="1560" w:type="dxa"/>
            <w:gridSpan w:val="2"/>
            <w:vMerge/>
            <w:vAlign w:val="center"/>
          </w:tcPr>
          <w:p w14:paraId="658E0CBF" w14:textId="77777777" w:rsidR="004030C6" w:rsidRPr="004030C6" w:rsidRDefault="004030C6" w:rsidP="004030C6">
            <w:pPr>
              <w:rPr>
                <w:rFonts w:ascii="Calibri" w:eastAsia="Trebuchet MS" w:hAnsi="Calibri" w:cs="Calibri"/>
                <w:bCs/>
                <w:sz w:val="18"/>
                <w:szCs w:val="18"/>
              </w:rPr>
            </w:pPr>
          </w:p>
        </w:tc>
        <w:tc>
          <w:tcPr>
            <w:tcW w:w="3969" w:type="dxa"/>
            <w:gridSpan w:val="2"/>
            <w:vAlign w:val="center"/>
          </w:tcPr>
          <w:p w14:paraId="158BE8EF" w14:textId="77777777" w:rsidR="004030C6" w:rsidRPr="004030C6" w:rsidRDefault="004030C6" w:rsidP="004030C6">
            <w:pPr>
              <w:spacing w:line="197" w:lineRule="exact"/>
              <w:rPr>
                <w:rFonts w:ascii="Calibri" w:eastAsia="Trebuchet MS" w:hAnsi="Calibri" w:cs="Calibri"/>
                <w:bCs/>
                <w:sz w:val="18"/>
                <w:szCs w:val="18"/>
              </w:rPr>
            </w:pPr>
            <w:proofErr w:type="spellStart"/>
            <w:r w:rsidRPr="004030C6">
              <w:rPr>
                <w:rFonts w:ascii="Calibri" w:eastAsia="Trebuchet MS" w:hAnsi="Calibri" w:cs="Calibri"/>
                <w:bCs/>
                <w:w w:val="95"/>
                <w:sz w:val="18"/>
                <w:szCs w:val="18"/>
              </w:rPr>
              <w:t>Vizit</w:t>
            </w:r>
            <w:proofErr w:type="spellEnd"/>
          </w:p>
        </w:tc>
        <w:tc>
          <w:tcPr>
            <w:tcW w:w="1417" w:type="dxa"/>
            <w:gridSpan w:val="2"/>
            <w:vAlign w:val="center"/>
          </w:tcPr>
          <w:p w14:paraId="3373E1BB" w14:textId="77777777" w:rsidR="004030C6" w:rsidRPr="004030C6" w:rsidRDefault="004030C6" w:rsidP="004030C6">
            <w:pPr>
              <w:spacing w:line="197" w:lineRule="exact"/>
              <w:ind w:right="219"/>
              <w:jc w:val="center"/>
              <w:rPr>
                <w:rFonts w:ascii="Calibri" w:eastAsia="Trebuchet MS" w:hAnsi="Calibri" w:cs="Calibri"/>
                <w:bCs/>
                <w:sz w:val="18"/>
                <w:szCs w:val="18"/>
              </w:rPr>
            </w:pPr>
            <w:r w:rsidRPr="004030C6">
              <w:rPr>
                <w:rFonts w:ascii="Calibri" w:eastAsia="Trebuchet MS" w:hAnsi="Calibri" w:cs="Calibri"/>
                <w:bCs/>
                <w:w w:val="90"/>
                <w:sz w:val="18"/>
                <w:szCs w:val="18"/>
              </w:rPr>
              <w:t>09.00-10.15</w:t>
            </w:r>
          </w:p>
        </w:tc>
        <w:tc>
          <w:tcPr>
            <w:tcW w:w="3402" w:type="dxa"/>
            <w:vAlign w:val="center"/>
          </w:tcPr>
          <w:p w14:paraId="7FA792A7" w14:textId="77777777" w:rsidR="004030C6" w:rsidRPr="004030C6" w:rsidRDefault="004030C6" w:rsidP="004030C6">
            <w:pPr>
              <w:spacing w:line="197" w:lineRule="exact"/>
              <w:rPr>
                <w:rFonts w:ascii="Calibri" w:eastAsia="Trebuchet MS" w:hAnsi="Calibri" w:cs="Calibri"/>
                <w:bCs/>
                <w:sz w:val="18"/>
                <w:szCs w:val="18"/>
              </w:rPr>
            </w:pPr>
            <w:proofErr w:type="spellStart"/>
            <w:r w:rsidRPr="004030C6">
              <w:rPr>
                <w:rFonts w:ascii="Calibri" w:eastAsia="Trebuchet MS" w:hAnsi="Calibri" w:cs="Calibri"/>
                <w:bCs/>
                <w:sz w:val="18"/>
                <w:szCs w:val="18"/>
              </w:rPr>
              <w:t>İlgili</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Servis</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Öğretim</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Üyesi</w:t>
            </w:r>
            <w:proofErr w:type="spellEnd"/>
          </w:p>
        </w:tc>
      </w:tr>
      <w:tr w:rsidR="004030C6" w:rsidRPr="004030C6" w14:paraId="08AC8DE2" w14:textId="77777777" w:rsidTr="004030C6">
        <w:trPr>
          <w:trHeight w:val="20"/>
        </w:trPr>
        <w:tc>
          <w:tcPr>
            <w:tcW w:w="1560" w:type="dxa"/>
            <w:gridSpan w:val="2"/>
            <w:vMerge/>
            <w:vAlign w:val="center"/>
          </w:tcPr>
          <w:p w14:paraId="7DC4FB2B" w14:textId="77777777" w:rsidR="004030C6" w:rsidRPr="004030C6" w:rsidRDefault="004030C6" w:rsidP="004030C6">
            <w:pPr>
              <w:rPr>
                <w:rFonts w:ascii="Calibri" w:eastAsia="Trebuchet MS" w:hAnsi="Calibri" w:cs="Calibri"/>
                <w:bCs/>
                <w:sz w:val="18"/>
                <w:szCs w:val="18"/>
              </w:rPr>
            </w:pPr>
          </w:p>
        </w:tc>
        <w:tc>
          <w:tcPr>
            <w:tcW w:w="3969" w:type="dxa"/>
            <w:gridSpan w:val="2"/>
            <w:vAlign w:val="center"/>
          </w:tcPr>
          <w:p w14:paraId="08E48FF8" w14:textId="77777777" w:rsidR="004030C6" w:rsidRPr="004030C6" w:rsidRDefault="004030C6" w:rsidP="004030C6">
            <w:pPr>
              <w:contextualSpacing/>
              <w:rPr>
                <w:rFonts w:ascii="Calibri" w:eastAsia="Trebuchet MS" w:hAnsi="Calibri" w:cs="Calibri"/>
                <w:bCs/>
                <w:sz w:val="18"/>
                <w:szCs w:val="18"/>
              </w:rPr>
            </w:pPr>
            <w:proofErr w:type="spellStart"/>
            <w:r w:rsidRPr="004030C6">
              <w:rPr>
                <w:rFonts w:ascii="Calibri" w:eastAsia="Trebuchet MS" w:hAnsi="Calibri" w:cs="Calibri"/>
                <w:bCs/>
                <w:sz w:val="18"/>
                <w:szCs w:val="18"/>
              </w:rPr>
              <w:t>Şok</w:t>
            </w:r>
            <w:proofErr w:type="spellEnd"/>
          </w:p>
        </w:tc>
        <w:tc>
          <w:tcPr>
            <w:tcW w:w="1417" w:type="dxa"/>
            <w:gridSpan w:val="2"/>
            <w:vAlign w:val="center"/>
          </w:tcPr>
          <w:p w14:paraId="4373CD93" w14:textId="77777777" w:rsidR="004030C6" w:rsidRPr="004030C6" w:rsidRDefault="004030C6" w:rsidP="004030C6">
            <w:pPr>
              <w:spacing w:line="197" w:lineRule="exact"/>
              <w:ind w:right="219"/>
              <w:jc w:val="center"/>
              <w:rPr>
                <w:rFonts w:ascii="Calibri" w:eastAsia="Trebuchet MS" w:hAnsi="Calibri" w:cs="Calibri"/>
                <w:bCs/>
                <w:sz w:val="18"/>
                <w:szCs w:val="18"/>
              </w:rPr>
            </w:pPr>
            <w:r w:rsidRPr="004030C6">
              <w:rPr>
                <w:rFonts w:ascii="Calibri" w:eastAsia="Trebuchet MS" w:hAnsi="Calibri" w:cs="Calibri"/>
                <w:bCs/>
                <w:sz w:val="18"/>
                <w:szCs w:val="18"/>
              </w:rPr>
              <w:t>10:30-12:00</w:t>
            </w:r>
          </w:p>
        </w:tc>
        <w:tc>
          <w:tcPr>
            <w:tcW w:w="3402" w:type="dxa"/>
            <w:vAlign w:val="center"/>
          </w:tcPr>
          <w:p w14:paraId="4CA247E2" w14:textId="77777777" w:rsidR="004030C6" w:rsidRPr="004030C6" w:rsidRDefault="004030C6" w:rsidP="004030C6">
            <w:pPr>
              <w:rPr>
                <w:rFonts w:ascii="Calibri" w:eastAsia="Trebuchet MS" w:hAnsi="Calibri" w:cs="Calibri"/>
                <w:bCs/>
                <w:sz w:val="18"/>
                <w:szCs w:val="18"/>
              </w:rPr>
            </w:pPr>
            <w:r w:rsidRPr="004030C6">
              <w:rPr>
                <w:rFonts w:ascii="Calibri" w:eastAsia="Trebuchet MS" w:hAnsi="Calibri" w:cs="Calibri"/>
                <w:bCs/>
                <w:sz w:val="18"/>
                <w:szCs w:val="18"/>
              </w:rPr>
              <w:t>Doç. Dr. Halil KESKİN</w:t>
            </w:r>
          </w:p>
        </w:tc>
      </w:tr>
      <w:tr w:rsidR="004030C6" w:rsidRPr="004030C6" w14:paraId="105A5276" w14:textId="77777777" w:rsidTr="004030C6">
        <w:trPr>
          <w:trHeight w:val="20"/>
        </w:trPr>
        <w:tc>
          <w:tcPr>
            <w:tcW w:w="1560" w:type="dxa"/>
            <w:gridSpan w:val="2"/>
            <w:vMerge/>
            <w:vAlign w:val="center"/>
          </w:tcPr>
          <w:p w14:paraId="5ECBD657" w14:textId="77777777" w:rsidR="004030C6" w:rsidRPr="004030C6" w:rsidRDefault="004030C6" w:rsidP="004030C6">
            <w:pPr>
              <w:rPr>
                <w:rFonts w:ascii="Calibri" w:eastAsia="Trebuchet MS" w:hAnsi="Calibri" w:cs="Calibri"/>
                <w:bCs/>
                <w:sz w:val="18"/>
                <w:szCs w:val="18"/>
              </w:rPr>
            </w:pPr>
          </w:p>
        </w:tc>
        <w:tc>
          <w:tcPr>
            <w:tcW w:w="3969" w:type="dxa"/>
            <w:gridSpan w:val="2"/>
            <w:vAlign w:val="center"/>
          </w:tcPr>
          <w:p w14:paraId="4CEAAD22" w14:textId="7A96C79B" w:rsidR="004030C6" w:rsidRPr="004030C6" w:rsidRDefault="004030C6" w:rsidP="004030C6">
            <w:pPr>
              <w:spacing w:line="197" w:lineRule="exact"/>
              <w:rPr>
                <w:rFonts w:ascii="Calibri" w:eastAsia="Trebuchet MS" w:hAnsi="Calibri" w:cs="Calibri"/>
                <w:bCs/>
                <w:sz w:val="18"/>
                <w:szCs w:val="18"/>
              </w:rPr>
            </w:pPr>
            <w:proofErr w:type="spellStart"/>
            <w:r w:rsidRPr="004030C6">
              <w:rPr>
                <w:rFonts w:ascii="Calibri" w:eastAsia="Trebuchet MS" w:hAnsi="Calibri" w:cs="Calibri"/>
                <w:bCs/>
                <w:sz w:val="18"/>
                <w:szCs w:val="18"/>
              </w:rPr>
              <w:t>Pediatrik</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Tromboz</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ve</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Dik</w:t>
            </w:r>
            <w:proofErr w:type="spellEnd"/>
          </w:p>
        </w:tc>
        <w:tc>
          <w:tcPr>
            <w:tcW w:w="1417" w:type="dxa"/>
            <w:gridSpan w:val="2"/>
            <w:vAlign w:val="center"/>
          </w:tcPr>
          <w:p w14:paraId="6200CFE9" w14:textId="77777777" w:rsidR="004030C6" w:rsidRPr="004030C6" w:rsidRDefault="004030C6" w:rsidP="004030C6">
            <w:pPr>
              <w:spacing w:line="197" w:lineRule="exact"/>
              <w:ind w:right="219"/>
              <w:jc w:val="center"/>
              <w:rPr>
                <w:rFonts w:ascii="Calibri" w:eastAsia="Trebuchet MS" w:hAnsi="Calibri" w:cs="Calibri"/>
                <w:bCs/>
                <w:sz w:val="18"/>
                <w:szCs w:val="18"/>
              </w:rPr>
            </w:pPr>
            <w:r w:rsidRPr="004030C6">
              <w:rPr>
                <w:rFonts w:ascii="Calibri" w:eastAsia="Trebuchet MS" w:hAnsi="Calibri" w:cs="Calibri"/>
                <w:bCs/>
                <w:sz w:val="18"/>
                <w:szCs w:val="18"/>
              </w:rPr>
              <w:t>13.30-14.45</w:t>
            </w:r>
          </w:p>
        </w:tc>
        <w:tc>
          <w:tcPr>
            <w:tcW w:w="3402" w:type="dxa"/>
            <w:vAlign w:val="center"/>
          </w:tcPr>
          <w:p w14:paraId="54350053" w14:textId="77777777" w:rsidR="004030C6" w:rsidRPr="004030C6" w:rsidRDefault="004030C6" w:rsidP="004030C6">
            <w:pPr>
              <w:spacing w:line="197" w:lineRule="exact"/>
              <w:rPr>
                <w:rFonts w:ascii="Calibri" w:eastAsia="Trebuchet MS" w:hAnsi="Calibri" w:cs="Calibri"/>
                <w:bCs/>
                <w:sz w:val="18"/>
                <w:szCs w:val="18"/>
              </w:rPr>
            </w:pPr>
            <w:r w:rsidRPr="004030C6">
              <w:rPr>
                <w:rFonts w:ascii="Calibri" w:eastAsia="Trebuchet MS" w:hAnsi="Calibri" w:cs="Calibri"/>
                <w:bCs/>
                <w:sz w:val="18"/>
                <w:szCs w:val="18"/>
              </w:rPr>
              <w:t>Prof. Dr. Zafer BIÇAKÇI</w:t>
            </w:r>
          </w:p>
        </w:tc>
      </w:tr>
      <w:tr w:rsidR="004030C6" w:rsidRPr="004030C6" w14:paraId="699D595C" w14:textId="77777777" w:rsidTr="004030C6">
        <w:trPr>
          <w:trHeight w:val="20"/>
        </w:trPr>
        <w:tc>
          <w:tcPr>
            <w:tcW w:w="1560" w:type="dxa"/>
            <w:gridSpan w:val="2"/>
            <w:vMerge/>
            <w:vAlign w:val="center"/>
          </w:tcPr>
          <w:p w14:paraId="741A3854" w14:textId="77777777" w:rsidR="004030C6" w:rsidRPr="004030C6" w:rsidRDefault="004030C6" w:rsidP="004030C6">
            <w:pPr>
              <w:rPr>
                <w:rFonts w:ascii="Calibri" w:eastAsia="Trebuchet MS" w:hAnsi="Calibri" w:cs="Calibri"/>
                <w:bCs/>
                <w:sz w:val="18"/>
                <w:szCs w:val="18"/>
              </w:rPr>
            </w:pPr>
          </w:p>
        </w:tc>
        <w:tc>
          <w:tcPr>
            <w:tcW w:w="3969" w:type="dxa"/>
            <w:gridSpan w:val="2"/>
            <w:vAlign w:val="center"/>
          </w:tcPr>
          <w:p w14:paraId="2CEFE8F3" w14:textId="77777777" w:rsidR="004030C6" w:rsidRPr="004030C6" w:rsidRDefault="004030C6" w:rsidP="004030C6">
            <w:pPr>
              <w:contextualSpacing/>
              <w:rPr>
                <w:rFonts w:ascii="Calibri" w:eastAsia="Trebuchet MS" w:hAnsi="Calibri" w:cs="Calibri"/>
                <w:bCs/>
                <w:sz w:val="18"/>
                <w:szCs w:val="18"/>
              </w:rPr>
            </w:pPr>
            <w:proofErr w:type="spellStart"/>
            <w:r w:rsidRPr="004030C6">
              <w:rPr>
                <w:rFonts w:ascii="Calibri" w:eastAsia="Trebuchet MS" w:hAnsi="Calibri" w:cs="Calibri"/>
                <w:bCs/>
                <w:sz w:val="18"/>
                <w:szCs w:val="18"/>
              </w:rPr>
              <w:t>Çocukluk</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Çağı</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Vaskülitleri-Hsp</w:t>
            </w:r>
            <w:proofErr w:type="spellEnd"/>
          </w:p>
        </w:tc>
        <w:tc>
          <w:tcPr>
            <w:tcW w:w="1417" w:type="dxa"/>
            <w:gridSpan w:val="2"/>
            <w:vAlign w:val="center"/>
          </w:tcPr>
          <w:p w14:paraId="0AC884A1" w14:textId="77777777" w:rsidR="004030C6" w:rsidRPr="004030C6" w:rsidRDefault="004030C6" w:rsidP="004030C6">
            <w:pPr>
              <w:spacing w:line="197" w:lineRule="exact"/>
              <w:ind w:right="219"/>
              <w:jc w:val="center"/>
              <w:rPr>
                <w:rFonts w:ascii="Calibri" w:eastAsia="Trebuchet MS" w:hAnsi="Calibri" w:cs="Calibri"/>
                <w:bCs/>
                <w:sz w:val="18"/>
                <w:szCs w:val="18"/>
              </w:rPr>
            </w:pPr>
            <w:r w:rsidRPr="004030C6">
              <w:rPr>
                <w:rFonts w:ascii="Calibri" w:eastAsia="Trebuchet MS" w:hAnsi="Calibri" w:cs="Calibri"/>
                <w:bCs/>
                <w:sz w:val="18"/>
                <w:szCs w:val="18"/>
              </w:rPr>
              <w:t>15.00-16.00</w:t>
            </w:r>
          </w:p>
        </w:tc>
        <w:tc>
          <w:tcPr>
            <w:tcW w:w="3402" w:type="dxa"/>
            <w:vAlign w:val="center"/>
          </w:tcPr>
          <w:p w14:paraId="4994B981" w14:textId="77777777" w:rsidR="004030C6" w:rsidRPr="004030C6" w:rsidRDefault="004030C6" w:rsidP="004030C6">
            <w:pPr>
              <w:spacing w:line="197" w:lineRule="exact"/>
              <w:rPr>
                <w:rFonts w:ascii="Calibri" w:eastAsia="Trebuchet MS" w:hAnsi="Calibri" w:cs="Calibri"/>
                <w:bCs/>
                <w:sz w:val="18"/>
                <w:szCs w:val="18"/>
              </w:rPr>
            </w:pPr>
            <w:r w:rsidRPr="004030C6">
              <w:rPr>
                <w:rFonts w:ascii="Calibri" w:eastAsia="Trebuchet MS" w:hAnsi="Calibri" w:cs="Calibri"/>
                <w:bCs/>
                <w:sz w:val="18"/>
                <w:szCs w:val="18"/>
              </w:rPr>
              <w:t xml:space="preserve">Dr. Öğr. </w:t>
            </w:r>
            <w:proofErr w:type="spellStart"/>
            <w:r w:rsidRPr="004030C6">
              <w:rPr>
                <w:rFonts w:ascii="Calibri" w:eastAsia="Trebuchet MS" w:hAnsi="Calibri" w:cs="Calibri"/>
                <w:bCs/>
                <w:sz w:val="18"/>
                <w:szCs w:val="18"/>
              </w:rPr>
              <w:t>Üyesi</w:t>
            </w:r>
            <w:proofErr w:type="spellEnd"/>
            <w:r w:rsidRPr="004030C6">
              <w:rPr>
                <w:rFonts w:ascii="Calibri" w:eastAsia="Trebuchet MS" w:hAnsi="Calibri" w:cs="Calibri"/>
                <w:bCs/>
                <w:sz w:val="18"/>
                <w:szCs w:val="18"/>
              </w:rPr>
              <w:t xml:space="preserve"> Ayşe ÖZDEN</w:t>
            </w:r>
          </w:p>
        </w:tc>
      </w:tr>
      <w:tr w:rsidR="004030C6" w:rsidRPr="004030C6" w14:paraId="325D9223" w14:textId="77777777" w:rsidTr="004030C6">
        <w:trPr>
          <w:trHeight w:val="20"/>
        </w:trPr>
        <w:tc>
          <w:tcPr>
            <w:tcW w:w="1560" w:type="dxa"/>
            <w:gridSpan w:val="2"/>
            <w:vMerge w:val="restart"/>
            <w:shd w:val="clear" w:color="auto" w:fill="FFFFFF"/>
            <w:vAlign w:val="center"/>
          </w:tcPr>
          <w:p w14:paraId="547A13E9" w14:textId="77777777" w:rsidR="004030C6" w:rsidRPr="004030C6" w:rsidRDefault="004030C6" w:rsidP="004030C6">
            <w:pPr>
              <w:rPr>
                <w:rFonts w:ascii="Calibri" w:eastAsia="Trebuchet MS" w:hAnsi="Calibri" w:cs="Calibri"/>
                <w:bCs/>
                <w:sz w:val="18"/>
                <w:szCs w:val="18"/>
              </w:rPr>
            </w:pPr>
            <w:proofErr w:type="spellStart"/>
            <w:r w:rsidRPr="004030C6">
              <w:rPr>
                <w:rFonts w:ascii="Calibri" w:eastAsia="Trebuchet MS" w:hAnsi="Calibri" w:cs="Calibri"/>
                <w:bCs/>
                <w:sz w:val="18"/>
                <w:szCs w:val="18"/>
              </w:rPr>
              <w:t>Pazartesi</w:t>
            </w:r>
            <w:proofErr w:type="spellEnd"/>
          </w:p>
        </w:tc>
        <w:tc>
          <w:tcPr>
            <w:tcW w:w="8788" w:type="dxa"/>
            <w:gridSpan w:val="5"/>
            <w:shd w:val="clear" w:color="auto" w:fill="D9D9D9"/>
            <w:vAlign w:val="center"/>
          </w:tcPr>
          <w:p w14:paraId="6A5AA44A" w14:textId="77777777" w:rsidR="004030C6" w:rsidRPr="004030C6" w:rsidRDefault="004030C6" w:rsidP="004030C6">
            <w:pPr>
              <w:jc w:val="center"/>
              <w:rPr>
                <w:rFonts w:ascii="Calibri" w:eastAsia="Trebuchet MS" w:hAnsi="Calibri" w:cs="Calibri"/>
                <w:b/>
                <w:bCs/>
                <w:sz w:val="18"/>
                <w:szCs w:val="18"/>
              </w:rPr>
            </w:pPr>
            <w:r w:rsidRPr="004030C6">
              <w:rPr>
                <w:rFonts w:ascii="Calibri" w:eastAsia="Trebuchet MS" w:hAnsi="Calibri" w:cs="Calibri"/>
                <w:b/>
                <w:bCs/>
                <w:sz w:val="18"/>
                <w:szCs w:val="18"/>
              </w:rPr>
              <w:t>5.HAFTA</w:t>
            </w:r>
          </w:p>
        </w:tc>
      </w:tr>
      <w:tr w:rsidR="004030C6" w:rsidRPr="004030C6" w14:paraId="79A67886" w14:textId="77777777" w:rsidTr="004030C6">
        <w:trPr>
          <w:trHeight w:val="20"/>
        </w:trPr>
        <w:tc>
          <w:tcPr>
            <w:tcW w:w="1560" w:type="dxa"/>
            <w:gridSpan w:val="2"/>
            <w:vMerge/>
            <w:shd w:val="clear" w:color="auto" w:fill="FFFFFF"/>
            <w:vAlign w:val="center"/>
          </w:tcPr>
          <w:p w14:paraId="4ABC07BB" w14:textId="77777777" w:rsidR="004030C6" w:rsidRPr="004030C6" w:rsidRDefault="004030C6" w:rsidP="004030C6">
            <w:pPr>
              <w:rPr>
                <w:rFonts w:ascii="Calibri" w:eastAsia="Trebuchet MS" w:hAnsi="Calibri" w:cs="Calibri"/>
                <w:bCs/>
                <w:sz w:val="18"/>
                <w:szCs w:val="18"/>
              </w:rPr>
            </w:pPr>
          </w:p>
        </w:tc>
        <w:tc>
          <w:tcPr>
            <w:tcW w:w="3969" w:type="dxa"/>
            <w:gridSpan w:val="2"/>
            <w:shd w:val="clear" w:color="auto" w:fill="FFFFFF"/>
            <w:vAlign w:val="center"/>
          </w:tcPr>
          <w:p w14:paraId="2A81618F" w14:textId="77777777" w:rsidR="004030C6" w:rsidRPr="004030C6" w:rsidRDefault="004030C6" w:rsidP="004030C6">
            <w:pPr>
              <w:spacing w:line="197" w:lineRule="exact"/>
              <w:rPr>
                <w:rFonts w:ascii="Calibri" w:eastAsia="Trebuchet MS" w:hAnsi="Calibri" w:cs="Calibri"/>
                <w:bCs/>
                <w:sz w:val="18"/>
                <w:szCs w:val="18"/>
              </w:rPr>
            </w:pPr>
            <w:proofErr w:type="spellStart"/>
            <w:r w:rsidRPr="004030C6">
              <w:rPr>
                <w:rFonts w:ascii="Calibri" w:eastAsia="Trebuchet MS" w:hAnsi="Calibri" w:cs="Calibri"/>
                <w:bCs/>
                <w:sz w:val="18"/>
                <w:szCs w:val="18"/>
              </w:rPr>
              <w:t>Serviste</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Klinik</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Çalışmalar</w:t>
            </w:r>
            <w:proofErr w:type="spellEnd"/>
          </w:p>
        </w:tc>
        <w:tc>
          <w:tcPr>
            <w:tcW w:w="1417" w:type="dxa"/>
            <w:gridSpan w:val="2"/>
            <w:shd w:val="clear" w:color="auto" w:fill="FFFFFF"/>
            <w:vAlign w:val="center"/>
          </w:tcPr>
          <w:p w14:paraId="40886F82" w14:textId="77777777" w:rsidR="004030C6" w:rsidRPr="004030C6" w:rsidRDefault="004030C6" w:rsidP="004030C6">
            <w:pPr>
              <w:spacing w:line="197" w:lineRule="exact"/>
              <w:jc w:val="center"/>
              <w:rPr>
                <w:rFonts w:ascii="Calibri" w:eastAsia="Trebuchet MS" w:hAnsi="Calibri" w:cs="Calibri"/>
                <w:bCs/>
                <w:w w:val="90"/>
                <w:sz w:val="18"/>
                <w:szCs w:val="18"/>
              </w:rPr>
            </w:pPr>
            <w:r w:rsidRPr="004030C6">
              <w:rPr>
                <w:rFonts w:ascii="Calibri" w:eastAsia="Trebuchet MS" w:hAnsi="Calibri" w:cs="Calibri"/>
                <w:bCs/>
                <w:w w:val="90"/>
                <w:sz w:val="18"/>
                <w:szCs w:val="18"/>
              </w:rPr>
              <w:t>08.00-09.00</w:t>
            </w:r>
          </w:p>
        </w:tc>
        <w:tc>
          <w:tcPr>
            <w:tcW w:w="3402" w:type="dxa"/>
            <w:shd w:val="clear" w:color="auto" w:fill="FFFFFF"/>
            <w:vAlign w:val="center"/>
          </w:tcPr>
          <w:p w14:paraId="4D2AAFC8" w14:textId="77777777" w:rsidR="004030C6" w:rsidRPr="004030C6" w:rsidRDefault="004030C6" w:rsidP="004030C6">
            <w:pPr>
              <w:rPr>
                <w:rFonts w:ascii="Calibri" w:eastAsia="Trebuchet MS" w:hAnsi="Calibri" w:cs="Calibri"/>
                <w:bCs/>
                <w:sz w:val="18"/>
                <w:szCs w:val="18"/>
              </w:rPr>
            </w:pPr>
          </w:p>
        </w:tc>
      </w:tr>
      <w:tr w:rsidR="004030C6" w:rsidRPr="004030C6" w14:paraId="432C0A1D" w14:textId="77777777" w:rsidTr="004030C6">
        <w:trPr>
          <w:trHeight w:val="20"/>
        </w:trPr>
        <w:tc>
          <w:tcPr>
            <w:tcW w:w="1560" w:type="dxa"/>
            <w:gridSpan w:val="2"/>
            <w:vMerge/>
            <w:shd w:val="clear" w:color="auto" w:fill="FFFFFF"/>
            <w:vAlign w:val="center"/>
          </w:tcPr>
          <w:p w14:paraId="026AA9F7" w14:textId="77777777" w:rsidR="004030C6" w:rsidRPr="004030C6" w:rsidRDefault="004030C6" w:rsidP="004030C6">
            <w:pPr>
              <w:rPr>
                <w:rFonts w:ascii="Calibri" w:eastAsia="Trebuchet MS" w:hAnsi="Calibri" w:cs="Calibri"/>
                <w:bCs/>
                <w:sz w:val="18"/>
                <w:szCs w:val="18"/>
              </w:rPr>
            </w:pPr>
          </w:p>
        </w:tc>
        <w:tc>
          <w:tcPr>
            <w:tcW w:w="3969" w:type="dxa"/>
            <w:gridSpan w:val="2"/>
            <w:shd w:val="clear" w:color="auto" w:fill="FFFFFF"/>
            <w:vAlign w:val="center"/>
          </w:tcPr>
          <w:p w14:paraId="510710D1" w14:textId="77777777" w:rsidR="004030C6" w:rsidRPr="004030C6" w:rsidRDefault="004030C6" w:rsidP="004030C6">
            <w:pPr>
              <w:spacing w:line="197" w:lineRule="exact"/>
              <w:rPr>
                <w:rFonts w:ascii="Calibri" w:eastAsia="Trebuchet MS" w:hAnsi="Calibri" w:cs="Calibri"/>
                <w:bCs/>
                <w:sz w:val="18"/>
                <w:szCs w:val="18"/>
              </w:rPr>
            </w:pPr>
            <w:proofErr w:type="spellStart"/>
            <w:r w:rsidRPr="004030C6">
              <w:rPr>
                <w:rFonts w:ascii="Calibri" w:eastAsia="Trebuchet MS" w:hAnsi="Calibri" w:cs="Calibri"/>
                <w:bCs/>
                <w:w w:val="95"/>
                <w:sz w:val="18"/>
                <w:szCs w:val="18"/>
              </w:rPr>
              <w:t>Vizit</w:t>
            </w:r>
            <w:proofErr w:type="spellEnd"/>
          </w:p>
        </w:tc>
        <w:tc>
          <w:tcPr>
            <w:tcW w:w="1417" w:type="dxa"/>
            <w:gridSpan w:val="2"/>
            <w:shd w:val="clear" w:color="auto" w:fill="FFFFFF"/>
            <w:vAlign w:val="center"/>
          </w:tcPr>
          <w:p w14:paraId="171D0297" w14:textId="77777777" w:rsidR="004030C6" w:rsidRPr="004030C6" w:rsidRDefault="004030C6" w:rsidP="004030C6">
            <w:pPr>
              <w:spacing w:line="197" w:lineRule="exact"/>
              <w:jc w:val="center"/>
              <w:rPr>
                <w:rFonts w:ascii="Calibri" w:eastAsia="Trebuchet MS" w:hAnsi="Calibri" w:cs="Calibri"/>
                <w:bCs/>
                <w:w w:val="90"/>
                <w:sz w:val="18"/>
                <w:szCs w:val="18"/>
              </w:rPr>
            </w:pPr>
            <w:r w:rsidRPr="004030C6">
              <w:rPr>
                <w:rFonts w:ascii="Calibri" w:eastAsia="Trebuchet MS" w:hAnsi="Calibri" w:cs="Calibri"/>
                <w:bCs/>
                <w:w w:val="90"/>
                <w:sz w:val="18"/>
                <w:szCs w:val="18"/>
              </w:rPr>
              <w:t>09.00-10.15</w:t>
            </w:r>
          </w:p>
        </w:tc>
        <w:tc>
          <w:tcPr>
            <w:tcW w:w="3402" w:type="dxa"/>
            <w:shd w:val="clear" w:color="auto" w:fill="FFFFFF"/>
            <w:vAlign w:val="center"/>
          </w:tcPr>
          <w:p w14:paraId="4EF90B1C" w14:textId="77777777" w:rsidR="004030C6" w:rsidRPr="004030C6" w:rsidRDefault="004030C6" w:rsidP="004030C6">
            <w:pPr>
              <w:rPr>
                <w:rFonts w:ascii="Calibri" w:eastAsia="Trebuchet MS" w:hAnsi="Calibri" w:cs="Calibri"/>
                <w:bCs/>
                <w:sz w:val="18"/>
                <w:szCs w:val="18"/>
              </w:rPr>
            </w:pPr>
            <w:proofErr w:type="spellStart"/>
            <w:r w:rsidRPr="004030C6">
              <w:rPr>
                <w:rFonts w:ascii="Calibri" w:eastAsia="Trebuchet MS" w:hAnsi="Calibri" w:cs="Calibri"/>
                <w:bCs/>
                <w:sz w:val="18"/>
                <w:szCs w:val="18"/>
              </w:rPr>
              <w:t>İlgili</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Servis</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Öğretim</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Üyesi</w:t>
            </w:r>
            <w:proofErr w:type="spellEnd"/>
          </w:p>
        </w:tc>
      </w:tr>
      <w:tr w:rsidR="004030C6" w:rsidRPr="004030C6" w14:paraId="3F7737E8" w14:textId="77777777" w:rsidTr="004030C6">
        <w:trPr>
          <w:trHeight w:val="20"/>
        </w:trPr>
        <w:tc>
          <w:tcPr>
            <w:tcW w:w="1560" w:type="dxa"/>
            <w:gridSpan w:val="2"/>
            <w:vMerge/>
            <w:shd w:val="clear" w:color="auto" w:fill="FFFFFF"/>
            <w:vAlign w:val="center"/>
          </w:tcPr>
          <w:p w14:paraId="0B8CC551" w14:textId="77777777" w:rsidR="004030C6" w:rsidRPr="004030C6" w:rsidRDefault="004030C6" w:rsidP="004030C6">
            <w:pPr>
              <w:rPr>
                <w:rFonts w:ascii="Calibri" w:eastAsia="Trebuchet MS" w:hAnsi="Calibri" w:cs="Calibri"/>
                <w:bCs/>
                <w:sz w:val="18"/>
                <w:szCs w:val="18"/>
              </w:rPr>
            </w:pPr>
          </w:p>
        </w:tc>
        <w:tc>
          <w:tcPr>
            <w:tcW w:w="3969" w:type="dxa"/>
            <w:gridSpan w:val="2"/>
            <w:shd w:val="clear" w:color="auto" w:fill="FFFFFF"/>
            <w:vAlign w:val="center"/>
          </w:tcPr>
          <w:p w14:paraId="327A728B" w14:textId="77777777" w:rsidR="004030C6" w:rsidRPr="004030C6" w:rsidRDefault="004030C6" w:rsidP="004030C6">
            <w:pPr>
              <w:spacing w:line="197" w:lineRule="exact"/>
              <w:rPr>
                <w:rFonts w:ascii="Calibri" w:eastAsia="Trebuchet MS" w:hAnsi="Calibri" w:cs="Calibri"/>
                <w:bCs/>
                <w:sz w:val="18"/>
                <w:szCs w:val="18"/>
              </w:rPr>
            </w:pPr>
            <w:proofErr w:type="spellStart"/>
            <w:r w:rsidRPr="004030C6">
              <w:rPr>
                <w:rFonts w:ascii="Calibri" w:eastAsia="Trebuchet MS" w:hAnsi="Calibri" w:cs="Calibri"/>
                <w:bCs/>
                <w:sz w:val="18"/>
                <w:szCs w:val="18"/>
              </w:rPr>
              <w:t>Çocukluk</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Çağında</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Tüberküloz</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ve</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Ppd</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Uygulama</w:t>
            </w:r>
            <w:proofErr w:type="spellEnd"/>
          </w:p>
        </w:tc>
        <w:tc>
          <w:tcPr>
            <w:tcW w:w="1417" w:type="dxa"/>
            <w:gridSpan w:val="2"/>
            <w:shd w:val="clear" w:color="auto" w:fill="FFFFFF"/>
            <w:vAlign w:val="center"/>
          </w:tcPr>
          <w:p w14:paraId="1E89083A" w14:textId="77777777" w:rsidR="004030C6" w:rsidRPr="004030C6" w:rsidRDefault="004030C6" w:rsidP="004030C6">
            <w:pPr>
              <w:spacing w:line="197" w:lineRule="exact"/>
              <w:jc w:val="center"/>
              <w:rPr>
                <w:rFonts w:ascii="Calibri" w:eastAsia="Trebuchet MS" w:hAnsi="Calibri" w:cs="Calibri"/>
                <w:bCs/>
                <w:w w:val="90"/>
                <w:sz w:val="18"/>
                <w:szCs w:val="18"/>
              </w:rPr>
            </w:pPr>
            <w:r w:rsidRPr="004030C6">
              <w:rPr>
                <w:rFonts w:ascii="Calibri" w:eastAsia="Trebuchet MS" w:hAnsi="Calibri" w:cs="Calibri"/>
                <w:bCs/>
                <w:sz w:val="18"/>
                <w:szCs w:val="18"/>
              </w:rPr>
              <w:t>10:30-12:00</w:t>
            </w:r>
          </w:p>
        </w:tc>
        <w:tc>
          <w:tcPr>
            <w:tcW w:w="3402" w:type="dxa"/>
            <w:shd w:val="clear" w:color="auto" w:fill="FFFFFF"/>
            <w:vAlign w:val="center"/>
          </w:tcPr>
          <w:p w14:paraId="0A0D68B9" w14:textId="77777777" w:rsidR="004030C6" w:rsidRPr="004030C6" w:rsidRDefault="004030C6" w:rsidP="004030C6">
            <w:pPr>
              <w:rPr>
                <w:rFonts w:ascii="Calibri" w:eastAsia="Trebuchet MS" w:hAnsi="Calibri" w:cs="Calibri"/>
                <w:bCs/>
                <w:sz w:val="18"/>
                <w:szCs w:val="18"/>
              </w:rPr>
            </w:pPr>
            <w:r w:rsidRPr="004030C6">
              <w:rPr>
                <w:rFonts w:ascii="Calibri" w:eastAsia="Trebuchet MS" w:hAnsi="Calibri" w:cs="Calibri"/>
                <w:bCs/>
                <w:sz w:val="18"/>
                <w:szCs w:val="18"/>
              </w:rPr>
              <w:t xml:space="preserve">Prof. Dr. </w:t>
            </w:r>
            <w:proofErr w:type="spellStart"/>
            <w:r w:rsidRPr="004030C6">
              <w:rPr>
                <w:rFonts w:ascii="Calibri" w:eastAsia="Trebuchet MS" w:hAnsi="Calibri" w:cs="Calibri"/>
                <w:bCs/>
                <w:sz w:val="18"/>
                <w:szCs w:val="18"/>
              </w:rPr>
              <w:t>Hakan</w:t>
            </w:r>
            <w:proofErr w:type="spellEnd"/>
            <w:r w:rsidRPr="004030C6">
              <w:rPr>
                <w:rFonts w:ascii="Calibri" w:eastAsia="Trebuchet MS" w:hAnsi="Calibri" w:cs="Calibri"/>
                <w:bCs/>
                <w:sz w:val="18"/>
                <w:szCs w:val="18"/>
              </w:rPr>
              <w:t xml:space="preserve"> DÖNERAY</w:t>
            </w:r>
          </w:p>
        </w:tc>
      </w:tr>
      <w:tr w:rsidR="004030C6" w:rsidRPr="004030C6" w14:paraId="108A5BDE" w14:textId="77777777" w:rsidTr="004030C6">
        <w:trPr>
          <w:trHeight w:val="20"/>
        </w:trPr>
        <w:tc>
          <w:tcPr>
            <w:tcW w:w="1560" w:type="dxa"/>
            <w:gridSpan w:val="2"/>
            <w:vMerge/>
            <w:shd w:val="clear" w:color="auto" w:fill="FFFFFF"/>
            <w:vAlign w:val="center"/>
          </w:tcPr>
          <w:p w14:paraId="5BA889AF" w14:textId="77777777" w:rsidR="004030C6" w:rsidRPr="004030C6" w:rsidRDefault="004030C6" w:rsidP="004030C6">
            <w:pPr>
              <w:rPr>
                <w:rFonts w:ascii="Calibri" w:eastAsia="Trebuchet MS" w:hAnsi="Calibri" w:cs="Calibri"/>
                <w:bCs/>
                <w:sz w:val="18"/>
                <w:szCs w:val="18"/>
              </w:rPr>
            </w:pPr>
          </w:p>
        </w:tc>
        <w:tc>
          <w:tcPr>
            <w:tcW w:w="3969" w:type="dxa"/>
            <w:gridSpan w:val="2"/>
            <w:shd w:val="clear" w:color="auto" w:fill="FFFFFF"/>
            <w:vAlign w:val="center"/>
          </w:tcPr>
          <w:p w14:paraId="6BB6E693" w14:textId="05747328" w:rsidR="004030C6" w:rsidRPr="004030C6" w:rsidRDefault="004030C6" w:rsidP="004030C6">
            <w:pPr>
              <w:spacing w:line="197" w:lineRule="exact"/>
              <w:rPr>
                <w:rFonts w:ascii="Calibri" w:eastAsia="Trebuchet MS" w:hAnsi="Calibri" w:cs="Calibri"/>
                <w:bCs/>
                <w:sz w:val="18"/>
                <w:szCs w:val="18"/>
              </w:rPr>
            </w:pPr>
            <w:r w:rsidRPr="004030C6">
              <w:rPr>
                <w:rFonts w:ascii="Calibri" w:eastAsia="Trebuchet MS" w:hAnsi="Calibri" w:cs="Calibri"/>
                <w:bCs/>
                <w:sz w:val="18"/>
                <w:szCs w:val="18"/>
              </w:rPr>
              <w:t xml:space="preserve">Perinatal </w:t>
            </w:r>
            <w:proofErr w:type="spellStart"/>
            <w:r w:rsidRPr="004030C6">
              <w:rPr>
                <w:rFonts w:ascii="Calibri" w:eastAsia="Trebuchet MS" w:hAnsi="Calibri" w:cs="Calibri"/>
                <w:bCs/>
                <w:sz w:val="18"/>
                <w:szCs w:val="18"/>
              </w:rPr>
              <w:t>Asfiksi</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ve</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Hipotermi</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Tedavisi</w:t>
            </w:r>
            <w:proofErr w:type="spellEnd"/>
          </w:p>
        </w:tc>
        <w:tc>
          <w:tcPr>
            <w:tcW w:w="1417" w:type="dxa"/>
            <w:gridSpan w:val="2"/>
            <w:shd w:val="clear" w:color="auto" w:fill="FFFFFF"/>
            <w:vAlign w:val="center"/>
          </w:tcPr>
          <w:p w14:paraId="62B873BC" w14:textId="77777777" w:rsidR="004030C6" w:rsidRPr="004030C6" w:rsidRDefault="004030C6" w:rsidP="004030C6">
            <w:pPr>
              <w:spacing w:line="197" w:lineRule="exact"/>
              <w:jc w:val="center"/>
              <w:rPr>
                <w:rFonts w:ascii="Calibri" w:eastAsia="Trebuchet MS" w:hAnsi="Calibri" w:cs="Calibri"/>
                <w:bCs/>
                <w:w w:val="90"/>
                <w:sz w:val="18"/>
                <w:szCs w:val="18"/>
              </w:rPr>
            </w:pPr>
            <w:r w:rsidRPr="004030C6">
              <w:rPr>
                <w:rFonts w:ascii="Calibri" w:eastAsia="Trebuchet MS" w:hAnsi="Calibri" w:cs="Calibri"/>
                <w:bCs/>
                <w:sz w:val="18"/>
                <w:szCs w:val="18"/>
              </w:rPr>
              <w:t>13.30-14.45</w:t>
            </w:r>
          </w:p>
        </w:tc>
        <w:tc>
          <w:tcPr>
            <w:tcW w:w="3402" w:type="dxa"/>
            <w:shd w:val="clear" w:color="auto" w:fill="FFFFFF"/>
            <w:vAlign w:val="center"/>
          </w:tcPr>
          <w:p w14:paraId="593CE782" w14:textId="77777777" w:rsidR="004030C6" w:rsidRPr="004030C6" w:rsidRDefault="004030C6" w:rsidP="004030C6">
            <w:pPr>
              <w:rPr>
                <w:rFonts w:ascii="Calibri" w:eastAsia="Trebuchet MS" w:hAnsi="Calibri" w:cs="Calibri"/>
                <w:bCs/>
                <w:sz w:val="18"/>
                <w:szCs w:val="18"/>
              </w:rPr>
            </w:pPr>
            <w:r w:rsidRPr="004030C6">
              <w:rPr>
                <w:rFonts w:ascii="Calibri" w:eastAsia="Trebuchet MS" w:hAnsi="Calibri" w:cs="Calibri"/>
                <w:bCs/>
                <w:sz w:val="18"/>
                <w:szCs w:val="18"/>
              </w:rPr>
              <w:t xml:space="preserve">Prof. Dr. Kadir </w:t>
            </w:r>
            <w:proofErr w:type="spellStart"/>
            <w:r w:rsidRPr="004030C6">
              <w:rPr>
                <w:rFonts w:ascii="Calibri" w:eastAsia="Trebuchet MS" w:hAnsi="Calibri" w:cs="Calibri"/>
                <w:bCs/>
                <w:sz w:val="18"/>
                <w:szCs w:val="18"/>
              </w:rPr>
              <w:t>Şerafettin</w:t>
            </w:r>
            <w:proofErr w:type="spellEnd"/>
            <w:r w:rsidRPr="004030C6">
              <w:rPr>
                <w:rFonts w:ascii="Calibri" w:eastAsia="Trebuchet MS" w:hAnsi="Calibri" w:cs="Calibri"/>
                <w:bCs/>
                <w:sz w:val="18"/>
                <w:szCs w:val="18"/>
              </w:rPr>
              <w:t xml:space="preserve"> TEKGÜNDÜZ</w:t>
            </w:r>
          </w:p>
        </w:tc>
      </w:tr>
      <w:tr w:rsidR="004030C6" w:rsidRPr="004030C6" w14:paraId="51489349" w14:textId="77777777" w:rsidTr="004030C6">
        <w:trPr>
          <w:trHeight w:val="20"/>
        </w:trPr>
        <w:tc>
          <w:tcPr>
            <w:tcW w:w="1560" w:type="dxa"/>
            <w:gridSpan w:val="2"/>
            <w:vMerge/>
            <w:shd w:val="clear" w:color="auto" w:fill="FFFFFF"/>
            <w:vAlign w:val="center"/>
          </w:tcPr>
          <w:p w14:paraId="26F30DDF" w14:textId="77777777" w:rsidR="004030C6" w:rsidRPr="004030C6" w:rsidRDefault="004030C6" w:rsidP="004030C6">
            <w:pPr>
              <w:rPr>
                <w:rFonts w:ascii="Calibri" w:eastAsia="Trebuchet MS" w:hAnsi="Calibri" w:cs="Calibri"/>
                <w:bCs/>
                <w:sz w:val="18"/>
                <w:szCs w:val="18"/>
              </w:rPr>
            </w:pPr>
          </w:p>
        </w:tc>
        <w:tc>
          <w:tcPr>
            <w:tcW w:w="3969" w:type="dxa"/>
            <w:gridSpan w:val="2"/>
            <w:shd w:val="clear" w:color="auto" w:fill="FFFFFF"/>
            <w:vAlign w:val="center"/>
          </w:tcPr>
          <w:p w14:paraId="0C88FF29" w14:textId="4D1C5F59" w:rsidR="004030C6" w:rsidRPr="004030C6" w:rsidRDefault="004030C6" w:rsidP="00113A85">
            <w:pPr>
              <w:spacing w:line="197" w:lineRule="exact"/>
              <w:rPr>
                <w:rFonts w:ascii="Calibri" w:eastAsia="Trebuchet MS" w:hAnsi="Calibri" w:cs="Calibri"/>
                <w:bCs/>
                <w:sz w:val="18"/>
                <w:szCs w:val="18"/>
              </w:rPr>
            </w:pPr>
            <w:proofErr w:type="spellStart"/>
            <w:r w:rsidRPr="004030C6">
              <w:rPr>
                <w:rFonts w:ascii="Calibri" w:eastAsia="Trebuchet MS" w:hAnsi="Calibri" w:cs="Calibri"/>
                <w:bCs/>
                <w:sz w:val="18"/>
                <w:szCs w:val="18"/>
              </w:rPr>
              <w:t>Serebral</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Palsi</w:t>
            </w:r>
            <w:proofErr w:type="spellEnd"/>
          </w:p>
        </w:tc>
        <w:tc>
          <w:tcPr>
            <w:tcW w:w="1417" w:type="dxa"/>
            <w:gridSpan w:val="2"/>
            <w:shd w:val="clear" w:color="auto" w:fill="FFFFFF"/>
            <w:vAlign w:val="center"/>
          </w:tcPr>
          <w:p w14:paraId="7EB19178" w14:textId="77777777" w:rsidR="004030C6" w:rsidRPr="004030C6" w:rsidRDefault="004030C6" w:rsidP="004030C6">
            <w:pPr>
              <w:spacing w:line="197" w:lineRule="exact"/>
              <w:jc w:val="center"/>
              <w:rPr>
                <w:rFonts w:ascii="Calibri" w:eastAsia="Trebuchet MS" w:hAnsi="Calibri" w:cs="Calibri"/>
                <w:bCs/>
                <w:w w:val="90"/>
                <w:sz w:val="18"/>
                <w:szCs w:val="18"/>
              </w:rPr>
            </w:pPr>
            <w:r w:rsidRPr="004030C6">
              <w:rPr>
                <w:rFonts w:ascii="Calibri" w:eastAsia="Trebuchet MS" w:hAnsi="Calibri" w:cs="Calibri"/>
                <w:bCs/>
                <w:sz w:val="18"/>
                <w:szCs w:val="18"/>
              </w:rPr>
              <w:t>15.00-16.00</w:t>
            </w:r>
          </w:p>
        </w:tc>
        <w:tc>
          <w:tcPr>
            <w:tcW w:w="3402" w:type="dxa"/>
            <w:shd w:val="clear" w:color="auto" w:fill="FFFFFF"/>
            <w:vAlign w:val="center"/>
          </w:tcPr>
          <w:p w14:paraId="7D26B707" w14:textId="77777777" w:rsidR="004030C6" w:rsidRPr="004030C6" w:rsidRDefault="004030C6" w:rsidP="004030C6">
            <w:pPr>
              <w:rPr>
                <w:rFonts w:ascii="Calibri" w:eastAsia="Trebuchet MS" w:hAnsi="Calibri" w:cs="Calibri"/>
                <w:bCs/>
                <w:sz w:val="18"/>
                <w:szCs w:val="18"/>
              </w:rPr>
            </w:pPr>
            <w:r w:rsidRPr="004030C6">
              <w:rPr>
                <w:rFonts w:ascii="Calibri" w:eastAsia="Trebuchet MS" w:hAnsi="Calibri" w:cs="Calibri"/>
                <w:bCs/>
                <w:sz w:val="18"/>
                <w:szCs w:val="18"/>
              </w:rPr>
              <w:t xml:space="preserve">Dr. Öğr. </w:t>
            </w:r>
            <w:proofErr w:type="spellStart"/>
            <w:r w:rsidRPr="004030C6">
              <w:rPr>
                <w:rFonts w:ascii="Calibri" w:eastAsia="Trebuchet MS" w:hAnsi="Calibri" w:cs="Calibri"/>
                <w:bCs/>
                <w:sz w:val="18"/>
                <w:szCs w:val="18"/>
              </w:rPr>
              <w:t>Üyesi</w:t>
            </w:r>
            <w:proofErr w:type="spellEnd"/>
            <w:r w:rsidRPr="004030C6">
              <w:rPr>
                <w:rFonts w:ascii="Calibri" w:eastAsia="Trebuchet MS" w:hAnsi="Calibri" w:cs="Calibri"/>
                <w:bCs/>
                <w:sz w:val="18"/>
                <w:szCs w:val="18"/>
              </w:rPr>
              <w:t xml:space="preserve"> FİLİZ KESKİN</w:t>
            </w:r>
          </w:p>
        </w:tc>
      </w:tr>
      <w:tr w:rsidR="004030C6" w:rsidRPr="004030C6" w14:paraId="3828FBCA" w14:textId="77777777" w:rsidTr="004030C6">
        <w:trPr>
          <w:trHeight w:val="20"/>
        </w:trPr>
        <w:tc>
          <w:tcPr>
            <w:tcW w:w="1560" w:type="dxa"/>
            <w:gridSpan w:val="2"/>
            <w:vMerge w:val="restart"/>
            <w:vAlign w:val="center"/>
          </w:tcPr>
          <w:p w14:paraId="68472837" w14:textId="77777777" w:rsidR="004030C6" w:rsidRPr="004030C6" w:rsidRDefault="004030C6" w:rsidP="004030C6">
            <w:pPr>
              <w:ind w:right="321"/>
              <w:rPr>
                <w:rFonts w:ascii="Calibri" w:eastAsia="Trebuchet MS" w:hAnsi="Calibri" w:cs="Calibri"/>
                <w:bCs/>
                <w:sz w:val="18"/>
                <w:szCs w:val="18"/>
              </w:rPr>
            </w:pPr>
            <w:proofErr w:type="spellStart"/>
            <w:r w:rsidRPr="004030C6">
              <w:rPr>
                <w:rFonts w:ascii="Calibri" w:eastAsia="Trebuchet MS" w:hAnsi="Calibri" w:cs="Calibri"/>
                <w:bCs/>
                <w:sz w:val="18"/>
                <w:szCs w:val="18"/>
              </w:rPr>
              <w:t>Salı</w:t>
            </w:r>
            <w:proofErr w:type="spellEnd"/>
          </w:p>
        </w:tc>
        <w:tc>
          <w:tcPr>
            <w:tcW w:w="3969" w:type="dxa"/>
            <w:gridSpan w:val="2"/>
            <w:vAlign w:val="center"/>
          </w:tcPr>
          <w:p w14:paraId="0CDEB7E0" w14:textId="77777777" w:rsidR="004030C6" w:rsidRPr="004030C6" w:rsidRDefault="004030C6" w:rsidP="004030C6">
            <w:pPr>
              <w:spacing w:line="197" w:lineRule="exact"/>
              <w:rPr>
                <w:rFonts w:ascii="Calibri" w:eastAsia="Trebuchet MS" w:hAnsi="Calibri" w:cs="Calibri"/>
                <w:bCs/>
                <w:sz w:val="18"/>
                <w:szCs w:val="18"/>
              </w:rPr>
            </w:pPr>
            <w:proofErr w:type="spellStart"/>
            <w:r w:rsidRPr="004030C6">
              <w:rPr>
                <w:rFonts w:ascii="Calibri" w:eastAsia="Trebuchet MS" w:hAnsi="Calibri" w:cs="Calibri"/>
                <w:bCs/>
                <w:sz w:val="18"/>
                <w:szCs w:val="18"/>
              </w:rPr>
              <w:t>Serviste</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Klinik</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Çalışmalar</w:t>
            </w:r>
            <w:proofErr w:type="spellEnd"/>
          </w:p>
        </w:tc>
        <w:tc>
          <w:tcPr>
            <w:tcW w:w="1417" w:type="dxa"/>
            <w:gridSpan w:val="2"/>
            <w:vAlign w:val="center"/>
          </w:tcPr>
          <w:p w14:paraId="5740C372" w14:textId="77777777" w:rsidR="004030C6" w:rsidRPr="004030C6" w:rsidRDefault="004030C6" w:rsidP="004030C6">
            <w:pPr>
              <w:spacing w:line="197" w:lineRule="exact"/>
              <w:jc w:val="center"/>
              <w:rPr>
                <w:rFonts w:ascii="Calibri" w:eastAsia="Trebuchet MS" w:hAnsi="Calibri" w:cs="Calibri"/>
                <w:bCs/>
                <w:sz w:val="18"/>
                <w:szCs w:val="18"/>
              </w:rPr>
            </w:pPr>
            <w:r w:rsidRPr="004030C6">
              <w:rPr>
                <w:rFonts w:ascii="Calibri" w:eastAsia="Trebuchet MS" w:hAnsi="Calibri" w:cs="Calibri"/>
                <w:bCs/>
                <w:w w:val="90"/>
                <w:sz w:val="18"/>
                <w:szCs w:val="18"/>
              </w:rPr>
              <w:t>08.00-09.00</w:t>
            </w:r>
          </w:p>
        </w:tc>
        <w:tc>
          <w:tcPr>
            <w:tcW w:w="3402" w:type="dxa"/>
            <w:vAlign w:val="center"/>
          </w:tcPr>
          <w:p w14:paraId="6A96D9A8" w14:textId="77777777" w:rsidR="004030C6" w:rsidRPr="004030C6" w:rsidRDefault="004030C6" w:rsidP="004030C6">
            <w:pPr>
              <w:rPr>
                <w:rFonts w:ascii="Calibri" w:eastAsia="Trebuchet MS" w:hAnsi="Calibri" w:cs="Calibri"/>
                <w:bCs/>
                <w:sz w:val="18"/>
                <w:szCs w:val="18"/>
              </w:rPr>
            </w:pPr>
          </w:p>
        </w:tc>
      </w:tr>
      <w:tr w:rsidR="004030C6" w:rsidRPr="004030C6" w14:paraId="676A5C56" w14:textId="77777777" w:rsidTr="004030C6">
        <w:trPr>
          <w:trHeight w:val="20"/>
        </w:trPr>
        <w:tc>
          <w:tcPr>
            <w:tcW w:w="1560" w:type="dxa"/>
            <w:gridSpan w:val="2"/>
            <w:vMerge/>
            <w:vAlign w:val="center"/>
          </w:tcPr>
          <w:p w14:paraId="17505498" w14:textId="77777777" w:rsidR="004030C6" w:rsidRPr="004030C6" w:rsidRDefault="004030C6" w:rsidP="004030C6">
            <w:pPr>
              <w:ind w:right="321"/>
              <w:rPr>
                <w:rFonts w:ascii="Calibri" w:eastAsia="Trebuchet MS" w:hAnsi="Calibri" w:cs="Calibri"/>
                <w:bCs/>
                <w:sz w:val="18"/>
                <w:szCs w:val="18"/>
              </w:rPr>
            </w:pPr>
          </w:p>
        </w:tc>
        <w:tc>
          <w:tcPr>
            <w:tcW w:w="3969" w:type="dxa"/>
            <w:gridSpan w:val="2"/>
            <w:vAlign w:val="center"/>
          </w:tcPr>
          <w:p w14:paraId="7FCA0762" w14:textId="77777777" w:rsidR="004030C6" w:rsidRPr="004030C6" w:rsidRDefault="004030C6" w:rsidP="004030C6">
            <w:pPr>
              <w:spacing w:line="197" w:lineRule="exact"/>
              <w:rPr>
                <w:rFonts w:ascii="Calibri" w:eastAsia="Trebuchet MS" w:hAnsi="Calibri" w:cs="Calibri"/>
                <w:bCs/>
                <w:sz w:val="18"/>
                <w:szCs w:val="18"/>
              </w:rPr>
            </w:pPr>
            <w:proofErr w:type="spellStart"/>
            <w:r w:rsidRPr="004030C6">
              <w:rPr>
                <w:rFonts w:ascii="Calibri" w:eastAsia="Trebuchet MS" w:hAnsi="Calibri" w:cs="Calibri"/>
                <w:bCs/>
                <w:w w:val="95"/>
                <w:sz w:val="18"/>
                <w:szCs w:val="18"/>
              </w:rPr>
              <w:t>Vizit</w:t>
            </w:r>
            <w:proofErr w:type="spellEnd"/>
          </w:p>
        </w:tc>
        <w:tc>
          <w:tcPr>
            <w:tcW w:w="1417" w:type="dxa"/>
            <w:gridSpan w:val="2"/>
            <w:vAlign w:val="center"/>
          </w:tcPr>
          <w:p w14:paraId="048A3557" w14:textId="77777777" w:rsidR="004030C6" w:rsidRPr="004030C6" w:rsidRDefault="004030C6" w:rsidP="004030C6">
            <w:pPr>
              <w:spacing w:line="197" w:lineRule="exact"/>
              <w:jc w:val="center"/>
              <w:rPr>
                <w:rFonts w:ascii="Calibri" w:eastAsia="Trebuchet MS" w:hAnsi="Calibri" w:cs="Calibri"/>
                <w:bCs/>
                <w:sz w:val="18"/>
                <w:szCs w:val="18"/>
              </w:rPr>
            </w:pPr>
            <w:r w:rsidRPr="004030C6">
              <w:rPr>
                <w:rFonts w:ascii="Calibri" w:eastAsia="Trebuchet MS" w:hAnsi="Calibri" w:cs="Calibri"/>
                <w:bCs/>
                <w:w w:val="90"/>
                <w:sz w:val="18"/>
                <w:szCs w:val="18"/>
              </w:rPr>
              <w:t>09.00-10.15</w:t>
            </w:r>
          </w:p>
        </w:tc>
        <w:tc>
          <w:tcPr>
            <w:tcW w:w="3402" w:type="dxa"/>
            <w:vAlign w:val="center"/>
          </w:tcPr>
          <w:p w14:paraId="452CEC19" w14:textId="77777777" w:rsidR="004030C6" w:rsidRPr="004030C6" w:rsidRDefault="004030C6" w:rsidP="004030C6">
            <w:pPr>
              <w:rPr>
                <w:rFonts w:ascii="Calibri" w:eastAsia="Trebuchet MS" w:hAnsi="Calibri" w:cs="Calibri"/>
                <w:bCs/>
                <w:sz w:val="18"/>
                <w:szCs w:val="18"/>
              </w:rPr>
            </w:pPr>
            <w:proofErr w:type="spellStart"/>
            <w:r w:rsidRPr="004030C6">
              <w:rPr>
                <w:rFonts w:ascii="Calibri" w:eastAsia="Trebuchet MS" w:hAnsi="Calibri" w:cs="Calibri"/>
                <w:bCs/>
                <w:sz w:val="18"/>
                <w:szCs w:val="18"/>
              </w:rPr>
              <w:t>İlgili</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Servis</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Öğretim</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Üyesi</w:t>
            </w:r>
            <w:proofErr w:type="spellEnd"/>
          </w:p>
        </w:tc>
      </w:tr>
      <w:tr w:rsidR="004030C6" w:rsidRPr="004030C6" w14:paraId="551DC33A" w14:textId="77777777" w:rsidTr="004030C6">
        <w:trPr>
          <w:trHeight w:val="20"/>
        </w:trPr>
        <w:tc>
          <w:tcPr>
            <w:tcW w:w="1560" w:type="dxa"/>
            <w:gridSpan w:val="2"/>
            <w:vMerge/>
            <w:vAlign w:val="center"/>
          </w:tcPr>
          <w:p w14:paraId="7665469A" w14:textId="77777777" w:rsidR="004030C6" w:rsidRPr="004030C6" w:rsidRDefault="004030C6" w:rsidP="004030C6">
            <w:pPr>
              <w:ind w:right="321"/>
              <w:rPr>
                <w:rFonts w:ascii="Calibri" w:eastAsia="Trebuchet MS" w:hAnsi="Calibri" w:cs="Calibri"/>
                <w:bCs/>
                <w:sz w:val="18"/>
                <w:szCs w:val="18"/>
              </w:rPr>
            </w:pPr>
          </w:p>
        </w:tc>
        <w:tc>
          <w:tcPr>
            <w:tcW w:w="3969" w:type="dxa"/>
            <w:gridSpan w:val="2"/>
            <w:vAlign w:val="center"/>
          </w:tcPr>
          <w:p w14:paraId="26526959" w14:textId="77777777" w:rsidR="004030C6" w:rsidRPr="004030C6" w:rsidRDefault="004030C6" w:rsidP="004030C6">
            <w:pPr>
              <w:spacing w:line="197" w:lineRule="exact"/>
              <w:rPr>
                <w:rFonts w:ascii="Calibri" w:eastAsia="Trebuchet MS" w:hAnsi="Calibri" w:cs="Calibri"/>
                <w:bCs/>
                <w:sz w:val="18"/>
                <w:szCs w:val="18"/>
              </w:rPr>
            </w:pPr>
            <w:proofErr w:type="spellStart"/>
            <w:r w:rsidRPr="004030C6">
              <w:rPr>
                <w:rFonts w:ascii="Calibri" w:eastAsia="Trebuchet MS" w:hAnsi="Calibri" w:cs="Calibri"/>
                <w:bCs/>
                <w:sz w:val="18"/>
                <w:szCs w:val="18"/>
              </w:rPr>
              <w:t>Akılcı</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Antibiyotik</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Kullanımı</w:t>
            </w:r>
            <w:proofErr w:type="spellEnd"/>
          </w:p>
        </w:tc>
        <w:tc>
          <w:tcPr>
            <w:tcW w:w="1417" w:type="dxa"/>
            <w:gridSpan w:val="2"/>
            <w:vAlign w:val="center"/>
          </w:tcPr>
          <w:p w14:paraId="42A04849" w14:textId="77777777" w:rsidR="004030C6" w:rsidRPr="004030C6" w:rsidRDefault="004030C6" w:rsidP="004030C6">
            <w:pPr>
              <w:spacing w:line="197" w:lineRule="exact"/>
              <w:jc w:val="center"/>
              <w:rPr>
                <w:rFonts w:ascii="Calibri" w:eastAsia="Trebuchet MS" w:hAnsi="Calibri" w:cs="Calibri"/>
                <w:bCs/>
                <w:sz w:val="18"/>
                <w:szCs w:val="18"/>
              </w:rPr>
            </w:pPr>
            <w:r w:rsidRPr="004030C6">
              <w:rPr>
                <w:rFonts w:ascii="Calibri" w:eastAsia="Trebuchet MS" w:hAnsi="Calibri" w:cs="Calibri"/>
                <w:bCs/>
                <w:sz w:val="18"/>
                <w:szCs w:val="18"/>
              </w:rPr>
              <w:t>10:30-12:00</w:t>
            </w:r>
          </w:p>
        </w:tc>
        <w:tc>
          <w:tcPr>
            <w:tcW w:w="3402" w:type="dxa"/>
            <w:vAlign w:val="center"/>
          </w:tcPr>
          <w:p w14:paraId="1A01E0E7" w14:textId="77777777" w:rsidR="004030C6" w:rsidRPr="004030C6" w:rsidRDefault="004030C6" w:rsidP="004030C6">
            <w:pPr>
              <w:rPr>
                <w:rFonts w:ascii="Calibri" w:eastAsia="Trebuchet MS" w:hAnsi="Calibri" w:cs="Calibri"/>
                <w:bCs/>
                <w:sz w:val="18"/>
                <w:szCs w:val="18"/>
              </w:rPr>
            </w:pPr>
            <w:r w:rsidRPr="004030C6">
              <w:rPr>
                <w:rFonts w:ascii="Calibri" w:eastAsia="Trebuchet MS" w:hAnsi="Calibri" w:cs="Calibri"/>
                <w:bCs/>
                <w:sz w:val="18"/>
                <w:szCs w:val="18"/>
              </w:rPr>
              <w:t>Doç. Dr. Halil KESKİN</w:t>
            </w:r>
          </w:p>
        </w:tc>
      </w:tr>
      <w:tr w:rsidR="004030C6" w:rsidRPr="004030C6" w14:paraId="6D20D900" w14:textId="77777777" w:rsidTr="004030C6">
        <w:trPr>
          <w:trHeight w:val="20"/>
        </w:trPr>
        <w:tc>
          <w:tcPr>
            <w:tcW w:w="1560" w:type="dxa"/>
            <w:gridSpan w:val="2"/>
            <w:vMerge/>
            <w:vAlign w:val="center"/>
          </w:tcPr>
          <w:p w14:paraId="71D76295" w14:textId="77777777" w:rsidR="004030C6" w:rsidRPr="004030C6" w:rsidRDefault="004030C6" w:rsidP="004030C6">
            <w:pPr>
              <w:ind w:right="321"/>
              <w:rPr>
                <w:rFonts w:ascii="Calibri" w:eastAsia="Trebuchet MS" w:hAnsi="Calibri" w:cs="Calibri"/>
                <w:bCs/>
                <w:sz w:val="18"/>
                <w:szCs w:val="18"/>
              </w:rPr>
            </w:pPr>
          </w:p>
        </w:tc>
        <w:tc>
          <w:tcPr>
            <w:tcW w:w="3969" w:type="dxa"/>
            <w:gridSpan w:val="2"/>
            <w:vAlign w:val="center"/>
          </w:tcPr>
          <w:p w14:paraId="6EEDD826" w14:textId="77777777" w:rsidR="004030C6" w:rsidRPr="004030C6" w:rsidRDefault="004030C6" w:rsidP="004030C6">
            <w:pPr>
              <w:spacing w:line="197" w:lineRule="exact"/>
              <w:rPr>
                <w:rFonts w:ascii="Calibri" w:eastAsia="Trebuchet MS" w:hAnsi="Calibri" w:cs="Calibri"/>
                <w:bCs/>
                <w:sz w:val="18"/>
                <w:szCs w:val="18"/>
              </w:rPr>
            </w:pPr>
            <w:proofErr w:type="spellStart"/>
            <w:r w:rsidRPr="004030C6">
              <w:rPr>
                <w:rFonts w:ascii="Calibri" w:eastAsia="Trebuchet MS" w:hAnsi="Calibri" w:cs="Calibri"/>
                <w:bCs/>
                <w:sz w:val="18"/>
                <w:szCs w:val="18"/>
              </w:rPr>
              <w:t>Olgu</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Temelli</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Öğrenme</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Otö</w:t>
            </w:r>
            <w:proofErr w:type="spellEnd"/>
            <w:r w:rsidRPr="004030C6">
              <w:rPr>
                <w:rFonts w:ascii="Calibri" w:eastAsia="Trebuchet MS" w:hAnsi="Calibri" w:cs="Calibri"/>
                <w:bCs/>
                <w:sz w:val="18"/>
                <w:szCs w:val="18"/>
              </w:rPr>
              <w:t xml:space="preserve">) -5. </w:t>
            </w:r>
            <w:proofErr w:type="spellStart"/>
            <w:r w:rsidRPr="004030C6">
              <w:rPr>
                <w:rFonts w:ascii="Calibri" w:eastAsia="Trebuchet MS" w:hAnsi="Calibri" w:cs="Calibri"/>
                <w:bCs/>
                <w:sz w:val="18"/>
                <w:szCs w:val="18"/>
              </w:rPr>
              <w:t>Oturum</w:t>
            </w:r>
            <w:proofErr w:type="spellEnd"/>
          </w:p>
        </w:tc>
        <w:tc>
          <w:tcPr>
            <w:tcW w:w="1417" w:type="dxa"/>
            <w:gridSpan w:val="2"/>
            <w:vAlign w:val="center"/>
          </w:tcPr>
          <w:p w14:paraId="358A2AE8" w14:textId="77777777" w:rsidR="004030C6" w:rsidRPr="004030C6" w:rsidRDefault="004030C6" w:rsidP="004030C6">
            <w:pPr>
              <w:spacing w:line="197" w:lineRule="exact"/>
              <w:jc w:val="center"/>
              <w:rPr>
                <w:rFonts w:ascii="Calibri" w:eastAsia="Trebuchet MS" w:hAnsi="Calibri" w:cs="Calibri"/>
                <w:bCs/>
                <w:sz w:val="18"/>
                <w:szCs w:val="18"/>
              </w:rPr>
            </w:pPr>
          </w:p>
        </w:tc>
        <w:tc>
          <w:tcPr>
            <w:tcW w:w="3402" w:type="dxa"/>
            <w:vAlign w:val="center"/>
          </w:tcPr>
          <w:p w14:paraId="109CDEED" w14:textId="77777777" w:rsidR="004030C6" w:rsidRPr="004030C6" w:rsidRDefault="004030C6" w:rsidP="004030C6">
            <w:pPr>
              <w:rPr>
                <w:rFonts w:ascii="Calibri" w:eastAsia="Trebuchet MS" w:hAnsi="Calibri" w:cs="Calibri"/>
                <w:bCs/>
                <w:sz w:val="18"/>
                <w:szCs w:val="18"/>
              </w:rPr>
            </w:pPr>
          </w:p>
        </w:tc>
      </w:tr>
      <w:tr w:rsidR="004030C6" w:rsidRPr="004030C6" w14:paraId="37596901" w14:textId="77777777" w:rsidTr="004030C6">
        <w:trPr>
          <w:trHeight w:val="20"/>
        </w:trPr>
        <w:tc>
          <w:tcPr>
            <w:tcW w:w="1560" w:type="dxa"/>
            <w:gridSpan w:val="2"/>
            <w:vMerge/>
            <w:vAlign w:val="center"/>
          </w:tcPr>
          <w:p w14:paraId="2031C9F7" w14:textId="77777777" w:rsidR="004030C6" w:rsidRPr="004030C6" w:rsidRDefault="004030C6" w:rsidP="004030C6">
            <w:pPr>
              <w:ind w:right="321"/>
              <w:rPr>
                <w:rFonts w:ascii="Calibri" w:eastAsia="Trebuchet MS" w:hAnsi="Calibri" w:cs="Calibri"/>
                <w:bCs/>
                <w:sz w:val="18"/>
                <w:szCs w:val="18"/>
              </w:rPr>
            </w:pPr>
          </w:p>
        </w:tc>
        <w:tc>
          <w:tcPr>
            <w:tcW w:w="3969" w:type="dxa"/>
            <w:gridSpan w:val="2"/>
            <w:vAlign w:val="center"/>
          </w:tcPr>
          <w:p w14:paraId="311DD10A" w14:textId="77777777" w:rsidR="004030C6" w:rsidRPr="004030C6" w:rsidRDefault="004030C6" w:rsidP="004030C6">
            <w:pPr>
              <w:spacing w:line="197" w:lineRule="exact"/>
              <w:rPr>
                <w:rFonts w:ascii="Calibri" w:eastAsia="Trebuchet MS" w:hAnsi="Calibri" w:cs="Calibri"/>
                <w:bCs/>
                <w:sz w:val="18"/>
                <w:szCs w:val="18"/>
              </w:rPr>
            </w:pPr>
            <w:proofErr w:type="spellStart"/>
            <w:r w:rsidRPr="004030C6">
              <w:rPr>
                <w:rFonts w:ascii="Calibri" w:eastAsia="Trebuchet MS" w:hAnsi="Calibri" w:cs="Calibri"/>
                <w:bCs/>
                <w:sz w:val="18"/>
                <w:szCs w:val="18"/>
              </w:rPr>
              <w:t>Aritmili</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Çocuğa</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Yaklaşım</w:t>
            </w:r>
            <w:proofErr w:type="spellEnd"/>
          </w:p>
        </w:tc>
        <w:tc>
          <w:tcPr>
            <w:tcW w:w="1417" w:type="dxa"/>
            <w:gridSpan w:val="2"/>
            <w:vAlign w:val="center"/>
          </w:tcPr>
          <w:p w14:paraId="5FE92AF9" w14:textId="77777777" w:rsidR="004030C6" w:rsidRPr="004030C6" w:rsidRDefault="004030C6" w:rsidP="004030C6">
            <w:pPr>
              <w:spacing w:line="197" w:lineRule="exact"/>
              <w:jc w:val="center"/>
              <w:rPr>
                <w:rFonts w:ascii="Calibri" w:eastAsia="Trebuchet MS" w:hAnsi="Calibri" w:cs="Calibri"/>
                <w:bCs/>
                <w:sz w:val="18"/>
                <w:szCs w:val="18"/>
              </w:rPr>
            </w:pPr>
            <w:r w:rsidRPr="004030C6">
              <w:rPr>
                <w:rFonts w:ascii="Calibri" w:eastAsia="Trebuchet MS" w:hAnsi="Calibri" w:cs="Calibri"/>
                <w:bCs/>
                <w:sz w:val="18"/>
                <w:szCs w:val="18"/>
              </w:rPr>
              <w:t>13.30-14.45</w:t>
            </w:r>
          </w:p>
        </w:tc>
        <w:tc>
          <w:tcPr>
            <w:tcW w:w="3402" w:type="dxa"/>
            <w:vAlign w:val="center"/>
          </w:tcPr>
          <w:p w14:paraId="0F227118" w14:textId="77777777" w:rsidR="004030C6" w:rsidRPr="004030C6" w:rsidRDefault="004030C6" w:rsidP="004030C6">
            <w:pPr>
              <w:rPr>
                <w:rFonts w:ascii="Calibri" w:eastAsia="Trebuchet MS" w:hAnsi="Calibri" w:cs="Calibri"/>
                <w:bCs/>
                <w:sz w:val="18"/>
                <w:szCs w:val="18"/>
              </w:rPr>
            </w:pPr>
            <w:r w:rsidRPr="004030C6">
              <w:rPr>
                <w:rFonts w:ascii="Calibri" w:eastAsia="Trebuchet MS" w:hAnsi="Calibri" w:cs="Calibri"/>
                <w:bCs/>
                <w:sz w:val="18"/>
                <w:szCs w:val="18"/>
              </w:rPr>
              <w:t>Prof. Dr. Naci CEVİZ</w:t>
            </w:r>
          </w:p>
        </w:tc>
      </w:tr>
      <w:tr w:rsidR="004030C6" w:rsidRPr="004030C6" w14:paraId="36D9658E" w14:textId="77777777" w:rsidTr="004030C6">
        <w:trPr>
          <w:trHeight w:val="20"/>
        </w:trPr>
        <w:tc>
          <w:tcPr>
            <w:tcW w:w="1560" w:type="dxa"/>
            <w:gridSpan w:val="2"/>
            <w:vMerge/>
            <w:vAlign w:val="center"/>
          </w:tcPr>
          <w:p w14:paraId="7C1E298B" w14:textId="77777777" w:rsidR="004030C6" w:rsidRPr="004030C6" w:rsidRDefault="004030C6" w:rsidP="004030C6">
            <w:pPr>
              <w:ind w:right="321"/>
              <w:rPr>
                <w:rFonts w:ascii="Calibri" w:eastAsia="Trebuchet MS" w:hAnsi="Calibri" w:cs="Calibri"/>
                <w:bCs/>
                <w:sz w:val="18"/>
                <w:szCs w:val="18"/>
              </w:rPr>
            </w:pPr>
          </w:p>
        </w:tc>
        <w:tc>
          <w:tcPr>
            <w:tcW w:w="3969" w:type="dxa"/>
            <w:gridSpan w:val="2"/>
            <w:vAlign w:val="center"/>
          </w:tcPr>
          <w:p w14:paraId="2C2CC610" w14:textId="77777777" w:rsidR="004030C6" w:rsidRPr="004030C6" w:rsidRDefault="004030C6" w:rsidP="004030C6">
            <w:pPr>
              <w:spacing w:line="197" w:lineRule="exact"/>
              <w:rPr>
                <w:rFonts w:ascii="Calibri" w:eastAsia="Trebuchet MS" w:hAnsi="Calibri" w:cs="Calibri"/>
                <w:bCs/>
                <w:sz w:val="18"/>
                <w:szCs w:val="18"/>
              </w:rPr>
            </w:pPr>
            <w:proofErr w:type="spellStart"/>
            <w:r w:rsidRPr="004030C6">
              <w:rPr>
                <w:rFonts w:ascii="Calibri" w:eastAsia="Trebuchet MS" w:hAnsi="Calibri" w:cs="Calibri"/>
                <w:bCs/>
                <w:sz w:val="18"/>
                <w:szCs w:val="18"/>
              </w:rPr>
              <w:t>Yenidoğan</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Anomalileri</w:t>
            </w:r>
            <w:proofErr w:type="spellEnd"/>
          </w:p>
        </w:tc>
        <w:tc>
          <w:tcPr>
            <w:tcW w:w="1417" w:type="dxa"/>
            <w:gridSpan w:val="2"/>
            <w:vAlign w:val="center"/>
          </w:tcPr>
          <w:p w14:paraId="4CB7245C" w14:textId="77777777" w:rsidR="004030C6" w:rsidRPr="004030C6" w:rsidRDefault="004030C6" w:rsidP="004030C6">
            <w:pPr>
              <w:spacing w:line="197" w:lineRule="exact"/>
              <w:jc w:val="center"/>
              <w:rPr>
                <w:rFonts w:ascii="Calibri" w:eastAsia="Trebuchet MS" w:hAnsi="Calibri" w:cs="Calibri"/>
                <w:bCs/>
                <w:sz w:val="18"/>
                <w:szCs w:val="18"/>
              </w:rPr>
            </w:pPr>
            <w:r w:rsidRPr="004030C6">
              <w:rPr>
                <w:rFonts w:ascii="Calibri" w:eastAsia="Trebuchet MS" w:hAnsi="Calibri" w:cs="Calibri"/>
                <w:bCs/>
                <w:sz w:val="18"/>
                <w:szCs w:val="18"/>
              </w:rPr>
              <w:t>15.00-16.00</w:t>
            </w:r>
          </w:p>
        </w:tc>
        <w:tc>
          <w:tcPr>
            <w:tcW w:w="3402" w:type="dxa"/>
            <w:vAlign w:val="center"/>
          </w:tcPr>
          <w:p w14:paraId="28FAC161" w14:textId="77777777" w:rsidR="004030C6" w:rsidRPr="004030C6" w:rsidRDefault="004030C6" w:rsidP="004030C6">
            <w:pPr>
              <w:rPr>
                <w:rFonts w:ascii="Calibri" w:eastAsia="Trebuchet MS" w:hAnsi="Calibri" w:cs="Calibri"/>
                <w:bCs/>
                <w:sz w:val="18"/>
                <w:szCs w:val="18"/>
              </w:rPr>
            </w:pPr>
            <w:r w:rsidRPr="004030C6">
              <w:rPr>
                <w:rFonts w:ascii="Calibri" w:eastAsia="Trebuchet MS" w:hAnsi="Calibri" w:cs="Calibri"/>
                <w:bCs/>
                <w:sz w:val="18"/>
                <w:szCs w:val="18"/>
              </w:rPr>
              <w:t>Prof. Dr. Mustafa KARA</w:t>
            </w:r>
          </w:p>
        </w:tc>
      </w:tr>
      <w:tr w:rsidR="004030C6" w:rsidRPr="004030C6" w14:paraId="62FB7261" w14:textId="77777777" w:rsidTr="004030C6">
        <w:trPr>
          <w:trHeight w:val="20"/>
        </w:trPr>
        <w:tc>
          <w:tcPr>
            <w:tcW w:w="1560" w:type="dxa"/>
            <w:gridSpan w:val="2"/>
            <w:vMerge w:val="restart"/>
            <w:vAlign w:val="center"/>
          </w:tcPr>
          <w:p w14:paraId="4D19BEB8" w14:textId="77777777" w:rsidR="004030C6" w:rsidRPr="004030C6" w:rsidRDefault="004030C6" w:rsidP="004030C6">
            <w:pPr>
              <w:rPr>
                <w:rFonts w:ascii="Calibri" w:eastAsia="Trebuchet MS" w:hAnsi="Calibri" w:cs="Calibri"/>
                <w:bCs/>
                <w:sz w:val="18"/>
                <w:szCs w:val="18"/>
              </w:rPr>
            </w:pPr>
            <w:proofErr w:type="spellStart"/>
            <w:r w:rsidRPr="004030C6">
              <w:rPr>
                <w:rFonts w:ascii="Calibri" w:eastAsia="Trebuchet MS" w:hAnsi="Calibri" w:cs="Calibri"/>
                <w:bCs/>
                <w:sz w:val="18"/>
                <w:szCs w:val="18"/>
              </w:rPr>
              <w:t>Çarşamba</w:t>
            </w:r>
            <w:proofErr w:type="spellEnd"/>
          </w:p>
        </w:tc>
        <w:tc>
          <w:tcPr>
            <w:tcW w:w="3969" w:type="dxa"/>
            <w:gridSpan w:val="2"/>
            <w:vAlign w:val="center"/>
          </w:tcPr>
          <w:p w14:paraId="6FB67348" w14:textId="77777777" w:rsidR="004030C6" w:rsidRPr="004030C6" w:rsidRDefault="004030C6" w:rsidP="004030C6">
            <w:pPr>
              <w:spacing w:line="197" w:lineRule="exact"/>
              <w:rPr>
                <w:rFonts w:ascii="Calibri" w:eastAsia="Trebuchet MS" w:hAnsi="Calibri" w:cs="Calibri"/>
                <w:bCs/>
                <w:sz w:val="18"/>
                <w:szCs w:val="18"/>
              </w:rPr>
            </w:pPr>
            <w:proofErr w:type="spellStart"/>
            <w:r w:rsidRPr="004030C6">
              <w:rPr>
                <w:rFonts w:ascii="Calibri" w:eastAsia="Trebuchet MS" w:hAnsi="Calibri" w:cs="Calibri"/>
                <w:bCs/>
                <w:sz w:val="18"/>
                <w:szCs w:val="18"/>
              </w:rPr>
              <w:t>Serviste</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Klinik</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Çalışmalar</w:t>
            </w:r>
            <w:proofErr w:type="spellEnd"/>
          </w:p>
        </w:tc>
        <w:tc>
          <w:tcPr>
            <w:tcW w:w="1417" w:type="dxa"/>
            <w:gridSpan w:val="2"/>
            <w:vAlign w:val="center"/>
          </w:tcPr>
          <w:p w14:paraId="45717436" w14:textId="77777777" w:rsidR="004030C6" w:rsidRPr="004030C6" w:rsidRDefault="004030C6" w:rsidP="004030C6">
            <w:pPr>
              <w:spacing w:line="197" w:lineRule="exact"/>
              <w:jc w:val="center"/>
              <w:rPr>
                <w:rFonts w:ascii="Calibri" w:eastAsia="Trebuchet MS" w:hAnsi="Calibri" w:cs="Calibri"/>
                <w:bCs/>
                <w:sz w:val="18"/>
                <w:szCs w:val="18"/>
              </w:rPr>
            </w:pPr>
            <w:r w:rsidRPr="004030C6">
              <w:rPr>
                <w:rFonts w:ascii="Calibri" w:eastAsia="Trebuchet MS" w:hAnsi="Calibri" w:cs="Calibri"/>
                <w:bCs/>
                <w:w w:val="90"/>
                <w:sz w:val="18"/>
                <w:szCs w:val="18"/>
              </w:rPr>
              <w:t>08.00-09.00</w:t>
            </w:r>
          </w:p>
        </w:tc>
        <w:tc>
          <w:tcPr>
            <w:tcW w:w="3402" w:type="dxa"/>
            <w:vAlign w:val="center"/>
          </w:tcPr>
          <w:p w14:paraId="2C841A8E" w14:textId="77777777" w:rsidR="004030C6" w:rsidRPr="004030C6" w:rsidRDefault="004030C6" w:rsidP="004030C6">
            <w:pPr>
              <w:rPr>
                <w:rFonts w:ascii="Calibri" w:eastAsia="Trebuchet MS" w:hAnsi="Calibri" w:cs="Calibri"/>
                <w:bCs/>
                <w:sz w:val="18"/>
                <w:szCs w:val="18"/>
              </w:rPr>
            </w:pPr>
          </w:p>
        </w:tc>
      </w:tr>
      <w:tr w:rsidR="004030C6" w:rsidRPr="004030C6" w14:paraId="69771B0B" w14:textId="77777777" w:rsidTr="004030C6">
        <w:trPr>
          <w:trHeight w:val="20"/>
        </w:trPr>
        <w:tc>
          <w:tcPr>
            <w:tcW w:w="1560" w:type="dxa"/>
            <w:gridSpan w:val="2"/>
            <w:vMerge/>
            <w:vAlign w:val="center"/>
          </w:tcPr>
          <w:p w14:paraId="635FE74D" w14:textId="77777777" w:rsidR="004030C6" w:rsidRPr="004030C6" w:rsidRDefault="004030C6" w:rsidP="004030C6">
            <w:pPr>
              <w:rPr>
                <w:rFonts w:ascii="Calibri" w:eastAsia="Trebuchet MS" w:hAnsi="Calibri" w:cs="Calibri"/>
                <w:bCs/>
                <w:sz w:val="18"/>
                <w:szCs w:val="18"/>
              </w:rPr>
            </w:pPr>
          </w:p>
        </w:tc>
        <w:tc>
          <w:tcPr>
            <w:tcW w:w="3969" w:type="dxa"/>
            <w:gridSpan w:val="2"/>
            <w:vAlign w:val="center"/>
          </w:tcPr>
          <w:p w14:paraId="71395CAC" w14:textId="77777777" w:rsidR="004030C6" w:rsidRPr="004030C6" w:rsidRDefault="004030C6" w:rsidP="004030C6">
            <w:pPr>
              <w:spacing w:line="197" w:lineRule="exact"/>
              <w:rPr>
                <w:rFonts w:ascii="Calibri" w:eastAsia="Trebuchet MS" w:hAnsi="Calibri" w:cs="Calibri"/>
                <w:bCs/>
                <w:sz w:val="18"/>
                <w:szCs w:val="18"/>
              </w:rPr>
            </w:pPr>
            <w:proofErr w:type="spellStart"/>
            <w:r w:rsidRPr="004030C6">
              <w:rPr>
                <w:rFonts w:ascii="Calibri" w:eastAsia="Trebuchet MS" w:hAnsi="Calibri" w:cs="Calibri"/>
                <w:bCs/>
                <w:w w:val="95"/>
                <w:sz w:val="18"/>
                <w:szCs w:val="18"/>
              </w:rPr>
              <w:t>Vizit</w:t>
            </w:r>
            <w:proofErr w:type="spellEnd"/>
          </w:p>
        </w:tc>
        <w:tc>
          <w:tcPr>
            <w:tcW w:w="1417" w:type="dxa"/>
            <w:gridSpan w:val="2"/>
            <w:vAlign w:val="center"/>
          </w:tcPr>
          <w:p w14:paraId="40A51B4F" w14:textId="77777777" w:rsidR="004030C6" w:rsidRPr="004030C6" w:rsidRDefault="004030C6" w:rsidP="004030C6">
            <w:pPr>
              <w:spacing w:line="197" w:lineRule="exact"/>
              <w:jc w:val="center"/>
              <w:rPr>
                <w:rFonts w:ascii="Calibri" w:eastAsia="Trebuchet MS" w:hAnsi="Calibri" w:cs="Calibri"/>
                <w:bCs/>
                <w:sz w:val="18"/>
                <w:szCs w:val="18"/>
              </w:rPr>
            </w:pPr>
            <w:r w:rsidRPr="004030C6">
              <w:rPr>
                <w:rFonts w:ascii="Calibri" w:eastAsia="Trebuchet MS" w:hAnsi="Calibri" w:cs="Calibri"/>
                <w:bCs/>
                <w:w w:val="90"/>
                <w:sz w:val="18"/>
                <w:szCs w:val="18"/>
              </w:rPr>
              <w:t>09.00-10.15</w:t>
            </w:r>
          </w:p>
        </w:tc>
        <w:tc>
          <w:tcPr>
            <w:tcW w:w="3402" w:type="dxa"/>
            <w:vAlign w:val="center"/>
          </w:tcPr>
          <w:p w14:paraId="19158409" w14:textId="77777777" w:rsidR="004030C6" w:rsidRPr="004030C6" w:rsidRDefault="004030C6" w:rsidP="004030C6">
            <w:pPr>
              <w:rPr>
                <w:rFonts w:ascii="Calibri" w:eastAsia="Trebuchet MS" w:hAnsi="Calibri" w:cs="Calibri"/>
                <w:bCs/>
                <w:sz w:val="18"/>
                <w:szCs w:val="18"/>
              </w:rPr>
            </w:pPr>
            <w:proofErr w:type="spellStart"/>
            <w:r w:rsidRPr="004030C6">
              <w:rPr>
                <w:rFonts w:ascii="Calibri" w:eastAsia="Trebuchet MS" w:hAnsi="Calibri" w:cs="Calibri"/>
                <w:bCs/>
                <w:sz w:val="18"/>
                <w:szCs w:val="18"/>
              </w:rPr>
              <w:t>İlgili</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Servis</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Öğretim</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Üyesi</w:t>
            </w:r>
            <w:proofErr w:type="spellEnd"/>
          </w:p>
        </w:tc>
      </w:tr>
      <w:tr w:rsidR="004030C6" w:rsidRPr="004030C6" w14:paraId="2A1E85F0" w14:textId="77777777" w:rsidTr="004030C6">
        <w:trPr>
          <w:trHeight w:val="20"/>
        </w:trPr>
        <w:tc>
          <w:tcPr>
            <w:tcW w:w="1560" w:type="dxa"/>
            <w:gridSpan w:val="2"/>
            <w:vMerge/>
            <w:vAlign w:val="center"/>
          </w:tcPr>
          <w:p w14:paraId="195563AB" w14:textId="77777777" w:rsidR="004030C6" w:rsidRPr="004030C6" w:rsidRDefault="004030C6" w:rsidP="004030C6">
            <w:pPr>
              <w:rPr>
                <w:rFonts w:ascii="Calibri" w:eastAsia="Trebuchet MS" w:hAnsi="Calibri" w:cs="Calibri"/>
                <w:bCs/>
                <w:sz w:val="18"/>
                <w:szCs w:val="18"/>
              </w:rPr>
            </w:pPr>
          </w:p>
        </w:tc>
        <w:tc>
          <w:tcPr>
            <w:tcW w:w="3969" w:type="dxa"/>
            <w:gridSpan w:val="2"/>
            <w:vAlign w:val="center"/>
          </w:tcPr>
          <w:p w14:paraId="7BDD5575" w14:textId="77777777" w:rsidR="004030C6" w:rsidRPr="004030C6" w:rsidRDefault="004030C6" w:rsidP="004030C6">
            <w:pPr>
              <w:spacing w:line="197" w:lineRule="exact"/>
              <w:rPr>
                <w:rFonts w:ascii="Calibri" w:eastAsia="Trebuchet MS" w:hAnsi="Calibri" w:cs="Calibri"/>
                <w:bCs/>
                <w:sz w:val="18"/>
                <w:szCs w:val="18"/>
              </w:rPr>
            </w:pPr>
            <w:proofErr w:type="spellStart"/>
            <w:r w:rsidRPr="004030C6">
              <w:rPr>
                <w:rFonts w:ascii="Calibri" w:eastAsia="Trebuchet MS" w:hAnsi="Calibri" w:cs="Calibri"/>
                <w:bCs/>
                <w:sz w:val="18"/>
                <w:szCs w:val="18"/>
              </w:rPr>
              <w:t>Puberte</w:t>
            </w:r>
            <w:proofErr w:type="spellEnd"/>
            <w:r w:rsidRPr="004030C6">
              <w:rPr>
                <w:rFonts w:ascii="Calibri" w:eastAsia="Trebuchet MS" w:hAnsi="Calibri" w:cs="Calibri"/>
                <w:bCs/>
                <w:sz w:val="18"/>
                <w:szCs w:val="18"/>
              </w:rPr>
              <w:t xml:space="preserve"> Bozuklukları-1</w:t>
            </w:r>
          </w:p>
        </w:tc>
        <w:tc>
          <w:tcPr>
            <w:tcW w:w="1417" w:type="dxa"/>
            <w:gridSpan w:val="2"/>
            <w:vAlign w:val="center"/>
          </w:tcPr>
          <w:p w14:paraId="75246E80" w14:textId="77777777" w:rsidR="004030C6" w:rsidRPr="004030C6" w:rsidRDefault="004030C6" w:rsidP="004030C6">
            <w:pPr>
              <w:spacing w:line="197" w:lineRule="exact"/>
              <w:jc w:val="center"/>
              <w:rPr>
                <w:rFonts w:ascii="Calibri" w:eastAsia="Trebuchet MS" w:hAnsi="Calibri" w:cs="Calibri"/>
                <w:bCs/>
                <w:sz w:val="18"/>
                <w:szCs w:val="18"/>
              </w:rPr>
            </w:pPr>
            <w:r w:rsidRPr="004030C6">
              <w:rPr>
                <w:rFonts w:ascii="Calibri" w:eastAsia="Trebuchet MS" w:hAnsi="Calibri" w:cs="Calibri"/>
                <w:bCs/>
                <w:sz w:val="18"/>
                <w:szCs w:val="18"/>
              </w:rPr>
              <w:t>10:30-12:00</w:t>
            </w:r>
          </w:p>
        </w:tc>
        <w:tc>
          <w:tcPr>
            <w:tcW w:w="3402" w:type="dxa"/>
            <w:vAlign w:val="center"/>
          </w:tcPr>
          <w:p w14:paraId="11B00E3A" w14:textId="77777777" w:rsidR="004030C6" w:rsidRPr="004030C6" w:rsidRDefault="004030C6" w:rsidP="004030C6">
            <w:pPr>
              <w:rPr>
                <w:rFonts w:ascii="Calibri" w:eastAsia="Trebuchet MS" w:hAnsi="Calibri" w:cs="Calibri"/>
                <w:bCs/>
                <w:sz w:val="18"/>
                <w:szCs w:val="18"/>
              </w:rPr>
            </w:pPr>
            <w:r w:rsidRPr="004030C6">
              <w:rPr>
                <w:rFonts w:ascii="Calibri" w:eastAsia="Trebuchet MS" w:hAnsi="Calibri" w:cs="Calibri"/>
                <w:bCs/>
                <w:sz w:val="18"/>
                <w:szCs w:val="18"/>
              </w:rPr>
              <w:t xml:space="preserve">Prof. Dr. </w:t>
            </w:r>
            <w:proofErr w:type="spellStart"/>
            <w:r w:rsidRPr="004030C6">
              <w:rPr>
                <w:rFonts w:ascii="Calibri" w:eastAsia="Trebuchet MS" w:hAnsi="Calibri" w:cs="Calibri"/>
                <w:bCs/>
                <w:sz w:val="18"/>
                <w:szCs w:val="18"/>
              </w:rPr>
              <w:t>Hakan</w:t>
            </w:r>
            <w:proofErr w:type="spellEnd"/>
            <w:r w:rsidRPr="004030C6">
              <w:rPr>
                <w:rFonts w:ascii="Calibri" w:eastAsia="Trebuchet MS" w:hAnsi="Calibri" w:cs="Calibri"/>
                <w:bCs/>
                <w:sz w:val="18"/>
                <w:szCs w:val="18"/>
              </w:rPr>
              <w:t xml:space="preserve"> DÖNERAY</w:t>
            </w:r>
          </w:p>
        </w:tc>
      </w:tr>
      <w:tr w:rsidR="004030C6" w:rsidRPr="004030C6" w14:paraId="7FB85C48" w14:textId="77777777" w:rsidTr="004030C6">
        <w:trPr>
          <w:trHeight w:val="20"/>
        </w:trPr>
        <w:tc>
          <w:tcPr>
            <w:tcW w:w="1560" w:type="dxa"/>
            <w:gridSpan w:val="2"/>
            <w:vMerge/>
            <w:vAlign w:val="center"/>
          </w:tcPr>
          <w:p w14:paraId="70050ADF" w14:textId="77777777" w:rsidR="004030C6" w:rsidRPr="004030C6" w:rsidRDefault="004030C6" w:rsidP="004030C6">
            <w:pPr>
              <w:rPr>
                <w:rFonts w:ascii="Calibri" w:eastAsia="Trebuchet MS" w:hAnsi="Calibri" w:cs="Calibri"/>
                <w:bCs/>
                <w:sz w:val="18"/>
                <w:szCs w:val="18"/>
              </w:rPr>
            </w:pPr>
          </w:p>
        </w:tc>
        <w:tc>
          <w:tcPr>
            <w:tcW w:w="3969" w:type="dxa"/>
            <w:gridSpan w:val="2"/>
            <w:vAlign w:val="center"/>
          </w:tcPr>
          <w:p w14:paraId="0C7F002E" w14:textId="5F728418" w:rsidR="004030C6" w:rsidRPr="004030C6" w:rsidRDefault="004030C6" w:rsidP="004030C6">
            <w:pPr>
              <w:spacing w:line="197" w:lineRule="exact"/>
              <w:rPr>
                <w:rFonts w:ascii="Calibri" w:eastAsia="Trebuchet MS" w:hAnsi="Calibri" w:cs="Calibri"/>
                <w:bCs/>
                <w:sz w:val="18"/>
                <w:szCs w:val="18"/>
              </w:rPr>
            </w:pPr>
            <w:proofErr w:type="spellStart"/>
            <w:r w:rsidRPr="004030C6">
              <w:rPr>
                <w:rFonts w:ascii="Calibri" w:eastAsia="Trebuchet MS" w:hAnsi="Calibri" w:cs="Calibri"/>
                <w:bCs/>
                <w:sz w:val="18"/>
                <w:szCs w:val="18"/>
              </w:rPr>
              <w:t>Membran</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Defektleri</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ve</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Enzimopatiler</w:t>
            </w:r>
            <w:proofErr w:type="spellEnd"/>
          </w:p>
        </w:tc>
        <w:tc>
          <w:tcPr>
            <w:tcW w:w="1417" w:type="dxa"/>
            <w:gridSpan w:val="2"/>
            <w:vAlign w:val="center"/>
          </w:tcPr>
          <w:p w14:paraId="7F369F3A" w14:textId="77777777" w:rsidR="004030C6" w:rsidRPr="004030C6" w:rsidRDefault="004030C6" w:rsidP="004030C6">
            <w:pPr>
              <w:spacing w:line="197" w:lineRule="exact"/>
              <w:jc w:val="center"/>
              <w:rPr>
                <w:rFonts w:ascii="Calibri" w:eastAsia="Trebuchet MS" w:hAnsi="Calibri" w:cs="Calibri"/>
                <w:bCs/>
                <w:sz w:val="18"/>
                <w:szCs w:val="18"/>
              </w:rPr>
            </w:pPr>
            <w:r w:rsidRPr="004030C6">
              <w:rPr>
                <w:rFonts w:ascii="Calibri" w:eastAsia="Trebuchet MS" w:hAnsi="Calibri" w:cs="Calibri"/>
                <w:bCs/>
                <w:sz w:val="18"/>
                <w:szCs w:val="18"/>
              </w:rPr>
              <w:t>13.30-14.45</w:t>
            </w:r>
          </w:p>
        </w:tc>
        <w:tc>
          <w:tcPr>
            <w:tcW w:w="3402" w:type="dxa"/>
            <w:vAlign w:val="center"/>
          </w:tcPr>
          <w:p w14:paraId="6D876EF3" w14:textId="77777777" w:rsidR="004030C6" w:rsidRPr="004030C6" w:rsidRDefault="004030C6" w:rsidP="004030C6">
            <w:pPr>
              <w:rPr>
                <w:rFonts w:ascii="Calibri" w:eastAsia="Trebuchet MS" w:hAnsi="Calibri" w:cs="Calibri"/>
                <w:bCs/>
                <w:sz w:val="18"/>
                <w:szCs w:val="18"/>
              </w:rPr>
            </w:pPr>
            <w:r w:rsidRPr="004030C6">
              <w:rPr>
                <w:rFonts w:ascii="Calibri" w:eastAsia="Trebuchet MS" w:hAnsi="Calibri" w:cs="Calibri"/>
                <w:bCs/>
                <w:sz w:val="18"/>
                <w:szCs w:val="18"/>
              </w:rPr>
              <w:t>Prof. Dr. Zafer BIÇAKÇI</w:t>
            </w:r>
          </w:p>
        </w:tc>
      </w:tr>
      <w:tr w:rsidR="004030C6" w:rsidRPr="004030C6" w14:paraId="04102E14" w14:textId="77777777" w:rsidTr="004030C6">
        <w:trPr>
          <w:trHeight w:val="20"/>
        </w:trPr>
        <w:tc>
          <w:tcPr>
            <w:tcW w:w="1560" w:type="dxa"/>
            <w:gridSpan w:val="2"/>
            <w:vMerge/>
            <w:vAlign w:val="center"/>
          </w:tcPr>
          <w:p w14:paraId="5EB927AC" w14:textId="77777777" w:rsidR="004030C6" w:rsidRPr="004030C6" w:rsidRDefault="004030C6" w:rsidP="004030C6">
            <w:pPr>
              <w:rPr>
                <w:rFonts w:ascii="Calibri" w:eastAsia="Trebuchet MS" w:hAnsi="Calibri" w:cs="Calibri"/>
                <w:bCs/>
                <w:sz w:val="18"/>
                <w:szCs w:val="18"/>
              </w:rPr>
            </w:pPr>
          </w:p>
        </w:tc>
        <w:tc>
          <w:tcPr>
            <w:tcW w:w="3969" w:type="dxa"/>
            <w:gridSpan w:val="2"/>
            <w:vAlign w:val="center"/>
          </w:tcPr>
          <w:p w14:paraId="0033D285" w14:textId="77777777" w:rsidR="004030C6" w:rsidRPr="004030C6" w:rsidRDefault="004030C6" w:rsidP="004030C6">
            <w:pPr>
              <w:rPr>
                <w:rFonts w:ascii="Calibri" w:eastAsia="Trebuchet MS" w:hAnsi="Calibri" w:cs="Calibri"/>
                <w:bCs/>
                <w:sz w:val="18"/>
                <w:szCs w:val="18"/>
              </w:rPr>
            </w:pPr>
            <w:proofErr w:type="spellStart"/>
            <w:r w:rsidRPr="004030C6">
              <w:rPr>
                <w:rFonts w:ascii="Calibri" w:eastAsia="Trebuchet MS" w:hAnsi="Calibri" w:cs="Calibri"/>
                <w:bCs/>
                <w:sz w:val="18"/>
                <w:szCs w:val="18"/>
              </w:rPr>
              <w:t>Yenidoğanın</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Solunum</w:t>
            </w:r>
            <w:proofErr w:type="spellEnd"/>
            <w:r w:rsidRPr="004030C6">
              <w:rPr>
                <w:rFonts w:ascii="Calibri" w:eastAsia="Trebuchet MS" w:hAnsi="Calibri" w:cs="Calibri"/>
                <w:bCs/>
                <w:sz w:val="18"/>
                <w:szCs w:val="18"/>
              </w:rPr>
              <w:t xml:space="preserve"> Problemleri-1</w:t>
            </w:r>
          </w:p>
        </w:tc>
        <w:tc>
          <w:tcPr>
            <w:tcW w:w="1417" w:type="dxa"/>
            <w:gridSpan w:val="2"/>
            <w:vAlign w:val="center"/>
          </w:tcPr>
          <w:p w14:paraId="5F1FF468" w14:textId="77777777" w:rsidR="004030C6" w:rsidRPr="004030C6" w:rsidRDefault="004030C6" w:rsidP="004030C6">
            <w:pPr>
              <w:spacing w:line="197" w:lineRule="exact"/>
              <w:jc w:val="center"/>
              <w:rPr>
                <w:rFonts w:ascii="Calibri" w:eastAsia="Trebuchet MS" w:hAnsi="Calibri" w:cs="Calibri"/>
                <w:bCs/>
                <w:sz w:val="18"/>
                <w:szCs w:val="18"/>
              </w:rPr>
            </w:pPr>
            <w:r w:rsidRPr="004030C6">
              <w:rPr>
                <w:rFonts w:ascii="Calibri" w:eastAsia="Trebuchet MS" w:hAnsi="Calibri" w:cs="Calibri"/>
                <w:bCs/>
                <w:sz w:val="18"/>
                <w:szCs w:val="18"/>
              </w:rPr>
              <w:t>15.00-16.00</w:t>
            </w:r>
          </w:p>
        </w:tc>
        <w:tc>
          <w:tcPr>
            <w:tcW w:w="3402" w:type="dxa"/>
            <w:vAlign w:val="center"/>
          </w:tcPr>
          <w:p w14:paraId="67F02D8B" w14:textId="77777777" w:rsidR="004030C6" w:rsidRPr="004030C6" w:rsidRDefault="004030C6" w:rsidP="004030C6">
            <w:pPr>
              <w:rPr>
                <w:rFonts w:ascii="Calibri" w:eastAsia="Trebuchet MS" w:hAnsi="Calibri" w:cs="Calibri"/>
                <w:bCs/>
                <w:sz w:val="18"/>
                <w:szCs w:val="18"/>
              </w:rPr>
            </w:pPr>
            <w:r w:rsidRPr="004030C6">
              <w:rPr>
                <w:rFonts w:ascii="Calibri" w:eastAsia="Trebuchet MS" w:hAnsi="Calibri" w:cs="Calibri"/>
                <w:bCs/>
                <w:sz w:val="18"/>
                <w:szCs w:val="18"/>
              </w:rPr>
              <w:t>Prof. Dr. Mustafa KARA</w:t>
            </w:r>
          </w:p>
        </w:tc>
      </w:tr>
      <w:tr w:rsidR="004030C6" w:rsidRPr="004030C6" w14:paraId="4B1BDA08" w14:textId="77777777" w:rsidTr="004030C6">
        <w:trPr>
          <w:trHeight w:val="20"/>
        </w:trPr>
        <w:tc>
          <w:tcPr>
            <w:tcW w:w="1560" w:type="dxa"/>
            <w:gridSpan w:val="2"/>
            <w:vMerge w:val="restart"/>
            <w:vAlign w:val="center"/>
          </w:tcPr>
          <w:p w14:paraId="7BC45D0D" w14:textId="77777777" w:rsidR="004030C6" w:rsidRPr="004030C6" w:rsidRDefault="004030C6" w:rsidP="004030C6">
            <w:pPr>
              <w:rPr>
                <w:rFonts w:ascii="Calibri" w:eastAsia="Trebuchet MS" w:hAnsi="Calibri" w:cs="Calibri"/>
                <w:bCs/>
                <w:sz w:val="18"/>
                <w:szCs w:val="18"/>
              </w:rPr>
            </w:pPr>
            <w:proofErr w:type="spellStart"/>
            <w:r w:rsidRPr="004030C6">
              <w:rPr>
                <w:rFonts w:ascii="Calibri" w:eastAsia="Trebuchet MS" w:hAnsi="Calibri" w:cs="Calibri"/>
                <w:bCs/>
                <w:sz w:val="18"/>
                <w:szCs w:val="18"/>
              </w:rPr>
              <w:t>Perşembe</w:t>
            </w:r>
            <w:proofErr w:type="spellEnd"/>
          </w:p>
        </w:tc>
        <w:tc>
          <w:tcPr>
            <w:tcW w:w="3969" w:type="dxa"/>
            <w:gridSpan w:val="2"/>
            <w:vAlign w:val="center"/>
          </w:tcPr>
          <w:p w14:paraId="3732A6DF" w14:textId="77777777" w:rsidR="004030C6" w:rsidRPr="004030C6" w:rsidRDefault="004030C6" w:rsidP="004030C6">
            <w:pPr>
              <w:spacing w:line="197" w:lineRule="exact"/>
              <w:rPr>
                <w:rFonts w:ascii="Calibri" w:eastAsia="Trebuchet MS" w:hAnsi="Calibri" w:cs="Calibri"/>
                <w:bCs/>
                <w:sz w:val="18"/>
                <w:szCs w:val="18"/>
              </w:rPr>
            </w:pPr>
            <w:proofErr w:type="spellStart"/>
            <w:r w:rsidRPr="004030C6">
              <w:rPr>
                <w:rFonts w:ascii="Calibri" w:eastAsia="Trebuchet MS" w:hAnsi="Calibri" w:cs="Calibri"/>
                <w:bCs/>
                <w:sz w:val="18"/>
                <w:szCs w:val="18"/>
              </w:rPr>
              <w:t>Serviste</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Klinik</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Çalışmalar</w:t>
            </w:r>
            <w:proofErr w:type="spellEnd"/>
          </w:p>
        </w:tc>
        <w:tc>
          <w:tcPr>
            <w:tcW w:w="1417" w:type="dxa"/>
            <w:gridSpan w:val="2"/>
            <w:vAlign w:val="center"/>
          </w:tcPr>
          <w:p w14:paraId="2D388943" w14:textId="77777777" w:rsidR="004030C6" w:rsidRPr="004030C6" w:rsidRDefault="004030C6" w:rsidP="004030C6">
            <w:pPr>
              <w:spacing w:line="197" w:lineRule="exact"/>
              <w:jc w:val="center"/>
              <w:rPr>
                <w:rFonts w:ascii="Calibri" w:eastAsia="Trebuchet MS" w:hAnsi="Calibri" w:cs="Calibri"/>
                <w:bCs/>
                <w:sz w:val="18"/>
                <w:szCs w:val="18"/>
              </w:rPr>
            </w:pPr>
            <w:r w:rsidRPr="004030C6">
              <w:rPr>
                <w:rFonts w:ascii="Calibri" w:eastAsia="Trebuchet MS" w:hAnsi="Calibri" w:cs="Calibri"/>
                <w:bCs/>
                <w:w w:val="90"/>
                <w:sz w:val="18"/>
                <w:szCs w:val="18"/>
              </w:rPr>
              <w:t>08.00-09.00</w:t>
            </w:r>
          </w:p>
        </w:tc>
        <w:tc>
          <w:tcPr>
            <w:tcW w:w="3402" w:type="dxa"/>
            <w:vAlign w:val="center"/>
          </w:tcPr>
          <w:p w14:paraId="6CF6976B" w14:textId="77777777" w:rsidR="004030C6" w:rsidRPr="004030C6" w:rsidRDefault="004030C6" w:rsidP="004030C6">
            <w:pPr>
              <w:rPr>
                <w:rFonts w:ascii="Calibri" w:eastAsia="Trebuchet MS" w:hAnsi="Calibri" w:cs="Calibri"/>
                <w:bCs/>
                <w:sz w:val="18"/>
                <w:szCs w:val="18"/>
              </w:rPr>
            </w:pPr>
          </w:p>
        </w:tc>
      </w:tr>
      <w:tr w:rsidR="004030C6" w:rsidRPr="004030C6" w14:paraId="5AAFE080" w14:textId="77777777" w:rsidTr="004030C6">
        <w:trPr>
          <w:trHeight w:val="20"/>
        </w:trPr>
        <w:tc>
          <w:tcPr>
            <w:tcW w:w="1560" w:type="dxa"/>
            <w:gridSpan w:val="2"/>
            <w:vMerge/>
            <w:vAlign w:val="center"/>
          </w:tcPr>
          <w:p w14:paraId="06884FFC" w14:textId="77777777" w:rsidR="004030C6" w:rsidRPr="004030C6" w:rsidRDefault="004030C6" w:rsidP="004030C6">
            <w:pPr>
              <w:rPr>
                <w:rFonts w:ascii="Calibri" w:eastAsia="Trebuchet MS" w:hAnsi="Calibri" w:cs="Calibri"/>
                <w:bCs/>
                <w:sz w:val="18"/>
                <w:szCs w:val="18"/>
              </w:rPr>
            </w:pPr>
          </w:p>
        </w:tc>
        <w:tc>
          <w:tcPr>
            <w:tcW w:w="3969" w:type="dxa"/>
            <w:gridSpan w:val="2"/>
            <w:vAlign w:val="center"/>
          </w:tcPr>
          <w:p w14:paraId="36711951" w14:textId="77777777" w:rsidR="004030C6" w:rsidRPr="004030C6" w:rsidRDefault="004030C6" w:rsidP="004030C6">
            <w:pPr>
              <w:spacing w:line="197" w:lineRule="exact"/>
              <w:rPr>
                <w:rFonts w:ascii="Calibri" w:eastAsia="Trebuchet MS" w:hAnsi="Calibri" w:cs="Calibri"/>
                <w:bCs/>
                <w:sz w:val="18"/>
                <w:szCs w:val="18"/>
              </w:rPr>
            </w:pPr>
            <w:proofErr w:type="spellStart"/>
            <w:r w:rsidRPr="004030C6">
              <w:rPr>
                <w:rFonts w:ascii="Calibri" w:eastAsia="Trebuchet MS" w:hAnsi="Calibri" w:cs="Calibri"/>
                <w:bCs/>
                <w:w w:val="95"/>
                <w:sz w:val="18"/>
                <w:szCs w:val="18"/>
              </w:rPr>
              <w:t>Vizit</w:t>
            </w:r>
            <w:proofErr w:type="spellEnd"/>
          </w:p>
        </w:tc>
        <w:tc>
          <w:tcPr>
            <w:tcW w:w="1417" w:type="dxa"/>
            <w:gridSpan w:val="2"/>
            <w:vAlign w:val="center"/>
          </w:tcPr>
          <w:p w14:paraId="2BE4F6B1" w14:textId="77777777" w:rsidR="004030C6" w:rsidRPr="004030C6" w:rsidRDefault="004030C6" w:rsidP="004030C6">
            <w:pPr>
              <w:spacing w:line="197" w:lineRule="exact"/>
              <w:jc w:val="center"/>
              <w:rPr>
                <w:rFonts w:ascii="Calibri" w:eastAsia="Trebuchet MS" w:hAnsi="Calibri" w:cs="Calibri"/>
                <w:bCs/>
                <w:sz w:val="18"/>
                <w:szCs w:val="18"/>
              </w:rPr>
            </w:pPr>
            <w:r w:rsidRPr="004030C6">
              <w:rPr>
                <w:rFonts w:ascii="Calibri" w:eastAsia="Trebuchet MS" w:hAnsi="Calibri" w:cs="Calibri"/>
                <w:bCs/>
                <w:w w:val="90"/>
                <w:sz w:val="18"/>
                <w:szCs w:val="18"/>
              </w:rPr>
              <w:t>09.00-10.15</w:t>
            </w:r>
          </w:p>
        </w:tc>
        <w:tc>
          <w:tcPr>
            <w:tcW w:w="3402" w:type="dxa"/>
            <w:vAlign w:val="center"/>
          </w:tcPr>
          <w:p w14:paraId="09D8BBF8" w14:textId="77777777" w:rsidR="004030C6" w:rsidRPr="004030C6" w:rsidRDefault="004030C6" w:rsidP="004030C6">
            <w:pPr>
              <w:rPr>
                <w:rFonts w:ascii="Calibri" w:eastAsia="Trebuchet MS" w:hAnsi="Calibri" w:cs="Calibri"/>
                <w:bCs/>
                <w:sz w:val="18"/>
                <w:szCs w:val="18"/>
              </w:rPr>
            </w:pPr>
            <w:proofErr w:type="spellStart"/>
            <w:r w:rsidRPr="004030C6">
              <w:rPr>
                <w:rFonts w:ascii="Calibri" w:eastAsia="Trebuchet MS" w:hAnsi="Calibri" w:cs="Calibri"/>
                <w:bCs/>
                <w:sz w:val="18"/>
                <w:szCs w:val="18"/>
              </w:rPr>
              <w:t>İlgili</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Servis</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Öğretim</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Üyesi</w:t>
            </w:r>
            <w:proofErr w:type="spellEnd"/>
          </w:p>
        </w:tc>
      </w:tr>
      <w:tr w:rsidR="004030C6" w:rsidRPr="004030C6" w14:paraId="43D51548" w14:textId="77777777" w:rsidTr="004030C6">
        <w:trPr>
          <w:trHeight w:val="20"/>
        </w:trPr>
        <w:tc>
          <w:tcPr>
            <w:tcW w:w="1560" w:type="dxa"/>
            <w:gridSpan w:val="2"/>
            <w:vMerge/>
            <w:vAlign w:val="center"/>
          </w:tcPr>
          <w:p w14:paraId="28446C50" w14:textId="77777777" w:rsidR="004030C6" w:rsidRPr="004030C6" w:rsidRDefault="004030C6" w:rsidP="004030C6">
            <w:pPr>
              <w:rPr>
                <w:rFonts w:ascii="Calibri" w:eastAsia="Trebuchet MS" w:hAnsi="Calibri" w:cs="Calibri"/>
                <w:bCs/>
                <w:sz w:val="18"/>
                <w:szCs w:val="18"/>
              </w:rPr>
            </w:pPr>
          </w:p>
        </w:tc>
        <w:tc>
          <w:tcPr>
            <w:tcW w:w="3969" w:type="dxa"/>
            <w:gridSpan w:val="2"/>
            <w:vAlign w:val="center"/>
          </w:tcPr>
          <w:p w14:paraId="63FBFC6C" w14:textId="47428042" w:rsidR="004030C6" w:rsidRPr="004030C6" w:rsidRDefault="004030C6" w:rsidP="004030C6">
            <w:pPr>
              <w:spacing w:line="197" w:lineRule="exact"/>
              <w:rPr>
                <w:rFonts w:ascii="Calibri" w:eastAsia="Trebuchet MS" w:hAnsi="Calibri" w:cs="Calibri"/>
                <w:bCs/>
                <w:sz w:val="18"/>
                <w:szCs w:val="18"/>
              </w:rPr>
            </w:pPr>
            <w:proofErr w:type="spellStart"/>
            <w:r w:rsidRPr="004030C6">
              <w:rPr>
                <w:rFonts w:ascii="Calibri" w:eastAsia="Trebuchet MS" w:hAnsi="Calibri" w:cs="Calibri"/>
                <w:bCs/>
                <w:sz w:val="18"/>
                <w:szCs w:val="18"/>
              </w:rPr>
              <w:t>Çocukluk</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Dönemi</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Aşıları</w:t>
            </w:r>
            <w:proofErr w:type="spellEnd"/>
          </w:p>
        </w:tc>
        <w:tc>
          <w:tcPr>
            <w:tcW w:w="1417" w:type="dxa"/>
            <w:gridSpan w:val="2"/>
            <w:vAlign w:val="center"/>
          </w:tcPr>
          <w:p w14:paraId="550FA063" w14:textId="77777777" w:rsidR="004030C6" w:rsidRPr="004030C6" w:rsidRDefault="004030C6" w:rsidP="004030C6">
            <w:pPr>
              <w:spacing w:line="197" w:lineRule="exact"/>
              <w:jc w:val="center"/>
              <w:rPr>
                <w:rFonts w:ascii="Calibri" w:eastAsia="Trebuchet MS" w:hAnsi="Calibri" w:cs="Calibri"/>
                <w:bCs/>
                <w:sz w:val="18"/>
                <w:szCs w:val="18"/>
              </w:rPr>
            </w:pPr>
            <w:r w:rsidRPr="004030C6">
              <w:rPr>
                <w:rFonts w:ascii="Calibri" w:eastAsia="Trebuchet MS" w:hAnsi="Calibri" w:cs="Calibri"/>
                <w:bCs/>
                <w:sz w:val="18"/>
                <w:szCs w:val="18"/>
              </w:rPr>
              <w:t>10:30-12:00</w:t>
            </w:r>
          </w:p>
        </w:tc>
        <w:tc>
          <w:tcPr>
            <w:tcW w:w="3402" w:type="dxa"/>
            <w:vAlign w:val="center"/>
          </w:tcPr>
          <w:p w14:paraId="5388D80C" w14:textId="77777777" w:rsidR="004030C6" w:rsidRPr="004030C6" w:rsidRDefault="004030C6" w:rsidP="004030C6">
            <w:pPr>
              <w:rPr>
                <w:rFonts w:ascii="Calibri" w:eastAsia="Trebuchet MS" w:hAnsi="Calibri" w:cs="Calibri"/>
                <w:bCs/>
                <w:sz w:val="18"/>
                <w:szCs w:val="18"/>
              </w:rPr>
            </w:pPr>
            <w:r w:rsidRPr="004030C6">
              <w:rPr>
                <w:rFonts w:ascii="Calibri" w:eastAsia="Trebuchet MS" w:hAnsi="Calibri" w:cs="Calibri"/>
                <w:bCs/>
                <w:sz w:val="18"/>
                <w:szCs w:val="18"/>
              </w:rPr>
              <w:t xml:space="preserve">Dr. Öğr. </w:t>
            </w:r>
            <w:proofErr w:type="spellStart"/>
            <w:r w:rsidRPr="004030C6">
              <w:rPr>
                <w:rFonts w:ascii="Calibri" w:eastAsia="Trebuchet MS" w:hAnsi="Calibri" w:cs="Calibri"/>
                <w:bCs/>
                <w:sz w:val="18"/>
                <w:szCs w:val="18"/>
              </w:rPr>
              <w:t>Üyesi</w:t>
            </w:r>
            <w:proofErr w:type="spellEnd"/>
            <w:r w:rsidRPr="004030C6">
              <w:rPr>
                <w:rFonts w:ascii="Calibri" w:eastAsia="Trebuchet MS" w:hAnsi="Calibri" w:cs="Calibri"/>
                <w:bCs/>
                <w:sz w:val="18"/>
                <w:szCs w:val="18"/>
              </w:rPr>
              <w:t xml:space="preserve"> TURGAY ARAS</w:t>
            </w:r>
          </w:p>
        </w:tc>
      </w:tr>
      <w:tr w:rsidR="004030C6" w:rsidRPr="004030C6" w14:paraId="7DF74459" w14:textId="77777777" w:rsidTr="004030C6">
        <w:trPr>
          <w:trHeight w:val="20"/>
        </w:trPr>
        <w:tc>
          <w:tcPr>
            <w:tcW w:w="1560" w:type="dxa"/>
            <w:gridSpan w:val="2"/>
            <w:vMerge/>
            <w:vAlign w:val="center"/>
          </w:tcPr>
          <w:p w14:paraId="609E4B96" w14:textId="77777777" w:rsidR="004030C6" w:rsidRPr="004030C6" w:rsidRDefault="004030C6" w:rsidP="004030C6">
            <w:pPr>
              <w:rPr>
                <w:rFonts w:ascii="Calibri" w:eastAsia="Trebuchet MS" w:hAnsi="Calibri" w:cs="Calibri"/>
                <w:bCs/>
                <w:sz w:val="18"/>
                <w:szCs w:val="18"/>
              </w:rPr>
            </w:pPr>
          </w:p>
        </w:tc>
        <w:tc>
          <w:tcPr>
            <w:tcW w:w="3969" w:type="dxa"/>
            <w:gridSpan w:val="2"/>
            <w:vAlign w:val="center"/>
          </w:tcPr>
          <w:p w14:paraId="33C6B0EE" w14:textId="77777777" w:rsidR="004030C6" w:rsidRPr="004030C6" w:rsidRDefault="004030C6" w:rsidP="004030C6">
            <w:pPr>
              <w:spacing w:line="197" w:lineRule="exact"/>
              <w:rPr>
                <w:rFonts w:ascii="Calibri" w:eastAsia="Trebuchet MS" w:hAnsi="Calibri" w:cs="Calibri"/>
                <w:bCs/>
                <w:sz w:val="18"/>
                <w:szCs w:val="18"/>
              </w:rPr>
            </w:pPr>
            <w:proofErr w:type="spellStart"/>
            <w:r w:rsidRPr="004030C6">
              <w:rPr>
                <w:rFonts w:ascii="Calibri" w:eastAsia="Trebuchet MS" w:hAnsi="Calibri" w:cs="Calibri"/>
                <w:bCs/>
                <w:sz w:val="18"/>
                <w:szCs w:val="18"/>
              </w:rPr>
              <w:t>Kalp</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Yetersizliği</w:t>
            </w:r>
            <w:proofErr w:type="spellEnd"/>
          </w:p>
        </w:tc>
        <w:tc>
          <w:tcPr>
            <w:tcW w:w="1417" w:type="dxa"/>
            <w:gridSpan w:val="2"/>
            <w:vAlign w:val="center"/>
          </w:tcPr>
          <w:p w14:paraId="687E6277" w14:textId="77777777" w:rsidR="004030C6" w:rsidRPr="004030C6" w:rsidRDefault="004030C6" w:rsidP="004030C6">
            <w:pPr>
              <w:spacing w:line="197" w:lineRule="exact"/>
              <w:jc w:val="center"/>
              <w:rPr>
                <w:rFonts w:ascii="Calibri" w:eastAsia="Trebuchet MS" w:hAnsi="Calibri" w:cs="Calibri"/>
                <w:bCs/>
                <w:sz w:val="18"/>
                <w:szCs w:val="18"/>
              </w:rPr>
            </w:pPr>
            <w:r w:rsidRPr="004030C6">
              <w:rPr>
                <w:rFonts w:ascii="Calibri" w:eastAsia="Trebuchet MS" w:hAnsi="Calibri" w:cs="Calibri"/>
                <w:bCs/>
                <w:sz w:val="18"/>
                <w:szCs w:val="18"/>
              </w:rPr>
              <w:t>13.30-14.45</w:t>
            </w:r>
          </w:p>
        </w:tc>
        <w:tc>
          <w:tcPr>
            <w:tcW w:w="3402" w:type="dxa"/>
            <w:vAlign w:val="center"/>
          </w:tcPr>
          <w:p w14:paraId="53945E6C" w14:textId="77777777" w:rsidR="004030C6" w:rsidRPr="004030C6" w:rsidRDefault="004030C6" w:rsidP="004030C6">
            <w:pPr>
              <w:rPr>
                <w:rFonts w:ascii="Calibri" w:eastAsia="Trebuchet MS" w:hAnsi="Calibri" w:cs="Calibri"/>
                <w:bCs/>
                <w:sz w:val="18"/>
                <w:szCs w:val="18"/>
              </w:rPr>
            </w:pPr>
            <w:r w:rsidRPr="004030C6">
              <w:rPr>
                <w:rFonts w:ascii="Calibri" w:eastAsia="Trebuchet MS" w:hAnsi="Calibri" w:cs="Calibri"/>
                <w:bCs/>
                <w:sz w:val="18"/>
                <w:szCs w:val="18"/>
              </w:rPr>
              <w:t>Prof. Dr. Naci CEVİZ</w:t>
            </w:r>
          </w:p>
        </w:tc>
      </w:tr>
      <w:tr w:rsidR="004030C6" w:rsidRPr="004030C6" w14:paraId="2BB9576E" w14:textId="77777777" w:rsidTr="004030C6">
        <w:trPr>
          <w:trHeight w:val="20"/>
        </w:trPr>
        <w:tc>
          <w:tcPr>
            <w:tcW w:w="1560" w:type="dxa"/>
            <w:gridSpan w:val="2"/>
            <w:vMerge/>
            <w:vAlign w:val="center"/>
          </w:tcPr>
          <w:p w14:paraId="120618D9" w14:textId="77777777" w:rsidR="004030C6" w:rsidRPr="004030C6" w:rsidRDefault="004030C6" w:rsidP="004030C6">
            <w:pPr>
              <w:rPr>
                <w:rFonts w:ascii="Calibri" w:eastAsia="Trebuchet MS" w:hAnsi="Calibri" w:cs="Calibri"/>
                <w:bCs/>
                <w:sz w:val="18"/>
                <w:szCs w:val="18"/>
              </w:rPr>
            </w:pPr>
          </w:p>
        </w:tc>
        <w:tc>
          <w:tcPr>
            <w:tcW w:w="3969" w:type="dxa"/>
            <w:gridSpan w:val="2"/>
            <w:vAlign w:val="center"/>
          </w:tcPr>
          <w:p w14:paraId="0EF402E5" w14:textId="77777777" w:rsidR="004030C6" w:rsidRPr="004030C6" w:rsidRDefault="004030C6" w:rsidP="004030C6">
            <w:pPr>
              <w:spacing w:line="197" w:lineRule="exact"/>
              <w:rPr>
                <w:rFonts w:ascii="Calibri" w:eastAsia="Trebuchet MS" w:hAnsi="Calibri" w:cs="Calibri"/>
                <w:bCs/>
                <w:sz w:val="18"/>
                <w:szCs w:val="18"/>
              </w:rPr>
            </w:pPr>
            <w:proofErr w:type="spellStart"/>
            <w:r w:rsidRPr="004030C6">
              <w:rPr>
                <w:rFonts w:ascii="Calibri" w:eastAsia="Trebuchet MS" w:hAnsi="Calibri" w:cs="Calibri"/>
                <w:bCs/>
                <w:sz w:val="18"/>
                <w:szCs w:val="18"/>
              </w:rPr>
              <w:t>Yenidoğan</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Solunum</w:t>
            </w:r>
            <w:proofErr w:type="spellEnd"/>
            <w:r w:rsidRPr="004030C6">
              <w:rPr>
                <w:rFonts w:ascii="Calibri" w:eastAsia="Trebuchet MS" w:hAnsi="Calibri" w:cs="Calibri"/>
                <w:bCs/>
                <w:sz w:val="18"/>
                <w:szCs w:val="18"/>
              </w:rPr>
              <w:t xml:space="preserve"> Problemleri-2</w:t>
            </w:r>
          </w:p>
        </w:tc>
        <w:tc>
          <w:tcPr>
            <w:tcW w:w="1417" w:type="dxa"/>
            <w:gridSpan w:val="2"/>
            <w:vAlign w:val="center"/>
          </w:tcPr>
          <w:p w14:paraId="421FB84C" w14:textId="77777777" w:rsidR="004030C6" w:rsidRPr="004030C6" w:rsidRDefault="004030C6" w:rsidP="004030C6">
            <w:pPr>
              <w:spacing w:line="197" w:lineRule="exact"/>
              <w:jc w:val="center"/>
              <w:rPr>
                <w:rFonts w:ascii="Calibri" w:eastAsia="Trebuchet MS" w:hAnsi="Calibri" w:cs="Calibri"/>
                <w:bCs/>
                <w:sz w:val="18"/>
                <w:szCs w:val="18"/>
              </w:rPr>
            </w:pPr>
            <w:r w:rsidRPr="004030C6">
              <w:rPr>
                <w:rFonts w:ascii="Calibri" w:eastAsia="Trebuchet MS" w:hAnsi="Calibri" w:cs="Calibri"/>
                <w:bCs/>
                <w:sz w:val="18"/>
                <w:szCs w:val="18"/>
              </w:rPr>
              <w:t>15.00-16.00</w:t>
            </w:r>
          </w:p>
        </w:tc>
        <w:tc>
          <w:tcPr>
            <w:tcW w:w="3402" w:type="dxa"/>
            <w:vAlign w:val="center"/>
          </w:tcPr>
          <w:p w14:paraId="55EE22C9" w14:textId="77777777" w:rsidR="004030C6" w:rsidRPr="004030C6" w:rsidRDefault="004030C6" w:rsidP="004030C6">
            <w:pPr>
              <w:rPr>
                <w:rFonts w:ascii="Calibri" w:eastAsia="Trebuchet MS" w:hAnsi="Calibri" w:cs="Calibri"/>
                <w:bCs/>
                <w:sz w:val="18"/>
                <w:szCs w:val="18"/>
              </w:rPr>
            </w:pPr>
            <w:r w:rsidRPr="004030C6">
              <w:rPr>
                <w:rFonts w:ascii="Calibri" w:eastAsia="Trebuchet MS" w:hAnsi="Calibri" w:cs="Calibri"/>
                <w:bCs/>
                <w:sz w:val="18"/>
                <w:szCs w:val="18"/>
              </w:rPr>
              <w:t>Prof. Dr. Mustafa KARA</w:t>
            </w:r>
          </w:p>
        </w:tc>
      </w:tr>
      <w:tr w:rsidR="004030C6" w:rsidRPr="004030C6" w14:paraId="60D51323" w14:textId="77777777" w:rsidTr="004030C6">
        <w:trPr>
          <w:trHeight w:val="20"/>
        </w:trPr>
        <w:tc>
          <w:tcPr>
            <w:tcW w:w="1560" w:type="dxa"/>
            <w:gridSpan w:val="2"/>
            <w:vMerge w:val="restart"/>
            <w:vAlign w:val="center"/>
          </w:tcPr>
          <w:p w14:paraId="005BEBB6" w14:textId="77777777" w:rsidR="004030C6" w:rsidRPr="004030C6" w:rsidRDefault="004030C6" w:rsidP="004030C6">
            <w:pPr>
              <w:rPr>
                <w:rFonts w:ascii="Calibri" w:eastAsia="Trebuchet MS" w:hAnsi="Calibri" w:cs="Calibri"/>
                <w:bCs/>
                <w:sz w:val="18"/>
                <w:szCs w:val="18"/>
              </w:rPr>
            </w:pPr>
            <w:proofErr w:type="spellStart"/>
            <w:r w:rsidRPr="004030C6">
              <w:rPr>
                <w:rFonts w:ascii="Calibri" w:eastAsia="Trebuchet MS" w:hAnsi="Calibri" w:cs="Calibri"/>
                <w:bCs/>
                <w:sz w:val="18"/>
                <w:szCs w:val="18"/>
              </w:rPr>
              <w:t>Cuma</w:t>
            </w:r>
            <w:proofErr w:type="spellEnd"/>
          </w:p>
        </w:tc>
        <w:tc>
          <w:tcPr>
            <w:tcW w:w="3969" w:type="dxa"/>
            <w:gridSpan w:val="2"/>
            <w:vAlign w:val="center"/>
          </w:tcPr>
          <w:p w14:paraId="616E42F0" w14:textId="77777777" w:rsidR="004030C6" w:rsidRPr="004030C6" w:rsidRDefault="004030C6" w:rsidP="004030C6">
            <w:pPr>
              <w:spacing w:line="198" w:lineRule="exact"/>
              <w:rPr>
                <w:rFonts w:ascii="Calibri" w:eastAsia="Trebuchet MS" w:hAnsi="Calibri" w:cs="Calibri"/>
                <w:bCs/>
                <w:sz w:val="18"/>
                <w:szCs w:val="18"/>
              </w:rPr>
            </w:pPr>
            <w:proofErr w:type="spellStart"/>
            <w:r w:rsidRPr="004030C6">
              <w:rPr>
                <w:rFonts w:ascii="Calibri" w:eastAsia="Trebuchet MS" w:hAnsi="Calibri" w:cs="Calibri"/>
                <w:bCs/>
                <w:sz w:val="18"/>
                <w:szCs w:val="18"/>
              </w:rPr>
              <w:t>Serviste</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Klinik</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Çalışmalar</w:t>
            </w:r>
            <w:proofErr w:type="spellEnd"/>
          </w:p>
        </w:tc>
        <w:tc>
          <w:tcPr>
            <w:tcW w:w="1417" w:type="dxa"/>
            <w:gridSpan w:val="2"/>
            <w:vAlign w:val="center"/>
          </w:tcPr>
          <w:p w14:paraId="5E0AD644" w14:textId="77777777" w:rsidR="004030C6" w:rsidRPr="004030C6" w:rsidRDefault="004030C6" w:rsidP="004030C6">
            <w:pPr>
              <w:spacing w:line="198" w:lineRule="exact"/>
              <w:jc w:val="center"/>
              <w:rPr>
                <w:rFonts w:ascii="Calibri" w:eastAsia="Trebuchet MS" w:hAnsi="Calibri" w:cs="Calibri"/>
                <w:bCs/>
                <w:sz w:val="18"/>
                <w:szCs w:val="18"/>
              </w:rPr>
            </w:pPr>
            <w:r w:rsidRPr="004030C6">
              <w:rPr>
                <w:rFonts w:ascii="Calibri" w:eastAsia="Trebuchet MS" w:hAnsi="Calibri" w:cs="Calibri"/>
                <w:bCs/>
                <w:w w:val="90"/>
                <w:sz w:val="18"/>
                <w:szCs w:val="18"/>
              </w:rPr>
              <w:t>08.00-09.00</w:t>
            </w:r>
          </w:p>
        </w:tc>
        <w:tc>
          <w:tcPr>
            <w:tcW w:w="3402" w:type="dxa"/>
            <w:vAlign w:val="center"/>
          </w:tcPr>
          <w:p w14:paraId="60CAD833" w14:textId="77777777" w:rsidR="004030C6" w:rsidRPr="004030C6" w:rsidRDefault="004030C6" w:rsidP="004030C6">
            <w:pPr>
              <w:rPr>
                <w:rFonts w:ascii="Calibri" w:eastAsia="Trebuchet MS" w:hAnsi="Calibri" w:cs="Calibri"/>
                <w:bCs/>
                <w:sz w:val="18"/>
                <w:szCs w:val="18"/>
              </w:rPr>
            </w:pPr>
          </w:p>
        </w:tc>
      </w:tr>
      <w:tr w:rsidR="004030C6" w:rsidRPr="004030C6" w14:paraId="52B96E1A" w14:textId="77777777" w:rsidTr="004030C6">
        <w:trPr>
          <w:trHeight w:val="20"/>
        </w:trPr>
        <w:tc>
          <w:tcPr>
            <w:tcW w:w="1560" w:type="dxa"/>
            <w:gridSpan w:val="2"/>
            <w:vMerge/>
          </w:tcPr>
          <w:p w14:paraId="694C1428" w14:textId="77777777" w:rsidR="004030C6" w:rsidRPr="004030C6" w:rsidRDefault="004030C6" w:rsidP="004030C6">
            <w:pPr>
              <w:rPr>
                <w:rFonts w:ascii="Calibri" w:eastAsia="Trebuchet MS" w:hAnsi="Calibri" w:cs="Calibri"/>
                <w:bCs/>
                <w:sz w:val="18"/>
                <w:szCs w:val="18"/>
              </w:rPr>
            </w:pPr>
          </w:p>
        </w:tc>
        <w:tc>
          <w:tcPr>
            <w:tcW w:w="3969" w:type="dxa"/>
            <w:gridSpan w:val="2"/>
            <w:vAlign w:val="center"/>
          </w:tcPr>
          <w:p w14:paraId="26AE38B2" w14:textId="77777777" w:rsidR="004030C6" w:rsidRPr="004030C6" w:rsidRDefault="004030C6" w:rsidP="004030C6">
            <w:pPr>
              <w:spacing w:line="198" w:lineRule="exact"/>
              <w:rPr>
                <w:rFonts w:ascii="Calibri" w:eastAsia="Trebuchet MS" w:hAnsi="Calibri" w:cs="Calibri"/>
                <w:bCs/>
                <w:sz w:val="18"/>
                <w:szCs w:val="18"/>
              </w:rPr>
            </w:pPr>
            <w:proofErr w:type="spellStart"/>
            <w:r w:rsidRPr="004030C6">
              <w:rPr>
                <w:rFonts w:ascii="Calibri" w:eastAsia="Trebuchet MS" w:hAnsi="Calibri" w:cs="Calibri"/>
                <w:bCs/>
                <w:w w:val="95"/>
                <w:sz w:val="18"/>
                <w:szCs w:val="18"/>
              </w:rPr>
              <w:t>Vizit</w:t>
            </w:r>
            <w:proofErr w:type="spellEnd"/>
          </w:p>
        </w:tc>
        <w:tc>
          <w:tcPr>
            <w:tcW w:w="1417" w:type="dxa"/>
            <w:gridSpan w:val="2"/>
            <w:vAlign w:val="center"/>
          </w:tcPr>
          <w:p w14:paraId="04C1C94D" w14:textId="77777777" w:rsidR="004030C6" w:rsidRPr="004030C6" w:rsidRDefault="004030C6" w:rsidP="004030C6">
            <w:pPr>
              <w:spacing w:line="198" w:lineRule="exact"/>
              <w:jc w:val="center"/>
              <w:rPr>
                <w:rFonts w:ascii="Calibri" w:eastAsia="Trebuchet MS" w:hAnsi="Calibri" w:cs="Calibri"/>
                <w:bCs/>
                <w:sz w:val="18"/>
                <w:szCs w:val="18"/>
              </w:rPr>
            </w:pPr>
            <w:r w:rsidRPr="004030C6">
              <w:rPr>
                <w:rFonts w:ascii="Calibri" w:eastAsia="Trebuchet MS" w:hAnsi="Calibri" w:cs="Calibri"/>
                <w:bCs/>
                <w:w w:val="90"/>
                <w:sz w:val="18"/>
                <w:szCs w:val="18"/>
              </w:rPr>
              <w:t>09.00-10.15</w:t>
            </w:r>
          </w:p>
        </w:tc>
        <w:tc>
          <w:tcPr>
            <w:tcW w:w="3402" w:type="dxa"/>
            <w:vAlign w:val="center"/>
          </w:tcPr>
          <w:p w14:paraId="19545123" w14:textId="77777777" w:rsidR="004030C6" w:rsidRPr="004030C6" w:rsidRDefault="004030C6" w:rsidP="004030C6">
            <w:pPr>
              <w:rPr>
                <w:rFonts w:ascii="Calibri" w:eastAsia="Trebuchet MS" w:hAnsi="Calibri" w:cs="Calibri"/>
                <w:bCs/>
                <w:sz w:val="18"/>
                <w:szCs w:val="18"/>
              </w:rPr>
            </w:pPr>
            <w:proofErr w:type="spellStart"/>
            <w:r w:rsidRPr="004030C6">
              <w:rPr>
                <w:rFonts w:ascii="Calibri" w:eastAsia="Trebuchet MS" w:hAnsi="Calibri" w:cs="Calibri"/>
                <w:bCs/>
                <w:sz w:val="18"/>
                <w:szCs w:val="18"/>
              </w:rPr>
              <w:t>İlgili</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Servis</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Öğretim</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Üyesi</w:t>
            </w:r>
            <w:proofErr w:type="spellEnd"/>
          </w:p>
        </w:tc>
      </w:tr>
      <w:tr w:rsidR="004030C6" w:rsidRPr="004030C6" w14:paraId="00AD13C1" w14:textId="77777777" w:rsidTr="004030C6">
        <w:trPr>
          <w:trHeight w:val="20"/>
        </w:trPr>
        <w:tc>
          <w:tcPr>
            <w:tcW w:w="1560" w:type="dxa"/>
            <w:gridSpan w:val="2"/>
            <w:vMerge/>
          </w:tcPr>
          <w:p w14:paraId="2EC1B2BD" w14:textId="77777777" w:rsidR="004030C6" w:rsidRPr="004030C6" w:rsidRDefault="004030C6" w:rsidP="004030C6">
            <w:pPr>
              <w:rPr>
                <w:rFonts w:ascii="Calibri" w:eastAsia="Trebuchet MS" w:hAnsi="Calibri" w:cs="Calibri"/>
                <w:bCs/>
                <w:sz w:val="18"/>
                <w:szCs w:val="18"/>
              </w:rPr>
            </w:pPr>
          </w:p>
        </w:tc>
        <w:tc>
          <w:tcPr>
            <w:tcW w:w="3969" w:type="dxa"/>
            <w:gridSpan w:val="2"/>
            <w:vAlign w:val="center"/>
          </w:tcPr>
          <w:p w14:paraId="57F2C796" w14:textId="77777777" w:rsidR="004030C6" w:rsidRPr="004030C6" w:rsidRDefault="004030C6" w:rsidP="004030C6">
            <w:pPr>
              <w:spacing w:line="198" w:lineRule="exact"/>
              <w:rPr>
                <w:rFonts w:ascii="Calibri" w:eastAsia="Trebuchet MS" w:hAnsi="Calibri" w:cs="Calibri"/>
                <w:bCs/>
                <w:sz w:val="18"/>
                <w:szCs w:val="18"/>
              </w:rPr>
            </w:pPr>
            <w:proofErr w:type="spellStart"/>
            <w:r w:rsidRPr="004030C6">
              <w:rPr>
                <w:rFonts w:ascii="Calibri" w:eastAsia="Trebuchet MS" w:hAnsi="Calibri" w:cs="Calibri"/>
                <w:bCs/>
                <w:sz w:val="18"/>
                <w:szCs w:val="18"/>
              </w:rPr>
              <w:t>Puberte</w:t>
            </w:r>
            <w:proofErr w:type="spellEnd"/>
            <w:r w:rsidRPr="004030C6">
              <w:rPr>
                <w:rFonts w:ascii="Calibri" w:eastAsia="Trebuchet MS" w:hAnsi="Calibri" w:cs="Calibri"/>
                <w:bCs/>
                <w:sz w:val="18"/>
                <w:szCs w:val="18"/>
              </w:rPr>
              <w:t xml:space="preserve"> Bozuklukları-2</w:t>
            </w:r>
          </w:p>
        </w:tc>
        <w:tc>
          <w:tcPr>
            <w:tcW w:w="1417" w:type="dxa"/>
            <w:gridSpan w:val="2"/>
            <w:vAlign w:val="center"/>
          </w:tcPr>
          <w:p w14:paraId="17DFB7E9" w14:textId="77777777" w:rsidR="004030C6" w:rsidRPr="004030C6" w:rsidRDefault="004030C6" w:rsidP="004030C6">
            <w:pPr>
              <w:spacing w:line="198" w:lineRule="exact"/>
              <w:jc w:val="center"/>
              <w:rPr>
                <w:rFonts w:ascii="Calibri" w:eastAsia="Trebuchet MS" w:hAnsi="Calibri" w:cs="Calibri"/>
                <w:bCs/>
                <w:sz w:val="18"/>
                <w:szCs w:val="18"/>
              </w:rPr>
            </w:pPr>
            <w:r w:rsidRPr="004030C6">
              <w:rPr>
                <w:rFonts w:ascii="Calibri" w:eastAsia="Trebuchet MS" w:hAnsi="Calibri" w:cs="Calibri"/>
                <w:bCs/>
                <w:sz w:val="18"/>
                <w:szCs w:val="18"/>
              </w:rPr>
              <w:t>10:30-12:00</w:t>
            </w:r>
          </w:p>
        </w:tc>
        <w:tc>
          <w:tcPr>
            <w:tcW w:w="3402" w:type="dxa"/>
            <w:vAlign w:val="center"/>
          </w:tcPr>
          <w:p w14:paraId="7C9F2721" w14:textId="77777777" w:rsidR="004030C6" w:rsidRPr="004030C6" w:rsidRDefault="004030C6" w:rsidP="004030C6">
            <w:pPr>
              <w:rPr>
                <w:rFonts w:ascii="Calibri" w:eastAsia="Trebuchet MS" w:hAnsi="Calibri" w:cs="Calibri"/>
                <w:bCs/>
                <w:sz w:val="18"/>
                <w:szCs w:val="18"/>
              </w:rPr>
            </w:pPr>
            <w:r w:rsidRPr="004030C6">
              <w:rPr>
                <w:rFonts w:ascii="Calibri" w:eastAsia="Trebuchet MS" w:hAnsi="Calibri" w:cs="Calibri"/>
                <w:bCs/>
                <w:sz w:val="18"/>
                <w:szCs w:val="18"/>
              </w:rPr>
              <w:t xml:space="preserve">Prof. Dr. </w:t>
            </w:r>
            <w:proofErr w:type="spellStart"/>
            <w:r w:rsidRPr="004030C6">
              <w:rPr>
                <w:rFonts w:ascii="Calibri" w:eastAsia="Trebuchet MS" w:hAnsi="Calibri" w:cs="Calibri"/>
                <w:bCs/>
                <w:sz w:val="18"/>
                <w:szCs w:val="18"/>
              </w:rPr>
              <w:t>Hakan</w:t>
            </w:r>
            <w:proofErr w:type="spellEnd"/>
            <w:r w:rsidRPr="004030C6">
              <w:rPr>
                <w:rFonts w:ascii="Calibri" w:eastAsia="Trebuchet MS" w:hAnsi="Calibri" w:cs="Calibri"/>
                <w:bCs/>
                <w:sz w:val="18"/>
                <w:szCs w:val="18"/>
              </w:rPr>
              <w:t xml:space="preserve"> DÖNERAY</w:t>
            </w:r>
          </w:p>
        </w:tc>
      </w:tr>
      <w:tr w:rsidR="004030C6" w:rsidRPr="004030C6" w14:paraId="6AE25EB4" w14:textId="77777777" w:rsidTr="004030C6">
        <w:trPr>
          <w:trHeight w:val="20"/>
        </w:trPr>
        <w:tc>
          <w:tcPr>
            <w:tcW w:w="1560" w:type="dxa"/>
            <w:gridSpan w:val="2"/>
            <w:vMerge/>
          </w:tcPr>
          <w:p w14:paraId="0ADB82D9" w14:textId="77777777" w:rsidR="004030C6" w:rsidRPr="004030C6" w:rsidRDefault="004030C6" w:rsidP="004030C6">
            <w:pPr>
              <w:rPr>
                <w:rFonts w:ascii="Calibri" w:eastAsia="Trebuchet MS" w:hAnsi="Calibri" w:cs="Calibri"/>
                <w:bCs/>
                <w:sz w:val="18"/>
                <w:szCs w:val="18"/>
              </w:rPr>
            </w:pPr>
          </w:p>
        </w:tc>
        <w:tc>
          <w:tcPr>
            <w:tcW w:w="3969" w:type="dxa"/>
            <w:gridSpan w:val="2"/>
            <w:vAlign w:val="center"/>
          </w:tcPr>
          <w:p w14:paraId="223766FF" w14:textId="5D3F4143" w:rsidR="004030C6" w:rsidRPr="004030C6" w:rsidRDefault="004030C6" w:rsidP="004030C6">
            <w:pPr>
              <w:spacing w:line="198" w:lineRule="exact"/>
              <w:rPr>
                <w:rFonts w:ascii="Calibri" w:eastAsia="Trebuchet MS" w:hAnsi="Calibri" w:cs="Calibri"/>
                <w:bCs/>
                <w:sz w:val="18"/>
                <w:szCs w:val="18"/>
              </w:rPr>
            </w:pPr>
            <w:proofErr w:type="spellStart"/>
            <w:r w:rsidRPr="004030C6">
              <w:rPr>
                <w:rFonts w:ascii="Calibri" w:eastAsia="Trebuchet MS" w:hAnsi="Calibri" w:cs="Calibri"/>
                <w:bCs/>
                <w:sz w:val="18"/>
                <w:szCs w:val="18"/>
              </w:rPr>
              <w:t>İmmun</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Hemolitik</w:t>
            </w:r>
            <w:proofErr w:type="spellEnd"/>
            <w:r w:rsidRPr="004030C6">
              <w:rPr>
                <w:rFonts w:ascii="Calibri" w:eastAsia="Trebuchet MS" w:hAnsi="Calibri" w:cs="Calibri"/>
                <w:bCs/>
                <w:sz w:val="18"/>
                <w:szCs w:val="18"/>
              </w:rPr>
              <w:t xml:space="preserve"> Anemi</w:t>
            </w:r>
          </w:p>
        </w:tc>
        <w:tc>
          <w:tcPr>
            <w:tcW w:w="1417" w:type="dxa"/>
            <w:gridSpan w:val="2"/>
            <w:vAlign w:val="center"/>
          </w:tcPr>
          <w:p w14:paraId="42771167" w14:textId="77777777" w:rsidR="004030C6" w:rsidRPr="004030C6" w:rsidRDefault="004030C6" w:rsidP="004030C6">
            <w:pPr>
              <w:spacing w:line="198" w:lineRule="exact"/>
              <w:jc w:val="center"/>
              <w:rPr>
                <w:rFonts w:ascii="Calibri" w:eastAsia="Trebuchet MS" w:hAnsi="Calibri" w:cs="Calibri"/>
                <w:bCs/>
                <w:sz w:val="18"/>
                <w:szCs w:val="18"/>
              </w:rPr>
            </w:pPr>
            <w:r w:rsidRPr="004030C6">
              <w:rPr>
                <w:rFonts w:ascii="Calibri" w:eastAsia="Trebuchet MS" w:hAnsi="Calibri" w:cs="Calibri"/>
                <w:bCs/>
                <w:sz w:val="18"/>
                <w:szCs w:val="18"/>
              </w:rPr>
              <w:t>13.30-14.45</w:t>
            </w:r>
          </w:p>
        </w:tc>
        <w:tc>
          <w:tcPr>
            <w:tcW w:w="3402" w:type="dxa"/>
            <w:vAlign w:val="center"/>
          </w:tcPr>
          <w:p w14:paraId="6CE3668F" w14:textId="77777777" w:rsidR="004030C6" w:rsidRPr="004030C6" w:rsidRDefault="004030C6" w:rsidP="004030C6">
            <w:pPr>
              <w:rPr>
                <w:rFonts w:ascii="Calibri" w:eastAsia="Trebuchet MS" w:hAnsi="Calibri" w:cs="Calibri"/>
                <w:bCs/>
                <w:sz w:val="18"/>
                <w:szCs w:val="18"/>
              </w:rPr>
            </w:pPr>
            <w:r w:rsidRPr="004030C6">
              <w:rPr>
                <w:rFonts w:ascii="Calibri" w:eastAsia="Trebuchet MS" w:hAnsi="Calibri" w:cs="Calibri"/>
                <w:bCs/>
                <w:sz w:val="18"/>
                <w:szCs w:val="18"/>
              </w:rPr>
              <w:t>Prof. Dr. Zafer BIÇAKÇI</w:t>
            </w:r>
          </w:p>
        </w:tc>
      </w:tr>
      <w:tr w:rsidR="004030C6" w:rsidRPr="004030C6" w14:paraId="5948D1D2" w14:textId="77777777" w:rsidTr="00113A85">
        <w:trPr>
          <w:trHeight w:val="20"/>
        </w:trPr>
        <w:tc>
          <w:tcPr>
            <w:tcW w:w="1560" w:type="dxa"/>
            <w:gridSpan w:val="2"/>
            <w:vMerge/>
          </w:tcPr>
          <w:p w14:paraId="095808D2" w14:textId="77777777" w:rsidR="004030C6" w:rsidRPr="004030C6" w:rsidRDefault="004030C6" w:rsidP="004030C6">
            <w:pPr>
              <w:rPr>
                <w:rFonts w:ascii="Calibri" w:eastAsia="Trebuchet MS" w:hAnsi="Calibri" w:cs="Calibri"/>
                <w:bCs/>
                <w:sz w:val="18"/>
                <w:szCs w:val="18"/>
              </w:rPr>
            </w:pPr>
          </w:p>
        </w:tc>
        <w:tc>
          <w:tcPr>
            <w:tcW w:w="3969" w:type="dxa"/>
            <w:gridSpan w:val="2"/>
            <w:vAlign w:val="center"/>
          </w:tcPr>
          <w:p w14:paraId="11570349" w14:textId="5EB786A6" w:rsidR="004030C6" w:rsidRPr="004030C6" w:rsidRDefault="004030C6" w:rsidP="00113A85">
            <w:pPr>
              <w:spacing w:after="120" w:line="198" w:lineRule="exact"/>
              <w:rPr>
                <w:rFonts w:ascii="Calibri" w:eastAsia="Trebuchet MS" w:hAnsi="Calibri" w:cs="Calibri"/>
                <w:bCs/>
                <w:sz w:val="18"/>
                <w:szCs w:val="18"/>
              </w:rPr>
            </w:pPr>
            <w:proofErr w:type="spellStart"/>
            <w:r w:rsidRPr="004030C6">
              <w:rPr>
                <w:rFonts w:ascii="Calibri" w:eastAsia="Trebuchet MS" w:hAnsi="Calibri" w:cs="Calibri"/>
                <w:bCs/>
                <w:sz w:val="18"/>
                <w:szCs w:val="18"/>
              </w:rPr>
              <w:t>Yenidoğan</w:t>
            </w:r>
            <w:proofErr w:type="spellEnd"/>
            <w:r w:rsidRPr="004030C6">
              <w:rPr>
                <w:rFonts w:ascii="Calibri" w:eastAsia="Trebuchet MS" w:hAnsi="Calibri" w:cs="Calibri"/>
                <w:bCs/>
                <w:sz w:val="18"/>
                <w:szCs w:val="18"/>
              </w:rPr>
              <w:t xml:space="preserve"> Sepsis </w:t>
            </w:r>
            <w:proofErr w:type="spellStart"/>
            <w:r w:rsidRPr="004030C6">
              <w:rPr>
                <w:rFonts w:ascii="Calibri" w:eastAsia="Trebuchet MS" w:hAnsi="Calibri" w:cs="Calibri"/>
                <w:bCs/>
                <w:sz w:val="18"/>
                <w:szCs w:val="18"/>
              </w:rPr>
              <w:t>ve</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Menenjit</w:t>
            </w:r>
            <w:proofErr w:type="spellEnd"/>
          </w:p>
        </w:tc>
        <w:tc>
          <w:tcPr>
            <w:tcW w:w="1417" w:type="dxa"/>
            <w:gridSpan w:val="2"/>
            <w:vAlign w:val="center"/>
          </w:tcPr>
          <w:p w14:paraId="5225B453" w14:textId="77777777" w:rsidR="004030C6" w:rsidRPr="004030C6" w:rsidRDefault="004030C6" w:rsidP="004030C6">
            <w:pPr>
              <w:spacing w:line="198" w:lineRule="exact"/>
              <w:jc w:val="center"/>
              <w:rPr>
                <w:rFonts w:ascii="Calibri" w:eastAsia="Trebuchet MS" w:hAnsi="Calibri" w:cs="Calibri"/>
                <w:bCs/>
                <w:sz w:val="18"/>
                <w:szCs w:val="18"/>
              </w:rPr>
            </w:pPr>
            <w:r w:rsidRPr="004030C6">
              <w:rPr>
                <w:rFonts w:ascii="Calibri" w:eastAsia="Trebuchet MS" w:hAnsi="Calibri" w:cs="Calibri"/>
                <w:bCs/>
                <w:sz w:val="18"/>
                <w:szCs w:val="18"/>
              </w:rPr>
              <w:t>15.00-16.00</w:t>
            </w:r>
          </w:p>
        </w:tc>
        <w:tc>
          <w:tcPr>
            <w:tcW w:w="3402" w:type="dxa"/>
            <w:vAlign w:val="center"/>
          </w:tcPr>
          <w:p w14:paraId="0B83C5D2" w14:textId="77777777" w:rsidR="004030C6" w:rsidRPr="004030C6" w:rsidRDefault="004030C6" w:rsidP="004030C6">
            <w:pPr>
              <w:rPr>
                <w:rFonts w:ascii="Calibri" w:eastAsia="Trebuchet MS" w:hAnsi="Calibri" w:cs="Calibri"/>
                <w:bCs/>
                <w:sz w:val="18"/>
                <w:szCs w:val="18"/>
              </w:rPr>
            </w:pPr>
            <w:r w:rsidRPr="004030C6">
              <w:rPr>
                <w:rFonts w:ascii="Calibri" w:eastAsia="Trebuchet MS" w:hAnsi="Calibri" w:cs="Calibri"/>
                <w:bCs/>
                <w:sz w:val="18"/>
                <w:szCs w:val="18"/>
              </w:rPr>
              <w:t>Prof. Dr. Mustafa KARA</w:t>
            </w:r>
          </w:p>
        </w:tc>
      </w:tr>
      <w:tr w:rsidR="004030C6" w:rsidRPr="004030C6" w14:paraId="4C621468" w14:textId="77777777" w:rsidTr="004030C6">
        <w:trPr>
          <w:trHeight w:val="20"/>
        </w:trPr>
        <w:tc>
          <w:tcPr>
            <w:tcW w:w="1560" w:type="dxa"/>
            <w:gridSpan w:val="2"/>
            <w:vMerge w:val="restart"/>
            <w:vAlign w:val="center"/>
          </w:tcPr>
          <w:p w14:paraId="59A63888" w14:textId="77777777" w:rsidR="004030C6" w:rsidRPr="004030C6" w:rsidRDefault="004030C6" w:rsidP="004030C6">
            <w:pPr>
              <w:rPr>
                <w:rFonts w:ascii="Calibri" w:eastAsia="Trebuchet MS" w:hAnsi="Calibri" w:cs="Calibri"/>
                <w:bCs/>
                <w:sz w:val="18"/>
                <w:szCs w:val="18"/>
              </w:rPr>
            </w:pPr>
            <w:proofErr w:type="spellStart"/>
            <w:r w:rsidRPr="004030C6">
              <w:rPr>
                <w:rFonts w:ascii="Calibri" w:eastAsia="Trebuchet MS" w:hAnsi="Calibri" w:cs="Calibri"/>
                <w:bCs/>
                <w:sz w:val="18"/>
                <w:szCs w:val="18"/>
              </w:rPr>
              <w:t>Pazartesi</w:t>
            </w:r>
            <w:proofErr w:type="spellEnd"/>
          </w:p>
        </w:tc>
        <w:tc>
          <w:tcPr>
            <w:tcW w:w="8788" w:type="dxa"/>
            <w:gridSpan w:val="5"/>
            <w:shd w:val="clear" w:color="auto" w:fill="BFBFBF"/>
            <w:vAlign w:val="center"/>
          </w:tcPr>
          <w:p w14:paraId="58D3B20A" w14:textId="77777777" w:rsidR="004030C6" w:rsidRPr="004030C6" w:rsidRDefault="004030C6" w:rsidP="004030C6">
            <w:pPr>
              <w:spacing w:line="199" w:lineRule="exact"/>
              <w:ind w:right="-5"/>
              <w:jc w:val="center"/>
              <w:rPr>
                <w:rFonts w:ascii="Calibri" w:eastAsia="Trebuchet MS" w:hAnsi="Calibri" w:cs="Calibri"/>
                <w:b/>
                <w:sz w:val="18"/>
                <w:szCs w:val="18"/>
              </w:rPr>
            </w:pPr>
            <w:r w:rsidRPr="004030C6">
              <w:rPr>
                <w:rFonts w:ascii="Calibri" w:eastAsia="Trebuchet MS" w:hAnsi="Calibri" w:cs="Calibri"/>
                <w:b/>
                <w:sz w:val="18"/>
                <w:szCs w:val="18"/>
              </w:rPr>
              <w:t>6.HAFTA</w:t>
            </w:r>
          </w:p>
        </w:tc>
      </w:tr>
      <w:tr w:rsidR="004030C6" w:rsidRPr="004030C6" w14:paraId="0E30D8A0" w14:textId="77777777" w:rsidTr="004030C6">
        <w:trPr>
          <w:trHeight w:val="20"/>
        </w:trPr>
        <w:tc>
          <w:tcPr>
            <w:tcW w:w="1560" w:type="dxa"/>
            <w:gridSpan w:val="2"/>
            <w:vMerge/>
            <w:vAlign w:val="center"/>
          </w:tcPr>
          <w:p w14:paraId="69B5AD66" w14:textId="77777777" w:rsidR="004030C6" w:rsidRPr="004030C6" w:rsidRDefault="004030C6" w:rsidP="004030C6">
            <w:pPr>
              <w:rPr>
                <w:rFonts w:ascii="Calibri" w:eastAsia="Trebuchet MS" w:hAnsi="Calibri" w:cs="Calibri"/>
                <w:bCs/>
                <w:sz w:val="18"/>
                <w:szCs w:val="18"/>
              </w:rPr>
            </w:pPr>
          </w:p>
        </w:tc>
        <w:tc>
          <w:tcPr>
            <w:tcW w:w="3969" w:type="dxa"/>
            <w:gridSpan w:val="2"/>
            <w:vAlign w:val="center"/>
          </w:tcPr>
          <w:p w14:paraId="79CA172A" w14:textId="77777777" w:rsidR="004030C6" w:rsidRPr="004030C6" w:rsidRDefault="004030C6" w:rsidP="004030C6">
            <w:pPr>
              <w:spacing w:line="197" w:lineRule="exact"/>
              <w:rPr>
                <w:rFonts w:ascii="Calibri" w:eastAsia="Trebuchet MS" w:hAnsi="Calibri" w:cs="Calibri"/>
                <w:bCs/>
                <w:sz w:val="18"/>
                <w:szCs w:val="18"/>
              </w:rPr>
            </w:pPr>
            <w:proofErr w:type="spellStart"/>
            <w:r w:rsidRPr="004030C6">
              <w:rPr>
                <w:rFonts w:ascii="Calibri" w:eastAsia="Trebuchet MS" w:hAnsi="Calibri" w:cs="Calibri"/>
                <w:bCs/>
                <w:sz w:val="18"/>
                <w:szCs w:val="18"/>
              </w:rPr>
              <w:t>Serviste</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Klinik</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Çalışmalar</w:t>
            </w:r>
            <w:proofErr w:type="spellEnd"/>
          </w:p>
        </w:tc>
        <w:tc>
          <w:tcPr>
            <w:tcW w:w="1417" w:type="dxa"/>
            <w:gridSpan w:val="2"/>
            <w:vAlign w:val="center"/>
          </w:tcPr>
          <w:p w14:paraId="58E7A2CA" w14:textId="77777777" w:rsidR="004030C6" w:rsidRPr="004030C6" w:rsidRDefault="004030C6" w:rsidP="004030C6">
            <w:pPr>
              <w:spacing w:line="197" w:lineRule="exact"/>
              <w:jc w:val="center"/>
              <w:rPr>
                <w:rFonts w:ascii="Calibri" w:eastAsia="Trebuchet MS" w:hAnsi="Calibri" w:cs="Calibri"/>
                <w:bCs/>
                <w:sz w:val="18"/>
                <w:szCs w:val="18"/>
              </w:rPr>
            </w:pPr>
            <w:r w:rsidRPr="004030C6">
              <w:rPr>
                <w:rFonts w:ascii="Calibri" w:eastAsia="Trebuchet MS" w:hAnsi="Calibri" w:cs="Calibri"/>
                <w:bCs/>
                <w:sz w:val="18"/>
                <w:szCs w:val="18"/>
              </w:rPr>
              <w:t>08.00-09.00</w:t>
            </w:r>
          </w:p>
        </w:tc>
        <w:tc>
          <w:tcPr>
            <w:tcW w:w="3402" w:type="dxa"/>
            <w:vAlign w:val="center"/>
          </w:tcPr>
          <w:p w14:paraId="495CF507" w14:textId="77777777" w:rsidR="004030C6" w:rsidRPr="004030C6" w:rsidRDefault="004030C6" w:rsidP="004030C6">
            <w:pPr>
              <w:rPr>
                <w:rFonts w:ascii="Calibri" w:eastAsia="Trebuchet MS" w:hAnsi="Calibri" w:cs="Calibri"/>
                <w:bCs/>
                <w:sz w:val="18"/>
                <w:szCs w:val="18"/>
              </w:rPr>
            </w:pPr>
          </w:p>
        </w:tc>
      </w:tr>
      <w:tr w:rsidR="004030C6" w:rsidRPr="004030C6" w14:paraId="5DEB1E75" w14:textId="77777777" w:rsidTr="004030C6">
        <w:trPr>
          <w:trHeight w:val="20"/>
        </w:trPr>
        <w:tc>
          <w:tcPr>
            <w:tcW w:w="1560" w:type="dxa"/>
            <w:gridSpan w:val="2"/>
            <w:vMerge/>
            <w:vAlign w:val="center"/>
          </w:tcPr>
          <w:p w14:paraId="02F325C1" w14:textId="77777777" w:rsidR="004030C6" w:rsidRPr="004030C6" w:rsidRDefault="004030C6" w:rsidP="004030C6">
            <w:pPr>
              <w:rPr>
                <w:rFonts w:ascii="Calibri" w:eastAsia="Trebuchet MS" w:hAnsi="Calibri" w:cs="Calibri"/>
                <w:bCs/>
                <w:sz w:val="18"/>
                <w:szCs w:val="18"/>
              </w:rPr>
            </w:pPr>
          </w:p>
        </w:tc>
        <w:tc>
          <w:tcPr>
            <w:tcW w:w="3969" w:type="dxa"/>
            <w:gridSpan w:val="2"/>
            <w:vAlign w:val="center"/>
          </w:tcPr>
          <w:p w14:paraId="44FC165C" w14:textId="77777777" w:rsidR="004030C6" w:rsidRPr="004030C6" w:rsidRDefault="004030C6" w:rsidP="004030C6">
            <w:pPr>
              <w:spacing w:line="197" w:lineRule="exact"/>
              <w:rPr>
                <w:rFonts w:ascii="Calibri" w:eastAsia="Trebuchet MS" w:hAnsi="Calibri" w:cs="Calibri"/>
                <w:bCs/>
                <w:sz w:val="18"/>
                <w:szCs w:val="18"/>
              </w:rPr>
            </w:pPr>
            <w:proofErr w:type="spellStart"/>
            <w:r w:rsidRPr="004030C6">
              <w:rPr>
                <w:rFonts w:ascii="Calibri" w:eastAsia="Trebuchet MS" w:hAnsi="Calibri" w:cs="Calibri"/>
                <w:bCs/>
                <w:w w:val="95"/>
                <w:sz w:val="18"/>
                <w:szCs w:val="18"/>
              </w:rPr>
              <w:t>Vizit</w:t>
            </w:r>
            <w:proofErr w:type="spellEnd"/>
          </w:p>
        </w:tc>
        <w:tc>
          <w:tcPr>
            <w:tcW w:w="1417" w:type="dxa"/>
            <w:gridSpan w:val="2"/>
            <w:vAlign w:val="center"/>
          </w:tcPr>
          <w:p w14:paraId="15F29893" w14:textId="77777777" w:rsidR="004030C6" w:rsidRPr="004030C6" w:rsidRDefault="004030C6" w:rsidP="004030C6">
            <w:pPr>
              <w:spacing w:line="197" w:lineRule="exact"/>
              <w:jc w:val="center"/>
              <w:rPr>
                <w:rFonts w:ascii="Calibri" w:eastAsia="Trebuchet MS" w:hAnsi="Calibri" w:cs="Calibri"/>
                <w:bCs/>
                <w:sz w:val="18"/>
                <w:szCs w:val="18"/>
              </w:rPr>
            </w:pPr>
            <w:r w:rsidRPr="004030C6">
              <w:rPr>
                <w:rFonts w:ascii="Calibri" w:eastAsia="Trebuchet MS" w:hAnsi="Calibri" w:cs="Calibri"/>
                <w:bCs/>
                <w:sz w:val="18"/>
                <w:szCs w:val="18"/>
              </w:rPr>
              <w:t>09.00-10.15</w:t>
            </w:r>
          </w:p>
        </w:tc>
        <w:tc>
          <w:tcPr>
            <w:tcW w:w="3402" w:type="dxa"/>
            <w:vAlign w:val="center"/>
          </w:tcPr>
          <w:p w14:paraId="16D3FF05" w14:textId="77777777" w:rsidR="004030C6" w:rsidRPr="004030C6" w:rsidRDefault="004030C6" w:rsidP="004030C6">
            <w:pPr>
              <w:spacing w:line="197" w:lineRule="exact"/>
              <w:rPr>
                <w:rFonts w:ascii="Calibri" w:eastAsia="Trebuchet MS" w:hAnsi="Calibri" w:cs="Calibri"/>
                <w:bCs/>
                <w:sz w:val="18"/>
                <w:szCs w:val="18"/>
              </w:rPr>
            </w:pPr>
            <w:proofErr w:type="spellStart"/>
            <w:r w:rsidRPr="004030C6">
              <w:rPr>
                <w:rFonts w:ascii="Calibri" w:eastAsia="Trebuchet MS" w:hAnsi="Calibri" w:cs="Calibri"/>
                <w:bCs/>
                <w:sz w:val="18"/>
                <w:szCs w:val="18"/>
              </w:rPr>
              <w:t>İlgili</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Servis</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Öğretim</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Üyesi</w:t>
            </w:r>
            <w:proofErr w:type="spellEnd"/>
          </w:p>
        </w:tc>
      </w:tr>
      <w:tr w:rsidR="004030C6" w:rsidRPr="004030C6" w14:paraId="79E3293D" w14:textId="77777777" w:rsidTr="004030C6">
        <w:trPr>
          <w:trHeight w:val="20"/>
        </w:trPr>
        <w:tc>
          <w:tcPr>
            <w:tcW w:w="1560" w:type="dxa"/>
            <w:gridSpan w:val="2"/>
            <w:vMerge/>
            <w:vAlign w:val="center"/>
          </w:tcPr>
          <w:p w14:paraId="1FFC5ED3" w14:textId="77777777" w:rsidR="004030C6" w:rsidRPr="004030C6" w:rsidRDefault="004030C6" w:rsidP="004030C6">
            <w:pPr>
              <w:rPr>
                <w:rFonts w:ascii="Calibri" w:eastAsia="Trebuchet MS" w:hAnsi="Calibri" w:cs="Calibri"/>
                <w:bCs/>
                <w:sz w:val="18"/>
                <w:szCs w:val="18"/>
              </w:rPr>
            </w:pPr>
          </w:p>
        </w:tc>
        <w:tc>
          <w:tcPr>
            <w:tcW w:w="3969" w:type="dxa"/>
            <w:gridSpan w:val="2"/>
            <w:vAlign w:val="center"/>
          </w:tcPr>
          <w:p w14:paraId="2FCE82D8" w14:textId="41B569F1" w:rsidR="004030C6" w:rsidRPr="004030C6" w:rsidRDefault="004030C6" w:rsidP="004030C6">
            <w:pPr>
              <w:spacing w:line="259" w:lineRule="auto"/>
              <w:contextualSpacing/>
              <w:rPr>
                <w:rFonts w:ascii="Calibri" w:eastAsia="Trebuchet MS" w:hAnsi="Calibri" w:cs="Calibri"/>
                <w:bCs/>
                <w:sz w:val="18"/>
                <w:szCs w:val="18"/>
              </w:rPr>
            </w:pPr>
            <w:proofErr w:type="spellStart"/>
            <w:r w:rsidRPr="004030C6">
              <w:rPr>
                <w:rFonts w:ascii="Calibri" w:eastAsia="Trebuchet MS" w:hAnsi="Calibri" w:cs="Calibri"/>
                <w:bCs/>
                <w:sz w:val="18"/>
                <w:szCs w:val="18"/>
              </w:rPr>
              <w:t>Üriner</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Sistem</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Enfeksiyonları</w:t>
            </w:r>
            <w:proofErr w:type="spellEnd"/>
          </w:p>
        </w:tc>
        <w:tc>
          <w:tcPr>
            <w:tcW w:w="1417" w:type="dxa"/>
            <w:gridSpan w:val="2"/>
            <w:vAlign w:val="center"/>
          </w:tcPr>
          <w:p w14:paraId="207E692B" w14:textId="77777777" w:rsidR="004030C6" w:rsidRPr="004030C6" w:rsidRDefault="004030C6" w:rsidP="004030C6">
            <w:pPr>
              <w:spacing w:line="197" w:lineRule="exact"/>
              <w:jc w:val="center"/>
              <w:rPr>
                <w:rFonts w:ascii="Calibri" w:eastAsia="Trebuchet MS" w:hAnsi="Calibri" w:cs="Calibri"/>
                <w:bCs/>
                <w:sz w:val="18"/>
                <w:szCs w:val="18"/>
              </w:rPr>
            </w:pPr>
            <w:r w:rsidRPr="004030C6">
              <w:rPr>
                <w:rFonts w:ascii="Calibri" w:eastAsia="Trebuchet MS" w:hAnsi="Calibri" w:cs="Calibri"/>
                <w:bCs/>
                <w:sz w:val="18"/>
                <w:szCs w:val="18"/>
              </w:rPr>
              <w:t>10.30-12.00</w:t>
            </w:r>
          </w:p>
        </w:tc>
        <w:tc>
          <w:tcPr>
            <w:tcW w:w="3402" w:type="dxa"/>
            <w:vAlign w:val="center"/>
          </w:tcPr>
          <w:p w14:paraId="2C956226" w14:textId="77777777" w:rsidR="004030C6" w:rsidRPr="004030C6" w:rsidRDefault="004030C6" w:rsidP="004030C6">
            <w:pPr>
              <w:spacing w:line="197" w:lineRule="exact"/>
              <w:rPr>
                <w:rFonts w:ascii="Calibri" w:eastAsia="Trebuchet MS" w:hAnsi="Calibri" w:cs="Calibri"/>
                <w:bCs/>
                <w:sz w:val="18"/>
                <w:szCs w:val="18"/>
              </w:rPr>
            </w:pPr>
            <w:r w:rsidRPr="004030C6">
              <w:rPr>
                <w:rFonts w:ascii="Calibri" w:eastAsia="Trebuchet MS" w:hAnsi="Calibri" w:cs="Calibri"/>
                <w:bCs/>
                <w:sz w:val="18"/>
                <w:szCs w:val="18"/>
              </w:rPr>
              <w:t xml:space="preserve">Prof. Dr. </w:t>
            </w:r>
            <w:proofErr w:type="spellStart"/>
            <w:r w:rsidRPr="004030C6">
              <w:rPr>
                <w:rFonts w:ascii="Calibri" w:eastAsia="Trebuchet MS" w:hAnsi="Calibri" w:cs="Calibri"/>
                <w:bCs/>
                <w:sz w:val="18"/>
                <w:szCs w:val="18"/>
              </w:rPr>
              <w:t>Celalettin</w:t>
            </w:r>
            <w:proofErr w:type="spellEnd"/>
            <w:r w:rsidRPr="004030C6">
              <w:rPr>
                <w:rFonts w:ascii="Calibri" w:eastAsia="Trebuchet MS" w:hAnsi="Calibri" w:cs="Calibri"/>
                <w:bCs/>
                <w:sz w:val="18"/>
                <w:szCs w:val="18"/>
              </w:rPr>
              <w:t xml:space="preserve"> KOŞAN </w:t>
            </w:r>
          </w:p>
        </w:tc>
      </w:tr>
      <w:tr w:rsidR="004030C6" w:rsidRPr="004030C6" w14:paraId="193626AD" w14:textId="77777777" w:rsidTr="004030C6">
        <w:trPr>
          <w:trHeight w:val="20"/>
        </w:trPr>
        <w:tc>
          <w:tcPr>
            <w:tcW w:w="1560" w:type="dxa"/>
            <w:gridSpan w:val="2"/>
            <w:vMerge/>
            <w:vAlign w:val="center"/>
          </w:tcPr>
          <w:p w14:paraId="1AB1F669" w14:textId="77777777" w:rsidR="004030C6" w:rsidRPr="004030C6" w:rsidRDefault="004030C6" w:rsidP="004030C6">
            <w:pPr>
              <w:rPr>
                <w:rFonts w:ascii="Calibri" w:eastAsia="Trebuchet MS" w:hAnsi="Calibri" w:cs="Calibri"/>
                <w:bCs/>
                <w:sz w:val="18"/>
                <w:szCs w:val="18"/>
              </w:rPr>
            </w:pPr>
          </w:p>
        </w:tc>
        <w:tc>
          <w:tcPr>
            <w:tcW w:w="3969" w:type="dxa"/>
            <w:gridSpan w:val="2"/>
            <w:vAlign w:val="center"/>
          </w:tcPr>
          <w:p w14:paraId="3846C754" w14:textId="67AE2202" w:rsidR="004030C6" w:rsidRPr="004030C6" w:rsidRDefault="004030C6" w:rsidP="004030C6">
            <w:pPr>
              <w:contextualSpacing/>
              <w:rPr>
                <w:rFonts w:ascii="Calibri" w:eastAsia="Trebuchet MS" w:hAnsi="Calibri" w:cs="Calibri"/>
                <w:bCs/>
                <w:sz w:val="18"/>
                <w:szCs w:val="18"/>
              </w:rPr>
            </w:pPr>
            <w:proofErr w:type="spellStart"/>
            <w:r w:rsidRPr="004030C6">
              <w:rPr>
                <w:rFonts w:ascii="Calibri" w:eastAsia="Trebuchet MS" w:hAnsi="Calibri" w:cs="Calibri"/>
                <w:bCs/>
                <w:sz w:val="18"/>
                <w:szCs w:val="18"/>
              </w:rPr>
              <w:t>Yenidoğanın</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Metabolik</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Sorunları</w:t>
            </w:r>
            <w:proofErr w:type="spellEnd"/>
          </w:p>
        </w:tc>
        <w:tc>
          <w:tcPr>
            <w:tcW w:w="1417" w:type="dxa"/>
            <w:gridSpan w:val="2"/>
            <w:vAlign w:val="center"/>
          </w:tcPr>
          <w:p w14:paraId="0E59A94D" w14:textId="77777777" w:rsidR="004030C6" w:rsidRPr="004030C6" w:rsidRDefault="004030C6" w:rsidP="004030C6">
            <w:pPr>
              <w:jc w:val="center"/>
              <w:rPr>
                <w:rFonts w:ascii="Calibri" w:eastAsia="Trebuchet MS" w:hAnsi="Calibri" w:cs="Calibri"/>
                <w:bCs/>
                <w:sz w:val="18"/>
                <w:szCs w:val="18"/>
                <w:highlight w:val="yellow"/>
              </w:rPr>
            </w:pPr>
            <w:r w:rsidRPr="004030C6">
              <w:rPr>
                <w:rFonts w:ascii="Calibri" w:eastAsia="Trebuchet MS" w:hAnsi="Calibri" w:cs="Calibri"/>
                <w:bCs/>
                <w:sz w:val="18"/>
                <w:szCs w:val="18"/>
              </w:rPr>
              <w:t>13.30-14.30</w:t>
            </w:r>
          </w:p>
        </w:tc>
        <w:tc>
          <w:tcPr>
            <w:tcW w:w="3402" w:type="dxa"/>
            <w:vAlign w:val="center"/>
          </w:tcPr>
          <w:p w14:paraId="20C0A2E6" w14:textId="77777777" w:rsidR="004030C6" w:rsidRPr="004030C6" w:rsidRDefault="004030C6" w:rsidP="004030C6">
            <w:pPr>
              <w:rPr>
                <w:rFonts w:ascii="Calibri" w:eastAsia="Trebuchet MS" w:hAnsi="Calibri" w:cs="Calibri"/>
                <w:bCs/>
                <w:sz w:val="18"/>
                <w:szCs w:val="18"/>
                <w:highlight w:val="yellow"/>
              </w:rPr>
            </w:pPr>
            <w:r w:rsidRPr="004030C6">
              <w:rPr>
                <w:rFonts w:ascii="Calibri" w:eastAsia="Trebuchet MS" w:hAnsi="Calibri" w:cs="Calibri"/>
                <w:bCs/>
                <w:sz w:val="18"/>
                <w:szCs w:val="18"/>
              </w:rPr>
              <w:t>Prof. Dr. Mustafa KARA</w:t>
            </w:r>
          </w:p>
        </w:tc>
      </w:tr>
      <w:tr w:rsidR="004030C6" w:rsidRPr="004030C6" w14:paraId="4EDBD667" w14:textId="77777777" w:rsidTr="004030C6">
        <w:trPr>
          <w:trHeight w:val="20"/>
        </w:trPr>
        <w:tc>
          <w:tcPr>
            <w:tcW w:w="1560" w:type="dxa"/>
            <w:gridSpan w:val="2"/>
            <w:vMerge/>
            <w:vAlign w:val="center"/>
          </w:tcPr>
          <w:p w14:paraId="4D767B83" w14:textId="77777777" w:rsidR="004030C6" w:rsidRPr="004030C6" w:rsidRDefault="004030C6" w:rsidP="004030C6">
            <w:pPr>
              <w:rPr>
                <w:rFonts w:ascii="Calibri" w:eastAsia="Trebuchet MS" w:hAnsi="Calibri" w:cs="Calibri"/>
                <w:bCs/>
                <w:sz w:val="18"/>
                <w:szCs w:val="18"/>
              </w:rPr>
            </w:pPr>
          </w:p>
        </w:tc>
        <w:tc>
          <w:tcPr>
            <w:tcW w:w="3969" w:type="dxa"/>
            <w:gridSpan w:val="2"/>
            <w:vAlign w:val="center"/>
          </w:tcPr>
          <w:p w14:paraId="556D2110" w14:textId="1E5B904E" w:rsidR="004030C6" w:rsidRPr="004030C6" w:rsidRDefault="004030C6" w:rsidP="004030C6">
            <w:pPr>
              <w:contextualSpacing/>
              <w:rPr>
                <w:rFonts w:ascii="Calibri" w:eastAsia="Trebuchet MS" w:hAnsi="Calibri" w:cs="Calibri"/>
                <w:bCs/>
                <w:sz w:val="18"/>
                <w:szCs w:val="18"/>
              </w:rPr>
            </w:pPr>
            <w:proofErr w:type="spellStart"/>
            <w:r w:rsidRPr="004030C6">
              <w:rPr>
                <w:rFonts w:ascii="Calibri" w:eastAsia="Trebuchet MS" w:hAnsi="Calibri" w:cs="Calibri"/>
                <w:bCs/>
                <w:sz w:val="18"/>
                <w:szCs w:val="18"/>
              </w:rPr>
              <w:t>Nörolojik</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Muayene</w:t>
            </w:r>
            <w:proofErr w:type="spellEnd"/>
          </w:p>
        </w:tc>
        <w:tc>
          <w:tcPr>
            <w:tcW w:w="1417" w:type="dxa"/>
            <w:gridSpan w:val="2"/>
            <w:vAlign w:val="center"/>
          </w:tcPr>
          <w:p w14:paraId="569A3FCC" w14:textId="77777777" w:rsidR="004030C6" w:rsidRPr="004030C6" w:rsidRDefault="004030C6" w:rsidP="004030C6">
            <w:pPr>
              <w:jc w:val="center"/>
              <w:rPr>
                <w:rFonts w:ascii="Calibri" w:eastAsia="Trebuchet MS" w:hAnsi="Calibri" w:cs="Calibri"/>
                <w:bCs/>
                <w:sz w:val="18"/>
                <w:szCs w:val="18"/>
              </w:rPr>
            </w:pPr>
            <w:r w:rsidRPr="004030C6">
              <w:rPr>
                <w:rFonts w:ascii="Calibri" w:eastAsia="Trebuchet MS" w:hAnsi="Calibri" w:cs="Calibri"/>
                <w:bCs/>
                <w:sz w:val="18"/>
                <w:szCs w:val="18"/>
              </w:rPr>
              <w:t>14.45-16.00</w:t>
            </w:r>
          </w:p>
        </w:tc>
        <w:tc>
          <w:tcPr>
            <w:tcW w:w="3402" w:type="dxa"/>
            <w:vAlign w:val="center"/>
          </w:tcPr>
          <w:p w14:paraId="768E5EE8" w14:textId="77777777" w:rsidR="004030C6" w:rsidRPr="004030C6" w:rsidRDefault="004030C6" w:rsidP="004030C6">
            <w:pPr>
              <w:rPr>
                <w:rFonts w:ascii="Calibri" w:eastAsia="Trebuchet MS" w:hAnsi="Calibri" w:cs="Calibri"/>
                <w:bCs/>
                <w:sz w:val="18"/>
                <w:szCs w:val="18"/>
              </w:rPr>
            </w:pPr>
            <w:r w:rsidRPr="004030C6">
              <w:rPr>
                <w:rFonts w:ascii="Calibri" w:eastAsia="Trebuchet MS" w:hAnsi="Calibri" w:cs="Calibri"/>
                <w:bCs/>
                <w:sz w:val="18"/>
                <w:szCs w:val="18"/>
              </w:rPr>
              <w:t xml:space="preserve">Prof. Dr. Hüseyin TAN </w:t>
            </w:r>
          </w:p>
        </w:tc>
      </w:tr>
      <w:tr w:rsidR="004030C6" w:rsidRPr="004030C6" w14:paraId="7701E63E" w14:textId="77777777" w:rsidTr="004030C6">
        <w:trPr>
          <w:trHeight w:val="20"/>
        </w:trPr>
        <w:tc>
          <w:tcPr>
            <w:tcW w:w="1560" w:type="dxa"/>
            <w:gridSpan w:val="2"/>
            <w:vMerge w:val="restart"/>
            <w:vAlign w:val="center"/>
          </w:tcPr>
          <w:p w14:paraId="62BD0B74" w14:textId="77777777" w:rsidR="004030C6" w:rsidRPr="004030C6" w:rsidRDefault="004030C6" w:rsidP="004030C6">
            <w:pPr>
              <w:ind w:right="321"/>
              <w:rPr>
                <w:rFonts w:ascii="Calibri" w:eastAsia="Trebuchet MS" w:hAnsi="Calibri" w:cs="Calibri"/>
                <w:bCs/>
                <w:sz w:val="18"/>
                <w:szCs w:val="18"/>
              </w:rPr>
            </w:pPr>
            <w:proofErr w:type="spellStart"/>
            <w:r w:rsidRPr="004030C6">
              <w:rPr>
                <w:rFonts w:ascii="Calibri" w:eastAsia="Trebuchet MS" w:hAnsi="Calibri" w:cs="Calibri"/>
                <w:bCs/>
                <w:sz w:val="18"/>
                <w:szCs w:val="18"/>
              </w:rPr>
              <w:t>Salı</w:t>
            </w:r>
            <w:proofErr w:type="spellEnd"/>
          </w:p>
        </w:tc>
        <w:tc>
          <w:tcPr>
            <w:tcW w:w="3969" w:type="dxa"/>
            <w:gridSpan w:val="2"/>
            <w:vAlign w:val="center"/>
          </w:tcPr>
          <w:p w14:paraId="096D3969" w14:textId="77777777" w:rsidR="004030C6" w:rsidRPr="004030C6" w:rsidRDefault="004030C6" w:rsidP="004030C6">
            <w:pPr>
              <w:spacing w:line="197" w:lineRule="exact"/>
              <w:rPr>
                <w:rFonts w:ascii="Calibri" w:eastAsia="Trebuchet MS" w:hAnsi="Calibri" w:cs="Calibri"/>
                <w:bCs/>
                <w:sz w:val="18"/>
                <w:szCs w:val="18"/>
              </w:rPr>
            </w:pPr>
            <w:proofErr w:type="spellStart"/>
            <w:r w:rsidRPr="004030C6">
              <w:rPr>
                <w:rFonts w:ascii="Calibri" w:eastAsia="Trebuchet MS" w:hAnsi="Calibri" w:cs="Calibri"/>
                <w:bCs/>
                <w:sz w:val="18"/>
                <w:szCs w:val="18"/>
              </w:rPr>
              <w:t>Serviste</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Klinik</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Çalışmalar</w:t>
            </w:r>
            <w:proofErr w:type="spellEnd"/>
          </w:p>
        </w:tc>
        <w:tc>
          <w:tcPr>
            <w:tcW w:w="1417" w:type="dxa"/>
            <w:gridSpan w:val="2"/>
            <w:vAlign w:val="center"/>
          </w:tcPr>
          <w:p w14:paraId="3E402392" w14:textId="77777777" w:rsidR="004030C6" w:rsidRPr="004030C6" w:rsidRDefault="004030C6" w:rsidP="004030C6">
            <w:pPr>
              <w:spacing w:line="197" w:lineRule="exact"/>
              <w:jc w:val="center"/>
              <w:rPr>
                <w:rFonts w:ascii="Calibri" w:eastAsia="Trebuchet MS" w:hAnsi="Calibri" w:cs="Calibri"/>
                <w:bCs/>
                <w:sz w:val="18"/>
                <w:szCs w:val="18"/>
              </w:rPr>
            </w:pPr>
            <w:r w:rsidRPr="004030C6">
              <w:rPr>
                <w:rFonts w:ascii="Calibri" w:eastAsia="Trebuchet MS" w:hAnsi="Calibri" w:cs="Calibri"/>
                <w:bCs/>
                <w:sz w:val="18"/>
                <w:szCs w:val="18"/>
              </w:rPr>
              <w:t>08.00-09.00</w:t>
            </w:r>
          </w:p>
        </w:tc>
        <w:tc>
          <w:tcPr>
            <w:tcW w:w="3402" w:type="dxa"/>
            <w:vAlign w:val="center"/>
          </w:tcPr>
          <w:p w14:paraId="3DA17B3F" w14:textId="77777777" w:rsidR="004030C6" w:rsidRPr="004030C6" w:rsidRDefault="004030C6" w:rsidP="004030C6">
            <w:pPr>
              <w:rPr>
                <w:rFonts w:ascii="Calibri" w:eastAsia="Trebuchet MS" w:hAnsi="Calibri" w:cs="Calibri"/>
                <w:bCs/>
                <w:sz w:val="18"/>
                <w:szCs w:val="18"/>
              </w:rPr>
            </w:pPr>
          </w:p>
        </w:tc>
      </w:tr>
      <w:tr w:rsidR="004030C6" w:rsidRPr="004030C6" w14:paraId="67BC11FD" w14:textId="77777777" w:rsidTr="004030C6">
        <w:trPr>
          <w:trHeight w:val="20"/>
        </w:trPr>
        <w:tc>
          <w:tcPr>
            <w:tcW w:w="1560" w:type="dxa"/>
            <w:gridSpan w:val="2"/>
            <w:vMerge/>
            <w:vAlign w:val="center"/>
          </w:tcPr>
          <w:p w14:paraId="1EEAC7DF" w14:textId="77777777" w:rsidR="004030C6" w:rsidRPr="004030C6" w:rsidRDefault="004030C6" w:rsidP="004030C6">
            <w:pPr>
              <w:rPr>
                <w:rFonts w:ascii="Calibri" w:eastAsia="Trebuchet MS" w:hAnsi="Calibri" w:cs="Calibri"/>
                <w:bCs/>
                <w:sz w:val="18"/>
                <w:szCs w:val="18"/>
              </w:rPr>
            </w:pPr>
          </w:p>
        </w:tc>
        <w:tc>
          <w:tcPr>
            <w:tcW w:w="3969" w:type="dxa"/>
            <w:gridSpan w:val="2"/>
            <w:vAlign w:val="center"/>
          </w:tcPr>
          <w:p w14:paraId="6722B741" w14:textId="723DEF90" w:rsidR="004030C6" w:rsidRPr="004030C6" w:rsidRDefault="004030C6" w:rsidP="00113A85">
            <w:pPr>
              <w:spacing w:line="197" w:lineRule="exact"/>
              <w:rPr>
                <w:rFonts w:ascii="Calibri" w:eastAsia="Trebuchet MS" w:hAnsi="Calibri" w:cs="Calibri"/>
                <w:bCs/>
                <w:sz w:val="18"/>
                <w:szCs w:val="18"/>
              </w:rPr>
            </w:pPr>
            <w:proofErr w:type="spellStart"/>
            <w:r w:rsidRPr="004030C6">
              <w:rPr>
                <w:rFonts w:ascii="Calibri" w:eastAsia="Trebuchet MS" w:hAnsi="Calibri" w:cs="Calibri"/>
                <w:bCs/>
                <w:w w:val="95"/>
                <w:sz w:val="18"/>
                <w:szCs w:val="18"/>
              </w:rPr>
              <w:t>Vizit</w:t>
            </w:r>
            <w:proofErr w:type="spellEnd"/>
          </w:p>
        </w:tc>
        <w:tc>
          <w:tcPr>
            <w:tcW w:w="1417" w:type="dxa"/>
            <w:gridSpan w:val="2"/>
            <w:vAlign w:val="center"/>
          </w:tcPr>
          <w:p w14:paraId="39DD1D64" w14:textId="77777777" w:rsidR="004030C6" w:rsidRPr="004030C6" w:rsidRDefault="004030C6" w:rsidP="004030C6">
            <w:pPr>
              <w:spacing w:line="197" w:lineRule="exact"/>
              <w:jc w:val="center"/>
              <w:rPr>
                <w:rFonts w:ascii="Calibri" w:eastAsia="Trebuchet MS" w:hAnsi="Calibri" w:cs="Calibri"/>
                <w:bCs/>
                <w:sz w:val="18"/>
                <w:szCs w:val="18"/>
              </w:rPr>
            </w:pPr>
            <w:r w:rsidRPr="004030C6">
              <w:rPr>
                <w:rFonts w:ascii="Calibri" w:eastAsia="Trebuchet MS" w:hAnsi="Calibri" w:cs="Calibri"/>
                <w:bCs/>
                <w:sz w:val="18"/>
                <w:szCs w:val="18"/>
              </w:rPr>
              <w:t>09.00-10.15</w:t>
            </w:r>
          </w:p>
        </w:tc>
        <w:tc>
          <w:tcPr>
            <w:tcW w:w="3402" w:type="dxa"/>
            <w:vAlign w:val="center"/>
          </w:tcPr>
          <w:p w14:paraId="72BD6AEE" w14:textId="77777777" w:rsidR="004030C6" w:rsidRPr="004030C6" w:rsidRDefault="004030C6" w:rsidP="004030C6">
            <w:pPr>
              <w:spacing w:line="197" w:lineRule="exact"/>
              <w:rPr>
                <w:rFonts w:ascii="Calibri" w:eastAsia="Trebuchet MS" w:hAnsi="Calibri" w:cs="Calibri"/>
                <w:bCs/>
                <w:sz w:val="18"/>
                <w:szCs w:val="18"/>
              </w:rPr>
            </w:pPr>
            <w:proofErr w:type="spellStart"/>
            <w:r w:rsidRPr="004030C6">
              <w:rPr>
                <w:rFonts w:ascii="Calibri" w:eastAsia="Trebuchet MS" w:hAnsi="Calibri" w:cs="Calibri"/>
                <w:bCs/>
                <w:sz w:val="18"/>
                <w:szCs w:val="18"/>
              </w:rPr>
              <w:t>İlgili</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Servis</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Öğretim</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Üyesi</w:t>
            </w:r>
            <w:proofErr w:type="spellEnd"/>
          </w:p>
        </w:tc>
      </w:tr>
      <w:tr w:rsidR="004030C6" w:rsidRPr="004030C6" w14:paraId="7555FE8F" w14:textId="77777777" w:rsidTr="004030C6">
        <w:trPr>
          <w:trHeight w:val="20"/>
        </w:trPr>
        <w:tc>
          <w:tcPr>
            <w:tcW w:w="1560" w:type="dxa"/>
            <w:gridSpan w:val="2"/>
            <w:vMerge/>
            <w:vAlign w:val="center"/>
          </w:tcPr>
          <w:p w14:paraId="350AF58C" w14:textId="77777777" w:rsidR="004030C6" w:rsidRPr="004030C6" w:rsidRDefault="004030C6" w:rsidP="004030C6">
            <w:pPr>
              <w:rPr>
                <w:rFonts w:ascii="Calibri" w:eastAsia="Trebuchet MS" w:hAnsi="Calibri" w:cs="Calibri"/>
                <w:bCs/>
                <w:sz w:val="18"/>
                <w:szCs w:val="18"/>
              </w:rPr>
            </w:pPr>
          </w:p>
        </w:tc>
        <w:tc>
          <w:tcPr>
            <w:tcW w:w="3969" w:type="dxa"/>
            <w:gridSpan w:val="2"/>
            <w:vAlign w:val="center"/>
          </w:tcPr>
          <w:p w14:paraId="007ABF26" w14:textId="39BBB131" w:rsidR="004030C6" w:rsidRPr="004030C6" w:rsidRDefault="004030C6" w:rsidP="004030C6">
            <w:pPr>
              <w:contextualSpacing/>
              <w:rPr>
                <w:rFonts w:ascii="Calibri" w:eastAsia="Trebuchet MS" w:hAnsi="Calibri" w:cs="Calibri"/>
                <w:bCs/>
                <w:sz w:val="18"/>
                <w:szCs w:val="18"/>
              </w:rPr>
            </w:pPr>
            <w:proofErr w:type="spellStart"/>
            <w:r w:rsidRPr="004030C6">
              <w:rPr>
                <w:rFonts w:ascii="Calibri" w:eastAsia="Trebuchet MS" w:hAnsi="Calibri" w:cs="Calibri"/>
                <w:bCs/>
                <w:sz w:val="18"/>
                <w:szCs w:val="18"/>
              </w:rPr>
              <w:t>Nefrotik</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Sendrom</w:t>
            </w:r>
            <w:proofErr w:type="spellEnd"/>
          </w:p>
        </w:tc>
        <w:tc>
          <w:tcPr>
            <w:tcW w:w="1417" w:type="dxa"/>
            <w:gridSpan w:val="2"/>
            <w:vAlign w:val="center"/>
          </w:tcPr>
          <w:p w14:paraId="0003CCA1" w14:textId="77777777" w:rsidR="004030C6" w:rsidRPr="004030C6" w:rsidRDefault="004030C6" w:rsidP="004030C6">
            <w:pPr>
              <w:spacing w:line="197" w:lineRule="exact"/>
              <w:jc w:val="center"/>
              <w:rPr>
                <w:rFonts w:ascii="Calibri" w:eastAsia="Trebuchet MS" w:hAnsi="Calibri" w:cs="Calibri"/>
                <w:bCs/>
                <w:sz w:val="18"/>
                <w:szCs w:val="18"/>
              </w:rPr>
            </w:pPr>
            <w:r w:rsidRPr="004030C6">
              <w:rPr>
                <w:rFonts w:ascii="Calibri" w:eastAsia="Trebuchet MS" w:hAnsi="Calibri" w:cs="Calibri"/>
                <w:bCs/>
                <w:sz w:val="18"/>
                <w:szCs w:val="18"/>
              </w:rPr>
              <w:t>10.30-12.00</w:t>
            </w:r>
          </w:p>
        </w:tc>
        <w:tc>
          <w:tcPr>
            <w:tcW w:w="3402" w:type="dxa"/>
            <w:vAlign w:val="center"/>
          </w:tcPr>
          <w:p w14:paraId="2CCDFC54" w14:textId="77777777" w:rsidR="004030C6" w:rsidRPr="004030C6" w:rsidRDefault="004030C6" w:rsidP="004030C6">
            <w:pPr>
              <w:spacing w:line="197" w:lineRule="exact"/>
              <w:rPr>
                <w:rFonts w:ascii="Calibri" w:eastAsia="Trebuchet MS" w:hAnsi="Calibri" w:cs="Calibri"/>
                <w:bCs/>
                <w:sz w:val="18"/>
                <w:szCs w:val="18"/>
              </w:rPr>
            </w:pPr>
            <w:r w:rsidRPr="004030C6">
              <w:rPr>
                <w:rFonts w:ascii="Calibri" w:eastAsia="Trebuchet MS" w:hAnsi="Calibri" w:cs="Calibri"/>
                <w:bCs/>
                <w:sz w:val="18"/>
                <w:szCs w:val="18"/>
              </w:rPr>
              <w:t xml:space="preserve">Prof. Dr. </w:t>
            </w:r>
            <w:proofErr w:type="spellStart"/>
            <w:r w:rsidRPr="004030C6">
              <w:rPr>
                <w:rFonts w:ascii="Calibri" w:eastAsia="Trebuchet MS" w:hAnsi="Calibri" w:cs="Calibri"/>
                <w:bCs/>
                <w:sz w:val="18"/>
                <w:szCs w:val="18"/>
              </w:rPr>
              <w:t>Celalettin</w:t>
            </w:r>
            <w:proofErr w:type="spellEnd"/>
            <w:r w:rsidRPr="004030C6">
              <w:rPr>
                <w:rFonts w:ascii="Calibri" w:eastAsia="Trebuchet MS" w:hAnsi="Calibri" w:cs="Calibri"/>
                <w:bCs/>
                <w:sz w:val="18"/>
                <w:szCs w:val="18"/>
              </w:rPr>
              <w:t xml:space="preserve"> KOŞAN</w:t>
            </w:r>
          </w:p>
        </w:tc>
      </w:tr>
      <w:tr w:rsidR="004030C6" w:rsidRPr="004030C6" w14:paraId="6EB36320" w14:textId="77777777" w:rsidTr="004030C6">
        <w:trPr>
          <w:trHeight w:val="20"/>
        </w:trPr>
        <w:tc>
          <w:tcPr>
            <w:tcW w:w="1560" w:type="dxa"/>
            <w:gridSpan w:val="2"/>
            <w:vMerge/>
            <w:vAlign w:val="center"/>
          </w:tcPr>
          <w:p w14:paraId="7F13B845" w14:textId="77777777" w:rsidR="004030C6" w:rsidRPr="004030C6" w:rsidRDefault="004030C6" w:rsidP="004030C6">
            <w:pPr>
              <w:rPr>
                <w:rFonts w:ascii="Calibri" w:eastAsia="Trebuchet MS" w:hAnsi="Calibri" w:cs="Calibri"/>
                <w:bCs/>
                <w:sz w:val="18"/>
                <w:szCs w:val="18"/>
              </w:rPr>
            </w:pPr>
          </w:p>
        </w:tc>
        <w:tc>
          <w:tcPr>
            <w:tcW w:w="3969" w:type="dxa"/>
            <w:gridSpan w:val="2"/>
            <w:vAlign w:val="center"/>
          </w:tcPr>
          <w:p w14:paraId="329126E1" w14:textId="77777777" w:rsidR="004030C6" w:rsidRPr="004030C6" w:rsidRDefault="004030C6" w:rsidP="004030C6">
            <w:pPr>
              <w:spacing w:line="197" w:lineRule="exact"/>
              <w:rPr>
                <w:rFonts w:ascii="Calibri" w:eastAsia="Trebuchet MS" w:hAnsi="Calibri" w:cs="Calibri"/>
                <w:bCs/>
                <w:sz w:val="18"/>
                <w:szCs w:val="18"/>
              </w:rPr>
            </w:pPr>
            <w:proofErr w:type="spellStart"/>
            <w:r w:rsidRPr="004030C6">
              <w:rPr>
                <w:rFonts w:ascii="Calibri" w:eastAsia="Trebuchet MS" w:hAnsi="Calibri" w:cs="Calibri"/>
                <w:bCs/>
                <w:sz w:val="18"/>
                <w:szCs w:val="18"/>
              </w:rPr>
              <w:t>Olgu</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Temelli</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Öğrenme</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Otö</w:t>
            </w:r>
            <w:proofErr w:type="spellEnd"/>
            <w:r w:rsidRPr="004030C6">
              <w:rPr>
                <w:rFonts w:ascii="Calibri" w:eastAsia="Trebuchet MS" w:hAnsi="Calibri" w:cs="Calibri"/>
                <w:bCs/>
                <w:sz w:val="18"/>
                <w:szCs w:val="18"/>
              </w:rPr>
              <w:t xml:space="preserve">) -6. </w:t>
            </w:r>
            <w:proofErr w:type="spellStart"/>
            <w:r w:rsidRPr="004030C6">
              <w:rPr>
                <w:rFonts w:ascii="Calibri" w:eastAsia="Trebuchet MS" w:hAnsi="Calibri" w:cs="Calibri"/>
                <w:bCs/>
                <w:sz w:val="18"/>
                <w:szCs w:val="18"/>
              </w:rPr>
              <w:t>Oturum</w:t>
            </w:r>
            <w:proofErr w:type="spellEnd"/>
          </w:p>
        </w:tc>
        <w:tc>
          <w:tcPr>
            <w:tcW w:w="1417" w:type="dxa"/>
            <w:gridSpan w:val="2"/>
            <w:vAlign w:val="center"/>
          </w:tcPr>
          <w:p w14:paraId="058D4A4D" w14:textId="77777777" w:rsidR="004030C6" w:rsidRPr="004030C6" w:rsidRDefault="004030C6" w:rsidP="004030C6">
            <w:pPr>
              <w:spacing w:line="197" w:lineRule="exact"/>
              <w:jc w:val="center"/>
              <w:rPr>
                <w:rFonts w:ascii="Calibri" w:eastAsia="Trebuchet MS" w:hAnsi="Calibri" w:cs="Calibri"/>
                <w:bCs/>
                <w:sz w:val="18"/>
                <w:szCs w:val="18"/>
              </w:rPr>
            </w:pPr>
            <w:r w:rsidRPr="004030C6">
              <w:rPr>
                <w:rFonts w:ascii="Calibri" w:eastAsia="Trebuchet MS" w:hAnsi="Calibri" w:cs="Calibri"/>
                <w:bCs/>
                <w:sz w:val="18"/>
                <w:szCs w:val="18"/>
              </w:rPr>
              <w:t>12.15-13.00</w:t>
            </w:r>
          </w:p>
        </w:tc>
        <w:tc>
          <w:tcPr>
            <w:tcW w:w="3402" w:type="dxa"/>
            <w:vAlign w:val="center"/>
          </w:tcPr>
          <w:p w14:paraId="1868272B" w14:textId="77777777" w:rsidR="004030C6" w:rsidRPr="004030C6" w:rsidRDefault="004030C6" w:rsidP="004030C6">
            <w:pPr>
              <w:spacing w:line="197" w:lineRule="exact"/>
              <w:rPr>
                <w:rFonts w:ascii="Calibri" w:eastAsia="Trebuchet MS" w:hAnsi="Calibri" w:cs="Calibri"/>
                <w:bCs/>
                <w:sz w:val="18"/>
                <w:szCs w:val="18"/>
              </w:rPr>
            </w:pPr>
            <w:proofErr w:type="spellStart"/>
            <w:r w:rsidRPr="004030C6">
              <w:rPr>
                <w:rFonts w:ascii="Calibri" w:eastAsia="Trebuchet MS" w:hAnsi="Calibri" w:cs="Calibri"/>
                <w:bCs/>
                <w:sz w:val="18"/>
                <w:szCs w:val="18"/>
              </w:rPr>
              <w:t>Dönüşümlü</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Olarak</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Tüm</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Öğretim</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Üyeleri</w:t>
            </w:r>
            <w:proofErr w:type="spellEnd"/>
          </w:p>
        </w:tc>
      </w:tr>
      <w:tr w:rsidR="004030C6" w:rsidRPr="004030C6" w14:paraId="15EA4447" w14:textId="77777777" w:rsidTr="004030C6">
        <w:trPr>
          <w:trHeight w:val="20"/>
        </w:trPr>
        <w:tc>
          <w:tcPr>
            <w:tcW w:w="1560" w:type="dxa"/>
            <w:gridSpan w:val="2"/>
            <w:vMerge/>
            <w:vAlign w:val="center"/>
          </w:tcPr>
          <w:p w14:paraId="72EEBFE7" w14:textId="77777777" w:rsidR="004030C6" w:rsidRPr="004030C6" w:rsidRDefault="004030C6" w:rsidP="004030C6">
            <w:pPr>
              <w:rPr>
                <w:rFonts w:ascii="Calibri" w:eastAsia="Trebuchet MS" w:hAnsi="Calibri" w:cs="Calibri"/>
                <w:bCs/>
                <w:sz w:val="18"/>
                <w:szCs w:val="18"/>
              </w:rPr>
            </w:pPr>
          </w:p>
        </w:tc>
        <w:tc>
          <w:tcPr>
            <w:tcW w:w="3969" w:type="dxa"/>
            <w:gridSpan w:val="2"/>
            <w:vAlign w:val="center"/>
          </w:tcPr>
          <w:p w14:paraId="4C44F5BB" w14:textId="77777777" w:rsidR="004030C6" w:rsidRPr="004030C6" w:rsidRDefault="004030C6" w:rsidP="004030C6">
            <w:pPr>
              <w:spacing w:line="197" w:lineRule="exact"/>
              <w:rPr>
                <w:rFonts w:ascii="Calibri" w:eastAsia="Trebuchet MS" w:hAnsi="Calibri" w:cs="Calibri"/>
                <w:bCs/>
                <w:sz w:val="18"/>
                <w:szCs w:val="18"/>
              </w:rPr>
            </w:pPr>
            <w:proofErr w:type="spellStart"/>
            <w:r w:rsidRPr="004030C6">
              <w:rPr>
                <w:rFonts w:ascii="Calibri" w:eastAsia="Trebuchet MS" w:hAnsi="Calibri" w:cs="Calibri"/>
                <w:bCs/>
                <w:sz w:val="18"/>
                <w:szCs w:val="18"/>
              </w:rPr>
              <w:t>Çocukluk</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Çağı</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Epilepsileri</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ve</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Konvülziyonlara</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Genel</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Yaklaşım</w:t>
            </w:r>
            <w:proofErr w:type="spellEnd"/>
          </w:p>
        </w:tc>
        <w:tc>
          <w:tcPr>
            <w:tcW w:w="1417" w:type="dxa"/>
            <w:gridSpan w:val="2"/>
            <w:vAlign w:val="center"/>
          </w:tcPr>
          <w:p w14:paraId="0C93E7AB" w14:textId="77777777" w:rsidR="004030C6" w:rsidRPr="004030C6" w:rsidRDefault="004030C6" w:rsidP="004030C6">
            <w:pPr>
              <w:spacing w:line="197" w:lineRule="exact"/>
              <w:jc w:val="center"/>
              <w:rPr>
                <w:rFonts w:ascii="Calibri" w:eastAsia="Trebuchet MS" w:hAnsi="Calibri" w:cs="Calibri"/>
                <w:bCs/>
                <w:sz w:val="18"/>
                <w:szCs w:val="18"/>
              </w:rPr>
            </w:pPr>
            <w:r w:rsidRPr="004030C6">
              <w:rPr>
                <w:rFonts w:ascii="Calibri" w:eastAsia="Trebuchet MS" w:hAnsi="Calibri" w:cs="Calibri"/>
                <w:bCs/>
                <w:sz w:val="18"/>
                <w:szCs w:val="18"/>
              </w:rPr>
              <w:t>13.30-14.45</w:t>
            </w:r>
          </w:p>
        </w:tc>
        <w:tc>
          <w:tcPr>
            <w:tcW w:w="3402" w:type="dxa"/>
            <w:vAlign w:val="center"/>
          </w:tcPr>
          <w:p w14:paraId="212B51B5" w14:textId="77777777" w:rsidR="004030C6" w:rsidRPr="004030C6" w:rsidRDefault="004030C6" w:rsidP="004030C6">
            <w:pPr>
              <w:spacing w:line="197" w:lineRule="exact"/>
              <w:rPr>
                <w:rFonts w:ascii="Calibri" w:eastAsia="Trebuchet MS" w:hAnsi="Calibri" w:cs="Calibri"/>
                <w:bCs/>
                <w:sz w:val="18"/>
                <w:szCs w:val="18"/>
              </w:rPr>
            </w:pPr>
            <w:r w:rsidRPr="004030C6">
              <w:rPr>
                <w:rFonts w:ascii="Calibri" w:eastAsia="Trebuchet MS" w:hAnsi="Calibri" w:cs="Calibri"/>
                <w:bCs/>
                <w:sz w:val="18"/>
                <w:szCs w:val="18"/>
              </w:rPr>
              <w:t>Prof. Dr. Hüseyin TAN</w:t>
            </w:r>
          </w:p>
        </w:tc>
      </w:tr>
      <w:tr w:rsidR="004030C6" w:rsidRPr="004030C6" w14:paraId="7CEAC658" w14:textId="77777777" w:rsidTr="004030C6">
        <w:trPr>
          <w:trHeight w:val="20"/>
        </w:trPr>
        <w:tc>
          <w:tcPr>
            <w:tcW w:w="1560" w:type="dxa"/>
            <w:gridSpan w:val="2"/>
            <w:vMerge/>
            <w:vAlign w:val="center"/>
          </w:tcPr>
          <w:p w14:paraId="574A221F" w14:textId="77777777" w:rsidR="004030C6" w:rsidRPr="004030C6" w:rsidRDefault="004030C6" w:rsidP="004030C6">
            <w:pPr>
              <w:rPr>
                <w:rFonts w:ascii="Calibri" w:eastAsia="Trebuchet MS" w:hAnsi="Calibri" w:cs="Calibri"/>
                <w:bCs/>
                <w:sz w:val="18"/>
                <w:szCs w:val="18"/>
              </w:rPr>
            </w:pPr>
          </w:p>
        </w:tc>
        <w:tc>
          <w:tcPr>
            <w:tcW w:w="3969" w:type="dxa"/>
            <w:gridSpan w:val="2"/>
            <w:vAlign w:val="center"/>
          </w:tcPr>
          <w:p w14:paraId="520BE04B" w14:textId="77777777" w:rsidR="004030C6" w:rsidRPr="004030C6" w:rsidRDefault="004030C6" w:rsidP="004030C6">
            <w:pPr>
              <w:rPr>
                <w:rFonts w:ascii="Calibri" w:eastAsia="Trebuchet MS" w:hAnsi="Calibri" w:cs="Calibri"/>
                <w:bCs/>
                <w:sz w:val="18"/>
                <w:szCs w:val="18"/>
              </w:rPr>
            </w:pPr>
            <w:proofErr w:type="spellStart"/>
            <w:r w:rsidRPr="004030C6">
              <w:rPr>
                <w:rFonts w:ascii="Calibri" w:eastAsia="Trebuchet MS" w:hAnsi="Calibri" w:cs="Calibri"/>
                <w:bCs/>
                <w:sz w:val="18"/>
                <w:szCs w:val="18"/>
              </w:rPr>
              <w:t>Temel</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Hekimlik</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Uygulamaları</w:t>
            </w:r>
            <w:proofErr w:type="spellEnd"/>
          </w:p>
          <w:p w14:paraId="2CA87FB4" w14:textId="77777777" w:rsidR="004030C6" w:rsidRPr="004030C6" w:rsidRDefault="004030C6" w:rsidP="004030C6">
            <w:pPr>
              <w:spacing w:line="197" w:lineRule="exact"/>
              <w:rPr>
                <w:rFonts w:ascii="Calibri" w:eastAsia="Trebuchet MS" w:hAnsi="Calibri" w:cs="Calibri"/>
                <w:bCs/>
                <w:sz w:val="18"/>
                <w:szCs w:val="18"/>
              </w:rPr>
            </w:pPr>
            <w:proofErr w:type="spellStart"/>
            <w:r w:rsidRPr="004030C6">
              <w:rPr>
                <w:rFonts w:ascii="Calibri" w:eastAsia="Trebuchet MS" w:hAnsi="Calibri" w:cs="Calibri"/>
                <w:bCs/>
                <w:sz w:val="18"/>
                <w:szCs w:val="18"/>
              </w:rPr>
              <w:t>Topuk</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Kanı</w:t>
            </w:r>
            <w:proofErr w:type="spellEnd"/>
            <w:r w:rsidRPr="004030C6">
              <w:rPr>
                <w:rFonts w:ascii="Calibri" w:eastAsia="Trebuchet MS" w:hAnsi="Calibri" w:cs="Calibri"/>
                <w:bCs/>
                <w:sz w:val="18"/>
                <w:szCs w:val="18"/>
              </w:rPr>
              <w:t xml:space="preserve"> Alma </w:t>
            </w:r>
            <w:proofErr w:type="spellStart"/>
            <w:r w:rsidRPr="004030C6">
              <w:rPr>
                <w:rFonts w:ascii="Calibri" w:eastAsia="Trebuchet MS" w:hAnsi="Calibri" w:cs="Calibri"/>
                <w:bCs/>
                <w:sz w:val="18"/>
                <w:szCs w:val="18"/>
              </w:rPr>
              <w:t>ve</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Değerlendrime</w:t>
            </w:r>
            <w:proofErr w:type="spellEnd"/>
          </w:p>
        </w:tc>
        <w:tc>
          <w:tcPr>
            <w:tcW w:w="1417" w:type="dxa"/>
            <w:gridSpan w:val="2"/>
            <w:vAlign w:val="center"/>
          </w:tcPr>
          <w:p w14:paraId="5737E9CA" w14:textId="77777777" w:rsidR="004030C6" w:rsidRPr="004030C6" w:rsidRDefault="004030C6" w:rsidP="004030C6">
            <w:pPr>
              <w:spacing w:line="197" w:lineRule="exact"/>
              <w:jc w:val="center"/>
              <w:rPr>
                <w:rFonts w:ascii="Calibri" w:eastAsia="Trebuchet MS" w:hAnsi="Calibri" w:cs="Calibri"/>
                <w:bCs/>
                <w:sz w:val="18"/>
                <w:szCs w:val="18"/>
              </w:rPr>
            </w:pPr>
            <w:r w:rsidRPr="004030C6">
              <w:rPr>
                <w:rFonts w:ascii="Calibri" w:eastAsia="Trebuchet MS" w:hAnsi="Calibri" w:cs="Calibri"/>
                <w:bCs/>
                <w:sz w:val="18"/>
                <w:szCs w:val="18"/>
              </w:rPr>
              <w:t>15.00-16.00</w:t>
            </w:r>
          </w:p>
        </w:tc>
        <w:tc>
          <w:tcPr>
            <w:tcW w:w="3402" w:type="dxa"/>
            <w:vAlign w:val="center"/>
          </w:tcPr>
          <w:p w14:paraId="1710DC94" w14:textId="77777777" w:rsidR="004030C6" w:rsidRPr="004030C6" w:rsidRDefault="004030C6" w:rsidP="004030C6">
            <w:pPr>
              <w:spacing w:line="197" w:lineRule="exact"/>
              <w:rPr>
                <w:rFonts w:ascii="Calibri" w:eastAsia="Trebuchet MS" w:hAnsi="Calibri" w:cs="Calibri"/>
                <w:bCs/>
                <w:sz w:val="18"/>
                <w:szCs w:val="18"/>
              </w:rPr>
            </w:pPr>
            <w:r w:rsidRPr="004030C6">
              <w:rPr>
                <w:rFonts w:ascii="Calibri" w:eastAsia="Trebuchet MS" w:hAnsi="Calibri" w:cs="Calibri"/>
                <w:bCs/>
                <w:sz w:val="18"/>
                <w:szCs w:val="18"/>
              </w:rPr>
              <w:t xml:space="preserve">Prof. Dr. </w:t>
            </w:r>
            <w:proofErr w:type="spellStart"/>
            <w:r w:rsidRPr="004030C6">
              <w:rPr>
                <w:rFonts w:ascii="Calibri" w:eastAsia="Trebuchet MS" w:hAnsi="Calibri" w:cs="Calibri"/>
                <w:bCs/>
                <w:sz w:val="18"/>
                <w:szCs w:val="18"/>
              </w:rPr>
              <w:t>Zerrin</w:t>
            </w:r>
            <w:proofErr w:type="spellEnd"/>
            <w:r w:rsidRPr="004030C6">
              <w:rPr>
                <w:rFonts w:ascii="Calibri" w:eastAsia="Trebuchet MS" w:hAnsi="Calibri" w:cs="Calibri"/>
                <w:bCs/>
                <w:sz w:val="18"/>
                <w:szCs w:val="18"/>
              </w:rPr>
              <w:t xml:space="preserve"> ORBAK</w:t>
            </w:r>
          </w:p>
        </w:tc>
      </w:tr>
      <w:tr w:rsidR="004030C6" w:rsidRPr="004030C6" w14:paraId="3177D429" w14:textId="77777777" w:rsidTr="004030C6">
        <w:trPr>
          <w:trHeight w:val="20"/>
        </w:trPr>
        <w:tc>
          <w:tcPr>
            <w:tcW w:w="1560" w:type="dxa"/>
            <w:gridSpan w:val="2"/>
            <w:vMerge w:val="restart"/>
            <w:vAlign w:val="center"/>
          </w:tcPr>
          <w:p w14:paraId="55C82118" w14:textId="77777777" w:rsidR="004030C6" w:rsidRPr="004030C6" w:rsidRDefault="004030C6" w:rsidP="004030C6">
            <w:pPr>
              <w:rPr>
                <w:rFonts w:ascii="Calibri" w:eastAsia="Trebuchet MS" w:hAnsi="Calibri" w:cs="Calibri"/>
                <w:bCs/>
                <w:sz w:val="18"/>
                <w:szCs w:val="18"/>
              </w:rPr>
            </w:pPr>
            <w:proofErr w:type="spellStart"/>
            <w:r w:rsidRPr="004030C6">
              <w:rPr>
                <w:rFonts w:ascii="Calibri" w:eastAsia="Trebuchet MS" w:hAnsi="Calibri" w:cs="Calibri"/>
                <w:bCs/>
                <w:sz w:val="18"/>
                <w:szCs w:val="18"/>
              </w:rPr>
              <w:t>Çarşamba</w:t>
            </w:r>
            <w:proofErr w:type="spellEnd"/>
          </w:p>
        </w:tc>
        <w:tc>
          <w:tcPr>
            <w:tcW w:w="3969" w:type="dxa"/>
            <w:gridSpan w:val="2"/>
            <w:vAlign w:val="center"/>
          </w:tcPr>
          <w:p w14:paraId="79AA6AC2" w14:textId="77777777" w:rsidR="004030C6" w:rsidRPr="004030C6" w:rsidRDefault="004030C6" w:rsidP="004030C6">
            <w:pPr>
              <w:spacing w:line="197" w:lineRule="exact"/>
              <w:rPr>
                <w:rFonts w:ascii="Calibri" w:eastAsia="Trebuchet MS" w:hAnsi="Calibri" w:cs="Calibri"/>
                <w:bCs/>
                <w:sz w:val="18"/>
                <w:szCs w:val="18"/>
              </w:rPr>
            </w:pPr>
            <w:proofErr w:type="spellStart"/>
            <w:r w:rsidRPr="004030C6">
              <w:rPr>
                <w:rFonts w:ascii="Calibri" w:eastAsia="Trebuchet MS" w:hAnsi="Calibri" w:cs="Calibri"/>
                <w:bCs/>
                <w:sz w:val="18"/>
                <w:szCs w:val="18"/>
              </w:rPr>
              <w:t>Serviste</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Klinik</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Çalışmalar</w:t>
            </w:r>
            <w:proofErr w:type="spellEnd"/>
          </w:p>
        </w:tc>
        <w:tc>
          <w:tcPr>
            <w:tcW w:w="1417" w:type="dxa"/>
            <w:gridSpan w:val="2"/>
            <w:vAlign w:val="center"/>
          </w:tcPr>
          <w:p w14:paraId="19CE9AE7" w14:textId="77777777" w:rsidR="004030C6" w:rsidRPr="004030C6" w:rsidRDefault="004030C6" w:rsidP="004030C6">
            <w:pPr>
              <w:spacing w:line="197" w:lineRule="exact"/>
              <w:jc w:val="center"/>
              <w:rPr>
                <w:rFonts w:ascii="Calibri" w:eastAsia="Trebuchet MS" w:hAnsi="Calibri" w:cs="Calibri"/>
                <w:bCs/>
                <w:sz w:val="18"/>
                <w:szCs w:val="18"/>
              </w:rPr>
            </w:pPr>
            <w:r w:rsidRPr="004030C6">
              <w:rPr>
                <w:rFonts w:ascii="Calibri" w:eastAsia="Trebuchet MS" w:hAnsi="Calibri" w:cs="Calibri"/>
                <w:bCs/>
                <w:sz w:val="18"/>
                <w:szCs w:val="18"/>
              </w:rPr>
              <w:t>08.00-09.00</w:t>
            </w:r>
          </w:p>
        </w:tc>
        <w:tc>
          <w:tcPr>
            <w:tcW w:w="3402" w:type="dxa"/>
            <w:vAlign w:val="center"/>
          </w:tcPr>
          <w:p w14:paraId="26193E4D" w14:textId="77777777" w:rsidR="004030C6" w:rsidRPr="004030C6" w:rsidRDefault="004030C6" w:rsidP="004030C6">
            <w:pPr>
              <w:rPr>
                <w:rFonts w:ascii="Calibri" w:eastAsia="Trebuchet MS" w:hAnsi="Calibri" w:cs="Calibri"/>
                <w:bCs/>
                <w:sz w:val="18"/>
                <w:szCs w:val="18"/>
              </w:rPr>
            </w:pPr>
          </w:p>
        </w:tc>
      </w:tr>
      <w:tr w:rsidR="004030C6" w:rsidRPr="004030C6" w14:paraId="3902A29B" w14:textId="77777777" w:rsidTr="004030C6">
        <w:trPr>
          <w:trHeight w:val="20"/>
        </w:trPr>
        <w:tc>
          <w:tcPr>
            <w:tcW w:w="1560" w:type="dxa"/>
            <w:gridSpan w:val="2"/>
            <w:vMerge/>
            <w:vAlign w:val="center"/>
          </w:tcPr>
          <w:p w14:paraId="5D12E79C" w14:textId="77777777" w:rsidR="004030C6" w:rsidRPr="004030C6" w:rsidRDefault="004030C6" w:rsidP="004030C6">
            <w:pPr>
              <w:rPr>
                <w:rFonts w:ascii="Calibri" w:eastAsia="Trebuchet MS" w:hAnsi="Calibri" w:cs="Calibri"/>
                <w:bCs/>
                <w:sz w:val="18"/>
                <w:szCs w:val="18"/>
              </w:rPr>
            </w:pPr>
          </w:p>
        </w:tc>
        <w:tc>
          <w:tcPr>
            <w:tcW w:w="3969" w:type="dxa"/>
            <w:gridSpan w:val="2"/>
            <w:vAlign w:val="center"/>
          </w:tcPr>
          <w:p w14:paraId="394C26C9" w14:textId="77777777" w:rsidR="004030C6" w:rsidRPr="004030C6" w:rsidRDefault="004030C6" w:rsidP="004030C6">
            <w:pPr>
              <w:spacing w:line="197" w:lineRule="exact"/>
              <w:rPr>
                <w:rFonts w:ascii="Calibri" w:eastAsia="Trebuchet MS" w:hAnsi="Calibri" w:cs="Calibri"/>
                <w:bCs/>
                <w:w w:val="95"/>
                <w:sz w:val="18"/>
                <w:szCs w:val="18"/>
              </w:rPr>
            </w:pPr>
            <w:proofErr w:type="spellStart"/>
            <w:r w:rsidRPr="004030C6">
              <w:rPr>
                <w:rFonts w:ascii="Calibri" w:eastAsia="Trebuchet MS" w:hAnsi="Calibri" w:cs="Calibri"/>
                <w:bCs/>
                <w:w w:val="95"/>
                <w:sz w:val="18"/>
                <w:szCs w:val="18"/>
              </w:rPr>
              <w:t>Vizit</w:t>
            </w:r>
            <w:proofErr w:type="spellEnd"/>
          </w:p>
        </w:tc>
        <w:tc>
          <w:tcPr>
            <w:tcW w:w="1417" w:type="dxa"/>
            <w:gridSpan w:val="2"/>
            <w:vAlign w:val="center"/>
          </w:tcPr>
          <w:p w14:paraId="3978C210" w14:textId="77777777" w:rsidR="004030C6" w:rsidRPr="004030C6" w:rsidRDefault="004030C6" w:rsidP="004030C6">
            <w:pPr>
              <w:spacing w:line="197" w:lineRule="exact"/>
              <w:jc w:val="center"/>
              <w:rPr>
                <w:rFonts w:ascii="Calibri" w:eastAsia="Trebuchet MS" w:hAnsi="Calibri" w:cs="Calibri"/>
                <w:bCs/>
                <w:sz w:val="18"/>
                <w:szCs w:val="18"/>
              </w:rPr>
            </w:pPr>
            <w:r w:rsidRPr="004030C6">
              <w:rPr>
                <w:rFonts w:ascii="Calibri" w:eastAsia="Trebuchet MS" w:hAnsi="Calibri" w:cs="Calibri"/>
                <w:bCs/>
                <w:sz w:val="18"/>
                <w:szCs w:val="18"/>
              </w:rPr>
              <w:t>09.00-10.30</w:t>
            </w:r>
          </w:p>
        </w:tc>
        <w:tc>
          <w:tcPr>
            <w:tcW w:w="3402" w:type="dxa"/>
            <w:vAlign w:val="center"/>
          </w:tcPr>
          <w:p w14:paraId="68B9BFDE" w14:textId="77777777" w:rsidR="004030C6" w:rsidRPr="004030C6" w:rsidRDefault="004030C6" w:rsidP="004030C6">
            <w:pPr>
              <w:spacing w:line="197" w:lineRule="exact"/>
              <w:rPr>
                <w:rFonts w:ascii="Calibri" w:eastAsia="Trebuchet MS" w:hAnsi="Calibri" w:cs="Calibri"/>
                <w:bCs/>
                <w:sz w:val="18"/>
                <w:szCs w:val="18"/>
              </w:rPr>
            </w:pPr>
            <w:proofErr w:type="spellStart"/>
            <w:r w:rsidRPr="004030C6">
              <w:rPr>
                <w:rFonts w:ascii="Calibri" w:eastAsia="Trebuchet MS" w:hAnsi="Calibri" w:cs="Calibri"/>
                <w:bCs/>
                <w:sz w:val="18"/>
                <w:szCs w:val="18"/>
              </w:rPr>
              <w:t>İlgili</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Servis</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Öğretim</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Üyesi</w:t>
            </w:r>
            <w:proofErr w:type="spellEnd"/>
          </w:p>
        </w:tc>
      </w:tr>
      <w:tr w:rsidR="004030C6" w:rsidRPr="004030C6" w14:paraId="3C4B2660" w14:textId="77777777" w:rsidTr="004030C6">
        <w:trPr>
          <w:trHeight w:val="20"/>
        </w:trPr>
        <w:tc>
          <w:tcPr>
            <w:tcW w:w="1560" w:type="dxa"/>
            <w:gridSpan w:val="2"/>
            <w:vMerge/>
            <w:vAlign w:val="center"/>
          </w:tcPr>
          <w:p w14:paraId="3524F0EC" w14:textId="77777777" w:rsidR="004030C6" w:rsidRPr="004030C6" w:rsidRDefault="004030C6" w:rsidP="004030C6">
            <w:pPr>
              <w:rPr>
                <w:rFonts w:ascii="Calibri" w:eastAsia="Trebuchet MS" w:hAnsi="Calibri" w:cs="Calibri"/>
                <w:bCs/>
                <w:sz w:val="18"/>
                <w:szCs w:val="18"/>
              </w:rPr>
            </w:pPr>
          </w:p>
        </w:tc>
        <w:tc>
          <w:tcPr>
            <w:tcW w:w="3969" w:type="dxa"/>
            <w:gridSpan w:val="2"/>
            <w:vAlign w:val="center"/>
          </w:tcPr>
          <w:p w14:paraId="653B54B1" w14:textId="77777777" w:rsidR="004030C6" w:rsidRPr="004030C6" w:rsidRDefault="004030C6" w:rsidP="004030C6">
            <w:pPr>
              <w:spacing w:line="197" w:lineRule="exact"/>
              <w:rPr>
                <w:rFonts w:ascii="Calibri" w:eastAsia="Trebuchet MS" w:hAnsi="Calibri" w:cs="Calibri"/>
                <w:bCs/>
                <w:sz w:val="18"/>
                <w:szCs w:val="18"/>
              </w:rPr>
            </w:pPr>
            <w:proofErr w:type="spellStart"/>
            <w:r w:rsidRPr="004030C6">
              <w:rPr>
                <w:rFonts w:ascii="Calibri" w:eastAsia="Trebuchet MS" w:hAnsi="Calibri" w:cs="Calibri"/>
                <w:bCs/>
                <w:sz w:val="18"/>
                <w:szCs w:val="18"/>
              </w:rPr>
              <w:t>Akut</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Glomerülonefritler</w:t>
            </w:r>
            <w:proofErr w:type="spellEnd"/>
          </w:p>
        </w:tc>
        <w:tc>
          <w:tcPr>
            <w:tcW w:w="1417" w:type="dxa"/>
            <w:gridSpan w:val="2"/>
            <w:vAlign w:val="center"/>
          </w:tcPr>
          <w:p w14:paraId="302CE4AA" w14:textId="77777777" w:rsidR="004030C6" w:rsidRPr="004030C6" w:rsidRDefault="004030C6" w:rsidP="004030C6">
            <w:pPr>
              <w:spacing w:line="197" w:lineRule="exact"/>
              <w:jc w:val="center"/>
              <w:rPr>
                <w:rFonts w:ascii="Calibri" w:eastAsia="Trebuchet MS" w:hAnsi="Calibri" w:cs="Calibri"/>
                <w:bCs/>
                <w:sz w:val="18"/>
                <w:szCs w:val="18"/>
              </w:rPr>
            </w:pPr>
            <w:r w:rsidRPr="004030C6">
              <w:rPr>
                <w:rFonts w:ascii="Calibri" w:eastAsia="Trebuchet MS" w:hAnsi="Calibri" w:cs="Calibri"/>
                <w:bCs/>
                <w:sz w:val="18"/>
                <w:szCs w:val="18"/>
              </w:rPr>
              <w:t>10.30-12.00</w:t>
            </w:r>
          </w:p>
        </w:tc>
        <w:tc>
          <w:tcPr>
            <w:tcW w:w="3402" w:type="dxa"/>
            <w:vAlign w:val="center"/>
          </w:tcPr>
          <w:p w14:paraId="454D29D8" w14:textId="77777777" w:rsidR="004030C6" w:rsidRPr="004030C6" w:rsidRDefault="004030C6" w:rsidP="004030C6">
            <w:pPr>
              <w:spacing w:line="197" w:lineRule="exact"/>
              <w:rPr>
                <w:rFonts w:ascii="Calibri" w:eastAsia="Trebuchet MS" w:hAnsi="Calibri" w:cs="Calibri"/>
                <w:bCs/>
                <w:sz w:val="18"/>
                <w:szCs w:val="18"/>
              </w:rPr>
            </w:pPr>
            <w:r w:rsidRPr="004030C6">
              <w:rPr>
                <w:rFonts w:ascii="Calibri" w:eastAsia="Trebuchet MS" w:hAnsi="Calibri" w:cs="Calibri"/>
                <w:bCs/>
                <w:sz w:val="18"/>
                <w:szCs w:val="18"/>
              </w:rPr>
              <w:t xml:space="preserve">Prof. Dr. </w:t>
            </w:r>
            <w:proofErr w:type="spellStart"/>
            <w:r w:rsidRPr="004030C6">
              <w:rPr>
                <w:rFonts w:ascii="Calibri" w:eastAsia="Trebuchet MS" w:hAnsi="Calibri" w:cs="Calibri"/>
                <w:bCs/>
                <w:sz w:val="18"/>
                <w:szCs w:val="18"/>
              </w:rPr>
              <w:t>Celalettin</w:t>
            </w:r>
            <w:proofErr w:type="spellEnd"/>
            <w:r w:rsidRPr="004030C6">
              <w:rPr>
                <w:rFonts w:ascii="Calibri" w:eastAsia="Trebuchet MS" w:hAnsi="Calibri" w:cs="Calibri"/>
                <w:bCs/>
                <w:sz w:val="18"/>
                <w:szCs w:val="18"/>
              </w:rPr>
              <w:t xml:space="preserve"> KOŞAN</w:t>
            </w:r>
          </w:p>
        </w:tc>
      </w:tr>
      <w:tr w:rsidR="004030C6" w:rsidRPr="004030C6" w14:paraId="0B73BAD3" w14:textId="77777777" w:rsidTr="004030C6">
        <w:trPr>
          <w:trHeight w:val="20"/>
        </w:trPr>
        <w:tc>
          <w:tcPr>
            <w:tcW w:w="1560" w:type="dxa"/>
            <w:gridSpan w:val="2"/>
            <w:vMerge/>
            <w:vAlign w:val="center"/>
          </w:tcPr>
          <w:p w14:paraId="2A0C01B9" w14:textId="77777777" w:rsidR="004030C6" w:rsidRPr="004030C6" w:rsidRDefault="004030C6" w:rsidP="004030C6">
            <w:pPr>
              <w:rPr>
                <w:rFonts w:ascii="Calibri" w:eastAsia="Trebuchet MS" w:hAnsi="Calibri" w:cs="Calibri"/>
                <w:bCs/>
                <w:sz w:val="18"/>
                <w:szCs w:val="18"/>
              </w:rPr>
            </w:pPr>
          </w:p>
        </w:tc>
        <w:tc>
          <w:tcPr>
            <w:tcW w:w="3969" w:type="dxa"/>
            <w:gridSpan w:val="2"/>
            <w:vAlign w:val="center"/>
          </w:tcPr>
          <w:p w14:paraId="29AAEFAC" w14:textId="77777777" w:rsidR="004030C6" w:rsidRPr="004030C6" w:rsidRDefault="004030C6" w:rsidP="004030C6">
            <w:pPr>
              <w:spacing w:line="259" w:lineRule="auto"/>
              <w:contextualSpacing/>
              <w:rPr>
                <w:rFonts w:ascii="Calibri" w:eastAsia="Trebuchet MS" w:hAnsi="Calibri" w:cs="Calibri"/>
                <w:bCs/>
                <w:sz w:val="18"/>
                <w:szCs w:val="18"/>
              </w:rPr>
            </w:pPr>
            <w:proofErr w:type="spellStart"/>
            <w:r w:rsidRPr="004030C6">
              <w:rPr>
                <w:rFonts w:ascii="Calibri" w:eastAsia="Trebuchet MS" w:hAnsi="Calibri" w:cs="Calibri"/>
                <w:sz w:val="18"/>
                <w:szCs w:val="18"/>
              </w:rPr>
              <w:t>Sağlam</w:t>
            </w:r>
            <w:proofErr w:type="spellEnd"/>
            <w:r w:rsidRPr="004030C6">
              <w:rPr>
                <w:rFonts w:ascii="Calibri" w:eastAsia="Trebuchet MS" w:hAnsi="Calibri" w:cs="Calibri"/>
                <w:sz w:val="18"/>
                <w:szCs w:val="18"/>
              </w:rPr>
              <w:t xml:space="preserve"> </w:t>
            </w:r>
            <w:proofErr w:type="spellStart"/>
            <w:r w:rsidRPr="004030C6">
              <w:rPr>
                <w:rFonts w:ascii="Calibri" w:eastAsia="Trebuchet MS" w:hAnsi="Calibri" w:cs="Calibri"/>
                <w:sz w:val="18"/>
                <w:szCs w:val="18"/>
              </w:rPr>
              <w:t>Çocuk</w:t>
            </w:r>
            <w:proofErr w:type="spellEnd"/>
            <w:r w:rsidRPr="004030C6">
              <w:rPr>
                <w:rFonts w:ascii="Calibri" w:eastAsia="Trebuchet MS" w:hAnsi="Calibri" w:cs="Calibri"/>
                <w:sz w:val="18"/>
                <w:szCs w:val="18"/>
              </w:rPr>
              <w:t xml:space="preserve"> </w:t>
            </w:r>
            <w:proofErr w:type="spellStart"/>
            <w:r w:rsidRPr="004030C6">
              <w:rPr>
                <w:rFonts w:ascii="Calibri" w:eastAsia="Trebuchet MS" w:hAnsi="Calibri" w:cs="Calibri"/>
                <w:sz w:val="18"/>
                <w:szCs w:val="18"/>
              </w:rPr>
              <w:t>İzlemi</w:t>
            </w:r>
            <w:proofErr w:type="spellEnd"/>
          </w:p>
        </w:tc>
        <w:tc>
          <w:tcPr>
            <w:tcW w:w="1417" w:type="dxa"/>
            <w:gridSpan w:val="2"/>
            <w:vAlign w:val="center"/>
          </w:tcPr>
          <w:p w14:paraId="1DB96EAE" w14:textId="77777777" w:rsidR="004030C6" w:rsidRPr="004030C6" w:rsidRDefault="004030C6" w:rsidP="004030C6">
            <w:pPr>
              <w:spacing w:line="198" w:lineRule="exact"/>
              <w:jc w:val="center"/>
              <w:rPr>
                <w:rFonts w:ascii="Calibri" w:eastAsia="Trebuchet MS" w:hAnsi="Calibri" w:cs="Calibri"/>
                <w:bCs/>
                <w:sz w:val="18"/>
                <w:szCs w:val="18"/>
              </w:rPr>
            </w:pPr>
            <w:r w:rsidRPr="004030C6">
              <w:rPr>
                <w:rFonts w:ascii="Calibri" w:eastAsia="Trebuchet MS" w:hAnsi="Calibri" w:cs="Calibri"/>
                <w:bCs/>
                <w:sz w:val="18"/>
                <w:szCs w:val="18"/>
              </w:rPr>
              <w:t>13.30-14.45</w:t>
            </w:r>
          </w:p>
        </w:tc>
        <w:tc>
          <w:tcPr>
            <w:tcW w:w="3402" w:type="dxa"/>
            <w:vAlign w:val="center"/>
          </w:tcPr>
          <w:p w14:paraId="6DD7D0D7" w14:textId="77777777" w:rsidR="004030C6" w:rsidRPr="004030C6" w:rsidRDefault="004030C6" w:rsidP="004030C6">
            <w:pPr>
              <w:spacing w:line="198" w:lineRule="exact"/>
              <w:rPr>
                <w:rFonts w:ascii="Calibri" w:eastAsia="Trebuchet MS" w:hAnsi="Calibri" w:cs="Calibri"/>
                <w:bCs/>
                <w:sz w:val="18"/>
                <w:szCs w:val="18"/>
              </w:rPr>
            </w:pPr>
            <w:r w:rsidRPr="004030C6">
              <w:rPr>
                <w:rFonts w:ascii="Calibri" w:eastAsia="Trebuchet MS" w:hAnsi="Calibri" w:cs="Calibri"/>
                <w:bCs/>
                <w:sz w:val="18"/>
                <w:szCs w:val="18"/>
              </w:rPr>
              <w:t xml:space="preserve">Prof. Dr. </w:t>
            </w:r>
            <w:proofErr w:type="spellStart"/>
            <w:r w:rsidRPr="004030C6">
              <w:rPr>
                <w:rFonts w:ascii="Calibri" w:eastAsia="Trebuchet MS" w:hAnsi="Calibri" w:cs="Calibri"/>
                <w:bCs/>
                <w:sz w:val="18"/>
                <w:szCs w:val="18"/>
              </w:rPr>
              <w:t>Zerrin</w:t>
            </w:r>
            <w:proofErr w:type="spellEnd"/>
            <w:r w:rsidRPr="004030C6">
              <w:rPr>
                <w:rFonts w:ascii="Calibri" w:eastAsia="Trebuchet MS" w:hAnsi="Calibri" w:cs="Calibri"/>
                <w:bCs/>
                <w:sz w:val="18"/>
                <w:szCs w:val="18"/>
              </w:rPr>
              <w:t xml:space="preserve"> ORBAK</w:t>
            </w:r>
          </w:p>
        </w:tc>
      </w:tr>
      <w:tr w:rsidR="004030C6" w:rsidRPr="004030C6" w14:paraId="2E9F0A49" w14:textId="77777777" w:rsidTr="004030C6">
        <w:trPr>
          <w:trHeight w:val="20"/>
        </w:trPr>
        <w:tc>
          <w:tcPr>
            <w:tcW w:w="1560" w:type="dxa"/>
            <w:gridSpan w:val="2"/>
            <w:vMerge/>
            <w:vAlign w:val="center"/>
          </w:tcPr>
          <w:p w14:paraId="71D2E7B9" w14:textId="77777777" w:rsidR="004030C6" w:rsidRPr="004030C6" w:rsidRDefault="004030C6" w:rsidP="004030C6">
            <w:pPr>
              <w:rPr>
                <w:rFonts w:ascii="Calibri" w:eastAsia="Trebuchet MS" w:hAnsi="Calibri" w:cs="Calibri"/>
                <w:bCs/>
                <w:sz w:val="18"/>
                <w:szCs w:val="18"/>
              </w:rPr>
            </w:pPr>
          </w:p>
        </w:tc>
        <w:tc>
          <w:tcPr>
            <w:tcW w:w="3969" w:type="dxa"/>
            <w:gridSpan w:val="2"/>
            <w:vAlign w:val="center"/>
          </w:tcPr>
          <w:p w14:paraId="43109174" w14:textId="77777777" w:rsidR="004030C6" w:rsidRPr="004030C6" w:rsidRDefault="004030C6" w:rsidP="004030C6">
            <w:pPr>
              <w:contextualSpacing/>
              <w:rPr>
                <w:rFonts w:ascii="Calibri" w:eastAsia="Trebuchet MS" w:hAnsi="Calibri" w:cs="Calibri"/>
                <w:bCs/>
                <w:sz w:val="18"/>
                <w:szCs w:val="18"/>
              </w:rPr>
            </w:pPr>
            <w:proofErr w:type="spellStart"/>
            <w:r w:rsidRPr="004030C6">
              <w:rPr>
                <w:rFonts w:ascii="Calibri" w:eastAsia="Trebuchet MS" w:hAnsi="Calibri" w:cs="Calibri"/>
                <w:bCs/>
                <w:sz w:val="18"/>
                <w:szCs w:val="18"/>
              </w:rPr>
              <w:t>Guillan</w:t>
            </w:r>
            <w:proofErr w:type="spellEnd"/>
            <w:r w:rsidRPr="004030C6">
              <w:rPr>
                <w:rFonts w:ascii="Calibri" w:eastAsia="Trebuchet MS" w:hAnsi="Calibri" w:cs="Calibri"/>
                <w:bCs/>
                <w:sz w:val="18"/>
                <w:szCs w:val="18"/>
              </w:rPr>
              <w:t xml:space="preserve"> Barre </w:t>
            </w:r>
            <w:proofErr w:type="spellStart"/>
            <w:r w:rsidRPr="004030C6">
              <w:rPr>
                <w:rFonts w:ascii="Calibri" w:eastAsia="Trebuchet MS" w:hAnsi="Calibri" w:cs="Calibri"/>
                <w:bCs/>
                <w:sz w:val="18"/>
                <w:szCs w:val="18"/>
              </w:rPr>
              <w:t>Sendromu</w:t>
            </w:r>
            <w:proofErr w:type="spellEnd"/>
          </w:p>
        </w:tc>
        <w:tc>
          <w:tcPr>
            <w:tcW w:w="1417" w:type="dxa"/>
            <w:gridSpan w:val="2"/>
            <w:vAlign w:val="center"/>
          </w:tcPr>
          <w:p w14:paraId="6DA8E2AF" w14:textId="77777777" w:rsidR="004030C6" w:rsidRPr="004030C6" w:rsidRDefault="004030C6" w:rsidP="004030C6">
            <w:pPr>
              <w:spacing w:line="197" w:lineRule="exact"/>
              <w:jc w:val="center"/>
              <w:rPr>
                <w:rFonts w:ascii="Calibri" w:eastAsia="Trebuchet MS" w:hAnsi="Calibri" w:cs="Calibri"/>
                <w:bCs/>
                <w:sz w:val="18"/>
                <w:szCs w:val="18"/>
              </w:rPr>
            </w:pPr>
            <w:r w:rsidRPr="004030C6">
              <w:rPr>
                <w:rFonts w:ascii="Calibri" w:eastAsia="Trebuchet MS" w:hAnsi="Calibri" w:cs="Calibri"/>
                <w:bCs/>
                <w:sz w:val="18"/>
                <w:szCs w:val="18"/>
              </w:rPr>
              <w:t>15:00 -16:00</w:t>
            </w:r>
          </w:p>
        </w:tc>
        <w:tc>
          <w:tcPr>
            <w:tcW w:w="3402" w:type="dxa"/>
            <w:vAlign w:val="center"/>
          </w:tcPr>
          <w:p w14:paraId="030D41B9" w14:textId="77777777" w:rsidR="004030C6" w:rsidRPr="004030C6" w:rsidRDefault="004030C6" w:rsidP="004030C6">
            <w:pPr>
              <w:spacing w:line="197" w:lineRule="exact"/>
              <w:rPr>
                <w:rFonts w:ascii="Calibri" w:eastAsia="Trebuchet MS" w:hAnsi="Calibri" w:cs="Calibri"/>
                <w:bCs/>
                <w:sz w:val="18"/>
                <w:szCs w:val="18"/>
              </w:rPr>
            </w:pPr>
            <w:r w:rsidRPr="004030C6">
              <w:rPr>
                <w:rFonts w:ascii="Calibri" w:eastAsia="Trebuchet MS" w:hAnsi="Calibri" w:cs="Calibri"/>
                <w:bCs/>
                <w:sz w:val="18"/>
                <w:szCs w:val="18"/>
              </w:rPr>
              <w:t>Prof. Dr. Hüseyin TAN</w:t>
            </w:r>
          </w:p>
        </w:tc>
      </w:tr>
      <w:tr w:rsidR="004030C6" w:rsidRPr="004030C6" w14:paraId="0D5F9564" w14:textId="77777777" w:rsidTr="004030C6">
        <w:trPr>
          <w:trHeight w:val="20"/>
        </w:trPr>
        <w:tc>
          <w:tcPr>
            <w:tcW w:w="1560" w:type="dxa"/>
            <w:gridSpan w:val="2"/>
            <w:vMerge w:val="restart"/>
            <w:vAlign w:val="center"/>
          </w:tcPr>
          <w:p w14:paraId="265A4F37" w14:textId="77777777" w:rsidR="004030C6" w:rsidRPr="004030C6" w:rsidRDefault="004030C6" w:rsidP="004030C6">
            <w:pPr>
              <w:rPr>
                <w:rFonts w:ascii="Calibri" w:eastAsia="Trebuchet MS" w:hAnsi="Calibri" w:cs="Calibri"/>
                <w:bCs/>
                <w:sz w:val="18"/>
                <w:szCs w:val="18"/>
              </w:rPr>
            </w:pPr>
            <w:proofErr w:type="spellStart"/>
            <w:r w:rsidRPr="004030C6">
              <w:rPr>
                <w:rFonts w:ascii="Calibri" w:eastAsia="Trebuchet MS" w:hAnsi="Calibri" w:cs="Calibri"/>
                <w:bCs/>
                <w:sz w:val="18"/>
                <w:szCs w:val="18"/>
              </w:rPr>
              <w:t>Perşembe</w:t>
            </w:r>
            <w:proofErr w:type="spellEnd"/>
          </w:p>
        </w:tc>
        <w:tc>
          <w:tcPr>
            <w:tcW w:w="3969" w:type="dxa"/>
            <w:gridSpan w:val="2"/>
            <w:vAlign w:val="center"/>
          </w:tcPr>
          <w:p w14:paraId="719DC067" w14:textId="77777777" w:rsidR="004030C6" w:rsidRPr="004030C6" w:rsidRDefault="004030C6" w:rsidP="004030C6">
            <w:pPr>
              <w:spacing w:line="197" w:lineRule="exact"/>
              <w:rPr>
                <w:rFonts w:ascii="Calibri" w:eastAsia="Trebuchet MS" w:hAnsi="Calibri" w:cs="Calibri"/>
                <w:bCs/>
                <w:sz w:val="18"/>
                <w:szCs w:val="18"/>
              </w:rPr>
            </w:pPr>
            <w:proofErr w:type="spellStart"/>
            <w:r w:rsidRPr="004030C6">
              <w:rPr>
                <w:rFonts w:ascii="Calibri" w:eastAsia="Trebuchet MS" w:hAnsi="Calibri" w:cs="Calibri"/>
                <w:bCs/>
                <w:sz w:val="18"/>
                <w:szCs w:val="18"/>
              </w:rPr>
              <w:t>Serviste</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Klinik</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Çalışmalar</w:t>
            </w:r>
            <w:proofErr w:type="spellEnd"/>
          </w:p>
        </w:tc>
        <w:tc>
          <w:tcPr>
            <w:tcW w:w="1417" w:type="dxa"/>
            <w:gridSpan w:val="2"/>
            <w:vAlign w:val="center"/>
          </w:tcPr>
          <w:p w14:paraId="4BEB1DF0" w14:textId="77777777" w:rsidR="004030C6" w:rsidRPr="004030C6" w:rsidRDefault="004030C6" w:rsidP="004030C6">
            <w:pPr>
              <w:spacing w:line="197" w:lineRule="exact"/>
              <w:jc w:val="center"/>
              <w:rPr>
                <w:rFonts w:ascii="Calibri" w:eastAsia="Trebuchet MS" w:hAnsi="Calibri" w:cs="Calibri"/>
                <w:bCs/>
                <w:sz w:val="18"/>
                <w:szCs w:val="18"/>
              </w:rPr>
            </w:pPr>
            <w:r w:rsidRPr="004030C6">
              <w:rPr>
                <w:rFonts w:ascii="Calibri" w:eastAsia="Trebuchet MS" w:hAnsi="Calibri" w:cs="Calibri"/>
                <w:bCs/>
                <w:sz w:val="18"/>
                <w:szCs w:val="18"/>
              </w:rPr>
              <w:t>08.00-09.00</w:t>
            </w:r>
          </w:p>
        </w:tc>
        <w:tc>
          <w:tcPr>
            <w:tcW w:w="3402" w:type="dxa"/>
            <w:vAlign w:val="center"/>
          </w:tcPr>
          <w:p w14:paraId="15E85708" w14:textId="77777777" w:rsidR="004030C6" w:rsidRPr="004030C6" w:rsidRDefault="004030C6" w:rsidP="004030C6">
            <w:pPr>
              <w:rPr>
                <w:rFonts w:ascii="Calibri" w:eastAsia="Trebuchet MS" w:hAnsi="Calibri" w:cs="Calibri"/>
                <w:bCs/>
                <w:sz w:val="18"/>
                <w:szCs w:val="18"/>
              </w:rPr>
            </w:pPr>
          </w:p>
        </w:tc>
      </w:tr>
      <w:tr w:rsidR="004030C6" w:rsidRPr="004030C6" w14:paraId="370E7CC0" w14:textId="77777777" w:rsidTr="004030C6">
        <w:trPr>
          <w:trHeight w:val="20"/>
        </w:trPr>
        <w:tc>
          <w:tcPr>
            <w:tcW w:w="1560" w:type="dxa"/>
            <w:gridSpan w:val="2"/>
            <w:vMerge/>
          </w:tcPr>
          <w:p w14:paraId="26F2DBBF" w14:textId="77777777" w:rsidR="004030C6" w:rsidRPr="004030C6" w:rsidRDefault="004030C6" w:rsidP="004030C6">
            <w:pPr>
              <w:rPr>
                <w:rFonts w:ascii="Calibri" w:eastAsia="Trebuchet MS" w:hAnsi="Calibri" w:cs="Calibri"/>
                <w:bCs/>
                <w:sz w:val="18"/>
                <w:szCs w:val="18"/>
              </w:rPr>
            </w:pPr>
          </w:p>
        </w:tc>
        <w:tc>
          <w:tcPr>
            <w:tcW w:w="3969" w:type="dxa"/>
            <w:gridSpan w:val="2"/>
            <w:vAlign w:val="center"/>
          </w:tcPr>
          <w:p w14:paraId="4DE4EDA0" w14:textId="77777777" w:rsidR="004030C6" w:rsidRPr="004030C6" w:rsidRDefault="004030C6" w:rsidP="004030C6">
            <w:pPr>
              <w:spacing w:line="197" w:lineRule="exact"/>
              <w:rPr>
                <w:rFonts w:ascii="Calibri" w:eastAsia="Trebuchet MS" w:hAnsi="Calibri" w:cs="Calibri"/>
                <w:bCs/>
                <w:w w:val="95"/>
                <w:sz w:val="18"/>
                <w:szCs w:val="18"/>
              </w:rPr>
            </w:pPr>
            <w:proofErr w:type="spellStart"/>
            <w:r w:rsidRPr="004030C6">
              <w:rPr>
                <w:rFonts w:ascii="Calibri" w:eastAsia="Trebuchet MS" w:hAnsi="Calibri" w:cs="Calibri"/>
                <w:bCs/>
                <w:w w:val="95"/>
                <w:sz w:val="18"/>
                <w:szCs w:val="18"/>
              </w:rPr>
              <w:t>Vizit</w:t>
            </w:r>
            <w:proofErr w:type="spellEnd"/>
          </w:p>
        </w:tc>
        <w:tc>
          <w:tcPr>
            <w:tcW w:w="1417" w:type="dxa"/>
            <w:gridSpan w:val="2"/>
            <w:vAlign w:val="center"/>
          </w:tcPr>
          <w:p w14:paraId="627CF8A7" w14:textId="77777777" w:rsidR="004030C6" w:rsidRPr="004030C6" w:rsidRDefault="004030C6" w:rsidP="004030C6">
            <w:pPr>
              <w:spacing w:line="197" w:lineRule="exact"/>
              <w:jc w:val="center"/>
              <w:rPr>
                <w:rFonts w:ascii="Calibri" w:eastAsia="Trebuchet MS" w:hAnsi="Calibri" w:cs="Calibri"/>
                <w:bCs/>
                <w:sz w:val="18"/>
                <w:szCs w:val="18"/>
              </w:rPr>
            </w:pPr>
            <w:r w:rsidRPr="004030C6">
              <w:rPr>
                <w:rFonts w:ascii="Calibri" w:eastAsia="Trebuchet MS" w:hAnsi="Calibri" w:cs="Calibri"/>
                <w:bCs/>
                <w:sz w:val="18"/>
                <w:szCs w:val="18"/>
              </w:rPr>
              <w:t>09.00-10.15</w:t>
            </w:r>
          </w:p>
        </w:tc>
        <w:tc>
          <w:tcPr>
            <w:tcW w:w="3402" w:type="dxa"/>
            <w:vAlign w:val="center"/>
          </w:tcPr>
          <w:p w14:paraId="6F5BFD3A" w14:textId="77777777" w:rsidR="004030C6" w:rsidRPr="004030C6" w:rsidRDefault="004030C6" w:rsidP="004030C6">
            <w:pPr>
              <w:spacing w:line="197" w:lineRule="exact"/>
              <w:rPr>
                <w:rFonts w:ascii="Calibri" w:eastAsia="Trebuchet MS" w:hAnsi="Calibri" w:cs="Calibri"/>
                <w:bCs/>
                <w:sz w:val="18"/>
                <w:szCs w:val="18"/>
              </w:rPr>
            </w:pPr>
            <w:proofErr w:type="spellStart"/>
            <w:r w:rsidRPr="004030C6">
              <w:rPr>
                <w:rFonts w:ascii="Calibri" w:eastAsia="Trebuchet MS" w:hAnsi="Calibri" w:cs="Calibri"/>
                <w:bCs/>
                <w:sz w:val="18"/>
                <w:szCs w:val="18"/>
              </w:rPr>
              <w:t>İlgili</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Servis</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Öğretim</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Üyesi</w:t>
            </w:r>
            <w:proofErr w:type="spellEnd"/>
          </w:p>
        </w:tc>
      </w:tr>
      <w:tr w:rsidR="004030C6" w:rsidRPr="004030C6" w14:paraId="49FE0E0A" w14:textId="77777777" w:rsidTr="004030C6">
        <w:trPr>
          <w:trHeight w:val="20"/>
        </w:trPr>
        <w:tc>
          <w:tcPr>
            <w:tcW w:w="1560" w:type="dxa"/>
            <w:gridSpan w:val="2"/>
            <w:vMerge/>
          </w:tcPr>
          <w:p w14:paraId="41D4B422" w14:textId="77777777" w:rsidR="004030C6" w:rsidRPr="004030C6" w:rsidRDefault="004030C6" w:rsidP="004030C6">
            <w:pPr>
              <w:rPr>
                <w:rFonts w:ascii="Calibri" w:eastAsia="Trebuchet MS" w:hAnsi="Calibri" w:cs="Calibri"/>
                <w:bCs/>
                <w:sz w:val="18"/>
                <w:szCs w:val="18"/>
              </w:rPr>
            </w:pPr>
          </w:p>
        </w:tc>
        <w:tc>
          <w:tcPr>
            <w:tcW w:w="3969" w:type="dxa"/>
            <w:gridSpan w:val="2"/>
            <w:vAlign w:val="center"/>
          </w:tcPr>
          <w:p w14:paraId="180F42C9" w14:textId="77777777" w:rsidR="004030C6" w:rsidRPr="004030C6" w:rsidRDefault="004030C6" w:rsidP="004030C6">
            <w:pPr>
              <w:spacing w:line="197" w:lineRule="exact"/>
              <w:rPr>
                <w:rFonts w:ascii="Calibri" w:eastAsia="Trebuchet MS" w:hAnsi="Calibri" w:cs="Calibri"/>
                <w:bCs/>
                <w:w w:val="95"/>
                <w:sz w:val="18"/>
                <w:szCs w:val="18"/>
              </w:rPr>
            </w:pPr>
            <w:proofErr w:type="spellStart"/>
            <w:r w:rsidRPr="004030C6">
              <w:rPr>
                <w:rFonts w:ascii="Calibri" w:eastAsia="Trebuchet MS" w:hAnsi="Calibri" w:cs="Calibri"/>
                <w:bCs/>
                <w:sz w:val="18"/>
                <w:szCs w:val="18"/>
              </w:rPr>
              <w:t>Akut</w:t>
            </w:r>
            <w:proofErr w:type="spellEnd"/>
            <w:r w:rsidRPr="004030C6">
              <w:rPr>
                <w:rFonts w:ascii="Calibri" w:eastAsia="Trebuchet MS" w:hAnsi="Calibri" w:cs="Calibri"/>
                <w:bCs/>
                <w:sz w:val="18"/>
                <w:szCs w:val="18"/>
              </w:rPr>
              <w:t xml:space="preserve"> Renal </w:t>
            </w:r>
            <w:proofErr w:type="spellStart"/>
            <w:r w:rsidRPr="004030C6">
              <w:rPr>
                <w:rFonts w:ascii="Calibri" w:eastAsia="Trebuchet MS" w:hAnsi="Calibri" w:cs="Calibri"/>
                <w:bCs/>
                <w:sz w:val="18"/>
                <w:szCs w:val="18"/>
              </w:rPr>
              <w:t>Yetmezlik</w:t>
            </w:r>
            <w:proofErr w:type="spellEnd"/>
          </w:p>
        </w:tc>
        <w:tc>
          <w:tcPr>
            <w:tcW w:w="1417" w:type="dxa"/>
            <w:gridSpan w:val="2"/>
            <w:vAlign w:val="center"/>
          </w:tcPr>
          <w:p w14:paraId="1C81E8F8" w14:textId="77777777" w:rsidR="004030C6" w:rsidRPr="004030C6" w:rsidRDefault="004030C6" w:rsidP="004030C6">
            <w:pPr>
              <w:spacing w:line="197" w:lineRule="exact"/>
              <w:jc w:val="center"/>
              <w:rPr>
                <w:rFonts w:ascii="Calibri" w:eastAsia="Trebuchet MS" w:hAnsi="Calibri" w:cs="Calibri"/>
                <w:bCs/>
                <w:sz w:val="18"/>
                <w:szCs w:val="18"/>
              </w:rPr>
            </w:pPr>
            <w:r w:rsidRPr="004030C6">
              <w:rPr>
                <w:rFonts w:ascii="Calibri" w:eastAsia="Trebuchet MS" w:hAnsi="Calibri" w:cs="Calibri"/>
                <w:bCs/>
                <w:sz w:val="18"/>
                <w:szCs w:val="18"/>
              </w:rPr>
              <w:t>10.30-12:00</w:t>
            </w:r>
          </w:p>
        </w:tc>
        <w:tc>
          <w:tcPr>
            <w:tcW w:w="3402" w:type="dxa"/>
            <w:vAlign w:val="center"/>
          </w:tcPr>
          <w:p w14:paraId="3ED344AA" w14:textId="77777777" w:rsidR="004030C6" w:rsidRPr="004030C6" w:rsidRDefault="004030C6" w:rsidP="004030C6">
            <w:pPr>
              <w:spacing w:line="197" w:lineRule="exact"/>
              <w:rPr>
                <w:rFonts w:ascii="Calibri" w:eastAsia="Trebuchet MS" w:hAnsi="Calibri" w:cs="Calibri"/>
                <w:bCs/>
                <w:sz w:val="18"/>
                <w:szCs w:val="18"/>
              </w:rPr>
            </w:pPr>
            <w:r w:rsidRPr="004030C6">
              <w:rPr>
                <w:rFonts w:ascii="Calibri" w:eastAsia="Trebuchet MS" w:hAnsi="Calibri" w:cs="Calibri"/>
                <w:bCs/>
                <w:sz w:val="18"/>
                <w:szCs w:val="18"/>
              </w:rPr>
              <w:t xml:space="preserve">Prof. Dr. </w:t>
            </w:r>
            <w:proofErr w:type="spellStart"/>
            <w:r w:rsidRPr="004030C6">
              <w:rPr>
                <w:rFonts w:ascii="Calibri" w:eastAsia="Trebuchet MS" w:hAnsi="Calibri" w:cs="Calibri"/>
                <w:bCs/>
                <w:sz w:val="18"/>
                <w:szCs w:val="18"/>
              </w:rPr>
              <w:t>Celalettin</w:t>
            </w:r>
            <w:proofErr w:type="spellEnd"/>
            <w:r w:rsidRPr="004030C6">
              <w:rPr>
                <w:rFonts w:ascii="Calibri" w:eastAsia="Trebuchet MS" w:hAnsi="Calibri" w:cs="Calibri"/>
                <w:bCs/>
                <w:sz w:val="18"/>
                <w:szCs w:val="18"/>
              </w:rPr>
              <w:t xml:space="preserve"> KOŞAN</w:t>
            </w:r>
          </w:p>
        </w:tc>
      </w:tr>
      <w:tr w:rsidR="004030C6" w:rsidRPr="004030C6" w14:paraId="4075D39A" w14:textId="77777777" w:rsidTr="004030C6">
        <w:trPr>
          <w:trHeight w:val="20"/>
        </w:trPr>
        <w:tc>
          <w:tcPr>
            <w:tcW w:w="1560" w:type="dxa"/>
            <w:gridSpan w:val="2"/>
            <w:vMerge/>
          </w:tcPr>
          <w:p w14:paraId="326D7F22" w14:textId="77777777" w:rsidR="004030C6" w:rsidRPr="004030C6" w:rsidRDefault="004030C6" w:rsidP="004030C6">
            <w:pPr>
              <w:rPr>
                <w:rFonts w:ascii="Calibri" w:eastAsia="Trebuchet MS" w:hAnsi="Calibri" w:cs="Calibri"/>
                <w:bCs/>
                <w:sz w:val="18"/>
                <w:szCs w:val="18"/>
              </w:rPr>
            </w:pPr>
          </w:p>
        </w:tc>
        <w:tc>
          <w:tcPr>
            <w:tcW w:w="3969" w:type="dxa"/>
            <w:gridSpan w:val="2"/>
            <w:vAlign w:val="center"/>
          </w:tcPr>
          <w:p w14:paraId="2DB30B9A" w14:textId="708968C2" w:rsidR="004030C6" w:rsidRPr="004030C6" w:rsidRDefault="004030C6" w:rsidP="004030C6">
            <w:pPr>
              <w:contextualSpacing/>
              <w:rPr>
                <w:rFonts w:ascii="Calibri" w:eastAsia="Trebuchet MS" w:hAnsi="Calibri" w:cs="Calibri"/>
                <w:bCs/>
                <w:sz w:val="18"/>
                <w:szCs w:val="18"/>
              </w:rPr>
            </w:pPr>
            <w:r w:rsidRPr="004030C6">
              <w:rPr>
                <w:rFonts w:ascii="Calibri" w:eastAsia="Trebuchet MS" w:hAnsi="Calibri" w:cs="Calibri"/>
                <w:bCs/>
                <w:sz w:val="18"/>
                <w:szCs w:val="18"/>
              </w:rPr>
              <w:t xml:space="preserve">Adrenal </w:t>
            </w:r>
            <w:proofErr w:type="spellStart"/>
            <w:r w:rsidRPr="004030C6">
              <w:rPr>
                <w:rFonts w:ascii="Calibri" w:eastAsia="Trebuchet MS" w:hAnsi="Calibri" w:cs="Calibri"/>
                <w:bCs/>
                <w:sz w:val="18"/>
                <w:szCs w:val="18"/>
              </w:rPr>
              <w:t>Hastalıklar</w:t>
            </w:r>
            <w:proofErr w:type="spellEnd"/>
          </w:p>
        </w:tc>
        <w:tc>
          <w:tcPr>
            <w:tcW w:w="1417" w:type="dxa"/>
            <w:gridSpan w:val="2"/>
            <w:vAlign w:val="center"/>
          </w:tcPr>
          <w:p w14:paraId="48D0DB07" w14:textId="77777777" w:rsidR="004030C6" w:rsidRPr="004030C6" w:rsidRDefault="004030C6" w:rsidP="004030C6">
            <w:pPr>
              <w:spacing w:line="197" w:lineRule="exact"/>
              <w:jc w:val="center"/>
              <w:rPr>
                <w:rFonts w:ascii="Calibri" w:eastAsia="Trebuchet MS" w:hAnsi="Calibri" w:cs="Calibri"/>
                <w:bCs/>
                <w:sz w:val="18"/>
                <w:szCs w:val="18"/>
              </w:rPr>
            </w:pPr>
            <w:r w:rsidRPr="004030C6">
              <w:rPr>
                <w:rFonts w:ascii="Calibri" w:eastAsia="Trebuchet MS" w:hAnsi="Calibri" w:cs="Calibri"/>
                <w:bCs/>
                <w:sz w:val="18"/>
                <w:szCs w:val="18"/>
              </w:rPr>
              <w:t>13.30-14.45</w:t>
            </w:r>
          </w:p>
        </w:tc>
        <w:tc>
          <w:tcPr>
            <w:tcW w:w="3402" w:type="dxa"/>
            <w:vAlign w:val="center"/>
          </w:tcPr>
          <w:p w14:paraId="0F6F6B58" w14:textId="77777777" w:rsidR="004030C6" w:rsidRPr="004030C6" w:rsidRDefault="004030C6" w:rsidP="004030C6">
            <w:pPr>
              <w:spacing w:line="197" w:lineRule="exact"/>
              <w:rPr>
                <w:rFonts w:ascii="Calibri" w:eastAsia="Trebuchet MS" w:hAnsi="Calibri" w:cs="Calibri"/>
                <w:bCs/>
                <w:sz w:val="18"/>
                <w:szCs w:val="18"/>
              </w:rPr>
            </w:pPr>
            <w:r w:rsidRPr="004030C6">
              <w:rPr>
                <w:rFonts w:ascii="Calibri" w:eastAsia="Trebuchet MS" w:hAnsi="Calibri" w:cs="Calibri"/>
                <w:bCs/>
                <w:sz w:val="18"/>
                <w:szCs w:val="18"/>
              </w:rPr>
              <w:t xml:space="preserve">Prof. Dr. </w:t>
            </w:r>
            <w:proofErr w:type="spellStart"/>
            <w:r w:rsidRPr="004030C6">
              <w:rPr>
                <w:rFonts w:ascii="Calibri" w:eastAsia="Trebuchet MS" w:hAnsi="Calibri" w:cs="Calibri"/>
                <w:bCs/>
                <w:sz w:val="18"/>
                <w:szCs w:val="18"/>
              </w:rPr>
              <w:t>Zerrin</w:t>
            </w:r>
            <w:proofErr w:type="spellEnd"/>
            <w:r w:rsidRPr="004030C6">
              <w:rPr>
                <w:rFonts w:ascii="Calibri" w:eastAsia="Trebuchet MS" w:hAnsi="Calibri" w:cs="Calibri"/>
                <w:bCs/>
                <w:sz w:val="18"/>
                <w:szCs w:val="18"/>
              </w:rPr>
              <w:t xml:space="preserve"> ORBAK</w:t>
            </w:r>
          </w:p>
        </w:tc>
      </w:tr>
      <w:tr w:rsidR="004030C6" w:rsidRPr="004030C6" w14:paraId="6795026A" w14:textId="77777777" w:rsidTr="004030C6">
        <w:trPr>
          <w:trHeight w:val="20"/>
        </w:trPr>
        <w:tc>
          <w:tcPr>
            <w:tcW w:w="1560" w:type="dxa"/>
            <w:gridSpan w:val="2"/>
            <w:vMerge/>
          </w:tcPr>
          <w:p w14:paraId="0343A379" w14:textId="77777777" w:rsidR="004030C6" w:rsidRPr="004030C6" w:rsidRDefault="004030C6" w:rsidP="004030C6">
            <w:pPr>
              <w:rPr>
                <w:rFonts w:ascii="Calibri" w:eastAsia="Trebuchet MS" w:hAnsi="Calibri" w:cs="Calibri"/>
                <w:bCs/>
                <w:sz w:val="18"/>
                <w:szCs w:val="18"/>
              </w:rPr>
            </w:pPr>
          </w:p>
        </w:tc>
        <w:tc>
          <w:tcPr>
            <w:tcW w:w="3969" w:type="dxa"/>
            <w:gridSpan w:val="2"/>
            <w:vAlign w:val="center"/>
          </w:tcPr>
          <w:p w14:paraId="54E31B58" w14:textId="77777777" w:rsidR="004030C6" w:rsidRPr="004030C6" w:rsidRDefault="004030C6" w:rsidP="004030C6">
            <w:pPr>
              <w:contextualSpacing/>
              <w:rPr>
                <w:rFonts w:ascii="Calibri" w:eastAsia="Trebuchet MS" w:hAnsi="Calibri" w:cs="Calibri"/>
                <w:bCs/>
                <w:sz w:val="18"/>
                <w:szCs w:val="18"/>
              </w:rPr>
            </w:pPr>
            <w:proofErr w:type="spellStart"/>
            <w:r w:rsidRPr="004030C6">
              <w:rPr>
                <w:rFonts w:ascii="Calibri" w:eastAsia="Trebuchet MS" w:hAnsi="Calibri" w:cs="Calibri"/>
                <w:bCs/>
                <w:sz w:val="18"/>
                <w:szCs w:val="18"/>
              </w:rPr>
              <w:t>Febril</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Konvülziyon</w:t>
            </w:r>
            <w:proofErr w:type="spellEnd"/>
          </w:p>
        </w:tc>
        <w:tc>
          <w:tcPr>
            <w:tcW w:w="1417" w:type="dxa"/>
            <w:gridSpan w:val="2"/>
            <w:vAlign w:val="center"/>
          </w:tcPr>
          <w:p w14:paraId="279CD644" w14:textId="77777777" w:rsidR="004030C6" w:rsidRPr="004030C6" w:rsidRDefault="004030C6" w:rsidP="004030C6">
            <w:pPr>
              <w:jc w:val="center"/>
              <w:rPr>
                <w:rFonts w:ascii="Calibri" w:eastAsia="Trebuchet MS" w:hAnsi="Calibri" w:cs="Calibri"/>
                <w:bCs/>
                <w:sz w:val="18"/>
                <w:szCs w:val="18"/>
              </w:rPr>
            </w:pPr>
            <w:r w:rsidRPr="004030C6">
              <w:rPr>
                <w:rFonts w:ascii="Calibri" w:eastAsia="Trebuchet MS" w:hAnsi="Calibri" w:cs="Calibri"/>
                <w:bCs/>
                <w:sz w:val="18"/>
                <w:szCs w:val="18"/>
              </w:rPr>
              <w:t>15.00-16.00</w:t>
            </w:r>
          </w:p>
        </w:tc>
        <w:tc>
          <w:tcPr>
            <w:tcW w:w="3402" w:type="dxa"/>
            <w:vAlign w:val="center"/>
          </w:tcPr>
          <w:p w14:paraId="46D4AA45" w14:textId="77777777" w:rsidR="004030C6" w:rsidRPr="004030C6" w:rsidRDefault="004030C6" w:rsidP="004030C6">
            <w:pPr>
              <w:rPr>
                <w:rFonts w:ascii="Calibri" w:eastAsia="Trebuchet MS" w:hAnsi="Calibri" w:cs="Calibri"/>
                <w:bCs/>
                <w:sz w:val="18"/>
                <w:szCs w:val="18"/>
              </w:rPr>
            </w:pPr>
            <w:r w:rsidRPr="004030C6">
              <w:rPr>
                <w:rFonts w:ascii="Calibri" w:eastAsia="Trebuchet MS" w:hAnsi="Calibri" w:cs="Calibri"/>
                <w:bCs/>
                <w:sz w:val="18"/>
                <w:szCs w:val="18"/>
              </w:rPr>
              <w:t>Prof. Dr. Hüseyin TAN</w:t>
            </w:r>
          </w:p>
        </w:tc>
      </w:tr>
      <w:tr w:rsidR="004030C6" w:rsidRPr="004030C6" w14:paraId="31034F92" w14:textId="77777777" w:rsidTr="004030C6">
        <w:trPr>
          <w:trHeight w:val="20"/>
        </w:trPr>
        <w:tc>
          <w:tcPr>
            <w:tcW w:w="1560" w:type="dxa"/>
            <w:gridSpan w:val="2"/>
            <w:vMerge w:val="restart"/>
            <w:vAlign w:val="center"/>
          </w:tcPr>
          <w:p w14:paraId="5A8A852E" w14:textId="77777777" w:rsidR="004030C6" w:rsidRPr="004030C6" w:rsidRDefault="004030C6" w:rsidP="004030C6">
            <w:pPr>
              <w:rPr>
                <w:rFonts w:ascii="Calibri" w:eastAsia="Trebuchet MS" w:hAnsi="Calibri" w:cs="Calibri"/>
                <w:bCs/>
                <w:sz w:val="18"/>
                <w:szCs w:val="18"/>
              </w:rPr>
            </w:pPr>
            <w:proofErr w:type="spellStart"/>
            <w:r w:rsidRPr="004030C6">
              <w:rPr>
                <w:rFonts w:ascii="Calibri" w:eastAsia="Trebuchet MS" w:hAnsi="Calibri" w:cs="Calibri"/>
                <w:bCs/>
                <w:sz w:val="18"/>
                <w:szCs w:val="18"/>
              </w:rPr>
              <w:t>Cuma</w:t>
            </w:r>
            <w:proofErr w:type="spellEnd"/>
          </w:p>
        </w:tc>
        <w:tc>
          <w:tcPr>
            <w:tcW w:w="3969" w:type="dxa"/>
            <w:gridSpan w:val="2"/>
            <w:vAlign w:val="center"/>
          </w:tcPr>
          <w:p w14:paraId="0F242C67" w14:textId="77777777" w:rsidR="004030C6" w:rsidRPr="004030C6" w:rsidRDefault="004030C6" w:rsidP="004030C6">
            <w:pPr>
              <w:spacing w:line="197" w:lineRule="exact"/>
              <w:rPr>
                <w:rFonts w:ascii="Calibri" w:eastAsia="Trebuchet MS" w:hAnsi="Calibri" w:cs="Calibri"/>
                <w:bCs/>
                <w:sz w:val="18"/>
                <w:szCs w:val="18"/>
              </w:rPr>
            </w:pPr>
            <w:proofErr w:type="spellStart"/>
            <w:r w:rsidRPr="004030C6">
              <w:rPr>
                <w:rFonts w:ascii="Calibri" w:eastAsia="Trebuchet MS" w:hAnsi="Calibri" w:cs="Calibri"/>
                <w:bCs/>
                <w:sz w:val="18"/>
                <w:szCs w:val="18"/>
              </w:rPr>
              <w:t>Serviste</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Klinik</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Çalışmalar</w:t>
            </w:r>
            <w:proofErr w:type="spellEnd"/>
          </w:p>
        </w:tc>
        <w:tc>
          <w:tcPr>
            <w:tcW w:w="1417" w:type="dxa"/>
            <w:gridSpan w:val="2"/>
            <w:vAlign w:val="center"/>
          </w:tcPr>
          <w:p w14:paraId="79C8141A" w14:textId="77777777" w:rsidR="004030C6" w:rsidRPr="004030C6" w:rsidRDefault="004030C6" w:rsidP="004030C6">
            <w:pPr>
              <w:spacing w:line="197" w:lineRule="exact"/>
              <w:jc w:val="center"/>
              <w:rPr>
                <w:rFonts w:ascii="Calibri" w:eastAsia="Trebuchet MS" w:hAnsi="Calibri" w:cs="Calibri"/>
                <w:bCs/>
                <w:sz w:val="18"/>
                <w:szCs w:val="18"/>
              </w:rPr>
            </w:pPr>
            <w:r w:rsidRPr="004030C6">
              <w:rPr>
                <w:rFonts w:ascii="Calibri" w:eastAsia="Trebuchet MS" w:hAnsi="Calibri" w:cs="Calibri"/>
                <w:bCs/>
                <w:sz w:val="18"/>
                <w:szCs w:val="18"/>
              </w:rPr>
              <w:t>08.00-09.00</w:t>
            </w:r>
          </w:p>
        </w:tc>
        <w:tc>
          <w:tcPr>
            <w:tcW w:w="3402" w:type="dxa"/>
            <w:vAlign w:val="center"/>
          </w:tcPr>
          <w:p w14:paraId="0BB81B7D" w14:textId="77777777" w:rsidR="004030C6" w:rsidRPr="004030C6" w:rsidRDefault="004030C6" w:rsidP="004030C6">
            <w:pPr>
              <w:rPr>
                <w:rFonts w:ascii="Calibri" w:eastAsia="Trebuchet MS" w:hAnsi="Calibri" w:cs="Calibri"/>
                <w:bCs/>
                <w:sz w:val="18"/>
                <w:szCs w:val="18"/>
              </w:rPr>
            </w:pPr>
          </w:p>
        </w:tc>
      </w:tr>
      <w:tr w:rsidR="004030C6" w:rsidRPr="004030C6" w14:paraId="105EA215" w14:textId="77777777" w:rsidTr="004030C6">
        <w:trPr>
          <w:trHeight w:val="20"/>
        </w:trPr>
        <w:tc>
          <w:tcPr>
            <w:tcW w:w="1560" w:type="dxa"/>
            <w:gridSpan w:val="2"/>
            <w:vMerge/>
            <w:vAlign w:val="center"/>
          </w:tcPr>
          <w:p w14:paraId="6710609D" w14:textId="77777777" w:rsidR="004030C6" w:rsidRPr="004030C6" w:rsidRDefault="004030C6" w:rsidP="004030C6">
            <w:pPr>
              <w:rPr>
                <w:rFonts w:ascii="Calibri" w:eastAsia="Trebuchet MS" w:hAnsi="Calibri" w:cs="Calibri"/>
                <w:bCs/>
                <w:sz w:val="18"/>
                <w:szCs w:val="18"/>
              </w:rPr>
            </w:pPr>
          </w:p>
        </w:tc>
        <w:tc>
          <w:tcPr>
            <w:tcW w:w="3969" w:type="dxa"/>
            <w:gridSpan w:val="2"/>
            <w:vAlign w:val="center"/>
          </w:tcPr>
          <w:p w14:paraId="7A57594C" w14:textId="77777777" w:rsidR="004030C6" w:rsidRPr="004030C6" w:rsidRDefault="004030C6" w:rsidP="004030C6">
            <w:pPr>
              <w:spacing w:line="197" w:lineRule="exact"/>
              <w:rPr>
                <w:rFonts w:ascii="Calibri" w:eastAsia="Trebuchet MS" w:hAnsi="Calibri" w:cs="Calibri"/>
                <w:bCs/>
                <w:sz w:val="18"/>
                <w:szCs w:val="18"/>
              </w:rPr>
            </w:pPr>
            <w:proofErr w:type="spellStart"/>
            <w:r w:rsidRPr="004030C6">
              <w:rPr>
                <w:rFonts w:ascii="Calibri" w:eastAsia="Trebuchet MS" w:hAnsi="Calibri" w:cs="Calibri"/>
                <w:bCs/>
                <w:w w:val="95"/>
                <w:sz w:val="18"/>
                <w:szCs w:val="18"/>
              </w:rPr>
              <w:t>Vizit</w:t>
            </w:r>
            <w:proofErr w:type="spellEnd"/>
          </w:p>
        </w:tc>
        <w:tc>
          <w:tcPr>
            <w:tcW w:w="1417" w:type="dxa"/>
            <w:gridSpan w:val="2"/>
            <w:vAlign w:val="center"/>
          </w:tcPr>
          <w:p w14:paraId="0409B8E4" w14:textId="77777777" w:rsidR="004030C6" w:rsidRPr="004030C6" w:rsidRDefault="004030C6" w:rsidP="004030C6">
            <w:pPr>
              <w:spacing w:line="197" w:lineRule="exact"/>
              <w:jc w:val="center"/>
              <w:rPr>
                <w:rFonts w:ascii="Calibri" w:eastAsia="Trebuchet MS" w:hAnsi="Calibri" w:cs="Calibri"/>
                <w:bCs/>
                <w:sz w:val="18"/>
                <w:szCs w:val="18"/>
              </w:rPr>
            </w:pPr>
            <w:r w:rsidRPr="004030C6">
              <w:rPr>
                <w:rFonts w:ascii="Calibri" w:eastAsia="Trebuchet MS" w:hAnsi="Calibri" w:cs="Calibri"/>
                <w:bCs/>
                <w:sz w:val="18"/>
                <w:szCs w:val="18"/>
              </w:rPr>
              <w:t>09.00-10.15</w:t>
            </w:r>
          </w:p>
        </w:tc>
        <w:tc>
          <w:tcPr>
            <w:tcW w:w="3402" w:type="dxa"/>
            <w:vAlign w:val="center"/>
          </w:tcPr>
          <w:p w14:paraId="0406B51C" w14:textId="77777777" w:rsidR="004030C6" w:rsidRPr="004030C6" w:rsidRDefault="004030C6" w:rsidP="004030C6">
            <w:pPr>
              <w:spacing w:line="197" w:lineRule="exact"/>
              <w:rPr>
                <w:rFonts w:ascii="Calibri" w:eastAsia="Trebuchet MS" w:hAnsi="Calibri" w:cs="Calibri"/>
                <w:bCs/>
                <w:sz w:val="18"/>
                <w:szCs w:val="18"/>
              </w:rPr>
            </w:pPr>
            <w:proofErr w:type="spellStart"/>
            <w:r w:rsidRPr="004030C6">
              <w:rPr>
                <w:rFonts w:ascii="Calibri" w:eastAsia="Trebuchet MS" w:hAnsi="Calibri" w:cs="Calibri"/>
                <w:bCs/>
                <w:sz w:val="18"/>
                <w:szCs w:val="18"/>
              </w:rPr>
              <w:t>İlgili</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Servis</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Öğretim</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Üyesi</w:t>
            </w:r>
            <w:proofErr w:type="spellEnd"/>
          </w:p>
        </w:tc>
      </w:tr>
      <w:tr w:rsidR="004030C6" w:rsidRPr="004030C6" w14:paraId="31D4338B" w14:textId="77777777" w:rsidTr="004030C6">
        <w:trPr>
          <w:trHeight w:val="20"/>
        </w:trPr>
        <w:tc>
          <w:tcPr>
            <w:tcW w:w="1560" w:type="dxa"/>
            <w:gridSpan w:val="2"/>
            <w:vMerge/>
            <w:vAlign w:val="center"/>
          </w:tcPr>
          <w:p w14:paraId="197CA7DE" w14:textId="77777777" w:rsidR="004030C6" w:rsidRPr="004030C6" w:rsidRDefault="004030C6" w:rsidP="004030C6">
            <w:pPr>
              <w:rPr>
                <w:rFonts w:ascii="Calibri" w:eastAsia="Trebuchet MS" w:hAnsi="Calibri" w:cs="Calibri"/>
                <w:bCs/>
                <w:sz w:val="18"/>
                <w:szCs w:val="18"/>
              </w:rPr>
            </w:pPr>
          </w:p>
        </w:tc>
        <w:tc>
          <w:tcPr>
            <w:tcW w:w="3969" w:type="dxa"/>
            <w:gridSpan w:val="2"/>
            <w:vAlign w:val="center"/>
          </w:tcPr>
          <w:p w14:paraId="5E40B7E1" w14:textId="77777777" w:rsidR="004030C6" w:rsidRPr="004030C6" w:rsidRDefault="004030C6" w:rsidP="004030C6">
            <w:pPr>
              <w:spacing w:line="197" w:lineRule="exact"/>
              <w:rPr>
                <w:rFonts w:ascii="Calibri" w:eastAsia="Trebuchet MS" w:hAnsi="Calibri" w:cs="Calibri"/>
                <w:bCs/>
                <w:w w:val="95"/>
                <w:sz w:val="18"/>
                <w:szCs w:val="18"/>
              </w:rPr>
            </w:pPr>
            <w:proofErr w:type="spellStart"/>
            <w:r w:rsidRPr="004030C6">
              <w:rPr>
                <w:rFonts w:ascii="Calibri" w:eastAsia="Trebuchet MS" w:hAnsi="Calibri" w:cs="Calibri"/>
                <w:bCs/>
                <w:w w:val="95"/>
                <w:sz w:val="18"/>
                <w:szCs w:val="18"/>
              </w:rPr>
              <w:t>Kronik</w:t>
            </w:r>
            <w:proofErr w:type="spellEnd"/>
            <w:r w:rsidRPr="004030C6">
              <w:rPr>
                <w:rFonts w:ascii="Calibri" w:eastAsia="Trebuchet MS" w:hAnsi="Calibri" w:cs="Calibri"/>
                <w:bCs/>
                <w:w w:val="95"/>
                <w:sz w:val="18"/>
                <w:szCs w:val="18"/>
              </w:rPr>
              <w:t xml:space="preserve"> Renal </w:t>
            </w:r>
            <w:proofErr w:type="spellStart"/>
            <w:r w:rsidRPr="004030C6">
              <w:rPr>
                <w:rFonts w:ascii="Calibri" w:eastAsia="Trebuchet MS" w:hAnsi="Calibri" w:cs="Calibri"/>
                <w:bCs/>
                <w:w w:val="95"/>
                <w:sz w:val="18"/>
                <w:szCs w:val="18"/>
              </w:rPr>
              <w:t>Yetmezlik</w:t>
            </w:r>
            <w:proofErr w:type="spellEnd"/>
          </w:p>
        </w:tc>
        <w:tc>
          <w:tcPr>
            <w:tcW w:w="1417" w:type="dxa"/>
            <w:gridSpan w:val="2"/>
            <w:vAlign w:val="center"/>
          </w:tcPr>
          <w:p w14:paraId="73DB1079" w14:textId="77777777" w:rsidR="004030C6" w:rsidRPr="004030C6" w:rsidRDefault="004030C6" w:rsidP="004030C6">
            <w:pPr>
              <w:spacing w:line="197" w:lineRule="exact"/>
              <w:jc w:val="center"/>
              <w:rPr>
                <w:rFonts w:ascii="Calibri" w:eastAsia="Trebuchet MS" w:hAnsi="Calibri" w:cs="Calibri"/>
                <w:bCs/>
                <w:sz w:val="18"/>
                <w:szCs w:val="18"/>
              </w:rPr>
            </w:pPr>
            <w:r w:rsidRPr="004030C6">
              <w:rPr>
                <w:rFonts w:ascii="Calibri" w:eastAsia="Trebuchet MS" w:hAnsi="Calibri" w:cs="Calibri"/>
                <w:sz w:val="18"/>
                <w:szCs w:val="18"/>
              </w:rPr>
              <w:t>10.30-12.00</w:t>
            </w:r>
          </w:p>
        </w:tc>
        <w:tc>
          <w:tcPr>
            <w:tcW w:w="3402" w:type="dxa"/>
            <w:vAlign w:val="center"/>
          </w:tcPr>
          <w:p w14:paraId="3613D4B7" w14:textId="77777777" w:rsidR="004030C6" w:rsidRPr="004030C6" w:rsidRDefault="004030C6" w:rsidP="004030C6">
            <w:pPr>
              <w:spacing w:line="197" w:lineRule="exact"/>
              <w:rPr>
                <w:rFonts w:ascii="Calibri" w:eastAsia="Trebuchet MS" w:hAnsi="Calibri" w:cs="Calibri"/>
                <w:bCs/>
                <w:sz w:val="18"/>
                <w:szCs w:val="18"/>
              </w:rPr>
            </w:pPr>
            <w:r w:rsidRPr="004030C6">
              <w:rPr>
                <w:rFonts w:ascii="Calibri" w:eastAsia="Trebuchet MS" w:hAnsi="Calibri" w:cs="Calibri"/>
                <w:bCs/>
                <w:sz w:val="18"/>
                <w:szCs w:val="18"/>
              </w:rPr>
              <w:t xml:space="preserve">Prof. Dr. </w:t>
            </w:r>
            <w:proofErr w:type="spellStart"/>
            <w:r w:rsidRPr="004030C6">
              <w:rPr>
                <w:rFonts w:ascii="Calibri" w:eastAsia="Trebuchet MS" w:hAnsi="Calibri" w:cs="Calibri"/>
                <w:bCs/>
                <w:sz w:val="18"/>
                <w:szCs w:val="18"/>
              </w:rPr>
              <w:t>Celalettin</w:t>
            </w:r>
            <w:proofErr w:type="spellEnd"/>
            <w:r w:rsidRPr="004030C6">
              <w:rPr>
                <w:rFonts w:ascii="Calibri" w:eastAsia="Trebuchet MS" w:hAnsi="Calibri" w:cs="Calibri"/>
                <w:bCs/>
                <w:sz w:val="18"/>
                <w:szCs w:val="18"/>
              </w:rPr>
              <w:t xml:space="preserve"> KOŞAN</w:t>
            </w:r>
          </w:p>
        </w:tc>
      </w:tr>
      <w:tr w:rsidR="004030C6" w:rsidRPr="004030C6" w14:paraId="41C5875C" w14:textId="77777777" w:rsidTr="004030C6">
        <w:trPr>
          <w:trHeight w:val="20"/>
        </w:trPr>
        <w:tc>
          <w:tcPr>
            <w:tcW w:w="1560" w:type="dxa"/>
            <w:gridSpan w:val="2"/>
            <w:vMerge/>
            <w:vAlign w:val="center"/>
          </w:tcPr>
          <w:p w14:paraId="34CA24C7" w14:textId="77777777" w:rsidR="004030C6" w:rsidRPr="004030C6" w:rsidRDefault="004030C6" w:rsidP="004030C6">
            <w:pPr>
              <w:rPr>
                <w:rFonts w:ascii="Calibri" w:eastAsia="Trebuchet MS" w:hAnsi="Calibri" w:cs="Calibri"/>
                <w:bCs/>
                <w:sz w:val="18"/>
                <w:szCs w:val="18"/>
              </w:rPr>
            </w:pPr>
          </w:p>
        </w:tc>
        <w:tc>
          <w:tcPr>
            <w:tcW w:w="3969" w:type="dxa"/>
            <w:gridSpan w:val="2"/>
            <w:vAlign w:val="center"/>
          </w:tcPr>
          <w:p w14:paraId="49F1B27F" w14:textId="6284D103" w:rsidR="004030C6" w:rsidRPr="004030C6" w:rsidRDefault="004030C6" w:rsidP="004030C6">
            <w:pPr>
              <w:contextualSpacing/>
              <w:rPr>
                <w:rFonts w:ascii="Calibri" w:eastAsia="Trebuchet MS" w:hAnsi="Calibri" w:cs="Calibri"/>
                <w:bCs/>
                <w:sz w:val="18"/>
                <w:szCs w:val="18"/>
              </w:rPr>
            </w:pPr>
            <w:proofErr w:type="spellStart"/>
            <w:r w:rsidRPr="004030C6">
              <w:rPr>
                <w:rFonts w:ascii="Calibri" w:eastAsia="Trebuchet MS" w:hAnsi="Calibri" w:cs="Calibri"/>
                <w:bCs/>
                <w:sz w:val="18"/>
                <w:szCs w:val="18"/>
              </w:rPr>
              <w:t>Yenidoğan</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Canlandırma</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Programı</w:t>
            </w:r>
            <w:proofErr w:type="spellEnd"/>
            <w:r w:rsidRPr="004030C6">
              <w:rPr>
                <w:rFonts w:ascii="Calibri" w:eastAsia="Trebuchet MS" w:hAnsi="Calibri" w:cs="Calibri"/>
                <w:bCs/>
                <w:sz w:val="18"/>
                <w:szCs w:val="18"/>
              </w:rPr>
              <w:t>- Nrp-1</w:t>
            </w:r>
          </w:p>
        </w:tc>
        <w:tc>
          <w:tcPr>
            <w:tcW w:w="1417" w:type="dxa"/>
            <w:gridSpan w:val="2"/>
            <w:vAlign w:val="center"/>
          </w:tcPr>
          <w:p w14:paraId="5859818F" w14:textId="77777777" w:rsidR="004030C6" w:rsidRPr="004030C6" w:rsidRDefault="004030C6" w:rsidP="004030C6">
            <w:pPr>
              <w:spacing w:line="197" w:lineRule="exact"/>
              <w:jc w:val="center"/>
              <w:rPr>
                <w:rFonts w:ascii="Calibri" w:eastAsia="Trebuchet MS" w:hAnsi="Calibri" w:cs="Calibri"/>
                <w:bCs/>
                <w:sz w:val="18"/>
                <w:szCs w:val="18"/>
              </w:rPr>
            </w:pPr>
            <w:r w:rsidRPr="004030C6">
              <w:rPr>
                <w:rFonts w:ascii="Calibri" w:eastAsia="Trebuchet MS" w:hAnsi="Calibri" w:cs="Calibri"/>
                <w:bCs/>
                <w:sz w:val="18"/>
                <w:szCs w:val="18"/>
              </w:rPr>
              <w:t>13.30-14.45</w:t>
            </w:r>
          </w:p>
        </w:tc>
        <w:tc>
          <w:tcPr>
            <w:tcW w:w="3402" w:type="dxa"/>
            <w:vAlign w:val="center"/>
          </w:tcPr>
          <w:p w14:paraId="7CCC3977" w14:textId="77777777" w:rsidR="004030C6" w:rsidRPr="004030C6" w:rsidRDefault="004030C6" w:rsidP="004030C6">
            <w:pPr>
              <w:spacing w:line="197" w:lineRule="exact"/>
              <w:rPr>
                <w:rFonts w:ascii="Calibri" w:eastAsia="Trebuchet MS" w:hAnsi="Calibri" w:cs="Calibri"/>
                <w:bCs/>
                <w:sz w:val="18"/>
                <w:szCs w:val="18"/>
              </w:rPr>
            </w:pPr>
            <w:r w:rsidRPr="004030C6">
              <w:rPr>
                <w:rFonts w:ascii="Calibri" w:eastAsia="Trebuchet MS" w:hAnsi="Calibri" w:cs="Calibri"/>
                <w:bCs/>
                <w:sz w:val="18"/>
                <w:szCs w:val="18"/>
              </w:rPr>
              <w:t xml:space="preserve">Prof. Dr. Kadir </w:t>
            </w:r>
            <w:proofErr w:type="spellStart"/>
            <w:r w:rsidRPr="004030C6">
              <w:rPr>
                <w:rFonts w:ascii="Calibri" w:eastAsia="Trebuchet MS" w:hAnsi="Calibri" w:cs="Calibri"/>
                <w:bCs/>
                <w:sz w:val="18"/>
                <w:szCs w:val="18"/>
              </w:rPr>
              <w:t>Şerafettin</w:t>
            </w:r>
            <w:proofErr w:type="spellEnd"/>
            <w:r w:rsidRPr="004030C6">
              <w:rPr>
                <w:rFonts w:ascii="Calibri" w:eastAsia="Trebuchet MS" w:hAnsi="Calibri" w:cs="Calibri"/>
                <w:bCs/>
                <w:sz w:val="18"/>
                <w:szCs w:val="18"/>
              </w:rPr>
              <w:t xml:space="preserve"> TEKGÜNDÜZ </w:t>
            </w:r>
          </w:p>
        </w:tc>
      </w:tr>
      <w:tr w:rsidR="004030C6" w:rsidRPr="004030C6" w14:paraId="0E399958" w14:textId="77777777" w:rsidTr="004030C6">
        <w:trPr>
          <w:trHeight w:val="20"/>
        </w:trPr>
        <w:tc>
          <w:tcPr>
            <w:tcW w:w="1560" w:type="dxa"/>
            <w:gridSpan w:val="2"/>
            <w:vMerge/>
            <w:vAlign w:val="center"/>
          </w:tcPr>
          <w:p w14:paraId="51E6BB73" w14:textId="77777777" w:rsidR="004030C6" w:rsidRPr="004030C6" w:rsidRDefault="004030C6" w:rsidP="004030C6">
            <w:pPr>
              <w:rPr>
                <w:rFonts w:ascii="Calibri" w:eastAsia="Trebuchet MS" w:hAnsi="Calibri" w:cs="Calibri"/>
                <w:bCs/>
                <w:sz w:val="18"/>
                <w:szCs w:val="18"/>
              </w:rPr>
            </w:pPr>
          </w:p>
        </w:tc>
        <w:tc>
          <w:tcPr>
            <w:tcW w:w="3969" w:type="dxa"/>
            <w:gridSpan w:val="2"/>
            <w:vAlign w:val="center"/>
          </w:tcPr>
          <w:p w14:paraId="1BB1FB41" w14:textId="77777777" w:rsidR="004030C6" w:rsidRPr="004030C6" w:rsidRDefault="004030C6" w:rsidP="004030C6">
            <w:pPr>
              <w:contextualSpacing/>
              <w:rPr>
                <w:rFonts w:ascii="Calibri" w:eastAsia="Trebuchet MS" w:hAnsi="Calibri" w:cs="Calibri"/>
                <w:sz w:val="18"/>
                <w:szCs w:val="18"/>
              </w:rPr>
            </w:pPr>
            <w:proofErr w:type="spellStart"/>
            <w:r w:rsidRPr="004030C6">
              <w:rPr>
                <w:rFonts w:ascii="Calibri" w:eastAsia="Trebuchet MS" w:hAnsi="Calibri" w:cs="Calibri"/>
                <w:bCs/>
                <w:sz w:val="18"/>
                <w:szCs w:val="18"/>
              </w:rPr>
              <w:t>Hipoparatirodi</w:t>
            </w:r>
            <w:proofErr w:type="spellEnd"/>
          </w:p>
        </w:tc>
        <w:tc>
          <w:tcPr>
            <w:tcW w:w="1417" w:type="dxa"/>
            <w:gridSpan w:val="2"/>
            <w:vAlign w:val="center"/>
          </w:tcPr>
          <w:p w14:paraId="1600A33D" w14:textId="77777777" w:rsidR="004030C6" w:rsidRPr="004030C6" w:rsidRDefault="004030C6" w:rsidP="004030C6">
            <w:pPr>
              <w:spacing w:line="197" w:lineRule="exact"/>
              <w:jc w:val="center"/>
              <w:rPr>
                <w:rFonts w:ascii="Calibri" w:eastAsia="Trebuchet MS" w:hAnsi="Calibri" w:cs="Calibri"/>
                <w:bCs/>
                <w:sz w:val="18"/>
                <w:szCs w:val="18"/>
              </w:rPr>
            </w:pPr>
            <w:r w:rsidRPr="004030C6">
              <w:rPr>
                <w:rFonts w:ascii="Calibri" w:eastAsia="Trebuchet MS" w:hAnsi="Calibri" w:cs="Calibri"/>
                <w:bCs/>
                <w:sz w:val="18"/>
                <w:szCs w:val="18"/>
              </w:rPr>
              <w:t>15.00-16.00</w:t>
            </w:r>
          </w:p>
        </w:tc>
        <w:tc>
          <w:tcPr>
            <w:tcW w:w="3402" w:type="dxa"/>
            <w:vAlign w:val="center"/>
          </w:tcPr>
          <w:p w14:paraId="31831E99" w14:textId="77777777" w:rsidR="004030C6" w:rsidRPr="004030C6" w:rsidRDefault="004030C6" w:rsidP="004030C6">
            <w:pPr>
              <w:spacing w:line="197" w:lineRule="exact"/>
              <w:rPr>
                <w:rFonts w:ascii="Calibri" w:eastAsia="Trebuchet MS" w:hAnsi="Calibri" w:cs="Calibri"/>
                <w:bCs/>
                <w:sz w:val="18"/>
                <w:szCs w:val="18"/>
              </w:rPr>
            </w:pPr>
            <w:r w:rsidRPr="004030C6">
              <w:rPr>
                <w:rFonts w:ascii="Calibri" w:eastAsia="Trebuchet MS" w:hAnsi="Calibri" w:cs="Calibri"/>
                <w:bCs/>
                <w:sz w:val="18"/>
                <w:szCs w:val="18"/>
              </w:rPr>
              <w:t>Prof. Dr. Atilla ÇAYIR</w:t>
            </w:r>
          </w:p>
        </w:tc>
      </w:tr>
      <w:tr w:rsidR="004030C6" w:rsidRPr="004030C6" w14:paraId="38EA085E" w14:textId="77777777" w:rsidTr="004030C6">
        <w:trPr>
          <w:trHeight w:val="20"/>
        </w:trPr>
        <w:tc>
          <w:tcPr>
            <w:tcW w:w="1560" w:type="dxa"/>
            <w:gridSpan w:val="2"/>
            <w:vMerge w:val="restart"/>
            <w:vAlign w:val="center"/>
          </w:tcPr>
          <w:p w14:paraId="52BC7C91" w14:textId="77777777" w:rsidR="004030C6" w:rsidRPr="004030C6" w:rsidRDefault="004030C6" w:rsidP="004030C6">
            <w:pPr>
              <w:rPr>
                <w:rFonts w:ascii="Calibri" w:eastAsia="Trebuchet MS" w:hAnsi="Calibri" w:cs="Calibri"/>
                <w:bCs/>
                <w:sz w:val="18"/>
                <w:szCs w:val="18"/>
              </w:rPr>
            </w:pPr>
            <w:proofErr w:type="spellStart"/>
            <w:r w:rsidRPr="004030C6">
              <w:rPr>
                <w:rFonts w:ascii="Calibri" w:eastAsia="Trebuchet MS" w:hAnsi="Calibri" w:cs="Calibri"/>
                <w:bCs/>
                <w:sz w:val="18"/>
                <w:szCs w:val="18"/>
              </w:rPr>
              <w:t>Pazartesi</w:t>
            </w:r>
            <w:proofErr w:type="spellEnd"/>
          </w:p>
        </w:tc>
        <w:tc>
          <w:tcPr>
            <w:tcW w:w="8788" w:type="dxa"/>
            <w:gridSpan w:val="5"/>
            <w:shd w:val="clear" w:color="auto" w:fill="D9D9D9"/>
            <w:vAlign w:val="center"/>
          </w:tcPr>
          <w:p w14:paraId="240397FA" w14:textId="77777777" w:rsidR="004030C6" w:rsidRPr="00113A85" w:rsidRDefault="004030C6" w:rsidP="004030C6">
            <w:pPr>
              <w:spacing w:line="199" w:lineRule="exact"/>
              <w:ind w:right="-10"/>
              <w:jc w:val="center"/>
              <w:rPr>
                <w:rFonts w:ascii="Calibri" w:eastAsia="Trebuchet MS" w:hAnsi="Calibri" w:cs="Calibri"/>
                <w:b/>
                <w:sz w:val="18"/>
                <w:szCs w:val="18"/>
              </w:rPr>
            </w:pPr>
            <w:r w:rsidRPr="00113A85">
              <w:rPr>
                <w:rFonts w:ascii="Calibri" w:eastAsia="Trebuchet MS" w:hAnsi="Calibri" w:cs="Calibri"/>
                <w:b/>
                <w:sz w:val="18"/>
                <w:szCs w:val="18"/>
              </w:rPr>
              <w:t>7.HAFTA</w:t>
            </w:r>
          </w:p>
        </w:tc>
      </w:tr>
      <w:tr w:rsidR="004030C6" w:rsidRPr="004030C6" w14:paraId="67EF6387" w14:textId="77777777" w:rsidTr="004030C6">
        <w:trPr>
          <w:trHeight w:val="20"/>
        </w:trPr>
        <w:tc>
          <w:tcPr>
            <w:tcW w:w="1560" w:type="dxa"/>
            <w:gridSpan w:val="2"/>
            <w:vMerge/>
            <w:vAlign w:val="center"/>
          </w:tcPr>
          <w:p w14:paraId="054FE0FC" w14:textId="77777777" w:rsidR="004030C6" w:rsidRPr="004030C6" w:rsidRDefault="004030C6" w:rsidP="004030C6">
            <w:pPr>
              <w:rPr>
                <w:rFonts w:ascii="Calibri" w:eastAsia="Trebuchet MS" w:hAnsi="Calibri" w:cs="Calibri"/>
                <w:bCs/>
                <w:sz w:val="18"/>
                <w:szCs w:val="18"/>
              </w:rPr>
            </w:pPr>
          </w:p>
        </w:tc>
        <w:tc>
          <w:tcPr>
            <w:tcW w:w="3969" w:type="dxa"/>
            <w:gridSpan w:val="2"/>
            <w:vAlign w:val="center"/>
          </w:tcPr>
          <w:p w14:paraId="6476C710" w14:textId="77777777" w:rsidR="004030C6" w:rsidRPr="004030C6" w:rsidRDefault="004030C6" w:rsidP="004030C6">
            <w:pPr>
              <w:spacing w:line="197" w:lineRule="exact"/>
              <w:rPr>
                <w:rFonts w:ascii="Calibri" w:eastAsia="Trebuchet MS" w:hAnsi="Calibri" w:cs="Calibri"/>
                <w:bCs/>
                <w:sz w:val="18"/>
                <w:szCs w:val="18"/>
              </w:rPr>
            </w:pPr>
            <w:proofErr w:type="spellStart"/>
            <w:r w:rsidRPr="004030C6">
              <w:rPr>
                <w:rFonts w:ascii="Calibri" w:eastAsia="Trebuchet MS" w:hAnsi="Calibri" w:cs="Calibri"/>
                <w:bCs/>
                <w:sz w:val="18"/>
                <w:szCs w:val="18"/>
              </w:rPr>
              <w:t>Serviste</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Klinik</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Çalışmalar</w:t>
            </w:r>
            <w:proofErr w:type="spellEnd"/>
          </w:p>
        </w:tc>
        <w:tc>
          <w:tcPr>
            <w:tcW w:w="1417" w:type="dxa"/>
            <w:gridSpan w:val="2"/>
            <w:vAlign w:val="center"/>
          </w:tcPr>
          <w:p w14:paraId="3BBF8E66" w14:textId="77777777" w:rsidR="004030C6" w:rsidRPr="004030C6" w:rsidRDefault="004030C6" w:rsidP="004030C6">
            <w:pPr>
              <w:spacing w:line="197" w:lineRule="exact"/>
              <w:jc w:val="center"/>
              <w:rPr>
                <w:rFonts w:ascii="Calibri" w:eastAsia="Trebuchet MS" w:hAnsi="Calibri" w:cs="Calibri"/>
                <w:bCs/>
                <w:sz w:val="18"/>
                <w:szCs w:val="18"/>
              </w:rPr>
            </w:pPr>
            <w:r w:rsidRPr="004030C6">
              <w:rPr>
                <w:rFonts w:ascii="Calibri" w:eastAsia="Trebuchet MS" w:hAnsi="Calibri" w:cs="Calibri"/>
                <w:bCs/>
                <w:sz w:val="18"/>
                <w:szCs w:val="18"/>
              </w:rPr>
              <w:t>08.00-09.00</w:t>
            </w:r>
          </w:p>
        </w:tc>
        <w:tc>
          <w:tcPr>
            <w:tcW w:w="3402" w:type="dxa"/>
            <w:vAlign w:val="center"/>
          </w:tcPr>
          <w:p w14:paraId="3EC6B3E0" w14:textId="77777777" w:rsidR="004030C6" w:rsidRPr="004030C6" w:rsidRDefault="004030C6" w:rsidP="004030C6">
            <w:pPr>
              <w:rPr>
                <w:rFonts w:ascii="Calibri" w:eastAsia="Trebuchet MS" w:hAnsi="Calibri" w:cs="Calibri"/>
                <w:bCs/>
                <w:sz w:val="18"/>
                <w:szCs w:val="18"/>
              </w:rPr>
            </w:pPr>
          </w:p>
        </w:tc>
      </w:tr>
      <w:tr w:rsidR="004030C6" w:rsidRPr="004030C6" w14:paraId="17FFDC43" w14:textId="77777777" w:rsidTr="004030C6">
        <w:trPr>
          <w:trHeight w:val="20"/>
        </w:trPr>
        <w:tc>
          <w:tcPr>
            <w:tcW w:w="1560" w:type="dxa"/>
            <w:gridSpan w:val="2"/>
            <w:vMerge/>
            <w:vAlign w:val="center"/>
          </w:tcPr>
          <w:p w14:paraId="65CA1300" w14:textId="77777777" w:rsidR="004030C6" w:rsidRPr="004030C6" w:rsidRDefault="004030C6" w:rsidP="004030C6">
            <w:pPr>
              <w:rPr>
                <w:rFonts w:ascii="Calibri" w:eastAsia="Trebuchet MS" w:hAnsi="Calibri" w:cs="Calibri"/>
                <w:bCs/>
                <w:sz w:val="18"/>
                <w:szCs w:val="18"/>
              </w:rPr>
            </w:pPr>
          </w:p>
        </w:tc>
        <w:tc>
          <w:tcPr>
            <w:tcW w:w="3969" w:type="dxa"/>
            <w:gridSpan w:val="2"/>
            <w:vAlign w:val="center"/>
          </w:tcPr>
          <w:p w14:paraId="1447C27E" w14:textId="1C5347B8" w:rsidR="004030C6" w:rsidRPr="004030C6" w:rsidRDefault="004030C6" w:rsidP="004030C6">
            <w:pPr>
              <w:contextualSpacing/>
              <w:rPr>
                <w:rFonts w:ascii="Calibri" w:eastAsia="Trebuchet MS" w:hAnsi="Calibri" w:cs="Calibri"/>
                <w:bCs/>
                <w:sz w:val="18"/>
                <w:szCs w:val="18"/>
              </w:rPr>
            </w:pPr>
            <w:proofErr w:type="spellStart"/>
            <w:r w:rsidRPr="004030C6">
              <w:rPr>
                <w:rFonts w:ascii="Calibri" w:eastAsia="Trebuchet MS" w:hAnsi="Calibri" w:cs="Calibri"/>
                <w:bCs/>
                <w:w w:val="95"/>
                <w:sz w:val="18"/>
                <w:szCs w:val="18"/>
              </w:rPr>
              <w:t>Vizit</w:t>
            </w:r>
            <w:proofErr w:type="spellEnd"/>
          </w:p>
        </w:tc>
        <w:tc>
          <w:tcPr>
            <w:tcW w:w="1417" w:type="dxa"/>
            <w:gridSpan w:val="2"/>
            <w:vAlign w:val="center"/>
          </w:tcPr>
          <w:p w14:paraId="1FFD06EF" w14:textId="77777777" w:rsidR="004030C6" w:rsidRPr="004030C6" w:rsidRDefault="004030C6" w:rsidP="004030C6">
            <w:pPr>
              <w:spacing w:line="197" w:lineRule="exact"/>
              <w:jc w:val="center"/>
              <w:rPr>
                <w:rFonts w:ascii="Calibri" w:eastAsia="Trebuchet MS" w:hAnsi="Calibri" w:cs="Calibri"/>
                <w:bCs/>
                <w:sz w:val="18"/>
                <w:szCs w:val="18"/>
              </w:rPr>
            </w:pPr>
            <w:r w:rsidRPr="004030C6">
              <w:rPr>
                <w:rFonts w:ascii="Calibri" w:eastAsia="Trebuchet MS" w:hAnsi="Calibri" w:cs="Calibri"/>
                <w:bCs/>
                <w:sz w:val="18"/>
                <w:szCs w:val="18"/>
              </w:rPr>
              <w:t>09.00-10.15</w:t>
            </w:r>
          </w:p>
        </w:tc>
        <w:tc>
          <w:tcPr>
            <w:tcW w:w="3402" w:type="dxa"/>
            <w:vAlign w:val="center"/>
          </w:tcPr>
          <w:p w14:paraId="48FFCA47" w14:textId="77777777" w:rsidR="004030C6" w:rsidRPr="004030C6" w:rsidRDefault="004030C6" w:rsidP="004030C6">
            <w:pPr>
              <w:spacing w:line="197" w:lineRule="exact"/>
              <w:rPr>
                <w:rFonts w:ascii="Calibri" w:eastAsia="Trebuchet MS" w:hAnsi="Calibri" w:cs="Calibri"/>
                <w:bCs/>
                <w:sz w:val="18"/>
                <w:szCs w:val="18"/>
              </w:rPr>
            </w:pPr>
            <w:proofErr w:type="spellStart"/>
            <w:r w:rsidRPr="004030C6">
              <w:rPr>
                <w:rFonts w:ascii="Calibri" w:eastAsia="Trebuchet MS" w:hAnsi="Calibri" w:cs="Calibri"/>
                <w:bCs/>
                <w:sz w:val="18"/>
                <w:szCs w:val="18"/>
              </w:rPr>
              <w:t>İlgili</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Servis</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Öğretim</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Üyesi</w:t>
            </w:r>
            <w:proofErr w:type="spellEnd"/>
          </w:p>
        </w:tc>
      </w:tr>
      <w:tr w:rsidR="004030C6" w:rsidRPr="004030C6" w14:paraId="659B3330" w14:textId="77777777" w:rsidTr="004030C6">
        <w:trPr>
          <w:trHeight w:val="20"/>
        </w:trPr>
        <w:tc>
          <w:tcPr>
            <w:tcW w:w="1560" w:type="dxa"/>
            <w:gridSpan w:val="2"/>
            <w:vMerge/>
            <w:vAlign w:val="center"/>
          </w:tcPr>
          <w:p w14:paraId="4DB1C158" w14:textId="77777777" w:rsidR="004030C6" w:rsidRPr="004030C6" w:rsidRDefault="004030C6" w:rsidP="004030C6">
            <w:pPr>
              <w:rPr>
                <w:rFonts w:ascii="Calibri" w:eastAsia="Trebuchet MS" w:hAnsi="Calibri" w:cs="Calibri"/>
                <w:bCs/>
                <w:sz w:val="18"/>
                <w:szCs w:val="18"/>
              </w:rPr>
            </w:pPr>
          </w:p>
        </w:tc>
        <w:tc>
          <w:tcPr>
            <w:tcW w:w="3969" w:type="dxa"/>
            <w:gridSpan w:val="2"/>
            <w:vAlign w:val="center"/>
          </w:tcPr>
          <w:p w14:paraId="37531FFD" w14:textId="77777777" w:rsidR="004030C6" w:rsidRPr="004030C6" w:rsidRDefault="004030C6" w:rsidP="004030C6">
            <w:pPr>
              <w:contextualSpacing/>
              <w:rPr>
                <w:rFonts w:ascii="Calibri" w:eastAsia="Trebuchet MS" w:hAnsi="Calibri" w:cs="Calibri"/>
                <w:bCs/>
                <w:sz w:val="18"/>
                <w:szCs w:val="18"/>
              </w:rPr>
            </w:pPr>
            <w:proofErr w:type="spellStart"/>
            <w:r w:rsidRPr="004030C6">
              <w:rPr>
                <w:rFonts w:ascii="Calibri" w:eastAsia="Trebuchet MS" w:hAnsi="Calibri" w:cs="Calibri"/>
                <w:bCs/>
                <w:sz w:val="18"/>
                <w:szCs w:val="18"/>
              </w:rPr>
              <w:t>Çocuklarda</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Hipertansiyon</w:t>
            </w:r>
            <w:proofErr w:type="spellEnd"/>
          </w:p>
        </w:tc>
        <w:tc>
          <w:tcPr>
            <w:tcW w:w="1417" w:type="dxa"/>
            <w:gridSpan w:val="2"/>
            <w:vAlign w:val="center"/>
          </w:tcPr>
          <w:p w14:paraId="0AFF10A5" w14:textId="77777777" w:rsidR="004030C6" w:rsidRPr="004030C6" w:rsidRDefault="004030C6" w:rsidP="004030C6">
            <w:pPr>
              <w:spacing w:line="197" w:lineRule="exact"/>
              <w:jc w:val="center"/>
              <w:rPr>
                <w:rFonts w:ascii="Calibri" w:eastAsia="Trebuchet MS" w:hAnsi="Calibri" w:cs="Calibri"/>
                <w:bCs/>
                <w:sz w:val="18"/>
                <w:szCs w:val="18"/>
              </w:rPr>
            </w:pPr>
            <w:r w:rsidRPr="004030C6">
              <w:rPr>
                <w:rFonts w:ascii="Calibri" w:eastAsia="Trebuchet MS" w:hAnsi="Calibri" w:cs="Calibri"/>
                <w:bCs/>
                <w:sz w:val="18"/>
                <w:szCs w:val="18"/>
              </w:rPr>
              <w:t>10:00-12:00</w:t>
            </w:r>
          </w:p>
        </w:tc>
        <w:tc>
          <w:tcPr>
            <w:tcW w:w="3402" w:type="dxa"/>
            <w:vAlign w:val="center"/>
          </w:tcPr>
          <w:p w14:paraId="762E3459" w14:textId="77777777" w:rsidR="004030C6" w:rsidRPr="004030C6" w:rsidRDefault="004030C6" w:rsidP="004030C6">
            <w:pPr>
              <w:spacing w:line="197" w:lineRule="exact"/>
              <w:rPr>
                <w:rFonts w:ascii="Calibri" w:eastAsia="Trebuchet MS" w:hAnsi="Calibri" w:cs="Calibri"/>
                <w:bCs/>
                <w:sz w:val="18"/>
                <w:szCs w:val="18"/>
              </w:rPr>
            </w:pPr>
            <w:r w:rsidRPr="004030C6">
              <w:rPr>
                <w:rFonts w:ascii="Calibri" w:eastAsia="Trebuchet MS" w:hAnsi="Calibri" w:cs="Calibri"/>
                <w:bCs/>
                <w:sz w:val="18"/>
                <w:szCs w:val="18"/>
              </w:rPr>
              <w:t xml:space="preserve">Prof. Dr. </w:t>
            </w:r>
            <w:proofErr w:type="spellStart"/>
            <w:r w:rsidRPr="004030C6">
              <w:rPr>
                <w:rFonts w:ascii="Calibri" w:eastAsia="Trebuchet MS" w:hAnsi="Calibri" w:cs="Calibri"/>
                <w:bCs/>
                <w:sz w:val="18"/>
                <w:szCs w:val="18"/>
              </w:rPr>
              <w:t>Celalettin</w:t>
            </w:r>
            <w:proofErr w:type="spellEnd"/>
            <w:r w:rsidRPr="004030C6">
              <w:rPr>
                <w:rFonts w:ascii="Calibri" w:eastAsia="Trebuchet MS" w:hAnsi="Calibri" w:cs="Calibri"/>
                <w:bCs/>
                <w:sz w:val="18"/>
                <w:szCs w:val="18"/>
              </w:rPr>
              <w:t xml:space="preserve"> KOŞAN</w:t>
            </w:r>
          </w:p>
        </w:tc>
      </w:tr>
      <w:tr w:rsidR="004030C6" w:rsidRPr="004030C6" w14:paraId="4EA6FC86" w14:textId="77777777" w:rsidTr="004030C6">
        <w:trPr>
          <w:trHeight w:val="20"/>
        </w:trPr>
        <w:tc>
          <w:tcPr>
            <w:tcW w:w="1560" w:type="dxa"/>
            <w:gridSpan w:val="2"/>
            <w:vMerge/>
            <w:vAlign w:val="center"/>
          </w:tcPr>
          <w:p w14:paraId="0E07B832" w14:textId="77777777" w:rsidR="004030C6" w:rsidRPr="004030C6" w:rsidRDefault="004030C6" w:rsidP="004030C6">
            <w:pPr>
              <w:rPr>
                <w:rFonts w:ascii="Calibri" w:eastAsia="Trebuchet MS" w:hAnsi="Calibri" w:cs="Calibri"/>
                <w:bCs/>
                <w:sz w:val="18"/>
                <w:szCs w:val="18"/>
              </w:rPr>
            </w:pPr>
          </w:p>
        </w:tc>
        <w:tc>
          <w:tcPr>
            <w:tcW w:w="3969" w:type="dxa"/>
            <w:gridSpan w:val="2"/>
            <w:vAlign w:val="center"/>
          </w:tcPr>
          <w:p w14:paraId="5931FE06" w14:textId="77777777" w:rsidR="004030C6" w:rsidRPr="004030C6" w:rsidRDefault="004030C6" w:rsidP="004030C6">
            <w:pPr>
              <w:spacing w:line="259" w:lineRule="auto"/>
              <w:contextualSpacing/>
              <w:rPr>
                <w:rFonts w:ascii="Calibri" w:eastAsia="Trebuchet MS" w:hAnsi="Calibri" w:cs="Calibri"/>
                <w:bCs/>
                <w:sz w:val="18"/>
                <w:szCs w:val="18"/>
              </w:rPr>
            </w:pPr>
            <w:proofErr w:type="spellStart"/>
            <w:r w:rsidRPr="004030C6">
              <w:rPr>
                <w:rFonts w:ascii="Calibri" w:eastAsia="Trebuchet MS" w:hAnsi="Calibri" w:cs="Calibri"/>
                <w:bCs/>
                <w:sz w:val="18"/>
                <w:szCs w:val="18"/>
              </w:rPr>
              <w:t>Yenidoğan</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Canlandırma</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Programı</w:t>
            </w:r>
            <w:proofErr w:type="spellEnd"/>
            <w:r w:rsidRPr="004030C6">
              <w:rPr>
                <w:rFonts w:ascii="Calibri" w:eastAsia="Trebuchet MS" w:hAnsi="Calibri" w:cs="Calibri"/>
                <w:bCs/>
                <w:sz w:val="18"/>
                <w:szCs w:val="18"/>
              </w:rPr>
              <w:t>- Nrp-2</w:t>
            </w:r>
          </w:p>
        </w:tc>
        <w:tc>
          <w:tcPr>
            <w:tcW w:w="1417" w:type="dxa"/>
            <w:gridSpan w:val="2"/>
            <w:vAlign w:val="center"/>
          </w:tcPr>
          <w:p w14:paraId="6DEB1E4B" w14:textId="77777777" w:rsidR="004030C6" w:rsidRPr="004030C6" w:rsidRDefault="004030C6" w:rsidP="004030C6">
            <w:pPr>
              <w:spacing w:line="197" w:lineRule="exact"/>
              <w:jc w:val="center"/>
              <w:rPr>
                <w:rFonts w:ascii="Calibri" w:eastAsia="Trebuchet MS" w:hAnsi="Calibri" w:cs="Calibri"/>
                <w:bCs/>
                <w:sz w:val="18"/>
                <w:szCs w:val="18"/>
              </w:rPr>
            </w:pPr>
            <w:r w:rsidRPr="004030C6">
              <w:rPr>
                <w:rFonts w:ascii="Calibri" w:eastAsia="Trebuchet MS" w:hAnsi="Calibri" w:cs="Calibri"/>
                <w:bCs/>
                <w:sz w:val="18"/>
                <w:szCs w:val="18"/>
              </w:rPr>
              <w:t>13.30-14.45</w:t>
            </w:r>
          </w:p>
        </w:tc>
        <w:tc>
          <w:tcPr>
            <w:tcW w:w="3402" w:type="dxa"/>
            <w:vAlign w:val="center"/>
          </w:tcPr>
          <w:p w14:paraId="6FF61596" w14:textId="77777777" w:rsidR="004030C6" w:rsidRPr="004030C6" w:rsidRDefault="004030C6" w:rsidP="004030C6">
            <w:pPr>
              <w:spacing w:line="197" w:lineRule="exact"/>
              <w:rPr>
                <w:rFonts w:ascii="Calibri" w:eastAsia="Trebuchet MS" w:hAnsi="Calibri" w:cs="Calibri"/>
                <w:bCs/>
                <w:sz w:val="18"/>
                <w:szCs w:val="18"/>
              </w:rPr>
            </w:pPr>
            <w:r w:rsidRPr="004030C6">
              <w:rPr>
                <w:rFonts w:ascii="Calibri" w:eastAsia="Trebuchet MS" w:hAnsi="Calibri" w:cs="Calibri"/>
                <w:bCs/>
                <w:sz w:val="18"/>
                <w:szCs w:val="18"/>
              </w:rPr>
              <w:t xml:space="preserve">Prof. Dr. Kadir </w:t>
            </w:r>
            <w:proofErr w:type="spellStart"/>
            <w:r w:rsidRPr="004030C6">
              <w:rPr>
                <w:rFonts w:ascii="Calibri" w:eastAsia="Trebuchet MS" w:hAnsi="Calibri" w:cs="Calibri"/>
                <w:bCs/>
                <w:sz w:val="18"/>
                <w:szCs w:val="18"/>
              </w:rPr>
              <w:t>Şerafettin</w:t>
            </w:r>
            <w:proofErr w:type="spellEnd"/>
            <w:r w:rsidRPr="004030C6">
              <w:rPr>
                <w:rFonts w:ascii="Calibri" w:eastAsia="Trebuchet MS" w:hAnsi="Calibri" w:cs="Calibri"/>
                <w:bCs/>
                <w:sz w:val="18"/>
                <w:szCs w:val="18"/>
              </w:rPr>
              <w:t xml:space="preserve"> TEKGÜNDÜZ</w:t>
            </w:r>
          </w:p>
        </w:tc>
      </w:tr>
      <w:tr w:rsidR="004030C6" w:rsidRPr="004030C6" w14:paraId="286442DE" w14:textId="77777777" w:rsidTr="004030C6">
        <w:trPr>
          <w:trHeight w:val="20"/>
        </w:trPr>
        <w:tc>
          <w:tcPr>
            <w:tcW w:w="1560" w:type="dxa"/>
            <w:gridSpan w:val="2"/>
            <w:vMerge/>
            <w:vAlign w:val="center"/>
          </w:tcPr>
          <w:p w14:paraId="77328335" w14:textId="77777777" w:rsidR="004030C6" w:rsidRPr="004030C6" w:rsidRDefault="004030C6" w:rsidP="004030C6">
            <w:pPr>
              <w:rPr>
                <w:rFonts w:ascii="Calibri" w:eastAsia="Trebuchet MS" w:hAnsi="Calibri" w:cs="Calibri"/>
                <w:bCs/>
                <w:sz w:val="18"/>
                <w:szCs w:val="18"/>
              </w:rPr>
            </w:pPr>
          </w:p>
        </w:tc>
        <w:tc>
          <w:tcPr>
            <w:tcW w:w="3969" w:type="dxa"/>
            <w:gridSpan w:val="2"/>
            <w:vAlign w:val="center"/>
          </w:tcPr>
          <w:p w14:paraId="67E082FC" w14:textId="77777777" w:rsidR="004030C6" w:rsidRPr="004030C6" w:rsidRDefault="004030C6" w:rsidP="004030C6">
            <w:pPr>
              <w:contextualSpacing/>
              <w:rPr>
                <w:rFonts w:ascii="Calibri" w:eastAsia="Trebuchet MS" w:hAnsi="Calibri" w:cs="Calibri"/>
                <w:bCs/>
                <w:sz w:val="18"/>
                <w:szCs w:val="18"/>
              </w:rPr>
            </w:pPr>
            <w:r w:rsidRPr="004030C6">
              <w:rPr>
                <w:rFonts w:ascii="Calibri" w:eastAsia="Trebuchet MS" w:hAnsi="Calibri" w:cs="Calibri"/>
                <w:bCs/>
                <w:sz w:val="18"/>
                <w:szCs w:val="18"/>
              </w:rPr>
              <w:t xml:space="preserve">D </w:t>
            </w:r>
            <w:proofErr w:type="spellStart"/>
            <w:r w:rsidRPr="004030C6">
              <w:rPr>
                <w:rFonts w:ascii="Calibri" w:eastAsia="Trebuchet MS" w:hAnsi="Calibri" w:cs="Calibri"/>
                <w:bCs/>
                <w:sz w:val="18"/>
                <w:szCs w:val="18"/>
              </w:rPr>
              <w:t>Vitamini</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Eksikliği</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ve</w:t>
            </w:r>
            <w:proofErr w:type="spellEnd"/>
            <w:r w:rsidRPr="004030C6">
              <w:rPr>
                <w:rFonts w:ascii="Calibri" w:eastAsia="Trebuchet MS" w:hAnsi="Calibri" w:cs="Calibri"/>
                <w:bCs/>
                <w:sz w:val="18"/>
                <w:szCs w:val="18"/>
              </w:rPr>
              <w:t xml:space="preserve"> </w:t>
            </w:r>
            <w:proofErr w:type="spellStart"/>
            <w:r w:rsidRPr="004030C6">
              <w:rPr>
                <w:rFonts w:ascii="Calibri" w:eastAsia="Trebuchet MS" w:hAnsi="Calibri" w:cs="Calibri"/>
                <w:bCs/>
                <w:sz w:val="18"/>
                <w:szCs w:val="18"/>
              </w:rPr>
              <w:t>Rikets</w:t>
            </w:r>
            <w:proofErr w:type="spellEnd"/>
          </w:p>
        </w:tc>
        <w:tc>
          <w:tcPr>
            <w:tcW w:w="1417" w:type="dxa"/>
            <w:gridSpan w:val="2"/>
            <w:vAlign w:val="center"/>
          </w:tcPr>
          <w:p w14:paraId="2B0DEBC5" w14:textId="77777777" w:rsidR="004030C6" w:rsidRPr="004030C6" w:rsidRDefault="004030C6" w:rsidP="004030C6">
            <w:pPr>
              <w:spacing w:line="197" w:lineRule="exact"/>
              <w:jc w:val="center"/>
              <w:rPr>
                <w:rFonts w:ascii="Calibri" w:eastAsia="Trebuchet MS" w:hAnsi="Calibri" w:cs="Calibri"/>
                <w:bCs/>
                <w:sz w:val="18"/>
                <w:szCs w:val="18"/>
              </w:rPr>
            </w:pPr>
            <w:r w:rsidRPr="004030C6">
              <w:rPr>
                <w:rFonts w:ascii="Calibri" w:eastAsia="Trebuchet MS" w:hAnsi="Calibri" w:cs="Calibri"/>
                <w:bCs/>
                <w:sz w:val="18"/>
                <w:szCs w:val="18"/>
              </w:rPr>
              <w:t>15.00-16.00</w:t>
            </w:r>
          </w:p>
        </w:tc>
        <w:tc>
          <w:tcPr>
            <w:tcW w:w="3402" w:type="dxa"/>
            <w:vAlign w:val="center"/>
          </w:tcPr>
          <w:p w14:paraId="501A9F76" w14:textId="77777777" w:rsidR="004030C6" w:rsidRPr="004030C6" w:rsidRDefault="004030C6" w:rsidP="004030C6">
            <w:pPr>
              <w:spacing w:line="197" w:lineRule="exact"/>
              <w:rPr>
                <w:rFonts w:ascii="Calibri" w:eastAsia="Trebuchet MS" w:hAnsi="Calibri" w:cs="Calibri"/>
                <w:bCs/>
                <w:sz w:val="18"/>
                <w:szCs w:val="18"/>
              </w:rPr>
            </w:pPr>
            <w:r w:rsidRPr="004030C6">
              <w:rPr>
                <w:rFonts w:ascii="Calibri" w:eastAsia="Trebuchet MS" w:hAnsi="Calibri" w:cs="Calibri"/>
                <w:bCs/>
                <w:sz w:val="18"/>
                <w:szCs w:val="18"/>
              </w:rPr>
              <w:t xml:space="preserve">Prof. Dr. </w:t>
            </w:r>
            <w:proofErr w:type="spellStart"/>
            <w:r w:rsidRPr="004030C6">
              <w:rPr>
                <w:rFonts w:ascii="Calibri" w:eastAsia="Trebuchet MS" w:hAnsi="Calibri" w:cs="Calibri"/>
                <w:bCs/>
                <w:sz w:val="18"/>
                <w:szCs w:val="18"/>
              </w:rPr>
              <w:t>Zerrin</w:t>
            </w:r>
            <w:proofErr w:type="spellEnd"/>
            <w:r w:rsidRPr="004030C6">
              <w:rPr>
                <w:rFonts w:ascii="Calibri" w:eastAsia="Trebuchet MS" w:hAnsi="Calibri" w:cs="Calibri"/>
                <w:bCs/>
                <w:sz w:val="18"/>
                <w:szCs w:val="18"/>
              </w:rPr>
              <w:t xml:space="preserve"> ORBAK</w:t>
            </w:r>
          </w:p>
        </w:tc>
      </w:tr>
      <w:tr w:rsidR="004030C6" w:rsidRPr="004030C6" w14:paraId="74B2209C" w14:textId="77777777" w:rsidTr="004030C6">
        <w:trPr>
          <w:trHeight w:val="20"/>
        </w:trPr>
        <w:tc>
          <w:tcPr>
            <w:tcW w:w="1560" w:type="dxa"/>
            <w:gridSpan w:val="2"/>
            <w:vMerge w:val="restart"/>
            <w:vAlign w:val="center"/>
          </w:tcPr>
          <w:p w14:paraId="2965FFB0" w14:textId="77777777" w:rsidR="004030C6" w:rsidRPr="004030C6" w:rsidRDefault="004030C6" w:rsidP="004030C6">
            <w:pPr>
              <w:rPr>
                <w:rFonts w:ascii="Calibri" w:eastAsia="Trebuchet MS" w:hAnsi="Calibri" w:cs="Calibri"/>
                <w:bCs/>
                <w:sz w:val="18"/>
                <w:szCs w:val="18"/>
              </w:rPr>
            </w:pPr>
            <w:proofErr w:type="spellStart"/>
            <w:r w:rsidRPr="004030C6">
              <w:rPr>
                <w:rFonts w:ascii="Calibri" w:eastAsia="Trebuchet MS" w:hAnsi="Calibri" w:cs="Calibri"/>
                <w:bCs/>
                <w:i/>
                <w:iCs/>
                <w:sz w:val="18"/>
                <w:szCs w:val="18"/>
              </w:rPr>
              <w:t>Salı</w:t>
            </w:r>
            <w:proofErr w:type="spellEnd"/>
          </w:p>
        </w:tc>
        <w:tc>
          <w:tcPr>
            <w:tcW w:w="3969" w:type="dxa"/>
            <w:gridSpan w:val="2"/>
            <w:vAlign w:val="center"/>
          </w:tcPr>
          <w:p w14:paraId="490ECFE3" w14:textId="77777777" w:rsidR="004030C6" w:rsidRPr="004030C6" w:rsidRDefault="004030C6" w:rsidP="004030C6">
            <w:pPr>
              <w:spacing w:line="197" w:lineRule="exact"/>
              <w:rPr>
                <w:rFonts w:ascii="Calibri" w:eastAsia="Trebuchet MS" w:hAnsi="Calibri" w:cs="Calibri"/>
                <w:bCs/>
                <w:sz w:val="18"/>
                <w:szCs w:val="18"/>
              </w:rPr>
            </w:pPr>
            <w:proofErr w:type="spellStart"/>
            <w:r w:rsidRPr="004030C6">
              <w:rPr>
                <w:rFonts w:ascii="Calibri" w:eastAsia="Trebuchet MS" w:hAnsi="Calibri" w:cs="Calibri"/>
                <w:bCs/>
                <w:i/>
                <w:iCs/>
                <w:sz w:val="18"/>
                <w:szCs w:val="18"/>
              </w:rPr>
              <w:t>Serviste</w:t>
            </w:r>
            <w:proofErr w:type="spellEnd"/>
            <w:r w:rsidRPr="004030C6">
              <w:rPr>
                <w:rFonts w:ascii="Calibri" w:eastAsia="Trebuchet MS" w:hAnsi="Calibri" w:cs="Calibri"/>
                <w:bCs/>
                <w:i/>
                <w:iCs/>
                <w:sz w:val="18"/>
                <w:szCs w:val="18"/>
              </w:rPr>
              <w:t xml:space="preserve"> </w:t>
            </w:r>
            <w:proofErr w:type="spellStart"/>
            <w:r w:rsidRPr="004030C6">
              <w:rPr>
                <w:rFonts w:ascii="Calibri" w:eastAsia="Trebuchet MS" w:hAnsi="Calibri" w:cs="Calibri"/>
                <w:bCs/>
                <w:i/>
                <w:iCs/>
                <w:sz w:val="18"/>
                <w:szCs w:val="18"/>
              </w:rPr>
              <w:t>Klinik</w:t>
            </w:r>
            <w:proofErr w:type="spellEnd"/>
            <w:r w:rsidRPr="004030C6">
              <w:rPr>
                <w:rFonts w:ascii="Calibri" w:eastAsia="Trebuchet MS" w:hAnsi="Calibri" w:cs="Calibri"/>
                <w:bCs/>
                <w:i/>
                <w:iCs/>
                <w:sz w:val="18"/>
                <w:szCs w:val="18"/>
              </w:rPr>
              <w:t xml:space="preserve"> </w:t>
            </w:r>
            <w:proofErr w:type="spellStart"/>
            <w:r w:rsidRPr="004030C6">
              <w:rPr>
                <w:rFonts w:ascii="Calibri" w:eastAsia="Trebuchet MS" w:hAnsi="Calibri" w:cs="Calibri"/>
                <w:bCs/>
                <w:i/>
                <w:iCs/>
                <w:sz w:val="18"/>
                <w:szCs w:val="18"/>
              </w:rPr>
              <w:t>Çalışmalar</w:t>
            </w:r>
            <w:proofErr w:type="spellEnd"/>
          </w:p>
        </w:tc>
        <w:tc>
          <w:tcPr>
            <w:tcW w:w="1417" w:type="dxa"/>
            <w:gridSpan w:val="2"/>
            <w:vAlign w:val="center"/>
          </w:tcPr>
          <w:p w14:paraId="584A2635" w14:textId="77777777" w:rsidR="004030C6" w:rsidRPr="004030C6" w:rsidRDefault="004030C6" w:rsidP="004030C6">
            <w:pPr>
              <w:spacing w:line="197" w:lineRule="exact"/>
              <w:jc w:val="center"/>
              <w:rPr>
                <w:rFonts w:ascii="Calibri" w:eastAsia="Trebuchet MS" w:hAnsi="Calibri" w:cs="Calibri"/>
                <w:bCs/>
                <w:sz w:val="18"/>
                <w:szCs w:val="18"/>
              </w:rPr>
            </w:pPr>
            <w:r w:rsidRPr="004030C6">
              <w:rPr>
                <w:rFonts w:ascii="Calibri" w:eastAsia="Trebuchet MS" w:hAnsi="Calibri" w:cs="Calibri"/>
                <w:bCs/>
                <w:i/>
                <w:iCs/>
                <w:sz w:val="18"/>
                <w:szCs w:val="18"/>
              </w:rPr>
              <w:t>08.00-09.00</w:t>
            </w:r>
          </w:p>
        </w:tc>
        <w:tc>
          <w:tcPr>
            <w:tcW w:w="3402" w:type="dxa"/>
            <w:vAlign w:val="center"/>
          </w:tcPr>
          <w:p w14:paraId="2FA8AAED" w14:textId="77777777" w:rsidR="004030C6" w:rsidRPr="004030C6" w:rsidRDefault="004030C6" w:rsidP="004030C6">
            <w:pPr>
              <w:spacing w:line="197" w:lineRule="exact"/>
              <w:rPr>
                <w:rFonts w:ascii="Calibri" w:eastAsia="Trebuchet MS" w:hAnsi="Calibri" w:cs="Calibri"/>
                <w:bCs/>
                <w:sz w:val="18"/>
                <w:szCs w:val="18"/>
              </w:rPr>
            </w:pPr>
          </w:p>
        </w:tc>
      </w:tr>
      <w:tr w:rsidR="004030C6" w:rsidRPr="004030C6" w14:paraId="5802DA98" w14:textId="77777777" w:rsidTr="004030C6">
        <w:trPr>
          <w:trHeight w:val="20"/>
        </w:trPr>
        <w:tc>
          <w:tcPr>
            <w:tcW w:w="1560" w:type="dxa"/>
            <w:gridSpan w:val="2"/>
            <w:vMerge/>
            <w:vAlign w:val="center"/>
          </w:tcPr>
          <w:p w14:paraId="7099EAB1" w14:textId="77777777" w:rsidR="004030C6" w:rsidRPr="004030C6" w:rsidRDefault="004030C6" w:rsidP="004030C6">
            <w:pPr>
              <w:rPr>
                <w:rFonts w:ascii="Calibri" w:eastAsia="Calibri" w:hAnsi="Calibri" w:cs="Calibri"/>
                <w:bCs/>
                <w:i/>
                <w:iCs/>
                <w:sz w:val="18"/>
                <w:szCs w:val="18"/>
              </w:rPr>
            </w:pPr>
          </w:p>
        </w:tc>
        <w:tc>
          <w:tcPr>
            <w:tcW w:w="3969" w:type="dxa"/>
            <w:gridSpan w:val="2"/>
            <w:vAlign w:val="center"/>
          </w:tcPr>
          <w:p w14:paraId="5BCD8967" w14:textId="77777777" w:rsidR="004030C6" w:rsidRPr="004030C6" w:rsidRDefault="004030C6" w:rsidP="004030C6">
            <w:pPr>
              <w:spacing w:line="197" w:lineRule="exact"/>
              <w:rPr>
                <w:rFonts w:ascii="Calibri" w:eastAsia="Trebuchet MS" w:hAnsi="Calibri" w:cs="Calibri"/>
                <w:bCs/>
                <w:i/>
                <w:iCs/>
                <w:sz w:val="18"/>
                <w:szCs w:val="18"/>
              </w:rPr>
            </w:pPr>
            <w:proofErr w:type="spellStart"/>
            <w:r w:rsidRPr="004030C6">
              <w:rPr>
                <w:rFonts w:ascii="Calibri" w:eastAsia="Trebuchet MS" w:hAnsi="Calibri" w:cs="Calibri"/>
                <w:bCs/>
                <w:i/>
                <w:iCs/>
                <w:w w:val="95"/>
                <w:sz w:val="18"/>
                <w:szCs w:val="18"/>
              </w:rPr>
              <w:t>Vizit</w:t>
            </w:r>
            <w:proofErr w:type="spellEnd"/>
          </w:p>
        </w:tc>
        <w:tc>
          <w:tcPr>
            <w:tcW w:w="1417" w:type="dxa"/>
            <w:gridSpan w:val="2"/>
            <w:vAlign w:val="center"/>
          </w:tcPr>
          <w:p w14:paraId="771D0D0E" w14:textId="77777777" w:rsidR="004030C6" w:rsidRPr="004030C6" w:rsidRDefault="004030C6" w:rsidP="004030C6">
            <w:pPr>
              <w:spacing w:line="197" w:lineRule="exact"/>
              <w:jc w:val="center"/>
              <w:rPr>
                <w:rFonts w:ascii="Calibri" w:eastAsia="Trebuchet MS" w:hAnsi="Calibri" w:cs="Calibri"/>
                <w:bCs/>
                <w:i/>
                <w:iCs/>
                <w:sz w:val="18"/>
                <w:szCs w:val="18"/>
              </w:rPr>
            </w:pPr>
            <w:r w:rsidRPr="004030C6">
              <w:rPr>
                <w:rFonts w:ascii="Calibri" w:eastAsia="Trebuchet MS" w:hAnsi="Calibri" w:cs="Calibri"/>
                <w:bCs/>
                <w:i/>
                <w:iCs/>
                <w:sz w:val="18"/>
                <w:szCs w:val="18"/>
              </w:rPr>
              <w:t>09.00-10.15</w:t>
            </w:r>
          </w:p>
        </w:tc>
        <w:tc>
          <w:tcPr>
            <w:tcW w:w="3402" w:type="dxa"/>
            <w:vAlign w:val="center"/>
          </w:tcPr>
          <w:p w14:paraId="308ACDB8" w14:textId="77777777" w:rsidR="004030C6" w:rsidRPr="004030C6" w:rsidRDefault="004030C6" w:rsidP="004030C6">
            <w:pPr>
              <w:spacing w:line="197" w:lineRule="exact"/>
              <w:rPr>
                <w:rFonts w:ascii="Calibri" w:eastAsia="Trebuchet MS" w:hAnsi="Calibri" w:cs="Calibri"/>
                <w:bCs/>
                <w:sz w:val="18"/>
                <w:szCs w:val="18"/>
              </w:rPr>
            </w:pPr>
            <w:proofErr w:type="spellStart"/>
            <w:r w:rsidRPr="004030C6">
              <w:rPr>
                <w:rFonts w:ascii="Calibri" w:eastAsia="Trebuchet MS" w:hAnsi="Calibri" w:cs="Calibri"/>
                <w:bCs/>
                <w:i/>
                <w:iCs/>
                <w:sz w:val="18"/>
                <w:szCs w:val="18"/>
              </w:rPr>
              <w:t>İlgili</w:t>
            </w:r>
            <w:proofErr w:type="spellEnd"/>
            <w:r w:rsidRPr="004030C6">
              <w:rPr>
                <w:rFonts w:ascii="Calibri" w:eastAsia="Trebuchet MS" w:hAnsi="Calibri" w:cs="Calibri"/>
                <w:bCs/>
                <w:i/>
                <w:iCs/>
                <w:sz w:val="18"/>
                <w:szCs w:val="18"/>
              </w:rPr>
              <w:t xml:space="preserve"> </w:t>
            </w:r>
            <w:proofErr w:type="spellStart"/>
            <w:r w:rsidRPr="004030C6">
              <w:rPr>
                <w:rFonts w:ascii="Calibri" w:eastAsia="Trebuchet MS" w:hAnsi="Calibri" w:cs="Calibri"/>
                <w:bCs/>
                <w:i/>
                <w:iCs/>
                <w:sz w:val="18"/>
                <w:szCs w:val="18"/>
              </w:rPr>
              <w:t>Servis</w:t>
            </w:r>
            <w:proofErr w:type="spellEnd"/>
            <w:r w:rsidRPr="004030C6">
              <w:rPr>
                <w:rFonts w:ascii="Calibri" w:eastAsia="Trebuchet MS" w:hAnsi="Calibri" w:cs="Calibri"/>
                <w:bCs/>
                <w:i/>
                <w:iCs/>
                <w:sz w:val="18"/>
                <w:szCs w:val="18"/>
              </w:rPr>
              <w:t xml:space="preserve"> </w:t>
            </w:r>
            <w:proofErr w:type="spellStart"/>
            <w:r w:rsidRPr="004030C6">
              <w:rPr>
                <w:rFonts w:ascii="Calibri" w:eastAsia="Trebuchet MS" w:hAnsi="Calibri" w:cs="Calibri"/>
                <w:bCs/>
                <w:i/>
                <w:iCs/>
                <w:sz w:val="18"/>
                <w:szCs w:val="18"/>
              </w:rPr>
              <w:t>Öğretim</w:t>
            </w:r>
            <w:proofErr w:type="spellEnd"/>
            <w:r w:rsidRPr="004030C6">
              <w:rPr>
                <w:rFonts w:ascii="Calibri" w:eastAsia="Trebuchet MS" w:hAnsi="Calibri" w:cs="Calibri"/>
                <w:bCs/>
                <w:i/>
                <w:iCs/>
                <w:sz w:val="18"/>
                <w:szCs w:val="18"/>
              </w:rPr>
              <w:t xml:space="preserve"> </w:t>
            </w:r>
            <w:proofErr w:type="spellStart"/>
            <w:r w:rsidRPr="004030C6">
              <w:rPr>
                <w:rFonts w:ascii="Calibri" w:eastAsia="Trebuchet MS" w:hAnsi="Calibri" w:cs="Calibri"/>
                <w:bCs/>
                <w:i/>
                <w:iCs/>
                <w:sz w:val="18"/>
                <w:szCs w:val="18"/>
              </w:rPr>
              <w:t>Üyesi</w:t>
            </w:r>
            <w:proofErr w:type="spellEnd"/>
          </w:p>
        </w:tc>
      </w:tr>
      <w:tr w:rsidR="004030C6" w:rsidRPr="004030C6" w14:paraId="2B43AA20" w14:textId="77777777" w:rsidTr="004030C6">
        <w:trPr>
          <w:trHeight w:val="20"/>
        </w:trPr>
        <w:tc>
          <w:tcPr>
            <w:tcW w:w="1560" w:type="dxa"/>
            <w:gridSpan w:val="2"/>
            <w:vMerge/>
            <w:vAlign w:val="center"/>
          </w:tcPr>
          <w:p w14:paraId="0088CF64" w14:textId="77777777" w:rsidR="004030C6" w:rsidRPr="004030C6" w:rsidRDefault="004030C6" w:rsidP="004030C6">
            <w:pPr>
              <w:rPr>
                <w:rFonts w:ascii="Calibri" w:eastAsia="Calibri" w:hAnsi="Calibri" w:cs="Calibri"/>
                <w:bCs/>
                <w:i/>
                <w:iCs/>
                <w:sz w:val="18"/>
                <w:szCs w:val="18"/>
              </w:rPr>
            </w:pPr>
          </w:p>
        </w:tc>
        <w:tc>
          <w:tcPr>
            <w:tcW w:w="3969" w:type="dxa"/>
            <w:gridSpan w:val="2"/>
            <w:vAlign w:val="center"/>
          </w:tcPr>
          <w:p w14:paraId="1B88DE76" w14:textId="77777777" w:rsidR="004030C6" w:rsidRPr="004030C6" w:rsidRDefault="004030C6" w:rsidP="004030C6">
            <w:pPr>
              <w:spacing w:line="197" w:lineRule="exact"/>
              <w:rPr>
                <w:rFonts w:ascii="Calibri" w:eastAsia="Trebuchet MS" w:hAnsi="Calibri" w:cs="Calibri"/>
                <w:bCs/>
                <w:i/>
                <w:iCs/>
                <w:w w:val="95"/>
                <w:sz w:val="18"/>
                <w:szCs w:val="18"/>
              </w:rPr>
            </w:pPr>
            <w:proofErr w:type="spellStart"/>
            <w:r w:rsidRPr="004030C6">
              <w:rPr>
                <w:rFonts w:ascii="Calibri" w:eastAsia="Trebuchet MS" w:hAnsi="Calibri" w:cs="Calibri"/>
                <w:bCs/>
                <w:i/>
                <w:iCs/>
                <w:sz w:val="18"/>
                <w:szCs w:val="18"/>
              </w:rPr>
              <w:t>Çocukluk</w:t>
            </w:r>
            <w:proofErr w:type="spellEnd"/>
            <w:r w:rsidRPr="004030C6">
              <w:rPr>
                <w:rFonts w:ascii="Calibri" w:eastAsia="Trebuchet MS" w:hAnsi="Calibri" w:cs="Calibri"/>
                <w:bCs/>
                <w:i/>
                <w:iCs/>
                <w:sz w:val="18"/>
                <w:szCs w:val="18"/>
              </w:rPr>
              <w:t xml:space="preserve"> </w:t>
            </w:r>
            <w:proofErr w:type="spellStart"/>
            <w:r w:rsidRPr="004030C6">
              <w:rPr>
                <w:rFonts w:ascii="Calibri" w:eastAsia="Trebuchet MS" w:hAnsi="Calibri" w:cs="Calibri"/>
                <w:bCs/>
                <w:i/>
                <w:iCs/>
                <w:sz w:val="18"/>
                <w:szCs w:val="18"/>
              </w:rPr>
              <w:t>Çağında</w:t>
            </w:r>
            <w:proofErr w:type="spellEnd"/>
            <w:r w:rsidRPr="004030C6">
              <w:rPr>
                <w:rFonts w:ascii="Calibri" w:eastAsia="Trebuchet MS" w:hAnsi="Calibri" w:cs="Calibri"/>
                <w:bCs/>
                <w:i/>
                <w:iCs/>
                <w:sz w:val="18"/>
                <w:szCs w:val="18"/>
              </w:rPr>
              <w:t xml:space="preserve"> </w:t>
            </w:r>
            <w:proofErr w:type="spellStart"/>
            <w:r w:rsidRPr="004030C6">
              <w:rPr>
                <w:rFonts w:ascii="Calibri" w:eastAsia="Trebuchet MS" w:hAnsi="Calibri" w:cs="Calibri"/>
                <w:bCs/>
                <w:i/>
                <w:iCs/>
                <w:sz w:val="18"/>
                <w:szCs w:val="18"/>
              </w:rPr>
              <w:t>Hiperlipidemi</w:t>
            </w:r>
            <w:proofErr w:type="spellEnd"/>
          </w:p>
        </w:tc>
        <w:tc>
          <w:tcPr>
            <w:tcW w:w="1417" w:type="dxa"/>
            <w:gridSpan w:val="2"/>
            <w:vAlign w:val="center"/>
          </w:tcPr>
          <w:p w14:paraId="6CCB1202" w14:textId="77777777" w:rsidR="004030C6" w:rsidRPr="004030C6" w:rsidRDefault="004030C6" w:rsidP="004030C6">
            <w:pPr>
              <w:spacing w:line="197" w:lineRule="exact"/>
              <w:jc w:val="center"/>
              <w:rPr>
                <w:rFonts w:ascii="Calibri" w:eastAsia="Trebuchet MS" w:hAnsi="Calibri" w:cs="Calibri"/>
                <w:bCs/>
                <w:i/>
                <w:iCs/>
                <w:sz w:val="18"/>
                <w:szCs w:val="18"/>
              </w:rPr>
            </w:pPr>
            <w:r w:rsidRPr="004030C6">
              <w:rPr>
                <w:rFonts w:ascii="Calibri" w:eastAsia="Trebuchet MS" w:hAnsi="Calibri" w:cs="Calibri"/>
                <w:i/>
                <w:iCs/>
                <w:sz w:val="18"/>
                <w:szCs w:val="18"/>
              </w:rPr>
              <w:t>10.30-12.00</w:t>
            </w:r>
          </w:p>
        </w:tc>
        <w:tc>
          <w:tcPr>
            <w:tcW w:w="3402" w:type="dxa"/>
            <w:vAlign w:val="center"/>
          </w:tcPr>
          <w:p w14:paraId="457EC476" w14:textId="77777777" w:rsidR="004030C6" w:rsidRPr="004030C6" w:rsidRDefault="004030C6" w:rsidP="004030C6">
            <w:pPr>
              <w:spacing w:line="197" w:lineRule="exact"/>
              <w:rPr>
                <w:rFonts w:ascii="Calibri" w:eastAsia="Trebuchet MS" w:hAnsi="Calibri" w:cs="Calibri"/>
                <w:bCs/>
                <w:i/>
                <w:iCs/>
                <w:sz w:val="18"/>
                <w:szCs w:val="18"/>
              </w:rPr>
            </w:pPr>
            <w:r w:rsidRPr="004030C6">
              <w:rPr>
                <w:rFonts w:ascii="Calibri" w:eastAsia="Trebuchet MS" w:hAnsi="Calibri" w:cs="Calibri"/>
                <w:bCs/>
                <w:i/>
                <w:iCs/>
                <w:sz w:val="18"/>
                <w:szCs w:val="18"/>
              </w:rPr>
              <w:t>PROF. DR Atilla ÇAYIR</w:t>
            </w:r>
          </w:p>
        </w:tc>
      </w:tr>
      <w:tr w:rsidR="004030C6" w:rsidRPr="004030C6" w14:paraId="3E9BC3D9" w14:textId="77777777" w:rsidTr="004030C6">
        <w:trPr>
          <w:trHeight w:val="20"/>
        </w:trPr>
        <w:tc>
          <w:tcPr>
            <w:tcW w:w="1560" w:type="dxa"/>
            <w:gridSpan w:val="2"/>
            <w:vMerge/>
            <w:vAlign w:val="center"/>
          </w:tcPr>
          <w:p w14:paraId="5DE25D7F" w14:textId="77777777" w:rsidR="004030C6" w:rsidRPr="004030C6" w:rsidRDefault="004030C6" w:rsidP="004030C6">
            <w:pPr>
              <w:rPr>
                <w:rFonts w:ascii="Calibri" w:eastAsia="Calibri" w:hAnsi="Calibri" w:cs="Calibri"/>
                <w:bCs/>
                <w:i/>
                <w:iCs/>
                <w:sz w:val="18"/>
                <w:szCs w:val="18"/>
              </w:rPr>
            </w:pPr>
          </w:p>
        </w:tc>
        <w:tc>
          <w:tcPr>
            <w:tcW w:w="3969" w:type="dxa"/>
            <w:gridSpan w:val="2"/>
            <w:vAlign w:val="center"/>
          </w:tcPr>
          <w:p w14:paraId="5029C31A" w14:textId="77777777" w:rsidR="004030C6" w:rsidRPr="004030C6" w:rsidRDefault="004030C6" w:rsidP="004030C6">
            <w:pPr>
              <w:spacing w:line="197" w:lineRule="exact"/>
              <w:rPr>
                <w:rFonts w:ascii="Calibri" w:eastAsia="Trebuchet MS" w:hAnsi="Calibri" w:cs="Calibri"/>
                <w:bCs/>
                <w:i/>
                <w:iCs/>
                <w:sz w:val="18"/>
                <w:szCs w:val="18"/>
              </w:rPr>
            </w:pPr>
            <w:proofErr w:type="spellStart"/>
            <w:r w:rsidRPr="004030C6">
              <w:rPr>
                <w:rFonts w:ascii="Calibri" w:eastAsia="Trebuchet MS" w:hAnsi="Calibri" w:cs="Calibri"/>
                <w:bCs/>
                <w:i/>
                <w:iCs/>
                <w:sz w:val="18"/>
                <w:szCs w:val="18"/>
              </w:rPr>
              <w:t>Olgu</w:t>
            </w:r>
            <w:proofErr w:type="spellEnd"/>
            <w:r w:rsidRPr="004030C6">
              <w:rPr>
                <w:rFonts w:ascii="Calibri" w:eastAsia="Trebuchet MS" w:hAnsi="Calibri" w:cs="Calibri"/>
                <w:bCs/>
                <w:i/>
                <w:iCs/>
                <w:sz w:val="18"/>
                <w:szCs w:val="18"/>
              </w:rPr>
              <w:t xml:space="preserve"> </w:t>
            </w:r>
            <w:proofErr w:type="spellStart"/>
            <w:r w:rsidRPr="004030C6">
              <w:rPr>
                <w:rFonts w:ascii="Calibri" w:eastAsia="Trebuchet MS" w:hAnsi="Calibri" w:cs="Calibri"/>
                <w:bCs/>
                <w:i/>
                <w:iCs/>
                <w:sz w:val="18"/>
                <w:szCs w:val="18"/>
              </w:rPr>
              <w:t>Temelli</w:t>
            </w:r>
            <w:proofErr w:type="spellEnd"/>
            <w:r w:rsidRPr="004030C6">
              <w:rPr>
                <w:rFonts w:ascii="Calibri" w:eastAsia="Trebuchet MS" w:hAnsi="Calibri" w:cs="Calibri"/>
                <w:bCs/>
                <w:i/>
                <w:iCs/>
                <w:sz w:val="18"/>
                <w:szCs w:val="18"/>
              </w:rPr>
              <w:t xml:space="preserve"> </w:t>
            </w:r>
            <w:proofErr w:type="spellStart"/>
            <w:r w:rsidRPr="004030C6">
              <w:rPr>
                <w:rFonts w:ascii="Calibri" w:eastAsia="Trebuchet MS" w:hAnsi="Calibri" w:cs="Calibri"/>
                <w:bCs/>
                <w:i/>
                <w:iCs/>
                <w:sz w:val="18"/>
                <w:szCs w:val="18"/>
              </w:rPr>
              <w:t>Öğrenme</w:t>
            </w:r>
            <w:proofErr w:type="spellEnd"/>
            <w:r w:rsidRPr="004030C6">
              <w:rPr>
                <w:rFonts w:ascii="Calibri" w:eastAsia="Trebuchet MS" w:hAnsi="Calibri" w:cs="Calibri"/>
                <w:bCs/>
                <w:i/>
                <w:iCs/>
                <w:sz w:val="18"/>
                <w:szCs w:val="18"/>
              </w:rPr>
              <w:t xml:space="preserve"> (</w:t>
            </w:r>
            <w:proofErr w:type="spellStart"/>
            <w:r w:rsidRPr="004030C6">
              <w:rPr>
                <w:rFonts w:ascii="Calibri" w:eastAsia="Trebuchet MS" w:hAnsi="Calibri" w:cs="Calibri"/>
                <w:bCs/>
                <w:i/>
                <w:iCs/>
                <w:sz w:val="18"/>
                <w:szCs w:val="18"/>
              </w:rPr>
              <w:t>Otö</w:t>
            </w:r>
            <w:proofErr w:type="spellEnd"/>
            <w:r w:rsidRPr="004030C6">
              <w:rPr>
                <w:rFonts w:ascii="Calibri" w:eastAsia="Trebuchet MS" w:hAnsi="Calibri" w:cs="Calibri"/>
                <w:bCs/>
                <w:i/>
                <w:iCs/>
                <w:sz w:val="18"/>
                <w:szCs w:val="18"/>
              </w:rPr>
              <w:t xml:space="preserve">) -7. </w:t>
            </w:r>
            <w:proofErr w:type="spellStart"/>
            <w:r w:rsidRPr="004030C6">
              <w:rPr>
                <w:rFonts w:ascii="Calibri" w:eastAsia="Trebuchet MS" w:hAnsi="Calibri" w:cs="Calibri"/>
                <w:bCs/>
                <w:i/>
                <w:iCs/>
                <w:sz w:val="18"/>
                <w:szCs w:val="18"/>
              </w:rPr>
              <w:t>Oturum</w:t>
            </w:r>
            <w:proofErr w:type="spellEnd"/>
          </w:p>
        </w:tc>
        <w:tc>
          <w:tcPr>
            <w:tcW w:w="1417" w:type="dxa"/>
            <w:gridSpan w:val="2"/>
            <w:vAlign w:val="center"/>
          </w:tcPr>
          <w:p w14:paraId="6D2EA0D9" w14:textId="77777777" w:rsidR="004030C6" w:rsidRPr="004030C6" w:rsidRDefault="004030C6" w:rsidP="004030C6">
            <w:pPr>
              <w:spacing w:line="197" w:lineRule="exact"/>
              <w:jc w:val="center"/>
              <w:rPr>
                <w:rFonts w:ascii="Calibri" w:eastAsia="Trebuchet MS" w:hAnsi="Calibri" w:cs="Calibri"/>
                <w:i/>
                <w:iCs/>
                <w:sz w:val="18"/>
                <w:szCs w:val="18"/>
              </w:rPr>
            </w:pPr>
            <w:r w:rsidRPr="004030C6">
              <w:rPr>
                <w:rFonts w:ascii="Calibri" w:eastAsia="Trebuchet MS" w:hAnsi="Calibri" w:cs="Calibri"/>
                <w:bCs/>
                <w:i/>
                <w:iCs/>
                <w:sz w:val="18"/>
                <w:szCs w:val="18"/>
              </w:rPr>
              <w:t>12.15-13.00</w:t>
            </w:r>
          </w:p>
        </w:tc>
        <w:tc>
          <w:tcPr>
            <w:tcW w:w="3402" w:type="dxa"/>
            <w:vAlign w:val="center"/>
          </w:tcPr>
          <w:p w14:paraId="30DD8DF5" w14:textId="77777777" w:rsidR="004030C6" w:rsidRPr="004030C6" w:rsidRDefault="004030C6" w:rsidP="004030C6">
            <w:pPr>
              <w:spacing w:line="197" w:lineRule="exact"/>
              <w:rPr>
                <w:rFonts w:ascii="Calibri" w:eastAsia="Trebuchet MS" w:hAnsi="Calibri" w:cs="Calibri"/>
                <w:bCs/>
                <w:i/>
                <w:iCs/>
                <w:sz w:val="18"/>
                <w:szCs w:val="18"/>
              </w:rPr>
            </w:pPr>
            <w:proofErr w:type="spellStart"/>
            <w:r w:rsidRPr="004030C6">
              <w:rPr>
                <w:rFonts w:ascii="Calibri" w:eastAsia="Trebuchet MS" w:hAnsi="Calibri" w:cs="Calibri"/>
                <w:bCs/>
                <w:i/>
                <w:iCs/>
                <w:sz w:val="18"/>
                <w:szCs w:val="18"/>
              </w:rPr>
              <w:t>Dönüşümlü</w:t>
            </w:r>
            <w:proofErr w:type="spellEnd"/>
            <w:r w:rsidRPr="004030C6">
              <w:rPr>
                <w:rFonts w:ascii="Calibri" w:eastAsia="Trebuchet MS" w:hAnsi="Calibri" w:cs="Calibri"/>
                <w:bCs/>
                <w:i/>
                <w:iCs/>
                <w:sz w:val="18"/>
                <w:szCs w:val="18"/>
              </w:rPr>
              <w:t xml:space="preserve"> </w:t>
            </w:r>
            <w:proofErr w:type="spellStart"/>
            <w:r w:rsidRPr="004030C6">
              <w:rPr>
                <w:rFonts w:ascii="Calibri" w:eastAsia="Trebuchet MS" w:hAnsi="Calibri" w:cs="Calibri"/>
                <w:bCs/>
                <w:i/>
                <w:iCs/>
                <w:sz w:val="18"/>
                <w:szCs w:val="18"/>
              </w:rPr>
              <w:t>Olarak</w:t>
            </w:r>
            <w:proofErr w:type="spellEnd"/>
            <w:r w:rsidRPr="004030C6">
              <w:rPr>
                <w:rFonts w:ascii="Calibri" w:eastAsia="Trebuchet MS" w:hAnsi="Calibri" w:cs="Calibri"/>
                <w:bCs/>
                <w:i/>
                <w:iCs/>
                <w:sz w:val="18"/>
                <w:szCs w:val="18"/>
              </w:rPr>
              <w:t xml:space="preserve"> </w:t>
            </w:r>
            <w:proofErr w:type="spellStart"/>
            <w:r w:rsidRPr="004030C6">
              <w:rPr>
                <w:rFonts w:ascii="Calibri" w:eastAsia="Trebuchet MS" w:hAnsi="Calibri" w:cs="Calibri"/>
                <w:bCs/>
                <w:i/>
                <w:iCs/>
                <w:sz w:val="18"/>
                <w:szCs w:val="18"/>
              </w:rPr>
              <w:t>Tüm</w:t>
            </w:r>
            <w:proofErr w:type="spellEnd"/>
            <w:r w:rsidRPr="004030C6">
              <w:rPr>
                <w:rFonts w:ascii="Calibri" w:eastAsia="Trebuchet MS" w:hAnsi="Calibri" w:cs="Calibri"/>
                <w:bCs/>
                <w:i/>
                <w:iCs/>
                <w:sz w:val="18"/>
                <w:szCs w:val="18"/>
              </w:rPr>
              <w:t xml:space="preserve"> </w:t>
            </w:r>
            <w:proofErr w:type="spellStart"/>
            <w:r w:rsidRPr="004030C6">
              <w:rPr>
                <w:rFonts w:ascii="Calibri" w:eastAsia="Trebuchet MS" w:hAnsi="Calibri" w:cs="Calibri"/>
                <w:bCs/>
                <w:i/>
                <w:iCs/>
                <w:sz w:val="18"/>
                <w:szCs w:val="18"/>
              </w:rPr>
              <w:t>Öğretim</w:t>
            </w:r>
            <w:proofErr w:type="spellEnd"/>
            <w:r w:rsidRPr="004030C6">
              <w:rPr>
                <w:rFonts w:ascii="Calibri" w:eastAsia="Trebuchet MS" w:hAnsi="Calibri" w:cs="Calibri"/>
                <w:bCs/>
                <w:i/>
                <w:iCs/>
                <w:sz w:val="18"/>
                <w:szCs w:val="18"/>
              </w:rPr>
              <w:t xml:space="preserve"> </w:t>
            </w:r>
            <w:proofErr w:type="spellStart"/>
            <w:r w:rsidRPr="004030C6">
              <w:rPr>
                <w:rFonts w:ascii="Calibri" w:eastAsia="Trebuchet MS" w:hAnsi="Calibri" w:cs="Calibri"/>
                <w:bCs/>
                <w:i/>
                <w:iCs/>
                <w:sz w:val="18"/>
                <w:szCs w:val="18"/>
              </w:rPr>
              <w:t>Üyeleri</w:t>
            </w:r>
            <w:proofErr w:type="spellEnd"/>
          </w:p>
        </w:tc>
      </w:tr>
      <w:tr w:rsidR="004030C6" w:rsidRPr="004030C6" w14:paraId="12F1F35A" w14:textId="77777777" w:rsidTr="004030C6">
        <w:trPr>
          <w:trHeight w:val="20"/>
        </w:trPr>
        <w:tc>
          <w:tcPr>
            <w:tcW w:w="1560" w:type="dxa"/>
            <w:gridSpan w:val="2"/>
            <w:vMerge/>
            <w:vAlign w:val="center"/>
          </w:tcPr>
          <w:p w14:paraId="78B53F7C" w14:textId="77777777" w:rsidR="004030C6" w:rsidRPr="004030C6" w:rsidRDefault="004030C6" w:rsidP="004030C6">
            <w:pPr>
              <w:rPr>
                <w:rFonts w:ascii="Calibri" w:eastAsia="Calibri" w:hAnsi="Calibri" w:cs="Calibri"/>
                <w:bCs/>
                <w:i/>
                <w:iCs/>
                <w:sz w:val="18"/>
                <w:szCs w:val="18"/>
              </w:rPr>
            </w:pPr>
          </w:p>
        </w:tc>
        <w:tc>
          <w:tcPr>
            <w:tcW w:w="3969" w:type="dxa"/>
            <w:gridSpan w:val="2"/>
            <w:vAlign w:val="center"/>
          </w:tcPr>
          <w:p w14:paraId="5C516837" w14:textId="41F31956" w:rsidR="004030C6" w:rsidRPr="004030C6" w:rsidRDefault="004030C6" w:rsidP="004030C6">
            <w:pPr>
              <w:contextualSpacing/>
              <w:rPr>
                <w:rFonts w:ascii="Calibri" w:eastAsia="Trebuchet MS" w:hAnsi="Calibri" w:cs="Calibri"/>
                <w:bCs/>
                <w:i/>
                <w:iCs/>
                <w:sz w:val="18"/>
                <w:szCs w:val="18"/>
              </w:rPr>
            </w:pPr>
            <w:proofErr w:type="spellStart"/>
            <w:r w:rsidRPr="004030C6">
              <w:rPr>
                <w:rFonts w:ascii="Calibri" w:eastAsia="Trebuchet MS" w:hAnsi="Calibri" w:cs="Calibri"/>
                <w:bCs/>
                <w:i/>
                <w:iCs/>
                <w:sz w:val="18"/>
                <w:szCs w:val="18"/>
              </w:rPr>
              <w:t>Yenidoğan</w:t>
            </w:r>
            <w:proofErr w:type="spellEnd"/>
            <w:r w:rsidRPr="004030C6">
              <w:rPr>
                <w:rFonts w:ascii="Calibri" w:eastAsia="Trebuchet MS" w:hAnsi="Calibri" w:cs="Calibri"/>
                <w:bCs/>
                <w:i/>
                <w:iCs/>
                <w:sz w:val="18"/>
                <w:szCs w:val="18"/>
              </w:rPr>
              <w:t xml:space="preserve"> </w:t>
            </w:r>
            <w:proofErr w:type="spellStart"/>
            <w:r w:rsidRPr="004030C6">
              <w:rPr>
                <w:rFonts w:ascii="Calibri" w:eastAsia="Trebuchet MS" w:hAnsi="Calibri" w:cs="Calibri"/>
                <w:bCs/>
                <w:i/>
                <w:iCs/>
                <w:sz w:val="18"/>
                <w:szCs w:val="18"/>
              </w:rPr>
              <w:t>Acilleri</w:t>
            </w:r>
            <w:proofErr w:type="spellEnd"/>
          </w:p>
        </w:tc>
        <w:tc>
          <w:tcPr>
            <w:tcW w:w="1417" w:type="dxa"/>
            <w:gridSpan w:val="2"/>
            <w:vAlign w:val="center"/>
          </w:tcPr>
          <w:p w14:paraId="3A17DCAC" w14:textId="77777777" w:rsidR="004030C6" w:rsidRPr="004030C6" w:rsidRDefault="004030C6" w:rsidP="004030C6">
            <w:pPr>
              <w:spacing w:line="197" w:lineRule="exact"/>
              <w:jc w:val="center"/>
              <w:rPr>
                <w:rFonts w:ascii="Calibri" w:eastAsia="Trebuchet MS" w:hAnsi="Calibri" w:cs="Calibri"/>
                <w:bCs/>
                <w:i/>
                <w:iCs/>
                <w:sz w:val="18"/>
                <w:szCs w:val="18"/>
              </w:rPr>
            </w:pPr>
            <w:r w:rsidRPr="004030C6">
              <w:rPr>
                <w:rFonts w:ascii="Calibri" w:eastAsia="Trebuchet MS" w:hAnsi="Calibri" w:cs="Calibri"/>
                <w:bCs/>
                <w:i/>
                <w:iCs/>
                <w:sz w:val="18"/>
                <w:szCs w:val="18"/>
              </w:rPr>
              <w:t>13.30-14.30</w:t>
            </w:r>
          </w:p>
        </w:tc>
        <w:tc>
          <w:tcPr>
            <w:tcW w:w="3402" w:type="dxa"/>
            <w:vAlign w:val="center"/>
          </w:tcPr>
          <w:p w14:paraId="40799265" w14:textId="77777777" w:rsidR="004030C6" w:rsidRPr="004030C6" w:rsidRDefault="004030C6" w:rsidP="004030C6">
            <w:pPr>
              <w:spacing w:line="197" w:lineRule="exact"/>
              <w:rPr>
                <w:rFonts w:ascii="Calibri" w:eastAsia="Trebuchet MS" w:hAnsi="Calibri" w:cs="Calibri"/>
                <w:bCs/>
                <w:i/>
                <w:iCs/>
                <w:sz w:val="18"/>
                <w:szCs w:val="18"/>
              </w:rPr>
            </w:pPr>
            <w:r w:rsidRPr="004030C6">
              <w:rPr>
                <w:rFonts w:ascii="Calibri" w:eastAsia="Trebuchet MS" w:hAnsi="Calibri" w:cs="Calibri"/>
                <w:bCs/>
                <w:i/>
                <w:iCs/>
                <w:sz w:val="18"/>
                <w:szCs w:val="18"/>
              </w:rPr>
              <w:t>Prof. Dr. Mustafa KARA</w:t>
            </w:r>
          </w:p>
        </w:tc>
      </w:tr>
      <w:tr w:rsidR="004030C6" w:rsidRPr="004030C6" w14:paraId="3664F8DD" w14:textId="77777777" w:rsidTr="004030C6">
        <w:trPr>
          <w:trHeight w:val="20"/>
        </w:trPr>
        <w:tc>
          <w:tcPr>
            <w:tcW w:w="1560" w:type="dxa"/>
            <w:gridSpan w:val="2"/>
            <w:vMerge/>
            <w:vAlign w:val="center"/>
          </w:tcPr>
          <w:p w14:paraId="6711822F" w14:textId="77777777" w:rsidR="004030C6" w:rsidRPr="004030C6" w:rsidRDefault="004030C6" w:rsidP="004030C6">
            <w:pPr>
              <w:rPr>
                <w:rFonts w:ascii="Calibri" w:eastAsia="Calibri" w:hAnsi="Calibri" w:cs="Calibri"/>
                <w:bCs/>
                <w:i/>
                <w:iCs/>
                <w:sz w:val="18"/>
                <w:szCs w:val="18"/>
              </w:rPr>
            </w:pPr>
          </w:p>
        </w:tc>
        <w:tc>
          <w:tcPr>
            <w:tcW w:w="3969" w:type="dxa"/>
            <w:gridSpan w:val="2"/>
            <w:vAlign w:val="center"/>
          </w:tcPr>
          <w:p w14:paraId="25BC31A6" w14:textId="77777777" w:rsidR="004030C6" w:rsidRPr="004030C6" w:rsidRDefault="004030C6" w:rsidP="004030C6">
            <w:pPr>
              <w:contextualSpacing/>
              <w:rPr>
                <w:rFonts w:ascii="Calibri" w:eastAsia="Trebuchet MS" w:hAnsi="Calibri" w:cs="Calibri"/>
                <w:i/>
                <w:iCs/>
                <w:sz w:val="18"/>
                <w:szCs w:val="18"/>
              </w:rPr>
            </w:pPr>
            <w:proofErr w:type="spellStart"/>
            <w:r w:rsidRPr="004030C6">
              <w:rPr>
                <w:rFonts w:ascii="Calibri" w:eastAsia="Trebuchet MS" w:hAnsi="Calibri" w:cs="Calibri"/>
                <w:bCs/>
                <w:i/>
                <w:iCs/>
                <w:sz w:val="18"/>
                <w:szCs w:val="18"/>
              </w:rPr>
              <w:t>Obezite</w:t>
            </w:r>
            <w:proofErr w:type="spellEnd"/>
            <w:r w:rsidRPr="004030C6">
              <w:rPr>
                <w:rFonts w:ascii="Calibri" w:eastAsia="Trebuchet MS" w:hAnsi="Calibri" w:cs="Calibri"/>
                <w:bCs/>
                <w:i/>
                <w:iCs/>
                <w:sz w:val="18"/>
                <w:szCs w:val="18"/>
              </w:rPr>
              <w:t xml:space="preserve"> </w:t>
            </w:r>
            <w:proofErr w:type="spellStart"/>
            <w:r w:rsidRPr="004030C6">
              <w:rPr>
                <w:rFonts w:ascii="Calibri" w:eastAsia="Trebuchet MS" w:hAnsi="Calibri" w:cs="Calibri"/>
                <w:bCs/>
                <w:i/>
                <w:iCs/>
                <w:sz w:val="18"/>
                <w:szCs w:val="18"/>
              </w:rPr>
              <w:t>ve</w:t>
            </w:r>
            <w:proofErr w:type="spellEnd"/>
            <w:r w:rsidRPr="004030C6">
              <w:rPr>
                <w:rFonts w:ascii="Calibri" w:eastAsia="Trebuchet MS" w:hAnsi="Calibri" w:cs="Calibri"/>
                <w:bCs/>
                <w:i/>
                <w:iCs/>
                <w:sz w:val="18"/>
                <w:szCs w:val="18"/>
              </w:rPr>
              <w:t xml:space="preserve"> </w:t>
            </w:r>
            <w:proofErr w:type="spellStart"/>
            <w:r w:rsidRPr="004030C6">
              <w:rPr>
                <w:rFonts w:ascii="Calibri" w:eastAsia="Trebuchet MS" w:hAnsi="Calibri" w:cs="Calibri"/>
                <w:bCs/>
                <w:i/>
                <w:iCs/>
                <w:sz w:val="18"/>
                <w:szCs w:val="18"/>
              </w:rPr>
              <w:t>Metabolik</w:t>
            </w:r>
            <w:proofErr w:type="spellEnd"/>
            <w:r w:rsidRPr="004030C6">
              <w:rPr>
                <w:rFonts w:ascii="Calibri" w:eastAsia="Trebuchet MS" w:hAnsi="Calibri" w:cs="Calibri"/>
                <w:bCs/>
                <w:i/>
                <w:iCs/>
                <w:sz w:val="18"/>
                <w:szCs w:val="18"/>
              </w:rPr>
              <w:t xml:space="preserve"> </w:t>
            </w:r>
            <w:proofErr w:type="spellStart"/>
            <w:r w:rsidRPr="004030C6">
              <w:rPr>
                <w:rFonts w:ascii="Calibri" w:eastAsia="Trebuchet MS" w:hAnsi="Calibri" w:cs="Calibri"/>
                <w:bCs/>
                <w:i/>
                <w:iCs/>
                <w:sz w:val="18"/>
                <w:szCs w:val="18"/>
              </w:rPr>
              <w:t>Sendrom</w:t>
            </w:r>
            <w:proofErr w:type="spellEnd"/>
          </w:p>
        </w:tc>
        <w:tc>
          <w:tcPr>
            <w:tcW w:w="1417" w:type="dxa"/>
            <w:gridSpan w:val="2"/>
            <w:vAlign w:val="center"/>
          </w:tcPr>
          <w:p w14:paraId="3FC96859" w14:textId="77777777" w:rsidR="004030C6" w:rsidRPr="004030C6" w:rsidRDefault="004030C6" w:rsidP="004030C6">
            <w:pPr>
              <w:spacing w:line="197" w:lineRule="exact"/>
              <w:jc w:val="center"/>
              <w:rPr>
                <w:rFonts w:ascii="Calibri" w:eastAsia="Trebuchet MS" w:hAnsi="Calibri" w:cs="Calibri"/>
                <w:bCs/>
                <w:i/>
                <w:iCs/>
                <w:sz w:val="18"/>
                <w:szCs w:val="18"/>
              </w:rPr>
            </w:pPr>
            <w:r w:rsidRPr="004030C6">
              <w:rPr>
                <w:rFonts w:ascii="Calibri" w:eastAsia="Trebuchet MS" w:hAnsi="Calibri" w:cs="Calibri"/>
                <w:bCs/>
                <w:i/>
                <w:iCs/>
                <w:sz w:val="18"/>
                <w:szCs w:val="18"/>
              </w:rPr>
              <w:t>14.45-16.00</w:t>
            </w:r>
          </w:p>
        </w:tc>
        <w:tc>
          <w:tcPr>
            <w:tcW w:w="3402" w:type="dxa"/>
            <w:vAlign w:val="center"/>
          </w:tcPr>
          <w:p w14:paraId="2CB4FD45" w14:textId="77777777" w:rsidR="004030C6" w:rsidRPr="004030C6" w:rsidRDefault="004030C6" w:rsidP="004030C6">
            <w:pPr>
              <w:spacing w:line="197" w:lineRule="exact"/>
              <w:rPr>
                <w:rFonts w:ascii="Calibri" w:eastAsia="Trebuchet MS" w:hAnsi="Calibri" w:cs="Calibri"/>
                <w:bCs/>
                <w:i/>
                <w:iCs/>
                <w:sz w:val="18"/>
                <w:szCs w:val="18"/>
              </w:rPr>
            </w:pPr>
            <w:r w:rsidRPr="004030C6">
              <w:rPr>
                <w:rFonts w:ascii="Calibri" w:eastAsia="Trebuchet MS" w:hAnsi="Calibri" w:cs="Calibri"/>
                <w:bCs/>
                <w:i/>
                <w:iCs/>
                <w:sz w:val="18"/>
                <w:szCs w:val="18"/>
              </w:rPr>
              <w:t>Prof. Dr. Atilla ÇAYIR</w:t>
            </w:r>
          </w:p>
        </w:tc>
      </w:tr>
      <w:tr w:rsidR="004030C6" w:rsidRPr="004030C6" w14:paraId="43820F32" w14:textId="77777777" w:rsidTr="004030C6">
        <w:trPr>
          <w:trHeight w:val="20"/>
        </w:trPr>
        <w:tc>
          <w:tcPr>
            <w:tcW w:w="1560" w:type="dxa"/>
            <w:gridSpan w:val="2"/>
            <w:vMerge w:val="restart"/>
            <w:vAlign w:val="center"/>
          </w:tcPr>
          <w:p w14:paraId="5AAC03FC" w14:textId="77777777" w:rsidR="004030C6" w:rsidRPr="004030C6" w:rsidRDefault="004030C6" w:rsidP="004030C6">
            <w:pPr>
              <w:rPr>
                <w:rFonts w:ascii="Calibri" w:eastAsia="Calibri" w:hAnsi="Calibri" w:cs="Calibri"/>
                <w:bCs/>
                <w:i/>
                <w:iCs/>
                <w:sz w:val="18"/>
                <w:szCs w:val="18"/>
              </w:rPr>
            </w:pPr>
            <w:proofErr w:type="spellStart"/>
            <w:r w:rsidRPr="004030C6">
              <w:rPr>
                <w:rFonts w:ascii="Calibri" w:eastAsia="Calibri" w:hAnsi="Calibri" w:cs="Calibri"/>
                <w:bCs/>
                <w:i/>
                <w:iCs/>
                <w:sz w:val="18"/>
                <w:szCs w:val="18"/>
              </w:rPr>
              <w:t>Çarşamba</w:t>
            </w:r>
            <w:proofErr w:type="spellEnd"/>
          </w:p>
        </w:tc>
        <w:tc>
          <w:tcPr>
            <w:tcW w:w="3969" w:type="dxa"/>
            <w:gridSpan w:val="2"/>
            <w:vAlign w:val="center"/>
          </w:tcPr>
          <w:p w14:paraId="1421C240" w14:textId="77777777" w:rsidR="004030C6" w:rsidRPr="004030C6" w:rsidRDefault="004030C6" w:rsidP="004030C6">
            <w:pPr>
              <w:contextualSpacing/>
              <w:rPr>
                <w:rFonts w:ascii="Calibri" w:eastAsia="Trebuchet MS" w:hAnsi="Calibri" w:cs="Calibri"/>
                <w:bCs/>
                <w:i/>
                <w:iCs/>
                <w:sz w:val="18"/>
                <w:szCs w:val="18"/>
              </w:rPr>
            </w:pPr>
            <w:proofErr w:type="spellStart"/>
            <w:r w:rsidRPr="004030C6">
              <w:rPr>
                <w:rFonts w:ascii="Calibri" w:eastAsia="Trebuchet MS" w:hAnsi="Calibri" w:cs="Calibri"/>
                <w:bCs/>
                <w:i/>
                <w:iCs/>
                <w:sz w:val="18"/>
                <w:szCs w:val="18"/>
              </w:rPr>
              <w:t>Serviste</w:t>
            </w:r>
            <w:proofErr w:type="spellEnd"/>
            <w:r w:rsidRPr="004030C6">
              <w:rPr>
                <w:rFonts w:ascii="Calibri" w:eastAsia="Trebuchet MS" w:hAnsi="Calibri" w:cs="Calibri"/>
                <w:bCs/>
                <w:i/>
                <w:iCs/>
                <w:sz w:val="18"/>
                <w:szCs w:val="18"/>
              </w:rPr>
              <w:t xml:space="preserve"> </w:t>
            </w:r>
            <w:proofErr w:type="spellStart"/>
            <w:r w:rsidRPr="004030C6">
              <w:rPr>
                <w:rFonts w:ascii="Calibri" w:eastAsia="Trebuchet MS" w:hAnsi="Calibri" w:cs="Calibri"/>
                <w:bCs/>
                <w:i/>
                <w:iCs/>
                <w:sz w:val="18"/>
                <w:szCs w:val="18"/>
              </w:rPr>
              <w:t>Klinik</w:t>
            </w:r>
            <w:proofErr w:type="spellEnd"/>
            <w:r w:rsidRPr="004030C6">
              <w:rPr>
                <w:rFonts w:ascii="Calibri" w:eastAsia="Trebuchet MS" w:hAnsi="Calibri" w:cs="Calibri"/>
                <w:bCs/>
                <w:i/>
                <w:iCs/>
                <w:sz w:val="18"/>
                <w:szCs w:val="18"/>
              </w:rPr>
              <w:t xml:space="preserve"> </w:t>
            </w:r>
            <w:proofErr w:type="spellStart"/>
            <w:r w:rsidRPr="004030C6">
              <w:rPr>
                <w:rFonts w:ascii="Calibri" w:eastAsia="Trebuchet MS" w:hAnsi="Calibri" w:cs="Calibri"/>
                <w:bCs/>
                <w:i/>
                <w:iCs/>
                <w:sz w:val="18"/>
                <w:szCs w:val="18"/>
              </w:rPr>
              <w:t>Çalışmalar</w:t>
            </w:r>
            <w:proofErr w:type="spellEnd"/>
          </w:p>
        </w:tc>
        <w:tc>
          <w:tcPr>
            <w:tcW w:w="1417" w:type="dxa"/>
            <w:gridSpan w:val="2"/>
            <w:vAlign w:val="center"/>
          </w:tcPr>
          <w:p w14:paraId="6E25D3B5" w14:textId="77777777" w:rsidR="004030C6" w:rsidRPr="004030C6" w:rsidRDefault="004030C6" w:rsidP="004030C6">
            <w:pPr>
              <w:spacing w:line="197" w:lineRule="exact"/>
              <w:jc w:val="center"/>
              <w:rPr>
                <w:rFonts w:ascii="Calibri" w:eastAsia="Trebuchet MS" w:hAnsi="Calibri" w:cs="Calibri"/>
                <w:bCs/>
                <w:i/>
                <w:iCs/>
                <w:sz w:val="18"/>
                <w:szCs w:val="18"/>
              </w:rPr>
            </w:pPr>
            <w:r w:rsidRPr="004030C6">
              <w:rPr>
                <w:rFonts w:ascii="Calibri" w:eastAsia="Trebuchet MS" w:hAnsi="Calibri" w:cs="Calibri"/>
                <w:bCs/>
                <w:i/>
                <w:iCs/>
                <w:sz w:val="18"/>
                <w:szCs w:val="18"/>
              </w:rPr>
              <w:t>08.00-09.00</w:t>
            </w:r>
          </w:p>
        </w:tc>
        <w:tc>
          <w:tcPr>
            <w:tcW w:w="3402" w:type="dxa"/>
            <w:vAlign w:val="center"/>
          </w:tcPr>
          <w:p w14:paraId="3C37CB61" w14:textId="77777777" w:rsidR="004030C6" w:rsidRPr="004030C6" w:rsidRDefault="004030C6" w:rsidP="004030C6">
            <w:pPr>
              <w:spacing w:line="197" w:lineRule="exact"/>
              <w:rPr>
                <w:rFonts w:ascii="Calibri" w:eastAsia="Trebuchet MS" w:hAnsi="Calibri" w:cs="Calibri"/>
                <w:bCs/>
                <w:i/>
                <w:iCs/>
                <w:sz w:val="18"/>
                <w:szCs w:val="18"/>
              </w:rPr>
            </w:pPr>
          </w:p>
        </w:tc>
      </w:tr>
      <w:tr w:rsidR="004030C6" w:rsidRPr="004030C6" w14:paraId="5510BEFD" w14:textId="77777777" w:rsidTr="004030C6">
        <w:trPr>
          <w:trHeight w:val="20"/>
        </w:trPr>
        <w:tc>
          <w:tcPr>
            <w:tcW w:w="1560" w:type="dxa"/>
            <w:gridSpan w:val="2"/>
            <w:vMerge/>
            <w:vAlign w:val="center"/>
          </w:tcPr>
          <w:p w14:paraId="6F8DCB86" w14:textId="77777777" w:rsidR="004030C6" w:rsidRPr="004030C6" w:rsidRDefault="004030C6" w:rsidP="004030C6">
            <w:pPr>
              <w:rPr>
                <w:rFonts w:ascii="Calibri" w:eastAsia="Trebuchet MS" w:hAnsi="Calibri" w:cs="Calibri"/>
                <w:bCs/>
                <w:i/>
                <w:iCs/>
                <w:sz w:val="18"/>
                <w:szCs w:val="18"/>
              </w:rPr>
            </w:pPr>
          </w:p>
        </w:tc>
        <w:tc>
          <w:tcPr>
            <w:tcW w:w="3969" w:type="dxa"/>
            <w:gridSpan w:val="2"/>
            <w:vAlign w:val="center"/>
          </w:tcPr>
          <w:p w14:paraId="2DC5D622" w14:textId="77777777" w:rsidR="004030C6" w:rsidRPr="004030C6" w:rsidRDefault="004030C6" w:rsidP="004030C6">
            <w:pPr>
              <w:spacing w:line="198" w:lineRule="exact"/>
              <w:rPr>
                <w:rFonts w:ascii="Calibri" w:eastAsia="Trebuchet MS" w:hAnsi="Calibri" w:cs="Calibri"/>
                <w:bCs/>
                <w:i/>
                <w:iCs/>
                <w:sz w:val="18"/>
                <w:szCs w:val="18"/>
              </w:rPr>
            </w:pPr>
            <w:proofErr w:type="spellStart"/>
            <w:r w:rsidRPr="004030C6">
              <w:rPr>
                <w:rFonts w:ascii="Calibri" w:eastAsia="Trebuchet MS" w:hAnsi="Calibri" w:cs="Calibri"/>
                <w:bCs/>
                <w:i/>
                <w:iCs/>
                <w:w w:val="95"/>
                <w:sz w:val="18"/>
                <w:szCs w:val="18"/>
              </w:rPr>
              <w:t>Vizit</w:t>
            </w:r>
            <w:proofErr w:type="spellEnd"/>
          </w:p>
        </w:tc>
        <w:tc>
          <w:tcPr>
            <w:tcW w:w="1417" w:type="dxa"/>
            <w:gridSpan w:val="2"/>
            <w:vAlign w:val="center"/>
          </w:tcPr>
          <w:p w14:paraId="19B492F9" w14:textId="77777777" w:rsidR="004030C6" w:rsidRPr="004030C6" w:rsidRDefault="004030C6" w:rsidP="004030C6">
            <w:pPr>
              <w:spacing w:line="197" w:lineRule="exact"/>
              <w:jc w:val="center"/>
              <w:rPr>
                <w:rFonts w:ascii="Calibri" w:eastAsia="Trebuchet MS" w:hAnsi="Calibri" w:cs="Calibri"/>
                <w:bCs/>
                <w:i/>
                <w:iCs/>
                <w:sz w:val="18"/>
                <w:szCs w:val="18"/>
              </w:rPr>
            </w:pPr>
            <w:r w:rsidRPr="004030C6">
              <w:rPr>
                <w:rFonts w:ascii="Calibri" w:eastAsia="Trebuchet MS" w:hAnsi="Calibri" w:cs="Calibri"/>
                <w:bCs/>
                <w:i/>
                <w:iCs/>
                <w:sz w:val="18"/>
                <w:szCs w:val="18"/>
              </w:rPr>
              <w:t>09.00-10.30</w:t>
            </w:r>
          </w:p>
        </w:tc>
        <w:tc>
          <w:tcPr>
            <w:tcW w:w="3402" w:type="dxa"/>
            <w:vAlign w:val="center"/>
          </w:tcPr>
          <w:p w14:paraId="3F770BE9" w14:textId="77777777" w:rsidR="004030C6" w:rsidRPr="004030C6" w:rsidRDefault="004030C6" w:rsidP="004030C6">
            <w:pPr>
              <w:spacing w:line="197" w:lineRule="exact"/>
              <w:rPr>
                <w:rFonts w:ascii="Calibri" w:eastAsia="Trebuchet MS" w:hAnsi="Calibri" w:cs="Calibri"/>
                <w:bCs/>
                <w:i/>
                <w:iCs/>
                <w:sz w:val="18"/>
                <w:szCs w:val="18"/>
              </w:rPr>
            </w:pPr>
            <w:proofErr w:type="spellStart"/>
            <w:r w:rsidRPr="004030C6">
              <w:rPr>
                <w:rFonts w:ascii="Calibri" w:eastAsia="Trebuchet MS" w:hAnsi="Calibri" w:cs="Calibri"/>
                <w:bCs/>
                <w:i/>
                <w:iCs/>
                <w:sz w:val="18"/>
                <w:szCs w:val="18"/>
              </w:rPr>
              <w:t>İlgili</w:t>
            </w:r>
            <w:proofErr w:type="spellEnd"/>
            <w:r w:rsidRPr="004030C6">
              <w:rPr>
                <w:rFonts w:ascii="Calibri" w:eastAsia="Trebuchet MS" w:hAnsi="Calibri" w:cs="Calibri"/>
                <w:bCs/>
                <w:i/>
                <w:iCs/>
                <w:sz w:val="18"/>
                <w:szCs w:val="18"/>
              </w:rPr>
              <w:t xml:space="preserve"> </w:t>
            </w:r>
            <w:proofErr w:type="spellStart"/>
            <w:r w:rsidRPr="004030C6">
              <w:rPr>
                <w:rFonts w:ascii="Calibri" w:eastAsia="Trebuchet MS" w:hAnsi="Calibri" w:cs="Calibri"/>
                <w:bCs/>
                <w:i/>
                <w:iCs/>
                <w:sz w:val="18"/>
                <w:szCs w:val="18"/>
              </w:rPr>
              <w:t>Servis</w:t>
            </w:r>
            <w:proofErr w:type="spellEnd"/>
            <w:r w:rsidRPr="004030C6">
              <w:rPr>
                <w:rFonts w:ascii="Calibri" w:eastAsia="Trebuchet MS" w:hAnsi="Calibri" w:cs="Calibri"/>
                <w:bCs/>
                <w:i/>
                <w:iCs/>
                <w:sz w:val="18"/>
                <w:szCs w:val="18"/>
              </w:rPr>
              <w:t xml:space="preserve"> </w:t>
            </w:r>
            <w:proofErr w:type="spellStart"/>
            <w:r w:rsidRPr="004030C6">
              <w:rPr>
                <w:rFonts w:ascii="Calibri" w:eastAsia="Trebuchet MS" w:hAnsi="Calibri" w:cs="Calibri"/>
                <w:bCs/>
                <w:i/>
                <w:iCs/>
                <w:sz w:val="18"/>
                <w:szCs w:val="18"/>
              </w:rPr>
              <w:t>Öğretim</w:t>
            </w:r>
            <w:proofErr w:type="spellEnd"/>
            <w:r w:rsidRPr="004030C6">
              <w:rPr>
                <w:rFonts w:ascii="Calibri" w:eastAsia="Trebuchet MS" w:hAnsi="Calibri" w:cs="Calibri"/>
                <w:bCs/>
                <w:i/>
                <w:iCs/>
                <w:sz w:val="18"/>
                <w:szCs w:val="18"/>
              </w:rPr>
              <w:t xml:space="preserve"> </w:t>
            </w:r>
            <w:proofErr w:type="spellStart"/>
            <w:r w:rsidRPr="004030C6">
              <w:rPr>
                <w:rFonts w:ascii="Calibri" w:eastAsia="Trebuchet MS" w:hAnsi="Calibri" w:cs="Calibri"/>
                <w:bCs/>
                <w:i/>
                <w:iCs/>
                <w:sz w:val="18"/>
                <w:szCs w:val="18"/>
              </w:rPr>
              <w:t>Üyesi</w:t>
            </w:r>
            <w:proofErr w:type="spellEnd"/>
          </w:p>
        </w:tc>
      </w:tr>
      <w:tr w:rsidR="004030C6" w:rsidRPr="004030C6" w14:paraId="3E099A2D" w14:textId="77777777" w:rsidTr="004030C6">
        <w:trPr>
          <w:trHeight w:val="20"/>
        </w:trPr>
        <w:tc>
          <w:tcPr>
            <w:tcW w:w="1560" w:type="dxa"/>
            <w:gridSpan w:val="2"/>
            <w:vMerge/>
            <w:vAlign w:val="center"/>
          </w:tcPr>
          <w:p w14:paraId="7E7BC57A" w14:textId="77777777" w:rsidR="004030C6" w:rsidRPr="004030C6" w:rsidRDefault="004030C6" w:rsidP="004030C6">
            <w:pPr>
              <w:rPr>
                <w:rFonts w:ascii="Calibri" w:eastAsia="Trebuchet MS" w:hAnsi="Calibri" w:cs="Calibri"/>
                <w:bCs/>
                <w:i/>
                <w:iCs/>
                <w:sz w:val="18"/>
                <w:szCs w:val="18"/>
              </w:rPr>
            </w:pPr>
          </w:p>
        </w:tc>
        <w:tc>
          <w:tcPr>
            <w:tcW w:w="3969" w:type="dxa"/>
            <w:gridSpan w:val="2"/>
            <w:vAlign w:val="center"/>
          </w:tcPr>
          <w:p w14:paraId="6D53C3CA" w14:textId="77777777" w:rsidR="004030C6" w:rsidRPr="004030C6" w:rsidRDefault="004030C6" w:rsidP="004030C6">
            <w:pPr>
              <w:spacing w:line="198" w:lineRule="exact"/>
              <w:rPr>
                <w:rFonts w:ascii="Calibri" w:eastAsia="Trebuchet MS" w:hAnsi="Calibri" w:cs="Calibri"/>
                <w:bCs/>
                <w:i/>
                <w:iCs/>
                <w:w w:val="95"/>
                <w:sz w:val="18"/>
                <w:szCs w:val="18"/>
              </w:rPr>
            </w:pPr>
            <w:proofErr w:type="spellStart"/>
            <w:r w:rsidRPr="004030C6">
              <w:rPr>
                <w:rFonts w:ascii="Calibri" w:eastAsia="Trebuchet MS" w:hAnsi="Calibri" w:cs="Calibri"/>
                <w:bCs/>
                <w:i/>
                <w:iCs/>
                <w:sz w:val="18"/>
                <w:szCs w:val="18"/>
              </w:rPr>
              <w:t>Ensefalitler</w:t>
            </w:r>
            <w:proofErr w:type="spellEnd"/>
          </w:p>
        </w:tc>
        <w:tc>
          <w:tcPr>
            <w:tcW w:w="1417" w:type="dxa"/>
            <w:gridSpan w:val="2"/>
            <w:vAlign w:val="center"/>
          </w:tcPr>
          <w:p w14:paraId="418B20EE" w14:textId="77777777" w:rsidR="004030C6" w:rsidRPr="004030C6" w:rsidRDefault="004030C6" w:rsidP="004030C6">
            <w:pPr>
              <w:spacing w:line="197" w:lineRule="exact"/>
              <w:jc w:val="center"/>
              <w:rPr>
                <w:rFonts w:ascii="Calibri" w:eastAsia="Trebuchet MS" w:hAnsi="Calibri" w:cs="Calibri"/>
                <w:bCs/>
                <w:i/>
                <w:iCs/>
                <w:sz w:val="18"/>
                <w:szCs w:val="18"/>
              </w:rPr>
            </w:pPr>
            <w:r w:rsidRPr="004030C6">
              <w:rPr>
                <w:rFonts w:ascii="Calibri" w:eastAsia="Trebuchet MS" w:hAnsi="Calibri" w:cs="Calibri"/>
                <w:bCs/>
                <w:i/>
                <w:iCs/>
                <w:sz w:val="18"/>
                <w:szCs w:val="18"/>
              </w:rPr>
              <w:t>10.30-12.00</w:t>
            </w:r>
          </w:p>
        </w:tc>
        <w:tc>
          <w:tcPr>
            <w:tcW w:w="3402" w:type="dxa"/>
            <w:vAlign w:val="center"/>
          </w:tcPr>
          <w:p w14:paraId="117B30BE" w14:textId="77777777" w:rsidR="004030C6" w:rsidRPr="004030C6" w:rsidRDefault="004030C6" w:rsidP="004030C6">
            <w:pPr>
              <w:spacing w:line="197" w:lineRule="exact"/>
              <w:rPr>
                <w:rFonts w:ascii="Calibri" w:eastAsia="Trebuchet MS" w:hAnsi="Calibri" w:cs="Calibri"/>
                <w:bCs/>
                <w:i/>
                <w:iCs/>
                <w:sz w:val="18"/>
                <w:szCs w:val="18"/>
              </w:rPr>
            </w:pPr>
            <w:r w:rsidRPr="004030C6">
              <w:rPr>
                <w:rFonts w:ascii="Calibri" w:eastAsia="Trebuchet MS" w:hAnsi="Calibri" w:cs="Calibri"/>
                <w:bCs/>
                <w:i/>
                <w:iCs/>
                <w:sz w:val="18"/>
                <w:szCs w:val="18"/>
              </w:rPr>
              <w:t xml:space="preserve">Dr. Öğr. </w:t>
            </w:r>
            <w:proofErr w:type="spellStart"/>
            <w:r w:rsidRPr="004030C6">
              <w:rPr>
                <w:rFonts w:ascii="Calibri" w:eastAsia="Trebuchet MS" w:hAnsi="Calibri" w:cs="Calibri"/>
                <w:bCs/>
                <w:i/>
                <w:iCs/>
                <w:sz w:val="18"/>
                <w:szCs w:val="18"/>
              </w:rPr>
              <w:t>Üyesi</w:t>
            </w:r>
            <w:proofErr w:type="spellEnd"/>
            <w:r w:rsidRPr="004030C6">
              <w:rPr>
                <w:rFonts w:ascii="Calibri" w:eastAsia="Trebuchet MS" w:hAnsi="Calibri" w:cs="Calibri"/>
                <w:bCs/>
                <w:i/>
                <w:iCs/>
                <w:sz w:val="18"/>
                <w:szCs w:val="18"/>
              </w:rPr>
              <w:t xml:space="preserve"> FİLİZ KESKİN</w:t>
            </w:r>
          </w:p>
        </w:tc>
      </w:tr>
      <w:tr w:rsidR="004030C6" w:rsidRPr="004030C6" w14:paraId="75CDBD67" w14:textId="77777777" w:rsidTr="004030C6">
        <w:trPr>
          <w:trHeight w:val="20"/>
        </w:trPr>
        <w:tc>
          <w:tcPr>
            <w:tcW w:w="1560" w:type="dxa"/>
            <w:gridSpan w:val="2"/>
            <w:vMerge/>
            <w:vAlign w:val="center"/>
          </w:tcPr>
          <w:p w14:paraId="116C902F" w14:textId="77777777" w:rsidR="004030C6" w:rsidRPr="004030C6" w:rsidRDefault="004030C6" w:rsidP="004030C6">
            <w:pPr>
              <w:rPr>
                <w:rFonts w:ascii="Calibri" w:eastAsia="Trebuchet MS" w:hAnsi="Calibri" w:cs="Calibri"/>
                <w:bCs/>
                <w:i/>
                <w:iCs/>
                <w:sz w:val="18"/>
                <w:szCs w:val="18"/>
              </w:rPr>
            </w:pPr>
          </w:p>
        </w:tc>
        <w:tc>
          <w:tcPr>
            <w:tcW w:w="3969" w:type="dxa"/>
            <w:gridSpan w:val="2"/>
            <w:vAlign w:val="center"/>
          </w:tcPr>
          <w:p w14:paraId="0CE41AC4" w14:textId="77777777" w:rsidR="004030C6" w:rsidRPr="004030C6" w:rsidRDefault="004030C6" w:rsidP="004030C6">
            <w:pPr>
              <w:spacing w:line="198" w:lineRule="exact"/>
              <w:rPr>
                <w:rFonts w:ascii="Calibri" w:eastAsia="Trebuchet MS" w:hAnsi="Calibri" w:cs="Calibri"/>
                <w:bCs/>
                <w:i/>
                <w:iCs/>
                <w:sz w:val="18"/>
                <w:szCs w:val="18"/>
              </w:rPr>
            </w:pPr>
            <w:proofErr w:type="spellStart"/>
            <w:r w:rsidRPr="004030C6">
              <w:rPr>
                <w:rFonts w:ascii="Calibri" w:eastAsia="Trebuchet MS" w:hAnsi="Calibri" w:cs="Calibri"/>
                <w:i/>
                <w:iCs/>
                <w:sz w:val="18"/>
                <w:szCs w:val="18"/>
              </w:rPr>
              <w:t>Ailevi</w:t>
            </w:r>
            <w:proofErr w:type="spellEnd"/>
            <w:r w:rsidRPr="004030C6">
              <w:rPr>
                <w:rFonts w:ascii="Calibri" w:eastAsia="Trebuchet MS" w:hAnsi="Calibri" w:cs="Calibri"/>
                <w:i/>
                <w:iCs/>
                <w:sz w:val="18"/>
                <w:szCs w:val="18"/>
              </w:rPr>
              <w:t xml:space="preserve"> Akdeniz </w:t>
            </w:r>
            <w:proofErr w:type="spellStart"/>
            <w:r w:rsidRPr="004030C6">
              <w:rPr>
                <w:rFonts w:ascii="Calibri" w:eastAsia="Trebuchet MS" w:hAnsi="Calibri" w:cs="Calibri"/>
                <w:i/>
                <w:iCs/>
                <w:sz w:val="18"/>
                <w:szCs w:val="18"/>
              </w:rPr>
              <w:t>Ateşi</w:t>
            </w:r>
            <w:proofErr w:type="spellEnd"/>
          </w:p>
        </w:tc>
        <w:tc>
          <w:tcPr>
            <w:tcW w:w="1417" w:type="dxa"/>
            <w:gridSpan w:val="2"/>
            <w:vAlign w:val="center"/>
          </w:tcPr>
          <w:p w14:paraId="25E393D1" w14:textId="77777777" w:rsidR="004030C6" w:rsidRPr="004030C6" w:rsidRDefault="004030C6" w:rsidP="004030C6">
            <w:pPr>
              <w:spacing w:line="197" w:lineRule="exact"/>
              <w:jc w:val="center"/>
              <w:rPr>
                <w:rFonts w:ascii="Calibri" w:eastAsia="Trebuchet MS" w:hAnsi="Calibri" w:cs="Calibri"/>
                <w:bCs/>
                <w:i/>
                <w:iCs/>
                <w:sz w:val="18"/>
                <w:szCs w:val="18"/>
              </w:rPr>
            </w:pPr>
            <w:r w:rsidRPr="004030C6">
              <w:rPr>
                <w:rFonts w:ascii="Calibri" w:eastAsia="Trebuchet MS" w:hAnsi="Calibri" w:cs="Calibri"/>
                <w:i/>
                <w:iCs/>
                <w:sz w:val="18"/>
                <w:szCs w:val="18"/>
              </w:rPr>
              <w:t>13.30-14.45</w:t>
            </w:r>
          </w:p>
        </w:tc>
        <w:tc>
          <w:tcPr>
            <w:tcW w:w="3402" w:type="dxa"/>
            <w:vAlign w:val="center"/>
          </w:tcPr>
          <w:p w14:paraId="26AA7EC3" w14:textId="77777777" w:rsidR="004030C6" w:rsidRPr="004030C6" w:rsidRDefault="004030C6" w:rsidP="004030C6">
            <w:pPr>
              <w:spacing w:line="197" w:lineRule="exact"/>
              <w:rPr>
                <w:rFonts w:ascii="Calibri" w:eastAsia="Trebuchet MS" w:hAnsi="Calibri" w:cs="Calibri"/>
                <w:bCs/>
                <w:i/>
                <w:iCs/>
                <w:sz w:val="18"/>
                <w:szCs w:val="18"/>
              </w:rPr>
            </w:pPr>
            <w:r w:rsidRPr="004030C6">
              <w:rPr>
                <w:rFonts w:ascii="Calibri" w:eastAsia="Trebuchet MS" w:hAnsi="Calibri" w:cs="Calibri"/>
                <w:bCs/>
                <w:i/>
                <w:iCs/>
                <w:sz w:val="18"/>
                <w:szCs w:val="18"/>
              </w:rPr>
              <w:t>DOÇ. DR. Ayşe ÖZDEN</w:t>
            </w:r>
          </w:p>
        </w:tc>
      </w:tr>
      <w:tr w:rsidR="004030C6" w:rsidRPr="004030C6" w14:paraId="0FC93E72" w14:textId="77777777" w:rsidTr="004030C6">
        <w:trPr>
          <w:trHeight w:val="20"/>
        </w:trPr>
        <w:tc>
          <w:tcPr>
            <w:tcW w:w="1560" w:type="dxa"/>
            <w:gridSpan w:val="2"/>
            <w:vMerge/>
            <w:vAlign w:val="center"/>
          </w:tcPr>
          <w:p w14:paraId="70E80BF4" w14:textId="77777777" w:rsidR="004030C6" w:rsidRPr="004030C6" w:rsidRDefault="004030C6" w:rsidP="004030C6">
            <w:pPr>
              <w:rPr>
                <w:rFonts w:ascii="Calibri" w:eastAsia="Trebuchet MS" w:hAnsi="Calibri" w:cs="Calibri"/>
                <w:bCs/>
                <w:i/>
                <w:iCs/>
                <w:sz w:val="18"/>
                <w:szCs w:val="18"/>
              </w:rPr>
            </w:pPr>
          </w:p>
        </w:tc>
        <w:tc>
          <w:tcPr>
            <w:tcW w:w="3969" w:type="dxa"/>
            <w:gridSpan w:val="2"/>
            <w:vAlign w:val="center"/>
          </w:tcPr>
          <w:p w14:paraId="111F9371" w14:textId="77777777" w:rsidR="004030C6" w:rsidRPr="004030C6" w:rsidRDefault="004030C6" w:rsidP="004030C6">
            <w:pPr>
              <w:spacing w:line="198" w:lineRule="exact"/>
              <w:rPr>
                <w:rFonts w:ascii="Calibri" w:eastAsia="Trebuchet MS" w:hAnsi="Calibri" w:cs="Calibri"/>
                <w:i/>
                <w:iCs/>
                <w:sz w:val="18"/>
                <w:szCs w:val="18"/>
              </w:rPr>
            </w:pPr>
            <w:proofErr w:type="spellStart"/>
            <w:r w:rsidRPr="004030C6">
              <w:rPr>
                <w:rFonts w:ascii="Calibri" w:eastAsia="Trebuchet MS" w:hAnsi="Calibri" w:cs="Calibri"/>
                <w:bCs/>
                <w:i/>
                <w:iCs/>
                <w:sz w:val="18"/>
                <w:szCs w:val="18"/>
              </w:rPr>
              <w:t>İmmun</w:t>
            </w:r>
            <w:proofErr w:type="spellEnd"/>
            <w:r w:rsidRPr="004030C6">
              <w:rPr>
                <w:rFonts w:ascii="Calibri" w:eastAsia="Trebuchet MS" w:hAnsi="Calibri" w:cs="Calibri"/>
                <w:bCs/>
                <w:i/>
                <w:iCs/>
                <w:sz w:val="18"/>
                <w:szCs w:val="18"/>
              </w:rPr>
              <w:t xml:space="preserve"> </w:t>
            </w:r>
            <w:proofErr w:type="spellStart"/>
            <w:r w:rsidRPr="004030C6">
              <w:rPr>
                <w:rFonts w:ascii="Calibri" w:eastAsia="Trebuchet MS" w:hAnsi="Calibri" w:cs="Calibri"/>
                <w:bCs/>
                <w:i/>
                <w:iCs/>
                <w:sz w:val="18"/>
                <w:szCs w:val="18"/>
              </w:rPr>
              <w:t>Trombositopenik</w:t>
            </w:r>
            <w:proofErr w:type="spellEnd"/>
            <w:r w:rsidRPr="004030C6">
              <w:rPr>
                <w:rFonts w:ascii="Calibri" w:eastAsia="Trebuchet MS" w:hAnsi="Calibri" w:cs="Calibri"/>
                <w:bCs/>
                <w:i/>
                <w:iCs/>
                <w:sz w:val="18"/>
                <w:szCs w:val="18"/>
              </w:rPr>
              <w:t xml:space="preserve"> Purpura (</w:t>
            </w:r>
            <w:proofErr w:type="spellStart"/>
            <w:r w:rsidRPr="004030C6">
              <w:rPr>
                <w:rFonts w:ascii="Calibri" w:eastAsia="Trebuchet MS" w:hAnsi="Calibri" w:cs="Calibri"/>
                <w:bCs/>
                <w:i/>
                <w:iCs/>
                <w:sz w:val="18"/>
                <w:szCs w:val="18"/>
              </w:rPr>
              <w:t>Itp</w:t>
            </w:r>
            <w:proofErr w:type="spellEnd"/>
            <w:r w:rsidRPr="004030C6">
              <w:rPr>
                <w:rFonts w:ascii="Calibri" w:eastAsia="Trebuchet MS" w:hAnsi="Calibri" w:cs="Calibri"/>
                <w:bCs/>
                <w:i/>
                <w:iCs/>
                <w:sz w:val="18"/>
                <w:szCs w:val="18"/>
              </w:rPr>
              <w:t>)</w:t>
            </w:r>
          </w:p>
        </w:tc>
        <w:tc>
          <w:tcPr>
            <w:tcW w:w="1417" w:type="dxa"/>
            <w:gridSpan w:val="2"/>
            <w:vAlign w:val="center"/>
          </w:tcPr>
          <w:p w14:paraId="03681D03" w14:textId="77777777" w:rsidR="004030C6" w:rsidRPr="004030C6" w:rsidRDefault="004030C6" w:rsidP="004030C6">
            <w:pPr>
              <w:spacing w:line="197" w:lineRule="exact"/>
              <w:jc w:val="center"/>
              <w:rPr>
                <w:rFonts w:ascii="Calibri" w:eastAsia="Trebuchet MS" w:hAnsi="Calibri" w:cs="Calibri"/>
                <w:i/>
                <w:iCs/>
                <w:sz w:val="18"/>
                <w:szCs w:val="18"/>
              </w:rPr>
            </w:pPr>
            <w:r w:rsidRPr="004030C6">
              <w:rPr>
                <w:rFonts w:ascii="Calibri" w:eastAsia="Trebuchet MS" w:hAnsi="Calibri" w:cs="Calibri"/>
                <w:bCs/>
                <w:i/>
                <w:iCs/>
                <w:sz w:val="18"/>
                <w:szCs w:val="18"/>
              </w:rPr>
              <w:t>15.00-16.00</w:t>
            </w:r>
          </w:p>
        </w:tc>
        <w:tc>
          <w:tcPr>
            <w:tcW w:w="3402" w:type="dxa"/>
            <w:vAlign w:val="center"/>
          </w:tcPr>
          <w:p w14:paraId="4C2DB017" w14:textId="77777777" w:rsidR="004030C6" w:rsidRPr="004030C6" w:rsidRDefault="004030C6" w:rsidP="004030C6">
            <w:pPr>
              <w:spacing w:line="197" w:lineRule="exact"/>
              <w:rPr>
                <w:rFonts w:ascii="Calibri" w:eastAsia="Trebuchet MS" w:hAnsi="Calibri" w:cs="Calibri"/>
                <w:bCs/>
                <w:i/>
                <w:iCs/>
                <w:sz w:val="18"/>
                <w:szCs w:val="18"/>
              </w:rPr>
            </w:pPr>
            <w:r w:rsidRPr="004030C6">
              <w:rPr>
                <w:rFonts w:ascii="Calibri" w:eastAsia="Trebuchet MS" w:hAnsi="Calibri" w:cs="Calibri"/>
                <w:bCs/>
                <w:i/>
                <w:iCs/>
                <w:sz w:val="18"/>
                <w:szCs w:val="18"/>
              </w:rPr>
              <w:t xml:space="preserve"> Dr. Öğr. </w:t>
            </w:r>
            <w:proofErr w:type="spellStart"/>
            <w:r w:rsidRPr="004030C6">
              <w:rPr>
                <w:rFonts w:ascii="Calibri" w:eastAsia="Trebuchet MS" w:hAnsi="Calibri" w:cs="Calibri"/>
                <w:bCs/>
                <w:i/>
                <w:iCs/>
                <w:sz w:val="18"/>
                <w:szCs w:val="18"/>
              </w:rPr>
              <w:t>Üyesi</w:t>
            </w:r>
            <w:proofErr w:type="spellEnd"/>
            <w:r w:rsidRPr="004030C6">
              <w:rPr>
                <w:rFonts w:ascii="Calibri" w:eastAsia="Trebuchet MS" w:hAnsi="Calibri" w:cs="Calibri"/>
                <w:bCs/>
                <w:i/>
                <w:iCs/>
                <w:sz w:val="18"/>
                <w:szCs w:val="18"/>
              </w:rPr>
              <w:t xml:space="preserve"> Mustafa ÖZAY </w:t>
            </w:r>
          </w:p>
        </w:tc>
      </w:tr>
      <w:tr w:rsidR="004030C6" w:rsidRPr="004030C6" w14:paraId="5AD53E7C" w14:textId="77777777" w:rsidTr="004030C6">
        <w:trPr>
          <w:trHeight w:val="20"/>
        </w:trPr>
        <w:tc>
          <w:tcPr>
            <w:tcW w:w="1560" w:type="dxa"/>
            <w:gridSpan w:val="2"/>
            <w:vMerge w:val="restart"/>
            <w:vAlign w:val="center"/>
          </w:tcPr>
          <w:p w14:paraId="366D57F5" w14:textId="77777777" w:rsidR="004030C6" w:rsidRPr="004030C6" w:rsidRDefault="004030C6" w:rsidP="004030C6">
            <w:pPr>
              <w:rPr>
                <w:rFonts w:ascii="Calibri" w:eastAsia="Trebuchet MS" w:hAnsi="Calibri" w:cs="Calibri"/>
                <w:bCs/>
                <w:i/>
                <w:iCs/>
                <w:sz w:val="18"/>
                <w:szCs w:val="18"/>
              </w:rPr>
            </w:pPr>
            <w:proofErr w:type="spellStart"/>
            <w:r w:rsidRPr="004030C6">
              <w:rPr>
                <w:rFonts w:ascii="Calibri" w:eastAsia="Trebuchet MS" w:hAnsi="Calibri" w:cs="Calibri"/>
                <w:bCs/>
                <w:i/>
                <w:iCs/>
                <w:sz w:val="18"/>
                <w:szCs w:val="18"/>
              </w:rPr>
              <w:t>Perşembe</w:t>
            </w:r>
            <w:proofErr w:type="spellEnd"/>
          </w:p>
        </w:tc>
        <w:tc>
          <w:tcPr>
            <w:tcW w:w="3969" w:type="dxa"/>
            <w:gridSpan w:val="2"/>
            <w:vAlign w:val="center"/>
          </w:tcPr>
          <w:p w14:paraId="1BD422DB" w14:textId="77777777" w:rsidR="004030C6" w:rsidRPr="004030C6" w:rsidRDefault="004030C6" w:rsidP="004030C6">
            <w:pPr>
              <w:spacing w:line="198" w:lineRule="exact"/>
              <w:rPr>
                <w:rFonts w:ascii="Calibri" w:eastAsia="Trebuchet MS" w:hAnsi="Calibri" w:cs="Calibri"/>
                <w:bCs/>
                <w:i/>
                <w:iCs/>
                <w:sz w:val="18"/>
                <w:szCs w:val="18"/>
              </w:rPr>
            </w:pPr>
            <w:proofErr w:type="spellStart"/>
            <w:r w:rsidRPr="004030C6">
              <w:rPr>
                <w:rFonts w:ascii="Calibri" w:eastAsia="Trebuchet MS" w:hAnsi="Calibri" w:cs="Calibri"/>
                <w:bCs/>
                <w:i/>
                <w:iCs/>
                <w:sz w:val="18"/>
                <w:szCs w:val="18"/>
              </w:rPr>
              <w:t>Serviste</w:t>
            </w:r>
            <w:proofErr w:type="spellEnd"/>
            <w:r w:rsidRPr="004030C6">
              <w:rPr>
                <w:rFonts w:ascii="Calibri" w:eastAsia="Trebuchet MS" w:hAnsi="Calibri" w:cs="Calibri"/>
                <w:bCs/>
                <w:i/>
                <w:iCs/>
                <w:sz w:val="18"/>
                <w:szCs w:val="18"/>
              </w:rPr>
              <w:t xml:space="preserve"> </w:t>
            </w:r>
            <w:proofErr w:type="spellStart"/>
            <w:r w:rsidRPr="004030C6">
              <w:rPr>
                <w:rFonts w:ascii="Calibri" w:eastAsia="Trebuchet MS" w:hAnsi="Calibri" w:cs="Calibri"/>
                <w:bCs/>
                <w:i/>
                <w:iCs/>
                <w:sz w:val="18"/>
                <w:szCs w:val="18"/>
              </w:rPr>
              <w:t>Klinik</w:t>
            </w:r>
            <w:proofErr w:type="spellEnd"/>
            <w:r w:rsidRPr="004030C6">
              <w:rPr>
                <w:rFonts w:ascii="Calibri" w:eastAsia="Trebuchet MS" w:hAnsi="Calibri" w:cs="Calibri"/>
                <w:bCs/>
                <w:i/>
                <w:iCs/>
                <w:sz w:val="18"/>
                <w:szCs w:val="18"/>
              </w:rPr>
              <w:t xml:space="preserve"> </w:t>
            </w:r>
            <w:proofErr w:type="spellStart"/>
            <w:r w:rsidRPr="004030C6">
              <w:rPr>
                <w:rFonts w:ascii="Calibri" w:eastAsia="Trebuchet MS" w:hAnsi="Calibri" w:cs="Calibri"/>
                <w:bCs/>
                <w:i/>
                <w:iCs/>
                <w:sz w:val="18"/>
                <w:szCs w:val="18"/>
              </w:rPr>
              <w:t>Çalışmalar</w:t>
            </w:r>
            <w:proofErr w:type="spellEnd"/>
          </w:p>
        </w:tc>
        <w:tc>
          <w:tcPr>
            <w:tcW w:w="1417" w:type="dxa"/>
            <w:gridSpan w:val="2"/>
            <w:vAlign w:val="center"/>
          </w:tcPr>
          <w:p w14:paraId="3449DEA9" w14:textId="77777777" w:rsidR="004030C6" w:rsidRPr="004030C6" w:rsidRDefault="004030C6" w:rsidP="004030C6">
            <w:pPr>
              <w:spacing w:line="197" w:lineRule="exact"/>
              <w:jc w:val="center"/>
              <w:rPr>
                <w:rFonts w:ascii="Calibri" w:eastAsia="Trebuchet MS" w:hAnsi="Calibri" w:cs="Calibri"/>
                <w:bCs/>
                <w:i/>
                <w:iCs/>
                <w:sz w:val="18"/>
                <w:szCs w:val="18"/>
              </w:rPr>
            </w:pPr>
            <w:r w:rsidRPr="004030C6">
              <w:rPr>
                <w:rFonts w:ascii="Calibri" w:eastAsia="Trebuchet MS" w:hAnsi="Calibri" w:cs="Calibri"/>
                <w:bCs/>
                <w:i/>
                <w:iCs/>
                <w:sz w:val="18"/>
                <w:szCs w:val="18"/>
              </w:rPr>
              <w:t>08.00-09.00</w:t>
            </w:r>
          </w:p>
        </w:tc>
        <w:tc>
          <w:tcPr>
            <w:tcW w:w="3402" w:type="dxa"/>
            <w:vAlign w:val="center"/>
          </w:tcPr>
          <w:p w14:paraId="10EFCE97" w14:textId="77777777" w:rsidR="004030C6" w:rsidRPr="004030C6" w:rsidRDefault="004030C6" w:rsidP="004030C6">
            <w:pPr>
              <w:spacing w:line="197" w:lineRule="exact"/>
              <w:rPr>
                <w:rFonts w:ascii="Calibri" w:eastAsia="Trebuchet MS" w:hAnsi="Calibri" w:cs="Calibri"/>
                <w:bCs/>
                <w:i/>
                <w:iCs/>
                <w:sz w:val="18"/>
                <w:szCs w:val="18"/>
              </w:rPr>
            </w:pPr>
          </w:p>
        </w:tc>
      </w:tr>
      <w:tr w:rsidR="004030C6" w:rsidRPr="004030C6" w14:paraId="6E04DF87" w14:textId="77777777" w:rsidTr="004030C6">
        <w:trPr>
          <w:trHeight w:val="20"/>
        </w:trPr>
        <w:tc>
          <w:tcPr>
            <w:tcW w:w="1560" w:type="dxa"/>
            <w:gridSpan w:val="2"/>
            <w:vMerge/>
            <w:vAlign w:val="center"/>
          </w:tcPr>
          <w:p w14:paraId="41CB0DC3" w14:textId="77777777" w:rsidR="004030C6" w:rsidRPr="004030C6" w:rsidRDefault="004030C6" w:rsidP="004030C6">
            <w:pPr>
              <w:rPr>
                <w:rFonts w:ascii="Calibri" w:eastAsia="Trebuchet MS" w:hAnsi="Calibri" w:cs="Calibri"/>
                <w:bCs/>
                <w:i/>
                <w:iCs/>
                <w:sz w:val="18"/>
                <w:szCs w:val="18"/>
              </w:rPr>
            </w:pPr>
          </w:p>
        </w:tc>
        <w:tc>
          <w:tcPr>
            <w:tcW w:w="3969" w:type="dxa"/>
            <w:gridSpan w:val="2"/>
            <w:vAlign w:val="center"/>
          </w:tcPr>
          <w:p w14:paraId="25DBCF34" w14:textId="77777777" w:rsidR="004030C6" w:rsidRPr="004030C6" w:rsidRDefault="004030C6" w:rsidP="004030C6">
            <w:pPr>
              <w:spacing w:line="198" w:lineRule="exact"/>
              <w:rPr>
                <w:rFonts w:ascii="Calibri" w:eastAsia="Trebuchet MS" w:hAnsi="Calibri" w:cs="Calibri"/>
                <w:bCs/>
                <w:i/>
                <w:iCs/>
                <w:sz w:val="18"/>
                <w:szCs w:val="18"/>
              </w:rPr>
            </w:pPr>
            <w:proofErr w:type="spellStart"/>
            <w:r w:rsidRPr="004030C6">
              <w:rPr>
                <w:rFonts w:ascii="Calibri" w:eastAsia="Trebuchet MS" w:hAnsi="Calibri" w:cs="Calibri"/>
                <w:bCs/>
                <w:i/>
                <w:iCs/>
                <w:w w:val="95"/>
                <w:sz w:val="18"/>
                <w:szCs w:val="18"/>
              </w:rPr>
              <w:t>Vizit</w:t>
            </w:r>
            <w:proofErr w:type="spellEnd"/>
          </w:p>
        </w:tc>
        <w:tc>
          <w:tcPr>
            <w:tcW w:w="1417" w:type="dxa"/>
            <w:gridSpan w:val="2"/>
            <w:vAlign w:val="center"/>
          </w:tcPr>
          <w:p w14:paraId="7CA8BDCD" w14:textId="77777777" w:rsidR="004030C6" w:rsidRPr="004030C6" w:rsidRDefault="004030C6" w:rsidP="004030C6">
            <w:pPr>
              <w:spacing w:line="197" w:lineRule="exact"/>
              <w:jc w:val="center"/>
              <w:rPr>
                <w:rFonts w:ascii="Calibri" w:eastAsia="Trebuchet MS" w:hAnsi="Calibri" w:cs="Calibri"/>
                <w:bCs/>
                <w:i/>
                <w:iCs/>
                <w:sz w:val="18"/>
                <w:szCs w:val="18"/>
              </w:rPr>
            </w:pPr>
            <w:r w:rsidRPr="004030C6">
              <w:rPr>
                <w:rFonts w:ascii="Calibri" w:eastAsia="Trebuchet MS" w:hAnsi="Calibri" w:cs="Calibri"/>
                <w:bCs/>
                <w:i/>
                <w:iCs/>
                <w:sz w:val="18"/>
                <w:szCs w:val="18"/>
              </w:rPr>
              <w:t>09.00-10.15</w:t>
            </w:r>
          </w:p>
        </w:tc>
        <w:tc>
          <w:tcPr>
            <w:tcW w:w="3402" w:type="dxa"/>
            <w:vAlign w:val="center"/>
          </w:tcPr>
          <w:p w14:paraId="70865F59" w14:textId="77777777" w:rsidR="004030C6" w:rsidRPr="004030C6" w:rsidRDefault="004030C6" w:rsidP="004030C6">
            <w:pPr>
              <w:spacing w:line="197" w:lineRule="exact"/>
              <w:rPr>
                <w:rFonts w:ascii="Calibri" w:eastAsia="Trebuchet MS" w:hAnsi="Calibri" w:cs="Calibri"/>
                <w:bCs/>
                <w:i/>
                <w:iCs/>
                <w:sz w:val="18"/>
                <w:szCs w:val="18"/>
              </w:rPr>
            </w:pPr>
            <w:proofErr w:type="spellStart"/>
            <w:r w:rsidRPr="004030C6">
              <w:rPr>
                <w:rFonts w:ascii="Calibri" w:eastAsia="Trebuchet MS" w:hAnsi="Calibri" w:cs="Calibri"/>
                <w:bCs/>
                <w:i/>
                <w:iCs/>
                <w:sz w:val="18"/>
                <w:szCs w:val="18"/>
              </w:rPr>
              <w:t>İlgili</w:t>
            </w:r>
            <w:proofErr w:type="spellEnd"/>
            <w:r w:rsidRPr="004030C6">
              <w:rPr>
                <w:rFonts w:ascii="Calibri" w:eastAsia="Trebuchet MS" w:hAnsi="Calibri" w:cs="Calibri"/>
                <w:bCs/>
                <w:i/>
                <w:iCs/>
                <w:sz w:val="18"/>
                <w:szCs w:val="18"/>
              </w:rPr>
              <w:t xml:space="preserve"> </w:t>
            </w:r>
            <w:proofErr w:type="spellStart"/>
            <w:r w:rsidRPr="004030C6">
              <w:rPr>
                <w:rFonts w:ascii="Calibri" w:eastAsia="Trebuchet MS" w:hAnsi="Calibri" w:cs="Calibri"/>
                <w:bCs/>
                <w:i/>
                <w:iCs/>
                <w:sz w:val="18"/>
                <w:szCs w:val="18"/>
              </w:rPr>
              <w:t>Servis</w:t>
            </w:r>
            <w:proofErr w:type="spellEnd"/>
            <w:r w:rsidRPr="004030C6">
              <w:rPr>
                <w:rFonts w:ascii="Calibri" w:eastAsia="Trebuchet MS" w:hAnsi="Calibri" w:cs="Calibri"/>
                <w:bCs/>
                <w:i/>
                <w:iCs/>
                <w:sz w:val="18"/>
                <w:szCs w:val="18"/>
              </w:rPr>
              <w:t xml:space="preserve"> </w:t>
            </w:r>
            <w:proofErr w:type="spellStart"/>
            <w:r w:rsidRPr="004030C6">
              <w:rPr>
                <w:rFonts w:ascii="Calibri" w:eastAsia="Trebuchet MS" w:hAnsi="Calibri" w:cs="Calibri"/>
                <w:bCs/>
                <w:i/>
                <w:iCs/>
                <w:sz w:val="18"/>
                <w:szCs w:val="18"/>
              </w:rPr>
              <w:t>Öğretim</w:t>
            </w:r>
            <w:proofErr w:type="spellEnd"/>
            <w:r w:rsidRPr="004030C6">
              <w:rPr>
                <w:rFonts w:ascii="Calibri" w:eastAsia="Trebuchet MS" w:hAnsi="Calibri" w:cs="Calibri"/>
                <w:bCs/>
                <w:i/>
                <w:iCs/>
                <w:sz w:val="18"/>
                <w:szCs w:val="18"/>
              </w:rPr>
              <w:t xml:space="preserve"> </w:t>
            </w:r>
            <w:proofErr w:type="spellStart"/>
            <w:r w:rsidRPr="004030C6">
              <w:rPr>
                <w:rFonts w:ascii="Calibri" w:eastAsia="Trebuchet MS" w:hAnsi="Calibri" w:cs="Calibri"/>
                <w:bCs/>
                <w:i/>
                <w:iCs/>
                <w:sz w:val="18"/>
                <w:szCs w:val="18"/>
              </w:rPr>
              <w:t>Üyesi</w:t>
            </w:r>
            <w:proofErr w:type="spellEnd"/>
          </w:p>
        </w:tc>
      </w:tr>
      <w:tr w:rsidR="004030C6" w:rsidRPr="004030C6" w14:paraId="159A0500" w14:textId="77777777" w:rsidTr="004030C6">
        <w:trPr>
          <w:trHeight w:val="20"/>
        </w:trPr>
        <w:tc>
          <w:tcPr>
            <w:tcW w:w="1560" w:type="dxa"/>
            <w:gridSpan w:val="2"/>
            <w:vMerge/>
            <w:vAlign w:val="center"/>
          </w:tcPr>
          <w:p w14:paraId="4C00242B" w14:textId="77777777" w:rsidR="004030C6" w:rsidRPr="004030C6" w:rsidRDefault="004030C6" w:rsidP="004030C6">
            <w:pPr>
              <w:rPr>
                <w:rFonts w:ascii="Calibri" w:eastAsia="Trebuchet MS" w:hAnsi="Calibri" w:cs="Calibri"/>
                <w:bCs/>
                <w:i/>
                <w:iCs/>
                <w:sz w:val="18"/>
                <w:szCs w:val="18"/>
              </w:rPr>
            </w:pPr>
          </w:p>
        </w:tc>
        <w:tc>
          <w:tcPr>
            <w:tcW w:w="3969" w:type="dxa"/>
            <w:gridSpan w:val="2"/>
            <w:vAlign w:val="center"/>
          </w:tcPr>
          <w:p w14:paraId="3C7875A4" w14:textId="261FDAA0" w:rsidR="004030C6" w:rsidRPr="004030C6" w:rsidRDefault="004030C6" w:rsidP="004030C6">
            <w:pPr>
              <w:spacing w:line="198" w:lineRule="exact"/>
              <w:rPr>
                <w:rFonts w:ascii="Calibri" w:eastAsia="Trebuchet MS" w:hAnsi="Calibri" w:cs="Calibri"/>
                <w:bCs/>
                <w:i/>
                <w:iCs/>
                <w:w w:val="95"/>
                <w:sz w:val="18"/>
                <w:szCs w:val="18"/>
              </w:rPr>
            </w:pPr>
            <w:r w:rsidRPr="004030C6">
              <w:rPr>
                <w:rFonts w:ascii="Calibri" w:eastAsia="Trebuchet MS" w:hAnsi="Calibri" w:cs="Calibri"/>
                <w:bCs/>
                <w:i/>
                <w:iCs/>
                <w:sz w:val="18"/>
                <w:szCs w:val="18"/>
              </w:rPr>
              <w:t xml:space="preserve">Boy </w:t>
            </w:r>
            <w:proofErr w:type="spellStart"/>
            <w:r w:rsidRPr="004030C6">
              <w:rPr>
                <w:rFonts w:ascii="Calibri" w:eastAsia="Trebuchet MS" w:hAnsi="Calibri" w:cs="Calibri"/>
                <w:bCs/>
                <w:i/>
                <w:iCs/>
                <w:sz w:val="18"/>
                <w:szCs w:val="18"/>
              </w:rPr>
              <w:t>Kısalığı</w:t>
            </w:r>
            <w:proofErr w:type="spellEnd"/>
          </w:p>
        </w:tc>
        <w:tc>
          <w:tcPr>
            <w:tcW w:w="1417" w:type="dxa"/>
            <w:gridSpan w:val="2"/>
            <w:vAlign w:val="center"/>
          </w:tcPr>
          <w:p w14:paraId="7445DD41" w14:textId="77777777" w:rsidR="004030C6" w:rsidRPr="004030C6" w:rsidRDefault="004030C6" w:rsidP="004030C6">
            <w:pPr>
              <w:spacing w:line="197" w:lineRule="exact"/>
              <w:jc w:val="center"/>
              <w:rPr>
                <w:rFonts w:ascii="Calibri" w:eastAsia="Trebuchet MS" w:hAnsi="Calibri" w:cs="Calibri"/>
                <w:bCs/>
                <w:i/>
                <w:iCs/>
                <w:sz w:val="18"/>
                <w:szCs w:val="18"/>
              </w:rPr>
            </w:pPr>
            <w:r w:rsidRPr="004030C6">
              <w:rPr>
                <w:rFonts w:ascii="Calibri" w:eastAsia="Trebuchet MS" w:hAnsi="Calibri" w:cs="Calibri"/>
                <w:bCs/>
                <w:i/>
                <w:iCs/>
                <w:sz w:val="18"/>
                <w:szCs w:val="18"/>
              </w:rPr>
              <w:t>10.30-12.00</w:t>
            </w:r>
          </w:p>
        </w:tc>
        <w:tc>
          <w:tcPr>
            <w:tcW w:w="3402" w:type="dxa"/>
            <w:vAlign w:val="center"/>
          </w:tcPr>
          <w:p w14:paraId="37460E29" w14:textId="77777777" w:rsidR="004030C6" w:rsidRPr="004030C6" w:rsidRDefault="004030C6" w:rsidP="004030C6">
            <w:pPr>
              <w:spacing w:line="197" w:lineRule="exact"/>
              <w:rPr>
                <w:rFonts w:ascii="Calibri" w:eastAsia="Trebuchet MS" w:hAnsi="Calibri" w:cs="Calibri"/>
                <w:bCs/>
                <w:i/>
                <w:iCs/>
                <w:sz w:val="18"/>
                <w:szCs w:val="18"/>
              </w:rPr>
            </w:pPr>
            <w:r w:rsidRPr="004030C6">
              <w:rPr>
                <w:rFonts w:ascii="Calibri" w:eastAsia="Trebuchet MS" w:hAnsi="Calibri" w:cs="Calibri"/>
                <w:bCs/>
                <w:i/>
                <w:iCs/>
                <w:sz w:val="18"/>
                <w:szCs w:val="18"/>
              </w:rPr>
              <w:t xml:space="preserve">Prof. Dr. </w:t>
            </w:r>
            <w:proofErr w:type="spellStart"/>
            <w:r w:rsidRPr="004030C6">
              <w:rPr>
                <w:rFonts w:ascii="Calibri" w:eastAsia="Trebuchet MS" w:hAnsi="Calibri" w:cs="Calibri"/>
                <w:bCs/>
                <w:i/>
                <w:iCs/>
                <w:sz w:val="18"/>
                <w:szCs w:val="18"/>
              </w:rPr>
              <w:t>Zerrin</w:t>
            </w:r>
            <w:proofErr w:type="spellEnd"/>
            <w:r w:rsidRPr="004030C6">
              <w:rPr>
                <w:rFonts w:ascii="Calibri" w:eastAsia="Trebuchet MS" w:hAnsi="Calibri" w:cs="Calibri"/>
                <w:bCs/>
                <w:i/>
                <w:iCs/>
                <w:sz w:val="18"/>
                <w:szCs w:val="18"/>
              </w:rPr>
              <w:t xml:space="preserve"> ORBAK</w:t>
            </w:r>
          </w:p>
        </w:tc>
      </w:tr>
      <w:tr w:rsidR="004030C6" w:rsidRPr="004030C6" w14:paraId="742054B2" w14:textId="77777777" w:rsidTr="004030C6">
        <w:trPr>
          <w:trHeight w:val="20"/>
        </w:trPr>
        <w:tc>
          <w:tcPr>
            <w:tcW w:w="1560" w:type="dxa"/>
            <w:gridSpan w:val="2"/>
            <w:vMerge/>
            <w:vAlign w:val="center"/>
          </w:tcPr>
          <w:p w14:paraId="50BE9D20" w14:textId="77777777" w:rsidR="004030C6" w:rsidRPr="004030C6" w:rsidRDefault="004030C6" w:rsidP="004030C6">
            <w:pPr>
              <w:rPr>
                <w:rFonts w:ascii="Calibri" w:eastAsia="Trebuchet MS" w:hAnsi="Calibri" w:cs="Calibri"/>
                <w:bCs/>
                <w:i/>
                <w:iCs/>
                <w:sz w:val="18"/>
                <w:szCs w:val="18"/>
              </w:rPr>
            </w:pPr>
          </w:p>
        </w:tc>
        <w:tc>
          <w:tcPr>
            <w:tcW w:w="3969" w:type="dxa"/>
            <w:gridSpan w:val="2"/>
            <w:vAlign w:val="center"/>
          </w:tcPr>
          <w:p w14:paraId="3B9EC372" w14:textId="2F12F28F" w:rsidR="004030C6" w:rsidRPr="004030C6" w:rsidRDefault="004030C6" w:rsidP="004030C6">
            <w:pPr>
              <w:spacing w:line="198" w:lineRule="exact"/>
              <w:rPr>
                <w:rFonts w:ascii="Calibri" w:eastAsia="Trebuchet MS" w:hAnsi="Calibri" w:cs="Calibri"/>
                <w:bCs/>
                <w:i/>
                <w:iCs/>
                <w:sz w:val="18"/>
                <w:szCs w:val="18"/>
              </w:rPr>
            </w:pPr>
            <w:proofErr w:type="spellStart"/>
            <w:r w:rsidRPr="004030C6">
              <w:rPr>
                <w:rFonts w:ascii="Calibri" w:eastAsia="Trebuchet MS" w:hAnsi="Calibri" w:cs="Calibri"/>
                <w:bCs/>
                <w:i/>
                <w:iCs/>
                <w:sz w:val="18"/>
                <w:szCs w:val="18"/>
              </w:rPr>
              <w:t>Hiperkalsemiye</w:t>
            </w:r>
            <w:proofErr w:type="spellEnd"/>
            <w:r w:rsidRPr="004030C6">
              <w:rPr>
                <w:rFonts w:ascii="Calibri" w:eastAsia="Trebuchet MS" w:hAnsi="Calibri" w:cs="Calibri"/>
                <w:bCs/>
                <w:i/>
                <w:iCs/>
                <w:sz w:val="18"/>
                <w:szCs w:val="18"/>
              </w:rPr>
              <w:t xml:space="preserve"> </w:t>
            </w:r>
            <w:proofErr w:type="spellStart"/>
            <w:r w:rsidRPr="004030C6">
              <w:rPr>
                <w:rFonts w:ascii="Calibri" w:eastAsia="Trebuchet MS" w:hAnsi="Calibri" w:cs="Calibri"/>
                <w:bCs/>
                <w:i/>
                <w:iCs/>
                <w:sz w:val="18"/>
                <w:szCs w:val="18"/>
              </w:rPr>
              <w:t>Yaklaşım</w:t>
            </w:r>
            <w:proofErr w:type="spellEnd"/>
          </w:p>
        </w:tc>
        <w:tc>
          <w:tcPr>
            <w:tcW w:w="1417" w:type="dxa"/>
            <w:gridSpan w:val="2"/>
            <w:vAlign w:val="center"/>
          </w:tcPr>
          <w:p w14:paraId="54BCB8B1" w14:textId="77777777" w:rsidR="004030C6" w:rsidRPr="004030C6" w:rsidRDefault="004030C6" w:rsidP="004030C6">
            <w:pPr>
              <w:spacing w:line="197" w:lineRule="exact"/>
              <w:jc w:val="center"/>
              <w:rPr>
                <w:rFonts w:ascii="Calibri" w:eastAsia="Trebuchet MS" w:hAnsi="Calibri" w:cs="Calibri"/>
                <w:bCs/>
                <w:i/>
                <w:iCs/>
                <w:sz w:val="18"/>
                <w:szCs w:val="18"/>
              </w:rPr>
            </w:pPr>
            <w:r w:rsidRPr="004030C6">
              <w:rPr>
                <w:rFonts w:ascii="Calibri" w:eastAsia="Trebuchet MS" w:hAnsi="Calibri" w:cs="Calibri"/>
                <w:bCs/>
                <w:i/>
                <w:iCs/>
                <w:sz w:val="18"/>
                <w:szCs w:val="18"/>
              </w:rPr>
              <w:t>13.30-14.45</w:t>
            </w:r>
          </w:p>
        </w:tc>
        <w:tc>
          <w:tcPr>
            <w:tcW w:w="3402" w:type="dxa"/>
            <w:vAlign w:val="center"/>
          </w:tcPr>
          <w:p w14:paraId="670634B1" w14:textId="77777777" w:rsidR="004030C6" w:rsidRPr="004030C6" w:rsidRDefault="004030C6" w:rsidP="004030C6">
            <w:pPr>
              <w:spacing w:line="197" w:lineRule="exact"/>
              <w:rPr>
                <w:rFonts w:ascii="Calibri" w:eastAsia="Trebuchet MS" w:hAnsi="Calibri" w:cs="Calibri"/>
                <w:bCs/>
                <w:i/>
                <w:iCs/>
                <w:sz w:val="18"/>
                <w:szCs w:val="18"/>
              </w:rPr>
            </w:pPr>
            <w:r w:rsidRPr="004030C6">
              <w:rPr>
                <w:rFonts w:ascii="Calibri" w:eastAsia="Trebuchet MS" w:hAnsi="Calibri" w:cs="Calibri"/>
                <w:bCs/>
                <w:i/>
                <w:iCs/>
                <w:sz w:val="18"/>
                <w:szCs w:val="18"/>
              </w:rPr>
              <w:t>DOÇ. DR. Ayşe ÖZDEN</w:t>
            </w:r>
          </w:p>
        </w:tc>
      </w:tr>
      <w:tr w:rsidR="004030C6" w:rsidRPr="004030C6" w14:paraId="09518CDD" w14:textId="77777777" w:rsidTr="004030C6">
        <w:trPr>
          <w:trHeight w:val="20"/>
        </w:trPr>
        <w:tc>
          <w:tcPr>
            <w:tcW w:w="1560" w:type="dxa"/>
            <w:gridSpan w:val="2"/>
            <w:vMerge/>
            <w:vAlign w:val="center"/>
          </w:tcPr>
          <w:p w14:paraId="175E2E2C" w14:textId="77777777" w:rsidR="004030C6" w:rsidRPr="004030C6" w:rsidRDefault="004030C6" w:rsidP="004030C6">
            <w:pPr>
              <w:rPr>
                <w:rFonts w:ascii="Calibri" w:eastAsia="Trebuchet MS" w:hAnsi="Calibri" w:cs="Calibri"/>
                <w:bCs/>
                <w:i/>
                <w:iCs/>
                <w:sz w:val="18"/>
                <w:szCs w:val="18"/>
              </w:rPr>
            </w:pPr>
          </w:p>
        </w:tc>
        <w:tc>
          <w:tcPr>
            <w:tcW w:w="3969" w:type="dxa"/>
            <w:gridSpan w:val="2"/>
            <w:vAlign w:val="center"/>
          </w:tcPr>
          <w:p w14:paraId="131E0B0E" w14:textId="77777777" w:rsidR="004030C6" w:rsidRPr="004030C6" w:rsidRDefault="004030C6" w:rsidP="004030C6">
            <w:pPr>
              <w:spacing w:line="198" w:lineRule="exact"/>
              <w:rPr>
                <w:rFonts w:ascii="Calibri" w:eastAsia="Trebuchet MS" w:hAnsi="Calibri" w:cs="Calibri"/>
                <w:bCs/>
                <w:i/>
                <w:iCs/>
                <w:sz w:val="18"/>
                <w:szCs w:val="18"/>
              </w:rPr>
            </w:pPr>
          </w:p>
        </w:tc>
        <w:tc>
          <w:tcPr>
            <w:tcW w:w="1417" w:type="dxa"/>
            <w:gridSpan w:val="2"/>
            <w:vAlign w:val="center"/>
          </w:tcPr>
          <w:p w14:paraId="029ACCFD" w14:textId="77777777" w:rsidR="004030C6" w:rsidRPr="004030C6" w:rsidRDefault="004030C6" w:rsidP="004030C6">
            <w:pPr>
              <w:spacing w:line="197" w:lineRule="exact"/>
              <w:jc w:val="center"/>
              <w:rPr>
                <w:rFonts w:ascii="Calibri" w:eastAsia="Trebuchet MS" w:hAnsi="Calibri" w:cs="Calibri"/>
                <w:bCs/>
                <w:i/>
                <w:iCs/>
                <w:sz w:val="18"/>
                <w:szCs w:val="18"/>
              </w:rPr>
            </w:pPr>
            <w:r w:rsidRPr="004030C6">
              <w:rPr>
                <w:rFonts w:ascii="Calibri" w:eastAsia="Trebuchet MS" w:hAnsi="Calibri" w:cs="Calibri"/>
                <w:bCs/>
                <w:i/>
                <w:iCs/>
                <w:sz w:val="18"/>
                <w:szCs w:val="18"/>
              </w:rPr>
              <w:t>15.00-16.00</w:t>
            </w:r>
          </w:p>
        </w:tc>
        <w:tc>
          <w:tcPr>
            <w:tcW w:w="3402" w:type="dxa"/>
            <w:vAlign w:val="center"/>
          </w:tcPr>
          <w:p w14:paraId="07B6C288" w14:textId="77777777" w:rsidR="004030C6" w:rsidRPr="004030C6" w:rsidRDefault="004030C6" w:rsidP="004030C6">
            <w:pPr>
              <w:spacing w:line="197" w:lineRule="exact"/>
              <w:rPr>
                <w:rFonts w:ascii="Calibri" w:eastAsia="Trebuchet MS" w:hAnsi="Calibri" w:cs="Calibri"/>
                <w:bCs/>
                <w:i/>
                <w:iCs/>
                <w:sz w:val="18"/>
                <w:szCs w:val="18"/>
              </w:rPr>
            </w:pPr>
          </w:p>
        </w:tc>
      </w:tr>
      <w:tr w:rsidR="004030C6" w:rsidRPr="004030C6" w14:paraId="5F751E81" w14:textId="77777777" w:rsidTr="004030C6">
        <w:trPr>
          <w:trHeight w:val="20"/>
        </w:trPr>
        <w:tc>
          <w:tcPr>
            <w:tcW w:w="1560" w:type="dxa"/>
            <w:gridSpan w:val="2"/>
            <w:vMerge w:val="restart"/>
            <w:vAlign w:val="center"/>
          </w:tcPr>
          <w:p w14:paraId="1895C043" w14:textId="77777777" w:rsidR="004030C6" w:rsidRPr="004030C6" w:rsidRDefault="004030C6" w:rsidP="004030C6">
            <w:pPr>
              <w:rPr>
                <w:rFonts w:ascii="Calibri" w:eastAsia="Trebuchet MS" w:hAnsi="Calibri" w:cs="Calibri"/>
                <w:bCs/>
                <w:i/>
                <w:iCs/>
                <w:sz w:val="18"/>
                <w:szCs w:val="18"/>
              </w:rPr>
            </w:pPr>
            <w:proofErr w:type="spellStart"/>
            <w:r w:rsidRPr="004030C6">
              <w:rPr>
                <w:rFonts w:ascii="Calibri" w:eastAsia="Trebuchet MS" w:hAnsi="Calibri" w:cs="Calibri"/>
                <w:bCs/>
                <w:i/>
                <w:iCs/>
                <w:sz w:val="18"/>
                <w:szCs w:val="18"/>
              </w:rPr>
              <w:t>Cuma</w:t>
            </w:r>
            <w:proofErr w:type="spellEnd"/>
          </w:p>
        </w:tc>
        <w:tc>
          <w:tcPr>
            <w:tcW w:w="3969" w:type="dxa"/>
            <w:gridSpan w:val="2"/>
            <w:vAlign w:val="center"/>
          </w:tcPr>
          <w:p w14:paraId="43FD8796" w14:textId="77777777" w:rsidR="004030C6" w:rsidRPr="004030C6" w:rsidRDefault="004030C6" w:rsidP="004030C6">
            <w:pPr>
              <w:spacing w:line="198" w:lineRule="exact"/>
              <w:rPr>
                <w:rFonts w:ascii="Calibri" w:eastAsia="Trebuchet MS" w:hAnsi="Calibri" w:cs="Calibri"/>
                <w:bCs/>
                <w:i/>
                <w:iCs/>
                <w:sz w:val="18"/>
                <w:szCs w:val="18"/>
              </w:rPr>
            </w:pPr>
            <w:proofErr w:type="spellStart"/>
            <w:r w:rsidRPr="004030C6">
              <w:rPr>
                <w:rFonts w:ascii="Calibri" w:eastAsia="Trebuchet MS" w:hAnsi="Calibri" w:cs="Calibri"/>
                <w:bCs/>
                <w:i/>
                <w:iCs/>
                <w:sz w:val="18"/>
                <w:szCs w:val="18"/>
              </w:rPr>
              <w:t>Serviste</w:t>
            </w:r>
            <w:proofErr w:type="spellEnd"/>
            <w:r w:rsidRPr="004030C6">
              <w:rPr>
                <w:rFonts w:ascii="Calibri" w:eastAsia="Trebuchet MS" w:hAnsi="Calibri" w:cs="Calibri"/>
                <w:bCs/>
                <w:i/>
                <w:iCs/>
                <w:sz w:val="18"/>
                <w:szCs w:val="18"/>
              </w:rPr>
              <w:t xml:space="preserve"> </w:t>
            </w:r>
            <w:proofErr w:type="spellStart"/>
            <w:r w:rsidRPr="004030C6">
              <w:rPr>
                <w:rFonts w:ascii="Calibri" w:eastAsia="Trebuchet MS" w:hAnsi="Calibri" w:cs="Calibri"/>
                <w:bCs/>
                <w:i/>
                <w:iCs/>
                <w:sz w:val="18"/>
                <w:szCs w:val="18"/>
              </w:rPr>
              <w:t>Klinik</w:t>
            </w:r>
            <w:proofErr w:type="spellEnd"/>
            <w:r w:rsidRPr="004030C6">
              <w:rPr>
                <w:rFonts w:ascii="Calibri" w:eastAsia="Trebuchet MS" w:hAnsi="Calibri" w:cs="Calibri"/>
                <w:bCs/>
                <w:i/>
                <w:iCs/>
                <w:sz w:val="18"/>
                <w:szCs w:val="18"/>
              </w:rPr>
              <w:t xml:space="preserve"> </w:t>
            </w:r>
            <w:proofErr w:type="spellStart"/>
            <w:r w:rsidRPr="004030C6">
              <w:rPr>
                <w:rFonts w:ascii="Calibri" w:eastAsia="Trebuchet MS" w:hAnsi="Calibri" w:cs="Calibri"/>
                <w:bCs/>
                <w:i/>
                <w:iCs/>
                <w:sz w:val="18"/>
                <w:szCs w:val="18"/>
              </w:rPr>
              <w:t>Çalışmalar</w:t>
            </w:r>
            <w:proofErr w:type="spellEnd"/>
          </w:p>
        </w:tc>
        <w:tc>
          <w:tcPr>
            <w:tcW w:w="1417" w:type="dxa"/>
            <w:gridSpan w:val="2"/>
            <w:vAlign w:val="center"/>
          </w:tcPr>
          <w:p w14:paraId="70474FBE" w14:textId="77777777" w:rsidR="004030C6" w:rsidRPr="004030C6" w:rsidRDefault="004030C6" w:rsidP="004030C6">
            <w:pPr>
              <w:spacing w:line="197" w:lineRule="exact"/>
              <w:jc w:val="center"/>
              <w:rPr>
                <w:rFonts w:ascii="Calibri" w:eastAsia="Trebuchet MS" w:hAnsi="Calibri" w:cs="Calibri"/>
                <w:bCs/>
                <w:i/>
                <w:iCs/>
                <w:sz w:val="18"/>
                <w:szCs w:val="18"/>
              </w:rPr>
            </w:pPr>
            <w:r w:rsidRPr="004030C6">
              <w:rPr>
                <w:rFonts w:ascii="Calibri" w:eastAsia="Trebuchet MS" w:hAnsi="Calibri" w:cs="Calibri"/>
                <w:bCs/>
                <w:i/>
                <w:iCs/>
                <w:sz w:val="18"/>
                <w:szCs w:val="18"/>
              </w:rPr>
              <w:t>08.00-09.00</w:t>
            </w:r>
          </w:p>
        </w:tc>
        <w:tc>
          <w:tcPr>
            <w:tcW w:w="3402" w:type="dxa"/>
            <w:vAlign w:val="center"/>
          </w:tcPr>
          <w:p w14:paraId="7ACB2C73" w14:textId="77777777" w:rsidR="004030C6" w:rsidRPr="004030C6" w:rsidRDefault="004030C6" w:rsidP="004030C6">
            <w:pPr>
              <w:spacing w:line="197" w:lineRule="exact"/>
              <w:rPr>
                <w:rFonts w:ascii="Calibri" w:eastAsia="Trebuchet MS" w:hAnsi="Calibri" w:cs="Calibri"/>
                <w:bCs/>
                <w:i/>
                <w:iCs/>
                <w:sz w:val="18"/>
                <w:szCs w:val="18"/>
              </w:rPr>
            </w:pPr>
          </w:p>
        </w:tc>
      </w:tr>
      <w:tr w:rsidR="004030C6" w:rsidRPr="004030C6" w14:paraId="7867178D" w14:textId="77777777" w:rsidTr="004030C6">
        <w:trPr>
          <w:trHeight w:val="20"/>
        </w:trPr>
        <w:tc>
          <w:tcPr>
            <w:tcW w:w="1560" w:type="dxa"/>
            <w:gridSpan w:val="2"/>
            <w:vMerge/>
          </w:tcPr>
          <w:p w14:paraId="2B2015E7" w14:textId="77777777" w:rsidR="004030C6" w:rsidRPr="004030C6" w:rsidRDefault="004030C6" w:rsidP="004030C6">
            <w:pPr>
              <w:jc w:val="center"/>
              <w:rPr>
                <w:rFonts w:ascii="Calibri" w:eastAsia="Trebuchet MS" w:hAnsi="Calibri" w:cs="Calibri"/>
                <w:bCs/>
                <w:i/>
                <w:iCs/>
                <w:sz w:val="18"/>
                <w:szCs w:val="18"/>
              </w:rPr>
            </w:pPr>
          </w:p>
        </w:tc>
        <w:tc>
          <w:tcPr>
            <w:tcW w:w="3969" w:type="dxa"/>
            <w:gridSpan w:val="2"/>
            <w:vAlign w:val="center"/>
          </w:tcPr>
          <w:p w14:paraId="08F50CFF" w14:textId="77777777" w:rsidR="004030C6" w:rsidRPr="004030C6" w:rsidRDefault="004030C6" w:rsidP="004030C6">
            <w:pPr>
              <w:spacing w:line="198" w:lineRule="exact"/>
              <w:rPr>
                <w:rFonts w:ascii="Calibri" w:eastAsia="Trebuchet MS" w:hAnsi="Calibri" w:cs="Calibri"/>
                <w:bCs/>
                <w:i/>
                <w:iCs/>
                <w:sz w:val="18"/>
                <w:szCs w:val="18"/>
              </w:rPr>
            </w:pPr>
            <w:proofErr w:type="spellStart"/>
            <w:r w:rsidRPr="004030C6">
              <w:rPr>
                <w:rFonts w:ascii="Calibri" w:eastAsia="Trebuchet MS" w:hAnsi="Calibri" w:cs="Calibri"/>
                <w:bCs/>
                <w:i/>
                <w:iCs/>
                <w:w w:val="95"/>
                <w:sz w:val="18"/>
                <w:szCs w:val="18"/>
              </w:rPr>
              <w:t>Vizit</w:t>
            </w:r>
            <w:proofErr w:type="spellEnd"/>
          </w:p>
        </w:tc>
        <w:tc>
          <w:tcPr>
            <w:tcW w:w="1417" w:type="dxa"/>
            <w:gridSpan w:val="2"/>
            <w:vAlign w:val="center"/>
          </w:tcPr>
          <w:p w14:paraId="3C005074" w14:textId="77777777" w:rsidR="004030C6" w:rsidRPr="004030C6" w:rsidRDefault="004030C6" w:rsidP="004030C6">
            <w:pPr>
              <w:spacing w:line="197" w:lineRule="exact"/>
              <w:jc w:val="center"/>
              <w:rPr>
                <w:rFonts w:ascii="Calibri" w:eastAsia="Trebuchet MS" w:hAnsi="Calibri" w:cs="Calibri"/>
                <w:bCs/>
                <w:i/>
                <w:iCs/>
                <w:sz w:val="18"/>
                <w:szCs w:val="18"/>
              </w:rPr>
            </w:pPr>
            <w:r w:rsidRPr="004030C6">
              <w:rPr>
                <w:rFonts w:ascii="Calibri" w:eastAsia="Trebuchet MS" w:hAnsi="Calibri" w:cs="Calibri"/>
                <w:bCs/>
                <w:i/>
                <w:iCs/>
                <w:sz w:val="18"/>
                <w:szCs w:val="18"/>
              </w:rPr>
              <w:t>09.00-10.15</w:t>
            </w:r>
          </w:p>
        </w:tc>
        <w:tc>
          <w:tcPr>
            <w:tcW w:w="3402" w:type="dxa"/>
            <w:vAlign w:val="center"/>
          </w:tcPr>
          <w:p w14:paraId="731B465B" w14:textId="77777777" w:rsidR="004030C6" w:rsidRPr="004030C6" w:rsidRDefault="004030C6" w:rsidP="004030C6">
            <w:pPr>
              <w:spacing w:line="197" w:lineRule="exact"/>
              <w:rPr>
                <w:rFonts w:ascii="Calibri" w:eastAsia="Trebuchet MS" w:hAnsi="Calibri" w:cs="Calibri"/>
                <w:bCs/>
                <w:i/>
                <w:iCs/>
                <w:sz w:val="18"/>
                <w:szCs w:val="18"/>
              </w:rPr>
            </w:pPr>
            <w:proofErr w:type="spellStart"/>
            <w:r w:rsidRPr="004030C6">
              <w:rPr>
                <w:rFonts w:ascii="Calibri" w:eastAsia="Trebuchet MS" w:hAnsi="Calibri" w:cs="Calibri"/>
                <w:bCs/>
                <w:i/>
                <w:iCs/>
                <w:sz w:val="18"/>
                <w:szCs w:val="18"/>
              </w:rPr>
              <w:t>İlgili</w:t>
            </w:r>
            <w:proofErr w:type="spellEnd"/>
            <w:r w:rsidRPr="004030C6">
              <w:rPr>
                <w:rFonts w:ascii="Calibri" w:eastAsia="Trebuchet MS" w:hAnsi="Calibri" w:cs="Calibri"/>
                <w:bCs/>
                <w:i/>
                <w:iCs/>
                <w:sz w:val="18"/>
                <w:szCs w:val="18"/>
              </w:rPr>
              <w:t xml:space="preserve"> </w:t>
            </w:r>
            <w:proofErr w:type="spellStart"/>
            <w:r w:rsidRPr="004030C6">
              <w:rPr>
                <w:rFonts w:ascii="Calibri" w:eastAsia="Trebuchet MS" w:hAnsi="Calibri" w:cs="Calibri"/>
                <w:bCs/>
                <w:i/>
                <w:iCs/>
                <w:sz w:val="18"/>
                <w:szCs w:val="18"/>
              </w:rPr>
              <w:t>Servis</w:t>
            </w:r>
            <w:proofErr w:type="spellEnd"/>
            <w:r w:rsidRPr="004030C6">
              <w:rPr>
                <w:rFonts w:ascii="Calibri" w:eastAsia="Trebuchet MS" w:hAnsi="Calibri" w:cs="Calibri"/>
                <w:bCs/>
                <w:i/>
                <w:iCs/>
                <w:sz w:val="18"/>
                <w:szCs w:val="18"/>
              </w:rPr>
              <w:t xml:space="preserve"> </w:t>
            </w:r>
            <w:proofErr w:type="spellStart"/>
            <w:r w:rsidRPr="004030C6">
              <w:rPr>
                <w:rFonts w:ascii="Calibri" w:eastAsia="Trebuchet MS" w:hAnsi="Calibri" w:cs="Calibri"/>
                <w:bCs/>
                <w:i/>
                <w:iCs/>
                <w:sz w:val="18"/>
                <w:szCs w:val="18"/>
              </w:rPr>
              <w:t>Öğretim</w:t>
            </w:r>
            <w:proofErr w:type="spellEnd"/>
            <w:r w:rsidRPr="004030C6">
              <w:rPr>
                <w:rFonts w:ascii="Calibri" w:eastAsia="Trebuchet MS" w:hAnsi="Calibri" w:cs="Calibri"/>
                <w:bCs/>
                <w:i/>
                <w:iCs/>
                <w:sz w:val="18"/>
                <w:szCs w:val="18"/>
              </w:rPr>
              <w:t xml:space="preserve"> </w:t>
            </w:r>
            <w:proofErr w:type="spellStart"/>
            <w:r w:rsidRPr="004030C6">
              <w:rPr>
                <w:rFonts w:ascii="Calibri" w:eastAsia="Trebuchet MS" w:hAnsi="Calibri" w:cs="Calibri"/>
                <w:bCs/>
                <w:i/>
                <w:iCs/>
                <w:sz w:val="18"/>
                <w:szCs w:val="18"/>
              </w:rPr>
              <w:t>Üyesi</w:t>
            </w:r>
            <w:proofErr w:type="spellEnd"/>
          </w:p>
        </w:tc>
      </w:tr>
      <w:tr w:rsidR="004030C6" w:rsidRPr="004030C6" w14:paraId="0F793FC0" w14:textId="77777777" w:rsidTr="004030C6">
        <w:trPr>
          <w:trHeight w:val="20"/>
        </w:trPr>
        <w:tc>
          <w:tcPr>
            <w:tcW w:w="1560" w:type="dxa"/>
            <w:gridSpan w:val="2"/>
            <w:vMerge/>
          </w:tcPr>
          <w:p w14:paraId="25FF7E3A" w14:textId="77777777" w:rsidR="004030C6" w:rsidRPr="004030C6" w:rsidRDefault="004030C6" w:rsidP="004030C6">
            <w:pPr>
              <w:jc w:val="center"/>
              <w:rPr>
                <w:rFonts w:ascii="Calibri" w:eastAsia="Trebuchet MS" w:hAnsi="Calibri" w:cs="Calibri"/>
                <w:bCs/>
                <w:i/>
                <w:iCs/>
                <w:sz w:val="18"/>
                <w:szCs w:val="18"/>
              </w:rPr>
            </w:pPr>
          </w:p>
        </w:tc>
        <w:tc>
          <w:tcPr>
            <w:tcW w:w="3969" w:type="dxa"/>
            <w:gridSpan w:val="2"/>
            <w:vAlign w:val="center"/>
          </w:tcPr>
          <w:p w14:paraId="559A303D" w14:textId="77777777" w:rsidR="004030C6" w:rsidRPr="004030C6" w:rsidRDefault="004030C6" w:rsidP="004030C6">
            <w:pPr>
              <w:spacing w:line="198" w:lineRule="exact"/>
              <w:rPr>
                <w:rFonts w:ascii="Calibri" w:eastAsia="Trebuchet MS" w:hAnsi="Calibri" w:cs="Calibri"/>
                <w:bCs/>
                <w:i/>
                <w:iCs/>
                <w:w w:val="95"/>
                <w:sz w:val="18"/>
                <w:szCs w:val="18"/>
              </w:rPr>
            </w:pPr>
          </w:p>
        </w:tc>
        <w:tc>
          <w:tcPr>
            <w:tcW w:w="1417" w:type="dxa"/>
            <w:gridSpan w:val="2"/>
            <w:vAlign w:val="center"/>
          </w:tcPr>
          <w:p w14:paraId="173984B5" w14:textId="77777777" w:rsidR="004030C6" w:rsidRPr="004030C6" w:rsidRDefault="004030C6" w:rsidP="004030C6">
            <w:pPr>
              <w:spacing w:line="197" w:lineRule="exact"/>
              <w:jc w:val="center"/>
              <w:rPr>
                <w:rFonts w:ascii="Calibri" w:eastAsia="Trebuchet MS" w:hAnsi="Calibri" w:cs="Calibri"/>
                <w:bCs/>
                <w:i/>
                <w:iCs/>
                <w:sz w:val="18"/>
                <w:szCs w:val="18"/>
              </w:rPr>
            </w:pPr>
            <w:r w:rsidRPr="004030C6">
              <w:rPr>
                <w:rFonts w:ascii="Calibri" w:eastAsia="Trebuchet MS" w:hAnsi="Calibri" w:cs="Calibri"/>
                <w:i/>
                <w:iCs/>
                <w:sz w:val="18"/>
                <w:szCs w:val="18"/>
              </w:rPr>
              <w:t>10.30-12.00</w:t>
            </w:r>
          </w:p>
        </w:tc>
        <w:tc>
          <w:tcPr>
            <w:tcW w:w="3402" w:type="dxa"/>
            <w:vAlign w:val="center"/>
          </w:tcPr>
          <w:p w14:paraId="14A4C07D" w14:textId="77777777" w:rsidR="004030C6" w:rsidRPr="004030C6" w:rsidRDefault="004030C6" w:rsidP="004030C6">
            <w:pPr>
              <w:spacing w:line="197" w:lineRule="exact"/>
              <w:rPr>
                <w:rFonts w:ascii="Calibri" w:eastAsia="Trebuchet MS" w:hAnsi="Calibri" w:cs="Calibri"/>
                <w:bCs/>
                <w:i/>
                <w:iCs/>
                <w:sz w:val="18"/>
                <w:szCs w:val="18"/>
              </w:rPr>
            </w:pPr>
          </w:p>
        </w:tc>
      </w:tr>
      <w:tr w:rsidR="004030C6" w:rsidRPr="004030C6" w14:paraId="5225DF1B" w14:textId="77777777" w:rsidTr="004030C6">
        <w:trPr>
          <w:trHeight w:val="20"/>
        </w:trPr>
        <w:tc>
          <w:tcPr>
            <w:tcW w:w="1560" w:type="dxa"/>
            <w:gridSpan w:val="2"/>
            <w:vMerge/>
          </w:tcPr>
          <w:p w14:paraId="398F4F0A" w14:textId="77777777" w:rsidR="004030C6" w:rsidRPr="004030C6" w:rsidRDefault="004030C6" w:rsidP="004030C6">
            <w:pPr>
              <w:jc w:val="center"/>
              <w:rPr>
                <w:rFonts w:ascii="Calibri" w:eastAsia="Trebuchet MS" w:hAnsi="Calibri" w:cs="Calibri"/>
                <w:bCs/>
                <w:i/>
                <w:iCs/>
                <w:sz w:val="18"/>
                <w:szCs w:val="18"/>
              </w:rPr>
            </w:pPr>
          </w:p>
        </w:tc>
        <w:tc>
          <w:tcPr>
            <w:tcW w:w="3969" w:type="dxa"/>
            <w:gridSpan w:val="2"/>
            <w:vAlign w:val="center"/>
          </w:tcPr>
          <w:p w14:paraId="49D80581" w14:textId="77777777" w:rsidR="004030C6" w:rsidRPr="004030C6" w:rsidRDefault="004030C6" w:rsidP="004030C6">
            <w:pPr>
              <w:spacing w:line="198" w:lineRule="exact"/>
              <w:rPr>
                <w:rFonts w:ascii="Calibri" w:eastAsia="Trebuchet MS" w:hAnsi="Calibri" w:cs="Calibri"/>
                <w:bCs/>
                <w:i/>
                <w:iCs/>
                <w:w w:val="95"/>
                <w:sz w:val="18"/>
                <w:szCs w:val="18"/>
              </w:rPr>
            </w:pPr>
          </w:p>
        </w:tc>
        <w:tc>
          <w:tcPr>
            <w:tcW w:w="1417" w:type="dxa"/>
            <w:gridSpan w:val="2"/>
            <w:vAlign w:val="center"/>
          </w:tcPr>
          <w:p w14:paraId="7F57FBA7" w14:textId="77777777" w:rsidR="004030C6" w:rsidRPr="004030C6" w:rsidRDefault="004030C6" w:rsidP="004030C6">
            <w:pPr>
              <w:spacing w:line="197" w:lineRule="exact"/>
              <w:jc w:val="center"/>
              <w:rPr>
                <w:rFonts w:ascii="Calibri" w:eastAsia="Trebuchet MS" w:hAnsi="Calibri" w:cs="Calibri"/>
                <w:i/>
                <w:iCs/>
                <w:sz w:val="18"/>
                <w:szCs w:val="18"/>
              </w:rPr>
            </w:pPr>
            <w:r w:rsidRPr="004030C6">
              <w:rPr>
                <w:rFonts w:ascii="Calibri" w:eastAsia="Trebuchet MS" w:hAnsi="Calibri" w:cs="Calibri"/>
                <w:bCs/>
                <w:i/>
                <w:iCs/>
                <w:sz w:val="18"/>
                <w:szCs w:val="18"/>
              </w:rPr>
              <w:t>13.30-14.45</w:t>
            </w:r>
          </w:p>
        </w:tc>
        <w:tc>
          <w:tcPr>
            <w:tcW w:w="3402" w:type="dxa"/>
            <w:vAlign w:val="center"/>
          </w:tcPr>
          <w:p w14:paraId="6D5E350B" w14:textId="77777777" w:rsidR="004030C6" w:rsidRPr="004030C6" w:rsidRDefault="004030C6" w:rsidP="004030C6">
            <w:pPr>
              <w:spacing w:line="197" w:lineRule="exact"/>
              <w:rPr>
                <w:rFonts w:ascii="Calibri" w:eastAsia="Trebuchet MS" w:hAnsi="Calibri" w:cs="Calibri"/>
                <w:bCs/>
                <w:i/>
                <w:iCs/>
                <w:sz w:val="18"/>
                <w:szCs w:val="18"/>
              </w:rPr>
            </w:pPr>
          </w:p>
        </w:tc>
      </w:tr>
      <w:tr w:rsidR="004030C6" w:rsidRPr="004030C6" w14:paraId="536310B1" w14:textId="77777777" w:rsidTr="004030C6">
        <w:trPr>
          <w:trHeight w:val="20"/>
        </w:trPr>
        <w:tc>
          <w:tcPr>
            <w:tcW w:w="1560" w:type="dxa"/>
            <w:gridSpan w:val="2"/>
            <w:vMerge/>
          </w:tcPr>
          <w:p w14:paraId="11ECEF3F" w14:textId="77777777" w:rsidR="004030C6" w:rsidRPr="004030C6" w:rsidRDefault="004030C6" w:rsidP="004030C6">
            <w:pPr>
              <w:jc w:val="center"/>
              <w:rPr>
                <w:rFonts w:ascii="Calibri" w:eastAsia="Trebuchet MS" w:hAnsi="Calibri" w:cs="Calibri"/>
                <w:bCs/>
                <w:i/>
                <w:iCs/>
                <w:sz w:val="18"/>
                <w:szCs w:val="18"/>
              </w:rPr>
            </w:pPr>
          </w:p>
        </w:tc>
        <w:tc>
          <w:tcPr>
            <w:tcW w:w="3969" w:type="dxa"/>
            <w:gridSpan w:val="2"/>
            <w:vAlign w:val="center"/>
          </w:tcPr>
          <w:p w14:paraId="49A2EE98" w14:textId="77777777" w:rsidR="004030C6" w:rsidRPr="004030C6" w:rsidRDefault="004030C6" w:rsidP="004030C6">
            <w:pPr>
              <w:spacing w:line="198" w:lineRule="exact"/>
              <w:jc w:val="center"/>
              <w:rPr>
                <w:rFonts w:ascii="Calibri" w:eastAsia="Trebuchet MS" w:hAnsi="Calibri" w:cs="Calibri"/>
                <w:bCs/>
                <w:i/>
                <w:iCs/>
                <w:w w:val="95"/>
                <w:sz w:val="18"/>
                <w:szCs w:val="18"/>
              </w:rPr>
            </w:pPr>
          </w:p>
        </w:tc>
        <w:tc>
          <w:tcPr>
            <w:tcW w:w="1417" w:type="dxa"/>
            <w:gridSpan w:val="2"/>
            <w:vAlign w:val="center"/>
          </w:tcPr>
          <w:p w14:paraId="0AA82B97" w14:textId="77777777" w:rsidR="004030C6" w:rsidRPr="004030C6" w:rsidRDefault="004030C6" w:rsidP="004030C6">
            <w:pPr>
              <w:spacing w:line="197" w:lineRule="exact"/>
              <w:jc w:val="center"/>
              <w:rPr>
                <w:rFonts w:ascii="Calibri" w:eastAsia="Trebuchet MS" w:hAnsi="Calibri" w:cs="Calibri"/>
                <w:bCs/>
                <w:i/>
                <w:iCs/>
                <w:sz w:val="18"/>
                <w:szCs w:val="18"/>
              </w:rPr>
            </w:pPr>
            <w:r w:rsidRPr="004030C6">
              <w:rPr>
                <w:rFonts w:ascii="Calibri" w:eastAsia="Trebuchet MS" w:hAnsi="Calibri" w:cs="Calibri"/>
                <w:bCs/>
                <w:i/>
                <w:iCs/>
                <w:sz w:val="18"/>
                <w:szCs w:val="18"/>
              </w:rPr>
              <w:t>15.00-16.00</w:t>
            </w:r>
          </w:p>
        </w:tc>
        <w:tc>
          <w:tcPr>
            <w:tcW w:w="3402" w:type="dxa"/>
            <w:vAlign w:val="center"/>
          </w:tcPr>
          <w:p w14:paraId="709D08AF" w14:textId="77777777" w:rsidR="004030C6" w:rsidRPr="004030C6" w:rsidRDefault="004030C6" w:rsidP="004030C6">
            <w:pPr>
              <w:spacing w:line="197" w:lineRule="exact"/>
              <w:rPr>
                <w:rFonts w:ascii="Calibri" w:eastAsia="Trebuchet MS" w:hAnsi="Calibri" w:cs="Calibri"/>
                <w:bCs/>
                <w:i/>
                <w:iCs/>
                <w:sz w:val="18"/>
                <w:szCs w:val="18"/>
              </w:rPr>
            </w:pPr>
          </w:p>
        </w:tc>
      </w:tr>
      <w:tr w:rsidR="00113A85" w:rsidRPr="004030C6" w14:paraId="12D45826" w14:textId="77777777" w:rsidTr="00113A85">
        <w:trPr>
          <w:trHeight w:val="20"/>
        </w:trPr>
        <w:tc>
          <w:tcPr>
            <w:tcW w:w="1560" w:type="dxa"/>
            <w:gridSpan w:val="2"/>
            <w:vMerge w:val="restart"/>
            <w:vAlign w:val="center"/>
          </w:tcPr>
          <w:p w14:paraId="1A843E87" w14:textId="13A83CE8" w:rsidR="00113A85" w:rsidRPr="004030C6" w:rsidRDefault="00113A85" w:rsidP="00113A85">
            <w:pPr>
              <w:rPr>
                <w:rFonts w:ascii="Calibri" w:eastAsia="Trebuchet MS" w:hAnsi="Calibri" w:cs="Calibri"/>
                <w:bCs/>
                <w:i/>
                <w:iCs/>
                <w:sz w:val="18"/>
                <w:szCs w:val="18"/>
              </w:rPr>
            </w:pPr>
            <w:proofErr w:type="spellStart"/>
            <w:r w:rsidRPr="004030C6">
              <w:rPr>
                <w:rFonts w:ascii="Calibri" w:eastAsia="Trebuchet MS" w:hAnsi="Calibri" w:cs="Calibri"/>
                <w:bCs/>
                <w:i/>
                <w:iCs/>
                <w:sz w:val="18"/>
                <w:szCs w:val="18"/>
              </w:rPr>
              <w:t>Pazartesi</w:t>
            </w:r>
            <w:proofErr w:type="spellEnd"/>
          </w:p>
        </w:tc>
        <w:tc>
          <w:tcPr>
            <w:tcW w:w="8788" w:type="dxa"/>
            <w:gridSpan w:val="5"/>
            <w:shd w:val="clear" w:color="auto" w:fill="D9D9D9" w:themeFill="background1" w:themeFillShade="D9"/>
            <w:vAlign w:val="center"/>
          </w:tcPr>
          <w:p w14:paraId="5E5F8DEB" w14:textId="77777777" w:rsidR="00113A85" w:rsidRPr="00113A85" w:rsidRDefault="00113A85" w:rsidP="004030C6">
            <w:pPr>
              <w:spacing w:line="197" w:lineRule="exact"/>
              <w:jc w:val="center"/>
              <w:rPr>
                <w:rFonts w:ascii="Calibri" w:eastAsia="Trebuchet MS" w:hAnsi="Calibri" w:cs="Calibri"/>
                <w:b/>
                <w:sz w:val="18"/>
                <w:szCs w:val="18"/>
              </w:rPr>
            </w:pPr>
            <w:r w:rsidRPr="00113A85">
              <w:rPr>
                <w:rFonts w:ascii="Calibri" w:eastAsia="Trebuchet MS" w:hAnsi="Calibri" w:cs="Calibri"/>
                <w:b/>
                <w:sz w:val="18"/>
                <w:szCs w:val="18"/>
              </w:rPr>
              <w:t>8.HAFTA</w:t>
            </w:r>
          </w:p>
        </w:tc>
      </w:tr>
      <w:tr w:rsidR="00113A85" w:rsidRPr="004030C6" w14:paraId="61AB577C" w14:textId="77777777" w:rsidTr="004030C6">
        <w:trPr>
          <w:trHeight w:val="20"/>
        </w:trPr>
        <w:tc>
          <w:tcPr>
            <w:tcW w:w="1560" w:type="dxa"/>
            <w:gridSpan w:val="2"/>
            <w:vMerge/>
            <w:vAlign w:val="center"/>
          </w:tcPr>
          <w:p w14:paraId="7746733B" w14:textId="155C5EA9" w:rsidR="00113A85" w:rsidRPr="004030C6" w:rsidRDefault="00113A85" w:rsidP="004030C6">
            <w:pPr>
              <w:rPr>
                <w:rFonts w:ascii="Calibri" w:eastAsia="Trebuchet MS" w:hAnsi="Calibri" w:cs="Calibri"/>
                <w:bCs/>
                <w:i/>
                <w:iCs/>
                <w:sz w:val="18"/>
                <w:szCs w:val="18"/>
              </w:rPr>
            </w:pPr>
          </w:p>
        </w:tc>
        <w:tc>
          <w:tcPr>
            <w:tcW w:w="3969" w:type="dxa"/>
            <w:gridSpan w:val="2"/>
            <w:vAlign w:val="center"/>
          </w:tcPr>
          <w:p w14:paraId="64BF9EEF" w14:textId="77777777" w:rsidR="00113A85" w:rsidRPr="004030C6" w:rsidRDefault="00113A85" w:rsidP="004030C6">
            <w:pPr>
              <w:rPr>
                <w:rFonts w:ascii="Calibri" w:eastAsia="Trebuchet MS" w:hAnsi="Calibri" w:cs="Calibri"/>
                <w:bCs/>
                <w:i/>
                <w:iCs/>
                <w:sz w:val="18"/>
                <w:szCs w:val="18"/>
              </w:rPr>
            </w:pPr>
            <w:proofErr w:type="spellStart"/>
            <w:r w:rsidRPr="004030C6">
              <w:rPr>
                <w:rFonts w:ascii="Calibri" w:eastAsia="Trebuchet MS" w:hAnsi="Calibri" w:cs="Calibri"/>
                <w:bCs/>
                <w:i/>
                <w:iCs/>
                <w:sz w:val="18"/>
                <w:szCs w:val="18"/>
              </w:rPr>
              <w:t>Serviste</w:t>
            </w:r>
            <w:proofErr w:type="spellEnd"/>
            <w:r w:rsidRPr="004030C6">
              <w:rPr>
                <w:rFonts w:ascii="Calibri" w:eastAsia="Trebuchet MS" w:hAnsi="Calibri" w:cs="Calibri"/>
                <w:bCs/>
                <w:i/>
                <w:iCs/>
                <w:sz w:val="18"/>
                <w:szCs w:val="18"/>
              </w:rPr>
              <w:t xml:space="preserve"> </w:t>
            </w:r>
            <w:proofErr w:type="spellStart"/>
            <w:r w:rsidRPr="004030C6">
              <w:rPr>
                <w:rFonts w:ascii="Calibri" w:eastAsia="Trebuchet MS" w:hAnsi="Calibri" w:cs="Calibri"/>
                <w:bCs/>
                <w:i/>
                <w:iCs/>
                <w:sz w:val="18"/>
                <w:szCs w:val="18"/>
              </w:rPr>
              <w:t>Klinik</w:t>
            </w:r>
            <w:proofErr w:type="spellEnd"/>
            <w:r w:rsidRPr="004030C6">
              <w:rPr>
                <w:rFonts w:ascii="Calibri" w:eastAsia="Trebuchet MS" w:hAnsi="Calibri" w:cs="Calibri"/>
                <w:bCs/>
                <w:i/>
                <w:iCs/>
                <w:sz w:val="18"/>
                <w:szCs w:val="18"/>
              </w:rPr>
              <w:t xml:space="preserve"> </w:t>
            </w:r>
            <w:proofErr w:type="spellStart"/>
            <w:r w:rsidRPr="004030C6">
              <w:rPr>
                <w:rFonts w:ascii="Calibri" w:eastAsia="Trebuchet MS" w:hAnsi="Calibri" w:cs="Calibri"/>
                <w:bCs/>
                <w:i/>
                <w:iCs/>
                <w:sz w:val="18"/>
                <w:szCs w:val="18"/>
              </w:rPr>
              <w:t>Çalışmalar</w:t>
            </w:r>
            <w:proofErr w:type="spellEnd"/>
          </w:p>
        </w:tc>
        <w:tc>
          <w:tcPr>
            <w:tcW w:w="1417" w:type="dxa"/>
            <w:gridSpan w:val="2"/>
            <w:vAlign w:val="center"/>
          </w:tcPr>
          <w:p w14:paraId="26412472" w14:textId="77777777" w:rsidR="00113A85" w:rsidRPr="004030C6" w:rsidRDefault="00113A85" w:rsidP="004030C6">
            <w:pPr>
              <w:spacing w:line="197" w:lineRule="exact"/>
              <w:jc w:val="center"/>
              <w:rPr>
                <w:rFonts w:ascii="Calibri" w:eastAsia="Trebuchet MS" w:hAnsi="Calibri" w:cs="Calibri"/>
                <w:bCs/>
                <w:i/>
                <w:iCs/>
                <w:sz w:val="18"/>
                <w:szCs w:val="18"/>
              </w:rPr>
            </w:pPr>
          </w:p>
        </w:tc>
        <w:tc>
          <w:tcPr>
            <w:tcW w:w="3402" w:type="dxa"/>
            <w:vAlign w:val="center"/>
          </w:tcPr>
          <w:p w14:paraId="2C1FF94A" w14:textId="77777777" w:rsidR="00113A85" w:rsidRPr="004030C6" w:rsidRDefault="00113A85" w:rsidP="004030C6">
            <w:pPr>
              <w:spacing w:line="197" w:lineRule="exact"/>
              <w:rPr>
                <w:rFonts w:ascii="Calibri" w:eastAsia="Trebuchet MS" w:hAnsi="Calibri" w:cs="Calibri"/>
                <w:bCs/>
                <w:i/>
                <w:iCs/>
                <w:sz w:val="18"/>
                <w:szCs w:val="18"/>
              </w:rPr>
            </w:pPr>
          </w:p>
        </w:tc>
      </w:tr>
      <w:tr w:rsidR="004030C6" w:rsidRPr="004030C6" w14:paraId="0895550E" w14:textId="77777777" w:rsidTr="004030C6">
        <w:trPr>
          <w:trHeight w:val="20"/>
        </w:trPr>
        <w:tc>
          <w:tcPr>
            <w:tcW w:w="1560" w:type="dxa"/>
            <w:gridSpan w:val="2"/>
            <w:vAlign w:val="center"/>
          </w:tcPr>
          <w:p w14:paraId="05481474" w14:textId="77777777" w:rsidR="004030C6" w:rsidRPr="004030C6" w:rsidRDefault="004030C6" w:rsidP="004030C6">
            <w:pPr>
              <w:rPr>
                <w:rFonts w:ascii="Calibri" w:eastAsia="Trebuchet MS" w:hAnsi="Calibri" w:cs="Calibri"/>
                <w:bCs/>
                <w:i/>
                <w:iCs/>
                <w:sz w:val="18"/>
                <w:szCs w:val="18"/>
              </w:rPr>
            </w:pPr>
            <w:proofErr w:type="spellStart"/>
            <w:r w:rsidRPr="004030C6">
              <w:rPr>
                <w:rFonts w:ascii="Calibri" w:eastAsia="Trebuchet MS" w:hAnsi="Calibri" w:cs="Calibri"/>
                <w:bCs/>
                <w:i/>
                <w:iCs/>
                <w:sz w:val="18"/>
                <w:szCs w:val="18"/>
              </w:rPr>
              <w:t>Salı</w:t>
            </w:r>
            <w:proofErr w:type="spellEnd"/>
          </w:p>
        </w:tc>
        <w:tc>
          <w:tcPr>
            <w:tcW w:w="3969" w:type="dxa"/>
            <w:gridSpan w:val="2"/>
            <w:vAlign w:val="center"/>
          </w:tcPr>
          <w:p w14:paraId="394568E7" w14:textId="77777777" w:rsidR="004030C6" w:rsidRPr="004030C6" w:rsidRDefault="004030C6" w:rsidP="004030C6">
            <w:pPr>
              <w:rPr>
                <w:rFonts w:ascii="Calibri" w:eastAsia="Trebuchet MS" w:hAnsi="Calibri" w:cs="Calibri"/>
                <w:bCs/>
                <w:i/>
                <w:iCs/>
                <w:sz w:val="18"/>
                <w:szCs w:val="18"/>
              </w:rPr>
            </w:pPr>
            <w:proofErr w:type="spellStart"/>
            <w:r w:rsidRPr="004030C6">
              <w:rPr>
                <w:rFonts w:ascii="Calibri" w:eastAsia="Trebuchet MS" w:hAnsi="Calibri" w:cs="Calibri"/>
                <w:bCs/>
                <w:i/>
                <w:iCs/>
                <w:sz w:val="18"/>
                <w:szCs w:val="18"/>
              </w:rPr>
              <w:t>Serviste</w:t>
            </w:r>
            <w:proofErr w:type="spellEnd"/>
            <w:r w:rsidRPr="004030C6">
              <w:rPr>
                <w:rFonts w:ascii="Calibri" w:eastAsia="Trebuchet MS" w:hAnsi="Calibri" w:cs="Calibri"/>
                <w:bCs/>
                <w:i/>
                <w:iCs/>
                <w:sz w:val="18"/>
                <w:szCs w:val="18"/>
              </w:rPr>
              <w:t xml:space="preserve"> </w:t>
            </w:r>
            <w:proofErr w:type="spellStart"/>
            <w:r w:rsidRPr="004030C6">
              <w:rPr>
                <w:rFonts w:ascii="Calibri" w:eastAsia="Trebuchet MS" w:hAnsi="Calibri" w:cs="Calibri"/>
                <w:bCs/>
                <w:i/>
                <w:iCs/>
                <w:sz w:val="18"/>
                <w:szCs w:val="18"/>
              </w:rPr>
              <w:t>Klinik</w:t>
            </w:r>
            <w:proofErr w:type="spellEnd"/>
            <w:r w:rsidRPr="004030C6">
              <w:rPr>
                <w:rFonts w:ascii="Calibri" w:eastAsia="Trebuchet MS" w:hAnsi="Calibri" w:cs="Calibri"/>
                <w:bCs/>
                <w:i/>
                <w:iCs/>
                <w:sz w:val="18"/>
                <w:szCs w:val="18"/>
              </w:rPr>
              <w:t xml:space="preserve"> </w:t>
            </w:r>
            <w:proofErr w:type="spellStart"/>
            <w:r w:rsidRPr="004030C6">
              <w:rPr>
                <w:rFonts w:ascii="Calibri" w:eastAsia="Trebuchet MS" w:hAnsi="Calibri" w:cs="Calibri"/>
                <w:bCs/>
                <w:i/>
                <w:iCs/>
                <w:sz w:val="18"/>
                <w:szCs w:val="18"/>
              </w:rPr>
              <w:t>Çalışmalar</w:t>
            </w:r>
            <w:proofErr w:type="spellEnd"/>
          </w:p>
        </w:tc>
        <w:tc>
          <w:tcPr>
            <w:tcW w:w="1417" w:type="dxa"/>
            <w:gridSpan w:val="2"/>
            <w:vAlign w:val="center"/>
          </w:tcPr>
          <w:p w14:paraId="36D639B0" w14:textId="77777777" w:rsidR="004030C6" w:rsidRPr="004030C6" w:rsidRDefault="004030C6" w:rsidP="004030C6">
            <w:pPr>
              <w:spacing w:line="197" w:lineRule="exact"/>
              <w:jc w:val="center"/>
              <w:rPr>
                <w:rFonts w:ascii="Calibri" w:eastAsia="Trebuchet MS" w:hAnsi="Calibri" w:cs="Calibri"/>
                <w:bCs/>
                <w:i/>
                <w:iCs/>
                <w:sz w:val="18"/>
                <w:szCs w:val="18"/>
              </w:rPr>
            </w:pPr>
          </w:p>
        </w:tc>
        <w:tc>
          <w:tcPr>
            <w:tcW w:w="3402" w:type="dxa"/>
            <w:vAlign w:val="center"/>
          </w:tcPr>
          <w:p w14:paraId="536FF19F" w14:textId="77777777" w:rsidR="004030C6" w:rsidRPr="004030C6" w:rsidRDefault="004030C6" w:rsidP="004030C6">
            <w:pPr>
              <w:spacing w:line="197" w:lineRule="exact"/>
              <w:rPr>
                <w:rFonts w:ascii="Calibri" w:eastAsia="Trebuchet MS" w:hAnsi="Calibri" w:cs="Calibri"/>
                <w:bCs/>
                <w:i/>
                <w:iCs/>
                <w:sz w:val="18"/>
                <w:szCs w:val="18"/>
              </w:rPr>
            </w:pPr>
          </w:p>
        </w:tc>
      </w:tr>
      <w:tr w:rsidR="004030C6" w:rsidRPr="004030C6" w14:paraId="2A3A8F8D" w14:textId="77777777" w:rsidTr="004030C6">
        <w:trPr>
          <w:trHeight w:val="20"/>
        </w:trPr>
        <w:tc>
          <w:tcPr>
            <w:tcW w:w="1560" w:type="dxa"/>
            <w:gridSpan w:val="2"/>
            <w:vAlign w:val="center"/>
          </w:tcPr>
          <w:p w14:paraId="63ECA9F7" w14:textId="77777777" w:rsidR="004030C6" w:rsidRPr="004030C6" w:rsidRDefault="004030C6" w:rsidP="004030C6">
            <w:pPr>
              <w:rPr>
                <w:rFonts w:ascii="Calibri" w:eastAsia="Trebuchet MS" w:hAnsi="Calibri" w:cs="Calibri"/>
                <w:bCs/>
                <w:i/>
                <w:iCs/>
                <w:sz w:val="18"/>
                <w:szCs w:val="18"/>
              </w:rPr>
            </w:pPr>
            <w:proofErr w:type="spellStart"/>
            <w:r w:rsidRPr="004030C6">
              <w:rPr>
                <w:rFonts w:ascii="Calibri" w:eastAsia="Trebuchet MS" w:hAnsi="Calibri" w:cs="Calibri"/>
                <w:bCs/>
                <w:i/>
                <w:iCs/>
                <w:sz w:val="18"/>
                <w:szCs w:val="18"/>
              </w:rPr>
              <w:t>Çarşamba</w:t>
            </w:r>
            <w:proofErr w:type="spellEnd"/>
          </w:p>
        </w:tc>
        <w:tc>
          <w:tcPr>
            <w:tcW w:w="3969" w:type="dxa"/>
            <w:gridSpan w:val="2"/>
            <w:vAlign w:val="center"/>
          </w:tcPr>
          <w:p w14:paraId="09414532" w14:textId="04F027E7" w:rsidR="004030C6" w:rsidRPr="004030C6" w:rsidRDefault="004030C6" w:rsidP="004030C6">
            <w:pPr>
              <w:rPr>
                <w:rFonts w:ascii="Calibri" w:eastAsia="Trebuchet MS" w:hAnsi="Calibri" w:cs="Calibri"/>
                <w:bCs/>
                <w:i/>
                <w:iCs/>
                <w:sz w:val="18"/>
                <w:szCs w:val="18"/>
              </w:rPr>
            </w:pPr>
            <w:proofErr w:type="spellStart"/>
            <w:r w:rsidRPr="004030C6">
              <w:rPr>
                <w:rFonts w:ascii="Calibri" w:eastAsia="Trebuchet MS" w:hAnsi="Calibri" w:cs="Calibri"/>
                <w:bCs/>
                <w:i/>
                <w:iCs/>
                <w:sz w:val="18"/>
                <w:szCs w:val="18"/>
              </w:rPr>
              <w:t>Serviste</w:t>
            </w:r>
            <w:proofErr w:type="spellEnd"/>
            <w:r w:rsidRPr="004030C6">
              <w:rPr>
                <w:rFonts w:ascii="Calibri" w:eastAsia="Trebuchet MS" w:hAnsi="Calibri" w:cs="Calibri"/>
                <w:bCs/>
                <w:i/>
                <w:iCs/>
                <w:sz w:val="18"/>
                <w:szCs w:val="18"/>
              </w:rPr>
              <w:t xml:space="preserve"> </w:t>
            </w:r>
            <w:proofErr w:type="spellStart"/>
            <w:r w:rsidRPr="004030C6">
              <w:rPr>
                <w:rFonts w:ascii="Calibri" w:eastAsia="Trebuchet MS" w:hAnsi="Calibri" w:cs="Calibri"/>
                <w:bCs/>
                <w:i/>
                <w:iCs/>
                <w:sz w:val="18"/>
                <w:szCs w:val="18"/>
              </w:rPr>
              <w:t>Klinik</w:t>
            </w:r>
            <w:proofErr w:type="spellEnd"/>
            <w:r w:rsidRPr="004030C6">
              <w:rPr>
                <w:rFonts w:ascii="Calibri" w:eastAsia="Trebuchet MS" w:hAnsi="Calibri" w:cs="Calibri"/>
                <w:bCs/>
                <w:i/>
                <w:iCs/>
                <w:sz w:val="18"/>
                <w:szCs w:val="18"/>
              </w:rPr>
              <w:t xml:space="preserve"> </w:t>
            </w:r>
            <w:proofErr w:type="spellStart"/>
            <w:r w:rsidRPr="004030C6">
              <w:rPr>
                <w:rFonts w:ascii="Calibri" w:eastAsia="Trebuchet MS" w:hAnsi="Calibri" w:cs="Calibri"/>
                <w:bCs/>
                <w:i/>
                <w:iCs/>
                <w:sz w:val="18"/>
                <w:szCs w:val="18"/>
              </w:rPr>
              <w:t>Çalışmalar</w:t>
            </w:r>
            <w:proofErr w:type="spellEnd"/>
          </w:p>
        </w:tc>
        <w:tc>
          <w:tcPr>
            <w:tcW w:w="1417" w:type="dxa"/>
            <w:gridSpan w:val="2"/>
            <w:vAlign w:val="center"/>
          </w:tcPr>
          <w:p w14:paraId="28084830" w14:textId="77777777" w:rsidR="004030C6" w:rsidRPr="004030C6" w:rsidRDefault="004030C6" w:rsidP="004030C6">
            <w:pPr>
              <w:spacing w:line="197" w:lineRule="exact"/>
              <w:jc w:val="center"/>
              <w:rPr>
                <w:rFonts w:ascii="Calibri" w:eastAsia="Trebuchet MS" w:hAnsi="Calibri" w:cs="Calibri"/>
                <w:bCs/>
                <w:i/>
                <w:iCs/>
                <w:sz w:val="18"/>
                <w:szCs w:val="18"/>
              </w:rPr>
            </w:pPr>
          </w:p>
        </w:tc>
        <w:tc>
          <w:tcPr>
            <w:tcW w:w="3402" w:type="dxa"/>
            <w:vAlign w:val="center"/>
          </w:tcPr>
          <w:p w14:paraId="60C615AE" w14:textId="77777777" w:rsidR="004030C6" w:rsidRPr="004030C6" w:rsidRDefault="004030C6" w:rsidP="004030C6">
            <w:pPr>
              <w:spacing w:line="197" w:lineRule="exact"/>
              <w:rPr>
                <w:rFonts w:ascii="Calibri" w:eastAsia="Trebuchet MS" w:hAnsi="Calibri" w:cs="Calibri"/>
                <w:bCs/>
                <w:i/>
                <w:iCs/>
                <w:sz w:val="18"/>
                <w:szCs w:val="18"/>
              </w:rPr>
            </w:pPr>
          </w:p>
        </w:tc>
      </w:tr>
      <w:tr w:rsidR="004030C6" w:rsidRPr="004030C6" w14:paraId="77B63D2A" w14:textId="77777777" w:rsidTr="004030C6">
        <w:trPr>
          <w:trHeight w:val="20"/>
        </w:trPr>
        <w:tc>
          <w:tcPr>
            <w:tcW w:w="1560" w:type="dxa"/>
            <w:gridSpan w:val="2"/>
            <w:vAlign w:val="center"/>
          </w:tcPr>
          <w:p w14:paraId="23A1D7CF" w14:textId="77777777" w:rsidR="004030C6" w:rsidRPr="004030C6" w:rsidRDefault="004030C6" w:rsidP="004030C6">
            <w:pPr>
              <w:rPr>
                <w:rFonts w:ascii="Calibri" w:eastAsia="Trebuchet MS" w:hAnsi="Calibri" w:cs="Calibri"/>
                <w:bCs/>
                <w:i/>
                <w:iCs/>
                <w:sz w:val="18"/>
                <w:szCs w:val="18"/>
              </w:rPr>
            </w:pPr>
            <w:proofErr w:type="spellStart"/>
            <w:r w:rsidRPr="004030C6">
              <w:rPr>
                <w:rFonts w:ascii="Calibri" w:eastAsia="Trebuchet MS" w:hAnsi="Calibri" w:cs="Calibri"/>
                <w:bCs/>
                <w:i/>
                <w:iCs/>
                <w:sz w:val="18"/>
                <w:szCs w:val="18"/>
              </w:rPr>
              <w:t>Perşembe</w:t>
            </w:r>
            <w:proofErr w:type="spellEnd"/>
          </w:p>
        </w:tc>
        <w:tc>
          <w:tcPr>
            <w:tcW w:w="3969" w:type="dxa"/>
            <w:gridSpan w:val="2"/>
            <w:vAlign w:val="center"/>
          </w:tcPr>
          <w:p w14:paraId="12E0F3E6" w14:textId="0C377521" w:rsidR="004030C6" w:rsidRPr="004030C6" w:rsidRDefault="004030C6" w:rsidP="004030C6">
            <w:pPr>
              <w:rPr>
                <w:rFonts w:ascii="Calibri" w:eastAsia="Trebuchet MS" w:hAnsi="Calibri" w:cs="Calibri"/>
                <w:bCs/>
                <w:i/>
                <w:iCs/>
                <w:sz w:val="18"/>
                <w:szCs w:val="18"/>
              </w:rPr>
            </w:pPr>
            <w:r w:rsidRPr="004030C6">
              <w:rPr>
                <w:rFonts w:ascii="Calibri" w:eastAsia="Trebuchet MS" w:hAnsi="Calibri" w:cs="Calibri"/>
                <w:bCs/>
                <w:i/>
                <w:iCs/>
                <w:sz w:val="18"/>
                <w:szCs w:val="18"/>
              </w:rPr>
              <w:t xml:space="preserve">Pratik </w:t>
            </w:r>
            <w:proofErr w:type="spellStart"/>
            <w:r w:rsidRPr="004030C6">
              <w:rPr>
                <w:rFonts w:ascii="Calibri" w:eastAsia="Trebuchet MS" w:hAnsi="Calibri" w:cs="Calibri"/>
                <w:bCs/>
                <w:i/>
                <w:iCs/>
                <w:sz w:val="18"/>
                <w:szCs w:val="18"/>
              </w:rPr>
              <w:t>Sözlü</w:t>
            </w:r>
            <w:proofErr w:type="spellEnd"/>
            <w:r w:rsidRPr="004030C6">
              <w:rPr>
                <w:rFonts w:ascii="Calibri" w:eastAsia="Trebuchet MS" w:hAnsi="Calibri" w:cs="Calibri"/>
                <w:bCs/>
                <w:i/>
                <w:iCs/>
                <w:sz w:val="18"/>
                <w:szCs w:val="18"/>
              </w:rPr>
              <w:t xml:space="preserve"> </w:t>
            </w:r>
            <w:proofErr w:type="spellStart"/>
            <w:r w:rsidRPr="004030C6">
              <w:rPr>
                <w:rFonts w:ascii="Calibri" w:eastAsia="Trebuchet MS" w:hAnsi="Calibri" w:cs="Calibri"/>
                <w:bCs/>
                <w:i/>
                <w:iCs/>
                <w:sz w:val="18"/>
                <w:szCs w:val="18"/>
              </w:rPr>
              <w:t>Sınav</w:t>
            </w:r>
            <w:proofErr w:type="spellEnd"/>
          </w:p>
        </w:tc>
        <w:tc>
          <w:tcPr>
            <w:tcW w:w="1417" w:type="dxa"/>
            <w:gridSpan w:val="2"/>
            <w:vAlign w:val="center"/>
          </w:tcPr>
          <w:p w14:paraId="5AF96DE8" w14:textId="77777777" w:rsidR="004030C6" w:rsidRPr="004030C6" w:rsidRDefault="004030C6" w:rsidP="004030C6">
            <w:pPr>
              <w:spacing w:line="197" w:lineRule="exact"/>
              <w:jc w:val="center"/>
              <w:rPr>
                <w:rFonts w:ascii="Calibri" w:eastAsia="Trebuchet MS" w:hAnsi="Calibri" w:cs="Calibri"/>
                <w:bCs/>
                <w:i/>
                <w:iCs/>
                <w:sz w:val="18"/>
                <w:szCs w:val="18"/>
              </w:rPr>
            </w:pPr>
          </w:p>
        </w:tc>
        <w:tc>
          <w:tcPr>
            <w:tcW w:w="3402" w:type="dxa"/>
            <w:vAlign w:val="center"/>
          </w:tcPr>
          <w:p w14:paraId="2DFA55B1" w14:textId="77777777" w:rsidR="004030C6" w:rsidRPr="004030C6" w:rsidRDefault="004030C6" w:rsidP="004030C6">
            <w:pPr>
              <w:spacing w:line="197" w:lineRule="exact"/>
              <w:rPr>
                <w:rFonts w:ascii="Calibri" w:eastAsia="Trebuchet MS" w:hAnsi="Calibri" w:cs="Calibri"/>
                <w:bCs/>
                <w:i/>
                <w:iCs/>
                <w:sz w:val="18"/>
                <w:szCs w:val="18"/>
              </w:rPr>
            </w:pPr>
          </w:p>
        </w:tc>
      </w:tr>
      <w:tr w:rsidR="004030C6" w:rsidRPr="004030C6" w14:paraId="7E25176A" w14:textId="77777777" w:rsidTr="004030C6">
        <w:trPr>
          <w:trHeight w:val="20"/>
        </w:trPr>
        <w:tc>
          <w:tcPr>
            <w:tcW w:w="1560" w:type="dxa"/>
            <w:gridSpan w:val="2"/>
            <w:vAlign w:val="center"/>
          </w:tcPr>
          <w:p w14:paraId="25557A9B" w14:textId="77777777" w:rsidR="004030C6" w:rsidRPr="004030C6" w:rsidRDefault="004030C6" w:rsidP="004030C6">
            <w:pPr>
              <w:rPr>
                <w:rFonts w:ascii="Calibri" w:eastAsia="Trebuchet MS" w:hAnsi="Calibri" w:cs="Calibri"/>
                <w:bCs/>
                <w:i/>
                <w:iCs/>
                <w:sz w:val="18"/>
                <w:szCs w:val="18"/>
              </w:rPr>
            </w:pPr>
            <w:proofErr w:type="spellStart"/>
            <w:r w:rsidRPr="004030C6">
              <w:rPr>
                <w:rFonts w:ascii="Calibri" w:eastAsia="Trebuchet MS" w:hAnsi="Calibri" w:cs="Calibri"/>
                <w:bCs/>
                <w:i/>
                <w:iCs/>
                <w:sz w:val="18"/>
                <w:szCs w:val="18"/>
              </w:rPr>
              <w:t>Cuma</w:t>
            </w:r>
            <w:proofErr w:type="spellEnd"/>
          </w:p>
        </w:tc>
        <w:tc>
          <w:tcPr>
            <w:tcW w:w="3969" w:type="dxa"/>
            <w:gridSpan w:val="2"/>
            <w:vAlign w:val="center"/>
          </w:tcPr>
          <w:p w14:paraId="5B4D5A02" w14:textId="77777777" w:rsidR="004030C6" w:rsidRPr="004030C6" w:rsidRDefault="004030C6" w:rsidP="004030C6">
            <w:pPr>
              <w:rPr>
                <w:rFonts w:ascii="Calibri" w:eastAsia="Trebuchet MS" w:hAnsi="Calibri" w:cs="Calibri"/>
                <w:bCs/>
                <w:i/>
                <w:iCs/>
                <w:sz w:val="18"/>
                <w:szCs w:val="18"/>
              </w:rPr>
            </w:pPr>
            <w:proofErr w:type="spellStart"/>
            <w:r w:rsidRPr="004030C6">
              <w:rPr>
                <w:rFonts w:ascii="Calibri" w:eastAsia="Trebuchet MS" w:hAnsi="Calibri" w:cs="Calibri"/>
                <w:bCs/>
                <w:i/>
                <w:iCs/>
                <w:sz w:val="18"/>
                <w:szCs w:val="18"/>
              </w:rPr>
              <w:t>Yazılı</w:t>
            </w:r>
            <w:proofErr w:type="spellEnd"/>
            <w:r w:rsidRPr="004030C6">
              <w:rPr>
                <w:rFonts w:ascii="Calibri" w:eastAsia="Trebuchet MS" w:hAnsi="Calibri" w:cs="Calibri"/>
                <w:bCs/>
                <w:i/>
                <w:iCs/>
                <w:sz w:val="18"/>
                <w:szCs w:val="18"/>
              </w:rPr>
              <w:t xml:space="preserve"> </w:t>
            </w:r>
            <w:proofErr w:type="spellStart"/>
            <w:r w:rsidRPr="004030C6">
              <w:rPr>
                <w:rFonts w:ascii="Calibri" w:eastAsia="Trebuchet MS" w:hAnsi="Calibri" w:cs="Calibri"/>
                <w:bCs/>
                <w:i/>
                <w:iCs/>
                <w:sz w:val="18"/>
                <w:szCs w:val="18"/>
              </w:rPr>
              <w:t>Sınav</w:t>
            </w:r>
            <w:proofErr w:type="spellEnd"/>
          </w:p>
          <w:p w14:paraId="4182E66D" w14:textId="77777777" w:rsidR="004030C6" w:rsidRPr="004030C6" w:rsidRDefault="004030C6" w:rsidP="004030C6">
            <w:pPr>
              <w:rPr>
                <w:rFonts w:ascii="Calibri" w:eastAsia="Trebuchet MS" w:hAnsi="Calibri" w:cs="Calibri"/>
                <w:bCs/>
                <w:i/>
                <w:iCs/>
                <w:sz w:val="18"/>
                <w:szCs w:val="18"/>
              </w:rPr>
            </w:pPr>
            <w:proofErr w:type="spellStart"/>
            <w:r w:rsidRPr="004030C6">
              <w:rPr>
                <w:rFonts w:ascii="Calibri" w:eastAsia="Trebuchet MS" w:hAnsi="Calibri" w:cs="Calibri"/>
                <w:bCs/>
                <w:i/>
                <w:iCs/>
                <w:sz w:val="18"/>
                <w:szCs w:val="18"/>
              </w:rPr>
              <w:t>Staj</w:t>
            </w:r>
            <w:proofErr w:type="spellEnd"/>
            <w:r w:rsidRPr="004030C6">
              <w:rPr>
                <w:rFonts w:ascii="Calibri" w:eastAsia="Trebuchet MS" w:hAnsi="Calibri" w:cs="Calibri"/>
                <w:bCs/>
                <w:i/>
                <w:iCs/>
                <w:sz w:val="18"/>
                <w:szCs w:val="18"/>
              </w:rPr>
              <w:t xml:space="preserve"> </w:t>
            </w:r>
            <w:proofErr w:type="spellStart"/>
            <w:r w:rsidRPr="004030C6">
              <w:rPr>
                <w:rFonts w:ascii="Calibri" w:eastAsia="Trebuchet MS" w:hAnsi="Calibri" w:cs="Calibri"/>
                <w:bCs/>
                <w:i/>
                <w:iCs/>
                <w:sz w:val="18"/>
                <w:szCs w:val="18"/>
              </w:rPr>
              <w:t>Sonrası</w:t>
            </w:r>
            <w:proofErr w:type="spellEnd"/>
            <w:r w:rsidRPr="004030C6">
              <w:rPr>
                <w:rFonts w:ascii="Calibri" w:eastAsia="Trebuchet MS" w:hAnsi="Calibri" w:cs="Calibri"/>
                <w:bCs/>
                <w:i/>
                <w:iCs/>
                <w:sz w:val="18"/>
                <w:szCs w:val="18"/>
              </w:rPr>
              <w:t xml:space="preserve"> </w:t>
            </w:r>
            <w:proofErr w:type="spellStart"/>
            <w:r w:rsidRPr="004030C6">
              <w:rPr>
                <w:rFonts w:ascii="Calibri" w:eastAsia="Trebuchet MS" w:hAnsi="Calibri" w:cs="Calibri"/>
                <w:bCs/>
                <w:i/>
                <w:iCs/>
                <w:sz w:val="18"/>
                <w:szCs w:val="18"/>
              </w:rPr>
              <w:t>Geribildirim</w:t>
            </w:r>
            <w:proofErr w:type="spellEnd"/>
            <w:r w:rsidRPr="004030C6">
              <w:rPr>
                <w:rFonts w:ascii="Calibri" w:eastAsia="Trebuchet MS" w:hAnsi="Calibri" w:cs="Calibri"/>
                <w:bCs/>
                <w:i/>
                <w:iCs/>
                <w:sz w:val="18"/>
                <w:szCs w:val="18"/>
              </w:rPr>
              <w:t xml:space="preserve"> </w:t>
            </w:r>
            <w:proofErr w:type="spellStart"/>
            <w:r w:rsidRPr="004030C6">
              <w:rPr>
                <w:rFonts w:ascii="Calibri" w:eastAsia="Trebuchet MS" w:hAnsi="Calibri" w:cs="Calibri"/>
                <w:bCs/>
                <w:i/>
                <w:iCs/>
                <w:sz w:val="18"/>
                <w:szCs w:val="18"/>
              </w:rPr>
              <w:t>Toplantısı</w:t>
            </w:r>
            <w:proofErr w:type="spellEnd"/>
          </w:p>
        </w:tc>
        <w:tc>
          <w:tcPr>
            <w:tcW w:w="1417" w:type="dxa"/>
            <w:gridSpan w:val="2"/>
            <w:vAlign w:val="center"/>
          </w:tcPr>
          <w:p w14:paraId="55CECC6C" w14:textId="77777777" w:rsidR="004030C6" w:rsidRPr="004030C6" w:rsidRDefault="004030C6" w:rsidP="004030C6">
            <w:pPr>
              <w:jc w:val="center"/>
              <w:rPr>
                <w:rFonts w:ascii="Calibri" w:eastAsia="Trebuchet MS" w:hAnsi="Calibri" w:cs="Calibri"/>
                <w:bCs/>
                <w:i/>
                <w:iCs/>
                <w:sz w:val="18"/>
                <w:szCs w:val="18"/>
              </w:rPr>
            </w:pPr>
            <w:r w:rsidRPr="004030C6">
              <w:rPr>
                <w:rFonts w:ascii="Calibri" w:eastAsia="Trebuchet MS" w:hAnsi="Calibri" w:cs="Calibri"/>
                <w:bCs/>
                <w:i/>
                <w:iCs/>
                <w:sz w:val="18"/>
                <w:szCs w:val="18"/>
              </w:rPr>
              <w:t>09.00</w:t>
            </w:r>
          </w:p>
          <w:p w14:paraId="7985297E" w14:textId="77777777" w:rsidR="004030C6" w:rsidRPr="004030C6" w:rsidRDefault="004030C6" w:rsidP="004030C6">
            <w:pPr>
              <w:spacing w:line="197" w:lineRule="exact"/>
              <w:jc w:val="center"/>
              <w:rPr>
                <w:rFonts w:ascii="Calibri" w:eastAsia="Trebuchet MS" w:hAnsi="Calibri" w:cs="Calibri"/>
                <w:bCs/>
                <w:i/>
                <w:iCs/>
                <w:sz w:val="18"/>
                <w:szCs w:val="18"/>
              </w:rPr>
            </w:pPr>
            <w:r w:rsidRPr="004030C6">
              <w:rPr>
                <w:rFonts w:ascii="Calibri" w:eastAsia="Trebuchet MS" w:hAnsi="Calibri" w:cs="Calibri"/>
                <w:bCs/>
                <w:i/>
                <w:iCs/>
                <w:sz w:val="18"/>
                <w:szCs w:val="18"/>
              </w:rPr>
              <w:t>15.30</w:t>
            </w:r>
          </w:p>
        </w:tc>
        <w:tc>
          <w:tcPr>
            <w:tcW w:w="3402" w:type="dxa"/>
            <w:vAlign w:val="center"/>
          </w:tcPr>
          <w:p w14:paraId="0495B3F3" w14:textId="77777777" w:rsidR="004030C6" w:rsidRPr="004030C6" w:rsidRDefault="004030C6" w:rsidP="004030C6">
            <w:pPr>
              <w:spacing w:line="197" w:lineRule="exact"/>
              <w:rPr>
                <w:rFonts w:ascii="Calibri" w:eastAsia="Trebuchet MS" w:hAnsi="Calibri" w:cs="Calibri"/>
                <w:bCs/>
                <w:i/>
                <w:iCs/>
                <w:sz w:val="18"/>
                <w:szCs w:val="18"/>
              </w:rPr>
            </w:pPr>
          </w:p>
        </w:tc>
      </w:tr>
    </w:tbl>
    <w:p w14:paraId="1CF22696" w14:textId="708AA73F" w:rsidR="00243EB7" w:rsidRPr="00D13DEA" w:rsidRDefault="000432F1" w:rsidP="00D13DEA">
      <w:pPr>
        <w:spacing w:after="120"/>
        <w:jc w:val="center"/>
        <w:rPr>
          <w:rFonts w:cstheme="minorHAnsi"/>
          <w:b/>
          <w:sz w:val="24"/>
          <w:szCs w:val="24"/>
        </w:rPr>
      </w:pPr>
      <w:r w:rsidRPr="00D13DEA">
        <w:rPr>
          <w:rFonts w:cstheme="minorHAnsi"/>
          <w:b/>
          <w:sz w:val="24"/>
          <w:szCs w:val="24"/>
        </w:rPr>
        <w:t>202</w:t>
      </w:r>
      <w:r w:rsidR="00D13DEA" w:rsidRPr="00D13DEA">
        <w:rPr>
          <w:rFonts w:cstheme="minorHAnsi"/>
          <w:b/>
          <w:sz w:val="24"/>
          <w:szCs w:val="24"/>
        </w:rPr>
        <w:t>6</w:t>
      </w:r>
      <w:r w:rsidRPr="00D13DEA">
        <w:rPr>
          <w:rFonts w:cstheme="minorHAnsi"/>
          <w:b/>
          <w:sz w:val="24"/>
          <w:szCs w:val="24"/>
        </w:rPr>
        <w:t>-202</w:t>
      </w:r>
      <w:r w:rsidR="00D13DEA" w:rsidRPr="00D13DEA">
        <w:rPr>
          <w:rFonts w:cstheme="minorHAnsi"/>
          <w:b/>
          <w:sz w:val="24"/>
          <w:szCs w:val="24"/>
        </w:rPr>
        <w:t>7</w:t>
      </w:r>
      <w:r w:rsidR="00DE5468" w:rsidRPr="00D13DEA">
        <w:rPr>
          <w:rFonts w:cstheme="minorHAnsi"/>
          <w:b/>
          <w:sz w:val="24"/>
          <w:szCs w:val="24"/>
        </w:rPr>
        <w:t xml:space="preserve">  </w:t>
      </w:r>
      <w:r w:rsidR="00243EB7" w:rsidRPr="00D13DEA">
        <w:rPr>
          <w:rFonts w:cstheme="minorHAnsi"/>
          <w:b/>
          <w:sz w:val="24"/>
          <w:szCs w:val="24"/>
        </w:rPr>
        <w:t xml:space="preserve"> ÖĞRETİM YILI 4.SINIF</w:t>
      </w:r>
    </w:p>
    <w:p w14:paraId="10BEFCF2" w14:textId="77777777" w:rsidR="00243EB7" w:rsidRPr="000872B6" w:rsidRDefault="00243EB7" w:rsidP="009A66BB">
      <w:pPr>
        <w:pStyle w:val="Balk2"/>
        <w:spacing w:before="120"/>
        <w:ind w:left="-567"/>
        <w:rPr>
          <w:rFonts w:asciiTheme="minorHAnsi" w:hAnsiTheme="minorHAnsi" w:cstheme="minorHAnsi"/>
        </w:rPr>
      </w:pPr>
      <w:bookmarkStart w:id="75" w:name="_Toc463619818"/>
      <w:bookmarkStart w:id="76" w:name="_Toc463619514"/>
      <w:bookmarkStart w:id="77" w:name="_Toc463617780"/>
      <w:bookmarkStart w:id="78" w:name="_Toc441760240"/>
      <w:bookmarkStart w:id="79" w:name="_Toc463892404"/>
      <w:bookmarkStart w:id="80" w:name="_Toc487112953"/>
      <w:bookmarkStart w:id="81" w:name="_Toc489949966"/>
      <w:bookmarkStart w:id="82" w:name="_Toc517976236"/>
      <w:bookmarkStart w:id="83" w:name="_Toc518461216"/>
      <w:bookmarkStart w:id="84" w:name="_Toc49436438"/>
      <w:bookmarkStart w:id="85" w:name="_Toc238041652"/>
      <w:r w:rsidRPr="00F335B1">
        <w:rPr>
          <w:rFonts w:asciiTheme="minorHAnsi" w:hAnsiTheme="minorHAnsi" w:cstheme="minorHAnsi"/>
        </w:rPr>
        <w:t>GENEL CERRAHİ STAJ PROGRAMI</w:t>
      </w:r>
      <w:bookmarkEnd w:id="75"/>
      <w:bookmarkEnd w:id="76"/>
      <w:bookmarkEnd w:id="77"/>
      <w:bookmarkEnd w:id="78"/>
      <w:bookmarkEnd w:id="79"/>
      <w:bookmarkEnd w:id="80"/>
      <w:bookmarkEnd w:id="81"/>
      <w:bookmarkEnd w:id="82"/>
      <w:bookmarkEnd w:id="83"/>
      <w:bookmarkEnd w:id="84"/>
      <w:bookmarkEnd w:id="85"/>
    </w:p>
    <w:tbl>
      <w:tblPr>
        <w:tblW w:w="5710" w:type="pct"/>
        <w:tblInd w:w="-572"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0" w:type="dxa"/>
          <w:right w:w="0" w:type="dxa"/>
        </w:tblCellMar>
        <w:tblLook w:val="04A0" w:firstRow="1" w:lastRow="0" w:firstColumn="1" w:lastColumn="0" w:noHBand="0" w:noVBand="1"/>
      </w:tblPr>
      <w:tblGrid>
        <w:gridCol w:w="1219"/>
        <w:gridCol w:w="5158"/>
        <w:gridCol w:w="994"/>
        <w:gridCol w:w="2992"/>
        <w:gridCol w:w="12"/>
      </w:tblGrid>
      <w:tr w:rsidR="00A33F03" w:rsidRPr="00A33F03" w14:paraId="243941FA" w14:textId="77777777" w:rsidTr="007835EF">
        <w:trPr>
          <w:gridAfter w:val="1"/>
          <w:wAfter w:w="6" w:type="pct"/>
          <w:trHeight w:val="20"/>
          <w:tblHeader/>
        </w:trPr>
        <w:tc>
          <w:tcPr>
            <w:tcW w:w="587" w:type="pct"/>
            <w:shd w:val="clear" w:color="auto" w:fill="B6DDE8" w:themeFill="accent5" w:themeFillTint="66"/>
            <w:tcMar>
              <w:top w:w="0" w:type="dxa"/>
              <w:left w:w="108" w:type="dxa"/>
              <w:bottom w:w="0" w:type="dxa"/>
              <w:right w:w="108" w:type="dxa"/>
            </w:tcMar>
            <w:vAlign w:val="center"/>
            <w:hideMark/>
          </w:tcPr>
          <w:p w14:paraId="26E7EFCB" w14:textId="77777777" w:rsidR="00A33F03" w:rsidRPr="00A33F03" w:rsidRDefault="00A33F03" w:rsidP="007835EF">
            <w:pPr>
              <w:spacing w:after="0"/>
              <w:ind w:firstLine="56"/>
              <w:rPr>
                <w:rFonts w:cstheme="minorHAnsi"/>
                <w:b/>
                <w:sz w:val="18"/>
                <w:szCs w:val="18"/>
              </w:rPr>
            </w:pPr>
            <w:bookmarkStart w:id="86" w:name="_Toc428514838"/>
            <w:r w:rsidRPr="00A33F03">
              <w:rPr>
                <w:rFonts w:cstheme="minorHAnsi"/>
                <w:b/>
                <w:sz w:val="18"/>
                <w:szCs w:val="18"/>
              </w:rPr>
              <w:t> GÜNLER</w:t>
            </w:r>
          </w:p>
        </w:tc>
        <w:tc>
          <w:tcPr>
            <w:tcW w:w="2486" w:type="pct"/>
            <w:shd w:val="clear" w:color="auto" w:fill="B6DDE8" w:themeFill="accent5" w:themeFillTint="66"/>
            <w:tcMar>
              <w:top w:w="0" w:type="dxa"/>
              <w:left w:w="108" w:type="dxa"/>
              <w:bottom w:w="0" w:type="dxa"/>
              <w:right w:w="108" w:type="dxa"/>
            </w:tcMar>
            <w:vAlign w:val="center"/>
            <w:hideMark/>
          </w:tcPr>
          <w:p w14:paraId="2AE6F957" w14:textId="77777777" w:rsidR="00A33F03" w:rsidRPr="00A33F03" w:rsidRDefault="00A33F03" w:rsidP="007835EF">
            <w:pPr>
              <w:spacing w:after="0"/>
              <w:ind w:firstLine="56"/>
              <w:rPr>
                <w:rFonts w:cstheme="minorHAnsi"/>
                <w:b/>
                <w:sz w:val="18"/>
                <w:szCs w:val="18"/>
              </w:rPr>
            </w:pPr>
            <w:r w:rsidRPr="00A33F03">
              <w:rPr>
                <w:rFonts w:cstheme="minorHAnsi"/>
                <w:b/>
                <w:sz w:val="18"/>
                <w:szCs w:val="18"/>
              </w:rPr>
              <w:t>DERSİN KONUSU</w:t>
            </w:r>
          </w:p>
        </w:tc>
        <w:tc>
          <w:tcPr>
            <w:tcW w:w="479" w:type="pct"/>
            <w:shd w:val="clear" w:color="auto" w:fill="B6DDE8" w:themeFill="accent5" w:themeFillTint="66"/>
            <w:vAlign w:val="center"/>
            <w:hideMark/>
          </w:tcPr>
          <w:p w14:paraId="79F85A17" w14:textId="77777777" w:rsidR="00A33F03" w:rsidRPr="00A33F03" w:rsidRDefault="00A33F03" w:rsidP="007835EF">
            <w:pPr>
              <w:spacing w:after="0"/>
              <w:jc w:val="center"/>
              <w:rPr>
                <w:rFonts w:cstheme="minorHAnsi"/>
                <w:b/>
                <w:sz w:val="18"/>
                <w:szCs w:val="18"/>
              </w:rPr>
            </w:pPr>
            <w:r w:rsidRPr="00A33F03">
              <w:rPr>
                <w:rFonts w:cstheme="minorHAnsi"/>
                <w:b/>
                <w:sz w:val="18"/>
                <w:szCs w:val="18"/>
              </w:rPr>
              <w:t>DERS SAATİ</w:t>
            </w:r>
          </w:p>
        </w:tc>
        <w:tc>
          <w:tcPr>
            <w:tcW w:w="1442" w:type="pct"/>
            <w:shd w:val="clear" w:color="auto" w:fill="B6DDE8" w:themeFill="accent5" w:themeFillTint="66"/>
            <w:tcMar>
              <w:top w:w="0" w:type="dxa"/>
              <w:left w:w="108" w:type="dxa"/>
              <w:bottom w:w="0" w:type="dxa"/>
              <w:right w:w="108" w:type="dxa"/>
            </w:tcMar>
            <w:vAlign w:val="center"/>
            <w:hideMark/>
          </w:tcPr>
          <w:p w14:paraId="47A51C3E" w14:textId="77777777" w:rsidR="00A33F03" w:rsidRPr="00A33F03" w:rsidRDefault="00A33F03" w:rsidP="007835EF">
            <w:pPr>
              <w:spacing w:after="0"/>
              <w:ind w:firstLine="56"/>
              <w:rPr>
                <w:rFonts w:cstheme="minorHAnsi"/>
                <w:b/>
                <w:sz w:val="18"/>
                <w:szCs w:val="18"/>
              </w:rPr>
            </w:pPr>
            <w:r w:rsidRPr="00A33F03">
              <w:rPr>
                <w:rFonts w:cstheme="minorHAnsi"/>
                <w:b/>
                <w:sz w:val="18"/>
                <w:szCs w:val="18"/>
              </w:rPr>
              <w:t>ÖĞRETİM ÜYESİ</w:t>
            </w:r>
          </w:p>
        </w:tc>
      </w:tr>
      <w:tr w:rsidR="00A33F03" w:rsidRPr="00A33F03" w14:paraId="717F4E7C" w14:textId="77777777" w:rsidTr="007835EF">
        <w:trPr>
          <w:trHeight w:val="20"/>
        </w:trPr>
        <w:tc>
          <w:tcPr>
            <w:tcW w:w="587" w:type="pct"/>
            <w:vMerge w:val="restart"/>
            <w:tcMar>
              <w:top w:w="0" w:type="dxa"/>
              <w:left w:w="108" w:type="dxa"/>
              <w:bottom w:w="0" w:type="dxa"/>
              <w:right w:w="108" w:type="dxa"/>
            </w:tcMar>
            <w:vAlign w:val="center"/>
            <w:hideMark/>
          </w:tcPr>
          <w:p w14:paraId="43A4EA4A" w14:textId="77777777" w:rsidR="00A33F03" w:rsidRPr="00A33F03" w:rsidRDefault="00A33F03" w:rsidP="007835EF">
            <w:pPr>
              <w:spacing w:after="0"/>
              <w:rPr>
                <w:rFonts w:cstheme="minorHAnsi"/>
                <w:b/>
                <w:sz w:val="18"/>
                <w:szCs w:val="18"/>
              </w:rPr>
            </w:pPr>
            <w:r w:rsidRPr="00A33F03">
              <w:rPr>
                <w:rFonts w:cstheme="minorHAnsi"/>
                <w:b/>
                <w:sz w:val="18"/>
                <w:szCs w:val="18"/>
              </w:rPr>
              <w:t>Pazartesi</w:t>
            </w:r>
          </w:p>
        </w:tc>
        <w:tc>
          <w:tcPr>
            <w:tcW w:w="4413" w:type="pct"/>
            <w:gridSpan w:val="4"/>
            <w:shd w:val="clear" w:color="auto" w:fill="D9D9D9" w:themeFill="background1" w:themeFillShade="D9"/>
            <w:tcMar>
              <w:top w:w="0" w:type="dxa"/>
              <w:left w:w="108" w:type="dxa"/>
              <w:bottom w:w="0" w:type="dxa"/>
              <w:right w:w="108" w:type="dxa"/>
            </w:tcMar>
            <w:vAlign w:val="center"/>
            <w:hideMark/>
          </w:tcPr>
          <w:p w14:paraId="28BCE3E3" w14:textId="77777777" w:rsidR="00A33F03" w:rsidRPr="00A33F03" w:rsidRDefault="00A33F03" w:rsidP="007835EF">
            <w:pPr>
              <w:spacing w:after="0"/>
              <w:jc w:val="center"/>
              <w:rPr>
                <w:rFonts w:cstheme="minorHAnsi"/>
                <w:sz w:val="18"/>
                <w:szCs w:val="18"/>
              </w:rPr>
            </w:pPr>
            <w:r w:rsidRPr="00A33F03">
              <w:rPr>
                <w:rFonts w:cstheme="minorHAnsi"/>
                <w:b/>
                <w:sz w:val="18"/>
                <w:szCs w:val="18"/>
              </w:rPr>
              <w:t>1. Hafta</w:t>
            </w:r>
          </w:p>
        </w:tc>
      </w:tr>
      <w:tr w:rsidR="00A33F03" w:rsidRPr="00A33F03" w14:paraId="02DF7DAD" w14:textId="77777777" w:rsidTr="007835EF">
        <w:trPr>
          <w:gridAfter w:val="1"/>
          <w:wAfter w:w="6" w:type="pct"/>
          <w:trHeight w:val="20"/>
        </w:trPr>
        <w:tc>
          <w:tcPr>
            <w:tcW w:w="587" w:type="pct"/>
            <w:vMerge/>
            <w:vAlign w:val="center"/>
            <w:hideMark/>
          </w:tcPr>
          <w:p w14:paraId="3BF2CEC7" w14:textId="77777777" w:rsidR="00A33F03" w:rsidRPr="00A33F03" w:rsidRDefault="00A33F03" w:rsidP="007835EF">
            <w:pPr>
              <w:spacing w:after="0"/>
              <w:rPr>
                <w:rFonts w:cstheme="minorHAnsi"/>
                <w:b/>
                <w:sz w:val="18"/>
                <w:szCs w:val="18"/>
              </w:rPr>
            </w:pPr>
          </w:p>
        </w:tc>
        <w:tc>
          <w:tcPr>
            <w:tcW w:w="2486" w:type="pct"/>
            <w:tcMar>
              <w:top w:w="0" w:type="dxa"/>
              <w:left w:w="108" w:type="dxa"/>
              <w:bottom w:w="0" w:type="dxa"/>
              <w:right w:w="108" w:type="dxa"/>
            </w:tcMar>
            <w:vAlign w:val="center"/>
          </w:tcPr>
          <w:p w14:paraId="6CF37923" w14:textId="77777777" w:rsidR="00A33F03" w:rsidRPr="00A33F03" w:rsidRDefault="00A33F03" w:rsidP="007835EF">
            <w:pPr>
              <w:spacing w:after="0"/>
              <w:rPr>
                <w:rFonts w:cstheme="minorHAnsi"/>
                <w:sz w:val="18"/>
                <w:szCs w:val="18"/>
                <w:highlight w:val="green"/>
              </w:rPr>
            </w:pPr>
            <w:r w:rsidRPr="00A33F03">
              <w:rPr>
                <w:rFonts w:cstheme="minorHAnsi"/>
                <w:sz w:val="18"/>
                <w:szCs w:val="18"/>
              </w:rPr>
              <w:t xml:space="preserve">Staj hakkında bilgilendirme </w:t>
            </w:r>
            <w:proofErr w:type="gramStart"/>
            <w:r w:rsidRPr="00A33F03">
              <w:rPr>
                <w:rFonts w:cstheme="minorHAnsi"/>
                <w:sz w:val="18"/>
                <w:szCs w:val="18"/>
              </w:rPr>
              <w:t>ve  Klinik</w:t>
            </w:r>
            <w:proofErr w:type="gramEnd"/>
            <w:r w:rsidRPr="00A33F03">
              <w:rPr>
                <w:rFonts w:cstheme="minorHAnsi"/>
                <w:sz w:val="18"/>
                <w:szCs w:val="18"/>
              </w:rPr>
              <w:t xml:space="preserve"> uygulamalarda etik ve profesyonel değerler</w:t>
            </w:r>
          </w:p>
        </w:tc>
        <w:tc>
          <w:tcPr>
            <w:tcW w:w="479" w:type="pct"/>
            <w:vAlign w:val="center"/>
          </w:tcPr>
          <w:p w14:paraId="537B338B" w14:textId="77777777" w:rsidR="00A33F03" w:rsidRPr="00A33F03" w:rsidRDefault="00A33F03" w:rsidP="007835EF">
            <w:pPr>
              <w:spacing w:after="0"/>
              <w:jc w:val="center"/>
              <w:rPr>
                <w:rFonts w:cstheme="minorHAnsi"/>
                <w:sz w:val="18"/>
                <w:szCs w:val="18"/>
              </w:rPr>
            </w:pPr>
            <w:r w:rsidRPr="00A33F03">
              <w:rPr>
                <w:rFonts w:cstheme="minorHAnsi"/>
                <w:sz w:val="18"/>
                <w:szCs w:val="18"/>
              </w:rPr>
              <w:t>08.00-09.00</w:t>
            </w:r>
          </w:p>
        </w:tc>
        <w:tc>
          <w:tcPr>
            <w:tcW w:w="1442" w:type="pct"/>
            <w:tcMar>
              <w:top w:w="0" w:type="dxa"/>
              <w:left w:w="108" w:type="dxa"/>
              <w:bottom w:w="0" w:type="dxa"/>
              <w:right w:w="108" w:type="dxa"/>
            </w:tcMar>
            <w:vAlign w:val="center"/>
          </w:tcPr>
          <w:p w14:paraId="387530D7" w14:textId="77777777" w:rsidR="00A33F03" w:rsidRPr="00A33F03" w:rsidRDefault="00A33F03" w:rsidP="007835EF">
            <w:pPr>
              <w:spacing w:after="0"/>
              <w:rPr>
                <w:rFonts w:cstheme="minorHAnsi"/>
                <w:sz w:val="18"/>
                <w:szCs w:val="18"/>
                <w:highlight w:val="green"/>
              </w:rPr>
            </w:pPr>
            <w:r w:rsidRPr="00A33F03">
              <w:rPr>
                <w:rFonts w:eastAsia="Calibri" w:cstheme="minorHAnsi"/>
                <w:sz w:val="18"/>
                <w:szCs w:val="18"/>
              </w:rPr>
              <w:t>Prof. Dr. Müfide Nuran AKÇAY</w:t>
            </w:r>
          </w:p>
        </w:tc>
      </w:tr>
      <w:tr w:rsidR="00A33F03" w:rsidRPr="00A33F03" w14:paraId="0DDD10D0" w14:textId="77777777" w:rsidTr="007835EF">
        <w:trPr>
          <w:gridAfter w:val="1"/>
          <w:wAfter w:w="6" w:type="pct"/>
          <w:trHeight w:val="20"/>
        </w:trPr>
        <w:tc>
          <w:tcPr>
            <w:tcW w:w="587" w:type="pct"/>
            <w:vMerge/>
            <w:vAlign w:val="center"/>
            <w:hideMark/>
          </w:tcPr>
          <w:p w14:paraId="52E519F5" w14:textId="77777777" w:rsidR="00A33F03" w:rsidRPr="00A33F03" w:rsidRDefault="00A33F03" w:rsidP="007835EF">
            <w:pPr>
              <w:spacing w:after="0"/>
              <w:rPr>
                <w:rFonts w:cstheme="minorHAnsi"/>
                <w:b/>
                <w:sz w:val="18"/>
                <w:szCs w:val="18"/>
              </w:rPr>
            </w:pPr>
          </w:p>
        </w:tc>
        <w:tc>
          <w:tcPr>
            <w:tcW w:w="2486" w:type="pct"/>
            <w:tcMar>
              <w:top w:w="0" w:type="dxa"/>
              <w:left w:w="108" w:type="dxa"/>
              <w:bottom w:w="0" w:type="dxa"/>
              <w:right w:w="108" w:type="dxa"/>
            </w:tcMar>
            <w:vAlign w:val="center"/>
          </w:tcPr>
          <w:p w14:paraId="3A21AA1E" w14:textId="77777777" w:rsidR="00A33F03" w:rsidRPr="00A33F03" w:rsidRDefault="00A33F03" w:rsidP="007835EF">
            <w:pPr>
              <w:spacing w:after="0"/>
              <w:rPr>
                <w:rFonts w:cstheme="minorHAnsi"/>
                <w:sz w:val="18"/>
                <w:szCs w:val="18"/>
                <w:highlight w:val="green"/>
              </w:rPr>
            </w:pPr>
            <w:r w:rsidRPr="00A33F03">
              <w:rPr>
                <w:rFonts w:cstheme="minorHAnsi"/>
                <w:sz w:val="18"/>
                <w:szCs w:val="18"/>
              </w:rPr>
              <w:t>Grup 1(</w:t>
            </w:r>
            <w:proofErr w:type="spellStart"/>
            <w:r w:rsidRPr="00A33F03">
              <w:rPr>
                <w:rFonts w:cstheme="minorHAnsi"/>
                <w:sz w:val="18"/>
                <w:szCs w:val="18"/>
              </w:rPr>
              <w:t>amly</w:t>
            </w:r>
            <w:proofErr w:type="spellEnd"/>
            <w:r w:rsidRPr="00A33F03">
              <w:rPr>
                <w:rFonts w:cstheme="minorHAnsi"/>
                <w:sz w:val="18"/>
                <w:szCs w:val="18"/>
              </w:rPr>
              <w:t>.</w:t>
            </w:r>
            <w:proofErr w:type="gramStart"/>
            <w:r w:rsidRPr="00A33F03">
              <w:rPr>
                <w:rFonts w:cstheme="minorHAnsi"/>
                <w:sz w:val="18"/>
                <w:szCs w:val="18"/>
              </w:rPr>
              <w:t>),Grup</w:t>
            </w:r>
            <w:proofErr w:type="gramEnd"/>
            <w:r w:rsidRPr="00A33F03">
              <w:rPr>
                <w:rFonts w:cstheme="minorHAnsi"/>
                <w:sz w:val="18"/>
                <w:szCs w:val="18"/>
              </w:rPr>
              <w:t xml:space="preserve"> 2(</w:t>
            </w:r>
            <w:proofErr w:type="spellStart"/>
            <w:r w:rsidRPr="00A33F03">
              <w:rPr>
                <w:rFonts w:cstheme="minorHAnsi"/>
                <w:sz w:val="18"/>
                <w:szCs w:val="18"/>
              </w:rPr>
              <w:t>pol</w:t>
            </w:r>
            <w:proofErr w:type="spellEnd"/>
            <w:r w:rsidRPr="00A33F03">
              <w:rPr>
                <w:rFonts w:cstheme="minorHAnsi"/>
                <w:sz w:val="18"/>
                <w:szCs w:val="18"/>
              </w:rPr>
              <w:t>.)Grup 3(</w:t>
            </w:r>
            <w:proofErr w:type="spellStart"/>
            <w:r w:rsidRPr="00A33F03">
              <w:rPr>
                <w:rFonts w:cstheme="minorHAnsi"/>
                <w:sz w:val="18"/>
                <w:szCs w:val="18"/>
              </w:rPr>
              <w:t>end</w:t>
            </w:r>
            <w:proofErr w:type="spellEnd"/>
            <w:r w:rsidRPr="00A33F03">
              <w:rPr>
                <w:rFonts w:cstheme="minorHAnsi"/>
                <w:sz w:val="18"/>
                <w:szCs w:val="18"/>
              </w:rPr>
              <w:t>.), Grup 4 (</w:t>
            </w:r>
            <w:proofErr w:type="spellStart"/>
            <w:r w:rsidRPr="00A33F03">
              <w:rPr>
                <w:rFonts w:cstheme="minorHAnsi"/>
                <w:sz w:val="18"/>
                <w:szCs w:val="18"/>
              </w:rPr>
              <w:t>serv</w:t>
            </w:r>
            <w:proofErr w:type="spellEnd"/>
            <w:r w:rsidRPr="00A33F03">
              <w:rPr>
                <w:rFonts w:cstheme="minorHAnsi"/>
                <w:sz w:val="18"/>
                <w:szCs w:val="18"/>
              </w:rPr>
              <w:t>.)</w:t>
            </w:r>
          </w:p>
        </w:tc>
        <w:tc>
          <w:tcPr>
            <w:tcW w:w="479" w:type="pct"/>
            <w:vAlign w:val="center"/>
          </w:tcPr>
          <w:p w14:paraId="388810C6" w14:textId="77777777" w:rsidR="00A33F03" w:rsidRPr="00A33F03" w:rsidRDefault="00A33F03" w:rsidP="007835EF">
            <w:pPr>
              <w:spacing w:after="0"/>
              <w:jc w:val="center"/>
              <w:rPr>
                <w:rFonts w:cstheme="minorHAnsi"/>
                <w:sz w:val="18"/>
                <w:szCs w:val="18"/>
              </w:rPr>
            </w:pPr>
            <w:r w:rsidRPr="00A33F03">
              <w:rPr>
                <w:rFonts w:cstheme="minorHAnsi"/>
                <w:sz w:val="18"/>
                <w:szCs w:val="18"/>
              </w:rPr>
              <w:t>09.00-10.00</w:t>
            </w:r>
          </w:p>
        </w:tc>
        <w:tc>
          <w:tcPr>
            <w:tcW w:w="1442" w:type="pct"/>
            <w:tcMar>
              <w:top w:w="0" w:type="dxa"/>
              <w:left w:w="108" w:type="dxa"/>
              <w:bottom w:w="0" w:type="dxa"/>
              <w:right w:w="108" w:type="dxa"/>
            </w:tcMar>
            <w:vAlign w:val="center"/>
          </w:tcPr>
          <w:p w14:paraId="56F84788" w14:textId="77777777" w:rsidR="00A33F03" w:rsidRPr="00A33F03" w:rsidRDefault="00A33F03" w:rsidP="007835EF">
            <w:pPr>
              <w:spacing w:after="0"/>
              <w:rPr>
                <w:rFonts w:cstheme="minorHAnsi"/>
                <w:sz w:val="18"/>
                <w:szCs w:val="18"/>
                <w:highlight w:val="green"/>
              </w:rPr>
            </w:pPr>
            <w:r w:rsidRPr="00A33F03">
              <w:rPr>
                <w:rFonts w:eastAsia="Calibri" w:cstheme="minorHAnsi"/>
                <w:sz w:val="18"/>
                <w:szCs w:val="18"/>
              </w:rPr>
              <w:t>Sorumlu Öğretim Üyesi</w:t>
            </w:r>
          </w:p>
        </w:tc>
      </w:tr>
      <w:tr w:rsidR="00A33F03" w:rsidRPr="00A33F03" w14:paraId="7E42AEEA" w14:textId="77777777" w:rsidTr="007835EF">
        <w:trPr>
          <w:gridAfter w:val="1"/>
          <w:wAfter w:w="6" w:type="pct"/>
          <w:trHeight w:val="20"/>
        </w:trPr>
        <w:tc>
          <w:tcPr>
            <w:tcW w:w="587" w:type="pct"/>
            <w:vMerge/>
            <w:vAlign w:val="center"/>
            <w:hideMark/>
          </w:tcPr>
          <w:p w14:paraId="74DABE52" w14:textId="77777777" w:rsidR="00A33F03" w:rsidRPr="00A33F03" w:rsidRDefault="00A33F03" w:rsidP="007835EF">
            <w:pPr>
              <w:spacing w:after="0"/>
              <w:rPr>
                <w:rFonts w:cstheme="minorHAnsi"/>
                <w:b/>
                <w:sz w:val="18"/>
                <w:szCs w:val="18"/>
              </w:rPr>
            </w:pPr>
          </w:p>
        </w:tc>
        <w:tc>
          <w:tcPr>
            <w:tcW w:w="2486" w:type="pct"/>
            <w:tcMar>
              <w:top w:w="0" w:type="dxa"/>
              <w:left w:w="108" w:type="dxa"/>
              <w:bottom w:w="0" w:type="dxa"/>
              <w:right w:w="108" w:type="dxa"/>
            </w:tcMar>
            <w:vAlign w:val="center"/>
          </w:tcPr>
          <w:p w14:paraId="06C449ED" w14:textId="77777777" w:rsidR="00A33F03" w:rsidRPr="00A33F03" w:rsidRDefault="00A33F03" w:rsidP="007835EF">
            <w:pPr>
              <w:spacing w:after="0"/>
              <w:rPr>
                <w:rFonts w:cstheme="minorHAnsi"/>
                <w:sz w:val="18"/>
                <w:szCs w:val="18"/>
                <w:highlight w:val="green"/>
              </w:rPr>
            </w:pPr>
            <w:r w:rsidRPr="00A33F03">
              <w:rPr>
                <w:rFonts w:cstheme="minorHAnsi"/>
                <w:sz w:val="18"/>
                <w:szCs w:val="18"/>
              </w:rPr>
              <w:t xml:space="preserve">Cerrahi </w:t>
            </w:r>
            <w:proofErr w:type="spellStart"/>
            <w:r w:rsidRPr="00A33F03">
              <w:rPr>
                <w:rFonts w:cstheme="minorHAnsi"/>
                <w:sz w:val="18"/>
                <w:szCs w:val="18"/>
              </w:rPr>
              <w:t>Anamnez</w:t>
            </w:r>
            <w:proofErr w:type="spellEnd"/>
            <w:r w:rsidRPr="00A33F03">
              <w:rPr>
                <w:rFonts w:cstheme="minorHAnsi"/>
                <w:sz w:val="18"/>
                <w:szCs w:val="18"/>
              </w:rPr>
              <w:t>, muayene ve tanı yolları</w:t>
            </w:r>
          </w:p>
        </w:tc>
        <w:tc>
          <w:tcPr>
            <w:tcW w:w="479" w:type="pct"/>
            <w:vAlign w:val="center"/>
          </w:tcPr>
          <w:p w14:paraId="3354BF92" w14:textId="77777777" w:rsidR="00A33F03" w:rsidRPr="00A33F03" w:rsidRDefault="00A33F03" w:rsidP="007835EF">
            <w:pPr>
              <w:spacing w:after="0"/>
              <w:jc w:val="center"/>
              <w:rPr>
                <w:rFonts w:cstheme="minorHAnsi"/>
                <w:sz w:val="18"/>
                <w:szCs w:val="18"/>
              </w:rPr>
            </w:pPr>
            <w:r w:rsidRPr="00A33F03">
              <w:rPr>
                <w:rFonts w:cstheme="minorHAnsi"/>
                <w:sz w:val="18"/>
                <w:szCs w:val="18"/>
              </w:rPr>
              <w:t>10.00-12.00</w:t>
            </w:r>
          </w:p>
        </w:tc>
        <w:tc>
          <w:tcPr>
            <w:tcW w:w="1442" w:type="pct"/>
            <w:tcMar>
              <w:top w:w="0" w:type="dxa"/>
              <w:left w:w="108" w:type="dxa"/>
              <w:bottom w:w="0" w:type="dxa"/>
              <w:right w:w="108" w:type="dxa"/>
            </w:tcMar>
            <w:vAlign w:val="center"/>
          </w:tcPr>
          <w:p w14:paraId="55461FE6" w14:textId="77777777" w:rsidR="00A33F03" w:rsidRPr="00A33F03" w:rsidRDefault="00A33F03" w:rsidP="007835EF">
            <w:pPr>
              <w:spacing w:after="0"/>
              <w:rPr>
                <w:rFonts w:cstheme="minorHAnsi"/>
                <w:sz w:val="18"/>
                <w:szCs w:val="18"/>
                <w:highlight w:val="green"/>
              </w:rPr>
            </w:pPr>
            <w:proofErr w:type="spellStart"/>
            <w:proofErr w:type="gramStart"/>
            <w:r w:rsidRPr="00A33F03">
              <w:rPr>
                <w:rFonts w:eastAsia="Calibri" w:cstheme="minorHAnsi"/>
                <w:sz w:val="18"/>
                <w:szCs w:val="18"/>
              </w:rPr>
              <w:t>Doç.Dr.Esra</w:t>
            </w:r>
            <w:proofErr w:type="spellEnd"/>
            <w:proofErr w:type="gramEnd"/>
            <w:r w:rsidRPr="00A33F03">
              <w:rPr>
                <w:rFonts w:eastAsia="Calibri" w:cstheme="minorHAnsi"/>
                <w:sz w:val="18"/>
                <w:szCs w:val="18"/>
              </w:rPr>
              <w:t xml:space="preserve"> DİŞÇİ</w:t>
            </w:r>
          </w:p>
        </w:tc>
      </w:tr>
      <w:tr w:rsidR="00A33F03" w:rsidRPr="00A33F03" w14:paraId="45080777" w14:textId="77777777" w:rsidTr="007835EF">
        <w:trPr>
          <w:gridAfter w:val="1"/>
          <w:wAfter w:w="6" w:type="pct"/>
          <w:trHeight w:val="20"/>
        </w:trPr>
        <w:tc>
          <w:tcPr>
            <w:tcW w:w="587" w:type="pct"/>
            <w:vMerge/>
            <w:vAlign w:val="center"/>
            <w:hideMark/>
          </w:tcPr>
          <w:p w14:paraId="5F3D4A95" w14:textId="77777777" w:rsidR="00A33F03" w:rsidRPr="00A33F03" w:rsidRDefault="00A33F03" w:rsidP="007835EF">
            <w:pPr>
              <w:spacing w:after="0"/>
              <w:rPr>
                <w:rFonts w:cstheme="minorHAnsi"/>
                <w:b/>
                <w:sz w:val="18"/>
                <w:szCs w:val="18"/>
              </w:rPr>
            </w:pPr>
          </w:p>
        </w:tc>
        <w:tc>
          <w:tcPr>
            <w:tcW w:w="2486" w:type="pct"/>
            <w:tcMar>
              <w:top w:w="0" w:type="dxa"/>
              <w:left w:w="108" w:type="dxa"/>
              <w:bottom w:w="0" w:type="dxa"/>
              <w:right w:w="108" w:type="dxa"/>
            </w:tcMar>
            <w:vAlign w:val="center"/>
          </w:tcPr>
          <w:p w14:paraId="4D630E78" w14:textId="77777777" w:rsidR="00A33F03" w:rsidRPr="00A33F03" w:rsidRDefault="00A33F03" w:rsidP="007835EF">
            <w:pPr>
              <w:spacing w:after="0"/>
              <w:rPr>
                <w:rFonts w:cstheme="minorHAnsi"/>
                <w:sz w:val="18"/>
                <w:szCs w:val="18"/>
                <w:highlight w:val="green"/>
              </w:rPr>
            </w:pPr>
            <w:r w:rsidRPr="00A33F03">
              <w:rPr>
                <w:rFonts w:cstheme="minorHAnsi"/>
                <w:sz w:val="18"/>
                <w:szCs w:val="18"/>
              </w:rPr>
              <w:t>Grup 1(</w:t>
            </w:r>
            <w:proofErr w:type="spellStart"/>
            <w:r w:rsidRPr="00A33F03">
              <w:rPr>
                <w:rFonts w:cstheme="minorHAnsi"/>
                <w:sz w:val="18"/>
                <w:szCs w:val="18"/>
              </w:rPr>
              <w:t>amly</w:t>
            </w:r>
            <w:proofErr w:type="spellEnd"/>
            <w:r w:rsidRPr="00A33F03">
              <w:rPr>
                <w:rFonts w:cstheme="minorHAnsi"/>
                <w:sz w:val="18"/>
                <w:szCs w:val="18"/>
              </w:rPr>
              <w:t>.</w:t>
            </w:r>
            <w:proofErr w:type="gramStart"/>
            <w:r w:rsidRPr="00A33F03">
              <w:rPr>
                <w:rFonts w:cstheme="minorHAnsi"/>
                <w:sz w:val="18"/>
                <w:szCs w:val="18"/>
              </w:rPr>
              <w:t>),Grup</w:t>
            </w:r>
            <w:proofErr w:type="gramEnd"/>
            <w:r w:rsidRPr="00A33F03">
              <w:rPr>
                <w:rFonts w:cstheme="minorHAnsi"/>
                <w:sz w:val="18"/>
                <w:szCs w:val="18"/>
              </w:rPr>
              <w:t xml:space="preserve"> 2(</w:t>
            </w:r>
            <w:proofErr w:type="spellStart"/>
            <w:r w:rsidRPr="00A33F03">
              <w:rPr>
                <w:rFonts w:cstheme="minorHAnsi"/>
                <w:sz w:val="18"/>
                <w:szCs w:val="18"/>
              </w:rPr>
              <w:t>pol</w:t>
            </w:r>
            <w:proofErr w:type="spellEnd"/>
            <w:r w:rsidRPr="00A33F03">
              <w:rPr>
                <w:rFonts w:cstheme="minorHAnsi"/>
                <w:sz w:val="18"/>
                <w:szCs w:val="18"/>
              </w:rPr>
              <w:t>.)Grup 3(</w:t>
            </w:r>
            <w:proofErr w:type="spellStart"/>
            <w:r w:rsidRPr="00A33F03">
              <w:rPr>
                <w:rFonts w:cstheme="minorHAnsi"/>
                <w:sz w:val="18"/>
                <w:szCs w:val="18"/>
              </w:rPr>
              <w:t>end</w:t>
            </w:r>
            <w:proofErr w:type="spellEnd"/>
            <w:r w:rsidRPr="00A33F03">
              <w:rPr>
                <w:rFonts w:cstheme="minorHAnsi"/>
                <w:sz w:val="18"/>
                <w:szCs w:val="18"/>
              </w:rPr>
              <w:t>.), Grup 4 (</w:t>
            </w:r>
            <w:proofErr w:type="spellStart"/>
            <w:r w:rsidRPr="00A33F03">
              <w:rPr>
                <w:rFonts w:cstheme="minorHAnsi"/>
                <w:sz w:val="18"/>
                <w:szCs w:val="18"/>
              </w:rPr>
              <w:t>serv</w:t>
            </w:r>
            <w:proofErr w:type="spellEnd"/>
            <w:r w:rsidRPr="00A33F03">
              <w:rPr>
                <w:rFonts w:cstheme="minorHAnsi"/>
                <w:sz w:val="18"/>
                <w:szCs w:val="18"/>
              </w:rPr>
              <w:t>.)</w:t>
            </w:r>
          </w:p>
        </w:tc>
        <w:tc>
          <w:tcPr>
            <w:tcW w:w="479" w:type="pct"/>
            <w:vAlign w:val="center"/>
          </w:tcPr>
          <w:p w14:paraId="6C2EF15A" w14:textId="77777777" w:rsidR="00A33F03" w:rsidRPr="00A33F03" w:rsidRDefault="00A33F03" w:rsidP="007835EF">
            <w:pPr>
              <w:spacing w:after="0"/>
              <w:jc w:val="center"/>
              <w:rPr>
                <w:rFonts w:cstheme="minorHAnsi"/>
                <w:sz w:val="18"/>
                <w:szCs w:val="18"/>
              </w:rPr>
            </w:pPr>
            <w:r w:rsidRPr="00A33F03">
              <w:rPr>
                <w:rFonts w:cstheme="minorHAnsi"/>
                <w:sz w:val="18"/>
                <w:szCs w:val="18"/>
              </w:rPr>
              <w:t>13.00-16.00</w:t>
            </w:r>
          </w:p>
        </w:tc>
        <w:tc>
          <w:tcPr>
            <w:tcW w:w="1442" w:type="pct"/>
            <w:tcMar>
              <w:top w:w="0" w:type="dxa"/>
              <w:left w:w="108" w:type="dxa"/>
              <w:bottom w:w="0" w:type="dxa"/>
              <w:right w:w="108" w:type="dxa"/>
            </w:tcMar>
            <w:vAlign w:val="center"/>
          </w:tcPr>
          <w:p w14:paraId="5FEDE8C7" w14:textId="77777777" w:rsidR="00A33F03" w:rsidRPr="00A33F03" w:rsidRDefault="00A33F03" w:rsidP="007835EF">
            <w:pPr>
              <w:spacing w:after="0"/>
              <w:rPr>
                <w:rFonts w:cstheme="minorHAnsi"/>
                <w:sz w:val="18"/>
                <w:szCs w:val="18"/>
                <w:highlight w:val="green"/>
              </w:rPr>
            </w:pPr>
            <w:r w:rsidRPr="00A33F03">
              <w:rPr>
                <w:rFonts w:eastAsia="Calibri" w:cstheme="minorHAnsi"/>
                <w:sz w:val="18"/>
                <w:szCs w:val="18"/>
              </w:rPr>
              <w:t>Sorumlu Öğretim Üyesi</w:t>
            </w:r>
          </w:p>
        </w:tc>
      </w:tr>
      <w:tr w:rsidR="00A33F03" w:rsidRPr="00A33F03" w14:paraId="252D5E58" w14:textId="77777777" w:rsidTr="007835EF">
        <w:trPr>
          <w:gridAfter w:val="1"/>
          <w:wAfter w:w="6" w:type="pct"/>
          <w:trHeight w:val="20"/>
        </w:trPr>
        <w:tc>
          <w:tcPr>
            <w:tcW w:w="587" w:type="pct"/>
            <w:vMerge w:val="restart"/>
            <w:tcMar>
              <w:top w:w="0" w:type="dxa"/>
              <w:left w:w="108" w:type="dxa"/>
              <w:bottom w:w="0" w:type="dxa"/>
              <w:right w:w="108" w:type="dxa"/>
            </w:tcMar>
            <w:vAlign w:val="center"/>
            <w:hideMark/>
          </w:tcPr>
          <w:p w14:paraId="60132CA8" w14:textId="77777777" w:rsidR="00A33F03" w:rsidRPr="00A33F03" w:rsidRDefault="00A33F03" w:rsidP="007835EF">
            <w:pPr>
              <w:spacing w:after="0"/>
              <w:rPr>
                <w:rFonts w:cstheme="minorHAnsi"/>
                <w:b/>
                <w:sz w:val="18"/>
                <w:szCs w:val="18"/>
              </w:rPr>
            </w:pPr>
            <w:r w:rsidRPr="00A33F03">
              <w:rPr>
                <w:rFonts w:cstheme="minorHAnsi"/>
                <w:b/>
                <w:sz w:val="18"/>
                <w:szCs w:val="18"/>
              </w:rPr>
              <w:t>Salı</w:t>
            </w:r>
          </w:p>
        </w:tc>
        <w:tc>
          <w:tcPr>
            <w:tcW w:w="2486" w:type="pct"/>
            <w:tcMar>
              <w:top w:w="0" w:type="dxa"/>
              <w:left w:w="108" w:type="dxa"/>
              <w:bottom w:w="0" w:type="dxa"/>
              <w:right w:w="108" w:type="dxa"/>
            </w:tcMar>
            <w:vAlign w:val="center"/>
            <w:hideMark/>
          </w:tcPr>
          <w:p w14:paraId="5AA50D5C" w14:textId="77777777" w:rsidR="00A33F03" w:rsidRPr="00A33F03" w:rsidRDefault="00A33F03" w:rsidP="007835EF">
            <w:pPr>
              <w:spacing w:after="0"/>
              <w:rPr>
                <w:rFonts w:cstheme="minorHAnsi"/>
                <w:sz w:val="18"/>
                <w:szCs w:val="18"/>
              </w:rPr>
            </w:pPr>
            <w:r w:rsidRPr="00A33F03">
              <w:rPr>
                <w:rFonts w:cstheme="minorHAnsi"/>
                <w:sz w:val="18"/>
                <w:szCs w:val="18"/>
              </w:rPr>
              <w:t xml:space="preserve">Akut </w:t>
            </w:r>
            <w:proofErr w:type="gramStart"/>
            <w:r w:rsidRPr="00A33F03">
              <w:rPr>
                <w:rFonts w:cstheme="minorHAnsi"/>
                <w:sz w:val="18"/>
                <w:szCs w:val="18"/>
              </w:rPr>
              <w:t>karın  ve</w:t>
            </w:r>
            <w:proofErr w:type="gramEnd"/>
            <w:r w:rsidRPr="00A33F03">
              <w:rPr>
                <w:rFonts w:cstheme="minorHAnsi"/>
                <w:sz w:val="18"/>
                <w:szCs w:val="18"/>
              </w:rPr>
              <w:t xml:space="preserve"> peritonitler </w:t>
            </w:r>
          </w:p>
        </w:tc>
        <w:tc>
          <w:tcPr>
            <w:tcW w:w="479" w:type="pct"/>
            <w:vAlign w:val="center"/>
            <w:hideMark/>
          </w:tcPr>
          <w:p w14:paraId="08FE6495" w14:textId="77777777" w:rsidR="00A33F03" w:rsidRPr="00A33F03" w:rsidRDefault="00A33F03" w:rsidP="007835EF">
            <w:pPr>
              <w:spacing w:after="0"/>
              <w:jc w:val="center"/>
              <w:rPr>
                <w:rFonts w:cstheme="minorHAnsi"/>
                <w:sz w:val="18"/>
                <w:szCs w:val="18"/>
              </w:rPr>
            </w:pPr>
            <w:r w:rsidRPr="00A33F03">
              <w:rPr>
                <w:rFonts w:cstheme="minorHAnsi"/>
                <w:sz w:val="18"/>
                <w:szCs w:val="18"/>
              </w:rPr>
              <w:t>08.00-10.00</w:t>
            </w:r>
          </w:p>
        </w:tc>
        <w:tc>
          <w:tcPr>
            <w:tcW w:w="1442" w:type="pct"/>
            <w:tcMar>
              <w:top w:w="0" w:type="dxa"/>
              <w:left w:w="108" w:type="dxa"/>
              <w:bottom w:w="0" w:type="dxa"/>
              <w:right w:w="108" w:type="dxa"/>
            </w:tcMar>
            <w:vAlign w:val="center"/>
          </w:tcPr>
          <w:p w14:paraId="226559A9" w14:textId="77777777" w:rsidR="00A33F03" w:rsidRPr="00A33F03" w:rsidRDefault="00A33F03" w:rsidP="007835EF">
            <w:pPr>
              <w:spacing w:after="0"/>
              <w:rPr>
                <w:rFonts w:cstheme="minorHAnsi"/>
                <w:sz w:val="18"/>
                <w:szCs w:val="18"/>
              </w:rPr>
            </w:pPr>
            <w:proofErr w:type="spellStart"/>
            <w:proofErr w:type="gramStart"/>
            <w:r w:rsidRPr="00A33F03">
              <w:rPr>
                <w:rFonts w:eastAsia="Calibri" w:cstheme="minorHAnsi"/>
                <w:sz w:val="18"/>
                <w:szCs w:val="18"/>
              </w:rPr>
              <w:t>Dr.Öğr.Üyesi</w:t>
            </w:r>
            <w:proofErr w:type="spellEnd"/>
            <w:proofErr w:type="gramEnd"/>
            <w:r w:rsidRPr="00A33F03">
              <w:rPr>
                <w:rFonts w:eastAsia="Calibri" w:cstheme="minorHAnsi"/>
                <w:sz w:val="18"/>
                <w:szCs w:val="18"/>
              </w:rPr>
              <w:t xml:space="preserve"> Enes AĞIRMAN</w:t>
            </w:r>
          </w:p>
        </w:tc>
      </w:tr>
      <w:tr w:rsidR="00A33F03" w:rsidRPr="00A33F03" w14:paraId="7D92665D" w14:textId="77777777" w:rsidTr="007835EF">
        <w:trPr>
          <w:gridAfter w:val="1"/>
          <w:wAfter w:w="6" w:type="pct"/>
          <w:trHeight w:val="20"/>
        </w:trPr>
        <w:tc>
          <w:tcPr>
            <w:tcW w:w="587" w:type="pct"/>
            <w:vMerge/>
            <w:vAlign w:val="center"/>
            <w:hideMark/>
          </w:tcPr>
          <w:p w14:paraId="5889276A" w14:textId="77777777" w:rsidR="00A33F03" w:rsidRPr="00A33F03" w:rsidRDefault="00A33F03" w:rsidP="007835EF">
            <w:pPr>
              <w:spacing w:after="0"/>
              <w:rPr>
                <w:rFonts w:cstheme="minorHAnsi"/>
                <w:b/>
                <w:sz w:val="18"/>
                <w:szCs w:val="18"/>
              </w:rPr>
            </w:pPr>
          </w:p>
        </w:tc>
        <w:tc>
          <w:tcPr>
            <w:tcW w:w="2486" w:type="pct"/>
            <w:tcMar>
              <w:top w:w="0" w:type="dxa"/>
              <w:left w:w="108" w:type="dxa"/>
              <w:bottom w:w="0" w:type="dxa"/>
              <w:right w:w="108" w:type="dxa"/>
            </w:tcMar>
            <w:vAlign w:val="center"/>
          </w:tcPr>
          <w:p w14:paraId="20B9F85C" w14:textId="77777777" w:rsidR="00A33F03" w:rsidRPr="00A33F03" w:rsidRDefault="00A33F03" w:rsidP="007835EF">
            <w:pPr>
              <w:spacing w:after="0"/>
              <w:rPr>
                <w:rFonts w:cstheme="minorHAnsi"/>
                <w:sz w:val="18"/>
                <w:szCs w:val="18"/>
                <w:highlight w:val="green"/>
              </w:rPr>
            </w:pPr>
            <w:r w:rsidRPr="00A33F03">
              <w:rPr>
                <w:rFonts w:cstheme="minorHAnsi"/>
                <w:sz w:val="18"/>
                <w:szCs w:val="18"/>
              </w:rPr>
              <w:t>Yara İyileşmesi</w:t>
            </w:r>
          </w:p>
        </w:tc>
        <w:tc>
          <w:tcPr>
            <w:tcW w:w="479" w:type="pct"/>
            <w:vAlign w:val="center"/>
          </w:tcPr>
          <w:p w14:paraId="197995A6" w14:textId="77777777" w:rsidR="00A33F03" w:rsidRPr="00A33F03" w:rsidRDefault="00A33F03" w:rsidP="007835EF">
            <w:pPr>
              <w:spacing w:after="0"/>
              <w:jc w:val="center"/>
              <w:rPr>
                <w:rFonts w:cstheme="minorHAnsi"/>
                <w:sz w:val="18"/>
                <w:szCs w:val="18"/>
              </w:rPr>
            </w:pPr>
            <w:r w:rsidRPr="00A33F03">
              <w:rPr>
                <w:rFonts w:cstheme="minorHAnsi"/>
                <w:sz w:val="18"/>
                <w:szCs w:val="18"/>
              </w:rPr>
              <w:t>10.00-12.00</w:t>
            </w:r>
          </w:p>
        </w:tc>
        <w:tc>
          <w:tcPr>
            <w:tcW w:w="1442" w:type="pct"/>
            <w:tcMar>
              <w:top w:w="0" w:type="dxa"/>
              <w:left w:w="108" w:type="dxa"/>
              <w:bottom w:w="0" w:type="dxa"/>
              <w:right w:w="108" w:type="dxa"/>
            </w:tcMar>
            <w:vAlign w:val="center"/>
          </w:tcPr>
          <w:p w14:paraId="686ECBEE" w14:textId="77777777" w:rsidR="00A33F03" w:rsidRPr="00A33F03" w:rsidRDefault="00A33F03" w:rsidP="007835EF">
            <w:pPr>
              <w:spacing w:after="0"/>
              <w:rPr>
                <w:rFonts w:cstheme="minorHAnsi"/>
                <w:sz w:val="18"/>
                <w:szCs w:val="18"/>
                <w:highlight w:val="green"/>
              </w:rPr>
            </w:pPr>
            <w:proofErr w:type="spellStart"/>
            <w:r w:rsidRPr="00A33F03">
              <w:rPr>
                <w:rFonts w:eastAsia="Calibri" w:cstheme="minorHAnsi"/>
                <w:sz w:val="18"/>
                <w:szCs w:val="18"/>
              </w:rPr>
              <w:t>Prof.Dr.</w:t>
            </w:r>
            <w:proofErr w:type="gramStart"/>
            <w:r w:rsidRPr="00A33F03">
              <w:rPr>
                <w:rFonts w:eastAsia="Calibri" w:cstheme="minorHAnsi"/>
                <w:sz w:val="18"/>
                <w:szCs w:val="18"/>
              </w:rPr>
              <w:t>S.Selçuk</w:t>
            </w:r>
            <w:proofErr w:type="spellEnd"/>
            <w:proofErr w:type="gramEnd"/>
            <w:r w:rsidRPr="00A33F03">
              <w:rPr>
                <w:rFonts w:eastAsia="Calibri" w:cstheme="minorHAnsi"/>
                <w:sz w:val="18"/>
                <w:szCs w:val="18"/>
              </w:rPr>
              <w:t xml:space="preserve"> ATAMANALP</w:t>
            </w:r>
          </w:p>
        </w:tc>
      </w:tr>
      <w:tr w:rsidR="00A33F03" w:rsidRPr="00A33F03" w14:paraId="225829CD" w14:textId="77777777" w:rsidTr="007835EF">
        <w:trPr>
          <w:gridAfter w:val="1"/>
          <w:wAfter w:w="6" w:type="pct"/>
          <w:trHeight w:val="20"/>
        </w:trPr>
        <w:tc>
          <w:tcPr>
            <w:tcW w:w="587" w:type="pct"/>
            <w:vMerge/>
            <w:vAlign w:val="center"/>
            <w:hideMark/>
          </w:tcPr>
          <w:p w14:paraId="746DF61E" w14:textId="77777777" w:rsidR="00A33F03" w:rsidRPr="00A33F03" w:rsidRDefault="00A33F03" w:rsidP="007835EF">
            <w:pPr>
              <w:spacing w:after="0"/>
              <w:rPr>
                <w:rFonts w:cstheme="minorHAnsi"/>
                <w:b/>
                <w:sz w:val="18"/>
                <w:szCs w:val="18"/>
              </w:rPr>
            </w:pPr>
          </w:p>
        </w:tc>
        <w:tc>
          <w:tcPr>
            <w:tcW w:w="2486" w:type="pct"/>
            <w:tcMar>
              <w:top w:w="0" w:type="dxa"/>
              <w:left w:w="108" w:type="dxa"/>
              <w:bottom w:w="0" w:type="dxa"/>
              <w:right w:w="108" w:type="dxa"/>
            </w:tcMar>
            <w:vAlign w:val="center"/>
          </w:tcPr>
          <w:p w14:paraId="3987D250" w14:textId="77777777" w:rsidR="00A33F03" w:rsidRPr="00A33F03" w:rsidRDefault="00A33F03" w:rsidP="007835EF">
            <w:pPr>
              <w:spacing w:after="0"/>
              <w:rPr>
                <w:rFonts w:cstheme="minorHAnsi"/>
                <w:sz w:val="18"/>
                <w:szCs w:val="18"/>
                <w:highlight w:val="green"/>
              </w:rPr>
            </w:pPr>
            <w:r w:rsidRPr="00A33F03">
              <w:rPr>
                <w:rFonts w:cstheme="minorHAnsi"/>
                <w:sz w:val="18"/>
                <w:szCs w:val="18"/>
              </w:rPr>
              <w:t>Grup 1(</w:t>
            </w:r>
            <w:proofErr w:type="spellStart"/>
            <w:r w:rsidRPr="00A33F03">
              <w:rPr>
                <w:rFonts w:cstheme="minorHAnsi"/>
                <w:sz w:val="18"/>
                <w:szCs w:val="18"/>
              </w:rPr>
              <w:t>amly</w:t>
            </w:r>
            <w:proofErr w:type="spellEnd"/>
            <w:r w:rsidRPr="00A33F03">
              <w:rPr>
                <w:rFonts w:cstheme="minorHAnsi"/>
                <w:sz w:val="18"/>
                <w:szCs w:val="18"/>
              </w:rPr>
              <w:t>.</w:t>
            </w:r>
            <w:proofErr w:type="gramStart"/>
            <w:r w:rsidRPr="00A33F03">
              <w:rPr>
                <w:rFonts w:cstheme="minorHAnsi"/>
                <w:sz w:val="18"/>
                <w:szCs w:val="18"/>
              </w:rPr>
              <w:t>),Grup</w:t>
            </w:r>
            <w:proofErr w:type="gramEnd"/>
            <w:r w:rsidRPr="00A33F03">
              <w:rPr>
                <w:rFonts w:cstheme="minorHAnsi"/>
                <w:sz w:val="18"/>
                <w:szCs w:val="18"/>
              </w:rPr>
              <w:t xml:space="preserve"> 2(</w:t>
            </w:r>
            <w:proofErr w:type="spellStart"/>
            <w:r w:rsidRPr="00A33F03">
              <w:rPr>
                <w:rFonts w:cstheme="minorHAnsi"/>
                <w:sz w:val="18"/>
                <w:szCs w:val="18"/>
              </w:rPr>
              <w:t>pol</w:t>
            </w:r>
            <w:proofErr w:type="spellEnd"/>
            <w:r w:rsidRPr="00A33F03">
              <w:rPr>
                <w:rFonts w:cstheme="minorHAnsi"/>
                <w:sz w:val="18"/>
                <w:szCs w:val="18"/>
              </w:rPr>
              <w:t>.)Grup 3(</w:t>
            </w:r>
            <w:proofErr w:type="spellStart"/>
            <w:r w:rsidRPr="00A33F03">
              <w:rPr>
                <w:rFonts w:cstheme="minorHAnsi"/>
                <w:sz w:val="18"/>
                <w:szCs w:val="18"/>
              </w:rPr>
              <w:t>end</w:t>
            </w:r>
            <w:proofErr w:type="spellEnd"/>
            <w:r w:rsidRPr="00A33F03">
              <w:rPr>
                <w:rFonts w:cstheme="minorHAnsi"/>
                <w:sz w:val="18"/>
                <w:szCs w:val="18"/>
              </w:rPr>
              <w:t>.), Grup 4 (</w:t>
            </w:r>
            <w:proofErr w:type="spellStart"/>
            <w:r w:rsidRPr="00A33F03">
              <w:rPr>
                <w:rFonts w:cstheme="minorHAnsi"/>
                <w:sz w:val="18"/>
                <w:szCs w:val="18"/>
              </w:rPr>
              <w:t>serv</w:t>
            </w:r>
            <w:proofErr w:type="spellEnd"/>
            <w:r w:rsidRPr="00A33F03">
              <w:rPr>
                <w:rFonts w:cstheme="minorHAnsi"/>
                <w:sz w:val="18"/>
                <w:szCs w:val="18"/>
              </w:rPr>
              <w:t>.)</w:t>
            </w:r>
          </w:p>
        </w:tc>
        <w:tc>
          <w:tcPr>
            <w:tcW w:w="479" w:type="pct"/>
            <w:vAlign w:val="center"/>
          </w:tcPr>
          <w:p w14:paraId="2A9C12D1" w14:textId="77777777" w:rsidR="00A33F03" w:rsidRPr="00A33F03" w:rsidRDefault="00A33F03" w:rsidP="007835EF">
            <w:pPr>
              <w:spacing w:after="0"/>
              <w:jc w:val="center"/>
              <w:rPr>
                <w:rFonts w:cstheme="minorHAnsi"/>
                <w:sz w:val="18"/>
                <w:szCs w:val="18"/>
              </w:rPr>
            </w:pPr>
            <w:r w:rsidRPr="00A33F03">
              <w:rPr>
                <w:rFonts w:cstheme="minorHAnsi"/>
                <w:sz w:val="18"/>
                <w:szCs w:val="18"/>
              </w:rPr>
              <w:t>13.00-16.00</w:t>
            </w:r>
          </w:p>
        </w:tc>
        <w:tc>
          <w:tcPr>
            <w:tcW w:w="1442" w:type="pct"/>
            <w:tcMar>
              <w:top w:w="0" w:type="dxa"/>
              <w:left w:w="108" w:type="dxa"/>
              <w:bottom w:w="0" w:type="dxa"/>
              <w:right w:w="108" w:type="dxa"/>
            </w:tcMar>
            <w:vAlign w:val="center"/>
          </w:tcPr>
          <w:p w14:paraId="408AA7E7" w14:textId="77777777" w:rsidR="00A33F03" w:rsidRPr="00A33F03" w:rsidRDefault="00A33F03" w:rsidP="007835EF">
            <w:pPr>
              <w:spacing w:after="0"/>
              <w:rPr>
                <w:rFonts w:cstheme="minorHAnsi"/>
                <w:sz w:val="18"/>
                <w:szCs w:val="18"/>
                <w:highlight w:val="green"/>
              </w:rPr>
            </w:pPr>
            <w:r w:rsidRPr="00A33F03">
              <w:rPr>
                <w:rFonts w:eastAsia="Calibri" w:cstheme="minorHAnsi"/>
                <w:sz w:val="18"/>
                <w:szCs w:val="18"/>
              </w:rPr>
              <w:t>Sorumlu Öğretim Üyesi</w:t>
            </w:r>
          </w:p>
        </w:tc>
      </w:tr>
      <w:tr w:rsidR="00A33F03" w:rsidRPr="00A33F03" w14:paraId="59E32BCF" w14:textId="77777777" w:rsidTr="007835EF">
        <w:trPr>
          <w:gridAfter w:val="1"/>
          <w:wAfter w:w="6" w:type="pct"/>
          <w:trHeight w:val="20"/>
        </w:trPr>
        <w:tc>
          <w:tcPr>
            <w:tcW w:w="587" w:type="pct"/>
            <w:vMerge w:val="restart"/>
            <w:tcMar>
              <w:top w:w="0" w:type="dxa"/>
              <w:left w:w="108" w:type="dxa"/>
              <w:bottom w:w="0" w:type="dxa"/>
              <w:right w:w="108" w:type="dxa"/>
            </w:tcMar>
            <w:vAlign w:val="center"/>
            <w:hideMark/>
          </w:tcPr>
          <w:p w14:paraId="2B4871FE" w14:textId="77777777" w:rsidR="00A33F03" w:rsidRPr="00A33F03" w:rsidRDefault="00A33F03" w:rsidP="007835EF">
            <w:pPr>
              <w:spacing w:after="0"/>
              <w:rPr>
                <w:rFonts w:cstheme="minorHAnsi"/>
                <w:b/>
                <w:sz w:val="18"/>
                <w:szCs w:val="18"/>
              </w:rPr>
            </w:pPr>
            <w:r w:rsidRPr="00A33F03">
              <w:rPr>
                <w:rFonts w:cstheme="minorHAnsi"/>
                <w:b/>
                <w:sz w:val="18"/>
                <w:szCs w:val="18"/>
              </w:rPr>
              <w:t>Çarşamba</w:t>
            </w:r>
          </w:p>
        </w:tc>
        <w:tc>
          <w:tcPr>
            <w:tcW w:w="2486" w:type="pct"/>
            <w:tcMar>
              <w:top w:w="0" w:type="dxa"/>
              <w:left w:w="108" w:type="dxa"/>
              <w:bottom w:w="0" w:type="dxa"/>
              <w:right w:w="108" w:type="dxa"/>
            </w:tcMar>
            <w:vAlign w:val="center"/>
            <w:hideMark/>
          </w:tcPr>
          <w:p w14:paraId="1549F2EB" w14:textId="77777777" w:rsidR="00A33F03" w:rsidRPr="00A33F03" w:rsidRDefault="00A33F03" w:rsidP="007835EF">
            <w:pPr>
              <w:spacing w:after="0"/>
              <w:rPr>
                <w:rFonts w:cstheme="minorHAnsi"/>
                <w:sz w:val="18"/>
                <w:szCs w:val="18"/>
              </w:rPr>
            </w:pPr>
            <w:r w:rsidRPr="00A33F03">
              <w:rPr>
                <w:rFonts w:cstheme="minorHAnsi"/>
                <w:sz w:val="18"/>
                <w:szCs w:val="18"/>
              </w:rPr>
              <w:t>OTD (Olgu Temelli Değerlendirme)</w:t>
            </w:r>
          </w:p>
        </w:tc>
        <w:tc>
          <w:tcPr>
            <w:tcW w:w="479" w:type="pct"/>
            <w:vAlign w:val="center"/>
            <w:hideMark/>
          </w:tcPr>
          <w:p w14:paraId="50F8EC73" w14:textId="77777777" w:rsidR="00A33F03" w:rsidRPr="00A33F03" w:rsidRDefault="00A33F03" w:rsidP="007835EF">
            <w:pPr>
              <w:spacing w:after="0"/>
              <w:jc w:val="center"/>
              <w:rPr>
                <w:rFonts w:cstheme="minorHAnsi"/>
                <w:sz w:val="18"/>
                <w:szCs w:val="18"/>
              </w:rPr>
            </w:pPr>
            <w:r w:rsidRPr="00A33F03">
              <w:rPr>
                <w:rFonts w:cstheme="minorHAnsi"/>
                <w:sz w:val="18"/>
                <w:szCs w:val="18"/>
              </w:rPr>
              <w:t>09.00-10.00</w:t>
            </w:r>
          </w:p>
        </w:tc>
        <w:tc>
          <w:tcPr>
            <w:tcW w:w="1442" w:type="pct"/>
            <w:tcMar>
              <w:top w:w="0" w:type="dxa"/>
              <w:left w:w="108" w:type="dxa"/>
              <w:bottom w:w="0" w:type="dxa"/>
              <w:right w:w="108" w:type="dxa"/>
            </w:tcMar>
            <w:vAlign w:val="center"/>
          </w:tcPr>
          <w:p w14:paraId="7893D1C3" w14:textId="77777777" w:rsidR="00A33F03" w:rsidRPr="00A33F03" w:rsidRDefault="00A33F03" w:rsidP="007835EF">
            <w:pPr>
              <w:spacing w:after="0"/>
              <w:rPr>
                <w:rFonts w:cstheme="minorHAnsi"/>
                <w:sz w:val="18"/>
                <w:szCs w:val="18"/>
              </w:rPr>
            </w:pPr>
            <w:r w:rsidRPr="00A33F03">
              <w:rPr>
                <w:rFonts w:eastAsia="Calibri" w:cstheme="minorHAnsi"/>
                <w:sz w:val="18"/>
                <w:szCs w:val="18"/>
              </w:rPr>
              <w:t>Sorumlu Öğretim Üyesi</w:t>
            </w:r>
          </w:p>
        </w:tc>
      </w:tr>
      <w:tr w:rsidR="00A33F03" w:rsidRPr="00A33F03" w14:paraId="2E5F34C4" w14:textId="77777777" w:rsidTr="007835EF">
        <w:trPr>
          <w:gridAfter w:val="1"/>
          <w:wAfter w:w="6" w:type="pct"/>
          <w:trHeight w:val="20"/>
        </w:trPr>
        <w:tc>
          <w:tcPr>
            <w:tcW w:w="587" w:type="pct"/>
            <w:vMerge/>
            <w:vAlign w:val="center"/>
            <w:hideMark/>
          </w:tcPr>
          <w:p w14:paraId="7B149BB5" w14:textId="77777777" w:rsidR="00A33F03" w:rsidRPr="00A33F03" w:rsidRDefault="00A33F03" w:rsidP="007835EF">
            <w:pPr>
              <w:spacing w:after="0"/>
              <w:rPr>
                <w:rFonts w:cstheme="minorHAnsi"/>
                <w:b/>
                <w:sz w:val="18"/>
                <w:szCs w:val="18"/>
              </w:rPr>
            </w:pPr>
          </w:p>
        </w:tc>
        <w:tc>
          <w:tcPr>
            <w:tcW w:w="2486" w:type="pct"/>
            <w:tcMar>
              <w:top w:w="0" w:type="dxa"/>
              <w:left w:w="108" w:type="dxa"/>
              <w:bottom w:w="0" w:type="dxa"/>
              <w:right w:w="108" w:type="dxa"/>
            </w:tcMar>
            <w:vAlign w:val="center"/>
          </w:tcPr>
          <w:p w14:paraId="60A66417" w14:textId="77777777" w:rsidR="00A33F03" w:rsidRPr="00A33F03" w:rsidRDefault="00A33F03" w:rsidP="007835EF">
            <w:pPr>
              <w:spacing w:after="0"/>
              <w:rPr>
                <w:rFonts w:cstheme="minorHAnsi"/>
                <w:sz w:val="18"/>
                <w:szCs w:val="18"/>
                <w:highlight w:val="green"/>
              </w:rPr>
            </w:pPr>
            <w:r w:rsidRPr="00A33F03">
              <w:rPr>
                <w:rFonts w:cstheme="minorHAnsi"/>
                <w:sz w:val="18"/>
                <w:szCs w:val="18"/>
              </w:rPr>
              <w:t>GİS endokrin tümörleri</w:t>
            </w:r>
          </w:p>
        </w:tc>
        <w:tc>
          <w:tcPr>
            <w:tcW w:w="479" w:type="pct"/>
            <w:vAlign w:val="center"/>
          </w:tcPr>
          <w:p w14:paraId="6A5AB193" w14:textId="77777777" w:rsidR="00A33F03" w:rsidRPr="00A33F03" w:rsidRDefault="00A33F03" w:rsidP="007835EF">
            <w:pPr>
              <w:spacing w:after="0"/>
              <w:jc w:val="center"/>
              <w:rPr>
                <w:rFonts w:cstheme="minorHAnsi"/>
                <w:sz w:val="18"/>
                <w:szCs w:val="18"/>
              </w:rPr>
            </w:pPr>
            <w:r w:rsidRPr="00A33F03">
              <w:rPr>
                <w:rFonts w:cstheme="minorHAnsi"/>
                <w:sz w:val="18"/>
                <w:szCs w:val="18"/>
              </w:rPr>
              <w:t>10.00.12.00</w:t>
            </w:r>
          </w:p>
        </w:tc>
        <w:tc>
          <w:tcPr>
            <w:tcW w:w="1442" w:type="pct"/>
            <w:tcMar>
              <w:top w:w="0" w:type="dxa"/>
              <w:left w:w="108" w:type="dxa"/>
              <w:bottom w:w="0" w:type="dxa"/>
              <w:right w:w="108" w:type="dxa"/>
            </w:tcMar>
            <w:vAlign w:val="center"/>
          </w:tcPr>
          <w:p w14:paraId="345B51D5" w14:textId="77777777" w:rsidR="00A33F03" w:rsidRPr="00A33F03" w:rsidRDefault="00A33F03" w:rsidP="007835EF">
            <w:pPr>
              <w:spacing w:after="0"/>
              <w:rPr>
                <w:rFonts w:cstheme="minorHAnsi"/>
                <w:sz w:val="18"/>
                <w:szCs w:val="18"/>
                <w:highlight w:val="green"/>
              </w:rPr>
            </w:pPr>
            <w:proofErr w:type="spellStart"/>
            <w:proofErr w:type="gramStart"/>
            <w:r w:rsidRPr="00A33F03">
              <w:rPr>
                <w:rFonts w:eastAsia="Calibri" w:cstheme="minorHAnsi"/>
                <w:sz w:val="18"/>
                <w:szCs w:val="18"/>
              </w:rPr>
              <w:t>Dr.Öğr.Üyesi</w:t>
            </w:r>
            <w:proofErr w:type="spellEnd"/>
            <w:proofErr w:type="gramEnd"/>
            <w:r w:rsidRPr="00A33F03">
              <w:rPr>
                <w:rFonts w:eastAsia="Calibri" w:cstheme="minorHAnsi"/>
                <w:sz w:val="18"/>
                <w:szCs w:val="18"/>
              </w:rPr>
              <w:t xml:space="preserve"> Enes AĞIRMAN</w:t>
            </w:r>
          </w:p>
        </w:tc>
      </w:tr>
      <w:tr w:rsidR="00A33F03" w:rsidRPr="00A33F03" w14:paraId="2C0375AB" w14:textId="77777777" w:rsidTr="007835EF">
        <w:trPr>
          <w:gridAfter w:val="1"/>
          <w:wAfter w:w="6" w:type="pct"/>
          <w:trHeight w:val="20"/>
        </w:trPr>
        <w:tc>
          <w:tcPr>
            <w:tcW w:w="587" w:type="pct"/>
            <w:vMerge/>
            <w:vAlign w:val="center"/>
            <w:hideMark/>
          </w:tcPr>
          <w:p w14:paraId="15781B9F" w14:textId="77777777" w:rsidR="00A33F03" w:rsidRPr="00A33F03" w:rsidRDefault="00A33F03" w:rsidP="007835EF">
            <w:pPr>
              <w:spacing w:after="0"/>
              <w:rPr>
                <w:rFonts w:cstheme="minorHAnsi"/>
                <w:b/>
                <w:sz w:val="18"/>
                <w:szCs w:val="18"/>
              </w:rPr>
            </w:pPr>
          </w:p>
        </w:tc>
        <w:tc>
          <w:tcPr>
            <w:tcW w:w="2486" w:type="pct"/>
            <w:tcMar>
              <w:top w:w="0" w:type="dxa"/>
              <w:left w:w="108" w:type="dxa"/>
              <w:bottom w:w="0" w:type="dxa"/>
              <w:right w:w="108" w:type="dxa"/>
            </w:tcMar>
            <w:vAlign w:val="center"/>
          </w:tcPr>
          <w:p w14:paraId="3BC86320" w14:textId="77777777" w:rsidR="00A33F03" w:rsidRPr="00A33F03" w:rsidRDefault="00A33F03" w:rsidP="007835EF">
            <w:pPr>
              <w:spacing w:after="0"/>
              <w:rPr>
                <w:rFonts w:cstheme="minorHAnsi"/>
                <w:sz w:val="18"/>
                <w:szCs w:val="18"/>
                <w:highlight w:val="green"/>
              </w:rPr>
            </w:pPr>
            <w:r w:rsidRPr="00A33F03">
              <w:rPr>
                <w:rFonts w:cstheme="minorHAnsi"/>
                <w:sz w:val="18"/>
                <w:szCs w:val="18"/>
              </w:rPr>
              <w:t>Kolonun Cerrahi Hastalıkları</w:t>
            </w:r>
          </w:p>
        </w:tc>
        <w:tc>
          <w:tcPr>
            <w:tcW w:w="479" w:type="pct"/>
            <w:vAlign w:val="center"/>
          </w:tcPr>
          <w:p w14:paraId="118F9D97" w14:textId="77777777" w:rsidR="00A33F03" w:rsidRPr="00A33F03" w:rsidRDefault="00A33F03" w:rsidP="007835EF">
            <w:pPr>
              <w:spacing w:after="0"/>
              <w:jc w:val="center"/>
              <w:rPr>
                <w:rFonts w:cstheme="minorHAnsi"/>
                <w:sz w:val="18"/>
                <w:szCs w:val="18"/>
              </w:rPr>
            </w:pPr>
            <w:r w:rsidRPr="00A33F03">
              <w:rPr>
                <w:rFonts w:cstheme="minorHAnsi"/>
                <w:sz w:val="18"/>
                <w:szCs w:val="18"/>
              </w:rPr>
              <w:t>13.00-15.00</w:t>
            </w:r>
          </w:p>
        </w:tc>
        <w:tc>
          <w:tcPr>
            <w:tcW w:w="1442" w:type="pct"/>
            <w:tcMar>
              <w:top w:w="0" w:type="dxa"/>
              <w:left w:w="108" w:type="dxa"/>
              <w:bottom w:w="0" w:type="dxa"/>
              <w:right w:w="108" w:type="dxa"/>
            </w:tcMar>
            <w:vAlign w:val="center"/>
          </w:tcPr>
          <w:p w14:paraId="4D9D70F6" w14:textId="77777777" w:rsidR="00A33F03" w:rsidRPr="00A33F03" w:rsidRDefault="00A33F03" w:rsidP="007835EF">
            <w:pPr>
              <w:spacing w:after="0"/>
              <w:rPr>
                <w:rFonts w:cstheme="minorHAnsi"/>
                <w:sz w:val="18"/>
                <w:szCs w:val="18"/>
                <w:highlight w:val="green"/>
              </w:rPr>
            </w:pPr>
            <w:proofErr w:type="spellStart"/>
            <w:r w:rsidRPr="00A33F03">
              <w:rPr>
                <w:rFonts w:eastAsia="Calibri" w:cstheme="minorHAnsi"/>
                <w:sz w:val="18"/>
                <w:szCs w:val="18"/>
              </w:rPr>
              <w:t>Prof.Yavuz</w:t>
            </w:r>
            <w:proofErr w:type="spellEnd"/>
            <w:r w:rsidRPr="00A33F03">
              <w:rPr>
                <w:rFonts w:eastAsia="Calibri" w:cstheme="minorHAnsi"/>
                <w:sz w:val="18"/>
                <w:szCs w:val="18"/>
              </w:rPr>
              <w:t xml:space="preserve"> ALBAYRAK</w:t>
            </w:r>
          </w:p>
        </w:tc>
      </w:tr>
      <w:tr w:rsidR="00A33F03" w:rsidRPr="00A33F03" w14:paraId="4C6BDE03" w14:textId="77777777" w:rsidTr="007835EF">
        <w:trPr>
          <w:gridAfter w:val="1"/>
          <w:wAfter w:w="6" w:type="pct"/>
          <w:trHeight w:val="20"/>
        </w:trPr>
        <w:tc>
          <w:tcPr>
            <w:tcW w:w="587" w:type="pct"/>
            <w:vMerge/>
            <w:vAlign w:val="center"/>
            <w:hideMark/>
          </w:tcPr>
          <w:p w14:paraId="1BC5F4F8" w14:textId="77777777" w:rsidR="00A33F03" w:rsidRPr="00A33F03" w:rsidRDefault="00A33F03" w:rsidP="007835EF">
            <w:pPr>
              <w:spacing w:after="0"/>
              <w:rPr>
                <w:rFonts w:cstheme="minorHAnsi"/>
                <w:b/>
                <w:sz w:val="18"/>
                <w:szCs w:val="18"/>
              </w:rPr>
            </w:pPr>
          </w:p>
        </w:tc>
        <w:tc>
          <w:tcPr>
            <w:tcW w:w="2486" w:type="pct"/>
            <w:tcMar>
              <w:top w:w="0" w:type="dxa"/>
              <w:left w:w="108" w:type="dxa"/>
              <w:bottom w:w="0" w:type="dxa"/>
              <w:right w:w="108" w:type="dxa"/>
            </w:tcMar>
            <w:vAlign w:val="center"/>
          </w:tcPr>
          <w:p w14:paraId="14538B63" w14:textId="77777777" w:rsidR="00A33F03" w:rsidRPr="00A33F03" w:rsidRDefault="00A33F03" w:rsidP="007835EF">
            <w:pPr>
              <w:spacing w:after="0"/>
              <w:rPr>
                <w:rFonts w:cstheme="minorHAnsi"/>
                <w:sz w:val="18"/>
                <w:szCs w:val="18"/>
                <w:highlight w:val="green"/>
              </w:rPr>
            </w:pPr>
            <w:r w:rsidRPr="00A33F03">
              <w:rPr>
                <w:rFonts w:cstheme="minorHAnsi"/>
                <w:sz w:val="18"/>
                <w:szCs w:val="18"/>
              </w:rPr>
              <w:t>OTD (Olgu Temelli Değerlendirme)</w:t>
            </w:r>
          </w:p>
        </w:tc>
        <w:tc>
          <w:tcPr>
            <w:tcW w:w="479" w:type="pct"/>
            <w:vAlign w:val="center"/>
          </w:tcPr>
          <w:p w14:paraId="64171EC4" w14:textId="77777777" w:rsidR="00A33F03" w:rsidRPr="00A33F03" w:rsidRDefault="00A33F03" w:rsidP="007835EF">
            <w:pPr>
              <w:spacing w:after="0"/>
              <w:jc w:val="center"/>
              <w:rPr>
                <w:rFonts w:cstheme="minorHAnsi"/>
                <w:sz w:val="18"/>
                <w:szCs w:val="18"/>
              </w:rPr>
            </w:pPr>
            <w:r w:rsidRPr="00A33F03">
              <w:rPr>
                <w:rFonts w:cstheme="minorHAnsi"/>
                <w:sz w:val="18"/>
                <w:szCs w:val="18"/>
              </w:rPr>
              <w:t>15.00-16.00</w:t>
            </w:r>
          </w:p>
        </w:tc>
        <w:tc>
          <w:tcPr>
            <w:tcW w:w="1442" w:type="pct"/>
            <w:tcMar>
              <w:top w:w="0" w:type="dxa"/>
              <w:left w:w="108" w:type="dxa"/>
              <w:bottom w:w="0" w:type="dxa"/>
              <w:right w:w="108" w:type="dxa"/>
            </w:tcMar>
            <w:vAlign w:val="center"/>
          </w:tcPr>
          <w:p w14:paraId="6604422E" w14:textId="77777777" w:rsidR="00A33F03" w:rsidRPr="00A33F03" w:rsidRDefault="00A33F03" w:rsidP="007835EF">
            <w:pPr>
              <w:spacing w:after="0"/>
              <w:rPr>
                <w:rFonts w:cstheme="minorHAnsi"/>
                <w:sz w:val="18"/>
                <w:szCs w:val="18"/>
                <w:highlight w:val="green"/>
              </w:rPr>
            </w:pPr>
            <w:r w:rsidRPr="00A33F03">
              <w:rPr>
                <w:rFonts w:eastAsia="Calibri" w:cstheme="minorHAnsi"/>
                <w:sz w:val="18"/>
                <w:szCs w:val="18"/>
              </w:rPr>
              <w:t>Sorumlu Öğretim Üyesi</w:t>
            </w:r>
          </w:p>
        </w:tc>
      </w:tr>
      <w:tr w:rsidR="00A33F03" w:rsidRPr="00A33F03" w14:paraId="5D2E08C2" w14:textId="77777777" w:rsidTr="007835EF">
        <w:trPr>
          <w:gridAfter w:val="1"/>
          <w:wAfter w:w="6" w:type="pct"/>
          <w:trHeight w:val="20"/>
        </w:trPr>
        <w:tc>
          <w:tcPr>
            <w:tcW w:w="587" w:type="pct"/>
            <w:vMerge w:val="restart"/>
            <w:tcMar>
              <w:top w:w="0" w:type="dxa"/>
              <w:left w:w="108" w:type="dxa"/>
              <w:bottom w:w="0" w:type="dxa"/>
              <w:right w:w="108" w:type="dxa"/>
            </w:tcMar>
            <w:vAlign w:val="center"/>
            <w:hideMark/>
          </w:tcPr>
          <w:p w14:paraId="61310A3B" w14:textId="77777777" w:rsidR="00A33F03" w:rsidRPr="00A33F03" w:rsidRDefault="00A33F03" w:rsidP="007835EF">
            <w:pPr>
              <w:spacing w:after="0"/>
              <w:rPr>
                <w:rFonts w:cstheme="minorHAnsi"/>
                <w:b/>
                <w:sz w:val="18"/>
                <w:szCs w:val="18"/>
              </w:rPr>
            </w:pPr>
            <w:r w:rsidRPr="00A33F03">
              <w:rPr>
                <w:rFonts w:cstheme="minorHAnsi"/>
                <w:b/>
                <w:sz w:val="18"/>
                <w:szCs w:val="18"/>
              </w:rPr>
              <w:t>Perşembe</w:t>
            </w:r>
          </w:p>
        </w:tc>
        <w:tc>
          <w:tcPr>
            <w:tcW w:w="2486" w:type="pct"/>
            <w:tcMar>
              <w:top w:w="0" w:type="dxa"/>
              <w:left w:w="108" w:type="dxa"/>
              <w:bottom w:w="0" w:type="dxa"/>
              <w:right w:w="108" w:type="dxa"/>
            </w:tcMar>
            <w:vAlign w:val="center"/>
            <w:hideMark/>
          </w:tcPr>
          <w:p w14:paraId="31625DEA" w14:textId="77777777" w:rsidR="00A33F03" w:rsidRPr="00A33F03" w:rsidRDefault="00A33F03" w:rsidP="007835EF">
            <w:pPr>
              <w:spacing w:after="0"/>
              <w:rPr>
                <w:rFonts w:cstheme="minorHAnsi"/>
                <w:sz w:val="18"/>
                <w:szCs w:val="18"/>
              </w:rPr>
            </w:pPr>
            <w:r w:rsidRPr="00A33F03">
              <w:rPr>
                <w:rFonts w:cstheme="minorHAnsi"/>
                <w:sz w:val="18"/>
                <w:szCs w:val="18"/>
              </w:rPr>
              <w:t>Grup 1(</w:t>
            </w:r>
            <w:proofErr w:type="spellStart"/>
            <w:r w:rsidRPr="00A33F03">
              <w:rPr>
                <w:rFonts w:cstheme="minorHAnsi"/>
                <w:sz w:val="18"/>
                <w:szCs w:val="18"/>
              </w:rPr>
              <w:t>amly</w:t>
            </w:r>
            <w:proofErr w:type="spellEnd"/>
            <w:r w:rsidRPr="00A33F03">
              <w:rPr>
                <w:rFonts w:cstheme="minorHAnsi"/>
                <w:sz w:val="18"/>
                <w:szCs w:val="18"/>
              </w:rPr>
              <w:t>.</w:t>
            </w:r>
            <w:proofErr w:type="gramStart"/>
            <w:r w:rsidRPr="00A33F03">
              <w:rPr>
                <w:rFonts w:cstheme="minorHAnsi"/>
                <w:sz w:val="18"/>
                <w:szCs w:val="18"/>
              </w:rPr>
              <w:t>),Grup</w:t>
            </w:r>
            <w:proofErr w:type="gramEnd"/>
            <w:r w:rsidRPr="00A33F03">
              <w:rPr>
                <w:rFonts w:cstheme="minorHAnsi"/>
                <w:sz w:val="18"/>
                <w:szCs w:val="18"/>
              </w:rPr>
              <w:t xml:space="preserve"> 2(</w:t>
            </w:r>
            <w:proofErr w:type="spellStart"/>
            <w:r w:rsidRPr="00A33F03">
              <w:rPr>
                <w:rFonts w:cstheme="minorHAnsi"/>
                <w:sz w:val="18"/>
                <w:szCs w:val="18"/>
              </w:rPr>
              <w:t>pol</w:t>
            </w:r>
            <w:proofErr w:type="spellEnd"/>
            <w:r w:rsidRPr="00A33F03">
              <w:rPr>
                <w:rFonts w:cstheme="minorHAnsi"/>
                <w:sz w:val="18"/>
                <w:szCs w:val="18"/>
              </w:rPr>
              <w:t>.)Grup 3(</w:t>
            </w:r>
            <w:proofErr w:type="spellStart"/>
            <w:r w:rsidRPr="00A33F03">
              <w:rPr>
                <w:rFonts w:cstheme="minorHAnsi"/>
                <w:sz w:val="18"/>
                <w:szCs w:val="18"/>
              </w:rPr>
              <w:t>end</w:t>
            </w:r>
            <w:proofErr w:type="spellEnd"/>
            <w:r w:rsidRPr="00A33F03">
              <w:rPr>
                <w:rFonts w:cstheme="minorHAnsi"/>
                <w:sz w:val="18"/>
                <w:szCs w:val="18"/>
              </w:rPr>
              <w:t>.), Grup 4 (</w:t>
            </w:r>
            <w:proofErr w:type="spellStart"/>
            <w:r w:rsidRPr="00A33F03">
              <w:rPr>
                <w:rFonts w:cstheme="minorHAnsi"/>
                <w:sz w:val="18"/>
                <w:szCs w:val="18"/>
              </w:rPr>
              <w:t>serv</w:t>
            </w:r>
            <w:proofErr w:type="spellEnd"/>
            <w:r w:rsidRPr="00A33F03">
              <w:rPr>
                <w:rFonts w:cstheme="minorHAnsi"/>
                <w:sz w:val="18"/>
                <w:szCs w:val="18"/>
              </w:rPr>
              <w:t>.)</w:t>
            </w:r>
          </w:p>
        </w:tc>
        <w:tc>
          <w:tcPr>
            <w:tcW w:w="479" w:type="pct"/>
            <w:vAlign w:val="center"/>
            <w:hideMark/>
          </w:tcPr>
          <w:p w14:paraId="25B9A3BD" w14:textId="77777777" w:rsidR="00A33F03" w:rsidRPr="00A33F03" w:rsidRDefault="00A33F03" w:rsidP="007835EF">
            <w:pPr>
              <w:spacing w:after="0"/>
              <w:jc w:val="center"/>
              <w:rPr>
                <w:rFonts w:cstheme="minorHAnsi"/>
                <w:sz w:val="18"/>
                <w:szCs w:val="18"/>
              </w:rPr>
            </w:pPr>
            <w:r w:rsidRPr="00A33F03">
              <w:rPr>
                <w:rFonts w:cstheme="minorHAnsi"/>
                <w:sz w:val="18"/>
                <w:szCs w:val="18"/>
              </w:rPr>
              <w:t>08.00-09.00</w:t>
            </w:r>
          </w:p>
        </w:tc>
        <w:tc>
          <w:tcPr>
            <w:tcW w:w="1442" w:type="pct"/>
            <w:tcMar>
              <w:top w:w="0" w:type="dxa"/>
              <w:left w:w="108" w:type="dxa"/>
              <w:bottom w:w="0" w:type="dxa"/>
              <w:right w:w="108" w:type="dxa"/>
            </w:tcMar>
            <w:vAlign w:val="center"/>
          </w:tcPr>
          <w:p w14:paraId="5DCB594F" w14:textId="77777777" w:rsidR="00A33F03" w:rsidRPr="00A33F03" w:rsidRDefault="00A33F03" w:rsidP="007835EF">
            <w:pPr>
              <w:spacing w:after="0"/>
              <w:rPr>
                <w:rFonts w:cstheme="minorHAnsi"/>
                <w:sz w:val="18"/>
                <w:szCs w:val="18"/>
              </w:rPr>
            </w:pPr>
            <w:r w:rsidRPr="00A33F03">
              <w:rPr>
                <w:rFonts w:eastAsia="Calibri" w:cstheme="minorHAnsi"/>
                <w:sz w:val="18"/>
                <w:szCs w:val="18"/>
              </w:rPr>
              <w:t>Sorumlu Öğretim Üyesi</w:t>
            </w:r>
          </w:p>
        </w:tc>
      </w:tr>
      <w:tr w:rsidR="00A33F03" w:rsidRPr="00A33F03" w14:paraId="6401AABD" w14:textId="77777777" w:rsidTr="007835EF">
        <w:trPr>
          <w:gridAfter w:val="1"/>
          <w:wAfter w:w="6" w:type="pct"/>
          <w:trHeight w:val="20"/>
        </w:trPr>
        <w:tc>
          <w:tcPr>
            <w:tcW w:w="587" w:type="pct"/>
            <w:vMerge/>
            <w:vAlign w:val="center"/>
            <w:hideMark/>
          </w:tcPr>
          <w:p w14:paraId="4A12EB3E" w14:textId="77777777" w:rsidR="00A33F03" w:rsidRPr="00A33F03" w:rsidRDefault="00A33F03" w:rsidP="007835EF">
            <w:pPr>
              <w:spacing w:after="0"/>
              <w:rPr>
                <w:rFonts w:cstheme="minorHAnsi"/>
                <w:b/>
                <w:sz w:val="18"/>
                <w:szCs w:val="18"/>
              </w:rPr>
            </w:pPr>
          </w:p>
        </w:tc>
        <w:tc>
          <w:tcPr>
            <w:tcW w:w="2486" w:type="pct"/>
            <w:tcMar>
              <w:top w:w="0" w:type="dxa"/>
              <w:left w:w="108" w:type="dxa"/>
              <w:bottom w:w="0" w:type="dxa"/>
              <w:right w:w="108" w:type="dxa"/>
            </w:tcMar>
            <w:vAlign w:val="center"/>
          </w:tcPr>
          <w:p w14:paraId="52D79186" w14:textId="77777777" w:rsidR="00A33F03" w:rsidRPr="00A33F03" w:rsidRDefault="00A33F03" w:rsidP="007835EF">
            <w:pPr>
              <w:spacing w:after="0"/>
              <w:rPr>
                <w:rFonts w:cstheme="minorHAnsi"/>
                <w:sz w:val="18"/>
                <w:szCs w:val="18"/>
                <w:highlight w:val="green"/>
              </w:rPr>
            </w:pPr>
            <w:r w:rsidRPr="00A33F03">
              <w:rPr>
                <w:rFonts w:cstheme="minorHAnsi"/>
                <w:sz w:val="18"/>
                <w:szCs w:val="18"/>
              </w:rPr>
              <w:t xml:space="preserve">Dalağın </w:t>
            </w:r>
            <w:proofErr w:type="gramStart"/>
            <w:r w:rsidRPr="00A33F03">
              <w:rPr>
                <w:rFonts w:cstheme="minorHAnsi"/>
                <w:sz w:val="18"/>
                <w:szCs w:val="18"/>
              </w:rPr>
              <w:t>cerrahi  hastalıkları</w:t>
            </w:r>
            <w:proofErr w:type="gramEnd"/>
            <w:r w:rsidRPr="00A33F03">
              <w:rPr>
                <w:rFonts w:cstheme="minorHAnsi"/>
                <w:sz w:val="18"/>
                <w:szCs w:val="18"/>
              </w:rPr>
              <w:t xml:space="preserve"> ve travması</w:t>
            </w:r>
          </w:p>
        </w:tc>
        <w:tc>
          <w:tcPr>
            <w:tcW w:w="479" w:type="pct"/>
            <w:vAlign w:val="center"/>
          </w:tcPr>
          <w:p w14:paraId="32F6A004" w14:textId="77777777" w:rsidR="00A33F03" w:rsidRPr="00A33F03" w:rsidRDefault="00A33F03" w:rsidP="007835EF">
            <w:pPr>
              <w:spacing w:after="0"/>
              <w:jc w:val="center"/>
              <w:rPr>
                <w:rFonts w:cstheme="minorHAnsi"/>
                <w:sz w:val="18"/>
                <w:szCs w:val="18"/>
              </w:rPr>
            </w:pPr>
            <w:r w:rsidRPr="00A33F03">
              <w:rPr>
                <w:rFonts w:cstheme="minorHAnsi"/>
                <w:sz w:val="18"/>
                <w:szCs w:val="18"/>
              </w:rPr>
              <w:t>10.00-12.00</w:t>
            </w:r>
          </w:p>
        </w:tc>
        <w:tc>
          <w:tcPr>
            <w:tcW w:w="1442" w:type="pct"/>
            <w:tcMar>
              <w:top w:w="0" w:type="dxa"/>
              <w:left w:w="108" w:type="dxa"/>
              <w:bottom w:w="0" w:type="dxa"/>
              <w:right w:w="108" w:type="dxa"/>
            </w:tcMar>
            <w:vAlign w:val="center"/>
          </w:tcPr>
          <w:p w14:paraId="3A65873B" w14:textId="77777777" w:rsidR="00A33F03" w:rsidRPr="00A33F03" w:rsidRDefault="00A33F03" w:rsidP="007835EF">
            <w:pPr>
              <w:spacing w:after="0"/>
              <w:rPr>
                <w:rFonts w:cstheme="minorHAnsi"/>
                <w:sz w:val="18"/>
                <w:szCs w:val="18"/>
                <w:highlight w:val="green"/>
              </w:rPr>
            </w:pPr>
            <w:proofErr w:type="spellStart"/>
            <w:proofErr w:type="gramStart"/>
            <w:r w:rsidRPr="00A33F03">
              <w:rPr>
                <w:rFonts w:eastAsia="Calibri" w:cstheme="minorHAnsi"/>
                <w:sz w:val="18"/>
                <w:szCs w:val="18"/>
              </w:rPr>
              <w:t>Dr.Öğr.Üyesi</w:t>
            </w:r>
            <w:proofErr w:type="spellEnd"/>
            <w:proofErr w:type="gramEnd"/>
            <w:r w:rsidRPr="00A33F03">
              <w:rPr>
                <w:rFonts w:eastAsia="Calibri" w:cstheme="minorHAnsi"/>
                <w:sz w:val="18"/>
                <w:szCs w:val="18"/>
              </w:rPr>
              <w:t xml:space="preserve"> Enes AĞIRMAN</w:t>
            </w:r>
          </w:p>
        </w:tc>
      </w:tr>
      <w:tr w:rsidR="00A33F03" w:rsidRPr="00A33F03" w14:paraId="495581B4" w14:textId="77777777" w:rsidTr="007835EF">
        <w:trPr>
          <w:gridAfter w:val="1"/>
          <w:wAfter w:w="6" w:type="pct"/>
          <w:trHeight w:val="20"/>
        </w:trPr>
        <w:tc>
          <w:tcPr>
            <w:tcW w:w="587" w:type="pct"/>
            <w:vMerge/>
            <w:vAlign w:val="center"/>
            <w:hideMark/>
          </w:tcPr>
          <w:p w14:paraId="2EFFF95D" w14:textId="77777777" w:rsidR="00A33F03" w:rsidRPr="00A33F03" w:rsidRDefault="00A33F03" w:rsidP="007835EF">
            <w:pPr>
              <w:spacing w:after="0"/>
              <w:rPr>
                <w:rFonts w:cstheme="minorHAnsi"/>
                <w:b/>
                <w:sz w:val="18"/>
                <w:szCs w:val="18"/>
              </w:rPr>
            </w:pPr>
          </w:p>
        </w:tc>
        <w:tc>
          <w:tcPr>
            <w:tcW w:w="2486" w:type="pct"/>
            <w:tcMar>
              <w:top w:w="0" w:type="dxa"/>
              <w:left w:w="108" w:type="dxa"/>
              <w:bottom w:w="0" w:type="dxa"/>
              <w:right w:w="108" w:type="dxa"/>
            </w:tcMar>
            <w:vAlign w:val="center"/>
          </w:tcPr>
          <w:p w14:paraId="2D0E436C" w14:textId="77777777" w:rsidR="00A33F03" w:rsidRPr="00A33F03" w:rsidRDefault="00A33F03" w:rsidP="007835EF">
            <w:pPr>
              <w:spacing w:after="0"/>
              <w:rPr>
                <w:rFonts w:cstheme="minorHAnsi"/>
                <w:sz w:val="18"/>
                <w:szCs w:val="18"/>
                <w:highlight w:val="green"/>
              </w:rPr>
            </w:pPr>
            <w:r w:rsidRPr="00A33F03">
              <w:rPr>
                <w:rFonts w:cstheme="minorHAnsi"/>
                <w:sz w:val="18"/>
                <w:szCs w:val="18"/>
              </w:rPr>
              <w:t>OTD (Olgu Temelli Değerlendirme)</w:t>
            </w:r>
          </w:p>
        </w:tc>
        <w:tc>
          <w:tcPr>
            <w:tcW w:w="479" w:type="pct"/>
            <w:vAlign w:val="center"/>
          </w:tcPr>
          <w:p w14:paraId="173D4986" w14:textId="77777777" w:rsidR="00A33F03" w:rsidRPr="00A33F03" w:rsidRDefault="00A33F03" w:rsidP="007835EF">
            <w:pPr>
              <w:spacing w:after="0"/>
              <w:jc w:val="center"/>
              <w:rPr>
                <w:rFonts w:cstheme="minorHAnsi"/>
                <w:sz w:val="18"/>
                <w:szCs w:val="18"/>
              </w:rPr>
            </w:pPr>
            <w:r w:rsidRPr="00A33F03">
              <w:rPr>
                <w:rFonts w:cstheme="minorHAnsi"/>
                <w:sz w:val="18"/>
                <w:szCs w:val="18"/>
              </w:rPr>
              <w:t>13.00-14.00</w:t>
            </w:r>
          </w:p>
        </w:tc>
        <w:tc>
          <w:tcPr>
            <w:tcW w:w="1442" w:type="pct"/>
            <w:tcMar>
              <w:top w:w="0" w:type="dxa"/>
              <w:left w:w="108" w:type="dxa"/>
              <w:bottom w:w="0" w:type="dxa"/>
              <w:right w:w="108" w:type="dxa"/>
            </w:tcMar>
            <w:vAlign w:val="center"/>
          </w:tcPr>
          <w:p w14:paraId="253A5181" w14:textId="77777777" w:rsidR="00A33F03" w:rsidRPr="00A33F03" w:rsidRDefault="00A33F03" w:rsidP="007835EF">
            <w:pPr>
              <w:spacing w:after="0"/>
              <w:rPr>
                <w:rFonts w:cstheme="minorHAnsi"/>
                <w:sz w:val="18"/>
                <w:szCs w:val="18"/>
                <w:highlight w:val="green"/>
              </w:rPr>
            </w:pPr>
            <w:proofErr w:type="spellStart"/>
            <w:proofErr w:type="gramStart"/>
            <w:r w:rsidRPr="00A33F03">
              <w:rPr>
                <w:rFonts w:eastAsia="Calibri" w:cstheme="minorHAnsi"/>
                <w:sz w:val="18"/>
                <w:szCs w:val="18"/>
              </w:rPr>
              <w:t>Doç.Dr.Nurhak</w:t>
            </w:r>
            <w:proofErr w:type="spellEnd"/>
            <w:proofErr w:type="gramEnd"/>
            <w:r w:rsidRPr="00A33F03">
              <w:rPr>
                <w:rFonts w:eastAsia="Calibri" w:cstheme="minorHAnsi"/>
                <w:sz w:val="18"/>
                <w:szCs w:val="18"/>
              </w:rPr>
              <w:t xml:space="preserve"> AKSUNGUR</w:t>
            </w:r>
          </w:p>
        </w:tc>
      </w:tr>
      <w:tr w:rsidR="00A33F03" w:rsidRPr="00A33F03" w14:paraId="623D6E0A" w14:textId="77777777" w:rsidTr="007835EF">
        <w:trPr>
          <w:gridAfter w:val="1"/>
          <w:wAfter w:w="6" w:type="pct"/>
          <w:trHeight w:val="20"/>
        </w:trPr>
        <w:tc>
          <w:tcPr>
            <w:tcW w:w="587" w:type="pct"/>
            <w:vMerge/>
            <w:vAlign w:val="center"/>
            <w:hideMark/>
          </w:tcPr>
          <w:p w14:paraId="705DA6F0" w14:textId="77777777" w:rsidR="00A33F03" w:rsidRPr="00A33F03" w:rsidRDefault="00A33F03" w:rsidP="007835EF">
            <w:pPr>
              <w:spacing w:after="0"/>
              <w:rPr>
                <w:rFonts w:cstheme="minorHAnsi"/>
                <w:b/>
                <w:sz w:val="18"/>
                <w:szCs w:val="18"/>
              </w:rPr>
            </w:pPr>
          </w:p>
        </w:tc>
        <w:tc>
          <w:tcPr>
            <w:tcW w:w="2486" w:type="pct"/>
            <w:tcMar>
              <w:top w:w="0" w:type="dxa"/>
              <w:left w:w="108" w:type="dxa"/>
              <w:bottom w:w="0" w:type="dxa"/>
              <w:right w:w="108" w:type="dxa"/>
            </w:tcMar>
            <w:vAlign w:val="center"/>
          </w:tcPr>
          <w:p w14:paraId="53DA2924" w14:textId="77777777" w:rsidR="00A33F03" w:rsidRPr="00A33F03" w:rsidRDefault="00A33F03" w:rsidP="007835EF">
            <w:pPr>
              <w:spacing w:after="0"/>
              <w:rPr>
                <w:rFonts w:cstheme="minorHAnsi"/>
                <w:sz w:val="18"/>
                <w:szCs w:val="18"/>
                <w:highlight w:val="green"/>
              </w:rPr>
            </w:pPr>
            <w:r w:rsidRPr="00A33F03">
              <w:rPr>
                <w:rFonts w:cstheme="minorHAnsi"/>
                <w:sz w:val="18"/>
                <w:szCs w:val="18"/>
              </w:rPr>
              <w:t>OTD (Olgu Temelli Değerlendirme)</w:t>
            </w:r>
          </w:p>
        </w:tc>
        <w:tc>
          <w:tcPr>
            <w:tcW w:w="479" w:type="pct"/>
            <w:vAlign w:val="center"/>
          </w:tcPr>
          <w:p w14:paraId="73692FE7" w14:textId="77777777" w:rsidR="00A33F03" w:rsidRPr="00A33F03" w:rsidRDefault="00A33F03" w:rsidP="007835EF">
            <w:pPr>
              <w:spacing w:after="0"/>
              <w:jc w:val="center"/>
              <w:rPr>
                <w:rFonts w:cstheme="minorHAnsi"/>
                <w:sz w:val="18"/>
                <w:szCs w:val="18"/>
              </w:rPr>
            </w:pPr>
            <w:r w:rsidRPr="00A33F03">
              <w:rPr>
                <w:rFonts w:cstheme="minorHAnsi"/>
                <w:sz w:val="18"/>
                <w:szCs w:val="18"/>
              </w:rPr>
              <w:t>14.00-15.00</w:t>
            </w:r>
          </w:p>
        </w:tc>
        <w:tc>
          <w:tcPr>
            <w:tcW w:w="1442" w:type="pct"/>
            <w:tcMar>
              <w:top w:w="0" w:type="dxa"/>
              <w:left w:w="108" w:type="dxa"/>
              <w:bottom w:w="0" w:type="dxa"/>
              <w:right w:w="108" w:type="dxa"/>
            </w:tcMar>
            <w:vAlign w:val="center"/>
          </w:tcPr>
          <w:p w14:paraId="255FAB5A" w14:textId="77777777" w:rsidR="00A33F03" w:rsidRPr="00A33F03" w:rsidRDefault="00A33F03" w:rsidP="007835EF">
            <w:pPr>
              <w:spacing w:after="0"/>
              <w:rPr>
                <w:rFonts w:cstheme="minorHAnsi"/>
                <w:sz w:val="18"/>
                <w:szCs w:val="18"/>
                <w:highlight w:val="green"/>
              </w:rPr>
            </w:pPr>
            <w:proofErr w:type="spellStart"/>
            <w:proofErr w:type="gramStart"/>
            <w:r w:rsidRPr="00A33F03">
              <w:rPr>
                <w:rFonts w:eastAsia="Calibri" w:cstheme="minorHAnsi"/>
                <w:sz w:val="18"/>
                <w:szCs w:val="18"/>
              </w:rPr>
              <w:t>Dr.Öğr.Üyesi</w:t>
            </w:r>
            <w:proofErr w:type="spellEnd"/>
            <w:proofErr w:type="gramEnd"/>
            <w:r w:rsidRPr="00A33F03">
              <w:rPr>
                <w:rFonts w:eastAsia="Calibri" w:cstheme="minorHAnsi"/>
                <w:sz w:val="18"/>
                <w:szCs w:val="18"/>
              </w:rPr>
              <w:t xml:space="preserve"> Enes AĞIRMAN</w:t>
            </w:r>
          </w:p>
        </w:tc>
      </w:tr>
      <w:tr w:rsidR="00A33F03" w:rsidRPr="00A33F03" w14:paraId="56BE3E31" w14:textId="77777777" w:rsidTr="007835EF">
        <w:trPr>
          <w:gridAfter w:val="1"/>
          <w:wAfter w:w="6" w:type="pct"/>
          <w:trHeight w:val="20"/>
        </w:trPr>
        <w:tc>
          <w:tcPr>
            <w:tcW w:w="587" w:type="pct"/>
            <w:vMerge/>
            <w:vAlign w:val="center"/>
            <w:hideMark/>
          </w:tcPr>
          <w:p w14:paraId="69B3675F" w14:textId="77777777" w:rsidR="00A33F03" w:rsidRPr="00A33F03" w:rsidRDefault="00A33F03" w:rsidP="007835EF">
            <w:pPr>
              <w:spacing w:after="0"/>
              <w:rPr>
                <w:rFonts w:cstheme="minorHAnsi"/>
                <w:b/>
                <w:sz w:val="18"/>
                <w:szCs w:val="18"/>
              </w:rPr>
            </w:pPr>
          </w:p>
        </w:tc>
        <w:tc>
          <w:tcPr>
            <w:tcW w:w="2486" w:type="pct"/>
            <w:tcMar>
              <w:top w:w="0" w:type="dxa"/>
              <w:left w:w="108" w:type="dxa"/>
              <w:bottom w:w="0" w:type="dxa"/>
              <w:right w:w="108" w:type="dxa"/>
            </w:tcMar>
            <w:vAlign w:val="center"/>
          </w:tcPr>
          <w:p w14:paraId="22919D60" w14:textId="77777777" w:rsidR="00A33F03" w:rsidRPr="00A33F03" w:rsidRDefault="00A33F03" w:rsidP="007835EF">
            <w:pPr>
              <w:spacing w:after="0"/>
              <w:rPr>
                <w:rFonts w:cstheme="minorHAnsi"/>
                <w:sz w:val="18"/>
                <w:szCs w:val="18"/>
                <w:highlight w:val="green"/>
              </w:rPr>
            </w:pPr>
            <w:r w:rsidRPr="00A33F03">
              <w:rPr>
                <w:rFonts w:cstheme="minorHAnsi"/>
                <w:sz w:val="18"/>
                <w:szCs w:val="18"/>
              </w:rPr>
              <w:t>Grup 1(</w:t>
            </w:r>
            <w:proofErr w:type="spellStart"/>
            <w:r w:rsidRPr="00A33F03">
              <w:rPr>
                <w:rFonts w:cstheme="minorHAnsi"/>
                <w:sz w:val="18"/>
                <w:szCs w:val="18"/>
              </w:rPr>
              <w:t>amly</w:t>
            </w:r>
            <w:proofErr w:type="spellEnd"/>
            <w:r w:rsidRPr="00A33F03">
              <w:rPr>
                <w:rFonts w:cstheme="minorHAnsi"/>
                <w:sz w:val="18"/>
                <w:szCs w:val="18"/>
              </w:rPr>
              <w:t>.</w:t>
            </w:r>
            <w:proofErr w:type="gramStart"/>
            <w:r w:rsidRPr="00A33F03">
              <w:rPr>
                <w:rFonts w:cstheme="minorHAnsi"/>
                <w:sz w:val="18"/>
                <w:szCs w:val="18"/>
              </w:rPr>
              <w:t>),Grup</w:t>
            </w:r>
            <w:proofErr w:type="gramEnd"/>
            <w:r w:rsidRPr="00A33F03">
              <w:rPr>
                <w:rFonts w:cstheme="minorHAnsi"/>
                <w:sz w:val="18"/>
                <w:szCs w:val="18"/>
              </w:rPr>
              <w:t xml:space="preserve"> 2(</w:t>
            </w:r>
            <w:proofErr w:type="spellStart"/>
            <w:r w:rsidRPr="00A33F03">
              <w:rPr>
                <w:rFonts w:cstheme="minorHAnsi"/>
                <w:sz w:val="18"/>
                <w:szCs w:val="18"/>
              </w:rPr>
              <w:t>pol</w:t>
            </w:r>
            <w:proofErr w:type="spellEnd"/>
            <w:r w:rsidRPr="00A33F03">
              <w:rPr>
                <w:rFonts w:cstheme="minorHAnsi"/>
                <w:sz w:val="18"/>
                <w:szCs w:val="18"/>
              </w:rPr>
              <w:t>.)Grup 3(</w:t>
            </w:r>
            <w:proofErr w:type="spellStart"/>
            <w:r w:rsidRPr="00A33F03">
              <w:rPr>
                <w:rFonts w:cstheme="minorHAnsi"/>
                <w:sz w:val="18"/>
                <w:szCs w:val="18"/>
              </w:rPr>
              <w:t>end</w:t>
            </w:r>
            <w:proofErr w:type="spellEnd"/>
            <w:r w:rsidRPr="00A33F03">
              <w:rPr>
                <w:rFonts w:cstheme="minorHAnsi"/>
                <w:sz w:val="18"/>
                <w:szCs w:val="18"/>
              </w:rPr>
              <w:t>.), Grup 4 (</w:t>
            </w:r>
            <w:proofErr w:type="spellStart"/>
            <w:r w:rsidRPr="00A33F03">
              <w:rPr>
                <w:rFonts w:cstheme="minorHAnsi"/>
                <w:sz w:val="18"/>
                <w:szCs w:val="18"/>
              </w:rPr>
              <w:t>serv</w:t>
            </w:r>
            <w:proofErr w:type="spellEnd"/>
            <w:r w:rsidRPr="00A33F03">
              <w:rPr>
                <w:rFonts w:cstheme="minorHAnsi"/>
                <w:sz w:val="18"/>
                <w:szCs w:val="18"/>
              </w:rPr>
              <w:t>.)</w:t>
            </w:r>
          </w:p>
        </w:tc>
        <w:tc>
          <w:tcPr>
            <w:tcW w:w="479" w:type="pct"/>
            <w:vAlign w:val="center"/>
          </w:tcPr>
          <w:p w14:paraId="474F3B00" w14:textId="77777777" w:rsidR="00A33F03" w:rsidRPr="00A33F03" w:rsidRDefault="00A33F03" w:rsidP="007835EF">
            <w:pPr>
              <w:spacing w:after="0"/>
              <w:jc w:val="center"/>
              <w:rPr>
                <w:rFonts w:cstheme="minorHAnsi"/>
                <w:sz w:val="18"/>
                <w:szCs w:val="18"/>
              </w:rPr>
            </w:pPr>
            <w:r w:rsidRPr="00A33F03">
              <w:rPr>
                <w:rFonts w:cstheme="minorHAnsi"/>
                <w:sz w:val="18"/>
                <w:szCs w:val="18"/>
              </w:rPr>
              <w:t>15.00-16.00</w:t>
            </w:r>
          </w:p>
        </w:tc>
        <w:tc>
          <w:tcPr>
            <w:tcW w:w="1442" w:type="pct"/>
            <w:tcMar>
              <w:top w:w="0" w:type="dxa"/>
              <w:left w:w="108" w:type="dxa"/>
              <w:bottom w:w="0" w:type="dxa"/>
              <w:right w:w="108" w:type="dxa"/>
            </w:tcMar>
            <w:vAlign w:val="center"/>
          </w:tcPr>
          <w:p w14:paraId="459741A5" w14:textId="77777777" w:rsidR="00A33F03" w:rsidRPr="00A33F03" w:rsidRDefault="00A33F03" w:rsidP="007835EF">
            <w:pPr>
              <w:spacing w:after="0"/>
              <w:rPr>
                <w:rFonts w:cstheme="minorHAnsi"/>
                <w:sz w:val="18"/>
                <w:szCs w:val="18"/>
                <w:highlight w:val="green"/>
              </w:rPr>
            </w:pPr>
            <w:r w:rsidRPr="00A33F03">
              <w:rPr>
                <w:rFonts w:eastAsia="Calibri" w:cstheme="minorHAnsi"/>
                <w:sz w:val="18"/>
                <w:szCs w:val="18"/>
              </w:rPr>
              <w:t>Sorumlu Öğretim Üyesi</w:t>
            </w:r>
          </w:p>
        </w:tc>
      </w:tr>
      <w:tr w:rsidR="00A33F03" w:rsidRPr="00A33F03" w14:paraId="66B2C66A" w14:textId="77777777" w:rsidTr="007835EF">
        <w:trPr>
          <w:gridAfter w:val="1"/>
          <w:wAfter w:w="6" w:type="pct"/>
          <w:trHeight w:val="20"/>
        </w:trPr>
        <w:tc>
          <w:tcPr>
            <w:tcW w:w="587" w:type="pct"/>
            <w:vMerge w:val="restart"/>
            <w:vAlign w:val="center"/>
          </w:tcPr>
          <w:p w14:paraId="5B64C32D" w14:textId="77777777" w:rsidR="00A33F03" w:rsidRPr="00A33F03" w:rsidRDefault="00A33F03" w:rsidP="007835EF">
            <w:pPr>
              <w:spacing w:after="0"/>
              <w:rPr>
                <w:rFonts w:cstheme="minorHAnsi"/>
                <w:b/>
                <w:sz w:val="18"/>
                <w:szCs w:val="18"/>
              </w:rPr>
            </w:pPr>
            <w:r w:rsidRPr="00A33F03">
              <w:rPr>
                <w:rFonts w:cstheme="minorHAnsi"/>
                <w:b/>
                <w:sz w:val="18"/>
                <w:szCs w:val="18"/>
              </w:rPr>
              <w:t>Cuma</w:t>
            </w:r>
          </w:p>
        </w:tc>
        <w:tc>
          <w:tcPr>
            <w:tcW w:w="2486" w:type="pct"/>
            <w:tcMar>
              <w:top w:w="0" w:type="dxa"/>
              <w:left w:w="108" w:type="dxa"/>
              <w:bottom w:w="0" w:type="dxa"/>
              <w:right w:w="108" w:type="dxa"/>
            </w:tcMar>
            <w:vAlign w:val="center"/>
          </w:tcPr>
          <w:p w14:paraId="43A08C55" w14:textId="77777777" w:rsidR="00A33F03" w:rsidRPr="00A33F03" w:rsidRDefault="00A33F03" w:rsidP="007835EF">
            <w:pPr>
              <w:spacing w:after="0"/>
              <w:rPr>
                <w:rFonts w:cstheme="minorHAnsi"/>
                <w:sz w:val="18"/>
                <w:szCs w:val="18"/>
              </w:rPr>
            </w:pPr>
            <w:r w:rsidRPr="00A33F03">
              <w:rPr>
                <w:rFonts w:cstheme="minorHAnsi"/>
                <w:sz w:val="18"/>
                <w:szCs w:val="18"/>
              </w:rPr>
              <w:t>Grup 1(</w:t>
            </w:r>
            <w:proofErr w:type="spellStart"/>
            <w:r w:rsidRPr="00A33F03">
              <w:rPr>
                <w:rFonts w:cstheme="minorHAnsi"/>
                <w:sz w:val="18"/>
                <w:szCs w:val="18"/>
              </w:rPr>
              <w:t>amly</w:t>
            </w:r>
            <w:proofErr w:type="spellEnd"/>
            <w:r w:rsidRPr="00A33F03">
              <w:rPr>
                <w:rFonts w:cstheme="minorHAnsi"/>
                <w:sz w:val="18"/>
                <w:szCs w:val="18"/>
              </w:rPr>
              <w:t>.</w:t>
            </w:r>
            <w:proofErr w:type="gramStart"/>
            <w:r w:rsidRPr="00A33F03">
              <w:rPr>
                <w:rFonts w:cstheme="minorHAnsi"/>
                <w:sz w:val="18"/>
                <w:szCs w:val="18"/>
              </w:rPr>
              <w:t>),Grup</w:t>
            </w:r>
            <w:proofErr w:type="gramEnd"/>
            <w:r w:rsidRPr="00A33F03">
              <w:rPr>
                <w:rFonts w:cstheme="minorHAnsi"/>
                <w:sz w:val="18"/>
                <w:szCs w:val="18"/>
              </w:rPr>
              <w:t xml:space="preserve"> 2(</w:t>
            </w:r>
            <w:proofErr w:type="spellStart"/>
            <w:r w:rsidRPr="00A33F03">
              <w:rPr>
                <w:rFonts w:cstheme="minorHAnsi"/>
                <w:sz w:val="18"/>
                <w:szCs w:val="18"/>
              </w:rPr>
              <w:t>pol</w:t>
            </w:r>
            <w:proofErr w:type="spellEnd"/>
            <w:r w:rsidRPr="00A33F03">
              <w:rPr>
                <w:rFonts w:cstheme="minorHAnsi"/>
                <w:sz w:val="18"/>
                <w:szCs w:val="18"/>
              </w:rPr>
              <w:t>.)Grup 3(</w:t>
            </w:r>
            <w:proofErr w:type="spellStart"/>
            <w:r w:rsidRPr="00A33F03">
              <w:rPr>
                <w:rFonts w:cstheme="minorHAnsi"/>
                <w:sz w:val="18"/>
                <w:szCs w:val="18"/>
              </w:rPr>
              <w:t>end</w:t>
            </w:r>
            <w:proofErr w:type="spellEnd"/>
            <w:r w:rsidRPr="00A33F03">
              <w:rPr>
                <w:rFonts w:cstheme="minorHAnsi"/>
                <w:sz w:val="18"/>
                <w:szCs w:val="18"/>
              </w:rPr>
              <w:t>.), Grup 4 (</w:t>
            </w:r>
            <w:proofErr w:type="spellStart"/>
            <w:r w:rsidRPr="00A33F03">
              <w:rPr>
                <w:rFonts w:cstheme="minorHAnsi"/>
                <w:sz w:val="18"/>
                <w:szCs w:val="18"/>
              </w:rPr>
              <w:t>serv</w:t>
            </w:r>
            <w:proofErr w:type="spellEnd"/>
            <w:r w:rsidRPr="00A33F03">
              <w:rPr>
                <w:rFonts w:cstheme="minorHAnsi"/>
                <w:sz w:val="18"/>
                <w:szCs w:val="18"/>
              </w:rPr>
              <w:t>.)</w:t>
            </w:r>
          </w:p>
        </w:tc>
        <w:tc>
          <w:tcPr>
            <w:tcW w:w="479" w:type="pct"/>
            <w:vAlign w:val="center"/>
          </w:tcPr>
          <w:p w14:paraId="013483CE" w14:textId="77777777" w:rsidR="00A33F03" w:rsidRPr="00A33F03" w:rsidRDefault="00A33F03" w:rsidP="007835EF">
            <w:pPr>
              <w:spacing w:after="0"/>
              <w:jc w:val="center"/>
              <w:rPr>
                <w:rFonts w:cstheme="minorHAnsi"/>
                <w:sz w:val="18"/>
                <w:szCs w:val="18"/>
              </w:rPr>
            </w:pPr>
            <w:r w:rsidRPr="00A33F03">
              <w:rPr>
                <w:rFonts w:cstheme="minorHAnsi"/>
                <w:sz w:val="18"/>
                <w:szCs w:val="18"/>
              </w:rPr>
              <w:t>08.00-12.00</w:t>
            </w:r>
          </w:p>
        </w:tc>
        <w:tc>
          <w:tcPr>
            <w:tcW w:w="1442" w:type="pct"/>
            <w:tcMar>
              <w:top w:w="0" w:type="dxa"/>
              <w:left w:w="108" w:type="dxa"/>
              <w:bottom w:w="0" w:type="dxa"/>
              <w:right w:w="108" w:type="dxa"/>
            </w:tcMar>
            <w:vAlign w:val="center"/>
          </w:tcPr>
          <w:p w14:paraId="56B13107" w14:textId="77777777" w:rsidR="00A33F03" w:rsidRPr="00A33F03" w:rsidRDefault="00A33F03" w:rsidP="007835EF">
            <w:pPr>
              <w:spacing w:after="0"/>
              <w:rPr>
                <w:rFonts w:eastAsia="Calibri" w:cstheme="minorHAnsi"/>
                <w:sz w:val="18"/>
                <w:szCs w:val="18"/>
              </w:rPr>
            </w:pPr>
            <w:r w:rsidRPr="00A33F03">
              <w:rPr>
                <w:rFonts w:eastAsia="Calibri" w:cstheme="minorHAnsi"/>
                <w:sz w:val="18"/>
                <w:szCs w:val="18"/>
              </w:rPr>
              <w:t>Sorumlu Öğretim Üyesi</w:t>
            </w:r>
          </w:p>
        </w:tc>
      </w:tr>
      <w:tr w:rsidR="00A33F03" w:rsidRPr="00A33F03" w14:paraId="46BB186C" w14:textId="77777777" w:rsidTr="007835EF">
        <w:trPr>
          <w:gridAfter w:val="1"/>
          <w:wAfter w:w="6" w:type="pct"/>
          <w:trHeight w:val="20"/>
        </w:trPr>
        <w:tc>
          <w:tcPr>
            <w:tcW w:w="587" w:type="pct"/>
            <w:vMerge/>
            <w:vAlign w:val="center"/>
          </w:tcPr>
          <w:p w14:paraId="7372B2E3" w14:textId="77777777" w:rsidR="00A33F03" w:rsidRPr="00A33F03" w:rsidRDefault="00A33F03" w:rsidP="007835EF">
            <w:pPr>
              <w:spacing w:after="0"/>
              <w:rPr>
                <w:rFonts w:cstheme="minorHAnsi"/>
                <w:b/>
                <w:sz w:val="18"/>
                <w:szCs w:val="18"/>
              </w:rPr>
            </w:pPr>
          </w:p>
        </w:tc>
        <w:tc>
          <w:tcPr>
            <w:tcW w:w="2486" w:type="pct"/>
            <w:tcMar>
              <w:top w:w="0" w:type="dxa"/>
              <w:left w:w="108" w:type="dxa"/>
              <w:bottom w:w="0" w:type="dxa"/>
              <w:right w:w="108" w:type="dxa"/>
            </w:tcMar>
            <w:vAlign w:val="center"/>
          </w:tcPr>
          <w:p w14:paraId="12459B44" w14:textId="77777777" w:rsidR="00A33F03" w:rsidRPr="00A33F03" w:rsidRDefault="00A33F03" w:rsidP="007835EF">
            <w:pPr>
              <w:pStyle w:val="AralkYok1"/>
              <w:rPr>
                <w:rFonts w:asciiTheme="minorHAnsi" w:hAnsiTheme="minorHAnsi" w:cstheme="minorHAnsi"/>
                <w:sz w:val="18"/>
                <w:szCs w:val="18"/>
              </w:rPr>
            </w:pPr>
            <w:r w:rsidRPr="00A33F03">
              <w:rPr>
                <w:rFonts w:asciiTheme="minorHAnsi" w:hAnsiTheme="minorHAnsi" w:cstheme="minorHAnsi"/>
                <w:sz w:val="18"/>
                <w:szCs w:val="18"/>
                <w:shd w:val="clear" w:color="auto" w:fill="F8F9FA"/>
              </w:rPr>
              <w:t>Nakil ve organ nakli hakkında genel bilgiler</w:t>
            </w:r>
          </w:p>
        </w:tc>
        <w:tc>
          <w:tcPr>
            <w:tcW w:w="479" w:type="pct"/>
            <w:vAlign w:val="center"/>
          </w:tcPr>
          <w:p w14:paraId="1362294B" w14:textId="77777777" w:rsidR="00A33F03" w:rsidRPr="00A33F03" w:rsidRDefault="00A33F03" w:rsidP="007835EF">
            <w:pPr>
              <w:spacing w:after="0"/>
              <w:jc w:val="center"/>
              <w:rPr>
                <w:rFonts w:cstheme="minorHAnsi"/>
                <w:sz w:val="18"/>
                <w:szCs w:val="18"/>
              </w:rPr>
            </w:pPr>
            <w:r w:rsidRPr="00A33F03">
              <w:rPr>
                <w:rFonts w:cstheme="minorHAnsi"/>
                <w:sz w:val="18"/>
                <w:szCs w:val="18"/>
              </w:rPr>
              <w:t>10:00-12:00</w:t>
            </w:r>
          </w:p>
        </w:tc>
        <w:tc>
          <w:tcPr>
            <w:tcW w:w="1442" w:type="pct"/>
            <w:tcMar>
              <w:top w:w="0" w:type="dxa"/>
              <w:left w:w="108" w:type="dxa"/>
              <w:bottom w:w="0" w:type="dxa"/>
              <w:right w:w="108" w:type="dxa"/>
            </w:tcMar>
            <w:vAlign w:val="center"/>
          </w:tcPr>
          <w:p w14:paraId="37D6CE74" w14:textId="77777777" w:rsidR="00A33F03" w:rsidRPr="00A33F03" w:rsidRDefault="00A33F03" w:rsidP="007835EF">
            <w:pPr>
              <w:spacing w:after="0"/>
              <w:rPr>
                <w:rFonts w:eastAsia="Calibri" w:cstheme="minorHAnsi"/>
                <w:sz w:val="18"/>
                <w:szCs w:val="18"/>
              </w:rPr>
            </w:pPr>
            <w:r w:rsidRPr="00A33F03">
              <w:rPr>
                <w:rFonts w:eastAsia="Calibri" w:cstheme="minorHAnsi"/>
                <w:sz w:val="18"/>
                <w:szCs w:val="18"/>
              </w:rPr>
              <w:t xml:space="preserve">Doç </w:t>
            </w:r>
            <w:proofErr w:type="spellStart"/>
            <w:proofErr w:type="gramStart"/>
            <w:r w:rsidRPr="00A33F03">
              <w:rPr>
                <w:rFonts w:eastAsia="Calibri" w:cstheme="minorHAnsi"/>
                <w:sz w:val="18"/>
                <w:szCs w:val="18"/>
              </w:rPr>
              <w:t>Dr.Necip</w:t>
            </w:r>
            <w:proofErr w:type="spellEnd"/>
            <w:proofErr w:type="gramEnd"/>
            <w:r w:rsidRPr="00A33F03">
              <w:rPr>
                <w:rFonts w:eastAsia="Calibri" w:cstheme="minorHAnsi"/>
                <w:sz w:val="18"/>
                <w:szCs w:val="18"/>
              </w:rPr>
              <w:t xml:space="preserve"> ALTUNDAŞ</w:t>
            </w:r>
          </w:p>
        </w:tc>
      </w:tr>
      <w:tr w:rsidR="00A33F03" w:rsidRPr="00A33F03" w14:paraId="7FB46853" w14:textId="77777777" w:rsidTr="007835EF">
        <w:trPr>
          <w:gridAfter w:val="1"/>
          <w:wAfter w:w="6" w:type="pct"/>
          <w:trHeight w:val="20"/>
        </w:trPr>
        <w:tc>
          <w:tcPr>
            <w:tcW w:w="587" w:type="pct"/>
            <w:vMerge/>
            <w:vAlign w:val="center"/>
          </w:tcPr>
          <w:p w14:paraId="12A4D0BD" w14:textId="77777777" w:rsidR="00A33F03" w:rsidRPr="00A33F03" w:rsidRDefault="00A33F03" w:rsidP="007835EF">
            <w:pPr>
              <w:spacing w:after="0"/>
              <w:rPr>
                <w:rFonts w:cstheme="minorHAnsi"/>
                <w:b/>
                <w:sz w:val="18"/>
                <w:szCs w:val="18"/>
              </w:rPr>
            </w:pPr>
          </w:p>
        </w:tc>
        <w:tc>
          <w:tcPr>
            <w:tcW w:w="2486" w:type="pct"/>
            <w:tcMar>
              <w:top w:w="0" w:type="dxa"/>
              <w:left w:w="108" w:type="dxa"/>
              <w:bottom w:w="0" w:type="dxa"/>
              <w:right w:w="108" w:type="dxa"/>
            </w:tcMar>
            <w:vAlign w:val="center"/>
          </w:tcPr>
          <w:p w14:paraId="57E88C8B" w14:textId="77777777" w:rsidR="00A33F03" w:rsidRPr="00A33F03" w:rsidRDefault="00A33F03" w:rsidP="007835EF">
            <w:pPr>
              <w:spacing w:after="0"/>
              <w:rPr>
                <w:rFonts w:cstheme="minorHAnsi"/>
                <w:sz w:val="18"/>
                <w:szCs w:val="18"/>
              </w:rPr>
            </w:pPr>
            <w:r w:rsidRPr="00A33F03">
              <w:rPr>
                <w:rFonts w:cstheme="minorHAnsi"/>
                <w:sz w:val="18"/>
                <w:szCs w:val="18"/>
              </w:rPr>
              <w:t>OTD (Olgu Temelli Değerlendirme)</w:t>
            </w:r>
          </w:p>
        </w:tc>
        <w:tc>
          <w:tcPr>
            <w:tcW w:w="479" w:type="pct"/>
            <w:vAlign w:val="center"/>
          </w:tcPr>
          <w:p w14:paraId="0F649EF2" w14:textId="77777777" w:rsidR="00A33F03" w:rsidRPr="00A33F03" w:rsidRDefault="00A33F03" w:rsidP="007835EF">
            <w:pPr>
              <w:spacing w:after="0"/>
              <w:jc w:val="center"/>
              <w:rPr>
                <w:rFonts w:cstheme="minorHAnsi"/>
                <w:sz w:val="18"/>
                <w:szCs w:val="18"/>
              </w:rPr>
            </w:pPr>
            <w:r w:rsidRPr="00A33F03">
              <w:rPr>
                <w:rFonts w:cstheme="minorHAnsi"/>
                <w:sz w:val="18"/>
                <w:szCs w:val="18"/>
              </w:rPr>
              <w:t>13.00-14.00</w:t>
            </w:r>
          </w:p>
        </w:tc>
        <w:tc>
          <w:tcPr>
            <w:tcW w:w="1442" w:type="pct"/>
            <w:tcMar>
              <w:top w:w="0" w:type="dxa"/>
              <w:left w:w="108" w:type="dxa"/>
              <w:bottom w:w="0" w:type="dxa"/>
              <w:right w:w="108" w:type="dxa"/>
            </w:tcMar>
            <w:vAlign w:val="center"/>
          </w:tcPr>
          <w:p w14:paraId="2232535A" w14:textId="77777777" w:rsidR="00A33F03" w:rsidRPr="00A33F03" w:rsidRDefault="00A33F03" w:rsidP="007835EF">
            <w:pPr>
              <w:spacing w:after="0"/>
              <w:rPr>
                <w:rFonts w:eastAsia="Calibri" w:cstheme="minorHAnsi"/>
                <w:sz w:val="18"/>
                <w:szCs w:val="18"/>
              </w:rPr>
            </w:pPr>
            <w:r w:rsidRPr="00A33F03">
              <w:rPr>
                <w:rFonts w:eastAsia="Calibri" w:cstheme="minorHAnsi"/>
                <w:sz w:val="18"/>
                <w:szCs w:val="18"/>
              </w:rPr>
              <w:t>Sorumlu Öğretim Üyesi</w:t>
            </w:r>
          </w:p>
        </w:tc>
      </w:tr>
      <w:tr w:rsidR="00A33F03" w:rsidRPr="00A33F03" w14:paraId="1557EDC4" w14:textId="77777777" w:rsidTr="007835EF">
        <w:trPr>
          <w:trHeight w:val="20"/>
        </w:trPr>
        <w:tc>
          <w:tcPr>
            <w:tcW w:w="587" w:type="pct"/>
            <w:vMerge w:val="restart"/>
            <w:tcMar>
              <w:top w:w="0" w:type="dxa"/>
              <w:left w:w="108" w:type="dxa"/>
              <w:bottom w:w="0" w:type="dxa"/>
              <w:right w:w="108" w:type="dxa"/>
            </w:tcMar>
            <w:vAlign w:val="center"/>
            <w:hideMark/>
          </w:tcPr>
          <w:p w14:paraId="4713470A" w14:textId="77777777" w:rsidR="00A33F03" w:rsidRPr="00A33F03" w:rsidRDefault="00A33F03" w:rsidP="007835EF">
            <w:pPr>
              <w:spacing w:after="0"/>
              <w:rPr>
                <w:rFonts w:cstheme="minorHAnsi"/>
                <w:b/>
                <w:sz w:val="18"/>
                <w:szCs w:val="18"/>
              </w:rPr>
            </w:pPr>
            <w:r w:rsidRPr="00A33F03">
              <w:rPr>
                <w:rFonts w:cstheme="minorHAnsi"/>
                <w:b/>
                <w:sz w:val="18"/>
                <w:szCs w:val="18"/>
              </w:rPr>
              <w:t>Pazartesi</w:t>
            </w:r>
          </w:p>
        </w:tc>
        <w:tc>
          <w:tcPr>
            <w:tcW w:w="4413" w:type="pct"/>
            <w:gridSpan w:val="4"/>
            <w:shd w:val="clear" w:color="auto" w:fill="D9D9D9" w:themeFill="background1" w:themeFillShade="D9"/>
            <w:tcMar>
              <w:top w:w="0" w:type="dxa"/>
              <w:left w:w="108" w:type="dxa"/>
              <w:bottom w:w="0" w:type="dxa"/>
              <w:right w:w="108" w:type="dxa"/>
            </w:tcMar>
            <w:vAlign w:val="center"/>
            <w:hideMark/>
          </w:tcPr>
          <w:p w14:paraId="49993375" w14:textId="77777777" w:rsidR="00A33F03" w:rsidRPr="00A33F03" w:rsidRDefault="00A33F03" w:rsidP="007835EF">
            <w:pPr>
              <w:spacing w:after="0"/>
              <w:jc w:val="center"/>
              <w:rPr>
                <w:rFonts w:cstheme="minorHAnsi"/>
                <w:sz w:val="18"/>
                <w:szCs w:val="18"/>
              </w:rPr>
            </w:pPr>
            <w:r w:rsidRPr="00A33F03">
              <w:rPr>
                <w:rFonts w:cstheme="minorHAnsi"/>
                <w:b/>
                <w:sz w:val="18"/>
                <w:szCs w:val="18"/>
              </w:rPr>
              <w:t>2. Hafta</w:t>
            </w:r>
          </w:p>
        </w:tc>
      </w:tr>
      <w:tr w:rsidR="00A33F03" w:rsidRPr="00A33F03" w14:paraId="507D06F4" w14:textId="77777777" w:rsidTr="007835EF">
        <w:trPr>
          <w:gridAfter w:val="1"/>
          <w:wAfter w:w="6" w:type="pct"/>
          <w:trHeight w:val="20"/>
        </w:trPr>
        <w:tc>
          <w:tcPr>
            <w:tcW w:w="587" w:type="pct"/>
            <w:vMerge/>
            <w:vAlign w:val="center"/>
            <w:hideMark/>
          </w:tcPr>
          <w:p w14:paraId="69493F02" w14:textId="77777777" w:rsidR="00A33F03" w:rsidRPr="00A33F03" w:rsidRDefault="00A33F03" w:rsidP="007835EF">
            <w:pPr>
              <w:spacing w:after="0"/>
              <w:rPr>
                <w:rFonts w:cstheme="minorHAnsi"/>
                <w:b/>
                <w:sz w:val="18"/>
                <w:szCs w:val="18"/>
              </w:rPr>
            </w:pPr>
          </w:p>
        </w:tc>
        <w:tc>
          <w:tcPr>
            <w:tcW w:w="2486" w:type="pct"/>
            <w:tcMar>
              <w:top w:w="0" w:type="dxa"/>
              <w:left w:w="108" w:type="dxa"/>
              <w:bottom w:w="0" w:type="dxa"/>
              <w:right w:w="108" w:type="dxa"/>
            </w:tcMar>
            <w:vAlign w:val="center"/>
          </w:tcPr>
          <w:p w14:paraId="3A032284" w14:textId="77777777" w:rsidR="00A33F03" w:rsidRPr="00A33F03" w:rsidRDefault="00A33F03" w:rsidP="007835EF">
            <w:pPr>
              <w:spacing w:after="0"/>
              <w:rPr>
                <w:rFonts w:cstheme="minorHAnsi"/>
                <w:sz w:val="18"/>
                <w:szCs w:val="18"/>
                <w:highlight w:val="green"/>
              </w:rPr>
            </w:pPr>
            <w:r w:rsidRPr="00A33F03">
              <w:rPr>
                <w:rFonts w:cstheme="minorHAnsi"/>
                <w:sz w:val="18"/>
                <w:szCs w:val="18"/>
              </w:rPr>
              <w:t>Grup 1(</w:t>
            </w:r>
            <w:proofErr w:type="spellStart"/>
            <w:r w:rsidRPr="00A33F03">
              <w:rPr>
                <w:rFonts w:cstheme="minorHAnsi"/>
                <w:sz w:val="18"/>
                <w:szCs w:val="18"/>
              </w:rPr>
              <w:t>amly</w:t>
            </w:r>
            <w:proofErr w:type="spellEnd"/>
            <w:r w:rsidRPr="00A33F03">
              <w:rPr>
                <w:rFonts w:cstheme="minorHAnsi"/>
                <w:sz w:val="18"/>
                <w:szCs w:val="18"/>
              </w:rPr>
              <w:t>.</w:t>
            </w:r>
            <w:proofErr w:type="gramStart"/>
            <w:r w:rsidRPr="00A33F03">
              <w:rPr>
                <w:rFonts w:cstheme="minorHAnsi"/>
                <w:sz w:val="18"/>
                <w:szCs w:val="18"/>
              </w:rPr>
              <w:t>),Grup</w:t>
            </w:r>
            <w:proofErr w:type="gramEnd"/>
            <w:r w:rsidRPr="00A33F03">
              <w:rPr>
                <w:rFonts w:cstheme="minorHAnsi"/>
                <w:sz w:val="18"/>
                <w:szCs w:val="18"/>
              </w:rPr>
              <w:t xml:space="preserve"> 2(</w:t>
            </w:r>
            <w:proofErr w:type="spellStart"/>
            <w:r w:rsidRPr="00A33F03">
              <w:rPr>
                <w:rFonts w:cstheme="minorHAnsi"/>
                <w:sz w:val="18"/>
                <w:szCs w:val="18"/>
              </w:rPr>
              <w:t>pol</w:t>
            </w:r>
            <w:proofErr w:type="spellEnd"/>
            <w:r w:rsidRPr="00A33F03">
              <w:rPr>
                <w:rFonts w:cstheme="minorHAnsi"/>
                <w:sz w:val="18"/>
                <w:szCs w:val="18"/>
              </w:rPr>
              <w:t>.)Grup 3(</w:t>
            </w:r>
            <w:proofErr w:type="spellStart"/>
            <w:r w:rsidRPr="00A33F03">
              <w:rPr>
                <w:rFonts w:cstheme="minorHAnsi"/>
                <w:sz w:val="18"/>
                <w:szCs w:val="18"/>
              </w:rPr>
              <w:t>end</w:t>
            </w:r>
            <w:proofErr w:type="spellEnd"/>
            <w:r w:rsidRPr="00A33F03">
              <w:rPr>
                <w:rFonts w:cstheme="minorHAnsi"/>
                <w:sz w:val="18"/>
                <w:szCs w:val="18"/>
              </w:rPr>
              <w:t>.), Grup 4 (</w:t>
            </w:r>
            <w:proofErr w:type="spellStart"/>
            <w:r w:rsidRPr="00A33F03">
              <w:rPr>
                <w:rFonts w:cstheme="minorHAnsi"/>
                <w:sz w:val="18"/>
                <w:szCs w:val="18"/>
              </w:rPr>
              <w:t>serv</w:t>
            </w:r>
            <w:proofErr w:type="spellEnd"/>
            <w:r w:rsidRPr="00A33F03">
              <w:rPr>
                <w:rFonts w:cstheme="minorHAnsi"/>
                <w:sz w:val="18"/>
                <w:szCs w:val="18"/>
              </w:rPr>
              <w:t>.)</w:t>
            </w:r>
          </w:p>
        </w:tc>
        <w:tc>
          <w:tcPr>
            <w:tcW w:w="479" w:type="pct"/>
            <w:vAlign w:val="center"/>
          </w:tcPr>
          <w:p w14:paraId="25500649" w14:textId="77777777" w:rsidR="00A33F03" w:rsidRPr="00A33F03" w:rsidRDefault="00A33F03" w:rsidP="007835EF">
            <w:pPr>
              <w:spacing w:after="0"/>
              <w:jc w:val="center"/>
              <w:rPr>
                <w:rFonts w:cstheme="minorHAnsi"/>
                <w:sz w:val="18"/>
                <w:szCs w:val="18"/>
              </w:rPr>
            </w:pPr>
            <w:r w:rsidRPr="00A33F03">
              <w:rPr>
                <w:rFonts w:cstheme="minorHAnsi"/>
                <w:sz w:val="18"/>
                <w:szCs w:val="18"/>
              </w:rPr>
              <w:t>08.00-09.00</w:t>
            </w:r>
          </w:p>
        </w:tc>
        <w:tc>
          <w:tcPr>
            <w:tcW w:w="1442" w:type="pct"/>
            <w:tcMar>
              <w:top w:w="0" w:type="dxa"/>
              <w:left w:w="108" w:type="dxa"/>
              <w:bottom w:w="0" w:type="dxa"/>
              <w:right w:w="108" w:type="dxa"/>
            </w:tcMar>
            <w:vAlign w:val="center"/>
          </w:tcPr>
          <w:p w14:paraId="0A0DDA51" w14:textId="77777777" w:rsidR="00A33F03" w:rsidRPr="00A33F03" w:rsidRDefault="00A33F03" w:rsidP="007835EF">
            <w:pPr>
              <w:spacing w:after="0"/>
              <w:rPr>
                <w:rFonts w:cstheme="minorHAnsi"/>
                <w:sz w:val="18"/>
                <w:szCs w:val="18"/>
                <w:highlight w:val="green"/>
              </w:rPr>
            </w:pPr>
            <w:r w:rsidRPr="00A33F03">
              <w:rPr>
                <w:rFonts w:eastAsia="Calibri" w:cstheme="minorHAnsi"/>
                <w:sz w:val="18"/>
                <w:szCs w:val="18"/>
              </w:rPr>
              <w:t>Sorumlu Öğretim Üyesi</w:t>
            </w:r>
          </w:p>
        </w:tc>
      </w:tr>
      <w:tr w:rsidR="00A33F03" w:rsidRPr="00A33F03" w14:paraId="0D460B5F" w14:textId="77777777" w:rsidTr="007835EF">
        <w:trPr>
          <w:gridAfter w:val="1"/>
          <w:wAfter w:w="6" w:type="pct"/>
          <w:trHeight w:val="20"/>
        </w:trPr>
        <w:tc>
          <w:tcPr>
            <w:tcW w:w="587" w:type="pct"/>
            <w:vMerge/>
            <w:vAlign w:val="center"/>
            <w:hideMark/>
          </w:tcPr>
          <w:p w14:paraId="67809AF3" w14:textId="77777777" w:rsidR="00A33F03" w:rsidRPr="00A33F03" w:rsidRDefault="00A33F03" w:rsidP="007835EF">
            <w:pPr>
              <w:spacing w:after="0"/>
              <w:rPr>
                <w:rFonts w:cstheme="minorHAnsi"/>
                <w:b/>
                <w:sz w:val="18"/>
                <w:szCs w:val="18"/>
              </w:rPr>
            </w:pPr>
          </w:p>
        </w:tc>
        <w:tc>
          <w:tcPr>
            <w:tcW w:w="2486" w:type="pct"/>
            <w:tcMar>
              <w:top w:w="0" w:type="dxa"/>
              <w:left w:w="108" w:type="dxa"/>
              <w:bottom w:w="0" w:type="dxa"/>
              <w:right w:w="108" w:type="dxa"/>
            </w:tcMar>
            <w:vAlign w:val="center"/>
          </w:tcPr>
          <w:p w14:paraId="4BC55416" w14:textId="77777777" w:rsidR="00A33F03" w:rsidRPr="00A33F03" w:rsidRDefault="00A33F03" w:rsidP="007835EF">
            <w:pPr>
              <w:spacing w:after="0"/>
              <w:rPr>
                <w:rFonts w:cstheme="minorHAnsi"/>
                <w:sz w:val="18"/>
                <w:szCs w:val="18"/>
                <w:highlight w:val="green"/>
              </w:rPr>
            </w:pPr>
            <w:r w:rsidRPr="00A33F03">
              <w:rPr>
                <w:rFonts w:cstheme="minorHAnsi"/>
                <w:sz w:val="18"/>
                <w:szCs w:val="18"/>
              </w:rPr>
              <w:t>OTD (Olgu Temelli Değerlendirme)</w:t>
            </w:r>
          </w:p>
        </w:tc>
        <w:tc>
          <w:tcPr>
            <w:tcW w:w="479" w:type="pct"/>
            <w:vAlign w:val="center"/>
          </w:tcPr>
          <w:p w14:paraId="6C37BAD6" w14:textId="77777777" w:rsidR="00A33F03" w:rsidRPr="00A33F03" w:rsidRDefault="00A33F03" w:rsidP="007835EF">
            <w:pPr>
              <w:spacing w:after="0"/>
              <w:jc w:val="center"/>
              <w:rPr>
                <w:rFonts w:cstheme="minorHAnsi"/>
                <w:sz w:val="18"/>
                <w:szCs w:val="18"/>
              </w:rPr>
            </w:pPr>
            <w:r w:rsidRPr="00A33F03">
              <w:rPr>
                <w:rFonts w:cstheme="minorHAnsi"/>
                <w:sz w:val="18"/>
                <w:szCs w:val="18"/>
              </w:rPr>
              <w:t>09.00-10.00</w:t>
            </w:r>
          </w:p>
        </w:tc>
        <w:tc>
          <w:tcPr>
            <w:tcW w:w="1442" w:type="pct"/>
            <w:tcMar>
              <w:top w:w="0" w:type="dxa"/>
              <w:left w:w="108" w:type="dxa"/>
              <w:bottom w:w="0" w:type="dxa"/>
              <w:right w:w="108" w:type="dxa"/>
            </w:tcMar>
            <w:vAlign w:val="center"/>
          </w:tcPr>
          <w:p w14:paraId="3107A4B2" w14:textId="77777777" w:rsidR="00A33F03" w:rsidRPr="00A33F03" w:rsidRDefault="00A33F03" w:rsidP="007835EF">
            <w:pPr>
              <w:spacing w:after="0"/>
              <w:rPr>
                <w:rFonts w:cstheme="minorHAnsi"/>
                <w:sz w:val="18"/>
                <w:szCs w:val="18"/>
                <w:highlight w:val="green"/>
              </w:rPr>
            </w:pPr>
            <w:proofErr w:type="spellStart"/>
            <w:proofErr w:type="gramStart"/>
            <w:r w:rsidRPr="00A33F03">
              <w:rPr>
                <w:rFonts w:eastAsia="Calibri" w:cstheme="minorHAnsi"/>
                <w:sz w:val="18"/>
                <w:szCs w:val="18"/>
              </w:rPr>
              <w:t>Doç.Dr.Nurhak</w:t>
            </w:r>
            <w:proofErr w:type="spellEnd"/>
            <w:proofErr w:type="gramEnd"/>
            <w:r w:rsidRPr="00A33F03">
              <w:rPr>
                <w:rFonts w:eastAsia="Calibri" w:cstheme="minorHAnsi"/>
                <w:sz w:val="18"/>
                <w:szCs w:val="18"/>
              </w:rPr>
              <w:t xml:space="preserve"> AKSUNGUR</w:t>
            </w:r>
          </w:p>
        </w:tc>
      </w:tr>
      <w:tr w:rsidR="00A33F03" w:rsidRPr="00A33F03" w14:paraId="46B66F54" w14:textId="77777777" w:rsidTr="007835EF">
        <w:trPr>
          <w:gridAfter w:val="1"/>
          <w:wAfter w:w="6" w:type="pct"/>
          <w:trHeight w:val="20"/>
        </w:trPr>
        <w:tc>
          <w:tcPr>
            <w:tcW w:w="587" w:type="pct"/>
            <w:vMerge/>
            <w:vAlign w:val="center"/>
            <w:hideMark/>
          </w:tcPr>
          <w:p w14:paraId="532EF2A8" w14:textId="77777777" w:rsidR="00A33F03" w:rsidRPr="00A33F03" w:rsidRDefault="00A33F03" w:rsidP="007835EF">
            <w:pPr>
              <w:spacing w:after="0"/>
              <w:rPr>
                <w:rFonts w:cstheme="minorHAnsi"/>
                <w:b/>
                <w:sz w:val="18"/>
                <w:szCs w:val="18"/>
              </w:rPr>
            </w:pPr>
          </w:p>
        </w:tc>
        <w:tc>
          <w:tcPr>
            <w:tcW w:w="2486" w:type="pct"/>
            <w:tcMar>
              <w:top w:w="0" w:type="dxa"/>
              <w:left w:w="108" w:type="dxa"/>
              <w:bottom w:w="0" w:type="dxa"/>
              <w:right w:w="108" w:type="dxa"/>
            </w:tcMar>
            <w:vAlign w:val="center"/>
          </w:tcPr>
          <w:p w14:paraId="4B200B3F" w14:textId="77777777" w:rsidR="00A33F03" w:rsidRPr="00A33F03" w:rsidRDefault="00A33F03" w:rsidP="007835EF">
            <w:pPr>
              <w:spacing w:after="0"/>
              <w:rPr>
                <w:rFonts w:cstheme="minorHAnsi"/>
                <w:sz w:val="18"/>
                <w:szCs w:val="18"/>
                <w:highlight w:val="green"/>
              </w:rPr>
            </w:pPr>
            <w:r w:rsidRPr="00A33F03">
              <w:rPr>
                <w:rFonts w:cstheme="minorHAnsi"/>
                <w:sz w:val="18"/>
                <w:szCs w:val="18"/>
              </w:rPr>
              <w:t xml:space="preserve">Transplantasyon hakkında genel bilgiler ve organ transplantasyonu   </w:t>
            </w:r>
          </w:p>
        </w:tc>
        <w:tc>
          <w:tcPr>
            <w:tcW w:w="479" w:type="pct"/>
            <w:vAlign w:val="center"/>
          </w:tcPr>
          <w:p w14:paraId="275C3F2A" w14:textId="77777777" w:rsidR="00A33F03" w:rsidRPr="00A33F03" w:rsidRDefault="00A33F03" w:rsidP="007835EF">
            <w:pPr>
              <w:spacing w:after="0"/>
              <w:jc w:val="center"/>
              <w:rPr>
                <w:rFonts w:cstheme="minorHAnsi"/>
                <w:sz w:val="18"/>
                <w:szCs w:val="18"/>
              </w:rPr>
            </w:pPr>
            <w:r w:rsidRPr="00A33F03">
              <w:rPr>
                <w:rFonts w:cstheme="minorHAnsi"/>
                <w:sz w:val="18"/>
                <w:szCs w:val="18"/>
              </w:rPr>
              <w:t>10.00-12.00</w:t>
            </w:r>
          </w:p>
        </w:tc>
        <w:tc>
          <w:tcPr>
            <w:tcW w:w="1442" w:type="pct"/>
            <w:tcMar>
              <w:top w:w="0" w:type="dxa"/>
              <w:left w:w="108" w:type="dxa"/>
              <w:bottom w:w="0" w:type="dxa"/>
              <w:right w:w="108" w:type="dxa"/>
            </w:tcMar>
            <w:vAlign w:val="center"/>
          </w:tcPr>
          <w:p w14:paraId="18EFE87B" w14:textId="77777777" w:rsidR="00A33F03" w:rsidRPr="00A33F03" w:rsidRDefault="00A33F03" w:rsidP="007835EF">
            <w:pPr>
              <w:spacing w:after="0"/>
              <w:rPr>
                <w:rFonts w:cstheme="minorHAnsi"/>
                <w:sz w:val="18"/>
                <w:szCs w:val="18"/>
                <w:highlight w:val="green"/>
              </w:rPr>
            </w:pPr>
            <w:r w:rsidRPr="00A33F03">
              <w:rPr>
                <w:rFonts w:eastAsia="Calibri" w:cstheme="minorHAnsi"/>
                <w:sz w:val="18"/>
                <w:szCs w:val="18"/>
              </w:rPr>
              <w:t xml:space="preserve">Doç </w:t>
            </w:r>
            <w:proofErr w:type="spellStart"/>
            <w:proofErr w:type="gramStart"/>
            <w:r w:rsidRPr="00A33F03">
              <w:rPr>
                <w:rFonts w:eastAsia="Calibri" w:cstheme="minorHAnsi"/>
                <w:sz w:val="18"/>
                <w:szCs w:val="18"/>
              </w:rPr>
              <w:t>Dr.Necip</w:t>
            </w:r>
            <w:proofErr w:type="spellEnd"/>
            <w:proofErr w:type="gramEnd"/>
            <w:r w:rsidRPr="00A33F03">
              <w:rPr>
                <w:rFonts w:eastAsia="Calibri" w:cstheme="minorHAnsi"/>
                <w:sz w:val="18"/>
                <w:szCs w:val="18"/>
              </w:rPr>
              <w:t xml:space="preserve"> ALTUNDAŞ</w:t>
            </w:r>
          </w:p>
        </w:tc>
      </w:tr>
      <w:tr w:rsidR="00A33F03" w:rsidRPr="00A33F03" w14:paraId="5EA06181" w14:textId="77777777" w:rsidTr="007835EF">
        <w:trPr>
          <w:gridAfter w:val="1"/>
          <w:wAfter w:w="6" w:type="pct"/>
          <w:trHeight w:val="20"/>
        </w:trPr>
        <w:tc>
          <w:tcPr>
            <w:tcW w:w="587" w:type="pct"/>
            <w:vMerge/>
            <w:vAlign w:val="center"/>
            <w:hideMark/>
          </w:tcPr>
          <w:p w14:paraId="5FD9CFA4" w14:textId="77777777" w:rsidR="00A33F03" w:rsidRPr="00A33F03" w:rsidRDefault="00A33F03" w:rsidP="007835EF">
            <w:pPr>
              <w:spacing w:after="0"/>
              <w:rPr>
                <w:rFonts w:cstheme="minorHAnsi"/>
                <w:b/>
                <w:sz w:val="18"/>
                <w:szCs w:val="18"/>
              </w:rPr>
            </w:pPr>
          </w:p>
        </w:tc>
        <w:tc>
          <w:tcPr>
            <w:tcW w:w="2486" w:type="pct"/>
            <w:tcMar>
              <w:top w:w="0" w:type="dxa"/>
              <w:left w:w="108" w:type="dxa"/>
              <w:bottom w:w="0" w:type="dxa"/>
              <w:right w:w="108" w:type="dxa"/>
            </w:tcMar>
            <w:vAlign w:val="center"/>
          </w:tcPr>
          <w:p w14:paraId="41FFB685" w14:textId="77777777" w:rsidR="00A33F03" w:rsidRPr="00A33F03" w:rsidRDefault="00A33F03" w:rsidP="007835EF">
            <w:pPr>
              <w:spacing w:after="0"/>
              <w:rPr>
                <w:rFonts w:cstheme="minorHAnsi"/>
                <w:sz w:val="18"/>
                <w:szCs w:val="18"/>
                <w:highlight w:val="green"/>
              </w:rPr>
            </w:pPr>
            <w:r w:rsidRPr="00A33F03">
              <w:rPr>
                <w:rFonts w:cstheme="minorHAnsi"/>
                <w:sz w:val="18"/>
                <w:szCs w:val="18"/>
              </w:rPr>
              <w:t>Grup 1(</w:t>
            </w:r>
            <w:proofErr w:type="spellStart"/>
            <w:r w:rsidRPr="00A33F03">
              <w:rPr>
                <w:rFonts w:cstheme="minorHAnsi"/>
                <w:sz w:val="18"/>
                <w:szCs w:val="18"/>
              </w:rPr>
              <w:t>amly</w:t>
            </w:r>
            <w:proofErr w:type="spellEnd"/>
            <w:r w:rsidRPr="00A33F03">
              <w:rPr>
                <w:rFonts w:cstheme="minorHAnsi"/>
                <w:sz w:val="18"/>
                <w:szCs w:val="18"/>
              </w:rPr>
              <w:t>.</w:t>
            </w:r>
            <w:proofErr w:type="gramStart"/>
            <w:r w:rsidRPr="00A33F03">
              <w:rPr>
                <w:rFonts w:cstheme="minorHAnsi"/>
                <w:sz w:val="18"/>
                <w:szCs w:val="18"/>
              </w:rPr>
              <w:t>),Grup</w:t>
            </w:r>
            <w:proofErr w:type="gramEnd"/>
            <w:r w:rsidRPr="00A33F03">
              <w:rPr>
                <w:rFonts w:cstheme="minorHAnsi"/>
                <w:sz w:val="18"/>
                <w:szCs w:val="18"/>
              </w:rPr>
              <w:t xml:space="preserve"> 2(</w:t>
            </w:r>
            <w:proofErr w:type="spellStart"/>
            <w:r w:rsidRPr="00A33F03">
              <w:rPr>
                <w:rFonts w:cstheme="minorHAnsi"/>
                <w:sz w:val="18"/>
                <w:szCs w:val="18"/>
              </w:rPr>
              <w:t>pol</w:t>
            </w:r>
            <w:proofErr w:type="spellEnd"/>
            <w:r w:rsidRPr="00A33F03">
              <w:rPr>
                <w:rFonts w:cstheme="minorHAnsi"/>
                <w:sz w:val="18"/>
                <w:szCs w:val="18"/>
              </w:rPr>
              <w:t>.)Grup 3(</w:t>
            </w:r>
            <w:proofErr w:type="spellStart"/>
            <w:r w:rsidRPr="00A33F03">
              <w:rPr>
                <w:rFonts w:cstheme="minorHAnsi"/>
                <w:sz w:val="18"/>
                <w:szCs w:val="18"/>
              </w:rPr>
              <w:t>end</w:t>
            </w:r>
            <w:proofErr w:type="spellEnd"/>
            <w:r w:rsidRPr="00A33F03">
              <w:rPr>
                <w:rFonts w:cstheme="minorHAnsi"/>
                <w:sz w:val="18"/>
                <w:szCs w:val="18"/>
              </w:rPr>
              <w:t>.), Grup 4 (</w:t>
            </w:r>
            <w:proofErr w:type="spellStart"/>
            <w:r w:rsidRPr="00A33F03">
              <w:rPr>
                <w:rFonts w:cstheme="minorHAnsi"/>
                <w:sz w:val="18"/>
                <w:szCs w:val="18"/>
              </w:rPr>
              <w:t>serv</w:t>
            </w:r>
            <w:proofErr w:type="spellEnd"/>
            <w:r w:rsidRPr="00A33F03">
              <w:rPr>
                <w:rFonts w:cstheme="minorHAnsi"/>
                <w:sz w:val="18"/>
                <w:szCs w:val="18"/>
              </w:rPr>
              <w:t>.)</w:t>
            </w:r>
          </w:p>
        </w:tc>
        <w:tc>
          <w:tcPr>
            <w:tcW w:w="479" w:type="pct"/>
            <w:vAlign w:val="center"/>
          </w:tcPr>
          <w:p w14:paraId="0A09F465" w14:textId="77777777" w:rsidR="00A33F03" w:rsidRPr="00A33F03" w:rsidRDefault="00A33F03" w:rsidP="007835EF">
            <w:pPr>
              <w:spacing w:after="0"/>
              <w:jc w:val="center"/>
              <w:rPr>
                <w:rFonts w:cstheme="minorHAnsi"/>
                <w:sz w:val="18"/>
                <w:szCs w:val="18"/>
              </w:rPr>
            </w:pPr>
            <w:r w:rsidRPr="00A33F03">
              <w:rPr>
                <w:rFonts w:cstheme="minorHAnsi"/>
                <w:sz w:val="18"/>
                <w:szCs w:val="18"/>
              </w:rPr>
              <w:t>13.00-16.00</w:t>
            </w:r>
          </w:p>
        </w:tc>
        <w:tc>
          <w:tcPr>
            <w:tcW w:w="1442" w:type="pct"/>
            <w:tcMar>
              <w:top w:w="0" w:type="dxa"/>
              <w:left w:w="108" w:type="dxa"/>
              <w:bottom w:w="0" w:type="dxa"/>
              <w:right w:w="108" w:type="dxa"/>
            </w:tcMar>
            <w:vAlign w:val="center"/>
          </w:tcPr>
          <w:p w14:paraId="3AF185A2" w14:textId="77777777" w:rsidR="00A33F03" w:rsidRPr="00A33F03" w:rsidRDefault="00A33F03" w:rsidP="007835EF">
            <w:pPr>
              <w:spacing w:after="0"/>
              <w:rPr>
                <w:rFonts w:cstheme="minorHAnsi"/>
                <w:sz w:val="18"/>
                <w:szCs w:val="18"/>
                <w:highlight w:val="green"/>
              </w:rPr>
            </w:pPr>
            <w:r w:rsidRPr="00A33F03">
              <w:rPr>
                <w:rFonts w:eastAsia="Calibri" w:cstheme="minorHAnsi"/>
                <w:sz w:val="18"/>
                <w:szCs w:val="18"/>
              </w:rPr>
              <w:t>Sorumlu Öğretim Üyesi</w:t>
            </w:r>
          </w:p>
        </w:tc>
      </w:tr>
      <w:tr w:rsidR="00A33F03" w:rsidRPr="00A33F03" w14:paraId="6C68BE13" w14:textId="77777777" w:rsidTr="007835EF">
        <w:trPr>
          <w:gridAfter w:val="1"/>
          <w:wAfter w:w="6" w:type="pct"/>
          <w:trHeight w:val="20"/>
        </w:trPr>
        <w:tc>
          <w:tcPr>
            <w:tcW w:w="587" w:type="pct"/>
            <w:vMerge w:val="restart"/>
            <w:tcMar>
              <w:top w:w="0" w:type="dxa"/>
              <w:left w:w="108" w:type="dxa"/>
              <w:bottom w:w="0" w:type="dxa"/>
              <w:right w:w="108" w:type="dxa"/>
            </w:tcMar>
            <w:vAlign w:val="center"/>
            <w:hideMark/>
          </w:tcPr>
          <w:p w14:paraId="49C980E8" w14:textId="77777777" w:rsidR="00A33F03" w:rsidRPr="00A33F03" w:rsidRDefault="00A33F03" w:rsidP="007835EF">
            <w:pPr>
              <w:spacing w:after="0"/>
              <w:rPr>
                <w:rFonts w:cstheme="minorHAnsi"/>
                <w:b/>
                <w:sz w:val="18"/>
                <w:szCs w:val="18"/>
              </w:rPr>
            </w:pPr>
            <w:r w:rsidRPr="00A33F03">
              <w:rPr>
                <w:rFonts w:cstheme="minorHAnsi"/>
                <w:b/>
                <w:sz w:val="18"/>
                <w:szCs w:val="18"/>
              </w:rPr>
              <w:t>Salı</w:t>
            </w:r>
          </w:p>
        </w:tc>
        <w:tc>
          <w:tcPr>
            <w:tcW w:w="2486" w:type="pct"/>
            <w:tcMar>
              <w:top w:w="0" w:type="dxa"/>
              <w:left w:w="108" w:type="dxa"/>
              <w:bottom w:w="0" w:type="dxa"/>
              <w:right w:w="108" w:type="dxa"/>
            </w:tcMar>
            <w:vAlign w:val="center"/>
            <w:hideMark/>
          </w:tcPr>
          <w:p w14:paraId="52632576" w14:textId="77777777" w:rsidR="00A33F03" w:rsidRPr="00A33F03" w:rsidRDefault="00A33F03" w:rsidP="007835EF">
            <w:pPr>
              <w:spacing w:after="0"/>
              <w:rPr>
                <w:rFonts w:cstheme="minorHAnsi"/>
                <w:sz w:val="18"/>
                <w:szCs w:val="18"/>
              </w:rPr>
            </w:pPr>
            <w:r w:rsidRPr="00A33F03">
              <w:rPr>
                <w:rFonts w:cstheme="minorHAnsi"/>
                <w:sz w:val="18"/>
                <w:szCs w:val="18"/>
              </w:rPr>
              <w:t>Grup 1(</w:t>
            </w:r>
            <w:proofErr w:type="spellStart"/>
            <w:r w:rsidRPr="00A33F03">
              <w:rPr>
                <w:rFonts w:cstheme="minorHAnsi"/>
                <w:sz w:val="18"/>
                <w:szCs w:val="18"/>
              </w:rPr>
              <w:t>amly</w:t>
            </w:r>
            <w:proofErr w:type="spellEnd"/>
            <w:r w:rsidRPr="00A33F03">
              <w:rPr>
                <w:rFonts w:cstheme="minorHAnsi"/>
                <w:sz w:val="18"/>
                <w:szCs w:val="18"/>
              </w:rPr>
              <w:t>.</w:t>
            </w:r>
            <w:proofErr w:type="gramStart"/>
            <w:r w:rsidRPr="00A33F03">
              <w:rPr>
                <w:rFonts w:cstheme="minorHAnsi"/>
                <w:sz w:val="18"/>
                <w:szCs w:val="18"/>
              </w:rPr>
              <w:t>),Grup</w:t>
            </w:r>
            <w:proofErr w:type="gramEnd"/>
            <w:r w:rsidRPr="00A33F03">
              <w:rPr>
                <w:rFonts w:cstheme="minorHAnsi"/>
                <w:sz w:val="18"/>
                <w:szCs w:val="18"/>
              </w:rPr>
              <w:t xml:space="preserve"> 2(</w:t>
            </w:r>
            <w:proofErr w:type="spellStart"/>
            <w:r w:rsidRPr="00A33F03">
              <w:rPr>
                <w:rFonts w:cstheme="minorHAnsi"/>
                <w:sz w:val="18"/>
                <w:szCs w:val="18"/>
              </w:rPr>
              <w:t>pol</w:t>
            </w:r>
            <w:proofErr w:type="spellEnd"/>
            <w:r w:rsidRPr="00A33F03">
              <w:rPr>
                <w:rFonts w:cstheme="minorHAnsi"/>
                <w:sz w:val="18"/>
                <w:szCs w:val="18"/>
              </w:rPr>
              <w:t>.)Grup 3(</w:t>
            </w:r>
            <w:proofErr w:type="spellStart"/>
            <w:r w:rsidRPr="00A33F03">
              <w:rPr>
                <w:rFonts w:cstheme="minorHAnsi"/>
                <w:sz w:val="18"/>
                <w:szCs w:val="18"/>
              </w:rPr>
              <w:t>end</w:t>
            </w:r>
            <w:proofErr w:type="spellEnd"/>
            <w:r w:rsidRPr="00A33F03">
              <w:rPr>
                <w:rFonts w:cstheme="minorHAnsi"/>
                <w:sz w:val="18"/>
                <w:szCs w:val="18"/>
              </w:rPr>
              <w:t>.), Grup 4 (</w:t>
            </w:r>
            <w:proofErr w:type="spellStart"/>
            <w:r w:rsidRPr="00A33F03">
              <w:rPr>
                <w:rFonts w:cstheme="minorHAnsi"/>
                <w:sz w:val="18"/>
                <w:szCs w:val="18"/>
              </w:rPr>
              <w:t>serv</w:t>
            </w:r>
            <w:proofErr w:type="spellEnd"/>
            <w:r w:rsidRPr="00A33F03">
              <w:rPr>
                <w:rFonts w:cstheme="minorHAnsi"/>
                <w:sz w:val="18"/>
                <w:szCs w:val="18"/>
              </w:rPr>
              <w:t>.)</w:t>
            </w:r>
          </w:p>
        </w:tc>
        <w:tc>
          <w:tcPr>
            <w:tcW w:w="479" w:type="pct"/>
            <w:vAlign w:val="center"/>
            <w:hideMark/>
          </w:tcPr>
          <w:p w14:paraId="40A11043" w14:textId="77777777" w:rsidR="00A33F03" w:rsidRPr="00A33F03" w:rsidRDefault="00A33F03" w:rsidP="007835EF">
            <w:pPr>
              <w:spacing w:after="0"/>
              <w:jc w:val="center"/>
              <w:rPr>
                <w:rFonts w:cstheme="minorHAnsi"/>
                <w:sz w:val="18"/>
                <w:szCs w:val="18"/>
              </w:rPr>
            </w:pPr>
            <w:r w:rsidRPr="00A33F03">
              <w:rPr>
                <w:rFonts w:cstheme="minorHAnsi"/>
                <w:sz w:val="18"/>
                <w:szCs w:val="18"/>
              </w:rPr>
              <w:t>08.00-10:00</w:t>
            </w:r>
          </w:p>
        </w:tc>
        <w:tc>
          <w:tcPr>
            <w:tcW w:w="1442" w:type="pct"/>
            <w:tcMar>
              <w:top w:w="0" w:type="dxa"/>
              <w:left w:w="108" w:type="dxa"/>
              <w:bottom w:w="0" w:type="dxa"/>
              <w:right w:w="108" w:type="dxa"/>
            </w:tcMar>
            <w:vAlign w:val="center"/>
          </w:tcPr>
          <w:p w14:paraId="7DF99F7F" w14:textId="77777777" w:rsidR="00A33F03" w:rsidRPr="00A33F03" w:rsidRDefault="00A33F03" w:rsidP="007835EF">
            <w:pPr>
              <w:spacing w:after="0"/>
              <w:rPr>
                <w:rFonts w:cstheme="minorHAnsi"/>
                <w:sz w:val="18"/>
                <w:szCs w:val="18"/>
              </w:rPr>
            </w:pPr>
            <w:r w:rsidRPr="00A33F03">
              <w:rPr>
                <w:rFonts w:eastAsia="Calibri" w:cstheme="minorHAnsi"/>
                <w:sz w:val="18"/>
                <w:szCs w:val="18"/>
              </w:rPr>
              <w:t>Sorumlu Öğretim Üyesi</w:t>
            </w:r>
          </w:p>
        </w:tc>
      </w:tr>
      <w:tr w:rsidR="00A33F03" w:rsidRPr="00A33F03" w14:paraId="7DB594C9" w14:textId="77777777" w:rsidTr="007835EF">
        <w:trPr>
          <w:gridAfter w:val="1"/>
          <w:wAfter w:w="6" w:type="pct"/>
          <w:trHeight w:val="20"/>
        </w:trPr>
        <w:tc>
          <w:tcPr>
            <w:tcW w:w="587" w:type="pct"/>
            <w:vMerge/>
            <w:vAlign w:val="center"/>
            <w:hideMark/>
          </w:tcPr>
          <w:p w14:paraId="0950D152" w14:textId="77777777" w:rsidR="00A33F03" w:rsidRPr="00A33F03" w:rsidRDefault="00A33F03" w:rsidP="007835EF">
            <w:pPr>
              <w:spacing w:after="0"/>
              <w:rPr>
                <w:rFonts w:cstheme="minorHAnsi"/>
                <w:b/>
                <w:sz w:val="18"/>
                <w:szCs w:val="18"/>
              </w:rPr>
            </w:pPr>
          </w:p>
        </w:tc>
        <w:tc>
          <w:tcPr>
            <w:tcW w:w="2486" w:type="pct"/>
            <w:tcMar>
              <w:top w:w="0" w:type="dxa"/>
              <w:left w:w="108" w:type="dxa"/>
              <w:bottom w:w="0" w:type="dxa"/>
              <w:right w:w="108" w:type="dxa"/>
            </w:tcMar>
            <w:vAlign w:val="center"/>
          </w:tcPr>
          <w:p w14:paraId="7C7AF859" w14:textId="77777777" w:rsidR="00A33F03" w:rsidRPr="00A33F03" w:rsidRDefault="00A33F03" w:rsidP="007835EF">
            <w:pPr>
              <w:spacing w:after="0"/>
              <w:rPr>
                <w:rFonts w:cstheme="minorHAnsi"/>
                <w:sz w:val="18"/>
                <w:szCs w:val="18"/>
                <w:highlight w:val="green"/>
              </w:rPr>
            </w:pPr>
            <w:r w:rsidRPr="00A33F03">
              <w:rPr>
                <w:rFonts w:cstheme="minorHAnsi"/>
                <w:sz w:val="18"/>
                <w:szCs w:val="18"/>
              </w:rPr>
              <w:t>Travmaya metabolik ve endokrin cevap</w:t>
            </w:r>
            <w:r w:rsidRPr="00A33F03">
              <w:rPr>
                <w:rFonts w:cstheme="minorHAnsi"/>
                <w:sz w:val="18"/>
                <w:szCs w:val="18"/>
              </w:rPr>
              <w:tab/>
            </w:r>
            <w:r w:rsidRPr="00A33F03">
              <w:rPr>
                <w:rFonts w:cstheme="minorHAnsi"/>
                <w:sz w:val="18"/>
                <w:szCs w:val="18"/>
              </w:rPr>
              <w:tab/>
              <w:t xml:space="preserve">                </w:t>
            </w:r>
          </w:p>
        </w:tc>
        <w:tc>
          <w:tcPr>
            <w:tcW w:w="479" w:type="pct"/>
            <w:vAlign w:val="center"/>
          </w:tcPr>
          <w:p w14:paraId="14966C11" w14:textId="77777777" w:rsidR="00A33F03" w:rsidRPr="00A33F03" w:rsidRDefault="00A33F03" w:rsidP="007835EF">
            <w:pPr>
              <w:spacing w:after="0"/>
              <w:jc w:val="center"/>
              <w:rPr>
                <w:rFonts w:cstheme="minorHAnsi"/>
                <w:sz w:val="18"/>
                <w:szCs w:val="18"/>
              </w:rPr>
            </w:pPr>
            <w:r w:rsidRPr="00A33F03">
              <w:rPr>
                <w:rFonts w:cstheme="minorHAnsi"/>
                <w:sz w:val="18"/>
                <w:szCs w:val="18"/>
              </w:rPr>
              <w:t>10.00-12.00</w:t>
            </w:r>
          </w:p>
        </w:tc>
        <w:tc>
          <w:tcPr>
            <w:tcW w:w="1442" w:type="pct"/>
            <w:tcMar>
              <w:top w:w="0" w:type="dxa"/>
              <w:left w:w="108" w:type="dxa"/>
              <w:bottom w:w="0" w:type="dxa"/>
              <w:right w:w="108" w:type="dxa"/>
            </w:tcMar>
            <w:vAlign w:val="center"/>
          </w:tcPr>
          <w:p w14:paraId="69BC73DB" w14:textId="77777777" w:rsidR="00A33F03" w:rsidRPr="00A33F03" w:rsidRDefault="00A33F03" w:rsidP="007835EF">
            <w:pPr>
              <w:spacing w:after="0"/>
              <w:rPr>
                <w:rFonts w:cstheme="minorHAnsi"/>
                <w:sz w:val="18"/>
                <w:szCs w:val="18"/>
                <w:highlight w:val="green"/>
              </w:rPr>
            </w:pPr>
            <w:proofErr w:type="spellStart"/>
            <w:proofErr w:type="gramStart"/>
            <w:r w:rsidRPr="00A33F03">
              <w:rPr>
                <w:rFonts w:eastAsia="Calibri" w:cstheme="minorHAnsi"/>
                <w:sz w:val="18"/>
                <w:szCs w:val="18"/>
              </w:rPr>
              <w:t>Dr.Öğr.Üyesi</w:t>
            </w:r>
            <w:proofErr w:type="spellEnd"/>
            <w:proofErr w:type="gramEnd"/>
            <w:r w:rsidRPr="00A33F03">
              <w:rPr>
                <w:rFonts w:eastAsia="Calibri" w:cstheme="minorHAnsi"/>
                <w:sz w:val="18"/>
                <w:szCs w:val="18"/>
              </w:rPr>
              <w:t xml:space="preserve"> Ahmet KÜÇÜK</w:t>
            </w:r>
          </w:p>
        </w:tc>
      </w:tr>
      <w:tr w:rsidR="00A33F03" w:rsidRPr="00A33F03" w14:paraId="78540BB1" w14:textId="77777777" w:rsidTr="007835EF">
        <w:trPr>
          <w:gridAfter w:val="1"/>
          <w:wAfter w:w="6" w:type="pct"/>
          <w:trHeight w:val="20"/>
        </w:trPr>
        <w:tc>
          <w:tcPr>
            <w:tcW w:w="587" w:type="pct"/>
            <w:vMerge/>
            <w:vAlign w:val="center"/>
            <w:hideMark/>
          </w:tcPr>
          <w:p w14:paraId="3A19E95E" w14:textId="77777777" w:rsidR="00A33F03" w:rsidRPr="00A33F03" w:rsidRDefault="00A33F03" w:rsidP="007835EF">
            <w:pPr>
              <w:spacing w:after="0"/>
              <w:rPr>
                <w:rFonts w:cstheme="minorHAnsi"/>
                <w:b/>
                <w:sz w:val="18"/>
                <w:szCs w:val="18"/>
              </w:rPr>
            </w:pPr>
          </w:p>
        </w:tc>
        <w:tc>
          <w:tcPr>
            <w:tcW w:w="2486" w:type="pct"/>
            <w:tcMar>
              <w:top w:w="0" w:type="dxa"/>
              <w:left w:w="108" w:type="dxa"/>
              <w:bottom w:w="0" w:type="dxa"/>
              <w:right w:w="108" w:type="dxa"/>
            </w:tcMar>
            <w:vAlign w:val="center"/>
          </w:tcPr>
          <w:p w14:paraId="0F1A88DA" w14:textId="77777777" w:rsidR="00A33F03" w:rsidRPr="00A33F03" w:rsidRDefault="00A33F03" w:rsidP="007835EF">
            <w:pPr>
              <w:spacing w:after="0"/>
              <w:rPr>
                <w:rFonts w:cstheme="minorHAnsi"/>
                <w:sz w:val="18"/>
                <w:szCs w:val="18"/>
                <w:highlight w:val="green"/>
              </w:rPr>
            </w:pPr>
            <w:r w:rsidRPr="00A33F03">
              <w:rPr>
                <w:rFonts w:cstheme="minorHAnsi"/>
                <w:sz w:val="18"/>
                <w:szCs w:val="18"/>
              </w:rPr>
              <w:t>OTD (Olgu Temelli Değerlendirme)</w:t>
            </w:r>
          </w:p>
        </w:tc>
        <w:tc>
          <w:tcPr>
            <w:tcW w:w="479" w:type="pct"/>
            <w:vAlign w:val="center"/>
          </w:tcPr>
          <w:p w14:paraId="0800D489" w14:textId="77777777" w:rsidR="00A33F03" w:rsidRPr="00A33F03" w:rsidRDefault="00A33F03" w:rsidP="007835EF">
            <w:pPr>
              <w:spacing w:after="0"/>
              <w:jc w:val="center"/>
              <w:rPr>
                <w:rFonts w:cstheme="minorHAnsi"/>
                <w:sz w:val="18"/>
                <w:szCs w:val="18"/>
              </w:rPr>
            </w:pPr>
            <w:r w:rsidRPr="00A33F03">
              <w:rPr>
                <w:rFonts w:cstheme="minorHAnsi"/>
                <w:sz w:val="18"/>
                <w:szCs w:val="18"/>
              </w:rPr>
              <w:t>13.00-14.00</w:t>
            </w:r>
          </w:p>
        </w:tc>
        <w:tc>
          <w:tcPr>
            <w:tcW w:w="1442" w:type="pct"/>
            <w:tcMar>
              <w:top w:w="0" w:type="dxa"/>
              <w:left w:w="108" w:type="dxa"/>
              <w:bottom w:w="0" w:type="dxa"/>
              <w:right w:w="108" w:type="dxa"/>
            </w:tcMar>
            <w:vAlign w:val="center"/>
          </w:tcPr>
          <w:p w14:paraId="22E64E3C" w14:textId="77777777" w:rsidR="00A33F03" w:rsidRPr="00A33F03" w:rsidRDefault="00A33F03" w:rsidP="007835EF">
            <w:pPr>
              <w:spacing w:after="0"/>
              <w:rPr>
                <w:rFonts w:cstheme="minorHAnsi"/>
                <w:sz w:val="18"/>
                <w:szCs w:val="18"/>
                <w:highlight w:val="green"/>
              </w:rPr>
            </w:pPr>
            <w:proofErr w:type="spellStart"/>
            <w:proofErr w:type="gramStart"/>
            <w:r w:rsidRPr="00A33F03">
              <w:rPr>
                <w:rFonts w:eastAsia="Calibri" w:cstheme="minorHAnsi"/>
                <w:sz w:val="18"/>
                <w:szCs w:val="18"/>
              </w:rPr>
              <w:t>Doç.Dr.Murat</w:t>
            </w:r>
            <w:proofErr w:type="spellEnd"/>
            <w:proofErr w:type="gramEnd"/>
            <w:r w:rsidRPr="00A33F03">
              <w:rPr>
                <w:rFonts w:eastAsia="Calibri" w:cstheme="minorHAnsi"/>
                <w:sz w:val="18"/>
                <w:szCs w:val="18"/>
              </w:rPr>
              <w:t xml:space="preserve"> KARTAL</w:t>
            </w:r>
          </w:p>
        </w:tc>
      </w:tr>
      <w:tr w:rsidR="00A33F03" w:rsidRPr="00A33F03" w14:paraId="62EFD47E" w14:textId="77777777" w:rsidTr="007835EF">
        <w:trPr>
          <w:gridAfter w:val="1"/>
          <w:wAfter w:w="6" w:type="pct"/>
          <w:trHeight w:val="20"/>
        </w:trPr>
        <w:tc>
          <w:tcPr>
            <w:tcW w:w="587" w:type="pct"/>
            <w:vMerge/>
            <w:vAlign w:val="center"/>
            <w:hideMark/>
          </w:tcPr>
          <w:p w14:paraId="4B517279" w14:textId="77777777" w:rsidR="00A33F03" w:rsidRPr="00A33F03" w:rsidRDefault="00A33F03" w:rsidP="007835EF">
            <w:pPr>
              <w:spacing w:after="0"/>
              <w:rPr>
                <w:rFonts w:cstheme="minorHAnsi"/>
                <w:b/>
                <w:sz w:val="18"/>
                <w:szCs w:val="18"/>
              </w:rPr>
            </w:pPr>
          </w:p>
        </w:tc>
        <w:tc>
          <w:tcPr>
            <w:tcW w:w="2486" w:type="pct"/>
            <w:tcMar>
              <w:top w:w="0" w:type="dxa"/>
              <w:left w:w="108" w:type="dxa"/>
              <w:bottom w:w="0" w:type="dxa"/>
              <w:right w:w="108" w:type="dxa"/>
            </w:tcMar>
            <w:vAlign w:val="center"/>
          </w:tcPr>
          <w:p w14:paraId="0EA15876" w14:textId="77777777" w:rsidR="00A33F03" w:rsidRPr="00A33F03" w:rsidRDefault="00A33F03" w:rsidP="007835EF">
            <w:pPr>
              <w:spacing w:after="0"/>
              <w:rPr>
                <w:rFonts w:cstheme="minorHAnsi"/>
                <w:sz w:val="18"/>
                <w:szCs w:val="18"/>
                <w:highlight w:val="green"/>
              </w:rPr>
            </w:pPr>
            <w:proofErr w:type="spellStart"/>
            <w:proofErr w:type="gramStart"/>
            <w:r w:rsidRPr="00A33F03">
              <w:rPr>
                <w:rFonts w:cstheme="minorHAnsi"/>
                <w:sz w:val="18"/>
                <w:szCs w:val="18"/>
              </w:rPr>
              <w:t>Asepsi,antisepsi</w:t>
            </w:r>
            <w:proofErr w:type="gramEnd"/>
            <w:r w:rsidRPr="00A33F03">
              <w:rPr>
                <w:rFonts w:cstheme="minorHAnsi"/>
                <w:sz w:val="18"/>
                <w:szCs w:val="18"/>
              </w:rPr>
              <w:t>,dezenfeksiyon</w:t>
            </w:r>
            <w:proofErr w:type="spellEnd"/>
          </w:p>
        </w:tc>
        <w:tc>
          <w:tcPr>
            <w:tcW w:w="479" w:type="pct"/>
            <w:vAlign w:val="center"/>
          </w:tcPr>
          <w:p w14:paraId="5ECB6BCD" w14:textId="77777777" w:rsidR="00A33F03" w:rsidRPr="00A33F03" w:rsidRDefault="00A33F03" w:rsidP="007835EF">
            <w:pPr>
              <w:spacing w:after="0"/>
              <w:jc w:val="center"/>
              <w:rPr>
                <w:rFonts w:cstheme="minorHAnsi"/>
                <w:sz w:val="18"/>
                <w:szCs w:val="18"/>
              </w:rPr>
            </w:pPr>
            <w:r w:rsidRPr="00A33F03">
              <w:rPr>
                <w:rFonts w:cstheme="minorHAnsi"/>
                <w:sz w:val="18"/>
                <w:szCs w:val="18"/>
              </w:rPr>
              <w:t>15.00-16.00</w:t>
            </w:r>
          </w:p>
        </w:tc>
        <w:tc>
          <w:tcPr>
            <w:tcW w:w="1442" w:type="pct"/>
            <w:tcMar>
              <w:top w:w="0" w:type="dxa"/>
              <w:left w:w="108" w:type="dxa"/>
              <w:bottom w:w="0" w:type="dxa"/>
              <w:right w:w="108" w:type="dxa"/>
            </w:tcMar>
            <w:vAlign w:val="center"/>
          </w:tcPr>
          <w:p w14:paraId="3CF37582" w14:textId="77777777" w:rsidR="00A33F03" w:rsidRPr="00A33F03" w:rsidRDefault="00A33F03" w:rsidP="007835EF">
            <w:pPr>
              <w:spacing w:after="0"/>
              <w:rPr>
                <w:rFonts w:cstheme="minorHAnsi"/>
                <w:sz w:val="18"/>
                <w:szCs w:val="18"/>
                <w:highlight w:val="green"/>
              </w:rPr>
            </w:pPr>
            <w:proofErr w:type="spellStart"/>
            <w:proofErr w:type="gramStart"/>
            <w:r w:rsidRPr="00A33F03">
              <w:rPr>
                <w:rFonts w:eastAsia="Calibri" w:cstheme="minorHAnsi"/>
                <w:sz w:val="18"/>
                <w:szCs w:val="18"/>
              </w:rPr>
              <w:t>Dr.Öğr.Tarık</w:t>
            </w:r>
            <w:proofErr w:type="spellEnd"/>
            <w:proofErr w:type="gramEnd"/>
            <w:r w:rsidRPr="00A33F03">
              <w:rPr>
                <w:rFonts w:eastAsia="Calibri" w:cstheme="minorHAnsi"/>
                <w:sz w:val="18"/>
                <w:szCs w:val="18"/>
              </w:rPr>
              <w:t xml:space="preserve"> Recep KANTARCI</w:t>
            </w:r>
          </w:p>
        </w:tc>
      </w:tr>
      <w:tr w:rsidR="00A33F03" w:rsidRPr="00A33F03" w14:paraId="76C421B4" w14:textId="77777777" w:rsidTr="007835EF">
        <w:trPr>
          <w:gridAfter w:val="1"/>
          <w:wAfter w:w="6" w:type="pct"/>
          <w:trHeight w:val="20"/>
        </w:trPr>
        <w:tc>
          <w:tcPr>
            <w:tcW w:w="587" w:type="pct"/>
            <w:vMerge w:val="restart"/>
            <w:tcMar>
              <w:top w:w="0" w:type="dxa"/>
              <w:left w:w="108" w:type="dxa"/>
              <w:bottom w:w="0" w:type="dxa"/>
              <w:right w:w="108" w:type="dxa"/>
            </w:tcMar>
            <w:vAlign w:val="center"/>
            <w:hideMark/>
          </w:tcPr>
          <w:p w14:paraId="25B7BE91" w14:textId="77777777" w:rsidR="00A33F03" w:rsidRPr="00A33F03" w:rsidRDefault="00A33F03" w:rsidP="007835EF">
            <w:pPr>
              <w:spacing w:after="0"/>
              <w:rPr>
                <w:rFonts w:cstheme="minorHAnsi"/>
                <w:b/>
                <w:sz w:val="18"/>
                <w:szCs w:val="18"/>
              </w:rPr>
            </w:pPr>
            <w:r w:rsidRPr="00A33F03">
              <w:rPr>
                <w:rFonts w:cstheme="minorHAnsi"/>
                <w:b/>
                <w:sz w:val="18"/>
                <w:szCs w:val="18"/>
              </w:rPr>
              <w:t>Çarşamba</w:t>
            </w:r>
          </w:p>
        </w:tc>
        <w:tc>
          <w:tcPr>
            <w:tcW w:w="2486" w:type="pct"/>
            <w:tcMar>
              <w:top w:w="0" w:type="dxa"/>
              <w:left w:w="108" w:type="dxa"/>
              <w:bottom w:w="0" w:type="dxa"/>
              <w:right w:w="108" w:type="dxa"/>
            </w:tcMar>
            <w:vAlign w:val="center"/>
            <w:hideMark/>
          </w:tcPr>
          <w:p w14:paraId="15167D85" w14:textId="77777777" w:rsidR="00A33F03" w:rsidRPr="00A33F03" w:rsidRDefault="00A33F03" w:rsidP="007835EF">
            <w:pPr>
              <w:spacing w:after="0"/>
              <w:rPr>
                <w:rFonts w:cstheme="minorHAnsi"/>
                <w:sz w:val="18"/>
                <w:szCs w:val="18"/>
              </w:rPr>
            </w:pPr>
            <w:r w:rsidRPr="00A33F03">
              <w:rPr>
                <w:rFonts w:cstheme="minorHAnsi"/>
                <w:sz w:val="18"/>
                <w:szCs w:val="18"/>
              </w:rPr>
              <w:t>Grup 1(</w:t>
            </w:r>
            <w:proofErr w:type="spellStart"/>
            <w:r w:rsidRPr="00A33F03">
              <w:rPr>
                <w:rFonts w:cstheme="minorHAnsi"/>
                <w:sz w:val="18"/>
                <w:szCs w:val="18"/>
              </w:rPr>
              <w:t>amly</w:t>
            </w:r>
            <w:proofErr w:type="spellEnd"/>
            <w:r w:rsidRPr="00A33F03">
              <w:rPr>
                <w:rFonts w:cstheme="minorHAnsi"/>
                <w:sz w:val="18"/>
                <w:szCs w:val="18"/>
              </w:rPr>
              <w:t>.</w:t>
            </w:r>
            <w:proofErr w:type="gramStart"/>
            <w:r w:rsidRPr="00A33F03">
              <w:rPr>
                <w:rFonts w:cstheme="minorHAnsi"/>
                <w:sz w:val="18"/>
                <w:szCs w:val="18"/>
              </w:rPr>
              <w:t>),Grup</w:t>
            </w:r>
            <w:proofErr w:type="gramEnd"/>
            <w:r w:rsidRPr="00A33F03">
              <w:rPr>
                <w:rFonts w:cstheme="minorHAnsi"/>
                <w:sz w:val="18"/>
                <w:szCs w:val="18"/>
              </w:rPr>
              <w:t xml:space="preserve"> 2(</w:t>
            </w:r>
            <w:proofErr w:type="spellStart"/>
            <w:r w:rsidRPr="00A33F03">
              <w:rPr>
                <w:rFonts w:cstheme="minorHAnsi"/>
                <w:sz w:val="18"/>
                <w:szCs w:val="18"/>
              </w:rPr>
              <w:t>pol</w:t>
            </w:r>
            <w:proofErr w:type="spellEnd"/>
            <w:r w:rsidRPr="00A33F03">
              <w:rPr>
                <w:rFonts w:cstheme="minorHAnsi"/>
                <w:sz w:val="18"/>
                <w:szCs w:val="18"/>
              </w:rPr>
              <w:t>.)Grup 3(</w:t>
            </w:r>
            <w:proofErr w:type="spellStart"/>
            <w:r w:rsidRPr="00A33F03">
              <w:rPr>
                <w:rFonts w:cstheme="minorHAnsi"/>
                <w:sz w:val="18"/>
                <w:szCs w:val="18"/>
              </w:rPr>
              <w:t>end</w:t>
            </w:r>
            <w:proofErr w:type="spellEnd"/>
            <w:r w:rsidRPr="00A33F03">
              <w:rPr>
                <w:rFonts w:cstheme="minorHAnsi"/>
                <w:sz w:val="18"/>
                <w:szCs w:val="18"/>
              </w:rPr>
              <w:t>.), Grup 4 (</w:t>
            </w:r>
            <w:proofErr w:type="spellStart"/>
            <w:r w:rsidRPr="00A33F03">
              <w:rPr>
                <w:rFonts w:cstheme="minorHAnsi"/>
                <w:sz w:val="18"/>
                <w:szCs w:val="18"/>
              </w:rPr>
              <w:t>serv</w:t>
            </w:r>
            <w:proofErr w:type="spellEnd"/>
            <w:r w:rsidRPr="00A33F03">
              <w:rPr>
                <w:rFonts w:cstheme="minorHAnsi"/>
                <w:sz w:val="18"/>
                <w:szCs w:val="18"/>
              </w:rPr>
              <w:t>.)</w:t>
            </w:r>
          </w:p>
        </w:tc>
        <w:tc>
          <w:tcPr>
            <w:tcW w:w="479" w:type="pct"/>
            <w:vAlign w:val="center"/>
            <w:hideMark/>
          </w:tcPr>
          <w:p w14:paraId="1ADA1DAD" w14:textId="77777777" w:rsidR="00A33F03" w:rsidRPr="00A33F03" w:rsidRDefault="00A33F03" w:rsidP="007835EF">
            <w:pPr>
              <w:spacing w:after="0"/>
              <w:jc w:val="center"/>
              <w:rPr>
                <w:rFonts w:cstheme="minorHAnsi"/>
                <w:sz w:val="18"/>
                <w:szCs w:val="18"/>
              </w:rPr>
            </w:pPr>
            <w:r w:rsidRPr="00A33F03">
              <w:rPr>
                <w:rFonts w:cstheme="minorHAnsi"/>
                <w:sz w:val="18"/>
                <w:szCs w:val="18"/>
              </w:rPr>
              <w:t>08.00-09.00</w:t>
            </w:r>
          </w:p>
        </w:tc>
        <w:tc>
          <w:tcPr>
            <w:tcW w:w="1442" w:type="pct"/>
            <w:tcMar>
              <w:top w:w="0" w:type="dxa"/>
              <w:left w:w="108" w:type="dxa"/>
              <w:bottom w:w="0" w:type="dxa"/>
              <w:right w:w="108" w:type="dxa"/>
            </w:tcMar>
            <w:vAlign w:val="center"/>
          </w:tcPr>
          <w:p w14:paraId="3CB13ED4" w14:textId="77777777" w:rsidR="00A33F03" w:rsidRPr="00A33F03" w:rsidRDefault="00A33F03" w:rsidP="007835EF">
            <w:pPr>
              <w:spacing w:after="0"/>
              <w:rPr>
                <w:rFonts w:cstheme="minorHAnsi"/>
                <w:sz w:val="18"/>
                <w:szCs w:val="18"/>
              </w:rPr>
            </w:pPr>
            <w:r w:rsidRPr="00A33F03">
              <w:rPr>
                <w:rFonts w:eastAsia="Calibri" w:cstheme="minorHAnsi"/>
                <w:sz w:val="18"/>
                <w:szCs w:val="18"/>
              </w:rPr>
              <w:t>Sorumlu Öğretim Üyesi</w:t>
            </w:r>
          </w:p>
        </w:tc>
      </w:tr>
      <w:tr w:rsidR="00A33F03" w:rsidRPr="00A33F03" w14:paraId="2315EDC2" w14:textId="77777777" w:rsidTr="007835EF">
        <w:trPr>
          <w:gridAfter w:val="1"/>
          <w:wAfter w:w="6" w:type="pct"/>
          <w:trHeight w:val="20"/>
        </w:trPr>
        <w:tc>
          <w:tcPr>
            <w:tcW w:w="587" w:type="pct"/>
            <w:vMerge/>
            <w:vAlign w:val="center"/>
            <w:hideMark/>
          </w:tcPr>
          <w:p w14:paraId="5D4DFCA9" w14:textId="77777777" w:rsidR="00A33F03" w:rsidRPr="00A33F03" w:rsidRDefault="00A33F03" w:rsidP="007835EF">
            <w:pPr>
              <w:spacing w:after="0"/>
              <w:rPr>
                <w:rFonts w:cstheme="minorHAnsi"/>
                <w:b/>
                <w:sz w:val="18"/>
                <w:szCs w:val="18"/>
              </w:rPr>
            </w:pPr>
          </w:p>
        </w:tc>
        <w:tc>
          <w:tcPr>
            <w:tcW w:w="2486" w:type="pct"/>
            <w:tcMar>
              <w:top w:w="0" w:type="dxa"/>
              <w:left w:w="108" w:type="dxa"/>
              <w:bottom w:w="0" w:type="dxa"/>
              <w:right w:w="108" w:type="dxa"/>
            </w:tcMar>
            <w:vAlign w:val="center"/>
          </w:tcPr>
          <w:p w14:paraId="13E2CC6B" w14:textId="77777777" w:rsidR="00A33F03" w:rsidRPr="00A33F03" w:rsidRDefault="00A33F03" w:rsidP="007835EF">
            <w:pPr>
              <w:spacing w:after="0"/>
              <w:rPr>
                <w:rFonts w:cstheme="minorHAnsi"/>
                <w:sz w:val="18"/>
                <w:szCs w:val="18"/>
                <w:highlight w:val="green"/>
              </w:rPr>
            </w:pPr>
            <w:r w:rsidRPr="00A33F03">
              <w:rPr>
                <w:rFonts w:cstheme="minorHAnsi"/>
                <w:sz w:val="18"/>
                <w:szCs w:val="18"/>
              </w:rPr>
              <w:t>Travmatik akut karın</w:t>
            </w:r>
          </w:p>
        </w:tc>
        <w:tc>
          <w:tcPr>
            <w:tcW w:w="479" w:type="pct"/>
            <w:vAlign w:val="center"/>
          </w:tcPr>
          <w:p w14:paraId="7EC8E35C" w14:textId="77777777" w:rsidR="00A33F03" w:rsidRPr="00A33F03" w:rsidRDefault="00A33F03" w:rsidP="007835EF">
            <w:pPr>
              <w:spacing w:after="0"/>
              <w:jc w:val="center"/>
              <w:rPr>
                <w:rFonts w:cstheme="minorHAnsi"/>
                <w:sz w:val="18"/>
                <w:szCs w:val="18"/>
              </w:rPr>
            </w:pPr>
            <w:r w:rsidRPr="00A33F03">
              <w:rPr>
                <w:rFonts w:cstheme="minorHAnsi"/>
                <w:sz w:val="18"/>
                <w:szCs w:val="18"/>
              </w:rPr>
              <w:t>09.00-11.00</w:t>
            </w:r>
          </w:p>
        </w:tc>
        <w:tc>
          <w:tcPr>
            <w:tcW w:w="1442" w:type="pct"/>
            <w:tcMar>
              <w:top w:w="0" w:type="dxa"/>
              <w:left w:w="108" w:type="dxa"/>
              <w:bottom w:w="0" w:type="dxa"/>
              <w:right w:w="108" w:type="dxa"/>
            </w:tcMar>
            <w:vAlign w:val="center"/>
          </w:tcPr>
          <w:p w14:paraId="7BC72CFD" w14:textId="77777777" w:rsidR="00A33F03" w:rsidRPr="00A33F03" w:rsidRDefault="00A33F03" w:rsidP="007835EF">
            <w:pPr>
              <w:spacing w:after="0"/>
              <w:rPr>
                <w:rFonts w:cstheme="minorHAnsi"/>
                <w:sz w:val="18"/>
                <w:szCs w:val="18"/>
                <w:highlight w:val="green"/>
              </w:rPr>
            </w:pPr>
            <w:proofErr w:type="gramStart"/>
            <w:r w:rsidRPr="00A33F03">
              <w:rPr>
                <w:rFonts w:eastAsia="Calibri" w:cstheme="minorHAnsi"/>
                <w:sz w:val="18"/>
                <w:szCs w:val="18"/>
              </w:rPr>
              <w:t>Doç.</w:t>
            </w:r>
            <w:proofErr w:type="spellStart"/>
            <w:r w:rsidRPr="00A33F03">
              <w:rPr>
                <w:rFonts w:eastAsia="Calibri" w:cstheme="minorHAnsi"/>
                <w:sz w:val="18"/>
                <w:szCs w:val="18"/>
              </w:rPr>
              <w:t>Dr</w:t>
            </w:r>
            <w:proofErr w:type="spellEnd"/>
            <w:r w:rsidRPr="00A33F03">
              <w:rPr>
                <w:rFonts w:eastAsia="Calibri" w:cstheme="minorHAnsi"/>
                <w:sz w:val="18"/>
                <w:szCs w:val="18"/>
              </w:rPr>
              <w:t>..Nurhak</w:t>
            </w:r>
            <w:proofErr w:type="gramEnd"/>
            <w:r w:rsidRPr="00A33F03">
              <w:rPr>
                <w:rFonts w:eastAsia="Calibri" w:cstheme="minorHAnsi"/>
                <w:sz w:val="18"/>
                <w:szCs w:val="18"/>
              </w:rPr>
              <w:t xml:space="preserve"> AKSUNGUR</w:t>
            </w:r>
          </w:p>
        </w:tc>
      </w:tr>
      <w:tr w:rsidR="00A33F03" w:rsidRPr="00A33F03" w14:paraId="11B4C9AE" w14:textId="77777777" w:rsidTr="007835EF">
        <w:trPr>
          <w:gridAfter w:val="1"/>
          <w:wAfter w:w="6" w:type="pct"/>
          <w:trHeight w:val="20"/>
        </w:trPr>
        <w:tc>
          <w:tcPr>
            <w:tcW w:w="587" w:type="pct"/>
            <w:vMerge/>
            <w:vAlign w:val="center"/>
            <w:hideMark/>
          </w:tcPr>
          <w:p w14:paraId="1B4EEB18" w14:textId="77777777" w:rsidR="00A33F03" w:rsidRPr="00A33F03" w:rsidRDefault="00A33F03" w:rsidP="007835EF">
            <w:pPr>
              <w:spacing w:after="0"/>
              <w:rPr>
                <w:rFonts w:cstheme="minorHAnsi"/>
                <w:b/>
                <w:sz w:val="18"/>
                <w:szCs w:val="18"/>
              </w:rPr>
            </w:pPr>
          </w:p>
        </w:tc>
        <w:tc>
          <w:tcPr>
            <w:tcW w:w="2486" w:type="pct"/>
            <w:tcMar>
              <w:top w:w="0" w:type="dxa"/>
              <w:left w:w="108" w:type="dxa"/>
              <w:bottom w:w="0" w:type="dxa"/>
              <w:right w:w="108" w:type="dxa"/>
            </w:tcMar>
            <w:vAlign w:val="center"/>
          </w:tcPr>
          <w:p w14:paraId="3D9DB35D" w14:textId="77777777" w:rsidR="00A33F03" w:rsidRPr="00A33F03" w:rsidRDefault="00A33F03" w:rsidP="007835EF">
            <w:pPr>
              <w:spacing w:after="0"/>
              <w:rPr>
                <w:rFonts w:cstheme="minorHAnsi"/>
                <w:sz w:val="18"/>
                <w:szCs w:val="18"/>
                <w:highlight w:val="green"/>
              </w:rPr>
            </w:pPr>
            <w:r w:rsidRPr="00A33F03">
              <w:rPr>
                <w:rFonts w:cstheme="minorHAnsi"/>
                <w:sz w:val="18"/>
                <w:szCs w:val="18"/>
              </w:rPr>
              <w:t>Grup 1(</w:t>
            </w:r>
            <w:proofErr w:type="spellStart"/>
            <w:r w:rsidRPr="00A33F03">
              <w:rPr>
                <w:rFonts w:cstheme="minorHAnsi"/>
                <w:sz w:val="18"/>
                <w:szCs w:val="18"/>
              </w:rPr>
              <w:t>amly</w:t>
            </w:r>
            <w:proofErr w:type="spellEnd"/>
            <w:r w:rsidRPr="00A33F03">
              <w:rPr>
                <w:rFonts w:cstheme="minorHAnsi"/>
                <w:sz w:val="18"/>
                <w:szCs w:val="18"/>
              </w:rPr>
              <w:t>.</w:t>
            </w:r>
            <w:proofErr w:type="gramStart"/>
            <w:r w:rsidRPr="00A33F03">
              <w:rPr>
                <w:rFonts w:cstheme="minorHAnsi"/>
                <w:sz w:val="18"/>
                <w:szCs w:val="18"/>
              </w:rPr>
              <w:t>),Grup</w:t>
            </w:r>
            <w:proofErr w:type="gramEnd"/>
            <w:r w:rsidRPr="00A33F03">
              <w:rPr>
                <w:rFonts w:cstheme="minorHAnsi"/>
                <w:sz w:val="18"/>
                <w:szCs w:val="18"/>
              </w:rPr>
              <w:t xml:space="preserve"> 2(</w:t>
            </w:r>
            <w:proofErr w:type="spellStart"/>
            <w:r w:rsidRPr="00A33F03">
              <w:rPr>
                <w:rFonts w:cstheme="minorHAnsi"/>
                <w:sz w:val="18"/>
                <w:szCs w:val="18"/>
              </w:rPr>
              <w:t>pol</w:t>
            </w:r>
            <w:proofErr w:type="spellEnd"/>
            <w:r w:rsidRPr="00A33F03">
              <w:rPr>
                <w:rFonts w:cstheme="minorHAnsi"/>
                <w:sz w:val="18"/>
                <w:szCs w:val="18"/>
              </w:rPr>
              <w:t>.)Grup 3(</w:t>
            </w:r>
            <w:proofErr w:type="spellStart"/>
            <w:r w:rsidRPr="00A33F03">
              <w:rPr>
                <w:rFonts w:cstheme="minorHAnsi"/>
                <w:sz w:val="18"/>
                <w:szCs w:val="18"/>
              </w:rPr>
              <w:t>end</w:t>
            </w:r>
            <w:proofErr w:type="spellEnd"/>
            <w:r w:rsidRPr="00A33F03">
              <w:rPr>
                <w:rFonts w:cstheme="minorHAnsi"/>
                <w:sz w:val="18"/>
                <w:szCs w:val="18"/>
              </w:rPr>
              <w:t>.), Grup 4 (</w:t>
            </w:r>
            <w:proofErr w:type="spellStart"/>
            <w:r w:rsidRPr="00A33F03">
              <w:rPr>
                <w:rFonts w:cstheme="minorHAnsi"/>
                <w:sz w:val="18"/>
                <w:szCs w:val="18"/>
              </w:rPr>
              <w:t>serv</w:t>
            </w:r>
            <w:proofErr w:type="spellEnd"/>
            <w:r w:rsidRPr="00A33F03">
              <w:rPr>
                <w:rFonts w:cstheme="minorHAnsi"/>
                <w:sz w:val="18"/>
                <w:szCs w:val="18"/>
              </w:rPr>
              <w:t>.)</w:t>
            </w:r>
          </w:p>
        </w:tc>
        <w:tc>
          <w:tcPr>
            <w:tcW w:w="479" w:type="pct"/>
            <w:vAlign w:val="center"/>
          </w:tcPr>
          <w:p w14:paraId="65F6C0BD" w14:textId="77777777" w:rsidR="00A33F03" w:rsidRPr="00A33F03" w:rsidRDefault="00A33F03" w:rsidP="007835EF">
            <w:pPr>
              <w:spacing w:after="0"/>
              <w:jc w:val="center"/>
              <w:rPr>
                <w:rFonts w:cstheme="minorHAnsi"/>
                <w:sz w:val="18"/>
                <w:szCs w:val="18"/>
              </w:rPr>
            </w:pPr>
            <w:r w:rsidRPr="00A33F03">
              <w:rPr>
                <w:rFonts w:cstheme="minorHAnsi"/>
                <w:sz w:val="18"/>
                <w:szCs w:val="18"/>
              </w:rPr>
              <w:t>11.00-12.00</w:t>
            </w:r>
          </w:p>
        </w:tc>
        <w:tc>
          <w:tcPr>
            <w:tcW w:w="1442" w:type="pct"/>
            <w:tcMar>
              <w:top w:w="0" w:type="dxa"/>
              <w:left w:w="108" w:type="dxa"/>
              <w:bottom w:w="0" w:type="dxa"/>
              <w:right w:w="108" w:type="dxa"/>
            </w:tcMar>
            <w:vAlign w:val="center"/>
          </w:tcPr>
          <w:p w14:paraId="464CF737" w14:textId="77777777" w:rsidR="00A33F03" w:rsidRPr="00A33F03" w:rsidRDefault="00A33F03" w:rsidP="007835EF">
            <w:pPr>
              <w:spacing w:after="0"/>
              <w:rPr>
                <w:rFonts w:cstheme="minorHAnsi"/>
                <w:sz w:val="18"/>
                <w:szCs w:val="18"/>
                <w:highlight w:val="green"/>
              </w:rPr>
            </w:pPr>
            <w:r w:rsidRPr="00A33F03">
              <w:rPr>
                <w:rFonts w:eastAsia="Calibri" w:cstheme="minorHAnsi"/>
                <w:sz w:val="18"/>
                <w:szCs w:val="18"/>
              </w:rPr>
              <w:t>Sorumlu Öğretim Üyesi</w:t>
            </w:r>
          </w:p>
        </w:tc>
      </w:tr>
      <w:tr w:rsidR="00A33F03" w:rsidRPr="00A33F03" w14:paraId="289576E9" w14:textId="77777777" w:rsidTr="007835EF">
        <w:trPr>
          <w:gridAfter w:val="1"/>
          <w:wAfter w:w="6" w:type="pct"/>
          <w:trHeight w:val="20"/>
        </w:trPr>
        <w:tc>
          <w:tcPr>
            <w:tcW w:w="587" w:type="pct"/>
            <w:vMerge/>
            <w:vAlign w:val="center"/>
            <w:hideMark/>
          </w:tcPr>
          <w:p w14:paraId="5FA9E3BD" w14:textId="77777777" w:rsidR="00A33F03" w:rsidRPr="00A33F03" w:rsidRDefault="00A33F03" w:rsidP="007835EF">
            <w:pPr>
              <w:spacing w:after="0"/>
              <w:rPr>
                <w:rFonts w:cstheme="minorHAnsi"/>
                <w:b/>
                <w:sz w:val="18"/>
                <w:szCs w:val="18"/>
              </w:rPr>
            </w:pPr>
          </w:p>
        </w:tc>
        <w:tc>
          <w:tcPr>
            <w:tcW w:w="2486" w:type="pct"/>
            <w:tcMar>
              <w:top w:w="0" w:type="dxa"/>
              <w:left w:w="108" w:type="dxa"/>
              <w:bottom w:w="0" w:type="dxa"/>
              <w:right w:w="108" w:type="dxa"/>
            </w:tcMar>
            <w:vAlign w:val="center"/>
          </w:tcPr>
          <w:p w14:paraId="1392A719" w14:textId="77777777" w:rsidR="00A33F03" w:rsidRPr="00A33F03" w:rsidRDefault="00A33F03" w:rsidP="007835EF">
            <w:pPr>
              <w:spacing w:after="0"/>
              <w:rPr>
                <w:rFonts w:cstheme="minorHAnsi"/>
                <w:sz w:val="18"/>
                <w:szCs w:val="18"/>
                <w:highlight w:val="green"/>
              </w:rPr>
            </w:pPr>
            <w:proofErr w:type="spellStart"/>
            <w:r w:rsidRPr="00A33F03">
              <w:rPr>
                <w:rFonts w:cstheme="minorHAnsi"/>
                <w:sz w:val="18"/>
                <w:szCs w:val="18"/>
              </w:rPr>
              <w:t>Mezenter</w:t>
            </w:r>
            <w:proofErr w:type="spellEnd"/>
            <w:r w:rsidRPr="00A33F03">
              <w:rPr>
                <w:rFonts w:cstheme="minorHAnsi"/>
                <w:sz w:val="18"/>
                <w:szCs w:val="18"/>
              </w:rPr>
              <w:t xml:space="preserve"> Damar Hastalıkları</w:t>
            </w:r>
          </w:p>
        </w:tc>
        <w:tc>
          <w:tcPr>
            <w:tcW w:w="479" w:type="pct"/>
            <w:vAlign w:val="center"/>
          </w:tcPr>
          <w:p w14:paraId="7C2130F6" w14:textId="77777777" w:rsidR="00A33F03" w:rsidRPr="00A33F03" w:rsidRDefault="00A33F03" w:rsidP="007835EF">
            <w:pPr>
              <w:spacing w:after="0"/>
              <w:jc w:val="center"/>
              <w:rPr>
                <w:rFonts w:cstheme="minorHAnsi"/>
                <w:sz w:val="18"/>
                <w:szCs w:val="18"/>
              </w:rPr>
            </w:pPr>
            <w:r w:rsidRPr="00A33F03">
              <w:rPr>
                <w:rFonts w:cstheme="minorHAnsi"/>
                <w:sz w:val="18"/>
                <w:szCs w:val="18"/>
              </w:rPr>
              <w:t>13.00-15.00</w:t>
            </w:r>
          </w:p>
        </w:tc>
        <w:tc>
          <w:tcPr>
            <w:tcW w:w="1442" w:type="pct"/>
            <w:tcMar>
              <w:top w:w="0" w:type="dxa"/>
              <w:left w:w="108" w:type="dxa"/>
              <w:bottom w:w="0" w:type="dxa"/>
              <w:right w:w="108" w:type="dxa"/>
            </w:tcMar>
            <w:vAlign w:val="center"/>
          </w:tcPr>
          <w:p w14:paraId="20604721" w14:textId="77777777" w:rsidR="00A33F03" w:rsidRPr="00A33F03" w:rsidRDefault="00A33F03" w:rsidP="007835EF">
            <w:pPr>
              <w:spacing w:after="0"/>
              <w:rPr>
                <w:rFonts w:cstheme="minorHAnsi"/>
                <w:sz w:val="18"/>
                <w:szCs w:val="18"/>
                <w:highlight w:val="green"/>
              </w:rPr>
            </w:pPr>
            <w:proofErr w:type="spellStart"/>
            <w:proofErr w:type="gramStart"/>
            <w:r w:rsidRPr="00A33F03">
              <w:rPr>
                <w:rFonts w:eastAsia="Calibri" w:cstheme="minorHAnsi"/>
                <w:sz w:val="18"/>
                <w:szCs w:val="18"/>
              </w:rPr>
              <w:t>Prof.Dr.Erdem</w:t>
            </w:r>
            <w:proofErr w:type="spellEnd"/>
            <w:proofErr w:type="gramEnd"/>
            <w:r w:rsidRPr="00A33F03">
              <w:rPr>
                <w:rFonts w:eastAsia="Calibri" w:cstheme="minorHAnsi"/>
                <w:sz w:val="18"/>
                <w:szCs w:val="18"/>
              </w:rPr>
              <w:t xml:space="preserve"> KARADENİZ</w:t>
            </w:r>
          </w:p>
        </w:tc>
      </w:tr>
      <w:tr w:rsidR="00A33F03" w:rsidRPr="00A33F03" w14:paraId="2888F121" w14:textId="77777777" w:rsidTr="007835EF">
        <w:trPr>
          <w:gridAfter w:val="1"/>
          <w:wAfter w:w="6" w:type="pct"/>
          <w:trHeight w:val="20"/>
        </w:trPr>
        <w:tc>
          <w:tcPr>
            <w:tcW w:w="587" w:type="pct"/>
            <w:vMerge w:val="restart"/>
            <w:tcMar>
              <w:top w:w="0" w:type="dxa"/>
              <w:left w:w="108" w:type="dxa"/>
              <w:bottom w:w="0" w:type="dxa"/>
              <w:right w:w="108" w:type="dxa"/>
            </w:tcMar>
            <w:vAlign w:val="center"/>
            <w:hideMark/>
          </w:tcPr>
          <w:p w14:paraId="08FF8BC9" w14:textId="77777777" w:rsidR="00A33F03" w:rsidRPr="00A33F03" w:rsidRDefault="00A33F03" w:rsidP="007835EF">
            <w:pPr>
              <w:spacing w:after="0"/>
              <w:rPr>
                <w:rFonts w:cstheme="minorHAnsi"/>
                <w:b/>
                <w:sz w:val="18"/>
                <w:szCs w:val="18"/>
              </w:rPr>
            </w:pPr>
            <w:r w:rsidRPr="00A33F03">
              <w:rPr>
                <w:rFonts w:cstheme="minorHAnsi"/>
                <w:b/>
                <w:sz w:val="18"/>
                <w:szCs w:val="18"/>
              </w:rPr>
              <w:t>Perşembe</w:t>
            </w:r>
          </w:p>
        </w:tc>
        <w:tc>
          <w:tcPr>
            <w:tcW w:w="2486" w:type="pct"/>
            <w:tcMar>
              <w:top w:w="0" w:type="dxa"/>
              <w:left w:w="108" w:type="dxa"/>
              <w:bottom w:w="0" w:type="dxa"/>
              <w:right w:w="108" w:type="dxa"/>
            </w:tcMar>
            <w:vAlign w:val="center"/>
            <w:hideMark/>
          </w:tcPr>
          <w:p w14:paraId="4EA247E7" w14:textId="77777777" w:rsidR="00A33F03" w:rsidRPr="00A33F03" w:rsidRDefault="00A33F03" w:rsidP="007835EF">
            <w:pPr>
              <w:spacing w:after="0"/>
              <w:rPr>
                <w:rFonts w:cstheme="minorHAnsi"/>
                <w:sz w:val="18"/>
                <w:szCs w:val="18"/>
              </w:rPr>
            </w:pPr>
            <w:r w:rsidRPr="00A33F03">
              <w:rPr>
                <w:rFonts w:cstheme="minorHAnsi"/>
                <w:sz w:val="18"/>
                <w:szCs w:val="18"/>
              </w:rPr>
              <w:t>Grup 1(</w:t>
            </w:r>
            <w:proofErr w:type="spellStart"/>
            <w:r w:rsidRPr="00A33F03">
              <w:rPr>
                <w:rFonts w:cstheme="minorHAnsi"/>
                <w:sz w:val="18"/>
                <w:szCs w:val="18"/>
              </w:rPr>
              <w:t>amly</w:t>
            </w:r>
            <w:proofErr w:type="spellEnd"/>
            <w:r w:rsidRPr="00A33F03">
              <w:rPr>
                <w:rFonts w:cstheme="minorHAnsi"/>
                <w:sz w:val="18"/>
                <w:szCs w:val="18"/>
              </w:rPr>
              <w:t>.</w:t>
            </w:r>
            <w:proofErr w:type="gramStart"/>
            <w:r w:rsidRPr="00A33F03">
              <w:rPr>
                <w:rFonts w:cstheme="minorHAnsi"/>
                <w:sz w:val="18"/>
                <w:szCs w:val="18"/>
              </w:rPr>
              <w:t>),Grup</w:t>
            </w:r>
            <w:proofErr w:type="gramEnd"/>
            <w:r w:rsidRPr="00A33F03">
              <w:rPr>
                <w:rFonts w:cstheme="minorHAnsi"/>
                <w:sz w:val="18"/>
                <w:szCs w:val="18"/>
              </w:rPr>
              <w:t xml:space="preserve"> 2(</w:t>
            </w:r>
            <w:proofErr w:type="spellStart"/>
            <w:r w:rsidRPr="00A33F03">
              <w:rPr>
                <w:rFonts w:cstheme="minorHAnsi"/>
                <w:sz w:val="18"/>
                <w:szCs w:val="18"/>
              </w:rPr>
              <w:t>pol</w:t>
            </w:r>
            <w:proofErr w:type="spellEnd"/>
            <w:r w:rsidRPr="00A33F03">
              <w:rPr>
                <w:rFonts w:cstheme="minorHAnsi"/>
                <w:sz w:val="18"/>
                <w:szCs w:val="18"/>
              </w:rPr>
              <w:t>.)Grup 3(</w:t>
            </w:r>
            <w:proofErr w:type="spellStart"/>
            <w:r w:rsidRPr="00A33F03">
              <w:rPr>
                <w:rFonts w:cstheme="minorHAnsi"/>
                <w:sz w:val="18"/>
                <w:szCs w:val="18"/>
              </w:rPr>
              <w:t>end</w:t>
            </w:r>
            <w:proofErr w:type="spellEnd"/>
            <w:r w:rsidRPr="00A33F03">
              <w:rPr>
                <w:rFonts w:cstheme="minorHAnsi"/>
                <w:sz w:val="18"/>
                <w:szCs w:val="18"/>
              </w:rPr>
              <w:t>.), Grup 4 (</w:t>
            </w:r>
            <w:proofErr w:type="spellStart"/>
            <w:r w:rsidRPr="00A33F03">
              <w:rPr>
                <w:rFonts w:cstheme="minorHAnsi"/>
                <w:sz w:val="18"/>
                <w:szCs w:val="18"/>
              </w:rPr>
              <w:t>serv</w:t>
            </w:r>
            <w:proofErr w:type="spellEnd"/>
            <w:r w:rsidRPr="00A33F03">
              <w:rPr>
                <w:rFonts w:cstheme="minorHAnsi"/>
                <w:sz w:val="18"/>
                <w:szCs w:val="18"/>
              </w:rPr>
              <w:t>.)</w:t>
            </w:r>
          </w:p>
        </w:tc>
        <w:tc>
          <w:tcPr>
            <w:tcW w:w="479" w:type="pct"/>
            <w:vAlign w:val="center"/>
            <w:hideMark/>
          </w:tcPr>
          <w:p w14:paraId="42AD575D" w14:textId="77777777" w:rsidR="00A33F03" w:rsidRPr="00A33F03" w:rsidRDefault="00A33F03" w:rsidP="007835EF">
            <w:pPr>
              <w:spacing w:after="0"/>
              <w:jc w:val="center"/>
              <w:rPr>
                <w:rFonts w:cstheme="minorHAnsi"/>
                <w:sz w:val="18"/>
                <w:szCs w:val="18"/>
              </w:rPr>
            </w:pPr>
            <w:r w:rsidRPr="00A33F03">
              <w:rPr>
                <w:rFonts w:cstheme="minorHAnsi"/>
                <w:sz w:val="18"/>
                <w:szCs w:val="18"/>
              </w:rPr>
              <w:t>08.00-09.00</w:t>
            </w:r>
          </w:p>
        </w:tc>
        <w:tc>
          <w:tcPr>
            <w:tcW w:w="1442" w:type="pct"/>
            <w:tcMar>
              <w:top w:w="0" w:type="dxa"/>
              <w:left w:w="108" w:type="dxa"/>
              <w:bottom w:w="0" w:type="dxa"/>
              <w:right w:w="108" w:type="dxa"/>
            </w:tcMar>
            <w:vAlign w:val="center"/>
          </w:tcPr>
          <w:p w14:paraId="0EFD5A96" w14:textId="77777777" w:rsidR="00A33F03" w:rsidRPr="00A33F03" w:rsidRDefault="00A33F03" w:rsidP="007835EF">
            <w:pPr>
              <w:spacing w:after="0"/>
              <w:rPr>
                <w:rFonts w:cstheme="minorHAnsi"/>
                <w:sz w:val="18"/>
                <w:szCs w:val="18"/>
              </w:rPr>
            </w:pPr>
            <w:r w:rsidRPr="00A33F03">
              <w:rPr>
                <w:rFonts w:eastAsia="Calibri" w:cstheme="minorHAnsi"/>
                <w:sz w:val="18"/>
                <w:szCs w:val="18"/>
              </w:rPr>
              <w:t>Sorumlu Öğretim Üyesi</w:t>
            </w:r>
          </w:p>
        </w:tc>
      </w:tr>
      <w:tr w:rsidR="00A33F03" w:rsidRPr="00A33F03" w14:paraId="5E97472C" w14:textId="77777777" w:rsidTr="007835EF">
        <w:trPr>
          <w:gridAfter w:val="1"/>
          <w:wAfter w:w="6" w:type="pct"/>
          <w:trHeight w:val="20"/>
        </w:trPr>
        <w:tc>
          <w:tcPr>
            <w:tcW w:w="587" w:type="pct"/>
            <w:vMerge/>
            <w:vAlign w:val="center"/>
            <w:hideMark/>
          </w:tcPr>
          <w:p w14:paraId="28974127" w14:textId="77777777" w:rsidR="00A33F03" w:rsidRPr="00A33F03" w:rsidRDefault="00A33F03" w:rsidP="007835EF">
            <w:pPr>
              <w:spacing w:after="0"/>
              <w:rPr>
                <w:rFonts w:cstheme="minorHAnsi"/>
                <w:b/>
                <w:sz w:val="18"/>
                <w:szCs w:val="18"/>
              </w:rPr>
            </w:pPr>
          </w:p>
        </w:tc>
        <w:tc>
          <w:tcPr>
            <w:tcW w:w="2486" w:type="pct"/>
            <w:tcMar>
              <w:top w:w="0" w:type="dxa"/>
              <w:left w:w="108" w:type="dxa"/>
              <w:bottom w:w="0" w:type="dxa"/>
              <w:right w:w="108" w:type="dxa"/>
            </w:tcMar>
            <w:vAlign w:val="center"/>
          </w:tcPr>
          <w:p w14:paraId="4DAB378E" w14:textId="77777777" w:rsidR="00A33F03" w:rsidRPr="00A33F03" w:rsidRDefault="00A33F03" w:rsidP="007835EF">
            <w:pPr>
              <w:spacing w:after="0"/>
              <w:rPr>
                <w:rFonts w:cstheme="minorHAnsi"/>
                <w:sz w:val="18"/>
                <w:szCs w:val="18"/>
                <w:highlight w:val="green"/>
              </w:rPr>
            </w:pPr>
            <w:r w:rsidRPr="00A33F03">
              <w:rPr>
                <w:rFonts w:cstheme="minorHAnsi"/>
                <w:sz w:val="18"/>
                <w:szCs w:val="18"/>
              </w:rPr>
              <w:t xml:space="preserve">Kan transfüzyonları                   </w:t>
            </w:r>
          </w:p>
        </w:tc>
        <w:tc>
          <w:tcPr>
            <w:tcW w:w="479" w:type="pct"/>
            <w:vAlign w:val="center"/>
          </w:tcPr>
          <w:p w14:paraId="3C7F19E1" w14:textId="77777777" w:rsidR="00A33F03" w:rsidRPr="00A33F03" w:rsidRDefault="00A33F03" w:rsidP="007835EF">
            <w:pPr>
              <w:spacing w:after="0"/>
              <w:jc w:val="center"/>
              <w:rPr>
                <w:rFonts w:cstheme="minorHAnsi"/>
                <w:sz w:val="18"/>
                <w:szCs w:val="18"/>
              </w:rPr>
            </w:pPr>
            <w:r w:rsidRPr="00A33F03">
              <w:rPr>
                <w:rFonts w:cstheme="minorHAnsi"/>
                <w:sz w:val="18"/>
                <w:szCs w:val="18"/>
              </w:rPr>
              <w:t>09.00-11.00</w:t>
            </w:r>
          </w:p>
        </w:tc>
        <w:tc>
          <w:tcPr>
            <w:tcW w:w="1442" w:type="pct"/>
            <w:tcMar>
              <w:top w:w="0" w:type="dxa"/>
              <w:left w:w="108" w:type="dxa"/>
              <w:bottom w:w="0" w:type="dxa"/>
              <w:right w:w="108" w:type="dxa"/>
            </w:tcMar>
            <w:vAlign w:val="center"/>
          </w:tcPr>
          <w:p w14:paraId="731097AA" w14:textId="77777777" w:rsidR="00A33F03" w:rsidRPr="00A33F03" w:rsidRDefault="00A33F03" w:rsidP="007835EF">
            <w:pPr>
              <w:spacing w:after="0"/>
              <w:rPr>
                <w:rFonts w:cstheme="minorHAnsi"/>
                <w:sz w:val="18"/>
                <w:szCs w:val="18"/>
                <w:highlight w:val="green"/>
              </w:rPr>
            </w:pPr>
            <w:proofErr w:type="spellStart"/>
            <w:proofErr w:type="gramStart"/>
            <w:r w:rsidRPr="00A33F03">
              <w:rPr>
                <w:rFonts w:eastAsia="Calibri" w:cstheme="minorHAnsi"/>
                <w:sz w:val="18"/>
                <w:szCs w:val="18"/>
              </w:rPr>
              <w:t>Dr.Öğr.Üyesi</w:t>
            </w:r>
            <w:proofErr w:type="spellEnd"/>
            <w:proofErr w:type="gramEnd"/>
            <w:r w:rsidRPr="00A33F03">
              <w:rPr>
                <w:rFonts w:eastAsia="Calibri" w:cstheme="minorHAnsi"/>
                <w:sz w:val="18"/>
                <w:szCs w:val="18"/>
              </w:rPr>
              <w:t xml:space="preserve"> Metin YILDIZ</w:t>
            </w:r>
          </w:p>
        </w:tc>
      </w:tr>
      <w:tr w:rsidR="00A33F03" w:rsidRPr="00A33F03" w14:paraId="20BBD91D" w14:textId="77777777" w:rsidTr="007835EF">
        <w:trPr>
          <w:gridAfter w:val="1"/>
          <w:wAfter w:w="6" w:type="pct"/>
          <w:trHeight w:val="20"/>
        </w:trPr>
        <w:tc>
          <w:tcPr>
            <w:tcW w:w="587" w:type="pct"/>
            <w:vMerge/>
            <w:vAlign w:val="center"/>
            <w:hideMark/>
          </w:tcPr>
          <w:p w14:paraId="6C924AE8" w14:textId="77777777" w:rsidR="00A33F03" w:rsidRPr="00A33F03" w:rsidRDefault="00A33F03" w:rsidP="007835EF">
            <w:pPr>
              <w:spacing w:after="0"/>
              <w:rPr>
                <w:rFonts w:cstheme="minorHAnsi"/>
                <w:b/>
                <w:sz w:val="18"/>
                <w:szCs w:val="18"/>
              </w:rPr>
            </w:pPr>
          </w:p>
        </w:tc>
        <w:tc>
          <w:tcPr>
            <w:tcW w:w="2486" w:type="pct"/>
            <w:tcMar>
              <w:top w:w="0" w:type="dxa"/>
              <w:left w:w="108" w:type="dxa"/>
              <w:bottom w:w="0" w:type="dxa"/>
              <w:right w:w="108" w:type="dxa"/>
            </w:tcMar>
            <w:vAlign w:val="center"/>
          </w:tcPr>
          <w:p w14:paraId="4350A403" w14:textId="77777777" w:rsidR="00A33F03" w:rsidRPr="00A33F03" w:rsidRDefault="00A33F03" w:rsidP="007835EF">
            <w:pPr>
              <w:spacing w:after="0"/>
              <w:rPr>
                <w:rFonts w:cstheme="minorHAnsi"/>
                <w:sz w:val="18"/>
                <w:szCs w:val="18"/>
                <w:highlight w:val="green"/>
              </w:rPr>
            </w:pPr>
            <w:r w:rsidRPr="00A33F03">
              <w:rPr>
                <w:rFonts w:cstheme="minorHAnsi"/>
                <w:sz w:val="18"/>
                <w:szCs w:val="18"/>
              </w:rPr>
              <w:t>OTD (Olgu Temelli Değerlendirme</w:t>
            </w:r>
          </w:p>
        </w:tc>
        <w:tc>
          <w:tcPr>
            <w:tcW w:w="479" w:type="pct"/>
            <w:vAlign w:val="center"/>
          </w:tcPr>
          <w:p w14:paraId="07B0D924" w14:textId="77777777" w:rsidR="00A33F03" w:rsidRPr="00A33F03" w:rsidRDefault="00A33F03" w:rsidP="007835EF">
            <w:pPr>
              <w:spacing w:after="0"/>
              <w:jc w:val="center"/>
              <w:rPr>
                <w:rFonts w:cstheme="minorHAnsi"/>
                <w:sz w:val="18"/>
                <w:szCs w:val="18"/>
              </w:rPr>
            </w:pPr>
            <w:r w:rsidRPr="00A33F03">
              <w:rPr>
                <w:rFonts w:cstheme="minorHAnsi"/>
                <w:sz w:val="18"/>
                <w:szCs w:val="18"/>
              </w:rPr>
              <w:t>11.00-12.00</w:t>
            </w:r>
          </w:p>
        </w:tc>
        <w:tc>
          <w:tcPr>
            <w:tcW w:w="1442" w:type="pct"/>
            <w:tcMar>
              <w:top w:w="0" w:type="dxa"/>
              <w:left w:w="108" w:type="dxa"/>
              <w:bottom w:w="0" w:type="dxa"/>
              <w:right w:w="108" w:type="dxa"/>
            </w:tcMar>
            <w:vAlign w:val="center"/>
          </w:tcPr>
          <w:p w14:paraId="2686E996" w14:textId="77777777" w:rsidR="00A33F03" w:rsidRPr="00A33F03" w:rsidRDefault="00A33F03" w:rsidP="007835EF">
            <w:pPr>
              <w:spacing w:after="0"/>
              <w:rPr>
                <w:rFonts w:cstheme="minorHAnsi"/>
                <w:sz w:val="18"/>
                <w:szCs w:val="18"/>
                <w:highlight w:val="green"/>
              </w:rPr>
            </w:pPr>
            <w:r w:rsidRPr="00A33F03">
              <w:rPr>
                <w:rFonts w:eastAsia="Calibri" w:cstheme="minorHAnsi"/>
                <w:sz w:val="18"/>
                <w:szCs w:val="18"/>
              </w:rPr>
              <w:t>Doç Dr. Necip ALTUNDAŞ</w:t>
            </w:r>
          </w:p>
        </w:tc>
      </w:tr>
      <w:tr w:rsidR="00A33F03" w:rsidRPr="00A33F03" w14:paraId="277DD2EE" w14:textId="77777777" w:rsidTr="007835EF">
        <w:trPr>
          <w:gridAfter w:val="1"/>
          <w:wAfter w:w="6" w:type="pct"/>
          <w:trHeight w:val="20"/>
        </w:trPr>
        <w:tc>
          <w:tcPr>
            <w:tcW w:w="587" w:type="pct"/>
            <w:vMerge/>
            <w:vAlign w:val="center"/>
            <w:hideMark/>
          </w:tcPr>
          <w:p w14:paraId="6184FB29" w14:textId="77777777" w:rsidR="00A33F03" w:rsidRPr="00A33F03" w:rsidRDefault="00A33F03" w:rsidP="007835EF">
            <w:pPr>
              <w:spacing w:after="0"/>
              <w:rPr>
                <w:rFonts w:cstheme="minorHAnsi"/>
                <w:b/>
                <w:sz w:val="18"/>
                <w:szCs w:val="18"/>
              </w:rPr>
            </w:pPr>
          </w:p>
        </w:tc>
        <w:tc>
          <w:tcPr>
            <w:tcW w:w="2486" w:type="pct"/>
            <w:tcMar>
              <w:top w:w="0" w:type="dxa"/>
              <w:left w:w="108" w:type="dxa"/>
              <w:bottom w:w="0" w:type="dxa"/>
              <w:right w:w="108" w:type="dxa"/>
            </w:tcMar>
            <w:vAlign w:val="center"/>
          </w:tcPr>
          <w:p w14:paraId="45A434A0" w14:textId="77777777" w:rsidR="00A33F03" w:rsidRPr="00A33F03" w:rsidRDefault="00A33F03" w:rsidP="007835EF">
            <w:pPr>
              <w:spacing w:after="0"/>
              <w:rPr>
                <w:rFonts w:cstheme="minorHAnsi"/>
                <w:sz w:val="18"/>
                <w:szCs w:val="18"/>
                <w:highlight w:val="green"/>
              </w:rPr>
            </w:pPr>
            <w:r w:rsidRPr="00A33F03">
              <w:rPr>
                <w:rFonts w:cstheme="minorHAnsi"/>
                <w:sz w:val="18"/>
                <w:szCs w:val="18"/>
              </w:rPr>
              <w:t xml:space="preserve">İntestinal obstrüksiyonlar  </w:t>
            </w:r>
          </w:p>
        </w:tc>
        <w:tc>
          <w:tcPr>
            <w:tcW w:w="479" w:type="pct"/>
            <w:vAlign w:val="center"/>
          </w:tcPr>
          <w:p w14:paraId="4783CB12" w14:textId="77777777" w:rsidR="00A33F03" w:rsidRPr="00A33F03" w:rsidRDefault="00A33F03" w:rsidP="007835EF">
            <w:pPr>
              <w:spacing w:after="0"/>
              <w:jc w:val="center"/>
              <w:rPr>
                <w:rFonts w:cstheme="minorHAnsi"/>
                <w:sz w:val="18"/>
                <w:szCs w:val="18"/>
              </w:rPr>
            </w:pPr>
            <w:r w:rsidRPr="00A33F03">
              <w:rPr>
                <w:rFonts w:cstheme="minorHAnsi"/>
                <w:sz w:val="18"/>
                <w:szCs w:val="18"/>
              </w:rPr>
              <w:t>13.00-14.00</w:t>
            </w:r>
          </w:p>
        </w:tc>
        <w:tc>
          <w:tcPr>
            <w:tcW w:w="1442" w:type="pct"/>
            <w:tcMar>
              <w:top w:w="0" w:type="dxa"/>
              <w:left w:w="108" w:type="dxa"/>
              <w:bottom w:w="0" w:type="dxa"/>
              <w:right w:w="108" w:type="dxa"/>
            </w:tcMar>
            <w:vAlign w:val="center"/>
          </w:tcPr>
          <w:p w14:paraId="26124F6D" w14:textId="77777777" w:rsidR="00A33F03" w:rsidRPr="00A33F03" w:rsidRDefault="00A33F03" w:rsidP="007835EF">
            <w:pPr>
              <w:spacing w:after="0"/>
              <w:rPr>
                <w:rFonts w:cstheme="minorHAnsi"/>
                <w:sz w:val="18"/>
                <w:szCs w:val="18"/>
                <w:highlight w:val="green"/>
              </w:rPr>
            </w:pPr>
            <w:proofErr w:type="spellStart"/>
            <w:proofErr w:type="gramStart"/>
            <w:r w:rsidRPr="00A33F03">
              <w:rPr>
                <w:rFonts w:eastAsia="Calibri" w:cstheme="minorHAnsi"/>
                <w:sz w:val="18"/>
                <w:szCs w:val="18"/>
              </w:rPr>
              <w:t>Doç.Dr.Murat</w:t>
            </w:r>
            <w:proofErr w:type="spellEnd"/>
            <w:proofErr w:type="gramEnd"/>
            <w:r w:rsidRPr="00A33F03">
              <w:rPr>
                <w:rFonts w:eastAsia="Calibri" w:cstheme="minorHAnsi"/>
                <w:sz w:val="18"/>
                <w:szCs w:val="18"/>
              </w:rPr>
              <w:t xml:space="preserve"> KARTAL</w:t>
            </w:r>
          </w:p>
        </w:tc>
      </w:tr>
      <w:tr w:rsidR="00A33F03" w:rsidRPr="00A33F03" w14:paraId="2CA0BD0F" w14:textId="77777777" w:rsidTr="007835EF">
        <w:trPr>
          <w:gridAfter w:val="1"/>
          <w:wAfter w:w="6" w:type="pct"/>
          <w:trHeight w:val="20"/>
        </w:trPr>
        <w:tc>
          <w:tcPr>
            <w:tcW w:w="587" w:type="pct"/>
            <w:vMerge/>
            <w:vAlign w:val="center"/>
            <w:hideMark/>
          </w:tcPr>
          <w:p w14:paraId="2111AF22" w14:textId="77777777" w:rsidR="00A33F03" w:rsidRPr="00A33F03" w:rsidRDefault="00A33F03" w:rsidP="007835EF">
            <w:pPr>
              <w:spacing w:after="0"/>
              <w:rPr>
                <w:rFonts w:cstheme="minorHAnsi"/>
                <w:b/>
                <w:sz w:val="18"/>
                <w:szCs w:val="18"/>
              </w:rPr>
            </w:pPr>
          </w:p>
        </w:tc>
        <w:tc>
          <w:tcPr>
            <w:tcW w:w="2486" w:type="pct"/>
            <w:tcMar>
              <w:top w:w="0" w:type="dxa"/>
              <w:left w:w="108" w:type="dxa"/>
              <w:bottom w:w="0" w:type="dxa"/>
              <w:right w:w="108" w:type="dxa"/>
            </w:tcMar>
            <w:vAlign w:val="center"/>
          </w:tcPr>
          <w:p w14:paraId="3E786772" w14:textId="77777777" w:rsidR="00A33F03" w:rsidRPr="00A33F03" w:rsidRDefault="00A33F03" w:rsidP="007835EF">
            <w:pPr>
              <w:spacing w:after="0"/>
              <w:rPr>
                <w:rFonts w:cstheme="minorHAnsi"/>
                <w:sz w:val="18"/>
                <w:szCs w:val="18"/>
                <w:highlight w:val="green"/>
              </w:rPr>
            </w:pPr>
            <w:proofErr w:type="spellStart"/>
            <w:r w:rsidRPr="00A33F03">
              <w:rPr>
                <w:rFonts w:cstheme="minorHAnsi"/>
                <w:sz w:val="18"/>
                <w:szCs w:val="18"/>
              </w:rPr>
              <w:t>Pilonidal</w:t>
            </w:r>
            <w:proofErr w:type="spellEnd"/>
            <w:r w:rsidRPr="00A33F03">
              <w:rPr>
                <w:rFonts w:cstheme="minorHAnsi"/>
                <w:sz w:val="18"/>
                <w:szCs w:val="18"/>
              </w:rPr>
              <w:t xml:space="preserve"> sinüs ve cerrahi tedavisi</w:t>
            </w:r>
          </w:p>
        </w:tc>
        <w:tc>
          <w:tcPr>
            <w:tcW w:w="479" w:type="pct"/>
            <w:vAlign w:val="center"/>
          </w:tcPr>
          <w:p w14:paraId="2C254DD1" w14:textId="77777777" w:rsidR="00A33F03" w:rsidRPr="00A33F03" w:rsidRDefault="00A33F03" w:rsidP="007835EF">
            <w:pPr>
              <w:spacing w:after="0"/>
              <w:jc w:val="center"/>
              <w:rPr>
                <w:rFonts w:cstheme="minorHAnsi"/>
                <w:sz w:val="18"/>
                <w:szCs w:val="18"/>
              </w:rPr>
            </w:pPr>
            <w:r w:rsidRPr="00A33F03">
              <w:rPr>
                <w:rFonts w:cstheme="minorHAnsi"/>
                <w:sz w:val="18"/>
                <w:szCs w:val="18"/>
              </w:rPr>
              <w:t>14.00-16.00</w:t>
            </w:r>
          </w:p>
        </w:tc>
        <w:tc>
          <w:tcPr>
            <w:tcW w:w="1442" w:type="pct"/>
            <w:tcMar>
              <w:top w:w="0" w:type="dxa"/>
              <w:left w:w="108" w:type="dxa"/>
              <w:bottom w:w="0" w:type="dxa"/>
              <w:right w:w="108" w:type="dxa"/>
            </w:tcMar>
            <w:vAlign w:val="center"/>
          </w:tcPr>
          <w:p w14:paraId="2E2716C1" w14:textId="77777777" w:rsidR="00A33F03" w:rsidRPr="00A33F03" w:rsidRDefault="00A33F03" w:rsidP="007835EF">
            <w:pPr>
              <w:spacing w:after="0"/>
              <w:rPr>
                <w:rFonts w:cstheme="minorHAnsi"/>
                <w:sz w:val="18"/>
                <w:szCs w:val="18"/>
                <w:highlight w:val="green"/>
              </w:rPr>
            </w:pPr>
            <w:proofErr w:type="spellStart"/>
            <w:proofErr w:type="gramStart"/>
            <w:r w:rsidRPr="00A33F03">
              <w:rPr>
                <w:rFonts w:eastAsia="Calibri" w:cstheme="minorHAnsi"/>
                <w:sz w:val="18"/>
                <w:szCs w:val="18"/>
              </w:rPr>
              <w:t>Doç.Dr.Rıfat</w:t>
            </w:r>
            <w:proofErr w:type="spellEnd"/>
            <w:proofErr w:type="gramEnd"/>
            <w:r w:rsidRPr="00A33F03">
              <w:rPr>
                <w:rFonts w:eastAsia="Calibri" w:cstheme="minorHAnsi"/>
                <w:sz w:val="18"/>
                <w:szCs w:val="18"/>
              </w:rPr>
              <w:t xml:space="preserve"> PEKSÖZ</w:t>
            </w:r>
          </w:p>
        </w:tc>
      </w:tr>
      <w:tr w:rsidR="00A33F03" w:rsidRPr="00A33F03" w14:paraId="5D308280" w14:textId="77777777" w:rsidTr="007835EF">
        <w:trPr>
          <w:gridAfter w:val="1"/>
          <w:wAfter w:w="6" w:type="pct"/>
          <w:trHeight w:val="20"/>
        </w:trPr>
        <w:tc>
          <w:tcPr>
            <w:tcW w:w="587" w:type="pct"/>
            <w:vMerge w:val="restart"/>
            <w:tcMar>
              <w:top w:w="0" w:type="dxa"/>
              <w:left w:w="108" w:type="dxa"/>
              <w:bottom w:w="0" w:type="dxa"/>
              <w:right w:w="108" w:type="dxa"/>
            </w:tcMar>
            <w:vAlign w:val="center"/>
            <w:hideMark/>
          </w:tcPr>
          <w:p w14:paraId="2D81C536" w14:textId="77777777" w:rsidR="00A33F03" w:rsidRPr="00A33F03" w:rsidRDefault="00A33F03" w:rsidP="007835EF">
            <w:pPr>
              <w:spacing w:after="0"/>
              <w:rPr>
                <w:rFonts w:cstheme="minorHAnsi"/>
                <w:b/>
                <w:sz w:val="18"/>
                <w:szCs w:val="18"/>
              </w:rPr>
            </w:pPr>
            <w:r w:rsidRPr="00A33F03">
              <w:rPr>
                <w:rFonts w:cstheme="minorHAnsi"/>
                <w:b/>
                <w:sz w:val="18"/>
                <w:szCs w:val="18"/>
              </w:rPr>
              <w:t>Cuma</w:t>
            </w:r>
          </w:p>
        </w:tc>
        <w:tc>
          <w:tcPr>
            <w:tcW w:w="2486" w:type="pct"/>
            <w:tcMar>
              <w:top w:w="0" w:type="dxa"/>
              <w:left w:w="108" w:type="dxa"/>
              <w:bottom w:w="0" w:type="dxa"/>
              <w:right w:w="108" w:type="dxa"/>
            </w:tcMar>
            <w:vAlign w:val="center"/>
            <w:hideMark/>
          </w:tcPr>
          <w:p w14:paraId="66777D82" w14:textId="77777777" w:rsidR="00A33F03" w:rsidRPr="00A33F03" w:rsidRDefault="00A33F03" w:rsidP="007835EF">
            <w:pPr>
              <w:spacing w:after="0"/>
              <w:rPr>
                <w:rFonts w:cstheme="minorHAnsi"/>
                <w:sz w:val="18"/>
                <w:szCs w:val="18"/>
              </w:rPr>
            </w:pPr>
            <w:r w:rsidRPr="00A33F03">
              <w:rPr>
                <w:rFonts w:cstheme="minorHAnsi"/>
                <w:sz w:val="18"/>
                <w:szCs w:val="18"/>
              </w:rPr>
              <w:t>Grup 1(</w:t>
            </w:r>
            <w:proofErr w:type="spellStart"/>
            <w:r w:rsidRPr="00A33F03">
              <w:rPr>
                <w:rFonts w:cstheme="minorHAnsi"/>
                <w:sz w:val="18"/>
                <w:szCs w:val="18"/>
              </w:rPr>
              <w:t>amly</w:t>
            </w:r>
            <w:proofErr w:type="spellEnd"/>
            <w:r w:rsidRPr="00A33F03">
              <w:rPr>
                <w:rFonts w:cstheme="minorHAnsi"/>
                <w:sz w:val="18"/>
                <w:szCs w:val="18"/>
              </w:rPr>
              <w:t>.</w:t>
            </w:r>
            <w:proofErr w:type="gramStart"/>
            <w:r w:rsidRPr="00A33F03">
              <w:rPr>
                <w:rFonts w:cstheme="minorHAnsi"/>
                <w:sz w:val="18"/>
                <w:szCs w:val="18"/>
              </w:rPr>
              <w:t>),Grup</w:t>
            </w:r>
            <w:proofErr w:type="gramEnd"/>
            <w:r w:rsidRPr="00A33F03">
              <w:rPr>
                <w:rFonts w:cstheme="minorHAnsi"/>
                <w:sz w:val="18"/>
                <w:szCs w:val="18"/>
              </w:rPr>
              <w:t xml:space="preserve"> 2(</w:t>
            </w:r>
            <w:proofErr w:type="spellStart"/>
            <w:r w:rsidRPr="00A33F03">
              <w:rPr>
                <w:rFonts w:cstheme="minorHAnsi"/>
                <w:sz w:val="18"/>
                <w:szCs w:val="18"/>
              </w:rPr>
              <w:t>pol</w:t>
            </w:r>
            <w:proofErr w:type="spellEnd"/>
            <w:r w:rsidRPr="00A33F03">
              <w:rPr>
                <w:rFonts w:cstheme="minorHAnsi"/>
                <w:sz w:val="18"/>
                <w:szCs w:val="18"/>
              </w:rPr>
              <w:t>.)Grup 3(</w:t>
            </w:r>
            <w:proofErr w:type="spellStart"/>
            <w:r w:rsidRPr="00A33F03">
              <w:rPr>
                <w:rFonts w:cstheme="minorHAnsi"/>
                <w:sz w:val="18"/>
                <w:szCs w:val="18"/>
              </w:rPr>
              <w:t>end</w:t>
            </w:r>
            <w:proofErr w:type="spellEnd"/>
            <w:r w:rsidRPr="00A33F03">
              <w:rPr>
                <w:rFonts w:cstheme="minorHAnsi"/>
                <w:sz w:val="18"/>
                <w:szCs w:val="18"/>
              </w:rPr>
              <w:t>.), Grup 4 (</w:t>
            </w:r>
            <w:proofErr w:type="spellStart"/>
            <w:r w:rsidRPr="00A33F03">
              <w:rPr>
                <w:rFonts w:cstheme="minorHAnsi"/>
                <w:sz w:val="18"/>
                <w:szCs w:val="18"/>
              </w:rPr>
              <w:t>serv</w:t>
            </w:r>
            <w:proofErr w:type="spellEnd"/>
            <w:r w:rsidRPr="00A33F03">
              <w:rPr>
                <w:rFonts w:cstheme="minorHAnsi"/>
                <w:sz w:val="18"/>
                <w:szCs w:val="18"/>
              </w:rPr>
              <w:t>.)</w:t>
            </w:r>
          </w:p>
        </w:tc>
        <w:tc>
          <w:tcPr>
            <w:tcW w:w="479" w:type="pct"/>
            <w:vAlign w:val="center"/>
            <w:hideMark/>
          </w:tcPr>
          <w:p w14:paraId="1116DCB7" w14:textId="77777777" w:rsidR="00A33F03" w:rsidRPr="00A33F03" w:rsidRDefault="00A33F03" w:rsidP="007835EF">
            <w:pPr>
              <w:spacing w:after="0"/>
              <w:jc w:val="center"/>
              <w:rPr>
                <w:rFonts w:cstheme="minorHAnsi"/>
                <w:sz w:val="18"/>
                <w:szCs w:val="18"/>
              </w:rPr>
            </w:pPr>
            <w:r w:rsidRPr="00A33F03">
              <w:rPr>
                <w:rFonts w:cstheme="minorHAnsi"/>
                <w:sz w:val="18"/>
                <w:szCs w:val="18"/>
              </w:rPr>
              <w:t>08.00-10.00</w:t>
            </w:r>
          </w:p>
        </w:tc>
        <w:tc>
          <w:tcPr>
            <w:tcW w:w="1442" w:type="pct"/>
            <w:tcMar>
              <w:top w:w="0" w:type="dxa"/>
              <w:left w:w="108" w:type="dxa"/>
              <w:bottom w:w="0" w:type="dxa"/>
              <w:right w:w="108" w:type="dxa"/>
            </w:tcMar>
            <w:vAlign w:val="center"/>
          </w:tcPr>
          <w:p w14:paraId="351E0EF4" w14:textId="77777777" w:rsidR="00A33F03" w:rsidRPr="00A33F03" w:rsidRDefault="00A33F03" w:rsidP="007835EF">
            <w:pPr>
              <w:spacing w:after="0"/>
              <w:rPr>
                <w:rFonts w:cstheme="minorHAnsi"/>
                <w:sz w:val="18"/>
                <w:szCs w:val="18"/>
              </w:rPr>
            </w:pPr>
            <w:r w:rsidRPr="00A33F03">
              <w:rPr>
                <w:rFonts w:eastAsia="Calibri" w:cstheme="minorHAnsi"/>
                <w:sz w:val="18"/>
                <w:szCs w:val="18"/>
              </w:rPr>
              <w:t>Sorumlu Öğretim Üyesi</w:t>
            </w:r>
          </w:p>
        </w:tc>
      </w:tr>
      <w:tr w:rsidR="00A33F03" w:rsidRPr="00A33F03" w14:paraId="73004959" w14:textId="77777777" w:rsidTr="007835EF">
        <w:trPr>
          <w:gridAfter w:val="1"/>
          <w:wAfter w:w="6" w:type="pct"/>
          <w:trHeight w:val="20"/>
        </w:trPr>
        <w:tc>
          <w:tcPr>
            <w:tcW w:w="587" w:type="pct"/>
            <w:vMerge/>
            <w:vAlign w:val="center"/>
            <w:hideMark/>
          </w:tcPr>
          <w:p w14:paraId="290B5CDE" w14:textId="77777777" w:rsidR="00A33F03" w:rsidRPr="00A33F03" w:rsidRDefault="00A33F03" w:rsidP="007835EF">
            <w:pPr>
              <w:spacing w:after="0"/>
              <w:rPr>
                <w:rFonts w:cstheme="minorHAnsi"/>
                <w:b/>
                <w:sz w:val="18"/>
                <w:szCs w:val="18"/>
              </w:rPr>
            </w:pPr>
          </w:p>
        </w:tc>
        <w:tc>
          <w:tcPr>
            <w:tcW w:w="2486" w:type="pct"/>
            <w:tcMar>
              <w:top w:w="0" w:type="dxa"/>
              <w:left w:w="108" w:type="dxa"/>
              <w:bottom w:w="0" w:type="dxa"/>
              <w:right w:w="108" w:type="dxa"/>
            </w:tcMar>
            <w:vAlign w:val="center"/>
          </w:tcPr>
          <w:p w14:paraId="33F6677F" w14:textId="77777777" w:rsidR="00A33F03" w:rsidRPr="00A33F03" w:rsidRDefault="00A33F03" w:rsidP="007835EF">
            <w:pPr>
              <w:spacing w:after="0"/>
              <w:rPr>
                <w:rFonts w:cstheme="minorHAnsi"/>
                <w:sz w:val="18"/>
                <w:szCs w:val="18"/>
                <w:highlight w:val="green"/>
              </w:rPr>
            </w:pPr>
            <w:r w:rsidRPr="00A33F03">
              <w:rPr>
                <w:rFonts w:cstheme="minorHAnsi"/>
                <w:sz w:val="18"/>
                <w:szCs w:val="18"/>
              </w:rPr>
              <w:t>GİS kanamaları</w:t>
            </w:r>
            <w:r w:rsidRPr="00A33F03">
              <w:rPr>
                <w:rFonts w:cstheme="minorHAnsi"/>
                <w:sz w:val="18"/>
                <w:szCs w:val="18"/>
              </w:rPr>
              <w:tab/>
            </w:r>
            <w:r w:rsidRPr="00A33F03">
              <w:rPr>
                <w:rFonts w:cstheme="minorHAnsi"/>
                <w:sz w:val="18"/>
                <w:szCs w:val="18"/>
              </w:rPr>
              <w:tab/>
            </w:r>
          </w:p>
        </w:tc>
        <w:tc>
          <w:tcPr>
            <w:tcW w:w="479" w:type="pct"/>
            <w:vAlign w:val="center"/>
          </w:tcPr>
          <w:p w14:paraId="0EED4B7B" w14:textId="77777777" w:rsidR="00A33F03" w:rsidRPr="00A33F03" w:rsidRDefault="00A33F03" w:rsidP="007835EF">
            <w:pPr>
              <w:spacing w:after="0"/>
              <w:jc w:val="center"/>
              <w:rPr>
                <w:rFonts w:cstheme="minorHAnsi"/>
                <w:sz w:val="18"/>
                <w:szCs w:val="18"/>
              </w:rPr>
            </w:pPr>
            <w:r w:rsidRPr="00A33F03">
              <w:rPr>
                <w:rFonts w:cstheme="minorHAnsi"/>
                <w:sz w:val="18"/>
                <w:szCs w:val="18"/>
              </w:rPr>
              <w:t>10.00-12.00</w:t>
            </w:r>
          </w:p>
        </w:tc>
        <w:tc>
          <w:tcPr>
            <w:tcW w:w="1442" w:type="pct"/>
            <w:tcMar>
              <w:top w:w="0" w:type="dxa"/>
              <w:left w:w="108" w:type="dxa"/>
              <w:bottom w:w="0" w:type="dxa"/>
              <w:right w:w="108" w:type="dxa"/>
            </w:tcMar>
            <w:vAlign w:val="center"/>
          </w:tcPr>
          <w:p w14:paraId="40756714" w14:textId="77777777" w:rsidR="00A33F03" w:rsidRPr="00A33F03" w:rsidRDefault="00A33F03" w:rsidP="007835EF">
            <w:pPr>
              <w:spacing w:after="0"/>
              <w:rPr>
                <w:rFonts w:cstheme="minorHAnsi"/>
                <w:sz w:val="18"/>
                <w:szCs w:val="18"/>
                <w:highlight w:val="green"/>
              </w:rPr>
            </w:pPr>
            <w:proofErr w:type="spellStart"/>
            <w:proofErr w:type="gramStart"/>
            <w:r w:rsidRPr="00A33F03">
              <w:rPr>
                <w:rFonts w:eastAsia="Calibri" w:cstheme="minorHAnsi"/>
                <w:sz w:val="18"/>
                <w:szCs w:val="18"/>
              </w:rPr>
              <w:t>Doç.Dr.Esra</w:t>
            </w:r>
            <w:proofErr w:type="spellEnd"/>
            <w:proofErr w:type="gramEnd"/>
            <w:r w:rsidRPr="00A33F03">
              <w:rPr>
                <w:rFonts w:eastAsia="Calibri" w:cstheme="minorHAnsi"/>
                <w:sz w:val="18"/>
                <w:szCs w:val="18"/>
              </w:rPr>
              <w:t xml:space="preserve"> DİŞÇİ</w:t>
            </w:r>
          </w:p>
        </w:tc>
      </w:tr>
      <w:tr w:rsidR="00A33F03" w:rsidRPr="00A33F03" w14:paraId="66358B57" w14:textId="77777777" w:rsidTr="007835EF">
        <w:trPr>
          <w:gridAfter w:val="1"/>
          <w:wAfter w:w="6" w:type="pct"/>
          <w:trHeight w:val="20"/>
        </w:trPr>
        <w:tc>
          <w:tcPr>
            <w:tcW w:w="587" w:type="pct"/>
            <w:vMerge/>
            <w:vAlign w:val="center"/>
            <w:hideMark/>
          </w:tcPr>
          <w:p w14:paraId="6D0AC86D" w14:textId="77777777" w:rsidR="00A33F03" w:rsidRPr="00A33F03" w:rsidRDefault="00A33F03" w:rsidP="007835EF">
            <w:pPr>
              <w:spacing w:after="0"/>
              <w:rPr>
                <w:rFonts w:cstheme="minorHAnsi"/>
                <w:b/>
                <w:sz w:val="18"/>
                <w:szCs w:val="18"/>
              </w:rPr>
            </w:pPr>
          </w:p>
        </w:tc>
        <w:tc>
          <w:tcPr>
            <w:tcW w:w="2486" w:type="pct"/>
            <w:tcMar>
              <w:top w:w="0" w:type="dxa"/>
              <w:left w:w="108" w:type="dxa"/>
              <w:bottom w:w="0" w:type="dxa"/>
              <w:right w:w="108" w:type="dxa"/>
            </w:tcMar>
            <w:vAlign w:val="center"/>
          </w:tcPr>
          <w:p w14:paraId="51B7E96B" w14:textId="77777777" w:rsidR="00A33F03" w:rsidRPr="00A33F03" w:rsidRDefault="00A33F03" w:rsidP="007835EF">
            <w:pPr>
              <w:spacing w:after="0"/>
              <w:rPr>
                <w:rFonts w:cstheme="minorHAnsi"/>
                <w:sz w:val="18"/>
                <w:szCs w:val="18"/>
                <w:highlight w:val="green"/>
              </w:rPr>
            </w:pPr>
            <w:r w:rsidRPr="00A33F03">
              <w:rPr>
                <w:rFonts w:cstheme="minorHAnsi"/>
                <w:sz w:val="18"/>
                <w:szCs w:val="18"/>
              </w:rPr>
              <w:t>OTD (Olgu Temelli Değerlendirme)</w:t>
            </w:r>
          </w:p>
        </w:tc>
        <w:tc>
          <w:tcPr>
            <w:tcW w:w="479" w:type="pct"/>
            <w:vAlign w:val="center"/>
          </w:tcPr>
          <w:p w14:paraId="17829666" w14:textId="77777777" w:rsidR="00A33F03" w:rsidRPr="00A33F03" w:rsidRDefault="00A33F03" w:rsidP="007835EF">
            <w:pPr>
              <w:spacing w:after="0"/>
              <w:jc w:val="center"/>
              <w:rPr>
                <w:rFonts w:cstheme="minorHAnsi"/>
                <w:sz w:val="18"/>
                <w:szCs w:val="18"/>
              </w:rPr>
            </w:pPr>
            <w:r w:rsidRPr="00A33F03">
              <w:rPr>
                <w:rFonts w:cstheme="minorHAnsi"/>
                <w:sz w:val="18"/>
                <w:szCs w:val="18"/>
              </w:rPr>
              <w:t>13:00-14:00</w:t>
            </w:r>
          </w:p>
        </w:tc>
        <w:tc>
          <w:tcPr>
            <w:tcW w:w="1442" w:type="pct"/>
            <w:tcMar>
              <w:top w:w="0" w:type="dxa"/>
              <w:left w:w="108" w:type="dxa"/>
              <w:bottom w:w="0" w:type="dxa"/>
              <w:right w:w="108" w:type="dxa"/>
            </w:tcMar>
            <w:vAlign w:val="center"/>
          </w:tcPr>
          <w:p w14:paraId="07D08972" w14:textId="77777777" w:rsidR="00A33F03" w:rsidRPr="00A33F03" w:rsidRDefault="00A33F03" w:rsidP="007835EF">
            <w:pPr>
              <w:spacing w:after="0"/>
              <w:rPr>
                <w:rFonts w:cstheme="minorHAnsi"/>
                <w:sz w:val="18"/>
                <w:szCs w:val="18"/>
                <w:highlight w:val="green"/>
              </w:rPr>
            </w:pPr>
            <w:proofErr w:type="spellStart"/>
            <w:proofErr w:type="gramStart"/>
            <w:r w:rsidRPr="00A33F03">
              <w:rPr>
                <w:rFonts w:eastAsia="Calibri" w:cstheme="minorHAnsi"/>
                <w:sz w:val="18"/>
                <w:szCs w:val="18"/>
              </w:rPr>
              <w:t>Doç.Dr.Murat</w:t>
            </w:r>
            <w:proofErr w:type="spellEnd"/>
            <w:proofErr w:type="gramEnd"/>
            <w:r w:rsidRPr="00A33F03">
              <w:rPr>
                <w:rFonts w:eastAsia="Calibri" w:cstheme="minorHAnsi"/>
                <w:sz w:val="18"/>
                <w:szCs w:val="18"/>
              </w:rPr>
              <w:t xml:space="preserve"> KARTAL</w:t>
            </w:r>
          </w:p>
        </w:tc>
      </w:tr>
      <w:tr w:rsidR="00A33F03" w:rsidRPr="00A33F03" w14:paraId="0886DE44" w14:textId="77777777" w:rsidTr="007835EF">
        <w:trPr>
          <w:gridAfter w:val="1"/>
          <w:wAfter w:w="6" w:type="pct"/>
          <w:trHeight w:val="20"/>
        </w:trPr>
        <w:tc>
          <w:tcPr>
            <w:tcW w:w="587" w:type="pct"/>
            <w:vMerge/>
            <w:vAlign w:val="center"/>
            <w:hideMark/>
          </w:tcPr>
          <w:p w14:paraId="2F2F79E6" w14:textId="77777777" w:rsidR="00A33F03" w:rsidRPr="00A33F03" w:rsidRDefault="00A33F03" w:rsidP="007835EF">
            <w:pPr>
              <w:spacing w:after="0"/>
              <w:rPr>
                <w:rFonts w:cstheme="minorHAnsi"/>
                <w:b/>
                <w:sz w:val="18"/>
                <w:szCs w:val="18"/>
              </w:rPr>
            </w:pPr>
          </w:p>
        </w:tc>
        <w:tc>
          <w:tcPr>
            <w:tcW w:w="2486" w:type="pct"/>
            <w:tcMar>
              <w:top w:w="0" w:type="dxa"/>
              <w:left w:w="108" w:type="dxa"/>
              <w:bottom w:w="0" w:type="dxa"/>
              <w:right w:w="108" w:type="dxa"/>
            </w:tcMar>
            <w:vAlign w:val="center"/>
          </w:tcPr>
          <w:p w14:paraId="4B64389B" w14:textId="77777777" w:rsidR="00A33F03" w:rsidRPr="00A33F03" w:rsidRDefault="00A33F03" w:rsidP="007835EF">
            <w:pPr>
              <w:spacing w:after="0"/>
              <w:rPr>
                <w:rFonts w:cstheme="minorHAnsi"/>
                <w:sz w:val="18"/>
                <w:szCs w:val="18"/>
                <w:highlight w:val="green"/>
              </w:rPr>
            </w:pPr>
            <w:r w:rsidRPr="00A33F03">
              <w:rPr>
                <w:rFonts w:cstheme="minorHAnsi"/>
                <w:sz w:val="18"/>
                <w:szCs w:val="18"/>
              </w:rPr>
              <w:t>Safra sistemi cerrahi hastalıkları</w:t>
            </w:r>
            <w:r w:rsidRPr="00A33F03">
              <w:rPr>
                <w:rFonts w:cstheme="minorHAnsi"/>
                <w:sz w:val="18"/>
                <w:szCs w:val="18"/>
              </w:rPr>
              <w:tab/>
            </w:r>
            <w:r w:rsidRPr="00A33F03">
              <w:rPr>
                <w:rFonts w:cstheme="minorHAnsi"/>
                <w:sz w:val="18"/>
                <w:szCs w:val="18"/>
              </w:rPr>
              <w:tab/>
            </w:r>
          </w:p>
        </w:tc>
        <w:tc>
          <w:tcPr>
            <w:tcW w:w="479" w:type="pct"/>
            <w:vAlign w:val="center"/>
          </w:tcPr>
          <w:p w14:paraId="5EDC7A28" w14:textId="77777777" w:rsidR="00A33F03" w:rsidRPr="00A33F03" w:rsidRDefault="00A33F03" w:rsidP="007835EF">
            <w:pPr>
              <w:spacing w:after="0"/>
              <w:jc w:val="center"/>
              <w:rPr>
                <w:rFonts w:cstheme="minorHAnsi"/>
                <w:sz w:val="18"/>
                <w:szCs w:val="18"/>
              </w:rPr>
            </w:pPr>
            <w:r w:rsidRPr="00A33F03">
              <w:rPr>
                <w:rFonts w:cstheme="minorHAnsi"/>
                <w:sz w:val="18"/>
                <w:szCs w:val="18"/>
              </w:rPr>
              <w:t>10.00-12.00</w:t>
            </w:r>
          </w:p>
        </w:tc>
        <w:tc>
          <w:tcPr>
            <w:tcW w:w="1442" w:type="pct"/>
            <w:tcMar>
              <w:top w:w="0" w:type="dxa"/>
              <w:left w:w="108" w:type="dxa"/>
              <w:bottom w:w="0" w:type="dxa"/>
              <w:right w:w="108" w:type="dxa"/>
            </w:tcMar>
            <w:vAlign w:val="center"/>
          </w:tcPr>
          <w:p w14:paraId="4B47474B" w14:textId="77777777" w:rsidR="00A33F03" w:rsidRPr="00A33F03" w:rsidRDefault="00A33F03" w:rsidP="007835EF">
            <w:pPr>
              <w:spacing w:after="0"/>
              <w:rPr>
                <w:rFonts w:cstheme="minorHAnsi"/>
                <w:sz w:val="18"/>
                <w:szCs w:val="18"/>
                <w:highlight w:val="green"/>
              </w:rPr>
            </w:pPr>
            <w:proofErr w:type="spellStart"/>
            <w:proofErr w:type="gramStart"/>
            <w:r w:rsidRPr="00A33F03">
              <w:rPr>
                <w:rFonts w:eastAsia="Calibri" w:cstheme="minorHAnsi"/>
                <w:sz w:val="18"/>
                <w:szCs w:val="18"/>
              </w:rPr>
              <w:t>Doç.Dr.Nurhak</w:t>
            </w:r>
            <w:proofErr w:type="spellEnd"/>
            <w:proofErr w:type="gramEnd"/>
            <w:r w:rsidRPr="00A33F03">
              <w:rPr>
                <w:rFonts w:eastAsia="Calibri" w:cstheme="minorHAnsi"/>
                <w:sz w:val="18"/>
                <w:szCs w:val="18"/>
              </w:rPr>
              <w:t xml:space="preserve"> AKSUNGUR</w:t>
            </w:r>
          </w:p>
        </w:tc>
      </w:tr>
      <w:tr w:rsidR="00A33F03" w:rsidRPr="00A33F03" w14:paraId="195EDBB1" w14:textId="77777777" w:rsidTr="00A33F03">
        <w:trPr>
          <w:gridAfter w:val="1"/>
          <w:wAfter w:w="6" w:type="pct"/>
          <w:trHeight w:val="20"/>
        </w:trPr>
        <w:tc>
          <w:tcPr>
            <w:tcW w:w="587" w:type="pct"/>
            <w:vMerge w:val="restart"/>
            <w:tcMar>
              <w:top w:w="0" w:type="dxa"/>
              <w:left w:w="108" w:type="dxa"/>
              <w:bottom w:w="0" w:type="dxa"/>
              <w:right w:w="108" w:type="dxa"/>
            </w:tcMar>
            <w:vAlign w:val="center"/>
            <w:hideMark/>
          </w:tcPr>
          <w:p w14:paraId="39099E43" w14:textId="77777777" w:rsidR="00A33F03" w:rsidRPr="00A33F03" w:rsidRDefault="00A33F03" w:rsidP="007835EF">
            <w:pPr>
              <w:spacing w:after="0"/>
              <w:rPr>
                <w:rFonts w:cstheme="minorHAnsi"/>
                <w:b/>
                <w:sz w:val="18"/>
                <w:szCs w:val="18"/>
              </w:rPr>
            </w:pPr>
            <w:r w:rsidRPr="00A33F03">
              <w:rPr>
                <w:rFonts w:cstheme="minorHAnsi"/>
                <w:b/>
                <w:sz w:val="18"/>
                <w:szCs w:val="18"/>
              </w:rPr>
              <w:t>Pazartesi</w:t>
            </w:r>
          </w:p>
        </w:tc>
        <w:tc>
          <w:tcPr>
            <w:tcW w:w="4407" w:type="pct"/>
            <w:gridSpan w:val="3"/>
            <w:shd w:val="clear" w:color="auto" w:fill="D9D9D9" w:themeFill="background1" w:themeFillShade="D9"/>
            <w:tcMar>
              <w:top w:w="0" w:type="dxa"/>
              <w:left w:w="108" w:type="dxa"/>
              <w:bottom w:w="0" w:type="dxa"/>
              <w:right w:w="108" w:type="dxa"/>
            </w:tcMar>
            <w:vAlign w:val="center"/>
            <w:hideMark/>
          </w:tcPr>
          <w:p w14:paraId="410935B9" w14:textId="60949CD4" w:rsidR="00A33F03" w:rsidRPr="00A33F03" w:rsidRDefault="00A33F03" w:rsidP="007835EF">
            <w:pPr>
              <w:pStyle w:val="Balk4"/>
              <w:spacing w:before="0" w:after="0"/>
              <w:jc w:val="center"/>
              <w:rPr>
                <w:rFonts w:asciiTheme="minorHAnsi" w:hAnsiTheme="minorHAnsi" w:cstheme="minorHAnsi"/>
                <w:sz w:val="18"/>
                <w:szCs w:val="18"/>
              </w:rPr>
            </w:pPr>
            <w:r w:rsidRPr="00A33F03">
              <w:rPr>
                <w:rFonts w:asciiTheme="minorHAnsi" w:hAnsiTheme="minorHAnsi" w:cstheme="minorHAnsi"/>
                <w:sz w:val="18"/>
                <w:szCs w:val="18"/>
              </w:rPr>
              <w:t>3.Hafta</w:t>
            </w:r>
          </w:p>
        </w:tc>
      </w:tr>
      <w:tr w:rsidR="00A33F03" w:rsidRPr="00A33F03" w14:paraId="02C5BC93" w14:textId="77777777" w:rsidTr="007835EF">
        <w:trPr>
          <w:gridAfter w:val="1"/>
          <w:wAfter w:w="6" w:type="pct"/>
          <w:trHeight w:val="20"/>
        </w:trPr>
        <w:tc>
          <w:tcPr>
            <w:tcW w:w="587" w:type="pct"/>
            <w:vMerge/>
            <w:vAlign w:val="center"/>
            <w:hideMark/>
          </w:tcPr>
          <w:p w14:paraId="671ED4D7" w14:textId="77777777" w:rsidR="00A33F03" w:rsidRPr="00A33F03" w:rsidRDefault="00A33F03" w:rsidP="007835EF">
            <w:pPr>
              <w:spacing w:after="0"/>
              <w:rPr>
                <w:rFonts w:cstheme="minorHAnsi"/>
                <w:b/>
                <w:sz w:val="18"/>
                <w:szCs w:val="18"/>
              </w:rPr>
            </w:pPr>
          </w:p>
        </w:tc>
        <w:tc>
          <w:tcPr>
            <w:tcW w:w="2486" w:type="pct"/>
            <w:tcMar>
              <w:top w:w="0" w:type="dxa"/>
              <w:left w:w="108" w:type="dxa"/>
              <w:bottom w:w="0" w:type="dxa"/>
              <w:right w:w="108" w:type="dxa"/>
            </w:tcMar>
            <w:vAlign w:val="center"/>
          </w:tcPr>
          <w:p w14:paraId="24D81725" w14:textId="77777777" w:rsidR="00A33F03" w:rsidRPr="00A33F03" w:rsidRDefault="00A33F03" w:rsidP="007835EF">
            <w:pPr>
              <w:spacing w:after="0"/>
              <w:rPr>
                <w:rFonts w:cstheme="minorHAnsi"/>
                <w:sz w:val="18"/>
                <w:szCs w:val="18"/>
                <w:highlight w:val="green"/>
              </w:rPr>
            </w:pPr>
            <w:r w:rsidRPr="00A33F03">
              <w:rPr>
                <w:rFonts w:cstheme="minorHAnsi"/>
                <w:sz w:val="18"/>
                <w:szCs w:val="18"/>
              </w:rPr>
              <w:t>OTD (Olgu Temelli Değerlendirme)</w:t>
            </w:r>
          </w:p>
        </w:tc>
        <w:tc>
          <w:tcPr>
            <w:tcW w:w="479" w:type="pct"/>
            <w:vAlign w:val="center"/>
          </w:tcPr>
          <w:p w14:paraId="10FCB485" w14:textId="77777777" w:rsidR="00A33F03" w:rsidRPr="00A33F03" w:rsidRDefault="00A33F03" w:rsidP="007835EF">
            <w:pPr>
              <w:spacing w:after="0"/>
              <w:jc w:val="center"/>
              <w:rPr>
                <w:rFonts w:cstheme="minorHAnsi"/>
                <w:sz w:val="18"/>
                <w:szCs w:val="18"/>
              </w:rPr>
            </w:pPr>
            <w:r w:rsidRPr="00A33F03">
              <w:rPr>
                <w:rFonts w:cstheme="minorHAnsi"/>
                <w:sz w:val="18"/>
                <w:szCs w:val="18"/>
              </w:rPr>
              <w:t>08.30-09.30</w:t>
            </w:r>
          </w:p>
        </w:tc>
        <w:tc>
          <w:tcPr>
            <w:tcW w:w="1442" w:type="pct"/>
            <w:tcMar>
              <w:top w:w="0" w:type="dxa"/>
              <w:left w:w="108" w:type="dxa"/>
              <w:bottom w:w="0" w:type="dxa"/>
              <w:right w:w="108" w:type="dxa"/>
            </w:tcMar>
            <w:vAlign w:val="center"/>
          </w:tcPr>
          <w:p w14:paraId="49A61022" w14:textId="77777777" w:rsidR="00A33F03" w:rsidRPr="00A33F03" w:rsidRDefault="00A33F03" w:rsidP="007835EF">
            <w:pPr>
              <w:spacing w:after="0"/>
              <w:rPr>
                <w:rFonts w:cstheme="minorHAnsi"/>
                <w:sz w:val="18"/>
                <w:szCs w:val="18"/>
                <w:highlight w:val="green"/>
              </w:rPr>
            </w:pPr>
            <w:proofErr w:type="spellStart"/>
            <w:proofErr w:type="gramStart"/>
            <w:r w:rsidRPr="00A33F03">
              <w:rPr>
                <w:rFonts w:eastAsia="Calibri" w:cstheme="minorHAnsi"/>
                <w:sz w:val="18"/>
                <w:szCs w:val="18"/>
              </w:rPr>
              <w:t>Doç.Dr.Esra</w:t>
            </w:r>
            <w:proofErr w:type="spellEnd"/>
            <w:proofErr w:type="gramEnd"/>
            <w:r w:rsidRPr="00A33F03">
              <w:rPr>
                <w:rFonts w:eastAsia="Calibri" w:cstheme="minorHAnsi"/>
                <w:sz w:val="18"/>
                <w:szCs w:val="18"/>
              </w:rPr>
              <w:t xml:space="preserve"> DİŞÇİ</w:t>
            </w:r>
          </w:p>
        </w:tc>
      </w:tr>
      <w:tr w:rsidR="00A33F03" w:rsidRPr="00A33F03" w14:paraId="0E1C84B6" w14:textId="77777777" w:rsidTr="007835EF">
        <w:trPr>
          <w:gridAfter w:val="1"/>
          <w:wAfter w:w="6" w:type="pct"/>
          <w:trHeight w:val="20"/>
        </w:trPr>
        <w:tc>
          <w:tcPr>
            <w:tcW w:w="587" w:type="pct"/>
            <w:vMerge/>
            <w:vAlign w:val="center"/>
            <w:hideMark/>
          </w:tcPr>
          <w:p w14:paraId="76E00D2B" w14:textId="77777777" w:rsidR="00A33F03" w:rsidRPr="00A33F03" w:rsidRDefault="00A33F03" w:rsidP="007835EF">
            <w:pPr>
              <w:spacing w:after="0"/>
              <w:rPr>
                <w:rFonts w:cstheme="minorHAnsi"/>
                <w:b/>
                <w:sz w:val="18"/>
                <w:szCs w:val="18"/>
              </w:rPr>
            </w:pPr>
          </w:p>
        </w:tc>
        <w:tc>
          <w:tcPr>
            <w:tcW w:w="2486" w:type="pct"/>
            <w:tcMar>
              <w:top w:w="0" w:type="dxa"/>
              <w:left w:w="108" w:type="dxa"/>
              <w:bottom w:w="0" w:type="dxa"/>
              <w:right w:w="108" w:type="dxa"/>
            </w:tcMar>
            <w:vAlign w:val="center"/>
          </w:tcPr>
          <w:p w14:paraId="0C662C8D" w14:textId="77777777" w:rsidR="00A33F03" w:rsidRPr="00A33F03" w:rsidRDefault="00A33F03" w:rsidP="007835EF">
            <w:pPr>
              <w:spacing w:after="0"/>
              <w:rPr>
                <w:rFonts w:cstheme="minorHAnsi"/>
                <w:sz w:val="18"/>
                <w:szCs w:val="18"/>
                <w:highlight w:val="green"/>
              </w:rPr>
            </w:pPr>
            <w:proofErr w:type="spellStart"/>
            <w:r w:rsidRPr="00A33F03">
              <w:rPr>
                <w:rFonts w:cstheme="minorHAnsi"/>
                <w:sz w:val="18"/>
                <w:szCs w:val="18"/>
              </w:rPr>
              <w:t>Morbid</w:t>
            </w:r>
            <w:proofErr w:type="spellEnd"/>
            <w:r w:rsidRPr="00A33F03">
              <w:rPr>
                <w:rFonts w:cstheme="minorHAnsi"/>
                <w:sz w:val="18"/>
                <w:szCs w:val="18"/>
              </w:rPr>
              <w:t xml:space="preserve"> Obezite</w:t>
            </w:r>
          </w:p>
        </w:tc>
        <w:tc>
          <w:tcPr>
            <w:tcW w:w="479" w:type="pct"/>
            <w:vAlign w:val="center"/>
          </w:tcPr>
          <w:p w14:paraId="46C7E66D" w14:textId="77777777" w:rsidR="00A33F03" w:rsidRPr="00A33F03" w:rsidRDefault="00A33F03" w:rsidP="007835EF">
            <w:pPr>
              <w:spacing w:after="0"/>
              <w:jc w:val="center"/>
              <w:rPr>
                <w:rFonts w:cstheme="minorHAnsi"/>
                <w:sz w:val="18"/>
                <w:szCs w:val="18"/>
              </w:rPr>
            </w:pPr>
            <w:r w:rsidRPr="00A33F03">
              <w:rPr>
                <w:rFonts w:cstheme="minorHAnsi"/>
                <w:sz w:val="18"/>
                <w:szCs w:val="18"/>
              </w:rPr>
              <w:t>10.00-12.00</w:t>
            </w:r>
          </w:p>
        </w:tc>
        <w:tc>
          <w:tcPr>
            <w:tcW w:w="1442" w:type="pct"/>
            <w:tcMar>
              <w:top w:w="0" w:type="dxa"/>
              <w:left w:w="108" w:type="dxa"/>
              <w:bottom w:w="0" w:type="dxa"/>
              <w:right w:w="108" w:type="dxa"/>
            </w:tcMar>
            <w:vAlign w:val="center"/>
          </w:tcPr>
          <w:p w14:paraId="7DDFCF31" w14:textId="77777777" w:rsidR="00A33F03" w:rsidRPr="00A33F03" w:rsidRDefault="00A33F03" w:rsidP="007835EF">
            <w:pPr>
              <w:spacing w:after="0"/>
              <w:rPr>
                <w:rFonts w:cstheme="minorHAnsi"/>
                <w:sz w:val="18"/>
                <w:szCs w:val="18"/>
                <w:highlight w:val="green"/>
              </w:rPr>
            </w:pPr>
            <w:proofErr w:type="spellStart"/>
            <w:proofErr w:type="gramStart"/>
            <w:r w:rsidRPr="00A33F03">
              <w:rPr>
                <w:rFonts w:eastAsia="Calibri" w:cstheme="minorHAnsi"/>
                <w:sz w:val="18"/>
                <w:szCs w:val="18"/>
              </w:rPr>
              <w:t>Prof.Dr.Müfide</w:t>
            </w:r>
            <w:proofErr w:type="spellEnd"/>
            <w:proofErr w:type="gramEnd"/>
            <w:r w:rsidRPr="00A33F03">
              <w:rPr>
                <w:rFonts w:eastAsia="Calibri" w:cstheme="minorHAnsi"/>
                <w:sz w:val="18"/>
                <w:szCs w:val="18"/>
              </w:rPr>
              <w:t xml:space="preserve"> N.AKÇAY</w:t>
            </w:r>
          </w:p>
        </w:tc>
      </w:tr>
      <w:tr w:rsidR="00A33F03" w:rsidRPr="00A33F03" w14:paraId="412B17F1" w14:textId="77777777" w:rsidTr="007835EF">
        <w:trPr>
          <w:gridAfter w:val="1"/>
          <w:wAfter w:w="6" w:type="pct"/>
          <w:trHeight w:val="20"/>
        </w:trPr>
        <w:tc>
          <w:tcPr>
            <w:tcW w:w="587" w:type="pct"/>
            <w:vMerge/>
            <w:vAlign w:val="center"/>
            <w:hideMark/>
          </w:tcPr>
          <w:p w14:paraId="771C01F8" w14:textId="77777777" w:rsidR="00A33F03" w:rsidRPr="00A33F03" w:rsidRDefault="00A33F03" w:rsidP="007835EF">
            <w:pPr>
              <w:spacing w:after="0"/>
              <w:rPr>
                <w:rFonts w:cstheme="minorHAnsi"/>
                <w:b/>
                <w:sz w:val="18"/>
                <w:szCs w:val="18"/>
              </w:rPr>
            </w:pPr>
          </w:p>
        </w:tc>
        <w:tc>
          <w:tcPr>
            <w:tcW w:w="2486" w:type="pct"/>
            <w:tcMar>
              <w:top w:w="0" w:type="dxa"/>
              <w:left w:w="108" w:type="dxa"/>
              <w:bottom w:w="0" w:type="dxa"/>
              <w:right w:w="108" w:type="dxa"/>
            </w:tcMar>
            <w:vAlign w:val="center"/>
          </w:tcPr>
          <w:p w14:paraId="08848EB8" w14:textId="77777777" w:rsidR="00A33F03" w:rsidRPr="00A33F03" w:rsidRDefault="00A33F03" w:rsidP="007835EF">
            <w:pPr>
              <w:spacing w:after="0"/>
              <w:rPr>
                <w:rFonts w:cstheme="minorHAnsi"/>
                <w:sz w:val="18"/>
                <w:szCs w:val="18"/>
                <w:highlight w:val="green"/>
              </w:rPr>
            </w:pPr>
            <w:r w:rsidRPr="00A33F03">
              <w:rPr>
                <w:rFonts w:cstheme="minorHAnsi"/>
                <w:sz w:val="18"/>
                <w:szCs w:val="18"/>
              </w:rPr>
              <w:t>OTD (Olgu Temelli Değerlendirme)</w:t>
            </w:r>
          </w:p>
        </w:tc>
        <w:tc>
          <w:tcPr>
            <w:tcW w:w="479" w:type="pct"/>
            <w:vAlign w:val="center"/>
          </w:tcPr>
          <w:p w14:paraId="6063D3A0" w14:textId="77777777" w:rsidR="00A33F03" w:rsidRPr="00A33F03" w:rsidRDefault="00A33F03" w:rsidP="007835EF">
            <w:pPr>
              <w:spacing w:after="0"/>
              <w:jc w:val="center"/>
              <w:rPr>
                <w:rFonts w:cstheme="minorHAnsi"/>
                <w:sz w:val="18"/>
                <w:szCs w:val="18"/>
              </w:rPr>
            </w:pPr>
            <w:r w:rsidRPr="00A33F03">
              <w:rPr>
                <w:rFonts w:cstheme="minorHAnsi"/>
                <w:sz w:val="18"/>
                <w:szCs w:val="18"/>
              </w:rPr>
              <w:t>13:00-14:00</w:t>
            </w:r>
          </w:p>
        </w:tc>
        <w:tc>
          <w:tcPr>
            <w:tcW w:w="1442" w:type="pct"/>
            <w:tcMar>
              <w:top w:w="0" w:type="dxa"/>
              <w:left w:w="108" w:type="dxa"/>
              <w:bottom w:w="0" w:type="dxa"/>
              <w:right w:w="108" w:type="dxa"/>
            </w:tcMar>
            <w:vAlign w:val="center"/>
          </w:tcPr>
          <w:p w14:paraId="70BA9676" w14:textId="77777777" w:rsidR="00A33F03" w:rsidRPr="00A33F03" w:rsidRDefault="00A33F03" w:rsidP="007835EF">
            <w:pPr>
              <w:spacing w:after="0"/>
              <w:rPr>
                <w:rFonts w:cstheme="minorHAnsi"/>
                <w:sz w:val="18"/>
                <w:szCs w:val="18"/>
                <w:highlight w:val="green"/>
              </w:rPr>
            </w:pPr>
            <w:proofErr w:type="spellStart"/>
            <w:proofErr w:type="gramStart"/>
            <w:r w:rsidRPr="00A33F03">
              <w:rPr>
                <w:rFonts w:eastAsia="Calibri" w:cstheme="minorHAnsi"/>
                <w:sz w:val="18"/>
                <w:szCs w:val="18"/>
              </w:rPr>
              <w:t>Doç.Dr.Murat</w:t>
            </w:r>
            <w:proofErr w:type="spellEnd"/>
            <w:proofErr w:type="gramEnd"/>
            <w:r w:rsidRPr="00A33F03">
              <w:rPr>
                <w:rFonts w:eastAsia="Calibri" w:cstheme="minorHAnsi"/>
                <w:sz w:val="18"/>
                <w:szCs w:val="18"/>
              </w:rPr>
              <w:t xml:space="preserve"> KARTAL</w:t>
            </w:r>
          </w:p>
        </w:tc>
      </w:tr>
      <w:tr w:rsidR="00A33F03" w:rsidRPr="00A33F03" w14:paraId="61A50A6B" w14:textId="77777777" w:rsidTr="007835EF">
        <w:trPr>
          <w:gridAfter w:val="1"/>
          <w:wAfter w:w="6" w:type="pct"/>
          <w:trHeight w:val="20"/>
        </w:trPr>
        <w:tc>
          <w:tcPr>
            <w:tcW w:w="587" w:type="pct"/>
            <w:vMerge/>
            <w:vAlign w:val="center"/>
            <w:hideMark/>
          </w:tcPr>
          <w:p w14:paraId="2D4241C2" w14:textId="77777777" w:rsidR="00A33F03" w:rsidRPr="00A33F03" w:rsidRDefault="00A33F03" w:rsidP="007835EF">
            <w:pPr>
              <w:spacing w:after="0"/>
              <w:rPr>
                <w:rFonts w:cstheme="minorHAnsi"/>
                <w:b/>
                <w:sz w:val="18"/>
                <w:szCs w:val="18"/>
              </w:rPr>
            </w:pPr>
          </w:p>
        </w:tc>
        <w:tc>
          <w:tcPr>
            <w:tcW w:w="2486" w:type="pct"/>
            <w:tcMar>
              <w:top w:w="0" w:type="dxa"/>
              <w:left w:w="108" w:type="dxa"/>
              <w:bottom w:w="0" w:type="dxa"/>
              <w:right w:w="108" w:type="dxa"/>
            </w:tcMar>
            <w:vAlign w:val="center"/>
          </w:tcPr>
          <w:p w14:paraId="61E174B5" w14:textId="77777777" w:rsidR="00A33F03" w:rsidRPr="00A33F03" w:rsidRDefault="00A33F03" w:rsidP="007835EF">
            <w:pPr>
              <w:spacing w:after="0"/>
              <w:rPr>
                <w:rFonts w:cstheme="minorHAnsi"/>
                <w:sz w:val="18"/>
                <w:szCs w:val="18"/>
                <w:highlight w:val="green"/>
              </w:rPr>
            </w:pPr>
            <w:r w:rsidRPr="00A33F03">
              <w:rPr>
                <w:rFonts w:cstheme="minorHAnsi"/>
                <w:sz w:val="18"/>
                <w:szCs w:val="18"/>
              </w:rPr>
              <w:t>Grup 1(</w:t>
            </w:r>
            <w:proofErr w:type="spellStart"/>
            <w:r w:rsidRPr="00A33F03">
              <w:rPr>
                <w:rFonts w:cstheme="minorHAnsi"/>
                <w:sz w:val="18"/>
                <w:szCs w:val="18"/>
              </w:rPr>
              <w:t>amly</w:t>
            </w:r>
            <w:proofErr w:type="spellEnd"/>
            <w:r w:rsidRPr="00A33F03">
              <w:rPr>
                <w:rFonts w:cstheme="minorHAnsi"/>
                <w:sz w:val="18"/>
                <w:szCs w:val="18"/>
              </w:rPr>
              <w:t>.</w:t>
            </w:r>
            <w:proofErr w:type="gramStart"/>
            <w:r w:rsidRPr="00A33F03">
              <w:rPr>
                <w:rFonts w:cstheme="minorHAnsi"/>
                <w:sz w:val="18"/>
                <w:szCs w:val="18"/>
              </w:rPr>
              <w:t>),Grup</w:t>
            </w:r>
            <w:proofErr w:type="gramEnd"/>
            <w:r w:rsidRPr="00A33F03">
              <w:rPr>
                <w:rFonts w:cstheme="minorHAnsi"/>
                <w:sz w:val="18"/>
                <w:szCs w:val="18"/>
              </w:rPr>
              <w:t xml:space="preserve"> 2(</w:t>
            </w:r>
            <w:proofErr w:type="spellStart"/>
            <w:r w:rsidRPr="00A33F03">
              <w:rPr>
                <w:rFonts w:cstheme="minorHAnsi"/>
                <w:sz w:val="18"/>
                <w:szCs w:val="18"/>
              </w:rPr>
              <w:t>pol</w:t>
            </w:r>
            <w:proofErr w:type="spellEnd"/>
            <w:r w:rsidRPr="00A33F03">
              <w:rPr>
                <w:rFonts w:cstheme="minorHAnsi"/>
                <w:sz w:val="18"/>
                <w:szCs w:val="18"/>
              </w:rPr>
              <w:t>.)Grup 3(</w:t>
            </w:r>
            <w:proofErr w:type="spellStart"/>
            <w:r w:rsidRPr="00A33F03">
              <w:rPr>
                <w:rFonts w:cstheme="minorHAnsi"/>
                <w:sz w:val="18"/>
                <w:szCs w:val="18"/>
              </w:rPr>
              <w:t>end</w:t>
            </w:r>
            <w:proofErr w:type="spellEnd"/>
            <w:r w:rsidRPr="00A33F03">
              <w:rPr>
                <w:rFonts w:cstheme="minorHAnsi"/>
                <w:sz w:val="18"/>
                <w:szCs w:val="18"/>
              </w:rPr>
              <w:t>.), Grup 4 (</w:t>
            </w:r>
            <w:proofErr w:type="spellStart"/>
            <w:r w:rsidRPr="00A33F03">
              <w:rPr>
                <w:rFonts w:cstheme="minorHAnsi"/>
                <w:sz w:val="18"/>
                <w:szCs w:val="18"/>
              </w:rPr>
              <w:t>serv</w:t>
            </w:r>
            <w:proofErr w:type="spellEnd"/>
            <w:r w:rsidRPr="00A33F03">
              <w:rPr>
                <w:rFonts w:cstheme="minorHAnsi"/>
                <w:sz w:val="18"/>
                <w:szCs w:val="18"/>
              </w:rPr>
              <w:t>)</w:t>
            </w:r>
          </w:p>
        </w:tc>
        <w:tc>
          <w:tcPr>
            <w:tcW w:w="479" w:type="pct"/>
            <w:vAlign w:val="center"/>
          </w:tcPr>
          <w:p w14:paraId="21473DAA" w14:textId="77777777" w:rsidR="00A33F03" w:rsidRPr="00A33F03" w:rsidRDefault="00A33F03" w:rsidP="007835EF">
            <w:pPr>
              <w:spacing w:after="0"/>
              <w:jc w:val="center"/>
              <w:rPr>
                <w:rFonts w:cstheme="minorHAnsi"/>
                <w:sz w:val="18"/>
                <w:szCs w:val="18"/>
              </w:rPr>
            </w:pPr>
            <w:r w:rsidRPr="00A33F03">
              <w:rPr>
                <w:rFonts w:cstheme="minorHAnsi"/>
                <w:sz w:val="18"/>
                <w:szCs w:val="18"/>
              </w:rPr>
              <w:t>14:00-16:00</w:t>
            </w:r>
          </w:p>
        </w:tc>
        <w:tc>
          <w:tcPr>
            <w:tcW w:w="1442" w:type="pct"/>
            <w:tcMar>
              <w:top w:w="0" w:type="dxa"/>
              <w:left w:w="108" w:type="dxa"/>
              <w:bottom w:w="0" w:type="dxa"/>
              <w:right w:w="108" w:type="dxa"/>
            </w:tcMar>
            <w:vAlign w:val="center"/>
          </w:tcPr>
          <w:p w14:paraId="45156A8A" w14:textId="77777777" w:rsidR="00A33F03" w:rsidRPr="00A33F03" w:rsidRDefault="00A33F03" w:rsidP="007835EF">
            <w:pPr>
              <w:spacing w:after="0"/>
              <w:rPr>
                <w:rFonts w:cstheme="minorHAnsi"/>
                <w:sz w:val="18"/>
                <w:szCs w:val="18"/>
                <w:highlight w:val="green"/>
              </w:rPr>
            </w:pPr>
            <w:r w:rsidRPr="00A33F03">
              <w:rPr>
                <w:rFonts w:eastAsia="Calibri" w:cstheme="minorHAnsi"/>
                <w:sz w:val="18"/>
                <w:szCs w:val="18"/>
              </w:rPr>
              <w:t>Sorumlu Öğretim Üyesi</w:t>
            </w:r>
          </w:p>
        </w:tc>
      </w:tr>
      <w:tr w:rsidR="00A33F03" w:rsidRPr="00A33F03" w14:paraId="291C9DF7" w14:textId="77777777" w:rsidTr="007835EF">
        <w:trPr>
          <w:gridAfter w:val="1"/>
          <w:wAfter w:w="6" w:type="pct"/>
          <w:trHeight w:val="20"/>
        </w:trPr>
        <w:tc>
          <w:tcPr>
            <w:tcW w:w="587" w:type="pct"/>
            <w:vMerge w:val="restart"/>
            <w:tcMar>
              <w:top w:w="0" w:type="dxa"/>
              <w:left w:w="108" w:type="dxa"/>
              <w:bottom w:w="0" w:type="dxa"/>
              <w:right w:w="108" w:type="dxa"/>
            </w:tcMar>
            <w:vAlign w:val="center"/>
            <w:hideMark/>
          </w:tcPr>
          <w:p w14:paraId="138DA65B" w14:textId="77777777" w:rsidR="00A33F03" w:rsidRPr="00A33F03" w:rsidRDefault="00A33F03" w:rsidP="007835EF">
            <w:pPr>
              <w:spacing w:after="0"/>
              <w:rPr>
                <w:rFonts w:cstheme="minorHAnsi"/>
                <w:b/>
                <w:sz w:val="18"/>
                <w:szCs w:val="18"/>
              </w:rPr>
            </w:pPr>
            <w:r w:rsidRPr="00A33F03">
              <w:rPr>
                <w:rFonts w:cstheme="minorHAnsi"/>
                <w:b/>
                <w:sz w:val="18"/>
                <w:szCs w:val="18"/>
              </w:rPr>
              <w:t>Salı</w:t>
            </w:r>
          </w:p>
        </w:tc>
        <w:tc>
          <w:tcPr>
            <w:tcW w:w="2486" w:type="pct"/>
            <w:tcMar>
              <w:top w:w="0" w:type="dxa"/>
              <w:left w:w="108" w:type="dxa"/>
              <w:bottom w:w="0" w:type="dxa"/>
              <w:right w:w="108" w:type="dxa"/>
            </w:tcMar>
            <w:vAlign w:val="center"/>
            <w:hideMark/>
          </w:tcPr>
          <w:p w14:paraId="3C33B1B9" w14:textId="77777777" w:rsidR="00A33F03" w:rsidRPr="00A33F03" w:rsidRDefault="00A33F03" w:rsidP="007835EF">
            <w:pPr>
              <w:spacing w:after="0"/>
              <w:rPr>
                <w:rFonts w:cstheme="minorHAnsi"/>
                <w:sz w:val="18"/>
                <w:szCs w:val="18"/>
              </w:rPr>
            </w:pPr>
            <w:r w:rsidRPr="00A33F03">
              <w:rPr>
                <w:rFonts w:cstheme="minorHAnsi"/>
                <w:sz w:val="18"/>
                <w:szCs w:val="18"/>
              </w:rPr>
              <w:t>Grup 1(</w:t>
            </w:r>
            <w:proofErr w:type="spellStart"/>
            <w:r w:rsidRPr="00A33F03">
              <w:rPr>
                <w:rFonts w:cstheme="minorHAnsi"/>
                <w:sz w:val="18"/>
                <w:szCs w:val="18"/>
              </w:rPr>
              <w:t>amly</w:t>
            </w:r>
            <w:proofErr w:type="spellEnd"/>
            <w:r w:rsidRPr="00A33F03">
              <w:rPr>
                <w:rFonts w:cstheme="minorHAnsi"/>
                <w:sz w:val="18"/>
                <w:szCs w:val="18"/>
              </w:rPr>
              <w:t>.</w:t>
            </w:r>
            <w:proofErr w:type="gramStart"/>
            <w:r w:rsidRPr="00A33F03">
              <w:rPr>
                <w:rFonts w:cstheme="minorHAnsi"/>
                <w:sz w:val="18"/>
                <w:szCs w:val="18"/>
              </w:rPr>
              <w:t>),Grup</w:t>
            </w:r>
            <w:proofErr w:type="gramEnd"/>
            <w:r w:rsidRPr="00A33F03">
              <w:rPr>
                <w:rFonts w:cstheme="minorHAnsi"/>
                <w:sz w:val="18"/>
                <w:szCs w:val="18"/>
              </w:rPr>
              <w:t xml:space="preserve"> 2(</w:t>
            </w:r>
            <w:proofErr w:type="spellStart"/>
            <w:r w:rsidRPr="00A33F03">
              <w:rPr>
                <w:rFonts w:cstheme="minorHAnsi"/>
                <w:sz w:val="18"/>
                <w:szCs w:val="18"/>
              </w:rPr>
              <w:t>pol</w:t>
            </w:r>
            <w:proofErr w:type="spellEnd"/>
            <w:r w:rsidRPr="00A33F03">
              <w:rPr>
                <w:rFonts w:cstheme="minorHAnsi"/>
                <w:sz w:val="18"/>
                <w:szCs w:val="18"/>
              </w:rPr>
              <w:t>.)Grup 3(</w:t>
            </w:r>
            <w:proofErr w:type="spellStart"/>
            <w:r w:rsidRPr="00A33F03">
              <w:rPr>
                <w:rFonts w:cstheme="minorHAnsi"/>
                <w:sz w:val="18"/>
                <w:szCs w:val="18"/>
              </w:rPr>
              <w:t>end</w:t>
            </w:r>
            <w:proofErr w:type="spellEnd"/>
            <w:r w:rsidRPr="00A33F03">
              <w:rPr>
                <w:rFonts w:cstheme="minorHAnsi"/>
                <w:sz w:val="18"/>
                <w:szCs w:val="18"/>
              </w:rPr>
              <w:t>.), Grup 4 (</w:t>
            </w:r>
            <w:proofErr w:type="spellStart"/>
            <w:r w:rsidRPr="00A33F03">
              <w:rPr>
                <w:rFonts w:cstheme="minorHAnsi"/>
                <w:sz w:val="18"/>
                <w:szCs w:val="18"/>
              </w:rPr>
              <w:t>serv</w:t>
            </w:r>
            <w:proofErr w:type="spellEnd"/>
            <w:r w:rsidRPr="00A33F03">
              <w:rPr>
                <w:rFonts w:cstheme="minorHAnsi"/>
                <w:sz w:val="18"/>
                <w:szCs w:val="18"/>
              </w:rPr>
              <w:t>)</w:t>
            </w:r>
          </w:p>
        </w:tc>
        <w:tc>
          <w:tcPr>
            <w:tcW w:w="479" w:type="pct"/>
            <w:vAlign w:val="center"/>
            <w:hideMark/>
          </w:tcPr>
          <w:p w14:paraId="2635D6AF" w14:textId="77777777" w:rsidR="00A33F03" w:rsidRPr="00A33F03" w:rsidRDefault="00A33F03" w:rsidP="007835EF">
            <w:pPr>
              <w:spacing w:after="0"/>
              <w:jc w:val="center"/>
              <w:rPr>
                <w:rFonts w:cstheme="minorHAnsi"/>
                <w:sz w:val="18"/>
                <w:szCs w:val="18"/>
              </w:rPr>
            </w:pPr>
            <w:r w:rsidRPr="00A33F03">
              <w:rPr>
                <w:rFonts w:cstheme="minorHAnsi"/>
                <w:sz w:val="18"/>
                <w:szCs w:val="18"/>
              </w:rPr>
              <w:t>08.00-10.00</w:t>
            </w:r>
          </w:p>
        </w:tc>
        <w:tc>
          <w:tcPr>
            <w:tcW w:w="1442" w:type="pct"/>
            <w:tcMar>
              <w:top w:w="0" w:type="dxa"/>
              <w:left w:w="108" w:type="dxa"/>
              <w:bottom w:w="0" w:type="dxa"/>
              <w:right w:w="108" w:type="dxa"/>
            </w:tcMar>
            <w:vAlign w:val="center"/>
          </w:tcPr>
          <w:p w14:paraId="7A79AE32" w14:textId="77777777" w:rsidR="00A33F03" w:rsidRPr="00A33F03" w:rsidRDefault="00A33F03" w:rsidP="007835EF">
            <w:pPr>
              <w:spacing w:after="0"/>
              <w:rPr>
                <w:rFonts w:cstheme="minorHAnsi"/>
                <w:sz w:val="18"/>
                <w:szCs w:val="18"/>
              </w:rPr>
            </w:pPr>
            <w:r w:rsidRPr="00A33F03">
              <w:rPr>
                <w:rFonts w:eastAsia="Calibri" w:cstheme="minorHAnsi"/>
                <w:sz w:val="18"/>
                <w:szCs w:val="18"/>
              </w:rPr>
              <w:t>Sorumlu Öğretim Üyesi</w:t>
            </w:r>
          </w:p>
        </w:tc>
      </w:tr>
      <w:tr w:rsidR="00A33F03" w:rsidRPr="00A33F03" w14:paraId="67D7D300" w14:textId="77777777" w:rsidTr="007835EF">
        <w:trPr>
          <w:gridAfter w:val="1"/>
          <w:wAfter w:w="6" w:type="pct"/>
          <w:trHeight w:val="20"/>
        </w:trPr>
        <w:tc>
          <w:tcPr>
            <w:tcW w:w="587" w:type="pct"/>
            <w:vMerge/>
            <w:vAlign w:val="center"/>
            <w:hideMark/>
          </w:tcPr>
          <w:p w14:paraId="49E4D27D" w14:textId="77777777" w:rsidR="00A33F03" w:rsidRPr="00A33F03" w:rsidRDefault="00A33F03" w:rsidP="007835EF">
            <w:pPr>
              <w:spacing w:after="0"/>
              <w:rPr>
                <w:rFonts w:cstheme="minorHAnsi"/>
                <w:b/>
                <w:sz w:val="18"/>
                <w:szCs w:val="18"/>
              </w:rPr>
            </w:pPr>
          </w:p>
        </w:tc>
        <w:tc>
          <w:tcPr>
            <w:tcW w:w="2486" w:type="pct"/>
            <w:tcMar>
              <w:top w:w="0" w:type="dxa"/>
              <w:left w:w="108" w:type="dxa"/>
              <w:bottom w:w="0" w:type="dxa"/>
              <w:right w:w="108" w:type="dxa"/>
            </w:tcMar>
            <w:vAlign w:val="center"/>
          </w:tcPr>
          <w:p w14:paraId="6A6BE35E" w14:textId="77777777" w:rsidR="00A33F03" w:rsidRPr="00A33F03" w:rsidRDefault="00A33F03" w:rsidP="007835EF">
            <w:pPr>
              <w:spacing w:after="0"/>
              <w:rPr>
                <w:rFonts w:cstheme="minorHAnsi"/>
                <w:sz w:val="18"/>
                <w:szCs w:val="18"/>
                <w:highlight w:val="green"/>
              </w:rPr>
            </w:pPr>
            <w:r w:rsidRPr="00A33F03">
              <w:rPr>
                <w:rFonts w:cstheme="minorHAnsi"/>
                <w:sz w:val="18"/>
                <w:szCs w:val="18"/>
              </w:rPr>
              <w:t>Ameliyat sonrası bakım</w:t>
            </w:r>
          </w:p>
        </w:tc>
        <w:tc>
          <w:tcPr>
            <w:tcW w:w="479" w:type="pct"/>
            <w:vAlign w:val="center"/>
          </w:tcPr>
          <w:p w14:paraId="47FE84CF" w14:textId="77777777" w:rsidR="00A33F03" w:rsidRPr="00A33F03" w:rsidRDefault="00A33F03" w:rsidP="007835EF">
            <w:pPr>
              <w:spacing w:after="0"/>
              <w:jc w:val="center"/>
              <w:rPr>
                <w:rFonts w:cstheme="minorHAnsi"/>
                <w:sz w:val="18"/>
                <w:szCs w:val="18"/>
              </w:rPr>
            </w:pPr>
            <w:r w:rsidRPr="00A33F03">
              <w:rPr>
                <w:rFonts w:cstheme="minorHAnsi"/>
                <w:sz w:val="18"/>
                <w:szCs w:val="18"/>
              </w:rPr>
              <w:t>10.00-12.00</w:t>
            </w:r>
          </w:p>
        </w:tc>
        <w:tc>
          <w:tcPr>
            <w:tcW w:w="1442" w:type="pct"/>
            <w:tcMar>
              <w:top w:w="0" w:type="dxa"/>
              <w:left w:w="108" w:type="dxa"/>
              <w:bottom w:w="0" w:type="dxa"/>
              <w:right w:w="108" w:type="dxa"/>
            </w:tcMar>
            <w:vAlign w:val="center"/>
          </w:tcPr>
          <w:p w14:paraId="0A39D61D" w14:textId="77777777" w:rsidR="00A33F03" w:rsidRPr="00A33F03" w:rsidRDefault="00A33F03" w:rsidP="007835EF">
            <w:pPr>
              <w:spacing w:after="0"/>
              <w:rPr>
                <w:rFonts w:cstheme="minorHAnsi"/>
                <w:sz w:val="18"/>
                <w:szCs w:val="18"/>
                <w:highlight w:val="green"/>
              </w:rPr>
            </w:pPr>
            <w:proofErr w:type="spellStart"/>
            <w:proofErr w:type="gramStart"/>
            <w:r w:rsidRPr="00A33F03">
              <w:rPr>
                <w:rFonts w:eastAsia="Calibri" w:cstheme="minorHAnsi"/>
                <w:sz w:val="18"/>
                <w:szCs w:val="18"/>
              </w:rPr>
              <w:t>Prof.Dr.Müfide</w:t>
            </w:r>
            <w:proofErr w:type="spellEnd"/>
            <w:proofErr w:type="gramEnd"/>
            <w:r w:rsidRPr="00A33F03">
              <w:rPr>
                <w:rFonts w:eastAsia="Calibri" w:cstheme="minorHAnsi"/>
                <w:sz w:val="18"/>
                <w:szCs w:val="18"/>
              </w:rPr>
              <w:t xml:space="preserve"> N.AKÇAY</w:t>
            </w:r>
          </w:p>
        </w:tc>
      </w:tr>
      <w:tr w:rsidR="00A33F03" w:rsidRPr="00A33F03" w14:paraId="79758A8D" w14:textId="77777777" w:rsidTr="007835EF">
        <w:trPr>
          <w:gridAfter w:val="1"/>
          <w:wAfter w:w="6" w:type="pct"/>
          <w:trHeight w:val="20"/>
        </w:trPr>
        <w:tc>
          <w:tcPr>
            <w:tcW w:w="587" w:type="pct"/>
            <w:vMerge/>
            <w:vAlign w:val="center"/>
            <w:hideMark/>
          </w:tcPr>
          <w:p w14:paraId="5DC6973E" w14:textId="77777777" w:rsidR="00A33F03" w:rsidRPr="00A33F03" w:rsidRDefault="00A33F03" w:rsidP="007835EF">
            <w:pPr>
              <w:spacing w:after="0"/>
              <w:rPr>
                <w:rFonts w:cstheme="minorHAnsi"/>
                <w:b/>
                <w:sz w:val="18"/>
                <w:szCs w:val="18"/>
              </w:rPr>
            </w:pPr>
          </w:p>
        </w:tc>
        <w:tc>
          <w:tcPr>
            <w:tcW w:w="2486" w:type="pct"/>
            <w:tcMar>
              <w:top w:w="0" w:type="dxa"/>
              <w:left w:w="108" w:type="dxa"/>
              <w:bottom w:w="0" w:type="dxa"/>
              <w:right w:w="108" w:type="dxa"/>
            </w:tcMar>
            <w:vAlign w:val="center"/>
          </w:tcPr>
          <w:p w14:paraId="26A5031C" w14:textId="77777777" w:rsidR="00A33F03" w:rsidRPr="00A33F03" w:rsidRDefault="00A33F03" w:rsidP="007835EF">
            <w:pPr>
              <w:spacing w:after="0"/>
              <w:rPr>
                <w:rFonts w:cstheme="minorHAnsi"/>
                <w:sz w:val="18"/>
                <w:szCs w:val="18"/>
                <w:highlight w:val="green"/>
              </w:rPr>
            </w:pPr>
            <w:r w:rsidRPr="00A33F03">
              <w:rPr>
                <w:rFonts w:cstheme="minorHAnsi"/>
                <w:sz w:val="18"/>
                <w:szCs w:val="18"/>
              </w:rPr>
              <w:t>OTD (Olgu Temelli Değerlendirme)</w:t>
            </w:r>
          </w:p>
        </w:tc>
        <w:tc>
          <w:tcPr>
            <w:tcW w:w="479" w:type="pct"/>
            <w:vAlign w:val="center"/>
          </w:tcPr>
          <w:p w14:paraId="23751DFE" w14:textId="77777777" w:rsidR="00A33F03" w:rsidRPr="00A33F03" w:rsidRDefault="00A33F03" w:rsidP="007835EF">
            <w:pPr>
              <w:spacing w:after="0"/>
              <w:jc w:val="center"/>
              <w:rPr>
                <w:rFonts w:cstheme="minorHAnsi"/>
                <w:sz w:val="18"/>
                <w:szCs w:val="18"/>
              </w:rPr>
            </w:pPr>
            <w:r w:rsidRPr="00A33F03">
              <w:rPr>
                <w:rFonts w:cstheme="minorHAnsi"/>
                <w:sz w:val="18"/>
                <w:szCs w:val="18"/>
              </w:rPr>
              <w:t>13.00-14.00</w:t>
            </w:r>
          </w:p>
        </w:tc>
        <w:tc>
          <w:tcPr>
            <w:tcW w:w="1442" w:type="pct"/>
            <w:tcMar>
              <w:top w:w="0" w:type="dxa"/>
              <w:left w:w="108" w:type="dxa"/>
              <w:bottom w:w="0" w:type="dxa"/>
              <w:right w:w="108" w:type="dxa"/>
            </w:tcMar>
            <w:vAlign w:val="center"/>
          </w:tcPr>
          <w:p w14:paraId="5F0C646D" w14:textId="77777777" w:rsidR="00A33F03" w:rsidRPr="00A33F03" w:rsidRDefault="00A33F03" w:rsidP="007835EF">
            <w:pPr>
              <w:spacing w:after="0"/>
              <w:rPr>
                <w:rFonts w:cstheme="minorHAnsi"/>
                <w:sz w:val="18"/>
                <w:szCs w:val="18"/>
                <w:highlight w:val="green"/>
              </w:rPr>
            </w:pPr>
            <w:r w:rsidRPr="00A33F03">
              <w:rPr>
                <w:rFonts w:eastAsia="Calibri" w:cstheme="minorHAnsi"/>
                <w:sz w:val="18"/>
                <w:szCs w:val="18"/>
              </w:rPr>
              <w:t>Dr. Öğr Üyesi Tarık Recep Kantarcı</w:t>
            </w:r>
          </w:p>
        </w:tc>
      </w:tr>
      <w:tr w:rsidR="00A33F03" w:rsidRPr="00A33F03" w14:paraId="430C0802" w14:textId="77777777" w:rsidTr="007835EF">
        <w:trPr>
          <w:gridAfter w:val="1"/>
          <w:wAfter w:w="6" w:type="pct"/>
          <w:trHeight w:val="20"/>
        </w:trPr>
        <w:tc>
          <w:tcPr>
            <w:tcW w:w="587" w:type="pct"/>
            <w:vMerge/>
            <w:vAlign w:val="center"/>
            <w:hideMark/>
          </w:tcPr>
          <w:p w14:paraId="2D514513" w14:textId="77777777" w:rsidR="00A33F03" w:rsidRPr="00A33F03" w:rsidRDefault="00A33F03" w:rsidP="007835EF">
            <w:pPr>
              <w:spacing w:after="0"/>
              <w:rPr>
                <w:rFonts w:cstheme="minorHAnsi"/>
                <w:b/>
                <w:sz w:val="18"/>
                <w:szCs w:val="18"/>
              </w:rPr>
            </w:pPr>
          </w:p>
        </w:tc>
        <w:tc>
          <w:tcPr>
            <w:tcW w:w="2486" w:type="pct"/>
            <w:tcMar>
              <w:top w:w="0" w:type="dxa"/>
              <w:left w:w="108" w:type="dxa"/>
              <w:bottom w:w="0" w:type="dxa"/>
              <w:right w:w="108" w:type="dxa"/>
            </w:tcMar>
            <w:vAlign w:val="center"/>
          </w:tcPr>
          <w:p w14:paraId="21D3BB80" w14:textId="77777777" w:rsidR="00A33F03" w:rsidRPr="00A33F03" w:rsidRDefault="00A33F03" w:rsidP="007835EF">
            <w:pPr>
              <w:spacing w:after="0"/>
              <w:rPr>
                <w:rFonts w:cstheme="minorHAnsi"/>
                <w:sz w:val="18"/>
                <w:szCs w:val="18"/>
                <w:highlight w:val="green"/>
              </w:rPr>
            </w:pPr>
            <w:r w:rsidRPr="00A33F03">
              <w:rPr>
                <w:rFonts w:cstheme="minorHAnsi"/>
                <w:sz w:val="18"/>
                <w:szCs w:val="18"/>
              </w:rPr>
              <w:t xml:space="preserve">Cerrahide beslenme         </w:t>
            </w:r>
          </w:p>
        </w:tc>
        <w:tc>
          <w:tcPr>
            <w:tcW w:w="479" w:type="pct"/>
            <w:vAlign w:val="center"/>
          </w:tcPr>
          <w:p w14:paraId="52CCEFEC" w14:textId="77777777" w:rsidR="00A33F03" w:rsidRPr="00A33F03" w:rsidRDefault="00A33F03" w:rsidP="007835EF">
            <w:pPr>
              <w:spacing w:after="0"/>
              <w:jc w:val="center"/>
              <w:rPr>
                <w:rFonts w:cstheme="minorHAnsi"/>
                <w:sz w:val="18"/>
                <w:szCs w:val="18"/>
              </w:rPr>
            </w:pPr>
            <w:r w:rsidRPr="00A33F03">
              <w:rPr>
                <w:rFonts w:cstheme="minorHAnsi"/>
                <w:sz w:val="18"/>
                <w:szCs w:val="18"/>
              </w:rPr>
              <w:t>14.00-16.00</w:t>
            </w:r>
          </w:p>
        </w:tc>
        <w:tc>
          <w:tcPr>
            <w:tcW w:w="1442" w:type="pct"/>
            <w:tcMar>
              <w:top w:w="0" w:type="dxa"/>
              <w:left w:w="108" w:type="dxa"/>
              <w:bottom w:w="0" w:type="dxa"/>
              <w:right w:w="108" w:type="dxa"/>
            </w:tcMar>
            <w:vAlign w:val="center"/>
          </w:tcPr>
          <w:p w14:paraId="1B1D0315" w14:textId="77777777" w:rsidR="00A33F03" w:rsidRPr="00A33F03" w:rsidRDefault="00A33F03" w:rsidP="007835EF">
            <w:pPr>
              <w:spacing w:after="0"/>
              <w:rPr>
                <w:rFonts w:cstheme="minorHAnsi"/>
                <w:sz w:val="18"/>
                <w:szCs w:val="18"/>
                <w:highlight w:val="green"/>
              </w:rPr>
            </w:pPr>
            <w:proofErr w:type="spellStart"/>
            <w:proofErr w:type="gramStart"/>
            <w:r w:rsidRPr="00A33F03">
              <w:rPr>
                <w:rFonts w:eastAsia="Calibri" w:cstheme="minorHAnsi"/>
                <w:sz w:val="18"/>
                <w:szCs w:val="18"/>
              </w:rPr>
              <w:t>Prof.Dr.Müfide</w:t>
            </w:r>
            <w:proofErr w:type="spellEnd"/>
            <w:proofErr w:type="gramEnd"/>
            <w:r w:rsidRPr="00A33F03">
              <w:rPr>
                <w:rFonts w:eastAsia="Calibri" w:cstheme="minorHAnsi"/>
                <w:sz w:val="18"/>
                <w:szCs w:val="18"/>
              </w:rPr>
              <w:t xml:space="preserve"> N.AKÇAY</w:t>
            </w:r>
          </w:p>
        </w:tc>
      </w:tr>
      <w:tr w:rsidR="00A33F03" w:rsidRPr="00A33F03" w14:paraId="78847127" w14:textId="77777777" w:rsidTr="007835EF">
        <w:trPr>
          <w:gridAfter w:val="1"/>
          <w:wAfter w:w="6" w:type="pct"/>
          <w:trHeight w:val="20"/>
        </w:trPr>
        <w:tc>
          <w:tcPr>
            <w:tcW w:w="587" w:type="pct"/>
            <w:vMerge w:val="restart"/>
            <w:tcMar>
              <w:top w:w="0" w:type="dxa"/>
              <w:left w:w="108" w:type="dxa"/>
              <w:bottom w:w="0" w:type="dxa"/>
              <w:right w:w="108" w:type="dxa"/>
            </w:tcMar>
            <w:vAlign w:val="center"/>
            <w:hideMark/>
          </w:tcPr>
          <w:p w14:paraId="3F9C043A" w14:textId="77777777" w:rsidR="00A33F03" w:rsidRPr="00A33F03" w:rsidRDefault="00A33F03" w:rsidP="007835EF">
            <w:pPr>
              <w:spacing w:after="0"/>
              <w:rPr>
                <w:rFonts w:cstheme="minorHAnsi"/>
                <w:b/>
                <w:sz w:val="18"/>
                <w:szCs w:val="18"/>
              </w:rPr>
            </w:pPr>
            <w:r w:rsidRPr="00A33F03">
              <w:rPr>
                <w:rFonts w:cstheme="minorHAnsi"/>
                <w:b/>
                <w:sz w:val="18"/>
                <w:szCs w:val="18"/>
              </w:rPr>
              <w:t>Çarşamba</w:t>
            </w:r>
          </w:p>
        </w:tc>
        <w:tc>
          <w:tcPr>
            <w:tcW w:w="2486" w:type="pct"/>
            <w:tcMar>
              <w:top w:w="0" w:type="dxa"/>
              <w:left w:w="108" w:type="dxa"/>
              <w:bottom w:w="0" w:type="dxa"/>
              <w:right w:w="108" w:type="dxa"/>
            </w:tcMar>
            <w:vAlign w:val="center"/>
            <w:hideMark/>
          </w:tcPr>
          <w:p w14:paraId="5F5AF431" w14:textId="77777777" w:rsidR="00A33F03" w:rsidRPr="00A33F03" w:rsidRDefault="00A33F03" w:rsidP="007835EF">
            <w:pPr>
              <w:spacing w:after="0"/>
              <w:rPr>
                <w:rFonts w:cstheme="minorHAnsi"/>
                <w:sz w:val="18"/>
                <w:szCs w:val="18"/>
              </w:rPr>
            </w:pPr>
            <w:r w:rsidRPr="00A33F03">
              <w:rPr>
                <w:rFonts w:cstheme="minorHAnsi"/>
                <w:sz w:val="18"/>
                <w:szCs w:val="18"/>
              </w:rPr>
              <w:t>Grup 1(</w:t>
            </w:r>
            <w:proofErr w:type="spellStart"/>
            <w:r w:rsidRPr="00A33F03">
              <w:rPr>
                <w:rFonts w:cstheme="minorHAnsi"/>
                <w:sz w:val="18"/>
                <w:szCs w:val="18"/>
              </w:rPr>
              <w:t>amly</w:t>
            </w:r>
            <w:proofErr w:type="spellEnd"/>
            <w:r w:rsidRPr="00A33F03">
              <w:rPr>
                <w:rFonts w:cstheme="minorHAnsi"/>
                <w:sz w:val="18"/>
                <w:szCs w:val="18"/>
              </w:rPr>
              <w:t>.</w:t>
            </w:r>
            <w:proofErr w:type="gramStart"/>
            <w:r w:rsidRPr="00A33F03">
              <w:rPr>
                <w:rFonts w:cstheme="minorHAnsi"/>
                <w:sz w:val="18"/>
                <w:szCs w:val="18"/>
              </w:rPr>
              <w:t>),Grup</w:t>
            </w:r>
            <w:proofErr w:type="gramEnd"/>
            <w:r w:rsidRPr="00A33F03">
              <w:rPr>
                <w:rFonts w:cstheme="minorHAnsi"/>
                <w:sz w:val="18"/>
                <w:szCs w:val="18"/>
              </w:rPr>
              <w:t xml:space="preserve"> 2(</w:t>
            </w:r>
            <w:proofErr w:type="spellStart"/>
            <w:r w:rsidRPr="00A33F03">
              <w:rPr>
                <w:rFonts w:cstheme="minorHAnsi"/>
                <w:sz w:val="18"/>
                <w:szCs w:val="18"/>
              </w:rPr>
              <w:t>pol</w:t>
            </w:r>
            <w:proofErr w:type="spellEnd"/>
            <w:r w:rsidRPr="00A33F03">
              <w:rPr>
                <w:rFonts w:cstheme="minorHAnsi"/>
                <w:sz w:val="18"/>
                <w:szCs w:val="18"/>
              </w:rPr>
              <w:t>.)Grup 3(</w:t>
            </w:r>
            <w:proofErr w:type="spellStart"/>
            <w:r w:rsidRPr="00A33F03">
              <w:rPr>
                <w:rFonts w:cstheme="minorHAnsi"/>
                <w:sz w:val="18"/>
                <w:szCs w:val="18"/>
              </w:rPr>
              <w:t>end</w:t>
            </w:r>
            <w:proofErr w:type="spellEnd"/>
            <w:r w:rsidRPr="00A33F03">
              <w:rPr>
                <w:rFonts w:cstheme="minorHAnsi"/>
                <w:sz w:val="18"/>
                <w:szCs w:val="18"/>
              </w:rPr>
              <w:t>.), Grup 4 (</w:t>
            </w:r>
            <w:proofErr w:type="spellStart"/>
            <w:r w:rsidRPr="00A33F03">
              <w:rPr>
                <w:rFonts w:cstheme="minorHAnsi"/>
                <w:sz w:val="18"/>
                <w:szCs w:val="18"/>
              </w:rPr>
              <w:t>serv</w:t>
            </w:r>
            <w:proofErr w:type="spellEnd"/>
            <w:r w:rsidRPr="00A33F03">
              <w:rPr>
                <w:rFonts w:cstheme="minorHAnsi"/>
                <w:sz w:val="18"/>
                <w:szCs w:val="18"/>
              </w:rPr>
              <w:t>)</w:t>
            </w:r>
          </w:p>
        </w:tc>
        <w:tc>
          <w:tcPr>
            <w:tcW w:w="479" w:type="pct"/>
            <w:vAlign w:val="center"/>
            <w:hideMark/>
          </w:tcPr>
          <w:p w14:paraId="3F56F4CF" w14:textId="77777777" w:rsidR="00A33F03" w:rsidRPr="00A33F03" w:rsidRDefault="00A33F03" w:rsidP="007835EF">
            <w:pPr>
              <w:spacing w:after="0"/>
              <w:jc w:val="center"/>
              <w:rPr>
                <w:rFonts w:cstheme="minorHAnsi"/>
                <w:sz w:val="18"/>
                <w:szCs w:val="18"/>
              </w:rPr>
            </w:pPr>
            <w:r w:rsidRPr="00A33F03">
              <w:rPr>
                <w:rFonts w:cstheme="minorHAnsi"/>
                <w:sz w:val="18"/>
                <w:szCs w:val="18"/>
              </w:rPr>
              <w:t>08.00-10.00</w:t>
            </w:r>
          </w:p>
        </w:tc>
        <w:tc>
          <w:tcPr>
            <w:tcW w:w="1442" w:type="pct"/>
            <w:tcMar>
              <w:top w:w="0" w:type="dxa"/>
              <w:left w:w="108" w:type="dxa"/>
              <w:bottom w:w="0" w:type="dxa"/>
              <w:right w:w="108" w:type="dxa"/>
            </w:tcMar>
            <w:vAlign w:val="center"/>
          </w:tcPr>
          <w:p w14:paraId="05FA9074" w14:textId="77777777" w:rsidR="00A33F03" w:rsidRPr="00A33F03" w:rsidRDefault="00A33F03" w:rsidP="007835EF">
            <w:pPr>
              <w:spacing w:after="0"/>
              <w:rPr>
                <w:rFonts w:cstheme="minorHAnsi"/>
                <w:sz w:val="18"/>
                <w:szCs w:val="18"/>
              </w:rPr>
            </w:pPr>
            <w:r w:rsidRPr="00A33F03">
              <w:rPr>
                <w:rFonts w:eastAsia="Calibri" w:cstheme="minorHAnsi"/>
                <w:sz w:val="18"/>
                <w:szCs w:val="18"/>
              </w:rPr>
              <w:t>Sorumlu Öğretim Üyesi</w:t>
            </w:r>
          </w:p>
        </w:tc>
      </w:tr>
      <w:tr w:rsidR="00A33F03" w:rsidRPr="00A33F03" w14:paraId="677C0F9C" w14:textId="77777777" w:rsidTr="007835EF">
        <w:trPr>
          <w:gridAfter w:val="1"/>
          <w:wAfter w:w="6" w:type="pct"/>
          <w:trHeight w:val="20"/>
        </w:trPr>
        <w:tc>
          <w:tcPr>
            <w:tcW w:w="587" w:type="pct"/>
            <w:vMerge/>
            <w:vAlign w:val="center"/>
            <w:hideMark/>
          </w:tcPr>
          <w:p w14:paraId="0BF5DC28" w14:textId="77777777" w:rsidR="00A33F03" w:rsidRPr="00A33F03" w:rsidRDefault="00A33F03" w:rsidP="007835EF">
            <w:pPr>
              <w:spacing w:after="0"/>
              <w:rPr>
                <w:rFonts w:cstheme="minorHAnsi"/>
                <w:b/>
                <w:sz w:val="18"/>
                <w:szCs w:val="18"/>
              </w:rPr>
            </w:pPr>
          </w:p>
        </w:tc>
        <w:tc>
          <w:tcPr>
            <w:tcW w:w="2486" w:type="pct"/>
            <w:tcMar>
              <w:top w:w="0" w:type="dxa"/>
              <w:left w:w="108" w:type="dxa"/>
              <w:bottom w:w="0" w:type="dxa"/>
              <w:right w:w="108" w:type="dxa"/>
            </w:tcMar>
            <w:vAlign w:val="center"/>
          </w:tcPr>
          <w:p w14:paraId="720BAF17" w14:textId="47AD3EF6" w:rsidR="00A33F03" w:rsidRPr="00A33F03" w:rsidRDefault="00A33F03" w:rsidP="007835EF">
            <w:pPr>
              <w:spacing w:after="0"/>
              <w:rPr>
                <w:rFonts w:cstheme="minorHAnsi"/>
                <w:sz w:val="18"/>
                <w:szCs w:val="18"/>
                <w:highlight w:val="green"/>
              </w:rPr>
            </w:pPr>
            <w:r w:rsidRPr="00A33F03">
              <w:rPr>
                <w:rFonts w:cstheme="minorHAnsi"/>
                <w:sz w:val="18"/>
                <w:szCs w:val="18"/>
              </w:rPr>
              <w:t xml:space="preserve">Anorektal bölgenin </w:t>
            </w:r>
            <w:proofErr w:type="spellStart"/>
            <w:r w:rsidRPr="00A33F03">
              <w:rPr>
                <w:rFonts w:cstheme="minorHAnsi"/>
                <w:sz w:val="18"/>
                <w:szCs w:val="18"/>
              </w:rPr>
              <w:t>benign</w:t>
            </w:r>
            <w:proofErr w:type="spellEnd"/>
            <w:r w:rsidRPr="00A33F03">
              <w:rPr>
                <w:rFonts w:cstheme="minorHAnsi"/>
                <w:sz w:val="18"/>
                <w:szCs w:val="18"/>
              </w:rPr>
              <w:t xml:space="preserve"> ve </w:t>
            </w:r>
            <w:proofErr w:type="spellStart"/>
            <w:proofErr w:type="gramStart"/>
            <w:r w:rsidRPr="00A33F03">
              <w:rPr>
                <w:rFonts w:cstheme="minorHAnsi"/>
                <w:sz w:val="18"/>
                <w:szCs w:val="18"/>
              </w:rPr>
              <w:t>malign</w:t>
            </w:r>
            <w:proofErr w:type="spellEnd"/>
            <w:r w:rsidRPr="00A33F03">
              <w:rPr>
                <w:rFonts w:cstheme="minorHAnsi"/>
                <w:sz w:val="18"/>
                <w:szCs w:val="18"/>
              </w:rPr>
              <w:t xml:space="preserve">  hastalıkları</w:t>
            </w:r>
            <w:proofErr w:type="gramEnd"/>
          </w:p>
        </w:tc>
        <w:tc>
          <w:tcPr>
            <w:tcW w:w="479" w:type="pct"/>
            <w:vAlign w:val="center"/>
          </w:tcPr>
          <w:p w14:paraId="4548E6EA" w14:textId="77777777" w:rsidR="00A33F03" w:rsidRPr="00A33F03" w:rsidRDefault="00A33F03" w:rsidP="007835EF">
            <w:pPr>
              <w:spacing w:after="0"/>
              <w:jc w:val="center"/>
              <w:rPr>
                <w:rFonts w:cstheme="minorHAnsi"/>
                <w:sz w:val="18"/>
                <w:szCs w:val="18"/>
              </w:rPr>
            </w:pPr>
            <w:r w:rsidRPr="00A33F03">
              <w:rPr>
                <w:rFonts w:cstheme="minorHAnsi"/>
                <w:sz w:val="18"/>
                <w:szCs w:val="18"/>
              </w:rPr>
              <w:t>10.00-12.00</w:t>
            </w:r>
          </w:p>
        </w:tc>
        <w:tc>
          <w:tcPr>
            <w:tcW w:w="1442" w:type="pct"/>
            <w:tcMar>
              <w:top w:w="0" w:type="dxa"/>
              <w:left w:w="108" w:type="dxa"/>
              <w:bottom w:w="0" w:type="dxa"/>
              <w:right w:w="108" w:type="dxa"/>
            </w:tcMar>
            <w:vAlign w:val="center"/>
          </w:tcPr>
          <w:p w14:paraId="18CF65AB" w14:textId="77777777" w:rsidR="00A33F03" w:rsidRPr="00A33F03" w:rsidRDefault="00A33F03" w:rsidP="007835EF">
            <w:pPr>
              <w:spacing w:after="0"/>
              <w:rPr>
                <w:rFonts w:cstheme="minorHAnsi"/>
                <w:sz w:val="18"/>
                <w:szCs w:val="18"/>
                <w:highlight w:val="green"/>
              </w:rPr>
            </w:pPr>
            <w:proofErr w:type="spellStart"/>
            <w:r w:rsidRPr="00A33F03">
              <w:rPr>
                <w:rFonts w:eastAsia="Calibri" w:cstheme="minorHAnsi"/>
                <w:sz w:val="18"/>
                <w:szCs w:val="18"/>
              </w:rPr>
              <w:t>Prof.Dr.</w:t>
            </w:r>
            <w:proofErr w:type="gramStart"/>
            <w:r w:rsidRPr="00A33F03">
              <w:rPr>
                <w:rFonts w:eastAsia="Calibri" w:cstheme="minorHAnsi"/>
                <w:sz w:val="18"/>
                <w:szCs w:val="18"/>
              </w:rPr>
              <w:t>M.İlhan</w:t>
            </w:r>
            <w:proofErr w:type="spellEnd"/>
            <w:proofErr w:type="gramEnd"/>
            <w:r w:rsidRPr="00A33F03">
              <w:rPr>
                <w:rFonts w:eastAsia="Calibri" w:cstheme="minorHAnsi"/>
                <w:sz w:val="18"/>
                <w:szCs w:val="18"/>
              </w:rPr>
              <w:t xml:space="preserve"> YILDIRGAN</w:t>
            </w:r>
          </w:p>
        </w:tc>
      </w:tr>
      <w:tr w:rsidR="00A33F03" w:rsidRPr="00A33F03" w14:paraId="4A42FDE5" w14:textId="77777777" w:rsidTr="007835EF">
        <w:trPr>
          <w:gridAfter w:val="1"/>
          <w:wAfter w:w="6" w:type="pct"/>
          <w:trHeight w:val="20"/>
        </w:trPr>
        <w:tc>
          <w:tcPr>
            <w:tcW w:w="587" w:type="pct"/>
            <w:vMerge/>
            <w:vAlign w:val="center"/>
            <w:hideMark/>
          </w:tcPr>
          <w:p w14:paraId="1D6FC03F" w14:textId="77777777" w:rsidR="00A33F03" w:rsidRPr="00A33F03" w:rsidRDefault="00A33F03" w:rsidP="007835EF">
            <w:pPr>
              <w:spacing w:after="0"/>
              <w:rPr>
                <w:rFonts w:cstheme="minorHAnsi"/>
                <w:b/>
                <w:sz w:val="18"/>
                <w:szCs w:val="18"/>
              </w:rPr>
            </w:pPr>
          </w:p>
        </w:tc>
        <w:tc>
          <w:tcPr>
            <w:tcW w:w="2486" w:type="pct"/>
            <w:tcMar>
              <w:top w:w="0" w:type="dxa"/>
              <w:left w:w="108" w:type="dxa"/>
              <w:bottom w:w="0" w:type="dxa"/>
              <w:right w:w="108" w:type="dxa"/>
            </w:tcMar>
            <w:vAlign w:val="center"/>
          </w:tcPr>
          <w:p w14:paraId="632EEBEE" w14:textId="77777777" w:rsidR="00A33F03" w:rsidRPr="00A33F03" w:rsidRDefault="00A33F03" w:rsidP="007835EF">
            <w:pPr>
              <w:spacing w:after="0"/>
              <w:rPr>
                <w:rFonts w:cstheme="minorHAnsi"/>
                <w:sz w:val="18"/>
                <w:szCs w:val="18"/>
                <w:highlight w:val="green"/>
              </w:rPr>
            </w:pPr>
            <w:r w:rsidRPr="00A33F03">
              <w:rPr>
                <w:rFonts w:cstheme="minorHAnsi"/>
                <w:sz w:val="18"/>
                <w:szCs w:val="18"/>
              </w:rPr>
              <w:t>OTD (Olgu Temelli Değerlendirme)</w:t>
            </w:r>
            <w:r w:rsidRPr="00A33F03">
              <w:rPr>
                <w:rFonts w:cstheme="minorHAnsi"/>
                <w:sz w:val="18"/>
                <w:szCs w:val="18"/>
              </w:rPr>
              <w:tab/>
            </w:r>
          </w:p>
        </w:tc>
        <w:tc>
          <w:tcPr>
            <w:tcW w:w="479" w:type="pct"/>
            <w:vAlign w:val="center"/>
          </w:tcPr>
          <w:p w14:paraId="1A1DE866" w14:textId="77777777" w:rsidR="00A33F03" w:rsidRPr="00A33F03" w:rsidRDefault="00A33F03" w:rsidP="007835EF">
            <w:pPr>
              <w:spacing w:after="0"/>
              <w:jc w:val="center"/>
              <w:rPr>
                <w:rFonts w:cstheme="minorHAnsi"/>
                <w:sz w:val="18"/>
                <w:szCs w:val="18"/>
              </w:rPr>
            </w:pPr>
            <w:r w:rsidRPr="00A33F03">
              <w:rPr>
                <w:rFonts w:cstheme="minorHAnsi"/>
                <w:sz w:val="18"/>
                <w:szCs w:val="18"/>
              </w:rPr>
              <w:t>13.00-14.00</w:t>
            </w:r>
          </w:p>
        </w:tc>
        <w:tc>
          <w:tcPr>
            <w:tcW w:w="1442" w:type="pct"/>
            <w:tcMar>
              <w:top w:w="0" w:type="dxa"/>
              <w:left w:w="108" w:type="dxa"/>
              <w:bottom w:w="0" w:type="dxa"/>
              <w:right w:w="108" w:type="dxa"/>
            </w:tcMar>
            <w:vAlign w:val="center"/>
          </w:tcPr>
          <w:p w14:paraId="086949DB" w14:textId="77777777" w:rsidR="00A33F03" w:rsidRPr="00A33F03" w:rsidRDefault="00A33F03" w:rsidP="007835EF">
            <w:pPr>
              <w:spacing w:after="0"/>
              <w:rPr>
                <w:rFonts w:cstheme="minorHAnsi"/>
                <w:sz w:val="18"/>
                <w:szCs w:val="18"/>
                <w:highlight w:val="green"/>
              </w:rPr>
            </w:pPr>
            <w:proofErr w:type="spellStart"/>
            <w:proofErr w:type="gramStart"/>
            <w:r w:rsidRPr="00A33F03">
              <w:rPr>
                <w:rFonts w:eastAsia="Calibri" w:cstheme="minorHAnsi"/>
                <w:sz w:val="18"/>
                <w:szCs w:val="18"/>
              </w:rPr>
              <w:t>Doç.Dr.Rıfat</w:t>
            </w:r>
            <w:proofErr w:type="spellEnd"/>
            <w:proofErr w:type="gramEnd"/>
            <w:r w:rsidRPr="00A33F03">
              <w:rPr>
                <w:rFonts w:eastAsia="Calibri" w:cstheme="minorHAnsi"/>
                <w:sz w:val="18"/>
                <w:szCs w:val="18"/>
              </w:rPr>
              <w:t xml:space="preserve"> PEKSÖZ</w:t>
            </w:r>
          </w:p>
        </w:tc>
      </w:tr>
      <w:tr w:rsidR="00A33F03" w:rsidRPr="00A33F03" w14:paraId="2332847F" w14:textId="77777777" w:rsidTr="007835EF">
        <w:trPr>
          <w:gridAfter w:val="1"/>
          <w:wAfter w:w="6" w:type="pct"/>
          <w:trHeight w:val="20"/>
        </w:trPr>
        <w:tc>
          <w:tcPr>
            <w:tcW w:w="587" w:type="pct"/>
            <w:vMerge/>
            <w:vAlign w:val="center"/>
            <w:hideMark/>
          </w:tcPr>
          <w:p w14:paraId="071321E5" w14:textId="77777777" w:rsidR="00A33F03" w:rsidRPr="00A33F03" w:rsidRDefault="00A33F03" w:rsidP="007835EF">
            <w:pPr>
              <w:spacing w:after="0"/>
              <w:rPr>
                <w:rFonts w:cstheme="minorHAnsi"/>
                <w:b/>
                <w:sz w:val="18"/>
                <w:szCs w:val="18"/>
              </w:rPr>
            </w:pPr>
          </w:p>
        </w:tc>
        <w:tc>
          <w:tcPr>
            <w:tcW w:w="2486" w:type="pct"/>
            <w:tcMar>
              <w:top w:w="0" w:type="dxa"/>
              <w:left w:w="108" w:type="dxa"/>
              <w:bottom w:w="0" w:type="dxa"/>
              <w:right w:w="108" w:type="dxa"/>
            </w:tcMar>
            <w:vAlign w:val="center"/>
          </w:tcPr>
          <w:p w14:paraId="040810A8" w14:textId="77777777" w:rsidR="00A33F03" w:rsidRPr="00A33F03" w:rsidRDefault="00A33F03" w:rsidP="007835EF">
            <w:pPr>
              <w:spacing w:after="0"/>
              <w:rPr>
                <w:rFonts w:cstheme="minorHAnsi"/>
                <w:sz w:val="18"/>
                <w:szCs w:val="18"/>
                <w:highlight w:val="green"/>
              </w:rPr>
            </w:pPr>
            <w:r w:rsidRPr="00A33F03">
              <w:rPr>
                <w:rFonts w:cstheme="minorHAnsi"/>
                <w:sz w:val="18"/>
                <w:szCs w:val="18"/>
              </w:rPr>
              <w:t>Grup 1(</w:t>
            </w:r>
            <w:proofErr w:type="spellStart"/>
            <w:r w:rsidRPr="00A33F03">
              <w:rPr>
                <w:rFonts w:cstheme="minorHAnsi"/>
                <w:sz w:val="18"/>
                <w:szCs w:val="18"/>
              </w:rPr>
              <w:t>amly</w:t>
            </w:r>
            <w:proofErr w:type="spellEnd"/>
            <w:r w:rsidRPr="00A33F03">
              <w:rPr>
                <w:rFonts w:cstheme="minorHAnsi"/>
                <w:sz w:val="18"/>
                <w:szCs w:val="18"/>
              </w:rPr>
              <w:t>.</w:t>
            </w:r>
            <w:proofErr w:type="gramStart"/>
            <w:r w:rsidRPr="00A33F03">
              <w:rPr>
                <w:rFonts w:cstheme="minorHAnsi"/>
                <w:sz w:val="18"/>
                <w:szCs w:val="18"/>
              </w:rPr>
              <w:t>),Grup</w:t>
            </w:r>
            <w:proofErr w:type="gramEnd"/>
            <w:r w:rsidRPr="00A33F03">
              <w:rPr>
                <w:rFonts w:cstheme="minorHAnsi"/>
                <w:sz w:val="18"/>
                <w:szCs w:val="18"/>
              </w:rPr>
              <w:t xml:space="preserve"> 2(</w:t>
            </w:r>
            <w:proofErr w:type="spellStart"/>
            <w:r w:rsidRPr="00A33F03">
              <w:rPr>
                <w:rFonts w:cstheme="minorHAnsi"/>
                <w:sz w:val="18"/>
                <w:szCs w:val="18"/>
              </w:rPr>
              <w:t>pol</w:t>
            </w:r>
            <w:proofErr w:type="spellEnd"/>
            <w:r w:rsidRPr="00A33F03">
              <w:rPr>
                <w:rFonts w:cstheme="minorHAnsi"/>
                <w:sz w:val="18"/>
                <w:szCs w:val="18"/>
              </w:rPr>
              <w:t>.)Grup 3(</w:t>
            </w:r>
            <w:proofErr w:type="spellStart"/>
            <w:r w:rsidRPr="00A33F03">
              <w:rPr>
                <w:rFonts w:cstheme="minorHAnsi"/>
                <w:sz w:val="18"/>
                <w:szCs w:val="18"/>
              </w:rPr>
              <w:t>end</w:t>
            </w:r>
            <w:proofErr w:type="spellEnd"/>
            <w:r w:rsidRPr="00A33F03">
              <w:rPr>
                <w:rFonts w:cstheme="minorHAnsi"/>
                <w:sz w:val="18"/>
                <w:szCs w:val="18"/>
              </w:rPr>
              <w:t>.), Grup 4 (</w:t>
            </w:r>
            <w:proofErr w:type="spellStart"/>
            <w:r w:rsidRPr="00A33F03">
              <w:rPr>
                <w:rFonts w:cstheme="minorHAnsi"/>
                <w:sz w:val="18"/>
                <w:szCs w:val="18"/>
              </w:rPr>
              <w:t>serv</w:t>
            </w:r>
            <w:proofErr w:type="spellEnd"/>
            <w:r w:rsidRPr="00A33F03">
              <w:rPr>
                <w:rFonts w:cstheme="minorHAnsi"/>
                <w:sz w:val="18"/>
                <w:szCs w:val="18"/>
              </w:rPr>
              <w:t>)</w:t>
            </w:r>
          </w:p>
        </w:tc>
        <w:tc>
          <w:tcPr>
            <w:tcW w:w="479" w:type="pct"/>
            <w:vAlign w:val="center"/>
          </w:tcPr>
          <w:p w14:paraId="4473B4EE" w14:textId="77777777" w:rsidR="00A33F03" w:rsidRPr="00A33F03" w:rsidRDefault="00A33F03" w:rsidP="007835EF">
            <w:pPr>
              <w:spacing w:after="0"/>
              <w:jc w:val="center"/>
              <w:rPr>
                <w:rFonts w:cstheme="minorHAnsi"/>
                <w:sz w:val="18"/>
                <w:szCs w:val="18"/>
              </w:rPr>
            </w:pPr>
            <w:r w:rsidRPr="00A33F03">
              <w:rPr>
                <w:rFonts w:cstheme="minorHAnsi"/>
                <w:sz w:val="18"/>
                <w:szCs w:val="18"/>
              </w:rPr>
              <w:t>14.00-16.00</w:t>
            </w:r>
          </w:p>
        </w:tc>
        <w:tc>
          <w:tcPr>
            <w:tcW w:w="1442" w:type="pct"/>
            <w:tcMar>
              <w:top w:w="0" w:type="dxa"/>
              <w:left w:w="108" w:type="dxa"/>
              <w:bottom w:w="0" w:type="dxa"/>
              <w:right w:w="108" w:type="dxa"/>
            </w:tcMar>
            <w:vAlign w:val="center"/>
          </w:tcPr>
          <w:p w14:paraId="25F0D545" w14:textId="77777777" w:rsidR="00A33F03" w:rsidRPr="00A33F03" w:rsidRDefault="00A33F03" w:rsidP="007835EF">
            <w:pPr>
              <w:spacing w:after="0"/>
              <w:rPr>
                <w:rFonts w:cstheme="minorHAnsi"/>
                <w:sz w:val="18"/>
                <w:szCs w:val="18"/>
                <w:highlight w:val="green"/>
              </w:rPr>
            </w:pPr>
            <w:r w:rsidRPr="00A33F03">
              <w:rPr>
                <w:rFonts w:eastAsia="Calibri" w:cstheme="minorHAnsi"/>
                <w:sz w:val="18"/>
                <w:szCs w:val="18"/>
              </w:rPr>
              <w:t>Sorumlu Öğretim Üyesi</w:t>
            </w:r>
          </w:p>
        </w:tc>
      </w:tr>
      <w:tr w:rsidR="00A33F03" w:rsidRPr="00A33F03" w14:paraId="0A82A089" w14:textId="77777777" w:rsidTr="007835EF">
        <w:trPr>
          <w:gridAfter w:val="1"/>
          <w:wAfter w:w="6" w:type="pct"/>
          <w:trHeight w:val="20"/>
        </w:trPr>
        <w:tc>
          <w:tcPr>
            <w:tcW w:w="587" w:type="pct"/>
            <w:vMerge w:val="restart"/>
            <w:tcMar>
              <w:top w:w="0" w:type="dxa"/>
              <w:left w:w="108" w:type="dxa"/>
              <w:bottom w:w="0" w:type="dxa"/>
              <w:right w:w="108" w:type="dxa"/>
            </w:tcMar>
            <w:vAlign w:val="center"/>
            <w:hideMark/>
          </w:tcPr>
          <w:p w14:paraId="6411BA1A" w14:textId="77777777" w:rsidR="00A33F03" w:rsidRPr="00A33F03" w:rsidRDefault="00A33F03" w:rsidP="007835EF">
            <w:pPr>
              <w:spacing w:after="0"/>
              <w:rPr>
                <w:rFonts w:cstheme="minorHAnsi"/>
                <w:b/>
                <w:sz w:val="18"/>
                <w:szCs w:val="18"/>
              </w:rPr>
            </w:pPr>
            <w:r w:rsidRPr="00A33F03">
              <w:rPr>
                <w:rFonts w:cstheme="minorHAnsi"/>
                <w:b/>
                <w:sz w:val="18"/>
                <w:szCs w:val="18"/>
              </w:rPr>
              <w:t>Perşembe</w:t>
            </w:r>
          </w:p>
        </w:tc>
        <w:tc>
          <w:tcPr>
            <w:tcW w:w="2486" w:type="pct"/>
            <w:tcMar>
              <w:top w:w="0" w:type="dxa"/>
              <w:left w:w="108" w:type="dxa"/>
              <w:bottom w:w="0" w:type="dxa"/>
              <w:right w:w="108" w:type="dxa"/>
            </w:tcMar>
            <w:vAlign w:val="center"/>
            <w:hideMark/>
          </w:tcPr>
          <w:p w14:paraId="171D599B" w14:textId="77777777" w:rsidR="00A33F03" w:rsidRPr="00A33F03" w:rsidRDefault="00A33F03" w:rsidP="007835EF">
            <w:pPr>
              <w:spacing w:after="0"/>
              <w:rPr>
                <w:rFonts w:cstheme="minorHAnsi"/>
                <w:sz w:val="18"/>
                <w:szCs w:val="18"/>
              </w:rPr>
            </w:pPr>
            <w:r w:rsidRPr="00A33F03">
              <w:rPr>
                <w:rFonts w:cstheme="minorHAnsi"/>
                <w:sz w:val="18"/>
                <w:szCs w:val="18"/>
              </w:rPr>
              <w:t>Grup 1(</w:t>
            </w:r>
            <w:proofErr w:type="spellStart"/>
            <w:r w:rsidRPr="00A33F03">
              <w:rPr>
                <w:rFonts w:cstheme="minorHAnsi"/>
                <w:sz w:val="18"/>
                <w:szCs w:val="18"/>
              </w:rPr>
              <w:t>amly</w:t>
            </w:r>
            <w:proofErr w:type="spellEnd"/>
            <w:r w:rsidRPr="00A33F03">
              <w:rPr>
                <w:rFonts w:cstheme="minorHAnsi"/>
                <w:sz w:val="18"/>
                <w:szCs w:val="18"/>
              </w:rPr>
              <w:t>.</w:t>
            </w:r>
            <w:proofErr w:type="gramStart"/>
            <w:r w:rsidRPr="00A33F03">
              <w:rPr>
                <w:rFonts w:cstheme="minorHAnsi"/>
                <w:sz w:val="18"/>
                <w:szCs w:val="18"/>
              </w:rPr>
              <w:t>),Grup</w:t>
            </w:r>
            <w:proofErr w:type="gramEnd"/>
            <w:r w:rsidRPr="00A33F03">
              <w:rPr>
                <w:rFonts w:cstheme="minorHAnsi"/>
                <w:sz w:val="18"/>
                <w:szCs w:val="18"/>
              </w:rPr>
              <w:t xml:space="preserve"> 2(</w:t>
            </w:r>
            <w:proofErr w:type="spellStart"/>
            <w:r w:rsidRPr="00A33F03">
              <w:rPr>
                <w:rFonts w:cstheme="minorHAnsi"/>
                <w:sz w:val="18"/>
                <w:szCs w:val="18"/>
              </w:rPr>
              <w:t>pol</w:t>
            </w:r>
            <w:proofErr w:type="spellEnd"/>
            <w:r w:rsidRPr="00A33F03">
              <w:rPr>
                <w:rFonts w:cstheme="minorHAnsi"/>
                <w:sz w:val="18"/>
                <w:szCs w:val="18"/>
              </w:rPr>
              <w:t>.)Grup 3(</w:t>
            </w:r>
            <w:proofErr w:type="spellStart"/>
            <w:r w:rsidRPr="00A33F03">
              <w:rPr>
                <w:rFonts w:cstheme="minorHAnsi"/>
                <w:sz w:val="18"/>
                <w:szCs w:val="18"/>
              </w:rPr>
              <w:t>end</w:t>
            </w:r>
            <w:proofErr w:type="spellEnd"/>
            <w:r w:rsidRPr="00A33F03">
              <w:rPr>
                <w:rFonts w:cstheme="minorHAnsi"/>
                <w:sz w:val="18"/>
                <w:szCs w:val="18"/>
              </w:rPr>
              <w:t>.), Grup 4 (</w:t>
            </w:r>
            <w:proofErr w:type="spellStart"/>
            <w:r w:rsidRPr="00A33F03">
              <w:rPr>
                <w:rFonts w:cstheme="minorHAnsi"/>
                <w:sz w:val="18"/>
                <w:szCs w:val="18"/>
              </w:rPr>
              <w:t>serv</w:t>
            </w:r>
            <w:proofErr w:type="spellEnd"/>
            <w:r w:rsidRPr="00A33F03">
              <w:rPr>
                <w:rFonts w:cstheme="minorHAnsi"/>
                <w:sz w:val="18"/>
                <w:szCs w:val="18"/>
              </w:rPr>
              <w:t>)</w:t>
            </w:r>
          </w:p>
        </w:tc>
        <w:tc>
          <w:tcPr>
            <w:tcW w:w="479" w:type="pct"/>
            <w:vAlign w:val="center"/>
            <w:hideMark/>
          </w:tcPr>
          <w:p w14:paraId="5C0340D6" w14:textId="77777777" w:rsidR="00A33F03" w:rsidRPr="00A33F03" w:rsidRDefault="00A33F03" w:rsidP="007835EF">
            <w:pPr>
              <w:spacing w:after="0"/>
              <w:jc w:val="center"/>
              <w:rPr>
                <w:rFonts w:cstheme="minorHAnsi"/>
                <w:sz w:val="18"/>
                <w:szCs w:val="18"/>
              </w:rPr>
            </w:pPr>
            <w:r w:rsidRPr="00A33F03">
              <w:rPr>
                <w:rFonts w:cstheme="minorHAnsi"/>
                <w:sz w:val="18"/>
                <w:szCs w:val="18"/>
              </w:rPr>
              <w:t>08.00-10.00</w:t>
            </w:r>
          </w:p>
        </w:tc>
        <w:tc>
          <w:tcPr>
            <w:tcW w:w="1442" w:type="pct"/>
            <w:tcMar>
              <w:top w:w="0" w:type="dxa"/>
              <w:left w:w="108" w:type="dxa"/>
              <w:bottom w:w="0" w:type="dxa"/>
              <w:right w:w="108" w:type="dxa"/>
            </w:tcMar>
            <w:vAlign w:val="center"/>
          </w:tcPr>
          <w:p w14:paraId="03DB2E0F" w14:textId="77777777" w:rsidR="00A33F03" w:rsidRPr="00A33F03" w:rsidRDefault="00A33F03" w:rsidP="007835EF">
            <w:pPr>
              <w:spacing w:after="0"/>
              <w:rPr>
                <w:rFonts w:cstheme="minorHAnsi"/>
                <w:sz w:val="18"/>
                <w:szCs w:val="18"/>
              </w:rPr>
            </w:pPr>
            <w:r w:rsidRPr="00A33F03">
              <w:rPr>
                <w:rFonts w:eastAsia="Calibri" w:cstheme="minorHAnsi"/>
                <w:sz w:val="18"/>
                <w:szCs w:val="18"/>
              </w:rPr>
              <w:t>Sorumlu Öğretim Üyesi</w:t>
            </w:r>
          </w:p>
        </w:tc>
      </w:tr>
      <w:tr w:rsidR="00A33F03" w:rsidRPr="00A33F03" w14:paraId="5DB91EE4" w14:textId="77777777" w:rsidTr="007835EF">
        <w:trPr>
          <w:gridAfter w:val="1"/>
          <w:wAfter w:w="6" w:type="pct"/>
          <w:trHeight w:val="20"/>
        </w:trPr>
        <w:tc>
          <w:tcPr>
            <w:tcW w:w="587" w:type="pct"/>
            <w:vMerge/>
            <w:vAlign w:val="center"/>
            <w:hideMark/>
          </w:tcPr>
          <w:p w14:paraId="50556C41" w14:textId="77777777" w:rsidR="00A33F03" w:rsidRPr="00A33F03" w:rsidRDefault="00A33F03" w:rsidP="007835EF">
            <w:pPr>
              <w:spacing w:after="0"/>
              <w:rPr>
                <w:rFonts w:cstheme="minorHAnsi"/>
                <w:b/>
                <w:sz w:val="18"/>
                <w:szCs w:val="18"/>
              </w:rPr>
            </w:pPr>
          </w:p>
        </w:tc>
        <w:tc>
          <w:tcPr>
            <w:tcW w:w="2486" w:type="pct"/>
            <w:tcMar>
              <w:top w:w="0" w:type="dxa"/>
              <w:left w:w="108" w:type="dxa"/>
              <w:bottom w:w="0" w:type="dxa"/>
              <w:right w:w="108" w:type="dxa"/>
            </w:tcMar>
            <w:vAlign w:val="center"/>
          </w:tcPr>
          <w:p w14:paraId="7826D433" w14:textId="77777777" w:rsidR="00A33F03" w:rsidRPr="00A33F03" w:rsidRDefault="00A33F03" w:rsidP="007835EF">
            <w:pPr>
              <w:spacing w:after="0"/>
              <w:rPr>
                <w:rFonts w:cstheme="minorHAnsi"/>
                <w:sz w:val="18"/>
                <w:szCs w:val="18"/>
                <w:highlight w:val="green"/>
              </w:rPr>
            </w:pPr>
            <w:proofErr w:type="spellStart"/>
            <w:r w:rsidRPr="00A33F03">
              <w:rPr>
                <w:rFonts w:cstheme="minorHAnsi"/>
                <w:sz w:val="18"/>
                <w:szCs w:val="18"/>
              </w:rPr>
              <w:t>Gastrointestinal</w:t>
            </w:r>
            <w:proofErr w:type="spellEnd"/>
            <w:r w:rsidRPr="00A33F03">
              <w:rPr>
                <w:rFonts w:cstheme="minorHAnsi"/>
                <w:sz w:val="18"/>
                <w:szCs w:val="18"/>
              </w:rPr>
              <w:t xml:space="preserve"> </w:t>
            </w:r>
            <w:proofErr w:type="gramStart"/>
            <w:r w:rsidRPr="00A33F03">
              <w:rPr>
                <w:rFonts w:cstheme="minorHAnsi"/>
                <w:sz w:val="18"/>
                <w:szCs w:val="18"/>
              </w:rPr>
              <w:t>sistem  barsak</w:t>
            </w:r>
            <w:proofErr w:type="gramEnd"/>
            <w:r w:rsidRPr="00A33F03">
              <w:rPr>
                <w:rFonts w:cstheme="minorHAnsi"/>
                <w:sz w:val="18"/>
                <w:szCs w:val="18"/>
              </w:rPr>
              <w:t xml:space="preserve"> stomaları</w:t>
            </w:r>
          </w:p>
        </w:tc>
        <w:tc>
          <w:tcPr>
            <w:tcW w:w="479" w:type="pct"/>
            <w:vAlign w:val="center"/>
          </w:tcPr>
          <w:p w14:paraId="04A79986" w14:textId="77777777" w:rsidR="00A33F03" w:rsidRPr="00A33F03" w:rsidRDefault="00A33F03" w:rsidP="007835EF">
            <w:pPr>
              <w:spacing w:after="0"/>
              <w:jc w:val="center"/>
              <w:rPr>
                <w:rFonts w:cstheme="minorHAnsi"/>
                <w:sz w:val="18"/>
                <w:szCs w:val="18"/>
              </w:rPr>
            </w:pPr>
            <w:r w:rsidRPr="00A33F03">
              <w:rPr>
                <w:rFonts w:cstheme="minorHAnsi"/>
                <w:sz w:val="18"/>
                <w:szCs w:val="18"/>
              </w:rPr>
              <w:t>10.00-12.00</w:t>
            </w:r>
          </w:p>
        </w:tc>
        <w:tc>
          <w:tcPr>
            <w:tcW w:w="1442" w:type="pct"/>
            <w:tcMar>
              <w:top w:w="0" w:type="dxa"/>
              <w:left w:w="108" w:type="dxa"/>
              <w:bottom w:w="0" w:type="dxa"/>
              <w:right w:w="108" w:type="dxa"/>
            </w:tcMar>
            <w:vAlign w:val="center"/>
          </w:tcPr>
          <w:p w14:paraId="2CB959DC" w14:textId="77777777" w:rsidR="00A33F03" w:rsidRPr="00A33F03" w:rsidRDefault="00A33F03" w:rsidP="007835EF">
            <w:pPr>
              <w:spacing w:after="0"/>
              <w:rPr>
                <w:rFonts w:cstheme="minorHAnsi"/>
                <w:sz w:val="18"/>
                <w:szCs w:val="18"/>
                <w:highlight w:val="green"/>
              </w:rPr>
            </w:pPr>
            <w:proofErr w:type="spellStart"/>
            <w:proofErr w:type="gramStart"/>
            <w:r w:rsidRPr="00A33F03">
              <w:rPr>
                <w:rFonts w:eastAsia="Calibri" w:cstheme="minorHAnsi"/>
                <w:sz w:val="18"/>
                <w:szCs w:val="18"/>
              </w:rPr>
              <w:t>Doç.Dr.Murat</w:t>
            </w:r>
            <w:proofErr w:type="spellEnd"/>
            <w:proofErr w:type="gramEnd"/>
            <w:r w:rsidRPr="00A33F03">
              <w:rPr>
                <w:rFonts w:eastAsia="Calibri" w:cstheme="minorHAnsi"/>
                <w:sz w:val="18"/>
                <w:szCs w:val="18"/>
              </w:rPr>
              <w:t xml:space="preserve"> KARTAL</w:t>
            </w:r>
          </w:p>
        </w:tc>
      </w:tr>
      <w:tr w:rsidR="00A33F03" w:rsidRPr="00A33F03" w14:paraId="43D49A5B" w14:textId="77777777" w:rsidTr="007835EF">
        <w:trPr>
          <w:gridAfter w:val="1"/>
          <w:wAfter w:w="6" w:type="pct"/>
          <w:trHeight w:val="20"/>
        </w:trPr>
        <w:tc>
          <w:tcPr>
            <w:tcW w:w="587" w:type="pct"/>
            <w:vMerge/>
            <w:vAlign w:val="center"/>
            <w:hideMark/>
          </w:tcPr>
          <w:p w14:paraId="21E30618" w14:textId="77777777" w:rsidR="00A33F03" w:rsidRPr="00A33F03" w:rsidRDefault="00A33F03" w:rsidP="007835EF">
            <w:pPr>
              <w:spacing w:after="0"/>
              <w:rPr>
                <w:rFonts w:cstheme="minorHAnsi"/>
                <w:b/>
                <w:sz w:val="18"/>
                <w:szCs w:val="18"/>
              </w:rPr>
            </w:pPr>
          </w:p>
        </w:tc>
        <w:tc>
          <w:tcPr>
            <w:tcW w:w="2486" w:type="pct"/>
            <w:tcMar>
              <w:top w:w="0" w:type="dxa"/>
              <w:left w:w="108" w:type="dxa"/>
              <w:bottom w:w="0" w:type="dxa"/>
              <w:right w:w="108" w:type="dxa"/>
            </w:tcMar>
            <w:vAlign w:val="center"/>
          </w:tcPr>
          <w:p w14:paraId="1D6D8476" w14:textId="77777777" w:rsidR="00A33F03" w:rsidRPr="00A33F03" w:rsidRDefault="00A33F03" w:rsidP="007835EF">
            <w:pPr>
              <w:spacing w:after="0"/>
              <w:rPr>
                <w:rFonts w:cstheme="minorHAnsi"/>
                <w:sz w:val="18"/>
                <w:szCs w:val="18"/>
                <w:highlight w:val="green"/>
              </w:rPr>
            </w:pPr>
            <w:r w:rsidRPr="00A33F03">
              <w:rPr>
                <w:rFonts w:cstheme="minorHAnsi"/>
                <w:sz w:val="18"/>
                <w:szCs w:val="18"/>
              </w:rPr>
              <w:t>OTD (Olgu Temelli Değerlendirme)</w:t>
            </w:r>
          </w:p>
        </w:tc>
        <w:tc>
          <w:tcPr>
            <w:tcW w:w="479" w:type="pct"/>
            <w:vAlign w:val="center"/>
          </w:tcPr>
          <w:p w14:paraId="0D7F701F" w14:textId="77777777" w:rsidR="00A33F03" w:rsidRPr="00A33F03" w:rsidRDefault="00A33F03" w:rsidP="007835EF">
            <w:pPr>
              <w:spacing w:after="0"/>
              <w:jc w:val="center"/>
              <w:rPr>
                <w:rFonts w:cstheme="minorHAnsi"/>
                <w:sz w:val="18"/>
                <w:szCs w:val="18"/>
              </w:rPr>
            </w:pPr>
            <w:r w:rsidRPr="00A33F03">
              <w:rPr>
                <w:rFonts w:cstheme="minorHAnsi"/>
                <w:sz w:val="18"/>
                <w:szCs w:val="18"/>
              </w:rPr>
              <w:t>13.00-14.00</w:t>
            </w:r>
          </w:p>
        </w:tc>
        <w:tc>
          <w:tcPr>
            <w:tcW w:w="1442" w:type="pct"/>
            <w:tcMar>
              <w:top w:w="0" w:type="dxa"/>
              <w:left w:w="108" w:type="dxa"/>
              <w:bottom w:w="0" w:type="dxa"/>
              <w:right w:w="108" w:type="dxa"/>
            </w:tcMar>
            <w:vAlign w:val="center"/>
          </w:tcPr>
          <w:p w14:paraId="6CFD1326" w14:textId="77777777" w:rsidR="00A33F03" w:rsidRPr="00A33F03" w:rsidRDefault="00A33F03" w:rsidP="007835EF">
            <w:pPr>
              <w:spacing w:after="0"/>
              <w:rPr>
                <w:rFonts w:cstheme="minorHAnsi"/>
                <w:sz w:val="18"/>
                <w:szCs w:val="18"/>
                <w:highlight w:val="green"/>
              </w:rPr>
            </w:pPr>
            <w:proofErr w:type="spellStart"/>
            <w:proofErr w:type="gramStart"/>
            <w:r w:rsidRPr="00A33F03">
              <w:rPr>
                <w:rFonts w:eastAsia="Calibri" w:cstheme="minorHAnsi"/>
                <w:sz w:val="18"/>
                <w:szCs w:val="18"/>
              </w:rPr>
              <w:t>Dr.Öğr.Üyesi</w:t>
            </w:r>
            <w:proofErr w:type="spellEnd"/>
            <w:proofErr w:type="gramEnd"/>
            <w:r w:rsidRPr="00A33F03">
              <w:rPr>
                <w:rFonts w:eastAsia="Calibri" w:cstheme="minorHAnsi"/>
                <w:sz w:val="18"/>
                <w:szCs w:val="18"/>
              </w:rPr>
              <w:t xml:space="preserve"> Metin YILDIZ</w:t>
            </w:r>
          </w:p>
        </w:tc>
      </w:tr>
      <w:tr w:rsidR="00A33F03" w:rsidRPr="00A33F03" w14:paraId="68B8ADED" w14:textId="77777777" w:rsidTr="007835EF">
        <w:trPr>
          <w:gridAfter w:val="1"/>
          <w:wAfter w:w="6" w:type="pct"/>
          <w:trHeight w:val="20"/>
        </w:trPr>
        <w:tc>
          <w:tcPr>
            <w:tcW w:w="587" w:type="pct"/>
            <w:vMerge/>
            <w:vAlign w:val="center"/>
            <w:hideMark/>
          </w:tcPr>
          <w:p w14:paraId="4E327125" w14:textId="77777777" w:rsidR="00A33F03" w:rsidRPr="00A33F03" w:rsidRDefault="00A33F03" w:rsidP="007835EF">
            <w:pPr>
              <w:spacing w:after="0"/>
              <w:rPr>
                <w:rFonts w:cstheme="minorHAnsi"/>
                <w:b/>
                <w:sz w:val="18"/>
                <w:szCs w:val="18"/>
              </w:rPr>
            </w:pPr>
          </w:p>
        </w:tc>
        <w:tc>
          <w:tcPr>
            <w:tcW w:w="2486" w:type="pct"/>
            <w:tcMar>
              <w:top w:w="0" w:type="dxa"/>
              <w:left w:w="108" w:type="dxa"/>
              <w:bottom w:w="0" w:type="dxa"/>
              <w:right w:w="108" w:type="dxa"/>
            </w:tcMar>
            <w:vAlign w:val="center"/>
          </w:tcPr>
          <w:p w14:paraId="002B7B5A" w14:textId="77777777" w:rsidR="00A33F03" w:rsidRPr="00A33F03" w:rsidRDefault="00A33F03" w:rsidP="007835EF">
            <w:pPr>
              <w:spacing w:after="0"/>
              <w:rPr>
                <w:rFonts w:cstheme="minorHAnsi"/>
                <w:sz w:val="18"/>
                <w:szCs w:val="18"/>
                <w:highlight w:val="green"/>
              </w:rPr>
            </w:pPr>
            <w:r w:rsidRPr="00A33F03">
              <w:rPr>
                <w:rFonts w:cstheme="minorHAnsi"/>
                <w:sz w:val="18"/>
                <w:szCs w:val="18"/>
              </w:rPr>
              <w:t>Grup 1(</w:t>
            </w:r>
            <w:proofErr w:type="spellStart"/>
            <w:r w:rsidRPr="00A33F03">
              <w:rPr>
                <w:rFonts w:cstheme="minorHAnsi"/>
                <w:sz w:val="18"/>
                <w:szCs w:val="18"/>
              </w:rPr>
              <w:t>amly</w:t>
            </w:r>
            <w:proofErr w:type="spellEnd"/>
            <w:r w:rsidRPr="00A33F03">
              <w:rPr>
                <w:rFonts w:cstheme="minorHAnsi"/>
                <w:sz w:val="18"/>
                <w:szCs w:val="18"/>
              </w:rPr>
              <w:t>.</w:t>
            </w:r>
            <w:proofErr w:type="gramStart"/>
            <w:r w:rsidRPr="00A33F03">
              <w:rPr>
                <w:rFonts w:cstheme="minorHAnsi"/>
                <w:sz w:val="18"/>
                <w:szCs w:val="18"/>
              </w:rPr>
              <w:t>),Grup</w:t>
            </w:r>
            <w:proofErr w:type="gramEnd"/>
            <w:r w:rsidRPr="00A33F03">
              <w:rPr>
                <w:rFonts w:cstheme="minorHAnsi"/>
                <w:sz w:val="18"/>
                <w:szCs w:val="18"/>
              </w:rPr>
              <w:t xml:space="preserve"> 2(</w:t>
            </w:r>
            <w:proofErr w:type="spellStart"/>
            <w:r w:rsidRPr="00A33F03">
              <w:rPr>
                <w:rFonts w:cstheme="minorHAnsi"/>
                <w:sz w:val="18"/>
                <w:szCs w:val="18"/>
              </w:rPr>
              <w:t>pol</w:t>
            </w:r>
            <w:proofErr w:type="spellEnd"/>
            <w:r w:rsidRPr="00A33F03">
              <w:rPr>
                <w:rFonts w:cstheme="minorHAnsi"/>
                <w:sz w:val="18"/>
                <w:szCs w:val="18"/>
              </w:rPr>
              <w:t>.)Grup 3(</w:t>
            </w:r>
            <w:proofErr w:type="spellStart"/>
            <w:r w:rsidRPr="00A33F03">
              <w:rPr>
                <w:rFonts w:cstheme="minorHAnsi"/>
                <w:sz w:val="18"/>
                <w:szCs w:val="18"/>
              </w:rPr>
              <w:t>end</w:t>
            </w:r>
            <w:proofErr w:type="spellEnd"/>
            <w:r w:rsidRPr="00A33F03">
              <w:rPr>
                <w:rFonts w:cstheme="minorHAnsi"/>
                <w:sz w:val="18"/>
                <w:szCs w:val="18"/>
              </w:rPr>
              <w:t>.), Grup 4 (</w:t>
            </w:r>
            <w:proofErr w:type="spellStart"/>
            <w:r w:rsidRPr="00A33F03">
              <w:rPr>
                <w:rFonts w:cstheme="minorHAnsi"/>
                <w:sz w:val="18"/>
                <w:szCs w:val="18"/>
              </w:rPr>
              <w:t>serv</w:t>
            </w:r>
            <w:proofErr w:type="spellEnd"/>
            <w:r w:rsidRPr="00A33F03">
              <w:rPr>
                <w:rFonts w:cstheme="minorHAnsi"/>
                <w:sz w:val="18"/>
                <w:szCs w:val="18"/>
              </w:rPr>
              <w:t>)</w:t>
            </w:r>
          </w:p>
        </w:tc>
        <w:tc>
          <w:tcPr>
            <w:tcW w:w="479" w:type="pct"/>
            <w:vAlign w:val="center"/>
          </w:tcPr>
          <w:p w14:paraId="1F27D62F" w14:textId="77777777" w:rsidR="00A33F03" w:rsidRPr="00A33F03" w:rsidRDefault="00A33F03" w:rsidP="007835EF">
            <w:pPr>
              <w:spacing w:after="0"/>
              <w:jc w:val="center"/>
              <w:rPr>
                <w:rFonts w:cstheme="minorHAnsi"/>
                <w:sz w:val="18"/>
                <w:szCs w:val="18"/>
              </w:rPr>
            </w:pPr>
            <w:r w:rsidRPr="00A33F03">
              <w:rPr>
                <w:rFonts w:cstheme="minorHAnsi"/>
                <w:sz w:val="18"/>
                <w:szCs w:val="18"/>
              </w:rPr>
              <w:t>14.00-16.00</w:t>
            </w:r>
          </w:p>
        </w:tc>
        <w:tc>
          <w:tcPr>
            <w:tcW w:w="1442" w:type="pct"/>
            <w:tcMar>
              <w:top w:w="0" w:type="dxa"/>
              <w:left w:w="108" w:type="dxa"/>
              <w:bottom w:w="0" w:type="dxa"/>
              <w:right w:w="108" w:type="dxa"/>
            </w:tcMar>
            <w:vAlign w:val="center"/>
          </w:tcPr>
          <w:p w14:paraId="56507C2D" w14:textId="77777777" w:rsidR="00A33F03" w:rsidRPr="00A33F03" w:rsidRDefault="00A33F03" w:rsidP="007835EF">
            <w:pPr>
              <w:spacing w:after="0"/>
              <w:rPr>
                <w:rFonts w:cstheme="minorHAnsi"/>
                <w:sz w:val="18"/>
                <w:szCs w:val="18"/>
                <w:highlight w:val="green"/>
              </w:rPr>
            </w:pPr>
            <w:r w:rsidRPr="00A33F03">
              <w:rPr>
                <w:rFonts w:eastAsia="Calibri" w:cstheme="minorHAnsi"/>
                <w:sz w:val="18"/>
                <w:szCs w:val="18"/>
              </w:rPr>
              <w:t>Sorumlu Öğretim Üyesi</w:t>
            </w:r>
          </w:p>
        </w:tc>
      </w:tr>
      <w:tr w:rsidR="00A33F03" w:rsidRPr="00A33F03" w14:paraId="756D2F47" w14:textId="77777777" w:rsidTr="007835EF">
        <w:trPr>
          <w:gridAfter w:val="1"/>
          <w:wAfter w:w="6" w:type="pct"/>
          <w:trHeight w:val="20"/>
        </w:trPr>
        <w:tc>
          <w:tcPr>
            <w:tcW w:w="587" w:type="pct"/>
            <w:vMerge w:val="restart"/>
            <w:tcMar>
              <w:top w:w="0" w:type="dxa"/>
              <w:left w:w="108" w:type="dxa"/>
              <w:bottom w:w="0" w:type="dxa"/>
              <w:right w:w="108" w:type="dxa"/>
            </w:tcMar>
            <w:vAlign w:val="center"/>
            <w:hideMark/>
          </w:tcPr>
          <w:p w14:paraId="0FF5464D" w14:textId="77777777" w:rsidR="00A33F03" w:rsidRPr="00A33F03" w:rsidRDefault="00A33F03" w:rsidP="007835EF">
            <w:pPr>
              <w:spacing w:after="0"/>
              <w:rPr>
                <w:rFonts w:cstheme="minorHAnsi"/>
                <w:b/>
                <w:sz w:val="18"/>
                <w:szCs w:val="18"/>
              </w:rPr>
            </w:pPr>
            <w:r w:rsidRPr="00A33F03">
              <w:rPr>
                <w:rFonts w:cstheme="minorHAnsi"/>
                <w:b/>
                <w:sz w:val="18"/>
                <w:szCs w:val="18"/>
              </w:rPr>
              <w:t>Cuma</w:t>
            </w:r>
          </w:p>
        </w:tc>
        <w:tc>
          <w:tcPr>
            <w:tcW w:w="2486" w:type="pct"/>
            <w:tcMar>
              <w:top w:w="0" w:type="dxa"/>
              <w:left w:w="108" w:type="dxa"/>
              <w:bottom w:w="0" w:type="dxa"/>
              <w:right w:w="108" w:type="dxa"/>
            </w:tcMar>
            <w:vAlign w:val="center"/>
            <w:hideMark/>
          </w:tcPr>
          <w:p w14:paraId="4F96AC59" w14:textId="77777777" w:rsidR="00A33F03" w:rsidRPr="00A33F03" w:rsidRDefault="00A33F03" w:rsidP="007835EF">
            <w:pPr>
              <w:spacing w:after="0"/>
              <w:rPr>
                <w:rFonts w:cstheme="minorHAnsi"/>
                <w:sz w:val="18"/>
                <w:szCs w:val="18"/>
              </w:rPr>
            </w:pPr>
            <w:r w:rsidRPr="00A33F03">
              <w:rPr>
                <w:rFonts w:cstheme="minorHAnsi"/>
                <w:sz w:val="18"/>
                <w:szCs w:val="18"/>
              </w:rPr>
              <w:t>Grup 1(</w:t>
            </w:r>
            <w:proofErr w:type="spellStart"/>
            <w:r w:rsidRPr="00A33F03">
              <w:rPr>
                <w:rFonts w:cstheme="minorHAnsi"/>
                <w:sz w:val="18"/>
                <w:szCs w:val="18"/>
              </w:rPr>
              <w:t>amly</w:t>
            </w:r>
            <w:proofErr w:type="spellEnd"/>
            <w:r w:rsidRPr="00A33F03">
              <w:rPr>
                <w:rFonts w:cstheme="minorHAnsi"/>
                <w:sz w:val="18"/>
                <w:szCs w:val="18"/>
              </w:rPr>
              <w:t>.</w:t>
            </w:r>
            <w:proofErr w:type="gramStart"/>
            <w:r w:rsidRPr="00A33F03">
              <w:rPr>
                <w:rFonts w:cstheme="minorHAnsi"/>
                <w:sz w:val="18"/>
                <w:szCs w:val="18"/>
              </w:rPr>
              <w:t>),Grup</w:t>
            </w:r>
            <w:proofErr w:type="gramEnd"/>
            <w:r w:rsidRPr="00A33F03">
              <w:rPr>
                <w:rFonts w:cstheme="minorHAnsi"/>
                <w:sz w:val="18"/>
                <w:szCs w:val="18"/>
              </w:rPr>
              <w:t xml:space="preserve"> 2(</w:t>
            </w:r>
            <w:proofErr w:type="spellStart"/>
            <w:r w:rsidRPr="00A33F03">
              <w:rPr>
                <w:rFonts w:cstheme="minorHAnsi"/>
                <w:sz w:val="18"/>
                <w:szCs w:val="18"/>
              </w:rPr>
              <w:t>pol</w:t>
            </w:r>
            <w:proofErr w:type="spellEnd"/>
            <w:r w:rsidRPr="00A33F03">
              <w:rPr>
                <w:rFonts w:cstheme="minorHAnsi"/>
                <w:sz w:val="18"/>
                <w:szCs w:val="18"/>
              </w:rPr>
              <w:t>.)Grup 3(</w:t>
            </w:r>
            <w:proofErr w:type="spellStart"/>
            <w:r w:rsidRPr="00A33F03">
              <w:rPr>
                <w:rFonts w:cstheme="minorHAnsi"/>
                <w:sz w:val="18"/>
                <w:szCs w:val="18"/>
              </w:rPr>
              <w:t>end</w:t>
            </w:r>
            <w:proofErr w:type="spellEnd"/>
            <w:r w:rsidRPr="00A33F03">
              <w:rPr>
                <w:rFonts w:cstheme="minorHAnsi"/>
                <w:sz w:val="18"/>
                <w:szCs w:val="18"/>
              </w:rPr>
              <w:t>.), Grup 4 (</w:t>
            </w:r>
            <w:proofErr w:type="spellStart"/>
            <w:r w:rsidRPr="00A33F03">
              <w:rPr>
                <w:rFonts w:cstheme="minorHAnsi"/>
                <w:sz w:val="18"/>
                <w:szCs w:val="18"/>
              </w:rPr>
              <w:t>serv</w:t>
            </w:r>
            <w:proofErr w:type="spellEnd"/>
            <w:r w:rsidRPr="00A33F03">
              <w:rPr>
                <w:rFonts w:cstheme="minorHAnsi"/>
                <w:sz w:val="18"/>
                <w:szCs w:val="18"/>
              </w:rPr>
              <w:t>)</w:t>
            </w:r>
          </w:p>
        </w:tc>
        <w:tc>
          <w:tcPr>
            <w:tcW w:w="479" w:type="pct"/>
            <w:vAlign w:val="center"/>
            <w:hideMark/>
          </w:tcPr>
          <w:p w14:paraId="625EAAE5" w14:textId="77777777" w:rsidR="00A33F03" w:rsidRPr="00A33F03" w:rsidRDefault="00A33F03" w:rsidP="007835EF">
            <w:pPr>
              <w:spacing w:after="0"/>
              <w:jc w:val="center"/>
              <w:rPr>
                <w:rFonts w:cstheme="minorHAnsi"/>
                <w:sz w:val="18"/>
                <w:szCs w:val="18"/>
              </w:rPr>
            </w:pPr>
            <w:r w:rsidRPr="00A33F03">
              <w:rPr>
                <w:rFonts w:cstheme="minorHAnsi"/>
                <w:sz w:val="18"/>
                <w:szCs w:val="18"/>
              </w:rPr>
              <w:t>08.00-10.00</w:t>
            </w:r>
          </w:p>
        </w:tc>
        <w:tc>
          <w:tcPr>
            <w:tcW w:w="1442" w:type="pct"/>
            <w:tcMar>
              <w:top w:w="0" w:type="dxa"/>
              <w:left w:w="108" w:type="dxa"/>
              <w:bottom w:w="0" w:type="dxa"/>
              <w:right w:w="108" w:type="dxa"/>
            </w:tcMar>
            <w:vAlign w:val="center"/>
          </w:tcPr>
          <w:p w14:paraId="64CF07DA" w14:textId="77777777" w:rsidR="00A33F03" w:rsidRPr="00A33F03" w:rsidRDefault="00A33F03" w:rsidP="007835EF">
            <w:pPr>
              <w:spacing w:after="0"/>
              <w:rPr>
                <w:rFonts w:cstheme="minorHAnsi"/>
                <w:sz w:val="18"/>
                <w:szCs w:val="18"/>
              </w:rPr>
            </w:pPr>
            <w:r w:rsidRPr="00A33F03">
              <w:rPr>
                <w:rFonts w:eastAsia="Calibri" w:cstheme="minorHAnsi"/>
                <w:sz w:val="18"/>
                <w:szCs w:val="18"/>
              </w:rPr>
              <w:t>Sorumlu Öğretim Üyesi</w:t>
            </w:r>
          </w:p>
        </w:tc>
      </w:tr>
      <w:tr w:rsidR="00A33F03" w:rsidRPr="00A33F03" w14:paraId="3A5E1F6B" w14:textId="77777777" w:rsidTr="007835EF">
        <w:trPr>
          <w:gridAfter w:val="1"/>
          <w:wAfter w:w="6" w:type="pct"/>
          <w:trHeight w:val="20"/>
        </w:trPr>
        <w:tc>
          <w:tcPr>
            <w:tcW w:w="587" w:type="pct"/>
            <w:vMerge/>
            <w:vAlign w:val="center"/>
            <w:hideMark/>
          </w:tcPr>
          <w:p w14:paraId="78BBA502" w14:textId="77777777" w:rsidR="00A33F03" w:rsidRPr="00A33F03" w:rsidRDefault="00A33F03" w:rsidP="007835EF">
            <w:pPr>
              <w:spacing w:after="0"/>
              <w:rPr>
                <w:rFonts w:cstheme="minorHAnsi"/>
                <w:b/>
                <w:sz w:val="18"/>
                <w:szCs w:val="18"/>
              </w:rPr>
            </w:pPr>
          </w:p>
        </w:tc>
        <w:tc>
          <w:tcPr>
            <w:tcW w:w="2486" w:type="pct"/>
            <w:tcMar>
              <w:top w:w="0" w:type="dxa"/>
              <w:left w:w="108" w:type="dxa"/>
              <w:bottom w:w="0" w:type="dxa"/>
              <w:right w:w="108" w:type="dxa"/>
            </w:tcMar>
            <w:vAlign w:val="center"/>
          </w:tcPr>
          <w:p w14:paraId="51B6456C" w14:textId="77777777" w:rsidR="00A33F03" w:rsidRPr="00A33F03" w:rsidRDefault="00A33F03" w:rsidP="007835EF">
            <w:pPr>
              <w:spacing w:after="0"/>
              <w:rPr>
                <w:rFonts w:cstheme="minorHAnsi"/>
                <w:sz w:val="18"/>
                <w:szCs w:val="18"/>
                <w:highlight w:val="green"/>
              </w:rPr>
            </w:pPr>
            <w:r w:rsidRPr="00A33F03">
              <w:rPr>
                <w:rFonts w:cstheme="minorHAnsi"/>
                <w:sz w:val="18"/>
                <w:szCs w:val="18"/>
              </w:rPr>
              <w:t xml:space="preserve">Pankreasın </w:t>
            </w:r>
            <w:proofErr w:type="spellStart"/>
            <w:r w:rsidRPr="00A33F03">
              <w:rPr>
                <w:rFonts w:cstheme="minorHAnsi"/>
                <w:sz w:val="18"/>
                <w:szCs w:val="18"/>
              </w:rPr>
              <w:t>benign</w:t>
            </w:r>
            <w:proofErr w:type="spellEnd"/>
            <w:r w:rsidRPr="00A33F03">
              <w:rPr>
                <w:rFonts w:cstheme="minorHAnsi"/>
                <w:sz w:val="18"/>
                <w:szCs w:val="18"/>
              </w:rPr>
              <w:t xml:space="preserve"> ve </w:t>
            </w:r>
            <w:proofErr w:type="spellStart"/>
            <w:proofErr w:type="gramStart"/>
            <w:r w:rsidRPr="00A33F03">
              <w:rPr>
                <w:rFonts w:cstheme="minorHAnsi"/>
                <w:sz w:val="18"/>
                <w:szCs w:val="18"/>
              </w:rPr>
              <w:t>malign</w:t>
            </w:r>
            <w:proofErr w:type="spellEnd"/>
            <w:r w:rsidRPr="00A33F03">
              <w:rPr>
                <w:rFonts w:cstheme="minorHAnsi"/>
                <w:sz w:val="18"/>
                <w:szCs w:val="18"/>
              </w:rPr>
              <w:t xml:space="preserve">  hastalıkları</w:t>
            </w:r>
            <w:proofErr w:type="gramEnd"/>
            <w:r w:rsidRPr="00A33F03">
              <w:rPr>
                <w:rFonts w:cstheme="minorHAnsi"/>
                <w:sz w:val="18"/>
                <w:szCs w:val="18"/>
              </w:rPr>
              <w:t xml:space="preserve">  </w:t>
            </w:r>
            <w:r w:rsidRPr="00A33F03">
              <w:rPr>
                <w:rFonts w:cstheme="minorHAnsi"/>
                <w:sz w:val="18"/>
                <w:szCs w:val="18"/>
              </w:rPr>
              <w:tab/>
            </w:r>
            <w:r w:rsidRPr="00A33F03">
              <w:rPr>
                <w:rFonts w:cstheme="minorHAnsi"/>
                <w:sz w:val="18"/>
                <w:szCs w:val="18"/>
              </w:rPr>
              <w:tab/>
              <w:t xml:space="preserve">                </w:t>
            </w:r>
          </w:p>
        </w:tc>
        <w:tc>
          <w:tcPr>
            <w:tcW w:w="479" w:type="pct"/>
            <w:vAlign w:val="center"/>
          </w:tcPr>
          <w:p w14:paraId="58921846" w14:textId="77777777" w:rsidR="00A33F03" w:rsidRPr="00A33F03" w:rsidRDefault="00A33F03" w:rsidP="007835EF">
            <w:pPr>
              <w:spacing w:after="0"/>
              <w:jc w:val="center"/>
              <w:rPr>
                <w:rFonts w:cstheme="minorHAnsi"/>
                <w:sz w:val="18"/>
                <w:szCs w:val="18"/>
              </w:rPr>
            </w:pPr>
            <w:r w:rsidRPr="00A33F03">
              <w:rPr>
                <w:rFonts w:cstheme="minorHAnsi"/>
                <w:sz w:val="18"/>
                <w:szCs w:val="18"/>
              </w:rPr>
              <w:t>10.00-12.00</w:t>
            </w:r>
          </w:p>
        </w:tc>
        <w:tc>
          <w:tcPr>
            <w:tcW w:w="1442" w:type="pct"/>
            <w:tcMar>
              <w:top w:w="0" w:type="dxa"/>
              <w:left w:w="108" w:type="dxa"/>
              <w:bottom w:w="0" w:type="dxa"/>
              <w:right w:w="108" w:type="dxa"/>
            </w:tcMar>
            <w:vAlign w:val="center"/>
          </w:tcPr>
          <w:p w14:paraId="77BA1FAD" w14:textId="77777777" w:rsidR="00A33F03" w:rsidRPr="00A33F03" w:rsidRDefault="00A33F03" w:rsidP="007835EF">
            <w:pPr>
              <w:spacing w:after="0"/>
              <w:rPr>
                <w:rFonts w:cstheme="minorHAnsi"/>
                <w:sz w:val="18"/>
                <w:szCs w:val="18"/>
                <w:highlight w:val="green"/>
              </w:rPr>
            </w:pPr>
            <w:proofErr w:type="spellStart"/>
            <w:r w:rsidRPr="00A33F03">
              <w:rPr>
                <w:rFonts w:eastAsia="Calibri" w:cstheme="minorHAnsi"/>
                <w:sz w:val="18"/>
                <w:szCs w:val="18"/>
              </w:rPr>
              <w:t>Doç.Dr</w:t>
            </w:r>
            <w:proofErr w:type="spellEnd"/>
            <w:r w:rsidRPr="00A33F03">
              <w:rPr>
                <w:rFonts w:eastAsia="Calibri" w:cstheme="minorHAnsi"/>
                <w:sz w:val="18"/>
                <w:szCs w:val="18"/>
              </w:rPr>
              <w:t xml:space="preserve"> Necip ALTUNDAŞ</w:t>
            </w:r>
          </w:p>
        </w:tc>
      </w:tr>
      <w:tr w:rsidR="00A33F03" w:rsidRPr="00A33F03" w14:paraId="45A0CF2E" w14:textId="77777777" w:rsidTr="007835EF">
        <w:trPr>
          <w:gridAfter w:val="1"/>
          <w:wAfter w:w="6" w:type="pct"/>
          <w:trHeight w:val="20"/>
        </w:trPr>
        <w:tc>
          <w:tcPr>
            <w:tcW w:w="587" w:type="pct"/>
            <w:vMerge/>
            <w:vAlign w:val="center"/>
            <w:hideMark/>
          </w:tcPr>
          <w:p w14:paraId="47E8112E" w14:textId="77777777" w:rsidR="00A33F03" w:rsidRPr="00A33F03" w:rsidRDefault="00A33F03" w:rsidP="007835EF">
            <w:pPr>
              <w:spacing w:after="0"/>
              <w:rPr>
                <w:rFonts w:cstheme="minorHAnsi"/>
                <w:b/>
                <w:sz w:val="18"/>
                <w:szCs w:val="18"/>
              </w:rPr>
            </w:pPr>
          </w:p>
        </w:tc>
        <w:tc>
          <w:tcPr>
            <w:tcW w:w="2486" w:type="pct"/>
            <w:tcMar>
              <w:top w:w="0" w:type="dxa"/>
              <w:left w:w="108" w:type="dxa"/>
              <w:bottom w:w="0" w:type="dxa"/>
              <w:right w:w="108" w:type="dxa"/>
            </w:tcMar>
            <w:vAlign w:val="center"/>
          </w:tcPr>
          <w:p w14:paraId="2CE7EC3A" w14:textId="77777777" w:rsidR="00A33F03" w:rsidRPr="00A33F03" w:rsidRDefault="00A33F03" w:rsidP="007835EF">
            <w:pPr>
              <w:spacing w:after="0"/>
              <w:rPr>
                <w:rFonts w:cstheme="minorHAnsi"/>
                <w:sz w:val="18"/>
                <w:szCs w:val="18"/>
                <w:highlight w:val="green"/>
              </w:rPr>
            </w:pPr>
            <w:r w:rsidRPr="00A33F03">
              <w:rPr>
                <w:rFonts w:cstheme="minorHAnsi"/>
                <w:sz w:val="18"/>
                <w:szCs w:val="18"/>
              </w:rPr>
              <w:t>OTD (Olgu Temelli Değerlendirme)</w:t>
            </w:r>
          </w:p>
        </w:tc>
        <w:tc>
          <w:tcPr>
            <w:tcW w:w="479" w:type="pct"/>
            <w:vAlign w:val="center"/>
          </w:tcPr>
          <w:p w14:paraId="585E30BB" w14:textId="77777777" w:rsidR="00A33F03" w:rsidRPr="00A33F03" w:rsidRDefault="00A33F03" w:rsidP="007835EF">
            <w:pPr>
              <w:spacing w:after="0"/>
              <w:jc w:val="center"/>
              <w:rPr>
                <w:rFonts w:cstheme="minorHAnsi"/>
                <w:sz w:val="18"/>
                <w:szCs w:val="18"/>
              </w:rPr>
            </w:pPr>
            <w:r w:rsidRPr="00A33F03">
              <w:rPr>
                <w:rFonts w:cstheme="minorHAnsi"/>
                <w:sz w:val="18"/>
                <w:szCs w:val="18"/>
              </w:rPr>
              <w:t>13.00-14.00</w:t>
            </w:r>
          </w:p>
        </w:tc>
        <w:tc>
          <w:tcPr>
            <w:tcW w:w="1442" w:type="pct"/>
            <w:tcMar>
              <w:top w:w="0" w:type="dxa"/>
              <w:left w:w="108" w:type="dxa"/>
              <w:bottom w:w="0" w:type="dxa"/>
              <w:right w:w="108" w:type="dxa"/>
            </w:tcMar>
            <w:vAlign w:val="center"/>
          </w:tcPr>
          <w:p w14:paraId="30805099" w14:textId="77777777" w:rsidR="00A33F03" w:rsidRPr="00A33F03" w:rsidRDefault="00A33F03" w:rsidP="007835EF">
            <w:pPr>
              <w:spacing w:after="0"/>
              <w:rPr>
                <w:rFonts w:cstheme="minorHAnsi"/>
                <w:sz w:val="18"/>
                <w:szCs w:val="18"/>
                <w:highlight w:val="green"/>
              </w:rPr>
            </w:pPr>
            <w:r w:rsidRPr="00A33F03">
              <w:rPr>
                <w:rFonts w:eastAsia="Calibri" w:cstheme="minorHAnsi"/>
                <w:sz w:val="18"/>
                <w:szCs w:val="18"/>
              </w:rPr>
              <w:t xml:space="preserve">Doç </w:t>
            </w:r>
            <w:proofErr w:type="spellStart"/>
            <w:proofErr w:type="gramStart"/>
            <w:r w:rsidRPr="00A33F03">
              <w:rPr>
                <w:rFonts w:eastAsia="Calibri" w:cstheme="minorHAnsi"/>
                <w:sz w:val="18"/>
                <w:szCs w:val="18"/>
              </w:rPr>
              <w:t>Dr.Necip</w:t>
            </w:r>
            <w:proofErr w:type="spellEnd"/>
            <w:proofErr w:type="gramEnd"/>
            <w:r w:rsidRPr="00A33F03">
              <w:rPr>
                <w:rFonts w:eastAsia="Calibri" w:cstheme="minorHAnsi"/>
                <w:sz w:val="18"/>
                <w:szCs w:val="18"/>
              </w:rPr>
              <w:t xml:space="preserve"> ALTUNDAŞ</w:t>
            </w:r>
          </w:p>
        </w:tc>
      </w:tr>
      <w:tr w:rsidR="00A33F03" w:rsidRPr="00A33F03" w14:paraId="2CEDF448" w14:textId="77777777" w:rsidTr="007835EF">
        <w:trPr>
          <w:gridAfter w:val="1"/>
          <w:wAfter w:w="6" w:type="pct"/>
          <w:trHeight w:val="20"/>
        </w:trPr>
        <w:tc>
          <w:tcPr>
            <w:tcW w:w="587" w:type="pct"/>
            <w:vMerge/>
            <w:vAlign w:val="center"/>
            <w:hideMark/>
          </w:tcPr>
          <w:p w14:paraId="4538EA22" w14:textId="77777777" w:rsidR="00A33F03" w:rsidRPr="00A33F03" w:rsidRDefault="00A33F03" w:rsidP="007835EF">
            <w:pPr>
              <w:spacing w:after="0"/>
              <w:rPr>
                <w:rFonts w:cstheme="minorHAnsi"/>
                <w:b/>
                <w:sz w:val="18"/>
                <w:szCs w:val="18"/>
              </w:rPr>
            </w:pPr>
          </w:p>
        </w:tc>
        <w:tc>
          <w:tcPr>
            <w:tcW w:w="2486" w:type="pct"/>
            <w:tcMar>
              <w:top w:w="0" w:type="dxa"/>
              <w:left w:w="108" w:type="dxa"/>
              <w:bottom w:w="0" w:type="dxa"/>
              <w:right w:w="108" w:type="dxa"/>
            </w:tcMar>
            <w:vAlign w:val="center"/>
          </w:tcPr>
          <w:p w14:paraId="337AECB3" w14:textId="77777777" w:rsidR="00A33F03" w:rsidRPr="00A33F03" w:rsidRDefault="00A33F03" w:rsidP="007835EF">
            <w:pPr>
              <w:spacing w:after="0"/>
              <w:rPr>
                <w:rFonts w:cstheme="minorHAnsi"/>
                <w:sz w:val="18"/>
                <w:szCs w:val="18"/>
                <w:highlight w:val="green"/>
              </w:rPr>
            </w:pPr>
            <w:r w:rsidRPr="00A33F03">
              <w:rPr>
                <w:rFonts w:cstheme="minorHAnsi"/>
                <w:sz w:val="18"/>
                <w:szCs w:val="18"/>
              </w:rPr>
              <w:t>Grup 1(</w:t>
            </w:r>
            <w:proofErr w:type="spellStart"/>
            <w:r w:rsidRPr="00A33F03">
              <w:rPr>
                <w:rFonts w:cstheme="minorHAnsi"/>
                <w:sz w:val="18"/>
                <w:szCs w:val="18"/>
              </w:rPr>
              <w:t>amly</w:t>
            </w:r>
            <w:proofErr w:type="spellEnd"/>
            <w:r w:rsidRPr="00A33F03">
              <w:rPr>
                <w:rFonts w:cstheme="minorHAnsi"/>
                <w:sz w:val="18"/>
                <w:szCs w:val="18"/>
              </w:rPr>
              <w:t>.</w:t>
            </w:r>
            <w:proofErr w:type="gramStart"/>
            <w:r w:rsidRPr="00A33F03">
              <w:rPr>
                <w:rFonts w:cstheme="minorHAnsi"/>
                <w:sz w:val="18"/>
                <w:szCs w:val="18"/>
              </w:rPr>
              <w:t>),Grup</w:t>
            </w:r>
            <w:proofErr w:type="gramEnd"/>
            <w:r w:rsidRPr="00A33F03">
              <w:rPr>
                <w:rFonts w:cstheme="minorHAnsi"/>
                <w:sz w:val="18"/>
                <w:szCs w:val="18"/>
              </w:rPr>
              <w:t xml:space="preserve"> 2(</w:t>
            </w:r>
            <w:proofErr w:type="spellStart"/>
            <w:r w:rsidRPr="00A33F03">
              <w:rPr>
                <w:rFonts w:cstheme="minorHAnsi"/>
                <w:sz w:val="18"/>
                <w:szCs w:val="18"/>
              </w:rPr>
              <w:t>pol</w:t>
            </w:r>
            <w:proofErr w:type="spellEnd"/>
            <w:r w:rsidRPr="00A33F03">
              <w:rPr>
                <w:rFonts w:cstheme="minorHAnsi"/>
                <w:sz w:val="18"/>
                <w:szCs w:val="18"/>
              </w:rPr>
              <w:t>.)Grup 3(</w:t>
            </w:r>
            <w:proofErr w:type="spellStart"/>
            <w:r w:rsidRPr="00A33F03">
              <w:rPr>
                <w:rFonts w:cstheme="minorHAnsi"/>
                <w:sz w:val="18"/>
                <w:szCs w:val="18"/>
              </w:rPr>
              <w:t>end</w:t>
            </w:r>
            <w:proofErr w:type="spellEnd"/>
            <w:r w:rsidRPr="00A33F03">
              <w:rPr>
                <w:rFonts w:cstheme="minorHAnsi"/>
                <w:sz w:val="18"/>
                <w:szCs w:val="18"/>
              </w:rPr>
              <w:t>.), Grup 4 (</w:t>
            </w:r>
            <w:proofErr w:type="spellStart"/>
            <w:r w:rsidRPr="00A33F03">
              <w:rPr>
                <w:rFonts w:cstheme="minorHAnsi"/>
                <w:sz w:val="18"/>
                <w:szCs w:val="18"/>
              </w:rPr>
              <w:t>serv</w:t>
            </w:r>
            <w:proofErr w:type="spellEnd"/>
            <w:r w:rsidRPr="00A33F03">
              <w:rPr>
                <w:rFonts w:cstheme="minorHAnsi"/>
                <w:sz w:val="18"/>
                <w:szCs w:val="18"/>
              </w:rPr>
              <w:t>)</w:t>
            </w:r>
          </w:p>
        </w:tc>
        <w:tc>
          <w:tcPr>
            <w:tcW w:w="479" w:type="pct"/>
            <w:vAlign w:val="center"/>
          </w:tcPr>
          <w:p w14:paraId="0DD75A69" w14:textId="77777777" w:rsidR="00A33F03" w:rsidRPr="00A33F03" w:rsidRDefault="00A33F03" w:rsidP="007835EF">
            <w:pPr>
              <w:spacing w:after="0"/>
              <w:jc w:val="center"/>
              <w:rPr>
                <w:rFonts w:cstheme="minorHAnsi"/>
                <w:sz w:val="18"/>
                <w:szCs w:val="18"/>
              </w:rPr>
            </w:pPr>
            <w:r w:rsidRPr="00A33F03">
              <w:rPr>
                <w:rFonts w:cstheme="minorHAnsi"/>
                <w:sz w:val="18"/>
                <w:szCs w:val="18"/>
              </w:rPr>
              <w:t>14.00-16.00</w:t>
            </w:r>
          </w:p>
        </w:tc>
        <w:tc>
          <w:tcPr>
            <w:tcW w:w="1442" w:type="pct"/>
            <w:tcMar>
              <w:top w:w="0" w:type="dxa"/>
              <w:left w:w="108" w:type="dxa"/>
              <w:bottom w:w="0" w:type="dxa"/>
              <w:right w:w="108" w:type="dxa"/>
            </w:tcMar>
            <w:vAlign w:val="center"/>
          </w:tcPr>
          <w:p w14:paraId="19B41748" w14:textId="77777777" w:rsidR="00A33F03" w:rsidRPr="00A33F03" w:rsidRDefault="00A33F03" w:rsidP="007835EF">
            <w:pPr>
              <w:spacing w:after="0"/>
              <w:rPr>
                <w:rFonts w:cstheme="minorHAnsi"/>
                <w:sz w:val="18"/>
                <w:szCs w:val="18"/>
                <w:highlight w:val="green"/>
              </w:rPr>
            </w:pPr>
            <w:r w:rsidRPr="00A33F03">
              <w:rPr>
                <w:rFonts w:eastAsia="Calibri" w:cstheme="minorHAnsi"/>
                <w:sz w:val="18"/>
                <w:szCs w:val="18"/>
              </w:rPr>
              <w:t>Sorumlu Öğretim Üyesi</w:t>
            </w:r>
          </w:p>
        </w:tc>
      </w:tr>
      <w:tr w:rsidR="00A33F03" w:rsidRPr="00A33F03" w14:paraId="6E96A195" w14:textId="77777777" w:rsidTr="007835EF">
        <w:trPr>
          <w:trHeight w:val="20"/>
        </w:trPr>
        <w:tc>
          <w:tcPr>
            <w:tcW w:w="587" w:type="pct"/>
            <w:vMerge w:val="restart"/>
            <w:tcMar>
              <w:top w:w="0" w:type="dxa"/>
              <w:left w:w="108" w:type="dxa"/>
              <w:bottom w:w="0" w:type="dxa"/>
              <w:right w:w="108" w:type="dxa"/>
            </w:tcMar>
            <w:vAlign w:val="center"/>
            <w:hideMark/>
          </w:tcPr>
          <w:p w14:paraId="3FC140CD" w14:textId="77777777" w:rsidR="00A33F03" w:rsidRPr="00A33F03" w:rsidRDefault="00A33F03" w:rsidP="007835EF">
            <w:pPr>
              <w:spacing w:after="0"/>
              <w:rPr>
                <w:rFonts w:cstheme="minorHAnsi"/>
                <w:b/>
                <w:sz w:val="18"/>
                <w:szCs w:val="18"/>
              </w:rPr>
            </w:pPr>
            <w:r w:rsidRPr="00A33F03">
              <w:rPr>
                <w:rFonts w:cstheme="minorHAnsi"/>
                <w:b/>
                <w:sz w:val="18"/>
                <w:szCs w:val="18"/>
              </w:rPr>
              <w:t>Pazartesi</w:t>
            </w:r>
          </w:p>
        </w:tc>
        <w:tc>
          <w:tcPr>
            <w:tcW w:w="4413" w:type="pct"/>
            <w:gridSpan w:val="4"/>
            <w:shd w:val="clear" w:color="auto" w:fill="D9D9D9" w:themeFill="background1" w:themeFillShade="D9"/>
            <w:tcMar>
              <w:top w:w="0" w:type="dxa"/>
              <w:left w:w="108" w:type="dxa"/>
              <w:bottom w:w="0" w:type="dxa"/>
              <w:right w:w="108" w:type="dxa"/>
            </w:tcMar>
            <w:vAlign w:val="center"/>
            <w:hideMark/>
          </w:tcPr>
          <w:p w14:paraId="73DFDFB9" w14:textId="77777777" w:rsidR="00A33F03" w:rsidRPr="00A33F03" w:rsidRDefault="00A33F03" w:rsidP="007835EF">
            <w:pPr>
              <w:spacing w:after="0"/>
              <w:jc w:val="center"/>
              <w:rPr>
                <w:rFonts w:cstheme="minorHAnsi"/>
                <w:sz w:val="18"/>
                <w:szCs w:val="18"/>
              </w:rPr>
            </w:pPr>
            <w:r w:rsidRPr="00A33F03">
              <w:rPr>
                <w:rFonts w:cstheme="minorHAnsi"/>
                <w:b/>
                <w:sz w:val="18"/>
                <w:szCs w:val="18"/>
              </w:rPr>
              <w:t>4. Hafta</w:t>
            </w:r>
          </w:p>
        </w:tc>
      </w:tr>
      <w:tr w:rsidR="00A33F03" w:rsidRPr="00A33F03" w14:paraId="748F1546" w14:textId="77777777" w:rsidTr="007835EF">
        <w:trPr>
          <w:gridAfter w:val="1"/>
          <w:wAfter w:w="6" w:type="pct"/>
          <w:trHeight w:val="20"/>
        </w:trPr>
        <w:tc>
          <w:tcPr>
            <w:tcW w:w="587" w:type="pct"/>
            <w:vMerge/>
            <w:vAlign w:val="center"/>
            <w:hideMark/>
          </w:tcPr>
          <w:p w14:paraId="23C1C831" w14:textId="77777777" w:rsidR="00A33F03" w:rsidRPr="00A33F03" w:rsidRDefault="00A33F03" w:rsidP="007835EF">
            <w:pPr>
              <w:spacing w:after="0"/>
              <w:rPr>
                <w:rFonts w:cstheme="minorHAnsi"/>
                <w:b/>
                <w:sz w:val="18"/>
                <w:szCs w:val="18"/>
              </w:rPr>
            </w:pPr>
          </w:p>
        </w:tc>
        <w:tc>
          <w:tcPr>
            <w:tcW w:w="2486" w:type="pct"/>
            <w:tcMar>
              <w:top w:w="0" w:type="dxa"/>
              <w:left w:w="108" w:type="dxa"/>
              <w:bottom w:w="0" w:type="dxa"/>
              <w:right w:w="108" w:type="dxa"/>
            </w:tcMar>
            <w:vAlign w:val="center"/>
          </w:tcPr>
          <w:p w14:paraId="5C29CB67" w14:textId="77777777" w:rsidR="00A33F03" w:rsidRPr="00A33F03" w:rsidRDefault="00A33F03" w:rsidP="007835EF">
            <w:pPr>
              <w:spacing w:after="0"/>
              <w:rPr>
                <w:rFonts w:cstheme="minorHAnsi"/>
                <w:sz w:val="18"/>
                <w:szCs w:val="18"/>
                <w:highlight w:val="green"/>
              </w:rPr>
            </w:pPr>
            <w:r w:rsidRPr="00A33F03">
              <w:rPr>
                <w:rFonts w:cstheme="minorHAnsi"/>
                <w:sz w:val="18"/>
                <w:szCs w:val="18"/>
              </w:rPr>
              <w:t>Grup 1(</w:t>
            </w:r>
            <w:proofErr w:type="spellStart"/>
            <w:r w:rsidRPr="00A33F03">
              <w:rPr>
                <w:rFonts w:cstheme="minorHAnsi"/>
                <w:sz w:val="18"/>
                <w:szCs w:val="18"/>
              </w:rPr>
              <w:t>amly</w:t>
            </w:r>
            <w:proofErr w:type="spellEnd"/>
            <w:r w:rsidRPr="00A33F03">
              <w:rPr>
                <w:rFonts w:cstheme="minorHAnsi"/>
                <w:sz w:val="18"/>
                <w:szCs w:val="18"/>
              </w:rPr>
              <w:t>.</w:t>
            </w:r>
            <w:proofErr w:type="gramStart"/>
            <w:r w:rsidRPr="00A33F03">
              <w:rPr>
                <w:rFonts w:cstheme="minorHAnsi"/>
                <w:sz w:val="18"/>
                <w:szCs w:val="18"/>
              </w:rPr>
              <w:t>),Grup</w:t>
            </w:r>
            <w:proofErr w:type="gramEnd"/>
            <w:r w:rsidRPr="00A33F03">
              <w:rPr>
                <w:rFonts w:cstheme="minorHAnsi"/>
                <w:sz w:val="18"/>
                <w:szCs w:val="18"/>
              </w:rPr>
              <w:t xml:space="preserve"> 2(</w:t>
            </w:r>
            <w:proofErr w:type="spellStart"/>
            <w:r w:rsidRPr="00A33F03">
              <w:rPr>
                <w:rFonts w:cstheme="minorHAnsi"/>
                <w:sz w:val="18"/>
                <w:szCs w:val="18"/>
              </w:rPr>
              <w:t>pol</w:t>
            </w:r>
            <w:proofErr w:type="spellEnd"/>
            <w:r w:rsidRPr="00A33F03">
              <w:rPr>
                <w:rFonts w:cstheme="minorHAnsi"/>
                <w:sz w:val="18"/>
                <w:szCs w:val="18"/>
              </w:rPr>
              <w:t>.)Grup 3(</w:t>
            </w:r>
            <w:proofErr w:type="spellStart"/>
            <w:r w:rsidRPr="00A33F03">
              <w:rPr>
                <w:rFonts w:cstheme="minorHAnsi"/>
                <w:sz w:val="18"/>
                <w:szCs w:val="18"/>
              </w:rPr>
              <w:t>end</w:t>
            </w:r>
            <w:proofErr w:type="spellEnd"/>
            <w:r w:rsidRPr="00A33F03">
              <w:rPr>
                <w:rFonts w:cstheme="minorHAnsi"/>
                <w:sz w:val="18"/>
                <w:szCs w:val="18"/>
              </w:rPr>
              <w:t>.), Grup 4 (</w:t>
            </w:r>
            <w:proofErr w:type="spellStart"/>
            <w:r w:rsidRPr="00A33F03">
              <w:rPr>
                <w:rFonts w:cstheme="minorHAnsi"/>
                <w:sz w:val="18"/>
                <w:szCs w:val="18"/>
              </w:rPr>
              <w:t>serv</w:t>
            </w:r>
            <w:proofErr w:type="spellEnd"/>
            <w:r w:rsidRPr="00A33F03">
              <w:rPr>
                <w:rFonts w:cstheme="minorHAnsi"/>
                <w:sz w:val="18"/>
                <w:szCs w:val="18"/>
              </w:rPr>
              <w:t>)</w:t>
            </w:r>
          </w:p>
        </w:tc>
        <w:tc>
          <w:tcPr>
            <w:tcW w:w="479" w:type="pct"/>
            <w:vAlign w:val="center"/>
          </w:tcPr>
          <w:p w14:paraId="4A6D12D2" w14:textId="77777777" w:rsidR="00A33F03" w:rsidRPr="00A33F03" w:rsidRDefault="00A33F03" w:rsidP="007835EF">
            <w:pPr>
              <w:spacing w:after="0"/>
              <w:jc w:val="center"/>
              <w:rPr>
                <w:rFonts w:cstheme="minorHAnsi"/>
                <w:sz w:val="18"/>
                <w:szCs w:val="18"/>
              </w:rPr>
            </w:pPr>
            <w:r w:rsidRPr="00A33F03">
              <w:rPr>
                <w:rFonts w:cstheme="minorHAnsi"/>
                <w:sz w:val="18"/>
                <w:szCs w:val="18"/>
              </w:rPr>
              <w:t>08.00-10.00</w:t>
            </w:r>
          </w:p>
        </w:tc>
        <w:tc>
          <w:tcPr>
            <w:tcW w:w="1442" w:type="pct"/>
            <w:tcMar>
              <w:top w:w="0" w:type="dxa"/>
              <w:left w:w="108" w:type="dxa"/>
              <w:bottom w:w="0" w:type="dxa"/>
              <w:right w:w="108" w:type="dxa"/>
            </w:tcMar>
            <w:vAlign w:val="center"/>
          </w:tcPr>
          <w:p w14:paraId="5577EB6A" w14:textId="77777777" w:rsidR="00A33F03" w:rsidRPr="00A33F03" w:rsidRDefault="00A33F03" w:rsidP="007835EF">
            <w:pPr>
              <w:spacing w:after="0"/>
              <w:rPr>
                <w:rFonts w:cstheme="minorHAnsi"/>
                <w:sz w:val="18"/>
                <w:szCs w:val="18"/>
                <w:highlight w:val="green"/>
              </w:rPr>
            </w:pPr>
            <w:r w:rsidRPr="00A33F03">
              <w:rPr>
                <w:rFonts w:eastAsia="Calibri" w:cstheme="minorHAnsi"/>
                <w:sz w:val="18"/>
                <w:szCs w:val="18"/>
              </w:rPr>
              <w:t>Sorumlu Öğretim Üyesi</w:t>
            </w:r>
          </w:p>
        </w:tc>
      </w:tr>
      <w:tr w:rsidR="00A33F03" w:rsidRPr="00A33F03" w14:paraId="285CC72F" w14:textId="77777777" w:rsidTr="007835EF">
        <w:trPr>
          <w:gridAfter w:val="1"/>
          <w:wAfter w:w="6" w:type="pct"/>
          <w:trHeight w:val="20"/>
        </w:trPr>
        <w:tc>
          <w:tcPr>
            <w:tcW w:w="587" w:type="pct"/>
            <w:vMerge/>
            <w:vAlign w:val="center"/>
            <w:hideMark/>
          </w:tcPr>
          <w:p w14:paraId="3030217B" w14:textId="77777777" w:rsidR="00A33F03" w:rsidRPr="00A33F03" w:rsidRDefault="00A33F03" w:rsidP="007835EF">
            <w:pPr>
              <w:spacing w:after="0"/>
              <w:rPr>
                <w:rFonts w:cstheme="minorHAnsi"/>
                <w:b/>
                <w:sz w:val="18"/>
                <w:szCs w:val="18"/>
              </w:rPr>
            </w:pPr>
          </w:p>
        </w:tc>
        <w:tc>
          <w:tcPr>
            <w:tcW w:w="2486" w:type="pct"/>
            <w:tcMar>
              <w:top w:w="0" w:type="dxa"/>
              <w:left w:w="108" w:type="dxa"/>
              <w:bottom w:w="0" w:type="dxa"/>
              <w:right w:w="108" w:type="dxa"/>
            </w:tcMar>
            <w:vAlign w:val="center"/>
          </w:tcPr>
          <w:p w14:paraId="418139AF" w14:textId="77777777" w:rsidR="00A33F03" w:rsidRPr="00A33F03" w:rsidRDefault="00A33F03" w:rsidP="007835EF">
            <w:pPr>
              <w:spacing w:after="0"/>
              <w:rPr>
                <w:rFonts w:cstheme="minorHAnsi"/>
                <w:sz w:val="18"/>
                <w:szCs w:val="18"/>
                <w:highlight w:val="green"/>
              </w:rPr>
            </w:pPr>
            <w:r w:rsidRPr="00A33F03">
              <w:rPr>
                <w:rFonts w:cstheme="minorHAnsi"/>
                <w:sz w:val="18"/>
                <w:szCs w:val="18"/>
              </w:rPr>
              <w:t>Portal hipertansiyon</w:t>
            </w:r>
          </w:p>
        </w:tc>
        <w:tc>
          <w:tcPr>
            <w:tcW w:w="479" w:type="pct"/>
            <w:vAlign w:val="center"/>
          </w:tcPr>
          <w:p w14:paraId="158ECBCA" w14:textId="77777777" w:rsidR="00A33F03" w:rsidRPr="00A33F03" w:rsidRDefault="00A33F03" w:rsidP="007835EF">
            <w:pPr>
              <w:spacing w:after="0"/>
              <w:jc w:val="center"/>
              <w:rPr>
                <w:rFonts w:cstheme="minorHAnsi"/>
                <w:sz w:val="18"/>
                <w:szCs w:val="18"/>
              </w:rPr>
            </w:pPr>
            <w:r w:rsidRPr="00A33F03">
              <w:rPr>
                <w:rFonts w:cstheme="minorHAnsi"/>
                <w:sz w:val="18"/>
                <w:szCs w:val="18"/>
              </w:rPr>
              <w:t>10.00-12.00</w:t>
            </w:r>
          </w:p>
        </w:tc>
        <w:tc>
          <w:tcPr>
            <w:tcW w:w="1442" w:type="pct"/>
            <w:tcMar>
              <w:top w:w="0" w:type="dxa"/>
              <w:left w:w="108" w:type="dxa"/>
              <w:bottom w:w="0" w:type="dxa"/>
              <w:right w:w="108" w:type="dxa"/>
            </w:tcMar>
            <w:vAlign w:val="center"/>
          </w:tcPr>
          <w:p w14:paraId="222CB65D" w14:textId="77777777" w:rsidR="00A33F03" w:rsidRPr="00A33F03" w:rsidRDefault="00A33F03" w:rsidP="007835EF">
            <w:pPr>
              <w:spacing w:after="0"/>
              <w:rPr>
                <w:rFonts w:cstheme="minorHAnsi"/>
                <w:sz w:val="18"/>
                <w:szCs w:val="18"/>
                <w:highlight w:val="green"/>
              </w:rPr>
            </w:pPr>
            <w:r w:rsidRPr="00A33F03">
              <w:rPr>
                <w:rFonts w:eastAsia="Calibri" w:cstheme="minorHAnsi"/>
                <w:sz w:val="18"/>
                <w:szCs w:val="18"/>
              </w:rPr>
              <w:t xml:space="preserve">Doç </w:t>
            </w:r>
            <w:proofErr w:type="spellStart"/>
            <w:proofErr w:type="gramStart"/>
            <w:r w:rsidRPr="00A33F03">
              <w:rPr>
                <w:rFonts w:eastAsia="Calibri" w:cstheme="minorHAnsi"/>
                <w:sz w:val="18"/>
                <w:szCs w:val="18"/>
              </w:rPr>
              <w:t>Dr.Necip</w:t>
            </w:r>
            <w:proofErr w:type="spellEnd"/>
            <w:proofErr w:type="gramEnd"/>
            <w:r w:rsidRPr="00A33F03">
              <w:rPr>
                <w:rFonts w:eastAsia="Calibri" w:cstheme="minorHAnsi"/>
                <w:sz w:val="18"/>
                <w:szCs w:val="18"/>
              </w:rPr>
              <w:t xml:space="preserve"> ALTUNDAŞ</w:t>
            </w:r>
          </w:p>
        </w:tc>
      </w:tr>
      <w:tr w:rsidR="00A33F03" w:rsidRPr="00A33F03" w14:paraId="0F40B9A5" w14:textId="77777777" w:rsidTr="007835EF">
        <w:trPr>
          <w:gridAfter w:val="1"/>
          <w:wAfter w:w="6" w:type="pct"/>
          <w:trHeight w:val="20"/>
        </w:trPr>
        <w:tc>
          <w:tcPr>
            <w:tcW w:w="587" w:type="pct"/>
            <w:vMerge/>
            <w:vAlign w:val="center"/>
            <w:hideMark/>
          </w:tcPr>
          <w:p w14:paraId="0A520ECC" w14:textId="77777777" w:rsidR="00A33F03" w:rsidRPr="00A33F03" w:rsidRDefault="00A33F03" w:rsidP="007835EF">
            <w:pPr>
              <w:spacing w:after="0"/>
              <w:rPr>
                <w:rFonts w:cstheme="minorHAnsi"/>
                <w:b/>
                <w:sz w:val="18"/>
                <w:szCs w:val="18"/>
              </w:rPr>
            </w:pPr>
          </w:p>
        </w:tc>
        <w:tc>
          <w:tcPr>
            <w:tcW w:w="2486" w:type="pct"/>
            <w:tcMar>
              <w:top w:w="0" w:type="dxa"/>
              <w:left w:w="108" w:type="dxa"/>
              <w:bottom w:w="0" w:type="dxa"/>
              <w:right w:w="108" w:type="dxa"/>
            </w:tcMar>
            <w:vAlign w:val="center"/>
          </w:tcPr>
          <w:p w14:paraId="090E6ED8" w14:textId="77777777" w:rsidR="00A33F03" w:rsidRPr="00A33F03" w:rsidRDefault="00A33F03" w:rsidP="007835EF">
            <w:pPr>
              <w:spacing w:after="0"/>
              <w:rPr>
                <w:rFonts w:cstheme="minorHAnsi"/>
                <w:sz w:val="18"/>
                <w:szCs w:val="18"/>
                <w:highlight w:val="green"/>
              </w:rPr>
            </w:pPr>
            <w:r w:rsidRPr="00A33F03">
              <w:rPr>
                <w:rFonts w:cstheme="minorHAnsi"/>
                <w:sz w:val="18"/>
                <w:szCs w:val="18"/>
              </w:rPr>
              <w:t>OTD (Olgu Temelli Değerlendirme)</w:t>
            </w:r>
          </w:p>
        </w:tc>
        <w:tc>
          <w:tcPr>
            <w:tcW w:w="479" w:type="pct"/>
            <w:vAlign w:val="center"/>
          </w:tcPr>
          <w:p w14:paraId="09BF19EE" w14:textId="77777777" w:rsidR="00A33F03" w:rsidRPr="00A33F03" w:rsidRDefault="00A33F03" w:rsidP="007835EF">
            <w:pPr>
              <w:spacing w:after="0"/>
              <w:jc w:val="center"/>
              <w:rPr>
                <w:rFonts w:cstheme="minorHAnsi"/>
                <w:sz w:val="18"/>
                <w:szCs w:val="18"/>
              </w:rPr>
            </w:pPr>
            <w:r w:rsidRPr="00A33F03">
              <w:rPr>
                <w:rFonts w:cstheme="minorHAnsi"/>
                <w:sz w:val="18"/>
                <w:szCs w:val="18"/>
              </w:rPr>
              <w:t>13.00-14.00</w:t>
            </w:r>
          </w:p>
        </w:tc>
        <w:tc>
          <w:tcPr>
            <w:tcW w:w="1442" w:type="pct"/>
            <w:tcMar>
              <w:top w:w="0" w:type="dxa"/>
              <w:left w:w="108" w:type="dxa"/>
              <w:bottom w:w="0" w:type="dxa"/>
              <w:right w:w="108" w:type="dxa"/>
            </w:tcMar>
            <w:vAlign w:val="center"/>
          </w:tcPr>
          <w:p w14:paraId="0352818D" w14:textId="77777777" w:rsidR="00A33F03" w:rsidRPr="00A33F03" w:rsidRDefault="00A33F03" w:rsidP="007835EF">
            <w:pPr>
              <w:spacing w:after="0"/>
              <w:rPr>
                <w:rFonts w:cstheme="minorHAnsi"/>
                <w:sz w:val="18"/>
                <w:szCs w:val="18"/>
                <w:highlight w:val="green"/>
              </w:rPr>
            </w:pPr>
            <w:proofErr w:type="spellStart"/>
            <w:proofErr w:type="gramStart"/>
            <w:r w:rsidRPr="00A33F03">
              <w:rPr>
                <w:rFonts w:eastAsia="Calibri" w:cstheme="minorHAnsi"/>
                <w:sz w:val="18"/>
                <w:szCs w:val="18"/>
              </w:rPr>
              <w:t>Doç.Dr.Nurhak</w:t>
            </w:r>
            <w:proofErr w:type="spellEnd"/>
            <w:proofErr w:type="gramEnd"/>
            <w:r w:rsidRPr="00A33F03">
              <w:rPr>
                <w:rFonts w:eastAsia="Calibri" w:cstheme="minorHAnsi"/>
                <w:sz w:val="18"/>
                <w:szCs w:val="18"/>
              </w:rPr>
              <w:t xml:space="preserve"> AKSUNGUR</w:t>
            </w:r>
          </w:p>
        </w:tc>
      </w:tr>
      <w:tr w:rsidR="00A33F03" w:rsidRPr="00A33F03" w14:paraId="2845CE0E" w14:textId="77777777" w:rsidTr="007835EF">
        <w:trPr>
          <w:gridAfter w:val="1"/>
          <w:wAfter w:w="6" w:type="pct"/>
          <w:trHeight w:val="20"/>
        </w:trPr>
        <w:tc>
          <w:tcPr>
            <w:tcW w:w="587" w:type="pct"/>
            <w:vMerge/>
            <w:vAlign w:val="center"/>
            <w:hideMark/>
          </w:tcPr>
          <w:p w14:paraId="411EA3FE" w14:textId="77777777" w:rsidR="00A33F03" w:rsidRPr="00A33F03" w:rsidRDefault="00A33F03" w:rsidP="007835EF">
            <w:pPr>
              <w:spacing w:after="0"/>
              <w:rPr>
                <w:rFonts w:cstheme="minorHAnsi"/>
                <w:b/>
                <w:sz w:val="18"/>
                <w:szCs w:val="18"/>
              </w:rPr>
            </w:pPr>
          </w:p>
        </w:tc>
        <w:tc>
          <w:tcPr>
            <w:tcW w:w="2486" w:type="pct"/>
            <w:tcMar>
              <w:top w:w="0" w:type="dxa"/>
              <w:left w:w="108" w:type="dxa"/>
              <w:bottom w:w="0" w:type="dxa"/>
              <w:right w:w="108" w:type="dxa"/>
            </w:tcMar>
            <w:vAlign w:val="center"/>
          </w:tcPr>
          <w:p w14:paraId="4F8628D4" w14:textId="77777777" w:rsidR="00A33F03" w:rsidRPr="00A33F03" w:rsidRDefault="00A33F03" w:rsidP="007835EF">
            <w:pPr>
              <w:spacing w:after="0"/>
              <w:rPr>
                <w:rFonts w:cstheme="minorHAnsi"/>
                <w:sz w:val="18"/>
                <w:szCs w:val="18"/>
                <w:highlight w:val="green"/>
              </w:rPr>
            </w:pPr>
            <w:r w:rsidRPr="00A33F03">
              <w:rPr>
                <w:rFonts w:cstheme="minorHAnsi"/>
                <w:sz w:val="18"/>
                <w:szCs w:val="18"/>
              </w:rPr>
              <w:t>Grup 1(</w:t>
            </w:r>
            <w:proofErr w:type="spellStart"/>
            <w:r w:rsidRPr="00A33F03">
              <w:rPr>
                <w:rFonts w:cstheme="minorHAnsi"/>
                <w:sz w:val="18"/>
                <w:szCs w:val="18"/>
              </w:rPr>
              <w:t>amly</w:t>
            </w:r>
            <w:proofErr w:type="spellEnd"/>
            <w:r w:rsidRPr="00A33F03">
              <w:rPr>
                <w:rFonts w:cstheme="minorHAnsi"/>
                <w:sz w:val="18"/>
                <w:szCs w:val="18"/>
              </w:rPr>
              <w:t>.</w:t>
            </w:r>
            <w:proofErr w:type="gramStart"/>
            <w:r w:rsidRPr="00A33F03">
              <w:rPr>
                <w:rFonts w:cstheme="minorHAnsi"/>
                <w:sz w:val="18"/>
                <w:szCs w:val="18"/>
              </w:rPr>
              <w:t>),Grup</w:t>
            </w:r>
            <w:proofErr w:type="gramEnd"/>
            <w:r w:rsidRPr="00A33F03">
              <w:rPr>
                <w:rFonts w:cstheme="minorHAnsi"/>
                <w:sz w:val="18"/>
                <w:szCs w:val="18"/>
              </w:rPr>
              <w:t xml:space="preserve"> 2(</w:t>
            </w:r>
            <w:proofErr w:type="spellStart"/>
            <w:r w:rsidRPr="00A33F03">
              <w:rPr>
                <w:rFonts w:cstheme="minorHAnsi"/>
                <w:sz w:val="18"/>
                <w:szCs w:val="18"/>
              </w:rPr>
              <w:t>pol</w:t>
            </w:r>
            <w:proofErr w:type="spellEnd"/>
            <w:r w:rsidRPr="00A33F03">
              <w:rPr>
                <w:rFonts w:cstheme="minorHAnsi"/>
                <w:sz w:val="18"/>
                <w:szCs w:val="18"/>
              </w:rPr>
              <w:t>.)Grup 3(</w:t>
            </w:r>
            <w:proofErr w:type="spellStart"/>
            <w:r w:rsidRPr="00A33F03">
              <w:rPr>
                <w:rFonts w:cstheme="minorHAnsi"/>
                <w:sz w:val="18"/>
                <w:szCs w:val="18"/>
              </w:rPr>
              <w:t>end</w:t>
            </w:r>
            <w:proofErr w:type="spellEnd"/>
            <w:r w:rsidRPr="00A33F03">
              <w:rPr>
                <w:rFonts w:cstheme="minorHAnsi"/>
                <w:sz w:val="18"/>
                <w:szCs w:val="18"/>
              </w:rPr>
              <w:t>.), Grup 4 (</w:t>
            </w:r>
            <w:proofErr w:type="spellStart"/>
            <w:r w:rsidRPr="00A33F03">
              <w:rPr>
                <w:rFonts w:cstheme="minorHAnsi"/>
                <w:sz w:val="18"/>
                <w:szCs w:val="18"/>
              </w:rPr>
              <w:t>serv</w:t>
            </w:r>
            <w:proofErr w:type="spellEnd"/>
            <w:r w:rsidRPr="00A33F03">
              <w:rPr>
                <w:rFonts w:cstheme="minorHAnsi"/>
                <w:sz w:val="18"/>
                <w:szCs w:val="18"/>
              </w:rPr>
              <w:t>)</w:t>
            </w:r>
          </w:p>
        </w:tc>
        <w:tc>
          <w:tcPr>
            <w:tcW w:w="479" w:type="pct"/>
            <w:vAlign w:val="center"/>
          </w:tcPr>
          <w:p w14:paraId="68D939E2" w14:textId="77777777" w:rsidR="00A33F03" w:rsidRPr="00A33F03" w:rsidRDefault="00A33F03" w:rsidP="007835EF">
            <w:pPr>
              <w:spacing w:after="0"/>
              <w:jc w:val="center"/>
              <w:rPr>
                <w:rFonts w:cstheme="minorHAnsi"/>
                <w:sz w:val="18"/>
                <w:szCs w:val="18"/>
              </w:rPr>
            </w:pPr>
            <w:r w:rsidRPr="00A33F03">
              <w:rPr>
                <w:rFonts w:cstheme="minorHAnsi"/>
                <w:sz w:val="18"/>
                <w:szCs w:val="18"/>
              </w:rPr>
              <w:t>14.00-16.00</w:t>
            </w:r>
          </w:p>
        </w:tc>
        <w:tc>
          <w:tcPr>
            <w:tcW w:w="1442" w:type="pct"/>
            <w:tcMar>
              <w:top w:w="0" w:type="dxa"/>
              <w:left w:w="108" w:type="dxa"/>
              <w:bottom w:w="0" w:type="dxa"/>
              <w:right w:w="108" w:type="dxa"/>
            </w:tcMar>
            <w:vAlign w:val="center"/>
          </w:tcPr>
          <w:p w14:paraId="708E9061" w14:textId="77777777" w:rsidR="00A33F03" w:rsidRPr="00A33F03" w:rsidRDefault="00A33F03" w:rsidP="007835EF">
            <w:pPr>
              <w:spacing w:after="0"/>
              <w:rPr>
                <w:rFonts w:cstheme="minorHAnsi"/>
                <w:sz w:val="18"/>
                <w:szCs w:val="18"/>
                <w:highlight w:val="green"/>
              </w:rPr>
            </w:pPr>
            <w:r w:rsidRPr="00A33F03">
              <w:rPr>
                <w:rFonts w:eastAsia="Calibri" w:cstheme="minorHAnsi"/>
                <w:sz w:val="18"/>
                <w:szCs w:val="18"/>
              </w:rPr>
              <w:t>Sorumlu Öğretim Üyesi</w:t>
            </w:r>
          </w:p>
        </w:tc>
      </w:tr>
      <w:tr w:rsidR="00A33F03" w:rsidRPr="00A33F03" w14:paraId="776F3C13" w14:textId="77777777" w:rsidTr="007835EF">
        <w:trPr>
          <w:gridAfter w:val="1"/>
          <w:wAfter w:w="6" w:type="pct"/>
          <w:trHeight w:val="20"/>
        </w:trPr>
        <w:tc>
          <w:tcPr>
            <w:tcW w:w="587" w:type="pct"/>
            <w:vMerge w:val="restart"/>
            <w:tcMar>
              <w:top w:w="0" w:type="dxa"/>
              <w:left w:w="108" w:type="dxa"/>
              <w:bottom w:w="0" w:type="dxa"/>
              <w:right w:w="108" w:type="dxa"/>
            </w:tcMar>
            <w:vAlign w:val="center"/>
          </w:tcPr>
          <w:p w14:paraId="18FEA975" w14:textId="77777777" w:rsidR="00A33F03" w:rsidRPr="00A33F03" w:rsidRDefault="00A33F03" w:rsidP="007835EF">
            <w:pPr>
              <w:spacing w:after="0"/>
              <w:rPr>
                <w:rFonts w:cstheme="minorHAnsi"/>
                <w:b/>
                <w:sz w:val="18"/>
                <w:szCs w:val="18"/>
              </w:rPr>
            </w:pPr>
            <w:r w:rsidRPr="00A33F03">
              <w:rPr>
                <w:rFonts w:cstheme="minorHAnsi"/>
                <w:b/>
                <w:sz w:val="18"/>
                <w:szCs w:val="18"/>
              </w:rPr>
              <w:t>Salı</w:t>
            </w:r>
          </w:p>
        </w:tc>
        <w:tc>
          <w:tcPr>
            <w:tcW w:w="2486" w:type="pct"/>
            <w:tcMar>
              <w:top w:w="0" w:type="dxa"/>
              <w:left w:w="108" w:type="dxa"/>
              <w:bottom w:w="0" w:type="dxa"/>
              <w:right w:w="108" w:type="dxa"/>
            </w:tcMar>
            <w:vAlign w:val="center"/>
          </w:tcPr>
          <w:p w14:paraId="7CB7B415" w14:textId="77777777" w:rsidR="00A33F03" w:rsidRPr="00A33F03" w:rsidRDefault="00A33F03" w:rsidP="007835EF">
            <w:pPr>
              <w:spacing w:after="0"/>
              <w:rPr>
                <w:rFonts w:cstheme="minorHAnsi"/>
                <w:sz w:val="18"/>
                <w:szCs w:val="18"/>
              </w:rPr>
            </w:pPr>
            <w:r w:rsidRPr="00A33F03">
              <w:rPr>
                <w:rFonts w:cstheme="minorHAnsi"/>
                <w:sz w:val="18"/>
                <w:szCs w:val="18"/>
              </w:rPr>
              <w:t>Grup 1(</w:t>
            </w:r>
            <w:proofErr w:type="spellStart"/>
            <w:r w:rsidRPr="00A33F03">
              <w:rPr>
                <w:rFonts w:cstheme="minorHAnsi"/>
                <w:sz w:val="18"/>
                <w:szCs w:val="18"/>
              </w:rPr>
              <w:t>amly</w:t>
            </w:r>
            <w:proofErr w:type="spellEnd"/>
            <w:r w:rsidRPr="00A33F03">
              <w:rPr>
                <w:rFonts w:cstheme="minorHAnsi"/>
                <w:sz w:val="18"/>
                <w:szCs w:val="18"/>
              </w:rPr>
              <w:t>.</w:t>
            </w:r>
            <w:proofErr w:type="gramStart"/>
            <w:r w:rsidRPr="00A33F03">
              <w:rPr>
                <w:rFonts w:cstheme="minorHAnsi"/>
                <w:sz w:val="18"/>
                <w:szCs w:val="18"/>
              </w:rPr>
              <w:t>),Grup</w:t>
            </w:r>
            <w:proofErr w:type="gramEnd"/>
            <w:r w:rsidRPr="00A33F03">
              <w:rPr>
                <w:rFonts w:cstheme="minorHAnsi"/>
                <w:sz w:val="18"/>
                <w:szCs w:val="18"/>
              </w:rPr>
              <w:t xml:space="preserve"> 2(</w:t>
            </w:r>
            <w:proofErr w:type="spellStart"/>
            <w:r w:rsidRPr="00A33F03">
              <w:rPr>
                <w:rFonts w:cstheme="minorHAnsi"/>
                <w:sz w:val="18"/>
                <w:szCs w:val="18"/>
              </w:rPr>
              <w:t>pol</w:t>
            </w:r>
            <w:proofErr w:type="spellEnd"/>
            <w:r w:rsidRPr="00A33F03">
              <w:rPr>
                <w:rFonts w:cstheme="minorHAnsi"/>
                <w:sz w:val="18"/>
                <w:szCs w:val="18"/>
              </w:rPr>
              <w:t>.)Grup 3(</w:t>
            </w:r>
            <w:proofErr w:type="spellStart"/>
            <w:r w:rsidRPr="00A33F03">
              <w:rPr>
                <w:rFonts w:cstheme="minorHAnsi"/>
                <w:sz w:val="18"/>
                <w:szCs w:val="18"/>
              </w:rPr>
              <w:t>end</w:t>
            </w:r>
            <w:proofErr w:type="spellEnd"/>
            <w:r w:rsidRPr="00A33F03">
              <w:rPr>
                <w:rFonts w:cstheme="minorHAnsi"/>
                <w:sz w:val="18"/>
                <w:szCs w:val="18"/>
              </w:rPr>
              <w:t>.), Grup 4 (</w:t>
            </w:r>
            <w:proofErr w:type="spellStart"/>
            <w:r w:rsidRPr="00A33F03">
              <w:rPr>
                <w:rFonts w:cstheme="minorHAnsi"/>
                <w:sz w:val="18"/>
                <w:szCs w:val="18"/>
              </w:rPr>
              <w:t>serv</w:t>
            </w:r>
            <w:proofErr w:type="spellEnd"/>
            <w:r w:rsidRPr="00A33F03">
              <w:rPr>
                <w:rFonts w:cstheme="minorHAnsi"/>
                <w:sz w:val="18"/>
                <w:szCs w:val="18"/>
              </w:rPr>
              <w:t>)</w:t>
            </w:r>
          </w:p>
        </w:tc>
        <w:tc>
          <w:tcPr>
            <w:tcW w:w="479" w:type="pct"/>
            <w:vAlign w:val="center"/>
          </w:tcPr>
          <w:p w14:paraId="2E848DE1" w14:textId="77777777" w:rsidR="00A33F03" w:rsidRPr="00A33F03" w:rsidRDefault="00A33F03" w:rsidP="007835EF">
            <w:pPr>
              <w:spacing w:after="0"/>
              <w:jc w:val="center"/>
              <w:rPr>
                <w:rFonts w:cstheme="minorHAnsi"/>
                <w:sz w:val="18"/>
                <w:szCs w:val="18"/>
              </w:rPr>
            </w:pPr>
            <w:r w:rsidRPr="00A33F03">
              <w:rPr>
                <w:rFonts w:cstheme="minorHAnsi"/>
                <w:sz w:val="18"/>
                <w:szCs w:val="18"/>
              </w:rPr>
              <w:t>08.00-09.00</w:t>
            </w:r>
          </w:p>
        </w:tc>
        <w:tc>
          <w:tcPr>
            <w:tcW w:w="1442" w:type="pct"/>
            <w:tcMar>
              <w:top w:w="0" w:type="dxa"/>
              <w:left w:w="108" w:type="dxa"/>
              <w:bottom w:w="0" w:type="dxa"/>
              <w:right w:w="108" w:type="dxa"/>
            </w:tcMar>
            <w:vAlign w:val="center"/>
          </w:tcPr>
          <w:p w14:paraId="2E43BB25" w14:textId="77777777" w:rsidR="00A33F03" w:rsidRPr="00A33F03" w:rsidRDefault="00A33F03" w:rsidP="007835EF">
            <w:pPr>
              <w:spacing w:after="0"/>
              <w:rPr>
                <w:rFonts w:eastAsia="Calibri" w:cstheme="minorHAnsi"/>
                <w:sz w:val="18"/>
                <w:szCs w:val="18"/>
              </w:rPr>
            </w:pPr>
            <w:r w:rsidRPr="00A33F03">
              <w:rPr>
                <w:rFonts w:eastAsia="Calibri" w:cstheme="minorHAnsi"/>
                <w:sz w:val="18"/>
                <w:szCs w:val="18"/>
              </w:rPr>
              <w:t>Sorumlu Öğretim Üyesi</w:t>
            </w:r>
          </w:p>
        </w:tc>
      </w:tr>
      <w:tr w:rsidR="00A33F03" w:rsidRPr="00A33F03" w14:paraId="6E426D2A" w14:textId="77777777" w:rsidTr="007835EF">
        <w:trPr>
          <w:gridAfter w:val="1"/>
          <w:wAfter w:w="6" w:type="pct"/>
          <w:trHeight w:val="20"/>
        </w:trPr>
        <w:tc>
          <w:tcPr>
            <w:tcW w:w="587" w:type="pct"/>
            <w:vMerge/>
            <w:tcMar>
              <w:top w:w="0" w:type="dxa"/>
              <w:left w:w="108" w:type="dxa"/>
              <w:bottom w:w="0" w:type="dxa"/>
              <w:right w:w="108" w:type="dxa"/>
            </w:tcMar>
            <w:vAlign w:val="center"/>
          </w:tcPr>
          <w:p w14:paraId="0160A99B" w14:textId="77777777" w:rsidR="00A33F03" w:rsidRPr="00A33F03" w:rsidRDefault="00A33F03" w:rsidP="007835EF">
            <w:pPr>
              <w:spacing w:after="0"/>
              <w:rPr>
                <w:rFonts w:cstheme="minorHAnsi"/>
                <w:b/>
                <w:sz w:val="18"/>
                <w:szCs w:val="18"/>
              </w:rPr>
            </w:pPr>
          </w:p>
        </w:tc>
        <w:tc>
          <w:tcPr>
            <w:tcW w:w="2486" w:type="pct"/>
            <w:tcMar>
              <w:top w:w="0" w:type="dxa"/>
              <w:left w:w="108" w:type="dxa"/>
              <w:bottom w:w="0" w:type="dxa"/>
              <w:right w:w="108" w:type="dxa"/>
            </w:tcMar>
            <w:vAlign w:val="center"/>
          </w:tcPr>
          <w:p w14:paraId="745746CB" w14:textId="77777777" w:rsidR="00A33F03" w:rsidRPr="00A33F03" w:rsidRDefault="00A33F03" w:rsidP="007835EF">
            <w:pPr>
              <w:spacing w:after="0"/>
              <w:rPr>
                <w:rFonts w:cstheme="minorHAnsi"/>
                <w:sz w:val="18"/>
                <w:szCs w:val="18"/>
              </w:rPr>
            </w:pPr>
            <w:r w:rsidRPr="00A33F03">
              <w:rPr>
                <w:rFonts w:cstheme="minorHAnsi"/>
                <w:sz w:val="18"/>
                <w:szCs w:val="18"/>
              </w:rPr>
              <w:t>OTD (Olgu Temelli Değerlendirme)</w:t>
            </w:r>
          </w:p>
        </w:tc>
        <w:tc>
          <w:tcPr>
            <w:tcW w:w="479" w:type="pct"/>
            <w:vAlign w:val="center"/>
          </w:tcPr>
          <w:p w14:paraId="5343CF62" w14:textId="77777777" w:rsidR="00A33F03" w:rsidRPr="00A33F03" w:rsidRDefault="00A33F03" w:rsidP="007835EF">
            <w:pPr>
              <w:spacing w:after="0"/>
              <w:jc w:val="center"/>
              <w:rPr>
                <w:rFonts w:cstheme="minorHAnsi"/>
                <w:sz w:val="18"/>
                <w:szCs w:val="18"/>
              </w:rPr>
            </w:pPr>
            <w:r w:rsidRPr="00A33F03">
              <w:rPr>
                <w:rFonts w:cstheme="minorHAnsi"/>
                <w:sz w:val="18"/>
                <w:szCs w:val="18"/>
              </w:rPr>
              <w:t>10.00-11.00</w:t>
            </w:r>
          </w:p>
        </w:tc>
        <w:tc>
          <w:tcPr>
            <w:tcW w:w="1442" w:type="pct"/>
            <w:tcMar>
              <w:top w:w="0" w:type="dxa"/>
              <w:left w:w="108" w:type="dxa"/>
              <w:bottom w:w="0" w:type="dxa"/>
              <w:right w:w="108" w:type="dxa"/>
            </w:tcMar>
            <w:vAlign w:val="center"/>
          </w:tcPr>
          <w:p w14:paraId="6B77CEB9" w14:textId="77777777" w:rsidR="00A33F03" w:rsidRPr="00A33F03" w:rsidRDefault="00A33F03" w:rsidP="007835EF">
            <w:pPr>
              <w:spacing w:after="0"/>
              <w:rPr>
                <w:rFonts w:eastAsia="Calibri" w:cstheme="minorHAnsi"/>
                <w:sz w:val="18"/>
                <w:szCs w:val="18"/>
              </w:rPr>
            </w:pPr>
            <w:proofErr w:type="spellStart"/>
            <w:proofErr w:type="gramStart"/>
            <w:r w:rsidRPr="00A33F03">
              <w:rPr>
                <w:rFonts w:eastAsia="Calibri" w:cstheme="minorHAnsi"/>
                <w:sz w:val="18"/>
                <w:szCs w:val="18"/>
              </w:rPr>
              <w:t>Dr.Öğr.Üyesi</w:t>
            </w:r>
            <w:proofErr w:type="spellEnd"/>
            <w:proofErr w:type="gramEnd"/>
            <w:r w:rsidRPr="00A33F03">
              <w:rPr>
                <w:rFonts w:eastAsia="Calibri" w:cstheme="minorHAnsi"/>
                <w:sz w:val="18"/>
                <w:szCs w:val="18"/>
              </w:rPr>
              <w:t xml:space="preserve"> Ahmet KÜÇÜK</w:t>
            </w:r>
          </w:p>
        </w:tc>
      </w:tr>
      <w:tr w:rsidR="00A33F03" w:rsidRPr="00A33F03" w14:paraId="46AA63E9" w14:textId="77777777" w:rsidTr="007835EF">
        <w:trPr>
          <w:gridAfter w:val="1"/>
          <w:wAfter w:w="6" w:type="pct"/>
          <w:trHeight w:val="20"/>
        </w:trPr>
        <w:tc>
          <w:tcPr>
            <w:tcW w:w="587" w:type="pct"/>
            <w:vMerge/>
            <w:tcMar>
              <w:top w:w="0" w:type="dxa"/>
              <w:left w:w="108" w:type="dxa"/>
              <w:bottom w:w="0" w:type="dxa"/>
              <w:right w:w="108" w:type="dxa"/>
            </w:tcMar>
            <w:vAlign w:val="center"/>
          </w:tcPr>
          <w:p w14:paraId="0562DC12" w14:textId="77777777" w:rsidR="00A33F03" w:rsidRPr="00A33F03" w:rsidRDefault="00A33F03" w:rsidP="007835EF">
            <w:pPr>
              <w:spacing w:after="0"/>
              <w:rPr>
                <w:rFonts w:cstheme="minorHAnsi"/>
                <w:b/>
                <w:sz w:val="18"/>
                <w:szCs w:val="18"/>
              </w:rPr>
            </w:pPr>
          </w:p>
        </w:tc>
        <w:tc>
          <w:tcPr>
            <w:tcW w:w="2486" w:type="pct"/>
            <w:tcMar>
              <w:top w:w="0" w:type="dxa"/>
              <w:left w:w="108" w:type="dxa"/>
              <w:bottom w:w="0" w:type="dxa"/>
              <w:right w:w="108" w:type="dxa"/>
            </w:tcMar>
            <w:vAlign w:val="center"/>
          </w:tcPr>
          <w:p w14:paraId="3CA16319" w14:textId="77777777" w:rsidR="00A33F03" w:rsidRPr="00A33F03" w:rsidRDefault="00A33F03" w:rsidP="007835EF">
            <w:pPr>
              <w:spacing w:after="0"/>
              <w:rPr>
                <w:rFonts w:cstheme="minorHAnsi"/>
                <w:sz w:val="18"/>
                <w:szCs w:val="18"/>
              </w:rPr>
            </w:pPr>
            <w:r w:rsidRPr="00A33F03">
              <w:rPr>
                <w:rFonts w:cstheme="minorHAnsi"/>
                <w:sz w:val="18"/>
                <w:szCs w:val="18"/>
              </w:rPr>
              <w:t>OTD (Olgu Temelli Değerlendirme)</w:t>
            </w:r>
          </w:p>
        </w:tc>
        <w:tc>
          <w:tcPr>
            <w:tcW w:w="479" w:type="pct"/>
            <w:vAlign w:val="center"/>
          </w:tcPr>
          <w:p w14:paraId="166397A4" w14:textId="77777777" w:rsidR="00A33F03" w:rsidRPr="00A33F03" w:rsidRDefault="00A33F03" w:rsidP="007835EF">
            <w:pPr>
              <w:spacing w:after="0"/>
              <w:jc w:val="center"/>
              <w:rPr>
                <w:rFonts w:cstheme="minorHAnsi"/>
                <w:sz w:val="18"/>
                <w:szCs w:val="18"/>
              </w:rPr>
            </w:pPr>
            <w:r w:rsidRPr="00A33F03">
              <w:rPr>
                <w:rFonts w:cstheme="minorHAnsi"/>
                <w:sz w:val="18"/>
                <w:szCs w:val="18"/>
              </w:rPr>
              <w:t>13.00-14.00</w:t>
            </w:r>
          </w:p>
        </w:tc>
        <w:tc>
          <w:tcPr>
            <w:tcW w:w="1442" w:type="pct"/>
            <w:tcMar>
              <w:top w:w="0" w:type="dxa"/>
              <w:left w:w="108" w:type="dxa"/>
              <w:bottom w:w="0" w:type="dxa"/>
              <w:right w:w="108" w:type="dxa"/>
            </w:tcMar>
            <w:vAlign w:val="center"/>
          </w:tcPr>
          <w:p w14:paraId="05BD3517" w14:textId="77777777" w:rsidR="00A33F03" w:rsidRPr="00A33F03" w:rsidRDefault="00A33F03" w:rsidP="007835EF">
            <w:pPr>
              <w:spacing w:after="0"/>
              <w:rPr>
                <w:rFonts w:eastAsia="Calibri" w:cstheme="minorHAnsi"/>
                <w:sz w:val="18"/>
                <w:szCs w:val="18"/>
              </w:rPr>
            </w:pPr>
            <w:proofErr w:type="spellStart"/>
            <w:proofErr w:type="gramStart"/>
            <w:r w:rsidRPr="00A33F03">
              <w:rPr>
                <w:rFonts w:eastAsia="Calibri" w:cstheme="minorHAnsi"/>
                <w:sz w:val="18"/>
                <w:szCs w:val="18"/>
              </w:rPr>
              <w:t>Dr.Öğr.Üyesi</w:t>
            </w:r>
            <w:proofErr w:type="spellEnd"/>
            <w:proofErr w:type="gramEnd"/>
            <w:r w:rsidRPr="00A33F03">
              <w:rPr>
                <w:rFonts w:eastAsia="Calibri" w:cstheme="minorHAnsi"/>
                <w:sz w:val="18"/>
                <w:szCs w:val="18"/>
              </w:rPr>
              <w:t xml:space="preserve"> Tarık Recep KANTARCI</w:t>
            </w:r>
          </w:p>
        </w:tc>
      </w:tr>
      <w:tr w:rsidR="00A33F03" w:rsidRPr="00A33F03" w14:paraId="5ED362D8" w14:textId="77777777" w:rsidTr="007835EF">
        <w:trPr>
          <w:gridAfter w:val="1"/>
          <w:wAfter w:w="6" w:type="pct"/>
          <w:trHeight w:val="20"/>
        </w:trPr>
        <w:tc>
          <w:tcPr>
            <w:tcW w:w="587" w:type="pct"/>
            <w:vMerge/>
            <w:tcMar>
              <w:top w:w="0" w:type="dxa"/>
              <w:left w:w="108" w:type="dxa"/>
              <w:bottom w:w="0" w:type="dxa"/>
              <w:right w:w="108" w:type="dxa"/>
            </w:tcMar>
            <w:vAlign w:val="center"/>
          </w:tcPr>
          <w:p w14:paraId="11C7B019" w14:textId="77777777" w:rsidR="00A33F03" w:rsidRPr="00A33F03" w:rsidRDefault="00A33F03" w:rsidP="007835EF">
            <w:pPr>
              <w:spacing w:after="0"/>
              <w:rPr>
                <w:rFonts w:cstheme="minorHAnsi"/>
                <w:b/>
                <w:sz w:val="18"/>
                <w:szCs w:val="18"/>
              </w:rPr>
            </w:pPr>
          </w:p>
        </w:tc>
        <w:tc>
          <w:tcPr>
            <w:tcW w:w="2486" w:type="pct"/>
            <w:tcMar>
              <w:top w:w="0" w:type="dxa"/>
              <w:left w:w="108" w:type="dxa"/>
              <w:bottom w:w="0" w:type="dxa"/>
              <w:right w:w="108" w:type="dxa"/>
            </w:tcMar>
            <w:vAlign w:val="center"/>
          </w:tcPr>
          <w:p w14:paraId="34BB6961" w14:textId="77777777" w:rsidR="00A33F03" w:rsidRPr="00A33F03" w:rsidRDefault="00A33F03" w:rsidP="007835EF">
            <w:pPr>
              <w:spacing w:after="0"/>
              <w:rPr>
                <w:rFonts w:cstheme="minorHAnsi"/>
                <w:sz w:val="18"/>
                <w:szCs w:val="18"/>
              </w:rPr>
            </w:pPr>
            <w:r w:rsidRPr="00A33F03">
              <w:rPr>
                <w:rFonts w:cstheme="minorHAnsi"/>
                <w:sz w:val="18"/>
                <w:szCs w:val="18"/>
              </w:rPr>
              <w:t>Grup 1(</w:t>
            </w:r>
            <w:proofErr w:type="spellStart"/>
            <w:r w:rsidRPr="00A33F03">
              <w:rPr>
                <w:rFonts w:cstheme="minorHAnsi"/>
                <w:sz w:val="18"/>
                <w:szCs w:val="18"/>
              </w:rPr>
              <w:t>amly</w:t>
            </w:r>
            <w:proofErr w:type="spellEnd"/>
            <w:r w:rsidRPr="00A33F03">
              <w:rPr>
                <w:rFonts w:cstheme="minorHAnsi"/>
                <w:sz w:val="18"/>
                <w:szCs w:val="18"/>
              </w:rPr>
              <w:t>.</w:t>
            </w:r>
            <w:proofErr w:type="gramStart"/>
            <w:r w:rsidRPr="00A33F03">
              <w:rPr>
                <w:rFonts w:cstheme="minorHAnsi"/>
                <w:sz w:val="18"/>
                <w:szCs w:val="18"/>
              </w:rPr>
              <w:t>),Grup</w:t>
            </w:r>
            <w:proofErr w:type="gramEnd"/>
            <w:r w:rsidRPr="00A33F03">
              <w:rPr>
                <w:rFonts w:cstheme="minorHAnsi"/>
                <w:sz w:val="18"/>
                <w:szCs w:val="18"/>
              </w:rPr>
              <w:t xml:space="preserve"> 2(</w:t>
            </w:r>
            <w:proofErr w:type="spellStart"/>
            <w:r w:rsidRPr="00A33F03">
              <w:rPr>
                <w:rFonts w:cstheme="minorHAnsi"/>
                <w:sz w:val="18"/>
                <w:szCs w:val="18"/>
              </w:rPr>
              <w:t>pol</w:t>
            </w:r>
            <w:proofErr w:type="spellEnd"/>
            <w:r w:rsidRPr="00A33F03">
              <w:rPr>
                <w:rFonts w:cstheme="minorHAnsi"/>
                <w:sz w:val="18"/>
                <w:szCs w:val="18"/>
              </w:rPr>
              <w:t>.)Grup 3(</w:t>
            </w:r>
            <w:proofErr w:type="spellStart"/>
            <w:r w:rsidRPr="00A33F03">
              <w:rPr>
                <w:rFonts w:cstheme="minorHAnsi"/>
                <w:sz w:val="18"/>
                <w:szCs w:val="18"/>
              </w:rPr>
              <w:t>end</w:t>
            </w:r>
            <w:proofErr w:type="spellEnd"/>
            <w:r w:rsidRPr="00A33F03">
              <w:rPr>
                <w:rFonts w:cstheme="minorHAnsi"/>
                <w:sz w:val="18"/>
                <w:szCs w:val="18"/>
              </w:rPr>
              <w:t>.), Grup 4 (</w:t>
            </w:r>
            <w:proofErr w:type="spellStart"/>
            <w:r w:rsidRPr="00A33F03">
              <w:rPr>
                <w:rFonts w:cstheme="minorHAnsi"/>
                <w:sz w:val="18"/>
                <w:szCs w:val="18"/>
              </w:rPr>
              <w:t>serv</w:t>
            </w:r>
            <w:proofErr w:type="spellEnd"/>
          </w:p>
        </w:tc>
        <w:tc>
          <w:tcPr>
            <w:tcW w:w="479" w:type="pct"/>
            <w:vAlign w:val="center"/>
          </w:tcPr>
          <w:p w14:paraId="14C66DDB" w14:textId="77777777" w:rsidR="00A33F03" w:rsidRPr="00A33F03" w:rsidRDefault="00A33F03" w:rsidP="007835EF">
            <w:pPr>
              <w:spacing w:after="0"/>
              <w:jc w:val="center"/>
              <w:rPr>
                <w:rFonts w:cstheme="minorHAnsi"/>
                <w:sz w:val="18"/>
                <w:szCs w:val="18"/>
              </w:rPr>
            </w:pPr>
            <w:r w:rsidRPr="00A33F03">
              <w:rPr>
                <w:rFonts w:cstheme="minorHAnsi"/>
                <w:sz w:val="18"/>
                <w:szCs w:val="18"/>
              </w:rPr>
              <w:t>14.00-16.00</w:t>
            </w:r>
          </w:p>
        </w:tc>
        <w:tc>
          <w:tcPr>
            <w:tcW w:w="1442" w:type="pct"/>
            <w:tcMar>
              <w:top w:w="0" w:type="dxa"/>
              <w:left w:w="108" w:type="dxa"/>
              <w:bottom w:w="0" w:type="dxa"/>
              <w:right w:w="108" w:type="dxa"/>
            </w:tcMar>
            <w:vAlign w:val="center"/>
          </w:tcPr>
          <w:p w14:paraId="1B712634" w14:textId="77777777" w:rsidR="00A33F03" w:rsidRPr="00A33F03" w:rsidRDefault="00A33F03" w:rsidP="007835EF">
            <w:pPr>
              <w:spacing w:after="0"/>
              <w:rPr>
                <w:rFonts w:eastAsia="Calibri" w:cstheme="minorHAnsi"/>
                <w:sz w:val="18"/>
                <w:szCs w:val="18"/>
              </w:rPr>
            </w:pPr>
            <w:r w:rsidRPr="00A33F03">
              <w:rPr>
                <w:rFonts w:eastAsia="Calibri" w:cstheme="minorHAnsi"/>
                <w:sz w:val="18"/>
                <w:szCs w:val="18"/>
              </w:rPr>
              <w:t>Sorumlu Öğretim Üyesi</w:t>
            </w:r>
          </w:p>
        </w:tc>
      </w:tr>
      <w:tr w:rsidR="00A33F03" w:rsidRPr="00A33F03" w14:paraId="5F0F81D9" w14:textId="77777777" w:rsidTr="007835EF">
        <w:trPr>
          <w:gridAfter w:val="1"/>
          <w:wAfter w:w="6" w:type="pct"/>
          <w:trHeight w:val="20"/>
        </w:trPr>
        <w:tc>
          <w:tcPr>
            <w:tcW w:w="587" w:type="pct"/>
            <w:vMerge w:val="restart"/>
            <w:tcMar>
              <w:top w:w="0" w:type="dxa"/>
              <w:left w:w="108" w:type="dxa"/>
              <w:bottom w:w="0" w:type="dxa"/>
              <w:right w:w="108" w:type="dxa"/>
            </w:tcMar>
            <w:vAlign w:val="center"/>
            <w:hideMark/>
          </w:tcPr>
          <w:p w14:paraId="6E83DD05" w14:textId="77777777" w:rsidR="00A33F03" w:rsidRPr="00A33F03" w:rsidRDefault="00A33F03" w:rsidP="007835EF">
            <w:pPr>
              <w:spacing w:after="0"/>
              <w:rPr>
                <w:rFonts w:cstheme="minorHAnsi"/>
                <w:b/>
                <w:sz w:val="18"/>
                <w:szCs w:val="18"/>
              </w:rPr>
            </w:pPr>
            <w:r w:rsidRPr="00A33F03">
              <w:rPr>
                <w:rFonts w:cstheme="minorHAnsi"/>
                <w:b/>
                <w:sz w:val="18"/>
                <w:szCs w:val="18"/>
              </w:rPr>
              <w:t>Çarşamba</w:t>
            </w:r>
          </w:p>
        </w:tc>
        <w:tc>
          <w:tcPr>
            <w:tcW w:w="2486" w:type="pct"/>
            <w:tcMar>
              <w:top w:w="0" w:type="dxa"/>
              <w:left w:w="108" w:type="dxa"/>
              <w:bottom w:w="0" w:type="dxa"/>
              <w:right w:w="108" w:type="dxa"/>
            </w:tcMar>
            <w:vAlign w:val="center"/>
            <w:hideMark/>
          </w:tcPr>
          <w:p w14:paraId="53C2FFE0" w14:textId="77777777" w:rsidR="00A33F03" w:rsidRPr="00A33F03" w:rsidRDefault="00A33F03" w:rsidP="007835EF">
            <w:pPr>
              <w:spacing w:after="0"/>
              <w:rPr>
                <w:rFonts w:cstheme="minorHAnsi"/>
                <w:sz w:val="18"/>
                <w:szCs w:val="18"/>
              </w:rPr>
            </w:pPr>
            <w:r w:rsidRPr="00A33F03">
              <w:rPr>
                <w:rFonts w:cstheme="minorHAnsi"/>
                <w:sz w:val="18"/>
                <w:szCs w:val="18"/>
              </w:rPr>
              <w:t>Grup 1(</w:t>
            </w:r>
            <w:proofErr w:type="spellStart"/>
            <w:r w:rsidRPr="00A33F03">
              <w:rPr>
                <w:rFonts w:cstheme="minorHAnsi"/>
                <w:sz w:val="18"/>
                <w:szCs w:val="18"/>
              </w:rPr>
              <w:t>amly</w:t>
            </w:r>
            <w:proofErr w:type="spellEnd"/>
            <w:r w:rsidRPr="00A33F03">
              <w:rPr>
                <w:rFonts w:cstheme="minorHAnsi"/>
                <w:sz w:val="18"/>
                <w:szCs w:val="18"/>
              </w:rPr>
              <w:t>.</w:t>
            </w:r>
            <w:proofErr w:type="gramStart"/>
            <w:r w:rsidRPr="00A33F03">
              <w:rPr>
                <w:rFonts w:cstheme="minorHAnsi"/>
                <w:sz w:val="18"/>
                <w:szCs w:val="18"/>
              </w:rPr>
              <w:t>),Grup</w:t>
            </w:r>
            <w:proofErr w:type="gramEnd"/>
            <w:r w:rsidRPr="00A33F03">
              <w:rPr>
                <w:rFonts w:cstheme="minorHAnsi"/>
                <w:sz w:val="18"/>
                <w:szCs w:val="18"/>
              </w:rPr>
              <w:t xml:space="preserve"> 2(</w:t>
            </w:r>
            <w:proofErr w:type="spellStart"/>
            <w:r w:rsidRPr="00A33F03">
              <w:rPr>
                <w:rFonts w:cstheme="minorHAnsi"/>
                <w:sz w:val="18"/>
                <w:szCs w:val="18"/>
              </w:rPr>
              <w:t>pol</w:t>
            </w:r>
            <w:proofErr w:type="spellEnd"/>
            <w:r w:rsidRPr="00A33F03">
              <w:rPr>
                <w:rFonts w:cstheme="minorHAnsi"/>
                <w:sz w:val="18"/>
                <w:szCs w:val="18"/>
              </w:rPr>
              <w:t>.)Grup 3(</w:t>
            </w:r>
            <w:proofErr w:type="spellStart"/>
            <w:r w:rsidRPr="00A33F03">
              <w:rPr>
                <w:rFonts w:cstheme="minorHAnsi"/>
                <w:sz w:val="18"/>
                <w:szCs w:val="18"/>
              </w:rPr>
              <w:t>end</w:t>
            </w:r>
            <w:proofErr w:type="spellEnd"/>
            <w:r w:rsidRPr="00A33F03">
              <w:rPr>
                <w:rFonts w:cstheme="minorHAnsi"/>
                <w:sz w:val="18"/>
                <w:szCs w:val="18"/>
              </w:rPr>
              <w:t>.), Grup 4 (</w:t>
            </w:r>
            <w:proofErr w:type="spellStart"/>
            <w:r w:rsidRPr="00A33F03">
              <w:rPr>
                <w:rFonts w:cstheme="minorHAnsi"/>
                <w:sz w:val="18"/>
                <w:szCs w:val="18"/>
              </w:rPr>
              <w:t>serv</w:t>
            </w:r>
            <w:proofErr w:type="spellEnd"/>
            <w:r w:rsidRPr="00A33F03">
              <w:rPr>
                <w:rFonts w:cstheme="minorHAnsi"/>
                <w:sz w:val="18"/>
                <w:szCs w:val="18"/>
              </w:rPr>
              <w:t>)</w:t>
            </w:r>
          </w:p>
        </w:tc>
        <w:tc>
          <w:tcPr>
            <w:tcW w:w="479" w:type="pct"/>
            <w:vAlign w:val="center"/>
            <w:hideMark/>
          </w:tcPr>
          <w:p w14:paraId="7ADF2656" w14:textId="77777777" w:rsidR="00A33F03" w:rsidRPr="00A33F03" w:rsidRDefault="00A33F03" w:rsidP="007835EF">
            <w:pPr>
              <w:spacing w:after="0"/>
              <w:jc w:val="center"/>
              <w:rPr>
                <w:rFonts w:cstheme="minorHAnsi"/>
                <w:sz w:val="18"/>
                <w:szCs w:val="18"/>
              </w:rPr>
            </w:pPr>
            <w:r w:rsidRPr="00A33F03">
              <w:rPr>
                <w:rFonts w:cstheme="minorHAnsi"/>
                <w:sz w:val="18"/>
                <w:szCs w:val="18"/>
              </w:rPr>
              <w:t>08.00-10.00</w:t>
            </w:r>
          </w:p>
        </w:tc>
        <w:tc>
          <w:tcPr>
            <w:tcW w:w="1442" w:type="pct"/>
            <w:tcMar>
              <w:top w:w="0" w:type="dxa"/>
              <w:left w:w="108" w:type="dxa"/>
              <w:bottom w:w="0" w:type="dxa"/>
              <w:right w:w="108" w:type="dxa"/>
            </w:tcMar>
            <w:vAlign w:val="center"/>
          </w:tcPr>
          <w:p w14:paraId="5DCEBC02" w14:textId="77777777" w:rsidR="00A33F03" w:rsidRPr="00A33F03" w:rsidRDefault="00A33F03" w:rsidP="007835EF">
            <w:pPr>
              <w:spacing w:after="0"/>
              <w:rPr>
                <w:rFonts w:cstheme="minorHAnsi"/>
                <w:sz w:val="18"/>
                <w:szCs w:val="18"/>
              </w:rPr>
            </w:pPr>
            <w:r w:rsidRPr="00A33F03">
              <w:rPr>
                <w:rFonts w:eastAsia="Calibri" w:cstheme="minorHAnsi"/>
                <w:sz w:val="18"/>
                <w:szCs w:val="18"/>
              </w:rPr>
              <w:t>Sorumlu Öğretim Üyesi</w:t>
            </w:r>
          </w:p>
        </w:tc>
      </w:tr>
      <w:tr w:rsidR="00A33F03" w:rsidRPr="00A33F03" w14:paraId="061D3C0D" w14:textId="77777777" w:rsidTr="007835EF">
        <w:trPr>
          <w:gridAfter w:val="1"/>
          <w:wAfter w:w="6" w:type="pct"/>
          <w:trHeight w:val="20"/>
        </w:trPr>
        <w:tc>
          <w:tcPr>
            <w:tcW w:w="587" w:type="pct"/>
            <w:vMerge/>
            <w:vAlign w:val="center"/>
            <w:hideMark/>
          </w:tcPr>
          <w:p w14:paraId="70F55BF6" w14:textId="77777777" w:rsidR="00A33F03" w:rsidRPr="00A33F03" w:rsidRDefault="00A33F03" w:rsidP="007835EF">
            <w:pPr>
              <w:spacing w:after="0"/>
              <w:rPr>
                <w:rFonts w:cstheme="minorHAnsi"/>
                <w:b/>
                <w:sz w:val="18"/>
                <w:szCs w:val="18"/>
              </w:rPr>
            </w:pPr>
          </w:p>
        </w:tc>
        <w:tc>
          <w:tcPr>
            <w:tcW w:w="2486" w:type="pct"/>
            <w:tcMar>
              <w:top w:w="0" w:type="dxa"/>
              <w:left w:w="108" w:type="dxa"/>
              <w:bottom w:w="0" w:type="dxa"/>
              <w:right w:w="108" w:type="dxa"/>
            </w:tcMar>
            <w:vAlign w:val="center"/>
          </w:tcPr>
          <w:p w14:paraId="0FD5EF6C" w14:textId="77777777" w:rsidR="00A33F03" w:rsidRPr="00A33F03" w:rsidRDefault="00A33F03" w:rsidP="007835EF">
            <w:pPr>
              <w:spacing w:after="0"/>
              <w:rPr>
                <w:rFonts w:cstheme="minorHAnsi"/>
                <w:sz w:val="18"/>
                <w:szCs w:val="18"/>
                <w:highlight w:val="green"/>
              </w:rPr>
            </w:pPr>
            <w:r w:rsidRPr="00A33F03">
              <w:rPr>
                <w:rFonts w:cstheme="minorHAnsi"/>
                <w:sz w:val="18"/>
                <w:szCs w:val="18"/>
              </w:rPr>
              <w:t xml:space="preserve">Şok ve </w:t>
            </w:r>
            <w:proofErr w:type="spellStart"/>
            <w:r w:rsidRPr="00A33F03">
              <w:rPr>
                <w:rFonts w:cstheme="minorHAnsi"/>
                <w:sz w:val="18"/>
                <w:szCs w:val="18"/>
              </w:rPr>
              <w:t>Multiorgan</w:t>
            </w:r>
            <w:proofErr w:type="spellEnd"/>
            <w:r w:rsidRPr="00A33F03">
              <w:rPr>
                <w:rFonts w:cstheme="minorHAnsi"/>
                <w:sz w:val="18"/>
                <w:szCs w:val="18"/>
              </w:rPr>
              <w:t xml:space="preserve"> Yetmezliği</w:t>
            </w:r>
            <w:r w:rsidRPr="00A33F03">
              <w:rPr>
                <w:rFonts w:cstheme="minorHAnsi"/>
                <w:sz w:val="18"/>
                <w:szCs w:val="18"/>
              </w:rPr>
              <w:tab/>
            </w:r>
            <w:r w:rsidRPr="00A33F03">
              <w:rPr>
                <w:rFonts w:cstheme="minorHAnsi"/>
                <w:sz w:val="18"/>
                <w:szCs w:val="18"/>
              </w:rPr>
              <w:tab/>
            </w:r>
          </w:p>
        </w:tc>
        <w:tc>
          <w:tcPr>
            <w:tcW w:w="479" w:type="pct"/>
            <w:vAlign w:val="center"/>
          </w:tcPr>
          <w:p w14:paraId="1D4EA9E0" w14:textId="77777777" w:rsidR="00A33F03" w:rsidRPr="00A33F03" w:rsidRDefault="00A33F03" w:rsidP="007835EF">
            <w:pPr>
              <w:spacing w:after="0"/>
              <w:jc w:val="center"/>
              <w:rPr>
                <w:rFonts w:cstheme="minorHAnsi"/>
                <w:sz w:val="18"/>
                <w:szCs w:val="18"/>
              </w:rPr>
            </w:pPr>
            <w:r w:rsidRPr="00A33F03">
              <w:rPr>
                <w:rFonts w:cstheme="minorHAnsi"/>
                <w:sz w:val="18"/>
                <w:szCs w:val="18"/>
              </w:rPr>
              <w:t>10.00-12.00</w:t>
            </w:r>
          </w:p>
        </w:tc>
        <w:tc>
          <w:tcPr>
            <w:tcW w:w="1442" w:type="pct"/>
            <w:tcMar>
              <w:top w:w="0" w:type="dxa"/>
              <w:left w:w="108" w:type="dxa"/>
              <w:bottom w:w="0" w:type="dxa"/>
              <w:right w:w="108" w:type="dxa"/>
            </w:tcMar>
            <w:vAlign w:val="center"/>
          </w:tcPr>
          <w:p w14:paraId="6DD7AD38" w14:textId="77777777" w:rsidR="00A33F03" w:rsidRPr="00A33F03" w:rsidRDefault="00A33F03" w:rsidP="007835EF">
            <w:pPr>
              <w:spacing w:after="0"/>
              <w:rPr>
                <w:rFonts w:cstheme="minorHAnsi"/>
                <w:sz w:val="18"/>
                <w:szCs w:val="18"/>
                <w:highlight w:val="green"/>
              </w:rPr>
            </w:pPr>
            <w:proofErr w:type="spellStart"/>
            <w:proofErr w:type="gramStart"/>
            <w:r w:rsidRPr="00A33F03">
              <w:rPr>
                <w:rFonts w:eastAsia="Calibri" w:cstheme="minorHAnsi"/>
                <w:sz w:val="18"/>
                <w:szCs w:val="18"/>
              </w:rPr>
              <w:t>Doç.Dr.Nurhak</w:t>
            </w:r>
            <w:proofErr w:type="spellEnd"/>
            <w:proofErr w:type="gramEnd"/>
            <w:r w:rsidRPr="00A33F03">
              <w:rPr>
                <w:rFonts w:eastAsia="Calibri" w:cstheme="minorHAnsi"/>
                <w:sz w:val="18"/>
                <w:szCs w:val="18"/>
              </w:rPr>
              <w:t xml:space="preserve"> AKSUNGUR</w:t>
            </w:r>
          </w:p>
        </w:tc>
      </w:tr>
      <w:tr w:rsidR="00A33F03" w:rsidRPr="00A33F03" w14:paraId="3F6C5CDB" w14:textId="77777777" w:rsidTr="007835EF">
        <w:trPr>
          <w:gridAfter w:val="1"/>
          <w:wAfter w:w="6" w:type="pct"/>
          <w:trHeight w:val="20"/>
        </w:trPr>
        <w:tc>
          <w:tcPr>
            <w:tcW w:w="587" w:type="pct"/>
            <w:vMerge/>
            <w:vAlign w:val="center"/>
            <w:hideMark/>
          </w:tcPr>
          <w:p w14:paraId="2A957832" w14:textId="77777777" w:rsidR="00A33F03" w:rsidRPr="00A33F03" w:rsidRDefault="00A33F03" w:rsidP="007835EF">
            <w:pPr>
              <w:spacing w:after="0"/>
              <w:rPr>
                <w:rFonts w:cstheme="minorHAnsi"/>
                <w:b/>
                <w:sz w:val="18"/>
                <w:szCs w:val="18"/>
              </w:rPr>
            </w:pPr>
          </w:p>
        </w:tc>
        <w:tc>
          <w:tcPr>
            <w:tcW w:w="2486" w:type="pct"/>
            <w:tcMar>
              <w:top w:w="0" w:type="dxa"/>
              <w:left w:w="108" w:type="dxa"/>
              <w:bottom w:w="0" w:type="dxa"/>
              <w:right w:w="108" w:type="dxa"/>
            </w:tcMar>
            <w:vAlign w:val="center"/>
          </w:tcPr>
          <w:p w14:paraId="4330D5DA" w14:textId="77777777" w:rsidR="00A33F03" w:rsidRPr="00A33F03" w:rsidRDefault="00A33F03" w:rsidP="007835EF">
            <w:pPr>
              <w:spacing w:after="0"/>
              <w:rPr>
                <w:rFonts w:cstheme="minorHAnsi"/>
                <w:sz w:val="18"/>
                <w:szCs w:val="18"/>
                <w:highlight w:val="green"/>
              </w:rPr>
            </w:pPr>
            <w:r w:rsidRPr="00A33F03">
              <w:rPr>
                <w:rFonts w:cstheme="minorHAnsi"/>
                <w:sz w:val="18"/>
                <w:szCs w:val="18"/>
              </w:rPr>
              <w:t>OTD (Olgu Temelli Değerlendirme)</w:t>
            </w:r>
            <w:r w:rsidRPr="00A33F03">
              <w:rPr>
                <w:rFonts w:cstheme="minorHAnsi"/>
                <w:sz w:val="18"/>
                <w:szCs w:val="18"/>
              </w:rPr>
              <w:tab/>
            </w:r>
          </w:p>
        </w:tc>
        <w:tc>
          <w:tcPr>
            <w:tcW w:w="479" w:type="pct"/>
            <w:vAlign w:val="center"/>
          </w:tcPr>
          <w:p w14:paraId="4388F52C" w14:textId="77777777" w:rsidR="00A33F03" w:rsidRPr="00A33F03" w:rsidRDefault="00A33F03" w:rsidP="007835EF">
            <w:pPr>
              <w:spacing w:after="0"/>
              <w:jc w:val="center"/>
              <w:rPr>
                <w:rFonts w:cstheme="minorHAnsi"/>
                <w:sz w:val="18"/>
                <w:szCs w:val="18"/>
              </w:rPr>
            </w:pPr>
            <w:r w:rsidRPr="00A33F03">
              <w:rPr>
                <w:rFonts w:cstheme="minorHAnsi"/>
                <w:sz w:val="18"/>
                <w:szCs w:val="18"/>
              </w:rPr>
              <w:t>13.00-14.00</w:t>
            </w:r>
          </w:p>
        </w:tc>
        <w:tc>
          <w:tcPr>
            <w:tcW w:w="1442" w:type="pct"/>
            <w:tcMar>
              <w:top w:w="0" w:type="dxa"/>
              <w:left w:w="108" w:type="dxa"/>
              <w:bottom w:w="0" w:type="dxa"/>
              <w:right w:w="108" w:type="dxa"/>
            </w:tcMar>
            <w:vAlign w:val="center"/>
          </w:tcPr>
          <w:p w14:paraId="78325ED0" w14:textId="77777777" w:rsidR="00A33F03" w:rsidRPr="00A33F03" w:rsidRDefault="00A33F03" w:rsidP="007835EF">
            <w:pPr>
              <w:spacing w:after="0"/>
              <w:rPr>
                <w:rFonts w:cstheme="minorHAnsi"/>
                <w:sz w:val="18"/>
                <w:szCs w:val="18"/>
                <w:highlight w:val="green"/>
              </w:rPr>
            </w:pPr>
            <w:proofErr w:type="spellStart"/>
            <w:proofErr w:type="gramStart"/>
            <w:r w:rsidRPr="00A33F03">
              <w:rPr>
                <w:rFonts w:eastAsia="Calibri" w:cstheme="minorHAnsi"/>
                <w:sz w:val="18"/>
                <w:szCs w:val="18"/>
              </w:rPr>
              <w:t>Dr.Öğr.Üyesi</w:t>
            </w:r>
            <w:proofErr w:type="spellEnd"/>
            <w:proofErr w:type="gramEnd"/>
            <w:r w:rsidRPr="00A33F03">
              <w:rPr>
                <w:rFonts w:eastAsia="Calibri" w:cstheme="minorHAnsi"/>
                <w:sz w:val="18"/>
                <w:szCs w:val="18"/>
              </w:rPr>
              <w:t xml:space="preserve"> Enes AĞIRMAN</w:t>
            </w:r>
          </w:p>
        </w:tc>
      </w:tr>
      <w:tr w:rsidR="00A33F03" w:rsidRPr="00A33F03" w14:paraId="59A71CFB" w14:textId="77777777" w:rsidTr="007835EF">
        <w:trPr>
          <w:gridAfter w:val="1"/>
          <w:wAfter w:w="6" w:type="pct"/>
          <w:trHeight w:val="20"/>
        </w:trPr>
        <w:tc>
          <w:tcPr>
            <w:tcW w:w="587" w:type="pct"/>
            <w:vMerge/>
            <w:vAlign w:val="center"/>
            <w:hideMark/>
          </w:tcPr>
          <w:p w14:paraId="3B330ACF" w14:textId="77777777" w:rsidR="00A33F03" w:rsidRPr="00A33F03" w:rsidRDefault="00A33F03" w:rsidP="007835EF">
            <w:pPr>
              <w:spacing w:after="0"/>
              <w:rPr>
                <w:rFonts w:cstheme="minorHAnsi"/>
                <w:b/>
                <w:sz w:val="18"/>
                <w:szCs w:val="18"/>
              </w:rPr>
            </w:pPr>
          </w:p>
        </w:tc>
        <w:tc>
          <w:tcPr>
            <w:tcW w:w="2486" w:type="pct"/>
            <w:tcMar>
              <w:top w:w="0" w:type="dxa"/>
              <w:left w:w="108" w:type="dxa"/>
              <w:bottom w:w="0" w:type="dxa"/>
              <w:right w:w="108" w:type="dxa"/>
            </w:tcMar>
            <w:vAlign w:val="center"/>
          </w:tcPr>
          <w:p w14:paraId="30328B74" w14:textId="77777777" w:rsidR="00A33F03" w:rsidRPr="00A33F03" w:rsidRDefault="00A33F03" w:rsidP="007835EF">
            <w:pPr>
              <w:spacing w:after="0"/>
              <w:rPr>
                <w:rFonts w:cstheme="minorHAnsi"/>
                <w:sz w:val="18"/>
                <w:szCs w:val="18"/>
                <w:highlight w:val="green"/>
              </w:rPr>
            </w:pPr>
            <w:r w:rsidRPr="00A33F03">
              <w:rPr>
                <w:rFonts w:cstheme="minorHAnsi"/>
                <w:sz w:val="18"/>
                <w:szCs w:val="18"/>
              </w:rPr>
              <w:t>Grup 1(</w:t>
            </w:r>
            <w:proofErr w:type="spellStart"/>
            <w:r w:rsidRPr="00A33F03">
              <w:rPr>
                <w:rFonts w:cstheme="minorHAnsi"/>
                <w:sz w:val="18"/>
                <w:szCs w:val="18"/>
              </w:rPr>
              <w:t>amly</w:t>
            </w:r>
            <w:proofErr w:type="spellEnd"/>
            <w:r w:rsidRPr="00A33F03">
              <w:rPr>
                <w:rFonts w:cstheme="minorHAnsi"/>
                <w:sz w:val="18"/>
                <w:szCs w:val="18"/>
              </w:rPr>
              <w:t>.</w:t>
            </w:r>
            <w:proofErr w:type="gramStart"/>
            <w:r w:rsidRPr="00A33F03">
              <w:rPr>
                <w:rFonts w:cstheme="minorHAnsi"/>
                <w:sz w:val="18"/>
                <w:szCs w:val="18"/>
              </w:rPr>
              <w:t>),Grup</w:t>
            </w:r>
            <w:proofErr w:type="gramEnd"/>
            <w:r w:rsidRPr="00A33F03">
              <w:rPr>
                <w:rFonts w:cstheme="minorHAnsi"/>
                <w:sz w:val="18"/>
                <w:szCs w:val="18"/>
              </w:rPr>
              <w:t xml:space="preserve"> 2(</w:t>
            </w:r>
            <w:proofErr w:type="spellStart"/>
            <w:r w:rsidRPr="00A33F03">
              <w:rPr>
                <w:rFonts w:cstheme="minorHAnsi"/>
                <w:sz w:val="18"/>
                <w:szCs w:val="18"/>
              </w:rPr>
              <w:t>pol</w:t>
            </w:r>
            <w:proofErr w:type="spellEnd"/>
            <w:r w:rsidRPr="00A33F03">
              <w:rPr>
                <w:rFonts w:cstheme="minorHAnsi"/>
                <w:sz w:val="18"/>
                <w:szCs w:val="18"/>
              </w:rPr>
              <w:t>.)Grup 3(</w:t>
            </w:r>
            <w:proofErr w:type="spellStart"/>
            <w:r w:rsidRPr="00A33F03">
              <w:rPr>
                <w:rFonts w:cstheme="minorHAnsi"/>
                <w:sz w:val="18"/>
                <w:szCs w:val="18"/>
              </w:rPr>
              <w:t>end</w:t>
            </w:r>
            <w:proofErr w:type="spellEnd"/>
            <w:r w:rsidRPr="00A33F03">
              <w:rPr>
                <w:rFonts w:cstheme="minorHAnsi"/>
                <w:sz w:val="18"/>
                <w:szCs w:val="18"/>
              </w:rPr>
              <w:t>.), Grup 4 (</w:t>
            </w:r>
            <w:proofErr w:type="spellStart"/>
            <w:r w:rsidRPr="00A33F03">
              <w:rPr>
                <w:rFonts w:cstheme="minorHAnsi"/>
                <w:sz w:val="18"/>
                <w:szCs w:val="18"/>
              </w:rPr>
              <w:t>serv</w:t>
            </w:r>
            <w:proofErr w:type="spellEnd"/>
            <w:r w:rsidRPr="00A33F03">
              <w:rPr>
                <w:rFonts w:cstheme="minorHAnsi"/>
                <w:sz w:val="18"/>
                <w:szCs w:val="18"/>
              </w:rPr>
              <w:t>)</w:t>
            </w:r>
          </w:p>
        </w:tc>
        <w:tc>
          <w:tcPr>
            <w:tcW w:w="479" w:type="pct"/>
            <w:vAlign w:val="center"/>
          </w:tcPr>
          <w:p w14:paraId="1E1CBC55" w14:textId="77777777" w:rsidR="00A33F03" w:rsidRPr="00A33F03" w:rsidRDefault="00A33F03" w:rsidP="007835EF">
            <w:pPr>
              <w:spacing w:after="0"/>
              <w:jc w:val="center"/>
              <w:rPr>
                <w:rFonts w:cstheme="minorHAnsi"/>
                <w:sz w:val="18"/>
                <w:szCs w:val="18"/>
              </w:rPr>
            </w:pPr>
            <w:r w:rsidRPr="00A33F03">
              <w:rPr>
                <w:rFonts w:cstheme="minorHAnsi"/>
                <w:sz w:val="18"/>
                <w:szCs w:val="18"/>
              </w:rPr>
              <w:t>14.00-16.00</w:t>
            </w:r>
          </w:p>
        </w:tc>
        <w:tc>
          <w:tcPr>
            <w:tcW w:w="1442" w:type="pct"/>
            <w:tcMar>
              <w:top w:w="0" w:type="dxa"/>
              <w:left w:w="108" w:type="dxa"/>
              <w:bottom w:w="0" w:type="dxa"/>
              <w:right w:w="108" w:type="dxa"/>
            </w:tcMar>
            <w:vAlign w:val="center"/>
          </w:tcPr>
          <w:p w14:paraId="4F71BE87" w14:textId="77777777" w:rsidR="00A33F03" w:rsidRPr="00A33F03" w:rsidRDefault="00A33F03" w:rsidP="007835EF">
            <w:pPr>
              <w:spacing w:after="0"/>
              <w:rPr>
                <w:rFonts w:cstheme="minorHAnsi"/>
                <w:sz w:val="18"/>
                <w:szCs w:val="18"/>
                <w:highlight w:val="green"/>
              </w:rPr>
            </w:pPr>
            <w:r w:rsidRPr="00A33F03">
              <w:rPr>
                <w:rFonts w:eastAsia="Calibri" w:cstheme="minorHAnsi"/>
                <w:sz w:val="18"/>
                <w:szCs w:val="18"/>
              </w:rPr>
              <w:t>Sorumlu Öğretim Üyesi</w:t>
            </w:r>
          </w:p>
        </w:tc>
      </w:tr>
      <w:tr w:rsidR="00A33F03" w:rsidRPr="00A33F03" w14:paraId="15DF8B81" w14:textId="77777777" w:rsidTr="007835EF">
        <w:trPr>
          <w:gridAfter w:val="1"/>
          <w:wAfter w:w="6" w:type="pct"/>
          <w:trHeight w:val="20"/>
        </w:trPr>
        <w:tc>
          <w:tcPr>
            <w:tcW w:w="587" w:type="pct"/>
            <w:vMerge w:val="restart"/>
            <w:tcMar>
              <w:top w:w="0" w:type="dxa"/>
              <w:left w:w="108" w:type="dxa"/>
              <w:bottom w:w="0" w:type="dxa"/>
              <w:right w:w="108" w:type="dxa"/>
            </w:tcMar>
            <w:vAlign w:val="center"/>
            <w:hideMark/>
          </w:tcPr>
          <w:p w14:paraId="7B0F9E26" w14:textId="77777777" w:rsidR="00A33F03" w:rsidRPr="00A33F03" w:rsidRDefault="00A33F03" w:rsidP="007835EF">
            <w:pPr>
              <w:spacing w:after="0"/>
              <w:rPr>
                <w:rFonts w:cstheme="minorHAnsi"/>
                <w:b/>
                <w:sz w:val="18"/>
                <w:szCs w:val="18"/>
              </w:rPr>
            </w:pPr>
            <w:r w:rsidRPr="00A33F03">
              <w:rPr>
                <w:rFonts w:cstheme="minorHAnsi"/>
                <w:b/>
                <w:sz w:val="18"/>
                <w:szCs w:val="18"/>
              </w:rPr>
              <w:t>Perşembe</w:t>
            </w:r>
          </w:p>
        </w:tc>
        <w:tc>
          <w:tcPr>
            <w:tcW w:w="2486" w:type="pct"/>
            <w:tcMar>
              <w:top w:w="0" w:type="dxa"/>
              <w:left w:w="108" w:type="dxa"/>
              <w:bottom w:w="0" w:type="dxa"/>
              <w:right w:w="108" w:type="dxa"/>
            </w:tcMar>
            <w:vAlign w:val="center"/>
            <w:hideMark/>
          </w:tcPr>
          <w:p w14:paraId="21331743" w14:textId="77777777" w:rsidR="00A33F03" w:rsidRPr="00A33F03" w:rsidRDefault="00A33F03" w:rsidP="007835EF">
            <w:pPr>
              <w:spacing w:after="0"/>
              <w:rPr>
                <w:rFonts w:cstheme="minorHAnsi"/>
                <w:sz w:val="18"/>
                <w:szCs w:val="18"/>
              </w:rPr>
            </w:pPr>
            <w:r w:rsidRPr="00A33F03">
              <w:rPr>
                <w:rFonts w:cstheme="minorHAnsi"/>
                <w:sz w:val="18"/>
                <w:szCs w:val="18"/>
              </w:rPr>
              <w:t>Grup 1(</w:t>
            </w:r>
            <w:proofErr w:type="spellStart"/>
            <w:r w:rsidRPr="00A33F03">
              <w:rPr>
                <w:rFonts w:cstheme="minorHAnsi"/>
                <w:sz w:val="18"/>
                <w:szCs w:val="18"/>
              </w:rPr>
              <w:t>amly</w:t>
            </w:r>
            <w:proofErr w:type="spellEnd"/>
            <w:r w:rsidRPr="00A33F03">
              <w:rPr>
                <w:rFonts w:cstheme="minorHAnsi"/>
                <w:sz w:val="18"/>
                <w:szCs w:val="18"/>
              </w:rPr>
              <w:t>.</w:t>
            </w:r>
            <w:proofErr w:type="gramStart"/>
            <w:r w:rsidRPr="00A33F03">
              <w:rPr>
                <w:rFonts w:cstheme="minorHAnsi"/>
                <w:sz w:val="18"/>
                <w:szCs w:val="18"/>
              </w:rPr>
              <w:t>),Grup</w:t>
            </w:r>
            <w:proofErr w:type="gramEnd"/>
            <w:r w:rsidRPr="00A33F03">
              <w:rPr>
                <w:rFonts w:cstheme="minorHAnsi"/>
                <w:sz w:val="18"/>
                <w:szCs w:val="18"/>
              </w:rPr>
              <w:t xml:space="preserve"> 2(</w:t>
            </w:r>
            <w:proofErr w:type="spellStart"/>
            <w:r w:rsidRPr="00A33F03">
              <w:rPr>
                <w:rFonts w:cstheme="minorHAnsi"/>
                <w:sz w:val="18"/>
                <w:szCs w:val="18"/>
              </w:rPr>
              <w:t>pol</w:t>
            </w:r>
            <w:proofErr w:type="spellEnd"/>
            <w:r w:rsidRPr="00A33F03">
              <w:rPr>
                <w:rFonts w:cstheme="minorHAnsi"/>
                <w:sz w:val="18"/>
                <w:szCs w:val="18"/>
              </w:rPr>
              <w:t>.)Grup 3(</w:t>
            </w:r>
            <w:proofErr w:type="spellStart"/>
            <w:r w:rsidRPr="00A33F03">
              <w:rPr>
                <w:rFonts w:cstheme="minorHAnsi"/>
                <w:sz w:val="18"/>
                <w:szCs w:val="18"/>
              </w:rPr>
              <w:t>end</w:t>
            </w:r>
            <w:proofErr w:type="spellEnd"/>
            <w:r w:rsidRPr="00A33F03">
              <w:rPr>
                <w:rFonts w:cstheme="minorHAnsi"/>
                <w:sz w:val="18"/>
                <w:szCs w:val="18"/>
              </w:rPr>
              <w:t>.), Grup 4 (</w:t>
            </w:r>
            <w:proofErr w:type="spellStart"/>
            <w:r w:rsidRPr="00A33F03">
              <w:rPr>
                <w:rFonts w:cstheme="minorHAnsi"/>
                <w:sz w:val="18"/>
                <w:szCs w:val="18"/>
              </w:rPr>
              <w:t>serv</w:t>
            </w:r>
            <w:proofErr w:type="spellEnd"/>
            <w:r w:rsidRPr="00A33F03">
              <w:rPr>
                <w:rFonts w:cstheme="minorHAnsi"/>
                <w:sz w:val="18"/>
                <w:szCs w:val="18"/>
              </w:rPr>
              <w:t>)</w:t>
            </w:r>
          </w:p>
        </w:tc>
        <w:tc>
          <w:tcPr>
            <w:tcW w:w="479" w:type="pct"/>
            <w:vAlign w:val="center"/>
            <w:hideMark/>
          </w:tcPr>
          <w:p w14:paraId="401017C4" w14:textId="77777777" w:rsidR="00A33F03" w:rsidRPr="00A33F03" w:rsidRDefault="00A33F03" w:rsidP="007835EF">
            <w:pPr>
              <w:spacing w:after="0"/>
              <w:jc w:val="center"/>
              <w:rPr>
                <w:rFonts w:cstheme="minorHAnsi"/>
                <w:sz w:val="18"/>
                <w:szCs w:val="18"/>
              </w:rPr>
            </w:pPr>
            <w:r w:rsidRPr="00A33F03">
              <w:rPr>
                <w:rFonts w:cstheme="minorHAnsi"/>
                <w:sz w:val="18"/>
                <w:szCs w:val="18"/>
              </w:rPr>
              <w:t>08.00-10.00</w:t>
            </w:r>
          </w:p>
        </w:tc>
        <w:tc>
          <w:tcPr>
            <w:tcW w:w="1442" w:type="pct"/>
            <w:tcMar>
              <w:top w:w="0" w:type="dxa"/>
              <w:left w:w="108" w:type="dxa"/>
              <w:bottom w:w="0" w:type="dxa"/>
              <w:right w:w="108" w:type="dxa"/>
            </w:tcMar>
            <w:vAlign w:val="center"/>
          </w:tcPr>
          <w:p w14:paraId="446C9D69" w14:textId="77777777" w:rsidR="00A33F03" w:rsidRPr="00A33F03" w:rsidRDefault="00A33F03" w:rsidP="007835EF">
            <w:pPr>
              <w:spacing w:after="0"/>
              <w:rPr>
                <w:rFonts w:cstheme="minorHAnsi"/>
                <w:sz w:val="18"/>
                <w:szCs w:val="18"/>
              </w:rPr>
            </w:pPr>
            <w:r w:rsidRPr="00A33F03">
              <w:rPr>
                <w:rFonts w:eastAsia="Calibri" w:cstheme="minorHAnsi"/>
                <w:sz w:val="18"/>
                <w:szCs w:val="18"/>
              </w:rPr>
              <w:t>Sorumlu Öğretim Üyesi</w:t>
            </w:r>
          </w:p>
        </w:tc>
      </w:tr>
      <w:tr w:rsidR="00A33F03" w:rsidRPr="00A33F03" w14:paraId="598F40B3" w14:textId="77777777" w:rsidTr="007835EF">
        <w:trPr>
          <w:gridAfter w:val="1"/>
          <w:wAfter w:w="6" w:type="pct"/>
          <w:trHeight w:val="20"/>
        </w:trPr>
        <w:tc>
          <w:tcPr>
            <w:tcW w:w="587" w:type="pct"/>
            <w:vMerge/>
            <w:vAlign w:val="center"/>
            <w:hideMark/>
          </w:tcPr>
          <w:p w14:paraId="3BF79CD8" w14:textId="77777777" w:rsidR="00A33F03" w:rsidRPr="00A33F03" w:rsidRDefault="00A33F03" w:rsidP="007835EF">
            <w:pPr>
              <w:spacing w:after="0"/>
              <w:rPr>
                <w:rFonts w:cstheme="minorHAnsi"/>
                <w:b/>
                <w:sz w:val="18"/>
                <w:szCs w:val="18"/>
              </w:rPr>
            </w:pPr>
          </w:p>
        </w:tc>
        <w:tc>
          <w:tcPr>
            <w:tcW w:w="2486" w:type="pct"/>
            <w:tcMar>
              <w:top w:w="0" w:type="dxa"/>
              <w:left w:w="108" w:type="dxa"/>
              <w:bottom w:w="0" w:type="dxa"/>
              <w:right w:w="108" w:type="dxa"/>
            </w:tcMar>
            <w:vAlign w:val="center"/>
          </w:tcPr>
          <w:p w14:paraId="2548E12A" w14:textId="77777777" w:rsidR="00A33F03" w:rsidRPr="00A33F03" w:rsidRDefault="00A33F03" w:rsidP="007835EF">
            <w:pPr>
              <w:spacing w:after="0"/>
              <w:rPr>
                <w:rFonts w:cstheme="minorHAnsi"/>
                <w:sz w:val="18"/>
                <w:szCs w:val="18"/>
                <w:highlight w:val="green"/>
              </w:rPr>
            </w:pPr>
            <w:r w:rsidRPr="00A33F03">
              <w:rPr>
                <w:rFonts w:cstheme="minorHAnsi"/>
                <w:sz w:val="18"/>
                <w:szCs w:val="18"/>
              </w:rPr>
              <w:t>Laparoskopik cerrahi</w:t>
            </w:r>
          </w:p>
        </w:tc>
        <w:tc>
          <w:tcPr>
            <w:tcW w:w="479" w:type="pct"/>
            <w:vAlign w:val="center"/>
          </w:tcPr>
          <w:p w14:paraId="77F2C1CD" w14:textId="77777777" w:rsidR="00A33F03" w:rsidRPr="00A33F03" w:rsidRDefault="00A33F03" w:rsidP="007835EF">
            <w:pPr>
              <w:spacing w:after="0"/>
              <w:jc w:val="center"/>
              <w:rPr>
                <w:rFonts w:cstheme="minorHAnsi"/>
                <w:sz w:val="18"/>
                <w:szCs w:val="18"/>
              </w:rPr>
            </w:pPr>
            <w:r w:rsidRPr="00A33F03">
              <w:rPr>
                <w:rFonts w:cstheme="minorHAnsi"/>
                <w:sz w:val="18"/>
                <w:szCs w:val="18"/>
              </w:rPr>
              <w:t>10.00-12.00</w:t>
            </w:r>
          </w:p>
        </w:tc>
        <w:tc>
          <w:tcPr>
            <w:tcW w:w="1442" w:type="pct"/>
            <w:tcMar>
              <w:top w:w="0" w:type="dxa"/>
              <w:left w:w="108" w:type="dxa"/>
              <w:bottom w:w="0" w:type="dxa"/>
              <w:right w:w="108" w:type="dxa"/>
            </w:tcMar>
            <w:vAlign w:val="center"/>
          </w:tcPr>
          <w:p w14:paraId="3701C27F" w14:textId="77777777" w:rsidR="00A33F03" w:rsidRPr="00A33F03" w:rsidRDefault="00A33F03" w:rsidP="007835EF">
            <w:pPr>
              <w:spacing w:after="0"/>
              <w:rPr>
                <w:rFonts w:cstheme="minorHAnsi"/>
                <w:sz w:val="18"/>
                <w:szCs w:val="18"/>
                <w:highlight w:val="green"/>
              </w:rPr>
            </w:pPr>
            <w:proofErr w:type="spellStart"/>
            <w:r w:rsidRPr="00A33F03">
              <w:rPr>
                <w:rFonts w:eastAsia="Calibri" w:cstheme="minorHAnsi"/>
                <w:sz w:val="18"/>
                <w:szCs w:val="18"/>
              </w:rPr>
              <w:t>Prof.Dr.</w:t>
            </w:r>
            <w:proofErr w:type="gramStart"/>
            <w:r w:rsidRPr="00A33F03">
              <w:rPr>
                <w:rFonts w:eastAsia="Calibri" w:cstheme="minorHAnsi"/>
                <w:sz w:val="18"/>
                <w:szCs w:val="18"/>
              </w:rPr>
              <w:t>M.İlhan</w:t>
            </w:r>
            <w:proofErr w:type="spellEnd"/>
            <w:proofErr w:type="gramEnd"/>
            <w:r w:rsidRPr="00A33F03">
              <w:rPr>
                <w:rFonts w:eastAsia="Calibri" w:cstheme="minorHAnsi"/>
                <w:sz w:val="18"/>
                <w:szCs w:val="18"/>
              </w:rPr>
              <w:t xml:space="preserve"> YILDIRGAN</w:t>
            </w:r>
          </w:p>
        </w:tc>
      </w:tr>
      <w:tr w:rsidR="00A33F03" w:rsidRPr="00A33F03" w14:paraId="1B249195" w14:textId="77777777" w:rsidTr="007835EF">
        <w:trPr>
          <w:gridAfter w:val="1"/>
          <w:wAfter w:w="6" w:type="pct"/>
          <w:trHeight w:val="20"/>
        </w:trPr>
        <w:tc>
          <w:tcPr>
            <w:tcW w:w="587" w:type="pct"/>
            <w:vMerge/>
            <w:vAlign w:val="center"/>
            <w:hideMark/>
          </w:tcPr>
          <w:p w14:paraId="67B20691" w14:textId="77777777" w:rsidR="00A33F03" w:rsidRPr="00A33F03" w:rsidRDefault="00A33F03" w:rsidP="007835EF">
            <w:pPr>
              <w:spacing w:after="0"/>
              <w:rPr>
                <w:rFonts w:cstheme="minorHAnsi"/>
                <w:b/>
                <w:sz w:val="18"/>
                <w:szCs w:val="18"/>
              </w:rPr>
            </w:pPr>
          </w:p>
        </w:tc>
        <w:tc>
          <w:tcPr>
            <w:tcW w:w="2486" w:type="pct"/>
            <w:tcMar>
              <w:top w:w="0" w:type="dxa"/>
              <w:left w:w="108" w:type="dxa"/>
              <w:bottom w:w="0" w:type="dxa"/>
              <w:right w:w="108" w:type="dxa"/>
            </w:tcMar>
            <w:vAlign w:val="center"/>
          </w:tcPr>
          <w:p w14:paraId="33B2C5F6" w14:textId="77777777" w:rsidR="00A33F03" w:rsidRPr="00A33F03" w:rsidRDefault="00A33F03" w:rsidP="007835EF">
            <w:pPr>
              <w:spacing w:after="0"/>
              <w:rPr>
                <w:rFonts w:cstheme="minorHAnsi"/>
                <w:sz w:val="18"/>
                <w:szCs w:val="18"/>
                <w:highlight w:val="green"/>
              </w:rPr>
            </w:pPr>
            <w:r w:rsidRPr="00A33F03">
              <w:rPr>
                <w:rFonts w:cstheme="minorHAnsi"/>
                <w:sz w:val="18"/>
                <w:szCs w:val="18"/>
              </w:rPr>
              <w:t>OTD (Olgu Temelli Değerlendirme)</w:t>
            </w:r>
            <w:r w:rsidRPr="00A33F03">
              <w:rPr>
                <w:rFonts w:cstheme="minorHAnsi"/>
                <w:sz w:val="18"/>
                <w:szCs w:val="18"/>
              </w:rPr>
              <w:tab/>
            </w:r>
          </w:p>
        </w:tc>
        <w:tc>
          <w:tcPr>
            <w:tcW w:w="479" w:type="pct"/>
            <w:vAlign w:val="center"/>
          </w:tcPr>
          <w:p w14:paraId="6C614DAC" w14:textId="77777777" w:rsidR="00A33F03" w:rsidRPr="00A33F03" w:rsidRDefault="00A33F03" w:rsidP="007835EF">
            <w:pPr>
              <w:spacing w:after="0"/>
              <w:jc w:val="center"/>
              <w:rPr>
                <w:rFonts w:cstheme="minorHAnsi"/>
                <w:sz w:val="18"/>
                <w:szCs w:val="18"/>
              </w:rPr>
            </w:pPr>
            <w:r w:rsidRPr="00A33F03">
              <w:rPr>
                <w:rFonts w:cstheme="minorHAnsi"/>
                <w:sz w:val="18"/>
                <w:szCs w:val="18"/>
              </w:rPr>
              <w:t>13.00-14.00</w:t>
            </w:r>
          </w:p>
        </w:tc>
        <w:tc>
          <w:tcPr>
            <w:tcW w:w="1442" w:type="pct"/>
            <w:tcMar>
              <w:top w:w="0" w:type="dxa"/>
              <w:left w:w="108" w:type="dxa"/>
              <w:bottom w:w="0" w:type="dxa"/>
              <w:right w:w="108" w:type="dxa"/>
            </w:tcMar>
            <w:vAlign w:val="center"/>
          </w:tcPr>
          <w:p w14:paraId="6BEDC17C" w14:textId="77777777" w:rsidR="00A33F03" w:rsidRPr="00A33F03" w:rsidRDefault="00A33F03" w:rsidP="007835EF">
            <w:pPr>
              <w:spacing w:after="0"/>
              <w:rPr>
                <w:rFonts w:cstheme="minorHAnsi"/>
                <w:sz w:val="18"/>
                <w:szCs w:val="18"/>
                <w:highlight w:val="green"/>
              </w:rPr>
            </w:pPr>
            <w:proofErr w:type="gramStart"/>
            <w:r w:rsidRPr="00A33F03">
              <w:rPr>
                <w:rFonts w:eastAsia="Calibri" w:cstheme="minorHAnsi"/>
                <w:sz w:val="18"/>
                <w:szCs w:val="18"/>
              </w:rPr>
              <w:t>Doç.</w:t>
            </w:r>
            <w:proofErr w:type="spellStart"/>
            <w:r w:rsidRPr="00A33F03">
              <w:rPr>
                <w:rFonts w:eastAsia="Calibri" w:cstheme="minorHAnsi"/>
                <w:sz w:val="18"/>
                <w:szCs w:val="18"/>
              </w:rPr>
              <w:t>Dr</w:t>
            </w:r>
            <w:proofErr w:type="spellEnd"/>
            <w:r w:rsidRPr="00A33F03">
              <w:rPr>
                <w:rFonts w:eastAsia="Calibri" w:cstheme="minorHAnsi"/>
                <w:sz w:val="18"/>
                <w:szCs w:val="18"/>
              </w:rPr>
              <w:t>..Necip</w:t>
            </w:r>
            <w:proofErr w:type="gramEnd"/>
            <w:r w:rsidRPr="00A33F03">
              <w:rPr>
                <w:rFonts w:eastAsia="Calibri" w:cstheme="minorHAnsi"/>
                <w:sz w:val="18"/>
                <w:szCs w:val="18"/>
              </w:rPr>
              <w:t xml:space="preserve"> ALTUNDAŞ</w:t>
            </w:r>
          </w:p>
        </w:tc>
      </w:tr>
      <w:tr w:rsidR="00A33F03" w:rsidRPr="00A33F03" w14:paraId="1132DE6B" w14:textId="77777777" w:rsidTr="007835EF">
        <w:trPr>
          <w:gridAfter w:val="1"/>
          <w:wAfter w:w="6" w:type="pct"/>
          <w:trHeight w:val="20"/>
        </w:trPr>
        <w:tc>
          <w:tcPr>
            <w:tcW w:w="587" w:type="pct"/>
            <w:vMerge/>
            <w:vAlign w:val="center"/>
            <w:hideMark/>
          </w:tcPr>
          <w:p w14:paraId="64F1CB62" w14:textId="77777777" w:rsidR="00A33F03" w:rsidRPr="00A33F03" w:rsidRDefault="00A33F03" w:rsidP="007835EF">
            <w:pPr>
              <w:spacing w:after="0"/>
              <w:rPr>
                <w:rFonts w:cstheme="minorHAnsi"/>
                <w:b/>
                <w:sz w:val="18"/>
                <w:szCs w:val="18"/>
              </w:rPr>
            </w:pPr>
          </w:p>
        </w:tc>
        <w:tc>
          <w:tcPr>
            <w:tcW w:w="2486" w:type="pct"/>
            <w:tcMar>
              <w:top w:w="0" w:type="dxa"/>
              <w:left w:w="108" w:type="dxa"/>
              <w:bottom w:w="0" w:type="dxa"/>
              <w:right w:w="108" w:type="dxa"/>
            </w:tcMar>
            <w:vAlign w:val="center"/>
          </w:tcPr>
          <w:p w14:paraId="2B1448AB" w14:textId="77777777" w:rsidR="00A33F03" w:rsidRPr="00A33F03" w:rsidRDefault="00A33F03" w:rsidP="007835EF">
            <w:pPr>
              <w:spacing w:after="0"/>
              <w:rPr>
                <w:rFonts w:cstheme="minorHAnsi"/>
                <w:sz w:val="18"/>
                <w:szCs w:val="18"/>
                <w:highlight w:val="green"/>
              </w:rPr>
            </w:pPr>
            <w:r w:rsidRPr="00A33F03">
              <w:rPr>
                <w:rFonts w:cstheme="minorHAnsi"/>
                <w:sz w:val="18"/>
                <w:szCs w:val="18"/>
              </w:rPr>
              <w:t xml:space="preserve">Mide </w:t>
            </w:r>
            <w:proofErr w:type="spellStart"/>
            <w:r w:rsidRPr="00A33F03">
              <w:rPr>
                <w:rFonts w:cstheme="minorHAnsi"/>
                <w:sz w:val="18"/>
                <w:szCs w:val="18"/>
              </w:rPr>
              <w:t>ca</w:t>
            </w:r>
            <w:proofErr w:type="spellEnd"/>
            <w:r w:rsidRPr="00A33F03">
              <w:rPr>
                <w:rFonts w:cstheme="minorHAnsi"/>
                <w:sz w:val="18"/>
                <w:szCs w:val="18"/>
              </w:rPr>
              <w:t xml:space="preserve"> </w:t>
            </w:r>
          </w:p>
        </w:tc>
        <w:tc>
          <w:tcPr>
            <w:tcW w:w="479" w:type="pct"/>
            <w:vAlign w:val="center"/>
          </w:tcPr>
          <w:p w14:paraId="44348856" w14:textId="77777777" w:rsidR="00A33F03" w:rsidRPr="00A33F03" w:rsidRDefault="00A33F03" w:rsidP="007835EF">
            <w:pPr>
              <w:spacing w:after="0"/>
              <w:jc w:val="center"/>
              <w:rPr>
                <w:rFonts w:cstheme="minorHAnsi"/>
                <w:sz w:val="18"/>
                <w:szCs w:val="18"/>
              </w:rPr>
            </w:pPr>
            <w:r w:rsidRPr="00A33F03">
              <w:rPr>
                <w:rFonts w:cstheme="minorHAnsi"/>
                <w:sz w:val="18"/>
                <w:szCs w:val="18"/>
              </w:rPr>
              <w:t>14.00-16.00</w:t>
            </w:r>
          </w:p>
        </w:tc>
        <w:tc>
          <w:tcPr>
            <w:tcW w:w="1442" w:type="pct"/>
            <w:tcMar>
              <w:top w:w="0" w:type="dxa"/>
              <w:left w:w="108" w:type="dxa"/>
              <w:bottom w:w="0" w:type="dxa"/>
              <w:right w:w="108" w:type="dxa"/>
            </w:tcMar>
            <w:vAlign w:val="center"/>
          </w:tcPr>
          <w:p w14:paraId="2E5F1845" w14:textId="77777777" w:rsidR="00A33F03" w:rsidRPr="00A33F03" w:rsidRDefault="00A33F03" w:rsidP="007835EF">
            <w:pPr>
              <w:spacing w:after="0"/>
              <w:rPr>
                <w:rFonts w:cstheme="minorHAnsi"/>
                <w:sz w:val="18"/>
                <w:szCs w:val="18"/>
                <w:highlight w:val="green"/>
              </w:rPr>
            </w:pPr>
            <w:proofErr w:type="spellStart"/>
            <w:r w:rsidRPr="00A33F03">
              <w:rPr>
                <w:rFonts w:eastAsia="Calibri" w:cstheme="minorHAnsi"/>
                <w:sz w:val="18"/>
                <w:szCs w:val="18"/>
              </w:rPr>
              <w:t>Prof.Dr</w:t>
            </w:r>
            <w:proofErr w:type="spellEnd"/>
            <w:r w:rsidRPr="00A33F03">
              <w:rPr>
                <w:rFonts w:eastAsia="Calibri" w:cstheme="minorHAnsi"/>
                <w:sz w:val="18"/>
                <w:szCs w:val="18"/>
              </w:rPr>
              <w:t>. Yavuz ALBAYRAK</w:t>
            </w:r>
          </w:p>
        </w:tc>
      </w:tr>
      <w:tr w:rsidR="00A33F03" w:rsidRPr="00A33F03" w14:paraId="4A4B5CF5" w14:textId="77777777" w:rsidTr="007835EF">
        <w:trPr>
          <w:gridAfter w:val="1"/>
          <w:wAfter w:w="6" w:type="pct"/>
          <w:trHeight w:val="20"/>
        </w:trPr>
        <w:tc>
          <w:tcPr>
            <w:tcW w:w="587" w:type="pct"/>
            <w:vMerge w:val="restart"/>
            <w:tcMar>
              <w:top w:w="0" w:type="dxa"/>
              <w:left w:w="108" w:type="dxa"/>
              <w:bottom w:w="0" w:type="dxa"/>
              <w:right w:w="108" w:type="dxa"/>
            </w:tcMar>
            <w:vAlign w:val="center"/>
            <w:hideMark/>
          </w:tcPr>
          <w:p w14:paraId="678B700E" w14:textId="77777777" w:rsidR="00A33F03" w:rsidRPr="00A33F03" w:rsidRDefault="00A33F03" w:rsidP="007835EF">
            <w:pPr>
              <w:spacing w:after="0"/>
              <w:rPr>
                <w:rFonts w:cstheme="minorHAnsi"/>
                <w:b/>
                <w:sz w:val="18"/>
                <w:szCs w:val="18"/>
              </w:rPr>
            </w:pPr>
            <w:r w:rsidRPr="00A33F03">
              <w:rPr>
                <w:rFonts w:cstheme="minorHAnsi"/>
                <w:b/>
                <w:sz w:val="18"/>
                <w:szCs w:val="18"/>
              </w:rPr>
              <w:t>Cuma</w:t>
            </w:r>
          </w:p>
        </w:tc>
        <w:tc>
          <w:tcPr>
            <w:tcW w:w="2486" w:type="pct"/>
            <w:tcMar>
              <w:top w:w="0" w:type="dxa"/>
              <w:left w:w="108" w:type="dxa"/>
              <w:bottom w:w="0" w:type="dxa"/>
              <w:right w:w="108" w:type="dxa"/>
            </w:tcMar>
            <w:vAlign w:val="center"/>
            <w:hideMark/>
          </w:tcPr>
          <w:p w14:paraId="6B56CA56" w14:textId="77777777" w:rsidR="00A33F03" w:rsidRPr="00A33F03" w:rsidRDefault="00A33F03" w:rsidP="007835EF">
            <w:pPr>
              <w:spacing w:after="0"/>
              <w:rPr>
                <w:rFonts w:cstheme="minorHAnsi"/>
                <w:sz w:val="18"/>
                <w:szCs w:val="18"/>
              </w:rPr>
            </w:pPr>
          </w:p>
        </w:tc>
        <w:tc>
          <w:tcPr>
            <w:tcW w:w="479" w:type="pct"/>
            <w:vAlign w:val="center"/>
            <w:hideMark/>
          </w:tcPr>
          <w:p w14:paraId="7B9D2BBE" w14:textId="77777777" w:rsidR="00A33F03" w:rsidRPr="00A33F03" w:rsidRDefault="00A33F03" w:rsidP="007835EF">
            <w:pPr>
              <w:spacing w:after="0"/>
              <w:jc w:val="center"/>
              <w:rPr>
                <w:rFonts w:cstheme="minorHAnsi"/>
                <w:sz w:val="18"/>
                <w:szCs w:val="18"/>
              </w:rPr>
            </w:pPr>
          </w:p>
        </w:tc>
        <w:tc>
          <w:tcPr>
            <w:tcW w:w="1442" w:type="pct"/>
            <w:tcMar>
              <w:top w:w="0" w:type="dxa"/>
              <w:left w:w="108" w:type="dxa"/>
              <w:bottom w:w="0" w:type="dxa"/>
              <w:right w:w="108" w:type="dxa"/>
            </w:tcMar>
            <w:vAlign w:val="center"/>
          </w:tcPr>
          <w:p w14:paraId="57A40472" w14:textId="77777777" w:rsidR="00A33F03" w:rsidRPr="00A33F03" w:rsidRDefault="00A33F03" w:rsidP="007835EF">
            <w:pPr>
              <w:spacing w:after="0"/>
              <w:rPr>
                <w:rFonts w:cstheme="minorHAnsi"/>
                <w:sz w:val="18"/>
                <w:szCs w:val="18"/>
              </w:rPr>
            </w:pPr>
          </w:p>
        </w:tc>
      </w:tr>
      <w:tr w:rsidR="00A33F03" w:rsidRPr="00A33F03" w14:paraId="37AAA01D" w14:textId="77777777" w:rsidTr="007835EF">
        <w:trPr>
          <w:gridAfter w:val="1"/>
          <w:wAfter w:w="6" w:type="pct"/>
          <w:trHeight w:val="20"/>
        </w:trPr>
        <w:tc>
          <w:tcPr>
            <w:tcW w:w="587" w:type="pct"/>
            <w:vMerge/>
            <w:vAlign w:val="center"/>
            <w:hideMark/>
          </w:tcPr>
          <w:p w14:paraId="483A1126" w14:textId="77777777" w:rsidR="00A33F03" w:rsidRPr="00A33F03" w:rsidRDefault="00A33F03" w:rsidP="007835EF">
            <w:pPr>
              <w:spacing w:after="0"/>
              <w:rPr>
                <w:rFonts w:cstheme="minorHAnsi"/>
                <w:b/>
                <w:sz w:val="18"/>
                <w:szCs w:val="18"/>
              </w:rPr>
            </w:pPr>
          </w:p>
        </w:tc>
        <w:tc>
          <w:tcPr>
            <w:tcW w:w="2486" w:type="pct"/>
            <w:tcMar>
              <w:top w:w="0" w:type="dxa"/>
              <w:left w:w="108" w:type="dxa"/>
              <w:bottom w:w="0" w:type="dxa"/>
              <w:right w:w="108" w:type="dxa"/>
            </w:tcMar>
            <w:vAlign w:val="center"/>
          </w:tcPr>
          <w:p w14:paraId="76B0B917" w14:textId="77777777" w:rsidR="00A33F03" w:rsidRPr="00A33F03" w:rsidRDefault="00A33F03" w:rsidP="007835EF">
            <w:pPr>
              <w:spacing w:after="0"/>
              <w:rPr>
                <w:rFonts w:cstheme="minorHAnsi"/>
                <w:sz w:val="18"/>
                <w:szCs w:val="18"/>
                <w:highlight w:val="green"/>
              </w:rPr>
            </w:pPr>
            <w:r w:rsidRPr="00A33F03">
              <w:rPr>
                <w:rFonts w:cstheme="minorHAnsi"/>
                <w:sz w:val="18"/>
                <w:szCs w:val="18"/>
              </w:rPr>
              <w:t>ARA SINAVI</w:t>
            </w:r>
          </w:p>
        </w:tc>
        <w:tc>
          <w:tcPr>
            <w:tcW w:w="479" w:type="pct"/>
            <w:vAlign w:val="center"/>
          </w:tcPr>
          <w:p w14:paraId="74B9A2D6" w14:textId="77777777" w:rsidR="00A33F03" w:rsidRPr="00A33F03" w:rsidRDefault="00A33F03" w:rsidP="007835EF">
            <w:pPr>
              <w:spacing w:after="0"/>
              <w:jc w:val="center"/>
              <w:rPr>
                <w:rFonts w:cstheme="minorHAnsi"/>
                <w:sz w:val="18"/>
                <w:szCs w:val="18"/>
              </w:rPr>
            </w:pPr>
            <w:r w:rsidRPr="00A33F03">
              <w:rPr>
                <w:rFonts w:cstheme="minorHAnsi"/>
                <w:sz w:val="18"/>
                <w:szCs w:val="18"/>
              </w:rPr>
              <w:t>10.00-12.00</w:t>
            </w:r>
          </w:p>
        </w:tc>
        <w:tc>
          <w:tcPr>
            <w:tcW w:w="1442" w:type="pct"/>
            <w:tcMar>
              <w:top w:w="0" w:type="dxa"/>
              <w:left w:w="108" w:type="dxa"/>
              <w:bottom w:w="0" w:type="dxa"/>
              <w:right w:w="108" w:type="dxa"/>
            </w:tcMar>
            <w:vAlign w:val="center"/>
          </w:tcPr>
          <w:p w14:paraId="10A8D2C6" w14:textId="77777777" w:rsidR="00A33F03" w:rsidRPr="00A33F03" w:rsidRDefault="00A33F03" w:rsidP="007835EF">
            <w:pPr>
              <w:spacing w:after="0"/>
              <w:rPr>
                <w:rFonts w:cstheme="minorHAnsi"/>
                <w:sz w:val="18"/>
                <w:szCs w:val="18"/>
                <w:highlight w:val="green"/>
              </w:rPr>
            </w:pPr>
          </w:p>
        </w:tc>
      </w:tr>
      <w:tr w:rsidR="00A33F03" w:rsidRPr="00A33F03" w14:paraId="289CF17D" w14:textId="77777777" w:rsidTr="007835EF">
        <w:trPr>
          <w:trHeight w:val="20"/>
        </w:trPr>
        <w:tc>
          <w:tcPr>
            <w:tcW w:w="587" w:type="pct"/>
            <w:vMerge w:val="restart"/>
            <w:tcMar>
              <w:top w:w="0" w:type="dxa"/>
              <w:left w:w="108" w:type="dxa"/>
              <w:bottom w:w="0" w:type="dxa"/>
              <w:right w:w="108" w:type="dxa"/>
            </w:tcMar>
            <w:vAlign w:val="center"/>
            <w:hideMark/>
          </w:tcPr>
          <w:p w14:paraId="27CD5C7E" w14:textId="77777777" w:rsidR="00A33F03" w:rsidRPr="00A33F03" w:rsidRDefault="00A33F03" w:rsidP="007835EF">
            <w:pPr>
              <w:spacing w:after="0"/>
              <w:rPr>
                <w:rFonts w:cstheme="minorHAnsi"/>
                <w:b/>
                <w:sz w:val="18"/>
                <w:szCs w:val="18"/>
              </w:rPr>
            </w:pPr>
          </w:p>
        </w:tc>
        <w:tc>
          <w:tcPr>
            <w:tcW w:w="4413" w:type="pct"/>
            <w:gridSpan w:val="4"/>
            <w:shd w:val="clear" w:color="auto" w:fill="D9D9D9" w:themeFill="background1" w:themeFillShade="D9"/>
            <w:tcMar>
              <w:top w:w="0" w:type="dxa"/>
              <w:left w:w="108" w:type="dxa"/>
              <w:bottom w:w="0" w:type="dxa"/>
              <w:right w:w="108" w:type="dxa"/>
            </w:tcMar>
            <w:vAlign w:val="center"/>
            <w:hideMark/>
          </w:tcPr>
          <w:p w14:paraId="0C620D17" w14:textId="77777777" w:rsidR="00A33F03" w:rsidRPr="00A33F03" w:rsidRDefault="00A33F03" w:rsidP="007835EF">
            <w:pPr>
              <w:spacing w:after="0"/>
              <w:jc w:val="center"/>
              <w:rPr>
                <w:rFonts w:cstheme="minorHAnsi"/>
                <w:sz w:val="18"/>
                <w:szCs w:val="18"/>
              </w:rPr>
            </w:pPr>
          </w:p>
        </w:tc>
      </w:tr>
      <w:tr w:rsidR="00A33F03" w:rsidRPr="00A33F03" w14:paraId="0A1D0041" w14:textId="77777777" w:rsidTr="007835EF">
        <w:trPr>
          <w:trHeight w:val="20"/>
        </w:trPr>
        <w:tc>
          <w:tcPr>
            <w:tcW w:w="587" w:type="pct"/>
            <w:vMerge w:val="restart"/>
            <w:tcMar>
              <w:top w:w="0" w:type="dxa"/>
              <w:left w:w="108" w:type="dxa"/>
              <w:bottom w:w="0" w:type="dxa"/>
              <w:right w:w="108" w:type="dxa"/>
            </w:tcMar>
            <w:vAlign w:val="center"/>
            <w:hideMark/>
          </w:tcPr>
          <w:p w14:paraId="27E922DA" w14:textId="77777777" w:rsidR="00A33F03" w:rsidRPr="00A33F03" w:rsidRDefault="00A33F03" w:rsidP="007835EF">
            <w:pPr>
              <w:spacing w:after="0"/>
              <w:rPr>
                <w:rFonts w:cstheme="minorHAnsi"/>
                <w:b/>
                <w:sz w:val="18"/>
                <w:szCs w:val="18"/>
              </w:rPr>
            </w:pPr>
            <w:r w:rsidRPr="00A33F03">
              <w:rPr>
                <w:rFonts w:cstheme="minorHAnsi"/>
                <w:b/>
                <w:sz w:val="18"/>
                <w:szCs w:val="18"/>
              </w:rPr>
              <w:t>Pazartesi</w:t>
            </w:r>
          </w:p>
        </w:tc>
        <w:tc>
          <w:tcPr>
            <w:tcW w:w="4413" w:type="pct"/>
            <w:gridSpan w:val="4"/>
            <w:shd w:val="clear" w:color="auto" w:fill="D9D9D9" w:themeFill="background1" w:themeFillShade="D9"/>
            <w:tcMar>
              <w:top w:w="0" w:type="dxa"/>
              <w:left w:w="108" w:type="dxa"/>
              <w:bottom w:w="0" w:type="dxa"/>
              <w:right w:w="108" w:type="dxa"/>
            </w:tcMar>
            <w:vAlign w:val="center"/>
            <w:hideMark/>
          </w:tcPr>
          <w:p w14:paraId="35EAC1E3" w14:textId="77777777" w:rsidR="00A33F03" w:rsidRPr="00A33F03" w:rsidRDefault="00A33F03" w:rsidP="007835EF">
            <w:pPr>
              <w:spacing w:after="0"/>
              <w:jc w:val="center"/>
              <w:rPr>
                <w:rFonts w:cstheme="minorHAnsi"/>
                <w:sz w:val="18"/>
                <w:szCs w:val="18"/>
              </w:rPr>
            </w:pPr>
            <w:r w:rsidRPr="00A33F03">
              <w:rPr>
                <w:rFonts w:cstheme="minorHAnsi"/>
                <w:b/>
                <w:sz w:val="18"/>
                <w:szCs w:val="18"/>
              </w:rPr>
              <w:t>5. Hafta</w:t>
            </w:r>
          </w:p>
        </w:tc>
      </w:tr>
      <w:tr w:rsidR="00A33F03" w:rsidRPr="00A33F03" w14:paraId="4A1F240A" w14:textId="77777777" w:rsidTr="007835EF">
        <w:trPr>
          <w:gridAfter w:val="1"/>
          <w:wAfter w:w="6" w:type="pct"/>
          <w:trHeight w:val="20"/>
        </w:trPr>
        <w:tc>
          <w:tcPr>
            <w:tcW w:w="587" w:type="pct"/>
            <w:vMerge/>
            <w:vAlign w:val="center"/>
            <w:hideMark/>
          </w:tcPr>
          <w:p w14:paraId="159F687A" w14:textId="77777777" w:rsidR="00A33F03" w:rsidRPr="00A33F03" w:rsidRDefault="00A33F03" w:rsidP="007835EF">
            <w:pPr>
              <w:spacing w:after="0"/>
              <w:rPr>
                <w:rFonts w:cstheme="minorHAnsi"/>
                <w:b/>
                <w:sz w:val="18"/>
                <w:szCs w:val="18"/>
              </w:rPr>
            </w:pPr>
          </w:p>
        </w:tc>
        <w:tc>
          <w:tcPr>
            <w:tcW w:w="2486" w:type="pct"/>
            <w:tcMar>
              <w:top w:w="0" w:type="dxa"/>
              <w:left w:w="108" w:type="dxa"/>
              <w:bottom w:w="0" w:type="dxa"/>
              <w:right w:w="108" w:type="dxa"/>
            </w:tcMar>
            <w:vAlign w:val="center"/>
          </w:tcPr>
          <w:p w14:paraId="1F77BFE7" w14:textId="77777777" w:rsidR="00A33F03" w:rsidRPr="00A33F03" w:rsidRDefault="00A33F03" w:rsidP="007835EF">
            <w:pPr>
              <w:spacing w:after="0"/>
              <w:rPr>
                <w:rFonts w:cstheme="minorHAnsi"/>
                <w:sz w:val="18"/>
                <w:szCs w:val="18"/>
                <w:highlight w:val="green"/>
              </w:rPr>
            </w:pPr>
            <w:r w:rsidRPr="00A33F03">
              <w:rPr>
                <w:rFonts w:cstheme="minorHAnsi"/>
                <w:sz w:val="18"/>
                <w:szCs w:val="18"/>
              </w:rPr>
              <w:t xml:space="preserve">Makale, Seminer </w:t>
            </w:r>
            <w:proofErr w:type="gramStart"/>
            <w:r w:rsidRPr="00A33F03">
              <w:rPr>
                <w:rFonts w:cstheme="minorHAnsi"/>
                <w:sz w:val="18"/>
                <w:szCs w:val="18"/>
              </w:rPr>
              <w:t>Ve</w:t>
            </w:r>
            <w:proofErr w:type="gramEnd"/>
            <w:r w:rsidRPr="00A33F03">
              <w:rPr>
                <w:rFonts w:cstheme="minorHAnsi"/>
                <w:sz w:val="18"/>
                <w:szCs w:val="18"/>
              </w:rPr>
              <w:t xml:space="preserve"> Vaka Sunumu Toplantısı</w:t>
            </w:r>
          </w:p>
        </w:tc>
        <w:tc>
          <w:tcPr>
            <w:tcW w:w="479" w:type="pct"/>
            <w:vAlign w:val="center"/>
          </w:tcPr>
          <w:p w14:paraId="5009C181" w14:textId="77777777" w:rsidR="00A33F03" w:rsidRPr="00A33F03" w:rsidRDefault="00A33F03" w:rsidP="007835EF">
            <w:pPr>
              <w:spacing w:after="0"/>
              <w:jc w:val="center"/>
              <w:rPr>
                <w:rFonts w:cstheme="minorHAnsi"/>
                <w:sz w:val="18"/>
                <w:szCs w:val="18"/>
              </w:rPr>
            </w:pPr>
            <w:r w:rsidRPr="00A33F03">
              <w:rPr>
                <w:rFonts w:cstheme="minorHAnsi"/>
                <w:sz w:val="18"/>
                <w:szCs w:val="18"/>
              </w:rPr>
              <w:t>08.00-10.00</w:t>
            </w:r>
          </w:p>
        </w:tc>
        <w:tc>
          <w:tcPr>
            <w:tcW w:w="1442" w:type="pct"/>
            <w:tcMar>
              <w:top w:w="0" w:type="dxa"/>
              <w:left w:w="108" w:type="dxa"/>
              <w:bottom w:w="0" w:type="dxa"/>
              <w:right w:w="108" w:type="dxa"/>
            </w:tcMar>
            <w:vAlign w:val="center"/>
          </w:tcPr>
          <w:p w14:paraId="215161BC" w14:textId="77777777" w:rsidR="00A33F03" w:rsidRPr="00A33F03" w:rsidRDefault="00A33F03" w:rsidP="007835EF">
            <w:pPr>
              <w:spacing w:after="0"/>
              <w:rPr>
                <w:rFonts w:cstheme="minorHAnsi"/>
                <w:sz w:val="18"/>
                <w:szCs w:val="18"/>
                <w:highlight w:val="green"/>
              </w:rPr>
            </w:pPr>
            <w:r w:rsidRPr="00A33F03">
              <w:rPr>
                <w:rFonts w:eastAsia="Calibri" w:cstheme="minorHAnsi"/>
                <w:sz w:val="18"/>
                <w:szCs w:val="18"/>
              </w:rPr>
              <w:t>Sorumlu Öğretim Üyesi</w:t>
            </w:r>
          </w:p>
        </w:tc>
      </w:tr>
      <w:tr w:rsidR="00A33F03" w:rsidRPr="00A33F03" w14:paraId="189E5A3D" w14:textId="77777777" w:rsidTr="007835EF">
        <w:trPr>
          <w:gridAfter w:val="1"/>
          <w:wAfter w:w="6" w:type="pct"/>
          <w:trHeight w:val="20"/>
        </w:trPr>
        <w:tc>
          <w:tcPr>
            <w:tcW w:w="587" w:type="pct"/>
            <w:vMerge/>
            <w:vAlign w:val="center"/>
            <w:hideMark/>
          </w:tcPr>
          <w:p w14:paraId="27B67D0F" w14:textId="77777777" w:rsidR="00A33F03" w:rsidRPr="00A33F03" w:rsidRDefault="00A33F03" w:rsidP="007835EF">
            <w:pPr>
              <w:spacing w:after="0"/>
              <w:rPr>
                <w:rFonts w:cstheme="minorHAnsi"/>
                <w:b/>
                <w:sz w:val="18"/>
                <w:szCs w:val="18"/>
              </w:rPr>
            </w:pPr>
          </w:p>
        </w:tc>
        <w:tc>
          <w:tcPr>
            <w:tcW w:w="2486" w:type="pct"/>
            <w:tcMar>
              <w:top w:w="0" w:type="dxa"/>
              <w:left w:w="108" w:type="dxa"/>
              <w:bottom w:w="0" w:type="dxa"/>
              <w:right w:w="108" w:type="dxa"/>
            </w:tcMar>
            <w:vAlign w:val="center"/>
          </w:tcPr>
          <w:p w14:paraId="1EE871BB" w14:textId="77777777" w:rsidR="00A33F03" w:rsidRPr="00A33F03" w:rsidRDefault="00A33F03" w:rsidP="007835EF">
            <w:pPr>
              <w:spacing w:after="0"/>
              <w:rPr>
                <w:rFonts w:cstheme="minorHAnsi"/>
                <w:sz w:val="18"/>
                <w:szCs w:val="18"/>
                <w:highlight w:val="green"/>
              </w:rPr>
            </w:pPr>
            <w:r w:rsidRPr="00A33F03">
              <w:rPr>
                <w:rFonts w:cstheme="minorHAnsi"/>
                <w:sz w:val="18"/>
                <w:szCs w:val="18"/>
              </w:rPr>
              <w:t xml:space="preserve">Cerrahi klinik etik uygulamaları </w:t>
            </w:r>
          </w:p>
        </w:tc>
        <w:tc>
          <w:tcPr>
            <w:tcW w:w="479" w:type="pct"/>
            <w:vAlign w:val="center"/>
          </w:tcPr>
          <w:p w14:paraId="565FDF22" w14:textId="77777777" w:rsidR="00A33F03" w:rsidRPr="00A33F03" w:rsidRDefault="00A33F03" w:rsidP="007835EF">
            <w:pPr>
              <w:spacing w:after="0"/>
              <w:jc w:val="center"/>
              <w:rPr>
                <w:rFonts w:cstheme="minorHAnsi"/>
                <w:sz w:val="18"/>
                <w:szCs w:val="18"/>
              </w:rPr>
            </w:pPr>
            <w:r w:rsidRPr="00A33F03">
              <w:rPr>
                <w:rFonts w:cstheme="minorHAnsi"/>
                <w:sz w:val="18"/>
                <w:szCs w:val="18"/>
              </w:rPr>
              <w:t>11.00-12.00</w:t>
            </w:r>
          </w:p>
        </w:tc>
        <w:tc>
          <w:tcPr>
            <w:tcW w:w="1442" w:type="pct"/>
            <w:tcMar>
              <w:top w:w="0" w:type="dxa"/>
              <w:left w:w="108" w:type="dxa"/>
              <w:bottom w:w="0" w:type="dxa"/>
              <w:right w:w="108" w:type="dxa"/>
            </w:tcMar>
            <w:vAlign w:val="center"/>
          </w:tcPr>
          <w:p w14:paraId="37001124" w14:textId="77777777" w:rsidR="00A33F03" w:rsidRPr="00A33F03" w:rsidRDefault="00A33F03" w:rsidP="007835EF">
            <w:pPr>
              <w:spacing w:after="0"/>
              <w:rPr>
                <w:rFonts w:cstheme="minorHAnsi"/>
                <w:sz w:val="18"/>
                <w:szCs w:val="18"/>
                <w:highlight w:val="green"/>
              </w:rPr>
            </w:pPr>
            <w:proofErr w:type="spellStart"/>
            <w:proofErr w:type="gramStart"/>
            <w:r w:rsidRPr="00A33F03">
              <w:rPr>
                <w:rFonts w:eastAsia="Calibri" w:cstheme="minorHAnsi"/>
                <w:sz w:val="18"/>
                <w:szCs w:val="18"/>
              </w:rPr>
              <w:t>Prof.Dr.Ahmet</w:t>
            </w:r>
            <w:proofErr w:type="spellEnd"/>
            <w:proofErr w:type="gramEnd"/>
            <w:r w:rsidRPr="00A33F03">
              <w:rPr>
                <w:rFonts w:eastAsia="Calibri" w:cstheme="minorHAnsi"/>
                <w:sz w:val="18"/>
                <w:szCs w:val="18"/>
              </w:rPr>
              <w:t xml:space="preserve"> Nezih KÖK</w:t>
            </w:r>
          </w:p>
        </w:tc>
      </w:tr>
      <w:tr w:rsidR="00A33F03" w:rsidRPr="00A33F03" w14:paraId="45BAC3A5" w14:textId="77777777" w:rsidTr="007835EF">
        <w:trPr>
          <w:gridAfter w:val="1"/>
          <w:wAfter w:w="6" w:type="pct"/>
          <w:trHeight w:val="20"/>
        </w:trPr>
        <w:tc>
          <w:tcPr>
            <w:tcW w:w="587" w:type="pct"/>
            <w:vMerge/>
            <w:vAlign w:val="center"/>
            <w:hideMark/>
          </w:tcPr>
          <w:p w14:paraId="0DF88691" w14:textId="77777777" w:rsidR="00A33F03" w:rsidRPr="00A33F03" w:rsidRDefault="00A33F03" w:rsidP="007835EF">
            <w:pPr>
              <w:spacing w:after="0"/>
              <w:rPr>
                <w:rFonts w:cstheme="minorHAnsi"/>
                <w:b/>
                <w:sz w:val="18"/>
                <w:szCs w:val="18"/>
              </w:rPr>
            </w:pPr>
          </w:p>
        </w:tc>
        <w:tc>
          <w:tcPr>
            <w:tcW w:w="2486" w:type="pct"/>
            <w:tcMar>
              <w:top w:w="0" w:type="dxa"/>
              <w:left w:w="108" w:type="dxa"/>
              <w:bottom w:w="0" w:type="dxa"/>
              <w:right w:w="108" w:type="dxa"/>
            </w:tcMar>
            <w:vAlign w:val="center"/>
          </w:tcPr>
          <w:p w14:paraId="124F2931" w14:textId="77777777" w:rsidR="00A33F03" w:rsidRPr="00A33F03" w:rsidRDefault="00A33F03" w:rsidP="007835EF">
            <w:pPr>
              <w:spacing w:after="0"/>
              <w:rPr>
                <w:rFonts w:cstheme="minorHAnsi"/>
                <w:sz w:val="18"/>
                <w:szCs w:val="18"/>
                <w:highlight w:val="green"/>
              </w:rPr>
            </w:pPr>
            <w:r w:rsidRPr="00A33F03">
              <w:rPr>
                <w:rFonts w:cstheme="minorHAnsi"/>
                <w:sz w:val="18"/>
                <w:szCs w:val="18"/>
              </w:rPr>
              <w:t>Diyafragmanın cerrahi hastalıkları ve reflü hastalığı</w:t>
            </w:r>
          </w:p>
        </w:tc>
        <w:tc>
          <w:tcPr>
            <w:tcW w:w="479" w:type="pct"/>
            <w:vAlign w:val="center"/>
          </w:tcPr>
          <w:p w14:paraId="01EBFF57" w14:textId="77777777" w:rsidR="00A33F03" w:rsidRPr="00A33F03" w:rsidRDefault="00A33F03" w:rsidP="007835EF">
            <w:pPr>
              <w:spacing w:after="0"/>
              <w:jc w:val="center"/>
              <w:rPr>
                <w:rFonts w:cstheme="minorHAnsi"/>
                <w:sz w:val="18"/>
                <w:szCs w:val="18"/>
              </w:rPr>
            </w:pPr>
            <w:r w:rsidRPr="00A33F03">
              <w:rPr>
                <w:rFonts w:cstheme="minorHAnsi"/>
                <w:sz w:val="18"/>
                <w:szCs w:val="18"/>
              </w:rPr>
              <w:t>13.00-15.00</w:t>
            </w:r>
          </w:p>
        </w:tc>
        <w:tc>
          <w:tcPr>
            <w:tcW w:w="1442" w:type="pct"/>
            <w:tcMar>
              <w:top w:w="0" w:type="dxa"/>
              <w:left w:w="108" w:type="dxa"/>
              <w:bottom w:w="0" w:type="dxa"/>
              <w:right w:w="108" w:type="dxa"/>
            </w:tcMar>
            <w:vAlign w:val="center"/>
          </w:tcPr>
          <w:p w14:paraId="55AF6B78" w14:textId="77777777" w:rsidR="00A33F03" w:rsidRPr="00A33F03" w:rsidRDefault="00A33F03" w:rsidP="007835EF">
            <w:pPr>
              <w:spacing w:after="0"/>
              <w:rPr>
                <w:rFonts w:cstheme="minorHAnsi"/>
                <w:sz w:val="18"/>
                <w:szCs w:val="18"/>
                <w:highlight w:val="green"/>
              </w:rPr>
            </w:pPr>
            <w:proofErr w:type="spellStart"/>
            <w:proofErr w:type="gramStart"/>
            <w:r w:rsidRPr="00A33F03">
              <w:rPr>
                <w:rFonts w:eastAsia="Calibri" w:cstheme="minorHAnsi"/>
                <w:sz w:val="18"/>
                <w:szCs w:val="18"/>
              </w:rPr>
              <w:t>Doç.Dr.Rıfat</w:t>
            </w:r>
            <w:proofErr w:type="spellEnd"/>
            <w:proofErr w:type="gramEnd"/>
            <w:r w:rsidRPr="00A33F03">
              <w:rPr>
                <w:rFonts w:eastAsia="Calibri" w:cstheme="minorHAnsi"/>
                <w:sz w:val="18"/>
                <w:szCs w:val="18"/>
              </w:rPr>
              <w:t xml:space="preserve"> PEKSÖZ</w:t>
            </w:r>
          </w:p>
        </w:tc>
      </w:tr>
      <w:tr w:rsidR="00A33F03" w:rsidRPr="00A33F03" w14:paraId="3621D80E" w14:textId="77777777" w:rsidTr="007835EF">
        <w:trPr>
          <w:gridAfter w:val="1"/>
          <w:wAfter w:w="6" w:type="pct"/>
          <w:trHeight w:val="20"/>
        </w:trPr>
        <w:tc>
          <w:tcPr>
            <w:tcW w:w="587" w:type="pct"/>
            <w:vMerge/>
            <w:vAlign w:val="center"/>
            <w:hideMark/>
          </w:tcPr>
          <w:p w14:paraId="28F074BF" w14:textId="77777777" w:rsidR="00A33F03" w:rsidRPr="00A33F03" w:rsidRDefault="00A33F03" w:rsidP="007835EF">
            <w:pPr>
              <w:spacing w:after="0"/>
              <w:rPr>
                <w:rFonts w:cstheme="minorHAnsi"/>
                <w:b/>
                <w:sz w:val="18"/>
                <w:szCs w:val="18"/>
              </w:rPr>
            </w:pPr>
          </w:p>
        </w:tc>
        <w:tc>
          <w:tcPr>
            <w:tcW w:w="2486" w:type="pct"/>
            <w:tcMar>
              <w:top w:w="0" w:type="dxa"/>
              <w:left w:w="108" w:type="dxa"/>
              <w:bottom w:w="0" w:type="dxa"/>
              <w:right w:w="108" w:type="dxa"/>
            </w:tcMar>
            <w:vAlign w:val="center"/>
          </w:tcPr>
          <w:p w14:paraId="2BBB9B21" w14:textId="77777777" w:rsidR="00A33F03" w:rsidRPr="00A33F03" w:rsidRDefault="00A33F03" w:rsidP="007835EF">
            <w:pPr>
              <w:spacing w:after="0"/>
              <w:rPr>
                <w:rFonts w:cstheme="minorHAnsi"/>
                <w:sz w:val="18"/>
                <w:szCs w:val="18"/>
                <w:highlight w:val="green"/>
              </w:rPr>
            </w:pPr>
            <w:r w:rsidRPr="00A33F03">
              <w:rPr>
                <w:rFonts w:cstheme="minorHAnsi"/>
                <w:sz w:val="18"/>
                <w:szCs w:val="18"/>
              </w:rPr>
              <w:t>Grup 1(</w:t>
            </w:r>
            <w:proofErr w:type="spellStart"/>
            <w:r w:rsidRPr="00A33F03">
              <w:rPr>
                <w:rFonts w:cstheme="minorHAnsi"/>
                <w:sz w:val="18"/>
                <w:szCs w:val="18"/>
              </w:rPr>
              <w:t>amly</w:t>
            </w:r>
            <w:proofErr w:type="spellEnd"/>
            <w:r w:rsidRPr="00A33F03">
              <w:rPr>
                <w:rFonts w:cstheme="minorHAnsi"/>
                <w:sz w:val="18"/>
                <w:szCs w:val="18"/>
              </w:rPr>
              <w:t>.</w:t>
            </w:r>
            <w:proofErr w:type="gramStart"/>
            <w:r w:rsidRPr="00A33F03">
              <w:rPr>
                <w:rFonts w:cstheme="minorHAnsi"/>
                <w:sz w:val="18"/>
                <w:szCs w:val="18"/>
              </w:rPr>
              <w:t>),Grup</w:t>
            </w:r>
            <w:proofErr w:type="gramEnd"/>
            <w:r w:rsidRPr="00A33F03">
              <w:rPr>
                <w:rFonts w:cstheme="minorHAnsi"/>
                <w:sz w:val="18"/>
                <w:szCs w:val="18"/>
              </w:rPr>
              <w:t xml:space="preserve"> 2(</w:t>
            </w:r>
            <w:proofErr w:type="spellStart"/>
            <w:r w:rsidRPr="00A33F03">
              <w:rPr>
                <w:rFonts w:cstheme="minorHAnsi"/>
                <w:sz w:val="18"/>
                <w:szCs w:val="18"/>
              </w:rPr>
              <w:t>pol</w:t>
            </w:r>
            <w:proofErr w:type="spellEnd"/>
            <w:r w:rsidRPr="00A33F03">
              <w:rPr>
                <w:rFonts w:cstheme="minorHAnsi"/>
                <w:sz w:val="18"/>
                <w:szCs w:val="18"/>
              </w:rPr>
              <w:t>.)Grup 3(</w:t>
            </w:r>
            <w:proofErr w:type="spellStart"/>
            <w:r w:rsidRPr="00A33F03">
              <w:rPr>
                <w:rFonts w:cstheme="minorHAnsi"/>
                <w:sz w:val="18"/>
                <w:szCs w:val="18"/>
              </w:rPr>
              <w:t>end</w:t>
            </w:r>
            <w:proofErr w:type="spellEnd"/>
            <w:r w:rsidRPr="00A33F03">
              <w:rPr>
                <w:rFonts w:cstheme="minorHAnsi"/>
                <w:sz w:val="18"/>
                <w:szCs w:val="18"/>
              </w:rPr>
              <w:t>.), Grup 4 (</w:t>
            </w:r>
            <w:proofErr w:type="spellStart"/>
            <w:r w:rsidRPr="00A33F03">
              <w:rPr>
                <w:rFonts w:cstheme="minorHAnsi"/>
                <w:sz w:val="18"/>
                <w:szCs w:val="18"/>
              </w:rPr>
              <w:t>serv</w:t>
            </w:r>
            <w:proofErr w:type="spellEnd"/>
            <w:r w:rsidRPr="00A33F03">
              <w:rPr>
                <w:rFonts w:cstheme="minorHAnsi"/>
                <w:sz w:val="18"/>
                <w:szCs w:val="18"/>
              </w:rPr>
              <w:t>)</w:t>
            </w:r>
          </w:p>
        </w:tc>
        <w:tc>
          <w:tcPr>
            <w:tcW w:w="479" w:type="pct"/>
            <w:vAlign w:val="center"/>
          </w:tcPr>
          <w:p w14:paraId="573B0F5D" w14:textId="77777777" w:rsidR="00A33F03" w:rsidRPr="00A33F03" w:rsidRDefault="00A33F03" w:rsidP="007835EF">
            <w:pPr>
              <w:spacing w:after="0"/>
              <w:jc w:val="center"/>
              <w:rPr>
                <w:rFonts w:cstheme="minorHAnsi"/>
                <w:sz w:val="18"/>
                <w:szCs w:val="18"/>
              </w:rPr>
            </w:pPr>
            <w:r w:rsidRPr="00A33F03">
              <w:rPr>
                <w:rFonts w:cstheme="minorHAnsi"/>
                <w:sz w:val="18"/>
                <w:szCs w:val="18"/>
              </w:rPr>
              <w:t>15.00-16.00</w:t>
            </w:r>
          </w:p>
        </w:tc>
        <w:tc>
          <w:tcPr>
            <w:tcW w:w="1442" w:type="pct"/>
            <w:tcMar>
              <w:top w:w="0" w:type="dxa"/>
              <w:left w:w="108" w:type="dxa"/>
              <w:bottom w:w="0" w:type="dxa"/>
              <w:right w:w="108" w:type="dxa"/>
            </w:tcMar>
            <w:vAlign w:val="center"/>
          </w:tcPr>
          <w:p w14:paraId="0FC93C7A" w14:textId="77777777" w:rsidR="00A33F03" w:rsidRPr="00A33F03" w:rsidRDefault="00A33F03" w:rsidP="007835EF">
            <w:pPr>
              <w:spacing w:after="0"/>
              <w:rPr>
                <w:rFonts w:cstheme="minorHAnsi"/>
                <w:sz w:val="18"/>
                <w:szCs w:val="18"/>
                <w:highlight w:val="green"/>
              </w:rPr>
            </w:pPr>
            <w:r w:rsidRPr="00A33F03">
              <w:rPr>
                <w:rFonts w:eastAsia="Calibri" w:cstheme="minorHAnsi"/>
                <w:sz w:val="18"/>
                <w:szCs w:val="18"/>
              </w:rPr>
              <w:t>Sorumlu Öğretim Üyesi</w:t>
            </w:r>
          </w:p>
        </w:tc>
      </w:tr>
      <w:tr w:rsidR="00A33F03" w:rsidRPr="00A33F03" w14:paraId="40B27390" w14:textId="77777777" w:rsidTr="007835EF">
        <w:trPr>
          <w:gridAfter w:val="1"/>
          <w:wAfter w:w="6" w:type="pct"/>
          <w:trHeight w:val="20"/>
        </w:trPr>
        <w:tc>
          <w:tcPr>
            <w:tcW w:w="587" w:type="pct"/>
            <w:vMerge w:val="restart"/>
            <w:tcMar>
              <w:top w:w="0" w:type="dxa"/>
              <w:left w:w="108" w:type="dxa"/>
              <w:bottom w:w="0" w:type="dxa"/>
              <w:right w:w="108" w:type="dxa"/>
            </w:tcMar>
            <w:vAlign w:val="center"/>
            <w:hideMark/>
          </w:tcPr>
          <w:p w14:paraId="4B6A72B8" w14:textId="77777777" w:rsidR="00A33F03" w:rsidRPr="00A33F03" w:rsidRDefault="00A33F03" w:rsidP="007835EF">
            <w:pPr>
              <w:spacing w:after="0"/>
              <w:rPr>
                <w:rFonts w:cstheme="minorHAnsi"/>
                <w:b/>
                <w:sz w:val="18"/>
                <w:szCs w:val="18"/>
              </w:rPr>
            </w:pPr>
            <w:r w:rsidRPr="00A33F03">
              <w:rPr>
                <w:rFonts w:cstheme="minorHAnsi"/>
                <w:b/>
                <w:sz w:val="18"/>
                <w:szCs w:val="18"/>
              </w:rPr>
              <w:t>Salı</w:t>
            </w:r>
          </w:p>
        </w:tc>
        <w:tc>
          <w:tcPr>
            <w:tcW w:w="2486" w:type="pct"/>
            <w:tcMar>
              <w:top w:w="0" w:type="dxa"/>
              <w:left w:w="108" w:type="dxa"/>
              <w:bottom w:w="0" w:type="dxa"/>
              <w:right w:w="108" w:type="dxa"/>
            </w:tcMar>
            <w:vAlign w:val="center"/>
            <w:hideMark/>
          </w:tcPr>
          <w:p w14:paraId="4DBFCA52" w14:textId="77777777" w:rsidR="00A33F03" w:rsidRPr="00A33F03" w:rsidRDefault="00A33F03" w:rsidP="007835EF">
            <w:pPr>
              <w:spacing w:after="0"/>
              <w:rPr>
                <w:rFonts w:cstheme="minorHAnsi"/>
                <w:sz w:val="18"/>
                <w:szCs w:val="18"/>
              </w:rPr>
            </w:pPr>
            <w:r w:rsidRPr="00A33F03">
              <w:rPr>
                <w:rFonts w:cstheme="minorHAnsi"/>
                <w:sz w:val="18"/>
                <w:szCs w:val="18"/>
              </w:rPr>
              <w:t>Grup 1(</w:t>
            </w:r>
            <w:proofErr w:type="spellStart"/>
            <w:r w:rsidRPr="00A33F03">
              <w:rPr>
                <w:rFonts w:cstheme="minorHAnsi"/>
                <w:sz w:val="18"/>
                <w:szCs w:val="18"/>
              </w:rPr>
              <w:t>amly</w:t>
            </w:r>
            <w:proofErr w:type="spellEnd"/>
            <w:r w:rsidRPr="00A33F03">
              <w:rPr>
                <w:rFonts w:cstheme="minorHAnsi"/>
                <w:sz w:val="18"/>
                <w:szCs w:val="18"/>
              </w:rPr>
              <w:t>.</w:t>
            </w:r>
            <w:proofErr w:type="gramStart"/>
            <w:r w:rsidRPr="00A33F03">
              <w:rPr>
                <w:rFonts w:cstheme="minorHAnsi"/>
                <w:sz w:val="18"/>
                <w:szCs w:val="18"/>
              </w:rPr>
              <w:t>),Grup</w:t>
            </w:r>
            <w:proofErr w:type="gramEnd"/>
            <w:r w:rsidRPr="00A33F03">
              <w:rPr>
                <w:rFonts w:cstheme="minorHAnsi"/>
                <w:sz w:val="18"/>
                <w:szCs w:val="18"/>
              </w:rPr>
              <w:t xml:space="preserve"> 2(</w:t>
            </w:r>
            <w:proofErr w:type="spellStart"/>
            <w:r w:rsidRPr="00A33F03">
              <w:rPr>
                <w:rFonts w:cstheme="minorHAnsi"/>
                <w:sz w:val="18"/>
                <w:szCs w:val="18"/>
              </w:rPr>
              <w:t>pol</w:t>
            </w:r>
            <w:proofErr w:type="spellEnd"/>
            <w:r w:rsidRPr="00A33F03">
              <w:rPr>
                <w:rFonts w:cstheme="minorHAnsi"/>
                <w:sz w:val="18"/>
                <w:szCs w:val="18"/>
              </w:rPr>
              <w:t>.)Grup 3(</w:t>
            </w:r>
            <w:proofErr w:type="spellStart"/>
            <w:r w:rsidRPr="00A33F03">
              <w:rPr>
                <w:rFonts w:cstheme="minorHAnsi"/>
                <w:sz w:val="18"/>
                <w:szCs w:val="18"/>
              </w:rPr>
              <w:t>end</w:t>
            </w:r>
            <w:proofErr w:type="spellEnd"/>
            <w:r w:rsidRPr="00A33F03">
              <w:rPr>
                <w:rFonts w:cstheme="minorHAnsi"/>
                <w:sz w:val="18"/>
                <w:szCs w:val="18"/>
              </w:rPr>
              <w:t>.), Grup 4 (</w:t>
            </w:r>
            <w:proofErr w:type="spellStart"/>
            <w:r w:rsidRPr="00A33F03">
              <w:rPr>
                <w:rFonts w:cstheme="minorHAnsi"/>
                <w:sz w:val="18"/>
                <w:szCs w:val="18"/>
              </w:rPr>
              <w:t>serv</w:t>
            </w:r>
            <w:proofErr w:type="spellEnd"/>
            <w:r w:rsidRPr="00A33F03">
              <w:rPr>
                <w:rFonts w:cstheme="minorHAnsi"/>
                <w:sz w:val="18"/>
                <w:szCs w:val="18"/>
              </w:rPr>
              <w:t>)</w:t>
            </w:r>
          </w:p>
        </w:tc>
        <w:tc>
          <w:tcPr>
            <w:tcW w:w="479" w:type="pct"/>
            <w:vAlign w:val="center"/>
            <w:hideMark/>
          </w:tcPr>
          <w:p w14:paraId="51C17E96" w14:textId="77777777" w:rsidR="00A33F03" w:rsidRPr="00A33F03" w:rsidRDefault="00A33F03" w:rsidP="007835EF">
            <w:pPr>
              <w:spacing w:after="0"/>
              <w:jc w:val="center"/>
              <w:rPr>
                <w:rFonts w:cstheme="minorHAnsi"/>
                <w:sz w:val="18"/>
                <w:szCs w:val="18"/>
              </w:rPr>
            </w:pPr>
            <w:r w:rsidRPr="00A33F03">
              <w:rPr>
                <w:rFonts w:cstheme="minorHAnsi"/>
                <w:sz w:val="18"/>
                <w:szCs w:val="18"/>
              </w:rPr>
              <w:t>08.00-10.00</w:t>
            </w:r>
          </w:p>
        </w:tc>
        <w:tc>
          <w:tcPr>
            <w:tcW w:w="1442" w:type="pct"/>
            <w:tcMar>
              <w:top w:w="0" w:type="dxa"/>
              <w:left w:w="108" w:type="dxa"/>
              <w:bottom w:w="0" w:type="dxa"/>
              <w:right w:w="108" w:type="dxa"/>
            </w:tcMar>
            <w:vAlign w:val="center"/>
          </w:tcPr>
          <w:p w14:paraId="07220F52" w14:textId="77777777" w:rsidR="00A33F03" w:rsidRPr="00A33F03" w:rsidRDefault="00A33F03" w:rsidP="007835EF">
            <w:pPr>
              <w:spacing w:after="0"/>
              <w:rPr>
                <w:rFonts w:cstheme="minorHAnsi"/>
                <w:sz w:val="18"/>
                <w:szCs w:val="18"/>
              </w:rPr>
            </w:pPr>
            <w:r w:rsidRPr="00A33F03">
              <w:rPr>
                <w:rFonts w:eastAsia="Calibri" w:cstheme="minorHAnsi"/>
                <w:sz w:val="18"/>
                <w:szCs w:val="18"/>
              </w:rPr>
              <w:t>Sorumlu Öğretim Üyesi</w:t>
            </w:r>
          </w:p>
        </w:tc>
      </w:tr>
      <w:tr w:rsidR="00A33F03" w:rsidRPr="00A33F03" w14:paraId="50CB53D7" w14:textId="77777777" w:rsidTr="007835EF">
        <w:trPr>
          <w:gridAfter w:val="1"/>
          <w:wAfter w:w="6" w:type="pct"/>
          <w:trHeight w:val="20"/>
        </w:trPr>
        <w:tc>
          <w:tcPr>
            <w:tcW w:w="587" w:type="pct"/>
            <w:vMerge/>
            <w:vAlign w:val="center"/>
            <w:hideMark/>
          </w:tcPr>
          <w:p w14:paraId="19082CB0" w14:textId="77777777" w:rsidR="00A33F03" w:rsidRPr="00A33F03" w:rsidRDefault="00A33F03" w:rsidP="007835EF">
            <w:pPr>
              <w:spacing w:after="0"/>
              <w:rPr>
                <w:rFonts w:cstheme="minorHAnsi"/>
                <w:b/>
                <w:sz w:val="18"/>
                <w:szCs w:val="18"/>
              </w:rPr>
            </w:pPr>
          </w:p>
        </w:tc>
        <w:tc>
          <w:tcPr>
            <w:tcW w:w="2486" w:type="pct"/>
            <w:tcMar>
              <w:top w:w="0" w:type="dxa"/>
              <w:left w:w="108" w:type="dxa"/>
              <w:bottom w:w="0" w:type="dxa"/>
              <w:right w:w="108" w:type="dxa"/>
            </w:tcMar>
            <w:vAlign w:val="center"/>
          </w:tcPr>
          <w:p w14:paraId="69A71974" w14:textId="77777777" w:rsidR="00A33F03" w:rsidRPr="00A33F03" w:rsidRDefault="00A33F03" w:rsidP="007835EF">
            <w:pPr>
              <w:spacing w:after="0"/>
              <w:rPr>
                <w:rFonts w:cstheme="minorHAnsi"/>
                <w:sz w:val="18"/>
                <w:szCs w:val="18"/>
                <w:highlight w:val="green"/>
              </w:rPr>
            </w:pPr>
            <w:r w:rsidRPr="00A33F03">
              <w:rPr>
                <w:rFonts w:cstheme="minorHAnsi"/>
                <w:sz w:val="18"/>
                <w:szCs w:val="18"/>
              </w:rPr>
              <w:t>Cerrahi onkoloji</w:t>
            </w:r>
            <w:r w:rsidRPr="00A33F03">
              <w:rPr>
                <w:rFonts w:cstheme="minorHAnsi"/>
                <w:sz w:val="18"/>
                <w:szCs w:val="18"/>
              </w:rPr>
              <w:tab/>
            </w:r>
          </w:p>
        </w:tc>
        <w:tc>
          <w:tcPr>
            <w:tcW w:w="479" w:type="pct"/>
            <w:vAlign w:val="center"/>
          </w:tcPr>
          <w:p w14:paraId="4A8855DA" w14:textId="77777777" w:rsidR="00A33F03" w:rsidRPr="00A33F03" w:rsidRDefault="00A33F03" w:rsidP="007835EF">
            <w:pPr>
              <w:spacing w:after="0"/>
              <w:jc w:val="center"/>
              <w:rPr>
                <w:rFonts w:cstheme="minorHAnsi"/>
                <w:sz w:val="18"/>
                <w:szCs w:val="18"/>
              </w:rPr>
            </w:pPr>
            <w:r w:rsidRPr="00A33F03">
              <w:rPr>
                <w:rFonts w:cstheme="minorHAnsi"/>
                <w:sz w:val="18"/>
                <w:szCs w:val="18"/>
              </w:rPr>
              <w:t>10.00-12.00</w:t>
            </w:r>
          </w:p>
        </w:tc>
        <w:tc>
          <w:tcPr>
            <w:tcW w:w="1442" w:type="pct"/>
            <w:tcMar>
              <w:top w:w="0" w:type="dxa"/>
              <w:left w:w="108" w:type="dxa"/>
              <w:bottom w:w="0" w:type="dxa"/>
              <w:right w:w="108" w:type="dxa"/>
            </w:tcMar>
            <w:vAlign w:val="center"/>
          </w:tcPr>
          <w:p w14:paraId="6B525672" w14:textId="77777777" w:rsidR="00A33F03" w:rsidRPr="00A33F03" w:rsidRDefault="00A33F03" w:rsidP="007835EF">
            <w:pPr>
              <w:spacing w:after="0"/>
              <w:rPr>
                <w:rFonts w:cstheme="minorHAnsi"/>
                <w:sz w:val="18"/>
                <w:szCs w:val="18"/>
                <w:highlight w:val="green"/>
              </w:rPr>
            </w:pPr>
            <w:proofErr w:type="spellStart"/>
            <w:r w:rsidRPr="00A33F03">
              <w:rPr>
                <w:rFonts w:eastAsia="Calibri" w:cstheme="minorHAnsi"/>
                <w:sz w:val="18"/>
                <w:szCs w:val="18"/>
              </w:rPr>
              <w:t>Prof.Dr.</w:t>
            </w:r>
            <w:proofErr w:type="gramStart"/>
            <w:r w:rsidRPr="00A33F03">
              <w:rPr>
                <w:rFonts w:eastAsia="Calibri" w:cstheme="minorHAnsi"/>
                <w:sz w:val="18"/>
                <w:szCs w:val="18"/>
              </w:rPr>
              <w:t>S.Selçuk</w:t>
            </w:r>
            <w:proofErr w:type="spellEnd"/>
            <w:proofErr w:type="gramEnd"/>
            <w:r w:rsidRPr="00A33F03">
              <w:rPr>
                <w:rFonts w:eastAsia="Calibri" w:cstheme="minorHAnsi"/>
                <w:sz w:val="18"/>
                <w:szCs w:val="18"/>
              </w:rPr>
              <w:t xml:space="preserve"> ATAMANALP</w:t>
            </w:r>
          </w:p>
        </w:tc>
      </w:tr>
      <w:tr w:rsidR="00A33F03" w:rsidRPr="00A33F03" w14:paraId="54D8DDBC" w14:textId="77777777" w:rsidTr="007835EF">
        <w:trPr>
          <w:gridAfter w:val="1"/>
          <w:wAfter w:w="6" w:type="pct"/>
          <w:trHeight w:val="20"/>
        </w:trPr>
        <w:tc>
          <w:tcPr>
            <w:tcW w:w="587" w:type="pct"/>
            <w:vMerge/>
            <w:vAlign w:val="center"/>
            <w:hideMark/>
          </w:tcPr>
          <w:p w14:paraId="235C45D6" w14:textId="77777777" w:rsidR="00A33F03" w:rsidRPr="00A33F03" w:rsidRDefault="00A33F03" w:rsidP="007835EF">
            <w:pPr>
              <w:spacing w:after="0"/>
              <w:rPr>
                <w:rFonts w:cstheme="minorHAnsi"/>
                <w:b/>
                <w:sz w:val="18"/>
                <w:szCs w:val="18"/>
              </w:rPr>
            </w:pPr>
          </w:p>
        </w:tc>
        <w:tc>
          <w:tcPr>
            <w:tcW w:w="2486" w:type="pct"/>
            <w:tcMar>
              <w:top w:w="0" w:type="dxa"/>
              <w:left w:w="108" w:type="dxa"/>
              <w:bottom w:w="0" w:type="dxa"/>
              <w:right w:w="108" w:type="dxa"/>
            </w:tcMar>
            <w:vAlign w:val="center"/>
          </w:tcPr>
          <w:p w14:paraId="25EFD758" w14:textId="77777777" w:rsidR="00A33F03" w:rsidRPr="00A33F03" w:rsidRDefault="00A33F03" w:rsidP="007835EF">
            <w:pPr>
              <w:spacing w:after="0"/>
              <w:rPr>
                <w:rFonts w:cstheme="minorHAnsi"/>
                <w:sz w:val="18"/>
                <w:szCs w:val="18"/>
                <w:highlight w:val="green"/>
              </w:rPr>
            </w:pPr>
            <w:r w:rsidRPr="00A33F03">
              <w:rPr>
                <w:rFonts w:cstheme="minorHAnsi"/>
                <w:sz w:val="18"/>
                <w:szCs w:val="18"/>
              </w:rPr>
              <w:t>OTD (Olgu Temelli Değerlendirme)</w:t>
            </w:r>
          </w:p>
        </w:tc>
        <w:tc>
          <w:tcPr>
            <w:tcW w:w="479" w:type="pct"/>
            <w:vAlign w:val="center"/>
          </w:tcPr>
          <w:p w14:paraId="7D251213" w14:textId="77777777" w:rsidR="00A33F03" w:rsidRPr="00A33F03" w:rsidRDefault="00A33F03" w:rsidP="007835EF">
            <w:pPr>
              <w:spacing w:after="0"/>
              <w:jc w:val="center"/>
              <w:rPr>
                <w:rFonts w:cstheme="minorHAnsi"/>
                <w:sz w:val="18"/>
                <w:szCs w:val="18"/>
              </w:rPr>
            </w:pPr>
            <w:r w:rsidRPr="00A33F03">
              <w:rPr>
                <w:rFonts w:cstheme="minorHAnsi"/>
                <w:sz w:val="18"/>
                <w:szCs w:val="18"/>
              </w:rPr>
              <w:t>13.00-14.00</w:t>
            </w:r>
          </w:p>
        </w:tc>
        <w:tc>
          <w:tcPr>
            <w:tcW w:w="1442" w:type="pct"/>
            <w:tcMar>
              <w:top w:w="0" w:type="dxa"/>
              <w:left w:w="108" w:type="dxa"/>
              <w:bottom w:w="0" w:type="dxa"/>
              <w:right w:w="108" w:type="dxa"/>
            </w:tcMar>
            <w:vAlign w:val="center"/>
          </w:tcPr>
          <w:p w14:paraId="12334B35" w14:textId="77777777" w:rsidR="00A33F03" w:rsidRPr="00A33F03" w:rsidRDefault="00A33F03" w:rsidP="007835EF">
            <w:pPr>
              <w:spacing w:after="0"/>
              <w:rPr>
                <w:rFonts w:cstheme="minorHAnsi"/>
                <w:sz w:val="18"/>
                <w:szCs w:val="18"/>
                <w:highlight w:val="green"/>
              </w:rPr>
            </w:pPr>
            <w:proofErr w:type="spellStart"/>
            <w:proofErr w:type="gramStart"/>
            <w:r w:rsidRPr="00A33F03">
              <w:rPr>
                <w:rFonts w:eastAsia="Calibri" w:cstheme="minorHAnsi"/>
                <w:sz w:val="18"/>
                <w:szCs w:val="18"/>
              </w:rPr>
              <w:t>Doç.Dr.Rıfat</w:t>
            </w:r>
            <w:proofErr w:type="spellEnd"/>
            <w:proofErr w:type="gramEnd"/>
            <w:r w:rsidRPr="00A33F03">
              <w:rPr>
                <w:rFonts w:eastAsia="Calibri" w:cstheme="minorHAnsi"/>
                <w:sz w:val="18"/>
                <w:szCs w:val="18"/>
              </w:rPr>
              <w:t xml:space="preserve"> PEKSÖZ</w:t>
            </w:r>
          </w:p>
        </w:tc>
      </w:tr>
      <w:tr w:rsidR="00A33F03" w:rsidRPr="00A33F03" w14:paraId="5589349C" w14:textId="77777777" w:rsidTr="007835EF">
        <w:trPr>
          <w:gridAfter w:val="1"/>
          <w:wAfter w:w="6" w:type="pct"/>
          <w:trHeight w:val="20"/>
        </w:trPr>
        <w:tc>
          <w:tcPr>
            <w:tcW w:w="587" w:type="pct"/>
            <w:vMerge/>
            <w:vAlign w:val="center"/>
            <w:hideMark/>
          </w:tcPr>
          <w:p w14:paraId="1EBF58F4" w14:textId="77777777" w:rsidR="00A33F03" w:rsidRPr="00A33F03" w:rsidRDefault="00A33F03" w:rsidP="007835EF">
            <w:pPr>
              <w:spacing w:after="0"/>
              <w:rPr>
                <w:rFonts w:cstheme="minorHAnsi"/>
                <w:b/>
                <w:sz w:val="18"/>
                <w:szCs w:val="18"/>
              </w:rPr>
            </w:pPr>
          </w:p>
        </w:tc>
        <w:tc>
          <w:tcPr>
            <w:tcW w:w="2486" w:type="pct"/>
            <w:tcMar>
              <w:top w:w="0" w:type="dxa"/>
              <w:left w:w="108" w:type="dxa"/>
              <w:bottom w:w="0" w:type="dxa"/>
              <w:right w:w="108" w:type="dxa"/>
            </w:tcMar>
            <w:vAlign w:val="center"/>
          </w:tcPr>
          <w:p w14:paraId="2DC45272" w14:textId="77777777" w:rsidR="00A33F03" w:rsidRPr="00A33F03" w:rsidRDefault="00A33F03" w:rsidP="007835EF">
            <w:pPr>
              <w:spacing w:after="0"/>
              <w:rPr>
                <w:rFonts w:cstheme="minorHAnsi"/>
                <w:sz w:val="18"/>
                <w:szCs w:val="18"/>
                <w:highlight w:val="green"/>
              </w:rPr>
            </w:pPr>
            <w:r w:rsidRPr="00A33F03">
              <w:rPr>
                <w:rFonts w:cstheme="minorHAnsi"/>
                <w:sz w:val="18"/>
                <w:szCs w:val="18"/>
              </w:rPr>
              <w:t xml:space="preserve">Meme </w:t>
            </w:r>
            <w:proofErr w:type="gramStart"/>
            <w:r w:rsidRPr="00A33F03">
              <w:rPr>
                <w:rFonts w:cstheme="minorHAnsi"/>
                <w:sz w:val="18"/>
                <w:szCs w:val="18"/>
              </w:rPr>
              <w:t xml:space="preserve">hastalıklarında  </w:t>
            </w:r>
            <w:proofErr w:type="spellStart"/>
            <w:r w:rsidRPr="00A33F03">
              <w:rPr>
                <w:rFonts w:cstheme="minorHAnsi"/>
                <w:sz w:val="18"/>
                <w:szCs w:val="18"/>
              </w:rPr>
              <w:t>anamnez</w:t>
            </w:r>
            <w:proofErr w:type="spellEnd"/>
            <w:proofErr w:type="gramEnd"/>
            <w:r w:rsidRPr="00A33F03">
              <w:rPr>
                <w:rFonts w:cstheme="minorHAnsi"/>
                <w:sz w:val="18"/>
                <w:szCs w:val="18"/>
              </w:rPr>
              <w:t xml:space="preserve">  muayene ve tanı yolları ve Memenin cerrahi hastalıkları   </w:t>
            </w:r>
          </w:p>
        </w:tc>
        <w:tc>
          <w:tcPr>
            <w:tcW w:w="479" w:type="pct"/>
            <w:vAlign w:val="center"/>
          </w:tcPr>
          <w:p w14:paraId="5F9BB608" w14:textId="77777777" w:rsidR="00A33F03" w:rsidRPr="00A33F03" w:rsidRDefault="00A33F03" w:rsidP="007835EF">
            <w:pPr>
              <w:spacing w:after="0"/>
              <w:jc w:val="center"/>
              <w:rPr>
                <w:rFonts w:cstheme="minorHAnsi"/>
                <w:sz w:val="18"/>
                <w:szCs w:val="18"/>
              </w:rPr>
            </w:pPr>
            <w:r w:rsidRPr="00A33F03">
              <w:rPr>
                <w:rFonts w:cstheme="minorHAnsi"/>
                <w:sz w:val="18"/>
                <w:szCs w:val="18"/>
              </w:rPr>
              <w:t>14.00-16.00</w:t>
            </w:r>
          </w:p>
        </w:tc>
        <w:tc>
          <w:tcPr>
            <w:tcW w:w="1442" w:type="pct"/>
            <w:tcMar>
              <w:top w:w="0" w:type="dxa"/>
              <w:left w:w="108" w:type="dxa"/>
              <w:bottom w:w="0" w:type="dxa"/>
              <w:right w:w="108" w:type="dxa"/>
            </w:tcMar>
            <w:vAlign w:val="center"/>
          </w:tcPr>
          <w:p w14:paraId="73A329D8" w14:textId="77777777" w:rsidR="00A33F03" w:rsidRPr="00A33F03" w:rsidRDefault="00A33F03" w:rsidP="007835EF">
            <w:pPr>
              <w:spacing w:after="0"/>
              <w:rPr>
                <w:rFonts w:cstheme="minorHAnsi"/>
                <w:sz w:val="18"/>
                <w:szCs w:val="18"/>
                <w:highlight w:val="green"/>
              </w:rPr>
            </w:pPr>
            <w:proofErr w:type="spellStart"/>
            <w:proofErr w:type="gramStart"/>
            <w:r w:rsidRPr="00A33F03">
              <w:rPr>
                <w:rFonts w:eastAsia="Calibri" w:cstheme="minorHAnsi"/>
                <w:sz w:val="18"/>
                <w:szCs w:val="18"/>
              </w:rPr>
              <w:t>Prof.Dr.Müfide</w:t>
            </w:r>
            <w:proofErr w:type="spellEnd"/>
            <w:proofErr w:type="gramEnd"/>
            <w:r w:rsidRPr="00A33F03">
              <w:rPr>
                <w:rFonts w:eastAsia="Calibri" w:cstheme="minorHAnsi"/>
                <w:sz w:val="18"/>
                <w:szCs w:val="18"/>
              </w:rPr>
              <w:t xml:space="preserve"> N.AKÇAY</w:t>
            </w:r>
          </w:p>
        </w:tc>
      </w:tr>
      <w:tr w:rsidR="00A33F03" w:rsidRPr="00A33F03" w14:paraId="3B0111C8" w14:textId="77777777" w:rsidTr="007835EF">
        <w:trPr>
          <w:gridAfter w:val="1"/>
          <w:wAfter w:w="6" w:type="pct"/>
          <w:trHeight w:val="20"/>
        </w:trPr>
        <w:tc>
          <w:tcPr>
            <w:tcW w:w="587" w:type="pct"/>
            <w:vMerge w:val="restart"/>
            <w:vAlign w:val="center"/>
          </w:tcPr>
          <w:p w14:paraId="0BB4294E" w14:textId="77777777" w:rsidR="00A33F03" w:rsidRPr="00A33F03" w:rsidRDefault="00A33F03" w:rsidP="007835EF">
            <w:pPr>
              <w:spacing w:after="0"/>
              <w:rPr>
                <w:rFonts w:cstheme="minorHAnsi"/>
                <w:b/>
                <w:sz w:val="18"/>
                <w:szCs w:val="18"/>
              </w:rPr>
            </w:pPr>
            <w:r w:rsidRPr="00A33F03">
              <w:rPr>
                <w:rFonts w:cstheme="minorHAnsi"/>
                <w:b/>
                <w:sz w:val="18"/>
                <w:szCs w:val="18"/>
              </w:rPr>
              <w:t>Çarşamba</w:t>
            </w:r>
          </w:p>
        </w:tc>
        <w:tc>
          <w:tcPr>
            <w:tcW w:w="2486" w:type="pct"/>
            <w:tcMar>
              <w:top w:w="0" w:type="dxa"/>
              <w:left w:w="108" w:type="dxa"/>
              <w:bottom w:w="0" w:type="dxa"/>
              <w:right w:w="108" w:type="dxa"/>
            </w:tcMar>
            <w:vAlign w:val="center"/>
          </w:tcPr>
          <w:p w14:paraId="19A146A4" w14:textId="77777777" w:rsidR="00A33F03" w:rsidRPr="00A33F03" w:rsidRDefault="00A33F03" w:rsidP="007835EF">
            <w:pPr>
              <w:spacing w:after="0"/>
              <w:rPr>
                <w:rFonts w:cstheme="minorHAnsi"/>
                <w:sz w:val="18"/>
                <w:szCs w:val="18"/>
              </w:rPr>
            </w:pPr>
            <w:r w:rsidRPr="00A33F03">
              <w:rPr>
                <w:rFonts w:cstheme="minorHAnsi"/>
                <w:sz w:val="18"/>
                <w:szCs w:val="18"/>
              </w:rPr>
              <w:t>Grup 1(</w:t>
            </w:r>
            <w:proofErr w:type="spellStart"/>
            <w:r w:rsidRPr="00A33F03">
              <w:rPr>
                <w:rFonts w:cstheme="minorHAnsi"/>
                <w:sz w:val="18"/>
                <w:szCs w:val="18"/>
              </w:rPr>
              <w:t>amly</w:t>
            </w:r>
            <w:proofErr w:type="spellEnd"/>
            <w:r w:rsidRPr="00A33F03">
              <w:rPr>
                <w:rFonts w:cstheme="minorHAnsi"/>
                <w:sz w:val="18"/>
                <w:szCs w:val="18"/>
              </w:rPr>
              <w:t>.</w:t>
            </w:r>
            <w:proofErr w:type="gramStart"/>
            <w:r w:rsidRPr="00A33F03">
              <w:rPr>
                <w:rFonts w:cstheme="minorHAnsi"/>
                <w:sz w:val="18"/>
                <w:szCs w:val="18"/>
              </w:rPr>
              <w:t>),Grup</w:t>
            </w:r>
            <w:proofErr w:type="gramEnd"/>
            <w:r w:rsidRPr="00A33F03">
              <w:rPr>
                <w:rFonts w:cstheme="minorHAnsi"/>
                <w:sz w:val="18"/>
                <w:szCs w:val="18"/>
              </w:rPr>
              <w:t xml:space="preserve"> 2(</w:t>
            </w:r>
            <w:proofErr w:type="spellStart"/>
            <w:r w:rsidRPr="00A33F03">
              <w:rPr>
                <w:rFonts w:cstheme="minorHAnsi"/>
                <w:sz w:val="18"/>
                <w:szCs w:val="18"/>
              </w:rPr>
              <w:t>pol</w:t>
            </w:r>
            <w:proofErr w:type="spellEnd"/>
            <w:r w:rsidRPr="00A33F03">
              <w:rPr>
                <w:rFonts w:cstheme="minorHAnsi"/>
                <w:sz w:val="18"/>
                <w:szCs w:val="18"/>
              </w:rPr>
              <w:t>.)Grup 3(</w:t>
            </w:r>
            <w:proofErr w:type="spellStart"/>
            <w:r w:rsidRPr="00A33F03">
              <w:rPr>
                <w:rFonts w:cstheme="minorHAnsi"/>
                <w:sz w:val="18"/>
                <w:szCs w:val="18"/>
              </w:rPr>
              <w:t>end</w:t>
            </w:r>
            <w:proofErr w:type="spellEnd"/>
            <w:r w:rsidRPr="00A33F03">
              <w:rPr>
                <w:rFonts w:cstheme="minorHAnsi"/>
                <w:sz w:val="18"/>
                <w:szCs w:val="18"/>
              </w:rPr>
              <w:t>.), Grup 4 (</w:t>
            </w:r>
            <w:proofErr w:type="spellStart"/>
            <w:r w:rsidRPr="00A33F03">
              <w:rPr>
                <w:rFonts w:cstheme="minorHAnsi"/>
                <w:sz w:val="18"/>
                <w:szCs w:val="18"/>
              </w:rPr>
              <w:t>serv</w:t>
            </w:r>
            <w:proofErr w:type="spellEnd"/>
            <w:r w:rsidRPr="00A33F03">
              <w:rPr>
                <w:rFonts w:cstheme="minorHAnsi"/>
                <w:sz w:val="18"/>
                <w:szCs w:val="18"/>
              </w:rPr>
              <w:t>)</w:t>
            </w:r>
          </w:p>
        </w:tc>
        <w:tc>
          <w:tcPr>
            <w:tcW w:w="479" w:type="pct"/>
            <w:vAlign w:val="center"/>
          </w:tcPr>
          <w:p w14:paraId="5B1FC8FC" w14:textId="77777777" w:rsidR="00A33F03" w:rsidRPr="00A33F03" w:rsidRDefault="00A33F03" w:rsidP="007835EF">
            <w:pPr>
              <w:spacing w:after="0"/>
              <w:jc w:val="center"/>
              <w:rPr>
                <w:rFonts w:cstheme="minorHAnsi"/>
                <w:sz w:val="18"/>
                <w:szCs w:val="18"/>
              </w:rPr>
            </w:pPr>
            <w:r w:rsidRPr="00A33F03">
              <w:rPr>
                <w:rFonts w:cstheme="minorHAnsi"/>
                <w:sz w:val="18"/>
                <w:szCs w:val="18"/>
              </w:rPr>
              <w:t>08.00-09.00</w:t>
            </w:r>
          </w:p>
        </w:tc>
        <w:tc>
          <w:tcPr>
            <w:tcW w:w="1442" w:type="pct"/>
            <w:tcMar>
              <w:top w:w="0" w:type="dxa"/>
              <w:left w:w="108" w:type="dxa"/>
              <w:bottom w:w="0" w:type="dxa"/>
              <w:right w:w="108" w:type="dxa"/>
            </w:tcMar>
            <w:vAlign w:val="center"/>
          </w:tcPr>
          <w:p w14:paraId="6D6E495B" w14:textId="77777777" w:rsidR="00A33F03" w:rsidRPr="00A33F03" w:rsidRDefault="00A33F03" w:rsidP="007835EF">
            <w:pPr>
              <w:spacing w:after="0"/>
              <w:rPr>
                <w:rFonts w:eastAsia="Calibri" w:cstheme="minorHAnsi"/>
                <w:sz w:val="18"/>
                <w:szCs w:val="18"/>
              </w:rPr>
            </w:pPr>
            <w:r w:rsidRPr="00A33F03">
              <w:rPr>
                <w:rFonts w:eastAsia="Calibri" w:cstheme="minorHAnsi"/>
                <w:sz w:val="18"/>
                <w:szCs w:val="18"/>
              </w:rPr>
              <w:t>Sorumlu Öğretim Üyesi</w:t>
            </w:r>
          </w:p>
        </w:tc>
      </w:tr>
      <w:tr w:rsidR="00A33F03" w:rsidRPr="00A33F03" w14:paraId="6653DE77" w14:textId="77777777" w:rsidTr="007835EF">
        <w:trPr>
          <w:gridAfter w:val="1"/>
          <w:wAfter w:w="6" w:type="pct"/>
          <w:trHeight w:val="20"/>
        </w:trPr>
        <w:tc>
          <w:tcPr>
            <w:tcW w:w="587" w:type="pct"/>
            <w:vMerge/>
            <w:vAlign w:val="center"/>
          </w:tcPr>
          <w:p w14:paraId="33140AE3" w14:textId="77777777" w:rsidR="00A33F03" w:rsidRPr="00A33F03" w:rsidRDefault="00A33F03" w:rsidP="007835EF">
            <w:pPr>
              <w:spacing w:after="0"/>
              <w:rPr>
                <w:rFonts w:cstheme="minorHAnsi"/>
                <w:b/>
                <w:sz w:val="18"/>
                <w:szCs w:val="18"/>
              </w:rPr>
            </w:pPr>
          </w:p>
        </w:tc>
        <w:tc>
          <w:tcPr>
            <w:tcW w:w="2486" w:type="pct"/>
            <w:tcMar>
              <w:top w:w="0" w:type="dxa"/>
              <w:left w:w="108" w:type="dxa"/>
              <w:bottom w:w="0" w:type="dxa"/>
              <w:right w:w="108" w:type="dxa"/>
            </w:tcMar>
            <w:vAlign w:val="center"/>
          </w:tcPr>
          <w:p w14:paraId="22F26927" w14:textId="77777777" w:rsidR="00A33F03" w:rsidRPr="00A33F03" w:rsidRDefault="00A33F03" w:rsidP="007835EF">
            <w:pPr>
              <w:spacing w:after="0"/>
              <w:rPr>
                <w:rFonts w:cstheme="minorHAnsi"/>
                <w:sz w:val="18"/>
                <w:szCs w:val="18"/>
              </w:rPr>
            </w:pPr>
            <w:r w:rsidRPr="00A33F03">
              <w:rPr>
                <w:rFonts w:cstheme="minorHAnsi"/>
                <w:sz w:val="18"/>
                <w:szCs w:val="18"/>
              </w:rPr>
              <w:t>OTD (Olgu Temelli Değerlendirme)</w:t>
            </w:r>
          </w:p>
        </w:tc>
        <w:tc>
          <w:tcPr>
            <w:tcW w:w="479" w:type="pct"/>
            <w:vAlign w:val="center"/>
          </w:tcPr>
          <w:p w14:paraId="48B8C9F8" w14:textId="77777777" w:rsidR="00A33F03" w:rsidRPr="00A33F03" w:rsidRDefault="00A33F03" w:rsidP="007835EF">
            <w:pPr>
              <w:spacing w:after="0"/>
              <w:jc w:val="center"/>
              <w:rPr>
                <w:rFonts w:cstheme="minorHAnsi"/>
                <w:sz w:val="18"/>
                <w:szCs w:val="18"/>
              </w:rPr>
            </w:pPr>
            <w:r w:rsidRPr="00A33F03">
              <w:rPr>
                <w:rFonts w:cstheme="minorHAnsi"/>
                <w:sz w:val="18"/>
                <w:szCs w:val="18"/>
              </w:rPr>
              <w:t>10.00-11.00</w:t>
            </w:r>
          </w:p>
        </w:tc>
        <w:tc>
          <w:tcPr>
            <w:tcW w:w="1442" w:type="pct"/>
            <w:tcMar>
              <w:top w:w="0" w:type="dxa"/>
              <w:left w:w="108" w:type="dxa"/>
              <w:bottom w:w="0" w:type="dxa"/>
              <w:right w:w="108" w:type="dxa"/>
            </w:tcMar>
            <w:vAlign w:val="center"/>
          </w:tcPr>
          <w:p w14:paraId="74290FE6" w14:textId="77777777" w:rsidR="00A33F03" w:rsidRPr="00A33F03" w:rsidRDefault="00A33F03" w:rsidP="007835EF">
            <w:pPr>
              <w:spacing w:after="0"/>
              <w:rPr>
                <w:rFonts w:eastAsia="Calibri" w:cstheme="minorHAnsi"/>
                <w:sz w:val="18"/>
                <w:szCs w:val="18"/>
              </w:rPr>
            </w:pPr>
            <w:proofErr w:type="spellStart"/>
            <w:proofErr w:type="gramStart"/>
            <w:r w:rsidRPr="00A33F03">
              <w:rPr>
                <w:rFonts w:eastAsia="Calibri" w:cstheme="minorHAnsi"/>
                <w:sz w:val="18"/>
                <w:szCs w:val="18"/>
              </w:rPr>
              <w:t>Dr.Öğr.Üyesi</w:t>
            </w:r>
            <w:proofErr w:type="spellEnd"/>
            <w:proofErr w:type="gramEnd"/>
            <w:r w:rsidRPr="00A33F03">
              <w:rPr>
                <w:rFonts w:eastAsia="Calibri" w:cstheme="minorHAnsi"/>
                <w:sz w:val="18"/>
                <w:szCs w:val="18"/>
              </w:rPr>
              <w:t xml:space="preserve"> Ahmet KÜÇÜK</w:t>
            </w:r>
          </w:p>
        </w:tc>
      </w:tr>
      <w:tr w:rsidR="00A33F03" w:rsidRPr="00A33F03" w14:paraId="306F9D31" w14:textId="77777777" w:rsidTr="007835EF">
        <w:trPr>
          <w:gridAfter w:val="1"/>
          <w:wAfter w:w="6" w:type="pct"/>
          <w:trHeight w:val="20"/>
        </w:trPr>
        <w:tc>
          <w:tcPr>
            <w:tcW w:w="587" w:type="pct"/>
            <w:vMerge/>
            <w:vAlign w:val="center"/>
          </w:tcPr>
          <w:p w14:paraId="3A8A7B6F" w14:textId="77777777" w:rsidR="00A33F03" w:rsidRPr="00A33F03" w:rsidRDefault="00A33F03" w:rsidP="007835EF">
            <w:pPr>
              <w:spacing w:after="0"/>
              <w:rPr>
                <w:rFonts w:cstheme="minorHAnsi"/>
                <w:b/>
                <w:sz w:val="18"/>
                <w:szCs w:val="18"/>
              </w:rPr>
            </w:pPr>
          </w:p>
        </w:tc>
        <w:tc>
          <w:tcPr>
            <w:tcW w:w="2486" w:type="pct"/>
            <w:tcMar>
              <w:top w:w="0" w:type="dxa"/>
              <w:left w:w="108" w:type="dxa"/>
              <w:bottom w:w="0" w:type="dxa"/>
              <w:right w:w="108" w:type="dxa"/>
            </w:tcMar>
            <w:vAlign w:val="center"/>
          </w:tcPr>
          <w:p w14:paraId="6DAE22FE" w14:textId="77777777" w:rsidR="00A33F03" w:rsidRPr="00A33F03" w:rsidRDefault="00A33F03" w:rsidP="007835EF">
            <w:pPr>
              <w:spacing w:after="0"/>
              <w:rPr>
                <w:rFonts w:cstheme="minorHAnsi"/>
                <w:sz w:val="18"/>
                <w:szCs w:val="18"/>
              </w:rPr>
            </w:pPr>
            <w:r w:rsidRPr="00A33F03">
              <w:rPr>
                <w:rFonts w:cstheme="minorHAnsi"/>
                <w:sz w:val="18"/>
                <w:szCs w:val="18"/>
              </w:rPr>
              <w:t>OTD (Olgu Temelli Değerlendirme)</w:t>
            </w:r>
          </w:p>
        </w:tc>
        <w:tc>
          <w:tcPr>
            <w:tcW w:w="479" w:type="pct"/>
            <w:vAlign w:val="center"/>
          </w:tcPr>
          <w:p w14:paraId="4C816A07" w14:textId="77777777" w:rsidR="00A33F03" w:rsidRPr="00A33F03" w:rsidRDefault="00A33F03" w:rsidP="007835EF">
            <w:pPr>
              <w:spacing w:after="0"/>
              <w:jc w:val="center"/>
              <w:rPr>
                <w:rFonts w:cstheme="minorHAnsi"/>
                <w:sz w:val="18"/>
                <w:szCs w:val="18"/>
              </w:rPr>
            </w:pPr>
            <w:r w:rsidRPr="00A33F03">
              <w:rPr>
                <w:rFonts w:cstheme="minorHAnsi"/>
                <w:sz w:val="18"/>
                <w:szCs w:val="18"/>
              </w:rPr>
              <w:t>13.00-14.00</w:t>
            </w:r>
          </w:p>
        </w:tc>
        <w:tc>
          <w:tcPr>
            <w:tcW w:w="1442" w:type="pct"/>
            <w:tcMar>
              <w:top w:w="0" w:type="dxa"/>
              <w:left w:w="108" w:type="dxa"/>
              <w:bottom w:w="0" w:type="dxa"/>
              <w:right w:w="108" w:type="dxa"/>
            </w:tcMar>
            <w:vAlign w:val="center"/>
          </w:tcPr>
          <w:p w14:paraId="1BCD5CD8" w14:textId="77777777" w:rsidR="00A33F03" w:rsidRPr="00A33F03" w:rsidRDefault="00A33F03" w:rsidP="007835EF">
            <w:pPr>
              <w:spacing w:after="0"/>
              <w:rPr>
                <w:rFonts w:eastAsia="Calibri" w:cstheme="minorHAnsi"/>
                <w:sz w:val="18"/>
                <w:szCs w:val="18"/>
              </w:rPr>
            </w:pPr>
            <w:proofErr w:type="spellStart"/>
            <w:proofErr w:type="gramStart"/>
            <w:r w:rsidRPr="00A33F03">
              <w:rPr>
                <w:rFonts w:eastAsia="Calibri" w:cstheme="minorHAnsi"/>
                <w:sz w:val="18"/>
                <w:szCs w:val="18"/>
              </w:rPr>
              <w:t>Dr.Öğr.Üyesi</w:t>
            </w:r>
            <w:proofErr w:type="spellEnd"/>
            <w:proofErr w:type="gramEnd"/>
            <w:r w:rsidRPr="00A33F03">
              <w:rPr>
                <w:rFonts w:eastAsia="Calibri" w:cstheme="minorHAnsi"/>
                <w:sz w:val="18"/>
                <w:szCs w:val="18"/>
              </w:rPr>
              <w:t xml:space="preserve"> Enes AĞIRMAN</w:t>
            </w:r>
          </w:p>
        </w:tc>
      </w:tr>
      <w:tr w:rsidR="00A33F03" w:rsidRPr="00A33F03" w14:paraId="102321E7" w14:textId="77777777" w:rsidTr="007835EF">
        <w:trPr>
          <w:gridAfter w:val="1"/>
          <w:wAfter w:w="6" w:type="pct"/>
          <w:trHeight w:val="20"/>
        </w:trPr>
        <w:tc>
          <w:tcPr>
            <w:tcW w:w="587" w:type="pct"/>
            <w:vMerge/>
            <w:vAlign w:val="center"/>
          </w:tcPr>
          <w:p w14:paraId="44EE28A8" w14:textId="77777777" w:rsidR="00A33F03" w:rsidRPr="00A33F03" w:rsidRDefault="00A33F03" w:rsidP="007835EF">
            <w:pPr>
              <w:spacing w:after="0"/>
              <w:rPr>
                <w:rFonts w:cstheme="minorHAnsi"/>
                <w:b/>
                <w:sz w:val="18"/>
                <w:szCs w:val="18"/>
              </w:rPr>
            </w:pPr>
          </w:p>
        </w:tc>
        <w:tc>
          <w:tcPr>
            <w:tcW w:w="2486" w:type="pct"/>
            <w:tcMar>
              <w:top w:w="0" w:type="dxa"/>
              <w:left w:w="108" w:type="dxa"/>
              <w:bottom w:w="0" w:type="dxa"/>
              <w:right w:w="108" w:type="dxa"/>
            </w:tcMar>
            <w:vAlign w:val="center"/>
          </w:tcPr>
          <w:p w14:paraId="7F9A9649" w14:textId="77777777" w:rsidR="00A33F03" w:rsidRPr="00A33F03" w:rsidRDefault="00A33F03" w:rsidP="007835EF">
            <w:pPr>
              <w:spacing w:after="0"/>
              <w:rPr>
                <w:rFonts w:cstheme="minorHAnsi"/>
                <w:sz w:val="18"/>
                <w:szCs w:val="18"/>
              </w:rPr>
            </w:pPr>
            <w:r w:rsidRPr="00A33F03">
              <w:rPr>
                <w:rFonts w:cstheme="minorHAnsi"/>
                <w:sz w:val="18"/>
                <w:szCs w:val="18"/>
              </w:rPr>
              <w:t>Grup 1(</w:t>
            </w:r>
            <w:proofErr w:type="spellStart"/>
            <w:r w:rsidRPr="00A33F03">
              <w:rPr>
                <w:rFonts w:cstheme="minorHAnsi"/>
                <w:sz w:val="18"/>
                <w:szCs w:val="18"/>
              </w:rPr>
              <w:t>amly</w:t>
            </w:r>
            <w:proofErr w:type="spellEnd"/>
            <w:r w:rsidRPr="00A33F03">
              <w:rPr>
                <w:rFonts w:cstheme="minorHAnsi"/>
                <w:sz w:val="18"/>
                <w:szCs w:val="18"/>
              </w:rPr>
              <w:t>.</w:t>
            </w:r>
            <w:proofErr w:type="gramStart"/>
            <w:r w:rsidRPr="00A33F03">
              <w:rPr>
                <w:rFonts w:cstheme="minorHAnsi"/>
                <w:sz w:val="18"/>
                <w:szCs w:val="18"/>
              </w:rPr>
              <w:t>),Grup</w:t>
            </w:r>
            <w:proofErr w:type="gramEnd"/>
            <w:r w:rsidRPr="00A33F03">
              <w:rPr>
                <w:rFonts w:cstheme="minorHAnsi"/>
                <w:sz w:val="18"/>
                <w:szCs w:val="18"/>
              </w:rPr>
              <w:t xml:space="preserve"> 2(</w:t>
            </w:r>
            <w:proofErr w:type="spellStart"/>
            <w:r w:rsidRPr="00A33F03">
              <w:rPr>
                <w:rFonts w:cstheme="minorHAnsi"/>
                <w:sz w:val="18"/>
                <w:szCs w:val="18"/>
              </w:rPr>
              <w:t>pol</w:t>
            </w:r>
            <w:proofErr w:type="spellEnd"/>
            <w:r w:rsidRPr="00A33F03">
              <w:rPr>
                <w:rFonts w:cstheme="minorHAnsi"/>
                <w:sz w:val="18"/>
                <w:szCs w:val="18"/>
              </w:rPr>
              <w:t>.)Grup 3(</w:t>
            </w:r>
            <w:proofErr w:type="spellStart"/>
            <w:r w:rsidRPr="00A33F03">
              <w:rPr>
                <w:rFonts w:cstheme="minorHAnsi"/>
                <w:sz w:val="18"/>
                <w:szCs w:val="18"/>
              </w:rPr>
              <w:t>end</w:t>
            </w:r>
            <w:proofErr w:type="spellEnd"/>
            <w:r w:rsidRPr="00A33F03">
              <w:rPr>
                <w:rFonts w:cstheme="minorHAnsi"/>
                <w:sz w:val="18"/>
                <w:szCs w:val="18"/>
              </w:rPr>
              <w:t>.), Grup 4 (</w:t>
            </w:r>
            <w:proofErr w:type="spellStart"/>
            <w:r w:rsidRPr="00A33F03">
              <w:rPr>
                <w:rFonts w:cstheme="minorHAnsi"/>
                <w:sz w:val="18"/>
                <w:szCs w:val="18"/>
              </w:rPr>
              <w:t>serv</w:t>
            </w:r>
            <w:proofErr w:type="spellEnd"/>
          </w:p>
        </w:tc>
        <w:tc>
          <w:tcPr>
            <w:tcW w:w="479" w:type="pct"/>
            <w:vAlign w:val="center"/>
          </w:tcPr>
          <w:p w14:paraId="688465E1" w14:textId="77777777" w:rsidR="00A33F03" w:rsidRPr="00A33F03" w:rsidRDefault="00A33F03" w:rsidP="007835EF">
            <w:pPr>
              <w:spacing w:after="0"/>
              <w:jc w:val="center"/>
              <w:rPr>
                <w:rFonts w:cstheme="minorHAnsi"/>
                <w:sz w:val="18"/>
                <w:szCs w:val="18"/>
              </w:rPr>
            </w:pPr>
            <w:r w:rsidRPr="00A33F03">
              <w:rPr>
                <w:rFonts w:cstheme="minorHAnsi"/>
                <w:sz w:val="18"/>
                <w:szCs w:val="18"/>
              </w:rPr>
              <w:t>14.00-16.00</w:t>
            </w:r>
          </w:p>
        </w:tc>
        <w:tc>
          <w:tcPr>
            <w:tcW w:w="1442" w:type="pct"/>
            <w:tcMar>
              <w:top w:w="0" w:type="dxa"/>
              <w:left w:w="108" w:type="dxa"/>
              <w:bottom w:w="0" w:type="dxa"/>
              <w:right w:w="108" w:type="dxa"/>
            </w:tcMar>
            <w:vAlign w:val="center"/>
          </w:tcPr>
          <w:p w14:paraId="3A455037" w14:textId="77777777" w:rsidR="00A33F03" w:rsidRPr="00A33F03" w:rsidRDefault="00A33F03" w:rsidP="007835EF">
            <w:pPr>
              <w:spacing w:after="0"/>
              <w:rPr>
                <w:rFonts w:eastAsia="Calibri" w:cstheme="minorHAnsi"/>
                <w:sz w:val="18"/>
                <w:szCs w:val="18"/>
              </w:rPr>
            </w:pPr>
            <w:r w:rsidRPr="00A33F03">
              <w:rPr>
                <w:rFonts w:eastAsia="Calibri" w:cstheme="minorHAnsi"/>
                <w:sz w:val="18"/>
                <w:szCs w:val="18"/>
              </w:rPr>
              <w:t>Sorumlu Öğretim Üyesi</w:t>
            </w:r>
          </w:p>
        </w:tc>
      </w:tr>
      <w:tr w:rsidR="00A33F03" w:rsidRPr="00A33F03" w14:paraId="2A5364D0" w14:textId="77777777" w:rsidTr="007835EF">
        <w:trPr>
          <w:gridAfter w:val="1"/>
          <w:wAfter w:w="6" w:type="pct"/>
          <w:trHeight w:val="20"/>
        </w:trPr>
        <w:tc>
          <w:tcPr>
            <w:tcW w:w="587" w:type="pct"/>
            <w:vMerge w:val="restart"/>
            <w:vAlign w:val="center"/>
          </w:tcPr>
          <w:p w14:paraId="2ED85F2E" w14:textId="77777777" w:rsidR="00A33F03" w:rsidRPr="00A33F03" w:rsidRDefault="00A33F03" w:rsidP="007835EF">
            <w:pPr>
              <w:spacing w:after="0"/>
              <w:rPr>
                <w:rFonts w:cstheme="minorHAnsi"/>
                <w:b/>
                <w:sz w:val="18"/>
                <w:szCs w:val="18"/>
              </w:rPr>
            </w:pPr>
            <w:r w:rsidRPr="00A33F03">
              <w:rPr>
                <w:rFonts w:cstheme="minorHAnsi"/>
                <w:b/>
                <w:sz w:val="18"/>
                <w:szCs w:val="18"/>
              </w:rPr>
              <w:t>Perşembe</w:t>
            </w:r>
          </w:p>
        </w:tc>
        <w:tc>
          <w:tcPr>
            <w:tcW w:w="2486" w:type="pct"/>
            <w:tcMar>
              <w:top w:w="0" w:type="dxa"/>
              <w:left w:w="108" w:type="dxa"/>
              <w:bottom w:w="0" w:type="dxa"/>
              <w:right w:w="108" w:type="dxa"/>
            </w:tcMar>
            <w:vAlign w:val="center"/>
          </w:tcPr>
          <w:p w14:paraId="3DC82D65" w14:textId="77777777" w:rsidR="00A33F03" w:rsidRPr="00A33F03" w:rsidRDefault="00A33F03" w:rsidP="007835EF">
            <w:pPr>
              <w:spacing w:after="0"/>
              <w:rPr>
                <w:rFonts w:cstheme="minorHAnsi"/>
                <w:sz w:val="18"/>
                <w:szCs w:val="18"/>
              </w:rPr>
            </w:pPr>
            <w:r w:rsidRPr="00A33F03">
              <w:rPr>
                <w:rFonts w:cstheme="minorHAnsi"/>
                <w:sz w:val="18"/>
                <w:szCs w:val="18"/>
              </w:rPr>
              <w:t>Grup 1(</w:t>
            </w:r>
            <w:proofErr w:type="spellStart"/>
            <w:r w:rsidRPr="00A33F03">
              <w:rPr>
                <w:rFonts w:cstheme="minorHAnsi"/>
                <w:sz w:val="18"/>
                <w:szCs w:val="18"/>
              </w:rPr>
              <w:t>amly</w:t>
            </w:r>
            <w:proofErr w:type="spellEnd"/>
            <w:r w:rsidRPr="00A33F03">
              <w:rPr>
                <w:rFonts w:cstheme="minorHAnsi"/>
                <w:sz w:val="18"/>
                <w:szCs w:val="18"/>
              </w:rPr>
              <w:t>.</w:t>
            </w:r>
            <w:proofErr w:type="gramStart"/>
            <w:r w:rsidRPr="00A33F03">
              <w:rPr>
                <w:rFonts w:cstheme="minorHAnsi"/>
                <w:sz w:val="18"/>
                <w:szCs w:val="18"/>
              </w:rPr>
              <w:t>),Grup</w:t>
            </w:r>
            <w:proofErr w:type="gramEnd"/>
            <w:r w:rsidRPr="00A33F03">
              <w:rPr>
                <w:rFonts w:cstheme="minorHAnsi"/>
                <w:sz w:val="18"/>
                <w:szCs w:val="18"/>
              </w:rPr>
              <w:t xml:space="preserve"> 2(</w:t>
            </w:r>
            <w:proofErr w:type="spellStart"/>
            <w:r w:rsidRPr="00A33F03">
              <w:rPr>
                <w:rFonts w:cstheme="minorHAnsi"/>
                <w:sz w:val="18"/>
                <w:szCs w:val="18"/>
              </w:rPr>
              <w:t>pol</w:t>
            </w:r>
            <w:proofErr w:type="spellEnd"/>
            <w:r w:rsidRPr="00A33F03">
              <w:rPr>
                <w:rFonts w:cstheme="minorHAnsi"/>
                <w:sz w:val="18"/>
                <w:szCs w:val="18"/>
              </w:rPr>
              <w:t>.)Grup 3(</w:t>
            </w:r>
            <w:proofErr w:type="spellStart"/>
            <w:r w:rsidRPr="00A33F03">
              <w:rPr>
                <w:rFonts w:cstheme="minorHAnsi"/>
                <w:sz w:val="18"/>
                <w:szCs w:val="18"/>
              </w:rPr>
              <w:t>end</w:t>
            </w:r>
            <w:proofErr w:type="spellEnd"/>
            <w:r w:rsidRPr="00A33F03">
              <w:rPr>
                <w:rFonts w:cstheme="minorHAnsi"/>
                <w:sz w:val="18"/>
                <w:szCs w:val="18"/>
              </w:rPr>
              <w:t>.), Grup 4 (</w:t>
            </w:r>
            <w:proofErr w:type="spellStart"/>
            <w:r w:rsidRPr="00A33F03">
              <w:rPr>
                <w:rFonts w:cstheme="minorHAnsi"/>
                <w:sz w:val="18"/>
                <w:szCs w:val="18"/>
              </w:rPr>
              <w:t>serv</w:t>
            </w:r>
            <w:proofErr w:type="spellEnd"/>
            <w:r w:rsidRPr="00A33F03">
              <w:rPr>
                <w:rFonts w:cstheme="minorHAnsi"/>
                <w:sz w:val="18"/>
                <w:szCs w:val="18"/>
              </w:rPr>
              <w:t>)</w:t>
            </w:r>
          </w:p>
        </w:tc>
        <w:tc>
          <w:tcPr>
            <w:tcW w:w="479" w:type="pct"/>
            <w:vAlign w:val="center"/>
          </w:tcPr>
          <w:p w14:paraId="438252AF" w14:textId="77777777" w:rsidR="00A33F03" w:rsidRPr="00A33F03" w:rsidRDefault="00A33F03" w:rsidP="007835EF">
            <w:pPr>
              <w:spacing w:after="0"/>
              <w:jc w:val="center"/>
              <w:rPr>
                <w:rFonts w:cstheme="minorHAnsi"/>
                <w:sz w:val="18"/>
                <w:szCs w:val="18"/>
              </w:rPr>
            </w:pPr>
            <w:r w:rsidRPr="00A33F03">
              <w:rPr>
                <w:rFonts w:cstheme="minorHAnsi"/>
                <w:sz w:val="18"/>
                <w:szCs w:val="18"/>
              </w:rPr>
              <w:t>08.00-09.00</w:t>
            </w:r>
          </w:p>
        </w:tc>
        <w:tc>
          <w:tcPr>
            <w:tcW w:w="1442" w:type="pct"/>
            <w:tcMar>
              <w:top w:w="0" w:type="dxa"/>
              <w:left w:w="108" w:type="dxa"/>
              <w:bottom w:w="0" w:type="dxa"/>
              <w:right w:w="108" w:type="dxa"/>
            </w:tcMar>
            <w:vAlign w:val="center"/>
          </w:tcPr>
          <w:p w14:paraId="79AAD8FD" w14:textId="77777777" w:rsidR="00A33F03" w:rsidRPr="00A33F03" w:rsidRDefault="00A33F03" w:rsidP="007835EF">
            <w:pPr>
              <w:spacing w:after="0"/>
              <w:rPr>
                <w:rFonts w:eastAsia="Calibri" w:cstheme="minorHAnsi"/>
                <w:sz w:val="18"/>
                <w:szCs w:val="18"/>
              </w:rPr>
            </w:pPr>
            <w:r w:rsidRPr="00A33F03">
              <w:rPr>
                <w:rFonts w:eastAsia="Calibri" w:cstheme="minorHAnsi"/>
                <w:sz w:val="18"/>
                <w:szCs w:val="18"/>
              </w:rPr>
              <w:t>Sorumlu Öğretim Üyesi</w:t>
            </w:r>
          </w:p>
        </w:tc>
      </w:tr>
      <w:tr w:rsidR="00A33F03" w:rsidRPr="00A33F03" w14:paraId="0A5355DB" w14:textId="77777777" w:rsidTr="007835EF">
        <w:trPr>
          <w:gridAfter w:val="1"/>
          <w:wAfter w:w="6" w:type="pct"/>
          <w:trHeight w:val="20"/>
        </w:trPr>
        <w:tc>
          <w:tcPr>
            <w:tcW w:w="587" w:type="pct"/>
            <w:vMerge/>
            <w:vAlign w:val="center"/>
          </w:tcPr>
          <w:p w14:paraId="5C4F3FA0" w14:textId="77777777" w:rsidR="00A33F03" w:rsidRPr="00A33F03" w:rsidRDefault="00A33F03" w:rsidP="007835EF">
            <w:pPr>
              <w:spacing w:after="0"/>
              <w:rPr>
                <w:rFonts w:cstheme="minorHAnsi"/>
                <w:b/>
                <w:sz w:val="18"/>
                <w:szCs w:val="18"/>
              </w:rPr>
            </w:pPr>
          </w:p>
        </w:tc>
        <w:tc>
          <w:tcPr>
            <w:tcW w:w="2486" w:type="pct"/>
            <w:tcMar>
              <w:top w:w="0" w:type="dxa"/>
              <w:left w:w="108" w:type="dxa"/>
              <w:bottom w:w="0" w:type="dxa"/>
              <w:right w:w="108" w:type="dxa"/>
            </w:tcMar>
            <w:vAlign w:val="center"/>
          </w:tcPr>
          <w:p w14:paraId="6748C293" w14:textId="77777777" w:rsidR="00A33F03" w:rsidRPr="00A33F03" w:rsidRDefault="00A33F03" w:rsidP="007835EF">
            <w:pPr>
              <w:spacing w:after="0"/>
              <w:rPr>
                <w:rFonts w:cstheme="minorHAnsi"/>
                <w:sz w:val="18"/>
                <w:szCs w:val="18"/>
              </w:rPr>
            </w:pPr>
            <w:r w:rsidRPr="00A33F03">
              <w:rPr>
                <w:rFonts w:cstheme="minorHAnsi"/>
                <w:sz w:val="18"/>
                <w:szCs w:val="18"/>
              </w:rPr>
              <w:t>OTD (Olgu Temelli Değerlendirme)</w:t>
            </w:r>
          </w:p>
        </w:tc>
        <w:tc>
          <w:tcPr>
            <w:tcW w:w="479" w:type="pct"/>
            <w:vAlign w:val="center"/>
          </w:tcPr>
          <w:p w14:paraId="6D5D7F5B" w14:textId="77777777" w:rsidR="00A33F03" w:rsidRPr="00A33F03" w:rsidRDefault="00A33F03" w:rsidP="007835EF">
            <w:pPr>
              <w:spacing w:after="0"/>
              <w:jc w:val="center"/>
              <w:rPr>
                <w:rFonts w:cstheme="minorHAnsi"/>
                <w:sz w:val="18"/>
                <w:szCs w:val="18"/>
              </w:rPr>
            </w:pPr>
            <w:r w:rsidRPr="00A33F03">
              <w:rPr>
                <w:rFonts w:cstheme="minorHAnsi"/>
                <w:sz w:val="18"/>
                <w:szCs w:val="18"/>
              </w:rPr>
              <w:t>10.00-11.00</w:t>
            </w:r>
          </w:p>
        </w:tc>
        <w:tc>
          <w:tcPr>
            <w:tcW w:w="1442" w:type="pct"/>
            <w:tcMar>
              <w:top w:w="0" w:type="dxa"/>
              <w:left w:w="108" w:type="dxa"/>
              <w:bottom w:w="0" w:type="dxa"/>
              <w:right w:w="108" w:type="dxa"/>
            </w:tcMar>
            <w:vAlign w:val="center"/>
          </w:tcPr>
          <w:p w14:paraId="36EBACDC" w14:textId="77777777" w:rsidR="00A33F03" w:rsidRPr="00A33F03" w:rsidRDefault="00A33F03" w:rsidP="007835EF">
            <w:pPr>
              <w:spacing w:after="0"/>
              <w:rPr>
                <w:rFonts w:eastAsia="Calibri" w:cstheme="minorHAnsi"/>
                <w:sz w:val="18"/>
                <w:szCs w:val="18"/>
              </w:rPr>
            </w:pPr>
            <w:proofErr w:type="spellStart"/>
            <w:proofErr w:type="gramStart"/>
            <w:r w:rsidRPr="00A33F03">
              <w:rPr>
                <w:rFonts w:eastAsia="Calibri" w:cstheme="minorHAnsi"/>
                <w:sz w:val="18"/>
                <w:szCs w:val="18"/>
              </w:rPr>
              <w:t>Dr.Öğr.Üyesi</w:t>
            </w:r>
            <w:proofErr w:type="spellEnd"/>
            <w:proofErr w:type="gramEnd"/>
            <w:r w:rsidRPr="00A33F03">
              <w:rPr>
                <w:rFonts w:eastAsia="Calibri" w:cstheme="minorHAnsi"/>
                <w:sz w:val="18"/>
                <w:szCs w:val="18"/>
              </w:rPr>
              <w:t xml:space="preserve"> Ahmet KÜÇÜK</w:t>
            </w:r>
          </w:p>
        </w:tc>
      </w:tr>
      <w:tr w:rsidR="00A33F03" w:rsidRPr="00A33F03" w14:paraId="0244606F" w14:textId="77777777" w:rsidTr="007835EF">
        <w:trPr>
          <w:gridAfter w:val="1"/>
          <w:wAfter w:w="6" w:type="pct"/>
          <w:trHeight w:val="20"/>
        </w:trPr>
        <w:tc>
          <w:tcPr>
            <w:tcW w:w="587" w:type="pct"/>
            <w:vMerge/>
            <w:vAlign w:val="center"/>
          </w:tcPr>
          <w:p w14:paraId="3A11758C" w14:textId="77777777" w:rsidR="00A33F03" w:rsidRPr="00A33F03" w:rsidRDefault="00A33F03" w:rsidP="007835EF">
            <w:pPr>
              <w:spacing w:after="0"/>
              <w:rPr>
                <w:rFonts w:cstheme="minorHAnsi"/>
                <w:b/>
                <w:sz w:val="18"/>
                <w:szCs w:val="18"/>
              </w:rPr>
            </w:pPr>
          </w:p>
        </w:tc>
        <w:tc>
          <w:tcPr>
            <w:tcW w:w="2486" w:type="pct"/>
            <w:tcMar>
              <w:top w:w="0" w:type="dxa"/>
              <w:left w:w="108" w:type="dxa"/>
              <w:bottom w:w="0" w:type="dxa"/>
              <w:right w:w="108" w:type="dxa"/>
            </w:tcMar>
            <w:vAlign w:val="center"/>
          </w:tcPr>
          <w:p w14:paraId="4AD73E2C" w14:textId="77777777" w:rsidR="00A33F03" w:rsidRPr="00A33F03" w:rsidRDefault="00A33F03" w:rsidP="007835EF">
            <w:pPr>
              <w:spacing w:after="0"/>
              <w:rPr>
                <w:rFonts w:cstheme="minorHAnsi"/>
                <w:sz w:val="18"/>
                <w:szCs w:val="18"/>
              </w:rPr>
            </w:pPr>
            <w:r w:rsidRPr="00A33F03">
              <w:rPr>
                <w:rFonts w:cstheme="minorHAnsi"/>
                <w:sz w:val="18"/>
                <w:szCs w:val="18"/>
              </w:rPr>
              <w:t>OTD (Olgu Temelli Değerlendirme)</w:t>
            </w:r>
          </w:p>
        </w:tc>
        <w:tc>
          <w:tcPr>
            <w:tcW w:w="479" w:type="pct"/>
            <w:vAlign w:val="center"/>
          </w:tcPr>
          <w:p w14:paraId="3E78EE4F" w14:textId="77777777" w:rsidR="00A33F03" w:rsidRPr="00A33F03" w:rsidRDefault="00A33F03" w:rsidP="007835EF">
            <w:pPr>
              <w:spacing w:after="0"/>
              <w:jc w:val="center"/>
              <w:rPr>
                <w:rFonts w:cstheme="minorHAnsi"/>
                <w:sz w:val="18"/>
                <w:szCs w:val="18"/>
              </w:rPr>
            </w:pPr>
            <w:r w:rsidRPr="00A33F03">
              <w:rPr>
                <w:rFonts w:cstheme="minorHAnsi"/>
                <w:sz w:val="18"/>
                <w:szCs w:val="18"/>
              </w:rPr>
              <w:t>13.00-14.00</w:t>
            </w:r>
          </w:p>
        </w:tc>
        <w:tc>
          <w:tcPr>
            <w:tcW w:w="1442" w:type="pct"/>
            <w:tcMar>
              <w:top w:w="0" w:type="dxa"/>
              <w:left w:w="108" w:type="dxa"/>
              <w:bottom w:w="0" w:type="dxa"/>
              <w:right w:w="108" w:type="dxa"/>
            </w:tcMar>
            <w:vAlign w:val="center"/>
          </w:tcPr>
          <w:p w14:paraId="405B1BC0" w14:textId="77777777" w:rsidR="00A33F03" w:rsidRPr="00A33F03" w:rsidRDefault="00A33F03" w:rsidP="007835EF">
            <w:pPr>
              <w:spacing w:after="0"/>
              <w:rPr>
                <w:rFonts w:eastAsia="Calibri" w:cstheme="minorHAnsi"/>
                <w:sz w:val="18"/>
                <w:szCs w:val="18"/>
              </w:rPr>
            </w:pPr>
            <w:proofErr w:type="spellStart"/>
            <w:proofErr w:type="gramStart"/>
            <w:r w:rsidRPr="00A33F03">
              <w:rPr>
                <w:rFonts w:eastAsia="Calibri" w:cstheme="minorHAnsi"/>
                <w:sz w:val="18"/>
                <w:szCs w:val="18"/>
              </w:rPr>
              <w:t>Dr.Öğr.Üyesi</w:t>
            </w:r>
            <w:proofErr w:type="spellEnd"/>
            <w:proofErr w:type="gramEnd"/>
            <w:r w:rsidRPr="00A33F03">
              <w:rPr>
                <w:rFonts w:eastAsia="Calibri" w:cstheme="minorHAnsi"/>
                <w:sz w:val="18"/>
                <w:szCs w:val="18"/>
              </w:rPr>
              <w:t xml:space="preserve"> Enes AĞIRMAN</w:t>
            </w:r>
          </w:p>
        </w:tc>
      </w:tr>
      <w:tr w:rsidR="00A33F03" w:rsidRPr="00A33F03" w14:paraId="0480D1EB" w14:textId="77777777" w:rsidTr="007835EF">
        <w:trPr>
          <w:gridAfter w:val="1"/>
          <w:wAfter w:w="6" w:type="pct"/>
          <w:trHeight w:val="20"/>
        </w:trPr>
        <w:tc>
          <w:tcPr>
            <w:tcW w:w="587" w:type="pct"/>
            <w:vMerge/>
            <w:vAlign w:val="center"/>
          </w:tcPr>
          <w:p w14:paraId="143420F9" w14:textId="77777777" w:rsidR="00A33F03" w:rsidRPr="00A33F03" w:rsidRDefault="00A33F03" w:rsidP="007835EF">
            <w:pPr>
              <w:spacing w:after="0"/>
              <w:rPr>
                <w:rFonts w:cstheme="minorHAnsi"/>
                <w:b/>
                <w:sz w:val="18"/>
                <w:szCs w:val="18"/>
              </w:rPr>
            </w:pPr>
          </w:p>
        </w:tc>
        <w:tc>
          <w:tcPr>
            <w:tcW w:w="2486" w:type="pct"/>
            <w:tcMar>
              <w:top w:w="0" w:type="dxa"/>
              <w:left w:w="108" w:type="dxa"/>
              <w:bottom w:w="0" w:type="dxa"/>
              <w:right w:w="108" w:type="dxa"/>
            </w:tcMar>
            <w:vAlign w:val="center"/>
          </w:tcPr>
          <w:p w14:paraId="2EE1AF1A" w14:textId="77777777" w:rsidR="00A33F03" w:rsidRPr="00A33F03" w:rsidRDefault="00A33F03" w:rsidP="007835EF">
            <w:pPr>
              <w:spacing w:after="0"/>
              <w:rPr>
                <w:rFonts w:cstheme="minorHAnsi"/>
                <w:sz w:val="18"/>
                <w:szCs w:val="18"/>
              </w:rPr>
            </w:pPr>
            <w:r w:rsidRPr="00A33F03">
              <w:rPr>
                <w:rFonts w:cstheme="minorHAnsi"/>
                <w:sz w:val="18"/>
                <w:szCs w:val="18"/>
              </w:rPr>
              <w:t>Grup 1(</w:t>
            </w:r>
            <w:proofErr w:type="spellStart"/>
            <w:r w:rsidRPr="00A33F03">
              <w:rPr>
                <w:rFonts w:cstheme="minorHAnsi"/>
                <w:sz w:val="18"/>
                <w:szCs w:val="18"/>
              </w:rPr>
              <w:t>amly</w:t>
            </w:r>
            <w:proofErr w:type="spellEnd"/>
            <w:r w:rsidRPr="00A33F03">
              <w:rPr>
                <w:rFonts w:cstheme="minorHAnsi"/>
                <w:sz w:val="18"/>
                <w:szCs w:val="18"/>
              </w:rPr>
              <w:t>.</w:t>
            </w:r>
            <w:proofErr w:type="gramStart"/>
            <w:r w:rsidRPr="00A33F03">
              <w:rPr>
                <w:rFonts w:cstheme="minorHAnsi"/>
                <w:sz w:val="18"/>
                <w:szCs w:val="18"/>
              </w:rPr>
              <w:t>),Grup</w:t>
            </w:r>
            <w:proofErr w:type="gramEnd"/>
            <w:r w:rsidRPr="00A33F03">
              <w:rPr>
                <w:rFonts w:cstheme="minorHAnsi"/>
                <w:sz w:val="18"/>
                <w:szCs w:val="18"/>
              </w:rPr>
              <w:t xml:space="preserve"> 2(</w:t>
            </w:r>
            <w:proofErr w:type="spellStart"/>
            <w:r w:rsidRPr="00A33F03">
              <w:rPr>
                <w:rFonts w:cstheme="minorHAnsi"/>
                <w:sz w:val="18"/>
                <w:szCs w:val="18"/>
              </w:rPr>
              <w:t>pol</w:t>
            </w:r>
            <w:proofErr w:type="spellEnd"/>
            <w:r w:rsidRPr="00A33F03">
              <w:rPr>
                <w:rFonts w:cstheme="minorHAnsi"/>
                <w:sz w:val="18"/>
                <w:szCs w:val="18"/>
              </w:rPr>
              <w:t>.)Grup 3(</w:t>
            </w:r>
            <w:proofErr w:type="spellStart"/>
            <w:r w:rsidRPr="00A33F03">
              <w:rPr>
                <w:rFonts w:cstheme="minorHAnsi"/>
                <w:sz w:val="18"/>
                <w:szCs w:val="18"/>
              </w:rPr>
              <w:t>end</w:t>
            </w:r>
            <w:proofErr w:type="spellEnd"/>
            <w:r w:rsidRPr="00A33F03">
              <w:rPr>
                <w:rFonts w:cstheme="minorHAnsi"/>
                <w:sz w:val="18"/>
                <w:szCs w:val="18"/>
              </w:rPr>
              <w:t>.), Grup 4 (</w:t>
            </w:r>
            <w:proofErr w:type="spellStart"/>
            <w:r w:rsidRPr="00A33F03">
              <w:rPr>
                <w:rFonts w:cstheme="minorHAnsi"/>
                <w:sz w:val="18"/>
                <w:szCs w:val="18"/>
              </w:rPr>
              <w:t>serv</w:t>
            </w:r>
            <w:proofErr w:type="spellEnd"/>
          </w:p>
        </w:tc>
        <w:tc>
          <w:tcPr>
            <w:tcW w:w="479" w:type="pct"/>
            <w:vAlign w:val="center"/>
          </w:tcPr>
          <w:p w14:paraId="23073D3B" w14:textId="77777777" w:rsidR="00A33F03" w:rsidRPr="00A33F03" w:rsidRDefault="00A33F03" w:rsidP="007835EF">
            <w:pPr>
              <w:spacing w:after="0"/>
              <w:jc w:val="center"/>
              <w:rPr>
                <w:rFonts w:cstheme="minorHAnsi"/>
                <w:sz w:val="18"/>
                <w:szCs w:val="18"/>
              </w:rPr>
            </w:pPr>
            <w:r w:rsidRPr="00A33F03">
              <w:rPr>
                <w:rFonts w:cstheme="minorHAnsi"/>
                <w:sz w:val="18"/>
                <w:szCs w:val="18"/>
              </w:rPr>
              <w:t>14.00-16.00</w:t>
            </w:r>
          </w:p>
        </w:tc>
        <w:tc>
          <w:tcPr>
            <w:tcW w:w="1442" w:type="pct"/>
            <w:tcMar>
              <w:top w:w="0" w:type="dxa"/>
              <w:left w:w="108" w:type="dxa"/>
              <w:bottom w:w="0" w:type="dxa"/>
              <w:right w:w="108" w:type="dxa"/>
            </w:tcMar>
            <w:vAlign w:val="center"/>
          </w:tcPr>
          <w:p w14:paraId="67C4D088" w14:textId="77777777" w:rsidR="00A33F03" w:rsidRPr="00A33F03" w:rsidRDefault="00A33F03" w:rsidP="007835EF">
            <w:pPr>
              <w:spacing w:after="0"/>
              <w:rPr>
                <w:rFonts w:eastAsia="Calibri" w:cstheme="minorHAnsi"/>
                <w:sz w:val="18"/>
                <w:szCs w:val="18"/>
              </w:rPr>
            </w:pPr>
            <w:r w:rsidRPr="00A33F03">
              <w:rPr>
                <w:rFonts w:eastAsia="Calibri" w:cstheme="minorHAnsi"/>
                <w:sz w:val="18"/>
                <w:szCs w:val="18"/>
              </w:rPr>
              <w:t>Sorumlu Öğretim Üyesi</w:t>
            </w:r>
          </w:p>
        </w:tc>
      </w:tr>
      <w:tr w:rsidR="00A33F03" w:rsidRPr="00A33F03" w14:paraId="6D39A500" w14:textId="77777777" w:rsidTr="007835EF">
        <w:trPr>
          <w:gridAfter w:val="1"/>
          <w:wAfter w:w="6" w:type="pct"/>
          <w:trHeight w:val="20"/>
        </w:trPr>
        <w:tc>
          <w:tcPr>
            <w:tcW w:w="587" w:type="pct"/>
            <w:vMerge w:val="restart"/>
            <w:vAlign w:val="center"/>
          </w:tcPr>
          <w:p w14:paraId="5D01D60C" w14:textId="77777777" w:rsidR="00A33F03" w:rsidRPr="00A33F03" w:rsidRDefault="00A33F03" w:rsidP="007835EF">
            <w:pPr>
              <w:spacing w:after="0"/>
              <w:rPr>
                <w:rFonts w:cstheme="minorHAnsi"/>
                <w:b/>
                <w:sz w:val="18"/>
                <w:szCs w:val="18"/>
              </w:rPr>
            </w:pPr>
            <w:r w:rsidRPr="00A33F03">
              <w:rPr>
                <w:rFonts w:cstheme="minorHAnsi"/>
                <w:b/>
                <w:sz w:val="18"/>
                <w:szCs w:val="18"/>
              </w:rPr>
              <w:t>Cuma</w:t>
            </w:r>
          </w:p>
        </w:tc>
        <w:tc>
          <w:tcPr>
            <w:tcW w:w="2486" w:type="pct"/>
            <w:tcMar>
              <w:top w:w="0" w:type="dxa"/>
              <w:left w:w="108" w:type="dxa"/>
              <w:bottom w:w="0" w:type="dxa"/>
              <w:right w:w="108" w:type="dxa"/>
            </w:tcMar>
            <w:vAlign w:val="center"/>
          </w:tcPr>
          <w:p w14:paraId="2A7D749C" w14:textId="77777777" w:rsidR="00A33F03" w:rsidRPr="00A33F03" w:rsidRDefault="00A33F03" w:rsidP="007835EF">
            <w:pPr>
              <w:spacing w:after="0"/>
              <w:rPr>
                <w:rFonts w:cstheme="minorHAnsi"/>
                <w:sz w:val="18"/>
                <w:szCs w:val="18"/>
              </w:rPr>
            </w:pPr>
            <w:r w:rsidRPr="00A33F03">
              <w:rPr>
                <w:rFonts w:cstheme="minorHAnsi"/>
                <w:sz w:val="18"/>
                <w:szCs w:val="18"/>
              </w:rPr>
              <w:t>Grup 1(</w:t>
            </w:r>
            <w:proofErr w:type="spellStart"/>
            <w:r w:rsidRPr="00A33F03">
              <w:rPr>
                <w:rFonts w:cstheme="minorHAnsi"/>
                <w:sz w:val="18"/>
                <w:szCs w:val="18"/>
              </w:rPr>
              <w:t>amly</w:t>
            </w:r>
            <w:proofErr w:type="spellEnd"/>
            <w:r w:rsidRPr="00A33F03">
              <w:rPr>
                <w:rFonts w:cstheme="minorHAnsi"/>
                <w:sz w:val="18"/>
                <w:szCs w:val="18"/>
              </w:rPr>
              <w:t>.</w:t>
            </w:r>
            <w:proofErr w:type="gramStart"/>
            <w:r w:rsidRPr="00A33F03">
              <w:rPr>
                <w:rFonts w:cstheme="minorHAnsi"/>
                <w:sz w:val="18"/>
                <w:szCs w:val="18"/>
              </w:rPr>
              <w:t>),Grup</w:t>
            </w:r>
            <w:proofErr w:type="gramEnd"/>
            <w:r w:rsidRPr="00A33F03">
              <w:rPr>
                <w:rFonts w:cstheme="minorHAnsi"/>
                <w:sz w:val="18"/>
                <w:szCs w:val="18"/>
              </w:rPr>
              <w:t xml:space="preserve"> 2(</w:t>
            </w:r>
            <w:proofErr w:type="spellStart"/>
            <w:r w:rsidRPr="00A33F03">
              <w:rPr>
                <w:rFonts w:cstheme="minorHAnsi"/>
                <w:sz w:val="18"/>
                <w:szCs w:val="18"/>
              </w:rPr>
              <w:t>pol</w:t>
            </w:r>
            <w:proofErr w:type="spellEnd"/>
            <w:r w:rsidRPr="00A33F03">
              <w:rPr>
                <w:rFonts w:cstheme="minorHAnsi"/>
                <w:sz w:val="18"/>
                <w:szCs w:val="18"/>
              </w:rPr>
              <w:t>.)Grup 3(</w:t>
            </w:r>
            <w:proofErr w:type="spellStart"/>
            <w:r w:rsidRPr="00A33F03">
              <w:rPr>
                <w:rFonts w:cstheme="minorHAnsi"/>
                <w:sz w:val="18"/>
                <w:szCs w:val="18"/>
              </w:rPr>
              <w:t>end</w:t>
            </w:r>
            <w:proofErr w:type="spellEnd"/>
            <w:r w:rsidRPr="00A33F03">
              <w:rPr>
                <w:rFonts w:cstheme="minorHAnsi"/>
                <w:sz w:val="18"/>
                <w:szCs w:val="18"/>
              </w:rPr>
              <w:t>.), Grup 4 (</w:t>
            </w:r>
            <w:proofErr w:type="spellStart"/>
            <w:r w:rsidRPr="00A33F03">
              <w:rPr>
                <w:rFonts w:cstheme="minorHAnsi"/>
                <w:sz w:val="18"/>
                <w:szCs w:val="18"/>
              </w:rPr>
              <w:t>serv</w:t>
            </w:r>
            <w:proofErr w:type="spellEnd"/>
            <w:r w:rsidRPr="00A33F03">
              <w:rPr>
                <w:rFonts w:cstheme="minorHAnsi"/>
                <w:sz w:val="18"/>
                <w:szCs w:val="18"/>
              </w:rPr>
              <w:t>)</w:t>
            </w:r>
          </w:p>
        </w:tc>
        <w:tc>
          <w:tcPr>
            <w:tcW w:w="479" w:type="pct"/>
            <w:vAlign w:val="center"/>
          </w:tcPr>
          <w:p w14:paraId="29EF4DE1" w14:textId="77777777" w:rsidR="00A33F03" w:rsidRPr="00A33F03" w:rsidRDefault="00A33F03" w:rsidP="007835EF">
            <w:pPr>
              <w:spacing w:after="0"/>
              <w:jc w:val="center"/>
              <w:rPr>
                <w:rFonts w:cstheme="minorHAnsi"/>
                <w:sz w:val="18"/>
                <w:szCs w:val="18"/>
              </w:rPr>
            </w:pPr>
            <w:r w:rsidRPr="00A33F03">
              <w:rPr>
                <w:rFonts w:cstheme="minorHAnsi"/>
                <w:sz w:val="18"/>
                <w:szCs w:val="18"/>
              </w:rPr>
              <w:t>08.00-09.00</w:t>
            </w:r>
          </w:p>
        </w:tc>
        <w:tc>
          <w:tcPr>
            <w:tcW w:w="1442" w:type="pct"/>
            <w:tcMar>
              <w:top w:w="0" w:type="dxa"/>
              <w:left w:w="108" w:type="dxa"/>
              <w:bottom w:w="0" w:type="dxa"/>
              <w:right w:w="108" w:type="dxa"/>
            </w:tcMar>
            <w:vAlign w:val="center"/>
          </w:tcPr>
          <w:p w14:paraId="5C8B75F8" w14:textId="77777777" w:rsidR="00A33F03" w:rsidRPr="00A33F03" w:rsidRDefault="00A33F03" w:rsidP="007835EF">
            <w:pPr>
              <w:spacing w:after="0"/>
              <w:rPr>
                <w:rFonts w:eastAsia="Calibri" w:cstheme="minorHAnsi"/>
                <w:sz w:val="18"/>
                <w:szCs w:val="18"/>
              </w:rPr>
            </w:pPr>
            <w:r w:rsidRPr="00A33F03">
              <w:rPr>
                <w:rFonts w:eastAsia="Calibri" w:cstheme="minorHAnsi"/>
                <w:sz w:val="18"/>
                <w:szCs w:val="18"/>
              </w:rPr>
              <w:t>Sorumlu Öğretim Üyesi</w:t>
            </w:r>
          </w:p>
        </w:tc>
      </w:tr>
      <w:tr w:rsidR="00A33F03" w:rsidRPr="00A33F03" w14:paraId="543E06A1" w14:textId="77777777" w:rsidTr="007835EF">
        <w:trPr>
          <w:gridAfter w:val="1"/>
          <w:wAfter w:w="6" w:type="pct"/>
          <w:trHeight w:val="20"/>
        </w:trPr>
        <w:tc>
          <w:tcPr>
            <w:tcW w:w="587" w:type="pct"/>
            <w:vMerge/>
            <w:vAlign w:val="center"/>
          </w:tcPr>
          <w:p w14:paraId="577BDF25" w14:textId="77777777" w:rsidR="00A33F03" w:rsidRPr="00A33F03" w:rsidRDefault="00A33F03" w:rsidP="007835EF">
            <w:pPr>
              <w:spacing w:after="0"/>
              <w:rPr>
                <w:rFonts w:cstheme="minorHAnsi"/>
                <w:b/>
                <w:sz w:val="18"/>
                <w:szCs w:val="18"/>
              </w:rPr>
            </w:pPr>
          </w:p>
        </w:tc>
        <w:tc>
          <w:tcPr>
            <w:tcW w:w="2486" w:type="pct"/>
            <w:tcMar>
              <w:top w:w="0" w:type="dxa"/>
              <w:left w:w="108" w:type="dxa"/>
              <w:bottom w:w="0" w:type="dxa"/>
              <w:right w:w="108" w:type="dxa"/>
            </w:tcMar>
            <w:vAlign w:val="center"/>
          </w:tcPr>
          <w:p w14:paraId="462C68E1" w14:textId="77777777" w:rsidR="00A33F03" w:rsidRPr="00A33F03" w:rsidRDefault="00A33F03" w:rsidP="007835EF">
            <w:pPr>
              <w:spacing w:after="0"/>
              <w:rPr>
                <w:rFonts w:cstheme="minorHAnsi"/>
                <w:sz w:val="18"/>
                <w:szCs w:val="18"/>
              </w:rPr>
            </w:pPr>
            <w:r w:rsidRPr="00A33F03">
              <w:rPr>
                <w:rFonts w:cstheme="minorHAnsi"/>
                <w:sz w:val="18"/>
                <w:szCs w:val="18"/>
              </w:rPr>
              <w:t>OTD (Olgu Temelli Değerlendirme)</w:t>
            </w:r>
          </w:p>
        </w:tc>
        <w:tc>
          <w:tcPr>
            <w:tcW w:w="479" w:type="pct"/>
            <w:vAlign w:val="center"/>
          </w:tcPr>
          <w:p w14:paraId="30C062CB" w14:textId="77777777" w:rsidR="00A33F03" w:rsidRPr="00A33F03" w:rsidRDefault="00A33F03" w:rsidP="007835EF">
            <w:pPr>
              <w:spacing w:after="0"/>
              <w:jc w:val="center"/>
              <w:rPr>
                <w:rFonts w:cstheme="minorHAnsi"/>
                <w:sz w:val="18"/>
                <w:szCs w:val="18"/>
              </w:rPr>
            </w:pPr>
            <w:r w:rsidRPr="00A33F03">
              <w:rPr>
                <w:rFonts w:cstheme="minorHAnsi"/>
                <w:sz w:val="18"/>
                <w:szCs w:val="18"/>
              </w:rPr>
              <w:t>10.00-11.00</w:t>
            </w:r>
          </w:p>
        </w:tc>
        <w:tc>
          <w:tcPr>
            <w:tcW w:w="1442" w:type="pct"/>
            <w:tcMar>
              <w:top w:w="0" w:type="dxa"/>
              <w:left w:w="108" w:type="dxa"/>
              <w:bottom w:w="0" w:type="dxa"/>
              <w:right w:w="108" w:type="dxa"/>
            </w:tcMar>
            <w:vAlign w:val="center"/>
          </w:tcPr>
          <w:p w14:paraId="5F9AE487" w14:textId="77777777" w:rsidR="00A33F03" w:rsidRPr="00A33F03" w:rsidRDefault="00A33F03" w:rsidP="007835EF">
            <w:pPr>
              <w:spacing w:after="0"/>
              <w:rPr>
                <w:rFonts w:eastAsia="Calibri" w:cstheme="minorHAnsi"/>
                <w:sz w:val="18"/>
                <w:szCs w:val="18"/>
              </w:rPr>
            </w:pPr>
            <w:proofErr w:type="spellStart"/>
            <w:proofErr w:type="gramStart"/>
            <w:r w:rsidRPr="00A33F03">
              <w:rPr>
                <w:rFonts w:eastAsia="Calibri" w:cstheme="minorHAnsi"/>
                <w:sz w:val="18"/>
                <w:szCs w:val="18"/>
              </w:rPr>
              <w:t>Dr.Öğr.Üyesi</w:t>
            </w:r>
            <w:proofErr w:type="spellEnd"/>
            <w:proofErr w:type="gramEnd"/>
            <w:r w:rsidRPr="00A33F03">
              <w:rPr>
                <w:rFonts w:eastAsia="Calibri" w:cstheme="minorHAnsi"/>
                <w:sz w:val="18"/>
                <w:szCs w:val="18"/>
              </w:rPr>
              <w:t xml:space="preserve"> Ahmet KÜÇÜK</w:t>
            </w:r>
          </w:p>
        </w:tc>
      </w:tr>
      <w:tr w:rsidR="00A33F03" w:rsidRPr="00A33F03" w14:paraId="43E44817" w14:textId="77777777" w:rsidTr="007835EF">
        <w:trPr>
          <w:gridAfter w:val="1"/>
          <w:wAfter w:w="6" w:type="pct"/>
          <w:trHeight w:val="20"/>
        </w:trPr>
        <w:tc>
          <w:tcPr>
            <w:tcW w:w="587" w:type="pct"/>
            <w:vMerge/>
            <w:vAlign w:val="center"/>
          </w:tcPr>
          <w:p w14:paraId="6A91246E" w14:textId="77777777" w:rsidR="00A33F03" w:rsidRPr="00A33F03" w:rsidRDefault="00A33F03" w:rsidP="007835EF">
            <w:pPr>
              <w:spacing w:after="0"/>
              <w:rPr>
                <w:rFonts w:cstheme="minorHAnsi"/>
                <w:b/>
                <w:sz w:val="18"/>
                <w:szCs w:val="18"/>
              </w:rPr>
            </w:pPr>
          </w:p>
        </w:tc>
        <w:tc>
          <w:tcPr>
            <w:tcW w:w="2486" w:type="pct"/>
            <w:tcMar>
              <w:top w:w="0" w:type="dxa"/>
              <w:left w:w="108" w:type="dxa"/>
              <w:bottom w:w="0" w:type="dxa"/>
              <w:right w:w="108" w:type="dxa"/>
            </w:tcMar>
            <w:vAlign w:val="center"/>
          </w:tcPr>
          <w:p w14:paraId="5D2F76E9" w14:textId="77777777" w:rsidR="00A33F03" w:rsidRPr="00A33F03" w:rsidRDefault="00A33F03" w:rsidP="007835EF">
            <w:pPr>
              <w:spacing w:after="0"/>
              <w:rPr>
                <w:rFonts w:cstheme="minorHAnsi"/>
                <w:sz w:val="18"/>
                <w:szCs w:val="18"/>
              </w:rPr>
            </w:pPr>
            <w:r w:rsidRPr="00A33F03">
              <w:rPr>
                <w:rFonts w:cstheme="minorHAnsi"/>
                <w:sz w:val="18"/>
                <w:szCs w:val="18"/>
              </w:rPr>
              <w:t>OTD (Olgu Temelli Değerlendirme)</w:t>
            </w:r>
          </w:p>
        </w:tc>
        <w:tc>
          <w:tcPr>
            <w:tcW w:w="479" w:type="pct"/>
            <w:vAlign w:val="center"/>
          </w:tcPr>
          <w:p w14:paraId="00F1B884" w14:textId="77777777" w:rsidR="00A33F03" w:rsidRPr="00A33F03" w:rsidRDefault="00A33F03" w:rsidP="007835EF">
            <w:pPr>
              <w:spacing w:after="0"/>
              <w:jc w:val="center"/>
              <w:rPr>
                <w:rFonts w:cstheme="minorHAnsi"/>
                <w:sz w:val="18"/>
                <w:szCs w:val="18"/>
              </w:rPr>
            </w:pPr>
            <w:r w:rsidRPr="00A33F03">
              <w:rPr>
                <w:rFonts w:cstheme="minorHAnsi"/>
                <w:sz w:val="18"/>
                <w:szCs w:val="18"/>
              </w:rPr>
              <w:t>13.00-14.00</w:t>
            </w:r>
          </w:p>
        </w:tc>
        <w:tc>
          <w:tcPr>
            <w:tcW w:w="1442" w:type="pct"/>
            <w:tcMar>
              <w:top w:w="0" w:type="dxa"/>
              <w:left w:w="108" w:type="dxa"/>
              <w:bottom w:w="0" w:type="dxa"/>
              <w:right w:w="108" w:type="dxa"/>
            </w:tcMar>
            <w:vAlign w:val="center"/>
          </w:tcPr>
          <w:p w14:paraId="54405AB2" w14:textId="77777777" w:rsidR="00A33F03" w:rsidRPr="00A33F03" w:rsidRDefault="00A33F03" w:rsidP="007835EF">
            <w:pPr>
              <w:spacing w:after="0"/>
              <w:rPr>
                <w:rFonts w:eastAsia="Calibri" w:cstheme="minorHAnsi"/>
                <w:sz w:val="18"/>
                <w:szCs w:val="18"/>
              </w:rPr>
            </w:pPr>
            <w:proofErr w:type="spellStart"/>
            <w:proofErr w:type="gramStart"/>
            <w:r w:rsidRPr="00A33F03">
              <w:rPr>
                <w:rFonts w:eastAsia="Calibri" w:cstheme="minorHAnsi"/>
                <w:sz w:val="18"/>
                <w:szCs w:val="18"/>
              </w:rPr>
              <w:t>Dr.Öğr.Üyesi</w:t>
            </w:r>
            <w:proofErr w:type="spellEnd"/>
            <w:proofErr w:type="gramEnd"/>
            <w:r w:rsidRPr="00A33F03">
              <w:rPr>
                <w:rFonts w:eastAsia="Calibri" w:cstheme="minorHAnsi"/>
                <w:sz w:val="18"/>
                <w:szCs w:val="18"/>
              </w:rPr>
              <w:t xml:space="preserve"> Enes AĞIRMAN</w:t>
            </w:r>
          </w:p>
        </w:tc>
      </w:tr>
      <w:tr w:rsidR="00A33F03" w:rsidRPr="00A33F03" w14:paraId="4308146D" w14:textId="77777777" w:rsidTr="007835EF">
        <w:trPr>
          <w:gridAfter w:val="1"/>
          <w:wAfter w:w="6" w:type="pct"/>
          <w:trHeight w:val="20"/>
        </w:trPr>
        <w:tc>
          <w:tcPr>
            <w:tcW w:w="587" w:type="pct"/>
            <w:vMerge/>
            <w:vAlign w:val="center"/>
          </w:tcPr>
          <w:p w14:paraId="27AE6F1A" w14:textId="77777777" w:rsidR="00A33F03" w:rsidRPr="00A33F03" w:rsidRDefault="00A33F03" w:rsidP="007835EF">
            <w:pPr>
              <w:spacing w:after="0"/>
              <w:rPr>
                <w:rFonts w:cstheme="minorHAnsi"/>
                <w:b/>
                <w:sz w:val="18"/>
                <w:szCs w:val="18"/>
              </w:rPr>
            </w:pPr>
          </w:p>
        </w:tc>
        <w:tc>
          <w:tcPr>
            <w:tcW w:w="2486" w:type="pct"/>
            <w:tcMar>
              <w:top w:w="0" w:type="dxa"/>
              <w:left w:w="108" w:type="dxa"/>
              <w:bottom w:w="0" w:type="dxa"/>
              <w:right w:w="108" w:type="dxa"/>
            </w:tcMar>
            <w:vAlign w:val="center"/>
          </w:tcPr>
          <w:p w14:paraId="69E8FCA1" w14:textId="77777777" w:rsidR="00A33F03" w:rsidRPr="00A33F03" w:rsidRDefault="00A33F03" w:rsidP="007835EF">
            <w:pPr>
              <w:spacing w:after="0"/>
              <w:rPr>
                <w:rFonts w:cstheme="minorHAnsi"/>
                <w:sz w:val="18"/>
                <w:szCs w:val="18"/>
              </w:rPr>
            </w:pPr>
            <w:r w:rsidRPr="00A33F03">
              <w:rPr>
                <w:rFonts w:cstheme="minorHAnsi"/>
                <w:sz w:val="18"/>
                <w:szCs w:val="18"/>
              </w:rPr>
              <w:t>Grup 1(</w:t>
            </w:r>
            <w:proofErr w:type="spellStart"/>
            <w:r w:rsidRPr="00A33F03">
              <w:rPr>
                <w:rFonts w:cstheme="minorHAnsi"/>
                <w:sz w:val="18"/>
                <w:szCs w:val="18"/>
              </w:rPr>
              <w:t>amly</w:t>
            </w:r>
            <w:proofErr w:type="spellEnd"/>
            <w:r w:rsidRPr="00A33F03">
              <w:rPr>
                <w:rFonts w:cstheme="minorHAnsi"/>
                <w:sz w:val="18"/>
                <w:szCs w:val="18"/>
              </w:rPr>
              <w:t>.</w:t>
            </w:r>
            <w:proofErr w:type="gramStart"/>
            <w:r w:rsidRPr="00A33F03">
              <w:rPr>
                <w:rFonts w:cstheme="minorHAnsi"/>
                <w:sz w:val="18"/>
                <w:szCs w:val="18"/>
              </w:rPr>
              <w:t>),Grup</w:t>
            </w:r>
            <w:proofErr w:type="gramEnd"/>
            <w:r w:rsidRPr="00A33F03">
              <w:rPr>
                <w:rFonts w:cstheme="minorHAnsi"/>
                <w:sz w:val="18"/>
                <w:szCs w:val="18"/>
              </w:rPr>
              <w:t xml:space="preserve"> 2(</w:t>
            </w:r>
            <w:proofErr w:type="spellStart"/>
            <w:r w:rsidRPr="00A33F03">
              <w:rPr>
                <w:rFonts w:cstheme="minorHAnsi"/>
                <w:sz w:val="18"/>
                <w:szCs w:val="18"/>
              </w:rPr>
              <w:t>pol</w:t>
            </w:r>
            <w:proofErr w:type="spellEnd"/>
            <w:r w:rsidRPr="00A33F03">
              <w:rPr>
                <w:rFonts w:cstheme="minorHAnsi"/>
                <w:sz w:val="18"/>
                <w:szCs w:val="18"/>
              </w:rPr>
              <w:t>.)Grup 3(</w:t>
            </w:r>
            <w:proofErr w:type="spellStart"/>
            <w:r w:rsidRPr="00A33F03">
              <w:rPr>
                <w:rFonts w:cstheme="minorHAnsi"/>
                <w:sz w:val="18"/>
                <w:szCs w:val="18"/>
              </w:rPr>
              <w:t>end</w:t>
            </w:r>
            <w:proofErr w:type="spellEnd"/>
            <w:r w:rsidRPr="00A33F03">
              <w:rPr>
                <w:rFonts w:cstheme="minorHAnsi"/>
                <w:sz w:val="18"/>
                <w:szCs w:val="18"/>
              </w:rPr>
              <w:t>.), Grup 4 (</w:t>
            </w:r>
            <w:proofErr w:type="spellStart"/>
            <w:r w:rsidRPr="00A33F03">
              <w:rPr>
                <w:rFonts w:cstheme="minorHAnsi"/>
                <w:sz w:val="18"/>
                <w:szCs w:val="18"/>
              </w:rPr>
              <w:t>serv</w:t>
            </w:r>
            <w:proofErr w:type="spellEnd"/>
          </w:p>
        </w:tc>
        <w:tc>
          <w:tcPr>
            <w:tcW w:w="479" w:type="pct"/>
            <w:vAlign w:val="center"/>
          </w:tcPr>
          <w:p w14:paraId="2A309191" w14:textId="77777777" w:rsidR="00A33F03" w:rsidRPr="00A33F03" w:rsidRDefault="00A33F03" w:rsidP="007835EF">
            <w:pPr>
              <w:spacing w:after="0"/>
              <w:jc w:val="center"/>
              <w:rPr>
                <w:rFonts w:cstheme="minorHAnsi"/>
                <w:sz w:val="18"/>
                <w:szCs w:val="18"/>
              </w:rPr>
            </w:pPr>
            <w:r w:rsidRPr="00A33F03">
              <w:rPr>
                <w:rFonts w:cstheme="minorHAnsi"/>
                <w:sz w:val="18"/>
                <w:szCs w:val="18"/>
              </w:rPr>
              <w:t>14.00-16.00</w:t>
            </w:r>
          </w:p>
        </w:tc>
        <w:tc>
          <w:tcPr>
            <w:tcW w:w="1442" w:type="pct"/>
            <w:tcMar>
              <w:top w:w="0" w:type="dxa"/>
              <w:left w:w="108" w:type="dxa"/>
              <w:bottom w:w="0" w:type="dxa"/>
              <w:right w:w="108" w:type="dxa"/>
            </w:tcMar>
            <w:vAlign w:val="center"/>
          </w:tcPr>
          <w:p w14:paraId="244D42CA" w14:textId="77777777" w:rsidR="00A33F03" w:rsidRPr="00A33F03" w:rsidRDefault="00A33F03" w:rsidP="007835EF">
            <w:pPr>
              <w:spacing w:after="0"/>
              <w:rPr>
                <w:rFonts w:eastAsia="Calibri" w:cstheme="minorHAnsi"/>
                <w:sz w:val="18"/>
                <w:szCs w:val="18"/>
              </w:rPr>
            </w:pPr>
            <w:r w:rsidRPr="00A33F03">
              <w:rPr>
                <w:rFonts w:eastAsia="Calibri" w:cstheme="minorHAnsi"/>
                <w:sz w:val="18"/>
                <w:szCs w:val="18"/>
              </w:rPr>
              <w:t>Sorumlu Öğretim Üyesi</w:t>
            </w:r>
          </w:p>
        </w:tc>
      </w:tr>
      <w:tr w:rsidR="00A33F03" w:rsidRPr="00A33F03" w14:paraId="1BF134BD" w14:textId="77777777" w:rsidTr="007835EF">
        <w:trPr>
          <w:trHeight w:val="20"/>
        </w:trPr>
        <w:tc>
          <w:tcPr>
            <w:tcW w:w="587" w:type="pct"/>
            <w:vMerge w:val="restart"/>
            <w:tcMar>
              <w:top w:w="0" w:type="dxa"/>
              <w:left w:w="108" w:type="dxa"/>
              <w:bottom w:w="0" w:type="dxa"/>
              <w:right w:w="108" w:type="dxa"/>
            </w:tcMar>
            <w:vAlign w:val="center"/>
            <w:hideMark/>
          </w:tcPr>
          <w:p w14:paraId="280479A8" w14:textId="77777777" w:rsidR="00A33F03" w:rsidRPr="00A33F03" w:rsidRDefault="00A33F03" w:rsidP="007835EF">
            <w:pPr>
              <w:spacing w:after="0"/>
              <w:rPr>
                <w:rFonts w:cstheme="minorHAnsi"/>
                <w:b/>
                <w:sz w:val="18"/>
                <w:szCs w:val="18"/>
              </w:rPr>
            </w:pPr>
            <w:r w:rsidRPr="00A33F03">
              <w:rPr>
                <w:rFonts w:cstheme="minorHAnsi"/>
                <w:b/>
                <w:sz w:val="18"/>
                <w:szCs w:val="18"/>
              </w:rPr>
              <w:t>Pazartesi</w:t>
            </w:r>
          </w:p>
        </w:tc>
        <w:tc>
          <w:tcPr>
            <w:tcW w:w="4413" w:type="pct"/>
            <w:gridSpan w:val="4"/>
            <w:shd w:val="clear" w:color="auto" w:fill="D9D9D9" w:themeFill="background1" w:themeFillShade="D9"/>
            <w:tcMar>
              <w:top w:w="0" w:type="dxa"/>
              <w:left w:w="108" w:type="dxa"/>
              <w:bottom w:w="0" w:type="dxa"/>
              <w:right w:w="108" w:type="dxa"/>
            </w:tcMar>
            <w:vAlign w:val="center"/>
            <w:hideMark/>
          </w:tcPr>
          <w:p w14:paraId="4EBBF6A0" w14:textId="77777777" w:rsidR="00A33F03" w:rsidRPr="00A33F03" w:rsidRDefault="00A33F03" w:rsidP="007835EF">
            <w:pPr>
              <w:spacing w:after="0"/>
              <w:jc w:val="center"/>
              <w:rPr>
                <w:rFonts w:cstheme="minorHAnsi"/>
                <w:sz w:val="18"/>
                <w:szCs w:val="18"/>
              </w:rPr>
            </w:pPr>
            <w:r w:rsidRPr="00A33F03">
              <w:rPr>
                <w:rFonts w:cstheme="minorHAnsi"/>
                <w:b/>
                <w:sz w:val="18"/>
                <w:szCs w:val="18"/>
              </w:rPr>
              <w:t>6. Hafta</w:t>
            </w:r>
          </w:p>
        </w:tc>
      </w:tr>
      <w:tr w:rsidR="00A33F03" w:rsidRPr="00A33F03" w14:paraId="00024637" w14:textId="77777777" w:rsidTr="007835EF">
        <w:trPr>
          <w:gridAfter w:val="1"/>
          <w:wAfter w:w="6" w:type="pct"/>
          <w:trHeight w:val="20"/>
        </w:trPr>
        <w:tc>
          <w:tcPr>
            <w:tcW w:w="587" w:type="pct"/>
            <w:vMerge/>
            <w:vAlign w:val="center"/>
            <w:hideMark/>
          </w:tcPr>
          <w:p w14:paraId="0F80FD9F" w14:textId="77777777" w:rsidR="00A33F03" w:rsidRPr="00A33F03" w:rsidRDefault="00A33F03" w:rsidP="007835EF">
            <w:pPr>
              <w:spacing w:after="0"/>
              <w:rPr>
                <w:rFonts w:cstheme="minorHAnsi"/>
                <w:b/>
                <w:sz w:val="18"/>
                <w:szCs w:val="18"/>
              </w:rPr>
            </w:pPr>
          </w:p>
        </w:tc>
        <w:tc>
          <w:tcPr>
            <w:tcW w:w="2486" w:type="pct"/>
            <w:tcMar>
              <w:top w:w="0" w:type="dxa"/>
              <w:left w:w="108" w:type="dxa"/>
              <w:bottom w:w="0" w:type="dxa"/>
              <w:right w:w="108" w:type="dxa"/>
            </w:tcMar>
            <w:vAlign w:val="center"/>
          </w:tcPr>
          <w:p w14:paraId="628E70C3" w14:textId="77777777" w:rsidR="00A33F03" w:rsidRPr="00A33F03" w:rsidRDefault="00A33F03" w:rsidP="007835EF">
            <w:pPr>
              <w:spacing w:after="0"/>
              <w:rPr>
                <w:rFonts w:cstheme="minorHAnsi"/>
                <w:sz w:val="18"/>
                <w:szCs w:val="18"/>
                <w:highlight w:val="green"/>
              </w:rPr>
            </w:pPr>
            <w:r w:rsidRPr="00A33F03">
              <w:rPr>
                <w:rFonts w:cstheme="minorHAnsi"/>
                <w:sz w:val="18"/>
                <w:szCs w:val="18"/>
              </w:rPr>
              <w:t>Grup 1(</w:t>
            </w:r>
            <w:proofErr w:type="spellStart"/>
            <w:r w:rsidRPr="00A33F03">
              <w:rPr>
                <w:rFonts w:cstheme="minorHAnsi"/>
                <w:sz w:val="18"/>
                <w:szCs w:val="18"/>
              </w:rPr>
              <w:t>amly</w:t>
            </w:r>
            <w:proofErr w:type="spellEnd"/>
            <w:r w:rsidRPr="00A33F03">
              <w:rPr>
                <w:rFonts w:cstheme="minorHAnsi"/>
                <w:sz w:val="18"/>
                <w:szCs w:val="18"/>
              </w:rPr>
              <w:t>.</w:t>
            </w:r>
            <w:proofErr w:type="gramStart"/>
            <w:r w:rsidRPr="00A33F03">
              <w:rPr>
                <w:rFonts w:cstheme="minorHAnsi"/>
                <w:sz w:val="18"/>
                <w:szCs w:val="18"/>
              </w:rPr>
              <w:t>),Grup</w:t>
            </w:r>
            <w:proofErr w:type="gramEnd"/>
            <w:r w:rsidRPr="00A33F03">
              <w:rPr>
                <w:rFonts w:cstheme="minorHAnsi"/>
                <w:sz w:val="18"/>
                <w:szCs w:val="18"/>
              </w:rPr>
              <w:t xml:space="preserve"> 2(</w:t>
            </w:r>
            <w:proofErr w:type="spellStart"/>
            <w:r w:rsidRPr="00A33F03">
              <w:rPr>
                <w:rFonts w:cstheme="minorHAnsi"/>
                <w:sz w:val="18"/>
                <w:szCs w:val="18"/>
              </w:rPr>
              <w:t>pol</w:t>
            </w:r>
            <w:proofErr w:type="spellEnd"/>
            <w:r w:rsidRPr="00A33F03">
              <w:rPr>
                <w:rFonts w:cstheme="minorHAnsi"/>
                <w:sz w:val="18"/>
                <w:szCs w:val="18"/>
              </w:rPr>
              <w:t>.)Grup 3(</w:t>
            </w:r>
            <w:proofErr w:type="spellStart"/>
            <w:r w:rsidRPr="00A33F03">
              <w:rPr>
                <w:rFonts w:cstheme="minorHAnsi"/>
                <w:sz w:val="18"/>
                <w:szCs w:val="18"/>
              </w:rPr>
              <w:t>end</w:t>
            </w:r>
            <w:proofErr w:type="spellEnd"/>
            <w:r w:rsidRPr="00A33F03">
              <w:rPr>
                <w:rFonts w:cstheme="minorHAnsi"/>
                <w:sz w:val="18"/>
                <w:szCs w:val="18"/>
              </w:rPr>
              <w:t>.), Grup 4 (</w:t>
            </w:r>
            <w:proofErr w:type="spellStart"/>
            <w:r w:rsidRPr="00A33F03">
              <w:rPr>
                <w:rFonts w:cstheme="minorHAnsi"/>
                <w:sz w:val="18"/>
                <w:szCs w:val="18"/>
              </w:rPr>
              <w:t>serv</w:t>
            </w:r>
            <w:proofErr w:type="spellEnd"/>
            <w:r w:rsidRPr="00A33F03">
              <w:rPr>
                <w:rFonts w:cstheme="minorHAnsi"/>
                <w:sz w:val="18"/>
                <w:szCs w:val="18"/>
              </w:rPr>
              <w:t>)</w:t>
            </w:r>
          </w:p>
        </w:tc>
        <w:tc>
          <w:tcPr>
            <w:tcW w:w="479" w:type="pct"/>
            <w:vAlign w:val="center"/>
          </w:tcPr>
          <w:p w14:paraId="0D88C4EE" w14:textId="77777777" w:rsidR="00A33F03" w:rsidRPr="00A33F03" w:rsidRDefault="00A33F03" w:rsidP="007835EF">
            <w:pPr>
              <w:spacing w:after="0"/>
              <w:jc w:val="center"/>
              <w:rPr>
                <w:rFonts w:cstheme="minorHAnsi"/>
                <w:sz w:val="18"/>
                <w:szCs w:val="18"/>
              </w:rPr>
            </w:pPr>
            <w:r w:rsidRPr="00A33F03">
              <w:rPr>
                <w:rFonts w:cstheme="minorHAnsi"/>
                <w:sz w:val="18"/>
                <w:szCs w:val="18"/>
              </w:rPr>
              <w:t>08.00-10.00</w:t>
            </w:r>
          </w:p>
        </w:tc>
        <w:tc>
          <w:tcPr>
            <w:tcW w:w="1442" w:type="pct"/>
            <w:tcMar>
              <w:top w:w="0" w:type="dxa"/>
              <w:left w:w="108" w:type="dxa"/>
              <w:bottom w:w="0" w:type="dxa"/>
              <w:right w:w="108" w:type="dxa"/>
            </w:tcMar>
            <w:vAlign w:val="center"/>
          </w:tcPr>
          <w:p w14:paraId="52F79B01" w14:textId="77777777" w:rsidR="00A33F03" w:rsidRPr="00A33F03" w:rsidRDefault="00A33F03" w:rsidP="007835EF">
            <w:pPr>
              <w:spacing w:after="0"/>
              <w:rPr>
                <w:rFonts w:cstheme="minorHAnsi"/>
                <w:sz w:val="18"/>
                <w:szCs w:val="18"/>
                <w:highlight w:val="green"/>
              </w:rPr>
            </w:pPr>
            <w:r w:rsidRPr="00A33F03">
              <w:rPr>
                <w:rFonts w:eastAsia="Calibri" w:cstheme="minorHAnsi"/>
                <w:sz w:val="18"/>
                <w:szCs w:val="18"/>
              </w:rPr>
              <w:t>Sorumlu Öğretim Üyesi</w:t>
            </w:r>
          </w:p>
        </w:tc>
      </w:tr>
      <w:tr w:rsidR="00A33F03" w:rsidRPr="00A33F03" w14:paraId="5BF78104" w14:textId="77777777" w:rsidTr="007835EF">
        <w:trPr>
          <w:gridAfter w:val="1"/>
          <w:wAfter w:w="6" w:type="pct"/>
          <w:trHeight w:val="20"/>
        </w:trPr>
        <w:tc>
          <w:tcPr>
            <w:tcW w:w="587" w:type="pct"/>
            <w:vMerge/>
            <w:vAlign w:val="center"/>
            <w:hideMark/>
          </w:tcPr>
          <w:p w14:paraId="724C5F14" w14:textId="77777777" w:rsidR="00A33F03" w:rsidRPr="00A33F03" w:rsidRDefault="00A33F03" w:rsidP="007835EF">
            <w:pPr>
              <w:spacing w:after="0"/>
              <w:rPr>
                <w:rFonts w:cstheme="minorHAnsi"/>
                <w:b/>
                <w:sz w:val="18"/>
                <w:szCs w:val="18"/>
              </w:rPr>
            </w:pPr>
          </w:p>
        </w:tc>
        <w:tc>
          <w:tcPr>
            <w:tcW w:w="2486" w:type="pct"/>
            <w:tcMar>
              <w:top w:w="0" w:type="dxa"/>
              <w:left w:w="108" w:type="dxa"/>
              <w:bottom w:w="0" w:type="dxa"/>
              <w:right w:w="108" w:type="dxa"/>
            </w:tcMar>
            <w:vAlign w:val="center"/>
          </w:tcPr>
          <w:p w14:paraId="76E87DD2" w14:textId="77777777" w:rsidR="00A33F03" w:rsidRPr="00A33F03" w:rsidRDefault="00A33F03" w:rsidP="007835EF">
            <w:pPr>
              <w:spacing w:after="0"/>
              <w:rPr>
                <w:rFonts w:cstheme="minorHAnsi"/>
                <w:sz w:val="18"/>
                <w:szCs w:val="18"/>
                <w:highlight w:val="green"/>
              </w:rPr>
            </w:pPr>
            <w:r w:rsidRPr="00A33F03">
              <w:rPr>
                <w:rFonts w:cstheme="minorHAnsi"/>
                <w:sz w:val="18"/>
                <w:szCs w:val="18"/>
              </w:rPr>
              <w:t xml:space="preserve">Karaciğerin </w:t>
            </w:r>
            <w:proofErr w:type="spellStart"/>
            <w:r w:rsidRPr="00A33F03">
              <w:rPr>
                <w:rFonts w:cstheme="minorHAnsi"/>
                <w:sz w:val="18"/>
                <w:szCs w:val="18"/>
              </w:rPr>
              <w:t>benign</w:t>
            </w:r>
            <w:proofErr w:type="spellEnd"/>
            <w:r w:rsidRPr="00A33F03">
              <w:rPr>
                <w:rFonts w:cstheme="minorHAnsi"/>
                <w:sz w:val="18"/>
                <w:szCs w:val="18"/>
              </w:rPr>
              <w:t xml:space="preserve"> hastalıkları</w:t>
            </w:r>
            <w:r w:rsidRPr="00A33F03">
              <w:rPr>
                <w:rFonts w:cstheme="minorHAnsi"/>
                <w:sz w:val="18"/>
                <w:szCs w:val="18"/>
              </w:rPr>
              <w:tab/>
            </w:r>
          </w:p>
        </w:tc>
        <w:tc>
          <w:tcPr>
            <w:tcW w:w="479" w:type="pct"/>
            <w:vAlign w:val="center"/>
          </w:tcPr>
          <w:p w14:paraId="502FDD25" w14:textId="77777777" w:rsidR="00A33F03" w:rsidRPr="00A33F03" w:rsidRDefault="00A33F03" w:rsidP="007835EF">
            <w:pPr>
              <w:spacing w:after="0"/>
              <w:jc w:val="center"/>
              <w:rPr>
                <w:rFonts w:cstheme="minorHAnsi"/>
                <w:sz w:val="18"/>
                <w:szCs w:val="18"/>
              </w:rPr>
            </w:pPr>
            <w:r w:rsidRPr="00A33F03">
              <w:rPr>
                <w:rFonts w:cstheme="minorHAnsi"/>
                <w:sz w:val="18"/>
                <w:szCs w:val="18"/>
              </w:rPr>
              <w:t>10.00-12.00</w:t>
            </w:r>
          </w:p>
        </w:tc>
        <w:tc>
          <w:tcPr>
            <w:tcW w:w="1442" w:type="pct"/>
            <w:tcMar>
              <w:top w:w="0" w:type="dxa"/>
              <w:left w:w="108" w:type="dxa"/>
              <w:bottom w:w="0" w:type="dxa"/>
              <w:right w:w="108" w:type="dxa"/>
            </w:tcMar>
            <w:vAlign w:val="center"/>
          </w:tcPr>
          <w:p w14:paraId="5743B805" w14:textId="77777777" w:rsidR="00A33F03" w:rsidRPr="00A33F03" w:rsidRDefault="00A33F03" w:rsidP="007835EF">
            <w:pPr>
              <w:spacing w:after="0"/>
              <w:rPr>
                <w:rFonts w:cstheme="minorHAnsi"/>
                <w:sz w:val="18"/>
                <w:szCs w:val="18"/>
                <w:highlight w:val="green"/>
              </w:rPr>
            </w:pPr>
            <w:r w:rsidRPr="00A33F03">
              <w:rPr>
                <w:rFonts w:eastAsia="Calibri" w:cstheme="minorHAnsi"/>
                <w:sz w:val="18"/>
                <w:szCs w:val="18"/>
              </w:rPr>
              <w:t>Dr. Öğr Üyesi Tarık Recep Kantarcı</w:t>
            </w:r>
          </w:p>
        </w:tc>
      </w:tr>
      <w:tr w:rsidR="00A33F03" w:rsidRPr="00A33F03" w14:paraId="1AFB215C" w14:textId="77777777" w:rsidTr="007835EF">
        <w:trPr>
          <w:gridAfter w:val="1"/>
          <w:wAfter w:w="6" w:type="pct"/>
          <w:trHeight w:val="20"/>
        </w:trPr>
        <w:tc>
          <w:tcPr>
            <w:tcW w:w="587" w:type="pct"/>
            <w:vMerge/>
            <w:vAlign w:val="center"/>
            <w:hideMark/>
          </w:tcPr>
          <w:p w14:paraId="411D5131" w14:textId="77777777" w:rsidR="00A33F03" w:rsidRPr="00A33F03" w:rsidRDefault="00A33F03" w:rsidP="007835EF">
            <w:pPr>
              <w:spacing w:after="0"/>
              <w:rPr>
                <w:rFonts w:cstheme="minorHAnsi"/>
                <w:b/>
                <w:sz w:val="18"/>
                <w:szCs w:val="18"/>
              </w:rPr>
            </w:pPr>
          </w:p>
        </w:tc>
        <w:tc>
          <w:tcPr>
            <w:tcW w:w="2486" w:type="pct"/>
            <w:tcMar>
              <w:top w:w="0" w:type="dxa"/>
              <w:left w:w="108" w:type="dxa"/>
              <w:bottom w:w="0" w:type="dxa"/>
              <w:right w:w="108" w:type="dxa"/>
            </w:tcMar>
            <w:vAlign w:val="center"/>
          </w:tcPr>
          <w:p w14:paraId="1CC09D5E" w14:textId="77777777" w:rsidR="00A33F03" w:rsidRPr="00A33F03" w:rsidRDefault="00A33F03" w:rsidP="007835EF">
            <w:pPr>
              <w:spacing w:after="0"/>
              <w:rPr>
                <w:rFonts w:cstheme="minorHAnsi"/>
                <w:sz w:val="18"/>
                <w:szCs w:val="18"/>
                <w:highlight w:val="green"/>
              </w:rPr>
            </w:pPr>
            <w:r w:rsidRPr="00A33F03">
              <w:rPr>
                <w:rFonts w:cstheme="minorHAnsi"/>
                <w:sz w:val="18"/>
                <w:szCs w:val="18"/>
              </w:rPr>
              <w:t>OTD (Olgu Temelli Değerlendirme)</w:t>
            </w:r>
          </w:p>
        </w:tc>
        <w:tc>
          <w:tcPr>
            <w:tcW w:w="479" w:type="pct"/>
            <w:vAlign w:val="center"/>
          </w:tcPr>
          <w:p w14:paraId="2461ED73" w14:textId="77777777" w:rsidR="00A33F03" w:rsidRPr="00A33F03" w:rsidRDefault="00A33F03" w:rsidP="007835EF">
            <w:pPr>
              <w:spacing w:after="0"/>
              <w:jc w:val="center"/>
              <w:rPr>
                <w:rFonts w:cstheme="minorHAnsi"/>
                <w:sz w:val="18"/>
                <w:szCs w:val="18"/>
              </w:rPr>
            </w:pPr>
            <w:r w:rsidRPr="00A33F03">
              <w:rPr>
                <w:rFonts w:cstheme="minorHAnsi"/>
                <w:sz w:val="18"/>
                <w:szCs w:val="18"/>
              </w:rPr>
              <w:t>13.00-14.00</w:t>
            </w:r>
          </w:p>
        </w:tc>
        <w:tc>
          <w:tcPr>
            <w:tcW w:w="1442" w:type="pct"/>
            <w:tcMar>
              <w:top w:w="0" w:type="dxa"/>
              <w:left w:w="108" w:type="dxa"/>
              <w:bottom w:w="0" w:type="dxa"/>
              <w:right w:w="108" w:type="dxa"/>
            </w:tcMar>
            <w:vAlign w:val="center"/>
          </w:tcPr>
          <w:p w14:paraId="5BDF277F" w14:textId="77777777" w:rsidR="00A33F03" w:rsidRPr="00A33F03" w:rsidRDefault="00A33F03" w:rsidP="007835EF">
            <w:pPr>
              <w:spacing w:after="0"/>
              <w:rPr>
                <w:rFonts w:cstheme="minorHAnsi"/>
                <w:sz w:val="18"/>
                <w:szCs w:val="18"/>
                <w:highlight w:val="green"/>
              </w:rPr>
            </w:pPr>
            <w:proofErr w:type="spellStart"/>
            <w:proofErr w:type="gramStart"/>
            <w:r w:rsidRPr="00A33F03">
              <w:rPr>
                <w:rFonts w:eastAsia="Calibri" w:cstheme="minorHAnsi"/>
                <w:sz w:val="18"/>
                <w:szCs w:val="18"/>
              </w:rPr>
              <w:t>Doç.Dr.Esra</w:t>
            </w:r>
            <w:proofErr w:type="spellEnd"/>
            <w:proofErr w:type="gramEnd"/>
            <w:r w:rsidRPr="00A33F03">
              <w:rPr>
                <w:rFonts w:eastAsia="Calibri" w:cstheme="minorHAnsi"/>
                <w:sz w:val="18"/>
                <w:szCs w:val="18"/>
              </w:rPr>
              <w:t xml:space="preserve"> DİŞÇİ</w:t>
            </w:r>
          </w:p>
        </w:tc>
      </w:tr>
      <w:tr w:rsidR="00A33F03" w:rsidRPr="00A33F03" w14:paraId="6DE1A700" w14:textId="77777777" w:rsidTr="007835EF">
        <w:trPr>
          <w:gridAfter w:val="1"/>
          <w:wAfter w:w="6" w:type="pct"/>
          <w:trHeight w:val="20"/>
        </w:trPr>
        <w:tc>
          <w:tcPr>
            <w:tcW w:w="587" w:type="pct"/>
            <w:vMerge/>
            <w:vAlign w:val="center"/>
            <w:hideMark/>
          </w:tcPr>
          <w:p w14:paraId="2F3B8151" w14:textId="77777777" w:rsidR="00A33F03" w:rsidRPr="00A33F03" w:rsidRDefault="00A33F03" w:rsidP="007835EF">
            <w:pPr>
              <w:spacing w:after="0"/>
              <w:rPr>
                <w:rFonts w:cstheme="minorHAnsi"/>
                <w:b/>
                <w:sz w:val="18"/>
                <w:szCs w:val="18"/>
              </w:rPr>
            </w:pPr>
          </w:p>
        </w:tc>
        <w:tc>
          <w:tcPr>
            <w:tcW w:w="2486" w:type="pct"/>
            <w:tcMar>
              <w:top w:w="0" w:type="dxa"/>
              <w:left w:w="108" w:type="dxa"/>
              <w:bottom w:w="0" w:type="dxa"/>
              <w:right w:w="108" w:type="dxa"/>
            </w:tcMar>
            <w:vAlign w:val="center"/>
          </w:tcPr>
          <w:p w14:paraId="18DCD16D" w14:textId="77777777" w:rsidR="00A33F03" w:rsidRPr="00A33F03" w:rsidRDefault="00A33F03" w:rsidP="007835EF">
            <w:pPr>
              <w:spacing w:after="0"/>
              <w:rPr>
                <w:rFonts w:cstheme="minorHAnsi"/>
                <w:sz w:val="18"/>
                <w:szCs w:val="18"/>
                <w:highlight w:val="green"/>
              </w:rPr>
            </w:pPr>
            <w:r w:rsidRPr="00A33F03">
              <w:rPr>
                <w:rFonts w:cstheme="minorHAnsi"/>
                <w:sz w:val="18"/>
                <w:szCs w:val="18"/>
              </w:rPr>
              <w:t xml:space="preserve">Karaciğerin </w:t>
            </w:r>
            <w:proofErr w:type="spellStart"/>
            <w:proofErr w:type="gramStart"/>
            <w:r w:rsidRPr="00A33F03">
              <w:rPr>
                <w:rFonts w:cstheme="minorHAnsi"/>
                <w:sz w:val="18"/>
                <w:szCs w:val="18"/>
              </w:rPr>
              <w:t>maling</w:t>
            </w:r>
            <w:proofErr w:type="spellEnd"/>
            <w:r w:rsidRPr="00A33F03">
              <w:rPr>
                <w:rFonts w:cstheme="minorHAnsi"/>
                <w:sz w:val="18"/>
                <w:szCs w:val="18"/>
              </w:rPr>
              <w:t xml:space="preserve">  hastalıkları</w:t>
            </w:r>
            <w:proofErr w:type="gramEnd"/>
            <w:r w:rsidRPr="00A33F03">
              <w:rPr>
                <w:rFonts w:cstheme="minorHAnsi"/>
                <w:sz w:val="18"/>
                <w:szCs w:val="18"/>
              </w:rPr>
              <w:tab/>
            </w:r>
            <w:r w:rsidRPr="00A33F03">
              <w:rPr>
                <w:rFonts w:cstheme="minorHAnsi"/>
                <w:sz w:val="18"/>
                <w:szCs w:val="18"/>
              </w:rPr>
              <w:tab/>
            </w:r>
          </w:p>
        </w:tc>
        <w:tc>
          <w:tcPr>
            <w:tcW w:w="479" w:type="pct"/>
            <w:vAlign w:val="center"/>
          </w:tcPr>
          <w:p w14:paraId="6A5B03A2" w14:textId="77777777" w:rsidR="00A33F03" w:rsidRPr="00A33F03" w:rsidRDefault="00A33F03" w:rsidP="007835EF">
            <w:pPr>
              <w:spacing w:after="0"/>
              <w:jc w:val="center"/>
              <w:rPr>
                <w:rFonts w:cstheme="minorHAnsi"/>
                <w:sz w:val="18"/>
                <w:szCs w:val="18"/>
              </w:rPr>
            </w:pPr>
            <w:r w:rsidRPr="00A33F03">
              <w:rPr>
                <w:rFonts w:cstheme="minorHAnsi"/>
                <w:sz w:val="18"/>
                <w:szCs w:val="18"/>
              </w:rPr>
              <w:t>14.00-16.00</w:t>
            </w:r>
          </w:p>
        </w:tc>
        <w:tc>
          <w:tcPr>
            <w:tcW w:w="1442" w:type="pct"/>
            <w:tcMar>
              <w:top w:w="0" w:type="dxa"/>
              <w:left w:w="108" w:type="dxa"/>
              <w:bottom w:w="0" w:type="dxa"/>
              <w:right w:w="108" w:type="dxa"/>
            </w:tcMar>
            <w:vAlign w:val="center"/>
          </w:tcPr>
          <w:p w14:paraId="40A7512B" w14:textId="77777777" w:rsidR="00A33F03" w:rsidRPr="00A33F03" w:rsidRDefault="00A33F03" w:rsidP="007835EF">
            <w:pPr>
              <w:spacing w:after="0"/>
              <w:rPr>
                <w:rFonts w:cstheme="minorHAnsi"/>
                <w:sz w:val="18"/>
                <w:szCs w:val="18"/>
                <w:highlight w:val="green"/>
              </w:rPr>
            </w:pPr>
            <w:r w:rsidRPr="00A33F03">
              <w:rPr>
                <w:rFonts w:eastAsia="Calibri" w:cstheme="minorHAnsi"/>
                <w:sz w:val="18"/>
                <w:szCs w:val="18"/>
              </w:rPr>
              <w:t>Dr. Öğr Üyesi Tarık Recep Kantarcı</w:t>
            </w:r>
          </w:p>
        </w:tc>
      </w:tr>
      <w:tr w:rsidR="00A33F03" w:rsidRPr="00A33F03" w14:paraId="4F37CD40" w14:textId="77777777" w:rsidTr="007835EF">
        <w:trPr>
          <w:gridAfter w:val="1"/>
          <w:wAfter w:w="6" w:type="pct"/>
          <w:trHeight w:val="20"/>
        </w:trPr>
        <w:tc>
          <w:tcPr>
            <w:tcW w:w="587" w:type="pct"/>
            <w:vMerge w:val="restart"/>
            <w:tcMar>
              <w:top w:w="0" w:type="dxa"/>
              <w:left w:w="108" w:type="dxa"/>
              <w:bottom w:w="0" w:type="dxa"/>
              <w:right w:w="108" w:type="dxa"/>
            </w:tcMar>
            <w:vAlign w:val="center"/>
            <w:hideMark/>
          </w:tcPr>
          <w:p w14:paraId="04D096AD" w14:textId="77777777" w:rsidR="00A33F03" w:rsidRPr="00A33F03" w:rsidRDefault="00A33F03" w:rsidP="007835EF">
            <w:pPr>
              <w:spacing w:after="0"/>
              <w:rPr>
                <w:rFonts w:cstheme="minorHAnsi"/>
                <w:b/>
                <w:sz w:val="18"/>
                <w:szCs w:val="18"/>
              </w:rPr>
            </w:pPr>
            <w:r w:rsidRPr="00A33F03">
              <w:rPr>
                <w:rFonts w:cstheme="minorHAnsi"/>
                <w:b/>
                <w:sz w:val="18"/>
                <w:szCs w:val="18"/>
              </w:rPr>
              <w:t>Salı</w:t>
            </w:r>
          </w:p>
        </w:tc>
        <w:tc>
          <w:tcPr>
            <w:tcW w:w="2486" w:type="pct"/>
            <w:tcMar>
              <w:top w:w="0" w:type="dxa"/>
              <w:left w:w="108" w:type="dxa"/>
              <w:bottom w:w="0" w:type="dxa"/>
              <w:right w:w="108" w:type="dxa"/>
            </w:tcMar>
            <w:vAlign w:val="center"/>
            <w:hideMark/>
          </w:tcPr>
          <w:p w14:paraId="51311F12" w14:textId="77777777" w:rsidR="00A33F03" w:rsidRPr="00A33F03" w:rsidRDefault="00A33F03" w:rsidP="007835EF">
            <w:pPr>
              <w:spacing w:after="0"/>
              <w:rPr>
                <w:rFonts w:cstheme="minorHAnsi"/>
                <w:sz w:val="18"/>
                <w:szCs w:val="18"/>
              </w:rPr>
            </w:pPr>
            <w:r w:rsidRPr="00A33F03">
              <w:rPr>
                <w:rFonts w:cstheme="minorHAnsi"/>
                <w:sz w:val="18"/>
                <w:szCs w:val="18"/>
              </w:rPr>
              <w:t>Grup 1(</w:t>
            </w:r>
            <w:proofErr w:type="spellStart"/>
            <w:r w:rsidRPr="00A33F03">
              <w:rPr>
                <w:rFonts w:cstheme="minorHAnsi"/>
                <w:sz w:val="18"/>
                <w:szCs w:val="18"/>
              </w:rPr>
              <w:t>amly</w:t>
            </w:r>
            <w:proofErr w:type="spellEnd"/>
            <w:r w:rsidRPr="00A33F03">
              <w:rPr>
                <w:rFonts w:cstheme="minorHAnsi"/>
                <w:sz w:val="18"/>
                <w:szCs w:val="18"/>
              </w:rPr>
              <w:t>.</w:t>
            </w:r>
            <w:proofErr w:type="gramStart"/>
            <w:r w:rsidRPr="00A33F03">
              <w:rPr>
                <w:rFonts w:cstheme="minorHAnsi"/>
                <w:sz w:val="18"/>
                <w:szCs w:val="18"/>
              </w:rPr>
              <w:t>),Grup</w:t>
            </w:r>
            <w:proofErr w:type="gramEnd"/>
            <w:r w:rsidRPr="00A33F03">
              <w:rPr>
                <w:rFonts w:cstheme="minorHAnsi"/>
                <w:sz w:val="18"/>
                <w:szCs w:val="18"/>
              </w:rPr>
              <w:t xml:space="preserve"> 2(</w:t>
            </w:r>
            <w:proofErr w:type="spellStart"/>
            <w:r w:rsidRPr="00A33F03">
              <w:rPr>
                <w:rFonts w:cstheme="minorHAnsi"/>
                <w:sz w:val="18"/>
                <w:szCs w:val="18"/>
              </w:rPr>
              <w:t>pol</w:t>
            </w:r>
            <w:proofErr w:type="spellEnd"/>
            <w:r w:rsidRPr="00A33F03">
              <w:rPr>
                <w:rFonts w:cstheme="minorHAnsi"/>
                <w:sz w:val="18"/>
                <w:szCs w:val="18"/>
              </w:rPr>
              <w:t>.)Grup 3(</w:t>
            </w:r>
            <w:proofErr w:type="spellStart"/>
            <w:r w:rsidRPr="00A33F03">
              <w:rPr>
                <w:rFonts w:cstheme="minorHAnsi"/>
                <w:sz w:val="18"/>
                <w:szCs w:val="18"/>
              </w:rPr>
              <w:t>end</w:t>
            </w:r>
            <w:proofErr w:type="spellEnd"/>
            <w:r w:rsidRPr="00A33F03">
              <w:rPr>
                <w:rFonts w:cstheme="minorHAnsi"/>
                <w:sz w:val="18"/>
                <w:szCs w:val="18"/>
              </w:rPr>
              <w:t>.), Grup 4 (</w:t>
            </w:r>
            <w:proofErr w:type="spellStart"/>
            <w:r w:rsidRPr="00A33F03">
              <w:rPr>
                <w:rFonts w:cstheme="minorHAnsi"/>
                <w:sz w:val="18"/>
                <w:szCs w:val="18"/>
              </w:rPr>
              <w:t>serv</w:t>
            </w:r>
            <w:proofErr w:type="spellEnd"/>
            <w:r w:rsidRPr="00A33F03">
              <w:rPr>
                <w:rFonts w:cstheme="minorHAnsi"/>
                <w:sz w:val="18"/>
                <w:szCs w:val="18"/>
              </w:rPr>
              <w:t>)</w:t>
            </w:r>
          </w:p>
        </w:tc>
        <w:tc>
          <w:tcPr>
            <w:tcW w:w="479" w:type="pct"/>
            <w:vAlign w:val="center"/>
            <w:hideMark/>
          </w:tcPr>
          <w:p w14:paraId="6481E687" w14:textId="77777777" w:rsidR="00A33F03" w:rsidRPr="00A33F03" w:rsidRDefault="00A33F03" w:rsidP="007835EF">
            <w:pPr>
              <w:spacing w:after="0"/>
              <w:jc w:val="center"/>
              <w:rPr>
                <w:rFonts w:cstheme="minorHAnsi"/>
                <w:sz w:val="18"/>
                <w:szCs w:val="18"/>
              </w:rPr>
            </w:pPr>
            <w:r w:rsidRPr="00A33F03">
              <w:rPr>
                <w:rFonts w:cstheme="minorHAnsi"/>
                <w:sz w:val="18"/>
                <w:szCs w:val="18"/>
              </w:rPr>
              <w:t>08.00-10.00</w:t>
            </w:r>
          </w:p>
        </w:tc>
        <w:tc>
          <w:tcPr>
            <w:tcW w:w="1442" w:type="pct"/>
            <w:tcMar>
              <w:top w:w="0" w:type="dxa"/>
              <w:left w:w="108" w:type="dxa"/>
              <w:bottom w:w="0" w:type="dxa"/>
              <w:right w:w="108" w:type="dxa"/>
            </w:tcMar>
            <w:vAlign w:val="center"/>
          </w:tcPr>
          <w:p w14:paraId="6675C5F2" w14:textId="77777777" w:rsidR="00A33F03" w:rsidRPr="00A33F03" w:rsidRDefault="00A33F03" w:rsidP="007835EF">
            <w:pPr>
              <w:spacing w:after="0"/>
              <w:rPr>
                <w:rFonts w:cstheme="minorHAnsi"/>
                <w:sz w:val="18"/>
                <w:szCs w:val="18"/>
              </w:rPr>
            </w:pPr>
            <w:r w:rsidRPr="00A33F03">
              <w:rPr>
                <w:rFonts w:eastAsia="Calibri" w:cstheme="minorHAnsi"/>
                <w:sz w:val="18"/>
                <w:szCs w:val="18"/>
              </w:rPr>
              <w:t>Sorumlu Öğretim Üyesi</w:t>
            </w:r>
          </w:p>
        </w:tc>
      </w:tr>
      <w:tr w:rsidR="00A33F03" w:rsidRPr="00A33F03" w14:paraId="7B00D899" w14:textId="77777777" w:rsidTr="007835EF">
        <w:trPr>
          <w:gridAfter w:val="1"/>
          <w:wAfter w:w="6" w:type="pct"/>
          <w:trHeight w:val="20"/>
        </w:trPr>
        <w:tc>
          <w:tcPr>
            <w:tcW w:w="587" w:type="pct"/>
            <w:vMerge/>
            <w:vAlign w:val="center"/>
            <w:hideMark/>
          </w:tcPr>
          <w:p w14:paraId="2AC9DF27" w14:textId="77777777" w:rsidR="00A33F03" w:rsidRPr="00A33F03" w:rsidRDefault="00A33F03" w:rsidP="007835EF">
            <w:pPr>
              <w:spacing w:after="0"/>
              <w:rPr>
                <w:rFonts w:cstheme="minorHAnsi"/>
                <w:b/>
                <w:sz w:val="18"/>
                <w:szCs w:val="18"/>
              </w:rPr>
            </w:pPr>
          </w:p>
        </w:tc>
        <w:tc>
          <w:tcPr>
            <w:tcW w:w="2486" w:type="pct"/>
            <w:tcMar>
              <w:top w:w="0" w:type="dxa"/>
              <w:left w:w="108" w:type="dxa"/>
              <w:bottom w:w="0" w:type="dxa"/>
              <w:right w:w="108" w:type="dxa"/>
            </w:tcMar>
            <w:vAlign w:val="center"/>
          </w:tcPr>
          <w:p w14:paraId="1D8298E9" w14:textId="77777777" w:rsidR="00A33F03" w:rsidRPr="00A33F03" w:rsidRDefault="00A33F03" w:rsidP="007835EF">
            <w:pPr>
              <w:spacing w:after="0"/>
              <w:rPr>
                <w:rFonts w:cstheme="minorHAnsi"/>
                <w:sz w:val="18"/>
                <w:szCs w:val="18"/>
                <w:highlight w:val="green"/>
              </w:rPr>
            </w:pPr>
            <w:r w:rsidRPr="00A33F03">
              <w:rPr>
                <w:rFonts w:cstheme="minorHAnsi"/>
                <w:sz w:val="18"/>
                <w:szCs w:val="18"/>
              </w:rPr>
              <w:t xml:space="preserve">Karın ön </w:t>
            </w:r>
            <w:proofErr w:type="gramStart"/>
            <w:r w:rsidRPr="00A33F03">
              <w:rPr>
                <w:rFonts w:cstheme="minorHAnsi"/>
                <w:sz w:val="18"/>
                <w:szCs w:val="18"/>
              </w:rPr>
              <w:t>duvar  fıtıkları</w:t>
            </w:r>
            <w:proofErr w:type="gramEnd"/>
            <w:r w:rsidRPr="00A33F03">
              <w:rPr>
                <w:rFonts w:cstheme="minorHAnsi"/>
                <w:sz w:val="18"/>
                <w:szCs w:val="18"/>
              </w:rPr>
              <w:t xml:space="preserve">  hakkında  genel bilgi ve Özel fıtık türleri                                 </w:t>
            </w:r>
          </w:p>
        </w:tc>
        <w:tc>
          <w:tcPr>
            <w:tcW w:w="479" w:type="pct"/>
            <w:vAlign w:val="center"/>
          </w:tcPr>
          <w:p w14:paraId="3630EFE6" w14:textId="77777777" w:rsidR="00A33F03" w:rsidRPr="00A33F03" w:rsidRDefault="00A33F03" w:rsidP="007835EF">
            <w:pPr>
              <w:spacing w:after="0"/>
              <w:jc w:val="center"/>
              <w:rPr>
                <w:rFonts w:cstheme="minorHAnsi"/>
                <w:sz w:val="18"/>
                <w:szCs w:val="18"/>
              </w:rPr>
            </w:pPr>
            <w:r w:rsidRPr="00A33F03">
              <w:rPr>
                <w:rFonts w:cstheme="minorHAnsi"/>
                <w:sz w:val="18"/>
                <w:szCs w:val="18"/>
              </w:rPr>
              <w:t>10.00-12.00</w:t>
            </w:r>
          </w:p>
        </w:tc>
        <w:tc>
          <w:tcPr>
            <w:tcW w:w="1442" w:type="pct"/>
            <w:tcMar>
              <w:top w:w="0" w:type="dxa"/>
              <w:left w:w="108" w:type="dxa"/>
              <w:bottom w:w="0" w:type="dxa"/>
              <w:right w:w="108" w:type="dxa"/>
            </w:tcMar>
            <w:vAlign w:val="center"/>
          </w:tcPr>
          <w:p w14:paraId="0E700873" w14:textId="77777777" w:rsidR="00A33F03" w:rsidRPr="00A33F03" w:rsidRDefault="00A33F03" w:rsidP="007835EF">
            <w:pPr>
              <w:spacing w:after="0"/>
              <w:rPr>
                <w:rFonts w:cstheme="minorHAnsi"/>
                <w:sz w:val="18"/>
                <w:szCs w:val="18"/>
                <w:highlight w:val="green"/>
              </w:rPr>
            </w:pPr>
            <w:proofErr w:type="spellStart"/>
            <w:proofErr w:type="gramStart"/>
            <w:r w:rsidRPr="00A33F03">
              <w:rPr>
                <w:rFonts w:eastAsia="Calibri" w:cstheme="minorHAnsi"/>
                <w:sz w:val="18"/>
                <w:szCs w:val="18"/>
              </w:rPr>
              <w:t>Doç.Dr.Rıfat</w:t>
            </w:r>
            <w:proofErr w:type="spellEnd"/>
            <w:proofErr w:type="gramEnd"/>
            <w:r w:rsidRPr="00A33F03">
              <w:rPr>
                <w:rFonts w:eastAsia="Calibri" w:cstheme="minorHAnsi"/>
                <w:sz w:val="18"/>
                <w:szCs w:val="18"/>
              </w:rPr>
              <w:t xml:space="preserve"> PEKSÖZ</w:t>
            </w:r>
          </w:p>
        </w:tc>
      </w:tr>
      <w:tr w:rsidR="00A33F03" w:rsidRPr="00A33F03" w14:paraId="4195AC7F" w14:textId="77777777" w:rsidTr="007835EF">
        <w:trPr>
          <w:gridAfter w:val="1"/>
          <w:wAfter w:w="6" w:type="pct"/>
          <w:trHeight w:val="20"/>
        </w:trPr>
        <w:tc>
          <w:tcPr>
            <w:tcW w:w="587" w:type="pct"/>
            <w:vMerge/>
            <w:vAlign w:val="center"/>
            <w:hideMark/>
          </w:tcPr>
          <w:p w14:paraId="6A8267F4" w14:textId="77777777" w:rsidR="00A33F03" w:rsidRPr="00A33F03" w:rsidRDefault="00A33F03" w:rsidP="007835EF">
            <w:pPr>
              <w:spacing w:after="0"/>
              <w:rPr>
                <w:rFonts w:cstheme="minorHAnsi"/>
                <w:b/>
                <w:sz w:val="18"/>
                <w:szCs w:val="18"/>
              </w:rPr>
            </w:pPr>
          </w:p>
        </w:tc>
        <w:tc>
          <w:tcPr>
            <w:tcW w:w="2486" w:type="pct"/>
            <w:tcMar>
              <w:top w:w="0" w:type="dxa"/>
              <w:left w:w="108" w:type="dxa"/>
              <w:bottom w:w="0" w:type="dxa"/>
              <w:right w:w="108" w:type="dxa"/>
            </w:tcMar>
            <w:vAlign w:val="center"/>
          </w:tcPr>
          <w:p w14:paraId="27DAFDF1" w14:textId="77777777" w:rsidR="00A33F03" w:rsidRPr="00A33F03" w:rsidRDefault="00A33F03" w:rsidP="007835EF">
            <w:pPr>
              <w:spacing w:after="0"/>
              <w:rPr>
                <w:rFonts w:cstheme="minorHAnsi"/>
                <w:sz w:val="18"/>
                <w:szCs w:val="18"/>
                <w:highlight w:val="green"/>
              </w:rPr>
            </w:pPr>
            <w:r w:rsidRPr="00A33F03">
              <w:rPr>
                <w:rFonts w:cstheme="minorHAnsi"/>
                <w:sz w:val="18"/>
                <w:szCs w:val="18"/>
              </w:rPr>
              <w:t>OTD (Olgu Temelli Değerlendirme)</w:t>
            </w:r>
          </w:p>
        </w:tc>
        <w:tc>
          <w:tcPr>
            <w:tcW w:w="479" w:type="pct"/>
            <w:vAlign w:val="center"/>
          </w:tcPr>
          <w:p w14:paraId="174CDB86" w14:textId="77777777" w:rsidR="00A33F03" w:rsidRPr="00A33F03" w:rsidRDefault="00A33F03" w:rsidP="007835EF">
            <w:pPr>
              <w:spacing w:after="0"/>
              <w:jc w:val="center"/>
              <w:rPr>
                <w:rFonts w:cstheme="minorHAnsi"/>
                <w:sz w:val="18"/>
                <w:szCs w:val="18"/>
              </w:rPr>
            </w:pPr>
            <w:r w:rsidRPr="00A33F03">
              <w:rPr>
                <w:rFonts w:cstheme="minorHAnsi"/>
                <w:sz w:val="18"/>
                <w:szCs w:val="18"/>
              </w:rPr>
              <w:t>13.00-14.00</w:t>
            </w:r>
          </w:p>
        </w:tc>
        <w:tc>
          <w:tcPr>
            <w:tcW w:w="1442" w:type="pct"/>
            <w:tcMar>
              <w:top w:w="0" w:type="dxa"/>
              <w:left w:w="108" w:type="dxa"/>
              <w:bottom w:w="0" w:type="dxa"/>
              <w:right w:w="108" w:type="dxa"/>
            </w:tcMar>
            <w:vAlign w:val="center"/>
          </w:tcPr>
          <w:p w14:paraId="7A8E5667" w14:textId="77777777" w:rsidR="00A33F03" w:rsidRPr="00A33F03" w:rsidRDefault="00A33F03" w:rsidP="007835EF">
            <w:pPr>
              <w:spacing w:after="0"/>
              <w:rPr>
                <w:rFonts w:cstheme="minorHAnsi"/>
                <w:sz w:val="18"/>
                <w:szCs w:val="18"/>
                <w:highlight w:val="green"/>
              </w:rPr>
            </w:pPr>
            <w:proofErr w:type="spellStart"/>
            <w:proofErr w:type="gramStart"/>
            <w:r w:rsidRPr="00A33F03">
              <w:rPr>
                <w:rFonts w:eastAsia="Calibri" w:cstheme="minorHAnsi"/>
                <w:sz w:val="18"/>
                <w:szCs w:val="18"/>
              </w:rPr>
              <w:t>Doç.Dr.Necip</w:t>
            </w:r>
            <w:proofErr w:type="spellEnd"/>
            <w:proofErr w:type="gramEnd"/>
            <w:r w:rsidRPr="00A33F03">
              <w:rPr>
                <w:rFonts w:eastAsia="Calibri" w:cstheme="minorHAnsi"/>
                <w:sz w:val="18"/>
                <w:szCs w:val="18"/>
              </w:rPr>
              <w:t xml:space="preserve"> ALTUNDAŞ</w:t>
            </w:r>
          </w:p>
        </w:tc>
      </w:tr>
      <w:tr w:rsidR="00A33F03" w:rsidRPr="00A33F03" w14:paraId="2382899C" w14:textId="77777777" w:rsidTr="007835EF">
        <w:trPr>
          <w:gridAfter w:val="1"/>
          <w:wAfter w:w="6" w:type="pct"/>
          <w:trHeight w:val="20"/>
        </w:trPr>
        <w:tc>
          <w:tcPr>
            <w:tcW w:w="587" w:type="pct"/>
            <w:vMerge/>
            <w:vAlign w:val="center"/>
            <w:hideMark/>
          </w:tcPr>
          <w:p w14:paraId="26076060" w14:textId="77777777" w:rsidR="00A33F03" w:rsidRPr="00A33F03" w:rsidRDefault="00A33F03" w:rsidP="007835EF">
            <w:pPr>
              <w:spacing w:after="0"/>
              <w:rPr>
                <w:rFonts w:cstheme="minorHAnsi"/>
                <w:b/>
                <w:sz w:val="18"/>
                <w:szCs w:val="18"/>
              </w:rPr>
            </w:pPr>
          </w:p>
        </w:tc>
        <w:tc>
          <w:tcPr>
            <w:tcW w:w="2486" w:type="pct"/>
            <w:tcMar>
              <w:top w:w="0" w:type="dxa"/>
              <w:left w:w="108" w:type="dxa"/>
              <w:bottom w:w="0" w:type="dxa"/>
              <w:right w:w="108" w:type="dxa"/>
            </w:tcMar>
            <w:vAlign w:val="center"/>
          </w:tcPr>
          <w:p w14:paraId="04090D5C" w14:textId="77777777" w:rsidR="00A33F03" w:rsidRPr="00A33F03" w:rsidRDefault="00A33F03" w:rsidP="007835EF">
            <w:pPr>
              <w:spacing w:after="0"/>
              <w:rPr>
                <w:rFonts w:cstheme="minorHAnsi"/>
                <w:sz w:val="18"/>
                <w:szCs w:val="18"/>
                <w:highlight w:val="green"/>
              </w:rPr>
            </w:pPr>
            <w:r w:rsidRPr="00A33F03">
              <w:rPr>
                <w:rFonts w:cstheme="minorHAnsi"/>
                <w:sz w:val="18"/>
                <w:szCs w:val="18"/>
              </w:rPr>
              <w:t>Grup 1(</w:t>
            </w:r>
            <w:proofErr w:type="spellStart"/>
            <w:r w:rsidRPr="00A33F03">
              <w:rPr>
                <w:rFonts w:cstheme="minorHAnsi"/>
                <w:sz w:val="18"/>
                <w:szCs w:val="18"/>
              </w:rPr>
              <w:t>amly</w:t>
            </w:r>
            <w:proofErr w:type="spellEnd"/>
            <w:r w:rsidRPr="00A33F03">
              <w:rPr>
                <w:rFonts w:cstheme="minorHAnsi"/>
                <w:sz w:val="18"/>
                <w:szCs w:val="18"/>
              </w:rPr>
              <w:t>.</w:t>
            </w:r>
            <w:proofErr w:type="gramStart"/>
            <w:r w:rsidRPr="00A33F03">
              <w:rPr>
                <w:rFonts w:cstheme="minorHAnsi"/>
                <w:sz w:val="18"/>
                <w:szCs w:val="18"/>
              </w:rPr>
              <w:t>),Grup</w:t>
            </w:r>
            <w:proofErr w:type="gramEnd"/>
            <w:r w:rsidRPr="00A33F03">
              <w:rPr>
                <w:rFonts w:cstheme="minorHAnsi"/>
                <w:sz w:val="18"/>
                <w:szCs w:val="18"/>
              </w:rPr>
              <w:t xml:space="preserve"> 2(</w:t>
            </w:r>
            <w:proofErr w:type="spellStart"/>
            <w:r w:rsidRPr="00A33F03">
              <w:rPr>
                <w:rFonts w:cstheme="minorHAnsi"/>
                <w:sz w:val="18"/>
                <w:szCs w:val="18"/>
              </w:rPr>
              <w:t>pol</w:t>
            </w:r>
            <w:proofErr w:type="spellEnd"/>
            <w:r w:rsidRPr="00A33F03">
              <w:rPr>
                <w:rFonts w:cstheme="minorHAnsi"/>
                <w:sz w:val="18"/>
                <w:szCs w:val="18"/>
              </w:rPr>
              <w:t>.)Grup 3(</w:t>
            </w:r>
            <w:proofErr w:type="spellStart"/>
            <w:r w:rsidRPr="00A33F03">
              <w:rPr>
                <w:rFonts w:cstheme="minorHAnsi"/>
                <w:sz w:val="18"/>
                <w:szCs w:val="18"/>
              </w:rPr>
              <w:t>end</w:t>
            </w:r>
            <w:proofErr w:type="spellEnd"/>
            <w:r w:rsidRPr="00A33F03">
              <w:rPr>
                <w:rFonts w:cstheme="minorHAnsi"/>
                <w:sz w:val="18"/>
                <w:szCs w:val="18"/>
              </w:rPr>
              <w:t>.), Grup 4 (</w:t>
            </w:r>
            <w:proofErr w:type="spellStart"/>
            <w:r w:rsidRPr="00A33F03">
              <w:rPr>
                <w:rFonts w:cstheme="minorHAnsi"/>
                <w:sz w:val="18"/>
                <w:szCs w:val="18"/>
              </w:rPr>
              <w:t>serv</w:t>
            </w:r>
            <w:proofErr w:type="spellEnd"/>
          </w:p>
        </w:tc>
        <w:tc>
          <w:tcPr>
            <w:tcW w:w="479" w:type="pct"/>
            <w:vAlign w:val="center"/>
          </w:tcPr>
          <w:p w14:paraId="6A5224A9" w14:textId="77777777" w:rsidR="00A33F03" w:rsidRPr="00A33F03" w:rsidRDefault="00A33F03" w:rsidP="007835EF">
            <w:pPr>
              <w:spacing w:after="0"/>
              <w:jc w:val="center"/>
              <w:rPr>
                <w:rFonts w:cstheme="minorHAnsi"/>
                <w:sz w:val="18"/>
                <w:szCs w:val="18"/>
              </w:rPr>
            </w:pPr>
            <w:r w:rsidRPr="00A33F03">
              <w:rPr>
                <w:rFonts w:cstheme="minorHAnsi"/>
                <w:sz w:val="18"/>
                <w:szCs w:val="18"/>
              </w:rPr>
              <w:t>14.00-16.00</w:t>
            </w:r>
          </w:p>
        </w:tc>
        <w:tc>
          <w:tcPr>
            <w:tcW w:w="1442" w:type="pct"/>
            <w:tcMar>
              <w:top w:w="0" w:type="dxa"/>
              <w:left w:w="108" w:type="dxa"/>
              <w:bottom w:w="0" w:type="dxa"/>
              <w:right w:w="108" w:type="dxa"/>
            </w:tcMar>
            <w:vAlign w:val="center"/>
          </w:tcPr>
          <w:p w14:paraId="6C5567F8" w14:textId="77777777" w:rsidR="00A33F03" w:rsidRPr="00A33F03" w:rsidRDefault="00A33F03" w:rsidP="007835EF">
            <w:pPr>
              <w:spacing w:after="0"/>
              <w:rPr>
                <w:rFonts w:cstheme="minorHAnsi"/>
                <w:sz w:val="18"/>
                <w:szCs w:val="18"/>
                <w:highlight w:val="green"/>
              </w:rPr>
            </w:pPr>
            <w:r w:rsidRPr="00A33F03">
              <w:rPr>
                <w:rFonts w:eastAsia="Calibri" w:cstheme="minorHAnsi"/>
                <w:sz w:val="18"/>
                <w:szCs w:val="18"/>
              </w:rPr>
              <w:t>Sorumlu Öğretim Üyesi</w:t>
            </w:r>
          </w:p>
        </w:tc>
      </w:tr>
      <w:tr w:rsidR="00A33F03" w:rsidRPr="00A33F03" w14:paraId="50DC0E54" w14:textId="77777777" w:rsidTr="007835EF">
        <w:trPr>
          <w:gridAfter w:val="1"/>
          <w:wAfter w:w="6" w:type="pct"/>
          <w:trHeight w:val="20"/>
        </w:trPr>
        <w:tc>
          <w:tcPr>
            <w:tcW w:w="587" w:type="pct"/>
            <w:vMerge w:val="restart"/>
            <w:tcMar>
              <w:top w:w="0" w:type="dxa"/>
              <w:left w:w="108" w:type="dxa"/>
              <w:bottom w:w="0" w:type="dxa"/>
              <w:right w:w="108" w:type="dxa"/>
            </w:tcMar>
            <w:vAlign w:val="center"/>
            <w:hideMark/>
          </w:tcPr>
          <w:p w14:paraId="61E5EA87" w14:textId="77777777" w:rsidR="00A33F03" w:rsidRPr="00A33F03" w:rsidRDefault="00A33F03" w:rsidP="007835EF">
            <w:pPr>
              <w:spacing w:after="0"/>
              <w:rPr>
                <w:rFonts w:cstheme="minorHAnsi"/>
                <w:b/>
                <w:sz w:val="18"/>
                <w:szCs w:val="18"/>
              </w:rPr>
            </w:pPr>
            <w:r w:rsidRPr="00A33F03">
              <w:rPr>
                <w:rFonts w:cstheme="minorHAnsi"/>
                <w:b/>
                <w:sz w:val="18"/>
                <w:szCs w:val="18"/>
              </w:rPr>
              <w:t>Çarşamba</w:t>
            </w:r>
          </w:p>
        </w:tc>
        <w:tc>
          <w:tcPr>
            <w:tcW w:w="2486" w:type="pct"/>
            <w:tcMar>
              <w:top w:w="0" w:type="dxa"/>
              <w:left w:w="108" w:type="dxa"/>
              <w:bottom w:w="0" w:type="dxa"/>
              <w:right w:w="108" w:type="dxa"/>
            </w:tcMar>
            <w:vAlign w:val="center"/>
            <w:hideMark/>
          </w:tcPr>
          <w:p w14:paraId="4C633A79" w14:textId="77777777" w:rsidR="00A33F03" w:rsidRPr="00A33F03" w:rsidRDefault="00A33F03" w:rsidP="007835EF">
            <w:pPr>
              <w:spacing w:after="0"/>
              <w:rPr>
                <w:rFonts w:cstheme="minorHAnsi"/>
                <w:sz w:val="18"/>
                <w:szCs w:val="18"/>
              </w:rPr>
            </w:pPr>
            <w:r w:rsidRPr="00A33F03">
              <w:rPr>
                <w:rFonts w:cstheme="minorHAnsi"/>
                <w:sz w:val="18"/>
                <w:szCs w:val="18"/>
              </w:rPr>
              <w:t>Grup 1(</w:t>
            </w:r>
            <w:proofErr w:type="spellStart"/>
            <w:r w:rsidRPr="00A33F03">
              <w:rPr>
                <w:rFonts w:cstheme="minorHAnsi"/>
                <w:sz w:val="18"/>
                <w:szCs w:val="18"/>
              </w:rPr>
              <w:t>amly</w:t>
            </w:r>
            <w:proofErr w:type="spellEnd"/>
            <w:r w:rsidRPr="00A33F03">
              <w:rPr>
                <w:rFonts w:cstheme="minorHAnsi"/>
                <w:sz w:val="18"/>
                <w:szCs w:val="18"/>
              </w:rPr>
              <w:t>.</w:t>
            </w:r>
            <w:proofErr w:type="gramStart"/>
            <w:r w:rsidRPr="00A33F03">
              <w:rPr>
                <w:rFonts w:cstheme="minorHAnsi"/>
                <w:sz w:val="18"/>
                <w:szCs w:val="18"/>
              </w:rPr>
              <w:t>),Grup</w:t>
            </w:r>
            <w:proofErr w:type="gramEnd"/>
            <w:r w:rsidRPr="00A33F03">
              <w:rPr>
                <w:rFonts w:cstheme="minorHAnsi"/>
                <w:sz w:val="18"/>
                <w:szCs w:val="18"/>
              </w:rPr>
              <w:t xml:space="preserve"> 2(</w:t>
            </w:r>
            <w:proofErr w:type="spellStart"/>
            <w:r w:rsidRPr="00A33F03">
              <w:rPr>
                <w:rFonts w:cstheme="minorHAnsi"/>
                <w:sz w:val="18"/>
                <w:szCs w:val="18"/>
              </w:rPr>
              <w:t>pol</w:t>
            </w:r>
            <w:proofErr w:type="spellEnd"/>
            <w:r w:rsidRPr="00A33F03">
              <w:rPr>
                <w:rFonts w:cstheme="minorHAnsi"/>
                <w:sz w:val="18"/>
                <w:szCs w:val="18"/>
              </w:rPr>
              <w:t>.)Grup 3(</w:t>
            </w:r>
            <w:proofErr w:type="spellStart"/>
            <w:r w:rsidRPr="00A33F03">
              <w:rPr>
                <w:rFonts w:cstheme="minorHAnsi"/>
                <w:sz w:val="18"/>
                <w:szCs w:val="18"/>
              </w:rPr>
              <w:t>end</w:t>
            </w:r>
            <w:proofErr w:type="spellEnd"/>
            <w:r w:rsidRPr="00A33F03">
              <w:rPr>
                <w:rFonts w:cstheme="minorHAnsi"/>
                <w:sz w:val="18"/>
                <w:szCs w:val="18"/>
              </w:rPr>
              <w:t>.), Grup 4 (</w:t>
            </w:r>
            <w:proofErr w:type="spellStart"/>
            <w:r w:rsidRPr="00A33F03">
              <w:rPr>
                <w:rFonts w:cstheme="minorHAnsi"/>
                <w:sz w:val="18"/>
                <w:szCs w:val="18"/>
              </w:rPr>
              <w:t>serv</w:t>
            </w:r>
            <w:proofErr w:type="spellEnd"/>
            <w:r w:rsidRPr="00A33F03">
              <w:rPr>
                <w:rFonts w:cstheme="minorHAnsi"/>
                <w:sz w:val="18"/>
                <w:szCs w:val="18"/>
              </w:rPr>
              <w:t>)</w:t>
            </w:r>
          </w:p>
        </w:tc>
        <w:tc>
          <w:tcPr>
            <w:tcW w:w="479" w:type="pct"/>
            <w:vAlign w:val="center"/>
            <w:hideMark/>
          </w:tcPr>
          <w:p w14:paraId="15C71059" w14:textId="77777777" w:rsidR="00A33F03" w:rsidRPr="00A33F03" w:rsidRDefault="00A33F03" w:rsidP="007835EF">
            <w:pPr>
              <w:spacing w:after="0"/>
              <w:jc w:val="center"/>
              <w:rPr>
                <w:rFonts w:cstheme="minorHAnsi"/>
                <w:sz w:val="18"/>
                <w:szCs w:val="18"/>
              </w:rPr>
            </w:pPr>
            <w:r w:rsidRPr="00A33F03">
              <w:rPr>
                <w:rFonts w:cstheme="minorHAnsi"/>
                <w:sz w:val="18"/>
                <w:szCs w:val="18"/>
              </w:rPr>
              <w:t>08.00-09.00</w:t>
            </w:r>
          </w:p>
        </w:tc>
        <w:tc>
          <w:tcPr>
            <w:tcW w:w="1442" w:type="pct"/>
            <w:tcMar>
              <w:top w:w="0" w:type="dxa"/>
              <w:left w:w="108" w:type="dxa"/>
              <w:bottom w:w="0" w:type="dxa"/>
              <w:right w:w="108" w:type="dxa"/>
            </w:tcMar>
            <w:vAlign w:val="center"/>
          </w:tcPr>
          <w:p w14:paraId="10CAD863" w14:textId="77777777" w:rsidR="00A33F03" w:rsidRPr="00A33F03" w:rsidRDefault="00A33F03" w:rsidP="007835EF">
            <w:pPr>
              <w:spacing w:after="0"/>
              <w:rPr>
                <w:rFonts w:cstheme="minorHAnsi"/>
                <w:sz w:val="18"/>
                <w:szCs w:val="18"/>
              </w:rPr>
            </w:pPr>
            <w:r w:rsidRPr="00A33F03">
              <w:rPr>
                <w:rFonts w:eastAsia="Calibri" w:cstheme="minorHAnsi"/>
                <w:sz w:val="18"/>
                <w:szCs w:val="18"/>
              </w:rPr>
              <w:t>Sorumlu Öğretim Üyesi</w:t>
            </w:r>
          </w:p>
        </w:tc>
      </w:tr>
      <w:tr w:rsidR="00A33F03" w:rsidRPr="00A33F03" w14:paraId="1A9B3A9A" w14:textId="77777777" w:rsidTr="007835EF">
        <w:trPr>
          <w:gridAfter w:val="1"/>
          <w:wAfter w:w="6" w:type="pct"/>
          <w:trHeight w:val="20"/>
        </w:trPr>
        <w:tc>
          <w:tcPr>
            <w:tcW w:w="587" w:type="pct"/>
            <w:vMerge/>
            <w:vAlign w:val="center"/>
            <w:hideMark/>
          </w:tcPr>
          <w:p w14:paraId="251E877B" w14:textId="77777777" w:rsidR="00A33F03" w:rsidRPr="00A33F03" w:rsidRDefault="00A33F03" w:rsidP="007835EF">
            <w:pPr>
              <w:spacing w:after="0"/>
              <w:rPr>
                <w:rFonts w:cstheme="minorHAnsi"/>
                <w:b/>
                <w:sz w:val="18"/>
                <w:szCs w:val="18"/>
              </w:rPr>
            </w:pPr>
          </w:p>
        </w:tc>
        <w:tc>
          <w:tcPr>
            <w:tcW w:w="2486" w:type="pct"/>
            <w:tcMar>
              <w:top w:w="0" w:type="dxa"/>
              <w:left w:w="108" w:type="dxa"/>
              <w:bottom w:w="0" w:type="dxa"/>
              <w:right w:w="108" w:type="dxa"/>
            </w:tcMar>
            <w:vAlign w:val="center"/>
          </w:tcPr>
          <w:p w14:paraId="1F4040CB" w14:textId="77777777" w:rsidR="00A33F03" w:rsidRPr="00A33F03" w:rsidRDefault="00A33F03" w:rsidP="007835EF">
            <w:pPr>
              <w:spacing w:after="0"/>
              <w:rPr>
                <w:rFonts w:cstheme="minorHAnsi"/>
                <w:sz w:val="18"/>
                <w:szCs w:val="18"/>
                <w:highlight w:val="green"/>
              </w:rPr>
            </w:pPr>
            <w:r w:rsidRPr="00A33F03">
              <w:rPr>
                <w:rFonts w:cstheme="minorHAnsi"/>
                <w:sz w:val="18"/>
                <w:szCs w:val="18"/>
              </w:rPr>
              <w:t>OTD (Olgu Temelli Değerlendirme)</w:t>
            </w:r>
          </w:p>
        </w:tc>
        <w:tc>
          <w:tcPr>
            <w:tcW w:w="479" w:type="pct"/>
            <w:vAlign w:val="center"/>
          </w:tcPr>
          <w:p w14:paraId="7F026DAE" w14:textId="77777777" w:rsidR="00A33F03" w:rsidRPr="00A33F03" w:rsidRDefault="00A33F03" w:rsidP="007835EF">
            <w:pPr>
              <w:spacing w:after="0"/>
              <w:jc w:val="center"/>
              <w:rPr>
                <w:rFonts w:cstheme="minorHAnsi"/>
                <w:sz w:val="18"/>
                <w:szCs w:val="18"/>
              </w:rPr>
            </w:pPr>
            <w:r w:rsidRPr="00A33F03">
              <w:rPr>
                <w:rFonts w:cstheme="minorHAnsi"/>
                <w:sz w:val="18"/>
                <w:szCs w:val="18"/>
              </w:rPr>
              <w:t>10.00-11.00</w:t>
            </w:r>
          </w:p>
        </w:tc>
        <w:tc>
          <w:tcPr>
            <w:tcW w:w="1442" w:type="pct"/>
            <w:tcMar>
              <w:top w:w="0" w:type="dxa"/>
              <w:left w:w="108" w:type="dxa"/>
              <w:bottom w:w="0" w:type="dxa"/>
              <w:right w:w="108" w:type="dxa"/>
            </w:tcMar>
            <w:vAlign w:val="center"/>
          </w:tcPr>
          <w:p w14:paraId="1B36A66C" w14:textId="77777777" w:rsidR="00A33F03" w:rsidRPr="00A33F03" w:rsidRDefault="00A33F03" w:rsidP="007835EF">
            <w:pPr>
              <w:spacing w:after="0"/>
              <w:rPr>
                <w:rFonts w:cstheme="minorHAnsi"/>
                <w:sz w:val="18"/>
                <w:szCs w:val="18"/>
                <w:highlight w:val="green"/>
              </w:rPr>
            </w:pPr>
            <w:proofErr w:type="spellStart"/>
            <w:proofErr w:type="gramStart"/>
            <w:r w:rsidRPr="00A33F03">
              <w:rPr>
                <w:rFonts w:eastAsia="Calibri" w:cstheme="minorHAnsi"/>
                <w:sz w:val="18"/>
                <w:szCs w:val="18"/>
              </w:rPr>
              <w:t>Dr.Öğr.Üyesi</w:t>
            </w:r>
            <w:proofErr w:type="spellEnd"/>
            <w:proofErr w:type="gramEnd"/>
            <w:r w:rsidRPr="00A33F03">
              <w:rPr>
                <w:rFonts w:eastAsia="Calibri" w:cstheme="minorHAnsi"/>
                <w:sz w:val="18"/>
                <w:szCs w:val="18"/>
              </w:rPr>
              <w:t xml:space="preserve"> Metin YILDIZ</w:t>
            </w:r>
          </w:p>
        </w:tc>
      </w:tr>
      <w:tr w:rsidR="00A33F03" w:rsidRPr="00A33F03" w14:paraId="1D3C3539" w14:textId="77777777" w:rsidTr="007835EF">
        <w:trPr>
          <w:gridAfter w:val="1"/>
          <w:wAfter w:w="6" w:type="pct"/>
          <w:trHeight w:val="20"/>
        </w:trPr>
        <w:tc>
          <w:tcPr>
            <w:tcW w:w="587" w:type="pct"/>
            <w:vMerge/>
            <w:vAlign w:val="center"/>
            <w:hideMark/>
          </w:tcPr>
          <w:p w14:paraId="5023F6B8" w14:textId="77777777" w:rsidR="00A33F03" w:rsidRPr="00A33F03" w:rsidRDefault="00A33F03" w:rsidP="007835EF">
            <w:pPr>
              <w:spacing w:after="0"/>
              <w:rPr>
                <w:rFonts w:cstheme="minorHAnsi"/>
                <w:b/>
                <w:sz w:val="18"/>
                <w:szCs w:val="18"/>
              </w:rPr>
            </w:pPr>
          </w:p>
        </w:tc>
        <w:tc>
          <w:tcPr>
            <w:tcW w:w="2486" w:type="pct"/>
            <w:tcMar>
              <w:top w:w="0" w:type="dxa"/>
              <w:left w:w="108" w:type="dxa"/>
              <w:bottom w:w="0" w:type="dxa"/>
              <w:right w:w="108" w:type="dxa"/>
            </w:tcMar>
            <w:vAlign w:val="center"/>
          </w:tcPr>
          <w:p w14:paraId="0EBCC358" w14:textId="77777777" w:rsidR="00A33F03" w:rsidRPr="00A33F03" w:rsidRDefault="00A33F03" w:rsidP="007835EF">
            <w:pPr>
              <w:spacing w:after="0"/>
              <w:rPr>
                <w:rFonts w:cstheme="minorHAnsi"/>
                <w:sz w:val="18"/>
                <w:szCs w:val="18"/>
                <w:highlight w:val="green"/>
              </w:rPr>
            </w:pPr>
            <w:r w:rsidRPr="00A33F03">
              <w:rPr>
                <w:rFonts w:cstheme="minorHAnsi"/>
                <w:sz w:val="18"/>
                <w:szCs w:val="18"/>
              </w:rPr>
              <w:t>OTD (Olgu Temelli Değerlendirme)</w:t>
            </w:r>
          </w:p>
        </w:tc>
        <w:tc>
          <w:tcPr>
            <w:tcW w:w="479" w:type="pct"/>
            <w:vAlign w:val="center"/>
          </w:tcPr>
          <w:p w14:paraId="7A9EB9EB" w14:textId="77777777" w:rsidR="00A33F03" w:rsidRPr="00A33F03" w:rsidRDefault="00A33F03" w:rsidP="007835EF">
            <w:pPr>
              <w:spacing w:after="0"/>
              <w:jc w:val="center"/>
              <w:rPr>
                <w:rFonts w:cstheme="minorHAnsi"/>
                <w:sz w:val="18"/>
                <w:szCs w:val="18"/>
              </w:rPr>
            </w:pPr>
            <w:r w:rsidRPr="00A33F03">
              <w:rPr>
                <w:rFonts w:cstheme="minorHAnsi"/>
                <w:sz w:val="18"/>
                <w:szCs w:val="18"/>
              </w:rPr>
              <w:t>13.00-14.00</w:t>
            </w:r>
          </w:p>
        </w:tc>
        <w:tc>
          <w:tcPr>
            <w:tcW w:w="1442" w:type="pct"/>
            <w:tcMar>
              <w:top w:w="0" w:type="dxa"/>
              <w:left w:w="108" w:type="dxa"/>
              <w:bottom w:w="0" w:type="dxa"/>
              <w:right w:w="108" w:type="dxa"/>
            </w:tcMar>
            <w:vAlign w:val="center"/>
          </w:tcPr>
          <w:p w14:paraId="364F59FE" w14:textId="77777777" w:rsidR="00A33F03" w:rsidRPr="00A33F03" w:rsidRDefault="00A33F03" w:rsidP="007835EF">
            <w:pPr>
              <w:spacing w:after="0"/>
              <w:rPr>
                <w:rFonts w:cstheme="minorHAnsi"/>
                <w:sz w:val="18"/>
                <w:szCs w:val="18"/>
                <w:highlight w:val="green"/>
              </w:rPr>
            </w:pPr>
            <w:proofErr w:type="spellStart"/>
            <w:proofErr w:type="gramStart"/>
            <w:r w:rsidRPr="00A33F03">
              <w:rPr>
                <w:rFonts w:eastAsia="Calibri" w:cstheme="minorHAnsi"/>
                <w:sz w:val="18"/>
                <w:szCs w:val="18"/>
              </w:rPr>
              <w:t>Dr.Öğr.Üyesi</w:t>
            </w:r>
            <w:proofErr w:type="spellEnd"/>
            <w:proofErr w:type="gramEnd"/>
            <w:r w:rsidRPr="00A33F03">
              <w:rPr>
                <w:rFonts w:eastAsia="Calibri" w:cstheme="minorHAnsi"/>
                <w:sz w:val="18"/>
                <w:szCs w:val="18"/>
              </w:rPr>
              <w:t xml:space="preserve"> Enes AĞIRMAN</w:t>
            </w:r>
          </w:p>
        </w:tc>
      </w:tr>
      <w:tr w:rsidR="00A33F03" w:rsidRPr="00A33F03" w14:paraId="1A772F34" w14:textId="77777777" w:rsidTr="007835EF">
        <w:trPr>
          <w:gridAfter w:val="1"/>
          <w:wAfter w:w="6" w:type="pct"/>
          <w:trHeight w:val="20"/>
        </w:trPr>
        <w:tc>
          <w:tcPr>
            <w:tcW w:w="587" w:type="pct"/>
            <w:vMerge/>
            <w:vAlign w:val="center"/>
            <w:hideMark/>
          </w:tcPr>
          <w:p w14:paraId="29D29E48" w14:textId="77777777" w:rsidR="00A33F03" w:rsidRPr="00A33F03" w:rsidRDefault="00A33F03" w:rsidP="007835EF">
            <w:pPr>
              <w:spacing w:after="0"/>
              <w:rPr>
                <w:rFonts w:cstheme="minorHAnsi"/>
                <w:b/>
                <w:sz w:val="18"/>
                <w:szCs w:val="18"/>
              </w:rPr>
            </w:pPr>
          </w:p>
        </w:tc>
        <w:tc>
          <w:tcPr>
            <w:tcW w:w="2486" w:type="pct"/>
            <w:tcMar>
              <w:top w:w="0" w:type="dxa"/>
              <w:left w:w="108" w:type="dxa"/>
              <w:bottom w:w="0" w:type="dxa"/>
              <w:right w:w="108" w:type="dxa"/>
            </w:tcMar>
            <w:vAlign w:val="center"/>
          </w:tcPr>
          <w:p w14:paraId="100EEA14" w14:textId="77777777" w:rsidR="00A33F03" w:rsidRPr="00A33F03" w:rsidRDefault="00A33F03" w:rsidP="007835EF">
            <w:pPr>
              <w:spacing w:after="0"/>
              <w:rPr>
                <w:rFonts w:cstheme="minorHAnsi"/>
                <w:sz w:val="18"/>
                <w:szCs w:val="18"/>
                <w:highlight w:val="green"/>
              </w:rPr>
            </w:pPr>
            <w:r w:rsidRPr="00A33F03">
              <w:rPr>
                <w:rFonts w:cstheme="minorHAnsi"/>
                <w:sz w:val="18"/>
                <w:szCs w:val="18"/>
              </w:rPr>
              <w:t>Grup 1(</w:t>
            </w:r>
            <w:proofErr w:type="spellStart"/>
            <w:r w:rsidRPr="00A33F03">
              <w:rPr>
                <w:rFonts w:cstheme="minorHAnsi"/>
                <w:sz w:val="18"/>
                <w:szCs w:val="18"/>
              </w:rPr>
              <w:t>amly</w:t>
            </w:r>
            <w:proofErr w:type="spellEnd"/>
            <w:r w:rsidRPr="00A33F03">
              <w:rPr>
                <w:rFonts w:cstheme="minorHAnsi"/>
                <w:sz w:val="18"/>
                <w:szCs w:val="18"/>
              </w:rPr>
              <w:t>.</w:t>
            </w:r>
            <w:proofErr w:type="gramStart"/>
            <w:r w:rsidRPr="00A33F03">
              <w:rPr>
                <w:rFonts w:cstheme="minorHAnsi"/>
                <w:sz w:val="18"/>
                <w:szCs w:val="18"/>
              </w:rPr>
              <w:t>),Grup</w:t>
            </w:r>
            <w:proofErr w:type="gramEnd"/>
            <w:r w:rsidRPr="00A33F03">
              <w:rPr>
                <w:rFonts w:cstheme="minorHAnsi"/>
                <w:sz w:val="18"/>
                <w:szCs w:val="18"/>
              </w:rPr>
              <w:t xml:space="preserve"> 2(</w:t>
            </w:r>
            <w:proofErr w:type="spellStart"/>
            <w:r w:rsidRPr="00A33F03">
              <w:rPr>
                <w:rFonts w:cstheme="minorHAnsi"/>
                <w:sz w:val="18"/>
                <w:szCs w:val="18"/>
              </w:rPr>
              <w:t>pol</w:t>
            </w:r>
            <w:proofErr w:type="spellEnd"/>
            <w:r w:rsidRPr="00A33F03">
              <w:rPr>
                <w:rFonts w:cstheme="minorHAnsi"/>
                <w:sz w:val="18"/>
                <w:szCs w:val="18"/>
              </w:rPr>
              <w:t>.)Grup 3(</w:t>
            </w:r>
            <w:proofErr w:type="spellStart"/>
            <w:r w:rsidRPr="00A33F03">
              <w:rPr>
                <w:rFonts w:cstheme="minorHAnsi"/>
                <w:sz w:val="18"/>
                <w:szCs w:val="18"/>
              </w:rPr>
              <w:t>end</w:t>
            </w:r>
            <w:proofErr w:type="spellEnd"/>
            <w:r w:rsidRPr="00A33F03">
              <w:rPr>
                <w:rFonts w:cstheme="minorHAnsi"/>
                <w:sz w:val="18"/>
                <w:szCs w:val="18"/>
              </w:rPr>
              <w:t>.), Grup 4 (</w:t>
            </w:r>
            <w:proofErr w:type="spellStart"/>
            <w:r w:rsidRPr="00A33F03">
              <w:rPr>
                <w:rFonts w:cstheme="minorHAnsi"/>
                <w:sz w:val="18"/>
                <w:szCs w:val="18"/>
              </w:rPr>
              <w:t>serv</w:t>
            </w:r>
            <w:proofErr w:type="spellEnd"/>
          </w:p>
        </w:tc>
        <w:tc>
          <w:tcPr>
            <w:tcW w:w="479" w:type="pct"/>
            <w:vAlign w:val="center"/>
          </w:tcPr>
          <w:p w14:paraId="2736C467" w14:textId="77777777" w:rsidR="00A33F03" w:rsidRPr="00A33F03" w:rsidRDefault="00A33F03" w:rsidP="007835EF">
            <w:pPr>
              <w:spacing w:after="0"/>
              <w:jc w:val="center"/>
              <w:rPr>
                <w:rFonts w:cstheme="minorHAnsi"/>
                <w:sz w:val="18"/>
                <w:szCs w:val="18"/>
              </w:rPr>
            </w:pPr>
            <w:r w:rsidRPr="00A33F03">
              <w:rPr>
                <w:rFonts w:cstheme="minorHAnsi"/>
                <w:sz w:val="18"/>
                <w:szCs w:val="18"/>
              </w:rPr>
              <w:t>14.00-16.00</w:t>
            </w:r>
          </w:p>
        </w:tc>
        <w:tc>
          <w:tcPr>
            <w:tcW w:w="1442" w:type="pct"/>
            <w:tcMar>
              <w:top w:w="0" w:type="dxa"/>
              <w:left w:w="108" w:type="dxa"/>
              <w:bottom w:w="0" w:type="dxa"/>
              <w:right w:w="108" w:type="dxa"/>
            </w:tcMar>
            <w:vAlign w:val="center"/>
          </w:tcPr>
          <w:p w14:paraId="7B1973AA" w14:textId="77777777" w:rsidR="00A33F03" w:rsidRPr="00A33F03" w:rsidRDefault="00A33F03" w:rsidP="007835EF">
            <w:pPr>
              <w:spacing w:after="0"/>
              <w:rPr>
                <w:rFonts w:cstheme="minorHAnsi"/>
                <w:sz w:val="18"/>
                <w:szCs w:val="18"/>
                <w:highlight w:val="green"/>
              </w:rPr>
            </w:pPr>
            <w:r w:rsidRPr="00A33F03">
              <w:rPr>
                <w:rFonts w:eastAsia="Calibri" w:cstheme="minorHAnsi"/>
                <w:sz w:val="18"/>
                <w:szCs w:val="18"/>
              </w:rPr>
              <w:t>Sorumlu Öğretim Üyesi</w:t>
            </w:r>
          </w:p>
        </w:tc>
      </w:tr>
      <w:tr w:rsidR="00A33F03" w:rsidRPr="00A33F03" w14:paraId="15417EA9" w14:textId="77777777" w:rsidTr="007835EF">
        <w:trPr>
          <w:gridAfter w:val="1"/>
          <w:wAfter w:w="6" w:type="pct"/>
          <w:trHeight w:val="20"/>
        </w:trPr>
        <w:tc>
          <w:tcPr>
            <w:tcW w:w="587" w:type="pct"/>
            <w:vMerge w:val="restart"/>
            <w:tcMar>
              <w:top w:w="0" w:type="dxa"/>
              <w:left w:w="108" w:type="dxa"/>
              <w:bottom w:w="0" w:type="dxa"/>
              <w:right w:w="108" w:type="dxa"/>
            </w:tcMar>
            <w:vAlign w:val="center"/>
            <w:hideMark/>
          </w:tcPr>
          <w:p w14:paraId="695AADD6" w14:textId="77777777" w:rsidR="00A33F03" w:rsidRPr="00A33F03" w:rsidRDefault="00A33F03" w:rsidP="007835EF">
            <w:pPr>
              <w:spacing w:after="0"/>
              <w:rPr>
                <w:rFonts w:cstheme="minorHAnsi"/>
                <w:b/>
                <w:sz w:val="18"/>
                <w:szCs w:val="18"/>
              </w:rPr>
            </w:pPr>
            <w:r w:rsidRPr="00A33F03">
              <w:rPr>
                <w:rFonts w:cstheme="minorHAnsi"/>
                <w:b/>
                <w:sz w:val="18"/>
                <w:szCs w:val="18"/>
              </w:rPr>
              <w:t>Perşembe</w:t>
            </w:r>
          </w:p>
        </w:tc>
        <w:tc>
          <w:tcPr>
            <w:tcW w:w="2486" w:type="pct"/>
            <w:tcMar>
              <w:top w:w="0" w:type="dxa"/>
              <w:left w:w="108" w:type="dxa"/>
              <w:bottom w:w="0" w:type="dxa"/>
              <w:right w:w="108" w:type="dxa"/>
            </w:tcMar>
            <w:vAlign w:val="center"/>
            <w:hideMark/>
          </w:tcPr>
          <w:p w14:paraId="56CBE3AD" w14:textId="77777777" w:rsidR="00A33F03" w:rsidRPr="00A33F03" w:rsidRDefault="00A33F03" w:rsidP="007835EF">
            <w:pPr>
              <w:spacing w:after="0"/>
              <w:rPr>
                <w:rFonts w:cstheme="minorHAnsi"/>
                <w:sz w:val="18"/>
                <w:szCs w:val="18"/>
              </w:rPr>
            </w:pPr>
            <w:r w:rsidRPr="00A33F03">
              <w:rPr>
                <w:rFonts w:cstheme="minorHAnsi"/>
                <w:sz w:val="18"/>
                <w:szCs w:val="18"/>
              </w:rPr>
              <w:t>Grup 1(</w:t>
            </w:r>
            <w:proofErr w:type="spellStart"/>
            <w:r w:rsidRPr="00A33F03">
              <w:rPr>
                <w:rFonts w:cstheme="minorHAnsi"/>
                <w:sz w:val="18"/>
                <w:szCs w:val="18"/>
              </w:rPr>
              <w:t>amly</w:t>
            </w:r>
            <w:proofErr w:type="spellEnd"/>
            <w:r w:rsidRPr="00A33F03">
              <w:rPr>
                <w:rFonts w:cstheme="minorHAnsi"/>
                <w:sz w:val="18"/>
                <w:szCs w:val="18"/>
              </w:rPr>
              <w:t>.</w:t>
            </w:r>
            <w:proofErr w:type="gramStart"/>
            <w:r w:rsidRPr="00A33F03">
              <w:rPr>
                <w:rFonts w:cstheme="minorHAnsi"/>
                <w:sz w:val="18"/>
                <w:szCs w:val="18"/>
              </w:rPr>
              <w:t>),Grup</w:t>
            </w:r>
            <w:proofErr w:type="gramEnd"/>
            <w:r w:rsidRPr="00A33F03">
              <w:rPr>
                <w:rFonts w:cstheme="minorHAnsi"/>
                <w:sz w:val="18"/>
                <w:szCs w:val="18"/>
              </w:rPr>
              <w:t xml:space="preserve"> 2(</w:t>
            </w:r>
            <w:proofErr w:type="spellStart"/>
            <w:r w:rsidRPr="00A33F03">
              <w:rPr>
                <w:rFonts w:cstheme="minorHAnsi"/>
                <w:sz w:val="18"/>
                <w:szCs w:val="18"/>
              </w:rPr>
              <w:t>pol</w:t>
            </w:r>
            <w:proofErr w:type="spellEnd"/>
            <w:r w:rsidRPr="00A33F03">
              <w:rPr>
                <w:rFonts w:cstheme="minorHAnsi"/>
                <w:sz w:val="18"/>
                <w:szCs w:val="18"/>
              </w:rPr>
              <w:t>.)Grup 3(</w:t>
            </w:r>
            <w:proofErr w:type="spellStart"/>
            <w:r w:rsidRPr="00A33F03">
              <w:rPr>
                <w:rFonts w:cstheme="minorHAnsi"/>
                <w:sz w:val="18"/>
                <w:szCs w:val="18"/>
              </w:rPr>
              <w:t>end</w:t>
            </w:r>
            <w:proofErr w:type="spellEnd"/>
            <w:r w:rsidRPr="00A33F03">
              <w:rPr>
                <w:rFonts w:cstheme="minorHAnsi"/>
                <w:sz w:val="18"/>
                <w:szCs w:val="18"/>
              </w:rPr>
              <w:t>.), Grup 4 (</w:t>
            </w:r>
            <w:proofErr w:type="spellStart"/>
            <w:r w:rsidRPr="00A33F03">
              <w:rPr>
                <w:rFonts w:cstheme="minorHAnsi"/>
                <w:sz w:val="18"/>
                <w:szCs w:val="18"/>
              </w:rPr>
              <w:t>serv</w:t>
            </w:r>
            <w:proofErr w:type="spellEnd"/>
            <w:r w:rsidRPr="00A33F03">
              <w:rPr>
                <w:rFonts w:cstheme="minorHAnsi"/>
                <w:sz w:val="18"/>
                <w:szCs w:val="18"/>
              </w:rPr>
              <w:t>)</w:t>
            </w:r>
          </w:p>
        </w:tc>
        <w:tc>
          <w:tcPr>
            <w:tcW w:w="479" w:type="pct"/>
            <w:vAlign w:val="center"/>
            <w:hideMark/>
          </w:tcPr>
          <w:p w14:paraId="66EA4421" w14:textId="77777777" w:rsidR="00A33F03" w:rsidRPr="00A33F03" w:rsidRDefault="00A33F03" w:rsidP="007835EF">
            <w:pPr>
              <w:spacing w:after="0"/>
              <w:jc w:val="center"/>
              <w:rPr>
                <w:rFonts w:cstheme="minorHAnsi"/>
                <w:sz w:val="18"/>
                <w:szCs w:val="18"/>
              </w:rPr>
            </w:pPr>
            <w:r w:rsidRPr="00A33F03">
              <w:rPr>
                <w:rFonts w:cstheme="minorHAnsi"/>
                <w:sz w:val="18"/>
                <w:szCs w:val="18"/>
              </w:rPr>
              <w:t>08.00-10.00</w:t>
            </w:r>
          </w:p>
        </w:tc>
        <w:tc>
          <w:tcPr>
            <w:tcW w:w="1442" w:type="pct"/>
            <w:tcMar>
              <w:top w:w="0" w:type="dxa"/>
              <w:left w:w="108" w:type="dxa"/>
              <w:bottom w:w="0" w:type="dxa"/>
              <w:right w:w="108" w:type="dxa"/>
            </w:tcMar>
            <w:vAlign w:val="center"/>
          </w:tcPr>
          <w:p w14:paraId="44448F7D" w14:textId="77777777" w:rsidR="00A33F03" w:rsidRPr="00A33F03" w:rsidRDefault="00A33F03" w:rsidP="007835EF">
            <w:pPr>
              <w:spacing w:after="0"/>
              <w:rPr>
                <w:rFonts w:cstheme="minorHAnsi"/>
                <w:sz w:val="18"/>
                <w:szCs w:val="18"/>
              </w:rPr>
            </w:pPr>
            <w:r w:rsidRPr="00A33F03">
              <w:rPr>
                <w:rFonts w:eastAsia="Calibri" w:cstheme="minorHAnsi"/>
                <w:sz w:val="18"/>
                <w:szCs w:val="18"/>
              </w:rPr>
              <w:t>Sorumlu Öğretim Üyesi</w:t>
            </w:r>
          </w:p>
        </w:tc>
      </w:tr>
      <w:tr w:rsidR="00A33F03" w:rsidRPr="00A33F03" w14:paraId="5374A43B" w14:textId="77777777" w:rsidTr="007835EF">
        <w:trPr>
          <w:gridAfter w:val="1"/>
          <w:wAfter w:w="6" w:type="pct"/>
          <w:trHeight w:val="20"/>
        </w:trPr>
        <w:tc>
          <w:tcPr>
            <w:tcW w:w="587" w:type="pct"/>
            <w:vMerge/>
            <w:vAlign w:val="center"/>
            <w:hideMark/>
          </w:tcPr>
          <w:p w14:paraId="0CA4E17B" w14:textId="77777777" w:rsidR="00A33F03" w:rsidRPr="00A33F03" w:rsidRDefault="00A33F03" w:rsidP="007835EF">
            <w:pPr>
              <w:spacing w:after="0"/>
              <w:rPr>
                <w:rFonts w:cstheme="minorHAnsi"/>
                <w:b/>
                <w:sz w:val="18"/>
                <w:szCs w:val="18"/>
              </w:rPr>
            </w:pPr>
          </w:p>
        </w:tc>
        <w:tc>
          <w:tcPr>
            <w:tcW w:w="2486" w:type="pct"/>
            <w:tcMar>
              <w:top w:w="0" w:type="dxa"/>
              <w:left w:w="108" w:type="dxa"/>
              <w:bottom w:w="0" w:type="dxa"/>
              <w:right w:w="108" w:type="dxa"/>
            </w:tcMar>
            <w:vAlign w:val="center"/>
          </w:tcPr>
          <w:p w14:paraId="2C6AD51F" w14:textId="77777777" w:rsidR="00A33F03" w:rsidRPr="00A33F03" w:rsidRDefault="00A33F03" w:rsidP="007835EF">
            <w:pPr>
              <w:spacing w:after="0"/>
              <w:rPr>
                <w:rFonts w:cstheme="minorHAnsi"/>
                <w:sz w:val="18"/>
                <w:szCs w:val="18"/>
                <w:highlight w:val="green"/>
              </w:rPr>
            </w:pPr>
            <w:r w:rsidRPr="00A33F03">
              <w:rPr>
                <w:rFonts w:cstheme="minorHAnsi"/>
                <w:sz w:val="18"/>
                <w:szCs w:val="18"/>
              </w:rPr>
              <w:t>Akut Apandisit</w:t>
            </w:r>
            <w:r w:rsidRPr="00A33F03">
              <w:rPr>
                <w:rFonts w:cstheme="minorHAnsi"/>
                <w:sz w:val="18"/>
                <w:szCs w:val="18"/>
              </w:rPr>
              <w:tab/>
            </w:r>
          </w:p>
        </w:tc>
        <w:tc>
          <w:tcPr>
            <w:tcW w:w="479" w:type="pct"/>
            <w:vAlign w:val="center"/>
          </w:tcPr>
          <w:p w14:paraId="197ECAE6" w14:textId="77777777" w:rsidR="00A33F03" w:rsidRPr="00A33F03" w:rsidRDefault="00A33F03" w:rsidP="007835EF">
            <w:pPr>
              <w:spacing w:after="0"/>
              <w:jc w:val="center"/>
              <w:rPr>
                <w:rFonts w:cstheme="minorHAnsi"/>
                <w:sz w:val="18"/>
                <w:szCs w:val="18"/>
              </w:rPr>
            </w:pPr>
            <w:r w:rsidRPr="00A33F03">
              <w:rPr>
                <w:rFonts w:cstheme="minorHAnsi"/>
                <w:sz w:val="18"/>
                <w:szCs w:val="18"/>
              </w:rPr>
              <w:t>10.00-12.00</w:t>
            </w:r>
          </w:p>
        </w:tc>
        <w:tc>
          <w:tcPr>
            <w:tcW w:w="1442" w:type="pct"/>
            <w:tcMar>
              <w:top w:w="0" w:type="dxa"/>
              <w:left w:w="108" w:type="dxa"/>
              <w:bottom w:w="0" w:type="dxa"/>
              <w:right w:w="108" w:type="dxa"/>
            </w:tcMar>
            <w:vAlign w:val="center"/>
          </w:tcPr>
          <w:p w14:paraId="303A9BB8" w14:textId="77777777" w:rsidR="00A33F03" w:rsidRPr="00A33F03" w:rsidRDefault="00A33F03" w:rsidP="007835EF">
            <w:pPr>
              <w:spacing w:after="0"/>
              <w:rPr>
                <w:rFonts w:cstheme="minorHAnsi"/>
                <w:sz w:val="18"/>
                <w:szCs w:val="18"/>
                <w:highlight w:val="green"/>
              </w:rPr>
            </w:pPr>
            <w:proofErr w:type="spellStart"/>
            <w:proofErr w:type="gramStart"/>
            <w:r w:rsidRPr="00A33F03">
              <w:rPr>
                <w:rFonts w:eastAsia="Calibri" w:cstheme="minorHAnsi"/>
                <w:sz w:val="18"/>
                <w:szCs w:val="18"/>
              </w:rPr>
              <w:t>Prof</w:t>
            </w:r>
            <w:proofErr w:type="spellEnd"/>
            <w:r w:rsidRPr="00A33F03">
              <w:rPr>
                <w:rFonts w:eastAsia="Calibri" w:cstheme="minorHAnsi"/>
                <w:sz w:val="18"/>
                <w:szCs w:val="18"/>
              </w:rPr>
              <w:t xml:space="preserve"> .</w:t>
            </w:r>
            <w:proofErr w:type="spellStart"/>
            <w:r w:rsidRPr="00A33F03">
              <w:rPr>
                <w:rFonts w:eastAsia="Calibri" w:cstheme="minorHAnsi"/>
                <w:sz w:val="18"/>
                <w:szCs w:val="18"/>
              </w:rPr>
              <w:t>Dr</w:t>
            </w:r>
            <w:proofErr w:type="gramEnd"/>
            <w:r w:rsidRPr="00A33F03">
              <w:rPr>
                <w:rFonts w:eastAsia="Calibri" w:cstheme="minorHAnsi"/>
                <w:sz w:val="18"/>
                <w:szCs w:val="18"/>
              </w:rPr>
              <w:t>.Erdem</w:t>
            </w:r>
            <w:proofErr w:type="spellEnd"/>
            <w:r w:rsidRPr="00A33F03">
              <w:rPr>
                <w:rFonts w:eastAsia="Calibri" w:cstheme="minorHAnsi"/>
                <w:sz w:val="18"/>
                <w:szCs w:val="18"/>
              </w:rPr>
              <w:t xml:space="preserve"> KARADENİZ</w:t>
            </w:r>
          </w:p>
        </w:tc>
      </w:tr>
      <w:tr w:rsidR="00A33F03" w:rsidRPr="00A33F03" w14:paraId="552C6C4D" w14:textId="77777777" w:rsidTr="007835EF">
        <w:trPr>
          <w:gridAfter w:val="1"/>
          <w:wAfter w:w="6" w:type="pct"/>
          <w:trHeight w:val="20"/>
        </w:trPr>
        <w:tc>
          <w:tcPr>
            <w:tcW w:w="587" w:type="pct"/>
            <w:vMerge/>
            <w:vAlign w:val="center"/>
            <w:hideMark/>
          </w:tcPr>
          <w:p w14:paraId="3CCD42BA" w14:textId="77777777" w:rsidR="00A33F03" w:rsidRPr="00A33F03" w:rsidRDefault="00A33F03" w:rsidP="007835EF">
            <w:pPr>
              <w:spacing w:after="0"/>
              <w:rPr>
                <w:rFonts w:cstheme="minorHAnsi"/>
                <w:b/>
                <w:sz w:val="18"/>
                <w:szCs w:val="18"/>
              </w:rPr>
            </w:pPr>
          </w:p>
        </w:tc>
        <w:tc>
          <w:tcPr>
            <w:tcW w:w="2486" w:type="pct"/>
            <w:tcMar>
              <w:top w:w="0" w:type="dxa"/>
              <w:left w:w="108" w:type="dxa"/>
              <w:bottom w:w="0" w:type="dxa"/>
              <w:right w:w="108" w:type="dxa"/>
            </w:tcMar>
            <w:vAlign w:val="center"/>
          </w:tcPr>
          <w:p w14:paraId="2985A480" w14:textId="77777777" w:rsidR="00A33F03" w:rsidRPr="00A33F03" w:rsidRDefault="00A33F03" w:rsidP="007835EF">
            <w:pPr>
              <w:spacing w:after="0"/>
              <w:rPr>
                <w:rFonts w:cstheme="minorHAnsi"/>
                <w:sz w:val="18"/>
                <w:szCs w:val="18"/>
                <w:highlight w:val="green"/>
              </w:rPr>
            </w:pPr>
            <w:r w:rsidRPr="00A33F03">
              <w:rPr>
                <w:rFonts w:cstheme="minorHAnsi"/>
                <w:sz w:val="18"/>
                <w:szCs w:val="18"/>
              </w:rPr>
              <w:t>Grup 1(</w:t>
            </w:r>
            <w:proofErr w:type="spellStart"/>
            <w:r w:rsidRPr="00A33F03">
              <w:rPr>
                <w:rFonts w:cstheme="minorHAnsi"/>
                <w:sz w:val="18"/>
                <w:szCs w:val="18"/>
              </w:rPr>
              <w:t>amly</w:t>
            </w:r>
            <w:proofErr w:type="spellEnd"/>
            <w:r w:rsidRPr="00A33F03">
              <w:rPr>
                <w:rFonts w:cstheme="minorHAnsi"/>
                <w:sz w:val="18"/>
                <w:szCs w:val="18"/>
              </w:rPr>
              <w:t>.</w:t>
            </w:r>
            <w:proofErr w:type="gramStart"/>
            <w:r w:rsidRPr="00A33F03">
              <w:rPr>
                <w:rFonts w:cstheme="minorHAnsi"/>
                <w:sz w:val="18"/>
                <w:szCs w:val="18"/>
              </w:rPr>
              <w:t>),Grup</w:t>
            </w:r>
            <w:proofErr w:type="gramEnd"/>
            <w:r w:rsidRPr="00A33F03">
              <w:rPr>
                <w:rFonts w:cstheme="minorHAnsi"/>
                <w:sz w:val="18"/>
                <w:szCs w:val="18"/>
              </w:rPr>
              <w:t xml:space="preserve"> 2(</w:t>
            </w:r>
            <w:proofErr w:type="spellStart"/>
            <w:r w:rsidRPr="00A33F03">
              <w:rPr>
                <w:rFonts w:cstheme="minorHAnsi"/>
                <w:sz w:val="18"/>
                <w:szCs w:val="18"/>
              </w:rPr>
              <w:t>pol</w:t>
            </w:r>
            <w:proofErr w:type="spellEnd"/>
            <w:r w:rsidRPr="00A33F03">
              <w:rPr>
                <w:rFonts w:cstheme="minorHAnsi"/>
                <w:sz w:val="18"/>
                <w:szCs w:val="18"/>
              </w:rPr>
              <w:t>.)Grup 3(</w:t>
            </w:r>
            <w:proofErr w:type="spellStart"/>
            <w:r w:rsidRPr="00A33F03">
              <w:rPr>
                <w:rFonts w:cstheme="minorHAnsi"/>
                <w:sz w:val="18"/>
                <w:szCs w:val="18"/>
              </w:rPr>
              <w:t>end</w:t>
            </w:r>
            <w:proofErr w:type="spellEnd"/>
            <w:r w:rsidRPr="00A33F03">
              <w:rPr>
                <w:rFonts w:cstheme="minorHAnsi"/>
                <w:sz w:val="18"/>
                <w:szCs w:val="18"/>
              </w:rPr>
              <w:t>.), Grup 4 (</w:t>
            </w:r>
            <w:proofErr w:type="spellStart"/>
            <w:r w:rsidRPr="00A33F03">
              <w:rPr>
                <w:rFonts w:cstheme="minorHAnsi"/>
                <w:sz w:val="18"/>
                <w:szCs w:val="18"/>
              </w:rPr>
              <w:t>serv</w:t>
            </w:r>
            <w:proofErr w:type="spellEnd"/>
            <w:r w:rsidRPr="00A33F03">
              <w:rPr>
                <w:rFonts w:cstheme="minorHAnsi"/>
                <w:sz w:val="18"/>
                <w:szCs w:val="18"/>
              </w:rPr>
              <w:t>)</w:t>
            </w:r>
          </w:p>
        </w:tc>
        <w:tc>
          <w:tcPr>
            <w:tcW w:w="479" w:type="pct"/>
            <w:vAlign w:val="center"/>
          </w:tcPr>
          <w:p w14:paraId="07048E8E" w14:textId="77777777" w:rsidR="00A33F03" w:rsidRPr="00A33F03" w:rsidRDefault="00A33F03" w:rsidP="007835EF">
            <w:pPr>
              <w:spacing w:after="0"/>
              <w:jc w:val="center"/>
              <w:rPr>
                <w:rFonts w:cstheme="minorHAnsi"/>
                <w:sz w:val="18"/>
                <w:szCs w:val="18"/>
              </w:rPr>
            </w:pPr>
            <w:r w:rsidRPr="00A33F03">
              <w:rPr>
                <w:rFonts w:cstheme="minorHAnsi"/>
                <w:sz w:val="18"/>
                <w:szCs w:val="18"/>
              </w:rPr>
              <w:t>13.00-16.00</w:t>
            </w:r>
          </w:p>
        </w:tc>
        <w:tc>
          <w:tcPr>
            <w:tcW w:w="1442" w:type="pct"/>
            <w:tcMar>
              <w:top w:w="0" w:type="dxa"/>
              <w:left w:w="108" w:type="dxa"/>
              <w:bottom w:w="0" w:type="dxa"/>
              <w:right w:w="108" w:type="dxa"/>
            </w:tcMar>
            <w:vAlign w:val="center"/>
          </w:tcPr>
          <w:p w14:paraId="54DD9F13" w14:textId="77777777" w:rsidR="00A33F03" w:rsidRPr="00A33F03" w:rsidRDefault="00A33F03" w:rsidP="007835EF">
            <w:pPr>
              <w:spacing w:after="0"/>
              <w:rPr>
                <w:rFonts w:cstheme="minorHAnsi"/>
                <w:sz w:val="18"/>
                <w:szCs w:val="18"/>
                <w:highlight w:val="green"/>
              </w:rPr>
            </w:pPr>
            <w:r w:rsidRPr="00A33F03">
              <w:rPr>
                <w:rFonts w:eastAsia="Calibri" w:cstheme="minorHAnsi"/>
                <w:sz w:val="18"/>
                <w:szCs w:val="18"/>
              </w:rPr>
              <w:t>Sorumlu Öğretim Üyesi</w:t>
            </w:r>
          </w:p>
        </w:tc>
      </w:tr>
      <w:tr w:rsidR="00A33F03" w:rsidRPr="00A33F03" w14:paraId="00CB8FB2" w14:textId="77777777" w:rsidTr="007835EF">
        <w:trPr>
          <w:gridAfter w:val="1"/>
          <w:wAfter w:w="6" w:type="pct"/>
          <w:trHeight w:val="20"/>
        </w:trPr>
        <w:tc>
          <w:tcPr>
            <w:tcW w:w="587" w:type="pct"/>
            <w:vMerge w:val="restart"/>
            <w:tcMar>
              <w:top w:w="0" w:type="dxa"/>
              <w:left w:w="108" w:type="dxa"/>
              <w:bottom w:w="0" w:type="dxa"/>
              <w:right w:w="108" w:type="dxa"/>
            </w:tcMar>
            <w:vAlign w:val="center"/>
            <w:hideMark/>
          </w:tcPr>
          <w:p w14:paraId="24439BFE" w14:textId="77777777" w:rsidR="00A33F03" w:rsidRPr="00A33F03" w:rsidRDefault="00A33F03" w:rsidP="007835EF">
            <w:pPr>
              <w:spacing w:after="0"/>
              <w:rPr>
                <w:rFonts w:cstheme="minorHAnsi"/>
                <w:b/>
                <w:sz w:val="18"/>
                <w:szCs w:val="18"/>
              </w:rPr>
            </w:pPr>
            <w:r w:rsidRPr="00A33F03">
              <w:rPr>
                <w:rFonts w:cstheme="minorHAnsi"/>
                <w:b/>
                <w:sz w:val="18"/>
                <w:szCs w:val="18"/>
              </w:rPr>
              <w:t>Cuma</w:t>
            </w:r>
          </w:p>
        </w:tc>
        <w:tc>
          <w:tcPr>
            <w:tcW w:w="2486" w:type="pct"/>
            <w:tcMar>
              <w:top w:w="0" w:type="dxa"/>
              <w:left w:w="108" w:type="dxa"/>
              <w:bottom w:w="0" w:type="dxa"/>
              <w:right w:w="108" w:type="dxa"/>
            </w:tcMar>
            <w:vAlign w:val="center"/>
            <w:hideMark/>
          </w:tcPr>
          <w:p w14:paraId="50C426D4" w14:textId="77777777" w:rsidR="00A33F03" w:rsidRPr="00A33F03" w:rsidRDefault="00A33F03" w:rsidP="007835EF">
            <w:pPr>
              <w:spacing w:after="0"/>
              <w:rPr>
                <w:rFonts w:cstheme="minorHAnsi"/>
                <w:sz w:val="18"/>
                <w:szCs w:val="18"/>
              </w:rPr>
            </w:pPr>
            <w:r w:rsidRPr="00A33F03">
              <w:rPr>
                <w:rFonts w:cstheme="minorHAnsi"/>
                <w:sz w:val="18"/>
                <w:szCs w:val="18"/>
              </w:rPr>
              <w:t xml:space="preserve">Makale, Seminer </w:t>
            </w:r>
            <w:proofErr w:type="gramStart"/>
            <w:r w:rsidRPr="00A33F03">
              <w:rPr>
                <w:rFonts w:cstheme="minorHAnsi"/>
                <w:sz w:val="18"/>
                <w:szCs w:val="18"/>
              </w:rPr>
              <w:t>Ve</w:t>
            </w:r>
            <w:proofErr w:type="gramEnd"/>
            <w:r w:rsidRPr="00A33F03">
              <w:rPr>
                <w:rFonts w:cstheme="minorHAnsi"/>
                <w:sz w:val="18"/>
                <w:szCs w:val="18"/>
              </w:rPr>
              <w:t xml:space="preserve"> Vaka Sunumu Toplantısı</w:t>
            </w:r>
          </w:p>
        </w:tc>
        <w:tc>
          <w:tcPr>
            <w:tcW w:w="479" w:type="pct"/>
            <w:vAlign w:val="center"/>
            <w:hideMark/>
          </w:tcPr>
          <w:p w14:paraId="10127EC4" w14:textId="77777777" w:rsidR="00A33F03" w:rsidRPr="00A33F03" w:rsidRDefault="00A33F03" w:rsidP="007835EF">
            <w:pPr>
              <w:spacing w:after="0"/>
              <w:jc w:val="center"/>
              <w:rPr>
                <w:rFonts w:cstheme="minorHAnsi"/>
                <w:sz w:val="18"/>
                <w:szCs w:val="18"/>
              </w:rPr>
            </w:pPr>
            <w:r w:rsidRPr="00A33F03">
              <w:rPr>
                <w:rFonts w:cstheme="minorHAnsi"/>
                <w:sz w:val="18"/>
                <w:szCs w:val="18"/>
              </w:rPr>
              <w:t>08.00-10:00</w:t>
            </w:r>
          </w:p>
        </w:tc>
        <w:tc>
          <w:tcPr>
            <w:tcW w:w="1442" w:type="pct"/>
            <w:tcMar>
              <w:top w:w="0" w:type="dxa"/>
              <w:left w:w="108" w:type="dxa"/>
              <w:bottom w:w="0" w:type="dxa"/>
              <w:right w:w="108" w:type="dxa"/>
            </w:tcMar>
            <w:vAlign w:val="center"/>
          </w:tcPr>
          <w:p w14:paraId="3095E053" w14:textId="77777777" w:rsidR="00A33F03" w:rsidRPr="00A33F03" w:rsidRDefault="00A33F03" w:rsidP="007835EF">
            <w:pPr>
              <w:spacing w:after="0"/>
              <w:rPr>
                <w:rFonts w:cstheme="minorHAnsi"/>
                <w:sz w:val="18"/>
                <w:szCs w:val="18"/>
              </w:rPr>
            </w:pPr>
          </w:p>
        </w:tc>
      </w:tr>
      <w:tr w:rsidR="00A33F03" w:rsidRPr="00A33F03" w14:paraId="0E670F26" w14:textId="77777777" w:rsidTr="007835EF">
        <w:trPr>
          <w:gridAfter w:val="1"/>
          <w:wAfter w:w="6" w:type="pct"/>
          <w:trHeight w:val="20"/>
        </w:trPr>
        <w:tc>
          <w:tcPr>
            <w:tcW w:w="587" w:type="pct"/>
            <w:vMerge/>
            <w:vAlign w:val="center"/>
            <w:hideMark/>
          </w:tcPr>
          <w:p w14:paraId="1C545457" w14:textId="77777777" w:rsidR="00A33F03" w:rsidRPr="00A33F03" w:rsidRDefault="00A33F03" w:rsidP="007835EF">
            <w:pPr>
              <w:spacing w:after="0"/>
              <w:rPr>
                <w:rFonts w:cstheme="minorHAnsi"/>
                <w:b/>
                <w:sz w:val="18"/>
                <w:szCs w:val="18"/>
              </w:rPr>
            </w:pPr>
          </w:p>
        </w:tc>
        <w:tc>
          <w:tcPr>
            <w:tcW w:w="2486" w:type="pct"/>
            <w:tcMar>
              <w:top w:w="0" w:type="dxa"/>
              <w:left w:w="108" w:type="dxa"/>
              <w:bottom w:w="0" w:type="dxa"/>
              <w:right w:w="108" w:type="dxa"/>
            </w:tcMar>
            <w:vAlign w:val="center"/>
          </w:tcPr>
          <w:p w14:paraId="6A345BAE" w14:textId="77777777" w:rsidR="00A33F03" w:rsidRPr="00A33F03" w:rsidRDefault="00A33F03" w:rsidP="007835EF">
            <w:pPr>
              <w:spacing w:after="0"/>
              <w:rPr>
                <w:rFonts w:cstheme="minorHAnsi"/>
                <w:sz w:val="18"/>
                <w:szCs w:val="18"/>
                <w:highlight w:val="green"/>
              </w:rPr>
            </w:pPr>
            <w:r w:rsidRPr="00A33F03">
              <w:rPr>
                <w:rFonts w:cstheme="minorHAnsi"/>
                <w:sz w:val="18"/>
                <w:szCs w:val="18"/>
              </w:rPr>
              <w:t>OTD (Olgu Temelli Değerlendirme)</w:t>
            </w:r>
          </w:p>
        </w:tc>
        <w:tc>
          <w:tcPr>
            <w:tcW w:w="479" w:type="pct"/>
            <w:vAlign w:val="center"/>
          </w:tcPr>
          <w:p w14:paraId="75AE11E3" w14:textId="77777777" w:rsidR="00A33F03" w:rsidRPr="00A33F03" w:rsidRDefault="00A33F03" w:rsidP="007835EF">
            <w:pPr>
              <w:spacing w:after="0"/>
              <w:jc w:val="center"/>
              <w:rPr>
                <w:rFonts w:cstheme="minorHAnsi"/>
                <w:sz w:val="18"/>
                <w:szCs w:val="18"/>
              </w:rPr>
            </w:pPr>
            <w:r w:rsidRPr="00A33F03">
              <w:rPr>
                <w:rFonts w:cstheme="minorHAnsi"/>
                <w:sz w:val="18"/>
                <w:szCs w:val="18"/>
              </w:rPr>
              <w:t>10.00-12.00</w:t>
            </w:r>
          </w:p>
        </w:tc>
        <w:tc>
          <w:tcPr>
            <w:tcW w:w="1442" w:type="pct"/>
            <w:tcMar>
              <w:top w:w="0" w:type="dxa"/>
              <w:left w:w="108" w:type="dxa"/>
              <w:bottom w:w="0" w:type="dxa"/>
              <w:right w:w="108" w:type="dxa"/>
            </w:tcMar>
            <w:vAlign w:val="center"/>
          </w:tcPr>
          <w:p w14:paraId="31F13ABC" w14:textId="77777777" w:rsidR="00A33F03" w:rsidRPr="00A33F03" w:rsidRDefault="00A33F03" w:rsidP="007835EF">
            <w:pPr>
              <w:spacing w:after="0"/>
              <w:rPr>
                <w:rFonts w:cstheme="minorHAnsi"/>
                <w:sz w:val="18"/>
                <w:szCs w:val="18"/>
                <w:highlight w:val="green"/>
              </w:rPr>
            </w:pPr>
            <w:r w:rsidRPr="00A33F03">
              <w:rPr>
                <w:rFonts w:eastAsia="Calibri" w:cstheme="minorHAnsi"/>
                <w:sz w:val="18"/>
                <w:szCs w:val="18"/>
              </w:rPr>
              <w:t xml:space="preserve">Dr. Öğr Üyesi Metin YILDIZ </w:t>
            </w:r>
          </w:p>
        </w:tc>
      </w:tr>
      <w:tr w:rsidR="00A33F03" w:rsidRPr="00A33F03" w14:paraId="4361A4A2" w14:textId="77777777" w:rsidTr="007835EF">
        <w:trPr>
          <w:gridAfter w:val="1"/>
          <w:wAfter w:w="6" w:type="pct"/>
          <w:trHeight w:val="20"/>
        </w:trPr>
        <w:tc>
          <w:tcPr>
            <w:tcW w:w="587" w:type="pct"/>
            <w:vMerge/>
            <w:vAlign w:val="center"/>
            <w:hideMark/>
          </w:tcPr>
          <w:p w14:paraId="22BCD7E8" w14:textId="77777777" w:rsidR="00A33F03" w:rsidRPr="00A33F03" w:rsidRDefault="00A33F03" w:rsidP="007835EF">
            <w:pPr>
              <w:spacing w:after="0"/>
              <w:rPr>
                <w:rFonts w:cstheme="minorHAnsi"/>
                <w:b/>
                <w:sz w:val="18"/>
                <w:szCs w:val="18"/>
              </w:rPr>
            </w:pPr>
          </w:p>
        </w:tc>
        <w:tc>
          <w:tcPr>
            <w:tcW w:w="2486" w:type="pct"/>
            <w:tcMar>
              <w:top w:w="0" w:type="dxa"/>
              <w:left w:w="108" w:type="dxa"/>
              <w:bottom w:w="0" w:type="dxa"/>
              <w:right w:w="108" w:type="dxa"/>
            </w:tcMar>
            <w:vAlign w:val="center"/>
          </w:tcPr>
          <w:p w14:paraId="41B3B47A" w14:textId="77777777" w:rsidR="00A33F03" w:rsidRPr="00A33F03" w:rsidRDefault="00A33F03" w:rsidP="007835EF">
            <w:pPr>
              <w:spacing w:after="0"/>
              <w:rPr>
                <w:rFonts w:cstheme="minorHAnsi"/>
                <w:sz w:val="18"/>
                <w:szCs w:val="18"/>
                <w:highlight w:val="green"/>
              </w:rPr>
            </w:pPr>
            <w:r w:rsidRPr="00A33F03">
              <w:rPr>
                <w:rFonts w:cstheme="minorHAnsi"/>
                <w:sz w:val="18"/>
                <w:szCs w:val="18"/>
              </w:rPr>
              <w:t>OTD (Olgu Temelli Değerlendirme)</w:t>
            </w:r>
          </w:p>
        </w:tc>
        <w:tc>
          <w:tcPr>
            <w:tcW w:w="479" w:type="pct"/>
            <w:vAlign w:val="center"/>
          </w:tcPr>
          <w:p w14:paraId="261F73F4" w14:textId="77777777" w:rsidR="00A33F03" w:rsidRPr="00A33F03" w:rsidRDefault="00A33F03" w:rsidP="007835EF">
            <w:pPr>
              <w:spacing w:after="0"/>
              <w:jc w:val="center"/>
              <w:rPr>
                <w:rFonts w:cstheme="minorHAnsi"/>
                <w:sz w:val="18"/>
                <w:szCs w:val="18"/>
              </w:rPr>
            </w:pPr>
            <w:r w:rsidRPr="00A33F03">
              <w:rPr>
                <w:rFonts w:cstheme="minorHAnsi"/>
                <w:sz w:val="18"/>
                <w:szCs w:val="18"/>
              </w:rPr>
              <w:t>13.00-14.00</w:t>
            </w:r>
          </w:p>
        </w:tc>
        <w:tc>
          <w:tcPr>
            <w:tcW w:w="1442" w:type="pct"/>
            <w:tcMar>
              <w:top w:w="0" w:type="dxa"/>
              <w:left w:w="108" w:type="dxa"/>
              <w:bottom w:w="0" w:type="dxa"/>
              <w:right w:w="108" w:type="dxa"/>
            </w:tcMar>
            <w:vAlign w:val="center"/>
          </w:tcPr>
          <w:p w14:paraId="1FB023FF" w14:textId="77777777" w:rsidR="00A33F03" w:rsidRPr="00A33F03" w:rsidRDefault="00A33F03" w:rsidP="007835EF">
            <w:pPr>
              <w:spacing w:after="0"/>
              <w:rPr>
                <w:rFonts w:cstheme="minorHAnsi"/>
                <w:sz w:val="18"/>
                <w:szCs w:val="18"/>
                <w:highlight w:val="green"/>
              </w:rPr>
            </w:pPr>
            <w:proofErr w:type="spellStart"/>
            <w:proofErr w:type="gramStart"/>
            <w:r w:rsidRPr="00A33F03">
              <w:rPr>
                <w:rFonts w:eastAsia="Calibri" w:cstheme="minorHAnsi"/>
                <w:sz w:val="18"/>
                <w:szCs w:val="18"/>
              </w:rPr>
              <w:t>Doç.Dr.Rıfat</w:t>
            </w:r>
            <w:proofErr w:type="spellEnd"/>
            <w:proofErr w:type="gramEnd"/>
            <w:r w:rsidRPr="00A33F03">
              <w:rPr>
                <w:rFonts w:eastAsia="Calibri" w:cstheme="minorHAnsi"/>
                <w:sz w:val="18"/>
                <w:szCs w:val="18"/>
              </w:rPr>
              <w:t xml:space="preserve"> PEKSÖZ</w:t>
            </w:r>
          </w:p>
        </w:tc>
      </w:tr>
      <w:tr w:rsidR="00A33F03" w:rsidRPr="00A33F03" w14:paraId="1A8BB175" w14:textId="77777777" w:rsidTr="007835EF">
        <w:trPr>
          <w:gridAfter w:val="1"/>
          <w:wAfter w:w="6" w:type="pct"/>
          <w:trHeight w:val="20"/>
        </w:trPr>
        <w:tc>
          <w:tcPr>
            <w:tcW w:w="587" w:type="pct"/>
            <w:vMerge/>
            <w:vAlign w:val="center"/>
            <w:hideMark/>
          </w:tcPr>
          <w:p w14:paraId="13F5C122" w14:textId="77777777" w:rsidR="00A33F03" w:rsidRPr="00A33F03" w:rsidRDefault="00A33F03" w:rsidP="007835EF">
            <w:pPr>
              <w:spacing w:after="0"/>
              <w:rPr>
                <w:rFonts w:cstheme="minorHAnsi"/>
                <w:b/>
                <w:sz w:val="18"/>
                <w:szCs w:val="18"/>
              </w:rPr>
            </w:pPr>
          </w:p>
        </w:tc>
        <w:tc>
          <w:tcPr>
            <w:tcW w:w="2486" w:type="pct"/>
            <w:tcMar>
              <w:top w:w="0" w:type="dxa"/>
              <w:left w:w="108" w:type="dxa"/>
              <w:bottom w:w="0" w:type="dxa"/>
              <w:right w:w="108" w:type="dxa"/>
            </w:tcMar>
            <w:vAlign w:val="center"/>
          </w:tcPr>
          <w:p w14:paraId="55FEE681" w14:textId="77777777" w:rsidR="00A33F03" w:rsidRPr="00A33F03" w:rsidRDefault="00A33F03" w:rsidP="007835EF">
            <w:pPr>
              <w:spacing w:after="0"/>
              <w:rPr>
                <w:rFonts w:cstheme="minorHAnsi"/>
                <w:sz w:val="18"/>
                <w:szCs w:val="18"/>
                <w:highlight w:val="green"/>
              </w:rPr>
            </w:pPr>
            <w:r w:rsidRPr="00A33F03">
              <w:rPr>
                <w:rFonts w:cstheme="minorHAnsi"/>
                <w:sz w:val="18"/>
                <w:szCs w:val="18"/>
              </w:rPr>
              <w:t>Grup 1(</w:t>
            </w:r>
            <w:proofErr w:type="spellStart"/>
            <w:r w:rsidRPr="00A33F03">
              <w:rPr>
                <w:rFonts w:cstheme="minorHAnsi"/>
                <w:sz w:val="18"/>
                <w:szCs w:val="18"/>
              </w:rPr>
              <w:t>amly</w:t>
            </w:r>
            <w:proofErr w:type="spellEnd"/>
            <w:r w:rsidRPr="00A33F03">
              <w:rPr>
                <w:rFonts w:cstheme="minorHAnsi"/>
                <w:sz w:val="18"/>
                <w:szCs w:val="18"/>
              </w:rPr>
              <w:t>.</w:t>
            </w:r>
            <w:proofErr w:type="gramStart"/>
            <w:r w:rsidRPr="00A33F03">
              <w:rPr>
                <w:rFonts w:cstheme="minorHAnsi"/>
                <w:sz w:val="18"/>
                <w:szCs w:val="18"/>
              </w:rPr>
              <w:t>),Grup</w:t>
            </w:r>
            <w:proofErr w:type="gramEnd"/>
            <w:r w:rsidRPr="00A33F03">
              <w:rPr>
                <w:rFonts w:cstheme="minorHAnsi"/>
                <w:sz w:val="18"/>
                <w:szCs w:val="18"/>
              </w:rPr>
              <w:t xml:space="preserve"> 2(</w:t>
            </w:r>
            <w:proofErr w:type="spellStart"/>
            <w:r w:rsidRPr="00A33F03">
              <w:rPr>
                <w:rFonts w:cstheme="minorHAnsi"/>
                <w:sz w:val="18"/>
                <w:szCs w:val="18"/>
              </w:rPr>
              <w:t>pol</w:t>
            </w:r>
            <w:proofErr w:type="spellEnd"/>
            <w:r w:rsidRPr="00A33F03">
              <w:rPr>
                <w:rFonts w:cstheme="minorHAnsi"/>
                <w:sz w:val="18"/>
                <w:szCs w:val="18"/>
              </w:rPr>
              <w:t>.)Grup 3(</w:t>
            </w:r>
            <w:proofErr w:type="spellStart"/>
            <w:r w:rsidRPr="00A33F03">
              <w:rPr>
                <w:rFonts w:cstheme="minorHAnsi"/>
                <w:sz w:val="18"/>
                <w:szCs w:val="18"/>
              </w:rPr>
              <w:t>end</w:t>
            </w:r>
            <w:proofErr w:type="spellEnd"/>
            <w:r w:rsidRPr="00A33F03">
              <w:rPr>
                <w:rFonts w:cstheme="minorHAnsi"/>
                <w:sz w:val="18"/>
                <w:szCs w:val="18"/>
              </w:rPr>
              <w:t>.), Grup 4 (</w:t>
            </w:r>
            <w:proofErr w:type="spellStart"/>
            <w:r w:rsidRPr="00A33F03">
              <w:rPr>
                <w:rFonts w:cstheme="minorHAnsi"/>
                <w:sz w:val="18"/>
                <w:szCs w:val="18"/>
              </w:rPr>
              <w:t>serv</w:t>
            </w:r>
            <w:proofErr w:type="spellEnd"/>
            <w:r w:rsidRPr="00A33F03">
              <w:rPr>
                <w:rFonts w:cstheme="minorHAnsi"/>
                <w:sz w:val="18"/>
                <w:szCs w:val="18"/>
              </w:rPr>
              <w:t>)</w:t>
            </w:r>
          </w:p>
        </w:tc>
        <w:tc>
          <w:tcPr>
            <w:tcW w:w="479" w:type="pct"/>
            <w:vAlign w:val="center"/>
          </w:tcPr>
          <w:p w14:paraId="2EDDC2B3" w14:textId="77777777" w:rsidR="00A33F03" w:rsidRPr="00A33F03" w:rsidRDefault="00A33F03" w:rsidP="007835EF">
            <w:pPr>
              <w:spacing w:after="0"/>
              <w:jc w:val="center"/>
              <w:rPr>
                <w:rFonts w:cstheme="minorHAnsi"/>
                <w:sz w:val="18"/>
                <w:szCs w:val="18"/>
              </w:rPr>
            </w:pPr>
            <w:r w:rsidRPr="00A33F03">
              <w:rPr>
                <w:rFonts w:cstheme="minorHAnsi"/>
                <w:sz w:val="18"/>
                <w:szCs w:val="18"/>
              </w:rPr>
              <w:t>14.00-16.00</w:t>
            </w:r>
          </w:p>
        </w:tc>
        <w:tc>
          <w:tcPr>
            <w:tcW w:w="1442" w:type="pct"/>
            <w:tcMar>
              <w:top w:w="0" w:type="dxa"/>
              <w:left w:w="108" w:type="dxa"/>
              <w:bottom w:w="0" w:type="dxa"/>
              <w:right w:w="108" w:type="dxa"/>
            </w:tcMar>
            <w:vAlign w:val="center"/>
          </w:tcPr>
          <w:p w14:paraId="0C830CB8" w14:textId="77777777" w:rsidR="00A33F03" w:rsidRPr="00A33F03" w:rsidRDefault="00A33F03" w:rsidP="007835EF">
            <w:pPr>
              <w:spacing w:after="0"/>
              <w:rPr>
                <w:rFonts w:cstheme="minorHAnsi"/>
                <w:sz w:val="18"/>
                <w:szCs w:val="18"/>
                <w:highlight w:val="green"/>
              </w:rPr>
            </w:pPr>
            <w:r w:rsidRPr="00A33F03">
              <w:rPr>
                <w:rFonts w:eastAsia="Calibri" w:cstheme="minorHAnsi"/>
                <w:sz w:val="18"/>
                <w:szCs w:val="18"/>
              </w:rPr>
              <w:t>Sorumlu Öğretim Üyesi</w:t>
            </w:r>
          </w:p>
        </w:tc>
      </w:tr>
      <w:tr w:rsidR="00A33F03" w:rsidRPr="00A33F03" w14:paraId="2D84C03D" w14:textId="77777777" w:rsidTr="007835EF">
        <w:trPr>
          <w:trHeight w:val="20"/>
        </w:trPr>
        <w:tc>
          <w:tcPr>
            <w:tcW w:w="587" w:type="pct"/>
            <w:vMerge w:val="restart"/>
            <w:tcMar>
              <w:top w:w="0" w:type="dxa"/>
              <w:left w:w="108" w:type="dxa"/>
              <w:bottom w:w="0" w:type="dxa"/>
              <w:right w:w="108" w:type="dxa"/>
            </w:tcMar>
            <w:vAlign w:val="center"/>
            <w:hideMark/>
          </w:tcPr>
          <w:p w14:paraId="7C239B55" w14:textId="77777777" w:rsidR="00A33F03" w:rsidRPr="00A33F03" w:rsidRDefault="00A33F03" w:rsidP="007835EF">
            <w:pPr>
              <w:spacing w:after="0"/>
              <w:rPr>
                <w:rFonts w:cstheme="minorHAnsi"/>
                <w:b/>
                <w:sz w:val="18"/>
                <w:szCs w:val="18"/>
              </w:rPr>
            </w:pPr>
          </w:p>
        </w:tc>
        <w:tc>
          <w:tcPr>
            <w:tcW w:w="4413" w:type="pct"/>
            <w:gridSpan w:val="4"/>
            <w:shd w:val="clear" w:color="auto" w:fill="D9D9D9" w:themeFill="background1" w:themeFillShade="D9"/>
            <w:tcMar>
              <w:top w:w="0" w:type="dxa"/>
              <w:left w:w="108" w:type="dxa"/>
              <w:bottom w:w="0" w:type="dxa"/>
              <w:right w:w="108" w:type="dxa"/>
            </w:tcMar>
            <w:vAlign w:val="center"/>
            <w:hideMark/>
          </w:tcPr>
          <w:p w14:paraId="7D0B172B" w14:textId="77777777" w:rsidR="00A33F03" w:rsidRPr="00A33F03" w:rsidRDefault="00A33F03" w:rsidP="007835EF">
            <w:pPr>
              <w:spacing w:after="0"/>
              <w:jc w:val="center"/>
              <w:rPr>
                <w:rFonts w:cstheme="minorHAnsi"/>
                <w:sz w:val="18"/>
                <w:szCs w:val="18"/>
              </w:rPr>
            </w:pPr>
            <w:r w:rsidRPr="00A33F03">
              <w:rPr>
                <w:rFonts w:cstheme="minorHAnsi"/>
                <w:b/>
                <w:sz w:val="18"/>
                <w:szCs w:val="18"/>
              </w:rPr>
              <w:t>7. Hafta</w:t>
            </w:r>
          </w:p>
        </w:tc>
      </w:tr>
      <w:tr w:rsidR="00A33F03" w:rsidRPr="00A33F03" w14:paraId="55A7776E" w14:textId="77777777" w:rsidTr="007835EF">
        <w:trPr>
          <w:gridAfter w:val="1"/>
          <w:wAfter w:w="6" w:type="pct"/>
          <w:trHeight w:val="20"/>
        </w:trPr>
        <w:tc>
          <w:tcPr>
            <w:tcW w:w="587" w:type="pct"/>
            <w:vMerge w:val="restart"/>
            <w:tcMar>
              <w:top w:w="0" w:type="dxa"/>
              <w:left w:w="108" w:type="dxa"/>
              <w:bottom w:w="0" w:type="dxa"/>
              <w:right w:w="108" w:type="dxa"/>
            </w:tcMar>
            <w:vAlign w:val="center"/>
            <w:hideMark/>
          </w:tcPr>
          <w:p w14:paraId="58CFA220" w14:textId="77777777" w:rsidR="00A33F03" w:rsidRPr="00A33F03" w:rsidRDefault="00A33F03" w:rsidP="007835EF">
            <w:pPr>
              <w:spacing w:after="0"/>
              <w:rPr>
                <w:rFonts w:cstheme="minorHAnsi"/>
                <w:b/>
                <w:sz w:val="18"/>
                <w:szCs w:val="18"/>
              </w:rPr>
            </w:pPr>
            <w:r w:rsidRPr="00A33F03">
              <w:rPr>
                <w:rFonts w:cstheme="minorHAnsi"/>
                <w:b/>
                <w:sz w:val="18"/>
                <w:szCs w:val="18"/>
              </w:rPr>
              <w:t>Pazartesi</w:t>
            </w:r>
          </w:p>
        </w:tc>
        <w:tc>
          <w:tcPr>
            <w:tcW w:w="2486" w:type="pct"/>
            <w:tcMar>
              <w:top w:w="0" w:type="dxa"/>
              <w:left w:w="108" w:type="dxa"/>
              <w:bottom w:w="0" w:type="dxa"/>
              <w:right w:w="108" w:type="dxa"/>
            </w:tcMar>
            <w:vAlign w:val="center"/>
            <w:hideMark/>
          </w:tcPr>
          <w:p w14:paraId="308B87C8" w14:textId="4C003899" w:rsidR="00A33F03" w:rsidRPr="00A33F03" w:rsidRDefault="00A33F03" w:rsidP="007835EF">
            <w:pPr>
              <w:spacing w:after="0"/>
              <w:rPr>
                <w:rFonts w:cstheme="minorHAnsi"/>
                <w:sz w:val="18"/>
                <w:szCs w:val="18"/>
              </w:rPr>
            </w:pPr>
            <w:r w:rsidRPr="00A33F03">
              <w:rPr>
                <w:rFonts w:cstheme="minorHAnsi"/>
                <w:sz w:val="18"/>
                <w:szCs w:val="18"/>
              </w:rPr>
              <w:t>Grup 1(</w:t>
            </w:r>
            <w:proofErr w:type="spellStart"/>
            <w:r w:rsidRPr="00A33F03">
              <w:rPr>
                <w:rFonts w:cstheme="minorHAnsi"/>
                <w:sz w:val="18"/>
                <w:szCs w:val="18"/>
              </w:rPr>
              <w:t>amly</w:t>
            </w:r>
            <w:proofErr w:type="spellEnd"/>
            <w:r w:rsidRPr="00A33F03">
              <w:rPr>
                <w:rFonts w:cstheme="minorHAnsi"/>
                <w:sz w:val="18"/>
                <w:szCs w:val="18"/>
              </w:rPr>
              <w:t>.</w:t>
            </w:r>
            <w:proofErr w:type="gramStart"/>
            <w:r w:rsidRPr="00A33F03">
              <w:rPr>
                <w:rFonts w:cstheme="minorHAnsi"/>
                <w:sz w:val="18"/>
                <w:szCs w:val="18"/>
              </w:rPr>
              <w:t>),Grup</w:t>
            </w:r>
            <w:proofErr w:type="gramEnd"/>
            <w:r w:rsidRPr="00A33F03">
              <w:rPr>
                <w:rFonts w:cstheme="minorHAnsi"/>
                <w:sz w:val="18"/>
                <w:szCs w:val="18"/>
              </w:rPr>
              <w:t xml:space="preserve"> 2(</w:t>
            </w:r>
            <w:proofErr w:type="spellStart"/>
            <w:r w:rsidRPr="00A33F03">
              <w:rPr>
                <w:rFonts w:cstheme="minorHAnsi"/>
                <w:sz w:val="18"/>
                <w:szCs w:val="18"/>
              </w:rPr>
              <w:t>pol</w:t>
            </w:r>
            <w:proofErr w:type="spellEnd"/>
            <w:r w:rsidRPr="00A33F03">
              <w:rPr>
                <w:rFonts w:cstheme="minorHAnsi"/>
                <w:sz w:val="18"/>
                <w:szCs w:val="18"/>
              </w:rPr>
              <w:t>.)Grup 3(</w:t>
            </w:r>
            <w:proofErr w:type="spellStart"/>
            <w:r w:rsidRPr="00A33F03">
              <w:rPr>
                <w:rFonts w:cstheme="minorHAnsi"/>
                <w:sz w:val="18"/>
                <w:szCs w:val="18"/>
              </w:rPr>
              <w:t>end</w:t>
            </w:r>
            <w:proofErr w:type="spellEnd"/>
            <w:r w:rsidRPr="00A33F03">
              <w:rPr>
                <w:rFonts w:cstheme="minorHAnsi"/>
                <w:sz w:val="18"/>
                <w:szCs w:val="18"/>
              </w:rPr>
              <w:t>.), Grup 4 (</w:t>
            </w:r>
            <w:proofErr w:type="spellStart"/>
            <w:r w:rsidRPr="00A33F03">
              <w:rPr>
                <w:rFonts w:cstheme="minorHAnsi"/>
                <w:sz w:val="18"/>
                <w:szCs w:val="18"/>
              </w:rPr>
              <w:t>serv</w:t>
            </w:r>
            <w:proofErr w:type="spellEnd"/>
            <w:r w:rsidRPr="00A33F03">
              <w:rPr>
                <w:rFonts w:cstheme="minorHAnsi"/>
                <w:sz w:val="18"/>
                <w:szCs w:val="18"/>
              </w:rPr>
              <w:t>)</w:t>
            </w:r>
          </w:p>
        </w:tc>
        <w:tc>
          <w:tcPr>
            <w:tcW w:w="479" w:type="pct"/>
            <w:vAlign w:val="center"/>
            <w:hideMark/>
          </w:tcPr>
          <w:p w14:paraId="73E4DB8B" w14:textId="77777777" w:rsidR="00A33F03" w:rsidRPr="00A33F03" w:rsidRDefault="00A33F03" w:rsidP="007835EF">
            <w:pPr>
              <w:spacing w:after="0"/>
              <w:jc w:val="center"/>
              <w:rPr>
                <w:rFonts w:cstheme="minorHAnsi"/>
                <w:sz w:val="18"/>
                <w:szCs w:val="18"/>
              </w:rPr>
            </w:pPr>
            <w:r w:rsidRPr="00A33F03">
              <w:rPr>
                <w:rFonts w:cstheme="minorHAnsi"/>
                <w:sz w:val="18"/>
                <w:szCs w:val="18"/>
              </w:rPr>
              <w:t>08.00-10.00</w:t>
            </w:r>
          </w:p>
        </w:tc>
        <w:tc>
          <w:tcPr>
            <w:tcW w:w="1442" w:type="pct"/>
            <w:tcMar>
              <w:top w:w="0" w:type="dxa"/>
              <w:left w:w="108" w:type="dxa"/>
              <w:bottom w:w="0" w:type="dxa"/>
              <w:right w:w="108" w:type="dxa"/>
            </w:tcMar>
            <w:vAlign w:val="center"/>
          </w:tcPr>
          <w:p w14:paraId="2DC7662C" w14:textId="77777777" w:rsidR="00A33F03" w:rsidRPr="00A33F03" w:rsidRDefault="00A33F03" w:rsidP="007835EF">
            <w:pPr>
              <w:spacing w:after="0"/>
              <w:rPr>
                <w:rFonts w:cstheme="minorHAnsi"/>
                <w:sz w:val="18"/>
                <w:szCs w:val="18"/>
              </w:rPr>
            </w:pPr>
            <w:r w:rsidRPr="00A33F03">
              <w:rPr>
                <w:rFonts w:eastAsia="Calibri" w:cstheme="minorHAnsi"/>
                <w:sz w:val="18"/>
                <w:szCs w:val="18"/>
              </w:rPr>
              <w:t>Sorumlu Öğretim Üyesi</w:t>
            </w:r>
          </w:p>
        </w:tc>
      </w:tr>
      <w:tr w:rsidR="00A33F03" w:rsidRPr="00A33F03" w14:paraId="72F8F9D2" w14:textId="77777777" w:rsidTr="007835EF">
        <w:trPr>
          <w:gridAfter w:val="1"/>
          <w:wAfter w:w="6" w:type="pct"/>
          <w:trHeight w:val="20"/>
        </w:trPr>
        <w:tc>
          <w:tcPr>
            <w:tcW w:w="587" w:type="pct"/>
            <w:vMerge/>
            <w:vAlign w:val="center"/>
            <w:hideMark/>
          </w:tcPr>
          <w:p w14:paraId="149DA1D0" w14:textId="77777777" w:rsidR="00A33F03" w:rsidRPr="00A33F03" w:rsidRDefault="00A33F03" w:rsidP="007835EF">
            <w:pPr>
              <w:spacing w:after="0"/>
              <w:rPr>
                <w:rFonts w:cstheme="minorHAnsi"/>
                <w:b/>
                <w:sz w:val="18"/>
                <w:szCs w:val="18"/>
              </w:rPr>
            </w:pPr>
          </w:p>
        </w:tc>
        <w:tc>
          <w:tcPr>
            <w:tcW w:w="2486" w:type="pct"/>
            <w:tcMar>
              <w:top w:w="0" w:type="dxa"/>
              <w:left w:w="108" w:type="dxa"/>
              <w:bottom w:w="0" w:type="dxa"/>
              <w:right w:w="108" w:type="dxa"/>
            </w:tcMar>
            <w:vAlign w:val="center"/>
          </w:tcPr>
          <w:p w14:paraId="7E555CC9" w14:textId="77777777" w:rsidR="00A33F03" w:rsidRPr="00A33F03" w:rsidRDefault="00A33F03" w:rsidP="007835EF">
            <w:pPr>
              <w:spacing w:after="0"/>
              <w:rPr>
                <w:rFonts w:cstheme="minorHAnsi"/>
                <w:sz w:val="18"/>
                <w:szCs w:val="18"/>
                <w:highlight w:val="green"/>
              </w:rPr>
            </w:pPr>
            <w:r w:rsidRPr="00A33F03">
              <w:rPr>
                <w:rFonts w:cstheme="minorHAnsi"/>
                <w:sz w:val="18"/>
                <w:szCs w:val="18"/>
              </w:rPr>
              <w:t xml:space="preserve">Tıkanma sarılığı tanımı </w:t>
            </w:r>
            <w:proofErr w:type="gramStart"/>
            <w:r w:rsidRPr="00A33F03">
              <w:rPr>
                <w:rFonts w:cstheme="minorHAnsi"/>
                <w:sz w:val="18"/>
                <w:szCs w:val="18"/>
              </w:rPr>
              <w:t>etyolojisi ,</w:t>
            </w:r>
            <w:proofErr w:type="gramEnd"/>
            <w:r w:rsidRPr="00A33F03">
              <w:rPr>
                <w:rFonts w:cstheme="minorHAnsi"/>
                <w:sz w:val="18"/>
                <w:szCs w:val="18"/>
              </w:rPr>
              <w:t xml:space="preserve"> tanı yolları, tıkanma Sarılığı ve diğer sarılıklarla  ayırıcı tanısı    </w:t>
            </w:r>
            <w:r w:rsidRPr="00A33F03">
              <w:rPr>
                <w:rFonts w:cstheme="minorHAnsi"/>
                <w:sz w:val="18"/>
                <w:szCs w:val="18"/>
              </w:rPr>
              <w:tab/>
            </w:r>
          </w:p>
        </w:tc>
        <w:tc>
          <w:tcPr>
            <w:tcW w:w="479" w:type="pct"/>
            <w:vAlign w:val="center"/>
          </w:tcPr>
          <w:p w14:paraId="2BD57C03" w14:textId="77777777" w:rsidR="00A33F03" w:rsidRPr="00A33F03" w:rsidRDefault="00A33F03" w:rsidP="007835EF">
            <w:pPr>
              <w:spacing w:after="0"/>
              <w:jc w:val="center"/>
              <w:rPr>
                <w:rFonts w:cstheme="minorHAnsi"/>
                <w:sz w:val="18"/>
                <w:szCs w:val="18"/>
              </w:rPr>
            </w:pPr>
            <w:r w:rsidRPr="00A33F03">
              <w:rPr>
                <w:rFonts w:cstheme="minorHAnsi"/>
                <w:sz w:val="18"/>
                <w:szCs w:val="18"/>
              </w:rPr>
              <w:t>10.00-12.00</w:t>
            </w:r>
          </w:p>
        </w:tc>
        <w:tc>
          <w:tcPr>
            <w:tcW w:w="1442" w:type="pct"/>
            <w:tcMar>
              <w:top w:w="0" w:type="dxa"/>
              <w:left w:w="108" w:type="dxa"/>
              <w:bottom w:w="0" w:type="dxa"/>
              <w:right w:w="108" w:type="dxa"/>
            </w:tcMar>
            <w:vAlign w:val="center"/>
          </w:tcPr>
          <w:p w14:paraId="380355A2" w14:textId="77777777" w:rsidR="00A33F03" w:rsidRPr="00A33F03" w:rsidRDefault="00A33F03" w:rsidP="007835EF">
            <w:pPr>
              <w:spacing w:after="0"/>
              <w:rPr>
                <w:rFonts w:cstheme="minorHAnsi"/>
                <w:sz w:val="18"/>
                <w:szCs w:val="18"/>
                <w:highlight w:val="green"/>
              </w:rPr>
            </w:pPr>
            <w:proofErr w:type="spellStart"/>
            <w:proofErr w:type="gramStart"/>
            <w:r w:rsidRPr="00A33F03">
              <w:rPr>
                <w:rFonts w:eastAsia="Calibri" w:cstheme="minorHAnsi"/>
                <w:sz w:val="18"/>
                <w:szCs w:val="18"/>
              </w:rPr>
              <w:t>Dr.Öğr.Üyesi</w:t>
            </w:r>
            <w:proofErr w:type="spellEnd"/>
            <w:proofErr w:type="gramEnd"/>
            <w:r w:rsidRPr="00A33F03">
              <w:rPr>
                <w:rFonts w:eastAsia="Calibri" w:cstheme="minorHAnsi"/>
                <w:sz w:val="18"/>
                <w:szCs w:val="18"/>
              </w:rPr>
              <w:t xml:space="preserve"> Ahmet KÜÇÜK</w:t>
            </w:r>
          </w:p>
        </w:tc>
      </w:tr>
      <w:tr w:rsidR="00A33F03" w:rsidRPr="00A33F03" w14:paraId="13C960F9" w14:textId="77777777" w:rsidTr="007835EF">
        <w:trPr>
          <w:gridAfter w:val="1"/>
          <w:wAfter w:w="6" w:type="pct"/>
          <w:trHeight w:val="20"/>
        </w:trPr>
        <w:tc>
          <w:tcPr>
            <w:tcW w:w="587" w:type="pct"/>
            <w:vMerge/>
            <w:vAlign w:val="center"/>
            <w:hideMark/>
          </w:tcPr>
          <w:p w14:paraId="5494E28D" w14:textId="77777777" w:rsidR="00A33F03" w:rsidRPr="00A33F03" w:rsidRDefault="00A33F03" w:rsidP="007835EF">
            <w:pPr>
              <w:spacing w:after="0"/>
              <w:rPr>
                <w:rFonts w:cstheme="minorHAnsi"/>
                <w:b/>
                <w:sz w:val="18"/>
                <w:szCs w:val="18"/>
              </w:rPr>
            </w:pPr>
          </w:p>
        </w:tc>
        <w:tc>
          <w:tcPr>
            <w:tcW w:w="2486" w:type="pct"/>
            <w:tcMar>
              <w:top w:w="0" w:type="dxa"/>
              <w:left w:w="108" w:type="dxa"/>
              <w:bottom w:w="0" w:type="dxa"/>
              <w:right w:w="108" w:type="dxa"/>
            </w:tcMar>
            <w:vAlign w:val="center"/>
          </w:tcPr>
          <w:p w14:paraId="6EC41F66" w14:textId="77777777" w:rsidR="00A33F03" w:rsidRPr="00A33F03" w:rsidRDefault="00A33F03" w:rsidP="007835EF">
            <w:pPr>
              <w:spacing w:after="0"/>
              <w:rPr>
                <w:rFonts w:cstheme="minorHAnsi"/>
                <w:sz w:val="18"/>
                <w:szCs w:val="18"/>
                <w:highlight w:val="green"/>
              </w:rPr>
            </w:pPr>
            <w:r w:rsidRPr="00A33F03">
              <w:rPr>
                <w:rFonts w:cstheme="minorHAnsi"/>
                <w:sz w:val="18"/>
                <w:szCs w:val="18"/>
              </w:rPr>
              <w:t>OTD (Olgu Temelli Değerlendirme)</w:t>
            </w:r>
            <w:r w:rsidRPr="00A33F03">
              <w:rPr>
                <w:rFonts w:cstheme="minorHAnsi"/>
                <w:sz w:val="18"/>
                <w:szCs w:val="18"/>
              </w:rPr>
              <w:tab/>
            </w:r>
            <w:r w:rsidRPr="00A33F03">
              <w:rPr>
                <w:rFonts w:cstheme="minorHAnsi"/>
                <w:sz w:val="18"/>
                <w:szCs w:val="18"/>
              </w:rPr>
              <w:tab/>
            </w:r>
          </w:p>
        </w:tc>
        <w:tc>
          <w:tcPr>
            <w:tcW w:w="479" w:type="pct"/>
            <w:vAlign w:val="center"/>
          </w:tcPr>
          <w:p w14:paraId="74F586A2" w14:textId="77777777" w:rsidR="00A33F03" w:rsidRPr="00A33F03" w:rsidRDefault="00A33F03" w:rsidP="007835EF">
            <w:pPr>
              <w:spacing w:after="0"/>
              <w:jc w:val="center"/>
              <w:rPr>
                <w:rFonts w:cstheme="minorHAnsi"/>
                <w:sz w:val="18"/>
                <w:szCs w:val="18"/>
              </w:rPr>
            </w:pPr>
            <w:r w:rsidRPr="00A33F03">
              <w:rPr>
                <w:rFonts w:cstheme="minorHAnsi"/>
                <w:sz w:val="18"/>
                <w:szCs w:val="18"/>
              </w:rPr>
              <w:t>13.00-14.00</w:t>
            </w:r>
          </w:p>
        </w:tc>
        <w:tc>
          <w:tcPr>
            <w:tcW w:w="1442" w:type="pct"/>
            <w:tcMar>
              <w:top w:w="0" w:type="dxa"/>
              <w:left w:w="108" w:type="dxa"/>
              <w:bottom w:w="0" w:type="dxa"/>
              <w:right w:w="108" w:type="dxa"/>
            </w:tcMar>
            <w:vAlign w:val="center"/>
          </w:tcPr>
          <w:p w14:paraId="0A3AFB5A" w14:textId="77777777" w:rsidR="00A33F03" w:rsidRPr="00A33F03" w:rsidRDefault="00A33F03" w:rsidP="007835EF">
            <w:pPr>
              <w:spacing w:after="0"/>
              <w:rPr>
                <w:rFonts w:cstheme="minorHAnsi"/>
                <w:sz w:val="18"/>
                <w:szCs w:val="18"/>
                <w:highlight w:val="green"/>
              </w:rPr>
            </w:pPr>
            <w:proofErr w:type="gramStart"/>
            <w:r w:rsidRPr="00A33F03">
              <w:rPr>
                <w:rFonts w:eastAsia="Calibri" w:cstheme="minorHAnsi"/>
                <w:sz w:val="18"/>
                <w:szCs w:val="18"/>
              </w:rPr>
              <w:t>Doç .</w:t>
            </w:r>
            <w:proofErr w:type="spellStart"/>
            <w:r w:rsidRPr="00A33F03">
              <w:rPr>
                <w:rFonts w:eastAsia="Calibri" w:cstheme="minorHAnsi"/>
                <w:sz w:val="18"/>
                <w:szCs w:val="18"/>
              </w:rPr>
              <w:t>Dr</w:t>
            </w:r>
            <w:proofErr w:type="gramEnd"/>
            <w:r w:rsidRPr="00A33F03">
              <w:rPr>
                <w:rFonts w:eastAsia="Calibri" w:cstheme="minorHAnsi"/>
                <w:sz w:val="18"/>
                <w:szCs w:val="18"/>
              </w:rPr>
              <w:t>.Necip</w:t>
            </w:r>
            <w:proofErr w:type="spellEnd"/>
            <w:r w:rsidRPr="00A33F03">
              <w:rPr>
                <w:rFonts w:eastAsia="Calibri" w:cstheme="minorHAnsi"/>
                <w:sz w:val="18"/>
                <w:szCs w:val="18"/>
              </w:rPr>
              <w:t xml:space="preserve"> ALTUNDAŞ</w:t>
            </w:r>
          </w:p>
        </w:tc>
      </w:tr>
      <w:tr w:rsidR="00A33F03" w:rsidRPr="00A33F03" w14:paraId="362BA67F" w14:textId="77777777" w:rsidTr="007835EF">
        <w:trPr>
          <w:gridAfter w:val="1"/>
          <w:wAfter w:w="6" w:type="pct"/>
          <w:trHeight w:val="20"/>
        </w:trPr>
        <w:tc>
          <w:tcPr>
            <w:tcW w:w="587" w:type="pct"/>
            <w:vMerge/>
            <w:vAlign w:val="center"/>
            <w:hideMark/>
          </w:tcPr>
          <w:p w14:paraId="2F99E98E" w14:textId="77777777" w:rsidR="00A33F03" w:rsidRPr="00A33F03" w:rsidRDefault="00A33F03" w:rsidP="007835EF">
            <w:pPr>
              <w:spacing w:after="0"/>
              <w:rPr>
                <w:rFonts w:cstheme="minorHAnsi"/>
                <w:b/>
                <w:sz w:val="18"/>
                <w:szCs w:val="18"/>
              </w:rPr>
            </w:pPr>
          </w:p>
        </w:tc>
        <w:tc>
          <w:tcPr>
            <w:tcW w:w="2486" w:type="pct"/>
            <w:tcMar>
              <w:top w:w="0" w:type="dxa"/>
              <w:left w:w="108" w:type="dxa"/>
              <w:bottom w:w="0" w:type="dxa"/>
              <w:right w:w="108" w:type="dxa"/>
            </w:tcMar>
            <w:vAlign w:val="center"/>
          </w:tcPr>
          <w:p w14:paraId="3EA1AFCC" w14:textId="3F883334" w:rsidR="00A33F03" w:rsidRPr="00A33F03" w:rsidRDefault="00A33F03" w:rsidP="007835EF">
            <w:pPr>
              <w:spacing w:after="0"/>
              <w:rPr>
                <w:rFonts w:cstheme="minorHAnsi"/>
                <w:sz w:val="18"/>
                <w:szCs w:val="18"/>
                <w:highlight w:val="green"/>
              </w:rPr>
            </w:pPr>
            <w:r w:rsidRPr="00A33F03">
              <w:rPr>
                <w:rFonts w:cstheme="minorHAnsi"/>
                <w:sz w:val="18"/>
                <w:szCs w:val="18"/>
              </w:rPr>
              <w:t>Grup 1(</w:t>
            </w:r>
            <w:proofErr w:type="spellStart"/>
            <w:r w:rsidRPr="00A33F03">
              <w:rPr>
                <w:rFonts w:cstheme="minorHAnsi"/>
                <w:sz w:val="18"/>
                <w:szCs w:val="18"/>
              </w:rPr>
              <w:t>amly</w:t>
            </w:r>
            <w:proofErr w:type="spellEnd"/>
            <w:r w:rsidRPr="00A33F03">
              <w:rPr>
                <w:rFonts w:cstheme="minorHAnsi"/>
                <w:sz w:val="18"/>
                <w:szCs w:val="18"/>
              </w:rPr>
              <w:t>.</w:t>
            </w:r>
            <w:proofErr w:type="gramStart"/>
            <w:r w:rsidRPr="00A33F03">
              <w:rPr>
                <w:rFonts w:cstheme="minorHAnsi"/>
                <w:sz w:val="18"/>
                <w:szCs w:val="18"/>
              </w:rPr>
              <w:t>),Grup</w:t>
            </w:r>
            <w:proofErr w:type="gramEnd"/>
            <w:r w:rsidRPr="00A33F03">
              <w:rPr>
                <w:rFonts w:cstheme="minorHAnsi"/>
                <w:sz w:val="18"/>
                <w:szCs w:val="18"/>
              </w:rPr>
              <w:t xml:space="preserve"> 2(</w:t>
            </w:r>
            <w:proofErr w:type="spellStart"/>
            <w:r w:rsidRPr="00A33F03">
              <w:rPr>
                <w:rFonts w:cstheme="minorHAnsi"/>
                <w:sz w:val="18"/>
                <w:szCs w:val="18"/>
              </w:rPr>
              <w:t>pol</w:t>
            </w:r>
            <w:proofErr w:type="spellEnd"/>
            <w:r w:rsidRPr="00A33F03">
              <w:rPr>
                <w:rFonts w:cstheme="minorHAnsi"/>
                <w:sz w:val="18"/>
                <w:szCs w:val="18"/>
              </w:rPr>
              <w:t>.)Grup 3(</w:t>
            </w:r>
            <w:proofErr w:type="spellStart"/>
            <w:r w:rsidRPr="00A33F03">
              <w:rPr>
                <w:rFonts w:cstheme="minorHAnsi"/>
                <w:sz w:val="18"/>
                <w:szCs w:val="18"/>
              </w:rPr>
              <w:t>end</w:t>
            </w:r>
            <w:proofErr w:type="spellEnd"/>
            <w:r w:rsidRPr="00A33F03">
              <w:rPr>
                <w:rFonts w:cstheme="minorHAnsi"/>
                <w:sz w:val="18"/>
                <w:szCs w:val="18"/>
              </w:rPr>
              <w:t>.), Grup 4 (</w:t>
            </w:r>
            <w:proofErr w:type="spellStart"/>
            <w:r w:rsidRPr="00A33F03">
              <w:rPr>
                <w:rFonts w:cstheme="minorHAnsi"/>
                <w:sz w:val="18"/>
                <w:szCs w:val="18"/>
              </w:rPr>
              <w:t>serv</w:t>
            </w:r>
            <w:proofErr w:type="spellEnd"/>
            <w:r w:rsidRPr="00A33F03">
              <w:rPr>
                <w:rFonts w:cstheme="minorHAnsi"/>
                <w:sz w:val="18"/>
                <w:szCs w:val="18"/>
              </w:rPr>
              <w:t>)</w:t>
            </w:r>
            <w:r w:rsidRPr="00A33F03">
              <w:rPr>
                <w:rFonts w:cstheme="minorHAnsi"/>
                <w:sz w:val="18"/>
                <w:szCs w:val="18"/>
              </w:rPr>
              <w:tab/>
            </w:r>
          </w:p>
        </w:tc>
        <w:tc>
          <w:tcPr>
            <w:tcW w:w="479" w:type="pct"/>
            <w:vAlign w:val="center"/>
          </w:tcPr>
          <w:p w14:paraId="5BE1FC53" w14:textId="77777777" w:rsidR="00A33F03" w:rsidRPr="00A33F03" w:rsidRDefault="00A33F03" w:rsidP="007835EF">
            <w:pPr>
              <w:spacing w:after="0"/>
              <w:jc w:val="center"/>
              <w:rPr>
                <w:rFonts w:cstheme="minorHAnsi"/>
                <w:sz w:val="18"/>
                <w:szCs w:val="18"/>
              </w:rPr>
            </w:pPr>
            <w:r w:rsidRPr="00A33F03">
              <w:rPr>
                <w:rFonts w:cstheme="minorHAnsi"/>
                <w:sz w:val="18"/>
                <w:szCs w:val="18"/>
              </w:rPr>
              <w:t>14.00-16.00</w:t>
            </w:r>
          </w:p>
        </w:tc>
        <w:tc>
          <w:tcPr>
            <w:tcW w:w="1442" w:type="pct"/>
            <w:tcMar>
              <w:top w:w="0" w:type="dxa"/>
              <w:left w:w="108" w:type="dxa"/>
              <w:bottom w:w="0" w:type="dxa"/>
              <w:right w:w="108" w:type="dxa"/>
            </w:tcMar>
            <w:vAlign w:val="center"/>
          </w:tcPr>
          <w:p w14:paraId="0799E67B" w14:textId="77777777" w:rsidR="00A33F03" w:rsidRPr="00A33F03" w:rsidRDefault="00A33F03" w:rsidP="007835EF">
            <w:pPr>
              <w:spacing w:after="0"/>
              <w:rPr>
                <w:rFonts w:cstheme="minorHAnsi"/>
                <w:sz w:val="18"/>
                <w:szCs w:val="18"/>
                <w:highlight w:val="green"/>
              </w:rPr>
            </w:pPr>
            <w:r w:rsidRPr="00A33F03">
              <w:rPr>
                <w:rFonts w:eastAsia="Calibri" w:cstheme="minorHAnsi"/>
                <w:sz w:val="18"/>
                <w:szCs w:val="18"/>
              </w:rPr>
              <w:t>Sorumlu Öğretim Üyesi</w:t>
            </w:r>
          </w:p>
        </w:tc>
      </w:tr>
      <w:tr w:rsidR="00A33F03" w:rsidRPr="00A33F03" w14:paraId="4282702E" w14:textId="77777777" w:rsidTr="007835EF">
        <w:trPr>
          <w:gridAfter w:val="1"/>
          <w:wAfter w:w="6" w:type="pct"/>
          <w:trHeight w:val="20"/>
        </w:trPr>
        <w:tc>
          <w:tcPr>
            <w:tcW w:w="587" w:type="pct"/>
            <w:vMerge w:val="restart"/>
            <w:tcMar>
              <w:top w:w="0" w:type="dxa"/>
              <w:left w:w="108" w:type="dxa"/>
              <w:bottom w:w="0" w:type="dxa"/>
              <w:right w:w="108" w:type="dxa"/>
            </w:tcMar>
            <w:vAlign w:val="center"/>
            <w:hideMark/>
          </w:tcPr>
          <w:p w14:paraId="439F1740" w14:textId="77777777" w:rsidR="00A33F03" w:rsidRPr="00A33F03" w:rsidRDefault="00A33F03" w:rsidP="007835EF">
            <w:pPr>
              <w:spacing w:after="0"/>
              <w:rPr>
                <w:rFonts w:cstheme="minorHAnsi"/>
                <w:b/>
                <w:sz w:val="18"/>
                <w:szCs w:val="18"/>
              </w:rPr>
            </w:pPr>
            <w:r w:rsidRPr="00A33F03">
              <w:rPr>
                <w:rFonts w:cstheme="minorHAnsi"/>
                <w:b/>
                <w:sz w:val="18"/>
                <w:szCs w:val="18"/>
              </w:rPr>
              <w:t>Salı</w:t>
            </w:r>
          </w:p>
        </w:tc>
        <w:tc>
          <w:tcPr>
            <w:tcW w:w="2486" w:type="pct"/>
            <w:tcMar>
              <w:top w:w="0" w:type="dxa"/>
              <w:left w:w="108" w:type="dxa"/>
              <w:bottom w:w="0" w:type="dxa"/>
              <w:right w:w="108" w:type="dxa"/>
            </w:tcMar>
            <w:vAlign w:val="center"/>
            <w:hideMark/>
          </w:tcPr>
          <w:p w14:paraId="494BC62B" w14:textId="672121C3" w:rsidR="00A33F03" w:rsidRPr="00A33F03" w:rsidRDefault="00A33F03" w:rsidP="007835EF">
            <w:pPr>
              <w:spacing w:after="0"/>
              <w:rPr>
                <w:rFonts w:cstheme="minorHAnsi"/>
                <w:sz w:val="18"/>
                <w:szCs w:val="18"/>
              </w:rPr>
            </w:pPr>
            <w:r w:rsidRPr="00A33F03">
              <w:rPr>
                <w:rFonts w:cstheme="minorHAnsi"/>
                <w:sz w:val="18"/>
                <w:szCs w:val="18"/>
              </w:rPr>
              <w:t>Grup 1(</w:t>
            </w:r>
            <w:proofErr w:type="spellStart"/>
            <w:r w:rsidRPr="00A33F03">
              <w:rPr>
                <w:rFonts w:cstheme="minorHAnsi"/>
                <w:sz w:val="18"/>
                <w:szCs w:val="18"/>
              </w:rPr>
              <w:t>amly</w:t>
            </w:r>
            <w:proofErr w:type="spellEnd"/>
            <w:r w:rsidRPr="00A33F03">
              <w:rPr>
                <w:rFonts w:cstheme="minorHAnsi"/>
                <w:sz w:val="18"/>
                <w:szCs w:val="18"/>
              </w:rPr>
              <w:t>.</w:t>
            </w:r>
            <w:proofErr w:type="gramStart"/>
            <w:r w:rsidRPr="00A33F03">
              <w:rPr>
                <w:rFonts w:cstheme="minorHAnsi"/>
                <w:sz w:val="18"/>
                <w:szCs w:val="18"/>
              </w:rPr>
              <w:t>),Grup</w:t>
            </w:r>
            <w:proofErr w:type="gramEnd"/>
            <w:r w:rsidRPr="00A33F03">
              <w:rPr>
                <w:rFonts w:cstheme="minorHAnsi"/>
                <w:sz w:val="18"/>
                <w:szCs w:val="18"/>
              </w:rPr>
              <w:t xml:space="preserve"> 2(</w:t>
            </w:r>
            <w:proofErr w:type="spellStart"/>
            <w:r w:rsidRPr="00A33F03">
              <w:rPr>
                <w:rFonts w:cstheme="minorHAnsi"/>
                <w:sz w:val="18"/>
                <w:szCs w:val="18"/>
              </w:rPr>
              <w:t>pol</w:t>
            </w:r>
            <w:proofErr w:type="spellEnd"/>
            <w:r w:rsidRPr="00A33F03">
              <w:rPr>
                <w:rFonts w:cstheme="minorHAnsi"/>
                <w:sz w:val="18"/>
                <w:szCs w:val="18"/>
              </w:rPr>
              <w:t>.)Grup 3(</w:t>
            </w:r>
            <w:proofErr w:type="spellStart"/>
            <w:r w:rsidRPr="00A33F03">
              <w:rPr>
                <w:rFonts w:cstheme="minorHAnsi"/>
                <w:sz w:val="18"/>
                <w:szCs w:val="18"/>
              </w:rPr>
              <w:t>end</w:t>
            </w:r>
            <w:proofErr w:type="spellEnd"/>
            <w:r w:rsidRPr="00A33F03">
              <w:rPr>
                <w:rFonts w:cstheme="minorHAnsi"/>
                <w:sz w:val="18"/>
                <w:szCs w:val="18"/>
              </w:rPr>
              <w:t>.), Grup 4 (</w:t>
            </w:r>
            <w:proofErr w:type="spellStart"/>
            <w:r w:rsidRPr="00A33F03">
              <w:rPr>
                <w:rFonts w:cstheme="minorHAnsi"/>
                <w:sz w:val="18"/>
                <w:szCs w:val="18"/>
              </w:rPr>
              <w:t>serv</w:t>
            </w:r>
            <w:proofErr w:type="spellEnd"/>
            <w:r w:rsidRPr="00A33F03">
              <w:rPr>
                <w:rFonts w:cstheme="minorHAnsi"/>
                <w:sz w:val="18"/>
                <w:szCs w:val="18"/>
              </w:rPr>
              <w:t>)</w:t>
            </w:r>
            <w:r w:rsidRPr="00A33F03">
              <w:rPr>
                <w:rFonts w:cstheme="minorHAnsi"/>
                <w:sz w:val="18"/>
                <w:szCs w:val="18"/>
              </w:rPr>
              <w:tab/>
            </w:r>
          </w:p>
        </w:tc>
        <w:tc>
          <w:tcPr>
            <w:tcW w:w="479" w:type="pct"/>
            <w:vAlign w:val="center"/>
            <w:hideMark/>
          </w:tcPr>
          <w:p w14:paraId="7AFE4A3E" w14:textId="77777777" w:rsidR="00A33F03" w:rsidRPr="00A33F03" w:rsidRDefault="00A33F03" w:rsidP="007835EF">
            <w:pPr>
              <w:spacing w:after="0"/>
              <w:jc w:val="center"/>
              <w:rPr>
                <w:rFonts w:cstheme="minorHAnsi"/>
                <w:sz w:val="18"/>
                <w:szCs w:val="18"/>
              </w:rPr>
            </w:pPr>
            <w:r w:rsidRPr="00A33F03">
              <w:rPr>
                <w:rFonts w:cstheme="minorHAnsi"/>
                <w:sz w:val="18"/>
                <w:szCs w:val="18"/>
              </w:rPr>
              <w:t>08.00-10.00</w:t>
            </w:r>
          </w:p>
        </w:tc>
        <w:tc>
          <w:tcPr>
            <w:tcW w:w="1442" w:type="pct"/>
            <w:tcMar>
              <w:top w:w="0" w:type="dxa"/>
              <w:left w:w="108" w:type="dxa"/>
              <w:bottom w:w="0" w:type="dxa"/>
              <w:right w:w="108" w:type="dxa"/>
            </w:tcMar>
            <w:vAlign w:val="center"/>
          </w:tcPr>
          <w:p w14:paraId="08731893" w14:textId="77777777" w:rsidR="00A33F03" w:rsidRPr="00A33F03" w:rsidRDefault="00A33F03" w:rsidP="007835EF">
            <w:pPr>
              <w:spacing w:after="0"/>
              <w:rPr>
                <w:rFonts w:cstheme="minorHAnsi"/>
                <w:sz w:val="18"/>
                <w:szCs w:val="18"/>
              </w:rPr>
            </w:pPr>
            <w:r w:rsidRPr="00A33F03">
              <w:rPr>
                <w:rFonts w:eastAsia="Calibri" w:cstheme="minorHAnsi"/>
                <w:sz w:val="18"/>
                <w:szCs w:val="18"/>
              </w:rPr>
              <w:t>Sorumlu Öğretim Üyesi</w:t>
            </w:r>
          </w:p>
        </w:tc>
      </w:tr>
      <w:tr w:rsidR="00A33F03" w:rsidRPr="00A33F03" w14:paraId="440A22AC" w14:textId="77777777" w:rsidTr="007835EF">
        <w:trPr>
          <w:gridAfter w:val="1"/>
          <w:wAfter w:w="6" w:type="pct"/>
          <w:trHeight w:val="20"/>
        </w:trPr>
        <w:tc>
          <w:tcPr>
            <w:tcW w:w="587" w:type="pct"/>
            <w:vMerge/>
            <w:vAlign w:val="center"/>
            <w:hideMark/>
          </w:tcPr>
          <w:p w14:paraId="21167811" w14:textId="77777777" w:rsidR="00A33F03" w:rsidRPr="00A33F03" w:rsidRDefault="00A33F03" w:rsidP="007835EF">
            <w:pPr>
              <w:spacing w:after="0"/>
              <w:rPr>
                <w:rFonts w:cstheme="minorHAnsi"/>
                <w:b/>
                <w:sz w:val="18"/>
                <w:szCs w:val="18"/>
              </w:rPr>
            </w:pPr>
          </w:p>
        </w:tc>
        <w:tc>
          <w:tcPr>
            <w:tcW w:w="2486" w:type="pct"/>
            <w:tcMar>
              <w:top w:w="0" w:type="dxa"/>
              <w:left w:w="108" w:type="dxa"/>
              <w:bottom w:w="0" w:type="dxa"/>
              <w:right w:w="108" w:type="dxa"/>
            </w:tcMar>
            <w:vAlign w:val="center"/>
          </w:tcPr>
          <w:p w14:paraId="7608F878" w14:textId="77777777" w:rsidR="00A33F03" w:rsidRPr="00A33F03" w:rsidRDefault="00A33F03" w:rsidP="007835EF">
            <w:pPr>
              <w:spacing w:after="0"/>
              <w:rPr>
                <w:rFonts w:cstheme="minorHAnsi"/>
                <w:sz w:val="18"/>
                <w:szCs w:val="18"/>
                <w:highlight w:val="green"/>
              </w:rPr>
            </w:pPr>
            <w:r w:rsidRPr="00A33F03">
              <w:rPr>
                <w:rFonts w:cstheme="minorHAnsi"/>
                <w:sz w:val="18"/>
                <w:szCs w:val="18"/>
              </w:rPr>
              <w:t>Adrenal Hastalıklar</w:t>
            </w:r>
            <w:r w:rsidRPr="00A33F03">
              <w:rPr>
                <w:rFonts w:cstheme="minorHAnsi"/>
                <w:sz w:val="18"/>
                <w:szCs w:val="18"/>
              </w:rPr>
              <w:tab/>
            </w:r>
            <w:r w:rsidRPr="00A33F03">
              <w:rPr>
                <w:rFonts w:cstheme="minorHAnsi"/>
                <w:sz w:val="18"/>
                <w:szCs w:val="18"/>
              </w:rPr>
              <w:tab/>
              <w:t xml:space="preserve">                </w:t>
            </w:r>
          </w:p>
        </w:tc>
        <w:tc>
          <w:tcPr>
            <w:tcW w:w="479" w:type="pct"/>
            <w:vAlign w:val="center"/>
          </w:tcPr>
          <w:p w14:paraId="5130FAB2" w14:textId="77777777" w:rsidR="00A33F03" w:rsidRPr="00A33F03" w:rsidRDefault="00A33F03" w:rsidP="007835EF">
            <w:pPr>
              <w:spacing w:after="0"/>
              <w:jc w:val="center"/>
              <w:rPr>
                <w:rFonts w:cstheme="minorHAnsi"/>
                <w:sz w:val="18"/>
                <w:szCs w:val="18"/>
              </w:rPr>
            </w:pPr>
            <w:r w:rsidRPr="00A33F03">
              <w:rPr>
                <w:rFonts w:cstheme="minorHAnsi"/>
                <w:sz w:val="18"/>
                <w:szCs w:val="18"/>
              </w:rPr>
              <w:t>10.00-12.00</w:t>
            </w:r>
          </w:p>
        </w:tc>
        <w:tc>
          <w:tcPr>
            <w:tcW w:w="1442" w:type="pct"/>
            <w:tcMar>
              <w:top w:w="0" w:type="dxa"/>
              <w:left w:w="108" w:type="dxa"/>
              <w:bottom w:w="0" w:type="dxa"/>
              <w:right w:w="108" w:type="dxa"/>
            </w:tcMar>
            <w:vAlign w:val="center"/>
          </w:tcPr>
          <w:p w14:paraId="5F0E561B" w14:textId="77777777" w:rsidR="00A33F03" w:rsidRPr="00A33F03" w:rsidRDefault="00A33F03" w:rsidP="007835EF">
            <w:pPr>
              <w:spacing w:after="0"/>
              <w:rPr>
                <w:rFonts w:cstheme="minorHAnsi"/>
                <w:sz w:val="18"/>
                <w:szCs w:val="18"/>
                <w:highlight w:val="green"/>
              </w:rPr>
            </w:pPr>
            <w:proofErr w:type="spellStart"/>
            <w:proofErr w:type="gramStart"/>
            <w:r w:rsidRPr="00A33F03">
              <w:rPr>
                <w:rFonts w:eastAsia="Calibri" w:cstheme="minorHAnsi"/>
                <w:sz w:val="18"/>
                <w:szCs w:val="18"/>
              </w:rPr>
              <w:t>Dr.Öğr.Üyesi</w:t>
            </w:r>
            <w:proofErr w:type="spellEnd"/>
            <w:proofErr w:type="gramEnd"/>
            <w:r w:rsidRPr="00A33F03">
              <w:rPr>
                <w:rFonts w:eastAsia="Calibri" w:cstheme="minorHAnsi"/>
                <w:sz w:val="18"/>
                <w:szCs w:val="18"/>
              </w:rPr>
              <w:t xml:space="preserve"> Metin YILDIZ</w:t>
            </w:r>
          </w:p>
        </w:tc>
      </w:tr>
      <w:tr w:rsidR="00A33F03" w:rsidRPr="00A33F03" w14:paraId="009257C7" w14:textId="77777777" w:rsidTr="007835EF">
        <w:trPr>
          <w:gridAfter w:val="1"/>
          <w:wAfter w:w="6" w:type="pct"/>
          <w:trHeight w:val="20"/>
        </w:trPr>
        <w:tc>
          <w:tcPr>
            <w:tcW w:w="587" w:type="pct"/>
            <w:vMerge/>
            <w:vAlign w:val="center"/>
            <w:hideMark/>
          </w:tcPr>
          <w:p w14:paraId="53E10AA8" w14:textId="77777777" w:rsidR="00A33F03" w:rsidRPr="00A33F03" w:rsidRDefault="00A33F03" w:rsidP="007835EF">
            <w:pPr>
              <w:spacing w:after="0"/>
              <w:rPr>
                <w:rFonts w:cstheme="minorHAnsi"/>
                <w:b/>
                <w:sz w:val="18"/>
                <w:szCs w:val="18"/>
              </w:rPr>
            </w:pPr>
          </w:p>
        </w:tc>
        <w:tc>
          <w:tcPr>
            <w:tcW w:w="2486" w:type="pct"/>
            <w:tcMar>
              <w:top w:w="0" w:type="dxa"/>
              <w:left w:w="108" w:type="dxa"/>
              <w:bottom w:w="0" w:type="dxa"/>
              <w:right w:w="108" w:type="dxa"/>
            </w:tcMar>
            <w:vAlign w:val="center"/>
          </w:tcPr>
          <w:p w14:paraId="7B62B7A1" w14:textId="77777777" w:rsidR="00A33F03" w:rsidRPr="00A33F03" w:rsidRDefault="00A33F03" w:rsidP="007835EF">
            <w:pPr>
              <w:spacing w:after="0"/>
              <w:rPr>
                <w:rFonts w:cstheme="minorHAnsi"/>
                <w:sz w:val="18"/>
                <w:szCs w:val="18"/>
                <w:highlight w:val="green"/>
              </w:rPr>
            </w:pPr>
            <w:r w:rsidRPr="00A33F03">
              <w:rPr>
                <w:rFonts w:cstheme="minorHAnsi"/>
                <w:sz w:val="18"/>
                <w:szCs w:val="18"/>
              </w:rPr>
              <w:t>OTD (Olgu Temelli Değerlendirme)</w:t>
            </w:r>
            <w:r w:rsidRPr="00A33F03">
              <w:rPr>
                <w:rFonts w:cstheme="minorHAnsi"/>
                <w:sz w:val="18"/>
                <w:szCs w:val="18"/>
              </w:rPr>
              <w:tab/>
            </w:r>
            <w:r w:rsidRPr="00A33F03">
              <w:rPr>
                <w:rFonts w:cstheme="minorHAnsi"/>
                <w:sz w:val="18"/>
                <w:szCs w:val="18"/>
              </w:rPr>
              <w:tab/>
            </w:r>
          </w:p>
        </w:tc>
        <w:tc>
          <w:tcPr>
            <w:tcW w:w="479" w:type="pct"/>
            <w:vAlign w:val="center"/>
          </w:tcPr>
          <w:p w14:paraId="152B8B36" w14:textId="77777777" w:rsidR="00A33F03" w:rsidRPr="00A33F03" w:rsidRDefault="00A33F03" w:rsidP="007835EF">
            <w:pPr>
              <w:spacing w:after="0"/>
              <w:jc w:val="center"/>
              <w:rPr>
                <w:rFonts w:cstheme="minorHAnsi"/>
                <w:sz w:val="18"/>
                <w:szCs w:val="18"/>
              </w:rPr>
            </w:pPr>
            <w:r w:rsidRPr="00A33F03">
              <w:rPr>
                <w:rFonts w:cstheme="minorHAnsi"/>
                <w:sz w:val="18"/>
                <w:szCs w:val="18"/>
              </w:rPr>
              <w:t>13.00-14.00</w:t>
            </w:r>
          </w:p>
        </w:tc>
        <w:tc>
          <w:tcPr>
            <w:tcW w:w="1442" w:type="pct"/>
            <w:tcMar>
              <w:top w:w="0" w:type="dxa"/>
              <w:left w:w="108" w:type="dxa"/>
              <w:bottom w:w="0" w:type="dxa"/>
              <w:right w:w="108" w:type="dxa"/>
            </w:tcMar>
            <w:vAlign w:val="center"/>
          </w:tcPr>
          <w:p w14:paraId="42884380" w14:textId="77777777" w:rsidR="00A33F03" w:rsidRPr="00A33F03" w:rsidRDefault="00A33F03" w:rsidP="007835EF">
            <w:pPr>
              <w:spacing w:after="0"/>
              <w:rPr>
                <w:rFonts w:cstheme="minorHAnsi"/>
                <w:sz w:val="18"/>
                <w:szCs w:val="18"/>
                <w:highlight w:val="green"/>
              </w:rPr>
            </w:pPr>
            <w:proofErr w:type="spellStart"/>
            <w:proofErr w:type="gramStart"/>
            <w:r w:rsidRPr="00A33F03">
              <w:rPr>
                <w:rFonts w:eastAsia="Calibri" w:cstheme="minorHAnsi"/>
                <w:sz w:val="18"/>
                <w:szCs w:val="18"/>
              </w:rPr>
              <w:t>Doç.Dr.Rıfat</w:t>
            </w:r>
            <w:proofErr w:type="spellEnd"/>
            <w:proofErr w:type="gramEnd"/>
            <w:r w:rsidRPr="00A33F03">
              <w:rPr>
                <w:rFonts w:eastAsia="Calibri" w:cstheme="minorHAnsi"/>
                <w:sz w:val="18"/>
                <w:szCs w:val="18"/>
              </w:rPr>
              <w:t xml:space="preserve"> PEKSÖZ</w:t>
            </w:r>
          </w:p>
        </w:tc>
      </w:tr>
      <w:tr w:rsidR="00A33F03" w:rsidRPr="00A33F03" w14:paraId="55E43536" w14:textId="77777777" w:rsidTr="007835EF">
        <w:trPr>
          <w:gridAfter w:val="1"/>
          <w:wAfter w:w="6" w:type="pct"/>
          <w:trHeight w:val="20"/>
        </w:trPr>
        <w:tc>
          <w:tcPr>
            <w:tcW w:w="587" w:type="pct"/>
            <w:vMerge w:val="restart"/>
            <w:tcMar>
              <w:top w:w="0" w:type="dxa"/>
              <w:left w:w="108" w:type="dxa"/>
              <w:bottom w:w="0" w:type="dxa"/>
              <w:right w:w="108" w:type="dxa"/>
            </w:tcMar>
            <w:vAlign w:val="center"/>
            <w:hideMark/>
          </w:tcPr>
          <w:p w14:paraId="093E0B58" w14:textId="77777777" w:rsidR="00A33F03" w:rsidRPr="00A33F03" w:rsidRDefault="00A33F03" w:rsidP="007835EF">
            <w:pPr>
              <w:spacing w:after="0"/>
              <w:rPr>
                <w:rFonts w:cstheme="minorHAnsi"/>
                <w:b/>
                <w:sz w:val="18"/>
                <w:szCs w:val="18"/>
              </w:rPr>
            </w:pPr>
            <w:r w:rsidRPr="00A33F03">
              <w:rPr>
                <w:rFonts w:cstheme="minorHAnsi"/>
                <w:b/>
                <w:sz w:val="18"/>
                <w:szCs w:val="18"/>
              </w:rPr>
              <w:t>Çarşamba</w:t>
            </w:r>
          </w:p>
        </w:tc>
        <w:tc>
          <w:tcPr>
            <w:tcW w:w="2486" w:type="pct"/>
            <w:tcMar>
              <w:top w:w="0" w:type="dxa"/>
              <w:left w:w="108" w:type="dxa"/>
              <w:bottom w:w="0" w:type="dxa"/>
              <w:right w:w="108" w:type="dxa"/>
            </w:tcMar>
            <w:vAlign w:val="center"/>
            <w:hideMark/>
          </w:tcPr>
          <w:p w14:paraId="2C45DC3A" w14:textId="7D1927CD" w:rsidR="00A33F03" w:rsidRPr="00A33F03" w:rsidRDefault="00A33F03" w:rsidP="007835EF">
            <w:pPr>
              <w:spacing w:after="0"/>
              <w:rPr>
                <w:rFonts w:cstheme="minorHAnsi"/>
                <w:sz w:val="18"/>
                <w:szCs w:val="18"/>
              </w:rPr>
            </w:pPr>
            <w:r w:rsidRPr="00A33F03">
              <w:rPr>
                <w:rFonts w:cstheme="minorHAnsi"/>
                <w:sz w:val="18"/>
                <w:szCs w:val="18"/>
              </w:rPr>
              <w:t>Grup 1(</w:t>
            </w:r>
            <w:proofErr w:type="spellStart"/>
            <w:r w:rsidRPr="00A33F03">
              <w:rPr>
                <w:rFonts w:cstheme="minorHAnsi"/>
                <w:sz w:val="18"/>
                <w:szCs w:val="18"/>
              </w:rPr>
              <w:t>amly</w:t>
            </w:r>
            <w:proofErr w:type="spellEnd"/>
            <w:r w:rsidRPr="00A33F03">
              <w:rPr>
                <w:rFonts w:cstheme="minorHAnsi"/>
                <w:sz w:val="18"/>
                <w:szCs w:val="18"/>
              </w:rPr>
              <w:t>.</w:t>
            </w:r>
            <w:proofErr w:type="gramStart"/>
            <w:r w:rsidRPr="00A33F03">
              <w:rPr>
                <w:rFonts w:cstheme="minorHAnsi"/>
                <w:sz w:val="18"/>
                <w:szCs w:val="18"/>
              </w:rPr>
              <w:t>),Grup</w:t>
            </w:r>
            <w:proofErr w:type="gramEnd"/>
            <w:r w:rsidRPr="00A33F03">
              <w:rPr>
                <w:rFonts w:cstheme="minorHAnsi"/>
                <w:sz w:val="18"/>
                <w:szCs w:val="18"/>
              </w:rPr>
              <w:t xml:space="preserve"> 2(</w:t>
            </w:r>
            <w:proofErr w:type="spellStart"/>
            <w:r w:rsidRPr="00A33F03">
              <w:rPr>
                <w:rFonts w:cstheme="minorHAnsi"/>
                <w:sz w:val="18"/>
                <w:szCs w:val="18"/>
              </w:rPr>
              <w:t>pol</w:t>
            </w:r>
            <w:proofErr w:type="spellEnd"/>
            <w:r w:rsidRPr="00A33F03">
              <w:rPr>
                <w:rFonts w:cstheme="minorHAnsi"/>
                <w:sz w:val="18"/>
                <w:szCs w:val="18"/>
              </w:rPr>
              <w:t>.)Grup 3(</w:t>
            </w:r>
            <w:proofErr w:type="spellStart"/>
            <w:r w:rsidRPr="00A33F03">
              <w:rPr>
                <w:rFonts w:cstheme="minorHAnsi"/>
                <w:sz w:val="18"/>
                <w:szCs w:val="18"/>
              </w:rPr>
              <w:t>end</w:t>
            </w:r>
            <w:proofErr w:type="spellEnd"/>
            <w:r w:rsidRPr="00A33F03">
              <w:rPr>
                <w:rFonts w:cstheme="minorHAnsi"/>
                <w:sz w:val="18"/>
                <w:szCs w:val="18"/>
              </w:rPr>
              <w:t>.), Grup 4 (</w:t>
            </w:r>
            <w:proofErr w:type="spellStart"/>
            <w:r w:rsidRPr="00A33F03">
              <w:rPr>
                <w:rFonts w:cstheme="minorHAnsi"/>
                <w:sz w:val="18"/>
                <w:szCs w:val="18"/>
              </w:rPr>
              <w:t>serv</w:t>
            </w:r>
            <w:proofErr w:type="spellEnd"/>
            <w:r w:rsidRPr="00A33F03">
              <w:rPr>
                <w:rFonts w:cstheme="minorHAnsi"/>
                <w:sz w:val="18"/>
                <w:szCs w:val="18"/>
              </w:rPr>
              <w:t>)</w:t>
            </w:r>
            <w:r w:rsidRPr="00A33F03">
              <w:rPr>
                <w:rFonts w:cstheme="minorHAnsi"/>
                <w:sz w:val="18"/>
                <w:szCs w:val="18"/>
              </w:rPr>
              <w:tab/>
            </w:r>
          </w:p>
        </w:tc>
        <w:tc>
          <w:tcPr>
            <w:tcW w:w="479" w:type="pct"/>
            <w:vAlign w:val="center"/>
            <w:hideMark/>
          </w:tcPr>
          <w:p w14:paraId="0F1E7753" w14:textId="77777777" w:rsidR="00A33F03" w:rsidRPr="00A33F03" w:rsidRDefault="00A33F03" w:rsidP="007835EF">
            <w:pPr>
              <w:spacing w:after="0"/>
              <w:jc w:val="center"/>
              <w:rPr>
                <w:rFonts w:cstheme="minorHAnsi"/>
                <w:sz w:val="18"/>
                <w:szCs w:val="18"/>
              </w:rPr>
            </w:pPr>
            <w:r w:rsidRPr="00A33F03">
              <w:rPr>
                <w:rFonts w:cstheme="minorHAnsi"/>
                <w:sz w:val="18"/>
                <w:szCs w:val="18"/>
              </w:rPr>
              <w:t>08.00-10.00</w:t>
            </w:r>
          </w:p>
        </w:tc>
        <w:tc>
          <w:tcPr>
            <w:tcW w:w="1442" w:type="pct"/>
            <w:tcMar>
              <w:top w:w="0" w:type="dxa"/>
              <w:left w:w="108" w:type="dxa"/>
              <w:bottom w:w="0" w:type="dxa"/>
              <w:right w:w="108" w:type="dxa"/>
            </w:tcMar>
            <w:vAlign w:val="center"/>
          </w:tcPr>
          <w:p w14:paraId="1ED4699C" w14:textId="77777777" w:rsidR="00A33F03" w:rsidRPr="00A33F03" w:rsidRDefault="00A33F03" w:rsidP="007835EF">
            <w:pPr>
              <w:spacing w:after="0"/>
              <w:rPr>
                <w:rFonts w:cstheme="minorHAnsi"/>
                <w:sz w:val="18"/>
                <w:szCs w:val="18"/>
              </w:rPr>
            </w:pPr>
            <w:r w:rsidRPr="00A33F03">
              <w:rPr>
                <w:rFonts w:eastAsia="Calibri" w:cstheme="minorHAnsi"/>
                <w:sz w:val="18"/>
                <w:szCs w:val="18"/>
              </w:rPr>
              <w:t>Sorumlu Öğretim Üyesi</w:t>
            </w:r>
          </w:p>
        </w:tc>
      </w:tr>
      <w:tr w:rsidR="00A33F03" w:rsidRPr="00A33F03" w14:paraId="5ED1E47E" w14:textId="77777777" w:rsidTr="007835EF">
        <w:trPr>
          <w:gridAfter w:val="1"/>
          <w:wAfter w:w="6" w:type="pct"/>
          <w:trHeight w:val="20"/>
        </w:trPr>
        <w:tc>
          <w:tcPr>
            <w:tcW w:w="587" w:type="pct"/>
            <w:vMerge/>
            <w:vAlign w:val="center"/>
            <w:hideMark/>
          </w:tcPr>
          <w:p w14:paraId="2EDA4F44" w14:textId="77777777" w:rsidR="00A33F03" w:rsidRPr="00A33F03" w:rsidRDefault="00A33F03" w:rsidP="007835EF">
            <w:pPr>
              <w:spacing w:after="0"/>
              <w:rPr>
                <w:rFonts w:cstheme="minorHAnsi"/>
                <w:b/>
                <w:sz w:val="18"/>
                <w:szCs w:val="18"/>
              </w:rPr>
            </w:pPr>
          </w:p>
        </w:tc>
        <w:tc>
          <w:tcPr>
            <w:tcW w:w="2486" w:type="pct"/>
            <w:tcMar>
              <w:top w:w="0" w:type="dxa"/>
              <w:left w:w="108" w:type="dxa"/>
              <w:bottom w:w="0" w:type="dxa"/>
              <w:right w:w="108" w:type="dxa"/>
            </w:tcMar>
            <w:vAlign w:val="center"/>
          </w:tcPr>
          <w:p w14:paraId="081FC26B" w14:textId="77777777" w:rsidR="00A33F03" w:rsidRPr="00A33F03" w:rsidRDefault="00A33F03" w:rsidP="007835EF">
            <w:pPr>
              <w:spacing w:after="0"/>
              <w:rPr>
                <w:rFonts w:cstheme="minorHAnsi"/>
                <w:sz w:val="18"/>
                <w:szCs w:val="18"/>
                <w:highlight w:val="green"/>
              </w:rPr>
            </w:pPr>
            <w:r w:rsidRPr="00A33F03">
              <w:rPr>
                <w:rFonts w:cstheme="minorHAnsi"/>
                <w:sz w:val="18"/>
                <w:szCs w:val="18"/>
              </w:rPr>
              <w:t xml:space="preserve">Cerrahide Enfeksiyonlar  </w:t>
            </w:r>
          </w:p>
        </w:tc>
        <w:tc>
          <w:tcPr>
            <w:tcW w:w="479" w:type="pct"/>
            <w:vAlign w:val="center"/>
          </w:tcPr>
          <w:p w14:paraId="457226C3" w14:textId="77777777" w:rsidR="00A33F03" w:rsidRPr="00A33F03" w:rsidRDefault="00A33F03" w:rsidP="007835EF">
            <w:pPr>
              <w:spacing w:after="0"/>
              <w:jc w:val="center"/>
              <w:rPr>
                <w:rFonts w:cstheme="minorHAnsi"/>
                <w:sz w:val="18"/>
                <w:szCs w:val="18"/>
              </w:rPr>
            </w:pPr>
            <w:r w:rsidRPr="00A33F03">
              <w:rPr>
                <w:rFonts w:cstheme="minorHAnsi"/>
                <w:sz w:val="18"/>
                <w:szCs w:val="18"/>
              </w:rPr>
              <w:t>10.00-12.00</w:t>
            </w:r>
          </w:p>
        </w:tc>
        <w:tc>
          <w:tcPr>
            <w:tcW w:w="1442" w:type="pct"/>
            <w:tcMar>
              <w:top w:w="0" w:type="dxa"/>
              <w:left w:w="108" w:type="dxa"/>
              <w:bottom w:w="0" w:type="dxa"/>
              <w:right w:w="108" w:type="dxa"/>
            </w:tcMar>
            <w:vAlign w:val="center"/>
          </w:tcPr>
          <w:p w14:paraId="4745E0E7" w14:textId="77777777" w:rsidR="00A33F03" w:rsidRPr="00A33F03" w:rsidRDefault="00A33F03" w:rsidP="007835EF">
            <w:pPr>
              <w:spacing w:after="0"/>
              <w:rPr>
                <w:rFonts w:cstheme="minorHAnsi"/>
                <w:sz w:val="18"/>
                <w:szCs w:val="18"/>
                <w:highlight w:val="green"/>
              </w:rPr>
            </w:pPr>
            <w:proofErr w:type="spellStart"/>
            <w:proofErr w:type="gramStart"/>
            <w:r w:rsidRPr="00A33F03">
              <w:rPr>
                <w:rFonts w:eastAsia="Calibri" w:cstheme="minorHAnsi"/>
                <w:sz w:val="18"/>
                <w:szCs w:val="18"/>
              </w:rPr>
              <w:t>Doç.Dr.Murat</w:t>
            </w:r>
            <w:proofErr w:type="spellEnd"/>
            <w:proofErr w:type="gramEnd"/>
            <w:r w:rsidRPr="00A33F03">
              <w:rPr>
                <w:rFonts w:eastAsia="Calibri" w:cstheme="minorHAnsi"/>
                <w:sz w:val="18"/>
                <w:szCs w:val="18"/>
              </w:rPr>
              <w:t xml:space="preserve"> Kartal</w:t>
            </w:r>
          </w:p>
        </w:tc>
      </w:tr>
      <w:tr w:rsidR="00A33F03" w:rsidRPr="00A33F03" w14:paraId="3BD799B4" w14:textId="77777777" w:rsidTr="007835EF">
        <w:trPr>
          <w:gridAfter w:val="1"/>
          <w:wAfter w:w="6" w:type="pct"/>
          <w:trHeight w:val="20"/>
        </w:trPr>
        <w:tc>
          <w:tcPr>
            <w:tcW w:w="587" w:type="pct"/>
            <w:vMerge/>
            <w:vAlign w:val="center"/>
            <w:hideMark/>
          </w:tcPr>
          <w:p w14:paraId="3537A92A" w14:textId="77777777" w:rsidR="00A33F03" w:rsidRPr="00A33F03" w:rsidRDefault="00A33F03" w:rsidP="007835EF">
            <w:pPr>
              <w:spacing w:after="0"/>
              <w:rPr>
                <w:rFonts w:cstheme="minorHAnsi"/>
                <w:b/>
                <w:sz w:val="18"/>
                <w:szCs w:val="18"/>
              </w:rPr>
            </w:pPr>
          </w:p>
        </w:tc>
        <w:tc>
          <w:tcPr>
            <w:tcW w:w="2486" w:type="pct"/>
            <w:tcMar>
              <w:top w:w="0" w:type="dxa"/>
              <w:left w:w="108" w:type="dxa"/>
              <w:bottom w:w="0" w:type="dxa"/>
              <w:right w:w="108" w:type="dxa"/>
            </w:tcMar>
            <w:vAlign w:val="center"/>
          </w:tcPr>
          <w:p w14:paraId="33617F9C" w14:textId="77777777" w:rsidR="00A33F03" w:rsidRPr="00A33F03" w:rsidRDefault="00A33F03" w:rsidP="007835EF">
            <w:pPr>
              <w:spacing w:after="0"/>
              <w:rPr>
                <w:rFonts w:cstheme="minorHAnsi"/>
                <w:sz w:val="18"/>
                <w:szCs w:val="18"/>
                <w:highlight w:val="green"/>
              </w:rPr>
            </w:pPr>
            <w:r w:rsidRPr="00A33F03">
              <w:rPr>
                <w:rFonts w:cstheme="minorHAnsi"/>
                <w:sz w:val="18"/>
                <w:szCs w:val="18"/>
              </w:rPr>
              <w:t>OTD (Olgu Temelli Değerlendirme)</w:t>
            </w:r>
          </w:p>
        </w:tc>
        <w:tc>
          <w:tcPr>
            <w:tcW w:w="479" w:type="pct"/>
            <w:vAlign w:val="center"/>
          </w:tcPr>
          <w:p w14:paraId="3E6944DC" w14:textId="77777777" w:rsidR="00A33F03" w:rsidRPr="00A33F03" w:rsidRDefault="00A33F03" w:rsidP="007835EF">
            <w:pPr>
              <w:spacing w:after="0"/>
              <w:jc w:val="center"/>
              <w:rPr>
                <w:rFonts w:cstheme="minorHAnsi"/>
                <w:sz w:val="18"/>
                <w:szCs w:val="18"/>
              </w:rPr>
            </w:pPr>
            <w:r w:rsidRPr="00A33F03">
              <w:rPr>
                <w:rFonts w:cstheme="minorHAnsi"/>
                <w:sz w:val="18"/>
                <w:szCs w:val="18"/>
              </w:rPr>
              <w:t>13.00-14.00</w:t>
            </w:r>
          </w:p>
        </w:tc>
        <w:tc>
          <w:tcPr>
            <w:tcW w:w="1442" w:type="pct"/>
            <w:tcMar>
              <w:top w:w="0" w:type="dxa"/>
              <w:left w:w="108" w:type="dxa"/>
              <w:bottom w:w="0" w:type="dxa"/>
              <w:right w:w="108" w:type="dxa"/>
            </w:tcMar>
            <w:vAlign w:val="center"/>
          </w:tcPr>
          <w:p w14:paraId="678386CF" w14:textId="77777777" w:rsidR="00A33F03" w:rsidRPr="00A33F03" w:rsidRDefault="00A33F03" w:rsidP="007835EF">
            <w:pPr>
              <w:spacing w:after="0"/>
              <w:rPr>
                <w:rFonts w:cstheme="minorHAnsi"/>
                <w:sz w:val="18"/>
                <w:szCs w:val="18"/>
                <w:highlight w:val="green"/>
              </w:rPr>
            </w:pPr>
            <w:proofErr w:type="spellStart"/>
            <w:proofErr w:type="gramStart"/>
            <w:r w:rsidRPr="00A33F03">
              <w:rPr>
                <w:rFonts w:eastAsia="Calibri" w:cstheme="minorHAnsi"/>
                <w:sz w:val="18"/>
                <w:szCs w:val="18"/>
              </w:rPr>
              <w:t>Doç.Dr.Rıfat</w:t>
            </w:r>
            <w:proofErr w:type="spellEnd"/>
            <w:proofErr w:type="gramEnd"/>
            <w:r w:rsidRPr="00A33F03">
              <w:rPr>
                <w:rFonts w:eastAsia="Calibri" w:cstheme="minorHAnsi"/>
                <w:sz w:val="18"/>
                <w:szCs w:val="18"/>
              </w:rPr>
              <w:t xml:space="preserve"> PEKSÖZ</w:t>
            </w:r>
          </w:p>
        </w:tc>
      </w:tr>
      <w:tr w:rsidR="00A33F03" w:rsidRPr="00A33F03" w14:paraId="41CB0A73" w14:textId="77777777" w:rsidTr="007835EF">
        <w:trPr>
          <w:gridAfter w:val="1"/>
          <w:wAfter w:w="6" w:type="pct"/>
          <w:trHeight w:val="20"/>
        </w:trPr>
        <w:tc>
          <w:tcPr>
            <w:tcW w:w="587" w:type="pct"/>
            <w:vMerge/>
            <w:vAlign w:val="center"/>
            <w:hideMark/>
          </w:tcPr>
          <w:p w14:paraId="59305473" w14:textId="77777777" w:rsidR="00A33F03" w:rsidRPr="00A33F03" w:rsidRDefault="00A33F03" w:rsidP="007835EF">
            <w:pPr>
              <w:spacing w:after="0"/>
              <w:rPr>
                <w:rFonts w:cstheme="minorHAnsi"/>
                <w:b/>
                <w:sz w:val="18"/>
                <w:szCs w:val="18"/>
              </w:rPr>
            </w:pPr>
          </w:p>
        </w:tc>
        <w:tc>
          <w:tcPr>
            <w:tcW w:w="2486" w:type="pct"/>
            <w:tcMar>
              <w:top w:w="0" w:type="dxa"/>
              <w:left w:w="108" w:type="dxa"/>
              <w:bottom w:w="0" w:type="dxa"/>
              <w:right w:w="108" w:type="dxa"/>
            </w:tcMar>
            <w:vAlign w:val="center"/>
          </w:tcPr>
          <w:p w14:paraId="2E249340" w14:textId="77777777" w:rsidR="00A33F03" w:rsidRPr="00A33F03" w:rsidRDefault="00A33F03" w:rsidP="007835EF">
            <w:pPr>
              <w:spacing w:after="0"/>
              <w:rPr>
                <w:rFonts w:cstheme="minorHAnsi"/>
                <w:sz w:val="18"/>
                <w:szCs w:val="18"/>
                <w:highlight w:val="green"/>
              </w:rPr>
            </w:pPr>
            <w:r w:rsidRPr="00A33F03">
              <w:rPr>
                <w:rFonts w:cstheme="minorHAnsi"/>
                <w:sz w:val="18"/>
                <w:szCs w:val="18"/>
              </w:rPr>
              <w:t>Grup 1(</w:t>
            </w:r>
            <w:proofErr w:type="spellStart"/>
            <w:r w:rsidRPr="00A33F03">
              <w:rPr>
                <w:rFonts w:cstheme="minorHAnsi"/>
                <w:sz w:val="18"/>
                <w:szCs w:val="18"/>
              </w:rPr>
              <w:t>amly</w:t>
            </w:r>
            <w:proofErr w:type="spellEnd"/>
            <w:r w:rsidRPr="00A33F03">
              <w:rPr>
                <w:rFonts w:cstheme="minorHAnsi"/>
                <w:sz w:val="18"/>
                <w:szCs w:val="18"/>
              </w:rPr>
              <w:t>.</w:t>
            </w:r>
            <w:proofErr w:type="gramStart"/>
            <w:r w:rsidRPr="00A33F03">
              <w:rPr>
                <w:rFonts w:cstheme="minorHAnsi"/>
                <w:sz w:val="18"/>
                <w:szCs w:val="18"/>
              </w:rPr>
              <w:t>),Grup</w:t>
            </w:r>
            <w:proofErr w:type="gramEnd"/>
            <w:r w:rsidRPr="00A33F03">
              <w:rPr>
                <w:rFonts w:cstheme="minorHAnsi"/>
                <w:sz w:val="18"/>
                <w:szCs w:val="18"/>
              </w:rPr>
              <w:t xml:space="preserve"> 2(</w:t>
            </w:r>
            <w:proofErr w:type="spellStart"/>
            <w:r w:rsidRPr="00A33F03">
              <w:rPr>
                <w:rFonts w:cstheme="minorHAnsi"/>
                <w:sz w:val="18"/>
                <w:szCs w:val="18"/>
              </w:rPr>
              <w:t>pol</w:t>
            </w:r>
            <w:proofErr w:type="spellEnd"/>
            <w:r w:rsidRPr="00A33F03">
              <w:rPr>
                <w:rFonts w:cstheme="minorHAnsi"/>
                <w:sz w:val="18"/>
                <w:szCs w:val="18"/>
              </w:rPr>
              <w:t>.)Grup 3(</w:t>
            </w:r>
            <w:proofErr w:type="spellStart"/>
            <w:r w:rsidRPr="00A33F03">
              <w:rPr>
                <w:rFonts w:cstheme="minorHAnsi"/>
                <w:sz w:val="18"/>
                <w:szCs w:val="18"/>
              </w:rPr>
              <w:t>end</w:t>
            </w:r>
            <w:proofErr w:type="spellEnd"/>
            <w:r w:rsidRPr="00A33F03">
              <w:rPr>
                <w:rFonts w:cstheme="minorHAnsi"/>
                <w:sz w:val="18"/>
                <w:szCs w:val="18"/>
              </w:rPr>
              <w:t>.), Grup 4 (</w:t>
            </w:r>
            <w:proofErr w:type="spellStart"/>
            <w:r w:rsidRPr="00A33F03">
              <w:rPr>
                <w:rFonts w:cstheme="minorHAnsi"/>
                <w:sz w:val="18"/>
                <w:szCs w:val="18"/>
              </w:rPr>
              <w:t>serv</w:t>
            </w:r>
            <w:proofErr w:type="spellEnd"/>
            <w:r w:rsidRPr="00A33F03">
              <w:rPr>
                <w:rFonts w:cstheme="minorHAnsi"/>
                <w:sz w:val="18"/>
                <w:szCs w:val="18"/>
              </w:rPr>
              <w:t>)</w:t>
            </w:r>
          </w:p>
        </w:tc>
        <w:tc>
          <w:tcPr>
            <w:tcW w:w="479" w:type="pct"/>
            <w:vAlign w:val="center"/>
          </w:tcPr>
          <w:p w14:paraId="4C31BF10" w14:textId="77777777" w:rsidR="00A33F03" w:rsidRPr="00A33F03" w:rsidRDefault="00A33F03" w:rsidP="007835EF">
            <w:pPr>
              <w:spacing w:after="0"/>
              <w:jc w:val="center"/>
              <w:rPr>
                <w:rFonts w:cstheme="minorHAnsi"/>
                <w:sz w:val="18"/>
                <w:szCs w:val="18"/>
              </w:rPr>
            </w:pPr>
            <w:r w:rsidRPr="00A33F03">
              <w:rPr>
                <w:rFonts w:cstheme="minorHAnsi"/>
                <w:sz w:val="18"/>
                <w:szCs w:val="18"/>
              </w:rPr>
              <w:t>14.00-16.00</w:t>
            </w:r>
          </w:p>
        </w:tc>
        <w:tc>
          <w:tcPr>
            <w:tcW w:w="1442" w:type="pct"/>
            <w:tcMar>
              <w:top w:w="0" w:type="dxa"/>
              <w:left w:w="108" w:type="dxa"/>
              <w:bottom w:w="0" w:type="dxa"/>
              <w:right w:w="108" w:type="dxa"/>
            </w:tcMar>
            <w:vAlign w:val="center"/>
          </w:tcPr>
          <w:p w14:paraId="2B7BA739" w14:textId="77777777" w:rsidR="00A33F03" w:rsidRPr="00A33F03" w:rsidRDefault="00A33F03" w:rsidP="007835EF">
            <w:pPr>
              <w:spacing w:after="0"/>
              <w:rPr>
                <w:rFonts w:cstheme="minorHAnsi"/>
                <w:sz w:val="18"/>
                <w:szCs w:val="18"/>
                <w:highlight w:val="green"/>
              </w:rPr>
            </w:pPr>
            <w:r w:rsidRPr="00A33F03">
              <w:rPr>
                <w:rFonts w:eastAsia="Calibri" w:cstheme="minorHAnsi"/>
                <w:sz w:val="18"/>
                <w:szCs w:val="18"/>
              </w:rPr>
              <w:t>Sorumlu Öğretim Üyesi</w:t>
            </w:r>
          </w:p>
        </w:tc>
      </w:tr>
      <w:tr w:rsidR="00A33F03" w:rsidRPr="00A33F03" w14:paraId="47C263FA" w14:textId="77777777" w:rsidTr="007835EF">
        <w:trPr>
          <w:gridAfter w:val="1"/>
          <w:wAfter w:w="6" w:type="pct"/>
          <w:trHeight w:val="20"/>
        </w:trPr>
        <w:tc>
          <w:tcPr>
            <w:tcW w:w="587" w:type="pct"/>
            <w:vMerge w:val="restart"/>
            <w:tcMar>
              <w:top w:w="0" w:type="dxa"/>
              <w:left w:w="108" w:type="dxa"/>
              <w:bottom w:w="0" w:type="dxa"/>
              <w:right w:w="108" w:type="dxa"/>
            </w:tcMar>
            <w:vAlign w:val="center"/>
            <w:hideMark/>
          </w:tcPr>
          <w:p w14:paraId="255CC854" w14:textId="77777777" w:rsidR="00A33F03" w:rsidRPr="00A33F03" w:rsidRDefault="00A33F03" w:rsidP="007835EF">
            <w:pPr>
              <w:spacing w:after="0"/>
              <w:rPr>
                <w:rFonts w:cstheme="minorHAnsi"/>
                <w:b/>
                <w:sz w:val="18"/>
                <w:szCs w:val="18"/>
              </w:rPr>
            </w:pPr>
            <w:r w:rsidRPr="00A33F03">
              <w:rPr>
                <w:rFonts w:cstheme="minorHAnsi"/>
                <w:b/>
                <w:sz w:val="18"/>
                <w:szCs w:val="18"/>
              </w:rPr>
              <w:t>Perşembe</w:t>
            </w:r>
          </w:p>
        </w:tc>
        <w:tc>
          <w:tcPr>
            <w:tcW w:w="2486" w:type="pct"/>
            <w:tcMar>
              <w:top w:w="0" w:type="dxa"/>
              <w:left w:w="108" w:type="dxa"/>
              <w:bottom w:w="0" w:type="dxa"/>
              <w:right w:w="108" w:type="dxa"/>
            </w:tcMar>
            <w:vAlign w:val="center"/>
            <w:hideMark/>
          </w:tcPr>
          <w:p w14:paraId="737DFD3A" w14:textId="77777777" w:rsidR="00A33F03" w:rsidRPr="00A33F03" w:rsidRDefault="00A33F03" w:rsidP="007835EF">
            <w:pPr>
              <w:spacing w:after="0"/>
              <w:rPr>
                <w:rFonts w:cstheme="minorHAnsi"/>
                <w:sz w:val="18"/>
                <w:szCs w:val="18"/>
              </w:rPr>
            </w:pPr>
            <w:r w:rsidRPr="00A33F03">
              <w:rPr>
                <w:rFonts w:cstheme="minorHAnsi"/>
                <w:sz w:val="18"/>
                <w:szCs w:val="18"/>
              </w:rPr>
              <w:t>Grup 1(</w:t>
            </w:r>
            <w:proofErr w:type="spellStart"/>
            <w:r w:rsidRPr="00A33F03">
              <w:rPr>
                <w:rFonts w:cstheme="minorHAnsi"/>
                <w:sz w:val="18"/>
                <w:szCs w:val="18"/>
              </w:rPr>
              <w:t>amly</w:t>
            </w:r>
            <w:proofErr w:type="spellEnd"/>
            <w:r w:rsidRPr="00A33F03">
              <w:rPr>
                <w:rFonts w:cstheme="minorHAnsi"/>
                <w:sz w:val="18"/>
                <w:szCs w:val="18"/>
              </w:rPr>
              <w:t>.</w:t>
            </w:r>
            <w:proofErr w:type="gramStart"/>
            <w:r w:rsidRPr="00A33F03">
              <w:rPr>
                <w:rFonts w:cstheme="minorHAnsi"/>
                <w:sz w:val="18"/>
                <w:szCs w:val="18"/>
              </w:rPr>
              <w:t>),Grup</w:t>
            </w:r>
            <w:proofErr w:type="gramEnd"/>
            <w:r w:rsidRPr="00A33F03">
              <w:rPr>
                <w:rFonts w:cstheme="minorHAnsi"/>
                <w:sz w:val="18"/>
                <w:szCs w:val="18"/>
              </w:rPr>
              <w:t xml:space="preserve"> 2(</w:t>
            </w:r>
            <w:proofErr w:type="spellStart"/>
            <w:r w:rsidRPr="00A33F03">
              <w:rPr>
                <w:rFonts w:cstheme="minorHAnsi"/>
                <w:sz w:val="18"/>
                <w:szCs w:val="18"/>
              </w:rPr>
              <w:t>pol</w:t>
            </w:r>
            <w:proofErr w:type="spellEnd"/>
            <w:r w:rsidRPr="00A33F03">
              <w:rPr>
                <w:rFonts w:cstheme="minorHAnsi"/>
                <w:sz w:val="18"/>
                <w:szCs w:val="18"/>
              </w:rPr>
              <w:t>.)Grup 3(</w:t>
            </w:r>
            <w:proofErr w:type="spellStart"/>
            <w:r w:rsidRPr="00A33F03">
              <w:rPr>
                <w:rFonts w:cstheme="minorHAnsi"/>
                <w:sz w:val="18"/>
                <w:szCs w:val="18"/>
              </w:rPr>
              <w:t>end</w:t>
            </w:r>
            <w:proofErr w:type="spellEnd"/>
            <w:r w:rsidRPr="00A33F03">
              <w:rPr>
                <w:rFonts w:cstheme="minorHAnsi"/>
                <w:sz w:val="18"/>
                <w:szCs w:val="18"/>
              </w:rPr>
              <w:t>.), Grup 4 (</w:t>
            </w:r>
            <w:proofErr w:type="spellStart"/>
            <w:r w:rsidRPr="00A33F03">
              <w:rPr>
                <w:rFonts w:cstheme="minorHAnsi"/>
                <w:sz w:val="18"/>
                <w:szCs w:val="18"/>
              </w:rPr>
              <w:t>serv</w:t>
            </w:r>
            <w:proofErr w:type="spellEnd"/>
            <w:r w:rsidRPr="00A33F03">
              <w:rPr>
                <w:rFonts w:cstheme="minorHAnsi"/>
                <w:sz w:val="18"/>
                <w:szCs w:val="18"/>
              </w:rPr>
              <w:t>)</w:t>
            </w:r>
          </w:p>
        </w:tc>
        <w:tc>
          <w:tcPr>
            <w:tcW w:w="479" w:type="pct"/>
            <w:vAlign w:val="center"/>
            <w:hideMark/>
          </w:tcPr>
          <w:p w14:paraId="43689B8C" w14:textId="77777777" w:rsidR="00A33F03" w:rsidRPr="00A33F03" w:rsidRDefault="00A33F03" w:rsidP="007835EF">
            <w:pPr>
              <w:spacing w:after="0"/>
              <w:jc w:val="center"/>
              <w:rPr>
                <w:rFonts w:cstheme="minorHAnsi"/>
                <w:sz w:val="18"/>
                <w:szCs w:val="18"/>
              </w:rPr>
            </w:pPr>
            <w:r w:rsidRPr="00A33F03">
              <w:rPr>
                <w:rFonts w:cstheme="minorHAnsi"/>
                <w:sz w:val="18"/>
                <w:szCs w:val="18"/>
              </w:rPr>
              <w:t>08.00-11.00</w:t>
            </w:r>
          </w:p>
        </w:tc>
        <w:tc>
          <w:tcPr>
            <w:tcW w:w="1442" w:type="pct"/>
            <w:tcMar>
              <w:top w:w="0" w:type="dxa"/>
              <w:left w:w="108" w:type="dxa"/>
              <w:bottom w:w="0" w:type="dxa"/>
              <w:right w:w="108" w:type="dxa"/>
            </w:tcMar>
            <w:vAlign w:val="center"/>
          </w:tcPr>
          <w:p w14:paraId="1F241EE8" w14:textId="77777777" w:rsidR="00A33F03" w:rsidRPr="00A33F03" w:rsidRDefault="00A33F03" w:rsidP="007835EF">
            <w:pPr>
              <w:spacing w:after="0"/>
              <w:rPr>
                <w:rFonts w:cstheme="minorHAnsi"/>
                <w:sz w:val="18"/>
                <w:szCs w:val="18"/>
              </w:rPr>
            </w:pPr>
            <w:r w:rsidRPr="00A33F03">
              <w:rPr>
                <w:rFonts w:eastAsia="Calibri" w:cstheme="minorHAnsi"/>
                <w:sz w:val="18"/>
                <w:szCs w:val="18"/>
              </w:rPr>
              <w:t>Sorumlu Öğretim Üyesi</w:t>
            </w:r>
          </w:p>
        </w:tc>
      </w:tr>
      <w:tr w:rsidR="00A33F03" w:rsidRPr="00A33F03" w14:paraId="7E2AEAD6" w14:textId="77777777" w:rsidTr="007835EF">
        <w:trPr>
          <w:gridAfter w:val="1"/>
          <w:wAfter w:w="6" w:type="pct"/>
          <w:trHeight w:val="20"/>
        </w:trPr>
        <w:tc>
          <w:tcPr>
            <w:tcW w:w="587" w:type="pct"/>
            <w:vMerge/>
            <w:vAlign w:val="center"/>
            <w:hideMark/>
          </w:tcPr>
          <w:p w14:paraId="0782426B" w14:textId="77777777" w:rsidR="00A33F03" w:rsidRPr="00A33F03" w:rsidRDefault="00A33F03" w:rsidP="007835EF">
            <w:pPr>
              <w:spacing w:after="0"/>
              <w:rPr>
                <w:rFonts w:cstheme="minorHAnsi"/>
                <w:b/>
                <w:sz w:val="18"/>
                <w:szCs w:val="18"/>
              </w:rPr>
            </w:pPr>
          </w:p>
        </w:tc>
        <w:tc>
          <w:tcPr>
            <w:tcW w:w="2486" w:type="pct"/>
            <w:tcMar>
              <w:top w:w="0" w:type="dxa"/>
              <w:left w:w="108" w:type="dxa"/>
              <w:bottom w:w="0" w:type="dxa"/>
              <w:right w:w="108" w:type="dxa"/>
            </w:tcMar>
            <w:vAlign w:val="center"/>
          </w:tcPr>
          <w:p w14:paraId="2B3AB91F" w14:textId="77777777" w:rsidR="00A33F03" w:rsidRPr="00A33F03" w:rsidRDefault="00A33F03" w:rsidP="007835EF">
            <w:pPr>
              <w:spacing w:after="0"/>
              <w:rPr>
                <w:rFonts w:cstheme="minorHAnsi"/>
                <w:sz w:val="18"/>
                <w:szCs w:val="18"/>
                <w:highlight w:val="green"/>
              </w:rPr>
            </w:pPr>
            <w:r w:rsidRPr="00A33F03">
              <w:rPr>
                <w:rFonts w:cstheme="minorHAnsi"/>
                <w:sz w:val="18"/>
                <w:szCs w:val="18"/>
              </w:rPr>
              <w:t>OTD (Olgu Temelli Değerlendirme)</w:t>
            </w:r>
          </w:p>
        </w:tc>
        <w:tc>
          <w:tcPr>
            <w:tcW w:w="479" w:type="pct"/>
            <w:vAlign w:val="center"/>
          </w:tcPr>
          <w:p w14:paraId="06DCA139" w14:textId="77777777" w:rsidR="00A33F03" w:rsidRPr="00A33F03" w:rsidRDefault="00A33F03" w:rsidP="007835EF">
            <w:pPr>
              <w:spacing w:after="0"/>
              <w:jc w:val="center"/>
              <w:rPr>
                <w:rFonts w:cstheme="minorHAnsi"/>
                <w:sz w:val="18"/>
                <w:szCs w:val="18"/>
              </w:rPr>
            </w:pPr>
            <w:r w:rsidRPr="00A33F03">
              <w:rPr>
                <w:rFonts w:cstheme="minorHAnsi"/>
                <w:sz w:val="18"/>
                <w:szCs w:val="18"/>
              </w:rPr>
              <w:t>11.00-12.00</w:t>
            </w:r>
          </w:p>
        </w:tc>
        <w:tc>
          <w:tcPr>
            <w:tcW w:w="1442" w:type="pct"/>
            <w:tcMar>
              <w:top w:w="0" w:type="dxa"/>
              <w:left w:w="108" w:type="dxa"/>
              <w:bottom w:w="0" w:type="dxa"/>
              <w:right w:w="108" w:type="dxa"/>
            </w:tcMar>
            <w:vAlign w:val="center"/>
          </w:tcPr>
          <w:p w14:paraId="5921BBB5" w14:textId="77777777" w:rsidR="00A33F03" w:rsidRPr="00A33F03" w:rsidRDefault="00A33F03" w:rsidP="007835EF">
            <w:pPr>
              <w:spacing w:after="0"/>
              <w:rPr>
                <w:rFonts w:cstheme="minorHAnsi"/>
                <w:sz w:val="18"/>
                <w:szCs w:val="18"/>
                <w:highlight w:val="green"/>
              </w:rPr>
            </w:pPr>
            <w:r w:rsidRPr="00A33F03">
              <w:rPr>
                <w:rFonts w:eastAsia="Calibri" w:cstheme="minorHAnsi"/>
                <w:sz w:val="18"/>
                <w:szCs w:val="18"/>
              </w:rPr>
              <w:t xml:space="preserve">Doç </w:t>
            </w:r>
            <w:proofErr w:type="spellStart"/>
            <w:proofErr w:type="gramStart"/>
            <w:r w:rsidRPr="00A33F03">
              <w:rPr>
                <w:rFonts w:eastAsia="Calibri" w:cstheme="minorHAnsi"/>
                <w:sz w:val="18"/>
                <w:szCs w:val="18"/>
              </w:rPr>
              <w:t>Dr.Necip</w:t>
            </w:r>
            <w:proofErr w:type="spellEnd"/>
            <w:proofErr w:type="gramEnd"/>
            <w:r w:rsidRPr="00A33F03">
              <w:rPr>
                <w:rFonts w:eastAsia="Calibri" w:cstheme="minorHAnsi"/>
                <w:sz w:val="18"/>
                <w:szCs w:val="18"/>
              </w:rPr>
              <w:t xml:space="preserve"> ALTUNDAŞ</w:t>
            </w:r>
          </w:p>
        </w:tc>
      </w:tr>
      <w:tr w:rsidR="00A33F03" w:rsidRPr="00A33F03" w14:paraId="5930CC6B" w14:textId="77777777" w:rsidTr="007835EF">
        <w:trPr>
          <w:gridAfter w:val="1"/>
          <w:wAfter w:w="6" w:type="pct"/>
          <w:trHeight w:val="20"/>
        </w:trPr>
        <w:tc>
          <w:tcPr>
            <w:tcW w:w="587" w:type="pct"/>
            <w:vMerge/>
            <w:vAlign w:val="center"/>
            <w:hideMark/>
          </w:tcPr>
          <w:p w14:paraId="4F801D03" w14:textId="77777777" w:rsidR="00A33F03" w:rsidRPr="00A33F03" w:rsidRDefault="00A33F03" w:rsidP="007835EF">
            <w:pPr>
              <w:spacing w:after="0"/>
              <w:rPr>
                <w:rFonts w:cstheme="minorHAnsi"/>
                <w:b/>
                <w:sz w:val="18"/>
                <w:szCs w:val="18"/>
              </w:rPr>
            </w:pPr>
          </w:p>
        </w:tc>
        <w:tc>
          <w:tcPr>
            <w:tcW w:w="2486" w:type="pct"/>
            <w:tcMar>
              <w:top w:w="0" w:type="dxa"/>
              <w:left w:w="108" w:type="dxa"/>
              <w:bottom w:w="0" w:type="dxa"/>
              <w:right w:w="108" w:type="dxa"/>
            </w:tcMar>
            <w:vAlign w:val="center"/>
          </w:tcPr>
          <w:p w14:paraId="00E5CCF1" w14:textId="77777777" w:rsidR="00A33F03" w:rsidRPr="00A33F03" w:rsidRDefault="00A33F03" w:rsidP="007835EF">
            <w:pPr>
              <w:spacing w:after="0"/>
              <w:rPr>
                <w:rFonts w:cstheme="minorHAnsi"/>
                <w:sz w:val="18"/>
                <w:szCs w:val="18"/>
                <w:highlight w:val="green"/>
              </w:rPr>
            </w:pPr>
            <w:r w:rsidRPr="00A33F03">
              <w:rPr>
                <w:rFonts w:cstheme="minorHAnsi"/>
                <w:sz w:val="18"/>
                <w:szCs w:val="18"/>
              </w:rPr>
              <w:t>OTD (Olgu Temelli Değerlendirme)</w:t>
            </w:r>
          </w:p>
        </w:tc>
        <w:tc>
          <w:tcPr>
            <w:tcW w:w="479" w:type="pct"/>
            <w:vAlign w:val="center"/>
          </w:tcPr>
          <w:p w14:paraId="0AF3ECA8" w14:textId="77777777" w:rsidR="00A33F03" w:rsidRPr="00A33F03" w:rsidRDefault="00A33F03" w:rsidP="007835EF">
            <w:pPr>
              <w:spacing w:after="0"/>
              <w:jc w:val="center"/>
              <w:rPr>
                <w:rFonts w:cstheme="minorHAnsi"/>
                <w:sz w:val="18"/>
                <w:szCs w:val="18"/>
              </w:rPr>
            </w:pPr>
            <w:r w:rsidRPr="00A33F03">
              <w:rPr>
                <w:rFonts w:cstheme="minorHAnsi"/>
                <w:sz w:val="18"/>
                <w:szCs w:val="18"/>
              </w:rPr>
              <w:t>13.00-14.00</w:t>
            </w:r>
          </w:p>
        </w:tc>
        <w:tc>
          <w:tcPr>
            <w:tcW w:w="1442" w:type="pct"/>
            <w:tcMar>
              <w:top w:w="0" w:type="dxa"/>
              <w:left w:w="108" w:type="dxa"/>
              <w:bottom w:w="0" w:type="dxa"/>
              <w:right w:w="108" w:type="dxa"/>
            </w:tcMar>
            <w:vAlign w:val="center"/>
          </w:tcPr>
          <w:p w14:paraId="4ACA97DD" w14:textId="77777777" w:rsidR="00A33F03" w:rsidRPr="00A33F03" w:rsidRDefault="00A33F03" w:rsidP="007835EF">
            <w:pPr>
              <w:spacing w:after="0"/>
              <w:rPr>
                <w:rFonts w:cstheme="minorHAnsi"/>
                <w:sz w:val="18"/>
                <w:szCs w:val="18"/>
                <w:highlight w:val="green"/>
              </w:rPr>
            </w:pPr>
            <w:proofErr w:type="spellStart"/>
            <w:proofErr w:type="gramStart"/>
            <w:r w:rsidRPr="00A33F03">
              <w:rPr>
                <w:rFonts w:eastAsia="Calibri" w:cstheme="minorHAnsi"/>
                <w:sz w:val="18"/>
                <w:szCs w:val="18"/>
              </w:rPr>
              <w:t>Dr.Öğr.Üyesi</w:t>
            </w:r>
            <w:proofErr w:type="spellEnd"/>
            <w:proofErr w:type="gramEnd"/>
            <w:r w:rsidRPr="00A33F03">
              <w:rPr>
                <w:rFonts w:eastAsia="Calibri" w:cstheme="minorHAnsi"/>
                <w:sz w:val="18"/>
                <w:szCs w:val="18"/>
              </w:rPr>
              <w:t xml:space="preserve"> Metin YILDIZ</w:t>
            </w:r>
          </w:p>
        </w:tc>
      </w:tr>
      <w:tr w:rsidR="00A33F03" w:rsidRPr="00A33F03" w14:paraId="174A2835" w14:textId="77777777" w:rsidTr="007835EF">
        <w:trPr>
          <w:gridAfter w:val="1"/>
          <w:wAfter w:w="6" w:type="pct"/>
          <w:trHeight w:val="20"/>
        </w:trPr>
        <w:tc>
          <w:tcPr>
            <w:tcW w:w="587" w:type="pct"/>
            <w:vMerge/>
            <w:vAlign w:val="center"/>
            <w:hideMark/>
          </w:tcPr>
          <w:p w14:paraId="401EFFD6" w14:textId="77777777" w:rsidR="00A33F03" w:rsidRPr="00A33F03" w:rsidRDefault="00A33F03" w:rsidP="007835EF">
            <w:pPr>
              <w:spacing w:after="0"/>
              <w:rPr>
                <w:rFonts w:cstheme="minorHAnsi"/>
                <w:b/>
                <w:sz w:val="18"/>
                <w:szCs w:val="18"/>
              </w:rPr>
            </w:pPr>
          </w:p>
        </w:tc>
        <w:tc>
          <w:tcPr>
            <w:tcW w:w="2486" w:type="pct"/>
            <w:tcMar>
              <w:top w:w="0" w:type="dxa"/>
              <w:left w:w="108" w:type="dxa"/>
              <w:bottom w:w="0" w:type="dxa"/>
              <w:right w:w="108" w:type="dxa"/>
            </w:tcMar>
            <w:vAlign w:val="center"/>
          </w:tcPr>
          <w:p w14:paraId="00497BDA" w14:textId="77777777" w:rsidR="00A33F03" w:rsidRPr="00A33F03" w:rsidRDefault="00A33F03" w:rsidP="007835EF">
            <w:pPr>
              <w:spacing w:after="0"/>
              <w:rPr>
                <w:rFonts w:cstheme="minorHAnsi"/>
                <w:sz w:val="18"/>
                <w:szCs w:val="18"/>
                <w:highlight w:val="green"/>
              </w:rPr>
            </w:pPr>
            <w:r w:rsidRPr="00A33F03">
              <w:rPr>
                <w:rFonts w:cstheme="minorHAnsi"/>
                <w:sz w:val="18"/>
                <w:szCs w:val="18"/>
              </w:rPr>
              <w:t>Sıvı – Elektrolit Dengesi</w:t>
            </w:r>
          </w:p>
        </w:tc>
        <w:tc>
          <w:tcPr>
            <w:tcW w:w="479" w:type="pct"/>
            <w:vAlign w:val="center"/>
          </w:tcPr>
          <w:p w14:paraId="1E211C22" w14:textId="77777777" w:rsidR="00A33F03" w:rsidRPr="00A33F03" w:rsidRDefault="00A33F03" w:rsidP="007835EF">
            <w:pPr>
              <w:spacing w:after="0"/>
              <w:jc w:val="center"/>
              <w:rPr>
                <w:rFonts w:cstheme="minorHAnsi"/>
                <w:sz w:val="18"/>
                <w:szCs w:val="18"/>
              </w:rPr>
            </w:pPr>
            <w:r w:rsidRPr="00A33F03">
              <w:rPr>
                <w:rFonts w:cstheme="minorHAnsi"/>
                <w:sz w:val="18"/>
                <w:szCs w:val="18"/>
              </w:rPr>
              <w:t>14.00-16.00</w:t>
            </w:r>
          </w:p>
        </w:tc>
        <w:tc>
          <w:tcPr>
            <w:tcW w:w="1442" w:type="pct"/>
            <w:tcMar>
              <w:top w:w="0" w:type="dxa"/>
              <w:left w:w="108" w:type="dxa"/>
              <w:bottom w:w="0" w:type="dxa"/>
              <w:right w:w="108" w:type="dxa"/>
            </w:tcMar>
            <w:vAlign w:val="center"/>
          </w:tcPr>
          <w:p w14:paraId="77411832" w14:textId="77777777" w:rsidR="00A33F03" w:rsidRPr="00A33F03" w:rsidRDefault="00A33F03" w:rsidP="007835EF">
            <w:pPr>
              <w:spacing w:after="0"/>
              <w:rPr>
                <w:rFonts w:cstheme="minorHAnsi"/>
                <w:sz w:val="18"/>
                <w:szCs w:val="18"/>
                <w:highlight w:val="green"/>
              </w:rPr>
            </w:pPr>
            <w:proofErr w:type="spellStart"/>
            <w:proofErr w:type="gramStart"/>
            <w:r w:rsidRPr="00A33F03">
              <w:rPr>
                <w:rFonts w:eastAsia="Calibri" w:cstheme="minorHAnsi"/>
                <w:sz w:val="18"/>
                <w:szCs w:val="18"/>
              </w:rPr>
              <w:t>Dr.Öğr.Üyesi</w:t>
            </w:r>
            <w:proofErr w:type="spellEnd"/>
            <w:proofErr w:type="gramEnd"/>
            <w:r w:rsidRPr="00A33F03">
              <w:rPr>
                <w:rFonts w:eastAsia="Calibri" w:cstheme="minorHAnsi"/>
                <w:sz w:val="18"/>
                <w:szCs w:val="18"/>
              </w:rPr>
              <w:t xml:space="preserve"> Ahmet KÜÇÜK</w:t>
            </w:r>
          </w:p>
        </w:tc>
      </w:tr>
      <w:tr w:rsidR="00A33F03" w:rsidRPr="00A33F03" w14:paraId="58A39B73" w14:textId="77777777" w:rsidTr="007835EF">
        <w:trPr>
          <w:gridAfter w:val="1"/>
          <w:wAfter w:w="6" w:type="pct"/>
          <w:trHeight w:val="20"/>
        </w:trPr>
        <w:tc>
          <w:tcPr>
            <w:tcW w:w="587" w:type="pct"/>
            <w:vMerge w:val="restart"/>
            <w:tcMar>
              <w:top w:w="0" w:type="dxa"/>
              <w:left w:w="108" w:type="dxa"/>
              <w:bottom w:w="0" w:type="dxa"/>
              <w:right w:w="108" w:type="dxa"/>
            </w:tcMar>
            <w:vAlign w:val="center"/>
            <w:hideMark/>
          </w:tcPr>
          <w:p w14:paraId="12F53E6A" w14:textId="77777777" w:rsidR="00A33F03" w:rsidRPr="00A33F03" w:rsidRDefault="00A33F03" w:rsidP="007835EF">
            <w:pPr>
              <w:spacing w:after="0"/>
              <w:rPr>
                <w:rFonts w:cstheme="minorHAnsi"/>
                <w:b/>
                <w:sz w:val="18"/>
                <w:szCs w:val="18"/>
              </w:rPr>
            </w:pPr>
            <w:r w:rsidRPr="00A33F03">
              <w:rPr>
                <w:rFonts w:cstheme="minorHAnsi"/>
                <w:b/>
                <w:sz w:val="18"/>
                <w:szCs w:val="18"/>
              </w:rPr>
              <w:t>Cuma</w:t>
            </w:r>
          </w:p>
        </w:tc>
        <w:tc>
          <w:tcPr>
            <w:tcW w:w="2486" w:type="pct"/>
            <w:tcMar>
              <w:top w:w="0" w:type="dxa"/>
              <w:left w:w="108" w:type="dxa"/>
              <w:bottom w:w="0" w:type="dxa"/>
              <w:right w:w="108" w:type="dxa"/>
            </w:tcMar>
            <w:vAlign w:val="center"/>
            <w:hideMark/>
          </w:tcPr>
          <w:p w14:paraId="65683515" w14:textId="77777777" w:rsidR="00A33F03" w:rsidRPr="00A33F03" w:rsidRDefault="00A33F03" w:rsidP="007835EF">
            <w:pPr>
              <w:spacing w:after="0"/>
              <w:rPr>
                <w:rFonts w:cstheme="minorHAnsi"/>
                <w:sz w:val="18"/>
                <w:szCs w:val="18"/>
              </w:rPr>
            </w:pPr>
            <w:r w:rsidRPr="00A33F03">
              <w:rPr>
                <w:rFonts w:cstheme="minorHAnsi"/>
                <w:sz w:val="18"/>
                <w:szCs w:val="18"/>
              </w:rPr>
              <w:t xml:space="preserve">Makale, Seminer </w:t>
            </w:r>
            <w:proofErr w:type="gramStart"/>
            <w:r w:rsidRPr="00A33F03">
              <w:rPr>
                <w:rFonts w:cstheme="minorHAnsi"/>
                <w:sz w:val="18"/>
                <w:szCs w:val="18"/>
              </w:rPr>
              <w:t>Ve</w:t>
            </w:r>
            <w:proofErr w:type="gramEnd"/>
            <w:r w:rsidRPr="00A33F03">
              <w:rPr>
                <w:rFonts w:cstheme="minorHAnsi"/>
                <w:sz w:val="18"/>
                <w:szCs w:val="18"/>
              </w:rPr>
              <w:t xml:space="preserve"> Vaka Sunumu Toplantısı</w:t>
            </w:r>
          </w:p>
        </w:tc>
        <w:tc>
          <w:tcPr>
            <w:tcW w:w="479" w:type="pct"/>
            <w:vAlign w:val="center"/>
            <w:hideMark/>
          </w:tcPr>
          <w:p w14:paraId="69C958E4" w14:textId="77777777" w:rsidR="00A33F03" w:rsidRPr="00A33F03" w:rsidRDefault="00A33F03" w:rsidP="007835EF">
            <w:pPr>
              <w:spacing w:after="0"/>
              <w:jc w:val="center"/>
              <w:rPr>
                <w:rFonts w:cstheme="minorHAnsi"/>
                <w:sz w:val="18"/>
                <w:szCs w:val="18"/>
              </w:rPr>
            </w:pPr>
            <w:r w:rsidRPr="00A33F03">
              <w:rPr>
                <w:rFonts w:cstheme="minorHAnsi"/>
                <w:sz w:val="18"/>
                <w:szCs w:val="18"/>
              </w:rPr>
              <w:t>08.00-11.00</w:t>
            </w:r>
          </w:p>
        </w:tc>
        <w:tc>
          <w:tcPr>
            <w:tcW w:w="1442" w:type="pct"/>
            <w:tcMar>
              <w:top w:w="0" w:type="dxa"/>
              <w:left w:w="108" w:type="dxa"/>
              <w:bottom w:w="0" w:type="dxa"/>
              <w:right w:w="108" w:type="dxa"/>
            </w:tcMar>
            <w:vAlign w:val="center"/>
          </w:tcPr>
          <w:p w14:paraId="6C64231A" w14:textId="77777777" w:rsidR="00A33F03" w:rsidRPr="00A33F03" w:rsidRDefault="00A33F03" w:rsidP="007835EF">
            <w:pPr>
              <w:spacing w:after="0"/>
              <w:rPr>
                <w:rFonts w:cstheme="minorHAnsi"/>
                <w:sz w:val="18"/>
                <w:szCs w:val="18"/>
              </w:rPr>
            </w:pPr>
          </w:p>
        </w:tc>
      </w:tr>
      <w:tr w:rsidR="00A33F03" w:rsidRPr="00A33F03" w14:paraId="32F16B6D" w14:textId="77777777" w:rsidTr="007835EF">
        <w:trPr>
          <w:gridAfter w:val="1"/>
          <w:wAfter w:w="6" w:type="pct"/>
          <w:trHeight w:val="20"/>
        </w:trPr>
        <w:tc>
          <w:tcPr>
            <w:tcW w:w="587" w:type="pct"/>
            <w:vMerge/>
            <w:vAlign w:val="center"/>
            <w:hideMark/>
          </w:tcPr>
          <w:p w14:paraId="178F6020" w14:textId="77777777" w:rsidR="00A33F03" w:rsidRPr="00A33F03" w:rsidRDefault="00A33F03" w:rsidP="007835EF">
            <w:pPr>
              <w:spacing w:after="0"/>
              <w:rPr>
                <w:rFonts w:cstheme="minorHAnsi"/>
                <w:b/>
                <w:sz w:val="18"/>
                <w:szCs w:val="18"/>
              </w:rPr>
            </w:pPr>
          </w:p>
        </w:tc>
        <w:tc>
          <w:tcPr>
            <w:tcW w:w="2486" w:type="pct"/>
            <w:tcMar>
              <w:top w:w="0" w:type="dxa"/>
              <w:left w:w="108" w:type="dxa"/>
              <w:bottom w:w="0" w:type="dxa"/>
              <w:right w:w="108" w:type="dxa"/>
            </w:tcMar>
            <w:vAlign w:val="center"/>
          </w:tcPr>
          <w:p w14:paraId="72675AD4" w14:textId="77777777" w:rsidR="00A33F03" w:rsidRPr="00A33F03" w:rsidRDefault="00A33F03" w:rsidP="007835EF">
            <w:pPr>
              <w:spacing w:after="0"/>
              <w:rPr>
                <w:rFonts w:cstheme="minorHAnsi"/>
                <w:sz w:val="18"/>
                <w:szCs w:val="18"/>
                <w:highlight w:val="green"/>
              </w:rPr>
            </w:pPr>
            <w:r w:rsidRPr="00A33F03">
              <w:rPr>
                <w:rFonts w:cstheme="minorHAnsi"/>
                <w:sz w:val="18"/>
                <w:szCs w:val="18"/>
              </w:rPr>
              <w:t>OTD (Olgu Temelli Değerlendirme)</w:t>
            </w:r>
          </w:p>
        </w:tc>
        <w:tc>
          <w:tcPr>
            <w:tcW w:w="479" w:type="pct"/>
            <w:vAlign w:val="center"/>
          </w:tcPr>
          <w:p w14:paraId="0214617E" w14:textId="77777777" w:rsidR="00A33F03" w:rsidRPr="00A33F03" w:rsidRDefault="00A33F03" w:rsidP="007835EF">
            <w:pPr>
              <w:spacing w:after="0"/>
              <w:jc w:val="center"/>
              <w:rPr>
                <w:rFonts w:cstheme="minorHAnsi"/>
                <w:sz w:val="18"/>
                <w:szCs w:val="18"/>
              </w:rPr>
            </w:pPr>
            <w:r w:rsidRPr="00A33F03">
              <w:rPr>
                <w:rFonts w:cstheme="minorHAnsi"/>
                <w:sz w:val="18"/>
                <w:szCs w:val="18"/>
              </w:rPr>
              <w:t>11.00-12.00</w:t>
            </w:r>
          </w:p>
        </w:tc>
        <w:tc>
          <w:tcPr>
            <w:tcW w:w="1442" w:type="pct"/>
            <w:tcMar>
              <w:top w:w="0" w:type="dxa"/>
              <w:left w:w="108" w:type="dxa"/>
              <w:bottom w:w="0" w:type="dxa"/>
              <w:right w:w="108" w:type="dxa"/>
            </w:tcMar>
            <w:vAlign w:val="center"/>
          </w:tcPr>
          <w:p w14:paraId="62ECD698" w14:textId="77777777" w:rsidR="00A33F03" w:rsidRPr="00A33F03" w:rsidRDefault="00A33F03" w:rsidP="007835EF">
            <w:pPr>
              <w:spacing w:after="0"/>
              <w:rPr>
                <w:rFonts w:cstheme="minorHAnsi"/>
                <w:sz w:val="18"/>
                <w:szCs w:val="18"/>
                <w:highlight w:val="green"/>
              </w:rPr>
            </w:pPr>
            <w:proofErr w:type="spellStart"/>
            <w:proofErr w:type="gramStart"/>
            <w:r w:rsidRPr="00A33F03">
              <w:rPr>
                <w:rFonts w:eastAsia="Calibri" w:cstheme="minorHAnsi"/>
                <w:sz w:val="18"/>
                <w:szCs w:val="18"/>
              </w:rPr>
              <w:t>Doç.Dr.Nurhak</w:t>
            </w:r>
            <w:proofErr w:type="spellEnd"/>
            <w:proofErr w:type="gramEnd"/>
            <w:r w:rsidRPr="00A33F03">
              <w:rPr>
                <w:rFonts w:eastAsia="Calibri" w:cstheme="minorHAnsi"/>
                <w:sz w:val="18"/>
                <w:szCs w:val="18"/>
              </w:rPr>
              <w:t xml:space="preserve"> AKSUNGUR</w:t>
            </w:r>
          </w:p>
        </w:tc>
      </w:tr>
      <w:tr w:rsidR="00A33F03" w:rsidRPr="00A33F03" w14:paraId="3EE3C9A0" w14:textId="77777777" w:rsidTr="007835EF">
        <w:trPr>
          <w:gridAfter w:val="1"/>
          <w:wAfter w:w="6" w:type="pct"/>
          <w:trHeight w:val="20"/>
        </w:trPr>
        <w:tc>
          <w:tcPr>
            <w:tcW w:w="587" w:type="pct"/>
            <w:vMerge/>
            <w:vAlign w:val="center"/>
            <w:hideMark/>
          </w:tcPr>
          <w:p w14:paraId="72B2F5C8" w14:textId="77777777" w:rsidR="00A33F03" w:rsidRPr="00A33F03" w:rsidRDefault="00A33F03" w:rsidP="007835EF">
            <w:pPr>
              <w:spacing w:after="0"/>
              <w:rPr>
                <w:rFonts w:cstheme="minorHAnsi"/>
                <w:b/>
                <w:sz w:val="18"/>
                <w:szCs w:val="18"/>
              </w:rPr>
            </w:pPr>
          </w:p>
        </w:tc>
        <w:tc>
          <w:tcPr>
            <w:tcW w:w="2486" w:type="pct"/>
            <w:tcMar>
              <w:top w:w="0" w:type="dxa"/>
              <w:left w:w="108" w:type="dxa"/>
              <w:bottom w:w="0" w:type="dxa"/>
              <w:right w:w="108" w:type="dxa"/>
            </w:tcMar>
            <w:vAlign w:val="center"/>
          </w:tcPr>
          <w:p w14:paraId="568BFAE8" w14:textId="77777777" w:rsidR="00A33F03" w:rsidRPr="00A33F03" w:rsidRDefault="00A33F03" w:rsidP="007835EF">
            <w:pPr>
              <w:spacing w:after="0"/>
              <w:rPr>
                <w:rFonts w:cstheme="minorHAnsi"/>
                <w:sz w:val="18"/>
                <w:szCs w:val="18"/>
                <w:highlight w:val="green"/>
              </w:rPr>
            </w:pPr>
            <w:r w:rsidRPr="00A33F03">
              <w:rPr>
                <w:rFonts w:cstheme="minorHAnsi"/>
                <w:sz w:val="18"/>
                <w:szCs w:val="18"/>
              </w:rPr>
              <w:t xml:space="preserve">OTD (Olgu Temelli Değerlendirme) </w:t>
            </w:r>
          </w:p>
        </w:tc>
        <w:tc>
          <w:tcPr>
            <w:tcW w:w="479" w:type="pct"/>
            <w:vAlign w:val="center"/>
          </w:tcPr>
          <w:p w14:paraId="53257CDB" w14:textId="77777777" w:rsidR="00A33F03" w:rsidRPr="00A33F03" w:rsidRDefault="00A33F03" w:rsidP="007835EF">
            <w:pPr>
              <w:spacing w:after="0"/>
              <w:jc w:val="center"/>
              <w:rPr>
                <w:rFonts w:cstheme="minorHAnsi"/>
                <w:sz w:val="18"/>
                <w:szCs w:val="18"/>
              </w:rPr>
            </w:pPr>
            <w:r w:rsidRPr="00A33F03">
              <w:rPr>
                <w:rFonts w:cstheme="minorHAnsi"/>
                <w:sz w:val="18"/>
                <w:szCs w:val="18"/>
              </w:rPr>
              <w:t>13.00-14.00</w:t>
            </w:r>
          </w:p>
        </w:tc>
        <w:tc>
          <w:tcPr>
            <w:tcW w:w="1442" w:type="pct"/>
            <w:tcMar>
              <w:top w:w="0" w:type="dxa"/>
              <w:left w:w="108" w:type="dxa"/>
              <w:bottom w:w="0" w:type="dxa"/>
              <w:right w:w="108" w:type="dxa"/>
            </w:tcMar>
            <w:vAlign w:val="center"/>
          </w:tcPr>
          <w:p w14:paraId="6033D0F2" w14:textId="77777777" w:rsidR="00A33F03" w:rsidRPr="00A33F03" w:rsidRDefault="00A33F03" w:rsidP="007835EF">
            <w:pPr>
              <w:spacing w:after="0"/>
              <w:rPr>
                <w:rFonts w:cstheme="minorHAnsi"/>
                <w:sz w:val="18"/>
                <w:szCs w:val="18"/>
                <w:highlight w:val="green"/>
              </w:rPr>
            </w:pPr>
            <w:proofErr w:type="spellStart"/>
            <w:proofErr w:type="gramStart"/>
            <w:r w:rsidRPr="00A33F03">
              <w:rPr>
                <w:rFonts w:eastAsia="Calibri" w:cstheme="minorHAnsi"/>
                <w:sz w:val="18"/>
                <w:szCs w:val="18"/>
              </w:rPr>
              <w:t>Prof</w:t>
            </w:r>
            <w:proofErr w:type="spellEnd"/>
            <w:r w:rsidRPr="00A33F03">
              <w:rPr>
                <w:rFonts w:eastAsia="Calibri" w:cstheme="minorHAnsi"/>
                <w:sz w:val="18"/>
                <w:szCs w:val="18"/>
              </w:rPr>
              <w:t xml:space="preserve"> .</w:t>
            </w:r>
            <w:proofErr w:type="spellStart"/>
            <w:r w:rsidRPr="00A33F03">
              <w:rPr>
                <w:rFonts w:eastAsia="Calibri" w:cstheme="minorHAnsi"/>
                <w:sz w:val="18"/>
                <w:szCs w:val="18"/>
              </w:rPr>
              <w:t>Dr</w:t>
            </w:r>
            <w:proofErr w:type="gramEnd"/>
            <w:r w:rsidRPr="00A33F03">
              <w:rPr>
                <w:rFonts w:eastAsia="Calibri" w:cstheme="minorHAnsi"/>
                <w:sz w:val="18"/>
                <w:szCs w:val="18"/>
              </w:rPr>
              <w:t>.Erdem</w:t>
            </w:r>
            <w:proofErr w:type="spellEnd"/>
            <w:r w:rsidRPr="00A33F03">
              <w:rPr>
                <w:rFonts w:eastAsia="Calibri" w:cstheme="minorHAnsi"/>
                <w:sz w:val="18"/>
                <w:szCs w:val="18"/>
              </w:rPr>
              <w:t xml:space="preserve"> KARADENİZ</w:t>
            </w:r>
          </w:p>
        </w:tc>
      </w:tr>
      <w:tr w:rsidR="00A33F03" w:rsidRPr="00A33F03" w14:paraId="1884C5F4" w14:textId="77777777" w:rsidTr="007835EF">
        <w:trPr>
          <w:gridAfter w:val="1"/>
          <w:wAfter w:w="6" w:type="pct"/>
          <w:trHeight w:val="20"/>
        </w:trPr>
        <w:tc>
          <w:tcPr>
            <w:tcW w:w="587" w:type="pct"/>
            <w:vMerge/>
            <w:vAlign w:val="center"/>
            <w:hideMark/>
          </w:tcPr>
          <w:p w14:paraId="43BAE6AD" w14:textId="77777777" w:rsidR="00A33F03" w:rsidRPr="00A33F03" w:rsidRDefault="00A33F03" w:rsidP="007835EF">
            <w:pPr>
              <w:spacing w:after="0"/>
              <w:rPr>
                <w:rFonts w:cstheme="minorHAnsi"/>
                <w:b/>
                <w:sz w:val="18"/>
                <w:szCs w:val="18"/>
              </w:rPr>
            </w:pPr>
          </w:p>
        </w:tc>
        <w:tc>
          <w:tcPr>
            <w:tcW w:w="2486" w:type="pct"/>
            <w:tcMar>
              <w:top w:w="0" w:type="dxa"/>
              <w:left w:w="108" w:type="dxa"/>
              <w:bottom w:w="0" w:type="dxa"/>
              <w:right w:w="108" w:type="dxa"/>
            </w:tcMar>
            <w:vAlign w:val="center"/>
          </w:tcPr>
          <w:p w14:paraId="743055BC" w14:textId="77777777" w:rsidR="00A33F03" w:rsidRPr="00A33F03" w:rsidRDefault="00A33F03" w:rsidP="007835EF">
            <w:pPr>
              <w:spacing w:after="0"/>
              <w:rPr>
                <w:rFonts w:cstheme="minorHAnsi"/>
                <w:sz w:val="18"/>
                <w:szCs w:val="18"/>
                <w:highlight w:val="green"/>
              </w:rPr>
            </w:pPr>
            <w:r w:rsidRPr="00A33F03">
              <w:rPr>
                <w:rFonts w:cstheme="minorHAnsi"/>
                <w:sz w:val="18"/>
                <w:szCs w:val="18"/>
              </w:rPr>
              <w:t>Grup 1(</w:t>
            </w:r>
            <w:proofErr w:type="spellStart"/>
            <w:r w:rsidRPr="00A33F03">
              <w:rPr>
                <w:rFonts w:cstheme="minorHAnsi"/>
                <w:sz w:val="18"/>
                <w:szCs w:val="18"/>
              </w:rPr>
              <w:t>amly</w:t>
            </w:r>
            <w:proofErr w:type="spellEnd"/>
            <w:r w:rsidRPr="00A33F03">
              <w:rPr>
                <w:rFonts w:cstheme="minorHAnsi"/>
                <w:sz w:val="18"/>
                <w:szCs w:val="18"/>
              </w:rPr>
              <w:t>.</w:t>
            </w:r>
            <w:proofErr w:type="gramStart"/>
            <w:r w:rsidRPr="00A33F03">
              <w:rPr>
                <w:rFonts w:cstheme="minorHAnsi"/>
                <w:sz w:val="18"/>
                <w:szCs w:val="18"/>
              </w:rPr>
              <w:t>),Grup</w:t>
            </w:r>
            <w:proofErr w:type="gramEnd"/>
            <w:r w:rsidRPr="00A33F03">
              <w:rPr>
                <w:rFonts w:cstheme="minorHAnsi"/>
                <w:sz w:val="18"/>
                <w:szCs w:val="18"/>
              </w:rPr>
              <w:t xml:space="preserve"> 2(</w:t>
            </w:r>
            <w:proofErr w:type="spellStart"/>
            <w:r w:rsidRPr="00A33F03">
              <w:rPr>
                <w:rFonts w:cstheme="minorHAnsi"/>
                <w:sz w:val="18"/>
                <w:szCs w:val="18"/>
              </w:rPr>
              <w:t>pol</w:t>
            </w:r>
            <w:proofErr w:type="spellEnd"/>
            <w:r w:rsidRPr="00A33F03">
              <w:rPr>
                <w:rFonts w:cstheme="minorHAnsi"/>
                <w:sz w:val="18"/>
                <w:szCs w:val="18"/>
              </w:rPr>
              <w:t>.)Grup 3(</w:t>
            </w:r>
            <w:proofErr w:type="spellStart"/>
            <w:r w:rsidRPr="00A33F03">
              <w:rPr>
                <w:rFonts w:cstheme="minorHAnsi"/>
                <w:sz w:val="18"/>
                <w:szCs w:val="18"/>
              </w:rPr>
              <w:t>end</w:t>
            </w:r>
            <w:proofErr w:type="spellEnd"/>
            <w:r w:rsidRPr="00A33F03">
              <w:rPr>
                <w:rFonts w:cstheme="minorHAnsi"/>
                <w:sz w:val="18"/>
                <w:szCs w:val="18"/>
              </w:rPr>
              <w:t>.), Grup 4 (</w:t>
            </w:r>
            <w:proofErr w:type="spellStart"/>
            <w:r w:rsidRPr="00A33F03">
              <w:rPr>
                <w:rFonts w:cstheme="minorHAnsi"/>
                <w:sz w:val="18"/>
                <w:szCs w:val="18"/>
              </w:rPr>
              <w:t>serv</w:t>
            </w:r>
            <w:proofErr w:type="spellEnd"/>
            <w:r w:rsidRPr="00A33F03">
              <w:rPr>
                <w:rFonts w:cstheme="minorHAnsi"/>
                <w:sz w:val="18"/>
                <w:szCs w:val="18"/>
              </w:rPr>
              <w:t>)</w:t>
            </w:r>
          </w:p>
        </w:tc>
        <w:tc>
          <w:tcPr>
            <w:tcW w:w="479" w:type="pct"/>
            <w:vAlign w:val="center"/>
          </w:tcPr>
          <w:p w14:paraId="7D55F3CC" w14:textId="77777777" w:rsidR="00A33F03" w:rsidRPr="00A33F03" w:rsidRDefault="00A33F03" w:rsidP="007835EF">
            <w:pPr>
              <w:spacing w:after="0"/>
              <w:jc w:val="center"/>
              <w:rPr>
                <w:rFonts w:cstheme="minorHAnsi"/>
                <w:sz w:val="18"/>
                <w:szCs w:val="18"/>
              </w:rPr>
            </w:pPr>
            <w:r w:rsidRPr="00A33F03">
              <w:rPr>
                <w:rFonts w:cstheme="minorHAnsi"/>
                <w:sz w:val="18"/>
                <w:szCs w:val="18"/>
              </w:rPr>
              <w:t>14.00-16.00</w:t>
            </w:r>
          </w:p>
        </w:tc>
        <w:tc>
          <w:tcPr>
            <w:tcW w:w="1442" w:type="pct"/>
            <w:tcMar>
              <w:top w:w="0" w:type="dxa"/>
              <w:left w:w="108" w:type="dxa"/>
              <w:bottom w:w="0" w:type="dxa"/>
              <w:right w:w="108" w:type="dxa"/>
            </w:tcMar>
            <w:vAlign w:val="center"/>
          </w:tcPr>
          <w:p w14:paraId="6576C587" w14:textId="77777777" w:rsidR="00A33F03" w:rsidRPr="00A33F03" w:rsidRDefault="00A33F03" w:rsidP="007835EF">
            <w:pPr>
              <w:spacing w:after="0"/>
              <w:rPr>
                <w:rFonts w:cstheme="minorHAnsi"/>
                <w:sz w:val="18"/>
                <w:szCs w:val="18"/>
                <w:highlight w:val="green"/>
              </w:rPr>
            </w:pPr>
            <w:r w:rsidRPr="00A33F03">
              <w:rPr>
                <w:rFonts w:eastAsia="Calibri" w:cstheme="minorHAnsi"/>
                <w:sz w:val="18"/>
                <w:szCs w:val="18"/>
              </w:rPr>
              <w:t>Sorumlu Öğretim Üyesi</w:t>
            </w:r>
          </w:p>
        </w:tc>
      </w:tr>
      <w:tr w:rsidR="00A33F03" w:rsidRPr="00A33F03" w14:paraId="47391FCC" w14:textId="77777777" w:rsidTr="007835EF">
        <w:trPr>
          <w:trHeight w:val="20"/>
        </w:trPr>
        <w:tc>
          <w:tcPr>
            <w:tcW w:w="587" w:type="pct"/>
            <w:vMerge w:val="restart"/>
            <w:tcMar>
              <w:top w:w="0" w:type="dxa"/>
              <w:left w:w="108" w:type="dxa"/>
              <w:bottom w:w="0" w:type="dxa"/>
              <w:right w:w="108" w:type="dxa"/>
            </w:tcMar>
            <w:vAlign w:val="center"/>
            <w:hideMark/>
          </w:tcPr>
          <w:p w14:paraId="38AAE96C" w14:textId="77777777" w:rsidR="00A33F03" w:rsidRPr="00A33F03" w:rsidRDefault="00A33F03" w:rsidP="007835EF">
            <w:pPr>
              <w:spacing w:after="0"/>
              <w:rPr>
                <w:rFonts w:cstheme="minorHAnsi"/>
                <w:b/>
                <w:sz w:val="18"/>
                <w:szCs w:val="18"/>
              </w:rPr>
            </w:pPr>
          </w:p>
        </w:tc>
        <w:tc>
          <w:tcPr>
            <w:tcW w:w="4413" w:type="pct"/>
            <w:gridSpan w:val="4"/>
            <w:shd w:val="clear" w:color="auto" w:fill="D9D9D9" w:themeFill="background1" w:themeFillShade="D9"/>
            <w:tcMar>
              <w:top w:w="0" w:type="dxa"/>
              <w:left w:w="108" w:type="dxa"/>
              <w:bottom w:w="0" w:type="dxa"/>
              <w:right w:w="108" w:type="dxa"/>
            </w:tcMar>
            <w:vAlign w:val="center"/>
            <w:hideMark/>
          </w:tcPr>
          <w:p w14:paraId="0FC9AE87" w14:textId="77777777" w:rsidR="00A33F03" w:rsidRPr="00A33F03" w:rsidRDefault="00A33F03" w:rsidP="007835EF">
            <w:pPr>
              <w:spacing w:after="0"/>
              <w:jc w:val="center"/>
              <w:rPr>
                <w:rFonts w:cstheme="minorHAnsi"/>
                <w:sz w:val="18"/>
                <w:szCs w:val="18"/>
              </w:rPr>
            </w:pPr>
            <w:r w:rsidRPr="00A33F03">
              <w:rPr>
                <w:rFonts w:cstheme="minorHAnsi"/>
                <w:b/>
                <w:sz w:val="18"/>
                <w:szCs w:val="18"/>
              </w:rPr>
              <w:t>8. Hafta</w:t>
            </w:r>
          </w:p>
        </w:tc>
      </w:tr>
      <w:tr w:rsidR="00A33F03" w:rsidRPr="00A33F03" w14:paraId="66DCCCCF" w14:textId="77777777" w:rsidTr="007835EF">
        <w:trPr>
          <w:gridAfter w:val="1"/>
          <w:wAfter w:w="6" w:type="pct"/>
          <w:trHeight w:val="20"/>
        </w:trPr>
        <w:tc>
          <w:tcPr>
            <w:tcW w:w="587" w:type="pct"/>
            <w:vMerge w:val="restart"/>
            <w:tcMar>
              <w:top w:w="0" w:type="dxa"/>
              <w:left w:w="108" w:type="dxa"/>
              <w:bottom w:w="0" w:type="dxa"/>
              <w:right w:w="108" w:type="dxa"/>
            </w:tcMar>
            <w:vAlign w:val="center"/>
            <w:hideMark/>
          </w:tcPr>
          <w:p w14:paraId="7585BC22" w14:textId="77777777" w:rsidR="00A33F03" w:rsidRPr="00A33F03" w:rsidRDefault="00A33F03" w:rsidP="007835EF">
            <w:pPr>
              <w:spacing w:after="0"/>
              <w:rPr>
                <w:rFonts w:cstheme="minorHAnsi"/>
                <w:b/>
                <w:sz w:val="18"/>
                <w:szCs w:val="18"/>
              </w:rPr>
            </w:pPr>
            <w:r w:rsidRPr="00A33F03">
              <w:rPr>
                <w:rFonts w:cstheme="minorHAnsi"/>
                <w:b/>
                <w:sz w:val="18"/>
                <w:szCs w:val="18"/>
              </w:rPr>
              <w:t>Pazartesi</w:t>
            </w:r>
          </w:p>
        </w:tc>
        <w:tc>
          <w:tcPr>
            <w:tcW w:w="2486" w:type="pct"/>
            <w:tcMar>
              <w:top w:w="0" w:type="dxa"/>
              <w:left w:w="108" w:type="dxa"/>
              <w:bottom w:w="0" w:type="dxa"/>
              <w:right w:w="108" w:type="dxa"/>
            </w:tcMar>
            <w:vAlign w:val="center"/>
            <w:hideMark/>
          </w:tcPr>
          <w:p w14:paraId="268F5B31" w14:textId="77777777" w:rsidR="00A33F03" w:rsidRPr="00A33F03" w:rsidRDefault="00A33F03" w:rsidP="007835EF">
            <w:pPr>
              <w:spacing w:after="0"/>
              <w:rPr>
                <w:rFonts w:cstheme="minorHAnsi"/>
                <w:sz w:val="18"/>
                <w:szCs w:val="18"/>
              </w:rPr>
            </w:pPr>
            <w:r w:rsidRPr="00A33F03">
              <w:rPr>
                <w:rFonts w:cstheme="minorHAnsi"/>
                <w:sz w:val="18"/>
                <w:szCs w:val="18"/>
              </w:rPr>
              <w:t>Grup 1(</w:t>
            </w:r>
            <w:proofErr w:type="spellStart"/>
            <w:r w:rsidRPr="00A33F03">
              <w:rPr>
                <w:rFonts w:cstheme="minorHAnsi"/>
                <w:sz w:val="18"/>
                <w:szCs w:val="18"/>
              </w:rPr>
              <w:t>amly</w:t>
            </w:r>
            <w:proofErr w:type="spellEnd"/>
            <w:r w:rsidRPr="00A33F03">
              <w:rPr>
                <w:rFonts w:cstheme="minorHAnsi"/>
                <w:sz w:val="18"/>
                <w:szCs w:val="18"/>
              </w:rPr>
              <w:t>.</w:t>
            </w:r>
            <w:proofErr w:type="gramStart"/>
            <w:r w:rsidRPr="00A33F03">
              <w:rPr>
                <w:rFonts w:cstheme="minorHAnsi"/>
                <w:sz w:val="18"/>
                <w:szCs w:val="18"/>
              </w:rPr>
              <w:t>),Grup</w:t>
            </w:r>
            <w:proofErr w:type="gramEnd"/>
            <w:r w:rsidRPr="00A33F03">
              <w:rPr>
                <w:rFonts w:cstheme="minorHAnsi"/>
                <w:sz w:val="18"/>
                <w:szCs w:val="18"/>
              </w:rPr>
              <w:t xml:space="preserve"> 2(</w:t>
            </w:r>
            <w:proofErr w:type="spellStart"/>
            <w:r w:rsidRPr="00A33F03">
              <w:rPr>
                <w:rFonts w:cstheme="minorHAnsi"/>
                <w:sz w:val="18"/>
                <w:szCs w:val="18"/>
              </w:rPr>
              <w:t>pol</w:t>
            </w:r>
            <w:proofErr w:type="spellEnd"/>
            <w:r w:rsidRPr="00A33F03">
              <w:rPr>
                <w:rFonts w:cstheme="minorHAnsi"/>
                <w:sz w:val="18"/>
                <w:szCs w:val="18"/>
              </w:rPr>
              <w:t>.)Grup 3(</w:t>
            </w:r>
            <w:proofErr w:type="spellStart"/>
            <w:r w:rsidRPr="00A33F03">
              <w:rPr>
                <w:rFonts w:cstheme="minorHAnsi"/>
                <w:sz w:val="18"/>
                <w:szCs w:val="18"/>
              </w:rPr>
              <w:t>end</w:t>
            </w:r>
            <w:proofErr w:type="spellEnd"/>
            <w:r w:rsidRPr="00A33F03">
              <w:rPr>
                <w:rFonts w:cstheme="minorHAnsi"/>
                <w:sz w:val="18"/>
                <w:szCs w:val="18"/>
              </w:rPr>
              <w:t>.), Grup 4 (</w:t>
            </w:r>
            <w:proofErr w:type="spellStart"/>
            <w:r w:rsidRPr="00A33F03">
              <w:rPr>
                <w:rFonts w:cstheme="minorHAnsi"/>
                <w:sz w:val="18"/>
                <w:szCs w:val="18"/>
              </w:rPr>
              <w:t>serv</w:t>
            </w:r>
            <w:proofErr w:type="spellEnd"/>
            <w:r w:rsidRPr="00A33F03">
              <w:rPr>
                <w:rFonts w:cstheme="minorHAnsi"/>
                <w:sz w:val="18"/>
                <w:szCs w:val="18"/>
              </w:rPr>
              <w:t>)</w:t>
            </w:r>
          </w:p>
        </w:tc>
        <w:tc>
          <w:tcPr>
            <w:tcW w:w="479" w:type="pct"/>
            <w:vAlign w:val="center"/>
            <w:hideMark/>
          </w:tcPr>
          <w:p w14:paraId="64AA1D92" w14:textId="77777777" w:rsidR="00A33F03" w:rsidRPr="00A33F03" w:rsidRDefault="00A33F03" w:rsidP="007835EF">
            <w:pPr>
              <w:spacing w:after="0"/>
              <w:jc w:val="center"/>
              <w:rPr>
                <w:rFonts w:cstheme="minorHAnsi"/>
                <w:sz w:val="18"/>
                <w:szCs w:val="18"/>
              </w:rPr>
            </w:pPr>
            <w:r w:rsidRPr="00A33F03">
              <w:rPr>
                <w:rFonts w:cstheme="minorHAnsi"/>
                <w:sz w:val="18"/>
                <w:szCs w:val="18"/>
              </w:rPr>
              <w:t>08.00-10.00</w:t>
            </w:r>
          </w:p>
        </w:tc>
        <w:tc>
          <w:tcPr>
            <w:tcW w:w="1442" w:type="pct"/>
            <w:tcMar>
              <w:top w:w="0" w:type="dxa"/>
              <w:left w:w="108" w:type="dxa"/>
              <w:bottom w:w="0" w:type="dxa"/>
              <w:right w:w="108" w:type="dxa"/>
            </w:tcMar>
            <w:vAlign w:val="center"/>
          </w:tcPr>
          <w:p w14:paraId="6D3D61C6" w14:textId="77777777" w:rsidR="00A33F03" w:rsidRPr="00A33F03" w:rsidRDefault="00A33F03" w:rsidP="007835EF">
            <w:pPr>
              <w:spacing w:after="0"/>
              <w:rPr>
                <w:rFonts w:cstheme="minorHAnsi"/>
                <w:sz w:val="18"/>
                <w:szCs w:val="18"/>
              </w:rPr>
            </w:pPr>
            <w:r w:rsidRPr="00A33F03">
              <w:rPr>
                <w:rFonts w:eastAsia="Calibri" w:cstheme="minorHAnsi"/>
                <w:sz w:val="18"/>
                <w:szCs w:val="18"/>
              </w:rPr>
              <w:t>Sorumlu Öğretim Üyesi</w:t>
            </w:r>
          </w:p>
        </w:tc>
      </w:tr>
      <w:tr w:rsidR="00A33F03" w:rsidRPr="00A33F03" w14:paraId="09D5AE17" w14:textId="77777777" w:rsidTr="007835EF">
        <w:trPr>
          <w:gridAfter w:val="1"/>
          <w:wAfter w:w="6" w:type="pct"/>
          <w:trHeight w:val="20"/>
        </w:trPr>
        <w:tc>
          <w:tcPr>
            <w:tcW w:w="587" w:type="pct"/>
            <w:vMerge/>
            <w:vAlign w:val="center"/>
            <w:hideMark/>
          </w:tcPr>
          <w:p w14:paraId="3FA9FFFC" w14:textId="77777777" w:rsidR="00A33F03" w:rsidRPr="00A33F03" w:rsidRDefault="00A33F03" w:rsidP="007835EF">
            <w:pPr>
              <w:spacing w:after="0"/>
              <w:rPr>
                <w:rFonts w:cstheme="minorHAnsi"/>
                <w:b/>
                <w:sz w:val="18"/>
                <w:szCs w:val="18"/>
              </w:rPr>
            </w:pPr>
          </w:p>
        </w:tc>
        <w:tc>
          <w:tcPr>
            <w:tcW w:w="2486" w:type="pct"/>
            <w:tcMar>
              <w:top w:w="0" w:type="dxa"/>
              <w:left w:w="108" w:type="dxa"/>
              <w:bottom w:w="0" w:type="dxa"/>
              <w:right w:w="108" w:type="dxa"/>
            </w:tcMar>
            <w:vAlign w:val="center"/>
          </w:tcPr>
          <w:p w14:paraId="77CE37C4" w14:textId="77777777" w:rsidR="00A33F03" w:rsidRPr="00A33F03" w:rsidRDefault="00A33F03" w:rsidP="007835EF">
            <w:pPr>
              <w:spacing w:after="0"/>
              <w:rPr>
                <w:rFonts w:cstheme="minorHAnsi"/>
                <w:sz w:val="18"/>
                <w:szCs w:val="18"/>
                <w:highlight w:val="green"/>
              </w:rPr>
            </w:pPr>
            <w:proofErr w:type="spellStart"/>
            <w:proofErr w:type="gramStart"/>
            <w:r w:rsidRPr="00A33F03">
              <w:rPr>
                <w:rFonts w:cstheme="minorHAnsi"/>
                <w:sz w:val="18"/>
                <w:szCs w:val="18"/>
              </w:rPr>
              <w:t>Tiroid</w:t>
            </w:r>
            <w:proofErr w:type="spellEnd"/>
            <w:r w:rsidRPr="00A33F03">
              <w:rPr>
                <w:rFonts w:cstheme="minorHAnsi"/>
                <w:sz w:val="18"/>
                <w:szCs w:val="18"/>
              </w:rPr>
              <w:t xml:space="preserve">  hastalıklarında</w:t>
            </w:r>
            <w:proofErr w:type="gramEnd"/>
            <w:r w:rsidRPr="00A33F03">
              <w:rPr>
                <w:rFonts w:cstheme="minorHAnsi"/>
                <w:sz w:val="18"/>
                <w:szCs w:val="18"/>
              </w:rPr>
              <w:t xml:space="preserve">  </w:t>
            </w:r>
            <w:proofErr w:type="spellStart"/>
            <w:r w:rsidRPr="00A33F03">
              <w:rPr>
                <w:rFonts w:cstheme="minorHAnsi"/>
                <w:sz w:val="18"/>
                <w:szCs w:val="18"/>
              </w:rPr>
              <w:t>anamnez</w:t>
            </w:r>
            <w:proofErr w:type="spellEnd"/>
            <w:r w:rsidRPr="00A33F03">
              <w:rPr>
                <w:rFonts w:cstheme="minorHAnsi"/>
                <w:sz w:val="18"/>
                <w:szCs w:val="18"/>
              </w:rPr>
              <w:t xml:space="preserve">  muayene, tanı yolları ve tiroidin cerrahi hastalıkları</w:t>
            </w:r>
          </w:p>
        </w:tc>
        <w:tc>
          <w:tcPr>
            <w:tcW w:w="479" w:type="pct"/>
            <w:vAlign w:val="center"/>
          </w:tcPr>
          <w:p w14:paraId="3D3E5682" w14:textId="77777777" w:rsidR="00A33F03" w:rsidRPr="00A33F03" w:rsidRDefault="00A33F03" w:rsidP="007835EF">
            <w:pPr>
              <w:spacing w:after="0"/>
              <w:jc w:val="center"/>
              <w:rPr>
                <w:rFonts w:cstheme="minorHAnsi"/>
                <w:sz w:val="18"/>
                <w:szCs w:val="18"/>
              </w:rPr>
            </w:pPr>
            <w:r w:rsidRPr="00A33F03">
              <w:rPr>
                <w:rFonts w:cstheme="minorHAnsi"/>
                <w:sz w:val="18"/>
                <w:szCs w:val="18"/>
              </w:rPr>
              <w:t>10.00-12.00</w:t>
            </w:r>
          </w:p>
        </w:tc>
        <w:tc>
          <w:tcPr>
            <w:tcW w:w="1442" w:type="pct"/>
            <w:tcMar>
              <w:top w:w="0" w:type="dxa"/>
              <w:left w:w="108" w:type="dxa"/>
              <w:bottom w:w="0" w:type="dxa"/>
              <w:right w:w="108" w:type="dxa"/>
            </w:tcMar>
            <w:vAlign w:val="center"/>
          </w:tcPr>
          <w:p w14:paraId="1B89A041" w14:textId="77777777" w:rsidR="00A33F03" w:rsidRPr="00A33F03" w:rsidRDefault="00A33F03" w:rsidP="007835EF">
            <w:pPr>
              <w:spacing w:after="0"/>
              <w:rPr>
                <w:rFonts w:cstheme="minorHAnsi"/>
                <w:sz w:val="18"/>
                <w:szCs w:val="18"/>
                <w:highlight w:val="green"/>
              </w:rPr>
            </w:pPr>
            <w:proofErr w:type="spellStart"/>
            <w:proofErr w:type="gramStart"/>
            <w:r w:rsidRPr="00A33F03">
              <w:rPr>
                <w:rFonts w:eastAsia="Calibri" w:cstheme="minorHAnsi"/>
                <w:sz w:val="18"/>
                <w:szCs w:val="18"/>
              </w:rPr>
              <w:t>Prof.Dr.Müfide</w:t>
            </w:r>
            <w:proofErr w:type="spellEnd"/>
            <w:proofErr w:type="gramEnd"/>
            <w:r w:rsidRPr="00A33F03">
              <w:rPr>
                <w:rFonts w:eastAsia="Calibri" w:cstheme="minorHAnsi"/>
                <w:sz w:val="18"/>
                <w:szCs w:val="18"/>
              </w:rPr>
              <w:t xml:space="preserve"> N.AKÇAY</w:t>
            </w:r>
          </w:p>
        </w:tc>
      </w:tr>
      <w:tr w:rsidR="00A33F03" w:rsidRPr="00A33F03" w14:paraId="35D95017" w14:textId="77777777" w:rsidTr="007835EF">
        <w:trPr>
          <w:gridAfter w:val="1"/>
          <w:wAfter w:w="6" w:type="pct"/>
          <w:trHeight w:val="20"/>
        </w:trPr>
        <w:tc>
          <w:tcPr>
            <w:tcW w:w="587" w:type="pct"/>
            <w:vMerge/>
            <w:vAlign w:val="center"/>
            <w:hideMark/>
          </w:tcPr>
          <w:p w14:paraId="65845EFA" w14:textId="77777777" w:rsidR="00A33F03" w:rsidRPr="00A33F03" w:rsidRDefault="00A33F03" w:rsidP="007835EF">
            <w:pPr>
              <w:spacing w:after="0"/>
              <w:rPr>
                <w:rFonts w:cstheme="minorHAnsi"/>
                <w:b/>
                <w:sz w:val="18"/>
                <w:szCs w:val="18"/>
              </w:rPr>
            </w:pPr>
          </w:p>
        </w:tc>
        <w:tc>
          <w:tcPr>
            <w:tcW w:w="2486" w:type="pct"/>
            <w:tcMar>
              <w:top w:w="0" w:type="dxa"/>
              <w:left w:w="108" w:type="dxa"/>
              <w:bottom w:w="0" w:type="dxa"/>
              <w:right w:w="108" w:type="dxa"/>
            </w:tcMar>
            <w:vAlign w:val="center"/>
          </w:tcPr>
          <w:p w14:paraId="223C869F" w14:textId="77777777" w:rsidR="00A33F03" w:rsidRPr="00A33F03" w:rsidRDefault="00A33F03" w:rsidP="007835EF">
            <w:pPr>
              <w:spacing w:after="0"/>
              <w:rPr>
                <w:rFonts w:cstheme="minorHAnsi"/>
                <w:sz w:val="18"/>
                <w:szCs w:val="18"/>
                <w:highlight w:val="green"/>
              </w:rPr>
            </w:pPr>
            <w:r w:rsidRPr="00A33F03">
              <w:rPr>
                <w:rFonts w:cstheme="minorHAnsi"/>
                <w:sz w:val="18"/>
                <w:szCs w:val="18"/>
              </w:rPr>
              <w:t>Grup 1(</w:t>
            </w:r>
            <w:proofErr w:type="spellStart"/>
            <w:r w:rsidRPr="00A33F03">
              <w:rPr>
                <w:rFonts w:cstheme="minorHAnsi"/>
                <w:sz w:val="18"/>
                <w:szCs w:val="18"/>
              </w:rPr>
              <w:t>amly</w:t>
            </w:r>
            <w:proofErr w:type="spellEnd"/>
            <w:r w:rsidRPr="00A33F03">
              <w:rPr>
                <w:rFonts w:cstheme="minorHAnsi"/>
                <w:sz w:val="18"/>
                <w:szCs w:val="18"/>
              </w:rPr>
              <w:t>.</w:t>
            </w:r>
            <w:proofErr w:type="gramStart"/>
            <w:r w:rsidRPr="00A33F03">
              <w:rPr>
                <w:rFonts w:cstheme="minorHAnsi"/>
                <w:sz w:val="18"/>
                <w:szCs w:val="18"/>
              </w:rPr>
              <w:t>),Grup</w:t>
            </w:r>
            <w:proofErr w:type="gramEnd"/>
            <w:r w:rsidRPr="00A33F03">
              <w:rPr>
                <w:rFonts w:cstheme="minorHAnsi"/>
                <w:sz w:val="18"/>
                <w:szCs w:val="18"/>
              </w:rPr>
              <w:t xml:space="preserve"> 2(</w:t>
            </w:r>
            <w:proofErr w:type="spellStart"/>
            <w:r w:rsidRPr="00A33F03">
              <w:rPr>
                <w:rFonts w:cstheme="minorHAnsi"/>
                <w:sz w:val="18"/>
                <w:szCs w:val="18"/>
              </w:rPr>
              <w:t>pol</w:t>
            </w:r>
            <w:proofErr w:type="spellEnd"/>
            <w:r w:rsidRPr="00A33F03">
              <w:rPr>
                <w:rFonts w:cstheme="minorHAnsi"/>
                <w:sz w:val="18"/>
                <w:szCs w:val="18"/>
              </w:rPr>
              <w:t>.)Grup 3(</w:t>
            </w:r>
            <w:proofErr w:type="spellStart"/>
            <w:r w:rsidRPr="00A33F03">
              <w:rPr>
                <w:rFonts w:cstheme="minorHAnsi"/>
                <w:sz w:val="18"/>
                <w:szCs w:val="18"/>
              </w:rPr>
              <w:t>end</w:t>
            </w:r>
            <w:proofErr w:type="spellEnd"/>
            <w:r w:rsidRPr="00A33F03">
              <w:rPr>
                <w:rFonts w:cstheme="minorHAnsi"/>
                <w:sz w:val="18"/>
                <w:szCs w:val="18"/>
              </w:rPr>
              <w:t>.), Grup 4 (</w:t>
            </w:r>
            <w:proofErr w:type="spellStart"/>
            <w:r w:rsidRPr="00A33F03">
              <w:rPr>
                <w:rFonts w:cstheme="minorHAnsi"/>
                <w:sz w:val="18"/>
                <w:szCs w:val="18"/>
              </w:rPr>
              <w:t>serv</w:t>
            </w:r>
            <w:proofErr w:type="spellEnd"/>
            <w:r w:rsidRPr="00A33F03">
              <w:rPr>
                <w:rFonts w:cstheme="minorHAnsi"/>
                <w:sz w:val="18"/>
                <w:szCs w:val="18"/>
              </w:rPr>
              <w:t>)</w:t>
            </w:r>
          </w:p>
        </w:tc>
        <w:tc>
          <w:tcPr>
            <w:tcW w:w="479" w:type="pct"/>
            <w:vAlign w:val="center"/>
          </w:tcPr>
          <w:p w14:paraId="07054786" w14:textId="77777777" w:rsidR="00A33F03" w:rsidRPr="00A33F03" w:rsidRDefault="00A33F03" w:rsidP="007835EF">
            <w:pPr>
              <w:spacing w:after="0"/>
              <w:jc w:val="center"/>
              <w:rPr>
                <w:rFonts w:cstheme="minorHAnsi"/>
                <w:sz w:val="18"/>
                <w:szCs w:val="18"/>
              </w:rPr>
            </w:pPr>
            <w:r w:rsidRPr="00A33F03">
              <w:rPr>
                <w:rFonts w:cstheme="minorHAnsi"/>
                <w:sz w:val="18"/>
                <w:szCs w:val="18"/>
              </w:rPr>
              <w:t>13.00-16.00</w:t>
            </w:r>
          </w:p>
        </w:tc>
        <w:tc>
          <w:tcPr>
            <w:tcW w:w="1442" w:type="pct"/>
            <w:tcMar>
              <w:top w:w="0" w:type="dxa"/>
              <w:left w:w="108" w:type="dxa"/>
              <w:bottom w:w="0" w:type="dxa"/>
              <w:right w:w="108" w:type="dxa"/>
            </w:tcMar>
            <w:vAlign w:val="center"/>
          </w:tcPr>
          <w:p w14:paraId="70959746" w14:textId="77777777" w:rsidR="00A33F03" w:rsidRPr="00A33F03" w:rsidRDefault="00A33F03" w:rsidP="007835EF">
            <w:pPr>
              <w:spacing w:after="0"/>
              <w:rPr>
                <w:rFonts w:cstheme="minorHAnsi"/>
                <w:sz w:val="18"/>
                <w:szCs w:val="18"/>
                <w:highlight w:val="green"/>
              </w:rPr>
            </w:pPr>
            <w:r w:rsidRPr="00A33F03">
              <w:rPr>
                <w:rFonts w:eastAsia="Calibri" w:cstheme="minorHAnsi"/>
                <w:sz w:val="18"/>
                <w:szCs w:val="18"/>
              </w:rPr>
              <w:t>Sorumlu Öğretim Üyesi</w:t>
            </w:r>
          </w:p>
        </w:tc>
      </w:tr>
      <w:tr w:rsidR="00A33F03" w:rsidRPr="00A33F03" w14:paraId="7DDD0703" w14:textId="77777777" w:rsidTr="007835EF">
        <w:trPr>
          <w:gridAfter w:val="1"/>
          <w:wAfter w:w="6" w:type="pct"/>
          <w:trHeight w:val="20"/>
        </w:trPr>
        <w:tc>
          <w:tcPr>
            <w:tcW w:w="587" w:type="pct"/>
            <w:vMerge w:val="restart"/>
            <w:tcMar>
              <w:top w:w="0" w:type="dxa"/>
              <w:left w:w="108" w:type="dxa"/>
              <w:bottom w:w="0" w:type="dxa"/>
              <w:right w:w="108" w:type="dxa"/>
            </w:tcMar>
            <w:vAlign w:val="center"/>
            <w:hideMark/>
          </w:tcPr>
          <w:p w14:paraId="6CE25F57" w14:textId="77777777" w:rsidR="00A33F03" w:rsidRPr="00A33F03" w:rsidRDefault="00A33F03" w:rsidP="007835EF">
            <w:pPr>
              <w:spacing w:after="0"/>
              <w:rPr>
                <w:rFonts w:cstheme="minorHAnsi"/>
                <w:b/>
                <w:sz w:val="18"/>
                <w:szCs w:val="18"/>
              </w:rPr>
            </w:pPr>
            <w:r w:rsidRPr="00A33F03">
              <w:rPr>
                <w:rFonts w:cstheme="minorHAnsi"/>
                <w:b/>
                <w:sz w:val="18"/>
                <w:szCs w:val="18"/>
              </w:rPr>
              <w:t>Salı</w:t>
            </w:r>
          </w:p>
        </w:tc>
        <w:tc>
          <w:tcPr>
            <w:tcW w:w="2486" w:type="pct"/>
            <w:tcMar>
              <w:top w:w="0" w:type="dxa"/>
              <w:left w:w="108" w:type="dxa"/>
              <w:bottom w:w="0" w:type="dxa"/>
              <w:right w:w="108" w:type="dxa"/>
            </w:tcMar>
            <w:vAlign w:val="center"/>
            <w:hideMark/>
          </w:tcPr>
          <w:p w14:paraId="43707668" w14:textId="77777777" w:rsidR="00A33F03" w:rsidRPr="00A33F03" w:rsidRDefault="00A33F03" w:rsidP="007835EF">
            <w:pPr>
              <w:spacing w:after="0"/>
              <w:rPr>
                <w:rFonts w:cstheme="minorHAnsi"/>
                <w:sz w:val="18"/>
                <w:szCs w:val="18"/>
              </w:rPr>
            </w:pPr>
            <w:r w:rsidRPr="00A33F03">
              <w:rPr>
                <w:rFonts w:cstheme="minorHAnsi"/>
                <w:sz w:val="18"/>
                <w:szCs w:val="18"/>
              </w:rPr>
              <w:t>Grup 1(</w:t>
            </w:r>
            <w:proofErr w:type="spellStart"/>
            <w:r w:rsidRPr="00A33F03">
              <w:rPr>
                <w:rFonts w:cstheme="minorHAnsi"/>
                <w:sz w:val="18"/>
                <w:szCs w:val="18"/>
              </w:rPr>
              <w:t>amly</w:t>
            </w:r>
            <w:proofErr w:type="spellEnd"/>
            <w:r w:rsidRPr="00A33F03">
              <w:rPr>
                <w:rFonts w:cstheme="minorHAnsi"/>
                <w:sz w:val="18"/>
                <w:szCs w:val="18"/>
              </w:rPr>
              <w:t>.</w:t>
            </w:r>
            <w:proofErr w:type="gramStart"/>
            <w:r w:rsidRPr="00A33F03">
              <w:rPr>
                <w:rFonts w:cstheme="minorHAnsi"/>
                <w:sz w:val="18"/>
                <w:szCs w:val="18"/>
              </w:rPr>
              <w:t>),Grup</w:t>
            </w:r>
            <w:proofErr w:type="gramEnd"/>
            <w:r w:rsidRPr="00A33F03">
              <w:rPr>
                <w:rFonts w:cstheme="minorHAnsi"/>
                <w:sz w:val="18"/>
                <w:szCs w:val="18"/>
              </w:rPr>
              <w:t xml:space="preserve"> 2(</w:t>
            </w:r>
            <w:proofErr w:type="spellStart"/>
            <w:r w:rsidRPr="00A33F03">
              <w:rPr>
                <w:rFonts w:cstheme="minorHAnsi"/>
                <w:sz w:val="18"/>
                <w:szCs w:val="18"/>
              </w:rPr>
              <w:t>pol</w:t>
            </w:r>
            <w:proofErr w:type="spellEnd"/>
            <w:r w:rsidRPr="00A33F03">
              <w:rPr>
                <w:rFonts w:cstheme="minorHAnsi"/>
                <w:sz w:val="18"/>
                <w:szCs w:val="18"/>
              </w:rPr>
              <w:t>.)Grup 3(</w:t>
            </w:r>
            <w:proofErr w:type="spellStart"/>
            <w:r w:rsidRPr="00A33F03">
              <w:rPr>
                <w:rFonts w:cstheme="minorHAnsi"/>
                <w:sz w:val="18"/>
                <w:szCs w:val="18"/>
              </w:rPr>
              <w:t>end</w:t>
            </w:r>
            <w:proofErr w:type="spellEnd"/>
            <w:r w:rsidRPr="00A33F03">
              <w:rPr>
                <w:rFonts w:cstheme="minorHAnsi"/>
                <w:sz w:val="18"/>
                <w:szCs w:val="18"/>
              </w:rPr>
              <w:t>.), Grup 4 (</w:t>
            </w:r>
            <w:proofErr w:type="spellStart"/>
            <w:r w:rsidRPr="00A33F03">
              <w:rPr>
                <w:rFonts w:cstheme="minorHAnsi"/>
                <w:sz w:val="18"/>
                <w:szCs w:val="18"/>
              </w:rPr>
              <w:t>serv</w:t>
            </w:r>
            <w:proofErr w:type="spellEnd"/>
            <w:r w:rsidRPr="00A33F03">
              <w:rPr>
                <w:rFonts w:cstheme="minorHAnsi"/>
                <w:sz w:val="18"/>
                <w:szCs w:val="18"/>
              </w:rPr>
              <w:t>)</w:t>
            </w:r>
          </w:p>
        </w:tc>
        <w:tc>
          <w:tcPr>
            <w:tcW w:w="479" w:type="pct"/>
            <w:vAlign w:val="center"/>
            <w:hideMark/>
          </w:tcPr>
          <w:p w14:paraId="4C7B398A" w14:textId="77777777" w:rsidR="00A33F03" w:rsidRPr="00A33F03" w:rsidRDefault="00A33F03" w:rsidP="007835EF">
            <w:pPr>
              <w:spacing w:after="0"/>
              <w:jc w:val="center"/>
              <w:rPr>
                <w:rFonts w:cstheme="minorHAnsi"/>
                <w:sz w:val="18"/>
                <w:szCs w:val="18"/>
              </w:rPr>
            </w:pPr>
            <w:r w:rsidRPr="00A33F03">
              <w:rPr>
                <w:rFonts w:cstheme="minorHAnsi"/>
                <w:sz w:val="18"/>
                <w:szCs w:val="18"/>
              </w:rPr>
              <w:t>08.00-09.00</w:t>
            </w:r>
          </w:p>
        </w:tc>
        <w:tc>
          <w:tcPr>
            <w:tcW w:w="1442" w:type="pct"/>
            <w:tcMar>
              <w:top w:w="0" w:type="dxa"/>
              <w:left w:w="108" w:type="dxa"/>
              <w:bottom w:w="0" w:type="dxa"/>
              <w:right w:w="108" w:type="dxa"/>
            </w:tcMar>
            <w:vAlign w:val="center"/>
          </w:tcPr>
          <w:p w14:paraId="2E5B4118" w14:textId="77777777" w:rsidR="00A33F03" w:rsidRPr="00A33F03" w:rsidRDefault="00A33F03" w:rsidP="007835EF">
            <w:pPr>
              <w:spacing w:after="0"/>
              <w:rPr>
                <w:rFonts w:cstheme="minorHAnsi"/>
                <w:sz w:val="18"/>
                <w:szCs w:val="18"/>
              </w:rPr>
            </w:pPr>
            <w:r w:rsidRPr="00A33F03">
              <w:rPr>
                <w:rFonts w:eastAsia="Calibri" w:cstheme="minorHAnsi"/>
                <w:sz w:val="18"/>
                <w:szCs w:val="18"/>
              </w:rPr>
              <w:t>Sorumlu Öğretim Üyesi</w:t>
            </w:r>
          </w:p>
        </w:tc>
      </w:tr>
      <w:tr w:rsidR="00A33F03" w:rsidRPr="00A33F03" w14:paraId="5F18950E" w14:textId="77777777" w:rsidTr="007835EF">
        <w:trPr>
          <w:gridAfter w:val="1"/>
          <w:wAfter w:w="6" w:type="pct"/>
          <w:trHeight w:val="20"/>
        </w:trPr>
        <w:tc>
          <w:tcPr>
            <w:tcW w:w="587" w:type="pct"/>
            <w:vMerge/>
            <w:vAlign w:val="center"/>
            <w:hideMark/>
          </w:tcPr>
          <w:p w14:paraId="2363015E" w14:textId="77777777" w:rsidR="00A33F03" w:rsidRPr="00A33F03" w:rsidRDefault="00A33F03" w:rsidP="007835EF">
            <w:pPr>
              <w:spacing w:after="0"/>
              <w:rPr>
                <w:rFonts w:cstheme="minorHAnsi"/>
                <w:b/>
                <w:sz w:val="18"/>
                <w:szCs w:val="18"/>
              </w:rPr>
            </w:pPr>
          </w:p>
        </w:tc>
        <w:tc>
          <w:tcPr>
            <w:tcW w:w="2486" w:type="pct"/>
            <w:tcMar>
              <w:top w:w="0" w:type="dxa"/>
              <w:left w:w="108" w:type="dxa"/>
              <w:bottom w:w="0" w:type="dxa"/>
              <w:right w:w="108" w:type="dxa"/>
            </w:tcMar>
            <w:vAlign w:val="center"/>
          </w:tcPr>
          <w:p w14:paraId="28382F9E" w14:textId="77777777" w:rsidR="00A33F03" w:rsidRPr="00A33F03" w:rsidRDefault="00A33F03" w:rsidP="007835EF">
            <w:pPr>
              <w:spacing w:after="0"/>
              <w:rPr>
                <w:rFonts w:cstheme="minorHAnsi"/>
                <w:sz w:val="18"/>
                <w:szCs w:val="18"/>
                <w:highlight w:val="green"/>
              </w:rPr>
            </w:pPr>
            <w:r w:rsidRPr="00A33F03">
              <w:rPr>
                <w:rFonts w:cstheme="minorHAnsi"/>
                <w:sz w:val="18"/>
                <w:szCs w:val="18"/>
              </w:rPr>
              <w:t>Asit – Baz Dengesi</w:t>
            </w:r>
          </w:p>
        </w:tc>
        <w:tc>
          <w:tcPr>
            <w:tcW w:w="479" w:type="pct"/>
            <w:vAlign w:val="center"/>
          </w:tcPr>
          <w:p w14:paraId="0E878A48" w14:textId="77777777" w:rsidR="00A33F03" w:rsidRPr="00A33F03" w:rsidRDefault="00A33F03" w:rsidP="007835EF">
            <w:pPr>
              <w:spacing w:after="0"/>
              <w:jc w:val="center"/>
              <w:rPr>
                <w:rFonts w:cstheme="minorHAnsi"/>
                <w:sz w:val="18"/>
                <w:szCs w:val="18"/>
              </w:rPr>
            </w:pPr>
            <w:r w:rsidRPr="00A33F03">
              <w:rPr>
                <w:rFonts w:cstheme="minorHAnsi"/>
                <w:sz w:val="18"/>
                <w:szCs w:val="18"/>
              </w:rPr>
              <w:t>10.00-12.00</w:t>
            </w:r>
          </w:p>
        </w:tc>
        <w:tc>
          <w:tcPr>
            <w:tcW w:w="1442" w:type="pct"/>
            <w:tcMar>
              <w:top w:w="0" w:type="dxa"/>
              <w:left w:w="108" w:type="dxa"/>
              <w:bottom w:w="0" w:type="dxa"/>
              <w:right w:w="108" w:type="dxa"/>
            </w:tcMar>
            <w:vAlign w:val="center"/>
          </w:tcPr>
          <w:p w14:paraId="00D0A362" w14:textId="77777777" w:rsidR="00A33F03" w:rsidRPr="00A33F03" w:rsidRDefault="00A33F03" w:rsidP="007835EF">
            <w:pPr>
              <w:spacing w:after="0"/>
              <w:rPr>
                <w:rFonts w:cstheme="minorHAnsi"/>
                <w:sz w:val="18"/>
                <w:szCs w:val="18"/>
                <w:highlight w:val="green"/>
              </w:rPr>
            </w:pPr>
            <w:proofErr w:type="spellStart"/>
            <w:proofErr w:type="gramStart"/>
            <w:r w:rsidRPr="00A33F03">
              <w:rPr>
                <w:rFonts w:eastAsia="Calibri" w:cstheme="minorHAnsi"/>
                <w:sz w:val="18"/>
                <w:szCs w:val="18"/>
              </w:rPr>
              <w:t>Dr.Öğr.Üyesi</w:t>
            </w:r>
            <w:proofErr w:type="spellEnd"/>
            <w:proofErr w:type="gramEnd"/>
            <w:r w:rsidRPr="00A33F03">
              <w:rPr>
                <w:rFonts w:eastAsia="Calibri" w:cstheme="minorHAnsi"/>
                <w:sz w:val="18"/>
                <w:szCs w:val="18"/>
              </w:rPr>
              <w:t xml:space="preserve"> Tarık Recep KANTARCI</w:t>
            </w:r>
          </w:p>
        </w:tc>
      </w:tr>
      <w:tr w:rsidR="00A33F03" w:rsidRPr="00A33F03" w14:paraId="4BB9B5E3" w14:textId="77777777" w:rsidTr="007835EF">
        <w:trPr>
          <w:gridAfter w:val="1"/>
          <w:wAfter w:w="6" w:type="pct"/>
          <w:trHeight w:val="20"/>
        </w:trPr>
        <w:tc>
          <w:tcPr>
            <w:tcW w:w="587" w:type="pct"/>
            <w:vMerge/>
            <w:vAlign w:val="center"/>
            <w:hideMark/>
          </w:tcPr>
          <w:p w14:paraId="4D1B2B9A" w14:textId="77777777" w:rsidR="00A33F03" w:rsidRPr="00A33F03" w:rsidRDefault="00A33F03" w:rsidP="007835EF">
            <w:pPr>
              <w:spacing w:after="0"/>
              <w:rPr>
                <w:rFonts w:cstheme="minorHAnsi"/>
                <w:b/>
                <w:sz w:val="18"/>
                <w:szCs w:val="18"/>
              </w:rPr>
            </w:pPr>
          </w:p>
        </w:tc>
        <w:tc>
          <w:tcPr>
            <w:tcW w:w="2486" w:type="pct"/>
            <w:tcMar>
              <w:top w:w="0" w:type="dxa"/>
              <w:left w:w="108" w:type="dxa"/>
              <w:bottom w:w="0" w:type="dxa"/>
              <w:right w:w="108" w:type="dxa"/>
            </w:tcMar>
            <w:vAlign w:val="center"/>
          </w:tcPr>
          <w:p w14:paraId="26649F5E" w14:textId="77777777" w:rsidR="00A33F03" w:rsidRPr="00A33F03" w:rsidRDefault="00A33F03" w:rsidP="007835EF">
            <w:pPr>
              <w:spacing w:after="0"/>
              <w:rPr>
                <w:rFonts w:cstheme="minorHAnsi"/>
                <w:sz w:val="18"/>
                <w:szCs w:val="18"/>
                <w:highlight w:val="green"/>
              </w:rPr>
            </w:pPr>
            <w:r w:rsidRPr="00A33F03">
              <w:rPr>
                <w:rFonts w:cstheme="minorHAnsi"/>
                <w:sz w:val="18"/>
                <w:szCs w:val="18"/>
              </w:rPr>
              <w:t>Grup 1(</w:t>
            </w:r>
            <w:proofErr w:type="spellStart"/>
            <w:r w:rsidRPr="00A33F03">
              <w:rPr>
                <w:rFonts w:cstheme="minorHAnsi"/>
                <w:sz w:val="18"/>
                <w:szCs w:val="18"/>
              </w:rPr>
              <w:t>amly</w:t>
            </w:r>
            <w:proofErr w:type="spellEnd"/>
            <w:r w:rsidRPr="00A33F03">
              <w:rPr>
                <w:rFonts w:cstheme="minorHAnsi"/>
                <w:sz w:val="18"/>
                <w:szCs w:val="18"/>
              </w:rPr>
              <w:t>.</w:t>
            </w:r>
            <w:proofErr w:type="gramStart"/>
            <w:r w:rsidRPr="00A33F03">
              <w:rPr>
                <w:rFonts w:cstheme="minorHAnsi"/>
                <w:sz w:val="18"/>
                <w:szCs w:val="18"/>
              </w:rPr>
              <w:t>),Grup</w:t>
            </w:r>
            <w:proofErr w:type="gramEnd"/>
            <w:r w:rsidRPr="00A33F03">
              <w:rPr>
                <w:rFonts w:cstheme="minorHAnsi"/>
                <w:sz w:val="18"/>
                <w:szCs w:val="18"/>
              </w:rPr>
              <w:t xml:space="preserve"> 2(</w:t>
            </w:r>
            <w:proofErr w:type="spellStart"/>
            <w:r w:rsidRPr="00A33F03">
              <w:rPr>
                <w:rFonts w:cstheme="minorHAnsi"/>
                <w:sz w:val="18"/>
                <w:szCs w:val="18"/>
              </w:rPr>
              <w:t>pol</w:t>
            </w:r>
            <w:proofErr w:type="spellEnd"/>
            <w:r w:rsidRPr="00A33F03">
              <w:rPr>
                <w:rFonts w:cstheme="minorHAnsi"/>
                <w:sz w:val="18"/>
                <w:szCs w:val="18"/>
              </w:rPr>
              <w:t>.)Grup 3(</w:t>
            </w:r>
            <w:proofErr w:type="spellStart"/>
            <w:r w:rsidRPr="00A33F03">
              <w:rPr>
                <w:rFonts w:cstheme="minorHAnsi"/>
                <w:sz w:val="18"/>
                <w:szCs w:val="18"/>
              </w:rPr>
              <w:t>end</w:t>
            </w:r>
            <w:proofErr w:type="spellEnd"/>
            <w:r w:rsidRPr="00A33F03">
              <w:rPr>
                <w:rFonts w:cstheme="minorHAnsi"/>
                <w:sz w:val="18"/>
                <w:szCs w:val="18"/>
              </w:rPr>
              <w:t>.), Grup 4 (</w:t>
            </w:r>
            <w:proofErr w:type="spellStart"/>
            <w:r w:rsidRPr="00A33F03">
              <w:rPr>
                <w:rFonts w:cstheme="minorHAnsi"/>
                <w:sz w:val="18"/>
                <w:szCs w:val="18"/>
              </w:rPr>
              <w:t>serv</w:t>
            </w:r>
            <w:proofErr w:type="spellEnd"/>
            <w:r w:rsidRPr="00A33F03">
              <w:rPr>
                <w:rFonts w:cstheme="minorHAnsi"/>
                <w:sz w:val="18"/>
                <w:szCs w:val="18"/>
              </w:rPr>
              <w:t>)</w:t>
            </w:r>
          </w:p>
        </w:tc>
        <w:tc>
          <w:tcPr>
            <w:tcW w:w="479" w:type="pct"/>
            <w:vAlign w:val="center"/>
          </w:tcPr>
          <w:p w14:paraId="7D42AC9D" w14:textId="77777777" w:rsidR="00A33F03" w:rsidRPr="00A33F03" w:rsidRDefault="00A33F03" w:rsidP="007835EF">
            <w:pPr>
              <w:spacing w:after="0"/>
              <w:jc w:val="center"/>
              <w:rPr>
                <w:rFonts w:cstheme="minorHAnsi"/>
                <w:sz w:val="18"/>
                <w:szCs w:val="18"/>
              </w:rPr>
            </w:pPr>
            <w:r w:rsidRPr="00A33F03">
              <w:rPr>
                <w:rFonts w:cstheme="minorHAnsi"/>
                <w:sz w:val="18"/>
                <w:szCs w:val="18"/>
              </w:rPr>
              <w:t>13.00-14.00</w:t>
            </w:r>
          </w:p>
        </w:tc>
        <w:tc>
          <w:tcPr>
            <w:tcW w:w="1442" w:type="pct"/>
            <w:tcMar>
              <w:top w:w="0" w:type="dxa"/>
              <w:left w:w="108" w:type="dxa"/>
              <w:bottom w:w="0" w:type="dxa"/>
              <w:right w:w="108" w:type="dxa"/>
            </w:tcMar>
            <w:vAlign w:val="center"/>
          </w:tcPr>
          <w:p w14:paraId="01E51094" w14:textId="77777777" w:rsidR="00A33F03" w:rsidRPr="00A33F03" w:rsidRDefault="00A33F03" w:rsidP="007835EF">
            <w:pPr>
              <w:spacing w:after="0"/>
              <w:rPr>
                <w:rFonts w:cstheme="minorHAnsi"/>
                <w:sz w:val="18"/>
                <w:szCs w:val="18"/>
                <w:highlight w:val="green"/>
              </w:rPr>
            </w:pPr>
            <w:r w:rsidRPr="00A33F03">
              <w:rPr>
                <w:rFonts w:eastAsia="Calibri" w:cstheme="minorHAnsi"/>
                <w:sz w:val="18"/>
                <w:szCs w:val="18"/>
              </w:rPr>
              <w:t>Sorumlu Öğretim Üyesi</w:t>
            </w:r>
          </w:p>
        </w:tc>
      </w:tr>
      <w:tr w:rsidR="00A33F03" w:rsidRPr="00A33F03" w14:paraId="09DAF5DB" w14:textId="77777777" w:rsidTr="007835EF">
        <w:trPr>
          <w:gridAfter w:val="1"/>
          <w:wAfter w:w="6" w:type="pct"/>
          <w:trHeight w:val="20"/>
        </w:trPr>
        <w:tc>
          <w:tcPr>
            <w:tcW w:w="587" w:type="pct"/>
            <w:vMerge/>
            <w:vAlign w:val="center"/>
            <w:hideMark/>
          </w:tcPr>
          <w:p w14:paraId="2E83A12E" w14:textId="77777777" w:rsidR="00A33F03" w:rsidRPr="00A33F03" w:rsidRDefault="00A33F03" w:rsidP="007835EF">
            <w:pPr>
              <w:spacing w:after="0"/>
              <w:rPr>
                <w:rFonts w:cstheme="minorHAnsi"/>
                <w:b/>
                <w:sz w:val="18"/>
                <w:szCs w:val="18"/>
              </w:rPr>
            </w:pPr>
          </w:p>
        </w:tc>
        <w:tc>
          <w:tcPr>
            <w:tcW w:w="2486" w:type="pct"/>
            <w:tcMar>
              <w:top w:w="0" w:type="dxa"/>
              <w:left w:w="108" w:type="dxa"/>
              <w:bottom w:w="0" w:type="dxa"/>
              <w:right w:w="108" w:type="dxa"/>
            </w:tcMar>
            <w:vAlign w:val="center"/>
          </w:tcPr>
          <w:p w14:paraId="0ACB38C8" w14:textId="77777777" w:rsidR="00A33F03" w:rsidRPr="00A33F03" w:rsidRDefault="00A33F03" w:rsidP="007835EF">
            <w:pPr>
              <w:spacing w:after="0"/>
              <w:rPr>
                <w:rFonts w:cstheme="minorHAnsi"/>
                <w:sz w:val="18"/>
                <w:szCs w:val="18"/>
                <w:highlight w:val="green"/>
              </w:rPr>
            </w:pPr>
            <w:r w:rsidRPr="00A33F03">
              <w:rPr>
                <w:rFonts w:cstheme="minorHAnsi"/>
                <w:sz w:val="18"/>
                <w:szCs w:val="18"/>
              </w:rPr>
              <w:t xml:space="preserve">Paratiroidin cerrahi </w:t>
            </w:r>
            <w:proofErr w:type="spellStart"/>
            <w:r w:rsidRPr="00A33F03">
              <w:rPr>
                <w:rFonts w:cstheme="minorHAnsi"/>
                <w:sz w:val="18"/>
                <w:szCs w:val="18"/>
              </w:rPr>
              <w:t>hast</w:t>
            </w:r>
            <w:proofErr w:type="spellEnd"/>
            <w:r w:rsidRPr="00A33F03">
              <w:rPr>
                <w:rFonts w:cstheme="minorHAnsi"/>
                <w:sz w:val="18"/>
                <w:szCs w:val="18"/>
              </w:rPr>
              <w:t>.</w:t>
            </w:r>
          </w:p>
        </w:tc>
        <w:tc>
          <w:tcPr>
            <w:tcW w:w="479" w:type="pct"/>
            <w:vAlign w:val="center"/>
          </w:tcPr>
          <w:p w14:paraId="314E06AE" w14:textId="77777777" w:rsidR="00A33F03" w:rsidRPr="00A33F03" w:rsidRDefault="00A33F03" w:rsidP="007835EF">
            <w:pPr>
              <w:spacing w:after="0"/>
              <w:jc w:val="center"/>
              <w:rPr>
                <w:rFonts w:cstheme="minorHAnsi"/>
                <w:sz w:val="18"/>
                <w:szCs w:val="18"/>
              </w:rPr>
            </w:pPr>
            <w:r w:rsidRPr="00A33F03">
              <w:rPr>
                <w:rFonts w:cstheme="minorHAnsi"/>
                <w:sz w:val="18"/>
                <w:szCs w:val="18"/>
              </w:rPr>
              <w:t>14.00-16.00</w:t>
            </w:r>
          </w:p>
        </w:tc>
        <w:tc>
          <w:tcPr>
            <w:tcW w:w="1442" w:type="pct"/>
            <w:tcMar>
              <w:top w:w="0" w:type="dxa"/>
              <w:left w:w="108" w:type="dxa"/>
              <w:bottom w:w="0" w:type="dxa"/>
              <w:right w:w="108" w:type="dxa"/>
            </w:tcMar>
            <w:vAlign w:val="center"/>
          </w:tcPr>
          <w:p w14:paraId="196319A1" w14:textId="77777777" w:rsidR="00A33F03" w:rsidRPr="00A33F03" w:rsidRDefault="00A33F03" w:rsidP="007835EF">
            <w:pPr>
              <w:spacing w:after="0"/>
              <w:rPr>
                <w:rFonts w:cstheme="minorHAnsi"/>
                <w:sz w:val="18"/>
                <w:szCs w:val="18"/>
                <w:highlight w:val="green"/>
              </w:rPr>
            </w:pPr>
            <w:proofErr w:type="spellStart"/>
            <w:proofErr w:type="gramStart"/>
            <w:r w:rsidRPr="00A33F03">
              <w:rPr>
                <w:rFonts w:eastAsia="Calibri" w:cstheme="minorHAnsi"/>
                <w:sz w:val="18"/>
                <w:szCs w:val="18"/>
              </w:rPr>
              <w:t>Dr.Öğr.Üyesi</w:t>
            </w:r>
            <w:proofErr w:type="spellEnd"/>
            <w:proofErr w:type="gramEnd"/>
            <w:r w:rsidRPr="00A33F03">
              <w:rPr>
                <w:rFonts w:eastAsia="Calibri" w:cstheme="minorHAnsi"/>
                <w:sz w:val="18"/>
                <w:szCs w:val="18"/>
              </w:rPr>
              <w:t xml:space="preserve"> Metin YILDIZ</w:t>
            </w:r>
          </w:p>
        </w:tc>
      </w:tr>
      <w:tr w:rsidR="00A33F03" w:rsidRPr="00A33F03" w14:paraId="73B1F994" w14:textId="77777777" w:rsidTr="007835EF">
        <w:trPr>
          <w:gridAfter w:val="1"/>
          <w:wAfter w:w="6" w:type="pct"/>
          <w:trHeight w:val="20"/>
        </w:trPr>
        <w:tc>
          <w:tcPr>
            <w:tcW w:w="587" w:type="pct"/>
            <w:vMerge w:val="restart"/>
            <w:tcMar>
              <w:top w:w="0" w:type="dxa"/>
              <w:left w:w="108" w:type="dxa"/>
              <w:bottom w:w="0" w:type="dxa"/>
              <w:right w:w="108" w:type="dxa"/>
            </w:tcMar>
            <w:vAlign w:val="center"/>
            <w:hideMark/>
          </w:tcPr>
          <w:p w14:paraId="30168729" w14:textId="77777777" w:rsidR="00A33F03" w:rsidRPr="00A33F03" w:rsidRDefault="00A33F03" w:rsidP="007835EF">
            <w:pPr>
              <w:spacing w:after="0"/>
              <w:rPr>
                <w:rFonts w:cstheme="minorHAnsi"/>
                <w:b/>
                <w:sz w:val="18"/>
                <w:szCs w:val="18"/>
              </w:rPr>
            </w:pPr>
            <w:r w:rsidRPr="00A33F03">
              <w:rPr>
                <w:rFonts w:cstheme="minorHAnsi"/>
                <w:b/>
                <w:sz w:val="18"/>
                <w:szCs w:val="18"/>
              </w:rPr>
              <w:t>Çarşamba</w:t>
            </w:r>
          </w:p>
        </w:tc>
        <w:tc>
          <w:tcPr>
            <w:tcW w:w="2486" w:type="pct"/>
            <w:tcMar>
              <w:top w:w="0" w:type="dxa"/>
              <w:left w:w="108" w:type="dxa"/>
              <w:bottom w:w="0" w:type="dxa"/>
              <w:right w:w="108" w:type="dxa"/>
            </w:tcMar>
            <w:vAlign w:val="center"/>
            <w:hideMark/>
          </w:tcPr>
          <w:p w14:paraId="6B4BF700" w14:textId="77777777" w:rsidR="00A33F03" w:rsidRPr="00A33F03" w:rsidRDefault="00A33F03" w:rsidP="007835EF">
            <w:pPr>
              <w:spacing w:after="0"/>
              <w:rPr>
                <w:rFonts w:cstheme="minorHAnsi"/>
                <w:sz w:val="18"/>
                <w:szCs w:val="18"/>
              </w:rPr>
            </w:pPr>
            <w:r w:rsidRPr="00A33F03">
              <w:rPr>
                <w:rFonts w:cstheme="minorHAnsi"/>
                <w:sz w:val="18"/>
                <w:szCs w:val="18"/>
              </w:rPr>
              <w:t>Staj geribildirim toplantısı</w:t>
            </w:r>
          </w:p>
        </w:tc>
        <w:tc>
          <w:tcPr>
            <w:tcW w:w="479" w:type="pct"/>
            <w:vAlign w:val="center"/>
            <w:hideMark/>
          </w:tcPr>
          <w:p w14:paraId="5C4FA34C" w14:textId="77777777" w:rsidR="00A33F03" w:rsidRPr="00A33F03" w:rsidRDefault="00A33F03" w:rsidP="007835EF">
            <w:pPr>
              <w:spacing w:after="0"/>
              <w:jc w:val="center"/>
              <w:rPr>
                <w:rFonts w:cstheme="minorHAnsi"/>
                <w:sz w:val="18"/>
                <w:szCs w:val="18"/>
              </w:rPr>
            </w:pPr>
          </w:p>
        </w:tc>
        <w:tc>
          <w:tcPr>
            <w:tcW w:w="1442" w:type="pct"/>
            <w:tcMar>
              <w:top w:w="0" w:type="dxa"/>
              <w:left w:w="108" w:type="dxa"/>
              <w:bottom w:w="0" w:type="dxa"/>
              <w:right w:w="108" w:type="dxa"/>
            </w:tcMar>
            <w:vAlign w:val="center"/>
          </w:tcPr>
          <w:p w14:paraId="763894D0" w14:textId="77777777" w:rsidR="00A33F03" w:rsidRPr="00A33F03" w:rsidRDefault="00A33F03" w:rsidP="007835EF">
            <w:pPr>
              <w:spacing w:after="0"/>
              <w:rPr>
                <w:rFonts w:cstheme="minorHAnsi"/>
                <w:sz w:val="18"/>
                <w:szCs w:val="18"/>
              </w:rPr>
            </w:pPr>
            <w:proofErr w:type="spellStart"/>
            <w:r w:rsidRPr="00A33F03">
              <w:rPr>
                <w:rFonts w:eastAsia="Calibri" w:cstheme="minorHAnsi"/>
                <w:sz w:val="18"/>
                <w:szCs w:val="18"/>
              </w:rPr>
              <w:t>Prof.Dr</w:t>
            </w:r>
            <w:proofErr w:type="spellEnd"/>
            <w:r w:rsidRPr="00A33F03">
              <w:rPr>
                <w:rFonts w:eastAsia="Calibri" w:cstheme="minorHAnsi"/>
                <w:sz w:val="18"/>
                <w:szCs w:val="18"/>
              </w:rPr>
              <w:t>. Müfide Nuran AKÇAY</w:t>
            </w:r>
          </w:p>
        </w:tc>
      </w:tr>
      <w:tr w:rsidR="00A33F03" w:rsidRPr="00A33F03" w14:paraId="7D451937" w14:textId="77777777" w:rsidTr="007835EF">
        <w:trPr>
          <w:gridAfter w:val="1"/>
          <w:wAfter w:w="6" w:type="pct"/>
          <w:trHeight w:val="20"/>
        </w:trPr>
        <w:tc>
          <w:tcPr>
            <w:tcW w:w="587" w:type="pct"/>
            <w:vMerge/>
            <w:vAlign w:val="center"/>
            <w:hideMark/>
          </w:tcPr>
          <w:p w14:paraId="0DC09316" w14:textId="77777777" w:rsidR="00A33F03" w:rsidRPr="00A33F03" w:rsidRDefault="00A33F03" w:rsidP="007835EF">
            <w:pPr>
              <w:spacing w:after="0"/>
              <w:rPr>
                <w:rFonts w:cstheme="minorHAnsi"/>
                <w:b/>
                <w:sz w:val="18"/>
                <w:szCs w:val="18"/>
              </w:rPr>
            </w:pPr>
          </w:p>
        </w:tc>
        <w:tc>
          <w:tcPr>
            <w:tcW w:w="2486" w:type="pct"/>
            <w:tcMar>
              <w:top w:w="0" w:type="dxa"/>
              <w:left w:w="108" w:type="dxa"/>
              <w:bottom w:w="0" w:type="dxa"/>
              <w:right w:w="108" w:type="dxa"/>
            </w:tcMar>
            <w:vAlign w:val="center"/>
          </w:tcPr>
          <w:p w14:paraId="2FD77142" w14:textId="77777777" w:rsidR="00A33F03" w:rsidRPr="00A33F03" w:rsidRDefault="00A33F03" w:rsidP="007835EF">
            <w:pPr>
              <w:spacing w:after="0"/>
              <w:rPr>
                <w:rFonts w:cstheme="minorHAnsi"/>
                <w:sz w:val="18"/>
                <w:szCs w:val="18"/>
                <w:highlight w:val="green"/>
              </w:rPr>
            </w:pPr>
            <w:r w:rsidRPr="00A33F03">
              <w:rPr>
                <w:rFonts w:cstheme="minorHAnsi"/>
                <w:sz w:val="18"/>
                <w:szCs w:val="18"/>
              </w:rPr>
              <w:t>Pratik Sınavı</w:t>
            </w:r>
          </w:p>
        </w:tc>
        <w:tc>
          <w:tcPr>
            <w:tcW w:w="479" w:type="pct"/>
            <w:vAlign w:val="center"/>
          </w:tcPr>
          <w:p w14:paraId="7720C8A4" w14:textId="77777777" w:rsidR="00A33F03" w:rsidRPr="00A33F03" w:rsidRDefault="00A33F03" w:rsidP="007835EF">
            <w:pPr>
              <w:spacing w:after="0"/>
              <w:jc w:val="center"/>
              <w:rPr>
                <w:rFonts w:cstheme="minorHAnsi"/>
                <w:sz w:val="18"/>
                <w:szCs w:val="18"/>
              </w:rPr>
            </w:pPr>
          </w:p>
        </w:tc>
        <w:tc>
          <w:tcPr>
            <w:tcW w:w="1442" w:type="pct"/>
            <w:tcMar>
              <w:top w:w="0" w:type="dxa"/>
              <w:left w:w="108" w:type="dxa"/>
              <w:bottom w:w="0" w:type="dxa"/>
              <w:right w:w="108" w:type="dxa"/>
            </w:tcMar>
            <w:vAlign w:val="center"/>
          </w:tcPr>
          <w:p w14:paraId="3FBE2959" w14:textId="77777777" w:rsidR="00A33F03" w:rsidRPr="00A33F03" w:rsidRDefault="00A33F03" w:rsidP="007835EF">
            <w:pPr>
              <w:spacing w:after="0"/>
              <w:rPr>
                <w:rFonts w:cstheme="minorHAnsi"/>
                <w:sz w:val="18"/>
                <w:szCs w:val="18"/>
                <w:highlight w:val="green"/>
              </w:rPr>
            </w:pPr>
          </w:p>
        </w:tc>
      </w:tr>
      <w:tr w:rsidR="00A33F03" w:rsidRPr="00A33F03" w14:paraId="45D16846" w14:textId="77777777" w:rsidTr="007835EF">
        <w:trPr>
          <w:gridAfter w:val="1"/>
          <w:wAfter w:w="6" w:type="pct"/>
          <w:trHeight w:val="20"/>
        </w:trPr>
        <w:tc>
          <w:tcPr>
            <w:tcW w:w="587" w:type="pct"/>
            <w:vMerge/>
            <w:vAlign w:val="center"/>
            <w:hideMark/>
          </w:tcPr>
          <w:p w14:paraId="5EE543AC" w14:textId="77777777" w:rsidR="00A33F03" w:rsidRPr="00A33F03" w:rsidRDefault="00A33F03" w:rsidP="007835EF">
            <w:pPr>
              <w:spacing w:after="0"/>
              <w:rPr>
                <w:rFonts w:cstheme="minorHAnsi"/>
                <w:b/>
                <w:sz w:val="18"/>
                <w:szCs w:val="18"/>
              </w:rPr>
            </w:pPr>
          </w:p>
          <w:p w14:paraId="1C61FE85" w14:textId="77777777" w:rsidR="00A33F03" w:rsidRPr="00A33F03" w:rsidRDefault="00A33F03" w:rsidP="007835EF">
            <w:pPr>
              <w:spacing w:after="0"/>
              <w:rPr>
                <w:rFonts w:cstheme="minorHAnsi"/>
                <w:b/>
                <w:sz w:val="18"/>
                <w:szCs w:val="18"/>
              </w:rPr>
            </w:pPr>
          </w:p>
          <w:p w14:paraId="766DF068" w14:textId="77777777" w:rsidR="00A33F03" w:rsidRPr="00A33F03" w:rsidRDefault="00A33F03" w:rsidP="007835EF">
            <w:pPr>
              <w:spacing w:after="0"/>
              <w:rPr>
                <w:rFonts w:cstheme="minorHAnsi"/>
                <w:b/>
                <w:sz w:val="18"/>
                <w:szCs w:val="18"/>
              </w:rPr>
            </w:pPr>
            <w:r w:rsidRPr="00A33F03">
              <w:rPr>
                <w:rFonts w:eastAsia="Times New Roman" w:cstheme="minorHAnsi"/>
                <w:b/>
                <w:sz w:val="18"/>
                <w:szCs w:val="18"/>
              </w:rPr>
              <w:t>Perşembe</w:t>
            </w:r>
          </w:p>
          <w:p w14:paraId="72ACB98B" w14:textId="77777777" w:rsidR="00A33F03" w:rsidRPr="00A33F03" w:rsidRDefault="00A33F03" w:rsidP="007835EF">
            <w:pPr>
              <w:spacing w:after="0"/>
              <w:rPr>
                <w:rFonts w:cstheme="minorHAnsi"/>
                <w:b/>
                <w:sz w:val="18"/>
                <w:szCs w:val="18"/>
              </w:rPr>
            </w:pPr>
            <w:r w:rsidRPr="00A33F03">
              <w:rPr>
                <w:rFonts w:eastAsia="Times New Roman" w:cstheme="minorHAnsi"/>
                <w:b/>
                <w:sz w:val="18"/>
                <w:szCs w:val="18"/>
              </w:rPr>
              <w:t>18.06.2026</w:t>
            </w:r>
          </w:p>
        </w:tc>
        <w:tc>
          <w:tcPr>
            <w:tcW w:w="2486" w:type="pct"/>
            <w:tcMar>
              <w:top w:w="0" w:type="dxa"/>
              <w:left w:w="108" w:type="dxa"/>
              <w:bottom w:w="0" w:type="dxa"/>
              <w:right w:w="108" w:type="dxa"/>
            </w:tcMar>
            <w:vAlign w:val="center"/>
          </w:tcPr>
          <w:p w14:paraId="6756FBC2" w14:textId="77777777" w:rsidR="00A33F03" w:rsidRPr="00A33F03" w:rsidRDefault="00A33F03" w:rsidP="007835EF">
            <w:pPr>
              <w:spacing w:after="0"/>
              <w:rPr>
                <w:rFonts w:cstheme="minorHAnsi"/>
                <w:sz w:val="18"/>
                <w:szCs w:val="18"/>
                <w:highlight w:val="green"/>
              </w:rPr>
            </w:pPr>
            <w:r w:rsidRPr="00A33F03">
              <w:rPr>
                <w:rFonts w:cstheme="minorHAnsi"/>
                <w:sz w:val="18"/>
                <w:szCs w:val="18"/>
              </w:rPr>
              <w:t>Sözlü sınavı</w:t>
            </w:r>
          </w:p>
        </w:tc>
        <w:tc>
          <w:tcPr>
            <w:tcW w:w="479" w:type="pct"/>
            <w:vAlign w:val="center"/>
          </w:tcPr>
          <w:p w14:paraId="0F0541D5" w14:textId="77777777" w:rsidR="00A33F03" w:rsidRPr="00A33F03" w:rsidRDefault="00A33F03" w:rsidP="007835EF">
            <w:pPr>
              <w:spacing w:after="0"/>
              <w:jc w:val="center"/>
              <w:rPr>
                <w:rFonts w:cstheme="minorHAnsi"/>
                <w:sz w:val="18"/>
                <w:szCs w:val="18"/>
              </w:rPr>
            </w:pPr>
          </w:p>
        </w:tc>
        <w:tc>
          <w:tcPr>
            <w:tcW w:w="1442" w:type="pct"/>
            <w:tcMar>
              <w:top w:w="0" w:type="dxa"/>
              <w:left w:w="108" w:type="dxa"/>
              <w:bottom w:w="0" w:type="dxa"/>
              <w:right w:w="108" w:type="dxa"/>
            </w:tcMar>
            <w:vAlign w:val="center"/>
          </w:tcPr>
          <w:p w14:paraId="57BB419F" w14:textId="77777777" w:rsidR="00A33F03" w:rsidRPr="00A33F03" w:rsidRDefault="00A33F03" w:rsidP="007835EF">
            <w:pPr>
              <w:spacing w:after="0"/>
              <w:rPr>
                <w:rFonts w:cstheme="minorHAnsi"/>
                <w:sz w:val="18"/>
                <w:szCs w:val="18"/>
                <w:highlight w:val="green"/>
              </w:rPr>
            </w:pPr>
          </w:p>
        </w:tc>
      </w:tr>
      <w:tr w:rsidR="00A33F03" w:rsidRPr="00A33F03" w14:paraId="3D604FAA" w14:textId="77777777" w:rsidTr="007835EF">
        <w:trPr>
          <w:gridAfter w:val="1"/>
          <w:wAfter w:w="6" w:type="pct"/>
          <w:trHeight w:val="20"/>
        </w:trPr>
        <w:tc>
          <w:tcPr>
            <w:tcW w:w="587" w:type="pct"/>
            <w:vMerge/>
            <w:vAlign w:val="center"/>
            <w:hideMark/>
          </w:tcPr>
          <w:p w14:paraId="0D9A1468" w14:textId="77777777" w:rsidR="00A33F03" w:rsidRPr="00A33F03" w:rsidRDefault="00A33F03" w:rsidP="007835EF">
            <w:pPr>
              <w:spacing w:after="0"/>
              <w:rPr>
                <w:rFonts w:cstheme="minorHAnsi"/>
                <w:b/>
                <w:sz w:val="18"/>
                <w:szCs w:val="18"/>
              </w:rPr>
            </w:pPr>
          </w:p>
          <w:p w14:paraId="6B0D9E7D" w14:textId="77777777" w:rsidR="00A33F03" w:rsidRPr="00A33F03" w:rsidRDefault="00A33F03" w:rsidP="007835EF">
            <w:pPr>
              <w:spacing w:after="0"/>
              <w:rPr>
                <w:rFonts w:cstheme="minorHAnsi"/>
                <w:b/>
                <w:sz w:val="18"/>
                <w:szCs w:val="18"/>
              </w:rPr>
            </w:pPr>
            <w:r w:rsidRPr="00A33F03">
              <w:rPr>
                <w:rFonts w:eastAsia="Times New Roman" w:cstheme="minorHAnsi"/>
                <w:b/>
                <w:sz w:val="18"/>
                <w:szCs w:val="18"/>
              </w:rPr>
              <w:t>Cuma</w:t>
            </w:r>
          </w:p>
          <w:p w14:paraId="048610E8" w14:textId="77777777" w:rsidR="00A33F03" w:rsidRPr="00A33F03" w:rsidRDefault="00A33F03" w:rsidP="007835EF">
            <w:pPr>
              <w:spacing w:after="0"/>
              <w:rPr>
                <w:rFonts w:cstheme="minorHAnsi"/>
                <w:b/>
                <w:sz w:val="18"/>
                <w:szCs w:val="18"/>
              </w:rPr>
            </w:pPr>
            <w:r w:rsidRPr="00A33F03">
              <w:rPr>
                <w:rFonts w:eastAsia="Times New Roman" w:cstheme="minorHAnsi"/>
                <w:b/>
                <w:sz w:val="18"/>
                <w:szCs w:val="18"/>
              </w:rPr>
              <w:t>19.06.2026</w:t>
            </w:r>
          </w:p>
        </w:tc>
        <w:tc>
          <w:tcPr>
            <w:tcW w:w="2486" w:type="pct"/>
            <w:tcMar>
              <w:top w:w="0" w:type="dxa"/>
              <w:left w:w="108" w:type="dxa"/>
              <w:bottom w:w="0" w:type="dxa"/>
              <w:right w:w="108" w:type="dxa"/>
            </w:tcMar>
            <w:vAlign w:val="center"/>
          </w:tcPr>
          <w:p w14:paraId="2643528C" w14:textId="77777777" w:rsidR="00A33F03" w:rsidRPr="00A33F03" w:rsidRDefault="00A33F03" w:rsidP="007835EF">
            <w:pPr>
              <w:spacing w:after="0"/>
              <w:rPr>
                <w:rFonts w:cstheme="minorHAnsi"/>
                <w:sz w:val="18"/>
                <w:szCs w:val="18"/>
                <w:highlight w:val="green"/>
              </w:rPr>
            </w:pPr>
            <w:r w:rsidRPr="00A33F03">
              <w:rPr>
                <w:rFonts w:cstheme="minorHAnsi"/>
                <w:sz w:val="18"/>
                <w:szCs w:val="18"/>
              </w:rPr>
              <w:t>TEORİK SINAV</w:t>
            </w:r>
          </w:p>
        </w:tc>
        <w:tc>
          <w:tcPr>
            <w:tcW w:w="479" w:type="pct"/>
            <w:vAlign w:val="center"/>
          </w:tcPr>
          <w:p w14:paraId="7FC29C86" w14:textId="77777777" w:rsidR="00A33F03" w:rsidRPr="00A33F03" w:rsidRDefault="00A33F03" w:rsidP="007835EF">
            <w:pPr>
              <w:spacing w:after="0"/>
              <w:jc w:val="center"/>
              <w:rPr>
                <w:rFonts w:cstheme="minorHAnsi"/>
                <w:sz w:val="18"/>
                <w:szCs w:val="18"/>
              </w:rPr>
            </w:pPr>
          </w:p>
        </w:tc>
        <w:tc>
          <w:tcPr>
            <w:tcW w:w="1442" w:type="pct"/>
            <w:tcMar>
              <w:top w:w="0" w:type="dxa"/>
              <w:left w:w="108" w:type="dxa"/>
              <w:bottom w:w="0" w:type="dxa"/>
              <w:right w:w="108" w:type="dxa"/>
            </w:tcMar>
            <w:vAlign w:val="center"/>
          </w:tcPr>
          <w:p w14:paraId="67FBAE73" w14:textId="77777777" w:rsidR="00A33F03" w:rsidRPr="00A33F03" w:rsidRDefault="00A33F03" w:rsidP="007835EF">
            <w:pPr>
              <w:spacing w:after="0"/>
              <w:rPr>
                <w:rFonts w:cstheme="minorHAnsi"/>
                <w:sz w:val="18"/>
                <w:szCs w:val="18"/>
                <w:highlight w:val="green"/>
              </w:rPr>
            </w:pPr>
          </w:p>
        </w:tc>
      </w:tr>
    </w:tbl>
    <w:p w14:paraId="343CB3DE" w14:textId="77777777" w:rsidR="00A33F03" w:rsidRDefault="00A33F03" w:rsidP="009960F6">
      <w:pPr>
        <w:spacing w:after="0"/>
        <w:jc w:val="center"/>
        <w:rPr>
          <w:rFonts w:cstheme="minorHAnsi"/>
          <w:b/>
        </w:rPr>
      </w:pPr>
    </w:p>
    <w:p w14:paraId="34DBF5CE" w14:textId="77777777" w:rsidR="00A33F03" w:rsidRDefault="00A33F03">
      <w:pPr>
        <w:rPr>
          <w:rFonts w:cstheme="minorHAnsi"/>
          <w:b/>
        </w:rPr>
      </w:pPr>
      <w:r>
        <w:rPr>
          <w:rFonts w:cstheme="minorHAnsi"/>
          <w:b/>
        </w:rPr>
        <w:br w:type="page"/>
      </w:r>
    </w:p>
    <w:p w14:paraId="3AF2AC69" w14:textId="17CD2A49" w:rsidR="004B46F6" w:rsidRPr="000872B6" w:rsidRDefault="000432F1" w:rsidP="009960F6">
      <w:pPr>
        <w:spacing w:after="0"/>
        <w:jc w:val="center"/>
        <w:rPr>
          <w:rFonts w:cstheme="minorHAnsi"/>
          <w:b/>
        </w:rPr>
      </w:pPr>
      <w:r>
        <w:rPr>
          <w:rFonts w:cstheme="minorHAnsi"/>
          <w:b/>
        </w:rPr>
        <w:t>202</w:t>
      </w:r>
      <w:r w:rsidR="00025A80">
        <w:rPr>
          <w:rFonts w:cstheme="minorHAnsi"/>
          <w:b/>
        </w:rPr>
        <w:t>6</w:t>
      </w:r>
      <w:r>
        <w:rPr>
          <w:rFonts w:cstheme="minorHAnsi"/>
          <w:b/>
        </w:rPr>
        <w:t>-202</w:t>
      </w:r>
      <w:r w:rsidR="00025A80">
        <w:rPr>
          <w:rFonts w:cstheme="minorHAnsi"/>
          <w:b/>
        </w:rPr>
        <w:t>7</w:t>
      </w:r>
      <w:r w:rsidR="00DE5468">
        <w:rPr>
          <w:rFonts w:cstheme="minorHAnsi"/>
          <w:b/>
        </w:rPr>
        <w:t xml:space="preserve">  </w:t>
      </w:r>
      <w:r w:rsidR="004B46F6" w:rsidRPr="000872B6">
        <w:rPr>
          <w:rFonts w:cstheme="minorHAnsi"/>
          <w:b/>
        </w:rPr>
        <w:t xml:space="preserve"> </w:t>
      </w:r>
      <w:bookmarkStart w:id="87" w:name="_Toc463619820"/>
      <w:bookmarkStart w:id="88" w:name="_Toc463619515"/>
      <w:bookmarkStart w:id="89" w:name="_Toc463617781"/>
      <w:bookmarkStart w:id="90" w:name="_Toc441760239"/>
      <w:bookmarkStart w:id="91" w:name="_Toc463892405"/>
      <w:bookmarkStart w:id="92" w:name="_Toc487112954"/>
      <w:bookmarkStart w:id="93" w:name="_Toc489949967"/>
      <w:bookmarkStart w:id="94" w:name="_Toc517976237"/>
      <w:bookmarkStart w:id="95" w:name="_Toc518461217"/>
      <w:r w:rsidR="004B46F6" w:rsidRPr="000872B6">
        <w:rPr>
          <w:rFonts w:cstheme="minorHAnsi"/>
          <w:b/>
        </w:rPr>
        <w:t>ÖĞRETİM YILI 4.SINIF</w:t>
      </w:r>
    </w:p>
    <w:p w14:paraId="57FE376D" w14:textId="77777777" w:rsidR="009960F6" w:rsidRDefault="004B46F6" w:rsidP="00025A80">
      <w:pPr>
        <w:pStyle w:val="Balk2"/>
        <w:spacing w:before="120" w:after="120"/>
        <w:ind w:left="-567"/>
        <w:rPr>
          <w:rFonts w:asciiTheme="minorHAnsi" w:hAnsiTheme="minorHAnsi" w:cstheme="minorHAnsi"/>
        </w:rPr>
      </w:pPr>
      <w:bookmarkStart w:id="96" w:name="_Toc49436439"/>
      <w:bookmarkStart w:id="97" w:name="_Toc238041653"/>
      <w:r w:rsidRPr="00FA0EB4">
        <w:rPr>
          <w:rFonts w:asciiTheme="minorHAnsi" w:hAnsiTheme="minorHAnsi" w:cstheme="minorHAnsi"/>
        </w:rPr>
        <w:t>İÇ HASTALIKLARI STAJ PROGRAMI</w:t>
      </w:r>
      <w:bookmarkEnd w:id="87"/>
      <w:bookmarkEnd w:id="88"/>
      <w:bookmarkEnd w:id="89"/>
      <w:bookmarkEnd w:id="90"/>
      <w:bookmarkEnd w:id="91"/>
      <w:bookmarkEnd w:id="92"/>
      <w:bookmarkEnd w:id="93"/>
      <w:bookmarkEnd w:id="94"/>
      <w:bookmarkEnd w:id="95"/>
      <w:bookmarkEnd w:id="96"/>
      <w:bookmarkEnd w:id="97"/>
    </w:p>
    <w:tbl>
      <w:tblPr>
        <w:tblW w:w="5695" w:type="pct"/>
        <w:tblInd w:w="-572"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0" w:type="dxa"/>
          <w:right w:w="0" w:type="dxa"/>
        </w:tblCellMar>
        <w:tblLook w:val="04A0" w:firstRow="1" w:lastRow="0" w:firstColumn="1" w:lastColumn="0" w:noHBand="0" w:noVBand="1"/>
      </w:tblPr>
      <w:tblGrid>
        <w:gridCol w:w="1102"/>
        <w:gridCol w:w="5426"/>
        <w:gridCol w:w="991"/>
        <w:gridCol w:w="2829"/>
      </w:tblGrid>
      <w:tr w:rsidR="00F84F12" w:rsidRPr="00CD6886" w14:paraId="7446C173" w14:textId="77777777" w:rsidTr="00F84F12">
        <w:trPr>
          <w:trHeight w:val="20"/>
          <w:tblHeader/>
        </w:trPr>
        <w:tc>
          <w:tcPr>
            <w:tcW w:w="532" w:type="pct"/>
            <w:shd w:val="clear" w:color="auto" w:fill="B6DDE8" w:themeFill="accent5" w:themeFillTint="66"/>
            <w:tcMar>
              <w:top w:w="0" w:type="dxa"/>
              <w:left w:w="108" w:type="dxa"/>
              <w:bottom w:w="0" w:type="dxa"/>
              <w:right w:w="108" w:type="dxa"/>
            </w:tcMar>
            <w:vAlign w:val="center"/>
            <w:hideMark/>
          </w:tcPr>
          <w:p w14:paraId="37A7FB40" w14:textId="77777777" w:rsidR="00F84F12" w:rsidRPr="00BF1E6C" w:rsidRDefault="00F84F12" w:rsidP="00F84F12">
            <w:pPr>
              <w:spacing w:after="0"/>
              <w:rPr>
                <w:rFonts w:cstheme="minorHAnsi"/>
                <w:b/>
                <w:sz w:val="18"/>
                <w:szCs w:val="18"/>
              </w:rPr>
            </w:pPr>
            <w:r w:rsidRPr="00BF1E6C">
              <w:rPr>
                <w:rFonts w:cstheme="minorHAnsi"/>
                <w:b/>
                <w:sz w:val="18"/>
                <w:szCs w:val="18"/>
              </w:rPr>
              <w:t> GÜNLER</w:t>
            </w:r>
          </w:p>
        </w:tc>
        <w:tc>
          <w:tcPr>
            <w:tcW w:w="2622" w:type="pct"/>
            <w:shd w:val="clear" w:color="auto" w:fill="B6DDE8" w:themeFill="accent5" w:themeFillTint="66"/>
            <w:tcMar>
              <w:top w:w="0" w:type="dxa"/>
              <w:left w:w="108" w:type="dxa"/>
              <w:bottom w:w="0" w:type="dxa"/>
              <w:right w:w="108" w:type="dxa"/>
            </w:tcMar>
            <w:hideMark/>
          </w:tcPr>
          <w:p w14:paraId="425EAAF4" w14:textId="77777777" w:rsidR="00F84F12" w:rsidRPr="00BF1E6C" w:rsidRDefault="00F84F12" w:rsidP="00F84F12">
            <w:pPr>
              <w:spacing w:after="0"/>
              <w:rPr>
                <w:rFonts w:cstheme="minorHAnsi"/>
                <w:b/>
                <w:sz w:val="18"/>
                <w:szCs w:val="18"/>
              </w:rPr>
            </w:pPr>
            <w:r w:rsidRPr="00BF1E6C">
              <w:rPr>
                <w:rFonts w:cstheme="minorHAnsi"/>
                <w:b/>
                <w:sz w:val="18"/>
                <w:szCs w:val="18"/>
              </w:rPr>
              <w:t>DERSİN KONUSU</w:t>
            </w:r>
          </w:p>
        </w:tc>
        <w:tc>
          <w:tcPr>
            <w:tcW w:w="479" w:type="pct"/>
            <w:shd w:val="clear" w:color="auto" w:fill="B6DDE8" w:themeFill="accent5" w:themeFillTint="66"/>
            <w:hideMark/>
          </w:tcPr>
          <w:p w14:paraId="44D13146" w14:textId="77777777" w:rsidR="00F84F12" w:rsidRPr="00BF1E6C" w:rsidRDefault="00F84F12" w:rsidP="00F84F12">
            <w:pPr>
              <w:spacing w:after="0"/>
              <w:rPr>
                <w:rFonts w:cstheme="minorHAnsi"/>
                <w:b/>
                <w:sz w:val="18"/>
                <w:szCs w:val="18"/>
              </w:rPr>
            </w:pPr>
            <w:r w:rsidRPr="00BF1E6C">
              <w:rPr>
                <w:rFonts w:cstheme="minorHAnsi"/>
                <w:b/>
                <w:sz w:val="18"/>
                <w:szCs w:val="18"/>
              </w:rPr>
              <w:t>DERS SAATİ</w:t>
            </w:r>
          </w:p>
        </w:tc>
        <w:tc>
          <w:tcPr>
            <w:tcW w:w="1367" w:type="pct"/>
            <w:shd w:val="clear" w:color="auto" w:fill="B6DDE8" w:themeFill="accent5" w:themeFillTint="66"/>
            <w:tcMar>
              <w:top w:w="0" w:type="dxa"/>
              <w:left w:w="108" w:type="dxa"/>
              <w:bottom w:w="0" w:type="dxa"/>
              <w:right w:w="108" w:type="dxa"/>
            </w:tcMar>
            <w:hideMark/>
          </w:tcPr>
          <w:p w14:paraId="285C3415" w14:textId="77777777" w:rsidR="00F84F12" w:rsidRPr="00BF1E6C" w:rsidRDefault="00F84F12" w:rsidP="00F84F12">
            <w:pPr>
              <w:spacing w:after="0"/>
              <w:rPr>
                <w:rFonts w:cstheme="minorHAnsi"/>
                <w:b/>
                <w:sz w:val="18"/>
                <w:szCs w:val="18"/>
              </w:rPr>
            </w:pPr>
            <w:r w:rsidRPr="00BF1E6C">
              <w:rPr>
                <w:rFonts w:cstheme="minorHAnsi"/>
                <w:b/>
                <w:sz w:val="18"/>
                <w:szCs w:val="18"/>
              </w:rPr>
              <w:t>ÖĞRETİM ÜYESİ</w:t>
            </w:r>
          </w:p>
        </w:tc>
      </w:tr>
      <w:tr w:rsidR="00F84F12" w:rsidRPr="00CD6886" w14:paraId="3D7B5A4B" w14:textId="77777777" w:rsidTr="00F84F12">
        <w:trPr>
          <w:trHeight w:val="20"/>
        </w:trPr>
        <w:tc>
          <w:tcPr>
            <w:tcW w:w="532" w:type="pct"/>
            <w:vMerge w:val="restart"/>
            <w:tcMar>
              <w:top w:w="0" w:type="dxa"/>
              <w:left w:w="108" w:type="dxa"/>
              <w:bottom w:w="0" w:type="dxa"/>
              <w:right w:w="108" w:type="dxa"/>
            </w:tcMar>
            <w:vAlign w:val="center"/>
            <w:hideMark/>
          </w:tcPr>
          <w:p w14:paraId="59783EFA" w14:textId="77777777" w:rsidR="00F84F12" w:rsidRPr="00BF1E6C" w:rsidRDefault="00F84F12" w:rsidP="00F84F12">
            <w:pPr>
              <w:spacing w:after="0"/>
              <w:rPr>
                <w:rFonts w:cstheme="minorHAnsi"/>
                <w:b/>
                <w:sz w:val="18"/>
                <w:szCs w:val="18"/>
              </w:rPr>
            </w:pPr>
            <w:r w:rsidRPr="00BF1E6C">
              <w:rPr>
                <w:rFonts w:cstheme="minorHAnsi"/>
                <w:b/>
                <w:sz w:val="18"/>
                <w:szCs w:val="18"/>
              </w:rPr>
              <w:t>Pazartesi</w:t>
            </w:r>
          </w:p>
          <w:p w14:paraId="7514F3BB" w14:textId="77777777" w:rsidR="00F84F12" w:rsidRPr="00BF1E6C" w:rsidRDefault="00F84F12" w:rsidP="00F84F12">
            <w:pPr>
              <w:spacing w:after="0"/>
              <w:rPr>
                <w:rFonts w:cstheme="minorHAnsi"/>
                <w:b/>
                <w:sz w:val="18"/>
                <w:szCs w:val="18"/>
              </w:rPr>
            </w:pPr>
          </w:p>
        </w:tc>
        <w:tc>
          <w:tcPr>
            <w:tcW w:w="4468" w:type="pct"/>
            <w:gridSpan w:val="3"/>
            <w:shd w:val="clear" w:color="auto" w:fill="D9D9D9" w:themeFill="background1" w:themeFillShade="D9"/>
            <w:tcMar>
              <w:top w:w="0" w:type="dxa"/>
              <w:left w:w="108" w:type="dxa"/>
              <w:bottom w:w="0" w:type="dxa"/>
              <w:right w:w="108" w:type="dxa"/>
            </w:tcMar>
            <w:hideMark/>
          </w:tcPr>
          <w:p w14:paraId="3FD730E3" w14:textId="77777777" w:rsidR="00F84F12" w:rsidRPr="00BF1E6C" w:rsidRDefault="00F84F12" w:rsidP="00F84F12">
            <w:pPr>
              <w:spacing w:after="0"/>
              <w:jc w:val="center"/>
              <w:rPr>
                <w:rFonts w:cstheme="minorHAnsi"/>
                <w:sz w:val="18"/>
                <w:szCs w:val="18"/>
              </w:rPr>
            </w:pPr>
            <w:r w:rsidRPr="00BF1E6C">
              <w:rPr>
                <w:rFonts w:cstheme="minorHAnsi"/>
                <w:b/>
                <w:sz w:val="18"/>
                <w:szCs w:val="18"/>
              </w:rPr>
              <w:t>1. HAFTA</w:t>
            </w:r>
          </w:p>
        </w:tc>
      </w:tr>
      <w:tr w:rsidR="00F84F12" w:rsidRPr="00CD6886" w14:paraId="1CF2A340" w14:textId="77777777" w:rsidTr="00F84F12">
        <w:trPr>
          <w:trHeight w:val="20"/>
        </w:trPr>
        <w:tc>
          <w:tcPr>
            <w:tcW w:w="0" w:type="auto"/>
            <w:vMerge/>
            <w:vAlign w:val="center"/>
            <w:hideMark/>
          </w:tcPr>
          <w:p w14:paraId="4043C351" w14:textId="77777777" w:rsidR="00F84F12" w:rsidRPr="00BF1E6C" w:rsidRDefault="00F84F12" w:rsidP="00F84F12">
            <w:pPr>
              <w:spacing w:after="0"/>
              <w:rPr>
                <w:rFonts w:cstheme="minorHAnsi"/>
                <w:b/>
                <w:sz w:val="18"/>
                <w:szCs w:val="18"/>
              </w:rPr>
            </w:pPr>
          </w:p>
        </w:tc>
        <w:tc>
          <w:tcPr>
            <w:tcW w:w="2622" w:type="pct"/>
            <w:tcMar>
              <w:top w:w="0" w:type="dxa"/>
              <w:left w:w="108" w:type="dxa"/>
              <w:bottom w:w="0" w:type="dxa"/>
              <w:right w:w="108" w:type="dxa"/>
            </w:tcMar>
            <w:hideMark/>
          </w:tcPr>
          <w:p w14:paraId="02A8CCA0" w14:textId="77777777" w:rsidR="00F84F12" w:rsidRPr="00BF1E6C" w:rsidRDefault="00F84F12" w:rsidP="00F84F12">
            <w:pPr>
              <w:tabs>
                <w:tab w:val="left" w:pos="41"/>
                <w:tab w:val="left" w:pos="283"/>
              </w:tabs>
              <w:spacing w:after="0"/>
              <w:rPr>
                <w:rFonts w:cstheme="minorHAnsi"/>
                <w:bCs/>
                <w:sz w:val="18"/>
                <w:szCs w:val="18"/>
              </w:rPr>
            </w:pPr>
            <w:r w:rsidRPr="00BF1E6C">
              <w:rPr>
                <w:rFonts w:cstheme="minorHAnsi"/>
                <w:bCs/>
                <w:sz w:val="18"/>
                <w:szCs w:val="18"/>
              </w:rPr>
              <w:t xml:space="preserve">Staj Hakkında Bilgilendirme ve Klinik Uygulamalarda Etik Değerler </w:t>
            </w:r>
          </w:p>
        </w:tc>
        <w:tc>
          <w:tcPr>
            <w:tcW w:w="479" w:type="pct"/>
            <w:vAlign w:val="center"/>
            <w:hideMark/>
          </w:tcPr>
          <w:p w14:paraId="20BED392" w14:textId="77777777" w:rsidR="00F84F12" w:rsidRPr="00BF1E6C" w:rsidRDefault="00F84F12" w:rsidP="00F84F12">
            <w:pPr>
              <w:spacing w:after="0"/>
              <w:jc w:val="center"/>
              <w:rPr>
                <w:rFonts w:cstheme="minorHAnsi"/>
                <w:bCs/>
                <w:sz w:val="18"/>
                <w:szCs w:val="18"/>
              </w:rPr>
            </w:pPr>
            <w:r w:rsidRPr="00BF1E6C">
              <w:rPr>
                <w:rFonts w:cstheme="minorHAnsi"/>
                <w:bCs/>
                <w:sz w:val="18"/>
                <w:szCs w:val="18"/>
              </w:rPr>
              <w:t>08:00-09.00</w:t>
            </w:r>
          </w:p>
        </w:tc>
        <w:tc>
          <w:tcPr>
            <w:tcW w:w="1367" w:type="pct"/>
            <w:tcMar>
              <w:top w:w="0" w:type="dxa"/>
              <w:left w:w="108" w:type="dxa"/>
              <w:bottom w:w="0" w:type="dxa"/>
              <w:right w:w="108" w:type="dxa"/>
            </w:tcMar>
            <w:vAlign w:val="center"/>
          </w:tcPr>
          <w:p w14:paraId="53C7396B" w14:textId="77777777" w:rsidR="00F84F12" w:rsidRPr="00F84F12" w:rsidRDefault="00F84F12" w:rsidP="00F84F12">
            <w:pPr>
              <w:tabs>
                <w:tab w:val="left" w:pos="269"/>
                <w:tab w:val="left" w:pos="454"/>
              </w:tabs>
              <w:spacing w:after="0"/>
              <w:rPr>
                <w:rFonts w:cstheme="minorHAnsi"/>
                <w:bCs/>
                <w:color w:val="000000" w:themeColor="text1"/>
                <w:sz w:val="18"/>
                <w:szCs w:val="18"/>
              </w:rPr>
            </w:pPr>
            <w:r w:rsidRPr="00F84F12">
              <w:rPr>
                <w:rFonts w:cstheme="minorHAnsi"/>
                <w:bCs/>
                <w:color w:val="000000" w:themeColor="text1"/>
                <w:sz w:val="18"/>
                <w:szCs w:val="18"/>
              </w:rPr>
              <w:t>Anabilim Dalı Başkanı</w:t>
            </w:r>
          </w:p>
        </w:tc>
      </w:tr>
      <w:tr w:rsidR="00F84F12" w:rsidRPr="00CD6886" w14:paraId="3294502A" w14:textId="77777777" w:rsidTr="00F84F12">
        <w:trPr>
          <w:trHeight w:val="20"/>
        </w:trPr>
        <w:tc>
          <w:tcPr>
            <w:tcW w:w="0" w:type="auto"/>
            <w:vMerge/>
            <w:vAlign w:val="center"/>
            <w:hideMark/>
          </w:tcPr>
          <w:p w14:paraId="236D9EE0" w14:textId="77777777" w:rsidR="00F84F12" w:rsidRPr="00BF1E6C" w:rsidRDefault="00F84F12" w:rsidP="00F84F12">
            <w:pPr>
              <w:spacing w:after="0"/>
              <w:rPr>
                <w:rFonts w:cstheme="minorHAnsi"/>
                <w:b/>
                <w:sz w:val="18"/>
                <w:szCs w:val="18"/>
              </w:rPr>
            </w:pPr>
          </w:p>
        </w:tc>
        <w:tc>
          <w:tcPr>
            <w:tcW w:w="2622" w:type="pct"/>
            <w:tcMar>
              <w:top w:w="0" w:type="dxa"/>
              <w:left w:w="108" w:type="dxa"/>
              <w:bottom w:w="0" w:type="dxa"/>
              <w:right w:w="108" w:type="dxa"/>
            </w:tcMar>
            <w:hideMark/>
          </w:tcPr>
          <w:p w14:paraId="3F74BBEF" w14:textId="77777777" w:rsidR="00F84F12" w:rsidRPr="00BF1E6C" w:rsidRDefault="00F84F12" w:rsidP="00F84F12">
            <w:pPr>
              <w:spacing w:after="0"/>
              <w:rPr>
                <w:rFonts w:cstheme="minorHAnsi"/>
                <w:bCs/>
                <w:sz w:val="18"/>
                <w:szCs w:val="18"/>
              </w:rPr>
            </w:pPr>
            <w:r w:rsidRPr="00BF1E6C">
              <w:rPr>
                <w:rFonts w:cstheme="minorHAnsi"/>
                <w:bCs/>
                <w:sz w:val="18"/>
                <w:szCs w:val="18"/>
              </w:rPr>
              <w:t>Semiyoloji (</w:t>
            </w:r>
            <w:proofErr w:type="spellStart"/>
            <w:r w:rsidRPr="00BF1E6C">
              <w:rPr>
                <w:rFonts w:cstheme="minorHAnsi"/>
                <w:bCs/>
                <w:sz w:val="18"/>
                <w:szCs w:val="18"/>
              </w:rPr>
              <w:t>Anamnez</w:t>
            </w:r>
            <w:proofErr w:type="spellEnd"/>
            <w:r w:rsidRPr="00BF1E6C">
              <w:rPr>
                <w:rFonts w:cstheme="minorHAnsi"/>
                <w:bCs/>
                <w:sz w:val="18"/>
                <w:szCs w:val="18"/>
              </w:rPr>
              <w:t xml:space="preserve"> </w:t>
            </w:r>
            <w:proofErr w:type="gramStart"/>
            <w:r w:rsidRPr="00BF1E6C">
              <w:rPr>
                <w:rFonts w:cstheme="minorHAnsi"/>
                <w:bCs/>
                <w:sz w:val="18"/>
                <w:szCs w:val="18"/>
              </w:rPr>
              <w:t>Alma)</w:t>
            </w:r>
            <w:r w:rsidRPr="00BF1E6C">
              <w:rPr>
                <w:rFonts w:cstheme="minorHAnsi"/>
                <w:bCs/>
                <w:sz w:val="18"/>
                <w:szCs w:val="18"/>
                <w:vertAlign w:val="superscript"/>
              </w:rPr>
              <w:t>*</w:t>
            </w:r>
            <w:proofErr w:type="gramEnd"/>
            <w:r w:rsidRPr="00BF1E6C">
              <w:rPr>
                <w:rFonts w:cstheme="minorHAnsi"/>
                <w:bCs/>
                <w:sz w:val="18"/>
                <w:szCs w:val="18"/>
              </w:rPr>
              <w:t xml:space="preserve"> </w:t>
            </w:r>
          </w:p>
        </w:tc>
        <w:tc>
          <w:tcPr>
            <w:tcW w:w="479" w:type="pct"/>
            <w:vAlign w:val="center"/>
            <w:hideMark/>
          </w:tcPr>
          <w:p w14:paraId="7C5AA161" w14:textId="77777777" w:rsidR="00F84F12" w:rsidRPr="00BF1E6C" w:rsidRDefault="00F84F12" w:rsidP="00F84F12">
            <w:pPr>
              <w:spacing w:after="0"/>
              <w:jc w:val="center"/>
              <w:rPr>
                <w:rFonts w:cstheme="minorHAnsi"/>
                <w:bCs/>
                <w:sz w:val="18"/>
                <w:szCs w:val="18"/>
              </w:rPr>
            </w:pPr>
            <w:r w:rsidRPr="00BF1E6C">
              <w:rPr>
                <w:rFonts w:cstheme="minorHAnsi"/>
                <w:bCs/>
                <w:sz w:val="18"/>
                <w:szCs w:val="18"/>
              </w:rPr>
              <w:t>09.30-10.00</w:t>
            </w:r>
          </w:p>
        </w:tc>
        <w:tc>
          <w:tcPr>
            <w:tcW w:w="1367" w:type="pct"/>
            <w:tcMar>
              <w:top w:w="0" w:type="dxa"/>
              <w:left w:w="108" w:type="dxa"/>
              <w:bottom w:w="0" w:type="dxa"/>
              <w:right w:w="108" w:type="dxa"/>
            </w:tcMar>
            <w:vAlign w:val="center"/>
          </w:tcPr>
          <w:p w14:paraId="3BEDF31C" w14:textId="77777777" w:rsidR="00F84F12" w:rsidRPr="00F84F12" w:rsidRDefault="00F84F12" w:rsidP="00F84F12">
            <w:pPr>
              <w:spacing w:after="0"/>
              <w:rPr>
                <w:rFonts w:cstheme="minorHAnsi"/>
                <w:bCs/>
                <w:color w:val="000000" w:themeColor="text1"/>
                <w:sz w:val="18"/>
                <w:szCs w:val="18"/>
              </w:rPr>
            </w:pPr>
            <w:r w:rsidRPr="00F84F12">
              <w:rPr>
                <w:rFonts w:cstheme="minorHAnsi"/>
                <w:bCs/>
                <w:color w:val="000000" w:themeColor="text1"/>
                <w:sz w:val="18"/>
                <w:szCs w:val="18"/>
              </w:rPr>
              <w:t>Anabilim Dalı Başkanı</w:t>
            </w:r>
          </w:p>
        </w:tc>
      </w:tr>
      <w:tr w:rsidR="00F84F12" w:rsidRPr="00CD6886" w14:paraId="7BC57E39" w14:textId="77777777" w:rsidTr="00F84F12">
        <w:trPr>
          <w:trHeight w:val="20"/>
        </w:trPr>
        <w:tc>
          <w:tcPr>
            <w:tcW w:w="0" w:type="auto"/>
            <w:vMerge/>
            <w:vAlign w:val="center"/>
            <w:hideMark/>
          </w:tcPr>
          <w:p w14:paraId="7ED430AC" w14:textId="77777777" w:rsidR="00F84F12" w:rsidRPr="00BF1E6C" w:rsidRDefault="00F84F12" w:rsidP="00F84F12">
            <w:pPr>
              <w:spacing w:after="0"/>
              <w:rPr>
                <w:rFonts w:cstheme="minorHAnsi"/>
                <w:b/>
                <w:sz w:val="18"/>
                <w:szCs w:val="18"/>
              </w:rPr>
            </w:pPr>
          </w:p>
        </w:tc>
        <w:tc>
          <w:tcPr>
            <w:tcW w:w="2622" w:type="pct"/>
            <w:tcMar>
              <w:top w:w="0" w:type="dxa"/>
              <w:left w:w="108" w:type="dxa"/>
              <w:bottom w:w="0" w:type="dxa"/>
              <w:right w:w="108" w:type="dxa"/>
            </w:tcMar>
            <w:hideMark/>
          </w:tcPr>
          <w:p w14:paraId="2D5C3963" w14:textId="77777777" w:rsidR="00F84F12" w:rsidRPr="00BF1E6C" w:rsidRDefault="00F84F12" w:rsidP="00F84F12">
            <w:pPr>
              <w:spacing w:after="0"/>
              <w:rPr>
                <w:rFonts w:cstheme="minorHAnsi"/>
                <w:bCs/>
                <w:sz w:val="18"/>
                <w:szCs w:val="18"/>
              </w:rPr>
            </w:pPr>
            <w:r w:rsidRPr="00BF1E6C">
              <w:rPr>
                <w:rFonts w:cstheme="minorHAnsi"/>
                <w:bCs/>
                <w:sz w:val="18"/>
                <w:szCs w:val="18"/>
              </w:rPr>
              <w:t>Klinik Uygulama**(vizit)</w:t>
            </w:r>
          </w:p>
        </w:tc>
        <w:tc>
          <w:tcPr>
            <w:tcW w:w="479" w:type="pct"/>
            <w:vAlign w:val="center"/>
            <w:hideMark/>
          </w:tcPr>
          <w:p w14:paraId="46124B07" w14:textId="77777777" w:rsidR="00F84F12" w:rsidRPr="00BF1E6C" w:rsidRDefault="00F84F12" w:rsidP="00F84F12">
            <w:pPr>
              <w:spacing w:after="0"/>
              <w:jc w:val="center"/>
              <w:rPr>
                <w:rFonts w:cstheme="minorHAnsi"/>
                <w:bCs/>
                <w:sz w:val="18"/>
                <w:szCs w:val="18"/>
              </w:rPr>
            </w:pPr>
            <w:r w:rsidRPr="00BF1E6C">
              <w:rPr>
                <w:rFonts w:cstheme="minorHAnsi"/>
                <w:bCs/>
                <w:sz w:val="18"/>
                <w:szCs w:val="18"/>
              </w:rPr>
              <w:t>10.30-12.00</w:t>
            </w:r>
          </w:p>
        </w:tc>
        <w:tc>
          <w:tcPr>
            <w:tcW w:w="1367" w:type="pct"/>
            <w:tcMar>
              <w:top w:w="0" w:type="dxa"/>
              <w:left w:w="108" w:type="dxa"/>
              <w:bottom w:w="0" w:type="dxa"/>
              <w:right w:w="108" w:type="dxa"/>
            </w:tcMar>
            <w:vAlign w:val="center"/>
          </w:tcPr>
          <w:p w14:paraId="46D530FF" w14:textId="77777777" w:rsidR="00F84F12" w:rsidRPr="00F84F12" w:rsidRDefault="00F84F12" w:rsidP="00F84F12">
            <w:pPr>
              <w:spacing w:after="0"/>
              <w:rPr>
                <w:rFonts w:cstheme="minorHAnsi"/>
                <w:bCs/>
                <w:color w:val="000000" w:themeColor="text1"/>
                <w:sz w:val="18"/>
                <w:szCs w:val="18"/>
              </w:rPr>
            </w:pPr>
          </w:p>
        </w:tc>
      </w:tr>
      <w:tr w:rsidR="00F84F12" w:rsidRPr="00CD6886" w14:paraId="4E7DA6C2" w14:textId="77777777" w:rsidTr="00F84F12">
        <w:trPr>
          <w:trHeight w:val="20"/>
        </w:trPr>
        <w:tc>
          <w:tcPr>
            <w:tcW w:w="0" w:type="auto"/>
            <w:vMerge/>
            <w:vAlign w:val="center"/>
            <w:hideMark/>
          </w:tcPr>
          <w:p w14:paraId="62885DDF" w14:textId="77777777" w:rsidR="00F84F12" w:rsidRPr="00BF1E6C" w:rsidRDefault="00F84F12" w:rsidP="00F84F12">
            <w:pPr>
              <w:spacing w:after="0"/>
              <w:rPr>
                <w:rFonts w:cstheme="minorHAnsi"/>
                <w:b/>
                <w:sz w:val="18"/>
                <w:szCs w:val="18"/>
              </w:rPr>
            </w:pPr>
          </w:p>
        </w:tc>
        <w:tc>
          <w:tcPr>
            <w:tcW w:w="2622" w:type="pct"/>
            <w:tcMar>
              <w:top w:w="0" w:type="dxa"/>
              <w:left w:w="108" w:type="dxa"/>
              <w:bottom w:w="0" w:type="dxa"/>
              <w:right w:w="108" w:type="dxa"/>
            </w:tcMar>
            <w:hideMark/>
          </w:tcPr>
          <w:p w14:paraId="248615F2" w14:textId="77777777" w:rsidR="00F84F12" w:rsidRPr="00BF1E6C" w:rsidRDefault="00F84F12" w:rsidP="00F84F12">
            <w:pPr>
              <w:tabs>
                <w:tab w:val="left" w:pos="41"/>
                <w:tab w:val="left" w:pos="283"/>
              </w:tabs>
              <w:spacing w:after="0"/>
              <w:rPr>
                <w:rFonts w:cstheme="minorHAnsi"/>
                <w:bCs/>
                <w:sz w:val="18"/>
                <w:szCs w:val="18"/>
              </w:rPr>
            </w:pPr>
            <w:proofErr w:type="spellStart"/>
            <w:r w:rsidRPr="00BF1E6C">
              <w:rPr>
                <w:rFonts w:cstheme="minorHAnsi"/>
                <w:bCs/>
                <w:sz w:val="18"/>
                <w:szCs w:val="18"/>
              </w:rPr>
              <w:t>Diabetes</w:t>
            </w:r>
            <w:proofErr w:type="spellEnd"/>
            <w:r w:rsidRPr="00BF1E6C">
              <w:rPr>
                <w:rFonts w:cstheme="minorHAnsi"/>
                <w:bCs/>
                <w:sz w:val="18"/>
                <w:szCs w:val="18"/>
              </w:rPr>
              <w:t xml:space="preserve"> </w:t>
            </w:r>
            <w:proofErr w:type="spellStart"/>
            <w:r w:rsidRPr="00BF1E6C">
              <w:rPr>
                <w:rFonts w:cstheme="minorHAnsi"/>
                <w:bCs/>
                <w:sz w:val="18"/>
                <w:szCs w:val="18"/>
              </w:rPr>
              <w:t>mellitus</w:t>
            </w:r>
            <w:proofErr w:type="spellEnd"/>
            <w:r w:rsidRPr="00BF1E6C">
              <w:rPr>
                <w:rFonts w:cstheme="minorHAnsi"/>
                <w:bCs/>
                <w:sz w:val="18"/>
                <w:szCs w:val="18"/>
              </w:rPr>
              <w:t xml:space="preserve"> ve </w:t>
            </w:r>
            <w:proofErr w:type="gramStart"/>
            <w:r w:rsidRPr="00BF1E6C">
              <w:rPr>
                <w:rFonts w:cstheme="minorHAnsi"/>
                <w:bCs/>
                <w:sz w:val="18"/>
                <w:szCs w:val="18"/>
              </w:rPr>
              <w:t>komplikasyonları  (</w:t>
            </w:r>
            <w:proofErr w:type="gramEnd"/>
            <w:r w:rsidRPr="00BF1E6C">
              <w:rPr>
                <w:rFonts w:cstheme="minorHAnsi"/>
                <w:bCs/>
                <w:sz w:val="18"/>
                <w:szCs w:val="18"/>
              </w:rPr>
              <w:t>TT-A-K-İ)-1</w:t>
            </w:r>
          </w:p>
        </w:tc>
        <w:tc>
          <w:tcPr>
            <w:tcW w:w="479" w:type="pct"/>
            <w:vAlign w:val="center"/>
            <w:hideMark/>
          </w:tcPr>
          <w:p w14:paraId="4704A7E6" w14:textId="77777777" w:rsidR="00F84F12" w:rsidRPr="00BF1E6C" w:rsidRDefault="00F84F12" w:rsidP="00F84F12">
            <w:pPr>
              <w:spacing w:after="0"/>
              <w:jc w:val="center"/>
              <w:rPr>
                <w:rFonts w:cstheme="minorHAnsi"/>
                <w:bCs/>
                <w:sz w:val="18"/>
                <w:szCs w:val="18"/>
              </w:rPr>
            </w:pPr>
            <w:r w:rsidRPr="00BF1E6C">
              <w:rPr>
                <w:rFonts w:cstheme="minorHAnsi"/>
                <w:bCs/>
                <w:sz w:val="18"/>
                <w:szCs w:val="18"/>
              </w:rPr>
              <w:t>13.30-14.30</w:t>
            </w:r>
          </w:p>
        </w:tc>
        <w:tc>
          <w:tcPr>
            <w:tcW w:w="1367" w:type="pct"/>
            <w:tcMar>
              <w:top w:w="0" w:type="dxa"/>
              <w:left w:w="108" w:type="dxa"/>
              <w:bottom w:w="0" w:type="dxa"/>
              <w:right w:w="108" w:type="dxa"/>
            </w:tcMar>
            <w:vAlign w:val="center"/>
          </w:tcPr>
          <w:p w14:paraId="18AA0B3B" w14:textId="77777777" w:rsidR="00F84F12" w:rsidRPr="00F84F12" w:rsidRDefault="00F84F12" w:rsidP="00F84F12">
            <w:pPr>
              <w:tabs>
                <w:tab w:val="left" w:pos="269"/>
                <w:tab w:val="left" w:pos="454"/>
              </w:tabs>
              <w:spacing w:after="0"/>
              <w:rPr>
                <w:rFonts w:cstheme="minorHAnsi"/>
                <w:bCs/>
                <w:color w:val="000000" w:themeColor="text1"/>
                <w:sz w:val="18"/>
                <w:szCs w:val="18"/>
              </w:rPr>
            </w:pPr>
            <w:r w:rsidRPr="00F84F12">
              <w:rPr>
                <w:rFonts w:cstheme="minorHAnsi"/>
                <w:bCs/>
                <w:color w:val="000000" w:themeColor="text1"/>
                <w:sz w:val="18"/>
                <w:szCs w:val="18"/>
              </w:rPr>
              <w:t>İ. ÇAPOĞLU</w:t>
            </w:r>
          </w:p>
        </w:tc>
      </w:tr>
      <w:tr w:rsidR="00F84F12" w:rsidRPr="00CD6886" w14:paraId="00073CA4" w14:textId="77777777" w:rsidTr="00F84F12">
        <w:trPr>
          <w:trHeight w:val="20"/>
        </w:trPr>
        <w:tc>
          <w:tcPr>
            <w:tcW w:w="0" w:type="auto"/>
            <w:vMerge/>
            <w:vAlign w:val="center"/>
            <w:hideMark/>
          </w:tcPr>
          <w:p w14:paraId="45732F87" w14:textId="77777777" w:rsidR="00F84F12" w:rsidRPr="00BF1E6C" w:rsidRDefault="00F84F12" w:rsidP="00F84F12">
            <w:pPr>
              <w:spacing w:after="0"/>
              <w:rPr>
                <w:rFonts w:cstheme="minorHAnsi"/>
                <w:b/>
                <w:sz w:val="18"/>
                <w:szCs w:val="18"/>
              </w:rPr>
            </w:pPr>
          </w:p>
        </w:tc>
        <w:tc>
          <w:tcPr>
            <w:tcW w:w="2622" w:type="pct"/>
            <w:tcMar>
              <w:top w:w="0" w:type="dxa"/>
              <w:left w:w="108" w:type="dxa"/>
              <w:bottom w:w="0" w:type="dxa"/>
              <w:right w:w="108" w:type="dxa"/>
            </w:tcMar>
            <w:hideMark/>
          </w:tcPr>
          <w:p w14:paraId="6EF319B8" w14:textId="77777777" w:rsidR="00F84F12" w:rsidRPr="00BF1E6C" w:rsidRDefault="00F84F12" w:rsidP="00F84F12">
            <w:pPr>
              <w:spacing w:after="0"/>
              <w:rPr>
                <w:rFonts w:cstheme="minorHAnsi"/>
                <w:bCs/>
                <w:sz w:val="18"/>
                <w:szCs w:val="18"/>
              </w:rPr>
            </w:pPr>
            <w:r w:rsidRPr="00BF1E6C">
              <w:rPr>
                <w:rFonts w:cstheme="minorHAnsi"/>
                <w:bCs/>
                <w:sz w:val="18"/>
                <w:szCs w:val="18"/>
              </w:rPr>
              <w:t>Uygulamalı Beceriler***</w:t>
            </w:r>
          </w:p>
        </w:tc>
        <w:tc>
          <w:tcPr>
            <w:tcW w:w="479" w:type="pct"/>
            <w:vAlign w:val="center"/>
            <w:hideMark/>
          </w:tcPr>
          <w:p w14:paraId="7F2E9336" w14:textId="77777777" w:rsidR="00F84F12" w:rsidRPr="00BF1E6C" w:rsidRDefault="00F84F12" w:rsidP="00F84F12">
            <w:pPr>
              <w:spacing w:after="0"/>
              <w:jc w:val="center"/>
              <w:rPr>
                <w:rFonts w:cstheme="minorHAnsi"/>
                <w:bCs/>
                <w:sz w:val="18"/>
                <w:szCs w:val="18"/>
              </w:rPr>
            </w:pPr>
            <w:r w:rsidRPr="00BF1E6C">
              <w:rPr>
                <w:rFonts w:cstheme="minorHAnsi"/>
                <w:bCs/>
                <w:sz w:val="18"/>
                <w:szCs w:val="18"/>
              </w:rPr>
              <w:t>14.30-16.00</w:t>
            </w:r>
          </w:p>
        </w:tc>
        <w:tc>
          <w:tcPr>
            <w:tcW w:w="1367" w:type="pct"/>
            <w:tcMar>
              <w:top w:w="0" w:type="dxa"/>
              <w:left w:w="108" w:type="dxa"/>
              <w:bottom w:w="0" w:type="dxa"/>
              <w:right w:w="108" w:type="dxa"/>
            </w:tcMar>
            <w:vAlign w:val="center"/>
          </w:tcPr>
          <w:p w14:paraId="38D28A0F" w14:textId="77777777" w:rsidR="00F84F12" w:rsidRPr="00F84F12" w:rsidRDefault="00F84F12" w:rsidP="00F84F12">
            <w:pPr>
              <w:spacing w:after="0"/>
              <w:rPr>
                <w:rFonts w:cstheme="minorHAnsi"/>
                <w:bCs/>
                <w:color w:val="000000" w:themeColor="text1"/>
                <w:sz w:val="18"/>
                <w:szCs w:val="18"/>
              </w:rPr>
            </w:pPr>
          </w:p>
        </w:tc>
      </w:tr>
      <w:tr w:rsidR="00F84F12" w:rsidRPr="00CD6886" w14:paraId="51DC7A28" w14:textId="77777777" w:rsidTr="00F84F12">
        <w:trPr>
          <w:trHeight w:val="20"/>
        </w:trPr>
        <w:tc>
          <w:tcPr>
            <w:tcW w:w="532" w:type="pct"/>
            <w:vMerge w:val="restart"/>
            <w:tcMar>
              <w:top w:w="0" w:type="dxa"/>
              <w:left w:w="108" w:type="dxa"/>
              <w:bottom w:w="0" w:type="dxa"/>
              <w:right w:w="108" w:type="dxa"/>
            </w:tcMar>
            <w:vAlign w:val="center"/>
            <w:hideMark/>
          </w:tcPr>
          <w:p w14:paraId="30AE153A" w14:textId="77777777" w:rsidR="00F84F12" w:rsidRPr="00BF1E6C" w:rsidRDefault="00F84F12" w:rsidP="00F84F12">
            <w:pPr>
              <w:spacing w:after="0"/>
              <w:rPr>
                <w:rFonts w:cstheme="minorHAnsi"/>
                <w:b/>
                <w:sz w:val="18"/>
                <w:szCs w:val="18"/>
              </w:rPr>
            </w:pPr>
            <w:r w:rsidRPr="00BF1E6C">
              <w:rPr>
                <w:rFonts w:cstheme="minorHAnsi"/>
                <w:b/>
                <w:sz w:val="18"/>
                <w:szCs w:val="18"/>
              </w:rPr>
              <w:t xml:space="preserve">Salı </w:t>
            </w:r>
          </w:p>
          <w:p w14:paraId="21712E03" w14:textId="77777777" w:rsidR="00F84F12" w:rsidRPr="00BF1E6C" w:rsidRDefault="00F84F12" w:rsidP="00F84F12">
            <w:pPr>
              <w:spacing w:after="0"/>
              <w:rPr>
                <w:rFonts w:cstheme="minorHAnsi"/>
                <w:b/>
                <w:sz w:val="18"/>
                <w:szCs w:val="18"/>
              </w:rPr>
            </w:pPr>
          </w:p>
        </w:tc>
        <w:tc>
          <w:tcPr>
            <w:tcW w:w="2622" w:type="pct"/>
            <w:tcMar>
              <w:top w:w="0" w:type="dxa"/>
              <w:left w:w="108" w:type="dxa"/>
              <w:bottom w:w="0" w:type="dxa"/>
              <w:right w:w="108" w:type="dxa"/>
            </w:tcMar>
            <w:hideMark/>
          </w:tcPr>
          <w:p w14:paraId="0DFEE556" w14:textId="77777777" w:rsidR="00F84F12" w:rsidRPr="00BF1E6C" w:rsidRDefault="00F84F12" w:rsidP="00F84F12">
            <w:pPr>
              <w:tabs>
                <w:tab w:val="left" w:pos="41"/>
                <w:tab w:val="left" w:pos="283"/>
              </w:tabs>
              <w:spacing w:after="0"/>
              <w:rPr>
                <w:rFonts w:cstheme="minorHAnsi"/>
                <w:bCs/>
                <w:sz w:val="18"/>
                <w:szCs w:val="18"/>
              </w:rPr>
            </w:pPr>
            <w:r w:rsidRPr="00BF1E6C">
              <w:rPr>
                <w:rFonts w:cstheme="minorHAnsi"/>
                <w:bCs/>
                <w:sz w:val="18"/>
                <w:szCs w:val="18"/>
              </w:rPr>
              <w:t xml:space="preserve">GİS Kanamalı Hastaya Yaklaşım (T-A) </w:t>
            </w:r>
          </w:p>
        </w:tc>
        <w:tc>
          <w:tcPr>
            <w:tcW w:w="479" w:type="pct"/>
            <w:vAlign w:val="center"/>
          </w:tcPr>
          <w:p w14:paraId="06B0C938" w14:textId="77777777" w:rsidR="00F84F12" w:rsidRPr="00BF1E6C" w:rsidRDefault="00F84F12" w:rsidP="00F84F12">
            <w:pPr>
              <w:spacing w:after="0"/>
              <w:jc w:val="center"/>
              <w:rPr>
                <w:rFonts w:cstheme="minorHAnsi"/>
                <w:bCs/>
                <w:sz w:val="18"/>
                <w:szCs w:val="18"/>
              </w:rPr>
            </w:pPr>
            <w:r w:rsidRPr="00BF1E6C">
              <w:rPr>
                <w:rFonts w:cstheme="minorHAnsi"/>
                <w:bCs/>
                <w:sz w:val="18"/>
                <w:szCs w:val="18"/>
              </w:rPr>
              <w:t>08:00-09.00</w:t>
            </w:r>
          </w:p>
        </w:tc>
        <w:tc>
          <w:tcPr>
            <w:tcW w:w="1367" w:type="pct"/>
            <w:tcMar>
              <w:top w:w="0" w:type="dxa"/>
              <w:left w:w="108" w:type="dxa"/>
              <w:bottom w:w="0" w:type="dxa"/>
              <w:right w:w="108" w:type="dxa"/>
            </w:tcMar>
            <w:vAlign w:val="center"/>
          </w:tcPr>
          <w:p w14:paraId="47242CEE" w14:textId="77777777" w:rsidR="00F84F12" w:rsidRPr="00F84F12" w:rsidRDefault="00F84F12" w:rsidP="00F84F12">
            <w:pPr>
              <w:tabs>
                <w:tab w:val="left" w:pos="269"/>
                <w:tab w:val="left" w:pos="454"/>
              </w:tabs>
              <w:spacing w:after="0"/>
              <w:rPr>
                <w:rFonts w:cstheme="minorHAnsi"/>
                <w:bCs/>
                <w:color w:val="000000" w:themeColor="text1"/>
                <w:sz w:val="18"/>
                <w:szCs w:val="18"/>
              </w:rPr>
            </w:pPr>
            <w:r w:rsidRPr="00F84F12">
              <w:rPr>
                <w:rFonts w:cstheme="minorHAnsi"/>
                <w:bCs/>
                <w:color w:val="000000" w:themeColor="text1"/>
                <w:sz w:val="18"/>
                <w:szCs w:val="18"/>
              </w:rPr>
              <w:t>F. ALBAYRAK</w:t>
            </w:r>
          </w:p>
        </w:tc>
      </w:tr>
      <w:tr w:rsidR="00F84F12" w:rsidRPr="00CD6886" w14:paraId="254BD9F7" w14:textId="77777777" w:rsidTr="00F84F12">
        <w:trPr>
          <w:trHeight w:val="20"/>
        </w:trPr>
        <w:tc>
          <w:tcPr>
            <w:tcW w:w="0" w:type="auto"/>
            <w:vMerge/>
            <w:vAlign w:val="center"/>
            <w:hideMark/>
          </w:tcPr>
          <w:p w14:paraId="12472641" w14:textId="77777777" w:rsidR="00F84F12" w:rsidRPr="00BF1E6C" w:rsidRDefault="00F84F12" w:rsidP="00F84F12">
            <w:pPr>
              <w:spacing w:after="0"/>
              <w:rPr>
                <w:rFonts w:cstheme="minorHAnsi"/>
                <w:b/>
                <w:sz w:val="18"/>
                <w:szCs w:val="18"/>
              </w:rPr>
            </w:pPr>
          </w:p>
        </w:tc>
        <w:tc>
          <w:tcPr>
            <w:tcW w:w="2622" w:type="pct"/>
            <w:tcMar>
              <w:top w:w="0" w:type="dxa"/>
              <w:left w:w="108" w:type="dxa"/>
              <w:bottom w:w="0" w:type="dxa"/>
              <w:right w:w="108" w:type="dxa"/>
            </w:tcMar>
            <w:hideMark/>
          </w:tcPr>
          <w:p w14:paraId="4E93374C" w14:textId="77777777" w:rsidR="00F84F12" w:rsidRPr="00BF1E6C" w:rsidRDefault="00F84F12" w:rsidP="00F84F12">
            <w:pPr>
              <w:spacing w:after="0"/>
              <w:rPr>
                <w:rFonts w:cstheme="minorHAnsi"/>
                <w:bCs/>
                <w:sz w:val="18"/>
                <w:szCs w:val="18"/>
              </w:rPr>
            </w:pPr>
            <w:r w:rsidRPr="00BF1E6C">
              <w:rPr>
                <w:rFonts w:cstheme="minorHAnsi"/>
                <w:bCs/>
                <w:sz w:val="18"/>
                <w:szCs w:val="18"/>
              </w:rPr>
              <w:t xml:space="preserve">Genel Durum Muayenesi </w:t>
            </w:r>
          </w:p>
        </w:tc>
        <w:tc>
          <w:tcPr>
            <w:tcW w:w="479" w:type="pct"/>
            <w:vAlign w:val="center"/>
            <w:hideMark/>
          </w:tcPr>
          <w:p w14:paraId="00BD347B" w14:textId="77777777" w:rsidR="00F84F12" w:rsidRPr="00BF1E6C" w:rsidRDefault="00F84F12" w:rsidP="00F84F12">
            <w:pPr>
              <w:spacing w:after="0"/>
              <w:jc w:val="center"/>
              <w:rPr>
                <w:rFonts w:cstheme="minorHAnsi"/>
                <w:bCs/>
                <w:sz w:val="18"/>
                <w:szCs w:val="18"/>
              </w:rPr>
            </w:pPr>
            <w:r w:rsidRPr="00BF1E6C">
              <w:rPr>
                <w:rFonts w:cstheme="minorHAnsi"/>
                <w:bCs/>
                <w:sz w:val="18"/>
                <w:szCs w:val="18"/>
              </w:rPr>
              <w:t>09:30-10.00</w:t>
            </w:r>
          </w:p>
        </w:tc>
        <w:tc>
          <w:tcPr>
            <w:tcW w:w="1367" w:type="pct"/>
            <w:tcMar>
              <w:top w:w="0" w:type="dxa"/>
              <w:left w:w="108" w:type="dxa"/>
              <w:bottom w:w="0" w:type="dxa"/>
              <w:right w:w="108" w:type="dxa"/>
            </w:tcMar>
            <w:vAlign w:val="center"/>
          </w:tcPr>
          <w:p w14:paraId="75930C4D" w14:textId="77777777" w:rsidR="00F84F12" w:rsidRPr="00F84F12" w:rsidRDefault="00F84F12" w:rsidP="00F84F12">
            <w:pPr>
              <w:spacing w:after="0"/>
              <w:rPr>
                <w:rFonts w:cstheme="minorHAnsi"/>
                <w:bCs/>
                <w:color w:val="000000" w:themeColor="text1"/>
                <w:sz w:val="18"/>
                <w:szCs w:val="18"/>
              </w:rPr>
            </w:pPr>
            <w:proofErr w:type="gramStart"/>
            <w:r w:rsidRPr="00F84F12">
              <w:rPr>
                <w:rFonts w:cstheme="minorHAnsi"/>
                <w:bCs/>
                <w:color w:val="000000" w:themeColor="text1"/>
                <w:sz w:val="18"/>
                <w:szCs w:val="18"/>
              </w:rPr>
              <w:t>B.YÜKSEL</w:t>
            </w:r>
            <w:proofErr w:type="gramEnd"/>
          </w:p>
        </w:tc>
      </w:tr>
      <w:tr w:rsidR="00F84F12" w:rsidRPr="00CD6886" w14:paraId="64E40DE3" w14:textId="77777777" w:rsidTr="00F84F12">
        <w:trPr>
          <w:trHeight w:val="20"/>
        </w:trPr>
        <w:tc>
          <w:tcPr>
            <w:tcW w:w="0" w:type="auto"/>
            <w:vMerge/>
            <w:vAlign w:val="center"/>
            <w:hideMark/>
          </w:tcPr>
          <w:p w14:paraId="69F59EA3" w14:textId="77777777" w:rsidR="00F84F12" w:rsidRPr="00BF1E6C" w:rsidRDefault="00F84F12" w:rsidP="00F84F12">
            <w:pPr>
              <w:spacing w:after="0"/>
              <w:rPr>
                <w:rFonts w:cstheme="minorHAnsi"/>
                <w:b/>
                <w:sz w:val="18"/>
                <w:szCs w:val="18"/>
              </w:rPr>
            </w:pPr>
          </w:p>
        </w:tc>
        <w:tc>
          <w:tcPr>
            <w:tcW w:w="2622" w:type="pct"/>
            <w:tcMar>
              <w:top w:w="0" w:type="dxa"/>
              <w:left w:w="108" w:type="dxa"/>
              <w:bottom w:w="0" w:type="dxa"/>
              <w:right w:w="108" w:type="dxa"/>
            </w:tcMar>
            <w:hideMark/>
          </w:tcPr>
          <w:p w14:paraId="0ED3BF1D" w14:textId="77777777" w:rsidR="00F84F12" w:rsidRPr="00BF1E6C" w:rsidRDefault="00F84F12" w:rsidP="00F84F12">
            <w:pPr>
              <w:spacing w:after="0"/>
              <w:rPr>
                <w:rFonts w:cstheme="minorHAnsi"/>
                <w:bCs/>
                <w:sz w:val="18"/>
                <w:szCs w:val="18"/>
              </w:rPr>
            </w:pPr>
            <w:r w:rsidRPr="00BF1E6C">
              <w:rPr>
                <w:rFonts w:cstheme="minorHAnsi"/>
                <w:bCs/>
                <w:sz w:val="18"/>
                <w:szCs w:val="18"/>
              </w:rPr>
              <w:t>Klinik Uygulama</w:t>
            </w:r>
          </w:p>
        </w:tc>
        <w:tc>
          <w:tcPr>
            <w:tcW w:w="479" w:type="pct"/>
            <w:vAlign w:val="center"/>
            <w:hideMark/>
          </w:tcPr>
          <w:p w14:paraId="6C578496" w14:textId="77777777" w:rsidR="00F84F12" w:rsidRPr="00BF1E6C" w:rsidRDefault="00F84F12" w:rsidP="00F84F12">
            <w:pPr>
              <w:spacing w:after="0"/>
              <w:jc w:val="center"/>
              <w:rPr>
                <w:rFonts w:cstheme="minorHAnsi"/>
                <w:bCs/>
                <w:sz w:val="18"/>
                <w:szCs w:val="18"/>
              </w:rPr>
            </w:pPr>
            <w:r w:rsidRPr="00BF1E6C">
              <w:rPr>
                <w:rFonts w:cstheme="minorHAnsi"/>
                <w:bCs/>
                <w:sz w:val="18"/>
                <w:szCs w:val="18"/>
              </w:rPr>
              <w:t>10.30-12.00</w:t>
            </w:r>
          </w:p>
        </w:tc>
        <w:tc>
          <w:tcPr>
            <w:tcW w:w="1367" w:type="pct"/>
            <w:tcMar>
              <w:top w:w="0" w:type="dxa"/>
              <w:left w:w="108" w:type="dxa"/>
              <w:bottom w:w="0" w:type="dxa"/>
              <w:right w:w="108" w:type="dxa"/>
            </w:tcMar>
            <w:vAlign w:val="center"/>
          </w:tcPr>
          <w:p w14:paraId="74867283" w14:textId="77777777" w:rsidR="00F84F12" w:rsidRPr="00F84F12" w:rsidRDefault="00F84F12" w:rsidP="00F84F12">
            <w:pPr>
              <w:spacing w:after="0"/>
              <w:rPr>
                <w:rFonts w:cstheme="minorHAnsi"/>
                <w:bCs/>
                <w:color w:val="000000" w:themeColor="text1"/>
                <w:sz w:val="18"/>
                <w:szCs w:val="18"/>
              </w:rPr>
            </w:pPr>
          </w:p>
        </w:tc>
      </w:tr>
      <w:tr w:rsidR="00F84F12" w:rsidRPr="00CD6886" w14:paraId="3DEE1CB0" w14:textId="77777777" w:rsidTr="00F84F12">
        <w:trPr>
          <w:trHeight w:val="20"/>
        </w:trPr>
        <w:tc>
          <w:tcPr>
            <w:tcW w:w="0" w:type="auto"/>
            <w:vMerge/>
            <w:vAlign w:val="center"/>
            <w:hideMark/>
          </w:tcPr>
          <w:p w14:paraId="1BF5B8E0" w14:textId="77777777" w:rsidR="00F84F12" w:rsidRPr="00BF1E6C" w:rsidRDefault="00F84F12" w:rsidP="00F84F12">
            <w:pPr>
              <w:spacing w:after="0"/>
              <w:rPr>
                <w:rFonts w:cstheme="minorHAnsi"/>
                <w:b/>
                <w:sz w:val="18"/>
                <w:szCs w:val="18"/>
              </w:rPr>
            </w:pPr>
          </w:p>
        </w:tc>
        <w:tc>
          <w:tcPr>
            <w:tcW w:w="2622" w:type="pct"/>
            <w:tcMar>
              <w:top w:w="0" w:type="dxa"/>
              <w:left w:w="108" w:type="dxa"/>
              <w:bottom w:w="0" w:type="dxa"/>
              <w:right w:w="108" w:type="dxa"/>
            </w:tcMar>
            <w:hideMark/>
          </w:tcPr>
          <w:p w14:paraId="3CC22312" w14:textId="77777777" w:rsidR="00F84F12" w:rsidRPr="00BF1E6C" w:rsidRDefault="00F84F12" w:rsidP="00F84F12">
            <w:pPr>
              <w:tabs>
                <w:tab w:val="left" w:pos="41"/>
                <w:tab w:val="left" w:pos="283"/>
              </w:tabs>
              <w:spacing w:after="0"/>
              <w:rPr>
                <w:rFonts w:cstheme="minorHAnsi"/>
                <w:bCs/>
                <w:sz w:val="18"/>
                <w:szCs w:val="18"/>
              </w:rPr>
            </w:pPr>
            <w:r w:rsidRPr="00BF1E6C">
              <w:rPr>
                <w:rFonts w:cstheme="minorHAnsi"/>
                <w:bCs/>
                <w:sz w:val="18"/>
                <w:szCs w:val="18"/>
              </w:rPr>
              <w:t>Kan sayımındaki anormallikler ve Periferik Yayma Değerlendirilmesi</w:t>
            </w:r>
          </w:p>
        </w:tc>
        <w:tc>
          <w:tcPr>
            <w:tcW w:w="479" w:type="pct"/>
            <w:vAlign w:val="center"/>
            <w:hideMark/>
          </w:tcPr>
          <w:p w14:paraId="7EC83E21" w14:textId="77777777" w:rsidR="00F84F12" w:rsidRPr="00BF1E6C" w:rsidRDefault="00F84F12" w:rsidP="00F84F12">
            <w:pPr>
              <w:spacing w:after="0"/>
              <w:jc w:val="center"/>
              <w:rPr>
                <w:rFonts w:cstheme="minorHAnsi"/>
                <w:bCs/>
                <w:sz w:val="18"/>
                <w:szCs w:val="18"/>
              </w:rPr>
            </w:pPr>
            <w:r w:rsidRPr="00BF1E6C">
              <w:rPr>
                <w:rFonts w:cstheme="minorHAnsi"/>
                <w:bCs/>
                <w:sz w:val="18"/>
                <w:szCs w:val="18"/>
              </w:rPr>
              <w:t>13.30-14.30</w:t>
            </w:r>
          </w:p>
        </w:tc>
        <w:tc>
          <w:tcPr>
            <w:tcW w:w="1367" w:type="pct"/>
            <w:tcMar>
              <w:top w:w="0" w:type="dxa"/>
              <w:left w:w="108" w:type="dxa"/>
              <w:bottom w:w="0" w:type="dxa"/>
              <w:right w:w="108" w:type="dxa"/>
            </w:tcMar>
            <w:vAlign w:val="center"/>
          </w:tcPr>
          <w:p w14:paraId="63047AF6" w14:textId="77777777" w:rsidR="00F84F12" w:rsidRPr="00F84F12" w:rsidRDefault="00F84F12" w:rsidP="00F84F12">
            <w:pPr>
              <w:tabs>
                <w:tab w:val="left" w:pos="269"/>
                <w:tab w:val="left" w:pos="454"/>
              </w:tabs>
              <w:spacing w:after="0"/>
              <w:rPr>
                <w:rFonts w:cstheme="minorHAnsi"/>
                <w:bCs/>
                <w:color w:val="000000" w:themeColor="text1"/>
                <w:sz w:val="18"/>
                <w:szCs w:val="18"/>
              </w:rPr>
            </w:pPr>
            <w:r w:rsidRPr="00F84F12">
              <w:rPr>
                <w:rFonts w:cstheme="minorHAnsi"/>
                <w:bCs/>
                <w:color w:val="000000" w:themeColor="text1"/>
                <w:sz w:val="18"/>
                <w:szCs w:val="18"/>
              </w:rPr>
              <w:t>F. ERDEM</w:t>
            </w:r>
          </w:p>
        </w:tc>
      </w:tr>
      <w:tr w:rsidR="00F84F12" w:rsidRPr="00CD6886" w14:paraId="2EA5C4A3" w14:textId="77777777" w:rsidTr="00F84F12">
        <w:trPr>
          <w:trHeight w:val="20"/>
        </w:trPr>
        <w:tc>
          <w:tcPr>
            <w:tcW w:w="0" w:type="auto"/>
            <w:vMerge/>
            <w:vAlign w:val="center"/>
            <w:hideMark/>
          </w:tcPr>
          <w:p w14:paraId="72CF664C" w14:textId="77777777" w:rsidR="00F84F12" w:rsidRPr="00BF1E6C" w:rsidRDefault="00F84F12" w:rsidP="00F84F12">
            <w:pPr>
              <w:spacing w:after="0"/>
              <w:rPr>
                <w:rFonts w:cstheme="minorHAnsi"/>
                <w:b/>
                <w:sz w:val="18"/>
                <w:szCs w:val="18"/>
              </w:rPr>
            </w:pPr>
          </w:p>
        </w:tc>
        <w:tc>
          <w:tcPr>
            <w:tcW w:w="2622" w:type="pct"/>
            <w:tcMar>
              <w:top w:w="0" w:type="dxa"/>
              <w:left w:w="108" w:type="dxa"/>
              <w:bottom w:w="0" w:type="dxa"/>
              <w:right w:w="108" w:type="dxa"/>
            </w:tcMar>
            <w:hideMark/>
          </w:tcPr>
          <w:p w14:paraId="19947410" w14:textId="77777777" w:rsidR="00F84F12" w:rsidRPr="00BF1E6C" w:rsidRDefault="00F84F12" w:rsidP="00F84F12">
            <w:pPr>
              <w:spacing w:after="0"/>
              <w:rPr>
                <w:rFonts w:cstheme="minorHAnsi"/>
                <w:bCs/>
                <w:sz w:val="18"/>
                <w:szCs w:val="18"/>
              </w:rPr>
            </w:pPr>
            <w:r w:rsidRPr="00BF1E6C">
              <w:rPr>
                <w:rFonts w:cstheme="minorHAnsi"/>
                <w:bCs/>
                <w:sz w:val="18"/>
                <w:szCs w:val="18"/>
              </w:rPr>
              <w:t>Serbest Çalışma</w:t>
            </w:r>
          </w:p>
        </w:tc>
        <w:tc>
          <w:tcPr>
            <w:tcW w:w="479" w:type="pct"/>
            <w:vAlign w:val="center"/>
            <w:hideMark/>
          </w:tcPr>
          <w:p w14:paraId="6F35466D" w14:textId="77777777" w:rsidR="00F84F12" w:rsidRPr="00BF1E6C" w:rsidRDefault="00F84F12" w:rsidP="00F84F12">
            <w:pPr>
              <w:spacing w:after="0"/>
              <w:jc w:val="center"/>
              <w:rPr>
                <w:rFonts w:cstheme="minorHAnsi"/>
                <w:bCs/>
                <w:sz w:val="18"/>
                <w:szCs w:val="18"/>
              </w:rPr>
            </w:pPr>
            <w:r w:rsidRPr="00BF1E6C">
              <w:rPr>
                <w:rFonts w:cstheme="minorHAnsi"/>
                <w:bCs/>
                <w:sz w:val="18"/>
                <w:szCs w:val="18"/>
              </w:rPr>
              <w:t>14.30-16.00</w:t>
            </w:r>
          </w:p>
        </w:tc>
        <w:tc>
          <w:tcPr>
            <w:tcW w:w="1367" w:type="pct"/>
            <w:tcMar>
              <w:top w:w="0" w:type="dxa"/>
              <w:left w:w="108" w:type="dxa"/>
              <w:bottom w:w="0" w:type="dxa"/>
              <w:right w:w="108" w:type="dxa"/>
            </w:tcMar>
            <w:vAlign w:val="center"/>
          </w:tcPr>
          <w:p w14:paraId="69DBC1C6" w14:textId="77777777" w:rsidR="00F84F12" w:rsidRPr="00F84F12" w:rsidRDefault="00F84F12" w:rsidP="00F84F12">
            <w:pPr>
              <w:spacing w:after="0"/>
              <w:rPr>
                <w:rFonts w:cstheme="minorHAnsi"/>
                <w:bCs/>
                <w:color w:val="000000" w:themeColor="text1"/>
                <w:sz w:val="18"/>
                <w:szCs w:val="18"/>
              </w:rPr>
            </w:pPr>
          </w:p>
        </w:tc>
      </w:tr>
      <w:tr w:rsidR="00F84F12" w:rsidRPr="00CD6886" w14:paraId="41EEA3CF" w14:textId="77777777" w:rsidTr="00F84F12">
        <w:trPr>
          <w:trHeight w:val="20"/>
        </w:trPr>
        <w:tc>
          <w:tcPr>
            <w:tcW w:w="532" w:type="pct"/>
            <w:vMerge w:val="restart"/>
            <w:tcMar>
              <w:top w:w="0" w:type="dxa"/>
              <w:left w:w="108" w:type="dxa"/>
              <w:bottom w:w="0" w:type="dxa"/>
              <w:right w:w="108" w:type="dxa"/>
            </w:tcMar>
            <w:vAlign w:val="center"/>
            <w:hideMark/>
          </w:tcPr>
          <w:p w14:paraId="287576C9" w14:textId="77777777" w:rsidR="00F84F12" w:rsidRPr="00BF1E6C" w:rsidRDefault="00F84F12" w:rsidP="00F84F12">
            <w:pPr>
              <w:spacing w:after="0"/>
              <w:rPr>
                <w:rFonts w:cstheme="minorHAnsi"/>
                <w:b/>
                <w:sz w:val="18"/>
                <w:szCs w:val="18"/>
              </w:rPr>
            </w:pPr>
            <w:r w:rsidRPr="00BF1E6C">
              <w:rPr>
                <w:rFonts w:cstheme="minorHAnsi"/>
                <w:b/>
                <w:sz w:val="18"/>
                <w:szCs w:val="18"/>
              </w:rPr>
              <w:t>Çarşamba</w:t>
            </w:r>
          </w:p>
          <w:p w14:paraId="3D5AC121" w14:textId="77777777" w:rsidR="00F84F12" w:rsidRPr="00BF1E6C" w:rsidRDefault="00F84F12" w:rsidP="00F84F12">
            <w:pPr>
              <w:spacing w:after="0"/>
              <w:rPr>
                <w:rFonts w:cstheme="minorHAnsi"/>
                <w:b/>
                <w:sz w:val="18"/>
                <w:szCs w:val="18"/>
              </w:rPr>
            </w:pPr>
          </w:p>
          <w:p w14:paraId="5DAFED19" w14:textId="77777777" w:rsidR="00F84F12" w:rsidRPr="00BF1E6C" w:rsidRDefault="00F84F12" w:rsidP="00F84F12">
            <w:pPr>
              <w:spacing w:after="0"/>
              <w:rPr>
                <w:rFonts w:cstheme="minorHAnsi"/>
                <w:b/>
                <w:sz w:val="18"/>
                <w:szCs w:val="18"/>
              </w:rPr>
            </w:pPr>
          </w:p>
        </w:tc>
        <w:tc>
          <w:tcPr>
            <w:tcW w:w="2622" w:type="pct"/>
            <w:tcMar>
              <w:top w:w="0" w:type="dxa"/>
              <w:left w:w="108" w:type="dxa"/>
              <w:bottom w:w="0" w:type="dxa"/>
              <w:right w:w="108" w:type="dxa"/>
            </w:tcMar>
            <w:hideMark/>
          </w:tcPr>
          <w:p w14:paraId="4127B751" w14:textId="77777777" w:rsidR="00F84F12" w:rsidRPr="00BF1E6C" w:rsidRDefault="00F84F12" w:rsidP="00F84F12">
            <w:pPr>
              <w:tabs>
                <w:tab w:val="left" w:pos="41"/>
                <w:tab w:val="left" w:pos="283"/>
              </w:tabs>
              <w:spacing w:after="0"/>
              <w:rPr>
                <w:rFonts w:cstheme="minorHAnsi"/>
                <w:bCs/>
                <w:sz w:val="18"/>
                <w:szCs w:val="18"/>
              </w:rPr>
            </w:pPr>
            <w:proofErr w:type="spellStart"/>
            <w:r w:rsidRPr="00BF1E6C">
              <w:rPr>
                <w:rFonts w:cstheme="minorHAnsi"/>
                <w:bCs/>
                <w:sz w:val="18"/>
                <w:szCs w:val="18"/>
              </w:rPr>
              <w:t>Diabetes</w:t>
            </w:r>
            <w:proofErr w:type="spellEnd"/>
            <w:r w:rsidRPr="00BF1E6C">
              <w:rPr>
                <w:rFonts w:cstheme="minorHAnsi"/>
                <w:bCs/>
                <w:sz w:val="18"/>
                <w:szCs w:val="18"/>
              </w:rPr>
              <w:t xml:space="preserve"> </w:t>
            </w:r>
            <w:proofErr w:type="spellStart"/>
            <w:r w:rsidRPr="00BF1E6C">
              <w:rPr>
                <w:rFonts w:cstheme="minorHAnsi"/>
                <w:bCs/>
                <w:sz w:val="18"/>
                <w:szCs w:val="18"/>
              </w:rPr>
              <w:t>mellitus</w:t>
            </w:r>
            <w:proofErr w:type="spellEnd"/>
            <w:r w:rsidRPr="00BF1E6C">
              <w:rPr>
                <w:rFonts w:cstheme="minorHAnsi"/>
                <w:bCs/>
                <w:sz w:val="18"/>
                <w:szCs w:val="18"/>
              </w:rPr>
              <w:t xml:space="preserve"> ve </w:t>
            </w:r>
            <w:proofErr w:type="gramStart"/>
            <w:r w:rsidRPr="00BF1E6C">
              <w:rPr>
                <w:rFonts w:cstheme="minorHAnsi"/>
                <w:bCs/>
                <w:sz w:val="18"/>
                <w:szCs w:val="18"/>
              </w:rPr>
              <w:t>komplikasyonları  (</w:t>
            </w:r>
            <w:proofErr w:type="gramEnd"/>
            <w:r w:rsidRPr="00BF1E6C">
              <w:rPr>
                <w:rFonts w:cstheme="minorHAnsi"/>
                <w:bCs/>
                <w:sz w:val="18"/>
                <w:szCs w:val="18"/>
              </w:rPr>
              <w:t>TT-A-K-İ)-2</w:t>
            </w:r>
          </w:p>
        </w:tc>
        <w:tc>
          <w:tcPr>
            <w:tcW w:w="479" w:type="pct"/>
            <w:vAlign w:val="center"/>
          </w:tcPr>
          <w:p w14:paraId="2BB07319" w14:textId="77777777" w:rsidR="00F84F12" w:rsidRPr="00BF1E6C" w:rsidRDefault="00F84F12" w:rsidP="00F84F12">
            <w:pPr>
              <w:spacing w:after="0"/>
              <w:jc w:val="center"/>
              <w:rPr>
                <w:rFonts w:cstheme="minorHAnsi"/>
                <w:bCs/>
                <w:sz w:val="18"/>
                <w:szCs w:val="18"/>
              </w:rPr>
            </w:pPr>
            <w:r w:rsidRPr="00BF1E6C">
              <w:rPr>
                <w:rFonts w:cstheme="minorHAnsi"/>
                <w:bCs/>
                <w:sz w:val="18"/>
                <w:szCs w:val="18"/>
              </w:rPr>
              <w:t>08:00-09.00</w:t>
            </w:r>
          </w:p>
        </w:tc>
        <w:tc>
          <w:tcPr>
            <w:tcW w:w="1367" w:type="pct"/>
            <w:tcMar>
              <w:top w:w="0" w:type="dxa"/>
              <w:left w:w="108" w:type="dxa"/>
              <w:bottom w:w="0" w:type="dxa"/>
              <w:right w:w="108" w:type="dxa"/>
            </w:tcMar>
            <w:vAlign w:val="center"/>
          </w:tcPr>
          <w:p w14:paraId="2B3C434D" w14:textId="77777777" w:rsidR="00F84F12" w:rsidRPr="00F84F12" w:rsidRDefault="00F84F12" w:rsidP="00F84F12">
            <w:pPr>
              <w:tabs>
                <w:tab w:val="left" w:pos="269"/>
                <w:tab w:val="left" w:pos="454"/>
              </w:tabs>
              <w:spacing w:after="0"/>
              <w:rPr>
                <w:rFonts w:cstheme="minorHAnsi"/>
                <w:bCs/>
                <w:color w:val="000000" w:themeColor="text1"/>
                <w:sz w:val="18"/>
                <w:szCs w:val="18"/>
              </w:rPr>
            </w:pPr>
            <w:r w:rsidRPr="00F84F12">
              <w:rPr>
                <w:rFonts w:cstheme="minorHAnsi"/>
                <w:bCs/>
                <w:color w:val="000000" w:themeColor="text1"/>
                <w:sz w:val="18"/>
                <w:szCs w:val="18"/>
              </w:rPr>
              <w:t>İ. ÇAPOĞLU</w:t>
            </w:r>
          </w:p>
        </w:tc>
      </w:tr>
      <w:tr w:rsidR="00F84F12" w:rsidRPr="00CD6886" w14:paraId="0BDA3F13" w14:textId="77777777" w:rsidTr="00F84F12">
        <w:trPr>
          <w:trHeight w:val="20"/>
        </w:trPr>
        <w:tc>
          <w:tcPr>
            <w:tcW w:w="0" w:type="auto"/>
            <w:vMerge/>
            <w:vAlign w:val="center"/>
            <w:hideMark/>
          </w:tcPr>
          <w:p w14:paraId="7B0F16EF" w14:textId="77777777" w:rsidR="00F84F12" w:rsidRPr="00BF1E6C" w:rsidRDefault="00F84F12" w:rsidP="00F84F12">
            <w:pPr>
              <w:spacing w:after="0"/>
              <w:rPr>
                <w:rFonts w:cstheme="minorHAnsi"/>
                <w:b/>
                <w:sz w:val="18"/>
                <w:szCs w:val="18"/>
              </w:rPr>
            </w:pPr>
          </w:p>
        </w:tc>
        <w:tc>
          <w:tcPr>
            <w:tcW w:w="2622" w:type="pct"/>
            <w:tcMar>
              <w:top w:w="0" w:type="dxa"/>
              <w:left w:w="108" w:type="dxa"/>
              <w:bottom w:w="0" w:type="dxa"/>
              <w:right w:w="108" w:type="dxa"/>
            </w:tcMar>
            <w:hideMark/>
          </w:tcPr>
          <w:p w14:paraId="0CEFCDC2" w14:textId="77777777" w:rsidR="00F84F12" w:rsidRPr="00BF1E6C" w:rsidRDefault="00F84F12" w:rsidP="00F84F12">
            <w:pPr>
              <w:spacing w:after="0"/>
              <w:rPr>
                <w:rFonts w:cstheme="minorHAnsi"/>
                <w:bCs/>
                <w:sz w:val="18"/>
                <w:szCs w:val="18"/>
              </w:rPr>
            </w:pPr>
            <w:r w:rsidRPr="00BF1E6C">
              <w:rPr>
                <w:rFonts w:cstheme="minorHAnsi"/>
                <w:bCs/>
                <w:sz w:val="18"/>
                <w:szCs w:val="18"/>
              </w:rPr>
              <w:t xml:space="preserve">Anemili hastaya yaklaşım ve </w:t>
            </w:r>
            <w:proofErr w:type="spellStart"/>
            <w:r w:rsidRPr="00BF1E6C">
              <w:rPr>
                <w:rFonts w:cstheme="minorHAnsi"/>
                <w:bCs/>
                <w:sz w:val="18"/>
                <w:szCs w:val="18"/>
              </w:rPr>
              <w:t>hipoproliferatif</w:t>
            </w:r>
            <w:proofErr w:type="spellEnd"/>
            <w:r w:rsidRPr="00BF1E6C">
              <w:rPr>
                <w:rFonts w:cstheme="minorHAnsi"/>
                <w:bCs/>
                <w:sz w:val="18"/>
                <w:szCs w:val="18"/>
              </w:rPr>
              <w:t xml:space="preserve"> anemilerin ayırıcı tanısı (+ Aplastik </w:t>
            </w:r>
            <w:proofErr w:type="gramStart"/>
            <w:r w:rsidRPr="00BF1E6C">
              <w:rPr>
                <w:rFonts w:cstheme="minorHAnsi"/>
                <w:bCs/>
                <w:sz w:val="18"/>
                <w:szCs w:val="18"/>
              </w:rPr>
              <w:t>anemi)  (</w:t>
            </w:r>
            <w:proofErr w:type="spellStart"/>
            <w:proofErr w:type="gramEnd"/>
            <w:r w:rsidRPr="00BF1E6C">
              <w:rPr>
                <w:rFonts w:cstheme="minorHAnsi"/>
                <w:bCs/>
                <w:sz w:val="18"/>
                <w:szCs w:val="18"/>
              </w:rPr>
              <w:t>ÖnT</w:t>
            </w:r>
            <w:proofErr w:type="spellEnd"/>
            <w:r w:rsidRPr="00BF1E6C">
              <w:rPr>
                <w:rFonts w:cstheme="minorHAnsi"/>
                <w:bCs/>
                <w:sz w:val="18"/>
                <w:szCs w:val="18"/>
              </w:rPr>
              <w:t>)</w:t>
            </w:r>
          </w:p>
        </w:tc>
        <w:tc>
          <w:tcPr>
            <w:tcW w:w="479" w:type="pct"/>
            <w:vAlign w:val="center"/>
            <w:hideMark/>
          </w:tcPr>
          <w:p w14:paraId="66B53390" w14:textId="77777777" w:rsidR="00F84F12" w:rsidRPr="00BF1E6C" w:rsidRDefault="00F84F12" w:rsidP="00F84F12">
            <w:pPr>
              <w:spacing w:after="0"/>
              <w:jc w:val="center"/>
              <w:rPr>
                <w:rFonts w:cstheme="minorHAnsi"/>
                <w:bCs/>
                <w:sz w:val="18"/>
                <w:szCs w:val="18"/>
              </w:rPr>
            </w:pPr>
            <w:r w:rsidRPr="00BF1E6C">
              <w:rPr>
                <w:rFonts w:cstheme="minorHAnsi"/>
                <w:bCs/>
                <w:sz w:val="18"/>
                <w:szCs w:val="18"/>
              </w:rPr>
              <w:t>09.30-10.30</w:t>
            </w:r>
          </w:p>
        </w:tc>
        <w:tc>
          <w:tcPr>
            <w:tcW w:w="1367" w:type="pct"/>
            <w:tcMar>
              <w:top w:w="0" w:type="dxa"/>
              <w:left w:w="108" w:type="dxa"/>
              <w:bottom w:w="0" w:type="dxa"/>
              <w:right w:w="108" w:type="dxa"/>
            </w:tcMar>
            <w:vAlign w:val="center"/>
          </w:tcPr>
          <w:p w14:paraId="5087FBF8" w14:textId="77777777" w:rsidR="00F84F12" w:rsidRPr="00F84F12" w:rsidRDefault="00F84F12" w:rsidP="00F84F12">
            <w:pPr>
              <w:spacing w:after="0"/>
              <w:rPr>
                <w:rFonts w:cstheme="minorHAnsi"/>
                <w:bCs/>
                <w:color w:val="000000" w:themeColor="text1"/>
                <w:sz w:val="18"/>
                <w:szCs w:val="18"/>
              </w:rPr>
            </w:pPr>
            <w:r w:rsidRPr="00F84F12">
              <w:rPr>
                <w:rFonts w:cstheme="minorHAnsi"/>
                <w:bCs/>
                <w:color w:val="000000" w:themeColor="text1"/>
                <w:sz w:val="18"/>
                <w:szCs w:val="18"/>
              </w:rPr>
              <w:t>G. SİNCAN</w:t>
            </w:r>
          </w:p>
        </w:tc>
      </w:tr>
      <w:tr w:rsidR="00F84F12" w:rsidRPr="00CD6886" w14:paraId="31ECF71C" w14:textId="77777777" w:rsidTr="00F84F12">
        <w:trPr>
          <w:trHeight w:val="20"/>
        </w:trPr>
        <w:tc>
          <w:tcPr>
            <w:tcW w:w="0" w:type="auto"/>
            <w:vMerge/>
            <w:vAlign w:val="center"/>
            <w:hideMark/>
          </w:tcPr>
          <w:p w14:paraId="4EB2778B" w14:textId="77777777" w:rsidR="00F84F12" w:rsidRPr="00BF1E6C" w:rsidRDefault="00F84F12" w:rsidP="00F84F12">
            <w:pPr>
              <w:spacing w:after="0"/>
              <w:rPr>
                <w:rFonts w:cstheme="minorHAnsi"/>
                <w:b/>
                <w:sz w:val="18"/>
                <w:szCs w:val="18"/>
              </w:rPr>
            </w:pPr>
          </w:p>
        </w:tc>
        <w:tc>
          <w:tcPr>
            <w:tcW w:w="2622" w:type="pct"/>
            <w:tcMar>
              <w:top w:w="0" w:type="dxa"/>
              <w:left w:w="108" w:type="dxa"/>
              <w:bottom w:w="0" w:type="dxa"/>
              <w:right w:w="108" w:type="dxa"/>
            </w:tcMar>
            <w:hideMark/>
          </w:tcPr>
          <w:p w14:paraId="2FA0FFD1" w14:textId="77777777" w:rsidR="00F84F12" w:rsidRPr="00BF1E6C" w:rsidRDefault="00F84F12" w:rsidP="00F84F12">
            <w:pPr>
              <w:spacing w:after="0"/>
              <w:rPr>
                <w:rFonts w:cstheme="minorHAnsi"/>
                <w:bCs/>
                <w:sz w:val="18"/>
                <w:szCs w:val="18"/>
              </w:rPr>
            </w:pPr>
            <w:r w:rsidRPr="00BF1E6C">
              <w:rPr>
                <w:rFonts w:cstheme="minorHAnsi"/>
                <w:bCs/>
                <w:sz w:val="18"/>
                <w:szCs w:val="18"/>
              </w:rPr>
              <w:t>Klinik Uygulama</w:t>
            </w:r>
          </w:p>
        </w:tc>
        <w:tc>
          <w:tcPr>
            <w:tcW w:w="479" w:type="pct"/>
            <w:vAlign w:val="center"/>
            <w:hideMark/>
          </w:tcPr>
          <w:p w14:paraId="4E82B31E" w14:textId="77777777" w:rsidR="00F84F12" w:rsidRPr="00BF1E6C" w:rsidRDefault="00F84F12" w:rsidP="00F84F12">
            <w:pPr>
              <w:spacing w:after="0"/>
              <w:jc w:val="center"/>
              <w:rPr>
                <w:rFonts w:cstheme="minorHAnsi"/>
                <w:bCs/>
                <w:sz w:val="18"/>
                <w:szCs w:val="18"/>
              </w:rPr>
            </w:pPr>
            <w:r w:rsidRPr="00BF1E6C">
              <w:rPr>
                <w:rFonts w:cstheme="minorHAnsi"/>
                <w:bCs/>
                <w:sz w:val="18"/>
                <w:szCs w:val="18"/>
              </w:rPr>
              <w:t>10.30-12.00</w:t>
            </w:r>
          </w:p>
        </w:tc>
        <w:tc>
          <w:tcPr>
            <w:tcW w:w="1367" w:type="pct"/>
            <w:tcMar>
              <w:top w:w="0" w:type="dxa"/>
              <w:left w:w="108" w:type="dxa"/>
              <w:bottom w:w="0" w:type="dxa"/>
              <w:right w:w="108" w:type="dxa"/>
            </w:tcMar>
            <w:vAlign w:val="center"/>
          </w:tcPr>
          <w:p w14:paraId="071E569A" w14:textId="77777777" w:rsidR="00F84F12" w:rsidRPr="00F84F12" w:rsidRDefault="00F84F12" w:rsidP="00F84F12">
            <w:pPr>
              <w:spacing w:after="0"/>
              <w:rPr>
                <w:rFonts w:cstheme="minorHAnsi"/>
                <w:bCs/>
                <w:color w:val="000000" w:themeColor="text1"/>
                <w:sz w:val="18"/>
                <w:szCs w:val="18"/>
              </w:rPr>
            </w:pPr>
          </w:p>
        </w:tc>
      </w:tr>
      <w:tr w:rsidR="00F84F12" w:rsidRPr="00CD6886" w14:paraId="196E32A5" w14:textId="77777777" w:rsidTr="00F84F12">
        <w:trPr>
          <w:trHeight w:val="20"/>
        </w:trPr>
        <w:tc>
          <w:tcPr>
            <w:tcW w:w="0" w:type="auto"/>
            <w:vMerge/>
            <w:vAlign w:val="center"/>
            <w:hideMark/>
          </w:tcPr>
          <w:p w14:paraId="6AD0CA9B" w14:textId="77777777" w:rsidR="00F84F12" w:rsidRPr="00BF1E6C" w:rsidRDefault="00F84F12" w:rsidP="00F84F12">
            <w:pPr>
              <w:spacing w:after="0"/>
              <w:rPr>
                <w:rFonts w:cstheme="minorHAnsi"/>
                <w:b/>
                <w:sz w:val="18"/>
                <w:szCs w:val="18"/>
              </w:rPr>
            </w:pPr>
          </w:p>
        </w:tc>
        <w:tc>
          <w:tcPr>
            <w:tcW w:w="2622" w:type="pct"/>
            <w:tcMar>
              <w:top w:w="0" w:type="dxa"/>
              <w:left w:w="108" w:type="dxa"/>
              <w:bottom w:w="0" w:type="dxa"/>
              <w:right w:w="108" w:type="dxa"/>
            </w:tcMar>
          </w:tcPr>
          <w:p w14:paraId="66F9898D" w14:textId="77777777" w:rsidR="00F84F12" w:rsidRPr="00BF1E6C" w:rsidRDefault="00F84F12" w:rsidP="00F84F12">
            <w:pPr>
              <w:spacing w:after="0"/>
              <w:rPr>
                <w:rFonts w:cstheme="minorHAnsi"/>
                <w:bCs/>
                <w:sz w:val="18"/>
                <w:szCs w:val="18"/>
              </w:rPr>
            </w:pPr>
            <w:r w:rsidRPr="00BF1E6C">
              <w:rPr>
                <w:rFonts w:cstheme="minorHAnsi"/>
                <w:bCs/>
                <w:sz w:val="18"/>
                <w:szCs w:val="18"/>
              </w:rPr>
              <w:t>Seçmeli/Serbest Çalışma</w:t>
            </w:r>
          </w:p>
        </w:tc>
        <w:tc>
          <w:tcPr>
            <w:tcW w:w="479" w:type="pct"/>
            <w:vAlign w:val="center"/>
            <w:hideMark/>
          </w:tcPr>
          <w:p w14:paraId="0E1EE022" w14:textId="77777777" w:rsidR="00F84F12" w:rsidRPr="00BF1E6C" w:rsidRDefault="00F84F12" w:rsidP="00F84F12">
            <w:pPr>
              <w:tabs>
                <w:tab w:val="left" w:pos="269"/>
                <w:tab w:val="left" w:pos="454"/>
              </w:tabs>
              <w:spacing w:after="0"/>
              <w:jc w:val="center"/>
              <w:rPr>
                <w:rFonts w:cstheme="minorHAnsi"/>
                <w:bCs/>
                <w:sz w:val="18"/>
                <w:szCs w:val="18"/>
              </w:rPr>
            </w:pPr>
            <w:r w:rsidRPr="00BF1E6C">
              <w:rPr>
                <w:rFonts w:cstheme="minorHAnsi"/>
                <w:bCs/>
                <w:sz w:val="18"/>
                <w:szCs w:val="18"/>
              </w:rPr>
              <w:t>13.30-16.00</w:t>
            </w:r>
          </w:p>
        </w:tc>
        <w:tc>
          <w:tcPr>
            <w:tcW w:w="1367" w:type="pct"/>
            <w:vAlign w:val="center"/>
          </w:tcPr>
          <w:p w14:paraId="51894022" w14:textId="77777777" w:rsidR="00F84F12" w:rsidRPr="00F84F12" w:rsidRDefault="00F84F12" w:rsidP="00F84F12">
            <w:pPr>
              <w:tabs>
                <w:tab w:val="left" w:pos="269"/>
                <w:tab w:val="left" w:pos="454"/>
              </w:tabs>
              <w:spacing w:after="0"/>
              <w:rPr>
                <w:rFonts w:cstheme="minorHAnsi"/>
                <w:bCs/>
                <w:color w:val="000000" w:themeColor="text1"/>
                <w:sz w:val="18"/>
                <w:szCs w:val="18"/>
              </w:rPr>
            </w:pPr>
          </w:p>
        </w:tc>
      </w:tr>
      <w:tr w:rsidR="00F84F12" w:rsidRPr="00CD6886" w14:paraId="255577F7" w14:textId="77777777" w:rsidTr="00F84F12">
        <w:trPr>
          <w:trHeight w:val="20"/>
        </w:trPr>
        <w:tc>
          <w:tcPr>
            <w:tcW w:w="532" w:type="pct"/>
            <w:vMerge w:val="restart"/>
            <w:tcMar>
              <w:top w:w="0" w:type="dxa"/>
              <w:left w:w="108" w:type="dxa"/>
              <w:bottom w:w="0" w:type="dxa"/>
              <w:right w:w="108" w:type="dxa"/>
            </w:tcMar>
            <w:vAlign w:val="center"/>
            <w:hideMark/>
          </w:tcPr>
          <w:p w14:paraId="339992B3" w14:textId="77777777" w:rsidR="00F84F12" w:rsidRPr="00BF1E6C" w:rsidRDefault="00F84F12" w:rsidP="00F84F12">
            <w:pPr>
              <w:spacing w:after="0"/>
              <w:rPr>
                <w:rFonts w:cstheme="minorHAnsi"/>
                <w:b/>
                <w:sz w:val="18"/>
                <w:szCs w:val="18"/>
              </w:rPr>
            </w:pPr>
            <w:r w:rsidRPr="00BF1E6C">
              <w:rPr>
                <w:rFonts w:cstheme="minorHAnsi"/>
                <w:b/>
                <w:sz w:val="18"/>
                <w:szCs w:val="18"/>
              </w:rPr>
              <w:t>Perşembe</w:t>
            </w:r>
          </w:p>
          <w:p w14:paraId="259D9DB1" w14:textId="77777777" w:rsidR="00F84F12" w:rsidRPr="00BF1E6C" w:rsidRDefault="00F84F12" w:rsidP="00F84F12">
            <w:pPr>
              <w:spacing w:after="0"/>
              <w:rPr>
                <w:rFonts w:cstheme="minorHAnsi"/>
                <w:b/>
                <w:sz w:val="18"/>
                <w:szCs w:val="18"/>
              </w:rPr>
            </w:pPr>
          </w:p>
          <w:p w14:paraId="2AB75FC7" w14:textId="77777777" w:rsidR="00F84F12" w:rsidRPr="00BF1E6C" w:rsidRDefault="00F84F12" w:rsidP="00F84F12">
            <w:pPr>
              <w:spacing w:after="0"/>
              <w:rPr>
                <w:rFonts w:cstheme="minorHAnsi"/>
                <w:b/>
                <w:sz w:val="18"/>
                <w:szCs w:val="18"/>
              </w:rPr>
            </w:pPr>
          </w:p>
        </w:tc>
        <w:tc>
          <w:tcPr>
            <w:tcW w:w="2622" w:type="pct"/>
            <w:tcMar>
              <w:top w:w="0" w:type="dxa"/>
              <w:left w:w="108" w:type="dxa"/>
              <w:bottom w:w="0" w:type="dxa"/>
              <w:right w:w="108" w:type="dxa"/>
            </w:tcMar>
            <w:hideMark/>
          </w:tcPr>
          <w:p w14:paraId="57E20BEA" w14:textId="77777777" w:rsidR="00F84F12" w:rsidRPr="00BF1E6C" w:rsidRDefault="00F84F12" w:rsidP="00F84F12">
            <w:pPr>
              <w:spacing w:after="0"/>
              <w:rPr>
                <w:rFonts w:cstheme="minorHAnsi"/>
                <w:bCs/>
                <w:sz w:val="18"/>
                <w:szCs w:val="18"/>
              </w:rPr>
            </w:pPr>
            <w:r w:rsidRPr="00BF1E6C">
              <w:rPr>
                <w:rFonts w:cstheme="minorHAnsi"/>
                <w:bCs/>
                <w:sz w:val="18"/>
                <w:szCs w:val="18"/>
              </w:rPr>
              <w:t> Edinsel İmmün olmayan Hemolitik Anemilerin ayırıcı tanıları (Ön-T)</w:t>
            </w:r>
          </w:p>
        </w:tc>
        <w:tc>
          <w:tcPr>
            <w:tcW w:w="479" w:type="pct"/>
            <w:vAlign w:val="center"/>
          </w:tcPr>
          <w:p w14:paraId="15EFF9CF" w14:textId="77777777" w:rsidR="00F84F12" w:rsidRPr="00BF1E6C" w:rsidRDefault="00F84F12" w:rsidP="00F84F12">
            <w:pPr>
              <w:spacing w:after="0"/>
              <w:jc w:val="center"/>
              <w:rPr>
                <w:rFonts w:cstheme="minorHAnsi"/>
                <w:bCs/>
                <w:sz w:val="18"/>
                <w:szCs w:val="18"/>
              </w:rPr>
            </w:pPr>
            <w:r w:rsidRPr="00BF1E6C">
              <w:rPr>
                <w:rFonts w:cstheme="minorHAnsi"/>
                <w:bCs/>
                <w:sz w:val="18"/>
                <w:szCs w:val="18"/>
              </w:rPr>
              <w:t>08.00-09.00</w:t>
            </w:r>
          </w:p>
        </w:tc>
        <w:tc>
          <w:tcPr>
            <w:tcW w:w="1367" w:type="pct"/>
            <w:tcMar>
              <w:top w:w="0" w:type="dxa"/>
              <w:left w:w="108" w:type="dxa"/>
              <w:bottom w:w="0" w:type="dxa"/>
              <w:right w:w="108" w:type="dxa"/>
            </w:tcMar>
            <w:vAlign w:val="center"/>
          </w:tcPr>
          <w:p w14:paraId="324F3FF5" w14:textId="77777777" w:rsidR="00F84F12" w:rsidRPr="00F84F12" w:rsidRDefault="00F84F12" w:rsidP="00F84F12">
            <w:pPr>
              <w:tabs>
                <w:tab w:val="left" w:pos="269"/>
                <w:tab w:val="left" w:pos="454"/>
              </w:tabs>
              <w:spacing w:after="0"/>
              <w:rPr>
                <w:rFonts w:cstheme="minorHAnsi"/>
                <w:bCs/>
                <w:color w:val="000000" w:themeColor="text1"/>
                <w:sz w:val="18"/>
                <w:szCs w:val="18"/>
              </w:rPr>
            </w:pPr>
            <w:r w:rsidRPr="00F84F12">
              <w:rPr>
                <w:rFonts w:cstheme="minorHAnsi"/>
                <w:bCs/>
                <w:color w:val="000000" w:themeColor="text1"/>
                <w:sz w:val="18"/>
                <w:szCs w:val="18"/>
              </w:rPr>
              <w:t>G. SİNCAN</w:t>
            </w:r>
          </w:p>
        </w:tc>
      </w:tr>
      <w:tr w:rsidR="00F84F12" w:rsidRPr="00CD6886" w14:paraId="515333D4" w14:textId="77777777" w:rsidTr="00F84F12">
        <w:trPr>
          <w:trHeight w:val="20"/>
        </w:trPr>
        <w:tc>
          <w:tcPr>
            <w:tcW w:w="0" w:type="auto"/>
            <w:vMerge/>
            <w:vAlign w:val="center"/>
          </w:tcPr>
          <w:p w14:paraId="5AE81007" w14:textId="77777777" w:rsidR="00F84F12" w:rsidRPr="00BF1E6C" w:rsidRDefault="00F84F12" w:rsidP="00F84F12">
            <w:pPr>
              <w:spacing w:after="0"/>
              <w:rPr>
                <w:rFonts w:cstheme="minorHAnsi"/>
                <w:b/>
                <w:sz w:val="18"/>
                <w:szCs w:val="18"/>
              </w:rPr>
            </w:pPr>
          </w:p>
        </w:tc>
        <w:tc>
          <w:tcPr>
            <w:tcW w:w="2622" w:type="pct"/>
            <w:tcMar>
              <w:top w:w="0" w:type="dxa"/>
              <w:left w:w="108" w:type="dxa"/>
              <w:bottom w:w="0" w:type="dxa"/>
              <w:right w:w="108" w:type="dxa"/>
            </w:tcMar>
          </w:tcPr>
          <w:p w14:paraId="13BBB975" w14:textId="77777777" w:rsidR="00F84F12" w:rsidRPr="00BF1E6C" w:rsidRDefault="00F84F12" w:rsidP="00F84F12">
            <w:pPr>
              <w:spacing w:after="0"/>
              <w:rPr>
                <w:rFonts w:cstheme="minorHAnsi"/>
                <w:bCs/>
                <w:sz w:val="18"/>
                <w:szCs w:val="18"/>
              </w:rPr>
            </w:pPr>
            <w:r w:rsidRPr="00BF1E6C">
              <w:rPr>
                <w:rFonts w:cstheme="minorHAnsi"/>
                <w:bCs/>
                <w:sz w:val="18"/>
                <w:szCs w:val="18"/>
              </w:rPr>
              <w:t>Sindirim Sistemi Semiyolojisi ve Batın Muayenesi</w:t>
            </w:r>
          </w:p>
        </w:tc>
        <w:tc>
          <w:tcPr>
            <w:tcW w:w="479" w:type="pct"/>
          </w:tcPr>
          <w:p w14:paraId="23C679F9" w14:textId="77777777" w:rsidR="00F84F12" w:rsidRPr="00BF1E6C" w:rsidRDefault="00F84F12" w:rsidP="00F84F12">
            <w:pPr>
              <w:spacing w:after="0"/>
              <w:jc w:val="center"/>
              <w:rPr>
                <w:rFonts w:cstheme="minorHAnsi"/>
                <w:bCs/>
                <w:sz w:val="18"/>
                <w:szCs w:val="18"/>
              </w:rPr>
            </w:pPr>
            <w:r w:rsidRPr="00BF1E6C">
              <w:rPr>
                <w:rFonts w:cstheme="minorHAnsi"/>
                <w:bCs/>
                <w:sz w:val="18"/>
                <w:szCs w:val="18"/>
              </w:rPr>
              <w:t>09.30-10.00</w:t>
            </w:r>
          </w:p>
        </w:tc>
        <w:tc>
          <w:tcPr>
            <w:tcW w:w="1367" w:type="pct"/>
            <w:tcMar>
              <w:top w:w="0" w:type="dxa"/>
              <w:left w:w="108" w:type="dxa"/>
              <w:bottom w:w="0" w:type="dxa"/>
              <w:right w:w="108" w:type="dxa"/>
            </w:tcMar>
            <w:vAlign w:val="center"/>
          </w:tcPr>
          <w:p w14:paraId="10420F57" w14:textId="77777777" w:rsidR="00F84F12" w:rsidRPr="00F84F12" w:rsidRDefault="00F84F12" w:rsidP="00F84F12">
            <w:pPr>
              <w:tabs>
                <w:tab w:val="left" w:pos="269"/>
                <w:tab w:val="left" w:pos="454"/>
              </w:tabs>
              <w:spacing w:after="0"/>
              <w:rPr>
                <w:rFonts w:cstheme="minorHAnsi"/>
                <w:bCs/>
                <w:color w:val="000000" w:themeColor="text1"/>
                <w:sz w:val="18"/>
                <w:szCs w:val="18"/>
              </w:rPr>
            </w:pPr>
            <w:r w:rsidRPr="00F84F12">
              <w:rPr>
                <w:rFonts w:cstheme="minorHAnsi"/>
                <w:bCs/>
                <w:color w:val="000000" w:themeColor="text1"/>
                <w:sz w:val="18"/>
                <w:szCs w:val="18"/>
              </w:rPr>
              <w:t>B. ALBAYRAK</w:t>
            </w:r>
          </w:p>
        </w:tc>
      </w:tr>
      <w:tr w:rsidR="00F84F12" w:rsidRPr="00CD6886" w14:paraId="54373F87" w14:textId="77777777" w:rsidTr="00F84F12">
        <w:trPr>
          <w:trHeight w:val="20"/>
        </w:trPr>
        <w:tc>
          <w:tcPr>
            <w:tcW w:w="0" w:type="auto"/>
            <w:vMerge/>
            <w:vAlign w:val="center"/>
            <w:hideMark/>
          </w:tcPr>
          <w:p w14:paraId="7FF820D5" w14:textId="77777777" w:rsidR="00F84F12" w:rsidRPr="00BF1E6C" w:rsidRDefault="00F84F12" w:rsidP="00F84F12">
            <w:pPr>
              <w:spacing w:after="0"/>
              <w:rPr>
                <w:rFonts w:cstheme="minorHAnsi"/>
                <w:b/>
                <w:sz w:val="18"/>
                <w:szCs w:val="18"/>
              </w:rPr>
            </w:pPr>
          </w:p>
        </w:tc>
        <w:tc>
          <w:tcPr>
            <w:tcW w:w="2622" w:type="pct"/>
            <w:tcMar>
              <w:top w:w="0" w:type="dxa"/>
              <w:left w:w="108" w:type="dxa"/>
              <w:bottom w:w="0" w:type="dxa"/>
              <w:right w:w="108" w:type="dxa"/>
            </w:tcMar>
            <w:hideMark/>
          </w:tcPr>
          <w:p w14:paraId="6D107CE5" w14:textId="77777777" w:rsidR="00F84F12" w:rsidRPr="00BF1E6C" w:rsidRDefault="00F84F12" w:rsidP="00F84F12">
            <w:pPr>
              <w:spacing w:after="0"/>
              <w:rPr>
                <w:rFonts w:cstheme="minorHAnsi"/>
                <w:bCs/>
                <w:sz w:val="18"/>
                <w:szCs w:val="18"/>
              </w:rPr>
            </w:pPr>
            <w:r w:rsidRPr="00BF1E6C">
              <w:rPr>
                <w:rFonts w:cstheme="minorHAnsi"/>
                <w:bCs/>
                <w:sz w:val="18"/>
                <w:szCs w:val="18"/>
              </w:rPr>
              <w:t>Klinik uygulama</w:t>
            </w:r>
          </w:p>
        </w:tc>
        <w:tc>
          <w:tcPr>
            <w:tcW w:w="479" w:type="pct"/>
            <w:hideMark/>
          </w:tcPr>
          <w:p w14:paraId="2C943E3A" w14:textId="77777777" w:rsidR="00F84F12" w:rsidRPr="00BF1E6C" w:rsidRDefault="00F84F12" w:rsidP="00F84F12">
            <w:pPr>
              <w:spacing w:after="0"/>
              <w:jc w:val="center"/>
              <w:rPr>
                <w:rFonts w:cstheme="minorHAnsi"/>
                <w:bCs/>
                <w:sz w:val="18"/>
                <w:szCs w:val="18"/>
              </w:rPr>
            </w:pPr>
            <w:r w:rsidRPr="00BF1E6C">
              <w:rPr>
                <w:rFonts w:cstheme="minorHAnsi"/>
                <w:bCs/>
                <w:sz w:val="18"/>
                <w:szCs w:val="18"/>
              </w:rPr>
              <w:t>10.30-12.00</w:t>
            </w:r>
          </w:p>
        </w:tc>
        <w:tc>
          <w:tcPr>
            <w:tcW w:w="1367" w:type="pct"/>
            <w:tcMar>
              <w:top w:w="0" w:type="dxa"/>
              <w:left w:w="108" w:type="dxa"/>
              <w:bottom w:w="0" w:type="dxa"/>
              <w:right w:w="108" w:type="dxa"/>
            </w:tcMar>
            <w:vAlign w:val="center"/>
          </w:tcPr>
          <w:p w14:paraId="4E23F33D" w14:textId="77777777" w:rsidR="00F84F12" w:rsidRPr="00F84F12" w:rsidRDefault="00F84F12" w:rsidP="00F84F12">
            <w:pPr>
              <w:spacing w:after="0"/>
              <w:rPr>
                <w:rFonts w:cstheme="minorHAnsi"/>
                <w:bCs/>
                <w:color w:val="000000" w:themeColor="text1"/>
                <w:sz w:val="18"/>
                <w:szCs w:val="18"/>
              </w:rPr>
            </w:pPr>
          </w:p>
        </w:tc>
      </w:tr>
      <w:tr w:rsidR="00F84F12" w:rsidRPr="00CD6886" w14:paraId="2C09C1D6" w14:textId="77777777" w:rsidTr="00F84F12">
        <w:trPr>
          <w:trHeight w:val="20"/>
        </w:trPr>
        <w:tc>
          <w:tcPr>
            <w:tcW w:w="0" w:type="auto"/>
            <w:vMerge/>
            <w:vAlign w:val="center"/>
            <w:hideMark/>
          </w:tcPr>
          <w:p w14:paraId="668D0C1C" w14:textId="77777777" w:rsidR="00F84F12" w:rsidRPr="00BF1E6C" w:rsidRDefault="00F84F12" w:rsidP="00F84F12">
            <w:pPr>
              <w:spacing w:after="0"/>
              <w:rPr>
                <w:rFonts w:cstheme="minorHAnsi"/>
                <w:b/>
                <w:sz w:val="18"/>
                <w:szCs w:val="18"/>
              </w:rPr>
            </w:pPr>
          </w:p>
        </w:tc>
        <w:tc>
          <w:tcPr>
            <w:tcW w:w="2622" w:type="pct"/>
            <w:tcMar>
              <w:top w:w="0" w:type="dxa"/>
              <w:left w:w="108" w:type="dxa"/>
              <w:bottom w:w="0" w:type="dxa"/>
              <w:right w:w="108" w:type="dxa"/>
            </w:tcMar>
          </w:tcPr>
          <w:p w14:paraId="4C1687DB" w14:textId="77777777" w:rsidR="00F84F12" w:rsidRPr="00BF1E6C" w:rsidRDefault="00F84F12" w:rsidP="00F84F12">
            <w:pPr>
              <w:tabs>
                <w:tab w:val="left" w:pos="41"/>
                <w:tab w:val="left" w:pos="283"/>
              </w:tabs>
              <w:spacing w:after="0"/>
              <w:rPr>
                <w:rFonts w:cstheme="minorHAnsi"/>
                <w:bCs/>
                <w:sz w:val="18"/>
                <w:szCs w:val="18"/>
              </w:rPr>
            </w:pPr>
            <w:r w:rsidRPr="00BF1E6C">
              <w:rPr>
                <w:rFonts w:cstheme="minorHAnsi"/>
                <w:bCs/>
                <w:sz w:val="18"/>
                <w:szCs w:val="18"/>
              </w:rPr>
              <w:t>GIS Tümörleri-1</w:t>
            </w:r>
          </w:p>
        </w:tc>
        <w:tc>
          <w:tcPr>
            <w:tcW w:w="479" w:type="pct"/>
            <w:hideMark/>
          </w:tcPr>
          <w:p w14:paraId="1766B5CD" w14:textId="77777777" w:rsidR="00F84F12" w:rsidRPr="00BF1E6C" w:rsidRDefault="00F84F12" w:rsidP="00F84F12">
            <w:pPr>
              <w:spacing w:after="0"/>
              <w:jc w:val="center"/>
              <w:rPr>
                <w:rFonts w:cstheme="minorHAnsi"/>
                <w:bCs/>
                <w:sz w:val="18"/>
                <w:szCs w:val="18"/>
              </w:rPr>
            </w:pPr>
            <w:r w:rsidRPr="00BF1E6C">
              <w:rPr>
                <w:rFonts w:cstheme="minorHAnsi"/>
                <w:bCs/>
                <w:sz w:val="18"/>
                <w:szCs w:val="18"/>
              </w:rPr>
              <w:t>13.30-14.30</w:t>
            </w:r>
          </w:p>
        </w:tc>
        <w:tc>
          <w:tcPr>
            <w:tcW w:w="1367" w:type="pct"/>
            <w:tcMar>
              <w:top w:w="0" w:type="dxa"/>
              <w:left w:w="108" w:type="dxa"/>
              <w:bottom w:w="0" w:type="dxa"/>
              <w:right w:w="108" w:type="dxa"/>
            </w:tcMar>
            <w:vAlign w:val="center"/>
          </w:tcPr>
          <w:p w14:paraId="5A5939C3" w14:textId="77777777" w:rsidR="00F84F12" w:rsidRPr="00F84F12" w:rsidRDefault="00F84F12" w:rsidP="00F84F12">
            <w:pPr>
              <w:tabs>
                <w:tab w:val="left" w:pos="269"/>
                <w:tab w:val="left" w:pos="454"/>
              </w:tabs>
              <w:spacing w:after="0"/>
              <w:rPr>
                <w:rFonts w:cstheme="minorHAnsi"/>
                <w:bCs/>
                <w:color w:val="000000" w:themeColor="text1"/>
                <w:sz w:val="18"/>
                <w:szCs w:val="18"/>
              </w:rPr>
            </w:pPr>
            <w:proofErr w:type="gramStart"/>
            <w:r w:rsidRPr="00F84F12">
              <w:rPr>
                <w:rFonts w:cstheme="minorHAnsi"/>
                <w:bCs/>
                <w:color w:val="000000" w:themeColor="text1"/>
                <w:sz w:val="18"/>
                <w:szCs w:val="18"/>
              </w:rPr>
              <w:t>Ö.YILMAZ</w:t>
            </w:r>
            <w:proofErr w:type="gramEnd"/>
          </w:p>
        </w:tc>
      </w:tr>
      <w:tr w:rsidR="00F84F12" w:rsidRPr="00CD6886" w14:paraId="28293664" w14:textId="77777777" w:rsidTr="00F84F12">
        <w:trPr>
          <w:trHeight w:val="20"/>
        </w:trPr>
        <w:tc>
          <w:tcPr>
            <w:tcW w:w="0" w:type="auto"/>
            <w:vMerge/>
            <w:vAlign w:val="center"/>
            <w:hideMark/>
          </w:tcPr>
          <w:p w14:paraId="0D5DF9F9" w14:textId="77777777" w:rsidR="00F84F12" w:rsidRPr="00BF1E6C" w:rsidRDefault="00F84F12" w:rsidP="00F84F12">
            <w:pPr>
              <w:spacing w:after="0"/>
              <w:rPr>
                <w:rFonts w:cstheme="minorHAnsi"/>
                <w:b/>
                <w:sz w:val="18"/>
                <w:szCs w:val="18"/>
              </w:rPr>
            </w:pPr>
          </w:p>
        </w:tc>
        <w:tc>
          <w:tcPr>
            <w:tcW w:w="2622" w:type="pct"/>
            <w:tcMar>
              <w:top w:w="0" w:type="dxa"/>
              <w:left w:w="108" w:type="dxa"/>
              <w:bottom w:w="0" w:type="dxa"/>
              <w:right w:w="108" w:type="dxa"/>
            </w:tcMar>
            <w:hideMark/>
          </w:tcPr>
          <w:p w14:paraId="694B8704" w14:textId="77777777" w:rsidR="00F84F12" w:rsidRPr="00BF1E6C" w:rsidRDefault="00F84F12" w:rsidP="00F84F12">
            <w:pPr>
              <w:spacing w:after="0"/>
              <w:rPr>
                <w:rFonts w:cstheme="minorHAnsi"/>
                <w:bCs/>
                <w:sz w:val="18"/>
                <w:szCs w:val="18"/>
              </w:rPr>
            </w:pPr>
            <w:r w:rsidRPr="00BF1E6C">
              <w:rPr>
                <w:rFonts w:cstheme="minorHAnsi"/>
                <w:bCs/>
                <w:sz w:val="18"/>
                <w:szCs w:val="18"/>
              </w:rPr>
              <w:t>Serbest Çalışma</w:t>
            </w:r>
          </w:p>
        </w:tc>
        <w:tc>
          <w:tcPr>
            <w:tcW w:w="479" w:type="pct"/>
            <w:hideMark/>
          </w:tcPr>
          <w:p w14:paraId="1187A230" w14:textId="77777777" w:rsidR="00F84F12" w:rsidRPr="00BF1E6C" w:rsidRDefault="00F84F12" w:rsidP="00F84F12">
            <w:pPr>
              <w:spacing w:after="0"/>
              <w:jc w:val="center"/>
              <w:rPr>
                <w:rFonts w:cstheme="minorHAnsi"/>
                <w:bCs/>
                <w:sz w:val="18"/>
                <w:szCs w:val="18"/>
              </w:rPr>
            </w:pPr>
            <w:r w:rsidRPr="00BF1E6C">
              <w:rPr>
                <w:rFonts w:cstheme="minorHAnsi"/>
                <w:bCs/>
                <w:sz w:val="18"/>
                <w:szCs w:val="18"/>
              </w:rPr>
              <w:t>14.30-16.00</w:t>
            </w:r>
          </w:p>
        </w:tc>
        <w:tc>
          <w:tcPr>
            <w:tcW w:w="1367" w:type="pct"/>
            <w:tcMar>
              <w:top w:w="0" w:type="dxa"/>
              <w:left w:w="108" w:type="dxa"/>
              <w:bottom w:w="0" w:type="dxa"/>
              <w:right w:w="108" w:type="dxa"/>
            </w:tcMar>
            <w:vAlign w:val="center"/>
          </w:tcPr>
          <w:p w14:paraId="1B65B6F9" w14:textId="77777777" w:rsidR="00F84F12" w:rsidRPr="00F84F12" w:rsidRDefault="00F84F12" w:rsidP="00F84F12">
            <w:pPr>
              <w:spacing w:after="0"/>
              <w:rPr>
                <w:rFonts w:cstheme="minorHAnsi"/>
                <w:bCs/>
                <w:color w:val="000000" w:themeColor="text1"/>
                <w:sz w:val="18"/>
                <w:szCs w:val="18"/>
              </w:rPr>
            </w:pPr>
          </w:p>
        </w:tc>
      </w:tr>
      <w:tr w:rsidR="00F84F12" w:rsidRPr="00CD6886" w14:paraId="59B572C0" w14:textId="77777777" w:rsidTr="00F84F12">
        <w:trPr>
          <w:trHeight w:val="20"/>
        </w:trPr>
        <w:tc>
          <w:tcPr>
            <w:tcW w:w="532" w:type="pct"/>
            <w:vMerge w:val="restart"/>
            <w:tcMar>
              <w:top w:w="0" w:type="dxa"/>
              <w:left w:w="108" w:type="dxa"/>
              <w:bottom w:w="0" w:type="dxa"/>
              <w:right w:w="108" w:type="dxa"/>
            </w:tcMar>
            <w:vAlign w:val="center"/>
            <w:hideMark/>
          </w:tcPr>
          <w:p w14:paraId="50185C30" w14:textId="77777777" w:rsidR="00F84F12" w:rsidRPr="00BF1E6C" w:rsidRDefault="00F84F12" w:rsidP="00F84F12">
            <w:pPr>
              <w:spacing w:after="0"/>
              <w:rPr>
                <w:rFonts w:cstheme="minorHAnsi"/>
                <w:b/>
                <w:sz w:val="18"/>
                <w:szCs w:val="18"/>
              </w:rPr>
            </w:pPr>
            <w:r w:rsidRPr="00BF1E6C">
              <w:rPr>
                <w:rFonts w:cstheme="minorHAnsi"/>
                <w:b/>
                <w:sz w:val="18"/>
                <w:szCs w:val="18"/>
              </w:rPr>
              <w:t>Cuma</w:t>
            </w:r>
          </w:p>
          <w:p w14:paraId="519590AD" w14:textId="77777777" w:rsidR="00F84F12" w:rsidRPr="00BF1E6C" w:rsidRDefault="00F84F12" w:rsidP="00F84F12">
            <w:pPr>
              <w:spacing w:after="0"/>
              <w:rPr>
                <w:rFonts w:cstheme="minorHAnsi"/>
                <w:b/>
                <w:sz w:val="18"/>
                <w:szCs w:val="18"/>
              </w:rPr>
            </w:pPr>
          </w:p>
        </w:tc>
        <w:tc>
          <w:tcPr>
            <w:tcW w:w="2622" w:type="pct"/>
            <w:tcMar>
              <w:top w:w="0" w:type="dxa"/>
              <w:left w:w="108" w:type="dxa"/>
              <w:bottom w:w="0" w:type="dxa"/>
              <w:right w:w="108" w:type="dxa"/>
            </w:tcMar>
            <w:hideMark/>
          </w:tcPr>
          <w:p w14:paraId="71DC249F" w14:textId="77777777" w:rsidR="00F84F12" w:rsidRPr="00BF1E6C" w:rsidRDefault="00F84F12" w:rsidP="00F84F12">
            <w:pPr>
              <w:spacing w:after="0"/>
              <w:rPr>
                <w:rFonts w:cstheme="minorHAnsi"/>
                <w:bCs/>
                <w:sz w:val="18"/>
                <w:szCs w:val="18"/>
              </w:rPr>
            </w:pPr>
            <w:r w:rsidRPr="00BF1E6C">
              <w:rPr>
                <w:rFonts w:cstheme="minorHAnsi"/>
                <w:bCs/>
                <w:sz w:val="18"/>
                <w:szCs w:val="18"/>
              </w:rPr>
              <w:t>Edinsel İmmün Hemolitik Anemilerin Ayırıcı Tanısı (</w:t>
            </w:r>
            <w:proofErr w:type="spellStart"/>
            <w:r w:rsidRPr="00BF1E6C">
              <w:rPr>
                <w:rFonts w:cstheme="minorHAnsi"/>
                <w:bCs/>
                <w:sz w:val="18"/>
                <w:szCs w:val="18"/>
              </w:rPr>
              <w:t>ÖnT</w:t>
            </w:r>
            <w:proofErr w:type="spellEnd"/>
            <w:r w:rsidRPr="00BF1E6C">
              <w:rPr>
                <w:rFonts w:cstheme="minorHAnsi"/>
                <w:bCs/>
                <w:sz w:val="18"/>
                <w:szCs w:val="18"/>
              </w:rPr>
              <w:t xml:space="preserve">) </w:t>
            </w:r>
          </w:p>
        </w:tc>
        <w:tc>
          <w:tcPr>
            <w:tcW w:w="479" w:type="pct"/>
          </w:tcPr>
          <w:p w14:paraId="2575D78F" w14:textId="77777777" w:rsidR="00F84F12" w:rsidRPr="00BF1E6C" w:rsidRDefault="00F84F12" w:rsidP="00F84F12">
            <w:pPr>
              <w:spacing w:after="0"/>
              <w:jc w:val="center"/>
              <w:rPr>
                <w:rFonts w:cstheme="minorHAnsi"/>
                <w:bCs/>
                <w:sz w:val="18"/>
                <w:szCs w:val="18"/>
              </w:rPr>
            </w:pPr>
            <w:r w:rsidRPr="00BF1E6C">
              <w:rPr>
                <w:rFonts w:cstheme="minorHAnsi"/>
                <w:bCs/>
                <w:sz w:val="18"/>
                <w:szCs w:val="18"/>
              </w:rPr>
              <w:t>08:00-09.00</w:t>
            </w:r>
          </w:p>
        </w:tc>
        <w:tc>
          <w:tcPr>
            <w:tcW w:w="1367" w:type="pct"/>
            <w:tcMar>
              <w:top w:w="0" w:type="dxa"/>
              <w:left w:w="108" w:type="dxa"/>
              <w:bottom w:w="0" w:type="dxa"/>
              <w:right w:w="108" w:type="dxa"/>
            </w:tcMar>
            <w:vAlign w:val="center"/>
          </w:tcPr>
          <w:p w14:paraId="34DB3CBA" w14:textId="77777777" w:rsidR="00F84F12" w:rsidRPr="00F84F12" w:rsidRDefault="00F84F12" w:rsidP="00F84F12">
            <w:pPr>
              <w:tabs>
                <w:tab w:val="left" w:pos="269"/>
                <w:tab w:val="left" w:pos="454"/>
              </w:tabs>
              <w:spacing w:after="0"/>
              <w:rPr>
                <w:rFonts w:cstheme="minorHAnsi"/>
                <w:bCs/>
                <w:color w:val="000000" w:themeColor="text1"/>
                <w:sz w:val="18"/>
                <w:szCs w:val="18"/>
              </w:rPr>
            </w:pPr>
            <w:proofErr w:type="gramStart"/>
            <w:r w:rsidRPr="00F84F12">
              <w:rPr>
                <w:rFonts w:cstheme="minorHAnsi"/>
                <w:bCs/>
                <w:color w:val="000000" w:themeColor="text1"/>
                <w:sz w:val="18"/>
                <w:szCs w:val="18"/>
              </w:rPr>
              <w:t>F.ERDEM</w:t>
            </w:r>
            <w:proofErr w:type="gramEnd"/>
          </w:p>
        </w:tc>
      </w:tr>
      <w:tr w:rsidR="00F84F12" w:rsidRPr="00CD6886" w14:paraId="23487F83" w14:textId="77777777" w:rsidTr="00F84F12">
        <w:trPr>
          <w:trHeight w:val="20"/>
        </w:trPr>
        <w:tc>
          <w:tcPr>
            <w:tcW w:w="0" w:type="auto"/>
            <w:vMerge/>
            <w:vAlign w:val="center"/>
            <w:hideMark/>
          </w:tcPr>
          <w:p w14:paraId="21001F05" w14:textId="77777777" w:rsidR="00F84F12" w:rsidRPr="00BF1E6C" w:rsidRDefault="00F84F12" w:rsidP="00F84F12">
            <w:pPr>
              <w:spacing w:after="0"/>
              <w:rPr>
                <w:rFonts w:cstheme="minorHAnsi"/>
                <w:b/>
                <w:sz w:val="18"/>
                <w:szCs w:val="18"/>
              </w:rPr>
            </w:pPr>
          </w:p>
        </w:tc>
        <w:tc>
          <w:tcPr>
            <w:tcW w:w="2622" w:type="pct"/>
            <w:tcMar>
              <w:top w:w="0" w:type="dxa"/>
              <w:left w:w="108" w:type="dxa"/>
              <w:bottom w:w="0" w:type="dxa"/>
              <w:right w:w="108" w:type="dxa"/>
            </w:tcMar>
          </w:tcPr>
          <w:p w14:paraId="1CB2D28B" w14:textId="77777777" w:rsidR="00F84F12" w:rsidRPr="00BF1E6C" w:rsidRDefault="00F84F12" w:rsidP="00F84F12">
            <w:pPr>
              <w:spacing w:after="0"/>
              <w:rPr>
                <w:rFonts w:cstheme="minorHAnsi"/>
                <w:bCs/>
                <w:sz w:val="18"/>
                <w:szCs w:val="18"/>
              </w:rPr>
            </w:pPr>
            <w:r w:rsidRPr="00DC1559">
              <w:rPr>
                <w:rFonts w:cstheme="minorHAnsi"/>
                <w:bCs/>
                <w:sz w:val="18"/>
                <w:szCs w:val="18"/>
              </w:rPr>
              <w:t>Geriatrik hasta ile iletişim ve Geriatrik semiyoloji</w:t>
            </w:r>
          </w:p>
        </w:tc>
        <w:tc>
          <w:tcPr>
            <w:tcW w:w="479" w:type="pct"/>
            <w:hideMark/>
          </w:tcPr>
          <w:p w14:paraId="1343DC2A" w14:textId="77777777" w:rsidR="00F84F12" w:rsidRPr="00BF1E6C" w:rsidRDefault="00F84F12" w:rsidP="00F84F12">
            <w:pPr>
              <w:spacing w:after="0"/>
              <w:jc w:val="center"/>
              <w:rPr>
                <w:rFonts w:cstheme="minorHAnsi"/>
                <w:bCs/>
                <w:sz w:val="18"/>
                <w:szCs w:val="18"/>
              </w:rPr>
            </w:pPr>
            <w:r w:rsidRPr="00BF1E6C">
              <w:rPr>
                <w:rFonts w:cstheme="minorHAnsi"/>
                <w:bCs/>
                <w:sz w:val="18"/>
                <w:szCs w:val="18"/>
              </w:rPr>
              <w:t>09.30-10.00</w:t>
            </w:r>
          </w:p>
        </w:tc>
        <w:tc>
          <w:tcPr>
            <w:tcW w:w="1367" w:type="pct"/>
            <w:tcMar>
              <w:top w:w="0" w:type="dxa"/>
              <w:left w:w="108" w:type="dxa"/>
              <w:bottom w:w="0" w:type="dxa"/>
              <w:right w:w="108" w:type="dxa"/>
            </w:tcMar>
            <w:vAlign w:val="center"/>
          </w:tcPr>
          <w:p w14:paraId="2D61FD8B" w14:textId="77777777" w:rsidR="00F84F12" w:rsidRPr="00F84F12" w:rsidRDefault="00F84F12" w:rsidP="00F84F12">
            <w:pPr>
              <w:spacing w:after="0"/>
              <w:rPr>
                <w:rFonts w:cstheme="minorHAnsi"/>
                <w:bCs/>
                <w:color w:val="000000" w:themeColor="text1"/>
                <w:sz w:val="18"/>
                <w:szCs w:val="18"/>
              </w:rPr>
            </w:pPr>
            <w:proofErr w:type="gramStart"/>
            <w:r w:rsidRPr="00F84F12">
              <w:rPr>
                <w:rFonts w:cstheme="minorHAnsi"/>
                <w:bCs/>
                <w:color w:val="000000" w:themeColor="text1"/>
                <w:sz w:val="18"/>
                <w:szCs w:val="18"/>
              </w:rPr>
              <w:t>B.AKPINAR</w:t>
            </w:r>
            <w:proofErr w:type="gramEnd"/>
          </w:p>
        </w:tc>
      </w:tr>
      <w:tr w:rsidR="00F84F12" w:rsidRPr="00CD6886" w14:paraId="1A201B60" w14:textId="77777777" w:rsidTr="00F84F12">
        <w:trPr>
          <w:trHeight w:val="20"/>
        </w:trPr>
        <w:tc>
          <w:tcPr>
            <w:tcW w:w="0" w:type="auto"/>
            <w:vMerge/>
            <w:vAlign w:val="center"/>
            <w:hideMark/>
          </w:tcPr>
          <w:p w14:paraId="2F50790A" w14:textId="77777777" w:rsidR="00F84F12" w:rsidRPr="00BF1E6C" w:rsidRDefault="00F84F12" w:rsidP="00F84F12">
            <w:pPr>
              <w:spacing w:after="0"/>
              <w:rPr>
                <w:rFonts w:cstheme="minorHAnsi"/>
                <w:b/>
                <w:sz w:val="18"/>
                <w:szCs w:val="18"/>
              </w:rPr>
            </w:pPr>
          </w:p>
        </w:tc>
        <w:tc>
          <w:tcPr>
            <w:tcW w:w="2622" w:type="pct"/>
            <w:tcMar>
              <w:top w:w="0" w:type="dxa"/>
              <w:left w:w="108" w:type="dxa"/>
              <w:bottom w:w="0" w:type="dxa"/>
              <w:right w:w="108" w:type="dxa"/>
            </w:tcMar>
            <w:hideMark/>
          </w:tcPr>
          <w:p w14:paraId="3D40542B" w14:textId="77777777" w:rsidR="00F84F12" w:rsidRPr="00BF1E6C" w:rsidRDefault="00F84F12" w:rsidP="00F84F12">
            <w:pPr>
              <w:spacing w:after="0"/>
              <w:rPr>
                <w:rFonts w:cstheme="minorHAnsi"/>
                <w:bCs/>
                <w:sz w:val="18"/>
                <w:szCs w:val="18"/>
              </w:rPr>
            </w:pPr>
            <w:r w:rsidRPr="00BF1E6C">
              <w:rPr>
                <w:rFonts w:cstheme="minorHAnsi"/>
                <w:bCs/>
                <w:sz w:val="18"/>
                <w:szCs w:val="18"/>
              </w:rPr>
              <w:t>Klinik Uygulama</w:t>
            </w:r>
          </w:p>
        </w:tc>
        <w:tc>
          <w:tcPr>
            <w:tcW w:w="479" w:type="pct"/>
            <w:hideMark/>
          </w:tcPr>
          <w:p w14:paraId="67E9BFCC" w14:textId="77777777" w:rsidR="00F84F12" w:rsidRPr="00BF1E6C" w:rsidRDefault="00F84F12" w:rsidP="00F84F12">
            <w:pPr>
              <w:spacing w:after="0"/>
              <w:jc w:val="center"/>
              <w:rPr>
                <w:rFonts w:cstheme="minorHAnsi"/>
                <w:bCs/>
                <w:sz w:val="18"/>
                <w:szCs w:val="18"/>
              </w:rPr>
            </w:pPr>
            <w:r w:rsidRPr="00BF1E6C">
              <w:rPr>
                <w:rFonts w:cstheme="minorHAnsi"/>
                <w:bCs/>
                <w:sz w:val="18"/>
                <w:szCs w:val="18"/>
              </w:rPr>
              <w:t>10.30-12.00</w:t>
            </w:r>
          </w:p>
        </w:tc>
        <w:tc>
          <w:tcPr>
            <w:tcW w:w="1367" w:type="pct"/>
            <w:tcMar>
              <w:top w:w="0" w:type="dxa"/>
              <w:left w:w="108" w:type="dxa"/>
              <w:bottom w:w="0" w:type="dxa"/>
              <w:right w:w="108" w:type="dxa"/>
            </w:tcMar>
            <w:vAlign w:val="center"/>
          </w:tcPr>
          <w:p w14:paraId="0D6FEE92" w14:textId="77777777" w:rsidR="00F84F12" w:rsidRPr="00F84F12" w:rsidRDefault="00F84F12" w:rsidP="00F84F12">
            <w:pPr>
              <w:spacing w:after="0"/>
              <w:rPr>
                <w:rFonts w:cstheme="minorHAnsi"/>
                <w:bCs/>
                <w:color w:val="000000" w:themeColor="text1"/>
                <w:sz w:val="18"/>
                <w:szCs w:val="18"/>
              </w:rPr>
            </w:pPr>
          </w:p>
        </w:tc>
      </w:tr>
      <w:tr w:rsidR="00F84F12" w:rsidRPr="00CD6886" w14:paraId="60576F28" w14:textId="77777777" w:rsidTr="00F84F12">
        <w:trPr>
          <w:trHeight w:val="20"/>
        </w:trPr>
        <w:tc>
          <w:tcPr>
            <w:tcW w:w="0" w:type="auto"/>
            <w:vMerge/>
            <w:vAlign w:val="center"/>
            <w:hideMark/>
          </w:tcPr>
          <w:p w14:paraId="5CC6FE86" w14:textId="77777777" w:rsidR="00F84F12" w:rsidRPr="00BF1E6C" w:rsidRDefault="00F84F12" w:rsidP="00F84F12">
            <w:pPr>
              <w:spacing w:after="0"/>
              <w:rPr>
                <w:rFonts w:cstheme="minorHAnsi"/>
                <w:b/>
                <w:sz w:val="18"/>
                <w:szCs w:val="18"/>
              </w:rPr>
            </w:pPr>
          </w:p>
        </w:tc>
        <w:tc>
          <w:tcPr>
            <w:tcW w:w="2622" w:type="pct"/>
            <w:tcMar>
              <w:top w:w="0" w:type="dxa"/>
              <w:left w:w="108" w:type="dxa"/>
              <w:bottom w:w="0" w:type="dxa"/>
              <w:right w:w="108" w:type="dxa"/>
            </w:tcMar>
          </w:tcPr>
          <w:p w14:paraId="591F53EA" w14:textId="77777777" w:rsidR="00F84F12" w:rsidRPr="00BF1E6C" w:rsidRDefault="00F84F12" w:rsidP="00F84F12">
            <w:pPr>
              <w:tabs>
                <w:tab w:val="left" w:pos="283"/>
              </w:tabs>
              <w:spacing w:after="0"/>
              <w:rPr>
                <w:rFonts w:cstheme="minorHAnsi"/>
                <w:bCs/>
                <w:sz w:val="18"/>
                <w:szCs w:val="18"/>
              </w:rPr>
            </w:pPr>
            <w:r w:rsidRPr="00BF1E6C">
              <w:rPr>
                <w:rFonts w:cstheme="minorHAnsi"/>
                <w:bCs/>
                <w:sz w:val="18"/>
                <w:szCs w:val="18"/>
              </w:rPr>
              <w:t>GIS Tümörleri-2</w:t>
            </w:r>
          </w:p>
        </w:tc>
        <w:tc>
          <w:tcPr>
            <w:tcW w:w="479" w:type="pct"/>
            <w:hideMark/>
          </w:tcPr>
          <w:p w14:paraId="21E30DCE" w14:textId="77777777" w:rsidR="00F84F12" w:rsidRPr="00BF1E6C" w:rsidRDefault="00F84F12" w:rsidP="00F84F12">
            <w:pPr>
              <w:spacing w:after="0"/>
              <w:jc w:val="center"/>
              <w:rPr>
                <w:rFonts w:cstheme="minorHAnsi"/>
                <w:bCs/>
                <w:sz w:val="18"/>
                <w:szCs w:val="18"/>
              </w:rPr>
            </w:pPr>
            <w:r w:rsidRPr="00BF1E6C">
              <w:rPr>
                <w:rFonts w:cstheme="minorHAnsi"/>
                <w:bCs/>
                <w:sz w:val="18"/>
                <w:szCs w:val="18"/>
              </w:rPr>
              <w:t>13.30-14.30</w:t>
            </w:r>
          </w:p>
        </w:tc>
        <w:tc>
          <w:tcPr>
            <w:tcW w:w="1367" w:type="pct"/>
            <w:tcMar>
              <w:top w:w="0" w:type="dxa"/>
              <w:left w:w="108" w:type="dxa"/>
              <w:bottom w:w="0" w:type="dxa"/>
              <w:right w:w="108" w:type="dxa"/>
            </w:tcMar>
            <w:vAlign w:val="center"/>
          </w:tcPr>
          <w:p w14:paraId="1E954A7D" w14:textId="77777777" w:rsidR="00F84F12" w:rsidRPr="00F84F12" w:rsidRDefault="00F84F12" w:rsidP="00F84F12">
            <w:pPr>
              <w:tabs>
                <w:tab w:val="left" w:pos="269"/>
                <w:tab w:val="left" w:pos="454"/>
              </w:tabs>
              <w:spacing w:after="0"/>
              <w:rPr>
                <w:rFonts w:cstheme="minorHAnsi"/>
                <w:bCs/>
                <w:color w:val="000000" w:themeColor="text1"/>
                <w:sz w:val="18"/>
                <w:szCs w:val="18"/>
              </w:rPr>
            </w:pPr>
            <w:proofErr w:type="gramStart"/>
            <w:r w:rsidRPr="00F84F12">
              <w:rPr>
                <w:rFonts w:cstheme="minorHAnsi"/>
                <w:bCs/>
                <w:color w:val="000000" w:themeColor="text1"/>
                <w:sz w:val="18"/>
                <w:szCs w:val="18"/>
              </w:rPr>
              <w:t>Ö.YILMAZ</w:t>
            </w:r>
            <w:proofErr w:type="gramEnd"/>
          </w:p>
        </w:tc>
      </w:tr>
      <w:tr w:rsidR="00F84F12" w:rsidRPr="00CD6886" w14:paraId="0C442170" w14:textId="77777777" w:rsidTr="00F84F12">
        <w:trPr>
          <w:trHeight w:val="20"/>
        </w:trPr>
        <w:tc>
          <w:tcPr>
            <w:tcW w:w="0" w:type="auto"/>
            <w:vMerge/>
            <w:vAlign w:val="center"/>
            <w:hideMark/>
          </w:tcPr>
          <w:p w14:paraId="155031E4" w14:textId="77777777" w:rsidR="00F84F12" w:rsidRPr="00BF1E6C" w:rsidRDefault="00F84F12" w:rsidP="00F84F12">
            <w:pPr>
              <w:spacing w:after="0"/>
              <w:rPr>
                <w:rFonts w:cstheme="minorHAnsi"/>
                <w:b/>
                <w:sz w:val="18"/>
                <w:szCs w:val="18"/>
              </w:rPr>
            </w:pPr>
          </w:p>
        </w:tc>
        <w:tc>
          <w:tcPr>
            <w:tcW w:w="2622" w:type="pct"/>
            <w:tcMar>
              <w:top w:w="0" w:type="dxa"/>
              <w:left w:w="108" w:type="dxa"/>
              <w:bottom w:w="0" w:type="dxa"/>
              <w:right w:w="108" w:type="dxa"/>
            </w:tcMar>
            <w:hideMark/>
          </w:tcPr>
          <w:p w14:paraId="4096C1EF" w14:textId="77777777" w:rsidR="00F84F12" w:rsidRPr="00BF1E6C" w:rsidRDefault="00F84F12" w:rsidP="00F84F12">
            <w:pPr>
              <w:spacing w:after="0"/>
              <w:rPr>
                <w:rFonts w:cstheme="minorHAnsi"/>
                <w:bCs/>
                <w:sz w:val="18"/>
                <w:szCs w:val="18"/>
              </w:rPr>
            </w:pPr>
            <w:r w:rsidRPr="00BF1E6C">
              <w:rPr>
                <w:rFonts w:cstheme="minorHAnsi"/>
                <w:bCs/>
                <w:sz w:val="18"/>
                <w:szCs w:val="18"/>
              </w:rPr>
              <w:t>Uygulamalı Beceriler</w:t>
            </w:r>
          </w:p>
        </w:tc>
        <w:tc>
          <w:tcPr>
            <w:tcW w:w="479" w:type="pct"/>
            <w:hideMark/>
          </w:tcPr>
          <w:p w14:paraId="729AB9F3" w14:textId="77777777" w:rsidR="00F84F12" w:rsidRPr="00BF1E6C" w:rsidRDefault="00F84F12" w:rsidP="00F84F12">
            <w:pPr>
              <w:spacing w:after="0"/>
              <w:jc w:val="center"/>
              <w:rPr>
                <w:rFonts w:cstheme="minorHAnsi"/>
                <w:bCs/>
                <w:sz w:val="18"/>
                <w:szCs w:val="18"/>
              </w:rPr>
            </w:pPr>
            <w:r w:rsidRPr="00BF1E6C">
              <w:rPr>
                <w:rFonts w:cstheme="minorHAnsi"/>
                <w:bCs/>
                <w:sz w:val="18"/>
                <w:szCs w:val="18"/>
              </w:rPr>
              <w:t>14.30-16.00</w:t>
            </w:r>
          </w:p>
        </w:tc>
        <w:tc>
          <w:tcPr>
            <w:tcW w:w="1367" w:type="pct"/>
            <w:tcMar>
              <w:top w:w="0" w:type="dxa"/>
              <w:left w:w="108" w:type="dxa"/>
              <w:bottom w:w="0" w:type="dxa"/>
              <w:right w:w="108" w:type="dxa"/>
            </w:tcMar>
            <w:vAlign w:val="center"/>
            <w:hideMark/>
          </w:tcPr>
          <w:p w14:paraId="34DC8E19" w14:textId="77777777" w:rsidR="00F84F12" w:rsidRPr="00BF1E6C" w:rsidRDefault="00F84F12" w:rsidP="00F84F12">
            <w:pPr>
              <w:spacing w:after="0"/>
              <w:rPr>
                <w:rFonts w:cstheme="minorHAnsi"/>
                <w:bCs/>
                <w:sz w:val="18"/>
                <w:szCs w:val="18"/>
              </w:rPr>
            </w:pPr>
          </w:p>
        </w:tc>
      </w:tr>
      <w:tr w:rsidR="00F84F12" w:rsidRPr="00CD6886" w14:paraId="3371AA55" w14:textId="77777777" w:rsidTr="00F84F12">
        <w:trPr>
          <w:trHeight w:val="20"/>
        </w:trPr>
        <w:tc>
          <w:tcPr>
            <w:tcW w:w="532" w:type="pct"/>
            <w:vMerge w:val="restart"/>
            <w:tcMar>
              <w:top w:w="0" w:type="dxa"/>
              <w:left w:w="108" w:type="dxa"/>
              <w:bottom w:w="0" w:type="dxa"/>
              <w:right w:w="108" w:type="dxa"/>
            </w:tcMar>
            <w:vAlign w:val="center"/>
            <w:hideMark/>
          </w:tcPr>
          <w:p w14:paraId="2CC37CB0" w14:textId="77777777" w:rsidR="00F84F12" w:rsidRPr="00BF1E6C" w:rsidRDefault="00F84F12" w:rsidP="00F84F12">
            <w:pPr>
              <w:spacing w:after="0"/>
              <w:rPr>
                <w:rFonts w:cstheme="minorHAnsi"/>
                <w:b/>
                <w:sz w:val="18"/>
                <w:szCs w:val="18"/>
              </w:rPr>
            </w:pPr>
          </w:p>
          <w:p w14:paraId="62932BD9" w14:textId="77777777" w:rsidR="00F84F12" w:rsidRPr="00BF1E6C" w:rsidRDefault="00F84F12" w:rsidP="00F84F12">
            <w:pPr>
              <w:spacing w:after="0"/>
              <w:rPr>
                <w:rFonts w:cstheme="minorHAnsi"/>
                <w:b/>
                <w:sz w:val="18"/>
                <w:szCs w:val="18"/>
              </w:rPr>
            </w:pPr>
            <w:r w:rsidRPr="00BF1E6C">
              <w:rPr>
                <w:rFonts w:cstheme="minorHAnsi"/>
                <w:b/>
                <w:sz w:val="18"/>
                <w:szCs w:val="18"/>
              </w:rPr>
              <w:t>Pazartesi</w:t>
            </w:r>
          </w:p>
          <w:p w14:paraId="430621B6" w14:textId="77777777" w:rsidR="00F84F12" w:rsidRPr="00BF1E6C" w:rsidRDefault="00F84F12" w:rsidP="00F84F12">
            <w:pPr>
              <w:spacing w:after="0"/>
              <w:rPr>
                <w:rFonts w:cstheme="minorHAnsi"/>
                <w:b/>
                <w:sz w:val="18"/>
                <w:szCs w:val="18"/>
              </w:rPr>
            </w:pPr>
          </w:p>
        </w:tc>
        <w:tc>
          <w:tcPr>
            <w:tcW w:w="4468" w:type="pct"/>
            <w:gridSpan w:val="3"/>
            <w:shd w:val="clear" w:color="auto" w:fill="D9D9D9" w:themeFill="background1" w:themeFillShade="D9"/>
            <w:tcMar>
              <w:top w:w="0" w:type="dxa"/>
              <w:left w:w="108" w:type="dxa"/>
              <w:bottom w:w="0" w:type="dxa"/>
              <w:right w:w="108" w:type="dxa"/>
            </w:tcMar>
            <w:hideMark/>
          </w:tcPr>
          <w:p w14:paraId="5D4822F3" w14:textId="77777777" w:rsidR="00F84F12" w:rsidRPr="00BF1E6C" w:rsidRDefault="00F84F12" w:rsidP="00F84F12">
            <w:pPr>
              <w:spacing w:after="0"/>
              <w:jc w:val="center"/>
              <w:rPr>
                <w:rFonts w:cstheme="minorHAnsi"/>
                <w:b/>
                <w:sz w:val="18"/>
                <w:szCs w:val="18"/>
              </w:rPr>
            </w:pPr>
            <w:r w:rsidRPr="00BF1E6C">
              <w:rPr>
                <w:rFonts w:cstheme="minorHAnsi"/>
                <w:b/>
                <w:sz w:val="18"/>
                <w:szCs w:val="18"/>
              </w:rPr>
              <w:t>2. HAFTA</w:t>
            </w:r>
          </w:p>
        </w:tc>
      </w:tr>
      <w:tr w:rsidR="00F84F12" w:rsidRPr="00CD6886" w14:paraId="1D29F8AE" w14:textId="77777777" w:rsidTr="00F84F12">
        <w:trPr>
          <w:trHeight w:val="20"/>
        </w:trPr>
        <w:tc>
          <w:tcPr>
            <w:tcW w:w="0" w:type="auto"/>
            <w:vMerge/>
            <w:vAlign w:val="center"/>
            <w:hideMark/>
          </w:tcPr>
          <w:p w14:paraId="2AA0417E" w14:textId="77777777" w:rsidR="00F84F12" w:rsidRPr="00BF1E6C" w:rsidRDefault="00F84F12" w:rsidP="00F84F12">
            <w:pPr>
              <w:spacing w:after="0"/>
              <w:rPr>
                <w:rFonts w:cstheme="minorHAnsi"/>
                <w:b/>
                <w:sz w:val="18"/>
                <w:szCs w:val="18"/>
              </w:rPr>
            </w:pPr>
          </w:p>
        </w:tc>
        <w:tc>
          <w:tcPr>
            <w:tcW w:w="2622" w:type="pct"/>
            <w:tcMar>
              <w:top w:w="0" w:type="dxa"/>
              <w:left w:w="108" w:type="dxa"/>
              <w:bottom w:w="0" w:type="dxa"/>
              <w:right w:w="108" w:type="dxa"/>
            </w:tcMar>
          </w:tcPr>
          <w:p w14:paraId="60FD449B" w14:textId="77777777" w:rsidR="00F84F12" w:rsidRPr="00BF1E6C" w:rsidRDefault="00F84F12" w:rsidP="00F84F12">
            <w:pPr>
              <w:tabs>
                <w:tab w:val="left" w:pos="283"/>
              </w:tabs>
              <w:spacing w:after="0"/>
              <w:rPr>
                <w:rFonts w:cstheme="minorHAnsi"/>
                <w:bCs/>
                <w:sz w:val="18"/>
                <w:szCs w:val="18"/>
              </w:rPr>
            </w:pPr>
            <w:r w:rsidRPr="00BF1E6C">
              <w:rPr>
                <w:rFonts w:cstheme="minorHAnsi"/>
                <w:bCs/>
                <w:sz w:val="18"/>
                <w:szCs w:val="18"/>
              </w:rPr>
              <w:t xml:space="preserve">Demir eksikliği anemisi (TT-K-İ) </w:t>
            </w:r>
          </w:p>
        </w:tc>
        <w:tc>
          <w:tcPr>
            <w:tcW w:w="479" w:type="pct"/>
            <w:hideMark/>
          </w:tcPr>
          <w:p w14:paraId="6F3DD33C" w14:textId="77777777" w:rsidR="00F84F12" w:rsidRPr="00BF1E6C" w:rsidRDefault="00F84F12" w:rsidP="00F84F12">
            <w:pPr>
              <w:spacing w:after="0"/>
              <w:jc w:val="center"/>
              <w:rPr>
                <w:rFonts w:cstheme="minorHAnsi"/>
                <w:bCs/>
                <w:sz w:val="18"/>
                <w:szCs w:val="18"/>
              </w:rPr>
            </w:pPr>
            <w:r w:rsidRPr="00BF1E6C">
              <w:rPr>
                <w:rFonts w:cstheme="minorHAnsi"/>
                <w:bCs/>
                <w:sz w:val="18"/>
                <w:szCs w:val="18"/>
              </w:rPr>
              <w:t>08:00-09.00</w:t>
            </w:r>
          </w:p>
        </w:tc>
        <w:tc>
          <w:tcPr>
            <w:tcW w:w="1367" w:type="pct"/>
            <w:vAlign w:val="center"/>
          </w:tcPr>
          <w:p w14:paraId="31DD9856" w14:textId="77777777" w:rsidR="00F84F12" w:rsidRPr="00F84F12" w:rsidRDefault="00F84F12" w:rsidP="00F84F12">
            <w:pPr>
              <w:tabs>
                <w:tab w:val="left" w:pos="454"/>
              </w:tabs>
              <w:spacing w:after="0"/>
              <w:rPr>
                <w:rFonts w:cstheme="minorHAnsi"/>
                <w:bCs/>
                <w:color w:val="000000" w:themeColor="text1"/>
                <w:sz w:val="18"/>
                <w:szCs w:val="18"/>
              </w:rPr>
            </w:pPr>
            <w:r w:rsidRPr="00F84F12">
              <w:rPr>
                <w:rFonts w:cstheme="minorHAnsi"/>
                <w:bCs/>
                <w:color w:val="000000" w:themeColor="text1"/>
                <w:sz w:val="18"/>
                <w:szCs w:val="18"/>
              </w:rPr>
              <w:t xml:space="preserve">   </w:t>
            </w:r>
            <w:proofErr w:type="gramStart"/>
            <w:r w:rsidRPr="00F84F12">
              <w:rPr>
                <w:rFonts w:cstheme="minorHAnsi"/>
                <w:bCs/>
                <w:color w:val="000000" w:themeColor="text1"/>
                <w:sz w:val="18"/>
                <w:szCs w:val="18"/>
              </w:rPr>
              <w:t>F.ERDEM</w:t>
            </w:r>
            <w:proofErr w:type="gramEnd"/>
          </w:p>
        </w:tc>
      </w:tr>
      <w:tr w:rsidR="00F84F12" w:rsidRPr="00CD6886" w14:paraId="17E83AD9" w14:textId="77777777" w:rsidTr="00F84F12">
        <w:trPr>
          <w:trHeight w:val="20"/>
        </w:trPr>
        <w:tc>
          <w:tcPr>
            <w:tcW w:w="0" w:type="auto"/>
            <w:vMerge/>
            <w:vAlign w:val="center"/>
          </w:tcPr>
          <w:p w14:paraId="6E35F217" w14:textId="77777777" w:rsidR="00F84F12" w:rsidRPr="00BF1E6C" w:rsidRDefault="00F84F12" w:rsidP="00F84F12">
            <w:pPr>
              <w:spacing w:after="0"/>
              <w:rPr>
                <w:rFonts w:cstheme="minorHAnsi"/>
                <w:b/>
                <w:sz w:val="18"/>
                <w:szCs w:val="18"/>
              </w:rPr>
            </w:pPr>
          </w:p>
        </w:tc>
        <w:tc>
          <w:tcPr>
            <w:tcW w:w="2622" w:type="pct"/>
            <w:tcMar>
              <w:top w:w="0" w:type="dxa"/>
              <w:left w:w="108" w:type="dxa"/>
              <w:bottom w:w="0" w:type="dxa"/>
              <w:right w:w="108" w:type="dxa"/>
            </w:tcMar>
          </w:tcPr>
          <w:p w14:paraId="2695561E" w14:textId="77777777" w:rsidR="00F84F12" w:rsidRPr="00BF1E6C" w:rsidRDefault="00F84F12" w:rsidP="00F84F12">
            <w:pPr>
              <w:tabs>
                <w:tab w:val="left" w:pos="283"/>
              </w:tabs>
              <w:spacing w:after="0"/>
              <w:rPr>
                <w:rFonts w:cstheme="minorHAnsi"/>
                <w:bCs/>
                <w:sz w:val="18"/>
                <w:szCs w:val="18"/>
              </w:rPr>
            </w:pPr>
            <w:r w:rsidRPr="00BF1E6C">
              <w:rPr>
                <w:rFonts w:cstheme="minorHAnsi"/>
                <w:bCs/>
                <w:sz w:val="18"/>
                <w:szCs w:val="18"/>
              </w:rPr>
              <w:t xml:space="preserve">Hematopoetik Sistem </w:t>
            </w:r>
            <w:proofErr w:type="gramStart"/>
            <w:r w:rsidRPr="00BF1E6C">
              <w:rPr>
                <w:rFonts w:cstheme="minorHAnsi"/>
                <w:bCs/>
                <w:sz w:val="18"/>
                <w:szCs w:val="18"/>
              </w:rPr>
              <w:t>Semiyolojisi  ve</w:t>
            </w:r>
            <w:proofErr w:type="gramEnd"/>
            <w:r w:rsidRPr="00BF1E6C">
              <w:rPr>
                <w:rFonts w:cstheme="minorHAnsi"/>
                <w:bCs/>
                <w:sz w:val="18"/>
                <w:szCs w:val="18"/>
              </w:rPr>
              <w:t xml:space="preserve"> Baş Boyun Muayenesi </w:t>
            </w:r>
          </w:p>
        </w:tc>
        <w:tc>
          <w:tcPr>
            <w:tcW w:w="479" w:type="pct"/>
          </w:tcPr>
          <w:p w14:paraId="4A1576D1" w14:textId="77777777" w:rsidR="00F84F12" w:rsidRPr="00BF1E6C" w:rsidRDefault="00F84F12" w:rsidP="00F84F12">
            <w:pPr>
              <w:spacing w:after="0"/>
              <w:jc w:val="center"/>
              <w:rPr>
                <w:rFonts w:cstheme="minorHAnsi"/>
                <w:bCs/>
                <w:sz w:val="18"/>
                <w:szCs w:val="18"/>
              </w:rPr>
            </w:pPr>
            <w:r w:rsidRPr="00BF1E6C">
              <w:rPr>
                <w:rFonts w:cstheme="minorHAnsi"/>
                <w:bCs/>
                <w:sz w:val="18"/>
                <w:szCs w:val="18"/>
              </w:rPr>
              <w:t>09:30-10:00</w:t>
            </w:r>
          </w:p>
        </w:tc>
        <w:tc>
          <w:tcPr>
            <w:tcW w:w="1367" w:type="pct"/>
            <w:vAlign w:val="center"/>
          </w:tcPr>
          <w:p w14:paraId="347C196D" w14:textId="77777777" w:rsidR="00F84F12" w:rsidRPr="00F84F12" w:rsidRDefault="00F84F12" w:rsidP="00F84F12">
            <w:pPr>
              <w:tabs>
                <w:tab w:val="left" w:pos="454"/>
              </w:tabs>
              <w:spacing w:after="0"/>
              <w:rPr>
                <w:rFonts w:cstheme="minorHAnsi"/>
                <w:bCs/>
                <w:color w:val="000000" w:themeColor="text1"/>
                <w:sz w:val="18"/>
                <w:szCs w:val="18"/>
              </w:rPr>
            </w:pPr>
            <w:r w:rsidRPr="00F84F12">
              <w:rPr>
                <w:rFonts w:cstheme="minorHAnsi"/>
                <w:bCs/>
                <w:color w:val="000000" w:themeColor="text1"/>
                <w:sz w:val="18"/>
                <w:szCs w:val="18"/>
              </w:rPr>
              <w:t xml:space="preserve">   G. SİNCAN</w:t>
            </w:r>
          </w:p>
        </w:tc>
      </w:tr>
      <w:tr w:rsidR="00F84F12" w:rsidRPr="00CD6886" w14:paraId="52A41CAB" w14:textId="77777777" w:rsidTr="00F84F12">
        <w:trPr>
          <w:trHeight w:val="20"/>
        </w:trPr>
        <w:tc>
          <w:tcPr>
            <w:tcW w:w="0" w:type="auto"/>
            <w:vMerge/>
            <w:vAlign w:val="center"/>
            <w:hideMark/>
          </w:tcPr>
          <w:p w14:paraId="43265EEA" w14:textId="77777777" w:rsidR="00F84F12" w:rsidRPr="00BF1E6C" w:rsidRDefault="00F84F12" w:rsidP="00F84F12">
            <w:pPr>
              <w:spacing w:after="0"/>
              <w:rPr>
                <w:rFonts w:cstheme="minorHAnsi"/>
                <w:b/>
                <w:sz w:val="18"/>
                <w:szCs w:val="18"/>
              </w:rPr>
            </w:pPr>
          </w:p>
        </w:tc>
        <w:tc>
          <w:tcPr>
            <w:tcW w:w="2622" w:type="pct"/>
            <w:tcMar>
              <w:top w:w="0" w:type="dxa"/>
              <w:left w:w="108" w:type="dxa"/>
              <w:bottom w:w="0" w:type="dxa"/>
              <w:right w:w="108" w:type="dxa"/>
            </w:tcMar>
            <w:hideMark/>
          </w:tcPr>
          <w:p w14:paraId="321406CF" w14:textId="77777777" w:rsidR="00F84F12" w:rsidRPr="00BF1E6C" w:rsidRDefault="00F84F12" w:rsidP="00F84F12">
            <w:pPr>
              <w:spacing w:after="0"/>
              <w:rPr>
                <w:rFonts w:cstheme="minorHAnsi"/>
                <w:bCs/>
                <w:sz w:val="18"/>
                <w:szCs w:val="18"/>
              </w:rPr>
            </w:pPr>
            <w:r w:rsidRPr="00BF1E6C">
              <w:rPr>
                <w:rFonts w:cstheme="minorHAnsi"/>
                <w:bCs/>
                <w:sz w:val="18"/>
                <w:szCs w:val="18"/>
              </w:rPr>
              <w:t>Klinik Uygulama</w:t>
            </w:r>
          </w:p>
        </w:tc>
        <w:tc>
          <w:tcPr>
            <w:tcW w:w="479" w:type="pct"/>
            <w:hideMark/>
          </w:tcPr>
          <w:p w14:paraId="4555F7D5" w14:textId="77777777" w:rsidR="00F84F12" w:rsidRPr="00BF1E6C" w:rsidRDefault="00F84F12" w:rsidP="00F84F12">
            <w:pPr>
              <w:spacing w:after="0"/>
              <w:jc w:val="center"/>
              <w:rPr>
                <w:rFonts w:cstheme="minorHAnsi"/>
                <w:bCs/>
                <w:sz w:val="18"/>
                <w:szCs w:val="18"/>
              </w:rPr>
            </w:pPr>
            <w:r w:rsidRPr="00BF1E6C">
              <w:rPr>
                <w:rFonts w:cstheme="minorHAnsi"/>
                <w:bCs/>
                <w:sz w:val="18"/>
                <w:szCs w:val="18"/>
              </w:rPr>
              <w:t>10.30-12.00</w:t>
            </w:r>
          </w:p>
        </w:tc>
        <w:tc>
          <w:tcPr>
            <w:tcW w:w="1367" w:type="pct"/>
            <w:tcMar>
              <w:top w:w="0" w:type="dxa"/>
              <w:left w:w="108" w:type="dxa"/>
              <w:bottom w:w="0" w:type="dxa"/>
              <w:right w:w="108" w:type="dxa"/>
            </w:tcMar>
            <w:vAlign w:val="center"/>
          </w:tcPr>
          <w:p w14:paraId="0E118EE8" w14:textId="77777777" w:rsidR="00F84F12" w:rsidRPr="00F84F12" w:rsidRDefault="00F84F12" w:rsidP="00F84F12">
            <w:pPr>
              <w:spacing w:after="0"/>
              <w:rPr>
                <w:rFonts w:cstheme="minorHAnsi"/>
                <w:bCs/>
                <w:color w:val="000000" w:themeColor="text1"/>
                <w:sz w:val="18"/>
                <w:szCs w:val="18"/>
              </w:rPr>
            </w:pPr>
          </w:p>
        </w:tc>
      </w:tr>
      <w:tr w:rsidR="00F84F12" w:rsidRPr="00CD6886" w14:paraId="3CB12BFD" w14:textId="77777777" w:rsidTr="00F84F12">
        <w:trPr>
          <w:trHeight w:val="20"/>
        </w:trPr>
        <w:tc>
          <w:tcPr>
            <w:tcW w:w="0" w:type="auto"/>
            <w:vMerge/>
            <w:vAlign w:val="center"/>
            <w:hideMark/>
          </w:tcPr>
          <w:p w14:paraId="7CECA369" w14:textId="77777777" w:rsidR="00F84F12" w:rsidRPr="00BF1E6C" w:rsidRDefault="00F84F12" w:rsidP="00F84F12">
            <w:pPr>
              <w:spacing w:after="0"/>
              <w:rPr>
                <w:rFonts w:cstheme="minorHAnsi"/>
                <w:b/>
                <w:sz w:val="18"/>
                <w:szCs w:val="18"/>
              </w:rPr>
            </w:pPr>
          </w:p>
        </w:tc>
        <w:tc>
          <w:tcPr>
            <w:tcW w:w="2622" w:type="pct"/>
            <w:tcMar>
              <w:top w:w="0" w:type="dxa"/>
              <w:left w:w="108" w:type="dxa"/>
              <w:bottom w:w="0" w:type="dxa"/>
              <w:right w:w="108" w:type="dxa"/>
            </w:tcMar>
          </w:tcPr>
          <w:p w14:paraId="1D45E470" w14:textId="77777777" w:rsidR="00F84F12" w:rsidRPr="00BF1E6C" w:rsidRDefault="00F84F12" w:rsidP="00F84F12">
            <w:pPr>
              <w:tabs>
                <w:tab w:val="left" w:pos="283"/>
              </w:tabs>
              <w:spacing w:after="0"/>
              <w:rPr>
                <w:rFonts w:cstheme="minorHAnsi"/>
                <w:bCs/>
                <w:sz w:val="18"/>
                <w:szCs w:val="18"/>
              </w:rPr>
            </w:pPr>
            <w:r w:rsidRPr="00BF1E6C">
              <w:rPr>
                <w:rFonts w:cstheme="minorHAnsi"/>
                <w:bCs/>
                <w:sz w:val="18"/>
                <w:szCs w:val="18"/>
              </w:rPr>
              <w:t>KC Sirozu – 1 (</w:t>
            </w:r>
            <w:proofErr w:type="spellStart"/>
            <w:r w:rsidRPr="00BF1E6C">
              <w:rPr>
                <w:rFonts w:cstheme="minorHAnsi"/>
                <w:bCs/>
                <w:sz w:val="18"/>
                <w:szCs w:val="18"/>
              </w:rPr>
              <w:t>ÖnT</w:t>
            </w:r>
            <w:proofErr w:type="spellEnd"/>
            <w:r w:rsidRPr="00BF1E6C">
              <w:rPr>
                <w:rFonts w:cstheme="minorHAnsi"/>
                <w:bCs/>
                <w:sz w:val="18"/>
                <w:szCs w:val="18"/>
              </w:rPr>
              <w:t>-K)</w:t>
            </w:r>
          </w:p>
        </w:tc>
        <w:tc>
          <w:tcPr>
            <w:tcW w:w="479" w:type="pct"/>
            <w:hideMark/>
          </w:tcPr>
          <w:p w14:paraId="1D5968BE" w14:textId="77777777" w:rsidR="00F84F12" w:rsidRPr="00BF1E6C" w:rsidRDefault="00F84F12" w:rsidP="00F84F12">
            <w:pPr>
              <w:spacing w:after="0"/>
              <w:jc w:val="center"/>
              <w:rPr>
                <w:rFonts w:cstheme="minorHAnsi"/>
                <w:bCs/>
                <w:sz w:val="18"/>
                <w:szCs w:val="18"/>
              </w:rPr>
            </w:pPr>
            <w:r w:rsidRPr="00BF1E6C">
              <w:rPr>
                <w:rFonts w:cstheme="minorHAnsi"/>
                <w:bCs/>
                <w:sz w:val="18"/>
                <w:szCs w:val="18"/>
              </w:rPr>
              <w:t>13.30-14.30</w:t>
            </w:r>
          </w:p>
        </w:tc>
        <w:tc>
          <w:tcPr>
            <w:tcW w:w="1367" w:type="pct"/>
            <w:tcMar>
              <w:top w:w="0" w:type="dxa"/>
              <w:left w:w="108" w:type="dxa"/>
              <w:bottom w:w="0" w:type="dxa"/>
              <w:right w:w="108" w:type="dxa"/>
            </w:tcMar>
            <w:vAlign w:val="center"/>
          </w:tcPr>
          <w:p w14:paraId="0A140284" w14:textId="77777777" w:rsidR="00F84F12" w:rsidRPr="00F84F12" w:rsidRDefault="00F84F12" w:rsidP="00F84F12">
            <w:pPr>
              <w:tabs>
                <w:tab w:val="left" w:pos="454"/>
              </w:tabs>
              <w:spacing w:after="0"/>
              <w:rPr>
                <w:rFonts w:cstheme="minorHAnsi"/>
                <w:bCs/>
                <w:color w:val="000000" w:themeColor="text1"/>
                <w:sz w:val="18"/>
                <w:szCs w:val="18"/>
              </w:rPr>
            </w:pPr>
            <w:proofErr w:type="gramStart"/>
            <w:r w:rsidRPr="00F84F12">
              <w:rPr>
                <w:rFonts w:cstheme="minorHAnsi"/>
                <w:bCs/>
                <w:color w:val="000000" w:themeColor="text1"/>
                <w:sz w:val="18"/>
                <w:szCs w:val="18"/>
              </w:rPr>
              <w:t>F.ALBAYRAK</w:t>
            </w:r>
            <w:proofErr w:type="gramEnd"/>
          </w:p>
        </w:tc>
      </w:tr>
      <w:tr w:rsidR="00F84F12" w:rsidRPr="00CD6886" w14:paraId="3B5CAF85" w14:textId="77777777" w:rsidTr="00F84F12">
        <w:trPr>
          <w:trHeight w:val="20"/>
        </w:trPr>
        <w:tc>
          <w:tcPr>
            <w:tcW w:w="0" w:type="auto"/>
            <w:vMerge/>
            <w:vAlign w:val="center"/>
            <w:hideMark/>
          </w:tcPr>
          <w:p w14:paraId="73F15EED" w14:textId="77777777" w:rsidR="00F84F12" w:rsidRPr="00BF1E6C" w:rsidRDefault="00F84F12" w:rsidP="00F84F12">
            <w:pPr>
              <w:spacing w:after="0"/>
              <w:rPr>
                <w:rFonts w:cstheme="minorHAnsi"/>
                <w:b/>
                <w:sz w:val="18"/>
                <w:szCs w:val="18"/>
              </w:rPr>
            </w:pPr>
          </w:p>
        </w:tc>
        <w:tc>
          <w:tcPr>
            <w:tcW w:w="2622" w:type="pct"/>
            <w:tcMar>
              <w:top w:w="0" w:type="dxa"/>
              <w:left w:w="108" w:type="dxa"/>
              <w:bottom w:w="0" w:type="dxa"/>
              <w:right w:w="108" w:type="dxa"/>
            </w:tcMar>
            <w:hideMark/>
          </w:tcPr>
          <w:p w14:paraId="0DD39805" w14:textId="77777777" w:rsidR="00F84F12" w:rsidRPr="00BF1E6C" w:rsidRDefault="00F84F12" w:rsidP="00F84F12">
            <w:pPr>
              <w:spacing w:after="0"/>
              <w:rPr>
                <w:rFonts w:cstheme="minorHAnsi"/>
                <w:bCs/>
                <w:sz w:val="18"/>
                <w:szCs w:val="18"/>
              </w:rPr>
            </w:pPr>
            <w:r w:rsidRPr="00BF1E6C">
              <w:rPr>
                <w:rFonts w:cstheme="minorHAnsi"/>
                <w:bCs/>
                <w:sz w:val="18"/>
                <w:szCs w:val="18"/>
              </w:rPr>
              <w:t>Uygulamalı Beceriler</w:t>
            </w:r>
          </w:p>
        </w:tc>
        <w:tc>
          <w:tcPr>
            <w:tcW w:w="479" w:type="pct"/>
            <w:hideMark/>
          </w:tcPr>
          <w:p w14:paraId="097BBD47" w14:textId="77777777" w:rsidR="00F84F12" w:rsidRPr="00BF1E6C" w:rsidRDefault="00F84F12" w:rsidP="00F84F12">
            <w:pPr>
              <w:spacing w:after="0"/>
              <w:jc w:val="center"/>
              <w:rPr>
                <w:rFonts w:cstheme="minorHAnsi"/>
                <w:bCs/>
                <w:sz w:val="18"/>
                <w:szCs w:val="18"/>
              </w:rPr>
            </w:pPr>
            <w:r w:rsidRPr="00BF1E6C">
              <w:rPr>
                <w:rFonts w:cstheme="minorHAnsi"/>
                <w:bCs/>
                <w:sz w:val="18"/>
                <w:szCs w:val="18"/>
              </w:rPr>
              <w:t>14.30-16.00</w:t>
            </w:r>
          </w:p>
        </w:tc>
        <w:tc>
          <w:tcPr>
            <w:tcW w:w="1367" w:type="pct"/>
            <w:tcMar>
              <w:top w:w="0" w:type="dxa"/>
              <w:left w:w="108" w:type="dxa"/>
              <w:bottom w:w="0" w:type="dxa"/>
              <w:right w:w="108" w:type="dxa"/>
            </w:tcMar>
            <w:vAlign w:val="center"/>
          </w:tcPr>
          <w:p w14:paraId="6B190EE1" w14:textId="77777777" w:rsidR="00F84F12" w:rsidRPr="00F84F12" w:rsidRDefault="00F84F12" w:rsidP="00F84F12">
            <w:pPr>
              <w:spacing w:after="0"/>
              <w:rPr>
                <w:rFonts w:cstheme="minorHAnsi"/>
                <w:bCs/>
                <w:color w:val="000000" w:themeColor="text1"/>
                <w:sz w:val="18"/>
                <w:szCs w:val="18"/>
              </w:rPr>
            </w:pPr>
          </w:p>
        </w:tc>
      </w:tr>
      <w:tr w:rsidR="00F84F12" w:rsidRPr="00CD6886" w14:paraId="6D2FE2DE" w14:textId="77777777" w:rsidTr="00F84F12">
        <w:trPr>
          <w:trHeight w:val="20"/>
        </w:trPr>
        <w:tc>
          <w:tcPr>
            <w:tcW w:w="532" w:type="pct"/>
            <w:vMerge w:val="restart"/>
            <w:tcMar>
              <w:top w:w="0" w:type="dxa"/>
              <w:left w:w="108" w:type="dxa"/>
              <w:bottom w:w="0" w:type="dxa"/>
              <w:right w:w="108" w:type="dxa"/>
            </w:tcMar>
            <w:vAlign w:val="center"/>
            <w:hideMark/>
          </w:tcPr>
          <w:p w14:paraId="6DC65CCD" w14:textId="77777777" w:rsidR="00F84F12" w:rsidRPr="00BF1E6C" w:rsidRDefault="00F84F12" w:rsidP="00F84F12">
            <w:pPr>
              <w:spacing w:after="0"/>
              <w:rPr>
                <w:rFonts w:cstheme="minorHAnsi"/>
                <w:b/>
                <w:sz w:val="18"/>
                <w:szCs w:val="18"/>
              </w:rPr>
            </w:pPr>
            <w:r w:rsidRPr="00BF1E6C">
              <w:rPr>
                <w:rFonts w:cstheme="minorHAnsi"/>
                <w:b/>
                <w:sz w:val="18"/>
                <w:szCs w:val="18"/>
              </w:rPr>
              <w:t>Salı</w:t>
            </w:r>
          </w:p>
          <w:p w14:paraId="6DE31C5B" w14:textId="77777777" w:rsidR="00F84F12" w:rsidRPr="00BF1E6C" w:rsidRDefault="00F84F12" w:rsidP="00F84F12">
            <w:pPr>
              <w:spacing w:after="0"/>
              <w:rPr>
                <w:rFonts w:cstheme="minorHAnsi"/>
                <w:b/>
                <w:sz w:val="18"/>
                <w:szCs w:val="18"/>
              </w:rPr>
            </w:pPr>
          </w:p>
        </w:tc>
        <w:tc>
          <w:tcPr>
            <w:tcW w:w="2622" w:type="pct"/>
            <w:tcMar>
              <w:top w:w="0" w:type="dxa"/>
              <w:left w:w="108" w:type="dxa"/>
              <w:bottom w:w="0" w:type="dxa"/>
              <w:right w:w="108" w:type="dxa"/>
            </w:tcMar>
            <w:hideMark/>
          </w:tcPr>
          <w:p w14:paraId="3CC3C0E0" w14:textId="77777777" w:rsidR="00F84F12" w:rsidRPr="00BF1E6C" w:rsidRDefault="00F84F12" w:rsidP="00F84F12">
            <w:pPr>
              <w:spacing w:after="0"/>
              <w:rPr>
                <w:rFonts w:cstheme="minorHAnsi"/>
                <w:bCs/>
                <w:sz w:val="18"/>
                <w:szCs w:val="18"/>
              </w:rPr>
            </w:pPr>
            <w:r w:rsidRPr="00BF1E6C">
              <w:rPr>
                <w:rFonts w:cstheme="minorHAnsi"/>
                <w:bCs/>
                <w:sz w:val="18"/>
                <w:szCs w:val="18"/>
              </w:rPr>
              <w:t>KC Sirozu – 1 (</w:t>
            </w:r>
            <w:proofErr w:type="spellStart"/>
            <w:r w:rsidRPr="00BF1E6C">
              <w:rPr>
                <w:rFonts w:cstheme="minorHAnsi"/>
                <w:bCs/>
                <w:sz w:val="18"/>
                <w:szCs w:val="18"/>
              </w:rPr>
              <w:t>ÖnT</w:t>
            </w:r>
            <w:proofErr w:type="spellEnd"/>
            <w:r w:rsidRPr="00BF1E6C">
              <w:rPr>
                <w:rFonts w:cstheme="minorHAnsi"/>
                <w:bCs/>
                <w:sz w:val="18"/>
                <w:szCs w:val="18"/>
              </w:rPr>
              <w:t>-K)</w:t>
            </w:r>
          </w:p>
        </w:tc>
        <w:tc>
          <w:tcPr>
            <w:tcW w:w="479" w:type="pct"/>
          </w:tcPr>
          <w:p w14:paraId="3CCB27EB" w14:textId="77777777" w:rsidR="00F84F12" w:rsidRPr="00BF1E6C" w:rsidRDefault="00F84F12" w:rsidP="00F84F12">
            <w:pPr>
              <w:spacing w:after="0"/>
              <w:jc w:val="center"/>
              <w:rPr>
                <w:rFonts w:cstheme="minorHAnsi"/>
                <w:bCs/>
                <w:sz w:val="18"/>
                <w:szCs w:val="18"/>
              </w:rPr>
            </w:pPr>
            <w:r w:rsidRPr="00BF1E6C">
              <w:rPr>
                <w:rFonts w:cstheme="minorHAnsi"/>
                <w:bCs/>
                <w:sz w:val="18"/>
                <w:szCs w:val="18"/>
              </w:rPr>
              <w:t>08:00-09.00</w:t>
            </w:r>
          </w:p>
        </w:tc>
        <w:tc>
          <w:tcPr>
            <w:tcW w:w="1367" w:type="pct"/>
            <w:tcMar>
              <w:top w:w="0" w:type="dxa"/>
              <w:left w:w="108" w:type="dxa"/>
              <w:bottom w:w="0" w:type="dxa"/>
              <w:right w:w="108" w:type="dxa"/>
            </w:tcMar>
            <w:vAlign w:val="center"/>
          </w:tcPr>
          <w:p w14:paraId="58C73457" w14:textId="77777777" w:rsidR="00F84F12" w:rsidRPr="00F84F12" w:rsidRDefault="00F84F12" w:rsidP="00F84F12">
            <w:pPr>
              <w:spacing w:after="0"/>
              <w:rPr>
                <w:rFonts w:cstheme="minorHAnsi"/>
                <w:bCs/>
                <w:color w:val="000000" w:themeColor="text1"/>
                <w:sz w:val="18"/>
                <w:szCs w:val="18"/>
              </w:rPr>
            </w:pPr>
            <w:proofErr w:type="gramStart"/>
            <w:r w:rsidRPr="00F84F12">
              <w:rPr>
                <w:rFonts w:cstheme="minorHAnsi"/>
                <w:bCs/>
                <w:color w:val="000000" w:themeColor="text1"/>
                <w:sz w:val="18"/>
                <w:szCs w:val="18"/>
              </w:rPr>
              <w:t>F.ALBAYRAK</w:t>
            </w:r>
            <w:proofErr w:type="gramEnd"/>
          </w:p>
        </w:tc>
      </w:tr>
      <w:tr w:rsidR="00F84F12" w:rsidRPr="00CD6886" w14:paraId="0CBEF94E" w14:textId="77777777" w:rsidTr="00F84F12">
        <w:trPr>
          <w:trHeight w:val="20"/>
        </w:trPr>
        <w:tc>
          <w:tcPr>
            <w:tcW w:w="0" w:type="auto"/>
            <w:vMerge/>
            <w:vAlign w:val="center"/>
            <w:hideMark/>
          </w:tcPr>
          <w:p w14:paraId="611F42C0" w14:textId="77777777" w:rsidR="00F84F12" w:rsidRPr="00BF1E6C" w:rsidRDefault="00F84F12" w:rsidP="00F84F12">
            <w:pPr>
              <w:spacing w:after="0"/>
              <w:rPr>
                <w:rFonts w:cstheme="minorHAnsi"/>
                <w:b/>
                <w:sz w:val="18"/>
                <w:szCs w:val="18"/>
              </w:rPr>
            </w:pPr>
          </w:p>
        </w:tc>
        <w:tc>
          <w:tcPr>
            <w:tcW w:w="2622" w:type="pct"/>
            <w:tcMar>
              <w:top w:w="0" w:type="dxa"/>
              <w:left w:w="108" w:type="dxa"/>
              <w:bottom w:w="0" w:type="dxa"/>
              <w:right w:w="108" w:type="dxa"/>
            </w:tcMar>
            <w:hideMark/>
          </w:tcPr>
          <w:p w14:paraId="0750B35E" w14:textId="77777777" w:rsidR="00F84F12" w:rsidRPr="00BF1E6C" w:rsidRDefault="00F84F12" w:rsidP="00F84F12">
            <w:pPr>
              <w:spacing w:after="0"/>
              <w:rPr>
                <w:rFonts w:cstheme="minorHAnsi"/>
                <w:bCs/>
                <w:sz w:val="18"/>
                <w:szCs w:val="18"/>
              </w:rPr>
            </w:pPr>
            <w:r w:rsidRPr="00BF1E6C">
              <w:rPr>
                <w:rFonts w:cstheme="minorHAnsi"/>
                <w:color w:val="000000" w:themeColor="text1"/>
                <w:sz w:val="18"/>
                <w:szCs w:val="18"/>
              </w:rPr>
              <w:t>Olgu Temelli Öğrenme (OTÖ</w:t>
            </w:r>
            <w:proofErr w:type="gramStart"/>
            <w:r w:rsidRPr="00BF1E6C">
              <w:rPr>
                <w:rFonts w:cstheme="minorHAnsi"/>
                <w:color w:val="000000" w:themeColor="text1"/>
                <w:sz w:val="18"/>
                <w:szCs w:val="18"/>
              </w:rPr>
              <w:t>) -</w:t>
            </w:r>
            <w:proofErr w:type="gramEnd"/>
            <w:r w:rsidRPr="00BF1E6C">
              <w:rPr>
                <w:rFonts w:cstheme="minorHAnsi"/>
                <w:color w:val="000000" w:themeColor="text1"/>
                <w:sz w:val="18"/>
                <w:szCs w:val="18"/>
              </w:rPr>
              <w:t>1. Oturum</w:t>
            </w:r>
          </w:p>
        </w:tc>
        <w:tc>
          <w:tcPr>
            <w:tcW w:w="479" w:type="pct"/>
            <w:hideMark/>
          </w:tcPr>
          <w:p w14:paraId="3DFDDB0A" w14:textId="77777777" w:rsidR="00F84F12" w:rsidRPr="00BF1E6C" w:rsidRDefault="00F84F12" w:rsidP="00F84F12">
            <w:pPr>
              <w:spacing w:after="0"/>
              <w:jc w:val="center"/>
              <w:rPr>
                <w:rFonts w:cstheme="minorHAnsi"/>
                <w:bCs/>
                <w:sz w:val="18"/>
                <w:szCs w:val="18"/>
              </w:rPr>
            </w:pPr>
            <w:r w:rsidRPr="00BF1E6C">
              <w:rPr>
                <w:rFonts w:cstheme="minorHAnsi"/>
                <w:bCs/>
                <w:sz w:val="18"/>
                <w:szCs w:val="18"/>
              </w:rPr>
              <w:t>09:30-10.30</w:t>
            </w:r>
          </w:p>
        </w:tc>
        <w:tc>
          <w:tcPr>
            <w:tcW w:w="1367" w:type="pct"/>
            <w:tcMar>
              <w:top w:w="0" w:type="dxa"/>
              <w:left w:w="108" w:type="dxa"/>
              <w:bottom w:w="0" w:type="dxa"/>
              <w:right w:w="108" w:type="dxa"/>
            </w:tcMar>
            <w:vAlign w:val="center"/>
          </w:tcPr>
          <w:p w14:paraId="4EC8E9D2" w14:textId="77777777" w:rsidR="00F84F12" w:rsidRPr="00F84F12" w:rsidRDefault="00F84F12" w:rsidP="00F84F12">
            <w:pPr>
              <w:spacing w:after="0"/>
              <w:rPr>
                <w:rFonts w:cstheme="minorHAnsi"/>
                <w:bCs/>
                <w:color w:val="000000" w:themeColor="text1"/>
                <w:sz w:val="18"/>
                <w:szCs w:val="18"/>
              </w:rPr>
            </w:pPr>
          </w:p>
        </w:tc>
      </w:tr>
      <w:tr w:rsidR="00F84F12" w:rsidRPr="00CD6886" w14:paraId="74A68ED7" w14:textId="77777777" w:rsidTr="00F84F12">
        <w:trPr>
          <w:trHeight w:val="20"/>
        </w:trPr>
        <w:tc>
          <w:tcPr>
            <w:tcW w:w="0" w:type="auto"/>
            <w:vMerge/>
            <w:vAlign w:val="center"/>
            <w:hideMark/>
          </w:tcPr>
          <w:p w14:paraId="156EDAEA" w14:textId="77777777" w:rsidR="00F84F12" w:rsidRPr="00BF1E6C" w:rsidRDefault="00F84F12" w:rsidP="00F84F12">
            <w:pPr>
              <w:spacing w:after="0"/>
              <w:rPr>
                <w:rFonts w:cstheme="minorHAnsi"/>
                <w:b/>
                <w:sz w:val="18"/>
                <w:szCs w:val="18"/>
              </w:rPr>
            </w:pPr>
          </w:p>
        </w:tc>
        <w:tc>
          <w:tcPr>
            <w:tcW w:w="2622" w:type="pct"/>
            <w:tcMar>
              <w:top w:w="0" w:type="dxa"/>
              <w:left w:w="108" w:type="dxa"/>
              <w:bottom w:w="0" w:type="dxa"/>
              <w:right w:w="108" w:type="dxa"/>
            </w:tcMar>
            <w:hideMark/>
          </w:tcPr>
          <w:p w14:paraId="58D0F19D" w14:textId="77777777" w:rsidR="00F84F12" w:rsidRPr="00BF1E6C" w:rsidRDefault="00F84F12" w:rsidP="00F84F12">
            <w:pPr>
              <w:spacing w:after="0"/>
              <w:rPr>
                <w:rFonts w:cstheme="minorHAnsi"/>
                <w:bCs/>
                <w:sz w:val="18"/>
                <w:szCs w:val="18"/>
              </w:rPr>
            </w:pPr>
            <w:r w:rsidRPr="00BF1E6C">
              <w:rPr>
                <w:rFonts w:cstheme="minorHAnsi"/>
                <w:bCs/>
                <w:sz w:val="18"/>
                <w:szCs w:val="18"/>
              </w:rPr>
              <w:t>Klinik Uygulama</w:t>
            </w:r>
          </w:p>
        </w:tc>
        <w:tc>
          <w:tcPr>
            <w:tcW w:w="479" w:type="pct"/>
            <w:hideMark/>
          </w:tcPr>
          <w:p w14:paraId="62D1ED20" w14:textId="77777777" w:rsidR="00F84F12" w:rsidRPr="00BF1E6C" w:rsidRDefault="00F84F12" w:rsidP="00F84F12">
            <w:pPr>
              <w:spacing w:after="0"/>
              <w:jc w:val="center"/>
              <w:rPr>
                <w:rFonts w:cstheme="minorHAnsi"/>
                <w:bCs/>
                <w:sz w:val="18"/>
                <w:szCs w:val="18"/>
              </w:rPr>
            </w:pPr>
            <w:r w:rsidRPr="00BF1E6C">
              <w:rPr>
                <w:rFonts w:cstheme="minorHAnsi"/>
                <w:bCs/>
                <w:sz w:val="18"/>
                <w:szCs w:val="18"/>
              </w:rPr>
              <w:t>10.30-12.00</w:t>
            </w:r>
          </w:p>
        </w:tc>
        <w:tc>
          <w:tcPr>
            <w:tcW w:w="1367" w:type="pct"/>
            <w:tcMar>
              <w:top w:w="0" w:type="dxa"/>
              <w:left w:w="108" w:type="dxa"/>
              <w:bottom w:w="0" w:type="dxa"/>
              <w:right w:w="108" w:type="dxa"/>
            </w:tcMar>
            <w:vAlign w:val="center"/>
          </w:tcPr>
          <w:p w14:paraId="2A82BD57" w14:textId="77777777" w:rsidR="00F84F12" w:rsidRPr="00F84F12" w:rsidRDefault="00F84F12" w:rsidP="00F84F12">
            <w:pPr>
              <w:spacing w:after="0"/>
              <w:rPr>
                <w:rFonts w:cstheme="minorHAnsi"/>
                <w:bCs/>
                <w:color w:val="000000" w:themeColor="text1"/>
                <w:sz w:val="18"/>
                <w:szCs w:val="18"/>
              </w:rPr>
            </w:pPr>
          </w:p>
        </w:tc>
      </w:tr>
      <w:tr w:rsidR="00F84F12" w:rsidRPr="00CD6886" w14:paraId="258CAFF5" w14:textId="77777777" w:rsidTr="00F84F12">
        <w:trPr>
          <w:trHeight w:val="20"/>
        </w:trPr>
        <w:tc>
          <w:tcPr>
            <w:tcW w:w="0" w:type="auto"/>
            <w:vMerge/>
            <w:vAlign w:val="center"/>
            <w:hideMark/>
          </w:tcPr>
          <w:p w14:paraId="34C2BEF3" w14:textId="77777777" w:rsidR="00F84F12" w:rsidRPr="00BF1E6C" w:rsidRDefault="00F84F12" w:rsidP="00F84F12">
            <w:pPr>
              <w:spacing w:after="0"/>
              <w:rPr>
                <w:rFonts w:cstheme="minorHAnsi"/>
                <w:b/>
                <w:sz w:val="18"/>
                <w:szCs w:val="18"/>
              </w:rPr>
            </w:pPr>
          </w:p>
        </w:tc>
        <w:tc>
          <w:tcPr>
            <w:tcW w:w="2622" w:type="pct"/>
            <w:tcMar>
              <w:top w:w="0" w:type="dxa"/>
              <w:left w:w="108" w:type="dxa"/>
              <w:bottom w:w="0" w:type="dxa"/>
              <w:right w:w="108" w:type="dxa"/>
            </w:tcMar>
          </w:tcPr>
          <w:p w14:paraId="2E243909" w14:textId="77777777" w:rsidR="00F84F12" w:rsidRPr="00BF1E6C" w:rsidRDefault="00F84F12" w:rsidP="00F84F12">
            <w:pPr>
              <w:tabs>
                <w:tab w:val="left" w:pos="283"/>
              </w:tabs>
              <w:spacing w:after="0"/>
              <w:rPr>
                <w:rFonts w:cstheme="minorHAnsi"/>
                <w:bCs/>
                <w:sz w:val="18"/>
                <w:szCs w:val="18"/>
              </w:rPr>
            </w:pPr>
            <w:r w:rsidRPr="00BF1E6C">
              <w:rPr>
                <w:rFonts w:cstheme="minorHAnsi"/>
                <w:bCs/>
                <w:sz w:val="18"/>
                <w:szCs w:val="18"/>
              </w:rPr>
              <w:t>Makrositik Anemiler ve Megaloblastik Anemi (</w:t>
            </w:r>
            <w:proofErr w:type="gramStart"/>
            <w:r w:rsidRPr="00BF1E6C">
              <w:rPr>
                <w:rFonts w:cstheme="minorHAnsi"/>
                <w:bCs/>
                <w:sz w:val="18"/>
                <w:szCs w:val="18"/>
              </w:rPr>
              <w:t>TT,K</w:t>
            </w:r>
            <w:proofErr w:type="gramEnd"/>
            <w:r w:rsidRPr="00BF1E6C">
              <w:rPr>
                <w:rFonts w:cstheme="minorHAnsi"/>
                <w:bCs/>
                <w:sz w:val="18"/>
                <w:szCs w:val="18"/>
              </w:rPr>
              <w:t>,İ)</w:t>
            </w:r>
          </w:p>
        </w:tc>
        <w:tc>
          <w:tcPr>
            <w:tcW w:w="479" w:type="pct"/>
            <w:hideMark/>
          </w:tcPr>
          <w:p w14:paraId="3EACD00F" w14:textId="77777777" w:rsidR="00F84F12" w:rsidRPr="00BF1E6C" w:rsidRDefault="00F84F12" w:rsidP="00F84F12">
            <w:pPr>
              <w:spacing w:after="0"/>
              <w:jc w:val="center"/>
              <w:rPr>
                <w:rFonts w:cstheme="minorHAnsi"/>
                <w:bCs/>
                <w:sz w:val="18"/>
                <w:szCs w:val="18"/>
              </w:rPr>
            </w:pPr>
            <w:r w:rsidRPr="00BF1E6C">
              <w:rPr>
                <w:rFonts w:cstheme="minorHAnsi"/>
                <w:bCs/>
                <w:sz w:val="18"/>
                <w:szCs w:val="18"/>
              </w:rPr>
              <w:t>13.30-14.30</w:t>
            </w:r>
          </w:p>
        </w:tc>
        <w:tc>
          <w:tcPr>
            <w:tcW w:w="1367" w:type="pct"/>
            <w:tcMar>
              <w:top w:w="0" w:type="dxa"/>
              <w:left w:w="108" w:type="dxa"/>
              <w:bottom w:w="0" w:type="dxa"/>
              <w:right w:w="108" w:type="dxa"/>
            </w:tcMar>
            <w:vAlign w:val="center"/>
          </w:tcPr>
          <w:p w14:paraId="06B6955C" w14:textId="77777777" w:rsidR="00F84F12" w:rsidRPr="00F84F12" w:rsidRDefault="00F84F12" w:rsidP="00F84F12">
            <w:pPr>
              <w:tabs>
                <w:tab w:val="left" w:pos="454"/>
              </w:tabs>
              <w:spacing w:after="0"/>
              <w:rPr>
                <w:rFonts w:cstheme="minorHAnsi"/>
                <w:bCs/>
                <w:color w:val="000000" w:themeColor="text1"/>
                <w:sz w:val="18"/>
                <w:szCs w:val="18"/>
              </w:rPr>
            </w:pPr>
            <w:r w:rsidRPr="00F84F12">
              <w:rPr>
                <w:rFonts w:cstheme="minorHAnsi"/>
                <w:bCs/>
                <w:color w:val="000000" w:themeColor="text1"/>
                <w:sz w:val="18"/>
                <w:szCs w:val="18"/>
              </w:rPr>
              <w:t>G. SİNCAN</w:t>
            </w:r>
          </w:p>
        </w:tc>
      </w:tr>
      <w:tr w:rsidR="00F84F12" w:rsidRPr="00CD6886" w14:paraId="45180763" w14:textId="77777777" w:rsidTr="00F84F12">
        <w:trPr>
          <w:trHeight w:val="20"/>
        </w:trPr>
        <w:tc>
          <w:tcPr>
            <w:tcW w:w="0" w:type="auto"/>
            <w:vMerge/>
            <w:vAlign w:val="center"/>
            <w:hideMark/>
          </w:tcPr>
          <w:p w14:paraId="21471310" w14:textId="77777777" w:rsidR="00F84F12" w:rsidRPr="00BF1E6C" w:rsidRDefault="00F84F12" w:rsidP="00F84F12">
            <w:pPr>
              <w:spacing w:after="0"/>
              <w:rPr>
                <w:rFonts w:cstheme="minorHAnsi"/>
                <w:b/>
                <w:sz w:val="18"/>
                <w:szCs w:val="18"/>
              </w:rPr>
            </w:pPr>
          </w:p>
        </w:tc>
        <w:tc>
          <w:tcPr>
            <w:tcW w:w="2622" w:type="pct"/>
            <w:tcMar>
              <w:top w:w="0" w:type="dxa"/>
              <w:left w:w="108" w:type="dxa"/>
              <w:bottom w:w="0" w:type="dxa"/>
              <w:right w:w="108" w:type="dxa"/>
            </w:tcMar>
            <w:hideMark/>
          </w:tcPr>
          <w:p w14:paraId="3EB3041C" w14:textId="77777777" w:rsidR="00F84F12" w:rsidRPr="00BF1E6C" w:rsidRDefault="00F84F12" w:rsidP="00F84F12">
            <w:pPr>
              <w:spacing w:after="0"/>
              <w:rPr>
                <w:rFonts w:cstheme="minorHAnsi"/>
                <w:bCs/>
                <w:sz w:val="18"/>
                <w:szCs w:val="18"/>
              </w:rPr>
            </w:pPr>
            <w:r w:rsidRPr="00BF1E6C">
              <w:rPr>
                <w:rFonts w:cstheme="minorHAnsi"/>
                <w:bCs/>
                <w:sz w:val="18"/>
                <w:szCs w:val="18"/>
              </w:rPr>
              <w:t>Uygulamalı Beceriler</w:t>
            </w:r>
          </w:p>
        </w:tc>
        <w:tc>
          <w:tcPr>
            <w:tcW w:w="479" w:type="pct"/>
            <w:hideMark/>
          </w:tcPr>
          <w:p w14:paraId="74B181F5" w14:textId="77777777" w:rsidR="00F84F12" w:rsidRPr="00BF1E6C" w:rsidRDefault="00F84F12" w:rsidP="00F84F12">
            <w:pPr>
              <w:spacing w:after="0"/>
              <w:jc w:val="center"/>
              <w:rPr>
                <w:rFonts w:cstheme="minorHAnsi"/>
                <w:bCs/>
                <w:sz w:val="18"/>
                <w:szCs w:val="18"/>
              </w:rPr>
            </w:pPr>
            <w:r w:rsidRPr="00BF1E6C">
              <w:rPr>
                <w:rFonts w:cstheme="minorHAnsi"/>
                <w:bCs/>
                <w:sz w:val="18"/>
                <w:szCs w:val="18"/>
              </w:rPr>
              <w:t>14.30-16.00</w:t>
            </w:r>
          </w:p>
        </w:tc>
        <w:tc>
          <w:tcPr>
            <w:tcW w:w="1367" w:type="pct"/>
            <w:tcMar>
              <w:top w:w="0" w:type="dxa"/>
              <w:left w:w="108" w:type="dxa"/>
              <w:bottom w:w="0" w:type="dxa"/>
              <w:right w:w="108" w:type="dxa"/>
            </w:tcMar>
            <w:vAlign w:val="center"/>
          </w:tcPr>
          <w:p w14:paraId="58D38166" w14:textId="77777777" w:rsidR="00F84F12" w:rsidRPr="00F84F12" w:rsidRDefault="00F84F12" w:rsidP="00F84F12">
            <w:pPr>
              <w:spacing w:after="0"/>
              <w:rPr>
                <w:rFonts w:cstheme="minorHAnsi"/>
                <w:bCs/>
                <w:color w:val="000000" w:themeColor="text1"/>
                <w:sz w:val="18"/>
                <w:szCs w:val="18"/>
              </w:rPr>
            </w:pPr>
          </w:p>
        </w:tc>
      </w:tr>
      <w:tr w:rsidR="00F84F12" w:rsidRPr="00CD6886" w14:paraId="6D29250D" w14:textId="77777777" w:rsidTr="00F84F12">
        <w:trPr>
          <w:trHeight w:val="20"/>
        </w:trPr>
        <w:tc>
          <w:tcPr>
            <w:tcW w:w="532" w:type="pct"/>
            <w:vMerge w:val="restart"/>
            <w:tcMar>
              <w:top w:w="0" w:type="dxa"/>
              <w:left w:w="108" w:type="dxa"/>
              <w:bottom w:w="0" w:type="dxa"/>
              <w:right w:w="108" w:type="dxa"/>
            </w:tcMar>
            <w:vAlign w:val="center"/>
          </w:tcPr>
          <w:p w14:paraId="45E038EE" w14:textId="77777777" w:rsidR="00F84F12" w:rsidRPr="00BF1E6C" w:rsidRDefault="00F84F12" w:rsidP="00F84F12">
            <w:pPr>
              <w:spacing w:after="0"/>
              <w:rPr>
                <w:rFonts w:cstheme="minorHAnsi"/>
                <w:b/>
                <w:sz w:val="18"/>
                <w:szCs w:val="18"/>
              </w:rPr>
            </w:pPr>
            <w:r w:rsidRPr="00BF1E6C">
              <w:rPr>
                <w:rFonts w:cstheme="minorHAnsi"/>
                <w:b/>
                <w:sz w:val="18"/>
                <w:szCs w:val="18"/>
              </w:rPr>
              <w:t>Çarşamba</w:t>
            </w:r>
          </w:p>
          <w:p w14:paraId="45F4E5BE" w14:textId="77777777" w:rsidR="00F84F12" w:rsidRPr="00BF1E6C" w:rsidRDefault="00F84F12" w:rsidP="00F84F12">
            <w:pPr>
              <w:spacing w:after="0"/>
              <w:rPr>
                <w:rFonts w:cstheme="minorHAnsi"/>
                <w:b/>
                <w:sz w:val="18"/>
                <w:szCs w:val="18"/>
              </w:rPr>
            </w:pPr>
          </w:p>
        </w:tc>
        <w:tc>
          <w:tcPr>
            <w:tcW w:w="2622" w:type="pct"/>
            <w:tcMar>
              <w:top w:w="0" w:type="dxa"/>
              <w:left w:w="108" w:type="dxa"/>
              <w:bottom w:w="0" w:type="dxa"/>
              <w:right w:w="108" w:type="dxa"/>
            </w:tcMar>
            <w:hideMark/>
          </w:tcPr>
          <w:p w14:paraId="5F1E7759" w14:textId="77777777" w:rsidR="00F84F12" w:rsidRPr="00BF1E6C" w:rsidRDefault="00F84F12" w:rsidP="00F84F12">
            <w:pPr>
              <w:spacing w:after="0"/>
              <w:rPr>
                <w:rFonts w:cstheme="minorHAnsi"/>
                <w:bCs/>
                <w:sz w:val="18"/>
                <w:szCs w:val="18"/>
              </w:rPr>
            </w:pPr>
            <w:r w:rsidRPr="00BF1E6C">
              <w:rPr>
                <w:rFonts w:cstheme="minorHAnsi"/>
                <w:bCs/>
                <w:sz w:val="18"/>
                <w:szCs w:val="18"/>
              </w:rPr>
              <w:t xml:space="preserve">Kanser </w:t>
            </w:r>
            <w:proofErr w:type="spellStart"/>
            <w:r w:rsidRPr="00BF1E6C">
              <w:rPr>
                <w:rFonts w:cstheme="minorHAnsi"/>
                <w:bCs/>
                <w:sz w:val="18"/>
                <w:szCs w:val="18"/>
              </w:rPr>
              <w:t>İmmunolojisi</w:t>
            </w:r>
            <w:proofErr w:type="spellEnd"/>
          </w:p>
        </w:tc>
        <w:tc>
          <w:tcPr>
            <w:tcW w:w="479" w:type="pct"/>
          </w:tcPr>
          <w:p w14:paraId="2ED57C8E" w14:textId="77777777" w:rsidR="00F84F12" w:rsidRPr="00BF1E6C" w:rsidRDefault="00F84F12" w:rsidP="00F84F12">
            <w:pPr>
              <w:spacing w:after="0"/>
              <w:jc w:val="center"/>
              <w:rPr>
                <w:rFonts w:cstheme="minorHAnsi"/>
                <w:bCs/>
                <w:sz w:val="18"/>
                <w:szCs w:val="18"/>
              </w:rPr>
            </w:pPr>
            <w:r w:rsidRPr="00BF1E6C">
              <w:rPr>
                <w:rFonts w:cstheme="minorHAnsi"/>
                <w:bCs/>
                <w:sz w:val="18"/>
                <w:szCs w:val="18"/>
              </w:rPr>
              <w:t>08:00-09.00</w:t>
            </w:r>
          </w:p>
        </w:tc>
        <w:tc>
          <w:tcPr>
            <w:tcW w:w="1367" w:type="pct"/>
            <w:tcMar>
              <w:top w:w="0" w:type="dxa"/>
              <w:left w:w="108" w:type="dxa"/>
              <w:bottom w:w="0" w:type="dxa"/>
              <w:right w:w="108" w:type="dxa"/>
            </w:tcMar>
            <w:vAlign w:val="center"/>
          </w:tcPr>
          <w:p w14:paraId="4F182AA7" w14:textId="77777777" w:rsidR="00F84F12" w:rsidRPr="00F84F12" w:rsidRDefault="00F84F12" w:rsidP="00F84F12">
            <w:pPr>
              <w:tabs>
                <w:tab w:val="left" w:pos="454"/>
              </w:tabs>
              <w:spacing w:after="0"/>
              <w:rPr>
                <w:rFonts w:cstheme="minorHAnsi"/>
                <w:bCs/>
                <w:color w:val="000000" w:themeColor="text1"/>
                <w:sz w:val="18"/>
                <w:szCs w:val="18"/>
              </w:rPr>
            </w:pPr>
            <w:proofErr w:type="gramStart"/>
            <w:r w:rsidRPr="00F84F12">
              <w:rPr>
                <w:rFonts w:cstheme="minorHAnsi"/>
                <w:bCs/>
                <w:color w:val="000000" w:themeColor="text1"/>
                <w:sz w:val="18"/>
                <w:szCs w:val="18"/>
              </w:rPr>
              <w:t>A.TURHAN</w:t>
            </w:r>
            <w:proofErr w:type="gramEnd"/>
          </w:p>
        </w:tc>
      </w:tr>
      <w:tr w:rsidR="00F84F12" w:rsidRPr="00CD6886" w14:paraId="35B9422D" w14:textId="77777777" w:rsidTr="00F84F12">
        <w:trPr>
          <w:trHeight w:val="20"/>
        </w:trPr>
        <w:tc>
          <w:tcPr>
            <w:tcW w:w="0" w:type="auto"/>
            <w:vMerge/>
            <w:vAlign w:val="center"/>
            <w:hideMark/>
          </w:tcPr>
          <w:p w14:paraId="5E7F6280" w14:textId="77777777" w:rsidR="00F84F12" w:rsidRPr="00BF1E6C" w:rsidRDefault="00F84F12" w:rsidP="00F84F12">
            <w:pPr>
              <w:spacing w:after="0"/>
              <w:rPr>
                <w:rFonts w:cstheme="minorHAnsi"/>
                <w:b/>
                <w:sz w:val="18"/>
                <w:szCs w:val="18"/>
              </w:rPr>
            </w:pPr>
          </w:p>
        </w:tc>
        <w:tc>
          <w:tcPr>
            <w:tcW w:w="2622" w:type="pct"/>
            <w:tcMar>
              <w:top w:w="0" w:type="dxa"/>
              <w:left w:w="108" w:type="dxa"/>
              <w:bottom w:w="0" w:type="dxa"/>
              <w:right w:w="108" w:type="dxa"/>
            </w:tcMar>
            <w:hideMark/>
          </w:tcPr>
          <w:p w14:paraId="57F2AF3A" w14:textId="77777777" w:rsidR="00F84F12" w:rsidRPr="00BF1E6C" w:rsidRDefault="00F84F12" w:rsidP="00F84F12">
            <w:pPr>
              <w:spacing w:after="0"/>
              <w:rPr>
                <w:rFonts w:cstheme="minorHAnsi"/>
                <w:bCs/>
                <w:sz w:val="18"/>
                <w:szCs w:val="18"/>
              </w:rPr>
            </w:pPr>
            <w:r w:rsidRPr="00BF1E6C">
              <w:rPr>
                <w:rFonts w:cstheme="minorHAnsi"/>
                <w:bCs/>
                <w:sz w:val="18"/>
                <w:szCs w:val="18"/>
              </w:rPr>
              <w:t>Onkolojik Aciller (A)</w:t>
            </w:r>
          </w:p>
        </w:tc>
        <w:tc>
          <w:tcPr>
            <w:tcW w:w="479" w:type="pct"/>
            <w:hideMark/>
          </w:tcPr>
          <w:p w14:paraId="14391F09" w14:textId="77777777" w:rsidR="00F84F12" w:rsidRPr="00BF1E6C" w:rsidRDefault="00F84F12" w:rsidP="00F84F12">
            <w:pPr>
              <w:spacing w:after="0"/>
              <w:jc w:val="center"/>
              <w:rPr>
                <w:rFonts w:cstheme="minorHAnsi"/>
                <w:bCs/>
                <w:sz w:val="18"/>
                <w:szCs w:val="18"/>
              </w:rPr>
            </w:pPr>
            <w:r w:rsidRPr="00BF1E6C">
              <w:rPr>
                <w:rFonts w:cstheme="minorHAnsi"/>
                <w:bCs/>
                <w:sz w:val="18"/>
                <w:szCs w:val="18"/>
              </w:rPr>
              <w:t>09:30-10.30</w:t>
            </w:r>
          </w:p>
        </w:tc>
        <w:tc>
          <w:tcPr>
            <w:tcW w:w="1367" w:type="pct"/>
            <w:tcMar>
              <w:top w:w="0" w:type="dxa"/>
              <w:left w:w="108" w:type="dxa"/>
              <w:bottom w:w="0" w:type="dxa"/>
              <w:right w:w="108" w:type="dxa"/>
            </w:tcMar>
            <w:vAlign w:val="center"/>
          </w:tcPr>
          <w:p w14:paraId="6E686360" w14:textId="77777777" w:rsidR="00F84F12" w:rsidRPr="00F84F12" w:rsidRDefault="00F84F12" w:rsidP="00F84F12">
            <w:pPr>
              <w:spacing w:after="0"/>
              <w:rPr>
                <w:rFonts w:cstheme="minorHAnsi"/>
                <w:bCs/>
                <w:color w:val="000000" w:themeColor="text1"/>
                <w:sz w:val="18"/>
                <w:szCs w:val="18"/>
              </w:rPr>
            </w:pPr>
            <w:r w:rsidRPr="00F84F12">
              <w:rPr>
                <w:rFonts w:cstheme="minorHAnsi"/>
                <w:bCs/>
                <w:color w:val="000000" w:themeColor="text1"/>
                <w:sz w:val="18"/>
                <w:szCs w:val="18"/>
              </w:rPr>
              <w:t>M. BİLİCİ</w:t>
            </w:r>
          </w:p>
        </w:tc>
      </w:tr>
      <w:tr w:rsidR="00F84F12" w:rsidRPr="00CD6886" w14:paraId="4E45AA5D" w14:textId="77777777" w:rsidTr="00F84F12">
        <w:trPr>
          <w:trHeight w:val="20"/>
        </w:trPr>
        <w:tc>
          <w:tcPr>
            <w:tcW w:w="0" w:type="auto"/>
            <w:vMerge/>
            <w:vAlign w:val="center"/>
          </w:tcPr>
          <w:p w14:paraId="1F2C8C32" w14:textId="77777777" w:rsidR="00F84F12" w:rsidRPr="00BF1E6C" w:rsidRDefault="00F84F12" w:rsidP="00F84F12">
            <w:pPr>
              <w:spacing w:after="0"/>
              <w:rPr>
                <w:rFonts w:cstheme="minorHAnsi"/>
                <w:b/>
                <w:sz w:val="18"/>
                <w:szCs w:val="18"/>
              </w:rPr>
            </w:pPr>
          </w:p>
        </w:tc>
        <w:tc>
          <w:tcPr>
            <w:tcW w:w="2622" w:type="pct"/>
            <w:tcMar>
              <w:top w:w="0" w:type="dxa"/>
              <w:left w:w="108" w:type="dxa"/>
              <w:bottom w:w="0" w:type="dxa"/>
              <w:right w:w="108" w:type="dxa"/>
            </w:tcMar>
          </w:tcPr>
          <w:p w14:paraId="0B0B1775" w14:textId="77777777" w:rsidR="00F84F12" w:rsidRPr="00BF1E6C" w:rsidRDefault="00F84F12" w:rsidP="00F84F12">
            <w:pPr>
              <w:spacing w:after="0"/>
              <w:rPr>
                <w:rFonts w:cstheme="minorHAnsi"/>
                <w:bCs/>
                <w:sz w:val="18"/>
                <w:szCs w:val="18"/>
              </w:rPr>
            </w:pPr>
            <w:r w:rsidRPr="00BF1E6C">
              <w:rPr>
                <w:rFonts w:cstheme="minorHAnsi"/>
                <w:bCs/>
                <w:sz w:val="18"/>
                <w:szCs w:val="18"/>
              </w:rPr>
              <w:t>Klinik Uygulama</w:t>
            </w:r>
          </w:p>
        </w:tc>
        <w:tc>
          <w:tcPr>
            <w:tcW w:w="479" w:type="pct"/>
          </w:tcPr>
          <w:p w14:paraId="438FAD4F" w14:textId="77777777" w:rsidR="00F84F12" w:rsidRPr="00BF1E6C" w:rsidRDefault="00F84F12" w:rsidP="00F84F12">
            <w:pPr>
              <w:spacing w:after="0"/>
              <w:jc w:val="center"/>
              <w:rPr>
                <w:rFonts w:cstheme="minorHAnsi"/>
                <w:bCs/>
                <w:sz w:val="18"/>
                <w:szCs w:val="18"/>
              </w:rPr>
            </w:pPr>
            <w:r w:rsidRPr="00BF1E6C">
              <w:rPr>
                <w:rFonts w:cstheme="minorHAnsi"/>
                <w:bCs/>
                <w:sz w:val="18"/>
                <w:szCs w:val="18"/>
              </w:rPr>
              <w:t>10:30-12:00</w:t>
            </w:r>
          </w:p>
        </w:tc>
        <w:tc>
          <w:tcPr>
            <w:tcW w:w="1367" w:type="pct"/>
            <w:tcMar>
              <w:top w:w="0" w:type="dxa"/>
              <w:left w:w="108" w:type="dxa"/>
              <w:bottom w:w="0" w:type="dxa"/>
              <w:right w:w="108" w:type="dxa"/>
            </w:tcMar>
            <w:vAlign w:val="center"/>
          </w:tcPr>
          <w:p w14:paraId="79F88650" w14:textId="77777777" w:rsidR="00F84F12" w:rsidRPr="00F84F12" w:rsidRDefault="00F84F12" w:rsidP="00F84F12">
            <w:pPr>
              <w:spacing w:after="0"/>
              <w:rPr>
                <w:rFonts w:cstheme="minorHAnsi"/>
                <w:bCs/>
                <w:color w:val="000000" w:themeColor="text1"/>
                <w:sz w:val="18"/>
                <w:szCs w:val="18"/>
              </w:rPr>
            </w:pPr>
          </w:p>
        </w:tc>
      </w:tr>
      <w:tr w:rsidR="00F84F12" w:rsidRPr="00CD6886" w14:paraId="4BAF2773" w14:textId="77777777" w:rsidTr="00F84F12">
        <w:trPr>
          <w:trHeight w:val="20"/>
        </w:trPr>
        <w:tc>
          <w:tcPr>
            <w:tcW w:w="0" w:type="auto"/>
            <w:vMerge/>
            <w:vAlign w:val="center"/>
            <w:hideMark/>
          </w:tcPr>
          <w:p w14:paraId="61A5A300" w14:textId="77777777" w:rsidR="00F84F12" w:rsidRPr="00BF1E6C" w:rsidRDefault="00F84F12" w:rsidP="00F84F12">
            <w:pPr>
              <w:spacing w:after="0"/>
              <w:rPr>
                <w:rFonts w:cstheme="minorHAnsi"/>
                <w:b/>
                <w:sz w:val="18"/>
                <w:szCs w:val="18"/>
              </w:rPr>
            </w:pPr>
          </w:p>
        </w:tc>
        <w:tc>
          <w:tcPr>
            <w:tcW w:w="2622" w:type="pct"/>
            <w:tcMar>
              <w:top w:w="0" w:type="dxa"/>
              <w:left w:w="108" w:type="dxa"/>
              <w:bottom w:w="0" w:type="dxa"/>
              <w:right w:w="108" w:type="dxa"/>
            </w:tcMar>
          </w:tcPr>
          <w:p w14:paraId="2A6B2273" w14:textId="77777777" w:rsidR="00F84F12" w:rsidRPr="00BF1E6C" w:rsidRDefault="00F84F12" w:rsidP="00F84F12">
            <w:pPr>
              <w:spacing w:after="0"/>
              <w:rPr>
                <w:rFonts w:cstheme="minorHAnsi"/>
                <w:bCs/>
                <w:sz w:val="18"/>
                <w:szCs w:val="18"/>
              </w:rPr>
            </w:pPr>
            <w:r w:rsidRPr="00BF1E6C">
              <w:rPr>
                <w:rFonts w:cstheme="minorHAnsi"/>
                <w:bCs/>
                <w:sz w:val="18"/>
                <w:szCs w:val="18"/>
              </w:rPr>
              <w:t>Seçmeli/Serbest Çalışma</w:t>
            </w:r>
          </w:p>
        </w:tc>
        <w:tc>
          <w:tcPr>
            <w:tcW w:w="479" w:type="pct"/>
            <w:hideMark/>
          </w:tcPr>
          <w:p w14:paraId="6B155B62" w14:textId="77777777" w:rsidR="00F84F12" w:rsidRPr="00BF1E6C" w:rsidRDefault="00F84F12" w:rsidP="00F84F12">
            <w:pPr>
              <w:spacing w:after="0"/>
              <w:jc w:val="center"/>
              <w:rPr>
                <w:rFonts w:cstheme="minorHAnsi"/>
                <w:bCs/>
                <w:sz w:val="18"/>
                <w:szCs w:val="18"/>
              </w:rPr>
            </w:pPr>
            <w:r w:rsidRPr="00BF1E6C">
              <w:rPr>
                <w:rFonts w:cstheme="minorHAnsi"/>
                <w:bCs/>
                <w:sz w:val="18"/>
                <w:szCs w:val="18"/>
              </w:rPr>
              <w:t>13.30-16.00</w:t>
            </w:r>
          </w:p>
        </w:tc>
        <w:tc>
          <w:tcPr>
            <w:tcW w:w="1367" w:type="pct"/>
            <w:vAlign w:val="center"/>
          </w:tcPr>
          <w:p w14:paraId="2D5FB4FD" w14:textId="77777777" w:rsidR="00F84F12" w:rsidRPr="00F84F12" w:rsidRDefault="00F84F12" w:rsidP="00F84F12">
            <w:pPr>
              <w:spacing w:after="0"/>
              <w:rPr>
                <w:rFonts w:cstheme="minorHAnsi"/>
                <w:bCs/>
                <w:color w:val="000000" w:themeColor="text1"/>
                <w:sz w:val="18"/>
                <w:szCs w:val="18"/>
              </w:rPr>
            </w:pPr>
          </w:p>
        </w:tc>
      </w:tr>
      <w:tr w:rsidR="00F84F12" w:rsidRPr="00CD6886" w14:paraId="1053FC77" w14:textId="77777777" w:rsidTr="00F84F12">
        <w:trPr>
          <w:trHeight w:val="20"/>
        </w:trPr>
        <w:tc>
          <w:tcPr>
            <w:tcW w:w="532" w:type="pct"/>
            <w:vMerge w:val="restart"/>
            <w:tcMar>
              <w:top w:w="0" w:type="dxa"/>
              <w:left w:w="108" w:type="dxa"/>
              <w:bottom w:w="0" w:type="dxa"/>
              <w:right w:w="108" w:type="dxa"/>
            </w:tcMar>
            <w:vAlign w:val="center"/>
          </w:tcPr>
          <w:p w14:paraId="198942F1" w14:textId="77777777" w:rsidR="00F84F12" w:rsidRPr="00BF1E6C" w:rsidRDefault="00F84F12" w:rsidP="00F84F12">
            <w:pPr>
              <w:spacing w:after="0"/>
              <w:rPr>
                <w:rFonts w:cstheme="minorHAnsi"/>
                <w:b/>
                <w:sz w:val="18"/>
                <w:szCs w:val="18"/>
              </w:rPr>
            </w:pPr>
          </w:p>
          <w:p w14:paraId="41D9DB10" w14:textId="77777777" w:rsidR="00F84F12" w:rsidRPr="00BF1E6C" w:rsidRDefault="00F84F12" w:rsidP="00F84F12">
            <w:pPr>
              <w:spacing w:after="0"/>
              <w:rPr>
                <w:rFonts w:cstheme="minorHAnsi"/>
                <w:b/>
                <w:sz w:val="18"/>
                <w:szCs w:val="18"/>
              </w:rPr>
            </w:pPr>
            <w:r w:rsidRPr="00BF1E6C">
              <w:rPr>
                <w:rFonts w:cstheme="minorHAnsi"/>
                <w:b/>
                <w:sz w:val="18"/>
                <w:szCs w:val="18"/>
              </w:rPr>
              <w:t>Perşembe</w:t>
            </w:r>
          </w:p>
          <w:p w14:paraId="5DB5C18A" w14:textId="77777777" w:rsidR="00F84F12" w:rsidRPr="00BF1E6C" w:rsidRDefault="00F84F12" w:rsidP="00F84F12">
            <w:pPr>
              <w:spacing w:after="0"/>
              <w:rPr>
                <w:rFonts w:cstheme="minorHAnsi"/>
                <w:b/>
                <w:sz w:val="18"/>
                <w:szCs w:val="18"/>
              </w:rPr>
            </w:pPr>
          </w:p>
        </w:tc>
        <w:tc>
          <w:tcPr>
            <w:tcW w:w="2622" w:type="pct"/>
            <w:tcMar>
              <w:top w:w="0" w:type="dxa"/>
              <w:left w:w="108" w:type="dxa"/>
              <w:bottom w:w="0" w:type="dxa"/>
              <w:right w:w="108" w:type="dxa"/>
            </w:tcMar>
            <w:hideMark/>
          </w:tcPr>
          <w:p w14:paraId="20CEA4F9" w14:textId="77777777" w:rsidR="00F84F12" w:rsidRPr="00BF1E6C" w:rsidRDefault="00F84F12" w:rsidP="00F84F12">
            <w:pPr>
              <w:spacing w:after="0"/>
              <w:rPr>
                <w:rFonts w:cstheme="minorHAnsi"/>
                <w:bCs/>
                <w:sz w:val="18"/>
                <w:szCs w:val="18"/>
              </w:rPr>
            </w:pPr>
            <w:r w:rsidRPr="00BF1E6C">
              <w:rPr>
                <w:rFonts w:cstheme="minorHAnsi"/>
                <w:bCs/>
                <w:sz w:val="18"/>
                <w:szCs w:val="18"/>
              </w:rPr>
              <w:t>Akut Lösemiler (</w:t>
            </w:r>
            <w:proofErr w:type="spellStart"/>
            <w:r w:rsidRPr="00BF1E6C">
              <w:rPr>
                <w:rFonts w:cstheme="minorHAnsi"/>
                <w:bCs/>
                <w:sz w:val="18"/>
                <w:szCs w:val="18"/>
              </w:rPr>
              <w:t>ÖnT</w:t>
            </w:r>
            <w:proofErr w:type="spellEnd"/>
            <w:r w:rsidRPr="00BF1E6C">
              <w:rPr>
                <w:rFonts w:cstheme="minorHAnsi"/>
                <w:bCs/>
                <w:sz w:val="18"/>
                <w:szCs w:val="18"/>
              </w:rPr>
              <w:t>)</w:t>
            </w:r>
          </w:p>
        </w:tc>
        <w:tc>
          <w:tcPr>
            <w:tcW w:w="479" w:type="pct"/>
          </w:tcPr>
          <w:p w14:paraId="329BB621" w14:textId="77777777" w:rsidR="00F84F12" w:rsidRPr="00BF1E6C" w:rsidRDefault="00F84F12" w:rsidP="00F84F12">
            <w:pPr>
              <w:spacing w:after="0"/>
              <w:jc w:val="center"/>
              <w:rPr>
                <w:rFonts w:cstheme="minorHAnsi"/>
                <w:bCs/>
                <w:sz w:val="18"/>
                <w:szCs w:val="18"/>
              </w:rPr>
            </w:pPr>
            <w:r w:rsidRPr="00BF1E6C">
              <w:rPr>
                <w:rFonts w:cstheme="minorHAnsi"/>
                <w:bCs/>
                <w:sz w:val="18"/>
                <w:szCs w:val="18"/>
              </w:rPr>
              <w:t>08.00-09.00</w:t>
            </w:r>
          </w:p>
        </w:tc>
        <w:tc>
          <w:tcPr>
            <w:tcW w:w="1367" w:type="pct"/>
            <w:tcMar>
              <w:top w:w="0" w:type="dxa"/>
              <w:left w:w="108" w:type="dxa"/>
              <w:bottom w:w="0" w:type="dxa"/>
              <w:right w:w="108" w:type="dxa"/>
            </w:tcMar>
            <w:vAlign w:val="center"/>
          </w:tcPr>
          <w:p w14:paraId="1AA6E961" w14:textId="77777777" w:rsidR="00F84F12" w:rsidRPr="00F84F12" w:rsidRDefault="00F84F12" w:rsidP="00F84F12">
            <w:pPr>
              <w:tabs>
                <w:tab w:val="left" w:pos="454"/>
              </w:tabs>
              <w:spacing w:after="0"/>
              <w:rPr>
                <w:rFonts w:cstheme="minorHAnsi"/>
                <w:bCs/>
                <w:color w:val="000000" w:themeColor="text1"/>
                <w:sz w:val="18"/>
                <w:szCs w:val="18"/>
              </w:rPr>
            </w:pPr>
            <w:r w:rsidRPr="00F84F12">
              <w:rPr>
                <w:rFonts w:cstheme="minorHAnsi"/>
                <w:bCs/>
                <w:color w:val="000000" w:themeColor="text1"/>
                <w:sz w:val="18"/>
                <w:szCs w:val="18"/>
              </w:rPr>
              <w:t>İ. KİKİ</w:t>
            </w:r>
          </w:p>
        </w:tc>
      </w:tr>
      <w:tr w:rsidR="00F84F12" w:rsidRPr="00CD6886" w14:paraId="6E7B693C" w14:textId="77777777" w:rsidTr="00F84F12">
        <w:trPr>
          <w:trHeight w:val="20"/>
        </w:trPr>
        <w:tc>
          <w:tcPr>
            <w:tcW w:w="0" w:type="auto"/>
            <w:vMerge/>
            <w:vAlign w:val="center"/>
            <w:hideMark/>
          </w:tcPr>
          <w:p w14:paraId="01092CFD" w14:textId="77777777" w:rsidR="00F84F12" w:rsidRPr="00BF1E6C" w:rsidRDefault="00F84F12" w:rsidP="00F84F12">
            <w:pPr>
              <w:spacing w:after="0"/>
              <w:rPr>
                <w:rFonts w:cstheme="minorHAnsi"/>
                <w:b/>
                <w:sz w:val="18"/>
                <w:szCs w:val="18"/>
              </w:rPr>
            </w:pPr>
          </w:p>
        </w:tc>
        <w:tc>
          <w:tcPr>
            <w:tcW w:w="2622" w:type="pct"/>
            <w:tcMar>
              <w:top w:w="0" w:type="dxa"/>
              <w:left w:w="108" w:type="dxa"/>
              <w:bottom w:w="0" w:type="dxa"/>
              <w:right w:w="108" w:type="dxa"/>
            </w:tcMar>
            <w:hideMark/>
          </w:tcPr>
          <w:p w14:paraId="580F8B86" w14:textId="77777777" w:rsidR="00F84F12" w:rsidRPr="00BF1E6C" w:rsidRDefault="00F84F12" w:rsidP="00F84F12">
            <w:pPr>
              <w:spacing w:after="0"/>
              <w:rPr>
                <w:rFonts w:cstheme="minorHAnsi"/>
                <w:bCs/>
                <w:sz w:val="18"/>
                <w:szCs w:val="18"/>
              </w:rPr>
            </w:pPr>
            <w:r w:rsidRPr="00BF1E6C">
              <w:rPr>
                <w:rFonts w:cstheme="minorHAnsi"/>
                <w:bCs/>
                <w:sz w:val="18"/>
                <w:szCs w:val="18"/>
              </w:rPr>
              <w:t>Lokomotor Sistem Semiyolojisi</w:t>
            </w:r>
          </w:p>
        </w:tc>
        <w:tc>
          <w:tcPr>
            <w:tcW w:w="479" w:type="pct"/>
            <w:hideMark/>
          </w:tcPr>
          <w:p w14:paraId="67687490" w14:textId="77777777" w:rsidR="00F84F12" w:rsidRPr="00BF1E6C" w:rsidRDefault="00F84F12" w:rsidP="00F84F12">
            <w:pPr>
              <w:spacing w:after="0"/>
              <w:jc w:val="center"/>
              <w:rPr>
                <w:rFonts w:cstheme="minorHAnsi"/>
                <w:bCs/>
                <w:sz w:val="18"/>
                <w:szCs w:val="18"/>
              </w:rPr>
            </w:pPr>
            <w:r w:rsidRPr="00BF1E6C">
              <w:rPr>
                <w:rFonts w:cstheme="minorHAnsi"/>
                <w:bCs/>
                <w:sz w:val="18"/>
                <w:szCs w:val="18"/>
              </w:rPr>
              <w:t>09.30-10:30</w:t>
            </w:r>
          </w:p>
        </w:tc>
        <w:tc>
          <w:tcPr>
            <w:tcW w:w="1367" w:type="pct"/>
            <w:tcMar>
              <w:top w:w="0" w:type="dxa"/>
              <w:left w:w="108" w:type="dxa"/>
              <w:bottom w:w="0" w:type="dxa"/>
              <w:right w:w="108" w:type="dxa"/>
            </w:tcMar>
            <w:vAlign w:val="center"/>
          </w:tcPr>
          <w:p w14:paraId="2D4C984C" w14:textId="77777777" w:rsidR="00F84F12" w:rsidRPr="00F84F12" w:rsidRDefault="00F84F12" w:rsidP="00F84F12">
            <w:pPr>
              <w:spacing w:after="0"/>
              <w:rPr>
                <w:rFonts w:cstheme="minorHAnsi"/>
                <w:bCs/>
                <w:color w:val="000000" w:themeColor="text1"/>
                <w:sz w:val="18"/>
                <w:szCs w:val="18"/>
              </w:rPr>
            </w:pPr>
            <w:proofErr w:type="gramStart"/>
            <w:r w:rsidRPr="00F84F12">
              <w:rPr>
                <w:rFonts w:cstheme="minorHAnsi"/>
                <w:bCs/>
                <w:color w:val="000000" w:themeColor="text1"/>
                <w:sz w:val="18"/>
                <w:szCs w:val="18"/>
              </w:rPr>
              <w:t>B.ALBAYRAK</w:t>
            </w:r>
            <w:proofErr w:type="gramEnd"/>
          </w:p>
        </w:tc>
      </w:tr>
      <w:tr w:rsidR="00F84F12" w:rsidRPr="00CD6886" w14:paraId="4141DAEC" w14:textId="77777777" w:rsidTr="00F84F12">
        <w:trPr>
          <w:trHeight w:val="20"/>
        </w:trPr>
        <w:tc>
          <w:tcPr>
            <w:tcW w:w="0" w:type="auto"/>
            <w:vMerge/>
            <w:vAlign w:val="center"/>
            <w:hideMark/>
          </w:tcPr>
          <w:p w14:paraId="0F810388" w14:textId="77777777" w:rsidR="00F84F12" w:rsidRPr="00BF1E6C" w:rsidRDefault="00F84F12" w:rsidP="00F84F12">
            <w:pPr>
              <w:spacing w:after="0"/>
              <w:rPr>
                <w:rFonts w:cstheme="minorHAnsi"/>
                <w:b/>
                <w:sz w:val="18"/>
                <w:szCs w:val="18"/>
              </w:rPr>
            </w:pPr>
          </w:p>
        </w:tc>
        <w:tc>
          <w:tcPr>
            <w:tcW w:w="2622" w:type="pct"/>
            <w:tcMar>
              <w:top w:w="0" w:type="dxa"/>
              <w:left w:w="108" w:type="dxa"/>
              <w:bottom w:w="0" w:type="dxa"/>
              <w:right w:w="108" w:type="dxa"/>
            </w:tcMar>
            <w:hideMark/>
          </w:tcPr>
          <w:p w14:paraId="63713F10" w14:textId="77777777" w:rsidR="00F84F12" w:rsidRPr="00BF1E6C" w:rsidRDefault="00F84F12" w:rsidP="00F84F12">
            <w:pPr>
              <w:spacing w:after="0"/>
              <w:rPr>
                <w:rFonts w:cstheme="minorHAnsi"/>
                <w:bCs/>
                <w:sz w:val="18"/>
                <w:szCs w:val="18"/>
              </w:rPr>
            </w:pPr>
            <w:r w:rsidRPr="00BF1E6C">
              <w:rPr>
                <w:rFonts w:cstheme="minorHAnsi"/>
                <w:bCs/>
                <w:sz w:val="18"/>
                <w:szCs w:val="18"/>
              </w:rPr>
              <w:t>Klinik Uygulama</w:t>
            </w:r>
          </w:p>
        </w:tc>
        <w:tc>
          <w:tcPr>
            <w:tcW w:w="479" w:type="pct"/>
            <w:hideMark/>
          </w:tcPr>
          <w:p w14:paraId="0A8D2DAB" w14:textId="77777777" w:rsidR="00F84F12" w:rsidRPr="00BF1E6C" w:rsidRDefault="00F84F12" w:rsidP="00F84F12">
            <w:pPr>
              <w:spacing w:after="0"/>
              <w:jc w:val="center"/>
              <w:rPr>
                <w:rFonts w:cstheme="minorHAnsi"/>
                <w:bCs/>
                <w:sz w:val="18"/>
                <w:szCs w:val="18"/>
              </w:rPr>
            </w:pPr>
            <w:r w:rsidRPr="00BF1E6C">
              <w:rPr>
                <w:rFonts w:cstheme="minorHAnsi"/>
                <w:bCs/>
                <w:sz w:val="18"/>
                <w:szCs w:val="18"/>
              </w:rPr>
              <w:t>10:30-12.00</w:t>
            </w:r>
          </w:p>
        </w:tc>
        <w:tc>
          <w:tcPr>
            <w:tcW w:w="1367" w:type="pct"/>
            <w:tcMar>
              <w:top w:w="0" w:type="dxa"/>
              <w:left w:w="108" w:type="dxa"/>
              <w:bottom w:w="0" w:type="dxa"/>
              <w:right w:w="108" w:type="dxa"/>
            </w:tcMar>
            <w:vAlign w:val="center"/>
          </w:tcPr>
          <w:p w14:paraId="651DBF54" w14:textId="77777777" w:rsidR="00F84F12" w:rsidRPr="00F84F12" w:rsidRDefault="00F84F12" w:rsidP="00F84F12">
            <w:pPr>
              <w:spacing w:after="0"/>
              <w:rPr>
                <w:rFonts w:cstheme="minorHAnsi"/>
                <w:bCs/>
                <w:color w:val="000000" w:themeColor="text1"/>
                <w:sz w:val="18"/>
                <w:szCs w:val="18"/>
              </w:rPr>
            </w:pPr>
          </w:p>
        </w:tc>
      </w:tr>
      <w:tr w:rsidR="00F84F12" w:rsidRPr="00CD6886" w14:paraId="71B5D9CC" w14:textId="77777777" w:rsidTr="00F84F12">
        <w:trPr>
          <w:trHeight w:val="20"/>
        </w:trPr>
        <w:tc>
          <w:tcPr>
            <w:tcW w:w="0" w:type="auto"/>
            <w:vMerge/>
            <w:vAlign w:val="center"/>
            <w:hideMark/>
          </w:tcPr>
          <w:p w14:paraId="16786EAC" w14:textId="77777777" w:rsidR="00F84F12" w:rsidRPr="00BF1E6C" w:rsidRDefault="00F84F12" w:rsidP="00F84F12">
            <w:pPr>
              <w:spacing w:after="0"/>
              <w:rPr>
                <w:rFonts w:cstheme="minorHAnsi"/>
                <w:b/>
                <w:sz w:val="18"/>
                <w:szCs w:val="18"/>
              </w:rPr>
            </w:pPr>
          </w:p>
        </w:tc>
        <w:tc>
          <w:tcPr>
            <w:tcW w:w="2622" w:type="pct"/>
            <w:tcMar>
              <w:top w:w="0" w:type="dxa"/>
              <w:left w:w="108" w:type="dxa"/>
              <w:bottom w:w="0" w:type="dxa"/>
              <w:right w:w="108" w:type="dxa"/>
            </w:tcMar>
          </w:tcPr>
          <w:p w14:paraId="253A7548" w14:textId="77777777" w:rsidR="00F84F12" w:rsidRPr="00BF1E6C" w:rsidRDefault="00F84F12" w:rsidP="00F84F12">
            <w:pPr>
              <w:tabs>
                <w:tab w:val="left" w:pos="283"/>
              </w:tabs>
              <w:spacing w:after="0"/>
              <w:rPr>
                <w:rFonts w:cstheme="minorHAnsi"/>
                <w:bCs/>
                <w:sz w:val="18"/>
                <w:szCs w:val="18"/>
              </w:rPr>
            </w:pPr>
            <w:proofErr w:type="spellStart"/>
            <w:r w:rsidRPr="00BF1E6C">
              <w:rPr>
                <w:rFonts w:cstheme="minorHAnsi"/>
                <w:bCs/>
                <w:sz w:val="18"/>
                <w:szCs w:val="18"/>
              </w:rPr>
              <w:t>Gastroözefajiyal</w:t>
            </w:r>
            <w:proofErr w:type="spellEnd"/>
            <w:r w:rsidRPr="00BF1E6C">
              <w:rPr>
                <w:rFonts w:cstheme="minorHAnsi"/>
                <w:bCs/>
                <w:sz w:val="18"/>
                <w:szCs w:val="18"/>
              </w:rPr>
              <w:t xml:space="preserve"> Reflü Hastalığı (TT-K-İ)</w:t>
            </w:r>
          </w:p>
        </w:tc>
        <w:tc>
          <w:tcPr>
            <w:tcW w:w="479" w:type="pct"/>
            <w:hideMark/>
          </w:tcPr>
          <w:p w14:paraId="4EB218DB" w14:textId="77777777" w:rsidR="00F84F12" w:rsidRPr="00BF1E6C" w:rsidRDefault="00F84F12" w:rsidP="00F84F12">
            <w:pPr>
              <w:spacing w:after="0"/>
              <w:jc w:val="center"/>
              <w:rPr>
                <w:rFonts w:cstheme="minorHAnsi"/>
                <w:bCs/>
                <w:sz w:val="18"/>
                <w:szCs w:val="18"/>
              </w:rPr>
            </w:pPr>
            <w:r w:rsidRPr="00BF1E6C">
              <w:rPr>
                <w:rFonts w:cstheme="minorHAnsi"/>
                <w:bCs/>
                <w:sz w:val="18"/>
                <w:szCs w:val="18"/>
              </w:rPr>
              <w:t>13.30-14.30</w:t>
            </w:r>
          </w:p>
        </w:tc>
        <w:tc>
          <w:tcPr>
            <w:tcW w:w="1367" w:type="pct"/>
            <w:tcMar>
              <w:top w:w="0" w:type="dxa"/>
              <w:left w:w="108" w:type="dxa"/>
              <w:bottom w:w="0" w:type="dxa"/>
              <w:right w:w="108" w:type="dxa"/>
            </w:tcMar>
            <w:vAlign w:val="center"/>
          </w:tcPr>
          <w:p w14:paraId="21707143" w14:textId="77777777" w:rsidR="00F84F12" w:rsidRPr="00F84F12" w:rsidRDefault="00F84F12" w:rsidP="00F84F12">
            <w:pPr>
              <w:tabs>
                <w:tab w:val="left" w:pos="454"/>
              </w:tabs>
              <w:spacing w:after="0"/>
              <w:rPr>
                <w:rFonts w:cstheme="minorHAnsi"/>
                <w:bCs/>
                <w:color w:val="000000" w:themeColor="text1"/>
                <w:sz w:val="18"/>
                <w:szCs w:val="18"/>
              </w:rPr>
            </w:pPr>
            <w:proofErr w:type="gramStart"/>
            <w:r w:rsidRPr="00F84F12">
              <w:rPr>
                <w:rFonts w:cstheme="minorHAnsi"/>
                <w:bCs/>
                <w:color w:val="000000" w:themeColor="text1"/>
                <w:sz w:val="18"/>
                <w:szCs w:val="18"/>
              </w:rPr>
              <w:t>H.DURSUN</w:t>
            </w:r>
            <w:proofErr w:type="gramEnd"/>
          </w:p>
        </w:tc>
      </w:tr>
      <w:tr w:rsidR="00F84F12" w:rsidRPr="00CD6886" w14:paraId="25251A30" w14:textId="77777777" w:rsidTr="00F84F12">
        <w:trPr>
          <w:trHeight w:val="20"/>
        </w:trPr>
        <w:tc>
          <w:tcPr>
            <w:tcW w:w="0" w:type="auto"/>
            <w:vMerge/>
            <w:vAlign w:val="center"/>
            <w:hideMark/>
          </w:tcPr>
          <w:p w14:paraId="68716BBB" w14:textId="77777777" w:rsidR="00F84F12" w:rsidRPr="00BF1E6C" w:rsidRDefault="00F84F12" w:rsidP="00F84F12">
            <w:pPr>
              <w:spacing w:after="0"/>
              <w:rPr>
                <w:rFonts w:cstheme="minorHAnsi"/>
                <w:b/>
                <w:sz w:val="18"/>
                <w:szCs w:val="18"/>
              </w:rPr>
            </w:pPr>
          </w:p>
        </w:tc>
        <w:tc>
          <w:tcPr>
            <w:tcW w:w="2622" w:type="pct"/>
            <w:tcMar>
              <w:top w:w="0" w:type="dxa"/>
              <w:left w:w="108" w:type="dxa"/>
              <w:bottom w:w="0" w:type="dxa"/>
              <w:right w:w="108" w:type="dxa"/>
            </w:tcMar>
            <w:hideMark/>
          </w:tcPr>
          <w:p w14:paraId="623ED241" w14:textId="77777777" w:rsidR="00F84F12" w:rsidRPr="00BF1E6C" w:rsidRDefault="00F84F12" w:rsidP="00F84F12">
            <w:pPr>
              <w:spacing w:after="0"/>
              <w:rPr>
                <w:rFonts w:cstheme="minorHAnsi"/>
                <w:bCs/>
                <w:sz w:val="18"/>
                <w:szCs w:val="18"/>
              </w:rPr>
            </w:pPr>
            <w:r w:rsidRPr="00BF1E6C">
              <w:rPr>
                <w:rFonts w:cstheme="minorHAnsi"/>
                <w:bCs/>
                <w:sz w:val="18"/>
                <w:szCs w:val="18"/>
              </w:rPr>
              <w:t>Serbest Çalışma</w:t>
            </w:r>
          </w:p>
        </w:tc>
        <w:tc>
          <w:tcPr>
            <w:tcW w:w="479" w:type="pct"/>
            <w:hideMark/>
          </w:tcPr>
          <w:p w14:paraId="1F14E1FB" w14:textId="77777777" w:rsidR="00F84F12" w:rsidRPr="00BF1E6C" w:rsidRDefault="00F84F12" w:rsidP="00F84F12">
            <w:pPr>
              <w:spacing w:after="0"/>
              <w:jc w:val="center"/>
              <w:rPr>
                <w:rFonts w:cstheme="minorHAnsi"/>
                <w:bCs/>
                <w:sz w:val="18"/>
                <w:szCs w:val="18"/>
              </w:rPr>
            </w:pPr>
            <w:r w:rsidRPr="00BF1E6C">
              <w:rPr>
                <w:rFonts w:cstheme="minorHAnsi"/>
                <w:bCs/>
                <w:sz w:val="18"/>
                <w:szCs w:val="18"/>
              </w:rPr>
              <w:t>15.30-16.00</w:t>
            </w:r>
          </w:p>
        </w:tc>
        <w:tc>
          <w:tcPr>
            <w:tcW w:w="1367" w:type="pct"/>
            <w:tcMar>
              <w:top w:w="0" w:type="dxa"/>
              <w:left w:w="108" w:type="dxa"/>
              <w:bottom w:w="0" w:type="dxa"/>
              <w:right w:w="108" w:type="dxa"/>
            </w:tcMar>
            <w:vAlign w:val="center"/>
          </w:tcPr>
          <w:p w14:paraId="7F2E0FE7" w14:textId="77777777" w:rsidR="00F84F12" w:rsidRPr="00F84F12" w:rsidRDefault="00F84F12" w:rsidP="00F84F12">
            <w:pPr>
              <w:spacing w:after="0"/>
              <w:rPr>
                <w:rFonts w:cstheme="minorHAnsi"/>
                <w:bCs/>
                <w:color w:val="000000" w:themeColor="text1"/>
                <w:sz w:val="18"/>
                <w:szCs w:val="18"/>
              </w:rPr>
            </w:pPr>
          </w:p>
        </w:tc>
      </w:tr>
      <w:tr w:rsidR="00F84F12" w:rsidRPr="00CD6886" w14:paraId="572BE1A5" w14:textId="77777777" w:rsidTr="00F84F12">
        <w:trPr>
          <w:trHeight w:val="20"/>
        </w:trPr>
        <w:tc>
          <w:tcPr>
            <w:tcW w:w="532" w:type="pct"/>
            <w:vMerge w:val="restart"/>
            <w:tcMar>
              <w:top w:w="0" w:type="dxa"/>
              <w:left w:w="108" w:type="dxa"/>
              <w:bottom w:w="0" w:type="dxa"/>
              <w:right w:w="108" w:type="dxa"/>
            </w:tcMar>
            <w:vAlign w:val="center"/>
          </w:tcPr>
          <w:p w14:paraId="1B6A744A" w14:textId="77777777" w:rsidR="00F84F12" w:rsidRPr="00BF1E6C" w:rsidRDefault="00F84F12" w:rsidP="00F84F12">
            <w:pPr>
              <w:spacing w:after="0"/>
              <w:rPr>
                <w:rFonts w:cstheme="minorHAnsi"/>
                <w:b/>
                <w:sz w:val="18"/>
                <w:szCs w:val="18"/>
              </w:rPr>
            </w:pPr>
          </w:p>
          <w:p w14:paraId="5DFBEDFB" w14:textId="77777777" w:rsidR="00F84F12" w:rsidRPr="00BF1E6C" w:rsidRDefault="00F84F12" w:rsidP="00F84F12">
            <w:pPr>
              <w:spacing w:after="0"/>
              <w:rPr>
                <w:rFonts w:cstheme="minorHAnsi"/>
                <w:b/>
                <w:sz w:val="18"/>
                <w:szCs w:val="18"/>
              </w:rPr>
            </w:pPr>
            <w:r w:rsidRPr="00BF1E6C">
              <w:rPr>
                <w:rFonts w:cstheme="minorHAnsi"/>
                <w:b/>
                <w:sz w:val="18"/>
                <w:szCs w:val="18"/>
              </w:rPr>
              <w:t>Cuma</w:t>
            </w:r>
          </w:p>
          <w:p w14:paraId="24E5B1BE" w14:textId="77777777" w:rsidR="00F84F12" w:rsidRPr="00BF1E6C" w:rsidRDefault="00F84F12" w:rsidP="00F84F12">
            <w:pPr>
              <w:spacing w:after="0"/>
              <w:rPr>
                <w:rFonts w:cstheme="minorHAnsi"/>
                <w:b/>
                <w:sz w:val="18"/>
                <w:szCs w:val="18"/>
              </w:rPr>
            </w:pPr>
          </w:p>
        </w:tc>
        <w:tc>
          <w:tcPr>
            <w:tcW w:w="2622" w:type="pct"/>
            <w:tcMar>
              <w:top w:w="0" w:type="dxa"/>
              <w:left w:w="108" w:type="dxa"/>
              <w:bottom w:w="0" w:type="dxa"/>
              <w:right w:w="108" w:type="dxa"/>
            </w:tcMar>
          </w:tcPr>
          <w:p w14:paraId="1AE08DA8" w14:textId="77777777" w:rsidR="00F84F12" w:rsidRPr="00BF1E6C" w:rsidRDefault="00F84F12" w:rsidP="00F84F12">
            <w:pPr>
              <w:tabs>
                <w:tab w:val="left" w:pos="283"/>
              </w:tabs>
              <w:spacing w:after="0"/>
              <w:rPr>
                <w:rFonts w:cstheme="minorHAnsi"/>
                <w:bCs/>
                <w:sz w:val="18"/>
                <w:szCs w:val="18"/>
              </w:rPr>
            </w:pPr>
            <w:r w:rsidRPr="00BF1E6C">
              <w:rPr>
                <w:rFonts w:cstheme="minorHAnsi"/>
                <w:bCs/>
                <w:sz w:val="18"/>
                <w:szCs w:val="18"/>
              </w:rPr>
              <w:t>Kan ve Kan Ürünleri Transfüzyon Komplikasyonları T-A</w:t>
            </w:r>
          </w:p>
        </w:tc>
        <w:tc>
          <w:tcPr>
            <w:tcW w:w="479" w:type="pct"/>
          </w:tcPr>
          <w:p w14:paraId="33A73262" w14:textId="77777777" w:rsidR="00F84F12" w:rsidRPr="00BF1E6C" w:rsidRDefault="00F84F12" w:rsidP="00F84F12">
            <w:pPr>
              <w:spacing w:after="0"/>
              <w:jc w:val="center"/>
              <w:rPr>
                <w:rFonts w:cstheme="minorHAnsi"/>
                <w:bCs/>
                <w:sz w:val="18"/>
                <w:szCs w:val="18"/>
              </w:rPr>
            </w:pPr>
            <w:r w:rsidRPr="00BF1E6C">
              <w:rPr>
                <w:rFonts w:cstheme="minorHAnsi"/>
                <w:bCs/>
                <w:sz w:val="18"/>
                <w:szCs w:val="18"/>
              </w:rPr>
              <w:t>08:00-09.00</w:t>
            </w:r>
          </w:p>
        </w:tc>
        <w:tc>
          <w:tcPr>
            <w:tcW w:w="1367" w:type="pct"/>
            <w:tcMar>
              <w:top w:w="0" w:type="dxa"/>
              <w:left w:w="108" w:type="dxa"/>
              <w:bottom w:w="0" w:type="dxa"/>
              <w:right w:w="108" w:type="dxa"/>
            </w:tcMar>
            <w:vAlign w:val="center"/>
          </w:tcPr>
          <w:p w14:paraId="3044B6F7" w14:textId="77777777" w:rsidR="00F84F12" w:rsidRPr="00F84F12" w:rsidRDefault="00F84F12" w:rsidP="00F84F12">
            <w:pPr>
              <w:tabs>
                <w:tab w:val="left" w:pos="454"/>
              </w:tabs>
              <w:spacing w:after="0"/>
              <w:rPr>
                <w:rFonts w:cstheme="minorHAnsi"/>
                <w:bCs/>
                <w:color w:val="000000" w:themeColor="text1"/>
                <w:sz w:val="18"/>
                <w:szCs w:val="18"/>
              </w:rPr>
            </w:pPr>
            <w:proofErr w:type="gramStart"/>
            <w:r w:rsidRPr="00F84F12">
              <w:rPr>
                <w:rFonts w:cstheme="minorHAnsi"/>
                <w:bCs/>
                <w:color w:val="000000" w:themeColor="text1"/>
                <w:sz w:val="18"/>
                <w:szCs w:val="18"/>
              </w:rPr>
              <w:t>F.ERDEM</w:t>
            </w:r>
            <w:proofErr w:type="gramEnd"/>
          </w:p>
        </w:tc>
      </w:tr>
      <w:tr w:rsidR="00F84F12" w:rsidRPr="00CD6886" w14:paraId="12D8A58B" w14:textId="77777777" w:rsidTr="00F84F12">
        <w:trPr>
          <w:trHeight w:val="20"/>
        </w:trPr>
        <w:tc>
          <w:tcPr>
            <w:tcW w:w="0" w:type="auto"/>
            <w:vMerge/>
            <w:vAlign w:val="center"/>
            <w:hideMark/>
          </w:tcPr>
          <w:p w14:paraId="497C4E75" w14:textId="77777777" w:rsidR="00F84F12" w:rsidRPr="00BF1E6C" w:rsidRDefault="00F84F12" w:rsidP="00F84F12">
            <w:pPr>
              <w:spacing w:after="0"/>
              <w:rPr>
                <w:rFonts w:cstheme="minorHAnsi"/>
                <w:b/>
                <w:sz w:val="18"/>
                <w:szCs w:val="18"/>
              </w:rPr>
            </w:pPr>
          </w:p>
        </w:tc>
        <w:tc>
          <w:tcPr>
            <w:tcW w:w="2622" w:type="pct"/>
            <w:tcMar>
              <w:top w:w="0" w:type="dxa"/>
              <w:left w:w="108" w:type="dxa"/>
              <w:bottom w:w="0" w:type="dxa"/>
              <w:right w:w="108" w:type="dxa"/>
            </w:tcMar>
          </w:tcPr>
          <w:p w14:paraId="40DABE56" w14:textId="77777777" w:rsidR="00F84F12" w:rsidRPr="00BF1E6C" w:rsidRDefault="00F84F12" w:rsidP="00F84F12">
            <w:pPr>
              <w:spacing w:after="0"/>
              <w:rPr>
                <w:rFonts w:cstheme="minorHAnsi"/>
                <w:bCs/>
                <w:sz w:val="18"/>
                <w:szCs w:val="18"/>
              </w:rPr>
            </w:pPr>
            <w:r w:rsidRPr="00BF1E6C">
              <w:rPr>
                <w:rFonts w:cstheme="minorHAnsi"/>
                <w:bCs/>
                <w:sz w:val="18"/>
                <w:szCs w:val="18"/>
              </w:rPr>
              <w:t>Solunum ve kardiyak Sistemi Semiyolojisi</w:t>
            </w:r>
          </w:p>
        </w:tc>
        <w:tc>
          <w:tcPr>
            <w:tcW w:w="479" w:type="pct"/>
            <w:hideMark/>
          </w:tcPr>
          <w:p w14:paraId="22C4CF4C" w14:textId="77777777" w:rsidR="00F84F12" w:rsidRPr="00BF1E6C" w:rsidRDefault="00F84F12" w:rsidP="00F84F12">
            <w:pPr>
              <w:spacing w:after="0"/>
              <w:jc w:val="center"/>
              <w:rPr>
                <w:rFonts w:cstheme="minorHAnsi"/>
                <w:bCs/>
                <w:sz w:val="18"/>
                <w:szCs w:val="18"/>
              </w:rPr>
            </w:pPr>
            <w:r w:rsidRPr="00BF1E6C">
              <w:rPr>
                <w:rFonts w:cstheme="minorHAnsi"/>
                <w:bCs/>
                <w:sz w:val="18"/>
                <w:szCs w:val="18"/>
              </w:rPr>
              <w:t>09.30-10.00</w:t>
            </w:r>
          </w:p>
        </w:tc>
        <w:tc>
          <w:tcPr>
            <w:tcW w:w="1367" w:type="pct"/>
            <w:tcMar>
              <w:top w:w="0" w:type="dxa"/>
              <w:left w:w="108" w:type="dxa"/>
              <w:bottom w:w="0" w:type="dxa"/>
              <w:right w:w="108" w:type="dxa"/>
            </w:tcMar>
            <w:vAlign w:val="center"/>
          </w:tcPr>
          <w:p w14:paraId="73515938" w14:textId="77777777" w:rsidR="00F84F12" w:rsidRPr="00F84F12" w:rsidRDefault="00F84F12" w:rsidP="00F84F12">
            <w:pPr>
              <w:spacing w:after="0"/>
              <w:rPr>
                <w:rFonts w:cstheme="minorHAnsi"/>
                <w:bCs/>
                <w:color w:val="000000" w:themeColor="text1"/>
                <w:sz w:val="18"/>
                <w:szCs w:val="18"/>
              </w:rPr>
            </w:pPr>
            <w:proofErr w:type="gramStart"/>
            <w:r w:rsidRPr="00F84F12">
              <w:rPr>
                <w:rFonts w:cstheme="minorHAnsi"/>
                <w:bCs/>
                <w:color w:val="000000" w:themeColor="text1"/>
                <w:sz w:val="18"/>
                <w:szCs w:val="18"/>
              </w:rPr>
              <w:t>AF.KILIÇ</w:t>
            </w:r>
            <w:proofErr w:type="gramEnd"/>
          </w:p>
        </w:tc>
      </w:tr>
      <w:tr w:rsidR="00F84F12" w:rsidRPr="00CD6886" w14:paraId="1EC2C399" w14:textId="77777777" w:rsidTr="00F84F12">
        <w:trPr>
          <w:trHeight w:val="20"/>
        </w:trPr>
        <w:tc>
          <w:tcPr>
            <w:tcW w:w="0" w:type="auto"/>
            <w:vMerge/>
            <w:vAlign w:val="center"/>
            <w:hideMark/>
          </w:tcPr>
          <w:p w14:paraId="1C538410" w14:textId="77777777" w:rsidR="00F84F12" w:rsidRPr="00BF1E6C" w:rsidRDefault="00F84F12" w:rsidP="00F84F12">
            <w:pPr>
              <w:spacing w:after="0"/>
              <w:rPr>
                <w:rFonts w:cstheme="minorHAnsi"/>
                <w:b/>
                <w:sz w:val="18"/>
                <w:szCs w:val="18"/>
              </w:rPr>
            </w:pPr>
          </w:p>
        </w:tc>
        <w:tc>
          <w:tcPr>
            <w:tcW w:w="2622" w:type="pct"/>
            <w:tcMar>
              <w:top w:w="0" w:type="dxa"/>
              <w:left w:w="108" w:type="dxa"/>
              <w:bottom w:w="0" w:type="dxa"/>
              <w:right w:w="108" w:type="dxa"/>
            </w:tcMar>
          </w:tcPr>
          <w:p w14:paraId="4AFE26FD" w14:textId="77777777" w:rsidR="00F84F12" w:rsidRPr="00BF1E6C" w:rsidRDefault="00F84F12" w:rsidP="00F84F12">
            <w:pPr>
              <w:spacing w:after="0"/>
              <w:rPr>
                <w:rFonts w:cstheme="minorHAnsi"/>
                <w:bCs/>
                <w:sz w:val="18"/>
                <w:szCs w:val="18"/>
              </w:rPr>
            </w:pPr>
            <w:r w:rsidRPr="00BF1E6C">
              <w:rPr>
                <w:rFonts w:cstheme="minorHAnsi"/>
                <w:bCs/>
                <w:sz w:val="18"/>
                <w:szCs w:val="18"/>
              </w:rPr>
              <w:t>Klinik Uygulama</w:t>
            </w:r>
          </w:p>
        </w:tc>
        <w:tc>
          <w:tcPr>
            <w:tcW w:w="479" w:type="pct"/>
            <w:hideMark/>
          </w:tcPr>
          <w:p w14:paraId="132A9533" w14:textId="77777777" w:rsidR="00F84F12" w:rsidRPr="00BF1E6C" w:rsidRDefault="00F84F12" w:rsidP="00F84F12">
            <w:pPr>
              <w:spacing w:after="0"/>
              <w:jc w:val="center"/>
              <w:rPr>
                <w:rFonts w:cstheme="minorHAnsi"/>
                <w:bCs/>
                <w:sz w:val="18"/>
                <w:szCs w:val="18"/>
              </w:rPr>
            </w:pPr>
            <w:r w:rsidRPr="00BF1E6C">
              <w:rPr>
                <w:rFonts w:cstheme="minorHAnsi"/>
                <w:bCs/>
                <w:sz w:val="18"/>
                <w:szCs w:val="18"/>
              </w:rPr>
              <w:t>10.30-12.00</w:t>
            </w:r>
          </w:p>
        </w:tc>
        <w:tc>
          <w:tcPr>
            <w:tcW w:w="1367" w:type="pct"/>
            <w:tcMar>
              <w:top w:w="0" w:type="dxa"/>
              <w:left w:w="108" w:type="dxa"/>
              <w:bottom w:w="0" w:type="dxa"/>
              <w:right w:w="108" w:type="dxa"/>
            </w:tcMar>
            <w:vAlign w:val="center"/>
          </w:tcPr>
          <w:p w14:paraId="63AA7E79" w14:textId="77777777" w:rsidR="00F84F12" w:rsidRPr="00F84F12" w:rsidRDefault="00F84F12" w:rsidP="00F84F12">
            <w:pPr>
              <w:spacing w:after="0"/>
              <w:rPr>
                <w:rFonts w:cstheme="minorHAnsi"/>
                <w:bCs/>
                <w:color w:val="000000" w:themeColor="text1"/>
                <w:sz w:val="18"/>
                <w:szCs w:val="18"/>
              </w:rPr>
            </w:pPr>
          </w:p>
        </w:tc>
      </w:tr>
      <w:tr w:rsidR="00F84F12" w:rsidRPr="00CD6886" w14:paraId="2C39749F" w14:textId="77777777" w:rsidTr="00F84F12">
        <w:trPr>
          <w:trHeight w:val="20"/>
        </w:trPr>
        <w:tc>
          <w:tcPr>
            <w:tcW w:w="0" w:type="auto"/>
            <w:vMerge/>
            <w:vAlign w:val="center"/>
            <w:hideMark/>
          </w:tcPr>
          <w:p w14:paraId="30D67DAE" w14:textId="77777777" w:rsidR="00F84F12" w:rsidRPr="00BF1E6C" w:rsidRDefault="00F84F12" w:rsidP="00F84F12">
            <w:pPr>
              <w:spacing w:after="0"/>
              <w:rPr>
                <w:rFonts w:cstheme="minorHAnsi"/>
                <w:b/>
                <w:sz w:val="18"/>
                <w:szCs w:val="18"/>
              </w:rPr>
            </w:pPr>
          </w:p>
        </w:tc>
        <w:tc>
          <w:tcPr>
            <w:tcW w:w="2622" w:type="pct"/>
            <w:tcMar>
              <w:top w:w="0" w:type="dxa"/>
              <w:left w:w="108" w:type="dxa"/>
              <w:bottom w:w="0" w:type="dxa"/>
              <w:right w:w="108" w:type="dxa"/>
            </w:tcMar>
          </w:tcPr>
          <w:p w14:paraId="2FA03F6C" w14:textId="77777777" w:rsidR="00F84F12" w:rsidRPr="00BF1E6C" w:rsidRDefault="00F84F12" w:rsidP="00F84F12">
            <w:pPr>
              <w:tabs>
                <w:tab w:val="left" w:pos="283"/>
              </w:tabs>
              <w:spacing w:after="0"/>
              <w:rPr>
                <w:rFonts w:cstheme="minorHAnsi"/>
                <w:bCs/>
                <w:sz w:val="18"/>
                <w:szCs w:val="18"/>
              </w:rPr>
            </w:pPr>
            <w:r w:rsidRPr="00BF1E6C">
              <w:rPr>
                <w:rFonts w:cstheme="minorHAnsi"/>
                <w:bCs/>
                <w:sz w:val="18"/>
                <w:szCs w:val="18"/>
              </w:rPr>
              <w:t>Endokrin Hipertansiyon (</w:t>
            </w:r>
            <w:proofErr w:type="spellStart"/>
            <w:r w:rsidRPr="00BF1E6C">
              <w:rPr>
                <w:rFonts w:cstheme="minorHAnsi"/>
                <w:bCs/>
                <w:sz w:val="18"/>
                <w:szCs w:val="18"/>
              </w:rPr>
              <w:t>ÖnT</w:t>
            </w:r>
            <w:proofErr w:type="spellEnd"/>
            <w:r w:rsidRPr="00BF1E6C">
              <w:rPr>
                <w:rFonts w:cstheme="minorHAnsi"/>
                <w:bCs/>
                <w:sz w:val="18"/>
                <w:szCs w:val="18"/>
              </w:rPr>
              <w:t>)</w:t>
            </w:r>
          </w:p>
        </w:tc>
        <w:tc>
          <w:tcPr>
            <w:tcW w:w="479" w:type="pct"/>
            <w:hideMark/>
          </w:tcPr>
          <w:p w14:paraId="31ADE974" w14:textId="77777777" w:rsidR="00F84F12" w:rsidRPr="00BF1E6C" w:rsidRDefault="00F84F12" w:rsidP="00F84F12">
            <w:pPr>
              <w:spacing w:after="0"/>
              <w:jc w:val="center"/>
              <w:rPr>
                <w:rFonts w:cstheme="minorHAnsi"/>
                <w:bCs/>
                <w:sz w:val="18"/>
                <w:szCs w:val="18"/>
              </w:rPr>
            </w:pPr>
            <w:r w:rsidRPr="00BF1E6C">
              <w:rPr>
                <w:rFonts w:cstheme="minorHAnsi"/>
                <w:bCs/>
                <w:sz w:val="18"/>
                <w:szCs w:val="18"/>
              </w:rPr>
              <w:t>13.30-14.30</w:t>
            </w:r>
          </w:p>
        </w:tc>
        <w:tc>
          <w:tcPr>
            <w:tcW w:w="1367" w:type="pct"/>
            <w:tcMar>
              <w:top w:w="0" w:type="dxa"/>
              <w:left w:w="108" w:type="dxa"/>
              <w:bottom w:w="0" w:type="dxa"/>
              <w:right w:w="108" w:type="dxa"/>
            </w:tcMar>
            <w:vAlign w:val="center"/>
          </w:tcPr>
          <w:p w14:paraId="77E1CB19" w14:textId="77777777" w:rsidR="00F84F12" w:rsidRPr="00BF1E6C" w:rsidRDefault="00F84F12" w:rsidP="00F84F12">
            <w:pPr>
              <w:tabs>
                <w:tab w:val="left" w:pos="454"/>
              </w:tabs>
              <w:spacing w:after="0"/>
              <w:rPr>
                <w:rFonts w:cstheme="minorHAnsi"/>
                <w:bCs/>
                <w:sz w:val="18"/>
                <w:szCs w:val="18"/>
              </w:rPr>
            </w:pPr>
            <w:proofErr w:type="gramStart"/>
            <w:r w:rsidRPr="00BF1E6C">
              <w:rPr>
                <w:rFonts w:cstheme="minorHAnsi"/>
                <w:bCs/>
                <w:sz w:val="18"/>
                <w:szCs w:val="18"/>
              </w:rPr>
              <w:t>G.AKÇAY</w:t>
            </w:r>
            <w:proofErr w:type="gramEnd"/>
          </w:p>
        </w:tc>
      </w:tr>
      <w:tr w:rsidR="00F84F12" w:rsidRPr="00CD6886" w14:paraId="77AB7264" w14:textId="77777777" w:rsidTr="00F84F12">
        <w:trPr>
          <w:trHeight w:val="20"/>
        </w:trPr>
        <w:tc>
          <w:tcPr>
            <w:tcW w:w="0" w:type="auto"/>
            <w:vMerge/>
            <w:vAlign w:val="center"/>
            <w:hideMark/>
          </w:tcPr>
          <w:p w14:paraId="333BB906" w14:textId="77777777" w:rsidR="00F84F12" w:rsidRPr="00BF1E6C" w:rsidRDefault="00F84F12" w:rsidP="00F84F12">
            <w:pPr>
              <w:spacing w:after="0"/>
              <w:rPr>
                <w:rFonts w:cstheme="minorHAnsi"/>
                <w:b/>
                <w:sz w:val="18"/>
                <w:szCs w:val="18"/>
              </w:rPr>
            </w:pPr>
          </w:p>
        </w:tc>
        <w:tc>
          <w:tcPr>
            <w:tcW w:w="2622" w:type="pct"/>
            <w:tcMar>
              <w:top w:w="0" w:type="dxa"/>
              <w:left w:w="108" w:type="dxa"/>
              <w:bottom w:w="0" w:type="dxa"/>
              <w:right w:w="108" w:type="dxa"/>
            </w:tcMar>
          </w:tcPr>
          <w:p w14:paraId="1535FD0A" w14:textId="77777777" w:rsidR="00F84F12" w:rsidRPr="00BF1E6C" w:rsidRDefault="00F84F12" w:rsidP="00F84F12">
            <w:pPr>
              <w:spacing w:after="0"/>
              <w:rPr>
                <w:rFonts w:cstheme="minorHAnsi"/>
                <w:bCs/>
                <w:sz w:val="18"/>
                <w:szCs w:val="18"/>
              </w:rPr>
            </w:pPr>
            <w:r w:rsidRPr="00BF1E6C">
              <w:rPr>
                <w:rFonts w:cstheme="minorHAnsi"/>
                <w:bCs/>
                <w:sz w:val="18"/>
                <w:szCs w:val="18"/>
              </w:rPr>
              <w:t>Uygulamalı Beceriler</w:t>
            </w:r>
          </w:p>
        </w:tc>
        <w:tc>
          <w:tcPr>
            <w:tcW w:w="479" w:type="pct"/>
            <w:hideMark/>
          </w:tcPr>
          <w:p w14:paraId="533924A6" w14:textId="77777777" w:rsidR="00F84F12" w:rsidRPr="00BF1E6C" w:rsidRDefault="00F84F12" w:rsidP="00F84F12">
            <w:pPr>
              <w:spacing w:after="0"/>
              <w:jc w:val="center"/>
              <w:rPr>
                <w:rFonts w:cstheme="minorHAnsi"/>
                <w:bCs/>
                <w:sz w:val="18"/>
                <w:szCs w:val="18"/>
              </w:rPr>
            </w:pPr>
            <w:r w:rsidRPr="00BF1E6C">
              <w:rPr>
                <w:rFonts w:cstheme="minorHAnsi"/>
                <w:bCs/>
                <w:sz w:val="18"/>
                <w:szCs w:val="18"/>
              </w:rPr>
              <w:t>14.30-16.00</w:t>
            </w:r>
          </w:p>
        </w:tc>
        <w:tc>
          <w:tcPr>
            <w:tcW w:w="1367" w:type="pct"/>
            <w:tcMar>
              <w:top w:w="0" w:type="dxa"/>
              <w:left w:w="108" w:type="dxa"/>
              <w:bottom w:w="0" w:type="dxa"/>
              <w:right w:w="108" w:type="dxa"/>
            </w:tcMar>
            <w:vAlign w:val="center"/>
            <w:hideMark/>
          </w:tcPr>
          <w:p w14:paraId="523FE11A" w14:textId="77777777" w:rsidR="00F84F12" w:rsidRPr="00BF1E6C" w:rsidRDefault="00F84F12" w:rsidP="00F84F12">
            <w:pPr>
              <w:spacing w:after="0"/>
              <w:rPr>
                <w:rFonts w:cstheme="minorHAnsi"/>
                <w:bCs/>
                <w:sz w:val="18"/>
                <w:szCs w:val="18"/>
              </w:rPr>
            </w:pPr>
            <w:r w:rsidRPr="00BF1E6C">
              <w:rPr>
                <w:rFonts w:cstheme="minorHAnsi"/>
                <w:bCs/>
                <w:sz w:val="18"/>
                <w:szCs w:val="18"/>
              </w:rPr>
              <w:t> </w:t>
            </w:r>
          </w:p>
        </w:tc>
      </w:tr>
      <w:tr w:rsidR="00F84F12" w:rsidRPr="00CD6886" w14:paraId="4893425B" w14:textId="77777777" w:rsidTr="00F84F12">
        <w:trPr>
          <w:trHeight w:val="20"/>
        </w:trPr>
        <w:tc>
          <w:tcPr>
            <w:tcW w:w="532" w:type="pct"/>
            <w:vMerge w:val="restart"/>
            <w:tcMar>
              <w:top w:w="0" w:type="dxa"/>
              <w:left w:w="108" w:type="dxa"/>
              <w:bottom w:w="0" w:type="dxa"/>
              <w:right w:w="108" w:type="dxa"/>
            </w:tcMar>
            <w:vAlign w:val="center"/>
          </w:tcPr>
          <w:p w14:paraId="07505F44" w14:textId="77777777" w:rsidR="00F84F12" w:rsidRPr="00BF1E6C" w:rsidRDefault="00F84F12" w:rsidP="00F84F12">
            <w:pPr>
              <w:spacing w:after="0"/>
              <w:rPr>
                <w:rFonts w:cstheme="minorHAnsi"/>
                <w:b/>
                <w:sz w:val="18"/>
                <w:szCs w:val="18"/>
              </w:rPr>
            </w:pPr>
          </w:p>
          <w:p w14:paraId="31636DC6" w14:textId="77777777" w:rsidR="00F84F12" w:rsidRPr="00BF1E6C" w:rsidRDefault="00F84F12" w:rsidP="00F84F12">
            <w:pPr>
              <w:spacing w:after="0"/>
              <w:rPr>
                <w:rFonts w:cstheme="minorHAnsi"/>
                <w:b/>
                <w:sz w:val="18"/>
                <w:szCs w:val="18"/>
              </w:rPr>
            </w:pPr>
          </w:p>
          <w:p w14:paraId="4E771600" w14:textId="77777777" w:rsidR="00F84F12" w:rsidRPr="00BF1E6C" w:rsidRDefault="00F84F12" w:rsidP="00F84F12">
            <w:pPr>
              <w:spacing w:after="0"/>
              <w:rPr>
                <w:rFonts w:cstheme="minorHAnsi"/>
                <w:b/>
                <w:sz w:val="18"/>
                <w:szCs w:val="18"/>
              </w:rPr>
            </w:pPr>
          </w:p>
          <w:p w14:paraId="4993EC5E" w14:textId="77777777" w:rsidR="00F84F12" w:rsidRPr="00BF1E6C" w:rsidRDefault="00F84F12" w:rsidP="00F84F12">
            <w:pPr>
              <w:spacing w:after="0"/>
              <w:rPr>
                <w:rFonts w:cstheme="minorHAnsi"/>
                <w:b/>
                <w:sz w:val="18"/>
                <w:szCs w:val="18"/>
              </w:rPr>
            </w:pPr>
            <w:r w:rsidRPr="00BF1E6C">
              <w:rPr>
                <w:rFonts w:cstheme="minorHAnsi"/>
                <w:b/>
                <w:sz w:val="18"/>
                <w:szCs w:val="18"/>
              </w:rPr>
              <w:t>Pazartesi</w:t>
            </w:r>
          </w:p>
          <w:p w14:paraId="4ADFC157" w14:textId="77777777" w:rsidR="00F84F12" w:rsidRPr="00BF1E6C" w:rsidRDefault="00F84F12" w:rsidP="00F84F12">
            <w:pPr>
              <w:spacing w:after="0"/>
              <w:rPr>
                <w:rFonts w:cstheme="minorHAnsi"/>
                <w:b/>
                <w:sz w:val="18"/>
                <w:szCs w:val="18"/>
              </w:rPr>
            </w:pPr>
          </w:p>
        </w:tc>
        <w:tc>
          <w:tcPr>
            <w:tcW w:w="4468" w:type="pct"/>
            <w:gridSpan w:val="3"/>
            <w:shd w:val="clear" w:color="auto" w:fill="D9D9D9" w:themeFill="background1" w:themeFillShade="D9"/>
            <w:tcMar>
              <w:top w:w="0" w:type="dxa"/>
              <w:left w:w="108" w:type="dxa"/>
              <w:bottom w:w="0" w:type="dxa"/>
              <w:right w:w="108" w:type="dxa"/>
            </w:tcMar>
            <w:hideMark/>
          </w:tcPr>
          <w:p w14:paraId="050915BA" w14:textId="77777777" w:rsidR="00F84F12" w:rsidRPr="00BF1E6C" w:rsidRDefault="00F84F12" w:rsidP="00F84F12">
            <w:pPr>
              <w:spacing w:after="0"/>
              <w:jc w:val="center"/>
              <w:rPr>
                <w:rFonts w:cstheme="minorHAnsi"/>
                <w:b/>
                <w:sz w:val="18"/>
                <w:szCs w:val="18"/>
              </w:rPr>
            </w:pPr>
            <w:r w:rsidRPr="00BF1E6C">
              <w:rPr>
                <w:rFonts w:cstheme="minorHAnsi"/>
                <w:b/>
                <w:sz w:val="18"/>
                <w:szCs w:val="18"/>
              </w:rPr>
              <w:t>3. HAFTA</w:t>
            </w:r>
          </w:p>
        </w:tc>
      </w:tr>
      <w:tr w:rsidR="00F84F12" w:rsidRPr="00CD6886" w14:paraId="184FDF3F" w14:textId="77777777" w:rsidTr="00F84F12">
        <w:trPr>
          <w:trHeight w:val="20"/>
        </w:trPr>
        <w:tc>
          <w:tcPr>
            <w:tcW w:w="0" w:type="auto"/>
            <w:vMerge/>
            <w:vAlign w:val="center"/>
            <w:hideMark/>
          </w:tcPr>
          <w:p w14:paraId="54658954" w14:textId="77777777" w:rsidR="00F84F12" w:rsidRPr="00BF1E6C" w:rsidRDefault="00F84F12" w:rsidP="00F84F12">
            <w:pPr>
              <w:spacing w:after="0"/>
              <w:rPr>
                <w:rFonts w:cstheme="minorHAnsi"/>
                <w:b/>
                <w:sz w:val="18"/>
                <w:szCs w:val="18"/>
              </w:rPr>
            </w:pPr>
          </w:p>
        </w:tc>
        <w:tc>
          <w:tcPr>
            <w:tcW w:w="2622" w:type="pct"/>
            <w:tcMar>
              <w:top w:w="0" w:type="dxa"/>
              <w:left w:w="108" w:type="dxa"/>
              <w:bottom w:w="0" w:type="dxa"/>
              <w:right w:w="108" w:type="dxa"/>
            </w:tcMar>
          </w:tcPr>
          <w:p w14:paraId="56524769" w14:textId="77777777" w:rsidR="00F84F12" w:rsidRPr="00BF1E6C" w:rsidRDefault="00F84F12" w:rsidP="00F84F12">
            <w:pPr>
              <w:tabs>
                <w:tab w:val="left" w:pos="283"/>
              </w:tabs>
              <w:spacing w:after="0"/>
              <w:rPr>
                <w:rFonts w:cstheme="minorHAnsi"/>
                <w:bCs/>
                <w:sz w:val="18"/>
                <w:szCs w:val="18"/>
              </w:rPr>
            </w:pPr>
            <w:r w:rsidRPr="00BF1E6C">
              <w:rPr>
                <w:rFonts w:cstheme="minorHAnsi"/>
                <w:bCs/>
                <w:sz w:val="18"/>
                <w:szCs w:val="18"/>
              </w:rPr>
              <w:t>Peptik Ülser Hastalığı (TT-K-İ)</w:t>
            </w:r>
          </w:p>
        </w:tc>
        <w:tc>
          <w:tcPr>
            <w:tcW w:w="479" w:type="pct"/>
            <w:hideMark/>
          </w:tcPr>
          <w:p w14:paraId="2D8A7690" w14:textId="77777777" w:rsidR="00F84F12" w:rsidRPr="00BF1E6C" w:rsidRDefault="00F84F12" w:rsidP="00F84F12">
            <w:pPr>
              <w:spacing w:after="0"/>
              <w:jc w:val="center"/>
              <w:rPr>
                <w:rFonts w:cstheme="minorHAnsi"/>
                <w:bCs/>
                <w:sz w:val="18"/>
                <w:szCs w:val="18"/>
              </w:rPr>
            </w:pPr>
            <w:r w:rsidRPr="00BF1E6C">
              <w:rPr>
                <w:rFonts w:cstheme="minorHAnsi"/>
                <w:bCs/>
                <w:sz w:val="18"/>
                <w:szCs w:val="18"/>
              </w:rPr>
              <w:t>08:00-09.00</w:t>
            </w:r>
          </w:p>
        </w:tc>
        <w:tc>
          <w:tcPr>
            <w:tcW w:w="1367" w:type="pct"/>
            <w:tcMar>
              <w:top w:w="0" w:type="dxa"/>
              <w:left w:w="108" w:type="dxa"/>
              <w:bottom w:w="0" w:type="dxa"/>
              <w:right w:w="108" w:type="dxa"/>
            </w:tcMar>
          </w:tcPr>
          <w:p w14:paraId="33F34FF9" w14:textId="77777777" w:rsidR="00F84F12" w:rsidRPr="00F84F12" w:rsidRDefault="00F84F12" w:rsidP="00F84F12">
            <w:pPr>
              <w:tabs>
                <w:tab w:val="left" w:pos="269"/>
                <w:tab w:val="left" w:pos="454"/>
              </w:tabs>
              <w:spacing w:after="0"/>
              <w:rPr>
                <w:rFonts w:cstheme="minorHAnsi"/>
                <w:bCs/>
                <w:color w:val="000000" w:themeColor="text1"/>
                <w:sz w:val="18"/>
                <w:szCs w:val="18"/>
              </w:rPr>
            </w:pPr>
            <w:proofErr w:type="gramStart"/>
            <w:r w:rsidRPr="00F84F12">
              <w:rPr>
                <w:rFonts w:cstheme="minorHAnsi"/>
                <w:bCs/>
                <w:color w:val="000000" w:themeColor="text1"/>
                <w:sz w:val="18"/>
                <w:szCs w:val="18"/>
              </w:rPr>
              <w:t>H.DURSUN</w:t>
            </w:r>
            <w:proofErr w:type="gramEnd"/>
          </w:p>
        </w:tc>
      </w:tr>
      <w:tr w:rsidR="00F84F12" w:rsidRPr="00CD6886" w14:paraId="15DA6FF0" w14:textId="77777777" w:rsidTr="00F84F12">
        <w:trPr>
          <w:trHeight w:val="20"/>
        </w:trPr>
        <w:tc>
          <w:tcPr>
            <w:tcW w:w="0" w:type="auto"/>
            <w:vMerge/>
            <w:vAlign w:val="center"/>
            <w:hideMark/>
          </w:tcPr>
          <w:p w14:paraId="4B343AEB" w14:textId="77777777" w:rsidR="00F84F12" w:rsidRPr="00BF1E6C" w:rsidRDefault="00F84F12" w:rsidP="00F84F12">
            <w:pPr>
              <w:spacing w:after="0"/>
              <w:rPr>
                <w:rFonts w:cstheme="minorHAnsi"/>
                <w:b/>
                <w:sz w:val="18"/>
                <w:szCs w:val="18"/>
              </w:rPr>
            </w:pPr>
          </w:p>
        </w:tc>
        <w:tc>
          <w:tcPr>
            <w:tcW w:w="2622" w:type="pct"/>
            <w:tcMar>
              <w:top w:w="0" w:type="dxa"/>
              <w:left w:w="108" w:type="dxa"/>
              <w:bottom w:w="0" w:type="dxa"/>
              <w:right w:w="108" w:type="dxa"/>
            </w:tcMar>
          </w:tcPr>
          <w:p w14:paraId="2DC52AB4" w14:textId="77777777" w:rsidR="00F84F12" w:rsidRPr="00BF1E6C" w:rsidRDefault="00F84F12" w:rsidP="00F84F12">
            <w:pPr>
              <w:spacing w:after="0"/>
              <w:rPr>
                <w:rFonts w:cstheme="minorHAnsi"/>
                <w:bCs/>
                <w:sz w:val="18"/>
                <w:szCs w:val="18"/>
              </w:rPr>
            </w:pPr>
            <w:r w:rsidRPr="00BF1E6C">
              <w:rPr>
                <w:rFonts w:cstheme="minorHAnsi"/>
                <w:bCs/>
                <w:sz w:val="18"/>
                <w:szCs w:val="18"/>
              </w:rPr>
              <w:t>Endokrin Sistem Semiyolojisi</w:t>
            </w:r>
          </w:p>
        </w:tc>
        <w:tc>
          <w:tcPr>
            <w:tcW w:w="479" w:type="pct"/>
            <w:hideMark/>
          </w:tcPr>
          <w:p w14:paraId="0004135C" w14:textId="77777777" w:rsidR="00F84F12" w:rsidRPr="00BF1E6C" w:rsidRDefault="00F84F12" w:rsidP="00F84F12">
            <w:pPr>
              <w:spacing w:after="0"/>
              <w:jc w:val="center"/>
              <w:rPr>
                <w:rFonts w:cstheme="minorHAnsi"/>
                <w:bCs/>
                <w:sz w:val="18"/>
                <w:szCs w:val="18"/>
              </w:rPr>
            </w:pPr>
            <w:r w:rsidRPr="00BF1E6C">
              <w:rPr>
                <w:rFonts w:cstheme="minorHAnsi"/>
                <w:bCs/>
                <w:sz w:val="18"/>
                <w:szCs w:val="18"/>
              </w:rPr>
              <w:t>09.30-10.00</w:t>
            </w:r>
          </w:p>
        </w:tc>
        <w:tc>
          <w:tcPr>
            <w:tcW w:w="1367" w:type="pct"/>
            <w:tcMar>
              <w:top w:w="0" w:type="dxa"/>
              <w:left w:w="108" w:type="dxa"/>
              <w:bottom w:w="0" w:type="dxa"/>
              <w:right w:w="108" w:type="dxa"/>
            </w:tcMar>
          </w:tcPr>
          <w:p w14:paraId="37676D57" w14:textId="77777777" w:rsidR="00F84F12" w:rsidRPr="00F84F12" w:rsidRDefault="00F84F12" w:rsidP="00F84F12">
            <w:pPr>
              <w:spacing w:after="0"/>
              <w:rPr>
                <w:rFonts w:cstheme="minorHAnsi"/>
                <w:bCs/>
                <w:color w:val="000000" w:themeColor="text1"/>
                <w:sz w:val="18"/>
                <w:szCs w:val="18"/>
              </w:rPr>
            </w:pPr>
            <w:proofErr w:type="gramStart"/>
            <w:r w:rsidRPr="00F84F12">
              <w:rPr>
                <w:rFonts w:cstheme="minorHAnsi"/>
                <w:bCs/>
                <w:color w:val="000000" w:themeColor="text1"/>
                <w:sz w:val="18"/>
                <w:szCs w:val="18"/>
              </w:rPr>
              <w:t>A.BİLEN</w:t>
            </w:r>
            <w:proofErr w:type="gramEnd"/>
          </w:p>
        </w:tc>
      </w:tr>
      <w:tr w:rsidR="00F84F12" w:rsidRPr="00CD6886" w14:paraId="11502A32" w14:textId="77777777" w:rsidTr="00F84F12">
        <w:trPr>
          <w:trHeight w:val="20"/>
        </w:trPr>
        <w:tc>
          <w:tcPr>
            <w:tcW w:w="0" w:type="auto"/>
            <w:vMerge/>
            <w:vAlign w:val="center"/>
            <w:hideMark/>
          </w:tcPr>
          <w:p w14:paraId="7804F68B" w14:textId="77777777" w:rsidR="00F84F12" w:rsidRPr="00BF1E6C" w:rsidRDefault="00F84F12" w:rsidP="00F84F12">
            <w:pPr>
              <w:spacing w:after="0"/>
              <w:rPr>
                <w:rFonts w:cstheme="minorHAnsi"/>
                <w:b/>
                <w:sz w:val="18"/>
                <w:szCs w:val="18"/>
              </w:rPr>
            </w:pPr>
          </w:p>
        </w:tc>
        <w:tc>
          <w:tcPr>
            <w:tcW w:w="2622" w:type="pct"/>
            <w:tcMar>
              <w:top w:w="0" w:type="dxa"/>
              <w:left w:w="108" w:type="dxa"/>
              <w:bottom w:w="0" w:type="dxa"/>
              <w:right w:w="108" w:type="dxa"/>
            </w:tcMar>
          </w:tcPr>
          <w:p w14:paraId="717320B7" w14:textId="77777777" w:rsidR="00F84F12" w:rsidRPr="00BF1E6C" w:rsidRDefault="00F84F12" w:rsidP="00F84F12">
            <w:pPr>
              <w:spacing w:after="0"/>
              <w:rPr>
                <w:rFonts w:cstheme="minorHAnsi"/>
                <w:bCs/>
                <w:sz w:val="18"/>
                <w:szCs w:val="18"/>
              </w:rPr>
            </w:pPr>
            <w:r w:rsidRPr="00BF1E6C">
              <w:rPr>
                <w:rFonts w:cstheme="minorHAnsi"/>
                <w:bCs/>
                <w:sz w:val="18"/>
                <w:szCs w:val="18"/>
              </w:rPr>
              <w:t>Klinik Uygulama</w:t>
            </w:r>
          </w:p>
        </w:tc>
        <w:tc>
          <w:tcPr>
            <w:tcW w:w="479" w:type="pct"/>
            <w:hideMark/>
          </w:tcPr>
          <w:p w14:paraId="68BAEDCF" w14:textId="77777777" w:rsidR="00F84F12" w:rsidRPr="00BF1E6C" w:rsidRDefault="00F84F12" w:rsidP="00F84F12">
            <w:pPr>
              <w:spacing w:after="0"/>
              <w:jc w:val="center"/>
              <w:rPr>
                <w:rFonts w:cstheme="minorHAnsi"/>
                <w:bCs/>
                <w:sz w:val="18"/>
                <w:szCs w:val="18"/>
              </w:rPr>
            </w:pPr>
            <w:r w:rsidRPr="00BF1E6C">
              <w:rPr>
                <w:rFonts w:cstheme="minorHAnsi"/>
                <w:bCs/>
                <w:sz w:val="18"/>
                <w:szCs w:val="18"/>
              </w:rPr>
              <w:t>10.30-12.00</w:t>
            </w:r>
          </w:p>
        </w:tc>
        <w:tc>
          <w:tcPr>
            <w:tcW w:w="1367" w:type="pct"/>
            <w:tcMar>
              <w:top w:w="0" w:type="dxa"/>
              <w:left w:w="108" w:type="dxa"/>
              <w:bottom w:w="0" w:type="dxa"/>
              <w:right w:w="108" w:type="dxa"/>
            </w:tcMar>
          </w:tcPr>
          <w:p w14:paraId="66421C9A" w14:textId="77777777" w:rsidR="00F84F12" w:rsidRPr="00F84F12" w:rsidRDefault="00F84F12" w:rsidP="00F84F12">
            <w:pPr>
              <w:spacing w:after="0"/>
              <w:rPr>
                <w:rFonts w:cstheme="minorHAnsi"/>
                <w:bCs/>
                <w:color w:val="000000" w:themeColor="text1"/>
                <w:sz w:val="18"/>
                <w:szCs w:val="18"/>
              </w:rPr>
            </w:pPr>
          </w:p>
        </w:tc>
      </w:tr>
      <w:tr w:rsidR="00F84F12" w:rsidRPr="00CD6886" w14:paraId="368CAC99" w14:textId="77777777" w:rsidTr="00F84F12">
        <w:trPr>
          <w:trHeight w:val="20"/>
        </w:trPr>
        <w:tc>
          <w:tcPr>
            <w:tcW w:w="0" w:type="auto"/>
            <w:vMerge/>
            <w:vAlign w:val="center"/>
            <w:hideMark/>
          </w:tcPr>
          <w:p w14:paraId="4B6F895E" w14:textId="77777777" w:rsidR="00F84F12" w:rsidRPr="00BF1E6C" w:rsidRDefault="00F84F12" w:rsidP="00F84F12">
            <w:pPr>
              <w:spacing w:after="0"/>
              <w:rPr>
                <w:rFonts w:cstheme="minorHAnsi"/>
                <w:b/>
                <w:sz w:val="18"/>
                <w:szCs w:val="18"/>
              </w:rPr>
            </w:pPr>
          </w:p>
        </w:tc>
        <w:tc>
          <w:tcPr>
            <w:tcW w:w="2622" w:type="pct"/>
            <w:tcMar>
              <w:top w:w="0" w:type="dxa"/>
              <w:left w:w="108" w:type="dxa"/>
              <w:bottom w:w="0" w:type="dxa"/>
              <w:right w:w="108" w:type="dxa"/>
            </w:tcMar>
          </w:tcPr>
          <w:p w14:paraId="10F5C6C0" w14:textId="77777777" w:rsidR="00F84F12" w:rsidRPr="00BF1E6C" w:rsidRDefault="00F84F12" w:rsidP="00F84F12">
            <w:pPr>
              <w:spacing w:after="0"/>
              <w:rPr>
                <w:rFonts w:cstheme="minorHAnsi"/>
                <w:bCs/>
                <w:sz w:val="18"/>
                <w:szCs w:val="18"/>
              </w:rPr>
            </w:pPr>
            <w:proofErr w:type="spellStart"/>
            <w:r w:rsidRPr="00BF1E6C">
              <w:rPr>
                <w:rFonts w:cstheme="minorHAnsi"/>
                <w:bCs/>
                <w:sz w:val="18"/>
                <w:szCs w:val="18"/>
              </w:rPr>
              <w:t>Hemakromatozis</w:t>
            </w:r>
            <w:proofErr w:type="spellEnd"/>
            <w:r w:rsidRPr="00BF1E6C">
              <w:rPr>
                <w:rFonts w:cstheme="minorHAnsi"/>
                <w:bCs/>
                <w:sz w:val="18"/>
                <w:szCs w:val="18"/>
              </w:rPr>
              <w:t xml:space="preserve"> (</w:t>
            </w:r>
            <w:proofErr w:type="spellStart"/>
            <w:r w:rsidRPr="00BF1E6C">
              <w:rPr>
                <w:rFonts w:cstheme="minorHAnsi"/>
                <w:bCs/>
                <w:sz w:val="18"/>
                <w:szCs w:val="18"/>
              </w:rPr>
              <w:t>ÖnT</w:t>
            </w:r>
            <w:proofErr w:type="spellEnd"/>
            <w:r w:rsidRPr="00BF1E6C">
              <w:rPr>
                <w:rFonts w:cstheme="minorHAnsi"/>
                <w:bCs/>
                <w:sz w:val="18"/>
                <w:szCs w:val="18"/>
              </w:rPr>
              <w:t>)</w:t>
            </w:r>
          </w:p>
        </w:tc>
        <w:tc>
          <w:tcPr>
            <w:tcW w:w="479" w:type="pct"/>
            <w:hideMark/>
          </w:tcPr>
          <w:p w14:paraId="3FD660EF" w14:textId="77777777" w:rsidR="00F84F12" w:rsidRPr="00BF1E6C" w:rsidRDefault="00F84F12" w:rsidP="00F84F12">
            <w:pPr>
              <w:spacing w:after="0"/>
              <w:jc w:val="center"/>
              <w:rPr>
                <w:rFonts w:cstheme="minorHAnsi"/>
                <w:bCs/>
                <w:sz w:val="18"/>
                <w:szCs w:val="18"/>
              </w:rPr>
            </w:pPr>
            <w:r w:rsidRPr="00BF1E6C">
              <w:rPr>
                <w:rFonts w:cstheme="minorHAnsi"/>
                <w:bCs/>
                <w:sz w:val="18"/>
                <w:szCs w:val="18"/>
              </w:rPr>
              <w:t>13.30-14.30</w:t>
            </w:r>
          </w:p>
        </w:tc>
        <w:tc>
          <w:tcPr>
            <w:tcW w:w="1367" w:type="pct"/>
            <w:tcMar>
              <w:top w:w="0" w:type="dxa"/>
              <w:left w:w="108" w:type="dxa"/>
              <w:bottom w:w="0" w:type="dxa"/>
              <w:right w:w="108" w:type="dxa"/>
            </w:tcMar>
          </w:tcPr>
          <w:p w14:paraId="1E51789C" w14:textId="77777777" w:rsidR="00F84F12" w:rsidRPr="00F84F12" w:rsidRDefault="00F84F12" w:rsidP="00F84F12">
            <w:pPr>
              <w:tabs>
                <w:tab w:val="left" w:pos="269"/>
                <w:tab w:val="left" w:pos="454"/>
              </w:tabs>
              <w:spacing w:after="0"/>
              <w:rPr>
                <w:rFonts w:cstheme="minorHAnsi"/>
                <w:bCs/>
                <w:color w:val="000000" w:themeColor="text1"/>
                <w:sz w:val="18"/>
                <w:szCs w:val="18"/>
              </w:rPr>
            </w:pPr>
            <w:proofErr w:type="gramStart"/>
            <w:r w:rsidRPr="00F84F12">
              <w:rPr>
                <w:rFonts w:cstheme="minorHAnsi"/>
                <w:bCs/>
                <w:color w:val="000000" w:themeColor="text1"/>
                <w:sz w:val="18"/>
                <w:szCs w:val="18"/>
              </w:rPr>
              <w:t>G.SİNCAN</w:t>
            </w:r>
            <w:proofErr w:type="gramEnd"/>
          </w:p>
        </w:tc>
      </w:tr>
      <w:tr w:rsidR="00F84F12" w:rsidRPr="00CD6886" w14:paraId="063CCDA0" w14:textId="77777777" w:rsidTr="00F84F12">
        <w:trPr>
          <w:trHeight w:val="20"/>
        </w:trPr>
        <w:tc>
          <w:tcPr>
            <w:tcW w:w="0" w:type="auto"/>
            <w:vMerge/>
            <w:vAlign w:val="center"/>
            <w:hideMark/>
          </w:tcPr>
          <w:p w14:paraId="4DC63EB3" w14:textId="77777777" w:rsidR="00F84F12" w:rsidRPr="00BF1E6C" w:rsidRDefault="00F84F12" w:rsidP="00F84F12">
            <w:pPr>
              <w:spacing w:after="0"/>
              <w:rPr>
                <w:rFonts w:cstheme="minorHAnsi"/>
                <w:b/>
                <w:sz w:val="18"/>
                <w:szCs w:val="18"/>
              </w:rPr>
            </w:pPr>
          </w:p>
        </w:tc>
        <w:tc>
          <w:tcPr>
            <w:tcW w:w="2622" w:type="pct"/>
            <w:tcMar>
              <w:top w:w="0" w:type="dxa"/>
              <w:left w:w="108" w:type="dxa"/>
              <w:bottom w:w="0" w:type="dxa"/>
              <w:right w:w="108" w:type="dxa"/>
            </w:tcMar>
          </w:tcPr>
          <w:p w14:paraId="4960400E" w14:textId="77777777" w:rsidR="00F84F12" w:rsidRPr="00BF1E6C" w:rsidRDefault="00F84F12" w:rsidP="00F84F12">
            <w:pPr>
              <w:spacing w:after="0"/>
              <w:rPr>
                <w:rFonts w:cstheme="minorHAnsi"/>
                <w:bCs/>
                <w:sz w:val="18"/>
                <w:szCs w:val="18"/>
              </w:rPr>
            </w:pPr>
            <w:r w:rsidRPr="00BF1E6C">
              <w:rPr>
                <w:rFonts w:cstheme="minorHAnsi"/>
                <w:bCs/>
                <w:sz w:val="18"/>
                <w:szCs w:val="18"/>
              </w:rPr>
              <w:t>Uygulamalı Beceriler</w:t>
            </w:r>
          </w:p>
        </w:tc>
        <w:tc>
          <w:tcPr>
            <w:tcW w:w="479" w:type="pct"/>
            <w:hideMark/>
          </w:tcPr>
          <w:p w14:paraId="0C862990" w14:textId="77777777" w:rsidR="00F84F12" w:rsidRPr="00BF1E6C" w:rsidRDefault="00F84F12" w:rsidP="00F84F12">
            <w:pPr>
              <w:spacing w:after="0"/>
              <w:jc w:val="center"/>
              <w:rPr>
                <w:rFonts w:cstheme="minorHAnsi"/>
                <w:bCs/>
                <w:sz w:val="18"/>
                <w:szCs w:val="18"/>
              </w:rPr>
            </w:pPr>
            <w:r w:rsidRPr="00BF1E6C">
              <w:rPr>
                <w:rFonts w:cstheme="minorHAnsi"/>
                <w:bCs/>
                <w:sz w:val="18"/>
                <w:szCs w:val="18"/>
              </w:rPr>
              <w:t>14.30-16.00</w:t>
            </w:r>
          </w:p>
        </w:tc>
        <w:tc>
          <w:tcPr>
            <w:tcW w:w="1367" w:type="pct"/>
            <w:tcMar>
              <w:top w:w="0" w:type="dxa"/>
              <w:left w:w="108" w:type="dxa"/>
              <w:bottom w:w="0" w:type="dxa"/>
              <w:right w:w="108" w:type="dxa"/>
            </w:tcMar>
          </w:tcPr>
          <w:p w14:paraId="11F52FF0" w14:textId="77777777" w:rsidR="00F84F12" w:rsidRPr="00F84F12" w:rsidRDefault="00F84F12" w:rsidP="00F84F12">
            <w:pPr>
              <w:spacing w:after="0"/>
              <w:rPr>
                <w:rFonts w:cstheme="minorHAnsi"/>
                <w:bCs/>
                <w:color w:val="000000" w:themeColor="text1"/>
                <w:sz w:val="18"/>
                <w:szCs w:val="18"/>
              </w:rPr>
            </w:pPr>
          </w:p>
        </w:tc>
      </w:tr>
      <w:tr w:rsidR="00F84F12" w:rsidRPr="00CD6886" w14:paraId="65AAAF46" w14:textId="77777777" w:rsidTr="00F84F12">
        <w:trPr>
          <w:trHeight w:val="20"/>
        </w:trPr>
        <w:tc>
          <w:tcPr>
            <w:tcW w:w="532" w:type="pct"/>
            <w:vMerge w:val="restart"/>
            <w:tcMar>
              <w:top w:w="0" w:type="dxa"/>
              <w:left w:w="108" w:type="dxa"/>
              <w:bottom w:w="0" w:type="dxa"/>
              <w:right w:w="108" w:type="dxa"/>
            </w:tcMar>
            <w:vAlign w:val="center"/>
          </w:tcPr>
          <w:p w14:paraId="65A938E2" w14:textId="77777777" w:rsidR="00F84F12" w:rsidRPr="00BF1E6C" w:rsidRDefault="00F84F12" w:rsidP="00F84F12">
            <w:pPr>
              <w:spacing w:after="0"/>
              <w:rPr>
                <w:rFonts w:cstheme="minorHAnsi"/>
                <w:b/>
                <w:sz w:val="18"/>
                <w:szCs w:val="18"/>
              </w:rPr>
            </w:pPr>
          </w:p>
          <w:p w14:paraId="27F81410" w14:textId="77777777" w:rsidR="00F84F12" w:rsidRPr="00BF1E6C" w:rsidRDefault="00F84F12" w:rsidP="00F84F12">
            <w:pPr>
              <w:spacing w:after="0"/>
              <w:rPr>
                <w:rFonts w:cstheme="minorHAnsi"/>
                <w:b/>
                <w:sz w:val="18"/>
                <w:szCs w:val="18"/>
              </w:rPr>
            </w:pPr>
          </w:p>
          <w:p w14:paraId="73267B1B" w14:textId="77777777" w:rsidR="00F84F12" w:rsidRPr="00BF1E6C" w:rsidRDefault="00F84F12" w:rsidP="00F84F12">
            <w:pPr>
              <w:spacing w:after="0"/>
              <w:rPr>
                <w:rFonts w:cstheme="minorHAnsi"/>
                <w:b/>
                <w:sz w:val="18"/>
                <w:szCs w:val="18"/>
              </w:rPr>
            </w:pPr>
            <w:r w:rsidRPr="00BF1E6C">
              <w:rPr>
                <w:rFonts w:cstheme="minorHAnsi"/>
                <w:b/>
                <w:sz w:val="18"/>
                <w:szCs w:val="18"/>
              </w:rPr>
              <w:t>Salı</w:t>
            </w:r>
          </w:p>
          <w:p w14:paraId="264DBE16" w14:textId="77777777" w:rsidR="00F84F12" w:rsidRPr="00BF1E6C" w:rsidRDefault="00F84F12" w:rsidP="00F84F12">
            <w:pPr>
              <w:spacing w:after="0"/>
              <w:rPr>
                <w:rFonts w:cstheme="minorHAnsi"/>
                <w:b/>
                <w:sz w:val="18"/>
                <w:szCs w:val="18"/>
              </w:rPr>
            </w:pPr>
          </w:p>
        </w:tc>
        <w:tc>
          <w:tcPr>
            <w:tcW w:w="2622" w:type="pct"/>
            <w:tcMar>
              <w:top w:w="0" w:type="dxa"/>
              <w:left w:w="108" w:type="dxa"/>
              <w:bottom w:w="0" w:type="dxa"/>
              <w:right w:w="108" w:type="dxa"/>
            </w:tcMar>
          </w:tcPr>
          <w:p w14:paraId="0F820E76" w14:textId="77777777" w:rsidR="00F84F12" w:rsidRPr="00BF1E6C" w:rsidRDefault="00F84F12" w:rsidP="00F84F12">
            <w:pPr>
              <w:tabs>
                <w:tab w:val="left" w:pos="283"/>
              </w:tabs>
              <w:spacing w:after="0"/>
              <w:rPr>
                <w:rFonts w:cstheme="minorHAnsi"/>
                <w:bCs/>
                <w:sz w:val="18"/>
                <w:szCs w:val="18"/>
              </w:rPr>
            </w:pPr>
            <w:r w:rsidRPr="00BF1E6C">
              <w:rPr>
                <w:rFonts w:cstheme="minorHAnsi"/>
                <w:bCs/>
                <w:sz w:val="18"/>
                <w:szCs w:val="18"/>
              </w:rPr>
              <w:t>Kanama Bozuklukları ve Tromboza Yaklaşım (</w:t>
            </w:r>
            <w:proofErr w:type="spellStart"/>
            <w:r w:rsidRPr="00BF1E6C">
              <w:rPr>
                <w:rFonts w:cstheme="minorHAnsi"/>
                <w:bCs/>
                <w:sz w:val="18"/>
                <w:szCs w:val="18"/>
              </w:rPr>
              <w:t>ÖnT</w:t>
            </w:r>
            <w:proofErr w:type="spellEnd"/>
            <w:r w:rsidRPr="00BF1E6C">
              <w:rPr>
                <w:rFonts w:cstheme="minorHAnsi"/>
                <w:bCs/>
                <w:sz w:val="18"/>
                <w:szCs w:val="18"/>
              </w:rPr>
              <w:t xml:space="preserve">) </w:t>
            </w:r>
          </w:p>
        </w:tc>
        <w:tc>
          <w:tcPr>
            <w:tcW w:w="479" w:type="pct"/>
          </w:tcPr>
          <w:p w14:paraId="0B718EC0" w14:textId="77777777" w:rsidR="00F84F12" w:rsidRPr="00BF1E6C" w:rsidRDefault="00F84F12" w:rsidP="00F84F12">
            <w:pPr>
              <w:spacing w:after="0"/>
              <w:jc w:val="center"/>
              <w:rPr>
                <w:rFonts w:cstheme="minorHAnsi"/>
                <w:bCs/>
                <w:sz w:val="18"/>
                <w:szCs w:val="18"/>
              </w:rPr>
            </w:pPr>
            <w:r w:rsidRPr="00BF1E6C">
              <w:rPr>
                <w:rFonts w:cstheme="minorHAnsi"/>
                <w:bCs/>
                <w:sz w:val="18"/>
                <w:szCs w:val="18"/>
              </w:rPr>
              <w:t>08:00-09.00</w:t>
            </w:r>
          </w:p>
        </w:tc>
        <w:tc>
          <w:tcPr>
            <w:tcW w:w="1367" w:type="pct"/>
            <w:tcMar>
              <w:top w:w="0" w:type="dxa"/>
              <w:left w:w="108" w:type="dxa"/>
              <w:bottom w:w="0" w:type="dxa"/>
              <w:right w:w="108" w:type="dxa"/>
            </w:tcMar>
          </w:tcPr>
          <w:p w14:paraId="1E7E12F9" w14:textId="77777777" w:rsidR="00F84F12" w:rsidRPr="00F84F12" w:rsidRDefault="00F84F12" w:rsidP="00F84F12">
            <w:pPr>
              <w:tabs>
                <w:tab w:val="left" w:pos="269"/>
                <w:tab w:val="left" w:pos="454"/>
              </w:tabs>
              <w:spacing w:after="0"/>
              <w:rPr>
                <w:rFonts w:cstheme="minorHAnsi"/>
                <w:bCs/>
                <w:color w:val="000000" w:themeColor="text1"/>
                <w:sz w:val="18"/>
                <w:szCs w:val="18"/>
              </w:rPr>
            </w:pPr>
            <w:r w:rsidRPr="00F84F12">
              <w:rPr>
                <w:rFonts w:cstheme="minorHAnsi"/>
                <w:bCs/>
                <w:color w:val="000000" w:themeColor="text1"/>
                <w:sz w:val="18"/>
                <w:szCs w:val="18"/>
              </w:rPr>
              <w:t>İ. KİKİ</w:t>
            </w:r>
          </w:p>
        </w:tc>
      </w:tr>
      <w:tr w:rsidR="00F84F12" w:rsidRPr="00CD6886" w14:paraId="3DB12CA2" w14:textId="77777777" w:rsidTr="00F84F12">
        <w:trPr>
          <w:trHeight w:val="20"/>
        </w:trPr>
        <w:tc>
          <w:tcPr>
            <w:tcW w:w="0" w:type="auto"/>
            <w:vMerge/>
            <w:vAlign w:val="center"/>
            <w:hideMark/>
          </w:tcPr>
          <w:p w14:paraId="601301F2" w14:textId="77777777" w:rsidR="00F84F12" w:rsidRPr="00BF1E6C" w:rsidRDefault="00F84F12" w:rsidP="00F84F12">
            <w:pPr>
              <w:spacing w:after="0"/>
              <w:rPr>
                <w:rFonts w:cstheme="minorHAnsi"/>
                <w:b/>
                <w:sz w:val="18"/>
                <w:szCs w:val="18"/>
              </w:rPr>
            </w:pPr>
          </w:p>
        </w:tc>
        <w:tc>
          <w:tcPr>
            <w:tcW w:w="2622" w:type="pct"/>
            <w:tcMar>
              <w:top w:w="0" w:type="dxa"/>
              <w:left w:w="108" w:type="dxa"/>
              <w:bottom w:w="0" w:type="dxa"/>
              <w:right w:w="108" w:type="dxa"/>
            </w:tcMar>
          </w:tcPr>
          <w:p w14:paraId="543E81DF" w14:textId="77777777" w:rsidR="00F84F12" w:rsidRPr="00BF1E6C" w:rsidRDefault="00F84F12" w:rsidP="00F84F12">
            <w:pPr>
              <w:spacing w:after="0"/>
              <w:rPr>
                <w:rFonts w:cstheme="minorHAnsi"/>
                <w:bCs/>
                <w:sz w:val="18"/>
                <w:szCs w:val="18"/>
              </w:rPr>
            </w:pPr>
            <w:r w:rsidRPr="00BF1E6C">
              <w:rPr>
                <w:rFonts w:cstheme="minorHAnsi"/>
                <w:color w:val="000000" w:themeColor="text1"/>
                <w:sz w:val="18"/>
                <w:szCs w:val="18"/>
              </w:rPr>
              <w:t>Olgu Temelli Öğrenme (OTÖ</w:t>
            </w:r>
            <w:proofErr w:type="gramStart"/>
            <w:r w:rsidRPr="00BF1E6C">
              <w:rPr>
                <w:rFonts w:cstheme="minorHAnsi"/>
                <w:color w:val="000000" w:themeColor="text1"/>
                <w:sz w:val="18"/>
                <w:szCs w:val="18"/>
              </w:rPr>
              <w:t>) -</w:t>
            </w:r>
            <w:proofErr w:type="gramEnd"/>
            <w:r>
              <w:rPr>
                <w:rFonts w:cstheme="minorHAnsi"/>
                <w:color w:val="000000" w:themeColor="text1"/>
                <w:sz w:val="18"/>
                <w:szCs w:val="18"/>
              </w:rPr>
              <w:t>2</w:t>
            </w:r>
            <w:r w:rsidRPr="00BF1E6C">
              <w:rPr>
                <w:rFonts w:cstheme="minorHAnsi"/>
                <w:color w:val="000000" w:themeColor="text1"/>
                <w:sz w:val="18"/>
                <w:szCs w:val="18"/>
              </w:rPr>
              <w:t>. Oturum</w:t>
            </w:r>
          </w:p>
        </w:tc>
        <w:tc>
          <w:tcPr>
            <w:tcW w:w="479" w:type="pct"/>
            <w:hideMark/>
          </w:tcPr>
          <w:p w14:paraId="7D09237F" w14:textId="77777777" w:rsidR="00F84F12" w:rsidRPr="00BF1E6C" w:rsidRDefault="00F84F12" w:rsidP="00F84F12">
            <w:pPr>
              <w:spacing w:after="0"/>
              <w:jc w:val="center"/>
              <w:rPr>
                <w:rFonts w:cstheme="minorHAnsi"/>
                <w:bCs/>
                <w:sz w:val="18"/>
                <w:szCs w:val="18"/>
              </w:rPr>
            </w:pPr>
            <w:r w:rsidRPr="00BF1E6C">
              <w:rPr>
                <w:rFonts w:cstheme="minorHAnsi"/>
                <w:bCs/>
                <w:sz w:val="18"/>
                <w:szCs w:val="18"/>
              </w:rPr>
              <w:t>09.30-10.30</w:t>
            </w:r>
          </w:p>
        </w:tc>
        <w:tc>
          <w:tcPr>
            <w:tcW w:w="1367" w:type="pct"/>
            <w:tcMar>
              <w:top w:w="0" w:type="dxa"/>
              <w:left w:w="108" w:type="dxa"/>
              <w:bottom w:w="0" w:type="dxa"/>
              <w:right w:w="108" w:type="dxa"/>
            </w:tcMar>
          </w:tcPr>
          <w:p w14:paraId="62A3B705" w14:textId="77777777" w:rsidR="00F84F12" w:rsidRPr="00F84F12" w:rsidRDefault="00F84F12" w:rsidP="00F84F12">
            <w:pPr>
              <w:spacing w:after="0"/>
              <w:rPr>
                <w:rFonts w:cstheme="minorHAnsi"/>
                <w:bCs/>
                <w:color w:val="000000" w:themeColor="text1"/>
                <w:sz w:val="18"/>
                <w:szCs w:val="18"/>
              </w:rPr>
            </w:pPr>
          </w:p>
        </w:tc>
      </w:tr>
      <w:tr w:rsidR="00F84F12" w:rsidRPr="00CD6886" w14:paraId="377B1699" w14:textId="77777777" w:rsidTr="00F84F12">
        <w:trPr>
          <w:trHeight w:val="20"/>
        </w:trPr>
        <w:tc>
          <w:tcPr>
            <w:tcW w:w="0" w:type="auto"/>
            <w:vMerge/>
            <w:vAlign w:val="center"/>
            <w:hideMark/>
          </w:tcPr>
          <w:p w14:paraId="510A1951" w14:textId="77777777" w:rsidR="00F84F12" w:rsidRPr="00BF1E6C" w:rsidRDefault="00F84F12" w:rsidP="00F84F12">
            <w:pPr>
              <w:spacing w:after="0"/>
              <w:rPr>
                <w:rFonts w:cstheme="minorHAnsi"/>
                <w:b/>
                <w:sz w:val="18"/>
                <w:szCs w:val="18"/>
              </w:rPr>
            </w:pPr>
          </w:p>
        </w:tc>
        <w:tc>
          <w:tcPr>
            <w:tcW w:w="2622" w:type="pct"/>
            <w:tcMar>
              <w:top w:w="0" w:type="dxa"/>
              <w:left w:w="108" w:type="dxa"/>
              <w:bottom w:w="0" w:type="dxa"/>
              <w:right w:w="108" w:type="dxa"/>
            </w:tcMar>
          </w:tcPr>
          <w:p w14:paraId="0B7A29CC" w14:textId="77777777" w:rsidR="00F84F12" w:rsidRPr="00BF1E6C" w:rsidRDefault="00F84F12" w:rsidP="00F84F12">
            <w:pPr>
              <w:spacing w:after="0"/>
              <w:rPr>
                <w:rFonts w:cstheme="minorHAnsi"/>
                <w:bCs/>
                <w:sz w:val="18"/>
                <w:szCs w:val="18"/>
              </w:rPr>
            </w:pPr>
            <w:r w:rsidRPr="00BF1E6C">
              <w:rPr>
                <w:rFonts w:cstheme="minorHAnsi"/>
                <w:bCs/>
                <w:sz w:val="18"/>
                <w:szCs w:val="18"/>
              </w:rPr>
              <w:t>Klinik Uygulamalar</w:t>
            </w:r>
          </w:p>
        </w:tc>
        <w:tc>
          <w:tcPr>
            <w:tcW w:w="479" w:type="pct"/>
            <w:hideMark/>
          </w:tcPr>
          <w:p w14:paraId="68A223C4" w14:textId="77777777" w:rsidR="00F84F12" w:rsidRPr="00BF1E6C" w:rsidRDefault="00F84F12" w:rsidP="00F84F12">
            <w:pPr>
              <w:spacing w:after="0"/>
              <w:jc w:val="center"/>
              <w:rPr>
                <w:rFonts w:cstheme="minorHAnsi"/>
                <w:bCs/>
                <w:sz w:val="18"/>
                <w:szCs w:val="18"/>
              </w:rPr>
            </w:pPr>
            <w:r w:rsidRPr="00BF1E6C">
              <w:rPr>
                <w:rFonts w:cstheme="minorHAnsi"/>
                <w:bCs/>
                <w:sz w:val="18"/>
                <w:szCs w:val="18"/>
              </w:rPr>
              <w:t>10.00-10.30</w:t>
            </w:r>
          </w:p>
        </w:tc>
        <w:tc>
          <w:tcPr>
            <w:tcW w:w="1367" w:type="pct"/>
            <w:tcMar>
              <w:top w:w="0" w:type="dxa"/>
              <w:left w:w="108" w:type="dxa"/>
              <w:bottom w:w="0" w:type="dxa"/>
              <w:right w:w="108" w:type="dxa"/>
            </w:tcMar>
          </w:tcPr>
          <w:p w14:paraId="2F42F9EF" w14:textId="77777777" w:rsidR="00F84F12" w:rsidRPr="00F84F12" w:rsidRDefault="00F84F12" w:rsidP="00F84F12">
            <w:pPr>
              <w:spacing w:after="0"/>
              <w:rPr>
                <w:rFonts w:cstheme="minorHAnsi"/>
                <w:bCs/>
                <w:color w:val="000000" w:themeColor="text1"/>
                <w:sz w:val="18"/>
                <w:szCs w:val="18"/>
              </w:rPr>
            </w:pPr>
          </w:p>
        </w:tc>
      </w:tr>
      <w:tr w:rsidR="00F84F12" w:rsidRPr="00CD6886" w14:paraId="1CCF7DB6" w14:textId="77777777" w:rsidTr="00F84F12">
        <w:trPr>
          <w:trHeight w:val="20"/>
        </w:trPr>
        <w:tc>
          <w:tcPr>
            <w:tcW w:w="0" w:type="auto"/>
            <w:vMerge/>
            <w:vAlign w:val="center"/>
            <w:hideMark/>
          </w:tcPr>
          <w:p w14:paraId="081EBE15" w14:textId="77777777" w:rsidR="00F84F12" w:rsidRPr="00BF1E6C" w:rsidRDefault="00F84F12" w:rsidP="00F84F12">
            <w:pPr>
              <w:spacing w:after="0"/>
              <w:rPr>
                <w:rFonts w:cstheme="minorHAnsi"/>
                <w:b/>
                <w:sz w:val="18"/>
                <w:szCs w:val="18"/>
              </w:rPr>
            </w:pPr>
          </w:p>
        </w:tc>
        <w:tc>
          <w:tcPr>
            <w:tcW w:w="2622" w:type="pct"/>
            <w:tcMar>
              <w:top w:w="0" w:type="dxa"/>
              <w:left w:w="108" w:type="dxa"/>
              <w:bottom w:w="0" w:type="dxa"/>
              <w:right w:w="108" w:type="dxa"/>
            </w:tcMar>
          </w:tcPr>
          <w:p w14:paraId="1E6EDE95" w14:textId="77777777" w:rsidR="00F84F12" w:rsidRPr="00BF1E6C" w:rsidRDefault="00F84F12" w:rsidP="00F84F12">
            <w:pPr>
              <w:tabs>
                <w:tab w:val="left" w:pos="283"/>
              </w:tabs>
              <w:spacing w:after="0"/>
              <w:rPr>
                <w:rFonts w:cstheme="minorHAnsi"/>
                <w:bCs/>
                <w:sz w:val="18"/>
                <w:szCs w:val="18"/>
              </w:rPr>
            </w:pPr>
            <w:r w:rsidRPr="00BF1E6C">
              <w:rPr>
                <w:rFonts w:cstheme="minorHAnsi"/>
                <w:bCs/>
                <w:sz w:val="18"/>
                <w:szCs w:val="18"/>
              </w:rPr>
              <w:t>İnflamatuar Barsak Hastalıkları (</w:t>
            </w:r>
            <w:proofErr w:type="spellStart"/>
            <w:r w:rsidRPr="00BF1E6C">
              <w:rPr>
                <w:rFonts w:cstheme="minorHAnsi"/>
                <w:bCs/>
                <w:sz w:val="18"/>
                <w:szCs w:val="18"/>
              </w:rPr>
              <w:t>ÖnT</w:t>
            </w:r>
            <w:proofErr w:type="spellEnd"/>
            <w:r w:rsidRPr="00BF1E6C">
              <w:rPr>
                <w:rFonts w:cstheme="minorHAnsi"/>
                <w:bCs/>
                <w:sz w:val="18"/>
                <w:szCs w:val="18"/>
              </w:rPr>
              <w:t>-İ)</w:t>
            </w:r>
          </w:p>
        </w:tc>
        <w:tc>
          <w:tcPr>
            <w:tcW w:w="479" w:type="pct"/>
            <w:hideMark/>
          </w:tcPr>
          <w:p w14:paraId="1E5DC163" w14:textId="77777777" w:rsidR="00F84F12" w:rsidRPr="00BF1E6C" w:rsidRDefault="00F84F12" w:rsidP="00F84F12">
            <w:pPr>
              <w:spacing w:after="0"/>
              <w:jc w:val="center"/>
              <w:rPr>
                <w:rFonts w:cstheme="minorHAnsi"/>
                <w:bCs/>
                <w:sz w:val="18"/>
                <w:szCs w:val="18"/>
              </w:rPr>
            </w:pPr>
            <w:r w:rsidRPr="00BF1E6C">
              <w:rPr>
                <w:rFonts w:cstheme="minorHAnsi"/>
                <w:bCs/>
                <w:sz w:val="18"/>
                <w:szCs w:val="18"/>
              </w:rPr>
              <w:t>13.30-14.30</w:t>
            </w:r>
          </w:p>
        </w:tc>
        <w:tc>
          <w:tcPr>
            <w:tcW w:w="1367" w:type="pct"/>
            <w:tcMar>
              <w:top w:w="0" w:type="dxa"/>
              <w:left w:w="108" w:type="dxa"/>
              <w:bottom w:w="0" w:type="dxa"/>
              <w:right w:w="108" w:type="dxa"/>
            </w:tcMar>
          </w:tcPr>
          <w:p w14:paraId="0DD0C2D7" w14:textId="77777777" w:rsidR="00F84F12" w:rsidRPr="00F84F12" w:rsidRDefault="00F84F12" w:rsidP="00F84F12">
            <w:pPr>
              <w:tabs>
                <w:tab w:val="left" w:pos="269"/>
                <w:tab w:val="left" w:pos="454"/>
              </w:tabs>
              <w:spacing w:after="0"/>
              <w:rPr>
                <w:rFonts w:cstheme="minorHAnsi"/>
                <w:bCs/>
                <w:color w:val="000000" w:themeColor="text1"/>
                <w:sz w:val="18"/>
                <w:szCs w:val="18"/>
              </w:rPr>
            </w:pPr>
            <w:r w:rsidRPr="00F84F12">
              <w:rPr>
                <w:rFonts w:cstheme="minorHAnsi"/>
                <w:bCs/>
                <w:color w:val="000000" w:themeColor="text1"/>
                <w:sz w:val="18"/>
                <w:szCs w:val="18"/>
              </w:rPr>
              <w:t>F. ALBAYRAK</w:t>
            </w:r>
          </w:p>
        </w:tc>
      </w:tr>
      <w:tr w:rsidR="00F84F12" w:rsidRPr="00CD6886" w14:paraId="48E25390" w14:textId="77777777" w:rsidTr="00F84F12">
        <w:trPr>
          <w:trHeight w:val="20"/>
        </w:trPr>
        <w:tc>
          <w:tcPr>
            <w:tcW w:w="0" w:type="auto"/>
            <w:vMerge/>
            <w:vAlign w:val="center"/>
            <w:hideMark/>
          </w:tcPr>
          <w:p w14:paraId="5F166D28" w14:textId="77777777" w:rsidR="00F84F12" w:rsidRPr="00BF1E6C" w:rsidRDefault="00F84F12" w:rsidP="00F84F12">
            <w:pPr>
              <w:spacing w:after="0"/>
              <w:rPr>
                <w:rFonts w:cstheme="minorHAnsi"/>
                <w:b/>
                <w:sz w:val="18"/>
                <w:szCs w:val="18"/>
              </w:rPr>
            </w:pPr>
          </w:p>
        </w:tc>
        <w:tc>
          <w:tcPr>
            <w:tcW w:w="2622" w:type="pct"/>
            <w:tcMar>
              <w:top w:w="0" w:type="dxa"/>
              <w:left w:w="108" w:type="dxa"/>
              <w:bottom w:w="0" w:type="dxa"/>
              <w:right w:w="108" w:type="dxa"/>
            </w:tcMar>
          </w:tcPr>
          <w:p w14:paraId="7A6680A7" w14:textId="77777777" w:rsidR="00F84F12" w:rsidRPr="00BF1E6C" w:rsidRDefault="00F84F12" w:rsidP="00F84F12">
            <w:pPr>
              <w:spacing w:after="0"/>
              <w:rPr>
                <w:rFonts w:cstheme="minorHAnsi"/>
                <w:bCs/>
                <w:sz w:val="18"/>
                <w:szCs w:val="18"/>
              </w:rPr>
            </w:pPr>
            <w:r w:rsidRPr="00BF1E6C">
              <w:rPr>
                <w:rFonts w:cstheme="minorHAnsi"/>
                <w:bCs/>
                <w:sz w:val="18"/>
                <w:szCs w:val="18"/>
              </w:rPr>
              <w:t>Uygulamalı Beceriler</w:t>
            </w:r>
          </w:p>
        </w:tc>
        <w:tc>
          <w:tcPr>
            <w:tcW w:w="479" w:type="pct"/>
            <w:hideMark/>
          </w:tcPr>
          <w:p w14:paraId="496280CD" w14:textId="77777777" w:rsidR="00F84F12" w:rsidRPr="00BF1E6C" w:rsidRDefault="00F84F12" w:rsidP="00F84F12">
            <w:pPr>
              <w:spacing w:after="0"/>
              <w:jc w:val="center"/>
              <w:rPr>
                <w:rFonts w:cstheme="minorHAnsi"/>
                <w:bCs/>
                <w:sz w:val="18"/>
                <w:szCs w:val="18"/>
              </w:rPr>
            </w:pPr>
            <w:r w:rsidRPr="00BF1E6C">
              <w:rPr>
                <w:rFonts w:cstheme="minorHAnsi"/>
                <w:bCs/>
                <w:sz w:val="18"/>
                <w:szCs w:val="18"/>
              </w:rPr>
              <w:t>14.30-16.00</w:t>
            </w:r>
          </w:p>
        </w:tc>
        <w:tc>
          <w:tcPr>
            <w:tcW w:w="1367" w:type="pct"/>
            <w:tcMar>
              <w:top w:w="0" w:type="dxa"/>
              <w:left w:w="108" w:type="dxa"/>
              <w:bottom w:w="0" w:type="dxa"/>
              <w:right w:w="108" w:type="dxa"/>
            </w:tcMar>
          </w:tcPr>
          <w:p w14:paraId="62F4154F" w14:textId="77777777" w:rsidR="00F84F12" w:rsidRPr="00F84F12" w:rsidRDefault="00F84F12" w:rsidP="00F84F12">
            <w:pPr>
              <w:spacing w:after="0"/>
              <w:rPr>
                <w:rFonts w:cstheme="minorHAnsi"/>
                <w:bCs/>
                <w:color w:val="000000" w:themeColor="text1"/>
                <w:sz w:val="18"/>
                <w:szCs w:val="18"/>
              </w:rPr>
            </w:pPr>
          </w:p>
        </w:tc>
      </w:tr>
      <w:tr w:rsidR="00F84F12" w:rsidRPr="00CD6886" w14:paraId="7C0F62E4" w14:textId="77777777" w:rsidTr="00F84F12">
        <w:trPr>
          <w:trHeight w:val="20"/>
        </w:trPr>
        <w:tc>
          <w:tcPr>
            <w:tcW w:w="532" w:type="pct"/>
            <w:vMerge w:val="restart"/>
            <w:tcMar>
              <w:top w:w="0" w:type="dxa"/>
              <w:left w:w="108" w:type="dxa"/>
              <w:bottom w:w="0" w:type="dxa"/>
              <w:right w:w="108" w:type="dxa"/>
            </w:tcMar>
            <w:vAlign w:val="center"/>
            <w:hideMark/>
          </w:tcPr>
          <w:p w14:paraId="2DAC8950" w14:textId="77777777" w:rsidR="00F84F12" w:rsidRPr="00BF1E6C" w:rsidRDefault="00F84F12" w:rsidP="00F84F12">
            <w:pPr>
              <w:spacing w:after="0"/>
              <w:rPr>
                <w:rFonts w:cstheme="minorHAnsi"/>
                <w:b/>
                <w:sz w:val="18"/>
                <w:szCs w:val="18"/>
              </w:rPr>
            </w:pPr>
            <w:r w:rsidRPr="00BF1E6C">
              <w:rPr>
                <w:rFonts w:cstheme="minorHAnsi"/>
                <w:b/>
                <w:sz w:val="18"/>
                <w:szCs w:val="18"/>
              </w:rPr>
              <w:t>Çarşamba</w:t>
            </w:r>
          </w:p>
          <w:p w14:paraId="4F1C9F46" w14:textId="77777777" w:rsidR="00F84F12" w:rsidRPr="00BF1E6C" w:rsidRDefault="00F84F12" w:rsidP="00F84F12">
            <w:pPr>
              <w:spacing w:after="0"/>
              <w:rPr>
                <w:rFonts w:cstheme="minorHAnsi"/>
                <w:b/>
                <w:sz w:val="18"/>
                <w:szCs w:val="18"/>
              </w:rPr>
            </w:pPr>
          </w:p>
        </w:tc>
        <w:tc>
          <w:tcPr>
            <w:tcW w:w="2622" w:type="pct"/>
            <w:tcMar>
              <w:top w:w="0" w:type="dxa"/>
              <w:left w:w="108" w:type="dxa"/>
              <w:bottom w:w="0" w:type="dxa"/>
              <w:right w:w="108" w:type="dxa"/>
            </w:tcMar>
          </w:tcPr>
          <w:p w14:paraId="181718C6" w14:textId="77777777" w:rsidR="00F84F12" w:rsidRPr="00BF1E6C" w:rsidRDefault="00F84F12" w:rsidP="00F84F12">
            <w:pPr>
              <w:tabs>
                <w:tab w:val="left" w:pos="283"/>
              </w:tabs>
              <w:spacing w:after="0"/>
              <w:rPr>
                <w:rFonts w:cstheme="minorHAnsi"/>
                <w:bCs/>
                <w:sz w:val="18"/>
                <w:szCs w:val="18"/>
              </w:rPr>
            </w:pPr>
            <w:r w:rsidRPr="00BF1E6C">
              <w:rPr>
                <w:rFonts w:cstheme="minorHAnsi"/>
                <w:bCs/>
                <w:sz w:val="18"/>
                <w:szCs w:val="18"/>
              </w:rPr>
              <w:t>Pankreas Hastalıkları – 1 (</w:t>
            </w:r>
            <w:proofErr w:type="spellStart"/>
            <w:r w:rsidRPr="00BF1E6C">
              <w:rPr>
                <w:rFonts w:cstheme="minorHAnsi"/>
                <w:bCs/>
                <w:sz w:val="18"/>
                <w:szCs w:val="18"/>
              </w:rPr>
              <w:t>ÖnT</w:t>
            </w:r>
            <w:proofErr w:type="spellEnd"/>
            <w:r w:rsidRPr="00BF1E6C">
              <w:rPr>
                <w:rFonts w:cstheme="minorHAnsi"/>
                <w:bCs/>
                <w:sz w:val="18"/>
                <w:szCs w:val="18"/>
              </w:rPr>
              <w:t>-T)</w:t>
            </w:r>
          </w:p>
        </w:tc>
        <w:tc>
          <w:tcPr>
            <w:tcW w:w="479" w:type="pct"/>
          </w:tcPr>
          <w:p w14:paraId="491E1D53" w14:textId="77777777" w:rsidR="00F84F12" w:rsidRPr="00BF1E6C" w:rsidRDefault="00F84F12" w:rsidP="00F84F12">
            <w:pPr>
              <w:spacing w:after="0"/>
              <w:jc w:val="center"/>
              <w:rPr>
                <w:rFonts w:cstheme="minorHAnsi"/>
                <w:bCs/>
                <w:sz w:val="18"/>
                <w:szCs w:val="18"/>
              </w:rPr>
            </w:pPr>
            <w:r w:rsidRPr="00BF1E6C">
              <w:rPr>
                <w:rFonts w:cstheme="minorHAnsi"/>
                <w:bCs/>
                <w:sz w:val="18"/>
                <w:szCs w:val="18"/>
              </w:rPr>
              <w:t>08:00-09.00</w:t>
            </w:r>
          </w:p>
        </w:tc>
        <w:tc>
          <w:tcPr>
            <w:tcW w:w="1367" w:type="pct"/>
            <w:tcMar>
              <w:top w:w="0" w:type="dxa"/>
              <w:left w:w="108" w:type="dxa"/>
              <w:bottom w:w="0" w:type="dxa"/>
              <w:right w:w="108" w:type="dxa"/>
            </w:tcMar>
          </w:tcPr>
          <w:p w14:paraId="2357D83D" w14:textId="77777777" w:rsidR="00F84F12" w:rsidRPr="00F84F12" w:rsidRDefault="00F84F12" w:rsidP="00F84F12">
            <w:pPr>
              <w:tabs>
                <w:tab w:val="left" w:pos="269"/>
                <w:tab w:val="left" w:pos="454"/>
              </w:tabs>
              <w:spacing w:after="0"/>
              <w:rPr>
                <w:rFonts w:cstheme="minorHAnsi"/>
                <w:bCs/>
                <w:color w:val="000000" w:themeColor="text1"/>
                <w:sz w:val="18"/>
                <w:szCs w:val="18"/>
              </w:rPr>
            </w:pPr>
            <w:r w:rsidRPr="00F84F12">
              <w:rPr>
                <w:rFonts w:cstheme="minorHAnsi"/>
                <w:bCs/>
                <w:color w:val="000000" w:themeColor="text1"/>
                <w:sz w:val="18"/>
                <w:szCs w:val="18"/>
              </w:rPr>
              <w:t>Ö. YILMAZ</w:t>
            </w:r>
          </w:p>
        </w:tc>
      </w:tr>
      <w:tr w:rsidR="00F84F12" w:rsidRPr="00CD6886" w14:paraId="1A0A47F5" w14:textId="77777777" w:rsidTr="00F84F12">
        <w:trPr>
          <w:trHeight w:val="20"/>
        </w:trPr>
        <w:tc>
          <w:tcPr>
            <w:tcW w:w="0" w:type="auto"/>
            <w:vMerge/>
            <w:vAlign w:val="center"/>
          </w:tcPr>
          <w:p w14:paraId="7551B0A6" w14:textId="77777777" w:rsidR="00F84F12" w:rsidRPr="00BF1E6C" w:rsidRDefault="00F84F12" w:rsidP="00F84F12">
            <w:pPr>
              <w:spacing w:after="0"/>
              <w:rPr>
                <w:rFonts w:cstheme="minorHAnsi"/>
                <w:b/>
                <w:sz w:val="18"/>
                <w:szCs w:val="18"/>
              </w:rPr>
            </w:pPr>
          </w:p>
        </w:tc>
        <w:tc>
          <w:tcPr>
            <w:tcW w:w="2622" w:type="pct"/>
            <w:tcMar>
              <w:top w:w="0" w:type="dxa"/>
              <w:left w:w="108" w:type="dxa"/>
              <w:bottom w:w="0" w:type="dxa"/>
              <w:right w:w="108" w:type="dxa"/>
            </w:tcMar>
          </w:tcPr>
          <w:p w14:paraId="59F2B8D4" w14:textId="77777777" w:rsidR="00F84F12" w:rsidRPr="00BF1E6C" w:rsidRDefault="00F84F12" w:rsidP="00F84F12">
            <w:pPr>
              <w:tabs>
                <w:tab w:val="left" w:pos="283"/>
              </w:tabs>
              <w:spacing w:after="0"/>
              <w:rPr>
                <w:rFonts w:cstheme="minorHAnsi"/>
                <w:bCs/>
                <w:sz w:val="18"/>
                <w:szCs w:val="18"/>
              </w:rPr>
            </w:pPr>
            <w:r w:rsidRPr="00BF1E6C">
              <w:rPr>
                <w:rFonts w:cstheme="minorHAnsi"/>
                <w:bCs/>
                <w:sz w:val="18"/>
                <w:szCs w:val="18"/>
              </w:rPr>
              <w:t xml:space="preserve">Kemoterapi Temel Prensipleri ve Yan Etkileri (T-A-K-İ) </w:t>
            </w:r>
          </w:p>
        </w:tc>
        <w:tc>
          <w:tcPr>
            <w:tcW w:w="479" w:type="pct"/>
          </w:tcPr>
          <w:p w14:paraId="4FA985D7" w14:textId="77777777" w:rsidR="00F84F12" w:rsidRPr="00BF1E6C" w:rsidRDefault="00F84F12" w:rsidP="00F84F12">
            <w:pPr>
              <w:spacing w:after="0"/>
              <w:jc w:val="center"/>
              <w:rPr>
                <w:rFonts w:cstheme="minorHAnsi"/>
                <w:bCs/>
                <w:sz w:val="18"/>
                <w:szCs w:val="18"/>
              </w:rPr>
            </w:pPr>
            <w:r w:rsidRPr="00BF1E6C">
              <w:rPr>
                <w:rFonts w:cstheme="minorHAnsi"/>
                <w:bCs/>
                <w:sz w:val="18"/>
                <w:szCs w:val="18"/>
              </w:rPr>
              <w:t>09:30-10:30</w:t>
            </w:r>
          </w:p>
        </w:tc>
        <w:tc>
          <w:tcPr>
            <w:tcW w:w="1367" w:type="pct"/>
            <w:tcMar>
              <w:top w:w="0" w:type="dxa"/>
              <w:left w:w="108" w:type="dxa"/>
              <w:bottom w:w="0" w:type="dxa"/>
              <w:right w:w="108" w:type="dxa"/>
            </w:tcMar>
          </w:tcPr>
          <w:p w14:paraId="3580675E" w14:textId="77777777" w:rsidR="00F84F12" w:rsidRPr="00F84F12" w:rsidRDefault="00F84F12" w:rsidP="00F84F12">
            <w:pPr>
              <w:tabs>
                <w:tab w:val="left" w:pos="269"/>
                <w:tab w:val="left" w:pos="454"/>
              </w:tabs>
              <w:spacing w:after="0"/>
              <w:rPr>
                <w:rFonts w:cstheme="minorHAnsi"/>
                <w:bCs/>
                <w:color w:val="000000" w:themeColor="text1"/>
                <w:sz w:val="18"/>
                <w:szCs w:val="18"/>
              </w:rPr>
            </w:pPr>
            <w:r w:rsidRPr="00F84F12">
              <w:rPr>
                <w:rFonts w:cstheme="minorHAnsi"/>
                <w:bCs/>
                <w:color w:val="000000" w:themeColor="text1"/>
                <w:sz w:val="18"/>
                <w:szCs w:val="18"/>
              </w:rPr>
              <w:t>M.BİLİCİ</w:t>
            </w:r>
          </w:p>
        </w:tc>
      </w:tr>
      <w:tr w:rsidR="00F84F12" w:rsidRPr="00CD6886" w14:paraId="53439AFE" w14:textId="77777777" w:rsidTr="00F84F12">
        <w:trPr>
          <w:trHeight w:val="20"/>
        </w:trPr>
        <w:tc>
          <w:tcPr>
            <w:tcW w:w="0" w:type="auto"/>
            <w:vMerge/>
            <w:vAlign w:val="center"/>
          </w:tcPr>
          <w:p w14:paraId="17774E6F" w14:textId="77777777" w:rsidR="00F84F12" w:rsidRPr="00BF1E6C" w:rsidRDefault="00F84F12" w:rsidP="00F84F12">
            <w:pPr>
              <w:spacing w:after="0"/>
              <w:rPr>
                <w:rFonts w:cstheme="minorHAnsi"/>
                <w:b/>
                <w:sz w:val="18"/>
                <w:szCs w:val="18"/>
              </w:rPr>
            </w:pPr>
          </w:p>
        </w:tc>
        <w:tc>
          <w:tcPr>
            <w:tcW w:w="2622" w:type="pct"/>
            <w:tcMar>
              <w:top w:w="0" w:type="dxa"/>
              <w:left w:w="108" w:type="dxa"/>
              <w:bottom w:w="0" w:type="dxa"/>
              <w:right w:w="108" w:type="dxa"/>
            </w:tcMar>
          </w:tcPr>
          <w:p w14:paraId="5708B64A" w14:textId="77777777" w:rsidR="00F84F12" w:rsidRPr="00BF1E6C" w:rsidRDefault="00F84F12" w:rsidP="00F84F12">
            <w:pPr>
              <w:tabs>
                <w:tab w:val="left" w:pos="283"/>
              </w:tabs>
              <w:spacing w:after="0"/>
              <w:rPr>
                <w:rFonts w:cstheme="minorHAnsi"/>
                <w:bCs/>
                <w:sz w:val="18"/>
                <w:szCs w:val="18"/>
              </w:rPr>
            </w:pPr>
            <w:r w:rsidRPr="00BF1E6C">
              <w:rPr>
                <w:rFonts w:cstheme="minorHAnsi"/>
                <w:bCs/>
                <w:sz w:val="18"/>
                <w:szCs w:val="18"/>
              </w:rPr>
              <w:t>Klinik Uygulama</w:t>
            </w:r>
          </w:p>
        </w:tc>
        <w:tc>
          <w:tcPr>
            <w:tcW w:w="479" w:type="pct"/>
          </w:tcPr>
          <w:p w14:paraId="0446170B" w14:textId="77777777" w:rsidR="00F84F12" w:rsidRPr="00BF1E6C" w:rsidRDefault="00F84F12" w:rsidP="00F84F12">
            <w:pPr>
              <w:spacing w:after="0"/>
              <w:jc w:val="center"/>
              <w:rPr>
                <w:rFonts w:cstheme="minorHAnsi"/>
                <w:bCs/>
                <w:sz w:val="18"/>
                <w:szCs w:val="18"/>
              </w:rPr>
            </w:pPr>
            <w:r w:rsidRPr="00BF1E6C">
              <w:rPr>
                <w:rFonts w:cstheme="minorHAnsi"/>
                <w:bCs/>
                <w:sz w:val="18"/>
                <w:szCs w:val="18"/>
              </w:rPr>
              <w:t>10:30-12:00</w:t>
            </w:r>
          </w:p>
        </w:tc>
        <w:tc>
          <w:tcPr>
            <w:tcW w:w="1367" w:type="pct"/>
            <w:tcMar>
              <w:top w:w="0" w:type="dxa"/>
              <w:left w:w="108" w:type="dxa"/>
              <w:bottom w:w="0" w:type="dxa"/>
              <w:right w:w="108" w:type="dxa"/>
            </w:tcMar>
          </w:tcPr>
          <w:p w14:paraId="0FEEB287" w14:textId="77777777" w:rsidR="00F84F12" w:rsidRPr="00F84F12" w:rsidRDefault="00F84F12" w:rsidP="00F84F12">
            <w:pPr>
              <w:tabs>
                <w:tab w:val="left" w:pos="269"/>
                <w:tab w:val="left" w:pos="454"/>
              </w:tabs>
              <w:spacing w:after="0"/>
              <w:rPr>
                <w:rFonts w:cstheme="minorHAnsi"/>
                <w:bCs/>
                <w:color w:val="000000" w:themeColor="text1"/>
                <w:sz w:val="18"/>
                <w:szCs w:val="18"/>
              </w:rPr>
            </w:pPr>
          </w:p>
        </w:tc>
      </w:tr>
      <w:tr w:rsidR="00F84F12" w:rsidRPr="00CD6886" w14:paraId="5B86740B" w14:textId="77777777" w:rsidTr="00F84F12">
        <w:trPr>
          <w:trHeight w:val="20"/>
        </w:trPr>
        <w:tc>
          <w:tcPr>
            <w:tcW w:w="0" w:type="auto"/>
            <w:vMerge/>
            <w:vAlign w:val="center"/>
            <w:hideMark/>
          </w:tcPr>
          <w:p w14:paraId="639DD3B8" w14:textId="77777777" w:rsidR="00F84F12" w:rsidRPr="00BF1E6C" w:rsidRDefault="00F84F12" w:rsidP="00F84F12">
            <w:pPr>
              <w:spacing w:after="0"/>
              <w:rPr>
                <w:rFonts w:cstheme="minorHAnsi"/>
                <w:b/>
                <w:sz w:val="18"/>
                <w:szCs w:val="18"/>
              </w:rPr>
            </w:pPr>
          </w:p>
        </w:tc>
        <w:tc>
          <w:tcPr>
            <w:tcW w:w="2622" w:type="pct"/>
            <w:tcMar>
              <w:top w:w="0" w:type="dxa"/>
              <w:left w:w="108" w:type="dxa"/>
              <w:bottom w:w="0" w:type="dxa"/>
              <w:right w:w="108" w:type="dxa"/>
            </w:tcMar>
          </w:tcPr>
          <w:p w14:paraId="38D024B1" w14:textId="77777777" w:rsidR="00F84F12" w:rsidRPr="00BF1E6C" w:rsidRDefault="00F84F12" w:rsidP="00F84F12">
            <w:pPr>
              <w:spacing w:after="0"/>
              <w:rPr>
                <w:rFonts w:cstheme="minorHAnsi"/>
                <w:bCs/>
                <w:sz w:val="18"/>
                <w:szCs w:val="18"/>
              </w:rPr>
            </w:pPr>
            <w:r w:rsidRPr="00BF1E6C">
              <w:rPr>
                <w:rFonts w:cstheme="minorHAnsi"/>
                <w:bCs/>
                <w:sz w:val="18"/>
                <w:szCs w:val="18"/>
              </w:rPr>
              <w:t>Seçmeli/Serbest Çalışma</w:t>
            </w:r>
          </w:p>
        </w:tc>
        <w:tc>
          <w:tcPr>
            <w:tcW w:w="479" w:type="pct"/>
            <w:hideMark/>
          </w:tcPr>
          <w:p w14:paraId="241C74E4" w14:textId="77777777" w:rsidR="00F84F12" w:rsidRPr="00BF1E6C" w:rsidRDefault="00F84F12" w:rsidP="00F84F12">
            <w:pPr>
              <w:spacing w:after="0"/>
              <w:jc w:val="center"/>
              <w:rPr>
                <w:rFonts w:cstheme="minorHAnsi"/>
                <w:bCs/>
                <w:sz w:val="18"/>
                <w:szCs w:val="18"/>
              </w:rPr>
            </w:pPr>
            <w:r w:rsidRPr="00BF1E6C">
              <w:rPr>
                <w:rFonts w:cstheme="minorHAnsi"/>
                <w:bCs/>
                <w:sz w:val="18"/>
                <w:szCs w:val="18"/>
              </w:rPr>
              <w:t>13.30-16.00</w:t>
            </w:r>
          </w:p>
        </w:tc>
        <w:tc>
          <w:tcPr>
            <w:tcW w:w="1367" w:type="pct"/>
            <w:vAlign w:val="center"/>
          </w:tcPr>
          <w:p w14:paraId="72BD1974" w14:textId="77777777" w:rsidR="00F84F12" w:rsidRPr="00F84F12" w:rsidRDefault="00F84F12" w:rsidP="00F84F12">
            <w:pPr>
              <w:spacing w:after="0"/>
              <w:rPr>
                <w:rFonts w:cstheme="minorHAnsi"/>
                <w:bCs/>
                <w:color w:val="000000" w:themeColor="text1"/>
                <w:sz w:val="18"/>
                <w:szCs w:val="18"/>
              </w:rPr>
            </w:pPr>
          </w:p>
        </w:tc>
      </w:tr>
      <w:tr w:rsidR="00F84F12" w:rsidRPr="00CD6886" w14:paraId="1E796BF4" w14:textId="77777777" w:rsidTr="00F84F12">
        <w:trPr>
          <w:trHeight w:val="20"/>
        </w:trPr>
        <w:tc>
          <w:tcPr>
            <w:tcW w:w="532" w:type="pct"/>
            <w:vMerge w:val="restart"/>
            <w:tcMar>
              <w:top w:w="0" w:type="dxa"/>
              <w:left w:w="108" w:type="dxa"/>
              <w:bottom w:w="0" w:type="dxa"/>
              <w:right w:w="108" w:type="dxa"/>
            </w:tcMar>
            <w:vAlign w:val="center"/>
            <w:hideMark/>
          </w:tcPr>
          <w:p w14:paraId="501EC268" w14:textId="77777777" w:rsidR="00F84F12" w:rsidRPr="00BF1E6C" w:rsidRDefault="00F84F12" w:rsidP="00F84F12">
            <w:pPr>
              <w:spacing w:after="0"/>
              <w:rPr>
                <w:rFonts w:cstheme="minorHAnsi"/>
                <w:b/>
                <w:sz w:val="18"/>
                <w:szCs w:val="18"/>
              </w:rPr>
            </w:pPr>
            <w:r w:rsidRPr="00BF1E6C">
              <w:rPr>
                <w:rFonts w:cstheme="minorHAnsi"/>
                <w:b/>
                <w:sz w:val="18"/>
                <w:szCs w:val="18"/>
              </w:rPr>
              <w:t>Perşembe</w:t>
            </w:r>
          </w:p>
          <w:p w14:paraId="4714E5A6" w14:textId="77777777" w:rsidR="00F84F12" w:rsidRPr="00BF1E6C" w:rsidRDefault="00F84F12" w:rsidP="00F84F12">
            <w:pPr>
              <w:spacing w:after="0"/>
              <w:rPr>
                <w:rFonts w:cstheme="minorHAnsi"/>
                <w:b/>
                <w:sz w:val="18"/>
                <w:szCs w:val="18"/>
              </w:rPr>
            </w:pPr>
          </w:p>
        </w:tc>
        <w:tc>
          <w:tcPr>
            <w:tcW w:w="2622" w:type="pct"/>
            <w:tcMar>
              <w:top w:w="0" w:type="dxa"/>
              <w:left w:w="108" w:type="dxa"/>
              <w:bottom w:w="0" w:type="dxa"/>
              <w:right w:w="108" w:type="dxa"/>
            </w:tcMar>
          </w:tcPr>
          <w:p w14:paraId="07BAF14B" w14:textId="77777777" w:rsidR="00F84F12" w:rsidRPr="00BF1E6C" w:rsidRDefault="00F84F12" w:rsidP="00F84F12">
            <w:pPr>
              <w:tabs>
                <w:tab w:val="left" w:pos="283"/>
              </w:tabs>
              <w:spacing w:after="0"/>
              <w:rPr>
                <w:rFonts w:cstheme="minorHAnsi"/>
                <w:bCs/>
                <w:sz w:val="18"/>
                <w:szCs w:val="18"/>
              </w:rPr>
            </w:pPr>
            <w:proofErr w:type="spellStart"/>
            <w:r w:rsidRPr="00BF1E6C">
              <w:rPr>
                <w:rFonts w:cstheme="minorHAnsi"/>
                <w:bCs/>
                <w:sz w:val="18"/>
                <w:szCs w:val="18"/>
              </w:rPr>
              <w:t>Myeloprolifreatif</w:t>
            </w:r>
            <w:proofErr w:type="spellEnd"/>
            <w:r w:rsidRPr="00BF1E6C">
              <w:rPr>
                <w:rFonts w:cstheme="minorHAnsi"/>
                <w:bCs/>
                <w:sz w:val="18"/>
                <w:szCs w:val="18"/>
              </w:rPr>
              <w:t xml:space="preserve"> Hastalıkları (</w:t>
            </w:r>
            <w:proofErr w:type="spellStart"/>
            <w:r w:rsidRPr="00BF1E6C">
              <w:rPr>
                <w:rFonts w:cstheme="minorHAnsi"/>
                <w:bCs/>
                <w:sz w:val="18"/>
                <w:szCs w:val="18"/>
              </w:rPr>
              <w:t>ÖnT</w:t>
            </w:r>
            <w:proofErr w:type="spellEnd"/>
            <w:r w:rsidRPr="00BF1E6C">
              <w:rPr>
                <w:rFonts w:cstheme="minorHAnsi"/>
                <w:bCs/>
                <w:sz w:val="18"/>
                <w:szCs w:val="18"/>
              </w:rPr>
              <w:t>)</w:t>
            </w:r>
          </w:p>
        </w:tc>
        <w:tc>
          <w:tcPr>
            <w:tcW w:w="479" w:type="pct"/>
          </w:tcPr>
          <w:p w14:paraId="29C77183" w14:textId="77777777" w:rsidR="00F84F12" w:rsidRPr="00BF1E6C" w:rsidRDefault="00F84F12" w:rsidP="00F84F12">
            <w:pPr>
              <w:spacing w:after="0"/>
              <w:jc w:val="center"/>
              <w:rPr>
                <w:rFonts w:cstheme="minorHAnsi"/>
                <w:bCs/>
                <w:sz w:val="18"/>
                <w:szCs w:val="18"/>
              </w:rPr>
            </w:pPr>
            <w:r w:rsidRPr="00BF1E6C">
              <w:rPr>
                <w:rFonts w:cstheme="minorHAnsi"/>
                <w:bCs/>
                <w:sz w:val="18"/>
                <w:szCs w:val="18"/>
              </w:rPr>
              <w:t>08.00-09.00</w:t>
            </w:r>
          </w:p>
        </w:tc>
        <w:tc>
          <w:tcPr>
            <w:tcW w:w="1367" w:type="pct"/>
            <w:tcMar>
              <w:top w:w="0" w:type="dxa"/>
              <w:left w:w="108" w:type="dxa"/>
              <w:bottom w:w="0" w:type="dxa"/>
              <w:right w:w="108" w:type="dxa"/>
            </w:tcMar>
            <w:vAlign w:val="center"/>
          </w:tcPr>
          <w:p w14:paraId="635A68F5" w14:textId="77777777" w:rsidR="00F84F12" w:rsidRPr="00F84F12" w:rsidRDefault="00F84F12" w:rsidP="00F84F12">
            <w:pPr>
              <w:tabs>
                <w:tab w:val="left" w:pos="269"/>
                <w:tab w:val="left" w:pos="454"/>
              </w:tabs>
              <w:spacing w:after="0"/>
              <w:rPr>
                <w:rFonts w:cstheme="minorHAnsi"/>
                <w:bCs/>
                <w:color w:val="000000" w:themeColor="text1"/>
                <w:sz w:val="18"/>
                <w:szCs w:val="18"/>
              </w:rPr>
            </w:pPr>
            <w:proofErr w:type="gramStart"/>
            <w:r w:rsidRPr="00F84F12">
              <w:rPr>
                <w:rFonts w:cstheme="minorHAnsi"/>
                <w:bCs/>
                <w:color w:val="000000" w:themeColor="text1"/>
                <w:sz w:val="18"/>
                <w:szCs w:val="18"/>
              </w:rPr>
              <w:t>G.SİNCAN</w:t>
            </w:r>
            <w:proofErr w:type="gramEnd"/>
          </w:p>
        </w:tc>
      </w:tr>
      <w:tr w:rsidR="00F84F12" w:rsidRPr="00CD6886" w14:paraId="099E7A1F" w14:textId="77777777" w:rsidTr="00F84F12">
        <w:trPr>
          <w:trHeight w:val="20"/>
        </w:trPr>
        <w:tc>
          <w:tcPr>
            <w:tcW w:w="0" w:type="auto"/>
            <w:vMerge/>
            <w:vAlign w:val="center"/>
            <w:hideMark/>
          </w:tcPr>
          <w:p w14:paraId="332F272A" w14:textId="77777777" w:rsidR="00F84F12" w:rsidRPr="00BF1E6C" w:rsidRDefault="00F84F12" w:rsidP="00F84F12">
            <w:pPr>
              <w:spacing w:after="0"/>
              <w:rPr>
                <w:rFonts w:cstheme="minorHAnsi"/>
                <w:b/>
                <w:sz w:val="18"/>
                <w:szCs w:val="18"/>
              </w:rPr>
            </w:pPr>
          </w:p>
        </w:tc>
        <w:tc>
          <w:tcPr>
            <w:tcW w:w="2622" w:type="pct"/>
            <w:tcMar>
              <w:top w:w="0" w:type="dxa"/>
              <w:left w:w="108" w:type="dxa"/>
              <w:bottom w:w="0" w:type="dxa"/>
              <w:right w:w="108" w:type="dxa"/>
            </w:tcMar>
          </w:tcPr>
          <w:p w14:paraId="32FE4096" w14:textId="77777777" w:rsidR="00F84F12" w:rsidRPr="00BF1E6C" w:rsidRDefault="00F84F12" w:rsidP="00F84F12">
            <w:pPr>
              <w:spacing w:after="0"/>
              <w:rPr>
                <w:rFonts w:cstheme="minorHAnsi"/>
                <w:bCs/>
                <w:sz w:val="18"/>
                <w:szCs w:val="18"/>
              </w:rPr>
            </w:pPr>
            <w:r w:rsidRPr="00BF1E6C">
              <w:rPr>
                <w:rFonts w:cstheme="minorHAnsi"/>
                <w:bCs/>
                <w:sz w:val="18"/>
                <w:szCs w:val="18"/>
              </w:rPr>
              <w:t>Üriner Sistem Semiyolojisi</w:t>
            </w:r>
          </w:p>
        </w:tc>
        <w:tc>
          <w:tcPr>
            <w:tcW w:w="479" w:type="pct"/>
            <w:hideMark/>
          </w:tcPr>
          <w:p w14:paraId="5F009B86" w14:textId="77777777" w:rsidR="00F84F12" w:rsidRPr="00BF1E6C" w:rsidRDefault="00F84F12" w:rsidP="00F84F12">
            <w:pPr>
              <w:spacing w:after="0"/>
              <w:jc w:val="center"/>
              <w:rPr>
                <w:rFonts w:cstheme="minorHAnsi"/>
                <w:bCs/>
                <w:sz w:val="18"/>
                <w:szCs w:val="18"/>
              </w:rPr>
            </w:pPr>
            <w:r w:rsidRPr="00BF1E6C">
              <w:rPr>
                <w:rFonts w:cstheme="minorHAnsi"/>
                <w:bCs/>
                <w:sz w:val="18"/>
                <w:szCs w:val="18"/>
              </w:rPr>
              <w:t>09.30-10:30</w:t>
            </w:r>
          </w:p>
        </w:tc>
        <w:tc>
          <w:tcPr>
            <w:tcW w:w="1367" w:type="pct"/>
            <w:tcMar>
              <w:top w:w="0" w:type="dxa"/>
              <w:left w:w="108" w:type="dxa"/>
              <w:bottom w:w="0" w:type="dxa"/>
              <w:right w:w="108" w:type="dxa"/>
            </w:tcMar>
            <w:vAlign w:val="center"/>
          </w:tcPr>
          <w:p w14:paraId="355B4623" w14:textId="77777777" w:rsidR="00F84F12" w:rsidRPr="00F84F12" w:rsidRDefault="00F84F12" w:rsidP="00F84F12">
            <w:pPr>
              <w:spacing w:after="0"/>
              <w:rPr>
                <w:rFonts w:cstheme="minorHAnsi"/>
                <w:bCs/>
                <w:color w:val="000000" w:themeColor="text1"/>
                <w:sz w:val="18"/>
                <w:szCs w:val="18"/>
              </w:rPr>
            </w:pPr>
            <w:r w:rsidRPr="00F84F12">
              <w:rPr>
                <w:rFonts w:cstheme="minorHAnsi"/>
                <w:bCs/>
                <w:color w:val="000000" w:themeColor="text1"/>
                <w:sz w:val="18"/>
                <w:szCs w:val="18"/>
              </w:rPr>
              <w:t>C.SEVİNÇ</w:t>
            </w:r>
          </w:p>
        </w:tc>
      </w:tr>
      <w:tr w:rsidR="00F84F12" w:rsidRPr="00CD6886" w14:paraId="40236BFF" w14:textId="77777777" w:rsidTr="00F84F12">
        <w:trPr>
          <w:trHeight w:val="20"/>
        </w:trPr>
        <w:tc>
          <w:tcPr>
            <w:tcW w:w="0" w:type="auto"/>
            <w:vMerge/>
            <w:vAlign w:val="center"/>
            <w:hideMark/>
          </w:tcPr>
          <w:p w14:paraId="1FBF9CBA" w14:textId="77777777" w:rsidR="00F84F12" w:rsidRPr="00BF1E6C" w:rsidRDefault="00F84F12" w:rsidP="00F84F12">
            <w:pPr>
              <w:spacing w:after="0"/>
              <w:rPr>
                <w:rFonts w:cstheme="minorHAnsi"/>
                <w:b/>
                <w:sz w:val="18"/>
                <w:szCs w:val="18"/>
              </w:rPr>
            </w:pPr>
          </w:p>
        </w:tc>
        <w:tc>
          <w:tcPr>
            <w:tcW w:w="2622" w:type="pct"/>
            <w:tcMar>
              <w:top w:w="0" w:type="dxa"/>
              <w:left w:w="108" w:type="dxa"/>
              <w:bottom w:w="0" w:type="dxa"/>
              <w:right w:w="108" w:type="dxa"/>
            </w:tcMar>
          </w:tcPr>
          <w:p w14:paraId="14EC5E85" w14:textId="77777777" w:rsidR="00F84F12" w:rsidRPr="00BF1E6C" w:rsidRDefault="00F84F12" w:rsidP="00F84F12">
            <w:pPr>
              <w:spacing w:after="0"/>
              <w:rPr>
                <w:rFonts w:cstheme="minorHAnsi"/>
                <w:bCs/>
                <w:sz w:val="18"/>
                <w:szCs w:val="18"/>
              </w:rPr>
            </w:pPr>
            <w:r w:rsidRPr="00BF1E6C">
              <w:rPr>
                <w:rFonts w:cstheme="minorHAnsi"/>
                <w:bCs/>
                <w:sz w:val="18"/>
                <w:szCs w:val="18"/>
              </w:rPr>
              <w:t>Klinik Uygulama</w:t>
            </w:r>
          </w:p>
        </w:tc>
        <w:tc>
          <w:tcPr>
            <w:tcW w:w="479" w:type="pct"/>
            <w:hideMark/>
          </w:tcPr>
          <w:p w14:paraId="4AF2CAB7" w14:textId="77777777" w:rsidR="00F84F12" w:rsidRPr="00BF1E6C" w:rsidRDefault="00F84F12" w:rsidP="00F84F12">
            <w:pPr>
              <w:spacing w:after="0"/>
              <w:jc w:val="center"/>
              <w:rPr>
                <w:rFonts w:cstheme="minorHAnsi"/>
                <w:bCs/>
                <w:sz w:val="18"/>
                <w:szCs w:val="18"/>
              </w:rPr>
            </w:pPr>
            <w:r w:rsidRPr="00BF1E6C">
              <w:rPr>
                <w:rFonts w:cstheme="minorHAnsi"/>
                <w:bCs/>
                <w:sz w:val="18"/>
                <w:szCs w:val="18"/>
              </w:rPr>
              <w:t>10.30-12.00</w:t>
            </w:r>
          </w:p>
        </w:tc>
        <w:tc>
          <w:tcPr>
            <w:tcW w:w="1367" w:type="pct"/>
            <w:tcMar>
              <w:top w:w="0" w:type="dxa"/>
              <w:left w:w="108" w:type="dxa"/>
              <w:bottom w:w="0" w:type="dxa"/>
              <w:right w:w="108" w:type="dxa"/>
            </w:tcMar>
            <w:vAlign w:val="center"/>
          </w:tcPr>
          <w:p w14:paraId="5F57A35F" w14:textId="77777777" w:rsidR="00F84F12" w:rsidRPr="00F84F12" w:rsidRDefault="00F84F12" w:rsidP="00F84F12">
            <w:pPr>
              <w:spacing w:after="0"/>
              <w:rPr>
                <w:rFonts w:cstheme="minorHAnsi"/>
                <w:bCs/>
                <w:color w:val="000000" w:themeColor="text1"/>
                <w:sz w:val="18"/>
                <w:szCs w:val="18"/>
              </w:rPr>
            </w:pPr>
          </w:p>
        </w:tc>
      </w:tr>
      <w:tr w:rsidR="00F84F12" w:rsidRPr="00CD6886" w14:paraId="43658E0F" w14:textId="77777777" w:rsidTr="00F84F12">
        <w:trPr>
          <w:trHeight w:val="20"/>
        </w:trPr>
        <w:tc>
          <w:tcPr>
            <w:tcW w:w="0" w:type="auto"/>
            <w:vMerge/>
            <w:vAlign w:val="center"/>
            <w:hideMark/>
          </w:tcPr>
          <w:p w14:paraId="29F2F279" w14:textId="77777777" w:rsidR="00F84F12" w:rsidRPr="00BF1E6C" w:rsidRDefault="00F84F12" w:rsidP="00F84F12">
            <w:pPr>
              <w:spacing w:after="0"/>
              <w:rPr>
                <w:rFonts w:cstheme="minorHAnsi"/>
                <w:b/>
                <w:sz w:val="18"/>
                <w:szCs w:val="18"/>
              </w:rPr>
            </w:pPr>
          </w:p>
        </w:tc>
        <w:tc>
          <w:tcPr>
            <w:tcW w:w="2622" w:type="pct"/>
            <w:tcMar>
              <w:top w:w="0" w:type="dxa"/>
              <w:left w:w="108" w:type="dxa"/>
              <w:bottom w:w="0" w:type="dxa"/>
              <w:right w:w="108" w:type="dxa"/>
            </w:tcMar>
          </w:tcPr>
          <w:p w14:paraId="684CE7D1" w14:textId="77777777" w:rsidR="00F84F12" w:rsidRPr="00BF1E6C" w:rsidRDefault="00F84F12" w:rsidP="00F84F12">
            <w:pPr>
              <w:tabs>
                <w:tab w:val="left" w:pos="283"/>
              </w:tabs>
              <w:spacing w:after="0"/>
              <w:rPr>
                <w:rFonts w:cstheme="minorHAnsi"/>
                <w:bCs/>
                <w:sz w:val="18"/>
                <w:szCs w:val="18"/>
              </w:rPr>
            </w:pPr>
            <w:r w:rsidRPr="00BF1E6C">
              <w:rPr>
                <w:rFonts w:cstheme="minorHAnsi"/>
                <w:bCs/>
                <w:sz w:val="18"/>
                <w:szCs w:val="18"/>
              </w:rPr>
              <w:t>Pankreas Hastalıkları – 2 (</w:t>
            </w:r>
            <w:proofErr w:type="spellStart"/>
            <w:r w:rsidRPr="00BF1E6C">
              <w:rPr>
                <w:rFonts w:cstheme="minorHAnsi"/>
                <w:bCs/>
                <w:sz w:val="18"/>
                <w:szCs w:val="18"/>
              </w:rPr>
              <w:t>ÖnT</w:t>
            </w:r>
            <w:proofErr w:type="spellEnd"/>
            <w:r w:rsidRPr="00BF1E6C">
              <w:rPr>
                <w:rFonts w:cstheme="minorHAnsi"/>
                <w:bCs/>
                <w:sz w:val="18"/>
                <w:szCs w:val="18"/>
              </w:rPr>
              <w:t>-T)</w:t>
            </w:r>
          </w:p>
        </w:tc>
        <w:tc>
          <w:tcPr>
            <w:tcW w:w="479" w:type="pct"/>
            <w:hideMark/>
          </w:tcPr>
          <w:p w14:paraId="6966314A" w14:textId="77777777" w:rsidR="00F84F12" w:rsidRPr="00BF1E6C" w:rsidRDefault="00F84F12" w:rsidP="00F84F12">
            <w:pPr>
              <w:spacing w:after="0"/>
              <w:jc w:val="center"/>
              <w:rPr>
                <w:rFonts w:cstheme="minorHAnsi"/>
                <w:bCs/>
                <w:sz w:val="18"/>
                <w:szCs w:val="18"/>
              </w:rPr>
            </w:pPr>
            <w:r w:rsidRPr="00BF1E6C">
              <w:rPr>
                <w:rFonts w:cstheme="minorHAnsi"/>
                <w:bCs/>
                <w:sz w:val="18"/>
                <w:szCs w:val="18"/>
              </w:rPr>
              <w:t>13.30-14.30</w:t>
            </w:r>
          </w:p>
        </w:tc>
        <w:tc>
          <w:tcPr>
            <w:tcW w:w="1367" w:type="pct"/>
            <w:tcMar>
              <w:top w:w="0" w:type="dxa"/>
              <w:left w:w="108" w:type="dxa"/>
              <w:bottom w:w="0" w:type="dxa"/>
              <w:right w:w="108" w:type="dxa"/>
            </w:tcMar>
            <w:vAlign w:val="center"/>
          </w:tcPr>
          <w:p w14:paraId="107DC119" w14:textId="77777777" w:rsidR="00F84F12" w:rsidRPr="00F84F12" w:rsidRDefault="00F84F12" w:rsidP="00F84F12">
            <w:pPr>
              <w:tabs>
                <w:tab w:val="left" w:pos="269"/>
                <w:tab w:val="left" w:pos="454"/>
              </w:tabs>
              <w:spacing w:after="0"/>
              <w:rPr>
                <w:rFonts w:cstheme="minorHAnsi"/>
                <w:bCs/>
                <w:color w:val="000000" w:themeColor="text1"/>
                <w:sz w:val="18"/>
                <w:szCs w:val="18"/>
              </w:rPr>
            </w:pPr>
            <w:r w:rsidRPr="00F84F12">
              <w:rPr>
                <w:rFonts w:cstheme="minorHAnsi"/>
                <w:bCs/>
                <w:color w:val="000000" w:themeColor="text1"/>
                <w:sz w:val="18"/>
                <w:szCs w:val="18"/>
              </w:rPr>
              <w:t>Ö. YILMAZ</w:t>
            </w:r>
          </w:p>
        </w:tc>
      </w:tr>
      <w:tr w:rsidR="00F84F12" w:rsidRPr="00CD6886" w14:paraId="1203A644" w14:textId="77777777" w:rsidTr="00F84F12">
        <w:trPr>
          <w:trHeight w:val="20"/>
        </w:trPr>
        <w:tc>
          <w:tcPr>
            <w:tcW w:w="0" w:type="auto"/>
            <w:vMerge/>
            <w:vAlign w:val="center"/>
            <w:hideMark/>
          </w:tcPr>
          <w:p w14:paraId="2A07B536" w14:textId="77777777" w:rsidR="00F84F12" w:rsidRPr="00BF1E6C" w:rsidRDefault="00F84F12" w:rsidP="00F84F12">
            <w:pPr>
              <w:spacing w:after="0"/>
              <w:rPr>
                <w:rFonts w:cstheme="minorHAnsi"/>
                <w:b/>
                <w:sz w:val="18"/>
                <w:szCs w:val="18"/>
              </w:rPr>
            </w:pPr>
          </w:p>
        </w:tc>
        <w:tc>
          <w:tcPr>
            <w:tcW w:w="2622" w:type="pct"/>
            <w:tcMar>
              <w:top w:w="0" w:type="dxa"/>
              <w:left w:w="108" w:type="dxa"/>
              <w:bottom w:w="0" w:type="dxa"/>
              <w:right w:w="108" w:type="dxa"/>
            </w:tcMar>
          </w:tcPr>
          <w:p w14:paraId="04BF9158" w14:textId="77777777" w:rsidR="00F84F12" w:rsidRPr="00BF1E6C" w:rsidRDefault="00F84F12" w:rsidP="00F84F12">
            <w:pPr>
              <w:spacing w:after="0"/>
              <w:rPr>
                <w:rFonts w:cstheme="minorHAnsi"/>
                <w:bCs/>
                <w:sz w:val="18"/>
                <w:szCs w:val="18"/>
              </w:rPr>
            </w:pPr>
            <w:r w:rsidRPr="00BF1E6C">
              <w:rPr>
                <w:rFonts w:cstheme="minorHAnsi"/>
                <w:bCs/>
                <w:sz w:val="18"/>
                <w:szCs w:val="18"/>
              </w:rPr>
              <w:t>Uygulamalı Beceriler</w:t>
            </w:r>
          </w:p>
        </w:tc>
        <w:tc>
          <w:tcPr>
            <w:tcW w:w="479" w:type="pct"/>
            <w:hideMark/>
          </w:tcPr>
          <w:p w14:paraId="44377D56" w14:textId="77777777" w:rsidR="00F84F12" w:rsidRPr="00BF1E6C" w:rsidRDefault="00F84F12" w:rsidP="00F84F12">
            <w:pPr>
              <w:spacing w:after="0"/>
              <w:jc w:val="center"/>
              <w:rPr>
                <w:rFonts w:cstheme="minorHAnsi"/>
                <w:bCs/>
                <w:sz w:val="18"/>
                <w:szCs w:val="18"/>
              </w:rPr>
            </w:pPr>
            <w:r w:rsidRPr="00BF1E6C">
              <w:rPr>
                <w:rFonts w:cstheme="minorHAnsi"/>
                <w:bCs/>
                <w:sz w:val="18"/>
                <w:szCs w:val="18"/>
              </w:rPr>
              <w:t>14.30-16.00</w:t>
            </w:r>
          </w:p>
        </w:tc>
        <w:tc>
          <w:tcPr>
            <w:tcW w:w="1367" w:type="pct"/>
            <w:tcMar>
              <w:top w:w="0" w:type="dxa"/>
              <w:left w:w="108" w:type="dxa"/>
              <w:bottom w:w="0" w:type="dxa"/>
              <w:right w:w="108" w:type="dxa"/>
            </w:tcMar>
            <w:vAlign w:val="center"/>
          </w:tcPr>
          <w:p w14:paraId="1FD03811" w14:textId="77777777" w:rsidR="00F84F12" w:rsidRPr="00F84F12" w:rsidRDefault="00F84F12" w:rsidP="00F84F12">
            <w:pPr>
              <w:spacing w:after="0"/>
              <w:rPr>
                <w:rFonts w:cstheme="minorHAnsi"/>
                <w:bCs/>
                <w:color w:val="000000" w:themeColor="text1"/>
                <w:sz w:val="18"/>
                <w:szCs w:val="18"/>
              </w:rPr>
            </w:pPr>
          </w:p>
        </w:tc>
      </w:tr>
      <w:tr w:rsidR="00F84F12" w:rsidRPr="00CD6886" w14:paraId="77F5E5AC" w14:textId="77777777" w:rsidTr="00F84F12">
        <w:trPr>
          <w:trHeight w:val="20"/>
        </w:trPr>
        <w:tc>
          <w:tcPr>
            <w:tcW w:w="532" w:type="pct"/>
            <w:vMerge w:val="restart"/>
            <w:tcMar>
              <w:top w:w="0" w:type="dxa"/>
              <w:left w:w="108" w:type="dxa"/>
              <w:bottom w:w="0" w:type="dxa"/>
              <w:right w:w="108" w:type="dxa"/>
            </w:tcMar>
            <w:vAlign w:val="center"/>
            <w:hideMark/>
          </w:tcPr>
          <w:p w14:paraId="310E3A1F" w14:textId="77777777" w:rsidR="00F84F12" w:rsidRPr="00BF1E6C" w:rsidRDefault="00F84F12" w:rsidP="00F84F12">
            <w:pPr>
              <w:spacing w:after="0"/>
              <w:rPr>
                <w:rFonts w:cstheme="minorHAnsi"/>
                <w:b/>
                <w:sz w:val="18"/>
                <w:szCs w:val="18"/>
              </w:rPr>
            </w:pPr>
            <w:r w:rsidRPr="00BF1E6C">
              <w:rPr>
                <w:rFonts w:cstheme="minorHAnsi"/>
                <w:b/>
                <w:sz w:val="18"/>
                <w:szCs w:val="18"/>
              </w:rPr>
              <w:t>Cuma</w:t>
            </w:r>
          </w:p>
          <w:p w14:paraId="09D892AE" w14:textId="77777777" w:rsidR="00F84F12" w:rsidRPr="00BF1E6C" w:rsidRDefault="00F84F12" w:rsidP="00F84F12">
            <w:pPr>
              <w:spacing w:after="0"/>
              <w:rPr>
                <w:rFonts w:cstheme="minorHAnsi"/>
                <w:b/>
                <w:sz w:val="18"/>
                <w:szCs w:val="18"/>
              </w:rPr>
            </w:pPr>
          </w:p>
        </w:tc>
        <w:tc>
          <w:tcPr>
            <w:tcW w:w="2622" w:type="pct"/>
            <w:tcMar>
              <w:top w:w="0" w:type="dxa"/>
              <w:left w:w="108" w:type="dxa"/>
              <w:bottom w:w="0" w:type="dxa"/>
              <w:right w:w="108" w:type="dxa"/>
            </w:tcMar>
          </w:tcPr>
          <w:p w14:paraId="547FC166" w14:textId="77777777" w:rsidR="00F84F12" w:rsidRPr="00BF1E6C" w:rsidRDefault="00F84F12" w:rsidP="00F84F12">
            <w:pPr>
              <w:tabs>
                <w:tab w:val="left" w:pos="283"/>
              </w:tabs>
              <w:spacing w:after="0"/>
              <w:rPr>
                <w:rFonts w:cstheme="minorHAnsi"/>
                <w:bCs/>
                <w:sz w:val="18"/>
                <w:szCs w:val="18"/>
              </w:rPr>
            </w:pPr>
            <w:r w:rsidRPr="00BF1E6C">
              <w:rPr>
                <w:rFonts w:cstheme="minorHAnsi"/>
                <w:bCs/>
                <w:sz w:val="18"/>
                <w:szCs w:val="18"/>
              </w:rPr>
              <w:t>Fonksiyonel GİS Hastalıkları (</w:t>
            </w:r>
            <w:proofErr w:type="spellStart"/>
            <w:r w:rsidRPr="00BF1E6C">
              <w:rPr>
                <w:rFonts w:cstheme="minorHAnsi"/>
                <w:bCs/>
                <w:sz w:val="18"/>
                <w:szCs w:val="18"/>
              </w:rPr>
              <w:t>ÖnT</w:t>
            </w:r>
            <w:proofErr w:type="spellEnd"/>
            <w:r w:rsidRPr="00BF1E6C">
              <w:rPr>
                <w:rFonts w:cstheme="minorHAnsi"/>
                <w:bCs/>
                <w:sz w:val="18"/>
                <w:szCs w:val="18"/>
              </w:rPr>
              <w:t xml:space="preserve">) </w:t>
            </w:r>
          </w:p>
        </w:tc>
        <w:tc>
          <w:tcPr>
            <w:tcW w:w="479" w:type="pct"/>
          </w:tcPr>
          <w:p w14:paraId="442B5BFE" w14:textId="77777777" w:rsidR="00F84F12" w:rsidRPr="00BF1E6C" w:rsidRDefault="00F84F12" w:rsidP="00F84F12">
            <w:pPr>
              <w:spacing w:after="0"/>
              <w:jc w:val="center"/>
              <w:rPr>
                <w:rFonts w:cstheme="minorHAnsi"/>
                <w:bCs/>
                <w:sz w:val="18"/>
                <w:szCs w:val="18"/>
              </w:rPr>
            </w:pPr>
            <w:r w:rsidRPr="00BF1E6C">
              <w:rPr>
                <w:rFonts w:cstheme="minorHAnsi"/>
                <w:bCs/>
                <w:sz w:val="18"/>
                <w:szCs w:val="18"/>
              </w:rPr>
              <w:t>08:00-09.00</w:t>
            </w:r>
          </w:p>
        </w:tc>
        <w:tc>
          <w:tcPr>
            <w:tcW w:w="1367" w:type="pct"/>
            <w:tcMar>
              <w:top w:w="0" w:type="dxa"/>
              <w:left w:w="108" w:type="dxa"/>
              <w:bottom w:w="0" w:type="dxa"/>
              <w:right w:w="108" w:type="dxa"/>
            </w:tcMar>
            <w:vAlign w:val="center"/>
          </w:tcPr>
          <w:p w14:paraId="4E74F55E" w14:textId="77777777" w:rsidR="00F84F12" w:rsidRPr="00F84F12" w:rsidRDefault="00F84F12" w:rsidP="00F84F12">
            <w:pPr>
              <w:tabs>
                <w:tab w:val="left" w:pos="269"/>
                <w:tab w:val="left" w:pos="454"/>
              </w:tabs>
              <w:spacing w:after="0"/>
              <w:rPr>
                <w:rFonts w:cstheme="minorHAnsi"/>
                <w:bCs/>
                <w:color w:val="000000" w:themeColor="text1"/>
                <w:sz w:val="18"/>
                <w:szCs w:val="18"/>
              </w:rPr>
            </w:pPr>
            <w:proofErr w:type="gramStart"/>
            <w:r w:rsidRPr="00F84F12">
              <w:rPr>
                <w:rFonts w:cstheme="minorHAnsi"/>
                <w:bCs/>
                <w:color w:val="000000" w:themeColor="text1"/>
                <w:sz w:val="18"/>
                <w:szCs w:val="18"/>
              </w:rPr>
              <w:t>H.DURSUN</w:t>
            </w:r>
            <w:proofErr w:type="gramEnd"/>
          </w:p>
        </w:tc>
      </w:tr>
      <w:tr w:rsidR="00F84F12" w:rsidRPr="00CD6886" w14:paraId="60F6B48E" w14:textId="77777777" w:rsidTr="00F84F12">
        <w:trPr>
          <w:trHeight w:val="20"/>
        </w:trPr>
        <w:tc>
          <w:tcPr>
            <w:tcW w:w="0" w:type="auto"/>
            <w:vMerge/>
            <w:vAlign w:val="center"/>
            <w:hideMark/>
          </w:tcPr>
          <w:p w14:paraId="2F78DF1D" w14:textId="77777777" w:rsidR="00F84F12" w:rsidRPr="00BF1E6C" w:rsidRDefault="00F84F12" w:rsidP="00F84F12">
            <w:pPr>
              <w:spacing w:after="0"/>
              <w:rPr>
                <w:rFonts w:cstheme="minorHAnsi"/>
                <w:b/>
                <w:sz w:val="18"/>
                <w:szCs w:val="18"/>
              </w:rPr>
            </w:pPr>
          </w:p>
        </w:tc>
        <w:tc>
          <w:tcPr>
            <w:tcW w:w="2622" w:type="pct"/>
            <w:tcMar>
              <w:top w:w="0" w:type="dxa"/>
              <w:left w:w="108" w:type="dxa"/>
              <w:bottom w:w="0" w:type="dxa"/>
              <w:right w:w="108" w:type="dxa"/>
            </w:tcMar>
          </w:tcPr>
          <w:p w14:paraId="4B14171A" w14:textId="77777777" w:rsidR="00F84F12" w:rsidRPr="00BF1E6C" w:rsidRDefault="00F84F12" w:rsidP="00F84F12">
            <w:pPr>
              <w:spacing w:after="0"/>
              <w:rPr>
                <w:rFonts w:cstheme="minorHAnsi"/>
                <w:bCs/>
                <w:sz w:val="18"/>
                <w:szCs w:val="18"/>
              </w:rPr>
            </w:pPr>
            <w:r w:rsidRPr="00BF1E6C">
              <w:rPr>
                <w:rFonts w:cstheme="minorHAnsi"/>
                <w:bCs/>
                <w:sz w:val="18"/>
                <w:szCs w:val="18"/>
              </w:rPr>
              <w:t>Semiyoloji</w:t>
            </w:r>
          </w:p>
        </w:tc>
        <w:tc>
          <w:tcPr>
            <w:tcW w:w="479" w:type="pct"/>
            <w:hideMark/>
          </w:tcPr>
          <w:p w14:paraId="5CC729CB" w14:textId="77777777" w:rsidR="00F84F12" w:rsidRPr="00BF1E6C" w:rsidRDefault="00F84F12" w:rsidP="00F84F12">
            <w:pPr>
              <w:spacing w:after="0"/>
              <w:jc w:val="center"/>
              <w:rPr>
                <w:rFonts w:cstheme="minorHAnsi"/>
                <w:bCs/>
                <w:sz w:val="18"/>
                <w:szCs w:val="18"/>
              </w:rPr>
            </w:pPr>
            <w:r w:rsidRPr="00BF1E6C">
              <w:rPr>
                <w:rFonts w:cstheme="minorHAnsi"/>
                <w:bCs/>
                <w:sz w:val="18"/>
                <w:szCs w:val="18"/>
              </w:rPr>
              <w:t>09.30-10.00</w:t>
            </w:r>
          </w:p>
        </w:tc>
        <w:tc>
          <w:tcPr>
            <w:tcW w:w="1367" w:type="pct"/>
            <w:tcMar>
              <w:top w:w="0" w:type="dxa"/>
              <w:left w:w="108" w:type="dxa"/>
              <w:bottom w:w="0" w:type="dxa"/>
              <w:right w:w="108" w:type="dxa"/>
            </w:tcMar>
            <w:vAlign w:val="center"/>
          </w:tcPr>
          <w:p w14:paraId="5F9B396B" w14:textId="77777777" w:rsidR="00F84F12" w:rsidRPr="00F84F12" w:rsidRDefault="00F84F12" w:rsidP="00F84F12">
            <w:pPr>
              <w:spacing w:after="0"/>
              <w:rPr>
                <w:rFonts w:cstheme="minorHAnsi"/>
                <w:bCs/>
                <w:color w:val="000000" w:themeColor="text1"/>
                <w:sz w:val="18"/>
                <w:szCs w:val="18"/>
              </w:rPr>
            </w:pPr>
          </w:p>
        </w:tc>
      </w:tr>
      <w:tr w:rsidR="00F84F12" w:rsidRPr="00CD6886" w14:paraId="4B1B8342" w14:textId="77777777" w:rsidTr="00F84F12">
        <w:trPr>
          <w:trHeight w:val="20"/>
        </w:trPr>
        <w:tc>
          <w:tcPr>
            <w:tcW w:w="0" w:type="auto"/>
            <w:vMerge/>
            <w:vAlign w:val="center"/>
            <w:hideMark/>
          </w:tcPr>
          <w:p w14:paraId="7379A0FF" w14:textId="77777777" w:rsidR="00F84F12" w:rsidRPr="00BF1E6C" w:rsidRDefault="00F84F12" w:rsidP="00F84F12">
            <w:pPr>
              <w:spacing w:after="0"/>
              <w:rPr>
                <w:rFonts w:cstheme="minorHAnsi"/>
                <w:b/>
                <w:sz w:val="18"/>
                <w:szCs w:val="18"/>
              </w:rPr>
            </w:pPr>
          </w:p>
        </w:tc>
        <w:tc>
          <w:tcPr>
            <w:tcW w:w="2622" w:type="pct"/>
            <w:tcMar>
              <w:top w:w="0" w:type="dxa"/>
              <w:left w:w="108" w:type="dxa"/>
              <w:bottom w:w="0" w:type="dxa"/>
              <w:right w:w="108" w:type="dxa"/>
            </w:tcMar>
          </w:tcPr>
          <w:p w14:paraId="1C2248AE" w14:textId="77777777" w:rsidR="00F84F12" w:rsidRPr="00BF1E6C" w:rsidRDefault="00F84F12" w:rsidP="00F84F12">
            <w:pPr>
              <w:spacing w:after="0"/>
              <w:rPr>
                <w:rFonts w:cstheme="minorHAnsi"/>
                <w:bCs/>
                <w:sz w:val="18"/>
                <w:szCs w:val="18"/>
              </w:rPr>
            </w:pPr>
            <w:r w:rsidRPr="00BF1E6C">
              <w:rPr>
                <w:rFonts w:cstheme="minorHAnsi"/>
                <w:bCs/>
                <w:sz w:val="18"/>
                <w:szCs w:val="18"/>
              </w:rPr>
              <w:t>Klinik Uygulama</w:t>
            </w:r>
          </w:p>
        </w:tc>
        <w:tc>
          <w:tcPr>
            <w:tcW w:w="479" w:type="pct"/>
            <w:hideMark/>
          </w:tcPr>
          <w:p w14:paraId="6A4B005E" w14:textId="77777777" w:rsidR="00F84F12" w:rsidRPr="00BF1E6C" w:rsidRDefault="00F84F12" w:rsidP="00F84F12">
            <w:pPr>
              <w:spacing w:after="0"/>
              <w:jc w:val="center"/>
              <w:rPr>
                <w:rFonts w:cstheme="minorHAnsi"/>
                <w:bCs/>
                <w:sz w:val="18"/>
                <w:szCs w:val="18"/>
              </w:rPr>
            </w:pPr>
            <w:r w:rsidRPr="00BF1E6C">
              <w:rPr>
                <w:rFonts w:cstheme="minorHAnsi"/>
                <w:bCs/>
                <w:sz w:val="18"/>
                <w:szCs w:val="18"/>
              </w:rPr>
              <w:t>10.30-12.00</w:t>
            </w:r>
          </w:p>
        </w:tc>
        <w:tc>
          <w:tcPr>
            <w:tcW w:w="1367" w:type="pct"/>
            <w:tcMar>
              <w:top w:w="0" w:type="dxa"/>
              <w:left w:w="108" w:type="dxa"/>
              <w:bottom w:w="0" w:type="dxa"/>
              <w:right w:w="108" w:type="dxa"/>
            </w:tcMar>
            <w:vAlign w:val="center"/>
          </w:tcPr>
          <w:p w14:paraId="5A5A0916" w14:textId="77777777" w:rsidR="00F84F12" w:rsidRPr="00F84F12" w:rsidRDefault="00F84F12" w:rsidP="00F84F12">
            <w:pPr>
              <w:spacing w:after="0"/>
              <w:rPr>
                <w:rFonts w:cstheme="minorHAnsi"/>
                <w:bCs/>
                <w:color w:val="000000" w:themeColor="text1"/>
                <w:sz w:val="18"/>
                <w:szCs w:val="18"/>
              </w:rPr>
            </w:pPr>
          </w:p>
        </w:tc>
      </w:tr>
      <w:tr w:rsidR="00F84F12" w:rsidRPr="00CD6886" w14:paraId="5A77E5BC" w14:textId="77777777" w:rsidTr="00F84F12">
        <w:trPr>
          <w:trHeight w:val="20"/>
        </w:trPr>
        <w:tc>
          <w:tcPr>
            <w:tcW w:w="0" w:type="auto"/>
            <w:vMerge/>
            <w:vAlign w:val="center"/>
            <w:hideMark/>
          </w:tcPr>
          <w:p w14:paraId="798754E3" w14:textId="77777777" w:rsidR="00F84F12" w:rsidRPr="00BF1E6C" w:rsidRDefault="00F84F12" w:rsidP="00F84F12">
            <w:pPr>
              <w:spacing w:after="0"/>
              <w:rPr>
                <w:rFonts w:cstheme="minorHAnsi"/>
                <w:b/>
                <w:sz w:val="18"/>
                <w:szCs w:val="18"/>
              </w:rPr>
            </w:pPr>
          </w:p>
        </w:tc>
        <w:tc>
          <w:tcPr>
            <w:tcW w:w="2622" w:type="pct"/>
            <w:tcMar>
              <w:top w:w="0" w:type="dxa"/>
              <w:left w:w="108" w:type="dxa"/>
              <w:bottom w:w="0" w:type="dxa"/>
              <w:right w:w="108" w:type="dxa"/>
            </w:tcMar>
          </w:tcPr>
          <w:p w14:paraId="57D08778" w14:textId="77777777" w:rsidR="00F84F12" w:rsidRPr="00BF1E6C" w:rsidRDefault="00F84F12" w:rsidP="00F84F12">
            <w:pPr>
              <w:tabs>
                <w:tab w:val="left" w:pos="283"/>
              </w:tabs>
              <w:spacing w:after="0"/>
              <w:rPr>
                <w:rFonts w:cstheme="minorHAnsi"/>
                <w:bCs/>
                <w:sz w:val="18"/>
                <w:szCs w:val="18"/>
              </w:rPr>
            </w:pPr>
            <w:r w:rsidRPr="00BF1E6C">
              <w:rPr>
                <w:rFonts w:cstheme="minorHAnsi"/>
                <w:bCs/>
                <w:sz w:val="18"/>
                <w:szCs w:val="18"/>
              </w:rPr>
              <w:t xml:space="preserve">Plazma Hücreli Hastalıklar (+ </w:t>
            </w:r>
            <w:proofErr w:type="spellStart"/>
            <w:r w:rsidRPr="00BF1E6C">
              <w:rPr>
                <w:rFonts w:cstheme="minorHAnsi"/>
                <w:bCs/>
                <w:sz w:val="18"/>
                <w:szCs w:val="18"/>
              </w:rPr>
              <w:t>Amiloidozis</w:t>
            </w:r>
            <w:proofErr w:type="spellEnd"/>
            <w:r w:rsidRPr="00BF1E6C">
              <w:rPr>
                <w:rFonts w:cstheme="minorHAnsi"/>
                <w:bCs/>
                <w:sz w:val="18"/>
                <w:szCs w:val="18"/>
              </w:rPr>
              <w:t>) (</w:t>
            </w:r>
            <w:proofErr w:type="spellStart"/>
            <w:r w:rsidRPr="00BF1E6C">
              <w:rPr>
                <w:rFonts w:cstheme="minorHAnsi"/>
                <w:bCs/>
                <w:sz w:val="18"/>
                <w:szCs w:val="18"/>
              </w:rPr>
              <w:t>ÖnT</w:t>
            </w:r>
            <w:proofErr w:type="spellEnd"/>
            <w:r w:rsidRPr="00BF1E6C">
              <w:rPr>
                <w:rFonts w:cstheme="minorHAnsi"/>
                <w:bCs/>
                <w:sz w:val="18"/>
                <w:szCs w:val="18"/>
              </w:rPr>
              <w:t xml:space="preserve">) </w:t>
            </w:r>
          </w:p>
        </w:tc>
        <w:tc>
          <w:tcPr>
            <w:tcW w:w="479" w:type="pct"/>
            <w:hideMark/>
          </w:tcPr>
          <w:p w14:paraId="75E9DBEF" w14:textId="77777777" w:rsidR="00F84F12" w:rsidRPr="00BF1E6C" w:rsidRDefault="00F84F12" w:rsidP="00F84F12">
            <w:pPr>
              <w:spacing w:after="0"/>
              <w:jc w:val="center"/>
              <w:rPr>
                <w:rFonts w:cstheme="minorHAnsi"/>
                <w:bCs/>
                <w:sz w:val="18"/>
                <w:szCs w:val="18"/>
              </w:rPr>
            </w:pPr>
            <w:r w:rsidRPr="00BF1E6C">
              <w:rPr>
                <w:rFonts w:cstheme="minorHAnsi"/>
                <w:bCs/>
                <w:sz w:val="18"/>
                <w:szCs w:val="18"/>
              </w:rPr>
              <w:t>13.30-14.30</w:t>
            </w:r>
          </w:p>
        </w:tc>
        <w:tc>
          <w:tcPr>
            <w:tcW w:w="1367" w:type="pct"/>
            <w:tcMar>
              <w:top w:w="0" w:type="dxa"/>
              <w:left w:w="108" w:type="dxa"/>
              <w:bottom w:w="0" w:type="dxa"/>
              <w:right w:w="108" w:type="dxa"/>
            </w:tcMar>
            <w:vAlign w:val="center"/>
          </w:tcPr>
          <w:p w14:paraId="27A75BC2" w14:textId="77777777" w:rsidR="00F84F12" w:rsidRPr="00F84F12" w:rsidRDefault="00F84F12" w:rsidP="00F84F12">
            <w:pPr>
              <w:tabs>
                <w:tab w:val="left" w:pos="269"/>
                <w:tab w:val="left" w:pos="454"/>
              </w:tabs>
              <w:spacing w:after="0"/>
              <w:rPr>
                <w:rFonts w:cstheme="minorHAnsi"/>
                <w:bCs/>
                <w:color w:val="000000" w:themeColor="text1"/>
                <w:sz w:val="18"/>
                <w:szCs w:val="18"/>
              </w:rPr>
            </w:pPr>
            <w:proofErr w:type="gramStart"/>
            <w:r w:rsidRPr="00F84F12">
              <w:rPr>
                <w:rFonts w:cstheme="minorHAnsi"/>
                <w:bCs/>
                <w:color w:val="000000" w:themeColor="text1"/>
                <w:sz w:val="18"/>
                <w:szCs w:val="18"/>
              </w:rPr>
              <w:t>F.ERDEM</w:t>
            </w:r>
            <w:proofErr w:type="gramEnd"/>
          </w:p>
        </w:tc>
      </w:tr>
      <w:tr w:rsidR="00F84F12" w:rsidRPr="00CD6886" w14:paraId="2A01D5F1" w14:textId="77777777" w:rsidTr="00F84F12">
        <w:trPr>
          <w:trHeight w:val="20"/>
        </w:trPr>
        <w:tc>
          <w:tcPr>
            <w:tcW w:w="0" w:type="auto"/>
            <w:vMerge/>
            <w:vAlign w:val="center"/>
            <w:hideMark/>
          </w:tcPr>
          <w:p w14:paraId="44B54958" w14:textId="77777777" w:rsidR="00F84F12" w:rsidRPr="00BF1E6C" w:rsidRDefault="00F84F12" w:rsidP="00F84F12">
            <w:pPr>
              <w:spacing w:after="0"/>
              <w:rPr>
                <w:rFonts w:cstheme="minorHAnsi"/>
                <w:b/>
                <w:sz w:val="18"/>
                <w:szCs w:val="18"/>
              </w:rPr>
            </w:pPr>
          </w:p>
        </w:tc>
        <w:tc>
          <w:tcPr>
            <w:tcW w:w="2622" w:type="pct"/>
            <w:tcMar>
              <w:top w:w="0" w:type="dxa"/>
              <w:left w:w="108" w:type="dxa"/>
              <w:bottom w:w="0" w:type="dxa"/>
              <w:right w:w="108" w:type="dxa"/>
            </w:tcMar>
          </w:tcPr>
          <w:p w14:paraId="79CB8BF5" w14:textId="77777777" w:rsidR="00F84F12" w:rsidRPr="00BF1E6C" w:rsidRDefault="00F84F12" w:rsidP="00F84F12">
            <w:pPr>
              <w:spacing w:after="0"/>
              <w:rPr>
                <w:rFonts w:cstheme="minorHAnsi"/>
                <w:bCs/>
                <w:sz w:val="18"/>
                <w:szCs w:val="18"/>
              </w:rPr>
            </w:pPr>
            <w:r w:rsidRPr="00BF1E6C">
              <w:rPr>
                <w:rFonts w:cstheme="minorHAnsi"/>
                <w:bCs/>
                <w:sz w:val="18"/>
                <w:szCs w:val="18"/>
              </w:rPr>
              <w:t>Uygulamalı Beceriler</w:t>
            </w:r>
          </w:p>
        </w:tc>
        <w:tc>
          <w:tcPr>
            <w:tcW w:w="479" w:type="pct"/>
            <w:hideMark/>
          </w:tcPr>
          <w:p w14:paraId="10C531CA" w14:textId="77777777" w:rsidR="00F84F12" w:rsidRPr="00BF1E6C" w:rsidRDefault="00F84F12" w:rsidP="00F84F12">
            <w:pPr>
              <w:spacing w:after="0"/>
              <w:jc w:val="center"/>
              <w:rPr>
                <w:rFonts w:cstheme="minorHAnsi"/>
                <w:bCs/>
                <w:sz w:val="18"/>
                <w:szCs w:val="18"/>
              </w:rPr>
            </w:pPr>
            <w:r w:rsidRPr="00BF1E6C">
              <w:rPr>
                <w:rFonts w:cstheme="minorHAnsi"/>
                <w:bCs/>
                <w:sz w:val="18"/>
                <w:szCs w:val="18"/>
              </w:rPr>
              <w:t>14.30-16.00</w:t>
            </w:r>
          </w:p>
        </w:tc>
        <w:tc>
          <w:tcPr>
            <w:tcW w:w="1367" w:type="pct"/>
            <w:tcMar>
              <w:top w:w="0" w:type="dxa"/>
              <w:left w:w="108" w:type="dxa"/>
              <w:bottom w:w="0" w:type="dxa"/>
              <w:right w:w="108" w:type="dxa"/>
            </w:tcMar>
            <w:vAlign w:val="center"/>
            <w:hideMark/>
          </w:tcPr>
          <w:p w14:paraId="7813C88E" w14:textId="77777777" w:rsidR="00F84F12" w:rsidRPr="00BF1E6C" w:rsidRDefault="00F84F12" w:rsidP="00F84F12">
            <w:pPr>
              <w:spacing w:after="0"/>
              <w:rPr>
                <w:rFonts w:cstheme="minorHAnsi"/>
                <w:bCs/>
                <w:sz w:val="18"/>
                <w:szCs w:val="18"/>
              </w:rPr>
            </w:pPr>
          </w:p>
        </w:tc>
      </w:tr>
      <w:tr w:rsidR="00F84F12" w:rsidRPr="00CD6886" w14:paraId="756DF517" w14:textId="77777777" w:rsidTr="00F84F12">
        <w:trPr>
          <w:trHeight w:val="20"/>
        </w:trPr>
        <w:tc>
          <w:tcPr>
            <w:tcW w:w="532" w:type="pct"/>
            <w:vMerge w:val="restart"/>
            <w:tcMar>
              <w:top w:w="0" w:type="dxa"/>
              <w:left w:w="108" w:type="dxa"/>
              <w:bottom w:w="0" w:type="dxa"/>
              <w:right w:w="108" w:type="dxa"/>
            </w:tcMar>
            <w:vAlign w:val="center"/>
            <w:hideMark/>
          </w:tcPr>
          <w:p w14:paraId="237936D3" w14:textId="77777777" w:rsidR="00F84F12" w:rsidRPr="00BF1E6C" w:rsidRDefault="00F84F12" w:rsidP="00F84F12">
            <w:pPr>
              <w:spacing w:after="0"/>
              <w:rPr>
                <w:rFonts w:cstheme="minorHAnsi"/>
                <w:b/>
                <w:sz w:val="18"/>
                <w:szCs w:val="18"/>
              </w:rPr>
            </w:pPr>
          </w:p>
          <w:p w14:paraId="7C38FFEF" w14:textId="77777777" w:rsidR="00F84F12" w:rsidRPr="00BF1E6C" w:rsidRDefault="00F84F12" w:rsidP="00F84F12">
            <w:pPr>
              <w:spacing w:after="0"/>
              <w:rPr>
                <w:rFonts w:cstheme="minorHAnsi"/>
                <w:b/>
                <w:sz w:val="18"/>
                <w:szCs w:val="18"/>
              </w:rPr>
            </w:pPr>
          </w:p>
          <w:p w14:paraId="31BF7860" w14:textId="77777777" w:rsidR="00F84F12" w:rsidRPr="00BF1E6C" w:rsidRDefault="00F84F12" w:rsidP="00F84F12">
            <w:pPr>
              <w:spacing w:after="0"/>
              <w:rPr>
                <w:rFonts w:cstheme="minorHAnsi"/>
                <w:b/>
                <w:sz w:val="18"/>
                <w:szCs w:val="18"/>
              </w:rPr>
            </w:pPr>
            <w:r w:rsidRPr="00BF1E6C">
              <w:rPr>
                <w:rFonts w:cstheme="minorHAnsi"/>
                <w:b/>
                <w:sz w:val="18"/>
                <w:szCs w:val="18"/>
              </w:rPr>
              <w:t>Pazartesi</w:t>
            </w:r>
          </w:p>
          <w:p w14:paraId="1979BACB" w14:textId="77777777" w:rsidR="00F84F12" w:rsidRPr="00BF1E6C" w:rsidRDefault="00F84F12" w:rsidP="00F84F12">
            <w:pPr>
              <w:spacing w:after="0"/>
              <w:rPr>
                <w:rFonts w:cstheme="minorHAnsi"/>
                <w:b/>
                <w:sz w:val="18"/>
                <w:szCs w:val="18"/>
              </w:rPr>
            </w:pPr>
          </w:p>
          <w:p w14:paraId="6DFFAEE6" w14:textId="77777777" w:rsidR="00F84F12" w:rsidRPr="00BF1E6C" w:rsidRDefault="00F84F12" w:rsidP="00F84F12">
            <w:pPr>
              <w:spacing w:after="0"/>
              <w:rPr>
                <w:rFonts w:cstheme="minorHAnsi"/>
                <w:b/>
                <w:sz w:val="18"/>
                <w:szCs w:val="18"/>
              </w:rPr>
            </w:pPr>
          </w:p>
        </w:tc>
        <w:tc>
          <w:tcPr>
            <w:tcW w:w="4468" w:type="pct"/>
            <w:gridSpan w:val="3"/>
            <w:shd w:val="clear" w:color="auto" w:fill="D9D9D9" w:themeFill="background1" w:themeFillShade="D9"/>
            <w:tcMar>
              <w:top w:w="0" w:type="dxa"/>
              <w:left w:w="108" w:type="dxa"/>
              <w:bottom w:w="0" w:type="dxa"/>
              <w:right w:w="108" w:type="dxa"/>
            </w:tcMar>
            <w:hideMark/>
          </w:tcPr>
          <w:p w14:paraId="04E58D64" w14:textId="77777777" w:rsidR="00F84F12" w:rsidRPr="00BF1E6C" w:rsidRDefault="00F84F12" w:rsidP="00F84F12">
            <w:pPr>
              <w:spacing w:after="0"/>
              <w:jc w:val="center"/>
              <w:rPr>
                <w:rFonts w:cstheme="minorHAnsi"/>
                <w:b/>
                <w:sz w:val="18"/>
                <w:szCs w:val="18"/>
              </w:rPr>
            </w:pPr>
            <w:r w:rsidRPr="00BF1E6C">
              <w:rPr>
                <w:rFonts w:cstheme="minorHAnsi"/>
                <w:b/>
                <w:sz w:val="18"/>
                <w:szCs w:val="18"/>
              </w:rPr>
              <w:t>4. HAFTA</w:t>
            </w:r>
          </w:p>
        </w:tc>
      </w:tr>
      <w:tr w:rsidR="00F84F12" w:rsidRPr="00CD6886" w14:paraId="3D3340C7" w14:textId="77777777" w:rsidTr="00F84F12">
        <w:trPr>
          <w:trHeight w:val="20"/>
        </w:trPr>
        <w:tc>
          <w:tcPr>
            <w:tcW w:w="0" w:type="auto"/>
            <w:vMerge/>
            <w:vAlign w:val="center"/>
            <w:hideMark/>
          </w:tcPr>
          <w:p w14:paraId="1660634D" w14:textId="77777777" w:rsidR="00F84F12" w:rsidRPr="00BF1E6C" w:rsidRDefault="00F84F12" w:rsidP="00F84F12">
            <w:pPr>
              <w:spacing w:after="0"/>
              <w:rPr>
                <w:rFonts w:cstheme="minorHAnsi"/>
                <w:b/>
                <w:sz w:val="18"/>
                <w:szCs w:val="18"/>
              </w:rPr>
            </w:pPr>
          </w:p>
        </w:tc>
        <w:tc>
          <w:tcPr>
            <w:tcW w:w="2622" w:type="pct"/>
            <w:tcMar>
              <w:top w:w="0" w:type="dxa"/>
              <w:left w:w="108" w:type="dxa"/>
              <w:bottom w:w="0" w:type="dxa"/>
              <w:right w:w="108" w:type="dxa"/>
            </w:tcMar>
          </w:tcPr>
          <w:p w14:paraId="0ACE42D7" w14:textId="77777777" w:rsidR="00F84F12" w:rsidRPr="00BF1E6C" w:rsidRDefault="00F84F12" w:rsidP="00F84F12">
            <w:pPr>
              <w:tabs>
                <w:tab w:val="left" w:pos="283"/>
              </w:tabs>
              <w:spacing w:after="0"/>
              <w:rPr>
                <w:rFonts w:cstheme="minorHAnsi"/>
                <w:bCs/>
                <w:sz w:val="18"/>
                <w:szCs w:val="18"/>
              </w:rPr>
            </w:pPr>
            <w:r w:rsidRPr="00BF1E6C">
              <w:rPr>
                <w:rFonts w:cstheme="minorHAnsi"/>
                <w:bCs/>
                <w:sz w:val="18"/>
                <w:szCs w:val="18"/>
              </w:rPr>
              <w:t xml:space="preserve">Kronik Hepatitler (T-K) </w:t>
            </w:r>
          </w:p>
        </w:tc>
        <w:tc>
          <w:tcPr>
            <w:tcW w:w="479" w:type="pct"/>
            <w:hideMark/>
          </w:tcPr>
          <w:p w14:paraId="25E6D89F" w14:textId="77777777" w:rsidR="00F84F12" w:rsidRPr="00BF1E6C" w:rsidRDefault="00F84F12" w:rsidP="00F84F12">
            <w:pPr>
              <w:spacing w:after="0"/>
              <w:jc w:val="center"/>
              <w:rPr>
                <w:rFonts w:cstheme="minorHAnsi"/>
                <w:bCs/>
                <w:sz w:val="18"/>
                <w:szCs w:val="18"/>
              </w:rPr>
            </w:pPr>
            <w:r w:rsidRPr="00BF1E6C">
              <w:rPr>
                <w:rFonts w:cstheme="minorHAnsi"/>
                <w:bCs/>
                <w:sz w:val="18"/>
                <w:szCs w:val="18"/>
              </w:rPr>
              <w:t>08:00-09.00</w:t>
            </w:r>
          </w:p>
        </w:tc>
        <w:tc>
          <w:tcPr>
            <w:tcW w:w="1367" w:type="pct"/>
            <w:vAlign w:val="center"/>
          </w:tcPr>
          <w:p w14:paraId="24110D2D" w14:textId="77777777" w:rsidR="00F84F12" w:rsidRPr="00F84F12" w:rsidRDefault="00F84F12" w:rsidP="00F84F12">
            <w:pPr>
              <w:spacing w:after="0"/>
              <w:rPr>
                <w:rFonts w:cstheme="minorHAnsi"/>
                <w:bCs/>
                <w:color w:val="000000" w:themeColor="text1"/>
                <w:sz w:val="18"/>
                <w:szCs w:val="18"/>
              </w:rPr>
            </w:pPr>
            <w:r w:rsidRPr="00F84F12">
              <w:rPr>
                <w:rFonts w:cstheme="minorHAnsi"/>
                <w:bCs/>
                <w:color w:val="000000" w:themeColor="text1"/>
                <w:sz w:val="18"/>
                <w:szCs w:val="18"/>
              </w:rPr>
              <w:t xml:space="preserve">  H. DURSUN</w:t>
            </w:r>
          </w:p>
        </w:tc>
      </w:tr>
      <w:tr w:rsidR="00F84F12" w:rsidRPr="00CD6886" w14:paraId="0131D5AA" w14:textId="77777777" w:rsidTr="00F84F12">
        <w:trPr>
          <w:trHeight w:val="20"/>
        </w:trPr>
        <w:tc>
          <w:tcPr>
            <w:tcW w:w="0" w:type="auto"/>
            <w:vMerge/>
            <w:vAlign w:val="center"/>
            <w:hideMark/>
          </w:tcPr>
          <w:p w14:paraId="7248EC6E" w14:textId="77777777" w:rsidR="00F84F12" w:rsidRPr="00BF1E6C" w:rsidRDefault="00F84F12" w:rsidP="00F84F12">
            <w:pPr>
              <w:spacing w:after="0"/>
              <w:rPr>
                <w:rFonts w:cstheme="minorHAnsi"/>
                <w:b/>
                <w:sz w:val="18"/>
                <w:szCs w:val="18"/>
              </w:rPr>
            </w:pPr>
          </w:p>
        </w:tc>
        <w:tc>
          <w:tcPr>
            <w:tcW w:w="2622" w:type="pct"/>
            <w:tcMar>
              <w:top w:w="0" w:type="dxa"/>
              <w:left w:w="108" w:type="dxa"/>
              <w:bottom w:w="0" w:type="dxa"/>
              <w:right w:w="108" w:type="dxa"/>
            </w:tcMar>
          </w:tcPr>
          <w:p w14:paraId="72A32581" w14:textId="77777777" w:rsidR="00F84F12" w:rsidRPr="00BF1E6C" w:rsidRDefault="00F84F12" w:rsidP="00F84F12">
            <w:pPr>
              <w:spacing w:after="0"/>
              <w:rPr>
                <w:rFonts w:cstheme="minorHAnsi"/>
                <w:bCs/>
                <w:sz w:val="18"/>
                <w:szCs w:val="18"/>
              </w:rPr>
            </w:pPr>
            <w:r w:rsidRPr="00BF1E6C">
              <w:rPr>
                <w:rFonts w:cstheme="minorHAnsi"/>
                <w:bCs/>
                <w:sz w:val="18"/>
                <w:szCs w:val="18"/>
              </w:rPr>
              <w:t>Semiyoloji</w:t>
            </w:r>
          </w:p>
        </w:tc>
        <w:tc>
          <w:tcPr>
            <w:tcW w:w="479" w:type="pct"/>
            <w:hideMark/>
          </w:tcPr>
          <w:p w14:paraId="77E2B547" w14:textId="77777777" w:rsidR="00F84F12" w:rsidRPr="00BF1E6C" w:rsidRDefault="00F84F12" w:rsidP="00F84F12">
            <w:pPr>
              <w:spacing w:after="0"/>
              <w:jc w:val="center"/>
              <w:rPr>
                <w:rFonts w:cstheme="minorHAnsi"/>
                <w:bCs/>
                <w:sz w:val="18"/>
                <w:szCs w:val="18"/>
              </w:rPr>
            </w:pPr>
            <w:r w:rsidRPr="00BF1E6C">
              <w:rPr>
                <w:rFonts w:cstheme="minorHAnsi"/>
                <w:bCs/>
                <w:sz w:val="18"/>
                <w:szCs w:val="18"/>
              </w:rPr>
              <w:t>09.30-10.00</w:t>
            </w:r>
          </w:p>
        </w:tc>
        <w:tc>
          <w:tcPr>
            <w:tcW w:w="1367" w:type="pct"/>
            <w:tcMar>
              <w:top w:w="0" w:type="dxa"/>
              <w:left w:w="108" w:type="dxa"/>
              <w:bottom w:w="0" w:type="dxa"/>
              <w:right w:w="108" w:type="dxa"/>
            </w:tcMar>
            <w:vAlign w:val="center"/>
          </w:tcPr>
          <w:p w14:paraId="4F5168E4" w14:textId="77777777" w:rsidR="00F84F12" w:rsidRPr="00F84F12" w:rsidRDefault="00F84F12" w:rsidP="00F84F12">
            <w:pPr>
              <w:spacing w:after="0"/>
              <w:rPr>
                <w:rFonts w:cstheme="minorHAnsi"/>
                <w:bCs/>
                <w:color w:val="000000" w:themeColor="text1"/>
                <w:sz w:val="18"/>
                <w:szCs w:val="18"/>
              </w:rPr>
            </w:pPr>
          </w:p>
        </w:tc>
      </w:tr>
      <w:tr w:rsidR="00F84F12" w:rsidRPr="00CD6886" w14:paraId="468F7D24" w14:textId="77777777" w:rsidTr="00F84F12">
        <w:trPr>
          <w:trHeight w:val="20"/>
        </w:trPr>
        <w:tc>
          <w:tcPr>
            <w:tcW w:w="0" w:type="auto"/>
            <w:vMerge/>
            <w:vAlign w:val="center"/>
            <w:hideMark/>
          </w:tcPr>
          <w:p w14:paraId="6FDE7E45" w14:textId="77777777" w:rsidR="00F84F12" w:rsidRPr="00BF1E6C" w:rsidRDefault="00F84F12" w:rsidP="00F84F12">
            <w:pPr>
              <w:spacing w:after="0"/>
              <w:rPr>
                <w:rFonts w:cstheme="minorHAnsi"/>
                <w:b/>
                <w:sz w:val="18"/>
                <w:szCs w:val="18"/>
              </w:rPr>
            </w:pPr>
          </w:p>
        </w:tc>
        <w:tc>
          <w:tcPr>
            <w:tcW w:w="2622" w:type="pct"/>
            <w:tcMar>
              <w:top w:w="0" w:type="dxa"/>
              <w:left w:w="108" w:type="dxa"/>
              <w:bottom w:w="0" w:type="dxa"/>
              <w:right w:w="108" w:type="dxa"/>
            </w:tcMar>
          </w:tcPr>
          <w:p w14:paraId="459F2104" w14:textId="77777777" w:rsidR="00F84F12" w:rsidRPr="00BF1E6C" w:rsidRDefault="00F84F12" w:rsidP="00F84F12">
            <w:pPr>
              <w:spacing w:after="0"/>
              <w:rPr>
                <w:rFonts w:cstheme="minorHAnsi"/>
                <w:bCs/>
                <w:sz w:val="18"/>
                <w:szCs w:val="18"/>
              </w:rPr>
            </w:pPr>
            <w:r w:rsidRPr="00BF1E6C">
              <w:rPr>
                <w:rFonts w:cstheme="minorHAnsi"/>
                <w:bCs/>
                <w:sz w:val="18"/>
                <w:szCs w:val="18"/>
              </w:rPr>
              <w:t xml:space="preserve">Klinik Uygulama </w:t>
            </w:r>
          </w:p>
        </w:tc>
        <w:tc>
          <w:tcPr>
            <w:tcW w:w="479" w:type="pct"/>
            <w:hideMark/>
          </w:tcPr>
          <w:p w14:paraId="04C276E4" w14:textId="77777777" w:rsidR="00F84F12" w:rsidRPr="00BF1E6C" w:rsidRDefault="00F84F12" w:rsidP="00F84F12">
            <w:pPr>
              <w:spacing w:after="0"/>
              <w:jc w:val="center"/>
              <w:rPr>
                <w:rFonts w:cstheme="minorHAnsi"/>
                <w:bCs/>
                <w:sz w:val="18"/>
                <w:szCs w:val="18"/>
              </w:rPr>
            </w:pPr>
            <w:r w:rsidRPr="00BF1E6C">
              <w:rPr>
                <w:rFonts w:cstheme="minorHAnsi"/>
                <w:bCs/>
                <w:sz w:val="18"/>
                <w:szCs w:val="18"/>
              </w:rPr>
              <w:t>10.30-12.00</w:t>
            </w:r>
          </w:p>
        </w:tc>
        <w:tc>
          <w:tcPr>
            <w:tcW w:w="1367" w:type="pct"/>
            <w:tcMar>
              <w:top w:w="0" w:type="dxa"/>
              <w:left w:w="108" w:type="dxa"/>
              <w:bottom w:w="0" w:type="dxa"/>
              <w:right w:w="108" w:type="dxa"/>
            </w:tcMar>
            <w:vAlign w:val="center"/>
          </w:tcPr>
          <w:p w14:paraId="3357B38A" w14:textId="77777777" w:rsidR="00F84F12" w:rsidRPr="00F84F12" w:rsidRDefault="00F84F12" w:rsidP="00F84F12">
            <w:pPr>
              <w:spacing w:after="0"/>
              <w:rPr>
                <w:rFonts w:cstheme="minorHAnsi"/>
                <w:bCs/>
                <w:color w:val="000000" w:themeColor="text1"/>
                <w:sz w:val="18"/>
                <w:szCs w:val="18"/>
              </w:rPr>
            </w:pPr>
          </w:p>
        </w:tc>
      </w:tr>
      <w:tr w:rsidR="00F84F12" w:rsidRPr="00CD6886" w14:paraId="346DF9CB" w14:textId="77777777" w:rsidTr="00F84F12">
        <w:trPr>
          <w:trHeight w:val="20"/>
        </w:trPr>
        <w:tc>
          <w:tcPr>
            <w:tcW w:w="0" w:type="auto"/>
            <w:vMerge/>
            <w:vAlign w:val="center"/>
            <w:hideMark/>
          </w:tcPr>
          <w:p w14:paraId="09C096E9" w14:textId="77777777" w:rsidR="00F84F12" w:rsidRPr="00BF1E6C" w:rsidRDefault="00F84F12" w:rsidP="00F84F12">
            <w:pPr>
              <w:spacing w:after="0"/>
              <w:rPr>
                <w:rFonts w:cstheme="minorHAnsi"/>
                <w:b/>
                <w:sz w:val="18"/>
                <w:szCs w:val="18"/>
              </w:rPr>
            </w:pPr>
          </w:p>
        </w:tc>
        <w:tc>
          <w:tcPr>
            <w:tcW w:w="2622" w:type="pct"/>
            <w:tcMar>
              <w:top w:w="0" w:type="dxa"/>
              <w:left w:w="108" w:type="dxa"/>
              <w:bottom w:w="0" w:type="dxa"/>
              <w:right w:w="108" w:type="dxa"/>
            </w:tcMar>
          </w:tcPr>
          <w:p w14:paraId="3C6A3167" w14:textId="77777777" w:rsidR="00F84F12" w:rsidRPr="00BF1E6C" w:rsidRDefault="00F84F12" w:rsidP="00F84F12">
            <w:pPr>
              <w:tabs>
                <w:tab w:val="left" w:pos="283"/>
              </w:tabs>
              <w:spacing w:after="0"/>
              <w:rPr>
                <w:rFonts w:cstheme="minorHAnsi"/>
                <w:bCs/>
                <w:sz w:val="18"/>
                <w:szCs w:val="18"/>
              </w:rPr>
            </w:pPr>
            <w:proofErr w:type="gramStart"/>
            <w:r w:rsidRPr="00BF1E6C">
              <w:rPr>
                <w:rFonts w:cstheme="minorHAnsi"/>
                <w:bCs/>
                <w:sz w:val="18"/>
                <w:szCs w:val="18"/>
              </w:rPr>
              <w:t>Dislipidemi  (</w:t>
            </w:r>
            <w:proofErr w:type="gramEnd"/>
            <w:r w:rsidRPr="00BF1E6C">
              <w:rPr>
                <w:rFonts w:cstheme="minorHAnsi"/>
                <w:bCs/>
                <w:sz w:val="18"/>
                <w:szCs w:val="18"/>
              </w:rPr>
              <w:t>T-K-İ)</w:t>
            </w:r>
          </w:p>
        </w:tc>
        <w:tc>
          <w:tcPr>
            <w:tcW w:w="479" w:type="pct"/>
            <w:hideMark/>
          </w:tcPr>
          <w:p w14:paraId="50F5FE34" w14:textId="77777777" w:rsidR="00F84F12" w:rsidRPr="00BF1E6C" w:rsidRDefault="00F84F12" w:rsidP="00F84F12">
            <w:pPr>
              <w:spacing w:after="0"/>
              <w:jc w:val="center"/>
              <w:rPr>
                <w:rFonts w:cstheme="minorHAnsi"/>
                <w:bCs/>
                <w:sz w:val="18"/>
                <w:szCs w:val="18"/>
              </w:rPr>
            </w:pPr>
            <w:r w:rsidRPr="00BF1E6C">
              <w:rPr>
                <w:rFonts w:cstheme="minorHAnsi"/>
                <w:bCs/>
                <w:sz w:val="18"/>
                <w:szCs w:val="18"/>
              </w:rPr>
              <w:t>13.30-14.30</w:t>
            </w:r>
          </w:p>
        </w:tc>
        <w:tc>
          <w:tcPr>
            <w:tcW w:w="1367" w:type="pct"/>
            <w:tcMar>
              <w:top w:w="0" w:type="dxa"/>
              <w:left w:w="108" w:type="dxa"/>
              <w:bottom w:w="0" w:type="dxa"/>
              <w:right w:w="108" w:type="dxa"/>
            </w:tcMar>
            <w:vAlign w:val="center"/>
          </w:tcPr>
          <w:p w14:paraId="0825FD2A" w14:textId="77777777" w:rsidR="00F84F12" w:rsidRPr="00F84F12" w:rsidRDefault="00F84F12" w:rsidP="00F84F12">
            <w:pPr>
              <w:tabs>
                <w:tab w:val="left" w:pos="269"/>
                <w:tab w:val="left" w:pos="454"/>
              </w:tabs>
              <w:spacing w:after="0"/>
              <w:rPr>
                <w:rFonts w:cstheme="minorHAnsi"/>
                <w:bCs/>
                <w:color w:val="000000" w:themeColor="text1"/>
                <w:sz w:val="18"/>
                <w:szCs w:val="18"/>
              </w:rPr>
            </w:pPr>
            <w:proofErr w:type="gramStart"/>
            <w:r w:rsidRPr="00F84F12">
              <w:rPr>
                <w:rFonts w:cstheme="minorHAnsi"/>
                <w:bCs/>
                <w:color w:val="000000" w:themeColor="text1"/>
                <w:sz w:val="18"/>
                <w:szCs w:val="18"/>
              </w:rPr>
              <w:t>G.AKÇAY</w:t>
            </w:r>
            <w:proofErr w:type="gramEnd"/>
          </w:p>
        </w:tc>
      </w:tr>
      <w:tr w:rsidR="00F84F12" w:rsidRPr="00CD6886" w14:paraId="5FE35E49" w14:textId="77777777" w:rsidTr="00F84F12">
        <w:trPr>
          <w:trHeight w:val="20"/>
        </w:trPr>
        <w:tc>
          <w:tcPr>
            <w:tcW w:w="0" w:type="auto"/>
            <w:vMerge/>
            <w:vAlign w:val="center"/>
            <w:hideMark/>
          </w:tcPr>
          <w:p w14:paraId="7A14A9CC" w14:textId="77777777" w:rsidR="00F84F12" w:rsidRPr="00BF1E6C" w:rsidRDefault="00F84F12" w:rsidP="00F84F12">
            <w:pPr>
              <w:spacing w:after="0"/>
              <w:rPr>
                <w:rFonts w:cstheme="minorHAnsi"/>
                <w:b/>
                <w:sz w:val="18"/>
                <w:szCs w:val="18"/>
              </w:rPr>
            </w:pPr>
          </w:p>
        </w:tc>
        <w:tc>
          <w:tcPr>
            <w:tcW w:w="2622" w:type="pct"/>
            <w:tcMar>
              <w:top w:w="0" w:type="dxa"/>
              <w:left w:w="108" w:type="dxa"/>
              <w:bottom w:w="0" w:type="dxa"/>
              <w:right w:w="108" w:type="dxa"/>
            </w:tcMar>
          </w:tcPr>
          <w:p w14:paraId="05C2FB23" w14:textId="77777777" w:rsidR="00F84F12" w:rsidRPr="00BF1E6C" w:rsidRDefault="00F84F12" w:rsidP="00F84F12">
            <w:pPr>
              <w:spacing w:after="0"/>
              <w:rPr>
                <w:rFonts w:cstheme="minorHAnsi"/>
                <w:bCs/>
                <w:sz w:val="18"/>
                <w:szCs w:val="18"/>
              </w:rPr>
            </w:pPr>
            <w:r w:rsidRPr="00BF1E6C">
              <w:rPr>
                <w:rFonts w:cstheme="minorHAnsi"/>
                <w:bCs/>
                <w:sz w:val="18"/>
                <w:szCs w:val="18"/>
              </w:rPr>
              <w:t>Uygulamalı Beceriler</w:t>
            </w:r>
          </w:p>
        </w:tc>
        <w:tc>
          <w:tcPr>
            <w:tcW w:w="479" w:type="pct"/>
            <w:hideMark/>
          </w:tcPr>
          <w:p w14:paraId="2429234A" w14:textId="77777777" w:rsidR="00F84F12" w:rsidRPr="00BF1E6C" w:rsidRDefault="00F84F12" w:rsidP="00F84F12">
            <w:pPr>
              <w:spacing w:after="0"/>
              <w:jc w:val="center"/>
              <w:rPr>
                <w:rFonts w:cstheme="minorHAnsi"/>
                <w:bCs/>
                <w:sz w:val="18"/>
                <w:szCs w:val="18"/>
              </w:rPr>
            </w:pPr>
            <w:r w:rsidRPr="00BF1E6C">
              <w:rPr>
                <w:rFonts w:cstheme="minorHAnsi"/>
                <w:bCs/>
                <w:sz w:val="18"/>
                <w:szCs w:val="18"/>
              </w:rPr>
              <w:t>14.30-16.00</w:t>
            </w:r>
          </w:p>
        </w:tc>
        <w:tc>
          <w:tcPr>
            <w:tcW w:w="1367" w:type="pct"/>
            <w:tcMar>
              <w:top w:w="0" w:type="dxa"/>
              <w:left w:w="108" w:type="dxa"/>
              <w:bottom w:w="0" w:type="dxa"/>
              <w:right w:w="108" w:type="dxa"/>
            </w:tcMar>
            <w:vAlign w:val="center"/>
          </w:tcPr>
          <w:p w14:paraId="593BA2DA" w14:textId="77777777" w:rsidR="00F84F12" w:rsidRPr="00F84F12" w:rsidRDefault="00F84F12" w:rsidP="00F84F12">
            <w:pPr>
              <w:spacing w:after="0"/>
              <w:rPr>
                <w:rFonts w:cstheme="minorHAnsi"/>
                <w:bCs/>
                <w:color w:val="000000" w:themeColor="text1"/>
                <w:sz w:val="18"/>
                <w:szCs w:val="18"/>
              </w:rPr>
            </w:pPr>
          </w:p>
        </w:tc>
      </w:tr>
      <w:tr w:rsidR="00F84F12" w:rsidRPr="00CD6886" w14:paraId="031EFE74" w14:textId="77777777" w:rsidTr="00F84F12">
        <w:trPr>
          <w:trHeight w:val="20"/>
        </w:trPr>
        <w:tc>
          <w:tcPr>
            <w:tcW w:w="532" w:type="pct"/>
            <w:vMerge w:val="restart"/>
            <w:tcMar>
              <w:top w:w="0" w:type="dxa"/>
              <w:left w:w="108" w:type="dxa"/>
              <w:bottom w:w="0" w:type="dxa"/>
              <w:right w:w="108" w:type="dxa"/>
            </w:tcMar>
            <w:vAlign w:val="center"/>
            <w:hideMark/>
          </w:tcPr>
          <w:p w14:paraId="30A4EF3C" w14:textId="77777777" w:rsidR="00F84F12" w:rsidRPr="00BF1E6C" w:rsidRDefault="00F84F12" w:rsidP="00F84F12">
            <w:pPr>
              <w:spacing w:after="0"/>
              <w:rPr>
                <w:rFonts w:cstheme="minorHAnsi"/>
                <w:b/>
                <w:sz w:val="18"/>
                <w:szCs w:val="18"/>
              </w:rPr>
            </w:pPr>
            <w:r w:rsidRPr="00BF1E6C">
              <w:rPr>
                <w:rFonts w:cstheme="minorHAnsi"/>
                <w:b/>
                <w:sz w:val="18"/>
                <w:szCs w:val="18"/>
              </w:rPr>
              <w:t>Salı</w:t>
            </w:r>
          </w:p>
          <w:p w14:paraId="427AAD09" w14:textId="77777777" w:rsidR="00F84F12" w:rsidRPr="00BF1E6C" w:rsidRDefault="00F84F12" w:rsidP="00F84F12">
            <w:pPr>
              <w:spacing w:after="0"/>
              <w:rPr>
                <w:rFonts w:cstheme="minorHAnsi"/>
                <w:b/>
                <w:sz w:val="18"/>
                <w:szCs w:val="18"/>
              </w:rPr>
            </w:pPr>
          </w:p>
        </w:tc>
        <w:tc>
          <w:tcPr>
            <w:tcW w:w="2622" w:type="pct"/>
            <w:tcMar>
              <w:top w:w="0" w:type="dxa"/>
              <w:left w:w="108" w:type="dxa"/>
              <w:bottom w:w="0" w:type="dxa"/>
              <w:right w:w="108" w:type="dxa"/>
            </w:tcMar>
          </w:tcPr>
          <w:p w14:paraId="774CFCBF" w14:textId="77777777" w:rsidR="00F84F12" w:rsidRPr="00BF1E6C" w:rsidRDefault="00F84F12" w:rsidP="00F84F12">
            <w:pPr>
              <w:tabs>
                <w:tab w:val="left" w:pos="283"/>
              </w:tabs>
              <w:spacing w:after="0"/>
              <w:rPr>
                <w:rFonts w:cstheme="minorHAnsi"/>
                <w:bCs/>
                <w:sz w:val="18"/>
                <w:szCs w:val="18"/>
              </w:rPr>
            </w:pPr>
            <w:proofErr w:type="spellStart"/>
            <w:r w:rsidRPr="00BF1E6C">
              <w:rPr>
                <w:rFonts w:cstheme="minorHAnsi"/>
                <w:bCs/>
                <w:sz w:val="18"/>
                <w:szCs w:val="18"/>
              </w:rPr>
              <w:t>Diyabetes</w:t>
            </w:r>
            <w:proofErr w:type="spellEnd"/>
            <w:r w:rsidRPr="00BF1E6C">
              <w:rPr>
                <w:rFonts w:cstheme="minorHAnsi"/>
                <w:bCs/>
                <w:sz w:val="18"/>
                <w:szCs w:val="18"/>
              </w:rPr>
              <w:t xml:space="preserve"> </w:t>
            </w:r>
            <w:proofErr w:type="spellStart"/>
            <w:r w:rsidRPr="00BF1E6C">
              <w:rPr>
                <w:rFonts w:cstheme="minorHAnsi"/>
                <w:bCs/>
                <w:sz w:val="18"/>
                <w:szCs w:val="18"/>
              </w:rPr>
              <w:t>İnsipitus</w:t>
            </w:r>
            <w:proofErr w:type="spellEnd"/>
            <w:r w:rsidRPr="00BF1E6C">
              <w:rPr>
                <w:rFonts w:cstheme="minorHAnsi"/>
                <w:bCs/>
                <w:sz w:val="18"/>
                <w:szCs w:val="18"/>
              </w:rPr>
              <w:t xml:space="preserve"> ve Uygunsuz ADH Sendromu (</w:t>
            </w:r>
            <w:proofErr w:type="spellStart"/>
            <w:r w:rsidRPr="00BF1E6C">
              <w:rPr>
                <w:rFonts w:cstheme="minorHAnsi"/>
                <w:bCs/>
                <w:sz w:val="18"/>
                <w:szCs w:val="18"/>
              </w:rPr>
              <w:t>ÖnT</w:t>
            </w:r>
            <w:proofErr w:type="spellEnd"/>
            <w:r w:rsidRPr="00BF1E6C">
              <w:rPr>
                <w:rFonts w:cstheme="minorHAnsi"/>
                <w:bCs/>
                <w:sz w:val="18"/>
                <w:szCs w:val="18"/>
              </w:rPr>
              <w:t>)</w:t>
            </w:r>
          </w:p>
        </w:tc>
        <w:tc>
          <w:tcPr>
            <w:tcW w:w="479" w:type="pct"/>
          </w:tcPr>
          <w:p w14:paraId="5F891A5B" w14:textId="77777777" w:rsidR="00F84F12" w:rsidRPr="00BF1E6C" w:rsidRDefault="00F84F12" w:rsidP="00F84F12">
            <w:pPr>
              <w:spacing w:after="0"/>
              <w:jc w:val="center"/>
              <w:rPr>
                <w:rFonts w:cstheme="minorHAnsi"/>
                <w:bCs/>
                <w:sz w:val="18"/>
                <w:szCs w:val="18"/>
              </w:rPr>
            </w:pPr>
            <w:r w:rsidRPr="00BF1E6C">
              <w:rPr>
                <w:rFonts w:cstheme="minorHAnsi"/>
                <w:bCs/>
                <w:sz w:val="18"/>
                <w:szCs w:val="18"/>
              </w:rPr>
              <w:t>08:00-09.00</w:t>
            </w:r>
          </w:p>
        </w:tc>
        <w:tc>
          <w:tcPr>
            <w:tcW w:w="1367" w:type="pct"/>
            <w:tcMar>
              <w:top w:w="0" w:type="dxa"/>
              <w:left w:w="108" w:type="dxa"/>
              <w:bottom w:w="0" w:type="dxa"/>
              <w:right w:w="108" w:type="dxa"/>
            </w:tcMar>
            <w:vAlign w:val="center"/>
          </w:tcPr>
          <w:p w14:paraId="29C4EF59" w14:textId="77777777" w:rsidR="00F84F12" w:rsidRPr="00F84F12" w:rsidRDefault="00F84F12" w:rsidP="00F84F12">
            <w:pPr>
              <w:tabs>
                <w:tab w:val="left" w:pos="269"/>
                <w:tab w:val="left" w:pos="454"/>
              </w:tabs>
              <w:spacing w:after="0"/>
              <w:rPr>
                <w:rFonts w:cstheme="minorHAnsi"/>
                <w:bCs/>
                <w:color w:val="000000" w:themeColor="text1"/>
                <w:sz w:val="18"/>
                <w:szCs w:val="18"/>
              </w:rPr>
            </w:pPr>
            <w:proofErr w:type="gramStart"/>
            <w:r w:rsidRPr="00F84F12">
              <w:rPr>
                <w:rFonts w:cstheme="minorHAnsi"/>
                <w:bCs/>
                <w:color w:val="000000" w:themeColor="text1"/>
                <w:sz w:val="18"/>
                <w:szCs w:val="18"/>
              </w:rPr>
              <w:t>İ.ÇAPOĞLU</w:t>
            </w:r>
            <w:proofErr w:type="gramEnd"/>
          </w:p>
        </w:tc>
      </w:tr>
      <w:tr w:rsidR="00F84F12" w:rsidRPr="00CD6886" w14:paraId="4894BA24" w14:textId="77777777" w:rsidTr="00F84F12">
        <w:trPr>
          <w:trHeight w:val="20"/>
        </w:trPr>
        <w:tc>
          <w:tcPr>
            <w:tcW w:w="0" w:type="auto"/>
            <w:vMerge/>
            <w:vAlign w:val="center"/>
            <w:hideMark/>
          </w:tcPr>
          <w:p w14:paraId="571468CD" w14:textId="77777777" w:rsidR="00F84F12" w:rsidRPr="00BF1E6C" w:rsidRDefault="00F84F12" w:rsidP="00F84F12">
            <w:pPr>
              <w:spacing w:after="0"/>
              <w:rPr>
                <w:rFonts w:cstheme="minorHAnsi"/>
                <w:b/>
                <w:sz w:val="18"/>
                <w:szCs w:val="18"/>
              </w:rPr>
            </w:pPr>
          </w:p>
        </w:tc>
        <w:tc>
          <w:tcPr>
            <w:tcW w:w="2622" w:type="pct"/>
            <w:tcMar>
              <w:top w:w="0" w:type="dxa"/>
              <w:left w:w="108" w:type="dxa"/>
              <w:bottom w:w="0" w:type="dxa"/>
              <w:right w:w="108" w:type="dxa"/>
            </w:tcMar>
          </w:tcPr>
          <w:p w14:paraId="45057750" w14:textId="77777777" w:rsidR="00F84F12" w:rsidRPr="00BF1E6C" w:rsidRDefault="00F84F12" w:rsidP="00F84F12">
            <w:pPr>
              <w:spacing w:after="0"/>
              <w:rPr>
                <w:rFonts w:cstheme="minorHAnsi"/>
                <w:bCs/>
                <w:sz w:val="18"/>
                <w:szCs w:val="18"/>
              </w:rPr>
            </w:pPr>
            <w:r w:rsidRPr="00BF1E6C">
              <w:rPr>
                <w:rFonts w:cstheme="minorHAnsi"/>
                <w:color w:val="000000" w:themeColor="text1"/>
                <w:sz w:val="18"/>
                <w:szCs w:val="18"/>
              </w:rPr>
              <w:t>Olgu Temelli Öğrenme (OTÖ</w:t>
            </w:r>
            <w:proofErr w:type="gramStart"/>
            <w:r w:rsidRPr="00BF1E6C">
              <w:rPr>
                <w:rFonts w:cstheme="minorHAnsi"/>
                <w:color w:val="000000" w:themeColor="text1"/>
                <w:sz w:val="18"/>
                <w:szCs w:val="18"/>
              </w:rPr>
              <w:t>) -</w:t>
            </w:r>
            <w:proofErr w:type="gramEnd"/>
            <w:r>
              <w:rPr>
                <w:rFonts w:cstheme="minorHAnsi"/>
                <w:color w:val="000000" w:themeColor="text1"/>
                <w:sz w:val="18"/>
                <w:szCs w:val="18"/>
              </w:rPr>
              <w:t>3</w:t>
            </w:r>
            <w:r w:rsidRPr="00BF1E6C">
              <w:rPr>
                <w:rFonts w:cstheme="minorHAnsi"/>
                <w:color w:val="000000" w:themeColor="text1"/>
                <w:sz w:val="18"/>
                <w:szCs w:val="18"/>
              </w:rPr>
              <w:t>. Oturum</w:t>
            </w:r>
          </w:p>
        </w:tc>
        <w:tc>
          <w:tcPr>
            <w:tcW w:w="479" w:type="pct"/>
            <w:hideMark/>
          </w:tcPr>
          <w:p w14:paraId="7DBF05AF" w14:textId="77777777" w:rsidR="00F84F12" w:rsidRPr="00BF1E6C" w:rsidRDefault="00F84F12" w:rsidP="00F84F12">
            <w:pPr>
              <w:spacing w:after="0"/>
              <w:jc w:val="center"/>
              <w:rPr>
                <w:rFonts w:cstheme="minorHAnsi"/>
                <w:bCs/>
                <w:sz w:val="18"/>
                <w:szCs w:val="18"/>
              </w:rPr>
            </w:pPr>
            <w:r w:rsidRPr="00BF1E6C">
              <w:rPr>
                <w:rFonts w:cstheme="minorHAnsi"/>
                <w:bCs/>
                <w:sz w:val="18"/>
                <w:szCs w:val="18"/>
              </w:rPr>
              <w:t>09.30-10.30</w:t>
            </w:r>
          </w:p>
        </w:tc>
        <w:tc>
          <w:tcPr>
            <w:tcW w:w="1367" w:type="pct"/>
            <w:tcMar>
              <w:top w:w="0" w:type="dxa"/>
              <w:left w:w="108" w:type="dxa"/>
              <w:bottom w:w="0" w:type="dxa"/>
              <w:right w:w="108" w:type="dxa"/>
            </w:tcMar>
            <w:vAlign w:val="center"/>
          </w:tcPr>
          <w:p w14:paraId="244A11AC" w14:textId="77777777" w:rsidR="00F84F12" w:rsidRPr="00F84F12" w:rsidRDefault="00F84F12" w:rsidP="00F84F12">
            <w:pPr>
              <w:spacing w:after="0"/>
              <w:rPr>
                <w:rFonts w:cstheme="minorHAnsi"/>
                <w:bCs/>
                <w:color w:val="000000" w:themeColor="text1"/>
                <w:sz w:val="18"/>
                <w:szCs w:val="18"/>
              </w:rPr>
            </w:pPr>
          </w:p>
        </w:tc>
      </w:tr>
      <w:tr w:rsidR="00F84F12" w:rsidRPr="00CD6886" w14:paraId="110E16CD" w14:textId="77777777" w:rsidTr="00F84F12">
        <w:trPr>
          <w:trHeight w:val="20"/>
        </w:trPr>
        <w:tc>
          <w:tcPr>
            <w:tcW w:w="0" w:type="auto"/>
            <w:vMerge/>
            <w:vAlign w:val="center"/>
            <w:hideMark/>
          </w:tcPr>
          <w:p w14:paraId="0CB5DBEF" w14:textId="77777777" w:rsidR="00F84F12" w:rsidRPr="00BF1E6C" w:rsidRDefault="00F84F12" w:rsidP="00F84F12">
            <w:pPr>
              <w:spacing w:after="0"/>
              <w:rPr>
                <w:rFonts w:cstheme="minorHAnsi"/>
                <w:b/>
                <w:sz w:val="18"/>
                <w:szCs w:val="18"/>
              </w:rPr>
            </w:pPr>
          </w:p>
        </w:tc>
        <w:tc>
          <w:tcPr>
            <w:tcW w:w="2622" w:type="pct"/>
            <w:tcMar>
              <w:top w:w="0" w:type="dxa"/>
              <w:left w:w="108" w:type="dxa"/>
              <w:bottom w:w="0" w:type="dxa"/>
              <w:right w:w="108" w:type="dxa"/>
            </w:tcMar>
          </w:tcPr>
          <w:p w14:paraId="37C32608" w14:textId="77777777" w:rsidR="00F84F12" w:rsidRPr="00BF1E6C" w:rsidRDefault="00F84F12" w:rsidP="00F84F12">
            <w:pPr>
              <w:spacing w:after="0"/>
              <w:rPr>
                <w:rFonts w:cstheme="minorHAnsi"/>
                <w:bCs/>
                <w:sz w:val="18"/>
                <w:szCs w:val="18"/>
              </w:rPr>
            </w:pPr>
            <w:r w:rsidRPr="00BF1E6C">
              <w:rPr>
                <w:rFonts w:cstheme="minorHAnsi"/>
                <w:bCs/>
                <w:sz w:val="18"/>
                <w:szCs w:val="18"/>
              </w:rPr>
              <w:t>Klinik Uygulama</w:t>
            </w:r>
          </w:p>
        </w:tc>
        <w:tc>
          <w:tcPr>
            <w:tcW w:w="479" w:type="pct"/>
            <w:hideMark/>
          </w:tcPr>
          <w:p w14:paraId="5496E250" w14:textId="77777777" w:rsidR="00F84F12" w:rsidRPr="00BF1E6C" w:rsidRDefault="00F84F12" w:rsidP="00F84F12">
            <w:pPr>
              <w:spacing w:after="0"/>
              <w:jc w:val="center"/>
              <w:rPr>
                <w:rFonts w:cstheme="minorHAnsi"/>
                <w:bCs/>
                <w:sz w:val="18"/>
                <w:szCs w:val="18"/>
              </w:rPr>
            </w:pPr>
            <w:r w:rsidRPr="00BF1E6C">
              <w:rPr>
                <w:rFonts w:cstheme="minorHAnsi"/>
                <w:bCs/>
                <w:sz w:val="18"/>
                <w:szCs w:val="18"/>
              </w:rPr>
              <w:t>10.30-12.00</w:t>
            </w:r>
          </w:p>
        </w:tc>
        <w:tc>
          <w:tcPr>
            <w:tcW w:w="1367" w:type="pct"/>
            <w:tcMar>
              <w:top w:w="0" w:type="dxa"/>
              <w:left w:w="108" w:type="dxa"/>
              <w:bottom w:w="0" w:type="dxa"/>
              <w:right w:w="108" w:type="dxa"/>
            </w:tcMar>
            <w:vAlign w:val="center"/>
          </w:tcPr>
          <w:p w14:paraId="3B74F5FF" w14:textId="77777777" w:rsidR="00F84F12" w:rsidRPr="00F84F12" w:rsidRDefault="00F84F12" w:rsidP="00F84F12">
            <w:pPr>
              <w:spacing w:after="0"/>
              <w:rPr>
                <w:rFonts w:cstheme="minorHAnsi"/>
                <w:bCs/>
                <w:color w:val="000000" w:themeColor="text1"/>
                <w:sz w:val="18"/>
                <w:szCs w:val="18"/>
              </w:rPr>
            </w:pPr>
          </w:p>
        </w:tc>
      </w:tr>
      <w:tr w:rsidR="00F84F12" w:rsidRPr="00CD6886" w14:paraId="6B80494E" w14:textId="77777777" w:rsidTr="00F84F12">
        <w:trPr>
          <w:trHeight w:val="20"/>
        </w:trPr>
        <w:tc>
          <w:tcPr>
            <w:tcW w:w="0" w:type="auto"/>
            <w:vMerge/>
            <w:vAlign w:val="center"/>
            <w:hideMark/>
          </w:tcPr>
          <w:p w14:paraId="648D5DCF" w14:textId="77777777" w:rsidR="00F84F12" w:rsidRPr="00BF1E6C" w:rsidRDefault="00F84F12" w:rsidP="00F84F12">
            <w:pPr>
              <w:spacing w:after="0"/>
              <w:rPr>
                <w:rFonts w:cstheme="minorHAnsi"/>
                <w:b/>
                <w:sz w:val="18"/>
                <w:szCs w:val="18"/>
              </w:rPr>
            </w:pPr>
          </w:p>
        </w:tc>
        <w:tc>
          <w:tcPr>
            <w:tcW w:w="2622" w:type="pct"/>
            <w:tcMar>
              <w:top w:w="0" w:type="dxa"/>
              <w:left w:w="108" w:type="dxa"/>
              <w:bottom w:w="0" w:type="dxa"/>
              <w:right w:w="108" w:type="dxa"/>
            </w:tcMar>
          </w:tcPr>
          <w:p w14:paraId="1E54B5E7" w14:textId="77777777" w:rsidR="00F84F12" w:rsidRPr="00BF1E6C" w:rsidRDefault="00F84F12" w:rsidP="00F84F12">
            <w:pPr>
              <w:tabs>
                <w:tab w:val="left" w:pos="283"/>
              </w:tabs>
              <w:spacing w:after="0"/>
              <w:rPr>
                <w:rFonts w:cstheme="minorHAnsi"/>
                <w:bCs/>
                <w:sz w:val="18"/>
                <w:szCs w:val="18"/>
              </w:rPr>
            </w:pPr>
            <w:r w:rsidRPr="00BF1E6C">
              <w:rPr>
                <w:rFonts w:cstheme="minorHAnsi"/>
                <w:bCs/>
                <w:sz w:val="18"/>
                <w:szCs w:val="18"/>
              </w:rPr>
              <w:t xml:space="preserve">Nefrolojide Kullanılan Tanı Yöntemleri </w:t>
            </w:r>
          </w:p>
        </w:tc>
        <w:tc>
          <w:tcPr>
            <w:tcW w:w="479" w:type="pct"/>
            <w:hideMark/>
          </w:tcPr>
          <w:p w14:paraId="32D32161" w14:textId="77777777" w:rsidR="00F84F12" w:rsidRPr="00BF1E6C" w:rsidRDefault="00F84F12" w:rsidP="00F84F12">
            <w:pPr>
              <w:spacing w:after="0"/>
              <w:jc w:val="center"/>
              <w:rPr>
                <w:rFonts w:cstheme="minorHAnsi"/>
                <w:bCs/>
                <w:sz w:val="18"/>
                <w:szCs w:val="18"/>
              </w:rPr>
            </w:pPr>
            <w:r w:rsidRPr="00BF1E6C">
              <w:rPr>
                <w:rFonts w:cstheme="minorHAnsi"/>
                <w:bCs/>
                <w:sz w:val="18"/>
                <w:szCs w:val="18"/>
              </w:rPr>
              <w:t>13.30-14.30</w:t>
            </w:r>
          </w:p>
        </w:tc>
        <w:tc>
          <w:tcPr>
            <w:tcW w:w="1367" w:type="pct"/>
            <w:tcMar>
              <w:top w:w="0" w:type="dxa"/>
              <w:left w:w="108" w:type="dxa"/>
              <w:bottom w:w="0" w:type="dxa"/>
              <w:right w:w="108" w:type="dxa"/>
            </w:tcMar>
            <w:vAlign w:val="center"/>
          </w:tcPr>
          <w:p w14:paraId="68B4647F" w14:textId="77777777" w:rsidR="00F84F12" w:rsidRPr="00F84F12" w:rsidRDefault="00F84F12" w:rsidP="00F84F12">
            <w:pPr>
              <w:tabs>
                <w:tab w:val="left" w:pos="269"/>
                <w:tab w:val="left" w:pos="454"/>
              </w:tabs>
              <w:spacing w:after="0"/>
              <w:rPr>
                <w:rFonts w:cstheme="minorHAnsi"/>
                <w:bCs/>
                <w:color w:val="000000" w:themeColor="text1"/>
                <w:sz w:val="18"/>
                <w:szCs w:val="18"/>
              </w:rPr>
            </w:pPr>
            <w:r w:rsidRPr="00F84F12">
              <w:rPr>
                <w:rFonts w:cstheme="minorHAnsi"/>
                <w:bCs/>
                <w:color w:val="000000" w:themeColor="text1"/>
                <w:sz w:val="18"/>
                <w:szCs w:val="18"/>
              </w:rPr>
              <w:t>C. SEVİNÇ</w:t>
            </w:r>
          </w:p>
        </w:tc>
      </w:tr>
      <w:tr w:rsidR="00F84F12" w:rsidRPr="00CD6886" w14:paraId="2BACF350" w14:textId="77777777" w:rsidTr="00F84F12">
        <w:trPr>
          <w:trHeight w:val="20"/>
        </w:trPr>
        <w:tc>
          <w:tcPr>
            <w:tcW w:w="0" w:type="auto"/>
            <w:vMerge/>
            <w:vAlign w:val="center"/>
            <w:hideMark/>
          </w:tcPr>
          <w:p w14:paraId="33892821" w14:textId="77777777" w:rsidR="00F84F12" w:rsidRPr="00BF1E6C" w:rsidRDefault="00F84F12" w:rsidP="00F84F12">
            <w:pPr>
              <w:spacing w:after="0"/>
              <w:rPr>
                <w:rFonts w:cstheme="minorHAnsi"/>
                <w:b/>
                <w:sz w:val="18"/>
                <w:szCs w:val="18"/>
              </w:rPr>
            </w:pPr>
          </w:p>
        </w:tc>
        <w:tc>
          <w:tcPr>
            <w:tcW w:w="2622" w:type="pct"/>
            <w:tcMar>
              <w:top w:w="0" w:type="dxa"/>
              <w:left w:w="108" w:type="dxa"/>
              <w:bottom w:w="0" w:type="dxa"/>
              <w:right w:w="108" w:type="dxa"/>
            </w:tcMar>
          </w:tcPr>
          <w:p w14:paraId="2FD537F5" w14:textId="77777777" w:rsidR="00F84F12" w:rsidRPr="00BF1E6C" w:rsidRDefault="00F84F12" w:rsidP="00F84F12">
            <w:pPr>
              <w:spacing w:after="0"/>
              <w:rPr>
                <w:rFonts w:cstheme="minorHAnsi"/>
                <w:bCs/>
                <w:sz w:val="18"/>
                <w:szCs w:val="18"/>
              </w:rPr>
            </w:pPr>
            <w:r w:rsidRPr="00BF1E6C">
              <w:rPr>
                <w:rFonts w:cstheme="minorHAnsi"/>
                <w:bCs/>
                <w:sz w:val="18"/>
                <w:szCs w:val="18"/>
              </w:rPr>
              <w:t>Uygulamalı Beceriler</w:t>
            </w:r>
          </w:p>
        </w:tc>
        <w:tc>
          <w:tcPr>
            <w:tcW w:w="479" w:type="pct"/>
            <w:hideMark/>
          </w:tcPr>
          <w:p w14:paraId="21D06DCD" w14:textId="77777777" w:rsidR="00F84F12" w:rsidRPr="00BF1E6C" w:rsidRDefault="00F84F12" w:rsidP="00F84F12">
            <w:pPr>
              <w:spacing w:after="0"/>
              <w:jc w:val="center"/>
              <w:rPr>
                <w:rFonts w:cstheme="minorHAnsi"/>
                <w:bCs/>
                <w:sz w:val="18"/>
                <w:szCs w:val="18"/>
              </w:rPr>
            </w:pPr>
            <w:r w:rsidRPr="00BF1E6C">
              <w:rPr>
                <w:rFonts w:cstheme="minorHAnsi"/>
                <w:bCs/>
                <w:sz w:val="18"/>
                <w:szCs w:val="18"/>
              </w:rPr>
              <w:t>14.30-16.00</w:t>
            </w:r>
          </w:p>
        </w:tc>
        <w:tc>
          <w:tcPr>
            <w:tcW w:w="1367" w:type="pct"/>
            <w:tcMar>
              <w:top w:w="0" w:type="dxa"/>
              <w:left w:w="108" w:type="dxa"/>
              <w:bottom w:w="0" w:type="dxa"/>
              <w:right w:w="108" w:type="dxa"/>
            </w:tcMar>
            <w:vAlign w:val="center"/>
          </w:tcPr>
          <w:p w14:paraId="54110300" w14:textId="77777777" w:rsidR="00F84F12" w:rsidRPr="00F84F12" w:rsidRDefault="00F84F12" w:rsidP="00F84F12">
            <w:pPr>
              <w:spacing w:after="0"/>
              <w:rPr>
                <w:rFonts w:cstheme="minorHAnsi"/>
                <w:bCs/>
                <w:color w:val="000000" w:themeColor="text1"/>
                <w:sz w:val="18"/>
                <w:szCs w:val="18"/>
              </w:rPr>
            </w:pPr>
          </w:p>
        </w:tc>
      </w:tr>
      <w:tr w:rsidR="00F84F12" w:rsidRPr="00CD6886" w14:paraId="44C50257" w14:textId="77777777" w:rsidTr="00F84F12">
        <w:trPr>
          <w:trHeight w:val="20"/>
        </w:trPr>
        <w:tc>
          <w:tcPr>
            <w:tcW w:w="532" w:type="pct"/>
            <w:vMerge w:val="restart"/>
            <w:tcMar>
              <w:top w:w="0" w:type="dxa"/>
              <w:left w:w="108" w:type="dxa"/>
              <w:bottom w:w="0" w:type="dxa"/>
              <w:right w:w="108" w:type="dxa"/>
            </w:tcMar>
            <w:vAlign w:val="center"/>
            <w:hideMark/>
          </w:tcPr>
          <w:p w14:paraId="24FF1583" w14:textId="77777777" w:rsidR="00F84F12" w:rsidRPr="00BF1E6C" w:rsidRDefault="00F84F12" w:rsidP="00F84F12">
            <w:pPr>
              <w:spacing w:after="0"/>
              <w:rPr>
                <w:rFonts w:cstheme="minorHAnsi"/>
                <w:b/>
                <w:sz w:val="18"/>
                <w:szCs w:val="18"/>
              </w:rPr>
            </w:pPr>
            <w:r w:rsidRPr="00BF1E6C">
              <w:rPr>
                <w:rFonts w:cstheme="minorHAnsi"/>
                <w:b/>
                <w:sz w:val="18"/>
                <w:szCs w:val="18"/>
              </w:rPr>
              <w:t>Çarşamba</w:t>
            </w:r>
          </w:p>
          <w:p w14:paraId="68E90712" w14:textId="77777777" w:rsidR="00F84F12" w:rsidRPr="00BF1E6C" w:rsidRDefault="00F84F12" w:rsidP="00F84F12">
            <w:pPr>
              <w:spacing w:after="0"/>
              <w:rPr>
                <w:rFonts w:cstheme="minorHAnsi"/>
                <w:b/>
                <w:sz w:val="18"/>
                <w:szCs w:val="18"/>
              </w:rPr>
            </w:pPr>
          </w:p>
        </w:tc>
        <w:tc>
          <w:tcPr>
            <w:tcW w:w="2622" w:type="pct"/>
            <w:tcMar>
              <w:top w:w="0" w:type="dxa"/>
              <w:left w:w="108" w:type="dxa"/>
              <w:bottom w:w="0" w:type="dxa"/>
              <w:right w:w="108" w:type="dxa"/>
            </w:tcMar>
          </w:tcPr>
          <w:p w14:paraId="4EC13E7D" w14:textId="77777777" w:rsidR="00F84F12" w:rsidRPr="00BF1E6C" w:rsidRDefault="00F84F12" w:rsidP="00F84F12">
            <w:pPr>
              <w:tabs>
                <w:tab w:val="left" w:pos="283"/>
              </w:tabs>
              <w:spacing w:after="0"/>
              <w:rPr>
                <w:rFonts w:cstheme="minorHAnsi"/>
                <w:bCs/>
                <w:sz w:val="18"/>
                <w:szCs w:val="18"/>
              </w:rPr>
            </w:pPr>
            <w:r w:rsidRPr="00BF1E6C">
              <w:rPr>
                <w:rFonts w:cstheme="minorHAnsi"/>
                <w:bCs/>
                <w:sz w:val="18"/>
                <w:szCs w:val="18"/>
              </w:rPr>
              <w:t>Sık Görülen Kanserler</w:t>
            </w:r>
          </w:p>
        </w:tc>
        <w:tc>
          <w:tcPr>
            <w:tcW w:w="479" w:type="pct"/>
          </w:tcPr>
          <w:p w14:paraId="66873266" w14:textId="77777777" w:rsidR="00F84F12" w:rsidRPr="00BF1E6C" w:rsidRDefault="00F84F12" w:rsidP="00F84F12">
            <w:pPr>
              <w:spacing w:after="0"/>
              <w:jc w:val="center"/>
              <w:rPr>
                <w:rFonts w:cstheme="minorHAnsi"/>
                <w:bCs/>
                <w:sz w:val="18"/>
                <w:szCs w:val="18"/>
              </w:rPr>
            </w:pPr>
            <w:r w:rsidRPr="00BF1E6C">
              <w:rPr>
                <w:rFonts w:cstheme="minorHAnsi"/>
                <w:bCs/>
                <w:sz w:val="18"/>
                <w:szCs w:val="18"/>
              </w:rPr>
              <w:t>08:00-09.00</w:t>
            </w:r>
          </w:p>
        </w:tc>
        <w:tc>
          <w:tcPr>
            <w:tcW w:w="1367" w:type="pct"/>
            <w:tcMar>
              <w:top w:w="0" w:type="dxa"/>
              <w:left w:w="108" w:type="dxa"/>
              <w:bottom w:w="0" w:type="dxa"/>
              <w:right w:w="108" w:type="dxa"/>
            </w:tcMar>
            <w:vAlign w:val="center"/>
          </w:tcPr>
          <w:p w14:paraId="6BA56FF5" w14:textId="77777777" w:rsidR="00F84F12" w:rsidRPr="00F84F12" w:rsidRDefault="00F84F12" w:rsidP="00F84F12">
            <w:pPr>
              <w:tabs>
                <w:tab w:val="left" w:pos="269"/>
                <w:tab w:val="left" w:pos="454"/>
              </w:tabs>
              <w:spacing w:after="0"/>
              <w:rPr>
                <w:rFonts w:cstheme="minorHAnsi"/>
                <w:bCs/>
                <w:color w:val="000000" w:themeColor="text1"/>
                <w:sz w:val="18"/>
                <w:szCs w:val="18"/>
              </w:rPr>
            </w:pPr>
            <w:r w:rsidRPr="00F84F12">
              <w:rPr>
                <w:rFonts w:cstheme="minorHAnsi"/>
                <w:bCs/>
                <w:color w:val="000000" w:themeColor="text1"/>
                <w:sz w:val="18"/>
                <w:szCs w:val="18"/>
              </w:rPr>
              <w:t>M.BİLİCİ</w:t>
            </w:r>
          </w:p>
        </w:tc>
      </w:tr>
      <w:tr w:rsidR="00F84F12" w:rsidRPr="00CD6886" w14:paraId="7B9B91A1" w14:textId="77777777" w:rsidTr="00F84F12">
        <w:trPr>
          <w:trHeight w:val="20"/>
        </w:trPr>
        <w:tc>
          <w:tcPr>
            <w:tcW w:w="0" w:type="auto"/>
            <w:vMerge/>
            <w:vAlign w:val="center"/>
          </w:tcPr>
          <w:p w14:paraId="54F792A7" w14:textId="77777777" w:rsidR="00F84F12" w:rsidRPr="00BF1E6C" w:rsidRDefault="00F84F12" w:rsidP="00F84F12">
            <w:pPr>
              <w:spacing w:after="0"/>
              <w:rPr>
                <w:rFonts w:cstheme="minorHAnsi"/>
                <w:b/>
                <w:sz w:val="18"/>
                <w:szCs w:val="18"/>
              </w:rPr>
            </w:pPr>
          </w:p>
        </w:tc>
        <w:tc>
          <w:tcPr>
            <w:tcW w:w="2622" w:type="pct"/>
            <w:tcMar>
              <w:top w:w="0" w:type="dxa"/>
              <w:left w:w="108" w:type="dxa"/>
              <w:bottom w:w="0" w:type="dxa"/>
              <w:right w:w="108" w:type="dxa"/>
            </w:tcMar>
          </w:tcPr>
          <w:p w14:paraId="38C202B6" w14:textId="77777777" w:rsidR="00F84F12" w:rsidRPr="00BF1E6C" w:rsidRDefault="00F84F12" w:rsidP="00F84F12">
            <w:pPr>
              <w:tabs>
                <w:tab w:val="left" w:pos="283"/>
              </w:tabs>
              <w:spacing w:after="0"/>
              <w:rPr>
                <w:rFonts w:cstheme="minorHAnsi"/>
                <w:bCs/>
                <w:sz w:val="18"/>
                <w:szCs w:val="18"/>
              </w:rPr>
            </w:pPr>
            <w:r w:rsidRPr="00BF1E6C">
              <w:rPr>
                <w:rFonts w:cstheme="minorHAnsi"/>
                <w:bCs/>
                <w:sz w:val="18"/>
                <w:szCs w:val="18"/>
              </w:rPr>
              <w:t xml:space="preserve">Akut Böbrek </w:t>
            </w:r>
            <w:proofErr w:type="gramStart"/>
            <w:r w:rsidRPr="00BF1E6C">
              <w:rPr>
                <w:rFonts w:cstheme="minorHAnsi"/>
                <w:bCs/>
                <w:sz w:val="18"/>
                <w:szCs w:val="18"/>
              </w:rPr>
              <w:t>hasarı  (</w:t>
            </w:r>
            <w:proofErr w:type="gramEnd"/>
            <w:r w:rsidRPr="00BF1E6C">
              <w:rPr>
                <w:rFonts w:cstheme="minorHAnsi"/>
                <w:bCs/>
                <w:sz w:val="18"/>
                <w:szCs w:val="18"/>
              </w:rPr>
              <w:t>T-A-K)</w:t>
            </w:r>
          </w:p>
        </w:tc>
        <w:tc>
          <w:tcPr>
            <w:tcW w:w="479" w:type="pct"/>
          </w:tcPr>
          <w:p w14:paraId="05EEC521" w14:textId="77777777" w:rsidR="00F84F12" w:rsidRPr="00BF1E6C" w:rsidRDefault="00F84F12" w:rsidP="00F84F12">
            <w:pPr>
              <w:spacing w:after="0"/>
              <w:jc w:val="center"/>
              <w:rPr>
                <w:rFonts w:cstheme="minorHAnsi"/>
                <w:bCs/>
                <w:sz w:val="18"/>
                <w:szCs w:val="18"/>
              </w:rPr>
            </w:pPr>
            <w:r w:rsidRPr="00BF1E6C">
              <w:rPr>
                <w:rFonts w:cstheme="minorHAnsi"/>
                <w:bCs/>
                <w:sz w:val="18"/>
                <w:szCs w:val="18"/>
              </w:rPr>
              <w:t>09:30-10:00</w:t>
            </w:r>
          </w:p>
        </w:tc>
        <w:tc>
          <w:tcPr>
            <w:tcW w:w="1367" w:type="pct"/>
            <w:tcMar>
              <w:top w:w="0" w:type="dxa"/>
              <w:left w:w="108" w:type="dxa"/>
              <w:bottom w:w="0" w:type="dxa"/>
              <w:right w:w="108" w:type="dxa"/>
            </w:tcMar>
            <w:vAlign w:val="center"/>
          </w:tcPr>
          <w:p w14:paraId="340D41A1" w14:textId="77777777" w:rsidR="00F84F12" w:rsidRPr="00F84F12" w:rsidRDefault="00F84F12" w:rsidP="00F84F12">
            <w:pPr>
              <w:tabs>
                <w:tab w:val="left" w:pos="269"/>
                <w:tab w:val="left" w:pos="454"/>
              </w:tabs>
              <w:spacing w:after="0"/>
              <w:rPr>
                <w:rFonts w:cstheme="minorHAnsi"/>
                <w:bCs/>
                <w:color w:val="000000" w:themeColor="text1"/>
                <w:sz w:val="18"/>
                <w:szCs w:val="18"/>
              </w:rPr>
            </w:pPr>
            <w:r w:rsidRPr="00F84F12">
              <w:rPr>
                <w:rFonts w:cstheme="minorHAnsi"/>
                <w:bCs/>
                <w:color w:val="000000" w:themeColor="text1"/>
                <w:sz w:val="18"/>
                <w:szCs w:val="18"/>
              </w:rPr>
              <w:t>C. SEVİNÇ</w:t>
            </w:r>
          </w:p>
        </w:tc>
      </w:tr>
      <w:tr w:rsidR="00F84F12" w:rsidRPr="00CD6886" w14:paraId="46DD815C" w14:textId="77777777" w:rsidTr="00F84F12">
        <w:trPr>
          <w:trHeight w:val="20"/>
        </w:trPr>
        <w:tc>
          <w:tcPr>
            <w:tcW w:w="0" w:type="auto"/>
            <w:vMerge/>
            <w:vAlign w:val="center"/>
          </w:tcPr>
          <w:p w14:paraId="1A2ECD05" w14:textId="77777777" w:rsidR="00F84F12" w:rsidRPr="00BF1E6C" w:rsidRDefault="00F84F12" w:rsidP="00F84F12">
            <w:pPr>
              <w:spacing w:after="0"/>
              <w:rPr>
                <w:rFonts w:cstheme="minorHAnsi"/>
                <w:b/>
                <w:sz w:val="18"/>
                <w:szCs w:val="18"/>
              </w:rPr>
            </w:pPr>
          </w:p>
        </w:tc>
        <w:tc>
          <w:tcPr>
            <w:tcW w:w="2622" w:type="pct"/>
            <w:tcMar>
              <w:top w:w="0" w:type="dxa"/>
              <w:left w:w="108" w:type="dxa"/>
              <w:bottom w:w="0" w:type="dxa"/>
              <w:right w:w="108" w:type="dxa"/>
            </w:tcMar>
          </w:tcPr>
          <w:p w14:paraId="107BF24A" w14:textId="77777777" w:rsidR="00F84F12" w:rsidRPr="00BF1E6C" w:rsidRDefault="00F84F12" w:rsidP="00F84F12">
            <w:pPr>
              <w:tabs>
                <w:tab w:val="left" w:pos="283"/>
              </w:tabs>
              <w:spacing w:after="0"/>
              <w:rPr>
                <w:rFonts w:cstheme="minorHAnsi"/>
                <w:bCs/>
                <w:sz w:val="18"/>
                <w:szCs w:val="18"/>
              </w:rPr>
            </w:pPr>
            <w:r w:rsidRPr="00BF1E6C">
              <w:rPr>
                <w:rFonts w:cstheme="minorHAnsi"/>
                <w:bCs/>
                <w:sz w:val="18"/>
                <w:szCs w:val="18"/>
              </w:rPr>
              <w:t>Klinik Uygulama</w:t>
            </w:r>
          </w:p>
        </w:tc>
        <w:tc>
          <w:tcPr>
            <w:tcW w:w="479" w:type="pct"/>
          </w:tcPr>
          <w:p w14:paraId="7E0AC092" w14:textId="77777777" w:rsidR="00F84F12" w:rsidRPr="00BF1E6C" w:rsidRDefault="00F84F12" w:rsidP="00F84F12">
            <w:pPr>
              <w:spacing w:after="0"/>
              <w:jc w:val="center"/>
              <w:rPr>
                <w:rFonts w:cstheme="minorHAnsi"/>
                <w:bCs/>
                <w:sz w:val="18"/>
                <w:szCs w:val="18"/>
              </w:rPr>
            </w:pPr>
            <w:r w:rsidRPr="00BF1E6C">
              <w:rPr>
                <w:rFonts w:cstheme="minorHAnsi"/>
                <w:bCs/>
                <w:sz w:val="18"/>
                <w:szCs w:val="18"/>
              </w:rPr>
              <w:t>10.30-12.00</w:t>
            </w:r>
          </w:p>
        </w:tc>
        <w:tc>
          <w:tcPr>
            <w:tcW w:w="1367" w:type="pct"/>
            <w:tcMar>
              <w:top w:w="0" w:type="dxa"/>
              <w:left w:w="108" w:type="dxa"/>
              <w:bottom w:w="0" w:type="dxa"/>
              <w:right w:w="108" w:type="dxa"/>
            </w:tcMar>
            <w:vAlign w:val="center"/>
          </w:tcPr>
          <w:p w14:paraId="7D8A8A03" w14:textId="77777777" w:rsidR="00F84F12" w:rsidRPr="00F84F12" w:rsidRDefault="00F84F12" w:rsidP="00F84F12">
            <w:pPr>
              <w:tabs>
                <w:tab w:val="left" w:pos="269"/>
                <w:tab w:val="left" w:pos="454"/>
              </w:tabs>
              <w:spacing w:after="0"/>
              <w:rPr>
                <w:rFonts w:cstheme="minorHAnsi"/>
                <w:bCs/>
                <w:color w:val="000000" w:themeColor="text1"/>
                <w:sz w:val="18"/>
                <w:szCs w:val="18"/>
              </w:rPr>
            </w:pPr>
          </w:p>
        </w:tc>
      </w:tr>
      <w:tr w:rsidR="00F84F12" w:rsidRPr="00CD6886" w14:paraId="027B91B3" w14:textId="77777777" w:rsidTr="00F84F12">
        <w:trPr>
          <w:trHeight w:val="20"/>
        </w:trPr>
        <w:tc>
          <w:tcPr>
            <w:tcW w:w="0" w:type="auto"/>
            <w:vMerge/>
            <w:vAlign w:val="center"/>
            <w:hideMark/>
          </w:tcPr>
          <w:p w14:paraId="3AB89265" w14:textId="77777777" w:rsidR="00F84F12" w:rsidRPr="00BF1E6C" w:rsidRDefault="00F84F12" w:rsidP="00F84F12">
            <w:pPr>
              <w:spacing w:after="0"/>
              <w:rPr>
                <w:rFonts w:cstheme="minorHAnsi"/>
                <w:b/>
                <w:sz w:val="18"/>
                <w:szCs w:val="18"/>
              </w:rPr>
            </w:pPr>
          </w:p>
        </w:tc>
        <w:tc>
          <w:tcPr>
            <w:tcW w:w="2622" w:type="pct"/>
            <w:tcMar>
              <w:top w:w="0" w:type="dxa"/>
              <w:left w:w="108" w:type="dxa"/>
              <w:bottom w:w="0" w:type="dxa"/>
              <w:right w:w="108" w:type="dxa"/>
            </w:tcMar>
          </w:tcPr>
          <w:p w14:paraId="55D4FCB7" w14:textId="77777777" w:rsidR="00F84F12" w:rsidRPr="00BF1E6C" w:rsidRDefault="00F84F12" w:rsidP="00F84F12">
            <w:pPr>
              <w:spacing w:after="0"/>
              <w:rPr>
                <w:rFonts w:cstheme="minorHAnsi"/>
                <w:bCs/>
                <w:sz w:val="18"/>
                <w:szCs w:val="18"/>
              </w:rPr>
            </w:pPr>
            <w:r w:rsidRPr="00BF1E6C">
              <w:rPr>
                <w:rFonts w:cstheme="minorHAnsi"/>
                <w:bCs/>
                <w:sz w:val="18"/>
                <w:szCs w:val="18"/>
              </w:rPr>
              <w:t>Seçmeli/Serbest Çalışma</w:t>
            </w:r>
          </w:p>
        </w:tc>
        <w:tc>
          <w:tcPr>
            <w:tcW w:w="479" w:type="pct"/>
            <w:hideMark/>
          </w:tcPr>
          <w:p w14:paraId="66EFD205" w14:textId="77777777" w:rsidR="00F84F12" w:rsidRPr="00BF1E6C" w:rsidRDefault="00F84F12" w:rsidP="00F84F12">
            <w:pPr>
              <w:spacing w:after="0"/>
              <w:jc w:val="center"/>
              <w:rPr>
                <w:rFonts w:cstheme="minorHAnsi"/>
                <w:bCs/>
                <w:sz w:val="18"/>
                <w:szCs w:val="18"/>
              </w:rPr>
            </w:pPr>
            <w:r w:rsidRPr="00BF1E6C">
              <w:rPr>
                <w:rFonts w:cstheme="minorHAnsi"/>
                <w:bCs/>
                <w:sz w:val="18"/>
                <w:szCs w:val="18"/>
              </w:rPr>
              <w:t>13.30-16.00</w:t>
            </w:r>
          </w:p>
        </w:tc>
        <w:tc>
          <w:tcPr>
            <w:tcW w:w="1367" w:type="pct"/>
            <w:vAlign w:val="center"/>
          </w:tcPr>
          <w:p w14:paraId="1958E5FB" w14:textId="77777777" w:rsidR="00F84F12" w:rsidRPr="00F84F12" w:rsidRDefault="00F84F12" w:rsidP="00F84F12">
            <w:pPr>
              <w:spacing w:after="0"/>
              <w:rPr>
                <w:rFonts w:cstheme="minorHAnsi"/>
                <w:bCs/>
                <w:color w:val="000000" w:themeColor="text1"/>
                <w:sz w:val="18"/>
                <w:szCs w:val="18"/>
              </w:rPr>
            </w:pPr>
          </w:p>
        </w:tc>
      </w:tr>
      <w:tr w:rsidR="00F84F12" w:rsidRPr="00CD6886" w14:paraId="23E5D10E" w14:textId="77777777" w:rsidTr="00F84F12">
        <w:trPr>
          <w:trHeight w:val="20"/>
        </w:trPr>
        <w:tc>
          <w:tcPr>
            <w:tcW w:w="532" w:type="pct"/>
            <w:vMerge w:val="restart"/>
            <w:tcMar>
              <w:top w:w="0" w:type="dxa"/>
              <w:left w:w="108" w:type="dxa"/>
              <w:bottom w:w="0" w:type="dxa"/>
              <w:right w:w="108" w:type="dxa"/>
            </w:tcMar>
            <w:vAlign w:val="center"/>
            <w:hideMark/>
          </w:tcPr>
          <w:p w14:paraId="59912664" w14:textId="77777777" w:rsidR="00F84F12" w:rsidRPr="00BF1E6C" w:rsidRDefault="00F84F12" w:rsidP="00F84F12">
            <w:pPr>
              <w:spacing w:after="0"/>
              <w:rPr>
                <w:rFonts w:cstheme="minorHAnsi"/>
                <w:b/>
                <w:sz w:val="18"/>
                <w:szCs w:val="18"/>
              </w:rPr>
            </w:pPr>
            <w:r w:rsidRPr="00BF1E6C">
              <w:rPr>
                <w:rFonts w:cstheme="minorHAnsi"/>
                <w:b/>
                <w:sz w:val="18"/>
                <w:szCs w:val="18"/>
              </w:rPr>
              <w:t>Perşembe</w:t>
            </w:r>
          </w:p>
          <w:p w14:paraId="307AA42C" w14:textId="77777777" w:rsidR="00F84F12" w:rsidRPr="00BF1E6C" w:rsidRDefault="00F84F12" w:rsidP="00F84F12">
            <w:pPr>
              <w:spacing w:after="0"/>
              <w:rPr>
                <w:rFonts w:cstheme="minorHAnsi"/>
                <w:b/>
                <w:sz w:val="18"/>
                <w:szCs w:val="18"/>
              </w:rPr>
            </w:pPr>
          </w:p>
        </w:tc>
        <w:tc>
          <w:tcPr>
            <w:tcW w:w="2622" w:type="pct"/>
            <w:tcMar>
              <w:top w:w="0" w:type="dxa"/>
              <w:left w:w="108" w:type="dxa"/>
              <w:bottom w:w="0" w:type="dxa"/>
              <w:right w:w="108" w:type="dxa"/>
            </w:tcMar>
          </w:tcPr>
          <w:p w14:paraId="6BF8EE4B" w14:textId="77777777" w:rsidR="00F84F12" w:rsidRPr="00BF1E6C" w:rsidRDefault="00F84F12" w:rsidP="00F84F12">
            <w:pPr>
              <w:tabs>
                <w:tab w:val="left" w:pos="283"/>
              </w:tabs>
              <w:spacing w:after="0"/>
              <w:rPr>
                <w:rFonts w:cstheme="minorHAnsi"/>
                <w:bCs/>
                <w:sz w:val="18"/>
                <w:szCs w:val="18"/>
              </w:rPr>
            </w:pPr>
            <w:r w:rsidRPr="00BF1E6C">
              <w:rPr>
                <w:rFonts w:cstheme="minorHAnsi"/>
                <w:bCs/>
                <w:sz w:val="18"/>
                <w:szCs w:val="18"/>
              </w:rPr>
              <w:t>Kalsiyum Metabolizması Bozuklukları – 1 (T-A-K)</w:t>
            </w:r>
          </w:p>
        </w:tc>
        <w:tc>
          <w:tcPr>
            <w:tcW w:w="479" w:type="pct"/>
          </w:tcPr>
          <w:p w14:paraId="47DAA9EF" w14:textId="77777777" w:rsidR="00F84F12" w:rsidRPr="00BF1E6C" w:rsidRDefault="00F84F12" w:rsidP="00F84F12">
            <w:pPr>
              <w:spacing w:after="0"/>
              <w:jc w:val="center"/>
              <w:rPr>
                <w:rFonts w:cstheme="minorHAnsi"/>
                <w:bCs/>
                <w:sz w:val="18"/>
                <w:szCs w:val="18"/>
              </w:rPr>
            </w:pPr>
            <w:r w:rsidRPr="00BF1E6C">
              <w:rPr>
                <w:rFonts w:cstheme="minorHAnsi"/>
                <w:bCs/>
                <w:sz w:val="18"/>
                <w:szCs w:val="18"/>
              </w:rPr>
              <w:t>08.00-09.00</w:t>
            </w:r>
          </w:p>
        </w:tc>
        <w:tc>
          <w:tcPr>
            <w:tcW w:w="1367" w:type="pct"/>
            <w:tcMar>
              <w:top w:w="0" w:type="dxa"/>
              <w:left w:w="108" w:type="dxa"/>
              <w:bottom w:w="0" w:type="dxa"/>
              <w:right w:w="108" w:type="dxa"/>
            </w:tcMar>
            <w:vAlign w:val="center"/>
          </w:tcPr>
          <w:p w14:paraId="2AB604E0" w14:textId="77777777" w:rsidR="00F84F12" w:rsidRPr="00F84F12" w:rsidRDefault="00F84F12" w:rsidP="00F84F12">
            <w:pPr>
              <w:tabs>
                <w:tab w:val="left" w:pos="269"/>
                <w:tab w:val="left" w:pos="454"/>
              </w:tabs>
              <w:spacing w:after="0"/>
              <w:rPr>
                <w:rFonts w:cstheme="minorHAnsi"/>
                <w:bCs/>
                <w:color w:val="000000" w:themeColor="text1"/>
                <w:sz w:val="18"/>
                <w:szCs w:val="18"/>
              </w:rPr>
            </w:pPr>
            <w:r w:rsidRPr="00F84F12">
              <w:rPr>
                <w:rFonts w:cstheme="minorHAnsi"/>
                <w:bCs/>
                <w:color w:val="000000" w:themeColor="text1"/>
                <w:sz w:val="18"/>
                <w:szCs w:val="18"/>
              </w:rPr>
              <w:t>H. BİLEN</w:t>
            </w:r>
          </w:p>
        </w:tc>
      </w:tr>
      <w:tr w:rsidR="00F84F12" w:rsidRPr="00CD6886" w14:paraId="23FD797A" w14:textId="77777777" w:rsidTr="00F84F12">
        <w:trPr>
          <w:trHeight w:val="20"/>
        </w:trPr>
        <w:tc>
          <w:tcPr>
            <w:tcW w:w="0" w:type="auto"/>
            <w:vMerge/>
            <w:vAlign w:val="center"/>
            <w:hideMark/>
          </w:tcPr>
          <w:p w14:paraId="4291CB18" w14:textId="77777777" w:rsidR="00F84F12" w:rsidRPr="00BF1E6C" w:rsidRDefault="00F84F12" w:rsidP="00F84F12">
            <w:pPr>
              <w:spacing w:after="0"/>
              <w:rPr>
                <w:rFonts w:cstheme="minorHAnsi"/>
                <w:b/>
                <w:sz w:val="18"/>
                <w:szCs w:val="18"/>
              </w:rPr>
            </w:pPr>
          </w:p>
        </w:tc>
        <w:tc>
          <w:tcPr>
            <w:tcW w:w="2622" w:type="pct"/>
            <w:tcMar>
              <w:top w:w="0" w:type="dxa"/>
              <w:left w:w="108" w:type="dxa"/>
              <w:bottom w:w="0" w:type="dxa"/>
              <w:right w:w="108" w:type="dxa"/>
            </w:tcMar>
          </w:tcPr>
          <w:p w14:paraId="6E293CB8" w14:textId="77777777" w:rsidR="00F84F12" w:rsidRPr="00BF1E6C" w:rsidRDefault="00F84F12" w:rsidP="00F84F12">
            <w:pPr>
              <w:spacing w:after="0"/>
              <w:rPr>
                <w:rFonts w:cstheme="minorHAnsi"/>
                <w:bCs/>
                <w:sz w:val="18"/>
                <w:szCs w:val="18"/>
              </w:rPr>
            </w:pPr>
            <w:r w:rsidRPr="00BF1E6C">
              <w:rPr>
                <w:rFonts w:cstheme="minorHAnsi"/>
                <w:bCs/>
                <w:sz w:val="18"/>
                <w:szCs w:val="18"/>
              </w:rPr>
              <w:t>Semiyoloji</w:t>
            </w:r>
          </w:p>
        </w:tc>
        <w:tc>
          <w:tcPr>
            <w:tcW w:w="479" w:type="pct"/>
            <w:hideMark/>
          </w:tcPr>
          <w:p w14:paraId="3F0B595A" w14:textId="77777777" w:rsidR="00F84F12" w:rsidRPr="00BF1E6C" w:rsidRDefault="00F84F12" w:rsidP="00F84F12">
            <w:pPr>
              <w:spacing w:after="0"/>
              <w:jc w:val="center"/>
              <w:rPr>
                <w:rFonts w:cstheme="minorHAnsi"/>
                <w:bCs/>
                <w:sz w:val="18"/>
                <w:szCs w:val="18"/>
              </w:rPr>
            </w:pPr>
            <w:r w:rsidRPr="00BF1E6C">
              <w:rPr>
                <w:rFonts w:cstheme="minorHAnsi"/>
                <w:bCs/>
                <w:sz w:val="18"/>
                <w:szCs w:val="18"/>
              </w:rPr>
              <w:t>09.30-10.30</w:t>
            </w:r>
          </w:p>
        </w:tc>
        <w:tc>
          <w:tcPr>
            <w:tcW w:w="1367" w:type="pct"/>
            <w:tcMar>
              <w:top w:w="0" w:type="dxa"/>
              <w:left w:w="108" w:type="dxa"/>
              <w:bottom w:w="0" w:type="dxa"/>
              <w:right w:w="108" w:type="dxa"/>
            </w:tcMar>
            <w:vAlign w:val="center"/>
          </w:tcPr>
          <w:p w14:paraId="316FAAF0" w14:textId="77777777" w:rsidR="00F84F12" w:rsidRPr="00F84F12" w:rsidRDefault="00F84F12" w:rsidP="00F84F12">
            <w:pPr>
              <w:spacing w:after="0"/>
              <w:rPr>
                <w:rFonts w:cstheme="minorHAnsi"/>
                <w:bCs/>
                <w:color w:val="000000" w:themeColor="text1"/>
                <w:sz w:val="18"/>
                <w:szCs w:val="18"/>
              </w:rPr>
            </w:pPr>
          </w:p>
        </w:tc>
      </w:tr>
      <w:tr w:rsidR="00F84F12" w:rsidRPr="00CD6886" w14:paraId="2CA11764" w14:textId="77777777" w:rsidTr="00F84F12">
        <w:trPr>
          <w:trHeight w:val="20"/>
        </w:trPr>
        <w:tc>
          <w:tcPr>
            <w:tcW w:w="0" w:type="auto"/>
            <w:vMerge/>
            <w:vAlign w:val="center"/>
            <w:hideMark/>
          </w:tcPr>
          <w:p w14:paraId="4E2A1150" w14:textId="77777777" w:rsidR="00F84F12" w:rsidRPr="00BF1E6C" w:rsidRDefault="00F84F12" w:rsidP="00F84F12">
            <w:pPr>
              <w:spacing w:after="0"/>
              <w:rPr>
                <w:rFonts w:cstheme="minorHAnsi"/>
                <w:b/>
                <w:sz w:val="18"/>
                <w:szCs w:val="18"/>
              </w:rPr>
            </w:pPr>
          </w:p>
        </w:tc>
        <w:tc>
          <w:tcPr>
            <w:tcW w:w="2622" w:type="pct"/>
            <w:tcMar>
              <w:top w:w="0" w:type="dxa"/>
              <w:left w:w="108" w:type="dxa"/>
              <w:bottom w:w="0" w:type="dxa"/>
              <w:right w:w="108" w:type="dxa"/>
            </w:tcMar>
          </w:tcPr>
          <w:p w14:paraId="3EE71BA7" w14:textId="77777777" w:rsidR="00F84F12" w:rsidRPr="00BF1E6C" w:rsidRDefault="00F84F12" w:rsidP="00F84F12">
            <w:pPr>
              <w:spacing w:after="0"/>
              <w:rPr>
                <w:rFonts w:cstheme="minorHAnsi"/>
                <w:bCs/>
                <w:sz w:val="18"/>
                <w:szCs w:val="18"/>
              </w:rPr>
            </w:pPr>
            <w:r w:rsidRPr="00BF1E6C">
              <w:rPr>
                <w:rFonts w:cstheme="minorHAnsi"/>
                <w:bCs/>
                <w:sz w:val="18"/>
                <w:szCs w:val="18"/>
              </w:rPr>
              <w:t>Klinik Uygulama</w:t>
            </w:r>
          </w:p>
        </w:tc>
        <w:tc>
          <w:tcPr>
            <w:tcW w:w="479" w:type="pct"/>
            <w:hideMark/>
          </w:tcPr>
          <w:p w14:paraId="431CBD98" w14:textId="77777777" w:rsidR="00F84F12" w:rsidRPr="00BF1E6C" w:rsidRDefault="00F84F12" w:rsidP="00F84F12">
            <w:pPr>
              <w:spacing w:after="0"/>
              <w:jc w:val="center"/>
              <w:rPr>
                <w:rFonts w:cstheme="minorHAnsi"/>
                <w:bCs/>
                <w:sz w:val="18"/>
                <w:szCs w:val="18"/>
              </w:rPr>
            </w:pPr>
            <w:r w:rsidRPr="00BF1E6C">
              <w:rPr>
                <w:rFonts w:cstheme="minorHAnsi"/>
                <w:bCs/>
                <w:sz w:val="18"/>
                <w:szCs w:val="18"/>
              </w:rPr>
              <w:t>10:30-12.00</w:t>
            </w:r>
          </w:p>
        </w:tc>
        <w:tc>
          <w:tcPr>
            <w:tcW w:w="1367" w:type="pct"/>
            <w:tcMar>
              <w:top w:w="0" w:type="dxa"/>
              <w:left w:w="108" w:type="dxa"/>
              <w:bottom w:w="0" w:type="dxa"/>
              <w:right w:w="108" w:type="dxa"/>
            </w:tcMar>
            <w:vAlign w:val="center"/>
          </w:tcPr>
          <w:p w14:paraId="40A24796" w14:textId="77777777" w:rsidR="00F84F12" w:rsidRPr="00F84F12" w:rsidRDefault="00F84F12" w:rsidP="00F84F12">
            <w:pPr>
              <w:spacing w:after="0"/>
              <w:rPr>
                <w:rFonts w:cstheme="minorHAnsi"/>
                <w:bCs/>
                <w:color w:val="000000" w:themeColor="text1"/>
                <w:sz w:val="18"/>
                <w:szCs w:val="18"/>
              </w:rPr>
            </w:pPr>
          </w:p>
        </w:tc>
      </w:tr>
      <w:tr w:rsidR="00F84F12" w:rsidRPr="00CD6886" w14:paraId="67F6AE9C" w14:textId="77777777" w:rsidTr="00F84F12">
        <w:trPr>
          <w:trHeight w:val="20"/>
        </w:trPr>
        <w:tc>
          <w:tcPr>
            <w:tcW w:w="0" w:type="auto"/>
            <w:vMerge/>
            <w:vAlign w:val="center"/>
            <w:hideMark/>
          </w:tcPr>
          <w:p w14:paraId="3B0B1F43" w14:textId="77777777" w:rsidR="00F84F12" w:rsidRPr="00BF1E6C" w:rsidRDefault="00F84F12" w:rsidP="00F84F12">
            <w:pPr>
              <w:spacing w:after="0"/>
              <w:rPr>
                <w:rFonts w:cstheme="minorHAnsi"/>
                <w:b/>
                <w:sz w:val="18"/>
                <w:szCs w:val="18"/>
              </w:rPr>
            </w:pPr>
          </w:p>
        </w:tc>
        <w:tc>
          <w:tcPr>
            <w:tcW w:w="2622" w:type="pct"/>
            <w:tcMar>
              <w:top w:w="0" w:type="dxa"/>
              <w:left w:w="108" w:type="dxa"/>
              <w:bottom w:w="0" w:type="dxa"/>
              <w:right w:w="108" w:type="dxa"/>
            </w:tcMar>
          </w:tcPr>
          <w:p w14:paraId="34BB0F34" w14:textId="77777777" w:rsidR="00F84F12" w:rsidRPr="00BF1E6C" w:rsidRDefault="00F84F12" w:rsidP="00F84F12">
            <w:pPr>
              <w:tabs>
                <w:tab w:val="left" w:pos="283"/>
              </w:tabs>
              <w:spacing w:after="0"/>
              <w:rPr>
                <w:rFonts w:cstheme="minorHAnsi"/>
                <w:bCs/>
                <w:sz w:val="18"/>
                <w:szCs w:val="18"/>
              </w:rPr>
            </w:pPr>
            <w:r w:rsidRPr="004063EA">
              <w:rPr>
                <w:rFonts w:cstheme="minorHAnsi"/>
                <w:bCs/>
                <w:sz w:val="18"/>
                <w:szCs w:val="18"/>
              </w:rPr>
              <w:t>Kronik Böbrek hastalığı (T-A-K-İ)</w:t>
            </w:r>
          </w:p>
        </w:tc>
        <w:tc>
          <w:tcPr>
            <w:tcW w:w="479" w:type="pct"/>
            <w:hideMark/>
          </w:tcPr>
          <w:p w14:paraId="07430AC5" w14:textId="77777777" w:rsidR="00F84F12" w:rsidRPr="00BF1E6C" w:rsidRDefault="00F84F12" w:rsidP="00F84F12">
            <w:pPr>
              <w:spacing w:after="0"/>
              <w:jc w:val="center"/>
              <w:rPr>
                <w:rFonts w:cstheme="minorHAnsi"/>
                <w:bCs/>
                <w:sz w:val="18"/>
                <w:szCs w:val="18"/>
              </w:rPr>
            </w:pPr>
            <w:r w:rsidRPr="00BF1E6C">
              <w:rPr>
                <w:rFonts w:cstheme="minorHAnsi"/>
                <w:bCs/>
                <w:sz w:val="18"/>
                <w:szCs w:val="18"/>
              </w:rPr>
              <w:t>13.30-14.30</w:t>
            </w:r>
          </w:p>
        </w:tc>
        <w:tc>
          <w:tcPr>
            <w:tcW w:w="1367" w:type="pct"/>
            <w:tcMar>
              <w:top w:w="0" w:type="dxa"/>
              <w:left w:w="108" w:type="dxa"/>
              <w:bottom w:w="0" w:type="dxa"/>
              <w:right w:w="108" w:type="dxa"/>
            </w:tcMar>
            <w:vAlign w:val="center"/>
          </w:tcPr>
          <w:p w14:paraId="3200E8FB" w14:textId="77777777" w:rsidR="00F84F12" w:rsidRPr="00F84F12" w:rsidRDefault="00F84F12" w:rsidP="00F84F12">
            <w:pPr>
              <w:tabs>
                <w:tab w:val="left" w:pos="269"/>
                <w:tab w:val="left" w:pos="454"/>
              </w:tabs>
              <w:spacing w:after="0"/>
              <w:rPr>
                <w:rFonts w:cstheme="minorHAnsi"/>
                <w:bCs/>
                <w:color w:val="000000" w:themeColor="text1"/>
                <w:sz w:val="18"/>
                <w:szCs w:val="18"/>
              </w:rPr>
            </w:pPr>
            <w:proofErr w:type="gramStart"/>
            <w:r w:rsidRPr="00F84F12">
              <w:rPr>
                <w:rFonts w:cstheme="minorHAnsi"/>
                <w:bCs/>
                <w:color w:val="000000" w:themeColor="text1"/>
                <w:sz w:val="18"/>
                <w:szCs w:val="18"/>
              </w:rPr>
              <w:t>E.ÇANKAYA</w:t>
            </w:r>
            <w:proofErr w:type="gramEnd"/>
          </w:p>
        </w:tc>
      </w:tr>
      <w:tr w:rsidR="00F84F12" w:rsidRPr="00CD6886" w14:paraId="1A3BACB4" w14:textId="77777777" w:rsidTr="00F84F12">
        <w:trPr>
          <w:trHeight w:val="20"/>
        </w:trPr>
        <w:tc>
          <w:tcPr>
            <w:tcW w:w="0" w:type="auto"/>
            <w:vMerge/>
            <w:vAlign w:val="center"/>
            <w:hideMark/>
          </w:tcPr>
          <w:p w14:paraId="7D95972C" w14:textId="77777777" w:rsidR="00F84F12" w:rsidRPr="00BF1E6C" w:rsidRDefault="00F84F12" w:rsidP="00F84F12">
            <w:pPr>
              <w:spacing w:after="0"/>
              <w:rPr>
                <w:rFonts w:cstheme="minorHAnsi"/>
                <w:b/>
                <w:sz w:val="18"/>
                <w:szCs w:val="18"/>
              </w:rPr>
            </w:pPr>
          </w:p>
        </w:tc>
        <w:tc>
          <w:tcPr>
            <w:tcW w:w="2622" w:type="pct"/>
            <w:tcMar>
              <w:top w:w="0" w:type="dxa"/>
              <w:left w:w="108" w:type="dxa"/>
              <w:bottom w:w="0" w:type="dxa"/>
              <w:right w:w="108" w:type="dxa"/>
            </w:tcMar>
          </w:tcPr>
          <w:p w14:paraId="6ED56087" w14:textId="77777777" w:rsidR="00F84F12" w:rsidRPr="00BF1E6C" w:rsidRDefault="00F84F12" w:rsidP="00F84F12">
            <w:pPr>
              <w:spacing w:after="0"/>
              <w:rPr>
                <w:rFonts w:cstheme="minorHAnsi"/>
                <w:bCs/>
                <w:sz w:val="18"/>
                <w:szCs w:val="18"/>
              </w:rPr>
            </w:pPr>
            <w:r w:rsidRPr="00BF1E6C">
              <w:rPr>
                <w:rFonts w:cstheme="minorHAnsi"/>
                <w:bCs/>
                <w:sz w:val="18"/>
                <w:szCs w:val="18"/>
              </w:rPr>
              <w:t>Uygulamalı Beceriler</w:t>
            </w:r>
          </w:p>
        </w:tc>
        <w:tc>
          <w:tcPr>
            <w:tcW w:w="479" w:type="pct"/>
            <w:hideMark/>
          </w:tcPr>
          <w:p w14:paraId="0AE50A77" w14:textId="77777777" w:rsidR="00F84F12" w:rsidRPr="00BF1E6C" w:rsidRDefault="00F84F12" w:rsidP="00F84F12">
            <w:pPr>
              <w:spacing w:after="0"/>
              <w:jc w:val="center"/>
              <w:rPr>
                <w:rFonts w:cstheme="minorHAnsi"/>
                <w:bCs/>
                <w:sz w:val="18"/>
                <w:szCs w:val="18"/>
              </w:rPr>
            </w:pPr>
            <w:r w:rsidRPr="00BF1E6C">
              <w:rPr>
                <w:rFonts w:cstheme="minorHAnsi"/>
                <w:bCs/>
                <w:sz w:val="18"/>
                <w:szCs w:val="18"/>
              </w:rPr>
              <w:t>14.30-16.00</w:t>
            </w:r>
          </w:p>
        </w:tc>
        <w:tc>
          <w:tcPr>
            <w:tcW w:w="1367" w:type="pct"/>
            <w:tcMar>
              <w:top w:w="0" w:type="dxa"/>
              <w:left w:w="108" w:type="dxa"/>
              <w:bottom w:w="0" w:type="dxa"/>
              <w:right w:w="108" w:type="dxa"/>
            </w:tcMar>
            <w:vAlign w:val="center"/>
          </w:tcPr>
          <w:p w14:paraId="0FCF2E9B" w14:textId="77777777" w:rsidR="00F84F12" w:rsidRPr="00F84F12" w:rsidRDefault="00F84F12" w:rsidP="00F84F12">
            <w:pPr>
              <w:spacing w:after="0"/>
              <w:rPr>
                <w:rFonts w:cstheme="minorHAnsi"/>
                <w:bCs/>
                <w:color w:val="000000" w:themeColor="text1"/>
                <w:sz w:val="18"/>
                <w:szCs w:val="18"/>
              </w:rPr>
            </w:pPr>
          </w:p>
        </w:tc>
      </w:tr>
      <w:tr w:rsidR="00F84F12" w:rsidRPr="00CD6886" w14:paraId="622905BE" w14:textId="77777777" w:rsidTr="00F84F12">
        <w:trPr>
          <w:trHeight w:val="20"/>
        </w:trPr>
        <w:tc>
          <w:tcPr>
            <w:tcW w:w="532" w:type="pct"/>
            <w:vMerge w:val="restart"/>
            <w:tcMar>
              <w:top w:w="0" w:type="dxa"/>
              <w:left w:w="108" w:type="dxa"/>
              <w:bottom w:w="0" w:type="dxa"/>
              <w:right w:w="108" w:type="dxa"/>
            </w:tcMar>
            <w:vAlign w:val="center"/>
          </w:tcPr>
          <w:p w14:paraId="7E5D384C" w14:textId="77777777" w:rsidR="00F84F12" w:rsidRPr="00BF1E6C" w:rsidRDefault="00F84F12" w:rsidP="00F84F12">
            <w:pPr>
              <w:spacing w:after="0"/>
              <w:rPr>
                <w:rFonts w:cstheme="minorHAnsi"/>
                <w:b/>
                <w:sz w:val="18"/>
                <w:szCs w:val="18"/>
              </w:rPr>
            </w:pPr>
          </w:p>
          <w:p w14:paraId="5945C3AE" w14:textId="77777777" w:rsidR="00F84F12" w:rsidRPr="00BF1E6C" w:rsidRDefault="00F84F12" w:rsidP="00F84F12">
            <w:pPr>
              <w:spacing w:after="0"/>
              <w:rPr>
                <w:rFonts w:cstheme="minorHAnsi"/>
                <w:b/>
                <w:sz w:val="18"/>
                <w:szCs w:val="18"/>
              </w:rPr>
            </w:pPr>
            <w:r w:rsidRPr="00BF1E6C">
              <w:rPr>
                <w:rFonts w:cstheme="minorHAnsi"/>
                <w:b/>
                <w:sz w:val="18"/>
                <w:szCs w:val="18"/>
              </w:rPr>
              <w:t>Cuma</w:t>
            </w:r>
          </w:p>
          <w:p w14:paraId="6470BEA7" w14:textId="77777777" w:rsidR="00F84F12" w:rsidRPr="00BF1E6C" w:rsidRDefault="00F84F12" w:rsidP="00F84F12">
            <w:pPr>
              <w:spacing w:after="0"/>
              <w:rPr>
                <w:rFonts w:cstheme="minorHAnsi"/>
                <w:b/>
                <w:sz w:val="18"/>
                <w:szCs w:val="18"/>
              </w:rPr>
            </w:pPr>
          </w:p>
        </w:tc>
        <w:tc>
          <w:tcPr>
            <w:tcW w:w="2622" w:type="pct"/>
            <w:tcMar>
              <w:top w:w="0" w:type="dxa"/>
              <w:left w:w="108" w:type="dxa"/>
              <w:bottom w:w="0" w:type="dxa"/>
              <w:right w:w="108" w:type="dxa"/>
            </w:tcMar>
          </w:tcPr>
          <w:p w14:paraId="544F01B4" w14:textId="77777777" w:rsidR="00F84F12" w:rsidRPr="00BF1E6C" w:rsidRDefault="00F84F12" w:rsidP="00F84F12">
            <w:pPr>
              <w:tabs>
                <w:tab w:val="left" w:pos="283"/>
              </w:tabs>
              <w:spacing w:after="0"/>
              <w:rPr>
                <w:rFonts w:cstheme="minorHAnsi"/>
                <w:bCs/>
                <w:sz w:val="18"/>
                <w:szCs w:val="18"/>
              </w:rPr>
            </w:pPr>
            <w:r w:rsidRPr="00BF1E6C">
              <w:rPr>
                <w:rFonts w:cstheme="minorHAnsi"/>
                <w:bCs/>
                <w:sz w:val="18"/>
                <w:szCs w:val="18"/>
              </w:rPr>
              <w:t>Kalsiyum Metabolizması Bozuklukları – 2 (T-A-K)</w:t>
            </w:r>
          </w:p>
        </w:tc>
        <w:tc>
          <w:tcPr>
            <w:tcW w:w="479" w:type="pct"/>
          </w:tcPr>
          <w:p w14:paraId="76014BF3" w14:textId="77777777" w:rsidR="00F84F12" w:rsidRPr="00BF1E6C" w:rsidRDefault="00F84F12" w:rsidP="00F84F12">
            <w:pPr>
              <w:spacing w:after="0"/>
              <w:jc w:val="center"/>
              <w:rPr>
                <w:rFonts w:cstheme="minorHAnsi"/>
                <w:bCs/>
                <w:sz w:val="18"/>
                <w:szCs w:val="18"/>
              </w:rPr>
            </w:pPr>
            <w:r w:rsidRPr="00BF1E6C">
              <w:rPr>
                <w:rFonts w:cstheme="minorHAnsi"/>
                <w:bCs/>
                <w:sz w:val="18"/>
                <w:szCs w:val="18"/>
              </w:rPr>
              <w:t>08:00-09.00</w:t>
            </w:r>
          </w:p>
        </w:tc>
        <w:tc>
          <w:tcPr>
            <w:tcW w:w="1367" w:type="pct"/>
            <w:tcMar>
              <w:top w:w="0" w:type="dxa"/>
              <w:left w:w="108" w:type="dxa"/>
              <w:bottom w:w="0" w:type="dxa"/>
              <w:right w:w="108" w:type="dxa"/>
            </w:tcMar>
            <w:vAlign w:val="center"/>
          </w:tcPr>
          <w:p w14:paraId="2ACBA942" w14:textId="77777777" w:rsidR="00F84F12" w:rsidRPr="00F84F12" w:rsidRDefault="00F84F12" w:rsidP="00F84F12">
            <w:pPr>
              <w:tabs>
                <w:tab w:val="left" w:pos="269"/>
                <w:tab w:val="left" w:pos="454"/>
              </w:tabs>
              <w:spacing w:after="0"/>
              <w:rPr>
                <w:rFonts w:cstheme="minorHAnsi"/>
                <w:bCs/>
                <w:color w:val="000000" w:themeColor="text1"/>
                <w:sz w:val="18"/>
                <w:szCs w:val="18"/>
              </w:rPr>
            </w:pPr>
            <w:r w:rsidRPr="00F84F12">
              <w:rPr>
                <w:rFonts w:cstheme="minorHAnsi"/>
                <w:bCs/>
                <w:color w:val="000000" w:themeColor="text1"/>
                <w:sz w:val="18"/>
                <w:szCs w:val="18"/>
              </w:rPr>
              <w:t>H. BİLEN</w:t>
            </w:r>
          </w:p>
        </w:tc>
      </w:tr>
      <w:tr w:rsidR="00F84F12" w:rsidRPr="00CD6886" w14:paraId="731344CB" w14:textId="77777777" w:rsidTr="00F84F12">
        <w:trPr>
          <w:trHeight w:val="20"/>
        </w:trPr>
        <w:tc>
          <w:tcPr>
            <w:tcW w:w="0" w:type="auto"/>
            <w:vMerge/>
            <w:vAlign w:val="center"/>
            <w:hideMark/>
          </w:tcPr>
          <w:p w14:paraId="5ACE2FC6" w14:textId="77777777" w:rsidR="00F84F12" w:rsidRPr="00BF1E6C" w:rsidRDefault="00F84F12" w:rsidP="00F84F12">
            <w:pPr>
              <w:spacing w:after="0"/>
              <w:rPr>
                <w:rFonts w:cstheme="minorHAnsi"/>
                <w:b/>
                <w:sz w:val="18"/>
                <w:szCs w:val="18"/>
              </w:rPr>
            </w:pPr>
          </w:p>
        </w:tc>
        <w:tc>
          <w:tcPr>
            <w:tcW w:w="2622" w:type="pct"/>
            <w:tcMar>
              <w:top w:w="0" w:type="dxa"/>
              <w:left w:w="108" w:type="dxa"/>
              <w:bottom w:w="0" w:type="dxa"/>
              <w:right w:w="108" w:type="dxa"/>
            </w:tcMar>
          </w:tcPr>
          <w:p w14:paraId="330BB265" w14:textId="77777777" w:rsidR="00F84F12" w:rsidRPr="00BF1E6C" w:rsidRDefault="00F84F12" w:rsidP="00F84F12">
            <w:pPr>
              <w:spacing w:after="0"/>
              <w:rPr>
                <w:rFonts w:cstheme="minorHAnsi"/>
                <w:bCs/>
                <w:sz w:val="18"/>
                <w:szCs w:val="18"/>
              </w:rPr>
            </w:pPr>
            <w:proofErr w:type="gramStart"/>
            <w:r w:rsidRPr="00BF1E6C">
              <w:rPr>
                <w:rFonts w:cstheme="minorHAnsi"/>
                <w:bCs/>
                <w:sz w:val="18"/>
                <w:szCs w:val="18"/>
              </w:rPr>
              <w:t>semiyoloji</w:t>
            </w:r>
            <w:proofErr w:type="gramEnd"/>
          </w:p>
        </w:tc>
        <w:tc>
          <w:tcPr>
            <w:tcW w:w="479" w:type="pct"/>
            <w:hideMark/>
          </w:tcPr>
          <w:p w14:paraId="62C7A302" w14:textId="77777777" w:rsidR="00F84F12" w:rsidRPr="00BF1E6C" w:rsidRDefault="00F84F12" w:rsidP="00F84F12">
            <w:pPr>
              <w:spacing w:after="0"/>
              <w:jc w:val="center"/>
              <w:rPr>
                <w:rFonts w:cstheme="minorHAnsi"/>
                <w:bCs/>
                <w:sz w:val="18"/>
                <w:szCs w:val="18"/>
              </w:rPr>
            </w:pPr>
            <w:r w:rsidRPr="00BF1E6C">
              <w:rPr>
                <w:rFonts w:cstheme="minorHAnsi"/>
                <w:bCs/>
                <w:sz w:val="18"/>
                <w:szCs w:val="18"/>
              </w:rPr>
              <w:t>09.30-10.00</w:t>
            </w:r>
          </w:p>
        </w:tc>
        <w:tc>
          <w:tcPr>
            <w:tcW w:w="1367" w:type="pct"/>
            <w:tcMar>
              <w:top w:w="0" w:type="dxa"/>
              <w:left w:w="108" w:type="dxa"/>
              <w:bottom w:w="0" w:type="dxa"/>
              <w:right w:w="108" w:type="dxa"/>
            </w:tcMar>
            <w:vAlign w:val="center"/>
          </w:tcPr>
          <w:p w14:paraId="1FC56729" w14:textId="77777777" w:rsidR="00F84F12" w:rsidRPr="00F84F12" w:rsidRDefault="00F84F12" w:rsidP="00F84F12">
            <w:pPr>
              <w:spacing w:after="0"/>
              <w:rPr>
                <w:rFonts w:cstheme="minorHAnsi"/>
                <w:bCs/>
                <w:color w:val="000000" w:themeColor="text1"/>
                <w:sz w:val="18"/>
                <w:szCs w:val="18"/>
              </w:rPr>
            </w:pPr>
          </w:p>
        </w:tc>
      </w:tr>
      <w:tr w:rsidR="00F84F12" w:rsidRPr="00CD6886" w14:paraId="58205F61" w14:textId="77777777" w:rsidTr="00F84F12">
        <w:trPr>
          <w:trHeight w:val="20"/>
        </w:trPr>
        <w:tc>
          <w:tcPr>
            <w:tcW w:w="0" w:type="auto"/>
            <w:vMerge/>
            <w:vAlign w:val="center"/>
            <w:hideMark/>
          </w:tcPr>
          <w:p w14:paraId="454302BA" w14:textId="77777777" w:rsidR="00F84F12" w:rsidRPr="00BF1E6C" w:rsidRDefault="00F84F12" w:rsidP="00F84F12">
            <w:pPr>
              <w:spacing w:after="0"/>
              <w:rPr>
                <w:rFonts w:cstheme="minorHAnsi"/>
                <w:b/>
                <w:sz w:val="18"/>
                <w:szCs w:val="18"/>
              </w:rPr>
            </w:pPr>
          </w:p>
        </w:tc>
        <w:tc>
          <w:tcPr>
            <w:tcW w:w="2622" w:type="pct"/>
            <w:tcMar>
              <w:top w:w="0" w:type="dxa"/>
              <w:left w:w="108" w:type="dxa"/>
              <w:bottom w:w="0" w:type="dxa"/>
              <w:right w:w="108" w:type="dxa"/>
            </w:tcMar>
          </w:tcPr>
          <w:p w14:paraId="36CC7176" w14:textId="77777777" w:rsidR="00F84F12" w:rsidRPr="00BF1E6C" w:rsidRDefault="00F84F12" w:rsidP="00F84F12">
            <w:pPr>
              <w:spacing w:after="0"/>
              <w:rPr>
                <w:rFonts w:cstheme="minorHAnsi"/>
                <w:bCs/>
                <w:sz w:val="18"/>
                <w:szCs w:val="18"/>
              </w:rPr>
            </w:pPr>
            <w:r w:rsidRPr="00BF1E6C">
              <w:rPr>
                <w:rFonts w:cstheme="minorHAnsi"/>
                <w:bCs/>
                <w:sz w:val="18"/>
                <w:szCs w:val="18"/>
              </w:rPr>
              <w:t>Klinik Uygulama</w:t>
            </w:r>
          </w:p>
        </w:tc>
        <w:tc>
          <w:tcPr>
            <w:tcW w:w="479" w:type="pct"/>
            <w:hideMark/>
          </w:tcPr>
          <w:p w14:paraId="5C29982D" w14:textId="77777777" w:rsidR="00F84F12" w:rsidRPr="00BF1E6C" w:rsidRDefault="00F84F12" w:rsidP="00F84F12">
            <w:pPr>
              <w:spacing w:after="0"/>
              <w:jc w:val="center"/>
              <w:rPr>
                <w:rFonts w:cstheme="minorHAnsi"/>
                <w:bCs/>
                <w:sz w:val="18"/>
                <w:szCs w:val="18"/>
              </w:rPr>
            </w:pPr>
            <w:r w:rsidRPr="00BF1E6C">
              <w:rPr>
                <w:rFonts w:cstheme="minorHAnsi"/>
                <w:bCs/>
                <w:sz w:val="18"/>
                <w:szCs w:val="18"/>
              </w:rPr>
              <w:t>10.30-12.00</w:t>
            </w:r>
          </w:p>
        </w:tc>
        <w:tc>
          <w:tcPr>
            <w:tcW w:w="1367" w:type="pct"/>
            <w:tcMar>
              <w:top w:w="0" w:type="dxa"/>
              <w:left w:w="108" w:type="dxa"/>
              <w:bottom w:w="0" w:type="dxa"/>
              <w:right w:w="108" w:type="dxa"/>
            </w:tcMar>
            <w:vAlign w:val="center"/>
          </w:tcPr>
          <w:p w14:paraId="42BFEE28" w14:textId="77777777" w:rsidR="00F84F12" w:rsidRPr="00F84F12" w:rsidRDefault="00F84F12" w:rsidP="00F84F12">
            <w:pPr>
              <w:spacing w:after="0"/>
              <w:rPr>
                <w:rFonts w:cstheme="minorHAnsi"/>
                <w:bCs/>
                <w:color w:val="000000" w:themeColor="text1"/>
                <w:sz w:val="18"/>
                <w:szCs w:val="18"/>
              </w:rPr>
            </w:pPr>
          </w:p>
        </w:tc>
      </w:tr>
      <w:tr w:rsidR="00F84F12" w:rsidRPr="00CD6886" w14:paraId="43147A96" w14:textId="77777777" w:rsidTr="00F84F12">
        <w:trPr>
          <w:trHeight w:val="20"/>
        </w:trPr>
        <w:tc>
          <w:tcPr>
            <w:tcW w:w="0" w:type="auto"/>
            <w:vMerge/>
            <w:vAlign w:val="center"/>
            <w:hideMark/>
          </w:tcPr>
          <w:p w14:paraId="6CF7E6D3" w14:textId="77777777" w:rsidR="00F84F12" w:rsidRPr="00BF1E6C" w:rsidRDefault="00F84F12" w:rsidP="00F84F12">
            <w:pPr>
              <w:spacing w:after="0"/>
              <w:rPr>
                <w:rFonts w:cstheme="minorHAnsi"/>
                <w:b/>
                <w:sz w:val="18"/>
                <w:szCs w:val="18"/>
              </w:rPr>
            </w:pPr>
          </w:p>
        </w:tc>
        <w:tc>
          <w:tcPr>
            <w:tcW w:w="2622" w:type="pct"/>
            <w:tcMar>
              <w:top w:w="0" w:type="dxa"/>
              <w:left w:w="108" w:type="dxa"/>
              <w:bottom w:w="0" w:type="dxa"/>
              <w:right w:w="108" w:type="dxa"/>
            </w:tcMar>
          </w:tcPr>
          <w:p w14:paraId="7D5F1DA4" w14:textId="77777777" w:rsidR="00F84F12" w:rsidRPr="00BF1E6C" w:rsidRDefault="00F84F12" w:rsidP="00F84F12">
            <w:pPr>
              <w:tabs>
                <w:tab w:val="left" w:pos="283"/>
              </w:tabs>
              <w:spacing w:after="0"/>
              <w:rPr>
                <w:rFonts w:cstheme="minorHAnsi"/>
                <w:bCs/>
                <w:sz w:val="18"/>
                <w:szCs w:val="18"/>
              </w:rPr>
            </w:pPr>
            <w:proofErr w:type="spellStart"/>
            <w:r w:rsidRPr="00BF1E6C">
              <w:rPr>
                <w:rFonts w:cstheme="minorHAnsi"/>
                <w:bCs/>
                <w:sz w:val="18"/>
                <w:szCs w:val="18"/>
              </w:rPr>
              <w:t>Renovasküler</w:t>
            </w:r>
            <w:proofErr w:type="spellEnd"/>
            <w:r w:rsidRPr="00BF1E6C">
              <w:rPr>
                <w:rFonts w:cstheme="minorHAnsi"/>
                <w:bCs/>
                <w:sz w:val="18"/>
                <w:szCs w:val="18"/>
              </w:rPr>
              <w:t xml:space="preserve"> Hipertansiyon (</w:t>
            </w:r>
            <w:proofErr w:type="spellStart"/>
            <w:r w:rsidRPr="00BF1E6C">
              <w:rPr>
                <w:rFonts w:cstheme="minorHAnsi"/>
                <w:bCs/>
                <w:sz w:val="18"/>
                <w:szCs w:val="18"/>
              </w:rPr>
              <w:t>ÖnT</w:t>
            </w:r>
            <w:proofErr w:type="spellEnd"/>
            <w:r w:rsidRPr="00BF1E6C">
              <w:rPr>
                <w:rFonts w:cstheme="minorHAnsi"/>
                <w:bCs/>
                <w:sz w:val="18"/>
                <w:szCs w:val="18"/>
              </w:rPr>
              <w:t>-İ)</w:t>
            </w:r>
          </w:p>
        </w:tc>
        <w:tc>
          <w:tcPr>
            <w:tcW w:w="479" w:type="pct"/>
            <w:hideMark/>
          </w:tcPr>
          <w:p w14:paraId="4501197C" w14:textId="77777777" w:rsidR="00F84F12" w:rsidRPr="00BF1E6C" w:rsidRDefault="00F84F12" w:rsidP="00F84F12">
            <w:pPr>
              <w:spacing w:after="0"/>
              <w:jc w:val="center"/>
              <w:rPr>
                <w:rFonts w:cstheme="minorHAnsi"/>
                <w:bCs/>
                <w:sz w:val="18"/>
                <w:szCs w:val="18"/>
              </w:rPr>
            </w:pPr>
            <w:r w:rsidRPr="00BF1E6C">
              <w:rPr>
                <w:rFonts w:cstheme="minorHAnsi"/>
                <w:bCs/>
                <w:sz w:val="18"/>
                <w:szCs w:val="18"/>
              </w:rPr>
              <w:t>13.30-14.30</w:t>
            </w:r>
          </w:p>
        </w:tc>
        <w:tc>
          <w:tcPr>
            <w:tcW w:w="1367" w:type="pct"/>
            <w:tcMar>
              <w:top w:w="0" w:type="dxa"/>
              <w:left w:w="108" w:type="dxa"/>
              <w:bottom w:w="0" w:type="dxa"/>
              <w:right w:w="108" w:type="dxa"/>
            </w:tcMar>
            <w:vAlign w:val="center"/>
          </w:tcPr>
          <w:p w14:paraId="563B7C18" w14:textId="77777777" w:rsidR="00F84F12" w:rsidRPr="00F84F12" w:rsidRDefault="00F84F12" w:rsidP="00F84F12">
            <w:pPr>
              <w:tabs>
                <w:tab w:val="left" w:pos="269"/>
                <w:tab w:val="left" w:pos="454"/>
              </w:tabs>
              <w:spacing w:after="0"/>
              <w:rPr>
                <w:rFonts w:cstheme="minorHAnsi"/>
                <w:bCs/>
                <w:color w:val="000000" w:themeColor="text1"/>
                <w:sz w:val="18"/>
                <w:szCs w:val="18"/>
              </w:rPr>
            </w:pPr>
            <w:proofErr w:type="gramStart"/>
            <w:r w:rsidRPr="00F84F12">
              <w:rPr>
                <w:rFonts w:cstheme="minorHAnsi"/>
                <w:bCs/>
                <w:color w:val="000000" w:themeColor="text1"/>
                <w:sz w:val="18"/>
                <w:szCs w:val="18"/>
              </w:rPr>
              <w:t>A.UYANIK</w:t>
            </w:r>
            <w:proofErr w:type="gramEnd"/>
          </w:p>
        </w:tc>
      </w:tr>
      <w:tr w:rsidR="00F84F12" w:rsidRPr="00CD6886" w14:paraId="5B4C4980" w14:textId="77777777" w:rsidTr="00F84F12">
        <w:trPr>
          <w:trHeight w:val="20"/>
        </w:trPr>
        <w:tc>
          <w:tcPr>
            <w:tcW w:w="0" w:type="auto"/>
            <w:vMerge/>
            <w:vAlign w:val="center"/>
            <w:hideMark/>
          </w:tcPr>
          <w:p w14:paraId="03AFAC7B" w14:textId="77777777" w:rsidR="00F84F12" w:rsidRPr="00BF1E6C" w:rsidRDefault="00F84F12" w:rsidP="00F84F12">
            <w:pPr>
              <w:spacing w:after="0"/>
              <w:rPr>
                <w:rFonts w:cstheme="minorHAnsi"/>
                <w:b/>
                <w:sz w:val="18"/>
                <w:szCs w:val="18"/>
              </w:rPr>
            </w:pPr>
          </w:p>
        </w:tc>
        <w:tc>
          <w:tcPr>
            <w:tcW w:w="2622" w:type="pct"/>
            <w:tcMar>
              <w:top w:w="0" w:type="dxa"/>
              <w:left w:w="108" w:type="dxa"/>
              <w:bottom w:w="0" w:type="dxa"/>
              <w:right w:w="108" w:type="dxa"/>
            </w:tcMar>
          </w:tcPr>
          <w:p w14:paraId="057891F3" w14:textId="77777777" w:rsidR="00F84F12" w:rsidRPr="00BF1E6C" w:rsidRDefault="00F84F12" w:rsidP="00F84F12">
            <w:pPr>
              <w:spacing w:after="120"/>
              <w:rPr>
                <w:rFonts w:cstheme="minorHAnsi"/>
                <w:bCs/>
                <w:sz w:val="18"/>
                <w:szCs w:val="18"/>
              </w:rPr>
            </w:pPr>
            <w:r w:rsidRPr="00BF1E6C">
              <w:rPr>
                <w:rFonts w:cstheme="minorHAnsi"/>
                <w:bCs/>
                <w:sz w:val="18"/>
                <w:szCs w:val="18"/>
              </w:rPr>
              <w:t>Uygulamalı Beceriler</w:t>
            </w:r>
          </w:p>
        </w:tc>
        <w:tc>
          <w:tcPr>
            <w:tcW w:w="479" w:type="pct"/>
            <w:hideMark/>
          </w:tcPr>
          <w:p w14:paraId="7D83D1A5" w14:textId="77777777" w:rsidR="00F84F12" w:rsidRPr="00BF1E6C" w:rsidRDefault="00F84F12" w:rsidP="00F84F12">
            <w:pPr>
              <w:spacing w:after="0"/>
              <w:jc w:val="center"/>
              <w:rPr>
                <w:rFonts w:cstheme="minorHAnsi"/>
                <w:bCs/>
                <w:sz w:val="18"/>
                <w:szCs w:val="18"/>
              </w:rPr>
            </w:pPr>
            <w:r w:rsidRPr="00BF1E6C">
              <w:rPr>
                <w:rFonts w:cstheme="minorHAnsi"/>
                <w:bCs/>
                <w:sz w:val="18"/>
                <w:szCs w:val="18"/>
              </w:rPr>
              <w:t>14.30-16.00</w:t>
            </w:r>
          </w:p>
        </w:tc>
        <w:tc>
          <w:tcPr>
            <w:tcW w:w="1367" w:type="pct"/>
            <w:tcMar>
              <w:top w:w="0" w:type="dxa"/>
              <w:left w:w="108" w:type="dxa"/>
              <w:bottom w:w="0" w:type="dxa"/>
              <w:right w:w="108" w:type="dxa"/>
            </w:tcMar>
            <w:vAlign w:val="center"/>
          </w:tcPr>
          <w:p w14:paraId="450E93E3" w14:textId="77777777" w:rsidR="00F84F12" w:rsidRPr="00BF1E6C" w:rsidRDefault="00F84F12" w:rsidP="00F84F12">
            <w:pPr>
              <w:spacing w:after="0"/>
              <w:rPr>
                <w:rFonts w:cstheme="minorHAnsi"/>
                <w:bCs/>
                <w:sz w:val="18"/>
                <w:szCs w:val="18"/>
              </w:rPr>
            </w:pPr>
          </w:p>
        </w:tc>
      </w:tr>
      <w:tr w:rsidR="00F84F12" w:rsidRPr="00CD6886" w14:paraId="254008FA" w14:textId="77777777" w:rsidTr="00F84F12">
        <w:trPr>
          <w:trHeight w:val="20"/>
        </w:trPr>
        <w:tc>
          <w:tcPr>
            <w:tcW w:w="532" w:type="pct"/>
            <w:vMerge w:val="restart"/>
            <w:tcMar>
              <w:top w:w="0" w:type="dxa"/>
              <w:left w:w="108" w:type="dxa"/>
              <w:bottom w:w="0" w:type="dxa"/>
              <w:right w:w="108" w:type="dxa"/>
            </w:tcMar>
            <w:vAlign w:val="center"/>
          </w:tcPr>
          <w:p w14:paraId="18AC8BC5" w14:textId="77777777" w:rsidR="00F84F12" w:rsidRPr="00BF1E6C" w:rsidRDefault="00F84F12" w:rsidP="00F84F12">
            <w:pPr>
              <w:spacing w:after="0"/>
              <w:rPr>
                <w:rFonts w:cstheme="minorHAnsi"/>
                <w:b/>
                <w:sz w:val="18"/>
                <w:szCs w:val="18"/>
              </w:rPr>
            </w:pPr>
          </w:p>
          <w:p w14:paraId="2E7AB6FF" w14:textId="77777777" w:rsidR="00F84F12" w:rsidRPr="00BF1E6C" w:rsidRDefault="00F84F12" w:rsidP="00F84F12">
            <w:pPr>
              <w:spacing w:after="0"/>
              <w:rPr>
                <w:rFonts w:cstheme="minorHAnsi"/>
                <w:b/>
                <w:sz w:val="18"/>
                <w:szCs w:val="18"/>
              </w:rPr>
            </w:pPr>
            <w:r w:rsidRPr="00BF1E6C">
              <w:rPr>
                <w:rFonts w:cstheme="minorHAnsi"/>
                <w:b/>
                <w:sz w:val="18"/>
                <w:szCs w:val="18"/>
              </w:rPr>
              <w:t>Pazartesi</w:t>
            </w:r>
          </w:p>
          <w:p w14:paraId="34CB117B" w14:textId="77777777" w:rsidR="00F84F12" w:rsidRPr="00BF1E6C" w:rsidRDefault="00F84F12" w:rsidP="00F84F12">
            <w:pPr>
              <w:spacing w:after="0"/>
              <w:rPr>
                <w:rFonts w:cstheme="minorHAnsi"/>
                <w:b/>
                <w:sz w:val="18"/>
                <w:szCs w:val="18"/>
              </w:rPr>
            </w:pPr>
          </w:p>
        </w:tc>
        <w:tc>
          <w:tcPr>
            <w:tcW w:w="4468" w:type="pct"/>
            <w:gridSpan w:val="3"/>
            <w:shd w:val="clear" w:color="auto" w:fill="D9D9D9" w:themeFill="background1" w:themeFillShade="D9"/>
            <w:tcMar>
              <w:top w:w="0" w:type="dxa"/>
              <w:left w:w="108" w:type="dxa"/>
              <w:bottom w:w="0" w:type="dxa"/>
              <w:right w:w="108" w:type="dxa"/>
            </w:tcMar>
            <w:hideMark/>
          </w:tcPr>
          <w:p w14:paraId="6D6A620A" w14:textId="77777777" w:rsidR="00F84F12" w:rsidRPr="00BF1E6C" w:rsidRDefault="00F84F12" w:rsidP="00F84F12">
            <w:pPr>
              <w:spacing w:after="0"/>
              <w:jc w:val="center"/>
              <w:rPr>
                <w:rFonts w:cstheme="minorHAnsi"/>
                <w:b/>
                <w:sz w:val="18"/>
                <w:szCs w:val="18"/>
              </w:rPr>
            </w:pPr>
            <w:r w:rsidRPr="00BF1E6C">
              <w:rPr>
                <w:rFonts w:cstheme="minorHAnsi"/>
                <w:b/>
                <w:sz w:val="18"/>
                <w:szCs w:val="18"/>
              </w:rPr>
              <w:t>5. HAFTA</w:t>
            </w:r>
          </w:p>
        </w:tc>
      </w:tr>
      <w:tr w:rsidR="00F84F12" w:rsidRPr="00CD6886" w14:paraId="3D84C8DB" w14:textId="77777777" w:rsidTr="00F84F12">
        <w:trPr>
          <w:trHeight w:val="20"/>
        </w:trPr>
        <w:tc>
          <w:tcPr>
            <w:tcW w:w="0" w:type="auto"/>
            <w:vMerge/>
            <w:vAlign w:val="center"/>
            <w:hideMark/>
          </w:tcPr>
          <w:p w14:paraId="24A535AA" w14:textId="77777777" w:rsidR="00F84F12" w:rsidRPr="00BF1E6C" w:rsidRDefault="00F84F12" w:rsidP="00F84F12">
            <w:pPr>
              <w:spacing w:after="0"/>
              <w:rPr>
                <w:rFonts w:cstheme="minorHAnsi"/>
                <w:b/>
                <w:sz w:val="18"/>
                <w:szCs w:val="18"/>
              </w:rPr>
            </w:pPr>
          </w:p>
        </w:tc>
        <w:tc>
          <w:tcPr>
            <w:tcW w:w="2622" w:type="pct"/>
            <w:tcMar>
              <w:top w:w="0" w:type="dxa"/>
              <w:left w:w="108" w:type="dxa"/>
              <w:bottom w:w="0" w:type="dxa"/>
              <w:right w:w="108" w:type="dxa"/>
            </w:tcMar>
          </w:tcPr>
          <w:p w14:paraId="7108823D" w14:textId="77777777" w:rsidR="00F84F12" w:rsidRPr="00BF1E6C" w:rsidRDefault="00F84F12" w:rsidP="00F84F12">
            <w:pPr>
              <w:tabs>
                <w:tab w:val="left" w:pos="283"/>
              </w:tabs>
              <w:spacing w:after="0"/>
              <w:rPr>
                <w:rFonts w:cstheme="minorHAnsi"/>
                <w:bCs/>
                <w:sz w:val="18"/>
                <w:szCs w:val="18"/>
              </w:rPr>
            </w:pPr>
            <w:proofErr w:type="spellStart"/>
            <w:r w:rsidRPr="00BF1E6C">
              <w:rPr>
                <w:rFonts w:cstheme="minorHAnsi"/>
                <w:bCs/>
                <w:sz w:val="18"/>
                <w:szCs w:val="18"/>
              </w:rPr>
              <w:t>Proteinüriye</w:t>
            </w:r>
            <w:proofErr w:type="spellEnd"/>
            <w:r w:rsidRPr="00BF1E6C">
              <w:rPr>
                <w:rFonts w:cstheme="minorHAnsi"/>
                <w:bCs/>
                <w:sz w:val="18"/>
                <w:szCs w:val="18"/>
              </w:rPr>
              <w:t xml:space="preserve"> </w:t>
            </w:r>
            <w:proofErr w:type="gramStart"/>
            <w:r w:rsidRPr="00BF1E6C">
              <w:rPr>
                <w:rFonts w:cstheme="minorHAnsi"/>
                <w:bCs/>
                <w:sz w:val="18"/>
                <w:szCs w:val="18"/>
              </w:rPr>
              <w:t>Yaklaşım  (</w:t>
            </w:r>
            <w:proofErr w:type="spellStart"/>
            <w:proofErr w:type="gramEnd"/>
            <w:r w:rsidRPr="00BF1E6C">
              <w:rPr>
                <w:rFonts w:cstheme="minorHAnsi"/>
                <w:bCs/>
                <w:sz w:val="18"/>
                <w:szCs w:val="18"/>
              </w:rPr>
              <w:t>ÖnT</w:t>
            </w:r>
            <w:proofErr w:type="spellEnd"/>
            <w:r w:rsidRPr="00BF1E6C">
              <w:rPr>
                <w:rFonts w:cstheme="minorHAnsi"/>
                <w:bCs/>
                <w:sz w:val="18"/>
                <w:szCs w:val="18"/>
              </w:rPr>
              <w:t>-T-A)</w:t>
            </w:r>
          </w:p>
        </w:tc>
        <w:tc>
          <w:tcPr>
            <w:tcW w:w="479" w:type="pct"/>
            <w:hideMark/>
          </w:tcPr>
          <w:p w14:paraId="6E7942F0" w14:textId="77777777" w:rsidR="00F84F12" w:rsidRPr="00BF1E6C" w:rsidRDefault="00F84F12" w:rsidP="00F84F12">
            <w:pPr>
              <w:spacing w:after="0"/>
              <w:jc w:val="center"/>
              <w:rPr>
                <w:rFonts w:cstheme="minorHAnsi"/>
                <w:bCs/>
                <w:sz w:val="18"/>
                <w:szCs w:val="18"/>
              </w:rPr>
            </w:pPr>
            <w:r w:rsidRPr="00BF1E6C">
              <w:rPr>
                <w:rFonts w:cstheme="minorHAnsi"/>
                <w:bCs/>
                <w:sz w:val="18"/>
                <w:szCs w:val="18"/>
              </w:rPr>
              <w:t>08:00-09.00</w:t>
            </w:r>
          </w:p>
        </w:tc>
        <w:tc>
          <w:tcPr>
            <w:tcW w:w="1367" w:type="pct"/>
            <w:tcMar>
              <w:top w:w="0" w:type="dxa"/>
              <w:left w:w="108" w:type="dxa"/>
              <w:bottom w:w="0" w:type="dxa"/>
              <w:right w:w="108" w:type="dxa"/>
            </w:tcMar>
            <w:vAlign w:val="center"/>
          </w:tcPr>
          <w:p w14:paraId="3D09D6DE" w14:textId="77777777" w:rsidR="00F84F12" w:rsidRPr="00BF1E6C" w:rsidRDefault="00F84F12" w:rsidP="00F84F12">
            <w:pPr>
              <w:tabs>
                <w:tab w:val="left" w:pos="269"/>
                <w:tab w:val="left" w:pos="454"/>
              </w:tabs>
              <w:spacing w:after="0"/>
              <w:rPr>
                <w:rFonts w:cstheme="minorHAnsi"/>
                <w:bCs/>
                <w:sz w:val="18"/>
                <w:szCs w:val="18"/>
              </w:rPr>
            </w:pPr>
            <w:r w:rsidRPr="00BF1E6C">
              <w:rPr>
                <w:rFonts w:cstheme="minorHAnsi"/>
                <w:bCs/>
                <w:sz w:val="18"/>
                <w:szCs w:val="18"/>
              </w:rPr>
              <w:t>C.SEVİNÇ</w:t>
            </w:r>
          </w:p>
        </w:tc>
      </w:tr>
      <w:tr w:rsidR="00F84F12" w:rsidRPr="00CD6886" w14:paraId="6495673D" w14:textId="77777777" w:rsidTr="00F84F12">
        <w:trPr>
          <w:trHeight w:val="20"/>
        </w:trPr>
        <w:tc>
          <w:tcPr>
            <w:tcW w:w="0" w:type="auto"/>
            <w:vMerge/>
            <w:vAlign w:val="center"/>
            <w:hideMark/>
          </w:tcPr>
          <w:p w14:paraId="2A1A5AF8" w14:textId="77777777" w:rsidR="00F84F12" w:rsidRPr="00BF1E6C" w:rsidRDefault="00F84F12" w:rsidP="00F84F12">
            <w:pPr>
              <w:spacing w:after="0"/>
              <w:rPr>
                <w:rFonts w:cstheme="minorHAnsi"/>
                <w:b/>
                <w:sz w:val="18"/>
                <w:szCs w:val="18"/>
              </w:rPr>
            </w:pPr>
          </w:p>
        </w:tc>
        <w:tc>
          <w:tcPr>
            <w:tcW w:w="2622" w:type="pct"/>
            <w:tcMar>
              <w:top w:w="0" w:type="dxa"/>
              <w:left w:w="108" w:type="dxa"/>
              <w:bottom w:w="0" w:type="dxa"/>
              <w:right w:w="108" w:type="dxa"/>
            </w:tcMar>
          </w:tcPr>
          <w:p w14:paraId="502094AA" w14:textId="77777777" w:rsidR="00F84F12" w:rsidRPr="00BF1E6C" w:rsidRDefault="00F84F12" w:rsidP="00F84F12">
            <w:pPr>
              <w:spacing w:after="0"/>
              <w:rPr>
                <w:rFonts w:cstheme="minorHAnsi"/>
                <w:bCs/>
                <w:sz w:val="18"/>
                <w:szCs w:val="18"/>
              </w:rPr>
            </w:pPr>
            <w:r w:rsidRPr="00BF1E6C">
              <w:rPr>
                <w:rFonts w:cstheme="minorHAnsi"/>
                <w:bCs/>
                <w:sz w:val="18"/>
                <w:szCs w:val="18"/>
              </w:rPr>
              <w:t>Semiyoloji</w:t>
            </w:r>
          </w:p>
        </w:tc>
        <w:tc>
          <w:tcPr>
            <w:tcW w:w="479" w:type="pct"/>
            <w:hideMark/>
          </w:tcPr>
          <w:p w14:paraId="0CF41CEC" w14:textId="77777777" w:rsidR="00F84F12" w:rsidRPr="00BF1E6C" w:rsidRDefault="00F84F12" w:rsidP="00F84F12">
            <w:pPr>
              <w:spacing w:after="0"/>
              <w:jc w:val="center"/>
              <w:rPr>
                <w:rFonts w:cstheme="minorHAnsi"/>
                <w:bCs/>
                <w:sz w:val="18"/>
                <w:szCs w:val="18"/>
              </w:rPr>
            </w:pPr>
            <w:r w:rsidRPr="00BF1E6C">
              <w:rPr>
                <w:rFonts w:cstheme="minorHAnsi"/>
                <w:bCs/>
                <w:sz w:val="18"/>
                <w:szCs w:val="18"/>
              </w:rPr>
              <w:t>09.30-10.00</w:t>
            </w:r>
          </w:p>
        </w:tc>
        <w:tc>
          <w:tcPr>
            <w:tcW w:w="1367" w:type="pct"/>
            <w:tcMar>
              <w:top w:w="0" w:type="dxa"/>
              <w:left w:w="108" w:type="dxa"/>
              <w:bottom w:w="0" w:type="dxa"/>
              <w:right w:w="108" w:type="dxa"/>
            </w:tcMar>
            <w:vAlign w:val="center"/>
          </w:tcPr>
          <w:p w14:paraId="0C063113" w14:textId="77777777" w:rsidR="00F84F12" w:rsidRPr="00BF1E6C" w:rsidRDefault="00F84F12" w:rsidP="00F84F12">
            <w:pPr>
              <w:spacing w:after="0"/>
              <w:rPr>
                <w:rFonts w:cstheme="minorHAnsi"/>
                <w:bCs/>
                <w:sz w:val="18"/>
                <w:szCs w:val="18"/>
              </w:rPr>
            </w:pPr>
          </w:p>
        </w:tc>
      </w:tr>
      <w:tr w:rsidR="00F84F12" w:rsidRPr="00CD6886" w14:paraId="5C17497F" w14:textId="77777777" w:rsidTr="00F84F12">
        <w:trPr>
          <w:trHeight w:val="20"/>
        </w:trPr>
        <w:tc>
          <w:tcPr>
            <w:tcW w:w="0" w:type="auto"/>
            <w:vMerge/>
            <w:vAlign w:val="center"/>
            <w:hideMark/>
          </w:tcPr>
          <w:p w14:paraId="52A677FC" w14:textId="77777777" w:rsidR="00F84F12" w:rsidRPr="00BF1E6C" w:rsidRDefault="00F84F12" w:rsidP="00F84F12">
            <w:pPr>
              <w:spacing w:after="0"/>
              <w:rPr>
                <w:rFonts w:cstheme="minorHAnsi"/>
                <w:b/>
                <w:sz w:val="18"/>
                <w:szCs w:val="18"/>
              </w:rPr>
            </w:pPr>
          </w:p>
        </w:tc>
        <w:tc>
          <w:tcPr>
            <w:tcW w:w="2622" w:type="pct"/>
            <w:tcMar>
              <w:top w:w="0" w:type="dxa"/>
              <w:left w:w="108" w:type="dxa"/>
              <w:bottom w:w="0" w:type="dxa"/>
              <w:right w:w="108" w:type="dxa"/>
            </w:tcMar>
          </w:tcPr>
          <w:p w14:paraId="5755DCCE" w14:textId="77777777" w:rsidR="00F84F12" w:rsidRPr="00BF1E6C" w:rsidRDefault="00F84F12" w:rsidP="00F84F12">
            <w:pPr>
              <w:spacing w:after="0"/>
              <w:rPr>
                <w:rFonts w:cstheme="minorHAnsi"/>
                <w:bCs/>
                <w:sz w:val="18"/>
                <w:szCs w:val="18"/>
              </w:rPr>
            </w:pPr>
            <w:r w:rsidRPr="00BF1E6C">
              <w:rPr>
                <w:rFonts w:cstheme="minorHAnsi"/>
                <w:bCs/>
                <w:sz w:val="18"/>
                <w:szCs w:val="18"/>
              </w:rPr>
              <w:t>Klinik Uygulama</w:t>
            </w:r>
          </w:p>
        </w:tc>
        <w:tc>
          <w:tcPr>
            <w:tcW w:w="479" w:type="pct"/>
            <w:hideMark/>
          </w:tcPr>
          <w:p w14:paraId="1404B802" w14:textId="77777777" w:rsidR="00F84F12" w:rsidRPr="00BF1E6C" w:rsidRDefault="00F84F12" w:rsidP="00F84F12">
            <w:pPr>
              <w:spacing w:after="0"/>
              <w:jc w:val="center"/>
              <w:rPr>
                <w:rFonts w:cstheme="minorHAnsi"/>
                <w:bCs/>
                <w:sz w:val="18"/>
                <w:szCs w:val="18"/>
              </w:rPr>
            </w:pPr>
            <w:r w:rsidRPr="00BF1E6C">
              <w:rPr>
                <w:rFonts w:cstheme="minorHAnsi"/>
                <w:bCs/>
                <w:sz w:val="18"/>
                <w:szCs w:val="18"/>
              </w:rPr>
              <w:t>10.30-12.00</w:t>
            </w:r>
          </w:p>
        </w:tc>
        <w:tc>
          <w:tcPr>
            <w:tcW w:w="1367" w:type="pct"/>
            <w:tcMar>
              <w:top w:w="0" w:type="dxa"/>
              <w:left w:w="108" w:type="dxa"/>
              <w:bottom w:w="0" w:type="dxa"/>
              <w:right w:w="108" w:type="dxa"/>
            </w:tcMar>
            <w:vAlign w:val="center"/>
          </w:tcPr>
          <w:p w14:paraId="1413F128" w14:textId="77777777" w:rsidR="00F84F12" w:rsidRPr="00BF1E6C" w:rsidRDefault="00F84F12" w:rsidP="00F84F12">
            <w:pPr>
              <w:spacing w:after="0"/>
              <w:rPr>
                <w:rFonts w:cstheme="minorHAnsi"/>
                <w:bCs/>
                <w:sz w:val="18"/>
                <w:szCs w:val="18"/>
              </w:rPr>
            </w:pPr>
          </w:p>
        </w:tc>
      </w:tr>
      <w:tr w:rsidR="00F84F12" w:rsidRPr="00CD6886" w14:paraId="1E6F58C3" w14:textId="77777777" w:rsidTr="00F84F12">
        <w:trPr>
          <w:trHeight w:val="20"/>
        </w:trPr>
        <w:tc>
          <w:tcPr>
            <w:tcW w:w="0" w:type="auto"/>
            <w:vMerge/>
            <w:vAlign w:val="center"/>
            <w:hideMark/>
          </w:tcPr>
          <w:p w14:paraId="046B6F4C" w14:textId="77777777" w:rsidR="00F84F12" w:rsidRPr="00BF1E6C" w:rsidRDefault="00F84F12" w:rsidP="00F84F12">
            <w:pPr>
              <w:spacing w:after="0"/>
              <w:rPr>
                <w:rFonts w:cstheme="minorHAnsi"/>
                <w:b/>
                <w:sz w:val="18"/>
                <w:szCs w:val="18"/>
              </w:rPr>
            </w:pPr>
          </w:p>
        </w:tc>
        <w:tc>
          <w:tcPr>
            <w:tcW w:w="2622" w:type="pct"/>
            <w:tcMar>
              <w:top w:w="0" w:type="dxa"/>
              <w:left w:w="108" w:type="dxa"/>
              <w:bottom w:w="0" w:type="dxa"/>
              <w:right w:w="108" w:type="dxa"/>
            </w:tcMar>
          </w:tcPr>
          <w:p w14:paraId="28996824" w14:textId="77777777" w:rsidR="00F84F12" w:rsidRPr="00BF1E6C" w:rsidRDefault="00F84F12" w:rsidP="00F84F12">
            <w:pPr>
              <w:spacing w:after="0"/>
              <w:rPr>
                <w:rFonts w:cstheme="minorHAnsi"/>
                <w:bCs/>
                <w:sz w:val="18"/>
                <w:szCs w:val="18"/>
              </w:rPr>
            </w:pPr>
            <w:r w:rsidRPr="00BF1E6C">
              <w:rPr>
                <w:rFonts w:cstheme="minorHAnsi"/>
                <w:bCs/>
                <w:sz w:val="18"/>
                <w:szCs w:val="18"/>
              </w:rPr>
              <w:t>Hipertiroidizm (</w:t>
            </w:r>
            <w:proofErr w:type="spellStart"/>
            <w:r w:rsidRPr="00BF1E6C">
              <w:rPr>
                <w:rFonts w:cstheme="minorHAnsi"/>
                <w:bCs/>
                <w:sz w:val="18"/>
                <w:szCs w:val="18"/>
              </w:rPr>
              <w:t>ÖnT</w:t>
            </w:r>
            <w:proofErr w:type="spellEnd"/>
            <w:r w:rsidRPr="00BF1E6C">
              <w:rPr>
                <w:rFonts w:cstheme="minorHAnsi"/>
                <w:bCs/>
                <w:sz w:val="18"/>
                <w:szCs w:val="18"/>
              </w:rPr>
              <w:t xml:space="preserve">) + </w:t>
            </w:r>
            <w:proofErr w:type="gramStart"/>
            <w:r w:rsidRPr="00BF1E6C">
              <w:rPr>
                <w:rFonts w:cstheme="minorHAnsi"/>
                <w:bCs/>
                <w:sz w:val="18"/>
                <w:szCs w:val="18"/>
              </w:rPr>
              <w:t>Hipotiroidizm  (</w:t>
            </w:r>
            <w:proofErr w:type="gramEnd"/>
            <w:r w:rsidRPr="00BF1E6C">
              <w:rPr>
                <w:rFonts w:cstheme="minorHAnsi"/>
                <w:bCs/>
                <w:sz w:val="18"/>
                <w:szCs w:val="18"/>
              </w:rPr>
              <w:t>TT-İ)</w:t>
            </w:r>
          </w:p>
        </w:tc>
        <w:tc>
          <w:tcPr>
            <w:tcW w:w="479" w:type="pct"/>
            <w:hideMark/>
          </w:tcPr>
          <w:p w14:paraId="203CE307" w14:textId="77777777" w:rsidR="00F84F12" w:rsidRPr="00BF1E6C" w:rsidRDefault="00F84F12" w:rsidP="00F84F12">
            <w:pPr>
              <w:spacing w:after="0"/>
              <w:jc w:val="center"/>
              <w:rPr>
                <w:rFonts w:cstheme="minorHAnsi"/>
                <w:bCs/>
                <w:sz w:val="18"/>
                <w:szCs w:val="18"/>
              </w:rPr>
            </w:pPr>
            <w:r w:rsidRPr="00BF1E6C">
              <w:rPr>
                <w:rFonts w:cstheme="minorHAnsi"/>
                <w:bCs/>
                <w:sz w:val="18"/>
                <w:szCs w:val="18"/>
              </w:rPr>
              <w:t>13.30-14.30</w:t>
            </w:r>
          </w:p>
        </w:tc>
        <w:tc>
          <w:tcPr>
            <w:tcW w:w="1367" w:type="pct"/>
            <w:tcMar>
              <w:top w:w="0" w:type="dxa"/>
              <w:left w:w="108" w:type="dxa"/>
              <w:bottom w:w="0" w:type="dxa"/>
              <w:right w:w="108" w:type="dxa"/>
            </w:tcMar>
            <w:vAlign w:val="center"/>
          </w:tcPr>
          <w:p w14:paraId="5ADE54FD" w14:textId="77777777" w:rsidR="00F84F12" w:rsidRPr="00BF1E6C" w:rsidRDefault="00F84F12" w:rsidP="00F84F12">
            <w:pPr>
              <w:tabs>
                <w:tab w:val="left" w:pos="269"/>
                <w:tab w:val="left" w:pos="454"/>
              </w:tabs>
              <w:spacing w:after="0"/>
              <w:rPr>
                <w:rFonts w:cstheme="minorHAnsi"/>
                <w:bCs/>
                <w:sz w:val="18"/>
                <w:szCs w:val="18"/>
              </w:rPr>
            </w:pPr>
            <w:proofErr w:type="gramStart"/>
            <w:r w:rsidRPr="00BF1E6C">
              <w:rPr>
                <w:rFonts w:cstheme="minorHAnsi"/>
                <w:bCs/>
                <w:sz w:val="18"/>
                <w:szCs w:val="18"/>
              </w:rPr>
              <w:t>İ.ÇAPOĞLU</w:t>
            </w:r>
            <w:proofErr w:type="gramEnd"/>
          </w:p>
        </w:tc>
      </w:tr>
      <w:tr w:rsidR="00F84F12" w:rsidRPr="00CD6886" w14:paraId="7A429576" w14:textId="77777777" w:rsidTr="00F84F12">
        <w:trPr>
          <w:trHeight w:val="20"/>
        </w:trPr>
        <w:tc>
          <w:tcPr>
            <w:tcW w:w="0" w:type="auto"/>
            <w:vMerge/>
            <w:vAlign w:val="center"/>
            <w:hideMark/>
          </w:tcPr>
          <w:p w14:paraId="30ACE511" w14:textId="77777777" w:rsidR="00F84F12" w:rsidRPr="00BF1E6C" w:rsidRDefault="00F84F12" w:rsidP="00F84F12">
            <w:pPr>
              <w:spacing w:after="0"/>
              <w:rPr>
                <w:rFonts w:cstheme="minorHAnsi"/>
                <w:b/>
                <w:sz w:val="18"/>
                <w:szCs w:val="18"/>
              </w:rPr>
            </w:pPr>
          </w:p>
        </w:tc>
        <w:tc>
          <w:tcPr>
            <w:tcW w:w="2622" w:type="pct"/>
            <w:tcMar>
              <w:top w:w="0" w:type="dxa"/>
              <w:left w:w="108" w:type="dxa"/>
              <w:bottom w:w="0" w:type="dxa"/>
              <w:right w:w="108" w:type="dxa"/>
            </w:tcMar>
          </w:tcPr>
          <w:p w14:paraId="73DC87CD" w14:textId="77777777" w:rsidR="00F84F12" w:rsidRPr="00BF1E6C" w:rsidRDefault="00F84F12" w:rsidP="00F84F12">
            <w:pPr>
              <w:spacing w:after="0"/>
              <w:rPr>
                <w:rFonts w:cstheme="minorHAnsi"/>
                <w:bCs/>
                <w:sz w:val="18"/>
                <w:szCs w:val="18"/>
              </w:rPr>
            </w:pPr>
            <w:r w:rsidRPr="00BF1E6C">
              <w:rPr>
                <w:rFonts w:cstheme="minorHAnsi"/>
                <w:bCs/>
                <w:sz w:val="18"/>
                <w:szCs w:val="18"/>
              </w:rPr>
              <w:t>Uygulamalı Beceriler</w:t>
            </w:r>
          </w:p>
        </w:tc>
        <w:tc>
          <w:tcPr>
            <w:tcW w:w="479" w:type="pct"/>
            <w:hideMark/>
          </w:tcPr>
          <w:p w14:paraId="6E52C060" w14:textId="77777777" w:rsidR="00F84F12" w:rsidRPr="00BF1E6C" w:rsidRDefault="00F84F12" w:rsidP="00F84F12">
            <w:pPr>
              <w:spacing w:after="0"/>
              <w:jc w:val="center"/>
              <w:rPr>
                <w:rFonts w:cstheme="minorHAnsi"/>
                <w:bCs/>
                <w:sz w:val="18"/>
                <w:szCs w:val="18"/>
              </w:rPr>
            </w:pPr>
            <w:r w:rsidRPr="00BF1E6C">
              <w:rPr>
                <w:rFonts w:cstheme="minorHAnsi"/>
                <w:bCs/>
                <w:sz w:val="18"/>
                <w:szCs w:val="18"/>
              </w:rPr>
              <w:t>14.30-16.00</w:t>
            </w:r>
          </w:p>
        </w:tc>
        <w:tc>
          <w:tcPr>
            <w:tcW w:w="1367" w:type="pct"/>
            <w:tcMar>
              <w:top w:w="0" w:type="dxa"/>
              <w:left w:w="108" w:type="dxa"/>
              <w:bottom w:w="0" w:type="dxa"/>
              <w:right w:w="108" w:type="dxa"/>
            </w:tcMar>
            <w:vAlign w:val="center"/>
          </w:tcPr>
          <w:p w14:paraId="77AB1B48" w14:textId="77777777" w:rsidR="00F84F12" w:rsidRPr="00BF1E6C" w:rsidRDefault="00F84F12" w:rsidP="00F84F12">
            <w:pPr>
              <w:spacing w:after="0"/>
              <w:rPr>
                <w:rFonts w:cstheme="minorHAnsi"/>
                <w:bCs/>
                <w:sz w:val="18"/>
                <w:szCs w:val="18"/>
              </w:rPr>
            </w:pPr>
          </w:p>
        </w:tc>
      </w:tr>
      <w:tr w:rsidR="00F84F12" w:rsidRPr="00CD6886" w14:paraId="048AD47A" w14:textId="77777777" w:rsidTr="00F84F12">
        <w:trPr>
          <w:trHeight w:val="20"/>
        </w:trPr>
        <w:tc>
          <w:tcPr>
            <w:tcW w:w="532" w:type="pct"/>
            <w:vMerge w:val="restart"/>
            <w:tcMar>
              <w:top w:w="0" w:type="dxa"/>
              <w:left w:w="108" w:type="dxa"/>
              <w:bottom w:w="0" w:type="dxa"/>
              <w:right w:w="108" w:type="dxa"/>
            </w:tcMar>
            <w:vAlign w:val="center"/>
            <w:hideMark/>
          </w:tcPr>
          <w:p w14:paraId="676CB6E4" w14:textId="77777777" w:rsidR="00F84F12" w:rsidRPr="00BF1E6C" w:rsidRDefault="00F84F12" w:rsidP="00F84F12">
            <w:pPr>
              <w:spacing w:after="0"/>
              <w:rPr>
                <w:rFonts w:cstheme="minorHAnsi"/>
                <w:b/>
                <w:sz w:val="18"/>
                <w:szCs w:val="18"/>
              </w:rPr>
            </w:pPr>
            <w:r w:rsidRPr="00BF1E6C">
              <w:rPr>
                <w:rFonts w:cstheme="minorHAnsi"/>
                <w:b/>
                <w:sz w:val="18"/>
                <w:szCs w:val="18"/>
              </w:rPr>
              <w:t>Salı</w:t>
            </w:r>
          </w:p>
          <w:p w14:paraId="50B13FBD" w14:textId="77777777" w:rsidR="00F84F12" w:rsidRPr="00BF1E6C" w:rsidRDefault="00F84F12" w:rsidP="00F84F12">
            <w:pPr>
              <w:spacing w:after="0"/>
              <w:rPr>
                <w:rFonts w:cstheme="minorHAnsi"/>
                <w:b/>
                <w:sz w:val="18"/>
                <w:szCs w:val="18"/>
              </w:rPr>
            </w:pPr>
          </w:p>
        </w:tc>
        <w:tc>
          <w:tcPr>
            <w:tcW w:w="2622" w:type="pct"/>
            <w:tcMar>
              <w:top w:w="0" w:type="dxa"/>
              <w:left w:w="108" w:type="dxa"/>
              <w:bottom w:w="0" w:type="dxa"/>
              <w:right w:w="108" w:type="dxa"/>
            </w:tcMar>
          </w:tcPr>
          <w:p w14:paraId="3AE7199D" w14:textId="77777777" w:rsidR="00F84F12" w:rsidRPr="00BF1E6C" w:rsidRDefault="00F84F12" w:rsidP="00F84F12">
            <w:pPr>
              <w:tabs>
                <w:tab w:val="left" w:pos="283"/>
              </w:tabs>
              <w:spacing w:after="0"/>
              <w:rPr>
                <w:rFonts w:cstheme="minorHAnsi"/>
                <w:bCs/>
                <w:sz w:val="18"/>
                <w:szCs w:val="18"/>
              </w:rPr>
            </w:pPr>
            <w:r w:rsidRPr="00BF1E6C">
              <w:rPr>
                <w:rFonts w:cstheme="minorHAnsi"/>
                <w:bCs/>
                <w:sz w:val="18"/>
                <w:szCs w:val="18"/>
              </w:rPr>
              <w:t>MEN VE OPS (</w:t>
            </w:r>
            <w:proofErr w:type="spellStart"/>
            <w:r w:rsidRPr="00BF1E6C">
              <w:rPr>
                <w:rFonts w:cstheme="minorHAnsi"/>
                <w:bCs/>
                <w:sz w:val="18"/>
                <w:szCs w:val="18"/>
              </w:rPr>
              <w:t>ÖnT</w:t>
            </w:r>
            <w:proofErr w:type="spellEnd"/>
            <w:r w:rsidRPr="00BF1E6C">
              <w:rPr>
                <w:rFonts w:cstheme="minorHAnsi"/>
                <w:bCs/>
                <w:sz w:val="18"/>
                <w:szCs w:val="18"/>
              </w:rPr>
              <w:t>)</w:t>
            </w:r>
          </w:p>
        </w:tc>
        <w:tc>
          <w:tcPr>
            <w:tcW w:w="479" w:type="pct"/>
          </w:tcPr>
          <w:p w14:paraId="4ECE81B6" w14:textId="77777777" w:rsidR="00F84F12" w:rsidRPr="00BF1E6C" w:rsidRDefault="00F84F12" w:rsidP="00F84F12">
            <w:pPr>
              <w:spacing w:after="0"/>
              <w:jc w:val="center"/>
              <w:rPr>
                <w:rFonts w:cstheme="minorHAnsi"/>
                <w:bCs/>
                <w:sz w:val="18"/>
                <w:szCs w:val="18"/>
              </w:rPr>
            </w:pPr>
            <w:r w:rsidRPr="00BF1E6C">
              <w:rPr>
                <w:rFonts w:cstheme="minorHAnsi"/>
                <w:bCs/>
                <w:sz w:val="18"/>
                <w:szCs w:val="18"/>
              </w:rPr>
              <w:t>08:00-09.00</w:t>
            </w:r>
          </w:p>
        </w:tc>
        <w:tc>
          <w:tcPr>
            <w:tcW w:w="1367" w:type="pct"/>
            <w:tcMar>
              <w:top w:w="0" w:type="dxa"/>
              <w:left w:w="108" w:type="dxa"/>
              <w:bottom w:w="0" w:type="dxa"/>
              <w:right w:w="108" w:type="dxa"/>
            </w:tcMar>
            <w:vAlign w:val="center"/>
          </w:tcPr>
          <w:p w14:paraId="63530F9D" w14:textId="77777777" w:rsidR="00F84F12" w:rsidRPr="00BF1E6C" w:rsidRDefault="00F84F12" w:rsidP="00F84F12">
            <w:pPr>
              <w:tabs>
                <w:tab w:val="left" w:pos="269"/>
                <w:tab w:val="left" w:pos="454"/>
              </w:tabs>
              <w:spacing w:after="0"/>
              <w:rPr>
                <w:rFonts w:cstheme="minorHAnsi"/>
                <w:bCs/>
                <w:sz w:val="18"/>
                <w:szCs w:val="18"/>
              </w:rPr>
            </w:pPr>
            <w:proofErr w:type="gramStart"/>
            <w:r w:rsidRPr="00BF1E6C">
              <w:rPr>
                <w:rFonts w:cstheme="minorHAnsi"/>
                <w:bCs/>
                <w:sz w:val="18"/>
                <w:szCs w:val="18"/>
              </w:rPr>
              <w:t>G.AKÇAY</w:t>
            </w:r>
            <w:proofErr w:type="gramEnd"/>
          </w:p>
        </w:tc>
      </w:tr>
      <w:tr w:rsidR="00F84F12" w:rsidRPr="00CD6886" w14:paraId="2AECB2A2" w14:textId="77777777" w:rsidTr="00F84F12">
        <w:trPr>
          <w:trHeight w:val="20"/>
        </w:trPr>
        <w:tc>
          <w:tcPr>
            <w:tcW w:w="0" w:type="auto"/>
            <w:vMerge/>
            <w:vAlign w:val="center"/>
            <w:hideMark/>
          </w:tcPr>
          <w:p w14:paraId="5D060903" w14:textId="77777777" w:rsidR="00F84F12" w:rsidRPr="00BF1E6C" w:rsidRDefault="00F84F12" w:rsidP="00F84F12">
            <w:pPr>
              <w:spacing w:after="0"/>
              <w:rPr>
                <w:rFonts w:cstheme="minorHAnsi"/>
                <w:b/>
                <w:sz w:val="18"/>
                <w:szCs w:val="18"/>
              </w:rPr>
            </w:pPr>
          </w:p>
        </w:tc>
        <w:tc>
          <w:tcPr>
            <w:tcW w:w="2622" w:type="pct"/>
            <w:tcMar>
              <w:top w:w="0" w:type="dxa"/>
              <w:left w:w="108" w:type="dxa"/>
              <w:bottom w:w="0" w:type="dxa"/>
              <w:right w:w="108" w:type="dxa"/>
            </w:tcMar>
          </w:tcPr>
          <w:p w14:paraId="4B9496E0" w14:textId="77777777" w:rsidR="00F84F12" w:rsidRPr="00BF1E6C" w:rsidRDefault="00F84F12" w:rsidP="00F84F12">
            <w:pPr>
              <w:spacing w:after="0"/>
              <w:rPr>
                <w:rFonts w:cstheme="minorHAnsi"/>
                <w:bCs/>
                <w:sz w:val="18"/>
                <w:szCs w:val="18"/>
              </w:rPr>
            </w:pPr>
            <w:r w:rsidRPr="00BF1E6C">
              <w:rPr>
                <w:rFonts w:cstheme="minorHAnsi"/>
                <w:color w:val="000000" w:themeColor="text1"/>
                <w:sz w:val="18"/>
                <w:szCs w:val="18"/>
              </w:rPr>
              <w:t>Olgu Temelli Öğrenme (OTÖ</w:t>
            </w:r>
            <w:proofErr w:type="gramStart"/>
            <w:r w:rsidRPr="00BF1E6C">
              <w:rPr>
                <w:rFonts w:cstheme="minorHAnsi"/>
                <w:color w:val="000000" w:themeColor="text1"/>
                <w:sz w:val="18"/>
                <w:szCs w:val="18"/>
              </w:rPr>
              <w:t>) -</w:t>
            </w:r>
            <w:proofErr w:type="gramEnd"/>
            <w:r w:rsidRPr="00BF1E6C">
              <w:rPr>
                <w:rFonts w:cstheme="minorHAnsi"/>
                <w:color w:val="000000" w:themeColor="text1"/>
                <w:sz w:val="18"/>
                <w:szCs w:val="18"/>
              </w:rPr>
              <w:t>1. Oturum</w:t>
            </w:r>
          </w:p>
        </w:tc>
        <w:tc>
          <w:tcPr>
            <w:tcW w:w="479" w:type="pct"/>
            <w:hideMark/>
          </w:tcPr>
          <w:p w14:paraId="1E6CE09A" w14:textId="77777777" w:rsidR="00F84F12" w:rsidRPr="00BF1E6C" w:rsidRDefault="00F84F12" w:rsidP="00F84F12">
            <w:pPr>
              <w:spacing w:after="0"/>
              <w:jc w:val="center"/>
              <w:rPr>
                <w:rFonts w:cstheme="minorHAnsi"/>
                <w:bCs/>
                <w:sz w:val="18"/>
                <w:szCs w:val="18"/>
              </w:rPr>
            </w:pPr>
            <w:r w:rsidRPr="00BF1E6C">
              <w:rPr>
                <w:rFonts w:cstheme="minorHAnsi"/>
                <w:bCs/>
                <w:sz w:val="18"/>
                <w:szCs w:val="18"/>
              </w:rPr>
              <w:t>09.30-10:30</w:t>
            </w:r>
          </w:p>
        </w:tc>
        <w:tc>
          <w:tcPr>
            <w:tcW w:w="1367" w:type="pct"/>
            <w:tcMar>
              <w:top w:w="0" w:type="dxa"/>
              <w:left w:w="108" w:type="dxa"/>
              <w:bottom w:w="0" w:type="dxa"/>
              <w:right w:w="108" w:type="dxa"/>
            </w:tcMar>
            <w:vAlign w:val="center"/>
          </w:tcPr>
          <w:p w14:paraId="51F12386" w14:textId="77777777" w:rsidR="00F84F12" w:rsidRPr="00BF1E6C" w:rsidRDefault="00F84F12" w:rsidP="00F84F12">
            <w:pPr>
              <w:spacing w:after="0"/>
              <w:rPr>
                <w:rFonts w:cstheme="minorHAnsi"/>
                <w:bCs/>
                <w:sz w:val="18"/>
                <w:szCs w:val="18"/>
              </w:rPr>
            </w:pPr>
          </w:p>
        </w:tc>
      </w:tr>
      <w:tr w:rsidR="00F84F12" w:rsidRPr="00CD6886" w14:paraId="274C99EA" w14:textId="77777777" w:rsidTr="00F84F12">
        <w:trPr>
          <w:trHeight w:val="20"/>
        </w:trPr>
        <w:tc>
          <w:tcPr>
            <w:tcW w:w="0" w:type="auto"/>
            <w:vMerge/>
            <w:vAlign w:val="center"/>
          </w:tcPr>
          <w:p w14:paraId="558DBA5B" w14:textId="77777777" w:rsidR="00F84F12" w:rsidRPr="00BF1E6C" w:rsidRDefault="00F84F12" w:rsidP="00F84F12">
            <w:pPr>
              <w:spacing w:after="0"/>
              <w:rPr>
                <w:rFonts w:cstheme="minorHAnsi"/>
                <w:b/>
                <w:sz w:val="18"/>
                <w:szCs w:val="18"/>
              </w:rPr>
            </w:pPr>
          </w:p>
        </w:tc>
        <w:tc>
          <w:tcPr>
            <w:tcW w:w="2622" w:type="pct"/>
            <w:tcMar>
              <w:top w:w="0" w:type="dxa"/>
              <w:left w:w="108" w:type="dxa"/>
              <w:bottom w:w="0" w:type="dxa"/>
              <w:right w:w="108" w:type="dxa"/>
            </w:tcMar>
          </w:tcPr>
          <w:p w14:paraId="3933162B" w14:textId="77777777" w:rsidR="00F84F12" w:rsidRPr="00BF1E6C" w:rsidRDefault="00F84F12" w:rsidP="00F84F12">
            <w:pPr>
              <w:spacing w:after="0"/>
              <w:rPr>
                <w:rFonts w:cstheme="minorHAnsi"/>
                <w:bCs/>
                <w:sz w:val="18"/>
                <w:szCs w:val="18"/>
              </w:rPr>
            </w:pPr>
            <w:r w:rsidRPr="00BF1E6C">
              <w:rPr>
                <w:rFonts w:cstheme="minorHAnsi"/>
                <w:bCs/>
                <w:sz w:val="18"/>
                <w:szCs w:val="18"/>
              </w:rPr>
              <w:t>Klinik Uygulama</w:t>
            </w:r>
          </w:p>
        </w:tc>
        <w:tc>
          <w:tcPr>
            <w:tcW w:w="479" w:type="pct"/>
          </w:tcPr>
          <w:p w14:paraId="77E632AE" w14:textId="77777777" w:rsidR="00F84F12" w:rsidRPr="00BF1E6C" w:rsidRDefault="00F84F12" w:rsidP="00F84F12">
            <w:pPr>
              <w:spacing w:after="0"/>
              <w:jc w:val="center"/>
              <w:rPr>
                <w:rFonts w:cstheme="minorHAnsi"/>
                <w:bCs/>
                <w:sz w:val="18"/>
                <w:szCs w:val="18"/>
              </w:rPr>
            </w:pPr>
            <w:r w:rsidRPr="00BF1E6C">
              <w:rPr>
                <w:rFonts w:cstheme="minorHAnsi"/>
                <w:bCs/>
                <w:sz w:val="18"/>
                <w:szCs w:val="18"/>
              </w:rPr>
              <w:t>10:30-12:00</w:t>
            </w:r>
          </w:p>
        </w:tc>
        <w:tc>
          <w:tcPr>
            <w:tcW w:w="1367" w:type="pct"/>
            <w:tcMar>
              <w:top w:w="0" w:type="dxa"/>
              <w:left w:w="108" w:type="dxa"/>
              <w:bottom w:w="0" w:type="dxa"/>
              <w:right w:w="108" w:type="dxa"/>
            </w:tcMar>
            <w:vAlign w:val="center"/>
          </w:tcPr>
          <w:p w14:paraId="55332CDA" w14:textId="77777777" w:rsidR="00F84F12" w:rsidRPr="00BF1E6C" w:rsidRDefault="00F84F12" w:rsidP="00F84F12">
            <w:pPr>
              <w:spacing w:after="0"/>
              <w:rPr>
                <w:rFonts w:cstheme="minorHAnsi"/>
                <w:bCs/>
                <w:sz w:val="18"/>
                <w:szCs w:val="18"/>
              </w:rPr>
            </w:pPr>
          </w:p>
        </w:tc>
      </w:tr>
      <w:tr w:rsidR="00F84F12" w:rsidRPr="00CD6886" w14:paraId="4FAECB59" w14:textId="77777777" w:rsidTr="00F84F12">
        <w:trPr>
          <w:trHeight w:val="20"/>
        </w:trPr>
        <w:tc>
          <w:tcPr>
            <w:tcW w:w="0" w:type="auto"/>
            <w:vMerge/>
            <w:vAlign w:val="center"/>
            <w:hideMark/>
          </w:tcPr>
          <w:p w14:paraId="40B95D01" w14:textId="77777777" w:rsidR="00F84F12" w:rsidRPr="00BF1E6C" w:rsidRDefault="00F84F12" w:rsidP="00F84F12">
            <w:pPr>
              <w:spacing w:after="0"/>
              <w:rPr>
                <w:rFonts w:cstheme="minorHAnsi"/>
                <w:b/>
                <w:sz w:val="18"/>
                <w:szCs w:val="18"/>
              </w:rPr>
            </w:pPr>
          </w:p>
        </w:tc>
        <w:tc>
          <w:tcPr>
            <w:tcW w:w="2622" w:type="pct"/>
            <w:tcMar>
              <w:top w:w="0" w:type="dxa"/>
              <w:left w:w="108" w:type="dxa"/>
              <w:bottom w:w="0" w:type="dxa"/>
              <w:right w:w="108" w:type="dxa"/>
            </w:tcMar>
          </w:tcPr>
          <w:p w14:paraId="2231D5A4" w14:textId="77777777" w:rsidR="00F84F12" w:rsidRPr="00BF1E6C" w:rsidRDefault="00F84F12" w:rsidP="00F84F12">
            <w:pPr>
              <w:spacing w:after="0"/>
              <w:rPr>
                <w:rFonts w:cstheme="minorHAnsi"/>
                <w:bCs/>
                <w:sz w:val="18"/>
                <w:szCs w:val="18"/>
              </w:rPr>
            </w:pPr>
            <w:r w:rsidRPr="004063EA">
              <w:rPr>
                <w:rFonts w:cstheme="minorHAnsi"/>
                <w:bCs/>
                <w:sz w:val="18"/>
                <w:szCs w:val="18"/>
              </w:rPr>
              <w:t>Primer Hipertansiyon ve Acil Hipertansiyon (</w:t>
            </w:r>
            <w:proofErr w:type="spellStart"/>
            <w:r w:rsidRPr="004063EA">
              <w:rPr>
                <w:rFonts w:cstheme="minorHAnsi"/>
                <w:bCs/>
                <w:sz w:val="18"/>
                <w:szCs w:val="18"/>
              </w:rPr>
              <w:t>ÖnT</w:t>
            </w:r>
            <w:proofErr w:type="spellEnd"/>
            <w:r w:rsidRPr="004063EA">
              <w:rPr>
                <w:rFonts w:cstheme="minorHAnsi"/>
                <w:bCs/>
                <w:sz w:val="18"/>
                <w:szCs w:val="18"/>
              </w:rPr>
              <w:t>-İ)</w:t>
            </w:r>
          </w:p>
        </w:tc>
        <w:tc>
          <w:tcPr>
            <w:tcW w:w="479" w:type="pct"/>
            <w:hideMark/>
          </w:tcPr>
          <w:p w14:paraId="6CDDCC18" w14:textId="77777777" w:rsidR="00F84F12" w:rsidRPr="00BF1E6C" w:rsidRDefault="00F84F12" w:rsidP="00F84F12">
            <w:pPr>
              <w:spacing w:after="0"/>
              <w:jc w:val="center"/>
              <w:rPr>
                <w:rFonts w:cstheme="minorHAnsi"/>
                <w:bCs/>
                <w:sz w:val="18"/>
                <w:szCs w:val="18"/>
              </w:rPr>
            </w:pPr>
            <w:r w:rsidRPr="00BF1E6C">
              <w:rPr>
                <w:rFonts w:cstheme="minorHAnsi"/>
                <w:bCs/>
                <w:sz w:val="18"/>
                <w:szCs w:val="18"/>
              </w:rPr>
              <w:t>13.30-14.30</w:t>
            </w:r>
          </w:p>
        </w:tc>
        <w:tc>
          <w:tcPr>
            <w:tcW w:w="1367" w:type="pct"/>
            <w:tcMar>
              <w:top w:w="0" w:type="dxa"/>
              <w:left w:w="108" w:type="dxa"/>
              <w:bottom w:w="0" w:type="dxa"/>
              <w:right w:w="108" w:type="dxa"/>
            </w:tcMar>
            <w:vAlign w:val="center"/>
          </w:tcPr>
          <w:p w14:paraId="13EB948E" w14:textId="77777777" w:rsidR="00F84F12" w:rsidRPr="00BF1E6C" w:rsidRDefault="00F84F12" w:rsidP="00F84F12">
            <w:pPr>
              <w:tabs>
                <w:tab w:val="left" w:pos="269"/>
                <w:tab w:val="left" w:pos="454"/>
              </w:tabs>
              <w:spacing w:after="0"/>
              <w:rPr>
                <w:rFonts w:cstheme="minorHAnsi"/>
                <w:bCs/>
                <w:sz w:val="18"/>
                <w:szCs w:val="18"/>
              </w:rPr>
            </w:pPr>
            <w:proofErr w:type="gramStart"/>
            <w:r>
              <w:rPr>
                <w:rFonts w:cstheme="minorHAnsi"/>
                <w:bCs/>
                <w:sz w:val="18"/>
                <w:szCs w:val="18"/>
              </w:rPr>
              <w:t>A.UYANIK</w:t>
            </w:r>
            <w:proofErr w:type="gramEnd"/>
          </w:p>
        </w:tc>
      </w:tr>
      <w:tr w:rsidR="00F84F12" w:rsidRPr="00CD6886" w14:paraId="331EBD3C" w14:textId="77777777" w:rsidTr="00F84F12">
        <w:trPr>
          <w:trHeight w:val="20"/>
        </w:trPr>
        <w:tc>
          <w:tcPr>
            <w:tcW w:w="0" w:type="auto"/>
            <w:vMerge/>
            <w:vAlign w:val="center"/>
            <w:hideMark/>
          </w:tcPr>
          <w:p w14:paraId="7FBC0545" w14:textId="77777777" w:rsidR="00F84F12" w:rsidRPr="00BF1E6C" w:rsidRDefault="00F84F12" w:rsidP="00F84F12">
            <w:pPr>
              <w:spacing w:after="0"/>
              <w:rPr>
                <w:rFonts w:cstheme="minorHAnsi"/>
                <w:b/>
                <w:sz w:val="18"/>
                <w:szCs w:val="18"/>
              </w:rPr>
            </w:pPr>
          </w:p>
        </w:tc>
        <w:tc>
          <w:tcPr>
            <w:tcW w:w="2622" w:type="pct"/>
            <w:tcMar>
              <w:top w:w="0" w:type="dxa"/>
              <w:left w:w="108" w:type="dxa"/>
              <w:bottom w:w="0" w:type="dxa"/>
              <w:right w:w="108" w:type="dxa"/>
            </w:tcMar>
          </w:tcPr>
          <w:p w14:paraId="6B233681" w14:textId="77777777" w:rsidR="00F84F12" w:rsidRPr="00BF1E6C" w:rsidRDefault="00F84F12" w:rsidP="00F84F12">
            <w:pPr>
              <w:spacing w:after="0"/>
              <w:rPr>
                <w:rFonts w:cstheme="minorHAnsi"/>
                <w:bCs/>
                <w:sz w:val="18"/>
                <w:szCs w:val="18"/>
              </w:rPr>
            </w:pPr>
            <w:r w:rsidRPr="00BF1E6C">
              <w:rPr>
                <w:rFonts w:cstheme="minorHAnsi"/>
                <w:bCs/>
                <w:sz w:val="18"/>
                <w:szCs w:val="18"/>
              </w:rPr>
              <w:t>Uygulamalı Beceriler</w:t>
            </w:r>
          </w:p>
        </w:tc>
        <w:tc>
          <w:tcPr>
            <w:tcW w:w="479" w:type="pct"/>
            <w:hideMark/>
          </w:tcPr>
          <w:p w14:paraId="40EED83E" w14:textId="77777777" w:rsidR="00F84F12" w:rsidRPr="00BF1E6C" w:rsidRDefault="00F84F12" w:rsidP="00F84F12">
            <w:pPr>
              <w:spacing w:after="0"/>
              <w:jc w:val="center"/>
              <w:rPr>
                <w:rFonts w:cstheme="minorHAnsi"/>
                <w:bCs/>
                <w:sz w:val="18"/>
                <w:szCs w:val="18"/>
              </w:rPr>
            </w:pPr>
            <w:r w:rsidRPr="00BF1E6C">
              <w:rPr>
                <w:rFonts w:cstheme="minorHAnsi"/>
                <w:bCs/>
                <w:sz w:val="18"/>
                <w:szCs w:val="18"/>
              </w:rPr>
              <w:t>14.30-16.00</w:t>
            </w:r>
          </w:p>
        </w:tc>
        <w:tc>
          <w:tcPr>
            <w:tcW w:w="1367" w:type="pct"/>
            <w:tcMar>
              <w:top w:w="0" w:type="dxa"/>
              <w:left w:w="108" w:type="dxa"/>
              <w:bottom w:w="0" w:type="dxa"/>
              <w:right w:w="108" w:type="dxa"/>
            </w:tcMar>
            <w:vAlign w:val="center"/>
          </w:tcPr>
          <w:p w14:paraId="25EA9339" w14:textId="77777777" w:rsidR="00F84F12" w:rsidRPr="00BF1E6C" w:rsidRDefault="00F84F12" w:rsidP="00F84F12">
            <w:pPr>
              <w:spacing w:after="0"/>
              <w:rPr>
                <w:rFonts w:cstheme="minorHAnsi"/>
                <w:bCs/>
                <w:sz w:val="18"/>
                <w:szCs w:val="18"/>
              </w:rPr>
            </w:pPr>
          </w:p>
        </w:tc>
      </w:tr>
      <w:tr w:rsidR="00F84F12" w:rsidRPr="00CD6886" w14:paraId="1A837417" w14:textId="77777777" w:rsidTr="00F84F12">
        <w:trPr>
          <w:trHeight w:val="20"/>
        </w:trPr>
        <w:tc>
          <w:tcPr>
            <w:tcW w:w="532" w:type="pct"/>
            <w:vMerge w:val="restart"/>
            <w:tcMar>
              <w:top w:w="0" w:type="dxa"/>
              <w:left w:w="108" w:type="dxa"/>
              <w:bottom w:w="0" w:type="dxa"/>
              <w:right w:w="108" w:type="dxa"/>
            </w:tcMar>
            <w:vAlign w:val="center"/>
            <w:hideMark/>
          </w:tcPr>
          <w:p w14:paraId="3D4E843C" w14:textId="77777777" w:rsidR="00F84F12" w:rsidRPr="00BF1E6C" w:rsidRDefault="00F84F12" w:rsidP="00F84F12">
            <w:pPr>
              <w:spacing w:after="0"/>
              <w:rPr>
                <w:rFonts w:cstheme="minorHAnsi"/>
                <w:b/>
                <w:sz w:val="18"/>
                <w:szCs w:val="18"/>
              </w:rPr>
            </w:pPr>
          </w:p>
          <w:p w14:paraId="0833B8AF" w14:textId="77777777" w:rsidR="00F84F12" w:rsidRPr="00BF1E6C" w:rsidRDefault="00F84F12" w:rsidP="00F84F12">
            <w:pPr>
              <w:spacing w:after="0"/>
              <w:rPr>
                <w:rFonts w:cstheme="minorHAnsi"/>
                <w:b/>
                <w:sz w:val="18"/>
                <w:szCs w:val="18"/>
              </w:rPr>
            </w:pPr>
          </w:p>
          <w:p w14:paraId="4340BE9B" w14:textId="77777777" w:rsidR="00F84F12" w:rsidRPr="00BF1E6C" w:rsidRDefault="00F84F12" w:rsidP="00F84F12">
            <w:pPr>
              <w:spacing w:after="0"/>
              <w:rPr>
                <w:rFonts w:cstheme="minorHAnsi"/>
                <w:b/>
                <w:sz w:val="18"/>
                <w:szCs w:val="18"/>
              </w:rPr>
            </w:pPr>
            <w:r w:rsidRPr="00BF1E6C">
              <w:rPr>
                <w:rFonts w:cstheme="minorHAnsi"/>
                <w:b/>
                <w:sz w:val="18"/>
                <w:szCs w:val="18"/>
              </w:rPr>
              <w:t>Çarşamba</w:t>
            </w:r>
          </w:p>
          <w:p w14:paraId="25DD2085" w14:textId="77777777" w:rsidR="00F84F12" w:rsidRPr="00BF1E6C" w:rsidRDefault="00F84F12" w:rsidP="00F84F12">
            <w:pPr>
              <w:spacing w:after="0"/>
              <w:rPr>
                <w:rFonts w:cstheme="minorHAnsi"/>
                <w:b/>
                <w:sz w:val="18"/>
                <w:szCs w:val="18"/>
              </w:rPr>
            </w:pPr>
          </w:p>
        </w:tc>
        <w:tc>
          <w:tcPr>
            <w:tcW w:w="2622" w:type="pct"/>
            <w:tcMar>
              <w:top w:w="0" w:type="dxa"/>
              <w:left w:w="108" w:type="dxa"/>
              <w:bottom w:w="0" w:type="dxa"/>
              <w:right w:w="108" w:type="dxa"/>
            </w:tcMar>
          </w:tcPr>
          <w:p w14:paraId="2F354A7C" w14:textId="77777777" w:rsidR="00F84F12" w:rsidRPr="00BF1E6C" w:rsidRDefault="00F84F12" w:rsidP="00F84F12">
            <w:pPr>
              <w:spacing w:after="0"/>
              <w:rPr>
                <w:rFonts w:cstheme="minorHAnsi"/>
                <w:bCs/>
                <w:sz w:val="18"/>
                <w:szCs w:val="18"/>
              </w:rPr>
            </w:pPr>
            <w:r w:rsidRPr="00BF1E6C">
              <w:rPr>
                <w:rFonts w:cstheme="minorHAnsi"/>
                <w:bCs/>
                <w:sz w:val="18"/>
                <w:szCs w:val="18"/>
              </w:rPr>
              <w:t xml:space="preserve">PCOS ve </w:t>
            </w:r>
            <w:proofErr w:type="spellStart"/>
            <w:r w:rsidRPr="00BF1E6C">
              <w:rPr>
                <w:rFonts w:cstheme="minorHAnsi"/>
                <w:bCs/>
                <w:sz w:val="18"/>
                <w:szCs w:val="18"/>
              </w:rPr>
              <w:t>Hirsutizm</w:t>
            </w:r>
            <w:proofErr w:type="spellEnd"/>
            <w:r w:rsidRPr="00BF1E6C">
              <w:rPr>
                <w:rFonts w:cstheme="minorHAnsi"/>
                <w:bCs/>
                <w:sz w:val="18"/>
                <w:szCs w:val="18"/>
              </w:rPr>
              <w:t xml:space="preserve"> (</w:t>
            </w:r>
            <w:proofErr w:type="spellStart"/>
            <w:r w:rsidRPr="00BF1E6C">
              <w:rPr>
                <w:rFonts w:cstheme="minorHAnsi"/>
                <w:bCs/>
                <w:sz w:val="18"/>
                <w:szCs w:val="18"/>
              </w:rPr>
              <w:t>ÖnT</w:t>
            </w:r>
            <w:proofErr w:type="spellEnd"/>
            <w:r w:rsidRPr="00BF1E6C">
              <w:rPr>
                <w:rFonts w:cstheme="minorHAnsi"/>
                <w:bCs/>
                <w:sz w:val="18"/>
                <w:szCs w:val="18"/>
              </w:rPr>
              <w:t xml:space="preserve">)  </w:t>
            </w:r>
          </w:p>
        </w:tc>
        <w:tc>
          <w:tcPr>
            <w:tcW w:w="479" w:type="pct"/>
          </w:tcPr>
          <w:p w14:paraId="2A774B6B" w14:textId="77777777" w:rsidR="00F84F12" w:rsidRPr="00BF1E6C" w:rsidRDefault="00F84F12" w:rsidP="00F84F12">
            <w:pPr>
              <w:spacing w:after="0"/>
              <w:jc w:val="center"/>
              <w:rPr>
                <w:rFonts w:cstheme="minorHAnsi"/>
                <w:bCs/>
                <w:sz w:val="18"/>
                <w:szCs w:val="18"/>
              </w:rPr>
            </w:pPr>
            <w:r w:rsidRPr="00BF1E6C">
              <w:rPr>
                <w:rFonts w:cstheme="minorHAnsi"/>
                <w:bCs/>
                <w:sz w:val="18"/>
                <w:szCs w:val="18"/>
              </w:rPr>
              <w:t>08:00-09.00</w:t>
            </w:r>
          </w:p>
        </w:tc>
        <w:tc>
          <w:tcPr>
            <w:tcW w:w="1367" w:type="pct"/>
            <w:tcMar>
              <w:top w:w="0" w:type="dxa"/>
              <w:left w:w="108" w:type="dxa"/>
              <w:bottom w:w="0" w:type="dxa"/>
              <w:right w:w="108" w:type="dxa"/>
            </w:tcMar>
            <w:vAlign w:val="center"/>
          </w:tcPr>
          <w:p w14:paraId="3D950F94" w14:textId="77777777" w:rsidR="00F84F12" w:rsidRPr="00BF1E6C" w:rsidRDefault="00F84F12" w:rsidP="00F84F12">
            <w:pPr>
              <w:tabs>
                <w:tab w:val="left" w:pos="269"/>
                <w:tab w:val="left" w:pos="454"/>
              </w:tabs>
              <w:spacing w:after="0"/>
              <w:rPr>
                <w:rFonts w:cstheme="minorHAnsi"/>
                <w:bCs/>
                <w:sz w:val="18"/>
                <w:szCs w:val="18"/>
              </w:rPr>
            </w:pPr>
            <w:r>
              <w:rPr>
                <w:rFonts w:cstheme="minorHAnsi"/>
                <w:bCs/>
                <w:sz w:val="18"/>
                <w:szCs w:val="18"/>
              </w:rPr>
              <w:t>H</w:t>
            </w:r>
            <w:r w:rsidRPr="00E52E8E">
              <w:rPr>
                <w:rFonts w:cstheme="minorHAnsi"/>
                <w:bCs/>
                <w:sz w:val="18"/>
                <w:szCs w:val="18"/>
              </w:rPr>
              <w:t>. BİLEN</w:t>
            </w:r>
          </w:p>
        </w:tc>
      </w:tr>
      <w:tr w:rsidR="00F84F12" w:rsidRPr="00CD6886" w14:paraId="0CB78DA5" w14:textId="77777777" w:rsidTr="00F84F12">
        <w:trPr>
          <w:trHeight w:val="20"/>
        </w:trPr>
        <w:tc>
          <w:tcPr>
            <w:tcW w:w="0" w:type="auto"/>
            <w:vMerge/>
            <w:vAlign w:val="center"/>
          </w:tcPr>
          <w:p w14:paraId="4009493B" w14:textId="77777777" w:rsidR="00F84F12" w:rsidRPr="00BF1E6C" w:rsidRDefault="00F84F12" w:rsidP="00F84F12">
            <w:pPr>
              <w:spacing w:after="0"/>
              <w:rPr>
                <w:rFonts w:cstheme="minorHAnsi"/>
                <w:b/>
                <w:sz w:val="18"/>
                <w:szCs w:val="18"/>
              </w:rPr>
            </w:pPr>
          </w:p>
        </w:tc>
        <w:tc>
          <w:tcPr>
            <w:tcW w:w="2622" w:type="pct"/>
            <w:tcMar>
              <w:top w:w="0" w:type="dxa"/>
              <w:left w:w="108" w:type="dxa"/>
              <w:bottom w:w="0" w:type="dxa"/>
              <w:right w:w="108" w:type="dxa"/>
            </w:tcMar>
          </w:tcPr>
          <w:p w14:paraId="3F4B4316" w14:textId="77777777" w:rsidR="00F84F12" w:rsidRPr="00BF1E6C" w:rsidRDefault="00F84F12" w:rsidP="00F84F12">
            <w:pPr>
              <w:spacing w:after="0"/>
              <w:rPr>
                <w:rFonts w:cstheme="minorHAnsi"/>
                <w:bCs/>
                <w:sz w:val="18"/>
                <w:szCs w:val="18"/>
              </w:rPr>
            </w:pPr>
            <w:r w:rsidRPr="00BF1E6C">
              <w:rPr>
                <w:rFonts w:cstheme="minorHAnsi"/>
                <w:bCs/>
                <w:sz w:val="18"/>
                <w:szCs w:val="18"/>
              </w:rPr>
              <w:t xml:space="preserve">Asit-Baz Denge </w:t>
            </w:r>
            <w:proofErr w:type="spellStart"/>
            <w:r w:rsidRPr="00BF1E6C">
              <w:rPr>
                <w:rFonts w:cstheme="minorHAnsi"/>
                <w:bCs/>
                <w:sz w:val="18"/>
                <w:szCs w:val="18"/>
              </w:rPr>
              <w:t>Bouzklukları</w:t>
            </w:r>
            <w:proofErr w:type="spellEnd"/>
            <w:r w:rsidRPr="00BF1E6C">
              <w:rPr>
                <w:rFonts w:cstheme="minorHAnsi"/>
                <w:bCs/>
                <w:sz w:val="18"/>
                <w:szCs w:val="18"/>
              </w:rPr>
              <w:t xml:space="preserve"> (A)</w:t>
            </w:r>
          </w:p>
        </w:tc>
        <w:tc>
          <w:tcPr>
            <w:tcW w:w="479" w:type="pct"/>
          </w:tcPr>
          <w:p w14:paraId="455976FD" w14:textId="77777777" w:rsidR="00F84F12" w:rsidRPr="00BF1E6C" w:rsidRDefault="00F84F12" w:rsidP="00F84F12">
            <w:pPr>
              <w:spacing w:after="0"/>
              <w:jc w:val="center"/>
              <w:rPr>
                <w:rFonts w:cstheme="minorHAnsi"/>
                <w:bCs/>
                <w:sz w:val="18"/>
                <w:szCs w:val="18"/>
              </w:rPr>
            </w:pPr>
            <w:r w:rsidRPr="00BF1E6C">
              <w:rPr>
                <w:rFonts w:cstheme="minorHAnsi"/>
                <w:bCs/>
                <w:sz w:val="18"/>
                <w:szCs w:val="18"/>
              </w:rPr>
              <w:t>09:30-10:30</w:t>
            </w:r>
          </w:p>
        </w:tc>
        <w:tc>
          <w:tcPr>
            <w:tcW w:w="1367" w:type="pct"/>
            <w:tcMar>
              <w:top w:w="0" w:type="dxa"/>
              <w:left w:w="108" w:type="dxa"/>
              <w:bottom w:w="0" w:type="dxa"/>
              <w:right w:w="108" w:type="dxa"/>
            </w:tcMar>
            <w:vAlign w:val="center"/>
          </w:tcPr>
          <w:p w14:paraId="14369324" w14:textId="77777777" w:rsidR="00F84F12" w:rsidRPr="00BF1E6C" w:rsidRDefault="00F84F12" w:rsidP="00F84F12">
            <w:pPr>
              <w:tabs>
                <w:tab w:val="left" w:pos="269"/>
                <w:tab w:val="left" w:pos="454"/>
              </w:tabs>
              <w:spacing w:after="0"/>
              <w:rPr>
                <w:rFonts w:cstheme="minorHAnsi"/>
                <w:bCs/>
                <w:sz w:val="18"/>
                <w:szCs w:val="18"/>
              </w:rPr>
            </w:pPr>
            <w:r w:rsidRPr="00BF1E6C">
              <w:rPr>
                <w:rFonts w:cstheme="minorHAnsi"/>
                <w:bCs/>
                <w:sz w:val="18"/>
                <w:szCs w:val="18"/>
              </w:rPr>
              <w:t>C.SEVİNÇ</w:t>
            </w:r>
          </w:p>
        </w:tc>
      </w:tr>
      <w:tr w:rsidR="00F84F12" w:rsidRPr="00CD6886" w14:paraId="3ECCDFC4" w14:textId="77777777" w:rsidTr="00F84F12">
        <w:trPr>
          <w:trHeight w:val="20"/>
        </w:trPr>
        <w:tc>
          <w:tcPr>
            <w:tcW w:w="0" w:type="auto"/>
            <w:vMerge/>
            <w:vAlign w:val="center"/>
          </w:tcPr>
          <w:p w14:paraId="78C1A3F1" w14:textId="77777777" w:rsidR="00F84F12" w:rsidRPr="00BF1E6C" w:rsidRDefault="00F84F12" w:rsidP="00F84F12">
            <w:pPr>
              <w:spacing w:after="0"/>
              <w:rPr>
                <w:rFonts w:cstheme="minorHAnsi"/>
                <w:b/>
                <w:sz w:val="18"/>
                <w:szCs w:val="18"/>
              </w:rPr>
            </w:pPr>
          </w:p>
        </w:tc>
        <w:tc>
          <w:tcPr>
            <w:tcW w:w="2622" w:type="pct"/>
            <w:tcMar>
              <w:top w:w="0" w:type="dxa"/>
              <w:left w:w="108" w:type="dxa"/>
              <w:bottom w:w="0" w:type="dxa"/>
              <w:right w:w="108" w:type="dxa"/>
            </w:tcMar>
          </w:tcPr>
          <w:p w14:paraId="37BB4CD0" w14:textId="77777777" w:rsidR="00F84F12" w:rsidRPr="00BF1E6C" w:rsidRDefault="00F84F12" w:rsidP="00F84F12">
            <w:pPr>
              <w:spacing w:after="0"/>
              <w:rPr>
                <w:rFonts w:cstheme="minorHAnsi"/>
                <w:bCs/>
                <w:sz w:val="18"/>
                <w:szCs w:val="18"/>
              </w:rPr>
            </w:pPr>
            <w:r w:rsidRPr="00BF1E6C">
              <w:rPr>
                <w:rFonts w:cstheme="minorHAnsi"/>
                <w:bCs/>
                <w:sz w:val="18"/>
                <w:szCs w:val="18"/>
              </w:rPr>
              <w:t>Klinik Uygulama</w:t>
            </w:r>
          </w:p>
        </w:tc>
        <w:tc>
          <w:tcPr>
            <w:tcW w:w="479" w:type="pct"/>
          </w:tcPr>
          <w:p w14:paraId="277E8F92" w14:textId="77777777" w:rsidR="00F84F12" w:rsidRPr="00BF1E6C" w:rsidRDefault="00F84F12" w:rsidP="00F84F12">
            <w:pPr>
              <w:spacing w:after="0"/>
              <w:jc w:val="center"/>
              <w:rPr>
                <w:rFonts w:cstheme="minorHAnsi"/>
                <w:bCs/>
                <w:sz w:val="18"/>
                <w:szCs w:val="18"/>
              </w:rPr>
            </w:pPr>
            <w:r w:rsidRPr="00BF1E6C">
              <w:rPr>
                <w:rFonts w:cstheme="minorHAnsi"/>
                <w:bCs/>
                <w:sz w:val="18"/>
                <w:szCs w:val="18"/>
              </w:rPr>
              <w:t>10:30-12:00</w:t>
            </w:r>
          </w:p>
        </w:tc>
        <w:tc>
          <w:tcPr>
            <w:tcW w:w="1367" w:type="pct"/>
            <w:tcMar>
              <w:top w:w="0" w:type="dxa"/>
              <w:left w:w="108" w:type="dxa"/>
              <w:bottom w:w="0" w:type="dxa"/>
              <w:right w:w="108" w:type="dxa"/>
            </w:tcMar>
            <w:vAlign w:val="center"/>
          </w:tcPr>
          <w:p w14:paraId="3D569CDF" w14:textId="77777777" w:rsidR="00F84F12" w:rsidRPr="00BF1E6C" w:rsidRDefault="00F84F12" w:rsidP="00F84F12">
            <w:pPr>
              <w:tabs>
                <w:tab w:val="left" w:pos="269"/>
                <w:tab w:val="left" w:pos="454"/>
              </w:tabs>
              <w:spacing w:after="0"/>
              <w:rPr>
                <w:rFonts w:cstheme="minorHAnsi"/>
                <w:bCs/>
                <w:sz w:val="18"/>
                <w:szCs w:val="18"/>
              </w:rPr>
            </w:pPr>
          </w:p>
        </w:tc>
      </w:tr>
      <w:tr w:rsidR="00F84F12" w:rsidRPr="00CD6886" w14:paraId="150F703C" w14:textId="77777777" w:rsidTr="00F84F12">
        <w:trPr>
          <w:trHeight w:val="20"/>
        </w:trPr>
        <w:tc>
          <w:tcPr>
            <w:tcW w:w="0" w:type="auto"/>
            <w:vMerge/>
            <w:vAlign w:val="center"/>
            <w:hideMark/>
          </w:tcPr>
          <w:p w14:paraId="54B14A5A" w14:textId="77777777" w:rsidR="00F84F12" w:rsidRPr="00BF1E6C" w:rsidRDefault="00F84F12" w:rsidP="00F84F12">
            <w:pPr>
              <w:spacing w:after="0"/>
              <w:rPr>
                <w:rFonts w:cstheme="minorHAnsi"/>
                <w:b/>
                <w:sz w:val="18"/>
                <w:szCs w:val="18"/>
              </w:rPr>
            </w:pPr>
          </w:p>
        </w:tc>
        <w:tc>
          <w:tcPr>
            <w:tcW w:w="2622" w:type="pct"/>
            <w:tcMar>
              <w:top w:w="0" w:type="dxa"/>
              <w:left w:w="108" w:type="dxa"/>
              <w:bottom w:w="0" w:type="dxa"/>
              <w:right w:w="108" w:type="dxa"/>
            </w:tcMar>
          </w:tcPr>
          <w:p w14:paraId="307E4AF8" w14:textId="77777777" w:rsidR="00F84F12" w:rsidRPr="00BF1E6C" w:rsidRDefault="00F84F12" w:rsidP="00F84F12">
            <w:pPr>
              <w:spacing w:after="0"/>
              <w:rPr>
                <w:rFonts w:cstheme="minorHAnsi"/>
                <w:bCs/>
                <w:sz w:val="18"/>
                <w:szCs w:val="18"/>
              </w:rPr>
            </w:pPr>
            <w:r w:rsidRPr="00BF1E6C">
              <w:rPr>
                <w:rFonts w:cstheme="minorHAnsi"/>
                <w:bCs/>
                <w:sz w:val="18"/>
                <w:szCs w:val="18"/>
              </w:rPr>
              <w:t>Seçmeli/Serbest Çalışma</w:t>
            </w:r>
          </w:p>
        </w:tc>
        <w:tc>
          <w:tcPr>
            <w:tcW w:w="479" w:type="pct"/>
            <w:hideMark/>
          </w:tcPr>
          <w:p w14:paraId="780ED1A0" w14:textId="77777777" w:rsidR="00F84F12" w:rsidRPr="00BF1E6C" w:rsidRDefault="00F84F12" w:rsidP="00F84F12">
            <w:pPr>
              <w:spacing w:after="0"/>
              <w:jc w:val="center"/>
              <w:rPr>
                <w:rFonts w:cstheme="minorHAnsi"/>
                <w:bCs/>
                <w:sz w:val="18"/>
                <w:szCs w:val="18"/>
              </w:rPr>
            </w:pPr>
            <w:r w:rsidRPr="00BF1E6C">
              <w:rPr>
                <w:rFonts w:cstheme="minorHAnsi"/>
                <w:bCs/>
                <w:sz w:val="18"/>
                <w:szCs w:val="18"/>
              </w:rPr>
              <w:t>13.30-16.00</w:t>
            </w:r>
          </w:p>
        </w:tc>
        <w:tc>
          <w:tcPr>
            <w:tcW w:w="1367" w:type="pct"/>
            <w:vAlign w:val="center"/>
          </w:tcPr>
          <w:p w14:paraId="6B8CD68B" w14:textId="77777777" w:rsidR="00F84F12" w:rsidRPr="00BF1E6C" w:rsidRDefault="00F84F12" w:rsidP="00F84F12">
            <w:pPr>
              <w:spacing w:after="0"/>
              <w:rPr>
                <w:rFonts w:cstheme="minorHAnsi"/>
                <w:bCs/>
                <w:sz w:val="18"/>
                <w:szCs w:val="18"/>
              </w:rPr>
            </w:pPr>
          </w:p>
        </w:tc>
      </w:tr>
      <w:tr w:rsidR="00F84F12" w:rsidRPr="00CD6886" w14:paraId="01FAD0ED" w14:textId="77777777" w:rsidTr="00F84F12">
        <w:trPr>
          <w:trHeight w:val="20"/>
        </w:trPr>
        <w:tc>
          <w:tcPr>
            <w:tcW w:w="532" w:type="pct"/>
            <w:vMerge w:val="restart"/>
            <w:tcMar>
              <w:top w:w="0" w:type="dxa"/>
              <w:left w:w="108" w:type="dxa"/>
              <w:bottom w:w="0" w:type="dxa"/>
              <w:right w:w="108" w:type="dxa"/>
            </w:tcMar>
            <w:vAlign w:val="center"/>
          </w:tcPr>
          <w:p w14:paraId="0C516A44" w14:textId="77777777" w:rsidR="00F84F12" w:rsidRPr="00BF1E6C" w:rsidRDefault="00F84F12" w:rsidP="00F84F12">
            <w:pPr>
              <w:spacing w:after="0"/>
              <w:rPr>
                <w:rFonts w:cstheme="minorHAnsi"/>
                <w:b/>
                <w:sz w:val="18"/>
                <w:szCs w:val="18"/>
              </w:rPr>
            </w:pPr>
          </w:p>
          <w:p w14:paraId="2A667C96" w14:textId="77777777" w:rsidR="00F84F12" w:rsidRPr="00BF1E6C" w:rsidRDefault="00F84F12" w:rsidP="00F84F12">
            <w:pPr>
              <w:spacing w:after="0"/>
              <w:rPr>
                <w:rFonts w:cstheme="minorHAnsi"/>
                <w:b/>
                <w:sz w:val="18"/>
                <w:szCs w:val="18"/>
              </w:rPr>
            </w:pPr>
          </w:p>
          <w:p w14:paraId="38C63DB7" w14:textId="77777777" w:rsidR="00F84F12" w:rsidRPr="00BF1E6C" w:rsidRDefault="00F84F12" w:rsidP="00F84F12">
            <w:pPr>
              <w:spacing w:after="0"/>
              <w:rPr>
                <w:rFonts w:cstheme="minorHAnsi"/>
                <w:b/>
                <w:sz w:val="18"/>
                <w:szCs w:val="18"/>
              </w:rPr>
            </w:pPr>
            <w:r w:rsidRPr="00BF1E6C">
              <w:rPr>
                <w:rFonts w:cstheme="minorHAnsi"/>
                <w:b/>
                <w:sz w:val="18"/>
                <w:szCs w:val="18"/>
              </w:rPr>
              <w:t>Perşembe</w:t>
            </w:r>
          </w:p>
          <w:p w14:paraId="283A6A4D" w14:textId="77777777" w:rsidR="00F84F12" w:rsidRPr="00BF1E6C" w:rsidRDefault="00F84F12" w:rsidP="00F84F12">
            <w:pPr>
              <w:spacing w:after="0"/>
              <w:rPr>
                <w:rFonts w:cstheme="minorHAnsi"/>
                <w:b/>
                <w:sz w:val="18"/>
                <w:szCs w:val="18"/>
              </w:rPr>
            </w:pPr>
          </w:p>
        </w:tc>
        <w:tc>
          <w:tcPr>
            <w:tcW w:w="2622" w:type="pct"/>
            <w:tcMar>
              <w:top w:w="0" w:type="dxa"/>
              <w:left w:w="108" w:type="dxa"/>
              <w:bottom w:w="0" w:type="dxa"/>
              <w:right w:w="108" w:type="dxa"/>
            </w:tcMar>
          </w:tcPr>
          <w:p w14:paraId="640CD720" w14:textId="77777777" w:rsidR="00F84F12" w:rsidRPr="00BF1E6C" w:rsidRDefault="00F84F12" w:rsidP="00F84F12">
            <w:pPr>
              <w:spacing w:after="0"/>
              <w:rPr>
                <w:rFonts w:cstheme="minorHAnsi"/>
                <w:bCs/>
                <w:sz w:val="18"/>
                <w:szCs w:val="18"/>
              </w:rPr>
            </w:pPr>
            <w:r w:rsidRPr="00BF1E6C">
              <w:rPr>
                <w:rFonts w:cstheme="minorHAnsi"/>
                <w:bCs/>
                <w:sz w:val="18"/>
                <w:szCs w:val="18"/>
              </w:rPr>
              <w:t>Hipofiz bozuklukları (</w:t>
            </w:r>
            <w:proofErr w:type="spellStart"/>
            <w:r w:rsidRPr="00BF1E6C">
              <w:rPr>
                <w:rFonts w:cstheme="minorHAnsi"/>
                <w:bCs/>
                <w:sz w:val="18"/>
                <w:szCs w:val="18"/>
              </w:rPr>
              <w:t>ÖnT</w:t>
            </w:r>
            <w:proofErr w:type="spellEnd"/>
            <w:r w:rsidRPr="00BF1E6C">
              <w:rPr>
                <w:rFonts w:cstheme="minorHAnsi"/>
                <w:bCs/>
                <w:sz w:val="18"/>
                <w:szCs w:val="18"/>
              </w:rPr>
              <w:t xml:space="preserve">)  </w:t>
            </w:r>
          </w:p>
        </w:tc>
        <w:tc>
          <w:tcPr>
            <w:tcW w:w="479" w:type="pct"/>
          </w:tcPr>
          <w:p w14:paraId="5BA5C795" w14:textId="77777777" w:rsidR="00F84F12" w:rsidRPr="00BF1E6C" w:rsidRDefault="00F84F12" w:rsidP="00F84F12">
            <w:pPr>
              <w:spacing w:after="0"/>
              <w:jc w:val="center"/>
              <w:rPr>
                <w:rFonts w:cstheme="minorHAnsi"/>
                <w:bCs/>
                <w:sz w:val="18"/>
                <w:szCs w:val="18"/>
              </w:rPr>
            </w:pPr>
            <w:r w:rsidRPr="00BF1E6C">
              <w:rPr>
                <w:rFonts w:cstheme="minorHAnsi"/>
                <w:bCs/>
                <w:sz w:val="18"/>
                <w:szCs w:val="18"/>
              </w:rPr>
              <w:t>08.00-09.00</w:t>
            </w:r>
          </w:p>
        </w:tc>
        <w:tc>
          <w:tcPr>
            <w:tcW w:w="1367" w:type="pct"/>
            <w:tcMar>
              <w:top w:w="0" w:type="dxa"/>
              <w:left w:w="108" w:type="dxa"/>
              <w:bottom w:w="0" w:type="dxa"/>
              <w:right w:w="108" w:type="dxa"/>
            </w:tcMar>
            <w:vAlign w:val="center"/>
          </w:tcPr>
          <w:p w14:paraId="01E67A9F" w14:textId="77777777" w:rsidR="00F84F12" w:rsidRPr="00BF1E6C" w:rsidRDefault="00F84F12" w:rsidP="00F84F12">
            <w:pPr>
              <w:tabs>
                <w:tab w:val="left" w:pos="269"/>
                <w:tab w:val="left" w:pos="454"/>
              </w:tabs>
              <w:spacing w:after="0"/>
              <w:rPr>
                <w:rFonts w:cstheme="minorHAnsi"/>
                <w:bCs/>
                <w:sz w:val="18"/>
                <w:szCs w:val="18"/>
              </w:rPr>
            </w:pPr>
            <w:proofErr w:type="gramStart"/>
            <w:r>
              <w:rPr>
                <w:rFonts w:cstheme="minorHAnsi"/>
                <w:bCs/>
                <w:sz w:val="18"/>
                <w:szCs w:val="18"/>
              </w:rPr>
              <w:t>H.BİLEN</w:t>
            </w:r>
            <w:proofErr w:type="gramEnd"/>
            <w:r>
              <w:rPr>
                <w:rFonts w:cstheme="minorHAnsi"/>
                <w:bCs/>
                <w:sz w:val="18"/>
                <w:szCs w:val="18"/>
              </w:rPr>
              <w:t xml:space="preserve"> </w:t>
            </w:r>
          </w:p>
        </w:tc>
      </w:tr>
      <w:tr w:rsidR="00F84F12" w:rsidRPr="00CD6886" w14:paraId="3D72ABB3" w14:textId="77777777" w:rsidTr="00F84F12">
        <w:trPr>
          <w:trHeight w:val="20"/>
        </w:trPr>
        <w:tc>
          <w:tcPr>
            <w:tcW w:w="0" w:type="auto"/>
            <w:vMerge/>
            <w:vAlign w:val="center"/>
            <w:hideMark/>
          </w:tcPr>
          <w:p w14:paraId="0E2DB931" w14:textId="77777777" w:rsidR="00F84F12" w:rsidRPr="00BF1E6C" w:rsidRDefault="00F84F12" w:rsidP="00F84F12">
            <w:pPr>
              <w:spacing w:after="0"/>
              <w:rPr>
                <w:rFonts w:cstheme="minorHAnsi"/>
                <w:b/>
                <w:sz w:val="18"/>
                <w:szCs w:val="18"/>
              </w:rPr>
            </w:pPr>
          </w:p>
        </w:tc>
        <w:tc>
          <w:tcPr>
            <w:tcW w:w="2622" w:type="pct"/>
            <w:tcMar>
              <w:top w:w="0" w:type="dxa"/>
              <w:left w:w="108" w:type="dxa"/>
              <w:bottom w:w="0" w:type="dxa"/>
              <w:right w:w="108" w:type="dxa"/>
            </w:tcMar>
          </w:tcPr>
          <w:p w14:paraId="0B2653E8" w14:textId="77777777" w:rsidR="00F84F12" w:rsidRPr="00BF1E6C" w:rsidRDefault="00F84F12" w:rsidP="00F84F12">
            <w:pPr>
              <w:spacing w:after="0"/>
              <w:rPr>
                <w:rFonts w:cstheme="minorHAnsi"/>
                <w:bCs/>
                <w:sz w:val="18"/>
                <w:szCs w:val="18"/>
                <w:vertAlign w:val="superscript"/>
              </w:rPr>
            </w:pPr>
            <w:r w:rsidRPr="00BF1E6C">
              <w:rPr>
                <w:rFonts w:cstheme="minorHAnsi"/>
                <w:bCs/>
                <w:sz w:val="18"/>
                <w:szCs w:val="18"/>
              </w:rPr>
              <w:t>Semiyoloji</w:t>
            </w:r>
          </w:p>
        </w:tc>
        <w:tc>
          <w:tcPr>
            <w:tcW w:w="479" w:type="pct"/>
            <w:hideMark/>
          </w:tcPr>
          <w:p w14:paraId="586DA598" w14:textId="77777777" w:rsidR="00F84F12" w:rsidRPr="00BF1E6C" w:rsidRDefault="00F84F12" w:rsidP="00F84F12">
            <w:pPr>
              <w:spacing w:after="0"/>
              <w:jc w:val="center"/>
              <w:rPr>
                <w:rFonts w:cstheme="minorHAnsi"/>
                <w:bCs/>
                <w:sz w:val="18"/>
                <w:szCs w:val="18"/>
              </w:rPr>
            </w:pPr>
            <w:r w:rsidRPr="00BF1E6C">
              <w:rPr>
                <w:rFonts w:cstheme="minorHAnsi"/>
                <w:bCs/>
                <w:sz w:val="18"/>
                <w:szCs w:val="18"/>
              </w:rPr>
              <w:t>09.30-10:30</w:t>
            </w:r>
          </w:p>
        </w:tc>
        <w:tc>
          <w:tcPr>
            <w:tcW w:w="1367" w:type="pct"/>
            <w:tcMar>
              <w:top w:w="0" w:type="dxa"/>
              <w:left w:w="108" w:type="dxa"/>
              <w:bottom w:w="0" w:type="dxa"/>
              <w:right w:w="108" w:type="dxa"/>
            </w:tcMar>
            <w:vAlign w:val="center"/>
          </w:tcPr>
          <w:p w14:paraId="0176965A" w14:textId="77777777" w:rsidR="00F84F12" w:rsidRPr="00BF1E6C" w:rsidRDefault="00F84F12" w:rsidP="00F84F12">
            <w:pPr>
              <w:spacing w:after="0"/>
              <w:rPr>
                <w:rFonts w:cstheme="minorHAnsi"/>
                <w:bCs/>
                <w:sz w:val="18"/>
                <w:szCs w:val="18"/>
              </w:rPr>
            </w:pPr>
          </w:p>
        </w:tc>
      </w:tr>
      <w:tr w:rsidR="00F84F12" w:rsidRPr="00CD6886" w14:paraId="180B3CBE" w14:textId="77777777" w:rsidTr="00F84F12">
        <w:trPr>
          <w:trHeight w:val="20"/>
        </w:trPr>
        <w:tc>
          <w:tcPr>
            <w:tcW w:w="0" w:type="auto"/>
            <w:vMerge/>
            <w:vAlign w:val="center"/>
            <w:hideMark/>
          </w:tcPr>
          <w:p w14:paraId="7331C3EC" w14:textId="77777777" w:rsidR="00F84F12" w:rsidRPr="00BF1E6C" w:rsidRDefault="00F84F12" w:rsidP="00F84F12">
            <w:pPr>
              <w:spacing w:after="0"/>
              <w:rPr>
                <w:rFonts w:cstheme="minorHAnsi"/>
                <w:b/>
                <w:sz w:val="18"/>
                <w:szCs w:val="18"/>
              </w:rPr>
            </w:pPr>
          </w:p>
        </w:tc>
        <w:tc>
          <w:tcPr>
            <w:tcW w:w="2622" w:type="pct"/>
            <w:tcMar>
              <w:top w:w="0" w:type="dxa"/>
              <w:left w:w="108" w:type="dxa"/>
              <w:bottom w:w="0" w:type="dxa"/>
              <w:right w:w="108" w:type="dxa"/>
            </w:tcMar>
          </w:tcPr>
          <w:p w14:paraId="57362E7E" w14:textId="77777777" w:rsidR="00F84F12" w:rsidRPr="00BF1E6C" w:rsidRDefault="00F84F12" w:rsidP="00F84F12">
            <w:pPr>
              <w:spacing w:after="0"/>
              <w:rPr>
                <w:rFonts w:cstheme="minorHAnsi"/>
                <w:bCs/>
                <w:sz w:val="18"/>
                <w:szCs w:val="18"/>
              </w:rPr>
            </w:pPr>
            <w:r w:rsidRPr="00BF1E6C">
              <w:rPr>
                <w:rFonts w:cstheme="minorHAnsi"/>
                <w:bCs/>
                <w:sz w:val="18"/>
                <w:szCs w:val="18"/>
              </w:rPr>
              <w:t>Klinik Uygulama</w:t>
            </w:r>
          </w:p>
        </w:tc>
        <w:tc>
          <w:tcPr>
            <w:tcW w:w="479" w:type="pct"/>
            <w:hideMark/>
          </w:tcPr>
          <w:p w14:paraId="54A2780E" w14:textId="77777777" w:rsidR="00F84F12" w:rsidRPr="00BF1E6C" w:rsidRDefault="00F84F12" w:rsidP="00F84F12">
            <w:pPr>
              <w:spacing w:after="0"/>
              <w:jc w:val="center"/>
              <w:rPr>
                <w:rFonts w:cstheme="minorHAnsi"/>
                <w:bCs/>
                <w:sz w:val="18"/>
                <w:szCs w:val="18"/>
              </w:rPr>
            </w:pPr>
            <w:r w:rsidRPr="00BF1E6C">
              <w:rPr>
                <w:rFonts w:cstheme="minorHAnsi"/>
                <w:bCs/>
                <w:sz w:val="18"/>
                <w:szCs w:val="18"/>
              </w:rPr>
              <w:t>10.30-12.00</w:t>
            </w:r>
          </w:p>
        </w:tc>
        <w:tc>
          <w:tcPr>
            <w:tcW w:w="1367" w:type="pct"/>
            <w:tcMar>
              <w:top w:w="0" w:type="dxa"/>
              <w:left w:w="108" w:type="dxa"/>
              <w:bottom w:w="0" w:type="dxa"/>
              <w:right w:w="108" w:type="dxa"/>
            </w:tcMar>
            <w:vAlign w:val="center"/>
          </w:tcPr>
          <w:p w14:paraId="77E49A95" w14:textId="77777777" w:rsidR="00F84F12" w:rsidRPr="00BF1E6C" w:rsidRDefault="00F84F12" w:rsidP="00F84F12">
            <w:pPr>
              <w:spacing w:after="0"/>
              <w:rPr>
                <w:rFonts w:cstheme="minorHAnsi"/>
                <w:bCs/>
                <w:sz w:val="18"/>
                <w:szCs w:val="18"/>
              </w:rPr>
            </w:pPr>
          </w:p>
        </w:tc>
      </w:tr>
      <w:tr w:rsidR="00F84F12" w:rsidRPr="00CD6886" w14:paraId="2129FD54" w14:textId="77777777" w:rsidTr="00F84F12">
        <w:trPr>
          <w:trHeight w:val="20"/>
        </w:trPr>
        <w:tc>
          <w:tcPr>
            <w:tcW w:w="0" w:type="auto"/>
            <w:vMerge/>
            <w:vAlign w:val="center"/>
            <w:hideMark/>
          </w:tcPr>
          <w:p w14:paraId="02260D2F" w14:textId="77777777" w:rsidR="00F84F12" w:rsidRPr="00BF1E6C" w:rsidRDefault="00F84F12" w:rsidP="00F84F12">
            <w:pPr>
              <w:spacing w:after="0"/>
              <w:rPr>
                <w:rFonts w:cstheme="minorHAnsi"/>
                <w:b/>
                <w:sz w:val="18"/>
                <w:szCs w:val="18"/>
              </w:rPr>
            </w:pPr>
          </w:p>
        </w:tc>
        <w:tc>
          <w:tcPr>
            <w:tcW w:w="2622" w:type="pct"/>
            <w:tcMar>
              <w:top w:w="0" w:type="dxa"/>
              <w:left w:w="108" w:type="dxa"/>
              <w:bottom w:w="0" w:type="dxa"/>
              <w:right w:w="108" w:type="dxa"/>
            </w:tcMar>
          </w:tcPr>
          <w:p w14:paraId="08D4747B" w14:textId="77777777" w:rsidR="00F84F12" w:rsidRPr="00BF1E6C" w:rsidRDefault="00F84F12" w:rsidP="00F84F12">
            <w:pPr>
              <w:spacing w:after="0"/>
              <w:rPr>
                <w:rFonts w:cstheme="minorHAnsi"/>
                <w:bCs/>
                <w:sz w:val="18"/>
                <w:szCs w:val="18"/>
              </w:rPr>
            </w:pPr>
            <w:proofErr w:type="spellStart"/>
            <w:r w:rsidRPr="00BF1E6C">
              <w:rPr>
                <w:rFonts w:cstheme="minorHAnsi"/>
                <w:bCs/>
                <w:sz w:val="18"/>
                <w:szCs w:val="18"/>
              </w:rPr>
              <w:t>Crush</w:t>
            </w:r>
            <w:proofErr w:type="spellEnd"/>
            <w:r w:rsidRPr="00BF1E6C">
              <w:rPr>
                <w:rFonts w:cstheme="minorHAnsi"/>
                <w:bCs/>
                <w:sz w:val="18"/>
                <w:szCs w:val="18"/>
              </w:rPr>
              <w:t xml:space="preserve"> Sendromu (T-A-K) </w:t>
            </w:r>
          </w:p>
        </w:tc>
        <w:tc>
          <w:tcPr>
            <w:tcW w:w="479" w:type="pct"/>
            <w:hideMark/>
          </w:tcPr>
          <w:p w14:paraId="59855333" w14:textId="77777777" w:rsidR="00F84F12" w:rsidRPr="00BF1E6C" w:rsidRDefault="00F84F12" w:rsidP="00F84F12">
            <w:pPr>
              <w:spacing w:after="0"/>
              <w:jc w:val="center"/>
              <w:rPr>
                <w:rFonts w:cstheme="minorHAnsi"/>
                <w:bCs/>
                <w:sz w:val="18"/>
                <w:szCs w:val="18"/>
              </w:rPr>
            </w:pPr>
            <w:r w:rsidRPr="00BF1E6C">
              <w:rPr>
                <w:rFonts w:cstheme="minorHAnsi"/>
                <w:bCs/>
                <w:sz w:val="18"/>
                <w:szCs w:val="18"/>
              </w:rPr>
              <w:t>13.30-14.30</w:t>
            </w:r>
          </w:p>
        </w:tc>
        <w:tc>
          <w:tcPr>
            <w:tcW w:w="1367" w:type="pct"/>
            <w:tcMar>
              <w:top w:w="0" w:type="dxa"/>
              <w:left w:w="108" w:type="dxa"/>
              <w:bottom w:w="0" w:type="dxa"/>
              <w:right w:w="108" w:type="dxa"/>
            </w:tcMar>
            <w:vAlign w:val="center"/>
          </w:tcPr>
          <w:p w14:paraId="6AD5A50E" w14:textId="77777777" w:rsidR="00F84F12" w:rsidRPr="00BF1E6C" w:rsidRDefault="00F84F12" w:rsidP="00F84F12">
            <w:pPr>
              <w:tabs>
                <w:tab w:val="left" w:pos="269"/>
                <w:tab w:val="left" w:pos="454"/>
              </w:tabs>
              <w:spacing w:after="0"/>
              <w:rPr>
                <w:rFonts w:cstheme="minorHAnsi"/>
                <w:bCs/>
                <w:sz w:val="18"/>
                <w:szCs w:val="18"/>
              </w:rPr>
            </w:pPr>
            <w:r w:rsidRPr="00BF1E6C">
              <w:rPr>
                <w:rFonts w:cstheme="minorHAnsi"/>
                <w:bCs/>
                <w:sz w:val="18"/>
                <w:szCs w:val="18"/>
              </w:rPr>
              <w:t>A. UYANIK</w:t>
            </w:r>
          </w:p>
        </w:tc>
      </w:tr>
      <w:tr w:rsidR="00F84F12" w:rsidRPr="00CD6886" w14:paraId="59486270" w14:textId="77777777" w:rsidTr="00F84F12">
        <w:trPr>
          <w:trHeight w:val="20"/>
        </w:trPr>
        <w:tc>
          <w:tcPr>
            <w:tcW w:w="0" w:type="auto"/>
            <w:vMerge/>
            <w:vAlign w:val="center"/>
            <w:hideMark/>
          </w:tcPr>
          <w:p w14:paraId="62E84113" w14:textId="77777777" w:rsidR="00F84F12" w:rsidRPr="00BF1E6C" w:rsidRDefault="00F84F12" w:rsidP="00F84F12">
            <w:pPr>
              <w:spacing w:after="0"/>
              <w:rPr>
                <w:rFonts w:cstheme="minorHAnsi"/>
                <w:b/>
                <w:sz w:val="18"/>
                <w:szCs w:val="18"/>
              </w:rPr>
            </w:pPr>
          </w:p>
        </w:tc>
        <w:tc>
          <w:tcPr>
            <w:tcW w:w="2622" w:type="pct"/>
            <w:tcMar>
              <w:top w:w="0" w:type="dxa"/>
              <w:left w:w="108" w:type="dxa"/>
              <w:bottom w:w="0" w:type="dxa"/>
              <w:right w:w="108" w:type="dxa"/>
            </w:tcMar>
          </w:tcPr>
          <w:p w14:paraId="031573A3" w14:textId="77777777" w:rsidR="00F84F12" w:rsidRPr="00BF1E6C" w:rsidRDefault="00F84F12" w:rsidP="00F84F12">
            <w:pPr>
              <w:spacing w:after="0"/>
              <w:rPr>
                <w:rFonts w:cstheme="minorHAnsi"/>
                <w:bCs/>
                <w:sz w:val="18"/>
                <w:szCs w:val="18"/>
              </w:rPr>
            </w:pPr>
            <w:r w:rsidRPr="00BF1E6C">
              <w:rPr>
                <w:rFonts w:cstheme="minorHAnsi"/>
                <w:bCs/>
                <w:sz w:val="18"/>
                <w:szCs w:val="18"/>
              </w:rPr>
              <w:t>Uygulamalı Beceriler</w:t>
            </w:r>
          </w:p>
        </w:tc>
        <w:tc>
          <w:tcPr>
            <w:tcW w:w="479" w:type="pct"/>
            <w:hideMark/>
          </w:tcPr>
          <w:p w14:paraId="6901DFBF" w14:textId="77777777" w:rsidR="00F84F12" w:rsidRPr="00BF1E6C" w:rsidRDefault="00F84F12" w:rsidP="00F84F12">
            <w:pPr>
              <w:spacing w:after="0"/>
              <w:jc w:val="center"/>
              <w:rPr>
                <w:rFonts w:cstheme="minorHAnsi"/>
                <w:bCs/>
                <w:sz w:val="18"/>
                <w:szCs w:val="18"/>
              </w:rPr>
            </w:pPr>
            <w:r w:rsidRPr="00BF1E6C">
              <w:rPr>
                <w:rFonts w:cstheme="minorHAnsi"/>
                <w:bCs/>
                <w:sz w:val="18"/>
                <w:szCs w:val="18"/>
              </w:rPr>
              <w:t>14.30-16.00</w:t>
            </w:r>
          </w:p>
        </w:tc>
        <w:tc>
          <w:tcPr>
            <w:tcW w:w="1367" w:type="pct"/>
            <w:tcMar>
              <w:top w:w="0" w:type="dxa"/>
              <w:left w:w="108" w:type="dxa"/>
              <w:bottom w:w="0" w:type="dxa"/>
              <w:right w:w="108" w:type="dxa"/>
            </w:tcMar>
            <w:vAlign w:val="center"/>
          </w:tcPr>
          <w:p w14:paraId="07F190B0" w14:textId="77777777" w:rsidR="00F84F12" w:rsidRPr="00BF1E6C" w:rsidRDefault="00F84F12" w:rsidP="00F84F12">
            <w:pPr>
              <w:spacing w:after="0"/>
              <w:rPr>
                <w:rFonts w:cstheme="minorHAnsi"/>
                <w:bCs/>
                <w:sz w:val="18"/>
                <w:szCs w:val="18"/>
              </w:rPr>
            </w:pPr>
          </w:p>
        </w:tc>
      </w:tr>
      <w:tr w:rsidR="00F84F12" w:rsidRPr="00CD6886" w14:paraId="12AF1B98" w14:textId="77777777" w:rsidTr="00F84F12">
        <w:trPr>
          <w:trHeight w:val="20"/>
        </w:trPr>
        <w:tc>
          <w:tcPr>
            <w:tcW w:w="532" w:type="pct"/>
            <w:vMerge w:val="restart"/>
            <w:tcMar>
              <w:top w:w="0" w:type="dxa"/>
              <w:left w:w="108" w:type="dxa"/>
              <w:bottom w:w="0" w:type="dxa"/>
              <w:right w:w="108" w:type="dxa"/>
            </w:tcMar>
            <w:vAlign w:val="center"/>
            <w:hideMark/>
          </w:tcPr>
          <w:p w14:paraId="48F54CDC" w14:textId="77777777" w:rsidR="00F84F12" w:rsidRPr="00BF1E6C" w:rsidRDefault="00F84F12" w:rsidP="00F84F12">
            <w:pPr>
              <w:spacing w:after="0"/>
              <w:rPr>
                <w:rFonts w:cstheme="minorHAnsi"/>
                <w:b/>
                <w:sz w:val="18"/>
                <w:szCs w:val="18"/>
              </w:rPr>
            </w:pPr>
            <w:r w:rsidRPr="00BF1E6C">
              <w:rPr>
                <w:rFonts w:cstheme="minorHAnsi"/>
                <w:b/>
                <w:sz w:val="18"/>
                <w:szCs w:val="18"/>
              </w:rPr>
              <w:t>Cuma</w:t>
            </w:r>
          </w:p>
          <w:p w14:paraId="05927C87" w14:textId="77777777" w:rsidR="00F84F12" w:rsidRPr="00BF1E6C" w:rsidRDefault="00F84F12" w:rsidP="00F84F12">
            <w:pPr>
              <w:spacing w:after="0"/>
              <w:rPr>
                <w:rFonts w:cstheme="minorHAnsi"/>
                <w:b/>
                <w:sz w:val="18"/>
                <w:szCs w:val="18"/>
              </w:rPr>
            </w:pPr>
          </w:p>
        </w:tc>
        <w:tc>
          <w:tcPr>
            <w:tcW w:w="2622" w:type="pct"/>
            <w:tcMar>
              <w:top w:w="0" w:type="dxa"/>
              <w:left w:w="108" w:type="dxa"/>
              <w:bottom w:w="0" w:type="dxa"/>
              <w:right w:w="108" w:type="dxa"/>
            </w:tcMar>
          </w:tcPr>
          <w:p w14:paraId="5FBFEA08" w14:textId="77777777" w:rsidR="00F84F12" w:rsidRPr="00BF1E6C" w:rsidRDefault="00F84F12" w:rsidP="00F84F12">
            <w:pPr>
              <w:spacing w:after="0"/>
              <w:rPr>
                <w:rFonts w:cstheme="minorHAnsi"/>
                <w:bCs/>
                <w:sz w:val="18"/>
                <w:szCs w:val="18"/>
              </w:rPr>
            </w:pPr>
            <w:r w:rsidRPr="00BF1E6C">
              <w:rPr>
                <w:rFonts w:cstheme="minorHAnsi"/>
                <w:bCs/>
                <w:sz w:val="18"/>
                <w:szCs w:val="18"/>
              </w:rPr>
              <w:t>Obezite ve Metabolik Sendrom (T-K-İ)</w:t>
            </w:r>
          </w:p>
        </w:tc>
        <w:tc>
          <w:tcPr>
            <w:tcW w:w="479" w:type="pct"/>
          </w:tcPr>
          <w:p w14:paraId="60822E70" w14:textId="77777777" w:rsidR="00F84F12" w:rsidRPr="00BF1E6C" w:rsidRDefault="00F84F12" w:rsidP="00F84F12">
            <w:pPr>
              <w:spacing w:after="0"/>
              <w:jc w:val="center"/>
              <w:rPr>
                <w:rFonts w:cstheme="minorHAnsi"/>
                <w:bCs/>
                <w:sz w:val="18"/>
                <w:szCs w:val="18"/>
              </w:rPr>
            </w:pPr>
            <w:r w:rsidRPr="00BF1E6C">
              <w:rPr>
                <w:rFonts w:cstheme="minorHAnsi"/>
                <w:bCs/>
                <w:sz w:val="18"/>
                <w:szCs w:val="18"/>
              </w:rPr>
              <w:t>08:00-09.00</w:t>
            </w:r>
          </w:p>
        </w:tc>
        <w:tc>
          <w:tcPr>
            <w:tcW w:w="1367" w:type="pct"/>
            <w:tcMar>
              <w:top w:w="0" w:type="dxa"/>
              <w:left w:w="108" w:type="dxa"/>
              <w:bottom w:w="0" w:type="dxa"/>
              <w:right w:w="108" w:type="dxa"/>
            </w:tcMar>
            <w:vAlign w:val="center"/>
          </w:tcPr>
          <w:p w14:paraId="7D3C705A" w14:textId="77777777" w:rsidR="00F84F12" w:rsidRPr="00BF1E6C" w:rsidRDefault="00F84F12" w:rsidP="00F84F12">
            <w:pPr>
              <w:tabs>
                <w:tab w:val="left" w:pos="269"/>
                <w:tab w:val="left" w:pos="454"/>
              </w:tabs>
              <w:spacing w:after="0"/>
              <w:rPr>
                <w:rFonts w:cstheme="minorHAnsi"/>
                <w:bCs/>
                <w:sz w:val="18"/>
                <w:szCs w:val="18"/>
              </w:rPr>
            </w:pPr>
            <w:proofErr w:type="gramStart"/>
            <w:r w:rsidRPr="00BF1E6C">
              <w:rPr>
                <w:rFonts w:cstheme="minorHAnsi"/>
                <w:bCs/>
                <w:sz w:val="18"/>
                <w:szCs w:val="18"/>
              </w:rPr>
              <w:t>G.AKÇAY</w:t>
            </w:r>
            <w:proofErr w:type="gramEnd"/>
          </w:p>
        </w:tc>
      </w:tr>
      <w:tr w:rsidR="00F84F12" w:rsidRPr="00CD6886" w14:paraId="648F0E8B" w14:textId="77777777" w:rsidTr="00F84F12">
        <w:trPr>
          <w:trHeight w:val="20"/>
        </w:trPr>
        <w:tc>
          <w:tcPr>
            <w:tcW w:w="0" w:type="auto"/>
            <w:vMerge/>
            <w:vAlign w:val="center"/>
            <w:hideMark/>
          </w:tcPr>
          <w:p w14:paraId="62C24319" w14:textId="77777777" w:rsidR="00F84F12" w:rsidRPr="00BF1E6C" w:rsidRDefault="00F84F12" w:rsidP="00F84F12">
            <w:pPr>
              <w:spacing w:after="0"/>
              <w:rPr>
                <w:rFonts w:cstheme="minorHAnsi"/>
                <w:b/>
                <w:sz w:val="18"/>
                <w:szCs w:val="18"/>
              </w:rPr>
            </w:pPr>
          </w:p>
        </w:tc>
        <w:tc>
          <w:tcPr>
            <w:tcW w:w="2622" w:type="pct"/>
            <w:tcMar>
              <w:top w:w="0" w:type="dxa"/>
              <w:left w:w="108" w:type="dxa"/>
              <w:bottom w:w="0" w:type="dxa"/>
              <w:right w:w="108" w:type="dxa"/>
            </w:tcMar>
          </w:tcPr>
          <w:p w14:paraId="51950EB7" w14:textId="77777777" w:rsidR="00F84F12" w:rsidRPr="00BF1E6C" w:rsidRDefault="00F84F12" w:rsidP="00F84F12">
            <w:pPr>
              <w:spacing w:after="0"/>
              <w:rPr>
                <w:rFonts w:cstheme="minorHAnsi"/>
                <w:bCs/>
                <w:sz w:val="18"/>
                <w:szCs w:val="18"/>
              </w:rPr>
            </w:pPr>
            <w:proofErr w:type="gramStart"/>
            <w:r w:rsidRPr="00BF1E6C">
              <w:rPr>
                <w:rFonts w:cstheme="minorHAnsi"/>
                <w:bCs/>
                <w:sz w:val="18"/>
                <w:szCs w:val="18"/>
              </w:rPr>
              <w:t>semiyoloji</w:t>
            </w:r>
            <w:proofErr w:type="gramEnd"/>
          </w:p>
        </w:tc>
        <w:tc>
          <w:tcPr>
            <w:tcW w:w="479" w:type="pct"/>
            <w:hideMark/>
          </w:tcPr>
          <w:p w14:paraId="5E626D40" w14:textId="77777777" w:rsidR="00F84F12" w:rsidRPr="00BF1E6C" w:rsidRDefault="00F84F12" w:rsidP="00F84F12">
            <w:pPr>
              <w:spacing w:after="0"/>
              <w:jc w:val="center"/>
              <w:rPr>
                <w:rFonts w:cstheme="minorHAnsi"/>
                <w:bCs/>
                <w:sz w:val="18"/>
                <w:szCs w:val="18"/>
              </w:rPr>
            </w:pPr>
            <w:r w:rsidRPr="00BF1E6C">
              <w:rPr>
                <w:rFonts w:cstheme="minorHAnsi"/>
                <w:bCs/>
                <w:sz w:val="18"/>
                <w:szCs w:val="18"/>
              </w:rPr>
              <w:t>09.30-10.00</w:t>
            </w:r>
          </w:p>
        </w:tc>
        <w:tc>
          <w:tcPr>
            <w:tcW w:w="1367" w:type="pct"/>
            <w:tcMar>
              <w:top w:w="0" w:type="dxa"/>
              <w:left w:w="108" w:type="dxa"/>
              <w:bottom w:w="0" w:type="dxa"/>
              <w:right w:w="108" w:type="dxa"/>
            </w:tcMar>
            <w:vAlign w:val="center"/>
          </w:tcPr>
          <w:p w14:paraId="01062A3D" w14:textId="77777777" w:rsidR="00F84F12" w:rsidRPr="00BF1E6C" w:rsidRDefault="00F84F12" w:rsidP="00F84F12">
            <w:pPr>
              <w:spacing w:after="0"/>
              <w:rPr>
                <w:rFonts w:cstheme="minorHAnsi"/>
                <w:bCs/>
                <w:sz w:val="18"/>
                <w:szCs w:val="18"/>
              </w:rPr>
            </w:pPr>
          </w:p>
        </w:tc>
      </w:tr>
      <w:tr w:rsidR="00F84F12" w:rsidRPr="00CD6886" w14:paraId="79F485B8" w14:textId="77777777" w:rsidTr="00F84F12">
        <w:trPr>
          <w:trHeight w:val="20"/>
        </w:trPr>
        <w:tc>
          <w:tcPr>
            <w:tcW w:w="0" w:type="auto"/>
            <w:vMerge/>
            <w:vAlign w:val="center"/>
            <w:hideMark/>
          </w:tcPr>
          <w:p w14:paraId="5F2DE707" w14:textId="77777777" w:rsidR="00F84F12" w:rsidRPr="00BF1E6C" w:rsidRDefault="00F84F12" w:rsidP="00F84F12">
            <w:pPr>
              <w:spacing w:after="0"/>
              <w:rPr>
                <w:rFonts w:cstheme="minorHAnsi"/>
                <w:b/>
                <w:sz w:val="18"/>
                <w:szCs w:val="18"/>
              </w:rPr>
            </w:pPr>
          </w:p>
        </w:tc>
        <w:tc>
          <w:tcPr>
            <w:tcW w:w="2622" w:type="pct"/>
            <w:tcMar>
              <w:top w:w="0" w:type="dxa"/>
              <w:left w:w="108" w:type="dxa"/>
              <w:bottom w:w="0" w:type="dxa"/>
              <w:right w:w="108" w:type="dxa"/>
            </w:tcMar>
          </w:tcPr>
          <w:p w14:paraId="7F04D87F" w14:textId="77777777" w:rsidR="00F84F12" w:rsidRPr="00BF1E6C" w:rsidRDefault="00F84F12" w:rsidP="00F84F12">
            <w:pPr>
              <w:spacing w:after="0"/>
              <w:rPr>
                <w:rFonts w:cstheme="minorHAnsi"/>
                <w:bCs/>
                <w:sz w:val="18"/>
                <w:szCs w:val="18"/>
              </w:rPr>
            </w:pPr>
            <w:r w:rsidRPr="00BF1E6C">
              <w:rPr>
                <w:rFonts w:cstheme="minorHAnsi"/>
                <w:bCs/>
                <w:sz w:val="18"/>
                <w:szCs w:val="18"/>
              </w:rPr>
              <w:t>Klinik Uygulama</w:t>
            </w:r>
          </w:p>
        </w:tc>
        <w:tc>
          <w:tcPr>
            <w:tcW w:w="479" w:type="pct"/>
            <w:hideMark/>
          </w:tcPr>
          <w:p w14:paraId="77F281FC" w14:textId="77777777" w:rsidR="00F84F12" w:rsidRPr="00BF1E6C" w:rsidRDefault="00F84F12" w:rsidP="00F84F12">
            <w:pPr>
              <w:spacing w:after="0"/>
              <w:jc w:val="center"/>
              <w:rPr>
                <w:rFonts w:cstheme="minorHAnsi"/>
                <w:bCs/>
                <w:sz w:val="18"/>
                <w:szCs w:val="18"/>
              </w:rPr>
            </w:pPr>
            <w:r w:rsidRPr="00BF1E6C">
              <w:rPr>
                <w:rFonts w:cstheme="minorHAnsi"/>
                <w:bCs/>
                <w:sz w:val="18"/>
                <w:szCs w:val="18"/>
              </w:rPr>
              <w:t>10.30-12.00</w:t>
            </w:r>
          </w:p>
        </w:tc>
        <w:tc>
          <w:tcPr>
            <w:tcW w:w="1367" w:type="pct"/>
            <w:tcMar>
              <w:top w:w="0" w:type="dxa"/>
              <w:left w:w="108" w:type="dxa"/>
              <w:bottom w:w="0" w:type="dxa"/>
              <w:right w:w="108" w:type="dxa"/>
            </w:tcMar>
            <w:vAlign w:val="center"/>
          </w:tcPr>
          <w:p w14:paraId="2D719882" w14:textId="77777777" w:rsidR="00F84F12" w:rsidRPr="00BF1E6C" w:rsidRDefault="00F84F12" w:rsidP="00F84F12">
            <w:pPr>
              <w:spacing w:after="0"/>
              <w:rPr>
                <w:rFonts w:cstheme="minorHAnsi"/>
                <w:bCs/>
                <w:sz w:val="18"/>
                <w:szCs w:val="18"/>
              </w:rPr>
            </w:pPr>
          </w:p>
        </w:tc>
      </w:tr>
      <w:tr w:rsidR="00F84F12" w:rsidRPr="00CD6886" w14:paraId="57C37869" w14:textId="77777777" w:rsidTr="00F84F12">
        <w:trPr>
          <w:trHeight w:val="20"/>
        </w:trPr>
        <w:tc>
          <w:tcPr>
            <w:tcW w:w="0" w:type="auto"/>
            <w:vMerge/>
            <w:vAlign w:val="center"/>
            <w:hideMark/>
          </w:tcPr>
          <w:p w14:paraId="34BAE386" w14:textId="77777777" w:rsidR="00F84F12" w:rsidRPr="00BF1E6C" w:rsidRDefault="00F84F12" w:rsidP="00F84F12">
            <w:pPr>
              <w:spacing w:after="0"/>
              <w:rPr>
                <w:rFonts w:cstheme="minorHAnsi"/>
                <w:b/>
                <w:sz w:val="18"/>
                <w:szCs w:val="18"/>
              </w:rPr>
            </w:pPr>
          </w:p>
        </w:tc>
        <w:tc>
          <w:tcPr>
            <w:tcW w:w="2622" w:type="pct"/>
            <w:tcMar>
              <w:top w:w="0" w:type="dxa"/>
              <w:left w:w="108" w:type="dxa"/>
              <w:bottom w:w="0" w:type="dxa"/>
              <w:right w:w="108" w:type="dxa"/>
            </w:tcMar>
          </w:tcPr>
          <w:p w14:paraId="00B752F1" w14:textId="77777777" w:rsidR="00F84F12" w:rsidRPr="00BF1E6C" w:rsidRDefault="00F84F12" w:rsidP="00F84F12">
            <w:pPr>
              <w:spacing w:after="0"/>
              <w:rPr>
                <w:rFonts w:cstheme="minorHAnsi"/>
                <w:bCs/>
                <w:sz w:val="18"/>
                <w:szCs w:val="18"/>
              </w:rPr>
            </w:pPr>
            <w:proofErr w:type="spellStart"/>
            <w:r w:rsidRPr="00BF1E6C">
              <w:rPr>
                <w:rFonts w:cstheme="minorHAnsi"/>
                <w:bCs/>
                <w:sz w:val="18"/>
                <w:szCs w:val="18"/>
              </w:rPr>
              <w:t>Tübülointerstisyel</w:t>
            </w:r>
            <w:proofErr w:type="spellEnd"/>
            <w:r w:rsidRPr="00BF1E6C">
              <w:rPr>
                <w:rFonts w:cstheme="minorHAnsi"/>
                <w:bCs/>
                <w:sz w:val="18"/>
                <w:szCs w:val="18"/>
              </w:rPr>
              <w:t xml:space="preserve"> Hastalıklar (</w:t>
            </w:r>
            <w:proofErr w:type="spellStart"/>
            <w:r w:rsidRPr="00BF1E6C">
              <w:rPr>
                <w:rFonts w:cstheme="minorHAnsi"/>
                <w:bCs/>
                <w:sz w:val="18"/>
                <w:szCs w:val="18"/>
              </w:rPr>
              <w:t>ÖnT</w:t>
            </w:r>
            <w:proofErr w:type="spellEnd"/>
            <w:r w:rsidRPr="00BF1E6C">
              <w:rPr>
                <w:rFonts w:cstheme="minorHAnsi"/>
                <w:bCs/>
                <w:sz w:val="18"/>
                <w:szCs w:val="18"/>
              </w:rPr>
              <w:t>)</w:t>
            </w:r>
          </w:p>
        </w:tc>
        <w:tc>
          <w:tcPr>
            <w:tcW w:w="479" w:type="pct"/>
            <w:hideMark/>
          </w:tcPr>
          <w:p w14:paraId="13F59110" w14:textId="77777777" w:rsidR="00F84F12" w:rsidRPr="00BF1E6C" w:rsidRDefault="00F84F12" w:rsidP="00F84F12">
            <w:pPr>
              <w:spacing w:after="0"/>
              <w:jc w:val="center"/>
              <w:rPr>
                <w:rFonts w:cstheme="minorHAnsi"/>
                <w:bCs/>
                <w:sz w:val="18"/>
                <w:szCs w:val="18"/>
              </w:rPr>
            </w:pPr>
            <w:r w:rsidRPr="00BF1E6C">
              <w:rPr>
                <w:rFonts w:cstheme="minorHAnsi"/>
                <w:bCs/>
                <w:sz w:val="18"/>
                <w:szCs w:val="18"/>
              </w:rPr>
              <w:t>13.30-14.30</w:t>
            </w:r>
          </w:p>
        </w:tc>
        <w:tc>
          <w:tcPr>
            <w:tcW w:w="1367" w:type="pct"/>
            <w:tcMar>
              <w:top w:w="0" w:type="dxa"/>
              <w:left w:w="108" w:type="dxa"/>
              <w:bottom w:w="0" w:type="dxa"/>
              <w:right w:w="108" w:type="dxa"/>
            </w:tcMar>
            <w:vAlign w:val="center"/>
          </w:tcPr>
          <w:p w14:paraId="4ECADE6A" w14:textId="77777777" w:rsidR="00F84F12" w:rsidRPr="00BF1E6C" w:rsidRDefault="00F84F12" w:rsidP="00F84F12">
            <w:pPr>
              <w:tabs>
                <w:tab w:val="left" w:pos="269"/>
                <w:tab w:val="left" w:pos="454"/>
              </w:tabs>
              <w:spacing w:after="0"/>
              <w:rPr>
                <w:rFonts w:cstheme="minorHAnsi"/>
                <w:bCs/>
                <w:sz w:val="18"/>
                <w:szCs w:val="18"/>
              </w:rPr>
            </w:pPr>
            <w:r w:rsidRPr="00BF1E6C">
              <w:rPr>
                <w:rFonts w:cstheme="minorHAnsi"/>
                <w:bCs/>
                <w:sz w:val="18"/>
                <w:szCs w:val="18"/>
              </w:rPr>
              <w:t>E. ÇANKAYA</w:t>
            </w:r>
          </w:p>
        </w:tc>
      </w:tr>
      <w:tr w:rsidR="00F84F12" w:rsidRPr="00CD6886" w14:paraId="530395BF" w14:textId="77777777" w:rsidTr="00F84F12">
        <w:trPr>
          <w:trHeight w:val="20"/>
        </w:trPr>
        <w:tc>
          <w:tcPr>
            <w:tcW w:w="0" w:type="auto"/>
            <w:vMerge/>
            <w:vAlign w:val="center"/>
            <w:hideMark/>
          </w:tcPr>
          <w:p w14:paraId="00EF4BE2" w14:textId="77777777" w:rsidR="00F84F12" w:rsidRPr="00BF1E6C" w:rsidRDefault="00F84F12" w:rsidP="00F84F12">
            <w:pPr>
              <w:spacing w:after="0"/>
              <w:rPr>
                <w:rFonts w:cstheme="minorHAnsi"/>
                <w:b/>
                <w:sz w:val="18"/>
                <w:szCs w:val="18"/>
              </w:rPr>
            </w:pPr>
          </w:p>
        </w:tc>
        <w:tc>
          <w:tcPr>
            <w:tcW w:w="2622" w:type="pct"/>
            <w:tcMar>
              <w:top w:w="0" w:type="dxa"/>
              <w:left w:w="108" w:type="dxa"/>
              <w:bottom w:w="0" w:type="dxa"/>
              <w:right w:w="108" w:type="dxa"/>
            </w:tcMar>
          </w:tcPr>
          <w:p w14:paraId="773EDA9D" w14:textId="77777777" w:rsidR="00F84F12" w:rsidRPr="00BF1E6C" w:rsidRDefault="00F84F12" w:rsidP="00F84F12">
            <w:pPr>
              <w:spacing w:after="0"/>
              <w:rPr>
                <w:rFonts w:cstheme="minorHAnsi"/>
                <w:bCs/>
                <w:sz w:val="18"/>
                <w:szCs w:val="18"/>
              </w:rPr>
            </w:pPr>
            <w:r w:rsidRPr="00BF1E6C">
              <w:rPr>
                <w:rFonts w:cstheme="minorHAnsi"/>
                <w:bCs/>
                <w:sz w:val="18"/>
                <w:szCs w:val="18"/>
              </w:rPr>
              <w:t>Uygulamalı Beceriler</w:t>
            </w:r>
          </w:p>
        </w:tc>
        <w:tc>
          <w:tcPr>
            <w:tcW w:w="479" w:type="pct"/>
            <w:hideMark/>
          </w:tcPr>
          <w:p w14:paraId="4155BE1C" w14:textId="77777777" w:rsidR="00F84F12" w:rsidRPr="00BF1E6C" w:rsidRDefault="00F84F12" w:rsidP="00F84F12">
            <w:pPr>
              <w:spacing w:after="0"/>
              <w:jc w:val="center"/>
              <w:rPr>
                <w:rFonts w:cstheme="minorHAnsi"/>
                <w:bCs/>
                <w:sz w:val="18"/>
                <w:szCs w:val="18"/>
              </w:rPr>
            </w:pPr>
            <w:r w:rsidRPr="00BF1E6C">
              <w:rPr>
                <w:rFonts w:cstheme="minorHAnsi"/>
                <w:bCs/>
                <w:sz w:val="18"/>
                <w:szCs w:val="18"/>
              </w:rPr>
              <w:t>14.30-16.00</w:t>
            </w:r>
          </w:p>
        </w:tc>
        <w:tc>
          <w:tcPr>
            <w:tcW w:w="1367" w:type="pct"/>
            <w:tcMar>
              <w:top w:w="0" w:type="dxa"/>
              <w:left w:w="108" w:type="dxa"/>
              <w:bottom w:w="0" w:type="dxa"/>
              <w:right w:w="108" w:type="dxa"/>
            </w:tcMar>
            <w:vAlign w:val="center"/>
          </w:tcPr>
          <w:p w14:paraId="116B0DF8" w14:textId="77777777" w:rsidR="00F84F12" w:rsidRPr="00BF1E6C" w:rsidRDefault="00F84F12" w:rsidP="00F84F12">
            <w:pPr>
              <w:spacing w:after="0"/>
              <w:rPr>
                <w:rFonts w:cstheme="minorHAnsi"/>
                <w:bCs/>
                <w:sz w:val="18"/>
                <w:szCs w:val="18"/>
              </w:rPr>
            </w:pPr>
          </w:p>
        </w:tc>
      </w:tr>
      <w:tr w:rsidR="00F84F12" w:rsidRPr="00CD6886" w14:paraId="5A2DB8D5" w14:textId="77777777" w:rsidTr="00F84F12">
        <w:trPr>
          <w:trHeight w:val="20"/>
        </w:trPr>
        <w:tc>
          <w:tcPr>
            <w:tcW w:w="532" w:type="pct"/>
            <w:vMerge w:val="restart"/>
            <w:tcMar>
              <w:top w:w="0" w:type="dxa"/>
              <w:left w:w="108" w:type="dxa"/>
              <w:bottom w:w="0" w:type="dxa"/>
              <w:right w:w="108" w:type="dxa"/>
            </w:tcMar>
            <w:vAlign w:val="center"/>
            <w:hideMark/>
          </w:tcPr>
          <w:p w14:paraId="4B949222" w14:textId="77777777" w:rsidR="00F84F12" w:rsidRPr="00BF1E6C" w:rsidRDefault="00F84F12" w:rsidP="00F84F12">
            <w:pPr>
              <w:spacing w:after="0"/>
              <w:rPr>
                <w:rFonts w:cstheme="minorHAnsi"/>
                <w:b/>
                <w:sz w:val="18"/>
                <w:szCs w:val="18"/>
              </w:rPr>
            </w:pPr>
            <w:r w:rsidRPr="00BF1E6C">
              <w:rPr>
                <w:rFonts w:cstheme="minorHAnsi"/>
                <w:b/>
                <w:sz w:val="18"/>
                <w:szCs w:val="18"/>
              </w:rPr>
              <w:t>Pazartesi</w:t>
            </w:r>
          </w:p>
          <w:p w14:paraId="1DB702B6" w14:textId="77777777" w:rsidR="00F84F12" w:rsidRPr="00BF1E6C" w:rsidRDefault="00F84F12" w:rsidP="00F84F12">
            <w:pPr>
              <w:spacing w:after="0"/>
              <w:rPr>
                <w:rFonts w:cstheme="minorHAnsi"/>
                <w:b/>
                <w:sz w:val="18"/>
                <w:szCs w:val="18"/>
              </w:rPr>
            </w:pPr>
          </w:p>
        </w:tc>
        <w:tc>
          <w:tcPr>
            <w:tcW w:w="4468" w:type="pct"/>
            <w:gridSpan w:val="3"/>
            <w:shd w:val="clear" w:color="auto" w:fill="D9D9D9" w:themeFill="background1" w:themeFillShade="D9"/>
            <w:tcMar>
              <w:top w:w="0" w:type="dxa"/>
              <w:left w:w="108" w:type="dxa"/>
              <w:bottom w:w="0" w:type="dxa"/>
              <w:right w:w="108" w:type="dxa"/>
            </w:tcMar>
            <w:hideMark/>
          </w:tcPr>
          <w:p w14:paraId="10EFCA39" w14:textId="77777777" w:rsidR="00F84F12" w:rsidRPr="00BF1E6C" w:rsidRDefault="00F84F12" w:rsidP="00F84F12">
            <w:pPr>
              <w:spacing w:after="0"/>
              <w:jc w:val="center"/>
              <w:rPr>
                <w:rFonts w:cstheme="minorHAnsi"/>
                <w:b/>
                <w:sz w:val="18"/>
                <w:szCs w:val="18"/>
              </w:rPr>
            </w:pPr>
            <w:r w:rsidRPr="00BF1E6C">
              <w:rPr>
                <w:rFonts w:cstheme="minorHAnsi"/>
                <w:b/>
                <w:sz w:val="18"/>
                <w:szCs w:val="18"/>
              </w:rPr>
              <w:t>6. HAFTA</w:t>
            </w:r>
          </w:p>
        </w:tc>
      </w:tr>
      <w:tr w:rsidR="00F84F12" w:rsidRPr="00CD6886" w14:paraId="359CA09B" w14:textId="77777777" w:rsidTr="00F84F12">
        <w:trPr>
          <w:trHeight w:val="20"/>
        </w:trPr>
        <w:tc>
          <w:tcPr>
            <w:tcW w:w="0" w:type="auto"/>
            <w:vMerge/>
            <w:vAlign w:val="center"/>
            <w:hideMark/>
          </w:tcPr>
          <w:p w14:paraId="2718B233" w14:textId="77777777" w:rsidR="00F84F12" w:rsidRPr="00BF1E6C" w:rsidRDefault="00F84F12" w:rsidP="00F84F12">
            <w:pPr>
              <w:spacing w:after="0"/>
              <w:rPr>
                <w:rFonts w:cstheme="minorHAnsi"/>
                <w:b/>
                <w:sz w:val="18"/>
                <w:szCs w:val="18"/>
              </w:rPr>
            </w:pPr>
          </w:p>
        </w:tc>
        <w:tc>
          <w:tcPr>
            <w:tcW w:w="2622" w:type="pct"/>
            <w:tcMar>
              <w:top w:w="0" w:type="dxa"/>
              <w:left w:w="108" w:type="dxa"/>
              <w:bottom w:w="0" w:type="dxa"/>
              <w:right w:w="108" w:type="dxa"/>
            </w:tcMar>
          </w:tcPr>
          <w:p w14:paraId="79791ACD" w14:textId="77777777" w:rsidR="00F84F12" w:rsidRPr="00BF1E6C" w:rsidRDefault="00F84F12" w:rsidP="00F84F12">
            <w:pPr>
              <w:spacing w:after="0"/>
              <w:rPr>
                <w:rFonts w:cstheme="minorHAnsi"/>
                <w:bCs/>
                <w:sz w:val="18"/>
                <w:szCs w:val="18"/>
              </w:rPr>
            </w:pPr>
            <w:r w:rsidRPr="00BF1E6C">
              <w:rPr>
                <w:rFonts w:cstheme="minorHAnsi"/>
                <w:bCs/>
                <w:sz w:val="18"/>
                <w:szCs w:val="18"/>
              </w:rPr>
              <w:t xml:space="preserve">Guatr (T-K-I) ve </w:t>
            </w:r>
            <w:proofErr w:type="spellStart"/>
            <w:r w:rsidRPr="00BF1E6C">
              <w:rPr>
                <w:rFonts w:cstheme="minorHAnsi"/>
                <w:bCs/>
                <w:sz w:val="18"/>
                <w:szCs w:val="18"/>
              </w:rPr>
              <w:t>Tiroid</w:t>
            </w:r>
            <w:proofErr w:type="spellEnd"/>
            <w:r w:rsidRPr="00BF1E6C">
              <w:rPr>
                <w:rFonts w:cstheme="minorHAnsi"/>
                <w:bCs/>
                <w:sz w:val="18"/>
                <w:szCs w:val="18"/>
              </w:rPr>
              <w:t xml:space="preserve"> </w:t>
            </w:r>
            <w:proofErr w:type="spellStart"/>
            <w:r w:rsidRPr="00BF1E6C">
              <w:rPr>
                <w:rFonts w:cstheme="minorHAnsi"/>
                <w:bCs/>
                <w:sz w:val="18"/>
                <w:szCs w:val="18"/>
              </w:rPr>
              <w:t>Tmleri</w:t>
            </w:r>
            <w:proofErr w:type="spellEnd"/>
            <w:r w:rsidRPr="00BF1E6C">
              <w:rPr>
                <w:rFonts w:cstheme="minorHAnsi"/>
                <w:bCs/>
                <w:sz w:val="18"/>
                <w:szCs w:val="18"/>
              </w:rPr>
              <w:t xml:space="preserve"> (</w:t>
            </w:r>
            <w:proofErr w:type="spellStart"/>
            <w:r w:rsidRPr="00BF1E6C">
              <w:rPr>
                <w:rFonts w:cstheme="minorHAnsi"/>
                <w:bCs/>
                <w:sz w:val="18"/>
                <w:szCs w:val="18"/>
              </w:rPr>
              <w:t>ÖnT</w:t>
            </w:r>
            <w:proofErr w:type="spellEnd"/>
            <w:r w:rsidRPr="00BF1E6C">
              <w:rPr>
                <w:rFonts w:cstheme="minorHAnsi"/>
                <w:bCs/>
                <w:sz w:val="18"/>
                <w:szCs w:val="18"/>
              </w:rPr>
              <w:t xml:space="preserve">) </w:t>
            </w:r>
          </w:p>
        </w:tc>
        <w:tc>
          <w:tcPr>
            <w:tcW w:w="479" w:type="pct"/>
            <w:hideMark/>
          </w:tcPr>
          <w:p w14:paraId="3606273B" w14:textId="77777777" w:rsidR="00F84F12" w:rsidRPr="00BF1E6C" w:rsidRDefault="00F84F12" w:rsidP="00F84F12">
            <w:pPr>
              <w:spacing w:after="0"/>
              <w:jc w:val="center"/>
              <w:rPr>
                <w:rFonts w:cstheme="minorHAnsi"/>
                <w:bCs/>
                <w:sz w:val="18"/>
                <w:szCs w:val="18"/>
              </w:rPr>
            </w:pPr>
            <w:r w:rsidRPr="00BF1E6C">
              <w:rPr>
                <w:rFonts w:cstheme="minorHAnsi"/>
                <w:bCs/>
                <w:sz w:val="18"/>
                <w:szCs w:val="18"/>
              </w:rPr>
              <w:t>08:00-09.00</w:t>
            </w:r>
          </w:p>
        </w:tc>
        <w:tc>
          <w:tcPr>
            <w:tcW w:w="1367" w:type="pct"/>
            <w:tcMar>
              <w:top w:w="0" w:type="dxa"/>
              <w:left w:w="108" w:type="dxa"/>
              <w:bottom w:w="0" w:type="dxa"/>
              <w:right w:w="108" w:type="dxa"/>
            </w:tcMar>
            <w:vAlign w:val="center"/>
          </w:tcPr>
          <w:p w14:paraId="251BC68C" w14:textId="77777777" w:rsidR="00F84F12" w:rsidRPr="00F84F12" w:rsidRDefault="00F84F12" w:rsidP="00F84F12">
            <w:pPr>
              <w:tabs>
                <w:tab w:val="left" w:pos="269"/>
                <w:tab w:val="left" w:pos="454"/>
              </w:tabs>
              <w:spacing w:after="0"/>
              <w:rPr>
                <w:rFonts w:cstheme="minorHAnsi"/>
                <w:bCs/>
                <w:color w:val="000000" w:themeColor="text1"/>
                <w:sz w:val="18"/>
                <w:szCs w:val="18"/>
              </w:rPr>
            </w:pPr>
            <w:proofErr w:type="gramStart"/>
            <w:r w:rsidRPr="00F84F12">
              <w:rPr>
                <w:rFonts w:cstheme="minorHAnsi"/>
                <w:bCs/>
                <w:color w:val="000000" w:themeColor="text1"/>
                <w:sz w:val="18"/>
                <w:szCs w:val="18"/>
              </w:rPr>
              <w:t>G.AKCAY</w:t>
            </w:r>
            <w:proofErr w:type="gramEnd"/>
          </w:p>
        </w:tc>
      </w:tr>
      <w:tr w:rsidR="00F84F12" w:rsidRPr="00CD6886" w14:paraId="39639E29" w14:textId="77777777" w:rsidTr="00F84F12">
        <w:trPr>
          <w:trHeight w:val="20"/>
        </w:trPr>
        <w:tc>
          <w:tcPr>
            <w:tcW w:w="0" w:type="auto"/>
            <w:vMerge/>
            <w:vAlign w:val="center"/>
            <w:hideMark/>
          </w:tcPr>
          <w:p w14:paraId="54CA398B" w14:textId="77777777" w:rsidR="00F84F12" w:rsidRPr="00BF1E6C" w:rsidRDefault="00F84F12" w:rsidP="00F84F12">
            <w:pPr>
              <w:spacing w:after="0"/>
              <w:rPr>
                <w:rFonts w:cstheme="minorHAnsi"/>
                <w:b/>
                <w:sz w:val="18"/>
                <w:szCs w:val="18"/>
              </w:rPr>
            </w:pPr>
          </w:p>
        </w:tc>
        <w:tc>
          <w:tcPr>
            <w:tcW w:w="2622" w:type="pct"/>
            <w:tcMar>
              <w:top w:w="0" w:type="dxa"/>
              <w:left w:w="108" w:type="dxa"/>
              <w:bottom w:w="0" w:type="dxa"/>
              <w:right w:w="108" w:type="dxa"/>
            </w:tcMar>
          </w:tcPr>
          <w:p w14:paraId="6D0E5E2A" w14:textId="77777777" w:rsidR="00F84F12" w:rsidRPr="00BF1E6C" w:rsidRDefault="00F84F12" w:rsidP="00F84F12">
            <w:pPr>
              <w:spacing w:after="0"/>
              <w:rPr>
                <w:rFonts w:cstheme="minorHAnsi"/>
                <w:bCs/>
                <w:sz w:val="18"/>
                <w:szCs w:val="18"/>
              </w:rPr>
            </w:pPr>
            <w:r w:rsidRPr="00BF1E6C">
              <w:rPr>
                <w:rFonts w:cstheme="minorHAnsi"/>
                <w:bCs/>
                <w:sz w:val="18"/>
                <w:szCs w:val="18"/>
              </w:rPr>
              <w:t>Semiyoloji</w:t>
            </w:r>
          </w:p>
        </w:tc>
        <w:tc>
          <w:tcPr>
            <w:tcW w:w="479" w:type="pct"/>
            <w:hideMark/>
          </w:tcPr>
          <w:p w14:paraId="5B3F54D6" w14:textId="77777777" w:rsidR="00F84F12" w:rsidRPr="00BF1E6C" w:rsidRDefault="00F84F12" w:rsidP="00F84F12">
            <w:pPr>
              <w:spacing w:after="0"/>
              <w:jc w:val="center"/>
              <w:rPr>
                <w:rFonts w:cstheme="minorHAnsi"/>
                <w:bCs/>
                <w:sz w:val="18"/>
                <w:szCs w:val="18"/>
              </w:rPr>
            </w:pPr>
            <w:r w:rsidRPr="00BF1E6C">
              <w:rPr>
                <w:rFonts w:cstheme="minorHAnsi"/>
                <w:bCs/>
                <w:sz w:val="18"/>
                <w:szCs w:val="18"/>
              </w:rPr>
              <w:t>09.30-10.00</w:t>
            </w:r>
          </w:p>
        </w:tc>
        <w:tc>
          <w:tcPr>
            <w:tcW w:w="1367" w:type="pct"/>
            <w:tcMar>
              <w:top w:w="0" w:type="dxa"/>
              <w:left w:w="108" w:type="dxa"/>
              <w:bottom w:w="0" w:type="dxa"/>
              <w:right w:w="108" w:type="dxa"/>
            </w:tcMar>
            <w:vAlign w:val="center"/>
          </w:tcPr>
          <w:p w14:paraId="27A67F05" w14:textId="77777777" w:rsidR="00F84F12" w:rsidRPr="00F84F12" w:rsidRDefault="00F84F12" w:rsidP="00F84F12">
            <w:pPr>
              <w:spacing w:after="0"/>
              <w:rPr>
                <w:rFonts w:cstheme="minorHAnsi"/>
                <w:bCs/>
                <w:color w:val="000000" w:themeColor="text1"/>
                <w:sz w:val="18"/>
                <w:szCs w:val="18"/>
              </w:rPr>
            </w:pPr>
          </w:p>
        </w:tc>
      </w:tr>
      <w:tr w:rsidR="00F84F12" w:rsidRPr="00CD6886" w14:paraId="04D89D9F" w14:textId="77777777" w:rsidTr="00F84F12">
        <w:trPr>
          <w:trHeight w:val="20"/>
        </w:trPr>
        <w:tc>
          <w:tcPr>
            <w:tcW w:w="0" w:type="auto"/>
            <w:vMerge/>
            <w:vAlign w:val="center"/>
            <w:hideMark/>
          </w:tcPr>
          <w:p w14:paraId="3DB75F57" w14:textId="77777777" w:rsidR="00F84F12" w:rsidRPr="00BF1E6C" w:rsidRDefault="00F84F12" w:rsidP="00F84F12">
            <w:pPr>
              <w:spacing w:after="0"/>
              <w:rPr>
                <w:rFonts w:cstheme="minorHAnsi"/>
                <w:b/>
                <w:sz w:val="18"/>
                <w:szCs w:val="18"/>
              </w:rPr>
            </w:pPr>
          </w:p>
        </w:tc>
        <w:tc>
          <w:tcPr>
            <w:tcW w:w="2622" w:type="pct"/>
            <w:tcMar>
              <w:top w:w="0" w:type="dxa"/>
              <w:left w:w="108" w:type="dxa"/>
              <w:bottom w:w="0" w:type="dxa"/>
              <w:right w:w="108" w:type="dxa"/>
            </w:tcMar>
          </w:tcPr>
          <w:p w14:paraId="3ED15B48" w14:textId="77777777" w:rsidR="00F84F12" w:rsidRPr="00BF1E6C" w:rsidRDefault="00F84F12" w:rsidP="00F84F12">
            <w:pPr>
              <w:spacing w:after="0"/>
              <w:rPr>
                <w:rFonts w:cstheme="minorHAnsi"/>
                <w:bCs/>
                <w:sz w:val="18"/>
                <w:szCs w:val="18"/>
              </w:rPr>
            </w:pPr>
            <w:r w:rsidRPr="00BF1E6C">
              <w:rPr>
                <w:rFonts w:cstheme="minorHAnsi"/>
                <w:bCs/>
                <w:sz w:val="18"/>
                <w:szCs w:val="18"/>
              </w:rPr>
              <w:t>Klinik Uygulama</w:t>
            </w:r>
          </w:p>
        </w:tc>
        <w:tc>
          <w:tcPr>
            <w:tcW w:w="479" w:type="pct"/>
            <w:hideMark/>
          </w:tcPr>
          <w:p w14:paraId="00A7A85C" w14:textId="77777777" w:rsidR="00F84F12" w:rsidRPr="00BF1E6C" w:rsidRDefault="00F84F12" w:rsidP="00F84F12">
            <w:pPr>
              <w:spacing w:after="0"/>
              <w:jc w:val="center"/>
              <w:rPr>
                <w:rFonts w:cstheme="minorHAnsi"/>
                <w:bCs/>
                <w:sz w:val="18"/>
                <w:szCs w:val="18"/>
              </w:rPr>
            </w:pPr>
            <w:r w:rsidRPr="00BF1E6C">
              <w:rPr>
                <w:rFonts w:cstheme="minorHAnsi"/>
                <w:bCs/>
                <w:sz w:val="18"/>
                <w:szCs w:val="18"/>
              </w:rPr>
              <w:t>10.30-12.00</w:t>
            </w:r>
          </w:p>
        </w:tc>
        <w:tc>
          <w:tcPr>
            <w:tcW w:w="1367" w:type="pct"/>
            <w:tcMar>
              <w:top w:w="0" w:type="dxa"/>
              <w:left w:w="108" w:type="dxa"/>
              <w:bottom w:w="0" w:type="dxa"/>
              <w:right w:w="108" w:type="dxa"/>
            </w:tcMar>
            <w:vAlign w:val="center"/>
          </w:tcPr>
          <w:p w14:paraId="3AF284AC" w14:textId="77777777" w:rsidR="00F84F12" w:rsidRPr="00F84F12" w:rsidRDefault="00F84F12" w:rsidP="00F84F12">
            <w:pPr>
              <w:spacing w:after="0"/>
              <w:rPr>
                <w:rFonts w:cstheme="minorHAnsi"/>
                <w:bCs/>
                <w:color w:val="000000" w:themeColor="text1"/>
                <w:sz w:val="18"/>
                <w:szCs w:val="18"/>
              </w:rPr>
            </w:pPr>
          </w:p>
        </w:tc>
      </w:tr>
      <w:tr w:rsidR="00F84F12" w:rsidRPr="00CD6886" w14:paraId="51DD59B3" w14:textId="77777777" w:rsidTr="00F84F12">
        <w:trPr>
          <w:trHeight w:val="20"/>
        </w:trPr>
        <w:tc>
          <w:tcPr>
            <w:tcW w:w="0" w:type="auto"/>
            <w:vMerge/>
            <w:vAlign w:val="center"/>
            <w:hideMark/>
          </w:tcPr>
          <w:p w14:paraId="05238141" w14:textId="77777777" w:rsidR="00F84F12" w:rsidRPr="00BF1E6C" w:rsidRDefault="00F84F12" w:rsidP="00F84F12">
            <w:pPr>
              <w:spacing w:after="0"/>
              <w:rPr>
                <w:rFonts w:cstheme="minorHAnsi"/>
                <w:b/>
                <w:sz w:val="18"/>
                <w:szCs w:val="18"/>
              </w:rPr>
            </w:pPr>
          </w:p>
        </w:tc>
        <w:tc>
          <w:tcPr>
            <w:tcW w:w="2622" w:type="pct"/>
            <w:tcMar>
              <w:top w:w="0" w:type="dxa"/>
              <w:left w:w="108" w:type="dxa"/>
              <w:bottom w:w="0" w:type="dxa"/>
              <w:right w:w="108" w:type="dxa"/>
            </w:tcMar>
          </w:tcPr>
          <w:p w14:paraId="3E225FB3" w14:textId="77777777" w:rsidR="00F84F12" w:rsidRPr="00BF1E6C" w:rsidRDefault="00F84F12" w:rsidP="00F84F12">
            <w:pPr>
              <w:spacing w:after="0"/>
              <w:rPr>
                <w:rFonts w:cstheme="minorHAnsi"/>
                <w:bCs/>
                <w:sz w:val="18"/>
                <w:szCs w:val="18"/>
              </w:rPr>
            </w:pPr>
            <w:r w:rsidRPr="00BF1E6C">
              <w:rPr>
                <w:rFonts w:cstheme="minorHAnsi"/>
                <w:bCs/>
                <w:sz w:val="18"/>
                <w:szCs w:val="18"/>
              </w:rPr>
              <w:t>Sıvı Elektrolit Dengesi Bozuklukları – 1 (T-A-K)</w:t>
            </w:r>
          </w:p>
        </w:tc>
        <w:tc>
          <w:tcPr>
            <w:tcW w:w="479" w:type="pct"/>
            <w:hideMark/>
          </w:tcPr>
          <w:p w14:paraId="47BE1BA3" w14:textId="77777777" w:rsidR="00F84F12" w:rsidRPr="00BF1E6C" w:rsidRDefault="00F84F12" w:rsidP="00F84F12">
            <w:pPr>
              <w:spacing w:after="0"/>
              <w:jc w:val="center"/>
              <w:rPr>
                <w:rFonts w:cstheme="minorHAnsi"/>
                <w:bCs/>
                <w:sz w:val="18"/>
                <w:szCs w:val="18"/>
              </w:rPr>
            </w:pPr>
            <w:r w:rsidRPr="00BF1E6C">
              <w:rPr>
                <w:rFonts w:cstheme="minorHAnsi"/>
                <w:bCs/>
                <w:sz w:val="18"/>
                <w:szCs w:val="18"/>
              </w:rPr>
              <w:t>13.30-14.30</w:t>
            </w:r>
          </w:p>
        </w:tc>
        <w:tc>
          <w:tcPr>
            <w:tcW w:w="1367" w:type="pct"/>
            <w:tcMar>
              <w:top w:w="0" w:type="dxa"/>
              <w:left w:w="108" w:type="dxa"/>
              <w:bottom w:w="0" w:type="dxa"/>
              <w:right w:w="108" w:type="dxa"/>
            </w:tcMar>
            <w:vAlign w:val="center"/>
          </w:tcPr>
          <w:p w14:paraId="63370C3D" w14:textId="77777777" w:rsidR="00F84F12" w:rsidRPr="00F84F12" w:rsidRDefault="00F84F12" w:rsidP="00F84F12">
            <w:pPr>
              <w:tabs>
                <w:tab w:val="left" w:pos="269"/>
                <w:tab w:val="left" w:pos="454"/>
              </w:tabs>
              <w:spacing w:after="0"/>
              <w:rPr>
                <w:rFonts w:cstheme="minorHAnsi"/>
                <w:bCs/>
                <w:color w:val="000000" w:themeColor="text1"/>
                <w:sz w:val="18"/>
                <w:szCs w:val="18"/>
              </w:rPr>
            </w:pPr>
            <w:proofErr w:type="gramStart"/>
            <w:r w:rsidRPr="00F84F12">
              <w:rPr>
                <w:rFonts w:cstheme="minorHAnsi"/>
                <w:bCs/>
                <w:color w:val="000000" w:themeColor="text1"/>
                <w:sz w:val="18"/>
                <w:szCs w:val="18"/>
              </w:rPr>
              <w:t>E.ÇANKAYA</w:t>
            </w:r>
            <w:proofErr w:type="gramEnd"/>
          </w:p>
        </w:tc>
      </w:tr>
      <w:tr w:rsidR="00F84F12" w:rsidRPr="00CD6886" w14:paraId="3FC73B74" w14:textId="77777777" w:rsidTr="00F84F12">
        <w:trPr>
          <w:trHeight w:val="20"/>
        </w:trPr>
        <w:tc>
          <w:tcPr>
            <w:tcW w:w="0" w:type="auto"/>
            <w:vMerge/>
            <w:vAlign w:val="center"/>
            <w:hideMark/>
          </w:tcPr>
          <w:p w14:paraId="33C70431" w14:textId="77777777" w:rsidR="00F84F12" w:rsidRPr="00BF1E6C" w:rsidRDefault="00F84F12" w:rsidP="00F84F12">
            <w:pPr>
              <w:spacing w:after="0"/>
              <w:rPr>
                <w:rFonts w:cstheme="minorHAnsi"/>
                <w:b/>
                <w:sz w:val="18"/>
                <w:szCs w:val="18"/>
              </w:rPr>
            </w:pPr>
          </w:p>
        </w:tc>
        <w:tc>
          <w:tcPr>
            <w:tcW w:w="2622" w:type="pct"/>
            <w:tcMar>
              <w:top w:w="0" w:type="dxa"/>
              <w:left w:w="108" w:type="dxa"/>
              <w:bottom w:w="0" w:type="dxa"/>
              <w:right w:w="108" w:type="dxa"/>
            </w:tcMar>
          </w:tcPr>
          <w:p w14:paraId="74F88F4F" w14:textId="77777777" w:rsidR="00F84F12" w:rsidRPr="00BF1E6C" w:rsidRDefault="00F84F12" w:rsidP="00F84F12">
            <w:pPr>
              <w:spacing w:after="0"/>
              <w:rPr>
                <w:rFonts w:cstheme="minorHAnsi"/>
                <w:bCs/>
                <w:sz w:val="18"/>
                <w:szCs w:val="18"/>
              </w:rPr>
            </w:pPr>
            <w:r w:rsidRPr="00BF1E6C">
              <w:rPr>
                <w:rFonts w:cstheme="minorHAnsi"/>
                <w:bCs/>
                <w:sz w:val="18"/>
                <w:szCs w:val="18"/>
              </w:rPr>
              <w:t>Uygulamalı Beceriler</w:t>
            </w:r>
          </w:p>
        </w:tc>
        <w:tc>
          <w:tcPr>
            <w:tcW w:w="479" w:type="pct"/>
            <w:hideMark/>
          </w:tcPr>
          <w:p w14:paraId="7E9EBCC9" w14:textId="77777777" w:rsidR="00F84F12" w:rsidRPr="00BF1E6C" w:rsidRDefault="00F84F12" w:rsidP="00F84F12">
            <w:pPr>
              <w:spacing w:after="0"/>
              <w:jc w:val="center"/>
              <w:rPr>
                <w:rFonts w:cstheme="minorHAnsi"/>
                <w:bCs/>
                <w:sz w:val="18"/>
                <w:szCs w:val="18"/>
              </w:rPr>
            </w:pPr>
            <w:r w:rsidRPr="00BF1E6C">
              <w:rPr>
                <w:rFonts w:cstheme="minorHAnsi"/>
                <w:bCs/>
                <w:sz w:val="18"/>
                <w:szCs w:val="18"/>
              </w:rPr>
              <w:t>14.30-16.00</w:t>
            </w:r>
          </w:p>
        </w:tc>
        <w:tc>
          <w:tcPr>
            <w:tcW w:w="1367" w:type="pct"/>
            <w:tcMar>
              <w:top w:w="0" w:type="dxa"/>
              <w:left w:w="108" w:type="dxa"/>
              <w:bottom w:w="0" w:type="dxa"/>
              <w:right w:w="108" w:type="dxa"/>
            </w:tcMar>
            <w:vAlign w:val="center"/>
          </w:tcPr>
          <w:p w14:paraId="2ABD6B39" w14:textId="77777777" w:rsidR="00F84F12" w:rsidRPr="00F84F12" w:rsidRDefault="00F84F12" w:rsidP="00F84F12">
            <w:pPr>
              <w:spacing w:after="0"/>
              <w:rPr>
                <w:rFonts w:cstheme="minorHAnsi"/>
                <w:bCs/>
                <w:color w:val="000000" w:themeColor="text1"/>
                <w:sz w:val="18"/>
                <w:szCs w:val="18"/>
              </w:rPr>
            </w:pPr>
          </w:p>
        </w:tc>
      </w:tr>
      <w:tr w:rsidR="00F84F12" w:rsidRPr="00CD6886" w14:paraId="1A83F833" w14:textId="77777777" w:rsidTr="00F84F12">
        <w:trPr>
          <w:trHeight w:val="20"/>
        </w:trPr>
        <w:tc>
          <w:tcPr>
            <w:tcW w:w="532" w:type="pct"/>
            <w:vMerge w:val="restart"/>
            <w:tcMar>
              <w:top w:w="0" w:type="dxa"/>
              <w:left w:w="108" w:type="dxa"/>
              <w:bottom w:w="0" w:type="dxa"/>
              <w:right w:w="108" w:type="dxa"/>
            </w:tcMar>
            <w:vAlign w:val="center"/>
          </w:tcPr>
          <w:p w14:paraId="5940B17F" w14:textId="77777777" w:rsidR="00F84F12" w:rsidRPr="00BF1E6C" w:rsidRDefault="00F84F12" w:rsidP="00F84F12">
            <w:pPr>
              <w:spacing w:after="0"/>
              <w:rPr>
                <w:rFonts w:cstheme="minorHAnsi"/>
                <w:b/>
                <w:sz w:val="18"/>
                <w:szCs w:val="18"/>
              </w:rPr>
            </w:pPr>
          </w:p>
          <w:p w14:paraId="21E6459B" w14:textId="77777777" w:rsidR="00F84F12" w:rsidRPr="00BF1E6C" w:rsidRDefault="00F84F12" w:rsidP="00F84F12">
            <w:pPr>
              <w:spacing w:after="0"/>
              <w:rPr>
                <w:rFonts w:cstheme="minorHAnsi"/>
                <w:b/>
                <w:sz w:val="18"/>
                <w:szCs w:val="18"/>
              </w:rPr>
            </w:pPr>
            <w:r w:rsidRPr="00BF1E6C">
              <w:rPr>
                <w:rFonts w:cstheme="minorHAnsi"/>
                <w:b/>
                <w:sz w:val="18"/>
                <w:szCs w:val="18"/>
              </w:rPr>
              <w:t>Salı</w:t>
            </w:r>
          </w:p>
          <w:p w14:paraId="1A091770" w14:textId="77777777" w:rsidR="00F84F12" w:rsidRPr="00BF1E6C" w:rsidRDefault="00F84F12" w:rsidP="00F84F12">
            <w:pPr>
              <w:spacing w:after="0"/>
              <w:rPr>
                <w:rFonts w:cstheme="minorHAnsi"/>
                <w:b/>
                <w:sz w:val="18"/>
                <w:szCs w:val="18"/>
              </w:rPr>
            </w:pPr>
          </w:p>
        </w:tc>
        <w:tc>
          <w:tcPr>
            <w:tcW w:w="2622" w:type="pct"/>
            <w:tcMar>
              <w:top w:w="0" w:type="dxa"/>
              <w:left w:w="108" w:type="dxa"/>
              <w:bottom w:w="0" w:type="dxa"/>
              <w:right w:w="108" w:type="dxa"/>
            </w:tcMar>
          </w:tcPr>
          <w:p w14:paraId="69D4EC24" w14:textId="77777777" w:rsidR="00F84F12" w:rsidRPr="00BF1E6C" w:rsidRDefault="00F84F12" w:rsidP="00F84F12">
            <w:pPr>
              <w:spacing w:after="0"/>
              <w:rPr>
                <w:rFonts w:cstheme="minorHAnsi"/>
                <w:bCs/>
                <w:sz w:val="18"/>
                <w:szCs w:val="18"/>
              </w:rPr>
            </w:pPr>
            <w:r w:rsidRPr="00BF1E6C">
              <w:rPr>
                <w:rFonts w:cstheme="minorHAnsi"/>
                <w:bCs/>
                <w:sz w:val="18"/>
                <w:szCs w:val="18"/>
              </w:rPr>
              <w:t>Onkolojide Palyatif Tedavi</w:t>
            </w:r>
          </w:p>
        </w:tc>
        <w:tc>
          <w:tcPr>
            <w:tcW w:w="479" w:type="pct"/>
          </w:tcPr>
          <w:p w14:paraId="287413B8" w14:textId="77777777" w:rsidR="00F84F12" w:rsidRPr="00BF1E6C" w:rsidRDefault="00F84F12" w:rsidP="00F84F12">
            <w:pPr>
              <w:spacing w:after="0"/>
              <w:jc w:val="center"/>
              <w:rPr>
                <w:rFonts w:cstheme="minorHAnsi"/>
                <w:bCs/>
                <w:sz w:val="18"/>
                <w:szCs w:val="18"/>
              </w:rPr>
            </w:pPr>
            <w:r w:rsidRPr="00BF1E6C">
              <w:rPr>
                <w:rFonts w:cstheme="minorHAnsi"/>
                <w:bCs/>
                <w:sz w:val="18"/>
                <w:szCs w:val="18"/>
              </w:rPr>
              <w:t>08:00-09.00</w:t>
            </w:r>
          </w:p>
        </w:tc>
        <w:tc>
          <w:tcPr>
            <w:tcW w:w="1367" w:type="pct"/>
            <w:tcMar>
              <w:top w:w="0" w:type="dxa"/>
              <w:left w:w="108" w:type="dxa"/>
              <w:bottom w:w="0" w:type="dxa"/>
              <w:right w:w="108" w:type="dxa"/>
            </w:tcMar>
            <w:vAlign w:val="center"/>
          </w:tcPr>
          <w:p w14:paraId="0825503D" w14:textId="77777777" w:rsidR="00F84F12" w:rsidRPr="00F84F12" w:rsidRDefault="00F84F12" w:rsidP="00F84F12">
            <w:pPr>
              <w:spacing w:after="0"/>
              <w:rPr>
                <w:rFonts w:cstheme="minorHAnsi"/>
                <w:bCs/>
                <w:color w:val="000000" w:themeColor="text1"/>
                <w:sz w:val="18"/>
                <w:szCs w:val="18"/>
              </w:rPr>
            </w:pPr>
            <w:proofErr w:type="gramStart"/>
            <w:r w:rsidRPr="00F84F12">
              <w:rPr>
                <w:rFonts w:cstheme="minorHAnsi"/>
                <w:bCs/>
                <w:color w:val="000000" w:themeColor="text1"/>
                <w:sz w:val="18"/>
                <w:szCs w:val="18"/>
              </w:rPr>
              <w:t>A.TURHAN</w:t>
            </w:r>
            <w:proofErr w:type="gramEnd"/>
          </w:p>
        </w:tc>
      </w:tr>
      <w:tr w:rsidR="00F84F12" w:rsidRPr="00CD6886" w14:paraId="1BA6DD3C" w14:textId="77777777" w:rsidTr="00F84F12">
        <w:trPr>
          <w:trHeight w:val="20"/>
        </w:trPr>
        <w:tc>
          <w:tcPr>
            <w:tcW w:w="0" w:type="auto"/>
            <w:vMerge/>
            <w:vAlign w:val="center"/>
          </w:tcPr>
          <w:p w14:paraId="53D56D4E" w14:textId="77777777" w:rsidR="00F84F12" w:rsidRPr="00BF1E6C" w:rsidRDefault="00F84F12" w:rsidP="00F84F12">
            <w:pPr>
              <w:spacing w:after="0"/>
              <w:rPr>
                <w:rFonts w:cstheme="minorHAnsi"/>
                <w:b/>
                <w:sz w:val="18"/>
                <w:szCs w:val="18"/>
              </w:rPr>
            </w:pPr>
          </w:p>
        </w:tc>
        <w:tc>
          <w:tcPr>
            <w:tcW w:w="2622" w:type="pct"/>
            <w:tcMar>
              <w:top w:w="0" w:type="dxa"/>
              <w:left w:w="108" w:type="dxa"/>
              <w:bottom w:w="0" w:type="dxa"/>
              <w:right w:w="108" w:type="dxa"/>
            </w:tcMar>
          </w:tcPr>
          <w:p w14:paraId="3DCF2CB1" w14:textId="77777777" w:rsidR="00F84F12" w:rsidRPr="00BF1E6C" w:rsidRDefault="00F84F12" w:rsidP="00F84F12">
            <w:pPr>
              <w:spacing w:after="0"/>
              <w:rPr>
                <w:rFonts w:cstheme="minorHAnsi"/>
                <w:bCs/>
                <w:sz w:val="18"/>
                <w:szCs w:val="18"/>
              </w:rPr>
            </w:pPr>
            <w:r w:rsidRPr="00BF1E6C">
              <w:rPr>
                <w:rFonts w:cstheme="minorHAnsi"/>
                <w:color w:val="000000" w:themeColor="text1"/>
                <w:sz w:val="18"/>
                <w:szCs w:val="18"/>
              </w:rPr>
              <w:t>Olgu Temelli Öğrenme (OTÖ</w:t>
            </w:r>
            <w:proofErr w:type="gramStart"/>
            <w:r w:rsidRPr="00BF1E6C">
              <w:rPr>
                <w:rFonts w:cstheme="minorHAnsi"/>
                <w:color w:val="000000" w:themeColor="text1"/>
                <w:sz w:val="18"/>
                <w:szCs w:val="18"/>
              </w:rPr>
              <w:t>) -</w:t>
            </w:r>
            <w:proofErr w:type="gramEnd"/>
            <w:r>
              <w:rPr>
                <w:rFonts w:cstheme="minorHAnsi"/>
                <w:color w:val="000000" w:themeColor="text1"/>
                <w:sz w:val="18"/>
                <w:szCs w:val="18"/>
              </w:rPr>
              <w:t>2</w:t>
            </w:r>
            <w:r w:rsidRPr="00BF1E6C">
              <w:rPr>
                <w:rFonts w:cstheme="minorHAnsi"/>
                <w:color w:val="000000" w:themeColor="text1"/>
                <w:sz w:val="18"/>
                <w:szCs w:val="18"/>
              </w:rPr>
              <w:t>. Oturum</w:t>
            </w:r>
          </w:p>
        </w:tc>
        <w:tc>
          <w:tcPr>
            <w:tcW w:w="479" w:type="pct"/>
          </w:tcPr>
          <w:p w14:paraId="4FF25698" w14:textId="77777777" w:rsidR="00F84F12" w:rsidRPr="00BF1E6C" w:rsidRDefault="00F84F12" w:rsidP="00F84F12">
            <w:pPr>
              <w:spacing w:after="0"/>
              <w:jc w:val="center"/>
              <w:rPr>
                <w:rFonts w:cstheme="minorHAnsi"/>
                <w:bCs/>
                <w:sz w:val="18"/>
                <w:szCs w:val="18"/>
              </w:rPr>
            </w:pPr>
            <w:r w:rsidRPr="00BF1E6C">
              <w:rPr>
                <w:rFonts w:cstheme="minorHAnsi"/>
                <w:bCs/>
                <w:sz w:val="18"/>
                <w:szCs w:val="18"/>
              </w:rPr>
              <w:t>09:30-10:30</w:t>
            </w:r>
          </w:p>
        </w:tc>
        <w:tc>
          <w:tcPr>
            <w:tcW w:w="1367" w:type="pct"/>
            <w:tcMar>
              <w:top w:w="0" w:type="dxa"/>
              <w:left w:w="108" w:type="dxa"/>
              <w:bottom w:w="0" w:type="dxa"/>
              <w:right w:w="108" w:type="dxa"/>
            </w:tcMar>
            <w:vAlign w:val="center"/>
          </w:tcPr>
          <w:p w14:paraId="1EF0EC53" w14:textId="77777777" w:rsidR="00F84F12" w:rsidRPr="00F84F12" w:rsidRDefault="00F84F12" w:rsidP="00F84F12">
            <w:pPr>
              <w:spacing w:after="0"/>
              <w:rPr>
                <w:rFonts w:cstheme="minorHAnsi"/>
                <w:bCs/>
                <w:color w:val="000000" w:themeColor="text1"/>
                <w:sz w:val="18"/>
                <w:szCs w:val="18"/>
              </w:rPr>
            </w:pPr>
          </w:p>
        </w:tc>
      </w:tr>
      <w:tr w:rsidR="00F84F12" w:rsidRPr="00CD6886" w14:paraId="450225D0" w14:textId="77777777" w:rsidTr="00F84F12">
        <w:trPr>
          <w:trHeight w:val="20"/>
        </w:trPr>
        <w:tc>
          <w:tcPr>
            <w:tcW w:w="0" w:type="auto"/>
            <w:vMerge/>
            <w:vAlign w:val="center"/>
            <w:hideMark/>
          </w:tcPr>
          <w:p w14:paraId="6B81F94C" w14:textId="77777777" w:rsidR="00F84F12" w:rsidRPr="00BF1E6C" w:rsidRDefault="00F84F12" w:rsidP="00F84F12">
            <w:pPr>
              <w:spacing w:after="0"/>
              <w:rPr>
                <w:rFonts w:cstheme="minorHAnsi"/>
                <w:b/>
                <w:sz w:val="18"/>
                <w:szCs w:val="18"/>
              </w:rPr>
            </w:pPr>
          </w:p>
        </w:tc>
        <w:tc>
          <w:tcPr>
            <w:tcW w:w="2622" w:type="pct"/>
            <w:tcMar>
              <w:top w:w="0" w:type="dxa"/>
              <w:left w:w="108" w:type="dxa"/>
              <w:bottom w:w="0" w:type="dxa"/>
              <w:right w:w="108" w:type="dxa"/>
            </w:tcMar>
          </w:tcPr>
          <w:p w14:paraId="7445C2C8" w14:textId="77777777" w:rsidR="00F84F12" w:rsidRPr="00BF1E6C" w:rsidRDefault="00F84F12" w:rsidP="00F84F12">
            <w:pPr>
              <w:spacing w:after="0"/>
              <w:rPr>
                <w:rFonts w:cstheme="minorHAnsi"/>
                <w:bCs/>
                <w:sz w:val="18"/>
                <w:szCs w:val="18"/>
              </w:rPr>
            </w:pPr>
            <w:r w:rsidRPr="00BF1E6C">
              <w:rPr>
                <w:rFonts w:cstheme="minorHAnsi"/>
                <w:bCs/>
                <w:sz w:val="18"/>
                <w:szCs w:val="18"/>
              </w:rPr>
              <w:t>Klinik Uygulama</w:t>
            </w:r>
          </w:p>
        </w:tc>
        <w:tc>
          <w:tcPr>
            <w:tcW w:w="479" w:type="pct"/>
            <w:hideMark/>
          </w:tcPr>
          <w:p w14:paraId="334E5B55" w14:textId="77777777" w:rsidR="00F84F12" w:rsidRPr="00BF1E6C" w:rsidRDefault="00F84F12" w:rsidP="00F84F12">
            <w:pPr>
              <w:spacing w:after="0"/>
              <w:jc w:val="center"/>
              <w:rPr>
                <w:rFonts w:cstheme="minorHAnsi"/>
                <w:bCs/>
                <w:sz w:val="18"/>
                <w:szCs w:val="18"/>
              </w:rPr>
            </w:pPr>
            <w:r w:rsidRPr="00BF1E6C">
              <w:rPr>
                <w:rFonts w:cstheme="minorHAnsi"/>
                <w:bCs/>
                <w:sz w:val="18"/>
                <w:szCs w:val="18"/>
              </w:rPr>
              <w:t>10.30-12.00</w:t>
            </w:r>
          </w:p>
        </w:tc>
        <w:tc>
          <w:tcPr>
            <w:tcW w:w="1367" w:type="pct"/>
            <w:tcMar>
              <w:top w:w="0" w:type="dxa"/>
              <w:left w:w="108" w:type="dxa"/>
              <w:bottom w:w="0" w:type="dxa"/>
              <w:right w:w="108" w:type="dxa"/>
            </w:tcMar>
            <w:vAlign w:val="center"/>
          </w:tcPr>
          <w:p w14:paraId="60129C46" w14:textId="77777777" w:rsidR="00F84F12" w:rsidRPr="00F84F12" w:rsidRDefault="00F84F12" w:rsidP="00F84F12">
            <w:pPr>
              <w:spacing w:after="0"/>
              <w:rPr>
                <w:rFonts w:cstheme="minorHAnsi"/>
                <w:bCs/>
                <w:color w:val="000000" w:themeColor="text1"/>
                <w:sz w:val="18"/>
                <w:szCs w:val="18"/>
              </w:rPr>
            </w:pPr>
          </w:p>
        </w:tc>
      </w:tr>
      <w:tr w:rsidR="00F84F12" w:rsidRPr="00CD6886" w14:paraId="3538F789" w14:textId="77777777" w:rsidTr="00F84F12">
        <w:trPr>
          <w:trHeight w:val="20"/>
        </w:trPr>
        <w:tc>
          <w:tcPr>
            <w:tcW w:w="0" w:type="auto"/>
            <w:vMerge/>
            <w:vAlign w:val="center"/>
            <w:hideMark/>
          </w:tcPr>
          <w:p w14:paraId="7E71641E" w14:textId="77777777" w:rsidR="00F84F12" w:rsidRPr="00BF1E6C" w:rsidRDefault="00F84F12" w:rsidP="00F84F12">
            <w:pPr>
              <w:spacing w:after="0"/>
              <w:rPr>
                <w:rFonts w:cstheme="minorHAnsi"/>
                <w:b/>
                <w:sz w:val="18"/>
                <w:szCs w:val="18"/>
              </w:rPr>
            </w:pPr>
          </w:p>
        </w:tc>
        <w:tc>
          <w:tcPr>
            <w:tcW w:w="2622" w:type="pct"/>
            <w:tcMar>
              <w:top w:w="0" w:type="dxa"/>
              <w:left w:w="108" w:type="dxa"/>
              <w:bottom w:w="0" w:type="dxa"/>
              <w:right w:w="108" w:type="dxa"/>
            </w:tcMar>
          </w:tcPr>
          <w:p w14:paraId="5F1ABEA5" w14:textId="77777777" w:rsidR="00F84F12" w:rsidRPr="00BF1E6C" w:rsidRDefault="00F84F12" w:rsidP="00F84F12">
            <w:pPr>
              <w:spacing w:after="0"/>
              <w:rPr>
                <w:rFonts w:cstheme="minorHAnsi"/>
                <w:bCs/>
                <w:sz w:val="18"/>
                <w:szCs w:val="18"/>
              </w:rPr>
            </w:pPr>
            <w:r w:rsidRPr="00BF1E6C">
              <w:rPr>
                <w:rFonts w:cstheme="minorHAnsi"/>
                <w:bCs/>
                <w:sz w:val="18"/>
                <w:szCs w:val="18"/>
              </w:rPr>
              <w:t>Sıvı Elektrolit Dengesi Bozuklukları – 2 (T-A-K)</w:t>
            </w:r>
          </w:p>
        </w:tc>
        <w:tc>
          <w:tcPr>
            <w:tcW w:w="479" w:type="pct"/>
            <w:hideMark/>
          </w:tcPr>
          <w:p w14:paraId="2010A193" w14:textId="77777777" w:rsidR="00F84F12" w:rsidRPr="00BF1E6C" w:rsidRDefault="00F84F12" w:rsidP="00F84F12">
            <w:pPr>
              <w:spacing w:after="0"/>
              <w:jc w:val="center"/>
              <w:rPr>
                <w:rFonts w:cstheme="minorHAnsi"/>
                <w:bCs/>
                <w:sz w:val="18"/>
                <w:szCs w:val="18"/>
              </w:rPr>
            </w:pPr>
            <w:r w:rsidRPr="00BF1E6C">
              <w:rPr>
                <w:rFonts w:cstheme="minorHAnsi"/>
                <w:bCs/>
                <w:sz w:val="18"/>
                <w:szCs w:val="18"/>
              </w:rPr>
              <w:t>13.30-14.30</w:t>
            </w:r>
          </w:p>
        </w:tc>
        <w:tc>
          <w:tcPr>
            <w:tcW w:w="1367" w:type="pct"/>
            <w:tcMar>
              <w:top w:w="0" w:type="dxa"/>
              <w:left w:w="108" w:type="dxa"/>
              <w:bottom w:w="0" w:type="dxa"/>
              <w:right w:w="108" w:type="dxa"/>
            </w:tcMar>
            <w:vAlign w:val="center"/>
          </w:tcPr>
          <w:p w14:paraId="391351E1" w14:textId="77777777" w:rsidR="00F84F12" w:rsidRPr="00F84F12" w:rsidRDefault="00F84F12" w:rsidP="00F84F12">
            <w:pPr>
              <w:spacing w:after="0"/>
              <w:rPr>
                <w:rFonts w:cstheme="minorHAnsi"/>
                <w:bCs/>
                <w:color w:val="000000" w:themeColor="text1"/>
                <w:sz w:val="18"/>
                <w:szCs w:val="18"/>
              </w:rPr>
            </w:pPr>
            <w:r w:rsidRPr="00F84F12">
              <w:rPr>
                <w:rFonts w:cstheme="minorHAnsi"/>
                <w:bCs/>
                <w:color w:val="000000" w:themeColor="text1"/>
                <w:sz w:val="18"/>
                <w:szCs w:val="18"/>
              </w:rPr>
              <w:t>E. ÇANKAYA</w:t>
            </w:r>
          </w:p>
        </w:tc>
      </w:tr>
      <w:tr w:rsidR="00F84F12" w:rsidRPr="00CD6886" w14:paraId="051FC2E5" w14:textId="77777777" w:rsidTr="00F84F12">
        <w:trPr>
          <w:trHeight w:val="20"/>
        </w:trPr>
        <w:tc>
          <w:tcPr>
            <w:tcW w:w="0" w:type="auto"/>
            <w:vMerge/>
            <w:vAlign w:val="center"/>
            <w:hideMark/>
          </w:tcPr>
          <w:p w14:paraId="657D1198" w14:textId="77777777" w:rsidR="00F84F12" w:rsidRPr="00BF1E6C" w:rsidRDefault="00F84F12" w:rsidP="00F84F12">
            <w:pPr>
              <w:spacing w:after="0"/>
              <w:rPr>
                <w:rFonts w:cstheme="minorHAnsi"/>
                <w:b/>
                <w:sz w:val="18"/>
                <w:szCs w:val="18"/>
              </w:rPr>
            </w:pPr>
          </w:p>
        </w:tc>
        <w:tc>
          <w:tcPr>
            <w:tcW w:w="2622" w:type="pct"/>
            <w:tcMar>
              <w:top w:w="0" w:type="dxa"/>
              <w:left w:w="108" w:type="dxa"/>
              <w:bottom w:w="0" w:type="dxa"/>
              <w:right w:w="108" w:type="dxa"/>
            </w:tcMar>
          </w:tcPr>
          <w:p w14:paraId="0A18D15C" w14:textId="77777777" w:rsidR="00F84F12" w:rsidRPr="00BF1E6C" w:rsidRDefault="00F84F12" w:rsidP="00F84F12">
            <w:pPr>
              <w:spacing w:after="0"/>
              <w:rPr>
                <w:rFonts w:cstheme="minorHAnsi"/>
                <w:bCs/>
                <w:sz w:val="18"/>
                <w:szCs w:val="18"/>
              </w:rPr>
            </w:pPr>
            <w:r w:rsidRPr="00BF1E6C">
              <w:rPr>
                <w:rFonts w:cstheme="minorHAnsi"/>
                <w:bCs/>
                <w:sz w:val="18"/>
                <w:szCs w:val="18"/>
              </w:rPr>
              <w:t>Uygulamalı Beceriler</w:t>
            </w:r>
          </w:p>
        </w:tc>
        <w:tc>
          <w:tcPr>
            <w:tcW w:w="479" w:type="pct"/>
            <w:hideMark/>
          </w:tcPr>
          <w:p w14:paraId="7524616E" w14:textId="77777777" w:rsidR="00F84F12" w:rsidRPr="00BF1E6C" w:rsidRDefault="00F84F12" w:rsidP="00F84F12">
            <w:pPr>
              <w:spacing w:after="0"/>
              <w:jc w:val="center"/>
              <w:rPr>
                <w:rFonts w:cstheme="minorHAnsi"/>
                <w:bCs/>
                <w:sz w:val="18"/>
                <w:szCs w:val="18"/>
              </w:rPr>
            </w:pPr>
            <w:r w:rsidRPr="00BF1E6C">
              <w:rPr>
                <w:rFonts w:cstheme="minorHAnsi"/>
                <w:bCs/>
                <w:sz w:val="18"/>
                <w:szCs w:val="18"/>
              </w:rPr>
              <w:t>14.30-16.00</w:t>
            </w:r>
          </w:p>
        </w:tc>
        <w:tc>
          <w:tcPr>
            <w:tcW w:w="1367" w:type="pct"/>
            <w:tcMar>
              <w:top w:w="0" w:type="dxa"/>
              <w:left w:w="108" w:type="dxa"/>
              <w:bottom w:w="0" w:type="dxa"/>
              <w:right w:w="108" w:type="dxa"/>
            </w:tcMar>
            <w:vAlign w:val="center"/>
          </w:tcPr>
          <w:p w14:paraId="0FBA9CD8" w14:textId="77777777" w:rsidR="00F84F12" w:rsidRPr="00F84F12" w:rsidRDefault="00F84F12" w:rsidP="00F84F12">
            <w:pPr>
              <w:spacing w:after="0"/>
              <w:rPr>
                <w:rFonts w:cstheme="minorHAnsi"/>
                <w:bCs/>
                <w:color w:val="000000" w:themeColor="text1"/>
                <w:sz w:val="18"/>
                <w:szCs w:val="18"/>
              </w:rPr>
            </w:pPr>
          </w:p>
        </w:tc>
      </w:tr>
      <w:tr w:rsidR="00F84F12" w:rsidRPr="00CD6886" w14:paraId="38579EF2" w14:textId="77777777" w:rsidTr="00F84F12">
        <w:trPr>
          <w:trHeight w:val="20"/>
        </w:trPr>
        <w:tc>
          <w:tcPr>
            <w:tcW w:w="532" w:type="pct"/>
            <w:vMerge w:val="restart"/>
            <w:tcMar>
              <w:top w:w="0" w:type="dxa"/>
              <w:left w:w="108" w:type="dxa"/>
              <w:bottom w:w="0" w:type="dxa"/>
              <w:right w:w="108" w:type="dxa"/>
            </w:tcMar>
            <w:vAlign w:val="center"/>
            <w:hideMark/>
          </w:tcPr>
          <w:p w14:paraId="2E84760D" w14:textId="77777777" w:rsidR="00F84F12" w:rsidRPr="00BF1E6C" w:rsidRDefault="00F84F12" w:rsidP="00F84F12">
            <w:pPr>
              <w:spacing w:after="0"/>
              <w:rPr>
                <w:rFonts w:cstheme="minorHAnsi"/>
                <w:b/>
                <w:sz w:val="18"/>
                <w:szCs w:val="18"/>
              </w:rPr>
            </w:pPr>
            <w:r w:rsidRPr="00BF1E6C">
              <w:rPr>
                <w:rFonts w:cstheme="minorHAnsi"/>
                <w:b/>
                <w:sz w:val="18"/>
                <w:szCs w:val="18"/>
              </w:rPr>
              <w:t>Çarşamba</w:t>
            </w:r>
          </w:p>
          <w:p w14:paraId="2AB1A6AB" w14:textId="77777777" w:rsidR="00F84F12" w:rsidRPr="00BF1E6C" w:rsidRDefault="00F84F12" w:rsidP="00F84F12">
            <w:pPr>
              <w:spacing w:after="0"/>
              <w:rPr>
                <w:rFonts w:cstheme="minorHAnsi"/>
                <w:b/>
                <w:sz w:val="18"/>
                <w:szCs w:val="18"/>
              </w:rPr>
            </w:pPr>
          </w:p>
        </w:tc>
        <w:tc>
          <w:tcPr>
            <w:tcW w:w="2622" w:type="pct"/>
            <w:tcMar>
              <w:top w:w="0" w:type="dxa"/>
              <w:left w:w="108" w:type="dxa"/>
              <w:bottom w:w="0" w:type="dxa"/>
              <w:right w:w="108" w:type="dxa"/>
            </w:tcMar>
          </w:tcPr>
          <w:p w14:paraId="7C53AEB5" w14:textId="77777777" w:rsidR="00F84F12" w:rsidRPr="00BF1E6C" w:rsidRDefault="00F84F12" w:rsidP="00F84F12">
            <w:pPr>
              <w:spacing w:after="0"/>
              <w:rPr>
                <w:rFonts w:cstheme="minorHAnsi"/>
                <w:bCs/>
                <w:sz w:val="18"/>
                <w:szCs w:val="18"/>
              </w:rPr>
            </w:pPr>
            <w:r w:rsidRPr="00BF1E6C">
              <w:rPr>
                <w:rFonts w:cstheme="minorHAnsi"/>
                <w:bCs/>
                <w:sz w:val="18"/>
                <w:szCs w:val="18"/>
              </w:rPr>
              <w:t>Mesane ve Testis Tümörleri (</w:t>
            </w:r>
            <w:proofErr w:type="spellStart"/>
            <w:r w:rsidRPr="00BF1E6C">
              <w:rPr>
                <w:rFonts w:cstheme="minorHAnsi"/>
                <w:bCs/>
                <w:sz w:val="18"/>
                <w:szCs w:val="18"/>
              </w:rPr>
              <w:t>ÖnT</w:t>
            </w:r>
            <w:proofErr w:type="spellEnd"/>
            <w:r w:rsidRPr="00BF1E6C">
              <w:rPr>
                <w:rFonts w:cstheme="minorHAnsi"/>
                <w:bCs/>
                <w:sz w:val="18"/>
                <w:szCs w:val="18"/>
              </w:rPr>
              <w:t xml:space="preserve">-K) </w:t>
            </w:r>
          </w:p>
        </w:tc>
        <w:tc>
          <w:tcPr>
            <w:tcW w:w="479" w:type="pct"/>
          </w:tcPr>
          <w:p w14:paraId="316245A0" w14:textId="77777777" w:rsidR="00F84F12" w:rsidRPr="00BF1E6C" w:rsidRDefault="00F84F12" w:rsidP="00F84F12">
            <w:pPr>
              <w:spacing w:after="0"/>
              <w:jc w:val="center"/>
              <w:rPr>
                <w:rFonts w:cstheme="minorHAnsi"/>
                <w:bCs/>
                <w:sz w:val="18"/>
                <w:szCs w:val="18"/>
              </w:rPr>
            </w:pPr>
            <w:r w:rsidRPr="00BF1E6C">
              <w:rPr>
                <w:rFonts w:cstheme="minorHAnsi"/>
                <w:bCs/>
                <w:sz w:val="18"/>
                <w:szCs w:val="18"/>
              </w:rPr>
              <w:t>08:00-09.00</w:t>
            </w:r>
          </w:p>
        </w:tc>
        <w:tc>
          <w:tcPr>
            <w:tcW w:w="1367" w:type="pct"/>
            <w:tcMar>
              <w:top w:w="0" w:type="dxa"/>
              <w:left w:w="108" w:type="dxa"/>
              <w:bottom w:w="0" w:type="dxa"/>
              <w:right w:w="108" w:type="dxa"/>
            </w:tcMar>
            <w:vAlign w:val="center"/>
          </w:tcPr>
          <w:p w14:paraId="2215C5F2" w14:textId="77777777" w:rsidR="00F84F12" w:rsidRPr="00F84F12" w:rsidRDefault="00F84F12" w:rsidP="00F84F12">
            <w:pPr>
              <w:spacing w:after="0"/>
              <w:rPr>
                <w:rFonts w:cstheme="minorHAnsi"/>
                <w:bCs/>
                <w:color w:val="000000" w:themeColor="text1"/>
                <w:sz w:val="18"/>
                <w:szCs w:val="18"/>
              </w:rPr>
            </w:pPr>
            <w:proofErr w:type="gramStart"/>
            <w:r w:rsidRPr="00F84F12">
              <w:rPr>
                <w:rFonts w:cstheme="minorHAnsi"/>
                <w:bCs/>
                <w:color w:val="000000" w:themeColor="text1"/>
                <w:sz w:val="18"/>
                <w:szCs w:val="18"/>
              </w:rPr>
              <w:t>A.TURHAN</w:t>
            </w:r>
            <w:proofErr w:type="gramEnd"/>
          </w:p>
        </w:tc>
      </w:tr>
      <w:tr w:rsidR="00F84F12" w:rsidRPr="00CD6886" w14:paraId="06C3546D" w14:textId="77777777" w:rsidTr="00F84F12">
        <w:trPr>
          <w:trHeight w:val="20"/>
        </w:trPr>
        <w:tc>
          <w:tcPr>
            <w:tcW w:w="0" w:type="auto"/>
            <w:vMerge/>
            <w:vAlign w:val="center"/>
          </w:tcPr>
          <w:p w14:paraId="14796F13" w14:textId="77777777" w:rsidR="00F84F12" w:rsidRPr="00BF1E6C" w:rsidRDefault="00F84F12" w:rsidP="00F84F12">
            <w:pPr>
              <w:spacing w:after="0"/>
              <w:rPr>
                <w:rFonts w:cstheme="minorHAnsi"/>
                <w:b/>
                <w:sz w:val="18"/>
                <w:szCs w:val="18"/>
              </w:rPr>
            </w:pPr>
          </w:p>
        </w:tc>
        <w:tc>
          <w:tcPr>
            <w:tcW w:w="2622" w:type="pct"/>
            <w:tcMar>
              <w:top w:w="0" w:type="dxa"/>
              <w:left w:w="108" w:type="dxa"/>
              <w:bottom w:w="0" w:type="dxa"/>
              <w:right w:w="108" w:type="dxa"/>
            </w:tcMar>
          </w:tcPr>
          <w:p w14:paraId="11A6F87B" w14:textId="77777777" w:rsidR="00F84F12" w:rsidRPr="00BF1E6C" w:rsidRDefault="00F84F12" w:rsidP="00F84F12">
            <w:pPr>
              <w:spacing w:after="0"/>
              <w:rPr>
                <w:rFonts w:cstheme="minorHAnsi"/>
                <w:bCs/>
                <w:sz w:val="18"/>
                <w:szCs w:val="18"/>
              </w:rPr>
            </w:pPr>
            <w:r w:rsidRPr="00BF1E6C">
              <w:rPr>
                <w:rFonts w:cstheme="minorHAnsi"/>
                <w:bCs/>
                <w:sz w:val="18"/>
                <w:szCs w:val="18"/>
              </w:rPr>
              <w:t>Onkolojide Tanı Yöntemleri-</w:t>
            </w:r>
            <w:proofErr w:type="spellStart"/>
            <w:r w:rsidRPr="00BF1E6C">
              <w:rPr>
                <w:rFonts w:cstheme="minorHAnsi"/>
                <w:bCs/>
                <w:sz w:val="18"/>
                <w:szCs w:val="18"/>
              </w:rPr>
              <w:t>Over</w:t>
            </w:r>
            <w:proofErr w:type="spellEnd"/>
            <w:r w:rsidRPr="00BF1E6C">
              <w:rPr>
                <w:rFonts w:cstheme="minorHAnsi"/>
                <w:bCs/>
                <w:sz w:val="18"/>
                <w:szCs w:val="18"/>
              </w:rPr>
              <w:t xml:space="preserve"> Tümörleri </w:t>
            </w:r>
          </w:p>
        </w:tc>
        <w:tc>
          <w:tcPr>
            <w:tcW w:w="479" w:type="pct"/>
          </w:tcPr>
          <w:p w14:paraId="4D975296" w14:textId="77777777" w:rsidR="00F84F12" w:rsidRPr="00BF1E6C" w:rsidRDefault="00F84F12" w:rsidP="00F84F12">
            <w:pPr>
              <w:spacing w:after="0"/>
              <w:jc w:val="center"/>
              <w:rPr>
                <w:rFonts w:cstheme="minorHAnsi"/>
                <w:bCs/>
                <w:sz w:val="18"/>
                <w:szCs w:val="18"/>
              </w:rPr>
            </w:pPr>
            <w:r w:rsidRPr="00BF1E6C">
              <w:rPr>
                <w:rFonts w:cstheme="minorHAnsi"/>
                <w:bCs/>
                <w:sz w:val="18"/>
                <w:szCs w:val="18"/>
              </w:rPr>
              <w:t>09:30-10:00</w:t>
            </w:r>
          </w:p>
        </w:tc>
        <w:tc>
          <w:tcPr>
            <w:tcW w:w="1367" w:type="pct"/>
            <w:tcMar>
              <w:top w:w="0" w:type="dxa"/>
              <w:left w:w="108" w:type="dxa"/>
              <w:bottom w:w="0" w:type="dxa"/>
              <w:right w:w="108" w:type="dxa"/>
            </w:tcMar>
            <w:vAlign w:val="center"/>
          </w:tcPr>
          <w:p w14:paraId="41481E68" w14:textId="77777777" w:rsidR="00F84F12" w:rsidRPr="00F84F12" w:rsidRDefault="00F84F12" w:rsidP="00F84F12">
            <w:pPr>
              <w:spacing w:after="0"/>
              <w:rPr>
                <w:rFonts w:cstheme="minorHAnsi"/>
                <w:bCs/>
                <w:color w:val="000000" w:themeColor="text1"/>
                <w:sz w:val="18"/>
                <w:szCs w:val="18"/>
              </w:rPr>
            </w:pPr>
            <w:r w:rsidRPr="00F84F12">
              <w:rPr>
                <w:rFonts w:cstheme="minorHAnsi"/>
                <w:bCs/>
                <w:color w:val="000000" w:themeColor="text1"/>
                <w:sz w:val="18"/>
                <w:szCs w:val="18"/>
              </w:rPr>
              <w:t>M. BİLİCİ</w:t>
            </w:r>
          </w:p>
        </w:tc>
      </w:tr>
      <w:tr w:rsidR="00F84F12" w:rsidRPr="00CD6886" w14:paraId="1DC0CEB4" w14:textId="77777777" w:rsidTr="00F84F12">
        <w:trPr>
          <w:trHeight w:val="20"/>
        </w:trPr>
        <w:tc>
          <w:tcPr>
            <w:tcW w:w="0" w:type="auto"/>
            <w:vMerge/>
            <w:vAlign w:val="center"/>
          </w:tcPr>
          <w:p w14:paraId="0E8A8882" w14:textId="77777777" w:rsidR="00F84F12" w:rsidRPr="00BF1E6C" w:rsidRDefault="00F84F12" w:rsidP="00F84F12">
            <w:pPr>
              <w:spacing w:after="0"/>
              <w:rPr>
                <w:rFonts w:cstheme="minorHAnsi"/>
                <w:b/>
                <w:sz w:val="18"/>
                <w:szCs w:val="18"/>
              </w:rPr>
            </w:pPr>
          </w:p>
        </w:tc>
        <w:tc>
          <w:tcPr>
            <w:tcW w:w="2622" w:type="pct"/>
            <w:tcMar>
              <w:top w:w="0" w:type="dxa"/>
              <w:left w:w="108" w:type="dxa"/>
              <w:bottom w:w="0" w:type="dxa"/>
              <w:right w:w="108" w:type="dxa"/>
            </w:tcMar>
          </w:tcPr>
          <w:p w14:paraId="73A38B76" w14:textId="77777777" w:rsidR="00F84F12" w:rsidRPr="00BF1E6C" w:rsidRDefault="00F84F12" w:rsidP="00F84F12">
            <w:pPr>
              <w:spacing w:after="0"/>
              <w:rPr>
                <w:rFonts w:cstheme="minorHAnsi"/>
                <w:bCs/>
                <w:sz w:val="18"/>
                <w:szCs w:val="18"/>
              </w:rPr>
            </w:pPr>
            <w:r w:rsidRPr="00BF1E6C">
              <w:rPr>
                <w:rFonts w:cstheme="minorHAnsi"/>
                <w:bCs/>
                <w:sz w:val="18"/>
                <w:szCs w:val="18"/>
              </w:rPr>
              <w:t>Klinik Uygulama</w:t>
            </w:r>
          </w:p>
        </w:tc>
        <w:tc>
          <w:tcPr>
            <w:tcW w:w="479" w:type="pct"/>
          </w:tcPr>
          <w:p w14:paraId="642A1C76" w14:textId="77777777" w:rsidR="00F84F12" w:rsidRPr="00BF1E6C" w:rsidRDefault="00F84F12" w:rsidP="00F84F12">
            <w:pPr>
              <w:spacing w:after="0"/>
              <w:jc w:val="center"/>
              <w:rPr>
                <w:rFonts w:cstheme="minorHAnsi"/>
                <w:bCs/>
                <w:sz w:val="18"/>
                <w:szCs w:val="18"/>
              </w:rPr>
            </w:pPr>
            <w:r w:rsidRPr="00BF1E6C">
              <w:rPr>
                <w:rFonts w:cstheme="minorHAnsi"/>
                <w:bCs/>
                <w:sz w:val="18"/>
                <w:szCs w:val="18"/>
              </w:rPr>
              <w:t>10:30-12:00</w:t>
            </w:r>
          </w:p>
        </w:tc>
        <w:tc>
          <w:tcPr>
            <w:tcW w:w="1367" w:type="pct"/>
            <w:tcMar>
              <w:top w:w="0" w:type="dxa"/>
              <w:left w:w="108" w:type="dxa"/>
              <w:bottom w:w="0" w:type="dxa"/>
              <w:right w:w="108" w:type="dxa"/>
            </w:tcMar>
            <w:vAlign w:val="center"/>
          </w:tcPr>
          <w:p w14:paraId="3E92B89A" w14:textId="77777777" w:rsidR="00F84F12" w:rsidRPr="00F84F12" w:rsidRDefault="00F84F12" w:rsidP="00F84F12">
            <w:pPr>
              <w:spacing w:after="0"/>
              <w:rPr>
                <w:rFonts w:cstheme="minorHAnsi"/>
                <w:bCs/>
                <w:color w:val="000000" w:themeColor="text1"/>
                <w:sz w:val="18"/>
                <w:szCs w:val="18"/>
              </w:rPr>
            </w:pPr>
          </w:p>
        </w:tc>
      </w:tr>
      <w:tr w:rsidR="00F84F12" w:rsidRPr="00CD6886" w14:paraId="1939C61B" w14:textId="77777777" w:rsidTr="00F84F12">
        <w:trPr>
          <w:trHeight w:val="20"/>
        </w:trPr>
        <w:tc>
          <w:tcPr>
            <w:tcW w:w="0" w:type="auto"/>
            <w:vMerge/>
            <w:vAlign w:val="center"/>
          </w:tcPr>
          <w:p w14:paraId="08C6924E" w14:textId="77777777" w:rsidR="00F84F12" w:rsidRPr="00BF1E6C" w:rsidRDefault="00F84F12" w:rsidP="00F84F12">
            <w:pPr>
              <w:spacing w:after="0"/>
              <w:rPr>
                <w:rFonts w:cstheme="minorHAnsi"/>
                <w:b/>
                <w:sz w:val="18"/>
                <w:szCs w:val="18"/>
              </w:rPr>
            </w:pPr>
          </w:p>
        </w:tc>
        <w:tc>
          <w:tcPr>
            <w:tcW w:w="2622" w:type="pct"/>
            <w:tcMar>
              <w:top w:w="0" w:type="dxa"/>
              <w:left w:w="108" w:type="dxa"/>
              <w:bottom w:w="0" w:type="dxa"/>
              <w:right w:w="108" w:type="dxa"/>
            </w:tcMar>
          </w:tcPr>
          <w:p w14:paraId="44E775AE" w14:textId="77777777" w:rsidR="00F84F12" w:rsidRPr="00BF1E6C" w:rsidRDefault="00F84F12" w:rsidP="00F84F12">
            <w:pPr>
              <w:spacing w:after="0"/>
              <w:rPr>
                <w:rFonts w:cstheme="minorHAnsi"/>
                <w:bCs/>
                <w:sz w:val="18"/>
                <w:szCs w:val="18"/>
              </w:rPr>
            </w:pPr>
            <w:r w:rsidRPr="00BF1E6C">
              <w:rPr>
                <w:rFonts w:cstheme="minorHAnsi"/>
                <w:bCs/>
                <w:sz w:val="18"/>
                <w:szCs w:val="18"/>
              </w:rPr>
              <w:t>Seçmeli/Serbest Çalışma</w:t>
            </w:r>
          </w:p>
        </w:tc>
        <w:tc>
          <w:tcPr>
            <w:tcW w:w="479" w:type="pct"/>
          </w:tcPr>
          <w:p w14:paraId="7E9A68A7" w14:textId="77777777" w:rsidR="00F84F12" w:rsidRPr="00BF1E6C" w:rsidRDefault="00F84F12" w:rsidP="00F84F12">
            <w:pPr>
              <w:spacing w:after="0"/>
              <w:jc w:val="center"/>
              <w:rPr>
                <w:rFonts w:cstheme="minorHAnsi"/>
                <w:bCs/>
                <w:sz w:val="18"/>
                <w:szCs w:val="18"/>
              </w:rPr>
            </w:pPr>
            <w:r w:rsidRPr="00BF1E6C">
              <w:rPr>
                <w:rFonts w:cstheme="minorHAnsi"/>
                <w:bCs/>
                <w:sz w:val="18"/>
                <w:szCs w:val="18"/>
              </w:rPr>
              <w:t>13:30-16:00</w:t>
            </w:r>
          </w:p>
        </w:tc>
        <w:tc>
          <w:tcPr>
            <w:tcW w:w="1367" w:type="pct"/>
            <w:vAlign w:val="center"/>
          </w:tcPr>
          <w:p w14:paraId="04ADC3B6" w14:textId="77777777" w:rsidR="00F84F12" w:rsidRPr="00F84F12" w:rsidRDefault="00F84F12" w:rsidP="00F84F12">
            <w:pPr>
              <w:spacing w:after="0"/>
              <w:rPr>
                <w:rFonts w:cstheme="minorHAnsi"/>
                <w:bCs/>
                <w:color w:val="000000" w:themeColor="text1"/>
                <w:sz w:val="18"/>
                <w:szCs w:val="18"/>
              </w:rPr>
            </w:pPr>
          </w:p>
        </w:tc>
      </w:tr>
      <w:tr w:rsidR="00F84F12" w:rsidRPr="00CD6886" w14:paraId="4B92D19D" w14:textId="77777777" w:rsidTr="00F84F12">
        <w:trPr>
          <w:trHeight w:val="20"/>
        </w:trPr>
        <w:tc>
          <w:tcPr>
            <w:tcW w:w="532" w:type="pct"/>
            <w:vMerge w:val="restart"/>
            <w:tcMar>
              <w:top w:w="0" w:type="dxa"/>
              <w:left w:w="108" w:type="dxa"/>
              <w:bottom w:w="0" w:type="dxa"/>
              <w:right w:w="108" w:type="dxa"/>
            </w:tcMar>
            <w:vAlign w:val="center"/>
            <w:hideMark/>
          </w:tcPr>
          <w:p w14:paraId="5871BAFF" w14:textId="77777777" w:rsidR="00F84F12" w:rsidRPr="00BF1E6C" w:rsidRDefault="00F84F12" w:rsidP="00F84F12">
            <w:pPr>
              <w:spacing w:after="0"/>
              <w:rPr>
                <w:rFonts w:cstheme="minorHAnsi"/>
                <w:b/>
                <w:sz w:val="18"/>
                <w:szCs w:val="18"/>
              </w:rPr>
            </w:pPr>
            <w:r w:rsidRPr="00BF1E6C">
              <w:rPr>
                <w:rFonts w:cstheme="minorHAnsi"/>
                <w:b/>
                <w:sz w:val="18"/>
                <w:szCs w:val="18"/>
              </w:rPr>
              <w:t>Perşembe</w:t>
            </w:r>
          </w:p>
          <w:p w14:paraId="1E1FA387" w14:textId="77777777" w:rsidR="00F84F12" w:rsidRPr="00BF1E6C" w:rsidRDefault="00F84F12" w:rsidP="00F84F12">
            <w:pPr>
              <w:spacing w:after="0"/>
              <w:rPr>
                <w:rFonts w:cstheme="minorHAnsi"/>
                <w:b/>
                <w:sz w:val="18"/>
                <w:szCs w:val="18"/>
              </w:rPr>
            </w:pPr>
          </w:p>
        </w:tc>
        <w:tc>
          <w:tcPr>
            <w:tcW w:w="2622" w:type="pct"/>
            <w:tcMar>
              <w:top w:w="0" w:type="dxa"/>
              <w:left w:w="108" w:type="dxa"/>
              <w:bottom w:w="0" w:type="dxa"/>
              <w:right w:w="108" w:type="dxa"/>
            </w:tcMar>
          </w:tcPr>
          <w:p w14:paraId="3ED1322F" w14:textId="77777777" w:rsidR="00F84F12" w:rsidRPr="00BF1E6C" w:rsidRDefault="00F84F12" w:rsidP="00F84F12">
            <w:pPr>
              <w:spacing w:after="0"/>
              <w:rPr>
                <w:rFonts w:cstheme="minorHAnsi"/>
                <w:bCs/>
                <w:sz w:val="18"/>
                <w:szCs w:val="18"/>
              </w:rPr>
            </w:pPr>
            <w:r w:rsidRPr="00BF1E6C">
              <w:rPr>
                <w:rFonts w:cstheme="minorHAnsi"/>
                <w:bCs/>
                <w:sz w:val="18"/>
                <w:szCs w:val="18"/>
              </w:rPr>
              <w:t>Kanserde Risk Faktörleri Tarama Yöntemleri ve Korunma</w:t>
            </w:r>
          </w:p>
        </w:tc>
        <w:tc>
          <w:tcPr>
            <w:tcW w:w="479" w:type="pct"/>
          </w:tcPr>
          <w:p w14:paraId="7A7EFB21" w14:textId="77777777" w:rsidR="00F84F12" w:rsidRPr="00BF1E6C" w:rsidRDefault="00F84F12" w:rsidP="00F84F12">
            <w:pPr>
              <w:spacing w:after="0"/>
              <w:jc w:val="center"/>
              <w:rPr>
                <w:rFonts w:cstheme="minorHAnsi"/>
                <w:bCs/>
                <w:sz w:val="18"/>
                <w:szCs w:val="18"/>
              </w:rPr>
            </w:pPr>
            <w:r w:rsidRPr="00BF1E6C">
              <w:rPr>
                <w:rFonts w:cstheme="minorHAnsi"/>
                <w:bCs/>
                <w:sz w:val="18"/>
                <w:szCs w:val="18"/>
              </w:rPr>
              <w:t>08.00-09.00</w:t>
            </w:r>
          </w:p>
        </w:tc>
        <w:tc>
          <w:tcPr>
            <w:tcW w:w="1367" w:type="pct"/>
            <w:tcMar>
              <w:top w:w="0" w:type="dxa"/>
              <w:left w:w="108" w:type="dxa"/>
              <w:bottom w:w="0" w:type="dxa"/>
              <w:right w:w="108" w:type="dxa"/>
            </w:tcMar>
            <w:vAlign w:val="center"/>
          </w:tcPr>
          <w:p w14:paraId="74751AD2" w14:textId="77777777" w:rsidR="00F84F12" w:rsidRPr="00F84F12" w:rsidRDefault="00F84F12" w:rsidP="00F84F12">
            <w:pPr>
              <w:spacing w:after="0"/>
              <w:rPr>
                <w:rFonts w:cstheme="minorHAnsi"/>
                <w:bCs/>
                <w:color w:val="000000" w:themeColor="text1"/>
                <w:sz w:val="18"/>
                <w:szCs w:val="18"/>
              </w:rPr>
            </w:pPr>
            <w:r w:rsidRPr="00F84F12">
              <w:rPr>
                <w:rFonts w:cstheme="minorHAnsi"/>
                <w:bCs/>
                <w:color w:val="000000" w:themeColor="text1"/>
                <w:sz w:val="18"/>
                <w:szCs w:val="18"/>
              </w:rPr>
              <w:t>M. BİLİCİ</w:t>
            </w:r>
          </w:p>
        </w:tc>
      </w:tr>
      <w:tr w:rsidR="00F84F12" w:rsidRPr="00CD6886" w14:paraId="3A39A616" w14:textId="77777777" w:rsidTr="00F84F12">
        <w:trPr>
          <w:trHeight w:val="20"/>
        </w:trPr>
        <w:tc>
          <w:tcPr>
            <w:tcW w:w="0" w:type="auto"/>
            <w:vMerge/>
            <w:vAlign w:val="center"/>
            <w:hideMark/>
          </w:tcPr>
          <w:p w14:paraId="5A806075" w14:textId="77777777" w:rsidR="00F84F12" w:rsidRPr="00BF1E6C" w:rsidRDefault="00F84F12" w:rsidP="00F84F12">
            <w:pPr>
              <w:spacing w:after="0"/>
              <w:rPr>
                <w:rFonts w:cstheme="minorHAnsi"/>
                <w:b/>
                <w:sz w:val="18"/>
                <w:szCs w:val="18"/>
              </w:rPr>
            </w:pPr>
          </w:p>
        </w:tc>
        <w:tc>
          <w:tcPr>
            <w:tcW w:w="2622" w:type="pct"/>
            <w:tcMar>
              <w:top w:w="0" w:type="dxa"/>
              <w:left w:w="108" w:type="dxa"/>
              <w:bottom w:w="0" w:type="dxa"/>
              <w:right w:w="108" w:type="dxa"/>
            </w:tcMar>
          </w:tcPr>
          <w:p w14:paraId="0A013BFA" w14:textId="77777777" w:rsidR="00F84F12" w:rsidRPr="00BF1E6C" w:rsidRDefault="00F84F12" w:rsidP="00F84F12">
            <w:pPr>
              <w:spacing w:after="0"/>
              <w:rPr>
                <w:rFonts w:cstheme="minorHAnsi"/>
                <w:bCs/>
                <w:sz w:val="18"/>
                <w:szCs w:val="18"/>
              </w:rPr>
            </w:pPr>
            <w:r w:rsidRPr="00BF1E6C">
              <w:rPr>
                <w:rFonts w:cstheme="minorHAnsi"/>
                <w:bCs/>
                <w:sz w:val="18"/>
                <w:szCs w:val="18"/>
              </w:rPr>
              <w:t>Semiyoloji</w:t>
            </w:r>
          </w:p>
        </w:tc>
        <w:tc>
          <w:tcPr>
            <w:tcW w:w="479" w:type="pct"/>
            <w:hideMark/>
          </w:tcPr>
          <w:p w14:paraId="6C66A6A2" w14:textId="77777777" w:rsidR="00F84F12" w:rsidRPr="00BF1E6C" w:rsidRDefault="00F84F12" w:rsidP="00F84F12">
            <w:pPr>
              <w:spacing w:after="0"/>
              <w:jc w:val="center"/>
              <w:rPr>
                <w:rFonts w:cstheme="minorHAnsi"/>
                <w:bCs/>
                <w:sz w:val="18"/>
                <w:szCs w:val="18"/>
              </w:rPr>
            </w:pPr>
            <w:r w:rsidRPr="00BF1E6C">
              <w:rPr>
                <w:rFonts w:cstheme="minorHAnsi"/>
                <w:bCs/>
                <w:sz w:val="18"/>
                <w:szCs w:val="18"/>
              </w:rPr>
              <w:t>09.30-10:30</w:t>
            </w:r>
          </w:p>
        </w:tc>
        <w:tc>
          <w:tcPr>
            <w:tcW w:w="1367" w:type="pct"/>
            <w:tcMar>
              <w:top w:w="0" w:type="dxa"/>
              <w:left w:w="108" w:type="dxa"/>
              <w:bottom w:w="0" w:type="dxa"/>
              <w:right w:w="108" w:type="dxa"/>
            </w:tcMar>
            <w:vAlign w:val="center"/>
          </w:tcPr>
          <w:p w14:paraId="39137343" w14:textId="77777777" w:rsidR="00F84F12" w:rsidRPr="00F84F12" w:rsidRDefault="00F84F12" w:rsidP="00F84F12">
            <w:pPr>
              <w:spacing w:after="0"/>
              <w:rPr>
                <w:rFonts w:cstheme="minorHAnsi"/>
                <w:bCs/>
                <w:color w:val="000000" w:themeColor="text1"/>
                <w:sz w:val="18"/>
                <w:szCs w:val="18"/>
              </w:rPr>
            </w:pPr>
          </w:p>
        </w:tc>
      </w:tr>
      <w:tr w:rsidR="00F84F12" w:rsidRPr="00CD6886" w14:paraId="6A8F70F3" w14:textId="77777777" w:rsidTr="00F84F12">
        <w:trPr>
          <w:trHeight w:val="20"/>
        </w:trPr>
        <w:tc>
          <w:tcPr>
            <w:tcW w:w="0" w:type="auto"/>
            <w:vMerge/>
            <w:vAlign w:val="center"/>
            <w:hideMark/>
          </w:tcPr>
          <w:p w14:paraId="50A55E2D" w14:textId="77777777" w:rsidR="00F84F12" w:rsidRPr="00BF1E6C" w:rsidRDefault="00F84F12" w:rsidP="00F84F12">
            <w:pPr>
              <w:spacing w:after="0"/>
              <w:rPr>
                <w:rFonts w:cstheme="minorHAnsi"/>
                <w:b/>
                <w:sz w:val="18"/>
                <w:szCs w:val="18"/>
              </w:rPr>
            </w:pPr>
          </w:p>
        </w:tc>
        <w:tc>
          <w:tcPr>
            <w:tcW w:w="2622" w:type="pct"/>
            <w:tcMar>
              <w:top w:w="0" w:type="dxa"/>
              <w:left w:w="108" w:type="dxa"/>
              <w:bottom w:w="0" w:type="dxa"/>
              <w:right w:w="108" w:type="dxa"/>
            </w:tcMar>
          </w:tcPr>
          <w:p w14:paraId="731AC96C" w14:textId="77777777" w:rsidR="00F84F12" w:rsidRPr="00BF1E6C" w:rsidRDefault="00F84F12" w:rsidP="00F84F12">
            <w:pPr>
              <w:spacing w:after="0"/>
              <w:rPr>
                <w:rFonts w:cstheme="minorHAnsi"/>
                <w:bCs/>
                <w:sz w:val="18"/>
                <w:szCs w:val="18"/>
              </w:rPr>
            </w:pPr>
            <w:r w:rsidRPr="00BF1E6C">
              <w:rPr>
                <w:rFonts w:cstheme="minorHAnsi"/>
                <w:bCs/>
                <w:sz w:val="18"/>
                <w:szCs w:val="18"/>
              </w:rPr>
              <w:t>Klinik Uygulama</w:t>
            </w:r>
          </w:p>
        </w:tc>
        <w:tc>
          <w:tcPr>
            <w:tcW w:w="479" w:type="pct"/>
            <w:hideMark/>
          </w:tcPr>
          <w:p w14:paraId="65AE35B5" w14:textId="77777777" w:rsidR="00F84F12" w:rsidRPr="00BF1E6C" w:rsidRDefault="00F84F12" w:rsidP="00F84F12">
            <w:pPr>
              <w:spacing w:after="0"/>
              <w:jc w:val="center"/>
              <w:rPr>
                <w:rFonts w:cstheme="minorHAnsi"/>
                <w:bCs/>
                <w:sz w:val="18"/>
                <w:szCs w:val="18"/>
              </w:rPr>
            </w:pPr>
            <w:r w:rsidRPr="00BF1E6C">
              <w:rPr>
                <w:rFonts w:cstheme="minorHAnsi"/>
                <w:bCs/>
                <w:sz w:val="18"/>
                <w:szCs w:val="18"/>
              </w:rPr>
              <w:t>10:30-12.00</w:t>
            </w:r>
          </w:p>
        </w:tc>
        <w:tc>
          <w:tcPr>
            <w:tcW w:w="1367" w:type="pct"/>
            <w:tcMar>
              <w:top w:w="0" w:type="dxa"/>
              <w:left w:w="108" w:type="dxa"/>
              <w:bottom w:w="0" w:type="dxa"/>
              <w:right w:w="108" w:type="dxa"/>
            </w:tcMar>
            <w:vAlign w:val="center"/>
          </w:tcPr>
          <w:p w14:paraId="674F5C29" w14:textId="77777777" w:rsidR="00F84F12" w:rsidRPr="00F84F12" w:rsidRDefault="00F84F12" w:rsidP="00F84F12">
            <w:pPr>
              <w:spacing w:after="0"/>
              <w:rPr>
                <w:rFonts w:cstheme="minorHAnsi"/>
                <w:bCs/>
                <w:color w:val="000000" w:themeColor="text1"/>
                <w:sz w:val="18"/>
                <w:szCs w:val="18"/>
              </w:rPr>
            </w:pPr>
          </w:p>
        </w:tc>
      </w:tr>
      <w:tr w:rsidR="00F84F12" w:rsidRPr="00CD6886" w14:paraId="17766629" w14:textId="77777777" w:rsidTr="00F84F12">
        <w:trPr>
          <w:trHeight w:val="20"/>
        </w:trPr>
        <w:tc>
          <w:tcPr>
            <w:tcW w:w="0" w:type="auto"/>
            <w:vMerge/>
            <w:vAlign w:val="center"/>
            <w:hideMark/>
          </w:tcPr>
          <w:p w14:paraId="1BED153D" w14:textId="77777777" w:rsidR="00F84F12" w:rsidRPr="00BF1E6C" w:rsidRDefault="00F84F12" w:rsidP="00F84F12">
            <w:pPr>
              <w:spacing w:after="0"/>
              <w:rPr>
                <w:rFonts w:cstheme="minorHAnsi"/>
                <w:b/>
                <w:sz w:val="18"/>
                <w:szCs w:val="18"/>
              </w:rPr>
            </w:pPr>
          </w:p>
        </w:tc>
        <w:tc>
          <w:tcPr>
            <w:tcW w:w="2622" w:type="pct"/>
            <w:tcMar>
              <w:top w:w="0" w:type="dxa"/>
              <w:left w:w="108" w:type="dxa"/>
              <w:bottom w:w="0" w:type="dxa"/>
              <w:right w:w="108" w:type="dxa"/>
            </w:tcMar>
          </w:tcPr>
          <w:p w14:paraId="71547B68" w14:textId="77777777" w:rsidR="00F84F12" w:rsidRPr="00BF1E6C" w:rsidRDefault="00F84F12" w:rsidP="00F84F12">
            <w:pPr>
              <w:spacing w:after="0"/>
              <w:rPr>
                <w:rFonts w:cstheme="minorHAnsi"/>
                <w:bCs/>
                <w:sz w:val="18"/>
                <w:szCs w:val="18"/>
              </w:rPr>
            </w:pPr>
            <w:proofErr w:type="spellStart"/>
            <w:r w:rsidRPr="00BF1E6C">
              <w:rPr>
                <w:rFonts w:cstheme="minorHAnsi"/>
                <w:bCs/>
                <w:sz w:val="18"/>
                <w:szCs w:val="18"/>
              </w:rPr>
              <w:t>Paraneoplastik</w:t>
            </w:r>
            <w:proofErr w:type="spellEnd"/>
            <w:r w:rsidRPr="00BF1E6C">
              <w:rPr>
                <w:rFonts w:cstheme="minorHAnsi"/>
                <w:bCs/>
                <w:sz w:val="18"/>
                <w:szCs w:val="18"/>
              </w:rPr>
              <w:t xml:space="preserve"> Sendromlar (</w:t>
            </w:r>
            <w:proofErr w:type="spellStart"/>
            <w:r w:rsidRPr="00BF1E6C">
              <w:rPr>
                <w:rFonts w:cstheme="minorHAnsi"/>
                <w:bCs/>
                <w:sz w:val="18"/>
                <w:szCs w:val="18"/>
              </w:rPr>
              <w:t>ÖnT</w:t>
            </w:r>
            <w:proofErr w:type="spellEnd"/>
            <w:r w:rsidRPr="00BF1E6C">
              <w:rPr>
                <w:rFonts w:cstheme="minorHAnsi"/>
                <w:bCs/>
                <w:sz w:val="18"/>
                <w:szCs w:val="18"/>
              </w:rPr>
              <w:t>)</w:t>
            </w:r>
          </w:p>
        </w:tc>
        <w:tc>
          <w:tcPr>
            <w:tcW w:w="479" w:type="pct"/>
            <w:hideMark/>
          </w:tcPr>
          <w:p w14:paraId="510F321A" w14:textId="77777777" w:rsidR="00F84F12" w:rsidRPr="00BF1E6C" w:rsidRDefault="00F84F12" w:rsidP="00F84F12">
            <w:pPr>
              <w:spacing w:after="0"/>
              <w:jc w:val="center"/>
              <w:rPr>
                <w:rFonts w:cstheme="minorHAnsi"/>
                <w:bCs/>
                <w:sz w:val="18"/>
                <w:szCs w:val="18"/>
              </w:rPr>
            </w:pPr>
            <w:r w:rsidRPr="00BF1E6C">
              <w:rPr>
                <w:rFonts w:cstheme="minorHAnsi"/>
                <w:bCs/>
                <w:sz w:val="18"/>
                <w:szCs w:val="18"/>
              </w:rPr>
              <w:t>13.30-14.30</w:t>
            </w:r>
          </w:p>
        </w:tc>
        <w:tc>
          <w:tcPr>
            <w:tcW w:w="1367" w:type="pct"/>
            <w:tcMar>
              <w:top w:w="0" w:type="dxa"/>
              <w:left w:w="108" w:type="dxa"/>
              <w:bottom w:w="0" w:type="dxa"/>
              <w:right w:w="108" w:type="dxa"/>
            </w:tcMar>
            <w:vAlign w:val="center"/>
          </w:tcPr>
          <w:p w14:paraId="4F01E9E2" w14:textId="77777777" w:rsidR="00F84F12" w:rsidRPr="00F84F12" w:rsidRDefault="00F84F12" w:rsidP="00F84F12">
            <w:pPr>
              <w:spacing w:after="0"/>
              <w:rPr>
                <w:rFonts w:cstheme="minorHAnsi"/>
                <w:bCs/>
                <w:color w:val="000000" w:themeColor="text1"/>
                <w:sz w:val="18"/>
                <w:szCs w:val="18"/>
              </w:rPr>
            </w:pPr>
            <w:r w:rsidRPr="00F84F12">
              <w:rPr>
                <w:rFonts w:cstheme="minorHAnsi"/>
                <w:bCs/>
                <w:color w:val="000000" w:themeColor="text1"/>
                <w:sz w:val="18"/>
                <w:szCs w:val="18"/>
              </w:rPr>
              <w:t>M.BİLİCİ</w:t>
            </w:r>
          </w:p>
        </w:tc>
      </w:tr>
      <w:tr w:rsidR="00F84F12" w:rsidRPr="00CD6886" w14:paraId="2821219D" w14:textId="77777777" w:rsidTr="00F84F12">
        <w:trPr>
          <w:trHeight w:val="20"/>
        </w:trPr>
        <w:tc>
          <w:tcPr>
            <w:tcW w:w="0" w:type="auto"/>
            <w:vMerge/>
            <w:vAlign w:val="center"/>
            <w:hideMark/>
          </w:tcPr>
          <w:p w14:paraId="3439EB51" w14:textId="77777777" w:rsidR="00F84F12" w:rsidRPr="00BF1E6C" w:rsidRDefault="00F84F12" w:rsidP="00F84F12">
            <w:pPr>
              <w:spacing w:after="0"/>
              <w:rPr>
                <w:rFonts w:cstheme="minorHAnsi"/>
                <w:b/>
                <w:sz w:val="18"/>
                <w:szCs w:val="18"/>
              </w:rPr>
            </w:pPr>
          </w:p>
        </w:tc>
        <w:tc>
          <w:tcPr>
            <w:tcW w:w="2622" w:type="pct"/>
            <w:tcMar>
              <w:top w:w="0" w:type="dxa"/>
              <w:left w:w="108" w:type="dxa"/>
              <w:bottom w:w="0" w:type="dxa"/>
              <w:right w:w="108" w:type="dxa"/>
            </w:tcMar>
          </w:tcPr>
          <w:p w14:paraId="2D0553A6" w14:textId="77777777" w:rsidR="00F84F12" w:rsidRPr="00BF1E6C" w:rsidRDefault="00F84F12" w:rsidP="00F84F12">
            <w:pPr>
              <w:spacing w:after="0"/>
              <w:rPr>
                <w:rFonts w:cstheme="minorHAnsi"/>
                <w:bCs/>
                <w:sz w:val="18"/>
                <w:szCs w:val="18"/>
              </w:rPr>
            </w:pPr>
            <w:r w:rsidRPr="00BF1E6C">
              <w:rPr>
                <w:rFonts w:cstheme="minorHAnsi"/>
                <w:bCs/>
                <w:sz w:val="18"/>
                <w:szCs w:val="18"/>
              </w:rPr>
              <w:t>Uygulamalı Beceriler</w:t>
            </w:r>
          </w:p>
        </w:tc>
        <w:tc>
          <w:tcPr>
            <w:tcW w:w="479" w:type="pct"/>
            <w:hideMark/>
          </w:tcPr>
          <w:p w14:paraId="4066DD3F" w14:textId="77777777" w:rsidR="00F84F12" w:rsidRPr="00BF1E6C" w:rsidRDefault="00F84F12" w:rsidP="00F84F12">
            <w:pPr>
              <w:spacing w:after="0"/>
              <w:jc w:val="center"/>
              <w:rPr>
                <w:rFonts w:cstheme="minorHAnsi"/>
                <w:bCs/>
                <w:sz w:val="18"/>
                <w:szCs w:val="18"/>
              </w:rPr>
            </w:pPr>
            <w:r w:rsidRPr="00BF1E6C">
              <w:rPr>
                <w:rFonts w:cstheme="minorHAnsi"/>
                <w:bCs/>
                <w:sz w:val="18"/>
                <w:szCs w:val="18"/>
              </w:rPr>
              <w:t>14.30-16.00</w:t>
            </w:r>
          </w:p>
        </w:tc>
        <w:tc>
          <w:tcPr>
            <w:tcW w:w="1367" w:type="pct"/>
            <w:tcMar>
              <w:top w:w="0" w:type="dxa"/>
              <w:left w:w="108" w:type="dxa"/>
              <w:bottom w:w="0" w:type="dxa"/>
              <w:right w:w="108" w:type="dxa"/>
            </w:tcMar>
            <w:vAlign w:val="center"/>
          </w:tcPr>
          <w:p w14:paraId="4542A0D7" w14:textId="77777777" w:rsidR="00F84F12" w:rsidRPr="00F84F12" w:rsidRDefault="00F84F12" w:rsidP="00F84F12">
            <w:pPr>
              <w:spacing w:after="0"/>
              <w:rPr>
                <w:rFonts w:cstheme="minorHAnsi"/>
                <w:bCs/>
                <w:color w:val="000000" w:themeColor="text1"/>
                <w:sz w:val="18"/>
                <w:szCs w:val="18"/>
              </w:rPr>
            </w:pPr>
          </w:p>
        </w:tc>
      </w:tr>
      <w:tr w:rsidR="00F84F12" w:rsidRPr="00CD6886" w14:paraId="39525EEE" w14:textId="77777777" w:rsidTr="00F84F12">
        <w:trPr>
          <w:trHeight w:val="20"/>
        </w:trPr>
        <w:tc>
          <w:tcPr>
            <w:tcW w:w="532" w:type="pct"/>
            <w:vMerge w:val="restart"/>
            <w:tcMar>
              <w:top w:w="0" w:type="dxa"/>
              <w:left w:w="108" w:type="dxa"/>
              <w:bottom w:w="0" w:type="dxa"/>
              <w:right w:w="108" w:type="dxa"/>
            </w:tcMar>
            <w:vAlign w:val="center"/>
          </w:tcPr>
          <w:p w14:paraId="1A133EC8" w14:textId="77777777" w:rsidR="00F84F12" w:rsidRPr="00BF1E6C" w:rsidRDefault="00F84F12" w:rsidP="00F84F12">
            <w:pPr>
              <w:spacing w:after="0"/>
              <w:rPr>
                <w:rFonts w:cstheme="minorHAnsi"/>
                <w:b/>
                <w:sz w:val="18"/>
                <w:szCs w:val="18"/>
              </w:rPr>
            </w:pPr>
          </w:p>
          <w:p w14:paraId="6F5C41B7" w14:textId="77777777" w:rsidR="00F84F12" w:rsidRPr="00BF1E6C" w:rsidRDefault="00F84F12" w:rsidP="00F84F12">
            <w:pPr>
              <w:spacing w:after="0"/>
              <w:rPr>
                <w:rFonts w:cstheme="minorHAnsi"/>
                <w:b/>
                <w:sz w:val="18"/>
                <w:szCs w:val="18"/>
              </w:rPr>
            </w:pPr>
            <w:r w:rsidRPr="00BF1E6C">
              <w:rPr>
                <w:rFonts w:cstheme="minorHAnsi"/>
                <w:b/>
                <w:sz w:val="18"/>
                <w:szCs w:val="18"/>
              </w:rPr>
              <w:t>Cuma</w:t>
            </w:r>
          </w:p>
          <w:p w14:paraId="4151F920" w14:textId="77777777" w:rsidR="00F84F12" w:rsidRPr="00BF1E6C" w:rsidRDefault="00F84F12" w:rsidP="00F84F12">
            <w:pPr>
              <w:spacing w:after="0"/>
              <w:rPr>
                <w:rFonts w:cstheme="minorHAnsi"/>
                <w:b/>
                <w:sz w:val="18"/>
                <w:szCs w:val="18"/>
              </w:rPr>
            </w:pPr>
          </w:p>
        </w:tc>
        <w:tc>
          <w:tcPr>
            <w:tcW w:w="2622" w:type="pct"/>
            <w:tcMar>
              <w:top w:w="0" w:type="dxa"/>
              <w:left w:w="108" w:type="dxa"/>
              <w:bottom w:w="0" w:type="dxa"/>
              <w:right w:w="108" w:type="dxa"/>
            </w:tcMar>
          </w:tcPr>
          <w:p w14:paraId="00CF0CFB" w14:textId="77777777" w:rsidR="00F84F12" w:rsidRPr="00BF1E6C" w:rsidRDefault="00F84F12" w:rsidP="00F84F12">
            <w:pPr>
              <w:spacing w:before="60" w:after="60"/>
              <w:rPr>
                <w:rFonts w:cstheme="minorHAnsi"/>
                <w:bCs/>
                <w:sz w:val="18"/>
                <w:szCs w:val="18"/>
              </w:rPr>
            </w:pPr>
            <w:r w:rsidRPr="00BF1E6C">
              <w:rPr>
                <w:rFonts w:cstheme="minorHAnsi"/>
                <w:bCs/>
                <w:sz w:val="18"/>
                <w:szCs w:val="18"/>
              </w:rPr>
              <w:t xml:space="preserve">Primeri Belli Olmayan Metastatik Tümörler  </w:t>
            </w:r>
          </w:p>
        </w:tc>
        <w:tc>
          <w:tcPr>
            <w:tcW w:w="479" w:type="pct"/>
          </w:tcPr>
          <w:p w14:paraId="2231B02F" w14:textId="77777777" w:rsidR="00F84F12" w:rsidRPr="00BF1E6C" w:rsidRDefault="00F84F12" w:rsidP="00F84F12">
            <w:pPr>
              <w:spacing w:before="60" w:after="60"/>
              <w:jc w:val="center"/>
              <w:rPr>
                <w:rFonts w:cstheme="minorHAnsi"/>
                <w:bCs/>
                <w:sz w:val="18"/>
                <w:szCs w:val="18"/>
              </w:rPr>
            </w:pPr>
            <w:r w:rsidRPr="00BF1E6C">
              <w:rPr>
                <w:rFonts w:cstheme="minorHAnsi"/>
                <w:bCs/>
                <w:sz w:val="18"/>
                <w:szCs w:val="18"/>
              </w:rPr>
              <w:t>08:00-09.00</w:t>
            </w:r>
          </w:p>
        </w:tc>
        <w:tc>
          <w:tcPr>
            <w:tcW w:w="1367" w:type="pct"/>
            <w:tcMar>
              <w:top w:w="0" w:type="dxa"/>
              <w:left w:w="108" w:type="dxa"/>
              <w:bottom w:w="0" w:type="dxa"/>
              <w:right w:w="108" w:type="dxa"/>
            </w:tcMar>
            <w:vAlign w:val="center"/>
          </w:tcPr>
          <w:p w14:paraId="6740BAFD" w14:textId="77777777" w:rsidR="00F84F12" w:rsidRPr="00F84F12" w:rsidRDefault="00F84F12" w:rsidP="00F84F12">
            <w:pPr>
              <w:spacing w:before="60" w:after="60"/>
              <w:rPr>
                <w:rFonts w:cstheme="minorHAnsi"/>
                <w:bCs/>
                <w:color w:val="000000" w:themeColor="text1"/>
                <w:sz w:val="18"/>
                <w:szCs w:val="18"/>
              </w:rPr>
            </w:pPr>
            <w:proofErr w:type="gramStart"/>
            <w:r w:rsidRPr="00F84F12">
              <w:rPr>
                <w:rFonts w:cstheme="minorHAnsi"/>
                <w:bCs/>
                <w:color w:val="000000" w:themeColor="text1"/>
                <w:sz w:val="18"/>
                <w:szCs w:val="18"/>
              </w:rPr>
              <w:t>A.TURHAN</w:t>
            </w:r>
            <w:proofErr w:type="gramEnd"/>
          </w:p>
        </w:tc>
      </w:tr>
      <w:tr w:rsidR="00F84F12" w:rsidRPr="00CD6886" w14:paraId="0FACF01D" w14:textId="77777777" w:rsidTr="00F84F12">
        <w:trPr>
          <w:trHeight w:val="20"/>
        </w:trPr>
        <w:tc>
          <w:tcPr>
            <w:tcW w:w="0" w:type="auto"/>
            <w:vMerge/>
            <w:vAlign w:val="center"/>
            <w:hideMark/>
          </w:tcPr>
          <w:p w14:paraId="2810988B" w14:textId="77777777" w:rsidR="00F84F12" w:rsidRPr="00BF1E6C" w:rsidRDefault="00F84F12" w:rsidP="00F84F12">
            <w:pPr>
              <w:spacing w:after="0"/>
              <w:rPr>
                <w:rFonts w:cstheme="minorHAnsi"/>
                <w:b/>
                <w:sz w:val="18"/>
                <w:szCs w:val="18"/>
              </w:rPr>
            </w:pPr>
          </w:p>
        </w:tc>
        <w:tc>
          <w:tcPr>
            <w:tcW w:w="2622" w:type="pct"/>
            <w:tcMar>
              <w:top w:w="0" w:type="dxa"/>
              <w:left w:w="108" w:type="dxa"/>
              <w:bottom w:w="0" w:type="dxa"/>
              <w:right w:w="108" w:type="dxa"/>
            </w:tcMar>
          </w:tcPr>
          <w:p w14:paraId="1FB8DC4C" w14:textId="77777777" w:rsidR="00F84F12" w:rsidRPr="00BF1E6C" w:rsidRDefault="00F84F12" w:rsidP="00F84F12">
            <w:pPr>
              <w:spacing w:before="60" w:after="60"/>
              <w:rPr>
                <w:rFonts w:cstheme="minorHAnsi"/>
                <w:bCs/>
                <w:sz w:val="18"/>
                <w:szCs w:val="18"/>
              </w:rPr>
            </w:pPr>
            <w:r w:rsidRPr="00BF1E6C">
              <w:rPr>
                <w:rFonts w:cstheme="minorHAnsi"/>
                <w:bCs/>
                <w:sz w:val="18"/>
                <w:szCs w:val="18"/>
              </w:rPr>
              <w:t>Semiyoloji</w:t>
            </w:r>
          </w:p>
        </w:tc>
        <w:tc>
          <w:tcPr>
            <w:tcW w:w="479" w:type="pct"/>
            <w:hideMark/>
          </w:tcPr>
          <w:p w14:paraId="11E8143F" w14:textId="77777777" w:rsidR="00F84F12" w:rsidRPr="00BF1E6C" w:rsidRDefault="00F84F12" w:rsidP="00F84F12">
            <w:pPr>
              <w:spacing w:before="60" w:after="60"/>
              <w:jc w:val="center"/>
              <w:rPr>
                <w:rFonts w:cstheme="minorHAnsi"/>
                <w:bCs/>
                <w:sz w:val="18"/>
                <w:szCs w:val="18"/>
              </w:rPr>
            </w:pPr>
            <w:r w:rsidRPr="00BF1E6C">
              <w:rPr>
                <w:rFonts w:cstheme="minorHAnsi"/>
                <w:bCs/>
                <w:sz w:val="18"/>
                <w:szCs w:val="18"/>
              </w:rPr>
              <w:t>09.30-10.00</w:t>
            </w:r>
          </w:p>
        </w:tc>
        <w:tc>
          <w:tcPr>
            <w:tcW w:w="1367" w:type="pct"/>
            <w:tcMar>
              <w:top w:w="0" w:type="dxa"/>
              <w:left w:w="108" w:type="dxa"/>
              <w:bottom w:w="0" w:type="dxa"/>
              <w:right w:w="108" w:type="dxa"/>
            </w:tcMar>
            <w:vAlign w:val="center"/>
          </w:tcPr>
          <w:p w14:paraId="0F5D770D" w14:textId="77777777" w:rsidR="00F84F12" w:rsidRPr="00F84F12" w:rsidRDefault="00F84F12" w:rsidP="00F84F12">
            <w:pPr>
              <w:spacing w:before="60" w:after="60"/>
              <w:rPr>
                <w:rFonts w:cstheme="minorHAnsi"/>
                <w:bCs/>
                <w:color w:val="000000" w:themeColor="text1"/>
                <w:sz w:val="18"/>
                <w:szCs w:val="18"/>
              </w:rPr>
            </w:pPr>
          </w:p>
        </w:tc>
      </w:tr>
      <w:tr w:rsidR="00F84F12" w:rsidRPr="00CD6886" w14:paraId="20F1E79A" w14:textId="77777777" w:rsidTr="00F84F12">
        <w:trPr>
          <w:trHeight w:val="20"/>
        </w:trPr>
        <w:tc>
          <w:tcPr>
            <w:tcW w:w="0" w:type="auto"/>
            <w:vMerge/>
            <w:vAlign w:val="center"/>
            <w:hideMark/>
          </w:tcPr>
          <w:p w14:paraId="78843976" w14:textId="77777777" w:rsidR="00F84F12" w:rsidRPr="00BF1E6C" w:rsidRDefault="00F84F12" w:rsidP="00F84F12">
            <w:pPr>
              <w:spacing w:after="0"/>
              <w:rPr>
                <w:rFonts w:cstheme="minorHAnsi"/>
                <w:b/>
                <w:sz w:val="18"/>
                <w:szCs w:val="18"/>
              </w:rPr>
            </w:pPr>
          </w:p>
        </w:tc>
        <w:tc>
          <w:tcPr>
            <w:tcW w:w="2622" w:type="pct"/>
            <w:tcMar>
              <w:top w:w="0" w:type="dxa"/>
              <w:left w:w="108" w:type="dxa"/>
              <w:bottom w:w="0" w:type="dxa"/>
              <w:right w:w="108" w:type="dxa"/>
            </w:tcMar>
          </w:tcPr>
          <w:p w14:paraId="039D552A" w14:textId="77777777" w:rsidR="00F84F12" w:rsidRPr="00BF1E6C" w:rsidRDefault="00F84F12" w:rsidP="00F84F12">
            <w:pPr>
              <w:spacing w:before="60" w:after="60"/>
              <w:rPr>
                <w:rFonts w:cstheme="minorHAnsi"/>
                <w:bCs/>
                <w:sz w:val="18"/>
                <w:szCs w:val="18"/>
              </w:rPr>
            </w:pPr>
            <w:r w:rsidRPr="00BF1E6C">
              <w:rPr>
                <w:rFonts w:cstheme="minorHAnsi"/>
                <w:bCs/>
                <w:sz w:val="18"/>
                <w:szCs w:val="18"/>
              </w:rPr>
              <w:t>Klinik Uygulama</w:t>
            </w:r>
          </w:p>
        </w:tc>
        <w:tc>
          <w:tcPr>
            <w:tcW w:w="479" w:type="pct"/>
            <w:hideMark/>
          </w:tcPr>
          <w:p w14:paraId="45D8D1F2" w14:textId="77777777" w:rsidR="00F84F12" w:rsidRPr="00BF1E6C" w:rsidRDefault="00F84F12" w:rsidP="00F84F12">
            <w:pPr>
              <w:spacing w:before="60" w:after="60"/>
              <w:jc w:val="center"/>
              <w:rPr>
                <w:rFonts w:cstheme="minorHAnsi"/>
                <w:bCs/>
                <w:sz w:val="18"/>
                <w:szCs w:val="18"/>
              </w:rPr>
            </w:pPr>
            <w:r w:rsidRPr="00BF1E6C">
              <w:rPr>
                <w:rFonts w:cstheme="minorHAnsi"/>
                <w:bCs/>
                <w:sz w:val="18"/>
                <w:szCs w:val="18"/>
              </w:rPr>
              <w:t>10.30-12.00</w:t>
            </w:r>
          </w:p>
        </w:tc>
        <w:tc>
          <w:tcPr>
            <w:tcW w:w="1367" w:type="pct"/>
            <w:tcMar>
              <w:top w:w="0" w:type="dxa"/>
              <w:left w:w="108" w:type="dxa"/>
              <w:bottom w:w="0" w:type="dxa"/>
              <w:right w:w="108" w:type="dxa"/>
            </w:tcMar>
            <w:vAlign w:val="center"/>
          </w:tcPr>
          <w:p w14:paraId="29FB18C4" w14:textId="77777777" w:rsidR="00F84F12" w:rsidRPr="00F84F12" w:rsidRDefault="00F84F12" w:rsidP="00F84F12">
            <w:pPr>
              <w:spacing w:before="60" w:after="60"/>
              <w:rPr>
                <w:rFonts w:cstheme="minorHAnsi"/>
                <w:bCs/>
                <w:color w:val="000000" w:themeColor="text1"/>
                <w:sz w:val="18"/>
                <w:szCs w:val="18"/>
              </w:rPr>
            </w:pPr>
          </w:p>
        </w:tc>
      </w:tr>
      <w:tr w:rsidR="00F84F12" w:rsidRPr="00CD6886" w14:paraId="76C7ABDD" w14:textId="77777777" w:rsidTr="00F84F12">
        <w:trPr>
          <w:trHeight w:val="20"/>
        </w:trPr>
        <w:tc>
          <w:tcPr>
            <w:tcW w:w="0" w:type="auto"/>
            <w:vMerge/>
            <w:vAlign w:val="center"/>
            <w:hideMark/>
          </w:tcPr>
          <w:p w14:paraId="7B4ED4F6" w14:textId="77777777" w:rsidR="00F84F12" w:rsidRPr="00BF1E6C" w:rsidRDefault="00F84F12" w:rsidP="00F84F12">
            <w:pPr>
              <w:spacing w:after="0"/>
              <w:rPr>
                <w:rFonts w:cstheme="minorHAnsi"/>
                <w:b/>
                <w:sz w:val="18"/>
                <w:szCs w:val="18"/>
              </w:rPr>
            </w:pPr>
          </w:p>
        </w:tc>
        <w:tc>
          <w:tcPr>
            <w:tcW w:w="2622" w:type="pct"/>
            <w:tcMar>
              <w:top w:w="0" w:type="dxa"/>
              <w:left w:w="108" w:type="dxa"/>
              <w:bottom w:w="0" w:type="dxa"/>
              <w:right w:w="108" w:type="dxa"/>
            </w:tcMar>
          </w:tcPr>
          <w:p w14:paraId="1A4CCF4A" w14:textId="77777777" w:rsidR="00F84F12" w:rsidRPr="00BF1E6C" w:rsidRDefault="00F84F12" w:rsidP="00F84F12">
            <w:pPr>
              <w:spacing w:before="60" w:after="60"/>
              <w:rPr>
                <w:rFonts w:cstheme="minorHAnsi"/>
                <w:bCs/>
                <w:sz w:val="18"/>
                <w:szCs w:val="18"/>
              </w:rPr>
            </w:pPr>
            <w:r w:rsidRPr="00BF1E6C">
              <w:rPr>
                <w:rFonts w:cstheme="minorHAnsi"/>
                <w:bCs/>
                <w:sz w:val="18"/>
                <w:szCs w:val="18"/>
              </w:rPr>
              <w:t xml:space="preserve">Yaşlılarda </w:t>
            </w:r>
            <w:proofErr w:type="spellStart"/>
            <w:r w:rsidRPr="00BF1E6C">
              <w:rPr>
                <w:rFonts w:cstheme="minorHAnsi"/>
                <w:bCs/>
                <w:sz w:val="18"/>
                <w:szCs w:val="18"/>
              </w:rPr>
              <w:t>Malnutrisyon</w:t>
            </w:r>
            <w:proofErr w:type="spellEnd"/>
            <w:r w:rsidRPr="00BF1E6C">
              <w:rPr>
                <w:rFonts w:cstheme="minorHAnsi"/>
                <w:bCs/>
                <w:sz w:val="18"/>
                <w:szCs w:val="18"/>
              </w:rPr>
              <w:t xml:space="preserve"> (T)</w:t>
            </w:r>
          </w:p>
        </w:tc>
        <w:tc>
          <w:tcPr>
            <w:tcW w:w="479" w:type="pct"/>
            <w:hideMark/>
          </w:tcPr>
          <w:p w14:paraId="0FB90F58" w14:textId="77777777" w:rsidR="00F84F12" w:rsidRPr="00BF1E6C" w:rsidRDefault="00F84F12" w:rsidP="00F84F12">
            <w:pPr>
              <w:spacing w:before="60" w:after="60"/>
              <w:jc w:val="center"/>
              <w:rPr>
                <w:rFonts w:cstheme="minorHAnsi"/>
                <w:bCs/>
                <w:sz w:val="18"/>
                <w:szCs w:val="18"/>
              </w:rPr>
            </w:pPr>
            <w:r w:rsidRPr="00BF1E6C">
              <w:rPr>
                <w:rFonts w:cstheme="minorHAnsi"/>
                <w:bCs/>
                <w:sz w:val="18"/>
                <w:szCs w:val="18"/>
              </w:rPr>
              <w:t>13.30-14.30</w:t>
            </w:r>
          </w:p>
        </w:tc>
        <w:tc>
          <w:tcPr>
            <w:tcW w:w="1367" w:type="pct"/>
            <w:tcMar>
              <w:top w:w="0" w:type="dxa"/>
              <w:left w:w="108" w:type="dxa"/>
              <w:bottom w:w="0" w:type="dxa"/>
              <w:right w:w="108" w:type="dxa"/>
            </w:tcMar>
            <w:vAlign w:val="center"/>
          </w:tcPr>
          <w:p w14:paraId="498E650E" w14:textId="77777777" w:rsidR="00F84F12" w:rsidRPr="00F84F12" w:rsidRDefault="00F84F12" w:rsidP="00F84F12">
            <w:pPr>
              <w:spacing w:before="60" w:after="60"/>
              <w:rPr>
                <w:rFonts w:cstheme="minorHAnsi"/>
                <w:bCs/>
                <w:color w:val="000000" w:themeColor="text1"/>
                <w:sz w:val="18"/>
                <w:szCs w:val="18"/>
              </w:rPr>
            </w:pPr>
            <w:r w:rsidRPr="00F84F12">
              <w:rPr>
                <w:rFonts w:cstheme="minorHAnsi"/>
                <w:bCs/>
                <w:color w:val="000000" w:themeColor="text1"/>
                <w:sz w:val="18"/>
                <w:szCs w:val="18"/>
              </w:rPr>
              <w:t>P.</w:t>
            </w:r>
            <w:proofErr w:type="gramStart"/>
            <w:r w:rsidRPr="00F84F12">
              <w:rPr>
                <w:rFonts w:cstheme="minorHAnsi"/>
                <w:bCs/>
                <w:color w:val="000000" w:themeColor="text1"/>
                <w:sz w:val="18"/>
                <w:szCs w:val="18"/>
              </w:rPr>
              <w:t>T.TAŞAR</w:t>
            </w:r>
            <w:proofErr w:type="gramEnd"/>
          </w:p>
        </w:tc>
      </w:tr>
      <w:tr w:rsidR="00F84F12" w:rsidRPr="00CD6886" w14:paraId="02FE7780" w14:textId="77777777" w:rsidTr="00F84F12">
        <w:trPr>
          <w:trHeight w:val="20"/>
        </w:trPr>
        <w:tc>
          <w:tcPr>
            <w:tcW w:w="0" w:type="auto"/>
            <w:vMerge/>
            <w:vAlign w:val="center"/>
            <w:hideMark/>
          </w:tcPr>
          <w:p w14:paraId="65193F0F" w14:textId="77777777" w:rsidR="00F84F12" w:rsidRPr="00BF1E6C" w:rsidRDefault="00F84F12" w:rsidP="00F84F12">
            <w:pPr>
              <w:spacing w:after="0"/>
              <w:rPr>
                <w:rFonts w:cstheme="minorHAnsi"/>
                <w:b/>
                <w:sz w:val="18"/>
                <w:szCs w:val="18"/>
              </w:rPr>
            </w:pPr>
          </w:p>
        </w:tc>
        <w:tc>
          <w:tcPr>
            <w:tcW w:w="2622" w:type="pct"/>
            <w:tcMar>
              <w:top w:w="0" w:type="dxa"/>
              <w:left w:w="108" w:type="dxa"/>
              <w:bottom w:w="0" w:type="dxa"/>
              <w:right w:w="108" w:type="dxa"/>
            </w:tcMar>
          </w:tcPr>
          <w:p w14:paraId="1495135E" w14:textId="77777777" w:rsidR="00F84F12" w:rsidRPr="00BF1E6C" w:rsidRDefault="00F84F12" w:rsidP="00F84F12">
            <w:pPr>
              <w:spacing w:before="60" w:after="60"/>
              <w:rPr>
                <w:rFonts w:cstheme="minorHAnsi"/>
                <w:bCs/>
                <w:sz w:val="18"/>
                <w:szCs w:val="18"/>
              </w:rPr>
            </w:pPr>
            <w:r w:rsidRPr="00BF1E6C">
              <w:rPr>
                <w:rFonts w:cstheme="minorHAnsi"/>
                <w:bCs/>
                <w:sz w:val="18"/>
                <w:szCs w:val="18"/>
              </w:rPr>
              <w:t>Uygulamalı Beceriler</w:t>
            </w:r>
          </w:p>
        </w:tc>
        <w:tc>
          <w:tcPr>
            <w:tcW w:w="479" w:type="pct"/>
            <w:hideMark/>
          </w:tcPr>
          <w:p w14:paraId="3614CCB9" w14:textId="77777777" w:rsidR="00F84F12" w:rsidRPr="00BF1E6C" w:rsidRDefault="00F84F12" w:rsidP="00F84F12">
            <w:pPr>
              <w:spacing w:before="60" w:after="60"/>
              <w:jc w:val="center"/>
              <w:rPr>
                <w:rFonts w:cstheme="minorHAnsi"/>
                <w:bCs/>
                <w:sz w:val="18"/>
                <w:szCs w:val="18"/>
              </w:rPr>
            </w:pPr>
            <w:r w:rsidRPr="00BF1E6C">
              <w:rPr>
                <w:rFonts w:cstheme="minorHAnsi"/>
                <w:bCs/>
                <w:sz w:val="18"/>
                <w:szCs w:val="18"/>
              </w:rPr>
              <w:t>14.30-16.00</w:t>
            </w:r>
          </w:p>
        </w:tc>
        <w:tc>
          <w:tcPr>
            <w:tcW w:w="1367" w:type="pct"/>
            <w:tcMar>
              <w:top w:w="0" w:type="dxa"/>
              <w:left w:w="108" w:type="dxa"/>
              <w:bottom w:w="0" w:type="dxa"/>
              <w:right w:w="108" w:type="dxa"/>
            </w:tcMar>
            <w:vAlign w:val="center"/>
            <w:hideMark/>
          </w:tcPr>
          <w:p w14:paraId="56FEAB4C" w14:textId="77777777" w:rsidR="00F84F12" w:rsidRPr="00BF1E6C" w:rsidRDefault="00F84F12" w:rsidP="00F84F12">
            <w:pPr>
              <w:spacing w:before="60" w:after="60"/>
              <w:rPr>
                <w:rFonts w:cstheme="minorHAnsi"/>
                <w:bCs/>
                <w:sz w:val="18"/>
                <w:szCs w:val="18"/>
              </w:rPr>
            </w:pPr>
            <w:r w:rsidRPr="00BF1E6C">
              <w:rPr>
                <w:rFonts w:cstheme="minorHAnsi"/>
                <w:bCs/>
                <w:sz w:val="18"/>
                <w:szCs w:val="18"/>
              </w:rPr>
              <w:t> </w:t>
            </w:r>
          </w:p>
        </w:tc>
      </w:tr>
      <w:tr w:rsidR="00F84F12" w:rsidRPr="00CD6886" w14:paraId="5599F5B0" w14:textId="77777777" w:rsidTr="00F84F12">
        <w:trPr>
          <w:trHeight w:val="20"/>
        </w:trPr>
        <w:tc>
          <w:tcPr>
            <w:tcW w:w="532" w:type="pct"/>
            <w:vMerge w:val="restart"/>
            <w:tcMar>
              <w:top w:w="0" w:type="dxa"/>
              <w:left w:w="108" w:type="dxa"/>
              <w:bottom w:w="0" w:type="dxa"/>
              <w:right w:w="108" w:type="dxa"/>
            </w:tcMar>
            <w:vAlign w:val="center"/>
          </w:tcPr>
          <w:p w14:paraId="773B2AC2" w14:textId="77777777" w:rsidR="00F84F12" w:rsidRPr="00BF1E6C" w:rsidRDefault="00F84F12" w:rsidP="00F84F12">
            <w:pPr>
              <w:spacing w:after="0"/>
              <w:rPr>
                <w:rFonts w:cstheme="minorHAnsi"/>
                <w:b/>
                <w:sz w:val="18"/>
                <w:szCs w:val="18"/>
              </w:rPr>
            </w:pPr>
          </w:p>
          <w:p w14:paraId="33E45CB3" w14:textId="77777777" w:rsidR="00F84F12" w:rsidRPr="00BF1E6C" w:rsidRDefault="00F84F12" w:rsidP="00F84F12">
            <w:pPr>
              <w:spacing w:after="0"/>
              <w:rPr>
                <w:rFonts w:cstheme="minorHAnsi"/>
                <w:b/>
                <w:sz w:val="18"/>
                <w:szCs w:val="18"/>
              </w:rPr>
            </w:pPr>
          </w:p>
          <w:p w14:paraId="5AC5121F" w14:textId="77777777" w:rsidR="00F84F12" w:rsidRPr="00BF1E6C" w:rsidRDefault="00F84F12" w:rsidP="00F84F12">
            <w:pPr>
              <w:spacing w:after="0"/>
              <w:rPr>
                <w:rFonts w:cstheme="minorHAnsi"/>
                <w:b/>
                <w:sz w:val="18"/>
                <w:szCs w:val="18"/>
              </w:rPr>
            </w:pPr>
            <w:r w:rsidRPr="00BF1E6C">
              <w:rPr>
                <w:rFonts w:cstheme="minorHAnsi"/>
                <w:b/>
                <w:sz w:val="18"/>
                <w:szCs w:val="18"/>
              </w:rPr>
              <w:t>Pazartesi</w:t>
            </w:r>
          </w:p>
          <w:p w14:paraId="555519F5" w14:textId="77777777" w:rsidR="00F84F12" w:rsidRPr="00BF1E6C" w:rsidRDefault="00F84F12" w:rsidP="00F84F12">
            <w:pPr>
              <w:spacing w:after="0"/>
              <w:rPr>
                <w:rFonts w:cstheme="minorHAnsi"/>
                <w:b/>
                <w:sz w:val="18"/>
                <w:szCs w:val="18"/>
              </w:rPr>
            </w:pPr>
          </w:p>
        </w:tc>
        <w:tc>
          <w:tcPr>
            <w:tcW w:w="4468" w:type="pct"/>
            <w:gridSpan w:val="3"/>
            <w:shd w:val="clear" w:color="auto" w:fill="D9D9D9" w:themeFill="background1" w:themeFillShade="D9"/>
            <w:tcMar>
              <w:top w:w="0" w:type="dxa"/>
              <w:left w:w="108" w:type="dxa"/>
              <w:bottom w:w="0" w:type="dxa"/>
              <w:right w:w="108" w:type="dxa"/>
            </w:tcMar>
            <w:hideMark/>
          </w:tcPr>
          <w:p w14:paraId="3CD1BF05" w14:textId="77777777" w:rsidR="00F84F12" w:rsidRPr="00BF1E6C" w:rsidRDefault="00F84F12" w:rsidP="00F84F12">
            <w:pPr>
              <w:spacing w:after="0"/>
              <w:jc w:val="center"/>
              <w:rPr>
                <w:rFonts w:cstheme="minorHAnsi"/>
                <w:b/>
                <w:sz w:val="18"/>
                <w:szCs w:val="18"/>
              </w:rPr>
            </w:pPr>
            <w:r w:rsidRPr="00BF1E6C">
              <w:rPr>
                <w:rFonts w:cstheme="minorHAnsi"/>
                <w:b/>
                <w:sz w:val="18"/>
                <w:szCs w:val="18"/>
              </w:rPr>
              <w:t>7. HAFTA</w:t>
            </w:r>
          </w:p>
        </w:tc>
      </w:tr>
      <w:tr w:rsidR="00F84F12" w:rsidRPr="00CD6886" w14:paraId="4782CE1C" w14:textId="77777777" w:rsidTr="00F84F12">
        <w:trPr>
          <w:trHeight w:val="20"/>
        </w:trPr>
        <w:tc>
          <w:tcPr>
            <w:tcW w:w="0" w:type="auto"/>
            <w:vMerge/>
            <w:vAlign w:val="center"/>
            <w:hideMark/>
          </w:tcPr>
          <w:p w14:paraId="0E7336BC" w14:textId="77777777" w:rsidR="00F84F12" w:rsidRPr="00BF1E6C" w:rsidRDefault="00F84F12" w:rsidP="00F84F12">
            <w:pPr>
              <w:spacing w:after="0"/>
              <w:rPr>
                <w:rFonts w:cstheme="minorHAnsi"/>
                <w:b/>
                <w:sz w:val="18"/>
                <w:szCs w:val="18"/>
              </w:rPr>
            </w:pPr>
          </w:p>
        </w:tc>
        <w:tc>
          <w:tcPr>
            <w:tcW w:w="2622" w:type="pct"/>
            <w:tcMar>
              <w:top w:w="0" w:type="dxa"/>
              <w:left w:w="108" w:type="dxa"/>
              <w:bottom w:w="0" w:type="dxa"/>
              <w:right w:w="108" w:type="dxa"/>
            </w:tcMar>
          </w:tcPr>
          <w:p w14:paraId="75077CF2" w14:textId="77777777" w:rsidR="00F84F12" w:rsidRPr="00BF1E6C" w:rsidRDefault="00F84F12" w:rsidP="00F84F12">
            <w:pPr>
              <w:spacing w:after="0"/>
              <w:rPr>
                <w:rFonts w:cstheme="minorHAnsi"/>
                <w:bCs/>
                <w:sz w:val="18"/>
                <w:szCs w:val="18"/>
              </w:rPr>
            </w:pPr>
            <w:r w:rsidRPr="00BF1E6C">
              <w:rPr>
                <w:rFonts w:cstheme="minorHAnsi"/>
                <w:bCs/>
                <w:sz w:val="18"/>
                <w:szCs w:val="18"/>
              </w:rPr>
              <w:t>Hematopoetik Kök Hücre Nakli</w:t>
            </w:r>
          </w:p>
        </w:tc>
        <w:tc>
          <w:tcPr>
            <w:tcW w:w="479" w:type="pct"/>
            <w:hideMark/>
          </w:tcPr>
          <w:p w14:paraId="3B514806" w14:textId="77777777" w:rsidR="00F84F12" w:rsidRPr="00BF1E6C" w:rsidRDefault="00F84F12" w:rsidP="00F84F12">
            <w:pPr>
              <w:spacing w:after="0"/>
              <w:jc w:val="center"/>
              <w:rPr>
                <w:rFonts w:cstheme="minorHAnsi"/>
                <w:bCs/>
                <w:sz w:val="18"/>
                <w:szCs w:val="18"/>
              </w:rPr>
            </w:pPr>
            <w:r w:rsidRPr="00BF1E6C">
              <w:rPr>
                <w:rFonts w:cstheme="minorHAnsi"/>
                <w:bCs/>
                <w:sz w:val="18"/>
                <w:szCs w:val="18"/>
              </w:rPr>
              <w:t>08:00-09.00</w:t>
            </w:r>
          </w:p>
        </w:tc>
        <w:tc>
          <w:tcPr>
            <w:tcW w:w="1367" w:type="pct"/>
            <w:tcMar>
              <w:top w:w="0" w:type="dxa"/>
              <w:left w:w="108" w:type="dxa"/>
              <w:bottom w:w="0" w:type="dxa"/>
              <w:right w:w="108" w:type="dxa"/>
            </w:tcMar>
            <w:vAlign w:val="center"/>
          </w:tcPr>
          <w:p w14:paraId="3844EE9D" w14:textId="77777777" w:rsidR="00F84F12" w:rsidRPr="00E61F4C" w:rsidRDefault="00F84F12" w:rsidP="00F84F12">
            <w:pPr>
              <w:spacing w:after="0"/>
              <w:rPr>
                <w:rFonts w:cstheme="minorHAnsi"/>
                <w:bCs/>
                <w:sz w:val="18"/>
                <w:szCs w:val="18"/>
              </w:rPr>
            </w:pPr>
            <w:proofErr w:type="gramStart"/>
            <w:r w:rsidRPr="00E61F4C">
              <w:rPr>
                <w:rFonts w:cstheme="minorHAnsi"/>
                <w:bCs/>
                <w:sz w:val="18"/>
                <w:szCs w:val="18"/>
              </w:rPr>
              <w:t>İ.KİKİ</w:t>
            </w:r>
            <w:proofErr w:type="gramEnd"/>
          </w:p>
        </w:tc>
      </w:tr>
      <w:tr w:rsidR="00F84F12" w:rsidRPr="00CD6886" w14:paraId="7EF4B57E" w14:textId="77777777" w:rsidTr="00F84F12">
        <w:trPr>
          <w:trHeight w:val="20"/>
        </w:trPr>
        <w:tc>
          <w:tcPr>
            <w:tcW w:w="0" w:type="auto"/>
            <w:vMerge/>
            <w:vAlign w:val="center"/>
            <w:hideMark/>
          </w:tcPr>
          <w:p w14:paraId="0029D02F" w14:textId="77777777" w:rsidR="00F84F12" w:rsidRPr="00BF1E6C" w:rsidRDefault="00F84F12" w:rsidP="00F84F12">
            <w:pPr>
              <w:spacing w:after="0"/>
              <w:rPr>
                <w:rFonts w:cstheme="minorHAnsi"/>
                <w:b/>
                <w:sz w:val="18"/>
                <w:szCs w:val="18"/>
              </w:rPr>
            </w:pPr>
          </w:p>
        </w:tc>
        <w:tc>
          <w:tcPr>
            <w:tcW w:w="2622" w:type="pct"/>
            <w:tcMar>
              <w:top w:w="0" w:type="dxa"/>
              <w:left w:w="108" w:type="dxa"/>
              <w:bottom w:w="0" w:type="dxa"/>
              <w:right w:w="108" w:type="dxa"/>
            </w:tcMar>
          </w:tcPr>
          <w:p w14:paraId="5F243D8A" w14:textId="77777777" w:rsidR="00F84F12" w:rsidRPr="00BF1E6C" w:rsidRDefault="00F84F12" w:rsidP="00F84F12">
            <w:pPr>
              <w:spacing w:after="0"/>
              <w:rPr>
                <w:rFonts w:cstheme="minorHAnsi"/>
                <w:bCs/>
                <w:sz w:val="18"/>
                <w:szCs w:val="18"/>
              </w:rPr>
            </w:pPr>
            <w:r w:rsidRPr="00BF1E6C">
              <w:rPr>
                <w:rFonts w:cstheme="minorHAnsi"/>
                <w:bCs/>
                <w:sz w:val="18"/>
                <w:szCs w:val="18"/>
              </w:rPr>
              <w:t xml:space="preserve">Semiyoloji  </w:t>
            </w:r>
          </w:p>
        </w:tc>
        <w:tc>
          <w:tcPr>
            <w:tcW w:w="479" w:type="pct"/>
            <w:hideMark/>
          </w:tcPr>
          <w:p w14:paraId="0C59C642" w14:textId="77777777" w:rsidR="00F84F12" w:rsidRPr="00BF1E6C" w:rsidRDefault="00F84F12" w:rsidP="00F84F12">
            <w:pPr>
              <w:spacing w:after="0"/>
              <w:jc w:val="center"/>
              <w:rPr>
                <w:rFonts w:cstheme="minorHAnsi"/>
                <w:bCs/>
                <w:sz w:val="18"/>
                <w:szCs w:val="18"/>
              </w:rPr>
            </w:pPr>
            <w:r w:rsidRPr="00BF1E6C">
              <w:rPr>
                <w:rFonts w:cstheme="minorHAnsi"/>
                <w:bCs/>
                <w:sz w:val="18"/>
                <w:szCs w:val="18"/>
              </w:rPr>
              <w:t>09.30-10.00</w:t>
            </w:r>
          </w:p>
        </w:tc>
        <w:tc>
          <w:tcPr>
            <w:tcW w:w="1367" w:type="pct"/>
            <w:tcMar>
              <w:top w:w="0" w:type="dxa"/>
              <w:left w:w="108" w:type="dxa"/>
              <w:bottom w:w="0" w:type="dxa"/>
              <w:right w:w="108" w:type="dxa"/>
            </w:tcMar>
            <w:vAlign w:val="center"/>
          </w:tcPr>
          <w:p w14:paraId="6B177BC9" w14:textId="77777777" w:rsidR="00F84F12" w:rsidRPr="00BF1E6C" w:rsidRDefault="00F84F12" w:rsidP="00F84F12">
            <w:pPr>
              <w:spacing w:after="0"/>
              <w:rPr>
                <w:rFonts w:cstheme="minorHAnsi"/>
                <w:bCs/>
                <w:sz w:val="18"/>
                <w:szCs w:val="18"/>
              </w:rPr>
            </w:pPr>
          </w:p>
        </w:tc>
      </w:tr>
      <w:tr w:rsidR="00F84F12" w:rsidRPr="00CD6886" w14:paraId="0749A439" w14:textId="77777777" w:rsidTr="00F84F12">
        <w:trPr>
          <w:trHeight w:val="20"/>
        </w:trPr>
        <w:tc>
          <w:tcPr>
            <w:tcW w:w="0" w:type="auto"/>
            <w:vMerge/>
            <w:vAlign w:val="center"/>
            <w:hideMark/>
          </w:tcPr>
          <w:p w14:paraId="0CE39D23" w14:textId="77777777" w:rsidR="00F84F12" w:rsidRPr="00BF1E6C" w:rsidRDefault="00F84F12" w:rsidP="00F84F12">
            <w:pPr>
              <w:spacing w:after="0"/>
              <w:rPr>
                <w:rFonts w:cstheme="minorHAnsi"/>
                <w:b/>
                <w:sz w:val="18"/>
                <w:szCs w:val="18"/>
              </w:rPr>
            </w:pPr>
          </w:p>
        </w:tc>
        <w:tc>
          <w:tcPr>
            <w:tcW w:w="2622" w:type="pct"/>
            <w:tcMar>
              <w:top w:w="0" w:type="dxa"/>
              <w:left w:w="108" w:type="dxa"/>
              <w:bottom w:w="0" w:type="dxa"/>
              <w:right w:w="108" w:type="dxa"/>
            </w:tcMar>
          </w:tcPr>
          <w:p w14:paraId="130FECA8" w14:textId="77777777" w:rsidR="00F84F12" w:rsidRPr="00BF1E6C" w:rsidRDefault="00F84F12" w:rsidP="00F84F12">
            <w:pPr>
              <w:spacing w:after="0"/>
              <w:rPr>
                <w:rFonts w:cstheme="minorHAnsi"/>
                <w:bCs/>
                <w:sz w:val="18"/>
                <w:szCs w:val="18"/>
              </w:rPr>
            </w:pPr>
            <w:r w:rsidRPr="00BF1E6C">
              <w:rPr>
                <w:rFonts w:cstheme="minorHAnsi"/>
                <w:bCs/>
                <w:sz w:val="18"/>
                <w:szCs w:val="18"/>
              </w:rPr>
              <w:t>Klinik Uygulama</w:t>
            </w:r>
          </w:p>
        </w:tc>
        <w:tc>
          <w:tcPr>
            <w:tcW w:w="479" w:type="pct"/>
            <w:hideMark/>
          </w:tcPr>
          <w:p w14:paraId="64F6B18F" w14:textId="77777777" w:rsidR="00F84F12" w:rsidRPr="00BF1E6C" w:rsidRDefault="00F84F12" w:rsidP="00F84F12">
            <w:pPr>
              <w:spacing w:after="0"/>
              <w:jc w:val="center"/>
              <w:rPr>
                <w:rFonts w:cstheme="minorHAnsi"/>
                <w:bCs/>
                <w:sz w:val="18"/>
                <w:szCs w:val="18"/>
              </w:rPr>
            </w:pPr>
            <w:r w:rsidRPr="00BF1E6C">
              <w:rPr>
                <w:rFonts w:cstheme="minorHAnsi"/>
                <w:bCs/>
                <w:sz w:val="18"/>
                <w:szCs w:val="18"/>
              </w:rPr>
              <w:t>10.30-12.00</w:t>
            </w:r>
          </w:p>
        </w:tc>
        <w:tc>
          <w:tcPr>
            <w:tcW w:w="1367" w:type="pct"/>
            <w:tcMar>
              <w:top w:w="0" w:type="dxa"/>
              <w:left w:w="108" w:type="dxa"/>
              <w:bottom w:w="0" w:type="dxa"/>
              <w:right w:w="108" w:type="dxa"/>
            </w:tcMar>
            <w:vAlign w:val="center"/>
          </w:tcPr>
          <w:p w14:paraId="6706B48E" w14:textId="77777777" w:rsidR="00F84F12" w:rsidRPr="00BF1E6C" w:rsidRDefault="00F84F12" w:rsidP="00F84F12">
            <w:pPr>
              <w:spacing w:after="0"/>
              <w:rPr>
                <w:rFonts w:cstheme="minorHAnsi"/>
                <w:bCs/>
                <w:sz w:val="18"/>
                <w:szCs w:val="18"/>
              </w:rPr>
            </w:pPr>
          </w:p>
        </w:tc>
      </w:tr>
      <w:tr w:rsidR="00F84F12" w:rsidRPr="00CD6886" w14:paraId="33ABF177" w14:textId="77777777" w:rsidTr="00F84F12">
        <w:trPr>
          <w:trHeight w:val="20"/>
        </w:trPr>
        <w:tc>
          <w:tcPr>
            <w:tcW w:w="0" w:type="auto"/>
            <w:vMerge/>
            <w:vAlign w:val="center"/>
            <w:hideMark/>
          </w:tcPr>
          <w:p w14:paraId="2F2DE31E" w14:textId="77777777" w:rsidR="00F84F12" w:rsidRPr="00BF1E6C" w:rsidRDefault="00F84F12" w:rsidP="00F84F12">
            <w:pPr>
              <w:spacing w:after="0"/>
              <w:rPr>
                <w:rFonts w:cstheme="minorHAnsi"/>
                <w:b/>
                <w:sz w:val="18"/>
                <w:szCs w:val="18"/>
              </w:rPr>
            </w:pPr>
          </w:p>
        </w:tc>
        <w:tc>
          <w:tcPr>
            <w:tcW w:w="2622" w:type="pct"/>
            <w:tcMar>
              <w:top w:w="0" w:type="dxa"/>
              <w:left w:w="108" w:type="dxa"/>
              <w:bottom w:w="0" w:type="dxa"/>
              <w:right w:w="108" w:type="dxa"/>
            </w:tcMar>
          </w:tcPr>
          <w:p w14:paraId="0E6EC986" w14:textId="77777777" w:rsidR="00F84F12" w:rsidRPr="00BF1E6C" w:rsidRDefault="00F84F12" w:rsidP="00F84F12">
            <w:pPr>
              <w:spacing w:after="0"/>
              <w:rPr>
                <w:rFonts w:cstheme="minorHAnsi"/>
                <w:bCs/>
                <w:sz w:val="18"/>
                <w:szCs w:val="18"/>
              </w:rPr>
            </w:pPr>
            <w:r w:rsidRPr="00BF1E6C">
              <w:rPr>
                <w:rFonts w:cstheme="minorHAnsi"/>
                <w:bCs/>
                <w:sz w:val="18"/>
                <w:szCs w:val="18"/>
              </w:rPr>
              <w:t>Yaşlılarda Polifarmasi ve İlaç Yan Etkileri (T)</w:t>
            </w:r>
          </w:p>
        </w:tc>
        <w:tc>
          <w:tcPr>
            <w:tcW w:w="479" w:type="pct"/>
            <w:hideMark/>
          </w:tcPr>
          <w:p w14:paraId="4B35C211" w14:textId="77777777" w:rsidR="00F84F12" w:rsidRPr="00BF1E6C" w:rsidRDefault="00F84F12" w:rsidP="00F84F12">
            <w:pPr>
              <w:spacing w:after="0"/>
              <w:jc w:val="center"/>
              <w:rPr>
                <w:rFonts w:cstheme="minorHAnsi"/>
                <w:bCs/>
                <w:sz w:val="18"/>
                <w:szCs w:val="18"/>
              </w:rPr>
            </w:pPr>
            <w:r w:rsidRPr="00BF1E6C">
              <w:rPr>
                <w:rFonts w:cstheme="minorHAnsi"/>
                <w:bCs/>
                <w:sz w:val="18"/>
                <w:szCs w:val="18"/>
              </w:rPr>
              <w:t>13.30-14.30</w:t>
            </w:r>
          </w:p>
        </w:tc>
        <w:tc>
          <w:tcPr>
            <w:tcW w:w="1367" w:type="pct"/>
            <w:tcMar>
              <w:top w:w="0" w:type="dxa"/>
              <w:left w:w="108" w:type="dxa"/>
              <w:bottom w:w="0" w:type="dxa"/>
              <w:right w:w="108" w:type="dxa"/>
            </w:tcMar>
            <w:vAlign w:val="center"/>
          </w:tcPr>
          <w:p w14:paraId="6862DC57" w14:textId="77777777" w:rsidR="00F84F12" w:rsidRPr="00F84F12" w:rsidRDefault="00F84F12" w:rsidP="00F84F12">
            <w:pPr>
              <w:spacing w:after="0"/>
              <w:rPr>
                <w:rFonts w:cstheme="minorHAnsi"/>
                <w:color w:val="000000" w:themeColor="text1"/>
                <w:sz w:val="18"/>
                <w:szCs w:val="18"/>
              </w:rPr>
            </w:pPr>
            <w:proofErr w:type="gramStart"/>
            <w:r w:rsidRPr="00F84F12">
              <w:rPr>
                <w:rFonts w:cstheme="minorHAnsi"/>
                <w:color w:val="000000" w:themeColor="text1"/>
                <w:sz w:val="18"/>
                <w:szCs w:val="18"/>
              </w:rPr>
              <w:t>B.AKPINAR</w:t>
            </w:r>
            <w:proofErr w:type="gramEnd"/>
          </w:p>
        </w:tc>
      </w:tr>
      <w:tr w:rsidR="00F84F12" w:rsidRPr="00CD6886" w14:paraId="36996112" w14:textId="77777777" w:rsidTr="00F84F12">
        <w:trPr>
          <w:trHeight w:val="20"/>
        </w:trPr>
        <w:tc>
          <w:tcPr>
            <w:tcW w:w="0" w:type="auto"/>
            <w:vMerge/>
            <w:vAlign w:val="center"/>
            <w:hideMark/>
          </w:tcPr>
          <w:p w14:paraId="665B1F5F" w14:textId="77777777" w:rsidR="00F84F12" w:rsidRPr="00BF1E6C" w:rsidRDefault="00F84F12" w:rsidP="00F84F12">
            <w:pPr>
              <w:spacing w:after="0"/>
              <w:rPr>
                <w:rFonts w:cstheme="minorHAnsi"/>
                <w:b/>
                <w:sz w:val="18"/>
                <w:szCs w:val="18"/>
              </w:rPr>
            </w:pPr>
          </w:p>
        </w:tc>
        <w:tc>
          <w:tcPr>
            <w:tcW w:w="2622" w:type="pct"/>
            <w:tcMar>
              <w:top w:w="0" w:type="dxa"/>
              <w:left w:w="108" w:type="dxa"/>
              <w:bottom w:w="0" w:type="dxa"/>
              <w:right w:w="108" w:type="dxa"/>
            </w:tcMar>
          </w:tcPr>
          <w:p w14:paraId="50CF61BE" w14:textId="77777777" w:rsidR="00F84F12" w:rsidRPr="00BF1E6C" w:rsidRDefault="00F84F12" w:rsidP="00F84F12">
            <w:pPr>
              <w:spacing w:after="0"/>
              <w:rPr>
                <w:rFonts w:cstheme="minorHAnsi"/>
                <w:bCs/>
                <w:sz w:val="18"/>
                <w:szCs w:val="18"/>
              </w:rPr>
            </w:pPr>
            <w:r w:rsidRPr="00BF1E6C">
              <w:rPr>
                <w:rFonts w:cstheme="minorHAnsi"/>
                <w:bCs/>
                <w:sz w:val="18"/>
                <w:szCs w:val="18"/>
              </w:rPr>
              <w:t>Uygulamalı Beceriler</w:t>
            </w:r>
          </w:p>
        </w:tc>
        <w:tc>
          <w:tcPr>
            <w:tcW w:w="479" w:type="pct"/>
            <w:hideMark/>
          </w:tcPr>
          <w:p w14:paraId="3EE594E2" w14:textId="77777777" w:rsidR="00F84F12" w:rsidRPr="00BF1E6C" w:rsidRDefault="00F84F12" w:rsidP="00F84F12">
            <w:pPr>
              <w:spacing w:after="0"/>
              <w:jc w:val="center"/>
              <w:rPr>
                <w:rFonts w:cstheme="minorHAnsi"/>
                <w:bCs/>
                <w:sz w:val="18"/>
                <w:szCs w:val="18"/>
              </w:rPr>
            </w:pPr>
            <w:r w:rsidRPr="00BF1E6C">
              <w:rPr>
                <w:rFonts w:cstheme="minorHAnsi"/>
                <w:bCs/>
                <w:sz w:val="18"/>
                <w:szCs w:val="18"/>
              </w:rPr>
              <w:t>14.30-16.00</w:t>
            </w:r>
          </w:p>
        </w:tc>
        <w:tc>
          <w:tcPr>
            <w:tcW w:w="1367" w:type="pct"/>
            <w:tcMar>
              <w:top w:w="0" w:type="dxa"/>
              <w:left w:w="108" w:type="dxa"/>
              <w:bottom w:w="0" w:type="dxa"/>
              <w:right w:w="108" w:type="dxa"/>
            </w:tcMar>
            <w:vAlign w:val="center"/>
          </w:tcPr>
          <w:p w14:paraId="088D7A4C" w14:textId="77777777" w:rsidR="00F84F12" w:rsidRPr="00F84F12" w:rsidRDefault="00F84F12" w:rsidP="00F84F12">
            <w:pPr>
              <w:spacing w:after="0"/>
              <w:rPr>
                <w:rFonts w:cstheme="minorHAnsi"/>
                <w:color w:val="000000" w:themeColor="text1"/>
                <w:sz w:val="18"/>
                <w:szCs w:val="18"/>
              </w:rPr>
            </w:pPr>
          </w:p>
        </w:tc>
      </w:tr>
      <w:tr w:rsidR="00F84F12" w:rsidRPr="00CD6886" w14:paraId="54F1DADE" w14:textId="77777777" w:rsidTr="00F84F12">
        <w:trPr>
          <w:trHeight w:val="20"/>
        </w:trPr>
        <w:tc>
          <w:tcPr>
            <w:tcW w:w="532" w:type="pct"/>
            <w:vMerge w:val="restart"/>
            <w:tcMar>
              <w:top w:w="0" w:type="dxa"/>
              <w:left w:w="108" w:type="dxa"/>
              <w:bottom w:w="0" w:type="dxa"/>
              <w:right w:w="108" w:type="dxa"/>
            </w:tcMar>
            <w:vAlign w:val="center"/>
            <w:hideMark/>
          </w:tcPr>
          <w:p w14:paraId="352DB081" w14:textId="77777777" w:rsidR="00F84F12" w:rsidRPr="00BF1E6C" w:rsidRDefault="00F84F12" w:rsidP="00F84F12">
            <w:pPr>
              <w:spacing w:after="0"/>
              <w:rPr>
                <w:rFonts w:cstheme="minorHAnsi"/>
                <w:b/>
                <w:sz w:val="18"/>
                <w:szCs w:val="18"/>
              </w:rPr>
            </w:pPr>
            <w:r w:rsidRPr="00BF1E6C">
              <w:rPr>
                <w:rFonts w:cstheme="minorHAnsi"/>
                <w:b/>
                <w:sz w:val="18"/>
                <w:szCs w:val="18"/>
              </w:rPr>
              <w:t>Salı</w:t>
            </w:r>
          </w:p>
          <w:p w14:paraId="34D90AD9" w14:textId="77777777" w:rsidR="00F84F12" w:rsidRPr="00BF1E6C" w:rsidRDefault="00F84F12" w:rsidP="00F84F12">
            <w:pPr>
              <w:spacing w:after="0"/>
              <w:rPr>
                <w:rFonts w:cstheme="minorHAnsi"/>
                <w:b/>
                <w:sz w:val="18"/>
                <w:szCs w:val="18"/>
              </w:rPr>
            </w:pPr>
          </w:p>
        </w:tc>
        <w:tc>
          <w:tcPr>
            <w:tcW w:w="2622" w:type="pct"/>
            <w:tcMar>
              <w:top w:w="0" w:type="dxa"/>
              <w:left w:w="108" w:type="dxa"/>
              <w:bottom w:w="0" w:type="dxa"/>
              <w:right w:w="108" w:type="dxa"/>
            </w:tcMar>
          </w:tcPr>
          <w:p w14:paraId="0581F356" w14:textId="77777777" w:rsidR="00F84F12" w:rsidRPr="00BF1E6C" w:rsidRDefault="00F84F12" w:rsidP="00F84F12">
            <w:pPr>
              <w:spacing w:after="0"/>
              <w:rPr>
                <w:rFonts w:cstheme="minorHAnsi"/>
                <w:bCs/>
                <w:sz w:val="18"/>
                <w:szCs w:val="18"/>
              </w:rPr>
            </w:pPr>
            <w:r w:rsidRPr="00BF1E6C">
              <w:rPr>
                <w:rFonts w:cstheme="minorHAnsi"/>
                <w:bCs/>
                <w:sz w:val="18"/>
                <w:szCs w:val="18"/>
              </w:rPr>
              <w:t xml:space="preserve">Geriatrik Popülasyonda Aşılama (T) </w:t>
            </w:r>
          </w:p>
        </w:tc>
        <w:tc>
          <w:tcPr>
            <w:tcW w:w="479" w:type="pct"/>
          </w:tcPr>
          <w:p w14:paraId="6560EF2D" w14:textId="77777777" w:rsidR="00F84F12" w:rsidRPr="00BF1E6C" w:rsidRDefault="00F84F12" w:rsidP="00F84F12">
            <w:pPr>
              <w:spacing w:after="0"/>
              <w:jc w:val="center"/>
              <w:rPr>
                <w:rFonts w:cstheme="minorHAnsi"/>
                <w:bCs/>
                <w:sz w:val="18"/>
                <w:szCs w:val="18"/>
              </w:rPr>
            </w:pPr>
            <w:r w:rsidRPr="00BF1E6C">
              <w:rPr>
                <w:rFonts w:cstheme="minorHAnsi"/>
                <w:bCs/>
                <w:sz w:val="18"/>
                <w:szCs w:val="18"/>
              </w:rPr>
              <w:t>08:00-09.00</w:t>
            </w:r>
          </w:p>
        </w:tc>
        <w:tc>
          <w:tcPr>
            <w:tcW w:w="1367" w:type="pct"/>
            <w:tcMar>
              <w:top w:w="0" w:type="dxa"/>
              <w:left w:w="108" w:type="dxa"/>
              <w:bottom w:w="0" w:type="dxa"/>
              <w:right w:w="108" w:type="dxa"/>
            </w:tcMar>
            <w:vAlign w:val="center"/>
          </w:tcPr>
          <w:p w14:paraId="52C46F62" w14:textId="77777777" w:rsidR="00F84F12" w:rsidRPr="00F84F12" w:rsidRDefault="00F84F12" w:rsidP="00F84F12">
            <w:pPr>
              <w:spacing w:after="0"/>
              <w:rPr>
                <w:rFonts w:cstheme="minorHAnsi"/>
                <w:color w:val="000000" w:themeColor="text1"/>
                <w:sz w:val="18"/>
                <w:szCs w:val="18"/>
              </w:rPr>
            </w:pPr>
            <w:r w:rsidRPr="00F84F12">
              <w:rPr>
                <w:rFonts w:cstheme="minorHAnsi"/>
                <w:color w:val="000000" w:themeColor="text1"/>
                <w:sz w:val="18"/>
                <w:szCs w:val="18"/>
              </w:rPr>
              <w:t>P.</w:t>
            </w:r>
            <w:proofErr w:type="gramStart"/>
            <w:r w:rsidRPr="00F84F12">
              <w:rPr>
                <w:rFonts w:cstheme="minorHAnsi"/>
                <w:color w:val="000000" w:themeColor="text1"/>
                <w:sz w:val="18"/>
                <w:szCs w:val="18"/>
              </w:rPr>
              <w:t>T.TAŞAR</w:t>
            </w:r>
            <w:proofErr w:type="gramEnd"/>
          </w:p>
        </w:tc>
      </w:tr>
      <w:tr w:rsidR="00F84F12" w:rsidRPr="00CD6886" w14:paraId="34928895" w14:textId="77777777" w:rsidTr="00F84F12">
        <w:trPr>
          <w:trHeight w:val="20"/>
        </w:trPr>
        <w:tc>
          <w:tcPr>
            <w:tcW w:w="0" w:type="auto"/>
            <w:vMerge/>
            <w:vAlign w:val="center"/>
            <w:hideMark/>
          </w:tcPr>
          <w:p w14:paraId="5D664F70" w14:textId="77777777" w:rsidR="00F84F12" w:rsidRPr="00BF1E6C" w:rsidRDefault="00F84F12" w:rsidP="00F84F12">
            <w:pPr>
              <w:spacing w:after="0"/>
              <w:rPr>
                <w:rFonts w:cstheme="minorHAnsi"/>
                <w:b/>
                <w:sz w:val="18"/>
                <w:szCs w:val="18"/>
              </w:rPr>
            </w:pPr>
          </w:p>
        </w:tc>
        <w:tc>
          <w:tcPr>
            <w:tcW w:w="2622" w:type="pct"/>
            <w:tcMar>
              <w:top w:w="0" w:type="dxa"/>
              <w:left w:w="108" w:type="dxa"/>
              <w:bottom w:w="0" w:type="dxa"/>
              <w:right w:w="108" w:type="dxa"/>
            </w:tcMar>
          </w:tcPr>
          <w:p w14:paraId="39025EE5" w14:textId="77777777" w:rsidR="00F84F12" w:rsidRPr="00BF1E6C" w:rsidRDefault="00F84F12" w:rsidP="00F84F12">
            <w:pPr>
              <w:spacing w:after="0"/>
              <w:rPr>
                <w:rFonts w:cstheme="minorHAnsi"/>
                <w:bCs/>
                <w:sz w:val="18"/>
                <w:szCs w:val="18"/>
              </w:rPr>
            </w:pPr>
            <w:r w:rsidRPr="00BF1E6C">
              <w:rPr>
                <w:rFonts w:cstheme="minorHAnsi"/>
                <w:color w:val="000000" w:themeColor="text1"/>
                <w:sz w:val="18"/>
                <w:szCs w:val="18"/>
              </w:rPr>
              <w:t>Olgu Temelli Öğrenme (OTÖ</w:t>
            </w:r>
            <w:proofErr w:type="gramStart"/>
            <w:r w:rsidRPr="00BF1E6C">
              <w:rPr>
                <w:rFonts w:cstheme="minorHAnsi"/>
                <w:color w:val="000000" w:themeColor="text1"/>
                <w:sz w:val="18"/>
                <w:szCs w:val="18"/>
              </w:rPr>
              <w:t>) -</w:t>
            </w:r>
            <w:proofErr w:type="gramEnd"/>
            <w:r>
              <w:rPr>
                <w:rFonts w:cstheme="minorHAnsi"/>
                <w:color w:val="000000" w:themeColor="text1"/>
                <w:sz w:val="18"/>
                <w:szCs w:val="18"/>
              </w:rPr>
              <w:t>3</w:t>
            </w:r>
            <w:r w:rsidRPr="00BF1E6C">
              <w:rPr>
                <w:rFonts w:cstheme="minorHAnsi"/>
                <w:color w:val="000000" w:themeColor="text1"/>
                <w:sz w:val="18"/>
                <w:szCs w:val="18"/>
              </w:rPr>
              <w:t>. Oturum</w:t>
            </w:r>
          </w:p>
        </w:tc>
        <w:tc>
          <w:tcPr>
            <w:tcW w:w="479" w:type="pct"/>
            <w:hideMark/>
          </w:tcPr>
          <w:p w14:paraId="2AFF3D8D" w14:textId="77777777" w:rsidR="00F84F12" w:rsidRPr="00BF1E6C" w:rsidRDefault="00F84F12" w:rsidP="00F84F12">
            <w:pPr>
              <w:spacing w:after="0"/>
              <w:jc w:val="center"/>
              <w:rPr>
                <w:rFonts w:cstheme="minorHAnsi"/>
                <w:bCs/>
                <w:sz w:val="18"/>
                <w:szCs w:val="18"/>
              </w:rPr>
            </w:pPr>
            <w:r w:rsidRPr="00BF1E6C">
              <w:rPr>
                <w:rFonts w:cstheme="minorHAnsi"/>
                <w:bCs/>
                <w:sz w:val="18"/>
                <w:szCs w:val="18"/>
              </w:rPr>
              <w:t>09:30-10:30</w:t>
            </w:r>
          </w:p>
        </w:tc>
        <w:tc>
          <w:tcPr>
            <w:tcW w:w="1367" w:type="pct"/>
            <w:tcMar>
              <w:top w:w="0" w:type="dxa"/>
              <w:left w:w="108" w:type="dxa"/>
              <w:bottom w:w="0" w:type="dxa"/>
              <w:right w:w="108" w:type="dxa"/>
            </w:tcMar>
            <w:vAlign w:val="center"/>
          </w:tcPr>
          <w:p w14:paraId="1CE91335" w14:textId="77777777" w:rsidR="00F84F12" w:rsidRPr="00F84F12" w:rsidRDefault="00F84F12" w:rsidP="00F84F12">
            <w:pPr>
              <w:spacing w:after="0"/>
              <w:rPr>
                <w:rFonts w:cstheme="minorHAnsi"/>
                <w:color w:val="000000" w:themeColor="text1"/>
                <w:sz w:val="18"/>
                <w:szCs w:val="18"/>
              </w:rPr>
            </w:pPr>
          </w:p>
        </w:tc>
      </w:tr>
      <w:tr w:rsidR="00F84F12" w:rsidRPr="00CD6886" w14:paraId="293E14F3" w14:textId="77777777" w:rsidTr="00F84F12">
        <w:trPr>
          <w:trHeight w:val="20"/>
        </w:trPr>
        <w:tc>
          <w:tcPr>
            <w:tcW w:w="0" w:type="auto"/>
            <w:vMerge/>
            <w:vAlign w:val="center"/>
            <w:hideMark/>
          </w:tcPr>
          <w:p w14:paraId="748E9C09" w14:textId="77777777" w:rsidR="00F84F12" w:rsidRPr="00BF1E6C" w:rsidRDefault="00F84F12" w:rsidP="00F84F12">
            <w:pPr>
              <w:spacing w:after="0"/>
              <w:rPr>
                <w:rFonts w:cstheme="minorHAnsi"/>
                <w:b/>
                <w:sz w:val="18"/>
                <w:szCs w:val="18"/>
              </w:rPr>
            </w:pPr>
          </w:p>
        </w:tc>
        <w:tc>
          <w:tcPr>
            <w:tcW w:w="2622" w:type="pct"/>
            <w:tcMar>
              <w:top w:w="0" w:type="dxa"/>
              <w:left w:w="108" w:type="dxa"/>
              <w:bottom w:w="0" w:type="dxa"/>
              <w:right w:w="108" w:type="dxa"/>
            </w:tcMar>
          </w:tcPr>
          <w:p w14:paraId="1E04F24B" w14:textId="77777777" w:rsidR="00F84F12" w:rsidRPr="00BF1E6C" w:rsidRDefault="00F84F12" w:rsidP="00F84F12">
            <w:pPr>
              <w:spacing w:after="0"/>
              <w:rPr>
                <w:rFonts w:cstheme="minorHAnsi"/>
                <w:bCs/>
                <w:sz w:val="18"/>
                <w:szCs w:val="18"/>
              </w:rPr>
            </w:pPr>
            <w:r w:rsidRPr="00BF1E6C">
              <w:rPr>
                <w:rFonts w:cstheme="minorHAnsi"/>
                <w:bCs/>
                <w:sz w:val="18"/>
                <w:szCs w:val="18"/>
              </w:rPr>
              <w:t>Klinik Uygulama</w:t>
            </w:r>
          </w:p>
        </w:tc>
        <w:tc>
          <w:tcPr>
            <w:tcW w:w="479" w:type="pct"/>
            <w:hideMark/>
          </w:tcPr>
          <w:p w14:paraId="3ECFE5D0" w14:textId="77777777" w:rsidR="00F84F12" w:rsidRPr="00BF1E6C" w:rsidRDefault="00F84F12" w:rsidP="00F84F12">
            <w:pPr>
              <w:spacing w:after="0"/>
              <w:jc w:val="center"/>
              <w:rPr>
                <w:rFonts w:cstheme="minorHAnsi"/>
                <w:bCs/>
                <w:sz w:val="18"/>
                <w:szCs w:val="18"/>
              </w:rPr>
            </w:pPr>
            <w:r w:rsidRPr="00BF1E6C">
              <w:rPr>
                <w:rFonts w:cstheme="minorHAnsi"/>
                <w:bCs/>
                <w:sz w:val="18"/>
                <w:szCs w:val="18"/>
              </w:rPr>
              <w:t>10.30-12.00</w:t>
            </w:r>
          </w:p>
        </w:tc>
        <w:tc>
          <w:tcPr>
            <w:tcW w:w="1367" w:type="pct"/>
            <w:tcMar>
              <w:top w:w="0" w:type="dxa"/>
              <w:left w:w="108" w:type="dxa"/>
              <w:bottom w:w="0" w:type="dxa"/>
              <w:right w:w="108" w:type="dxa"/>
            </w:tcMar>
            <w:vAlign w:val="center"/>
          </w:tcPr>
          <w:p w14:paraId="48B029BD" w14:textId="77777777" w:rsidR="00F84F12" w:rsidRPr="00F84F12" w:rsidRDefault="00F84F12" w:rsidP="00F84F12">
            <w:pPr>
              <w:spacing w:after="0"/>
              <w:rPr>
                <w:rFonts w:cstheme="minorHAnsi"/>
                <w:color w:val="000000" w:themeColor="text1"/>
                <w:sz w:val="18"/>
                <w:szCs w:val="18"/>
              </w:rPr>
            </w:pPr>
          </w:p>
        </w:tc>
      </w:tr>
      <w:tr w:rsidR="00F84F12" w:rsidRPr="00CD6886" w14:paraId="080C2E34" w14:textId="77777777" w:rsidTr="00F84F12">
        <w:trPr>
          <w:trHeight w:val="20"/>
        </w:trPr>
        <w:tc>
          <w:tcPr>
            <w:tcW w:w="0" w:type="auto"/>
            <w:vMerge/>
            <w:vAlign w:val="center"/>
            <w:hideMark/>
          </w:tcPr>
          <w:p w14:paraId="4DB66739" w14:textId="77777777" w:rsidR="00F84F12" w:rsidRPr="00BF1E6C" w:rsidRDefault="00F84F12" w:rsidP="00F84F12">
            <w:pPr>
              <w:spacing w:after="0"/>
              <w:rPr>
                <w:rFonts w:cstheme="minorHAnsi"/>
                <w:b/>
                <w:sz w:val="18"/>
                <w:szCs w:val="18"/>
              </w:rPr>
            </w:pPr>
          </w:p>
        </w:tc>
        <w:tc>
          <w:tcPr>
            <w:tcW w:w="2622" w:type="pct"/>
            <w:tcMar>
              <w:top w:w="0" w:type="dxa"/>
              <w:left w:w="108" w:type="dxa"/>
              <w:bottom w:w="0" w:type="dxa"/>
              <w:right w:w="108" w:type="dxa"/>
            </w:tcMar>
          </w:tcPr>
          <w:p w14:paraId="69A2D158" w14:textId="77777777" w:rsidR="00F84F12" w:rsidRPr="00BF1E6C" w:rsidRDefault="00F84F12" w:rsidP="00F84F12">
            <w:pPr>
              <w:spacing w:after="0"/>
              <w:rPr>
                <w:rFonts w:cstheme="minorHAnsi"/>
                <w:bCs/>
                <w:sz w:val="18"/>
                <w:szCs w:val="18"/>
              </w:rPr>
            </w:pPr>
            <w:r w:rsidRPr="00BF1E6C">
              <w:rPr>
                <w:rFonts w:cstheme="minorHAnsi"/>
                <w:bCs/>
                <w:sz w:val="18"/>
                <w:szCs w:val="18"/>
              </w:rPr>
              <w:t xml:space="preserve">Nikotin Kullanımı </w:t>
            </w:r>
          </w:p>
        </w:tc>
        <w:tc>
          <w:tcPr>
            <w:tcW w:w="479" w:type="pct"/>
            <w:hideMark/>
          </w:tcPr>
          <w:p w14:paraId="2645FC6E" w14:textId="77777777" w:rsidR="00F84F12" w:rsidRPr="00BF1E6C" w:rsidRDefault="00F84F12" w:rsidP="00F84F12">
            <w:pPr>
              <w:spacing w:after="0"/>
              <w:jc w:val="center"/>
              <w:rPr>
                <w:rFonts w:cstheme="minorHAnsi"/>
                <w:bCs/>
                <w:sz w:val="18"/>
                <w:szCs w:val="18"/>
              </w:rPr>
            </w:pPr>
            <w:r w:rsidRPr="00BF1E6C">
              <w:rPr>
                <w:rFonts w:cstheme="minorHAnsi"/>
                <w:bCs/>
                <w:sz w:val="18"/>
                <w:szCs w:val="18"/>
              </w:rPr>
              <w:t>13.30-14.30</w:t>
            </w:r>
          </w:p>
        </w:tc>
        <w:tc>
          <w:tcPr>
            <w:tcW w:w="1367" w:type="pct"/>
            <w:tcMar>
              <w:top w:w="0" w:type="dxa"/>
              <w:left w:w="108" w:type="dxa"/>
              <w:bottom w:w="0" w:type="dxa"/>
              <w:right w:w="108" w:type="dxa"/>
            </w:tcMar>
            <w:vAlign w:val="center"/>
          </w:tcPr>
          <w:p w14:paraId="65F1CB2B" w14:textId="77777777" w:rsidR="00F84F12" w:rsidRPr="00F84F12" w:rsidRDefault="00F84F12" w:rsidP="00F84F12">
            <w:pPr>
              <w:spacing w:after="0"/>
              <w:rPr>
                <w:rFonts w:cstheme="minorHAnsi"/>
                <w:color w:val="000000" w:themeColor="text1"/>
                <w:sz w:val="18"/>
                <w:szCs w:val="18"/>
              </w:rPr>
            </w:pPr>
            <w:r w:rsidRPr="00F84F12">
              <w:rPr>
                <w:rFonts w:cstheme="minorHAnsi"/>
                <w:color w:val="000000" w:themeColor="text1"/>
                <w:sz w:val="18"/>
                <w:szCs w:val="18"/>
              </w:rPr>
              <w:t xml:space="preserve">A. BİLEN </w:t>
            </w:r>
          </w:p>
        </w:tc>
      </w:tr>
      <w:tr w:rsidR="00F84F12" w:rsidRPr="00CD6886" w14:paraId="20EEF69F" w14:textId="77777777" w:rsidTr="00F84F12">
        <w:trPr>
          <w:trHeight w:val="20"/>
        </w:trPr>
        <w:tc>
          <w:tcPr>
            <w:tcW w:w="0" w:type="auto"/>
            <w:vMerge/>
            <w:vAlign w:val="center"/>
            <w:hideMark/>
          </w:tcPr>
          <w:p w14:paraId="565544D9" w14:textId="77777777" w:rsidR="00F84F12" w:rsidRPr="00BF1E6C" w:rsidRDefault="00F84F12" w:rsidP="00F84F12">
            <w:pPr>
              <w:spacing w:after="0"/>
              <w:rPr>
                <w:rFonts w:cstheme="minorHAnsi"/>
                <w:b/>
                <w:sz w:val="18"/>
                <w:szCs w:val="18"/>
              </w:rPr>
            </w:pPr>
          </w:p>
        </w:tc>
        <w:tc>
          <w:tcPr>
            <w:tcW w:w="2622" w:type="pct"/>
            <w:tcMar>
              <w:top w:w="0" w:type="dxa"/>
              <w:left w:w="108" w:type="dxa"/>
              <w:bottom w:w="0" w:type="dxa"/>
              <w:right w:w="108" w:type="dxa"/>
            </w:tcMar>
          </w:tcPr>
          <w:p w14:paraId="203F2F5F" w14:textId="77777777" w:rsidR="00F84F12" w:rsidRPr="00BF1E6C" w:rsidRDefault="00F84F12" w:rsidP="00F84F12">
            <w:pPr>
              <w:spacing w:after="0"/>
              <w:rPr>
                <w:rFonts w:cstheme="minorHAnsi"/>
                <w:bCs/>
                <w:sz w:val="18"/>
                <w:szCs w:val="18"/>
              </w:rPr>
            </w:pPr>
            <w:r w:rsidRPr="00BF1E6C">
              <w:rPr>
                <w:rFonts w:cstheme="minorHAnsi"/>
                <w:bCs/>
                <w:sz w:val="18"/>
                <w:szCs w:val="18"/>
              </w:rPr>
              <w:t>Uygulamalı Beceriler</w:t>
            </w:r>
          </w:p>
        </w:tc>
        <w:tc>
          <w:tcPr>
            <w:tcW w:w="479" w:type="pct"/>
            <w:hideMark/>
          </w:tcPr>
          <w:p w14:paraId="330910A0" w14:textId="77777777" w:rsidR="00F84F12" w:rsidRPr="00BF1E6C" w:rsidRDefault="00F84F12" w:rsidP="00F84F12">
            <w:pPr>
              <w:spacing w:after="0"/>
              <w:jc w:val="center"/>
              <w:rPr>
                <w:rFonts w:cstheme="minorHAnsi"/>
                <w:bCs/>
                <w:sz w:val="18"/>
                <w:szCs w:val="18"/>
              </w:rPr>
            </w:pPr>
            <w:r w:rsidRPr="00BF1E6C">
              <w:rPr>
                <w:rFonts w:cstheme="minorHAnsi"/>
                <w:bCs/>
                <w:sz w:val="18"/>
                <w:szCs w:val="18"/>
              </w:rPr>
              <w:t>14.30-16.00</w:t>
            </w:r>
          </w:p>
        </w:tc>
        <w:tc>
          <w:tcPr>
            <w:tcW w:w="1367" w:type="pct"/>
            <w:tcMar>
              <w:top w:w="0" w:type="dxa"/>
              <w:left w:w="108" w:type="dxa"/>
              <w:bottom w:w="0" w:type="dxa"/>
              <w:right w:w="108" w:type="dxa"/>
            </w:tcMar>
            <w:vAlign w:val="center"/>
          </w:tcPr>
          <w:p w14:paraId="7DCF9E0B" w14:textId="77777777" w:rsidR="00F84F12" w:rsidRPr="00F84F12" w:rsidRDefault="00F84F12" w:rsidP="00F84F12">
            <w:pPr>
              <w:spacing w:after="0"/>
              <w:rPr>
                <w:rFonts w:cstheme="minorHAnsi"/>
                <w:color w:val="000000" w:themeColor="text1"/>
                <w:sz w:val="18"/>
                <w:szCs w:val="18"/>
              </w:rPr>
            </w:pPr>
          </w:p>
        </w:tc>
      </w:tr>
      <w:tr w:rsidR="00F84F12" w:rsidRPr="00CD6886" w14:paraId="68A1BFA6" w14:textId="77777777" w:rsidTr="00F84F12">
        <w:trPr>
          <w:trHeight w:val="20"/>
        </w:trPr>
        <w:tc>
          <w:tcPr>
            <w:tcW w:w="532" w:type="pct"/>
            <w:vMerge w:val="restart"/>
            <w:tcMar>
              <w:top w:w="0" w:type="dxa"/>
              <w:left w:w="108" w:type="dxa"/>
              <w:bottom w:w="0" w:type="dxa"/>
              <w:right w:w="108" w:type="dxa"/>
            </w:tcMar>
            <w:vAlign w:val="center"/>
            <w:hideMark/>
          </w:tcPr>
          <w:p w14:paraId="0A77F786" w14:textId="77777777" w:rsidR="00F84F12" w:rsidRPr="00BF1E6C" w:rsidRDefault="00F84F12" w:rsidP="00F84F12">
            <w:pPr>
              <w:spacing w:after="0"/>
              <w:rPr>
                <w:rFonts w:cstheme="minorHAnsi"/>
                <w:b/>
                <w:sz w:val="18"/>
                <w:szCs w:val="18"/>
              </w:rPr>
            </w:pPr>
            <w:r w:rsidRPr="00BF1E6C">
              <w:rPr>
                <w:rFonts w:cstheme="minorHAnsi"/>
                <w:b/>
                <w:sz w:val="18"/>
                <w:szCs w:val="18"/>
              </w:rPr>
              <w:t>Çarşamba</w:t>
            </w:r>
          </w:p>
          <w:p w14:paraId="375F8747" w14:textId="77777777" w:rsidR="00F84F12" w:rsidRPr="00BF1E6C" w:rsidRDefault="00F84F12" w:rsidP="00F84F12">
            <w:pPr>
              <w:spacing w:after="0"/>
              <w:rPr>
                <w:rFonts w:cstheme="minorHAnsi"/>
                <w:b/>
                <w:sz w:val="18"/>
                <w:szCs w:val="18"/>
              </w:rPr>
            </w:pPr>
          </w:p>
        </w:tc>
        <w:tc>
          <w:tcPr>
            <w:tcW w:w="2622" w:type="pct"/>
            <w:tcMar>
              <w:top w:w="0" w:type="dxa"/>
              <w:left w:w="108" w:type="dxa"/>
              <w:bottom w:w="0" w:type="dxa"/>
              <w:right w:w="108" w:type="dxa"/>
            </w:tcMar>
          </w:tcPr>
          <w:p w14:paraId="66D58017" w14:textId="77777777" w:rsidR="00F84F12" w:rsidRPr="00BF1E6C" w:rsidRDefault="00F84F12" w:rsidP="00F84F12">
            <w:pPr>
              <w:spacing w:after="0"/>
              <w:rPr>
                <w:rFonts w:cstheme="minorHAnsi"/>
                <w:bCs/>
                <w:sz w:val="18"/>
                <w:szCs w:val="18"/>
              </w:rPr>
            </w:pPr>
            <w:proofErr w:type="spellStart"/>
            <w:r w:rsidRPr="00BF1E6C">
              <w:rPr>
                <w:rFonts w:cstheme="minorHAnsi"/>
                <w:bCs/>
                <w:sz w:val="18"/>
                <w:szCs w:val="18"/>
              </w:rPr>
              <w:t>Lenfoproliferatif</w:t>
            </w:r>
            <w:proofErr w:type="spellEnd"/>
            <w:r w:rsidRPr="00BF1E6C">
              <w:rPr>
                <w:rFonts w:cstheme="minorHAnsi"/>
                <w:bCs/>
                <w:sz w:val="18"/>
                <w:szCs w:val="18"/>
              </w:rPr>
              <w:t xml:space="preserve"> </w:t>
            </w:r>
            <w:proofErr w:type="gramStart"/>
            <w:r w:rsidRPr="00BF1E6C">
              <w:rPr>
                <w:rFonts w:cstheme="minorHAnsi"/>
                <w:bCs/>
                <w:sz w:val="18"/>
                <w:szCs w:val="18"/>
              </w:rPr>
              <w:t>Hastalıklar  (</w:t>
            </w:r>
            <w:proofErr w:type="spellStart"/>
            <w:proofErr w:type="gramEnd"/>
            <w:r w:rsidRPr="00BF1E6C">
              <w:rPr>
                <w:rFonts w:cstheme="minorHAnsi"/>
                <w:bCs/>
                <w:sz w:val="18"/>
                <w:szCs w:val="18"/>
              </w:rPr>
              <w:t>ÖnT</w:t>
            </w:r>
            <w:proofErr w:type="spellEnd"/>
            <w:r w:rsidRPr="00BF1E6C">
              <w:rPr>
                <w:rFonts w:cstheme="minorHAnsi"/>
                <w:bCs/>
                <w:sz w:val="18"/>
                <w:szCs w:val="18"/>
              </w:rPr>
              <w:t>)</w:t>
            </w:r>
          </w:p>
        </w:tc>
        <w:tc>
          <w:tcPr>
            <w:tcW w:w="479" w:type="pct"/>
          </w:tcPr>
          <w:p w14:paraId="279FCF45" w14:textId="77777777" w:rsidR="00F84F12" w:rsidRPr="00BF1E6C" w:rsidRDefault="00F84F12" w:rsidP="00F84F12">
            <w:pPr>
              <w:spacing w:after="0"/>
              <w:jc w:val="center"/>
              <w:rPr>
                <w:rFonts w:cstheme="minorHAnsi"/>
                <w:bCs/>
                <w:sz w:val="18"/>
                <w:szCs w:val="18"/>
              </w:rPr>
            </w:pPr>
            <w:r w:rsidRPr="00BF1E6C">
              <w:rPr>
                <w:rFonts w:cstheme="minorHAnsi"/>
                <w:bCs/>
                <w:sz w:val="18"/>
                <w:szCs w:val="18"/>
              </w:rPr>
              <w:t>08:00-09.00</w:t>
            </w:r>
          </w:p>
        </w:tc>
        <w:tc>
          <w:tcPr>
            <w:tcW w:w="1367" w:type="pct"/>
            <w:tcMar>
              <w:top w:w="0" w:type="dxa"/>
              <w:left w:w="108" w:type="dxa"/>
              <w:bottom w:w="0" w:type="dxa"/>
              <w:right w:w="108" w:type="dxa"/>
            </w:tcMar>
            <w:vAlign w:val="center"/>
          </w:tcPr>
          <w:p w14:paraId="38DF4689" w14:textId="77777777" w:rsidR="00F84F12" w:rsidRPr="00F84F12" w:rsidRDefault="00F84F12" w:rsidP="00F84F12">
            <w:pPr>
              <w:tabs>
                <w:tab w:val="left" w:pos="269"/>
                <w:tab w:val="left" w:pos="454"/>
              </w:tabs>
              <w:spacing w:after="0"/>
              <w:rPr>
                <w:rFonts w:cstheme="minorHAnsi"/>
                <w:color w:val="000000" w:themeColor="text1"/>
                <w:sz w:val="18"/>
                <w:szCs w:val="18"/>
              </w:rPr>
            </w:pPr>
            <w:r w:rsidRPr="00F84F12">
              <w:rPr>
                <w:rFonts w:cstheme="minorHAnsi"/>
                <w:color w:val="000000" w:themeColor="text1"/>
                <w:sz w:val="18"/>
                <w:szCs w:val="18"/>
              </w:rPr>
              <w:t>İ. KİKİ</w:t>
            </w:r>
          </w:p>
        </w:tc>
      </w:tr>
      <w:tr w:rsidR="00F84F12" w:rsidRPr="00CD6886" w14:paraId="0A920D82" w14:textId="77777777" w:rsidTr="00F84F12">
        <w:trPr>
          <w:trHeight w:val="20"/>
        </w:trPr>
        <w:tc>
          <w:tcPr>
            <w:tcW w:w="0" w:type="auto"/>
            <w:vMerge/>
            <w:vAlign w:val="center"/>
          </w:tcPr>
          <w:p w14:paraId="204220E4" w14:textId="77777777" w:rsidR="00F84F12" w:rsidRPr="00BF1E6C" w:rsidRDefault="00F84F12" w:rsidP="00F84F12">
            <w:pPr>
              <w:spacing w:after="0"/>
              <w:rPr>
                <w:rFonts w:cstheme="minorHAnsi"/>
                <w:b/>
                <w:sz w:val="18"/>
                <w:szCs w:val="18"/>
              </w:rPr>
            </w:pPr>
          </w:p>
        </w:tc>
        <w:tc>
          <w:tcPr>
            <w:tcW w:w="2622" w:type="pct"/>
            <w:tcMar>
              <w:top w:w="0" w:type="dxa"/>
              <w:left w:w="108" w:type="dxa"/>
              <w:bottom w:w="0" w:type="dxa"/>
              <w:right w:w="108" w:type="dxa"/>
            </w:tcMar>
          </w:tcPr>
          <w:p w14:paraId="23F49FA6" w14:textId="77777777" w:rsidR="00F84F12" w:rsidRPr="00BF1E6C" w:rsidRDefault="00F84F12" w:rsidP="00F84F12">
            <w:pPr>
              <w:spacing w:after="0"/>
              <w:rPr>
                <w:rFonts w:cstheme="minorHAnsi"/>
                <w:bCs/>
                <w:sz w:val="18"/>
                <w:szCs w:val="18"/>
              </w:rPr>
            </w:pPr>
            <w:r w:rsidRPr="00BF1E6C">
              <w:rPr>
                <w:rFonts w:cstheme="minorHAnsi"/>
                <w:bCs/>
                <w:sz w:val="18"/>
                <w:szCs w:val="18"/>
              </w:rPr>
              <w:t>Granülomatöz Hastalıklar (</w:t>
            </w:r>
            <w:proofErr w:type="spellStart"/>
            <w:r w:rsidRPr="00BF1E6C">
              <w:rPr>
                <w:rFonts w:cstheme="minorHAnsi"/>
                <w:bCs/>
                <w:sz w:val="18"/>
                <w:szCs w:val="18"/>
              </w:rPr>
              <w:t>ÖnT</w:t>
            </w:r>
            <w:proofErr w:type="spellEnd"/>
            <w:r w:rsidRPr="00BF1E6C">
              <w:rPr>
                <w:rFonts w:cstheme="minorHAnsi"/>
                <w:bCs/>
                <w:sz w:val="18"/>
                <w:szCs w:val="18"/>
              </w:rPr>
              <w:t xml:space="preserve">) </w:t>
            </w:r>
          </w:p>
        </w:tc>
        <w:tc>
          <w:tcPr>
            <w:tcW w:w="479" w:type="pct"/>
          </w:tcPr>
          <w:p w14:paraId="7A9D6E74" w14:textId="77777777" w:rsidR="00F84F12" w:rsidRPr="00BF1E6C" w:rsidRDefault="00F84F12" w:rsidP="00F84F12">
            <w:pPr>
              <w:spacing w:after="0"/>
              <w:jc w:val="center"/>
              <w:rPr>
                <w:rFonts w:cstheme="minorHAnsi"/>
                <w:bCs/>
                <w:sz w:val="18"/>
                <w:szCs w:val="18"/>
              </w:rPr>
            </w:pPr>
            <w:r w:rsidRPr="00BF1E6C">
              <w:rPr>
                <w:rFonts w:cstheme="minorHAnsi"/>
                <w:bCs/>
                <w:sz w:val="18"/>
                <w:szCs w:val="18"/>
              </w:rPr>
              <w:t>09:30-10:00</w:t>
            </w:r>
          </w:p>
        </w:tc>
        <w:tc>
          <w:tcPr>
            <w:tcW w:w="1367" w:type="pct"/>
            <w:tcMar>
              <w:top w:w="0" w:type="dxa"/>
              <w:left w:w="108" w:type="dxa"/>
              <w:bottom w:w="0" w:type="dxa"/>
              <w:right w:w="108" w:type="dxa"/>
            </w:tcMar>
            <w:vAlign w:val="center"/>
          </w:tcPr>
          <w:p w14:paraId="04A35F77" w14:textId="77777777" w:rsidR="00F84F12" w:rsidRPr="00F84F12" w:rsidRDefault="00F84F12" w:rsidP="00F84F12">
            <w:pPr>
              <w:tabs>
                <w:tab w:val="left" w:pos="269"/>
                <w:tab w:val="left" w:pos="729"/>
              </w:tabs>
              <w:spacing w:after="0"/>
              <w:rPr>
                <w:rFonts w:cstheme="minorHAnsi"/>
                <w:color w:val="000000" w:themeColor="text1"/>
                <w:sz w:val="18"/>
                <w:szCs w:val="18"/>
              </w:rPr>
            </w:pPr>
            <w:r w:rsidRPr="00F84F12">
              <w:rPr>
                <w:rFonts w:cstheme="minorHAnsi"/>
                <w:color w:val="000000" w:themeColor="text1"/>
                <w:sz w:val="18"/>
                <w:szCs w:val="18"/>
              </w:rPr>
              <w:t>A. BİLEN</w:t>
            </w:r>
          </w:p>
        </w:tc>
      </w:tr>
      <w:tr w:rsidR="00F84F12" w:rsidRPr="00CD6886" w14:paraId="1AC5FD54" w14:textId="77777777" w:rsidTr="00F84F12">
        <w:trPr>
          <w:trHeight w:val="20"/>
        </w:trPr>
        <w:tc>
          <w:tcPr>
            <w:tcW w:w="0" w:type="auto"/>
            <w:vMerge/>
            <w:vAlign w:val="center"/>
          </w:tcPr>
          <w:p w14:paraId="201CED53" w14:textId="77777777" w:rsidR="00F84F12" w:rsidRPr="00BF1E6C" w:rsidRDefault="00F84F12" w:rsidP="00F84F12">
            <w:pPr>
              <w:spacing w:after="0"/>
              <w:rPr>
                <w:rFonts w:cstheme="minorHAnsi"/>
                <w:b/>
                <w:sz w:val="18"/>
                <w:szCs w:val="18"/>
              </w:rPr>
            </w:pPr>
          </w:p>
        </w:tc>
        <w:tc>
          <w:tcPr>
            <w:tcW w:w="2622" w:type="pct"/>
            <w:tcMar>
              <w:top w:w="0" w:type="dxa"/>
              <w:left w:w="108" w:type="dxa"/>
              <w:bottom w:w="0" w:type="dxa"/>
              <w:right w:w="108" w:type="dxa"/>
            </w:tcMar>
          </w:tcPr>
          <w:p w14:paraId="10C94C5E" w14:textId="77777777" w:rsidR="00F84F12" w:rsidRPr="00BF1E6C" w:rsidRDefault="00F84F12" w:rsidP="00F84F12">
            <w:pPr>
              <w:spacing w:after="0"/>
              <w:rPr>
                <w:rFonts w:cstheme="minorHAnsi"/>
                <w:bCs/>
                <w:sz w:val="18"/>
                <w:szCs w:val="18"/>
              </w:rPr>
            </w:pPr>
            <w:r w:rsidRPr="00BF1E6C">
              <w:rPr>
                <w:rFonts w:cstheme="minorHAnsi"/>
                <w:bCs/>
                <w:sz w:val="18"/>
                <w:szCs w:val="18"/>
              </w:rPr>
              <w:t>Klinik Uygulama</w:t>
            </w:r>
          </w:p>
        </w:tc>
        <w:tc>
          <w:tcPr>
            <w:tcW w:w="479" w:type="pct"/>
          </w:tcPr>
          <w:p w14:paraId="15836301" w14:textId="77777777" w:rsidR="00F84F12" w:rsidRPr="00BF1E6C" w:rsidRDefault="00F84F12" w:rsidP="00F84F12">
            <w:pPr>
              <w:spacing w:after="0"/>
              <w:jc w:val="center"/>
              <w:rPr>
                <w:rFonts w:cstheme="minorHAnsi"/>
                <w:bCs/>
                <w:sz w:val="18"/>
                <w:szCs w:val="18"/>
              </w:rPr>
            </w:pPr>
            <w:r w:rsidRPr="00BF1E6C">
              <w:rPr>
                <w:rFonts w:cstheme="minorHAnsi"/>
                <w:bCs/>
                <w:sz w:val="18"/>
                <w:szCs w:val="18"/>
              </w:rPr>
              <w:t>10:30-12:00</w:t>
            </w:r>
          </w:p>
        </w:tc>
        <w:tc>
          <w:tcPr>
            <w:tcW w:w="1367" w:type="pct"/>
            <w:tcMar>
              <w:top w:w="0" w:type="dxa"/>
              <w:left w:w="108" w:type="dxa"/>
              <w:bottom w:w="0" w:type="dxa"/>
              <w:right w:w="108" w:type="dxa"/>
            </w:tcMar>
            <w:vAlign w:val="center"/>
          </w:tcPr>
          <w:p w14:paraId="6C79E152" w14:textId="77777777" w:rsidR="00F84F12" w:rsidRPr="00F84F12" w:rsidRDefault="00F84F12" w:rsidP="00F84F12">
            <w:pPr>
              <w:tabs>
                <w:tab w:val="left" w:pos="269"/>
                <w:tab w:val="left" w:pos="454"/>
              </w:tabs>
              <w:spacing w:after="0"/>
              <w:rPr>
                <w:rFonts w:cstheme="minorHAnsi"/>
                <w:color w:val="000000" w:themeColor="text1"/>
                <w:sz w:val="18"/>
                <w:szCs w:val="18"/>
              </w:rPr>
            </w:pPr>
          </w:p>
        </w:tc>
      </w:tr>
      <w:tr w:rsidR="00F84F12" w:rsidRPr="00CD6886" w14:paraId="6430EDF5" w14:textId="77777777" w:rsidTr="00F84F12">
        <w:trPr>
          <w:trHeight w:val="20"/>
        </w:trPr>
        <w:tc>
          <w:tcPr>
            <w:tcW w:w="0" w:type="auto"/>
            <w:vMerge/>
            <w:vAlign w:val="center"/>
          </w:tcPr>
          <w:p w14:paraId="389440C7" w14:textId="77777777" w:rsidR="00F84F12" w:rsidRPr="00BF1E6C" w:rsidRDefault="00F84F12" w:rsidP="00F84F12">
            <w:pPr>
              <w:spacing w:after="0"/>
              <w:rPr>
                <w:rFonts w:cstheme="minorHAnsi"/>
                <w:b/>
                <w:sz w:val="18"/>
                <w:szCs w:val="18"/>
              </w:rPr>
            </w:pPr>
          </w:p>
        </w:tc>
        <w:tc>
          <w:tcPr>
            <w:tcW w:w="2622" w:type="pct"/>
            <w:tcMar>
              <w:top w:w="0" w:type="dxa"/>
              <w:left w:w="108" w:type="dxa"/>
              <w:bottom w:w="0" w:type="dxa"/>
              <w:right w:w="108" w:type="dxa"/>
            </w:tcMar>
          </w:tcPr>
          <w:p w14:paraId="2A85F427" w14:textId="77777777" w:rsidR="00F84F12" w:rsidRPr="00BF1E6C" w:rsidRDefault="00F84F12" w:rsidP="00F84F12">
            <w:pPr>
              <w:spacing w:after="0"/>
              <w:rPr>
                <w:rFonts w:cstheme="minorHAnsi"/>
                <w:bCs/>
                <w:sz w:val="18"/>
                <w:szCs w:val="18"/>
              </w:rPr>
            </w:pPr>
            <w:r w:rsidRPr="00BF1E6C">
              <w:rPr>
                <w:rFonts w:cstheme="minorHAnsi"/>
                <w:bCs/>
                <w:sz w:val="18"/>
                <w:szCs w:val="18"/>
              </w:rPr>
              <w:t>Seçmeli/Serbest Çalışma</w:t>
            </w:r>
          </w:p>
        </w:tc>
        <w:tc>
          <w:tcPr>
            <w:tcW w:w="479" w:type="pct"/>
          </w:tcPr>
          <w:p w14:paraId="6FF4382F" w14:textId="77777777" w:rsidR="00F84F12" w:rsidRPr="00BF1E6C" w:rsidRDefault="00F84F12" w:rsidP="00F84F12">
            <w:pPr>
              <w:tabs>
                <w:tab w:val="left" w:pos="269"/>
                <w:tab w:val="left" w:pos="454"/>
              </w:tabs>
              <w:spacing w:after="0"/>
              <w:jc w:val="center"/>
              <w:rPr>
                <w:rFonts w:cstheme="minorHAnsi"/>
                <w:bCs/>
                <w:sz w:val="18"/>
                <w:szCs w:val="18"/>
              </w:rPr>
            </w:pPr>
            <w:r w:rsidRPr="00BF1E6C">
              <w:rPr>
                <w:rFonts w:cstheme="minorHAnsi"/>
                <w:bCs/>
                <w:sz w:val="18"/>
                <w:szCs w:val="18"/>
              </w:rPr>
              <w:t>13:30-16:00</w:t>
            </w:r>
          </w:p>
        </w:tc>
        <w:tc>
          <w:tcPr>
            <w:tcW w:w="1367" w:type="pct"/>
            <w:vAlign w:val="center"/>
          </w:tcPr>
          <w:p w14:paraId="071C4FE0" w14:textId="77777777" w:rsidR="00F84F12" w:rsidRPr="00F84F12" w:rsidRDefault="00F84F12" w:rsidP="00F84F12">
            <w:pPr>
              <w:tabs>
                <w:tab w:val="left" w:pos="269"/>
                <w:tab w:val="left" w:pos="454"/>
              </w:tabs>
              <w:spacing w:after="0"/>
              <w:rPr>
                <w:rFonts w:cstheme="minorHAnsi"/>
                <w:color w:val="000000" w:themeColor="text1"/>
                <w:sz w:val="18"/>
                <w:szCs w:val="18"/>
              </w:rPr>
            </w:pPr>
          </w:p>
        </w:tc>
      </w:tr>
      <w:tr w:rsidR="00F84F12" w:rsidRPr="00CD6886" w14:paraId="438B4825" w14:textId="77777777" w:rsidTr="00F84F12">
        <w:trPr>
          <w:trHeight w:val="20"/>
        </w:trPr>
        <w:tc>
          <w:tcPr>
            <w:tcW w:w="532" w:type="pct"/>
            <w:vMerge w:val="restart"/>
            <w:tcMar>
              <w:top w:w="0" w:type="dxa"/>
              <w:left w:w="108" w:type="dxa"/>
              <w:bottom w:w="0" w:type="dxa"/>
              <w:right w:w="108" w:type="dxa"/>
            </w:tcMar>
            <w:vAlign w:val="center"/>
            <w:hideMark/>
          </w:tcPr>
          <w:p w14:paraId="4425C8F0" w14:textId="77777777" w:rsidR="00F84F12" w:rsidRPr="00BF1E6C" w:rsidRDefault="00F84F12" w:rsidP="00F84F12">
            <w:pPr>
              <w:spacing w:after="0"/>
              <w:rPr>
                <w:rFonts w:cstheme="minorHAnsi"/>
                <w:b/>
                <w:sz w:val="18"/>
                <w:szCs w:val="18"/>
              </w:rPr>
            </w:pPr>
            <w:r w:rsidRPr="00BF1E6C">
              <w:rPr>
                <w:rFonts w:cstheme="minorHAnsi"/>
                <w:b/>
                <w:sz w:val="18"/>
                <w:szCs w:val="18"/>
              </w:rPr>
              <w:t>Perşembe</w:t>
            </w:r>
          </w:p>
          <w:p w14:paraId="789A7F78" w14:textId="77777777" w:rsidR="00F84F12" w:rsidRPr="00BF1E6C" w:rsidRDefault="00F84F12" w:rsidP="00F84F12">
            <w:pPr>
              <w:spacing w:after="0"/>
              <w:rPr>
                <w:rFonts w:cstheme="minorHAnsi"/>
                <w:b/>
                <w:sz w:val="18"/>
                <w:szCs w:val="18"/>
              </w:rPr>
            </w:pPr>
          </w:p>
        </w:tc>
        <w:tc>
          <w:tcPr>
            <w:tcW w:w="2622" w:type="pct"/>
            <w:tcMar>
              <w:top w:w="0" w:type="dxa"/>
              <w:left w:w="108" w:type="dxa"/>
              <w:bottom w:w="0" w:type="dxa"/>
              <w:right w:w="108" w:type="dxa"/>
            </w:tcMar>
          </w:tcPr>
          <w:p w14:paraId="5A190817" w14:textId="77777777" w:rsidR="00F84F12" w:rsidRPr="00BF1E6C" w:rsidRDefault="00F84F12" w:rsidP="00F84F12">
            <w:pPr>
              <w:spacing w:after="0"/>
              <w:rPr>
                <w:rFonts w:cstheme="minorHAnsi"/>
                <w:bCs/>
                <w:sz w:val="18"/>
                <w:szCs w:val="18"/>
              </w:rPr>
            </w:pPr>
            <w:r w:rsidRPr="00BF1E6C">
              <w:rPr>
                <w:rFonts w:cstheme="minorHAnsi"/>
                <w:bCs/>
                <w:sz w:val="18"/>
                <w:szCs w:val="18"/>
              </w:rPr>
              <w:t xml:space="preserve">Ailesel </w:t>
            </w:r>
            <w:proofErr w:type="spellStart"/>
            <w:r w:rsidRPr="00BF1E6C">
              <w:rPr>
                <w:rFonts w:cstheme="minorHAnsi"/>
                <w:bCs/>
                <w:sz w:val="18"/>
                <w:szCs w:val="18"/>
              </w:rPr>
              <w:t>akdeniz</w:t>
            </w:r>
            <w:proofErr w:type="spellEnd"/>
            <w:r w:rsidRPr="00BF1E6C">
              <w:rPr>
                <w:rFonts w:cstheme="minorHAnsi"/>
                <w:bCs/>
                <w:sz w:val="18"/>
                <w:szCs w:val="18"/>
              </w:rPr>
              <w:t xml:space="preserve"> ateşi (</w:t>
            </w:r>
            <w:proofErr w:type="spellStart"/>
            <w:r w:rsidRPr="00BF1E6C">
              <w:rPr>
                <w:rFonts w:cstheme="minorHAnsi"/>
                <w:bCs/>
                <w:sz w:val="18"/>
                <w:szCs w:val="18"/>
              </w:rPr>
              <w:t>ÖnT</w:t>
            </w:r>
            <w:proofErr w:type="spellEnd"/>
            <w:r w:rsidRPr="00BF1E6C">
              <w:rPr>
                <w:rFonts w:cstheme="minorHAnsi"/>
                <w:bCs/>
                <w:sz w:val="18"/>
                <w:szCs w:val="18"/>
              </w:rPr>
              <w:t>-İ)</w:t>
            </w:r>
          </w:p>
        </w:tc>
        <w:tc>
          <w:tcPr>
            <w:tcW w:w="479" w:type="pct"/>
          </w:tcPr>
          <w:p w14:paraId="0D5850F8" w14:textId="77777777" w:rsidR="00F84F12" w:rsidRPr="00BF1E6C" w:rsidRDefault="00F84F12" w:rsidP="00F84F12">
            <w:pPr>
              <w:spacing w:after="0"/>
              <w:jc w:val="center"/>
              <w:rPr>
                <w:rFonts w:cstheme="minorHAnsi"/>
                <w:bCs/>
                <w:sz w:val="18"/>
                <w:szCs w:val="18"/>
              </w:rPr>
            </w:pPr>
            <w:r w:rsidRPr="00BF1E6C">
              <w:rPr>
                <w:rFonts w:cstheme="minorHAnsi"/>
                <w:bCs/>
                <w:sz w:val="18"/>
                <w:szCs w:val="18"/>
              </w:rPr>
              <w:t>08.00-09.00</w:t>
            </w:r>
          </w:p>
        </w:tc>
        <w:tc>
          <w:tcPr>
            <w:tcW w:w="1367" w:type="pct"/>
            <w:tcMar>
              <w:top w:w="0" w:type="dxa"/>
              <w:left w:w="108" w:type="dxa"/>
              <w:bottom w:w="0" w:type="dxa"/>
              <w:right w:w="108" w:type="dxa"/>
            </w:tcMar>
            <w:vAlign w:val="center"/>
          </w:tcPr>
          <w:p w14:paraId="1027022E" w14:textId="77777777" w:rsidR="00F84F12" w:rsidRPr="00F84F12" w:rsidRDefault="00F84F12" w:rsidP="00F84F12">
            <w:pPr>
              <w:spacing w:after="0"/>
              <w:rPr>
                <w:rFonts w:cstheme="minorHAnsi"/>
                <w:color w:val="000000" w:themeColor="text1"/>
                <w:sz w:val="18"/>
                <w:szCs w:val="18"/>
              </w:rPr>
            </w:pPr>
            <w:proofErr w:type="gramStart"/>
            <w:r w:rsidRPr="00F84F12">
              <w:rPr>
                <w:rFonts w:cstheme="minorHAnsi"/>
                <w:color w:val="000000" w:themeColor="text1"/>
                <w:sz w:val="18"/>
                <w:szCs w:val="18"/>
              </w:rPr>
              <w:t>AF.KILIÇ</w:t>
            </w:r>
            <w:proofErr w:type="gramEnd"/>
          </w:p>
        </w:tc>
      </w:tr>
      <w:tr w:rsidR="00F84F12" w:rsidRPr="00CD6886" w14:paraId="5CCB45FA" w14:textId="77777777" w:rsidTr="00F84F12">
        <w:trPr>
          <w:trHeight w:val="20"/>
        </w:trPr>
        <w:tc>
          <w:tcPr>
            <w:tcW w:w="0" w:type="auto"/>
            <w:vMerge/>
            <w:vAlign w:val="center"/>
            <w:hideMark/>
          </w:tcPr>
          <w:p w14:paraId="515B9E70" w14:textId="77777777" w:rsidR="00F84F12" w:rsidRPr="00BF1E6C" w:rsidRDefault="00F84F12" w:rsidP="00F84F12">
            <w:pPr>
              <w:spacing w:after="0"/>
              <w:rPr>
                <w:rFonts w:cstheme="minorHAnsi"/>
                <w:b/>
                <w:sz w:val="18"/>
                <w:szCs w:val="18"/>
              </w:rPr>
            </w:pPr>
          </w:p>
        </w:tc>
        <w:tc>
          <w:tcPr>
            <w:tcW w:w="2622" w:type="pct"/>
            <w:tcMar>
              <w:top w:w="0" w:type="dxa"/>
              <w:left w:w="108" w:type="dxa"/>
              <w:bottom w:w="0" w:type="dxa"/>
              <w:right w:w="108" w:type="dxa"/>
            </w:tcMar>
          </w:tcPr>
          <w:p w14:paraId="42DA1736" w14:textId="77777777" w:rsidR="00F84F12" w:rsidRPr="00BF1E6C" w:rsidRDefault="00F84F12" w:rsidP="00F84F12">
            <w:pPr>
              <w:spacing w:after="0"/>
              <w:rPr>
                <w:rFonts w:cstheme="minorHAnsi"/>
                <w:bCs/>
                <w:sz w:val="18"/>
                <w:szCs w:val="18"/>
              </w:rPr>
            </w:pPr>
            <w:r w:rsidRPr="00BF1E6C">
              <w:rPr>
                <w:rFonts w:cstheme="minorHAnsi"/>
                <w:bCs/>
                <w:sz w:val="18"/>
                <w:szCs w:val="18"/>
              </w:rPr>
              <w:t>Semiyoloji</w:t>
            </w:r>
          </w:p>
        </w:tc>
        <w:tc>
          <w:tcPr>
            <w:tcW w:w="479" w:type="pct"/>
            <w:hideMark/>
          </w:tcPr>
          <w:p w14:paraId="43B95B5E" w14:textId="77777777" w:rsidR="00F84F12" w:rsidRPr="00BF1E6C" w:rsidRDefault="00F84F12" w:rsidP="00F84F12">
            <w:pPr>
              <w:spacing w:after="0"/>
              <w:jc w:val="center"/>
              <w:rPr>
                <w:rFonts w:cstheme="minorHAnsi"/>
                <w:bCs/>
                <w:sz w:val="18"/>
                <w:szCs w:val="18"/>
              </w:rPr>
            </w:pPr>
            <w:r w:rsidRPr="00BF1E6C">
              <w:rPr>
                <w:rFonts w:cstheme="minorHAnsi"/>
                <w:bCs/>
                <w:sz w:val="18"/>
                <w:szCs w:val="18"/>
              </w:rPr>
              <w:t>09.30-10:30</w:t>
            </w:r>
          </w:p>
        </w:tc>
        <w:tc>
          <w:tcPr>
            <w:tcW w:w="1367" w:type="pct"/>
            <w:tcMar>
              <w:top w:w="0" w:type="dxa"/>
              <w:left w:w="108" w:type="dxa"/>
              <w:bottom w:w="0" w:type="dxa"/>
              <w:right w:w="108" w:type="dxa"/>
            </w:tcMar>
            <w:vAlign w:val="center"/>
          </w:tcPr>
          <w:p w14:paraId="38F2FC71" w14:textId="77777777" w:rsidR="00F84F12" w:rsidRPr="00F84F12" w:rsidRDefault="00F84F12" w:rsidP="00F84F12">
            <w:pPr>
              <w:spacing w:after="0"/>
              <w:rPr>
                <w:rFonts w:cstheme="minorHAnsi"/>
                <w:color w:val="000000" w:themeColor="text1"/>
                <w:sz w:val="18"/>
                <w:szCs w:val="18"/>
              </w:rPr>
            </w:pPr>
          </w:p>
        </w:tc>
      </w:tr>
      <w:tr w:rsidR="00F84F12" w:rsidRPr="00CD6886" w14:paraId="43F7CD7C" w14:textId="77777777" w:rsidTr="00F84F12">
        <w:trPr>
          <w:trHeight w:val="20"/>
        </w:trPr>
        <w:tc>
          <w:tcPr>
            <w:tcW w:w="0" w:type="auto"/>
            <w:vMerge/>
            <w:vAlign w:val="center"/>
            <w:hideMark/>
          </w:tcPr>
          <w:p w14:paraId="7D487A3B" w14:textId="77777777" w:rsidR="00F84F12" w:rsidRPr="00BF1E6C" w:rsidRDefault="00F84F12" w:rsidP="00F84F12">
            <w:pPr>
              <w:spacing w:after="0"/>
              <w:rPr>
                <w:rFonts w:cstheme="minorHAnsi"/>
                <w:b/>
                <w:sz w:val="18"/>
                <w:szCs w:val="18"/>
              </w:rPr>
            </w:pPr>
          </w:p>
        </w:tc>
        <w:tc>
          <w:tcPr>
            <w:tcW w:w="2622" w:type="pct"/>
            <w:tcMar>
              <w:top w:w="0" w:type="dxa"/>
              <w:left w:w="108" w:type="dxa"/>
              <w:bottom w:w="0" w:type="dxa"/>
              <w:right w:w="108" w:type="dxa"/>
            </w:tcMar>
          </w:tcPr>
          <w:p w14:paraId="608637A5" w14:textId="77777777" w:rsidR="00F84F12" w:rsidRPr="00BF1E6C" w:rsidRDefault="00F84F12" w:rsidP="00F84F12">
            <w:pPr>
              <w:spacing w:after="0"/>
              <w:rPr>
                <w:rFonts w:cstheme="minorHAnsi"/>
                <w:bCs/>
                <w:sz w:val="18"/>
                <w:szCs w:val="18"/>
              </w:rPr>
            </w:pPr>
            <w:r w:rsidRPr="00BF1E6C">
              <w:rPr>
                <w:rFonts w:cstheme="minorHAnsi"/>
                <w:bCs/>
                <w:sz w:val="18"/>
                <w:szCs w:val="18"/>
              </w:rPr>
              <w:t>Klinik Uygulama</w:t>
            </w:r>
          </w:p>
        </w:tc>
        <w:tc>
          <w:tcPr>
            <w:tcW w:w="479" w:type="pct"/>
            <w:hideMark/>
          </w:tcPr>
          <w:p w14:paraId="1811ABDB" w14:textId="77777777" w:rsidR="00F84F12" w:rsidRPr="00BF1E6C" w:rsidRDefault="00F84F12" w:rsidP="00F84F12">
            <w:pPr>
              <w:spacing w:after="0"/>
              <w:jc w:val="center"/>
              <w:rPr>
                <w:rFonts w:cstheme="minorHAnsi"/>
                <w:bCs/>
                <w:sz w:val="18"/>
                <w:szCs w:val="18"/>
              </w:rPr>
            </w:pPr>
            <w:r w:rsidRPr="00BF1E6C">
              <w:rPr>
                <w:rFonts w:cstheme="minorHAnsi"/>
                <w:bCs/>
                <w:sz w:val="18"/>
                <w:szCs w:val="18"/>
              </w:rPr>
              <w:t>10:30-12.00</w:t>
            </w:r>
          </w:p>
        </w:tc>
        <w:tc>
          <w:tcPr>
            <w:tcW w:w="1367" w:type="pct"/>
            <w:tcMar>
              <w:top w:w="0" w:type="dxa"/>
              <w:left w:w="108" w:type="dxa"/>
              <w:bottom w:w="0" w:type="dxa"/>
              <w:right w:w="108" w:type="dxa"/>
            </w:tcMar>
            <w:vAlign w:val="center"/>
          </w:tcPr>
          <w:p w14:paraId="78FAAE26" w14:textId="77777777" w:rsidR="00F84F12" w:rsidRPr="00F84F12" w:rsidRDefault="00F84F12" w:rsidP="00F84F12">
            <w:pPr>
              <w:spacing w:after="0"/>
              <w:rPr>
                <w:rFonts w:cstheme="minorHAnsi"/>
                <w:color w:val="000000" w:themeColor="text1"/>
                <w:sz w:val="18"/>
                <w:szCs w:val="18"/>
              </w:rPr>
            </w:pPr>
          </w:p>
        </w:tc>
      </w:tr>
      <w:tr w:rsidR="00F84F12" w:rsidRPr="00CD6886" w14:paraId="74D38958" w14:textId="77777777" w:rsidTr="00F84F12">
        <w:trPr>
          <w:trHeight w:val="20"/>
        </w:trPr>
        <w:tc>
          <w:tcPr>
            <w:tcW w:w="0" w:type="auto"/>
            <w:vMerge/>
            <w:vAlign w:val="center"/>
            <w:hideMark/>
          </w:tcPr>
          <w:p w14:paraId="1492D442" w14:textId="77777777" w:rsidR="00F84F12" w:rsidRPr="00BF1E6C" w:rsidRDefault="00F84F12" w:rsidP="00F84F12">
            <w:pPr>
              <w:spacing w:after="0"/>
              <w:rPr>
                <w:rFonts w:cstheme="minorHAnsi"/>
                <w:b/>
                <w:sz w:val="18"/>
                <w:szCs w:val="18"/>
              </w:rPr>
            </w:pPr>
          </w:p>
        </w:tc>
        <w:tc>
          <w:tcPr>
            <w:tcW w:w="2622" w:type="pct"/>
            <w:tcMar>
              <w:top w:w="0" w:type="dxa"/>
              <w:left w:w="108" w:type="dxa"/>
              <w:bottom w:w="0" w:type="dxa"/>
              <w:right w:w="108" w:type="dxa"/>
            </w:tcMar>
          </w:tcPr>
          <w:p w14:paraId="5FE5A305" w14:textId="77777777" w:rsidR="00F84F12" w:rsidRPr="00BF1E6C" w:rsidRDefault="00F84F12" w:rsidP="00F84F12">
            <w:pPr>
              <w:spacing w:after="0"/>
              <w:rPr>
                <w:rFonts w:cstheme="minorHAnsi"/>
                <w:bCs/>
                <w:sz w:val="18"/>
                <w:szCs w:val="18"/>
              </w:rPr>
            </w:pPr>
            <w:r w:rsidRPr="00BF1E6C">
              <w:rPr>
                <w:rFonts w:cstheme="minorHAnsi"/>
                <w:bCs/>
                <w:sz w:val="18"/>
                <w:szCs w:val="18"/>
              </w:rPr>
              <w:t xml:space="preserve"> Malabsorbsiyon Sendromları – 1 (</w:t>
            </w:r>
            <w:proofErr w:type="spellStart"/>
            <w:r w:rsidRPr="00BF1E6C">
              <w:rPr>
                <w:rFonts w:cstheme="minorHAnsi"/>
                <w:bCs/>
                <w:sz w:val="18"/>
                <w:szCs w:val="18"/>
              </w:rPr>
              <w:t>ÖnT</w:t>
            </w:r>
            <w:proofErr w:type="spellEnd"/>
            <w:r w:rsidRPr="00BF1E6C">
              <w:rPr>
                <w:rFonts w:cstheme="minorHAnsi"/>
                <w:bCs/>
                <w:sz w:val="18"/>
                <w:szCs w:val="18"/>
              </w:rPr>
              <w:t>-T)</w:t>
            </w:r>
          </w:p>
        </w:tc>
        <w:tc>
          <w:tcPr>
            <w:tcW w:w="479" w:type="pct"/>
            <w:hideMark/>
          </w:tcPr>
          <w:p w14:paraId="07ABD5C1" w14:textId="77777777" w:rsidR="00F84F12" w:rsidRPr="00BF1E6C" w:rsidRDefault="00F84F12" w:rsidP="00F84F12">
            <w:pPr>
              <w:spacing w:after="0"/>
              <w:jc w:val="center"/>
              <w:rPr>
                <w:rFonts w:cstheme="minorHAnsi"/>
                <w:bCs/>
                <w:sz w:val="18"/>
                <w:szCs w:val="18"/>
              </w:rPr>
            </w:pPr>
            <w:r w:rsidRPr="00BF1E6C">
              <w:rPr>
                <w:rFonts w:cstheme="minorHAnsi"/>
                <w:bCs/>
                <w:sz w:val="18"/>
                <w:szCs w:val="18"/>
              </w:rPr>
              <w:t>13.30-14.30</w:t>
            </w:r>
          </w:p>
        </w:tc>
        <w:tc>
          <w:tcPr>
            <w:tcW w:w="1367" w:type="pct"/>
            <w:tcMar>
              <w:top w:w="0" w:type="dxa"/>
              <w:left w:w="108" w:type="dxa"/>
              <w:bottom w:w="0" w:type="dxa"/>
              <w:right w:w="108" w:type="dxa"/>
            </w:tcMar>
            <w:vAlign w:val="center"/>
          </w:tcPr>
          <w:p w14:paraId="663405E8" w14:textId="77777777" w:rsidR="00F84F12" w:rsidRPr="00F84F12" w:rsidRDefault="00F84F12" w:rsidP="00F84F12">
            <w:pPr>
              <w:spacing w:after="0"/>
              <w:rPr>
                <w:rFonts w:cstheme="minorHAnsi"/>
                <w:color w:val="000000" w:themeColor="text1"/>
                <w:sz w:val="18"/>
                <w:szCs w:val="18"/>
              </w:rPr>
            </w:pPr>
            <w:proofErr w:type="gramStart"/>
            <w:r w:rsidRPr="00F84F12">
              <w:rPr>
                <w:rFonts w:cstheme="minorHAnsi"/>
                <w:color w:val="000000" w:themeColor="text1"/>
                <w:sz w:val="18"/>
                <w:szCs w:val="18"/>
              </w:rPr>
              <w:t>B.ALBAYRAK</w:t>
            </w:r>
            <w:proofErr w:type="gramEnd"/>
          </w:p>
        </w:tc>
      </w:tr>
      <w:tr w:rsidR="00F84F12" w:rsidRPr="00CD6886" w14:paraId="1ADF5BB9" w14:textId="77777777" w:rsidTr="00F84F12">
        <w:trPr>
          <w:trHeight w:val="20"/>
        </w:trPr>
        <w:tc>
          <w:tcPr>
            <w:tcW w:w="0" w:type="auto"/>
            <w:vMerge/>
            <w:vAlign w:val="center"/>
            <w:hideMark/>
          </w:tcPr>
          <w:p w14:paraId="7248DCAB" w14:textId="77777777" w:rsidR="00F84F12" w:rsidRPr="00BF1E6C" w:rsidRDefault="00F84F12" w:rsidP="00F84F12">
            <w:pPr>
              <w:spacing w:after="0"/>
              <w:rPr>
                <w:rFonts w:cstheme="minorHAnsi"/>
                <w:b/>
                <w:sz w:val="18"/>
                <w:szCs w:val="18"/>
              </w:rPr>
            </w:pPr>
          </w:p>
        </w:tc>
        <w:tc>
          <w:tcPr>
            <w:tcW w:w="2622" w:type="pct"/>
            <w:tcMar>
              <w:top w:w="0" w:type="dxa"/>
              <w:left w:w="108" w:type="dxa"/>
              <w:bottom w:w="0" w:type="dxa"/>
              <w:right w:w="108" w:type="dxa"/>
            </w:tcMar>
          </w:tcPr>
          <w:p w14:paraId="704674F1" w14:textId="77777777" w:rsidR="00F84F12" w:rsidRPr="00BF1E6C" w:rsidRDefault="00F84F12" w:rsidP="00F84F12">
            <w:pPr>
              <w:spacing w:after="0"/>
              <w:rPr>
                <w:rFonts w:cstheme="minorHAnsi"/>
                <w:bCs/>
                <w:sz w:val="18"/>
                <w:szCs w:val="18"/>
              </w:rPr>
            </w:pPr>
            <w:r w:rsidRPr="00BF1E6C">
              <w:rPr>
                <w:rFonts w:cstheme="minorHAnsi"/>
                <w:bCs/>
                <w:sz w:val="18"/>
                <w:szCs w:val="18"/>
              </w:rPr>
              <w:t>Uygulamalı Beceriler</w:t>
            </w:r>
          </w:p>
        </w:tc>
        <w:tc>
          <w:tcPr>
            <w:tcW w:w="479" w:type="pct"/>
            <w:hideMark/>
          </w:tcPr>
          <w:p w14:paraId="5A01463F" w14:textId="77777777" w:rsidR="00F84F12" w:rsidRPr="00BF1E6C" w:rsidRDefault="00F84F12" w:rsidP="00F84F12">
            <w:pPr>
              <w:spacing w:after="0"/>
              <w:jc w:val="center"/>
              <w:rPr>
                <w:rFonts w:cstheme="minorHAnsi"/>
                <w:bCs/>
                <w:sz w:val="18"/>
                <w:szCs w:val="18"/>
              </w:rPr>
            </w:pPr>
            <w:r w:rsidRPr="00BF1E6C">
              <w:rPr>
                <w:rFonts w:cstheme="minorHAnsi"/>
                <w:bCs/>
                <w:sz w:val="18"/>
                <w:szCs w:val="18"/>
              </w:rPr>
              <w:t>14.30-16.00</w:t>
            </w:r>
          </w:p>
        </w:tc>
        <w:tc>
          <w:tcPr>
            <w:tcW w:w="1367" w:type="pct"/>
            <w:tcMar>
              <w:top w:w="0" w:type="dxa"/>
              <w:left w:w="108" w:type="dxa"/>
              <w:bottom w:w="0" w:type="dxa"/>
              <w:right w:w="108" w:type="dxa"/>
            </w:tcMar>
            <w:vAlign w:val="center"/>
          </w:tcPr>
          <w:p w14:paraId="7DF0D319" w14:textId="77777777" w:rsidR="00F84F12" w:rsidRPr="00F84F12" w:rsidRDefault="00F84F12" w:rsidP="00F84F12">
            <w:pPr>
              <w:spacing w:after="0"/>
              <w:rPr>
                <w:rFonts w:cstheme="minorHAnsi"/>
                <w:color w:val="000000" w:themeColor="text1"/>
                <w:sz w:val="18"/>
                <w:szCs w:val="18"/>
              </w:rPr>
            </w:pPr>
          </w:p>
        </w:tc>
      </w:tr>
      <w:tr w:rsidR="00F84F12" w:rsidRPr="00CD6886" w14:paraId="72DB5A8B" w14:textId="77777777" w:rsidTr="00F84F12">
        <w:trPr>
          <w:trHeight w:val="20"/>
        </w:trPr>
        <w:tc>
          <w:tcPr>
            <w:tcW w:w="532" w:type="pct"/>
            <w:vMerge w:val="restart"/>
            <w:tcMar>
              <w:top w:w="0" w:type="dxa"/>
              <w:left w:w="108" w:type="dxa"/>
              <w:bottom w:w="0" w:type="dxa"/>
              <w:right w:w="108" w:type="dxa"/>
            </w:tcMar>
            <w:vAlign w:val="center"/>
            <w:hideMark/>
          </w:tcPr>
          <w:p w14:paraId="05CE8294" w14:textId="77777777" w:rsidR="00F84F12" w:rsidRPr="00BF1E6C" w:rsidRDefault="00F84F12" w:rsidP="00F84F12">
            <w:pPr>
              <w:spacing w:after="0"/>
              <w:rPr>
                <w:rFonts w:cstheme="minorHAnsi"/>
                <w:b/>
                <w:sz w:val="18"/>
                <w:szCs w:val="18"/>
              </w:rPr>
            </w:pPr>
          </w:p>
          <w:p w14:paraId="5E742E59" w14:textId="77777777" w:rsidR="00F84F12" w:rsidRPr="00BF1E6C" w:rsidRDefault="00F84F12" w:rsidP="00F84F12">
            <w:pPr>
              <w:spacing w:after="0"/>
              <w:rPr>
                <w:rFonts w:cstheme="minorHAnsi"/>
                <w:b/>
                <w:sz w:val="18"/>
                <w:szCs w:val="18"/>
              </w:rPr>
            </w:pPr>
            <w:r w:rsidRPr="00BF1E6C">
              <w:rPr>
                <w:rFonts w:cstheme="minorHAnsi"/>
                <w:b/>
                <w:sz w:val="18"/>
                <w:szCs w:val="18"/>
              </w:rPr>
              <w:t>Cuma</w:t>
            </w:r>
          </w:p>
          <w:p w14:paraId="2A22EA38" w14:textId="77777777" w:rsidR="00F84F12" w:rsidRPr="00BF1E6C" w:rsidRDefault="00F84F12" w:rsidP="00F84F12">
            <w:pPr>
              <w:spacing w:after="0"/>
              <w:rPr>
                <w:rFonts w:cstheme="minorHAnsi"/>
                <w:b/>
                <w:sz w:val="18"/>
                <w:szCs w:val="18"/>
              </w:rPr>
            </w:pPr>
          </w:p>
        </w:tc>
        <w:tc>
          <w:tcPr>
            <w:tcW w:w="2622" w:type="pct"/>
            <w:tcMar>
              <w:top w:w="0" w:type="dxa"/>
              <w:left w:w="108" w:type="dxa"/>
              <w:bottom w:w="0" w:type="dxa"/>
              <w:right w:w="108" w:type="dxa"/>
            </w:tcMar>
            <w:hideMark/>
          </w:tcPr>
          <w:p w14:paraId="188030AD" w14:textId="77777777" w:rsidR="00F84F12" w:rsidRPr="00BF1E6C" w:rsidRDefault="00F84F12" w:rsidP="00F84F12">
            <w:pPr>
              <w:spacing w:after="0"/>
              <w:rPr>
                <w:rFonts w:cstheme="minorHAnsi"/>
                <w:bCs/>
                <w:sz w:val="18"/>
                <w:szCs w:val="18"/>
              </w:rPr>
            </w:pPr>
            <w:r w:rsidRPr="00BF1E6C">
              <w:rPr>
                <w:rFonts w:cstheme="minorHAnsi"/>
                <w:bCs/>
                <w:sz w:val="18"/>
                <w:szCs w:val="18"/>
              </w:rPr>
              <w:t>Sistemik lupus eritematozus (</w:t>
            </w:r>
            <w:proofErr w:type="spellStart"/>
            <w:r w:rsidRPr="00BF1E6C">
              <w:rPr>
                <w:rFonts w:cstheme="minorHAnsi"/>
                <w:bCs/>
                <w:sz w:val="18"/>
                <w:szCs w:val="18"/>
              </w:rPr>
              <w:t>ÖnT</w:t>
            </w:r>
            <w:proofErr w:type="spellEnd"/>
            <w:r w:rsidRPr="00BF1E6C">
              <w:rPr>
                <w:rFonts w:cstheme="minorHAnsi"/>
                <w:bCs/>
                <w:sz w:val="18"/>
                <w:szCs w:val="18"/>
              </w:rPr>
              <w:t>)</w:t>
            </w:r>
          </w:p>
        </w:tc>
        <w:tc>
          <w:tcPr>
            <w:tcW w:w="479" w:type="pct"/>
          </w:tcPr>
          <w:p w14:paraId="08D81785" w14:textId="77777777" w:rsidR="00F84F12" w:rsidRPr="00BF1E6C" w:rsidRDefault="00F84F12" w:rsidP="00F84F12">
            <w:pPr>
              <w:spacing w:after="0"/>
              <w:jc w:val="center"/>
              <w:rPr>
                <w:rFonts w:cstheme="minorHAnsi"/>
                <w:bCs/>
                <w:sz w:val="18"/>
                <w:szCs w:val="18"/>
              </w:rPr>
            </w:pPr>
            <w:r w:rsidRPr="00BF1E6C">
              <w:rPr>
                <w:rFonts w:cstheme="minorHAnsi"/>
                <w:bCs/>
                <w:sz w:val="18"/>
                <w:szCs w:val="18"/>
              </w:rPr>
              <w:t>08:00-09.00</w:t>
            </w:r>
          </w:p>
        </w:tc>
        <w:tc>
          <w:tcPr>
            <w:tcW w:w="1367" w:type="pct"/>
            <w:tcMar>
              <w:top w:w="0" w:type="dxa"/>
              <w:left w:w="108" w:type="dxa"/>
              <w:bottom w:w="0" w:type="dxa"/>
              <w:right w:w="108" w:type="dxa"/>
            </w:tcMar>
            <w:vAlign w:val="center"/>
          </w:tcPr>
          <w:p w14:paraId="650B0568" w14:textId="77777777" w:rsidR="00F84F12" w:rsidRPr="00F84F12" w:rsidRDefault="00F84F12" w:rsidP="00F84F12">
            <w:pPr>
              <w:spacing w:after="0"/>
              <w:rPr>
                <w:rFonts w:cstheme="minorHAnsi"/>
                <w:color w:val="000000" w:themeColor="text1"/>
                <w:sz w:val="18"/>
                <w:szCs w:val="18"/>
              </w:rPr>
            </w:pPr>
            <w:proofErr w:type="gramStart"/>
            <w:r w:rsidRPr="00F84F12">
              <w:rPr>
                <w:rFonts w:cstheme="minorHAnsi"/>
                <w:color w:val="000000" w:themeColor="text1"/>
                <w:sz w:val="18"/>
                <w:szCs w:val="18"/>
              </w:rPr>
              <w:t>A.BİLEN</w:t>
            </w:r>
            <w:proofErr w:type="gramEnd"/>
          </w:p>
        </w:tc>
      </w:tr>
      <w:tr w:rsidR="00F84F12" w:rsidRPr="00CD6886" w14:paraId="5B13F9D5" w14:textId="77777777" w:rsidTr="00F84F12">
        <w:trPr>
          <w:trHeight w:val="20"/>
        </w:trPr>
        <w:tc>
          <w:tcPr>
            <w:tcW w:w="0" w:type="auto"/>
            <w:vMerge/>
            <w:vAlign w:val="center"/>
            <w:hideMark/>
          </w:tcPr>
          <w:p w14:paraId="642D78AF" w14:textId="77777777" w:rsidR="00F84F12" w:rsidRPr="00BF1E6C" w:rsidRDefault="00F84F12" w:rsidP="00F84F12">
            <w:pPr>
              <w:spacing w:after="0"/>
              <w:rPr>
                <w:rFonts w:cstheme="minorHAnsi"/>
                <w:b/>
                <w:sz w:val="18"/>
                <w:szCs w:val="18"/>
              </w:rPr>
            </w:pPr>
          </w:p>
        </w:tc>
        <w:tc>
          <w:tcPr>
            <w:tcW w:w="2622" w:type="pct"/>
            <w:tcMar>
              <w:top w:w="0" w:type="dxa"/>
              <w:left w:w="108" w:type="dxa"/>
              <w:bottom w:w="0" w:type="dxa"/>
              <w:right w:w="108" w:type="dxa"/>
            </w:tcMar>
          </w:tcPr>
          <w:p w14:paraId="3F7BCAE2" w14:textId="77777777" w:rsidR="00F84F12" w:rsidRPr="00BF1E6C" w:rsidRDefault="00F84F12" w:rsidP="00F84F12">
            <w:pPr>
              <w:spacing w:after="0"/>
              <w:rPr>
                <w:rFonts w:cstheme="minorHAnsi"/>
                <w:bCs/>
                <w:sz w:val="18"/>
                <w:szCs w:val="18"/>
              </w:rPr>
            </w:pPr>
            <w:r w:rsidRPr="00BF1E6C">
              <w:rPr>
                <w:rFonts w:cstheme="minorHAnsi"/>
                <w:bCs/>
                <w:sz w:val="18"/>
                <w:szCs w:val="18"/>
              </w:rPr>
              <w:t xml:space="preserve">Semiyoloji </w:t>
            </w:r>
          </w:p>
        </w:tc>
        <w:tc>
          <w:tcPr>
            <w:tcW w:w="479" w:type="pct"/>
            <w:hideMark/>
          </w:tcPr>
          <w:p w14:paraId="0B231CDE" w14:textId="77777777" w:rsidR="00F84F12" w:rsidRPr="00BF1E6C" w:rsidRDefault="00F84F12" w:rsidP="00F84F12">
            <w:pPr>
              <w:spacing w:after="0"/>
              <w:jc w:val="center"/>
              <w:rPr>
                <w:rFonts w:cstheme="minorHAnsi"/>
                <w:bCs/>
                <w:sz w:val="18"/>
                <w:szCs w:val="18"/>
              </w:rPr>
            </w:pPr>
            <w:r w:rsidRPr="00BF1E6C">
              <w:rPr>
                <w:rFonts w:cstheme="minorHAnsi"/>
                <w:bCs/>
                <w:sz w:val="18"/>
                <w:szCs w:val="18"/>
              </w:rPr>
              <w:t>09.30-10.00</w:t>
            </w:r>
          </w:p>
        </w:tc>
        <w:tc>
          <w:tcPr>
            <w:tcW w:w="1367" w:type="pct"/>
            <w:tcMar>
              <w:top w:w="0" w:type="dxa"/>
              <w:left w:w="108" w:type="dxa"/>
              <w:bottom w:w="0" w:type="dxa"/>
              <w:right w:w="108" w:type="dxa"/>
            </w:tcMar>
            <w:vAlign w:val="center"/>
          </w:tcPr>
          <w:p w14:paraId="5D171F2D" w14:textId="77777777" w:rsidR="00F84F12" w:rsidRPr="00F84F12" w:rsidRDefault="00F84F12" w:rsidP="00F84F12">
            <w:pPr>
              <w:spacing w:after="0"/>
              <w:rPr>
                <w:rFonts w:cstheme="minorHAnsi"/>
                <w:color w:val="000000" w:themeColor="text1"/>
                <w:sz w:val="18"/>
                <w:szCs w:val="18"/>
              </w:rPr>
            </w:pPr>
          </w:p>
        </w:tc>
      </w:tr>
      <w:tr w:rsidR="00F84F12" w:rsidRPr="00CD6886" w14:paraId="19B6052E" w14:textId="77777777" w:rsidTr="00F84F12">
        <w:trPr>
          <w:trHeight w:val="20"/>
        </w:trPr>
        <w:tc>
          <w:tcPr>
            <w:tcW w:w="0" w:type="auto"/>
            <w:vMerge/>
            <w:vAlign w:val="center"/>
            <w:hideMark/>
          </w:tcPr>
          <w:p w14:paraId="28643D38" w14:textId="77777777" w:rsidR="00F84F12" w:rsidRPr="00BF1E6C" w:rsidRDefault="00F84F12" w:rsidP="00F84F12">
            <w:pPr>
              <w:spacing w:after="0"/>
              <w:rPr>
                <w:rFonts w:cstheme="minorHAnsi"/>
                <w:b/>
                <w:sz w:val="18"/>
                <w:szCs w:val="18"/>
              </w:rPr>
            </w:pPr>
          </w:p>
        </w:tc>
        <w:tc>
          <w:tcPr>
            <w:tcW w:w="2622" w:type="pct"/>
            <w:tcMar>
              <w:top w:w="0" w:type="dxa"/>
              <w:left w:w="108" w:type="dxa"/>
              <w:bottom w:w="0" w:type="dxa"/>
              <w:right w:w="108" w:type="dxa"/>
            </w:tcMar>
          </w:tcPr>
          <w:p w14:paraId="288D42D8" w14:textId="77777777" w:rsidR="00F84F12" w:rsidRPr="00BF1E6C" w:rsidRDefault="00F84F12" w:rsidP="00F84F12">
            <w:pPr>
              <w:spacing w:after="0"/>
              <w:rPr>
                <w:rFonts w:cstheme="minorHAnsi"/>
                <w:bCs/>
                <w:sz w:val="18"/>
                <w:szCs w:val="18"/>
              </w:rPr>
            </w:pPr>
            <w:r w:rsidRPr="00BF1E6C">
              <w:rPr>
                <w:rFonts w:cstheme="minorHAnsi"/>
                <w:bCs/>
                <w:sz w:val="18"/>
                <w:szCs w:val="18"/>
              </w:rPr>
              <w:t>Klinik Uygulama</w:t>
            </w:r>
          </w:p>
        </w:tc>
        <w:tc>
          <w:tcPr>
            <w:tcW w:w="479" w:type="pct"/>
            <w:hideMark/>
          </w:tcPr>
          <w:p w14:paraId="4E4A2678" w14:textId="77777777" w:rsidR="00F84F12" w:rsidRPr="00BF1E6C" w:rsidRDefault="00F84F12" w:rsidP="00F84F12">
            <w:pPr>
              <w:spacing w:after="0"/>
              <w:jc w:val="center"/>
              <w:rPr>
                <w:rFonts w:cstheme="minorHAnsi"/>
                <w:bCs/>
                <w:sz w:val="18"/>
                <w:szCs w:val="18"/>
              </w:rPr>
            </w:pPr>
            <w:r w:rsidRPr="00BF1E6C">
              <w:rPr>
                <w:rFonts w:cstheme="minorHAnsi"/>
                <w:bCs/>
                <w:sz w:val="18"/>
                <w:szCs w:val="18"/>
              </w:rPr>
              <w:t>10.30-12.00</w:t>
            </w:r>
          </w:p>
        </w:tc>
        <w:tc>
          <w:tcPr>
            <w:tcW w:w="1367" w:type="pct"/>
            <w:tcMar>
              <w:top w:w="0" w:type="dxa"/>
              <w:left w:w="108" w:type="dxa"/>
              <w:bottom w:w="0" w:type="dxa"/>
              <w:right w:w="108" w:type="dxa"/>
            </w:tcMar>
            <w:vAlign w:val="center"/>
          </w:tcPr>
          <w:p w14:paraId="0DB2A6CF" w14:textId="77777777" w:rsidR="00F84F12" w:rsidRPr="00F84F12" w:rsidRDefault="00F84F12" w:rsidP="00F84F12">
            <w:pPr>
              <w:spacing w:after="0"/>
              <w:rPr>
                <w:rFonts w:cstheme="minorHAnsi"/>
                <w:color w:val="000000" w:themeColor="text1"/>
                <w:sz w:val="18"/>
                <w:szCs w:val="18"/>
              </w:rPr>
            </w:pPr>
          </w:p>
        </w:tc>
      </w:tr>
      <w:tr w:rsidR="00F84F12" w:rsidRPr="00CD6886" w14:paraId="14A65EEE" w14:textId="77777777" w:rsidTr="00F84F12">
        <w:trPr>
          <w:trHeight w:val="20"/>
        </w:trPr>
        <w:tc>
          <w:tcPr>
            <w:tcW w:w="0" w:type="auto"/>
            <w:vMerge/>
            <w:vAlign w:val="center"/>
            <w:hideMark/>
          </w:tcPr>
          <w:p w14:paraId="76F16F1A" w14:textId="77777777" w:rsidR="00F84F12" w:rsidRPr="00BF1E6C" w:rsidRDefault="00F84F12" w:rsidP="00F84F12">
            <w:pPr>
              <w:spacing w:after="0"/>
              <w:rPr>
                <w:rFonts w:cstheme="minorHAnsi"/>
                <w:b/>
                <w:sz w:val="18"/>
                <w:szCs w:val="18"/>
              </w:rPr>
            </w:pPr>
          </w:p>
        </w:tc>
        <w:tc>
          <w:tcPr>
            <w:tcW w:w="2622" w:type="pct"/>
            <w:tcMar>
              <w:top w:w="0" w:type="dxa"/>
              <w:left w:w="108" w:type="dxa"/>
              <w:bottom w:w="0" w:type="dxa"/>
              <w:right w:w="108" w:type="dxa"/>
            </w:tcMar>
          </w:tcPr>
          <w:p w14:paraId="27403DE5" w14:textId="77777777" w:rsidR="00F84F12" w:rsidRPr="00BF1E6C" w:rsidRDefault="00F84F12" w:rsidP="00F84F12">
            <w:pPr>
              <w:spacing w:after="0"/>
              <w:rPr>
                <w:rFonts w:cstheme="minorHAnsi"/>
                <w:bCs/>
                <w:sz w:val="18"/>
                <w:szCs w:val="18"/>
              </w:rPr>
            </w:pPr>
            <w:r w:rsidRPr="00BF1E6C">
              <w:rPr>
                <w:rFonts w:cstheme="minorHAnsi"/>
                <w:bCs/>
                <w:sz w:val="18"/>
                <w:szCs w:val="18"/>
              </w:rPr>
              <w:t>Yaşlılarda Kognitif Bozukluklar (T)</w:t>
            </w:r>
          </w:p>
        </w:tc>
        <w:tc>
          <w:tcPr>
            <w:tcW w:w="479" w:type="pct"/>
            <w:hideMark/>
          </w:tcPr>
          <w:p w14:paraId="669340FF" w14:textId="77777777" w:rsidR="00F84F12" w:rsidRPr="00BF1E6C" w:rsidRDefault="00F84F12" w:rsidP="00F84F12">
            <w:pPr>
              <w:spacing w:after="0"/>
              <w:jc w:val="center"/>
              <w:rPr>
                <w:rFonts w:cstheme="minorHAnsi"/>
                <w:bCs/>
                <w:sz w:val="18"/>
                <w:szCs w:val="18"/>
              </w:rPr>
            </w:pPr>
            <w:r w:rsidRPr="00BF1E6C">
              <w:rPr>
                <w:rFonts w:cstheme="minorHAnsi"/>
                <w:bCs/>
                <w:sz w:val="18"/>
                <w:szCs w:val="18"/>
              </w:rPr>
              <w:t>13.30-14.30</w:t>
            </w:r>
          </w:p>
        </w:tc>
        <w:tc>
          <w:tcPr>
            <w:tcW w:w="1367" w:type="pct"/>
            <w:tcMar>
              <w:top w:w="0" w:type="dxa"/>
              <w:left w:w="108" w:type="dxa"/>
              <w:bottom w:w="0" w:type="dxa"/>
              <w:right w:w="108" w:type="dxa"/>
            </w:tcMar>
            <w:vAlign w:val="center"/>
          </w:tcPr>
          <w:p w14:paraId="3A31696D" w14:textId="77777777" w:rsidR="00F84F12" w:rsidRPr="00F84F12" w:rsidRDefault="00F84F12" w:rsidP="00F84F12">
            <w:pPr>
              <w:spacing w:after="0"/>
              <w:rPr>
                <w:rFonts w:cstheme="minorHAnsi"/>
                <w:color w:val="000000" w:themeColor="text1"/>
                <w:sz w:val="18"/>
                <w:szCs w:val="18"/>
              </w:rPr>
            </w:pPr>
            <w:r w:rsidRPr="00F84F12">
              <w:rPr>
                <w:rFonts w:cstheme="minorHAnsi"/>
                <w:color w:val="000000" w:themeColor="text1"/>
                <w:sz w:val="18"/>
                <w:szCs w:val="18"/>
              </w:rPr>
              <w:t>P.</w:t>
            </w:r>
            <w:proofErr w:type="gramStart"/>
            <w:r w:rsidRPr="00F84F12">
              <w:rPr>
                <w:rFonts w:cstheme="minorHAnsi"/>
                <w:color w:val="000000" w:themeColor="text1"/>
                <w:sz w:val="18"/>
                <w:szCs w:val="18"/>
              </w:rPr>
              <w:t>T.TAŞAR</w:t>
            </w:r>
            <w:proofErr w:type="gramEnd"/>
          </w:p>
        </w:tc>
      </w:tr>
      <w:tr w:rsidR="00F84F12" w:rsidRPr="00CD6886" w14:paraId="0D66F799" w14:textId="77777777" w:rsidTr="00F84F12">
        <w:trPr>
          <w:trHeight w:val="20"/>
        </w:trPr>
        <w:tc>
          <w:tcPr>
            <w:tcW w:w="0" w:type="auto"/>
            <w:vMerge/>
            <w:vAlign w:val="center"/>
            <w:hideMark/>
          </w:tcPr>
          <w:p w14:paraId="4D948C41" w14:textId="77777777" w:rsidR="00F84F12" w:rsidRPr="00BF1E6C" w:rsidRDefault="00F84F12" w:rsidP="00F84F12">
            <w:pPr>
              <w:spacing w:after="0"/>
              <w:rPr>
                <w:rFonts w:cstheme="minorHAnsi"/>
                <w:b/>
                <w:sz w:val="18"/>
                <w:szCs w:val="18"/>
              </w:rPr>
            </w:pPr>
          </w:p>
        </w:tc>
        <w:tc>
          <w:tcPr>
            <w:tcW w:w="2622" w:type="pct"/>
            <w:tcMar>
              <w:top w:w="0" w:type="dxa"/>
              <w:left w:w="108" w:type="dxa"/>
              <w:bottom w:w="0" w:type="dxa"/>
              <w:right w:w="108" w:type="dxa"/>
            </w:tcMar>
          </w:tcPr>
          <w:p w14:paraId="56D57181" w14:textId="77777777" w:rsidR="00F84F12" w:rsidRPr="00BF1E6C" w:rsidRDefault="00F84F12" w:rsidP="00F84F12">
            <w:pPr>
              <w:spacing w:after="0"/>
              <w:rPr>
                <w:rFonts w:cstheme="minorHAnsi"/>
                <w:bCs/>
                <w:sz w:val="18"/>
                <w:szCs w:val="18"/>
              </w:rPr>
            </w:pPr>
            <w:r w:rsidRPr="00BF1E6C">
              <w:rPr>
                <w:rFonts w:cstheme="minorHAnsi"/>
                <w:bCs/>
                <w:sz w:val="18"/>
                <w:szCs w:val="18"/>
              </w:rPr>
              <w:t>Uygulamalı Beceriler</w:t>
            </w:r>
          </w:p>
        </w:tc>
        <w:tc>
          <w:tcPr>
            <w:tcW w:w="479" w:type="pct"/>
            <w:hideMark/>
          </w:tcPr>
          <w:p w14:paraId="55703E2D" w14:textId="77777777" w:rsidR="00F84F12" w:rsidRPr="00BF1E6C" w:rsidRDefault="00F84F12" w:rsidP="00F84F12">
            <w:pPr>
              <w:spacing w:after="0"/>
              <w:jc w:val="center"/>
              <w:rPr>
                <w:rFonts w:cstheme="minorHAnsi"/>
                <w:bCs/>
                <w:sz w:val="18"/>
                <w:szCs w:val="18"/>
              </w:rPr>
            </w:pPr>
            <w:r w:rsidRPr="00BF1E6C">
              <w:rPr>
                <w:rFonts w:cstheme="minorHAnsi"/>
                <w:bCs/>
                <w:sz w:val="18"/>
                <w:szCs w:val="18"/>
              </w:rPr>
              <w:t>14.30-16.00</w:t>
            </w:r>
          </w:p>
        </w:tc>
        <w:tc>
          <w:tcPr>
            <w:tcW w:w="1367" w:type="pct"/>
            <w:tcMar>
              <w:top w:w="0" w:type="dxa"/>
              <w:left w:w="108" w:type="dxa"/>
              <w:bottom w:w="0" w:type="dxa"/>
              <w:right w:w="108" w:type="dxa"/>
            </w:tcMar>
            <w:vAlign w:val="center"/>
            <w:hideMark/>
          </w:tcPr>
          <w:p w14:paraId="4E0E15CB" w14:textId="77777777" w:rsidR="00F84F12" w:rsidRPr="00BF1E6C" w:rsidRDefault="00F84F12" w:rsidP="00F84F12">
            <w:pPr>
              <w:spacing w:after="0"/>
              <w:rPr>
                <w:rFonts w:cstheme="minorHAnsi"/>
                <w:bCs/>
                <w:sz w:val="18"/>
                <w:szCs w:val="18"/>
              </w:rPr>
            </w:pPr>
          </w:p>
        </w:tc>
      </w:tr>
      <w:tr w:rsidR="00F84F12" w:rsidRPr="00CD6886" w14:paraId="0D938FB3" w14:textId="77777777" w:rsidTr="00F84F12">
        <w:trPr>
          <w:trHeight w:val="20"/>
        </w:trPr>
        <w:tc>
          <w:tcPr>
            <w:tcW w:w="532" w:type="pct"/>
            <w:vMerge w:val="restart"/>
            <w:tcMar>
              <w:top w:w="0" w:type="dxa"/>
              <w:left w:w="108" w:type="dxa"/>
              <w:bottom w:w="0" w:type="dxa"/>
              <w:right w:w="108" w:type="dxa"/>
            </w:tcMar>
            <w:vAlign w:val="center"/>
          </w:tcPr>
          <w:p w14:paraId="42355CCF" w14:textId="77777777" w:rsidR="00F84F12" w:rsidRPr="00BF1E6C" w:rsidRDefault="00F84F12" w:rsidP="00F84F12">
            <w:pPr>
              <w:spacing w:after="0"/>
              <w:rPr>
                <w:rFonts w:cstheme="minorHAnsi"/>
                <w:b/>
                <w:sz w:val="18"/>
                <w:szCs w:val="18"/>
              </w:rPr>
            </w:pPr>
          </w:p>
          <w:p w14:paraId="14363BD5" w14:textId="77777777" w:rsidR="00F84F12" w:rsidRPr="00BF1E6C" w:rsidRDefault="00F84F12" w:rsidP="00F84F12">
            <w:pPr>
              <w:spacing w:after="0"/>
              <w:rPr>
                <w:rFonts w:cstheme="minorHAnsi"/>
                <w:b/>
                <w:sz w:val="18"/>
                <w:szCs w:val="18"/>
              </w:rPr>
            </w:pPr>
          </w:p>
          <w:p w14:paraId="7FA20A8E" w14:textId="77777777" w:rsidR="00F84F12" w:rsidRPr="00BF1E6C" w:rsidRDefault="00F84F12" w:rsidP="00F84F12">
            <w:pPr>
              <w:spacing w:after="0"/>
              <w:rPr>
                <w:rFonts w:cstheme="minorHAnsi"/>
                <w:b/>
                <w:sz w:val="18"/>
                <w:szCs w:val="18"/>
              </w:rPr>
            </w:pPr>
            <w:r w:rsidRPr="00BF1E6C">
              <w:rPr>
                <w:rFonts w:cstheme="minorHAnsi"/>
                <w:b/>
                <w:sz w:val="18"/>
                <w:szCs w:val="18"/>
              </w:rPr>
              <w:t>Pazartesi</w:t>
            </w:r>
          </w:p>
          <w:p w14:paraId="067BE1ED" w14:textId="77777777" w:rsidR="00F84F12" w:rsidRPr="00BF1E6C" w:rsidRDefault="00F84F12" w:rsidP="00F84F12">
            <w:pPr>
              <w:spacing w:after="0"/>
              <w:rPr>
                <w:rFonts w:cstheme="minorHAnsi"/>
                <w:b/>
                <w:sz w:val="18"/>
                <w:szCs w:val="18"/>
              </w:rPr>
            </w:pPr>
          </w:p>
        </w:tc>
        <w:tc>
          <w:tcPr>
            <w:tcW w:w="4468" w:type="pct"/>
            <w:gridSpan w:val="3"/>
            <w:shd w:val="clear" w:color="auto" w:fill="D9D9D9" w:themeFill="background1" w:themeFillShade="D9"/>
            <w:tcMar>
              <w:top w:w="0" w:type="dxa"/>
              <w:left w:w="108" w:type="dxa"/>
              <w:bottom w:w="0" w:type="dxa"/>
              <w:right w:w="108" w:type="dxa"/>
            </w:tcMar>
            <w:hideMark/>
          </w:tcPr>
          <w:p w14:paraId="5996E9C8" w14:textId="77777777" w:rsidR="00F84F12" w:rsidRPr="00BF1E6C" w:rsidRDefault="00F84F12" w:rsidP="00F84F12">
            <w:pPr>
              <w:spacing w:after="0"/>
              <w:jc w:val="center"/>
              <w:rPr>
                <w:rFonts w:cstheme="minorHAnsi"/>
                <w:b/>
                <w:sz w:val="18"/>
                <w:szCs w:val="18"/>
              </w:rPr>
            </w:pPr>
            <w:r w:rsidRPr="00BF1E6C">
              <w:rPr>
                <w:rFonts w:cstheme="minorHAnsi"/>
                <w:b/>
                <w:sz w:val="18"/>
                <w:szCs w:val="18"/>
              </w:rPr>
              <w:t>8. HAFTA</w:t>
            </w:r>
          </w:p>
        </w:tc>
      </w:tr>
      <w:tr w:rsidR="00F84F12" w:rsidRPr="00CD6886" w14:paraId="0AFB445D" w14:textId="77777777" w:rsidTr="00F84F12">
        <w:trPr>
          <w:trHeight w:val="20"/>
        </w:trPr>
        <w:tc>
          <w:tcPr>
            <w:tcW w:w="0" w:type="auto"/>
            <w:vMerge/>
            <w:vAlign w:val="center"/>
            <w:hideMark/>
          </w:tcPr>
          <w:p w14:paraId="70FC8B09" w14:textId="77777777" w:rsidR="00F84F12" w:rsidRPr="00BF1E6C" w:rsidRDefault="00F84F12" w:rsidP="00F84F12">
            <w:pPr>
              <w:spacing w:after="0"/>
              <w:rPr>
                <w:rFonts w:cstheme="minorHAnsi"/>
                <w:b/>
                <w:sz w:val="18"/>
                <w:szCs w:val="18"/>
              </w:rPr>
            </w:pPr>
          </w:p>
        </w:tc>
        <w:tc>
          <w:tcPr>
            <w:tcW w:w="2622" w:type="pct"/>
            <w:tcMar>
              <w:top w:w="0" w:type="dxa"/>
              <w:left w:w="108" w:type="dxa"/>
              <w:bottom w:w="0" w:type="dxa"/>
              <w:right w:w="108" w:type="dxa"/>
            </w:tcMar>
          </w:tcPr>
          <w:p w14:paraId="236EBD46" w14:textId="77777777" w:rsidR="00F84F12" w:rsidRPr="00BF1E6C" w:rsidRDefault="00F84F12" w:rsidP="00F84F12">
            <w:pPr>
              <w:spacing w:after="0"/>
              <w:rPr>
                <w:rFonts w:cstheme="minorHAnsi"/>
                <w:bCs/>
                <w:sz w:val="18"/>
                <w:szCs w:val="18"/>
              </w:rPr>
            </w:pPr>
            <w:r w:rsidRPr="00BF1E6C">
              <w:rPr>
                <w:rFonts w:cstheme="minorHAnsi"/>
                <w:bCs/>
                <w:sz w:val="18"/>
                <w:szCs w:val="18"/>
              </w:rPr>
              <w:t xml:space="preserve">Malabsorbsiyon </w:t>
            </w:r>
            <w:proofErr w:type="gramStart"/>
            <w:r w:rsidRPr="00BF1E6C">
              <w:rPr>
                <w:rFonts w:cstheme="minorHAnsi"/>
                <w:bCs/>
                <w:sz w:val="18"/>
                <w:szCs w:val="18"/>
              </w:rPr>
              <w:t>Sendromları -</w:t>
            </w:r>
            <w:proofErr w:type="gramEnd"/>
            <w:r w:rsidRPr="00BF1E6C">
              <w:rPr>
                <w:rFonts w:cstheme="minorHAnsi"/>
                <w:bCs/>
                <w:sz w:val="18"/>
                <w:szCs w:val="18"/>
              </w:rPr>
              <w:t xml:space="preserve"> 2 (</w:t>
            </w:r>
            <w:proofErr w:type="spellStart"/>
            <w:r w:rsidRPr="00BF1E6C">
              <w:rPr>
                <w:rFonts w:cstheme="minorHAnsi"/>
                <w:bCs/>
                <w:sz w:val="18"/>
                <w:szCs w:val="18"/>
              </w:rPr>
              <w:t>ÖnT</w:t>
            </w:r>
            <w:proofErr w:type="spellEnd"/>
            <w:r w:rsidRPr="00BF1E6C">
              <w:rPr>
                <w:rFonts w:cstheme="minorHAnsi"/>
                <w:bCs/>
                <w:sz w:val="18"/>
                <w:szCs w:val="18"/>
              </w:rPr>
              <w:t xml:space="preserve">-T) </w:t>
            </w:r>
          </w:p>
        </w:tc>
        <w:tc>
          <w:tcPr>
            <w:tcW w:w="479" w:type="pct"/>
            <w:hideMark/>
          </w:tcPr>
          <w:p w14:paraId="6A5FFA92" w14:textId="77777777" w:rsidR="00F84F12" w:rsidRPr="00BF1E6C" w:rsidRDefault="00F84F12" w:rsidP="00F84F12">
            <w:pPr>
              <w:spacing w:after="0"/>
              <w:jc w:val="center"/>
              <w:rPr>
                <w:rFonts w:cstheme="minorHAnsi"/>
                <w:bCs/>
                <w:sz w:val="18"/>
                <w:szCs w:val="18"/>
              </w:rPr>
            </w:pPr>
            <w:r w:rsidRPr="00BF1E6C">
              <w:rPr>
                <w:rFonts w:cstheme="minorHAnsi"/>
                <w:bCs/>
                <w:sz w:val="18"/>
                <w:szCs w:val="18"/>
              </w:rPr>
              <w:t>08:00-09.00</w:t>
            </w:r>
          </w:p>
        </w:tc>
        <w:tc>
          <w:tcPr>
            <w:tcW w:w="1367" w:type="pct"/>
            <w:tcMar>
              <w:top w:w="0" w:type="dxa"/>
              <w:left w:w="108" w:type="dxa"/>
              <w:bottom w:w="0" w:type="dxa"/>
              <w:right w:w="108" w:type="dxa"/>
            </w:tcMar>
            <w:vAlign w:val="center"/>
          </w:tcPr>
          <w:p w14:paraId="7F1CB290" w14:textId="77777777" w:rsidR="00F84F12" w:rsidRPr="00F84F12" w:rsidRDefault="00F84F12" w:rsidP="00F84F12">
            <w:pPr>
              <w:spacing w:after="0"/>
              <w:rPr>
                <w:rFonts w:cstheme="minorHAnsi"/>
                <w:bCs/>
                <w:color w:val="000000" w:themeColor="text1"/>
                <w:sz w:val="18"/>
                <w:szCs w:val="18"/>
              </w:rPr>
            </w:pPr>
            <w:proofErr w:type="gramStart"/>
            <w:r w:rsidRPr="00F84F12">
              <w:rPr>
                <w:rFonts w:cstheme="minorHAnsi"/>
                <w:bCs/>
                <w:color w:val="000000" w:themeColor="text1"/>
                <w:sz w:val="18"/>
                <w:szCs w:val="18"/>
              </w:rPr>
              <w:t>B.ALBAYRAK</w:t>
            </w:r>
            <w:proofErr w:type="gramEnd"/>
            <w:r w:rsidRPr="00F84F12">
              <w:rPr>
                <w:rFonts w:cstheme="minorHAnsi"/>
                <w:bCs/>
                <w:color w:val="000000" w:themeColor="text1"/>
                <w:sz w:val="18"/>
                <w:szCs w:val="18"/>
              </w:rPr>
              <w:t xml:space="preserve"> </w:t>
            </w:r>
          </w:p>
        </w:tc>
      </w:tr>
      <w:tr w:rsidR="00F84F12" w:rsidRPr="00CD6886" w14:paraId="215EFF6E" w14:textId="77777777" w:rsidTr="00F84F12">
        <w:trPr>
          <w:trHeight w:val="20"/>
        </w:trPr>
        <w:tc>
          <w:tcPr>
            <w:tcW w:w="0" w:type="auto"/>
            <w:vMerge/>
            <w:vAlign w:val="center"/>
            <w:hideMark/>
          </w:tcPr>
          <w:p w14:paraId="647A559C" w14:textId="77777777" w:rsidR="00F84F12" w:rsidRPr="00BF1E6C" w:rsidRDefault="00F84F12" w:rsidP="00F84F12">
            <w:pPr>
              <w:spacing w:after="0"/>
              <w:rPr>
                <w:rFonts w:cstheme="minorHAnsi"/>
                <w:b/>
                <w:sz w:val="18"/>
                <w:szCs w:val="18"/>
              </w:rPr>
            </w:pPr>
          </w:p>
        </w:tc>
        <w:tc>
          <w:tcPr>
            <w:tcW w:w="2622" w:type="pct"/>
            <w:tcMar>
              <w:top w:w="0" w:type="dxa"/>
              <w:left w:w="108" w:type="dxa"/>
              <w:bottom w:w="0" w:type="dxa"/>
              <w:right w:w="108" w:type="dxa"/>
            </w:tcMar>
          </w:tcPr>
          <w:p w14:paraId="443339DB" w14:textId="77777777" w:rsidR="00F84F12" w:rsidRPr="00BF1E6C" w:rsidRDefault="00F84F12" w:rsidP="00F84F12">
            <w:pPr>
              <w:spacing w:after="0"/>
              <w:rPr>
                <w:rFonts w:cstheme="minorHAnsi"/>
                <w:bCs/>
                <w:sz w:val="18"/>
                <w:szCs w:val="18"/>
              </w:rPr>
            </w:pPr>
            <w:r w:rsidRPr="00BF1E6C">
              <w:rPr>
                <w:rFonts w:cstheme="minorHAnsi"/>
                <w:bCs/>
                <w:sz w:val="18"/>
                <w:szCs w:val="18"/>
              </w:rPr>
              <w:t xml:space="preserve">Semiyoloji </w:t>
            </w:r>
          </w:p>
        </w:tc>
        <w:tc>
          <w:tcPr>
            <w:tcW w:w="479" w:type="pct"/>
            <w:hideMark/>
          </w:tcPr>
          <w:p w14:paraId="7C3F6DE2" w14:textId="77777777" w:rsidR="00F84F12" w:rsidRPr="00BF1E6C" w:rsidRDefault="00F84F12" w:rsidP="00F84F12">
            <w:pPr>
              <w:spacing w:after="0"/>
              <w:jc w:val="center"/>
              <w:rPr>
                <w:rFonts w:cstheme="minorHAnsi"/>
                <w:bCs/>
                <w:sz w:val="18"/>
                <w:szCs w:val="18"/>
              </w:rPr>
            </w:pPr>
            <w:r w:rsidRPr="00BF1E6C">
              <w:rPr>
                <w:rFonts w:cstheme="minorHAnsi"/>
                <w:bCs/>
                <w:sz w:val="18"/>
                <w:szCs w:val="18"/>
              </w:rPr>
              <w:t>09.30-10.00</w:t>
            </w:r>
          </w:p>
        </w:tc>
        <w:tc>
          <w:tcPr>
            <w:tcW w:w="1367" w:type="pct"/>
            <w:tcMar>
              <w:top w:w="0" w:type="dxa"/>
              <w:left w:w="108" w:type="dxa"/>
              <w:bottom w:w="0" w:type="dxa"/>
              <w:right w:w="108" w:type="dxa"/>
            </w:tcMar>
            <w:vAlign w:val="center"/>
          </w:tcPr>
          <w:p w14:paraId="28676373" w14:textId="77777777" w:rsidR="00F84F12" w:rsidRPr="00F84F12" w:rsidRDefault="00F84F12" w:rsidP="00F84F12">
            <w:pPr>
              <w:spacing w:after="0"/>
              <w:rPr>
                <w:rFonts w:cstheme="minorHAnsi"/>
                <w:bCs/>
                <w:color w:val="000000" w:themeColor="text1"/>
                <w:sz w:val="18"/>
                <w:szCs w:val="18"/>
              </w:rPr>
            </w:pPr>
          </w:p>
        </w:tc>
      </w:tr>
      <w:tr w:rsidR="00F84F12" w:rsidRPr="00CD6886" w14:paraId="7AB4ABBE" w14:textId="77777777" w:rsidTr="00F84F12">
        <w:trPr>
          <w:trHeight w:val="20"/>
        </w:trPr>
        <w:tc>
          <w:tcPr>
            <w:tcW w:w="0" w:type="auto"/>
            <w:vMerge/>
            <w:vAlign w:val="center"/>
            <w:hideMark/>
          </w:tcPr>
          <w:p w14:paraId="5479F1D5" w14:textId="77777777" w:rsidR="00F84F12" w:rsidRPr="00BF1E6C" w:rsidRDefault="00F84F12" w:rsidP="00F84F12">
            <w:pPr>
              <w:spacing w:after="0"/>
              <w:rPr>
                <w:rFonts w:cstheme="minorHAnsi"/>
                <w:b/>
                <w:sz w:val="18"/>
                <w:szCs w:val="18"/>
              </w:rPr>
            </w:pPr>
          </w:p>
        </w:tc>
        <w:tc>
          <w:tcPr>
            <w:tcW w:w="2622" w:type="pct"/>
            <w:tcMar>
              <w:top w:w="0" w:type="dxa"/>
              <w:left w:w="108" w:type="dxa"/>
              <w:bottom w:w="0" w:type="dxa"/>
              <w:right w:w="108" w:type="dxa"/>
            </w:tcMar>
          </w:tcPr>
          <w:p w14:paraId="653F4E2B" w14:textId="77777777" w:rsidR="00F84F12" w:rsidRPr="00BF1E6C" w:rsidRDefault="00F84F12" w:rsidP="00F84F12">
            <w:pPr>
              <w:spacing w:after="0"/>
              <w:rPr>
                <w:rFonts w:cstheme="minorHAnsi"/>
                <w:bCs/>
                <w:sz w:val="18"/>
                <w:szCs w:val="18"/>
              </w:rPr>
            </w:pPr>
            <w:r w:rsidRPr="00BF1E6C">
              <w:rPr>
                <w:rFonts w:cstheme="minorHAnsi"/>
                <w:bCs/>
                <w:sz w:val="18"/>
                <w:szCs w:val="18"/>
              </w:rPr>
              <w:t>Klinik Uygulama</w:t>
            </w:r>
          </w:p>
        </w:tc>
        <w:tc>
          <w:tcPr>
            <w:tcW w:w="479" w:type="pct"/>
            <w:hideMark/>
          </w:tcPr>
          <w:p w14:paraId="48A6C700" w14:textId="77777777" w:rsidR="00F84F12" w:rsidRPr="00BF1E6C" w:rsidRDefault="00F84F12" w:rsidP="00F84F12">
            <w:pPr>
              <w:spacing w:after="0"/>
              <w:jc w:val="center"/>
              <w:rPr>
                <w:rFonts w:cstheme="minorHAnsi"/>
                <w:bCs/>
                <w:sz w:val="18"/>
                <w:szCs w:val="18"/>
              </w:rPr>
            </w:pPr>
            <w:r w:rsidRPr="00BF1E6C">
              <w:rPr>
                <w:rFonts w:cstheme="minorHAnsi"/>
                <w:bCs/>
                <w:sz w:val="18"/>
                <w:szCs w:val="18"/>
              </w:rPr>
              <w:t>10.30-12.00</w:t>
            </w:r>
          </w:p>
        </w:tc>
        <w:tc>
          <w:tcPr>
            <w:tcW w:w="1367" w:type="pct"/>
            <w:tcMar>
              <w:top w:w="0" w:type="dxa"/>
              <w:left w:w="108" w:type="dxa"/>
              <w:bottom w:w="0" w:type="dxa"/>
              <w:right w:w="108" w:type="dxa"/>
            </w:tcMar>
            <w:vAlign w:val="center"/>
          </w:tcPr>
          <w:p w14:paraId="412D1CBF" w14:textId="77777777" w:rsidR="00F84F12" w:rsidRPr="00F84F12" w:rsidRDefault="00F84F12" w:rsidP="00F84F12">
            <w:pPr>
              <w:spacing w:after="0"/>
              <w:rPr>
                <w:rFonts w:cstheme="minorHAnsi"/>
                <w:bCs/>
                <w:color w:val="000000" w:themeColor="text1"/>
                <w:sz w:val="18"/>
                <w:szCs w:val="18"/>
              </w:rPr>
            </w:pPr>
          </w:p>
        </w:tc>
      </w:tr>
      <w:tr w:rsidR="00F84F12" w:rsidRPr="00CD6886" w14:paraId="479077EF" w14:textId="77777777" w:rsidTr="00F84F12">
        <w:trPr>
          <w:trHeight w:val="20"/>
        </w:trPr>
        <w:tc>
          <w:tcPr>
            <w:tcW w:w="0" w:type="auto"/>
            <w:vMerge/>
            <w:vAlign w:val="center"/>
            <w:hideMark/>
          </w:tcPr>
          <w:p w14:paraId="002D887F" w14:textId="77777777" w:rsidR="00F84F12" w:rsidRPr="00BF1E6C" w:rsidRDefault="00F84F12" w:rsidP="00F84F12">
            <w:pPr>
              <w:spacing w:after="0"/>
              <w:rPr>
                <w:rFonts w:cstheme="minorHAnsi"/>
                <w:b/>
                <w:sz w:val="18"/>
                <w:szCs w:val="18"/>
              </w:rPr>
            </w:pPr>
          </w:p>
        </w:tc>
        <w:tc>
          <w:tcPr>
            <w:tcW w:w="2622" w:type="pct"/>
            <w:tcMar>
              <w:top w:w="0" w:type="dxa"/>
              <w:left w:w="108" w:type="dxa"/>
              <w:bottom w:w="0" w:type="dxa"/>
              <w:right w:w="108" w:type="dxa"/>
            </w:tcMar>
          </w:tcPr>
          <w:p w14:paraId="6DDA15F9" w14:textId="77777777" w:rsidR="00F84F12" w:rsidRPr="00BF1E6C" w:rsidRDefault="00F84F12" w:rsidP="00F84F12">
            <w:pPr>
              <w:spacing w:after="0"/>
              <w:rPr>
                <w:rFonts w:cstheme="minorHAnsi"/>
                <w:bCs/>
                <w:sz w:val="18"/>
                <w:szCs w:val="18"/>
              </w:rPr>
            </w:pPr>
            <w:r w:rsidRPr="00071DFA">
              <w:rPr>
                <w:rFonts w:cstheme="minorHAnsi"/>
                <w:bCs/>
                <w:sz w:val="18"/>
                <w:szCs w:val="18"/>
              </w:rPr>
              <w:t xml:space="preserve">Asit-Baz Denge </w:t>
            </w:r>
            <w:proofErr w:type="spellStart"/>
            <w:r w:rsidRPr="00071DFA">
              <w:rPr>
                <w:rFonts w:cstheme="minorHAnsi"/>
                <w:bCs/>
                <w:sz w:val="18"/>
                <w:szCs w:val="18"/>
              </w:rPr>
              <w:t>Bouzklukları</w:t>
            </w:r>
            <w:proofErr w:type="spellEnd"/>
            <w:r w:rsidRPr="00071DFA">
              <w:rPr>
                <w:rFonts w:cstheme="minorHAnsi"/>
                <w:bCs/>
                <w:sz w:val="18"/>
                <w:szCs w:val="18"/>
              </w:rPr>
              <w:t xml:space="preserve"> (A)</w:t>
            </w:r>
          </w:p>
        </w:tc>
        <w:tc>
          <w:tcPr>
            <w:tcW w:w="479" w:type="pct"/>
            <w:hideMark/>
          </w:tcPr>
          <w:p w14:paraId="6289E73E" w14:textId="77777777" w:rsidR="00F84F12" w:rsidRPr="00BF1E6C" w:rsidRDefault="00F84F12" w:rsidP="00F84F12">
            <w:pPr>
              <w:spacing w:after="0"/>
              <w:jc w:val="center"/>
              <w:rPr>
                <w:rFonts w:cstheme="minorHAnsi"/>
                <w:bCs/>
                <w:sz w:val="18"/>
                <w:szCs w:val="18"/>
              </w:rPr>
            </w:pPr>
            <w:r w:rsidRPr="00BF1E6C">
              <w:rPr>
                <w:rFonts w:cstheme="minorHAnsi"/>
                <w:bCs/>
                <w:sz w:val="18"/>
                <w:szCs w:val="18"/>
              </w:rPr>
              <w:t>13.30-14.30</w:t>
            </w:r>
          </w:p>
        </w:tc>
        <w:tc>
          <w:tcPr>
            <w:tcW w:w="1367" w:type="pct"/>
            <w:tcMar>
              <w:top w:w="0" w:type="dxa"/>
              <w:left w:w="108" w:type="dxa"/>
              <w:bottom w:w="0" w:type="dxa"/>
              <w:right w:w="108" w:type="dxa"/>
            </w:tcMar>
            <w:vAlign w:val="center"/>
          </w:tcPr>
          <w:p w14:paraId="5F79326D" w14:textId="77777777" w:rsidR="00F84F12" w:rsidRPr="00F84F12" w:rsidRDefault="00F84F12" w:rsidP="00F84F12">
            <w:pPr>
              <w:spacing w:after="0"/>
              <w:rPr>
                <w:rFonts w:cstheme="minorHAnsi"/>
                <w:bCs/>
                <w:color w:val="000000" w:themeColor="text1"/>
                <w:sz w:val="18"/>
                <w:szCs w:val="18"/>
              </w:rPr>
            </w:pPr>
            <w:proofErr w:type="gramStart"/>
            <w:r w:rsidRPr="00F84F12">
              <w:rPr>
                <w:rFonts w:cstheme="minorHAnsi"/>
                <w:bCs/>
                <w:color w:val="000000" w:themeColor="text1"/>
                <w:sz w:val="18"/>
                <w:szCs w:val="18"/>
              </w:rPr>
              <w:t>B.YÜKSEL</w:t>
            </w:r>
            <w:proofErr w:type="gramEnd"/>
          </w:p>
        </w:tc>
      </w:tr>
      <w:tr w:rsidR="00F84F12" w:rsidRPr="00CD6886" w14:paraId="7461609C" w14:textId="77777777" w:rsidTr="00F84F12">
        <w:trPr>
          <w:trHeight w:val="20"/>
        </w:trPr>
        <w:tc>
          <w:tcPr>
            <w:tcW w:w="0" w:type="auto"/>
            <w:vMerge/>
            <w:vAlign w:val="center"/>
            <w:hideMark/>
          </w:tcPr>
          <w:p w14:paraId="0C55DABA" w14:textId="77777777" w:rsidR="00F84F12" w:rsidRPr="00BF1E6C" w:rsidRDefault="00F84F12" w:rsidP="00F84F12">
            <w:pPr>
              <w:spacing w:after="0"/>
              <w:rPr>
                <w:rFonts w:cstheme="minorHAnsi"/>
                <w:b/>
                <w:sz w:val="18"/>
                <w:szCs w:val="18"/>
              </w:rPr>
            </w:pPr>
          </w:p>
        </w:tc>
        <w:tc>
          <w:tcPr>
            <w:tcW w:w="2622" w:type="pct"/>
            <w:tcMar>
              <w:top w:w="0" w:type="dxa"/>
              <w:left w:w="108" w:type="dxa"/>
              <w:bottom w:w="0" w:type="dxa"/>
              <w:right w:w="108" w:type="dxa"/>
            </w:tcMar>
          </w:tcPr>
          <w:p w14:paraId="54B4CF4F" w14:textId="77777777" w:rsidR="00F84F12" w:rsidRPr="00BF1E6C" w:rsidRDefault="00F84F12" w:rsidP="00F84F12">
            <w:pPr>
              <w:spacing w:after="0"/>
              <w:rPr>
                <w:rFonts w:cstheme="minorHAnsi"/>
                <w:bCs/>
                <w:sz w:val="18"/>
                <w:szCs w:val="18"/>
              </w:rPr>
            </w:pPr>
            <w:r w:rsidRPr="00BF1E6C">
              <w:rPr>
                <w:rFonts w:cstheme="minorHAnsi"/>
                <w:bCs/>
                <w:sz w:val="18"/>
                <w:szCs w:val="18"/>
              </w:rPr>
              <w:t>Serbest Çalışma</w:t>
            </w:r>
          </w:p>
        </w:tc>
        <w:tc>
          <w:tcPr>
            <w:tcW w:w="479" w:type="pct"/>
            <w:hideMark/>
          </w:tcPr>
          <w:p w14:paraId="3781FD50" w14:textId="77777777" w:rsidR="00F84F12" w:rsidRPr="00BF1E6C" w:rsidRDefault="00F84F12" w:rsidP="00F84F12">
            <w:pPr>
              <w:spacing w:after="0"/>
              <w:jc w:val="center"/>
              <w:rPr>
                <w:rFonts w:cstheme="minorHAnsi"/>
                <w:bCs/>
                <w:sz w:val="18"/>
                <w:szCs w:val="18"/>
              </w:rPr>
            </w:pPr>
            <w:r w:rsidRPr="00BF1E6C">
              <w:rPr>
                <w:rFonts w:cstheme="minorHAnsi"/>
                <w:bCs/>
                <w:sz w:val="18"/>
                <w:szCs w:val="18"/>
              </w:rPr>
              <w:t>14.30-16.00</w:t>
            </w:r>
          </w:p>
        </w:tc>
        <w:tc>
          <w:tcPr>
            <w:tcW w:w="1367" w:type="pct"/>
            <w:tcMar>
              <w:top w:w="0" w:type="dxa"/>
              <w:left w:w="108" w:type="dxa"/>
              <w:bottom w:w="0" w:type="dxa"/>
              <w:right w:w="108" w:type="dxa"/>
            </w:tcMar>
            <w:vAlign w:val="center"/>
          </w:tcPr>
          <w:p w14:paraId="10DFCA52" w14:textId="77777777" w:rsidR="00F84F12" w:rsidRPr="00F84F12" w:rsidRDefault="00F84F12" w:rsidP="00F84F12">
            <w:pPr>
              <w:spacing w:after="0"/>
              <w:rPr>
                <w:rFonts w:cstheme="minorHAnsi"/>
                <w:bCs/>
                <w:color w:val="000000" w:themeColor="text1"/>
                <w:sz w:val="18"/>
                <w:szCs w:val="18"/>
              </w:rPr>
            </w:pPr>
          </w:p>
        </w:tc>
      </w:tr>
      <w:tr w:rsidR="00F84F12" w:rsidRPr="00CD6886" w14:paraId="7C8618AA" w14:textId="77777777" w:rsidTr="00F84F12">
        <w:trPr>
          <w:trHeight w:val="20"/>
        </w:trPr>
        <w:tc>
          <w:tcPr>
            <w:tcW w:w="532" w:type="pct"/>
            <w:vMerge w:val="restart"/>
            <w:tcMar>
              <w:top w:w="0" w:type="dxa"/>
              <w:left w:w="108" w:type="dxa"/>
              <w:bottom w:w="0" w:type="dxa"/>
              <w:right w:w="108" w:type="dxa"/>
            </w:tcMar>
            <w:vAlign w:val="center"/>
            <w:hideMark/>
          </w:tcPr>
          <w:p w14:paraId="56C4430C" w14:textId="77777777" w:rsidR="00F84F12" w:rsidRPr="00BF1E6C" w:rsidRDefault="00F84F12" w:rsidP="00F84F12">
            <w:pPr>
              <w:spacing w:after="0"/>
              <w:rPr>
                <w:rFonts w:cstheme="minorHAnsi"/>
                <w:b/>
                <w:sz w:val="18"/>
                <w:szCs w:val="18"/>
              </w:rPr>
            </w:pPr>
            <w:r w:rsidRPr="00BF1E6C">
              <w:rPr>
                <w:rFonts w:cstheme="minorHAnsi"/>
                <w:b/>
                <w:sz w:val="18"/>
                <w:szCs w:val="18"/>
              </w:rPr>
              <w:t>Salı</w:t>
            </w:r>
          </w:p>
          <w:p w14:paraId="424CFF4C" w14:textId="77777777" w:rsidR="00F84F12" w:rsidRPr="00BF1E6C" w:rsidRDefault="00F84F12" w:rsidP="00F84F12">
            <w:pPr>
              <w:spacing w:after="0"/>
              <w:rPr>
                <w:rFonts w:cstheme="minorHAnsi"/>
                <w:b/>
                <w:sz w:val="18"/>
                <w:szCs w:val="18"/>
              </w:rPr>
            </w:pPr>
          </w:p>
        </w:tc>
        <w:tc>
          <w:tcPr>
            <w:tcW w:w="2622" w:type="pct"/>
            <w:tcMar>
              <w:top w:w="0" w:type="dxa"/>
              <w:left w:w="108" w:type="dxa"/>
              <w:bottom w:w="0" w:type="dxa"/>
              <w:right w:w="108" w:type="dxa"/>
            </w:tcMar>
          </w:tcPr>
          <w:p w14:paraId="1EEADB95" w14:textId="77777777" w:rsidR="00F84F12" w:rsidRPr="00BF1E6C" w:rsidRDefault="00F84F12" w:rsidP="00F84F12">
            <w:pPr>
              <w:spacing w:after="0"/>
              <w:rPr>
                <w:rFonts w:cstheme="minorHAnsi"/>
                <w:bCs/>
                <w:sz w:val="18"/>
                <w:szCs w:val="18"/>
              </w:rPr>
            </w:pPr>
            <w:r w:rsidRPr="00BF1E6C">
              <w:rPr>
                <w:rFonts w:cstheme="minorHAnsi"/>
                <w:bCs/>
                <w:sz w:val="18"/>
                <w:szCs w:val="18"/>
              </w:rPr>
              <w:t xml:space="preserve">Alkol Kullanım Bozuklukları </w:t>
            </w:r>
          </w:p>
        </w:tc>
        <w:tc>
          <w:tcPr>
            <w:tcW w:w="479" w:type="pct"/>
          </w:tcPr>
          <w:p w14:paraId="32F695DB" w14:textId="77777777" w:rsidR="00F84F12" w:rsidRPr="00BF1E6C" w:rsidRDefault="00F84F12" w:rsidP="00F84F12">
            <w:pPr>
              <w:spacing w:after="0"/>
              <w:jc w:val="center"/>
              <w:rPr>
                <w:rFonts w:cstheme="minorHAnsi"/>
                <w:bCs/>
                <w:sz w:val="18"/>
                <w:szCs w:val="18"/>
              </w:rPr>
            </w:pPr>
            <w:r w:rsidRPr="00BF1E6C">
              <w:rPr>
                <w:rFonts w:cstheme="minorHAnsi"/>
                <w:bCs/>
                <w:sz w:val="18"/>
                <w:szCs w:val="18"/>
              </w:rPr>
              <w:t>08:00-09.00</w:t>
            </w:r>
          </w:p>
        </w:tc>
        <w:tc>
          <w:tcPr>
            <w:tcW w:w="1367" w:type="pct"/>
            <w:tcMar>
              <w:top w:w="0" w:type="dxa"/>
              <w:left w:w="108" w:type="dxa"/>
              <w:bottom w:w="0" w:type="dxa"/>
              <w:right w:w="108" w:type="dxa"/>
            </w:tcMar>
            <w:vAlign w:val="center"/>
          </w:tcPr>
          <w:p w14:paraId="38DFCB46" w14:textId="77777777" w:rsidR="00F84F12" w:rsidRPr="00F84F12" w:rsidRDefault="00F84F12" w:rsidP="00F84F12">
            <w:pPr>
              <w:spacing w:after="0"/>
              <w:rPr>
                <w:rFonts w:cstheme="minorHAnsi"/>
                <w:bCs/>
                <w:color w:val="000000" w:themeColor="text1"/>
                <w:sz w:val="18"/>
                <w:szCs w:val="18"/>
              </w:rPr>
            </w:pPr>
            <w:proofErr w:type="gramStart"/>
            <w:r w:rsidRPr="00F84F12">
              <w:rPr>
                <w:rFonts w:cstheme="minorHAnsi"/>
                <w:bCs/>
                <w:color w:val="000000" w:themeColor="text1"/>
                <w:sz w:val="18"/>
                <w:szCs w:val="18"/>
              </w:rPr>
              <w:t>AF.KILIÇ</w:t>
            </w:r>
            <w:proofErr w:type="gramEnd"/>
            <w:r w:rsidRPr="00F84F12">
              <w:rPr>
                <w:rFonts w:cstheme="minorHAnsi"/>
                <w:bCs/>
                <w:color w:val="000000" w:themeColor="text1"/>
                <w:sz w:val="18"/>
                <w:szCs w:val="18"/>
              </w:rPr>
              <w:t xml:space="preserve"> </w:t>
            </w:r>
          </w:p>
        </w:tc>
      </w:tr>
      <w:tr w:rsidR="00F84F12" w:rsidRPr="00CD6886" w14:paraId="59203C4B" w14:textId="77777777" w:rsidTr="00F84F12">
        <w:trPr>
          <w:trHeight w:val="20"/>
        </w:trPr>
        <w:tc>
          <w:tcPr>
            <w:tcW w:w="0" w:type="auto"/>
            <w:vMerge/>
            <w:vAlign w:val="center"/>
            <w:hideMark/>
          </w:tcPr>
          <w:p w14:paraId="3F6D229A" w14:textId="77777777" w:rsidR="00F84F12" w:rsidRPr="00BF1E6C" w:rsidRDefault="00F84F12" w:rsidP="00F84F12">
            <w:pPr>
              <w:spacing w:after="0"/>
              <w:rPr>
                <w:rFonts w:cstheme="minorHAnsi"/>
                <w:b/>
                <w:sz w:val="18"/>
                <w:szCs w:val="18"/>
              </w:rPr>
            </w:pPr>
          </w:p>
        </w:tc>
        <w:tc>
          <w:tcPr>
            <w:tcW w:w="2622" w:type="pct"/>
            <w:tcMar>
              <w:top w:w="0" w:type="dxa"/>
              <w:left w:w="108" w:type="dxa"/>
              <w:bottom w:w="0" w:type="dxa"/>
              <w:right w:w="108" w:type="dxa"/>
            </w:tcMar>
          </w:tcPr>
          <w:p w14:paraId="58D536B3" w14:textId="77777777" w:rsidR="00F84F12" w:rsidRPr="00BF1E6C" w:rsidRDefault="00F84F12" w:rsidP="00F84F12">
            <w:pPr>
              <w:spacing w:after="0"/>
              <w:rPr>
                <w:rFonts w:cstheme="minorHAnsi"/>
                <w:bCs/>
                <w:sz w:val="18"/>
                <w:szCs w:val="18"/>
              </w:rPr>
            </w:pPr>
            <w:r w:rsidRPr="00BF1E6C">
              <w:rPr>
                <w:rFonts w:cstheme="minorHAnsi"/>
                <w:bCs/>
                <w:sz w:val="18"/>
                <w:szCs w:val="18"/>
              </w:rPr>
              <w:t xml:space="preserve">Semiyoloji </w:t>
            </w:r>
          </w:p>
        </w:tc>
        <w:tc>
          <w:tcPr>
            <w:tcW w:w="479" w:type="pct"/>
            <w:hideMark/>
          </w:tcPr>
          <w:p w14:paraId="06A0592E" w14:textId="77777777" w:rsidR="00F84F12" w:rsidRPr="00BF1E6C" w:rsidRDefault="00F84F12" w:rsidP="00F84F12">
            <w:pPr>
              <w:spacing w:after="0"/>
              <w:jc w:val="center"/>
              <w:rPr>
                <w:rFonts w:cstheme="minorHAnsi"/>
                <w:bCs/>
                <w:sz w:val="18"/>
                <w:szCs w:val="18"/>
              </w:rPr>
            </w:pPr>
            <w:r w:rsidRPr="00BF1E6C">
              <w:rPr>
                <w:rFonts w:cstheme="minorHAnsi"/>
                <w:bCs/>
                <w:sz w:val="18"/>
                <w:szCs w:val="18"/>
              </w:rPr>
              <w:t>10.00-10.30</w:t>
            </w:r>
          </w:p>
        </w:tc>
        <w:tc>
          <w:tcPr>
            <w:tcW w:w="1367" w:type="pct"/>
            <w:tcMar>
              <w:top w:w="0" w:type="dxa"/>
              <w:left w:w="108" w:type="dxa"/>
              <w:bottom w:w="0" w:type="dxa"/>
              <w:right w:w="108" w:type="dxa"/>
            </w:tcMar>
            <w:vAlign w:val="center"/>
          </w:tcPr>
          <w:p w14:paraId="5089FF9E" w14:textId="77777777" w:rsidR="00F84F12" w:rsidRPr="00F84F12" w:rsidRDefault="00F84F12" w:rsidP="00F84F12">
            <w:pPr>
              <w:spacing w:after="0"/>
              <w:rPr>
                <w:rFonts w:cstheme="minorHAnsi"/>
                <w:bCs/>
                <w:color w:val="000000" w:themeColor="text1"/>
                <w:sz w:val="18"/>
                <w:szCs w:val="18"/>
              </w:rPr>
            </w:pPr>
          </w:p>
        </w:tc>
      </w:tr>
      <w:tr w:rsidR="00F84F12" w:rsidRPr="00CD6886" w14:paraId="59E2D7EE" w14:textId="77777777" w:rsidTr="00F84F12">
        <w:trPr>
          <w:trHeight w:val="20"/>
        </w:trPr>
        <w:tc>
          <w:tcPr>
            <w:tcW w:w="0" w:type="auto"/>
            <w:vMerge/>
            <w:vAlign w:val="center"/>
            <w:hideMark/>
          </w:tcPr>
          <w:p w14:paraId="44B5F8AA" w14:textId="77777777" w:rsidR="00F84F12" w:rsidRPr="00BF1E6C" w:rsidRDefault="00F84F12" w:rsidP="00F84F12">
            <w:pPr>
              <w:spacing w:after="0"/>
              <w:rPr>
                <w:rFonts w:cstheme="minorHAnsi"/>
                <w:b/>
                <w:sz w:val="18"/>
                <w:szCs w:val="18"/>
              </w:rPr>
            </w:pPr>
          </w:p>
        </w:tc>
        <w:tc>
          <w:tcPr>
            <w:tcW w:w="2622" w:type="pct"/>
            <w:tcMar>
              <w:top w:w="0" w:type="dxa"/>
              <w:left w:w="108" w:type="dxa"/>
              <w:bottom w:w="0" w:type="dxa"/>
              <w:right w:w="108" w:type="dxa"/>
            </w:tcMar>
          </w:tcPr>
          <w:p w14:paraId="14116F6C" w14:textId="77777777" w:rsidR="00F84F12" w:rsidRPr="00BF1E6C" w:rsidRDefault="00F84F12" w:rsidP="00F84F12">
            <w:pPr>
              <w:spacing w:after="0"/>
              <w:rPr>
                <w:rFonts w:cstheme="minorHAnsi"/>
                <w:bCs/>
                <w:sz w:val="18"/>
                <w:szCs w:val="18"/>
              </w:rPr>
            </w:pPr>
            <w:r w:rsidRPr="00BF1E6C">
              <w:rPr>
                <w:rFonts w:cstheme="minorHAnsi"/>
                <w:bCs/>
                <w:sz w:val="18"/>
                <w:szCs w:val="18"/>
              </w:rPr>
              <w:t>Klinik Uygulama</w:t>
            </w:r>
          </w:p>
        </w:tc>
        <w:tc>
          <w:tcPr>
            <w:tcW w:w="479" w:type="pct"/>
            <w:hideMark/>
          </w:tcPr>
          <w:p w14:paraId="7BEC37A8" w14:textId="77777777" w:rsidR="00F84F12" w:rsidRPr="00BF1E6C" w:rsidRDefault="00F84F12" w:rsidP="00F84F12">
            <w:pPr>
              <w:spacing w:after="0"/>
              <w:jc w:val="center"/>
              <w:rPr>
                <w:rFonts w:cstheme="minorHAnsi"/>
                <w:bCs/>
                <w:sz w:val="18"/>
                <w:szCs w:val="18"/>
              </w:rPr>
            </w:pPr>
            <w:r w:rsidRPr="00BF1E6C">
              <w:rPr>
                <w:rFonts w:cstheme="minorHAnsi"/>
                <w:bCs/>
                <w:sz w:val="18"/>
                <w:szCs w:val="18"/>
              </w:rPr>
              <w:t>10.30-12.00</w:t>
            </w:r>
          </w:p>
        </w:tc>
        <w:tc>
          <w:tcPr>
            <w:tcW w:w="1367" w:type="pct"/>
            <w:tcMar>
              <w:top w:w="0" w:type="dxa"/>
              <w:left w:w="108" w:type="dxa"/>
              <w:bottom w:w="0" w:type="dxa"/>
              <w:right w:w="108" w:type="dxa"/>
            </w:tcMar>
            <w:vAlign w:val="center"/>
          </w:tcPr>
          <w:p w14:paraId="3020156E" w14:textId="77777777" w:rsidR="00F84F12" w:rsidRPr="00F84F12" w:rsidRDefault="00F84F12" w:rsidP="00F84F12">
            <w:pPr>
              <w:spacing w:after="0"/>
              <w:rPr>
                <w:rFonts w:cstheme="minorHAnsi"/>
                <w:bCs/>
                <w:color w:val="000000" w:themeColor="text1"/>
                <w:sz w:val="18"/>
                <w:szCs w:val="18"/>
              </w:rPr>
            </w:pPr>
          </w:p>
        </w:tc>
      </w:tr>
      <w:tr w:rsidR="00F84F12" w:rsidRPr="00CD6886" w14:paraId="77C1B939" w14:textId="77777777" w:rsidTr="00F84F12">
        <w:trPr>
          <w:trHeight w:val="20"/>
        </w:trPr>
        <w:tc>
          <w:tcPr>
            <w:tcW w:w="0" w:type="auto"/>
            <w:vMerge/>
            <w:vAlign w:val="center"/>
            <w:hideMark/>
          </w:tcPr>
          <w:p w14:paraId="6E829D6D" w14:textId="77777777" w:rsidR="00F84F12" w:rsidRPr="00BF1E6C" w:rsidRDefault="00F84F12" w:rsidP="00F84F12">
            <w:pPr>
              <w:spacing w:after="0"/>
              <w:rPr>
                <w:rFonts w:cstheme="minorHAnsi"/>
                <w:b/>
                <w:sz w:val="18"/>
                <w:szCs w:val="18"/>
              </w:rPr>
            </w:pPr>
          </w:p>
        </w:tc>
        <w:tc>
          <w:tcPr>
            <w:tcW w:w="2622" w:type="pct"/>
            <w:tcMar>
              <w:top w:w="0" w:type="dxa"/>
              <w:left w:w="108" w:type="dxa"/>
              <w:bottom w:w="0" w:type="dxa"/>
              <w:right w:w="108" w:type="dxa"/>
            </w:tcMar>
          </w:tcPr>
          <w:p w14:paraId="23DE41E1" w14:textId="77777777" w:rsidR="00F84F12" w:rsidRPr="00BF1E6C" w:rsidRDefault="00F84F12" w:rsidP="00F84F12">
            <w:pPr>
              <w:spacing w:after="0"/>
              <w:rPr>
                <w:rFonts w:cstheme="minorHAnsi"/>
                <w:bCs/>
                <w:sz w:val="18"/>
                <w:szCs w:val="18"/>
              </w:rPr>
            </w:pPr>
            <w:proofErr w:type="spellStart"/>
            <w:r w:rsidRPr="00BF1E6C">
              <w:rPr>
                <w:rFonts w:cstheme="minorHAnsi"/>
                <w:bCs/>
                <w:sz w:val="18"/>
                <w:szCs w:val="18"/>
              </w:rPr>
              <w:t>Vaskülitlere</w:t>
            </w:r>
            <w:proofErr w:type="spellEnd"/>
            <w:r w:rsidRPr="00BF1E6C">
              <w:rPr>
                <w:rFonts w:cstheme="minorHAnsi"/>
                <w:bCs/>
                <w:sz w:val="18"/>
                <w:szCs w:val="18"/>
              </w:rPr>
              <w:t xml:space="preserve"> genel yaklaşım </w:t>
            </w:r>
          </w:p>
        </w:tc>
        <w:tc>
          <w:tcPr>
            <w:tcW w:w="479" w:type="pct"/>
            <w:hideMark/>
          </w:tcPr>
          <w:p w14:paraId="20922224" w14:textId="77777777" w:rsidR="00F84F12" w:rsidRPr="00BF1E6C" w:rsidRDefault="00F84F12" w:rsidP="00F84F12">
            <w:pPr>
              <w:spacing w:after="0"/>
              <w:jc w:val="center"/>
              <w:rPr>
                <w:rFonts w:cstheme="minorHAnsi"/>
                <w:bCs/>
                <w:sz w:val="18"/>
                <w:szCs w:val="18"/>
              </w:rPr>
            </w:pPr>
            <w:r w:rsidRPr="00BF1E6C">
              <w:rPr>
                <w:rFonts w:cstheme="minorHAnsi"/>
                <w:bCs/>
                <w:sz w:val="18"/>
                <w:szCs w:val="18"/>
              </w:rPr>
              <w:t>13.30-14.30</w:t>
            </w:r>
          </w:p>
        </w:tc>
        <w:tc>
          <w:tcPr>
            <w:tcW w:w="1367" w:type="pct"/>
            <w:tcMar>
              <w:top w:w="0" w:type="dxa"/>
              <w:left w:w="108" w:type="dxa"/>
              <w:bottom w:w="0" w:type="dxa"/>
              <w:right w:w="108" w:type="dxa"/>
            </w:tcMar>
            <w:vAlign w:val="center"/>
          </w:tcPr>
          <w:p w14:paraId="21348AE8" w14:textId="77777777" w:rsidR="00F84F12" w:rsidRPr="00F84F12" w:rsidRDefault="00F84F12" w:rsidP="00F84F12">
            <w:pPr>
              <w:spacing w:after="0"/>
              <w:rPr>
                <w:rFonts w:cstheme="minorHAnsi"/>
                <w:bCs/>
                <w:color w:val="000000" w:themeColor="text1"/>
                <w:sz w:val="18"/>
                <w:szCs w:val="18"/>
              </w:rPr>
            </w:pPr>
            <w:proofErr w:type="gramStart"/>
            <w:r w:rsidRPr="00F84F12">
              <w:rPr>
                <w:rFonts w:cstheme="minorHAnsi"/>
                <w:bCs/>
                <w:color w:val="000000" w:themeColor="text1"/>
                <w:sz w:val="18"/>
                <w:szCs w:val="18"/>
              </w:rPr>
              <w:t>AF.KILIÇ</w:t>
            </w:r>
            <w:proofErr w:type="gramEnd"/>
          </w:p>
        </w:tc>
      </w:tr>
      <w:tr w:rsidR="00F84F12" w:rsidRPr="00CD6886" w14:paraId="7ABC2AB7" w14:textId="77777777" w:rsidTr="00F84F12">
        <w:trPr>
          <w:trHeight w:val="20"/>
        </w:trPr>
        <w:tc>
          <w:tcPr>
            <w:tcW w:w="0" w:type="auto"/>
            <w:vMerge/>
            <w:vAlign w:val="center"/>
            <w:hideMark/>
          </w:tcPr>
          <w:p w14:paraId="5DEBC2D4" w14:textId="77777777" w:rsidR="00F84F12" w:rsidRPr="00BF1E6C" w:rsidRDefault="00F84F12" w:rsidP="00F84F12">
            <w:pPr>
              <w:spacing w:after="0"/>
              <w:rPr>
                <w:rFonts w:cstheme="minorHAnsi"/>
                <w:b/>
                <w:sz w:val="18"/>
                <w:szCs w:val="18"/>
              </w:rPr>
            </w:pPr>
          </w:p>
        </w:tc>
        <w:tc>
          <w:tcPr>
            <w:tcW w:w="2622" w:type="pct"/>
            <w:tcMar>
              <w:top w:w="0" w:type="dxa"/>
              <w:left w:w="108" w:type="dxa"/>
              <w:bottom w:w="0" w:type="dxa"/>
              <w:right w:w="108" w:type="dxa"/>
            </w:tcMar>
          </w:tcPr>
          <w:p w14:paraId="389E3A6C" w14:textId="77777777" w:rsidR="00F84F12" w:rsidRPr="00BF1E6C" w:rsidRDefault="00F84F12" w:rsidP="00F84F12">
            <w:pPr>
              <w:spacing w:after="0"/>
              <w:rPr>
                <w:rFonts w:cstheme="minorHAnsi"/>
                <w:bCs/>
                <w:sz w:val="18"/>
                <w:szCs w:val="18"/>
              </w:rPr>
            </w:pPr>
            <w:r w:rsidRPr="00BF1E6C">
              <w:rPr>
                <w:rFonts w:cstheme="minorHAnsi"/>
                <w:bCs/>
                <w:sz w:val="18"/>
                <w:szCs w:val="18"/>
              </w:rPr>
              <w:t>Serbest Çalışma</w:t>
            </w:r>
          </w:p>
        </w:tc>
        <w:tc>
          <w:tcPr>
            <w:tcW w:w="479" w:type="pct"/>
            <w:hideMark/>
          </w:tcPr>
          <w:p w14:paraId="2934214B" w14:textId="77777777" w:rsidR="00F84F12" w:rsidRPr="00BF1E6C" w:rsidRDefault="00F84F12" w:rsidP="00F84F12">
            <w:pPr>
              <w:spacing w:after="0"/>
              <w:jc w:val="center"/>
              <w:rPr>
                <w:rFonts w:cstheme="minorHAnsi"/>
                <w:bCs/>
                <w:sz w:val="18"/>
                <w:szCs w:val="18"/>
              </w:rPr>
            </w:pPr>
            <w:r w:rsidRPr="00BF1E6C">
              <w:rPr>
                <w:rFonts w:cstheme="minorHAnsi"/>
                <w:bCs/>
                <w:sz w:val="18"/>
                <w:szCs w:val="18"/>
              </w:rPr>
              <w:t>14.30-16.00</w:t>
            </w:r>
          </w:p>
        </w:tc>
        <w:tc>
          <w:tcPr>
            <w:tcW w:w="1367" w:type="pct"/>
            <w:tcMar>
              <w:top w:w="0" w:type="dxa"/>
              <w:left w:w="108" w:type="dxa"/>
              <w:bottom w:w="0" w:type="dxa"/>
              <w:right w:w="108" w:type="dxa"/>
            </w:tcMar>
            <w:vAlign w:val="center"/>
          </w:tcPr>
          <w:p w14:paraId="4FEE0ED7" w14:textId="77777777" w:rsidR="00F84F12" w:rsidRPr="00F84F12" w:rsidRDefault="00F84F12" w:rsidP="00F84F12">
            <w:pPr>
              <w:spacing w:after="0"/>
              <w:rPr>
                <w:rFonts w:cstheme="minorHAnsi"/>
                <w:bCs/>
                <w:color w:val="000000" w:themeColor="text1"/>
                <w:sz w:val="18"/>
                <w:szCs w:val="18"/>
              </w:rPr>
            </w:pPr>
          </w:p>
        </w:tc>
      </w:tr>
      <w:tr w:rsidR="00F84F12" w:rsidRPr="00CD6886" w14:paraId="72050BD5" w14:textId="77777777" w:rsidTr="00F84F12">
        <w:trPr>
          <w:trHeight w:val="20"/>
        </w:trPr>
        <w:tc>
          <w:tcPr>
            <w:tcW w:w="532" w:type="pct"/>
            <w:vMerge w:val="restart"/>
            <w:tcMar>
              <w:top w:w="0" w:type="dxa"/>
              <w:left w:w="108" w:type="dxa"/>
              <w:bottom w:w="0" w:type="dxa"/>
              <w:right w:w="108" w:type="dxa"/>
            </w:tcMar>
            <w:vAlign w:val="center"/>
            <w:hideMark/>
          </w:tcPr>
          <w:p w14:paraId="1FBF9BCE" w14:textId="77777777" w:rsidR="00F84F12" w:rsidRPr="00BF1E6C" w:rsidRDefault="00F84F12" w:rsidP="00F84F12">
            <w:pPr>
              <w:spacing w:after="0"/>
              <w:rPr>
                <w:rFonts w:cstheme="minorHAnsi"/>
                <w:b/>
                <w:sz w:val="18"/>
                <w:szCs w:val="18"/>
              </w:rPr>
            </w:pPr>
            <w:r w:rsidRPr="00BF1E6C">
              <w:rPr>
                <w:rFonts w:cstheme="minorHAnsi"/>
                <w:b/>
                <w:sz w:val="18"/>
                <w:szCs w:val="18"/>
              </w:rPr>
              <w:t>Çarşamba</w:t>
            </w:r>
          </w:p>
          <w:p w14:paraId="14C8E1EA" w14:textId="77777777" w:rsidR="00F84F12" w:rsidRPr="00BF1E6C" w:rsidRDefault="00F84F12" w:rsidP="00F84F12">
            <w:pPr>
              <w:spacing w:after="0"/>
              <w:rPr>
                <w:rFonts w:cstheme="minorHAnsi"/>
                <w:b/>
                <w:sz w:val="18"/>
                <w:szCs w:val="18"/>
              </w:rPr>
            </w:pPr>
          </w:p>
        </w:tc>
        <w:tc>
          <w:tcPr>
            <w:tcW w:w="2622" w:type="pct"/>
            <w:tcMar>
              <w:top w:w="0" w:type="dxa"/>
              <w:left w:w="108" w:type="dxa"/>
              <w:bottom w:w="0" w:type="dxa"/>
              <w:right w:w="108" w:type="dxa"/>
            </w:tcMar>
          </w:tcPr>
          <w:p w14:paraId="798F8AB2" w14:textId="77777777" w:rsidR="00F84F12" w:rsidRPr="00BF1E6C" w:rsidRDefault="00F84F12" w:rsidP="00F84F12">
            <w:pPr>
              <w:spacing w:after="0"/>
              <w:rPr>
                <w:rFonts w:cstheme="minorHAnsi"/>
                <w:bCs/>
                <w:sz w:val="18"/>
                <w:szCs w:val="18"/>
              </w:rPr>
            </w:pPr>
            <w:r w:rsidRPr="00BF1E6C">
              <w:rPr>
                <w:rFonts w:cstheme="minorHAnsi"/>
                <w:bCs/>
                <w:sz w:val="18"/>
                <w:szCs w:val="18"/>
              </w:rPr>
              <w:t>Anaflaksi</w:t>
            </w:r>
            <w:proofErr w:type="gramStart"/>
            <w:r w:rsidRPr="00BF1E6C">
              <w:rPr>
                <w:rFonts w:cstheme="minorHAnsi"/>
                <w:bCs/>
                <w:sz w:val="18"/>
                <w:szCs w:val="18"/>
              </w:rPr>
              <w:t xml:space="preserve">   (</w:t>
            </w:r>
            <w:proofErr w:type="gramEnd"/>
            <w:r w:rsidRPr="00BF1E6C">
              <w:rPr>
                <w:rFonts w:cstheme="minorHAnsi"/>
                <w:bCs/>
                <w:sz w:val="18"/>
                <w:szCs w:val="18"/>
              </w:rPr>
              <w:t xml:space="preserve">A-K)) </w:t>
            </w:r>
          </w:p>
        </w:tc>
        <w:tc>
          <w:tcPr>
            <w:tcW w:w="479" w:type="pct"/>
          </w:tcPr>
          <w:p w14:paraId="12C8D3D1" w14:textId="77777777" w:rsidR="00F84F12" w:rsidRPr="00BF1E6C" w:rsidRDefault="00F84F12" w:rsidP="00F84F12">
            <w:pPr>
              <w:spacing w:after="0"/>
              <w:jc w:val="center"/>
              <w:rPr>
                <w:rFonts w:cstheme="minorHAnsi"/>
                <w:bCs/>
                <w:sz w:val="18"/>
                <w:szCs w:val="18"/>
              </w:rPr>
            </w:pPr>
            <w:r w:rsidRPr="00BF1E6C">
              <w:rPr>
                <w:rFonts w:cstheme="minorHAnsi"/>
                <w:bCs/>
                <w:sz w:val="18"/>
                <w:szCs w:val="18"/>
              </w:rPr>
              <w:t>08:00-09.00</w:t>
            </w:r>
          </w:p>
        </w:tc>
        <w:tc>
          <w:tcPr>
            <w:tcW w:w="1367" w:type="pct"/>
            <w:tcMar>
              <w:top w:w="0" w:type="dxa"/>
              <w:left w:w="108" w:type="dxa"/>
              <w:bottom w:w="0" w:type="dxa"/>
              <w:right w:w="108" w:type="dxa"/>
            </w:tcMar>
            <w:vAlign w:val="center"/>
          </w:tcPr>
          <w:p w14:paraId="3D72A3DC" w14:textId="77777777" w:rsidR="00F84F12" w:rsidRPr="00F84F12" w:rsidRDefault="00F84F12" w:rsidP="00F84F12">
            <w:pPr>
              <w:spacing w:after="0"/>
              <w:rPr>
                <w:rFonts w:cstheme="minorHAnsi"/>
                <w:bCs/>
                <w:color w:val="000000" w:themeColor="text1"/>
                <w:sz w:val="18"/>
                <w:szCs w:val="18"/>
              </w:rPr>
            </w:pPr>
            <w:proofErr w:type="gramStart"/>
            <w:r w:rsidRPr="00F84F12">
              <w:rPr>
                <w:rFonts w:cstheme="minorHAnsi"/>
                <w:bCs/>
                <w:color w:val="000000" w:themeColor="text1"/>
                <w:sz w:val="18"/>
                <w:szCs w:val="18"/>
              </w:rPr>
              <w:t>B.YÜKSEL</w:t>
            </w:r>
            <w:proofErr w:type="gramEnd"/>
          </w:p>
        </w:tc>
      </w:tr>
      <w:tr w:rsidR="00F84F12" w:rsidRPr="00CD6886" w14:paraId="31AB4CE6" w14:textId="77777777" w:rsidTr="00F84F12">
        <w:trPr>
          <w:trHeight w:val="20"/>
        </w:trPr>
        <w:tc>
          <w:tcPr>
            <w:tcW w:w="0" w:type="auto"/>
            <w:vMerge/>
            <w:vAlign w:val="center"/>
          </w:tcPr>
          <w:p w14:paraId="46A3CD36" w14:textId="77777777" w:rsidR="00F84F12" w:rsidRPr="00BF1E6C" w:rsidRDefault="00F84F12" w:rsidP="00F84F12">
            <w:pPr>
              <w:spacing w:after="0"/>
              <w:rPr>
                <w:rFonts w:cstheme="minorHAnsi"/>
                <w:b/>
                <w:sz w:val="18"/>
                <w:szCs w:val="18"/>
              </w:rPr>
            </w:pPr>
          </w:p>
        </w:tc>
        <w:tc>
          <w:tcPr>
            <w:tcW w:w="2622" w:type="pct"/>
            <w:tcMar>
              <w:top w:w="0" w:type="dxa"/>
              <w:left w:w="108" w:type="dxa"/>
              <w:bottom w:w="0" w:type="dxa"/>
              <w:right w:w="108" w:type="dxa"/>
            </w:tcMar>
          </w:tcPr>
          <w:p w14:paraId="15045A93" w14:textId="77777777" w:rsidR="00F84F12" w:rsidRPr="00BF1E6C" w:rsidRDefault="00F84F12" w:rsidP="00F84F12">
            <w:pPr>
              <w:spacing w:after="0"/>
              <w:rPr>
                <w:rFonts w:cstheme="minorHAnsi"/>
                <w:bCs/>
                <w:sz w:val="18"/>
                <w:szCs w:val="18"/>
              </w:rPr>
            </w:pPr>
            <w:r w:rsidRPr="00BF1E6C">
              <w:rPr>
                <w:rFonts w:cstheme="minorHAnsi"/>
                <w:bCs/>
                <w:sz w:val="18"/>
                <w:szCs w:val="18"/>
              </w:rPr>
              <w:t>Sepsis</w:t>
            </w:r>
          </w:p>
        </w:tc>
        <w:tc>
          <w:tcPr>
            <w:tcW w:w="479" w:type="pct"/>
          </w:tcPr>
          <w:p w14:paraId="63137797" w14:textId="77777777" w:rsidR="00F84F12" w:rsidRPr="00BF1E6C" w:rsidRDefault="00F84F12" w:rsidP="00F84F12">
            <w:pPr>
              <w:spacing w:after="0"/>
              <w:jc w:val="center"/>
              <w:rPr>
                <w:rFonts w:cstheme="minorHAnsi"/>
                <w:bCs/>
                <w:sz w:val="18"/>
                <w:szCs w:val="18"/>
              </w:rPr>
            </w:pPr>
            <w:r w:rsidRPr="00BF1E6C">
              <w:rPr>
                <w:rFonts w:cstheme="minorHAnsi"/>
                <w:bCs/>
                <w:sz w:val="18"/>
                <w:szCs w:val="18"/>
              </w:rPr>
              <w:t>09.30-10.30</w:t>
            </w:r>
          </w:p>
        </w:tc>
        <w:tc>
          <w:tcPr>
            <w:tcW w:w="1367" w:type="pct"/>
            <w:tcMar>
              <w:top w:w="0" w:type="dxa"/>
              <w:left w:w="108" w:type="dxa"/>
              <w:bottom w:w="0" w:type="dxa"/>
              <w:right w:w="108" w:type="dxa"/>
            </w:tcMar>
            <w:vAlign w:val="center"/>
          </w:tcPr>
          <w:p w14:paraId="7CDFD2EA" w14:textId="77777777" w:rsidR="00F84F12" w:rsidRPr="00F84F12" w:rsidRDefault="00F84F12" w:rsidP="00F84F12">
            <w:pPr>
              <w:tabs>
                <w:tab w:val="left" w:pos="269"/>
                <w:tab w:val="left" w:pos="454"/>
              </w:tabs>
              <w:spacing w:after="0"/>
              <w:rPr>
                <w:rFonts w:cstheme="minorHAnsi"/>
                <w:bCs/>
                <w:color w:val="000000" w:themeColor="text1"/>
                <w:sz w:val="18"/>
                <w:szCs w:val="18"/>
              </w:rPr>
            </w:pPr>
            <w:proofErr w:type="gramStart"/>
            <w:r w:rsidRPr="00F84F12">
              <w:rPr>
                <w:rFonts w:cstheme="minorHAnsi"/>
                <w:bCs/>
                <w:color w:val="000000" w:themeColor="text1"/>
                <w:sz w:val="18"/>
                <w:szCs w:val="18"/>
              </w:rPr>
              <w:t>B.YÜKSEL</w:t>
            </w:r>
            <w:proofErr w:type="gramEnd"/>
          </w:p>
        </w:tc>
      </w:tr>
      <w:tr w:rsidR="00F84F12" w:rsidRPr="00CD6886" w14:paraId="606322DD" w14:textId="77777777" w:rsidTr="00F84F12">
        <w:trPr>
          <w:trHeight w:val="20"/>
        </w:trPr>
        <w:tc>
          <w:tcPr>
            <w:tcW w:w="0" w:type="auto"/>
            <w:vMerge/>
            <w:vAlign w:val="center"/>
          </w:tcPr>
          <w:p w14:paraId="13B1F0FE" w14:textId="77777777" w:rsidR="00F84F12" w:rsidRPr="00BF1E6C" w:rsidRDefault="00F84F12" w:rsidP="00F84F12">
            <w:pPr>
              <w:spacing w:after="0"/>
              <w:rPr>
                <w:rFonts w:cstheme="minorHAnsi"/>
                <w:b/>
                <w:sz w:val="18"/>
                <w:szCs w:val="18"/>
              </w:rPr>
            </w:pPr>
          </w:p>
        </w:tc>
        <w:tc>
          <w:tcPr>
            <w:tcW w:w="2622" w:type="pct"/>
            <w:tcMar>
              <w:top w:w="0" w:type="dxa"/>
              <w:left w:w="108" w:type="dxa"/>
              <w:bottom w:w="0" w:type="dxa"/>
              <w:right w:w="108" w:type="dxa"/>
            </w:tcMar>
          </w:tcPr>
          <w:p w14:paraId="2C770728" w14:textId="77777777" w:rsidR="00F84F12" w:rsidRPr="00BF1E6C" w:rsidRDefault="00F84F12" w:rsidP="00F84F12">
            <w:pPr>
              <w:spacing w:after="0"/>
              <w:rPr>
                <w:rFonts w:cstheme="minorHAnsi"/>
                <w:bCs/>
                <w:sz w:val="18"/>
                <w:szCs w:val="18"/>
              </w:rPr>
            </w:pPr>
            <w:r w:rsidRPr="00BF1E6C">
              <w:rPr>
                <w:rFonts w:cstheme="minorHAnsi"/>
                <w:bCs/>
                <w:sz w:val="18"/>
                <w:szCs w:val="18"/>
              </w:rPr>
              <w:t>Klinik Uygulama</w:t>
            </w:r>
          </w:p>
        </w:tc>
        <w:tc>
          <w:tcPr>
            <w:tcW w:w="479" w:type="pct"/>
          </w:tcPr>
          <w:p w14:paraId="6D5A5CED" w14:textId="77777777" w:rsidR="00F84F12" w:rsidRPr="00BF1E6C" w:rsidRDefault="00F84F12" w:rsidP="00F84F12">
            <w:pPr>
              <w:spacing w:after="0"/>
              <w:jc w:val="center"/>
              <w:rPr>
                <w:rFonts w:cstheme="minorHAnsi"/>
                <w:bCs/>
                <w:sz w:val="18"/>
                <w:szCs w:val="18"/>
              </w:rPr>
            </w:pPr>
            <w:r w:rsidRPr="00BF1E6C">
              <w:rPr>
                <w:rFonts w:cstheme="minorHAnsi"/>
                <w:bCs/>
                <w:sz w:val="18"/>
                <w:szCs w:val="18"/>
              </w:rPr>
              <w:t>10.30-12.00</w:t>
            </w:r>
          </w:p>
        </w:tc>
        <w:tc>
          <w:tcPr>
            <w:tcW w:w="1367" w:type="pct"/>
            <w:tcMar>
              <w:top w:w="0" w:type="dxa"/>
              <w:left w:w="108" w:type="dxa"/>
              <w:bottom w:w="0" w:type="dxa"/>
              <w:right w:w="108" w:type="dxa"/>
            </w:tcMar>
            <w:vAlign w:val="center"/>
          </w:tcPr>
          <w:p w14:paraId="3EABD04E" w14:textId="77777777" w:rsidR="00F84F12" w:rsidRPr="00F84F12" w:rsidRDefault="00F84F12" w:rsidP="00F84F12">
            <w:pPr>
              <w:spacing w:after="0"/>
              <w:rPr>
                <w:rFonts w:cstheme="minorHAnsi"/>
                <w:bCs/>
                <w:color w:val="000000" w:themeColor="text1"/>
                <w:sz w:val="18"/>
                <w:szCs w:val="18"/>
              </w:rPr>
            </w:pPr>
          </w:p>
        </w:tc>
      </w:tr>
      <w:tr w:rsidR="00F84F12" w:rsidRPr="00CD6886" w14:paraId="66408DCF" w14:textId="77777777" w:rsidTr="00F84F12">
        <w:trPr>
          <w:trHeight w:val="20"/>
        </w:trPr>
        <w:tc>
          <w:tcPr>
            <w:tcW w:w="0" w:type="auto"/>
            <w:vMerge/>
            <w:vAlign w:val="center"/>
          </w:tcPr>
          <w:p w14:paraId="563D7304" w14:textId="77777777" w:rsidR="00F84F12" w:rsidRPr="00BF1E6C" w:rsidRDefault="00F84F12" w:rsidP="00F84F12">
            <w:pPr>
              <w:spacing w:after="0"/>
              <w:rPr>
                <w:rFonts w:cstheme="minorHAnsi"/>
                <w:b/>
                <w:sz w:val="18"/>
                <w:szCs w:val="18"/>
              </w:rPr>
            </w:pPr>
          </w:p>
        </w:tc>
        <w:tc>
          <w:tcPr>
            <w:tcW w:w="2622" w:type="pct"/>
            <w:tcMar>
              <w:top w:w="0" w:type="dxa"/>
              <w:left w:w="108" w:type="dxa"/>
              <w:bottom w:w="0" w:type="dxa"/>
              <w:right w:w="108" w:type="dxa"/>
            </w:tcMar>
          </w:tcPr>
          <w:p w14:paraId="0E724E87" w14:textId="77777777" w:rsidR="00F84F12" w:rsidRPr="00BF1E6C" w:rsidRDefault="00F84F12" w:rsidP="00F84F12">
            <w:pPr>
              <w:spacing w:after="0"/>
              <w:rPr>
                <w:rFonts w:cstheme="minorHAnsi"/>
                <w:bCs/>
                <w:sz w:val="18"/>
                <w:szCs w:val="18"/>
              </w:rPr>
            </w:pPr>
            <w:proofErr w:type="spellStart"/>
            <w:r w:rsidRPr="00BF1E6C">
              <w:rPr>
                <w:rFonts w:cstheme="minorHAnsi"/>
                <w:bCs/>
                <w:sz w:val="18"/>
                <w:szCs w:val="18"/>
              </w:rPr>
              <w:t>Anamnez</w:t>
            </w:r>
            <w:proofErr w:type="spellEnd"/>
            <w:r w:rsidRPr="00BF1E6C">
              <w:rPr>
                <w:rFonts w:cstheme="minorHAnsi"/>
                <w:bCs/>
                <w:sz w:val="18"/>
                <w:szCs w:val="18"/>
              </w:rPr>
              <w:t xml:space="preserve"> (Sınav Anamnezi)</w:t>
            </w:r>
          </w:p>
        </w:tc>
        <w:tc>
          <w:tcPr>
            <w:tcW w:w="479" w:type="pct"/>
          </w:tcPr>
          <w:p w14:paraId="523B3E00" w14:textId="77777777" w:rsidR="00F84F12" w:rsidRPr="00BF1E6C" w:rsidRDefault="00F84F12" w:rsidP="00F84F12">
            <w:pPr>
              <w:spacing w:after="0"/>
              <w:jc w:val="center"/>
              <w:rPr>
                <w:rFonts w:cstheme="minorHAnsi"/>
                <w:bCs/>
                <w:sz w:val="18"/>
                <w:szCs w:val="18"/>
              </w:rPr>
            </w:pPr>
            <w:r w:rsidRPr="00BF1E6C">
              <w:rPr>
                <w:rFonts w:cstheme="minorHAnsi"/>
                <w:bCs/>
                <w:sz w:val="18"/>
                <w:szCs w:val="18"/>
              </w:rPr>
              <w:t>13.30-14.30</w:t>
            </w:r>
          </w:p>
        </w:tc>
        <w:tc>
          <w:tcPr>
            <w:tcW w:w="1367" w:type="pct"/>
            <w:tcMar>
              <w:top w:w="0" w:type="dxa"/>
              <w:left w:w="108" w:type="dxa"/>
              <w:bottom w:w="0" w:type="dxa"/>
              <w:right w:w="108" w:type="dxa"/>
            </w:tcMar>
          </w:tcPr>
          <w:p w14:paraId="45C65F3D" w14:textId="77777777" w:rsidR="00F84F12" w:rsidRPr="00BF1E6C" w:rsidRDefault="00F84F12" w:rsidP="00F84F12">
            <w:pPr>
              <w:spacing w:after="0"/>
              <w:jc w:val="center"/>
              <w:rPr>
                <w:rFonts w:cstheme="minorHAnsi"/>
                <w:bCs/>
                <w:sz w:val="18"/>
                <w:szCs w:val="18"/>
              </w:rPr>
            </w:pPr>
          </w:p>
        </w:tc>
      </w:tr>
      <w:tr w:rsidR="00F84F12" w:rsidRPr="00CD6886" w14:paraId="701E1301" w14:textId="77777777" w:rsidTr="00F84F12">
        <w:trPr>
          <w:trHeight w:val="20"/>
        </w:trPr>
        <w:tc>
          <w:tcPr>
            <w:tcW w:w="0" w:type="auto"/>
            <w:vMerge/>
            <w:vAlign w:val="center"/>
            <w:hideMark/>
          </w:tcPr>
          <w:p w14:paraId="558D388E" w14:textId="77777777" w:rsidR="00F84F12" w:rsidRPr="00BF1E6C" w:rsidRDefault="00F84F12" w:rsidP="00F84F12">
            <w:pPr>
              <w:spacing w:after="0"/>
              <w:rPr>
                <w:rFonts w:cstheme="minorHAnsi"/>
                <w:b/>
                <w:sz w:val="18"/>
                <w:szCs w:val="18"/>
              </w:rPr>
            </w:pPr>
          </w:p>
        </w:tc>
        <w:tc>
          <w:tcPr>
            <w:tcW w:w="2622" w:type="pct"/>
            <w:tcMar>
              <w:top w:w="0" w:type="dxa"/>
              <w:left w:w="108" w:type="dxa"/>
              <w:bottom w:w="0" w:type="dxa"/>
              <w:right w:w="108" w:type="dxa"/>
            </w:tcMar>
          </w:tcPr>
          <w:p w14:paraId="25BF912E" w14:textId="77777777" w:rsidR="00F84F12" w:rsidRPr="00BF1E6C" w:rsidRDefault="00F84F12" w:rsidP="00F84F12">
            <w:pPr>
              <w:spacing w:after="0"/>
              <w:rPr>
                <w:rFonts w:cstheme="minorHAnsi"/>
                <w:bCs/>
                <w:sz w:val="18"/>
                <w:szCs w:val="18"/>
              </w:rPr>
            </w:pPr>
            <w:r w:rsidRPr="00BF1E6C">
              <w:rPr>
                <w:rFonts w:cstheme="minorHAnsi"/>
                <w:bCs/>
                <w:sz w:val="18"/>
                <w:szCs w:val="18"/>
              </w:rPr>
              <w:t>Serbest Çalışma</w:t>
            </w:r>
          </w:p>
        </w:tc>
        <w:tc>
          <w:tcPr>
            <w:tcW w:w="479" w:type="pct"/>
            <w:hideMark/>
          </w:tcPr>
          <w:p w14:paraId="41315346" w14:textId="77777777" w:rsidR="00F84F12" w:rsidRPr="00BF1E6C" w:rsidRDefault="00F84F12" w:rsidP="00F84F12">
            <w:pPr>
              <w:spacing w:after="0"/>
              <w:jc w:val="center"/>
              <w:rPr>
                <w:rFonts w:cstheme="minorHAnsi"/>
                <w:bCs/>
                <w:sz w:val="18"/>
                <w:szCs w:val="18"/>
              </w:rPr>
            </w:pPr>
            <w:r w:rsidRPr="00BF1E6C">
              <w:rPr>
                <w:rFonts w:cstheme="minorHAnsi"/>
                <w:bCs/>
                <w:sz w:val="18"/>
                <w:szCs w:val="18"/>
              </w:rPr>
              <w:t>14.30-16.00</w:t>
            </w:r>
          </w:p>
        </w:tc>
        <w:tc>
          <w:tcPr>
            <w:tcW w:w="1367" w:type="pct"/>
            <w:tcMar>
              <w:top w:w="0" w:type="dxa"/>
              <w:left w:w="108" w:type="dxa"/>
              <w:bottom w:w="0" w:type="dxa"/>
              <w:right w:w="108" w:type="dxa"/>
            </w:tcMar>
          </w:tcPr>
          <w:p w14:paraId="1C547BCC" w14:textId="77777777" w:rsidR="00F84F12" w:rsidRPr="00BF1E6C" w:rsidRDefault="00F84F12" w:rsidP="00F84F12">
            <w:pPr>
              <w:spacing w:after="0"/>
              <w:jc w:val="center"/>
              <w:rPr>
                <w:rFonts w:cstheme="minorHAnsi"/>
                <w:bCs/>
                <w:sz w:val="18"/>
                <w:szCs w:val="18"/>
              </w:rPr>
            </w:pPr>
          </w:p>
        </w:tc>
      </w:tr>
      <w:tr w:rsidR="00F84F12" w:rsidRPr="00CD6886" w14:paraId="4250899B" w14:textId="77777777" w:rsidTr="00F84F12">
        <w:trPr>
          <w:trHeight w:val="20"/>
        </w:trPr>
        <w:tc>
          <w:tcPr>
            <w:tcW w:w="532" w:type="pct"/>
            <w:tcMar>
              <w:top w:w="0" w:type="dxa"/>
              <w:left w:w="108" w:type="dxa"/>
              <w:bottom w:w="0" w:type="dxa"/>
              <w:right w:w="108" w:type="dxa"/>
            </w:tcMar>
            <w:vAlign w:val="center"/>
            <w:hideMark/>
          </w:tcPr>
          <w:p w14:paraId="4CCBFBA8" w14:textId="77777777" w:rsidR="00F84F12" w:rsidRPr="00BF1E6C" w:rsidRDefault="00F84F12" w:rsidP="00F84F12">
            <w:pPr>
              <w:spacing w:after="0"/>
              <w:rPr>
                <w:rFonts w:cstheme="minorHAnsi"/>
                <w:b/>
                <w:sz w:val="18"/>
                <w:szCs w:val="18"/>
              </w:rPr>
            </w:pPr>
            <w:r w:rsidRPr="00BF1E6C">
              <w:rPr>
                <w:rFonts w:cstheme="minorHAnsi"/>
                <w:b/>
                <w:sz w:val="18"/>
                <w:szCs w:val="18"/>
              </w:rPr>
              <w:t>Perşembe</w:t>
            </w:r>
          </w:p>
          <w:p w14:paraId="48824442" w14:textId="77777777" w:rsidR="00F84F12" w:rsidRPr="00BF1E6C" w:rsidRDefault="00F84F12" w:rsidP="00F84F12">
            <w:pPr>
              <w:spacing w:after="0"/>
              <w:rPr>
                <w:rFonts w:cstheme="minorHAnsi"/>
                <w:b/>
                <w:sz w:val="18"/>
                <w:szCs w:val="18"/>
              </w:rPr>
            </w:pPr>
          </w:p>
        </w:tc>
        <w:tc>
          <w:tcPr>
            <w:tcW w:w="2622" w:type="pct"/>
            <w:tcMar>
              <w:top w:w="0" w:type="dxa"/>
              <w:left w:w="108" w:type="dxa"/>
              <w:bottom w:w="0" w:type="dxa"/>
              <w:right w:w="108" w:type="dxa"/>
            </w:tcMar>
          </w:tcPr>
          <w:p w14:paraId="488164DA" w14:textId="77777777" w:rsidR="00F84F12" w:rsidRPr="00BF1E6C" w:rsidRDefault="00F84F12" w:rsidP="00F84F12">
            <w:pPr>
              <w:spacing w:after="0"/>
              <w:rPr>
                <w:rFonts w:cstheme="minorHAnsi"/>
                <w:bCs/>
                <w:sz w:val="18"/>
                <w:szCs w:val="18"/>
              </w:rPr>
            </w:pPr>
            <w:r w:rsidRPr="00BF1E6C">
              <w:rPr>
                <w:rFonts w:cstheme="minorHAnsi"/>
                <w:bCs/>
                <w:sz w:val="18"/>
                <w:szCs w:val="18"/>
              </w:rPr>
              <w:t xml:space="preserve">Sözlü </w:t>
            </w:r>
            <w:proofErr w:type="gramStart"/>
            <w:r w:rsidRPr="00BF1E6C">
              <w:rPr>
                <w:rFonts w:cstheme="minorHAnsi"/>
                <w:bCs/>
                <w:sz w:val="18"/>
                <w:szCs w:val="18"/>
              </w:rPr>
              <w:t>( Pratik</w:t>
            </w:r>
            <w:proofErr w:type="gramEnd"/>
            <w:r w:rsidRPr="00BF1E6C">
              <w:rPr>
                <w:rFonts w:cstheme="minorHAnsi"/>
                <w:bCs/>
                <w:sz w:val="18"/>
                <w:szCs w:val="18"/>
              </w:rPr>
              <w:t xml:space="preserve"> ) Sınavı</w:t>
            </w:r>
          </w:p>
        </w:tc>
        <w:tc>
          <w:tcPr>
            <w:tcW w:w="479" w:type="pct"/>
          </w:tcPr>
          <w:p w14:paraId="2706E6F9" w14:textId="77777777" w:rsidR="00F84F12" w:rsidRPr="00BF1E6C" w:rsidRDefault="00F84F12" w:rsidP="00F84F12">
            <w:pPr>
              <w:spacing w:after="0"/>
              <w:rPr>
                <w:rFonts w:cstheme="minorHAnsi"/>
                <w:bCs/>
                <w:sz w:val="18"/>
                <w:szCs w:val="18"/>
              </w:rPr>
            </w:pPr>
          </w:p>
        </w:tc>
        <w:tc>
          <w:tcPr>
            <w:tcW w:w="1367" w:type="pct"/>
            <w:tcMar>
              <w:top w:w="0" w:type="dxa"/>
              <w:left w:w="108" w:type="dxa"/>
              <w:bottom w:w="0" w:type="dxa"/>
              <w:right w:w="108" w:type="dxa"/>
            </w:tcMar>
            <w:hideMark/>
          </w:tcPr>
          <w:p w14:paraId="4ED7A7E3" w14:textId="77777777" w:rsidR="00F84F12" w:rsidRPr="00BF1E6C" w:rsidRDefault="00F84F12" w:rsidP="00F84F12">
            <w:pPr>
              <w:spacing w:after="0"/>
              <w:jc w:val="center"/>
              <w:rPr>
                <w:rFonts w:cstheme="minorHAnsi"/>
                <w:bCs/>
                <w:sz w:val="18"/>
                <w:szCs w:val="18"/>
              </w:rPr>
            </w:pPr>
          </w:p>
        </w:tc>
      </w:tr>
      <w:tr w:rsidR="00F84F12" w:rsidRPr="00CD6886" w14:paraId="7F1BB159" w14:textId="77777777" w:rsidTr="00F84F12">
        <w:trPr>
          <w:trHeight w:val="20"/>
        </w:trPr>
        <w:tc>
          <w:tcPr>
            <w:tcW w:w="532" w:type="pct"/>
            <w:tcMar>
              <w:top w:w="0" w:type="dxa"/>
              <w:left w:w="108" w:type="dxa"/>
              <w:bottom w:w="0" w:type="dxa"/>
              <w:right w:w="108" w:type="dxa"/>
            </w:tcMar>
            <w:vAlign w:val="center"/>
            <w:hideMark/>
          </w:tcPr>
          <w:p w14:paraId="26BBC67E" w14:textId="77777777" w:rsidR="00F84F12" w:rsidRPr="00BF1E6C" w:rsidRDefault="00F84F12" w:rsidP="00F84F12">
            <w:pPr>
              <w:spacing w:after="0"/>
              <w:rPr>
                <w:rFonts w:cstheme="minorHAnsi"/>
                <w:b/>
                <w:sz w:val="18"/>
                <w:szCs w:val="18"/>
              </w:rPr>
            </w:pPr>
            <w:r w:rsidRPr="00BF1E6C">
              <w:rPr>
                <w:rFonts w:cstheme="minorHAnsi"/>
                <w:b/>
                <w:sz w:val="18"/>
                <w:szCs w:val="18"/>
              </w:rPr>
              <w:t>Cuma</w:t>
            </w:r>
          </w:p>
          <w:p w14:paraId="0CBA98AF" w14:textId="77777777" w:rsidR="00F84F12" w:rsidRPr="00BF1E6C" w:rsidRDefault="00F84F12" w:rsidP="00F84F12">
            <w:pPr>
              <w:spacing w:after="0"/>
              <w:rPr>
                <w:rFonts w:cstheme="minorHAnsi"/>
                <w:b/>
                <w:sz w:val="18"/>
                <w:szCs w:val="18"/>
              </w:rPr>
            </w:pPr>
          </w:p>
        </w:tc>
        <w:tc>
          <w:tcPr>
            <w:tcW w:w="2622" w:type="pct"/>
            <w:tcMar>
              <w:top w:w="0" w:type="dxa"/>
              <w:left w:w="108" w:type="dxa"/>
              <w:bottom w:w="0" w:type="dxa"/>
              <w:right w:w="108" w:type="dxa"/>
            </w:tcMar>
          </w:tcPr>
          <w:p w14:paraId="6D801AEF" w14:textId="77777777" w:rsidR="00F84F12" w:rsidRPr="00BF1E6C" w:rsidRDefault="00F84F12" w:rsidP="00F84F12">
            <w:pPr>
              <w:spacing w:after="0"/>
              <w:rPr>
                <w:rFonts w:cstheme="minorHAnsi"/>
                <w:bCs/>
                <w:sz w:val="18"/>
                <w:szCs w:val="18"/>
              </w:rPr>
            </w:pPr>
            <w:proofErr w:type="gramStart"/>
            <w:r w:rsidRPr="00BF1E6C">
              <w:rPr>
                <w:rFonts w:cstheme="minorHAnsi"/>
                <w:bCs/>
                <w:sz w:val="18"/>
                <w:szCs w:val="18"/>
              </w:rPr>
              <w:t>Yazılı  (</w:t>
            </w:r>
            <w:proofErr w:type="gramEnd"/>
            <w:r w:rsidRPr="00BF1E6C">
              <w:rPr>
                <w:rFonts w:cstheme="minorHAnsi"/>
                <w:bCs/>
                <w:sz w:val="18"/>
                <w:szCs w:val="18"/>
              </w:rPr>
              <w:t xml:space="preserve"> Teorik ) Sınavı</w:t>
            </w:r>
          </w:p>
        </w:tc>
        <w:tc>
          <w:tcPr>
            <w:tcW w:w="479" w:type="pct"/>
          </w:tcPr>
          <w:p w14:paraId="669626DA" w14:textId="77777777" w:rsidR="00F84F12" w:rsidRPr="00BF1E6C" w:rsidRDefault="00F84F12" w:rsidP="00F84F12">
            <w:pPr>
              <w:spacing w:after="0"/>
              <w:rPr>
                <w:rFonts w:cstheme="minorHAnsi"/>
                <w:bCs/>
                <w:sz w:val="18"/>
                <w:szCs w:val="18"/>
              </w:rPr>
            </w:pPr>
          </w:p>
        </w:tc>
        <w:tc>
          <w:tcPr>
            <w:tcW w:w="1367" w:type="pct"/>
            <w:tcMar>
              <w:top w:w="0" w:type="dxa"/>
              <w:left w:w="108" w:type="dxa"/>
              <w:bottom w:w="0" w:type="dxa"/>
              <w:right w:w="108" w:type="dxa"/>
            </w:tcMar>
            <w:hideMark/>
          </w:tcPr>
          <w:p w14:paraId="295D65EB" w14:textId="77777777" w:rsidR="00F84F12" w:rsidRPr="00BF1E6C" w:rsidRDefault="00F84F12" w:rsidP="00F84F12">
            <w:pPr>
              <w:spacing w:after="0"/>
              <w:jc w:val="center"/>
              <w:rPr>
                <w:rFonts w:cstheme="minorHAnsi"/>
                <w:bCs/>
                <w:sz w:val="18"/>
                <w:szCs w:val="18"/>
              </w:rPr>
            </w:pPr>
          </w:p>
        </w:tc>
      </w:tr>
    </w:tbl>
    <w:p w14:paraId="2BDD5818" w14:textId="77777777" w:rsidR="00025A80" w:rsidRDefault="00025A80" w:rsidP="009960F6">
      <w:pPr>
        <w:spacing w:before="120" w:after="120"/>
        <w:ind w:left="-567" w:right="-403"/>
        <w:jc w:val="both"/>
        <w:rPr>
          <w:rFonts w:cstheme="minorHAnsi"/>
          <w:b/>
          <w:bCs/>
          <w:sz w:val="18"/>
          <w:szCs w:val="18"/>
        </w:rPr>
      </w:pPr>
    </w:p>
    <w:p w14:paraId="47F23B9F" w14:textId="04437B49" w:rsidR="009960F6" w:rsidRPr="00B20FFE" w:rsidRDefault="009960F6" w:rsidP="009960F6">
      <w:pPr>
        <w:spacing w:before="120" w:after="120"/>
        <w:ind w:left="-567" w:right="-403"/>
        <w:jc w:val="both"/>
        <w:rPr>
          <w:rFonts w:cstheme="minorHAnsi"/>
          <w:b/>
          <w:bCs/>
          <w:sz w:val="18"/>
          <w:szCs w:val="18"/>
        </w:rPr>
      </w:pPr>
      <w:r w:rsidRPr="00B20FFE">
        <w:rPr>
          <w:rFonts w:cstheme="minorHAnsi"/>
          <w:b/>
          <w:bCs/>
          <w:sz w:val="18"/>
          <w:szCs w:val="18"/>
        </w:rPr>
        <w:t>*</w:t>
      </w:r>
      <w:r>
        <w:rPr>
          <w:rFonts w:cstheme="minorHAnsi"/>
          <w:b/>
          <w:bCs/>
          <w:sz w:val="18"/>
          <w:szCs w:val="18"/>
        </w:rPr>
        <w:t xml:space="preserve"> </w:t>
      </w:r>
      <w:r>
        <w:rPr>
          <w:rFonts w:cstheme="minorHAnsi"/>
          <w:b/>
          <w:bCs/>
          <w:sz w:val="18"/>
          <w:szCs w:val="18"/>
        </w:rPr>
        <w:tab/>
      </w:r>
      <w:r w:rsidRPr="00B20FFE">
        <w:rPr>
          <w:rFonts w:cstheme="minorHAnsi"/>
          <w:bCs/>
          <w:sz w:val="18"/>
          <w:szCs w:val="18"/>
        </w:rPr>
        <w:t>Stajyer öğrenciler staj başlangıcında gruplara ayrılıp, ilgili kliniklerde dönüşümlü olarak sorumlu öğretim üyesi ve asistan hekim eşliğinde eğitim alacaklardır</w:t>
      </w:r>
      <w:r w:rsidRPr="00B20FFE">
        <w:rPr>
          <w:rFonts w:cstheme="minorHAnsi"/>
          <w:b/>
          <w:bCs/>
          <w:sz w:val="18"/>
          <w:szCs w:val="18"/>
        </w:rPr>
        <w:t xml:space="preserve">. </w:t>
      </w:r>
    </w:p>
    <w:p w14:paraId="32E60CF1" w14:textId="77777777" w:rsidR="009960F6" w:rsidRPr="00B20FFE" w:rsidRDefault="009960F6" w:rsidP="009960F6">
      <w:pPr>
        <w:spacing w:before="120" w:after="120"/>
        <w:ind w:left="-567" w:right="-403"/>
        <w:jc w:val="both"/>
        <w:rPr>
          <w:rFonts w:cstheme="minorHAnsi"/>
          <w:bCs/>
          <w:sz w:val="18"/>
          <w:szCs w:val="18"/>
        </w:rPr>
      </w:pPr>
      <w:r w:rsidRPr="00B20FFE">
        <w:rPr>
          <w:rFonts w:eastAsiaTheme="majorEastAsia" w:cstheme="minorHAnsi"/>
          <w:b/>
          <w:sz w:val="18"/>
          <w:szCs w:val="18"/>
        </w:rPr>
        <w:t>**</w:t>
      </w:r>
      <w:r w:rsidRPr="00B20FFE">
        <w:rPr>
          <w:rFonts w:cstheme="minorHAnsi"/>
          <w:bCs/>
          <w:sz w:val="18"/>
          <w:szCs w:val="18"/>
        </w:rPr>
        <w:t xml:space="preserve"> </w:t>
      </w:r>
      <w:r w:rsidRPr="00B20FFE">
        <w:rPr>
          <w:rFonts w:cstheme="minorHAnsi"/>
          <w:bCs/>
          <w:sz w:val="18"/>
          <w:szCs w:val="18"/>
        </w:rPr>
        <w:tab/>
        <w:t xml:space="preserve">Stajyer öğrenciler staj başlangıcında gruplara ayrılıp, ilgili kliniklerde dönüşümlü olarak sorumlu öğretim üyesi ve asistan hekim eşliğinde klinik vizitine katılacaklardır. </w:t>
      </w:r>
    </w:p>
    <w:p w14:paraId="76AB941A" w14:textId="54A95E2A" w:rsidR="00E85F38" w:rsidRPr="009960F6" w:rsidRDefault="009960F6" w:rsidP="009960F6">
      <w:pPr>
        <w:spacing w:before="120" w:after="120"/>
        <w:ind w:left="-567" w:right="-403"/>
        <w:jc w:val="both"/>
        <w:rPr>
          <w:sz w:val="18"/>
          <w:szCs w:val="18"/>
        </w:rPr>
      </w:pPr>
      <w:r w:rsidRPr="009960F6">
        <w:rPr>
          <w:sz w:val="18"/>
          <w:szCs w:val="18"/>
        </w:rPr>
        <w:t xml:space="preserve">*** </w:t>
      </w:r>
      <w:r>
        <w:rPr>
          <w:sz w:val="18"/>
          <w:szCs w:val="18"/>
        </w:rPr>
        <w:tab/>
      </w:r>
      <w:r w:rsidRPr="009960F6">
        <w:rPr>
          <w:sz w:val="18"/>
          <w:szCs w:val="18"/>
        </w:rPr>
        <w:t xml:space="preserve">Stajyer öğrenciler staj başlangıcında gruplara ayrılıp, ilgili kliniklerde dönüşümlü olarak stajyer karnesinde belirtilen pratik uygulamaları yapacaktırlar. Aynı zamanda Yoğun Bakım, Diyaliz ve </w:t>
      </w:r>
      <w:proofErr w:type="spellStart"/>
      <w:r w:rsidRPr="009960F6">
        <w:rPr>
          <w:sz w:val="18"/>
          <w:szCs w:val="18"/>
        </w:rPr>
        <w:t>polklere</w:t>
      </w:r>
      <w:proofErr w:type="spellEnd"/>
      <w:r w:rsidRPr="009960F6">
        <w:rPr>
          <w:sz w:val="18"/>
          <w:szCs w:val="18"/>
        </w:rPr>
        <w:t xml:space="preserve"> gruplar halinde gideceklerdir.</w:t>
      </w:r>
      <w:r w:rsidR="00E85F38" w:rsidRPr="009960F6">
        <w:rPr>
          <w:sz w:val="18"/>
          <w:szCs w:val="18"/>
        </w:rPr>
        <w:br w:type="page"/>
      </w:r>
    </w:p>
    <w:p w14:paraId="2F5D9472" w14:textId="33776CB1" w:rsidR="005D756B" w:rsidRPr="000872B6" w:rsidRDefault="000432F1" w:rsidP="005D756B">
      <w:pPr>
        <w:jc w:val="center"/>
        <w:rPr>
          <w:rFonts w:cstheme="minorHAnsi"/>
          <w:b/>
        </w:rPr>
      </w:pPr>
      <w:r>
        <w:rPr>
          <w:rFonts w:cstheme="minorHAnsi"/>
          <w:b/>
        </w:rPr>
        <w:t>202</w:t>
      </w:r>
      <w:r w:rsidR="00025A80">
        <w:rPr>
          <w:rFonts w:cstheme="minorHAnsi"/>
          <w:b/>
        </w:rPr>
        <w:t>6</w:t>
      </w:r>
      <w:r>
        <w:rPr>
          <w:rFonts w:cstheme="minorHAnsi"/>
          <w:b/>
        </w:rPr>
        <w:t>-202</w:t>
      </w:r>
      <w:r w:rsidR="00025A80">
        <w:rPr>
          <w:rFonts w:cstheme="minorHAnsi"/>
          <w:b/>
        </w:rPr>
        <w:t>7</w:t>
      </w:r>
      <w:r w:rsidR="00DE5468">
        <w:rPr>
          <w:rFonts w:cstheme="minorHAnsi"/>
          <w:b/>
        </w:rPr>
        <w:t xml:space="preserve">  </w:t>
      </w:r>
      <w:r w:rsidR="00496021" w:rsidRPr="000872B6">
        <w:rPr>
          <w:rFonts w:cstheme="minorHAnsi"/>
          <w:b/>
        </w:rPr>
        <w:t xml:space="preserve">  </w:t>
      </w:r>
      <w:r w:rsidR="005D756B" w:rsidRPr="000872B6">
        <w:rPr>
          <w:rFonts w:cstheme="minorHAnsi"/>
          <w:b/>
        </w:rPr>
        <w:t>ÖĞRETİM YILI 4.SINIF</w:t>
      </w:r>
    </w:p>
    <w:p w14:paraId="14D5DCD2" w14:textId="55EE9701" w:rsidR="00FC7F87" w:rsidRPr="00FC7F87" w:rsidRDefault="005D756B" w:rsidP="00B20FFE">
      <w:pPr>
        <w:pStyle w:val="Balk2"/>
        <w:spacing w:before="120" w:after="120"/>
        <w:ind w:left="-567"/>
      </w:pPr>
      <w:bookmarkStart w:id="98" w:name="_Toc463619821"/>
      <w:bookmarkStart w:id="99" w:name="_Toc463619516"/>
      <w:bookmarkStart w:id="100" w:name="_Toc463617782"/>
      <w:bookmarkStart w:id="101" w:name="_Toc441760242"/>
      <w:bookmarkStart w:id="102" w:name="_Toc463892406"/>
      <w:bookmarkStart w:id="103" w:name="_Toc487112854"/>
      <w:bookmarkStart w:id="104" w:name="_Toc487112955"/>
      <w:bookmarkStart w:id="105" w:name="_Toc489949968"/>
      <w:bookmarkStart w:id="106" w:name="_Toc517976238"/>
      <w:bookmarkStart w:id="107" w:name="_Toc49436440"/>
      <w:bookmarkStart w:id="108" w:name="_Toc238041654"/>
      <w:r w:rsidRPr="0032465C">
        <w:rPr>
          <w:rFonts w:asciiTheme="minorHAnsi" w:hAnsiTheme="minorHAnsi" w:cstheme="minorHAnsi"/>
        </w:rPr>
        <w:t>KADIN HASTALIKLARI ve DOĞUM STAJ PROGRAMI</w:t>
      </w:r>
      <w:bookmarkEnd w:id="86"/>
      <w:bookmarkEnd w:id="98"/>
      <w:bookmarkEnd w:id="99"/>
      <w:bookmarkEnd w:id="100"/>
      <w:bookmarkEnd w:id="101"/>
      <w:bookmarkEnd w:id="102"/>
      <w:bookmarkEnd w:id="103"/>
      <w:bookmarkEnd w:id="104"/>
      <w:bookmarkEnd w:id="105"/>
      <w:bookmarkEnd w:id="106"/>
      <w:bookmarkEnd w:id="107"/>
      <w:bookmarkEnd w:id="108"/>
    </w:p>
    <w:tbl>
      <w:tblPr>
        <w:tblStyle w:val="TableGrid"/>
        <w:tblW w:w="10210" w:type="dxa"/>
        <w:tblInd w:w="-572" w:type="dxa"/>
        <w:tblBorders>
          <w:top w:val="dotted" w:sz="4" w:space="0" w:color="000000"/>
          <w:left w:val="dotted" w:sz="4" w:space="0" w:color="000000"/>
          <w:bottom w:val="dotted" w:sz="4" w:space="0" w:color="000000"/>
          <w:right w:val="dotted" w:sz="4" w:space="0" w:color="000000"/>
          <w:insideH w:val="dotted" w:sz="4" w:space="0" w:color="000000"/>
          <w:insideV w:val="dotted" w:sz="4" w:space="0" w:color="000000"/>
        </w:tblBorders>
        <w:tblCellMar>
          <w:top w:w="38" w:type="dxa"/>
          <w:right w:w="115" w:type="dxa"/>
        </w:tblCellMar>
        <w:tblLook w:val="04A0" w:firstRow="1" w:lastRow="0" w:firstColumn="1" w:lastColumn="0" w:noHBand="0" w:noVBand="1"/>
      </w:tblPr>
      <w:tblGrid>
        <w:gridCol w:w="1280"/>
        <w:gridCol w:w="4532"/>
        <w:gridCol w:w="1133"/>
        <w:gridCol w:w="3265"/>
      </w:tblGrid>
      <w:tr w:rsidR="001813F7" w:rsidRPr="006C50AF" w14:paraId="587374FE" w14:textId="77777777" w:rsidTr="00D20402">
        <w:trPr>
          <w:trHeight w:val="20"/>
          <w:tblHeader/>
        </w:trPr>
        <w:tc>
          <w:tcPr>
            <w:tcW w:w="1280" w:type="dxa"/>
            <w:tcBorders>
              <w:right w:val="dotted" w:sz="4" w:space="0" w:color="auto"/>
            </w:tcBorders>
            <w:shd w:val="clear" w:color="auto" w:fill="B6DDE8" w:themeFill="accent5" w:themeFillTint="66"/>
          </w:tcPr>
          <w:p w14:paraId="1DE0F0A2" w14:textId="66AFE9C9" w:rsidR="001813F7" w:rsidRPr="006C50AF" w:rsidRDefault="00AF401B" w:rsidP="001813F7">
            <w:pPr>
              <w:ind w:left="138"/>
            </w:pPr>
            <w:bookmarkStart w:id="109" w:name="_Hlk238457958"/>
            <w:r w:rsidRPr="006C50AF">
              <w:rPr>
                <w:b/>
                <w:sz w:val="18"/>
              </w:rPr>
              <w:t>Gün</w:t>
            </w:r>
            <w:r>
              <w:rPr>
                <w:b/>
                <w:sz w:val="18"/>
              </w:rPr>
              <w:t>ler</w:t>
            </w:r>
          </w:p>
        </w:tc>
        <w:tc>
          <w:tcPr>
            <w:tcW w:w="4532" w:type="dxa"/>
            <w:tcBorders>
              <w:left w:val="dotted" w:sz="4" w:space="0" w:color="auto"/>
            </w:tcBorders>
            <w:shd w:val="clear" w:color="auto" w:fill="B6DDE8" w:themeFill="accent5" w:themeFillTint="66"/>
          </w:tcPr>
          <w:p w14:paraId="597C441A" w14:textId="17C3A31E" w:rsidR="001813F7" w:rsidRPr="006C50AF" w:rsidRDefault="00AF401B" w:rsidP="001813F7">
            <w:pPr>
              <w:ind w:left="108"/>
            </w:pPr>
            <w:r w:rsidRPr="006C50AF">
              <w:rPr>
                <w:b/>
                <w:sz w:val="18"/>
              </w:rPr>
              <w:t xml:space="preserve">Dersin konusu </w:t>
            </w:r>
          </w:p>
        </w:tc>
        <w:tc>
          <w:tcPr>
            <w:tcW w:w="1133" w:type="dxa"/>
            <w:shd w:val="clear" w:color="auto" w:fill="B6DDE8" w:themeFill="accent5" w:themeFillTint="66"/>
          </w:tcPr>
          <w:p w14:paraId="0F4D7DB4" w14:textId="36BD6B40" w:rsidR="001813F7" w:rsidRPr="006C50AF" w:rsidRDefault="00AF401B" w:rsidP="00337B00">
            <w:pPr>
              <w:ind w:left="111"/>
              <w:jc w:val="center"/>
            </w:pPr>
            <w:r w:rsidRPr="006C50AF">
              <w:rPr>
                <w:b/>
                <w:sz w:val="18"/>
              </w:rPr>
              <w:t xml:space="preserve">Saat </w:t>
            </w:r>
          </w:p>
        </w:tc>
        <w:tc>
          <w:tcPr>
            <w:tcW w:w="3265" w:type="dxa"/>
            <w:shd w:val="clear" w:color="auto" w:fill="B6DDE8" w:themeFill="accent5" w:themeFillTint="66"/>
            <w:vAlign w:val="center"/>
          </w:tcPr>
          <w:p w14:paraId="2ADC1737" w14:textId="6C037310" w:rsidR="001813F7" w:rsidRPr="006C50AF" w:rsidRDefault="00AF401B" w:rsidP="00337B00">
            <w:pPr>
              <w:ind w:left="113"/>
            </w:pPr>
            <w:r w:rsidRPr="006C50AF">
              <w:rPr>
                <w:b/>
                <w:sz w:val="18"/>
              </w:rPr>
              <w:t xml:space="preserve">Öğretim üyesi </w:t>
            </w:r>
          </w:p>
        </w:tc>
      </w:tr>
      <w:tr w:rsidR="00D20402" w:rsidRPr="006C50AF" w14:paraId="46E6BC96" w14:textId="4C2D0F05" w:rsidTr="00D20402">
        <w:trPr>
          <w:trHeight w:val="20"/>
        </w:trPr>
        <w:tc>
          <w:tcPr>
            <w:tcW w:w="1280" w:type="dxa"/>
            <w:vMerge w:val="restart"/>
            <w:tcBorders>
              <w:right w:val="dotted" w:sz="4" w:space="0" w:color="auto"/>
            </w:tcBorders>
            <w:vAlign w:val="center"/>
          </w:tcPr>
          <w:p w14:paraId="605C1035" w14:textId="06BB7F70" w:rsidR="00D20402" w:rsidRPr="00D20402" w:rsidRDefault="00D20402" w:rsidP="001813F7">
            <w:pPr>
              <w:ind w:firstLine="138"/>
            </w:pPr>
            <w:r w:rsidRPr="00D20402">
              <w:rPr>
                <w:b/>
                <w:sz w:val="18"/>
              </w:rPr>
              <w:t xml:space="preserve">Pazartesi </w:t>
            </w:r>
          </w:p>
        </w:tc>
        <w:tc>
          <w:tcPr>
            <w:tcW w:w="8930" w:type="dxa"/>
            <w:gridSpan w:val="3"/>
            <w:tcBorders>
              <w:left w:val="dotted" w:sz="4" w:space="0" w:color="auto"/>
            </w:tcBorders>
            <w:shd w:val="clear" w:color="auto" w:fill="D9D9D9" w:themeFill="background1" w:themeFillShade="D9"/>
            <w:vAlign w:val="center"/>
          </w:tcPr>
          <w:p w14:paraId="77A61D10" w14:textId="77777777" w:rsidR="00D20402" w:rsidRPr="006C50AF" w:rsidRDefault="00D20402" w:rsidP="001813F7">
            <w:pPr>
              <w:jc w:val="center"/>
            </w:pPr>
            <w:r>
              <w:rPr>
                <w:b/>
                <w:sz w:val="18"/>
              </w:rPr>
              <w:t>1</w:t>
            </w:r>
            <w:r w:rsidRPr="006C50AF">
              <w:rPr>
                <w:b/>
                <w:sz w:val="18"/>
              </w:rPr>
              <w:t>. Hafta</w:t>
            </w:r>
          </w:p>
        </w:tc>
      </w:tr>
      <w:tr w:rsidR="00D20402" w:rsidRPr="006C50AF" w14:paraId="01559C87" w14:textId="77777777" w:rsidTr="00D20402">
        <w:trPr>
          <w:trHeight w:val="20"/>
        </w:trPr>
        <w:tc>
          <w:tcPr>
            <w:tcW w:w="1280" w:type="dxa"/>
            <w:vMerge/>
            <w:tcBorders>
              <w:right w:val="dotted" w:sz="4" w:space="0" w:color="auto"/>
            </w:tcBorders>
            <w:vAlign w:val="center"/>
          </w:tcPr>
          <w:p w14:paraId="1CDD9F96" w14:textId="6BED3948" w:rsidR="00D20402" w:rsidRPr="00D20402" w:rsidRDefault="00D20402" w:rsidP="001813F7">
            <w:pPr>
              <w:ind w:firstLine="138"/>
            </w:pPr>
          </w:p>
        </w:tc>
        <w:tc>
          <w:tcPr>
            <w:tcW w:w="4532" w:type="dxa"/>
            <w:tcBorders>
              <w:left w:val="dotted" w:sz="4" w:space="0" w:color="auto"/>
            </w:tcBorders>
          </w:tcPr>
          <w:p w14:paraId="7D3FEFD7" w14:textId="77777777" w:rsidR="00D20402" w:rsidRPr="006C50AF" w:rsidRDefault="00D20402" w:rsidP="00337B00">
            <w:pPr>
              <w:ind w:left="106"/>
            </w:pPr>
            <w:r w:rsidRPr="006C50AF">
              <w:rPr>
                <w:sz w:val="18"/>
              </w:rPr>
              <w:t xml:space="preserve">Staj Hakkında Bilgilendirme ve Klinik </w:t>
            </w:r>
          </w:p>
          <w:p w14:paraId="18E10DB5" w14:textId="77777777" w:rsidR="00D20402" w:rsidRPr="006C50AF" w:rsidRDefault="00D20402" w:rsidP="00337B00">
            <w:pPr>
              <w:ind w:left="106"/>
            </w:pPr>
            <w:r w:rsidRPr="006C50AF">
              <w:rPr>
                <w:sz w:val="18"/>
              </w:rPr>
              <w:t>Uygulamalarda Etik ve Profesyonel Değerler</w:t>
            </w:r>
            <w:r w:rsidRPr="006C50AF">
              <w:rPr>
                <w:b/>
                <w:sz w:val="18"/>
              </w:rPr>
              <w:t xml:space="preserve"> </w:t>
            </w:r>
          </w:p>
        </w:tc>
        <w:tc>
          <w:tcPr>
            <w:tcW w:w="1133" w:type="dxa"/>
            <w:vAlign w:val="center"/>
          </w:tcPr>
          <w:p w14:paraId="0CD7A350" w14:textId="4BF3F42B" w:rsidR="00D20402" w:rsidRPr="0017795C" w:rsidRDefault="00D20402" w:rsidP="00337B00">
            <w:pPr>
              <w:spacing w:line="276" w:lineRule="auto"/>
              <w:jc w:val="center"/>
              <w:rPr>
                <w:rFonts w:cstheme="minorHAnsi"/>
                <w:b/>
                <w:sz w:val="18"/>
                <w:szCs w:val="18"/>
              </w:rPr>
            </w:pPr>
            <w:proofErr w:type="gramStart"/>
            <w:r w:rsidRPr="0017795C">
              <w:rPr>
                <w:rFonts w:cstheme="minorHAnsi"/>
                <w:sz w:val="18"/>
                <w:szCs w:val="18"/>
              </w:rPr>
              <w:t>08</w:t>
            </w:r>
            <w:r>
              <w:rPr>
                <w:rFonts w:cstheme="minorHAnsi"/>
                <w:sz w:val="18"/>
                <w:szCs w:val="18"/>
              </w:rPr>
              <w:t>.</w:t>
            </w:r>
            <w:r w:rsidRPr="0017795C">
              <w:rPr>
                <w:rFonts w:cstheme="minorHAnsi"/>
                <w:sz w:val="18"/>
                <w:szCs w:val="18"/>
                <w:vertAlign w:val="superscript"/>
              </w:rPr>
              <w:t>00</w:t>
            </w:r>
            <w:r>
              <w:rPr>
                <w:rFonts w:cstheme="minorHAnsi"/>
                <w:sz w:val="18"/>
                <w:szCs w:val="18"/>
              </w:rPr>
              <w:t xml:space="preserve"> -</w:t>
            </w:r>
            <w:proofErr w:type="gramEnd"/>
            <w:r>
              <w:rPr>
                <w:rFonts w:cstheme="minorHAnsi"/>
                <w:sz w:val="18"/>
                <w:szCs w:val="18"/>
              </w:rPr>
              <w:t xml:space="preserve"> </w:t>
            </w:r>
            <w:r w:rsidRPr="0017795C">
              <w:rPr>
                <w:rFonts w:cstheme="minorHAnsi"/>
                <w:sz w:val="18"/>
                <w:szCs w:val="18"/>
              </w:rPr>
              <w:t>09</w:t>
            </w:r>
            <w:r>
              <w:rPr>
                <w:rFonts w:cstheme="minorHAnsi"/>
                <w:sz w:val="18"/>
                <w:szCs w:val="18"/>
              </w:rPr>
              <w:t>.</w:t>
            </w:r>
            <w:r w:rsidRPr="0017795C">
              <w:rPr>
                <w:rFonts w:cstheme="minorHAnsi"/>
                <w:sz w:val="18"/>
                <w:szCs w:val="18"/>
                <w:vertAlign w:val="superscript"/>
              </w:rPr>
              <w:t>00</w:t>
            </w:r>
          </w:p>
        </w:tc>
        <w:tc>
          <w:tcPr>
            <w:tcW w:w="3265" w:type="dxa"/>
            <w:vMerge w:val="restart"/>
            <w:vAlign w:val="center"/>
          </w:tcPr>
          <w:p w14:paraId="47A0DD46" w14:textId="77777777" w:rsidR="00D20402" w:rsidRPr="006C50AF" w:rsidRDefault="00D20402" w:rsidP="00337B00">
            <w:pPr>
              <w:ind w:left="147"/>
            </w:pPr>
            <w:r>
              <w:rPr>
                <w:sz w:val="18"/>
              </w:rPr>
              <w:t>Doç. Dr. Gamze Nur CİMİLLİ ŞENOCAK</w:t>
            </w:r>
          </w:p>
        </w:tc>
      </w:tr>
      <w:tr w:rsidR="00D20402" w:rsidRPr="006C50AF" w14:paraId="335918C8" w14:textId="77777777" w:rsidTr="00D20402">
        <w:trPr>
          <w:trHeight w:val="20"/>
        </w:trPr>
        <w:tc>
          <w:tcPr>
            <w:tcW w:w="1280" w:type="dxa"/>
            <w:vMerge/>
            <w:tcBorders>
              <w:right w:val="dotted" w:sz="4" w:space="0" w:color="auto"/>
            </w:tcBorders>
          </w:tcPr>
          <w:p w14:paraId="4C628F34" w14:textId="77777777" w:rsidR="00D20402" w:rsidRPr="00D20402" w:rsidRDefault="00D20402" w:rsidP="001813F7">
            <w:pPr>
              <w:ind w:firstLine="138"/>
            </w:pPr>
          </w:p>
        </w:tc>
        <w:tc>
          <w:tcPr>
            <w:tcW w:w="4532" w:type="dxa"/>
            <w:tcBorders>
              <w:left w:val="dotted" w:sz="4" w:space="0" w:color="auto"/>
            </w:tcBorders>
          </w:tcPr>
          <w:p w14:paraId="7C1CA584" w14:textId="77777777" w:rsidR="00D20402" w:rsidRPr="006C50AF" w:rsidRDefault="00D20402" w:rsidP="00337B00">
            <w:pPr>
              <w:ind w:left="106"/>
            </w:pPr>
            <w:r w:rsidRPr="00E71052">
              <w:rPr>
                <w:sz w:val="18"/>
              </w:rPr>
              <w:t>Pelvik inflamatuar hastalıklar</w:t>
            </w:r>
          </w:p>
        </w:tc>
        <w:tc>
          <w:tcPr>
            <w:tcW w:w="1133" w:type="dxa"/>
            <w:vAlign w:val="center"/>
          </w:tcPr>
          <w:p w14:paraId="7206A645" w14:textId="1B556C7C" w:rsidR="00D20402" w:rsidRPr="0017795C" w:rsidRDefault="00D20402" w:rsidP="00337B00">
            <w:pPr>
              <w:spacing w:line="276" w:lineRule="auto"/>
              <w:jc w:val="center"/>
              <w:rPr>
                <w:rFonts w:cstheme="minorHAnsi"/>
                <w:b/>
                <w:sz w:val="18"/>
                <w:szCs w:val="18"/>
              </w:rPr>
            </w:pPr>
            <w:proofErr w:type="gramStart"/>
            <w:r w:rsidRPr="0017795C">
              <w:rPr>
                <w:rFonts w:cstheme="minorHAnsi"/>
                <w:sz w:val="18"/>
                <w:szCs w:val="18"/>
              </w:rPr>
              <w:t>0</w:t>
            </w:r>
            <w:r>
              <w:rPr>
                <w:rFonts w:cstheme="minorHAnsi"/>
                <w:sz w:val="18"/>
                <w:szCs w:val="18"/>
              </w:rPr>
              <w:t>9.</w:t>
            </w:r>
            <w:r w:rsidRPr="0017795C">
              <w:rPr>
                <w:rFonts w:cstheme="minorHAnsi"/>
                <w:sz w:val="18"/>
                <w:szCs w:val="18"/>
                <w:vertAlign w:val="superscript"/>
              </w:rPr>
              <w:t>00</w:t>
            </w:r>
            <w:r>
              <w:rPr>
                <w:rFonts w:cstheme="minorHAnsi"/>
                <w:sz w:val="18"/>
                <w:szCs w:val="18"/>
              </w:rPr>
              <w:t xml:space="preserve"> -</w:t>
            </w:r>
            <w:proofErr w:type="gramEnd"/>
            <w:r>
              <w:rPr>
                <w:rFonts w:cstheme="minorHAnsi"/>
                <w:sz w:val="18"/>
                <w:szCs w:val="18"/>
              </w:rPr>
              <w:t xml:space="preserve"> 11.</w:t>
            </w:r>
            <w:r w:rsidRPr="0017795C">
              <w:rPr>
                <w:rFonts w:cstheme="minorHAnsi"/>
                <w:sz w:val="18"/>
                <w:szCs w:val="18"/>
                <w:vertAlign w:val="superscript"/>
              </w:rPr>
              <w:t>00</w:t>
            </w:r>
          </w:p>
        </w:tc>
        <w:tc>
          <w:tcPr>
            <w:tcW w:w="3265" w:type="dxa"/>
            <w:vMerge/>
            <w:vAlign w:val="center"/>
          </w:tcPr>
          <w:p w14:paraId="0425A5DF" w14:textId="77777777" w:rsidR="00D20402" w:rsidRPr="006C50AF" w:rsidRDefault="00D20402" w:rsidP="00337B00">
            <w:pPr>
              <w:ind w:left="147"/>
            </w:pPr>
          </w:p>
        </w:tc>
      </w:tr>
      <w:tr w:rsidR="00D20402" w:rsidRPr="006C50AF" w14:paraId="11F3EA05" w14:textId="77777777" w:rsidTr="00D20402">
        <w:trPr>
          <w:trHeight w:val="20"/>
        </w:trPr>
        <w:tc>
          <w:tcPr>
            <w:tcW w:w="1280" w:type="dxa"/>
            <w:vMerge/>
            <w:tcBorders>
              <w:right w:val="dotted" w:sz="4" w:space="0" w:color="auto"/>
            </w:tcBorders>
          </w:tcPr>
          <w:p w14:paraId="7C18700B" w14:textId="77777777" w:rsidR="00D20402" w:rsidRPr="00D20402" w:rsidRDefault="00D20402" w:rsidP="001813F7">
            <w:pPr>
              <w:ind w:firstLine="138"/>
            </w:pPr>
          </w:p>
        </w:tc>
        <w:tc>
          <w:tcPr>
            <w:tcW w:w="4532" w:type="dxa"/>
            <w:tcBorders>
              <w:left w:val="dotted" w:sz="4" w:space="0" w:color="auto"/>
            </w:tcBorders>
          </w:tcPr>
          <w:p w14:paraId="508F4976" w14:textId="77777777" w:rsidR="00D20402" w:rsidRPr="006C50AF" w:rsidRDefault="00D20402" w:rsidP="00337B00">
            <w:pPr>
              <w:ind w:left="106"/>
            </w:pPr>
            <w:r w:rsidRPr="006C50AF">
              <w:rPr>
                <w:sz w:val="18"/>
              </w:rPr>
              <w:t xml:space="preserve">Vizit </w:t>
            </w:r>
          </w:p>
        </w:tc>
        <w:tc>
          <w:tcPr>
            <w:tcW w:w="1133" w:type="dxa"/>
            <w:vAlign w:val="center"/>
          </w:tcPr>
          <w:p w14:paraId="24020A43" w14:textId="3820B624" w:rsidR="00D20402" w:rsidRPr="0017795C" w:rsidRDefault="00D20402" w:rsidP="00337B00">
            <w:pPr>
              <w:spacing w:line="276" w:lineRule="auto"/>
              <w:jc w:val="center"/>
              <w:rPr>
                <w:rFonts w:cstheme="minorHAnsi"/>
                <w:sz w:val="18"/>
                <w:szCs w:val="18"/>
              </w:rPr>
            </w:pPr>
            <w:proofErr w:type="gramStart"/>
            <w:r w:rsidRPr="0017795C">
              <w:rPr>
                <w:rFonts w:cstheme="minorHAnsi"/>
                <w:sz w:val="18"/>
                <w:szCs w:val="18"/>
              </w:rPr>
              <w:t>1</w:t>
            </w:r>
            <w:r>
              <w:rPr>
                <w:rFonts w:cstheme="minorHAnsi"/>
                <w:sz w:val="18"/>
                <w:szCs w:val="18"/>
              </w:rPr>
              <w:t>1.</w:t>
            </w:r>
            <w:r w:rsidRPr="0017795C">
              <w:rPr>
                <w:rFonts w:cstheme="minorHAnsi"/>
                <w:sz w:val="18"/>
                <w:szCs w:val="18"/>
                <w:vertAlign w:val="superscript"/>
              </w:rPr>
              <w:t>00</w:t>
            </w:r>
            <w:r>
              <w:rPr>
                <w:rFonts w:cstheme="minorHAnsi"/>
                <w:sz w:val="18"/>
                <w:szCs w:val="18"/>
              </w:rPr>
              <w:t xml:space="preserve"> -</w:t>
            </w:r>
            <w:proofErr w:type="gramEnd"/>
            <w:r>
              <w:rPr>
                <w:rFonts w:cstheme="minorHAnsi"/>
                <w:sz w:val="18"/>
                <w:szCs w:val="18"/>
              </w:rPr>
              <w:t xml:space="preserve"> </w:t>
            </w:r>
            <w:r w:rsidRPr="0017795C">
              <w:rPr>
                <w:rFonts w:cstheme="minorHAnsi"/>
                <w:sz w:val="18"/>
                <w:szCs w:val="18"/>
              </w:rPr>
              <w:t>12</w:t>
            </w:r>
            <w:r>
              <w:rPr>
                <w:rFonts w:cstheme="minorHAnsi"/>
                <w:sz w:val="18"/>
                <w:szCs w:val="18"/>
              </w:rPr>
              <w:t>.</w:t>
            </w:r>
            <w:r w:rsidRPr="0017795C">
              <w:rPr>
                <w:rFonts w:cstheme="minorHAnsi"/>
                <w:sz w:val="18"/>
                <w:szCs w:val="18"/>
                <w:vertAlign w:val="superscript"/>
              </w:rPr>
              <w:t>00</w:t>
            </w:r>
          </w:p>
        </w:tc>
        <w:tc>
          <w:tcPr>
            <w:tcW w:w="3265" w:type="dxa"/>
            <w:vMerge/>
            <w:vAlign w:val="center"/>
          </w:tcPr>
          <w:p w14:paraId="7D50705F" w14:textId="77777777" w:rsidR="00D20402" w:rsidRPr="006C50AF" w:rsidRDefault="00D20402" w:rsidP="00337B00">
            <w:pPr>
              <w:ind w:left="147"/>
            </w:pPr>
          </w:p>
        </w:tc>
      </w:tr>
      <w:tr w:rsidR="00D20402" w:rsidRPr="006C50AF" w14:paraId="51A5ED29" w14:textId="77777777" w:rsidTr="00D20402">
        <w:trPr>
          <w:trHeight w:val="20"/>
        </w:trPr>
        <w:tc>
          <w:tcPr>
            <w:tcW w:w="1280" w:type="dxa"/>
            <w:vMerge/>
            <w:tcBorders>
              <w:right w:val="dotted" w:sz="4" w:space="0" w:color="auto"/>
            </w:tcBorders>
          </w:tcPr>
          <w:p w14:paraId="55657EE2" w14:textId="77777777" w:rsidR="00D20402" w:rsidRPr="00D20402" w:rsidRDefault="00D20402" w:rsidP="001813F7">
            <w:pPr>
              <w:ind w:firstLine="138"/>
            </w:pPr>
          </w:p>
        </w:tc>
        <w:tc>
          <w:tcPr>
            <w:tcW w:w="4532" w:type="dxa"/>
            <w:tcBorders>
              <w:left w:val="dotted" w:sz="4" w:space="0" w:color="auto"/>
            </w:tcBorders>
          </w:tcPr>
          <w:p w14:paraId="31C17F5E" w14:textId="77777777" w:rsidR="00D20402" w:rsidRPr="006C50AF" w:rsidRDefault="00D20402" w:rsidP="00337B00">
            <w:pPr>
              <w:ind w:left="106"/>
            </w:pPr>
            <w:r w:rsidRPr="006C50AF">
              <w:rPr>
                <w:sz w:val="18"/>
              </w:rPr>
              <w:t xml:space="preserve">Klinik çalışması </w:t>
            </w:r>
          </w:p>
        </w:tc>
        <w:tc>
          <w:tcPr>
            <w:tcW w:w="1133" w:type="dxa"/>
            <w:vAlign w:val="center"/>
          </w:tcPr>
          <w:p w14:paraId="673FF5C3" w14:textId="278D3AFE" w:rsidR="00D20402" w:rsidRPr="0017795C" w:rsidRDefault="00D20402" w:rsidP="00337B00">
            <w:pPr>
              <w:spacing w:line="276" w:lineRule="auto"/>
              <w:jc w:val="center"/>
              <w:rPr>
                <w:rFonts w:cstheme="minorHAnsi"/>
                <w:sz w:val="18"/>
                <w:szCs w:val="18"/>
              </w:rPr>
            </w:pPr>
            <w:proofErr w:type="gramStart"/>
            <w:r w:rsidRPr="0017795C">
              <w:rPr>
                <w:rFonts w:cstheme="minorHAnsi"/>
                <w:sz w:val="18"/>
                <w:szCs w:val="18"/>
              </w:rPr>
              <w:t>13</w:t>
            </w:r>
            <w:r>
              <w:rPr>
                <w:rFonts w:cstheme="minorHAnsi"/>
                <w:sz w:val="18"/>
                <w:szCs w:val="18"/>
              </w:rPr>
              <w:t>.</w:t>
            </w:r>
            <w:r w:rsidRPr="0017795C">
              <w:rPr>
                <w:rFonts w:cstheme="minorHAnsi"/>
                <w:sz w:val="18"/>
                <w:szCs w:val="18"/>
                <w:vertAlign w:val="superscript"/>
              </w:rPr>
              <w:t>00</w:t>
            </w:r>
            <w:r>
              <w:rPr>
                <w:rFonts w:cstheme="minorHAnsi"/>
                <w:sz w:val="18"/>
                <w:szCs w:val="18"/>
              </w:rPr>
              <w:t xml:space="preserve"> -</w:t>
            </w:r>
            <w:proofErr w:type="gramEnd"/>
            <w:r>
              <w:rPr>
                <w:rFonts w:cstheme="minorHAnsi"/>
                <w:sz w:val="18"/>
                <w:szCs w:val="18"/>
              </w:rPr>
              <w:t xml:space="preserve"> </w:t>
            </w:r>
            <w:r w:rsidRPr="0017795C">
              <w:rPr>
                <w:rFonts w:cstheme="minorHAnsi"/>
                <w:sz w:val="18"/>
                <w:szCs w:val="18"/>
              </w:rPr>
              <w:t>16</w:t>
            </w:r>
            <w:r>
              <w:rPr>
                <w:rFonts w:cstheme="minorHAnsi"/>
                <w:sz w:val="18"/>
                <w:szCs w:val="18"/>
              </w:rPr>
              <w:t>.</w:t>
            </w:r>
            <w:r w:rsidRPr="0017795C">
              <w:rPr>
                <w:rFonts w:cstheme="minorHAnsi"/>
                <w:sz w:val="18"/>
                <w:szCs w:val="18"/>
                <w:vertAlign w:val="superscript"/>
              </w:rPr>
              <w:t>00</w:t>
            </w:r>
          </w:p>
        </w:tc>
        <w:tc>
          <w:tcPr>
            <w:tcW w:w="3265" w:type="dxa"/>
            <w:vMerge/>
            <w:vAlign w:val="center"/>
          </w:tcPr>
          <w:p w14:paraId="1BC43806" w14:textId="77777777" w:rsidR="00D20402" w:rsidRPr="006C50AF" w:rsidRDefault="00D20402" w:rsidP="00337B00">
            <w:pPr>
              <w:ind w:left="147"/>
            </w:pPr>
          </w:p>
        </w:tc>
      </w:tr>
      <w:tr w:rsidR="00D20402" w:rsidRPr="006C50AF" w14:paraId="41AC5F26" w14:textId="77777777" w:rsidTr="00D20402">
        <w:trPr>
          <w:trHeight w:val="20"/>
        </w:trPr>
        <w:tc>
          <w:tcPr>
            <w:tcW w:w="1280" w:type="dxa"/>
            <w:vMerge/>
            <w:tcBorders>
              <w:right w:val="dotted" w:sz="4" w:space="0" w:color="auto"/>
            </w:tcBorders>
          </w:tcPr>
          <w:p w14:paraId="65881376" w14:textId="77777777" w:rsidR="00D20402" w:rsidRPr="00D20402" w:rsidRDefault="00D20402" w:rsidP="001813F7">
            <w:pPr>
              <w:ind w:firstLine="138"/>
            </w:pPr>
          </w:p>
        </w:tc>
        <w:tc>
          <w:tcPr>
            <w:tcW w:w="4532" w:type="dxa"/>
            <w:tcBorders>
              <w:left w:val="dotted" w:sz="4" w:space="0" w:color="auto"/>
            </w:tcBorders>
          </w:tcPr>
          <w:p w14:paraId="305F8057" w14:textId="77777777" w:rsidR="00D20402" w:rsidRPr="006C50AF" w:rsidRDefault="00D20402" w:rsidP="00337B00">
            <w:pPr>
              <w:ind w:left="106"/>
            </w:pPr>
            <w:r w:rsidRPr="006C50AF">
              <w:rPr>
                <w:sz w:val="18"/>
              </w:rPr>
              <w:t xml:space="preserve">Bağımsız Çalışma Saati </w:t>
            </w:r>
          </w:p>
        </w:tc>
        <w:tc>
          <w:tcPr>
            <w:tcW w:w="1133" w:type="dxa"/>
            <w:vAlign w:val="center"/>
          </w:tcPr>
          <w:p w14:paraId="5ACB67B7" w14:textId="22993ADD" w:rsidR="00D20402" w:rsidRPr="00B06A21" w:rsidRDefault="00D20402" w:rsidP="00337B00">
            <w:pPr>
              <w:jc w:val="center"/>
              <w:rPr>
                <w:rFonts w:cstheme="minorHAnsi"/>
                <w:color w:val="000000" w:themeColor="text1"/>
                <w:sz w:val="18"/>
                <w:szCs w:val="18"/>
              </w:rPr>
            </w:pPr>
            <w:proofErr w:type="gramStart"/>
            <w:r w:rsidRPr="00B06A21">
              <w:rPr>
                <w:rFonts w:cstheme="minorHAnsi"/>
                <w:color w:val="000000" w:themeColor="text1"/>
                <w:sz w:val="18"/>
                <w:szCs w:val="18"/>
              </w:rPr>
              <w:t>1</w:t>
            </w:r>
            <w:r>
              <w:rPr>
                <w:rFonts w:cstheme="minorHAnsi"/>
                <w:color w:val="000000" w:themeColor="text1"/>
                <w:sz w:val="18"/>
                <w:szCs w:val="18"/>
              </w:rPr>
              <w:t>6.</w:t>
            </w:r>
            <w:r w:rsidRPr="0017795C">
              <w:rPr>
                <w:rFonts w:cstheme="minorHAnsi"/>
                <w:sz w:val="18"/>
                <w:szCs w:val="18"/>
                <w:vertAlign w:val="superscript"/>
              </w:rPr>
              <w:t>00</w:t>
            </w:r>
            <w:r>
              <w:rPr>
                <w:rFonts w:cstheme="minorHAnsi"/>
                <w:color w:val="000000" w:themeColor="text1"/>
                <w:sz w:val="18"/>
                <w:szCs w:val="18"/>
              </w:rPr>
              <w:t xml:space="preserve"> -</w:t>
            </w:r>
            <w:proofErr w:type="gramEnd"/>
            <w:r>
              <w:rPr>
                <w:rFonts w:cstheme="minorHAnsi"/>
                <w:color w:val="000000" w:themeColor="text1"/>
                <w:sz w:val="18"/>
                <w:szCs w:val="18"/>
              </w:rPr>
              <w:t xml:space="preserve"> </w:t>
            </w:r>
            <w:r w:rsidRPr="00B06A21">
              <w:rPr>
                <w:rFonts w:cstheme="minorHAnsi"/>
                <w:color w:val="000000" w:themeColor="text1"/>
                <w:sz w:val="18"/>
                <w:szCs w:val="18"/>
              </w:rPr>
              <w:t>1</w:t>
            </w:r>
            <w:r>
              <w:rPr>
                <w:rFonts w:cstheme="minorHAnsi"/>
                <w:color w:val="000000" w:themeColor="text1"/>
                <w:sz w:val="18"/>
                <w:szCs w:val="18"/>
              </w:rPr>
              <w:t>7.</w:t>
            </w:r>
            <w:r w:rsidRPr="0017795C">
              <w:rPr>
                <w:rFonts w:cstheme="minorHAnsi"/>
                <w:sz w:val="18"/>
                <w:szCs w:val="18"/>
                <w:vertAlign w:val="superscript"/>
              </w:rPr>
              <w:t>00</w:t>
            </w:r>
          </w:p>
        </w:tc>
        <w:tc>
          <w:tcPr>
            <w:tcW w:w="3265" w:type="dxa"/>
            <w:vAlign w:val="center"/>
          </w:tcPr>
          <w:p w14:paraId="4856B6B7" w14:textId="77777777" w:rsidR="00D20402" w:rsidRPr="006C50AF" w:rsidRDefault="00D20402" w:rsidP="00337B00">
            <w:pPr>
              <w:ind w:left="147"/>
            </w:pPr>
            <w:r w:rsidRPr="006C50AF">
              <w:rPr>
                <w:sz w:val="18"/>
              </w:rPr>
              <w:t xml:space="preserve"> </w:t>
            </w:r>
          </w:p>
        </w:tc>
      </w:tr>
      <w:tr w:rsidR="001813F7" w:rsidRPr="006C50AF" w14:paraId="41CD0486" w14:textId="77777777" w:rsidTr="00D20402">
        <w:trPr>
          <w:trHeight w:val="20"/>
        </w:trPr>
        <w:tc>
          <w:tcPr>
            <w:tcW w:w="1280" w:type="dxa"/>
            <w:vMerge w:val="restart"/>
            <w:tcBorders>
              <w:right w:val="dotted" w:sz="4" w:space="0" w:color="auto"/>
            </w:tcBorders>
            <w:vAlign w:val="center"/>
          </w:tcPr>
          <w:p w14:paraId="0CCB1863" w14:textId="77777777" w:rsidR="001813F7" w:rsidRPr="00D20402" w:rsidRDefault="001813F7" w:rsidP="001813F7">
            <w:pPr>
              <w:ind w:firstLine="138"/>
            </w:pPr>
            <w:r w:rsidRPr="00D20402">
              <w:rPr>
                <w:b/>
                <w:sz w:val="18"/>
              </w:rPr>
              <w:t xml:space="preserve">Salı </w:t>
            </w:r>
          </w:p>
        </w:tc>
        <w:tc>
          <w:tcPr>
            <w:tcW w:w="4532" w:type="dxa"/>
            <w:tcBorders>
              <w:left w:val="dotted" w:sz="4" w:space="0" w:color="auto"/>
            </w:tcBorders>
          </w:tcPr>
          <w:p w14:paraId="667350CD" w14:textId="77777777" w:rsidR="001813F7" w:rsidRPr="006C50AF" w:rsidRDefault="001813F7" w:rsidP="00337B00">
            <w:pPr>
              <w:ind w:left="106"/>
            </w:pPr>
            <w:r w:rsidRPr="006C50AF">
              <w:rPr>
                <w:sz w:val="18"/>
              </w:rPr>
              <w:t>Erken doğum tehdi</w:t>
            </w:r>
            <w:r>
              <w:rPr>
                <w:sz w:val="18"/>
              </w:rPr>
              <w:t>d</w:t>
            </w:r>
            <w:r w:rsidRPr="006C50AF">
              <w:rPr>
                <w:sz w:val="18"/>
              </w:rPr>
              <w:t xml:space="preserve">i </w:t>
            </w:r>
          </w:p>
        </w:tc>
        <w:tc>
          <w:tcPr>
            <w:tcW w:w="1133" w:type="dxa"/>
            <w:vAlign w:val="center"/>
          </w:tcPr>
          <w:p w14:paraId="70EFA335" w14:textId="5CE6489B" w:rsidR="001813F7" w:rsidRPr="0017795C" w:rsidRDefault="001813F7" w:rsidP="00337B00">
            <w:pPr>
              <w:spacing w:line="276" w:lineRule="auto"/>
              <w:jc w:val="center"/>
              <w:rPr>
                <w:rFonts w:cstheme="minorHAnsi"/>
                <w:sz w:val="18"/>
                <w:szCs w:val="18"/>
              </w:rPr>
            </w:pPr>
            <w:proofErr w:type="gramStart"/>
            <w:r w:rsidRPr="0017795C">
              <w:rPr>
                <w:rFonts w:cstheme="minorHAnsi"/>
                <w:sz w:val="18"/>
                <w:szCs w:val="18"/>
              </w:rPr>
              <w:t>08</w:t>
            </w:r>
            <w:r w:rsidR="008053CE">
              <w:rPr>
                <w:rFonts w:cstheme="minorHAnsi"/>
                <w:sz w:val="18"/>
                <w:szCs w:val="18"/>
              </w:rPr>
              <w:t>.</w:t>
            </w:r>
            <w:r w:rsidRPr="0017795C">
              <w:rPr>
                <w:rFonts w:cstheme="minorHAnsi"/>
                <w:sz w:val="18"/>
                <w:szCs w:val="18"/>
                <w:vertAlign w:val="superscript"/>
              </w:rPr>
              <w:t>00</w:t>
            </w:r>
            <w:r w:rsidR="00D20402">
              <w:rPr>
                <w:rFonts w:cstheme="minorHAnsi"/>
                <w:sz w:val="18"/>
                <w:szCs w:val="18"/>
              </w:rPr>
              <w:t xml:space="preserve"> -</w:t>
            </w:r>
            <w:proofErr w:type="gramEnd"/>
            <w:r w:rsidR="00D20402">
              <w:rPr>
                <w:rFonts w:cstheme="minorHAnsi"/>
                <w:sz w:val="18"/>
                <w:szCs w:val="18"/>
              </w:rPr>
              <w:t xml:space="preserve"> </w:t>
            </w:r>
            <w:r w:rsidRPr="0017795C">
              <w:rPr>
                <w:rFonts w:cstheme="minorHAnsi"/>
                <w:sz w:val="18"/>
                <w:szCs w:val="18"/>
              </w:rPr>
              <w:t>09</w:t>
            </w:r>
            <w:r w:rsidR="008053CE">
              <w:rPr>
                <w:rFonts w:cstheme="minorHAnsi"/>
                <w:sz w:val="18"/>
                <w:szCs w:val="18"/>
              </w:rPr>
              <w:t>.</w:t>
            </w:r>
            <w:r w:rsidRPr="0017795C">
              <w:rPr>
                <w:rFonts w:cstheme="minorHAnsi"/>
                <w:sz w:val="18"/>
                <w:szCs w:val="18"/>
                <w:vertAlign w:val="superscript"/>
              </w:rPr>
              <w:t>00</w:t>
            </w:r>
          </w:p>
        </w:tc>
        <w:tc>
          <w:tcPr>
            <w:tcW w:w="3265" w:type="dxa"/>
            <w:vMerge w:val="restart"/>
            <w:vAlign w:val="center"/>
          </w:tcPr>
          <w:p w14:paraId="3455272F" w14:textId="77777777" w:rsidR="001813F7" w:rsidRPr="006C50AF" w:rsidRDefault="001813F7" w:rsidP="00337B00">
            <w:pPr>
              <w:ind w:left="147"/>
            </w:pPr>
            <w:r w:rsidRPr="006C50AF">
              <w:rPr>
                <w:sz w:val="18"/>
              </w:rPr>
              <w:t xml:space="preserve">Prof. Dr. Metin İNGEÇ </w:t>
            </w:r>
          </w:p>
        </w:tc>
      </w:tr>
      <w:tr w:rsidR="001813F7" w:rsidRPr="006C50AF" w14:paraId="0C7E38C1" w14:textId="77777777" w:rsidTr="00D20402">
        <w:trPr>
          <w:trHeight w:val="20"/>
        </w:trPr>
        <w:tc>
          <w:tcPr>
            <w:tcW w:w="1280" w:type="dxa"/>
            <w:vMerge/>
            <w:tcBorders>
              <w:right w:val="dotted" w:sz="4" w:space="0" w:color="auto"/>
            </w:tcBorders>
          </w:tcPr>
          <w:p w14:paraId="71336956" w14:textId="77777777" w:rsidR="001813F7" w:rsidRPr="00D20402" w:rsidRDefault="001813F7" w:rsidP="001813F7">
            <w:pPr>
              <w:ind w:firstLine="138"/>
            </w:pPr>
          </w:p>
        </w:tc>
        <w:tc>
          <w:tcPr>
            <w:tcW w:w="4532" w:type="dxa"/>
            <w:tcBorders>
              <w:left w:val="dotted" w:sz="4" w:space="0" w:color="auto"/>
            </w:tcBorders>
          </w:tcPr>
          <w:p w14:paraId="5C5CEE38" w14:textId="77777777" w:rsidR="001813F7" w:rsidRPr="006C50AF" w:rsidRDefault="001813F7" w:rsidP="00337B00">
            <w:pPr>
              <w:ind w:left="106"/>
            </w:pPr>
            <w:proofErr w:type="spellStart"/>
            <w:r w:rsidRPr="006C50AF">
              <w:rPr>
                <w:sz w:val="18"/>
              </w:rPr>
              <w:t>Tokoliz</w:t>
            </w:r>
            <w:proofErr w:type="spellEnd"/>
            <w:r w:rsidRPr="006C50AF">
              <w:rPr>
                <w:sz w:val="18"/>
              </w:rPr>
              <w:t xml:space="preserve">  </w:t>
            </w:r>
          </w:p>
        </w:tc>
        <w:tc>
          <w:tcPr>
            <w:tcW w:w="1133" w:type="dxa"/>
            <w:vAlign w:val="center"/>
          </w:tcPr>
          <w:p w14:paraId="742BBC6C" w14:textId="02499F5F" w:rsidR="001813F7" w:rsidRPr="0017795C" w:rsidRDefault="001813F7" w:rsidP="00337B00">
            <w:pPr>
              <w:spacing w:line="276" w:lineRule="auto"/>
              <w:jc w:val="center"/>
              <w:rPr>
                <w:rFonts w:cstheme="minorHAnsi"/>
                <w:sz w:val="18"/>
                <w:szCs w:val="18"/>
              </w:rPr>
            </w:pPr>
            <w:proofErr w:type="gramStart"/>
            <w:r w:rsidRPr="0017795C">
              <w:rPr>
                <w:rFonts w:cstheme="minorHAnsi"/>
                <w:sz w:val="18"/>
                <w:szCs w:val="18"/>
              </w:rPr>
              <w:t>09</w:t>
            </w:r>
            <w:r w:rsidR="008053CE">
              <w:rPr>
                <w:rFonts w:cstheme="minorHAnsi"/>
                <w:sz w:val="18"/>
                <w:szCs w:val="18"/>
              </w:rPr>
              <w:t>.</w:t>
            </w:r>
            <w:r w:rsidRPr="0017795C">
              <w:rPr>
                <w:rFonts w:cstheme="minorHAnsi"/>
                <w:sz w:val="18"/>
                <w:szCs w:val="18"/>
                <w:vertAlign w:val="superscript"/>
              </w:rPr>
              <w:t>00</w:t>
            </w:r>
            <w:r w:rsidR="00D20402">
              <w:rPr>
                <w:rFonts w:cstheme="minorHAnsi"/>
                <w:sz w:val="18"/>
                <w:szCs w:val="18"/>
              </w:rPr>
              <w:t xml:space="preserve"> -</w:t>
            </w:r>
            <w:proofErr w:type="gramEnd"/>
            <w:r w:rsidR="00D20402">
              <w:rPr>
                <w:rFonts w:cstheme="minorHAnsi"/>
                <w:sz w:val="18"/>
                <w:szCs w:val="18"/>
              </w:rPr>
              <w:t xml:space="preserve"> </w:t>
            </w:r>
            <w:r w:rsidRPr="0017795C">
              <w:rPr>
                <w:rFonts w:cstheme="minorHAnsi"/>
                <w:sz w:val="18"/>
                <w:szCs w:val="18"/>
              </w:rPr>
              <w:t>10</w:t>
            </w:r>
            <w:r w:rsidR="008053CE">
              <w:rPr>
                <w:rFonts w:cstheme="minorHAnsi"/>
                <w:sz w:val="18"/>
                <w:szCs w:val="18"/>
              </w:rPr>
              <w:t>.</w:t>
            </w:r>
            <w:r w:rsidRPr="0017795C">
              <w:rPr>
                <w:rFonts w:cstheme="minorHAnsi"/>
                <w:sz w:val="18"/>
                <w:szCs w:val="18"/>
                <w:vertAlign w:val="superscript"/>
              </w:rPr>
              <w:t>00</w:t>
            </w:r>
          </w:p>
        </w:tc>
        <w:tc>
          <w:tcPr>
            <w:tcW w:w="3265" w:type="dxa"/>
            <w:vMerge/>
            <w:vAlign w:val="center"/>
          </w:tcPr>
          <w:p w14:paraId="4CE87285" w14:textId="77777777" w:rsidR="001813F7" w:rsidRPr="006C50AF" w:rsidRDefault="001813F7" w:rsidP="00337B00">
            <w:pPr>
              <w:ind w:left="147"/>
            </w:pPr>
          </w:p>
        </w:tc>
      </w:tr>
      <w:tr w:rsidR="001813F7" w:rsidRPr="006C50AF" w14:paraId="3D5CC3CE" w14:textId="77777777" w:rsidTr="00D20402">
        <w:trPr>
          <w:trHeight w:val="20"/>
        </w:trPr>
        <w:tc>
          <w:tcPr>
            <w:tcW w:w="1280" w:type="dxa"/>
            <w:vMerge/>
            <w:tcBorders>
              <w:right w:val="dotted" w:sz="4" w:space="0" w:color="auto"/>
            </w:tcBorders>
          </w:tcPr>
          <w:p w14:paraId="6153EED2" w14:textId="77777777" w:rsidR="001813F7" w:rsidRPr="00D20402" w:rsidRDefault="001813F7" w:rsidP="001813F7">
            <w:pPr>
              <w:ind w:firstLine="138"/>
            </w:pPr>
          </w:p>
        </w:tc>
        <w:tc>
          <w:tcPr>
            <w:tcW w:w="4532" w:type="dxa"/>
            <w:tcBorders>
              <w:left w:val="dotted" w:sz="4" w:space="0" w:color="auto"/>
            </w:tcBorders>
          </w:tcPr>
          <w:p w14:paraId="6BFDDCA8" w14:textId="77777777" w:rsidR="001813F7" w:rsidRPr="006C50AF" w:rsidRDefault="001813F7" w:rsidP="00337B00">
            <w:pPr>
              <w:ind w:left="106"/>
            </w:pPr>
            <w:r w:rsidRPr="006C50AF">
              <w:rPr>
                <w:sz w:val="18"/>
              </w:rPr>
              <w:t xml:space="preserve">Vizit </w:t>
            </w:r>
          </w:p>
        </w:tc>
        <w:tc>
          <w:tcPr>
            <w:tcW w:w="1133" w:type="dxa"/>
            <w:vAlign w:val="center"/>
          </w:tcPr>
          <w:p w14:paraId="0507083B" w14:textId="3ACEA3C6" w:rsidR="001813F7" w:rsidRPr="0017795C" w:rsidRDefault="001813F7" w:rsidP="00337B00">
            <w:pPr>
              <w:spacing w:line="276" w:lineRule="auto"/>
              <w:jc w:val="center"/>
              <w:rPr>
                <w:rFonts w:cstheme="minorHAnsi"/>
                <w:sz w:val="18"/>
                <w:szCs w:val="18"/>
              </w:rPr>
            </w:pPr>
            <w:proofErr w:type="gramStart"/>
            <w:r w:rsidRPr="0017795C">
              <w:rPr>
                <w:rFonts w:cstheme="minorHAnsi"/>
                <w:sz w:val="18"/>
                <w:szCs w:val="18"/>
              </w:rPr>
              <w:t>10</w:t>
            </w:r>
            <w:r w:rsidR="008053CE">
              <w:rPr>
                <w:rFonts w:cstheme="minorHAnsi"/>
                <w:sz w:val="18"/>
                <w:szCs w:val="18"/>
              </w:rPr>
              <w:t>.</w:t>
            </w:r>
            <w:r w:rsidRPr="0017795C">
              <w:rPr>
                <w:rFonts w:cstheme="minorHAnsi"/>
                <w:sz w:val="18"/>
                <w:szCs w:val="18"/>
                <w:vertAlign w:val="superscript"/>
              </w:rPr>
              <w:t>00</w:t>
            </w:r>
            <w:r w:rsidR="00D20402">
              <w:rPr>
                <w:rFonts w:cstheme="minorHAnsi"/>
                <w:sz w:val="18"/>
                <w:szCs w:val="18"/>
              </w:rPr>
              <w:t xml:space="preserve"> -</w:t>
            </w:r>
            <w:proofErr w:type="gramEnd"/>
            <w:r w:rsidR="00D20402">
              <w:rPr>
                <w:rFonts w:cstheme="minorHAnsi"/>
                <w:sz w:val="18"/>
                <w:szCs w:val="18"/>
              </w:rPr>
              <w:t xml:space="preserve"> </w:t>
            </w:r>
            <w:r w:rsidRPr="0017795C">
              <w:rPr>
                <w:rFonts w:cstheme="minorHAnsi"/>
                <w:sz w:val="18"/>
                <w:szCs w:val="18"/>
              </w:rPr>
              <w:t>12</w:t>
            </w:r>
            <w:r w:rsidR="008053CE">
              <w:rPr>
                <w:rFonts w:cstheme="minorHAnsi"/>
                <w:sz w:val="18"/>
                <w:szCs w:val="18"/>
              </w:rPr>
              <w:t>.</w:t>
            </w:r>
            <w:r w:rsidRPr="0017795C">
              <w:rPr>
                <w:rFonts w:cstheme="minorHAnsi"/>
                <w:sz w:val="18"/>
                <w:szCs w:val="18"/>
                <w:vertAlign w:val="superscript"/>
              </w:rPr>
              <w:t>00</w:t>
            </w:r>
          </w:p>
        </w:tc>
        <w:tc>
          <w:tcPr>
            <w:tcW w:w="3265" w:type="dxa"/>
            <w:vMerge/>
            <w:vAlign w:val="center"/>
          </w:tcPr>
          <w:p w14:paraId="79D361D3" w14:textId="77777777" w:rsidR="001813F7" w:rsidRPr="006C50AF" w:rsidRDefault="001813F7" w:rsidP="00337B00">
            <w:pPr>
              <w:ind w:left="147"/>
            </w:pPr>
          </w:p>
        </w:tc>
      </w:tr>
      <w:tr w:rsidR="001813F7" w:rsidRPr="006C50AF" w14:paraId="2CAA1C86" w14:textId="77777777" w:rsidTr="00D20402">
        <w:trPr>
          <w:trHeight w:val="20"/>
        </w:trPr>
        <w:tc>
          <w:tcPr>
            <w:tcW w:w="1280" w:type="dxa"/>
            <w:vMerge/>
            <w:tcBorders>
              <w:right w:val="dotted" w:sz="4" w:space="0" w:color="auto"/>
            </w:tcBorders>
          </w:tcPr>
          <w:p w14:paraId="2AD07BE5" w14:textId="77777777" w:rsidR="001813F7" w:rsidRPr="00D20402" w:rsidRDefault="001813F7" w:rsidP="001813F7">
            <w:pPr>
              <w:ind w:firstLine="138"/>
            </w:pPr>
          </w:p>
        </w:tc>
        <w:tc>
          <w:tcPr>
            <w:tcW w:w="4532" w:type="dxa"/>
            <w:tcBorders>
              <w:left w:val="dotted" w:sz="4" w:space="0" w:color="auto"/>
            </w:tcBorders>
          </w:tcPr>
          <w:p w14:paraId="1B2DD3AA" w14:textId="77777777" w:rsidR="001813F7" w:rsidRPr="006C50AF" w:rsidRDefault="001813F7" w:rsidP="00337B00">
            <w:pPr>
              <w:ind w:left="106"/>
            </w:pPr>
            <w:r w:rsidRPr="006C50AF">
              <w:rPr>
                <w:sz w:val="18"/>
              </w:rPr>
              <w:t xml:space="preserve">Klinik çalışması </w:t>
            </w:r>
          </w:p>
        </w:tc>
        <w:tc>
          <w:tcPr>
            <w:tcW w:w="1133" w:type="dxa"/>
            <w:vAlign w:val="center"/>
          </w:tcPr>
          <w:p w14:paraId="481DE192" w14:textId="216B3DAE" w:rsidR="001813F7" w:rsidRPr="0017795C" w:rsidRDefault="001813F7" w:rsidP="00337B00">
            <w:pPr>
              <w:spacing w:line="276" w:lineRule="auto"/>
              <w:jc w:val="center"/>
              <w:rPr>
                <w:rFonts w:cstheme="minorHAnsi"/>
                <w:sz w:val="18"/>
                <w:szCs w:val="18"/>
              </w:rPr>
            </w:pPr>
            <w:proofErr w:type="gramStart"/>
            <w:r w:rsidRPr="0017795C">
              <w:rPr>
                <w:rFonts w:cstheme="minorHAnsi"/>
                <w:sz w:val="18"/>
                <w:szCs w:val="18"/>
              </w:rPr>
              <w:t>13</w:t>
            </w:r>
            <w:r w:rsidR="008053CE">
              <w:rPr>
                <w:rFonts w:cstheme="minorHAnsi"/>
                <w:sz w:val="18"/>
                <w:szCs w:val="18"/>
              </w:rPr>
              <w:t>.</w:t>
            </w:r>
            <w:r w:rsidRPr="0017795C">
              <w:rPr>
                <w:rFonts w:cstheme="minorHAnsi"/>
                <w:sz w:val="18"/>
                <w:szCs w:val="18"/>
                <w:vertAlign w:val="superscript"/>
              </w:rPr>
              <w:t>00</w:t>
            </w:r>
            <w:r w:rsidR="00D20402">
              <w:rPr>
                <w:rFonts w:cstheme="minorHAnsi"/>
                <w:sz w:val="18"/>
                <w:szCs w:val="18"/>
              </w:rPr>
              <w:t xml:space="preserve"> -</w:t>
            </w:r>
            <w:proofErr w:type="gramEnd"/>
            <w:r w:rsidR="00D20402">
              <w:rPr>
                <w:rFonts w:cstheme="minorHAnsi"/>
                <w:sz w:val="18"/>
                <w:szCs w:val="18"/>
              </w:rPr>
              <w:t xml:space="preserve"> </w:t>
            </w:r>
            <w:r w:rsidRPr="0017795C">
              <w:rPr>
                <w:rFonts w:cstheme="minorHAnsi"/>
                <w:sz w:val="18"/>
                <w:szCs w:val="18"/>
              </w:rPr>
              <w:t>16</w:t>
            </w:r>
            <w:r w:rsidR="008053CE">
              <w:rPr>
                <w:rFonts w:cstheme="minorHAnsi"/>
                <w:sz w:val="18"/>
                <w:szCs w:val="18"/>
              </w:rPr>
              <w:t>.</w:t>
            </w:r>
            <w:r w:rsidRPr="0017795C">
              <w:rPr>
                <w:rFonts w:cstheme="minorHAnsi"/>
                <w:sz w:val="18"/>
                <w:szCs w:val="18"/>
                <w:vertAlign w:val="superscript"/>
              </w:rPr>
              <w:t>00</w:t>
            </w:r>
          </w:p>
        </w:tc>
        <w:tc>
          <w:tcPr>
            <w:tcW w:w="3265" w:type="dxa"/>
            <w:vMerge/>
            <w:vAlign w:val="center"/>
          </w:tcPr>
          <w:p w14:paraId="3D637C73" w14:textId="77777777" w:rsidR="001813F7" w:rsidRPr="006C50AF" w:rsidRDefault="001813F7" w:rsidP="00337B00">
            <w:pPr>
              <w:ind w:left="147"/>
            </w:pPr>
          </w:p>
        </w:tc>
      </w:tr>
      <w:tr w:rsidR="001813F7" w:rsidRPr="006C50AF" w14:paraId="63C756A3" w14:textId="77777777" w:rsidTr="00D20402">
        <w:trPr>
          <w:trHeight w:val="20"/>
        </w:trPr>
        <w:tc>
          <w:tcPr>
            <w:tcW w:w="1280" w:type="dxa"/>
            <w:vMerge/>
            <w:tcBorders>
              <w:right w:val="dotted" w:sz="4" w:space="0" w:color="auto"/>
            </w:tcBorders>
          </w:tcPr>
          <w:p w14:paraId="151504DE" w14:textId="77777777" w:rsidR="001813F7" w:rsidRPr="00D20402" w:rsidRDefault="001813F7" w:rsidP="001813F7">
            <w:pPr>
              <w:ind w:firstLine="138"/>
            </w:pPr>
          </w:p>
        </w:tc>
        <w:tc>
          <w:tcPr>
            <w:tcW w:w="4532" w:type="dxa"/>
            <w:tcBorders>
              <w:left w:val="dotted" w:sz="4" w:space="0" w:color="auto"/>
            </w:tcBorders>
          </w:tcPr>
          <w:p w14:paraId="6268775D" w14:textId="77777777" w:rsidR="001813F7" w:rsidRPr="006C50AF" w:rsidRDefault="001813F7" w:rsidP="00337B00">
            <w:pPr>
              <w:ind w:left="106"/>
            </w:pPr>
            <w:r w:rsidRPr="006C50AF">
              <w:rPr>
                <w:sz w:val="18"/>
              </w:rPr>
              <w:t xml:space="preserve">Bağımsız Çalışma Saati </w:t>
            </w:r>
          </w:p>
        </w:tc>
        <w:tc>
          <w:tcPr>
            <w:tcW w:w="1133" w:type="dxa"/>
            <w:vAlign w:val="center"/>
          </w:tcPr>
          <w:p w14:paraId="5CB805E6" w14:textId="27FC4C2B" w:rsidR="001813F7" w:rsidRPr="00B06A21" w:rsidRDefault="001813F7" w:rsidP="00337B00">
            <w:pPr>
              <w:jc w:val="center"/>
              <w:rPr>
                <w:rFonts w:cstheme="minorHAnsi"/>
                <w:color w:val="000000" w:themeColor="text1"/>
                <w:sz w:val="18"/>
                <w:szCs w:val="18"/>
              </w:rPr>
            </w:pPr>
            <w:proofErr w:type="gramStart"/>
            <w:r w:rsidRPr="00B06A21">
              <w:rPr>
                <w:rFonts w:cstheme="minorHAnsi"/>
                <w:color w:val="000000" w:themeColor="text1"/>
                <w:sz w:val="18"/>
                <w:szCs w:val="18"/>
              </w:rPr>
              <w:t>1</w:t>
            </w:r>
            <w:r>
              <w:rPr>
                <w:rFonts w:cstheme="minorHAnsi"/>
                <w:color w:val="000000" w:themeColor="text1"/>
                <w:sz w:val="18"/>
                <w:szCs w:val="18"/>
              </w:rPr>
              <w:t>6</w:t>
            </w:r>
            <w:r w:rsidR="008053CE">
              <w:rPr>
                <w:rFonts w:cstheme="minorHAnsi"/>
                <w:color w:val="000000" w:themeColor="text1"/>
                <w:sz w:val="18"/>
                <w:szCs w:val="18"/>
              </w:rPr>
              <w:t>.</w:t>
            </w:r>
            <w:r w:rsidRPr="0017795C">
              <w:rPr>
                <w:rFonts w:cstheme="minorHAnsi"/>
                <w:sz w:val="18"/>
                <w:szCs w:val="18"/>
                <w:vertAlign w:val="superscript"/>
              </w:rPr>
              <w:t>00</w:t>
            </w:r>
            <w:r w:rsidR="00D20402">
              <w:rPr>
                <w:rFonts w:cstheme="minorHAnsi"/>
                <w:color w:val="000000" w:themeColor="text1"/>
                <w:sz w:val="18"/>
                <w:szCs w:val="18"/>
              </w:rPr>
              <w:t xml:space="preserve"> -</w:t>
            </w:r>
            <w:proofErr w:type="gramEnd"/>
            <w:r w:rsidR="00D20402">
              <w:rPr>
                <w:rFonts w:cstheme="minorHAnsi"/>
                <w:color w:val="000000" w:themeColor="text1"/>
                <w:sz w:val="18"/>
                <w:szCs w:val="18"/>
              </w:rPr>
              <w:t xml:space="preserve"> </w:t>
            </w:r>
            <w:r w:rsidRPr="00B06A21">
              <w:rPr>
                <w:rFonts w:cstheme="minorHAnsi"/>
                <w:color w:val="000000" w:themeColor="text1"/>
                <w:sz w:val="18"/>
                <w:szCs w:val="18"/>
              </w:rPr>
              <w:t>1</w:t>
            </w:r>
            <w:r>
              <w:rPr>
                <w:rFonts w:cstheme="minorHAnsi"/>
                <w:color w:val="000000" w:themeColor="text1"/>
                <w:sz w:val="18"/>
                <w:szCs w:val="18"/>
              </w:rPr>
              <w:t>7</w:t>
            </w:r>
            <w:r w:rsidR="008053CE">
              <w:rPr>
                <w:rFonts w:cstheme="minorHAnsi"/>
                <w:color w:val="000000" w:themeColor="text1"/>
                <w:sz w:val="18"/>
                <w:szCs w:val="18"/>
              </w:rPr>
              <w:t>.</w:t>
            </w:r>
            <w:r w:rsidRPr="0017795C">
              <w:rPr>
                <w:rFonts w:cstheme="minorHAnsi"/>
                <w:sz w:val="18"/>
                <w:szCs w:val="18"/>
                <w:vertAlign w:val="superscript"/>
              </w:rPr>
              <w:t>00</w:t>
            </w:r>
          </w:p>
        </w:tc>
        <w:tc>
          <w:tcPr>
            <w:tcW w:w="3265" w:type="dxa"/>
            <w:vAlign w:val="center"/>
          </w:tcPr>
          <w:p w14:paraId="1AC71D9A" w14:textId="77777777" w:rsidR="001813F7" w:rsidRPr="006C50AF" w:rsidRDefault="001813F7" w:rsidP="00337B00">
            <w:pPr>
              <w:ind w:left="147"/>
            </w:pPr>
            <w:r w:rsidRPr="006C50AF">
              <w:rPr>
                <w:sz w:val="18"/>
              </w:rPr>
              <w:t xml:space="preserve"> </w:t>
            </w:r>
          </w:p>
        </w:tc>
      </w:tr>
      <w:tr w:rsidR="001813F7" w:rsidRPr="006C50AF" w14:paraId="2A806A3A" w14:textId="77777777" w:rsidTr="00D20402">
        <w:trPr>
          <w:trHeight w:val="20"/>
        </w:trPr>
        <w:tc>
          <w:tcPr>
            <w:tcW w:w="1280" w:type="dxa"/>
            <w:vMerge w:val="restart"/>
            <w:tcBorders>
              <w:right w:val="dotted" w:sz="4" w:space="0" w:color="auto"/>
            </w:tcBorders>
            <w:vAlign w:val="center"/>
          </w:tcPr>
          <w:p w14:paraId="7153A62B" w14:textId="77777777" w:rsidR="001813F7" w:rsidRPr="00D20402" w:rsidRDefault="001813F7" w:rsidP="001813F7">
            <w:pPr>
              <w:ind w:firstLine="138"/>
              <w:rPr>
                <w:b/>
                <w:sz w:val="18"/>
              </w:rPr>
            </w:pPr>
            <w:r w:rsidRPr="00D20402">
              <w:rPr>
                <w:b/>
                <w:sz w:val="18"/>
              </w:rPr>
              <w:t>Çarşamba</w:t>
            </w:r>
            <w:r w:rsidRPr="00D20402">
              <w:rPr>
                <w:sz w:val="18"/>
              </w:rPr>
              <w:t xml:space="preserve"> </w:t>
            </w:r>
          </w:p>
        </w:tc>
        <w:tc>
          <w:tcPr>
            <w:tcW w:w="4532" w:type="dxa"/>
            <w:tcBorders>
              <w:left w:val="dotted" w:sz="4" w:space="0" w:color="auto"/>
            </w:tcBorders>
          </w:tcPr>
          <w:p w14:paraId="311AC299" w14:textId="77777777" w:rsidR="001813F7" w:rsidRPr="006C50AF" w:rsidRDefault="001813F7" w:rsidP="00337B00">
            <w:pPr>
              <w:ind w:left="106"/>
              <w:rPr>
                <w:sz w:val="18"/>
              </w:rPr>
            </w:pPr>
            <w:r w:rsidRPr="006C50AF">
              <w:rPr>
                <w:sz w:val="18"/>
              </w:rPr>
              <w:t xml:space="preserve">Menopoz ve Osteoporoz </w:t>
            </w:r>
          </w:p>
        </w:tc>
        <w:tc>
          <w:tcPr>
            <w:tcW w:w="1133" w:type="dxa"/>
            <w:vAlign w:val="center"/>
          </w:tcPr>
          <w:p w14:paraId="6AA82E89" w14:textId="29A7A05D" w:rsidR="001813F7" w:rsidRPr="0017795C" w:rsidRDefault="001813F7" w:rsidP="00337B00">
            <w:pPr>
              <w:spacing w:line="276" w:lineRule="auto"/>
              <w:jc w:val="center"/>
              <w:rPr>
                <w:rFonts w:cstheme="minorHAnsi"/>
                <w:sz w:val="18"/>
                <w:szCs w:val="18"/>
              </w:rPr>
            </w:pPr>
            <w:proofErr w:type="gramStart"/>
            <w:r w:rsidRPr="0017795C">
              <w:rPr>
                <w:rFonts w:cstheme="minorHAnsi"/>
                <w:sz w:val="18"/>
                <w:szCs w:val="18"/>
              </w:rPr>
              <w:t>09</w:t>
            </w:r>
            <w:r w:rsidR="008053CE">
              <w:rPr>
                <w:rFonts w:cstheme="minorHAnsi"/>
                <w:sz w:val="18"/>
                <w:szCs w:val="18"/>
              </w:rPr>
              <w:t>.</w:t>
            </w:r>
            <w:r w:rsidRPr="0017795C">
              <w:rPr>
                <w:rFonts w:cstheme="minorHAnsi"/>
                <w:sz w:val="18"/>
                <w:szCs w:val="18"/>
                <w:vertAlign w:val="superscript"/>
              </w:rPr>
              <w:t>00</w:t>
            </w:r>
            <w:r w:rsidR="00D20402">
              <w:rPr>
                <w:rFonts w:cstheme="minorHAnsi"/>
                <w:sz w:val="18"/>
                <w:szCs w:val="18"/>
              </w:rPr>
              <w:t xml:space="preserve"> -</w:t>
            </w:r>
            <w:proofErr w:type="gramEnd"/>
            <w:r w:rsidR="00D20402">
              <w:rPr>
                <w:rFonts w:cstheme="minorHAnsi"/>
                <w:sz w:val="18"/>
                <w:szCs w:val="18"/>
              </w:rPr>
              <w:t xml:space="preserve"> </w:t>
            </w:r>
            <w:r w:rsidRPr="0017795C">
              <w:rPr>
                <w:rFonts w:cstheme="minorHAnsi"/>
                <w:sz w:val="18"/>
                <w:szCs w:val="18"/>
              </w:rPr>
              <w:t>10</w:t>
            </w:r>
            <w:r w:rsidR="008053CE">
              <w:rPr>
                <w:rFonts w:cstheme="minorHAnsi"/>
                <w:sz w:val="18"/>
                <w:szCs w:val="18"/>
              </w:rPr>
              <w:t>.</w:t>
            </w:r>
            <w:r w:rsidRPr="0017795C">
              <w:rPr>
                <w:rFonts w:cstheme="minorHAnsi"/>
                <w:sz w:val="18"/>
                <w:szCs w:val="18"/>
                <w:vertAlign w:val="superscript"/>
              </w:rPr>
              <w:t>00</w:t>
            </w:r>
          </w:p>
        </w:tc>
        <w:tc>
          <w:tcPr>
            <w:tcW w:w="3265" w:type="dxa"/>
            <w:vAlign w:val="center"/>
          </w:tcPr>
          <w:p w14:paraId="510E3E7F" w14:textId="77777777" w:rsidR="001813F7" w:rsidRPr="006C50AF" w:rsidRDefault="001813F7" w:rsidP="00337B00">
            <w:pPr>
              <w:ind w:left="147"/>
              <w:rPr>
                <w:sz w:val="18"/>
              </w:rPr>
            </w:pPr>
            <w:r>
              <w:rPr>
                <w:sz w:val="18"/>
              </w:rPr>
              <w:t>Doç. Dr. Emsal Pınar TOPDAĞI YILMAZ</w:t>
            </w:r>
          </w:p>
        </w:tc>
      </w:tr>
      <w:tr w:rsidR="001813F7" w:rsidRPr="006C50AF" w14:paraId="247FA6A5" w14:textId="77777777" w:rsidTr="00D20402">
        <w:trPr>
          <w:trHeight w:val="20"/>
        </w:trPr>
        <w:tc>
          <w:tcPr>
            <w:tcW w:w="1280" w:type="dxa"/>
            <w:vMerge/>
            <w:tcBorders>
              <w:right w:val="dotted" w:sz="4" w:space="0" w:color="auto"/>
            </w:tcBorders>
            <w:vAlign w:val="center"/>
          </w:tcPr>
          <w:p w14:paraId="1B77EF9D" w14:textId="77777777" w:rsidR="001813F7" w:rsidRPr="00D20402" w:rsidRDefault="001813F7" w:rsidP="001813F7">
            <w:pPr>
              <w:ind w:firstLine="138"/>
              <w:rPr>
                <w:b/>
                <w:sz w:val="18"/>
              </w:rPr>
            </w:pPr>
          </w:p>
        </w:tc>
        <w:tc>
          <w:tcPr>
            <w:tcW w:w="4532" w:type="dxa"/>
            <w:tcBorders>
              <w:left w:val="dotted" w:sz="4" w:space="0" w:color="auto"/>
            </w:tcBorders>
          </w:tcPr>
          <w:p w14:paraId="63302AE2" w14:textId="77777777" w:rsidR="001813F7" w:rsidRPr="006C50AF" w:rsidRDefault="001813F7" w:rsidP="00337B00">
            <w:pPr>
              <w:ind w:left="106"/>
              <w:rPr>
                <w:sz w:val="18"/>
              </w:rPr>
            </w:pPr>
            <w:r w:rsidRPr="006C50AF">
              <w:rPr>
                <w:sz w:val="18"/>
              </w:rPr>
              <w:t xml:space="preserve">Vulvanın ve </w:t>
            </w:r>
            <w:proofErr w:type="spellStart"/>
            <w:r w:rsidRPr="006C50AF">
              <w:rPr>
                <w:sz w:val="18"/>
              </w:rPr>
              <w:t>vagenin</w:t>
            </w:r>
            <w:proofErr w:type="spellEnd"/>
            <w:r w:rsidRPr="006C50AF">
              <w:rPr>
                <w:sz w:val="18"/>
              </w:rPr>
              <w:t xml:space="preserve"> </w:t>
            </w:r>
            <w:proofErr w:type="spellStart"/>
            <w:r w:rsidRPr="006C50AF">
              <w:rPr>
                <w:sz w:val="18"/>
              </w:rPr>
              <w:t>benign</w:t>
            </w:r>
            <w:proofErr w:type="spellEnd"/>
            <w:r w:rsidRPr="006C50AF">
              <w:rPr>
                <w:sz w:val="18"/>
              </w:rPr>
              <w:t xml:space="preserve"> hastalıkları</w:t>
            </w:r>
            <w:r w:rsidRPr="006C50AF">
              <w:rPr>
                <w:b/>
                <w:sz w:val="18"/>
              </w:rPr>
              <w:t xml:space="preserve"> </w:t>
            </w:r>
          </w:p>
        </w:tc>
        <w:tc>
          <w:tcPr>
            <w:tcW w:w="1133" w:type="dxa"/>
            <w:vAlign w:val="center"/>
          </w:tcPr>
          <w:p w14:paraId="49E9F991" w14:textId="3F538043" w:rsidR="001813F7" w:rsidRPr="0017795C" w:rsidRDefault="001813F7" w:rsidP="00337B00">
            <w:pPr>
              <w:spacing w:line="276" w:lineRule="auto"/>
              <w:jc w:val="center"/>
              <w:rPr>
                <w:rFonts w:cstheme="minorHAnsi"/>
                <w:sz w:val="18"/>
                <w:szCs w:val="18"/>
              </w:rPr>
            </w:pPr>
            <w:proofErr w:type="gramStart"/>
            <w:r w:rsidRPr="0017795C">
              <w:rPr>
                <w:rFonts w:cstheme="minorHAnsi"/>
                <w:sz w:val="18"/>
                <w:szCs w:val="18"/>
              </w:rPr>
              <w:t>08</w:t>
            </w:r>
            <w:r w:rsidR="008053CE">
              <w:rPr>
                <w:rFonts w:cstheme="minorHAnsi"/>
                <w:sz w:val="18"/>
                <w:szCs w:val="18"/>
              </w:rPr>
              <w:t>.</w:t>
            </w:r>
            <w:r w:rsidRPr="0017795C">
              <w:rPr>
                <w:rFonts w:cstheme="minorHAnsi"/>
                <w:sz w:val="18"/>
                <w:szCs w:val="18"/>
                <w:vertAlign w:val="superscript"/>
              </w:rPr>
              <w:t>00</w:t>
            </w:r>
            <w:r w:rsidR="00D20402">
              <w:rPr>
                <w:rFonts w:cstheme="minorHAnsi"/>
                <w:sz w:val="18"/>
                <w:szCs w:val="18"/>
              </w:rPr>
              <w:t xml:space="preserve"> -</w:t>
            </w:r>
            <w:proofErr w:type="gramEnd"/>
            <w:r w:rsidR="00D20402">
              <w:rPr>
                <w:rFonts w:cstheme="minorHAnsi"/>
                <w:sz w:val="18"/>
                <w:szCs w:val="18"/>
              </w:rPr>
              <w:t xml:space="preserve"> </w:t>
            </w:r>
            <w:r w:rsidRPr="0017795C">
              <w:rPr>
                <w:rFonts w:cstheme="minorHAnsi"/>
                <w:sz w:val="18"/>
                <w:szCs w:val="18"/>
              </w:rPr>
              <w:t>10</w:t>
            </w:r>
            <w:r w:rsidR="008053CE">
              <w:rPr>
                <w:rFonts w:cstheme="minorHAnsi"/>
                <w:sz w:val="18"/>
                <w:szCs w:val="18"/>
              </w:rPr>
              <w:t>.</w:t>
            </w:r>
            <w:r w:rsidRPr="0017795C">
              <w:rPr>
                <w:rFonts w:cstheme="minorHAnsi"/>
                <w:sz w:val="18"/>
                <w:szCs w:val="18"/>
                <w:vertAlign w:val="superscript"/>
              </w:rPr>
              <w:t>00</w:t>
            </w:r>
          </w:p>
        </w:tc>
        <w:tc>
          <w:tcPr>
            <w:tcW w:w="3265" w:type="dxa"/>
            <w:vAlign w:val="center"/>
          </w:tcPr>
          <w:p w14:paraId="301804DF" w14:textId="77777777" w:rsidR="001813F7" w:rsidRPr="006C50AF" w:rsidRDefault="001813F7" w:rsidP="00337B00">
            <w:pPr>
              <w:ind w:left="147"/>
              <w:rPr>
                <w:sz w:val="18"/>
              </w:rPr>
            </w:pPr>
            <w:r>
              <w:rPr>
                <w:sz w:val="18"/>
              </w:rPr>
              <w:t xml:space="preserve">Doç. Dr. Emsal Pınar TOPDAĞI YILMAZ </w:t>
            </w:r>
          </w:p>
        </w:tc>
      </w:tr>
      <w:tr w:rsidR="001813F7" w:rsidRPr="006C50AF" w14:paraId="3874AC90" w14:textId="77777777" w:rsidTr="00D20402">
        <w:trPr>
          <w:trHeight w:val="20"/>
        </w:trPr>
        <w:tc>
          <w:tcPr>
            <w:tcW w:w="1280" w:type="dxa"/>
            <w:vMerge/>
            <w:tcBorders>
              <w:right w:val="dotted" w:sz="4" w:space="0" w:color="auto"/>
            </w:tcBorders>
            <w:vAlign w:val="center"/>
          </w:tcPr>
          <w:p w14:paraId="5028D44B" w14:textId="77777777" w:rsidR="001813F7" w:rsidRPr="00D20402" w:rsidRDefault="001813F7" w:rsidP="001813F7">
            <w:pPr>
              <w:ind w:firstLine="138"/>
            </w:pPr>
          </w:p>
        </w:tc>
        <w:tc>
          <w:tcPr>
            <w:tcW w:w="4532" w:type="dxa"/>
            <w:tcBorders>
              <w:left w:val="dotted" w:sz="4" w:space="0" w:color="auto"/>
            </w:tcBorders>
          </w:tcPr>
          <w:p w14:paraId="49651E9B" w14:textId="77777777" w:rsidR="001813F7" w:rsidRPr="006C50AF" w:rsidRDefault="001813F7" w:rsidP="00337B00">
            <w:pPr>
              <w:ind w:left="106"/>
            </w:pPr>
          </w:p>
        </w:tc>
        <w:tc>
          <w:tcPr>
            <w:tcW w:w="1133" w:type="dxa"/>
            <w:vAlign w:val="center"/>
          </w:tcPr>
          <w:p w14:paraId="47540696" w14:textId="77777777" w:rsidR="001813F7" w:rsidRPr="0017795C" w:rsidRDefault="001813F7" w:rsidP="00337B00">
            <w:pPr>
              <w:spacing w:line="276" w:lineRule="auto"/>
              <w:jc w:val="center"/>
              <w:rPr>
                <w:rFonts w:cstheme="minorHAnsi"/>
                <w:sz w:val="18"/>
                <w:szCs w:val="18"/>
              </w:rPr>
            </w:pPr>
          </w:p>
        </w:tc>
        <w:tc>
          <w:tcPr>
            <w:tcW w:w="3265" w:type="dxa"/>
            <w:vAlign w:val="center"/>
          </w:tcPr>
          <w:p w14:paraId="7D8D8001" w14:textId="77777777" w:rsidR="001813F7" w:rsidRPr="006C50AF" w:rsidRDefault="001813F7" w:rsidP="00337B00">
            <w:pPr>
              <w:ind w:left="147"/>
            </w:pPr>
          </w:p>
        </w:tc>
      </w:tr>
      <w:tr w:rsidR="001813F7" w:rsidRPr="006C50AF" w14:paraId="565D38E8" w14:textId="77777777" w:rsidTr="00D20402">
        <w:trPr>
          <w:trHeight w:val="20"/>
        </w:trPr>
        <w:tc>
          <w:tcPr>
            <w:tcW w:w="1280" w:type="dxa"/>
            <w:vMerge/>
            <w:tcBorders>
              <w:right w:val="dotted" w:sz="4" w:space="0" w:color="auto"/>
            </w:tcBorders>
          </w:tcPr>
          <w:p w14:paraId="6F0CD013" w14:textId="77777777" w:rsidR="001813F7" w:rsidRPr="00D20402" w:rsidRDefault="001813F7" w:rsidP="001813F7">
            <w:pPr>
              <w:ind w:firstLine="138"/>
            </w:pPr>
          </w:p>
        </w:tc>
        <w:tc>
          <w:tcPr>
            <w:tcW w:w="4532" w:type="dxa"/>
            <w:tcBorders>
              <w:left w:val="dotted" w:sz="4" w:space="0" w:color="auto"/>
            </w:tcBorders>
          </w:tcPr>
          <w:p w14:paraId="599758D8" w14:textId="77777777" w:rsidR="001813F7" w:rsidRPr="006C50AF" w:rsidRDefault="001813F7" w:rsidP="00337B00">
            <w:pPr>
              <w:ind w:left="106"/>
            </w:pPr>
            <w:r w:rsidRPr="006C50AF">
              <w:rPr>
                <w:sz w:val="18"/>
              </w:rPr>
              <w:t xml:space="preserve">Vizit </w:t>
            </w:r>
          </w:p>
        </w:tc>
        <w:tc>
          <w:tcPr>
            <w:tcW w:w="1133" w:type="dxa"/>
            <w:vAlign w:val="center"/>
          </w:tcPr>
          <w:p w14:paraId="1E383EB2" w14:textId="32EAD150" w:rsidR="001813F7" w:rsidRPr="0017795C" w:rsidRDefault="001813F7" w:rsidP="00337B00">
            <w:pPr>
              <w:spacing w:line="276" w:lineRule="auto"/>
              <w:jc w:val="center"/>
              <w:rPr>
                <w:rFonts w:cstheme="minorHAnsi"/>
                <w:sz w:val="18"/>
                <w:szCs w:val="18"/>
              </w:rPr>
            </w:pPr>
            <w:proofErr w:type="gramStart"/>
            <w:r w:rsidRPr="0017795C">
              <w:rPr>
                <w:rFonts w:cstheme="minorHAnsi"/>
                <w:sz w:val="18"/>
                <w:szCs w:val="18"/>
              </w:rPr>
              <w:t>10</w:t>
            </w:r>
            <w:r w:rsidR="008053CE">
              <w:rPr>
                <w:rFonts w:cstheme="minorHAnsi"/>
                <w:sz w:val="18"/>
                <w:szCs w:val="18"/>
              </w:rPr>
              <w:t>.</w:t>
            </w:r>
            <w:r w:rsidRPr="0017795C">
              <w:rPr>
                <w:rFonts w:cstheme="minorHAnsi"/>
                <w:sz w:val="18"/>
                <w:szCs w:val="18"/>
                <w:vertAlign w:val="superscript"/>
              </w:rPr>
              <w:t>00</w:t>
            </w:r>
            <w:r w:rsidR="00D20402">
              <w:rPr>
                <w:rFonts w:cstheme="minorHAnsi"/>
                <w:sz w:val="18"/>
                <w:szCs w:val="18"/>
              </w:rPr>
              <w:t xml:space="preserve"> -</w:t>
            </w:r>
            <w:proofErr w:type="gramEnd"/>
            <w:r w:rsidR="00D20402">
              <w:rPr>
                <w:rFonts w:cstheme="minorHAnsi"/>
                <w:sz w:val="18"/>
                <w:szCs w:val="18"/>
              </w:rPr>
              <w:t xml:space="preserve"> </w:t>
            </w:r>
            <w:r w:rsidRPr="0017795C">
              <w:rPr>
                <w:rFonts w:cstheme="minorHAnsi"/>
                <w:sz w:val="18"/>
                <w:szCs w:val="18"/>
              </w:rPr>
              <w:t>12</w:t>
            </w:r>
            <w:r w:rsidR="008053CE">
              <w:rPr>
                <w:rFonts w:cstheme="minorHAnsi"/>
                <w:sz w:val="18"/>
                <w:szCs w:val="18"/>
              </w:rPr>
              <w:t>.</w:t>
            </w:r>
            <w:r w:rsidRPr="0017795C">
              <w:rPr>
                <w:rFonts w:cstheme="minorHAnsi"/>
                <w:sz w:val="18"/>
                <w:szCs w:val="18"/>
                <w:vertAlign w:val="superscript"/>
              </w:rPr>
              <w:t>00</w:t>
            </w:r>
          </w:p>
        </w:tc>
        <w:tc>
          <w:tcPr>
            <w:tcW w:w="3265" w:type="dxa"/>
            <w:vMerge w:val="restart"/>
            <w:vAlign w:val="center"/>
          </w:tcPr>
          <w:p w14:paraId="6EC9FF8A" w14:textId="77777777" w:rsidR="001813F7" w:rsidRPr="006C50AF" w:rsidRDefault="001813F7" w:rsidP="00337B00">
            <w:pPr>
              <w:ind w:left="147"/>
            </w:pPr>
            <w:r w:rsidRPr="006C50AF">
              <w:rPr>
                <w:sz w:val="18"/>
              </w:rPr>
              <w:t>Prof.</w:t>
            </w:r>
            <w:r>
              <w:rPr>
                <w:sz w:val="18"/>
              </w:rPr>
              <w:t xml:space="preserve"> </w:t>
            </w:r>
            <w:r w:rsidRPr="006C50AF">
              <w:rPr>
                <w:sz w:val="18"/>
              </w:rPr>
              <w:t>Dr.</w:t>
            </w:r>
            <w:r>
              <w:rPr>
                <w:sz w:val="18"/>
              </w:rPr>
              <w:t xml:space="preserve"> </w:t>
            </w:r>
            <w:r w:rsidRPr="006C50AF">
              <w:rPr>
                <w:sz w:val="18"/>
              </w:rPr>
              <w:t xml:space="preserve">Bünyamin BÖREKÇİ  </w:t>
            </w:r>
          </w:p>
        </w:tc>
      </w:tr>
      <w:tr w:rsidR="001813F7" w:rsidRPr="006C50AF" w14:paraId="4C59ED5D" w14:textId="77777777" w:rsidTr="00D20402">
        <w:trPr>
          <w:trHeight w:val="20"/>
        </w:trPr>
        <w:tc>
          <w:tcPr>
            <w:tcW w:w="1280" w:type="dxa"/>
            <w:vMerge/>
            <w:tcBorders>
              <w:right w:val="dotted" w:sz="4" w:space="0" w:color="auto"/>
            </w:tcBorders>
          </w:tcPr>
          <w:p w14:paraId="515D0C26" w14:textId="77777777" w:rsidR="001813F7" w:rsidRPr="00D20402" w:rsidRDefault="001813F7" w:rsidP="001813F7">
            <w:pPr>
              <w:ind w:firstLine="138"/>
            </w:pPr>
          </w:p>
        </w:tc>
        <w:tc>
          <w:tcPr>
            <w:tcW w:w="4532" w:type="dxa"/>
            <w:tcBorders>
              <w:left w:val="dotted" w:sz="4" w:space="0" w:color="auto"/>
            </w:tcBorders>
          </w:tcPr>
          <w:p w14:paraId="79A7EEE9" w14:textId="77777777" w:rsidR="001813F7" w:rsidRPr="006C50AF" w:rsidRDefault="001813F7" w:rsidP="00337B00">
            <w:pPr>
              <w:ind w:left="106"/>
            </w:pPr>
            <w:r w:rsidRPr="006C50AF">
              <w:rPr>
                <w:sz w:val="18"/>
              </w:rPr>
              <w:t xml:space="preserve">Seçmeli/Serbest Çalışma </w:t>
            </w:r>
          </w:p>
        </w:tc>
        <w:tc>
          <w:tcPr>
            <w:tcW w:w="1133" w:type="dxa"/>
            <w:vAlign w:val="center"/>
          </w:tcPr>
          <w:p w14:paraId="3A854A12" w14:textId="64BEDEF7" w:rsidR="001813F7" w:rsidRPr="0017795C" w:rsidRDefault="001813F7" w:rsidP="00337B00">
            <w:pPr>
              <w:spacing w:line="276" w:lineRule="auto"/>
              <w:jc w:val="center"/>
              <w:rPr>
                <w:rFonts w:cstheme="minorHAnsi"/>
                <w:sz w:val="18"/>
                <w:szCs w:val="18"/>
              </w:rPr>
            </w:pPr>
            <w:proofErr w:type="gramStart"/>
            <w:r w:rsidRPr="0017795C">
              <w:rPr>
                <w:rFonts w:cstheme="minorHAnsi"/>
                <w:sz w:val="18"/>
                <w:szCs w:val="18"/>
              </w:rPr>
              <w:t>13</w:t>
            </w:r>
            <w:r w:rsidR="008053CE">
              <w:rPr>
                <w:rFonts w:cstheme="minorHAnsi"/>
                <w:sz w:val="18"/>
                <w:szCs w:val="18"/>
              </w:rPr>
              <w:t>.</w:t>
            </w:r>
            <w:r w:rsidRPr="0017795C">
              <w:rPr>
                <w:rFonts w:cstheme="minorHAnsi"/>
                <w:sz w:val="18"/>
                <w:szCs w:val="18"/>
                <w:vertAlign w:val="superscript"/>
              </w:rPr>
              <w:t>00</w:t>
            </w:r>
            <w:r w:rsidR="00D20402">
              <w:rPr>
                <w:rFonts w:cstheme="minorHAnsi"/>
                <w:sz w:val="18"/>
                <w:szCs w:val="18"/>
              </w:rPr>
              <w:t xml:space="preserve"> -</w:t>
            </w:r>
            <w:proofErr w:type="gramEnd"/>
            <w:r w:rsidR="00D20402">
              <w:rPr>
                <w:rFonts w:cstheme="minorHAnsi"/>
                <w:sz w:val="18"/>
                <w:szCs w:val="18"/>
              </w:rPr>
              <w:t xml:space="preserve"> </w:t>
            </w:r>
            <w:r w:rsidRPr="0017795C">
              <w:rPr>
                <w:rFonts w:cstheme="minorHAnsi"/>
                <w:sz w:val="18"/>
                <w:szCs w:val="18"/>
              </w:rPr>
              <w:t>1</w:t>
            </w:r>
            <w:r>
              <w:rPr>
                <w:rFonts w:cstheme="minorHAnsi"/>
                <w:sz w:val="18"/>
                <w:szCs w:val="18"/>
              </w:rPr>
              <w:t>7</w:t>
            </w:r>
            <w:r w:rsidR="008053CE">
              <w:rPr>
                <w:rFonts w:cstheme="minorHAnsi"/>
                <w:sz w:val="18"/>
                <w:szCs w:val="18"/>
              </w:rPr>
              <w:t>.</w:t>
            </w:r>
            <w:r w:rsidRPr="0017795C">
              <w:rPr>
                <w:rFonts w:cstheme="minorHAnsi"/>
                <w:sz w:val="18"/>
                <w:szCs w:val="18"/>
                <w:vertAlign w:val="superscript"/>
              </w:rPr>
              <w:t>00</w:t>
            </w:r>
          </w:p>
        </w:tc>
        <w:tc>
          <w:tcPr>
            <w:tcW w:w="3265" w:type="dxa"/>
            <w:vMerge/>
            <w:vAlign w:val="center"/>
          </w:tcPr>
          <w:p w14:paraId="26775DE5" w14:textId="77777777" w:rsidR="001813F7" w:rsidRPr="006C50AF" w:rsidRDefault="001813F7" w:rsidP="00337B00">
            <w:pPr>
              <w:ind w:left="147"/>
            </w:pPr>
          </w:p>
        </w:tc>
      </w:tr>
      <w:tr w:rsidR="001813F7" w:rsidRPr="006C50AF" w14:paraId="55BB7DE3" w14:textId="77777777" w:rsidTr="00D20402">
        <w:trPr>
          <w:trHeight w:val="20"/>
        </w:trPr>
        <w:tc>
          <w:tcPr>
            <w:tcW w:w="1280" w:type="dxa"/>
            <w:vMerge w:val="restart"/>
            <w:tcBorders>
              <w:right w:val="dotted" w:sz="4" w:space="0" w:color="auto"/>
            </w:tcBorders>
            <w:vAlign w:val="center"/>
          </w:tcPr>
          <w:p w14:paraId="30F3D417" w14:textId="77777777" w:rsidR="001813F7" w:rsidRPr="00D20402" w:rsidRDefault="001813F7" w:rsidP="001813F7">
            <w:pPr>
              <w:ind w:firstLine="138"/>
            </w:pPr>
            <w:r w:rsidRPr="00D20402">
              <w:rPr>
                <w:b/>
                <w:sz w:val="18"/>
              </w:rPr>
              <w:t>Perşembe</w:t>
            </w:r>
            <w:r w:rsidRPr="00D20402">
              <w:rPr>
                <w:sz w:val="18"/>
              </w:rPr>
              <w:t xml:space="preserve"> </w:t>
            </w:r>
          </w:p>
        </w:tc>
        <w:tc>
          <w:tcPr>
            <w:tcW w:w="4532" w:type="dxa"/>
            <w:tcBorders>
              <w:left w:val="dotted" w:sz="4" w:space="0" w:color="auto"/>
            </w:tcBorders>
          </w:tcPr>
          <w:p w14:paraId="151C3EE4" w14:textId="77777777" w:rsidR="001813F7" w:rsidRPr="006C50AF" w:rsidRDefault="001813F7" w:rsidP="00337B00">
            <w:pPr>
              <w:ind w:left="106"/>
            </w:pPr>
            <w:r w:rsidRPr="006C50AF">
              <w:rPr>
                <w:sz w:val="18"/>
              </w:rPr>
              <w:t xml:space="preserve">Postmenopozal kanama </w:t>
            </w:r>
          </w:p>
        </w:tc>
        <w:tc>
          <w:tcPr>
            <w:tcW w:w="1133" w:type="dxa"/>
            <w:vAlign w:val="center"/>
          </w:tcPr>
          <w:p w14:paraId="77A55DB5" w14:textId="0C8A9EC7" w:rsidR="001813F7" w:rsidRPr="0017795C" w:rsidRDefault="001813F7" w:rsidP="00337B00">
            <w:pPr>
              <w:spacing w:line="276" w:lineRule="auto"/>
              <w:jc w:val="center"/>
              <w:rPr>
                <w:rFonts w:cstheme="minorHAnsi"/>
                <w:sz w:val="18"/>
                <w:szCs w:val="18"/>
              </w:rPr>
            </w:pPr>
            <w:proofErr w:type="gramStart"/>
            <w:r w:rsidRPr="0017795C">
              <w:rPr>
                <w:rFonts w:cstheme="minorHAnsi"/>
                <w:sz w:val="18"/>
                <w:szCs w:val="18"/>
              </w:rPr>
              <w:t>08</w:t>
            </w:r>
            <w:r w:rsidR="008053CE">
              <w:rPr>
                <w:rFonts w:cstheme="minorHAnsi"/>
                <w:sz w:val="18"/>
                <w:szCs w:val="18"/>
              </w:rPr>
              <w:t>.</w:t>
            </w:r>
            <w:r w:rsidRPr="0017795C">
              <w:rPr>
                <w:rFonts w:cstheme="minorHAnsi"/>
                <w:sz w:val="18"/>
                <w:szCs w:val="18"/>
                <w:vertAlign w:val="superscript"/>
              </w:rPr>
              <w:t>00</w:t>
            </w:r>
            <w:r w:rsidR="00D20402">
              <w:rPr>
                <w:rFonts w:cstheme="minorHAnsi"/>
                <w:sz w:val="18"/>
                <w:szCs w:val="18"/>
              </w:rPr>
              <w:t xml:space="preserve"> -</w:t>
            </w:r>
            <w:proofErr w:type="gramEnd"/>
            <w:r w:rsidR="00D20402">
              <w:rPr>
                <w:rFonts w:cstheme="minorHAnsi"/>
                <w:sz w:val="18"/>
                <w:szCs w:val="18"/>
              </w:rPr>
              <w:t xml:space="preserve"> </w:t>
            </w:r>
            <w:r w:rsidRPr="0017795C">
              <w:rPr>
                <w:rFonts w:cstheme="minorHAnsi"/>
                <w:sz w:val="18"/>
                <w:szCs w:val="18"/>
              </w:rPr>
              <w:t>09</w:t>
            </w:r>
            <w:r w:rsidR="008053CE">
              <w:rPr>
                <w:rFonts w:cstheme="minorHAnsi"/>
                <w:sz w:val="18"/>
                <w:szCs w:val="18"/>
              </w:rPr>
              <w:t>.</w:t>
            </w:r>
            <w:r w:rsidRPr="0017795C">
              <w:rPr>
                <w:rFonts w:cstheme="minorHAnsi"/>
                <w:sz w:val="18"/>
                <w:szCs w:val="18"/>
                <w:vertAlign w:val="superscript"/>
              </w:rPr>
              <w:t>00</w:t>
            </w:r>
          </w:p>
        </w:tc>
        <w:tc>
          <w:tcPr>
            <w:tcW w:w="3265" w:type="dxa"/>
            <w:vAlign w:val="center"/>
          </w:tcPr>
          <w:p w14:paraId="1E08E164" w14:textId="77777777" w:rsidR="001813F7" w:rsidRPr="006C50AF" w:rsidRDefault="001813F7" w:rsidP="00337B00">
            <w:pPr>
              <w:ind w:left="147"/>
            </w:pPr>
            <w:r w:rsidRPr="006C50AF">
              <w:rPr>
                <w:sz w:val="18"/>
              </w:rPr>
              <w:t xml:space="preserve"> Prof.</w:t>
            </w:r>
            <w:r>
              <w:rPr>
                <w:sz w:val="18"/>
              </w:rPr>
              <w:t xml:space="preserve"> </w:t>
            </w:r>
            <w:r w:rsidRPr="006C50AF">
              <w:rPr>
                <w:sz w:val="18"/>
              </w:rPr>
              <w:t>Dr.</w:t>
            </w:r>
            <w:r>
              <w:rPr>
                <w:sz w:val="18"/>
              </w:rPr>
              <w:t xml:space="preserve"> </w:t>
            </w:r>
            <w:r w:rsidRPr="006C50AF">
              <w:rPr>
                <w:sz w:val="18"/>
              </w:rPr>
              <w:t xml:space="preserve">Ragıp Atakan AL </w:t>
            </w:r>
          </w:p>
        </w:tc>
      </w:tr>
      <w:tr w:rsidR="001813F7" w:rsidRPr="006C50AF" w14:paraId="1CDE8E63" w14:textId="77777777" w:rsidTr="00D20402">
        <w:trPr>
          <w:trHeight w:val="20"/>
        </w:trPr>
        <w:tc>
          <w:tcPr>
            <w:tcW w:w="1280" w:type="dxa"/>
            <w:vMerge/>
            <w:tcBorders>
              <w:right w:val="dotted" w:sz="4" w:space="0" w:color="auto"/>
            </w:tcBorders>
          </w:tcPr>
          <w:p w14:paraId="14D94F06" w14:textId="77777777" w:rsidR="001813F7" w:rsidRPr="00D20402" w:rsidRDefault="001813F7" w:rsidP="001813F7">
            <w:pPr>
              <w:ind w:firstLine="138"/>
            </w:pPr>
          </w:p>
        </w:tc>
        <w:tc>
          <w:tcPr>
            <w:tcW w:w="4532" w:type="dxa"/>
            <w:tcBorders>
              <w:left w:val="dotted" w:sz="4" w:space="0" w:color="auto"/>
            </w:tcBorders>
          </w:tcPr>
          <w:p w14:paraId="6FB95FAF" w14:textId="77777777" w:rsidR="001813F7" w:rsidRPr="006C50AF" w:rsidRDefault="001813F7" w:rsidP="00337B00">
            <w:pPr>
              <w:ind w:left="106"/>
            </w:pPr>
            <w:r w:rsidRPr="006C50AF">
              <w:rPr>
                <w:sz w:val="18"/>
              </w:rPr>
              <w:t xml:space="preserve">Kadın hastalıkları ve doğumda etik </w:t>
            </w:r>
          </w:p>
        </w:tc>
        <w:tc>
          <w:tcPr>
            <w:tcW w:w="1133" w:type="dxa"/>
            <w:vAlign w:val="center"/>
          </w:tcPr>
          <w:p w14:paraId="3598B9DB" w14:textId="5CB3E0C5" w:rsidR="001813F7" w:rsidRPr="0017795C" w:rsidRDefault="001813F7" w:rsidP="00337B00">
            <w:pPr>
              <w:spacing w:line="276" w:lineRule="auto"/>
              <w:jc w:val="center"/>
              <w:rPr>
                <w:rFonts w:cstheme="minorHAnsi"/>
                <w:sz w:val="18"/>
                <w:szCs w:val="18"/>
              </w:rPr>
            </w:pPr>
            <w:proofErr w:type="gramStart"/>
            <w:r w:rsidRPr="0017795C">
              <w:rPr>
                <w:rFonts w:cstheme="minorHAnsi"/>
                <w:sz w:val="18"/>
                <w:szCs w:val="18"/>
              </w:rPr>
              <w:t>09</w:t>
            </w:r>
            <w:r w:rsidR="008053CE">
              <w:rPr>
                <w:rFonts w:cstheme="minorHAnsi"/>
                <w:sz w:val="18"/>
                <w:szCs w:val="18"/>
              </w:rPr>
              <w:t>.</w:t>
            </w:r>
            <w:r w:rsidRPr="0017795C">
              <w:rPr>
                <w:rFonts w:cstheme="minorHAnsi"/>
                <w:sz w:val="18"/>
                <w:szCs w:val="18"/>
                <w:vertAlign w:val="superscript"/>
              </w:rPr>
              <w:t>00</w:t>
            </w:r>
            <w:r w:rsidR="00D20402">
              <w:rPr>
                <w:rFonts w:cstheme="minorHAnsi"/>
                <w:sz w:val="18"/>
                <w:szCs w:val="18"/>
              </w:rPr>
              <w:t xml:space="preserve"> -</w:t>
            </w:r>
            <w:proofErr w:type="gramEnd"/>
            <w:r w:rsidR="00D20402">
              <w:rPr>
                <w:rFonts w:cstheme="minorHAnsi"/>
                <w:sz w:val="18"/>
                <w:szCs w:val="18"/>
              </w:rPr>
              <w:t xml:space="preserve"> </w:t>
            </w:r>
            <w:r w:rsidRPr="0017795C">
              <w:rPr>
                <w:rFonts w:cstheme="minorHAnsi"/>
                <w:sz w:val="18"/>
                <w:szCs w:val="18"/>
              </w:rPr>
              <w:t>11</w:t>
            </w:r>
            <w:r w:rsidR="008053CE">
              <w:rPr>
                <w:rFonts w:cstheme="minorHAnsi"/>
                <w:sz w:val="18"/>
                <w:szCs w:val="18"/>
              </w:rPr>
              <w:t>.</w:t>
            </w:r>
            <w:r w:rsidRPr="0017795C">
              <w:rPr>
                <w:rFonts w:cstheme="minorHAnsi"/>
                <w:sz w:val="18"/>
                <w:szCs w:val="18"/>
                <w:vertAlign w:val="superscript"/>
              </w:rPr>
              <w:t>00</w:t>
            </w:r>
          </w:p>
        </w:tc>
        <w:tc>
          <w:tcPr>
            <w:tcW w:w="3265" w:type="dxa"/>
            <w:vAlign w:val="center"/>
          </w:tcPr>
          <w:p w14:paraId="3F1ED502" w14:textId="77777777" w:rsidR="001813F7" w:rsidRPr="006C50AF" w:rsidRDefault="001813F7" w:rsidP="00337B00">
            <w:pPr>
              <w:ind w:left="147"/>
            </w:pPr>
            <w:r w:rsidRPr="006C50AF">
              <w:rPr>
                <w:sz w:val="18"/>
              </w:rPr>
              <w:t>Prof.</w:t>
            </w:r>
            <w:r>
              <w:rPr>
                <w:sz w:val="18"/>
              </w:rPr>
              <w:t xml:space="preserve"> </w:t>
            </w:r>
            <w:r w:rsidRPr="006C50AF">
              <w:rPr>
                <w:sz w:val="18"/>
              </w:rPr>
              <w:t>Dr.</w:t>
            </w:r>
            <w:r>
              <w:rPr>
                <w:sz w:val="18"/>
              </w:rPr>
              <w:t xml:space="preserve"> </w:t>
            </w:r>
            <w:r w:rsidRPr="006C50AF">
              <w:rPr>
                <w:sz w:val="18"/>
              </w:rPr>
              <w:t xml:space="preserve">Ahmet Nezihi KÖK </w:t>
            </w:r>
          </w:p>
        </w:tc>
      </w:tr>
      <w:tr w:rsidR="001813F7" w:rsidRPr="006C50AF" w14:paraId="34D89AAD" w14:textId="77777777" w:rsidTr="00D20402">
        <w:trPr>
          <w:trHeight w:val="20"/>
        </w:trPr>
        <w:tc>
          <w:tcPr>
            <w:tcW w:w="1280" w:type="dxa"/>
            <w:vMerge/>
            <w:tcBorders>
              <w:right w:val="dotted" w:sz="4" w:space="0" w:color="auto"/>
            </w:tcBorders>
          </w:tcPr>
          <w:p w14:paraId="21092B95" w14:textId="77777777" w:rsidR="001813F7" w:rsidRPr="00D20402" w:rsidRDefault="001813F7" w:rsidP="001813F7">
            <w:pPr>
              <w:ind w:firstLine="138"/>
            </w:pPr>
          </w:p>
        </w:tc>
        <w:tc>
          <w:tcPr>
            <w:tcW w:w="4532" w:type="dxa"/>
            <w:tcBorders>
              <w:left w:val="dotted" w:sz="4" w:space="0" w:color="auto"/>
            </w:tcBorders>
          </w:tcPr>
          <w:p w14:paraId="77D9AEC5" w14:textId="77777777" w:rsidR="001813F7" w:rsidRPr="006C50AF" w:rsidRDefault="001813F7" w:rsidP="00337B00">
            <w:pPr>
              <w:ind w:left="106"/>
            </w:pPr>
            <w:r w:rsidRPr="006C50AF">
              <w:rPr>
                <w:sz w:val="18"/>
              </w:rPr>
              <w:t xml:space="preserve">Vizit </w:t>
            </w:r>
          </w:p>
        </w:tc>
        <w:tc>
          <w:tcPr>
            <w:tcW w:w="1133" w:type="dxa"/>
            <w:vAlign w:val="center"/>
          </w:tcPr>
          <w:p w14:paraId="7512ABE2" w14:textId="7A1BC01B" w:rsidR="001813F7" w:rsidRPr="0017795C" w:rsidRDefault="001813F7" w:rsidP="00337B00">
            <w:pPr>
              <w:spacing w:line="276" w:lineRule="auto"/>
              <w:jc w:val="center"/>
              <w:rPr>
                <w:rFonts w:cstheme="minorHAnsi"/>
                <w:sz w:val="18"/>
                <w:szCs w:val="18"/>
              </w:rPr>
            </w:pPr>
            <w:proofErr w:type="gramStart"/>
            <w:r w:rsidRPr="0017795C">
              <w:rPr>
                <w:rFonts w:cstheme="minorHAnsi"/>
                <w:sz w:val="18"/>
                <w:szCs w:val="18"/>
              </w:rPr>
              <w:t>11</w:t>
            </w:r>
            <w:r w:rsidR="008053CE">
              <w:rPr>
                <w:rFonts w:cstheme="minorHAnsi"/>
                <w:sz w:val="18"/>
                <w:szCs w:val="18"/>
              </w:rPr>
              <w:t>.</w:t>
            </w:r>
            <w:r w:rsidRPr="0017795C">
              <w:rPr>
                <w:rFonts w:cstheme="minorHAnsi"/>
                <w:sz w:val="18"/>
                <w:szCs w:val="18"/>
                <w:vertAlign w:val="superscript"/>
              </w:rPr>
              <w:t>00</w:t>
            </w:r>
            <w:r w:rsidR="00D20402">
              <w:rPr>
                <w:rFonts w:cstheme="minorHAnsi"/>
                <w:sz w:val="18"/>
                <w:szCs w:val="18"/>
              </w:rPr>
              <w:t xml:space="preserve"> -</w:t>
            </w:r>
            <w:proofErr w:type="gramEnd"/>
            <w:r w:rsidR="00D20402">
              <w:rPr>
                <w:rFonts w:cstheme="minorHAnsi"/>
                <w:sz w:val="18"/>
                <w:szCs w:val="18"/>
              </w:rPr>
              <w:t xml:space="preserve"> </w:t>
            </w:r>
            <w:r w:rsidRPr="0017795C">
              <w:rPr>
                <w:rFonts w:cstheme="minorHAnsi"/>
                <w:sz w:val="18"/>
                <w:szCs w:val="18"/>
              </w:rPr>
              <w:t>12</w:t>
            </w:r>
            <w:r w:rsidR="008053CE">
              <w:rPr>
                <w:rFonts w:cstheme="minorHAnsi"/>
                <w:sz w:val="18"/>
                <w:szCs w:val="18"/>
              </w:rPr>
              <w:t>.</w:t>
            </w:r>
            <w:r w:rsidRPr="0017795C">
              <w:rPr>
                <w:rFonts w:cstheme="minorHAnsi"/>
                <w:sz w:val="18"/>
                <w:szCs w:val="18"/>
                <w:vertAlign w:val="superscript"/>
              </w:rPr>
              <w:t>00</w:t>
            </w:r>
          </w:p>
        </w:tc>
        <w:tc>
          <w:tcPr>
            <w:tcW w:w="3265" w:type="dxa"/>
            <w:vAlign w:val="center"/>
          </w:tcPr>
          <w:p w14:paraId="6858E1BA" w14:textId="77777777" w:rsidR="001813F7" w:rsidRPr="006C50AF" w:rsidRDefault="001813F7" w:rsidP="00337B00">
            <w:pPr>
              <w:ind w:left="147"/>
            </w:pPr>
          </w:p>
        </w:tc>
      </w:tr>
      <w:tr w:rsidR="001813F7" w:rsidRPr="006C50AF" w14:paraId="34B198D2" w14:textId="77777777" w:rsidTr="00D20402">
        <w:trPr>
          <w:trHeight w:val="20"/>
        </w:trPr>
        <w:tc>
          <w:tcPr>
            <w:tcW w:w="1280" w:type="dxa"/>
            <w:vMerge/>
            <w:tcBorders>
              <w:right w:val="dotted" w:sz="4" w:space="0" w:color="auto"/>
            </w:tcBorders>
          </w:tcPr>
          <w:p w14:paraId="74B2AD38" w14:textId="77777777" w:rsidR="001813F7" w:rsidRPr="00D20402" w:rsidRDefault="001813F7" w:rsidP="001813F7">
            <w:pPr>
              <w:ind w:firstLine="138"/>
            </w:pPr>
          </w:p>
        </w:tc>
        <w:tc>
          <w:tcPr>
            <w:tcW w:w="4532" w:type="dxa"/>
            <w:tcBorders>
              <w:left w:val="dotted" w:sz="4" w:space="0" w:color="auto"/>
            </w:tcBorders>
          </w:tcPr>
          <w:p w14:paraId="05AC3D66" w14:textId="77777777" w:rsidR="001813F7" w:rsidRPr="006C50AF" w:rsidRDefault="001813F7" w:rsidP="00337B00">
            <w:pPr>
              <w:ind w:left="106"/>
            </w:pPr>
            <w:r w:rsidRPr="006C50AF">
              <w:rPr>
                <w:sz w:val="18"/>
              </w:rPr>
              <w:t xml:space="preserve">Diyabet ve gebelik </w:t>
            </w:r>
          </w:p>
        </w:tc>
        <w:tc>
          <w:tcPr>
            <w:tcW w:w="1133" w:type="dxa"/>
            <w:vAlign w:val="center"/>
          </w:tcPr>
          <w:p w14:paraId="3BBC35DE" w14:textId="111B08AC" w:rsidR="001813F7" w:rsidRPr="0017795C" w:rsidRDefault="001813F7" w:rsidP="00337B00">
            <w:pPr>
              <w:spacing w:line="276" w:lineRule="auto"/>
              <w:jc w:val="center"/>
              <w:rPr>
                <w:rFonts w:cstheme="minorHAnsi"/>
                <w:sz w:val="18"/>
                <w:szCs w:val="18"/>
              </w:rPr>
            </w:pPr>
            <w:proofErr w:type="gramStart"/>
            <w:r w:rsidRPr="0017795C">
              <w:rPr>
                <w:rFonts w:cstheme="minorHAnsi"/>
                <w:sz w:val="18"/>
                <w:szCs w:val="18"/>
              </w:rPr>
              <w:t>13</w:t>
            </w:r>
            <w:r w:rsidR="008053CE">
              <w:rPr>
                <w:rFonts w:cstheme="minorHAnsi"/>
                <w:sz w:val="18"/>
                <w:szCs w:val="18"/>
              </w:rPr>
              <w:t>.</w:t>
            </w:r>
            <w:r w:rsidRPr="0017795C">
              <w:rPr>
                <w:rFonts w:cstheme="minorHAnsi"/>
                <w:sz w:val="18"/>
                <w:szCs w:val="18"/>
                <w:vertAlign w:val="superscript"/>
              </w:rPr>
              <w:t>00</w:t>
            </w:r>
            <w:r w:rsidR="00D20402">
              <w:rPr>
                <w:rFonts w:cstheme="minorHAnsi"/>
                <w:sz w:val="18"/>
                <w:szCs w:val="18"/>
              </w:rPr>
              <w:t xml:space="preserve"> -</w:t>
            </w:r>
            <w:proofErr w:type="gramEnd"/>
            <w:r w:rsidR="00D20402">
              <w:rPr>
                <w:rFonts w:cstheme="minorHAnsi"/>
                <w:sz w:val="18"/>
                <w:szCs w:val="18"/>
              </w:rPr>
              <w:t xml:space="preserve"> </w:t>
            </w:r>
            <w:r w:rsidRPr="0017795C">
              <w:rPr>
                <w:rFonts w:cstheme="minorHAnsi"/>
                <w:sz w:val="18"/>
                <w:szCs w:val="18"/>
              </w:rPr>
              <w:t>14</w:t>
            </w:r>
            <w:r w:rsidR="008053CE">
              <w:rPr>
                <w:rFonts w:cstheme="minorHAnsi"/>
                <w:sz w:val="18"/>
                <w:szCs w:val="18"/>
              </w:rPr>
              <w:t>.</w:t>
            </w:r>
            <w:r w:rsidRPr="0017795C">
              <w:rPr>
                <w:rFonts w:cstheme="minorHAnsi"/>
                <w:sz w:val="18"/>
                <w:szCs w:val="18"/>
                <w:vertAlign w:val="superscript"/>
              </w:rPr>
              <w:t>00</w:t>
            </w:r>
          </w:p>
        </w:tc>
        <w:tc>
          <w:tcPr>
            <w:tcW w:w="3265" w:type="dxa"/>
            <w:vAlign w:val="center"/>
          </w:tcPr>
          <w:p w14:paraId="3E6B47E3" w14:textId="77777777" w:rsidR="001813F7" w:rsidRPr="006C50AF" w:rsidRDefault="001813F7" w:rsidP="00337B00">
            <w:pPr>
              <w:ind w:left="147"/>
            </w:pPr>
            <w:r w:rsidRPr="006C50AF">
              <w:rPr>
                <w:sz w:val="18"/>
              </w:rPr>
              <w:t>Prof.</w:t>
            </w:r>
            <w:r>
              <w:rPr>
                <w:sz w:val="18"/>
              </w:rPr>
              <w:t xml:space="preserve"> </w:t>
            </w:r>
            <w:r w:rsidRPr="006C50AF">
              <w:rPr>
                <w:sz w:val="18"/>
              </w:rPr>
              <w:t>Dr.</w:t>
            </w:r>
            <w:r>
              <w:rPr>
                <w:sz w:val="18"/>
              </w:rPr>
              <w:t xml:space="preserve"> </w:t>
            </w:r>
            <w:r w:rsidRPr="006C50AF">
              <w:rPr>
                <w:sz w:val="18"/>
              </w:rPr>
              <w:t>Ragıp Atakan AL</w:t>
            </w:r>
          </w:p>
        </w:tc>
      </w:tr>
      <w:tr w:rsidR="001813F7" w:rsidRPr="006C50AF" w14:paraId="474D7ACC" w14:textId="77777777" w:rsidTr="00D20402">
        <w:trPr>
          <w:trHeight w:val="20"/>
        </w:trPr>
        <w:tc>
          <w:tcPr>
            <w:tcW w:w="1280" w:type="dxa"/>
            <w:vMerge/>
            <w:tcBorders>
              <w:right w:val="dotted" w:sz="4" w:space="0" w:color="auto"/>
            </w:tcBorders>
          </w:tcPr>
          <w:p w14:paraId="1C408376" w14:textId="77777777" w:rsidR="001813F7" w:rsidRPr="00D20402" w:rsidRDefault="001813F7" w:rsidP="001813F7">
            <w:pPr>
              <w:ind w:firstLine="138"/>
            </w:pPr>
          </w:p>
        </w:tc>
        <w:tc>
          <w:tcPr>
            <w:tcW w:w="4532" w:type="dxa"/>
            <w:tcBorders>
              <w:left w:val="dotted" w:sz="4" w:space="0" w:color="auto"/>
            </w:tcBorders>
          </w:tcPr>
          <w:p w14:paraId="7200112B" w14:textId="77777777" w:rsidR="001813F7" w:rsidRPr="006C50AF" w:rsidRDefault="001813F7" w:rsidP="00337B00">
            <w:pPr>
              <w:ind w:left="106"/>
            </w:pPr>
            <w:r w:rsidRPr="006C50AF">
              <w:rPr>
                <w:sz w:val="18"/>
              </w:rPr>
              <w:t xml:space="preserve">Klinik çalışması </w:t>
            </w:r>
          </w:p>
        </w:tc>
        <w:tc>
          <w:tcPr>
            <w:tcW w:w="1133" w:type="dxa"/>
            <w:vAlign w:val="center"/>
          </w:tcPr>
          <w:p w14:paraId="079F8D85" w14:textId="0ABB7B1A" w:rsidR="001813F7" w:rsidRPr="0017795C" w:rsidRDefault="001813F7" w:rsidP="00337B00">
            <w:pPr>
              <w:jc w:val="center"/>
              <w:rPr>
                <w:rFonts w:cstheme="minorHAnsi"/>
                <w:sz w:val="18"/>
                <w:szCs w:val="18"/>
              </w:rPr>
            </w:pPr>
            <w:proofErr w:type="gramStart"/>
            <w:r w:rsidRPr="0017795C">
              <w:rPr>
                <w:rFonts w:cstheme="minorHAnsi"/>
                <w:sz w:val="18"/>
                <w:szCs w:val="18"/>
              </w:rPr>
              <w:t>14</w:t>
            </w:r>
            <w:r w:rsidR="008053CE">
              <w:rPr>
                <w:rFonts w:cstheme="minorHAnsi"/>
                <w:sz w:val="18"/>
                <w:szCs w:val="18"/>
              </w:rPr>
              <w:t>.</w:t>
            </w:r>
            <w:r w:rsidRPr="0017795C">
              <w:rPr>
                <w:rFonts w:cstheme="minorHAnsi"/>
                <w:sz w:val="18"/>
                <w:szCs w:val="18"/>
                <w:vertAlign w:val="superscript"/>
              </w:rPr>
              <w:t>00</w:t>
            </w:r>
            <w:r w:rsidR="00D20402">
              <w:rPr>
                <w:rFonts w:cstheme="minorHAnsi"/>
                <w:sz w:val="18"/>
                <w:szCs w:val="18"/>
              </w:rPr>
              <w:t xml:space="preserve"> -</w:t>
            </w:r>
            <w:proofErr w:type="gramEnd"/>
            <w:r w:rsidR="00D20402">
              <w:rPr>
                <w:rFonts w:cstheme="minorHAnsi"/>
                <w:sz w:val="18"/>
                <w:szCs w:val="18"/>
              </w:rPr>
              <w:t xml:space="preserve"> </w:t>
            </w:r>
            <w:r w:rsidRPr="0017795C">
              <w:rPr>
                <w:rFonts w:cstheme="minorHAnsi"/>
                <w:sz w:val="18"/>
                <w:szCs w:val="18"/>
              </w:rPr>
              <w:t>16</w:t>
            </w:r>
            <w:r w:rsidR="008053CE">
              <w:rPr>
                <w:rFonts w:cstheme="minorHAnsi"/>
                <w:sz w:val="18"/>
                <w:szCs w:val="18"/>
              </w:rPr>
              <w:t>.</w:t>
            </w:r>
            <w:r w:rsidRPr="0017795C">
              <w:rPr>
                <w:rFonts w:cstheme="minorHAnsi"/>
                <w:sz w:val="18"/>
                <w:szCs w:val="18"/>
                <w:vertAlign w:val="superscript"/>
              </w:rPr>
              <w:t>00</w:t>
            </w:r>
          </w:p>
        </w:tc>
        <w:tc>
          <w:tcPr>
            <w:tcW w:w="3265" w:type="dxa"/>
            <w:vAlign w:val="center"/>
          </w:tcPr>
          <w:p w14:paraId="0F04D434" w14:textId="77777777" w:rsidR="001813F7" w:rsidRPr="006C50AF" w:rsidRDefault="001813F7" w:rsidP="00337B00">
            <w:pPr>
              <w:ind w:left="147"/>
            </w:pPr>
          </w:p>
        </w:tc>
      </w:tr>
      <w:tr w:rsidR="001813F7" w:rsidRPr="006C50AF" w14:paraId="38D8C0C6" w14:textId="77777777" w:rsidTr="00D20402">
        <w:trPr>
          <w:trHeight w:val="20"/>
        </w:trPr>
        <w:tc>
          <w:tcPr>
            <w:tcW w:w="1280" w:type="dxa"/>
            <w:vMerge/>
            <w:tcBorders>
              <w:right w:val="dotted" w:sz="4" w:space="0" w:color="auto"/>
            </w:tcBorders>
          </w:tcPr>
          <w:p w14:paraId="026CCEE3" w14:textId="77777777" w:rsidR="001813F7" w:rsidRPr="00D20402" w:rsidRDefault="001813F7" w:rsidP="001813F7">
            <w:pPr>
              <w:ind w:firstLine="138"/>
            </w:pPr>
          </w:p>
        </w:tc>
        <w:tc>
          <w:tcPr>
            <w:tcW w:w="4532" w:type="dxa"/>
            <w:tcBorders>
              <w:left w:val="dotted" w:sz="4" w:space="0" w:color="auto"/>
            </w:tcBorders>
          </w:tcPr>
          <w:p w14:paraId="234987B9" w14:textId="77777777" w:rsidR="001813F7" w:rsidRPr="006C50AF" w:rsidRDefault="001813F7" w:rsidP="00337B00">
            <w:pPr>
              <w:ind w:left="106"/>
            </w:pPr>
            <w:r w:rsidRPr="006C50AF">
              <w:rPr>
                <w:sz w:val="18"/>
              </w:rPr>
              <w:t xml:space="preserve">Bağımsız Çalışma Saati </w:t>
            </w:r>
          </w:p>
        </w:tc>
        <w:tc>
          <w:tcPr>
            <w:tcW w:w="1133" w:type="dxa"/>
            <w:vAlign w:val="center"/>
          </w:tcPr>
          <w:p w14:paraId="56E892F5" w14:textId="024E5FF9" w:rsidR="001813F7" w:rsidRPr="00B06A21" w:rsidRDefault="001813F7" w:rsidP="00337B00">
            <w:pPr>
              <w:jc w:val="center"/>
              <w:rPr>
                <w:rFonts w:cstheme="minorHAnsi"/>
                <w:color w:val="000000" w:themeColor="text1"/>
                <w:sz w:val="18"/>
                <w:szCs w:val="18"/>
              </w:rPr>
            </w:pPr>
            <w:proofErr w:type="gramStart"/>
            <w:r w:rsidRPr="00B06A21">
              <w:rPr>
                <w:rFonts w:cstheme="minorHAnsi"/>
                <w:color w:val="000000" w:themeColor="text1"/>
                <w:sz w:val="18"/>
                <w:szCs w:val="18"/>
              </w:rPr>
              <w:t>1</w:t>
            </w:r>
            <w:r>
              <w:rPr>
                <w:rFonts w:cstheme="minorHAnsi"/>
                <w:color w:val="000000" w:themeColor="text1"/>
                <w:sz w:val="18"/>
                <w:szCs w:val="18"/>
              </w:rPr>
              <w:t>6</w:t>
            </w:r>
            <w:r w:rsidR="008053CE">
              <w:rPr>
                <w:rFonts w:cstheme="minorHAnsi"/>
                <w:color w:val="000000" w:themeColor="text1"/>
                <w:sz w:val="18"/>
                <w:szCs w:val="18"/>
              </w:rPr>
              <w:t>.</w:t>
            </w:r>
            <w:r w:rsidRPr="0017795C">
              <w:rPr>
                <w:rFonts w:cstheme="minorHAnsi"/>
                <w:sz w:val="18"/>
                <w:szCs w:val="18"/>
                <w:vertAlign w:val="superscript"/>
              </w:rPr>
              <w:t>00</w:t>
            </w:r>
            <w:r w:rsidR="00D20402">
              <w:rPr>
                <w:rFonts w:cstheme="minorHAnsi"/>
                <w:color w:val="000000" w:themeColor="text1"/>
                <w:sz w:val="18"/>
                <w:szCs w:val="18"/>
              </w:rPr>
              <w:t xml:space="preserve"> -</w:t>
            </w:r>
            <w:proofErr w:type="gramEnd"/>
            <w:r w:rsidR="00D20402">
              <w:rPr>
                <w:rFonts w:cstheme="minorHAnsi"/>
                <w:color w:val="000000" w:themeColor="text1"/>
                <w:sz w:val="18"/>
                <w:szCs w:val="18"/>
              </w:rPr>
              <w:t xml:space="preserve"> </w:t>
            </w:r>
            <w:r w:rsidRPr="00B06A21">
              <w:rPr>
                <w:rFonts w:cstheme="minorHAnsi"/>
                <w:color w:val="000000" w:themeColor="text1"/>
                <w:sz w:val="18"/>
                <w:szCs w:val="18"/>
              </w:rPr>
              <w:t>1</w:t>
            </w:r>
            <w:r>
              <w:rPr>
                <w:rFonts w:cstheme="minorHAnsi"/>
                <w:color w:val="000000" w:themeColor="text1"/>
                <w:sz w:val="18"/>
                <w:szCs w:val="18"/>
              </w:rPr>
              <w:t>7</w:t>
            </w:r>
            <w:r w:rsidR="008053CE">
              <w:rPr>
                <w:rFonts w:cstheme="minorHAnsi"/>
                <w:color w:val="000000" w:themeColor="text1"/>
                <w:sz w:val="18"/>
                <w:szCs w:val="18"/>
              </w:rPr>
              <w:t>.</w:t>
            </w:r>
            <w:r w:rsidRPr="0017795C">
              <w:rPr>
                <w:rFonts w:cstheme="minorHAnsi"/>
                <w:sz w:val="18"/>
                <w:szCs w:val="18"/>
                <w:vertAlign w:val="superscript"/>
              </w:rPr>
              <w:t>00</w:t>
            </w:r>
          </w:p>
        </w:tc>
        <w:tc>
          <w:tcPr>
            <w:tcW w:w="3265" w:type="dxa"/>
            <w:vAlign w:val="center"/>
          </w:tcPr>
          <w:p w14:paraId="335AAE2D" w14:textId="77777777" w:rsidR="001813F7" w:rsidRPr="006C50AF" w:rsidRDefault="001813F7" w:rsidP="00337B00">
            <w:pPr>
              <w:ind w:left="147"/>
            </w:pPr>
            <w:r w:rsidRPr="006C50AF">
              <w:rPr>
                <w:sz w:val="18"/>
              </w:rPr>
              <w:t xml:space="preserve"> </w:t>
            </w:r>
          </w:p>
        </w:tc>
      </w:tr>
      <w:tr w:rsidR="001813F7" w:rsidRPr="006C50AF" w14:paraId="472A22F8" w14:textId="77777777" w:rsidTr="00D20402">
        <w:trPr>
          <w:trHeight w:val="20"/>
        </w:trPr>
        <w:tc>
          <w:tcPr>
            <w:tcW w:w="1280" w:type="dxa"/>
            <w:vMerge w:val="restart"/>
            <w:tcBorders>
              <w:right w:val="dotted" w:sz="4" w:space="0" w:color="auto"/>
            </w:tcBorders>
            <w:vAlign w:val="center"/>
          </w:tcPr>
          <w:p w14:paraId="6E685042" w14:textId="77777777" w:rsidR="001813F7" w:rsidRPr="00D20402" w:rsidRDefault="001813F7" w:rsidP="001813F7">
            <w:pPr>
              <w:ind w:firstLine="138"/>
            </w:pPr>
            <w:r w:rsidRPr="00D20402">
              <w:rPr>
                <w:b/>
                <w:sz w:val="18"/>
              </w:rPr>
              <w:t>Cuma</w:t>
            </w:r>
            <w:r w:rsidRPr="00D20402">
              <w:rPr>
                <w:sz w:val="18"/>
              </w:rPr>
              <w:t xml:space="preserve"> </w:t>
            </w:r>
          </w:p>
        </w:tc>
        <w:tc>
          <w:tcPr>
            <w:tcW w:w="4532" w:type="dxa"/>
            <w:tcBorders>
              <w:left w:val="dotted" w:sz="4" w:space="0" w:color="auto"/>
            </w:tcBorders>
          </w:tcPr>
          <w:p w14:paraId="32DBD622" w14:textId="77777777" w:rsidR="001813F7" w:rsidRPr="006C50AF" w:rsidRDefault="001813F7" w:rsidP="001813F7">
            <w:pPr>
              <w:spacing w:before="20" w:after="20"/>
              <w:ind w:left="106"/>
            </w:pPr>
            <w:r w:rsidRPr="006C50AF">
              <w:rPr>
                <w:sz w:val="18"/>
              </w:rPr>
              <w:t xml:space="preserve">Polikistik </w:t>
            </w:r>
            <w:proofErr w:type="spellStart"/>
            <w:r w:rsidRPr="006C50AF">
              <w:rPr>
                <w:sz w:val="18"/>
              </w:rPr>
              <w:t>over</w:t>
            </w:r>
            <w:proofErr w:type="spellEnd"/>
            <w:r w:rsidRPr="006C50AF">
              <w:rPr>
                <w:sz w:val="18"/>
              </w:rPr>
              <w:t xml:space="preserve"> sendromu </w:t>
            </w:r>
          </w:p>
        </w:tc>
        <w:tc>
          <w:tcPr>
            <w:tcW w:w="1133" w:type="dxa"/>
            <w:vAlign w:val="center"/>
          </w:tcPr>
          <w:p w14:paraId="36B2AE65" w14:textId="73378A7D" w:rsidR="001813F7" w:rsidRPr="0017795C" w:rsidRDefault="001813F7" w:rsidP="001813F7">
            <w:pPr>
              <w:spacing w:before="20" w:after="20" w:line="276" w:lineRule="auto"/>
              <w:jc w:val="center"/>
              <w:rPr>
                <w:rFonts w:cstheme="minorHAnsi"/>
                <w:sz w:val="18"/>
                <w:szCs w:val="18"/>
              </w:rPr>
            </w:pPr>
            <w:proofErr w:type="gramStart"/>
            <w:r w:rsidRPr="0017795C">
              <w:rPr>
                <w:rFonts w:cstheme="minorHAnsi"/>
                <w:sz w:val="18"/>
                <w:szCs w:val="18"/>
              </w:rPr>
              <w:t>08</w:t>
            </w:r>
            <w:r w:rsidR="008053CE">
              <w:rPr>
                <w:rFonts w:cstheme="minorHAnsi"/>
                <w:sz w:val="18"/>
                <w:szCs w:val="18"/>
              </w:rPr>
              <w:t>.</w:t>
            </w:r>
            <w:r w:rsidRPr="0017795C">
              <w:rPr>
                <w:rFonts w:cstheme="minorHAnsi"/>
                <w:sz w:val="18"/>
                <w:szCs w:val="18"/>
                <w:vertAlign w:val="superscript"/>
              </w:rPr>
              <w:t>00</w:t>
            </w:r>
            <w:r w:rsidR="00D20402">
              <w:rPr>
                <w:rFonts w:cstheme="minorHAnsi"/>
                <w:sz w:val="18"/>
                <w:szCs w:val="18"/>
              </w:rPr>
              <w:t xml:space="preserve"> -</w:t>
            </w:r>
            <w:proofErr w:type="gramEnd"/>
            <w:r w:rsidR="00D20402">
              <w:rPr>
                <w:rFonts w:cstheme="minorHAnsi"/>
                <w:sz w:val="18"/>
                <w:szCs w:val="18"/>
              </w:rPr>
              <w:t xml:space="preserve"> </w:t>
            </w:r>
            <w:r w:rsidRPr="0017795C">
              <w:rPr>
                <w:rFonts w:cstheme="minorHAnsi"/>
                <w:sz w:val="18"/>
                <w:szCs w:val="18"/>
              </w:rPr>
              <w:t>10</w:t>
            </w:r>
            <w:r w:rsidR="008053CE">
              <w:rPr>
                <w:rFonts w:cstheme="minorHAnsi"/>
                <w:sz w:val="18"/>
                <w:szCs w:val="18"/>
              </w:rPr>
              <w:t>.</w:t>
            </w:r>
            <w:r w:rsidRPr="0017795C">
              <w:rPr>
                <w:rFonts w:cstheme="minorHAnsi"/>
                <w:sz w:val="18"/>
                <w:szCs w:val="18"/>
                <w:vertAlign w:val="superscript"/>
              </w:rPr>
              <w:t>00</w:t>
            </w:r>
          </w:p>
        </w:tc>
        <w:tc>
          <w:tcPr>
            <w:tcW w:w="3265" w:type="dxa"/>
            <w:vAlign w:val="center"/>
          </w:tcPr>
          <w:p w14:paraId="7FD91C93" w14:textId="77777777" w:rsidR="001813F7" w:rsidRPr="006C50AF" w:rsidRDefault="001813F7" w:rsidP="001813F7">
            <w:pPr>
              <w:spacing w:before="20" w:after="20"/>
              <w:ind w:left="147"/>
            </w:pPr>
            <w:r w:rsidRPr="006C50AF">
              <w:rPr>
                <w:sz w:val="18"/>
              </w:rPr>
              <w:t>Prof.</w:t>
            </w:r>
            <w:r>
              <w:rPr>
                <w:sz w:val="18"/>
              </w:rPr>
              <w:t xml:space="preserve"> </w:t>
            </w:r>
            <w:r w:rsidRPr="006C50AF">
              <w:rPr>
                <w:sz w:val="18"/>
              </w:rPr>
              <w:t>Dr.</w:t>
            </w:r>
            <w:r>
              <w:rPr>
                <w:sz w:val="18"/>
              </w:rPr>
              <w:t xml:space="preserve"> </w:t>
            </w:r>
            <w:r w:rsidRPr="006C50AF">
              <w:rPr>
                <w:sz w:val="18"/>
              </w:rPr>
              <w:t xml:space="preserve">Bünyamin BÖREKÇİ  </w:t>
            </w:r>
          </w:p>
        </w:tc>
      </w:tr>
      <w:tr w:rsidR="001813F7" w:rsidRPr="006C50AF" w14:paraId="69A061A3" w14:textId="77777777" w:rsidTr="00D20402">
        <w:trPr>
          <w:trHeight w:val="20"/>
        </w:trPr>
        <w:tc>
          <w:tcPr>
            <w:tcW w:w="1280" w:type="dxa"/>
            <w:vMerge/>
            <w:tcBorders>
              <w:right w:val="dotted" w:sz="4" w:space="0" w:color="auto"/>
            </w:tcBorders>
          </w:tcPr>
          <w:p w14:paraId="368C6FC4" w14:textId="77777777" w:rsidR="001813F7" w:rsidRPr="00D20402" w:rsidRDefault="001813F7" w:rsidP="00337B00"/>
        </w:tc>
        <w:tc>
          <w:tcPr>
            <w:tcW w:w="4532" w:type="dxa"/>
            <w:tcBorders>
              <w:left w:val="dotted" w:sz="4" w:space="0" w:color="auto"/>
            </w:tcBorders>
          </w:tcPr>
          <w:p w14:paraId="44A88CB7" w14:textId="77777777" w:rsidR="001813F7" w:rsidRPr="006C50AF" w:rsidRDefault="001813F7" w:rsidP="001813F7">
            <w:pPr>
              <w:spacing w:before="20" w:after="20"/>
              <w:ind w:left="106"/>
            </w:pPr>
            <w:r w:rsidRPr="006C50AF">
              <w:rPr>
                <w:sz w:val="18"/>
              </w:rPr>
              <w:t xml:space="preserve">Vizit </w:t>
            </w:r>
          </w:p>
        </w:tc>
        <w:tc>
          <w:tcPr>
            <w:tcW w:w="1133" w:type="dxa"/>
            <w:vAlign w:val="center"/>
          </w:tcPr>
          <w:p w14:paraId="112B3282" w14:textId="19F315E3" w:rsidR="001813F7" w:rsidRPr="0017795C" w:rsidRDefault="001813F7" w:rsidP="001813F7">
            <w:pPr>
              <w:spacing w:before="20" w:after="20" w:line="276" w:lineRule="auto"/>
              <w:jc w:val="center"/>
              <w:rPr>
                <w:rFonts w:cstheme="minorHAnsi"/>
                <w:sz w:val="18"/>
                <w:szCs w:val="18"/>
              </w:rPr>
            </w:pPr>
            <w:proofErr w:type="gramStart"/>
            <w:r w:rsidRPr="0017795C">
              <w:rPr>
                <w:rFonts w:cstheme="minorHAnsi"/>
                <w:sz w:val="18"/>
                <w:szCs w:val="18"/>
              </w:rPr>
              <w:t>09</w:t>
            </w:r>
            <w:r w:rsidR="008053CE">
              <w:rPr>
                <w:rFonts w:cstheme="minorHAnsi"/>
                <w:sz w:val="18"/>
                <w:szCs w:val="18"/>
              </w:rPr>
              <w:t>.</w:t>
            </w:r>
            <w:r w:rsidRPr="0017795C">
              <w:rPr>
                <w:rFonts w:cstheme="minorHAnsi"/>
                <w:sz w:val="18"/>
                <w:szCs w:val="18"/>
                <w:vertAlign w:val="superscript"/>
              </w:rPr>
              <w:t>00</w:t>
            </w:r>
            <w:r w:rsidR="00D20402">
              <w:rPr>
                <w:rFonts w:cstheme="minorHAnsi"/>
                <w:sz w:val="18"/>
                <w:szCs w:val="18"/>
              </w:rPr>
              <w:t xml:space="preserve"> -</w:t>
            </w:r>
            <w:proofErr w:type="gramEnd"/>
            <w:r w:rsidR="00D20402">
              <w:rPr>
                <w:rFonts w:cstheme="minorHAnsi"/>
                <w:sz w:val="18"/>
                <w:szCs w:val="18"/>
              </w:rPr>
              <w:t xml:space="preserve"> </w:t>
            </w:r>
            <w:r w:rsidRPr="0017795C">
              <w:rPr>
                <w:rFonts w:cstheme="minorHAnsi"/>
                <w:sz w:val="18"/>
                <w:szCs w:val="18"/>
              </w:rPr>
              <w:t>12</w:t>
            </w:r>
            <w:r w:rsidR="008053CE">
              <w:rPr>
                <w:rFonts w:cstheme="minorHAnsi"/>
                <w:sz w:val="18"/>
                <w:szCs w:val="18"/>
              </w:rPr>
              <w:t>.</w:t>
            </w:r>
            <w:r w:rsidRPr="0017795C">
              <w:rPr>
                <w:rFonts w:cstheme="minorHAnsi"/>
                <w:sz w:val="18"/>
                <w:szCs w:val="18"/>
                <w:vertAlign w:val="superscript"/>
              </w:rPr>
              <w:t>00</w:t>
            </w:r>
          </w:p>
        </w:tc>
        <w:tc>
          <w:tcPr>
            <w:tcW w:w="3265" w:type="dxa"/>
            <w:vAlign w:val="center"/>
          </w:tcPr>
          <w:p w14:paraId="413D5987" w14:textId="77777777" w:rsidR="001813F7" w:rsidRPr="006C50AF" w:rsidRDefault="001813F7" w:rsidP="001813F7">
            <w:pPr>
              <w:spacing w:before="20" w:after="20"/>
              <w:ind w:left="147"/>
            </w:pPr>
          </w:p>
        </w:tc>
      </w:tr>
      <w:tr w:rsidR="001813F7" w:rsidRPr="006C50AF" w14:paraId="324B3386" w14:textId="77777777" w:rsidTr="00D20402">
        <w:trPr>
          <w:trHeight w:val="20"/>
        </w:trPr>
        <w:tc>
          <w:tcPr>
            <w:tcW w:w="1280" w:type="dxa"/>
            <w:vMerge/>
            <w:tcBorders>
              <w:right w:val="dotted" w:sz="4" w:space="0" w:color="auto"/>
            </w:tcBorders>
          </w:tcPr>
          <w:p w14:paraId="48CEA300" w14:textId="77777777" w:rsidR="001813F7" w:rsidRPr="00D20402" w:rsidRDefault="001813F7" w:rsidP="00337B00"/>
        </w:tc>
        <w:tc>
          <w:tcPr>
            <w:tcW w:w="4532" w:type="dxa"/>
            <w:tcBorders>
              <w:left w:val="dotted" w:sz="4" w:space="0" w:color="auto"/>
            </w:tcBorders>
          </w:tcPr>
          <w:p w14:paraId="3A500959" w14:textId="77777777" w:rsidR="001813F7" w:rsidRPr="006C50AF" w:rsidRDefault="001813F7" w:rsidP="001813F7">
            <w:pPr>
              <w:spacing w:before="20" w:after="20"/>
              <w:ind w:left="106"/>
            </w:pPr>
            <w:r w:rsidRPr="006C50AF">
              <w:rPr>
                <w:sz w:val="18"/>
              </w:rPr>
              <w:t xml:space="preserve">Klinik çalışması </w:t>
            </w:r>
          </w:p>
        </w:tc>
        <w:tc>
          <w:tcPr>
            <w:tcW w:w="1133" w:type="dxa"/>
            <w:vAlign w:val="center"/>
          </w:tcPr>
          <w:p w14:paraId="2B8366B6" w14:textId="6D567436" w:rsidR="001813F7" w:rsidRPr="0017795C" w:rsidRDefault="001813F7" w:rsidP="001813F7">
            <w:pPr>
              <w:spacing w:before="20" w:after="20" w:line="276" w:lineRule="auto"/>
              <w:jc w:val="center"/>
              <w:rPr>
                <w:rFonts w:cstheme="minorHAnsi"/>
                <w:sz w:val="18"/>
                <w:szCs w:val="18"/>
              </w:rPr>
            </w:pPr>
            <w:proofErr w:type="gramStart"/>
            <w:r w:rsidRPr="0017795C">
              <w:rPr>
                <w:rFonts w:cstheme="minorHAnsi"/>
                <w:sz w:val="18"/>
                <w:szCs w:val="18"/>
              </w:rPr>
              <w:t>13</w:t>
            </w:r>
            <w:r w:rsidR="008053CE">
              <w:rPr>
                <w:rFonts w:cstheme="minorHAnsi"/>
                <w:sz w:val="18"/>
                <w:szCs w:val="18"/>
              </w:rPr>
              <w:t>.</w:t>
            </w:r>
            <w:r w:rsidRPr="0017795C">
              <w:rPr>
                <w:rFonts w:cstheme="minorHAnsi"/>
                <w:sz w:val="18"/>
                <w:szCs w:val="18"/>
                <w:vertAlign w:val="superscript"/>
              </w:rPr>
              <w:t>00</w:t>
            </w:r>
            <w:r w:rsidR="00D20402">
              <w:rPr>
                <w:rFonts w:cstheme="minorHAnsi"/>
                <w:sz w:val="18"/>
                <w:szCs w:val="18"/>
              </w:rPr>
              <w:t xml:space="preserve"> -</w:t>
            </w:r>
            <w:proofErr w:type="gramEnd"/>
            <w:r w:rsidR="00D20402">
              <w:rPr>
                <w:rFonts w:cstheme="minorHAnsi"/>
                <w:sz w:val="18"/>
                <w:szCs w:val="18"/>
              </w:rPr>
              <w:t xml:space="preserve"> </w:t>
            </w:r>
            <w:r w:rsidRPr="0017795C">
              <w:rPr>
                <w:rFonts w:cstheme="minorHAnsi"/>
                <w:sz w:val="18"/>
                <w:szCs w:val="18"/>
              </w:rPr>
              <w:t>16</w:t>
            </w:r>
            <w:r w:rsidR="008053CE">
              <w:rPr>
                <w:rFonts w:cstheme="minorHAnsi"/>
                <w:sz w:val="18"/>
                <w:szCs w:val="18"/>
              </w:rPr>
              <w:t>.</w:t>
            </w:r>
            <w:r w:rsidRPr="0017795C">
              <w:rPr>
                <w:rFonts w:cstheme="minorHAnsi"/>
                <w:sz w:val="18"/>
                <w:szCs w:val="18"/>
                <w:vertAlign w:val="superscript"/>
              </w:rPr>
              <w:t>00</w:t>
            </w:r>
          </w:p>
        </w:tc>
        <w:tc>
          <w:tcPr>
            <w:tcW w:w="3265" w:type="dxa"/>
            <w:vAlign w:val="center"/>
          </w:tcPr>
          <w:p w14:paraId="6B08239D" w14:textId="77777777" w:rsidR="001813F7" w:rsidRPr="006C50AF" w:rsidRDefault="001813F7" w:rsidP="001813F7">
            <w:pPr>
              <w:spacing w:before="20" w:after="20"/>
              <w:ind w:left="147"/>
            </w:pPr>
          </w:p>
        </w:tc>
      </w:tr>
      <w:tr w:rsidR="001813F7" w:rsidRPr="006C50AF" w14:paraId="080FFFDC" w14:textId="77777777" w:rsidTr="00D20402">
        <w:trPr>
          <w:trHeight w:val="20"/>
        </w:trPr>
        <w:tc>
          <w:tcPr>
            <w:tcW w:w="1280" w:type="dxa"/>
            <w:vMerge/>
            <w:tcBorders>
              <w:right w:val="dotted" w:sz="4" w:space="0" w:color="auto"/>
            </w:tcBorders>
          </w:tcPr>
          <w:p w14:paraId="0A046E54" w14:textId="77777777" w:rsidR="001813F7" w:rsidRPr="00D20402" w:rsidRDefault="001813F7" w:rsidP="00337B00"/>
        </w:tc>
        <w:tc>
          <w:tcPr>
            <w:tcW w:w="4532" w:type="dxa"/>
            <w:tcBorders>
              <w:left w:val="dotted" w:sz="4" w:space="0" w:color="auto"/>
            </w:tcBorders>
          </w:tcPr>
          <w:p w14:paraId="67094D67" w14:textId="77777777" w:rsidR="001813F7" w:rsidRPr="006C50AF" w:rsidRDefault="001813F7" w:rsidP="001813F7">
            <w:pPr>
              <w:spacing w:before="20" w:after="20"/>
              <w:ind w:left="106"/>
            </w:pPr>
            <w:r w:rsidRPr="006C50AF">
              <w:rPr>
                <w:sz w:val="18"/>
              </w:rPr>
              <w:t xml:space="preserve">Bağımsız Çalışma Saati </w:t>
            </w:r>
          </w:p>
        </w:tc>
        <w:tc>
          <w:tcPr>
            <w:tcW w:w="1133" w:type="dxa"/>
            <w:vAlign w:val="center"/>
          </w:tcPr>
          <w:p w14:paraId="6AEB4DCB" w14:textId="47274E1D" w:rsidR="001813F7" w:rsidRPr="00B06A21" w:rsidRDefault="001813F7" w:rsidP="001813F7">
            <w:pPr>
              <w:spacing w:before="20" w:after="20"/>
              <w:jc w:val="center"/>
              <w:rPr>
                <w:rFonts w:cstheme="minorHAnsi"/>
                <w:color w:val="000000" w:themeColor="text1"/>
                <w:sz w:val="18"/>
                <w:szCs w:val="18"/>
              </w:rPr>
            </w:pPr>
            <w:proofErr w:type="gramStart"/>
            <w:r w:rsidRPr="00B06A21">
              <w:rPr>
                <w:rFonts w:cstheme="minorHAnsi"/>
                <w:color w:val="000000" w:themeColor="text1"/>
                <w:sz w:val="18"/>
                <w:szCs w:val="18"/>
              </w:rPr>
              <w:t>1</w:t>
            </w:r>
            <w:r>
              <w:rPr>
                <w:rFonts w:cstheme="minorHAnsi"/>
                <w:color w:val="000000" w:themeColor="text1"/>
                <w:sz w:val="18"/>
                <w:szCs w:val="18"/>
              </w:rPr>
              <w:t>6</w:t>
            </w:r>
            <w:r w:rsidR="008053CE">
              <w:rPr>
                <w:rFonts w:cstheme="minorHAnsi"/>
                <w:color w:val="000000" w:themeColor="text1"/>
                <w:sz w:val="18"/>
                <w:szCs w:val="18"/>
              </w:rPr>
              <w:t>.</w:t>
            </w:r>
            <w:r w:rsidRPr="0017795C">
              <w:rPr>
                <w:rFonts w:cstheme="minorHAnsi"/>
                <w:sz w:val="18"/>
                <w:szCs w:val="18"/>
                <w:vertAlign w:val="superscript"/>
              </w:rPr>
              <w:t>00</w:t>
            </w:r>
            <w:r w:rsidR="00D20402">
              <w:rPr>
                <w:rFonts w:cstheme="minorHAnsi"/>
                <w:color w:val="000000" w:themeColor="text1"/>
                <w:sz w:val="18"/>
                <w:szCs w:val="18"/>
              </w:rPr>
              <w:t xml:space="preserve"> -</w:t>
            </w:r>
            <w:proofErr w:type="gramEnd"/>
            <w:r w:rsidR="00D20402">
              <w:rPr>
                <w:rFonts w:cstheme="minorHAnsi"/>
                <w:color w:val="000000" w:themeColor="text1"/>
                <w:sz w:val="18"/>
                <w:szCs w:val="18"/>
              </w:rPr>
              <w:t xml:space="preserve"> </w:t>
            </w:r>
            <w:r w:rsidRPr="00B06A21">
              <w:rPr>
                <w:rFonts w:cstheme="minorHAnsi"/>
                <w:color w:val="000000" w:themeColor="text1"/>
                <w:sz w:val="18"/>
                <w:szCs w:val="18"/>
              </w:rPr>
              <w:t>1</w:t>
            </w:r>
            <w:r>
              <w:rPr>
                <w:rFonts w:cstheme="minorHAnsi"/>
                <w:color w:val="000000" w:themeColor="text1"/>
                <w:sz w:val="18"/>
                <w:szCs w:val="18"/>
              </w:rPr>
              <w:t>7</w:t>
            </w:r>
            <w:r w:rsidR="008053CE">
              <w:rPr>
                <w:rFonts w:cstheme="minorHAnsi"/>
                <w:color w:val="000000" w:themeColor="text1"/>
                <w:sz w:val="18"/>
                <w:szCs w:val="18"/>
              </w:rPr>
              <w:t>.</w:t>
            </w:r>
            <w:r w:rsidRPr="0017795C">
              <w:rPr>
                <w:rFonts w:cstheme="minorHAnsi"/>
                <w:sz w:val="18"/>
                <w:szCs w:val="18"/>
                <w:vertAlign w:val="superscript"/>
              </w:rPr>
              <w:t>00</w:t>
            </w:r>
          </w:p>
        </w:tc>
        <w:tc>
          <w:tcPr>
            <w:tcW w:w="3265" w:type="dxa"/>
            <w:vAlign w:val="center"/>
          </w:tcPr>
          <w:p w14:paraId="60145BBB" w14:textId="77777777" w:rsidR="001813F7" w:rsidRPr="006C50AF" w:rsidRDefault="001813F7" w:rsidP="001813F7">
            <w:pPr>
              <w:spacing w:before="20" w:after="20"/>
              <w:ind w:left="147"/>
            </w:pPr>
            <w:r w:rsidRPr="006C50AF">
              <w:rPr>
                <w:sz w:val="18"/>
              </w:rPr>
              <w:t xml:space="preserve"> </w:t>
            </w:r>
          </w:p>
        </w:tc>
      </w:tr>
      <w:tr w:rsidR="00D20402" w:rsidRPr="006C50AF" w14:paraId="280F8368" w14:textId="23464041" w:rsidTr="00D20402">
        <w:trPr>
          <w:trHeight w:val="20"/>
        </w:trPr>
        <w:tc>
          <w:tcPr>
            <w:tcW w:w="1280" w:type="dxa"/>
            <w:vMerge w:val="restart"/>
            <w:tcBorders>
              <w:right w:val="dotted" w:sz="4" w:space="0" w:color="auto"/>
            </w:tcBorders>
            <w:vAlign w:val="center"/>
          </w:tcPr>
          <w:p w14:paraId="68D7561D" w14:textId="00349EA5" w:rsidR="00D20402" w:rsidRPr="00D20402" w:rsidRDefault="00D20402" w:rsidP="001813F7">
            <w:pPr>
              <w:spacing w:before="20" w:after="20"/>
              <w:ind w:firstLine="138"/>
            </w:pPr>
            <w:r w:rsidRPr="00D20402">
              <w:rPr>
                <w:b/>
                <w:sz w:val="18"/>
              </w:rPr>
              <w:t xml:space="preserve">Pazartesi </w:t>
            </w:r>
          </w:p>
        </w:tc>
        <w:tc>
          <w:tcPr>
            <w:tcW w:w="8930" w:type="dxa"/>
            <w:gridSpan w:val="3"/>
            <w:tcBorders>
              <w:left w:val="dotted" w:sz="4" w:space="0" w:color="auto"/>
            </w:tcBorders>
            <w:shd w:val="clear" w:color="auto" w:fill="D9D9D9" w:themeFill="background1" w:themeFillShade="D9"/>
            <w:vAlign w:val="center"/>
          </w:tcPr>
          <w:p w14:paraId="591BCFF5" w14:textId="77777777" w:rsidR="00D20402" w:rsidRPr="006C50AF" w:rsidRDefault="00D20402" w:rsidP="001813F7">
            <w:pPr>
              <w:ind w:right="-111"/>
              <w:jc w:val="center"/>
            </w:pPr>
            <w:r>
              <w:rPr>
                <w:b/>
                <w:sz w:val="18"/>
              </w:rPr>
              <w:t>2</w:t>
            </w:r>
            <w:r w:rsidRPr="006C50AF">
              <w:rPr>
                <w:b/>
                <w:sz w:val="18"/>
              </w:rPr>
              <w:t>. Hafta</w:t>
            </w:r>
          </w:p>
        </w:tc>
      </w:tr>
      <w:tr w:rsidR="00D20402" w:rsidRPr="006C50AF" w14:paraId="4F2A4A01" w14:textId="77777777" w:rsidTr="00D20402">
        <w:trPr>
          <w:trHeight w:val="20"/>
        </w:trPr>
        <w:tc>
          <w:tcPr>
            <w:tcW w:w="1280" w:type="dxa"/>
            <w:vMerge/>
            <w:tcBorders>
              <w:right w:val="dotted" w:sz="4" w:space="0" w:color="auto"/>
            </w:tcBorders>
            <w:vAlign w:val="center"/>
          </w:tcPr>
          <w:p w14:paraId="763103B2" w14:textId="3633E713" w:rsidR="00D20402" w:rsidRPr="00D20402" w:rsidRDefault="00D20402" w:rsidP="001813F7">
            <w:pPr>
              <w:spacing w:before="20" w:after="20"/>
              <w:ind w:firstLine="138"/>
            </w:pPr>
          </w:p>
        </w:tc>
        <w:tc>
          <w:tcPr>
            <w:tcW w:w="4532" w:type="dxa"/>
            <w:tcBorders>
              <w:left w:val="dotted" w:sz="4" w:space="0" w:color="auto"/>
            </w:tcBorders>
          </w:tcPr>
          <w:p w14:paraId="5167B87A" w14:textId="77777777" w:rsidR="00D20402" w:rsidRPr="006C50AF" w:rsidRDefault="00D20402" w:rsidP="001813F7">
            <w:pPr>
              <w:spacing w:before="20" w:after="20"/>
              <w:ind w:left="106"/>
            </w:pPr>
            <w:proofErr w:type="spellStart"/>
            <w:r w:rsidRPr="00BD74C7">
              <w:rPr>
                <w:sz w:val="18"/>
              </w:rPr>
              <w:t>Amenore</w:t>
            </w:r>
            <w:proofErr w:type="spellEnd"/>
          </w:p>
        </w:tc>
        <w:tc>
          <w:tcPr>
            <w:tcW w:w="1133" w:type="dxa"/>
            <w:vAlign w:val="center"/>
          </w:tcPr>
          <w:p w14:paraId="131D010E" w14:textId="1304B35E" w:rsidR="00D20402" w:rsidRPr="0017795C" w:rsidRDefault="00D20402" w:rsidP="001813F7">
            <w:pPr>
              <w:spacing w:before="20" w:after="20" w:line="276" w:lineRule="auto"/>
              <w:jc w:val="center"/>
              <w:rPr>
                <w:rFonts w:cstheme="minorHAnsi"/>
                <w:b/>
                <w:sz w:val="18"/>
                <w:szCs w:val="18"/>
              </w:rPr>
            </w:pPr>
            <w:proofErr w:type="gramStart"/>
            <w:r w:rsidRPr="0017795C">
              <w:rPr>
                <w:rFonts w:cstheme="minorHAnsi"/>
                <w:sz w:val="18"/>
                <w:szCs w:val="18"/>
              </w:rPr>
              <w:t>08</w:t>
            </w:r>
            <w:r>
              <w:rPr>
                <w:rFonts w:cstheme="minorHAnsi"/>
                <w:sz w:val="18"/>
                <w:szCs w:val="18"/>
              </w:rPr>
              <w:t>.</w:t>
            </w:r>
            <w:r w:rsidRPr="0017795C">
              <w:rPr>
                <w:rFonts w:cstheme="minorHAnsi"/>
                <w:sz w:val="18"/>
                <w:szCs w:val="18"/>
                <w:vertAlign w:val="superscript"/>
              </w:rPr>
              <w:t>00</w:t>
            </w:r>
            <w:r>
              <w:rPr>
                <w:rFonts w:cstheme="minorHAnsi"/>
                <w:sz w:val="18"/>
                <w:szCs w:val="18"/>
              </w:rPr>
              <w:t xml:space="preserve"> -</w:t>
            </w:r>
            <w:proofErr w:type="gramEnd"/>
            <w:r>
              <w:rPr>
                <w:rFonts w:cstheme="minorHAnsi"/>
                <w:sz w:val="18"/>
                <w:szCs w:val="18"/>
              </w:rPr>
              <w:t xml:space="preserve"> 10.</w:t>
            </w:r>
            <w:r w:rsidRPr="0017795C">
              <w:rPr>
                <w:rFonts w:cstheme="minorHAnsi"/>
                <w:sz w:val="18"/>
                <w:szCs w:val="18"/>
                <w:vertAlign w:val="superscript"/>
              </w:rPr>
              <w:t>00</w:t>
            </w:r>
          </w:p>
        </w:tc>
        <w:tc>
          <w:tcPr>
            <w:tcW w:w="3265" w:type="dxa"/>
            <w:vAlign w:val="center"/>
          </w:tcPr>
          <w:p w14:paraId="5ABE3CAB" w14:textId="77777777" w:rsidR="00D20402" w:rsidRPr="006C50AF" w:rsidRDefault="00D20402" w:rsidP="001813F7">
            <w:pPr>
              <w:spacing w:before="20" w:after="20"/>
              <w:ind w:left="147"/>
            </w:pPr>
            <w:r>
              <w:rPr>
                <w:sz w:val="18"/>
              </w:rPr>
              <w:t xml:space="preserve">Doç. Dr. Gamze Nur CİMİLLİ ŞENOCAK </w:t>
            </w:r>
          </w:p>
        </w:tc>
      </w:tr>
      <w:tr w:rsidR="00D20402" w14:paraId="7BAB3E6F" w14:textId="77777777" w:rsidTr="00D20402">
        <w:trPr>
          <w:trHeight w:val="20"/>
        </w:trPr>
        <w:tc>
          <w:tcPr>
            <w:tcW w:w="1280" w:type="dxa"/>
            <w:vMerge/>
            <w:tcBorders>
              <w:right w:val="dotted" w:sz="4" w:space="0" w:color="auto"/>
            </w:tcBorders>
            <w:vAlign w:val="center"/>
          </w:tcPr>
          <w:p w14:paraId="2465F90F" w14:textId="77777777" w:rsidR="00D20402" w:rsidRPr="00D20402" w:rsidRDefault="00D20402" w:rsidP="001813F7">
            <w:pPr>
              <w:spacing w:before="20" w:after="20"/>
              <w:ind w:firstLine="138"/>
              <w:rPr>
                <w:b/>
                <w:sz w:val="18"/>
              </w:rPr>
            </w:pPr>
          </w:p>
        </w:tc>
        <w:tc>
          <w:tcPr>
            <w:tcW w:w="4532" w:type="dxa"/>
            <w:tcBorders>
              <w:left w:val="dotted" w:sz="4" w:space="0" w:color="auto"/>
            </w:tcBorders>
          </w:tcPr>
          <w:p w14:paraId="77106F1D" w14:textId="77777777" w:rsidR="00D20402" w:rsidRPr="006C50AF" w:rsidRDefault="00D20402" w:rsidP="001813F7">
            <w:pPr>
              <w:spacing w:before="20" w:after="20"/>
              <w:ind w:left="106"/>
              <w:rPr>
                <w:sz w:val="18"/>
              </w:rPr>
            </w:pPr>
            <w:proofErr w:type="spellStart"/>
            <w:r>
              <w:rPr>
                <w:sz w:val="18"/>
              </w:rPr>
              <w:t>Günaşımı</w:t>
            </w:r>
            <w:proofErr w:type="spellEnd"/>
            <w:r w:rsidRPr="006C50AF">
              <w:rPr>
                <w:sz w:val="18"/>
              </w:rPr>
              <w:t xml:space="preserve"> </w:t>
            </w:r>
          </w:p>
        </w:tc>
        <w:tc>
          <w:tcPr>
            <w:tcW w:w="1133" w:type="dxa"/>
            <w:vAlign w:val="center"/>
          </w:tcPr>
          <w:p w14:paraId="4C83B45B" w14:textId="63A123DF" w:rsidR="00D20402" w:rsidRPr="0017795C" w:rsidRDefault="00D20402" w:rsidP="001813F7">
            <w:pPr>
              <w:spacing w:before="20" w:after="20" w:line="276" w:lineRule="auto"/>
              <w:jc w:val="center"/>
              <w:rPr>
                <w:rFonts w:cstheme="minorHAnsi"/>
                <w:sz w:val="18"/>
                <w:szCs w:val="18"/>
              </w:rPr>
            </w:pPr>
            <w:proofErr w:type="gramStart"/>
            <w:r>
              <w:rPr>
                <w:rFonts w:cstheme="minorHAnsi"/>
                <w:sz w:val="18"/>
                <w:szCs w:val="18"/>
              </w:rPr>
              <w:t>1</w:t>
            </w:r>
            <w:r w:rsidRPr="0017795C">
              <w:rPr>
                <w:rFonts w:cstheme="minorHAnsi"/>
                <w:sz w:val="18"/>
                <w:szCs w:val="18"/>
              </w:rPr>
              <w:t>0</w:t>
            </w:r>
            <w:r>
              <w:rPr>
                <w:rFonts w:cstheme="minorHAnsi"/>
                <w:sz w:val="18"/>
                <w:szCs w:val="18"/>
              </w:rPr>
              <w:t>.</w:t>
            </w:r>
            <w:r w:rsidRPr="0017795C">
              <w:rPr>
                <w:rFonts w:cstheme="minorHAnsi"/>
                <w:sz w:val="18"/>
                <w:szCs w:val="18"/>
                <w:vertAlign w:val="superscript"/>
              </w:rPr>
              <w:t>00</w:t>
            </w:r>
            <w:r>
              <w:rPr>
                <w:rFonts w:cstheme="minorHAnsi"/>
                <w:sz w:val="18"/>
                <w:szCs w:val="18"/>
              </w:rPr>
              <w:t xml:space="preserve"> -</w:t>
            </w:r>
            <w:proofErr w:type="gramEnd"/>
            <w:r>
              <w:rPr>
                <w:rFonts w:cstheme="minorHAnsi"/>
                <w:sz w:val="18"/>
                <w:szCs w:val="18"/>
              </w:rPr>
              <w:t xml:space="preserve"> </w:t>
            </w:r>
            <w:r w:rsidRPr="0017795C">
              <w:rPr>
                <w:rFonts w:cstheme="minorHAnsi"/>
                <w:sz w:val="18"/>
                <w:szCs w:val="18"/>
              </w:rPr>
              <w:t>1</w:t>
            </w:r>
            <w:r>
              <w:rPr>
                <w:rFonts w:cstheme="minorHAnsi"/>
                <w:sz w:val="18"/>
                <w:szCs w:val="18"/>
              </w:rPr>
              <w:t>1.</w:t>
            </w:r>
            <w:r w:rsidRPr="0017795C">
              <w:rPr>
                <w:rFonts w:cstheme="minorHAnsi"/>
                <w:sz w:val="18"/>
                <w:szCs w:val="18"/>
                <w:vertAlign w:val="superscript"/>
              </w:rPr>
              <w:t>00</w:t>
            </w:r>
          </w:p>
        </w:tc>
        <w:tc>
          <w:tcPr>
            <w:tcW w:w="3265" w:type="dxa"/>
            <w:vAlign w:val="center"/>
          </w:tcPr>
          <w:p w14:paraId="73AAD49B" w14:textId="77777777" w:rsidR="00D20402" w:rsidRDefault="00D20402" w:rsidP="001813F7">
            <w:pPr>
              <w:spacing w:before="20" w:after="20"/>
              <w:ind w:left="147"/>
              <w:rPr>
                <w:sz w:val="18"/>
              </w:rPr>
            </w:pPr>
            <w:r>
              <w:rPr>
                <w:sz w:val="18"/>
              </w:rPr>
              <w:t xml:space="preserve">Doç. Dr. Gamze Nur CİMİLLİ ŞENOCAK </w:t>
            </w:r>
          </w:p>
        </w:tc>
      </w:tr>
      <w:tr w:rsidR="00D20402" w:rsidRPr="006C50AF" w14:paraId="13452E36" w14:textId="77777777" w:rsidTr="00D20402">
        <w:trPr>
          <w:trHeight w:val="20"/>
        </w:trPr>
        <w:tc>
          <w:tcPr>
            <w:tcW w:w="1280" w:type="dxa"/>
            <w:vMerge/>
            <w:tcBorders>
              <w:right w:val="dotted" w:sz="4" w:space="0" w:color="auto"/>
            </w:tcBorders>
          </w:tcPr>
          <w:p w14:paraId="7387198A" w14:textId="77777777" w:rsidR="00D20402" w:rsidRPr="00D20402" w:rsidRDefault="00D20402" w:rsidP="001813F7">
            <w:pPr>
              <w:spacing w:before="20" w:after="20"/>
              <w:ind w:firstLine="138"/>
            </w:pPr>
          </w:p>
        </w:tc>
        <w:tc>
          <w:tcPr>
            <w:tcW w:w="4532" w:type="dxa"/>
            <w:tcBorders>
              <w:left w:val="dotted" w:sz="4" w:space="0" w:color="auto"/>
            </w:tcBorders>
          </w:tcPr>
          <w:p w14:paraId="20EBAEA8" w14:textId="77777777" w:rsidR="00D20402" w:rsidRPr="006C50AF" w:rsidRDefault="00D20402" w:rsidP="001813F7">
            <w:pPr>
              <w:spacing w:before="20" w:after="20"/>
              <w:ind w:left="106"/>
            </w:pPr>
            <w:r w:rsidRPr="006C50AF">
              <w:rPr>
                <w:sz w:val="18"/>
              </w:rPr>
              <w:t xml:space="preserve">Vizit </w:t>
            </w:r>
          </w:p>
        </w:tc>
        <w:tc>
          <w:tcPr>
            <w:tcW w:w="1133" w:type="dxa"/>
            <w:vAlign w:val="center"/>
          </w:tcPr>
          <w:p w14:paraId="0C982FB0" w14:textId="2719443D" w:rsidR="00D20402" w:rsidRPr="0017795C" w:rsidRDefault="00D20402" w:rsidP="001813F7">
            <w:pPr>
              <w:spacing w:before="20" w:after="20" w:line="276" w:lineRule="auto"/>
              <w:jc w:val="center"/>
              <w:rPr>
                <w:rFonts w:cstheme="minorHAnsi"/>
                <w:sz w:val="18"/>
                <w:szCs w:val="18"/>
              </w:rPr>
            </w:pPr>
            <w:proofErr w:type="gramStart"/>
            <w:r w:rsidRPr="0017795C">
              <w:rPr>
                <w:rFonts w:cstheme="minorHAnsi"/>
                <w:sz w:val="18"/>
                <w:szCs w:val="18"/>
              </w:rPr>
              <w:t>1</w:t>
            </w:r>
            <w:r>
              <w:rPr>
                <w:rFonts w:cstheme="minorHAnsi"/>
                <w:sz w:val="18"/>
                <w:szCs w:val="18"/>
              </w:rPr>
              <w:t>1.</w:t>
            </w:r>
            <w:r w:rsidRPr="0017795C">
              <w:rPr>
                <w:rFonts w:cstheme="minorHAnsi"/>
                <w:sz w:val="18"/>
                <w:szCs w:val="18"/>
                <w:vertAlign w:val="superscript"/>
              </w:rPr>
              <w:t>00</w:t>
            </w:r>
            <w:r>
              <w:rPr>
                <w:rFonts w:cstheme="minorHAnsi"/>
                <w:sz w:val="18"/>
                <w:szCs w:val="18"/>
              </w:rPr>
              <w:t xml:space="preserve"> -</w:t>
            </w:r>
            <w:proofErr w:type="gramEnd"/>
            <w:r>
              <w:rPr>
                <w:rFonts w:cstheme="minorHAnsi"/>
                <w:sz w:val="18"/>
                <w:szCs w:val="18"/>
              </w:rPr>
              <w:t xml:space="preserve"> </w:t>
            </w:r>
            <w:r w:rsidRPr="0017795C">
              <w:rPr>
                <w:rFonts w:cstheme="minorHAnsi"/>
                <w:sz w:val="18"/>
                <w:szCs w:val="18"/>
              </w:rPr>
              <w:t>12</w:t>
            </w:r>
            <w:r>
              <w:rPr>
                <w:rFonts w:cstheme="minorHAnsi"/>
                <w:sz w:val="18"/>
                <w:szCs w:val="18"/>
              </w:rPr>
              <w:t>.</w:t>
            </w:r>
            <w:r w:rsidRPr="0017795C">
              <w:rPr>
                <w:rFonts w:cstheme="minorHAnsi"/>
                <w:sz w:val="18"/>
                <w:szCs w:val="18"/>
                <w:vertAlign w:val="superscript"/>
              </w:rPr>
              <w:t>00</w:t>
            </w:r>
          </w:p>
        </w:tc>
        <w:tc>
          <w:tcPr>
            <w:tcW w:w="3265" w:type="dxa"/>
            <w:vAlign w:val="center"/>
          </w:tcPr>
          <w:p w14:paraId="456A1F72" w14:textId="77777777" w:rsidR="00D20402" w:rsidRPr="006C50AF" w:rsidRDefault="00D20402" w:rsidP="001813F7">
            <w:pPr>
              <w:spacing w:before="20" w:after="20"/>
              <w:ind w:left="147"/>
            </w:pPr>
          </w:p>
        </w:tc>
      </w:tr>
      <w:tr w:rsidR="00D20402" w:rsidRPr="006C50AF" w14:paraId="68EF1A3B" w14:textId="77777777" w:rsidTr="00D20402">
        <w:trPr>
          <w:trHeight w:val="20"/>
        </w:trPr>
        <w:tc>
          <w:tcPr>
            <w:tcW w:w="1280" w:type="dxa"/>
            <w:vMerge/>
            <w:tcBorders>
              <w:right w:val="dotted" w:sz="4" w:space="0" w:color="auto"/>
            </w:tcBorders>
          </w:tcPr>
          <w:p w14:paraId="600A8044" w14:textId="77777777" w:rsidR="00D20402" w:rsidRPr="00D20402" w:rsidRDefault="00D20402" w:rsidP="001813F7">
            <w:pPr>
              <w:spacing w:before="20" w:after="20"/>
              <w:ind w:firstLine="138"/>
            </w:pPr>
          </w:p>
        </w:tc>
        <w:tc>
          <w:tcPr>
            <w:tcW w:w="4532" w:type="dxa"/>
            <w:tcBorders>
              <w:left w:val="dotted" w:sz="4" w:space="0" w:color="auto"/>
            </w:tcBorders>
          </w:tcPr>
          <w:p w14:paraId="0DE7A8D1" w14:textId="77777777" w:rsidR="00D20402" w:rsidRPr="006C50AF" w:rsidRDefault="00D20402" w:rsidP="001813F7">
            <w:pPr>
              <w:spacing w:before="20" w:after="20"/>
              <w:ind w:left="106"/>
            </w:pPr>
            <w:r w:rsidRPr="006C50AF">
              <w:rPr>
                <w:sz w:val="18"/>
              </w:rPr>
              <w:t xml:space="preserve">Klinik çalışması </w:t>
            </w:r>
          </w:p>
        </w:tc>
        <w:tc>
          <w:tcPr>
            <w:tcW w:w="1133" w:type="dxa"/>
            <w:vAlign w:val="center"/>
          </w:tcPr>
          <w:p w14:paraId="0B4413EC" w14:textId="49C5F2D2" w:rsidR="00D20402" w:rsidRPr="0017795C" w:rsidRDefault="00D20402" w:rsidP="001813F7">
            <w:pPr>
              <w:spacing w:before="20" w:after="20" w:line="276" w:lineRule="auto"/>
              <w:jc w:val="center"/>
              <w:rPr>
                <w:rFonts w:cstheme="minorHAnsi"/>
                <w:sz w:val="18"/>
                <w:szCs w:val="18"/>
              </w:rPr>
            </w:pPr>
            <w:proofErr w:type="gramStart"/>
            <w:r w:rsidRPr="0017795C">
              <w:rPr>
                <w:rFonts w:cstheme="minorHAnsi"/>
                <w:sz w:val="18"/>
                <w:szCs w:val="18"/>
              </w:rPr>
              <w:t>13</w:t>
            </w:r>
            <w:r>
              <w:rPr>
                <w:rFonts w:cstheme="minorHAnsi"/>
                <w:sz w:val="18"/>
                <w:szCs w:val="18"/>
              </w:rPr>
              <w:t>.</w:t>
            </w:r>
            <w:r w:rsidRPr="0017795C">
              <w:rPr>
                <w:rFonts w:cstheme="minorHAnsi"/>
                <w:sz w:val="18"/>
                <w:szCs w:val="18"/>
                <w:vertAlign w:val="superscript"/>
              </w:rPr>
              <w:t>00</w:t>
            </w:r>
            <w:r>
              <w:rPr>
                <w:rFonts w:cstheme="minorHAnsi"/>
                <w:sz w:val="18"/>
                <w:szCs w:val="18"/>
              </w:rPr>
              <w:t xml:space="preserve"> -</w:t>
            </w:r>
            <w:proofErr w:type="gramEnd"/>
            <w:r>
              <w:rPr>
                <w:rFonts w:cstheme="minorHAnsi"/>
                <w:sz w:val="18"/>
                <w:szCs w:val="18"/>
              </w:rPr>
              <w:t xml:space="preserve"> </w:t>
            </w:r>
            <w:r w:rsidRPr="0017795C">
              <w:rPr>
                <w:rFonts w:cstheme="minorHAnsi"/>
                <w:sz w:val="18"/>
                <w:szCs w:val="18"/>
              </w:rPr>
              <w:t>16</w:t>
            </w:r>
            <w:r>
              <w:rPr>
                <w:rFonts w:cstheme="minorHAnsi"/>
                <w:sz w:val="18"/>
                <w:szCs w:val="18"/>
              </w:rPr>
              <w:t>.</w:t>
            </w:r>
            <w:r w:rsidRPr="0017795C">
              <w:rPr>
                <w:rFonts w:cstheme="minorHAnsi"/>
                <w:sz w:val="18"/>
                <w:szCs w:val="18"/>
                <w:vertAlign w:val="superscript"/>
              </w:rPr>
              <w:t>00</w:t>
            </w:r>
          </w:p>
        </w:tc>
        <w:tc>
          <w:tcPr>
            <w:tcW w:w="3265" w:type="dxa"/>
            <w:vAlign w:val="center"/>
          </w:tcPr>
          <w:p w14:paraId="4DBD0ED7" w14:textId="77777777" w:rsidR="00D20402" w:rsidRPr="006C50AF" w:rsidRDefault="00D20402" w:rsidP="001813F7">
            <w:pPr>
              <w:spacing w:before="20" w:after="20"/>
              <w:ind w:left="147"/>
            </w:pPr>
          </w:p>
        </w:tc>
      </w:tr>
      <w:tr w:rsidR="00D20402" w:rsidRPr="006C50AF" w14:paraId="7B7EB408" w14:textId="77777777" w:rsidTr="00D20402">
        <w:trPr>
          <w:trHeight w:val="20"/>
        </w:trPr>
        <w:tc>
          <w:tcPr>
            <w:tcW w:w="1280" w:type="dxa"/>
            <w:vMerge/>
            <w:tcBorders>
              <w:right w:val="dotted" w:sz="4" w:space="0" w:color="auto"/>
            </w:tcBorders>
          </w:tcPr>
          <w:p w14:paraId="37CE3841" w14:textId="77777777" w:rsidR="00D20402" w:rsidRPr="00D20402" w:rsidRDefault="00D20402" w:rsidP="001813F7">
            <w:pPr>
              <w:spacing w:before="20" w:after="20"/>
              <w:ind w:firstLine="138"/>
            </w:pPr>
          </w:p>
        </w:tc>
        <w:tc>
          <w:tcPr>
            <w:tcW w:w="4532" w:type="dxa"/>
            <w:tcBorders>
              <w:left w:val="dotted" w:sz="4" w:space="0" w:color="auto"/>
            </w:tcBorders>
          </w:tcPr>
          <w:p w14:paraId="7D50E1E3" w14:textId="77777777" w:rsidR="00D20402" w:rsidRPr="006C50AF" w:rsidRDefault="00D20402" w:rsidP="001813F7">
            <w:pPr>
              <w:spacing w:before="20" w:after="20"/>
              <w:ind w:left="106"/>
            </w:pPr>
            <w:r w:rsidRPr="006C50AF">
              <w:rPr>
                <w:sz w:val="18"/>
              </w:rPr>
              <w:t xml:space="preserve">Bağımsız Çalışma Saati </w:t>
            </w:r>
          </w:p>
        </w:tc>
        <w:tc>
          <w:tcPr>
            <w:tcW w:w="1133" w:type="dxa"/>
            <w:vAlign w:val="center"/>
          </w:tcPr>
          <w:p w14:paraId="22F6BE39" w14:textId="2DABA14E" w:rsidR="00D20402" w:rsidRPr="00B06A21" w:rsidRDefault="00D20402" w:rsidP="001813F7">
            <w:pPr>
              <w:spacing w:before="20" w:after="20"/>
              <w:jc w:val="center"/>
              <w:rPr>
                <w:rFonts w:cstheme="minorHAnsi"/>
                <w:color w:val="000000" w:themeColor="text1"/>
                <w:sz w:val="18"/>
                <w:szCs w:val="18"/>
              </w:rPr>
            </w:pPr>
            <w:proofErr w:type="gramStart"/>
            <w:r w:rsidRPr="00B06A21">
              <w:rPr>
                <w:rFonts w:cstheme="minorHAnsi"/>
                <w:color w:val="000000" w:themeColor="text1"/>
                <w:sz w:val="18"/>
                <w:szCs w:val="18"/>
              </w:rPr>
              <w:t>1</w:t>
            </w:r>
            <w:r>
              <w:rPr>
                <w:rFonts w:cstheme="minorHAnsi"/>
                <w:color w:val="000000" w:themeColor="text1"/>
                <w:sz w:val="18"/>
                <w:szCs w:val="18"/>
              </w:rPr>
              <w:t>6.</w:t>
            </w:r>
            <w:r w:rsidRPr="0017795C">
              <w:rPr>
                <w:rFonts w:cstheme="minorHAnsi"/>
                <w:sz w:val="18"/>
                <w:szCs w:val="18"/>
                <w:vertAlign w:val="superscript"/>
              </w:rPr>
              <w:t>00</w:t>
            </w:r>
            <w:r>
              <w:rPr>
                <w:rFonts w:cstheme="minorHAnsi"/>
                <w:color w:val="000000" w:themeColor="text1"/>
                <w:sz w:val="18"/>
                <w:szCs w:val="18"/>
              </w:rPr>
              <w:t xml:space="preserve"> -</w:t>
            </w:r>
            <w:proofErr w:type="gramEnd"/>
            <w:r>
              <w:rPr>
                <w:rFonts w:cstheme="minorHAnsi"/>
                <w:color w:val="000000" w:themeColor="text1"/>
                <w:sz w:val="18"/>
                <w:szCs w:val="18"/>
              </w:rPr>
              <w:t xml:space="preserve"> </w:t>
            </w:r>
            <w:r w:rsidRPr="00B06A21">
              <w:rPr>
                <w:rFonts w:cstheme="minorHAnsi"/>
                <w:color w:val="000000" w:themeColor="text1"/>
                <w:sz w:val="18"/>
                <w:szCs w:val="18"/>
              </w:rPr>
              <w:t>1</w:t>
            </w:r>
            <w:r>
              <w:rPr>
                <w:rFonts w:cstheme="minorHAnsi"/>
                <w:color w:val="000000" w:themeColor="text1"/>
                <w:sz w:val="18"/>
                <w:szCs w:val="18"/>
              </w:rPr>
              <w:t>7.</w:t>
            </w:r>
            <w:r w:rsidRPr="0017795C">
              <w:rPr>
                <w:rFonts w:cstheme="minorHAnsi"/>
                <w:sz w:val="18"/>
                <w:szCs w:val="18"/>
                <w:vertAlign w:val="superscript"/>
              </w:rPr>
              <w:t>00</w:t>
            </w:r>
          </w:p>
        </w:tc>
        <w:tc>
          <w:tcPr>
            <w:tcW w:w="3265" w:type="dxa"/>
            <w:vAlign w:val="center"/>
          </w:tcPr>
          <w:p w14:paraId="6EEC54D0" w14:textId="77777777" w:rsidR="00D20402" w:rsidRPr="006C50AF" w:rsidRDefault="00D20402" w:rsidP="001813F7">
            <w:pPr>
              <w:spacing w:before="20" w:after="20"/>
              <w:ind w:left="147"/>
            </w:pPr>
            <w:r w:rsidRPr="006C50AF">
              <w:rPr>
                <w:sz w:val="18"/>
              </w:rPr>
              <w:t xml:space="preserve"> </w:t>
            </w:r>
          </w:p>
        </w:tc>
      </w:tr>
      <w:tr w:rsidR="001813F7" w:rsidRPr="006C50AF" w14:paraId="1801D355" w14:textId="77777777" w:rsidTr="00D20402">
        <w:trPr>
          <w:trHeight w:val="20"/>
        </w:trPr>
        <w:tc>
          <w:tcPr>
            <w:tcW w:w="1280" w:type="dxa"/>
            <w:vMerge w:val="restart"/>
            <w:tcBorders>
              <w:right w:val="dotted" w:sz="4" w:space="0" w:color="auto"/>
            </w:tcBorders>
            <w:vAlign w:val="center"/>
          </w:tcPr>
          <w:p w14:paraId="46CD9C81" w14:textId="77777777" w:rsidR="001813F7" w:rsidRPr="00D20402" w:rsidRDefault="001813F7" w:rsidP="001813F7">
            <w:pPr>
              <w:spacing w:before="20" w:after="20"/>
              <w:ind w:firstLine="138"/>
            </w:pPr>
            <w:r w:rsidRPr="00D20402">
              <w:rPr>
                <w:b/>
                <w:sz w:val="18"/>
              </w:rPr>
              <w:t xml:space="preserve">Salı </w:t>
            </w:r>
          </w:p>
        </w:tc>
        <w:tc>
          <w:tcPr>
            <w:tcW w:w="4532" w:type="dxa"/>
            <w:tcBorders>
              <w:left w:val="dotted" w:sz="4" w:space="0" w:color="auto"/>
            </w:tcBorders>
          </w:tcPr>
          <w:p w14:paraId="58F9D59B" w14:textId="77777777" w:rsidR="001813F7" w:rsidRPr="006C50AF" w:rsidRDefault="001813F7" w:rsidP="001813F7">
            <w:pPr>
              <w:spacing w:before="20" w:after="20"/>
              <w:ind w:left="106"/>
            </w:pPr>
          </w:p>
        </w:tc>
        <w:tc>
          <w:tcPr>
            <w:tcW w:w="1133" w:type="dxa"/>
            <w:vAlign w:val="center"/>
          </w:tcPr>
          <w:p w14:paraId="038485DC" w14:textId="77777777" w:rsidR="001813F7" w:rsidRPr="0017795C" w:rsidRDefault="001813F7" w:rsidP="001813F7">
            <w:pPr>
              <w:spacing w:before="20" w:after="20" w:line="276" w:lineRule="auto"/>
              <w:jc w:val="center"/>
              <w:rPr>
                <w:rFonts w:cstheme="minorHAnsi"/>
                <w:sz w:val="18"/>
                <w:szCs w:val="18"/>
              </w:rPr>
            </w:pPr>
          </w:p>
        </w:tc>
        <w:tc>
          <w:tcPr>
            <w:tcW w:w="3265" w:type="dxa"/>
            <w:vAlign w:val="center"/>
          </w:tcPr>
          <w:p w14:paraId="0E1007A4" w14:textId="77777777" w:rsidR="001813F7" w:rsidRPr="006C50AF" w:rsidRDefault="001813F7" w:rsidP="001813F7">
            <w:pPr>
              <w:spacing w:before="20" w:after="20"/>
              <w:ind w:left="147"/>
            </w:pPr>
          </w:p>
        </w:tc>
      </w:tr>
      <w:tr w:rsidR="001813F7" w:rsidRPr="006C50AF" w14:paraId="0F9C2561" w14:textId="77777777" w:rsidTr="00D20402">
        <w:trPr>
          <w:trHeight w:val="20"/>
        </w:trPr>
        <w:tc>
          <w:tcPr>
            <w:tcW w:w="1280" w:type="dxa"/>
            <w:vMerge/>
            <w:tcBorders>
              <w:right w:val="dotted" w:sz="4" w:space="0" w:color="auto"/>
            </w:tcBorders>
          </w:tcPr>
          <w:p w14:paraId="19151290" w14:textId="77777777" w:rsidR="001813F7" w:rsidRPr="00D20402" w:rsidRDefault="001813F7" w:rsidP="001813F7">
            <w:pPr>
              <w:spacing w:before="20" w:after="20"/>
              <w:ind w:firstLine="138"/>
            </w:pPr>
          </w:p>
        </w:tc>
        <w:tc>
          <w:tcPr>
            <w:tcW w:w="4532" w:type="dxa"/>
            <w:tcBorders>
              <w:left w:val="dotted" w:sz="4" w:space="0" w:color="auto"/>
            </w:tcBorders>
          </w:tcPr>
          <w:p w14:paraId="5875D802" w14:textId="77777777" w:rsidR="001813F7" w:rsidRPr="006C50AF" w:rsidRDefault="001813F7" w:rsidP="001813F7">
            <w:pPr>
              <w:spacing w:before="20" w:after="20"/>
              <w:ind w:left="106"/>
            </w:pPr>
            <w:r w:rsidRPr="006C50AF">
              <w:rPr>
                <w:sz w:val="18"/>
              </w:rPr>
              <w:t xml:space="preserve">Vizit </w:t>
            </w:r>
          </w:p>
        </w:tc>
        <w:tc>
          <w:tcPr>
            <w:tcW w:w="1133" w:type="dxa"/>
            <w:vAlign w:val="center"/>
          </w:tcPr>
          <w:p w14:paraId="3BEC9952" w14:textId="4876F6C0" w:rsidR="001813F7" w:rsidRPr="0017795C" w:rsidRDefault="001813F7" w:rsidP="001813F7">
            <w:pPr>
              <w:spacing w:before="20" w:after="20" w:line="276" w:lineRule="auto"/>
              <w:jc w:val="center"/>
              <w:rPr>
                <w:rFonts w:cstheme="minorHAnsi"/>
                <w:sz w:val="18"/>
                <w:szCs w:val="18"/>
              </w:rPr>
            </w:pPr>
            <w:proofErr w:type="gramStart"/>
            <w:r w:rsidRPr="0017795C">
              <w:rPr>
                <w:rFonts w:cstheme="minorHAnsi"/>
                <w:sz w:val="18"/>
                <w:szCs w:val="18"/>
              </w:rPr>
              <w:t>09</w:t>
            </w:r>
            <w:r w:rsidR="008053CE">
              <w:rPr>
                <w:rFonts w:cstheme="minorHAnsi"/>
                <w:sz w:val="18"/>
                <w:szCs w:val="18"/>
              </w:rPr>
              <w:t>.</w:t>
            </w:r>
            <w:r w:rsidRPr="0017795C">
              <w:rPr>
                <w:rFonts w:cstheme="minorHAnsi"/>
                <w:sz w:val="18"/>
                <w:szCs w:val="18"/>
                <w:vertAlign w:val="superscript"/>
              </w:rPr>
              <w:t>00</w:t>
            </w:r>
            <w:r w:rsidR="00D20402">
              <w:rPr>
                <w:rFonts w:cstheme="minorHAnsi"/>
                <w:sz w:val="18"/>
                <w:szCs w:val="18"/>
              </w:rPr>
              <w:t xml:space="preserve"> -</w:t>
            </w:r>
            <w:proofErr w:type="gramEnd"/>
            <w:r w:rsidR="00D20402">
              <w:rPr>
                <w:rFonts w:cstheme="minorHAnsi"/>
                <w:sz w:val="18"/>
                <w:szCs w:val="18"/>
              </w:rPr>
              <w:t xml:space="preserve"> </w:t>
            </w:r>
            <w:r w:rsidRPr="0017795C">
              <w:rPr>
                <w:rFonts w:cstheme="minorHAnsi"/>
                <w:sz w:val="18"/>
                <w:szCs w:val="18"/>
              </w:rPr>
              <w:t>12</w:t>
            </w:r>
            <w:r w:rsidR="008053CE">
              <w:rPr>
                <w:rFonts w:cstheme="minorHAnsi"/>
                <w:sz w:val="18"/>
                <w:szCs w:val="18"/>
              </w:rPr>
              <w:t>.</w:t>
            </w:r>
            <w:r w:rsidRPr="0017795C">
              <w:rPr>
                <w:rFonts w:cstheme="minorHAnsi"/>
                <w:sz w:val="18"/>
                <w:szCs w:val="18"/>
                <w:vertAlign w:val="superscript"/>
              </w:rPr>
              <w:t>00</w:t>
            </w:r>
          </w:p>
        </w:tc>
        <w:tc>
          <w:tcPr>
            <w:tcW w:w="3265" w:type="dxa"/>
            <w:vAlign w:val="center"/>
          </w:tcPr>
          <w:p w14:paraId="7EC2BB66" w14:textId="77777777" w:rsidR="001813F7" w:rsidRPr="006C50AF" w:rsidRDefault="001813F7" w:rsidP="001813F7">
            <w:pPr>
              <w:spacing w:before="20" w:after="20"/>
              <w:ind w:left="147"/>
            </w:pPr>
          </w:p>
        </w:tc>
      </w:tr>
      <w:tr w:rsidR="001813F7" w:rsidRPr="006C50AF" w14:paraId="27AC50D6" w14:textId="77777777" w:rsidTr="00D20402">
        <w:trPr>
          <w:trHeight w:val="20"/>
        </w:trPr>
        <w:tc>
          <w:tcPr>
            <w:tcW w:w="1280" w:type="dxa"/>
            <w:vMerge/>
            <w:tcBorders>
              <w:right w:val="dotted" w:sz="4" w:space="0" w:color="auto"/>
            </w:tcBorders>
          </w:tcPr>
          <w:p w14:paraId="7452AE50" w14:textId="77777777" w:rsidR="001813F7" w:rsidRPr="00D20402" w:rsidRDefault="001813F7" w:rsidP="001813F7">
            <w:pPr>
              <w:spacing w:before="20" w:after="20"/>
              <w:ind w:firstLine="138"/>
            </w:pPr>
          </w:p>
        </w:tc>
        <w:tc>
          <w:tcPr>
            <w:tcW w:w="4532" w:type="dxa"/>
            <w:tcBorders>
              <w:left w:val="dotted" w:sz="4" w:space="0" w:color="auto"/>
            </w:tcBorders>
          </w:tcPr>
          <w:p w14:paraId="22F6161F" w14:textId="77777777" w:rsidR="001813F7" w:rsidRPr="006C50AF" w:rsidRDefault="001813F7" w:rsidP="001813F7">
            <w:pPr>
              <w:spacing w:before="20" w:after="20"/>
              <w:ind w:left="106"/>
            </w:pPr>
            <w:r w:rsidRPr="006C50AF">
              <w:rPr>
                <w:sz w:val="18"/>
              </w:rPr>
              <w:t xml:space="preserve">Klinik çalışması </w:t>
            </w:r>
          </w:p>
        </w:tc>
        <w:tc>
          <w:tcPr>
            <w:tcW w:w="1133" w:type="dxa"/>
            <w:vAlign w:val="center"/>
          </w:tcPr>
          <w:p w14:paraId="55BB5BD5" w14:textId="6C6DDE2B" w:rsidR="001813F7" w:rsidRPr="0017795C" w:rsidRDefault="001813F7" w:rsidP="001813F7">
            <w:pPr>
              <w:spacing w:before="20" w:after="20" w:line="276" w:lineRule="auto"/>
              <w:jc w:val="center"/>
              <w:rPr>
                <w:rFonts w:cstheme="minorHAnsi"/>
                <w:sz w:val="18"/>
                <w:szCs w:val="18"/>
              </w:rPr>
            </w:pPr>
            <w:proofErr w:type="gramStart"/>
            <w:r w:rsidRPr="0017795C">
              <w:rPr>
                <w:rFonts w:cstheme="minorHAnsi"/>
                <w:sz w:val="18"/>
                <w:szCs w:val="18"/>
              </w:rPr>
              <w:t>13</w:t>
            </w:r>
            <w:r w:rsidR="008053CE">
              <w:rPr>
                <w:rFonts w:cstheme="minorHAnsi"/>
                <w:sz w:val="18"/>
                <w:szCs w:val="18"/>
              </w:rPr>
              <w:t>.</w:t>
            </w:r>
            <w:r w:rsidRPr="0017795C">
              <w:rPr>
                <w:rFonts w:cstheme="minorHAnsi"/>
                <w:sz w:val="18"/>
                <w:szCs w:val="18"/>
                <w:vertAlign w:val="superscript"/>
              </w:rPr>
              <w:t>00</w:t>
            </w:r>
            <w:r w:rsidR="00D20402">
              <w:rPr>
                <w:rFonts w:cstheme="minorHAnsi"/>
                <w:sz w:val="18"/>
                <w:szCs w:val="18"/>
              </w:rPr>
              <w:t xml:space="preserve"> -</w:t>
            </w:r>
            <w:proofErr w:type="gramEnd"/>
            <w:r w:rsidR="00D20402">
              <w:rPr>
                <w:rFonts w:cstheme="minorHAnsi"/>
                <w:sz w:val="18"/>
                <w:szCs w:val="18"/>
              </w:rPr>
              <w:t xml:space="preserve"> </w:t>
            </w:r>
            <w:r w:rsidRPr="0017795C">
              <w:rPr>
                <w:rFonts w:cstheme="minorHAnsi"/>
                <w:sz w:val="18"/>
                <w:szCs w:val="18"/>
              </w:rPr>
              <w:t>16</w:t>
            </w:r>
            <w:r w:rsidR="008053CE">
              <w:rPr>
                <w:rFonts w:cstheme="minorHAnsi"/>
                <w:sz w:val="18"/>
                <w:szCs w:val="18"/>
              </w:rPr>
              <w:t>.</w:t>
            </w:r>
            <w:r w:rsidRPr="0017795C">
              <w:rPr>
                <w:rFonts w:cstheme="minorHAnsi"/>
                <w:sz w:val="18"/>
                <w:szCs w:val="18"/>
                <w:vertAlign w:val="superscript"/>
              </w:rPr>
              <w:t>00</w:t>
            </w:r>
          </w:p>
        </w:tc>
        <w:tc>
          <w:tcPr>
            <w:tcW w:w="3265" w:type="dxa"/>
            <w:vAlign w:val="center"/>
          </w:tcPr>
          <w:p w14:paraId="0FBED98B" w14:textId="77777777" w:rsidR="001813F7" w:rsidRPr="006C50AF" w:rsidRDefault="001813F7" w:rsidP="001813F7">
            <w:pPr>
              <w:spacing w:before="20" w:after="20"/>
              <w:ind w:left="147"/>
            </w:pPr>
          </w:p>
        </w:tc>
      </w:tr>
      <w:tr w:rsidR="001813F7" w:rsidRPr="006C50AF" w14:paraId="45BC8CC1" w14:textId="77777777" w:rsidTr="00D20402">
        <w:trPr>
          <w:trHeight w:val="20"/>
        </w:trPr>
        <w:tc>
          <w:tcPr>
            <w:tcW w:w="1280" w:type="dxa"/>
            <w:vMerge/>
            <w:tcBorders>
              <w:right w:val="dotted" w:sz="4" w:space="0" w:color="auto"/>
            </w:tcBorders>
          </w:tcPr>
          <w:p w14:paraId="18A5E315" w14:textId="77777777" w:rsidR="001813F7" w:rsidRPr="00D20402" w:rsidRDefault="001813F7" w:rsidP="001813F7">
            <w:pPr>
              <w:spacing w:before="20" w:after="20"/>
              <w:ind w:firstLine="138"/>
            </w:pPr>
          </w:p>
        </w:tc>
        <w:tc>
          <w:tcPr>
            <w:tcW w:w="4532" w:type="dxa"/>
            <w:tcBorders>
              <w:left w:val="dotted" w:sz="4" w:space="0" w:color="auto"/>
            </w:tcBorders>
          </w:tcPr>
          <w:p w14:paraId="2F055F17" w14:textId="77777777" w:rsidR="001813F7" w:rsidRPr="006C50AF" w:rsidRDefault="001813F7" w:rsidP="001813F7">
            <w:pPr>
              <w:spacing w:before="20" w:after="20"/>
              <w:ind w:left="106"/>
            </w:pPr>
            <w:r w:rsidRPr="006C50AF">
              <w:rPr>
                <w:sz w:val="18"/>
              </w:rPr>
              <w:t xml:space="preserve">Bağımsız Çalışma Saati </w:t>
            </w:r>
          </w:p>
        </w:tc>
        <w:tc>
          <w:tcPr>
            <w:tcW w:w="1133" w:type="dxa"/>
            <w:vAlign w:val="center"/>
          </w:tcPr>
          <w:p w14:paraId="7C1DD39D" w14:textId="32E44594" w:rsidR="001813F7" w:rsidRPr="00B06A21" w:rsidRDefault="001813F7" w:rsidP="001813F7">
            <w:pPr>
              <w:spacing w:before="20" w:after="20"/>
              <w:jc w:val="center"/>
              <w:rPr>
                <w:rFonts w:cstheme="minorHAnsi"/>
                <w:color w:val="000000" w:themeColor="text1"/>
                <w:sz w:val="18"/>
                <w:szCs w:val="18"/>
              </w:rPr>
            </w:pPr>
            <w:proofErr w:type="gramStart"/>
            <w:r w:rsidRPr="00B06A21">
              <w:rPr>
                <w:rFonts w:cstheme="minorHAnsi"/>
                <w:color w:val="000000" w:themeColor="text1"/>
                <w:sz w:val="18"/>
                <w:szCs w:val="18"/>
              </w:rPr>
              <w:t>1</w:t>
            </w:r>
            <w:r>
              <w:rPr>
                <w:rFonts w:cstheme="minorHAnsi"/>
                <w:color w:val="000000" w:themeColor="text1"/>
                <w:sz w:val="18"/>
                <w:szCs w:val="18"/>
              </w:rPr>
              <w:t>6</w:t>
            </w:r>
            <w:r w:rsidR="008053CE">
              <w:rPr>
                <w:rFonts w:cstheme="minorHAnsi"/>
                <w:color w:val="000000" w:themeColor="text1"/>
                <w:sz w:val="18"/>
                <w:szCs w:val="18"/>
              </w:rPr>
              <w:t>.</w:t>
            </w:r>
            <w:r w:rsidRPr="0017795C">
              <w:rPr>
                <w:rFonts w:cstheme="minorHAnsi"/>
                <w:sz w:val="18"/>
                <w:szCs w:val="18"/>
                <w:vertAlign w:val="superscript"/>
              </w:rPr>
              <w:t>00</w:t>
            </w:r>
            <w:r w:rsidR="00D20402">
              <w:rPr>
                <w:rFonts w:cstheme="minorHAnsi"/>
                <w:color w:val="000000" w:themeColor="text1"/>
                <w:sz w:val="18"/>
                <w:szCs w:val="18"/>
              </w:rPr>
              <w:t xml:space="preserve"> -</w:t>
            </w:r>
            <w:proofErr w:type="gramEnd"/>
            <w:r w:rsidR="00D20402">
              <w:rPr>
                <w:rFonts w:cstheme="minorHAnsi"/>
                <w:color w:val="000000" w:themeColor="text1"/>
                <w:sz w:val="18"/>
                <w:szCs w:val="18"/>
              </w:rPr>
              <w:t xml:space="preserve"> </w:t>
            </w:r>
            <w:r w:rsidRPr="00B06A21">
              <w:rPr>
                <w:rFonts w:cstheme="minorHAnsi"/>
                <w:color w:val="000000" w:themeColor="text1"/>
                <w:sz w:val="18"/>
                <w:szCs w:val="18"/>
              </w:rPr>
              <w:t>1</w:t>
            </w:r>
            <w:r>
              <w:rPr>
                <w:rFonts w:cstheme="minorHAnsi"/>
                <w:color w:val="000000" w:themeColor="text1"/>
                <w:sz w:val="18"/>
                <w:szCs w:val="18"/>
              </w:rPr>
              <w:t>7</w:t>
            </w:r>
            <w:r w:rsidR="008053CE">
              <w:rPr>
                <w:rFonts w:cstheme="minorHAnsi"/>
                <w:color w:val="000000" w:themeColor="text1"/>
                <w:sz w:val="18"/>
                <w:szCs w:val="18"/>
              </w:rPr>
              <w:t>.</w:t>
            </w:r>
            <w:r w:rsidRPr="0017795C">
              <w:rPr>
                <w:rFonts w:cstheme="minorHAnsi"/>
                <w:sz w:val="18"/>
                <w:szCs w:val="18"/>
                <w:vertAlign w:val="superscript"/>
              </w:rPr>
              <w:t>00</w:t>
            </w:r>
          </w:p>
        </w:tc>
        <w:tc>
          <w:tcPr>
            <w:tcW w:w="3265" w:type="dxa"/>
            <w:vAlign w:val="center"/>
          </w:tcPr>
          <w:p w14:paraId="1F4C1B35" w14:textId="77777777" w:rsidR="001813F7" w:rsidRPr="006C50AF" w:rsidRDefault="001813F7" w:rsidP="001813F7">
            <w:pPr>
              <w:spacing w:before="20" w:after="20"/>
              <w:ind w:left="147"/>
            </w:pPr>
            <w:r w:rsidRPr="006C50AF">
              <w:rPr>
                <w:sz w:val="18"/>
              </w:rPr>
              <w:t xml:space="preserve"> </w:t>
            </w:r>
          </w:p>
        </w:tc>
      </w:tr>
      <w:tr w:rsidR="001813F7" w:rsidRPr="006C50AF" w14:paraId="599C21C4" w14:textId="77777777" w:rsidTr="00D20402">
        <w:trPr>
          <w:trHeight w:val="20"/>
        </w:trPr>
        <w:tc>
          <w:tcPr>
            <w:tcW w:w="1280" w:type="dxa"/>
            <w:vMerge w:val="restart"/>
            <w:tcBorders>
              <w:right w:val="dotted" w:sz="4" w:space="0" w:color="auto"/>
            </w:tcBorders>
            <w:vAlign w:val="center"/>
          </w:tcPr>
          <w:p w14:paraId="6D70B368" w14:textId="77777777" w:rsidR="001813F7" w:rsidRPr="00D20402" w:rsidRDefault="001813F7" w:rsidP="001813F7">
            <w:pPr>
              <w:spacing w:before="20" w:after="20"/>
              <w:ind w:firstLine="138"/>
            </w:pPr>
            <w:r w:rsidRPr="00D20402">
              <w:rPr>
                <w:b/>
                <w:sz w:val="18"/>
              </w:rPr>
              <w:t>Çarşamba</w:t>
            </w:r>
            <w:r w:rsidRPr="00D20402">
              <w:rPr>
                <w:sz w:val="18"/>
              </w:rPr>
              <w:t xml:space="preserve"> </w:t>
            </w:r>
          </w:p>
        </w:tc>
        <w:tc>
          <w:tcPr>
            <w:tcW w:w="4532" w:type="dxa"/>
            <w:tcBorders>
              <w:left w:val="dotted" w:sz="4" w:space="0" w:color="auto"/>
            </w:tcBorders>
          </w:tcPr>
          <w:p w14:paraId="179FA12F" w14:textId="77777777" w:rsidR="001813F7" w:rsidRPr="006C50AF" w:rsidRDefault="001813F7" w:rsidP="001813F7">
            <w:pPr>
              <w:spacing w:before="20" w:after="20"/>
            </w:pPr>
            <w:proofErr w:type="spellStart"/>
            <w:r w:rsidRPr="006C50AF">
              <w:rPr>
                <w:sz w:val="18"/>
              </w:rPr>
              <w:t>Teratoloji</w:t>
            </w:r>
            <w:proofErr w:type="spellEnd"/>
            <w:r w:rsidRPr="006C50AF">
              <w:rPr>
                <w:sz w:val="18"/>
              </w:rPr>
              <w:t xml:space="preserve"> </w:t>
            </w:r>
          </w:p>
        </w:tc>
        <w:tc>
          <w:tcPr>
            <w:tcW w:w="1133" w:type="dxa"/>
            <w:vAlign w:val="center"/>
          </w:tcPr>
          <w:p w14:paraId="61F73A0D" w14:textId="1FE4F190" w:rsidR="001813F7" w:rsidRPr="0017795C" w:rsidRDefault="001813F7" w:rsidP="001813F7">
            <w:pPr>
              <w:spacing w:before="20" w:after="20" w:line="276" w:lineRule="auto"/>
              <w:jc w:val="center"/>
              <w:rPr>
                <w:rFonts w:cstheme="minorHAnsi"/>
                <w:sz w:val="18"/>
                <w:szCs w:val="18"/>
              </w:rPr>
            </w:pPr>
            <w:proofErr w:type="gramStart"/>
            <w:r w:rsidRPr="0017795C">
              <w:rPr>
                <w:rFonts w:cstheme="minorHAnsi"/>
                <w:sz w:val="18"/>
                <w:szCs w:val="18"/>
              </w:rPr>
              <w:t>10</w:t>
            </w:r>
            <w:r w:rsidR="008053CE">
              <w:rPr>
                <w:rFonts w:cstheme="minorHAnsi"/>
                <w:sz w:val="18"/>
                <w:szCs w:val="18"/>
              </w:rPr>
              <w:t>.</w:t>
            </w:r>
            <w:r w:rsidRPr="0017795C">
              <w:rPr>
                <w:rFonts w:cstheme="minorHAnsi"/>
                <w:sz w:val="18"/>
                <w:szCs w:val="18"/>
                <w:vertAlign w:val="superscript"/>
              </w:rPr>
              <w:t>00</w:t>
            </w:r>
            <w:r w:rsidR="00D20402">
              <w:rPr>
                <w:rFonts w:cstheme="minorHAnsi"/>
                <w:sz w:val="18"/>
                <w:szCs w:val="18"/>
              </w:rPr>
              <w:t xml:space="preserve"> -</w:t>
            </w:r>
            <w:proofErr w:type="gramEnd"/>
            <w:r w:rsidR="00D20402">
              <w:rPr>
                <w:rFonts w:cstheme="minorHAnsi"/>
                <w:sz w:val="18"/>
                <w:szCs w:val="18"/>
              </w:rPr>
              <w:t xml:space="preserve"> </w:t>
            </w:r>
            <w:r w:rsidRPr="0017795C">
              <w:rPr>
                <w:rFonts w:cstheme="minorHAnsi"/>
                <w:sz w:val="18"/>
                <w:szCs w:val="18"/>
              </w:rPr>
              <w:t>11</w:t>
            </w:r>
            <w:r w:rsidR="008053CE">
              <w:rPr>
                <w:rFonts w:cstheme="minorHAnsi"/>
                <w:sz w:val="18"/>
                <w:szCs w:val="18"/>
              </w:rPr>
              <w:t>.</w:t>
            </w:r>
            <w:r w:rsidRPr="0017795C">
              <w:rPr>
                <w:rFonts w:cstheme="minorHAnsi"/>
                <w:sz w:val="18"/>
                <w:szCs w:val="18"/>
                <w:vertAlign w:val="superscript"/>
              </w:rPr>
              <w:t>00</w:t>
            </w:r>
          </w:p>
        </w:tc>
        <w:tc>
          <w:tcPr>
            <w:tcW w:w="3265" w:type="dxa"/>
            <w:vAlign w:val="center"/>
          </w:tcPr>
          <w:p w14:paraId="647AE47B" w14:textId="77777777" w:rsidR="001813F7" w:rsidRPr="006C50AF" w:rsidRDefault="001813F7" w:rsidP="001813F7">
            <w:pPr>
              <w:spacing w:before="20" w:after="20"/>
              <w:ind w:left="147"/>
            </w:pPr>
            <w:r>
              <w:rPr>
                <w:sz w:val="18"/>
              </w:rPr>
              <w:t xml:space="preserve">Doç. Dr. Emsal Pınar TOPDAĞI YILMAZ </w:t>
            </w:r>
          </w:p>
        </w:tc>
      </w:tr>
      <w:tr w:rsidR="001813F7" w:rsidRPr="006C50AF" w14:paraId="2CE4D041" w14:textId="77777777" w:rsidTr="00D20402">
        <w:trPr>
          <w:trHeight w:val="20"/>
        </w:trPr>
        <w:tc>
          <w:tcPr>
            <w:tcW w:w="1280" w:type="dxa"/>
            <w:vMerge/>
            <w:tcBorders>
              <w:right w:val="dotted" w:sz="4" w:space="0" w:color="auto"/>
            </w:tcBorders>
          </w:tcPr>
          <w:p w14:paraId="55C8494C" w14:textId="77777777" w:rsidR="001813F7" w:rsidRPr="00D20402" w:rsidRDefault="001813F7" w:rsidP="001813F7">
            <w:pPr>
              <w:spacing w:before="20" w:after="20"/>
              <w:ind w:firstLine="138"/>
            </w:pPr>
          </w:p>
        </w:tc>
        <w:tc>
          <w:tcPr>
            <w:tcW w:w="4532" w:type="dxa"/>
            <w:tcBorders>
              <w:left w:val="dotted" w:sz="4" w:space="0" w:color="auto"/>
            </w:tcBorders>
          </w:tcPr>
          <w:p w14:paraId="7FB0D46D" w14:textId="77777777" w:rsidR="001813F7" w:rsidRPr="006C50AF" w:rsidRDefault="001813F7" w:rsidP="001813F7">
            <w:pPr>
              <w:spacing w:before="20" w:after="20"/>
              <w:ind w:left="106"/>
            </w:pPr>
            <w:r w:rsidRPr="006C50AF">
              <w:rPr>
                <w:sz w:val="18"/>
              </w:rPr>
              <w:t xml:space="preserve">Vizit </w:t>
            </w:r>
          </w:p>
        </w:tc>
        <w:tc>
          <w:tcPr>
            <w:tcW w:w="1133" w:type="dxa"/>
            <w:vAlign w:val="center"/>
          </w:tcPr>
          <w:p w14:paraId="3DD26869" w14:textId="6E63C935" w:rsidR="001813F7" w:rsidRPr="0017795C" w:rsidRDefault="001813F7" w:rsidP="001813F7">
            <w:pPr>
              <w:spacing w:before="20" w:after="20" w:line="276" w:lineRule="auto"/>
              <w:jc w:val="center"/>
              <w:rPr>
                <w:rFonts w:cstheme="minorHAnsi"/>
                <w:sz w:val="18"/>
                <w:szCs w:val="18"/>
              </w:rPr>
            </w:pPr>
            <w:proofErr w:type="gramStart"/>
            <w:r w:rsidRPr="0017795C">
              <w:rPr>
                <w:rFonts w:cstheme="minorHAnsi"/>
                <w:sz w:val="18"/>
                <w:szCs w:val="18"/>
              </w:rPr>
              <w:t>10</w:t>
            </w:r>
            <w:r w:rsidR="008053CE">
              <w:rPr>
                <w:rFonts w:cstheme="minorHAnsi"/>
                <w:sz w:val="18"/>
                <w:szCs w:val="18"/>
              </w:rPr>
              <w:t>.</w:t>
            </w:r>
            <w:r w:rsidRPr="0017795C">
              <w:rPr>
                <w:rFonts w:cstheme="minorHAnsi"/>
                <w:sz w:val="18"/>
                <w:szCs w:val="18"/>
                <w:vertAlign w:val="superscript"/>
              </w:rPr>
              <w:t>00</w:t>
            </w:r>
            <w:r w:rsidR="00D20402">
              <w:rPr>
                <w:rFonts w:cstheme="minorHAnsi"/>
                <w:sz w:val="18"/>
                <w:szCs w:val="18"/>
              </w:rPr>
              <w:t xml:space="preserve"> -</w:t>
            </w:r>
            <w:proofErr w:type="gramEnd"/>
            <w:r w:rsidR="00D20402">
              <w:rPr>
                <w:rFonts w:cstheme="minorHAnsi"/>
                <w:sz w:val="18"/>
                <w:szCs w:val="18"/>
              </w:rPr>
              <w:t xml:space="preserve"> </w:t>
            </w:r>
            <w:r w:rsidRPr="0017795C">
              <w:rPr>
                <w:rFonts w:cstheme="minorHAnsi"/>
                <w:sz w:val="18"/>
                <w:szCs w:val="18"/>
              </w:rPr>
              <w:t>12</w:t>
            </w:r>
            <w:r w:rsidR="008053CE">
              <w:rPr>
                <w:rFonts w:cstheme="minorHAnsi"/>
                <w:sz w:val="18"/>
                <w:szCs w:val="18"/>
              </w:rPr>
              <w:t>.</w:t>
            </w:r>
            <w:r w:rsidRPr="0017795C">
              <w:rPr>
                <w:rFonts w:cstheme="minorHAnsi"/>
                <w:sz w:val="18"/>
                <w:szCs w:val="18"/>
                <w:vertAlign w:val="superscript"/>
              </w:rPr>
              <w:t>00</w:t>
            </w:r>
          </w:p>
        </w:tc>
        <w:tc>
          <w:tcPr>
            <w:tcW w:w="3265" w:type="dxa"/>
            <w:vAlign w:val="center"/>
          </w:tcPr>
          <w:p w14:paraId="4BFC6613" w14:textId="77777777" w:rsidR="001813F7" w:rsidRPr="006C50AF" w:rsidRDefault="001813F7" w:rsidP="001813F7">
            <w:pPr>
              <w:spacing w:before="20" w:after="20"/>
              <w:ind w:left="147"/>
            </w:pPr>
          </w:p>
        </w:tc>
      </w:tr>
      <w:tr w:rsidR="001813F7" w:rsidRPr="006C50AF" w14:paraId="3482068A" w14:textId="77777777" w:rsidTr="00D20402">
        <w:trPr>
          <w:trHeight w:val="20"/>
        </w:trPr>
        <w:tc>
          <w:tcPr>
            <w:tcW w:w="1280" w:type="dxa"/>
            <w:vMerge/>
            <w:tcBorders>
              <w:right w:val="dotted" w:sz="4" w:space="0" w:color="auto"/>
            </w:tcBorders>
          </w:tcPr>
          <w:p w14:paraId="61160FEC" w14:textId="77777777" w:rsidR="001813F7" w:rsidRPr="00D20402" w:rsidRDefault="001813F7" w:rsidP="001813F7">
            <w:pPr>
              <w:spacing w:before="20" w:after="20"/>
              <w:ind w:firstLine="138"/>
            </w:pPr>
          </w:p>
        </w:tc>
        <w:tc>
          <w:tcPr>
            <w:tcW w:w="4532" w:type="dxa"/>
            <w:tcBorders>
              <w:left w:val="dotted" w:sz="4" w:space="0" w:color="auto"/>
            </w:tcBorders>
          </w:tcPr>
          <w:p w14:paraId="266DC76C" w14:textId="77777777" w:rsidR="001813F7" w:rsidRPr="006C50AF" w:rsidRDefault="001813F7" w:rsidP="001813F7">
            <w:pPr>
              <w:spacing w:before="20" w:after="20"/>
              <w:ind w:left="106"/>
            </w:pPr>
            <w:r w:rsidRPr="006C50AF">
              <w:rPr>
                <w:sz w:val="18"/>
              </w:rPr>
              <w:t xml:space="preserve">Seçmeli/Serbest Çalışma </w:t>
            </w:r>
          </w:p>
        </w:tc>
        <w:tc>
          <w:tcPr>
            <w:tcW w:w="1133" w:type="dxa"/>
            <w:vAlign w:val="center"/>
          </w:tcPr>
          <w:p w14:paraId="5C884948" w14:textId="576F6F9A" w:rsidR="001813F7" w:rsidRPr="0017795C" w:rsidRDefault="001813F7" w:rsidP="001813F7">
            <w:pPr>
              <w:spacing w:before="20" w:after="20" w:line="276" w:lineRule="auto"/>
              <w:jc w:val="center"/>
              <w:rPr>
                <w:rFonts w:cstheme="minorHAnsi"/>
                <w:sz w:val="18"/>
                <w:szCs w:val="18"/>
              </w:rPr>
            </w:pPr>
            <w:proofErr w:type="gramStart"/>
            <w:r w:rsidRPr="0017795C">
              <w:rPr>
                <w:rFonts w:cstheme="minorHAnsi"/>
                <w:sz w:val="18"/>
                <w:szCs w:val="18"/>
              </w:rPr>
              <w:t>13</w:t>
            </w:r>
            <w:r w:rsidR="008053CE">
              <w:rPr>
                <w:rFonts w:cstheme="minorHAnsi"/>
                <w:sz w:val="18"/>
                <w:szCs w:val="18"/>
              </w:rPr>
              <w:t>.</w:t>
            </w:r>
            <w:r w:rsidRPr="0017795C">
              <w:rPr>
                <w:rFonts w:cstheme="minorHAnsi"/>
                <w:sz w:val="18"/>
                <w:szCs w:val="18"/>
                <w:vertAlign w:val="superscript"/>
              </w:rPr>
              <w:t>00</w:t>
            </w:r>
            <w:r w:rsidR="00D20402">
              <w:rPr>
                <w:rFonts w:cstheme="minorHAnsi"/>
                <w:sz w:val="18"/>
                <w:szCs w:val="18"/>
              </w:rPr>
              <w:t xml:space="preserve"> -</w:t>
            </w:r>
            <w:proofErr w:type="gramEnd"/>
            <w:r w:rsidR="00D20402">
              <w:rPr>
                <w:rFonts w:cstheme="minorHAnsi"/>
                <w:sz w:val="18"/>
                <w:szCs w:val="18"/>
              </w:rPr>
              <w:t xml:space="preserve"> </w:t>
            </w:r>
            <w:r w:rsidRPr="0017795C">
              <w:rPr>
                <w:rFonts w:cstheme="minorHAnsi"/>
                <w:sz w:val="18"/>
                <w:szCs w:val="18"/>
              </w:rPr>
              <w:t>1</w:t>
            </w:r>
            <w:r>
              <w:rPr>
                <w:rFonts w:cstheme="minorHAnsi"/>
                <w:sz w:val="18"/>
                <w:szCs w:val="18"/>
              </w:rPr>
              <w:t>7</w:t>
            </w:r>
            <w:r w:rsidR="008053CE">
              <w:rPr>
                <w:rFonts w:cstheme="minorHAnsi"/>
                <w:sz w:val="18"/>
                <w:szCs w:val="18"/>
              </w:rPr>
              <w:t>.</w:t>
            </w:r>
            <w:r w:rsidRPr="0017795C">
              <w:rPr>
                <w:rFonts w:cstheme="minorHAnsi"/>
                <w:sz w:val="18"/>
                <w:szCs w:val="18"/>
                <w:vertAlign w:val="superscript"/>
              </w:rPr>
              <w:t>00</w:t>
            </w:r>
          </w:p>
        </w:tc>
        <w:tc>
          <w:tcPr>
            <w:tcW w:w="3265" w:type="dxa"/>
            <w:vAlign w:val="center"/>
          </w:tcPr>
          <w:p w14:paraId="73704132" w14:textId="77777777" w:rsidR="001813F7" w:rsidRPr="006C50AF" w:rsidRDefault="001813F7" w:rsidP="001813F7">
            <w:pPr>
              <w:spacing w:before="20" w:after="20"/>
              <w:ind w:left="147"/>
            </w:pPr>
          </w:p>
        </w:tc>
      </w:tr>
      <w:tr w:rsidR="001813F7" w:rsidRPr="006C50AF" w14:paraId="65608268" w14:textId="77777777" w:rsidTr="00D20402">
        <w:trPr>
          <w:trHeight w:val="20"/>
        </w:trPr>
        <w:tc>
          <w:tcPr>
            <w:tcW w:w="1280" w:type="dxa"/>
            <w:vMerge w:val="restart"/>
            <w:tcBorders>
              <w:right w:val="dotted" w:sz="4" w:space="0" w:color="auto"/>
            </w:tcBorders>
            <w:vAlign w:val="center"/>
          </w:tcPr>
          <w:p w14:paraId="7B419AD8" w14:textId="77777777" w:rsidR="001813F7" w:rsidRPr="00D20402" w:rsidRDefault="001813F7" w:rsidP="001813F7">
            <w:pPr>
              <w:ind w:firstLine="138"/>
            </w:pPr>
            <w:r w:rsidRPr="00D20402">
              <w:rPr>
                <w:b/>
                <w:sz w:val="18"/>
              </w:rPr>
              <w:t>Perşembe</w:t>
            </w:r>
            <w:r w:rsidRPr="00D20402">
              <w:rPr>
                <w:sz w:val="18"/>
              </w:rPr>
              <w:t xml:space="preserve"> </w:t>
            </w:r>
          </w:p>
        </w:tc>
        <w:tc>
          <w:tcPr>
            <w:tcW w:w="4532" w:type="dxa"/>
            <w:tcBorders>
              <w:left w:val="dotted" w:sz="4" w:space="0" w:color="auto"/>
            </w:tcBorders>
          </w:tcPr>
          <w:p w14:paraId="1EDE51F2" w14:textId="77777777" w:rsidR="001813F7" w:rsidRPr="006C50AF" w:rsidRDefault="001813F7" w:rsidP="00337B00">
            <w:pPr>
              <w:ind w:left="106"/>
            </w:pPr>
            <w:r w:rsidRPr="006C50AF">
              <w:rPr>
                <w:sz w:val="18"/>
              </w:rPr>
              <w:t xml:space="preserve">Fetal sağlığın değerlendirilmesi </w:t>
            </w:r>
          </w:p>
        </w:tc>
        <w:tc>
          <w:tcPr>
            <w:tcW w:w="1133" w:type="dxa"/>
            <w:vAlign w:val="center"/>
          </w:tcPr>
          <w:p w14:paraId="51FA85F5" w14:textId="09AEC6FF" w:rsidR="001813F7" w:rsidRPr="0017795C" w:rsidRDefault="001813F7" w:rsidP="00337B00">
            <w:pPr>
              <w:spacing w:line="276" w:lineRule="auto"/>
              <w:jc w:val="center"/>
              <w:rPr>
                <w:rFonts w:cstheme="minorHAnsi"/>
                <w:sz w:val="18"/>
                <w:szCs w:val="18"/>
              </w:rPr>
            </w:pPr>
            <w:proofErr w:type="gramStart"/>
            <w:r w:rsidRPr="0017795C">
              <w:rPr>
                <w:rFonts w:cstheme="minorHAnsi"/>
                <w:sz w:val="18"/>
                <w:szCs w:val="18"/>
              </w:rPr>
              <w:t>08</w:t>
            </w:r>
            <w:r w:rsidR="008053CE">
              <w:rPr>
                <w:rFonts w:cstheme="minorHAnsi"/>
                <w:sz w:val="18"/>
                <w:szCs w:val="18"/>
              </w:rPr>
              <w:t>.</w:t>
            </w:r>
            <w:r w:rsidRPr="0017795C">
              <w:rPr>
                <w:rFonts w:cstheme="minorHAnsi"/>
                <w:sz w:val="18"/>
                <w:szCs w:val="18"/>
                <w:vertAlign w:val="superscript"/>
              </w:rPr>
              <w:t>00</w:t>
            </w:r>
            <w:r w:rsidR="00D20402">
              <w:rPr>
                <w:rFonts w:cstheme="minorHAnsi"/>
                <w:sz w:val="18"/>
                <w:szCs w:val="18"/>
              </w:rPr>
              <w:t xml:space="preserve"> -</w:t>
            </w:r>
            <w:proofErr w:type="gramEnd"/>
            <w:r w:rsidR="00D20402">
              <w:rPr>
                <w:rFonts w:cstheme="minorHAnsi"/>
                <w:sz w:val="18"/>
                <w:szCs w:val="18"/>
              </w:rPr>
              <w:t xml:space="preserve"> </w:t>
            </w:r>
            <w:r w:rsidRPr="0017795C">
              <w:rPr>
                <w:rFonts w:cstheme="minorHAnsi"/>
                <w:sz w:val="18"/>
                <w:szCs w:val="18"/>
              </w:rPr>
              <w:t>10</w:t>
            </w:r>
            <w:r w:rsidR="008053CE">
              <w:rPr>
                <w:rFonts w:cstheme="minorHAnsi"/>
                <w:sz w:val="18"/>
                <w:szCs w:val="18"/>
              </w:rPr>
              <w:t>.</w:t>
            </w:r>
            <w:r w:rsidRPr="0017795C">
              <w:rPr>
                <w:rFonts w:cstheme="minorHAnsi"/>
                <w:sz w:val="18"/>
                <w:szCs w:val="18"/>
                <w:vertAlign w:val="superscript"/>
              </w:rPr>
              <w:t>00</w:t>
            </w:r>
          </w:p>
        </w:tc>
        <w:tc>
          <w:tcPr>
            <w:tcW w:w="3265" w:type="dxa"/>
            <w:vAlign w:val="center"/>
          </w:tcPr>
          <w:p w14:paraId="12F1E811" w14:textId="77777777" w:rsidR="001813F7" w:rsidRPr="006C50AF" w:rsidRDefault="001813F7" w:rsidP="00337B00">
            <w:pPr>
              <w:ind w:left="147"/>
            </w:pPr>
            <w:r w:rsidRPr="006C50AF">
              <w:rPr>
                <w:sz w:val="18"/>
              </w:rPr>
              <w:t>Prof.</w:t>
            </w:r>
            <w:r>
              <w:rPr>
                <w:sz w:val="18"/>
              </w:rPr>
              <w:t xml:space="preserve"> </w:t>
            </w:r>
            <w:r w:rsidRPr="006C50AF">
              <w:rPr>
                <w:sz w:val="18"/>
              </w:rPr>
              <w:t>Dr.</w:t>
            </w:r>
            <w:r>
              <w:rPr>
                <w:sz w:val="18"/>
              </w:rPr>
              <w:t xml:space="preserve"> </w:t>
            </w:r>
            <w:r w:rsidRPr="006C50AF">
              <w:rPr>
                <w:sz w:val="18"/>
              </w:rPr>
              <w:t xml:space="preserve">Ragıp Atakan AL </w:t>
            </w:r>
          </w:p>
        </w:tc>
      </w:tr>
      <w:tr w:rsidR="001813F7" w:rsidRPr="006C50AF" w14:paraId="69E3E33B" w14:textId="77777777" w:rsidTr="00D20402">
        <w:trPr>
          <w:trHeight w:val="20"/>
        </w:trPr>
        <w:tc>
          <w:tcPr>
            <w:tcW w:w="1280" w:type="dxa"/>
            <w:vMerge/>
            <w:tcBorders>
              <w:right w:val="dotted" w:sz="4" w:space="0" w:color="auto"/>
            </w:tcBorders>
          </w:tcPr>
          <w:p w14:paraId="4277AC65" w14:textId="77777777" w:rsidR="001813F7" w:rsidRPr="00D20402" w:rsidRDefault="001813F7" w:rsidP="001813F7">
            <w:pPr>
              <w:ind w:firstLine="138"/>
            </w:pPr>
          </w:p>
        </w:tc>
        <w:tc>
          <w:tcPr>
            <w:tcW w:w="4532" w:type="dxa"/>
            <w:tcBorders>
              <w:left w:val="dotted" w:sz="4" w:space="0" w:color="auto"/>
            </w:tcBorders>
          </w:tcPr>
          <w:p w14:paraId="041D65A7" w14:textId="77777777" w:rsidR="001813F7" w:rsidRPr="006C50AF" w:rsidRDefault="001813F7" w:rsidP="00337B00">
            <w:pPr>
              <w:ind w:left="106"/>
            </w:pPr>
          </w:p>
        </w:tc>
        <w:tc>
          <w:tcPr>
            <w:tcW w:w="1133" w:type="dxa"/>
            <w:vAlign w:val="center"/>
          </w:tcPr>
          <w:p w14:paraId="76D16BAA" w14:textId="77777777" w:rsidR="001813F7" w:rsidRPr="0017795C" w:rsidRDefault="001813F7" w:rsidP="00337B00">
            <w:pPr>
              <w:spacing w:line="276" w:lineRule="auto"/>
              <w:jc w:val="center"/>
              <w:rPr>
                <w:rFonts w:cstheme="minorHAnsi"/>
                <w:sz w:val="18"/>
                <w:szCs w:val="18"/>
              </w:rPr>
            </w:pPr>
          </w:p>
        </w:tc>
        <w:tc>
          <w:tcPr>
            <w:tcW w:w="3265" w:type="dxa"/>
            <w:vAlign w:val="center"/>
          </w:tcPr>
          <w:p w14:paraId="5B1C5B35" w14:textId="77777777" w:rsidR="001813F7" w:rsidRPr="006C50AF" w:rsidRDefault="001813F7" w:rsidP="00337B00">
            <w:pPr>
              <w:ind w:left="147"/>
            </w:pPr>
          </w:p>
        </w:tc>
      </w:tr>
      <w:tr w:rsidR="001813F7" w:rsidRPr="006C50AF" w14:paraId="0E881F8E" w14:textId="77777777" w:rsidTr="00D20402">
        <w:trPr>
          <w:trHeight w:val="20"/>
        </w:trPr>
        <w:tc>
          <w:tcPr>
            <w:tcW w:w="1280" w:type="dxa"/>
            <w:vMerge/>
            <w:tcBorders>
              <w:right w:val="dotted" w:sz="4" w:space="0" w:color="auto"/>
            </w:tcBorders>
          </w:tcPr>
          <w:p w14:paraId="66914C9C" w14:textId="77777777" w:rsidR="001813F7" w:rsidRPr="00D20402" w:rsidRDefault="001813F7" w:rsidP="001813F7">
            <w:pPr>
              <w:ind w:firstLine="138"/>
            </w:pPr>
          </w:p>
        </w:tc>
        <w:tc>
          <w:tcPr>
            <w:tcW w:w="4532" w:type="dxa"/>
            <w:tcBorders>
              <w:left w:val="dotted" w:sz="4" w:space="0" w:color="auto"/>
            </w:tcBorders>
          </w:tcPr>
          <w:p w14:paraId="6F34F860" w14:textId="77777777" w:rsidR="001813F7" w:rsidRPr="006C50AF" w:rsidRDefault="001813F7" w:rsidP="00337B00">
            <w:pPr>
              <w:ind w:left="106"/>
            </w:pPr>
            <w:r w:rsidRPr="006C50AF">
              <w:rPr>
                <w:sz w:val="18"/>
              </w:rPr>
              <w:t xml:space="preserve">Vizit </w:t>
            </w:r>
          </w:p>
        </w:tc>
        <w:tc>
          <w:tcPr>
            <w:tcW w:w="1133" w:type="dxa"/>
            <w:vAlign w:val="center"/>
          </w:tcPr>
          <w:p w14:paraId="5E2976CE" w14:textId="674F06BB" w:rsidR="001813F7" w:rsidRPr="0017795C" w:rsidRDefault="001813F7" w:rsidP="00337B00">
            <w:pPr>
              <w:spacing w:line="276" w:lineRule="auto"/>
              <w:jc w:val="center"/>
              <w:rPr>
                <w:rFonts w:cstheme="minorHAnsi"/>
                <w:sz w:val="18"/>
                <w:szCs w:val="18"/>
              </w:rPr>
            </w:pPr>
            <w:proofErr w:type="gramStart"/>
            <w:r w:rsidRPr="0017795C">
              <w:rPr>
                <w:rFonts w:cstheme="minorHAnsi"/>
                <w:sz w:val="18"/>
                <w:szCs w:val="18"/>
              </w:rPr>
              <w:t>11</w:t>
            </w:r>
            <w:r w:rsidR="008053CE">
              <w:rPr>
                <w:rFonts w:cstheme="minorHAnsi"/>
                <w:sz w:val="18"/>
                <w:szCs w:val="18"/>
              </w:rPr>
              <w:t>.</w:t>
            </w:r>
            <w:r w:rsidRPr="0017795C">
              <w:rPr>
                <w:rFonts w:cstheme="minorHAnsi"/>
                <w:sz w:val="18"/>
                <w:szCs w:val="18"/>
                <w:vertAlign w:val="superscript"/>
              </w:rPr>
              <w:t>00</w:t>
            </w:r>
            <w:r w:rsidR="00D20402">
              <w:rPr>
                <w:rFonts w:cstheme="minorHAnsi"/>
                <w:sz w:val="18"/>
                <w:szCs w:val="18"/>
              </w:rPr>
              <w:t xml:space="preserve"> -</w:t>
            </w:r>
            <w:proofErr w:type="gramEnd"/>
            <w:r w:rsidR="00D20402">
              <w:rPr>
                <w:rFonts w:cstheme="minorHAnsi"/>
                <w:sz w:val="18"/>
                <w:szCs w:val="18"/>
              </w:rPr>
              <w:t xml:space="preserve"> </w:t>
            </w:r>
            <w:r w:rsidRPr="0017795C">
              <w:rPr>
                <w:rFonts w:cstheme="minorHAnsi"/>
                <w:sz w:val="18"/>
                <w:szCs w:val="18"/>
              </w:rPr>
              <w:t>12</w:t>
            </w:r>
            <w:r w:rsidR="008053CE">
              <w:rPr>
                <w:rFonts w:cstheme="minorHAnsi"/>
                <w:sz w:val="18"/>
                <w:szCs w:val="18"/>
              </w:rPr>
              <w:t>.</w:t>
            </w:r>
            <w:r w:rsidRPr="0017795C">
              <w:rPr>
                <w:rFonts w:cstheme="minorHAnsi"/>
                <w:sz w:val="18"/>
                <w:szCs w:val="18"/>
                <w:vertAlign w:val="superscript"/>
              </w:rPr>
              <w:t>00</w:t>
            </w:r>
          </w:p>
        </w:tc>
        <w:tc>
          <w:tcPr>
            <w:tcW w:w="3265" w:type="dxa"/>
            <w:vMerge w:val="restart"/>
            <w:vAlign w:val="center"/>
          </w:tcPr>
          <w:p w14:paraId="77BFA775" w14:textId="77777777" w:rsidR="001813F7" w:rsidRPr="006C50AF" w:rsidRDefault="001813F7" w:rsidP="00337B00">
            <w:pPr>
              <w:ind w:left="147"/>
            </w:pPr>
            <w:r w:rsidRPr="006C50AF">
              <w:rPr>
                <w:sz w:val="18"/>
              </w:rPr>
              <w:t>Prof.</w:t>
            </w:r>
            <w:r>
              <w:rPr>
                <w:sz w:val="18"/>
              </w:rPr>
              <w:t xml:space="preserve"> </w:t>
            </w:r>
            <w:r w:rsidRPr="006C50AF">
              <w:rPr>
                <w:sz w:val="18"/>
              </w:rPr>
              <w:t>Dr.</w:t>
            </w:r>
            <w:r>
              <w:rPr>
                <w:sz w:val="18"/>
              </w:rPr>
              <w:t xml:space="preserve"> </w:t>
            </w:r>
            <w:r w:rsidRPr="006C50AF">
              <w:rPr>
                <w:sz w:val="18"/>
              </w:rPr>
              <w:t xml:space="preserve">Ragıp Atakan AL </w:t>
            </w:r>
          </w:p>
        </w:tc>
      </w:tr>
      <w:tr w:rsidR="001813F7" w:rsidRPr="006C50AF" w14:paraId="6B402079" w14:textId="77777777" w:rsidTr="00D20402">
        <w:trPr>
          <w:trHeight w:val="20"/>
        </w:trPr>
        <w:tc>
          <w:tcPr>
            <w:tcW w:w="1280" w:type="dxa"/>
            <w:vMerge/>
            <w:tcBorders>
              <w:right w:val="dotted" w:sz="4" w:space="0" w:color="auto"/>
            </w:tcBorders>
          </w:tcPr>
          <w:p w14:paraId="172F3B5E" w14:textId="77777777" w:rsidR="001813F7" w:rsidRPr="00D20402" w:rsidRDefault="001813F7" w:rsidP="001813F7">
            <w:pPr>
              <w:ind w:firstLine="138"/>
            </w:pPr>
          </w:p>
        </w:tc>
        <w:tc>
          <w:tcPr>
            <w:tcW w:w="4532" w:type="dxa"/>
            <w:tcBorders>
              <w:left w:val="dotted" w:sz="4" w:space="0" w:color="auto"/>
            </w:tcBorders>
          </w:tcPr>
          <w:p w14:paraId="0A054225" w14:textId="77777777" w:rsidR="001813F7" w:rsidRPr="006C50AF" w:rsidRDefault="001813F7" w:rsidP="00337B00">
            <w:pPr>
              <w:ind w:left="106"/>
            </w:pPr>
            <w:r w:rsidRPr="006C50AF">
              <w:rPr>
                <w:sz w:val="18"/>
              </w:rPr>
              <w:t xml:space="preserve">Klinik çalışması </w:t>
            </w:r>
          </w:p>
        </w:tc>
        <w:tc>
          <w:tcPr>
            <w:tcW w:w="1133" w:type="dxa"/>
            <w:vAlign w:val="center"/>
          </w:tcPr>
          <w:p w14:paraId="06C73360" w14:textId="7CE42511" w:rsidR="001813F7" w:rsidRPr="0017795C" w:rsidRDefault="001813F7" w:rsidP="00337B00">
            <w:pPr>
              <w:spacing w:line="276" w:lineRule="auto"/>
              <w:jc w:val="center"/>
              <w:rPr>
                <w:rFonts w:cstheme="minorHAnsi"/>
                <w:sz w:val="18"/>
                <w:szCs w:val="18"/>
              </w:rPr>
            </w:pPr>
            <w:proofErr w:type="gramStart"/>
            <w:r w:rsidRPr="0017795C">
              <w:rPr>
                <w:rFonts w:cstheme="minorHAnsi"/>
                <w:sz w:val="18"/>
                <w:szCs w:val="18"/>
              </w:rPr>
              <w:t>13</w:t>
            </w:r>
            <w:r w:rsidR="008053CE">
              <w:rPr>
                <w:rFonts w:cstheme="minorHAnsi"/>
                <w:sz w:val="18"/>
                <w:szCs w:val="18"/>
              </w:rPr>
              <w:t>.</w:t>
            </w:r>
            <w:r w:rsidRPr="0017795C">
              <w:rPr>
                <w:rFonts w:cstheme="minorHAnsi"/>
                <w:sz w:val="18"/>
                <w:szCs w:val="18"/>
                <w:vertAlign w:val="superscript"/>
              </w:rPr>
              <w:t>00</w:t>
            </w:r>
            <w:r w:rsidR="00D20402">
              <w:rPr>
                <w:rFonts w:cstheme="minorHAnsi"/>
                <w:sz w:val="18"/>
                <w:szCs w:val="18"/>
              </w:rPr>
              <w:t xml:space="preserve"> -</w:t>
            </w:r>
            <w:proofErr w:type="gramEnd"/>
            <w:r w:rsidR="00D20402">
              <w:rPr>
                <w:rFonts w:cstheme="minorHAnsi"/>
                <w:sz w:val="18"/>
                <w:szCs w:val="18"/>
              </w:rPr>
              <w:t xml:space="preserve"> </w:t>
            </w:r>
            <w:r w:rsidRPr="0017795C">
              <w:rPr>
                <w:rFonts w:cstheme="minorHAnsi"/>
                <w:sz w:val="18"/>
                <w:szCs w:val="18"/>
              </w:rPr>
              <w:t>15</w:t>
            </w:r>
            <w:r w:rsidR="008053CE">
              <w:rPr>
                <w:rFonts w:cstheme="minorHAnsi"/>
                <w:sz w:val="18"/>
                <w:szCs w:val="18"/>
              </w:rPr>
              <w:t>.</w:t>
            </w:r>
            <w:r w:rsidRPr="0017795C">
              <w:rPr>
                <w:rFonts w:cstheme="minorHAnsi"/>
                <w:sz w:val="18"/>
                <w:szCs w:val="18"/>
                <w:vertAlign w:val="superscript"/>
              </w:rPr>
              <w:t>00</w:t>
            </w:r>
          </w:p>
        </w:tc>
        <w:tc>
          <w:tcPr>
            <w:tcW w:w="3265" w:type="dxa"/>
            <w:vMerge/>
            <w:vAlign w:val="center"/>
          </w:tcPr>
          <w:p w14:paraId="230AAA9D" w14:textId="77777777" w:rsidR="001813F7" w:rsidRPr="006C50AF" w:rsidRDefault="001813F7" w:rsidP="00337B00"/>
        </w:tc>
      </w:tr>
      <w:tr w:rsidR="001813F7" w:rsidRPr="006C50AF" w14:paraId="4F690D3E" w14:textId="77777777" w:rsidTr="00D20402">
        <w:trPr>
          <w:trHeight w:val="20"/>
        </w:trPr>
        <w:tc>
          <w:tcPr>
            <w:tcW w:w="1280" w:type="dxa"/>
            <w:vMerge/>
            <w:tcBorders>
              <w:right w:val="dotted" w:sz="4" w:space="0" w:color="auto"/>
            </w:tcBorders>
          </w:tcPr>
          <w:p w14:paraId="162AC130" w14:textId="77777777" w:rsidR="001813F7" w:rsidRPr="00D20402" w:rsidRDefault="001813F7" w:rsidP="001813F7">
            <w:pPr>
              <w:ind w:firstLine="138"/>
            </w:pPr>
          </w:p>
        </w:tc>
        <w:tc>
          <w:tcPr>
            <w:tcW w:w="4532" w:type="dxa"/>
            <w:tcBorders>
              <w:left w:val="dotted" w:sz="4" w:space="0" w:color="auto"/>
            </w:tcBorders>
          </w:tcPr>
          <w:p w14:paraId="01421267" w14:textId="77777777" w:rsidR="001813F7" w:rsidRPr="006C50AF" w:rsidRDefault="001813F7" w:rsidP="00337B00">
            <w:pPr>
              <w:ind w:left="106"/>
            </w:pPr>
            <w:r w:rsidRPr="006C50AF">
              <w:rPr>
                <w:sz w:val="18"/>
              </w:rPr>
              <w:t>Olgu Temelli Öğrenme (OTÖ</w:t>
            </w:r>
            <w:proofErr w:type="gramStart"/>
            <w:r w:rsidRPr="006C50AF">
              <w:rPr>
                <w:sz w:val="18"/>
              </w:rPr>
              <w:t>) -</w:t>
            </w:r>
            <w:proofErr w:type="gramEnd"/>
            <w:r w:rsidRPr="006C50AF">
              <w:rPr>
                <w:sz w:val="18"/>
              </w:rPr>
              <w:t xml:space="preserve">1. Oturum </w:t>
            </w:r>
          </w:p>
        </w:tc>
        <w:tc>
          <w:tcPr>
            <w:tcW w:w="1133" w:type="dxa"/>
            <w:vAlign w:val="center"/>
          </w:tcPr>
          <w:p w14:paraId="5EC8A33A" w14:textId="57182E20" w:rsidR="001813F7" w:rsidRPr="0017795C" w:rsidRDefault="001813F7" w:rsidP="00337B00">
            <w:pPr>
              <w:jc w:val="center"/>
              <w:rPr>
                <w:rFonts w:cstheme="minorHAnsi"/>
                <w:sz w:val="18"/>
                <w:szCs w:val="18"/>
              </w:rPr>
            </w:pPr>
            <w:proofErr w:type="gramStart"/>
            <w:r w:rsidRPr="0017795C">
              <w:rPr>
                <w:rFonts w:cstheme="minorHAnsi"/>
                <w:sz w:val="18"/>
                <w:szCs w:val="18"/>
              </w:rPr>
              <w:t>15</w:t>
            </w:r>
            <w:r w:rsidR="008053CE">
              <w:rPr>
                <w:rFonts w:cstheme="minorHAnsi"/>
                <w:sz w:val="18"/>
                <w:szCs w:val="18"/>
              </w:rPr>
              <w:t>.</w:t>
            </w:r>
            <w:r w:rsidRPr="0017795C">
              <w:rPr>
                <w:rFonts w:cstheme="minorHAnsi"/>
                <w:sz w:val="18"/>
                <w:szCs w:val="18"/>
                <w:vertAlign w:val="superscript"/>
              </w:rPr>
              <w:t>00</w:t>
            </w:r>
            <w:r w:rsidR="00D20402">
              <w:rPr>
                <w:rFonts w:cstheme="minorHAnsi"/>
                <w:sz w:val="18"/>
                <w:szCs w:val="18"/>
              </w:rPr>
              <w:t xml:space="preserve"> -</w:t>
            </w:r>
            <w:proofErr w:type="gramEnd"/>
            <w:r w:rsidR="00D20402">
              <w:rPr>
                <w:rFonts w:cstheme="minorHAnsi"/>
                <w:sz w:val="18"/>
                <w:szCs w:val="18"/>
              </w:rPr>
              <w:t xml:space="preserve"> </w:t>
            </w:r>
            <w:r w:rsidRPr="0017795C">
              <w:rPr>
                <w:rFonts w:cstheme="minorHAnsi"/>
                <w:sz w:val="18"/>
                <w:szCs w:val="18"/>
              </w:rPr>
              <w:t>16</w:t>
            </w:r>
            <w:r w:rsidR="008053CE">
              <w:rPr>
                <w:rFonts w:cstheme="minorHAnsi"/>
                <w:sz w:val="18"/>
                <w:szCs w:val="18"/>
              </w:rPr>
              <w:t>.</w:t>
            </w:r>
            <w:r w:rsidRPr="0017795C">
              <w:rPr>
                <w:rFonts w:cstheme="minorHAnsi"/>
                <w:sz w:val="18"/>
                <w:szCs w:val="18"/>
                <w:vertAlign w:val="superscript"/>
              </w:rPr>
              <w:t>00</w:t>
            </w:r>
          </w:p>
        </w:tc>
        <w:tc>
          <w:tcPr>
            <w:tcW w:w="3265" w:type="dxa"/>
            <w:vAlign w:val="center"/>
          </w:tcPr>
          <w:p w14:paraId="522ACF8C" w14:textId="77777777" w:rsidR="001813F7" w:rsidRPr="006C50AF" w:rsidRDefault="001813F7" w:rsidP="00337B00">
            <w:pPr>
              <w:ind w:left="106"/>
            </w:pPr>
            <w:r w:rsidRPr="006C50AF">
              <w:rPr>
                <w:sz w:val="18"/>
              </w:rPr>
              <w:t xml:space="preserve"> </w:t>
            </w:r>
          </w:p>
        </w:tc>
      </w:tr>
      <w:tr w:rsidR="001813F7" w:rsidRPr="006C50AF" w14:paraId="1F78E0CC" w14:textId="77777777" w:rsidTr="00D20402">
        <w:trPr>
          <w:trHeight w:val="20"/>
        </w:trPr>
        <w:tc>
          <w:tcPr>
            <w:tcW w:w="1280" w:type="dxa"/>
            <w:vMerge/>
            <w:tcBorders>
              <w:right w:val="dotted" w:sz="4" w:space="0" w:color="auto"/>
            </w:tcBorders>
          </w:tcPr>
          <w:p w14:paraId="0C2DE622" w14:textId="77777777" w:rsidR="001813F7" w:rsidRPr="00D20402" w:rsidRDefault="001813F7" w:rsidP="001813F7">
            <w:pPr>
              <w:ind w:firstLine="138"/>
            </w:pPr>
          </w:p>
        </w:tc>
        <w:tc>
          <w:tcPr>
            <w:tcW w:w="4532" w:type="dxa"/>
            <w:tcBorders>
              <w:left w:val="dotted" w:sz="4" w:space="0" w:color="auto"/>
            </w:tcBorders>
          </w:tcPr>
          <w:p w14:paraId="57E25B53" w14:textId="77777777" w:rsidR="001813F7" w:rsidRPr="006C50AF" w:rsidRDefault="001813F7" w:rsidP="00337B00">
            <w:pPr>
              <w:ind w:left="106"/>
            </w:pPr>
            <w:r w:rsidRPr="006C50AF">
              <w:rPr>
                <w:sz w:val="18"/>
              </w:rPr>
              <w:t xml:space="preserve">Bağımsız Çalışma Saati </w:t>
            </w:r>
          </w:p>
        </w:tc>
        <w:tc>
          <w:tcPr>
            <w:tcW w:w="1133" w:type="dxa"/>
            <w:vAlign w:val="center"/>
          </w:tcPr>
          <w:p w14:paraId="21D6691A" w14:textId="1FB2367A" w:rsidR="001813F7" w:rsidRPr="00B06A21" w:rsidRDefault="001813F7" w:rsidP="00337B00">
            <w:pPr>
              <w:jc w:val="center"/>
              <w:rPr>
                <w:rFonts w:cstheme="minorHAnsi"/>
                <w:color w:val="000000" w:themeColor="text1"/>
                <w:sz w:val="18"/>
                <w:szCs w:val="18"/>
              </w:rPr>
            </w:pPr>
            <w:proofErr w:type="gramStart"/>
            <w:r w:rsidRPr="00B06A21">
              <w:rPr>
                <w:rFonts w:cstheme="minorHAnsi"/>
                <w:color w:val="000000" w:themeColor="text1"/>
                <w:sz w:val="18"/>
                <w:szCs w:val="18"/>
              </w:rPr>
              <w:t>1</w:t>
            </w:r>
            <w:r>
              <w:rPr>
                <w:rFonts w:cstheme="minorHAnsi"/>
                <w:color w:val="000000" w:themeColor="text1"/>
                <w:sz w:val="18"/>
                <w:szCs w:val="18"/>
              </w:rPr>
              <w:t>6</w:t>
            </w:r>
            <w:r w:rsidR="008053CE">
              <w:rPr>
                <w:rFonts w:cstheme="minorHAnsi"/>
                <w:color w:val="000000" w:themeColor="text1"/>
                <w:sz w:val="18"/>
                <w:szCs w:val="18"/>
              </w:rPr>
              <w:t>.</w:t>
            </w:r>
            <w:r w:rsidRPr="0017795C">
              <w:rPr>
                <w:rFonts w:cstheme="minorHAnsi"/>
                <w:sz w:val="18"/>
                <w:szCs w:val="18"/>
                <w:vertAlign w:val="superscript"/>
              </w:rPr>
              <w:t>00</w:t>
            </w:r>
            <w:r w:rsidR="00D20402">
              <w:rPr>
                <w:rFonts w:cstheme="minorHAnsi"/>
                <w:color w:val="000000" w:themeColor="text1"/>
                <w:sz w:val="18"/>
                <w:szCs w:val="18"/>
              </w:rPr>
              <w:t xml:space="preserve"> -</w:t>
            </w:r>
            <w:proofErr w:type="gramEnd"/>
            <w:r w:rsidR="00D20402">
              <w:rPr>
                <w:rFonts w:cstheme="minorHAnsi"/>
                <w:color w:val="000000" w:themeColor="text1"/>
                <w:sz w:val="18"/>
                <w:szCs w:val="18"/>
              </w:rPr>
              <w:t xml:space="preserve"> </w:t>
            </w:r>
            <w:r w:rsidRPr="00B06A21">
              <w:rPr>
                <w:rFonts w:cstheme="minorHAnsi"/>
                <w:color w:val="000000" w:themeColor="text1"/>
                <w:sz w:val="18"/>
                <w:szCs w:val="18"/>
              </w:rPr>
              <w:t>1</w:t>
            </w:r>
            <w:r>
              <w:rPr>
                <w:rFonts w:cstheme="minorHAnsi"/>
                <w:color w:val="000000" w:themeColor="text1"/>
                <w:sz w:val="18"/>
                <w:szCs w:val="18"/>
              </w:rPr>
              <w:t>7</w:t>
            </w:r>
            <w:r w:rsidR="008053CE">
              <w:rPr>
                <w:rFonts w:cstheme="minorHAnsi"/>
                <w:color w:val="000000" w:themeColor="text1"/>
                <w:sz w:val="18"/>
                <w:szCs w:val="18"/>
              </w:rPr>
              <w:t>.</w:t>
            </w:r>
            <w:r w:rsidRPr="0017795C">
              <w:rPr>
                <w:rFonts w:cstheme="minorHAnsi"/>
                <w:sz w:val="18"/>
                <w:szCs w:val="18"/>
                <w:vertAlign w:val="superscript"/>
              </w:rPr>
              <w:t>00</w:t>
            </w:r>
          </w:p>
        </w:tc>
        <w:tc>
          <w:tcPr>
            <w:tcW w:w="3265" w:type="dxa"/>
            <w:vAlign w:val="center"/>
          </w:tcPr>
          <w:p w14:paraId="398ADE24" w14:textId="77777777" w:rsidR="001813F7" w:rsidRPr="006C50AF" w:rsidRDefault="001813F7" w:rsidP="00337B00">
            <w:pPr>
              <w:ind w:left="106"/>
            </w:pPr>
            <w:r w:rsidRPr="006C50AF">
              <w:rPr>
                <w:sz w:val="18"/>
              </w:rPr>
              <w:t xml:space="preserve"> </w:t>
            </w:r>
          </w:p>
        </w:tc>
      </w:tr>
      <w:tr w:rsidR="001813F7" w:rsidRPr="006C50AF" w14:paraId="59B5CA5C" w14:textId="77777777" w:rsidTr="00D20402">
        <w:trPr>
          <w:trHeight w:val="20"/>
        </w:trPr>
        <w:tc>
          <w:tcPr>
            <w:tcW w:w="1280" w:type="dxa"/>
            <w:vMerge w:val="restart"/>
            <w:tcBorders>
              <w:right w:val="dotted" w:sz="4" w:space="0" w:color="auto"/>
            </w:tcBorders>
            <w:vAlign w:val="center"/>
          </w:tcPr>
          <w:p w14:paraId="7B54C427" w14:textId="77777777" w:rsidR="001813F7" w:rsidRPr="00D20402" w:rsidRDefault="001813F7" w:rsidP="001813F7">
            <w:pPr>
              <w:ind w:firstLine="138"/>
            </w:pPr>
            <w:r w:rsidRPr="00D20402">
              <w:rPr>
                <w:b/>
                <w:sz w:val="18"/>
              </w:rPr>
              <w:t xml:space="preserve">Cuma </w:t>
            </w:r>
          </w:p>
        </w:tc>
        <w:tc>
          <w:tcPr>
            <w:tcW w:w="4532" w:type="dxa"/>
            <w:tcBorders>
              <w:left w:val="dotted" w:sz="4" w:space="0" w:color="auto"/>
            </w:tcBorders>
          </w:tcPr>
          <w:p w14:paraId="7DF60865" w14:textId="77777777" w:rsidR="001813F7" w:rsidRPr="006C50AF" w:rsidRDefault="001813F7" w:rsidP="00337B00">
            <w:pPr>
              <w:ind w:left="106" w:firstLine="47"/>
            </w:pPr>
            <w:r w:rsidRPr="006C50AF">
              <w:rPr>
                <w:sz w:val="18"/>
              </w:rPr>
              <w:t>Endometr</w:t>
            </w:r>
            <w:r>
              <w:rPr>
                <w:sz w:val="18"/>
              </w:rPr>
              <w:t>iy</w:t>
            </w:r>
            <w:r w:rsidRPr="006C50AF">
              <w:rPr>
                <w:sz w:val="18"/>
              </w:rPr>
              <w:t xml:space="preserve">um kanseri </w:t>
            </w:r>
          </w:p>
        </w:tc>
        <w:tc>
          <w:tcPr>
            <w:tcW w:w="1133" w:type="dxa"/>
            <w:vAlign w:val="center"/>
          </w:tcPr>
          <w:p w14:paraId="62AD1130" w14:textId="528F1E32" w:rsidR="001813F7" w:rsidRPr="0017795C" w:rsidRDefault="001813F7" w:rsidP="00337B00">
            <w:pPr>
              <w:spacing w:line="276" w:lineRule="auto"/>
              <w:jc w:val="center"/>
              <w:rPr>
                <w:rFonts w:cstheme="minorHAnsi"/>
                <w:sz w:val="18"/>
                <w:szCs w:val="18"/>
              </w:rPr>
            </w:pPr>
            <w:proofErr w:type="gramStart"/>
            <w:r w:rsidRPr="0017795C">
              <w:rPr>
                <w:rFonts w:cstheme="minorHAnsi"/>
                <w:sz w:val="18"/>
                <w:szCs w:val="18"/>
              </w:rPr>
              <w:t>08</w:t>
            </w:r>
            <w:r w:rsidR="008053CE">
              <w:rPr>
                <w:rFonts w:cstheme="minorHAnsi"/>
                <w:sz w:val="18"/>
                <w:szCs w:val="18"/>
              </w:rPr>
              <w:t>.</w:t>
            </w:r>
            <w:r w:rsidRPr="0017795C">
              <w:rPr>
                <w:rFonts w:cstheme="minorHAnsi"/>
                <w:sz w:val="18"/>
                <w:szCs w:val="18"/>
                <w:vertAlign w:val="superscript"/>
              </w:rPr>
              <w:t>00</w:t>
            </w:r>
            <w:r w:rsidR="00D20402">
              <w:rPr>
                <w:rFonts w:cstheme="minorHAnsi"/>
                <w:sz w:val="18"/>
                <w:szCs w:val="18"/>
              </w:rPr>
              <w:t xml:space="preserve"> -</w:t>
            </w:r>
            <w:proofErr w:type="gramEnd"/>
            <w:r w:rsidR="00D20402">
              <w:rPr>
                <w:rFonts w:cstheme="minorHAnsi"/>
                <w:sz w:val="18"/>
                <w:szCs w:val="18"/>
              </w:rPr>
              <w:t xml:space="preserve"> </w:t>
            </w:r>
            <w:r w:rsidRPr="0017795C">
              <w:rPr>
                <w:rFonts w:cstheme="minorHAnsi"/>
                <w:sz w:val="18"/>
                <w:szCs w:val="18"/>
              </w:rPr>
              <w:t>10</w:t>
            </w:r>
            <w:r w:rsidR="008053CE">
              <w:rPr>
                <w:rFonts w:cstheme="minorHAnsi"/>
                <w:sz w:val="18"/>
                <w:szCs w:val="18"/>
              </w:rPr>
              <w:t>.</w:t>
            </w:r>
            <w:r w:rsidRPr="0017795C">
              <w:rPr>
                <w:rFonts w:cstheme="minorHAnsi"/>
                <w:sz w:val="18"/>
                <w:szCs w:val="18"/>
                <w:vertAlign w:val="superscript"/>
              </w:rPr>
              <w:t>00</w:t>
            </w:r>
          </w:p>
        </w:tc>
        <w:tc>
          <w:tcPr>
            <w:tcW w:w="3265" w:type="dxa"/>
            <w:vAlign w:val="center"/>
          </w:tcPr>
          <w:p w14:paraId="24793A14" w14:textId="77777777" w:rsidR="001813F7" w:rsidRPr="006C50AF" w:rsidRDefault="001813F7" w:rsidP="00337B00">
            <w:pPr>
              <w:ind w:left="106"/>
            </w:pPr>
            <w:r>
              <w:rPr>
                <w:sz w:val="18"/>
              </w:rPr>
              <w:t xml:space="preserve">Doç. </w:t>
            </w:r>
            <w:r w:rsidRPr="006C50AF">
              <w:rPr>
                <w:sz w:val="18"/>
              </w:rPr>
              <w:t>Dr</w:t>
            </w:r>
            <w:r>
              <w:rPr>
                <w:sz w:val="18"/>
              </w:rPr>
              <w:t>.</w:t>
            </w:r>
            <w:r w:rsidRPr="006C50AF">
              <w:rPr>
                <w:sz w:val="18"/>
              </w:rPr>
              <w:t xml:space="preserve"> Emsal Pınar TOPDAĞI YILMAZ</w:t>
            </w:r>
          </w:p>
        </w:tc>
      </w:tr>
      <w:tr w:rsidR="001813F7" w:rsidRPr="006C50AF" w14:paraId="14383AE4" w14:textId="77777777" w:rsidTr="00D20402">
        <w:trPr>
          <w:trHeight w:val="20"/>
        </w:trPr>
        <w:tc>
          <w:tcPr>
            <w:tcW w:w="1280" w:type="dxa"/>
            <w:vMerge/>
            <w:tcBorders>
              <w:right w:val="dotted" w:sz="4" w:space="0" w:color="auto"/>
            </w:tcBorders>
          </w:tcPr>
          <w:p w14:paraId="2E2114FF" w14:textId="77777777" w:rsidR="001813F7" w:rsidRPr="00D20402" w:rsidRDefault="001813F7" w:rsidP="00337B00"/>
        </w:tc>
        <w:tc>
          <w:tcPr>
            <w:tcW w:w="4532" w:type="dxa"/>
            <w:tcBorders>
              <w:left w:val="dotted" w:sz="4" w:space="0" w:color="auto"/>
            </w:tcBorders>
          </w:tcPr>
          <w:p w14:paraId="462F51DA" w14:textId="77777777" w:rsidR="001813F7" w:rsidRPr="006C50AF" w:rsidRDefault="001813F7" w:rsidP="00337B00">
            <w:pPr>
              <w:ind w:left="106" w:firstLine="47"/>
            </w:pPr>
            <w:r w:rsidRPr="006C50AF">
              <w:rPr>
                <w:sz w:val="18"/>
              </w:rPr>
              <w:t xml:space="preserve">Vizit </w:t>
            </w:r>
          </w:p>
        </w:tc>
        <w:tc>
          <w:tcPr>
            <w:tcW w:w="1133" w:type="dxa"/>
            <w:vAlign w:val="center"/>
          </w:tcPr>
          <w:p w14:paraId="20640285" w14:textId="55E58870" w:rsidR="001813F7" w:rsidRPr="0017795C" w:rsidRDefault="001813F7" w:rsidP="00337B00">
            <w:pPr>
              <w:spacing w:line="276" w:lineRule="auto"/>
              <w:jc w:val="center"/>
              <w:rPr>
                <w:rFonts w:cstheme="minorHAnsi"/>
                <w:sz w:val="18"/>
                <w:szCs w:val="18"/>
              </w:rPr>
            </w:pPr>
            <w:proofErr w:type="gramStart"/>
            <w:r w:rsidRPr="0017795C">
              <w:rPr>
                <w:rFonts w:cstheme="minorHAnsi"/>
                <w:sz w:val="18"/>
                <w:szCs w:val="18"/>
              </w:rPr>
              <w:t>10</w:t>
            </w:r>
            <w:r w:rsidR="008053CE">
              <w:rPr>
                <w:rFonts w:cstheme="minorHAnsi"/>
                <w:sz w:val="18"/>
                <w:szCs w:val="18"/>
              </w:rPr>
              <w:t>.</w:t>
            </w:r>
            <w:r w:rsidRPr="0017795C">
              <w:rPr>
                <w:rFonts w:cstheme="minorHAnsi"/>
                <w:sz w:val="18"/>
                <w:szCs w:val="18"/>
                <w:vertAlign w:val="superscript"/>
              </w:rPr>
              <w:t>00</w:t>
            </w:r>
            <w:r w:rsidR="00D20402">
              <w:rPr>
                <w:rFonts w:cstheme="minorHAnsi"/>
                <w:sz w:val="18"/>
                <w:szCs w:val="18"/>
              </w:rPr>
              <w:t xml:space="preserve"> -</w:t>
            </w:r>
            <w:proofErr w:type="gramEnd"/>
            <w:r w:rsidR="00D20402">
              <w:rPr>
                <w:rFonts w:cstheme="minorHAnsi"/>
                <w:sz w:val="18"/>
                <w:szCs w:val="18"/>
              </w:rPr>
              <w:t xml:space="preserve"> </w:t>
            </w:r>
            <w:r w:rsidRPr="0017795C">
              <w:rPr>
                <w:rFonts w:cstheme="minorHAnsi"/>
                <w:sz w:val="18"/>
                <w:szCs w:val="18"/>
              </w:rPr>
              <w:t>12</w:t>
            </w:r>
            <w:r w:rsidR="008053CE">
              <w:rPr>
                <w:rFonts w:cstheme="minorHAnsi"/>
                <w:sz w:val="18"/>
                <w:szCs w:val="18"/>
              </w:rPr>
              <w:t>.</w:t>
            </w:r>
            <w:r w:rsidRPr="0017795C">
              <w:rPr>
                <w:rFonts w:cstheme="minorHAnsi"/>
                <w:sz w:val="18"/>
                <w:szCs w:val="18"/>
                <w:vertAlign w:val="superscript"/>
              </w:rPr>
              <w:t>00</w:t>
            </w:r>
          </w:p>
        </w:tc>
        <w:tc>
          <w:tcPr>
            <w:tcW w:w="3265" w:type="dxa"/>
            <w:vAlign w:val="center"/>
          </w:tcPr>
          <w:p w14:paraId="37C1787E" w14:textId="77777777" w:rsidR="001813F7" w:rsidRPr="006C50AF" w:rsidRDefault="001813F7" w:rsidP="00337B00"/>
        </w:tc>
      </w:tr>
      <w:tr w:rsidR="001813F7" w:rsidRPr="006C50AF" w14:paraId="50CC6A3A" w14:textId="77777777" w:rsidTr="00D20402">
        <w:trPr>
          <w:trHeight w:val="20"/>
        </w:trPr>
        <w:tc>
          <w:tcPr>
            <w:tcW w:w="1280" w:type="dxa"/>
            <w:vMerge/>
            <w:tcBorders>
              <w:right w:val="dotted" w:sz="4" w:space="0" w:color="auto"/>
            </w:tcBorders>
          </w:tcPr>
          <w:p w14:paraId="4C37EA62" w14:textId="77777777" w:rsidR="001813F7" w:rsidRPr="00D20402" w:rsidRDefault="001813F7" w:rsidP="00337B00"/>
        </w:tc>
        <w:tc>
          <w:tcPr>
            <w:tcW w:w="4532" w:type="dxa"/>
            <w:tcBorders>
              <w:left w:val="dotted" w:sz="4" w:space="0" w:color="auto"/>
            </w:tcBorders>
          </w:tcPr>
          <w:p w14:paraId="18279C3A" w14:textId="77777777" w:rsidR="001813F7" w:rsidRPr="006C50AF" w:rsidRDefault="001813F7" w:rsidP="00337B00">
            <w:pPr>
              <w:ind w:left="106" w:firstLine="47"/>
            </w:pPr>
            <w:r w:rsidRPr="006C50AF">
              <w:rPr>
                <w:sz w:val="18"/>
              </w:rPr>
              <w:t xml:space="preserve">Klinik çalışması </w:t>
            </w:r>
          </w:p>
        </w:tc>
        <w:tc>
          <w:tcPr>
            <w:tcW w:w="1133" w:type="dxa"/>
            <w:vAlign w:val="center"/>
          </w:tcPr>
          <w:p w14:paraId="42A122C1" w14:textId="39D88B7B" w:rsidR="001813F7" w:rsidRPr="0017795C" w:rsidRDefault="001813F7" w:rsidP="00337B00">
            <w:pPr>
              <w:spacing w:line="276" w:lineRule="auto"/>
              <w:jc w:val="center"/>
              <w:rPr>
                <w:rFonts w:cstheme="minorHAnsi"/>
                <w:sz w:val="18"/>
                <w:szCs w:val="18"/>
              </w:rPr>
            </w:pPr>
            <w:proofErr w:type="gramStart"/>
            <w:r w:rsidRPr="0017795C">
              <w:rPr>
                <w:rFonts w:cstheme="minorHAnsi"/>
                <w:sz w:val="18"/>
                <w:szCs w:val="18"/>
              </w:rPr>
              <w:t>13</w:t>
            </w:r>
            <w:r w:rsidR="008053CE">
              <w:rPr>
                <w:rFonts w:cstheme="minorHAnsi"/>
                <w:sz w:val="18"/>
                <w:szCs w:val="18"/>
              </w:rPr>
              <w:t>.</w:t>
            </w:r>
            <w:r w:rsidRPr="0017795C">
              <w:rPr>
                <w:rFonts w:cstheme="minorHAnsi"/>
                <w:sz w:val="18"/>
                <w:szCs w:val="18"/>
                <w:vertAlign w:val="superscript"/>
              </w:rPr>
              <w:t>00</w:t>
            </w:r>
            <w:r w:rsidR="00D20402">
              <w:rPr>
                <w:rFonts w:cstheme="minorHAnsi"/>
                <w:sz w:val="18"/>
                <w:szCs w:val="18"/>
              </w:rPr>
              <w:t xml:space="preserve"> -</w:t>
            </w:r>
            <w:proofErr w:type="gramEnd"/>
            <w:r w:rsidR="00D20402">
              <w:rPr>
                <w:rFonts w:cstheme="minorHAnsi"/>
                <w:sz w:val="18"/>
                <w:szCs w:val="18"/>
              </w:rPr>
              <w:t xml:space="preserve"> </w:t>
            </w:r>
            <w:r w:rsidRPr="0017795C">
              <w:rPr>
                <w:rFonts w:cstheme="minorHAnsi"/>
                <w:sz w:val="18"/>
                <w:szCs w:val="18"/>
              </w:rPr>
              <w:t>16</w:t>
            </w:r>
            <w:r w:rsidR="008053CE">
              <w:rPr>
                <w:rFonts w:cstheme="minorHAnsi"/>
                <w:sz w:val="18"/>
                <w:szCs w:val="18"/>
              </w:rPr>
              <w:t>.</w:t>
            </w:r>
            <w:r w:rsidRPr="0017795C">
              <w:rPr>
                <w:rFonts w:cstheme="minorHAnsi"/>
                <w:sz w:val="18"/>
                <w:szCs w:val="18"/>
                <w:vertAlign w:val="superscript"/>
              </w:rPr>
              <w:t>00</w:t>
            </w:r>
          </w:p>
        </w:tc>
        <w:tc>
          <w:tcPr>
            <w:tcW w:w="3265" w:type="dxa"/>
            <w:vAlign w:val="center"/>
          </w:tcPr>
          <w:p w14:paraId="3ABF1D1B" w14:textId="77777777" w:rsidR="001813F7" w:rsidRPr="006C50AF" w:rsidRDefault="001813F7" w:rsidP="00337B00"/>
        </w:tc>
      </w:tr>
      <w:tr w:rsidR="001813F7" w:rsidRPr="006C50AF" w14:paraId="7722E134" w14:textId="77777777" w:rsidTr="00D20402">
        <w:trPr>
          <w:trHeight w:val="20"/>
        </w:trPr>
        <w:tc>
          <w:tcPr>
            <w:tcW w:w="1280" w:type="dxa"/>
            <w:vMerge/>
            <w:tcBorders>
              <w:right w:val="dotted" w:sz="4" w:space="0" w:color="auto"/>
            </w:tcBorders>
          </w:tcPr>
          <w:p w14:paraId="4D140F9B" w14:textId="77777777" w:rsidR="001813F7" w:rsidRPr="00D20402" w:rsidRDefault="001813F7" w:rsidP="00337B00"/>
        </w:tc>
        <w:tc>
          <w:tcPr>
            <w:tcW w:w="4532" w:type="dxa"/>
            <w:tcBorders>
              <w:left w:val="dotted" w:sz="4" w:space="0" w:color="auto"/>
            </w:tcBorders>
          </w:tcPr>
          <w:p w14:paraId="15A793AA" w14:textId="77777777" w:rsidR="001813F7" w:rsidRPr="006C50AF" w:rsidRDefault="001813F7" w:rsidP="00337B00">
            <w:pPr>
              <w:ind w:left="106" w:firstLine="47"/>
            </w:pPr>
            <w:r w:rsidRPr="006C50AF">
              <w:rPr>
                <w:sz w:val="18"/>
              </w:rPr>
              <w:t xml:space="preserve">Bağımsız Çalışma Saati </w:t>
            </w:r>
          </w:p>
        </w:tc>
        <w:tc>
          <w:tcPr>
            <w:tcW w:w="1133" w:type="dxa"/>
            <w:vAlign w:val="center"/>
          </w:tcPr>
          <w:p w14:paraId="58D898E1" w14:textId="1A8FBD4F" w:rsidR="001813F7" w:rsidRPr="00B06A21" w:rsidRDefault="001813F7" w:rsidP="00337B00">
            <w:pPr>
              <w:jc w:val="center"/>
              <w:rPr>
                <w:rFonts w:cstheme="minorHAnsi"/>
                <w:color w:val="000000" w:themeColor="text1"/>
                <w:sz w:val="18"/>
                <w:szCs w:val="18"/>
              </w:rPr>
            </w:pPr>
            <w:proofErr w:type="gramStart"/>
            <w:r w:rsidRPr="00B06A21">
              <w:rPr>
                <w:rFonts w:cstheme="minorHAnsi"/>
                <w:color w:val="000000" w:themeColor="text1"/>
                <w:sz w:val="18"/>
                <w:szCs w:val="18"/>
              </w:rPr>
              <w:t>1</w:t>
            </w:r>
            <w:r>
              <w:rPr>
                <w:rFonts w:cstheme="minorHAnsi"/>
                <w:color w:val="000000" w:themeColor="text1"/>
                <w:sz w:val="18"/>
                <w:szCs w:val="18"/>
              </w:rPr>
              <w:t>6</w:t>
            </w:r>
            <w:r w:rsidR="008053CE">
              <w:rPr>
                <w:rFonts w:cstheme="minorHAnsi"/>
                <w:color w:val="000000" w:themeColor="text1"/>
                <w:sz w:val="18"/>
                <w:szCs w:val="18"/>
              </w:rPr>
              <w:t>.</w:t>
            </w:r>
            <w:r w:rsidRPr="0017795C">
              <w:rPr>
                <w:rFonts w:cstheme="minorHAnsi"/>
                <w:sz w:val="18"/>
                <w:szCs w:val="18"/>
                <w:vertAlign w:val="superscript"/>
              </w:rPr>
              <w:t>00</w:t>
            </w:r>
            <w:r w:rsidR="00D20402">
              <w:rPr>
                <w:rFonts w:cstheme="minorHAnsi"/>
                <w:color w:val="000000" w:themeColor="text1"/>
                <w:sz w:val="18"/>
                <w:szCs w:val="18"/>
              </w:rPr>
              <w:t xml:space="preserve"> -</w:t>
            </w:r>
            <w:proofErr w:type="gramEnd"/>
            <w:r w:rsidR="00D20402">
              <w:rPr>
                <w:rFonts w:cstheme="minorHAnsi"/>
                <w:color w:val="000000" w:themeColor="text1"/>
                <w:sz w:val="18"/>
                <w:szCs w:val="18"/>
              </w:rPr>
              <w:t xml:space="preserve"> </w:t>
            </w:r>
            <w:r w:rsidRPr="00B06A21">
              <w:rPr>
                <w:rFonts w:cstheme="minorHAnsi"/>
                <w:color w:val="000000" w:themeColor="text1"/>
                <w:sz w:val="18"/>
                <w:szCs w:val="18"/>
              </w:rPr>
              <w:t>1</w:t>
            </w:r>
            <w:r>
              <w:rPr>
                <w:rFonts w:cstheme="minorHAnsi"/>
                <w:color w:val="000000" w:themeColor="text1"/>
                <w:sz w:val="18"/>
                <w:szCs w:val="18"/>
              </w:rPr>
              <w:t>7</w:t>
            </w:r>
            <w:r w:rsidR="008053CE">
              <w:rPr>
                <w:rFonts w:cstheme="minorHAnsi"/>
                <w:color w:val="000000" w:themeColor="text1"/>
                <w:sz w:val="18"/>
                <w:szCs w:val="18"/>
              </w:rPr>
              <w:t>.</w:t>
            </w:r>
            <w:r w:rsidRPr="0017795C">
              <w:rPr>
                <w:rFonts w:cstheme="minorHAnsi"/>
                <w:sz w:val="18"/>
                <w:szCs w:val="18"/>
                <w:vertAlign w:val="superscript"/>
              </w:rPr>
              <w:t>00</w:t>
            </w:r>
          </w:p>
        </w:tc>
        <w:tc>
          <w:tcPr>
            <w:tcW w:w="3265" w:type="dxa"/>
            <w:vAlign w:val="center"/>
          </w:tcPr>
          <w:p w14:paraId="086DCB74" w14:textId="77777777" w:rsidR="001813F7" w:rsidRPr="006C50AF" w:rsidRDefault="001813F7" w:rsidP="00337B00">
            <w:pPr>
              <w:ind w:left="154"/>
            </w:pPr>
            <w:r w:rsidRPr="006C50AF">
              <w:rPr>
                <w:sz w:val="18"/>
              </w:rPr>
              <w:t xml:space="preserve"> </w:t>
            </w:r>
          </w:p>
        </w:tc>
      </w:tr>
      <w:tr w:rsidR="00D20402" w:rsidRPr="006C50AF" w14:paraId="2D3DA0B6" w14:textId="3C9619B0" w:rsidTr="00D20402">
        <w:trPr>
          <w:trHeight w:val="20"/>
        </w:trPr>
        <w:tc>
          <w:tcPr>
            <w:tcW w:w="1280" w:type="dxa"/>
            <w:vMerge w:val="restart"/>
            <w:tcBorders>
              <w:right w:val="dotted" w:sz="4" w:space="0" w:color="auto"/>
            </w:tcBorders>
            <w:vAlign w:val="center"/>
          </w:tcPr>
          <w:p w14:paraId="10266D59" w14:textId="126AEBD8" w:rsidR="00D20402" w:rsidRPr="00D20402" w:rsidRDefault="00D20402" w:rsidP="001813F7">
            <w:pPr>
              <w:ind w:firstLine="138"/>
            </w:pPr>
            <w:r w:rsidRPr="00D20402">
              <w:rPr>
                <w:b/>
                <w:sz w:val="18"/>
              </w:rPr>
              <w:t xml:space="preserve">Pazartesi </w:t>
            </w:r>
          </w:p>
        </w:tc>
        <w:tc>
          <w:tcPr>
            <w:tcW w:w="8930" w:type="dxa"/>
            <w:gridSpan w:val="3"/>
            <w:tcBorders>
              <w:left w:val="dotted" w:sz="4" w:space="0" w:color="auto"/>
            </w:tcBorders>
            <w:shd w:val="clear" w:color="auto" w:fill="D9D9D9"/>
            <w:vAlign w:val="center"/>
          </w:tcPr>
          <w:p w14:paraId="65644077" w14:textId="77777777" w:rsidR="00D20402" w:rsidRPr="006C50AF" w:rsidRDefault="00D20402" w:rsidP="001813F7">
            <w:pPr>
              <w:ind w:right="-111" w:hanging="3"/>
              <w:jc w:val="center"/>
            </w:pPr>
            <w:r>
              <w:rPr>
                <w:b/>
                <w:sz w:val="18"/>
              </w:rPr>
              <w:t>3. Hafta</w:t>
            </w:r>
          </w:p>
        </w:tc>
      </w:tr>
      <w:tr w:rsidR="00D20402" w:rsidRPr="006C50AF" w14:paraId="4F7E6143" w14:textId="77777777" w:rsidTr="00D20402">
        <w:trPr>
          <w:trHeight w:val="20"/>
        </w:trPr>
        <w:tc>
          <w:tcPr>
            <w:tcW w:w="1280" w:type="dxa"/>
            <w:vMerge/>
            <w:tcBorders>
              <w:right w:val="dotted" w:sz="4" w:space="0" w:color="auto"/>
            </w:tcBorders>
            <w:vAlign w:val="center"/>
          </w:tcPr>
          <w:p w14:paraId="304B347E" w14:textId="69162A8A" w:rsidR="00D20402" w:rsidRPr="00D20402" w:rsidRDefault="00D20402" w:rsidP="001813F7">
            <w:pPr>
              <w:ind w:firstLine="138"/>
            </w:pPr>
          </w:p>
        </w:tc>
        <w:tc>
          <w:tcPr>
            <w:tcW w:w="4532" w:type="dxa"/>
            <w:tcBorders>
              <w:left w:val="dotted" w:sz="4" w:space="0" w:color="auto"/>
            </w:tcBorders>
          </w:tcPr>
          <w:p w14:paraId="50299F76" w14:textId="77777777" w:rsidR="00D20402" w:rsidRPr="006C50AF" w:rsidRDefault="00D20402" w:rsidP="00337B00">
            <w:pPr>
              <w:ind w:left="106" w:firstLine="47"/>
            </w:pPr>
            <w:proofErr w:type="spellStart"/>
            <w:r>
              <w:rPr>
                <w:sz w:val="18"/>
              </w:rPr>
              <w:t>Amenore</w:t>
            </w:r>
            <w:proofErr w:type="spellEnd"/>
            <w:r>
              <w:rPr>
                <w:sz w:val="18"/>
              </w:rPr>
              <w:t xml:space="preserve"> </w:t>
            </w:r>
            <w:r w:rsidRPr="006C50AF">
              <w:rPr>
                <w:b/>
                <w:sz w:val="18"/>
              </w:rPr>
              <w:t xml:space="preserve"> </w:t>
            </w:r>
          </w:p>
        </w:tc>
        <w:tc>
          <w:tcPr>
            <w:tcW w:w="1133" w:type="dxa"/>
            <w:vAlign w:val="center"/>
          </w:tcPr>
          <w:p w14:paraId="67D75BF7" w14:textId="15CF60A6" w:rsidR="00D20402" w:rsidRPr="0017795C" w:rsidRDefault="00D20402" w:rsidP="00337B00">
            <w:pPr>
              <w:spacing w:line="276" w:lineRule="auto"/>
              <w:jc w:val="center"/>
              <w:rPr>
                <w:rFonts w:cstheme="minorHAnsi"/>
                <w:b/>
                <w:sz w:val="18"/>
                <w:szCs w:val="18"/>
              </w:rPr>
            </w:pPr>
            <w:proofErr w:type="gramStart"/>
            <w:r w:rsidRPr="0017795C">
              <w:rPr>
                <w:rFonts w:cstheme="minorHAnsi"/>
                <w:sz w:val="18"/>
                <w:szCs w:val="18"/>
              </w:rPr>
              <w:t>08</w:t>
            </w:r>
            <w:r>
              <w:rPr>
                <w:rFonts w:cstheme="minorHAnsi"/>
                <w:sz w:val="18"/>
                <w:szCs w:val="18"/>
              </w:rPr>
              <w:t>.</w:t>
            </w:r>
            <w:r w:rsidRPr="0017795C">
              <w:rPr>
                <w:rFonts w:cstheme="minorHAnsi"/>
                <w:sz w:val="18"/>
                <w:szCs w:val="18"/>
                <w:vertAlign w:val="superscript"/>
              </w:rPr>
              <w:t>00</w:t>
            </w:r>
            <w:r>
              <w:rPr>
                <w:rFonts w:cstheme="minorHAnsi"/>
                <w:sz w:val="18"/>
                <w:szCs w:val="18"/>
              </w:rPr>
              <w:t xml:space="preserve"> -</w:t>
            </w:r>
            <w:proofErr w:type="gramEnd"/>
            <w:r>
              <w:rPr>
                <w:rFonts w:cstheme="minorHAnsi"/>
                <w:sz w:val="18"/>
                <w:szCs w:val="18"/>
              </w:rPr>
              <w:t xml:space="preserve"> 10.</w:t>
            </w:r>
            <w:r w:rsidRPr="0017795C">
              <w:rPr>
                <w:rFonts w:cstheme="minorHAnsi"/>
                <w:sz w:val="18"/>
                <w:szCs w:val="18"/>
                <w:vertAlign w:val="superscript"/>
              </w:rPr>
              <w:t>00</w:t>
            </w:r>
          </w:p>
        </w:tc>
        <w:tc>
          <w:tcPr>
            <w:tcW w:w="3265" w:type="dxa"/>
            <w:vAlign w:val="center"/>
          </w:tcPr>
          <w:p w14:paraId="4BEFF45D" w14:textId="77777777" w:rsidR="00D20402" w:rsidRPr="006C50AF" w:rsidRDefault="00D20402" w:rsidP="00337B00">
            <w:pPr>
              <w:ind w:left="106"/>
            </w:pPr>
            <w:r>
              <w:rPr>
                <w:sz w:val="18"/>
              </w:rPr>
              <w:t>Doç. Dr. Gamze Nur CİMİLLİ ŞENOCAK</w:t>
            </w:r>
          </w:p>
        </w:tc>
      </w:tr>
      <w:tr w:rsidR="00D20402" w:rsidRPr="006C50AF" w14:paraId="46C2B270" w14:textId="77777777" w:rsidTr="00D20402">
        <w:trPr>
          <w:trHeight w:val="20"/>
        </w:trPr>
        <w:tc>
          <w:tcPr>
            <w:tcW w:w="1280" w:type="dxa"/>
            <w:vMerge/>
            <w:tcBorders>
              <w:right w:val="dotted" w:sz="4" w:space="0" w:color="auto"/>
            </w:tcBorders>
          </w:tcPr>
          <w:p w14:paraId="3E661A23" w14:textId="77777777" w:rsidR="00D20402" w:rsidRPr="00D20402" w:rsidRDefault="00D20402" w:rsidP="001813F7">
            <w:pPr>
              <w:ind w:firstLine="138"/>
            </w:pPr>
          </w:p>
        </w:tc>
        <w:tc>
          <w:tcPr>
            <w:tcW w:w="4532" w:type="dxa"/>
            <w:tcBorders>
              <w:left w:val="dotted" w:sz="4" w:space="0" w:color="auto"/>
            </w:tcBorders>
          </w:tcPr>
          <w:p w14:paraId="6E057F89" w14:textId="77777777" w:rsidR="00D20402" w:rsidRPr="006C50AF" w:rsidRDefault="00D20402" w:rsidP="00337B00">
            <w:pPr>
              <w:ind w:left="106" w:firstLine="47"/>
            </w:pPr>
            <w:proofErr w:type="spellStart"/>
            <w:r w:rsidRPr="006C50AF">
              <w:rPr>
                <w:sz w:val="18"/>
              </w:rPr>
              <w:t>Dismenore</w:t>
            </w:r>
            <w:proofErr w:type="spellEnd"/>
            <w:r w:rsidRPr="006C50AF">
              <w:rPr>
                <w:sz w:val="18"/>
              </w:rPr>
              <w:t xml:space="preserve"> </w:t>
            </w:r>
          </w:p>
        </w:tc>
        <w:tc>
          <w:tcPr>
            <w:tcW w:w="1133" w:type="dxa"/>
            <w:vAlign w:val="center"/>
          </w:tcPr>
          <w:p w14:paraId="63FAAE44" w14:textId="67A8968E" w:rsidR="00D20402" w:rsidRPr="0017795C" w:rsidRDefault="00D20402" w:rsidP="00337B00">
            <w:pPr>
              <w:spacing w:line="276" w:lineRule="auto"/>
              <w:jc w:val="center"/>
              <w:rPr>
                <w:rFonts w:cstheme="minorHAnsi"/>
                <w:sz w:val="18"/>
                <w:szCs w:val="18"/>
              </w:rPr>
            </w:pPr>
            <w:proofErr w:type="gramStart"/>
            <w:r>
              <w:rPr>
                <w:rFonts w:cstheme="minorHAnsi"/>
                <w:sz w:val="18"/>
                <w:szCs w:val="18"/>
              </w:rPr>
              <w:t>11.</w:t>
            </w:r>
            <w:r w:rsidRPr="0017795C">
              <w:rPr>
                <w:rFonts w:cstheme="minorHAnsi"/>
                <w:sz w:val="18"/>
                <w:szCs w:val="18"/>
                <w:vertAlign w:val="superscript"/>
              </w:rPr>
              <w:t>00</w:t>
            </w:r>
            <w:r>
              <w:rPr>
                <w:rFonts w:cstheme="minorHAnsi"/>
                <w:sz w:val="18"/>
                <w:szCs w:val="18"/>
              </w:rPr>
              <w:t xml:space="preserve"> -</w:t>
            </w:r>
            <w:proofErr w:type="gramEnd"/>
            <w:r>
              <w:rPr>
                <w:rFonts w:cstheme="minorHAnsi"/>
                <w:sz w:val="18"/>
                <w:szCs w:val="18"/>
              </w:rPr>
              <w:t xml:space="preserve"> </w:t>
            </w:r>
            <w:r w:rsidRPr="0017795C">
              <w:rPr>
                <w:rFonts w:cstheme="minorHAnsi"/>
                <w:sz w:val="18"/>
                <w:szCs w:val="18"/>
              </w:rPr>
              <w:t>10</w:t>
            </w:r>
            <w:r>
              <w:rPr>
                <w:rFonts w:cstheme="minorHAnsi"/>
                <w:sz w:val="18"/>
                <w:szCs w:val="18"/>
              </w:rPr>
              <w:t>.</w:t>
            </w:r>
            <w:r w:rsidRPr="0017795C">
              <w:rPr>
                <w:rFonts w:cstheme="minorHAnsi"/>
                <w:sz w:val="18"/>
                <w:szCs w:val="18"/>
                <w:vertAlign w:val="superscript"/>
              </w:rPr>
              <w:t>00</w:t>
            </w:r>
          </w:p>
        </w:tc>
        <w:tc>
          <w:tcPr>
            <w:tcW w:w="3265" w:type="dxa"/>
            <w:vAlign w:val="center"/>
          </w:tcPr>
          <w:p w14:paraId="22FC5E84" w14:textId="77777777" w:rsidR="00D20402" w:rsidRPr="006C50AF" w:rsidRDefault="00D20402" w:rsidP="00337B00"/>
        </w:tc>
      </w:tr>
      <w:tr w:rsidR="00D20402" w:rsidRPr="006C50AF" w14:paraId="278C637A" w14:textId="77777777" w:rsidTr="00D20402">
        <w:trPr>
          <w:trHeight w:val="20"/>
        </w:trPr>
        <w:tc>
          <w:tcPr>
            <w:tcW w:w="1280" w:type="dxa"/>
            <w:vMerge/>
            <w:tcBorders>
              <w:right w:val="dotted" w:sz="4" w:space="0" w:color="auto"/>
            </w:tcBorders>
          </w:tcPr>
          <w:p w14:paraId="36444D47" w14:textId="77777777" w:rsidR="00D20402" w:rsidRPr="00D20402" w:rsidRDefault="00D20402" w:rsidP="001813F7">
            <w:pPr>
              <w:ind w:firstLine="138"/>
            </w:pPr>
          </w:p>
        </w:tc>
        <w:tc>
          <w:tcPr>
            <w:tcW w:w="4532" w:type="dxa"/>
            <w:tcBorders>
              <w:left w:val="dotted" w:sz="4" w:space="0" w:color="auto"/>
            </w:tcBorders>
          </w:tcPr>
          <w:p w14:paraId="7555676B" w14:textId="77777777" w:rsidR="00D20402" w:rsidRPr="006C50AF" w:rsidRDefault="00D20402" w:rsidP="00337B00">
            <w:pPr>
              <w:ind w:left="106" w:firstLine="47"/>
            </w:pPr>
            <w:r w:rsidRPr="006C50AF">
              <w:rPr>
                <w:sz w:val="18"/>
              </w:rPr>
              <w:t xml:space="preserve">Vizit </w:t>
            </w:r>
          </w:p>
        </w:tc>
        <w:tc>
          <w:tcPr>
            <w:tcW w:w="1133" w:type="dxa"/>
            <w:vAlign w:val="center"/>
          </w:tcPr>
          <w:p w14:paraId="686D70C6" w14:textId="4FD7987A" w:rsidR="00D20402" w:rsidRPr="0017795C" w:rsidRDefault="00D20402" w:rsidP="00337B00">
            <w:pPr>
              <w:spacing w:line="276" w:lineRule="auto"/>
              <w:jc w:val="center"/>
              <w:rPr>
                <w:rFonts w:cstheme="minorHAnsi"/>
                <w:sz w:val="18"/>
                <w:szCs w:val="18"/>
              </w:rPr>
            </w:pPr>
            <w:proofErr w:type="gramStart"/>
            <w:r w:rsidRPr="0017795C">
              <w:rPr>
                <w:rFonts w:cstheme="minorHAnsi"/>
                <w:sz w:val="18"/>
                <w:szCs w:val="18"/>
              </w:rPr>
              <w:t>10</w:t>
            </w:r>
            <w:r>
              <w:rPr>
                <w:rFonts w:cstheme="minorHAnsi"/>
                <w:sz w:val="18"/>
                <w:szCs w:val="18"/>
              </w:rPr>
              <w:t>.</w:t>
            </w:r>
            <w:r w:rsidRPr="0017795C">
              <w:rPr>
                <w:rFonts w:cstheme="minorHAnsi"/>
                <w:sz w:val="18"/>
                <w:szCs w:val="18"/>
                <w:vertAlign w:val="superscript"/>
              </w:rPr>
              <w:t>00</w:t>
            </w:r>
            <w:r>
              <w:rPr>
                <w:rFonts w:cstheme="minorHAnsi"/>
                <w:sz w:val="18"/>
                <w:szCs w:val="18"/>
              </w:rPr>
              <w:t xml:space="preserve"> -</w:t>
            </w:r>
            <w:proofErr w:type="gramEnd"/>
            <w:r>
              <w:rPr>
                <w:rFonts w:cstheme="minorHAnsi"/>
                <w:sz w:val="18"/>
                <w:szCs w:val="18"/>
              </w:rPr>
              <w:t xml:space="preserve"> </w:t>
            </w:r>
            <w:r w:rsidRPr="0017795C">
              <w:rPr>
                <w:rFonts w:cstheme="minorHAnsi"/>
                <w:sz w:val="18"/>
                <w:szCs w:val="18"/>
              </w:rPr>
              <w:t>12</w:t>
            </w:r>
            <w:r>
              <w:rPr>
                <w:rFonts w:cstheme="minorHAnsi"/>
                <w:sz w:val="18"/>
                <w:szCs w:val="18"/>
              </w:rPr>
              <w:t>.</w:t>
            </w:r>
            <w:r w:rsidRPr="0017795C">
              <w:rPr>
                <w:rFonts w:cstheme="minorHAnsi"/>
                <w:sz w:val="18"/>
                <w:szCs w:val="18"/>
                <w:vertAlign w:val="superscript"/>
              </w:rPr>
              <w:t>00</w:t>
            </w:r>
          </w:p>
        </w:tc>
        <w:tc>
          <w:tcPr>
            <w:tcW w:w="3265" w:type="dxa"/>
            <w:vAlign w:val="center"/>
          </w:tcPr>
          <w:p w14:paraId="498C5457" w14:textId="77777777" w:rsidR="00D20402" w:rsidRPr="006C50AF" w:rsidRDefault="00D20402" w:rsidP="00337B00"/>
        </w:tc>
      </w:tr>
      <w:tr w:rsidR="00D20402" w:rsidRPr="006C50AF" w14:paraId="5A9F9780" w14:textId="77777777" w:rsidTr="00D20402">
        <w:trPr>
          <w:trHeight w:val="20"/>
        </w:trPr>
        <w:tc>
          <w:tcPr>
            <w:tcW w:w="1280" w:type="dxa"/>
            <w:vMerge/>
            <w:tcBorders>
              <w:right w:val="dotted" w:sz="4" w:space="0" w:color="auto"/>
            </w:tcBorders>
          </w:tcPr>
          <w:p w14:paraId="4FD0F8F1" w14:textId="77777777" w:rsidR="00D20402" w:rsidRPr="00D20402" w:rsidRDefault="00D20402" w:rsidP="001813F7">
            <w:pPr>
              <w:ind w:firstLine="138"/>
            </w:pPr>
          </w:p>
        </w:tc>
        <w:tc>
          <w:tcPr>
            <w:tcW w:w="4532" w:type="dxa"/>
            <w:tcBorders>
              <w:left w:val="dotted" w:sz="4" w:space="0" w:color="auto"/>
            </w:tcBorders>
          </w:tcPr>
          <w:p w14:paraId="1EEB032E" w14:textId="77777777" w:rsidR="00D20402" w:rsidRPr="006C50AF" w:rsidRDefault="00D20402" w:rsidP="00337B00">
            <w:pPr>
              <w:ind w:left="106" w:firstLine="47"/>
            </w:pPr>
            <w:r w:rsidRPr="006C50AF">
              <w:rPr>
                <w:sz w:val="18"/>
              </w:rPr>
              <w:t xml:space="preserve">Klinik çalışması </w:t>
            </w:r>
          </w:p>
        </w:tc>
        <w:tc>
          <w:tcPr>
            <w:tcW w:w="1133" w:type="dxa"/>
            <w:vAlign w:val="center"/>
          </w:tcPr>
          <w:p w14:paraId="38E5B615" w14:textId="5B8D1ECB" w:rsidR="00D20402" w:rsidRPr="0017795C" w:rsidRDefault="00D20402" w:rsidP="00337B00">
            <w:pPr>
              <w:spacing w:line="276" w:lineRule="auto"/>
              <w:jc w:val="center"/>
              <w:rPr>
                <w:rFonts w:cstheme="minorHAnsi"/>
                <w:sz w:val="18"/>
                <w:szCs w:val="18"/>
              </w:rPr>
            </w:pPr>
            <w:proofErr w:type="gramStart"/>
            <w:r w:rsidRPr="0017795C">
              <w:rPr>
                <w:rFonts w:cstheme="minorHAnsi"/>
                <w:sz w:val="18"/>
                <w:szCs w:val="18"/>
              </w:rPr>
              <w:t>13</w:t>
            </w:r>
            <w:r>
              <w:rPr>
                <w:rFonts w:cstheme="minorHAnsi"/>
                <w:sz w:val="18"/>
                <w:szCs w:val="18"/>
              </w:rPr>
              <w:t>.</w:t>
            </w:r>
            <w:r w:rsidRPr="0017795C">
              <w:rPr>
                <w:rFonts w:cstheme="minorHAnsi"/>
                <w:sz w:val="18"/>
                <w:szCs w:val="18"/>
                <w:vertAlign w:val="superscript"/>
              </w:rPr>
              <w:t>00</w:t>
            </w:r>
            <w:r>
              <w:rPr>
                <w:rFonts w:cstheme="minorHAnsi"/>
                <w:sz w:val="18"/>
                <w:szCs w:val="18"/>
              </w:rPr>
              <w:t xml:space="preserve"> -</w:t>
            </w:r>
            <w:proofErr w:type="gramEnd"/>
            <w:r>
              <w:rPr>
                <w:rFonts w:cstheme="minorHAnsi"/>
                <w:sz w:val="18"/>
                <w:szCs w:val="18"/>
              </w:rPr>
              <w:t xml:space="preserve"> </w:t>
            </w:r>
            <w:r w:rsidRPr="0017795C">
              <w:rPr>
                <w:rFonts w:cstheme="minorHAnsi"/>
                <w:sz w:val="18"/>
                <w:szCs w:val="18"/>
              </w:rPr>
              <w:t>16</w:t>
            </w:r>
            <w:r>
              <w:rPr>
                <w:rFonts w:cstheme="minorHAnsi"/>
                <w:sz w:val="18"/>
                <w:szCs w:val="18"/>
              </w:rPr>
              <w:t>.</w:t>
            </w:r>
            <w:r w:rsidRPr="0017795C">
              <w:rPr>
                <w:rFonts w:cstheme="minorHAnsi"/>
                <w:sz w:val="18"/>
                <w:szCs w:val="18"/>
                <w:vertAlign w:val="superscript"/>
              </w:rPr>
              <w:t>00</w:t>
            </w:r>
          </w:p>
        </w:tc>
        <w:tc>
          <w:tcPr>
            <w:tcW w:w="3265" w:type="dxa"/>
            <w:vAlign w:val="center"/>
          </w:tcPr>
          <w:p w14:paraId="5F870A36" w14:textId="77777777" w:rsidR="00D20402" w:rsidRPr="006C50AF" w:rsidRDefault="00D20402" w:rsidP="00337B00"/>
        </w:tc>
      </w:tr>
      <w:tr w:rsidR="00D20402" w:rsidRPr="006C50AF" w14:paraId="27798158" w14:textId="77777777" w:rsidTr="00D20402">
        <w:trPr>
          <w:trHeight w:val="20"/>
        </w:trPr>
        <w:tc>
          <w:tcPr>
            <w:tcW w:w="1280" w:type="dxa"/>
            <w:vMerge/>
            <w:tcBorders>
              <w:right w:val="dotted" w:sz="4" w:space="0" w:color="auto"/>
            </w:tcBorders>
          </w:tcPr>
          <w:p w14:paraId="3783FA31" w14:textId="77777777" w:rsidR="00D20402" w:rsidRPr="00D20402" w:rsidRDefault="00D20402" w:rsidP="001813F7">
            <w:pPr>
              <w:ind w:firstLine="138"/>
            </w:pPr>
          </w:p>
        </w:tc>
        <w:tc>
          <w:tcPr>
            <w:tcW w:w="4532" w:type="dxa"/>
            <w:tcBorders>
              <w:left w:val="dotted" w:sz="4" w:space="0" w:color="auto"/>
            </w:tcBorders>
          </w:tcPr>
          <w:p w14:paraId="5D220AD5" w14:textId="77777777" w:rsidR="00D20402" w:rsidRPr="006C50AF" w:rsidRDefault="00D20402" w:rsidP="00337B00">
            <w:pPr>
              <w:ind w:left="106" w:firstLine="47"/>
            </w:pPr>
            <w:r w:rsidRPr="006C50AF">
              <w:rPr>
                <w:sz w:val="18"/>
              </w:rPr>
              <w:t xml:space="preserve">Bağımsız Çalışma Saati </w:t>
            </w:r>
          </w:p>
        </w:tc>
        <w:tc>
          <w:tcPr>
            <w:tcW w:w="1133" w:type="dxa"/>
            <w:vAlign w:val="center"/>
          </w:tcPr>
          <w:p w14:paraId="7E066FD5" w14:textId="5AB837E5" w:rsidR="00D20402" w:rsidRPr="00B06A21" w:rsidRDefault="00D20402" w:rsidP="00337B00">
            <w:pPr>
              <w:jc w:val="center"/>
              <w:rPr>
                <w:rFonts w:cstheme="minorHAnsi"/>
                <w:color w:val="000000" w:themeColor="text1"/>
                <w:sz w:val="18"/>
                <w:szCs w:val="18"/>
              </w:rPr>
            </w:pPr>
            <w:proofErr w:type="gramStart"/>
            <w:r w:rsidRPr="00B06A21">
              <w:rPr>
                <w:rFonts w:cstheme="minorHAnsi"/>
                <w:color w:val="000000" w:themeColor="text1"/>
                <w:sz w:val="18"/>
                <w:szCs w:val="18"/>
              </w:rPr>
              <w:t>1</w:t>
            </w:r>
            <w:r>
              <w:rPr>
                <w:rFonts w:cstheme="minorHAnsi"/>
                <w:color w:val="000000" w:themeColor="text1"/>
                <w:sz w:val="18"/>
                <w:szCs w:val="18"/>
              </w:rPr>
              <w:t>6.</w:t>
            </w:r>
            <w:r w:rsidRPr="0017795C">
              <w:rPr>
                <w:rFonts w:cstheme="minorHAnsi"/>
                <w:sz w:val="18"/>
                <w:szCs w:val="18"/>
                <w:vertAlign w:val="superscript"/>
              </w:rPr>
              <w:t>00</w:t>
            </w:r>
            <w:r>
              <w:rPr>
                <w:rFonts w:cstheme="minorHAnsi"/>
                <w:color w:val="000000" w:themeColor="text1"/>
                <w:sz w:val="18"/>
                <w:szCs w:val="18"/>
              </w:rPr>
              <w:t xml:space="preserve"> -</w:t>
            </w:r>
            <w:proofErr w:type="gramEnd"/>
            <w:r>
              <w:rPr>
                <w:rFonts w:cstheme="minorHAnsi"/>
                <w:color w:val="000000" w:themeColor="text1"/>
                <w:sz w:val="18"/>
                <w:szCs w:val="18"/>
              </w:rPr>
              <w:t xml:space="preserve"> </w:t>
            </w:r>
            <w:r w:rsidRPr="00B06A21">
              <w:rPr>
                <w:rFonts w:cstheme="minorHAnsi"/>
                <w:color w:val="000000" w:themeColor="text1"/>
                <w:sz w:val="18"/>
                <w:szCs w:val="18"/>
              </w:rPr>
              <w:t>1</w:t>
            </w:r>
            <w:r>
              <w:rPr>
                <w:rFonts w:cstheme="minorHAnsi"/>
                <w:color w:val="000000" w:themeColor="text1"/>
                <w:sz w:val="18"/>
                <w:szCs w:val="18"/>
              </w:rPr>
              <w:t>7.</w:t>
            </w:r>
            <w:r w:rsidRPr="0017795C">
              <w:rPr>
                <w:rFonts w:cstheme="minorHAnsi"/>
                <w:sz w:val="18"/>
                <w:szCs w:val="18"/>
                <w:vertAlign w:val="superscript"/>
              </w:rPr>
              <w:t>00</w:t>
            </w:r>
          </w:p>
        </w:tc>
        <w:tc>
          <w:tcPr>
            <w:tcW w:w="3265" w:type="dxa"/>
            <w:vAlign w:val="center"/>
          </w:tcPr>
          <w:p w14:paraId="57FD3224" w14:textId="77777777" w:rsidR="00D20402" w:rsidRPr="006C50AF" w:rsidRDefault="00D20402" w:rsidP="00337B00">
            <w:pPr>
              <w:ind w:left="106"/>
            </w:pPr>
            <w:r w:rsidRPr="006C50AF">
              <w:rPr>
                <w:sz w:val="18"/>
              </w:rPr>
              <w:t xml:space="preserve"> </w:t>
            </w:r>
          </w:p>
        </w:tc>
      </w:tr>
      <w:tr w:rsidR="001813F7" w:rsidRPr="006C50AF" w14:paraId="2D0847F4" w14:textId="77777777" w:rsidTr="00D20402">
        <w:trPr>
          <w:trHeight w:val="20"/>
        </w:trPr>
        <w:tc>
          <w:tcPr>
            <w:tcW w:w="1280" w:type="dxa"/>
            <w:vMerge w:val="restart"/>
            <w:tcBorders>
              <w:right w:val="dotted" w:sz="4" w:space="0" w:color="auto"/>
            </w:tcBorders>
            <w:vAlign w:val="center"/>
          </w:tcPr>
          <w:p w14:paraId="7B63E6E1" w14:textId="77777777" w:rsidR="001813F7" w:rsidRPr="00D20402" w:rsidRDefault="001813F7" w:rsidP="001813F7">
            <w:pPr>
              <w:ind w:firstLine="138"/>
            </w:pPr>
            <w:r w:rsidRPr="00D20402">
              <w:rPr>
                <w:b/>
                <w:sz w:val="18"/>
              </w:rPr>
              <w:t xml:space="preserve">Salı </w:t>
            </w:r>
          </w:p>
        </w:tc>
        <w:tc>
          <w:tcPr>
            <w:tcW w:w="4532" w:type="dxa"/>
            <w:tcBorders>
              <w:left w:val="dotted" w:sz="4" w:space="0" w:color="auto"/>
            </w:tcBorders>
          </w:tcPr>
          <w:p w14:paraId="429D44BE" w14:textId="77777777" w:rsidR="001813F7" w:rsidRPr="006C50AF" w:rsidRDefault="001813F7" w:rsidP="00337B00">
            <w:pPr>
              <w:ind w:left="141"/>
            </w:pPr>
            <w:r w:rsidRPr="006C50AF">
              <w:rPr>
                <w:sz w:val="18"/>
              </w:rPr>
              <w:t xml:space="preserve">Gebelik ve </w:t>
            </w:r>
            <w:proofErr w:type="spellStart"/>
            <w:r w:rsidRPr="006C50AF">
              <w:rPr>
                <w:sz w:val="18"/>
              </w:rPr>
              <w:t>Rh</w:t>
            </w:r>
            <w:proofErr w:type="spellEnd"/>
            <w:r w:rsidRPr="006C50AF">
              <w:rPr>
                <w:sz w:val="18"/>
              </w:rPr>
              <w:t xml:space="preserve"> </w:t>
            </w:r>
            <w:proofErr w:type="spellStart"/>
            <w:r w:rsidRPr="006C50AF">
              <w:rPr>
                <w:sz w:val="18"/>
              </w:rPr>
              <w:t>izoimmünizasyonu</w:t>
            </w:r>
            <w:proofErr w:type="spellEnd"/>
            <w:r w:rsidRPr="006C50AF">
              <w:rPr>
                <w:sz w:val="18"/>
              </w:rPr>
              <w:t xml:space="preserve"> </w:t>
            </w:r>
          </w:p>
        </w:tc>
        <w:tc>
          <w:tcPr>
            <w:tcW w:w="1133" w:type="dxa"/>
            <w:vAlign w:val="center"/>
          </w:tcPr>
          <w:p w14:paraId="2663025E" w14:textId="3FB6F3BE" w:rsidR="001813F7" w:rsidRPr="0017795C" w:rsidRDefault="001813F7" w:rsidP="00337B00">
            <w:pPr>
              <w:spacing w:line="276" w:lineRule="auto"/>
              <w:jc w:val="center"/>
              <w:rPr>
                <w:rFonts w:cstheme="minorHAnsi"/>
                <w:sz w:val="18"/>
                <w:szCs w:val="18"/>
              </w:rPr>
            </w:pPr>
            <w:proofErr w:type="gramStart"/>
            <w:r w:rsidRPr="0017795C">
              <w:rPr>
                <w:rFonts w:cstheme="minorHAnsi"/>
                <w:sz w:val="18"/>
                <w:szCs w:val="18"/>
              </w:rPr>
              <w:t>08</w:t>
            </w:r>
            <w:r w:rsidR="008053CE">
              <w:rPr>
                <w:rFonts w:cstheme="minorHAnsi"/>
                <w:sz w:val="18"/>
                <w:szCs w:val="18"/>
              </w:rPr>
              <w:t>.</w:t>
            </w:r>
            <w:r w:rsidRPr="0017795C">
              <w:rPr>
                <w:rFonts w:cstheme="minorHAnsi"/>
                <w:sz w:val="18"/>
                <w:szCs w:val="18"/>
                <w:vertAlign w:val="superscript"/>
              </w:rPr>
              <w:t>00</w:t>
            </w:r>
            <w:r w:rsidR="00D20402">
              <w:rPr>
                <w:rFonts w:cstheme="minorHAnsi"/>
                <w:sz w:val="18"/>
                <w:szCs w:val="18"/>
              </w:rPr>
              <w:t xml:space="preserve"> -</w:t>
            </w:r>
            <w:proofErr w:type="gramEnd"/>
            <w:r w:rsidR="00D20402">
              <w:rPr>
                <w:rFonts w:cstheme="minorHAnsi"/>
                <w:sz w:val="18"/>
                <w:szCs w:val="18"/>
              </w:rPr>
              <w:t xml:space="preserve"> </w:t>
            </w:r>
            <w:r w:rsidRPr="0017795C">
              <w:rPr>
                <w:rFonts w:cstheme="minorHAnsi"/>
                <w:sz w:val="18"/>
                <w:szCs w:val="18"/>
              </w:rPr>
              <w:t>10</w:t>
            </w:r>
            <w:r w:rsidR="008053CE">
              <w:rPr>
                <w:rFonts w:cstheme="minorHAnsi"/>
                <w:sz w:val="18"/>
                <w:szCs w:val="18"/>
              </w:rPr>
              <w:t>.</w:t>
            </w:r>
            <w:r w:rsidRPr="0017795C">
              <w:rPr>
                <w:rFonts w:cstheme="minorHAnsi"/>
                <w:sz w:val="18"/>
                <w:szCs w:val="18"/>
                <w:vertAlign w:val="superscript"/>
              </w:rPr>
              <w:t>00</w:t>
            </w:r>
          </w:p>
        </w:tc>
        <w:tc>
          <w:tcPr>
            <w:tcW w:w="3265" w:type="dxa"/>
            <w:vAlign w:val="center"/>
          </w:tcPr>
          <w:p w14:paraId="3F5EA5B8" w14:textId="77777777" w:rsidR="001813F7" w:rsidRPr="006C50AF" w:rsidRDefault="001813F7" w:rsidP="00337B00">
            <w:pPr>
              <w:ind w:left="106"/>
            </w:pPr>
            <w:r w:rsidRPr="006C50AF">
              <w:rPr>
                <w:sz w:val="18"/>
              </w:rPr>
              <w:t xml:space="preserve"> Prof. Dr. Metin İNGEÇ </w:t>
            </w:r>
          </w:p>
        </w:tc>
      </w:tr>
      <w:tr w:rsidR="001813F7" w:rsidRPr="006C50AF" w14:paraId="4B016939" w14:textId="77777777" w:rsidTr="00D20402">
        <w:trPr>
          <w:trHeight w:val="20"/>
        </w:trPr>
        <w:tc>
          <w:tcPr>
            <w:tcW w:w="1280" w:type="dxa"/>
            <w:vMerge/>
            <w:tcBorders>
              <w:right w:val="dotted" w:sz="4" w:space="0" w:color="auto"/>
            </w:tcBorders>
          </w:tcPr>
          <w:p w14:paraId="31BD39C0" w14:textId="77777777" w:rsidR="001813F7" w:rsidRPr="00D20402" w:rsidRDefault="001813F7" w:rsidP="001813F7">
            <w:pPr>
              <w:ind w:firstLine="138"/>
            </w:pPr>
          </w:p>
        </w:tc>
        <w:tc>
          <w:tcPr>
            <w:tcW w:w="4532" w:type="dxa"/>
            <w:tcBorders>
              <w:left w:val="dotted" w:sz="4" w:space="0" w:color="auto"/>
            </w:tcBorders>
          </w:tcPr>
          <w:p w14:paraId="435D59FC" w14:textId="77777777" w:rsidR="001813F7" w:rsidRPr="006C50AF" w:rsidRDefault="001813F7" w:rsidP="00337B00">
            <w:pPr>
              <w:ind w:left="141"/>
            </w:pPr>
            <w:r w:rsidRPr="006C50AF">
              <w:rPr>
                <w:sz w:val="18"/>
              </w:rPr>
              <w:t xml:space="preserve">Vizit </w:t>
            </w:r>
          </w:p>
        </w:tc>
        <w:tc>
          <w:tcPr>
            <w:tcW w:w="1133" w:type="dxa"/>
            <w:vAlign w:val="center"/>
          </w:tcPr>
          <w:p w14:paraId="6F51ED37" w14:textId="002667F0" w:rsidR="001813F7" w:rsidRPr="0017795C" w:rsidRDefault="001813F7" w:rsidP="00337B00">
            <w:pPr>
              <w:spacing w:line="276" w:lineRule="auto"/>
              <w:jc w:val="center"/>
              <w:rPr>
                <w:rFonts w:cstheme="minorHAnsi"/>
                <w:sz w:val="18"/>
                <w:szCs w:val="18"/>
              </w:rPr>
            </w:pPr>
            <w:proofErr w:type="gramStart"/>
            <w:r w:rsidRPr="0017795C">
              <w:rPr>
                <w:rFonts w:cstheme="minorHAnsi"/>
                <w:sz w:val="18"/>
                <w:szCs w:val="18"/>
              </w:rPr>
              <w:t>10</w:t>
            </w:r>
            <w:r w:rsidR="008053CE">
              <w:rPr>
                <w:rFonts w:cstheme="minorHAnsi"/>
                <w:sz w:val="18"/>
                <w:szCs w:val="18"/>
              </w:rPr>
              <w:t>.</w:t>
            </w:r>
            <w:r w:rsidRPr="0017795C">
              <w:rPr>
                <w:rFonts w:cstheme="minorHAnsi"/>
                <w:sz w:val="18"/>
                <w:szCs w:val="18"/>
                <w:vertAlign w:val="superscript"/>
              </w:rPr>
              <w:t>00</w:t>
            </w:r>
            <w:r w:rsidR="00D20402">
              <w:rPr>
                <w:rFonts w:cstheme="minorHAnsi"/>
                <w:sz w:val="18"/>
                <w:szCs w:val="18"/>
              </w:rPr>
              <w:t xml:space="preserve"> -</w:t>
            </w:r>
            <w:proofErr w:type="gramEnd"/>
            <w:r w:rsidR="00D20402">
              <w:rPr>
                <w:rFonts w:cstheme="minorHAnsi"/>
                <w:sz w:val="18"/>
                <w:szCs w:val="18"/>
              </w:rPr>
              <w:t xml:space="preserve"> </w:t>
            </w:r>
            <w:r w:rsidRPr="0017795C">
              <w:rPr>
                <w:rFonts w:cstheme="minorHAnsi"/>
                <w:sz w:val="18"/>
                <w:szCs w:val="18"/>
              </w:rPr>
              <w:t>12</w:t>
            </w:r>
            <w:r w:rsidR="008053CE">
              <w:rPr>
                <w:rFonts w:cstheme="minorHAnsi"/>
                <w:sz w:val="18"/>
                <w:szCs w:val="18"/>
              </w:rPr>
              <w:t>.</w:t>
            </w:r>
            <w:r w:rsidRPr="0017795C">
              <w:rPr>
                <w:rFonts w:cstheme="minorHAnsi"/>
                <w:sz w:val="18"/>
                <w:szCs w:val="18"/>
                <w:vertAlign w:val="superscript"/>
              </w:rPr>
              <w:t>00</w:t>
            </w:r>
          </w:p>
        </w:tc>
        <w:tc>
          <w:tcPr>
            <w:tcW w:w="3265" w:type="dxa"/>
            <w:vAlign w:val="center"/>
          </w:tcPr>
          <w:p w14:paraId="35063A90" w14:textId="77777777" w:rsidR="001813F7" w:rsidRPr="006C50AF" w:rsidRDefault="001813F7" w:rsidP="00337B00"/>
        </w:tc>
      </w:tr>
      <w:tr w:rsidR="001813F7" w:rsidRPr="006C50AF" w14:paraId="5F2243D0" w14:textId="77777777" w:rsidTr="00D20402">
        <w:trPr>
          <w:trHeight w:val="20"/>
        </w:trPr>
        <w:tc>
          <w:tcPr>
            <w:tcW w:w="1280" w:type="dxa"/>
            <w:vMerge/>
            <w:tcBorders>
              <w:right w:val="dotted" w:sz="4" w:space="0" w:color="auto"/>
            </w:tcBorders>
          </w:tcPr>
          <w:p w14:paraId="102E916B" w14:textId="77777777" w:rsidR="001813F7" w:rsidRPr="00D20402" w:rsidRDefault="001813F7" w:rsidP="001813F7">
            <w:pPr>
              <w:ind w:firstLine="138"/>
            </w:pPr>
          </w:p>
        </w:tc>
        <w:tc>
          <w:tcPr>
            <w:tcW w:w="4532" w:type="dxa"/>
            <w:tcBorders>
              <w:left w:val="dotted" w:sz="4" w:space="0" w:color="auto"/>
            </w:tcBorders>
          </w:tcPr>
          <w:p w14:paraId="658D63F3" w14:textId="77777777" w:rsidR="001813F7" w:rsidRPr="006C50AF" w:rsidRDefault="001813F7" w:rsidP="00337B00">
            <w:pPr>
              <w:ind w:left="141"/>
            </w:pPr>
            <w:r w:rsidRPr="006C50AF">
              <w:rPr>
                <w:sz w:val="18"/>
              </w:rPr>
              <w:t xml:space="preserve">Klinik çalışması </w:t>
            </w:r>
          </w:p>
        </w:tc>
        <w:tc>
          <w:tcPr>
            <w:tcW w:w="1133" w:type="dxa"/>
            <w:vAlign w:val="center"/>
          </w:tcPr>
          <w:p w14:paraId="7C405650" w14:textId="0325B042" w:rsidR="001813F7" w:rsidRPr="0017795C" w:rsidRDefault="001813F7" w:rsidP="00337B00">
            <w:pPr>
              <w:spacing w:line="276" w:lineRule="auto"/>
              <w:jc w:val="center"/>
              <w:rPr>
                <w:rFonts w:cstheme="minorHAnsi"/>
                <w:sz w:val="18"/>
                <w:szCs w:val="18"/>
              </w:rPr>
            </w:pPr>
            <w:proofErr w:type="gramStart"/>
            <w:r w:rsidRPr="0017795C">
              <w:rPr>
                <w:rFonts w:cstheme="minorHAnsi"/>
                <w:sz w:val="18"/>
                <w:szCs w:val="18"/>
              </w:rPr>
              <w:t>13</w:t>
            </w:r>
            <w:r w:rsidR="008053CE">
              <w:rPr>
                <w:rFonts w:cstheme="minorHAnsi"/>
                <w:sz w:val="18"/>
                <w:szCs w:val="18"/>
              </w:rPr>
              <w:t>.</w:t>
            </w:r>
            <w:r w:rsidRPr="0017795C">
              <w:rPr>
                <w:rFonts w:cstheme="minorHAnsi"/>
                <w:sz w:val="18"/>
                <w:szCs w:val="18"/>
                <w:vertAlign w:val="superscript"/>
              </w:rPr>
              <w:t>00</w:t>
            </w:r>
            <w:r w:rsidR="00D20402">
              <w:rPr>
                <w:rFonts w:cstheme="minorHAnsi"/>
                <w:sz w:val="18"/>
                <w:szCs w:val="18"/>
              </w:rPr>
              <w:t xml:space="preserve"> -</w:t>
            </w:r>
            <w:proofErr w:type="gramEnd"/>
            <w:r w:rsidR="00D20402">
              <w:rPr>
                <w:rFonts w:cstheme="minorHAnsi"/>
                <w:sz w:val="18"/>
                <w:szCs w:val="18"/>
              </w:rPr>
              <w:t xml:space="preserve"> </w:t>
            </w:r>
            <w:r w:rsidRPr="0017795C">
              <w:rPr>
                <w:rFonts w:cstheme="minorHAnsi"/>
                <w:sz w:val="18"/>
                <w:szCs w:val="18"/>
              </w:rPr>
              <w:t>16</w:t>
            </w:r>
            <w:r w:rsidR="008053CE">
              <w:rPr>
                <w:rFonts w:cstheme="minorHAnsi"/>
                <w:sz w:val="18"/>
                <w:szCs w:val="18"/>
              </w:rPr>
              <w:t>.</w:t>
            </w:r>
            <w:r w:rsidRPr="0017795C">
              <w:rPr>
                <w:rFonts w:cstheme="minorHAnsi"/>
                <w:sz w:val="18"/>
                <w:szCs w:val="18"/>
                <w:vertAlign w:val="superscript"/>
              </w:rPr>
              <w:t>00</w:t>
            </w:r>
          </w:p>
        </w:tc>
        <w:tc>
          <w:tcPr>
            <w:tcW w:w="3265" w:type="dxa"/>
            <w:vAlign w:val="center"/>
          </w:tcPr>
          <w:p w14:paraId="4B3C30A0" w14:textId="77777777" w:rsidR="001813F7" w:rsidRPr="006C50AF" w:rsidRDefault="001813F7" w:rsidP="00337B00"/>
        </w:tc>
      </w:tr>
      <w:tr w:rsidR="001813F7" w:rsidRPr="006C50AF" w14:paraId="72197E99" w14:textId="77777777" w:rsidTr="00D20402">
        <w:trPr>
          <w:trHeight w:val="20"/>
        </w:trPr>
        <w:tc>
          <w:tcPr>
            <w:tcW w:w="1280" w:type="dxa"/>
            <w:vMerge/>
            <w:tcBorders>
              <w:right w:val="dotted" w:sz="4" w:space="0" w:color="auto"/>
            </w:tcBorders>
          </w:tcPr>
          <w:p w14:paraId="40906CA9" w14:textId="77777777" w:rsidR="001813F7" w:rsidRPr="00D20402" w:rsidRDefault="001813F7" w:rsidP="001813F7">
            <w:pPr>
              <w:ind w:firstLine="138"/>
            </w:pPr>
          </w:p>
        </w:tc>
        <w:tc>
          <w:tcPr>
            <w:tcW w:w="4532" w:type="dxa"/>
            <w:tcBorders>
              <w:left w:val="dotted" w:sz="4" w:space="0" w:color="auto"/>
            </w:tcBorders>
          </w:tcPr>
          <w:p w14:paraId="7FA57106" w14:textId="77777777" w:rsidR="001813F7" w:rsidRPr="006C50AF" w:rsidRDefault="001813F7" w:rsidP="00337B00">
            <w:pPr>
              <w:ind w:left="141"/>
            </w:pPr>
            <w:r w:rsidRPr="006C50AF">
              <w:rPr>
                <w:sz w:val="18"/>
              </w:rPr>
              <w:t xml:space="preserve">Bağımsız Çalışma Saati </w:t>
            </w:r>
          </w:p>
        </w:tc>
        <w:tc>
          <w:tcPr>
            <w:tcW w:w="1133" w:type="dxa"/>
            <w:vAlign w:val="center"/>
          </w:tcPr>
          <w:p w14:paraId="08EDE706" w14:textId="68F396EC" w:rsidR="001813F7" w:rsidRPr="00B06A21" w:rsidRDefault="001813F7" w:rsidP="00337B00">
            <w:pPr>
              <w:jc w:val="center"/>
              <w:rPr>
                <w:rFonts w:cstheme="minorHAnsi"/>
                <w:color w:val="000000" w:themeColor="text1"/>
                <w:sz w:val="18"/>
                <w:szCs w:val="18"/>
              </w:rPr>
            </w:pPr>
            <w:proofErr w:type="gramStart"/>
            <w:r w:rsidRPr="00B06A21">
              <w:rPr>
                <w:rFonts w:cstheme="minorHAnsi"/>
                <w:color w:val="000000" w:themeColor="text1"/>
                <w:sz w:val="18"/>
                <w:szCs w:val="18"/>
              </w:rPr>
              <w:t>1</w:t>
            </w:r>
            <w:r>
              <w:rPr>
                <w:rFonts w:cstheme="minorHAnsi"/>
                <w:color w:val="000000" w:themeColor="text1"/>
                <w:sz w:val="18"/>
                <w:szCs w:val="18"/>
              </w:rPr>
              <w:t>6</w:t>
            </w:r>
            <w:r w:rsidR="008053CE">
              <w:rPr>
                <w:rFonts w:cstheme="minorHAnsi"/>
                <w:color w:val="000000" w:themeColor="text1"/>
                <w:sz w:val="18"/>
                <w:szCs w:val="18"/>
              </w:rPr>
              <w:t>.</w:t>
            </w:r>
            <w:r w:rsidRPr="0017795C">
              <w:rPr>
                <w:rFonts w:cstheme="minorHAnsi"/>
                <w:sz w:val="18"/>
                <w:szCs w:val="18"/>
                <w:vertAlign w:val="superscript"/>
              </w:rPr>
              <w:t>00</w:t>
            </w:r>
            <w:r w:rsidR="00D20402">
              <w:rPr>
                <w:rFonts w:cstheme="minorHAnsi"/>
                <w:color w:val="000000" w:themeColor="text1"/>
                <w:sz w:val="18"/>
                <w:szCs w:val="18"/>
              </w:rPr>
              <w:t xml:space="preserve"> -</w:t>
            </w:r>
            <w:proofErr w:type="gramEnd"/>
            <w:r w:rsidR="00D20402">
              <w:rPr>
                <w:rFonts w:cstheme="minorHAnsi"/>
                <w:color w:val="000000" w:themeColor="text1"/>
                <w:sz w:val="18"/>
                <w:szCs w:val="18"/>
              </w:rPr>
              <w:t xml:space="preserve"> </w:t>
            </w:r>
            <w:r w:rsidRPr="00B06A21">
              <w:rPr>
                <w:rFonts w:cstheme="minorHAnsi"/>
                <w:color w:val="000000" w:themeColor="text1"/>
                <w:sz w:val="18"/>
                <w:szCs w:val="18"/>
              </w:rPr>
              <w:t>1</w:t>
            </w:r>
            <w:r>
              <w:rPr>
                <w:rFonts w:cstheme="minorHAnsi"/>
                <w:color w:val="000000" w:themeColor="text1"/>
                <w:sz w:val="18"/>
                <w:szCs w:val="18"/>
              </w:rPr>
              <w:t>7</w:t>
            </w:r>
            <w:r w:rsidR="008053CE">
              <w:rPr>
                <w:rFonts w:cstheme="minorHAnsi"/>
                <w:color w:val="000000" w:themeColor="text1"/>
                <w:sz w:val="18"/>
                <w:szCs w:val="18"/>
              </w:rPr>
              <w:t>.</w:t>
            </w:r>
            <w:r w:rsidRPr="0017795C">
              <w:rPr>
                <w:rFonts w:cstheme="minorHAnsi"/>
                <w:sz w:val="18"/>
                <w:szCs w:val="18"/>
                <w:vertAlign w:val="superscript"/>
              </w:rPr>
              <w:t>00</w:t>
            </w:r>
          </w:p>
        </w:tc>
        <w:tc>
          <w:tcPr>
            <w:tcW w:w="3265" w:type="dxa"/>
            <w:vAlign w:val="center"/>
          </w:tcPr>
          <w:p w14:paraId="29C47DC4" w14:textId="77777777" w:rsidR="001813F7" w:rsidRPr="006C50AF" w:rsidRDefault="001813F7" w:rsidP="00337B00">
            <w:pPr>
              <w:ind w:left="106"/>
            </w:pPr>
            <w:r w:rsidRPr="006C50AF">
              <w:rPr>
                <w:sz w:val="18"/>
              </w:rPr>
              <w:t xml:space="preserve"> </w:t>
            </w:r>
          </w:p>
        </w:tc>
      </w:tr>
      <w:tr w:rsidR="001813F7" w:rsidRPr="006C50AF" w14:paraId="7EEBBEA4" w14:textId="77777777" w:rsidTr="00D20402">
        <w:trPr>
          <w:trHeight w:val="20"/>
        </w:trPr>
        <w:tc>
          <w:tcPr>
            <w:tcW w:w="1280" w:type="dxa"/>
            <w:vMerge w:val="restart"/>
            <w:tcBorders>
              <w:right w:val="dotted" w:sz="4" w:space="0" w:color="auto"/>
            </w:tcBorders>
            <w:vAlign w:val="center"/>
          </w:tcPr>
          <w:p w14:paraId="571AAED7" w14:textId="77777777" w:rsidR="001813F7" w:rsidRPr="00D20402" w:rsidRDefault="001813F7" w:rsidP="001813F7">
            <w:pPr>
              <w:ind w:firstLine="138"/>
            </w:pPr>
            <w:r w:rsidRPr="00D20402">
              <w:rPr>
                <w:b/>
                <w:sz w:val="18"/>
              </w:rPr>
              <w:t>Çarşamba</w:t>
            </w:r>
            <w:r w:rsidRPr="00D20402">
              <w:rPr>
                <w:sz w:val="18"/>
              </w:rPr>
              <w:t xml:space="preserve"> </w:t>
            </w:r>
          </w:p>
        </w:tc>
        <w:tc>
          <w:tcPr>
            <w:tcW w:w="4532" w:type="dxa"/>
            <w:tcBorders>
              <w:left w:val="dotted" w:sz="4" w:space="0" w:color="auto"/>
            </w:tcBorders>
          </w:tcPr>
          <w:p w14:paraId="35B2404E" w14:textId="77777777" w:rsidR="001813F7" w:rsidRPr="006C50AF" w:rsidRDefault="001813F7" w:rsidP="00337B00">
            <w:pPr>
              <w:ind w:left="141"/>
            </w:pPr>
            <w:r w:rsidRPr="006C50AF">
              <w:rPr>
                <w:sz w:val="18"/>
              </w:rPr>
              <w:t xml:space="preserve">Pelvik organların prolapsusu </w:t>
            </w:r>
          </w:p>
        </w:tc>
        <w:tc>
          <w:tcPr>
            <w:tcW w:w="1133" w:type="dxa"/>
            <w:vAlign w:val="center"/>
          </w:tcPr>
          <w:p w14:paraId="1259ADC8" w14:textId="50C31588" w:rsidR="001813F7" w:rsidRPr="0017795C" w:rsidRDefault="001813F7" w:rsidP="00337B00">
            <w:pPr>
              <w:spacing w:line="276" w:lineRule="auto"/>
              <w:jc w:val="center"/>
              <w:rPr>
                <w:rFonts w:cstheme="minorHAnsi"/>
                <w:sz w:val="18"/>
                <w:szCs w:val="18"/>
              </w:rPr>
            </w:pPr>
            <w:proofErr w:type="gramStart"/>
            <w:r w:rsidRPr="0017795C">
              <w:rPr>
                <w:rFonts w:cstheme="minorHAnsi"/>
                <w:sz w:val="18"/>
                <w:szCs w:val="18"/>
              </w:rPr>
              <w:t>08</w:t>
            </w:r>
            <w:r w:rsidR="008053CE">
              <w:rPr>
                <w:rFonts w:cstheme="minorHAnsi"/>
                <w:sz w:val="18"/>
                <w:szCs w:val="18"/>
              </w:rPr>
              <w:t>.</w:t>
            </w:r>
            <w:r w:rsidRPr="0017795C">
              <w:rPr>
                <w:rFonts w:cstheme="minorHAnsi"/>
                <w:sz w:val="18"/>
                <w:szCs w:val="18"/>
                <w:vertAlign w:val="superscript"/>
              </w:rPr>
              <w:t>00</w:t>
            </w:r>
            <w:r w:rsidR="00D20402">
              <w:rPr>
                <w:rFonts w:cstheme="minorHAnsi"/>
                <w:sz w:val="18"/>
                <w:szCs w:val="18"/>
              </w:rPr>
              <w:t xml:space="preserve"> -</w:t>
            </w:r>
            <w:proofErr w:type="gramEnd"/>
            <w:r w:rsidR="00D20402">
              <w:rPr>
                <w:rFonts w:cstheme="minorHAnsi"/>
                <w:sz w:val="18"/>
                <w:szCs w:val="18"/>
              </w:rPr>
              <w:t xml:space="preserve"> </w:t>
            </w:r>
            <w:r w:rsidRPr="0017795C">
              <w:rPr>
                <w:rFonts w:cstheme="minorHAnsi"/>
                <w:sz w:val="18"/>
                <w:szCs w:val="18"/>
              </w:rPr>
              <w:t>10</w:t>
            </w:r>
            <w:r w:rsidR="008053CE">
              <w:rPr>
                <w:rFonts w:cstheme="minorHAnsi"/>
                <w:sz w:val="18"/>
                <w:szCs w:val="18"/>
              </w:rPr>
              <w:t>.</w:t>
            </w:r>
            <w:r w:rsidRPr="0017795C">
              <w:rPr>
                <w:rFonts w:cstheme="minorHAnsi"/>
                <w:sz w:val="18"/>
                <w:szCs w:val="18"/>
                <w:vertAlign w:val="superscript"/>
              </w:rPr>
              <w:t>00</w:t>
            </w:r>
          </w:p>
        </w:tc>
        <w:tc>
          <w:tcPr>
            <w:tcW w:w="3265" w:type="dxa"/>
            <w:vAlign w:val="center"/>
          </w:tcPr>
          <w:p w14:paraId="156C8309" w14:textId="77777777" w:rsidR="001813F7" w:rsidRPr="006C50AF" w:rsidRDefault="001813F7" w:rsidP="00337B00">
            <w:pPr>
              <w:ind w:left="106"/>
            </w:pPr>
            <w:r>
              <w:rPr>
                <w:sz w:val="18"/>
              </w:rPr>
              <w:t xml:space="preserve">Doç. Dr. </w:t>
            </w:r>
            <w:r w:rsidRPr="006C50AF">
              <w:rPr>
                <w:sz w:val="18"/>
              </w:rPr>
              <w:t>Emsal Pınar TOPDAĞI YILMAZ</w:t>
            </w:r>
          </w:p>
        </w:tc>
      </w:tr>
      <w:tr w:rsidR="001813F7" w:rsidRPr="006C50AF" w14:paraId="3F48F485" w14:textId="77777777" w:rsidTr="00D20402">
        <w:trPr>
          <w:trHeight w:val="20"/>
        </w:trPr>
        <w:tc>
          <w:tcPr>
            <w:tcW w:w="1280" w:type="dxa"/>
            <w:vMerge/>
            <w:tcBorders>
              <w:right w:val="dotted" w:sz="4" w:space="0" w:color="auto"/>
            </w:tcBorders>
          </w:tcPr>
          <w:p w14:paraId="34FD99A2" w14:textId="77777777" w:rsidR="001813F7" w:rsidRPr="00D20402" w:rsidRDefault="001813F7" w:rsidP="001813F7">
            <w:pPr>
              <w:ind w:firstLine="138"/>
            </w:pPr>
          </w:p>
        </w:tc>
        <w:tc>
          <w:tcPr>
            <w:tcW w:w="4532" w:type="dxa"/>
            <w:tcBorders>
              <w:left w:val="dotted" w:sz="4" w:space="0" w:color="auto"/>
            </w:tcBorders>
          </w:tcPr>
          <w:p w14:paraId="7FFB9FA8" w14:textId="77777777" w:rsidR="001813F7" w:rsidRPr="006C50AF" w:rsidRDefault="001813F7" w:rsidP="00337B00">
            <w:pPr>
              <w:ind w:left="141"/>
            </w:pPr>
            <w:r w:rsidRPr="006C50AF">
              <w:rPr>
                <w:sz w:val="18"/>
              </w:rPr>
              <w:t xml:space="preserve">Vizit </w:t>
            </w:r>
          </w:p>
        </w:tc>
        <w:tc>
          <w:tcPr>
            <w:tcW w:w="1133" w:type="dxa"/>
            <w:vAlign w:val="center"/>
          </w:tcPr>
          <w:p w14:paraId="7328FEFE" w14:textId="7FE7AAEF" w:rsidR="001813F7" w:rsidRPr="0017795C" w:rsidRDefault="001813F7" w:rsidP="00337B00">
            <w:pPr>
              <w:spacing w:line="276" w:lineRule="auto"/>
              <w:jc w:val="center"/>
              <w:rPr>
                <w:rFonts w:cstheme="minorHAnsi"/>
                <w:sz w:val="18"/>
                <w:szCs w:val="18"/>
              </w:rPr>
            </w:pPr>
            <w:proofErr w:type="gramStart"/>
            <w:r w:rsidRPr="0017795C">
              <w:rPr>
                <w:rFonts w:cstheme="minorHAnsi"/>
                <w:sz w:val="18"/>
                <w:szCs w:val="18"/>
              </w:rPr>
              <w:t>10</w:t>
            </w:r>
            <w:r w:rsidR="008053CE">
              <w:rPr>
                <w:rFonts w:cstheme="minorHAnsi"/>
                <w:sz w:val="18"/>
                <w:szCs w:val="18"/>
              </w:rPr>
              <w:t>.</w:t>
            </w:r>
            <w:r w:rsidRPr="0017795C">
              <w:rPr>
                <w:rFonts w:cstheme="minorHAnsi"/>
                <w:sz w:val="18"/>
                <w:szCs w:val="18"/>
                <w:vertAlign w:val="superscript"/>
              </w:rPr>
              <w:t>00</w:t>
            </w:r>
            <w:r w:rsidR="00D20402">
              <w:rPr>
                <w:rFonts w:cstheme="minorHAnsi"/>
                <w:sz w:val="18"/>
                <w:szCs w:val="18"/>
              </w:rPr>
              <w:t xml:space="preserve"> -</w:t>
            </w:r>
            <w:proofErr w:type="gramEnd"/>
            <w:r w:rsidR="00D20402">
              <w:rPr>
                <w:rFonts w:cstheme="minorHAnsi"/>
                <w:sz w:val="18"/>
                <w:szCs w:val="18"/>
              </w:rPr>
              <w:t xml:space="preserve"> </w:t>
            </w:r>
            <w:r w:rsidRPr="0017795C">
              <w:rPr>
                <w:rFonts w:cstheme="minorHAnsi"/>
                <w:sz w:val="18"/>
                <w:szCs w:val="18"/>
              </w:rPr>
              <w:t>12</w:t>
            </w:r>
            <w:r w:rsidR="008053CE">
              <w:rPr>
                <w:rFonts w:cstheme="minorHAnsi"/>
                <w:sz w:val="18"/>
                <w:szCs w:val="18"/>
              </w:rPr>
              <w:t>.</w:t>
            </w:r>
            <w:r w:rsidRPr="0017795C">
              <w:rPr>
                <w:rFonts w:cstheme="minorHAnsi"/>
                <w:sz w:val="18"/>
                <w:szCs w:val="18"/>
                <w:vertAlign w:val="superscript"/>
              </w:rPr>
              <w:t>00</w:t>
            </w:r>
          </w:p>
        </w:tc>
        <w:tc>
          <w:tcPr>
            <w:tcW w:w="3265" w:type="dxa"/>
            <w:vAlign w:val="center"/>
          </w:tcPr>
          <w:p w14:paraId="06CB45FF" w14:textId="77777777" w:rsidR="001813F7" w:rsidRPr="006C50AF" w:rsidRDefault="001813F7" w:rsidP="00337B00"/>
        </w:tc>
      </w:tr>
      <w:tr w:rsidR="001813F7" w:rsidRPr="006C50AF" w14:paraId="222E04D9" w14:textId="77777777" w:rsidTr="00D20402">
        <w:trPr>
          <w:trHeight w:val="20"/>
        </w:trPr>
        <w:tc>
          <w:tcPr>
            <w:tcW w:w="1280" w:type="dxa"/>
            <w:vMerge/>
            <w:tcBorders>
              <w:right w:val="dotted" w:sz="4" w:space="0" w:color="auto"/>
            </w:tcBorders>
          </w:tcPr>
          <w:p w14:paraId="6CD96496" w14:textId="77777777" w:rsidR="001813F7" w:rsidRPr="00D20402" w:rsidRDefault="001813F7" w:rsidP="001813F7">
            <w:pPr>
              <w:ind w:firstLine="138"/>
            </w:pPr>
          </w:p>
        </w:tc>
        <w:tc>
          <w:tcPr>
            <w:tcW w:w="4532" w:type="dxa"/>
            <w:tcBorders>
              <w:left w:val="dotted" w:sz="4" w:space="0" w:color="auto"/>
            </w:tcBorders>
          </w:tcPr>
          <w:p w14:paraId="6AF4B943" w14:textId="77777777" w:rsidR="001813F7" w:rsidRPr="006C50AF" w:rsidRDefault="001813F7" w:rsidP="00337B00">
            <w:pPr>
              <w:ind w:left="141"/>
            </w:pPr>
            <w:r w:rsidRPr="006C50AF">
              <w:rPr>
                <w:sz w:val="18"/>
              </w:rPr>
              <w:t xml:space="preserve">Seçmeli/Serbest Çalışma </w:t>
            </w:r>
          </w:p>
        </w:tc>
        <w:tc>
          <w:tcPr>
            <w:tcW w:w="1133" w:type="dxa"/>
            <w:vAlign w:val="center"/>
          </w:tcPr>
          <w:p w14:paraId="49743966" w14:textId="06198696" w:rsidR="001813F7" w:rsidRPr="0017795C" w:rsidRDefault="001813F7" w:rsidP="00337B00">
            <w:pPr>
              <w:spacing w:line="276" w:lineRule="auto"/>
              <w:jc w:val="center"/>
              <w:rPr>
                <w:rFonts w:cstheme="minorHAnsi"/>
                <w:sz w:val="18"/>
                <w:szCs w:val="18"/>
              </w:rPr>
            </w:pPr>
            <w:proofErr w:type="gramStart"/>
            <w:r w:rsidRPr="0017795C">
              <w:rPr>
                <w:rFonts w:cstheme="minorHAnsi"/>
                <w:sz w:val="18"/>
                <w:szCs w:val="18"/>
              </w:rPr>
              <w:t>13</w:t>
            </w:r>
            <w:r w:rsidR="008053CE">
              <w:rPr>
                <w:rFonts w:cstheme="minorHAnsi"/>
                <w:sz w:val="18"/>
                <w:szCs w:val="18"/>
              </w:rPr>
              <w:t>.</w:t>
            </w:r>
            <w:r w:rsidRPr="0017795C">
              <w:rPr>
                <w:rFonts w:cstheme="minorHAnsi"/>
                <w:sz w:val="18"/>
                <w:szCs w:val="18"/>
                <w:vertAlign w:val="superscript"/>
              </w:rPr>
              <w:t>00</w:t>
            </w:r>
            <w:r w:rsidR="00D20402">
              <w:rPr>
                <w:rFonts w:cstheme="minorHAnsi"/>
                <w:sz w:val="18"/>
                <w:szCs w:val="18"/>
              </w:rPr>
              <w:t xml:space="preserve"> -</w:t>
            </w:r>
            <w:proofErr w:type="gramEnd"/>
            <w:r w:rsidR="00D20402">
              <w:rPr>
                <w:rFonts w:cstheme="minorHAnsi"/>
                <w:sz w:val="18"/>
                <w:szCs w:val="18"/>
              </w:rPr>
              <w:t xml:space="preserve"> </w:t>
            </w:r>
            <w:r w:rsidRPr="0017795C">
              <w:rPr>
                <w:rFonts w:cstheme="minorHAnsi"/>
                <w:sz w:val="18"/>
                <w:szCs w:val="18"/>
              </w:rPr>
              <w:t>1</w:t>
            </w:r>
            <w:r>
              <w:rPr>
                <w:rFonts w:cstheme="minorHAnsi"/>
                <w:sz w:val="18"/>
                <w:szCs w:val="18"/>
              </w:rPr>
              <w:t>7</w:t>
            </w:r>
            <w:r w:rsidR="008053CE">
              <w:rPr>
                <w:rFonts w:cstheme="minorHAnsi"/>
                <w:sz w:val="18"/>
                <w:szCs w:val="18"/>
              </w:rPr>
              <w:t>.</w:t>
            </w:r>
            <w:r w:rsidRPr="0017795C">
              <w:rPr>
                <w:rFonts w:cstheme="minorHAnsi"/>
                <w:sz w:val="18"/>
                <w:szCs w:val="18"/>
                <w:vertAlign w:val="superscript"/>
              </w:rPr>
              <w:t>00</w:t>
            </w:r>
          </w:p>
        </w:tc>
        <w:tc>
          <w:tcPr>
            <w:tcW w:w="3265" w:type="dxa"/>
            <w:vAlign w:val="center"/>
          </w:tcPr>
          <w:p w14:paraId="0ACAD3DA" w14:textId="77777777" w:rsidR="001813F7" w:rsidRPr="006C50AF" w:rsidRDefault="001813F7" w:rsidP="00337B00"/>
        </w:tc>
      </w:tr>
      <w:tr w:rsidR="001813F7" w:rsidRPr="006C50AF" w14:paraId="38A4B0C5" w14:textId="77777777" w:rsidTr="00D20402">
        <w:trPr>
          <w:trHeight w:val="20"/>
        </w:trPr>
        <w:tc>
          <w:tcPr>
            <w:tcW w:w="1280" w:type="dxa"/>
            <w:vMerge w:val="restart"/>
            <w:tcBorders>
              <w:right w:val="dotted" w:sz="4" w:space="0" w:color="auto"/>
            </w:tcBorders>
            <w:vAlign w:val="center"/>
          </w:tcPr>
          <w:p w14:paraId="5A7CCA94" w14:textId="77777777" w:rsidR="001813F7" w:rsidRPr="00D20402" w:rsidRDefault="001813F7" w:rsidP="001813F7">
            <w:pPr>
              <w:ind w:firstLine="138"/>
            </w:pPr>
            <w:r w:rsidRPr="00D20402">
              <w:rPr>
                <w:b/>
                <w:sz w:val="18"/>
              </w:rPr>
              <w:t>Perşembe</w:t>
            </w:r>
            <w:r w:rsidRPr="00D20402">
              <w:rPr>
                <w:sz w:val="18"/>
              </w:rPr>
              <w:t xml:space="preserve"> </w:t>
            </w:r>
          </w:p>
        </w:tc>
        <w:tc>
          <w:tcPr>
            <w:tcW w:w="4532" w:type="dxa"/>
            <w:tcBorders>
              <w:left w:val="dotted" w:sz="4" w:space="0" w:color="auto"/>
            </w:tcBorders>
          </w:tcPr>
          <w:p w14:paraId="00747021" w14:textId="77777777" w:rsidR="001813F7" w:rsidRPr="006C50AF" w:rsidRDefault="001813F7" w:rsidP="00337B00">
            <w:pPr>
              <w:ind w:left="141"/>
            </w:pPr>
            <w:r w:rsidRPr="006C50AF">
              <w:rPr>
                <w:sz w:val="18"/>
              </w:rPr>
              <w:t xml:space="preserve">Gebelik ve kalp hastalıkları </w:t>
            </w:r>
          </w:p>
        </w:tc>
        <w:tc>
          <w:tcPr>
            <w:tcW w:w="1133" w:type="dxa"/>
            <w:vAlign w:val="center"/>
          </w:tcPr>
          <w:p w14:paraId="0DFE45BC" w14:textId="4D09BA78" w:rsidR="001813F7" w:rsidRPr="0017795C" w:rsidRDefault="001813F7" w:rsidP="00337B00">
            <w:pPr>
              <w:spacing w:line="276" w:lineRule="auto"/>
              <w:jc w:val="center"/>
              <w:rPr>
                <w:rFonts w:cstheme="minorHAnsi"/>
                <w:sz w:val="18"/>
                <w:szCs w:val="18"/>
              </w:rPr>
            </w:pPr>
            <w:proofErr w:type="gramStart"/>
            <w:r w:rsidRPr="0017795C">
              <w:rPr>
                <w:rFonts w:cstheme="minorHAnsi"/>
                <w:sz w:val="18"/>
                <w:szCs w:val="18"/>
              </w:rPr>
              <w:t>08</w:t>
            </w:r>
            <w:r w:rsidR="008053CE">
              <w:rPr>
                <w:rFonts w:cstheme="minorHAnsi"/>
                <w:sz w:val="18"/>
                <w:szCs w:val="18"/>
              </w:rPr>
              <w:t>.</w:t>
            </w:r>
            <w:r w:rsidRPr="0017795C">
              <w:rPr>
                <w:rFonts w:cstheme="minorHAnsi"/>
                <w:sz w:val="18"/>
                <w:szCs w:val="18"/>
                <w:vertAlign w:val="superscript"/>
              </w:rPr>
              <w:t>00</w:t>
            </w:r>
            <w:r w:rsidR="00D20402">
              <w:rPr>
                <w:rFonts w:cstheme="minorHAnsi"/>
                <w:sz w:val="18"/>
                <w:szCs w:val="18"/>
              </w:rPr>
              <w:t xml:space="preserve"> -</w:t>
            </w:r>
            <w:proofErr w:type="gramEnd"/>
            <w:r w:rsidR="00D20402">
              <w:rPr>
                <w:rFonts w:cstheme="minorHAnsi"/>
                <w:sz w:val="18"/>
                <w:szCs w:val="18"/>
              </w:rPr>
              <w:t xml:space="preserve"> </w:t>
            </w:r>
            <w:r w:rsidRPr="0017795C">
              <w:rPr>
                <w:rFonts w:cstheme="minorHAnsi"/>
                <w:sz w:val="18"/>
                <w:szCs w:val="18"/>
              </w:rPr>
              <w:t>10</w:t>
            </w:r>
            <w:r w:rsidR="008053CE">
              <w:rPr>
                <w:rFonts w:cstheme="minorHAnsi"/>
                <w:sz w:val="18"/>
                <w:szCs w:val="18"/>
              </w:rPr>
              <w:t>.</w:t>
            </w:r>
            <w:r w:rsidRPr="0017795C">
              <w:rPr>
                <w:rFonts w:cstheme="minorHAnsi"/>
                <w:sz w:val="18"/>
                <w:szCs w:val="18"/>
                <w:vertAlign w:val="superscript"/>
              </w:rPr>
              <w:t>00</w:t>
            </w:r>
          </w:p>
        </w:tc>
        <w:tc>
          <w:tcPr>
            <w:tcW w:w="3265" w:type="dxa"/>
            <w:vAlign w:val="center"/>
          </w:tcPr>
          <w:p w14:paraId="6EC5E30F" w14:textId="77777777" w:rsidR="001813F7" w:rsidRPr="006C50AF" w:rsidRDefault="001813F7" w:rsidP="00337B00">
            <w:pPr>
              <w:ind w:left="106"/>
            </w:pPr>
            <w:r w:rsidRPr="006C50AF">
              <w:rPr>
                <w:sz w:val="18"/>
              </w:rPr>
              <w:t>Prof.</w:t>
            </w:r>
            <w:r>
              <w:rPr>
                <w:sz w:val="18"/>
              </w:rPr>
              <w:t xml:space="preserve"> </w:t>
            </w:r>
            <w:r w:rsidRPr="006C50AF">
              <w:rPr>
                <w:sz w:val="18"/>
              </w:rPr>
              <w:t>Dr.</w:t>
            </w:r>
            <w:r>
              <w:rPr>
                <w:sz w:val="18"/>
              </w:rPr>
              <w:t xml:space="preserve"> </w:t>
            </w:r>
            <w:r w:rsidRPr="006C50AF">
              <w:rPr>
                <w:sz w:val="18"/>
              </w:rPr>
              <w:t xml:space="preserve">Ragıp Atakan AL </w:t>
            </w:r>
          </w:p>
        </w:tc>
      </w:tr>
      <w:tr w:rsidR="001813F7" w:rsidRPr="006C50AF" w14:paraId="27137083" w14:textId="77777777" w:rsidTr="00D20402">
        <w:trPr>
          <w:trHeight w:val="20"/>
        </w:trPr>
        <w:tc>
          <w:tcPr>
            <w:tcW w:w="1280" w:type="dxa"/>
            <w:vMerge/>
            <w:tcBorders>
              <w:right w:val="dotted" w:sz="4" w:space="0" w:color="auto"/>
            </w:tcBorders>
          </w:tcPr>
          <w:p w14:paraId="211E509B" w14:textId="77777777" w:rsidR="001813F7" w:rsidRPr="00D20402" w:rsidRDefault="001813F7" w:rsidP="001813F7">
            <w:pPr>
              <w:ind w:firstLine="138"/>
            </w:pPr>
          </w:p>
        </w:tc>
        <w:tc>
          <w:tcPr>
            <w:tcW w:w="4532" w:type="dxa"/>
            <w:tcBorders>
              <w:left w:val="dotted" w:sz="4" w:space="0" w:color="auto"/>
            </w:tcBorders>
          </w:tcPr>
          <w:p w14:paraId="23071863" w14:textId="77777777" w:rsidR="001813F7" w:rsidRPr="006C50AF" w:rsidRDefault="001813F7" w:rsidP="00337B00">
            <w:pPr>
              <w:ind w:left="141"/>
            </w:pPr>
            <w:proofErr w:type="spellStart"/>
            <w:r w:rsidRPr="006C50AF">
              <w:rPr>
                <w:sz w:val="18"/>
              </w:rPr>
              <w:t>İntrauterin</w:t>
            </w:r>
            <w:proofErr w:type="spellEnd"/>
            <w:r w:rsidRPr="006C50AF">
              <w:rPr>
                <w:sz w:val="18"/>
              </w:rPr>
              <w:t xml:space="preserve"> ölü fet</w:t>
            </w:r>
            <w:r>
              <w:rPr>
                <w:sz w:val="18"/>
              </w:rPr>
              <w:t>ü</w:t>
            </w:r>
            <w:r w:rsidRPr="006C50AF">
              <w:rPr>
                <w:sz w:val="18"/>
              </w:rPr>
              <w:t xml:space="preserve">s </w:t>
            </w:r>
          </w:p>
        </w:tc>
        <w:tc>
          <w:tcPr>
            <w:tcW w:w="1133" w:type="dxa"/>
            <w:vAlign w:val="center"/>
          </w:tcPr>
          <w:p w14:paraId="623F4BC7" w14:textId="7C7EC0FD" w:rsidR="001813F7" w:rsidRPr="0017795C" w:rsidRDefault="001813F7" w:rsidP="00337B00">
            <w:pPr>
              <w:spacing w:line="276" w:lineRule="auto"/>
              <w:jc w:val="center"/>
              <w:rPr>
                <w:rFonts w:cstheme="minorHAnsi"/>
                <w:sz w:val="18"/>
                <w:szCs w:val="18"/>
              </w:rPr>
            </w:pPr>
            <w:proofErr w:type="gramStart"/>
            <w:r w:rsidRPr="0017795C">
              <w:rPr>
                <w:rFonts w:cstheme="minorHAnsi"/>
                <w:sz w:val="18"/>
                <w:szCs w:val="18"/>
              </w:rPr>
              <w:t>10</w:t>
            </w:r>
            <w:r w:rsidR="008053CE">
              <w:rPr>
                <w:rFonts w:cstheme="minorHAnsi"/>
                <w:sz w:val="18"/>
                <w:szCs w:val="18"/>
              </w:rPr>
              <w:t>.</w:t>
            </w:r>
            <w:r w:rsidRPr="0017795C">
              <w:rPr>
                <w:rFonts w:cstheme="minorHAnsi"/>
                <w:sz w:val="18"/>
                <w:szCs w:val="18"/>
                <w:vertAlign w:val="superscript"/>
              </w:rPr>
              <w:t>00</w:t>
            </w:r>
            <w:r w:rsidR="00D20402">
              <w:rPr>
                <w:rFonts w:cstheme="minorHAnsi"/>
                <w:sz w:val="18"/>
                <w:szCs w:val="18"/>
              </w:rPr>
              <w:t xml:space="preserve"> -</w:t>
            </w:r>
            <w:proofErr w:type="gramEnd"/>
            <w:r w:rsidR="00D20402">
              <w:rPr>
                <w:rFonts w:cstheme="minorHAnsi"/>
                <w:sz w:val="18"/>
                <w:szCs w:val="18"/>
              </w:rPr>
              <w:t xml:space="preserve"> </w:t>
            </w:r>
            <w:r w:rsidRPr="0017795C">
              <w:rPr>
                <w:rFonts w:cstheme="minorHAnsi"/>
                <w:sz w:val="18"/>
                <w:szCs w:val="18"/>
              </w:rPr>
              <w:t>11</w:t>
            </w:r>
            <w:r w:rsidR="008053CE">
              <w:rPr>
                <w:rFonts w:cstheme="minorHAnsi"/>
                <w:sz w:val="18"/>
                <w:szCs w:val="18"/>
              </w:rPr>
              <w:t>.</w:t>
            </w:r>
            <w:r w:rsidRPr="0017795C">
              <w:rPr>
                <w:rFonts w:cstheme="minorHAnsi"/>
                <w:sz w:val="18"/>
                <w:szCs w:val="18"/>
                <w:vertAlign w:val="superscript"/>
              </w:rPr>
              <w:t>00</w:t>
            </w:r>
          </w:p>
        </w:tc>
        <w:tc>
          <w:tcPr>
            <w:tcW w:w="3265" w:type="dxa"/>
            <w:vAlign w:val="center"/>
          </w:tcPr>
          <w:p w14:paraId="314B0BE0" w14:textId="77777777" w:rsidR="001813F7" w:rsidRPr="006C50AF" w:rsidRDefault="001813F7" w:rsidP="00337B00">
            <w:pPr>
              <w:ind w:left="106"/>
            </w:pPr>
            <w:r>
              <w:rPr>
                <w:sz w:val="18"/>
              </w:rPr>
              <w:t xml:space="preserve">Doç. Dr. Gamze Nur CİMİLLİ ŞENOCAK </w:t>
            </w:r>
          </w:p>
        </w:tc>
      </w:tr>
      <w:tr w:rsidR="001813F7" w:rsidRPr="006C50AF" w14:paraId="3645A224" w14:textId="77777777" w:rsidTr="00D20402">
        <w:trPr>
          <w:trHeight w:val="20"/>
        </w:trPr>
        <w:tc>
          <w:tcPr>
            <w:tcW w:w="1280" w:type="dxa"/>
            <w:vMerge/>
            <w:tcBorders>
              <w:right w:val="dotted" w:sz="4" w:space="0" w:color="auto"/>
            </w:tcBorders>
          </w:tcPr>
          <w:p w14:paraId="2FD006CA" w14:textId="77777777" w:rsidR="001813F7" w:rsidRPr="00D20402" w:rsidRDefault="001813F7" w:rsidP="001813F7">
            <w:pPr>
              <w:ind w:firstLine="138"/>
            </w:pPr>
          </w:p>
        </w:tc>
        <w:tc>
          <w:tcPr>
            <w:tcW w:w="4532" w:type="dxa"/>
            <w:tcBorders>
              <w:left w:val="dotted" w:sz="4" w:space="0" w:color="auto"/>
            </w:tcBorders>
          </w:tcPr>
          <w:p w14:paraId="5AA14BDF" w14:textId="77777777" w:rsidR="001813F7" w:rsidRPr="006C50AF" w:rsidRDefault="001813F7" w:rsidP="00337B00">
            <w:pPr>
              <w:ind w:left="141"/>
            </w:pPr>
            <w:r w:rsidRPr="006C50AF">
              <w:rPr>
                <w:sz w:val="18"/>
              </w:rPr>
              <w:t xml:space="preserve">Vizit </w:t>
            </w:r>
          </w:p>
        </w:tc>
        <w:tc>
          <w:tcPr>
            <w:tcW w:w="1133" w:type="dxa"/>
            <w:vAlign w:val="center"/>
          </w:tcPr>
          <w:p w14:paraId="78E897B4" w14:textId="1EF2A7E3" w:rsidR="001813F7" w:rsidRPr="0017795C" w:rsidRDefault="001813F7" w:rsidP="00337B00">
            <w:pPr>
              <w:spacing w:line="276" w:lineRule="auto"/>
              <w:jc w:val="center"/>
              <w:rPr>
                <w:rFonts w:cstheme="minorHAnsi"/>
                <w:sz w:val="18"/>
                <w:szCs w:val="18"/>
              </w:rPr>
            </w:pPr>
            <w:proofErr w:type="gramStart"/>
            <w:r w:rsidRPr="0017795C">
              <w:rPr>
                <w:rFonts w:cstheme="minorHAnsi"/>
                <w:sz w:val="18"/>
                <w:szCs w:val="18"/>
              </w:rPr>
              <w:t>11</w:t>
            </w:r>
            <w:r w:rsidR="008053CE">
              <w:rPr>
                <w:rFonts w:cstheme="minorHAnsi"/>
                <w:sz w:val="18"/>
                <w:szCs w:val="18"/>
              </w:rPr>
              <w:t>.</w:t>
            </w:r>
            <w:r w:rsidRPr="0017795C">
              <w:rPr>
                <w:rFonts w:cstheme="minorHAnsi"/>
                <w:sz w:val="18"/>
                <w:szCs w:val="18"/>
                <w:vertAlign w:val="superscript"/>
              </w:rPr>
              <w:t>00</w:t>
            </w:r>
            <w:r w:rsidR="00D20402">
              <w:rPr>
                <w:rFonts w:cstheme="minorHAnsi"/>
                <w:sz w:val="18"/>
                <w:szCs w:val="18"/>
              </w:rPr>
              <w:t xml:space="preserve"> -</w:t>
            </w:r>
            <w:proofErr w:type="gramEnd"/>
            <w:r w:rsidR="00D20402">
              <w:rPr>
                <w:rFonts w:cstheme="minorHAnsi"/>
                <w:sz w:val="18"/>
                <w:szCs w:val="18"/>
              </w:rPr>
              <w:t xml:space="preserve"> </w:t>
            </w:r>
            <w:r w:rsidRPr="0017795C">
              <w:rPr>
                <w:rFonts w:cstheme="minorHAnsi"/>
                <w:sz w:val="18"/>
                <w:szCs w:val="18"/>
              </w:rPr>
              <w:t>12</w:t>
            </w:r>
            <w:r w:rsidR="008053CE">
              <w:rPr>
                <w:rFonts w:cstheme="minorHAnsi"/>
                <w:sz w:val="18"/>
                <w:szCs w:val="18"/>
              </w:rPr>
              <w:t>.</w:t>
            </w:r>
            <w:r w:rsidRPr="0017795C">
              <w:rPr>
                <w:rFonts w:cstheme="minorHAnsi"/>
                <w:sz w:val="18"/>
                <w:szCs w:val="18"/>
                <w:vertAlign w:val="superscript"/>
              </w:rPr>
              <w:t>00</w:t>
            </w:r>
          </w:p>
        </w:tc>
        <w:tc>
          <w:tcPr>
            <w:tcW w:w="3265" w:type="dxa"/>
            <w:vMerge w:val="restart"/>
            <w:vAlign w:val="center"/>
          </w:tcPr>
          <w:p w14:paraId="0E10D199" w14:textId="77777777" w:rsidR="001813F7" w:rsidRPr="006C50AF" w:rsidRDefault="001813F7" w:rsidP="00337B00">
            <w:pPr>
              <w:ind w:left="106"/>
            </w:pPr>
            <w:r w:rsidRPr="006C50AF">
              <w:rPr>
                <w:sz w:val="18"/>
              </w:rPr>
              <w:t>Prof.</w:t>
            </w:r>
            <w:r>
              <w:rPr>
                <w:sz w:val="18"/>
              </w:rPr>
              <w:t xml:space="preserve"> </w:t>
            </w:r>
            <w:r w:rsidRPr="006C50AF">
              <w:rPr>
                <w:sz w:val="18"/>
              </w:rPr>
              <w:t>Dr.</w:t>
            </w:r>
            <w:r>
              <w:rPr>
                <w:sz w:val="18"/>
              </w:rPr>
              <w:t xml:space="preserve"> </w:t>
            </w:r>
            <w:r w:rsidRPr="006C50AF">
              <w:rPr>
                <w:sz w:val="18"/>
              </w:rPr>
              <w:t xml:space="preserve">Ragıp Atakan AL </w:t>
            </w:r>
          </w:p>
        </w:tc>
      </w:tr>
      <w:tr w:rsidR="001813F7" w:rsidRPr="006C50AF" w14:paraId="585387E4" w14:textId="77777777" w:rsidTr="00D20402">
        <w:trPr>
          <w:trHeight w:val="20"/>
        </w:trPr>
        <w:tc>
          <w:tcPr>
            <w:tcW w:w="1280" w:type="dxa"/>
            <w:vMerge/>
            <w:tcBorders>
              <w:right w:val="dotted" w:sz="4" w:space="0" w:color="auto"/>
            </w:tcBorders>
          </w:tcPr>
          <w:p w14:paraId="286A0477" w14:textId="77777777" w:rsidR="001813F7" w:rsidRPr="00D20402" w:rsidRDefault="001813F7" w:rsidP="001813F7">
            <w:pPr>
              <w:ind w:firstLine="138"/>
            </w:pPr>
          </w:p>
        </w:tc>
        <w:tc>
          <w:tcPr>
            <w:tcW w:w="4532" w:type="dxa"/>
            <w:tcBorders>
              <w:left w:val="dotted" w:sz="4" w:space="0" w:color="auto"/>
            </w:tcBorders>
          </w:tcPr>
          <w:p w14:paraId="063A045A" w14:textId="77777777" w:rsidR="001813F7" w:rsidRPr="006C50AF" w:rsidRDefault="001813F7" w:rsidP="00337B00">
            <w:pPr>
              <w:ind w:left="141"/>
            </w:pPr>
            <w:r w:rsidRPr="006C50AF">
              <w:rPr>
                <w:sz w:val="18"/>
              </w:rPr>
              <w:t xml:space="preserve">Klinik çalışması </w:t>
            </w:r>
          </w:p>
        </w:tc>
        <w:tc>
          <w:tcPr>
            <w:tcW w:w="1133" w:type="dxa"/>
            <w:vAlign w:val="center"/>
          </w:tcPr>
          <w:p w14:paraId="7AC5B03B" w14:textId="781D46F3" w:rsidR="001813F7" w:rsidRPr="0017795C" w:rsidRDefault="001813F7" w:rsidP="00337B00">
            <w:pPr>
              <w:spacing w:line="276" w:lineRule="auto"/>
              <w:jc w:val="center"/>
              <w:rPr>
                <w:rFonts w:cstheme="minorHAnsi"/>
                <w:sz w:val="18"/>
                <w:szCs w:val="18"/>
              </w:rPr>
            </w:pPr>
            <w:proofErr w:type="gramStart"/>
            <w:r w:rsidRPr="0017795C">
              <w:rPr>
                <w:rFonts w:cstheme="minorHAnsi"/>
                <w:sz w:val="18"/>
                <w:szCs w:val="18"/>
              </w:rPr>
              <w:t>13</w:t>
            </w:r>
            <w:r w:rsidR="008053CE">
              <w:rPr>
                <w:rFonts w:cstheme="minorHAnsi"/>
                <w:sz w:val="18"/>
                <w:szCs w:val="18"/>
              </w:rPr>
              <w:t>.</w:t>
            </w:r>
            <w:r w:rsidRPr="0017795C">
              <w:rPr>
                <w:rFonts w:cstheme="minorHAnsi"/>
                <w:sz w:val="18"/>
                <w:szCs w:val="18"/>
                <w:vertAlign w:val="superscript"/>
              </w:rPr>
              <w:t>00</w:t>
            </w:r>
            <w:r w:rsidR="00D20402">
              <w:rPr>
                <w:rFonts w:cstheme="minorHAnsi"/>
                <w:sz w:val="18"/>
                <w:szCs w:val="18"/>
              </w:rPr>
              <w:t xml:space="preserve"> -</w:t>
            </w:r>
            <w:proofErr w:type="gramEnd"/>
            <w:r w:rsidR="00D20402">
              <w:rPr>
                <w:rFonts w:cstheme="minorHAnsi"/>
                <w:sz w:val="18"/>
                <w:szCs w:val="18"/>
              </w:rPr>
              <w:t xml:space="preserve"> </w:t>
            </w:r>
            <w:r w:rsidRPr="0017795C">
              <w:rPr>
                <w:rFonts w:cstheme="minorHAnsi"/>
                <w:sz w:val="18"/>
                <w:szCs w:val="18"/>
              </w:rPr>
              <w:t>15</w:t>
            </w:r>
            <w:r w:rsidR="008053CE">
              <w:rPr>
                <w:rFonts w:cstheme="minorHAnsi"/>
                <w:sz w:val="18"/>
                <w:szCs w:val="18"/>
              </w:rPr>
              <w:t>.</w:t>
            </w:r>
            <w:r w:rsidRPr="0017795C">
              <w:rPr>
                <w:rFonts w:cstheme="minorHAnsi"/>
                <w:sz w:val="18"/>
                <w:szCs w:val="18"/>
                <w:vertAlign w:val="superscript"/>
              </w:rPr>
              <w:t>00</w:t>
            </w:r>
          </w:p>
        </w:tc>
        <w:tc>
          <w:tcPr>
            <w:tcW w:w="3265" w:type="dxa"/>
            <w:vMerge/>
            <w:vAlign w:val="center"/>
          </w:tcPr>
          <w:p w14:paraId="0D06C8D7" w14:textId="77777777" w:rsidR="001813F7" w:rsidRPr="006C50AF" w:rsidRDefault="001813F7" w:rsidP="00337B00"/>
        </w:tc>
      </w:tr>
      <w:tr w:rsidR="001813F7" w:rsidRPr="006C50AF" w14:paraId="09123C9F" w14:textId="77777777" w:rsidTr="00D20402">
        <w:trPr>
          <w:trHeight w:val="20"/>
        </w:trPr>
        <w:tc>
          <w:tcPr>
            <w:tcW w:w="1280" w:type="dxa"/>
            <w:vMerge/>
            <w:tcBorders>
              <w:right w:val="dotted" w:sz="4" w:space="0" w:color="auto"/>
            </w:tcBorders>
          </w:tcPr>
          <w:p w14:paraId="179120FA" w14:textId="77777777" w:rsidR="001813F7" w:rsidRPr="00D20402" w:rsidRDefault="001813F7" w:rsidP="001813F7">
            <w:pPr>
              <w:ind w:firstLine="138"/>
            </w:pPr>
          </w:p>
        </w:tc>
        <w:tc>
          <w:tcPr>
            <w:tcW w:w="4532" w:type="dxa"/>
            <w:tcBorders>
              <w:left w:val="dotted" w:sz="4" w:space="0" w:color="auto"/>
            </w:tcBorders>
          </w:tcPr>
          <w:p w14:paraId="35AAE6EB" w14:textId="77777777" w:rsidR="001813F7" w:rsidRPr="006C50AF" w:rsidRDefault="001813F7" w:rsidP="00337B00">
            <w:pPr>
              <w:ind w:left="141"/>
            </w:pPr>
            <w:r w:rsidRPr="006C50AF">
              <w:rPr>
                <w:sz w:val="18"/>
              </w:rPr>
              <w:t>Olgu Temelli Öğrenme (OTÖ</w:t>
            </w:r>
            <w:proofErr w:type="gramStart"/>
            <w:r w:rsidRPr="006C50AF">
              <w:rPr>
                <w:sz w:val="18"/>
              </w:rPr>
              <w:t>) -</w:t>
            </w:r>
            <w:proofErr w:type="gramEnd"/>
            <w:r w:rsidRPr="006C50AF">
              <w:rPr>
                <w:sz w:val="18"/>
              </w:rPr>
              <w:t xml:space="preserve">2. Oturum </w:t>
            </w:r>
          </w:p>
        </w:tc>
        <w:tc>
          <w:tcPr>
            <w:tcW w:w="1133" w:type="dxa"/>
            <w:vAlign w:val="center"/>
          </w:tcPr>
          <w:p w14:paraId="7869A5E0" w14:textId="74B87830" w:rsidR="001813F7" w:rsidRPr="0017795C" w:rsidRDefault="001813F7" w:rsidP="00337B00">
            <w:pPr>
              <w:jc w:val="center"/>
              <w:rPr>
                <w:rFonts w:cstheme="minorHAnsi"/>
                <w:sz w:val="18"/>
                <w:szCs w:val="18"/>
              </w:rPr>
            </w:pPr>
            <w:proofErr w:type="gramStart"/>
            <w:r w:rsidRPr="0017795C">
              <w:rPr>
                <w:rFonts w:cstheme="minorHAnsi"/>
                <w:sz w:val="18"/>
                <w:szCs w:val="18"/>
              </w:rPr>
              <w:t>15</w:t>
            </w:r>
            <w:r w:rsidR="008053CE">
              <w:rPr>
                <w:rFonts w:cstheme="minorHAnsi"/>
                <w:sz w:val="18"/>
                <w:szCs w:val="18"/>
              </w:rPr>
              <w:t>.</w:t>
            </w:r>
            <w:r w:rsidRPr="0017795C">
              <w:rPr>
                <w:rFonts w:cstheme="minorHAnsi"/>
                <w:sz w:val="18"/>
                <w:szCs w:val="18"/>
                <w:vertAlign w:val="superscript"/>
              </w:rPr>
              <w:t>00</w:t>
            </w:r>
            <w:r w:rsidR="00D20402">
              <w:rPr>
                <w:rFonts w:cstheme="minorHAnsi"/>
                <w:sz w:val="18"/>
                <w:szCs w:val="18"/>
              </w:rPr>
              <w:t xml:space="preserve"> -</w:t>
            </w:r>
            <w:proofErr w:type="gramEnd"/>
            <w:r w:rsidR="00D20402">
              <w:rPr>
                <w:rFonts w:cstheme="minorHAnsi"/>
                <w:sz w:val="18"/>
                <w:szCs w:val="18"/>
              </w:rPr>
              <w:t xml:space="preserve"> </w:t>
            </w:r>
            <w:r w:rsidRPr="0017795C">
              <w:rPr>
                <w:rFonts w:cstheme="minorHAnsi"/>
                <w:sz w:val="18"/>
                <w:szCs w:val="18"/>
              </w:rPr>
              <w:t>16</w:t>
            </w:r>
            <w:r w:rsidR="008053CE">
              <w:rPr>
                <w:rFonts w:cstheme="minorHAnsi"/>
                <w:sz w:val="18"/>
                <w:szCs w:val="18"/>
              </w:rPr>
              <w:t>.</w:t>
            </w:r>
            <w:r w:rsidRPr="0017795C">
              <w:rPr>
                <w:rFonts w:cstheme="minorHAnsi"/>
                <w:sz w:val="18"/>
                <w:szCs w:val="18"/>
                <w:vertAlign w:val="superscript"/>
              </w:rPr>
              <w:t>00</w:t>
            </w:r>
          </w:p>
        </w:tc>
        <w:tc>
          <w:tcPr>
            <w:tcW w:w="3265" w:type="dxa"/>
            <w:vAlign w:val="center"/>
          </w:tcPr>
          <w:p w14:paraId="080D80C8" w14:textId="77777777" w:rsidR="001813F7" w:rsidRPr="006C50AF" w:rsidRDefault="001813F7" w:rsidP="00337B00">
            <w:pPr>
              <w:ind w:left="106"/>
            </w:pPr>
            <w:r w:rsidRPr="006C50AF">
              <w:rPr>
                <w:sz w:val="18"/>
              </w:rPr>
              <w:t xml:space="preserve"> </w:t>
            </w:r>
          </w:p>
        </w:tc>
      </w:tr>
      <w:tr w:rsidR="001813F7" w:rsidRPr="006C50AF" w14:paraId="749547E5" w14:textId="77777777" w:rsidTr="00D20402">
        <w:trPr>
          <w:trHeight w:val="20"/>
        </w:trPr>
        <w:tc>
          <w:tcPr>
            <w:tcW w:w="1280" w:type="dxa"/>
            <w:vMerge/>
            <w:tcBorders>
              <w:right w:val="dotted" w:sz="4" w:space="0" w:color="auto"/>
            </w:tcBorders>
          </w:tcPr>
          <w:p w14:paraId="1BAC4993" w14:textId="77777777" w:rsidR="001813F7" w:rsidRPr="00D20402" w:rsidRDefault="001813F7" w:rsidP="001813F7">
            <w:pPr>
              <w:ind w:firstLine="138"/>
            </w:pPr>
          </w:p>
        </w:tc>
        <w:tc>
          <w:tcPr>
            <w:tcW w:w="4532" w:type="dxa"/>
            <w:tcBorders>
              <w:left w:val="dotted" w:sz="4" w:space="0" w:color="auto"/>
            </w:tcBorders>
          </w:tcPr>
          <w:p w14:paraId="3B8F4D84" w14:textId="77777777" w:rsidR="001813F7" w:rsidRPr="006C50AF" w:rsidRDefault="001813F7" w:rsidP="00337B00">
            <w:pPr>
              <w:ind w:left="141"/>
            </w:pPr>
            <w:r w:rsidRPr="006C50AF">
              <w:rPr>
                <w:sz w:val="18"/>
              </w:rPr>
              <w:t xml:space="preserve">Bağımsız Çalışma Saati </w:t>
            </w:r>
          </w:p>
        </w:tc>
        <w:tc>
          <w:tcPr>
            <w:tcW w:w="1133" w:type="dxa"/>
            <w:vAlign w:val="center"/>
          </w:tcPr>
          <w:p w14:paraId="039D94E0" w14:textId="4C49A041" w:rsidR="001813F7" w:rsidRPr="00B06A21" w:rsidRDefault="001813F7" w:rsidP="00337B00">
            <w:pPr>
              <w:jc w:val="center"/>
              <w:rPr>
                <w:rFonts w:cstheme="minorHAnsi"/>
                <w:color w:val="000000" w:themeColor="text1"/>
                <w:sz w:val="18"/>
                <w:szCs w:val="18"/>
              </w:rPr>
            </w:pPr>
            <w:proofErr w:type="gramStart"/>
            <w:r w:rsidRPr="00B06A21">
              <w:rPr>
                <w:rFonts w:cstheme="minorHAnsi"/>
                <w:color w:val="000000" w:themeColor="text1"/>
                <w:sz w:val="18"/>
                <w:szCs w:val="18"/>
              </w:rPr>
              <w:t>1</w:t>
            </w:r>
            <w:r>
              <w:rPr>
                <w:rFonts w:cstheme="minorHAnsi"/>
                <w:color w:val="000000" w:themeColor="text1"/>
                <w:sz w:val="18"/>
                <w:szCs w:val="18"/>
              </w:rPr>
              <w:t>6</w:t>
            </w:r>
            <w:r w:rsidR="008053CE">
              <w:rPr>
                <w:rFonts w:cstheme="minorHAnsi"/>
                <w:color w:val="000000" w:themeColor="text1"/>
                <w:sz w:val="18"/>
                <w:szCs w:val="18"/>
              </w:rPr>
              <w:t>.</w:t>
            </w:r>
            <w:r w:rsidRPr="0017795C">
              <w:rPr>
                <w:rFonts w:cstheme="minorHAnsi"/>
                <w:sz w:val="18"/>
                <w:szCs w:val="18"/>
                <w:vertAlign w:val="superscript"/>
              </w:rPr>
              <w:t>00</w:t>
            </w:r>
            <w:r w:rsidR="00D20402">
              <w:rPr>
                <w:rFonts w:cstheme="minorHAnsi"/>
                <w:color w:val="000000" w:themeColor="text1"/>
                <w:sz w:val="18"/>
                <w:szCs w:val="18"/>
              </w:rPr>
              <w:t xml:space="preserve"> -</w:t>
            </w:r>
            <w:proofErr w:type="gramEnd"/>
            <w:r w:rsidR="00D20402">
              <w:rPr>
                <w:rFonts w:cstheme="minorHAnsi"/>
                <w:color w:val="000000" w:themeColor="text1"/>
                <w:sz w:val="18"/>
                <w:szCs w:val="18"/>
              </w:rPr>
              <w:t xml:space="preserve"> </w:t>
            </w:r>
            <w:r w:rsidRPr="00B06A21">
              <w:rPr>
                <w:rFonts w:cstheme="minorHAnsi"/>
                <w:color w:val="000000" w:themeColor="text1"/>
                <w:sz w:val="18"/>
                <w:szCs w:val="18"/>
              </w:rPr>
              <w:t>1</w:t>
            </w:r>
            <w:r>
              <w:rPr>
                <w:rFonts w:cstheme="minorHAnsi"/>
                <w:color w:val="000000" w:themeColor="text1"/>
                <w:sz w:val="18"/>
                <w:szCs w:val="18"/>
              </w:rPr>
              <w:t>7</w:t>
            </w:r>
            <w:r w:rsidR="008053CE">
              <w:rPr>
                <w:rFonts w:cstheme="minorHAnsi"/>
                <w:color w:val="000000" w:themeColor="text1"/>
                <w:sz w:val="18"/>
                <w:szCs w:val="18"/>
              </w:rPr>
              <w:t>.</w:t>
            </w:r>
            <w:r w:rsidRPr="0017795C">
              <w:rPr>
                <w:rFonts w:cstheme="minorHAnsi"/>
                <w:sz w:val="18"/>
                <w:szCs w:val="18"/>
                <w:vertAlign w:val="superscript"/>
              </w:rPr>
              <w:t>00</w:t>
            </w:r>
          </w:p>
        </w:tc>
        <w:tc>
          <w:tcPr>
            <w:tcW w:w="3265" w:type="dxa"/>
            <w:vAlign w:val="center"/>
          </w:tcPr>
          <w:p w14:paraId="4F6519A2" w14:textId="77777777" w:rsidR="001813F7" w:rsidRPr="006C50AF" w:rsidRDefault="001813F7" w:rsidP="00337B00">
            <w:pPr>
              <w:ind w:left="106"/>
            </w:pPr>
            <w:r w:rsidRPr="006C50AF">
              <w:rPr>
                <w:sz w:val="18"/>
              </w:rPr>
              <w:t xml:space="preserve"> </w:t>
            </w:r>
          </w:p>
        </w:tc>
      </w:tr>
      <w:tr w:rsidR="001813F7" w:rsidRPr="006C50AF" w14:paraId="0A987857" w14:textId="77777777" w:rsidTr="00D20402">
        <w:trPr>
          <w:trHeight w:val="20"/>
        </w:trPr>
        <w:tc>
          <w:tcPr>
            <w:tcW w:w="1280" w:type="dxa"/>
            <w:vMerge w:val="restart"/>
            <w:tcBorders>
              <w:right w:val="dotted" w:sz="4" w:space="0" w:color="auto"/>
            </w:tcBorders>
            <w:vAlign w:val="center"/>
          </w:tcPr>
          <w:p w14:paraId="1DF4198D" w14:textId="77777777" w:rsidR="001813F7" w:rsidRPr="00D20402" w:rsidRDefault="001813F7" w:rsidP="001813F7">
            <w:pPr>
              <w:ind w:firstLine="138"/>
            </w:pPr>
            <w:r w:rsidRPr="00D20402">
              <w:rPr>
                <w:b/>
                <w:sz w:val="18"/>
              </w:rPr>
              <w:t xml:space="preserve">Cuma </w:t>
            </w:r>
          </w:p>
        </w:tc>
        <w:tc>
          <w:tcPr>
            <w:tcW w:w="4532" w:type="dxa"/>
            <w:tcBorders>
              <w:left w:val="dotted" w:sz="4" w:space="0" w:color="auto"/>
            </w:tcBorders>
          </w:tcPr>
          <w:p w14:paraId="3884E55A" w14:textId="77777777" w:rsidR="001813F7" w:rsidRPr="006C50AF" w:rsidRDefault="001813F7" w:rsidP="00337B00">
            <w:pPr>
              <w:ind w:left="141"/>
            </w:pPr>
            <w:r w:rsidRPr="006C50AF">
              <w:rPr>
                <w:sz w:val="18"/>
              </w:rPr>
              <w:t xml:space="preserve">Pelvik kitleye yaklaşım </w:t>
            </w:r>
          </w:p>
        </w:tc>
        <w:tc>
          <w:tcPr>
            <w:tcW w:w="1133" w:type="dxa"/>
            <w:vAlign w:val="center"/>
          </w:tcPr>
          <w:p w14:paraId="5D5F9133" w14:textId="70942D50" w:rsidR="001813F7" w:rsidRPr="0017795C" w:rsidRDefault="001813F7" w:rsidP="00337B00">
            <w:pPr>
              <w:spacing w:line="276" w:lineRule="auto"/>
              <w:jc w:val="center"/>
              <w:rPr>
                <w:rFonts w:cstheme="minorHAnsi"/>
                <w:sz w:val="18"/>
                <w:szCs w:val="18"/>
              </w:rPr>
            </w:pPr>
            <w:proofErr w:type="gramStart"/>
            <w:r w:rsidRPr="0017795C">
              <w:rPr>
                <w:rFonts w:cstheme="minorHAnsi"/>
                <w:sz w:val="18"/>
                <w:szCs w:val="18"/>
              </w:rPr>
              <w:t>08</w:t>
            </w:r>
            <w:r w:rsidR="008053CE">
              <w:rPr>
                <w:rFonts w:cstheme="minorHAnsi"/>
                <w:sz w:val="18"/>
                <w:szCs w:val="18"/>
              </w:rPr>
              <w:t>.</w:t>
            </w:r>
            <w:r w:rsidRPr="0017795C">
              <w:rPr>
                <w:rFonts w:cstheme="minorHAnsi"/>
                <w:sz w:val="18"/>
                <w:szCs w:val="18"/>
                <w:vertAlign w:val="superscript"/>
              </w:rPr>
              <w:t>00</w:t>
            </w:r>
            <w:r w:rsidR="00D20402">
              <w:rPr>
                <w:rFonts w:cstheme="minorHAnsi"/>
                <w:sz w:val="18"/>
                <w:szCs w:val="18"/>
              </w:rPr>
              <w:t xml:space="preserve"> -</w:t>
            </w:r>
            <w:proofErr w:type="gramEnd"/>
            <w:r w:rsidR="00D20402">
              <w:rPr>
                <w:rFonts w:cstheme="minorHAnsi"/>
                <w:sz w:val="18"/>
                <w:szCs w:val="18"/>
              </w:rPr>
              <w:t xml:space="preserve"> </w:t>
            </w:r>
            <w:r w:rsidRPr="0017795C">
              <w:rPr>
                <w:rFonts w:cstheme="minorHAnsi"/>
                <w:sz w:val="18"/>
                <w:szCs w:val="18"/>
              </w:rPr>
              <w:t>09</w:t>
            </w:r>
            <w:r w:rsidR="008053CE">
              <w:rPr>
                <w:rFonts w:cstheme="minorHAnsi"/>
                <w:sz w:val="18"/>
                <w:szCs w:val="18"/>
              </w:rPr>
              <w:t>.</w:t>
            </w:r>
            <w:r w:rsidRPr="0017795C">
              <w:rPr>
                <w:rFonts w:cstheme="minorHAnsi"/>
                <w:sz w:val="18"/>
                <w:szCs w:val="18"/>
                <w:vertAlign w:val="superscript"/>
              </w:rPr>
              <w:t>00</w:t>
            </w:r>
          </w:p>
        </w:tc>
        <w:tc>
          <w:tcPr>
            <w:tcW w:w="3265" w:type="dxa"/>
            <w:vAlign w:val="center"/>
          </w:tcPr>
          <w:p w14:paraId="365233C2" w14:textId="77777777" w:rsidR="001813F7" w:rsidRPr="006C50AF" w:rsidRDefault="001813F7" w:rsidP="00337B00">
            <w:pPr>
              <w:ind w:left="113"/>
            </w:pPr>
            <w:r w:rsidRPr="006C50AF">
              <w:rPr>
                <w:sz w:val="18"/>
              </w:rPr>
              <w:t>Prof.</w:t>
            </w:r>
            <w:r>
              <w:rPr>
                <w:sz w:val="18"/>
              </w:rPr>
              <w:t xml:space="preserve"> </w:t>
            </w:r>
            <w:r w:rsidRPr="006C50AF">
              <w:rPr>
                <w:sz w:val="18"/>
              </w:rPr>
              <w:t>Dr.</w:t>
            </w:r>
            <w:r>
              <w:rPr>
                <w:sz w:val="18"/>
              </w:rPr>
              <w:t xml:space="preserve"> </w:t>
            </w:r>
            <w:r w:rsidRPr="006C50AF">
              <w:rPr>
                <w:sz w:val="18"/>
              </w:rPr>
              <w:t xml:space="preserve">Bünyamin BÖREKÇİ </w:t>
            </w:r>
          </w:p>
        </w:tc>
      </w:tr>
      <w:tr w:rsidR="001813F7" w:rsidRPr="006C50AF" w14:paraId="05FFB5BA" w14:textId="77777777" w:rsidTr="00D20402">
        <w:trPr>
          <w:trHeight w:val="20"/>
        </w:trPr>
        <w:tc>
          <w:tcPr>
            <w:tcW w:w="1280" w:type="dxa"/>
            <w:vMerge/>
            <w:tcBorders>
              <w:right w:val="dotted" w:sz="4" w:space="0" w:color="auto"/>
            </w:tcBorders>
          </w:tcPr>
          <w:p w14:paraId="164D5370" w14:textId="77777777" w:rsidR="001813F7" w:rsidRPr="00D20402" w:rsidRDefault="001813F7" w:rsidP="00337B00"/>
        </w:tc>
        <w:tc>
          <w:tcPr>
            <w:tcW w:w="4532" w:type="dxa"/>
            <w:tcBorders>
              <w:left w:val="dotted" w:sz="4" w:space="0" w:color="auto"/>
            </w:tcBorders>
          </w:tcPr>
          <w:p w14:paraId="2F869B26" w14:textId="77777777" w:rsidR="001813F7" w:rsidRPr="006C50AF" w:rsidRDefault="001813F7" w:rsidP="00337B00">
            <w:pPr>
              <w:ind w:left="141"/>
            </w:pPr>
            <w:r w:rsidRPr="006C50AF">
              <w:rPr>
                <w:sz w:val="18"/>
              </w:rPr>
              <w:t xml:space="preserve">İnfertil çifte yaklaşım </w:t>
            </w:r>
          </w:p>
        </w:tc>
        <w:tc>
          <w:tcPr>
            <w:tcW w:w="1133" w:type="dxa"/>
            <w:vAlign w:val="center"/>
          </w:tcPr>
          <w:p w14:paraId="59FAC1C4" w14:textId="063D9563" w:rsidR="001813F7" w:rsidRPr="0017795C" w:rsidRDefault="001813F7" w:rsidP="00337B00">
            <w:pPr>
              <w:spacing w:line="276" w:lineRule="auto"/>
              <w:jc w:val="center"/>
              <w:rPr>
                <w:rFonts w:cstheme="minorHAnsi"/>
                <w:sz w:val="18"/>
                <w:szCs w:val="18"/>
              </w:rPr>
            </w:pPr>
            <w:proofErr w:type="gramStart"/>
            <w:r w:rsidRPr="0017795C">
              <w:rPr>
                <w:rFonts w:cstheme="minorHAnsi"/>
                <w:sz w:val="18"/>
                <w:szCs w:val="18"/>
              </w:rPr>
              <w:t>09</w:t>
            </w:r>
            <w:r w:rsidR="008053CE">
              <w:rPr>
                <w:rFonts w:cstheme="minorHAnsi"/>
                <w:sz w:val="18"/>
                <w:szCs w:val="18"/>
              </w:rPr>
              <w:t>.</w:t>
            </w:r>
            <w:r w:rsidRPr="0017795C">
              <w:rPr>
                <w:rFonts w:cstheme="minorHAnsi"/>
                <w:sz w:val="18"/>
                <w:szCs w:val="18"/>
                <w:vertAlign w:val="superscript"/>
              </w:rPr>
              <w:t>00</w:t>
            </w:r>
            <w:r w:rsidR="00D20402">
              <w:rPr>
                <w:rFonts w:cstheme="minorHAnsi"/>
                <w:sz w:val="18"/>
                <w:szCs w:val="18"/>
              </w:rPr>
              <w:t xml:space="preserve"> -</w:t>
            </w:r>
            <w:proofErr w:type="gramEnd"/>
            <w:r w:rsidR="00D20402">
              <w:rPr>
                <w:rFonts w:cstheme="minorHAnsi"/>
                <w:sz w:val="18"/>
                <w:szCs w:val="18"/>
              </w:rPr>
              <w:t xml:space="preserve"> </w:t>
            </w:r>
            <w:r w:rsidRPr="0017795C">
              <w:rPr>
                <w:rFonts w:cstheme="minorHAnsi"/>
                <w:sz w:val="18"/>
                <w:szCs w:val="18"/>
              </w:rPr>
              <w:t>10</w:t>
            </w:r>
            <w:r w:rsidR="008053CE">
              <w:rPr>
                <w:rFonts w:cstheme="minorHAnsi"/>
                <w:sz w:val="18"/>
                <w:szCs w:val="18"/>
              </w:rPr>
              <w:t>.</w:t>
            </w:r>
            <w:r w:rsidRPr="0017795C">
              <w:rPr>
                <w:rFonts w:cstheme="minorHAnsi"/>
                <w:sz w:val="18"/>
                <w:szCs w:val="18"/>
                <w:vertAlign w:val="superscript"/>
              </w:rPr>
              <w:t>00</w:t>
            </w:r>
          </w:p>
        </w:tc>
        <w:tc>
          <w:tcPr>
            <w:tcW w:w="3265" w:type="dxa"/>
            <w:vAlign w:val="center"/>
          </w:tcPr>
          <w:p w14:paraId="03E8688E" w14:textId="77777777" w:rsidR="001813F7" w:rsidRPr="006C50AF" w:rsidRDefault="001813F7" w:rsidP="00337B00">
            <w:pPr>
              <w:ind w:left="111"/>
            </w:pPr>
            <w:r>
              <w:rPr>
                <w:sz w:val="18"/>
              </w:rPr>
              <w:t xml:space="preserve">Doç. Dr. Gamze Nur CİMİLLİ ŞENOCAK </w:t>
            </w:r>
          </w:p>
        </w:tc>
      </w:tr>
      <w:tr w:rsidR="001813F7" w:rsidRPr="006C50AF" w14:paraId="0C28C58D" w14:textId="77777777" w:rsidTr="00D20402">
        <w:trPr>
          <w:trHeight w:val="20"/>
        </w:trPr>
        <w:tc>
          <w:tcPr>
            <w:tcW w:w="1280" w:type="dxa"/>
            <w:vMerge/>
            <w:tcBorders>
              <w:right w:val="dotted" w:sz="4" w:space="0" w:color="auto"/>
            </w:tcBorders>
          </w:tcPr>
          <w:p w14:paraId="3DEB6581" w14:textId="77777777" w:rsidR="001813F7" w:rsidRPr="00D20402" w:rsidRDefault="001813F7" w:rsidP="00337B00"/>
        </w:tc>
        <w:tc>
          <w:tcPr>
            <w:tcW w:w="4532" w:type="dxa"/>
            <w:tcBorders>
              <w:left w:val="dotted" w:sz="4" w:space="0" w:color="auto"/>
            </w:tcBorders>
          </w:tcPr>
          <w:p w14:paraId="0AA1E3E7" w14:textId="77777777" w:rsidR="001813F7" w:rsidRPr="006C50AF" w:rsidRDefault="001813F7" w:rsidP="00337B00">
            <w:pPr>
              <w:ind w:left="141"/>
            </w:pPr>
            <w:r w:rsidRPr="006C50AF">
              <w:rPr>
                <w:sz w:val="18"/>
              </w:rPr>
              <w:t xml:space="preserve">Vizit </w:t>
            </w:r>
          </w:p>
        </w:tc>
        <w:tc>
          <w:tcPr>
            <w:tcW w:w="1133" w:type="dxa"/>
            <w:vAlign w:val="center"/>
          </w:tcPr>
          <w:p w14:paraId="7FB0C6D1" w14:textId="12008C0A" w:rsidR="001813F7" w:rsidRPr="0017795C" w:rsidRDefault="001813F7" w:rsidP="00337B00">
            <w:pPr>
              <w:spacing w:line="276" w:lineRule="auto"/>
              <w:jc w:val="center"/>
              <w:rPr>
                <w:rFonts w:cstheme="minorHAnsi"/>
                <w:sz w:val="18"/>
                <w:szCs w:val="18"/>
              </w:rPr>
            </w:pPr>
            <w:proofErr w:type="gramStart"/>
            <w:r w:rsidRPr="0017795C">
              <w:rPr>
                <w:rFonts w:cstheme="minorHAnsi"/>
                <w:sz w:val="18"/>
                <w:szCs w:val="18"/>
              </w:rPr>
              <w:t>10</w:t>
            </w:r>
            <w:r w:rsidR="008053CE">
              <w:rPr>
                <w:rFonts w:cstheme="minorHAnsi"/>
                <w:sz w:val="18"/>
                <w:szCs w:val="18"/>
              </w:rPr>
              <w:t>.</w:t>
            </w:r>
            <w:r w:rsidRPr="0017795C">
              <w:rPr>
                <w:rFonts w:cstheme="minorHAnsi"/>
                <w:sz w:val="18"/>
                <w:szCs w:val="18"/>
                <w:vertAlign w:val="superscript"/>
              </w:rPr>
              <w:t>00</w:t>
            </w:r>
            <w:r w:rsidR="00D20402">
              <w:rPr>
                <w:rFonts w:cstheme="minorHAnsi"/>
                <w:sz w:val="18"/>
                <w:szCs w:val="18"/>
              </w:rPr>
              <w:t xml:space="preserve"> -</w:t>
            </w:r>
            <w:proofErr w:type="gramEnd"/>
            <w:r w:rsidR="00D20402">
              <w:rPr>
                <w:rFonts w:cstheme="minorHAnsi"/>
                <w:sz w:val="18"/>
                <w:szCs w:val="18"/>
              </w:rPr>
              <w:t xml:space="preserve"> </w:t>
            </w:r>
            <w:r w:rsidRPr="0017795C">
              <w:rPr>
                <w:rFonts w:cstheme="minorHAnsi"/>
                <w:sz w:val="18"/>
                <w:szCs w:val="18"/>
              </w:rPr>
              <w:t>12</w:t>
            </w:r>
            <w:r w:rsidR="008053CE">
              <w:rPr>
                <w:rFonts w:cstheme="minorHAnsi"/>
                <w:sz w:val="18"/>
                <w:szCs w:val="18"/>
              </w:rPr>
              <w:t>.</w:t>
            </w:r>
            <w:r w:rsidRPr="0017795C">
              <w:rPr>
                <w:rFonts w:cstheme="minorHAnsi"/>
                <w:sz w:val="18"/>
                <w:szCs w:val="18"/>
                <w:vertAlign w:val="superscript"/>
              </w:rPr>
              <w:t>00</w:t>
            </w:r>
          </w:p>
        </w:tc>
        <w:tc>
          <w:tcPr>
            <w:tcW w:w="3265" w:type="dxa"/>
            <w:vMerge w:val="restart"/>
            <w:vAlign w:val="center"/>
          </w:tcPr>
          <w:p w14:paraId="3BC83F14" w14:textId="77777777" w:rsidR="001813F7" w:rsidRPr="006C50AF" w:rsidRDefault="001813F7" w:rsidP="00337B00">
            <w:pPr>
              <w:ind w:left="113"/>
            </w:pPr>
            <w:r w:rsidRPr="006C50AF">
              <w:rPr>
                <w:sz w:val="18"/>
              </w:rPr>
              <w:t>Prof.</w:t>
            </w:r>
            <w:r>
              <w:rPr>
                <w:sz w:val="18"/>
              </w:rPr>
              <w:t xml:space="preserve"> </w:t>
            </w:r>
            <w:r w:rsidRPr="006C50AF">
              <w:rPr>
                <w:sz w:val="18"/>
              </w:rPr>
              <w:t>Dr.</w:t>
            </w:r>
            <w:r>
              <w:rPr>
                <w:sz w:val="18"/>
              </w:rPr>
              <w:t xml:space="preserve"> </w:t>
            </w:r>
            <w:r w:rsidRPr="006C50AF">
              <w:rPr>
                <w:sz w:val="18"/>
              </w:rPr>
              <w:t xml:space="preserve">Bünyamin BÖREKÇİ </w:t>
            </w:r>
          </w:p>
        </w:tc>
      </w:tr>
      <w:tr w:rsidR="001813F7" w:rsidRPr="006C50AF" w14:paraId="60E4DC36" w14:textId="77777777" w:rsidTr="00D20402">
        <w:trPr>
          <w:trHeight w:val="20"/>
        </w:trPr>
        <w:tc>
          <w:tcPr>
            <w:tcW w:w="1280" w:type="dxa"/>
            <w:vMerge/>
            <w:tcBorders>
              <w:right w:val="dotted" w:sz="4" w:space="0" w:color="auto"/>
            </w:tcBorders>
          </w:tcPr>
          <w:p w14:paraId="132F5930" w14:textId="77777777" w:rsidR="001813F7" w:rsidRPr="00D20402" w:rsidRDefault="001813F7" w:rsidP="00337B00"/>
        </w:tc>
        <w:tc>
          <w:tcPr>
            <w:tcW w:w="4532" w:type="dxa"/>
            <w:tcBorders>
              <w:left w:val="dotted" w:sz="4" w:space="0" w:color="auto"/>
            </w:tcBorders>
          </w:tcPr>
          <w:p w14:paraId="1A7D4B4D" w14:textId="77777777" w:rsidR="001813F7" w:rsidRPr="006C50AF" w:rsidRDefault="001813F7" w:rsidP="00337B00">
            <w:pPr>
              <w:ind w:left="141"/>
            </w:pPr>
            <w:r w:rsidRPr="006C50AF">
              <w:rPr>
                <w:sz w:val="18"/>
              </w:rPr>
              <w:t xml:space="preserve">Klinik çalışması </w:t>
            </w:r>
          </w:p>
        </w:tc>
        <w:tc>
          <w:tcPr>
            <w:tcW w:w="1133" w:type="dxa"/>
            <w:vAlign w:val="center"/>
          </w:tcPr>
          <w:p w14:paraId="53BE79AD" w14:textId="06FD4936" w:rsidR="001813F7" w:rsidRPr="0017795C" w:rsidRDefault="001813F7" w:rsidP="00337B00">
            <w:pPr>
              <w:spacing w:line="276" w:lineRule="auto"/>
              <w:jc w:val="center"/>
              <w:rPr>
                <w:rFonts w:cstheme="minorHAnsi"/>
                <w:sz w:val="18"/>
                <w:szCs w:val="18"/>
              </w:rPr>
            </w:pPr>
            <w:proofErr w:type="gramStart"/>
            <w:r w:rsidRPr="0017795C">
              <w:rPr>
                <w:rFonts w:cstheme="minorHAnsi"/>
                <w:sz w:val="18"/>
                <w:szCs w:val="18"/>
              </w:rPr>
              <w:t>13</w:t>
            </w:r>
            <w:r w:rsidR="008053CE">
              <w:rPr>
                <w:rFonts w:cstheme="minorHAnsi"/>
                <w:sz w:val="18"/>
                <w:szCs w:val="18"/>
              </w:rPr>
              <w:t>.</w:t>
            </w:r>
            <w:r w:rsidRPr="0017795C">
              <w:rPr>
                <w:rFonts w:cstheme="minorHAnsi"/>
                <w:sz w:val="18"/>
                <w:szCs w:val="18"/>
                <w:vertAlign w:val="superscript"/>
              </w:rPr>
              <w:t>00</w:t>
            </w:r>
            <w:r w:rsidR="00D20402">
              <w:rPr>
                <w:rFonts w:cstheme="minorHAnsi"/>
                <w:sz w:val="18"/>
                <w:szCs w:val="18"/>
              </w:rPr>
              <w:t xml:space="preserve"> -</w:t>
            </w:r>
            <w:proofErr w:type="gramEnd"/>
            <w:r w:rsidR="00D20402">
              <w:rPr>
                <w:rFonts w:cstheme="minorHAnsi"/>
                <w:sz w:val="18"/>
                <w:szCs w:val="18"/>
              </w:rPr>
              <w:t xml:space="preserve"> </w:t>
            </w:r>
            <w:r w:rsidRPr="0017795C">
              <w:rPr>
                <w:rFonts w:cstheme="minorHAnsi"/>
                <w:sz w:val="18"/>
                <w:szCs w:val="18"/>
              </w:rPr>
              <w:t>16</w:t>
            </w:r>
            <w:r w:rsidR="008053CE">
              <w:rPr>
                <w:rFonts w:cstheme="minorHAnsi"/>
                <w:sz w:val="18"/>
                <w:szCs w:val="18"/>
              </w:rPr>
              <w:t>.</w:t>
            </w:r>
            <w:r w:rsidRPr="0017795C">
              <w:rPr>
                <w:rFonts w:cstheme="minorHAnsi"/>
                <w:sz w:val="18"/>
                <w:szCs w:val="18"/>
                <w:vertAlign w:val="superscript"/>
              </w:rPr>
              <w:t>00</w:t>
            </w:r>
          </w:p>
        </w:tc>
        <w:tc>
          <w:tcPr>
            <w:tcW w:w="3265" w:type="dxa"/>
            <w:vMerge/>
            <w:vAlign w:val="center"/>
          </w:tcPr>
          <w:p w14:paraId="4D4EBE3C" w14:textId="77777777" w:rsidR="001813F7" w:rsidRPr="006C50AF" w:rsidRDefault="001813F7" w:rsidP="00337B00"/>
        </w:tc>
      </w:tr>
      <w:tr w:rsidR="001813F7" w:rsidRPr="006C50AF" w14:paraId="4C33E1AF" w14:textId="77777777" w:rsidTr="00D20402">
        <w:trPr>
          <w:trHeight w:val="20"/>
        </w:trPr>
        <w:tc>
          <w:tcPr>
            <w:tcW w:w="1280" w:type="dxa"/>
            <w:vMerge/>
            <w:tcBorders>
              <w:right w:val="dotted" w:sz="4" w:space="0" w:color="auto"/>
            </w:tcBorders>
          </w:tcPr>
          <w:p w14:paraId="46E0EA58" w14:textId="77777777" w:rsidR="001813F7" w:rsidRPr="00D20402" w:rsidRDefault="001813F7" w:rsidP="00337B00"/>
        </w:tc>
        <w:tc>
          <w:tcPr>
            <w:tcW w:w="4532" w:type="dxa"/>
            <w:tcBorders>
              <w:left w:val="dotted" w:sz="4" w:space="0" w:color="auto"/>
            </w:tcBorders>
          </w:tcPr>
          <w:p w14:paraId="3D8B0CEF" w14:textId="77777777" w:rsidR="001813F7" w:rsidRPr="006C50AF" w:rsidRDefault="001813F7" w:rsidP="00337B00">
            <w:pPr>
              <w:ind w:left="141"/>
            </w:pPr>
            <w:r w:rsidRPr="006C50AF">
              <w:rPr>
                <w:sz w:val="18"/>
              </w:rPr>
              <w:t xml:space="preserve">Bağımsız Çalışma Saati </w:t>
            </w:r>
          </w:p>
        </w:tc>
        <w:tc>
          <w:tcPr>
            <w:tcW w:w="1133" w:type="dxa"/>
            <w:vAlign w:val="center"/>
          </w:tcPr>
          <w:p w14:paraId="1A7BF3EF" w14:textId="7BE7EA5A" w:rsidR="001813F7" w:rsidRPr="00B06A21" w:rsidRDefault="001813F7" w:rsidP="00337B00">
            <w:pPr>
              <w:jc w:val="center"/>
              <w:rPr>
                <w:rFonts w:cstheme="minorHAnsi"/>
                <w:color w:val="000000" w:themeColor="text1"/>
                <w:sz w:val="18"/>
                <w:szCs w:val="18"/>
              </w:rPr>
            </w:pPr>
            <w:proofErr w:type="gramStart"/>
            <w:r w:rsidRPr="00B06A21">
              <w:rPr>
                <w:rFonts w:cstheme="minorHAnsi"/>
                <w:color w:val="000000" w:themeColor="text1"/>
                <w:sz w:val="18"/>
                <w:szCs w:val="18"/>
              </w:rPr>
              <w:t>1</w:t>
            </w:r>
            <w:r>
              <w:rPr>
                <w:rFonts w:cstheme="minorHAnsi"/>
                <w:color w:val="000000" w:themeColor="text1"/>
                <w:sz w:val="18"/>
                <w:szCs w:val="18"/>
              </w:rPr>
              <w:t>6</w:t>
            </w:r>
            <w:r w:rsidR="008053CE">
              <w:rPr>
                <w:rFonts w:cstheme="minorHAnsi"/>
                <w:color w:val="000000" w:themeColor="text1"/>
                <w:sz w:val="18"/>
                <w:szCs w:val="18"/>
              </w:rPr>
              <w:t>.</w:t>
            </w:r>
            <w:r w:rsidRPr="0017795C">
              <w:rPr>
                <w:rFonts w:cstheme="minorHAnsi"/>
                <w:sz w:val="18"/>
                <w:szCs w:val="18"/>
                <w:vertAlign w:val="superscript"/>
              </w:rPr>
              <w:t>00</w:t>
            </w:r>
            <w:r w:rsidR="00D20402">
              <w:rPr>
                <w:rFonts w:cstheme="minorHAnsi"/>
                <w:color w:val="000000" w:themeColor="text1"/>
                <w:sz w:val="18"/>
                <w:szCs w:val="18"/>
              </w:rPr>
              <w:t xml:space="preserve"> -</w:t>
            </w:r>
            <w:proofErr w:type="gramEnd"/>
            <w:r w:rsidR="00D20402">
              <w:rPr>
                <w:rFonts w:cstheme="minorHAnsi"/>
                <w:color w:val="000000" w:themeColor="text1"/>
                <w:sz w:val="18"/>
                <w:szCs w:val="18"/>
              </w:rPr>
              <w:t xml:space="preserve"> </w:t>
            </w:r>
            <w:r w:rsidRPr="00B06A21">
              <w:rPr>
                <w:rFonts w:cstheme="minorHAnsi"/>
                <w:color w:val="000000" w:themeColor="text1"/>
                <w:sz w:val="18"/>
                <w:szCs w:val="18"/>
              </w:rPr>
              <w:t>1</w:t>
            </w:r>
            <w:r>
              <w:rPr>
                <w:rFonts w:cstheme="minorHAnsi"/>
                <w:color w:val="000000" w:themeColor="text1"/>
                <w:sz w:val="18"/>
                <w:szCs w:val="18"/>
              </w:rPr>
              <w:t>7</w:t>
            </w:r>
            <w:r w:rsidR="008053CE">
              <w:rPr>
                <w:rFonts w:cstheme="minorHAnsi"/>
                <w:color w:val="000000" w:themeColor="text1"/>
                <w:sz w:val="18"/>
                <w:szCs w:val="18"/>
              </w:rPr>
              <w:t>.</w:t>
            </w:r>
            <w:r w:rsidRPr="0017795C">
              <w:rPr>
                <w:rFonts w:cstheme="minorHAnsi"/>
                <w:sz w:val="18"/>
                <w:szCs w:val="18"/>
                <w:vertAlign w:val="superscript"/>
              </w:rPr>
              <w:t>00</w:t>
            </w:r>
          </w:p>
        </w:tc>
        <w:tc>
          <w:tcPr>
            <w:tcW w:w="3265" w:type="dxa"/>
            <w:vAlign w:val="center"/>
          </w:tcPr>
          <w:p w14:paraId="2049D9C3" w14:textId="77777777" w:rsidR="001813F7" w:rsidRPr="006C50AF" w:rsidRDefault="001813F7" w:rsidP="00337B00">
            <w:pPr>
              <w:ind w:left="154"/>
            </w:pPr>
            <w:r w:rsidRPr="006C50AF">
              <w:rPr>
                <w:sz w:val="18"/>
              </w:rPr>
              <w:t xml:space="preserve"> </w:t>
            </w:r>
          </w:p>
        </w:tc>
      </w:tr>
      <w:tr w:rsidR="00D20402" w:rsidRPr="006C50AF" w14:paraId="4771D33D" w14:textId="61480891" w:rsidTr="00D20402">
        <w:trPr>
          <w:trHeight w:val="20"/>
        </w:trPr>
        <w:tc>
          <w:tcPr>
            <w:tcW w:w="1280" w:type="dxa"/>
            <w:vMerge w:val="restart"/>
            <w:tcBorders>
              <w:right w:val="dotted" w:sz="4" w:space="0" w:color="auto"/>
            </w:tcBorders>
            <w:vAlign w:val="center"/>
          </w:tcPr>
          <w:p w14:paraId="7D65DA3A" w14:textId="5851ABDA" w:rsidR="00D20402" w:rsidRPr="00D20402" w:rsidRDefault="00D20402" w:rsidP="00337B00">
            <w:pPr>
              <w:ind w:left="107"/>
            </w:pPr>
            <w:r w:rsidRPr="00D20402">
              <w:rPr>
                <w:b/>
                <w:sz w:val="18"/>
              </w:rPr>
              <w:t xml:space="preserve">Pazartesi </w:t>
            </w:r>
          </w:p>
        </w:tc>
        <w:tc>
          <w:tcPr>
            <w:tcW w:w="8930" w:type="dxa"/>
            <w:gridSpan w:val="3"/>
            <w:tcBorders>
              <w:left w:val="dotted" w:sz="4" w:space="0" w:color="auto"/>
            </w:tcBorders>
            <w:shd w:val="clear" w:color="auto" w:fill="D9D9D9"/>
            <w:vAlign w:val="center"/>
          </w:tcPr>
          <w:p w14:paraId="237D83EF" w14:textId="77777777" w:rsidR="00D20402" w:rsidRPr="006C50AF" w:rsidRDefault="00D20402" w:rsidP="001813F7">
            <w:pPr>
              <w:jc w:val="center"/>
            </w:pPr>
            <w:r>
              <w:rPr>
                <w:b/>
                <w:sz w:val="18"/>
              </w:rPr>
              <w:t>4</w:t>
            </w:r>
            <w:r w:rsidRPr="006C50AF">
              <w:rPr>
                <w:b/>
                <w:sz w:val="18"/>
              </w:rPr>
              <w:t>. Hafta</w:t>
            </w:r>
          </w:p>
        </w:tc>
      </w:tr>
      <w:tr w:rsidR="00D20402" w:rsidRPr="006C50AF" w14:paraId="656BAE59" w14:textId="77777777" w:rsidTr="00D20402">
        <w:trPr>
          <w:trHeight w:val="20"/>
        </w:trPr>
        <w:tc>
          <w:tcPr>
            <w:tcW w:w="1280" w:type="dxa"/>
            <w:vMerge/>
            <w:tcBorders>
              <w:right w:val="dotted" w:sz="4" w:space="0" w:color="auto"/>
            </w:tcBorders>
            <w:vAlign w:val="center"/>
          </w:tcPr>
          <w:p w14:paraId="74C1A1D9" w14:textId="3DDCBD29" w:rsidR="00D20402" w:rsidRPr="00D20402" w:rsidRDefault="00D20402" w:rsidP="00337B00">
            <w:pPr>
              <w:ind w:left="107"/>
            </w:pPr>
          </w:p>
        </w:tc>
        <w:tc>
          <w:tcPr>
            <w:tcW w:w="4532" w:type="dxa"/>
            <w:tcBorders>
              <w:left w:val="dotted" w:sz="4" w:space="0" w:color="auto"/>
            </w:tcBorders>
          </w:tcPr>
          <w:p w14:paraId="436B081B" w14:textId="77777777" w:rsidR="00D20402" w:rsidRPr="006C50AF" w:rsidRDefault="00D20402" w:rsidP="001813F7">
            <w:pPr>
              <w:ind w:left="141"/>
            </w:pPr>
            <w:r w:rsidRPr="006C50AF">
              <w:rPr>
                <w:sz w:val="18"/>
              </w:rPr>
              <w:t>Kronik pelvik ağrı</w:t>
            </w:r>
            <w:r w:rsidRPr="006C50AF">
              <w:rPr>
                <w:b/>
                <w:sz w:val="18"/>
              </w:rPr>
              <w:t xml:space="preserve"> </w:t>
            </w:r>
          </w:p>
        </w:tc>
        <w:tc>
          <w:tcPr>
            <w:tcW w:w="1133" w:type="dxa"/>
            <w:vAlign w:val="center"/>
          </w:tcPr>
          <w:p w14:paraId="7C22BA76" w14:textId="77266549" w:rsidR="00D20402" w:rsidRPr="0017795C" w:rsidRDefault="00D20402" w:rsidP="001813F7">
            <w:pPr>
              <w:jc w:val="center"/>
              <w:rPr>
                <w:rFonts w:cstheme="minorHAnsi"/>
                <w:b/>
                <w:sz w:val="18"/>
                <w:szCs w:val="18"/>
              </w:rPr>
            </w:pPr>
            <w:proofErr w:type="gramStart"/>
            <w:r w:rsidRPr="0017795C">
              <w:rPr>
                <w:rFonts w:cstheme="minorHAnsi"/>
                <w:sz w:val="18"/>
                <w:szCs w:val="18"/>
              </w:rPr>
              <w:t>08</w:t>
            </w:r>
            <w:r>
              <w:rPr>
                <w:rFonts w:cstheme="minorHAnsi"/>
                <w:sz w:val="18"/>
                <w:szCs w:val="18"/>
              </w:rPr>
              <w:t>.</w:t>
            </w:r>
            <w:r w:rsidRPr="0017795C">
              <w:rPr>
                <w:rFonts w:cstheme="minorHAnsi"/>
                <w:sz w:val="18"/>
                <w:szCs w:val="18"/>
                <w:vertAlign w:val="superscript"/>
              </w:rPr>
              <w:t>00</w:t>
            </w:r>
            <w:r>
              <w:rPr>
                <w:rFonts w:cstheme="minorHAnsi"/>
                <w:sz w:val="18"/>
                <w:szCs w:val="18"/>
              </w:rPr>
              <w:t xml:space="preserve"> -</w:t>
            </w:r>
            <w:proofErr w:type="gramEnd"/>
            <w:r>
              <w:rPr>
                <w:rFonts w:cstheme="minorHAnsi"/>
                <w:sz w:val="18"/>
                <w:szCs w:val="18"/>
              </w:rPr>
              <w:t xml:space="preserve"> </w:t>
            </w:r>
            <w:r w:rsidRPr="0017795C">
              <w:rPr>
                <w:rFonts w:cstheme="minorHAnsi"/>
                <w:sz w:val="18"/>
                <w:szCs w:val="18"/>
              </w:rPr>
              <w:t>09</w:t>
            </w:r>
            <w:r>
              <w:rPr>
                <w:rFonts w:cstheme="minorHAnsi"/>
                <w:sz w:val="18"/>
                <w:szCs w:val="18"/>
              </w:rPr>
              <w:t>.</w:t>
            </w:r>
            <w:r w:rsidRPr="0017795C">
              <w:rPr>
                <w:rFonts w:cstheme="minorHAnsi"/>
                <w:sz w:val="18"/>
                <w:szCs w:val="18"/>
                <w:vertAlign w:val="superscript"/>
              </w:rPr>
              <w:t>00</w:t>
            </w:r>
          </w:p>
        </w:tc>
        <w:tc>
          <w:tcPr>
            <w:tcW w:w="3265" w:type="dxa"/>
            <w:vAlign w:val="center"/>
          </w:tcPr>
          <w:p w14:paraId="5B584C15" w14:textId="77777777" w:rsidR="00D20402" w:rsidRPr="006C50AF" w:rsidRDefault="00D20402" w:rsidP="001813F7">
            <w:pPr>
              <w:ind w:left="147"/>
            </w:pPr>
            <w:r w:rsidRPr="006C50AF">
              <w:rPr>
                <w:sz w:val="18"/>
              </w:rPr>
              <w:t>Prof.</w:t>
            </w:r>
            <w:r>
              <w:rPr>
                <w:sz w:val="18"/>
              </w:rPr>
              <w:t xml:space="preserve"> </w:t>
            </w:r>
            <w:r w:rsidRPr="006C50AF">
              <w:rPr>
                <w:sz w:val="18"/>
              </w:rPr>
              <w:t>Dr.</w:t>
            </w:r>
            <w:r>
              <w:rPr>
                <w:sz w:val="18"/>
              </w:rPr>
              <w:t xml:space="preserve"> </w:t>
            </w:r>
            <w:r w:rsidRPr="006C50AF">
              <w:rPr>
                <w:sz w:val="18"/>
              </w:rPr>
              <w:t>Bünyamin BÖREKÇİ</w:t>
            </w:r>
          </w:p>
        </w:tc>
      </w:tr>
      <w:tr w:rsidR="00D20402" w:rsidRPr="006C50AF" w14:paraId="1EA7496A" w14:textId="77777777" w:rsidTr="00D20402">
        <w:trPr>
          <w:trHeight w:val="20"/>
        </w:trPr>
        <w:tc>
          <w:tcPr>
            <w:tcW w:w="1280" w:type="dxa"/>
            <w:vMerge/>
            <w:tcBorders>
              <w:right w:val="dotted" w:sz="4" w:space="0" w:color="auto"/>
            </w:tcBorders>
          </w:tcPr>
          <w:p w14:paraId="6F0C7BAC" w14:textId="77777777" w:rsidR="00D20402" w:rsidRPr="00D20402" w:rsidRDefault="00D20402" w:rsidP="00337B00"/>
        </w:tc>
        <w:tc>
          <w:tcPr>
            <w:tcW w:w="4532" w:type="dxa"/>
            <w:tcBorders>
              <w:left w:val="dotted" w:sz="4" w:space="0" w:color="auto"/>
            </w:tcBorders>
          </w:tcPr>
          <w:p w14:paraId="4CF1728A" w14:textId="77777777" w:rsidR="00D20402" w:rsidRPr="006C50AF" w:rsidRDefault="00D20402" w:rsidP="001813F7">
            <w:pPr>
              <w:ind w:left="141"/>
            </w:pPr>
            <w:proofErr w:type="spellStart"/>
            <w:r w:rsidRPr="006C50AF">
              <w:rPr>
                <w:sz w:val="18"/>
              </w:rPr>
              <w:t>Uterin</w:t>
            </w:r>
            <w:proofErr w:type="spellEnd"/>
            <w:r w:rsidRPr="006C50AF">
              <w:rPr>
                <w:sz w:val="18"/>
              </w:rPr>
              <w:t xml:space="preserve"> rüptür </w:t>
            </w:r>
          </w:p>
        </w:tc>
        <w:tc>
          <w:tcPr>
            <w:tcW w:w="1133" w:type="dxa"/>
            <w:vAlign w:val="center"/>
          </w:tcPr>
          <w:p w14:paraId="65C3F81D" w14:textId="3DEC8D83" w:rsidR="00D20402" w:rsidRPr="0017795C" w:rsidRDefault="00D20402" w:rsidP="001813F7">
            <w:pPr>
              <w:jc w:val="center"/>
              <w:rPr>
                <w:rFonts w:cstheme="minorHAnsi"/>
                <w:sz w:val="18"/>
                <w:szCs w:val="18"/>
              </w:rPr>
            </w:pPr>
            <w:proofErr w:type="gramStart"/>
            <w:r w:rsidRPr="0017795C">
              <w:rPr>
                <w:rFonts w:cstheme="minorHAnsi"/>
                <w:sz w:val="18"/>
                <w:szCs w:val="18"/>
              </w:rPr>
              <w:t>09</w:t>
            </w:r>
            <w:r>
              <w:rPr>
                <w:rFonts w:cstheme="minorHAnsi"/>
                <w:sz w:val="18"/>
                <w:szCs w:val="18"/>
              </w:rPr>
              <w:t>.</w:t>
            </w:r>
            <w:r w:rsidRPr="0017795C">
              <w:rPr>
                <w:rFonts w:cstheme="minorHAnsi"/>
                <w:sz w:val="18"/>
                <w:szCs w:val="18"/>
                <w:vertAlign w:val="superscript"/>
              </w:rPr>
              <w:t>00</w:t>
            </w:r>
            <w:r>
              <w:rPr>
                <w:rFonts w:cstheme="minorHAnsi"/>
                <w:sz w:val="18"/>
                <w:szCs w:val="18"/>
              </w:rPr>
              <w:t xml:space="preserve"> -</w:t>
            </w:r>
            <w:proofErr w:type="gramEnd"/>
            <w:r>
              <w:rPr>
                <w:rFonts w:cstheme="minorHAnsi"/>
                <w:sz w:val="18"/>
                <w:szCs w:val="18"/>
              </w:rPr>
              <w:t xml:space="preserve"> </w:t>
            </w:r>
            <w:r w:rsidRPr="0017795C">
              <w:rPr>
                <w:rFonts w:cstheme="minorHAnsi"/>
                <w:sz w:val="18"/>
                <w:szCs w:val="18"/>
              </w:rPr>
              <w:t>11</w:t>
            </w:r>
            <w:r>
              <w:rPr>
                <w:rFonts w:cstheme="minorHAnsi"/>
                <w:sz w:val="18"/>
                <w:szCs w:val="18"/>
              </w:rPr>
              <w:t>.</w:t>
            </w:r>
            <w:r w:rsidRPr="0017795C">
              <w:rPr>
                <w:rFonts w:cstheme="minorHAnsi"/>
                <w:sz w:val="18"/>
                <w:szCs w:val="18"/>
                <w:vertAlign w:val="superscript"/>
              </w:rPr>
              <w:t>00</w:t>
            </w:r>
          </w:p>
        </w:tc>
        <w:tc>
          <w:tcPr>
            <w:tcW w:w="3265" w:type="dxa"/>
            <w:vAlign w:val="center"/>
          </w:tcPr>
          <w:p w14:paraId="2A126487" w14:textId="77777777" w:rsidR="00D20402" w:rsidRPr="006C50AF" w:rsidRDefault="00D20402" w:rsidP="001813F7">
            <w:pPr>
              <w:ind w:left="147"/>
            </w:pPr>
            <w:r w:rsidRPr="006C50AF">
              <w:rPr>
                <w:sz w:val="18"/>
              </w:rPr>
              <w:t>Prof. Dr. Metin İNGEÇ</w:t>
            </w:r>
          </w:p>
        </w:tc>
      </w:tr>
      <w:tr w:rsidR="00D20402" w:rsidRPr="006C50AF" w14:paraId="13344187" w14:textId="77777777" w:rsidTr="00D20402">
        <w:trPr>
          <w:trHeight w:val="20"/>
        </w:trPr>
        <w:tc>
          <w:tcPr>
            <w:tcW w:w="1280" w:type="dxa"/>
            <w:vMerge/>
            <w:tcBorders>
              <w:right w:val="dotted" w:sz="4" w:space="0" w:color="auto"/>
            </w:tcBorders>
          </w:tcPr>
          <w:p w14:paraId="12B82E18" w14:textId="77777777" w:rsidR="00D20402" w:rsidRPr="00D20402" w:rsidRDefault="00D20402" w:rsidP="00337B00"/>
        </w:tc>
        <w:tc>
          <w:tcPr>
            <w:tcW w:w="4532" w:type="dxa"/>
            <w:tcBorders>
              <w:left w:val="dotted" w:sz="4" w:space="0" w:color="auto"/>
            </w:tcBorders>
          </w:tcPr>
          <w:p w14:paraId="3ECD063E" w14:textId="77777777" w:rsidR="00D20402" w:rsidRPr="006C50AF" w:rsidRDefault="00D20402" w:rsidP="001813F7">
            <w:pPr>
              <w:ind w:left="141"/>
            </w:pPr>
            <w:r w:rsidRPr="006C50AF">
              <w:rPr>
                <w:sz w:val="18"/>
              </w:rPr>
              <w:t xml:space="preserve">Vizit </w:t>
            </w:r>
          </w:p>
        </w:tc>
        <w:tc>
          <w:tcPr>
            <w:tcW w:w="1133" w:type="dxa"/>
            <w:vAlign w:val="center"/>
          </w:tcPr>
          <w:p w14:paraId="5A7542DA" w14:textId="3F6CC135" w:rsidR="00D20402" w:rsidRPr="0017795C" w:rsidRDefault="00D20402" w:rsidP="001813F7">
            <w:pPr>
              <w:jc w:val="center"/>
              <w:rPr>
                <w:rFonts w:cstheme="minorHAnsi"/>
                <w:sz w:val="18"/>
                <w:szCs w:val="18"/>
              </w:rPr>
            </w:pPr>
            <w:proofErr w:type="gramStart"/>
            <w:r w:rsidRPr="0017795C">
              <w:rPr>
                <w:rFonts w:cstheme="minorHAnsi"/>
                <w:sz w:val="18"/>
                <w:szCs w:val="18"/>
              </w:rPr>
              <w:t>11</w:t>
            </w:r>
            <w:r>
              <w:rPr>
                <w:rFonts w:cstheme="minorHAnsi"/>
                <w:sz w:val="18"/>
                <w:szCs w:val="18"/>
              </w:rPr>
              <w:t>.</w:t>
            </w:r>
            <w:r w:rsidRPr="0017795C">
              <w:rPr>
                <w:rFonts w:cstheme="minorHAnsi"/>
                <w:sz w:val="18"/>
                <w:szCs w:val="18"/>
                <w:vertAlign w:val="superscript"/>
              </w:rPr>
              <w:t>00</w:t>
            </w:r>
            <w:r>
              <w:rPr>
                <w:rFonts w:cstheme="minorHAnsi"/>
                <w:sz w:val="18"/>
                <w:szCs w:val="18"/>
              </w:rPr>
              <w:t xml:space="preserve"> -</w:t>
            </w:r>
            <w:proofErr w:type="gramEnd"/>
            <w:r>
              <w:rPr>
                <w:rFonts w:cstheme="minorHAnsi"/>
                <w:sz w:val="18"/>
                <w:szCs w:val="18"/>
              </w:rPr>
              <w:t xml:space="preserve"> </w:t>
            </w:r>
            <w:r w:rsidRPr="0017795C">
              <w:rPr>
                <w:rFonts w:cstheme="minorHAnsi"/>
                <w:sz w:val="18"/>
                <w:szCs w:val="18"/>
              </w:rPr>
              <w:t>12</w:t>
            </w:r>
            <w:r>
              <w:rPr>
                <w:rFonts w:cstheme="minorHAnsi"/>
                <w:sz w:val="18"/>
                <w:szCs w:val="18"/>
              </w:rPr>
              <w:t>.</w:t>
            </w:r>
            <w:r w:rsidRPr="0017795C">
              <w:rPr>
                <w:rFonts w:cstheme="minorHAnsi"/>
                <w:sz w:val="18"/>
                <w:szCs w:val="18"/>
                <w:vertAlign w:val="superscript"/>
              </w:rPr>
              <w:t>00</w:t>
            </w:r>
          </w:p>
        </w:tc>
        <w:tc>
          <w:tcPr>
            <w:tcW w:w="3265" w:type="dxa"/>
            <w:vAlign w:val="center"/>
          </w:tcPr>
          <w:p w14:paraId="5F92863A" w14:textId="77777777" w:rsidR="00D20402" w:rsidRPr="006C50AF" w:rsidRDefault="00D20402" w:rsidP="001813F7">
            <w:pPr>
              <w:ind w:left="147"/>
            </w:pPr>
          </w:p>
        </w:tc>
      </w:tr>
      <w:tr w:rsidR="00D20402" w:rsidRPr="006C50AF" w14:paraId="5BCDCEF3" w14:textId="77777777" w:rsidTr="00D20402">
        <w:trPr>
          <w:trHeight w:val="20"/>
        </w:trPr>
        <w:tc>
          <w:tcPr>
            <w:tcW w:w="1280" w:type="dxa"/>
            <w:vMerge/>
            <w:tcBorders>
              <w:right w:val="dotted" w:sz="4" w:space="0" w:color="auto"/>
            </w:tcBorders>
          </w:tcPr>
          <w:p w14:paraId="56C2A571" w14:textId="77777777" w:rsidR="00D20402" w:rsidRPr="00D20402" w:rsidRDefault="00D20402" w:rsidP="00337B00"/>
        </w:tc>
        <w:tc>
          <w:tcPr>
            <w:tcW w:w="4532" w:type="dxa"/>
            <w:tcBorders>
              <w:left w:val="dotted" w:sz="4" w:space="0" w:color="auto"/>
            </w:tcBorders>
          </w:tcPr>
          <w:p w14:paraId="0451D23F" w14:textId="77777777" w:rsidR="00D20402" w:rsidRPr="006C50AF" w:rsidRDefault="00D20402" w:rsidP="001813F7">
            <w:pPr>
              <w:ind w:left="141"/>
            </w:pPr>
            <w:r w:rsidRPr="006C50AF">
              <w:rPr>
                <w:sz w:val="18"/>
              </w:rPr>
              <w:t xml:space="preserve">Klinik çalışması </w:t>
            </w:r>
          </w:p>
        </w:tc>
        <w:tc>
          <w:tcPr>
            <w:tcW w:w="1133" w:type="dxa"/>
            <w:vAlign w:val="center"/>
          </w:tcPr>
          <w:p w14:paraId="51FB6778" w14:textId="1F9D7B81" w:rsidR="00D20402" w:rsidRPr="0017795C" w:rsidRDefault="00D20402" w:rsidP="001813F7">
            <w:pPr>
              <w:jc w:val="center"/>
              <w:rPr>
                <w:rFonts w:cstheme="minorHAnsi"/>
                <w:sz w:val="18"/>
                <w:szCs w:val="18"/>
              </w:rPr>
            </w:pPr>
            <w:proofErr w:type="gramStart"/>
            <w:r w:rsidRPr="0017795C">
              <w:rPr>
                <w:rFonts w:cstheme="minorHAnsi"/>
                <w:sz w:val="18"/>
                <w:szCs w:val="18"/>
              </w:rPr>
              <w:t>13</w:t>
            </w:r>
            <w:r>
              <w:rPr>
                <w:rFonts w:cstheme="minorHAnsi"/>
                <w:sz w:val="18"/>
                <w:szCs w:val="18"/>
              </w:rPr>
              <w:t>.</w:t>
            </w:r>
            <w:r w:rsidRPr="0017795C">
              <w:rPr>
                <w:rFonts w:cstheme="minorHAnsi"/>
                <w:sz w:val="18"/>
                <w:szCs w:val="18"/>
                <w:vertAlign w:val="superscript"/>
              </w:rPr>
              <w:t>00</w:t>
            </w:r>
            <w:r>
              <w:rPr>
                <w:rFonts w:cstheme="minorHAnsi"/>
                <w:sz w:val="18"/>
                <w:szCs w:val="18"/>
              </w:rPr>
              <w:t xml:space="preserve"> -</w:t>
            </w:r>
            <w:proofErr w:type="gramEnd"/>
            <w:r>
              <w:rPr>
                <w:rFonts w:cstheme="minorHAnsi"/>
                <w:sz w:val="18"/>
                <w:szCs w:val="18"/>
              </w:rPr>
              <w:t xml:space="preserve"> </w:t>
            </w:r>
            <w:r w:rsidRPr="0017795C">
              <w:rPr>
                <w:rFonts w:cstheme="minorHAnsi"/>
                <w:sz w:val="18"/>
                <w:szCs w:val="18"/>
              </w:rPr>
              <w:t>16</w:t>
            </w:r>
            <w:r>
              <w:rPr>
                <w:rFonts w:cstheme="minorHAnsi"/>
                <w:sz w:val="18"/>
                <w:szCs w:val="18"/>
              </w:rPr>
              <w:t>.</w:t>
            </w:r>
            <w:r w:rsidRPr="0017795C">
              <w:rPr>
                <w:rFonts w:cstheme="minorHAnsi"/>
                <w:sz w:val="18"/>
                <w:szCs w:val="18"/>
                <w:vertAlign w:val="superscript"/>
              </w:rPr>
              <w:t>00</w:t>
            </w:r>
          </w:p>
        </w:tc>
        <w:tc>
          <w:tcPr>
            <w:tcW w:w="3265" w:type="dxa"/>
            <w:vAlign w:val="center"/>
          </w:tcPr>
          <w:p w14:paraId="34BD435B" w14:textId="77777777" w:rsidR="00D20402" w:rsidRPr="006C50AF" w:rsidRDefault="00D20402" w:rsidP="001813F7">
            <w:pPr>
              <w:ind w:left="147"/>
            </w:pPr>
          </w:p>
        </w:tc>
      </w:tr>
      <w:tr w:rsidR="001813F7" w:rsidRPr="006C50AF" w14:paraId="46360542" w14:textId="77777777" w:rsidTr="00D20402">
        <w:trPr>
          <w:trHeight w:val="20"/>
        </w:trPr>
        <w:tc>
          <w:tcPr>
            <w:tcW w:w="1280" w:type="dxa"/>
            <w:vMerge w:val="restart"/>
            <w:tcBorders>
              <w:right w:val="dotted" w:sz="4" w:space="0" w:color="auto"/>
            </w:tcBorders>
            <w:vAlign w:val="center"/>
          </w:tcPr>
          <w:p w14:paraId="018938C4" w14:textId="77777777" w:rsidR="001813F7" w:rsidRPr="00D20402" w:rsidRDefault="001813F7" w:rsidP="00337B00">
            <w:pPr>
              <w:ind w:left="107"/>
            </w:pPr>
            <w:r w:rsidRPr="00D20402">
              <w:rPr>
                <w:b/>
                <w:sz w:val="18"/>
              </w:rPr>
              <w:t xml:space="preserve">Salı </w:t>
            </w:r>
          </w:p>
        </w:tc>
        <w:tc>
          <w:tcPr>
            <w:tcW w:w="4532" w:type="dxa"/>
            <w:tcBorders>
              <w:left w:val="dotted" w:sz="4" w:space="0" w:color="auto"/>
            </w:tcBorders>
          </w:tcPr>
          <w:p w14:paraId="08536DAE" w14:textId="77777777" w:rsidR="001813F7" w:rsidRPr="006C50AF" w:rsidRDefault="001813F7" w:rsidP="001813F7">
            <w:pPr>
              <w:ind w:left="141"/>
            </w:pPr>
            <w:proofErr w:type="spellStart"/>
            <w:proofErr w:type="gramStart"/>
            <w:r w:rsidRPr="006C50AF">
              <w:rPr>
                <w:sz w:val="18"/>
              </w:rPr>
              <w:t>Preeklampsi</w:t>
            </w:r>
            <w:proofErr w:type="spellEnd"/>
            <w:r w:rsidRPr="006C50AF">
              <w:rPr>
                <w:sz w:val="18"/>
              </w:rPr>
              <w:t xml:space="preserve"> -</w:t>
            </w:r>
            <w:proofErr w:type="gramEnd"/>
            <w:r w:rsidRPr="006C50AF">
              <w:rPr>
                <w:sz w:val="18"/>
              </w:rPr>
              <w:t xml:space="preserve"> eklampsi </w:t>
            </w:r>
          </w:p>
        </w:tc>
        <w:tc>
          <w:tcPr>
            <w:tcW w:w="1133" w:type="dxa"/>
            <w:vAlign w:val="center"/>
          </w:tcPr>
          <w:p w14:paraId="03A361B7" w14:textId="123BF7F6" w:rsidR="001813F7" w:rsidRPr="0017795C" w:rsidRDefault="001813F7" w:rsidP="001813F7">
            <w:pPr>
              <w:jc w:val="center"/>
              <w:rPr>
                <w:rFonts w:cstheme="minorHAnsi"/>
                <w:sz w:val="18"/>
                <w:szCs w:val="18"/>
              </w:rPr>
            </w:pPr>
            <w:proofErr w:type="gramStart"/>
            <w:r w:rsidRPr="0017795C">
              <w:rPr>
                <w:rFonts w:cstheme="minorHAnsi"/>
                <w:sz w:val="18"/>
                <w:szCs w:val="18"/>
              </w:rPr>
              <w:t>08</w:t>
            </w:r>
            <w:r w:rsidR="008053CE">
              <w:rPr>
                <w:rFonts w:cstheme="minorHAnsi"/>
                <w:sz w:val="18"/>
                <w:szCs w:val="18"/>
              </w:rPr>
              <w:t>.</w:t>
            </w:r>
            <w:r w:rsidRPr="0017795C">
              <w:rPr>
                <w:rFonts w:cstheme="minorHAnsi"/>
                <w:sz w:val="18"/>
                <w:szCs w:val="18"/>
                <w:vertAlign w:val="superscript"/>
              </w:rPr>
              <w:t>00</w:t>
            </w:r>
            <w:r w:rsidR="00D20402">
              <w:rPr>
                <w:rFonts w:cstheme="minorHAnsi"/>
                <w:sz w:val="18"/>
                <w:szCs w:val="18"/>
              </w:rPr>
              <w:t xml:space="preserve"> -</w:t>
            </w:r>
            <w:proofErr w:type="gramEnd"/>
            <w:r w:rsidR="00D20402">
              <w:rPr>
                <w:rFonts w:cstheme="minorHAnsi"/>
                <w:sz w:val="18"/>
                <w:szCs w:val="18"/>
              </w:rPr>
              <w:t xml:space="preserve"> </w:t>
            </w:r>
            <w:r w:rsidRPr="0017795C">
              <w:rPr>
                <w:rFonts w:cstheme="minorHAnsi"/>
                <w:sz w:val="18"/>
                <w:szCs w:val="18"/>
              </w:rPr>
              <w:t>10</w:t>
            </w:r>
            <w:r w:rsidR="008053CE">
              <w:rPr>
                <w:rFonts w:cstheme="minorHAnsi"/>
                <w:sz w:val="18"/>
                <w:szCs w:val="18"/>
              </w:rPr>
              <w:t>.</w:t>
            </w:r>
            <w:r w:rsidRPr="0017795C">
              <w:rPr>
                <w:rFonts w:cstheme="minorHAnsi"/>
                <w:sz w:val="18"/>
                <w:szCs w:val="18"/>
                <w:vertAlign w:val="superscript"/>
              </w:rPr>
              <w:t>00</w:t>
            </w:r>
          </w:p>
        </w:tc>
        <w:tc>
          <w:tcPr>
            <w:tcW w:w="3265" w:type="dxa"/>
            <w:vMerge w:val="restart"/>
            <w:vAlign w:val="center"/>
          </w:tcPr>
          <w:p w14:paraId="2DE85C9F" w14:textId="77777777" w:rsidR="001813F7" w:rsidRPr="006C50AF" w:rsidRDefault="001813F7" w:rsidP="001813F7">
            <w:pPr>
              <w:ind w:left="147"/>
            </w:pPr>
            <w:r w:rsidRPr="006C50AF">
              <w:rPr>
                <w:sz w:val="18"/>
              </w:rPr>
              <w:t xml:space="preserve">Prof. Dr. Metin İNGEÇ </w:t>
            </w:r>
          </w:p>
        </w:tc>
      </w:tr>
      <w:tr w:rsidR="001813F7" w:rsidRPr="006C50AF" w14:paraId="121CF395" w14:textId="77777777" w:rsidTr="00D20402">
        <w:trPr>
          <w:trHeight w:val="20"/>
        </w:trPr>
        <w:tc>
          <w:tcPr>
            <w:tcW w:w="1280" w:type="dxa"/>
            <w:vMerge/>
            <w:tcBorders>
              <w:right w:val="dotted" w:sz="4" w:space="0" w:color="auto"/>
            </w:tcBorders>
          </w:tcPr>
          <w:p w14:paraId="21748DBB" w14:textId="77777777" w:rsidR="001813F7" w:rsidRPr="00D20402" w:rsidRDefault="001813F7" w:rsidP="00337B00"/>
        </w:tc>
        <w:tc>
          <w:tcPr>
            <w:tcW w:w="4532" w:type="dxa"/>
            <w:tcBorders>
              <w:left w:val="dotted" w:sz="4" w:space="0" w:color="auto"/>
            </w:tcBorders>
          </w:tcPr>
          <w:p w14:paraId="0F6E0B83" w14:textId="77777777" w:rsidR="001813F7" w:rsidRPr="006C50AF" w:rsidRDefault="001813F7" w:rsidP="001813F7">
            <w:pPr>
              <w:ind w:left="141"/>
            </w:pPr>
            <w:r w:rsidRPr="006C50AF">
              <w:rPr>
                <w:sz w:val="18"/>
              </w:rPr>
              <w:t xml:space="preserve">Vizit </w:t>
            </w:r>
          </w:p>
        </w:tc>
        <w:tc>
          <w:tcPr>
            <w:tcW w:w="1133" w:type="dxa"/>
            <w:vAlign w:val="center"/>
          </w:tcPr>
          <w:p w14:paraId="0BBC6C7F" w14:textId="39379589" w:rsidR="001813F7" w:rsidRPr="0017795C" w:rsidRDefault="001813F7" w:rsidP="001813F7">
            <w:pPr>
              <w:jc w:val="center"/>
              <w:rPr>
                <w:rFonts w:cstheme="minorHAnsi"/>
                <w:sz w:val="18"/>
                <w:szCs w:val="18"/>
              </w:rPr>
            </w:pPr>
            <w:proofErr w:type="gramStart"/>
            <w:r w:rsidRPr="0017795C">
              <w:rPr>
                <w:rFonts w:cstheme="minorHAnsi"/>
                <w:sz w:val="18"/>
                <w:szCs w:val="18"/>
              </w:rPr>
              <w:t>10</w:t>
            </w:r>
            <w:r w:rsidR="008053CE">
              <w:rPr>
                <w:rFonts w:cstheme="minorHAnsi"/>
                <w:sz w:val="18"/>
                <w:szCs w:val="18"/>
              </w:rPr>
              <w:t>.</w:t>
            </w:r>
            <w:r w:rsidRPr="0017795C">
              <w:rPr>
                <w:rFonts w:cstheme="minorHAnsi"/>
                <w:sz w:val="18"/>
                <w:szCs w:val="18"/>
                <w:vertAlign w:val="superscript"/>
              </w:rPr>
              <w:t>00</w:t>
            </w:r>
            <w:r w:rsidR="00D20402">
              <w:rPr>
                <w:rFonts w:cstheme="minorHAnsi"/>
                <w:sz w:val="18"/>
                <w:szCs w:val="18"/>
              </w:rPr>
              <w:t xml:space="preserve"> -</w:t>
            </w:r>
            <w:proofErr w:type="gramEnd"/>
            <w:r w:rsidR="00D20402">
              <w:rPr>
                <w:rFonts w:cstheme="minorHAnsi"/>
                <w:sz w:val="18"/>
                <w:szCs w:val="18"/>
              </w:rPr>
              <w:t xml:space="preserve"> </w:t>
            </w:r>
            <w:r w:rsidRPr="0017795C">
              <w:rPr>
                <w:rFonts w:cstheme="minorHAnsi"/>
                <w:sz w:val="18"/>
                <w:szCs w:val="18"/>
              </w:rPr>
              <w:t>12</w:t>
            </w:r>
            <w:r w:rsidR="008053CE">
              <w:rPr>
                <w:rFonts w:cstheme="minorHAnsi"/>
                <w:sz w:val="18"/>
                <w:szCs w:val="18"/>
              </w:rPr>
              <w:t>.</w:t>
            </w:r>
            <w:r w:rsidRPr="0017795C">
              <w:rPr>
                <w:rFonts w:cstheme="minorHAnsi"/>
                <w:sz w:val="18"/>
                <w:szCs w:val="18"/>
                <w:vertAlign w:val="superscript"/>
              </w:rPr>
              <w:t>00</w:t>
            </w:r>
          </w:p>
        </w:tc>
        <w:tc>
          <w:tcPr>
            <w:tcW w:w="3265" w:type="dxa"/>
            <w:vMerge/>
            <w:vAlign w:val="center"/>
          </w:tcPr>
          <w:p w14:paraId="569AF7B0" w14:textId="77777777" w:rsidR="001813F7" w:rsidRPr="006C50AF" w:rsidRDefault="001813F7" w:rsidP="001813F7">
            <w:pPr>
              <w:ind w:left="147"/>
            </w:pPr>
          </w:p>
        </w:tc>
      </w:tr>
      <w:tr w:rsidR="001813F7" w:rsidRPr="006C50AF" w14:paraId="3410F0A0" w14:textId="77777777" w:rsidTr="00D20402">
        <w:trPr>
          <w:trHeight w:val="20"/>
        </w:trPr>
        <w:tc>
          <w:tcPr>
            <w:tcW w:w="1280" w:type="dxa"/>
            <w:vMerge/>
            <w:tcBorders>
              <w:right w:val="dotted" w:sz="4" w:space="0" w:color="auto"/>
            </w:tcBorders>
          </w:tcPr>
          <w:p w14:paraId="7BB94A08" w14:textId="77777777" w:rsidR="001813F7" w:rsidRPr="00D20402" w:rsidRDefault="001813F7" w:rsidP="00337B00"/>
        </w:tc>
        <w:tc>
          <w:tcPr>
            <w:tcW w:w="4532" w:type="dxa"/>
            <w:tcBorders>
              <w:left w:val="dotted" w:sz="4" w:space="0" w:color="auto"/>
            </w:tcBorders>
          </w:tcPr>
          <w:p w14:paraId="0E5A09DF" w14:textId="77777777" w:rsidR="001813F7" w:rsidRPr="006C50AF" w:rsidRDefault="001813F7" w:rsidP="001813F7">
            <w:pPr>
              <w:ind w:left="141"/>
            </w:pPr>
            <w:r w:rsidRPr="006C50AF">
              <w:rPr>
                <w:sz w:val="18"/>
              </w:rPr>
              <w:t xml:space="preserve">Klinik çalışması </w:t>
            </w:r>
          </w:p>
        </w:tc>
        <w:tc>
          <w:tcPr>
            <w:tcW w:w="1133" w:type="dxa"/>
            <w:vAlign w:val="center"/>
          </w:tcPr>
          <w:p w14:paraId="2F397852" w14:textId="09B17EF8" w:rsidR="001813F7" w:rsidRPr="0017795C" w:rsidRDefault="001813F7" w:rsidP="001813F7">
            <w:pPr>
              <w:jc w:val="center"/>
              <w:rPr>
                <w:rFonts w:cstheme="minorHAnsi"/>
                <w:sz w:val="18"/>
                <w:szCs w:val="18"/>
              </w:rPr>
            </w:pPr>
            <w:proofErr w:type="gramStart"/>
            <w:r w:rsidRPr="0017795C">
              <w:rPr>
                <w:rFonts w:cstheme="minorHAnsi"/>
                <w:sz w:val="18"/>
                <w:szCs w:val="18"/>
              </w:rPr>
              <w:t>13</w:t>
            </w:r>
            <w:r w:rsidR="008053CE">
              <w:rPr>
                <w:rFonts w:cstheme="minorHAnsi"/>
                <w:sz w:val="18"/>
                <w:szCs w:val="18"/>
              </w:rPr>
              <w:t>.</w:t>
            </w:r>
            <w:r w:rsidRPr="0017795C">
              <w:rPr>
                <w:rFonts w:cstheme="minorHAnsi"/>
                <w:sz w:val="18"/>
                <w:szCs w:val="18"/>
                <w:vertAlign w:val="superscript"/>
              </w:rPr>
              <w:t>00</w:t>
            </w:r>
            <w:r w:rsidR="00D20402">
              <w:rPr>
                <w:rFonts w:cstheme="minorHAnsi"/>
                <w:sz w:val="18"/>
                <w:szCs w:val="18"/>
              </w:rPr>
              <w:t xml:space="preserve"> -</w:t>
            </w:r>
            <w:proofErr w:type="gramEnd"/>
            <w:r w:rsidR="00D20402">
              <w:rPr>
                <w:rFonts w:cstheme="minorHAnsi"/>
                <w:sz w:val="18"/>
                <w:szCs w:val="18"/>
              </w:rPr>
              <w:t xml:space="preserve"> </w:t>
            </w:r>
            <w:r w:rsidRPr="0017795C">
              <w:rPr>
                <w:rFonts w:cstheme="minorHAnsi"/>
                <w:sz w:val="18"/>
                <w:szCs w:val="18"/>
              </w:rPr>
              <w:t>16</w:t>
            </w:r>
            <w:r w:rsidR="008053CE">
              <w:rPr>
                <w:rFonts w:cstheme="minorHAnsi"/>
                <w:sz w:val="18"/>
                <w:szCs w:val="18"/>
              </w:rPr>
              <w:t>.</w:t>
            </w:r>
            <w:r w:rsidRPr="0017795C">
              <w:rPr>
                <w:rFonts w:cstheme="minorHAnsi"/>
                <w:sz w:val="18"/>
                <w:szCs w:val="18"/>
                <w:vertAlign w:val="superscript"/>
              </w:rPr>
              <w:t>00</w:t>
            </w:r>
          </w:p>
        </w:tc>
        <w:tc>
          <w:tcPr>
            <w:tcW w:w="3265" w:type="dxa"/>
            <w:vMerge/>
            <w:vAlign w:val="center"/>
          </w:tcPr>
          <w:p w14:paraId="4AC9A021" w14:textId="77777777" w:rsidR="001813F7" w:rsidRPr="006C50AF" w:rsidRDefault="001813F7" w:rsidP="001813F7">
            <w:pPr>
              <w:ind w:left="147"/>
            </w:pPr>
          </w:p>
        </w:tc>
      </w:tr>
      <w:tr w:rsidR="001813F7" w:rsidRPr="006C50AF" w14:paraId="35DEB249" w14:textId="77777777" w:rsidTr="00D20402">
        <w:trPr>
          <w:trHeight w:val="20"/>
        </w:trPr>
        <w:tc>
          <w:tcPr>
            <w:tcW w:w="1280" w:type="dxa"/>
            <w:vMerge/>
            <w:tcBorders>
              <w:right w:val="dotted" w:sz="4" w:space="0" w:color="auto"/>
            </w:tcBorders>
          </w:tcPr>
          <w:p w14:paraId="08EBED6A" w14:textId="77777777" w:rsidR="001813F7" w:rsidRPr="00D20402" w:rsidRDefault="001813F7" w:rsidP="00337B00"/>
        </w:tc>
        <w:tc>
          <w:tcPr>
            <w:tcW w:w="4532" w:type="dxa"/>
            <w:tcBorders>
              <w:left w:val="dotted" w:sz="4" w:space="0" w:color="auto"/>
            </w:tcBorders>
          </w:tcPr>
          <w:p w14:paraId="5DFFB354" w14:textId="77777777" w:rsidR="001813F7" w:rsidRPr="006C50AF" w:rsidRDefault="001813F7" w:rsidP="001813F7">
            <w:pPr>
              <w:ind w:left="141"/>
            </w:pPr>
            <w:r w:rsidRPr="006C50AF">
              <w:rPr>
                <w:sz w:val="18"/>
              </w:rPr>
              <w:t xml:space="preserve">Bağımsız Çalışma Saati </w:t>
            </w:r>
          </w:p>
        </w:tc>
        <w:tc>
          <w:tcPr>
            <w:tcW w:w="1133" w:type="dxa"/>
            <w:vAlign w:val="center"/>
          </w:tcPr>
          <w:p w14:paraId="358F83B8" w14:textId="0E108B74" w:rsidR="001813F7" w:rsidRPr="00B06A21" w:rsidRDefault="001813F7" w:rsidP="001813F7">
            <w:pPr>
              <w:jc w:val="center"/>
              <w:rPr>
                <w:rFonts w:cstheme="minorHAnsi"/>
                <w:color w:val="000000" w:themeColor="text1"/>
                <w:sz w:val="18"/>
                <w:szCs w:val="18"/>
              </w:rPr>
            </w:pPr>
            <w:proofErr w:type="gramStart"/>
            <w:r w:rsidRPr="00B06A21">
              <w:rPr>
                <w:rFonts w:cstheme="minorHAnsi"/>
                <w:color w:val="000000" w:themeColor="text1"/>
                <w:sz w:val="18"/>
                <w:szCs w:val="18"/>
              </w:rPr>
              <w:t>1</w:t>
            </w:r>
            <w:r>
              <w:rPr>
                <w:rFonts w:cstheme="minorHAnsi"/>
                <w:color w:val="000000" w:themeColor="text1"/>
                <w:sz w:val="18"/>
                <w:szCs w:val="18"/>
              </w:rPr>
              <w:t>6</w:t>
            </w:r>
            <w:r w:rsidR="008053CE">
              <w:rPr>
                <w:rFonts w:cstheme="minorHAnsi"/>
                <w:color w:val="000000" w:themeColor="text1"/>
                <w:sz w:val="18"/>
                <w:szCs w:val="18"/>
              </w:rPr>
              <w:t>.</w:t>
            </w:r>
            <w:r w:rsidRPr="0017795C">
              <w:rPr>
                <w:rFonts w:cstheme="minorHAnsi"/>
                <w:sz w:val="18"/>
                <w:szCs w:val="18"/>
                <w:vertAlign w:val="superscript"/>
              </w:rPr>
              <w:t>00</w:t>
            </w:r>
            <w:r w:rsidR="00D20402">
              <w:rPr>
                <w:rFonts w:cstheme="minorHAnsi"/>
                <w:color w:val="000000" w:themeColor="text1"/>
                <w:sz w:val="18"/>
                <w:szCs w:val="18"/>
              </w:rPr>
              <w:t xml:space="preserve"> -</w:t>
            </w:r>
            <w:proofErr w:type="gramEnd"/>
            <w:r w:rsidR="00D20402">
              <w:rPr>
                <w:rFonts w:cstheme="minorHAnsi"/>
                <w:color w:val="000000" w:themeColor="text1"/>
                <w:sz w:val="18"/>
                <w:szCs w:val="18"/>
              </w:rPr>
              <w:t xml:space="preserve"> </w:t>
            </w:r>
            <w:r w:rsidRPr="00B06A21">
              <w:rPr>
                <w:rFonts w:cstheme="minorHAnsi"/>
                <w:color w:val="000000" w:themeColor="text1"/>
                <w:sz w:val="18"/>
                <w:szCs w:val="18"/>
              </w:rPr>
              <w:t>1</w:t>
            </w:r>
            <w:r>
              <w:rPr>
                <w:rFonts w:cstheme="minorHAnsi"/>
                <w:color w:val="000000" w:themeColor="text1"/>
                <w:sz w:val="18"/>
                <w:szCs w:val="18"/>
              </w:rPr>
              <w:t>7</w:t>
            </w:r>
            <w:r w:rsidR="008053CE">
              <w:rPr>
                <w:rFonts w:cstheme="minorHAnsi"/>
                <w:color w:val="000000" w:themeColor="text1"/>
                <w:sz w:val="18"/>
                <w:szCs w:val="18"/>
              </w:rPr>
              <w:t>.</w:t>
            </w:r>
            <w:r w:rsidRPr="0017795C">
              <w:rPr>
                <w:rFonts w:cstheme="minorHAnsi"/>
                <w:sz w:val="18"/>
                <w:szCs w:val="18"/>
                <w:vertAlign w:val="superscript"/>
              </w:rPr>
              <w:t>00</w:t>
            </w:r>
          </w:p>
        </w:tc>
        <w:tc>
          <w:tcPr>
            <w:tcW w:w="3265" w:type="dxa"/>
            <w:vAlign w:val="center"/>
          </w:tcPr>
          <w:p w14:paraId="5DBCFA64" w14:textId="77777777" w:rsidR="001813F7" w:rsidRPr="006C50AF" w:rsidRDefault="001813F7" w:rsidP="001813F7">
            <w:pPr>
              <w:ind w:left="147"/>
            </w:pPr>
            <w:r w:rsidRPr="006C50AF">
              <w:rPr>
                <w:sz w:val="18"/>
              </w:rPr>
              <w:t xml:space="preserve"> </w:t>
            </w:r>
          </w:p>
        </w:tc>
      </w:tr>
      <w:tr w:rsidR="001813F7" w:rsidRPr="006C50AF" w14:paraId="2627610E" w14:textId="77777777" w:rsidTr="001813F7">
        <w:trPr>
          <w:trHeight w:val="20"/>
        </w:trPr>
        <w:tc>
          <w:tcPr>
            <w:tcW w:w="1280" w:type="dxa"/>
            <w:vMerge w:val="restart"/>
            <w:vAlign w:val="center"/>
          </w:tcPr>
          <w:p w14:paraId="3B6A59D6" w14:textId="77777777" w:rsidR="001813F7" w:rsidRPr="00D20402" w:rsidRDefault="001813F7" w:rsidP="00337B00">
            <w:pPr>
              <w:ind w:left="107"/>
            </w:pPr>
            <w:r w:rsidRPr="00D20402">
              <w:rPr>
                <w:b/>
                <w:sz w:val="18"/>
              </w:rPr>
              <w:t>Çarşamba</w:t>
            </w:r>
            <w:r w:rsidRPr="00D20402">
              <w:rPr>
                <w:sz w:val="18"/>
              </w:rPr>
              <w:t xml:space="preserve"> </w:t>
            </w:r>
          </w:p>
        </w:tc>
        <w:tc>
          <w:tcPr>
            <w:tcW w:w="4532" w:type="dxa"/>
          </w:tcPr>
          <w:p w14:paraId="7A052CDF" w14:textId="77777777" w:rsidR="001813F7" w:rsidRPr="006C50AF" w:rsidRDefault="001813F7" w:rsidP="001813F7">
            <w:pPr>
              <w:ind w:left="141"/>
            </w:pPr>
            <w:r w:rsidRPr="006C50AF">
              <w:rPr>
                <w:sz w:val="18"/>
              </w:rPr>
              <w:t xml:space="preserve">Üriner inkontinans </w:t>
            </w:r>
          </w:p>
        </w:tc>
        <w:tc>
          <w:tcPr>
            <w:tcW w:w="1133" w:type="dxa"/>
            <w:vAlign w:val="center"/>
          </w:tcPr>
          <w:p w14:paraId="339767D1" w14:textId="61F1CCE6" w:rsidR="001813F7" w:rsidRPr="0017795C" w:rsidRDefault="001813F7" w:rsidP="001813F7">
            <w:pPr>
              <w:jc w:val="center"/>
              <w:rPr>
                <w:rFonts w:cstheme="minorHAnsi"/>
                <w:sz w:val="18"/>
                <w:szCs w:val="18"/>
              </w:rPr>
            </w:pPr>
            <w:proofErr w:type="gramStart"/>
            <w:r w:rsidRPr="0017795C">
              <w:rPr>
                <w:rFonts w:cstheme="minorHAnsi"/>
                <w:sz w:val="18"/>
                <w:szCs w:val="18"/>
              </w:rPr>
              <w:t>08</w:t>
            </w:r>
            <w:r w:rsidR="008053CE">
              <w:rPr>
                <w:rFonts w:cstheme="minorHAnsi"/>
                <w:sz w:val="18"/>
                <w:szCs w:val="18"/>
              </w:rPr>
              <w:t>.</w:t>
            </w:r>
            <w:r w:rsidRPr="0017795C">
              <w:rPr>
                <w:rFonts w:cstheme="minorHAnsi"/>
                <w:sz w:val="18"/>
                <w:szCs w:val="18"/>
                <w:vertAlign w:val="superscript"/>
              </w:rPr>
              <w:t>00</w:t>
            </w:r>
            <w:r w:rsidR="00D20402">
              <w:rPr>
                <w:rFonts w:cstheme="minorHAnsi"/>
                <w:sz w:val="18"/>
                <w:szCs w:val="18"/>
              </w:rPr>
              <w:t xml:space="preserve"> -</w:t>
            </w:r>
            <w:proofErr w:type="gramEnd"/>
            <w:r w:rsidR="00D20402">
              <w:rPr>
                <w:rFonts w:cstheme="minorHAnsi"/>
                <w:sz w:val="18"/>
                <w:szCs w:val="18"/>
              </w:rPr>
              <w:t xml:space="preserve"> </w:t>
            </w:r>
            <w:r w:rsidRPr="0017795C">
              <w:rPr>
                <w:rFonts w:cstheme="minorHAnsi"/>
                <w:sz w:val="18"/>
                <w:szCs w:val="18"/>
              </w:rPr>
              <w:t>10</w:t>
            </w:r>
            <w:r w:rsidR="008053CE">
              <w:rPr>
                <w:rFonts w:cstheme="minorHAnsi"/>
                <w:sz w:val="18"/>
                <w:szCs w:val="18"/>
              </w:rPr>
              <w:t>.</w:t>
            </w:r>
            <w:r w:rsidRPr="0017795C">
              <w:rPr>
                <w:rFonts w:cstheme="minorHAnsi"/>
                <w:sz w:val="18"/>
                <w:szCs w:val="18"/>
                <w:vertAlign w:val="superscript"/>
              </w:rPr>
              <w:t>00</w:t>
            </w:r>
          </w:p>
        </w:tc>
        <w:tc>
          <w:tcPr>
            <w:tcW w:w="3265" w:type="dxa"/>
            <w:vMerge w:val="restart"/>
            <w:vAlign w:val="center"/>
          </w:tcPr>
          <w:p w14:paraId="527679B1" w14:textId="77777777" w:rsidR="001813F7" w:rsidRPr="006C50AF" w:rsidRDefault="001813F7" w:rsidP="001813F7">
            <w:pPr>
              <w:ind w:left="147"/>
            </w:pPr>
            <w:r>
              <w:rPr>
                <w:sz w:val="18"/>
              </w:rPr>
              <w:t xml:space="preserve">Doç. Dr. Emsal Pınar TOPDAĞI YILMAZ </w:t>
            </w:r>
          </w:p>
        </w:tc>
      </w:tr>
      <w:tr w:rsidR="001813F7" w:rsidRPr="006C50AF" w14:paraId="0C47C576" w14:textId="77777777" w:rsidTr="001813F7">
        <w:trPr>
          <w:trHeight w:val="20"/>
        </w:trPr>
        <w:tc>
          <w:tcPr>
            <w:tcW w:w="1280" w:type="dxa"/>
            <w:vMerge/>
          </w:tcPr>
          <w:p w14:paraId="4FC32330" w14:textId="77777777" w:rsidR="001813F7" w:rsidRPr="00D20402" w:rsidRDefault="001813F7" w:rsidP="00337B00"/>
        </w:tc>
        <w:tc>
          <w:tcPr>
            <w:tcW w:w="4532" w:type="dxa"/>
          </w:tcPr>
          <w:p w14:paraId="0C29BEC2" w14:textId="77777777" w:rsidR="001813F7" w:rsidRPr="006C50AF" w:rsidRDefault="001813F7" w:rsidP="00337B00">
            <w:pPr>
              <w:ind w:left="141"/>
            </w:pPr>
            <w:r w:rsidRPr="006C50AF">
              <w:rPr>
                <w:sz w:val="18"/>
              </w:rPr>
              <w:t xml:space="preserve">Vizit </w:t>
            </w:r>
          </w:p>
        </w:tc>
        <w:tc>
          <w:tcPr>
            <w:tcW w:w="1133" w:type="dxa"/>
            <w:vAlign w:val="center"/>
          </w:tcPr>
          <w:p w14:paraId="3887D58B" w14:textId="20A7C347" w:rsidR="001813F7" w:rsidRPr="0017795C" w:rsidRDefault="001813F7" w:rsidP="00337B00">
            <w:pPr>
              <w:spacing w:line="276" w:lineRule="auto"/>
              <w:jc w:val="center"/>
              <w:rPr>
                <w:rFonts w:cstheme="minorHAnsi"/>
                <w:sz w:val="18"/>
                <w:szCs w:val="18"/>
              </w:rPr>
            </w:pPr>
            <w:proofErr w:type="gramStart"/>
            <w:r w:rsidRPr="0017795C">
              <w:rPr>
                <w:rFonts w:cstheme="minorHAnsi"/>
                <w:sz w:val="18"/>
                <w:szCs w:val="18"/>
              </w:rPr>
              <w:t>10</w:t>
            </w:r>
            <w:r w:rsidR="008053CE">
              <w:rPr>
                <w:rFonts w:cstheme="minorHAnsi"/>
                <w:sz w:val="18"/>
                <w:szCs w:val="18"/>
              </w:rPr>
              <w:t>.</w:t>
            </w:r>
            <w:r w:rsidRPr="0017795C">
              <w:rPr>
                <w:rFonts w:cstheme="minorHAnsi"/>
                <w:sz w:val="18"/>
                <w:szCs w:val="18"/>
                <w:vertAlign w:val="superscript"/>
              </w:rPr>
              <w:t>00</w:t>
            </w:r>
            <w:r w:rsidR="00D20402">
              <w:rPr>
                <w:rFonts w:cstheme="minorHAnsi"/>
                <w:sz w:val="18"/>
                <w:szCs w:val="18"/>
              </w:rPr>
              <w:t xml:space="preserve"> -</w:t>
            </w:r>
            <w:proofErr w:type="gramEnd"/>
            <w:r w:rsidR="00D20402">
              <w:rPr>
                <w:rFonts w:cstheme="minorHAnsi"/>
                <w:sz w:val="18"/>
                <w:szCs w:val="18"/>
              </w:rPr>
              <w:t xml:space="preserve"> </w:t>
            </w:r>
            <w:r w:rsidRPr="0017795C">
              <w:rPr>
                <w:rFonts w:cstheme="minorHAnsi"/>
                <w:sz w:val="18"/>
                <w:szCs w:val="18"/>
              </w:rPr>
              <w:t>12</w:t>
            </w:r>
            <w:r w:rsidR="008053CE">
              <w:rPr>
                <w:rFonts w:cstheme="minorHAnsi"/>
                <w:sz w:val="18"/>
                <w:szCs w:val="18"/>
              </w:rPr>
              <w:t>.</w:t>
            </w:r>
            <w:r w:rsidRPr="0017795C">
              <w:rPr>
                <w:rFonts w:cstheme="minorHAnsi"/>
                <w:sz w:val="18"/>
                <w:szCs w:val="18"/>
                <w:vertAlign w:val="superscript"/>
              </w:rPr>
              <w:t>00</w:t>
            </w:r>
          </w:p>
        </w:tc>
        <w:tc>
          <w:tcPr>
            <w:tcW w:w="3265" w:type="dxa"/>
            <w:vMerge/>
            <w:vAlign w:val="center"/>
          </w:tcPr>
          <w:p w14:paraId="4E1810C2" w14:textId="77777777" w:rsidR="001813F7" w:rsidRPr="006C50AF" w:rsidRDefault="001813F7" w:rsidP="00337B00">
            <w:pPr>
              <w:ind w:left="147"/>
            </w:pPr>
          </w:p>
        </w:tc>
      </w:tr>
      <w:tr w:rsidR="001813F7" w:rsidRPr="006C50AF" w14:paraId="7ADAAA93" w14:textId="77777777" w:rsidTr="001813F7">
        <w:trPr>
          <w:trHeight w:val="20"/>
        </w:trPr>
        <w:tc>
          <w:tcPr>
            <w:tcW w:w="1280" w:type="dxa"/>
            <w:vMerge/>
          </w:tcPr>
          <w:p w14:paraId="386EF152" w14:textId="77777777" w:rsidR="001813F7" w:rsidRPr="00D20402" w:rsidRDefault="001813F7" w:rsidP="00337B00"/>
        </w:tc>
        <w:tc>
          <w:tcPr>
            <w:tcW w:w="4532" w:type="dxa"/>
          </w:tcPr>
          <w:p w14:paraId="132CAC23" w14:textId="77777777" w:rsidR="001813F7" w:rsidRPr="006C50AF" w:rsidRDefault="001813F7" w:rsidP="00337B00">
            <w:pPr>
              <w:ind w:left="141"/>
            </w:pPr>
            <w:r w:rsidRPr="006C50AF">
              <w:rPr>
                <w:sz w:val="18"/>
              </w:rPr>
              <w:t xml:space="preserve">Seçmeli/Serbest Çalışma </w:t>
            </w:r>
          </w:p>
        </w:tc>
        <w:tc>
          <w:tcPr>
            <w:tcW w:w="1133" w:type="dxa"/>
            <w:vAlign w:val="center"/>
          </w:tcPr>
          <w:p w14:paraId="33D469EC" w14:textId="68ABB663" w:rsidR="001813F7" w:rsidRPr="0017795C" w:rsidRDefault="001813F7" w:rsidP="00337B00">
            <w:pPr>
              <w:spacing w:line="276" w:lineRule="auto"/>
              <w:jc w:val="center"/>
              <w:rPr>
                <w:rFonts w:cstheme="minorHAnsi"/>
                <w:sz w:val="18"/>
                <w:szCs w:val="18"/>
              </w:rPr>
            </w:pPr>
            <w:proofErr w:type="gramStart"/>
            <w:r w:rsidRPr="0017795C">
              <w:rPr>
                <w:rFonts w:cstheme="minorHAnsi"/>
                <w:sz w:val="18"/>
                <w:szCs w:val="18"/>
              </w:rPr>
              <w:t>13</w:t>
            </w:r>
            <w:r w:rsidR="008053CE">
              <w:rPr>
                <w:rFonts w:cstheme="minorHAnsi"/>
                <w:sz w:val="18"/>
                <w:szCs w:val="18"/>
              </w:rPr>
              <w:t>.</w:t>
            </w:r>
            <w:r w:rsidRPr="0017795C">
              <w:rPr>
                <w:rFonts w:cstheme="minorHAnsi"/>
                <w:sz w:val="18"/>
                <w:szCs w:val="18"/>
                <w:vertAlign w:val="superscript"/>
              </w:rPr>
              <w:t>00</w:t>
            </w:r>
            <w:r w:rsidR="00D20402">
              <w:rPr>
                <w:rFonts w:cstheme="minorHAnsi"/>
                <w:sz w:val="18"/>
                <w:szCs w:val="18"/>
              </w:rPr>
              <w:t xml:space="preserve"> -</w:t>
            </w:r>
            <w:proofErr w:type="gramEnd"/>
            <w:r w:rsidR="00D20402">
              <w:rPr>
                <w:rFonts w:cstheme="minorHAnsi"/>
                <w:sz w:val="18"/>
                <w:szCs w:val="18"/>
              </w:rPr>
              <w:t xml:space="preserve"> </w:t>
            </w:r>
            <w:r w:rsidRPr="0017795C">
              <w:rPr>
                <w:rFonts w:cstheme="minorHAnsi"/>
                <w:sz w:val="18"/>
                <w:szCs w:val="18"/>
              </w:rPr>
              <w:t>1</w:t>
            </w:r>
            <w:r>
              <w:rPr>
                <w:rFonts w:cstheme="minorHAnsi"/>
                <w:sz w:val="18"/>
                <w:szCs w:val="18"/>
              </w:rPr>
              <w:t>7</w:t>
            </w:r>
            <w:r w:rsidR="008053CE">
              <w:rPr>
                <w:rFonts w:cstheme="minorHAnsi"/>
                <w:sz w:val="18"/>
                <w:szCs w:val="18"/>
              </w:rPr>
              <w:t>.</w:t>
            </w:r>
            <w:r w:rsidRPr="0017795C">
              <w:rPr>
                <w:rFonts w:cstheme="minorHAnsi"/>
                <w:sz w:val="18"/>
                <w:szCs w:val="18"/>
                <w:vertAlign w:val="superscript"/>
              </w:rPr>
              <w:t>00</w:t>
            </w:r>
          </w:p>
        </w:tc>
        <w:tc>
          <w:tcPr>
            <w:tcW w:w="3265" w:type="dxa"/>
            <w:vMerge/>
            <w:vAlign w:val="center"/>
          </w:tcPr>
          <w:p w14:paraId="76F046D7" w14:textId="77777777" w:rsidR="001813F7" w:rsidRPr="006C50AF" w:rsidRDefault="001813F7" w:rsidP="00337B00">
            <w:pPr>
              <w:ind w:left="147"/>
            </w:pPr>
          </w:p>
        </w:tc>
      </w:tr>
      <w:tr w:rsidR="001813F7" w:rsidRPr="006C50AF" w14:paraId="66AD2602" w14:textId="77777777" w:rsidTr="001813F7">
        <w:trPr>
          <w:trHeight w:val="20"/>
        </w:trPr>
        <w:tc>
          <w:tcPr>
            <w:tcW w:w="1280" w:type="dxa"/>
            <w:vMerge w:val="restart"/>
            <w:vAlign w:val="center"/>
          </w:tcPr>
          <w:p w14:paraId="31CECF00" w14:textId="77777777" w:rsidR="001813F7" w:rsidRPr="00D20402" w:rsidRDefault="001813F7" w:rsidP="00337B00">
            <w:pPr>
              <w:ind w:left="107"/>
            </w:pPr>
            <w:r w:rsidRPr="00D20402">
              <w:rPr>
                <w:b/>
                <w:sz w:val="18"/>
              </w:rPr>
              <w:t>Perşembe</w:t>
            </w:r>
            <w:r w:rsidRPr="00D20402">
              <w:rPr>
                <w:sz w:val="18"/>
              </w:rPr>
              <w:t xml:space="preserve"> </w:t>
            </w:r>
          </w:p>
        </w:tc>
        <w:tc>
          <w:tcPr>
            <w:tcW w:w="4532" w:type="dxa"/>
          </w:tcPr>
          <w:p w14:paraId="65E807BE" w14:textId="77777777" w:rsidR="001813F7" w:rsidRPr="006C50AF" w:rsidRDefault="001813F7" w:rsidP="00337B00">
            <w:pPr>
              <w:ind w:left="141"/>
            </w:pPr>
            <w:proofErr w:type="spellStart"/>
            <w:r w:rsidRPr="006C50AF">
              <w:rPr>
                <w:sz w:val="18"/>
              </w:rPr>
              <w:t>Distosi</w:t>
            </w:r>
            <w:proofErr w:type="spellEnd"/>
            <w:r w:rsidRPr="006C50AF">
              <w:rPr>
                <w:sz w:val="18"/>
              </w:rPr>
              <w:t xml:space="preserve">  </w:t>
            </w:r>
          </w:p>
        </w:tc>
        <w:tc>
          <w:tcPr>
            <w:tcW w:w="1133" w:type="dxa"/>
            <w:vAlign w:val="center"/>
          </w:tcPr>
          <w:p w14:paraId="117DEE93" w14:textId="511BCA36" w:rsidR="001813F7" w:rsidRPr="0017795C" w:rsidRDefault="001813F7" w:rsidP="00337B00">
            <w:pPr>
              <w:spacing w:line="276" w:lineRule="auto"/>
              <w:jc w:val="center"/>
              <w:rPr>
                <w:rFonts w:cstheme="minorHAnsi"/>
                <w:sz w:val="18"/>
                <w:szCs w:val="18"/>
              </w:rPr>
            </w:pPr>
            <w:proofErr w:type="gramStart"/>
            <w:r w:rsidRPr="0017795C">
              <w:rPr>
                <w:rFonts w:cstheme="minorHAnsi"/>
                <w:sz w:val="18"/>
                <w:szCs w:val="18"/>
              </w:rPr>
              <w:t>08</w:t>
            </w:r>
            <w:r w:rsidR="008053CE">
              <w:rPr>
                <w:rFonts w:cstheme="minorHAnsi"/>
                <w:sz w:val="18"/>
                <w:szCs w:val="18"/>
              </w:rPr>
              <w:t>.</w:t>
            </w:r>
            <w:r w:rsidRPr="0017795C">
              <w:rPr>
                <w:rFonts w:cstheme="minorHAnsi"/>
                <w:sz w:val="18"/>
                <w:szCs w:val="18"/>
                <w:vertAlign w:val="superscript"/>
              </w:rPr>
              <w:t>00</w:t>
            </w:r>
            <w:r w:rsidR="00D20402">
              <w:rPr>
                <w:rFonts w:cstheme="minorHAnsi"/>
                <w:sz w:val="18"/>
                <w:szCs w:val="18"/>
              </w:rPr>
              <w:t xml:space="preserve"> -</w:t>
            </w:r>
            <w:proofErr w:type="gramEnd"/>
            <w:r w:rsidR="00D20402">
              <w:rPr>
                <w:rFonts w:cstheme="minorHAnsi"/>
                <w:sz w:val="18"/>
                <w:szCs w:val="18"/>
              </w:rPr>
              <w:t xml:space="preserve"> </w:t>
            </w:r>
            <w:r w:rsidRPr="0017795C">
              <w:rPr>
                <w:rFonts w:cstheme="minorHAnsi"/>
                <w:sz w:val="18"/>
                <w:szCs w:val="18"/>
              </w:rPr>
              <w:t>10</w:t>
            </w:r>
            <w:r w:rsidR="008053CE">
              <w:rPr>
                <w:rFonts w:cstheme="minorHAnsi"/>
                <w:sz w:val="18"/>
                <w:szCs w:val="18"/>
              </w:rPr>
              <w:t>.</w:t>
            </w:r>
            <w:r w:rsidRPr="0017795C">
              <w:rPr>
                <w:rFonts w:cstheme="minorHAnsi"/>
                <w:sz w:val="18"/>
                <w:szCs w:val="18"/>
                <w:vertAlign w:val="superscript"/>
              </w:rPr>
              <w:t>00</w:t>
            </w:r>
          </w:p>
        </w:tc>
        <w:tc>
          <w:tcPr>
            <w:tcW w:w="3265" w:type="dxa"/>
            <w:vMerge w:val="restart"/>
            <w:vAlign w:val="center"/>
          </w:tcPr>
          <w:p w14:paraId="27363C1F" w14:textId="77777777" w:rsidR="001813F7" w:rsidRPr="006C50AF" w:rsidRDefault="001813F7" w:rsidP="00337B00">
            <w:pPr>
              <w:ind w:left="147"/>
            </w:pPr>
            <w:r w:rsidRPr="006C50AF">
              <w:rPr>
                <w:sz w:val="18"/>
              </w:rPr>
              <w:t>Prof.</w:t>
            </w:r>
            <w:r>
              <w:rPr>
                <w:sz w:val="18"/>
              </w:rPr>
              <w:t xml:space="preserve"> </w:t>
            </w:r>
            <w:r w:rsidRPr="006C50AF">
              <w:rPr>
                <w:sz w:val="18"/>
              </w:rPr>
              <w:t>Dr.</w:t>
            </w:r>
            <w:r>
              <w:rPr>
                <w:sz w:val="18"/>
              </w:rPr>
              <w:t xml:space="preserve"> </w:t>
            </w:r>
            <w:r w:rsidRPr="006C50AF">
              <w:rPr>
                <w:sz w:val="18"/>
              </w:rPr>
              <w:t xml:space="preserve">Ragıp Atakan AL </w:t>
            </w:r>
          </w:p>
        </w:tc>
      </w:tr>
      <w:tr w:rsidR="001813F7" w:rsidRPr="006C50AF" w14:paraId="56E23563" w14:textId="77777777" w:rsidTr="001813F7">
        <w:trPr>
          <w:trHeight w:val="20"/>
        </w:trPr>
        <w:tc>
          <w:tcPr>
            <w:tcW w:w="1280" w:type="dxa"/>
            <w:vMerge/>
          </w:tcPr>
          <w:p w14:paraId="1B981623" w14:textId="77777777" w:rsidR="001813F7" w:rsidRPr="00D20402" w:rsidRDefault="001813F7" w:rsidP="00337B00"/>
        </w:tc>
        <w:tc>
          <w:tcPr>
            <w:tcW w:w="4532" w:type="dxa"/>
          </w:tcPr>
          <w:p w14:paraId="3495F669" w14:textId="77777777" w:rsidR="001813F7" w:rsidRPr="006C50AF" w:rsidRDefault="001813F7" w:rsidP="00337B00">
            <w:pPr>
              <w:ind w:left="141"/>
            </w:pPr>
            <w:proofErr w:type="spellStart"/>
            <w:r w:rsidRPr="006C50AF">
              <w:rPr>
                <w:sz w:val="18"/>
              </w:rPr>
              <w:t>İntrauterin</w:t>
            </w:r>
            <w:proofErr w:type="spellEnd"/>
            <w:r w:rsidRPr="006C50AF">
              <w:rPr>
                <w:sz w:val="18"/>
              </w:rPr>
              <w:t xml:space="preserve"> gelişme geriliği </w:t>
            </w:r>
          </w:p>
        </w:tc>
        <w:tc>
          <w:tcPr>
            <w:tcW w:w="1133" w:type="dxa"/>
            <w:vAlign w:val="center"/>
          </w:tcPr>
          <w:p w14:paraId="781AEEBC" w14:textId="766801B1" w:rsidR="001813F7" w:rsidRPr="0017795C" w:rsidRDefault="001813F7" w:rsidP="00337B00">
            <w:pPr>
              <w:spacing w:line="276" w:lineRule="auto"/>
              <w:jc w:val="center"/>
              <w:rPr>
                <w:rFonts w:cstheme="minorHAnsi"/>
                <w:sz w:val="18"/>
                <w:szCs w:val="18"/>
              </w:rPr>
            </w:pPr>
            <w:proofErr w:type="gramStart"/>
            <w:r w:rsidRPr="0017795C">
              <w:rPr>
                <w:rFonts w:cstheme="minorHAnsi"/>
                <w:sz w:val="18"/>
                <w:szCs w:val="18"/>
              </w:rPr>
              <w:t>10</w:t>
            </w:r>
            <w:r w:rsidR="008053CE">
              <w:rPr>
                <w:rFonts w:cstheme="minorHAnsi"/>
                <w:sz w:val="18"/>
                <w:szCs w:val="18"/>
              </w:rPr>
              <w:t>.</w:t>
            </w:r>
            <w:r w:rsidRPr="0017795C">
              <w:rPr>
                <w:rFonts w:cstheme="minorHAnsi"/>
                <w:sz w:val="18"/>
                <w:szCs w:val="18"/>
                <w:vertAlign w:val="superscript"/>
              </w:rPr>
              <w:t>00</w:t>
            </w:r>
            <w:r w:rsidR="00D20402">
              <w:rPr>
                <w:rFonts w:cstheme="minorHAnsi"/>
                <w:sz w:val="18"/>
                <w:szCs w:val="18"/>
              </w:rPr>
              <w:t xml:space="preserve"> -</w:t>
            </w:r>
            <w:proofErr w:type="gramEnd"/>
            <w:r w:rsidR="00D20402">
              <w:rPr>
                <w:rFonts w:cstheme="minorHAnsi"/>
                <w:sz w:val="18"/>
                <w:szCs w:val="18"/>
              </w:rPr>
              <w:t xml:space="preserve"> </w:t>
            </w:r>
            <w:r w:rsidRPr="0017795C">
              <w:rPr>
                <w:rFonts w:cstheme="minorHAnsi"/>
                <w:sz w:val="18"/>
                <w:szCs w:val="18"/>
              </w:rPr>
              <w:t>12</w:t>
            </w:r>
            <w:r w:rsidR="008053CE">
              <w:rPr>
                <w:rFonts w:cstheme="minorHAnsi"/>
                <w:sz w:val="18"/>
                <w:szCs w:val="18"/>
              </w:rPr>
              <w:t>.</w:t>
            </w:r>
            <w:r w:rsidRPr="0017795C">
              <w:rPr>
                <w:rFonts w:cstheme="minorHAnsi"/>
                <w:sz w:val="18"/>
                <w:szCs w:val="18"/>
                <w:vertAlign w:val="superscript"/>
              </w:rPr>
              <w:t>00</w:t>
            </w:r>
          </w:p>
        </w:tc>
        <w:tc>
          <w:tcPr>
            <w:tcW w:w="3265" w:type="dxa"/>
            <w:vMerge/>
            <w:vAlign w:val="center"/>
          </w:tcPr>
          <w:p w14:paraId="3C45A546" w14:textId="77777777" w:rsidR="001813F7" w:rsidRPr="006C50AF" w:rsidRDefault="001813F7" w:rsidP="00337B00"/>
        </w:tc>
      </w:tr>
      <w:tr w:rsidR="001813F7" w:rsidRPr="006C50AF" w14:paraId="5927AC76" w14:textId="77777777" w:rsidTr="001813F7">
        <w:trPr>
          <w:trHeight w:val="20"/>
        </w:trPr>
        <w:tc>
          <w:tcPr>
            <w:tcW w:w="1280" w:type="dxa"/>
            <w:vMerge/>
          </w:tcPr>
          <w:p w14:paraId="3F26F154" w14:textId="77777777" w:rsidR="001813F7" w:rsidRPr="00D20402" w:rsidRDefault="001813F7" w:rsidP="00337B00"/>
        </w:tc>
        <w:tc>
          <w:tcPr>
            <w:tcW w:w="4532" w:type="dxa"/>
          </w:tcPr>
          <w:p w14:paraId="5404FF9A" w14:textId="77777777" w:rsidR="001813F7" w:rsidRPr="006C50AF" w:rsidRDefault="001813F7" w:rsidP="00337B00">
            <w:pPr>
              <w:ind w:left="141"/>
            </w:pPr>
            <w:r w:rsidRPr="006C50AF">
              <w:rPr>
                <w:sz w:val="18"/>
              </w:rPr>
              <w:t xml:space="preserve">Vizit </w:t>
            </w:r>
          </w:p>
        </w:tc>
        <w:tc>
          <w:tcPr>
            <w:tcW w:w="1133" w:type="dxa"/>
            <w:vAlign w:val="center"/>
          </w:tcPr>
          <w:p w14:paraId="5ECE99D9" w14:textId="526D0426" w:rsidR="001813F7" w:rsidRPr="0017795C" w:rsidRDefault="001813F7" w:rsidP="00337B00">
            <w:pPr>
              <w:spacing w:line="276" w:lineRule="auto"/>
              <w:jc w:val="center"/>
              <w:rPr>
                <w:rFonts w:cstheme="minorHAnsi"/>
                <w:sz w:val="18"/>
                <w:szCs w:val="18"/>
              </w:rPr>
            </w:pPr>
            <w:proofErr w:type="gramStart"/>
            <w:r w:rsidRPr="0017795C">
              <w:rPr>
                <w:rFonts w:cstheme="minorHAnsi"/>
                <w:sz w:val="18"/>
                <w:szCs w:val="18"/>
              </w:rPr>
              <w:t>13</w:t>
            </w:r>
            <w:r w:rsidR="008053CE">
              <w:rPr>
                <w:rFonts w:cstheme="minorHAnsi"/>
                <w:sz w:val="18"/>
                <w:szCs w:val="18"/>
              </w:rPr>
              <w:t>.</w:t>
            </w:r>
            <w:r w:rsidRPr="0017795C">
              <w:rPr>
                <w:rFonts w:cstheme="minorHAnsi"/>
                <w:sz w:val="18"/>
                <w:szCs w:val="18"/>
                <w:vertAlign w:val="superscript"/>
              </w:rPr>
              <w:t>00</w:t>
            </w:r>
            <w:r w:rsidR="00D20402">
              <w:rPr>
                <w:rFonts w:cstheme="minorHAnsi"/>
                <w:sz w:val="18"/>
                <w:szCs w:val="18"/>
              </w:rPr>
              <w:t xml:space="preserve"> -</w:t>
            </w:r>
            <w:proofErr w:type="gramEnd"/>
            <w:r w:rsidR="00D20402">
              <w:rPr>
                <w:rFonts w:cstheme="minorHAnsi"/>
                <w:sz w:val="18"/>
                <w:szCs w:val="18"/>
              </w:rPr>
              <w:t xml:space="preserve"> </w:t>
            </w:r>
            <w:r w:rsidRPr="0017795C">
              <w:rPr>
                <w:rFonts w:cstheme="minorHAnsi"/>
                <w:sz w:val="18"/>
                <w:szCs w:val="18"/>
              </w:rPr>
              <w:t>14</w:t>
            </w:r>
            <w:r w:rsidR="008053CE">
              <w:rPr>
                <w:rFonts w:cstheme="minorHAnsi"/>
                <w:sz w:val="18"/>
                <w:szCs w:val="18"/>
              </w:rPr>
              <w:t>.</w:t>
            </w:r>
            <w:r w:rsidRPr="0017795C">
              <w:rPr>
                <w:rFonts w:cstheme="minorHAnsi"/>
                <w:sz w:val="18"/>
                <w:szCs w:val="18"/>
                <w:vertAlign w:val="superscript"/>
              </w:rPr>
              <w:t>00</w:t>
            </w:r>
          </w:p>
        </w:tc>
        <w:tc>
          <w:tcPr>
            <w:tcW w:w="3265" w:type="dxa"/>
            <w:vMerge/>
            <w:vAlign w:val="center"/>
          </w:tcPr>
          <w:p w14:paraId="36F1110B" w14:textId="77777777" w:rsidR="001813F7" w:rsidRPr="006C50AF" w:rsidRDefault="001813F7" w:rsidP="00337B00"/>
        </w:tc>
      </w:tr>
      <w:tr w:rsidR="001813F7" w:rsidRPr="006C50AF" w14:paraId="6F78D0BD" w14:textId="77777777" w:rsidTr="001813F7">
        <w:trPr>
          <w:trHeight w:val="20"/>
        </w:trPr>
        <w:tc>
          <w:tcPr>
            <w:tcW w:w="1280" w:type="dxa"/>
            <w:vMerge/>
          </w:tcPr>
          <w:p w14:paraId="6210000F" w14:textId="77777777" w:rsidR="001813F7" w:rsidRPr="00D20402" w:rsidRDefault="001813F7" w:rsidP="00337B00"/>
        </w:tc>
        <w:tc>
          <w:tcPr>
            <w:tcW w:w="4532" w:type="dxa"/>
          </w:tcPr>
          <w:p w14:paraId="1ADF2D72" w14:textId="77777777" w:rsidR="001813F7" w:rsidRPr="006C50AF" w:rsidRDefault="001813F7" w:rsidP="00337B00">
            <w:pPr>
              <w:ind w:left="141"/>
            </w:pPr>
            <w:r w:rsidRPr="006C50AF">
              <w:rPr>
                <w:sz w:val="18"/>
              </w:rPr>
              <w:t xml:space="preserve">Klinik çalışması </w:t>
            </w:r>
          </w:p>
        </w:tc>
        <w:tc>
          <w:tcPr>
            <w:tcW w:w="1133" w:type="dxa"/>
            <w:vAlign w:val="center"/>
          </w:tcPr>
          <w:p w14:paraId="7EDF3AC3" w14:textId="621B8296" w:rsidR="001813F7" w:rsidRPr="0017795C" w:rsidRDefault="001813F7" w:rsidP="00337B00">
            <w:pPr>
              <w:spacing w:line="276" w:lineRule="auto"/>
              <w:jc w:val="center"/>
              <w:rPr>
                <w:rFonts w:cstheme="minorHAnsi"/>
                <w:sz w:val="18"/>
                <w:szCs w:val="18"/>
              </w:rPr>
            </w:pPr>
            <w:proofErr w:type="gramStart"/>
            <w:r w:rsidRPr="0017795C">
              <w:rPr>
                <w:rFonts w:cstheme="minorHAnsi"/>
                <w:sz w:val="18"/>
                <w:szCs w:val="18"/>
              </w:rPr>
              <w:t>14</w:t>
            </w:r>
            <w:r w:rsidR="008053CE">
              <w:rPr>
                <w:rFonts w:cstheme="minorHAnsi"/>
                <w:sz w:val="18"/>
                <w:szCs w:val="18"/>
              </w:rPr>
              <w:t>.</w:t>
            </w:r>
            <w:r w:rsidRPr="0017795C">
              <w:rPr>
                <w:rFonts w:cstheme="minorHAnsi"/>
                <w:sz w:val="18"/>
                <w:szCs w:val="18"/>
                <w:vertAlign w:val="superscript"/>
              </w:rPr>
              <w:t>00</w:t>
            </w:r>
            <w:r w:rsidR="00D20402">
              <w:rPr>
                <w:rFonts w:cstheme="minorHAnsi"/>
                <w:sz w:val="18"/>
                <w:szCs w:val="18"/>
              </w:rPr>
              <w:t xml:space="preserve"> -</w:t>
            </w:r>
            <w:proofErr w:type="gramEnd"/>
            <w:r w:rsidR="00D20402">
              <w:rPr>
                <w:rFonts w:cstheme="minorHAnsi"/>
                <w:sz w:val="18"/>
                <w:szCs w:val="18"/>
              </w:rPr>
              <w:t xml:space="preserve"> </w:t>
            </w:r>
            <w:r w:rsidRPr="0017795C">
              <w:rPr>
                <w:rFonts w:cstheme="minorHAnsi"/>
                <w:sz w:val="18"/>
                <w:szCs w:val="18"/>
              </w:rPr>
              <w:t>15</w:t>
            </w:r>
            <w:r w:rsidR="008053CE">
              <w:rPr>
                <w:rFonts w:cstheme="minorHAnsi"/>
                <w:sz w:val="18"/>
                <w:szCs w:val="18"/>
              </w:rPr>
              <w:t>.</w:t>
            </w:r>
            <w:r w:rsidRPr="0017795C">
              <w:rPr>
                <w:rFonts w:cstheme="minorHAnsi"/>
                <w:sz w:val="18"/>
                <w:szCs w:val="18"/>
                <w:vertAlign w:val="superscript"/>
              </w:rPr>
              <w:t>00</w:t>
            </w:r>
          </w:p>
        </w:tc>
        <w:tc>
          <w:tcPr>
            <w:tcW w:w="3265" w:type="dxa"/>
            <w:vMerge/>
            <w:vAlign w:val="center"/>
          </w:tcPr>
          <w:p w14:paraId="54DE4E90" w14:textId="77777777" w:rsidR="001813F7" w:rsidRPr="006C50AF" w:rsidRDefault="001813F7" w:rsidP="00337B00"/>
        </w:tc>
      </w:tr>
      <w:tr w:rsidR="001813F7" w:rsidRPr="006C50AF" w14:paraId="0372798B" w14:textId="77777777" w:rsidTr="001813F7">
        <w:trPr>
          <w:trHeight w:val="20"/>
        </w:trPr>
        <w:tc>
          <w:tcPr>
            <w:tcW w:w="1280" w:type="dxa"/>
            <w:vMerge/>
          </w:tcPr>
          <w:p w14:paraId="08ECC81E" w14:textId="77777777" w:rsidR="001813F7" w:rsidRPr="00D20402" w:rsidRDefault="001813F7" w:rsidP="00337B00"/>
        </w:tc>
        <w:tc>
          <w:tcPr>
            <w:tcW w:w="4532" w:type="dxa"/>
          </w:tcPr>
          <w:p w14:paraId="7EC5D846" w14:textId="77777777" w:rsidR="001813F7" w:rsidRPr="006C50AF" w:rsidRDefault="001813F7" w:rsidP="00337B00">
            <w:pPr>
              <w:ind w:left="141"/>
            </w:pPr>
            <w:r w:rsidRPr="006C50AF">
              <w:rPr>
                <w:sz w:val="18"/>
              </w:rPr>
              <w:t>Olgu Temelli Öğrenme (OTÖ</w:t>
            </w:r>
            <w:proofErr w:type="gramStart"/>
            <w:r w:rsidRPr="006C50AF">
              <w:rPr>
                <w:sz w:val="18"/>
              </w:rPr>
              <w:t>) -</w:t>
            </w:r>
            <w:proofErr w:type="gramEnd"/>
            <w:r w:rsidRPr="006C50AF">
              <w:rPr>
                <w:sz w:val="18"/>
              </w:rPr>
              <w:t xml:space="preserve">3. Oturum </w:t>
            </w:r>
          </w:p>
        </w:tc>
        <w:tc>
          <w:tcPr>
            <w:tcW w:w="1133" w:type="dxa"/>
            <w:vAlign w:val="center"/>
          </w:tcPr>
          <w:p w14:paraId="0706EA2C" w14:textId="09F744AF" w:rsidR="001813F7" w:rsidRPr="0017795C" w:rsidRDefault="001813F7" w:rsidP="00337B00">
            <w:pPr>
              <w:jc w:val="center"/>
              <w:rPr>
                <w:rFonts w:cstheme="minorHAnsi"/>
                <w:sz w:val="18"/>
                <w:szCs w:val="18"/>
              </w:rPr>
            </w:pPr>
            <w:proofErr w:type="gramStart"/>
            <w:r w:rsidRPr="0017795C">
              <w:rPr>
                <w:rFonts w:cstheme="minorHAnsi"/>
                <w:sz w:val="18"/>
                <w:szCs w:val="18"/>
              </w:rPr>
              <w:t>15</w:t>
            </w:r>
            <w:r w:rsidR="008053CE">
              <w:rPr>
                <w:rFonts w:cstheme="minorHAnsi"/>
                <w:sz w:val="18"/>
                <w:szCs w:val="18"/>
              </w:rPr>
              <w:t>.</w:t>
            </w:r>
            <w:r w:rsidRPr="0017795C">
              <w:rPr>
                <w:rFonts w:cstheme="minorHAnsi"/>
                <w:sz w:val="18"/>
                <w:szCs w:val="18"/>
                <w:vertAlign w:val="superscript"/>
              </w:rPr>
              <w:t>00</w:t>
            </w:r>
            <w:r w:rsidR="00D20402">
              <w:rPr>
                <w:rFonts w:cstheme="minorHAnsi"/>
                <w:sz w:val="18"/>
                <w:szCs w:val="18"/>
              </w:rPr>
              <w:t xml:space="preserve"> -</w:t>
            </w:r>
            <w:proofErr w:type="gramEnd"/>
            <w:r w:rsidR="00D20402">
              <w:rPr>
                <w:rFonts w:cstheme="minorHAnsi"/>
                <w:sz w:val="18"/>
                <w:szCs w:val="18"/>
              </w:rPr>
              <w:t xml:space="preserve"> </w:t>
            </w:r>
            <w:r w:rsidRPr="0017795C">
              <w:rPr>
                <w:rFonts w:cstheme="minorHAnsi"/>
                <w:sz w:val="18"/>
                <w:szCs w:val="18"/>
              </w:rPr>
              <w:t>16</w:t>
            </w:r>
            <w:r w:rsidR="008053CE">
              <w:rPr>
                <w:rFonts w:cstheme="minorHAnsi"/>
                <w:sz w:val="18"/>
                <w:szCs w:val="18"/>
              </w:rPr>
              <w:t>.</w:t>
            </w:r>
            <w:r w:rsidRPr="0017795C">
              <w:rPr>
                <w:rFonts w:cstheme="minorHAnsi"/>
                <w:sz w:val="18"/>
                <w:szCs w:val="18"/>
                <w:vertAlign w:val="superscript"/>
              </w:rPr>
              <w:t>00</w:t>
            </w:r>
          </w:p>
        </w:tc>
        <w:tc>
          <w:tcPr>
            <w:tcW w:w="3265" w:type="dxa"/>
            <w:vAlign w:val="center"/>
          </w:tcPr>
          <w:p w14:paraId="2F524D76" w14:textId="77777777" w:rsidR="001813F7" w:rsidRPr="006C50AF" w:rsidRDefault="001813F7" w:rsidP="00337B00">
            <w:pPr>
              <w:ind w:left="106"/>
            </w:pPr>
            <w:r w:rsidRPr="006C50AF">
              <w:rPr>
                <w:sz w:val="18"/>
              </w:rPr>
              <w:t xml:space="preserve"> </w:t>
            </w:r>
          </w:p>
        </w:tc>
      </w:tr>
      <w:tr w:rsidR="001813F7" w:rsidRPr="006C50AF" w14:paraId="701D58A3" w14:textId="77777777" w:rsidTr="001813F7">
        <w:trPr>
          <w:trHeight w:val="20"/>
        </w:trPr>
        <w:tc>
          <w:tcPr>
            <w:tcW w:w="1280" w:type="dxa"/>
            <w:vMerge/>
          </w:tcPr>
          <w:p w14:paraId="59AD7C85" w14:textId="77777777" w:rsidR="001813F7" w:rsidRPr="00D20402" w:rsidRDefault="001813F7" w:rsidP="00337B00"/>
        </w:tc>
        <w:tc>
          <w:tcPr>
            <w:tcW w:w="4532" w:type="dxa"/>
          </w:tcPr>
          <w:p w14:paraId="6F8EEEE7" w14:textId="77777777" w:rsidR="001813F7" w:rsidRPr="006C50AF" w:rsidRDefault="001813F7" w:rsidP="00337B00">
            <w:pPr>
              <w:ind w:left="141"/>
            </w:pPr>
            <w:r w:rsidRPr="006C50AF">
              <w:rPr>
                <w:sz w:val="18"/>
              </w:rPr>
              <w:t xml:space="preserve">Bağımsız Çalışma Saati </w:t>
            </w:r>
          </w:p>
        </w:tc>
        <w:tc>
          <w:tcPr>
            <w:tcW w:w="1133" w:type="dxa"/>
            <w:vAlign w:val="center"/>
          </w:tcPr>
          <w:p w14:paraId="59700608" w14:textId="5C461B0E" w:rsidR="001813F7" w:rsidRPr="00B06A21" w:rsidRDefault="001813F7" w:rsidP="00337B00">
            <w:pPr>
              <w:jc w:val="center"/>
              <w:rPr>
                <w:rFonts w:cstheme="minorHAnsi"/>
                <w:color w:val="000000" w:themeColor="text1"/>
                <w:sz w:val="18"/>
                <w:szCs w:val="18"/>
              </w:rPr>
            </w:pPr>
            <w:proofErr w:type="gramStart"/>
            <w:r w:rsidRPr="00B06A21">
              <w:rPr>
                <w:rFonts w:cstheme="minorHAnsi"/>
                <w:color w:val="000000" w:themeColor="text1"/>
                <w:sz w:val="18"/>
                <w:szCs w:val="18"/>
              </w:rPr>
              <w:t>1</w:t>
            </w:r>
            <w:r>
              <w:rPr>
                <w:rFonts w:cstheme="minorHAnsi"/>
                <w:color w:val="000000" w:themeColor="text1"/>
                <w:sz w:val="18"/>
                <w:szCs w:val="18"/>
              </w:rPr>
              <w:t>6</w:t>
            </w:r>
            <w:r w:rsidR="008053CE">
              <w:rPr>
                <w:rFonts w:cstheme="minorHAnsi"/>
                <w:color w:val="000000" w:themeColor="text1"/>
                <w:sz w:val="18"/>
                <w:szCs w:val="18"/>
              </w:rPr>
              <w:t>.</w:t>
            </w:r>
            <w:r w:rsidRPr="0017795C">
              <w:rPr>
                <w:rFonts w:cstheme="minorHAnsi"/>
                <w:sz w:val="18"/>
                <w:szCs w:val="18"/>
                <w:vertAlign w:val="superscript"/>
              </w:rPr>
              <w:t>00</w:t>
            </w:r>
            <w:r w:rsidR="00D20402">
              <w:rPr>
                <w:rFonts w:cstheme="minorHAnsi"/>
                <w:color w:val="000000" w:themeColor="text1"/>
                <w:sz w:val="18"/>
                <w:szCs w:val="18"/>
              </w:rPr>
              <w:t xml:space="preserve"> -</w:t>
            </w:r>
            <w:proofErr w:type="gramEnd"/>
            <w:r w:rsidR="00D20402">
              <w:rPr>
                <w:rFonts w:cstheme="minorHAnsi"/>
                <w:color w:val="000000" w:themeColor="text1"/>
                <w:sz w:val="18"/>
                <w:szCs w:val="18"/>
              </w:rPr>
              <w:t xml:space="preserve"> </w:t>
            </w:r>
            <w:r w:rsidRPr="00B06A21">
              <w:rPr>
                <w:rFonts w:cstheme="minorHAnsi"/>
                <w:color w:val="000000" w:themeColor="text1"/>
                <w:sz w:val="18"/>
                <w:szCs w:val="18"/>
              </w:rPr>
              <w:t>1</w:t>
            </w:r>
            <w:r>
              <w:rPr>
                <w:rFonts w:cstheme="minorHAnsi"/>
                <w:color w:val="000000" w:themeColor="text1"/>
                <w:sz w:val="18"/>
                <w:szCs w:val="18"/>
              </w:rPr>
              <w:t>7</w:t>
            </w:r>
            <w:r w:rsidR="008053CE">
              <w:rPr>
                <w:rFonts w:cstheme="minorHAnsi"/>
                <w:color w:val="000000" w:themeColor="text1"/>
                <w:sz w:val="18"/>
                <w:szCs w:val="18"/>
              </w:rPr>
              <w:t>.</w:t>
            </w:r>
            <w:r w:rsidRPr="0017795C">
              <w:rPr>
                <w:rFonts w:cstheme="minorHAnsi"/>
                <w:sz w:val="18"/>
                <w:szCs w:val="18"/>
                <w:vertAlign w:val="superscript"/>
              </w:rPr>
              <w:t>00</w:t>
            </w:r>
          </w:p>
        </w:tc>
        <w:tc>
          <w:tcPr>
            <w:tcW w:w="3265" w:type="dxa"/>
            <w:vAlign w:val="center"/>
          </w:tcPr>
          <w:p w14:paraId="39A45353" w14:textId="77777777" w:rsidR="001813F7" w:rsidRPr="006C50AF" w:rsidRDefault="001813F7" w:rsidP="00337B00">
            <w:pPr>
              <w:ind w:left="106"/>
            </w:pPr>
            <w:r w:rsidRPr="006C50AF">
              <w:rPr>
                <w:sz w:val="18"/>
              </w:rPr>
              <w:t xml:space="preserve"> </w:t>
            </w:r>
          </w:p>
        </w:tc>
      </w:tr>
      <w:tr w:rsidR="001813F7" w:rsidRPr="006C50AF" w14:paraId="2BB577C4" w14:textId="77777777" w:rsidTr="00D20402">
        <w:trPr>
          <w:trHeight w:val="20"/>
        </w:trPr>
        <w:tc>
          <w:tcPr>
            <w:tcW w:w="1280" w:type="dxa"/>
            <w:vMerge w:val="restart"/>
            <w:tcBorders>
              <w:right w:val="dotted" w:sz="4" w:space="0" w:color="auto"/>
            </w:tcBorders>
            <w:vAlign w:val="center"/>
          </w:tcPr>
          <w:p w14:paraId="30DE5BFA" w14:textId="77777777" w:rsidR="001813F7" w:rsidRPr="00D20402" w:rsidRDefault="001813F7" w:rsidP="00337B00">
            <w:pPr>
              <w:ind w:left="107"/>
            </w:pPr>
            <w:r w:rsidRPr="00D20402">
              <w:rPr>
                <w:b/>
                <w:sz w:val="18"/>
              </w:rPr>
              <w:t xml:space="preserve">Cuma </w:t>
            </w:r>
          </w:p>
        </w:tc>
        <w:tc>
          <w:tcPr>
            <w:tcW w:w="4532" w:type="dxa"/>
            <w:tcBorders>
              <w:left w:val="dotted" w:sz="4" w:space="0" w:color="auto"/>
            </w:tcBorders>
          </w:tcPr>
          <w:p w14:paraId="5D7B5BE9" w14:textId="77777777" w:rsidR="001813F7" w:rsidRPr="006C50AF" w:rsidRDefault="001813F7" w:rsidP="00337B00">
            <w:pPr>
              <w:ind w:left="141"/>
            </w:pPr>
            <w:proofErr w:type="spellStart"/>
            <w:r w:rsidRPr="006C50AF">
              <w:rPr>
                <w:sz w:val="18"/>
              </w:rPr>
              <w:t>Over</w:t>
            </w:r>
            <w:proofErr w:type="spellEnd"/>
            <w:r w:rsidRPr="006C50AF">
              <w:rPr>
                <w:sz w:val="18"/>
              </w:rPr>
              <w:t xml:space="preserve"> kanseri </w:t>
            </w:r>
          </w:p>
        </w:tc>
        <w:tc>
          <w:tcPr>
            <w:tcW w:w="1133" w:type="dxa"/>
            <w:vAlign w:val="center"/>
          </w:tcPr>
          <w:p w14:paraId="6081EE88" w14:textId="05B1C2AA" w:rsidR="001813F7" w:rsidRPr="0017795C" w:rsidRDefault="001813F7" w:rsidP="00337B00">
            <w:pPr>
              <w:spacing w:line="276" w:lineRule="auto"/>
              <w:jc w:val="center"/>
              <w:rPr>
                <w:rFonts w:cstheme="minorHAnsi"/>
                <w:sz w:val="18"/>
                <w:szCs w:val="18"/>
              </w:rPr>
            </w:pPr>
            <w:proofErr w:type="gramStart"/>
            <w:r w:rsidRPr="0017795C">
              <w:rPr>
                <w:rFonts w:cstheme="minorHAnsi"/>
                <w:sz w:val="18"/>
                <w:szCs w:val="18"/>
              </w:rPr>
              <w:t>08</w:t>
            </w:r>
            <w:r w:rsidR="008053CE">
              <w:rPr>
                <w:rFonts w:cstheme="minorHAnsi"/>
                <w:sz w:val="18"/>
                <w:szCs w:val="18"/>
              </w:rPr>
              <w:t>.</w:t>
            </w:r>
            <w:r w:rsidRPr="0017795C">
              <w:rPr>
                <w:rFonts w:cstheme="minorHAnsi"/>
                <w:sz w:val="18"/>
                <w:szCs w:val="18"/>
                <w:vertAlign w:val="superscript"/>
              </w:rPr>
              <w:t>00</w:t>
            </w:r>
            <w:r w:rsidR="00D20402">
              <w:rPr>
                <w:rFonts w:cstheme="minorHAnsi"/>
                <w:sz w:val="18"/>
                <w:szCs w:val="18"/>
              </w:rPr>
              <w:t xml:space="preserve"> -</w:t>
            </w:r>
            <w:proofErr w:type="gramEnd"/>
            <w:r w:rsidR="00D20402">
              <w:rPr>
                <w:rFonts w:cstheme="minorHAnsi"/>
                <w:sz w:val="18"/>
                <w:szCs w:val="18"/>
              </w:rPr>
              <w:t xml:space="preserve"> </w:t>
            </w:r>
            <w:r w:rsidRPr="0017795C">
              <w:rPr>
                <w:rFonts w:cstheme="minorHAnsi"/>
                <w:sz w:val="18"/>
                <w:szCs w:val="18"/>
              </w:rPr>
              <w:t>10</w:t>
            </w:r>
            <w:r w:rsidR="008053CE">
              <w:rPr>
                <w:rFonts w:cstheme="minorHAnsi"/>
                <w:sz w:val="18"/>
                <w:szCs w:val="18"/>
              </w:rPr>
              <w:t>.</w:t>
            </w:r>
            <w:r w:rsidRPr="0017795C">
              <w:rPr>
                <w:rFonts w:cstheme="minorHAnsi"/>
                <w:sz w:val="18"/>
                <w:szCs w:val="18"/>
                <w:vertAlign w:val="superscript"/>
              </w:rPr>
              <w:t>00</w:t>
            </w:r>
          </w:p>
        </w:tc>
        <w:tc>
          <w:tcPr>
            <w:tcW w:w="3265" w:type="dxa"/>
            <w:vAlign w:val="center"/>
          </w:tcPr>
          <w:p w14:paraId="73A8BF07" w14:textId="77777777" w:rsidR="001813F7" w:rsidRPr="006C50AF" w:rsidRDefault="001813F7" w:rsidP="00337B00">
            <w:pPr>
              <w:ind w:left="147"/>
            </w:pPr>
            <w:r>
              <w:rPr>
                <w:sz w:val="18"/>
              </w:rPr>
              <w:t xml:space="preserve">Doç. Dr. Emsal Pınar TOPDAĞI YILMAZ </w:t>
            </w:r>
          </w:p>
        </w:tc>
      </w:tr>
      <w:tr w:rsidR="001813F7" w:rsidRPr="006C50AF" w14:paraId="31C32657" w14:textId="77777777" w:rsidTr="00D20402">
        <w:trPr>
          <w:trHeight w:val="20"/>
        </w:trPr>
        <w:tc>
          <w:tcPr>
            <w:tcW w:w="1280" w:type="dxa"/>
            <w:vMerge/>
            <w:tcBorders>
              <w:right w:val="dotted" w:sz="4" w:space="0" w:color="auto"/>
            </w:tcBorders>
          </w:tcPr>
          <w:p w14:paraId="6BC0565E" w14:textId="77777777" w:rsidR="001813F7" w:rsidRPr="00D20402" w:rsidRDefault="001813F7" w:rsidP="00337B00"/>
        </w:tc>
        <w:tc>
          <w:tcPr>
            <w:tcW w:w="4532" w:type="dxa"/>
            <w:tcBorders>
              <w:left w:val="dotted" w:sz="4" w:space="0" w:color="auto"/>
            </w:tcBorders>
          </w:tcPr>
          <w:p w14:paraId="4CBE4EE1" w14:textId="77777777" w:rsidR="001813F7" w:rsidRPr="006C50AF" w:rsidRDefault="001813F7" w:rsidP="00337B00">
            <w:pPr>
              <w:ind w:left="141"/>
            </w:pPr>
            <w:r w:rsidRPr="006C50AF">
              <w:rPr>
                <w:sz w:val="18"/>
              </w:rPr>
              <w:t xml:space="preserve">Vizit </w:t>
            </w:r>
          </w:p>
        </w:tc>
        <w:tc>
          <w:tcPr>
            <w:tcW w:w="1133" w:type="dxa"/>
            <w:vAlign w:val="center"/>
          </w:tcPr>
          <w:p w14:paraId="3BE4FBF5" w14:textId="1595B8A9" w:rsidR="001813F7" w:rsidRPr="0017795C" w:rsidRDefault="001813F7" w:rsidP="00337B00">
            <w:pPr>
              <w:spacing w:line="276" w:lineRule="auto"/>
              <w:jc w:val="center"/>
              <w:rPr>
                <w:rFonts w:cstheme="minorHAnsi"/>
                <w:sz w:val="18"/>
                <w:szCs w:val="18"/>
              </w:rPr>
            </w:pPr>
            <w:proofErr w:type="gramStart"/>
            <w:r w:rsidRPr="0017795C">
              <w:rPr>
                <w:rFonts w:cstheme="minorHAnsi"/>
                <w:sz w:val="18"/>
                <w:szCs w:val="18"/>
              </w:rPr>
              <w:t>10</w:t>
            </w:r>
            <w:r w:rsidR="008053CE">
              <w:rPr>
                <w:rFonts w:cstheme="minorHAnsi"/>
                <w:sz w:val="18"/>
                <w:szCs w:val="18"/>
              </w:rPr>
              <w:t>.</w:t>
            </w:r>
            <w:r w:rsidRPr="0017795C">
              <w:rPr>
                <w:rFonts w:cstheme="minorHAnsi"/>
                <w:sz w:val="18"/>
                <w:szCs w:val="18"/>
                <w:vertAlign w:val="superscript"/>
              </w:rPr>
              <w:t>00</w:t>
            </w:r>
            <w:r w:rsidR="00D20402">
              <w:rPr>
                <w:rFonts w:cstheme="minorHAnsi"/>
                <w:sz w:val="18"/>
                <w:szCs w:val="18"/>
              </w:rPr>
              <w:t xml:space="preserve"> -</w:t>
            </w:r>
            <w:proofErr w:type="gramEnd"/>
            <w:r w:rsidR="00D20402">
              <w:rPr>
                <w:rFonts w:cstheme="minorHAnsi"/>
                <w:sz w:val="18"/>
                <w:szCs w:val="18"/>
              </w:rPr>
              <w:t xml:space="preserve"> </w:t>
            </w:r>
            <w:r w:rsidRPr="0017795C">
              <w:rPr>
                <w:rFonts w:cstheme="minorHAnsi"/>
                <w:sz w:val="18"/>
                <w:szCs w:val="18"/>
              </w:rPr>
              <w:t>12</w:t>
            </w:r>
            <w:r w:rsidR="008053CE">
              <w:rPr>
                <w:rFonts w:cstheme="minorHAnsi"/>
                <w:sz w:val="18"/>
                <w:szCs w:val="18"/>
              </w:rPr>
              <w:t>.</w:t>
            </w:r>
            <w:r w:rsidRPr="0017795C">
              <w:rPr>
                <w:rFonts w:cstheme="minorHAnsi"/>
                <w:sz w:val="18"/>
                <w:szCs w:val="18"/>
                <w:vertAlign w:val="superscript"/>
              </w:rPr>
              <w:t>00</w:t>
            </w:r>
          </w:p>
        </w:tc>
        <w:tc>
          <w:tcPr>
            <w:tcW w:w="3265" w:type="dxa"/>
            <w:vAlign w:val="center"/>
          </w:tcPr>
          <w:p w14:paraId="5AA2C742" w14:textId="77777777" w:rsidR="001813F7" w:rsidRPr="006C50AF" w:rsidRDefault="001813F7" w:rsidP="00337B00">
            <w:pPr>
              <w:ind w:left="147"/>
            </w:pPr>
          </w:p>
        </w:tc>
      </w:tr>
      <w:tr w:rsidR="001813F7" w:rsidRPr="006C50AF" w14:paraId="25D593A2" w14:textId="77777777" w:rsidTr="00D20402">
        <w:trPr>
          <w:trHeight w:val="20"/>
        </w:trPr>
        <w:tc>
          <w:tcPr>
            <w:tcW w:w="1280" w:type="dxa"/>
            <w:vMerge/>
            <w:tcBorders>
              <w:right w:val="dotted" w:sz="4" w:space="0" w:color="auto"/>
            </w:tcBorders>
          </w:tcPr>
          <w:p w14:paraId="26A298A5" w14:textId="77777777" w:rsidR="001813F7" w:rsidRPr="00D20402" w:rsidRDefault="001813F7" w:rsidP="00337B00"/>
        </w:tc>
        <w:tc>
          <w:tcPr>
            <w:tcW w:w="4532" w:type="dxa"/>
            <w:tcBorders>
              <w:left w:val="dotted" w:sz="4" w:space="0" w:color="auto"/>
            </w:tcBorders>
          </w:tcPr>
          <w:p w14:paraId="46C6BEE5" w14:textId="77777777" w:rsidR="001813F7" w:rsidRPr="006C50AF" w:rsidRDefault="001813F7" w:rsidP="00337B00">
            <w:pPr>
              <w:ind w:left="141"/>
            </w:pPr>
            <w:r w:rsidRPr="006C50AF">
              <w:rPr>
                <w:sz w:val="18"/>
              </w:rPr>
              <w:t xml:space="preserve">Klinik çalışması </w:t>
            </w:r>
          </w:p>
        </w:tc>
        <w:tc>
          <w:tcPr>
            <w:tcW w:w="1133" w:type="dxa"/>
            <w:vAlign w:val="center"/>
          </w:tcPr>
          <w:p w14:paraId="51961F92" w14:textId="6310C29C" w:rsidR="001813F7" w:rsidRPr="0017795C" w:rsidRDefault="001813F7" w:rsidP="00337B00">
            <w:pPr>
              <w:spacing w:line="276" w:lineRule="auto"/>
              <w:jc w:val="center"/>
              <w:rPr>
                <w:rFonts w:cstheme="minorHAnsi"/>
                <w:sz w:val="18"/>
                <w:szCs w:val="18"/>
              </w:rPr>
            </w:pPr>
            <w:proofErr w:type="gramStart"/>
            <w:r w:rsidRPr="0017795C">
              <w:rPr>
                <w:rFonts w:cstheme="minorHAnsi"/>
                <w:sz w:val="18"/>
                <w:szCs w:val="18"/>
              </w:rPr>
              <w:t>13</w:t>
            </w:r>
            <w:r w:rsidR="008053CE">
              <w:rPr>
                <w:rFonts w:cstheme="minorHAnsi"/>
                <w:sz w:val="18"/>
                <w:szCs w:val="18"/>
              </w:rPr>
              <w:t>.</w:t>
            </w:r>
            <w:r w:rsidRPr="0017795C">
              <w:rPr>
                <w:rFonts w:cstheme="minorHAnsi"/>
                <w:sz w:val="18"/>
                <w:szCs w:val="18"/>
                <w:vertAlign w:val="superscript"/>
              </w:rPr>
              <w:t>00</w:t>
            </w:r>
            <w:r w:rsidR="00D20402">
              <w:rPr>
                <w:rFonts w:cstheme="minorHAnsi"/>
                <w:sz w:val="18"/>
                <w:szCs w:val="18"/>
              </w:rPr>
              <w:t xml:space="preserve"> -</w:t>
            </w:r>
            <w:proofErr w:type="gramEnd"/>
            <w:r w:rsidR="00D20402">
              <w:rPr>
                <w:rFonts w:cstheme="minorHAnsi"/>
                <w:sz w:val="18"/>
                <w:szCs w:val="18"/>
              </w:rPr>
              <w:t xml:space="preserve"> </w:t>
            </w:r>
            <w:r w:rsidRPr="0017795C">
              <w:rPr>
                <w:rFonts w:cstheme="minorHAnsi"/>
                <w:sz w:val="18"/>
                <w:szCs w:val="18"/>
              </w:rPr>
              <w:t>16</w:t>
            </w:r>
            <w:r w:rsidR="008053CE">
              <w:rPr>
                <w:rFonts w:cstheme="minorHAnsi"/>
                <w:sz w:val="18"/>
                <w:szCs w:val="18"/>
              </w:rPr>
              <w:t>.</w:t>
            </w:r>
            <w:r w:rsidRPr="0017795C">
              <w:rPr>
                <w:rFonts w:cstheme="minorHAnsi"/>
                <w:sz w:val="18"/>
                <w:szCs w:val="18"/>
                <w:vertAlign w:val="superscript"/>
              </w:rPr>
              <w:t>00</w:t>
            </w:r>
          </w:p>
        </w:tc>
        <w:tc>
          <w:tcPr>
            <w:tcW w:w="3265" w:type="dxa"/>
            <w:vAlign w:val="center"/>
          </w:tcPr>
          <w:p w14:paraId="07460FB7" w14:textId="77777777" w:rsidR="001813F7" w:rsidRPr="006C50AF" w:rsidRDefault="001813F7" w:rsidP="00337B00">
            <w:pPr>
              <w:ind w:left="147"/>
            </w:pPr>
          </w:p>
        </w:tc>
      </w:tr>
      <w:tr w:rsidR="001813F7" w:rsidRPr="006C50AF" w14:paraId="5F1F47FA" w14:textId="77777777" w:rsidTr="00D20402">
        <w:trPr>
          <w:trHeight w:val="20"/>
        </w:trPr>
        <w:tc>
          <w:tcPr>
            <w:tcW w:w="1280" w:type="dxa"/>
            <w:vMerge/>
            <w:tcBorders>
              <w:right w:val="dotted" w:sz="4" w:space="0" w:color="auto"/>
            </w:tcBorders>
          </w:tcPr>
          <w:p w14:paraId="0D8D7184" w14:textId="77777777" w:rsidR="001813F7" w:rsidRPr="00D20402" w:rsidRDefault="001813F7" w:rsidP="00337B00"/>
        </w:tc>
        <w:tc>
          <w:tcPr>
            <w:tcW w:w="4532" w:type="dxa"/>
            <w:tcBorders>
              <w:left w:val="dotted" w:sz="4" w:space="0" w:color="auto"/>
            </w:tcBorders>
          </w:tcPr>
          <w:p w14:paraId="06488942" w14:textId="77777777" w:rsidR="001813F7" w:rsidRPr="006C50AF" w:rsidRDefault="001813F7" w:rsidP="00337B00">
            <w:pPr>
              <w:ind w:firstLine="141"/>
            </w:pPr>
            <w:r w:rsidRPr="006C50AF">
              <w:rPr>
                <w:sz w:val="18"/>
              </w:rPr>
              <w:t xml:space="preserve">Bağımsız Çalışma Saati </w:t>
            </w:r>
          </w:p>
        </w:tc>
        <w:tc>
          <w:tcPr>
            <w:tcW w:w="1133" w:type="dxa"/>
            <w:vAlign w:val="center"/>
          </w:tcPr>
          <w:p w14:paraId="27C65436" w14:textId="3F47803E" w:rsidR="001813F7" w:rsidRPr="00B06A21" w:rsidRDefault="001813F7" w:rsidP="00337B00">
            <w:pPr>
              <w:jc w:val="center"/>
              <w:rPr>
                <w:rFonts w:cstheme="minorHAnsi"/>
                <w:color w:val="000000" w:themeColor="text1"/>
                <w:sz w:val="18"/>
                <w:szCs w:val="18"/>
              </w:rPr>
            </w:pPr>
            <w:proofErr w:type="gramStart"/>
            <w:r w:rsidRPr="00B06A21">
              <w:rPr>
                <w:rFonts w:cstheme="minorHAnsi"/>
                <w:color w:val="000000" w:themeColor="text1"/>
                <w:sz w:val="18"/>
                <w:szCs w:val="18"/>
              </w:rPr>
              <w:t>1</w:t>
            </w:r>
            <w:r>
              <w:rPr>
                <w:rFonts w:cstheme="minorHAnsi"/>
                <w:color w:val="000000" w:themeColor="text1"/>
                <w:sz w:val="18"/>
                <w:szCs w:val="18"/>
              </w:rPr>
              <w:t>6</w:t>
            </w:r>
            <w:r w:rsidR="008053CE">
              <w:rPr>
                <w:rFonts w:cstheme="minorHAnsi"/>
                <w:color w:val="000000" w:themeColor="text1"/>
                <w:sz w:val="18"/>
                <w:szCs w:val="18"/>
              </w:rPr>
              <w:t>.</w:t>
            </w:r>
            <w:r w:rsidRPr="0017795C">
              <w:rPr>
                <w:rFonts w:cstheme="minorHAnsi"/>
                <w:sz w:val="18"/>
                <w:szCs w:val="18"/>
                <w:vertAlign w:val="superscript"/>
              </w:rPr>
              <w:t>00</w:t>
            </w:r>
            <w:r w:rsidR="00D20402">
              <w:rPr>
                <w:rFonts w:cstheme="minorHAnsi"/>
                <w:color w:val="000000" w:themeColor="text1"/>
                <w:sz w:val="18"/>
                <w:szCs w:val="18"/>
              </w:rPr>
              <w:t xml:space="preserve"> -</w:t>
            </w:r>
            <w:proofErr w:type="gramEnd"/>
            <w:r w:rsidR="00D20402">
              <w:rPr>
                <w:rFonts w:cstheme="minorHAnsi"/>
                <w:color w:val="000000" w:themeColor="text1"/>
                <w:sz w:val="18"/>
                <w:szCs w:val="18"/>
              </w:rPr>
              <w:t xml:space="preserve"> </w:t>
            </w:r>
            <w:r w:rsidRPr="00B06A21">
              <w:rPr>
                <w:rFonts w:cstheme="minorHAnsi"/>
                <w:color w:val="000000" w:themeColor="text1"/>
                <w:sz w:val="18"/>
                <w:szCs w:val="18"/>
              </w:rPr>
              <w:t>1</w:t>
            </w:r>
            <w:r>
              <w:rPr>
                <w:rFonts w:cstheme="minorHAnsi"/>
                <w:color w:val="000000" w:themeColor="text1"/>
                <w:sz w:val="18"/>
                <w:szCs w:val="18"/>
              </w:rPr>
              <w:t>7</w:t>
            </w:r>
            <w:r w:rsidR="008053CE">
              <w:rPr>
                <w:rFonts w:cstheme="minorHAnsi"/>
                <w:color w:val="000000" w:themeColor="text1"/>
                <w:sz w:val="18"/>
                <w:szCs w:val="18"/>
              </w:rPr>
              <w:t>.</w:t>
            </w:r>
            <w:r w:rsidRPr="0017795C">
              <w:rPr>
                <w:rFonts w:cstheme="minorHAnsi"/>
                <w:sz w:val="18"/>
                <w:szCs w:val="18"/>
                <w:vertAlign w:val="superscript"/>
              </w:rPr>
              <w:t>00</w:t>
            </w:r>
          </w:p>
        </w:tc>
        <w:tc>
          <w:tcPr>
            <w:tcW w:w="3265" w:type="dxa"/>
            <w:vAlign w:val="center"/>
          </w:tcPr>
          <w:p w14:paraId="7E996E09" w14:textId="77777777" w:rsidR="001813F7" w:rsidRPr="006C50AF" w:rsidRDefault="001813F7" w:rsidP="00337B00">
            <w:pPr>
              <w:ind w:left="147"/>
            </w:pPr>
            <w:r w:rsidRPr="006C50AF">
              <w:rPr>
                <w:sz w:val="18"/>
              </w:rPr>
              <w:t xml:space="preserve"> </w:t>
            </w:r>
          </w:p>
        </w:tc>
      </w:tr>
      <w:tr w:rsidR="00D20402" w:rsidRPr="006C50AF" w14:paraId="37DECAAF" w14:textId="6D044FD2" w:rsidTr="00D20402">
        <w:trPr>
          <w:trHeight w:val="20"/>
        </w:trPr>
        <w:tc>
          <w:tcPr>
            <w:tcW w:w="1280" w:type="dxa"/>
            <w:tcBorders>
              <w:right w:val="dotted" w:sz="4" w:space="0" w:color="auto"/>
            </w:tcBorders>
            <w:vAlign w:val="center"/>
          </w:tcPr>
          <w:p w14:paraId="4E1933A3" w14:textId="4B64E590" w:rsidR="00D20402" w:rsidRPr="00D20402" w:rsidRDefault="00D20402" w:rsidP="00D20402">
            <w:pPr>
              <w:jc w:val="center"/>
            </w:pPr>
          </w:p>
        </w:tc>
        <w:tc>
          <w:tcPr>
            <w:tcW w:w="8930" w:type="dxa"/>
            <w:gridSpan w:val="3"/>
            <w:tcBorders>
              <w:left w:val="dotted" w:sz="4" w:space="0" w:color="auto"/>
            </w:tcBorders>
            <w:shd w:val="clear" w:color="auto" w:fill="D9D9D9"/>
            <w:vAlign w:val="center"/>
          </w:tcPr>
          <w:p w14:paraId="597728CB" w14:textId="77777777" w:rsidR="00D20402" w:rsidRPr="006C50AF" w:rsidRDefault="00D20402" w:rsidP="001813F7">
            <w:pPr>
              <w:jc w:val="center"/>
            </w:pPr>
            <w:r>
              <w:rPr>
                <w:b/>
                <w:sz w:val="18"/>
              </w:rPr>
              <w:t>5</w:t>
            </w:r>
            <w:r w:rsidRPr="006C50AF">
              <w:rPr>
                <w:b/>
                <w:sz w:val="18"/>
              </w:rPr>
              <w:t>. Hafta</w:t>
            </w:r>
          </w:p>
        </w:tc>
      </w:tr>
      <w:tr w:rsidR="001813F7" w:rsidRPr="006C50AF" w14:paraId="177D3D2E" w14:textId="77777777" w:rsidTr="00D20402">
        <w:trPr>
          <w:trHeight w:val="20"/>
        </w:trPr>
        <w:tc>
          <w:tcPr>
            <w:tcW w:w="1280" w:type="dxa"/>
            <w:vMerge w:val="restart"/>
            <w:tcBorders>
              <w:right w:val="dotted" w:sz="4" w:space="0" w:color="auto"/>
            </w:tcBorders>
            <w:vAlign w:val="center"/>
          </w:tcPr>
          <w:p w14:paraId="79126693" w14:textId="77777777" w:rsidR="001813F7" w:rsidRPr="00D20402" w:rsidRDefault="001813F7" w:rsidP="00337B00">
            <w:pPr>
              <w:ind w:left="107"/>
            </w:pPr>
            <w:r w:rsidRPr="00D20402">
              <w:rPr>
                <w:b/>
                <w:sz w:val="18"/>
              </w:rPr>
              <w:t xml:space="preserve">Pazartesi </w:t>
            </w:r>
          </w:p>
        </w:tc>
        <w:tc>
          <w:tcPr>
            <w:tcW w:w="4532" w:type="dxa"/>
            <w:tcBorders>
              <w:left w:val="dotted" w:sz="4" w:space="0" w:color="auto"/>
            </w:tcBorders>
          </w:tcPr>
          <w:p w14:paraId="51F60EC9" w14:textId="77777777" w:rsidR="001813F7" w:rsidRPr="006C50AF" w:rsidRDefault="001813F7" w:rsidP="00337B00">
            <w:pPr>
              <w:ind w:firstLine="141"/>
            </w:pPr>
            <w:r w:rsidRPr="006C50AF">
              <w:rPr>
                <w:sz w:val="18"/>
              </w:rPr>
              <w:t>Pelvik inflamatuar hastalıklar</w:t>
            </w:r>
            <w:r w:rsidRPr="006C50AF">
              <w:rPr>
                <w:b/>
                <w:sz w:val="18"/>
              </w:rPr>
              <w:t xml:space="preserve"> </w:t>
            </w:r>
          </w:p>
        </w:tc>
        <w:tc>
          <w:tcPr>
            <w:tcW w:w="1133" w:type="dxa"/>
            <w:vAlign w:val="center"/>
          </w:tcPr>
          <w:p w14:paraId="67A218BF" w14:textId="335DDE41" w:rsidR="001813F7" w:rsidRPr="0017795C" w:rsidRDefault="001813F7" w:rsidP="00337B00">
            <w:pPr>
              <w:spacing w:line="276" w:lineRule="auto"/>
              <w:jc w:val="center"/>
              <w:rPr>
                <w:rFonts w:cstheme="minorHAnsi"/>
                <w:b/>
                <w:sz w:val="18"/>
                <w:szCs w:val="18"/>
              </w:rPr>
            </w:pPr>
            <w:proofErr w:type="gramStart"/>
            <w:r w:rsidRPr="0017795C">
              <w:rPr>
                <w:rFonts w:cstheme="minorHAnsi"/>
                <w:sz w:val="18"/>
                <w:szCs w:val="18"/>
              </w:rPr>
              <w:t>08</w:t>
            </w:r>
            <w:r w:rsidR="008053CE">
              <w:rPr>
                <w:rFonts w:cstheme="minorHAnsi"/>
                <w:sz w:val="18"/>
                <w:szCs w:val="18"/>
              </w:rPr>
              <w:t>.</w:t>
            </w:r>
            <w:r w:rsidRPr="0017795C">
              <w:rPr>
                <w:rFonts w:cstheme="minorHAnsi"/>
                <w:sz w:val="18"/>
                <w:szCs w:val="18"/>
                <w:vertAlign w:val="superscript"/>
              </w:rPr>
              <w:t>00</w:t>
            </w:r>
            <w:r w:rsidR="00D20402">
              <w:rPr>
                <w:rFonts w:cstheme="minorHAnsi"/>
                <w:sz w:val="18"/>
                <w:szCs w:val="18"/>
              </w:rPr>
              <w:t xml:space="preserve"> -</w:t>
            </w:r>
            <w:proofErr w:type="gramEnd"/>
            <w:r w:rsidR="00D20402">
              <w:rPr>
                <w:rFonts w:cstheme="minorHAnsi"/>
                <w:sz w:val="18"/>
                <w:szCs w:val="18"/>
              </w:rPr>
              <w:t xml:space="preserve"> </w:t>
            </w:r>
            <w:r w:rsidRPr="0017795C">
              <w:rPr>
                <w:rFonts w:cstheme="minorHAnsi"/>
                <w:sz w:val="18"/>
                <w:szCs w:val="18"/>
              </w:rPr>
              <w:t>10</w:t>
            </w:r>
            <w:r w:rsidR="008053CE">
              <w:rPr>
                <w:rFonts w:cstheme="minorHAnsi"/>
                <w:sz w:val="18"/>
                <w:szCs w:val="18"/>
              </w:rPr>
              <w:t>.</w:t>
            </w:r>
            <w:r w:rsidRPr="0017795C">
              <w:rPr>
                <w:rFonts w:cstheme="minorHAnsi"/>
                <w:sz w:val="18"/>
                <w:szCs w:val="18"/>
                <w:vertAlign w:val="superscript"/>
              </w:rPr>
              <w:t>00</w:t>
            </w:r>
          </w:p>
        </w:tc>
        <w:tc>
          <w:tcPr>
            <w:tcW w:w="3265" w:type="dxa"/>
            <w:vAlign w:val="center"/>
          </w:tcPr>
          <w:p w14:paraId="509C4E86" w14:textId="77777777" w:rsidR="001813F7" w:rsidRPr="006C50AF" w:rsidRDefault="001813F7" w:rsidP="00337B00">
            <w:pPr>
              <w:ind w:left="147"/>
            </w:pPr>
            <w:r>
              <w:rPr>
                <w:sz w:val="18"/>
              </w:rPr>
              <w:t xml:space="preserve">Doç. Dr. </w:t>
            </w:r>
            <w:r w:rsidRPr="006C50AF">
              <w:rPr>
                <w:sz w:val="18"/>
              </w:rPr>
              <w:t>Gamze Nur CİMİLLİ ŞENOCAK</w:t>
            </w:r>
          </w:p>
        </w:tc>
      </w:tr>
      <w:tr w:rsidR="001813F7" w:rsidRPr="006C50AF" w14:paraId="3AE6734E" w14:textId="77777777" w:rsidTr="00D20402">
        <w:trPr>
          <w:trHeight w:val="20"/>
        </w:trPr>
        <w:tc>
          <w:tcPr>
            <w:tcW w:w="1280" w:type="dxa"/>
            <w:vMerge/>
            <w:tcBorders>
              <w:right w:val="dotted" w:sz="4" w:space="0" w:color="auto"/>
            </w:tcBorders>
          </w:tcPr>
          <w:p w14:paraId="3AA0C0AA" w14:textId="77777777" w:rsidR="001813F7" w:rsidRPr="00D20402" w:rsidRDefault="001813F7" w:rsidP="00337B00"/>
        </w:tc>
        <w:tc>
          <w:tcPr>
            <w:tcW w:w="4532" w:type="dxa"/>
            <w:tcBorders>
              <w:left w:val="dotted" w:sz="4" w:space="0" w:color="auto"/>
            </w:tcBorders>
          </w:tcPr>
          <w:p w14:paraId="440C0104" w14:textId="77777777" w:rsidR="001813F7" w:rsidRPr="006C50AF" w:rsidRDefault="001813F7" w:rsidP="00337B00">
            <w:pPr>
              <w:ind w:firstLine="141"/>
            </w:pPr>
            <w:proofErr w:type="spellStart"/>
            <w:r w:rsidRPr="006C50AF">
              <w:rPr>
                <w:sz w:val="18"/>
              </w:rPr>
              <w:t>Antenatal</w:t>
            </w:r>
            <w:proofErr w:type="spellEnd"/>
            <w:r w:rsidRPr="006C50AF">
              <w:rPr>
                <w:sz w:val="18"/>
              </w:rPr>
              <w:t xml:space="preserve"> bakım </w:t>
            </w:r>
          </w:p>
        </w:tc>
        <w:tc>
          <w:tcPr>
            <w:tcW w:w="1133" w:type="dxa"/>
            <w:vAlign w:val="center"/>
          </w:tcPr>
          <w:p w14:paraId="1B8FC654" w14:textId="0C45CBA2" w:rsidR="001813F7" w:rsidRPr="0017795C" w:rsidRDefault="001813F7" w:rsidP="00337B00">
            <w:pPr>
              <w:spacing w:line="276" w:lineRule="auto"/>
              <w:jc w:val="center"/>
              <w:rPr>
                <w:rFonts w:cstheme="minorHAnsi"/>
                <w:sz w:val="18"/>
                <w:szCs w:val="18"/>
              </w:rPr>
            </w:pPr>
            <w:proofErr w:type="gramStart"/>
            <w:r w:rsidRPr="0017795C">
              <w:rPr>
                <w:rFonts w:cstheme="minorHAnsi"/>
                <w:sz w:val="18"/>
                <w:szCs w:val="18"/>
              </w:rPr>
              <w:t>10</w:t>
            </w:r>
            <w:r w:rsidR="008053CE">
              <w:rPr>
                <w:rFonts w:cstheme="minorHAnsi"/>
                <w:sz w:val="18"/>
                <w:szCs w:val="18"/>
              </w:rPr>
              <w:t>.</w:t>
            </w:r>
            <w:r w:rsidRPr="0017795C">
              <w:rPr>
                <w:rFonts w:cstheme="minorHAnsi"/>
                <w:sz w:val="18"/>
                <w:szCs w:val="18"/>
                <w:vertAlign w:val="superscript"/>
              </w:rPr>
              <w:t>00</w:t>
            </w:r>
            <w:r w:rsidR="00D20402">
              <w:rPr>
                <w:rFonts w:cstheme="minorHAnsi"/>
                <w:sz w:val="18"/>
                <w:szCs w:val="18"/>
              </w:rPr>
              <w:t xml:space="preserve"> -</w:t>
            </w:r>
            <w:proofErr w:type="gramEnd"/>
            <w:r w:rsidR="00D20402">
              <w:rPr>
                <w:rFonts w:cstheme="minorHAnsi"/>
                <w:sz w:val="18"/>
                <w:szCs w:val="18"/>
              </w:rPr>
              <w:t xml:space="preserve"> </w:t>
            </w:r>
            <w:r w:rsidRPr="0017795C">
              <w:rPr>
                <w:rFonts w:cstheme="minorHAnsi"/>
                <w:sz w:val="18"/>
                <w:szCs w:val="18"/>
              </w:rPr>
              <w:t>11</w:t>
            </w:r>
            <w:r w:rsidR="008053CE">
              <w:rPr>
                <w:rFonts w:cstheme="minorHAnsi"/>
                <w:sz w:val="18"/>
                <w:szCs w:val="18"/>
              </w:rPr>
              <w:t>.</w:t>
            </w:r>
            <w:r w:rsidRPr="0017795C">
              <w:rPr>
                <w:rFonts w:cstheme="minorHAnsi"/>
                <w:sz w:val="18"/>
                <w:szCs w:val="18"/>
                <w:vertAlign w:val="superscript"/>
              </w:rPr>
              <w:t>00</w:t>
            </w:r>
          </w:p>
        </w:tc>
        <w:tc>
          <w:tcPr>
            <w:tcW w:w="3265" w:type="dxa"/>
            <w:vAlign w:val="center"/>
          </w:tcPr>
          <w:p w14:paraId="75B8501E" w14:textId="77777777" w:rsidR="001813F7" w:rsidRPr="006C50AF" w:rsidRDefault="001813F7" w:rsidP="00337B00">
            <w:pPr>
              <w:ind w:left="147"/>
            </w:pPr>
            <w:r w:rsidRPr="006C50AF">
              <w:rPr>
                <w:sz w:val="18"/>
              </w:rPr>
              <w:t>Prof. Dr. Metin İNGEÇ</w:t>
            </w:r>
          </w:p>
        </w:tc>
      </w:tr>
      <w:tr w:rsidR="001813F7" w:rsidRPr="006C50AF" w14:paraId="275E91CA" w14:textId="77777777" w:rsidTr="00D20402">
        <w:trPr>
          <w:trHeight w:val="20"/>
        </w:trPr>
        <w:tc>
          <w:tcPr>
            <w:tcW w:w="1280" w:type="dxa"/>
            <w:vMerge/>
            <w:tcBorders>
              <w:right w:val="dotted" w:sz="4" w:space="0" w:color="auto"/>
            </w:tcBorders>
          </w:tcPr>
          <w:p w14:paraId="35E23A19" w14:textId="77777777" w:rsidR="001813F7" w:rsidRPr="00D20402" w:rsidRDefault="001813F7" w:rsidP="00337B00"/>
        </w:tc>
        <w:tc>
          <w:tcPr>
            <w:tcW w:w="4532" w:type="dxa"/>
            <w:tcBorders>
              <w:left w:val="dotted" w:sz="4" w:space="0" w:color="auto"/>
            </w:tcBorders>
          </w:tcPr>
          <w:p w14:paraId="42DBA4DA" w14:textId="77777777" w:rsidR="001813F7" w:rsidRPr="006C50AF" w:rsidRDefault="001813F7" w:rsidP="00337B00">
            <w:pPr>
              <w:ind w:firstLine="141"/>
            </w:pPr>
            <w:r w:rsidRPr="006C50AF">
              <w:rPr>
                <w:sz w:val="18"/>
              </w:rPr>
              <w:t xml:space="preserve">Vizit </w:t>
            </w:r>
          </w:p>
        </w:tc>
        <w:tc>
          <w:tcPr>
            <w:tcW w:w="1133" w:type="dxa"/>
            <w:vAlign w:val="center"/>
          </w:tcPr>
          <w:p w14:paraId="7F501BE1" w14:textId="1297A578" w:rsidR="001813F7" w:rsidRPr="0017795C" w:rsidRDefault="001813F7" w:rsidP="00337B00">
            <w:pPr>
              <w:spacing w:line="276" w:lineRule="auto"/>
              <w:jc w:val="center"/>
              <w:rPr>
                <w:rFonts w:cstheme="minorHAnsi"/>
                <w:sz w:val="18"/>
                <w:szCs w:val="18"/>
              </w:rPr>
            </w:pPr>
            <w:proofErr w:type="gramStart"/>
            <w:r w:rsidRPr="0017795C">
              <w:rPr>
                <w:rFonts w:cstheme="minorHAnsi"/>
                <w:sz w:val="18"/>
                <w:szCs w:val="18"/>
              </w:rPr>
              <w:t>11</w:t>
            </w:r>
            <w:r w:rsidR="008053CE">
              <w:rPr>
                <w:rFonts w:cstheme="minorHAnsi"/>
                <w:sz w:val="18"/>
                <w:szCs w:val="18"/>
              </w:rPr>
              <w:t>.</w:t>
            </w:r>
            <w:r w:rsidRPr="0017795C">
              <w:rPr>
                <w:rFonts w:cstheme="minorHAnsi"/>
                <w:sz w:val="18"/>
                <w:szCs w:val="18"/>
                <w:vertAlign w:val="superscript"/>
              </w:rPr>
              <w:t>00</w:t>
            </w:r>
            <w:r w:rsidR="00D20402">
              <w:rPr>
                <w:rFonts w:cstheme="minorHAnsi"/>
                <w:sz w:val="18"/>
                <w:szCs w:val="18"/>
              </w:rPr>
              <w:t xml:space="preserve"> -</w:t>
            </w:r>
            <w:proofErr w:type="gramEnd"/>
            <w:r w:rsidR="00D20402">
              <w:rPr>
                <w:rFonts w:cstheme="minorHAnsi"/>
                <w:sz w:val="18"/>
                <w:szCs w:val="18"/>
              </w:rPr>
              <w:t xml:space="preserve"> </w:t>
            </w:r>
            <w:r w:rsidRPr="0017795C">
              <w:rPr>
                <w:rFonts w:cstheme="minorHAnsi"/>
                <w:sz w:val="18"/>
                <w:szCs w:val="18"/>
              </w:rPr>
              <w:t>12</w:t>
            </w:r>
            <w:r w:rsidR="008053CE">
              <w:rPr>
                <w:rFonts w:cstheme="minorHAnsi"/>
                <w:sz w:val="18"/>
                <w:szCs w:val="18"/>
              </w:rPr>
              <w:t>.</w:t>
            </w:r>
            <w:r w:rsidRPr="0017795C">
              <w:rPr>
                <w:rFonts w:cstheme="minorHAnsi"/>
                <w:sz w:val="18"/>
                <w:szCs w:val="18"/>
                <w:vertAlign w:val="superscript"/>
              </w:rPr>
              <w:t>00</w:t>
            </w:r>
          </w:p>
        </w:tc>
        <w:tc>
          <w:tcPr>
            <w:tcW w:w="3265" w:type="dxa"/>
            <w:vAlign w:val="center"/>
          </w:tcPr>
          <w:p w14:paraId="3F4A7B07" w14:textId="77777777" w:rsidR="001813F7" w:rsidRPr="006C50AF" w:rsidRDefault="001813F7" w:rsidP="00337B00">
            <w:pPr>
              <w:ind w:left="147"/>
            </w:pPr>
          </w:p>
        </w:tc>
      </w:tr>
      <w:tr w:rsidR="001813F7" w:rsidRPr="006C50AF" w14:paraId="0B56171E" w14:textId="77777777" w:rsidTr="00D20402">
        <w:trPr>
          <w:trHeight w:val="20"/>
        </w:trPr>
        <w:tc>
          <w:tcPr>
            <w:tcW w:w="1280" w:type="dxa"/>
            <w:vMerge/>
            <w:tcBorders>
              <w:right w:val="dotted" w:sz="4" w:space="0" w:color="auto"/>
            </w:tcBorders>
          </w:tcPr>
          <w:p w14:paraId="720BA87A" w14:textId="77777777" w:rsidR="001813F7" w:rsidRPr="00D20402" w:rsidRDefault="001813F7" w:rsidP="00337B00"/>
        </w:tc>
        <w:tc>
          <w:tcPr>
            <w:tcW w:w="4532" w:type="dxa"/>
            <w:tcBorders>
              <w:left w:val="dotted" w:sz="4" w:space="0" w:color="auto"/>
            </w:tcBorders>
          </w:tcPr>
          <w:p w14:paraId="444B5611" w14:textId="77777777" w:rsidR="001813F7" w:rsidRPr="006C50AF" w:rsidRDefault="001813F7" w:rsidP="00337B00">
            <w:pPr>
              <w:ind w:firstLine="141"/>
            </w:pPr>
            <w:r w:rsidRPr="006C50AF">
              <w:rPr>
                <w:sz w:val="18"/>
              </w:rPr>
              <w:t xml:space="preserve">Klinik çalışması </w:t>
            </w:r>
          </w:p>
        </w:tc>
        <w:tc>
          <w:tcPr>
            <w:tcW w:w="1133" w:type="dxa"/>
            <w:vAlign w:val="center"/>
          </w:tcPr>
          <w:p w14:paraId="1931ACDC" w14:textId="2B4D2D02" w:rsidR="001813F7" w:rsidRPr="0017795C" w:rsidRDefault="001813F7" w:rsidP="00337B00">
            <w:pPr>
              <w:spacing w:line="276" w:lineRule="auto"/>
              <w:jc w:val="center"/>
              <w:rPr>
                <w:rFonts w:cstheme="minorHAnsi"/>
                <w:sz w:val="18"/>
                <w:szCs w:val="18"/>
              </w:rPr>
            </w:pPr>
            <w:proofErr w:type="gramStart"/>
            <w:r w:rsidRPr="0017795C">
              <w:rPr>
                <w:rFonts w:cstheme="minorHAnsi"/>
                <w:sz w:val="18"/>
                <w:szCs w:val="18"/>
              </w:rPr>
              <w:t>13</w:t>
            </w:r>
            <w:r w:rsidR="008053CE">
              <w:rPr>
                <w:rFonts w:cstheme="minorHAnsi"/>
                <w:sz w:val="18"/>
                <w:szCs w:val="18"/>
              </w:rPr>
              <w:t>.</w:t>
            </w:r>
            <w:r w:rsidRPr="0017795C">
              <w:rPr>
                <w:rFonts w:cstheme="minorHAnsi"/>
                <w:sz w:val="18"/>
                <w:szCs w:val="18"/>
                <w:vertAlign w:val="superscript"/>
              </w:rPr>
              <w:t>00</w:t>
            </w:r>
            <w:r w:rsidR="00D20402">
              <w:rPr>
                <w:rFonts w:cstheme="minorHAnsi"/>
                <w:sz w:val="18"/>
                <w:szCs w:val="18"/>
              </w:rPr>
              <w:t xml:space="preserve"> -</w:t>
            </w:r>
            <w:proofErr w:type="gramEnd"/>
            <w:r w:rsidR="00D20402">
              <w:rPr>
                <w:rFonts w:cstheme="minorHAnsi"/>
                <w:sz w:val="18"/>
                <w:szCs w:val="18"/>
              </w:rPr>
              <w:t xml:space="preserve"> </w:t>
            </w:r>
            <w:r w:rsidRPr="0017795C">
              <w:rPr>
                <w:rFonts w:cstheme="minorHAnsi"/>
                <w:sz w:val="18"/>
                <w:szCs w:val="18"/>
              </w:rPr>
              <w:t>16</w:t>
            </w:r>
            <w:r w:rsidR="008053CE">
              <w:rPr>
                <w:rFonts w:cstheme="minorHAnsi"/>
                <w:sz w:val="18"/>
                <w:szCs w:val="18"/>
              </w:rPr>
              <w:t>.</w:t>
            </w:r>
            <w:r w:rsidRPr="0017795C">
              <w:rPr>
                <w:rFonts w:cstheme="minorHAnsi"/>
                <w:sz w:val="18"/>
                <w:szCs w:val="18"/>
                <w:vertAlign w:val="superscript"/>
              </w:rPr>
              <w:t>00</w:t>
            </w:r>
          </w:p>
        </w:tc>
        <w:tc>
          <w:tcPr>
            <w:tcW w:w="3265" w:type="dxa"/>
            <w:vAlign w:val="center"/>
          </w:tcPr>
          <w:p w14:paraId="21C12FDE" w14:textId="77777777" w:rsidR="001813F7" w:rsidRPr="006C50AF" w:rsidRDefault="001813F7" w:rsidP="00337B00">
            <w:pPr>
              <w:ind w:left="147"/>
            </w:pPr>
          </w:p>
        </w:tc>
      </w:tr>
      <w:tr w:rsidR="001813F7" w:rsidRPr="006C50AF" w14:paraId="7D92CECF" w14:textId="77777777" w:rsidTr="00D20402">
        <w:trPr>
          <w:trHeight w:val="20"/>
        </w:trPr>
        <w:tc>
          <w:tcPr>
            <w:tcW w:w="1280" w:type="dxa"/>
            <w:vMerge/>
            <w:tcBorders>
              <w:right w:val="dotted" w:sz="4" w:space="0" w:color="auto"/>
            </w:tcBorders>
          </w:tcPr>
          <w:p w14:paraId="00C1879C" w14:textId="77777777" w:rsidR="001813F7" w:rsidRPr="00D20402" w:rsidRDefault="001813F7" w:rsidP="00337B00"/>
        </w:tc>
        <w:tc>
          <w:tcPr>
            <w:tcW w:w="4532" w:type="dxa"/>
            <w:tcBorders>
              <w:left w:val="dotted" w:sz="4" w:space="0" w:color="auto"/>
            </w:tcBorders>
          </w:tcPr>
          <w:p w14:paraId="1B7C1782" w14:textId="77777777" w:rsidR="001813F7" w:rsidRPr="006C50AF" w:rsidRDefault="001813F7" w:rsidP="00337B00">
            <w:pPr>
              <w:ind w:firstLine="141"/>
            </w:pPr>
            <w:r w:rsidRPr="006C50AF">
              <w:rPr>
                <w:sz w:val="18"/>
              </w:rPr>
              <w:t xml:space="preserve">Bağımsız Çalışma Saati </w:t>
            </w:r>
          </w:p>
        </w:tc>
        <w:tc>
          <w:tcPr>
            <w:tcW w:w="1133" w:type="dxa"/>
            <w:vAlign w:val="center"/>
          </w:tcPr>
          <w:p w14:paraId="029E93AC" w14:textId="6B4E1E29" w:rsidR="001813F7" w:rsidRPr="00B06A21" w:rsidRDefault="001813F7" w:rsidP="00337B00">
            <w:pPr>
              <w:jc w:val="center"/>
              <w:rPr>
                <w:rFonts w:cstheme="minorHAnsi"/>
                <w:color w:val="000000" w:themeColor="text1"/>
                <w:sz w:val="18"/>
                <w:szCs w:val="18"/>
              </w:rPr>
            </w:pPr>
            <w:proofErr w:type="gramStart"/>
            <w:r w:rsidRPr="00B06A21">
              <w:rPr>
                <w:rFonts w:cstheme="minorHAnsi"/>
                <w:color w:val="000000" w:themeColor="text1"/>
                <w:sz w:val="18"/>
                <w:szCs w:val="18"/>
              </w:rPr>
              <w:t>1</w:t>
            </w:r>
            <w:r>
              <w:rPr>
                <w:rFonts w:cstheme="minorHAnsi"/>
                <w:color w:val="000000" w:themeColor="text1"/>
                <w:sz w:val="18"/>
                <w:szCs w:val="18"/>
              </w:rPr>
              <w:t>6</w:t>
            </w:r>
            <w:r w:rsidR="008053CE">
              <w:rPr>
                <w:rFonts w:cstheme="minorHAnsi"/>
                <w:color w:val="000000" w:themeColor="text1"/>
                <w:sz w:val="18"/>
                <w:szCs w:val="18"/>
              </w:rPr>
              <w:t>.</w:t>
            </w:r>
            <w:r w:rsidRPr="0017795C">
              <w:rPr>
                <w:rFonts w:cstheme="minorHAnsi"/>
                <w:sz w:val="18"/>
                <w:szCs w:val="18"/>
                <w:vertAlign w:val="superscript"/>
              </w:rPr>
              <w:t>00</w:t>
            </w:r>
            <w:r w:rsidR="00D20402">
              <w:rPr>
                <w:rFonts w:cstheme="minorHAnsi"/>
                <w:color w:val="000000" w:themeColor="text1"/>
                <w:sz w:val="18"/>
                <w:szCs w:val="18"/>
              </w:rPr>
              <w:t xml:space="preserve"> -</w:t>
            </w:r>
            <w:proofErr w:type="gramEnd"/>
            <w:r w:rsidR="00D20402">
              <w:rPr>
                <w:rFonts w:cstheme="minorHAnsi"/>
                <w:color w:val="000000" w:themeColor="text1"/>
                <w:sz w:val="18"/>
                <w:szCs w:val="18"/>
              </w:rPr>
              <w:t xml:space="preserve"> </w:t>
            </w:r>
            <w:r w:rsidRPr="00B06A21">
              <w:rPr>
                <w:rFonts w:cstheme="minorHAnsi"/>
                <w:color w:val="000000" w:themeColor="text1"/>
                <w:sz w:val="18"/>
                <w:szCs w:val="18"/>
              </w:rPr>
              <w:t>1</w:t>
            </w:r>
            <w:r>
              <w:rPr>
                <w:rFonts w:cstheme="minorHAnsi"/>
                <w:color w:val="000000" w:themeColor="text1"/>
                <w:sz w:val="18"/>
                <w:szCs w:val="18"/>
              </w:rPr>
              <w:t>7</w:t>
            </w:r>
            <w:r w:rsidR="008053CE">
              <w:rPr>
                <w:rFonts w:cstheme="minorHAnsi"/>
                <w:color w:val="000000" w:themeColor="text1"/>
                <w:sz w:val="18"/>
                <w:szCs w:val="18"/>
              </w:rPr>
              <w:t>.</w:t>
            </w:r>
            <w:r w:rsidRPr="0017795C">
              <w:rPr>
                <w:rFonts w:cstheme="minorHAnsi"/>
                <w:sz w:val="18"/>
                <w:szCs w:val="18"/>
                <w:vertAlign w:val="superscript"/>
              </w:rPr>
              <w:t>00</w:t>
            </w:r>
          </w:p>
        </w:tc>
        <w:tc>
          <w:tcPr>
            <w:tcW w:w="3265" w:type="dxa"/>
            <w:vAlign w:val="center"/>
          </w:tcPr>
          <w:p w14:paraId="1893EA5E" w14:textId="77777777" w:rsidR="001813F7" w:rsidRPr="006C50AF" w:rsidRDefault="001813F7" w:rsidP="00337B00">
            <w:pPr>
              <w:ind w:left="147"/>
            </w:pPr>
            <w:r w:rsidRPr="006C50AF">
              <w:rPr>
                <w:sz w:val="18"/>
              </w:rPr>
              <w:t xml:space="preserve"> </w:t>
            </w:r>
          </w:p>
        </w:tc>
      </w:tr>
      <w:tr w:rsidR="001813F7" w:rsidRPr="006C50AF" w14:paraId="2C0E820A" w14:textId="77777777" w:rsidTr="00D20402">
        <w:trPr>
          <w:trHeight w:val="20"/>
        </w:trPr>
        <w:tc>
          <w:tcPr>
            <w:tcW w:w="1280" w:type="dxa"/>
            <w:vMerge w:val="restart"/>
            <w:tcBorders>
              <w:right w:val="dotted" w:sz="4" w:space="0" w:color="auto"/>
            </w:tcBorders>
            <w:vAlign w:val="center"/>
          </w:tcPr>
          <w:p w14:paraId="0414CC4F" w14:textId="77777777" w:rsidR="001813F7" w:rsidRPr="00D20402" w:rsidRDefault="001813F7" w:rsidP="00337B00">
            <w:pPr>
              <w:ind w:left="107"/>
            </w:pPr>
            <w:r w:rsidRPr="00D20402">
              <w:rPr>
                <w:b/>
                <w:sz w:val="18"/>
              </w:rPr>
              <w:t xml:space="preserve">Salı </w:t>
            </w:r>
          </w:p>
        </w:tc>
        <w:tc>
          <w:tcPr>
            <w:tcW w:w="4532" w:type="dxa"/>
            <w:tcBorders>
              <w:left w:val="dotted" w:sz="4" w:space="0" w:color="auto"/>
            </w:tcBorders>
          </w:tcPr>
          <w:p w14:paraId="2CEE9A30" w14:textId="77777777" w:rsidR="001813F7" w:rsidRPr="006C50AF" w:rsidRDefault="001813F7" w:rsidP="00337B00">
            <w:pPr>
              <w:ind w:firstLine="141"/>
            </w:pPr>
            <w:r w:rsidRPr="006C50AF">
              <w:rPr>
                <w:sz w:val="18"/>
              </w:rPr>
              <w:t xml:space="preserve">Makat doğum </w:t>
            </w:r>
          </w:p>
        </w:tc>
        <w:tc>
          <w:tcPr>
            <w:tcW w:w="1133" w:type="dxa"/>
            <w:vAlign w:val="center"/>
          </w:tcPr>
          <w:p w14:paraId="589DF2B6" w14:textId="1646981C" w:rsidR="001813F7" w:rsidRPr="0017795C" w:rsidRDefault="001813F7" w:rsidP="00337B00">
            <w:pPr>
              <w:spacing w:line="276" w:lineRule="auto"/>
              <w:jc w:val="center"/>
              <w:rPr>
                <w:rFonts w:cstheme="minorHAnsi"/>
                <w:sz w:val="18"/>
                <w:szCs w:val="18"/>
              </w:rPr>
            </w:pPr>
            <w:proofErr w:type="gramStart"/>
            <w:r w:rsidRPr="0017795C">
              <w:rPr>
                <w:rFonts w:cstheme="minorHAnsi"/>
                <w:sz w:val="18"/>
                <w:szCs w:val="18"/>
              </w:rPr>
              <w:t>08</w:t>
            </w:r>
            <w:r w:rsidR="008053CE">
              <w:rPr>
                <w:rFonts w:cstheme="minorHAnsi"/>
                <w:sz w:val="18"/>
                <w:szCs w:val="18"/>
              </w:rPr>
              <w:t>.</w:t>
            </w:r>
            <w:r w:rsidRPr="0017795C">
              <w:rPr>
                <w:rFonts w:cstheme="minorHAnsi"/>
                <w:sz w:val="18"/>
                <w:szCs w:val="18"/>
                <w:vertAlign w:val="superscript"/>
              </w:rPr>
              <w:t>00</w:t>
            </w:r>
            <w:r w:rsidR="00D20402">
              <w:rPr>
                <w:rFonts w:cstheme="minorHAnsi"/>
                <w:sz w:val="18"/>
                <w:szCs w:val="18"/>
              </w:rPr>
              <w:t xml:space="preserve"> -</w:t>
            </w:r>
            <w:proofErr w:type="gramEnd"/>
            <w:r w:rsidR="00D20402">
              <w:rPr>
                <w:rFonts w:cstheme="minorHAnsi"/>
                <w:sz w:val="18"/>
                <w:szCs w:val="18"/>
              </w:rPr>
              <w:t xml:space="preserve"> </w:t>
            </w:r>
            <w:r w:rsidRPr="0017795C">
              <w:rPr>
                <w:rFonts w:cstheme="minorHAnsi"/>
                <w:sz w:val="18"/>
                <w:szCs w:val="18"/>
              </w:rPr>
              <w:t>09</w:t>
            </w:r>
            <w:r w:rsidR="008053CE">
              <w:rPr>
                <w:rFonts w:cstheme="minorHAnsi"/>
                <w:sz w:val="18"/>
                <w:szCs w:val="18"/>
              </w:rPr>
              <w:t>.</w:t>
            </w:r>
            <w:r w:rsidRPr="0017795C">
              <w:rPr>
                <w:rFonts w:cstheme="minorHAnsi"/>
                <w:sz w:val="18"/>
                <w:szCs w:val="18"/>
                <w:vertAlign w:val="superscript"/>
              </w:rPr>
              <w:t>00</w:t>
            </w:r>
          </w:p>
        </w:tc>
        <w:tc>
          <w:tcPr>
            <w:tcW w:w="3265" w:type="dxa"/>
            <w:vAlign w:val="center"/>
          </w:tcPr>
          <w:p w14:paraId="3E7510B3" w14:textId="77777777" w:rsidR="001813F7" w:rsidRPr="006C50AF" w:rsidRDefault="001813F7" w:rsidP="00337B00">
            <w:pPr>
              <w:ind w:left="147"/>
            </w:pPr>
            <w:r>
              <w:rPr>
                <w:sz w:val="18"/>
              </w:rPr>
              <w:t xml:space="preserve">Doç. Dr. Emsal Pınar TOPDAĞI YILMAZ </w:t>
            </w:r>
          </w:p>
        </w:tc>
      </w:tr>
      <w:tr w:rsidR="001813F7" w:rsidRPr="006C50AF" w14:paraId="0AEC9F13" w14:textId="77777777" w:rsidTr="00D20402">
        <w:trPr>
          <w:trHeight w:val="20"/>
        </w:trPr>
        <w:tc>
          <w:tcPr>
            <w:tcW w:w="1280" w:type="dxa"/>
            <w:vMerge/>
            <w:tcBorders>
              <w:right w:val="dotted" w:sz="4" w:space="0" w:color="auto"/>
            </w:tcBorders>
          </w:tcPr>
          <w:p w14:paraId="439F7966" w14:textId="77777777" w:rsidR="001813F7" w:rsidRPr="00D20402" w:rsidRDefault="001813F7" w:rsidP="00337B00"/>
        </w:tc>
        <w:tc>
          <w:tcPr>
            <w:tcW w:w="4532" w:type="dxa"/>
            <w:tcBorders>
              <w:left w:val="dotted" w:sz="4" w:space="0" w:color="auto"/>
            </w:tcBorders>
          </w:tcPr>
          <w:p w14:paraId="580107A2" w14:textId="77777777" w:rsidR="001813F7" w:rsidRPr="006C50AF" w:rsidRDefault="001813F7" w:rsidP="00337B00">
            <w:pPr>
              <w:ind w:firstLine="141"/>
            </w:pPr>
            <w:r w:rsidRPr="006C50AF">
              <w:rPr>
                <w:sz w:val="18"/>
              </w:rPr>
              <w:t xml:space="preserve">Gebelik ve kronik hipertansiyon </w:t>
            </w:r>
          </w:p>
        </w:tc>
        <w:tc>
          <w:tcPr>
            <w:tcW w:w="1133" w:type="dxa"/>
            <w:vAlign w:val="center"/>
          </w:tcPr>
          <w:p w14:paraId="3A8EB9ED" w14:textId="762E5800" w:rsidR="001813F7" w:rsidRPr="0017795C" w:rsidRDefault="001813F7" w:rsidP="00337B00">
            <w:pPr>
              <w:spacing w:line="276" w:lineRule="auto"/>
              <w:jc w:val="center"/>
              <w:rPr>
                <w:rFonts w:cstheme="minorHAnsi"/>
                <w:sz w:val="18"/>
                <w:szCs w:val="18"/>
              </w:rPr>
            </w:pPr>
            <w:proofErr w:type="gramStart"/>
            <w:r w:rsidRPr="0017795C">
              <w:rPr>
                <w:rFonts w:cstheme="minorHAnsi"/>
                <w:sz w:val="18"/>
                <w:szCs w:val="18"/>
              </w:rPr>
              <w:t>09</w:t>
            </w:r>
            <w:r w:rsidR="008053CE">
              <w:rPr>
                <w:rFonts w:cstheme="minorHAnsi"/>
                <w:sz w:val="18"/>
                <w:szCs w:val="18"/>
              </w:rPr>
              <w:t>.</w:t>
            </w:r>
            <w:r w:rsidRPr="0017795C">
              <w:rPr>
                <w:rFonts w:cstheme="minorHAnsi"/>
                <w:sz w:val="18"/>
                <w:szCs w:val="18"/>
                <w:vertAlign w:val="superscript"/>
              </w:rPr>
              <w:t>00</w:t>
            </w:r>
            <w:r w:rsidR="00D20402">
              <w:rPr>
                <w:rFonts w:cstheme="minorHAnsi"/>
                <w:sz w:val="18"/>
                <w:szCs w:val="18"/>
              </w:rPr>
              <w:t xml:space="preserve"> -</w:t>
            </w:r>
            <w:proofErr w:type="gramEnd"/>
            <w:r w:rsidR="00D20402">
              <w:rPr>
                <w:rFonts w:cstheme="minorHAnsi"/>
                <w:sz w:val="18"/>
                <w:szCs w:val="18"/>
              </w:rPr>
              <w:t xml:space="preserve"> </w:t>
            </w:r>
            <w:r w:rsidRPr="0017795C">
              <w:rPr>
                <w:rFonts w:cstheme="minorHAnsi"/>
                <w:sz w:val="18"/>
                <w:szCs w:val="18"/>
              </w:rPr>
              <w:t>10</w:t>
            </w:r>
            <w:r w:rsidR="008053CE">
              <w:rPr>
                <w:rFonts w:cstheme="minorHAnsi"/>
                <w:sz w:val="18"/>
                <w:szCs w:val="18"/>
              </w:rPr>
              <w:t>.</w:t>
            </w:r>
            <w:r w:rsidRPr="0017795C">
              <w:rPr>
                <w:rFonts w:cstheme="minorHAnsi"/>
                <w:sz w:val="18"/>
                <w:szCs w:val="18"/>
                <w:vertAlign w:val="superscript"/>
              </w:rPr>
              <w:t>00</w:t>
            </w:r>
          </w:p>
        </w:tc>
        <w:tc>
          <w:tcPr>
            <w:tcW w:w="3265" w:type="dxa"/>
            <w:vAlign w:val="center"/>
          </w:tcPr>
          <w:p w14:paraId="107F9E67" w14:textId="77777777" w:rsidR="001813F7" w:rsidRPr="006C50AF" w:rsidRDefault="001813F7" w:rsidP="00337B00">
            <w:pPr>
              <w:ind w:left="147"/>
            </w:pPr>
            <w:r w:rsidRPr="006C50AF">
              <w:rPr>
                <w:sz w:val="18"/>
              </w:rPr>
              <w:t xml:space="preserve">Prof. Dr. Metin İNGEÇ </w:t>
            </w:r>
          </w:p>
        </w:tc>
      </w:tr>
      <w:tr w:rsidR="001813F7" w:rsidRPr="006C50AF" w14:paraId="15C23951" w14:textId="77777777" w:rsidTr="00D20402">
        <w:trPr>
          <w:trHeight w:val="20"/>
        </w:trPr>
        <w:tc>
          <w:tcPr>
            <w:tcW w:w="1280" w:type="dxa"/>
            <w:vMerge/>
            <w:tcBorders>
              <w:right w:val="dotted" w:sz="4" w:space="0" w:color="auto"/>
            </w:tcBorders>
          </w:tcPr>
          <w:p w14:paraId="329F6495" w14:textId="77777777" w:rsidR="001813F7" w:rsidRPr="00D20402" w:rsidRDefault="001813F7" w:rsidP="00337B00"/>
        </w:tc>
        <w:tc>
          <w:tcPr>
            <w:tcW w:w="4532" w:type="dxa"/>
            <w:tcBorders>
              <w:left w:val="dotted" w:sz="4" w:space="0" w:color="auto"/>
            </w:tcBorders>
          </w:tcPr>
          <w:p w14:paraId="27E28950" w14:textId="77777777" w:rsidR="001813F7" w:rsidRPr="006C50AF" w:rsidRDefault="001813F7" w:rsidP="00337B00">
            <w:pPr>
              <w:ind w:firstLine="141"/>
            </w:pPr>
            <w:r w:rsidRPr="006C50AF">
              <w:rPr>
                <w:sz w:val="18"/>
              </w:rPr>
              <w:t xml:space="preserve">Vizit </w:t>
            </w:r>
          </w:p>
        </w:tc>
        <w:tc>
          <w:tcPr>
            <w:tcW w:w="1133" w:type="dxa"/>
            <w:vAlign w:val="center"/>
          </w:tcPr>
          <w:p w14:paraId="38BA8C18" w14:textId="0362B483" w:rsidR="001813F7" w:rsidRPr="0017795C" w:rsidRDefault="001813F7" w:rsidP="00337B00">
            <w:pPr>
              <w:spacing w:line="276" w:lineRule="auto"/>
              <w:jc w:val="center"/>
              <w:rPr>
                <w:rFonts w:cstheme="minorHAnsi"/>
                <w:sz w:val="18"/>
                <w:szCs w:val="18"/>
              </w:rPr>
            </w:pPr>
            <w:proofErr w:type="gramStart"/>
            <w:r w:rsidRPr="0017795C">
              <w:rPr>
                <w:rFonts w:cstheme="minorHAnsi"/>
                <w:sz w:val="18"/>
                <w:szCs w:val="18"/>
              </w:rPr>
              <w:t>10</w:t>
            </w:r>
            <w:r w:rsidR="008053CE">
              <w:rPr>
                <w:rFonts w:cstheme="minorHAnsi"/>
                <w:sz w:val="18"/>
                <w:szCs w:val="18"/>
              </w:rPr>
              <w:t>.</w:t>
            </w:r>
            <w:r w:rsidRPr="0017795C">
              <w:rPr>
                <w:rFonts w:cstheme="minorHAnsi"/>
                <w:sz w:val="18"/>
                <w:szCs w:val="18"/>
                <w:vertAlign w:val="superscript"/>
              </w:rPr>
              <w:t>00</w:t>
            </w:r>
            <w:r w:rsidR="00D20402">
              <w:rPr>
                <w:rFonts w:cstheme="minorHAnsi"/>
                <w:sz w:val="18"/>
                <w:szCs w:val="18"/>
              </w:rPr>
              <w:t xml:space="preserve"> -</w:t>
            </w:r>
            <w:proofErr w:type="gramEnd"/>
            <w:r w:rsidR="00D20402">
              <w:rPr>
                <w:rFonts w:cstheme="minorHAnsi"/>
                <w:sz w:val="18"/>
                <w:szCs w:val="18"/>
              </w:rPr>
              <w:t xml:space="preserve"> </w:t>
            </w:r>
            <w:r w:rsidRPr="0017795C">
              <w:rPr>
                <w:rFonts w:cstheme="minorHAnsi"/>
                <w:sz w:val="18"/>
                <w:szCs w:val="18"/>
              </w:rPr>
              <w:t>12</w:t>
            </w:r>
            <w:r w:rsidR="008053CE">
              <w:rPr>
                <w:rFonts w:cstheme="minorHAnsi"/>
                <w:sz w:val="18"/>
                <w:szCs w:val="18"/>
              </w:rPr>
              <w:t>.</w:t>
            </w:r>
            <w:r w:rsidRPr="0017795C">
              <w:rPr>
                <w:rFonts w:cstheme="minorHAnsi"/>
                <w:sz w:val="18"/>
                <w:szCs w:val="18"/>
                <w:vertAlign w:val="superscript"/>
              </w:rPr>
              <w:t>00</w:t>
            </w:r>
          </w:p>
        </w:tc>
        <w:tc>
          <w:tcPr>
            <w:tcW w:w="3265" w:type="dxa"/>
            <w:vAlign w:val="center"/>
          </w:tcPr>
          <w:p w14:paraId="679D39E0" w14:textId="77777777" w:rsidR="001813F7" w:rsidRPr="006C50AF" w:rsidRDefault="001813F7" w:rsidP="00337B00">
            <w:pPr>
              <w:ind w:left="147"/>
            </w:pPr>
          </w:p>
        </w:tc>
      </w:tr>
      <w:tr w:rsidR="001813F7" w:rsidRPr="006C50AF" w14:paraId="2BEFB995" w14:textId="77777777" w:rsidTr="00D20402">
        <w:trPr>
          <w:trHeight w:val="20"/>
        </w:trPr>
        <w:tc>
          <w:tcPr>
            <w:tcW w:w="1280" w:type="dxa"/>
            <w:vMerge/>
            <w:tcBorders>
              <w:right w:val="dotted" w:sz="4" w:space="0" w:color="auto"/>
            </w:tcBorders>
          </w:tcPr>
          <w:p w14:paraId="571DA454" w14:textId="77777777" w:rsidR="001813F7" w:rsidRPr="00D20402" w:rsidRDefault="001813F7" w:rsidP="00337B00"/>
        </w:tc>
        <w:tc>
          <w:tcPr>
            <w:tcW w:w="4532" w:type="dxa"/>
            <w:tcBorders>
              <w:left w:val="dotted" w:sz="4" w:space="0" w:color="auto"/>
            </w:tcBorders>
          </w:tcPr>
          <w:p w14:paraId="2736046E" w14:textId="77777777" w:rsidR="001813F7" w:rsidRPr="006C50AF" w:rsidRDefault="001813F7" w:rsidP="00337B00">
            <w:pPr>
              <w:ind w:firstLine="141"/>
            </w:pPr>
            <w:r w:rsidRPr="006C50AF">
              <w:rPr>
                <w:sz w:val="18"/>
              </w:rPr>
              <w:t xml:space="preserve">Klinik çalışması </w:t>
            </w:r>
          </w:p>
        </w:tc>
        <w:tc>
          <w:tcPr>
            <w:tcW w:w="1133" w:type="dxa"/>
            <w:vAlign w:val="center"/>
          </w:tcPr>
          <w:p w14:paraId="5E54C899" w14:textId="13123268" w:rsidR="001813F7" w:rsidRPr="0017795C" w:rsidRDefault="001813F7" w:rsidP="00337B00">
            <w:pPr>
              <w:spacing w:line="276" w:lineRule="auto"/>
              <w:jc w:val="center"/>
              <w:rPr>
                <w:rFonts w:cstheme="minorHAnsi"/>
                <w:sz w:val="18"/>
                <w:szCs w:val="18"/>
              </w:rPr>
            </w:pPr>
            <w:proofErr w:type="gramStart"/>
            <w:r w:rsidRPr="0017795C">
              <w:rPr>
                <w:rFonts w:cstheme="minorHAnsi"/>
                <w:sz w:val="18"/>
                <w:szCs w:val="18"/>
              </w:rPr>
              <w:t>13</w:t>
            </w:r>
            <w:r w:rsidR="008053CE">
              <w:rPr>
                <w:rFonts w:cstheme="minorHAnsi"/>
                <w:sz w:val="18"/>
                <w:szCs w:val="18"/>
              </w:rPr>
              <w:t>.</w:t>
            </w:r>
            <w:r w:rsidRPr="0017795C">
              <w:rPr>
                <w:rFonts w:cstheme="minorHAnsi"/>
                <w:sz w:val="18"/>
                <w:szCs w:val="18"/>
                <w:vertAlign w:val="superscript"/>
              </w:rPr>
              <w:t>00</w:t>
            </w:r>
            <w:r w:rsidR="00D20402">
              <w:rPr>
                <w:rFonts w:cstheme="minorHAnsi"/>
                <w:sz w:val="18"/>
                <w:szCs w:val="18"/>
              </w:rPr>
              <w:t xml:space="preserve"> -</w:t>
            </w:r>
            <w:proofErr w:type="gramEnd"/>
            <w:r w:rsidR="00D20402">
              <w:rPr>
                <w:rFonts w:cstheme="minorHAnsi"/>
                <w:sz w:val="18"/>
                <w:szCs w:val="18"/>
              </w:rPr>
              <w:t xml:space="preserve"> </w:t>
            </w:r>
            <w:r w:rsidRPr="0017795C">
              <w:rPr>
                <w:rFonts w:cstheme="minorHAnsi"/>
                <w:sz w:val="18"/>
                <w:szCs w:val="18"/>
              </w:rPr>
              <w:t>16</w:t>
            </w:r>
            <w:r w:rsidR="008053CE">
              <w:rPr>
                <w:rFonts w:cstheme="minorHAnsi"/>
                <w:sz w:val="18"/>
                <w:szCs w:val="18"/>
              </w:rPr>
              <w:t>.</w:t>
            </w:r>
            <w:r w:rsidRPr="0017795C">
              <w:rPr>
                <w:rFonts w:cstheme="minorHAnsi"/>
                <w:sz w:val="18"/>
                <w:szCs w:val="18"/>
                <w:vertAlign w:val="superscript"/>
              </w:rPr>
              <w:t>00</w:t>
            </w:r>
          </w:p>
        </w:tc>
        <w:tc>
          <w:tcPr>
            <w:tcW w:w="3265" w:type="dxa"/>
            <w:vAlign w:val="center"/>
          </w:tcPr>
          <w:p w14:paraId="75A09136" w14:textId="77777777" w:rsidR="001813F7" w:rsidRPr="006C50AF" w:rsidRDefault="001813F7" w:rsidP="00337B00">
            <w:pPr>
              <w:ind w:left="147"/>
            </w:pPr>
          </w:p>
        </w:tc>
      </w:tr>
      <w:tr w:rsidR="001813F7" w:rsidRPr="006C50AF" w14:paraId="525106D2" w14:textId="77777777" w:rsidTr="00D20402">
        <w:trPr>
          <w:trHeight w:val="20"/>
        </w:trPr>
        <w:tc>
          <w:tcPr>
            <w:tcW w:w="1280" w:type="dxa"/>
            <w:vMerge/>
            <w:tcBorders>
              <w:right w:val="dotted" w:sz="4" w:space="0" w:color="auto"/>
            </w:tcBorders>
          </w:tcPr>
          <w:p w14:paraId="26AF5170" w14:textId="77777777" w:rsidR="001813F7" w:rsidRPr="00D20402" w:rsidRDefault="001813F7" w:rsidP="00337B00"/>
        </w:tc>
        <w:tc>
          <w:tcPr>
            <w:tcW w:w="4532" w:type="dxa"/>
            <w:tcBorders>
              <w:left w:val="dotted" w:sz="4" w:space="0" w:color="auto"/>
            </w:tcBorders>
          </w:tcPr>
          <w:p w14:paraId="2ED3F407" w14:textId="77777777" w:rsidR="001813F7" w:rsidRPr="006C50AF" w:rsidRDefault="001813F7" w:rsidP="00337B00">
            <w:pPr>
              <w:ind w:firstLine="141"/>
            </w:pPr>
            <w:r w:rsidRPr="006C50AF">
              <w:rPr>
                <w:sz w:val="18"/>
              </w:rPr>
              <w:t xml:space="preserve">Bağımsız Çalışma Saati </w:t>
            </w:r>
          </w:p>
        </w:tc>
        <w:tc>
          <w:tcPr>
            <w:tcW w:w="1133" w:type="dxa"/>
            <w:vAlign w:val="center"/>
          </w:tcPr>
          <w:p w14:paraId="14458F2E" w14:textId="5E916F32" w:rsidR="001813F7" w:rsidRPr="00B06A21" w:rsidRDefault="001813F7" w:rsidP="00337B00">
            <w:pPr>
              <w:jc w:val="center"/>
              <w:rPr>
                <w:rFonts w:cstheme="minorHAnsi"/>
                <w:color w:val="000000" w:themeColor="text1"/>
                <w:sz w:val="18"/>
                <w:szCs w:val="18"/>
              </w:rPr>
            </w:pPr>
            <w:proofErr w:type="gramStart"/>
            <w:r w:rsidRPr="00B06A21">
              <w:rPr>
                <w:rFonts w:cstheme="minorHAnsi"/>
                <w:color w:val="000000" w:themeColor="text1"/>
                <w:sz w:val="18"/>
                <w:szCs w:val="18"/>
              </w:rPr>
              <w:t>1</w:t>
            </w:r>
            <w:r>
              <w:rPr>
                <w:rFonts w:cstheme="minorHAnsi"/>
                <w:color w:val="000000" w:themeColor="text1"/>
                <w:sz w:val="18"/>
                <w:szCs w:val="18"/>
              </w:rPr>
              <w:t>6</w:t>
            </w:r>
            <w:r w:rsidR="008053CE">
              <w:rPr>
                <w:rFonts w:cstheme="minorHAnsi"/>
                <w:color w:val="000000" w:themeColor="text1"/>
                <w:sz w:val="18"/>
                <w:szCs w:val="18"/>
              </w:rPr>
              <w:t>.</w:t>
            </w:r>
            <w:r w:rsidRPr="0017795C">
              <w:rPr>
                <w:rFonts w:cstheme="minorHAnsi"/>
                <w:sz w:val="18"/>
                <w:szCs w:val="18"/>
                <w:vertAlign w:val="superscript"/>
              </w:rPr>
              <w:t>00</w:t>
            </w:r>
            <w:r w:rsidR="00D20402">
              <w:rPr>
                <w:rFonts w:cstheme="minorHAnsi"/>
                <w:color w:val="000000" w:themeColor="text1"/>
                <w:sz w:val="18"/>
                <w:szCs w:val="18"/>
              </w:rPr>
              <w:t xml:space="preserve"> -</w:t>
            </w:r>
            <w:proofErr w:type="gramEnd"/>
            <w:r w:rsidR="00D20402">
              <w:rPr>
                <w:rFonts w:cstheme="minorHAnsi"/>
                <w:color w:val="000000" w:themeColor="text1"/>
                <w:sz w:val="18"/>
                <w:szCs w:val="18"/>
              </w:rPr>
              <w:t xml:space="preserve"> </w:t>
            </w:r>
            <w:r w:rsidRPr="00B06A21">
              <w:rPr>
                <w:rFonts w:cstheme="minorHAnsi"/>
                <w:color w:val="000000" w:themeColor="text1"/>
                <w:sz w:val="18"/>
                <w:szCs w:val="18"/>
              </w:rPr>
              <w:t>1</w:t>
            </w:r>
            <w:r>
              <w:rPr>
                <w:rFonts w:cstheme="minorHAnsi"/>
                <w:color w:val="000000" w:themeColor="text1"/>
                <w:sz w:val="18"/>
                <w:szCs w:val="18"/>
              </w:rPr>
              <w:t>7</w:t>
            </w:r>
            <w:r w:rsidR="008053CE">
              <w:rPr>
                <w:rFonts w:cstheme="minorHAnsi"/>
                <w:color w:val="000000" w:themeColor="text1"/>
                <w:sz w:val="18"/>
                <w:szCs w:val="18"/>
              </w:rPr>
              <w:t>.</w:t>
            </w:r>
            <w:r w:rsidRPr="0017795C">
              <w:rPr>
                <w:rFonts w:cstheme="minorHAnsi"/>
                <w:sz w:val="18"/>
                <w:szCs w:val="18"/>
                <w:vertAlign w:val="superscript"/>
              </w:rPr>
              <w:t>00</w:t>
            </w:r>
          </w:p>
        </w:tc>
        <w:tc>
          <w:tcPr>
            <w:tcW w:w="3265" w:type="dxa"/>
            <w:vAlign w:val="center"/>
          </w:tcPr>
          <w:p w14:paraId="4B929AFF" w14:textId="77777777" w:rsidR="001813F7" w:rsidRPr="006C50AF" w:rsidRDefault="001813F7" w:rsidP="00337B00">
            <w:pPr>
              <w:ind w:left="147"/>
            </w:pPr>
            <w:r w:rsidRPr="006C50AF">
              <w:rPr>
                <w:sz w:val="18"/>
              </w:rPr>
              <w:t xml:space="preserve"> </w:t>
            </w:r>
          </w:p>
        </w:tc>
      </w:tr>
      <w:tr w:rsidR="001813F7" w:rsidRPr="006C50AF" w14:paraId="2049C044" w14:textId="77777777" w:rsidTr="00D20402">
        <w:trPr>
          <w:trHeight w:val="20"/>
        </w:trPr>
        <w:tc>
          <w:tcPr>
            <w:tcW w:w="1280" w:type="dxa"/>
            <w:vMerge w:val="restart"/>
            <w:tcBorders>
              <w:right w:val="dotted" w:sz="4" w:space="0" w:color="auto"/>
            </w:tcBorders>
            <w:vAlign w:val="center"/>
          </w:tcPr>
          <w:p w14:paraId="097F8C7F" w14:textId="77777777" w:rsidR="001813F7" w:rsidRPr="00D20402" w:rsidRDefault="001813F7" w:rsidP="00337B00">
            <w:pPr>
              <w:ind w:left="107"/>
            </w:pPr>
            <w:r w:rsidRPr="00D20402">
              <w:rPr>
                <w:b/>
                <w:sz w:val="18"/>
              </w:rPr>
              <w:t>Çarşamba</w:t>
            </w:r>
            <w:r w:rsidRPr="00D20402">
              <w:rPr>
                <w:sz w:val="18"/>
              </w:rPr>
              <w:t xml:space="preserve"> </w:t>
            </w:r>
          </w:p>
        </w:tc>
        <w:tc>
          <w:tcPr>
            <w:tcW w:w="4532" w:type="dxa"/>
            <w:tcBorders>
              <w:left w:val="dotted" w:sz="4" w:space="0" w:color="auto"/>
            </w:tcBorders>
          </w:tcPr>
          <w:p w14:paraId="7D3D8E51" w14:textId="77777777" w:rsidR="001813F7" w:rsidRPr="006C50AF" w:rsidRDefault="001813F7" w:rsidP="00337B00">
            <w:pPr>
              <w:ind w:firstLine="141"/>
            </w:pPr>
            <w:r w:rsidRPr="006C50AF">
              <w:rPr>
                <w:sz w:val="18"/>
              </w:rPr>
              <w:t xml:space="preserve">Servikal </w:t>
            </w:r>
            <w:proofErr w:type="spellStart"/>
            <w:r w:rsidRPr="006C50AF">
              <w:rPr>
                <w:sz w:val="18"/>
              </w:rPr>
              <w:t>intraepitelyal</w:t>
            </w:r>
            <w:proofErr w:type="spellEnd"/>
            <w:r w:rsidRPr="006C50AF">
              <w:rPr>
                <w:sz w:val="18"/>
              </w:rPr>
              <w:t xml:space="preserve"> neoplaziler  </w:t>
            </w:r>
          </w:p>
        </w:tc>
        <w:tc>
          <w:tcPr>
            <w:tcW w:w="1133" w:type="dxa"/>
            <w:vAlign w:val="center"/>
          </w:tcPr>
          <w:p w14:paraId="3D89C3BE" w14:textId="6B55A0F9" w:rsidR="001813F7" w:rsidRPr="0017795C" w:rsidRDefault="001813F7" w:rsidP="00337B00">
            <w:pPr>
              <w:spacing w:line="276" w:lineRule="auto"/>
              <w:jc w:val="center"/>
              <w:rPr>
                <w:rFonts w:cstheme="minorHAnsi"/>
                <w:sz w:val="18"/>
                <w:szCs w:val="18"/>
              </w:rPr>
            </w:pPr>
            <w:proofErr w:type="gramStart"/>
            <w:r w:rsidRPr="0017795C">
              <w:rPr>
                <w:rFonts w:cstheme="minorHAnsi"/>
                <w:sz w:val="18"/>
                <w:szCs w:val="18"/>
              </w:rPr>
              <w:t>08</w:t>
            </w:r>
            <w:r w:rsidR="008053CE">
              <w:rPr>
                <w:rFonts w:cstheme="minorHAnsi"/>
                <w:sz w:val="18"/>
                <w:szCs w:val="18"/>
              </w:rPr>
              <w:t>.</w:t>
            </w:r>
            <w:r w:rsidRPr="0017795C">
              <w:rPr>
                <w:rFonts w:cstheme="minorHAnsi"/>
                <w:sz w:val="18"/>
                <w:szCs w:val="18"/>
                <w:vertAlign w:val="superscript"/>
              </w:rPr>
              <w:t>00</w:t>
            </w:r>
            <w:r w:rsidR="00D20402">
              <w:rPr>
                <w:rFonts w:cstheme="minorHAnsi"/>
                <w:sz w:val="18"/>
                <w:szCs w:val="18"/>
              </w:rPr>
              <w:t xml:space="preserve"> -</w:t>
            </w:r>
            <w:proofErr w:type="gramEnd"/>
            <w:r w:rsidR="00D20402">
              <w:rPr>
                <w:rFonts w:cstheme="minorHAnsi"/>
                <w:sz w:val="18"/>
                <w:szCs w:val="18"/>
              </w:rPr>
              <w:t xml:space="preserve"> </w:t>
            </w:r>
            <w:r w:rsidRPr="0017795C">
              <w:rPr>
                <w:rFonts w:cstheme="minorHAnsi"/>
                <w:sz w:val="18"/>
                <w:szCs w:val="18"/>
              </w:rPr>
              <w:t>10</w:t>
            </w:r>
            <w:r w:rsidR="008053CE">
              <w:rPr>
                <w:rFonts w:cstheme="minorHAnsi"/>
                <w:sz w:val="18"/>
                <w:szCs w:val="18"/>
              </w:rPr>
              <w:t>.</w:t>
            </w:r>
            <w:r w:rsidRPr="0017795C">
              <w:rPr>
                <w:rFonts w:cstheme="minorHAnsi"/>
                <w:sz w:val="18"/>
                <w:szCs w:val="18"/>
                <w:vertAlign w:val="superscript"/>
              </w:rPr>
              <w:t>00</w:t>
            </w:r>
          </w:p>
        </w:tc>
        <w:tc>
          <w:tcPr>
            <w:tcW w:w="3265" w:type="dxa"/>
            <w:vAlign w:val="center"/>
          </w:tcPr>
          <w:p w14:paraId="692735D9" w14:textId="77777777" w:rsidR="001813F7" w:rsidRPr="006C50AF" w:rsidRDefault="001813F7" w:rsidP="00337B00">
            <w:pPr>
              <w:ind w:left="147"/>
            </w:pPr>
            <w:r>
              <w:rPr>
                <w:sz w:val="18"/>
              </w:rPr>
              <w:t xml:space="preserve">Doç. Dr. </w:t>
            </w:r>
            <w:r w:rsidRPr="006C50AF">
              <w:rPr>
                <w:sz w:val="18"/>
              </w:rPr>
              <w:t>Gamze Nur CİMİLLİ ŞENOCAK</w:t>
            </w:r>
          </w:p>
        </w:tc>
      </w:tr>
      <w:tr w:rsidR="001813F7" w:rsidRPr="006C50AF" w14:paraId="0B72C78B" w14:textId="77777777" w:rsidTr="00D20402">
        <w:trPr>
          <w:trHeight w:val="20"/>
        </w:trPr>
        <w:tc>
          <w:tcPr>
            <w:tcW w:w="1280" w:type="dxa"/>
            <w:vMerge/>
            <w:tcBorders>
              <w:right w:val="dotted" w:sz="4" w:space="0" w:color="auto"/>
            </w:tcBorders>
          </w:tcPr>
          <w:p w14:paraId="4861C2E6" w14:textId="77777777" w:rsidR="001813F7" w:rsidRPr="00D20402" w:rsidRDefault="001813F7" w:rsidP="00337B00"/>
        </w:tc>
        <w:tc>
          <w:tcPr>
            <w:tcW w:w="4532" w:type="dxa"/>
            <w:tcBorders>
              <w:left w:val="dotted" w:sz="4" w:space="0" w:color="auto"/>
            </w:tcBorders>
          </w:tcPr>
          <w:p w14:paraId="697ED55B" w14:textId="77777777" w:rsidR="001813F7" w:rsidRPr="006C50AF" w:rsidRDefault="001813F7" w:rsidP="00337B00">
            <w:pPr>
              <w:ind w:firstLine="141"/>
            </w:pPr>
            <w:r w:rsidRPr="006C50AF">
              <w:rPr>
                <w:sz w:val="18"/>
              </w:rPr>
              <w:t xml:space="preserve">Vizit </w:t>
            </w:r>
          </w:p>
        </w:tc>
        <w:tc>
          <w:tcPr>
            <w:tcW w:w="1133" w:type="dxa"/>
            <w:vAlign w:val="center"/>
          </w:tcPr>
          <w:p w14:paraId="41CC022A" w14:textId="52264F73" w:rsidR="001813F7" w:rsidRPr="0017795C" w:rsidRDefault="001813F7" w:rsidP="00337B00">
            <w:pPr>
              <w:spacing w:line="276" w:lineRule="auto"/>
              <w:jc w:val="center"/>
              <w:rPr>
                <w:rFonts w:cstheme="minorHAnsi"/>
                <w:sz w:val="18"/>
                <w:szCs w:val="18"/>
              </w:rPr>
            </w:pPr>
            <w:proofErr w:type="gramStart"/>
            <w:r w:rsidRPr="0017795C">
              <w:rPr>
                <w:rFonts w:cstheme="minorHAnsi"/>
                <w:sz w:val="18"/>
                <w:szCs w:val="18"/>
              </w:rPr>
              <w:t>10</w:t>
            </w:r>
            <w:r w:rsidR="008053CE">
              <w:rPr>
                <w:rFonts w:cstheme="minorHAnsi"/>
                <w:sz w:val="18"/>
                <w:szCs w:val="18"/>
              </w:rPr>
              <w:t>.</w:t>
            </w:r>
            <w:r w:rsidRPr="0017795C">
              <w:rPr>
                <w:rFonts w:cstheme="minorHAnsi"/>
                <w:sz w:val="18"/>
                <w:szCs w:val="18"/>
                <w:vertAlign w:val="superscript"/>
              </w:rPr>
              <w:t>00</w:t>
            </w:r>
            <w:r w:rsidR="00D20402">
              <w:rPr>
                <w:rFonts w:cstheme="minorHAnsi"/>
                <w:sz w:val="18"/>
                <w:szCs w:val="18"/>
              </w:rPr>
              <w:t xml:space="preserve"> -</w:t>
            </w:r>
            <w:proofErr w:type="gramEnd"/>
            <w:r w:rsidR="00D20402">
              <w:rPr>
                <w:rFonts w:cstheme="minorHAnsi"/>
                <w:sz w:val="18"/>
                <w:szCs w:val="18"/>
              </w:rPr>
              <w:t xml:space="preserve"> </w:t>
            </w:r>
            <w:r w:rsidRPr="0017795C">
              <w:rPr>
                <w:rFonts w:cstheme="minorHAnsi"/>
                <w:sz w:val="18"/>
                <w:szCs w:val="18"/>
              </w:rPr>
              <w:t>12</w:t>
            </w:r>
            <w:r w:rsidR="008053CE">
              <w:rPr>
                <w:rFonts w:cstheme="minorHAnsi"/>
                <w:sz w:val="18"/>
                <w:szCs w:val="18"/>
              </w:rPr>
              <w:t>.</w:t>
            </w:r>
            <w:r w:rsidRPr="0017795C">
              <w:rPr>
                <w:rFonts w:cstheme="minorHAnsi"/>
                <w:sz w:val="18"/>
                <w:szCs w:val="18"/>
                <w:vertAlign w:val="superscript"/>
              </w:rPr>
              <w:t>00</w:t>
            </w:r>
          </w:p>
        </w:tc>
        <w:tc>
          <w:tcPr>
            <w:tcW w:w="3265" w:type="dxa"/>
            <w:vAlign w:val="center"/>
          </w:tcPr>
          <w:p w14:paraId="4A7BD3A2" w14:textId="77777777" w:rsidR="001813F7" w:rsidRPr="006C50AF" w:rsidRDefault="001813F7" w:rsidP="00337B00">
            <w:pPr>
              <w:ind w:left="147"/>
            </w:pPr>
          </w:p>
        </w:tc>
      </w:tr>
      <w:tr w:rsidR="001813F7" w:rsidRPr="006C50AF" w14:paraId="5BC64A0E" w14:textId="77777777" w:rsidTr="00D20402">
        <w:trPr>
          <w:trHeight w:val="20"/>
        </w:trPr>
        <w:tc>
          <w:tcPr>
            <w:tcW w:w="1280" w:type="dxa"/>
            <w:vMerge/>
            <w:tcBorders>
              <w:right w:val="dotted" w:sz="4" w:space="0" w:color="auto"/>
            </w:tcBorders>
          </w:tcPr>
          <w:p w14:paraId="4D5DE33B" w14:textId="77777777" w:rsidR="001813F7" w:rsidRPr="00D20402" w:rsidRDefault="001813F7" w:rsidP="00337B00"/>
        </w:tc>
        <w:tc>
          <w:tcPr>
            <w:tcW w:w="4532" w:type="dxa"/>
            <w:tcBorders>
              <w:left w:val="dotted" w:sz="4" w:space="0" w:color="auto"/>
            </w:tcBorders>
          </w:tcPr>
          <w:p w14:paraId="25E33011" w14:textId="77777777" w:rsidR="001813F7" w:rsidRPr="006C50AF" w:rsidRDefault="001813F7" w:rsidP="00337B00">
            <w:pPr>
              <w:ind w:firstLine="141"/>
            </w:pPr>
            <w:r w:rsidRPr="006C50AF">
              <w:rPr>
                <w:sz w:val="18"/>
              </w:rPr>
              <w:t xml:space="preserve">Seçmeli/Serbest Çalışma </w:t>
            </w:r>
          </w:p>
        </w:tc>
        <w:tc>
          <w:tcPr>
            <w:tcW w:w="1133" w:type="dxa"/>
            <w:vAlign w:val="center"/>
          </w:tcPr>
          <w:p w14:paraId="17B7C9A8" w14:textId="2823A9B7" w:rsidR="001813F7" w:rsidRPr="0017795C" w:rsidRDefault="001813F7" w:rsidP="00337B00">
            <w:pPr>
              <w:spacing w:line="276" w:lineRule="auto"/>
              <w:jc w:val="center"/>
              <w:rPr>
                <w:rFonts w:cstheme="minorHAnsi"/>
                <w:sz w:val="18"/>
                <w:szCs w:val="18"/>
              </w:rPr>
            </w:pPr>
            <w:proofErr w:type="gramStart"/>
            <w:r w:rsidRPr="0017795C">
              <w:rPr>
                <w:rFonts w:cstheme="minorHAnsi"/>
                <w:sz w:val="18"/>
                <w:szCs w:val="18"/>
              </w:rPr>
              <w:t>13</w:t>
            </w:r>
            <w:r w:rsidR="008053CE">
              <w:rPr>
                <w:rFonts w:cstheme="minorHAnsi"/>
                <w:sz w:val="18"/>
                <w:szCs w:val="18"/>
              </w:rPr>
              <w:t>.</w:t>
            </w:r>
            <w:r w:rsidRPr="0017795C">
              <w:rPr>
                <w:rFonts w:cstheme="minorHAnsi"/>
                <w:sz w:val="18"/>
                <w:szCs w:val="18"/>
                <w:vertAlign w:val="superscript"/>
              </w:rPr>
              <w:t>00</w:t>
            </w:r>
            <w:r w:rsidR="00D20402">
              <w:rPr>
                <w:rFonts w:cstheme="minorHAnsi"/>
                <w:sz w:val="18"/>
                <w:szCs w:val="18"/>
              </w:rPr>
              <w:t xml:space="preserve"> -</w:t>
            </w:r>
            <w:proofErr w:type="gramEnd"/>
            <w:r w:rsidR="00D20402">
              <w:rPr>
                <w:rFonts w:cstheme="minorHAnsi"/>
                <w:sz w:val="18"/>
                <w:szCs w:val="18"/>
              </w:rPr>
              <w:t xml:space="preserve"> </w:t>
            </w:r>
            <w:r w:rsidRPr="0017795C">
              <w:rPr>
                <w:rFonts w:cstheme="minorHAnsi"/>
                <w:sz w:val="18"/>
                <w:szCs w:val="18"/>
              </w:rPr>
              <w:t>1</w:t>
            </w:r>
            <w:r>
              <w:rPr>
                <w:rFonts w:cstheme="minorHAnsi"/>
                <w:sz w:val="18"/>
                <w:szCs w:val="18"/>
              </w:rPr>
              <w:t>7</w:t>
            </w:r>
            <w:r w:rsidR="008053CE">
              <w:rPr>
                <w:rFonts w:cstheme="minorHAnsi"/>
                <w:sz w:val="18"/>
                <w:szCs w:val="18"/>
              </w:rPr>
              <w:t>.</w:t>
            </w:r>
            <w:r w:rsidRPr="0017795C">
              <w:rPr>
                <w:rFonts w:cstheme="minorHAnsi"/>
                <w:sz w:val="18"/>
                <w:szCs w:val="18"/>
                <w:vertAlign w:val="superscript"/>
              </w:rPr>
              <w:t>00</w:t>
            </w:r>
          </w:p>
        </w:tc>
        <w:tc>
          <w:tcPr>
            <w:tcW w:w="3265" w:type="dxa"/>
            <w:vAlign w:val="center"/>
          </w:tcPr>
          <w:p w14:paraId="00BFDE78" w14:textId="77777777" w:rsidR="001813F7" w:rsidRPr="006C50AF" w:rsidRDefault="001813F7" w:rsidP="00337B00">
            <w:pPr>
              <w:ind w:left="147"/>
            </w:pPr>
          </w:p>
        </w:tc>
      </w:tr>
      <w:tr w:rsidR="001813F7" w:rsidRPr="006C50AF" w14:paraId="44917272" w14:textId="77777777" w:rsidTr="001813F7">
        <w:trPr>
          <w:trHeight w:val="20"/>
        </w:trPr>
        <w:tc>
          <w:tcPr>
            <w:tcW w:w="1280" w:type="dxa"/>
            <w:vMerge w:val="restart"/>
            <w:vAlign w:val="center"/>
          </w:tcPr>
          <w:p w14:paraId="6113D839" w14:textId="77777777" w:rsidR="001813F7" w:rsidRPr="00D20402" w:rsidRDefault="001813F7" w:rsidP="00337B00">
            <w:pPr>
              <w:ind w:left="107"/>
            </w:pPr>
            <w:r w:rsidRPr="00D20402">
              <w:rPr>
                <w:b/>
                <w:sz w:val="18"/>
              </w:rPr>
              <w:t>Perşembe</w:t>
            </w:r>
            <w:r w:rsidRPr="00D20402">
              <w:rPr>
                <w:sz w:val="18"/>
              </w:rPr>
              <w:t xml:space="preserve"> </w:t>
            </w:r>
          </w:p>
        </w:tc>
        <w:tc>
          <w:tcPr>
            <w:tcW w:w="4532" w:type="dxa"/>
          </w:tcPr>
          <w:p w14:paraId="515ADF8B" w14:textId="77777777" w:rsidR="001813F7" w:rsidRPr="006C50AF" w:rsidRDefault="001813F7" w:rsidP="00337B00">
            <w:pPr>
              <w:ind w:firstLine="141"/>
            </w:pPr>
            <w:r w:rsidRPr="006C50AF">
              <w:rPr>
                <w:sz w:val="18"/>
              </w:rPr>
              <w:t xml:space="preserve">Anormal vajinal kanamalar </w:t>
            </w:r>
          </w:p>
        </w:tc>
        <w:tc>
          <w:tcPr>
            <w:tcW w:w="1133" w:type="dxa"/>
            <w:vAlign w:val="center"/>
          </w:tcPr>
          <w:p w14:paraId="263EB35C" w14:textId="5F9BB4B6" w:rsidR="001813F7" w:rsidRPr="0017795C" w:rsidRDefault="001813F7" w:rsidP="00337B00">
            <w:pPr>
              <w:spacing w:line="276" w:lineRule="auto"/>
              <w:jc w:val="center"/>
              <w:rPr>
                <w:rFonts w:cstheme="minorHAnsi"/>
                <w:sz w:val="18"/>
                <w:szCs w:val="18"/>
              </w:rPr>
            </w:pPr>
            <w:proofErr w:type="gramStart"/>
            <w:r w:rsidRPr="0017795C">
              <w:rPr>
                <w:rFonts w:cstheme="minorHAnsi"/>
                <w:sz w:val="18"/>
                <w:szCs w:val="18"/>
              </w:rPr>
              <w:t>08</w:t>
            </w:r>
            <w:r w:rsidR="008053CE">
              <w:rPr>
                <w:rFonts w:cstheme="minorHAnsi"/>
                <w:sz w:val="18"/>
                <w:szCs w:val="18"/>
              </w:rPr>
              <w:t>.</w:t>
            </w:r>
            <w:r w:rsidRPr="0017795C">
              <w:rPr>
                <w:rFonts w:cstheme="minorHAnsi"/>
                <w:sz w:val="18"/>
                <w:szCs w:val="18"/>
                <w:vertAlign w:val="superscript"/>
              </w:rPr>
              <w:t>00</w:t>
            </w:r>
            <w:r w:rsidR="00D20402">
              <w:rPr>
                <w:rFonts w:cstheme="minorHAnsi"/>
                <w:sz w:val="18"/>
                <w:szCs w:val="18"/>
              </w:rPr>
              <w:t xml:space="preserve"> -</w:t>
            </w:r>
            <w:proofErr w:type="gramEnd"/>
            <w:r w:rsidR="00D20402">
              <w:rPr>
                <w:rFonts w:cstheme="minorHAnsi"/>
                <w:sz w:val="18"/>
                <w:szCs w:val="18"/>
              </w:rPr>
              <w:t xml:space="preserve"> </w:t>
            </w:r>
            <w:r w:rsidRPr="0017795C">
              <w:rPr>
                <w:rFonts w:cstheme="minorHAnsi"/>
                <w:sz w:val="18"/>
                <w:szCs w:val="18"/>
              </w:rPr>
              <w:t>10</w:t>
            </w:r>
            <w:r w:rsidR="008053CE">
              <w:rPr>
                <w:rFonts w:cstheme="minorHAnsi"/>
                <w:sz w:val="18"/>
                <w:szCs w:val="18"/>
              </w:rPr>
              <w:t>.</w:t>
            </w:r>
            <w:r w:rsidRPr="0017795C">
              <w:rPr>
                <w:rFonts w:cstheme="minorHAnsi"/>
                <w:sz w:val="18"/>
                <w:szCs w:val="18"/>
                <w:vertAlign w:val="superscript"/>
              </w:rPr>
              <w:t>00</w:t>
            </w:r>
          </w:p>
        </w:tc>
        <w:tc>
          <w:tcPr>
            <w:tcW w:w="3265" w:type="dxa"/>
            <w:vAlign w:val="center"/>
          </w:tcPr>
          <w:p w14:paraId="4E739E6C" w14:textId="77777777" w:rsidR="001813F7" w:rsidRPr="006C50AF" w:rsidRDefault="001813F7" w:rsidP="00337B00">
            <w:pPr>
              <w:ind w:left="147"/>
            </w:pPr>
            <w:r>
              <w:rPr>
                <w:sz w:val="18"/>
              </w:rPr>
              <w:t xml:space="preserve">Doç. Dr. Gamze Nur CİMİLLİ ŞENOCAK </w:t>
            </w:r>
          </w:p>
        </w:tc>
      </w:tr>
      <w:tr w:rsidR="001813F7" w:rsidRPr="006C50AF" w14:paraId="31758063" w14:textId="77777777" w:rsidTr="001813F7">
        <w:trPr>
          <w:trHeight w:val="20"/>
        </w:trPr>
        <w:tc>
          <w:tcPr>
            <w:tcW w:w="1280" w:type="dxa"/>
            <w:vMerge/>
          </w:tcPr>
          <w:p w14:paraId="1AE057C2" w14:textId="77777777" w:rsidR="001813F7" w:rsidRPr="00D20402" w:rsidRDefault="001813F7" w:rsidP="00337B00"/>
        </w:tc>
        <w:tc>
          <w:tcPr>
            <w:tcW w:w="4532" w:type="dxa"/>
          </w:tcPr>
          <w:p w14:paraId="2B9366E0" w14:textId="77777777" w:rsidR="001813F7" w:rsidRPr="006C50AF" w:rsidRDefault="001813F7" w:rsidP="00337B00">
            <w:pPr>
              <w:ind w:firstLine="141"/>
            </w:pPr>
            <w:r w:rsidRPr="006C50AF">
              <w:rPr>
                <w:sz w:val="18"/>
              </w:rPr>
              <w:t xml:space="preserve">Vizit </w:t>
            </w:r>
          </w:p>
        </w:tc>
        <w:tc>
          <w:tcPr>
            <w:tcW w:w="1133" w:type="dxa"/>
            <w:vAlign w:val="center"/>
          </w:tcPr>
          <w:p w14:paraId="50DE5818" w14:textId="4317EAE9" w:rsidR="001813F7" w:rsidRPr="0017795C" w:rsidRDefault="001813F7" w:rsidP="00337B00">
            <w:pPr>
              <w:spacing w:line="276" w:lineRule="auto"/>
              <w:jc w:val="center"/>
              <w:rPr>
                <w:rFonts w:cstheme="minorHAnsi"/>
                <w:sz w:val="18"/>
                <w:szCs w:val="18"/>
              </w:rPr>
            </w:pPr>
            <w:proofErr w:type="gramStart"/>
            <w:r w:rsidRPr="0017795C">
              <w:rPr>
                <w:rFonts w:cstheme="minorHAnsi"/>
                <w:sz w:val="18"/>
                <w:szCs w:val="18"/>
              </w:rPr>
              <w:t>10</w:t>
            </w:r>
            <w:r w:rsidR="008053CE">
              <w:rPr>
                <w:rFonts w:cstheme="minorHAnsi"/>
                <w:sz w:val="18"/>
                <w:szCs w:val="18"/>
              </w:rPr>
              <w:t>.</w:t>
            </w:r>
            <w:r w:rsidRPr="0017795C">
              <w:rPr>
                <w:rFonts w:cstheme="minorHAnsi"/>
                <w:sz w:val="18"/>
                <w:szCs w:val="18"/>
                <w:vertAlign w:val="superscript"/>
              </w:rPr>
              <w:t>00</w:t>
            </w:r>
            <w:r w:rsidR="00D20402">
              <w:rPr>
                <w:rFonts w:cstheme="minorHAnsi"/>
                <w:sz w:val="18"/>
                <w:szCs w:val="18"/>
              </w:rPr>
              <w:t xml:space="preserve"> -</w:t>
            </w:r>
            <w:proofErr w:type="gramEnd"/>
            <w:r w:rsidR="00D20402">
              <w:rPr>
                <w:rFonts w:cstheme="minorHAnsi"/>
                <w:sz w:val="18"/>
                <w:szCs w:val="18"/>
              </w:rPr>
              <w:t xml:space="preserve"> </w:t>
            </w:r>
            <w:r w:rsidRPr="0017795C">
              <w:rPr>
                <w:rFonts w:cstheme="minorHAnsi"/>
                <w:sz w:val="18"/>
                <w:szCs w:val="18"/>
              </w:rPr>
              <w:t>12</w:t>
            </w:r>
            <w:r w:rsidR="008053CE">
              <w:rPr>
                <w:rFonts w:cstheme="minorHAnsi"/>
                <w:sz w:val="18"/>
                <w:szCs w:val="18"/>
              </w:rPr>
              <w:t>.</w:t>
            </w:r>
            <w:r w:rsidRPr="0017795C">
              <w:rPr>
                <w:rFonts w:cstheme="minorHAnsi"/>
                <w:sz w:val="18"/>
                <w:szCs w:val="18"/>
                <w:vertAlign w:val="superscript"/>
              </w:rPr>
              <w:t>00</w:t>
            </w:r>
          </w:p>
        </w:tc>
        <w:tc>
          <w:tcPr>
            <w:tcW w:w="3265" w:type="dxa"/>
            <w:vAlign w:val="center"/>
          </w:tcPr>
          <w:p w14:paraId="7CE67DD0" w14:textId="77777777" w:rsidR="001813F7" w:rsidRPr="006C50AF" w:rsidRDefault="001813F7" w:rsidP="00337B00">
            <w:pPr>
              <w:ind w:left="147"/>
            </w:pPr>
          </w:p>
        </w:tc>
      </w:tr>
      <w:tr w:rsidR="001813F7" w:rsidRPr="006C50AF" w14:paraId="7BA85F46" w14:textId="77777777" w:rsidTr="001813F7">
        <w:trPr>
          <w:trHeight w:val="20"/>
        </w:trPr>
        <w:tc>
          <w:tcPr>
            <w:tcW w:w="1280" w:type="dxa"/>
            <w:vMerge/>
          </w:tcPr>
          <w:p w14:paraId="03CB1821" w14:textId="77777777" w:rsidR="001813F7" w:rsidRPr="00D20402" w:rsidRDefault="001813F7" w:rsidP="00337B00"/>
        </w:tc>
        <w:tc>
          <w:tcPr>
            <w:tcW w:w="4532" w:type="dxa"/>
          </w:tcPr>
          <w:p w14:paraId="21696C60" w14:textId="77777777" w:rsidR="001813F7" w:rsidRPr="006C50AF" w:rsidRDefault="001813F7" w:rsidP="00337B00">
            <w:pPr>
              <w:ind w:firstLine="141"/>
            </w:pPr>
            <w:r w:rsidRPr="006C50AF">
              <w:rPr>
                <w:sz w:val="18"/>
              </w:rPr>
              <w:t xml:space="preserve">Klinik çalışması </w:t>
            </w:r>
          </w:p>
        </w:tc>
        <w:tc>
          <w:tcPr>
            <w:tcW w:w="1133" w:type="dxa"/>
            <w:vAlign w:val="center"/>
          </w:tcPr>
          <w:p w14:paraId="646F762A" w14:textId="7F0BC9DA" w:rsidR="001813F7" w:rsidRPr="0017795C" w:rsidRDefault="001813F7" w:rsidP="00337B00">
            <w:pPr>
              <w:spacing w:line="276" w:lineRule="auto"/>
              <w:jc w:val="center"/>
              <w:rPr>
                <w:rFonts w:cstheme="minorHAnsi"/>
                <w:sz w:val="18"/>
                <w:szCs w:val="18"/>
              </w:rPr>
            </w:pPr>
            <w:proofErr w:type="gramStart"/>
            <w:r w:rsidRPr="0017795C">
              <w:rPr>
                <w:rFonts w:cstheme="minorHAnsi"/>
                <w:sz w:val="18"/>
                <w:szCs w:val="18"/>
              </w:rPr>
              <w:t>13</w:t>
            </w:r>
            <w:r w:rsidR="008053CE">
              <w:rPr>
                <w:rFonts w:cstheme="minorHAnsi"/>
                <w:sz w:val="18"/>
                <w:szCs w:val="18"/>
              </w:rPr>
              <w:t>.</w:t>
            </w:r>
            <w:r w:rsidRPr="0017795C">
              <w:rPr>
                <w:rFonts w:cstheme="minorHAnsi"/>
                <w:sz w:val="18"/>
                <w:szCs w:val="18"/>
                <w:vertAlign w:val="superscript"/>
              </w:rPr>
              <w:t>00</w:t>
            </w:r>
            <w:r w:rsidR="00D20402">
              <w:rPr>
                <w:rFonts w:cstheme="minorHAnsi"/>
                <w:sz w:val="18"/>
                <w:szCs w:val="18"/>
              </w:rPr>
              <w:t xml:space="preserve"> -</w:t>
            </w:r>
            <w:proofErr w:type="gramEnd"/>
            <w:r w:rsidR="00D20402">
              <w:rPr>
                <w:rFonts w:cstheme="minorHAnsi"/>
                <w:sz w:val="18"/>
                <w:szCs w:val="18"/>
              </w:rPr>
              <w:t xml:space="preserve"> </w:t>
            </w:r>
            <w:r w:rsidRPr="0017795C">
              <w:rPr>
                <w:rFonts w:cstheme="minorHAnsi"/>
                <w:sz w:val="18"/>
                <w:szCs w:val="18"/>
              </w:rPr>
              <w:t>15</w:t>
            </w:r>
            <w:r w:rsidR="008053CE">
              <w:rPr>
                <w:rFonts w:cstheme="minorHAnsi"/>
                <w:sz w:val="18"/>
                <w:szCs w:val="18"/>
              </w:rPr>
              <w:t>.</w:t>
            </w:r>
            <w:r w:rsidRPr="0017795C">
              <w:rPr>
                <w:rFonts w:cstheme="minorHAnsi"/>
                <w:sz w:val="18"/>
                <w:szCs w:val="18"/>
                <w:vertAlign w:val="superscript"/>
              </w:rPr>
              <w:t>00</w:t>
            </w:r>
          </w:p>
        </w:tc>
        <w:tc>
          <w:tcPr>
            <w:tcW w:w="3265" w:type="dxa"/>
            <w:vAlign w:val="center"/>
          </w:tcPr>
          <w:p w14:paraId="23151A8D" w14:textId="77777777" w:rsidR="001813F7" w:rsidRPr="006C50AF" w:rsidRDefault="001813F7" w:rsidP="00337B00">
            <w:pPr>
              <w:ind w:left="147"/>
            </w:pPr>
          </w:p>
        </w:tc>
      </w:tr>
      <w:tr w:rsidR="001813F7" w:rsidRPr="006C50AF" w14:paraId="36593670" w14:textId="77777777" w:rsidTr="001813F7">
        <w:trPr>
          <w:trHeight w:val="20"/>
        </w:trPr>
        <w:tc>
          <w:tcPr>
            <w:tcW w:w="1280" w:type="dxa"/>
            <w:vMerge/>
          </w:tcPr>
          <w:p w14:paraId="055BE849" w14:textId="77777777" w:rsidR="001813F7" w:rsidRPr="00D20402" w:rsidRDefault="001813F7" w:rsidP="00337B00"/>
        </w:tc>
        <w:tc>
          <w:tcPr>
            <w:tcW w:w="4532" w:type="dxa"/>
          </w:tcPr>
          <w:p w14:paraId="31EAE2B5" w14:textId="77777777" w:rsidR="001813F7" w:rsidRPr="006C50AF" w:rsidRDefault="001813F7" w:rsidP="00337B00">
            <w:pPr>
              <w:ind w:firstLine="141"/>
            </w:pPr>
            <w:r w:rsidRPr="006C50AF">
              <w:rPr>
                <w:sz w:val="18"/>
              </w:rPr>
              <w:t>Olgu Temelli Öğrenme (OTÖ</w:t>
            </w:r>
            <w:proofErr w:type="gramStart"/>
            <w:r w:rsidRPr="006C50AF">
              <w:rPr>
                <w:sz w:val="18"/>
              </w:rPr>
              <w:t>) -</w:t>
            </w:r>
            <w:proofErr w:type="gramEnd"/>
            <w:r w:rsidRPr="006C50AF">
              <w:rPr>
                <w:sz w:val="18"/>
              </w:rPr>
              <w:t xml:space="preserve">1. Oturum </w:t>
            </w:r>
          </w:p>
        </w:tc>
        <w:tc>
          <w:tcPr>
            <w:tcW w:w="1133" w:type="dxa"/>
            <w:vAlign w:val="center"/>
          </w:tcPr>
          <w:p w14:paraId="1B07F759" w14:textId="2C874D21" w:rsidR="001813F7" w:rsidRPr="0017795C" w:rsidRDefault="001813F7" w:rsidP="00337B00">
            <w:pPr>
              <w:jc w:val="center"/>
              <w:rPr>
                <w:rFonts w:cstheme="minorHAnsi"/>
                <w:sz w:val="18"/>
                <w:szCs w:val="18"/>
              </w:rPr>
            </w:pPr>
            <w:proofErr w:type="gramStart"/>
            <w:r w:rsidRPr="0017795C">
              <w:rPr>
                <w:rFonts w:cstheme="minorHAnsi"/>
                <w:sz w:val="18"/>
                <w:szCs w:val="18"/>
              </w:rPr>
              <w:t>15</w:t>
            </w:r>
            <w:r w:rsidR="008053CE">
              <w:rPr>
                <w:rFonts w:cstheme="minorHAnsi"/>
                <w:sz w:val="18"/>
                <w:szCs w:val="18"/>
              </w:rPr>
              <w:t>.</w:t>
            </w:r>
            <w:r w:rsidRPr="0017795C">
              <w:rPr>
                <w:rFonts w:cstheme="minorHAnsi"/>
                <w:sz w:val="18"/>
                <w:szCs w:val="18"/>
                <w:vertAlign w:val="superscript"/>
              </w:rPr>
              <w:t>00</w:t>
            </w:r>
            <w:r w:rsidR="00D20402">
              <w:rPr>
                <w:rFonts w:cstheme="minorHAnsi"/>
                <w:sz w:val="18"/>
                <w:szCs w:val="18"/>
              </w:rPr>
              <w:t xml:space="preserve"> -</w:t>
            </w:r>
            <w:proofErr w:type="gramEnd"/>
            <w:r w:rsidR="00D20402">
              <w:rPr>
                <w:rFonts w:cstheme="minorHAnsi"/>
                <w:sz w:val="18"/>
                <w:szCs w:val="18"/>
              </w:rPr>
              <w:t xml:space="preserve"> </w:t>
            </w:r>
            <w:r w:rsidRPr="0017795C">
              <w:rPr>
                <w:rFonts w:cstheme="minorHAnsi"/>
                <w:sz w:val="18"/>
                <w:szCs w:val="18"/>
              </w:rPr>
              <w:t>16</w:t>
            </w:r>
            <w:r w:rsidR="008053CE">
              <w:rPr>
                <w:rFonts w:cstheme="minorHAnsi"/>
                <w:sz w:val="18"/>
                <w:szCs w:val="18"/>
              </w:rPr>
              <w:t>.</w:t>
            </w:r>
            <w:r w:rsidRPr="0017795C">
              <w:rPr>
                <w:rFonts w:cstheme="minorHAnsi"/>
                <w:sz w:val="18"/>
                <w:szCs w:val="18"/>
                <w:vertAlign w:val="superscript"/>
              </w:rPr>
              <w:t>00</w:t>
            </w:r>
          </w:p>
        </w:tc>
        <w:tc>
          <w:tcPr>
            <w:tcW w:w="3265" w:type="dxa"/>
            <w:vAlign w:val="center"/>
          </w:tcPr>
          <w:p w14:paraId="1BA8D0A6" w14:textId="77777777" w:rsidR="001813F7" w:rsidRPr="006C50AF" w:rsidRDefault="001813F7" w:rsidP="00337B00">
            <w:pPr>
              <w:ind w:left="147"/>
            </w:pPr>
            <w:r w:rsidRPr="006C50AF">
              <w:rPr>
                <w:sz w:val="18"/>
              </w:rPr>
              <w:t xml:space="preserve"> </w:t>
            </w:r>
          </w:p>
        </w:tc>
      </w:tr>
      <w:tr w:rsidR="001813F7" w:rsidRPr="006C50AF" w14:paraId="299008DE" w14:textId="77777777" w:rsidTr="001813F7">
        <w:trPr>
          <w:trHeight w:val="20"/>
        </w:trPr>
        <w:tc>
          <w:tcPr>
            <w:tcW w:w="1280" w:type="dxa"/>
            <w:vMerge/>
          </w:tcPr>
          <w:p w14:paraId="178A4121" w14:textId="77777777" w:rsidR="001813F7" w:rsidRPr="00D20402" w:rsidRDefault="001813F7" w:rsidP="00337B00"/>
        </w:tc>
        <w:tc>
          <w:tcPr>
            <w:tcW w:w="4532" w:type="dxa"/>
          </w:tcPr>
          <w:p w14:paraId="2DF14BAE" w14:textId="77777777" w:rsidR="001813F7" w:rsidRPr="006C50AF" w:rsidRDefault="001813F7" w:rsidP="00337B00">
            <w:pPr>
              <w:ind w:firstLine="141"/>
            </w:pPr>
            <w:r w:rsidRPr="006C50AF">
              <w:rPr>
                <w:sz w:val="18"/>
              </w:rPr>
              <w:t xml:space="preserve">Bağımsız Çalışma Saati </w:t>
            </w:r>
          </w:p>
        </w:tc>
        <w:tc>
          <w:tcPr>
            <w:tcW w:w="1133" w:type="dxa"/>
            <w:vAlign w:val="center"/>
          </w:tcPr>
          <w:p w14:paraId="1CF130FF" w14:textId="62723AD6" w:rsidR="001813F7" w:rsidRPr="00B06A21" w:rsidRDefault="001813F7" w:rsidP="00337B00">
            <w:pPr>
              <w:jc w:val="center"/>
              <w:rPr>
                <w:rFonts w:cstheme="minorHAnsi"/>
                <w:color w:val="000000" w:themeColor="text1"/>
                <w:sz w:val="18"/>
                <w:szCs w:val="18"/>
              </w:rPr>
            </w:pPr>
            <w:proofErr w:type="gramStart"/>
            <w:r w:rsidRPr="00B06A21">
              <w:rPr>
                <w:rFonts w:cstheme="minorHAnsi"/>
                <w:color w:val="000000" w:themeColor="text1"/>
                <w:sz w:val="18"/>
                <w:szCs w:val="18"/>
              </w:rPr>
              <w:t>1</w:t>
            </w:r>
            <w:r>
              <w:rPr>
                <w:rFonts w:cstheme="minorHAnsi"/>
                <w:color w:val="000000" w:themeColor="text1"/>
                <w:sz w:val="18"/>
                <w:szCs w:val="18"/>
              </w:rPr>
              <w:t>6</w:t>
            </w:r>
            <w:r w:rsidR="008053CE">
              <w:rPr>
                <w:rFonts w:cstheme="minorHAnsi"/>
                <w:color w:val="000000" w:themeColor="text1"/>
                <w:sz w:val="18"/>
                <w:szCs w:val="18"/>
              </w:rPr>
              <w:t>.</w:t>
            </w:r>
            <w:r w:rsidRPr="0017795C">
              <w:rPr>
                <w:rFonts w:cstheme="minorHAnsi"/>
                <w:sz w:val="18"/>
                <w:szCs w:val="18"/>
                <w:vertAlign w:val="superscript"/>
              </w:rPr>
              <w:t>00</w:t>
            </w:r>
            <w:r w:rsidR="00D20402">
              <w:rPr>
                <w:rFonts w:cstheme="minorHAnsi"/>
                <w:color w:val="000000" w:themeColor="text1"/>
                <w:sz w:val="18"/>
                <w:szCs w:val="18"/>
              </w:rPr>
              <w:t xml:space="preserve"> -</w:t>
            </w:r>
            <w:proofErr w:type="gramEnd"/>
            <w:r w:rsidR="00D20402">
              <w:rPr>
                <w:rFonts w:cstheme="minorHAnsi"/>
                <w:color w:val="000000" w:themeColor="text1"/>
                <w:sz w:val="18"/>
                <w:szCs w:val="18"/>
              </w:rPr>
              <w:t xml:space="preserve"> </w:t>
            </w:r>
            <w:r w:rsidRPr="00B06A21">
              <w:rPr>
                <w:rFonts w:cstheme="minorHAnsi"/>
                <w:color w:val="000000" w:themeColor="text1"/>
                <w:sz w:val="18"/>
                <w:szCs w:val="18"/>
              </w:rPr>
              <w:t>1</w:t>
            </w:r>
            <w:r>
              <w:rPr>
                <w:rFonts w:cstheme="minorHAnsi"/>
                <w:color w:val="000000" w:themeColor="text1"/>
                <w:sz w:val="18"/>
                <w:szCs w:val="18"/>
              </w:rPr>
              <w:t>7</w:t>
            </w:r>
            <w:r w:rsidR="008053CE">
              <w:rPr>
                <w:rFonts w:cstheme="minorHAnsi"/>
                <w:color w:val="000000" w:themeColor="text1"/>
                <w:sz w:val="18"/>
                <w:szCs w:val="18"/>
              </w:rPr>
              <w:t>.</w:t>
            </w:r>
            <w:r w:rsidRPr="0017795C">
              <w:rPr>
                <w:rFonts w:cstheme="minorHAnsi"/>
                <w:sz w:val="18"/>
                <w:szCs w:val="18"/>
                <w:vertAlign w:val="superscript"/>
              </w:rPr>
              <w:t>00</w:t>
            </w:r>
          </w:p>
        </w:tc>
        <w:tc>
          <w:tcPr>
            <w:tcW w:w="3265" w:type="dxa"/>
            <w:vAlign w:val="center"/>
          </w:tcPr>
          <w:p w14:paraId="6BF177DB" w14:textId="77777777" w:rsidR="001813F7" w:rsidRPr="006C50AF" w:rsidRDefault="001813F7" w:rsidP="00337B00">
            <w:pPr>
              <w:ind w:left="147"/>
            </w:pPr>
            <w:r w:rsidRPr="006C50AF">
              <w:rPr>
                <w:sz w:val="18"/>
              </w:rPr>
              <w:t xml:space="preserve"> </w:t>
            </w:r>
          </w:p>
        </w:tc>
      </w:tr>
      <w:tr w:rsidR="001813F7" w:rsidRPr="006C50AF" w14:paraId="227C39C5" w14:textId="77777777" w:rsidTr="00D20402">
        <w:trPr>
          <w:trHeight w:val="20"/>
        </w:trPr>
        <w:tc>
          <w:tcPr>
            <w:tcW w:w="1280" w:type="dxa"/>
            <w:vMerge w:val="restart"/>
            <w:tcBorders>
              <w:right w:val="dotted" w:sz="4" w:space="0" w:color="auto"/>
            </w:tcBorders>
            <w:vAlign w:val="center"/>
          </w:tcPr>
          <w:p w14:paraId="15B0ED51" w14:textId="77777777" w:rsidR="001813F7" w:rsidRPr="00D20402" w:rsidRDefault="001813F7" w:rsidP="00337B00">
            <w:pPr>
              <w:ind w:left="107"/>
            </w:pPr>
            <w:r w:rsidRPr="00D20402">
              <w:rPr>
                <w:b/>
                <w:sz w:val="18"/>
              </w:rPr>
              <w:t>Cuma</w:t>
            </w:r>
            <w:r w:rsidRPr="00D20402">
              <w:rPr>
                <w:sz w:val="18"/>
              </w:rPr>
              <w:t xml:space="preserve"> </w:t>
            </w:r>
          </w:p>
        </w:tc>
        <w:tc>
          <w:tcPr>
            <w:tcW w:w="4532" w:type="dxa"/>
            <w:tcBorders>
              <w:left w:val="dotted" w:sz="4" w:space="0" w:color="auto"/>
            </w:tcBorders>
          </w:tcPr>
          <w:p w14:paraId="3F8CE689" w14:textId="77777777" w:rsidR="001813F7" w:rsidRPr="006C50AF" w:rsidRDefault="001813F7" w:rsidP="00337B00">
            <w:pPr>
              <w:ind w:firstLine="141"/>
            </w:pPr>
            <w:r w:rsidRPr="006C50AF">
              <w:rPr>
                <w:sz w:val="18"/>
              </w:rPr>
              <w:t xml:space="preserve">Gestasyonel </w:t>
            </w:r>
            <w:proofErr w:type="spellStart"/>
            <w:r w:rsidRPr="006C50AF">
              <w:rPr>
                <w:sz w:val="18"/>
              </w:rPr>
              <w:t>trofoblastik</w:t>
            </w:r>
            <w:proofErr w:type="spellEnd"/>
            <w:r w:rsidRPr="006C50AF">
              <w:rPr>
                <w:sz w:val="18"/>
              </w:rPr>
              <w:t xml:space="preserve"> hastalıklar </w:t>
            </w:r>
          </w:p>
        </w:tc>
        <w:tc>
          <w:tcPr>
            <w:tcW w:w="1133" w:type="dxa"/>
            <w:vAlign w:val="center"/>
          </w:tcPr>
          <w:p w14:paraId="1B74F2C2" w14:textId="0C2E4AED" w:rsidR="001813F7" w:rsidRPr="0017795C" w:rsidRDefault="001813F7" w:rsidP="00337B00">
            <w:pPr>
              <w:spacing w:line="276" w:lineRule="auto"/>
              <w:jc w:val="center"/>
              <w:rPr>
                <w:rFonts w:cstheme="minorHAnsi"/>
                <w:sz w:val="18"/>
                <w:szCs w:val="18"/>
              </w:rPr>
            </w:pPr>
            <w:proofErr w:type="gramStart"/>
            <w:r w:rsidRPr="0017795C">
              <w:rPr>
                <w:rFonts w:cstheme="minorHAnsi"/>
                <w:sz w:val="18"/>
                <w:szCs w:val="18"/>
              </w:rPr>
              <w:t>08</w:t>
            </w:r>
            <w:r w:rsidR="008053CE">
              <w:rPr>
                <w:rFonts w:cstheme="minorHAnsi"/>
                <w:sz w:val="18"/>
                <w:szCs w:val="18"/>
              </w:rPr>
              <w:t>.</w:t>
            </w:r>
            <w:r w:rsidRPr="0017795C">
              <w:rPr>
                <w:rFonts w:cstheme="minorHAnsi"/>
                <w:sz w:val="18"/>
                <w:szCs w:val="18"/>
                <w:vertAlign w:val="superscript"/>
              </w:rPr>
              <w:t>00</w:t>
            </w:r>
            <w:r w:rsidR="00D20402">
              <w:rPr>
                <w:rFonts w:cstheme="minorHAnsi"/>
                <w:sz w:val="18"/>
                <w:szCs w:val="18"/>
              </w:rPr>
              <w:t xml:space="preserve"> -</w:t>
            </w:r>
            <w:proofErr w:type="gramEnd"/>
            <w:r w:rsidR="00D20402">
              <w:rPr>
                <w:rFonts w:cstheme="minorHAnsi"/>
                <w:sz w:val="18"/>
                <w:szCs w:val="18"/>
              </w:rPr>
              <w:t xml:space="preserve"> </w:t>
            </w:r>
            <w:r>
              <w:rPr>
                <w:rFonts w:cstheme="minorHAnsi"/>
                <w:sz w:val="18"/>
                <w:szCs w:val="18"/>
              </w:rPr>
              <w:t>09</w:t>
            </w:r>
            <w:r w:rsidR="008053CE">
              <w:rPr>
                <w:rFonts w:cstheme="minorHAnsi"/>
                <w:sz w:val="18"/>
                <w:szCs w:val="18"/>
              </w:rPr>
              <w:t>.</w:t>
            </w:r>
            <w:r w:rsidRPr="0017795C">
              <w:rPr>
                <w:rFonts w:cstheme="minorHAnsi"/>
                <w:sz w:val="18"/>
                <w:szCs w:val="18"/>
                <w:vertAlign w:val="superscript"/>
              </w:rPr>
              <w:t>00</w:t>
            </w:r>
          </w:p>
        </w:tc>
        <w:tc>
          <w:tcPr>
            <w:tcW w:w="3265" w:type="dxa"/>
            <w:vMerge w:val="restart"/>
            <w:vAlign w:val="center"/>
          </w:tcPr>
          <w:p w14:paraId="7091BFE9" w14:textId="77777777" w:rsidR="001813F7" w:rsidRPr="006C50AF" w:rsidRDefault="001813F7" w:rsidP="00337B00">
            <w:pPr>
              <w:ind w:left="147"/>
            </w:pPr>
            <w:r w:rsidRPr="006C50AF">
              <w:rPr>
                <w:sz w:val="18"/>
              </w:rPr>
              <w:t>Prof.</w:t>
            </w:r>
            <w:r>
              <w:rPr>
                <w:sz w:val="18"/>
              </w:rPr>
              <w:t xml:space="preserve"> </w:t>
            </w:r>
            <w:r w:rsidRPr="006C50AF">
              <w:rPr>
                <w:sz w:val="18"/>
              </w:rPr>
              <w:t>Dr.</w:t>
            </w:r>
            <w:r>
              <w:rPr>
                <w:sz w:val="18"/>
              </w:rPr>
              <w:t xml:space="preserve"> </w:t>
            </w:r>
            <w:r w:rsidRPr="006C50AF">
              <w:rPr>
                <w:sz w:val="18"/>
              </w:rPr>
              <w:t xml:space="preserve">Bünyamin BÖREKÇİ </w:t>
            </w:r>
          </w:p>
        </w:tc>
      </w:tr>
      <w:tr w:rsidR="001813F7" w:rsidRPr="006C50AF" w14:paraId="51AC2F57" w14:textId="77777777" w:rsidTr="00D20402">
        <w:trPr>
          <w:trHeight w:val="20"/>
        </w:trPr>
        <w:tc>
          <w:tcPr>
            <w:tcW w:w="1280" w:type="dxa"/>
            <w:vMerge/>
            <w:tcBorders>
              <w:right w:val="dotted" w:sz="4" w:space="0" w:color="auto"/>
            </w:tcBorders>
          </w:tcPr>
          <w:p w14:paraId="12C0F23E" w14:textId="77777777" w:rsidR="001813F7" w:rsidRPr="00D20402" w:rsidRDefault="001813F7" w:rsidP="00337B00"/>
        </w:tc>
        <w:tc>
          <w:tcPr>
            <w:tcW w:w="4532" w:type="dxa"/>
            <w:tcBorders>
              <w:left w:val="dotted" w:sz="4" w:space="0" w:color="auto"/>
            </w:tcBorders>
          </w:tcPr>
          <w:p w14:paraId="0F19E66E" w14:textId="77777777" w:rsidR="001813F7" w:rsidRPr="006C50AF" w:rsidRDefault="001813F7" w:rsidP="00337B00">
            <w:pPr>
              <w:ind w:firstLine="141"/>
            </w:pPr>
            <w:r w:rsidRPr="006C50AF">
              <w:rPr>
                <w:sz w:val="18"/>
              </w:rPr>
              <w:t xml:space="preserve">Endometriyal hiperplaziler </w:t>
            </w:r>
          </w:p>
        </w:tc>
        <w:tc>
          <w:tcPr>
            <w:tcW w:w="1133" w:type="dxa"/>
            <w:vAlign w:val="center"/>
          </w:tcPr>
          <w:p w14:paraId="6FA9BC63" w14:textId="1571FD99" w:rsidR="001813F7" w:rsidRPr="0017795C" w:rsidRDefault="001813F7" w:rsidP="00337B00">
            <w:pPr>
              <w:spacing w:line="276" w:lineRule="auto"/>
              <w:jc w:val="center"/>
              <w:rPr>
                <w:rFonts w:cstheme="minorHAnsi"/>
                <w:sz w:val="18"/>
                <w:szCs w:val="18"/>
              </w:rPr>
            </w:pPr>
            <w:proofErr w:type="gramStart"/>
            <w:r w:rsidRPr="0017795C">
              <w:rPr>
                <w:rFonts w:cstheme="minorHAnsi"/>
                <w:sz w:val="18"/>
                <w:szCs w:val="18"/>
              </w:rPr>
              <w:t>0</w:t>
            </w:r>
            <w:r>
              <w:rPr>
                <w:rFonts w:cstheme="minorHAnsi"/>
                <w:sz w:val="18"/>
                <w:szCs w:val="18"/>
              </w:rPr>
              <w:t>9</w:t>
            </w:r>
            <w:r w:rsidR="008053CE">
              <w:rPr>
                <w:rFonts w:cstheme="minorHAnsi"/>
                <w:sz w:val="18"/>
                <w:szCs w:val="18"/>
              </w:rPr>
              <w:t>.</w:t>
            </w:r>
            <w:r w:rsidRPr="0017795C">
              <w:rPr>
                <w:rFonts w:cstheme="minorHAnsi"/>
                <w:sz w:val="18"/>
                <w:szCs w:val="18"/>
                <w:vertAlign w:val="superscript"/>
              </w:rPr>
              <w:t>00</w:t>
            </w:r>
            <w:r w:rsidR="00D20402">
              <w:rPr>
                <w:rFonts w:cstheme="minorHAnsi"/>
                <w:sz w:val="18"/>
                <w:szCs w:val="18"/>
              </w:rPr>
              <w:t xml:space="preserve"> -</w:t>
            </w:r>
            <w:proofErr w:type="gramEnd"/>
            <w:r w:rsidR="00D20402">
              <w:rPr>
                <w:rFonts w:cstheme="minorHAnsi"/>
                <w:sz w:val="18"/>
                <w:szCs w:val="18"/>
              </w:rPr>
              <w:t xml:space="preserve"> </w:t>
            </w:r>
            <w:r w:rsidRPr="0017795C">
              <w:rPr>
                <w:rFonts w:cstheme="minorHAnsi"/>
                <w:sz w:val="18"/>
                <w:szCs w:val="18"/>
              </w:rPr>
              <w:t>1</w:t>
            </w:r>
            <w:r>
              <w:rPr>
                <w:rFonts w:cstheme="minorHAnsi"/>
                <w:sz w:val="18"/>
                <w:szCs w:val="18"/>
              </w:rPr>
              <w:t>0</w:t>
            </w:r>
            <w:r w:rsidR="008053CE">
              <w:rPr>
                <w:rFonts w:cstheme="minorHAnsi"/>
                <w:sz w:val="18"/>
                <w:szCs w:val="18"/>
              </w:rPr>
              <w:t>.</w:t>
            </w:r>
            <w:r w:rsidRPr="0017795C">
              <w:rPr>
                <w:rFonts w:cstheme="minorHAnsi"/>
                <w:sz w:val="18"/>
                <w:szCs w:val="18"/>
                <w:vertAlign w:val="superscript"/>
              </w:rPr>
              <w:t>00</w:t>
            </w:r>
          </w:p>
        </w:tc>
        <w:tc>
          <w:tcPr>
            <w:tcW w:w="3265" w:type="dxa"/>
            <w:vMerge/>
            <w:vAlign w:val="center"/>
          </w:tcPr>
          <w:p w14:paraId="5DAD052B" w14:textId="77777777" w:rsidR="001813F7" w:rsidRPr="006C50AF" w:rsidRDefault="001813F7" w:rsidP="00337B00">
            <w:pPr>
              <w:ind w:left="147"/>
            </w:pPr>
          </w:p>
        </w:tc>
      </w:tr>
      <w:tr w:rsidR="001813F7" w:rsidRPr="006C50AF" w14:paraId="7176D2AB" w14:textId="77777777" w:rsidTr="00D20402">
        <w:trPr>
          <w:trHeight w:val="20"/>
        </w:trPr>
        <w:tc>
          <w:tcPr>
            <w:tcW w:w="1280" w:type="dxa"/>
            <w:vMerge/>
            <w:tcBorders>
              <w:right w:val="dotted" w:sz="4" w:space="0" w:color="auto"/>
            </w:tcBorders>
          </w:tcPr>
          <w:p w14:paraId="55A10BF3" w14:textId="77777777" w:rsidR="001813F7" w:rsidRPr="00D20402" w:rsidRDefault="001813F7" w:rsidP="00337B00"/>
        </w:tc>
        <w:tc>
          <w:tcPr>
            <w:tcW w:w="4532" w:type="dxa"/>
            <w:tcBorders>
              <w:left w:val="dotted" w:sz="4" w:space="0" w:color="auto"/>
            </w:tcBorders>
          </w:tcPr>
          <w:p w14:paraId="1E543FF9" w14:textId="77777777" w:rsidR="001813F7" w:rsidRPr="006C50AF" w:rsidRDefault="001813F7" w:rsidP="00337B00">
            <w:pPr>
              <w:ind w:firstLine="141"/>
            </w:pPr>
            <w:r w:rsidRPr="006C50AF">
              <w:rPr>
                <w:sz w:val="18"/>
              </w:rPr>
              <w:t xml:space="preserve">Vizit </w:t>
            </w:r>
          </w:p>
        </w:tc>
        <w:tc>
          <w:tcPr>
            <w:tcW w:w="1133" w:type="dxa"/>
            <w:vAlign w:val="center"/>
          </w:tcPr>
          <w:p w14:paraId="2126ED01" w14:textId="017CFB25" w:rsidR="001813F7" w:rsidRPr="0017795C" w:rsidRDefault="001813F7" w:rsidP="00337B00">
            <w:pPr>
              <w:spacing w:line="276" w:lineRule="auto"/>
              <w:jc w:val="center"/>
              <w:rPr>
                <w:rFonts w:cstheme="minorHAnsi"/>
                <w:sz w:val="18"/>
                <w:szCs w:val="18"/>
              </w:rPr>
            </w:pPr>
            <w:proofErr w:type="gramStart"/>
            <w:r w:rsidRPr="0017795C">
              <w:rPr>
                <w:rFonts w:cstheme="minorHAnsi"/>
                <w:sz w:val="18"/>
                <w:szCs w:val="18"/>
              </w:rPr>
              <w:t>1</w:t>
            </w:r>
            <w:r>
              <w:rPr>
                <w:rFonts w:cstheme="minorHAnsi"/>
                <w:sz w:val="18"/>
                <w:szCs w:val="18"/>
              </w:rPr>
              <w:t>0</w:t>
            </w:r>
            <w:r w:rsidR="008053CE">
              <w:rPr>
                <w:rFonts w:cstheme="minorHAnsi"/>
                <w:sz w:val="18"/>
                <w:szCs w:val="18"/>
              </w:rPr>
              <w:t>.</w:t>
            </w:r>
            <w:r w:rsidRPr="0017795C">
              <w:rPr>
                <w:rFonts w:cstheme="minorHAnsi"/>
                <w:sz w:val="18"/>
                <w:szCs w:val="18"/>
                <w:vertAlign w:val="superscript"/>
              </w:rPr>
              <w:t>00</w:t>
            </w:r>
            <w:r w:rsidR="00D20402">
              <w:rPr>
                <w:rFonts w:cstheme="minorHAnsi"/>
                <w:sz w:val="18"/>
                <w:szCs w:val="18"/>
              </w:rPr>
              <w:t xml:space="preserve"> -</w:t>
            </w:r>
            <w:proofErr w:type="gramEnd"/>
            <w:r w:rsidR="00D20402">
              <w:rPr>
                <w:rFonts w:cstheme="minorHAnsi"/>
                <w:sz w:val="18"/>
                <w:szCs w:val="18"/>
              </w:rPr>
              <w:t xml:space="preserve"> </w:t>
            </w:r>
            <w:r w:rsidRPr="0017795C">
              <w:rPr>
                <w:rFonts w:cstheme="minorHAnsi"/>
                <w:sz w:val="18"/>
                <w:szCs w:val="18"/>
              </w:rPr>
              <w:t>1</w:t>
            </w:r>
            <w:r>
              <w:rPr>
                <w:rFonts w:cstheme="minorHAnsi"/>
                <w:sz w:val="18"/>
                <w:szCs w:val="18"/>
              </w:rPr>
              <w:t>2</w:t>
            </w:r>
            <w:r w:rsidR="008053CE">
              <w:rPr>
                <w:rFonts w:cstheme="minorHAnsi"/>
                <w:sz w:val="18"/>
                <w:szCs w:val="18"/>
              </w:rPr>
              <w:t>.</w:t>
            </w:r>
            <w:r w:rsidRPr="0017795C">
              <w:rPr>
                <w:rFonts w:cstheme="minorHAnsi"/>
                <w:sz w:val="18"/>
                <w:szCs w:val="18"/>
                <w:vertAlign w:val="superscript"/>
              </w:rPr>
              <w:t>00</w:t>
            </w:r>
          </w:p>
        </w:tc>
        <w:tc>
          <w:tcPr>
            <w:tcW w:w="3265" w:type="dxa"/>
            <w:vMerge/>
            <w:vAlign w:val="center"/>
          </w:tcPr>
          <w:p w14:paraId="6D5F0605" w14:textId="77777777" w:rsidR="001813F7" w:rsidRPr="006C50AF" w:rsidRDefault="001813F7" w:rsidP="00337B00">
            <w:pPr>
              <w:ind w:left="147"/>
            </w:pPr>
          </w:p>
        </w:tc>
      </w:tr>
      <w:tr w:rsidR="001813F7" w:rsidRPr="006C50AF" w14:paraId="10AEFF9E" w14:textId="77777777" w:rsidTr="00D20402">
        <w:trPr>
          <w:trHeight w:val="20"/>
        </w:trPr>
        <w:tc>
          <w:tcPr>
            <w:tcW w:w="1280" w:type="dxa"/>
            <w:vMerge/>
            <w:tcBorders>
              <w:right w:val="dotted" w:sz="4" w:space="0" w:color="auto"/>
            </w:tcBorders>
          </w:tcPr>
          <w:p w14:paraId="767CD6D7" w14:textId="77777777" w:rsidR="001813F7" w:rsidRPr="00D20402" w:rsidRDefault="001813F7" w:rsidP="00337B00"/>
        </w:tc>
        <w:tc>
          <w:tcPr>
            <w:tcW w:w="4532" w:type="dxa"/>
            <w:tcBorders>
              <w:left w:val="dotted" w:sz="4" w:space="0" w:color="auto"/>
            </w:tcBorders>
          </w:tcPr>
          <w:p w14:paraId="2E4AE586" w14:textId="77777777" w:rsidR="001813F7" w:rsidRPr="006C50AF" w:rsidRDefault="001813F7" w:rsidP="00337B00">
            <w:pPr>
              <w:ind w:firstLine="141"/>
            </w:pPr>
            <w:r w:rsidRPr="006C50AF">
              <w:rPr>
                <w:sz w:val="18"/>
              </w:rPr>
              <w:t xml:space="preserve">Klinik çalışması </w:t>
            </w:r>
          </w:p>
        </w:tc>
        <w:tc>
          <w:tcPr>
            <w:tcW w:w="1133" w:type="dxa"/>
            <w:vAlign w:val="center"/>
          </w:tcPr>
          <w:p w14:paraId="0A54236B" w14:textId="596F3952" w:rsidR="001813F7" w:rsidRPr="0017795C" w:rsidRDefault="001813F7" w:rsidP="00337B00">
            <w:pPr>
              <w:spacing w:line="276" w:lineRule="auto"/>
              <w:jc w:val="center"/>
              <w:rPr>
                <w:rFonts w:cstheme="minorHAnsi"/>
                <w:sz w:val="18"/>
                <w:szCs w:val="18"/>
              </w:rPr>
            </w:pPr>
            <w:proofErr w:type="gramStart"/>
            <w:r w:rsidRPr="0017795C">
              <w:rPr>
                <w:rFonts w:cstheme="minorHAnsi"/>
                <w:sz w:val="18"/>
                <w:szCs w:val="18"/>
              </w:rPr>
              <w:t>1</w:t>
            </w:r>
            <w:r>
              <w:rPr>
                <w:rFonts w:cstheme="minorHAnsi"/>
                <w:sz w:val="18"/>
                <w:szCs w:val="18"/>
              </w:rPr>
              <w:t>3</w:t>
            </w:r>
            <w:r w:rsidR="008053CE">
              <w:rPr>
                <w:rFonts w:cstheme="minorHAnsi"/>
                <w:sz w:val="18"/>
                <w:szCs w:val="18"/>
              </w:rPr>
              <w:t>.</w:t>
            </w:r>
            <w:r w:rsidRPr="0017795C">
              <w:rPr>
                <w:rFonts w:cstheme="minorHAnsi"/>
                <w:sz w:val="18"/>
                <w:szCs w:val="18"/>
                <w:vertAlign w:val="superscript"/>
              </w:rPr>
              <w:t>00</w:t>
            </w:r>
            <w:r w:rsidR="00D20402">
              <w:rPr>
                <w:rFonts w:cstheme="minorHAnsi"/>
                <w:sz w:val="18"/>
                <w:szCs w:val="18"/>
              </w:rPr>
              <w:t xml:space="preserve"> -</w:t>
            </w:r>
            <w:proofErr w:type="gramEnd"/>
            <w:r w:rsidR="00D20402">
              <w:rPr>
                <w:rFonts w:cstheme="minorHAnsi"/>
                <w:sz w:val="18"/>
                <w:szCs w:val="18"/>
              </w:rPr>
              <w:t xml:space="preserve"> </w:t>
            </w:r>
            <w:r w:rsidRPr="0017795C">
              <w:rPr>
                <w:rFonts w:cstheme="minorHAnsi"/>
                <w:sz w:val="18"/>
                <w:szCs w:val="18"/>
              </w:rPr>
              <w:t>16</w:t>
            </w:r>
            <w:r w:rsidR="008053CE">
              <w:rPr>
                <w:rFonts w:cstheme="minorHAnsi"/>
                <w:sz w:val="18"/>
                <w:szCs w:val="18"/>
              </w:rPr>
              <w:t>.</w:t>
            </w:r>
            <w:r w:rsidRPr="0017795C">
              <w:rPr>
                <w:rFonts w:cstheme="minorHAnsi"/>
                <w:sz w:val="18"/>
                <w:szCs w:val="18"/>
                <w:vertAlign w:val="superscript"/>
              </w:rPr>
              <w:t>00</w:t>
            </w:r>
          </w:p>
        </w:tc>
        <w:tc>
          <w:tcPr>
            <w:tcW w:w="3265" w:type="dxa"/>
            <w:vMerge/>
            <w:vAlign w:val="center"/>
          </w:tcPr>
          <w:p w14:paraId="58DF7C43" w14:textId="77777777" w:rsidR="001813F7" w:rsidRPr="006C50AF" w:rsidRDefault="001813F7" w:rsidP="00337B00">
            <w:pPr>
              <w:ind w:left="147"/>
            </w:pPr>
          </w:p>
        </w:tc>
      </w:tr>
      <w:tr w:rsidR="001813F7" w:rsidRPr="006C50AF" w14:paraId="7745AE0E" w14:textId="77777777" w:rsidTr="00D20402">
        <w:trPr>
          <w:trHeight w:val="20"/>
        </w:trPr>
        <w:tc>
          <w:tcPr>
            <w:tcW w:w="1280" w:type="dxa"/>
            <w:vMerge/>
            <w:tcBorders>
              <w:right w:val="dotted" w:sz="4" w:space="0" w:color="auto"/>
            </w:tcBorders>
          </w:tcPr>
          <w:p w14:paraId="24910BBE" w14:textId="77777777" w:rsidR="001813F7" w:rsidRPr="00D20402" w:rsidRDefault="001813F7" w:rsidP="00337B00"/>
        </w:tc>
        <w:tc>
          <w:tcPr>
            <w:tcW w:w="4532" w:type="dxa"/>
            <w:tcBorders>
              <w:left w:val="dotted" w:sz="4" w:space="0" w:color="auto"/>
            </w:tcBorders>
          </w:tcPr>
          <w:p w14:paraId="6B7C4C77" w14:textId="77777777" w:rsidR="001813F7" w:rsidRPr="006C50AF" w:rsidRDefault="001813F7" w:rsidP="00337B00">
            <w:pPr>
              <w:ind w:firstLine="141"/>
            </w:pPr>
            <w:r w:rsidRPr="006C50AF">
              <w:rPr>
                <w:sz w:val="18"/>
              </w:rPr>
              <w:t xml:space="preserve">Bağımsız Çalışma Saati </w:t>
            </w:r>
          </w:p>
        </w:tc>
        <w:tc>
          <w:tcPr>
            <w:tcW w:w="1133" w:type="dxa"/>
            <w:vAlign w:val="center"/>
          </w:tcPr>
          <w:p w14:paraId="1A8E6645" w14:textId="0E77D0E2" w:rsidR="001813F7" w:rsidRPr="00B06A21" w:rsidRDefault="001813F7" w:rsidP="00337B00">
            <w:pPr>
              <w:jc w:val="center"/>
              <w:rPr>
                <w:rFonts w:cstheme="minorHAnsi"/>
                <w:color w:val="000000" w:themeColor="text1"/>
                <w:sz w:val="18"/>
                <w:szCs w:val="18"/>
              </w:rPr>
            </w:pPr>
            <w:proofErr w:type="gramStart"/>
            <w:r w:rsidRPr="00B06A21">
              <w:rPr>
                <w:rFonts w:cstheme="minorHAnsi"/>
                <w:color w:val="000000" w:themeColor="text1"/>
                <w:sz w:val="18"/>
                <w:szCs w:val="18"/>
              </w:rPr>
              <w:t>1</w:t>
            </w:r>
            <w:r>
              <w:rPr>
                <w:rFonts w:cstheme="minorHAnsi"/>
                <w:color w:val="000000" w:themeColor="text1"/>
                <w:sz w:val="18"/>
                <w:szCs w:val="18"/>
              </w:rPr>
              <w:t>6</w:t>
            </w:r>
            <w:r w:rsidR="008053CE">
              <w:rPr>
                <w:rFonts w:cstheme="minorHAnsi"/>
                <w:color w:val="000000" w:themeColor="text1"/>
                <w:sz w:val="18"/>
                <w:szCs w:val="18"/>
              </w:rPr>
              <w:t>.</w:t>
            </w:r>
            <w:r w:rsidRPr="0017795C">
              <w:rPr>
                <w:rFonts w:cstheme="minorHAnsi"/>
                <w:sz w:val="18"/>
                <w:szCs w:val="18"/>
                <w:vertAlign w:val="superscript"/>
              </w:rPr>
              <w:t>00</w:t>
            </w:r>
            <w:r w:rsidR="00D20402">
              <w:rPr>
                <w:rFonts w:cstheme="minorHAnsi"/>
                <w:color w:val="000000" w:themeColor="text1"/>
                <w:sz w:val="18"/>
                <w:szCs w:val="18"/>
              </w:rPr>
              <w:t xml:space="preserve"> -</w:t>
            </w:r>
            <w:proofErr w:type="gramEnd"/>
            <w:r w:rsidR="00D20402">
              <w:rPr>
                <w:rFonts w:cstheme="minorHAnsi"/>
                <w:color w:val="000000" w:themeColor="text1"/>
                <w:sz w:val="18"/>
                <w:szCs w:val="18"/>
              </w:rPr>
              <w:t xml:space="preserve"> </w:t>
            </w:r>
            <w:r w:rsidRPr="00B06A21">
              <w:rPr>
                <w:rFonts w:cstheme="minorHAnsi"/>
                <w:color w:val="000000" w:themeColor="text1"/>
                <w:sz w:val="18"/>
                <w:szCs w:val="18"/>
              </w:rPr>
              <w:t>1</w:t>
            </w:r>
            <w:r>
              <w:rPr>
                <w:rFonts w:cstheme="minorHAnsi"/>
                <w:color w:val="000000" w:themeColor="text1"/>
                <w:sz w:val="18"/>
                <w:szCs w:val="18"/>
              </w:rPr>
              <w:t>7</w:t>
            </w:r>
            <w:r w:rsidR="008053CE">
              <w:rPr>
                <w:rFonts w:cstheme="minorHAnsi"/>
                <w:color w:val="000000" w:themeColor="text1"/>
                <w:sz w:val="18"/>
                <w:szCs w:val="18"/>
              </w:rPr>
              <w:t>.</w:t>
            </w:r>
            <w:r w:rsidRPr="0017795C">
              <w:rPr>
                <w:rFonts w:cstheme="minorHAnsi"/>
                <w:sz w:val="18"/>
                <w:szCs w:val="18"/>
                <w:vertAlign w:val="superscript"/>
              </w:rPr>
              <w:t>00</w:t>
            </w:r>
          </w:p>
        </w:tc>
        <w:tc>
          <w:tcPr>
            <w:tcW w:w="3265" w:type="dxa"/>
            <w:vAlign w:val="center"/>
          </w:tcPr>
          <w:p w14:paraId="63F6346A" w14:textId="77777777" w:rsidR="001813F7" w:rsidRPr="006C50AF" w:rsidRDefault="001813F7" w:rsidP="00337B00">
            <w:pPr>
              <w:ind w:left="147"/>
            </w:pPr>
            <w:r w:rsidRPr="006C50AF">
              <w:rPr>
                <w:sz w:val="18"/>
              </w:rPr>
              <w:t xml:space="preserve"> </w:t>
            </w:r>
          </w:p>
        </w:tc>
      </w:tr>
      <w:tr w:rsidR="00D20402" w:rsidRPr="006C50AF" w14:paraId="169DD9D2" w14:textId="23DF7D86" w:rsidTr="00D20402">
        <w:trPr>
          <w:trHeight w:val="20"/>
        </w:trPr>
        <w:tc>
          <w:tcPr>
            <w:tcW w:w="1280" w:type="dxa"/>
            <w:vMerge w:val="restart"/>
            <w:tcBorders>
              <w:right w:val="dotted" w:sz="4" w:space="0" w:color="auto"/>
            </w:tcBorders>
            <w:vAlign w:val="center"/>
          </w:tcPr>
          <w:p w14:paraId="47335056" w14:textId="3903A2FC" w:rsidR="00D20402" w:rsidRPr="00D20402" w:rsidRDefault="00D20402" w:rsidP="00337B00">
            <w:pPr>
              <w:ind w:left="107"/>
            </w:pPr>
            <w:r w:rsidRPr="00D20402">
              <w:rPr>
                <w:b/>
                <w:sz w:val="18"/>
              </w:rPr>
              <w:t xml:space="preserve">Pazartesi </w:t>
            </w:r>
          </w:p>
        </w:tc>
        <w:tc>
          <w:tcPr>
            <w:tcW w:w="8930" w:type="dxa"/>
            <w:gridSpan w:val="3"/>
            <w:tcBorders>
              <w:left w:val="dotted" w:sz="4" w:space="0" w:color="auto"/>
            </w:tcBorders>
            <w:shd w:val="clear" w:color="auto" w:fill="D9D9D9"/>
            <w:vAlign w:val="center"/>
          </w:tcPr>
          <w:p w14:paraId="4FDF539F" w14:textId="77777777" w:rsidR="00D20402" w:rsidRPr="006C50AF" w:rsidRDefault="00D20402" w:rsidP="001813F7">
            <w:pPr>
              <w:jc w:val="center"/>
            </w:pPr>
            <w:r>
              <w:rPr>
                <w:b/>
                <w:sz w:val="18"/>
              </w:rPr>
              <w:t>6</w:t>
            </w:r>
            <w:r w:rsidRPr="006C50AF">
              <w:rPr>
                <w:b/>
                <w:sz w:val="18"/>
              </w:rPr>
              <w:t>. Hafta</w:t>
            </w:r>
          </w:p>
        </w:tc>
      </w:tr>
      <w:tr w:rsidR="00D20402" w:rsidRPr="006C50AF" w14:paraId="7D3CAB8A" w14:textId="77777777" w:rsidTr="00D20402">
        <w:trPr>
          <w:trHeight w:val="20"/>
        </w:trPr>
        <w:tc>
          <w:tcPr>
            <w:tcW w:w="1280" w:type="dxa"/>
            <w:vMerge/>
            <w:tcBorders>
              <w:right w:val="dotted" w:sz="4" w:space="0" w:color="auto"/>
            </w:tcBorders>
            <w:vAlign w:val="center"/>
          </w:tcPr>
          <w:p w14:paraId="40BA1A51" w14:textId="1EE7ADCF" w:rsidR="00D20402" w:rsidRPr="00D20402" w:rsidRDefault="00D20402" w:rsidP="00337B00">
            <w:pPr>
              <w:ind w:left="107"/>
            </w:pPr>
          </w:p>
        </w:tc>
        <w:tc>
          <w:tcPr>
            <w:tcW w:w="4532" w:type="dxa"/>
            <w:tcBorders>
              <w:left w:val="dotted" w:sz="4" w:space="0" w:color="auto"/>
            </w:tcBorders>
          </w:tcPr>
          <w:p w14:paraId="3E9064C6" w14:textId="77777777" w:rsidR="00D20402" w:rsidRPr="006C50AF" w:rsidRDefault="00D20402" w:rsidP="001813F7">
            <w:pPr>
              <w:spacing w:before="10" w:after="10"/>
              <w:ind w:firstLine="141"/>
            </w:pPr>
            <w:r w:rsidRPr="006C50AF">
              <w:rPr>
                <w:sz w:val="18"/>
              </w:rPr>
              <w:t>Perinatal enfeksiyonlar</w:t>
            </w:r>
            <w:r w:rsidRPr="006C50AF">
              <w:rPr>
                <w:b/>
                <w:sz w:val="18"/>
              </w:rPr>
              <w:t xml:space="preserve"> </w:t>
            </w:r>
          </w:p>
        </w:tc>
        <w:tc>
          <w:tcPr>
            <w:tcW w:w="1133" w:type="dxa"/>
            <w:vAlign w:val="center"/>
          </w:tcPr>
          <w:p w14:paraId="4476E77B" w14:textId="63D18C79" w:rsidR="00D20402" w:rsidRPr="0017795C" w:rsidRDefault="00D20402" w:rsidP="001813F7">
            <w:pPr>
              <w:spacing w:before="10" w:after="10" w:line="276" w:lineRule="auto"/>
              <w:jc w:val="center"/>
              <w:rPr>
                <w:rFonts w:cstheme="minorHAnsi"/>
                <w:b/>
                <w:sz w:val="18"/>
                <w:szCs w:val="18"/>
              </w:rPr>
            </w:pPr>
            <w:proofErr w:type="gramStart"/>
            <w:r w:rsidRPr="0017795C">
              <w:rPr>
                <w:rFonts w:cstheme="minorHAnsi"/>
                <w:sz w:val="18"/>
                <w:szCs w:val="18"/>
              </w:rPr>
              <w:t>08</w:t>
            </w:r>
            <w:r>
              <w:rPr>
                <w:rFonts w:cstheme="minorHAnsi"/>
                <w:sz w:val="18"/>
                <w:szCs w:val="18"/>
              </w:rPr>
              <w:t>.</w:t>
            </w:r>
            <w:r w:rsidRPr="0017795C">
              <w:rPr>
                <w:rFonts w:cstheme="minorHAnsi"/>
                <w:sz w:val="18"/>
                <w:szCs w:val="18"/>
                <w:vertAlign w:val="superscript"/>
              </w:rPr>
              <w:t>00</w:t>
            </w:r>
            <w:r>
              <w:rPr>
                <w:rFonts w:cstheme="minorHAnsi"/>
                <w:sz w:val="18"/>
                <w:szCs w:val="18"/>
              </w:rPr>
              <w:t xml:space="preserve"> -</w:t>
            </w:r>
            <w:proofErr w:type="gramEnd"/>
            <w:r>
              <w:rPr>
                <w:rFonts w:cstheme="minorHAnsi"/>
                <w:sz w:val="18"/>
                <w:szCs w:val="18"/>
              </w:rPr>
              <w:t xml:space="preserve"> </w:t>
            </w:r>
            <w:r w:rsidRPr="0017795C">
              <w:rPr>
                <w:rFonts w:cstheme="minorHAnsi"/>
                <w:sz w:val="18"/>
                <w:szCs w:val="18"/>
              </w:rPr>
              <w:t>09</w:t>
            </w:r>
            <w:r>
              <w:rPr>
                <w:rFonts w:cstheme="minorHAnsi"/>
                <w:sz w:val="18"/>
                <w:szCs w:val="18"/>
              </w:rPr>
              <w:t>.</w:t>
            </w:r>
            <w:r w:rsidRPr="0017795C">
              <w:rPr>
                <w:rFonts w:cstheme="minorHAnsi"/>
                <w:sz w:val="18"/>
                <w:szCs w:val="18"/>
                <w:vertAlign w:val="superscript"/>
              </w:rPr>
              <w:t>00</w:t>
            </w:r>
          </w:p>
        </w:tc>
        <w:tc>
          <w:tcPr>
            <w:tcW w:w="3265" w:type="dxa"/>
            <w:vAlign w:val="center"/>
          </w:tcPr>
          <w:p w14:paraId="209B3493" w14:textId="77777777" w:rsidR="00D20402" w:rsidRPr="006C50AF" w:rsidRDefault="00D20402" w:rsidP="001813F7">
            <w:pPr>
              <w:spacing w:before="10" w:after="10"/>
              <w:ind w:left="147"/>
            </w:pPr>
            <w:r>
              <w:rPr>
                <w:sz w:val="18"/>
              </w:rPr>
              <w:t xml:space="preserve">Doç. Dr. Emsal Pınar TOPDAĞI YILMAZ </w:t>
            </w:r>
          </w:p>
        </w:tc>
      </w:tr>
      <w:tr w:rsidR="00D20402" w:rsidRPr="006C50AF" w14:paraId="3FE4C2B2" w14:textId="77777777" w:rsidTr="00D20402">
        <w:trPr>
          <w:trHeight w:val="20"/>
        </w:trPr>
        <w:tc>
          <w:tcPr>
            <w:tcW w:w="1280" w:type="dxa"/>
            <w:vMerge/>
            <w:tcBorders>
              <w:right w:val="dotted" w:sz="4" w:space="0" w:color="auto"/>
            </w:tcBorders>
          </w:tcPr>
          <w:p w14:paraId="1B8DB98E" w14:textId="77777777" w:rsidR="00D20402" w:rsidRPr="00D20402" w:rsidRDefault="00D20402" w:rsidP="00337B00"/>
        </w:tc>
        <w:tc>
          <w:tcPr>
            <w:tcW w:w="4532" w:type="dxa"/>
            <w:tcBorders>
              <w:left w:val="dotted" w:sz="4" w:space="0" w:color="auto"/>
            </w:tcBorders>
          </w:tcPr>
          <w:p w14:paraId="27145022" w14:textId="77777777" w:rsidR="00D20402" w:rsidRPr="006C50AF" w:rsidRDefault="00D20402" w:rsidP="001813F7">
            <w:pPr>
              <w:spacing w:before="10" w:after="10"/>
              <w:ind w:firstLine="141"/>
            </w:pPr>
            <w:proofErr w:type="spellStart"/>
            <w:r w:rsidRPr="006C50AF">
              <w:rPr>
                <w:sz w:val="18"/>
              </w:rPr>
              <w:t>Puerperal</w:t>
            </w:r>
            <w:proofErr w:type="spellEnd"/>
            <w:r w:rsidRPr="006C50AF">
              <w:rPr>
                <w:sz w:val="18"/>
              </w:rPr>
              <w:t xml:space="preserve"> enfeksiyonlar </w:t>
            </w:r>
          </w:p>
        </w:tc>
        <w:tc>
          <w:tcPr>
            <w:tcW w:w="1133" w:type="dxa"/>
            <w:vAlign w:val="center"/>
          </w:tcPr>
          <w:p w14:paraId="5152F022" w14:textId="1857AA5A" w:rsidR="00D20402" w:rsidRPr="0017795C" w:rsidRDefault="00D20402" w:rsidP="001813F7">
            <w:pPr>
              <w:spacing w:before="10" w:after="10" w:line="276" w:lineRule="auto"/>
              <w:jc w:val="center"/>
              <w:rPr>
                <w:rFonts w:cstheme="minorHAnsi"/>
                <w:sz w:val="18"/>
                <w:szCs w:val="18"/>
              </w:rPr>
            </w:pPr>
            <w:proofErr w:type="gramStart"/>
            <w:r w:rsidRPr="0017795C">
              <w:rPr>
                <w:rFonts w:cstheme="minorHAnsi"/>
                <w:sz w:val="18"/>
                <w:szCs w:val="18"/>
              </w:rPr>
              <w:t>09</w:t>
            </w:r>
            <w:r>
              <w:rPr>
                <w:rFonts w:cstheme="minorHAnsi"/>
                <w:sz w:val="18"/>
                <w:szCs w:val="18"/>
              </w:rPr>
              <w:t>.</w:t>
            </w:r>
            <w:r w:rsidRPr="0017795C">
              <w:rPr>
                <w:rFonts w:cstheme="minorHAnsi"/>
                <w:sz w:val="18"/>
                <w:szCs w:val="18"/>
                <w:vertAlign w:val="superscript"/>
              </w:rPr>
              <w:t>00</w:t>
            </w:r>
            <w:r>
              <w:rPr>
                <w:rFonts w:cstheme="minorHAnsi"/>
                <w:sz w:val="18"/>
                <w:szCs w:val="18"/>
              </w:rPr>
              <w:t xml:space="preserve"> -</w:t>
            </w:r>
            <w:proofErr w:type="gramEnd"/>
            <w:r>
              <w:rPr>
                <w:rFonts w:cstheme="minorHAnsi"/>
                <w:sz w:val="18"/>
                <w:szCs w:val="18"/>
              </w:rPr>
              <w:t xml:space="preserve"> </w:t>
            </w:r>
            <w:r w:rsidRPr="0017795C">
              <w:rPr>
                <w:rFonts w:cstheme="minorHAnsi"/>
                <w:sz w:val="18"/>
                <w:szCs w:val="18"/>
              </w:rPr>
              <w:t>11</w:t>
            </w:r>
            <w:r>
              <w:rPr>
                <w:rFonts w:cstheme="minorHAnsi"/>
                <w:sz w:val="18"/>
                <w:szCs w:val="18"/>
              </w:rPr>
              <w:t>.</w:t>
            </w:r>
            <w:r w:rsidRPr="0017795C">
              <w:rPr>
                <w:rFonts w:cstheme="minorHAnsi"/>
                <w:sz w:val="18"/>
                <w:szCs w:val="18"/>
                <w:vertAlign w:val="superscript"/>
              </w:rPr>
              <w:t>00</w:t>
            </w:r>
          </w:p>
        </w:tc>
        <w:tc>
          <w:tcPr>
            <w:tcW w:w="3265" w:type="dxa"/>
            <w:vAlign w:val="center"/>
          </w:tcPr>
          <w:p w14:paraId="75D322A3" w14:textId="77777777" w:rsidR="00D20402" w:rsidRPr="006C50AF" w:rsidRDefault="00D20402" w:rsidP="001813F7">
            <w:pPr>
              <w:spacing w:before="10" w:after="10"/>
              <w:ind w:left="147"/>
            </w:pPr>
          </w:p>
        </w:tc>
      </w:tr>
      <w:tr w:rsidR="00D20402" w:rsidRPr="006C50AF" w14:paraId="6B2AAFF5" w14:textId="77777777" w:rsidTr="00D20402">
        <w:trPr>
          <w:trHeight w:val="20"/>
        </w:trPr>
        <w:tc>
          <w:tcPr>
            <w:tcW w:w="1280" w:type="dxa"/>
            <w:vMerge/>
            <w:tcBorders>
              <w:right w:val="dotted" w:sz="4" w:space="0" w:color="auto"/>
            </w:tcBorders>
          </w:tcPr>
          <w:p w14:paraId="460E0DB1" w14:textId="77777777" w:rsidR="00D20402" w:rsidRPr="00D20402" w:rsidRDefault="00D20402" w:rsidP="00337B00"/>
        </w:tc>
        <w:tc>
          <w:tcPr>
            <w:tcW w:w="4532" w:type="dxa"/>
            <w:tcBorders>
              <w:left w:val="dotted" w:sz="4" w:space="0" w:color="auto"/>
            </w:tcBorders>
          </w:tcPr>
          <w:p w14:paraId="24300FC7" w14:textId="77777777" w:rsidR="00D20402" w:rsidRPr="006C50AF" w:rsidRDefault="00D20402" w:rsidP="001813F7">
            <w:pPr>
              <w:spacing w:before="10" w:after="10"/>
              <w:ind w:firstLine="141"/>
            </w:pPr>
            <w:r w:rsidRPr="006C50AF">
              <w:rPr>
                <w:sz w:val="18"/>
              </w:rPr>
              <w:t xml:space="preserve">Vizit </w:t>
            </w:r>
          </w:p>
        </w:tc>
        <w:tc>
          <w:tcPr>
            <w:tcW w:w="1133" w:type="dxa"/>
            <w:vAlign w:val="center"/>
          </w:tcPr>
          <w:p w14:paraId="62D9FBEA" w14:textId="022452A0" w:rsidR="00D20402" w:rsidRPr="0017795C" w:rsidRDefault="00D20402" w:rsidP="001813F7">
            <w:pPr>
              <w:spacing w:before="10" w:after="10" w:line="276" w:lineRule="auto"/>
              <w:jc w:val="center"/>
              <w:rPr>
                <w:rFonts w:cstheme="minorHAnsi"/>
                <w:sz w:val="18"/>
                <w:szCs w:val="18"/>
              </w:rPr>
            </w:pPr>
            <w:proofErr w:type="gramStart"/>
            <w:r w:rsidRPr="0017795C">
              <w:rPr>
                <w:rFonts w:cstheme="minorHAnsi"/>
                <w:sz w:val="18"/>
                <w:szCs w:val="18"/>
              </w:rPr>
              <w:t>11</w:t>
            </w:r>
            <w:r>
              <w:rPr>
                <w:rFonts w:cstheme="minorHAnsi"/>
                <w:sz w:val="18"/>
                <w:szCs w:val="18"/>
              </w:rPr>
              <w:t>.</w:t>
            </w:r>
            <w:r w:rsidRPr="0017795C">
              <w:rPr>
                <w:rFonts w:cstheme="minorHAnsi"/>
                <w:sz w:val="18"/>
                <w:szCs w:val="18"/>
                <w:vertAlign w:val="superscript"/>
              </w:rPr>
              <w:t>00</w:t>
            </w:r>
            <w:r>
              <w:rPr>
                <w:rFonts w:cstheme="minorHAnsi"/>
                <w:sz w:val="18"/>
                <w:szCs w:val="18"/>
              </w:rPr>
              <w:t xml:space="preserve"> -</w:t>
            </w:r>
            <w:proofErr w:type="gramEnd"/>
            <w:r>
              <w:rPr>
                <w:rFonts w:cstheme="minorHAnsi"/>
                <w:sz w:val="18"/>
                <w:szCs w:val="18"/>
              </w:rPr>
              <w:t xml:space="preserve"> </w:t>
            </w:r>
            <w:r w:rsidRPr="0017795C">
              <w:rPr>
                <w:rFonts w:cstheme="minorHAnsi"/>
                <w:sz w:val="18"/>
                <w:szCs w:val="18"/>
              </w:rPr>
              <w:t>12</w:t>
            </w:r>
            <w:r>
              <w:rPr>
                <w:rFonts w:cstheme="minorHAnsi"/>
                <w:sz w:val="18"/>
                <w:szCs w:val="18"/>
              </w:rPr>
              <w:t>.</w:t>
            </w:r>
            <w:r w:rsidRPr="0017795C">
              <w:rPr>
                <w:rFonts w:cstheme="minorHAnsi"/>
                <w:sz w:val="18"/>
                <w:szCs w:val="18"/>
                <w:vertAlign w:val="superscript"/>
              </w:rPr>
              <w:t>00</w:t>
            </w:r>
          </w:p>
        </w:tc>
        <w:tc>
          <w:tcPr>
            <w:tcW w:w="3265" w:type="dxa"/>
            <w:vAlign w:val="center"/>
          </w:tcPr>
          <w:p w14:paraId="5FA229CE" w14:textId="77777777" w:rsidR="00D20402" w:rsidRPr="006C50AF" w:rsidRDefault="00D20402" w:rsidP="001813F7">
            <w:pPr>
              <w:spacing w:before="10" w:after="10"/>
              <w:ind w:left="147"/>
            </w:pPr>
          </w:p>
        </w:tc>
      </w:tr>
      <w:tr w:rsidR="00D20402" w:rsidRPr="006C50AF" w14:paraId="00415FD2" w14:textId="77777777" w:rsidTr="00D20402">
        <w:trPr>
          <w:trHeight w:val="20"/>
        </w:trPr>
        <w:tc>
          <w:tcPr>
            <w:tcW w:w="1280" w:type="dxa"/>
            <w:vMerge/>
            <w:tcBorders>
              <w:right w:val="dotted" w:sz="4" w:space="0" w:color="auto"/>
            </w:tcBorders>
          </w:tcPr>
          <w:p w14:paraId="5FAD27F6" w14:textId="77777777" w:rsidR="00D20402" w:rsidRPr="00D20402" w:rsidRDefault="00D20402" w:rsidP="00337B00"/>
        </w:tc>
        <w:tc>
          <w:tcPr>
            <w:tcW w:w="4532" w:type="dxa"/>
            <w:tcBorders>
              <w:left w:val="dotted" w:sz="4" w:space="0" w:color="auto"/>
            </w:tcBorders>
          </w:tcPr>
          <w:p w14:paraId="10E3002E" w14:textId="77777777" w:rsidR="00D20402" w:rsidRPr="006C50AF" w:rsidRDefault="00D20402" w:rsidP="001813F7">
            <w:pPr>
              <w:spacing w:before="10" w:after="10"/>
              <w:ind w:firstLine="141"/>
            </w:pPr>
            <w:r w:rsidRPr="006C50AF">
              <w:rPr>
                <w:sz w:val="18"/>
              </w:rPr>
              <w:t xml:space="preserve">Klinik çalışması </w:t>
            </w:r>
          </w:p>
        </w:tc>
        <w:tc>
          <w:tcPr>
            <w:tcW w:w="1133" w:type="dxa"/>
            <w:vAlign w:val="center"/>
          </w:tcPr>
          <w:p w14:paraId="6F8AA931" w14:textId="16F697D4" w:rsidR="00D20402" w:rsidRPr="0017795C" w:rsidRDefault="00D20402" w:rsidP="001813F7">
            <w:pPr>
              <w:spacing w:before="10" w:after="10" w:line="276" w:lineRule="auto"/>
              <w:jc w:val="center"/>
              <w:rPr>
                <w:rFonts w:cstheme="minorHAnsi"/>
                <w:sz w:val="18"/>
                <w:szCs w:val="18"/>
              </w:rPr>
            </w:pPr>
            <w:proofErr w:type="gramStart"/>
            <w:r w:rsidRPr="0017795C">
              <w:rPr>
                <w:rFonts w:cstheme="minorHAnsi"/>
                <w:sz w:val="18"/>
                <w:szCs w:val="18"/>
              </w:rPr>
              <w:t>13</w:t>
            </w:r>
            <w:r>
              <w:rPr>
                <w:rFonts w:cstheme="minorHAnsi"/>
                <w:sz w:val="18"/>
                <w:szCs w:val="18"/>
              </w:rPr>
              <w:t>.</w:t>
            </w:r>
            <w:r w:rsidRPr="0017795C">
              <w:rPr>
                <w:rFonts w:cstheme="minorHAnsi"/>
                <w:sz w:val="18"/>
                <w:szCs w:val="18"/>
                <w:vertAlign w:val="superscript"/>
              </w:rPr>
              <w:t>00</w:t>
            </w:r>
            <w:r>
              <w:rPr>
                <w:rFonts w:cstheme="minorHAnsi"/>
                <w:sz w:val="18"/>
                <w:szCs w:val="18"/>
              </w:rPr>
              <w:t xml:space="preserve"> -</w:t>
            </w:r>
            <w:proofErr w:type="gramEnd"/>
            <w:r>
              <w:rPr>
                <w:rFonts w:cstheme="minorHAnsi"/>
                <w:sz w:val="18"/>
                <w:szCs w:val="18"/>
              </w:rPr>
              <w:t xml:space="preserve"> </w:t>
            </w:r>
            <w:r w:rsidRPr="0017795C">
              <w:rPr>
                <w:rFonts w:cstheme="minorHAnsi"/>
                <w:sz w:val="18"/>
                <w:szCs w:val="18"/>
              </w:rPr>
              <w:t>16</w:t>
            </w:r>
            <w:r>
              <w:rPr>
                <w:rFonts w:cstheme="minorHAnsi"/>
                <w:sz w:val="18"/>
                <w:szCs w:val="18"/>
              </w:rPr>
              <w:t>.</w:t>
            </w:r>
            <w:r w:rsidRPr="0017795C">
              <w:rPr>
                <w:rFonts w:cstheme="minorHAnsi"/>
                <w:sz w:val="18"/>
                <w:szCs w:val="18"/>
                <w:vertAlign w:val="superscript"/>
              </w:rPr>
              <w:t>00</w:t>
            </w:r>
          </w:p>
        </w:tc>
        <w:tc>
          <w:tcPr>
            <w:tcW w:w="3265" w:type="dxa"/>
            <w:vAlign w:val="center"/>
          </w:tcPr>
          <w:p w14:paraId="3589BDC1" w14:textId="77777777" w:rsidR="00D20402" w:rsidRPr="006C50AF" w:rsidRDefault="00D20402" w:rsidP="001813F7">
            <w:pPr>
              <w:spacing w:before="10" w:after="10"/>
              <w:ind w:left="147"/>
            </w:pPr>
          </w:p>
        </w:tc>
      </w:tr>
      <w:tr w:rsidR="00D20402" w:rsidRPr="006C50AF" w14:paraId="19617CCE" w14:textId="77777777" w:rsidTr="00D20402">
        <w:trPr>
          <w:trHeight w:val="20"/>
        </w:trPr>
        <w:tc>
          <w:tcPr>
            <w:tcW w:w="1280" w:type="dxa"/>
            <w:vMerge/>
            <w:tcBorders>
              <w:right w:val="dotted" w:sz="4" w:space="0" w:color="auto"/>
            </w:tcBorders>
          </w:tcPr>
          <w:p w14:paraId="6705B26F" w14:textId="77777777" w:rsidR="00D20402" w:rsidRPr="00D20402" w:rsidRDefault="00D20402" w:rsidP="00337B00"/>
        </w:tc>
        <w:tc>
          <w:tcPr>
            <w:tcW w:w="4532" w:type="dxa"/>
            <w:tcBorders>
              <w:left w:val="dotted" w:sz="4" w:space="0" w:color="auto"/>
            </w:tcBorders>
          </w:tcPr>
          <w:p w14:paraId="609B408A" w14:textId="77777777" w:rsidR="00D20402" w:rsidRPr="006C50AF" w:rsidRDefault="00D20402" w:rsidP="001813F7">
            <w:pPr>
              <w:spacing w:before="10" w:after="10"/>
              <w:ind w:firstLine="141"/>
            </w:pPr>
            <w:r w:rsidRPr="006C50AF">
              <w:rPr>
                <w:sz w:val="18"/>
              </w:rPr>
              <w:t xml:space="preserve">Bağımsız Çalışma Saati </w:t>
            </w:r>
          </w:p>
        </w:tc>
        <w:tc>
          <w:tcPr>
            <w:tcW w:w="1133" w:type="dxa"/>
            <w:vAlign w:val="center"/>
          </w:tcPr>
          <w:p w14:paraId="3F07CBCB" w14:textId="53CFA7B1" w:rsidR="00D20402" w:rsidRPr="00B06A21" w:rsidRDefault="00D20402" w:rsidP="001813F7">
            <w:pPr>
              <w:spacing w:before="10" w:after="10"/>
              <w:jc w:val="center"/>
              <w:rPr>
                <w:rFonts w:cstheme="minorHAnsi"/>
                <w:color w:val="000000" w:themeColor="text1"/>
                <w:sz w:val="18"/>
                <w:szCs w:val="18"/>
              </w:rPr>
            </w:pPr>
            <w:proofErr w:type="gramStart"/>
            <w:r w:rsidRPr="00B06A21">
              <w:rPr>
                <w:rFonts w:cstheme="minorHAnsi"/>
                <w:color w:val="000000" w:themeColor="text1"/>
                <w:sz w:val="18"/>
                <w:szCs w:val="18"/>
              </w:rPr>
              <w:t>1</w:t>
            </w:r>
            <w:r>
              <w:rPr>
                <w:rFonts w:cstheme="minorHAnsi"/>
                <w:color w:val="000000" w:themeColor="text1"/>
                <w:sz w:val="18"/>
                <w:szCs w:val="18"/>
              </w:rPr>
              <w:t>6.</w:t>
            </w:r>
            <w:r w:rsidRPr="0017795C">
              <w:rPr>
                <w:rFonts w:cstheme="minorHAnsi"/>
                <w:sz w:val="18"/>
                <w:szCs w:val="18"/>
                <w:vertAlign w:val="superscript"/>
              </w:rPr>
              <w:t>00</w:t>
            </w:r>
            <w:r>
              <w:rPr>
                <w:rFonts w:cstheme="minorHAnsi"/>
                <w:color w:val="000000" w:themeColor="text1"/>
                <w:sz w:val="18"/>
                <w:szCs w:val="18"/>
              </w:rPr>
              <w:t xml:space="preserve"> -</w:t>
            </w:r>
            <w:proofErr w:type="gramEnd"/>
            <w:r>
              <w:rPr>
                <w:rFonts w:cstheme="minorHAnsi"/>
                <w:color w:val="000000" w:themeColor="text1"/>
                <w:sz w:val="18"/>
                <w:szCs w:val="18"/>
              </w:rPr>
              <w:t xml:space="preserve"> </w:t>
            </w:r>
            <w:r w:rsidRPr="00B06A21">
              <w:rPr>
                <w:rFonts w:cstheme="minorHAnsi"/>
                <w:color w:val="000000" w:themeColor="text1"/>
                <w:sz w:val="18"/>
                <w:szCs w:val="18"/>
              </w:rPr>
              <w:t>1</w:t>
            </w:r>
            <w:r>
              <w:rPr>
                <w:rFonts w:cstheme="minorHAnsi"/>
                <w:color w:val="000000" w:themeColor="text1"/>
                <w:sz w:val="18"/>
                <w:szCs w:val="18"/>
              </w:rPr>
              <w:t>7.</w:t>
            </w:r>
            <w:r w:rsidRPr="0017795C">
              <w:rPr>
                <w:rFonts w:cstheme="minorHAnsi"/>
                <w:sz w:val="18"/>
                <w:szCs w:val="18"/>
                <w:vertAlign w:val="superscript"/>
              </w:rPr>
              <w:t>00</w:t>
            </w:r>
          </w:p>
        </w:tc>
        <w:tc>
          <w:tcPr>
            <w:tcW w:w="3265" w:type="dxa"/>
            <w:vAlign w:val="center"/>
          </w:tcPr>
          <w:p w14:paraId="29220689" w14:textId="77777777" w:rsidR="00D20402" w:rsidRPr="006C50AF" w:rsidRDefault="00D20402" w:rsidP="001813F7">
            <w:pPr>
              <w:spacing w:before="10" w:after="10"/>
              <w:ind w:left="147"/>
            </w:pPr>
            <w:r w:rsidRPr="006C50AF">
              <w:rPr>
                <w:sz w:val="18"/>
              </w:rPr>
              <w:t xml:space="preserve"> </w:t>
            </w:r>
          </w:p>
        </w:tc>
      </w:tr>
      <w:tr w:rsidR="001813F7" w:rsidRPr="006C50AF" w14:paraId="3DE8DEE9" w14:textId="77777777" w:rsidTr="00D20402">
        <w:trPr>
          <w:trHeight w:val="20"/>
        </w:trPr>
        <w:tc>
          <w:tcPr>
            <w:tcW w:w="1280" w:type="dxa"/>
            <w:vMerge w:val="restart"/>
            <w:tcBorders>
              <w:right w:val="dotted" w:sz="4" w:space="0" w:color="auto"/>
            </w:tcBorders>
            <w:vAlign w:val="center"/>
          </w:tcPr>
          <w:p w14:paraId="4BFDA5CE" w14:textId="77777777" w:rsidR="001813F7" w:rsidRPr="00D20402" w:rsidRDefault="001813F7" w:rsidP="00337B00">
            <w:pPr>
              <w:ind w:left="107"/>
            </w:pPr>
            <w:r w:rsidRPr="00D20402">
              <w:rPr>
                <w:b/>
                <w:sz w:val="18"/>
              </w:rPr>
              <w:t xml:space="preserve">Salı </w:t>
            </w:r>
          </w:p>
        </w:tc>
        <w:tc>
          <w:tcPr>
            <w:tcW w:w="4532" w:type="dxa"/>
            <w:tcBorders>
              <w:left w:val="dotted" w:sz="4" w:space="0" w:color="auto"/>
            </w:tcBorders>
          </w:tcPr>
          <w:p w14:paraId="5CCEA7CD" w14:textId="77777777" w:rsidR="001813F7" w:rsidRPr="006C50AF" w:rsidRDefault="001813F7" w:rsidP="001813F7">
            <w:pPr>
              <w:spacing w:before="10" w:after="10"/>
              <w:ind w:firstLine="141"/>
            </w:pPr>
            <w:proofErr w:type="spellStart"/>
            <w:r w:rsidRPr="006C50AF">
              <w:rPr>
                <w:sz w:val="18"/>
              </w:rPr>
              <w:t>Postpartum</w:t>
            </w:r>
            <w:proofErr w:type="spellEnd"/>
            <w:r w:rsidRPr="006C50AF">
              <w:rPr>
                <w:sz w:val="18"/>
              </w:rPr>
              <w:t xml:space="preserve"> kanamalar </w:t>
            </w:r>
          </w:p>
        </w:tc>
        <w:tc>
          <w:tcPr>
            <w:tcW w:w="1133" w:type="dxa"/>
            <w:vAlign w:val="center"/>
          </w:tcPr>
          <w:p w14:paraId="7F0846C0" w14:textId="0853BA77" w:rsidR="001813F7" w:rsidRPr="0017795C" w:rsidRDefault="001813F7" w:rsidP="001813F7">
            <w:pPr>
              <w:spacing w:before="10" w:after="10" w:line="276" w:lineRule="auto"/>
              <w:jc w:val="center"/>
              <w:rPr>
                <w:rFonts w:cstheme="minorHAnsi"/>
                <w:sz w:val="18"/>
                <w:szCs w:val="18"/>
              </w:rPr>
            </w:pPr>
            <w:proofErr w:type="gramStart"/>
            <w:r w:rsidRPr="0017795C">
              <w:rPr>
                <w:rFonts w:cstheme="minorHAnsi"/>
                <w:sz w:val="18"/>
                <w:szCs w:val="18"/>
              </w:rPr>
              <w:t>08</w:t>
            </w:r>
            <w:r w:rsidR="008053CE">
              <w:rPr>
                <w:rFonts w:cstheme="minorHAnsi"/>
                <w:sz w:val="18"/>
                <w:szCs w:val="18"/>
              </w:rPr>
              <w:t>.</w:t>
            </w:r>
            <w:r w:rsidRPr="0017795C">
              <w:rPr>
                <w:rFonts w:cstheme="minorHAnsi"/>
                <w:sz w:val="18"/>
                <w:szCs w:val="18"/>
                <w:vertAlign w:val="superscript"/>
              </w:rPr>
              <w:t>00</w:t>
            </w:r>
            <w:r w:rsidR="00D20402">
              <w:rPr>
                <w:rFonts w:cstheme="minorHAnsi"/>
                <w:sz w:val="18"/>
                <w:szCs w:val="18"/>
              </w:rPr>
              <w:t xml:space="preserve"> -</w:t>
            </w:r>
            <w:proofErr w:type="gramEnd"/>
            <w:r w:rsidR="00D20402">
              <w:rPr>
                <w:rFonts w:cstheme="minorHAnsi"/>
                <w:sz w:val="18"/>
                <w:szCs w:val="18"/>
              </w:rPr>
              <w:t xml:space="preserve"> </w:t>
            </w:r>
            <w:r w:rsidRPr="0017795C">
              <w:rPr>
                <w:rFonts w:cstheme="minorHAnsi"/>
                <w:sz w:val="18"/>
                <w:szCs w:val="18"/>
              </w:rPr>
              <w:t>10</w:t>
            </w:r>
            <w:r w:rsidR="008053CE">
              <w:rPr>
                <w:rFonts w:cstheme="minorHAnsi"/>
                <w:sz w:val="18"/>
                <w:szCs w:val="18"/>
              </w:rPr>
              <w:t>.</w:t>
            </w:r>
            <w:r w:rsidRPr="0017795C">
              <w:rPr>
                <w:rFonts w:cstheme="minorHAnsi"/>
                <w:sz w:val="18"/>
                <w:szCs w:val="18"/>
                <w:vertAlign w:val="superscript"/>
              </w:rPr>
              <w:t>00</w:t>
            </w:r>
          </w:p>
        </w:tc>
        <w:tc>
          <w:tcPr>
            <w:tcW w:w="3265" w:type="dxa"/>
            <w:vMerge w:val="restart"/>
            <w:vAlign w:val="center"/>
          </w:tcPr>
          <w:p w14:paraId="7B8F2770" w14:textId="77777777" w:rsidR="001813F7" w:rsidRPr="006C50AF" w:rsidRDefault="001813F7" w:rsidP="001813F7">
            <w:pPr>
              <w:spacing w:before="10" w:after="10"/>
              <w:ind w:left="147"/>
            </w:pPr>
            <w:r w:rsidRPr="006C50AF">
              <w:rPr>
                <w:sz w:val="18"/>
              </w:rPr>
              <w:t xml:space="preserve">Prof. Dr. Metin İNGEÇ </w:t>
            </w:r>
          </w:p>
        </w:tc>
      </w:tr>
      <w:tr w:rsidR="001813F7" w:rsidRPr="006C50AF" w14:paraId="40E0D8A6" w14:textId="77777777" w:rsidTr="00D20402">
        <w:trPr>
          <w:trHeight w:val="20"/>
        </w:trPr>
        <w:tc>
          <w:tcPr>
            <w:tcW w:w="1280" w:type="dxa"/>
            <w:vMerge/>
            <w:tcBorders>
              <w:right w:val="dotted" w:sz="4" w:space="0" w:color="auto"/>
            </w:tcBorders>
          </w:tcPr>
          <w:p w14:paraId="29BC67CA" w14:textId="77777777" w:rsidR="001813F7" w:rsidRPr="00D20402" w:rsidRDefault="001813F7" w:rsidP="00337B00"/>
        </w:tc>
        <w:tc>
          <w:tcPr>
            <w:tcW w:w="4532" w:type="dxa"/>
            <w:tcBorders>
              <w:left w:val="dotted" w:sz="4" w:space="0" w:color="auto"/>
            </w:tcBorders>
          </w:tcPr>
          <w:p w14:paraId="3BE66D60" w14:textId="77777777" w:rsidR="001813F7" w:rsidRPr="006C50AF" w:rsidRDefault="001813F7" w:rsidP="001813F7">
            <w:pPr>
              <w:spacing w:before="10" w:after="10"/>
              <w:ind w:firstLine="141"/>
            </w:pPr>
            <w:r w:rsidRPr="006C50AF">
              <w:rPr>
                <w:sz w:val="18"/>
              </w:rPr>
              <w:t xml:space="preserve">Vizit </w:t>
            </w:r>
          </w:p>
        </w:tc>
        <w:tc>
          <w:tcPr>
            <w:tcW w:w="1133" w:type="dxa"/>
            <w:vAlign w:val="center"/>
          </w:tcPr>
          <w:p w14:paraId="11FED02C" w14:textId="1F58AE17" w:rsidR="001813F7" w:rsidRPr="0017795C" w:rsidRDefault="001813F7" w:rsidP="001813F7">
            <w:pPr>
              <w:spacing w:before="10" w:after="10" w:line="276" w:lineRule="auto"/>
              <w:jc w:val="center"/>
              <w:rPr>
                <w:rFonts w:cstheme="minorHAnsi"/>
                <w:sz w:val="18"/>
                <w:szCs w:val="18"/>
              </w:rPr>
            </w:pPr>
            <w:proofErr w:type="gramStart"/>
            <w:r w:rsidRPr="0017795C">
              <w:rPr>
                <w:rFonts w:cstheme="minorHAnsi"/>
                <w:sz w:val="18"/>
                <w:szCs w:val="18"/>
              </w:rPr>
              <w:t>10</w:t>
            </w:r>
            <w:r w:rsidR="008053CE">
              <w:rPr>
                <w:rFonts w:cstheme="minorHAnsi"/>
                <w:sz w:val="18"/>
                <w:szCs w:val="18"/>
              </w:rPr>
              <w:t>.</w:t>
            </w:r>
            <w:r w:rsidRPr="0017795C">
              <w:rPr>
                <w:rFonts w:cstheme="minorHAnsi"/>
                <w:sz w:val="18"/>
                <w:szCs w:val="18"/>
                <w:vertAlign w:val="superscript"/>
              </w:rPr>
              <w:t>00</w:t>
            </w:r>
            <w:r w:rsidR="00D20402">
              <w:rPr>
                <w:rFonts w:cstheme="minorHAnsi"/>
                <w:sz w:val="18"/>
                <w:szCs w:val="18"/>
              </w:rPr>
              <w:t xml:space="preserve"> -</w:t>
            </w:r>
            <w:proofErr w:type="gramEnd"/>
            <w:r w:rsidR="00D20402">
              <w:rPr>
                <w:rFonts w:cstheme="minorHAnsi"/>
                <w:sz w:val="18"/>
                <w:szCs w:val="18"/>
              </w:rPr>
              <w:t xml:space="preserve"> </w:t>
            </w:r>
            <w:r w:rsidRPr="0017795C">
              <w:rPr>
                <w:rFonts w:cstheme="minorHAnsi"/>
                <w:sz w:val="18"/>
                <w:szCs w:val="18"/>
              </w:rPr>
              <w:t>12</w:t>
            </w:r>
            <w:r w:rsidR="008053CE">
              <w:rPr>
                <w:rFonts w:cstheme="minorHAnsi"/>
                <w:sz w:val="18"/>
                <w:szCs w:val="18"/>
              </w:rPr>
              <w:t>.</w:t>
            </w:r>
            <w:r w:rsidRPr="0017795C">
              <w:rPr>
                <w:rFonts w:cstheme="minorHAnsi"/>
                <w:sz w:val="18"/>
                <w:szCs w:val="18"/>
                <w:vertAlign w:val="superscript"/>
              </w:rPr>
              <w:t>00</w:t>
            </w:r>
          </w:p>
        </w:tc>
        <w:tc>
          <w:tcPr>
            <w:tcW w:w="3265" w:type="dxa"/>
            <w:vMerge/>
            <w:vAlign w:val="center"/>
          </w:tcPr>
          <w:p w14:paraId="7784E8B8" w14:textId="77777777" w:rsidR="001813F7" w:rsidRPr="006C50AF" w:rsidRDefault="001813F7" w:rsidP="001813F7">
            <w:pPr>
              <w:spacing w:before="10" w:after="10"/>
              <w:ind w:left="147"/>
            </w:pPr>
          </w:p>
        </w:tc>
      </w:tr>
      <w:tr w:rsidR="001813F7" w:rsidRPr="006C50AF" w14:paraId="76640979" w14:textId="77777777" w:rsidTr="00D20402">
        <w:trPr>
          <w:trHeight w:val="20"/>
        </w:trPr>
        <w:tc>
          <w:tcPr>
            <w:tcW w:w="1280" w:type="dxa"/>
            <w:vMerge/>
            <w:tcBorders>
              <w:right w:val="dotted" w:sz="4" w:space="0" w:color="auto"/>
            </w:tcBorders>
          </w:tcPr>
          <w:p w14:paraId="0CE4313F" w14:textId="77777777" w:rsidR="001813F7" w:rsidRPr="00D20402" w:rsidRDefault="001813F7" w:rsidP="00337B00"/>
        </w:tc>
        <w:tc>
          <w:tcPr>
            <w:tcW w:w="4532" w:type="dxa"/>
            <w:tcBorders>
              <w:left w:val="dotted" w:sz="4" w:space="0" w:color="auto"/>
            </w:tcBorders>
          </w:tcPr>
          <w:p w14:paraId="294208AB" w14:textId="77777777" w:rsidR="001813F7" w:rsidRPr="006C50AF" w:rsidRDefault="001813F7" w:rsidP="001813F7">
            <w:pPr>
              <w:spacing w:before="10" w:after="10"/>
              <w:ind w:firstLine="141"/>
            </w:pPr>
            <w:r w:rsidRPr="006C50AF">
              <w:rPr>
                <w:sz w:val="18"/>
              </w:rPr>
              <w:t xml:space="preserve">Klinik çalışması </w:t>
            </w:r>
          </w:p>
        </w:tc>
        <w:tc>
          <w:tcPr>
            <w:tcW w:w="1133" w:type="dxa"/>
            <w:vAlign w:val="center"/>
          </w:tcPr>
          <w:p w14:paraId="6553463C" w14:textId="3E22DA98" w:rsidR="001813F7" w:rsidRPr="0017795C" w:rsidRDefault="001813F7" w:rsidP="001813F7">
            <w:pPr>
              <w:spacing w:before="10" w:after="10" w:line="276" w:lineRule="auto"/>
              <w:jc w:val="center"/>
              <w:rPr>
                <w:rFonts w:cstheme="minorHAnsi"/>
                <w:sz w:val="18"/>
                <w:szCs w:val="18"/>
              </w:rPr>
            </w:pPr>
            <w:proofErr w:type="gramStart"/>
            <w:r w:rsidRPr="0017795C">
              <w:rPr>
                <w:rFonts w:cstheme="minorHAnsi"/>
                <w:sz w:val="18"/>
                <w:szCs w:val="18"/>
              </w:rPr>
              <w:t>13</w:t>
            </w:r>
            <w:r w:rsidR="008053CE">
              <w:rPr>
                <w:rFonts w:cstheme="minorHAnsi"/>
                <w:sz w:val="18"/>
                <w:szCs w:val="18"/>
              </w:rPr>
              <w:t>.</w:t>
            </w:r>
            <w:r w:rsidRPr="0017795C">
              <w:rPr>
                <w:rFonts w:cstheme="minorHAnsi"/>
                <w:sz w:val="18"/>
                <w:szCs w:val="18"/>
                <w:vertAlign w:val="superscript"/>
              </w:rPr>
              <w:t>00</w:t>
            </w:r>
            <w:r w:rsidR="00D20402">
              <w:rPr>
                <w:rFonts w:cstheme="minorHAnsi"/>
                <w:sz w:val="18"/>
                <w:szCs w:val="18"/>
              </w:rPr>
              <w:t xml:space="preserve"> -</w:t>
            </w:r>
            <w:proofErr w:type="gramEnd"/>
            <w:r w:rsidR="00D20402">
              <w:rPr>
                <w:rFonts w:cstheme="minorHAnsi"/>
                <w:sz w:val="18"/>
                <w:szCs w:val="18"/>
              </w:rPr>
              <w:t xml:space="preserve"> </w:t>
            </w:r>
            <w:r w:rsidRPr="0017795C">
              <w:rPr>
                <w:rFonts w:cstheme="minorHAnsi"/>
                <w:sz w:val="18"/>
                <w:szCs w:val="18"/>
              </w:rPr>
              <w:t>16</w:t>
            </w:r>
            <w:r w:rsidR="008053CE">
              <w:rPr>
                <w:rFonts w:cstheme="minorHAnsi"/>
                <w:sz w:val="18"/>
                <w:szCs w:val="18"/>
              </w:rPr>
              <w:t>.</w:t>
            </w:r>
            <w:r w:rsidRPr="0017795C">
              <w:rPr>
                <w:rFonts w:cstheme="minorHAnsi"/>
                <w:sz w:val="18"/>
                <w:szCs w:val="18"/>
                <w:vertAlign w:val="superscript"/>
              </w:rPr>
              <w:t>00</w:t>
            </w:r>
          </w:p>
        </w:tc>
        <w:tc>
          <w:tcPr>
            <w:tcW w:w="3265" w:type="dxa"/>
            <w:vMerge/>
            <w:vAlign w:val="center"/>
          </w:tcPr>
          <w:p w14:paraId="46BA5BE4" w14:textId="77777777" w:rsidR="001813F7" w:rsidRPr="006C50AF" w:rsidRDefault="001813F7" w:rsidP="001813F7">
            <w:pPr>
              <w:spacing w:before="10" w:after="10"/>
              <w:ind w:left="147"/>
            </w:pPr>
          </w:p>
        </w:tc>
      </w:tr>
      <w:tr w:rsidR="001813F7" w:rsidRPr="006C50AF" w14:paraId="3E393D55" w14:textId="77777777" w:rsidTr="00D20402">
        <w:trPr>
          <w:trHeight w:val="20"/>
        </w:trPr>
        <w:tc>
          <w:tcPr>
            <w:tcW w:w="1280" w:type="dxa"/>
            <w:vMerge/>
            <w:tcBorders>
              <w:right w:val="dotted" w:sz="4" w:space="0" w:color="auto"/>
            </w:tcBorders>
          </w:tcPr>
          <w:p w14:paraId="76CC6A61" w14:textId="77777777" w:rsidR="001813F7" w:rsidRPr="00D20402" w:rsidRDefault="001813F7" w:rsidP="00337B00"/>
        </w:tc>
        <w:tc>
          <w:tcPr>
            <w:tcW w:w="4532" w:type="dxa"/>
            <w:tcBorders>
              <w:left w:val="dotted" w:sz="4" w:space="0" w:color="auto"/>
            </w:tcBorders>
          </w:tcPr>
          <w:p w14:paraId="1B19FC28" w14:textId="77777777" w:rsidR="001813F7" w:rsidRPr="006C50AF" w:rsidRDefault="001813F7" w:rsidP="001813F7">
            <w:pPr>
              <w:spacing w:before="10" w:after="10"/>
              <w:ind w:firstLine="141"/>
            </w:pPr>
            <w:r w:rsidRPr="006C50AF">
              <w:rPr>
                <w:sz w:val="18"/>
              </w:rPr>
              <w:t xml:space="preserve">Bağımsız Çalışma Saati </w:t>
            </w:r>
          </w:p>
        </w:tc>
        <w:tc>
          <w:tcPr>
            <w:tcW w:w="1133" w:type="dxa"/>
            <w:vAlign w:val="center"/>
          </w:tcPr>
          <w:p w14:paraId="4EEB5A2E" w14:textId="6841BA22" w:rsidR="001813F7" w:rsidRPr="00B06A21" w:rsidRDefault="001813F7" w:rsidP="001813F7">
            <w:pPr>
              <w:spacing w:before="10" w:after="10"/>
              <w:jc w:val="center"/>
              <w:rPr>
                <w:rFonts w:cstheme="minorHAnsi"/>
                <w:color w:val="000000" w:themeColor="text1"/>
                <w:sz w:val="18"/>
                <w:szCs w:val="18"/>
              </w:rPr>
            </w:pPr>
            <w:proofErr w:type="gramStart"/>
            <w:r w:rsidRPr="00B06A21">
              <w:rPr>
                <w:rFonts w:cstheme="minorHAnsi"/>
                <w:color w:val="000000" w:themeColor="text1"/>
                <w:sz w:val="18"/>
                <w:szCs w:val="18"/>
              </w:rPr>
              <w:t>1</w:t>
            </w:r>
            <w:r>
              <w:rPr>
                <w:rFonts w:cstheme="minorHAnsi"/>
                <w:color w:val="000000" w:themeColor="text1"/>
                <w:sz w:val="18"/>
                <w:szCs w:val="18"/>
              </w:rPr>
              <w:t>6</w:t>
            </w:r>
            <w:r w:rsidR="008053CE">
              <w:rPr>
                <w:rFonts w:cstheme="minorHAnsi"/>
                <w:color w:val="000000" w:themeColor="text1"/>
                <w:sz w:val="18"/>
                <w:szCs w:val="18"/>
              </w:rPr>
              <w:t>.</w:t>
            </w:r>
            <w:r w:rsidRPr="0017795C">
              <w:rPr>
                <w:rFonts w:cstheme="minorHAnsi"/>
                <w:sz w:val="18"/>
                <w:szCs w:val="18"/>
                <w:vertAlign w:val="superscript"/>
              </w:rPr>
              <w:t>00</w:t>
            </w:r>
            <w:r w:rsidR="00D20402">
              <w:rPr>
                <w:rFonts w:cstheme="minorHAnsi"/>
                <w:color w:val="000000" w:themeColor="text1"/>
                <w:sz w:val="18"/>
                <w:szCs w:val="18"/>
              </w:rPr>
              <w:t xml:space="preserve"> -</w:t>
            </w:r>
            <w:proofErr w:type="gramEnd"/>
            <w:r w:rsidR="00D20402">
              <w:rPr>
                <w:rFonts w:cstheme="minorHAnsi"/>
                <w:color w:val="000000" w:themeColor="text1"/>
                <w:sz w:val="18"/>
                <w:szCs w:val="18"/>
              </w:rPr>
              <w:t xml:space="preserve"> </w:t>
            </w:r>
            <w:r w:rsidRPr="00B06A21">
              <w:rPr>
                <w:rFonts w:cstheme="minorHAnsi"/>
                <w:color w:val="000000" w:themeColor="text1"/>
                <w:sz w:val="18"/>
                <w:szCs w:val="18"/>
              </w:rPr>
              <w:t>1</w:t>
            </w:r>
            <w:r>
              <w:rPr>
                <w:rFonts w:cstheme="minorHAnsi"/>
                <w:color w:val="000000" w:themeColor="text1"/>
                <w:sz w:val="18"/>
                <w:szCs w:val="18"/>
              </w:rPr>
              <w:t>7</w:t>
            </w:r>
            <w:r w:rsidR="008053CE">
              <w:rPr>
                <w:rFonts w:cstheme="minorHAnsi"/>
                <w:color w:val="000000" w:themeColor="text1"/>
                <w:sz w:val="18"/>
                <w:szCs w:val="18"/>
              </w:rPr>
              <w:t>.</w:t>
            </w:r>
            <w:r w:rsidRPr="0017795C">
              <w:rPr>
                <w:rFonts w:cstheme="minorHAnsi"/>
                <w:sz w:val="18"/>
                <w:szCs w:val="18"/>
                <w:vertAlign w:val="superscript"/>
              </w:rPr>
              <w:t>00</w:t>
            </w:r>
          </w:p>
        </w:tc>
        <w:tc>
          <w:tcPr>
            <w:tcW w:w="3265" w:type="dxa"/>
            <w:vAlign w:val="center"/>
          </w:tcPr>
          <w:p w14:paraId="35EF73C6" w14:textId="77777777" w:rsidR="001813F7" w:rsidRPr="006C50AF" w:rsidRDefault="001813F7" w:rsidP="001813F7">
            <w:pPr>
              <w:spacing w:before="10" w:after="10"/>
              <w:ind w:left="147"/>
            </w:pPr>
            <w:r w:rsidRPr="006C50AF">
              <w:rPr>
                <w:sz w:val="18"/>
              </w:rPr>
              <w:t xml:space="preserve"> </w:t>
            </w:r>
          </w:p>
        </w:tc>
      </w:tr>
      <w:tr w:rsidR="001813F7" w:rsidRPr="006C50AF" w14:paraId="7D64DCA7" w14:textId="77777777" w:rsidTr="001813F7">
        <w:trPr>
          <w:trHeight w:val="20"/>
        </w:trPr>
        <w:tc>
          <w:tcPr>
            <w:tcW w:w="1280" w:type="dxa"/>
            <w:vMerge w:val="restart"/>
            <w:vAlign w:val="center"/>
          </w:tcPr>
          <w:p w14:paraId="34F2CDE1" w14:textId="77777777" w:rsidR="001813F7" w:rsidRPr="00D20402" w:rsidRDefault="001813F7" w:rsidP="00337B00">
            <w:pPr>
              <w:ind w:left="107"/>
            </w:pPr>
            <w:r w:rsidRPr="00D20402">
              <w:rPr>
                <w:b/>
                <w:sz w:val="18"/>
              </w:rPr>
              <w:t>Çarşamba</w:t>
            </w:r>
            <w:r w:rsidRPr="00D20402">
              <w:rPr>
                <w:sz w:val="18"/>
              </w:rPr>
              <w:t xml:space="preserve"> </w:t>
            </w:r>
          </w:p>
        </w:tc>
        <w:tc>
          <w:tcPr>
            <w:tcW w:w="4532" w:type="dxa"/>
          </w:tcPr>
          <w:p w14:paraId="61D10F12" w14:textId="77777777" w:rsidR="001813F7" w:rsidRPr="006C50AF" w:rsidRDefault="001813F7" w:rsidP="00337B00">
            <w:pPr>
              <w:ind w:firstLine="141"/>
            </w:pPr>
            <w:r w:rsidRPr="006C50AF">
              <w:rPr>
                <w:sz w:val="18"/>
              </w:rPr>
              <w:t xml:space="preserve">Serviks kanseri </w:t>
            </w:r>
          </w:p>
        </w:tc>
        <w:tc>
          <w:tcPr>
            <w:tcW w:w="1133" w:type="dxa"/>
            <w:vAlign w:val="center"/>
          </w:tcPr>
          <w:p w14:paraId="2C3C19AE" w14:textId="43D3AD91" w:rsidR="001813F7" w:rsidRPr="0017795C" w:rsidRDefault="001813F7" w:rsidP="00337B00">
            <w:pPr>
              <w:spacing w:line="276" w:lineRule="auto"/>
              <w:jc w:val="center"/>
              <w:rPr>
                <w:rFonts w:cstheme="minorHAnsi"/>
                <w:sz w:val="18"/>
                <w:szCs w:val="18"/>
              </w:rPr>
            </w:pPr>
            <w:proofErr w:type="gramStart"/>
            <w:r w:rsidRPr="0017795C">
              <w:rPr>
                <w:rFonts w:cstheme="minorHAnsi"/>
                <w:sz w:val="18"/>
                <w:szCs w:val="18"/>
              </w:rPr>
              <w:t>08</w:t>
            </w:r>
            <w:r w:rsidR="008053CE">
              <w:rPr>
                <w:rFonts w:cstheme="minorHAnsi"/>
                <w:sz w:val="18"/>
                <w:szCs w:val="18"/>
              </w:rPr>
              <w:t>.</w:t>
            </w:r>
            <w:r w:rsidRPr="0017795C">
              <w:rPr>
                <w:rFonts w:cstheme="minorHAnsi"/>
                <w:sz w:val="18"/>
                <w:szCs w:val="18"/>
                <w:vertAlign w:val="superscript"/>
              </w:rPr>
              <w:t>00</w:t>
            </w:r>
            <w:r w:rsidR="00D20402">
              <w:rPr>
                <w:rFonts w:cstheme="minorHAnsi"/>
                <w:sz w:val="18"/>
                <w:szCs w:val="18"/>
              </w:rPr>
              <w:t xml:space="preserve"> -</w:t>
            </w:r>
            <w:proofErr w:type="gramEnd"/>
            <w:r w:rsidR="00D20402">
              <w:rPr>
                <w:rFonts w:cstheme="minorHAnsi"/>
                <w:sz w:val="18"/>
                <w:szCs w:val="18"/>
              </w:rPr>
              <w:t xml:space="preserve"> </w:t>
            </w:r>
            <w:r w:rsidRPr="0017795C">
              <w:rPr>
                <w:rFonts w:cstheme="minorHAnsi"/>
                <w:sz w:val="18"/>
                <w:szCs w:val="18"/>
              </w:rPr>
              <w:t>10</w:t>
            </w:r>
            <w:r w:rsidR="008053CE">
              <w:rPr>
                <w:rFonts w:cstheme="minorHAnsi"/>
                <w:sz w:val="18"/>
                <w:szCs w:val="18"/>
              </w:rPr>
              <w:t>.</w:t>
            </w:r>
            <w:r w:rsidRPr="0017795C">
              <w:rPr>
                <w:rFonts w:cstheme="minorHAnsi"/>
                <w:sz w:val="18"/>
                <w:szCs w:val="18"/>
                <w:vertAlign w:val="superscript"/>
              </w:rPr>
              <w:t>00</w:t>
            </w:r>
          </w:p>
        </w:tc>
        <w:tc>
          <w:tcPr>
            <w:tcW w:w="3265" w:type="dxa"/>
            <w:vAlign w:val="center"/>
          </w:tcPr>
          <w:p w14:paraId="18B1F085" w14:textId="77777777" w:rsidR="001813F7" w:rsidRPr="006C50AF" w:rsidRDefault="001813F7" w:rsidP="00337B00">
            <w:pPr>
              <w:ind w:left="147"/>
            </w:pPr>
            <w:r>
              <w:rPr>
                <w:sz w:val="18"/>
              </w:rPr>
              <w:t xml:space="preserve">Doç. Dr. </w:t>
            </w:r>
            <w:r w:rsidRPr="006C50AF">
              <w:rPr>
                <w:sz w:val="18"/>
              </w:rPr>
              <w:t>Gamze Nur CİMİLLİ ŞENOCAK</w:t>
            </w:r>
          </w:p>
        </w:tc>
      </w:tr>
      <w:tr w:rsidR="001813F7" w:rsidRPr="006C50AF" w14:paraId="25F57794" w14:textId="77777777" w:rsidTr="001813F7">
        <w:trPr>
          <w:trHeight w:val="20"/>
        </w:trPr>
        <w:tc>
          <w:tcPr>
            <w:tcW w:w="1280" w:type="dxa"/>
            <w:vMerge/>
          </w:tcPr>
          <w:p w14:paraId="2171F7AB" w14:textId="77777777" w:rsidR="001813F7" w:rsidRPr="00D20402" w:rsidRDefault="001813F7" w:rsidP="00337B00"/>
        </w:tc>
        <w:tc>
          <w:tcPr>
            <w:tcW w:w="4532" w:type="dxa"/>
          </w:tcPr>
          <w:p w14:paraId="2C371E7C" w14:textId="77777777" w:rsidR="001813F7" w:rsidRPr="006C50AF" w:rsidRDefault="001813F7" w:rsidP="00337B00">
            <w:pPr>
              <w:ind w:firstLine="141"/>
            </w:pPr>
            <w:r w:rsidRPr="006C50AF">
              <w:rPr>
                <w:sz w:val="18"/>
              </w:rPr>
              <w:t xml:space="preserve">Vizit </w:t>
            </w:r>
          </w:p>
        </w:tc>
        <w:tc>
          <w:tcPr>
            <w:tcW w:w="1133" w:type="dxa"/>
            <w:vAlign w:val="center"/>
          </w:tcPr>
          <w:p w14:paraId="599939D6" w14:textId="3249A180" w:rsidR="001813F7" w:rsidRPr="0017795C" w:rsidRDefault="001813F7" w:rsidP="00337B00">
            <w:pPr>
              <w:spacing w:line="276" w:lineRule="auto"/>
              <w:jc w:val="center"/>
              <w:rPr>
                <w:rFonts w:cstheme="minorHAnsi"/>
                <w:sz w:val="18"/>
                <w:szCs w:val="18"/>
              </w:rPr>
            </w:pPr>
            <w:proofErr w:type="gramStart"/>
            <w:r w:rsidRPr="0017795C">
              <w:rPr>
                <w:rFonts w:cstheme="minorHAnsi"/>
                <w:sz w:val="18"/>
                <w:szCs w:val="18"/>
              </w:rPr>
              <w:t>10</w:t>
            </w:r>
            <w:r w:rsidR="008053CE">
              <w:rPr>
                <w:rFonts w:cstheme="minorHAnsi"/>
                <w:sz w:val="18"/>
                <w:szCs w:val="18"/>
              </w:rPr>
              <w:t>.</w:t>
            </w:r>
            <w:r w:rsidRPr="0017795C">
              <w:rPr>
                <w:rFonts w:cstheme="minorHAnsi"/>
                <w:sz w:val="18"/>
                <w:szCs w:val="18"/>
                <w:vertAlign w:val="superscript"/>
              </w:rPr>
              <w:t>00</w:t>
            </w:r>
            <w:r w:rsidR="00D20402">
              <w:rPr>
                <w:rFonts w:cstheme="minorHAnsi"/>
                <w:sz w:val="18"/>
                <w:szCs w:val="18"/>
              </w:rPr>
              <w:t xml:space="preserve"> -</w:t>
            </w:r>
            <w:proofErr w:type="gramEnd"/>
            <w:r w:rsidR="00D20402">
              <w:rPr>
                <w:rFonts w:cstheme="minorHAnsi"/>
                <w:sz w:val="18"/>
                <w:szCs w:val="18"/>
              </w:rPr>
              <w:t xml:space="preserve"> </w:t>
            </w:r>
            <w:r w:rsidRPr="0017795C">
              <w:rPr>
                <w:rFonts w:cstheme="minorHAnsi"/>
                <w:sz w:val="18"/>
                <w:szCs w:val="18"/>
              </w:rPr>
              <w:t>12</w:t>
            </w:r>
            <w:r w:rsidR="008053CE">
              <w:rPr>
                <w:rFonts w:cstheme="minorHAnsi"/>
                <w:sz w:val="18"/>
                <w:szCs w:val="18"/>
              </w:rPr>
              <w:t>.</w:t>
            </w:r>
            <w:r w:rsidRPr="0017795C">
              <w:rPr>
                <w:rFonts w:cstheme="minorHAnsi"/>
                <w:sz w:val="18"/>
                <w:szCs w:val="18"/>
                <w:vertAlign w:val="superscript"/>
              </w:rPr>
              <w:t>00</w:t>
            </w:r>
          </w:p>
        </w:tc>
        <w:tc>
          <w:tcPr>
            <w:tcW w:w="3265" w:type="dxa"/>
            <w:vAlign w:val="center"/>
          </w:tcPr>
          <w:p w14:paraId="664CA8D2" w14:textId="77777777" w:rsidR="001813F7" w:rsidRPr="006C50AF" w:rsidRDefault="001813F7" w:rsidP="00337B00">
            <w:pPr>
              <w:ind w:left="147"/>
            </w:pPr>
          </w:p>
        </w:tc>
      </w:tr>
      <w:tr w:rsidR="001813F7" w:rsidRPr="006C50AF" w14:paraId="781E37A7" w14:textId="77777777" w:rsidTr="001813F7">
        <w:trPr>
          <w:trHeight w:val="20"/>
        </w:trPr>
        <w:tc>
          <w:tcPr>
            <w:tcW w:w="1280" w:type="dxa"/>
            <w:vMerge/>
          </w:tcPr>
          <w:p w14:paraId="54F922D6" w14:textId="77777777" w:rsidR="001813F7" w:rsidRPr="00D20402" w:rsidRDefault="001813F7" w:rsidP="00337B00"/>
        </w:tc>
        <w:tc>
          <w:tcPr>
            <w:tcW w:w="4532" w:type="dxa"/>
          </w:tcPr>
          <w:p w14:paraId="74BA3CD0" w14:textId="77777777" w:rsidR="001813F7" w:rsidRPr="006C50AF" w:rsidRDefault="001813F7" w:rsidP="00337B00">
            <w:pPr>
              <w:ind w:firstLine="141"/>
            </w:pPr>
            <w:r w:rsidRPr="006C50AF">
              <w:rPr>
                <w:sz w:val="18"/>
              </w:rPr>
              <w:t xml:space="preserve">Seçmeli/Serbest Çalışma </w:t>
            </w:r>
          </w:p>
        </w:tc>
        <w:tc>
          <w:tcPr>
            <w:tcW w:w="1133" w:type="dxa"/>
            <w:vAlign w:val="center"/>
          </w:tcPr>
          <w:p w14:paraId="27BBE5EF" w14:textId="29D077DD" w:rsidR="001813F7" w:rsidRPr="0017795C" w:rsidRDefault="001813F7" w:rsidP="00337B00">
            <w:pPr>
              <w:spacing w:line="276" w:lineRule="auto"/>
              <w:jc w:val="center"/>
              <w:rPr>
                <w:rFonts w:cstheme="minorHAnsi"/>
                <w:sz w:val="18"/>
                <w:szCs w:val="18"/>
              </w:rPr>
            </w:pPr>
            <w:proofErr w:type="gramStart"/>
            <w:r w:rsidRPr="0017795C">
              <w:rPr>
                <w:rFonts w:cstheme="minorHAnsi"/>
                <w:sz w:val="18"/>
                <w:szCs w:val="18"/>
              </w:rPr>
              <w:t>13</w:t>
            </w:r>
            <w:r w:rsidR="008053CE">
              <w:rPr>
                <w:rFonts w:cstheme="minorHAnsi"/>
                <w:sz w:val="18"/>
                <w:szCs w:val="18"/>
              </w:rPr>
              <w:t>.</w:t>
            </w:r>
            <w:r w:rsidRPr="0017795C">
              <w:rPr>
                <w:rFonts w:cstheme="minorHAnsi"/>
                <w:sz w:val="18"/>
                <w:szCs w:val="18"/>
                <w:vertAlign w:val="superscript"/>
              </w:rPr>
              <w:t>00</w:t>
            </w:r>
            <w:r w:rsidR="00D20402">
              <w:rPr>
                <w:rFonts w:cstheme="minorHAnsi"/>
                <w:sz w:val="18"/>
                <w:szCs w:val="18"/>
              </w:rPr>
              <w:t xml:space="preserve"> -</w:t>
            </w:r>
            <w:proofErr w:type="gramEnd"/>
            <w:r w:rsidR="00D20402">
              <w:rPr>
                <w:rFonts w:cstheme="minorHAnsi"/>
                <w:sz w:val="18"/>
                <w:szCs w:val="18"/>
              </w:rPr>
              <w:t xml:space="preserve"> </w:t>
            </w:r>
            <w:r w:rsidRPr="0017795C">
              <w:rPr>
                <w:rFonts w:cstheme="minorHAnsi"/>
                <w:sz w:val="18"/>
                <w:szCs w:val="18"/>
              </w:rPr>
              <w:t>1</w:t>
            </w:r>
            <w:r>
              <w:rPr>
                <w:rFonts w:cstheme="minorHAnsi"/>
                <w:sz w:val="18"/>
                <w:szCs w:val="18"/>
              </w:rPr>
              <w:t>7</w:t>
            </w:r>
            <w:r w:rsidR="008053CE">
              <w:rPr>
                <w:rFonts w:cstheme="minorHAnsi"/>
                <w:sz w:val="18"/>
                <w:szCs w:val="18"/>
              </w:rPr>
              <w:t>.</w:t>
            </w:r>
            <w:r w:rsidRPr="0017795C">
              <w:rPr>
                <w:rFonts w:cstheme="minorHAnsi"/>
                <w:sz w:val="18"/>
                <w:szCs w:val="18"/>
                <w:vertAlign w:val="superscript"/>
              </w:rPr>
              <w:t>00</w:t>
            </w:r>
          </w:p>
        </w:tc>
        <w:tc>
          <w:tcPr>
            <w:tcW w:w="3265" w:type="dxa"/>
            <w:vAlign w:val="center"/>
          </w:tcPr>
          <w:p w14:paraId="6E70CABA" w14:textId="77777777" w:rsidR="001813F7" w:rsidRPr="006C50AF" w:rsidRDefault="001813F7" w:rsidP="00337B00">
            <w:pPr>
              <w:ind w:left="147"/>
            </w:pPr>
          </w:p>
        </w:tc>
      </w:tr>
      <w:tr w:rsidR="001813F7" w:rsidRPr="006C50AF" w14:paraId="199F4925" w14:textId="77777777" w:rsidTr="001813F7">
        <w:trPr>
          <w:trHeight w:val="20"/>
        </w:trPr>
        <w:tc>
          <w:tcPr>
            <w:tcW w:w="1280" w:type="dxa"/>
            <w:vMerge w:val="restart"/>
            <w:vAlign w:val="center"/>
          </w:tcPr>
          <w:p w14:paraId="3A4A0C10" w14:textId="77777777" w:rsidR="001813F7" w:rsidRPr="00D20402" w:rsidRDefault="001813F7" w:rsidP="00337B00">
            <w:pPr>
              <w:ind w:left="107"/>
            </w:pPr>
            <w:r w:rsidRPr="00D20402">
              <w:rPr>
                <w:b/>
                <w:sz w:val="18"/>
              </w:rPr>
              <w:t xml:space="preserve">Perşembe </w:t>
            </w:r>
          </w:p>
        </w:tc>
        <w:tc>
          <w:tcPr>
            <w:tcW w:w="4532" w:type="dxa"/>
          </w:tcPr>
          <w:p w14:paraId="45BD882C" w14:textId="77777777" w:rsidR="001813F7" w:rsidRPr="006C50AF" w:rsidRDefault="001813F7" w:rsidP="00337B00">
            <w:pPr>
              <w:ind w:firstLine="141"/>
            </w:pPr>
            <w:r w:rsidRPr="006C50AF">
              <w:rPr>
                <w:sz w:val="18"/>
              </w:rPr>
              <w:t xml:space="preserve">Yüksek riskli gebeliğin değerlendirilmesi </w:t>
            </w:r>
          </w:p>
        </w:tc>
        <w:tc>
          <w:tcPr>
            <w:tcW w:w="1133" w:type="dxa"/>
            <w:vAlign w:val="center"/>
          </w:tcPr>
          <w:p w14:paraId="131DC8F8" w14:textId="4E7439F7" w:rsidR="001813F7" w:rsidRPr="0017795C" w:rsidRDefault="001813F7" w:rsidP="00337B00">
            <w:pPr>
              <w:spacing w:line="276" w:lineRule="auto"/>
              <w:jc w:val="center"/>
              <w:rPr>
                <w:rFonts w:cstheme="minorHAnsi"/>
                <w:sz w:val="18"/>
                <w:szCs w:val="18"/>
              </w:rPr>
            </w:pPr>
            <w:proofErr w:type="gramStart"/>
            <w:r w:rsidRPr="0017795C">
              <w:rPr>
                <w:rFonts w:cstheme="minorHAnsi"/>
                <w:sz w:val="18"/>
                <w:szCs w:val="18"/>
              </w:rPr>
              <w:t>08</w:t>
            </w:r>
            <w:r w:rsidR="008053CE">
              <w:rPr>
                <w:rFonts w:cstheme="minorHAnsi"/>
                <w:sz w:val="18"/>
                <w:szCs w:val="18"/>
              </w:rPr>
              <w:t>.</w:t>
            </w:r>
            <w:r w:rsidRPr="0017795C">
              <w:rPr>
                <w:rFonts w:cstheme="minorHAnsi"/>
                <w:sz w:val="18"/>
                <w:szCs w:val="18"/>
                <w:vertAlign w:val="superscript"/>
              </w:rPr>
              <w:t>00</w:t>
            </w:r>
            <w:r w:rsidR="00D20402">
              <w:rPr>
                <w:rFonts w:cstheme="minorHAnsi"/>
                <w:sz w:val="18"/>
                <w:szCs w:val="18"/>
              </w:rPr>
              <w:t xml:space="preserve"> -</w:t>
            </w:r>
            <w:proofErr w:type="gramEnd"/>
            <w:r w:rsidR="00D20402">
              <w:rPr>
                <w:rFonts w:cstheme="minorHAnsi"/>
                <w:sz w:val="18"/>
                <w:szCs w:val="18"/>
              </w:rPr>
              <w:t xml:space="preserve"> </w:t>
            </w:r>
            <w:r w:rsidRPr="0017795C">
              <w:rPr>
                <w:rFonts w:cstheme="minorHAnsi"/>
                <w:sz w:val="18"/>
                <w:szCs w:val="18"/>
              </w:rPr>
              <w:t>10</w:t>
            </w:r>
            <w:r w:rsidR="008053CE">
              <w:rPr>
                <w:rFonts w:cstheme="minorHAnsi"/>
                <w:sz w:val="18"/>
                <w:szCs w:val="18"/>
              </w:rPr>
              <w:t>.</w:t>
            </w:r>
            <w:r w:rsidRPr="0017795C">
              <w:rPr>
                <w:rFonts w:cstheme="minorHAnsi"/>
                <w:sz w:val="18"/>
                <w:szCs w:val="18"/>
                <w:vertAlign w:val="superscript"/>
              </w:rPr>
              <w:t>00</w:t>
            </w:r>
          </w:p>
        </w:tc>
        <w:tc>
          <w:tcPr>
            <w:tcW w:w="3265" w:type="dxa"/>
            <w:vAlign w:val="center"/>
          </w:tcPr>
          <w:p w14:paraId="78B3826B" w14:textId="77777777" w:rsidR="001813F7" w:rsidRPr="006C50AF" w:rsidRDefault="001813F7" w:rsidP="00337B00">
            <w:pPr>
              <w:ind w:left="111"/>
            </w:pPr>
            <w:r>
              <w:rPr>
                <w:sz w:val="18"/>
              </w:rPr>
              <w:t xml:space="preserve">Doç. Dr. Gamze Nur CİMİLLİ ŞENOCAK </w:t>
            </w:r>
          </w:p>
        </w:tc>
      </w:tr>
      <w:tr w:rsidR="001813F7" w:rsidRPr="006C50AF" w14:paraId="5D542D04" w14:textId="77777777" w:rsidTr="001813F7">
        <w:trPr>
          <w:trHeight w:val="20"/>
        </w:trPr>
        <w:tc>
          <w:tcPr>
            <w:tcW w:w="1280" w:type="dxa"/>
            <w:vMerge/>
          </w:tcPr>
          <w:p w14:paraId="0EC5D71A" w14:textId="77777777" w:rsidR="001813F7" w:rsidRPr="00D20402" w:rsidRDefault="001813F7" w:rsidP="00337B00"/>
        </w:tc>
        <w:tc>
          <w:tcPr>
            <w:tcW w:w="4532" w:type="dxa"/>
          </w:tcPr>
          <w:p w14:paraId="56D9BEEF" w14:textId="77777777" w:rsidR="001813F7" w:rsidRPr="006C50AF" w:rsidRDefault="001813F7" w:rsidP="00337B00">
            <w:pPr>
              <w:ind w:firstLine="141"/>
            </w:pPr>
            <w:proofErr w:type="spellStart"/>
            <w:r w:rsidRPr="006C50AF">
              <w:rPr>
                <w:sz w:val="18"/>
              </w:rPr>
              <w:t>Myoma</w:t>
            </w:r>
            <w:proofErr w:type="spellEnd"/>
            <w:r w:rsidRPr="006C50AF">
              <w:rPr>
                <w:sz w:val="18"/>
              </w:rPr>
              <w:t xml:space="preserve"> </w:t>
            </w:r>
            <w:proofErr w:type="spellStart"/>
            <w:r w:rsidRPr="006C50AF">
              <w:rPr>
                <w:sz w:val="18"/>
              </w:rPr>
              <w:t>uteri</w:t>
            </w:r>
            <w:proofErr w:type="spellEnd"/>
            <w:r w:rsidRPr="006C50AF">
              <w:rPr>
                <w:sz w:val="18"/>
              </w:rPr>
              <w:t xml:space="preserve"> </w:t>
            </w:r>
          </w:p>
        </w:tc>
        <w:tc>
          <w:tcPr>
            <w:tcW w:w="1133" w:type="dxa"/>
            <w:vAlign w:val="center"/>
          </w:tcPr>
          <w:p w14:paraId="7A7EC364" w14:textId="54A83713" w:rsidR="001813F7" w:rsidRPr="0017795C" w:rsidRDefault="001813F7" w:rsidP="00337B00">
            <w:pPr>
              <w:spacing w:line="276" w:lineRule="auto"/>
              <w:jc w:val="center"/>
              <w:rPr>
                <w:rFonts w:cstheme="minorHAnsi"/>
                <w:sz w:val="18"/>
                <w:szCs w:val="18"/>
              </w:rPr>
            </w:pPr>
            <w:proofErr w:type="gramStart"/>
            <w:r w:rsidRPr="0017795C">
              <w:rPr>
                <w:rFonts w:cstheme="minorHAnsi"/>
                <w:sz w:val="18"/>
                <w:szCs w:val="18"/>
              </w:rPr>
              <w:t>10</w:t>
            </w:r>
            <w:r w:rsidR="008053CE">
              <w:rPr>
                <w:rFonts w:cstheme="minorHAnsi"/>
                <w:sz w:val="18"/>
                <w:szCs w:val="18"/>
              </w:rPr>
              <w:t>.</w:t>
            </w:r>
            <w:r w:rsidRPr="0017795C">
              <w:rPr>
                <w:rFonts w:cstheme="minorHAnsi"/>
                <w:sz w:val="18"/>
                <w:szCs w:val="18"/>
                <w:vertAlign w:val="superscript"/>
              </w:rPr>
              <w:t>00</w:t>
            </w:r>
            <w:r w:rsidR="00D20402">
              <w:rPr>
                <w:rFonts w:cstheme="minorHAnsi"/>
                <w:sz w:val="18"/>
                <w:szCs w:val="18"/>
              </w:rPr>
              <w:t xml:space="preserve"> -</w:t>
            </w:r>
            <w:proofErr w:type="gramEnd"/>
            <w:r w:rsidR="00D20402">
              <w:rPr>
                <w:rFonts w:cstheme="minorHAnsi"/>
                <w:sz w:val="18"/>
                <w:szCs w:val="18"/>
              </w:rPr>
              <w:t xml:space="preserve"> </w:t>
            </w:r>
            <w:r w:rsidRPr="0017795C">
              <w:rPr>
                <w:rFonts w:cstheme="minorHAnsi"/>
                <w:sz w:val="18"/>
                <w:szCs w:val="18"/>
              </w:rPr>
              <w:t>11</w:t>
            </w:r>
            <w:r w:rsidR="008053CE">
              <w:rPr>
                <w:rFonts w:cstheme="minorHAnsi"/>
                <w:sz w:val="18"/>
                <w:szCs w:val="18"/>
              </w:rPr>
              <w:t>.</w:t>
            </w:r>
            <w:r w:rsidRPr="0017795C">
              <w:rPr>
                <w:rFonts w:cstheme="minorHAnsi"/>
                <w:sz w:val="18"/>
                <w:szCs w:val="18"/>
                <w:vertAlign w:val="superscript"/>
              </w:rPr>
              <w:t>00</w:t>
            </w:r>
          </w:p>
        </w:tc>
        <w:tc>
          <w:tcPr>
            <w:tcW w:w="3265" w:type="dxa"/>
            <w:vAlign w:val="center"/>
          </w:tcPr>
          <w:p w14:paraId="6C1ADB19" w14:textId="77777777" w:rsidR="001813F7" w:rsidRPr="006C50AF" w:rsidRDefault="001813F7" w:rsidP="00337B00">
            <w:pPr>
              <w:ind w:left="107"/>
            </w:pPr>
            <w:r w:rsidRPr="006C50AF">
              <w:rPr>
                <w:sz w:val="18"/>
              </w:rPr>
              <w:t>Prof.</w:t>
            </w:r>
            <w:r>
              <w:rPr>
                <w:sz w:val="18"/>
              </w:rPr>
              <w:t xml:space="preserve"> </w:t>
            </w:r>
            <w:r w:rsidRPr="006C50AF">
              <w:rPr>
                <w:sz w:val="18"/>
              </w:rPr>
              <w:t>Dr.</w:t>
            </w:r>
            <w:r>
              <w:rPr>
                <w:sz w:val="18"/>
              </w:rPr>
              <w:t xml:space="preserve"> </w:t>
            </w:r>
            <w:r w:rsidRPr="006C50AF">
              <w:rPr>
                <w:sz w:val="18"/>
              </w:rPr>
              <w:t xml:space="preserve">Ragıp Atakan AL </w:t>
            </w:r>
          </w:p>
        </w:tc>
      </w:tr>
      <w:tr w:rsidR="001813F7" w:rsidRPr="006C50AF" w14:paraId="63866373" w14:textId="77777777" w:rsidTr="001813F7">
        <w:trPr>
          <w:trHeight w:val="20"/>
        </w:trPr>
        <w:tc>
          <w:tcPr>
            <w:tcW w:w="1280" w:type="dxa"/>
            <w:vMerge/>
          </w:tcPr>
          <w:p w14:paraId="014FD1B1" w14:textId="77777777" w:rsidR="001813F7" w:rsidRPr="00D20402" w:rsidRDefault="001813F7" w:rsidP="00337B00"/>
        </w:tc>
        <w:tc>
          <w:tcPr>
            <w:tcW w:w="4532" w:type="dxa"/>
          </w:tcPr>
          <w:p w14:paraId="6E2C219B" w14:textId="77777777" w:rsidR="001813F7" w:rsidRPr="006C50AF" w:rsidRDefault="001813F7" w:rsidP="00337B00">
            <w:pPr>
              <w:ind w:firstLine="141"/>
            </w:pPr>
            <w:r w:rsidRPr="006C50AF">
              <w:rPr>
                <w:sz w:val="18"/>
              </w:rPr>
              <w:t xml:space="preserve">Vizit </w:t>
            </w:r>
          </w:p>
        </w:tc>
        <w:tc>
          <w:tcPr>
            <w:tcW w:w="1133" w:type="dxa"/>
            <w:vAlign w:val="center"/>
          </w:tcPr>
          <w:p w14:paraId="2E121AE4" w14:textId="7A275374" w:rsidR="001813F7" w:rsidRPr="0017795C" w:rsidRDefault="001813F7" w:rsidP="00337B00">
            <w:pPr>
              <w:spacing w:line="276" w:lineRule="auto"/>
              <w:jc w:val="center"/>
              <w:rPr>
                <w:rFonts w:cstheme="minorHAnsi"/>
                <w:sz w:val="18"/>
                <w:szCs w:val="18"/>
              </w:rPr>
            </w:pPr>
            <w:proofErr w:type="gramStart"/>
            <w:r w:rsidRPr="0017795C">
              <w:rPr>
                <w:rFonts w:cstheme="minorHAnsi"/>
                <w:sz w:val="18"/>
                <w:szCs w:val="18"/>
              </w:rPr>
              <w:t>11</w:t>
            </w:r>
            <w:r w:rsidR="008053CE">
              <w:rPr>
                <w:rFonts w:cstheme="minorHAnsi"/>
                <w:sz w:val="18"/>
                <w:szCs w:val="18"/>
              </w:rPr>
              <w:t>.</w:t>
            </w:r>
            <w:r w:rsidRPr="0017795C">
              <w:rPr>
                <w:rFonts w:cstheme="minorHAnsi"/>
                <w:sz w:val="18"/>
                <w:szCs w:val="18"/>
                <w:vertAlign w:val="superscript"/>
              </w:rPr>
              <w:t>00</w:t>
            </w:r>
            <w:r w:rsidR="00D20402">
              <w:rPr>
                <w:rFonts w:cstheme="minorHAnsi"/>
                <w:sz w:val="18"/>
                <w:szCs w:val="18"/>
              </w:rPr>
              <w:t xml:space="preserve"> -</w:t>
            </w:r>
            <w:proofErr w:type="gramEnd"/>
            <w:r w:rsidR="00D20402">
              <w:rPr>
                <w:rFonts w:cstheme="minorHAnsi"/>
                <w:sz w:val="18"/>
                <w:szCs w:val="18"/>
              </w:rPr>
              <w:t xml:space="preserve"> </w:t>
            </w:r>
            <w:r w:rsidRPr="0017795C">
              <w:rPr>
                <w:rFonts w:cstheme="minorHAnsi"/>
                <w:sz w:val="18"/>
                <w:szCs w:val="18"/>
              </w:rPr>
              <w:t>12</w:t>
            </w:r>
            <w:r w:rsidR="008053CE">
              <w:rPr>
                <w:rFonts w:cstheme="minorHAnsi"/>
                <w:sz w:val="18"/>
                <w:szCs w:val="18"/>
              </w:rPr>
              <w:t>.</w:t>
            </w:r>
            <w:r w:rsidRPr="0017795C">
              <w:rPr>
                <w:rFonts w:cstheme="minorHAnsi"/>
                <w:sz w:val="18"/>
                <w:szCs w:val="18"/>
                <w:vertAlign w:val="superscript"/>
              </w:rPr>
              <w:t>00</w:t>
            </w:r>
          </w:p>
        </w:tc>
        <w:tc>
          <w:tcPr>
            <w:tcW w:w="3265" w:type="dxa"/>
            <w:vAlign w:val="center"/>
          </w:tcPr>
          <w:p w14:paraId="079E6B48" w14:textId="77777777" w:rsidR="001813F7" w:rsidRPr="006C50AF" w:rsidRDefault="001813F7" w:rsidP="00337B00"/>
        </w:tc>
      </w:tr>
      <w:tr w:rsidR="001813F7" w:rsidRPr="006C50AF" w14:paraId="013C7779" w14:textId="77777777" w:rsidTr="001813F7">
        <w:trPr>
          <w:trHeight w:val="20"/>
        </w:trPr>
        <w:tc>
          <w:tcPr>
            <w:tcW w:w="1280" w:type="dxa"/>
            <w:vMerge/>
          </w:tcPr>
          <w:p w14:paraId="35A218C1" w14:textId="77777777" w:rsidR="001813F7" w:rsidRPr="00D20402" w:rsidRDefault="001813F7" w:rsidP="00337B00"/>
        </w:tc>
        <w:tc>
          <w:tcPr>
            <w:tcW w:w="4532" w:type="dxa"/>
          </w:tcPr>
          <w:p w14:paraId="269C861F" w14:textId="77777777" w:rsidR="001813F7" w:rsidRPr="006C50AF" w:rsidRDefault="001813F7" w:rsidP="00337B00">
            <w:pPr>
              <w:ind w:firstLine="141"/>
            </w:pPr>
            <w:r w:rsidRPr="006C50AF">
              <w:rPr>
                <w:sz w:val="18"/>
              </w:rPr>
              <w:t xml:space="preserve">Klinik çalışması </w:t>
            </w:r>
          </w:p>
        </w:tc>
        <w:tc>
          <w:tcPr>
            <w:tcW w:w="1133" w:type="dxa"/>
            <w:vAlign w:val="center"/>
          </w:tcPr>
          <w:p w14:paraId="5DD21D37" w14:textId="5560EC18" w:rsidR="001813F7" w:rsidRPr="0017795C" w:rsidRDefault="001813F7" w:rsidP="00337B00">
            <w:pPr>
              <w:spacing w:line="276" w:lineRule="auto"/>
              <w:jc w:val="center"/>
              <w:rPr>
                <w:rFonts w:cstheme="minorHAnsi"/>
                <w:sz w:val="18"/>
                <w:szCs w:val="18"/>
              </w:rPr>
            </w:pPr>
            <w:proofErr w:type="gramStart"/>
            <w:r w:rsidRPr="0017795C">
              <w:rPr>
                <w:rFonts w:cstheme="minorHAnsi"/>
                <w:sz w:val="18"/>
                <w:szCs w:val="18"/>
              </w:rPr>
              <w:t>13</w:t>
            </w:r>
            <w:r w:rsidR="008053CE">
              <w:rPr>
                <w:rFonts w:cstheme="minorHAnsi"/>
                <w:sz w:val="18"/>
                <w:szCs w:val="18"/>
              </w:rPr>
              <w:t>.</w:t>
            </w:r>
            <w:r w:rsidRPr="0017795C">
              <w:rPr>
                <w:rFonts w:cstheme="minorHAnsi"/>
                <w:sz w:val="18"/>
                <w:szCs w:val="18"/>
                <w:vertAlign w:val="superscript"/>
              </w:rPr>
              <w:t>00</w:t>
            </w:r>
            <w:r w:rsidR="00D20402">
              <w:rPr>
                <w:rFonts w:cstheme="minorHAnsi"/>
                <w:sz w:val="18"/>
                <w:szCs w:val="18"/>
              </w:rPr>
              <w:t xml:space="preserve"> -</w:t>
            </w:r>
            <w:proofErr w:type="gramEnd"/>
            <w:r w:rsidR="00D20402">
              <w:rPr>
                <w:rFonts w:cstheme="minorHAnsi"/>
                <w:sz w:val="18"/>
                <w:szCs w:val="18"/>
              </w:rPr>
              <w:t xml:space="preserve"> </w:t>
            </w:r>
            <w:r w:rsidRPr="0017795C">
              <w:rPr>
                <w:rFonts w:cstheme="minorHAnsi"/>
                <w:sz w:val="18"/>
                <w:szCs w:val="18"/>
              </w:rPr>
              <w:t>15</w:t>
            </w:r>
            <w:r w:rsidR="008053CE">
              <w:rPr>
                <w:rFonts w:cstheme="minorHAnsi"/>
                <w:sz w:val="18"/>
                <w:szCs w:val="18"/>
              </w:rPr>
              <w:t>.</w:t>
            </w:r>
            <w:r w:rsidRPr="0017795C">
              <w:rPr>
                <w:rFonts w:cstheme="minorHAnsi"/>
                <w:sz w:val="18"/>
                <w:szCs w:val="18"/>
                <w:vertAlign w:val="superscript"/>
              </w:rPr>
              <w:t>00</w:t>
            </w:r>
          </w:p>
        </w:tc>
        <w:tc>
          <w:tcPr>
            <w:tcW w:w="3265" w:type="dxa"/>
            <w:vAlign w:val="center"/>
          </w:tcPr>
          <w:p w14:paraId="60B7AB88" w14:textId="77777777" w:rsidR="001813F7" w:rsidRPr="006C50AF" w:rsidRDefault="001813F7" w:rsidP="00337B00"/>
        </w:tc>
      </w:tr>
      <w:tr w:rsidR="001813F7" w:rsidRPr="006C50AF" w14:paraId="1557A0FF" w14:textId="77777777" w:rsidTr="001813F7">
        <w:trPr>
          <w:trHeight w:val="20"/>
        </w:trPr>
        <w:tc>
          <w:tcPr>
            <w:tcW w:w="1280" w:type="dxa"/>
            <w:vMerge/>
          </w:tcPr>
          <w:p w14:paraId="07C00220" w14:textId="77777777" w:rsidR="001813F7" w:rsidRPr="00D20402" w:rsidRDefault="001813F7" w:rsidP="00337B00"/>
        </w:tc>
        <w:tc>
          <w:tcPr>
            <w:tcW w:w="4532" w:type="dxa"/>
          </w:tcPr>
          <w:p w14:paraId="6C1E3CB2" w14:textId="77777777" w:rsidR="001813F7" w:rsidRPr="006C50AF" w:rsidRDefault="001813F7" w:rsidP="00337B00">
            <w:pPr>
              <w:ind w:firstLine="141"/>
            </w:pPr>
            <w:r w:rsidRPr="006C50AF">
              <w:rPr>
                <w:sz w:val="18"/>
              </w:rPr>
              <w:t>Olgu Temelli Öğrenme (OTÖ</w:t>
            </w:r>
            <w:proofErr w:type="gramStart"/>
            <w:r w:rsidRPr="006C50AF">
              <w:rPr>
                <w:sz w:val="18"/>
              </w:rPr>
              <w:t>) -</w:t>
            </w:r>
            <w:proofErr w:type="gramEnd"/>
            <w:r w:rsidRPr="006C50AF">
              <w:rPr>
                <w:sz w:val="18"/>
              </w:rPr>
              <w:t xml:space="preserve">2. Oturum </w:t>
            </w:r>
          </w:p>
        </w:tc>
        <w:tc>
          <w:tcPr>
            <w:tcW w:w="1133" w:type="dxa"/>
            <w:vAlign w:val="center"/>
          </w:tcPr>
          <w:p w14:paraId="5F0B7169" w14:textId="0AF5A5CA" w:rsidR="001813F7" w:rsidRPr="0017795C" w:rsidRDefault="001813F7" w:rsidP="00337B00">
            <w:pPr>
              <w:jc w:val="center"/>
              <w:rPr>
                <w:rFonts w:cstheme="minorHAnsi"/>
                <w:sz w:val="18"/>
                <w:szCs w:val="18"/>
              </w:rPr>
            </w:pPr>
            <w:proofErr w:type="gramStart"/>
            <w:r w:rsidRPr="0017795C">
              <w:rPr>
                <w:rFonts w:cstheme="minorHAnsi"/>
                <w:sz w:val="18"/>
                <w:szCs w:val="18"/>
              </w:rPr>
              <w:t>15</w:t>
            </w:r>
            <w:r w:rsidR="008053CE">
              <w:rPr>
                <w:rFonts w:cstheme="minorHAnsi"/>
                <w:sz w:val="18"/>
                <w:szCs w:val="18"/>
              </w:rPr>
              <w:t>.</w:t>
            </w:r>
            <w:r w:rsidRPr="0017795C">
              <w:rPr>
                <w:rFonts w:cstheme="minorHAnsi"/>
                <w:sz w:val="18"/>
                <w:szCs w:val="18"/>
                <w:vertAlign w:val="superscript"/>
              </w:rPr>
              <w:t>00</w:t>
            </w:r>
            <w:r w:rsidR="00D20402">
              <w:rPr>
                <w:rFonts w:cstheme="minorHAnsi"/>
                <w:sz w:val="18"/>
                <w:szCs w:val="18"/>
              </w:rPr>
              <w:t xml:space="preserve"> -</w:t>
            </w:r>
            <w:proofErr w:type="gramEnd"/>
            <w:r w:rsidR="00D20402">
              <w:rPr>
                <w:rFonts w:cstheme="minorHAnsi"/>
                <w:sz w:val="18"/>
                <w:szCs w:val="18"/>
              </w:rPr>
              <w:t xml:space="preserve"> </w:t>
            </w:r>
            <w:r w:rsidRPr="0017795C">
              <w:rPr>
                <w:rFonts w:cstheme="minorHAnsi"/>
                <w:sz w:val="18"/>
                <w:szCs w:val="18"/>
              </w:rPr>
              <w:t>16</w:t>
            </w:r>
            <w:r w:rsidR="008053CE">
              <w:rPr>
                <w:rFonts w:cstheme="minorHAnsi"/>
                <w:sz w:val="18"/>
                <w:szCs w:val="18"/>
              </w:rPr>
              <w:t>.</w:t>
            </w:r>
            <w:r w:rsidRPr="0017795C">
              <w:rPr>
                <w:rFonts w:cstheme="minorHAnsi"/>
                <w:sz w:val="18"/>
                <w:szCs w:val="18"/>
                <w:vertAlign w:val="superscript"/>
              </w:rPr>
              <w:t>00</w:t>
            </w:r>
          </w:p>
        </w:tc>
        <w:tc>
          <w:tcPr>
            <w:tcW w:w="3265" w:type="dxa"/>
            <w:vAlign w:val="center"/>
          </w:tcPr>
          <w:p w14:paraId="550AAB3A" w14:textId="77777777" w:rsidR="001813F7" w:rsidRPr="006C50AF" w:rsidRDefault="001813F7" w:rsidP="00337B00">
            <w:pPr>
              <w:ind w:left="154"/>
            </w:pPr>
            <w:r w:rsidRPr="006C50AF">
              <w:rPr>
                <w:sz w:val="18"/>
              </w:rPr>
              <w:t xml:space="preserve"> </w:t>
            </w:r>
          </w:p>
        </w:tc>
      </w:tr>
      <w:tr w:rsidR="001813F7" w:rsidRPr="006C50AF" w14:paraId="7E2043D7" w14:textId="77777777" w:rsidTr="001813F7">
        <w:trPr>
          <w:trHeight w:val="20"/>
        </w:trPr>
        <w:tc>
          <w:tcPr>
            <w:tcW w:w="1280" w:type="dxa"/>
            <w:vMerge/>
          </w:tcPr>
          <w:p w14:paraId="5DC810B4" w14:textId="77777777" w:rsidR="001813F7" w:rsidRPr="00D20402" w:rsidRDefault="001813F7" w:rsidP="00337B00"/>
        </w:tc>
        <w:tc>
          <w:tcPr>
            <w:tcW w:w="4532" w:type="dxa"/>
          </w:tcPr>
          <w:p w14:paraId="5F35C0D3" w14:textId="77777777" w:rsidR="001813F7" w:rsidRPr="006C50AF" w:rsidRDefault="001813F7" w:rsidP="00337B00">
            <w:pPr>
              <w:ind w:firstLine="141"/>
            </w:pPr>
            <w:r w:rsidRPr="006C50AF">
              <w:rPr>
                <w:sz w:val="18"/>
              </w:rPr>
              <w:t xml:space="preserve">Bağımsız Çalışma Saati </w:t>
            </w:r>
          </w:p>
        </w:tc>
        <w:tc>
          <w:tcPr>
            <w:tcW w:w="1133" w:type="dxa"/>
            <w:vAlign w:val="center"/>
          </w:tcPr>
          <w:p w14:paraId="2C334D06" w14:textId="6DADCA0A" w:rsidR="001813F7" w:rsidRPr="00B06A21" w:rsidRDefault="001813F7" w:rsidP="00337B00">
            <w:pPr>
              <w:jc w:val="center"/>
              <w:rPr>
                <w:rFonts w:cstheme="minorHAnsi"/>
                <w:color w:val="000000" w:themeColor="text1"/>
                <w:sz w:val="18"/>
                <w:szCs w:val="18"/>
              </w:rPr>
            </w:pPr>
            <w:proofErr w:type="gramStart"/>
            <w:r w:rsidRPr="00B06A21">
              <w:rPr>
                <w:rFonts w:cstheme="minorHAnsi"/>
                <w:color w:val="000000" w:themeColor="text1"/>
                <w:sz w:val="18"/>
                <w:szCs w:val="18"/>
              </w:rPr>
              <w:t>1</w:t>
            </w:r>
            <w:r>
              <w:rPr>
                <w:rFonts w:cstheme="minorHAnsi"/>
                <w:color w:val="000000" w:themeColor="text1"/>
                <w:sz w:val="18"/>
                <w:szCs w:val="18"/>
              </w:rPr>
              <w:t>6</w:t>
            </w:r>
            <w:r w:rsidR="008053CE">
              <w:rPr>
                <w:rFonts w:cstheme="minorHAnsi"/>
                <w:color w:val="000000" w:themeColor="text1"/>
                <w:sz w:val="18"/>
                <w:szCs w:val="18"/>
              </w:rPr>
              <w:t>.</w:t>
            </w:r>
            <w:r w:rsidRPr="0017795C">
              <w:rPr>
                <w:rFonts w:cstheme="minorHAnsi"/>
                <w:sz w:val="18"/>
                <w:szCs w:val="18"/>
                <w:vertAlign w:val="superscript"/>
              </w:rPr>
              <w:t>00</w:t>
            </w:r>
            <w:r w:rsidR="00D20402">
              <w:rPr>
                <w:rFonts w:cstheme="minorHAnsi"/>
                <w:color w:val="000000" w:themeColor="text1"/>
                <w:sz w:val="18"/>
                <w:szCs w:val="18"/>
              </w:rPr>
              <w:t xml:space="preserve"> -</w:t>
            </w:r>
            <w:proofErr w:type="gramEnd"/>
            <w:r w:rsidR="00D20402">
              <w:rPr>
                <w:rFonts w:cstheme="minorHAnsi"/>
                <w:color w:val="000000" w:themeColor="text1"/>
                <w:sz w:val="18"/>
                <w:szCs w:val="18"/>
              </w:rPr>
              <w:t xml:space="preserve"> </w:t>
            </w:r>
            <w:r w:rsidRPr="00B06A21">
              <w:rPr>
                <w:rFonts w:cstheme="minorHAnsi"/>
                <w:color w:val="000000" w:themeColor="text1"/>
                <w:sz w:val="18"/>
                <w:szCs w:val="18"/>
              </w:rPr>
              <w:t>1</w:t>
            </w:r>
            <w:r>
              <w:rPr>
                <w:rFonts w:cstheme="minorHAnsi"/>
                <w:color w:val="000000" w:themeColor="text1"/>
                <w:sz w:val="18"/>
                <w:szCs w:val="18"/>
              </w:rPr>
              <w:t>7</w:t>
            </w:r>
            <w:r w:rsidR="008053CE">
              <w:rPr>
                <w:rFonts w:cstheme="minorHAnsi"/>
                <w:color w:val="000000" w:themeColor="text1"/>
                <w:sz w:val="18"/>
                <w:szCs w:val="18"/>
              </w:rPr>
              <w:t>.</w:t>
            </w:r>
            <w:r w:rsidRPr="0017795C">
              <w:rPr>
                <w:rFonts w:cstheme="minorHAnsi"/>
                <w:sz w:val="18"/>
                <w:szCs w:val="18"/>
                <w:vertAlign w:val="superscript"/>
              </w:rPr>
              <w:t>00</w:t>
            </w:r>
          </w:p>
        </w:tc>
        <w:tc>
          <w:tcPr>
            <w:tcW w:w="3265" w:type="dxa"/>
            <w:vAlign w:val="center"/>
          </w:tcPr>
          <w:p w14:paraId="471EA803" w14:textId="77777777" w:rsidR="001813F7" w:rsidRPr="006C50AF" w:rsidRDefault="001813F7" w:rsidP="00337B00">
            <w:pPr>
              <w:ind w:left="154"/>
            </w:pPr>
            <w:r w:rsidRPr="006C50AF">
              <w:rPr>
                <w:sz w:val="18"/>
              </w:rPr>
              <w:t xml:space="preserve"> </w:t>
            </w:r>
          </w:p>
        </w:tc>
      </w:tr>
      <w:tr w:rsidR="001813F7" w:rsidRPr="006C50AF" w14:paraId="12F26715" w14:textId="77777777" w:rsidTr="00D20402">
        <w:trPr>
          <w:trHeight w:val="20"/>
        </w:trPr>
        <w:tc>
          <w:tcPr>
            <w:tcW w:w="1280" w:type="dxa"/>
            <w:vMerge w:val="restart"/>
            <w:tcBorders>
              <w:right w:val="dotted" w:sz="4" w:space="0" w:color="auto"/>
            </w:tcBorders>
            <w:vAlign w:val="center"/>
          </w:tcPr>
          <w:p w14:paraId="36D79D9F" w14:textId="77777777" w:rsidR="001813F7" w:rsidRPr="00D20402" w:rsidRDefault="001813F7" w:rsidP="00337B00">
            <w:pPr>
              <w:ind w:left="107"/>
            </w:pPr>
            <w:r w:rsidRPr="00D20402">
              <w:rPr>
                <w:b/>
                <w:sz w:val="18"/>
              </w:rPr>
              <w:t>Cuma</w:t>
            </w:r>
            <w:r w:rsidRPr="00D20402">
              <w:rPr>
                <w:sz w:val="18"/>
              </w:rPr>
              <w:t xml:space="preserve"> </w:t>
            </w:r>
          </w:p>
        </w:tc>
        <w:tc>
          <w:tcPr>
            <w:tcW w:w="4532" w:type="dxa"/>
            <w:tcBorders>
              <w:left w:val="dotted" w:sz="4" w:space="0" w:color="auto"/>
            </w:tcBorders>
          </w:tcPr>
          <w:p w14:paraId="08C6A2D3" w14:textId="77777777" w:rsidR="001813F7" w:rsidRPr="006C50AF" w:rsidRDefault="001813F7" w:rsidP="00337B00">
            <w:pPr>
              <w:ind w:firstLine="141"/>
            </w:pPr>
            <w:r w:rsidRPr="006C50AF">
              <w:rPr>
                <w:sz w:val="18"/>
              </w:rPr>
              <w:t>Yardımcı üreme tekn</w:t>
            </w:r>
            <w:r>
              <w:rPr>
                <w:sz w:val="18"/>
              </w:rPr>
              <w:t>olojileri</w:t>
            </w:r>
          </w:p>
        </w:tc>
        <w:tc>
          <w:tcPr>
            <w:tcW w:w="1133" w:type="dxa"/>
            <w:vAlign w:val="center"/>
          </w:tcPr>
          <w:p w14:paraId="476125C2" w14:textId="34D9974B" w:rsidR="001813F7" w:rsidRPr="0017795C" w:rsidRDefault="001813F7" w:rsidP="00337B00">
            <w:pPr>
              <w:spacing w:line="276" w:lineRule="auto"/>
              <w:jc w:val="center"/>
              <w:rPr>
                <w:rFonts w:cstheme="minorHAnsi"/>
                <w:sz w:val="18"/>
                <w:szCs w:val="18"/>
              </w:rPr>
            </w:pPr>
            <w:proofErr w:type="gramStart"/>
            <w:r w:rsidRPr="0017795C">
              <w:rPr>
                <w:rFonts w:cstheme="minorHAnsi"/>
                <w:sz w:val="18"/>
                <w:szCs w:val="18"/>
              </w:rPr>
              <w:t>08</w:t>
            </w:r>
            <w:r w:rsidR="008053CE">
              <w:rPr>
                <w:rFonts w:cstheme="minorHAnsi"/>
                <w:sz w:val="18"/>
                <w:szCs w:val="18"/>
              </w:rPr>
              <w:t>.</w:t>
            </w:r>
            <w:r w:rsidRPr="0017795C">
              <w:rPr>
                <w:rFonts w:cstheme="minorHAnsi"/>
                <w:sz w:val="18"/>
                <w:szCs w:val="18"/>
                <w:vertAlign w:val="superscript"/>
              </w:rPr>
              <w:t>00</w:t>
            </w:r>
            <w:r w:rsidR="00D20402">
              <w:rPr>
                <w:rFonts w:cstheme="minorHAnsi"/>
                <w:sz w:val="18"/>
                <w:szCs w:val="18"/>
              </w:rPr>
              <w:t xml:space="preserve"> -</w:t>
            </w:r>
            <w:proofErr w:type="gramEnd"/>
            <w:r w:rsidR="00D20402">
              <w:rPr>
                <w:rFonts w:cstheme="minorHAnsi"/>
                <w:sz w:val="18"/>
                <w:szCs w:val="18"/>
              </w:rPr>
              <w:t xml:space="preserve"> </w:t>
            </w:r>
            <w:r w:rsidRPr="0017795C">
              <w:rPr>
                <w:rFonts w:cstheme="minorHAnsi"/>
                <w:sz w:val="18"/>
                <w:szCs w:val="18"/>
              </w:rPr>
              <w:t>10</w:t>
            </w:r>
            <w:r w:rsidR="008053CE">
              <w:rPr>
                <w:rFonts w:cstheme="minorHAnsi"/>
                <w:sz w:val="18"/>
                <w:szCs w:val="18"/>
              </w:rPr>
              <w:t>.</w:t>
            </w:r>
            <w:r w:rsidRPr="0017795C">
              <w:rPr>
                <w:rFonts w:cstheme="minorHAnsi"/>
                <w:sz w:val="18"/>
                <w:szCs w:val="18"/>
                <w:vertAlign w:val="superscript"/>
              </w:rPr>
              <w:t>00</w:t>
            </w:r>
          </w:p>
        </w:tc>
        <w:tc>
          <w:tcPr>
            <w:tcW w:w="3265" w:type="dxa"/>
            <w:vMerge w:val="restart"/>
            <w:vAlign w:val="center"/>
          </w:tcPr>
          <w:p w14:paraId="74F26AA6" w14:textId="77777777" w:rsidR="001813F7" w:rsidRPr="006C50AF" w:rsidRDefault="001813F7" w:rsidP="00337B00">
            <w:pPr>
              <w:ind w:left="113"/>
            </w:pPr>
            <w:r w:rsidRPr="006C50AF">
              <w:rPr>
                <w:sz w:val="18"/>
              </w:rPr>
              <w:t>Prof.</w:t>
            </w:r>
            <w:r>
              <w:rPr>
                <w:sz w:val="18"/>
              </w:rPr>
              <w:t xml:space="preserve"> </w:t>
            </w:r>
            <w:r w:rsidRPr="006C50AF">
              <w:rPr>
                <w:sz w:val="18"/>
              </w:rPr>
              <w:t>Dr.</w:t>
            </w:r>
            <w:r>
              <w:rPr>
                <w:sz w:val="18"/>
              </w:rPr>
              <w:t xml:space="preserve"> </w:t>
            </w:r>
            <w:r w:rsidRPr="006C50AF">
              <w:rPr>
                <w:sz w:val="18"/>
              </w:rPr>
              <w:t xml:space="preserve">Bünyamin BÖREKÇİ </w:t>
            </w:r>
          </w:p>
        </w:tc>
      </w:tr>
      <w:tr w:rsidR="001813F7" w:rsidRPr="006C50AF" w14:paraId="7B62444C" w14:textId="77777777" w:rsidTr="00D20402">
        <w:trPr>
          <w:trHeight w:val="20"/>
        </w:trPr>
        <w:tc>
          <w:tcPr>
            <w:tcW w:w="1280" w:type="dxa"/>
            <w:vMerge/>
            <w:tcBorders>
              <w:right w:val="dotted" w:sz="4" w:space="0" w:color="auto"/>
            </w:tcBorders>
          </w:tcPr>
          <w:p w14:paraId="78693F02" w14:textId="77777777" w:rsidR="001813F7" w:rsidRPr="00D20402" w:rsidRDefault="001813F7" w:rsidP="00337B00"/>
        </w:tc>
        <w:tc>
          <w:tcPr>
            <w:tcW w:w="4532" w:type="dxa"/>
            <w:tcBorders>
              <w:left w:val="dotted" w:sz="4" w:space="0" w:color="auto"/>
            </w:tcBorders>
          </w:tcPr>
          <w:p w14:paraId="78A31A45" w14:textId="77777777" w:rsidR="001813F7" w:rsidRPr="006C50AF" w:rsidRDefault="001813F7" w:rsidP="00337B00">
            <w:pPr>
              <w:ind w:firstLine="141"/>
            </w:pPr>
            <w:r w:rsidRPr="006C50AF">
              <w:rPr>
                <w:sz w:val="18"/>
              </w:rPr>
              <w:t xml:space="preserve">Vizit </w:t>
            </w:r>
          </w:p>
        </w:tc>
        <w:tc>
          <w:tcPr>
            <w:tcW w:w="1133" w:type="dxa"/>
            <w:vAlign w:val="center"/>
          </w:tcPr>
          <w:p w14:paraId="2433D4A9" w14:textId="5267A958" w:rsidR="001813F7" w:rsidRPr="0017795C" w:rsidRDefault="001813F7" w:rsidP="00337B00">
            <w:pPr>
              <w:spacing w:line="276" w:lineRule="auto"/>
              <w:jc w:val="center"/>
              <w:rPr>
                <w:rFonts w:cstheme="minorHAnsi"/>
                <w:sz w:val="18"/>
                <w:szCs w:val="18"/>
              </w:rPr>
            </w:pPr>
            <w:proofErr w:type="gramStart"/>
            <w:r w:rsidRPr="0017795C">
              <w:rPr>
                <w:rFonts w:cstheme="minorHAnsi"/>
                <w:sz w:val="18"/>
                <w:szCs w:val="18"/>
              </w:rPr>
              <w:t>10</w:t>
            </w:r>
            <w:r w:rsidR="008053CE">
              <w:rPr>
                <w:rFonts w:cstheme="minorHAnsi"/>
                <w:sz w:val="18"/>
                <w:szCs w:val="18"/>
              </w:rPr>
              <w:t>.</w:t>
            </w:r>
            <w:r w:rsidRPr="0017795C">
              <w:rPr>
                <w:rFonts w:cstheme="minorHAnsi"/>
                <w:sz w:val="18"/>
                <w:szCs w:val="18"/>
                <w:vertAlign w:val="superscript"/>
              </w:rPr>
              <w:t>00</w:t>
            </w:r>
            <w:r w:rsidR="00D20402">
              <w:rPr>
                <w:rFonts w:cstheme="minorHAnsi"/>
                <w:sz w:val="18"/>
                <w:szCs w:val="18"/>
              </w:rPr>
              <w:t xml:space="preserve"> -</w:t>
            </w:r>
            <w:proofErr w:type="gramEnd"/>
            <w:r w:rsidR="00D20402">
              <w:rPr>
                <w:rFonts w:cstheme="minorHAnsi"/>
                <w:sz w:val="18"/>
                <w:szCs w:val="18"/>
              </w:rPr>
              <w:t xml:space="preserve"> </w:t>
            </w:r>
            <w:r w:rsidRPr="0017795C">
              <w:rPr>
                <w:rFonts w:cstheme="minorHAnsi"/>
                <w:sz w:val="18"/>
                <w:szCs w:val="18"/>
              </w:rPr>
              <w:t>12</w:t>
            </w:r>
            <w:r w:rsidR="008053CE">
              <w:rPr>
                <w:rFonts w:cstheme="minorHAnsi"/>
                <w:sz w:val="18"/>
                <w:szCs w:val="18"/>
              </w:rPr>
              <w:t>.</w:t>
            </w:r>
            <w:r w:rsidRPr="0017795C">
              <w:rPr>
                <w:rFonts w:cstheme="minorHAnsi"/>
                <w:sz w:val="18"/>
                <w:szCs w:val="18"/>
                <w:vertAlign w:val="superscript"/>
              </w:rPr>
              <w:t>00</w:t>
            </w:r>
          </w:p>
        </w:tc>
        <w:tc>
          <w:tcPr>
            <w:tcW w:w="3265" w:type="dxa"/>
            <w:vMerge/>
            <w:vAlign w:val="center"/>
          </w:tcPr>
          <w:p w14:paraId="73721A27" w14:textId="77777777" w:rsidR="001813F7" w:rsidRPr="006C50AF" w:rsidRDefault="001813F7" w:rsidP="00337B00"/>
        </w:tc>
      </w:tr>
      <w:tr w:rsidR="001813F7" w:rsidRPr="006C50AF" w14:paraId="19BD667A" w14:textId="77777777" w:rsidTr="00D20402">
        <w:trPr>
          <w:trHeight w:val="20"/>
        </w:trPr>
        <w:tc>
          <w:tcPr>
            <w:tcW w:w="1280" w:type="dxa"/>
            <w:vMerge/>
            <w:tcBorders>
              <w:right w:val="dotted" w:sz="4" w:space="0" w:color="auto"/>
            </w:tcBorders>
          </w:tcPr>
          <w:p w14:paraId="03E31AD0" w14:textId="77777777" w:rsidR="001813F7" w:rsidRPr="00D20402" w:rsidRDefault="001813F7" w:rsidP="00337B00"/>
        </w:tc>
        <w:tc>
          <w:tcPr>
            <w:tcW w:w="4532" w:type="dxa"/>
            <w:tcBorders>
              <w:left w:val="dotted" w:sz="4" w:space="0" w:color="auto"/>
            </w:tcBorders>
          </w:tcPr>
          <w:p w14:paraId="3A885323" w14:textId="77777777" w:rsidR="001813F7" w:rsidRPr="006C50AF" w:rsidRDefault="001813F7" w:rsidP="00337B00">
            <w:pPr>
              <w:ind w:firstLine="141"/>
            </w:pPr>
            <w:r w:rsidRPr="006C50AF">
              <w:rPr>
                <w:sz w:val="18"/>
              </w:rPr>
              <w:t xml:space="preserve">Klinik çalışması </w:t>
            </w:r>
          </w:p>
        </w:tc>
        <w:tc>
          <w:tcPr>
            <w:tcW w:w="1133" w:type="dxa"/>
            <w:vAlign w:val="center"/>
          </w:tcPr>
          <w:p w14:paraId="1AEA3AB0" w14:textId="25561365" w:rsidR="001813F7" w:rsidRPr="0017795C" w:rsidRDefault="001813F7" w:rsidP="00337B00">
            <w:pPr>
              <w:spacing w:line="276" w:lineRule="auto"/>
              <w:jc w:val="center"/>
              <w:rPr>
                <w:rFonts w:cstheme="minorHAnsi"/>
                <w:sz w:val="18"/>
                <w:szCs w:val="18"/>
              </w:rPr>
            </w:pPr>
            <w:proofErr w:type="gramStart"/>
            <w:r w:rsidRPr="0017795C">
              <w:rPr>
                <w:rFonts w:cstheme="minorHAnsi"/>
                <w:sz w:val="18"/>
                <w:szCs w:val="18"/>
              </w:rPr>
              <w:t>13</w:t>
            </w:r>
            <w:r w:rsidR="008053CE">
              <w:rPr>
                <w:rFonts w:cstheme="minorHAnsi"/>
                <w:sz w:val="18"/>
                <w:szCs w:val="18"/>
              </w:rPr>
              <w:t>.</w:t>
            </w:r>
            <w:r w:rsidRPr="0017795C">
              <w:rPr>
                <w:rFonts w:cstheme="minorHAnsi"/>
                <w:sz w:val="18"/>
                <w:szCs w:val="18"/>
                <w:vertAlign w:val="superscript"/>
              </w:rPr>
              <w:t>00</w:t>
            </w:r>
            <w:r w:rsidR="00D20402">
              <w:rPr>
                <w:rFonts w:cstheme="minorHAnsi"/>
                <w:sz w:val="18"/>
                <w:szCs w:val="18"/>
              </w:rPr>
              <w:t xml:space="preserve"> -</w:t>
            </w:r>
            <w:proofErr w:type="gramEnd"/>
            <w:r w:rsidR="00D20402">
              <w:rPr>
                <w:rFonts w:cstheme="minorHAnsi"/>
                <w:sz w:val="18"/>
                <w:szCs w:val="18"/>
              </w:rPr>
              <w:t xml:space="preserve"> </w:t>
            </w:r>
            <w:r w:rsidRPr="0017795C">
              <w:rPr>
                <w:rFonts w:cstheme="minorHAnsi"/>
                <w:sz w:val="18"/>
                <w:szCs w:val="18"/>
              </w:rPr>
              <w:t>16</w:t>
            </w:r>
            <w:r w:rsidR="008053CE">
              <w:rPr>
                <w:rFonts w:cstheme="minorHAnsi"/>
                <w:sz w:val="18"/>
                <w:szCs w:val="18"/>
              </w:rPr>
              <w:t>.</w:t>
            </w:r>
            <w:r w:rsidRPr="0017795C">
              <w:rPr>
                <w:rFonts w:cstheme="minorHAnsi"/>
                <w:sz w:val="18"/>
                <w:szCs w:val="18"/>
                <w:vertAlign w:val="superscript"/>
              </w:rPr>
              <w:t>00</w:t>
            </w:r>
          </w:p>
        </w:tc>
        <w:tc>
          <w:tcPr>
            <w:tcW w:w="3265" w:type="dxa"/>
            <w:vMerge/>
            <w:vAlign w:val="center"/>
          </w:tcPr>
          <w:p w14:paraId="26DA24AA" w14:textId="77777777" w:rsidR="001813F7" w:rsidRPr="006C50AF" w:rsidRDefault="001813F7" w:rsidP="00337B00"/>
        </w:tc>
      </w:tr>
      <w:tr w:rsidR="001813F7" w:rsidRPr="006C50AF" w14:paraId="4EC94E0D" w14:textId="77777777" w:rsidTr="00D20402">
        <w:trPr>
          <w:trHeight w:val="20"/>
        </w:trPr>
        <w:tc>
          <w:tcPr>
            <w:tcW w:w="1280" w:type="dxa"/>
            <w:vMerge/>
            <w:tcBorders>
              <w:right w:val="dotted" w:sz="4" w:space="0" w:color="auto"/>
            </w:tcBorders>
          </w:tcPr>
          <w:p w14:paraId="12110C32" w14:textId="77777777" w:rsidR="001813F7" w:rsidRPr="00D20402" w:rsidRDefault="001813F7" w:rsidP="00337B00"/>
        </w:tc>
        <w:tc>
          <w:tcPr>
            <w:tcW w:w="4532" w:type="dxa"/>
            <w:tcBorders>
              <w:left w:val="dotted" w:sz="4" w:space="0" w:color="auto"/>
            </w:tcBorders>
          </w:tcPr>
          <w:p w14:paraId="330DA4A5" w14:textId="77777777" w:rsidR="001813F7" w:rsidRPr="006C50AF" w:rsidRDefault="001813F7" w:rsidP="00337B00">
            <w:pPr>
              <w:ind w:firstLine="141"/>
            </w:pPr>
            <w:r w:rsidRPr="006C50AF">
              <w:rPr>
                <w:sz w:val="18"/>
              </w:rPr>
              <w:t xml:space="preserve">Bağımsız Çalışma Saati </w:t>
            </w:r>
          </w:p>
        </w:tc>
        <w:tc>
          <w:tcPr>
            <w:tcW w:w="1133" w:type="dxa"/>
            <w:vAlign w:val="center"/>
          </w:tcPr>
          <w:p w14:paraId="2D72168C" w14:textId="2452B576" w:rsidR="001813F7" w:rsidRPr="00B06A21" w:rsidRDefault="001813F7" w:rsidP="00337B00">
            <w:pPr>
              <w:jc w:val="center"/>
              <w:rPr>
                <w:rFonts w:cstheme="minorHAnsi"/>
                <w:color w:val="000000" w:themeColor="text1"/>
                <w:sz w:val="18"/>
                <w:szCs w:val="18"/>
              </w:rPr>
            </w:pPr>
            <w:proofErr w:type="gramStart"/>
            <w:r w:rsidRPr="00B06A21">
              <w:rPr>
                <w:rFonts w:cstheme="minorHAnsi"/>
                <w:color w:val="000000" w:themeColor="text1"/>
                <w:sz w:val="18"/>
                <w:szCs w:val="18"/>
              </w:rPr>
              <w:t>1</w:t>
            </w:r>
            <w:r>
              <w:rPr>
                <w:rFonts w:cstheme="minorHAnsi"/>
                <w:color w:val="000000" w:themeColor="text1"/>
                <w:sz w:val="18"/>
                <w:szCs w:val="18"/>
              </w:rPr>
              <w:t>6</w:t>
            </w:r>
            <w:r w:rsidR="008053CE">
              <w:rPr>
                <w:rFonts w:cstheme="minorHAnsi"/>
                <w:color w:val="000000" w:themeColor="text1"/>
                <w:sz w:val="18"/>
                <w:szCs w:val="18"/>
              </w:rPr>
              <w:t>.</w:t>
            </w:r>
            <w:r w:rsidRPr="0017795C">
              <w:rPr>
                <w:rFonts w:cstheme="minorHAnsi"/>
                <w:sz w:val="18"/>
                <w:szCs w:val="18"/>
                <w:vertAlign w:val="superscript"/>
              </w:rPr>
              <w:t>00</w:t>
            </w:r>
            <w:r w:rsidR="00D20402">
              <w:rPr>
                <w:rFonts w:cstheme="minorHAnsi"/>
                <w:color w:val="000000" w:themeColor="text1"/>
                <w:sz w:val="18"/>
                <w:szCs w:val="18"/>
              </w:rPr>
              <w:t xml:space="preserve"> -</w:t>
            </w:r>
            <w:proofErr w:type="gramEnd"/>
            <w:r w:rsidR="00D20402">
              <w:rPr>
                <w:rFonts w:cstheme="minorHAnsi"/>
                <w:color w:val="000000" w:themeColor="text1"/>
                <w:sz w:val="18"/>
                <w:szCs w:val="18"/>
              </w:rPr>
              <w:t xml:space="preserve"> </w:t>
            </w:r>
            <w:r w:rsidRPr="00B06A21">
              <w:rPr>
                <w:rFonts w:cstheme="minorHAnsi"/>
                <w:color w:val="000000" w:themeColor="text1"/>
                <w:sz w:val="18"/>
                <w:szCs w:val="18"/>
              </w:rPr>
              <w:t>1</w:t>
            </w:r>
            <w:r>
              <w:rPr>
                <w:rFonts w:cstheme="minorHAnsi"/>
                <w:color w:val="000000" w:themeColor="text1"/>
                <w:sz w:val="18"/>
                <w:szCs w:val="18"/>
              </w:rPr>
              <w:t>7</w:t>
            </w:r>
            <w:r w:rsidR="008053CE">
              <w:rPr>
                <w:rFonts w:cstheme="minorHAnsi"/>
                <w:color w:val="000000" w:themeColor="text1"/>
                <w:sz w:val="18"/>
                <w:szCs w:val="18"/>
              </w:rPr>
              <w:t>.</w:t>
            </w:r>
            <w:r w:rsidRPr="0017795C">
              <w:rPr>
                <w:rFonts w:cstheme="minorHAnsi"/>
                <w:sz w:val="18"/>
                <w:szCs w:val="18"/>
                <w:vertAlign w:val="superscript"/>
              </w:rPr>
              <w:t>00</w:t>
            </w:r>
          </w:p>
        </w:tc>
        <w:tc>
          <w:tcPr>
            <w:tcW w:w="3265" w:type="dxa"/>
            <w:vAlign w:val="center"/>
          </w:tcPr>
          <w:p w14:paraId="0CD7D314" w14:textId="77777777" w:rsidR="001813F7" w:rsidRPr="006C50AF" w:rsidRDefault="001813F7" w:rsidP="00337B00">
            <w:pPr>
              <w:ind w:left="154"/>
            </w:pPr>
            <w:r w:rsidRPr="006C50AF">
              <w:rPr>
                <w:sz w:val="18"/>
              </w:rPr>
              <w:t xml:space="preserve"> </w:t>
            </w:r>
          </w:p>
        </w:tc>
      </w:tr>
      <w:tr w:rsidR="00D20402" w:rsidRPr="006C50AF" w14:paraId="5106C21C" w14:textId="23954651" w:rsidTr="00D20402">
        <w:trPr>
          <w:trHeight w:val="20"/>
        </w:trPr>
        <w:tc>
          <w:tcPr>
            <w:tcW w:w="1280" w:type="dxa"/>
            <w:vMerge w:val="restart"/>
            <w:tcBorders>
              <w:right w:val="dotted" w:sz="4" w:space="0" w:color="auto"/>
            </w:tcBorders>
            <w:vAlign w:val="center"/>
          </w:tcPr>
          <w:p w14:paraId="1BC433DF" w14:textId="602BB586" w:rsidR="00D20402" w:rsidRPr="00D20402" w:rsidRDefault="00D20402" w:rsidP="00337B00">
            <w:pPr>
              <w:ind w:left="107"/>
            </w:pPr>
            <w:r w:rsidRPr="00D20402">
              <w:rPr>
                <w:b/>
                <w:sz w:val="18"/>
              </w:rPr>
              <w:t xml:space="preserve">Pazartesi </w:t>
            </w:r>
          </w:p>
        </w:tc>
        <w:tc>
          <w:tcPr>
            <w:tcW w:w="8930" w:type="dxa"/>
            <w:gridSpan w:val="3"/>
            <w:tcBorders>
              <w:left w:val="dotted" w:sz="4" w:space="0" w:color="auto"/>
            </w:tcBorders>
            <w:shd w:val="clear" w:color="auto" w:fill="D9D9D9"/>
            <w:vAlign w:val="center"/>
          </w:tcPr>
          <w:p w14:paraId="30B75995" w14:textId="77777777" w:rsidR="00D20402" w:rsidRPr="006C50AF" w:rsidRDefault="00D20402" w:rsidP="001813F7">
            <w:pPr>
              <w:jc w:val="center"/>
            </w:pPr>
            <w:r>
              <w:rPr>
                <w:b/>
                <w:sz w:val="18"/>
              </w:rPr>
              <w:t>7</w:t>
            </w:r>
            <w:r w:rsidRPr="006C50AF">
              <w:rPr>
                <w:b/>
                <w:sz w:val="18"/>
              </w:rPr>
              <w:t>. Hafta</w:t>
            </w:r>
          </w:p>
        </w:tc>
      </w:tr>
      <w:tr w:rsidR="00D20402" w:rsidRPr="006C50AF" w14:paraId="0298CBFE" w14:textId="77777777" w:rsidTr="00D20402">
        <w:trPr>
          <w:trHeight w:val="20"/>
        </w:trPr>
        <w:tc>
          <w:tcPr>
            <w:tcW w:w="1280" w:type="dxa"/>
            <w:vMerge/>
            <w:tcBorders>
              <w:right w:val="dotted" w:sz="4" w:space="0" w:color="auto"/>
            </w:tcBorders>
            <w:vAlign w:val="center"/>
          </w:tcPr>
          <w:p w14:paraId="0B518CAF" w14:textId="67D48CD5" w:rsidR="00D20402" w:rsidRPr="00D20402" w:rsidRDefault="00D20402" w:rsidP="00337B00">
            <w:pPr>
              <w:ind w:left="107"/>
            </w:pPr>
          </w:p>
        </w:tc>
        <w:tc>
          <w:tcPr>
            <w:tcW w:w="4532" w:type="dxa"/>
            <w:tcBorders>
              <w:left w:val="dotted" w:sz="4" w:space="0" w:color="auto"/>
            </w:tcBorders>
          </w:tcPr>
          <w:p w14:paraId="528EC740" w14:textId="77777777" w:rsidR="00D20402" w:rsidRPr="006C50AF" w:rsidRDefault="00D20402" w:rsidP="00337B00">
            <w:pPr>
              <w:ind w:firstLine="141"/>
            </w:pPr>
            <w:r w:rsidRPr="006C50AF">
              <w:rPr>
                <w:sz w:val="18"/>
              </w:rPr>
              <w:t xml:space="preserve">Vulva ve </w:t>
            </w:r>
            <w:proofErr w:type="spellStart"/>
            <w:r w:rsidRPr="006C50AF">
              <w:rPr>
                <w:sz w:val="18"/>
              </w:rPr>
              <w:t>vajenin</w:t>
            </w:r>
            <w:proofErr w:type="spellEnd"/>
            <w:r w:rsidRPr="006C50AF">
              <w:rPr>
                <w:sz w:val="18"/>
              </w:rPr>
              <w:t xml:space="preserve"> </w:t>
            </w:r>
            <w:proofErr w:type="spellStart"/>
            <w:r w:rsidRPr="006C50AF">
              <w:rPr>
                <w:sz w:val="18"/>
              </w:rPr>
              <w:t>malign</w:t>
            </w:r>
            <w:proofErr w:type="spellEnd"/>
            <w:r w:rsidRPr="006C50AF">
              <w:rPr>
                <w:sz w:val="18"/>
              </w:rPr>
              <w:t xml:space="preserve"> hastalıkları</w:t>
            </w:r>
            <w:r w:rsidRPr="006C50AF">
              <w:rPr>
                <w:b/>
                <w:sz w:val="18"/>
              </w:rPr>
              <w:t xml:space="preserve"> </w:t>
            </w:r>
          </w:p>
        </w:tc>
        <w:tc>
          <w:tcPr>
            <w:tcW w:w="1133" w:type="dxa"/>
            <w:vAlign w:val="center"/>
          </w:tcPr>
          <w:p w14:paraId="4A7ECC7F" w14:textId="19D01B28" w:rsidR="00D20402" w:rsidRPr="0017795C" w:rsidRDefault="00D20402" w:rsidP="00337B00">
            <w:pPr>
              <w:spacing w:line="276" w:lineRule="auto"/>
              <w:jc w:val="center"/>
              <w:rPr>
                <w:rFonts w:cstheme="minorHAnsi"/>
                <w:b/>
                <w:sz w:val="18"/>
                <w:szCs w:val="18"/>
              </w:rPr>
            </w:pPr>
            <w:proofErr w:type="gramStart"/>
            <w:r w:rsidRPr="0017795C">
              <w:rPr>
                <w:rFonts w:cstheme="minorHAnsi"/>
                <w:sz w:val="18"/>
                <w:szCs w:val="18"/>
              </w:rPr>
              <w:t>08</w:t>
            </w:r>
            <w:r>
              <w:rPr>
                <w:rFonts w:cstheme="minorHAnsi"/>
                <w:sz w:val="18"/>
                <w:szCs w:val="18"/>
              </w:rPr>
              <w:t>.</w:t>
            </w:r>
            <w:r w:rsidRPr="0017795C">
              <w:rPr>
                <w:rFonts w:cstheme="minorHAnsi"/>
                <w:sz w:val="18"/>
                <w:szCs w:val="18"/>
                <w:vertAlign w:val="superscript"/>
              </w:rPr>
              <w:t>00</w:t>
            </w:r>
            <w:r>
              <w:rPr>
                <w:rFonts w:cstheme="minorHAnsi"/>
                <w:sz w:val="18"/>
                <w:szCs w:val="18"/>
              </w:rPr>
              <w:t xml:space="preserve"> -</w:t>
            </w:r>
            <w:proofErr w:type="gramEnd"/>
            <w:r>
              <w:rPr>
                <w:rFonts w:cstheme="minorHAnsi"/>
                <w:sz w:val="18"/>
                <w:szCs w:val="18"/>
              </w:rPr>
              <w:t xml:space="preserve"> </w:t>
            </w:r>
            <w:r w:rsidRPr="0017795C">
              <w:rPr>
                <w:rFonts w:cstheme="minorHAnsi"/>
                <w:sz w:val="18"/>
                <w:szCs w:val="18"/>
              </w:rPr>
              <w:t>10</w:t>
            </w:r>
            <w:r>
              <w:rPr>
                <w:rFonts w:cstheme="minorHAnsi"/>
                <w:sz w:val="18"/>
                <w:szCs w:val="18"/>
              </w:rPr>
              <w:t>.</w:t>
            </w:r>
            <w:r w:rsidRPr="0017795C">
              <w:rPr>
                <w:rFonts w:cstheme="minorHAnsi"/>
                <w:sz w:val="18"/>
                <w:szCs w:val="18"/>
                <w:vertAlign w:val="superscript"/>
              </w:rPr>
              <w:t>00</w:t>
            </w:r>
          </w:p>
        </w:tc>
        <w:tc>
          <w:tcPr>
            <w:tcW w:w="3265" w:type="dxa"/>
            <w:vAlign w:val="center"/>
          </w:tcPr>
          <w:p w14:paraId="7D7813B4" w14:textId="77777777" w:rsidR="00D20402" w:rsidRPr="006C50AF" w:rsidRDefault="00D20402" w:rsidP="00337B00">
            <w:pPr>
              <w:ind w:left="111"/>
            </w:pPr>
            <w:r>
              <w:rPr>
                <w:sz w:val="18"/>
              </w:rPr>
              <w:t xml:space="preserve">Doç. Dr. Emsal Pınar TOPDAĞI YILMAZ </w:t>
            </w:r>
          </w:p>
        </w:tc>
      </w:tr>
      <w:tr w:rsidR="00D20402" w:rsidRPr="006C50AF" w14:paraId="41BA9EE3" w14:textId="77777777" w:rsidTr="00D20402">
        <w:trPr>
          <w:trHeight w:val="20"/>
        </w:trPr>
        <w:tc>
          <w:tcPr>
            <w:tcW w:w="1280" w:type="dxa"/>
            <w:vMerge/>
            <w:tcBorders>
              <w:right w:val="dotted" w:sz="4" w:space="0" w:color="auto"/>
            </w:tcBorders>
          </w:tcPr>
          <w:p w14:paraId="3AD67C75" w14:textId="77777777" w:rsidR="00D20402" w:rsidRPr="00D20402" w:rsidRDefault="00D20402" w:rsidP="00337B00"/>
        </w:tc>
        <w:tc>
          <w:tcPr>
            <w:tcW w:w="4532" w:type="dxa"/>
            <w:tcBorders>
              <w:left w:val="dotted" w:sz="4" w:space="0" w:color="auto"/>
            </w:tcBorders>
          </w:tcPr>
          <w:p w14:paraId="51715C49" w14:textId="77777777" w:rsidR="00D20402" w:rsidRPr="006C50AF" w:rsidRDefault="00D20402" w:rsidP="00337B00">
            <w:pPr>
              <w:ind w:firstLine="141"/>
            </w:pPr>
            <w:r w:rsidRPr="006C50AF">
              <w:rPr>
                <w:sz w:val="18"/>
              </w:rPr>
              <w:t xml:space="preserve">Vizit </w:t>
            </w:r>
          </w:p>
        </w:tc>
        <w:tc>
          <w:tcPr>
            <w:tcW w:w="1133" w:type="dxa"/>
            <w:vAlign w:val="center"/>
          </w:tcPr>
          <w:p w14:paraId="04EE4DD1" w14:textId="47721A8D" w:rsidR="00D20402" w:rsidRPr="0017795C" w:rsidRDefault="00D20402" w:rsidP="00337B00">
            <w:pPr>
              <w:spacing w:line="276" w:lineRule="auto"/>
              <w:jc w:val="center"/>
              <w:rPr>
                <w:rFonts w:cstheme="minorHAnsi"/>
                <w:sz w:val="18"/>
                <w:szCs w:val="18"/>
              </w:rPr>
            </w:pPr>
            <w:proofErr w:type="gramStart"/>
            <w:r w:rsidRPr="0017795C">
              <w:rPr>
                <w:rFonts w:cstheme="minorHAnsi"/>
                <w:sz w:val="18"/>
                <w:szCs w:val="18"/>
              </w:rPr>
              <w:t>11</w:t>
            </w:r>
            <w:r>
              <w:rPr>
                <w:rFonts w:cstheme="minorHAnsi"/>
                <w:sz w:val="18"/>
                <w:szCs w:val="18"/>
              </w:rPr>
              <w:t>.</w:t>
            </w:r>
            <w:r w:rsidRPr="0017795C">
              <w:rPr>
                <w:rFonts w:cstheme="minorHAnsi"/>
                <w:sz w:val="18"/>
                <w:szCs w:val="18"/>
                <w:vertAlign w:val="superscript"/>
              </w:rPr>
              <w:t>00</w:t>
            </w:r>
            <w:r>
              <w:rPr>
                <w:rFonts w:cstheme="minorHAnsi"/>
                <w:sz w:val="18"/>
                <w:szCs w:val="18"/>
              </w:rPr>
              <w:t xml:space="preserve"> -</w:t>
            </w:r>
            <w:proofErr w:type="gramEnd"/>
            <w:r>
              <w:rPr>
                <w:rFonts w:cstheme="minorHAnsi"/>
                <w:sz w:val="18"/>
                <w:szCs w:val="18"/>
              </w:rPr>
              <w:t xml:space="preserve"> </w:t>
            </w:r>
            <w:r w:rsidRPr="0017795C">
              <w:rPr>
                <w:rFonts w:cstheme="minorHAnsi"/>
                <w:sz w:val="18"/>
                <w:szCs w:val="18"/>
              </w:rPr>
              <w:t>12</w:t>
            </w:r>
            <w:r>
              <w:rPr>
                <w:rFonts w:cstheme="minorHAnsi"/>
                <w:sz w:val="18"/>
                <w:szCs w:val="18"/>
              </w:rPr>
              <w:t>.</w:t>
            </w:r>
            <w:r w:rsidRPr="0017795C">
              <w:rPr>
                <w:rFonts w:cstheme="minorHAnsi"/>
                <w:sz w:val="18"/>
                <w:szCs w:val="18"/>
                <w:vertAlign w:val="superscript"/>
              </w:rPr>
              <w:t>00</w:t>
            </w:r>
          </w:p>
        </w:tc>
        <w:tc>
          <w:tcPr>
            <w:tcW w:w="3265" w:type="dxa"/>
            <w:vAlign w:val="center"/>
          </w:tcPr>
          <w:p w14:paraId="452BF09D" w14:textId="77777777" w:rsidR="00D20402" w:rsidRPr="006C50AF" w:rsidRDefault="00D20402" w:rsidP="00337B00"/>
        </w:tc>
      </w:tr>
      <w:tr w:rsidR="00D20402" w:rsidRPr="006C50AF" w14:paraId="746B73E2" w14:textId="77777777" w:rsidTr="00D20402">
        <w:trPr>
          <w:trHeight w:val="20"/>
        </w:trPr>
        <w:tc>
          <w:tcPr>
            <w:tcW w:w="1280" w:type="dxa"/>
            <w:vMerge/>
            <w:tcBorders>
              <w:right w:val="dotted" w:sz="4" w:space="0" w:color="auto"/>
            </w:tcBorders>
          </w:tcPr>
          <w:p w14:paraId="2F6E3ADD" w14:textId="77777777" w:rsidR="00D20402" w:rsidRPr="00D20402" w:rsidRDefault="00D20402" w:rsidP="00337B00"/>
        </w:tc>
        <w:tc>
          <w:tcPr>
            <w:tcW w:w="4532" w:type="dxa"/>
            <w:tcBorders>
              <w:left w:val="dotted" w:sz="4" w:space="0" w:color="auto"/>
            </w:tcBorders>
          </w:tcPr>
          <w:p w14:paraId="32D5064E" w14:textId="77777777" w:rsidR="00D20402" w:rsidRPr="006C50AF" w:rsidRDefault="00D20402" w:rsidP="00337B00">
            <w:pPr>
              <w:ind w:firstLine="141"/>
            </w:pPr>
            <w:r w:rsidRPr="006C50AF">
              <w:rPr>
                <w:sz w:val="18"/>
              </w:rPr>
              <w:t xml:space="preserve">Klinik çalışması </w:t>
            </w:r>
          </w:p>
        </w:tc>
        <w:tc>
          <w:tcPr>
            <w:tcW w:w="1133" w:type="dxa"/>
            <w:vAlign w:val="center"/>
          </w:tcPr>
          <w:p w14:paraId="315FA5E5" w14:textId="3BBCE424" w:rsidR="00D20402" w:rsidRPr="0017795C" w:rsidRDefault="00D20402" w:rsidP="00337B00">
            <w:pPr>
              <w:spacing w:line="276" w:lineRule="auto"/>
              <w:jc w:val="center"/>
              <w:rPr>
                <w:rFonts w:cstheme="minorHAnsi"/>
                <w:sz w:val="18"/>
                <w:szCs w:val="18"/>
              </w:rPr>
            </w:pPr>
            <w:proofErr w:type="gramStart"/>
            <w:r w:rsidRPr="0017795C">
              <w:rPr>
                <w:rFonts w:cstheme="minorHAnsi"/>
                <w:sz w:val="18"/>
                <w:szCs w:val="18"/>
              </w:rPr>
              <w:t>13</w:t>
            </w:r>
            <w:r>
              <w:rPr>
                <w:rFonts w:cstheme="minorHAnsi"/>
                <w:sz w:val="18"/>
                <w:szCs w:val="18"/>
              </w:rPr>
              <w:t>.</w:t>
            </w:r>
            <w:r w:rsidRPr="0017795C">
              <w:rPr>
                <w:rFonts w:cstheme="minorHAnsi"/>
                <w:sz w:val="18"/>
                <w:szCs w:val="18"/>
                <w:vertAlign w:val="superscript"/>
              </w:rPr>
              <w:t>00</w:t>
            </w:r>
            <w:r>
              <w:rPr>
                <w:rFonts w:cstheme="minorHAnsi"/>
                <w:sz w:val="18"/>
                <w:szCs w:val="18"/>
              </w:rPr>
              <w:t xml:space="preserve"> -</w:t>
            </w:r>
            <w:proofErr w:type="gramEnd"/>
            <w:r>
              <w:rPr>
                <w:rFonts w:cstheme="minorHAnsi"/>
                <w:sz w:val="18"/>
                <w:szCs w:val="18"/>
              </w:rPr>
              <w:t xml:space="preserve"> </w:t>
            </w:r>
            <w:r w:rsidRPr="0017795C">
              <w:rPr>
                <w:rFonts w:cstheme="minorHAnsi"/>
                <w:sz w:val="18"/>
                <w:szCs w:val="18"/>
              </w:rPr>
              <w:t>16</w:t>
            </w:r>
            <w:r>
              <w:rPr>
                <w:rFonts w:cstheme="minorHAnsi"/>
                <w:sz w:val="18"/>
                <w:szCs w:val="18"/>
              </w:rPr>
              <w:t>.</w:t>
            </w:r>
            <w:r w:rsidRPr="0017795C">
              <w:rPr>
                <w:rFonts w:cstheme="minorHAnsi"/>
                <w:sz w:val="18"/>
                <w:szCs w:val="18"/>
                <w:vertAlign w:val="superscript"/>
              </w:rPr>
              <w:t>00</w:t>
            </w:r>
          </w:p>
        </w:tc>
        <w:tc>
          <w:tcPr>
            <w:tcW w:w="3265" w:type="dxa"/>
            <w:vAlign w:val="center"/>
          </w:tcPr>
          <w:p w14:paraId="3D6C0793" w14:textId="77777777" w:rsidR="00D20402" w:rsidRPr="006C50AF" w:rsidRDefault="00D20402" w:rsidP="00337B00"/>
        </w:tc>
      </w:tr>
      <w:tr w:rsidR="00D20402" w:rsidRPr="006C50AF" w14:paraId="31351AAD" w14:textId="77777777" w:rsidTr="00D20402">
        <w:trPr>
          <w:trHeight w:val="20"/>
        </w:trPr>
        <w:tc>
          <w:tcPr>
            <w:tcW w:w="1280" w:type="dxa"/>
            <w:vMerge/>
            <w:tcBorders>
              <w:right w:val="dotted" w:sz="4" w:space="0" w:color="auto"/>
            </w:tcBorders>
          </w:tcPr>
          <w:p w14:paraId="59498B01" w14:textId="77777777" w:rsidR="00D20402" w:rsidRPr="00D20402" w:rsidRDefault="00D20402" w:rsidP="00337B00"/>
        </w:tc>
        <w:tc>
          <w:tcPr>
            <w:tcW w:w="4532" w:type="dxa"/>
            <w:tcBorders>
              <w:left w:val="dotted" w:sz="4" w:space="0" w:color="auto"/>
            </w:tcBorders>
          </w:tcPr>
          <w:p w14:paraId="75668066" w14:textId="77777777" w:rsidR="00D20402" w:rsidRPr="006C50AF" w:rsidRDefault="00D20402" w:rsidP="00337B00">
            <w:pPr>
              <w:ind w:firstLine="141"/>
            </w:pPr>
            <w:r w:rsidRPr="006C50AF">
              <w:rPr>
                <w:sz w:val="18"/>
              </w:rPr>
              <w:t xml:space="preserve">Bağımsız Çalışma Saati </w:t>
            </w:r>
          </w:p>
        </w:tc>
        <w:tc>
          <w:tcPr>
            <w:tcW w:w="1133" w:type="dxa"/>
            <w:vAlign w:val="center"/>
          </w:tcPr>
          <w:p w14:paraId="7858BD7D" w14:textId="1F7EFDD6" w:rsidR="00D20402" w:rsidRPr="00B06A21" w:rsidRDefault="00D20402" w:rsidP="00337B00">
            <w:pPr>
              <w:jc w:val="center"/>
              <w:rPr>
                <w:rFonts w:cstheme="minorHAnsi"/>
                <w:color w:val="000000" w:themeColor="text1"/>
                <w:sz w:val="18"/>
                <w:szCs w:val="18"/>
              </w:rPr>
            </w:pPr>
            <w:proofErr w:type="gramStart"/>
            <w:r w:rsidRPr="00B06A21">
              <w:rPr>
                <w:rFonts w:cstheme="minorHAnsi"/>
                <w:color w:val="000000" w:themeColor="text1"/>
                <w:sz w:val="18"/>
                <w:szCs w:val="18"/>
              </w:rPr>
              <w:t>1</w:t>
            </w:r>
            <w:r>
              <w:rPr>
                <w:rFonts w:cstheme="minorHAnsi"/>
                <w:color w:val="000000" w:themeColor="text1"/>
                <w:sz w:val="18"/>
                <w:szCs w:val="18"/>
              </w:rPr>
              <w:t>6.</w:t>
            </w:r>
            <w:r w:rsidRPr="0017795C">
              <w:rPr>
                <w:rFonts w:cstheme="minorHAnsi"/>
                <w:sz w:val="18"/>
                <w:szCs w:val="18"/>
                <w:vertAlign w:val="superscript"/>
              </w:rPr>
              <w:t>00</w:t>
            </w:r>
            <w:r>
              <w:rPr>
                <w:rFonts w:cstheme="minorHAnsi"/>
                <w:color w:val="000000" w:themeColor="text1"/>
                <w:sz w:val="18"/>
                <w:szCs w:val="18"/>
              </w:rPr>
              <w:t xml:space="preserve"> -</w:t>
            </w:r>
            <w:proofErr w:type="gramEnd"/>
            <w:r>
              <w:rPr>
                <w:rFonts w:cstheme="minorHAnsi"/>
                <w:color w:val="000000" w:themeColor="text1"/>
                <w:sz w:val="18"/>
                <w:szCs w:val="18"/>
              </w:rPr>
              <w:t xml:space="preserve"> </w:t>
            </w:r>
            <w:r w:rsidRPr="00B06A21">
              <w:rPr>
                <w:rFonts w:cstheme="minorHAnsi"/>
                <w:color w:val="000000" w:themeColor="text1"/>
                <w:sz w:val="18"/>
                <w:szCs w:val="18"/>
              </w:rPr>
              <w:t>1</w:t>
            </w:r>
            <w:r>
              <w:rPr>
                <w:rFonts w:cstheme="minorHAnsi"/>
                <w:color w:val="000000" w:themeColor="text1"/>
                <w:sz w:val="18"/>
                <w:szCs w:val="18"/>
              </w:rPr>
              <w:t>7.</w:t>
            </w:r>
            <w:r w:rsidRPr="0017795C">
              <w:rPr>
                <w:rFonts w:cstheme="minorHAnsi"/>
                <w:sz w:val="18"/>
                <w:szCs w:val="18"/>
                <w:vertAlign w:val="superscript"/>
              </w:rPr>
              <w:t>00</w:t>
            </w:r>
          </w:p>
        </w:tc>
        <w:tc>
          <w:tcPr>
            <w:tcW w:w="3265" w:type="dxa"/>
            <w:vAlign w:val="center"/>
          </w:tcPr>
          <w:p w14:paraId="7F6A6F19" w14:textId="77777777" w:rsidR="00D20402" w:rsidRPr="006C50AF" w:rsidRDefault="00D20402" w:rsidP="00337B00">
            <w:pPr>
              <w:ind w:left="154"/>
            </w:pPr>
            <w:r w:rsidRPr="006C50AF">
              <w:rPr>
                <w:sz w:val="18"/>
              </w:rPr>
              <w:t xml:space="preserve"> </w:t>
            </w:r>
          </w:p>
        </w:tc>
      </w:tr>
      <w:tr w:rsidR="001813F7" w:rsidRPr="006C50AF" w14:paraId="0EEA7B5A" w14:textId="77777777" w:rsidTr="00D20402">
        <w:trPr>
          <w:trHeight w:val="20"/>
        </w:trPr>
        <w:tc>
          <w:tcPr>
            <w:tcW w:w="1280" w:type="dxa"/>
            <w:vMerge w:val="restart"/>
            <w:tcBorders>
              <w:right w:val="dotted" w:sz="4" w:space="0" w:color="auto"/>
            </w:tcBorders>
            <w:vAlign w:val="center"/>
          </w:tcPr>
          <w:p w14:paraId="5D4D3DC8" w14:textId="77777777" w:rsidR="001813F7" w:rsidRPr="00D20402" w:rsidRDefault="001813F7" w:rsidP="00337B00">
            <w:pPr>
              <w:ind w:left="107"/>
            </w:pPr>
            <w:r w:rsidRPr="00D20402">
              <w:rPr>
                <w:b/>
                <w:sz w:val="18"/>
              </w:rPr>
              <w:t xml:space="preserve">Salı </w:t>
            </w:r>
          </w:p>
        </w:tc>
        <w:tc>
          <w:tcPr>
            <w:tcW w:w="4532" w:type="dxa"/>
            <w:tcBorders>
              <w:left w:val="dotted" w:sz="4" w:space="0" w:color="auto"/>
            </w:tcBorders>
          </w:tcPr>
          <w:p w14:paraId="774800D0" w14:textId="77777777" w:rsidR="001813F7" w:rsidRPr="006C50AF" w:rsidRDefault="001813F7" w:rsidP="00337B00">
            <w:pPr>
              <w:ind w:firstLine="141"/>
            </w:pPr>
            <w:r w:rsidRPr="006C50AF">
              <w:rPr>
                <w:sz w:val="18"/>
              </w:rPr>
              <w:t xml:space="preserve">Çoğul gebelik </w:t>
            </w:r>
          </w:p>
        </w:tc>
        <w:tc>
          <w:tcPr>
            <w:tcW w:w="1133" w:type="dxa"/>
            <w:vAlign w:val="center"/>
          </w:tcPr>
          <w:p w14:paraId="20541FA1" w14:textId="60369371" w:rsidR="001813F7" w:rsidRPr="0017795C" w:rsidRDefault="001813F7" w:rsidP="00337B00">
            <w:pPr>
              <w:spacing w:line="276" w:lineRule="auto"/>
              <w:jc w:val="center"/>
              <w:rPr>
                <w:rFonts w:cstheme="minorHAnsi"/>
                <w:sz w:val="18"/>
                <w:szCs w:val="18"/>
              </w:rPr>
            </w:pPr>
            <w:proofErr w:type="gramStart"/>
            <w:r w:rsidRPr="0017795C">
              <w:rPr>
                <w:rFonts w:cstheme="minorHAnsi"/>
                <w:sz w:val="18"/>
                <w:szCs w:val="18"/>
              </w:rPr>
              <w:t>08</w:t>
            </w:r>
            <w:r w:rsidR="008053CE">
              <w:rPr>
                <w:rFonts w:cstheme="minorHAnsi"/>
                <w:sz w:val="18"/>
                <w:szCs w:val="18"/>
              </w:rPr>
              <w:t>.</w:t>
            </w:r>
            <w:r w:rsidRPr="0017795C">
              <w:rPr>
                <w:rFonts w:cstheme="minorHAnsi"/>
                <w:sz w:val="18"/>
                <w:szCs w:val="18"/>
                <w:vertAlign w:val="superscript"/>
              </w:rPr>
              <w:t>00</w:t>
            </w:r>
            <w:r w:rsidR="00D20402">
              <w:rPr>
                <w:rFonts w:cstheme="minorHAnsi"/>
                <w:sz w:val="18"/>
                <w:szCs w:val="18"/>
              </w:rPr>
              <w:t xml:space="preserve"> -</w:t>
            </w:r>
            <w:proofErr w:type="gramEnd"/>
            <w:r w:rsidR="00D20402">
              <w:rPr>
                <w:rFonts w:cstheme="minorHAnsi"/>
                <w:sz w:val="18"/>
                <w:szCs w:val="18"/>
              </w:rPr>
              <w:t xml:space="preserve"> </w:t>
            </w:r>
            <w:r>
              <w:rPr>
                <w:rFonts w:cstheme="minorHAnsi"/>
                <w:sz w:val="18"/>
                <w:szCs w:val="18"/>
              </w:rPr>
              <w:t>09</w:t>
            </w:r>
            <w:r w:rsidR="008053CE">
              <w:rPr>
                <w:rFonts w:cstheme="minorHAnsi"/>
                <w:sz w:val="18"/>
                <w:szCs w:val="18"/>
              </w:rPr>
              <w:t>.</w:t>
            </w:r>
            <w:r w:rsidRPr="0017795C">
              <w:rPr>
                <w:rFonts w:cstheme="minorHAnsi"/>
                <w:sz w:val="18"/>
                <w:szCs w:val="18"/>
                <w:vertAlign w:val="superscript"/>
              </w:rPr>
              <w:t>00</w:t>
            </w:r>
          </w:p>
        </w:tc>
        <w:tc>
          <w:tcPr>
            <w:tcW w:w="3265" w:type="dxa"/>
            <w:vAlign w:val="center"/>
          </w:tcPr>
          <w:p w14:paraId="564E24E6" w14:textId="77777777" w:rsidR="001813F7" w:rsidRPr="006C50AF" w:rsidRDefault="001813F7" w:rsidP="00337B00">
            <w:pPr>
              <w:ind w:left="108"/>
            </w:pPr>
            <w:r w:rsidRPr="006C50AF">
              <w:rPr>
                <w:sz w:val="18"/>
              </w:rPr>
              <w:t xml:space="preserve">Prof. Dr. Metin İNGEÇ </w:t>
            </w:r>
          </w:p>
        </w:tc>
      </w:tr>
      <w:tr w:rsidR="001813F7" w:rsidRPr="006C50AF" w14:paraId="3B8572F8" w14:textId="77777777" w:rsidTr="00D20402">
        <w:trPr>
          <w:trHeight w:val="20"/>
        </w:trPr>
        <w:tc>
          <w:tcPr>
            <w:tcW w:w="1280" w:type="dxa"/>
            <w:vMerge/>
            <w:tcBorders>
              <w:right w:val="dotted" w:sz="4" w:space="0" w:color="auto"/>
            </w:tcBorders>
          </w:tcPr>
          <w:p w14:paraId="548ADF78" w14:textId="77777777" w:rsidR="001813F7" w:rsidRPr="00D20402" w:rsidRDefault="001813F7" w:rsidP="00337B00"/>
        </w:tc>
        <w:tc>
          <w:tcPr>
            <w:tcW w:w="4532" w:type="dxa"/>
            <w:tcBorders>
              <w:left w:val="dotted" w:sz="4" w:space="0" w:color="auto"/>
            </w:tcBorders>
          </w:tcPr>
          <w:p w14:paraId="6EABEC23" w14:textId="77777777" w:rsidR="001813F7" w:rsidRPr="006C50AF" w:rsidRDefault="001813F7" w:rsidP="00337B00">
            <w:pPr>
              <w:ind w:firstLine="141"/>
            </w:pPr>
            <w:r>
              <w:rPr>
                <w:sz w:val="18"/>
              </w:rPr>
              <w:t xml:space="preserve">Prenatal tanı </w:t>
            </w:r>
          </w:p>
        </w:tc>
        <w:tc>
          <w:tcPr>
            <w:tcW w:w="1133" w:type="dxa"/>
            <w:vAlign w:val="center"/>
          </w:tcPr>
          <w:p w14:paraId="548EE9FC" w14:textId="6663E938" w:rsidR="001813F7" w:rsidRPr="0017795C" w:rsidRDefault="001813F7" w:rsidP="00337B00">
            <w:pPr>
              <w:spacing w:line="276" w:lineRule="auto"/>
              <w:jc w:val="center"/>
              <w:rPr>
                <w:rFonts w:cstheme="minorHAnsi"/>
                <w:sz w:val="18"/>
                <w:szCs w:val="18"/>
              </w:rPr>
            </w:pPr>
            <w:proofErr w:type="gramStart"/>
            <w:r>
              <w:rPr>
                <w:rFonts w:cstheme="minorHAnsi"/>
                <w:sz w:val="18"/>
                <w:szCs w:val="18"/>
              </w:rPr>
              <w:t>09</w:t>
            </w:r>
            <w:r w:rsidR="008053CE">
              <w:rPr>
                <w:rFonts w:cstheme="minorHAnsi"/>
                <w:sz w:val="18"/>
                <w:szCs w:val="18"/>
              </w:rPr>
              <w:t>.</w:t>
            </w:r>
            <w:r w:rsidRPr="0017795C">
              <w:rPr>
                <w:rFonts w:cstheme="minorHAnsi"/>
                <w:sz w:val="18"/>
                <w:szCs w:val="18"/>
                <w:vertAlign w:val="superscript"/>
              </w:rPr>
              <w:t>00</w:t>
            </w:r>
            <w:r w:rsidR="00D20402">
              <w:rPr>
                <w:rFonts w:cstheme="minorHAnsi"/>
                <w:sz w:val="18"/>
                <w:szCs w:val="18"/>
              </w:rPr>
              <w:t xml:space="preserve"> -</w:t>
            </w:r>
            <w:proofErr w:type="gramEnd"/>
            <w:r w:rsidR="00D20402">
              <w:rPr>
                <w:rFonts w:cstheme="minorHAnsi"/>
                <w:sz w:val="18"/>
                <w:szCs w:val="18"/>
              </w:rPr>
              <w:t xml:space="preserve"> </w:t>
            </w:r>
            <w:r w:rsidRPr="0017795C">
              <w:rPr>
                <w:rFonts w:cstheme="minorHAnsi"/>
                <w:sz w:val="18"/>
                <w:szCs w:val="18"/>
              </w:rPr>
              <w:t>1</w:t>
            </w:r>
            <w:r>
              <w:rPr>
                <w:rFonts w:cstheme="minorHAnsi"/>
                <w:sz w:val="18"/>
                <w:szCs w:val="18"/>
              </w:rPr>
              <w:t>0</w:t>
            </w:r>
            <w:r w:rsidR="008053CE">
              <w:rPr>
                <w:rFonts w:cstheme="minorHAnsi"/>
                <w:sz w:val="18"/>
                <w:szCs w:val="18"/>
              </w:rPr>
              <w:t>.</w:t>
            </w:r>
            <w:r w:rsidRPr="0017795C">
              <w:rPr>
                <w:rFonts w:cstheme="minorHAnsi"/>
                <w:sz w:val="18"/>
                <w:szCs w:val="18"/>
                <w:vertAlign w:val="superscript"/>
              </w:rPr>
              <w:t>00</w:t>
            </w:r>
          </w:p>
        </w:tc>
        <w:tc>
          <w:tcPr>
            <w:tcW w:w="3265" w:type="dxa"/>
            <w:vAlign w:val="center"/>
          </w:tcPr>
          <w:p w14:paraId="09B33859" w14:textId="77777777" w:rsidR="001813F7" w:rsidRPr="006C50AF" w:rsidRDefault="001813F7" w:rsidP="00337B00">
            <w:pPr>
              <w:ind w:left="111"/>
            </w:pPr>
          </w:p>
        </w:tc>
      </w:tr>
      <w:tr w:rsidR="001813F7" w14:paraId="38D75F38" w14:textId="77777777" w:rsidTr="00D20402">
        <w:trPr>
          <w:trHeight w:val="20"/>
        </w:trPr>
        <w:tc>
          <w:tcPr>
            <w:tcW w:w="1280" w:type="dxa"/>
            <w:vMerge/>
            <w:tcBorders>
              <w:right w:val="dotted" w:sz="4" w:space="0" w:color="auto"/>
            </w:tcBorders>
          </w:tcPr>
          <w:p w14:paraId="09985642" w14:textId="77777777" w:rsidR="001813F7" w:rsidRPr="00D20402" w:rsidRDefault="001813F7" w:rsidP="00337B00"/>
        </w:tc>
        <w:tc>
          <w:tcPr>
            <w:tcW w:w="4532" w:type="dxa"/>
            <w:tcBorders>
              <w:left w:val="dotted" w:sz="4" w:space="0" w:color="auto"/>
            </w:tcBorders>
          </w:tcPr>
          <w:p w14:paraId="3431E45D" w14:textId="77777777" w:rsidR="001813F7" w:rsidRPr="006C50AF" w:rsidRDefault="001813F7" w:rsidP="00337B00">
            <w:pPr>
              <w:ind w:firstLine="141"/>
              <w:rPr>
                <w:sz w:val="18"/>
              </w:rPr>
            </w:pPr>
            <w:proofErr w:type="spellStart"/>
            <w:r w:rsidRPr="006C50AF">
              <w:rPr>
                <w:sz w:val="18"/>
              </w:rPr>
              <w:t>Hiperemezis</w:t>
            </w:r>
            <w:proofErr w:type="spellEnd"/>
            <w:r w:rsidRPr="006C50AF">
              <w:rPr>
                <w:sz w:val="18"/>
              </w:rPr>
              <w:t xml:space="preserve"> </w:t>
            </w:r>
            <w:proofErr w:type="spellStart"/>
            <w:r w:rsidRPr="006C50AF">
              <w:rPr>
                <w:sz w:val="18"/>
              </w:rPr>
              <w:t>gravidarum</w:t>
            </w:r>
            <w:proofErr w:type="spellEnd"/>
          </w:p>
        </w:tc>
        <w:tc>
          <w:tcPr>
            <w:tcW w:w="1133" w:type="dxa"/>
            <w:vAlign w:val="center"/>
          </w:tcPr>
          <w:p w14:paraId="79129B13" w14:textId="18900713" w:rsidR="001813F7" w:rsidRDefault="001813F7" w:rsidP="00337B00">
            <w:pPr>
              <w:spacing w:line="276" w:lineRule="auto"/>
              <w:jc w:val="center"/>
              <w:rPr>
                <w:rFonts w:cstheme="minorHAnsi"/>
                <w:sz w:val="18"/>
                <w:szCs w:val="18"/>
              </w:rPr>
            </w:pPr>
            <w:proofErr w:type="gramStart"/>
            <w:r>
              <w:rPr>
                <w:rFonts w:cstheme="minorHAnsi"/>
                <w:sz w:val="18"/>
                <w:szCs w:val="18"/>
              </w:rPr>
              <w:t>10</w:t>
            </w:r>
            <w:r w:rsidR="008053CE">
              <w:rPr>
                <w:rFonts w:cstheme="minorHAnsi"/>
                <w:sz w:val="18"/>
                <w:szCs w:val="18"/>
              </w:rPr>
              <w:t>.</w:t>
            </w:r>
            <w:r>
              <w:rPr>
                <w:rFonts w:cstheme="minorHAnsi"/>
                <w:sz w:val="18"/>
                <w:szCs w:val="18"/>
                <w:vertAlign w:val="superscript"/>
              </w:rPr>
              <w:t>00</w:t>
            </w:r>
            <w:r w:rsidR="00D20402">
              <w:rPr>
                <w:rFonts w:cstheme="minorHAnsi"/>
                <w:sz w:val="18"/>
                <w:szCs w:val="18"/>
              </w:rPr>
              <w:t xml:space="preserve"> -</w:t>
            </w:r>
            <w:proofErr w:type="gramEnd"/>
            <w:r w:rsidR="00D20402">
              <w:rPr>
                <w:rFonts w:cstheme="minorHAnsi"/>
                <w:sz w:val="18"/>
                <w:szCs w:val="18"/>
              </w:rPr>
              <w:t xml:space="preserve"> </w:t>
            </w:r>
            <w:r>
              <w:rPr>
                <w:rFonts w:cstheme="minorHAnsi"/>
                <w:sz w:val="18"/>
                <w:szCs w:val="18"/>
              </w:rPr>
              <w:t>11</w:t>
            </w:r>
            <w:r w:rsidR="008053CE">
              <w:rPr>
                <w:rFonts w:cstheme="minorHAnsi"/>
                <w:sz w:val="18"/>
                <w:szCs w:val="18"/>
              </w:rPr>
              <w:t>.</w:t>
            </w:r>
            <w:r>
              <w:rPr>
                <w:rFonts w:cstheme="minorHAnsi"/>
                <w:sz w:val="18"/>
                <w:szCs w:val="18"/>
                <w:vertAlign w:val="superscript"/>
              </w:rPr>
              <w:t>00</w:t>
            </w:r>
          </w:p>
        </w:tc>
        <w:tc>
          <w:tcPr>
            <w:tcW w:w="3265" w:type="dxa"/>
            <w:vAlign w:val="center"/>
          </w:tcPr>
          <w:p w14:paraId="59D41931" w14:textId="77777777" w:rsidR="001813F7" w:rsidRDefault="001813F7" w:rsidP="00337B00">
            <w:pPr>
              <w:ind w:left="111"/>
              <w:rPr>
                <w:sz w:val="18"/>
              </w:rPr>
            </w:pPr>
            <w:r>
              <w:rPr>
                <w:sz w:val="18"/>
              </w:rPr>
              <w:t xml:space="preserve">Doç. Dr. Emsal Pınar TOPDAĞI YILMAZ </w:t>
            </w:r>
          </w:p>
        </w:tc>
      </w:tr>
      <w:tr w:rsidR="001813F7" w:rsidRPr="006C50AF" w14:paraId="7F068424" w14:textId="77777777" w:rsidTr="00D20402">
        <w:trPr>
          <w:trHeight w:val="20"/>
        </w:trPr>
        <w:tc>
          <w:tcPr>
            <w:tcW w:w="1280" w:type="dxa"/>
            <w:vMerge/>
            <w:tcBorders>
              <w:right w:val="dotted" w:sz="4" w:space="0" w:color="auto"/>
            </w:tcBorders>
          </w:tcPr>
          <w:p w14:paraId="396CA8D5" w14:textId="77777777" w:rsidR="001813F7" w:rsidRPr="00D20402" w:rsidRDefault="001813F7" w:rsidP="00337B00"/>
        </w:tc>
        <w:tc>
          <w:tcPr>
            <w:tcW w:w="4532" w:type="dxa"/>
            <w:tcBorders>
              <w:left w:val="dotted" w:sz="4" w:space="0" w:color="auto"/>
            </w:tcBorders>
          </w:tcPr>
          <w:p w14:paraId="1895C3C8" w14:textId="77777777" w:rsidR="001813F7" w:rsidRPr="006C50AF" w:rsidRDefault="001813F7" w:rsidP="00337B00">
            <w:pPr>
              <w:ind w:firstLine="141"/>
            </w:pPr>
            <w:r w:rsidRPr="006C50AF">
              <w:rPr>
                <w:sz w:val="18"/>
              </w:rPr>
              <w:t xml:space="preserve">Vizit </w:t>
            </w:r>
          </w:p>
        </w:tc>
        <w:tc>
          <w:tcPr>
            <w:tcW w:w="1133" w:type="dxa"/>
            <w:vAlign w:val="center"/>
          </w:tcPr>
          <w:p w14:paraId="44847F50" w14:textId="18701764" w:rsidR="001813F7" w:rsidRPr="0017795C" w:rsidRDefault="001813F7" w:rsidP="00337B00">
            <w:pPr>
              <w:spacing w:line="276" w:lineRule="auto"/>
              <w:jc w:val="center"/>
              <w:rPr>
                <w:rFonts w:cstheme="minorHAnsi"/>
                <w:sz w:val="18"/>
                <w:szCs w:val="18"/>
              </w:rPr>
            </w:pPr>
            <w:proofErr w:type="gramStart"/>
            <w:r w:rsidRPr="0017795C">
              <w:rPr>
                <w:rFonts w:cstheme="minorHAnsi"/>
                <w:sz w:val="18"/>
                <w:szCs w:val="18"/>
              </w:rPr>
              <w:t>11</w:t>
            </w:r>
            <w:r w:rsidR="008053CE">
              <w:rPr>
                <w:rFonts w:cstheme="minorHAnsi"/>
                <w:sz w:val="18"/>
                <w:szCs w:val="18"/>
              </w:rPr>
              <w:t>.</w:t>
            </w:r>
            <w:r w:rsidRPr="0017795C">
              <w:rPr>
                <w:rFonts w:cstheme="minorHAnsi"/>
                <w:sz w:val="18"/>
                <w:szCs w:val="18"/>
                <w:vertAlign w:val="superscript"/>
              </w:rPr>
              <w:t>00</w:t>
            </w:r>
            <w:r w:rsidR="00D20402">
              <w:rPr>
                <w:rFonts w:cstheme="minorHAnsi"/>
                <w:sz w:val="18"/>
                <w:szCs w:val="18"/>
              </w:rPr>
              <w:t xml:space="preserve"> -</w:t>
            </w:r>
            <w:proofErr w:type="gramEnd"/>
            <w:r w:rsidR="00D20402">
              <w:rPr>
                <w:rFonts w:cstheme="minorHAnsi"/>
                <w:sz w:val="18"/>
                <w:szCs w:val="18"/>
              </w:rPr>
              <w:t xml:space="preserve"> </w:t>
            </w:r>
            <w:r w:rsidRPr="0017795C">
              <w:rPr>
                <w:rFonts w:cstheme="minorHAnsi"/>
                <w:sz w:val="18"/>
                <w:szCs w:val="18"/>
              </w:rPr>
              <w:t>12</w:t>
            </w:r>
            <w:r w:rsidR="008053CE">
              <w:rPr>
                <w:rFonts w:cstheme="minorHAnsi"/>
                <w:sz w:val="18"/>
                <w:szCs w:val="18"/>
              </w:rPr>
              <w:t>.</w:t>
            </w:r>
            <w:r w:rsidRPr="0017795C">
              <w:rPr>
                <w:rFonts w:cstheme="minorHAnsi"/>
                <w:sz w:val="18"/>
                <w:szCs w:val="18"/>
                <w:vertAlign w:val="superscript"/>
              </w:rPr>
              <w:t>00</w:t>
            </w:r>
          </w:p>
        </w:tc>
        <w:tc>
          <w:tcPr>
            <w:tcW w:w="3265" w:type="dxa"/>
            <w:vMerge w:val="restart"/>
            <w:vAlign w:val="center"/>
          </w:tcPr>
          <w:p w14:paraId="2A14E79F" w14:textId="77777777" w:rsidR="001813F7" w:rsidRPr="006C50AF" w:rsidRDefault="001813F7" w:rsidP="00337B00">
            <w:pPr>
              <w:ind w:left="108"/>
            </w:pPr>
            <w:r w:rsidRPr="006C50AF">
              <w:rPr>
                <w:sz w:val="18"/>
              </w:rPr>
              <w:t xml:space="preserve">Prof. Dr. Metin İNGEÇ </w:t>
            </w:r>
          </w:p>
        </w:tc>
      </w:tr>
      <w:tr w:rsidR="001813F7" w:rsidRPr="006C50AF" w14:paraId="6F734A64" w14:textId="77777777" w:rsidTr="00D20402">
        <w:trPr>
          <w:trHeight w:val="20"/>
        </w:trPr>
        <w:tc>
          <w:tcPr>
            <w:tcW w:w="1280" w:type="dxa"/>
            <w:vMerge/>
            <w:tcBorders>
              <w:right w:val="dotted" w:sz="4" w:space="0" w:color="auto"/>
            </w:tcBorders>
          </w:tcPr>
          <w:p w14:paraId="380860ED" w14:textId="77777777" w:rsidR="001813F7" w:rsidRPr="00D20402" w:rsidRDefault="001813F7" w:rsidP="00337B00"/>
        </w:tc>
        <w:tc>
          <w:tcPr>
            <w:tcW w:w="4532" w:type="dxa"/>
            <w:tcBorders>
              <w:left w:val="dotted" w:sz="4" w:space="0" w:color="auto"/>
            </w:tcBorders>
          </w:tcPr>
          <w:p w14:paraId="347B23B6" w14:textId="77777777" w:rsidR="001813F7" w:rsidRPr="006C50AF" w:rsidRDefault="001813F7" w:rsidP="00337B00">
            <w:pPr>
              <w:ind w:firstLine="141"/>
            </w:pPr>
            <w:r w:rsidRPr="006C50AF">
              <w:rPr>
                <w:sz w:val="18"/>
              </w:rPr>
              <w:t xml:space="preserve">Klinik çalışması </w:t>
            </w:r>
          </w:p>
        </w:tc>
        <w:tc>
          <w:tcPr>
            <w:tcW w:w="1133" w:type="dxa"/>
            <w:vAlign w:val="center"/>
          </w:tcPr>
          <w:p w14:paraId="7315DF1F" w14:textId="2DDA6859" w:rsidR="001813F7" w:rsidRPr="0017795C" w:rsidRDefault="001813F7" w:rsidP="00337B00">
            <w:pPr>
              <w:spacing w:line="276" w:lineRule="auto"/>
              <w:jc w:val="center"/>
              <w:rPr>
                <w:rFonts w:cstheme="minorHAnsi"/>
                <w:sz w:val="18"/>
                <w:szCs w:val="18"/>
              </w:rPr>
            </w:pPr>
            <w:proofErr w:type="gramStart"/>
            <w:r w:rsidRPr="0017795C">
              <w:rPr>
                <w:rFonts w:cstheme="minorHAnsi"/>
                <w:sz w:val="18"/>
                <w:szCs w:val="18"/>
              </w:rPr>
              <w:t>13</w:t>
            </w:r>
            <w:r w:rsidR="008053CE">
              <w:rPr>
                <w:rFonts w:cstheme="minorHAnsi"/>
                <w:sz w:val="18"/>
                <w:szCs w:val="18"/>
              </w:rPr>
              <w:t>.</w:t>
            </w:r>
            <w:r w:rsidRPr="0017795C">
              <w:rPr>
                <w:rFonts w:cstheme="minorHAnsi"/>
                <w:sz w:val="18"/>
                <w:szCs w:val="18"/>
                <w:vertAlign w:val="superscript"/>
              </w:rPr>
              <w:t>00</w:t>
            </w:r>
            <w:r w:rsidR="00D20402">
              <w:rPr>
                <w:rFonts w:cstheme="minorHAnsi"/>
                <w:sz w:val="18"/>
                <w:szCs w:val="18"/>
              </w:rPr>
              <w:t xml:space="preserve"> -</w:t>
            </w:r>
            <w:proofErr w:type="gramEnd"/>
            <w:r w:rsidR="00D20402">
              <w:rPr>
                <w:rFonts w:cstheme="minorHAnsi"/>
                <w:sz w:val="18"/>
                <w:szCs w:val="18"/>
              </w:rPr>
              <w:t xml:space="preserve"> </w:t>
            </w:r>
            <w:r w:rsidRPr="0017795C">
              <w:rPr>
                <w:rFonts w:cstheme="minorHAnsi"/>
                <w:sz w:val="18"/>
                <w:szCs w:val="18"/>
              </w:rPr>
              <w:t>16</w:t>
            </w:r>
            <w:r w:rsidR="008053CE">
              <w:rPr>
                <w:rFonts w:cstheme="minorHAnsi"/>
                <w:sz w:val="18"/>
                <w:szCs w:val="18"/>
              </w:rPr>
              <w:t>.</w:t>
            </w:r>
            <w:r w:rsidRPr="0017795C">
              <w:rPr>
                <w:rFonts w:cstheme="minorHAnsi"/>
                <w:sz w:val="18"/>
                <w:szCs w:val="18"/>
                <w:vertAlign w:val="superscript"/>
              </w:rPr>
              <w:t>00</w:t>
            </w:r>
          </w:p>
        </w:tc>
        <w:tc>
          <w:tcPr>
            <w:tcW w:w="3265" w:type="dxa"/>
            <w:vMerge/>
            <w:vAlign w:val="center"/>
          </w:tcPr>
          <w:p w14:paraId="291D9895" w14:textId="77777777" w:rsidR="001813F7" w:rsidRPr="006C50AF" w:rsidRDefault="001813F7" w:rsidP="00337B00"/>
        </w:tc>
      </w:tr>
      <w:tr w:rsidR="001813F7" w:rsidRPr="006C50AF" w14:paraId="0441AE2E" w14:textId="77777777" w:rsidTr="00D20402">
        <w:trPr>
          <w:trHeight w:val="20"/>
        </w:trPr>
        <w:tc>
          <w:tcPr>
            <w:tcW w:w="1280" w:type="dxa"/>
            <w:vMerge/>
            <w:tcBorders>
              <w:right w:val="dotted" w:sz="4" w:space="0" w:color="auto"/>
            </w:tcBorders>
          </w:tcPr>
          <w:p w14:paraId="34F9DC5C" w14:textId="77777777" w:rsidR="001813F7" w:rsidRPr="00D20402" w:rsidRDefault="001813F7" w:rsidP="00337B00"/>
        </w:tc>
        <w:tc>
          <w:tcPr>
            <w:tcW w:w="4532" w:type="dxa"/>
            <w:tcBorders>
              <w:left w:val="dotted" w:sz="4" w:space="0" w:color="auto"/>
            </w:tcBorders>
          </w:tcPr>
          <w:p w14:paraId="70877CFA" w14:textId="77777777" w:rsidR="001813F7" w:rsidRPr="006C50AF" w:rsidRDefault="001813F7" w:rsidP="00337B00">
            <w:pPr>
              <w:ind w:firstLine="141"/>
            </w:pPr>
            <w:r w:rsidRPr="006C50AF">
              <w:rPr>
                <w:sz w:val="18"/>
              </w:rPr>
              <w:t xml:space="preserve">Bağımsız Çalışma Saati </w:t>
            </w:r>
          </w:p>
        </w:tc>
        <w:tc>
          <w:tcPr>
            <w:tcW w:w="1133" w:type="dxa"/>
            <w:vAlign w:val="center"/>
          </w:tcPr>
          <w:p w14:paraId="18D26E92" w14:textId="2DCC83BA" w:rsidR="001813F7" w:rsidRPr="00B06A21" w:rsidRDefault="001813F7" w:rsidP="00337B00">
            <w:pPr>
              <w:jc w:val="center"/>
              <w:rPr>
                <w:rFonts w:cstheme="minorHAnsi"/>
                <w:color w:val="000000" w:themeColor="text1"/>
                <w:sz w:val="18"/>
                <w:szCs w:val="18"/>
              </w:rPr>
            </w:pPr>
            <w:proofErr w:type="gramStart"/>
            <w:r w:rsidRPr="00B06A21">
              <w:rPr>
                <w:rFonts w:cstheme="minorHAnsi"/>
                <w:color w:val="000000" w:themeColor="text1"/>
                <w:sz w:val="18"/>
                <w:szCs w:val="18"/>
              </w:rPr>
              <w:t>1</w:t>
            </w:r>
            <w:r>
              <w:rPr>
                <w:rFonts w:cstheme="minorHAnsi"/>
                <w:color w:val="000000" w:themeColor="text1"/>
                <w:sz w:val="18"/>
                <w:szCs w:val="18"/>
              </w:rPr>
              <w:t>6</w:t>
            </w:r>
            <w:r w:rsidR="008053CE">
              <w:rPr>
                <w:rFonts w:cstheme="minorHAnsi"/>
                <w:color w:val="000000" w:themeColor="text1"/>
                <w:sz w:val="18"/>
                <w:szCs w:val="18"/>
              </w:rPr>
              <w:t>.</w:t>
            </w:r>
            <w:r w:rsidRPr="0017795C">
              <w:rPr>
                <w:rFonts w:cstheme="minorHAnsi"/>
                <w:sz w:val="18"/>
                <w:szCs w:val="18"/>
                <w:vertAlign w:val="superscript"/>
              </w:rPr>
              <w:t>00</w:t>
            </w:r>
            <w:r w:rsidR="00D20402">
              <w:rPr>
                <w:rFonts w:cstheme="minorHAnsi"/>
                <w:color w:val="000000" w:themeColor="text1"/>
                <w:sz w:val="18"/>
                <w:szCs w:val="18"/>
              </w:rPr>
              <w:t xml:space="preserve"> -</w:t>
            </w:r>
            <w:proofErr w:type="gramEnd"/>
            <w:r w:rsidR="00D20402">
              <w:rPr>
                <w:rFonts w:cstheme="minorHAnsi"/>
                <w:color w:val="000000" w:themeColor="text1"/>
                <w:sz w:val="18"/>
                <w:szCs w:val="18"/>
              </w:rPr>
              <w:t xml:space="preserve"> </w:t>
            </w:r>
            <w:r w:rsidRPr="00B06A21">
              <w:rPr>
                <w:rFonts w:cstheme="minorHAnsi"/>
                <w:color w:val="000000" w:themeColor="text1"/>
                <w:sz w:val="18"/>
                <w:szCs w:val="18"/>
              </w:rPr>
              <w:t>1</w:t>
            </w:r>
            <w:r>
              <w:rPr>
                <w:rFonts w:cstheme="minorHAnsi"/>
                <w:color w:val="000000" w:themeColor="text1"/>
                <w:sz w:val="18"/>
                <w:szCs w:val="18"/>
              </w:rPr>
              <w:t>7</w:t>
            </w:r>
            <w:r w:rsidR="008053CE">
              <w:rPr>
                <w:rFonts w:cstheme="minorHAnsi"/>
                <w:color w:val="000000" w:themeColor="text1"/>
                <w:sz w:val="18"/>
                <w:szCs w:val="18"/>
              </w:rPr>
              <w:t>.</w:t>
            </w:r>
            <w:r w:rsidRPr="0017795C">
              <w:rPr>
                <w:rFonts w:cstheme="minorHAnsi"/>
                <w:sz w:val="18"/>
                <w:szCs w:val="18"/>
                <w:vertAlign w:val="superscript"/>
              </w:rPr>
              <w:t>00</w:t>
            </w:r>
          </w:p>
        </w:tc>
        <w:tc>
          <w:tcPr>
            <w:tcW w:w="3265" w:type="dxa"/>
            <w:vAlign w:val="center"/>
          </w:tcPr>
          <w:p w14:paraId="5BE8924E" w14:textId="77777777" w:rsidR="001813F7" w:rsidRPr="006C50AF" w:rsidRDefault="001813F7" w:rsidP="00337B00">
            <w:pPr>
              <w:ind w:left="154"/>
            </w:pPr>
            <w:r w:rsidRPr="006C50AF">
              <w:rPr>
                <w:sz w:val="18"/>
              </w:rPr>
              <w:t xml:space="preserve"> </w:t>
            </w:r>
          </w:p>
        </w:tc>
      </w:tr>
      <w:tr w:rsidR="001813F7" w:rsidRPr="006C50AF" w14:paraId="3D18BF12" w14:textId="77777777" w:rsidTr="001813F7">
        <w:trPr>
          <w:trHeight w:val="20"/>
        </w:trPr>
        <w:tc>
          <w:tcPr>
            <w:tcW w:w="1280" w:type="dxa"/>
            <w:vMerge w:val="restart"/>
            <w:vAlign w:val="center"/>
          </w:tcPr>
          <w:p w14:paraId="66C3C724" w14:textId="77777777" w:rsidR="001813F7" w:rsidRPr="00D20402" w:rsidRDefault="001813F7" w:rsidP="00337B00">
            <w:pPr>
              <w:ind w:left="107"/>
            </w:pPr>
            <w:r w:rsidRPr="00D20402">
              <w:rPr>
                <w:b/>
                <w:sz w:val="18"/>
              </w:rPr>
              <w:t>Çarşamba</w:t>
            </w:r>
            <w:r w:rsidRPr="00D20402">
              <w:rPr>
                <w:sz w:val="18"/>
              </w:rPr>
              <w:t xml:space="preserve"> </w:t>
            </w:r>
          </w:p>
        </w:tc>
        <w:tc>
          <w:tcPr>
            <w:tcW w:w="4532" w:type="dxa"/>
          </w:tcPr>
          <w:p w14:paraId="7FBBA543" w14:textId="77777777" w:rsidR="001813F7" w:rsidRPr="006C50AF" w:rsidRDefault="001813F7" w:rsidP="00337B00">
            <w:pPr>
              <w:ind w:firstLine="141"/>
            </w:pPr>
            <w:proofErr w:type="spellStart"/>
            <w:r w:rsidRPr="006C50AF">
              <w:rPr>
                <w:sz w:val="18"/>
              </w:rPr>
              <w:t>Hirşutizm</w:t>
            </w:r>
            <w:proofErr w:type="spellEnd"/>
            <w:r w:rsidRPr="006C50AF">
              <w:rPr>
                <w:sz w:val="18"/>
              </w:rPr>
              <w:t xml:space="preserve"> ve </w:t>
            </w:r>
            <w:proofErr w:type="spellStart"/>
            <w:r w:rsidRPr="006C50AF">
              <w:rPr>
                <w:sz w:val="18"/>
              </w:rPr>
              <w:t>hiperandrojenizm</w:t>
            </w:r>
            <w:proofErr w:type="spellEnd"/>
            <w:r w:rsidRPr="006C50AF">
              <w:rPr>
                <w:sz w:val="18"/>
              </w:rPr>
              <w:t xml:space="preserve"> </w:t>
            </w:r>
          </w:p>
        </w:tc>
        <w:tc>
          <w:tcPr>
            <w:tcW w:w="1133" w:type="dxa"/>
            <w:vAlign w:val="center"/>
          </w:tcPr>
          <w:p w14:paraId="5CBFFED6" w14:textId="31F87137" w:rsidR="001813F7" w:rsidRPr="0017795C" w:rsidRDefault="001813F7" w:rsidP="00337B00">
            <w:pPr>
              <w:spacing w:line="276" w:lineRule="auto"/>
              <w:jc w:val="center"/>
              <w:rPr>
                <w:rFonts w:cstheme="minorHAnsi"/>
                <w:sz w:val="18"/>
                <w:szCs w:val="18"/>
              </w:rPr>
            </w:pPr>
            <w:proofErr w:type="gramStart"/>
            <w:r w:rsidRPr="0017795C">
              <w:rPr>
                <w:rFonts w:cstheme="minorHAnsi"/>
                <w:sz w:val="18"/>
                <w:szCs w:val="18"/>
              </w:rPr>
              <w:t>08</w:t>
            </w:r>
            <w:r w:rsidR="008053CE">
              <w:rPr>
                <w:rFonts w:cstheme="minorHAnsi"/>
                <w:sz w:val="18"/>
                <w:szCs w:val="18"/>
              </w:rPr>
              <w:t>.</w:t>
            </w:r>
            <w:r w:rsidRPr="0017795C">
              <w:rPr>
                <w:rFonts w:cstheme="minorHAnsi"/>
                <w:sz w:val="18"/>
                <w:szCs w:val="18"/>
                <w:vertAlign w:val="superscript"/>
              </w:rPr>
              <w:t>00</w:t>
            </w:r>
            <w:r w:rsidR="00D20402">
              <w:rPr>
                <w:rFonts w:cstheme="minorHAnsi"/>
                <w:sz w:val="18"/>
                <w:szCs w:val="18"/>
              </w:rPr>
              <w:t xml:space="preserve"> -</w:t>
            </w:r>
            <w:proofErr w:type="gramEnd"/>
            <w:r w:rsidR="00D20402">
              <w:rPr>
                <w:rFonts w:cstheme="minorHAnsi"/>
                <w:sz w:val="18"/>
                <w:szCs w:val="18"/>
              </w:rPr>
              <w:t xml:space="preserve"> </w:t>
            </w:r>
            <w:r>
              <w:rPr>
                <w:rFonts w:cstheme="minorHAnsi"/>
                <w:sz w:val="18"/>
                <w:szCs w:val="18"/>
              </w:rPr>
              <w:t>09</w:t>
            </w:r>
            <w:r w:rsidR="008053CE">
              <w:rPr>
                <w:rFonts w:cstheme="minorHAnsi"/>
                <w:sz w:val="18"/>
                <w:szCs w:val="18"/>
              </w:rPr>
              <w:t>.</w:t>
            </w:r>
            <w:r w:rsidRPr="0017795C">
              <w:rPr>
                <w:rFonts w:cstheme="minorHAnsi"/>
                <w:sz w:val="18"/>
                <w:szCs w:val="18"/>
                <w:vertAlign w:val="superscript"/>
              </w:rPr>
              <w:t>00</w:t>
            </w:r>
          </w:p>
        </w:tc>
        <w:tc>
          <w:tcPr>
            <w:tcW w:w="3265" w:type="dxa"/>
            <w:vAlign w:val="center"/>
          </w:tcPr>
          <w:p w14:paraId="4CA04F8D" w14:textId="77777777" w:rsidR="001813F7" w:rsidRPr="006C50AF" w:rsidRDefault="001813F7" w:rsidP="00337B00">
            <w:pPr>
              <w:ind w:left="113"/>
            </w:pPr>
            <w:r w:rsidRPr="006C50AF">
              <w:rPr>
                <w:sz w:val="18"/>
              </w:rPr>
              <w:t>Prof.</w:t>
            </w:r>
            <w:r>
              <w:rPr>
                <w:sz w:val="18"/>
              </w:rPr>
              <w:t xml:space="preserve"> </w:t>
            </w:r>
            <w:r w:rsidRPr="006C50AF">
              <w:rPr>
                <w:sz w:val="18"/>
              </w:rPr>
              <w:t>Dr.</w:t>
            </w:r>
            <w:r>
              <w:rPr>
                <w:sz w:val="18"/>
              </w:rPr>
              <w:t xml:space="preserve"> </w:t>
            </w:r>
            <w:r w:rsidRPr="006C50AF">
              <w:rPr>
                <w:sz w:val="18"/>
              </w:rPr>
              <w:t>Bünyamin BÖREKÇİ</w:t>
            </w:r>
          </w:p>
        </w:tc>
      </w:tr>
      <w:tr w:rsidR="001813F7" w14:paraId="1E990D87" w14:textId="77777777" w:rsidTr="001813F7">
        <w:trPr>
          <w:trHeight w:val="20"/>
        </w:trPr>
        <w:tc>
          <w:tcPr>
            <w:tcW w:w="1280" w:type="dxa"/>
            <w:vMerge/>
            <w:vAlign w:val="center"/>
          </w:tcPr>
          <w:p w14:paraId="7966F020" w14:textId="77777777" w:rsidR="001813F7" w:rsidRPr="00D20402" w:rsidRDefault="001813F7" w:rsidP="00337B00">
            <w:pPr>
              <w:ind w:left="107"/>
              <w:rPr>
                <w:b/>
                <w:sz w:val="18"/>
              </w:rPr>
            </w:pPr>
          </w:p>
        </w:tc>
        <w:tc>
          <w:tcPr>
            <w:tcW w:w="4532" w:type="dxa"/>
          </w:tcPr>
          <w:p w14:paraId="7D16EC9D" w14:textId="77777777" w:rsidR="001813F7" w:rsidRPr="006C50AF" w:rsidRDefault="001813F7" w:rsidP="00337B00">
            <w:pPr>
              <w:ind w:firstLine="141"/>
              <w:rPr>
                <w:sz w:val="18"/>
              </w:rPr>
            </w:pPr>
            <w:r>
              <w:rPr>
                <w:sz w:val="18"/>
              </w:rPr>
              <w:t>Üçüncü trimester kanamaları</w:t>
            </w:r>
          </w:p>
        </w:tc>
        <w:tc>
          <w:tcPr>
            <w:tcW w:w="1133" w:type="dxa"/>
            <w:vAlign w:val="center"/>
          </w:tcPr>
          <w:p w14:paraId="73803FF0" w14:textId="0A52D73D" w:rsidR="001813F7" w:rsidRPr="0017795C" w:rsidRDefault="001813F7" w:rsidP="00337B00">
            <w:pPr>
              <w:spacing w:line="276" w:lineRule="auto"/>
              <w:jc w:val="center"/>
              <w:rPr>
                <w:rFonts w:cstheme="minorHAnsi"/>
                <w:sz w:val="18"/>
                <w:szCs w:val="18"/>
              </w:rPr>
            </w:pPr>
            <w:proofErr w:type="gramStart"/>
            <w:r w:rsidRPr="0017795C">
              <w:rPr>
                <w:rFonts w:cstheme="minorHAnsi"/>
                <w:sz w:val="18"/>
                <w:szCs w:val="18"/>
              </w:rPr>
              <w:t>0</w:t>
            </w:r>
            <w:r>
              <w:rPr>
                <w:rFonts w:cstheme="minorHAnsi"/>
                <w:sz w:val="18"/>
                <w:szCs w:val="18"/>
              </w:rPr>
              <w:t>9</w:t>
            </w:r>
            <w:r w:rsidR="008053CE">
              <w:rPr>
                <w:rFonts w:cstheme="minorHAnsi"/>
                <w:sz w:val="18"/>
                <w:szCs w:val="18"/>
              </w:rPr>
              <w:t>.</w:t>
            </w:r>
            <w:r w:rsidRPr="0017795C">
              <w:rPr>
                <w:rFonts w:cstheme="minorHAnsi"/>
                <w:sz w:val="18"/>
                <w:szCs w:val="18"/>
                <w:vertAlign w:val="superscript"/>
              </w:rPr>
              <w:t>00</w:t>
            </w:r>
            <w:r w:rsidR="00D20402">
              <w:rPr>
                <w:rFonts w:cstheme="minorHAnsi"/>
                <w:sz w:val="18"/>
                <w:szCs w:val="18"/>
              </w:rPr>
              <w:t xml:space="preserve"> -</w:t>
            </w:r>
            <w:proofErr w:type="gramEnd"/>
            <w:r w:rsidR="00D20402">
              <w:rPr>
                <w:rFonts w:cstheme="minorHAnsi"/>
                <w:sz w:val="18"/>
                <w:szCs w:val="18"/>
              </w:rPr>
              <w:t xml:space="preserve"> </w:t>
            </w:r>
            <w:r>
              <w:rPr>
                <w:rFonts w:cstheme="minorHAnsi"/>
                <w:sz w:val="18"/>
                <w:szCs w:val="18"/>
              </w:rPr>
              <w:t>10</w:t>
            </w:r>
            <w:r w:rsidR="008053CE">
              <w:rPr>
                <w:rFonts w:cstheme="minorHAnsi"/>
                <w:sz w:val="18"/>
                <w:szCs w:val="18"/>
              </w:rPr>
              <w:t>.</w:t>
            </w:r>
            <w:r w:rsidRPr="0017795C">
              <w:rPr>
                <w:rFonts w:cstheme="minorHAnsi"/>
                <w:sz w:val="18"/>
                <w:szCs w:val="18"/>
                <w:vertAlign w:val="superscript"/>
              </w:rPr>
              <w:t>00</w:t>
            </w:r>
          </w:p>
        </w:tc>
        <w:tc>
          <w:tcPr>
            <w:tcW w:w="3265" w:type="dxa"/>
            <w:vAlign w:val="center"/>
          </w:tcPr>
          <w:p w14:paraId="1A21D29A" w14:textId="77777777" w:rsidR="001813F7" w:rsidRDefault="001813F7" w:rsidP="00337B00">
            <w:pPr>
              <w:ind w:left="113"/>
              <w:rPr>
                <w:sz w:val="18"/>
              </w:rPr>
            </w:pPr>
            <w:r>
              <w:rPr>
                <w:sz w:val="18"/>
              </w:rPr>
              <w:t xml:space="preserve">Doç. Dr. </w:t>
            </w:r>
            <w:r w:rsidRPr="006C50AF">
              <w:rPr>
                <w:sz w:val="18"/>
              </w:rPr>
              <w:t>Gamze Nur CİMİLLİ ŞENOCAK</w:t>
            </w:r>
          </w:p>
        </w:tc>
      </w:tr>
      <w:tr w:rsidR="001813F7" w:rsidRPr="006C50AF" w14:paraId="16C538BF" w14:textId="77777777" w:rsidTr="001813F7">
        <w:trPr>
          <w:trHeight w:val="20"/>
        </w:trPr>
        <w:tc>
          <w:tcPr>
            <w:tcW w:w="1280" w:type="dxa"/>
            <w:vMerge/>
          </w:tcPr>
          <w:p w14:paraId="70A8B4A1" w14:textId="77777777" w:rsidR="001813F7" w:rsidRPr="00D20402" w:rsidRDefault="001813F7" w:rsidP="00337B00"/>
        </w:tc>
        <w:tc>
          <w:tcPr>
            <w:tcW w:w="4532" w:type="dxa"/>
          </w:tcPr>
          <w:p w14:paraId="1326745C" w14:textId="77777777" w:rsidR="001813F7" w:rsidRPr="006C50AF" w:rsidRDefault="001813F7" w:rsidP="00337B00">
            <w:pPr>
              <w:ind w:firstLine="141"/>
            </w:pPr>
            <w:r w:rsidRPr="006C50AF">
              <w:rPr>
                <w:sz w:val="18"/>
              </w:rPr>
              <w:t xml:space="preserve">Vizit </w:t>
            </w:r>
          </w:p>
        </w:tc>
        <w:tc>
          <w:tcPr>
            <w:tcW w:w="1133" w:type="dxa"/>
            <w:vAlign w:val="center"/>
          </w:tcPr>
          <w:p w14:paraId="454AA83E" w14:textId="5F144E3E" w:rsidR="001813F7" w:rsidRPr="0017795C" w:rsidRDefault="001813F7" w:rsidP="00337B00">
            <w:pPr>
              <w:spacing w:line="276" w:lineRule="auto"/>
              <w:jc w:val="center"/>
              <w:rPr>
                <w:rFonts w:cstheme="minorHAnsi"/>
                <w:sz w:val="18"/>
                <w:szCs w:val="18"/>
              </w:rPr>
            </w:pPr>
            <w:proofErr w:type="gramStart"/>
            <w:r w:rsidRPr="0017795C">
              <w:rPr>
                <w:rFonts w:cstheme="minorHAnsi"/>
                <w:sz w:val="18"/>
                <w:szCs w:val="18"/>
              </w:rPr>
              <w:t>10</w:t>
            </w:r>
            <w:r w:rsidR="008053CE">
              <w:rPr>
                <w:rFonts w:cstheme="minorHAnsi"/>
                <w:sz w:val="18"/>
                <w:szCs w:val="18"/>
              </w:rPr>
              <w:t>.</w:t>
            </w:r>
            <w:r w:rsidRPr="0017795C">
              <w:rPr>
                <w:rFonts w:cstheme="minorHAnsi"/>
                <w:sz w:val="18"/>
                <w:szCs w:val="18"/>
                <w:vertAlign w:val="superscript"/>
              </w:rPr>
              <w:t>00</w:t>
            </w:r>
            <w:r w:rsidR="00D20402">
              <w:rPr>
                <w:rFonts w:cstheme="minorHAnsi"/>
                <w:sz w:val="18"/>
                <w:szCs w:val="18"/>
              </w:rPr>
              <w:t xml:space="preserve"> -</w:t>
            </w:r>
            <w:proofErr w:type="gramEnd"/>
            <w:r w:rsidR="00D20402">
              <w:rPr>
                <w:rFonts w:cstheme="minorHAnsi"/>
                <w:sz w:val="18"/>
                <w:szCs w:val="18"/>
              </w:rPr>
              <w:t xml:space="preserve"> </w:t>
            </w:r>
            <w:r w:rsidRPr="0017795C">
              <w:rPr>
                <w:rFonts w:cstheme="minorHAnsi"/>
                <w:sz w:val="18"/>
                <w:szCs w:val="18"/>
              </w:rPr>
              <w:t>12</w:t>
            </w:r>
            <w:r w:rsidR="008053CE">
              <w:rPr>
                <w:rFonts w:cstheme="minorHAnsi"/>
                <w:sz w:val="18"/>
                <w:szCs w:val="18"/>
              </w:rPr>
              <w:t>.</w:t>
            </w:r>
            <w:r w:rsidRPr="0017795C">
              <w:rPr>
                <w:rFonts w:cstheme="minorHAnsi"/>
                <w:sz w:val="18"/>
                <w:szCs w:val="18"/>
                <w:vertAlign w:val="superscript"/>
              </w:rPr>
              <w:t>00</w:t>
            </w:r>
          </w:p>
        </w:tc>
        <w:tc>
          <w:tcPr>
            <w:tcW w:w="3265" w:type="dxa"/>
            <w:vAlign w:val="center"/>
          </w:tcPr>
          <w:p w14:paraId="5C251C8D" w14:textId="77777777" w:rsidR="001813F7" w:rsidRPr="006C50AF" w:rsidRDefault="001813F7" w:rsidP="00337B00"/>
        </w:tc>
      </w:tr>
      <w:tr w:rsidR="001813F7" w:rsidRPr="006C50AF" w14:paraId="15B68CBD" w14:textId="77777777" w:rsidTr="001813F7">
        <w:trPr>
          <w:trHeight w:val="20"/>
        </w:trPr>
        <w:tc>
          <w:tcPr>
            <w:tcW w:w="1280" w:type="dxa"/>
            <w:vMerge/>
          </w:tcPr>
          <w:p w14:paraId="271EC3F7" w14:textId="77777777" w:rsidR="001813F7" w:rsidRPr="00D20402" w:rsidRDefault="001813F7" w:rsidP="00337B00"/>
        </w:tc>
        <w:tc>
          <w:tcPr>
            <w:tcW w:w="4532" w:type="dxa"/>
          </w:tcPr>
          <w:p w14:paraId="6250A6A2" w14:textId="77777777" w:rsidR="001813F7" w:rsidRPr="006C50AF" w:rsidRDefault="001813F7" w:rsidP="00337B00">
            <w:pPr>
              <w:ind w:firstLine="141"/>
            </w:pPr>
            <w:r w:rsidRPr="006C50AF">
              <w:rPr>
                <w:sz w:val="18"/>
              </w:rPr>
              <w:t xml:space="preserve">Seçmeli/Serbest Çalışma </w:t>
            </w:r>
          </w:p>
        </w:tc>
        <w:tc>
          <w:tcPr>
            <w:tcW w:w="1133" w:type="dxa"/>
            <w:vAlign w:val="center"/>
          </w:tcPr>
          <w:p w14:paraId="4B156EC4" w14:textId="16F5DA8E" w:rsidR="001813F7" w:rsidRPr="0017795C" w:rsidRDefault="001813F7" w:rsidP="00337B00">
            <w:pPr>
              <w:spacing w:line="276" w:lineRule="auto"/>
              <w:jc w:val="center"/>
              <w:rPr>
                <w:rFonts w:cstheme="minorHAnsi"/>
                <w:sz w:val="18"/>
                <w:szCs w:val="18"/>
              </w:rPr>
            </w:pPr>
            <w:proofErr w:type="gramStart"/>
            <w:r w:rsidRPr="0017795C">
              <w:rPr>
                <w:rFonts w:cstheme="minorHAnsi"/>
                <w:sz w:val="18"/>
                <w:szCs w:val="18"/>
              </w:rPr>
              <w:t>13</w:t>
            </w:r>
            <w:r w:rsidR="008053CE">
              <w:rPr>
                <w:rFonts w:cstheme="minorHAnsi"/>
                <w:sz w:val="18"/>
                <w:szCs w:val="18"/>
              </w:rPr>
              <w:t>.</w:t>
            </w:r>
            <w:r w:rsidRPr="0017795C">
              <w:rPr>
                <w:rFonts w:cstheme="minorHAnsi"/>
                <w:sz w:val="18"/>
                <w:szCs w:val="18"/>
                <w:vertAlign w:val="superscript"/>
              </w:rPr>
              <w:t>00</w:t>
            </w:r>
            <w:r w:rsidR="00D20402">
              <w:rPr>
                <w:rFonts w:cstheme="minorHAnsi"/>
                <w:sz w:val="18"/>
                <w:szCs w:val="18"/>
              </w:rPr>
              <w:t xml:space="preserve"> -</w:t>
            </w:r>
            <w:proofErr w:type="gramEnd"/>
            <w:r w:rsidR="00D20402">
              <w:rPr>
                <w:rFonts w:cstheme="minorHAnsi"/>
                <w:sz w:val="18"/>
                <w:szCs w:val="18"/>
              </w:rPr>
              <w:t xml:space="preserve"> </w:t>
            </w:r>
            <w:r w:rsidRPr="0017795C">
              <w:rPr>
                <w:rFonts w:cstheme="minorHAnsi"/>
                <w:sz w:val="18"/>
                <w:szCs w:val="18"/>
              </w:rPr>
              <w:t>1</w:t>
            </w:r>
            <w:r>
              <w:rPr>
                <w:rFonts w:cstheme="minorHAnsi"/>
                <w:sz w:val="18"/>
                <w:szCs w:val="18"/>
              </w:rPr>
              <w:t>7</w:t>
            </w:r>
            <w:r w:rsidR="008053CE">
              <w:rPr>
                <w:rFonts w:cstheme="minorHAnsi"/>
                <w:sz w:val="18"/>
                <w:szCs w:val="18"/>
              </w:rPr>
              <w:t>.</w:t>
            </w:r>
            <w:r w:rsidRPr="0017795C">
              <w:rPr>
                <w:rFonts w:cstheme="minorHAnsi"/>
                <w:sz w:val="18"/>
                <w:szCs w:val="18"/>
                <w:vertAlign w:val="superscript"/>
              </w:rPr>
              <w:t>00</w:t>
            </w:r>
          </w:p>
        </w:tc>
        <w:tc>
          <w:tcPr>
            <w:tcW w:w="3265" w:type="dxa"/>
            <w:vAlign w:val="center"/>
          </w:tcPr>
          <w:p w14:paraId="10472DD9" w14:textId="77777777" w:rsidR="001813F7" w:rsidRPr="006C50AF" w:rsidRDefault="001813F7" w:rsidP="00337B00"/>
        </w:tc>
      </w:tr>
      <w:tr w:rsidR="001813F7" w:rsidRPr="006C50AF" w14:paraId="1C6A8DDA" w14:textId="77777777" w:rsidTr="001813F7">
        <w:trPr>
          <w:trHeight w:val="20"/>
        </w:trPr>
        <w:tc>
          <w:tcPr>
            <w:tcW w:w="1280" w:type="dxa"/>
            <w:vMerge w:val="restart"/>
            <w:vAlign w:val="center"/>
          </w:tcPr>
          <w:p w14:paraId="1741FD43" w14:textId="77777777" w:rsidR="001813F7" w:rsidRPr="00D20402" w:rsidRDefault="001813F7" w:rsidP="00337B00">
            <w:pPr>
              <w:ind w:left="107"/>
            </w:pPr>
            <w:r w:rsidRPr="00D20402">
              <w:rPr>
                <w:b/>
                <w:sz w:val="18"/>
              </w:rPr>
              <w:t xml:space="preserve">Perşembe </w:t>
            </w:r>
          </w:p>
        </w:tc>
        <w:tc>
          <w:tcPr>
            <w:tcW w:w="4532" w:type="dxa"/>
          </w:tcPr>
          <w:p w14:paraId="599DBB92" w14:textId="77777777" w:rsidR="001813F7" w:rsidRPr="006C50AF" w:rsidRDefault="001813F7" w:rsidP="00337B00">
            <w:pPr>
              <w:ind w:firstLine="141"/>
            </w:pPr>
            <w:r w:rsidRPr="006C50AF">
              <w:rPr>
                <w:sz w:val="18"/>
              </w:rPr>
              <w:t xml:space="preserve">Operatif doğum </w:t>
            </w:r>
          </w:p>
        </w:tc>
        <w:tc>
          <w:tcPr>
            <w:tcW w:w="1133" w:type="dxa"/>
            <w:vAlign w:val="center"/>
          </w:tcPr>
          <w:p w14:paraId="1331ADC7" w14:textId="34CB20A3" w:rsidR="001813F7" w:rsidRPr="0017795C" w:rsidRDefault="001813F7" w:rsidP="00337B00">
            <w:pPr>
              <w:spacing w:line="276" w:lineRule="auto"/>
              <w:jc w:val="center"/>
              <w:rPr>
                <w:rFonts w:cstheme="minorHAnsi"/>
                <w:b/>
                <w:sz w:val="18"/>
                <w:szCs w:val="18"/>
              </w:rPr>
            </w:pPr>
            <w:proofErr w:type="gramStart"/>
            <w:r w:rsidRPr="0017795C">
              <w:rPr>
                <w:rFonts w:cstheme="minorHAnsi"/>
                <w:sz w:val="18"/>
                <w:szCs w:val="18"/>
              </w:rPr>
              <w:t>08</w:t>
            </w:r>
            <w:r w:rsidR="008053CE">
              <w:rPr>
                <w:rFonts w:cstheme="minorHAnsi"/>
                <w:sz w:val="18"/>
                <w:szCs w:val="18"/>
              </w:rPr>
              <w:t>.</w:t>
            </w:r>
            <w:r w:rsidRPr="0017795C">
              <w:rPr>
                <w:rFonts w:cstheme="minorHAnsi"/>
                <w:sz w:val="18"/>
                <w:szCs w:val="18"/>
                <w:vertAlign w:val="superscript"/>
              </w:rPr>
              <w:t>00</w:t>
            </w:r>
            <w:r w:rsidR="00D20402">
              <w:rPr>
                <w:rFonts w:cstheme="minorHAnsi"/>
                <w:sz w:val="18"/>
                <w:szCs w:val="18"/>
              </w:rPr>
              <w:t xml:space="preserve"> -</w:t>
            </w:r>
            <w:proofErr w:type="gramEnd"/>
            <w:r w:rsidR="00D20402">
              <w:rPr>
                <w:rFonts w:cstheme="minorHAnsi"/>
                <w:sz w:val="18"/>
                <w:szCs w:val="18"/>
              </w:rPr>
              <w:t xml:space="preserve"> </w:t>
            </w:r>
            <w:r w:rsidRPr="0017795C">
              <w:rPr>
                <w:rFonts w:cstheme="minorHAnsi"/>
                <w:sz w:val="18"/>
                <w:szCs w:val="18"/>
              </w:rPr>
              <w:t>10</w:t>
            </w:r>
            <w:r w:rsidR="008053CE">
              <w:rPr>
                <w:rFonts w:cstheme="minorHAnsi"/>
                <w:sz w:val="18"/>
                <w:szCs w:val="18"/>
              </w:rPr>
              <w:t>.</w:t>
            </w:r>
            <w:r w:rsidRPr="0017795C">
              <w:rPr>
                <w:rFonts w:cstheme="minorHAnsi"/>
                <w:sz w:val="18"/>
                <w:szCs w:val="18"/>
                <w:vertAlign w:val="superscript"/>
              </w:rPr>
              <w:t>00</w:t>
            </w:r>
          </w:p>
        </w:tc>
        <w:tc>
          <w:tcPr>
            <w:tcW w:w="3265" w:type="dxa"/>
            <w:vMerge w:val="restart"/>
            <w:vAlign w:val="center"/>
          </w:tcPr>
          <w:p w14:paraId="73E467AF" w14:textId="77777777" w:rsidR="001813F7" w:rsidRPr="006C50AF" w:rsidRDefault="001813F7" w:rsidP="00337B00">
            <w:pPr>
              <w:ind w:left="107"/>
            </w:pPr>
            <w:r w:rsidRPr="006C50AF">
              <w:rPr>
                <w:sz w:val="18"/>
              </w:rPr>
              <w:t>Prof.</w:t>
            </w:r>
            <w:r>
              <w:rPr>
                <w:sz w:val="18"/>
              </w:rPr>
              <w:t xml:space="preserve"> </w:t>
            </w:r>
            <w:r w:rsidRPr="006C50AF">
              <w:rPr>
                <w:sz w:val="18"/>
              </w:rPr>
              <w:t>Dr.</w:t>
            </w:r>
            <w:r>
              <w:rPr>
                <w:sz w:val="18"/>
              </w:rPr>
              <w:t xml:space="preserve"> </w:t>
            </w:r>
            <w:r w:rsidRPr="006C50AF">
              <w:rPr>
                <w:sz w:val="18"/>
              </w:rPr>
              <w:t xml:space="preserve">Ragıp Atakan AL </w:t>
            </w:r>
          </w:p>
        </w:tc>
      </w:tr>
      <w:tr w:rsidR="001813F7" w:rsidRPr="006C50AF" w14:paraId="7FBF833B" w14:textId="77777777" w:rsidTr="001813F7">
        <w:trPr>
          <w:trHeight w:val="20"/>
        </w:trPr>
        <w:tc>
          <w:tcPr>
            <w:tcW w:w="1280" w:type="dxa"/>
            <w:vMerge/>
          </w:tcPr>
          <w:p w14:paraId="3ED09F9D" w14:textId="77777777" w:rsidR="001813F7" w:rsidRPr="00D20402" w:rsidRDefault="001813F7" w:rsidP="00337B00"/>
        </w:tc>
        <w:tc>
          <w:tcPr>
            <w:tcW w:w="4532" w:type="dxa"/>
          </w:tcPr>
          <w:p w14:paraId="64882572" w14:textId="77777777" w:rsidR="001813F7" w:rsidRPr="006C50AF" w:rsidRDefault="001813F7" w:rsidP="00337B00">
            <w:pPr>
              <w:ind w:firstLine="141"/>
            </w:pPr>
            <w:r w:rsidRPr="006C50AF">
              <w:rPr>
                <w:sz w:val="18"/>
              </w:rPr>
              <w:t xml:space="preserve">Doğum indüksiyonu </w:t>
            </w:r>
          </w:p>
        </w:tc>
        <w:tc>
          <w:tcPr>
            <w:tcW w:w="1133" w:type="dxa"/>
            <w:vAlign w:val="center"/>
          </w:tcPr>
          <w:p w14:paraId="56117754" w14:textId="45E487F0" w:rsidR="001813F7" w:rsidRPr="0017795C" w:rsidRDefault="001813F7" w:rsidP="00337B00">
            <w:pPr>
              <w:spacing w:line="276" w:lineRule="auto"/>
              <w:jc w:val="center"/>
              <w:rPr>
                <w:rFonts w:cstheme="minorHAnsi"/>
                <w:sz w:val="18"/>
                <w:szCs w:val="18"/>
              </w:rPr>
            </w:pPr>
            <w:proofErr w:type="gramStart"/>
            <w:r w:rsidRPr="0017795C">
              <w:rPr>
                <w:rFonts w:cstheme="minorHAnsi"/>
                <w:sz w:val="18"/>
                <w:szCs w:val="18"/>
              </w:rPr>
              <w:t>10</w:t>
            </w:r>
            <w:r w:rsidR="008053CE">
              <w:rPr>
                <w:rFonts w:cstheme="minorHAnsi"/>
                <w:sz w:val="18"/>
                <w:szCs w:val="18"/>
              </w:rPr>
              <w:t>.</w:t>
            </w:r>
            <w:r w:rsidRPr="0017795C">
              <w:rPr>
                <w:rFonts w:cstheme="minorHAnsi"/>
                <w:sz w:val="18"/>
                <w:szCs w:val="18"/>
                <w:vertAlign w:val="superscript"/>
              </w:rPr>
              <w:t>00</w:t>
            </w:r>
            <w:r w:rsidR="00D20402">
              <w:rPr>
                <w:rFonts w:cstheme="minorHAnsi"/>
                <w:sz w:val="18"/>
                <w:szCs w:val="18"/>
              </w:rPr>
              <w:t xml:space="preserve"> -</w:t>
            </w:r>
            <w:proofErr w:type="gramEnd"/>
            <w:r w:rsidR="00D20402">
              <w:rPr>
                <w:rFonts w:cstheme="minorHAnsi"/>
                <w:sz w:val="18"/>
                <w:szCs w:val="18"/>
              </w:rPr>
              <w:t xml:space="preserve"> </w:t>
            </w:r>
            <w:r w:rsidRPr="0017795C">
              <w:rPr>
                <w:rFonts w:cstheme="minorHAnsi"/>
                <w:sz w:val="18"/>
                <w:szCs w:val="18"/>
              </w:rPr>
              <w:t>11</w:t>
            </w:r>
            <w:r w:rsidR="008053CE">
              <w:rPr>
                <w:rFonts w:cstheme="minorHAnsi"/>
                <w:sz w:val="18"/>
                <w:szCs w:val="18"/>
              </w:rPr>
              <w:t>.</w:t>
            </w:r>
            <w:r w:rsidRPr="0017795C">
              <w:rPr>
                <w:rFonts w:cstheme="minorHAnsi"/>
                <w:sz w:val="18"/>
                <w:szCs w:val="18"/>
                <w:vertAlign w:val="superscript"/>
              </w:rPr>
              <w:t>00</w:t>
            </w:r>
          </w:p>
        </w:tc>
        <w:tc>
          <w:tcPr>
            <w:tcW w:w="3265" w:type="dxa"/>
            <w:vMerge/>
            <w:vAlign w:val="center"/>
          </w:tcPr>
          <w:p w14:paraId="771BC773" w14:textId="77777777" w:rsidR="001813F7" w:rsidRPr="006C50AF" w:rsidRDefault="001813F7" w:rsidP="00337B00"/>
        </w:tc>
      </w:tr>
      <w:tr w:rsidR="001813F7" w:rsidRPr="006C50AF" w14:paraId="16A0BF85" w14:textId="77777777" w:rsidTr="001813F7">
        <w:trPr>
          <w:trHeight w:val="20"/>
        </w:trPr>
        <w:tc>
          <w:tcPr>
            <w:tcW w:w="1280" w:type="dxa"/>
            <w:vMerge/>
          </w:tcPr>
          <w:p w14:paraId="711A6365" w14:textId="77777777" w:rsidR="001813F7" w:rsidRPr="00D20402" w:rsidRDefault="001813F7" w:rsidP="00337B00"/>
        </w:tc>
        <w:tc>
          <w:tcPr>
            <w:tcW w:w="4532" w:type="dxa"/>
          </w:tcPr>
          <w:p w14:paraId="1C64085D" w14:textId="77777777" w:rsidR="001813F7" w:rsidRPr="006C50AF" w:rsidRDefault="001813F7" w:rsidP="00337B00">
            <w:pPr>
              <w:ind w:firstLine="141"/>
            </w:pPr>
            <w:r w:rsidRPr="006C50AF">
              <w:rPr>
                <w:sz w:val="18"/>
              </w:rPr>
              <w:t xml:space="preserve">Vizit </w:t>
            </w:r>
          </w:p>
        </w:tc>
        <w:tc>
          <w:tcPr>
            <w:tcW w:w="1133" w:type="dxa"/>
            <w:vAlign w:val="center"/>
          </w:tcPr>
          <w:p w14:paraId="44A19633" w14:textId="0A05DFF2" w:rsidR="001813F7" w:rsidRPr="0017795C" w:rsidRDefault="001813F7" w:rsidP="00337B00">
            <w:pPr>
              <w:spacing w:line="276" w:lineRule="auto"/>
              <w:jc w:val="center"/>
              <w:rPr>
                <w:rFonts w:cstheme="minorHAnsi"/>
                <w:sz w:val="18"/>
                <w:szCs w:val="18"/>
              </w:rPr>
            </w:pPr>
            <w:proofErr w:type="gramStart"/>
            <w:r w:rsidRPr="0017795C">
              <w:rPr>
                <w:rFonts w:cstheme="minorHAnsi"/>
                <w:sz w:val="18"/>
                <w:szCs w:val="18"/>
              </w:rPr>
              <w:t>11</w:t>
            </w:r>
            <w:r w:rsidR="008053CE">
              <w:rPr>
                <w:rFonts w:cstheme="minorHAnsi"/>
                <w:sz w:val="18"/>
                <w:szCs w:val="18"/>
              </w:rPr>
              <w:t>.</w:t>
            </w:r>
            <w:r w:rsidRPr="0017795C">
              <w:rPr>
                <w:rFonts w:cstheme="minorHAnsi"/>
                <w:sz w:val="18"/>
                <w:szCs w:val="18"/>
                <w:vertAlign w:val="superscript"/>
              </w:rPr>
              <w:t>00</w:t>
            </w:r>
            <w:r w:rsidR="00D20402">
              <w:rPr>
                <w:rFonts w:cstheme="minorHAnsi"/>
                <w:sz w:val="18"/>
                <w:szCs w:val="18"/>
              </w:rPr>
              <w:t xml:space="preserve"> -</w:t>
            </w:r>
            <w:proofErr w:type="gramEnd"/>
            <w:r w:rsidR="00D20402">
              <w:rPr>
                <w:rFonts w:cstheme="minorHAnsi"/>
                <w:sz w:val="18"/>
                <w:szCs w:val="18"/>
              </w:rPr>
              <w:t xml:space="preserve"> </w:t>
            </w:r>
            <w:r w:rsidRPr="0017795C">
              <w:rPr>
                <w:rFonts w:cstheme="minorHAnsi"/>
                <w:sz w:val="18"/>
                <w:szCs w:val="18"/>
              </w:rPr>
              <w:t>12</w:t>
            </w:r>
            <w:r w:rsidR="008053CE">
              <w:rPr>
                <w:rFonts w:cstheme="minorHAnsi"/>
                <w:sz w:val="18"/>
                <w:szCs w:val="18"/>
              </w:rPr>
              <w:t>.</w:t>
            </w:r>
            <w:r w:rsidRPr="0017795C">
              <w:rPr>
                <w:rFonts w:cstheme="minorHAnsi"/>
                <w:sz w:val="18"/>
                <w:szCs w:val="18"/>
                <w:vertAlign w:val="superscript"/>
              </w:rPr>
              <w:t>00</w:t>
            </w:r>
          </w:p>
        </w:tc>
        <w:tc>
          <w:tcPr>
            <w:tcW w:w="3265" w:type="dxa"/>
            <w:vMerge/>
            <w:vAlign w:val="center"/>
          </w:tcPr>
          <w:p w14:paraId="060C0822" w14:textId="77777777" w:rsidR="001813F7" w:rsidRPr="006C50AF" w:rsidRDefault="001813F7" w:rsidP="00337B00"/>
        </w:tc>
      </w:tr>
      <w:tr w:rsidR="001813F7" w:rsidRPr="006C50AF" w14:paraId="009AE5C1" w14:textId="77777777" w:rsidTr="001813F7">
        <w:trPr>
          <w:trHeight w:val="20"/>
        </w:trPr>
        <w:tc>
          <w:tcPr>
            <w:tcW w:w="1280" w:type="dxa"/>
            <w:vMerge/>
          </w:tcPr>
          <w:p w14:paraId="2FE00984" w14:textId="77777777" w:rsidR="001813F7" w:rsidRPr="00D20402" w:rsidRDefault="001813F7" w:rsidP="00337B00"/>
        </w:tc>
        <w:tc>
          <w:tcPr>
            <w:tcW w:w="4532" w:type="dxa"/>
          </w:tcPr>
          <w:p w14:paraId="40D9C945" w14:textId="77777777" w:rsidR="001813F7" w:rsidRPr="006C50AF" w:rsidRDefault="001813F7" w:rsidP="00337B00">
            <w:pPr>
              <w:ind w:firstLine="141"/>
            </w:pPr>
            <w:r w:rsidRPr="006C50AF">
              <w:rPr>
                <w:sz w:val="18"/>
              </w:rPr>
              <w:t xml:space="preserve">Klinik çalışması </w:t>
            </w:r>
          </w:p>
        </w:tc>
        <w:tc>
          <w:tcPr>
            <w:tcW w:w="1133" w:type="dxa"/>
            <w:vAlign w:val="center"/>
          </w:tcPr>
          <w:p w14:paraId="7E0B3E5E" w14:textId="56081D6A" w:rsidR="001813F7" w:rsidRPr="0017795C" w:rsidRDefault="001813F7" w:rsidP="00337B00">
            <w:pPr>
              <w:spacing w:line="276" w:lineRule="auto"/>
              <w:jc w:val="center"/>
              <w:rPr>
                <w:rFonts w:cstheme="minorHAnsi"/>
                <w:sz w:val="18"/>
                <w:szCs w:val="18"/>
              </w:rPr>
            </w:pPr>
            <w:proofErr w:type="gramStart"/>
            <w:r w:rsidRPr="0017795C">
              <w:rPr>
                <w:rFonts w:cstheme="minorHAnsi"/>
                <w:sz w:val="18"/>
                <w:szCs w:val="18"/>
              </w:rPr>
              <w:t>13</w:t>
            </w:r>
            <w:r w:rsidR="008053CE">
              <w:rPr>
                <w:rFonts w:cstheme="minorHAnsi"/>
                <w:sz w:val="18"/>
                <w:szCs w:val="18"/>
              </w:rPr>
              <w:t>.</w:t>
            </w:r>
            <w:r w:rsidRPr="0017795C">
              <w:rPr>
                <w:rFonts w:cstheme="minorHAnsi"/>
                <w:sz w:val="18"/>
                <w:szCs w:val="18"/>
                <w:vertAlign w:val="superscript"/>
              </w:rPr>
              <w:t>00</w:t>
            </w:r>
            <w:r w:rsidR="00D20402">
              <w:rPr>
                <w:rFonts w:cstheme="minorHAnsi"/>
                <w:sz w:val="18"/>
                <w:szCs w:val="18"/>
              </w:rPr>
              <w:t xml:space="preserve"> -</w:t>
            </w:r>
            <w:proofErr w:type="gramEnd"/>
            <w:r w:rsidR="00D20402">
              <w:rPr>
                <w:rFonts w:cstheme="minorHAnsi"/>
                <w:sz w:val="18"/>
                <w:szCs w:val="18"/>
              </w:rPr>
              <w:t xml:space="preserve"> </w:t>
            </w:r>
            <w:r w:rsidRPr="0017795C">
              <w:rPr>
                <w:rFonts w:cstheme="minorHAnsi"/>
                <w:sz w:val="18"/>
                <w:szCs w:val="18"/>
              </w:rPr>
              <w:t>15</w:t>
            </w:r>
            <w:r w:rsidR="008053CE">
              <w:rPr>
                <w:rFonts w:cstheme="minorHAnsi"/>
                <w:sz w:val="18"/>
                <w:szCs w:val="18"/>
              </w:rPr>
              <w:t>.</w:t>
            </w:r>
            <w:r w:rsidRPr="0017795C">
              <w:rPr>
                <w:rFonts w:cstheme="minorHAnsi"/>
                <w:sz w:val="18"/>
                <w:szCs w:val="18"/>
                <w:vertAlign w:val="superscript"/>
              </w:rPr>
              <w:t>00</w:t>
            </w:r>
          </w:p>
        </w:tc>
        <w:tc>
          <w:tcPr>
            <w:tcW w:w="3265" w:type="dxa"/>
            <w:vMerge/>
            <w:vAlign w:val="center"/>
          </w:tcPr>
          <w:p w14:paraId="1064A858" w14:textId="77777777" w:rsidR="001813F7" w:rsidRPr="006C50AF" w:rsidRDefault="001813F7" w:rsidP="00337B00"/>
        </w:tc>
      </w:tr>
      <w:tr w:rsidR="001813F7" w:rsidRPr="006C50AF" w14:paraId="14E511EE" w14:textId="77777777" w:rsidTr="001813F7">
        <w:trPr>
          <w:trHeight w:val="20"/>
        </w:trPr>
        <w:tc>
          <w:tcPr>
            <w:tcW w:w="1280" w:type="dxa"/>
            <w:vMerge/>
          </w:tcPr>
          <w:p w14:paraId="516CCFEA" w14:textId="77777777" w:rsidR="001813F7" w:rsidRPr="00D20402" w:rsidRDefault="001813F7" w:rsidP="00337B00"/>
        </w:tc>
        <w:tc>
          <w:tcPr>
            <w:tcW w:w="4532" w:type="dxa"/>
          </w:tcPr>
          <w:p w14:paraId="567123B1" w14:textId="77777777" w:rsidR="001813F7" w:rsidRPr="006C50AF" w:rsidRDefault="001813F7" w:rsidP="00337B00">
            <w:pPr>
              <w:ind w:firstLine="141"/>
            </w:pPr>
            <w:r w:rsidRPr="006C50AF">
              <w:rPr>
                <w:sz w:val="18"/>
              </w:rPr>
              <w:t>Olgu Temelli Öğrenme (OTÖ</w:t>
            </w:r>
            <w:proofErr w:type="gramStart"/>
            <w:r w:rsidRPr="006C50AF">
              <w:rPr>
                <w:sz w:val="18"/>
              </w:rPr>
              <w:t>) -</w:t>
            </w:r>
            <w:proofErr w:type="gramEnd"/>
            <w:r w:rsidRPr="006C50AF">
              <w:rPr>
                <w:sz w:val="18"/>
              </w:rPr>
              <w:t xml:space="preserve">3. Oturum </w:t>
            </w:r>
          </w:p>
        </w:tc>
        <w:tc>
          <w:tcPr>
            <w:tcW w:w="1133" w:type="dxa"/>
            <w:vAlign w:val="center"/>
          </w:tcPr>
          <w:p w14:paraId="4D7320E1" w14:textId="644E839B" w:rsidR="001813F7" w:rsidRPr="0017795C" w:rsidRDefault="001813F7" w:rsidP="00337B00">
            <w:pPr>
              <w:jc w:val="center"/>
              <w:rPr>
                <w:rFonts w:cstheme="minorHAnsi"/>
                <w:sz w:val="18"/>
                <w:szCs w:val="18"/>
              </w:rPr>
            </w:pPr>
            <w:proofErr w:type="gramStart"/>
            <w:r w:rsidRPr="0017795C">
              <w:rPr>
                <w:rFonts w:cstheme="minorHAnsi"/>
                <w:sz w:val="18"/>
                <w:szCs w:val="18"/>
              </w:rPr>
              <w:t>15</w:t>
            </w:r>
            <w:r w:rsidR="008053CE">
              <w:rPr>
                <w:rFonts w:cstheme="minorHAnsi"/>
                <w:sz w:val="18"/>
                <w:szCs w:val="18"/>
              </w:rPr>
              <w:t>.</w:t>
            </w:r>
            <w:r w:rsidRPr="0017795C">
              <w:rPr>
                <w:rFonts w:cstheme="minorHAnsi"/>
                <w:sz w:val="18"/>
                <w:szCs w:val="18"/>
                <w:vertAlign w:val="superscript"/>
              </w:rPr>
              <w:t>00</w:t>
            </w:r>
            <w:r w:rsidR="00D20402">
              <w:rPr>
                <w:rFonts w:cstheme="minorHAnsi"/>
                <w:sz w:val="18"/>
                <w:szCs w:val="18"/>
              </w:rPr>
              <w:t xml:space="preserve"> -</w:t>
            </w:r>
            <w:proofErr w:type="gramEnd"/>
            <w:r w:rsidR="00D20402">
              <w:rPr>
                <w:rFonts w:cstheme="minorHAnsi"/>
                <w:sz w:val="18"/>
                <w:szCs w:val="18"/>
              </w:rPr>
              <w:t xml:space="preserve"> </w:t>
            </w:r>
            <w:r w:rsidRPr="0017795C">
              <w:rPr>
                <w:rFonts w:cstheme="minorHAnsi"/>
                <w:sz w:val="18"/>
                <w:szCs w:val="18"/>
              </w:rPr>
              <w:t>16</w:t>
            </w:r>
            <w:r w:rsidR="008053CE">
              <w:rPr>
                <w:rFonts w:cstheme="minorHAnsi"/>
                <w:sz w:val="18"/>
                <w:szCs w:val="18"/>
              </w:rPr>
              <w:t>.</w:t>
            </w:r>
            <w:r w:rsidRPr="0017795C">
              <w:rPr>
                <w:rFonts w:cstheme="minorHAnsi"/>
                <w:sz w:val="18"/>
                <w:szCs w:val="18"/>
                <w:vertAlign w:val="superscript"/>
              </w:rPr>
              <w:t>00</w:t>
            </w:r>
          </w:p>
        </w:tc>
        <w:tc>
          <w:tcPr>
            <w:tcW w:w="3265" w:type="dxa"/>
            <w:vAlign w:val="center"/>
          </w:tcPr>
          <w:p w14:paraId="54C140F0" w14:textId="77777777" w:rsidR="001813F7" w:rsidRPr="006C50AF" w:rsidRDefault="001813F7" w:rsidP="00337B00">
            <w:pPr>
              <w:ind w:left="154"/>
            </w:pPr>
            <w:r w:rsidRPr="006C50AF">
              <w:rPr>
                <w:sz w:val="18"/>
              </w:rPr>
              <w:t xml:space="preserve"> </w:t>
            </w:r>
          </w:p>
        </w:tc>
      </w:tr>
      <w:tr w:rsidR="001813F7" w:rsidRPr="006C50AF" w14:paraId="2C7AFF5D" w14:textId="77777777" w:rsidTr="001813F7">
        <w:trPr>
          <w:trHeight w:val="20"/>
        </w:trPr>
        <w:tc>
          <w:tcPr>
            <w:tcW w:w="1280" w:type="dxa"/>
            <w:vMerge/>
          </w:tcPr>
          <w:p w14:paraId="32ED89AA" w14:textId="77777777" w:rsidR="001813F7" w:rsidRPr="00D20402" w:rsidRDefault="001813F7" w:rsidP="00337B00"/>
        </w:tc>
        <w:tc>
          <w:tcPr>
            <w:tcW w:w="4532" w:type="dxa"/>
          </w:tcPr>
          <w:p w14:paraId="5DC70D0E" w14:textId="77777777" w:rsidR="001813F7" w:rsidRPr="006C50AF" w:rsidRDefault="001813F7" w:rsidP="00337B00">
            <w:pPr>
              <w:ind w:firstLine="141"/>
            </w:pPr>
            <w:r w:rsidRPr="006C50AF">
              <w:rPr>
                <w:sz w:val="18"/>
              </w:rPr>
              <w:t xml:space="preserve">Bağımsız Çalışma Saati </w:t>
            </w:r>
          </w:p>
        </w:tc>
        <w:tc>
          <w:tcPr>
            <w:tcW w:w="1133" w:type="dxa"/>
            <w:vAlign w:val="center"/>
          </w:tcPr>
          <w:p w14:paraId="384CCB2C" w14:textId="4C166DB6" w:rsidR="001813F7" w:rsidRPr="00B06A21" w:rsidRDefault="001813F7" w:rsidP="00337B00">
            <w:pPr>
              <w:jc w:val="center"/>
              <w:rPr>
                <w:rFonts w:cstheme="minorHAnsi"/>
                <w:color w:val="000000" w:themeColor="text1"/>
                <w:sz w:val="18"/>
                <w:szCs w:val="18"/>
              </w:rPr>
            </w:pPr>
            <w:proofErr w:type="gramStart"/>
            <w:r w:rsidRPr="00B06A21">
              <w:rPr>
                <w:rFonts w:cstheme="minorHAnsi"/>
                <w:color w:val="000000" w:themeColor="text1"/>
                <w:sz w:val="18"/>
                <w:szCs w:val="18"/>
              </w:rPr>
              <w:t>1</w:t>
            </w:r>
            <w:r>
              <w:rPr>
                <w:rFonts w:cstheme="minorHAnsi"/>
                <w:color w:val="000000" w:themeColor="text1"/>
                <w:sz w:val="18"/>
                <w:szCs w:val="18"/>
              </w:rPr>
              <w:t>6</w:t>
            </w:r>
            <w:r w:rsidR="008053CE">
              <w:rPr>
                <w:rFonts w:cstheme="minorHAnsi"/>
                <w:color w:val="000000" w:themeColor="text1"/>
                <w:sz w:val="18"/>
                <w:szCs w:val="18"/>
              </w:rPr>
              <w:t>.</w:t>
            </w:r>
            <w:r w:rsidRPr="0017795C">
              <w:rPr>
                <w:rFonts w:cstheme="minorHAnsi"/>
                <w:sz w:val="18"/>
                <w:szCs w:val="18"/>
                <w:vertAlign w:val="superscript"/>
              </w:rPr>
              <w:t>00</w:t>
            </w:r>
            <w:r w:rsidR="00D20402">
              <w:rPr>
                <w:rFonts w:cstheme="minorHAnsi"/>
                <w:color w:val="000000" w:themeColor="text1"/>
                <w:sz w:val="18"/>
                <w:szCs w:val="18"/>
              </w:rPr>
              <w:t xml:space="preserve"> -</w:t>
            </w:r>
            <w:proofErr w:type="gramEnd"/>
            <w:r w:rsidR="00D20402">
              <w:rPr>
                <w:rFonts w:cstheme="minorHAnsi"/>
                <w:color w:val="000000" w:themeColor="text1"/>
                <w:sz w:val="18"/>
                <w:szCs w:val="18"/>
              </w:rPr>
              <w:t xml:space="preserve"> </w:t>
            </w:r>
            <w:r w:rsidRPr="00B06A21">
              <w:rPr>
                <w:rFonts w:cstheme="minorHAnsi"/>
                <w:color w:val="000000" w:themeColor="text1"/>
                <w:sz w:val="18"/>
                <w:szCs w:val="18"/>
              </w:rPr>
              <w:t>1</w:t>
            </w:r>
            <w:r>
              <w:rPr>
                <w:rFonts w:cstheme="minorHAnsi"/>
                <w:color w:val="000000" w:themeColor="text1"/>
                <w:sz w:val="18"/>
                <w:szCs w:val="18"/>
              </w:rPr>
              <w:t>7</w:t>
            </w:r>
            <w:r w:rsidR="008053CE">
              <w:rPr>
                <w:rFonts w:cstheme="minorHAnsi"/>
                <w:color w:val="000000" w:themeColor="text1"/>
                <w:sz w:val="18"/>
                <w:szCs w:val="18"/>
              </w:rPr>
              <w:t>.</w:t>
            </w:r>
            <w:r w:rsidRPr="0017795C">
              <w:rPr>
                <w:rFonts w:cstheme="minorHAnsi"/>
                <w:sz w:val="18"/>
                <w:szCs w:val="18"/>
                <w:vertAlign w:val="superscript"/>
              </w:rPr>
              <w:t>00</w:t>
            </w:r>
          </w:p>
        </w:tc>
        <w:tc>
          <w:tcPr>
            <w:tcW w:w="3265" w:type="dxa"/>
            <w:vAlign w:val="center"/>
          </w:tcPr>
          <w:p w14:paraId="751B1ED6" w14:textId="77777777" w:rsidR="001813F7" w:rsidRPr="006C50AF" w:rsidRDefault="001813F7" w:rsidP="00337B00">
            <w:pPr>
              <w:ind w:left="154"/>
            </w:pPr>
            <w:r w:rsidRPr="006C50AF">
              <w:rPr>
                <w:sz w:val="18"/>
              </w:rPr>
              <w:t xml:space="preserve"> </w:t>
            </w:r>
          </w:p>
        </w:tc>
      </w:tr>
      <w:tr w:rsidR="001813F7" w:rsidRPr="006C50AF" w14:paraId="3FD6B3FC" w14:textId="77777777" w:rsidTr="00D20402">
        <w:trPr>
          <w:trHeight w:val="20"/>
        </w:trPr>
        <w:tc>
          <w:tcPr>
            <w:tcW w:w="1280" w:type="dxa"/>
            <w:vMerge w:val="restart"/>
            <w:tcBorders>
              <w:right w:val="dotted" w:sz="4" w:space="0" w:color="auto"/>
            </w:tcBorders>
            <w:vAlign w:val="center"/>
          </w:tcPr>
          <w:p w14:paraId="05A363F0" w14:textId="77777777" w:rsidR="001813F7" w:rsidRPr="00D20402" w:rsidRDefault="001813F7" w:rsidP="00337B00">
            <w:pPr>
              <w:ind w:left="107"/>
            </w:pPr>
            <w:r w:rsidRPr="00D20402">
              <w:rPr>
                <w:b/>
                <w:sz w:val="18"/>
              </w:rPr>
              <w:t>Cuma</w:t>
            </w:r>
            <w:r w:rsidRPr="00D20402">
              <w:rPr>
                <w:sz w:val="18"/>
              </w:rPr>
              <w:t xml:space="preserve"> </w:t>
            </w:r>
          </w:p>
          <w:p w14:paraId="683D96CC" w14:textId="77777777" w:rsidR="001813F7" w:rsidRPr="00D20402" w:rsidRDefault="001813F7" w:rsidP="00337B00">
            <w:pPr>
              <w:ind w:left="107"/>
            </w:pPr>
            <w:r w:rsidRPr="00D20402">
              <w:rPr>
                <w:sz w:val="18"/>
              </w:rPr>
              <w:t xml:space="preserve"> </w:t>
            </w:r>
          </w:p>
        </w:tc>
        <w:tc>
          <w:tcPr>
            <w:tcW w:w="4532" w:type="dxa"/>
            <w:tcBorders>
              <w:left w:val="dotted" w:sz="4" w:space="0" w:color="auto"/>
            </w:tcBorders>
          </w:tcPr>
          <w:p w14:paraId="1DCEFB2F" w14:textId="77777777" w:rsidR="001813F7" w:rsidRPr="006C50AF" w:rsidRDefault="001813F7" w:rsidP="00337B00">
            <w:pPr>
              <w:ind w:firstLine="141"/>
            </w:pPr>
            <w:r w:rsidRPr="006C50AF">
              <w:rPr>
                <w:sz w:val="18"/>
              </w:rPr>
              <w:t xml:space="preserve">Ektopik gebelik </w:t>
            </w:r>
          </w:p>
        </w:tc>
        <w:tc>
          <w:tcPr>
            <w:tcW w:w="1133" w:type="dxa"/>
            <w:vAlign w:val="center"/>
          </w:tcPr>
          <w:p w14:paraId="28870335" w14:textId="0D5F1613" w:rsidR="001813F7" w:rsidRPr="0017795C" w:rsidRDefault="001813F7" w:rsidP="00337B00">
            <w:pPr>
              <w:spacing w:line="276" w:lineRule="auto"/>
              <w:jc w:val="center"/>
              <w:rPr>
                <w:rFonts w:cstheme="minorHAnsi"/>
                <w:b/>
                <w:sz w:val="18"/>
                <w:szCs w:val="18"/>
              </w:rPr>
            </w:pPr>
            <w:proofErr w:type="gramStart"/>
            <w:r w:rsidRPr="0017795C">
              <w:rPr>
                <w:rFonts w:cstheme="minorHAnsi"/>
                <w:sz w:val="18"/>
                <w:szCs w:val="18"/>
              </w:rPr>
              <w:t>08</w:t>
            </w:r>
            <w:r w:rsidR="008053CE">
              <w:rPr>
                <w:rFonts w:cstheme="minorHAnsi"/>
                <w:sz w:val="18"/>
                <w:szCs w:val="18"/>
              </w:rPr>
              <w:t>.</w:t>
            </w:r>
            <w:r w:rsidRPr="0017795C">
              <w:rPr>
                <w:rFonts w:cstheme="minorHAnsi"/>
                <w:sz w:val="18"/>
                <w:szCs w:val="18"/>
                <w:vertAlign w:val="superscript"/>
              </w:rPr>
              <w:t>00</w:t>
            </w:r>
            <w:r w:rsidR="00D20402">
              <w:rPr>
                <w:rFonts w:cstheme="minorHAnsi"/>
                <w:sz w:val="18"/>
                <w:szCs w:val="18"/>
              </w:rPr>
              <w:t xml:space="preserve"> -</w:t>
            </w:r>
            <w:proofErr w:type="gramEnd"/>
            <w:r w:rsidR="00D20402">
              <w:rPr>
                <w:rFonts w:cstheme="minorHAnsi"/>
                <w:sz w:val="18"/>
                <w:szCs w:val="18"/>
              </w:rPr>
              <w:t xml:space="preserve"> </w:t>
            </w:r>
            <w:r w:rsidRPr="0017795C">
              <w:rPr>
                <w:rFonts w:cstheme="minorHAnsi"/>
                <w:sz w:val="18"/>
                <w:szCs w:val="18"/>
              </w:rPr>
              <w:t>09</w:t>
            </w:r>
            <w:r w:rsidR="008053CE">
              <w:rPr>
                <w:rFonts w:cstheme="minorHAnsi"/>
                <w:sz w:val="18"/>
                <w:szCs w:val="18"/>
              </w:rPr>
              <w:t>.</w:t>
            </w:r>
            <w:r w:rsidRPr="0017795C">
              <w:rPr>
                <w:rFonts w:cstheme="minorHAnsi"/>
                <w:sz w:val="18"/>
                <w:szCs w:val="18"/>
                <w:vertAlign w:val="superscript"/>
              </w:rPr>
              <w:t>00</w:t>
            </w:r>
          </w:p>
        </w:tc>
        <w:tc>
          <w:tcPr>
            <w:tcW w:w="3265" w:type="dxa"/>
            <w:vMerge w:val="restart"/>
            <w:vAlign w:val="center"/>
          </w:tcPr>
          <w:p w14:paraId="5E92C685" w14:textId="77777777" w:rsidR="001813F7" w:rsidRPr="006C50AF" w:rsidRDefault="001813F7" w:rsidP="00337B00">
            <w:pPr>
              <w:spacing w:after="17"/>
              <w:ind w:left="154"/>
            </w:pPr>
            <w:r w:rsidRPr="006C50AF">
              <w:rPr>
                <w:sz w:val="18"/>
              </w:rPr>
              <w:t>Prof.</w:t>
            </w:r>
            <w:r>
              <w:rPr>
                <w:sz w:val="18"/>
              </w:rPr>
              <w:t xml:space="preserve"> </w:t>
            </w:r>
            <w:r w:rsidRPr="006C50AF">
              <w:rPr>
                <w:sz w:val="18"/>
              </w:rPr>
              <w:t>Dr.</w:t>
            </w:r>
            <w:r>
              <w:rPr>
                <w:sz w:val="18"/>
              </w:rPr>
              <w:t xml:space="preserve"> </w:t>
            </w:r>
            <w:r w:rsidRPr="006C50AF">
              <w:rPr>
                <w:sz w:val="18"/>
              </w:rPr>
              <w:t xml:space="preserve">Bünyamin BÖREKÇİ </w:t>
            </w:r>
          </w:p>
        </w:tc>
      </w:tr>
      <w:tr w:rsidR="001813F7" w:rsidRPr="006C50AF" w14:paraId="688263E6" w14:textId="77777777" w:rsidTr="00D20402">
        <w:trPr>
          <w:trHeight w:val="20"/>
        </w:trPr>
        <w:tc>
          <w:tcPr>
            <w:tcW w:w="1280" w:type="dxa"/>
            <w:vMerge/>
            <w:tcBorders>
              <w:right w:val="dotted" w:sz="4" w:space="0" w:color="auto"/>
            </w:tcBorders>
            <w:vAlign w:val="center"/>
          </w:tcPr>
          <w:p w14:paraId="2AC391F5" w14:textId="77777777" w:rsidR="001813F7" w:rsidRPr="006C50AF" w:rsidRDefault="001813F7" w:rsidP="00337B00">
            <w:pPr>
              <w:ind w:left="107"/>
              <w:rPr>
                <w:b/>
                <w:sz w:val="18"/>
              </w:rPr>
            </w:pPr>
          </w:p>
        </w:tc>
        <w:tc>
          <w:tcPr>
            <w:tcW w:w="4532" w:type="dxa"/>
            <w:tcBorders>
              <w:left w:val="dotted" w:sz="4" w:space="0" w:color="auto"/>
            </w:tcBorders>
          </w:tcPr>
          <w:p w14:paraId="2BC31B74" w14:textId="77777777" w:rsidR="001813F7" w:rsidRPr="006C50AF" w:rsidRDefault="001813F7" w:rsidP="00337B00">
            <w:pPr>
              <w:ind w:firstLine="141"/>
              <w:rPr>
                <w:sz w:val="18"/>
              </w:rPr>
            </w:pPr>
            <w:proofErr w:type="spellStart"/>
            <w:r>
              <w:rPr>
                <w:spacing w:val="-2"/>
                <w:sz w:val="18"/>
              </w:rPr>
              <w:t>Endometriozis</w:t>
            </w:r>
            <w:proofErr w:type="spellEnd"/>
          </w:p>
        </w:tc>
        <w:tc>
          <w:tcPr>
            <w:tcW w:w="1133" w:type="dxa"/>
          </w:tcPr>
          <w:p w14:paraId="7700F480" w14:textId="5C77F103" w:rsidR="001813F7" w:rsidRPr="0017795C" w:rsidRDefault="001813F7" w:rsidP="00337B00">
            <w:pPr>
              <w:spacing w:line="276" w:lineRule="auto"/>
              <w:jc w:val="center"/>
              <w:rPr>
                <w:rFonts w:cstheme="minorHAnsi"/>
                <w:sz w:val="18"/>
                <w:szCs w:val="18"/>
              </w:rPr>
            </w:pPr>
            <w:proofErr w:type="gramStart"/>
            <w:r w:rsidRPr="0017795C">
              <w:rPr>
                <w:rFonts w:cstheme="minorHAnsi"/>
                <w:sz w:val="18"/>
                <w:szCs w:val="18"/>
              </w:rPr>
              <w:t>0</w:t>
            </w:r>
            <w:r>
              <w:rPr>
                <w:rFonts w:cstheme="minorHAnsi"/>
                <w:sz w:val="18"/>
                <w:szCs w:val="18"/>
              </w:rPr>
              <w:t>9</w:t>
            </w:r>
            <w:r w:rsidR="008053CE">
              <w:rPr>
                <w:rFonts w:cstheme="minorHAnsi"/>
                <w:sz w:val="18"/>
                <w:szCs w:val="18"/>
              </w:rPr>
              <w:t>.</w:t>
            </w:r>
            <w:r w:rsidRPr="0017795C">
              <w:rPr>
                <w:rFonts w:cstheme="minorHAnsi"/>
                <w:sz w:val="18"/>
                <w:szCs w:val="18"/>
                <w:vertAlign w:val="superscript"/>
              </w:rPr>
              <w:t>00</w:t>
            </w:r>
            <w:r w:rsidR="00D20402">
              <w:rPr>
                <w:rFonts w:cstheme="minorHAnsi"/>
                <w:sz w:val="18"/>
                <w:szCs w:val="18"/>
              </w:rPr>
              <w:t xml:space="preserve"> -</w:t>
            </w:r>
            <w:proofErr w:type="gramEnd"/>
            <w:r w:rsidR="00D20402">
              <w:rPr>
                <w:rFonts w:cstheme="minorHAnsi"/>
                <w:sz w:val="18"/>
                <w:szCs w:val="18"/>
              </w:rPr>
              <w:t xml:space="preserve"> </w:t>
            </w:r>
            <w:r>
              <w:rPr>
                <w:rFonts w:cstheme="minorHAnsi"/>
                <w:sz w:val="18"/>
                <w:szCs w:val="18"/>
              </w:rPr>
              <w:t>10</w:t>
            </w:r>
            <w:r w:rsidR="008053CE">
              <w:rPr>
                <w:rFonts w:cstheme="minorHAnsi"/>
                <w:sz w:val="18"/>
                <w:szCs w:val="18"/>
              </w:rPr>
              <w:t>.</w:t>
            </w:r>
            <w:r w:rsidRPr="0017795C">
              <w:rPr>
                <w:rFonts w:cstheme="minorHAnsi"/>
                <w:sz w:val="18"/>
                <w:szCs w:val="18"/>
                <w:vertAlign w:val="superscript"/>
              </w:rPr>
              <w:t>00</w:t>
            </w:r>
          </w:p>
        </w:tc>
        <w:tc>
          <w:tcPr>
            <w:tcW w:w="3265" w:type="dxa"/>
            <w:vMerge/>
            <w:vAlign w:val="center"/>
          </w:tcPr>
          <w:p w14:paraId="7AB0B7A6" w14:textId="77777777" w:rsidR="001813F7" w:rsidRPr="006C50AF" w:rsidRDefault="001813F7" w:rsidP="00337B00">
            <w:pPr>
              <w:spacing w:after="17"/>
              <w:ind w:left="154"/>
              <w:rPr>
                <w:sz w:val="18"/>
              </w:rPr>
            </w:pPr>
          </w:p>
        </w:tc>
      </w:tr>
      <w:tr w:rsidR="001813F7" w:rsidRPr="006C50AF" w14:paraId="1D851508" w14:textId="77777777" w:rsidTr="00D20402">
        <w:trPr>
          <w:trHeight w:val="20"/>
        </w:trPr>
        <w:tc>
          <w:tcPr>
            <w:tcW w:w="1280" w:type="dxa"/>
            <w:vMerge/>
            <w:tcBorders>
              <w:right w:val="dotted" w:sz="4" w:space="0" w:color="auto"/>
            </w:tcBorders>
          </w:tcPr>
          <w:p w14:paraId="6D3F4D7D" w14:textId="77777777" w:rsidR="001813F7" w:rsidRPr="006C50AF" w:rsidRDefault="001813F7" w:rsidP="00337B00">
            <w:pPr>
              <w:ind w:left="107"/>
            </w:pPr>
          </w:p>
        </w:tc>
        <w:tc>
          <w:tcPr>
            <w:tcW w:w="4532" w:type="dxa"/>
            <w:tcBorders>
              <w:left w:val="dotted" w:sz="4" w:space="0" w:color="auto"/>
            </w:tcBorders>
          </w:tcPr>
          <w:p w14:paraId="308C9392" w14:textId="77777777" w:rsidR="001813F7" w:rsidRPr="006C50AF" w:rsidRDefault="001813F7" w:rsidP="00337B00">
            <w:pPr>
              <w:ind w:firstLine="141"/>
            </w:pPr>
            <w:r w:rsidRPr="006C50AF">
              <w:rPr>
                <w:sz w:val="18"/>
              </w:rPr>
              <w:t xml:space="preserve">Vizit </w:t>
            </w:r>
          </w:p>
        </w:tc>
        <w:tc>
          <w:tcPr>
            <w:tcW w:w="1133" w:type="dxa"/>
            <w:vAlign w:val="center"/>
          </w:tcPr>
          <w:p w14:paraId="1C0615E4" w14:textId="5F018A26" w:rsidR="001813F7" w:rsidRPr="0017795C" w:rsidRDefault="001813F7" w:rsidP="00337B00">
            <w:pPr>
              <w:spacing w:line="276" w:lineRule="auto"/>
              <w:jc w:val="center"/>
              <w:rPr>
                <w:rFonts w:cstheme="minorHAnsi"/>
                <w:sz w:val="18"/>
                <w:szCs w:val="18"/>
              </w:rPr>
            </w:pPr>
            <w:proofErr w:type="gramStart"/>
            <w:r w:rsidRPr="0017795C">
              <w:rPr>
                <w:rFonts w:cstheme="minorHAnsi"/>
                <w:sz w:val="18"/>
                <w:szCs w:val="18"/>
              </w:rPr>
              <w:t>09</w:t>
            </w:r>
            <w:r w:rsidR="008053CE">
              <w:rPr>
                <w:rFonts w:cstheme="minorHAnsi"/>
                <w:sz w:val="18"/>
                <w:szCs w:val="18"/>
              </w:rPr>
              <w:t>.</w:t>
            </w:r>
            <w:r w:rsidRPr="0017795C">
              <w:rPr>
                <w:rFonts w:cstheme="minorHAnsi"/>
                <w:sz w:val="18"/>
                <w:szCs w:val="18"/>
                <w:vertAlign w:val="superscript"/>
              </w:rPr>
              <w:t>00</w:t>
            </w:r>
            <w:r w:rsidR="00D20402">
              <w:rPr>
                <w:rFonts w:cstheme="minorHAnsi"/>
                <w:sz w:val="18"/>
                <w:szCs w:val="18"/>
              </w:rPr>
              <w:t xml:space="preserve"> -</w:t>
            </w:r>
            <w:proofErr w:type="gramEnd"/>
            <w:r w:rsidR="00D20402">
              <w:rPr>
                <w:rFonts w:cstheme="minorHAnsi"/>
                <w:sz w:val="18"/>
                <w:szCs w:val="18"/>
              </w:rPr>
              <w:t xml:space="preserve"> </w:t>
            </w:r>
            <w:r w:rsidRPr="0017795C">
              <w:rPr>
                <w:rFonts w:cstheme="minorHAnsi"/>
                <w:sz w:val="18"/>
                <w:szCs w:val="18"/>
              </w:rPr>
              <w:t>12</w:t>
            </w:r>
            <w:r w:rsidR="008053CE">
              <w:rPr>
                <w:rFonts w:cstheme="minorHAnsi"/>
                <w:sz w:val="18"/>
                <w:szCs w:val="18"/>
              </w:rPr>
              <w:t>.</w:t>
            </w:r>
            <w:r w:rsidRPr="0017795C">
              <w:rPr>
                <w:rFonts w:cstheme="minorHAnsi"/>
                <w:sz w:val="18"/>
                <w:szCs w:val="18"/>
                <w:vertAlign w:val="superscript"/>
              </w:rPr>
              <w:t>00</w:t>
            </w:r>
          </w:p>
        </w:tc>
        <w:tc>
          <w:tcPr>
            <w:tcW w:w="3265" w:type="dxa"/>
            <w:vMerge/>
            <w:vAlign w:val="center"/>
          </w:tcPr>
          <w:p w14:paraId="30829B1B" w14:textId="77777777" w:rsidR="001813F7" w:rsidRPr="006C50AF" w:rsidRDefault="001813F7" w:rsidP="00337B00"/>
        </w:tc>
      </w:tr>
      <w:tr w:rsidR="001813F7" w:rsidRPr="006C50AF" w14:paraId="1A99502B" w14:textId="77777777" w:rsidTr="00D20402">
        <w:trPr>
          <w:trHeight w:val="20"/>
        </w:trPr>
        <w:tc>
          <w:tcPr>
            <w:tcW w:w="1280" w:type="dxa"/>
            <w:vMerge/>
            <w:tcBorders>
              <w:right w:val="dotted" w:sz="4" w:space="0" w:color="auto"/>
            </w:tcBorders>
          </w:tcPr>
          <w:p w14:paraId="15848C8E" w14:textId="77777777" w:rsidR="001813F7" w:rsidRPr="006C50AF" w:rsidRDefault="001813F7" w:rsidP="00337B00">
            <w:pPr>
              <w:ind w:left="107"/>
            </w:pPr>
          </w:p>
        </w:tc>
        <w:tc>
          <w:tcPr>
            <w:tcW w:w="4532" w:type="dxa"/>
            <w:tcBorders>
              <w:left w:val="dotted" w:sz="4" w:space="0" w:color="auto"/>
            </w:tcBorders>
          </w:tcPr>
          <w:p w14:paraId="1910E35A" w14:textId="77777777" w:rsidR="001813F7" w:rsidRPr="006C50AF" w:rsidRDefault="001813F7" w:rsidP="00337B00">
            <w:pPr>
              <w:ind w:firstLine="141"/>
            </w:pPr>
            <w:r w:rsidRPr="006C50AF">
              <w:rPr>
                <w:sz w:val="18"/>
              </w:rPr>
              <w:t xml:space="preserve">Klinik çalışması </w:t>
            </w:r>
          </w:p>
        </w:tc>
        <w:tc>
          <w:tcPr>
            <w:tcW w:w="1133" w:type="dxa"/>
            <w:vAlign w:val="center"/>
          </w:tcPr>
          <w:p w14:paraId="37EEBD47" w14:textId="63AF6695" w:rsidR="001813F7" w:rsidRPr="0017795C" w:rsidRDefault="001813F7" w:rsidP="00337B00">
            <w:pPr>
              <w:spacing w:line="276" w:lineRule="auto"/>
              <w:jc w:val="center"/>
              <w:rPr>
                <w:rFonts w:cstheme="minorHAnsi"/>
                <w:sz w:val="18"/>
                <w:szCs w:val="18"/>
              </w:rPr>
            </w:pPr>
            <w:proofErr w:type="gramStart"/>
            <w:r w:rsidRPr="0017795C">
              <w:rPr>
                <w:rFonts w:cstheme="minorHAnsi"/>
                <w:sz w:val="18"/>
                <w:szCs w:val="18"/>
              </w:rPr>
              <w:t>13</w:t>
            </w:r>
            <w:r w:rsidR="008053CE">
              <w:rPr>
                <w:rFonts w:cstheme="minorHAnsi"/>
                <w:sz w:val="18"/>
                <w:szCs w:val="18"/>
              </w:rPr>
              <w:t>.</w:t>
            </w:r>
            <w:r w:rsidRPr="0017795C">
              <w:rPr>
                <w:rFonts w:cstheme="minorHAnsi"/>
                <w:sz w:val="18"/>
                <w:szCs w:val="18"/>
                <w:vertAlign w:val="superscript"/>
              </w:rPr>
              <w:t>00</w:t>
            </w:r>
            <w:r w:rsidR="00D20402">
              <w:rPr>
                <w:rFonts w:cstheme="minorHAnsi"/>
                <w:sz w:val="18"/>
                <w:szCs w:val="18"/>
              </w:rPr>
              <w:t xml:space="preserve"> -</w:t>
            </w:r>
            <w:proofErr w:type="gramEnd"/>
            <w:r w:rsidR="00D20402">
              <w:rPr>
                <w:rFonts w:cstheme="minorHAnsi"/>
                <w:sz w:val="18"/>
                <w:szCs w:val="18"/>
              </w:rPr>
              <w:t xml:space="preserve"> </w:t>
            </w:r>
            <w:r w:rsidRPr="0017795C">
              <w:rPr>
                <w:rFonts w:cstheme="minorHAnsi"/>
                <w:sz w:val="18"/>
                <w:szCs w:val="18"/>
              </w:rPr>
              <w:t>16</w:t>
            </w:r>
            <w:r w:rsidR="008053CE">
              <w:rPr>
                <w:rFonts w:cstheme="minorHAnsi"/>
                <w:sz w:val="18"/>
                <w:szCs w:val="18"/>
              </w:rPr>
              <w:t>.</w:t>
            </w:r>
            <w:r w:rsidRPr="0017795C">
              <w:rPr>
                <w:rFonts w:cstheme="minorHAnsi"/>
                <w:sz w:val="18"/>
                <w:szCs w:val="18"/>
                <w:vertAlign w:val="superscript"/>
              </w:rPr>
              <w:t>00</w:t>
            </w:r>
          </w:p>
        </w:tc>
        <w:tc>
          <w:tcPr>
            <w:tcW w:w="3265" w:type="dxa"/>
            <w:vMerge/>
            <w:vAlign w:val="center"/>
          </w:tcPr>
          <w:p w14:paraId="5CE00E81" w14:textId="77777777" w:rsidR="001813F7" w:rsidRPr="006C50AF" w:rsidRDefault="001813F7" w:rsidP="00337B00"/>
        </w:tc>
      </w:tr>
      <w:tr w:rsidR="001813F7" w:rsidRPr="006C50AF" w14:paraId="372ABC55" w14:textId="77777777" w:rsidTr="00D20402">
        <w:trPr>
          <w:trHeight w:val="20"/>
        </w:trPr>
        <w:tc>
          <w:tcPr>
            <w:tcW w:w="1280" w:type="dxa"/>
            <w:vMerge/>
            <w:tcBorders>
              <w:right w:val="dotted" w:sz="4" w:space="0" w:color="auto"/>
            </w:tcBorders>
            <w:vAlign w:val="center"/>
          </w:tcPr>
          <w:p w14:paraId="06A54B48" w14:textId="77777777" w:rsidR="001813F7" w:rsidRPr="006C50AF" w:rsidRDefault="001813F7" w:rsidP="00337B00">
            <w:pPr>
              <w:ind w:left="107"/>
            </w:pPr>
          </w:p>
        </w:tc>
        <w:tc>
          <w:tcPr>
            <w:tcW w:w="4532" w:type="dxa"/>
            <w:tcBorders>
              <w:left w:val="dotted" w:sz="4" w:space="0" w:color="auto"/>
            </w:tcBorders>
            <w:vAlign w:val="center"/>
          </w:tcPr>
          <w:p w14:paraId="0E45AB7A" w14:textId="77777777" w:rsidR="001813F7" w:rsidRPr="006C50AF" w:rsidRDefault="001813F7" w:rsidP="00337B00">
            <w:pPr>
              <w:ind w:firstLine="141"/>
            </w:pPr>
            <w:r w:rsidRPr="006C50AF">
              <w:rPr>
                <w:sz w:val="18"/>
              </w:rPr>
              <w:t xml:space="preserve">Bağımsız Çalışma Saati </w:t>
            </w:r>
          </w:p>
        </w:tc>
        <w:tc>
          <w:tcPr>
            <w:tcW w:w="1133" w:type="dxa"/>
            <w:vAlign w:val="center"/>
          </w:tcPr>
          <w:p w14:paraId="21D02224" w14:textId="0FD7064D" w:rsidR="001813F7" w:rsidRPr="00B06A21" w:rsidRDefault="001813F7" w:rsidP="00337B00">
            <w:pPr>
              <w:jc w:val="center"/>
              <w:rPr>
                <w:rFonts w:cstheme="minorHAnsi"/>
                <w:color w:val="000000" w:themeColor="text1"/>
                <w:sz w:val="18"/>
                <w:szCs w:val="18"/>
              </w:rPr>
            </w:pPr>
            <w:proofErr w:type="gramStart"/>
            <w:r w:rsidRPr="00B06A21">
              <w:rPr>
                <w:rFonts w:cstheme="minorHAnsi"/>
                <w:color w:val="000000" w:themeColor="text1"/>
                <w:sz w:val="18"/>
                <w:szCs w:val="18"/>
              </w:rPr>
              <w:t>1</w:t>
            </w:r>
            <w:r>
              <w:rPr>
                <w:rFonts w:cstheme="minorHAnsi"/>
                <w:color w:val="000000" w:themeColor="text1"/>
                <w:sz w:val="18"/>
                <w:szCs w:val="18"/>
              </w:rPr>
              <w:t>6</w:t>
            </w:r>
            <w:r w:rsidR="008053CE">
              <w:rPr>
                <w:rFonts w:cstheme="minorHAnsi"/>
                <w:color w:val="000000" w:themeColor="text1"/>
                <w:sz w:val="18"/>
                <w:szCs w:val="18"/>
              </w:rPr>
              <w:t>.</w:t>
            </w:r>
            <w:r w:rsidRPr="0017795C">
              <w:rPr>
                <w:rFonts w:cstheme="minorHAnsi"/>
                <w:sz w:val="18"/>
                <w:szCs w:val="18"/>
                <w:vertAlign w:val="superscript"/>
              </w:rPr>
              <w:t>00</w:t>
            </w:r>
            <w:r w:rsidR="00D20402">
              <w:rPr>
                <w:rFonts w:cstheme="minorHAnsi"/>
                <w:color w:val="000000" w:themeColor="text1"/>
                <w:sz w:val="18"/>
                <w:szCs w:val="18"/>
              </w:rPr>
              <w:t xml:space="preserve"> -</w:t>
            </w:r>
            <w:proofErr w:type="gramEnd"/>
            <w:r w:rsidR="00D20402">
              <w:rPr>
                <w:rFonts w:cstheme="minorHAnsi"/>
                <w:color w:val="000000" w:themeColor="text1"/>
                <w:sz w:val="18"/>
                <w:szCs w:val="18"/>
              </w:rPr>
              <w:t xml:space="preserve"> </w:t>
            </w:r>
            <w:r w:rsidRPr="00B06A21">
              <w:rPr>
                <w:rFonts w:cstheme="minorHAnsi"/>
                <w:color w:val="000000" w:themeColor="text1"/>
                <w:sz w:val="18"/>
                <w:szCs w:val="18"/>
              </w:rPr>
              <w:t>1</w:t>
            </w:r>
            <w:r>
              <w:rPr>
                <w:rFonts w:cstheme="minorHAnsi"/>
                <w:color w:val="000000" w:themeColor="text1"/>
                <w:sz w:val="18"/>
                <w:szCs w:val="18"/>
              </w:rPr>
              <w:t>7</w:t>
            </w:r>
            <w:r w:rsidR="008053CE">
              <w:rPr>
                <w:rFonts w:cstheme="minorHAnsi"/>
                <w:color w:val="000000" w:themeColor="text1"/>
                <w:sz w:val="18"/>
                <w:szCs w:val="18"/>
              </w:rPr>
              <w:t>.</w:t>
            </w:r>
            <w:r w:rsidRPr="0017795C">
              <w:rPr>
                <w:rFonts w:cstheme="minorHAnsi"/>
                <w:sz w:val="18"/>
                <w:szCs w:val="18"/>
                <w:vertAlign w:val="superscript"/>
              </w:rPr>
              <w:t>00</w:t>
            </w:r>
          </w:p>
        </w:tc>
        <w:tc>
          <w:tcPr>
            <w:tcW w:w="3265" w:type="dxa"/>
            <w:vAlign w:val="center"/>
          </w:tcPr>
          <w:p w14:paraId="48BA891B" w14:textId="77777777" w:rsidR="001813F7" w:rsidRPr="006C50AF" w:rsidRDefault="001813F7" w:rsidP="00337B00">
            <w:pPr>
              <w:ind w:left="154"/>
            </w:pPr>
            <w:r w:rsidRPr="006C50AF">
              <w:rPr>
                <w:sz w:val="18"/>
              </w:rPr>
              <w:t xml:space="preserve"> </w:t>
            </w:r>
          </w:p>
        </w:tc>
      </w:tr>
      <w:bookmarkEnd w:id="109"/>
    </w:tbl>
    <w:p w14:paraId="6B85306A" w14:textId="47648C40" w:rsidR="001813F7" w:rsidRPr="001813F7" w:rsidRDefault="001813F7" w:rsidP="001813F7">
      <w:pPr>
        <w:sectPr w:rsidR="001813F7" w:rsidRPr="001813F7">
          <w:headerReference w:type="even" r:id="rId33"/>
          <w:headerReference w:type="default" r:id="rId34"/>
          <w:footerReference w:type="even" r:id="rId35"/>
          <w:footerReference w:type="default" r:id="rId36"/>
          <w:headerReference w:type="first" r:id="rId37"/>
          <w:footerReference w:type="first" r:id="rId38"/>
          <w:pgSz w:w="11911" w:h="16841"/>
          <w:pgMar w:top="1404" w:right="1256" w:bottom="711" w:left="1560" w:header="708" w:footer="708" w:gutter="0"/>
          <w:cols w:space="708"/>
          <w:titlePg/>
        </w:sectPr>
      </w:pPr>
    </w:p>
    <w:bookmarkEnd w:id="61"/>
    <w:p w14:paraId="6F9F4153" w14:textId="1044C45C" w:rsidR="008A6A3B" w:rsidRPr="000872B6" w:rsidRDefault="000432F1" w:rsidP="008A6A3B">
      <w:pPr>
        <w:jc w:val="center"/>
        <w:rPr>
          <w:rFonts w:cstheme="minorHAnsi"/>
          <w:b/>
        </w:rPr>
      </w:pPr>
      <w:r>
        <w:rPr>
          <w:rFonts w:cstheme="minorHAnsi"/>
          <w:b/>
        </w:rPr>
        <w:t>202</w:t>
      </w:r>
      <w:r w:rsidR="004E22B8">
        <w:rPr>
          <w:rFonts w:cstheme="minorHAnsi"/>
          <w:b/>
        </w:rPr>
        <w:t>6</w:t>
      </w:r>
      <w:r>
        <w:rPr>
          <w:rFonts w:cstheme="minorHAnsi"/>
          <w:b/>
        </w:rPr>
        <w:t>-202</w:t>
      </w:r>
      <w:r w:rsidR="004E22B8">
        <w:rPr>
          <w:rFonts w:cstheme="minorHAnsi"/>
          <w:b/>
        </w:rPr>
        <w:t>7</w:t>
      </w:r>
      <w:r w:rsidR="00DE5468">
        <w:rPr>
          <w:rFonts w:cstheme="minorHAnsi"/>
          <w:b/>
        </w:rPr>
        <w:t xml:space="preserve">  </w:t>
      </w:r>
      <w:r w:rsidR="008A6A3B" w:rsidRPr="000872B6">
        <w:rPr>
          <w:rFonts w:cstheme="minorHAnsi"/>
          <w:b/>
        </w:rPr>
        <w:t xml:space="preserve">  ÖĞRETİM YILI 4.SINIF</w:t>
      </w:r>
    </w:p>
    <w:p w14:paraId="219DF953" w14:textId="77777777" w:rsidR="00D155DA" w:rsidRDefault="008A6A3B" w:rsidP="00E7075A">
      <w:pPr>
        <w:pStyle w:val="Balk2"/>
        <w:spacing w:before="120"/>
        <w:rPr>
          <w:rFonts w:asciiTheme="minorHAnsi" w:hAnsiTheme="minorHAnsi" w:cstheme="minorHAnsi"/>
        </w:rPr>
      </w:pPr>
      <w:bookmarkStart w:id="110" w:name="_Toc49436441"/>
      <w:bookmarkStart w:id="111" w:name="_Toc238041655"/>
      <w:r w:rsidRPr="00812E99">
        <w:rPr>
          <w:rFonts w:asciiTheme="minorHAnsi" w:hAnsiTheme="minorHAnsi" w:cstheme="minorHAnsi"/>
        </w:rPr>
        <w:t>FİZİKSEL TIP VE REHABİLİTASYON STAJ PROGRAMI</w:t>
      </w:r>
      <w:bookmarkEnd w:id="110"/>
      <w:bookmarkEnd w:id="111"/>
    </w:p>
    <w:tbl>
      <w:tblPr>
        <w:tblW w:w="5461" w:type="pct"/>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0" w:type="dxa"/>
          <w:right w:w="0" w:type="dxa"/>
        </w:tblCellMar>
        <w:tblLook w:val="04A0" w:firstRow="1" w:lastRow="0" w:firstColumn="1" w:lastColumn="0" w:noHBand="0" w:noVBand="1"/>
      </w:tblPr>
      <w:tblGrid>
        <w:gridCol w:w="1123"/>
        <w:gridCol w:w="4691"/>
        <w:gridCol w:w="992"/>
        <w:gridCol w:w="3401"/>
      </w:tblGrid>
      <w:tr w:rsidR="002F3FA2" w:rsidRPr="00BF1E6C" w14:paraId="37583829" w14:textId="77777777" w:rsidTr="00E50EC9">
        <w:trPr>
          <w:trHeight w:val="20"/>
          <w:tblHeader/>
        </w:trPr>
        <w:tc>
          <w:tcPr>
            <w:tcW w:w="550" w:type="pct"/>
            <w:shd w:val="clear" w:color="auto" w:fill="B6DDE8" w:themeFill="accent5" w:themeFillTint="66"/>
            <w:tcMar>
              <w:top w:w="0" w:type="dxa"/>
              <w:left w:w="108" w:type="dxa"/>
              <w:bottom w:w="0" w:type="dxa"/>
              <w:right w:w="108" w:type="dxa"/>
            </w:tcMar>
            <w:vAlign w:val="center"/>
            <w:hideMark/>
          </w:tcPr>
          <w:p w14:paraId="591F9009" w14:textId="77777777" w:rsidR="002F3FA2" w:rsidRPr="00BF1E6C" w:rsidRDefault="002F3FA2" w:rsidP="00E50EC9">
            <w:pPr>
              <w:spacing w:before="100" w:after="100"/>
              <w:ind w:firstLine="56"/>
              <w:rPr>
                <w:rFonts w:cstheme="minorHAnsi"/>
                <w:b/>
                <w:sz w:val="18"/>
                <w:szCs w:val="18"/>
              </w:rPr>
            </w:pPr>
            <w:bookmarkStart w:id="112" w:name="_Hlk238460092"/>
            <w:r w:rsidRPr="00BF1E6C">
              <w:rPr>
                <w:rFonts w:cstheme="minorHAnsi"/>
                <w:b/>
                <w:sz w:val="18"/>
                <w:szCs w:val="18"/>
              </w:rPr>
              <w:t> Günler</w:t>
            </w:r>
          </w:p>
        </w:tc>
        <w:tc>
          <w:tcPr>
            <w:tcW w:w="2298" w:type="pct"/>
            <w:shd w:val="clear" w:color="auto" w:fill="B6DDE8" w:themeFill="accent5" w:themeFillTint="66"/>
            <w:tcMar>
              <w:top w:w="0" w:type="dxa"/>
              <w:left w:w="108" w:type="dxa"/>
              <w:bottom w:w="0" w:type="dxa"/>
              <w:right w:w="108" w:type="dxa"/>
            </w:tcMar>
            <w:vAlign w:val="center"/>
            <w:hideMark/>
          </w:tcPr>
          <w:p w14:paraId="2AE593BF" w14:textId="77777777" w:rsidR="002F3FA2" w:rsidRPr="00BF1E6C" w:rsidRDefault="002F3FA2" w:rsidP="00E50EC9">
            <w:pPr>
              <w:spacing w:before="100" w:after="100"/>
              <w:ind w:firstLine="56"/>
              <w:rPr>
                <w:rFonts w:cstheme="minorHAnsi"/>
                <w:b/>
                <w:sz w:val="18"/>
                <w:szCs w:val="18"/>
              </w:rPr>
            </w:pPr>
            <w:r w:rsidRPr="00BF1E6C">
              <w:rPr>
                <w:rFonts w:cstheme="minorHAnsi"/>
                <w:b/>
                <w:sz w:val="18"/>
                <w:szCs w:val="18"/>
              </w:rPr>
              <w:t>Dersin Konusu</w:t>
            </w:r>
          </w:p>
        </w:tc>
        <w:tc>
          <w:tcPr>
            <w:tcW w:w="486" w:type="pct"/>
            <w:shd w:val="clear" w:color="auto" w:fill="B6DDE8" w:themeFill="accent5" w:themeFillTint="66"/>
            <w:vAlign w:val="center"/>
            <w:hideMark/>
          </w:tcPr>
          <w:p w14:paraId="4461BE22" w14:textId="77777777" w:rsidR="002F3FA2" w:rsidRPr="00BF1E6C" w:rsidRDefault="002F3FA2" w:rsidP="00E50EC9">
            <w:pPr>
              <w:spacing w:before="100" w:after="100"/>
              <w:ind w:firstLine="56"/>
              <w:jc w:val="center"/>
              <w:rPr>
                <w:rFonts w:cstheme="minorHAnsi"/>
                <w:b/>
                <w:sz w:val="18"/>
                <w:szCs w:val="18"/>
              </w:rPr>
            </w:pPr>
            <w:r w:rsidRPr="00BF1E6C">
              <w:rPr>
                <w:rFonts w:cstheme="minorHAnsi"/>
                <w:b/>
                <w:sz w:val="18"/>
                <w:szCs w:val="18"/>
              </w:rPr>
              <w:t>Ders Saati</w:t>
            </w:r>
          </w:p>
        </w:tc>
        <w:tc>
          <w:tcPr>
            <w:tcW w:w="1666" w:type="pct"/>
            <w:shd w:val="clear" w:color="auto" w:fill="B6DDE8" w:themeFill="accent5" w:themeFillTint="66"/>
            <w:tcMar>
              <w:top w:w="0" w:type="dxa"/>
              <w:left w:w="108" w:type="dxa"/>
              <w:bottom w:w="0" w:type="dxa"/>
              <w:right w:w="108" w:type="dxa"/>
            </w:tcMar>
            <w:vAlign w:val="center"/>
            <w:hideMark/>
          </w:tcPr>
          <w:p w14:paraId="74C7FD95" w14:textId="77777777" w:rsidR="002F3FA2" w:rsidRPr="00BF1E6C" w:rsidRDefault="002F3FA2" w:rsidP="00E50EC9">
            <w:pPr>
              <w:spacing w:before="100" w:after="100"/>
              <w:ind w:firstLine="56"/>
              <w:rPr>
                <w:rFonts w:cstheme="minorHAnsi"/>
                <w:b/>
                <w:sz w:val="18"/>
                <w:szCs w:val="18"/>
              </w:rPr>
            </w:pPr>
            <w:r w:rsidRPr="00BF1E6C">
              <w:rPr>
                <w:rFonts w:cstheme="minorHAnsi"/>
                <w:b/>
                <w:sz w:val="18"/>
                <w:szCs w:val="18"/>
              </w:rPr>
              <w:t>Öğretim Üyesi</w:t>
            </w:r>
          </w:p>
        </w:tc>
      </w:tr>
      <w:tr w:rsidR="002F3FA2" w:rsidRPr="00BF1E6C" w14:paraId="5CDB0C0D" w14:textId="77777777" w:rsidTr="00E50EC9">
        <w:trPr>
          <w:trHeight w:val="20"/>
        </w:trPr>
        <w:tc>
          <w:tcPr>
            <w:tcW w:w="550" w:type="pct"/>
            <w:vMerge w:val="restart"/>
            <w:tcMar>
              <w:top w:w="0" w:type="dxa"/>
              <w:left w:w="108" w:type="dxa"/>
              <w:bottom w:w="0" w:type="dxa"/>
              <w:right w:w="108" w:type="dxa"/>
            </w:tcMar>
            <w:vAlign w:val="center"/>
          </w:tcPr>
          <w:p w14:paraId="4E6F60A0" w14:textId="77777777" w:rsidR="002F3FA2" w:rsidRPr="002F3FA2" w:rsidRDefault="002F3FA2" w:rsidP="00E50EC9">
            <w:pPr>
              <w:rPr>
                <w:rFonts w:cstheme="minorHAnsi"/>
                <w:b/>
                <w:color w:val="000000" w:themeColor="text1"/>
                <w:sz w:val="18"/>
                <w:szCs w:val="18"/>
              </w:rPr>
            </w:pPr>
            <w:r w:rsidRPr="002F3FA2">
              <w:rPr>
                <w:rFonts w:cstheme="minorHAnsi"/>
                <w:b/>
                <w:color w:val="000000" w:themeColor="text1"/>
                <w:sz w:val="18"/>
                <w:szCs w:val="18"/>
              </w:rPr>
              <w:t>Pazartesi</w:t>
            </w:r>
          </w:p>
        </w:tc>
        <w:tc>
          <w:tcPr>
            <w:tcW w:w="4450" w:type="pct"/>
            <w:gridSpan w:val="3"/>
            <w:shd w:val="clear" w:color="auto" w:fill="D9D9D9" w:themeFill="background1" w:themeFillShade="D9"/>
            <w:tcMar>
              <w:top w:w="0" w:type="dxa"/>
              <w:left w:w="108" w:type="dxa"/>
              <w:bottom w:w="0" w:type="dxa"/>
              <w:right w:w="108" w:type="dxa"/>
            </w:tcMar>
            <w:vAlign w:val="center"/>
          </w:tcPr>
          <w:p w14:paraId="21DAAAE6" w14:textId="77777777" w:rsidR="002F3FA2" w:rsidRPr="002F3FA2" w:rsidRDefault="002F3FA2" w:rsidP="00E50EC9">
            <w:pPr>
              <w:spacing w:before="100" w:after="100"/>
              <w:ind w:firstLine="56"/>
              <w:jc w:val="center"/>
              <w:rPr>
                <w:rFonts w:cstheme="minorHAnsi"/>
                <w:b/>
                <w:color w:val="000000" w:themeColor="text1"/>
                <w:sz w:val="18"/>
                <w:szCs w:val="18"/>
              </w:rPr>
            </w:pPr>
            <w:r w:rsidRPr="002F3FA2">
              <w:rPr>
                <w:rFonts w:cstheme="minorHAnsi"/>
                <w:b/>
                <w:color w:val="000000" w:themeColor="text1"/>
                <w:sz w:val="18"/>
                <w:szCs w:val="18"/>
              </w:rPr>
              <w:t>1. Hafta</w:t>
            </w:r>
          </w:p>
        </w:tc>
      </w:tr>
      <w:tr w:rsidR="002F3FA2" w:rsidRPr="00BF1E6C" w14:paraId="2E816DF9" w14:textId="77777777" w:rsidTr="00E50EC9">
        <w:trPr>
          <w:trHeight w:val="424"/>
        </w:trPr>
        <w:tc>
          <w:tcPr>
            <w:tcW w:w="550" w:type="pct"/>
            <w:vMerge/>
            <w:vAlign w:val="center"/>
            <w:hideMark/>
          </w:tcPr>
          <w:p w14:paraId="5A6A2809" w14:textId="77777777" w:rsidR="002F3FA2" w:rsidRPr="002F3FA2" w:rsidRDefault="002F3FA2" w:rsidP="00E50EC9">
            <w:pPr>
              <w:rPr>
                <w:rFonts w:cstheme="minorHAnsi"/>
                <w:b/>
                <w:color w:val="000000" w:themeColor="text1"/>
                <w:sz w:val="18"/>
                <w:szCs w:val="18"/>
              </w:rPr>
            </w:pPr>
          </w:p>
        </w:tc>
        <w:tc>
          <w:tcPr>
            <w:tcW w:w="2298" w:type="pct"/>
            <w:tcMar>
              <w:top w:w="0" w:type="dxa"/>
              <w:left w:w="108" w:type="dxa"/>
              <w:bottom w:w="0" w:type="dxa"/>
              <w:right w:w="108" w:type="dxa"/>
            </w:tcMar>
            <w:vAlign w:val="center"/>
            <w:hideMark/>
          </w:tcPr>
          <w:p w14:paraId="358ECEE4" w14:textId="77777777" w:rsidR="002F3FA2" w:rsidRPr="002F3FA2" w:rsidRDefault="002F3FA2" w:rsidP="00E50EC9">
            <w:pPr>
              <w:spacing w:before="100" w:after="100"/>
              <w:contextualSpacing/>
              <w:rPr>
                <w:rFonts w:cstheme="minorHAnsi"/>
                <w:color w:val="000000" w:themeColor="text1"/>
                <w:sz w:val="18"/>
                <w:szCs w:val="18"/>
              </w:rPr>
            </w:pPr>
            <w:r w:rsidRPr="002F3FA2">
              <w:rPr>
                <w:rFonts w:cstheme="minorHAnsi"/>
                <w:color w:val="000000" w:themeColor="text1"/>
                <w:sz w:val="18"/>
                <w:szCs w:val="18"/>
              </w:rPr>
              <w:t>Staj hakkında bilgilendirme ve klinik uygulamalarda etik ve profesyonel değerler</w:t>
            </w:r>
          </w:p>
        </w:tc>
        <w:tc>
          <w:tcPr>
            <w:tcW w:w="486" w:type="pct"/>
            <w:vAlign w:val="center"/>
            <w:hideMark/>
          </w:tcPr>
          <w:p w14:paraId="42A3D0B4" w14:textId="77777777" w:rsidR="002F3FA2" w:rsidRPr="002F3FA2" w:rsidRDefault="002F3FA2" w:rsidP="00E50EC9">
            <w:pPr>
              <w:spacing w:before="100" w:after="100"/>
              <w:contextualSpacing/>
              <w:jc w:val="center"/>
              <w:rPr>
                <w:rFonts w:cstheme="minorHAnsi"/>
                <w:color w:val="000000" w:themeColor="text1"/>
                <w:sz w:val="18"/>
                <w:szCs w:val="18"/>
              </w:rPr>
            </w:pPr>
            <w:r w:rsidRPr="002F3FA2">
              <w:rPr>
                <w:rFonts w:cstheme="minorHAnsi"/>
                <w:color w:val="000000" w:themeColor="text1"/>
                <w:sz w:val="18"/>
                <w:szCs w:val="18"/>
              </w:rPr>
              <w:t>08.00-09.00</w:t>
            </w:r>
          </w:p>
          <w:p w14:paraId="218A54FF" w14:textId="77777777" w:rsidR="002F3FA2" w:rsidRPr="002F3FA2" w:rsidRDefault="002F3FA2" w:rsidP="00E50EC9">
            <w:pPr>
              <w:spacing w:before="100" w:after="100"/>
              <w:contextualSpacing/>
              <w:jc w:val="center"/>
              <w:rPr>
                <w:rFonts w:cstheme="minorHAnsi"/>
                <w:color w:val="000000" w:themeColor="text1"/>
                <w:sz w:val="18"/>
                <w:szCs w:val="18"/>
              </w:rPr>
            </w:pPr>
          </w:p>
        </w:tc>
        <w:tc>
          <w:tcPr>
            <w:tcW w:w="1666" w:type="pct"/>
            <w:tcMar>
              <w:top w:w="0" w:type="dxa"/>
              <w:left w:w="108" w:type="dxa"/>
              <w:bottom w:w="0" w:type="dxa"/>
              <w:right w:w="108" w:type="dxa"/>
            </w:tcMar>
            <w:vAlign w:val="center"/>
            <w:hideMark/>
          </w:tcPr>
          <w:p w14:paraId="52EB78AD" w14:textId="77777777" w:rsidR="002F3FA2" w:rsidRPr="002F3FA2" w:rsidRDefault="002F3FA2" w:rsidP="00E50EC9">
            <w:pPr>
              <w:spacing w:before="100" w:after="100"/>
              <w:contextualSpacing/>
              <w:rPr>
                <w:rFonts w:cstheme="minorHAnsi"/>
                <w:color w:val="000000" w:themeColor="text1"/>
                <w:sz w:val="18"/>
                <w:szCs w:val="18"/>
              </w:rPr>
            </w:pPr>
            <w:r w:rsidRPr="002F3FA2">
              <w:rPr>
                <w:rFonts w:cstheme="minorHAnsi"/>
                <w:color w:val="000000" w:themeColor="text1"/>
                <w:sz w:val="18"/>
                <w:szCs w:val="18"/>
              </w:rPr>
              <w:t>Staj sorumlusu öğretim üyesi</w:t>
            </w:r>
          </w:p>
        </w:tc>
      </w:tr>
      <w:tr w:rsidR="002F3FA2" w:rsidRPr="00BF1E6C" w14:paraId="29C72EDC" w14:textId="77777777" w:rsidTr="00E50EC9">
        <w:trPr>
          <w:trHeight w:val="255"/>
        </w:trPr>
        <w:tc>
          <w:tcPr>
            <w:tcW w:w="550" w:type="pct"/>
            <w:vMerge/>
            <w:vAlign w:val="center"/>
          </w:tcPr>
          <w:p w14:paraId="3664BD3A" w14:textId="77777777" w:rsidR="002F3FA2" w:rsidRPr="002F3FA2" w:rsidRDefault="002F3FA2" w:rsidP="00E50EC9">
            <w:pPr>
              <w:rPr>
                <w:rFonts w:cstheme="minorHAnsi"/>
                <w:b/>
                <w:color w:val="000000" w:themeColor="text1"/>
                <w:sz w:val="18"/>
                <w:szCs w:val="18"/>
              </w:rPr>
            </w:pPr>
          </w:p>
        </w:tc>
        <w:tc>
          <w:tcPr>
            <w:tcW w:w="2298" w:type="pct"/>
            <w:tcMar>
              <w:top w:w="0" w:type="dxa"/>
              <w:left w:w="108" w:type="dxa"/>
              <w:bottom w:w="0" w:type="dxa"/>
              <w:right w:w="108" w:type="dxa"/>
            </w:tcMar>
            <w:vAlign w:val="center"/>
          </w:tcPr>
          <w:p w14:paraId="51BC36C1" w14:textId="77777777" w:rsidR="002F3FA2" w:rsidRPr="002F3FA2" w:rsidRDefault="002F3FA2" w:rsidP="00E50EC9">
            <w:pPr>
              <w:spacing w:before="100" w:after="100"/>
              <w:contextualSpacing/>
              <w:rPr>
                <w:rFonts w:cstheme="minorHAnsi"/>
                <w:color w:val="000000" w:themeColor="text1"/>
                <w:sz w:val="18"/>
                <w:szCs w:val="18"/>
              </w:rPr>
            </w:pPr>
            <w:proofErr w:type="spellStart"/>
            <w:r w:rsidRPr="002F3FA2">
              <w:rPr>
                <w:rFonts w:cstheme="minorHAnsi"/>
                <w:color w:val="000000" w:themeColor="text1"/>
                <w:sz w:val="18"/>
                <w:szCs w:val="18"/>
              </w:rPr>
              <w:t>Anamnez</w:t>
            </w:r>
            <w:proofErr w:type="spellEnd"/>
            <w:r w:rsidRPr="002F3FA2">
              <w:rPr>
                <w:rFonts w:cstheme="minorHAnsi"/>
                <w:color w:val="000000" w:themeColor="text1"/>
                <w:sz w:val="18"/>
                <w:szCs w:val="18"/>
              </w:rPr>
              <w:t xml:space="preserve"> almak ve fizik muayene</w:t>
            </w:r>
          </w:p>
        </w:tc>
        <w:tc>
          <w:tcPr>
            <w:tcW w:w="486" w:type="pct"/>
          </w:tcPr>
          <w:p w14:paraId="3C8D7E67" w14:textId="77777777" w:rsidR="002F3FA2" w:rsidRPr="002F3FA2" w:rsidRDefault="002F3FA2" w:rsidP="00E50EC9">
            <w:pPr>
              <w:spacing w:before="100" w:after="100"/>
              <w:contextualSpacing/>
              <w:jc w:val="center"/>
              <w:rPr>
                <w:rFonts w:cstheme="minorHAnsi"/>
                <w:color w:val="000000" w:themeColor="text1"/>
                <w:sz w:val="18"/>
                <w:szCs w:val="18"/>
              </w:rPr>
            </w:pPr>
            <w:r w:rsidRPr="002F3FA2">
              <w:rPr>
                <w:rFonts w:cstheme="minorHAnsi"/>
                <w:color w:val="000000" w:themeColor="text1"/>
                <w:sz w:val="18"/>
                <w:szCs w:val="18"/>
              </w:rPr>
              <w:t>09.00-10.00</w:t>
            </w:r>
          </w:p>
        </w:tc>
        <w:tc>
          <w:tcPr>
            <w:tcW w:w="1666" w:type="pct"/>
            <w:tcMar>
              <w:top w:w="0" w:type="dxa"/>
              <w:left w:w="108" w:type="dxa"/>
              <w:bottom w:w="0" w:type="dxa"/>
              <w:right w:w="108" w:type="dxa"/>
            </w:tcMar>
            <w:vAlign w:val="center"/>
          </w:tcPr>
          <w:p w14:paraId="1B370BAA" w14:textId="77777777" w:rsidR="002F3FA2" w:rsidRPr="002F3FA2" w:rsidRDefault="002F3FA2" w:rsidP="00E50EC9">
            <w:pPr>
              <w:spacing w:before="100" w:after="100"/>
              <w:contextualSpacing/>
              <w:rPr>
                <w:rFonts w:cstheme="minorHAnsi"/>
                <w:color w:val="000000" w:themeColor="text1"/>
                <w:sz w:val="18"/>
                <w:szCs w:val="18"/>
              </w:rPr>
            </w:pPr>
            <w:r w:rsidRPr="002F3FA2">
              <w:rPr>
                <w:rFonts w:cstheme="minorHAnsi"/>
                <w:color w:val="000000" w:themeColor="text1"/>
                <w:sz w:val="18"/>
                <w:szCs w:val="18"/>
              </w:rPr>
              <w:t>Staj sorumlusu öğretim üyesi</w:t>
            </w:r>
          </w:p>
        </w:tc>
      </w:tr>
      <w:tr w:rsidR="002F3FA2" w:rsidRPr="00BF1E6C" w14:paraId="0201FE3A" w14:textId="77777777" w:rsidTr="00E50EC9">
        <w:trPr>
          <w:trHeight w:val="20"/>
        </w:trPr>
        <w:tc>
          <w:tcPr>
            <w:tcW w:w="550" w:type="pct"/>
            <w:vMerge/>
            <w:vAlign w:val="center"/>
            <w:hideMark/>
          </w:tcPr>
          <w:p w14:paraId="595D66F1" w14:textId="77777777" w:rsidR="002F3FA2" w:rsidRPr="002F3FA2" w:rsidRDefault="002F3FA2" w:rsidP="00E50EC9">
            <w:pPr>
              <w:rPr>
                <w:rFonts w:cstheme="minorHAnsi"/>
                <w:b/>
                <w:color w:val="000000" w:themeColor="text1"/>
                <w:sz w:val="18"/>
                <w:szCs w:val="18"/>
              </w:rPr>
            </w:pPr>
          </w:p>
        </w:tc>
        <w:tc>
          <w:tcPr>
            <w:tcW w:w="2298" w:type="pct"/>
            <w:tcMar>
              <w:top w:w="0" w:type="dxa"/>
              <w:left w:w="108" w:type="dxa"/>
              <w:bottom w:w="0" w:type="dxa"/>
              <w:right w:w="108" w:type="dxa"/>
            </w:tcMar>
            <w:vAlign w:val="center"/>
            <w:hideMark/>
          </w:tcPr>
          <w:p w14:paraId="6F430E27" w14:textId="77777777" w:rsidR="002F3FA2" w:rsidRPr="002F3FA2" w:rsidRDefault="002F3FA2" w:rsidP="00E50EC9">
            <w:pPr>
              <w:spacing w:before="100" w:after="100"/>
              <w:contextualSpacing/>
              <w:rPr>
                <w:rFonts w:cstheme="minorHAnsi"/>
                <w:color w:val="000000" w:themeColor="text1"/>
                <w:sz w:val="18"/>
                <w:szCs w:val="18"/>
              </w:rPr>
            </w:pPr>
            <w:r w:rsidRPr="002F3FA2">
              <w:rPr>
                <w:rFonts w:cstheme="minorHAnsi"/>
                <w:color w:val="000000" w:themeColor="text1"/>
                <w:sz w:val="18"/>
                <w:szCs w:val="18"/>
              </w:rPr>
              <w:t>Rehabilitasyonun tanımı ve Fizik tedavi yöntemleri</w:t>
            </w:r>
          </w:p>
        </w:tc>
        <w:tc>
          <w:tcPr>
            <w:tcW w:w="486" w:type="pct"/>
            <w:hideMark/>
          </w:tcPr>
          <w:p w14:paraId="7A82EFDE" w14:textId="77777777" w:rsidR="002F3FA2" w:rsidRPr="002F3FA2" w:rsidRDefault="002F3FA2" w:rsidP="00E50EC9">
            <w:pPr>
              <w:spacing w:before="100" w:after="100"/>
              <w:contextualSpacing/>
              <w:jc w:val="center"/>
              <w:rPr>
                <w:rFonts w:cstheme="minorHAnsi"/>
                <w:color w:val="000000" w:themeColor="text1"/>
                <w:sz w:val="18"/>
                <w:szCs w:val="18"/>
              </w:rPr>
            </w:pPr>
            <w:r w:rsidRPr="002F3FA2">
              <w:rPr>
                <w:rFonts w:cstheme="minorHAnsi"/>
                <w:color w:val="000000" w:themeColor="text1"/>
                <w:sz w:val="18"/>
                <w:szCs w:val="18"/>
              </w:rPr>
              <w:t>10.00-11.00</w:t>
            </w:r>
          </w:p>
        </w:tc>
        <w:tc>
          <w:tcPr>
            <w:tcW w:w="1666" w:type="pct"/>
            <w:tcMar>
              <w:top w:w="0" w:type="dxa"/>
              <w:left w:w="108" w:type="dxa"/>
              <w:bottom w:w="0" w:type="dxa"/>
              <w:right w:w="108" w:type="dxa"/>
            </w:tcMar>
            <w:vAlign w:val="center"/>
            <w:hideMark/>
          </w:tcPr>
          <w:p w14:paraId="0C3901AD" w14:textId="77777777" w:rsidR="002F3FA2" w:rsidRPr="002F3FA2" w:rsidRDefault="002F3FA2" w:rsidP="00E50EC9">
            <w:pPr>
              <w:spacing w:before="100" w:after="100"/>
              <w:contextualSpacing/>
              <w:rPr>
                <w:rFonts w:cstheme="minorHAnsi"/>
                <w:color w:val="000000" w:themeColor="text1"/>
                <w:sz w:val="18"/>
                <w:szCs w:val="18"/>
              </w:rPr>
            </w:pPr>
            <w:r w:rsidRPr="002F3FA2">
              <w:rPr>
                <w:rFonts w:cstheme="minorHAnsi"/>
                <w:color w:val="000000" w:themeColor="text1"/>
                <w:sz w:val="18"/>
                <w:szCs w:val="18"/>
              </w:rPr>
              <w:t>Prof. Dr. Akın ERDAL</w:t>
            </w:r>
          </w:p>
        </w:tc>
      </w:tr>
      <w:tr w:rsidR="002F3FA2" w:rsidRPr="00BF1E6C" w14:paraId="13E28E29" w14:textId="77777777" w:rsidTr="00E50EC9">
        <w:trPr>
          <w:trHeight w:val="20"/>
        </w:trPr>
        <w:tc>
          <w:tcPr>
            <w:tcW w:w="550" w:type="pct"/>
            <w:vMerge/>
            <w:vAlign w:val="center"/>
            <w:hideMark/>
          </w:tcPr>
          <w:p w14:paraId="2182A946" w14:textId="77777777" w:rsidR="002F3FA2" w:rsidRPr="002F3FA2" w:rsidRDefault="002F3FA2" w:rsidP="00E50EC9">
            <w:pPr>
              <w:rPr>
                <w:rFonts w:cstheme="minorHAnsi"/>
                <w:b/>
                <w:color w:val="000000" w:themeColor="text1"/>
                <w:sz w:val="18"/>
                <w:szCs w:val="18"/>
              </w:rPr>
            </w:pPr>
          </w:p>
        </w:tc>
        <w:tc>
          <w:tcPr>
            <w:tcW w:w="2298" w:type="pct"/>
            <w:tcMar>
              <w:top w:w="0" w:type="dxa"/>
              <w:left w:w="108" w:type="dxa"/>
              <w:bottom w:w="0" w:type="dxa"/>
              <w:right w:w="108" w:type="dxa"/>
            </w:tcMar>
            <w:vAlign w:val="center"/>
          </w:tcPr>
          <w:p w14:paraId="2CA4B0BC" w14:textId="77777777" w:rsidR="002F3FA2" w:rsidRPr="002F3FA2" w:rsidRDefault="002F3FA2" w:rsidP="00E50EC9">
            <w:pPr>
              <w:spacing w:before="100" w:after="100"/>
              <w:rPr>
                <w:rFonts w:cstheme="minorHAnsi"/>
                <w:color w:val="000000" w:themeColor="text1"/>
                <w:sz w:val="18"/>
                <w:szCs w:val="18"/>
              </w:rPr>
            </w:pPr>
            <w:r w:rsidRPr="002F3FA2">
              <w:rPr>
                <w:rFonts w:cstheme="minorHAnsi"/>
                <w:color w:val="000000" w:themeColor="text1"/>
                <w:sz w:val="18"/>
                <w:szCs w:val="18"/>
              </w:rPr>
              <w:t>Bel ağrıları ve Rehabilitasyonu</w:t>
            </w:r>
          </w:p>
        </w:tc>
        <w:tc>
          <w:tcPr>
            <w:tcW w:w="486" w:type="pct"/>
          </w:tcPr>
          <w:p w14:paraId="451CDFA8" w14:textId="77777777" w:rsidR="002F3FA2" w:rsidRPr="002F3FA2" w:rsidRDefault="002F3FA2" w:rsidP="00E50EC9">
            <w:pPr>
              <w:spacing w:before="100" w:after="100"/>
              <w:jc w:val="center"/>
              <w:rPr>
                <w:rFonts w:cstheme="minorHAnsi"/>
                <w:color w:val="000000" w:themeColor="text1"/>
                <w:sz w:val="18"/>
                <w:szCs w:val="18"/>
              </w:rPr>
            </w:pPr>
            <w:r w:rsidRPr="002F3FA2">
              <w:rPr>
                <w:rFonts w:cstheme="minorHAnsi"/>
                <w:color w:val="000000" w:themeColor="text1"/>
                <w:sz w:val="18"/>
                <w:szCs w:val="18"/>
              </w:rPr>
              <w:t>11.00-12.00</w:t>
            </w:r>
          </w:p>
        </w:tc>
        <w:tc>
          <w:tcPr>
            <w:tcW w:w="1666" w:type="pct"/>
            <w:tcMar>
              <w:top w:w="0" w:type="dxa"/>
              <w:left w:w="108" w:type="dxa"/>
              <w:bottom w:w="0" w:type="dxa"/>
              <w:right w:w="108" w:type="dxa"/>
            </w:tcMar>
            <w:vAlign w:val="center"/>
          </w:tcPr>
          <w:p w14:paraId="7FBD152E" w14:textId="77777777" w:rsidR="002F3FA2" w:rsidRPr="002F3FA2" w:rsidRDefault="002F3FA2" w:rsidP="00E50EC9">
            <w:pPr>
              <w:spacing w:before="100" w:after="100"/>
              <w:rPr>
                <w:rFonts w:cstheme="minorHAnsi"/>
                <w:color w:val="000000" w:themeColor="text1"/>
                <w:sz w:val="18"/>
                <w:szCs w:val="18"/>
              </w:rPr>
            </w:pPr>
            <w:r w:rsidRPr="002F3FA2">
              <w:rPr>
                <w:rFonts w:cstheme="minorHAnsi"/>
                <w:color w:val="000000" w:themeColor="text1"/>
                <w:sz w:val="18"/>
                <w:szCs w:val="18"/>
              </w:rPr>
              <w:t>Prof. Dr. Akın ERDAL</w:t>
            </w:r>
          </w:p>
        </w:tc>
      </w:tr>
      <w:tr w:rsidR="002F3FA2" w:rsidRPr="00BF1E6C" w14:paraId="5FA31011" w14:textId="77777777" w:rsidTr="00E50EC9">
        <w:trPr>
          <w:trHeight w:val="20"/>
        </w:trPr>
        <w:tc>
          <w:tcPr>
            <w:tcW w:w="550" w:type="pct"/>
            <w:vMerge/>
            <w:vAlign w:val="center"/>
          </w:tcPr>
          <w:p w14:paraId="75746587" w14:textId="77777777" w:rsidR="002F3FA2" w:rsidRPr="002F3FA2" w:rsidRDefault="002F3FA2" w:rsidP="00E50EC9">
            <w:pPr>
              <w:rPr>
                <w:rFonts w:cstheme="minorHAnsi"/>
                <w:b/>
                <w:color w:val="000000" w:themeColor="text1"/>
                <w:sz w:val="18"/>
                <w:szCs w:val="18"/>
              </w:rPr>
            </w:pPr>
          </w:p>
        </w:tc>
        <w:tc>
          <w:tcPr>
            <w:tcW w:w="2298" w:type="pct"/>
            <w:tcMar>
              <w:top w:w="0" w:type="dxa"/>
              <w:left w:w="108" w:type="dxa"/>
              <w:bottom w:w="0" w:type="dxa"/>
              <w:right w:w="108" w:type="dxa"/>
            </w:tcMar>
            <w:vAlign w:val="center"/>
          </w:tcPr>
          <w:p w14:paraId="0D67D373" w14:textId="77777777" w:rsidR="002F3FA2" w:rsidRPr="002F3FA2" w:rsidRDefault="002F3FA2" w:rsidP="00E50EC9">
            <w:pPr>
              <w:spacing w:before="100" w:after="100"/>
              <w:rPr>
                <w:rFonts w:cstheme="minorHAnsi"/>
                <w:color w:val="000000" w:themeColor="text1"/>
                <w:sz w:val="18"/>
                <w:szCs w:val="18"/>
              </w:rPr>
            </w:pPr>
            <w:r w:rsidRPr="002F3FA2">
              <w:rPr>
                <w:rFonts w:cstheme="minorHAnsi"/>
                <w:color w:val="000000" w:themeColor="text1"/>
                <w:sz w:val="18"/>
                <w:szCs w:val="18"/>
              </w:rPr>
              <w:t>Klinik (Grup 1)</w:t>
            </w:r>
          </w:p>
          <w:p w14:paraId="6327895D" w14:textId="77777777" w:rsidR="002F3FA2" w:rsidRPr="002F3FA2" w:rsidRDefault="002F3FA2" w:rsidP="00E50EC9">
            <w:pPr>
              <w:spacing w:before="100" w:after="100"/>
              <w:rPr>
                <w:rFonts w:cstheme="minorHAnsi"/>
                <w:color w:val="000000" w:themeColor="text1"/>
                <w:sz w:val="18"/>
                <w:szCs w:val="18"/>
              </w:rPr>
            </w:pPr>
            <w:r w:rsidRPr="002F3FA2">
              <w:rPr>
                <w:rFonts w:cstheme="minorHAnsi"/>
                <w:color w:val="000000" w:themeColor="text1"/>
                <w:sz w:val="18"/>
                <w:szCs w:val="18"/>
              </w:rPr>
              <w:t>Poliklinik (Grup 2)</w:t>
            </w:r>
          </w:p>
        </w:tc>
        <w:tc>
          <w:tcPr>
            <w:tcW w:w="486" w:type="pct"/>
            <w:vAlign w:val="center"/>
          </w:tcPr>
          <w:p w14:paraId="7ECDA387" w14:textId="77777777" w:rsidR="002F3FA2" w:rsidRPr="002F3FA2" w:rsidRDefault="002F3FA2" w:rsidP="00E50EC9">
            <w:pPr>
              <w:spacing w:before="100" w:after="100"/>
              <w:jc w:val="center"/>
              <w:rPr>
                <w:rFonts w:cstheme="minorHAnsi"/>
                <w:color w:val="000000" w:themeColor="text1"/>
                <w:sz w:val="18"/>
                <w:szCs w:val="18"/>
              </w:rPr>
            </w:pPr>
            <w:r w:rsidRPr="002F3FA2">
              <w:rPr>
                <w:rFonts w:cstheme="minorHAnsi"/>
                <w:color w:val="000000" w:themeColor="text1"/>
                <w:sz w:val="18"/>
                <w:szCs w:val="18"/>
              </w:rPr>
              <w:t>13.00-17.00</w:t>
            </w:r>
          </w:p>
        </w:tc>
        <w:tc>
          <w:tcPr>
            <w:tcW w:w="1666" w:type="pct"/>
            <w:tcMar>
              <w:top w:w="0" w:type="dxa"/>
              <w:left w:w="108" w:type="dxa"/>
              <w:bottom w:w="0" w:type="dxa"/>
              <w:right w:w="108" w:type="dxa"/>
            </w:tcMar>
            <w:vAlign w:val="center"/>
          </w:tcPr>
          <w:p w14:paraId="32075DB7" w14:textId="77777777" w:rsidR="002F3FA2" w:rsidRPr="002F3FA2" w:rsidRDefault="002F3FA2" w:rsidP="00E50EC9">
            <w:pPr>
              <w:spacing w:before="100" w:after="100"/>
              <w:rPr>
                <w:rFonts w:cstheme="minorHAnsi"/>
                <w:color w:val="000000" w:themeColor="text1"/>
                <w:sz w:val="18"/>
                <w:szCs w:val="18"/>
              </w:rPr>
            </w:pPr>
            <w:r w:rsidRPr="002F3FA2">
              <w:rPr>
                <w:rFonts w:cstheme="minorHAnsi"/>
                <w:color w:val="000000" w:themeColor="text1"/>
                <w:sz w:val="18"/>
                <w:szCs w:val="18"/>
              </w:rPr>
              <w:t>Dr. ERDAL, MELİKOĞLU, UZKESER ve BAYGUTALP dönüşümlü</w:t>
            </w:r>
          </w:p>
        </w:tc>
      </w:tr>
      <w:tr w:rsidR="002F3FA2" w:rsidRPr="00BF1E6C" w14:paraId="1B9BA8CD" w14:textId="77777777" w:rsidTr="00E50EC9">
        <w:trPr>
          <w:trHeight w:val="20"/>
        </w:trPr>
        <w:tc>
          <w:tcPr>
            <w:tcW w:w="550" w:type="pct"/>
            <w:vMerge w:val="restart"/>
            <w:tcMar>
              <w:top w:w="0" w:type="dxa"/>
              <w:left w:w="108" w:type="dxa"/>
              <w:bottom w:w="0" w:type="dxa"/>
              <w:right w:w="108" w:type="dxa"/>
            </w:tcMar>
            <w:vAlign w:val="center"/>
            <w:hideMark/>
          </w:tcPr>
          <w:p w14:paraId="0DAC4D2C" w14:textId="77777777" w:rsidR="002F3FA2" w:rsidRPr="002F3FA2" w:rsidRDefault="002F3FA2" w:rsidP="00E50EC9">
            <w:pPr>
              <w:rPr>
                <w:rFonts w:cstheme="minorHAnsi"/>
                <w:b/>
                <w:color w:val="000000" w:themeColor="text1"/>
                <w:sz w:val="18"/>
                <w:szCs w:val="18"/>
              </w:rPr>
            </w:pPr>
            <w:r w:rsidRPr="002F3FA2">
              <w:rPr>
                <w:rFonts w:cstheme="minorHAnsi"/>
                <w:b/>
                <w:color w:val="000000" w:themeColor="text1"/>
                <w:sz w:val="18"/>
                <w:szCs w:val="18"/>
              </w:rPr>
              <w:t>Salı</w:t>
            </w:r>
          </w:p>
        </w:tc>
        <w:tc>
          <w:tcPr>
            <w:tcW w:w="2298" w:type="pct"/>
            <w:tcMar>
              <w:top w:w="0" w:type="dxa"/>
              <w:left w:w="108" w:type="dxa"/>
              <w:bottom w:w="0" w:type="dxa"/>
              <w:right w:w="108" w:type="dxa"/>
            </w:tcMar>
            <w:vAlign w:val="center"/>
            <w:hideMark/>
          </w:tcPr>
          <w:p w14:paraId="2619412A" w14:textId="77777777" w:rsidR="002F3FA2" w:rsidRPr="002F3FA2" w:rsidRDefault="002F3FA2" w:rsidP="00E50EC9">
            <w:pPr>
              <w:spacing w:before="120" w:after="120"/>
              <w:rPr>
                <w:rFonts w:cstheme="minorHAnsi"/>
                <w:color w:val="000000" w:themeColor="text1"/>
                <w:sz w:val="18"/>
                <w:szCs w:val="18"/>
              </w:rPr>
            </w:pPr>
            <w:r w:rsidRPr="002F3FA2">
              <w:rPr>
                <w:rFonts w:cstheme="minorHAnsi"/>
                <w:color w:val="000000" w:themeColor="text1"/>
                <w:sz w:val="18"/>
                <w:szCs w:val="18"/>
              </w:rPr>
              <w:t>Klinikte hasta başı fizik muayene uygulamaları</w:t>
            </w:r>
          </w:p>
        </w:tc>
        <w:tc>
          <w:tcPr>
            <w:tcW w:w="486" w:type="pct"/>
            <w:hideMark/>
          </w:tcPr>
          <w:p w14:paraId="31E5BA3B" w14:textId="77777777" w:rsidR="002F3FA2" w:rsidRPr="002F3FA2" w:rsidRDefault="002F3FA2" w:rsidP="00E50EC9">
            <w:pPr>
              <w:spacing w:before="120" w:after="120"/>
              <w:jc w:val="center"/>
              <w:rPr>
                <w:rFonts w:cstheme="minorHAnsi"/>
                <w:color w:val="000000" w:themeColor="text1"/>
                <w:sz w:val="18"/>
                <w:szCs w:val="18"/>
              </w:rPr>
            </w:pPr>
            <w:r w:rsidRPr="002F3FA2">
              <w:rPr>
                <w:rFonts w:cstheme="minorHAnsi"/>
                <w:color w:val="000000" w:themeColor="text1"/>
                <w:sz w:val="18"/>
                <w:szCs w:val="18"/>
              </w:rPr>
              <w:t>08.00-10.00</w:t>
            </w:r>
          </w:p>
          <w:p w14:paraId="55263855" w14:textId="77777777" w:rsidR="002F3FA2" w:rsidRPr="002F3FA2" w:rsidRDefault="002F3FA2" w:rsidP="00E50EC9">
            <w:pPr>
              <w:spacing w:before="120" w:after="120"/>
              <w:jc w:val="center"/>
              <w:rPr>
                <w:rFonts w:cstheme="minorHAnsi"/>
                <w:color w:val="000000" w:themeColor="text1"/>
                <w:sz w:val="18"/>
                <w:szCs w:val="18"/>
              </w:rPr>
            </w:pPr>
          </w:p>
        </w:tc>
        <w:tc>
          <w:tcPr>
            <w:tcW w:w="1666" w:type="pct"/>
            <w:tcMar>
              <w:top w:w="0" w:type="dxa"/>
              <w:left w:w="108" w:type="dxa"/>
              <w:bottom w:w="0" w:type="dxa"/>
              <w:right w:w="108" w:type="dxa"/>
            </w:tcMar>
            <w:vAlign w:val="center"/>
            <w:hideMark/>
          </w:tcPr>
          <w:p w14:paraId="364BF8FC" w14:textId="77777777" w:rsidR="002F3FA2" w:rsidRPr="002F3FA2" w:rsidRDefault="002F3FA2" w:rsidP="00E50EC9">
            <w:pPr>
              <w:spacing w:before="120" w:after="120"/>
              <w:rPr>
                <w:rFonts w:cstheme="minorHAnsi"/>
                <w:color w:val="000000" w:themeColor="text1"/>
                <w:sz w:val="18"/>
                <w:szCs w:val="18"/>
              </w:rPr>
            </w:pPr>
            <w:r w:rsidRPr="002F3FA2">
              <w:rPr>
                <w:rFonts w:cstheme="minorHAnsi"/>
                <w:color w:val="000000" w:themeColor="text1"/>
                <w:sz w:val="18"/>
                <w:szCs w:val="18"/>
              </w:rPr>
              <w:t>Staj sorumlusu öğretim üyesi</w:t>
            </w:r>
          </w:p>
        </w:tc>
      </w:tr>
      <w:tr w:rsidR="002F3FA2" w:rsidRPr="00BF1E6C" w14:paraId="2EE5AD61" w14:textId="77777777" w:rsidTr="00E50EC9">
        <w:trPr>
          <w:trHeight w:val="20"/>
        </w:trPr>
        <w:tc>
          <w:tcPr>
            <w:tcW w:w="550" w:type="pct"/>
            <w:vMerge/>
            <w:tcMar>
              <w:top w:w="0" w:type="dxa"/>
              <w:left w:w="108" w:type="dxa"/>
              <w:bottom w:w="0" w:type="dxa"/>
              <w:right w:w="108" w:type="dxa"/>
            </w:tcMar>
            <w:vAlign w:val="center"/>
          </w:tcPr>
          <w:p w14:paraId="3DA77E5D" w14:textId="77777777" w:rsidR="002F3FA2" w:rsidRPr="002F3FA2" w:rsidRDefault="002F3FA2" w:rsidP="00E50EC9">
            <w:pPr>
              <w:rPr>
                <w:rFonts w:cstheme="minorHAnsi"/>
                <w:b/>
                <w:color w:val="000000" w:themeColor="text1"/>
                <w:sz w:val="18"/>
                <w:szCs w:val="18"/>
              </w:rPr>
            </w:pPr>
          </w:p>
        </w:tc>
        <w:tc>
          <w:tcPr>
            <w:tcW w:w="2298" w:type="pct"/>
            <w:tcMar>
              <w:top w:w="0" w:type="dxa"/>
              <w:left w:w="108" w:type="dxa"/>
              <w:bottom w:w="0" w:type="dxa"/>
              <w:right w:w="108" w:type="dxa"/>
            </w:tcMar>
            <w:vAlign w:val="center"/>
          </w:tcPr>
          <w:p w14:paraId="5DA790F9" w14:textId="77777777" w:rsidR="002F3FA2" w:rsidRPr="002F3FA2" w:rsidRDefault="002F3FA2" w:rsidP="00E50EC9">
            <w:pPr>
              <w:spacing w:before="120" w:after="120"/>
              <w:rPr>
                <w:rFonts w:cstheme="minorHAnsi"/>
                <w:color w:val="000000" w:themeColor="text1"/>
                <w:sz w:val="18"/>
                <w:szCs w:val="18"/>
              </w:rPr>
            </w:pPr>
            <w:r w:rsidRPr="002F3FA2">
              <w:rPr>
                <w:rFonts w:cstheme="minorHAnsi"/>
                <w:color w:val="000000" w:themeColor="text1"/>
                <w:sz w:val="18"/>
                <w:szCs w:val="18"/>
              </w:rPr>
              <w:t>Boyun Ağrıları ve Rehabilitasyonu</w:t>
            </w:r>
            <w:r w:rsidRPr="002F3FA2">
              <w:rPr>
                <w:rFonts w:cstheme="minorHAnsi"/>
                <w:color w:val="000000" w:themeColor="text1"/>
                <w:sz w:val="18"/>
                <w:szCs w:val="18"/>
              </w:rPr>
              <w:tab/>
            </w:r>
          </w:p>
        </w:tc>
        <w:tc>
          <w:tcPr>
            <w:tcW w:w="486" w:type="pct"/>
          </w:tcPr>
          <w:p w14:paraId="00717C79" w14:textId="77777777" w:rsidR="002F3FA2" w:rsidRPr="002F3FA2" w:rsidRDefault="002F3FA2" w:rsidP="00E50EC9">
            <w:pPr>
              <w:spacing w:before="120" w:after="120"/>
              <w:jc w:val="center"/>
              <w:rPr>
                <w:rFonts w:cstheme="minorHAnsi"/>
                <w:color w:val="000000" w:themeColor="text1"/>
                <w:sz w:val="18"/>
                <w:szCs w:val="18"/>
              </w:rPr>
            </w:pPr>
            <w:r w:rsidRPr="002F3FA2">
              <w:rPr>
                <w:rFonts w:cstheme="minorHAnsi"/>
                <w:color w:val="000000" w:themeColor="text1"/>
                <w:sz w:val="18"/>
                <w:szCs w:val="18"/>
              </w:rPr>
              <w:t>10.00-11.00</w:t>
            </w:r>
          </w:p>
        </w:tc>
        <w:tc>
          <w:tcPr>
            <w:tcW w:w="1666" w:type="pct"/>
            <w:tcMar>
              <w:top w:w="0" w:type="dxa"/>
              <w:left w:w="108" w:type="dxa"/>
              <w:bottom w:w="0" w:type="dxa"/>
              <w:right w:w="108" w:type="dxa"/>
            </w:tcMar>
            <w:vAlign w:val="center"/>
          </w:tcPr>
          <w:p w14:paraId="1CC0E389" w14:textId="77777777" w:rsidR="002F3FA2" w:rsidRPr="002F3FA2" w:rsidRDefault="002F3FA2" w:rsidP="00E50EC9">
            <w:pPr>
              <w:spacing w:before="120" w:after="120"/>
              <w:rPr>
                <w:rFonts w:cstheme="minorHAnsi"/>
                <w:color w:val="000000" w:themeColor="text1"/>
                <w:sz w:val="18"/>
                <w:szCs w:val="18"/>
              </w:rPr>
            </w:pPr>
            <w:r w:rsidRPr="002F3FA2">
              <w:rPr>
                <w:rFonts w:cstheme="minorHAnsi"/>
                <w:color w:val="000000" w:themeColor="text1"/>
                <w:sz w:val="18"/>
                <w:szCs w:val="18"/>
              </w:rPr>
              <w:t>Prof. Dr. Hülya UZKESER</w:t>
            </w:r>
          </w:p>
        </w:tc>
      </w:tr>
      <w:tr w:rsidR="002F3FA2" w:rsidRPr="00BF1E6C" w14:paraId="7D112E9A" w14:textId="77777777" w:rsidTr="00E50EC9">
        <w:trPr>
          <w:trHeight w:val="20"/>
        </w:trPr>
        <w:tc>
          <w:tcPr>
            <w:tcW w:w="550" w:type="pct"/>
            <w:vMerge/>
            <w:tcMar>
              <w:top w:w="0" w:type="dxa"/>
              <w:left w:w="108" w:type="dxa"/>
              <w:bottom w:w="0" w:type="dxa"/>
              <w:right w:w="108" w:type="dxa"/>
            </w:tcMar>
            <w:vAlign w:val="center"/>
          </w:tcPr>
          <w:p w14:paraId="3C392077" w14:textId="77777777" w:rsidR="002F3FA2" w:rsidRPr="002F3FA2" w:rsidRDefault="002F3FA2" w:rsidP="00E50EC9">
            <w:pPr>
              <w:rPr>
                <w:rFonts w:cstheme="minorHAnsi"/>
                <w:b/>
                <w:color w:val="000000" w:themeColor="text1"/>
                <w:sz w:val="18"/>
                <w:szCs w:val="18"/>
              </w:rPr>
            </w:pPr>
          </w:p>
        </w:tc>
        <w:tc>
          <w:tcPr>
            <w:tcW w:w="2298" w:type="pct"/>
            <w:tcMar>
              <w:top w:w="0" w:type="dxa"/>
              <w:left w:w="108" w:type="dxa"/>
              <w:bottom w:w="0" w:type="dxa"/>
              <w:right w:w="108" w:type="dxa"/>
            </w:tcMar>
            <w:vAlign w:val="center"/>
          </w:tcPr>
          <w:p w14:paraId="769F5C97" w14:textId="77777777" w:rsidR="002F3FA2" w:rsidRPr="002F3FA2" w:rsidRDefault="002F3FA2" w:rsidP="00E50EC9">
            <w:pPr>
              <w:spacing w:before="120" w:after="120"/>
              <w:rPr>
                <w:rFonts w:cstheme="minorHAnsi"/>
                <w:color w:val="000000" w:themeColor="text1"/>
                <w:sz w:val="18"/>
                <w:szCs w:val="18"/>
              </w:rPr>
            </w:pPr>
            <w:r w:rsidRPr="002F3FA2">
              <w:rPr>
                <w:rFonts w:cstheme="minorHAnsi"/>
                <w:color w:val="000000" w:themeColor="text1"/>
                <w:sz w:val="18"/>
                <w:szCs w:val="18"/>
              </w:rPr>
              <w:t>Ağrı Sınıflandırılması ve Yaklaşım</w:t>
            </w:r>
          </w:p>
        </w:tc>
        <w:tc>
          <w:tcPr>
            <w:tcW w:w="486" w:type="pct"/>
          </w:tcPr>
          <w:p w14:paraId="5AB00FD4" w14:textId="77777777" w:rsidR="002F3FA2" w:rsidRPr="002F3FA2" w:rsidRDefault="002F3FA2" w:rsidP="00E50EC9">
            <w:pPr>
              <w:spacing w:before="120" w:after="120"/>
              <w:jc w:val="center"/>
              <w:rPr>
                <w:rFonts w:cstheme="minorHAnsi"/>
                <w:color w:val="000000" w:themeColor="text1"/>
                <w:sz w:val="18"/>
                <w:szCs w:val="18"/>
              </w:rPr>
            </w:pPr>
            <w:r w:rsidRPr="002F3FA2">
              <w:rPr>
                <w:rFonts w:cstheme="minorHAnsi"/>
                <w:color w:val="000000" w:themeColor="text1"/>
                <w:sz w:val="18"/>
                <w:szCs w:val="18"/>
              </w:rPr>
              <w:t>11.00-12.00</w:t>
            </w:r>
          </w:p>
        </w:tc>
        <w:tc>
          <w:tcPr>
            <w:tcW w:w="1666" w:type="pct"/>
            <w:tcMar>
              <w:top w:w="0" w:type="dxa"/>
              <w:left w:w="108" w:type="dxa"/>
              <w:bottom w:w="0" w:type="dxa"/>
              <w:right w:w="108" w:type="dxa"/>
            </w:tcMar>
            <w:vAlign w:val="center"/>
          </w:tcPr>
          <w:p w14:paraId="2F5C2556" w14:textId="77777777" w:rsidR="002F3FA2" w:rsidRPr="002F3FA2" w:rsidRDefault="002F3FA2" w:rsidP="00E50EC9">
            <w:pPr>
              <w:spacing w:before="120" w:after="120"/>
              <w:rPr>
                <w:rFonts w:cstheme="minorHAnsi"/>
                <w:color w:val="000000" w:themeColor="text1"/>
                <w:sz w:val="18"/>
                <w:szCs w:val="18"/>
              </w:rPr>
            </w:pPr>
            <w:r w:rsidRPr="002F3FA2">
              <w:rPr>
                <w:rFonts w:cstheme="minorHAnsi"/>
                <w:color w:val="000000" w:themeColor="text1"/>
                <w:sz w:val="18"/>
                <w:szCs w:val="18"/>
              </w:rPr>
              <w:t>Prof. Dr. Hülya UZKESER</w:t>
            </w:r>
          </w:p>
        </w:tc>
      </w:tr>
      <w:tr w:rsidR="002F3FA2" w:rsidRPr="00BF1E6C" w14:paraId="690CB0BF" w14:textId="77777777" w:rsidTr="00E50EC9">
        <w:trPr>
          <w:trHeight w:val="20"/>
        </w:trPr>
        <w:tc>
          <w:tcPr>
            <w:tcW w:w="550" w:type="pct"/>
            <w:vMerge/>
            <w:vAlign w:val="center"/>
            <w:hideMark/>
          </w:tcPr>
          <w:p w14:paraId="1735CC66" w14:textId="77777777" w:rsidR="002F3FA2" w:rsidRPr="002F3FA2" w:rsidRDefault="002F3FA2" w:rsidP="00E50EC9">
            <w:pPr>
              <w:rPr>
                <w:rFonts w:cstheme="minorHAnsi"/>
                <w:b/>
                <w:color w:val="000000" w:themeColor="text1"/>
                <w:sz w:val="18"/>
                <w:szCs w:val="18"/>
              </w:rPr>
            </w:pPr>
          </w:p>
        </w:tc>
        <w:tc>
          <w:tcPr>
            <w:tcW w:w="2298" w:type="pct"/>
            <w:tcMar>
              <w:top w:w="0" w:type="dxa"/>
              <w:left w:w="108" w:type="dxa"/>
              <w:bottom w:w="0" w:type="dxa"/>
              <w:right w:w="108" w:type="dxa"/>
            </w:tcMar>
            <w:vAlign w:val="center"/>
          </w:tcPr>
          <w:p w14:paraId="05EF21AD" w14:textId="77777777" w:rsidR="002F3FA2" w:rsidRPr="002F3FA2" w:rsidRDefault="002F3FA2" w:rsidP="00E50EC9">
            <w:pPr>
              <w:spacing w:before="120" w:after="120"/>
              <w:rPr>
                <w:rFonts w:cstheme="minorHAnsi"/>
                <w:color w:val="000000" w:themeColor="text1"/>
                <w:sz w:val="18"/>
                <w:szCs w:val="18"/>
              </w:rPr>
            </w:pPr>
            <w:r w:rsidRPr="002F3FA2">
              <w:rPr>
                <w:rFonts w:cstheme="minorHAnsi"/>
                <w:color w:val="000000" w:themeColor="text1"/>
                <w:sz w:val="18"/>
                <w:szCs w:val="18"/>
              </w:rPr>
              <w:t>Klinik (Grup 1)</w:t>
            </w:r>
          </w:p>
          <w:p w14:paraId="41EB9B4D" w14:textId="77777777" w:rsidR="002F3FA2" w:rsidRPr="002F3FA2" w:rsidRDefault="002F3FA2" w:rsidP="00E50EC9">
            <w:pPr>
              <w:spacing w:before="120" w:after="120"/>
              <w:rPr>
                <w:rFonts w:cstheme="minorHAnsi"/>
                <w:color w:val="000000" w:themeColor="text1"/>
                <w:sz w:val="18"/>
                <w:szCs w:val="18"/>
              </w:rPr>
            </w:pPr>
            <w:r w:rsidRPr="002F3FA2">
              <w:rPr>
                <w:rFonts w:cstheme="minorHAnsi"/>
                <w:color w:val="000000" w:themeColor="text1"/>
                <w:sz w:val="18"/>
                <w:szCs w:val="18"/>
              </w:rPr>
              <w:t>Poliklinik (Grup 2)</w:t>
            </w:r>
            <w:r w:rsidRPr="002F3FA2">
              <w:rPr>
                <w:rFonts w:cstheme="minorHAnsi"/>
                <w:color w:val="000000" w:themeColor="text1"/>
                <w:sz w:val="18"/>
                <w:szCs w:val="18"/>
              </w:rPr>
              <w:tab/>
            </w:r>
            <w:r w:rsidRPr="002F3FA2">
              <w:rPr>
                <w:rFonts w:cstheme="minorHAnsi"/>
                <w:color w:val="000000" w:themeColor="text1"/>
                <w:sz w:val="18"/>
                <w:szCs w:val="18"/>
              </w:rPr>
              <w:tab/>
              <w:t xml:space="preserve">               </w:t>
            </w:r>
          </w:p>
        </w:tc>
        <w:tc>
          <w:tcPr>
            <w:tcW w:w="486" w:type="pct"/>
            <w:vAlign w:val="center"/>
            <w:hideMark/>
          </w:tcPr>
          <w:p w14:paraId="06B1AE52" w14:textId="77777777" w:rsidR="002F3FA2" w:rsidRPr="002F3FA2" w:rsidRDefault="002F3FA2" w:rsidP="00E50EC9">
            <w:pPr>
              <w:spacing w:before="120" w:after="120"/>
              <w:jc w:val="center"/>
              <w:rPr>
                <w:rFonts w:cstheme="minorHAnsi"/>
                <w:color w:val="000000" w:themeColor="text1"/>
                <w:sz w:val="18"/>
                <w:szCs w:val="18"/>
              </w:rPr>
            </w:pPr>
            <w:r w:rsidRPr="002F3FA2">
              <w:rPr>
                <w:rFonts w:cstheme="minorHAnsi"/>
                <w:color w:val="000000" w:themeColor="text1"/>
                <w:sz w:val="18"/>
                <w:szCs w:val="18"/>
              </w:rPr>
              <w:t>13.00-17.00</w:t>
            </w:r>
          </w:p>
        </w:tc>
        <w:tc>
          <w:tcPr>
            <w:tcW w:w="1666" w:type="pct"/>
            <w:tcMar>
              <w:top w:w="0" w:type="dxa"/>
              <w:left w:w="108" w:type="dxa"/>
              <w:bottom w:w="0" w:type="dxa"/>
              <w:right w:w="108" w:type="dxa"/>
            </w:tcMar>
            <w:vAlign w:val="center"/>
            <w:hideMark/>
          </w:tcPr>
          <w:p w14:paraId="69792EFE" w14:textId="77777777" w:rsidR="002F3FA2" w:rsidRPr="002F3FA2" w:rsidRDefault="002F3FA2" w:rsidP="00E50EC9">
            <w:pPr>
              <w:spacing w:before="120" w:after="120"/>
              <w:rPr>
                <w:rFonts w:cstheme="minorHAnsi"/>
                <w:color w:val="000000" w:themeColor="text1"/>
                <w:sz w:val="18"/>
                <w:szCs w:val="18"/>
              </w:rPr>
            </w:pPr>
            <w:r w:rsidRPr="002F3FA2">
              <w:rPr>
                <w:rFonts w:cstheme="minorHAnsi"/>
                <w:color w:val="000000" w:themeColor="text1"/>
                <w:sz w:val="18"/>
                <w:szCs w:val="18"/>
              </w:rPr>
              <w:t>Dr. ERDAL, MELİKOĞLU, UZKESER ve BAYGUTALP dönüşümlü</w:t>
            </w:r>
          </w:p>
        </w:tc>
      </w:tr>
      <w:tr w:rsidR="002F3FA2" w:rsidRPr="00BF1E6C" w14:paraId="5D058128" w14:textId="77777777" w:rsidTr="00E50EC9">
        <w:trPr>
          <w:trHeight w:val="156"/>
        </w:trPr>
        <w:tc>
          <w:tcPr>
            <w:tcW w:w="550" w:type="pct"/>
            <w:vMerge w:val="restart"/>
            <w:tcMar>
              <w:top w:w="0" w:type="dxa"/>
              <w:left w:w="108" w:type="dxa"/>
              <w:bottom w:w="0" w:type="dxa"/>
              <w:right w:w="108" w:type="dxa"/>
            </w:tcMar>
            <w:vAlign w:val="center"/>
            <w:hideMark/>
          </w:tcPr>
          <w:p w14:paraId="26E56D80" w14:textId="77777777" w:rsidR="002F3FA2" w:rsidRPr="002F3FA2" w:rsidRDefault="002F3FA2" w:rsidP="00E50EC9">
            <w:pPr>
              <w:rPr>
                <w:rFonts w:cstheme="minorHAnsi"/>
                <w:b/>
                <w:color w:val="000000" w:themeColor="text1"/>
                <w:sz w:val="18"/>
                <w:szCs w:val="18"/>
              </w:rPr>
            </w:pPr>
            <w:r w:rsidRPr="002F3FA2">
              <w:rPr>
                <w:rFonts w:cstheme="minorHAnsi"/>
                <w:b/>
                <w:color w:val="000000" w:themeColor="text1"/>
                <w:sz w:val="18"/>
                <w:szCs w:val="18"/>
              </w:rPr>
              <w:t>Çarşamba</w:t>
            </w:r>
          </w:p>
        </w:tc>
        <w:tc>
          <w:tcPr>
            <w:tcW w:w="2298" w:type="pct"/>
            <w:tcMar>
              <w:top w:w="0" w:type="dxa"/>
              <w:left w:w="108" w:type="dxa"/>
              <w:bottom w:w="0" w:type="dxa"/>
              <w:right w:w="108" w:type="dxa"/>
            </w:tcMar>
            <w:vAlign w:val="center"/>
          </w:tcPr>
          <w:p w14:paraId="4AA6805F" w14:textId="77777777" w:rsidR="002F3FA2" w:rsidRPr="002F3FA2" w:rsidRDefault="002F3FA2" w:rsidP="00E50EC9">
            <w:pPr>
              <w:spacing w:before="120" w:after="120"/>
              <w:rPr>
                <w:rFonts w:cstheme="minorHAnsi"/>
                <w:color w:val="000000" w:themeColor="text1"/>
                <w:sz w:val="18"/>
                <w:szCs w:val="18"/>
              </w:rPr>
            </w:pPr>
            <w:r w:rsidRPr="002F3FA2">
              <w:rPr>
                <w:rFonts w:cstheme="minorHAnsi"/>
                <w:color w:val="000000" w:themeColor="text1"/>
                <w:sz w:val="18"/>
                <w:szCs w:val="18"/>
              </w:rPr>
              <w:t>Klinikte hasta başı fizik muayene uygulamaları</w:t>
            </w:r>
          </w:p>
        </w:tc>
        <w:tc>
          <w:tcPr>
            <w:tcW w:w="486" w:type="pct"/>
          </w:tcPr>
          <w:p w14:paraId="7097912E" w14:textId="77777777" w:rsidR="002F3FA2" w:rsidRPr="002F3FA2" w:rsidRDefault="002F3FA2" w:rsidP="00E50EC9">
            <w:pPr>
              <w:spacing w:before="120" w:after="120"/>
              <w:jc w:val="center"/>
              <w:rPr>
                <w:rFonts w:cstheme="minorHAnsi"/>
                <w:color w:val="000000" w:themeColor="text1"/>
                <w:sz w:val="18"/>
                <w:szCs w:val="18"/>
              </w:rPr>
            </w:pPr>
            <w:r w:rsidRPr="002F3FA2">
              <w:rPr>
                <w:rFonts w:cstheme="minorHAnsi"/>
                <w:color w:val="000000" w:themeColor="text1"/>
                <w:sz w:val="18"/>
                <w:szCs w:val="18"/>
              </w:rPr>
              <w:t>08.00-10.00</w:t>
            </w:r>
          </w:p>
        </w:tc>
        <w:tc>
          <w:tcPr>
            <w:tcW w:w="1666" w:type="pct"/>
            <w:tcMar>
              <w:top w:w="0" w:type="dxa"/>
              <w:left w:w="108" w:type="dxa"/>
              <w:bottom w:w="0" w:type="dxa"/>
              <w:right w:w="108" w:type="dxa"/>
            </w:tcMar>
            <w:vAlign w:val="center"/>
          </w:tcPr>
          <w:p w14:paraId="01A9754B" w14:textId="77777777" w:rsidR="002F3FA2" w:rsidRPr="002F3FA2" w:rsidRDefault="002F3FA2" w:rsidP="00E50EC9">
            <w:pPr>
              <w:spacing w:before="120" w:after="120"/>
              <w:rPr>
                <w:rFonts w:cstheme="minorHAnsi"/>
                <w:color w:val="000000" w:themeColor="text1"/>
                <w:sz w:val="18"/>
                <w:szCs w:val="18"/>
              </w:rPr>
            </w:pPr>
            <w:r w:rsidRPr="002F3FA2">
              <w:rPr>
                <w:rFonts w:cstheme="minorHAnsi"/>
                <w:color w:val="000000" w:themeColor="text1"/>
                <w:sz w:val="18"/>
                <w:szCs w:val="18"/>
              </w:rPr>
              <w:t>Staj sorumlusu öğretim üyesi</w:t>
            </w:r>
          </w:p>
        </w:tc>
      </w:tr>
      <w:tr w:rsidR="002F3FA2" w:rsidRPr="00BF1E6C" w14:paraId="7A8DDF2C" w14:textId="77777777" w:rsidTr="00E50EC9">
        <w:trPr>
          <w:trHeight w:val="237"/>
        </w:trPr>
        <w:tc>
          <w:tcPr>
            <w:tcW w:w="550" w:type="pct"/>
            <w:vMerge/>
            <w:vAlign w:val="center"/>
            <w:hideMark/>
          </w:tcPr>
          <w:p w14:paraId="3738BD3D" w14:textId="77777777" w:rsidR="002F3FA2" w:rsidRPr="002F3FA2" w:rsidRDefault="002F3FA2" w:rsidP="00E50EC9">
            <w:pPr>
              <w:rPr>
                <w:rFonts w:cstheme="minorHAnsi"/>
                <w:b/>
                <w:color w:val="000000" w:themeColor="text1"/>
                <w:sz w:val="18"/>
                <w:szCs w:val="18"/>
              </w:rPr>
            </w:pPr>
          </w:p>
        </w:tc>
        <w:tc>
          <w:tcPr>
            <w:tcW w:w="2298" w:type="pct"/>
            <w:tcMar>
              <w:top w:w="0" w:type="dxa"/>
              <w:left w:w="108" w:type="dxa"/>
              <w:bottom w:w="0" w:type="dxa"/>
              <w:right w:w="108" w:type="dxa"/>
            </w:tcMar>
            <w:vAlign w:val="center"/>
            <w:hideMark/>
          </w:tcPr>
          <w:p w14:paraId="16C0AD12" w14:textId="77777777" w:rsidR="002F3FA2" w:rsidRPr="002F3FA2" w:rsidRDefault="002F3FA2" w:rsidP="00E50EC9">
            <w:pPr>
              <w:spacing w:before="120" w:after="120"/>
              <w:rPr>
                <w:rFonts w:cstheme="minorHAnsi"/>
                <w:color w:val="000000" w:themeColor="text1"/>
                <w:sz w:val="18"/>
                <w:szCs w:val="18"/>
              </w:rPr>
            </w:pPr>
            <w:r w:rsidRPr="002F3FA2">
              <w:rPr>
                <w:rFonts w:cstheme="minorHAnsi"/>
                <w:color w:val="000000" w:themeColor="text1"/>
                <w:sz w:val="18"/>
                <w:szCs w:val="18"/>
              </w:rPr>
              <w:t xml:space="preserve">Romatolojiye giriş, </w:t>
            </w:r>
            <w:proofErr w:type="spellStart"/>
            <w:r w:rsidRPr="002F3FA2">
              <w:rPr>
                <w:rFonts w:cstheme="minorHAnsi"/>
                <w:color w:val="000000" w:themeColor="text1"/>
                <w:sz w:val="18"/>
                <w:szCs w:val="18"/>
              </w:rPr>
              <w:t>anamnez</w:t>
            </w:r>
            <w:proofErr w:type="spellEnd"/>
            <w:r w:rsidRPr="002F3FA2">
              <w:rPr>
                <w:rFonts w:cstheme="minorHAnsi"/>
                <w:color w:val="000000" w:themeColor="text1"/>
                <w:sz w:val="18"/>
                <w:szCs w:val="18"/>
              </w:rPr>
              <w:t xml:space="preserve"> alma ve fizik muayene</w:t>
            </w:r>
          </w:p>
        </w:tc>
        <w:tc>
          <w:tcPr>
            <w:tcW w:w="486" w:type="pct"/>
            <w:vAlign w:val="center"/>
            <w:hideMark/>
          </w:tcPr>
          <w:p w14:paraId="78BC5231" w14:textId="77777777" w:rsidR="002F3FA2" w:rsidRPr="002F3FA2" w:rsidRDefault="002F3FA2" w:rsidP="00E50EC9">
            <w:pPr>
              <w:spacing w:before="120" w:after="120"/>
              <w:jc w:val="center"/>
              <w:rPr>
                <w:rFonts w:cstheme="minorHAnsi"/>
                <w:color w:val="000000" w:themeColor="text1"/>
                <w:sz w:val="18"/>
                <w:szCs w:val="18"/>
              </w:rPr>
            </w:pPr>
            <w:r w:rsidRPr="002F3FA2">
              <w:rPr>
                <w:rFonts w:cstheme="minorHAnsi"/>
                <w:color w:val="000000" w:themeColor="text1"/>
                <w:sz w:val="18"/>
                <w:szCs w:val="18"/>
              </w:rPr>
              <w:t>10.00-11.00</w:t>
            </w:r>
          </w:p>
        </w:tc>
        <w:tc>
          <w:tcPr>
            <w:tcW w:w="1666" w:type="pct"/>
            <w:tcMar>
              <w:top w:w="0" w:type="dxa"/>
              <w:left w:w="108" w:type="dxa"/>
              <w:bottom w:w="0" w:type="dxa"/>
              <w:right w:w="108" w:type="dxa"/>
            </w:tcMar>
            <w:vAlign w:val="center"/>
            <w:hideMark/>
          </w:tcPr>
          <w:p w14:paraId="6BAA2D04" w14:textId="77777777" w:rsidR="002F3FA2" w:rsidRPr="002F3FA2" w:rsidRDefault="002F3FA2" w:rsidP="00E50EC9">
            <w:pPr>
              <w:spacing w:before="120" w:after="120"/>
              <w:rPr>
                <w:rFonts w:cstheme="minorHAnsi"/>
                <w:color w:val="000000" w:themeColor="text1"/>
                <w:sz w:val="18"/>
                <w:szCs w:val="18"/>
              </w:rPr>
            </w:pPr>
            <w:r w:rsidRPr="002F3FA2">
              <w:rPr>
                <w:rFonts w:cstheme="minorHAnsi"/>
                <w:color w:val="000000" w:themeColor="text1"/>
                <w:sz w:val="18"/>
                <w:szCs w:val="18"/>
              </w:rPr>
              <w:t>Prof. Dr. Meltem Alkan MELİKOĞLU</w:t>
            </w:r>
          </w:p>
        </w:tc>
      </w:tr>
      <w:tr w:rsidR="002F3FA2" w:rsidRPr="00BF1E6C" w14:paraId="293A2E6F" w14:textId="77777777" w:rsidTr="00E50EC9">
        <w:trPr>
          <w:trHeight w:val="20"/>
        </w:trPr>
        <w:tc>
          <w:tcPr>
            <w:tcW w:w="550" w:type="pct"/>
            <w:vMerge/>
            <w:vAlign w:val="center"/>
            <w:hideMark/>
          </w:tcPr>
          <w:p w14:paraId="2FB78A67" w14:textId="77777777" w:rsidR="002F3FA2" w:rsidRPr="002F3FA2" w:rsidRDefault="002F3FA2" w:rsidP="00E50EC9">
            <w:pPr>
              <w:rPr>
                <w:rFonts w:cstheme="minorHAnsi"/>
                <w:b/>
                <w:color w:val="000000" w:themeColor="text1"/>
                <w:sz w:val="18"/>
                <w:szCs w:val="18"/>
              </w:rPr>
            </w:pPr>
          </w:p>
        </w:tc>
        <w:tc>
          <w:tcPr>
            <w:tcW w:w="2298" w:type="pct"/>
            <w:tcMar>
              <w:top w:w="0" w:type="dxa"/>
              <w:left w:w="108" w:type="dxa"/>
              <w:bottom w:w="0" w:type="dxa"/>
              <w:right w:w="108" w:type="dxa"/>
            </w:tcMar>
            <w:vAlign w:val="center"/>
            <w:hideMark/>
          </w:tcPr>
          <w:p w14:paraId="2F456F28" w14:textId="77777777" w:rsidR="002F3FA2" w:rsidRPr="002F3FA2" w:rsidRDefault="002F3FA2" w:rsidP="00E50EC9">
            <w:pPr>
              <w:spacing w:before="120" w:after="120"/>
              <w:rPr>
                <w:rFonts w:cstheme="minorHAnsi"/>
                <w:color w:val="000000" w:themeColor="text1"/>
                <w:sz w:val="18"/>
                <w:szCs w:val="18"/>
              </w:rPr>
            </w:pPr>
            <w:r w:rsidRPr="002F3FA2">
              <w:rPr>
                <w:rFonts w:cstheme="minorHAnsi"/>
                <w:color w:val="000000" w:themeColor="text1"/>
                <w:sz w:val="18"/>
                <w:szCs w:val="18"/>
              </w:rPr>
              <w:t xml:space="preserve">Romatoid artrit ve Rehabilitasyonu          </w:t>
            </w:r>
          </w:p>
        </w:tc>
        <w:tc>
          <w:tcPr>
            <w:tcW w:w="486" w:type="pct"/>
            <w:hideMark/>
          </w:tcPr>
          <w:p w14:paraId="15C60DED" w14:textId="77777777" w:rsidR="002F3FA2" w:rsidRPr="002F3FA2" w:rsidRDefault="002F3FA2" w:rsidP="00E50EC9">
            <w:pPr>
              <w:spacing w:before="120" w:after="120"/>
              <w:jc w:val="center"/>
              <w:rPr>
                <w:rFonts w:cstheme="minorHAnsi"/>
                <w:color w:val="000000" w:themeColor="text1"/>
                <w:sz w:val="18"/>
                <w:szCs w:val="18"/>
              </w:rPr>
            </w:pPr>
            <w:r w:rsidRPr="002F3FA2">
              <w:rPr>
                <w:rFonts w:cstheme="minorHAnsi"/>
                <w:color w:val="000000" w:themeColor="text1"/>
                <w:sz w:val="18"/>
                <w:szCs w:val="18"/>
              </w:rPr>
              <w:t>11.00-12.00</w:t>
            </w:r>
          </w:p>
        </w:tc>
        <w:tc>
          <w:tcPr>
            <w:tcW w:w="1666" w:type="pct"/>
            <w:tcMar>
              <w:top w:w="0" w:type="dxa"/>
              <w:left w:w="108" w:type="dxa"/>
              <w:bottom w:w="0" w:type="dxa"/>
              <w:right w:w="108" w:type="dxa"/>
            </w:tcMar>
            <w:vAlign w:val="center"/>
            <w:hideMark/>
          </w:tcPr>
          <w:p w14:paraId="6A110002" w14:textId="77777777" w:rsidR="002F3FA2" w:rsidRPr="002F3FA2" w:rsidRDefault="002F3FA2" w:rsidP="00E50EC9">
            <w:pPr>
              <w:spacing w:before="120" w:after="120"/>
              <w:rPr>
                <w:rFonts w:cstheme="minorHAnsi"/>
                <w:color w:val="000000" w:themeColor="text1"/>
                <w:sz w:val="18"/>
                <w:szCs w:val="18"/>
              </w:rPr>
            </w:pPr>
            <w:r w:rsidRPr="002F3FA2">
              <w:rPr>
                <w:rFonts w:cstheme="minorHAnsi"/>
                <w:color w:val="000000" w:themeColor="text1"/>
                <w:sz w:val="18"/>
                <w:szCs w:val="18"/>
              </w:rPr>
              <w:t>Prof. Dr. Meltem Alkan MELİKOĞLU</w:t>
            </w:r>
          </w:p>
        </w:tc>
      </w:tr>
      <w:tr w:rsidR="002F3FA2" w:rsidRPr="00BF1E6C" w14:paraId="7606764A" w14:textId="77777777" w:rsidTr="00E50EC9">
        <w:trPr>
          <w:trHeight w:val="20"/>
        </w:trPr>
        <w:tc>
          <w:tcPr>
            <w:tcW w:w="550" w:type="pct"/>
            <w:vMerge/>
            <w:vAlign w:val="center"/>
          </w:tcPr>
          <w:p w14:paraId="38142CC5" w14:textId="77777777" w:rsidR="002F3FA2" w:rsidRPr="002F3FA2" w:rsidRDefault="002F3FA2" w:rsidP="00E50EC9">
            <w:pPr>
              <w:rPr>
                <w:rFonts w:cstheme="minorHAnsi"/>
                <w:b/>
                <w:color w:val="000000" w:themeColor="text1"/>
                <w:sz w:val="18"/>
                <w:szCs w:val="18"/>
              </w:rPr>
            </w:pPr>
          </w:p>
        </w:tc>
        <w:tc>
          <w:tcPr>
            <w:tcW w:w="2298" w:type="pct"/>
            <w:tcMar>
              <w:top w:w="0" w:type="dxa"/>
              <w:left w:w="108" w:type="dxa"/>
              <w:bottom w:w="0" w:type="dxa"/>
              <w:right w:w="108" w:type="dxa"/>
            </w:tcMar>
            <w:vAlign w:val="center"/>
          </w:tcPr>
          <w:p w14:paraId="7906503D" w14:textId="77777777" w:rsidR="002F3FA2" w:rsidRPr="002F3FA2" w:rsidRDefault="002F3FA2" w:rsidP="00E50EC9">
            <w:pPr>
              <w:spacing w:before="120" w:after="120"/>
              <w:rPr>
                <w:rFonts w:cstheme="minorHAnsi"/>
                <w:color w:val="000000" w:themeColor="text1"/>
                <w:sz w:val="18"/>
                <w:szCs w:val="18"/>
              </w:rPr>
            </w:pPr>
            <w:r w:rsidRPr="002F3FA2">
              <w:rPr>
                <w:rFonts w:cstheme="minorHAnsi"/>
                <w:color w:val="000000" w:themeColor="text1"/>
                <w:sz w:val="18"/>
                <w:szCs w:val="18"/>
              </w:rPr>
              <w:t>Vaka sunumu, seminer, konsey</w:t>
            </w:r>
          </w:p>
        </w:tc>
        <w:tc>
          <w:tcPr>
            <w:tcW w:w="486" w:type="pct"/>
          </w:tcPr>
          <w:p w14:paraId="024129BA" w14:textId="77777777" w:rsidR="002F3FA2" w:rsidRPr="002F3FA2" w:rsidRDefault="002F3FA2" w:rsidP="00E50EC9">
            <w:pPr>
              <w:spacing w:before="120" w:after="120"/>
              <w:jc w:val="center"/>
              <w:rPr>
                <w:rFonts w:cstheme="minorHAnsi"/>
                <w:color w:val="000000" w:themeColor="text1"/>
                <w:sz w:val="18"/>
                <w:szCs w:val="18"/>
              </w:rPr>
            </w:pPr>
            <w:r w:rsidRPr="002F3FA2">
              <w:rPr>
                <w:rFonts w:cstheme="minorHAnsi"/>
                <w:color w:val="000000" w:themeColor="text1"/>
                <w:sz w:val="18"/>
                <w:szCs w:val="18"/>
              </w:rPr>
              <w:t>12.30-13.30</w:t>
            </w:r>
          </w:p>
        </w:tc>
        <w:tc>
          <w:tcPr>
            <w:tcW w:w="1666" w:type="pct"/>
            <w:tcMar>
              <w:top w:w="0" w:type="dxa"/>
              <w:left w:w="108" w:type="dxa"/>
              <w:bottom w:w="0" w:type="dxa"/>
              <w:right w:w="108" w:type="dxa"/>
            </w:tcMar>
            <w:vAlign w:val="center"/>
          </w:tcPr>
          <w:p w14:paraId="18EA77E6" w14:textId="77777777" w:rsidR="002F3FA2" w:rsidRPr="002F3FA2" w:rsidRDefault="002F3FA2" w:rsidP="00E50EC9">
            <w:pPr>
              <w:spacing w:before="120" w:after="120"/>
              <w:rPr>
                <w:rFonts w:cstheme="minorHAnsi"/>
                <w:color w:val="000000" w:themeColor="text1"/>
                <w:sz w:val="18"/>
                <w:szCs w:val="18"/>
              </w:rPr>
            </w:pPr>
            <w:r w:rsidRPr="002F3FA2">
              <w:rPr>
                <w:rFonts w:cstheme="minorHAnsi"/>
                <w:color w:val="000000" w:themeColor="text1"/>
                <w:sz w:val="18"/>
                <w:szCs w:val="18"/>
              </w:rPr>
              <w:t>Öğretim üyesi ve asistan</w:t>
            </w:r>
          </w:p>
        </w:tc>
      </w:tr>
      <w:tr w:rsidR="002F3FA2" w:rsidRPr="00BF1E6C" w14:paraId="7C19318E" w14:textId="77777777" w:rsidTr="00E50EC9">
        <w:trPr>
          <w:trHeight w:val="20"/>
        </w:trPr>
        <w:tc>
          <w:tcPr>
            <w:tcW w:w="550" w:type="pct"/>
            <w:vMerge/>
            <w:vAlign w:val="center"/>
          </w:tcPr>
          <w:p w14:paraId="70F4ED84" w14:textId="77777777" w:rsidR="002F3FA2" w:rsidRPr="002F3FA2" w:rsidRDefault="002F3FA2" w:rsidP="00E50EC9">
            <w:pPr>
              <w:rPr>
                <w:rFonts w:cstheme="minorHAnsi"/>
                <w:b/>
                <w:color w:val="000000" w:themeColor="text1"/>
                <w:sz w:val="18"/>
                <w:szCs w:val="18"/>
              </w:rPr>
            </w:pPr>
          </w:p>
        </w:tc>
        <w:tc>
          <w:tcPr>
            <w:tcW w:w="2298" w:type="pct"/>
            <w:tcMar>
              <w:top w:w="0" w:type="dxa"/>
              <w:left w:w="108" w:type="dxa"/>
              <w:bottom w:w="0" w:type="dxa"/>
              <w:right w:w="108" w:type="dxa"/>
            </w:tcMar>
            <w:vAlign w:val="center"/>
          </w:tcPr>
          <w:p w14:paraId="7F48CBDF" w14:textId="77777777" w:rsidR="002F3FA2" w:rsidRPr="002F3FA2" w:rsidRDefault="002F3FA2" w:rsidP="00E50EC9">
            <w:pPr>
              <w:spacing w:before="120" w:after="120"/>
              <w:rPr>
                <w:rFonts w:cstheme="minorHAnsi"/>
                <w:color w:val="000000" w:themeColor="text1"/>
                <w:sz w:val="18"/>
                <w:szCs w:val="18"/>
              </w:rPr>
            </w:pPr>
            <w:r w:rsidRPr="002F3FA2">
              <w:rPr>
                <w:rFonts w:cstheme="minorHAnsi"/>
                <w:color w:val="000000" w:themeColor="text1"/>
                <w:sz w:val="18"/>
                <w:szCs w:val="18"/>
              </w:rPr>
              <w:t>Spor Yaralanmaları ve Rehabilitasyonu</w:t>
            </w:r>
          </w:p>
        </w:tc>
        <w:tc>
          <w:tcPr>
            <w:tcW w:w="486" w:type="pct"/>
          </w:tcPr>
          <w:p w14:paraId="26C23202" w14:textId="77777777" w:rsidR="002F3FA2" w:rsidRPr="002F3FA2" w:rsidRDefault="002F3FA2" w:rsidP="00E50EC9">
            <w:pPr>
              <w:spacing w:before="120" w:after="120"/>
              <w:jc w:val="center"/>
              <w:rPr>
                <w:rFonts w:cstheme="minorHAnsi"/>
                <w:color w:val="000000" w:themeColor="text1"/>
                <w:sz w:val="18"/>
                <w:szCs w:val="18"/>
              </w:rPr>
            </w:pPr>
            <w:r w:rsidRPr="002F3FA2">
              <w:rPr>
                <w:rFonts w:cstheme="minorHAnsi"/>
                <w:color w:val="000000" w:themeColor="text1"/>
                <w:sz w:val="18"/>
                <w:szCs w:val="18"/>
              </w:rPr>
              <w:t>13.30-15.30</w:t>
            </w:r>
          </w:p>
        </w:tc>
        <w:tc>
          <w:tcPr>
            <w:tcW w:w="1666" w:type="pct"/>
            <w:tcMar>
              <w:top w:w="0" w:type="dxa"/>
              <w:left w:w="108" w:type="dxa"/>
              <w:bottom w:w="0" w:type="dxa"/>
              <w:right w:w="108" w:type="dxa"/>
            </w:tcMar>
            <w:vAlign w:val="center"/>
          </w:tcPr>
          <w:p w14:paraId="03054448" w14:textId="77777777" w:rsidR="002F3FA2" w:rsidRPr="002F3FA2" w:rsidRDefault="002F3FA2" w:rsidP="00E50EC9">
            <w:pPr>
              <w:spacing w:before="120" w:after="120"/>
              <w:rPr>
                <w:rFonts w:cstheme="minorHAnsi"/>
                <w:color w:val="000000" w:themeColor="text1"/>
                <w:sz w:val="18"/>
                <w:szCs w:val="18"/>
              </w:rPr>
            </w:pPr>
            <w:r w:rsidRPr="002F3FA2">
              <w:rPr>
                <w:rFonts w:cstheme="minorHAnsi"/>
                <w:color w:val="000000" w:themeColor="text1"/>
                <w:sz w:val="18"/>
                <w:szCs w:val="18"/>
              </w:rPr>
              <w:t>Dr. Öğr. Üyesi Bilgehan ÖZTOP</w:t>
            </w:r>
          </w:p>
        </w:tc>
      </w:tr>
      <w:tr w:rsidR="002F3FA2" w:rsidRPr="00BF1E6C" w14:paraId="39A2355E" w14:textId="77777777" w:rsidTr="002F3FA2">
        <w:trPr>
          <w:trHeight w:val="205"/>
        </w:trPr>
        <w:tc>
          <w:tcPr>
            <w:tcW w:w="550" w:type="pct"/>
            <w:vMerge/>
            <w:vAlign w:val="center"/>
          </w:tcPr>
          <w:p w14:paraId="6D8F05A7" w14:textId="77777777" w:rsidR="002F3FA2" w:rsidRPr="002F3FA2" w:rsidRDefault="002F3FA2" w:rsidP="00E50EC9">
            <w:pPr>
              <w:rPr>
                <w:rFonts w:cstheme="minorHAnsi"/>
                <w:b/>
                <w:color w:val="000000" w:themeColor="text1"/>
                <w:sz w:val="18"/>
                <w:szCs w:val="18"/>
              </w:rPr>
            </w:pPr>
          </w:p>
        </w:tc>
        <w:tc>
          <w:tcPr>
            <w:tcW w:w="2298" w:type="pct"/>
            <w:tcMar>
              <w:top w:w="0" w:type="dxa"/>
              <w:left w:w="108" w:type="dxa"/>
              <w:bottom w:w="0" w:type="dxa"/>
              <w:right w:w="108" w:type="dxa"/>
            </w:tcMar>
            <w:vAlign w:val="center"/>
          </w:tcPr>
          <w:p w14:paraId="22D8CC2F" w14:textId="77777777" w:rsidR="002F3FA2" w:rsidRPr="002F3FA2" w:rsidRDefault="002F3FA2" w:rsidP="002F3FA2">
            <w:pPr>
              <w:spacing w:before="60" w:after="60"/>
              <w:rPr>
                <w:rFonts w:cstheme="minorHAnsi"/>
                <w:color w:val="000000" w:themeColor="text1"/>
                <w:sz w:val="18"/>
                <w:szCs w:val="18"/>
              </w:rPr>
            </w:pPr>
            <w:r w:rsidRPr="002F3FA2">
              <w:rPr>
                <w:rFonts w:cstheme="minorHAnsi"/>
                <w:color w:val="000000" w:themeColor="text1"/>
                <w:sz w:val="18"/>
                <w:szCs w:val="18"/>
              </w:rPr>
              <w:t>Serbest ders/serbest çalışma</w:t>
            </w:r>
          </w:p>
        </w:tc>
        <w:tc>
          <w:tcPr>
            <w:tcW w:w="486" w:type="pct"/>
          </w:tcPr>
          <w:p w14:paraId="721DEBEE" w14:textId="77777777" w:rsidR="002F3FA2" w:rsidRPr="002F3FA2" w:rsidRDefault="002F3FA2" w:rsidP="002F3FA2">
            <w:pPr>
              <w:spacing w:before="60" w:after="60"/>
              <w:jc w:val="center"/>
              <w:rPr>
                <w:rFonts w:cstheme="minorHAnsi"/>
                <w:color w:val="000000" w:themeColor="text1"/>
                <w:sz w:val="18"/>
                <w:szCs w:val="18"/>
              </w:rPr>
            </w:pPr>
            <w:r w:rsidRPr="002F3FA2">
              <w:rPr>
                <w:rFonts w:cstheme="minorHAnsi"/>
                <w:color w:val="000000" w:themeColor="text1"/>
                <w:sz w:val="18"/>
                <w:szCs w:val="18"/>
              </w:rPr>
              <w:t>15.30-17.00</w:t>
            </w:r>
          </w:p>
        </w:tc>
        <w:tc>
          <w:tcPr>
            <w:tcW w:w="1666" w:type="pct"/>
            <w:tcMar>
              <w:top w:w="0" w:type="dxa"/>
              <w:left w:w="108" w:type="dxa"/>
              <w:bottom w:w="0" w:type="dxa"/>
              <w:right w:w="108" w:type="dxa"/>
            </w:tcMar>
            <w:vAlign w:val="center"/>
          </w:tcPr>
          <w:p w14:paraId="00F106E5" w14:textId="77777777" w:rsidR="002F3FA2" w:rsidRPr="002F3FA2" w:rsidRDefault="002F3FA2" w:rsidP="002F3FA2">
            <w:pPr>
              <w:spacing w:before="60" w:after="60"/>
              <w:rPr>
                <w:rFonts w:cstheme="minorHAnsi"/>
                <w:color w:val="000000" w:themeColor="text1"/>
                <w:sz w:val="18"/>
                <w:szCs w:val="18"/>
              </w:rPr>
            </w:pPr>
          </w:p>
        </w:tc>
      </w:tr>
      <w:tr w:rsidR="002F3FA2" w:rsidRPr="00BF1E6C" w14:paraId="57F4A8EA" w14:textId="77777777" w:rsidTr="00E50EC9">
        <w:trPr>
          <w:trHeight w:val="70"/>
        </w:trPr>
        <w:tc>
          <w:tcPr>
            <w:tcW w:w="550" w:type="pct"/>
            <w:vMerge w:val="restart"/>
            <w:tcMar>
              <w:top w:w="0" w:type="dxa"/>
              <w:left w:w="108" w:type="dxa"/>
              <w:bottom w:w="0" w:type="dxa"/>
              <w:right w:w="108" w:type="dxa"/>
            </w:tcMar>
            <w:vAlign w:val="center"/>
            <w:hideMark/>
          </w:tcPr>
          <w:p w14:paraId="1EE61724" w14:textId="77777777" w:rsidR="002F3FA2" w:rsidRPr="002F3FA2" w:rsidRDefault="002F3FA2" w:rsidP="00E50EC9">
            <w:pPr>
              <w:rPr>
                <w:rFonts w:cstheme="minorHAnsi"/>
                <w:b/>
                <w:color w:val="000000" w:themeColor="text1"/>
                <w:sz w:val="18"/>
                <w:szCs w:val="18"/>
              </w:rPr>
            </w:pPr>
            <w:r w:rsidRPr="002F3FA2">
              <w:rPr>
                <w:rFonts w:cstheme="minorHAnsi"/>
                <w:b/>
                <w:color w:val="000000" w:themeColor="text1"/>
                <w:sz w:val="18"/>
                <w:szCs w:val="18"/>
              </w:rPr>
              <w:t>Perşembe</w:t>
            </w:r>
          </w:p>
        </w:tc>
        <w:tc>
          <w:tcPr>
            <w:tcW w:w="2298" w:type="pct"/>
            <w:tcMar>
              <w:top w:w="0" w:type="dxa"/>
              <w:left w:w="108" w:type="dxa"/>
              <w:bottom w:w="0" w:type="dxa"/>
              <w:right w:w="108" w:type="dxa"/>
            </w:tcMar>
            <w:vAlign w:val="center"/>
          </w:tcPr>
          <w:p w14:paraId="7C1283A9" w14:textId="77777777" w:rsidR="002F3FA2" w:rsidRPr="002F3FA2" w:rsidRDefault="002F3FA2" w:rsidP="002F3FA2">
            <w:pPr>
              <w:spacing w:before="60" w:after="60"/>
              <w:rPr>
                <w:rFonts w:cstheme="minorHAnsi"/>
                <w:color w:val="000000" w:themeColor="text1"/>
                <w:sz w:val="18"/>
                <w:szCs w:val="18"/>
              </w:rPr>
            </w:pPr>
            <w:proofErr w:type="spellStart"/>
            <w:r w:rsidRPr="002F3FA2">
              <w:rPr>
                <w:rFonts w:cstheme="minorHAnsi"/>
                <w:color w:val="000000" w:themeColor="text1"/>
                <w:sz w:val="18"/>
                <w:szCs w:val="18"/>
              </w:rPr>
              <w:t>Klinik’te</w:t>
            </w:r>
            <w:proofErr w:type="spellEnd"/>
            <w:r w:rsidRPr="002F3FA2">
              <w:rPr>
                <w:rFonts w:cstheme="minorHAnsi"/>
                <w:color w:val="000000" w:themeColor="text1"/>
                <w:sz w:val="18"/>
                <w:szCs w:val="18"/>
              </w:rPr>
              <w:t xml:space="preserve"> hasta başı fizik muayene uygulamaları</w:t>
            </w:r>
          </w:p>
        </w:tc>
        <w:tc>
          <w:tcPr>
            <w:tcW w:w="486" w:type="pct"/>
          </w:tcPr>
          <w:p w14:paraId="6D51E473" w14:textId="77777777" w:rsidR="002F3FA2" w:rsidRPr="002F3FA2" w:rsidRDefault="002F3FA2" w:rsidP="002F3FA2">
            <w:pPr>
              <w:spacing w:before="60" w:after="60"/>
              <w:jc w:val="center"/>
              <w:rPr>
                <w:rFonts w:cstheme="minorHAnsi"/>
                <w:color w:val="000000" w:themeColor="text1"/>
                <w:sz w:val="18"/>
                <w:szCs w:val="18"/>
              </w:rPr>
            </w:pPr>
            <w:r w:rsidRPr="002F3FA2">
              <w:rPr>
                <w:rFonts w:cstheme="minorHAnsi"/>
                <w:color w:val="000000" w:themeColor="text1"/>
                <w:sz w:val="18"/>
                <w:szCs w:val="18"/>
              </w:rPr>
              <w:t>08.00-10.00</w:t>
            </w:r>
          </w:p>
        </w:tc>
        <w:tc>
          <w:tcPr>
            <w:tcW w:w="1666" w:type="pct"/>
            <w:tcMar>
              <w:top w:w="0" w:type="dxa"/>
              <w:left w:w="108" w:type="dxa"/>
              <w:bottom w:w="0" w:type="dxa"/>
              <w:right w:w="108" w:type="dxa"/>
            </w:tcMar>
            <w:vAlign w:val="center"/>
          </w:tcPr>
          <w:p w14:paraId="79B60BEE" w14:textId="77777777" w:rsidR="002F3FA2" w:rsidRPr="002F3FA2" w:rsidRDefault="002F3FA2" w:rsidP="002F3FA2">
            <w:pPr>
              <w:spacing w:before="60" w:after="60"/>
              <w:rPr>
                <w:rFonts w:cstheme="minorHAnsi"/>
                <w:color w:val="000000" w:themeColor="text1"/>
                <w:sz w:val="18"/>
                <w:szCs w:val="18"/>
              </w:rPr>
            </w:pPr>
            <w:r w:rsidRPr="002F3FA2">
              <w:rPr>
                <w:rFonts w:cstheme="minorHAnsi"/>
                <w:color w:val="000000" w:themeColor="text1"/>
                <w:sz w:val="18"/>
                <w:szCs w:val="18"/>
              </w:rPr>
              <w:t>Staj sorumlusu öğretim üyesi</w:t>
            </w:r>
          </w:p>
        </w:tc>
      </w:tr>
      <w:tr w:rsidR="002F3FA2" w:rsidRPr="00BF1E6C" w14:paraId="25A419B2" w14:textId="77777777" w:rsidTr="00E50EC9">
        <w:trPr>
          <w:trHeight w:val="20"/>
        </w:trPr>
        <w:tc>
          <w:tcPr>
            <w:tcW w:w="550" w:type="pct"/>
            <w:vMerge/>
            <w:vAlign w:val="center"/>
            <w:hideMark/>
          </w:tcPr>
          <w:p w14:paraId="6000F1CC" w14:textId="77777777" w:rsidR="002F3FA2" w:rsidRPr="002F3FA2" w:rsidRDefault="002F3FA2" w:rsidP="00E50EC9">
            <w:pPr>
              <w:rPr>
                <w:rFonts w:cstheme="minorHAnsi"/>
                <w:b/>
                <w:color w:val="000000" w:themeColor="text1"/>
                <w:sz w:val="18"/>
                <w:szCs w:val="18"/>
              </w:rPr>
            </w:pPr>
          </w:p>
        </w:tc>
        <w:tc>
          <w:tcPr>
            <w:tcW w:w="2298" w:type="pct"/>
            <w:tcMar>
              <w:top w:w="0" w:type="dxa"/>
              <w:left w:w="108" w:type="dxa"/>
              <w:bottom w:w="0" w:type="dxa"/>
              <w:right w:w="108" w:type="dxa"/>
            </w:tcMar>
            <w:vAlign w:val="center"/>
            <w:hideMark/>
          </w:tcPr>
          <w:p w14:paraId="1F490251" w14:textId="77777777" w:rsidR="002F3FA2" w:rsidRPr="002F3FA2" w:rsidRDefault="002F3FA2" w:rsidP="002F3FA2">
            <w:pPr>
              <w:spacing w:before="60" w:after="60"/>
              <w:rPr>
                <w:rFonts w:cstheme="minorHAnsi"/>
                <w:color w:val="000000" w:themeColor="text1"/>
                <w:sz w:val="18"/>
                <w:szCs w:val="18"/>
              </w:rPr>
            </w:pPr>
            <w:r w:rsidRPr="002F3FA2">
              <w:rPr>
                <w:rFonts w:cstheme="minorHAnsi"/>
                <w:color w:val="000000" w:themeColor="text1"/>
                <w:sz w:val="18"/>
                <w:szCs w:val="18"/>
              </w:rPr>
              <w:t xml:space="preserve">Metabolik kemik </w:t>
            </w:r>
            <w:proofErr w:type="spellStart"/>
            <w:r w:rsidRPr="002F3FA2">
              <w:rPr>
                <w:rFonts w:cstheme="minorHAnsi"/>
                <w:color w:val="000000" w:themeColor="text1"/>
                <w:sz w:val="18"/>
                <w:szCs w:val="18"/>
              </w:rPr>
              <w:t>Hast</w:t>
            </w:r>
            <w:proofErr w:type="spellEnd"/>
            <w:r w:rsidRPr="002F3FA2">
              <w:rPr>
                <w:rFonts w:cstheme="minorHAnsi"/>
                <w:color w:val="000000" w:themeColor="text1"/>
                <w:sz w:val="18"/>
                <w:szCs w:val="18"/>
              </w:rPr>
              <w:t xml:space="preserve">. </w:t>
            </w:r>
            <w:proofErr w:type="gramStart"/>
            <w:r w:rsidRPr="002F3FA2">
              <w:rPr>
                <w:rFonts w:cstheme="minorHAnsi"/>
                <w:color w:val="000000" w:themeColor="text1"/>
                <w:sz w:val="18"/>
                <w:szCs w:val="18"/>
              </w:rPr>
              <w:t>ve</w:t>
            </w:r>
            <w:proofErr w:type="gramEnd"/>
            <w:r w:rsidRPr="002F3FA2">
              <w:rPr>
                <w:rFonts w:cstheme="minorHAnsi"/>
                <w:color w:val="000000" w:themeColor="text1"/>
                <w:sz w:val="18"/>
                <w:szCs w:val="18"/>
              </w:rPr>
              <w:t xml:space="preserve"> Rehabilitasyonu </w:t>
            </w:r>
          </w:p>
        </w:tc>
        <w:tc>
          <w:tcPr>
            <w:tcW w:w="486" w:type="pct"/>
            <w:hideMark/>
          </w:tcPr>
          <w:p w14:paraId="4EEAA3C8" w14:textId="77777777" w:rsidR="002F3FA2" w:rsidRPr="002F3FA2" w:rsidRDefault="002F3FA2" w:rsidP="002F3FA2">
            <w:pPr>
              <w:spacing w:before="60" w:after="60"/>
              <w:jc w:val="center"/>
              <w:rPr>
                <w:rFonts w:cstheme="minorHAnsi"/>
                <w:color w:val="000000" w:themeColor="text1"/>
                <w:sz w:val="18"/>
                <w:szCs w:val="18"/>
              </w:rPr>
            </w:pPr>
            <w:r w:rsidRPr="002F3FA2">
              <w:rPr>
                <w:rFonts w:cstheme="minorHAnsi"/>
                <w:color w:val="000000" w:themeColor="text1"/>
                <w:sz w:val="18"/>
                <w:szCs w:val="18"/>
              </w:rPr>
              <w:t>10.00-11.00</w:t>
            </w:r>
          </w:p>
        </w:tc>
        <w:tc>
          <w:tcPr>
            <w:tcW w:w="1666" w:type="pct"/>
            <w:tcMar>
              <w:top w:w="0" w:type="dxa"/>
              <w:left w:w="108" w:type="dxa"/>
              <w:bottom w:w="0" w:type="dxa"/>
              <w:right w:w="108" w:type="dxa"/>
            </w:tcMar>
            <w:vAlign w:val="center"/>
            <w:hideMark/>
          </w:tcPr>
          <w:p w14:paraId="1A9A1F01" w14:textId="77777777" w:rsidR="002F3FA2" w:rsidRPr="002F3FA2" w:rsidRDefault="002F3FA2" w:rsidP="002F3FA2">
            <w:pPr>
              <w:spacing w:before="60" w:after="60"/>
              <w:rPr>
                <w:rFonts w:cstheme="minorHAnsi"/>
                <w:color w:val="000000" w:themeColor="text1"/>
                <w:sz w:val="18"/>
                <w:szCs w:val="18"/>
              </w:rPr>
            </w:pPr>
            <w:r w:rsidRPr="002F3FA2">
              <w:rPr>
                <w:rFonts w:cstheme="minorHAnsi"/>
                <w:color w:val="000000" w:themeColor="text1"/>
                <w:sz w:val="18"/>
                <w:szCs w:val="18"/>
              </w:rPr>
              <w:t>Doç. Dr. Fatih BAYGUTALP</w:t>
            </w:r>
          </w:p>
        </w:tc>
      </w:tr>
      <w:tr w:rsidR="002F3FA2" w:rsidRPr="00BF1E6C" w14:paraId="0BD391FB" w14:textId="77777777" w:rsidTr="00E50EAE">
        <w:trPr>
          <w:trHeight w:val="20"/>
        </w:trPr>
        <w:tc>
          <w:tcPr>
            <w:tcW w:w="550" w:type="pct"/>
            <w:vMerge/>
            <w:vAlign w:val="center"/>
            <w:hideMark/>
          </w:tcPr>
          <w:p w14:paraId="237A7B36" w14:textId="77777777" w:rsidR="002F3FA2" w:rsidRPr="002F3FA2" w:rsidRDefault="002F3FA2" w:rsidP="00E50EC9">
            <w:pPr>
              <w:rPr>
                <w:rFonts w:cstheme="minorHAnsi"/>
                <w:b/>
                <w:color w:val="000000" w:themeColor="text1"/>
                <w:sz w:val="18"/>
                <w:szCs w:val="18"/>
              </w:rPr>
            </w:pPr>
          </w:p>
        </w:tc>
        <w:tc>
          <w:tcPr>
            <w:tcW w:w="2298" w:type="pct"/>
            <w:tcMar>
              <w:top w:w="0" w:type="dxa"/>
              <w:left w:w="108" w:type="dxa"/>
              <w:bottom w:w="0" w:type="dxa"/>
              <w:right w:w="108" w:type="dxa"/>
            </w:tcMar>
            <w:vAlign w:val="center"/>
            <w:hideMark/>
          </w:tcPr>
          <w:p w14:paraId="2CD58D47" w14:textId="1FC5D22B" w:rsidR="002F3FA2" w:rsidRPr="002F3FA2" w:rsidRDefault="002F3FA2" w:rsidP="00E50EAE">
            <w:pPr>
              <w:spacing w:before="20" w:after="60"/>
              <w:rPr>
                <w:rFonts w:cstheme="minorHAnsi"/>
                <w:color w:val="000000" w:themeColor="text1"/>
                <w:sz w:val="18"/>
                <w:szCs w:val="18"/>
              </w:rPr>
            </w:pPr>
            <w:r w:rsidRPr="002F3FA2">
              <w:rPr>
                <w:rFonts w:cstheme="minorHAnsi"/>
                <w:color w:val="000000" w:themeColor="text1"/>
                <w:sz w:val="18"/>
                <w:szCs w:val="18"/>
              </w:rPr>
              <w:t xml:space="preserve">Spinal </w:t>
            </w:r>
            <w:proofErr w:type="spellStart"/>
            <w:r w:rsidRPr="002F3FA2">
              <w:rPr>
                <w:rFonts w:cstheme="minorHAnsi"/>
                <w:color w:val="000000" w:themeColor="text1"/>
                <w:sz w:val="18"/>
                <w:szCs w:val="18"/>
              </w:rPr>
              <w:t>Kord</w:t>
            </w:r>
            <w:proofErr w:type="spellEnd"/>
            <w:r w:rsidRPr="002F3FA2">
              <w:rPr>
                <w:rFonts w:cstheme="minorHAnsi"/>
                <w:color w:val="000000" w:themeColor="text1"/>
                <w:sz w:val="18"/>
                <w:szCs w:val="18"/>
              </w:rPr>
              <w:t xml:space="preserve"> Yaralanması ve Rehabilitasyonu</w:t>
            </w:r>
            <w:r w:rsidR="00E50EAE">
              <w:rPr>
                <w:rFonts w:cstheme="minorHAnsi"/>
                <w:color w:val="000000" w:themeColor="text1"/>
                <w:sz w:val="18"/>
                <w:szCs w:val="18"/>
              </w:rPr>
              <w:t xml:space="preserve"> </w:t>
            </w:r>
            <w:r w:rsidR="00E50EAE" w:rsidRPr="00B43E36">
              <w:rPr>
                <w:rFonts w:ascii="Calibri" w:eastAsia="Times New Roman" w:hAnsi="Calibri" w:cs="Calibri"/>
                <w:sz w:val="18"/>
                <w:szCs w:val="18"/>
              </w:rPr>
              <w:t>(Ters Yüz Sınıf Uygulaması)</w:t>
            </w:r>
          </w:p>
        </w:tc>
        <w:tc>
          <w:tcPr>
            <w:tcW w:w="486" w:type="pct"/>
            <w:vAlign w:val="center"/>
            <w:hideMark/>
          </w:tcPr>
          <w:p w14:paraId="17999B49" w14:textId="77777777" w:rsidR="002F3FA2" w:rsidRPr="002F3FA2" w:rsidRDefault="002F3FA2" w:rsidP="00E50EAE">
            <w:pPr>
              <w:spacing w:before="20" w:after="60"/>
              <w:jc w:val="center"/>
              <w:rPr>
                <w:rFonts w:cstheme="minorHAnsi"/>
                <w:color w:val="000000" w:themeColor="text1"/>
                <w:sz w:val="18"/>
                <w:szCs w:val="18"/>
              </w:rPr>
            </w:pPr>
            <w:r w:rsidRPr="002F3FA2">
              <w:rPr>
                <w:rFonts w:cstheme="minorHAnsi"/>
                <w:color w:val="000000" w:themeColor="text1"/>
                <w:sz w:val="18"/>
                <w:szCs w:val="18"/>
              </w:rPr>
              <w:t>11.00-12.00</w:t>
            </w:r>
          </w:p>
        </w:tc>
        <w:tc>
          <w:tcPr>
            <w:tcW w:w="1666" w:type="pct"/>
            <w:tcMar>
              <w:top w:w="0" w:type="dxa"/>
              <w:left w:w="108" w:type="dxa"/>
              <w:bottom w:w="0" w:type="dxa"/>
              <w:right w:w="108" w:type="dxa"/>
            </w:tcMar>
            <w:vAlign w:val="center"/>
            <w:hideMark/>
          </w:tcPr>
          <w:p w14:paraId="7AE705B9" w14:textId="77777777" w:rsidR="002F3FA2" w:rsidRPr="002F3FA2" w:rsidRDefault="002F3FA2" w:rsidP="00E50EAE">
            <w:pPr>
              <w:spacing w:before="20" w:after="60"/>
              <w:rPr>
                <w:rFonts w:cstheme="minorHAnsi"/>
                <w:color w:val="000000" w:themeColor="text1"/>
                <w:sz w:val="18"/>
                <w:szCs w:val="18"/>
              </w:rPr>
            </w:pPr>
            <w:r w:rsidRPr="002F3FA2">
              <w:rPr>
                <w:rFonts w:cstheme="minorHAnsi"/>
                <w:color w:val="000000" w:themeColor="text1"/>
                <w:sz w:val="18"/>
                <w:szCs w:val="18"/>
              </w:rPr>
              <w:t>Doç. Dr. Fatih BAYGUTALP</w:t>
            </w:r>
          </w:p>
        </w:tc>
      </w:tr>
      <w:tr w:rsidR="002F3FA2" w:rsidRPr="00BF1E6C" w14:paraId="768E99C2" w14:textId="77777777" w:rsidTr="00E50EC9">
        <w:trPr>
          <w:trHeight w:val="20"/>
        </w:trPr>
        <w:tc>
          <w:tcPr>
            <w:tcW w:w="550" w:type="pct"/>
            <w:vMerge/>
            <w:vAlign w:val="center"/>
          </w:tcPr>
          <w:p w14:paraId="4E9402C1" w14:textId="77777777" w:rsidR="002F3FA2" w:rsidRPr="002F3FA2" w:rsidRDefault="002F3FA2" w:rsidP="00E50EC9">
            <w:pPr>
              <w:rPr>
                <w:rFonts w:cstheme="minorHAnsi"/>
                <w:b/>
                <w:color w:val="000000" w:themeColor="text1"/>
                <w:sz w:val="18"/>
                <w:szCs w:val="18"/>
              </w:rPr>
            </w:pPr>
          </w:p>
        </w:tc>
        <w:tc>
          <w:tcPr>
            <w:tcW w:w="2298" w:type="pct"/>
            <w:tcMar>
              <w:top w:w="0" w:type="dxa"/>
              <w:left w:w="108" w:type="dxa"/>
              <w:bottom w:w="0" w:type="dxa"/>
              <w:right w:w="108" w:type="dxa"/>
            </w:tcMar>
            <w:vAlign w:val="center"/>
          </w:tcPr>
          <w:p w14:paraId="1F3A8546" w14:textId="77777777" w:rsidR="002F3FA2" w:rsidRPr="002F3FA2" w:rsidRDefault="002F3FA2" w:rsidP="00E50EAE">
            <w:pPr>
              <w:spacing w:before="20" w:after="120"/>
              <w:rPr>
                <w:rFonts w:cstheme="minorHAnsi"/>
                <w:color w:val="000000" w:themeColor="text1"/>
                <w:sz w:val="18"/>
                <w:szCs w:val="18"/>
              </w:rPr>
            </w:pPr>
            <w:r w:rsidRPr="002F3FA2">
              <w:rPr>
                <w:rFonts w:cstheme="minorHAnsi"/>
                <w:color w:val="000000" w:themeColor="text1"/>
                <w:sz w:val="18"/>
                <w:szCs w:val="18"/>
              </w:rPr>
              <w:t>Olgu Temelli Öğrenme (OTÖ</w:t>
            </w:r>
            <w:proofErr w:type="gramStart"/>
            <w:r w:rsidRPr="002F3FA2">
              <w:rPr>
                <w:rFonts w:cstheme="minorHAnsi"/>
                <w:color w:val="000000" w:themeColor="text1"/>
                <w:sz w:val="18"/>
                <w:szCs w:val="18"/>
              </w:rPr>
              <w:t>) -</w:t>
            </w:r>
            <w:proofErr w:type="gramEnd"/>
            <w:r w:rsidRPr="002F3FA2">
              <w:rPr>
                <w:rFonts w:cstheme="minorHAnsi"/>
                <w:color w:val="000000" w:themeColor="text1"/>
                <w:sz w:val="18"/>
                <w:szCs w:val="18"/>
              </w:rPr>
              <w:t>1. Oturum</w:t>
            </w:r>
          </w:p>
        </w:tc>
        <w:tc>
          <w:tcPr>
            <w:tcW w:w="486" w:type="pct"/>
          </w:tcPr>
          <w:p w14:paraId="23179C22" w14:textId="77777777" w:rsidR="002F3FA2" w:rsidRPr="002F3FA2" w:rsidRDefault="002F3FA2" w:rsidP="00E50EAE">
            <w:pPr>
              <w:spacing w:before="20" w:after="120"/>
              <w:jc w:val="center"/>
              <w:rPr>
                <w:rFonts w:cstheme="minorHAnsi"/>
                <w:color w:val="000000" w:themeColor="text1"/>
                <w:sz w:val="18"/>
                <w:szCs w:val="18"/>
              </w:rPr>
            </w:pPr>
            <w:r w:rsidRPr="002F3FA2">
              <w:rPr>
                <w:rFonts w:cstheme="minorHAnsi"/>
                <w:color w:val="000000" w:themeColor="text1"/>
                <w:sz w:val="18"/>
                <w:szCs w:val="18"/>
              </w:rPr>
              <w:t>13.00-14.00</w:t>
            </w:r>
          </w:p>
        </w:tc>
        <w:tc>
          <w:tcPr>
            <w:tcW w:w="1666" w:type="pct"/>
            <w:tcMar>
              <w:top w:w="0" w:type="dxa"/>
              <w:left w:w="108" w:type="dxa"/>
              <w:bottom w:w="0" w:type="dxa"/>
              <w:right w:w="108" w:type="dxa"/>
            </w:tcMar>
            <w:vAlign w:val="center"/>
          </w:tcPr>
          <w:p w14:paraId="5BCD85B0" w14:textId="77777777" w:rsidR="002F3FA2" w:rsidRPr="002F3FA2" w:rsidRDefault="002F3FA2" w:rsidP="00E50EAE">
            <w:pPr>
              <w:spacing w:before="20" w:after="120"/>
              <w:rPr>
                <w:rFonts w:cstheme="minorHAnsi"/>
                <w:color w:val="000000" w:themeColor="text1"/>
                <w:sz w:val="18"/>
                <w:szCs w:val="18"/>
              </w:rPr>
            </w:pPr>
            <w:r w:rsidRPr="002F3FA2">
              <w:rPr>
                <w:rFonts w:cstheme="minorHAnsi"/>
                <w:color w:val="000000" w:themeColor="text1"/>
                <w:sz w:val="18"/>
                <w:szCs w:val="18"/>
              </w:rPr>
              <w:t>Staj sorumlusu öğretim üyesi</w:t>
            </w:r>
          </w:p>
        </w:tc>
      </w:tr>
      <w:tr w:rsidR="002F3FA2" w:rsidRPr="00BF1E6C" w14:paraId="735B134E" w14:textId="77777777" w:rsidTr="00E50EAE">
        <w:trPr>
          <w:trHeight w:val="620"/>
        </w:trPr>
        <w:tc>
          <w:tcPr>
            <w:tcW w:w="550" w:type="pct"/>
            <w:vMerge/>
            <w:vAlign w:val="center"/>
          </w:tcPr>
          <w:p w14:paraId="57ADAC19" w14:textId="77777777" w:rsidR="002F3FA2" w:rsidRPr="002F3FA2" w:rsidRDefault="002F3FA2" w:rsidP="00E50EC9">
            <w:pPr>
              <w:rPr>
                <w:rFonts w:cstheme="minorHAnsi"/>
                <w:b/>
                <w:color w:val="000000" w:themeColor="text1"/>
                <w:sz w:val="18"/>
                <w:szCs w:val="18"/>
              </w:rPr>
            </w:pPr>
          </w:p>
        </w:tc>
        <w:tc>
          <w:tcPr>
            <w:tcW w:w="2298" w:type="pct"/>
            <w:tcMar>
              <w:top w:w="0" w:type="dxa"/>
              <w:left w:w="108" w:type="dxa"/>
              <w:bottom w:w="0" w:type="dxa"/>
              <w:right w:w="108" w:type="dxa"/>
            </w:tcMar>
            <w:vAlign w:val="center"/>
          </w:tcPr>
          <w:p w14:paraId="3CB02867" w14:textId="77777777" w:rsidR="002F3FA2" w:rsidRPr="002F3FA2" w:rsidRDefault="002F3FA2" w:rsidP="00E50EAE">
            <w:pPr>
              <w:spacing w:before="20" w:after="120"/>
              <w:rPr>
                <w:rFonts w:cstheme="minorHAnsi"/>
                <w:color w:val="000000" w:themeColor="text1"/>
                <w:sz w:val="18"/>
                <w:szCs w:val="18"/>
              </w:rPr>
            </w:pPr>
            <w:r w:rsidRPr="002F3FA2">
              <w:rPr>
                <w:rFonts w:cstheme="minorHAnsi"/>
                <w:color w:val="000000" w:themeColor="text1"/>
                <w:sz w:val="18"/>
                <w:szCs w:val="18"/>
              </w:rPr>
              <w:t>Klinik (Grup 1)</w:t>
            </w:r>
          </w:p>
          <w:p w14:paraId="4D0AD1C8" w14:textId="77777777" w:rsidR="002F3FA2" w:rsidRPr="002F3FA2" w:rsidRDefault="002F3FA2" w:rsidP="00E50EAE">
            <w:pPr>
              <w:spacing w:before="20" w:after="120"/>
              <w:rPr>
                <w:rFonts w:cstheme="minorHAnsi"/>
                <w:color w:val="000000" w:themeColor="text1"/>
                <w:sz w:val="18"/>
                <w:szCs w:val="18"/>
              </w:rPr>
            </w:pPr>
            <w:r w:rsidRPr="002F3FA2">
              <w:rPr>
                <w:rFonts w:cstheme="minorHAnsi"/>
                <w:color w:val="000000" w:themeColor="text1"/>
                <w:sz w:val="18"/>
                <w:szCs w:val="18"/>
              </w:rPr>
              <w:t>Poliklinik (Grup 2)</w:t>
            </w:r>
            <w:r w:rsidRPr="002F3FA2">
              <w:rPr>
                <w:rFonts w:cstheme="minorHAnsi"/>
                <w:color w:val="000000" w:themeColor="text1"/>
                <w:sz w:val="18"/>
                <w:szCs w:val="18"/>
              </w:rPr>
              <w:tab/>
            </w:r>
          </w:p>
        </w:tc>
        <w:tc>
          <w:tcPr>
            <w:tcW w:w="486" w:type="pct"/>
            <w:vAlign w:val="center"/>
          </w:tcPr>
          <w:p w14:paraId="331EC1BF" w14:textId="77777777" w:rsidR="002F3FA2" w:rsidRPr="002F3FA2" w:rsidRDefault="002F3FA2" w:rsidP="00E50EAE">
            <w:pPr>
              <w:spacing w:before="20" w:after="120"/>
              <w:jc w:val="center"/>
              <w:rPr>
                <w:rFonts w:cstheme="minorHAnsi"/>
                <w:color w:val="000000" w:themeColor="text1"/>
                <w:sz w:val="18"/>
                <w:szCs w:val="18"/>
              </w:rPr>
            </w:pPr>
            <w:r w:rsidRPr="002F3FA2">
              <w:rPr>
                <w:rFonts w:cstheme="minorHAnsi"/>
                <w:color w:val="000000" w:themeColor="text1"/>
                <w:sz w:val="18"/>
                <w:szCs w:val="18"/>
              </w:rPr>
              <w:t>14.00-17.00</w:t>
            </w:r>
          </w:p>
        </w:tc>
        <w:tc>
          <w:tcPr>
            <w:tcW w:w="1666" w:type="pct"/>
            <w:tcMar>
              <w:top w:w="0" w:type="dxa"/>
              <w:left w:w="108" w:type="dxa"/>
              <w:bottom w:w="0" w:type="dxa"/>
              <w:right w:w="108" w:type="dxa"/>
            </w:tcMar>
            <w:vAlign w:val="center"/>
          </w:tcPr>
          <w:p w14:paraId="3DFB78EE" w14:textId="77777777" w:rsidR="002F3FA2" w:rsidRPr="002F3FA2" w:rsidRDefault="002F3FA2" w:rsidP="00E50EAE">
            <w:pPr>
              <w:spacing w:before="20" w:after="120"/>
              <w:rPr>
                <w:rFonts w:cstheme="minorHAnsi"/>
                <w:color w:val="000000" w:themeColor="text1"/>
                <w:sz w:val="18"/>
                <w:szCs w:val="18"/>
              </w:rPr>
            </w:pPr>
            <w:r w:rsidRPr="002F3FA2">
              <w:rPr>
                <w:rFonts w:cstheme="minorHAnsi"/>
                <w:color w:val="000000" w:themeColor="text1"/>
                <w:sz w:val="18"/>
                <w:szCs w:val="18"/>
              </w:rPr>
              <w:t>Dr. ERDAL, MELİKOĞLU, UZKESER ve BAYGUTALP dönüşümlü</w:t>
            </w:r>
          </w:p>
        </w:tc>
      </w:tr>
      <w:tr w:rsidR="002F3FA2" w:rsidRPr="00BF1E6C" w14:paraId="717CF7EB" w14:textId="77777777" w:rsidTr="00E50EC9">
        <w:trPr>
          <w:trHeight w:val="20"/>
        </w:trPr>
        <w:tc>
          <w:tcPr>
            <w:tcW w:w="550" w:type="pct"/>
            <w:vMerge w:val="restart"/>
            <w:tcMar>
              <w:top w:w="0" w:type="dxa"/>
              <w:left w:w="108" w:type="dxa"/>
              <w:bottom w:w="0" w:type="dxa"/>
              <w:right w:w="108" w:type="dxa"/>
            </w:tcMar>
            <w:vAlign w:val="center"/>
            <w:hideMark/>
          </w:tcPr>
          <w:p w14:paraId="0800972B" w14:textId="77777777" w:rsidR="002F3FA2" w:rsidRPr="002F3FA2" w:rsidRDefault="002F3FA2" w:rsidP="00E50EC9">
            <w:pPr>
              <w:rPr>
                <w:rFonts w:cstheme="minorHAnsi"/>
                <w:b/>
                <w:color w:val="000000" w:themeColor="text1"/>
                <w:sz w:val="18"/>
                <w:szCs w:val="18"/>
              </w:rPr>
            </w:pPr>
            <w:r w:rsidRPr="002F3FA2">
              <w:rPr>
                <w:rFonts w:cstheme="minorHAnsi"/>
                <w:b/>
                <w:color w:val="000000" w:themeColor="text1"/>
                <w:sz w:val="18"/>
                <w:szCs w:val="18"/>
              </w:rPr>
              <w:t>Cuma</w:t>
            </w:r>
          </w:p>
        </w:tc>
        <w:tc>
          <w:tcPr>
            <w:tcW w:w="2298" w:type="pct"/>
            <w:tcMar>
              <w:top w:w="0" w:type="dxa"/>
              <w:left w:w="108" w:type="dxa"/>
              <w:bottom w:w="0" w:type="dxa"/>
              <w:right w:w="108" w:type="dxa"/>
            </w:tcMar>
            <w:vAlign w:val="center"/>
          </w:tcPr>
          <w:p w14:paraId="19B3FB9B" w14:textId="77777777" w:rsidR="002F3FA2" w:rsidRPr="002F3FA2" w:rsidRDefault="002F3FA2" w:rsidP="00E50EAE">
            <w:pPr>
              <w:spacing w:before="20" w:after="120"/>
              <w:rPr>
                <w:rFonts w:cstheme="minorHAnsi"/>
                <w:color w:val="000000" w:themeColor="text1"/>
                <w:sz w:val="18"/>
                <w:szCs w:val="18"/>
              </w:rPr>
            </w:pPr>
            <w:r w:rsidRPr="002F3FA2">
              <w:rPr>
                <w:rFonts w:cstheme="minorHAnsi"/>
                <w:color w:val="000000" w:themeColor="text1"/>
                <w:sz w:val="18"/>
                <w:szCs w:val="18"/>
              </w:rPr>
              <w:t>Klinikte hasta başı fizik muayene uygulamaları</w:t>
            </w:r>
          </w:p>
        </w:tc>
        <w:tc>
          <w:tcPr>
            <w:tcW w:w="486" w:type="pct"/>
          </w:tcPr>
          <w:p w14:paraId="28C81884" w14:textId="77777777" w:rsidR="002F3FA2" w:rsidRPr="002F3FA2" w:rsidRDefault="002F3FA2" w:rsidP="00E50EAE">
            <w:pPr>
              <w:spacing w:before="20" w:after="120"/>
              <w:jc w:val="center"/>
              <w:rPr>
                <w:rFonts w:cstheme="minorHAnsi"/>
                <w:color w:val="000000" w:themeColor="text1"/>
                <w:sz w:val="18"/>
                <w:szCs w:val="18"/>
              </w:rPr>
            </w:pPr>
            <w:r w:rsidRPr="002F3FA2">
              <w:rPr>
                <w:rFonts w:cstheme="minorHAnsi"/>
                <w:color w:val="000000" w:themeColor="text1"/>
                <w:sz w:val="18"/>
                <w:szCs w:val="18"/>
              </w:rPr>
              <w:t>08.00-10.00</w:t>
            </w:r>
          </w:p>
        </w:tc>
        <w:tc>
          <w:tcPr>
            <w:tcW w:w="1666" w:type="pct"/>
            <w:tcMar>
              <w:top w:w="0" w:type="dxa"/>
              <w:left w:w="108" w:type="dxa"/>
              <w:bottom w:w="0" w:type="dxa"/>
              <w:right w:w="108" w:type="dxa"/>
            </w:tcMar>
            <w:vAlign w:val="center"/>
          </w:tcPr>
          <w:p w14:paraId="1F614411" w14:textId="77777777" w:rsidR="002F3FA2" w:rsidRPr="002F3FA2" w:rsidRDefault="002F3FA2" w:rsidP="00E50EAE">
            <w:pPr>
              <w:spacing w:before="20" w:after="120"/>
              <w:rPr>
                <w:rFonts w:cstheme="minorHAnsi"/>
                <w:color w:val="000000" w:themeColor="text1"/>
                <w:sz w:val="18"/>
                <w:szCs w:val="18"/>
              </w:rPr>
            </w:pPr>
            <w:r w:rsidRPr="002F3FA2">
              <w:rPr>
                <w:rFonts w:cstheme="minorHAnsi"/>
                <w:color w:val="000000" w:themeColor="text1"/>
                <w:sz w:val="18"/>
                <w:szCs w:val="18"/>
              </w:rPr>
              <w:t>Staj sorumlusu öğretim üyesi</w:t>
            </w:r>
          </w:p>
        </w:tc>
      </w:tr>
      <w:tr w:rsidR="002F3FA2" w:rsidRPr="00BF1E6C" w14:paraId="558B607B" w14:textId="77777777" w:rsidTr="00E50EC9">
        <w:trPr>
          <w:trHeight w:val="20"/>
        </w:trPr>
        <w:tc>
          <w:tcPr>
            <w:tcW w:w="550" w:type="pct"/>
            <w:vMerge/>
            <w:vAlign w:val="center"/>
            <w:hideMark/>
          </w:tcPr>
          <w:p w14:paraId="623FF7F7" w14:textId="77777777" w:rsidR="002F3FA2" w:rsidRPr="002F3FA2" w:rsidRDefault="002F3FA2" w:rsidP="00E50EC9">
            <w:pPr>
              <w:rPr>
                <w:rFonts w:cstheme="minorHAnsi"/>
                <w:b/>
                <w:color w:val="000000" w:themeColor="text1"/>
                <w:sz w:val="18"/>
                <w:szCs w:val="18"/>
              </w:rPr>
            </w:pPr>
          </w:p>
        </w:tc>
        <w:tc>
          <w:tcPr>
            <w:tcW w:w="2298" w:type="pct"/>
            <w:tcMar>
              <w:top w:w="0" w:type="dxa"/>
              <w:left w:w="108" w:type="dxa"/>
              <w:bottom w:w="0" w:type="dxa"/>
              <w:right w:w="108" w:type="dxa"/>
            </w:tcMar>
            <w:vAlign w:val="center"/>
            <w:hideMark/>
          </w:tcPr>
          <w:p w14:paraId="4B18B9D6" w14:textId="77777777" w:rsidR="002F3FA2" w:rsidRPr="002F3FA2" w:rsidRDefault="002F3FA2" w:rsidP="00E50EAE">
            <w:pPr>
              <w:spacing w:before="20" w:after="120"/>
              <w:rPr>
                <w:rFonts w:cstheme="minorHAnsi"/>
                <w:color w:val="000000" w:themeColor="text1"/>
                <w:sz w:val="18"/>
                <w:szCs w:val="18"/>
              </w:rPr>
            </w:pPr>
            <w:r w:rsidRPr="002F3FA2">
              <w:rPr>
                <w:rFonts w:cstheme="minorHAnsi"/>
                <w:color w:val="000000" w:themeColor="text1"/>
                <w:sz w:val="18"/>
                <w:szCs w:val="18"/>
              </w:rPr>
              <w:t xml:space="preserve">İnme ve Rehabilitasyonu </w:t>
            </w:r>
            <w:r w:rsidRPr="002F3FA2">
              <w:rPr>
                <w:rFonts w:cstheme="minorHAnsi"/>
                <w:color w:val="000000" w:themeColor="text1"/>
                <w:sz w:val="18"/>
                <w:szCs w:val="18"/>
              </w:rPr>
              <w:tab/>
            </w:r>
          </w:p>
        </w:tc>
        <w:tc>
          <w:tcPr>
            <w:tcW w:w="486" w:type="pct"/>
            <w:hideMark/>
          </w:tcPr>
          <w:p w14:paraId="0E9E314B" w14:textId="77777777" w:rsidR="002F3FA2" w:rsidRPr="002F3FA2" w:rsidRDefault="002F3FA2" w:rsidP="00E50EAE">
            <w:pPr>
              <w:spacing w:before="20" w:after="120"/>
              <w:jc w:val="center"/>
              <w:rPr>
                <w:rFonts w:cstheme="minorHAnsi"/>
                <w:color w:val="000000" w:themeColor="text1"/>
                <w:sz w:val="18"/>
                <w:szCs w:val="18"/>
              </w:rPr>
            </w:pPr>
            <w:r w:rsidRPr="002F3FA2">
              <w:rPr>
                <w:rFonts w:cstheme="minorHAnsi"/>
                <w:color w:val="000000" w:themeColor="text1"/>
                <w:sz w:val="18"/>
                <w:szCs w:val="18"/>
              </w:rPr>
              <w:t>10.00-11.00</w:t>
            </w:r>
          </w:p>
        </w:tc>
        <w:tc>
          <w:tcPr>
            <w:tcW w:w="1666" w:type="pct"/>
            <w:tcMar>
              <w:top w:w="0" w:type="dxa"/>
              <w:left w:w="108" w:type="dxa"/>
              <w:bottom w:w="0" w:type="dxa"/>
              <w:right w:w="108" w:type="dxa"/>
            </w:tcMar>
            <w:vAlign w:val="center"/>
            <w:hideMark/>
          </w:tcPr>
          <w:p w14:paraId="65D5C8F6" w14:textId="77777777" w:rsidR="002F3FA2" w:rsidRPr="002F3FA2" w:rsidRDefault="002F3FA2" w:rsidP="00E50EAE">
            <w:pPr>
              <w:spacing w:before="20" w:after="120"/>
              <w:rPr>
                <w:rFonts w:cstheme="minorHAnsi"/>
                <w:color w:val="000000" w:themeColor="text1"/>
                <w:sz w:val="18"/>
                <w:szCs w:val="18"/>
              </w:rPr>
            </w:pPr>
            <w:r w:rsidRPr="002F3FA2">
              <w:rPr>
                <w:rFonts w:cstheme="minorHAnsi"/>
                <w:color w:val="000000" w:themeColor="text1"/>
                <w:sz w:val="18"/>
                <w:szCs w:val="18"/>
              </w:rPr>
              <w:t>Doç. Dr. Fatih BAYGUTALP</w:t>
            </w:r>
          </w:p>
        </w:tc>
      </w:tr>
      <w:tr w:rsidR="002F3FA2" w:rsidRPr="00BF1E6C" w14:paraId="631E767B" w14:textId="77777777" w:rsidTr="00E50EC9">
        <w:trPr>
          <w:trHeight w:val="20"/>
        </w:trPr>
        <w:tc>
          <w:tcPr>
            <w:tcW w:w="550" w:type="pct"/>
            <w:vMerge/>
            <w:vAlign w:val="center"/>
          </w:tcPr>
          <w:p w14:paraId="5F0123BA" w14:textId="77777777" w:rsidR="002F3FA2" w:rsidRPr="002F3FA2" w:rsidRDefault="002F3FA2" w:rsidP="00E50EC9">
            <w:pPr>
              <w:rPr>
                <w:rFonts w:cstheme="minorHAnsi"/>
                <w:b/>
                <w:color w:val="000000" w:themeColor="text1"/>
                <w:sz w:val="18"/>
                <w:szCs w:val="18"/>
              </w:rPr>
            </w:pPr>
          </w:p>
        </w:tc>
        <w:tc>
          <w:tcPr>
            <w:tcW w:w="2298" w:type="pct"/>
            <w:tcMar>
              <w:top w:w="0" w:type="dxa"/>
              <w:left w:w="108" w:type="dxa"/>
              <w:bottom w:w="0" w:type="dxa"/>
              <w:right w:w="108" w:type="dxa"/>
            </w:tcMar>
            <w:vAlign w:val="center"/>
          </w:tcPr>
          <w:p w14:paraId="49C476A1" w14:textId="77777777" w:rsidR="002F3FA2" w:rsidRPr="002F3FA2" w:rsidRDefault="002F3FA2" w:rsidP="00E50EAE">
            <w:pPr>
              <w:spacing w:before="20" w:after="120"/>
              <w:rPr>
                <w:rFonts w:cstheme="minorHAnsi"/>
                <w:color w:val="000000" w:themeColor="text1"/>
                <w:sz w:val="18"/>
                <w:szCs w:val="18"/>
              </w:rPr>
            </w:pPr>
            <w:r w:rsidRPr="002F3FA2">
              <w:rPr>
                <w:rFonts w:cstheme="minorHAnsi"/>
                <w:color w:val="000000" w:themeColor="text1"/>
                <w:sz w:val="18"/>
                <w:szCs w:val="18"/>
              </w:rPr>
              <w:t xml:space="preserve">Serebral </w:t>
            </w:r>
            <w:proofErr w:type="spellStart"/>
            <w:r w:rsidRPr="002F3FA2">
              <w:rPr>
                <w:rFonts w:cstheme="minorHAnsi"/>
                <w:color w:val="000000" w:themeColor="text1"/>
                <w:sz w:val="18"/>
                <w:szCs w:val="18"/>
              </w:rPr>
              <w:t>palsi</w:t>
            </w:r>
            <w:proofErr w:type="spellEnd"/>
            <w:r w:rsidRPr="002F3FA2">
              <w:rPr>
                <w:rFonts w:cstheme="minorHAnsi"/>
                <w:color w:val="000000" w:themeColor="text1"/>
                <w:sz w:val="18"/>
                <w:szCs w:val="18"/>
              </w:rPr>
              <w:t xml:space="preserve"> ve Rehabilitasyonu </w:t>
            </w:r>
          </w:p>
        </w:tc>
        <w:tc>
          <w:tcPr>
            <w:tcW w:w="486" w:type="pct"/>
          </w:tcPr>
          <w:p w14:paraId="1107D316" w14:textId="77777777" w:rsidR="002F3FA2" w:rsidRPr="002F3FA2" w:rsidRDefault="002F3FA2" w:rsidP="00E50EAE">
            <w:pPr>
              <w:spacing w:before="20" w:after="120"/>
              <w:jc w:val="center"/>
              <w:rPr>
                <w:rFonts w:cstheme="minorHAnsi"/>
                <w:color w:val="000000" w:themeColor="text1"/>
                <w:sz w:val="18"/>
                <w:szCs w:val="18"/>
              </w:rPr>
            </w:pPr>
            <w:r w:rsidRPr="002F3FA2">
              <w:rPr>
                <w:rFonts w:cstheme="minorHAnsi"/>
                <w:color w:val="000000" w:themeColor="text1"/>
                <w:sz w:val="18"/>
                <w:szCs w:val="18"/>
              </w:rPr>
              <w:t>11.00-12.00</w:t>
            </w:r>
          </w:p>
        </w:tc>
        <w:tc>
          <w:tcPr>
            <w:tcW w:w="1666" w:type="pct"/>
            <w:tcMar>
              <w:top w:w="0" w:type="dxa"/>
              <w:left w:w="108" w:type="dxa"/>
              <w:bottom w:w="0" w:type="dxa"/>
              <w:right w:w="108" w:type="dxa"/>
            </w:tcMar>
            <w:vAlign w:val="center"/>
          </w:tcPr>
          <w:p w14:paraId="7439A93D" w14:textId="77777777" w:rsidR="002F3FA2" w:rsidRPr="002F3FA2" w:rsidRDefault="002F3FA2" w:rsidP="00E50EAE">
            <w:pPr>
              <w:spacing w:before="20" w:after="120"/>
              <w:rPr>
                <w:rFonts w:cstheme="minorHAnsi"/>
                <w:color w:val="000000" w:themeColor="text1"/>
                <w:sz w:val="18"/>
                <w:szCs w:val="18"/>
              </w:rPr>
            </w:pPr>
            <w:r w:rsidRPr="002F3FA2">
              <w:rPr>
                <w:rFonts w:cstheme="minorHAnsi"/>
                <w:color w:val="000000" w:themeColor="text1"/>
                <w:sz w:val="18"/>
                <w:szCs w:val="18"/>
              </w:rPr>
              <w:t>Doç. Dr. Fatih BAYGUTALP</w:t>
            </w:r>
          </w:p>
        </w:tc>
      </w:tr>
      <w:tr w:rsidR="002F3FA2" w:rsidRPr="00BF1E6C" w14:paraId="30FA8834" w14:textId="77777777" w:rsidTr="00E50EC9">
        <w:trPr>
          <w:trHeight w:val="20"/>
        </w:trPr>
        <w:tc>
          <w:tcPr>
            <w:tcW w:w="550" w:type="pct"/>
            <w:vMerge/>
            <w:vAlign w:val="center"/>
            <w:hideMark/>
          </w:tcPr>
          <w:p w14:paraId="22B42720" w14:textId="77777777" w:rsidR="002F3FA2" w:rsidRPr="002F3FA2" w:rsidRDefault="002F3FA2" w:rsidP="00E50EC9">
            <w:pPr>
              <w:rPr>
                <w:rFonts w:cstheme="minorHAnsi"/>
                <w:b/>
                <w:color w:val="000000" w:themeColor="text1"/>
                <w:sz w:val="18"/>
                <w:szCs w:val="18"/>
              </w:rPr>
            </w:pPr>
          </w:p>
        </w:tc>
        <w:tc>
          <w:tcPr>
            <w:tcW w:w="2298" w:type="pct"/>
            <w:tcMar>
              <w:top w:w="0" w:type="dxa"/>
              <w:left w:w="108" w:type="dxa"/>
              <w:bottom w:w="0" w:type="dxa"/>
              <w:right w:w="108" w:type="dxa"/>
            </w:tcMar>
            <w:vAlign w:val="center"/>
            <w:hideMark/>
          </w:tcPr>
          <w:p w14:paraId="744DB350" w14:textId="77777777" w:rsidR="002F3FA2" w:rsidRPr="002F3FA2" w:rsidRDefault="002F3FA2" w:rsidP="00E50EAE">
            <w:pPr>
              <w:spacing w:before="20" w:after="120"/>
              <w:rPr>
                <w:rFonts w:cstheme="minorHAnsi"/>
                <w:color w:val="000000" w:themeColor="text1"/>
                <w:sz w:val="18"/>
                <w:szCs w:val="18"/>
              </w:rPr>
            </w:pPr>
            <w:r w:rsidRPr="002F3FA2">
              <w:rPr>
                <w:rFonts w:cstheme="minorHAnsi"/>
                <w:color w:val="000000" w:themeColor="text1"/>
                <w:sz w:val="18"/>
                <w:szCs w:val="18"/>
              </w:rPr>
              <w:t>Klinik (Grup 1)</w:t>
            </w:r>
          </w:p>
          <w:p w14:paraId="63E50935" w14:textId="77777777" w:rsidR="002F3FA2" w:rsidRPr="002F3FA2" w:rsidRDefault="002F3FA2" w:rsidP="00E50EAE">
            <w:pPr>
              <w:spacing w:before="20" w:after="120"/>
              <w:rPr>
                <w:rFonts w:cstheme="minorHAnsi"/>
                <w:color w:val="000000" w:themeColor="text1"/>
                <w:sz w:val="18"/>
                <w:szCs w:val="18"/>
              </w:rPr>
            </w:pPr>
            <w:r w:rsidRPr="002F3FA2">
              <w:rPr>
                <w:rFonts w:cstheme="minorHAnsi"/>
                <w:color w:val="000000" w:themeColor="text1"/>
                <w:sz w:val="18"/>
                <w:szCs w:val="18"/>
              </w:rPr>
              <w:t xml:space="preserve">Poliklinik (Grup 2) </w:t>
            </w:r>
          </w:p>
        </w:tc>
        <w:tc>
          <w:tcPr>
            <w:tcW w:w="486" w:type="pct"/>
            <w:vAlign w:val="center"/>
            <w:hideMark/>
          </w:tcPr>
          <w:p w14:paraId="649F2DEA" w14:textId="77777777" w:rsidR="002F3FA2" w:rsidRPr="002F3FA2" w:rsidRDefault="002F3FA2" w:rsidP="00E50EAE">
            <w:pPr>
              <w:spacing w:before="20" w:after="120"/>
              <w:jc w:val="center"/>
              <w:rPr>
                <w:rFonts w:cstheme="minorHAnsi"/>
                <w:color w:val="000000" w:themeColor="text1"/>
                <w:sz w:val="18"/>
                <w:szCs w:val="18"/>
              </w:rPr>
            </w:pPr>
            <w:r w:rsidRPr="002F3FA2">
              <w:rPr>
                <w:rFonts w:cstheme="minorHAnsi"/>
                <w:color w:val="000000" w:themeColor="text1"/>
                <w:sz w:val="18"/>
                <w:szCs w:val="18"/>
              </w:rPr>
              <w:t>13.00-17.00</w:t>
            </w:r>
          </w:p>
        </w:tc>
        <w:tc>
          <w:tcPr>
            <w:tcW w:w="1666" w:type="pct"/>
            <w:tcMar>
              <w:top w:w="0" w:type="dxa"/>
              <w:left w:w="108" w:type="dxa"/>
              <w:bottom w:w="0" w:type="dxa"/>
              <w:right w:w="108" w:type="dxa"/>
            </w:tcMar>
            <w:vAlign w:val="center"/>
            <w:hideMark/>
          </w:tcPr>
          <w:p w14:paraId="49B146EB" w14:textId="77777777" w:rsidR="002F3FA2" w:rsidRPr="002F3FA2" w:rsidRDefault="002F3FA2" w:rsidP="00E50EAE">
            <w:pPr>
              <w:spacing w:before="20" w:after="120"/>
              <w:rPr>
                <w:rFonts w:cstheme="minorHAnsi"/>
                <w:color w:val="000000" w:themeColor="text1"/>
                <w:sz w:val="18"/>
                <w:szCs w:val="18"/>
              </w:rPr>
            </w:pPr>
            <w:r w:rsidRPr="002F3FA2">
              <w:rPr>
                <w:rFonts w:cstheme="minorHAnsi"/>
                <w:color w:val="000000" w:themeColor="text1"/>
                <w:sz w:val="18"/>
                <w:szCs w:val="18"/>
              </w:rPr>
              <w:t>Dr. ERDAL, MELİKOĞLU, UZKESER ve BAYGUTALP dönüşümlü</w:t>
            </w:r>
          </w:p>
        </w:tc>
      </w:tr>
      <w:tr w:rsidR="002F3FA2" w:rsidRPr="00BF1E6C" w14:paraId="6BBB7FFC" w14:textId="77777777" w:rsidTr="00E50EC9">
        <w:trPr>
          <w:trHeight w:val="20"/>
        </w:trPr>
        <w:tc>
          <w:tcPr>
            <w:tcW w:w="550" w:type="pct"/>
            <w:vMerge w:val="restart"/>
            <w:tcMar>
              <w:top w:w="0" w:type="dxa"/>
              <w:left w:w="108" w:type="dxa"/>
              <w:bottom w:w="0" w:type="dxa"/>
              <w:right w:w="108" w:type="dxa"/>
            </w:tcMar>
            <w:vAlign w:val="center"/>
            <w:hideMark/>
          </w:tcPr>
          <w:p w14:paraId="1647FCC6" w14:textId="77777777" w:rsidR="002F3FA2" w:rsidRPr="00BF1E6C" w:rsidRDefault="002F3FA2" w:rsidP="00E50EC9">
            <w:pPr>
              <w:rPr>
                <w:rFonts w:cstheme="minorHAnsi"/>
                <w:b/>
                <w:sz w:val="18"/>
                <w:szCs w:val="18"/>
              </w:rPr>
            </w:pPr>
            <w:r w:rsidRPr="00BF1E6C">
              <w:rPr>
                <w:rFonts w:cstheme="minorHAnsi"/>
                <w:b/>
                <w:sz w:val="18"/>
                <w:szCs w:val="18"/>
              </w:rPr>
              <w:t>Pazartesi</w:t>
            </w:r>
          </w:p>
        </w:tc>
        <w:tc>
          <w:tcPr>
            <w:tcW w:w="4450" w:type="pct"/>
            <w:gridSpan w:val="3"/>
            <w:shd w:val="clear" w:color="auto" w:fill="D9D9D9" w:themeFill="background1" w:themeFillShade="D9"/>
            <w:tcMar>
              <w:top w:w="0" w:type="dxa"/>
              <w:left w:w="108" w:type="dxa"/>
              <w:bottom w:w="0" w:type="dxa"/>
              <w:right w:w="108" w:type="dxa"/>
            </w:tcMar>
            <w:vAlign w:val="center"/>
            <w:hideMark/>
          </w:tcPr>
          <w:p w14:paraId="62B8EF26" w14:textId="77777777" w:rsidR="002F3FA2" w:rsidRPr="00BF1E6C" w:rsidRDefault="002F3FA2" w:rsidP="00E50EC9">
            <w:pPr>
              <w:spacing w:before="100" w:after="100"/>
              <w:jc w:val="center"/>
              <w:rPr>
                <w:rFonts w:cstheme="minorHAnsi"/>
                <w:color w:val="000000" w:themeColor="text1"/>
                <w:sz w:val="18"/>
                <w:szCs w:val="18"/>
              </w:rPr>
            </w:pPr>
            <w:r w:rsidRPr="00BF1E6C">
              <w:rPr>
                <w:rFonts w:cstheme="minorHAnsi"/>
                <w:b/>
                <w:color w:val="000000" w:themeColor="text1"/>
                <w:sz w:val="18"/>
                <w:szCs w:val="18"/>
              </w:rPr>
              <w:t>2. Hafta</w:t>
            </w:r>
          </w:p>
        </w:tc>
      </w:tr>
      <w:tr w:rsidR="002F3FA2" w:rsidRPr="00BF1E6C" w14:paraId="49885D54" w14:textId="77777777" w:rsidTr="00E50EC9">
        <w:trPr>
          <w:trHeight w:val="20"/>
        </w:trPr>
        <w:tc>
          <w:tcPr>
            <w:tcW w:w="550" w:type="pct"/>
            <w:vMerge/>
            <w:vAlign w:val="center"/>
            <w:hideMark/>
          </w:tcPr>
          <w:p w14:paraId="1329D811" w14:textId="77777777" w:rsidR="002F3FA2" w:rsidRPr="00BF1E6C" w:rsidRDefault="002F3FA2" w:rsidP="00E50EC9">
            <w:pPr>
              <w:rPr>
                <w:rFonts w:cstheme="minorHAnsi"/>
                <w:b/>
                <w:sz w:val="18"/>
                <w:szCs w:val="18"/>
              </w:rPr>
            </w:pPr>
          </w:p>
        </w:tc>
        <w:tc>
          <w:tcPr>
            <w:tcW w:w="2298" w:type="pct"/>
            <w:tcMar>
              <w:top w:w="0" w:type="dxa"/>
              <w:left w:w="108" w:type="dxa"/>
              <w:bottom w:w="0" w:type="dxa"/>
              <w:right w:w="108" w:type="dxa"/>
            </w:tcMar>
            <w:vAlign w:val="center"/>
            <w:hideMark/>
          </w:tcPr>
          <w:p w14:paraId="4752BED8" w14:textId="77777777" w:rsidR="002F3FA2" w:rsidRPr="002F3FA2" w:rsidRDefault="002F3FA2" w:rsidP="00E50EC9">
            <w:pPr>
              <w:spacing w:before="100" w:after="100"/>
              <w:rPr>
                <w:rFonts w:cstheme="minorHAnsi"/>
                <w:color w:val="000000" w:themeColor="text1"/>
                <w:sz w:val="18"/>
                <w:szCs w:val="18"/>
              </w:rPr>
            </w:pPr>
            <w:r w:rsidRPr="002F3FA2">
              <w:rPr>
                <w:rFonts w:cstheme="minorHAnsi"/>
                <w:color w:val="000000" w:themeColor="text1"/>
                <w:sz w:val="18"/>
                <w:szCs w:val="18"/>
              </w:rPr>
              <w:t>Klinikte hasta başı fizik muayene uygulamaları</w:t>
            </w:r>
          </w:p>
        </w:tc>
        <w:tc>
          <w:tcPr>
            <w:tcW w:w="486" w:type="pct"/>
            <w:hideMark/>
          </w:tcPr>
          <w:p w14:paraId="4C7046ED" w14:textId="77777777" w:rsidR="002F3FA2" w:rsidRPr="002F3FA2" w:rsidRDefault="002F3FA2" w:rsidP="00E50EC9">
            <w:pPr>
              <w:spacing w:before="100" w:after="100"/>
              <w:jc w:val="center"/>
              <w:rPr>
                <w:rFonts w:cstheme="minorHAnsi"/>
                <w:color w:val="000000" w:themeColor="text1"/>
                <w:sz w:val="18"/>
                <w:szCs w:val="18"/>
              </w:rPr>
            </w:pPr>
            <w:r w:rsidRPr="002F3FA2">
              <w:rPr>
                <w:rFonts w:cstheme="minorHAnsi"/>
                <w:color w:val="000000" w:themeColor="text1"/>
                <w:sz w:val="18"/>
                <w:szCs w:val="18"/>
              </w:rPr>
              <w:t>08.00-10.00</w:t>
            </w:r>
          </w:p>
        </w:tc>
        <w:tc>
          <w:tcPr>
            <w:tcW w:w="1666" w:type="pct"/>
            <w:tcMar>
              <w:top w:w="0" w:type="dxa"/>
              <w:left w:w="108" w:type="dxa"/>
              <w:bottom w:w="0" w:type="dxa"/>
              <w:right w:w="108" w:type="dxa"/>
            </w:tcMar>
            <w:vAlign w:val="center"/>
            <w:hideMark/>
          </w:tcPr>
          <w:p w14:paraId="0A5DBF81" w14:textId="77777777" w:rsidR="002F3FA2" w:rsidRPr="002F3FA2" w:rsidRDefault="002F3FA2" w:rsidP="00E50EC9">
            <w:pPr>
              <w:spacing w:before="100" w:after="100"/>
              <w:rPr>
                <w:rFonts w:cstheme="minorHAnsi"/>
                <w:color w:val="000000" w:themeColor="text1"/>
                <w:sz w:val="18"/>
                <w:szCs w:val="18"/>
              </w:rPr>
            </w:pPr>
            <w:r w:rsidRPr="002F3FA2">
              <w:rPr>
                <w:rFonts w:cstheme="minorHAnsi"/>
                <w:color w:val="000000" w:themeColor="text1"/>
                <w:sz w:val="18"/>
                <w:szCs w:val="18"/>
              </w:rPr>
              <w:t>Staj sorumlusu öğretim üyesi</w:t>
            </w:r>
          </w:p>
        </w:tc>
      </w:tr>
      <w:tr w:rsidR="002F3FA2" w:rsidRPr="00BF1E6C" w14:paraId="48EA590B" w14:textId="77777777" w:rsidTr="00E50EC9">
        <w:trPr>
          <w:trHeight w:val="20"/>
        </w:trPr>
        <w:tc>
          <w:tcPr>
            <w:tcW w:w="550" w:type="pct"/>
            <w:vMerge/>
            <w:vAlign w:val="center"/>
          </w:tcPr>
          <w:p w14:paraId="0F713277" w14:textId="77777777" w:rsidR="002F3FA2" w:rsidRPr="00BF1E6C" w:rsidRDefault="002F3FA2" w:rsidP="00E50EC9">
            <w:pPr>
              <w:rPr>
                <w:rFonts w:cstheme="minorHAnsi"/>
                <w:b/>
                <w:sz w:val="18"/>
                <w:szCs w:val="18"/>
              </w:rPr>
            </w:pPr>
          </w:p>
        </w:tc>
        <w:tc>
          <w:tcPr>
            <w:tcW w:w="2298" w:type="pct"/>
            <w:tcMar>
              <w:top w:w="0" w:type="dxa"/>
              <w:left w:w="108" w:type="dxa"/>
              <w:bottom w:w="0" w:type="dxa"/>
              <w:right w:w="108" w:type="dxa"/>
            </w:tcMar>
            <w:vAlign w:val="center"/>
          </w:tcPr>
          <w:p w14:paraId="04A9B5A2" w14:textId="77777777" w:rsidR="002F3FA2" w:rsidRPr="002F3FA2" w:rsidRDefault="002F3FA2" w:rsidP="00E50EC9">
            <w:pPr>
              <w:spacing w:before="100" w:after="100"/>
              <w:rPr>
                <w:rFonts w:cstheme="minorHAnsi"/>
                <w:color w:val="000000" w:themeColor="text1"/>
                <w:sz w:val="18"/>
                <w:szCs w:val="18"/>
              </w:rPr>
            </w:pPr>
            <w:r w:rsidRPr="002F3FA2">
              <w:rPr>
                <w:rFonts w:cstheme="minorHAnsi"/>
                <w:color w:val="000000" w:themeColor="text1"/>
                <w:sz w:val="18"/>
                <w:szCs w:val="18"/>
              </w:rPr>
              <w:t>Fibromiyalji</w:t>
            </w:r>
            <w:r w:rsidRPr="002F3FA2">
              <w:rPr>
                <w:rFonts w:cstheme="minorHAnsi"/>
                <w:color w:val="000000" w:themeColor="text1"/>
                <w:sz w:val="18"/>
                <w:szCs w:val="18"/>
              </w:rPr>
              <w:tab/>
            </w:r>
          </w:p>
        </w:tc>
        <w:tc>
          <w:tcPr>
            <w:tcW w:w="486" w:type="pct"/>
          </w:tcPr>
          <w:p w14:paraId="7DA9B661" w14:textId="77777777" w:rsidR="002F3FA2" w:rsidRPr="002F3FA2" w:rsidRDefault="002F3FA2" w:rsidP="00E50EC9">
            <w:pPr>
              <w:spacing w:before="100" w:after="100"/>
              <w:jc w:val="center"/>
              <w:rPr>
                <w:rFonts w:cstheme="minorHAnsi"/>
                <w:color w:val="000000" w:themeColor="text1"/>
                <w:sz w:val="18"/>
                <w:szCs w:val="18"/>
              </w:rPr>
            </w:pPr>
            <w:r w:rsidRPr="002F3FA2">
              <w:rPr>
                <w:rFonts w:cstheme="minorHAnsi"/>
                <w:color w:val="000000" w:themeColor="text1"/>
                <w:sz w:val="18"/>
                <w:szCs w:val="18"/>
              </w:rPr>
              <w:t>10.00-11.00</w:t>
            </w:r>
          </w:p>
        </w:tc>
        <w:tc>
          <w:tcPr>
            <w:tcW w:w="1666" w:type="pct"/>
            <w:tcMar>
              <w:top w:w="0" w:type="dxa"/>
              <w:left w:w="108" w:type="dxa"/>
              <w:bottom w:w="0" w:type="dxa"/>
              <w:right w:w="108" w:type="dxa"/>
            </w:tcMar>
            <w:vAlign w:val="center"/>
          </w:tcPr>
          <w:p w14:paraId="72C69FB8" w14:textId="77777777" w:rsidR="002F3FA2" w:rsidRPr="002F3FA2" w:rsidRDefault="002F3FA2" w:rsidP="00E50EC9">
            <w:pPr>
              <w:spacing w:before="100" w:after="100"/>
              <w:rPr>
                <w:rFonts w:cstheme="minorHAnsi"/>
                <w:color w:val="000000" w:themeColor="text1"/>
                <w:sz w:val="18"/>
                <w:szCs w:val="18"/>
              </w:rPr>
            </w:pPr>
            <w:r w:rsidRPr="002F3FA2">
              <w:rPr>
                <w:rFonts w:cstheme="minorHAnsi"/>
                <w:color w:val="000000" w:themeColor="text1"/>
                <w:sz w:val="18"/>
                <w:szCs w:val="18"/>
              </w:rPr>
              <w:t>Prof. Dr. Akın ERDAL</w:t>
            </w:r>
          </w:p>
        </w:tc>
      </w:tr>
      <w:tr w:rsidR="002F3FA2" w:rsidRPr="00BF1E6C" w14:paraId="5441B9BD" w14:textId="77777777" w:rsidTr="00E50EC9">
        <w:trPr>
          <w:trHeight w:val="20"/>
        </w:trPr>
        <w:tc>
          <w:tcPr>
            <w:tcW w:w="550" w:type="pct"/>
            <w:vMerge/>
            <w:vAlign w:val="center"/>
            <w:hideMark/>
          </w:tcPr>
          <w:p w14:paraId="6166D6EE" w14:textId="77777777" w:rsidR="002F3FA2" w:rsidRPr="00BF1E6C" w:rsidRDefault="002F3FA2" w:rsidP="00E50EC9">
            <w:pPr>
              <w:rPr>
                <w:rFonts w:cstheme="minorHAnsi"/>
                <w:b/>
                <w:sz w:val="18"/>
                <w:szCs w:val="18"/>
              </w:rPr>
            </w:pPr>
          </w:p>
        </w:tc>
        <w:tc>
          <w:tcPr>
            <w:tcW w:w="2298" w:type="pct"/>
            <w:tcMar>
              <w:top w:w="0" w:type="dxa"/>
              <w:left w:w="108" w:type="dxa"/>
              <w:bottom w:w="0" w:type="dxa"/>
              <w:right w:w="108" w:type="dxa"/>
            </w:tcMar>
            <w:vAlign w:val="center"/>
            <w:hideMark/>
          </w:tcPr>
          <w:p w14:paraId="415063CB" w14:textId="77777777" w:rsidR="002F3FA2" w:rsidRPr="002F3FA2" w:rsidRDefault="002F3FA2" w:rsidP="00E50EC9">
            <w:pPr>
              <w:spacing w:before="100" w:after="100"/>
              <w:rPr>
                <w:rFonts w:cstheme="minorHAnsi"/>
                <w:color w:val="000000" w:themeColor="text1"/>
                <w:sz w:val="18"/>
                <w:szCs w:val="18"/>
              </w:rPr>
            </w:pPr>
            <w:r w:rsidRPr="002F3FA2">
              <w:rPr>
                <w:rFonts w:cstheme="minorHAnsi"/>
                <w:color w:val="000000" w:themeColor="text1"/>
                <w:sz w:val="18"/>
                <w:szCs w:val="18"/>
              </w:rPr>
              <w:t xml:space="preserve">Ankilozan </w:t>
            </w:r>
            <w:proofErr w:type="spellStart"/>
            <w:r w:rsidRPr="002F3FA2">
              <w:rPr>
                <w:rFonts w:cstheme="minorHAnsi"/>
                <w:color w:val="000000" w:themeColor="text1"/>
                <w:sz w:val="18"/>
                <w:szCs w:val="18"/>
              </w:rPr>
              <w:t>spondilit</w:t>
            </w:r>
            <w:proofErr w:type="spellEnd"/>
            <w:r w:rsidRPr="002F3FA2">
              <w:rPr>
                <w:rFonts w:cstheme="minorHAnsi"/>
                <w:color w:val="000000" w:themeColor="text1"/>
                <w:sz w:val="18"/>
                <w:szCs w:val="18"/>
              </w:rPr>
              <w:t xml:space="preserve"> ve Rehabilitasyonu</w:t>
            </w:r>
          </w:p>
        </w:tc>
        <w:tc>
          <w:tcPr>
            <w:tcW w:w="486" w:type="pct"/>
            <w:hideMark/>
          </w:tcPr>
          <w:p w14:paraId="44113BD6" w14:textId="77777777" w:rsidR="002F3FA2" w:rsidRPr="002F3FA2" w:rsidRDefault="002F3FA2" w:rsidP="00E50EC9">
            <w:pPr>
              <w:spacing w:before="100" w:after="100"/>
              <w:jc w:val="center"/>
              <w:rPr>
                <w:rFonts w:cstheme="minorHAnsi"/>
                <w:color w:val="000000" w:themeColor="text1"/>
                <w:sz w:val="18"/>
                <w:szCs w:val="18"/>
              </w:rPr>
            </w:pPr>
            <w:r w:rsidRPr="002F3FA2">
              <w:rPr>
                <w:rFonts w:cstheme="minorHAnsi"/>
                <w:color w:val="000000" w:themeColor="text1"/>
                <w:sz w:val="18"/>
                <w:szCs w:val="18"/>
              </w:rPr>
              <w:t>11.00-12.00</w:t>
            </w:r>
          </w:p>
        </w:tc>
        <w:tc>
          <w:tcPr>
            <w:tcW w:w="1666" w:type="pct"/>
            <w:tcMar>
              <w:top w:w="0" w:type="dxa"/>
              <w:left w:w="108" w:type="dxa"/>
              <w:bottom w:w="0" w:type="dxa"/>
              <w:right w:w="108" w:type="dxa"/>
            </w:tcMar>
            <w:vAlign w:val="center"/>
            <w:hideMark/>
          </w:tcPr>
          <w:p w14:paraId="64315975" w14:textId="77777777" w:rsidR="002F3FA2" w:rsidRPr="002F3FA2" w:rsidRDefault="002F3FA2" w:rsidP="00E50EC9">
            <w:pPr>
              <w:spacing w:before="100" w:after="100"/>
              <w:rPr>
                <w:rFonts w:cstheme="minorHAnsi"/>
                <w:color w:val="000000" w:themeColor="text1"/>
                <w:sz w:val="18"/>
                <w:szCs w:val="18"/>
              </w:rPr>
            </w:pPr>
            <w:r w:rsidRPr="002F3FA2">
              <w:rPr>
                <w:rFonts w:cstheme="minorHAnsi"/>
                <w:color w:val="000000" w:themeColor="text1"/>
                <w:sz w:val="18"/>
                <w:szCs w:val="18"/>
              </w:rPr>
              <w:t>Prof. Dr. Akın ERDAL</w:t>
            </w:r>
          </w:p>
        </w:tc>
      </w:tr>
      <w:tr w:rsidR="002F3FA2" w:rsidRPr="00BF1E6C" w14:paraId="11B61860" w14:textId="77777777" w:rsidTr="00E50EC9">
        <w:trPr>
          <w:trHeight w:val="20"/>
        </w:trPr>
        <w:tc>
          <w:tcPr>
            <w:tcW w:w="550" w:type="pct"/>
            <w:vMerge/>
            <w:vAlign w:val="center"/>
            <w:hideMark/>
          </w:tcPr>
          <w:p w14:paraId="787F7880" w14:textId="77777777" w:rsidR="002F3FA2" w:rsidRPr="00BF1E6C" w:rsidRDefault="002F3FA2" w:rsidP="00E50EC9">
            <w:pPr>
              <w:rPr>
                <w:rFonts w:cstheme="minorHAnsi"/>
                <w:b/>
                <w:sz w:val="18"/>
                <w:szCs w:val="18"/>
              </w:rPr>
            </w:pPr>
          </w:p>
        </w:tc>
        <w:tc>
          <w:tcPr>
            <w:tcW w:w="2298" w:type="pct"/>
            <w:tcMar>
              <w:top w:w="0" w:type="dxa"/>
              <w:left w:w="108" w:type="dxa"/>
              <w:bottom w:w="0" w:type="dxa"/>
              <w:right w:w="108" w:type="dxa"/>
            </w:tcMar>
            <w:vAlign w:val="center"/>
          </w:tcPr>
          <w:p w14:paraId="4D3EB578" w14:textId="77777777" w:rsidR="002F3FA2" w:rsidRPr="002F3FA2" w:rsidRDefault="002F3FA2" w:rsidP="00E50EC9">
            <w:pPr>
              <w:spacing w:before="100" w:after="100"/>
              <w:rPr>
                <w:rFonts w:cstheme="minorHAnsi"/>
                <w:color w:val="000000" w:themeColor="text1"/>
                <w:sz w:val="18"/>
                <w:szCs w:val="18"/>
              </w:rPr>
            </w:pPr>
            <w:r w:rsidRPr="002F3FA2">
              <w:rPr>
                <w:rFonts w:cstheme="minorHAnsi"/>
                <w:color w:val="000000" w:themeColor="text1"/>
                <w:sz w:val="18"/>
                <w:szCs w:val="18"/>
              </w:rPr>
              <w:t>Olgu Temelli Öğrenme (OTÖ</w:t>
            </w:r>
            <w:proofErr w:type="gramStart"/>
            <w:r w:rsidRPr="002F3FA2">
              <w:rPr>
                <w:rFonts w:cstheme="minorHAnsi"/>
                <w:color w:val="000000" w:themeColor="text1"/>
                <w:sz w:val="18"/>
                <w:szCs w:val="18"/>
              </w:rPr>
              <w:t>) -</w:t>
            </w:r>
            <w:proofErr w:type="gramEnd"/>
            <w:r w:rsidRPr="002F3FA2">
              <w:rPr>
                <w:rFonts w:cstheme="minorHAnsi"/>
                <w:color w:val="000000" w:themeColor="text1"/>
                <w:sz w:val="18"/>
                <w:szCs w:val="18"/>
              </w:rPr>
              <w:t>2. Oturum</w:t>
            </w:r>
          </w:p>
        </w:tc>
        <w:tc>
          <w:tcPr>
            <w:tcW w:w="486" w:type="pct"/>
            <w:hideMark/>
          </w:tcPr>
          <w:p w14:paraId="79C496E1" w14:textId="77777777" w:rsidR="002F3FA2" w:rsidRPr="002F3FA2" w:rsidRDefault="002F3FA2" w:rsidP="00E50EC9">
            <w:pPr>
              <w:spacing w:before="100" w:after="100"/>
              <w:jc w:val="center"/>
              <w:rPr>
                <w:rFonts w:eastAsia="Calibri" w:cstheme="minorHAnsi"/>
                <w:color w:val="000000" w:themeColor="text1"/>
                <w:sz w:val="18"/>
                <w:szCs w:val="18"/>
              </w:rPr>
            </w:pPr>
            <w:r w:rsidRPr="002F3FA2">
              <w:rPr>
                <w:rFonts w:cstheme="minorHAnsi"/>
                <w:color w:val="000000" w:themeColor="text1"/>
                <w:sz w:val="18"/>
                <w:szCs w:val="18"/>
              </w:rPr>
              <w:t>13.00-14.00</w:t>
            </w:r>
          </w:p>
        </w:tc>
        <w:tc>
          <w:tcPr>
            <w:tcW w:w="1666" w:type="pct"/>
            <w:tcMar>
              <w:top w:w="0" w:type="dxa"/>
              <w:left w:w="108" w:type="dxa"/>
              <w:bottom w:w="0" w:type="dxa"/>
              <w:right w:w="108" w:type="dxa"/>
            </w:tcMar>
            <w:vAlign w:val="center"/>
          </w:tcPr>
          <w:p w14:paraId="05DD3139" w14:textId="77777777" w:rsidR="002F3FA2" w:rsidRPr="002F3FA2" w:rsidRDefault="002F3FA2" w:rsidP="00E50EC9">
            <w:pPr>
              <w:spacing w:before="100" w:after="100"/>
              <w:rPr>
                <w:rFonts w:cstheme="minorHAnsi"/>
                <w:color w:val="000000" w:themeColor="text1"/>
                <w:sz w:val="18"/>
                <w:szCs w:val="18"/>
              </w:rPr>
            </w:pPr>
            <w:r w:rsidRPr="002F3FA2">
              <w:rPr>
                <w:rFonts w:cstheme="minorHAnsi"/>
                <w:color w:val="000000" w:themeColor="text1"/>
                <w:sz w:val="18"/>
                <w:szCs w:val="18"/>
              </w:rPr>
              <w:t>Staj sorumlusu öğretim üyesi</w:t>
            </w:r>
          </w:p>
        </w:tc>
      </w:tr>
      <w:tr w:rsidR="002F3FA2" w:rsidRPr="00BF1E6C" w14:paraId="315F6B05" w14:textId="77777777" w:rsidTr="00E50EC9">
        <w:trPr>
          <w:trHeight w:val="20"/>
        </w:trPr>
        <w:tc>
          <w:tcPr>
            <w:tcW w:w="550" w:type="pct"/>
            <w:vMerge/>
            <w:vAlign w:val="center"/>
          </w:tcPr>
          <w:p w14:paraId="11D1C4FD" w14:textId="77777777" w:rsidR="002F3FA2" w:rsidRPr="00BF1E6C" w:rsidRDefault="002F3FA2" w:rsidP="00E50EC9">
            <w:pPr>
              <w:rPr>
                <w:rFonts w:cstheme="minorHAnsi"/>
                <w:b/>
                <w:sz w:val="18"/>
                <w:szCs w:val="18"/>
              </w:rPr>
            </w:pPr>
          </w:p>
        </w:tc>
        <w:tc>
          <w:tcPr>
            <w:tcW w:w="2298" w:type="pct"/>
            <w:tcMar>
              <w:top w:w="0" w:type="dxa"/>
              <w:left w:w="108" w:type="dxa"/>
              <w:bottom w:w="0" w:type="dxa"/>
              <w:right w:w="108" w:type="dxa"/>
            </w:tcMar>
            <w:vAlign w:val="center"/>
          </w:tcPr>
          <w:p w14:paraId="377ED489" w14:textId="77777777" w:rsidR="002F3FA2" w:rsidRPr="002F3FA2" w:rsidRDefault="002F3FA2" w:rsidP="00E50EC9">
            <w:pPr>
              <w:spacing w:before="100" w:after="100"/>
              <w:rPr>
                <w:rFonts w:cstheme="minorHAnsi"/>
                <w:color w:val="000000" w:themeColor="text1"/>
                <w:sz w:val="18"/>
                <w:szCs w:val="18"/>
              </w:rPr>
            </w:pPr>
            <w:r w:rsidRPr="002F3FA2">
              <w:rPr>
                <w:rFonts w:cstheme="minorHAnsi"/>
                <w:color w:val="000000" w:themeColor="text1"/>
                <w:sz w:val="18"/>
                <w:szCs w:val="18"/>
              </w:rPr>
              <w:t>Klinik (Grup 1)</w:t>
            </w:r>
          </w:p>
          <w:p w14:paraId="17AC4F35" w14:textId="77777777" w:rsidR="002F3FA2" w:rsidRPr="002F3FA2" w:rsidRDefault="002F3FA2" w:rsidP="00E50EC9">
            <w:pPr>
              <w:spacing w:before="100" w:after="100"/>
              <w:rPr>
                <w:rFonts w:cstheme="minorHAnsi"/>
                <w:color w:val="000000" w:themeColor="text1"/>
                <w:sz w:val="18"/>
                <w:szCs w:val="18"/>
              </w:rPr>
            </w:pPr>
            <w:r w:rsidRPr="002F3FA2">
              <w:rPr>
                <w:rFonts w:cstheme="minorHAnsi"/>
                <w:color w:val="000000" w:themeColor="text1"/>
                <w:sz w:val="18"/>
                <w:szCs w:val="18"/>
              </w:rPr>
              <w:t>Poliklinik (Grup 2)</w:t>
            </w:r>
            <w:r w:rsidRPr="002F3FA2">
              <w:rPr>
                <w:rFonts w:cstheme="minorHAnsi"/>
                <w:color w:val="000000" w:themeColor="text1"/>
                <w:sz w:val="18"/>
                <w:szCs w:val="18"/>
              </w:rPr>
              <w:tab/>
            </w:r>
          </w:p>
        </w:tc>
        <w:tc>
          <w:tcPr>
            <w:tcW w:w="486" w:type="pct"/>
            <w:vAlign w:val="center"/>
          </w:tcPr>
          <w:p w14:paraId="48676A03" w14:textId="77777777" w:rsidR="002F3FA2" w:rsidRPr="002F3FA2" w:rsidRDefault="002F3FA2" w:rsidP="00E50EC9">
            <w:pPr>
              <w:spacing w:before="100" w:after="100"/>
              <w:jc w:val="center"/>
              <w:rPr>
                <w:rFonts w:cstheme="minorHAnsi"/>
                <w:color w:val="000000" w:themeColor="text1"/>
                <w:sz w:val="18"/>
                <w:szCs w:val="18"/>
              </w:rPr>
            </w:pPr>
            <w:r w:rsidRPr="002F3FA2">
              <w:rPr>
                <w:rFonts w:cstheme="minorHAnsi"/>
                <w:color w:val="000000" w:themeColor="text1"/>
                <w:sz w:val="18"/>
                <w:szCs w:val="18"/>
              </w:rPr>
              <w:t>14.00-17.00</w:t>
            </w:r>
          </w:p>
        </w:tc>
        <w:tc>
          <w:tcPr>
            <w:tcW w:w="1666" w:type="pct"/>
            <w:tcMar>
              <w:top w:w="0" w:type="dxa"/>
              <w:left w:w="108" w:type="dxa"/>
              <w:bottom w:w="0" w:type="dxa"/>
              <w:right w:w="108" w:type="dxa"/>
            </w:tcMar>
            <w:vAlign w:val="center"/>
          </w:tcPr>
          <w:p w14:paraId="425AD30D" w14:textId="77777777" w:rsidR="002F3FA2" w:rsidRPr="002F3FA2" w:rsidRDefault="002F3FA2" w:rsidP="00E50EC9">
            <w:pPr>
              <w:spacing w:before="100" w:after="100"/>
              <w:rPr>
                <w:rFonts w:cstheme="minorHAnsi"/>
                <w:color w:val="000000" w:themeColor="text1"/>
                <w:sz w:val="18"/>
                <w:szCs w:val="18"/>
              </w:rPr>
            </w:pPr>
            <w:r w:rsidRPr="002F3FA2">
              <w:rPr>
                <w:rFonts w:cstheme="minorHAnsi"/>
                <w:color w:val="000000" w:themeColor="text1"/>
                <w:sz w:val="18"/>
                <w:szCs w:val="18"/>
              </w:rPr>
              <w:t>Dr. ERDAL, MELİKOĞLU, UZKESER ve BAYGUTALP dönüşümlü</w:t>
            </w:r>
          </w:p>
        </w:tc>
      </w:tr>
      <w:tr w:rsidR="002F3FA2" w:rsidRPr="00BF1E6C" w14:paraId="09F3A5BA" w14:textId="77777777" w:rsidTr="00E50EC9">
        <w:trPr>
          <w:trHeight w:val="20"/>
        </w:trPr>
        <w:tc>
          <w:tcPr>
            <w:tcW w:w="550" w:type="pct"/>
            <w:vMerge w:val="restart"/>
            <w:tcMar>
              <w:top w:w="0" w:type="dxa"/>
              <w:left w:w="108" w:type="dxa"/>
              <w:bottom w:w="0" w:type="dxa"/>
              <w:right w:w="108" w:type="dxa"/>
            </w:tcMar>
            <w:vAlign w:val="center"/>
            <w:hideMark/>
          </w:tcPr>
          <w:p w14:paraId="34997BBA" w14:textId="77777777" w:rsidR="002F3FA2" w:rsidRPr="00BF1E6C" w:rsidRDefault="002F3FA2" w:rsidP="00E50EC9">
            <w:pPr>
              <w:rPr>
                <w:rFonts w:cstheme="minorHAnsi"/>
                <w:b/>
                <w:sz w:val="18"/>
                <w:szCs w:val="18"/>
              </w:rPr>
            </w:pPr>
            <w:r w:rsidRPr="00BF1E6C">
              <w:rPr>
                <w:rFonts w:cstheme="minorHAnsi"/>
                <w:b/>
                <w:sz w:val="18"/>
                <w:szCs w:val="18"/>
              </w:rPr>
              <w:t>Salı</w:t>
            </w:r>
          </w:p>
        </w:tc>
        <w:tc>
          <w:tcPr>
            <w:tcW w:w="2298" w:type="pct"/>
            <w:tcMar>
              <w:top w:w="0" w:type="dxa"/>
              <w:left w:w="108" w:type="dxa"/>
              <w:bottom w:w="0" w:type="dxa"/>
              <w:right w:w="108" w:type="dxa"/>
            </w:tcMar>
            <w:vAlign w:val="center"/>
            <w:hideMark/>
          </w:tcPr>
          <w:p w14:paraId="7F2C7166" w14:textId="77777777" w:rsidR="002F3FA2" w:rsidRPr="002F3FA2" w:rsidRDefault="002F3FA2" w:rsidP="00E50EC9">
            <w:pPr>
              <w:spacing w:before="100" w:after="100"/>
              <w:rPr>
                <w:rFonts w:cstheme="minorHAnsi"/>
                <w:color w:val="000000" w:themeColor="text1"/>
                <w:sz w:val="18"/>
                <w:szCs w:val="18"/>
              </w:rPr>
            </w:pPr>
            <w:r w:rsidRPr="002F3FA2">
              <w:rPr>
                <w:rFonts w:cstheme="minorHAnsi"/>
                <w:color w:val="000000" w:themeColor="text1"/>
                <w:sz w:val="18"/>
                <w:szCs w:val="18"/>
              </w:rPr>
              <w:t>Klinikte hasta başı fizik muayene uygulamaları</w:t>
            </w:r>
          </w:p>
        </w:tc>
        <w:tc>
          <w:tcPr>
            <w:tcW w:w="486" w:type="pct"/>
            <w:hideMark/>
          </w:tcPr>
          <w:p w14:paraId="6707464C" w14:textId="77777777" w:rsidR="002F3FA2" w:rsidRPr="002F3FA2" w:rsidRDefault="002F3FA2" w:rsidP="00E50EC9">
            <w:pPr>
              <w:spacing w:before="100" w:after="100"/>
              <w:jc w:val="center"/>
              <w:rPr>
                <w:rFonts w:cstheme="minorHAnsi"/>
                <w:color w:val="000000" w:themeColor="text1"/>
                <w:sz w:val="18"/>
                <w:szCs w:val="18"/>
              </w:rPr>
            </w:pPr>
            <w:r w:rsidRPr="002F3FA2">
              <w:rPr>
                <w:rFonts w:cstheme="minorHAnsi"/>
                <w:color w:val="000000" w:themeColor="text1"/>
                <w:sz w:val="18"/>
                <w:szCs w:val="18"/>
              </w:rPr>
              <w:t>08.00-10.00</w:t>
            </w:r>
          </w:p>
        </w:tc>
        <w:tc>
          <w:tcPr>
            <w:tcW w:w="1666" w:type="pct"/>
            <w:tcMar>
              <w:top w:w="0" w:type="dxa"/>
              <w:left w:w="108" w:type="dxa"/>
              <w:bottom w:w="0" w:type="dxa"/>
              <w:right w:w="108" w:type="dxa"/>
            </w:tcMar>
            <w:vAlign w:val="center"/>
            <w:hideMark/>
          </w:tcPr>
          <w:p w14:paraId="1D20AF59" w14:textId="77777777" w:rsidR="002F3FA2" w:rsidRPr="002F3FA2" w:rsidRDefault="002F3FA2" w:rsidP="00E50EC9">
            <w:pPr>
              <w:spacing w:before="100" w:after="100"/>
              <w:rPr>
                <w:rFonts w:cstheme="minorHAnsi"/>
                <w:color w:val="000000" w:themeColor="text1"/>
                <w:sz w:val="18"/>
                <w:szCs w:val="18"/>
              </w:rPr>
            </w:pPr>
            <w:r w:rsidRPr="002F3FA2">
              <w:rPr>
                <w:rFonts w:cstheme="minorHAnsi"/>
                <w:color w:val="000000" w:themeColor="text1"/>
                <w:sz w:val="18"/>
                <w:szCs w:val="18"/>
              </w:rPr>
              <w:t>Staj sorumlusu öğretim üyesi</w:t>
            </w:r>
          </w:p>
        </w:tc>
      </w:tr>
      <w:tr w:rsidR="002F3FA2" w:rsidRPr="00BF1E6C" w14:paraId="46473E82" w14:textId="77777777" w:rsidTr="00E50EC9">
        <w:trPr>
          <w:trHeight w:val="20"/>
        </w:trPr>
        <w:tc>
          <w:tcPr>
            <w:tcW w:w="550" w:type="pct"/>
            <w:vMerge/>
            <w:vAlign w:val="center"/>
            <w:hideMark/>
          </w:tcPr>
          <w:p w14:paraId="6329937B" w14:textId="77777777" w:rsidR="002F3FA2" w:rsidRPr="00BF1E6C" w:rsidRDefault="002F3FA2" w:rsidP="00E50EC9">
            <w:pPr>
              <w:rPr>
                <w:rFonts w:cstheme="minorHAnsi"/>
                <w:b/>
                <w:sz w:val="18"/>
                <w:szCs w:val="18"/>
              </w:rPr>
            </w:pPr>
          </w:p>
        </w:tc>
        <w:tc>
          <w:tcPr>
            <w:tcW w:w="2298" w:type="pct"/>
            <w:tcMar>
              <w:top w:w="0" w:type="dxa"/>
              <w:left w:w="108" w:type="dxa"/>
              <w:bottom w:w="0" w:type="dxa"/>
              <w:right w:w="108" w:type="dxa"/>
            </w:tcMar>
            <w:vAlign w:val="center"/>
            <w:hideMark/>
          </w:tcPr>
          <w:p w14:paraId="4D0BB764" w14:textId="77777777" w:rsidR="002F3FA2" w:rsidRPr="002F3FA2" w:rsidRDefault="002F3FA2" w:rsidP="00E50EC9">
            <w:pPr>
              <w:spacing w:before="100" w:after="100"/>
              <w:rPr>
                <w:rFonts w:cstheme="minorHAnsi"/>
                <w:color w:val="000000" w:themeColor="text1"/>
                <w:sz w:val="18"/>
                <w:szCs w:val="18"/>
              </w:rPr>
            </w:pPr>
            <w:r w:rsidRPr="002F3FA2">
              <w:rPr>
                <w:rFonts w:cstheme="minorHAnsi"/>
                <w:color w:val="000000" w:themeColor="text1"/>
                <w:sz w:val="18"/>
                <w:szCs w:val="18"/>
              </w:rPr>
              <w:t>Osteoartrit ve Rehabilitasyonu</w:t>
            </w:r>
            <w:r w:rsidRPr="002F3FA2">
              <w:rPr>
                <w:rFonts w:cstheme="minorHAnsi"/>
                <w:color w:val="000000" w:themeColor="text1"/>
                <w:sz w:val="18"/>
                <w:szCs w:val="18"/>
              </w:rPr>
              <w:tab/>
            </w:r>
          </w:p>
        </w:tc>
        <w:tc>
          <w:tcPr>
            <w:tcW w:w="486" w:type="pct"/>
            <w:hideMark/>
          </w:tcPr>
          <w:p w14:paraId="55874BC5" w14:textId="77777777" w:rsidR="002F3FA2" w:rsidRPr="002F3FA2" w:rsidRDefault="002F3FA2" w:rsidP="00E50EC9">
            <w:pPr>
              <w:spacing w:before="100" w:after="100"/>
              <w:jc w:val="center"/>
              <w:rPr>
                <w:rFonts w:cstheme="minorHAnsi"/>
                <w:color w:val="000000" w:themeColor="text1"/>
                <w:sz w:val="18"/>
                <w:szCs w:val="18"/>
              </w:rPr>
            </w:pPr>
            <w:r w:rsidRPr="002F3FA2">
              <w:rPr>
                <w:rFonts w:cstheme="minorHAnsi"/>
                <w:color w:val="000000" w:themeColor="text1"/>
                <w:sz w:val="18"/>
                <w:szCs w:val="18"/>
              </w:rPr>
              <w:t>10.00-11.00</w:t>
            </w:r>
          </w:p>
        </w:tc>
        <w:tc>
          <w:tcPr>
            <w:tcW w:w="1666" w:type="pct"/>
            <w:tcMar>
              <w:top w:w="0" w:type="dxa"/>
              <w:left w:w="108" w:type="dxa"/>
              <w:bottom w:w="0" w:type="dxa"/>
              <w:right w:w="108" w:type="dxa"/>
            </w:tcMar>
            <w:vAlign w:val="center"/>
            <w:hideMark/>
          </w:tcPr>
          <w:p w14:paraId="4272B99B" w14:textId="77777777" w:rsidR="002F3FA2" w:rsidRPr="002F3FA2" w:rsidRDefault="002F3FA2" w:rsidP="00E50EC9">
            <w:pPr>
              <w:spacing w:before="100" w:after="100"/>
              <w:rPr>
                <w:rFonts w:cstheme="minorHAnsi"/>
                <w:color w:val="000000" w:themeColor="text1"/>
                <w:sz w:val="18"/>
                <w:szCs w:val="18"/>
              </w:rPr>
            </w:pPr>
            <w:r w:rsidRPr="002F3FA2">
              <w:rPr>
                <w:rFonts w:cstheme="minorHAnsi"/>
                <w:color w:val="000000" w:themeColor="text1"/>
                <w:sz w:val="18"/>
                <w:szCs w:val="18"/>
              </w:rPr>
              <w:t>Prof. Dr. Hülya UZKESER</w:t>
            </w:r>
          </w:p>
        </w:tc>
      </w:tr>
      <w:tr w:rsidR="002F3FA2" w:rsidRPr="00BF1E6C" w14:paraId="7C2D7877" w14:textId="77777777" w:rsidTr="00E50EC9">
        <w:trPr>
          <w:trHeight w:val="20"/>
        </w:trPr>
        <w:tc>
          <w:tcPr>
            <w:tcW w:w="550" w:type="pct"/>
            <w:vMerge/>
            <w:vAlign w:val="center"/>
            <w:hideMark/>
          </w:tcPr>
          <w:p w14:paraId="3635DAD7" w14:textId="77777777" w:rsidR="002F3FA2" w:rsidRPr="00BF1E6C" w:rsidRDefault="002F3FA2" w:rsidP="00E50EC9">
            <w:pPr>
              <w:rPr>
                <w:rFonts w:cstheme="minorHAnsi"/>
                <w:b/>
                <w:sz w:val="18"/>
                <w:szCs w:val="18"/>
              </w:rPr>
            </w:pPr>
          </w:p>
        </w:tc>
        <w:tc>
          <w:tcPr>
            <w:tcW w:w="2298" w:type="pct"/>
            <w:tcMar>
              <w:top w:w="0" w:type="dxa"/>
              <w:left w:w="108" w:type="dxa"/>
              <w:bottom w:w="0" w:type="dxa"/>
              <w:right w:w="108" w:type="dxa"/>
            </w:tcMar>
            <w:vAlign w:val="center"/>
          </w:tcPr>
          <w:p w14:paraId="4B194D3C" w14:textId="77777777" w:rsidR="002F3FA2" w:rsidRPr="002F3FA2" w:rsidRDefault="002F3FA2" w:rsidP="00E50EC9">
            <w:pPr>
              <w:spacing w:before="100" w:after="100"/>
              <w:rPr>
                <w:rFonts w:cstheme="minorHAnsi"/>
                <w:color w:val="000000" w:themeColor="text1"/>
                <w:sz w:val="18"/>
                <w:szCs w:val="18"/>
              </w:rPr>
            </w:pPr>
            <w:r w:rsidRPr="002F3FA2">
              <w:rPr>
                <w:rFonts w:cstheme="minorHAnsi"/>
                <w:color w:val="000000" w:themeColor="text1"/>
                <w:sz w:val="18"/>
                <w:szCs w:val="18"/>
              </w:rPr>
              <w:t>Normal ve Patolojik yürüme</w:t>
            </w:r>
            <w:r w:rsidRPr="002F3FA2">
              <w:rPr>
                <w:rFonts w:cstheme="minorHAnsi"/>
                <w:color w:val="000000" w:themeColor="text1"/>
                <w:sz w:val="18"/>
                <w:szCs w:val="18"/>
              </w:rPr>
              <w:tab/>
            </w:r>
          </w:p>
        </w:tc>
        <w:tc>
          <w:tcPr>
            <w:tcW w:w="486" w:type="pct"/>
          </w:tcPr>
          <w:p w14:paraId="24B4DC8D" w14:textId="77777777" w:rsidR="002F3FA2" w:rsidRPr="002F3FA2" w:rsidRDefault="002F3FA2" w:rsidP="00E50EC9">
            <w:pPr>
              <w:spacing w:before="100" w:after="100"/>
              <w:jc w:val="center"/>
              <w:rPr>
                <w:rFonts w:cstheme="minorHAnsi"/>
                <w:color w:val="000000" w:themeColor="text1"/>
                <w:sz w:val="18"/>
                <w:szCs w:val="18"/>
              </w:rPr>
            </w:pPr>
            <w:r w:rsidRPr="002F3FA2">
              <w:rPr>
                <w:rFonts w:cstheme="minorHAnsi"/>
                <w:color w:val="000000" w:themeColor="text1"/>
                <w:sz w:val="18"/>
                <w:szCs w:val="18"/>
              </w:rPr>
              <w:t>11.00-12.00</w:t>
            </w:r>
          </w:p>
        </w:tc>
        <w:tc>
          <w:tcPr>
            <w:tcW w:w="1666" w:type="pct"/>
            <w:tcMar>
              <w:top w:w="0" w:type="dxa"/>
              <w:left w:w="108" w:type="dxa"/>
              <w:bottom w:w="0" w:type="dxa"/>
              <w:right w:w="108" w:type="dxa"/>
            </w:tcMar>
            <w:vAlign w:val="center"/>
          </w:tcPr>
          <w:p w14:paraId="497DDA53" w14:textId="77777777" w:rsidR="002F3FA2" w:rsidRPr="002F3FA2" w:rsidRDefault="002F3FA2" w:rsidP="00E50EC9">
            <w:pPr>
              <w:spacing w:before="100" w:after="100"/>
              <w:rPr>
                <w:rFonts w:cstheme="minorHAnsi"/>
                <w:color w:val="000000" w:themeColor="text1"/>
                <w:sz w:val="18"/>
                <w:szCs w:val="18"/>
              </w:rPr>
            </w:pPr>
            <w:r w:rsidRPr="002F3FA2">
              <w:rPr>
                <w:rFonts w:cstheme="minorHAnsi"/>
                <w:color w:val="000000" w:themeColor="text1"/>
                <w:sz w:val="18"/>
                <w:szCs w:val="18"/>
              </w:rPr>
              <w:t>Prof. Dr. Hülya UZKESER</w:t>
            </w:r>
          </w:p>
        </w:tc>
      </w:tr>
      <w:tr w:rsidR="002F3FA2" w:rsidRPr="00BF1E6C" w14:paraId="25F6B8A5" w14:textId="77777777" w:rsidTr="00E50EC9">
        <w:trPr>
          <w:trHeight w:val="20"/>
        </w:trPr>
        <w:tc>
          <w:tcPr>
            <w:tcW w:w="550" w:type="pct"/>
            <w:vMerge/>
            <w:vAlign w:val="center"/>
          </w:tcPr>
          <w:p w14:paraId="77737705" w14:textId="77777777" w:rsidR="002F3FA2" w:rsidRPr="00BF1E6C" w:rsidRDefault="002F3FA2" w:rsidP="00E50EC9">
            <w:pPr>
              <w:rPr>
                <w:rFonts w:cstheme="minorHAnsi"/>
                <w:b/>
                <w:sz w:val="18"/>
                <w:szCs w:val="18"/>
              </w:rPr>
            </w:pPr>
          </w:p>
        </w:tc>
        <w:tc>
          <w:tcPr>
            <w:tcW w:w="2298" w:type="pct"/>
            <w:tcMar>
              <w:top w:w="0" w:type="dxa"/>
              <w:left w:w="108" w:type="dxa"/>
              <w:bottom w:w="0" w:type="dxa"/>
              <w:right w:w="108" w:type="dxa"/>
            </w:tcMar>
            <w:vAlign w:val="center"/>
          </w:tcPr>
          <w:p w14:paraId="23A9FC85" w14:textId="77777777" w:rsidR="002F3FA2" w:rsidRPr="002F3FA2" w:rsidRDefault="002F3FA2" w:rsidP="00E50EC9">
            <w:pPr>
              <w:spacing w:before="100" w:after="100"/>
              <w:rPr>
                <w:rFonts w:cstheme="minorHAnsi"/>
                <w:color w:val="000000" w:themeColor="text1"/>
                <w:sz w:val="18"/>
                <w:szCs w:val="18"/>
              </w:rPr>
            </w:pPr>
            <w:r w:rsidRPr="002F3FA2">
              <w:rPr>
                <w:rFonts w:cstheme="minorHAnsi"/>
                <w:color w:val="000000" w:themeColor="text1"/>
                <w:sz w:val="18"/>
                <w:szCs w:val="18"/>
              </w:rPr>
              <w:t>Olgu Temelli Öğrenme (OTÖ</w:t>
            </w:r>
            <w:proofErr w:type="gramStart"/>
            <w:r w:rsidRPr="002F3FA2">
              <w:rPr>
                <w:rFonts w:cstheme="minorHAnsi"/>
                <w:color w:val="000000" w:themeColor="text1"/>
                <w:sz w:val="18"/>
                <w:szCs w:val="18"/>
              </w:rPr>
              <w:t>) -</w:t>
            </w:r>
            <w:proofErr w:type="gramEnd"/>
            <w:r w:rsidRPr="002F3FA2">
              <w:rPr>
                <w:rFonts w:cstheme="minorHAnsi"/>
                <w:color w:val="000000" w:themeColor="text1"/>
                <w:sz w:val="18"/>
                <w:szCs w:val="18"/>
              </w:rPr>
              <w:t>3. Oturum</w:t>
            </w:r>
          </w:p>
        </w:tc>
        <w:tc>
          <w:tcPr>
            <w:tcW w:w="486" w:type="pct"/>
          </w:tcPr>
          <w:p w14:paraId="4B493DFA" w14:textId="77777777" w:rsidR="002F3FA2" w:rsidRPr="002F3FA2" w:rsidRDefault="002F3FA2" w:rsidP="00E50EC9">
            <w:pPr>
              <w:spacing w:before="100" w:after="100"/>
              <w:jc w:val="center"/>
              <w:rPr>
                <w:rFonts w:cstheme="minorHAnsi"/>
                <w:color w:val="000000" w:themeColor="text1"/>
                <w:sz w:val="18"/>
                <w:szCs w:val="18"/>
              </w:rPr>
            </w:pPr>
            <w:r w:rsidRPr="002F3FA2">
              <w:rPr>
                <w:rFonts w:cstheme="minorHAnsi"/>
                <w:color w:val="000000" w:themeColor="text1"/>
                <w:sz w:val="18"/>
                <w:szCs w:val="18"/>
              </w:rPr>
              <w:t>13.00-14.00</w:t>
            </w:r>
          </w:p>
        </w:tc>
        <w:tc>
          <w:tcPr>
            <w:tcW w:w="1666" w:type="pct"/>
            <w:tcMar>
              <w:top w:w="0" w:type="dxa"/>
              <w:left w:w="108" w:type="dxa"/>
              <w:bottom w:w="0" w:type="dxa"/>
              <w:right w:w="108" w:type="dxa"/>
            </w:tcMar>
            <w:vAlign w:val="center"/>
          </w:tcPr>
          <w:p w14:paraId="53DB7A7C" w14:textId="77777777" w:rsidR="002F3FA2" w:rsidRPr="002F3FA2" w:rsidRDefault="002F3FA2" w:rsidP="00E50EC9">
            <w:pPr>
              <w:spacing w:before="100" w:after="100"/>
              <w:rPr>
                <w:rFonts w:cstheme="minorHAnsi"/>
                <w:color w:val="000000" w:themeColor="text1"/>
                <w:sz w:val="18"/>
                <w:szCs w:val="18"/>
              </w:rPr>
            </w:pPr>
            <w:r w:rsidRPr="002F3FA2">
              <w:rPr>
                <w:rFonts w:cstheme="minorHAnsi"/>
                <w:color w:val="000000" w:themeColor="text1"/>
                <w:sz w:val="18"/>
                <w:szCs w:val="18"/>
              </w:rPr>
              <w:t>Staj sorumlusu öğretim üyesi</w:t>
            </w:r>
          </w:p>
        </w:tc>
      </w:tr>
      <w:tr w:rsidR="002F3FA2" w:rsidRPr="00BF1E6C" w14:paraId="14A8BD6D" w14:textId="77777777" w:rsidTr="00E50EC9">
        <w:trPr>
          <w:trHeight w:val="20"/>
        </w:trPr>
        <w:tc>
          <w:tcPr>
            <w:tcW w:w="550" w:type="pct"/>
            <w:vMerge/>
            <w:vAlign w:val="center"/>
          </w:tcPr>
          <w:p w14:paraId="0516645E" w14:textId="77777777" w:rsidR="002F3FA2" w:rsidRPr="00BF1E6C" w:rsidRDefault="002F3FA2" w:rsidP="00E50EC9">
            <w:pPr>
              <w:rPr>
                <w:rFonts w:cstheme="minorHAnsi"/>
                <w:b/>
                <w:sz w:val="18"/>
                <w:szCs w:val="18"/>
              </w:rPr>
            </w:pPr>
          </w:p>
        </w:tc>
        <w:tc>
          <w:tcPr>
            <w:tcW w:w="2298" w:type="pct"/>
            <w:tcMar>
              <w:top w:w="0" w:type="dxa"/>
              <w:left w:w="108" w:type="dxa"/>
              <w:bottom w:w="0" w:type="dxa"/>
              <w:right w:w="108" w:type="dxa"/>
            </w:tcMar>
            <w:vAlign w:val="center"/>
          </w:tcPr>
          <w:p w14:paraId="47151622" w14:textId="77777777" w:rsidR="002F3FA2" w:rsidRPr="002F3FA2" w:rsidRDefault="002F3FA2" w:rsidP="00E50EC9">
            <w:pPr>
              <w:spacing w:before="100" w:after="100"/>
              <w:rPr>
                <w:rFonts w:cstheme="minorHAnsi"/>
                <w:color w:val="000000" w:themeColor="text1"/>
                <w:sz w:val="18"/>
                <w:szCs w:val="18"/>
              </w:rPr>
            </w:pPr>
            <w:r w:rsidRPr="002F3FA2">
              <w:rPr>
                <w:rFonts w:cstheme="minorHAnsi"/>
                <w:color w:val="000000" w:themeColor="text1"/>
                <w:sz w:val="18"/>
                <w:szCs w:val="18"/>
              </w:rPr>
              <w:t>Klinik (Grup 1)</w:t>
            </w:r>
          </w:p>
          <w:p w14:paraId="0EFEE1BC" w14:textId="77777777" w:rsidR="002F3FA2" w:rsidRPr="002F3FA2" w:rsidRDefault="002F3FA2" w:rsidP="00E50EC9">
            <w:pPr>
              <w:spacing w:before="100" w:after="100"/>
              <w:rPr>
                <w:rFonts w:cstheme="minorHAnsi"/>
                <w:color w:val="000000" w:themeColor="text1"/>
                <w:sz w:val="18"/>
                <w:szCs w:val="18"/>
              </w:rPr>
            </w:pPr>
            <w:r w:rsidRPr="002F3FA2">
              <w:rPr>
                <w:rFonts w:cstheme="minorHAnsi"/>
                <w:color w:val="000000" w:themeColor="text1"/>
                <w:sz w:val="18"/>
                <w:szCs w:val="18"/>
              </w:rPr>
              <w:t>Poliklinik (Grup 2)</w:t>
            </w:r>
            <w:r w:rsidRPr="002F3FA2">
              <w:rPr>
                <w:rFonts w:cstheme="minorHAnsi"/>
                <w:color w:val="000000" w:themeColor="text1"/>
                <w:sz w:val="18"/>
                <w:szCs w:val="18"/>
              </w:rPr>
              <w:tab/>
            </w:r>
          </w:p>
        </w:tc>
        <w:tc>
          <w:tcPr>
            <w:tcW w:w="486" w:type="pct"/>
            <w:vAlign w:val="center"/>
          </w:tcPr>
          <w:p w14:paraId="6326926E" w14:textId="77777777" w:rsidR="002F3FA2" w:rsidRPr="002F3FA2" w:rsidRDefault="002F3FA2" w:rsidP="00E50EC9">
            <w:pPr>
              <w:spacing w:before="100" w:after="100"/>
              <w:jc w:val="center"/>
              <w:rPr>
                <w:rFonts w:cstheme="minorHAnsi"/>
                <w:color w:val="000000" w:themeColor="text1"/>
                <w:sz w:val="18"/>
                <w:szCs w:val="18"/>
              </w:rPr>
            </w:pPr>
            <w:r w:rsidRPr="002F3FA2">
              <w:rPr>
                <w:rFonts w:cstheme="minorHAnsi"/>
                <w:color w:val="000000" w:themeColor="text1"/>
                <w:sz w:val="18"/>
                <w:szCs w:val="18"/>
              </w:rPr>
              <w:t>14.00-17.00</w:t>
            </w:r>
          </w:p>
        </w:tc>
        <w:tc>
          <w:tcPr>
            <w:tcW w:w="1666" w:type="pct"/>
            <w:tcMar>
              <w:top w:w="0" w:type="dxa"/>
              <w:left w:w="108" w:type="dxa"/>
              <w:bottom w:w="0" w:type="dxa"/>
              <w:right w:w="108" w:type="dxa"/>
            </w:tcMar>
            <w:vAlign w:val="center"/>
          </w:tcPr>
          <w:p w14:paraId="59CC7B72" w14:textId="77777777" w:rsidR="002F3FA2" w:rsidRPr="002F3FA2" w:rsidRDefault="002F3FA2" w:rsidP="00E50EC9">
            <w:pPr>
              <w:spacing w:before="100" w:after="100"/>
              <w:rPr>
                <w:rFonts w:cstheme="minorHAnsi"/>
                <w:color w:val="000000" w:themeColor="text1"/>
                <w:sz w:val="18"/>
                <w:szCs w:val="18"/>
              </w:rPr>
            </w:pPr>
            <w:r w:rsidRPr="002F3FA2">
              <w:rPr>
                <w:rFonts w:cstheme="minorHAnsi"/>
                <w:color w:val="000000" w:themeColor="text1"/>
                <w:sz w:val="18"/>
                <w:szCs w:val="18"/>
              </w:rPr>
              <w:t>Dr. ERDAL, MELİKOĞLU, UZKESER ve BAYGUTALP dönüşümlü</w:t>
            </w:r>
          </w:p>
        </w:tc>
      </w:tr>
      <w:tr w:rsidR="002F3FA2" w:rsidRPr="00BF1E6C" w14:paraId="0908EC43" w14:textId="77777777" w:rsidTr="00E50EC9">
        <w:trPr>
          <w:trHeight w:val="20"/>
        </w:trPr>
        <w:tc>
          <w:tcPr>
            <w:tcW w:w="550" w:type="pct"/>
            <w:vMerge w:val="restart"/>
            <w:tcMar>
              <w:top w:w="0" w:type="dxa"/>
              <w:left w:w="108" w:type="dxa"/>
              <w:bottom w:w="0" w:type="dxa"/>
              <w:right w:w="108" w:type="dxa"/>
            </w:tcMar>
            <w:vAlign w:val="center"/>
            <w:hideMark/>
          </w:tcPr>
          <w:p w14:paraId="2877BF7D" w14:textId="77777777" w:rsidR="002F3FA2" w:rsidRPr="00BF1E6C" w:rsidRDefault="002F3FA2" w:rsidP="00E50EC9">
            <w:pPr>
              <w:rPr>
                <w:rFonts w:cstheme="minorHAnsi"/>
                <w:b/>
                <w:sz w:val="18"/>
                <w:szCs w:val="18"/>
              </w:rPr>
            </w:pPr>
            <w:r w:rsidRPr="00BF1E6C">
              <w:rPr>
                <w:rFonts w:cstheme="minorHAnsi"/>
                <w:b/>
                <w:sz w:val="18"/>
                <w:szCs w:val="18"/>
              </w:rPr>
              <w:t>Çarşamba</w:t>
            </w:r>
          </w:p>
        </w:tc>
        <w:tc>
          <w:tcPr>
            <w:tcW w:w="2298" w:type="pct"/>
            <w:tcMar>
              <w:top w:w="0" w:type="dxa"/>
              <w:left w:w="108" w:type="dxa"/>
              <w:bottom w:w="0" w:type="dxa"/>
              <w:right w:w="108" w:type="dxa"/>
            </w:tcMar>
            <w:vAlign w:val="center"/>
          </w:tcPr>
          <w:p w14:paraId="14F9DD6E" w14:textId="77777777" w:rsidR="002F3FA2" w:rsidRPr="002F3FA2" w:rsidRDefault="002F3FA2" w:rsidP="00E50EC9">
            <w:pPr>
              <w:spacing w:before="100" w:after="100"/>
              <w:rPr>
                <w:rFonts w:cstheme="minorHAnsi"/>
                <w:color w:val="000000" w:themeColor="text1"/>
                <w:sz w:val="18"/>
                <w:szCs w:val="18"/>
              </w:rPr>
            </w:pPr>
            <w:r w:rsidRPr="002F3FA2">
              <w:rPr>
                <w:rFonts w:cstheme="minorHAnsi"/>
                <w:color w:val="000000" w:themeColor="text1"/>
                <w:sz w:val="18"/>
                <w:szCs w:val="18"/>
              </w:rPr>
              <w:t>Klinikte hasta başı fizik muayene uygulamaları</w:t>
            </w:r>
          </w:p>
        </w:tc>
        <w:tc>
          <w:tcPr>
            <w:tcW w:w="486" w:type="pct"/>
          </w:tcPr>
          <w:p w14:paraId="50B06F38" w14:textId="77777777" w:rsidR="002F3FA2" w:rsidRPr="002F3FA2" w:rsidRDefault="002F3FA2" w:rsidP="00E50EC9">
            <w:pPr>
              <w:spacing w:before="100" w:after="100"/>
              <w:jc w:val="center"/>
              <w:rPr>
                <w:rFonts w:cstheme="minorHAnsi"/>
                <w:color w:val="000000" w:themeColor="text1"/>
                <w:sz w:val="18"/>
                <w:szCs w:val="18"/>
              </w:rPr>
            </w:pPr>
            <w:r w:rsidRPr="002F3FA2">
              <w:rPr>
                <w:rFonts w:cstheme="minorHAnsi"/>
                <w:color w:val="000000" w:themeColor="text1"/>
                <w:sz w:val="18"/>
                <w:szCs w:val="18"/>
              </w:rPr>
              <w:t>08.00-10.00</w:t>
            </w:r>
          </w:p>
        </w:tc>
        <w:tc>
          <w:tcPr>
            <w:tcW w:w="1666" w:type="pct"/>
            <w:tcMar>
              <w:top w:w="0" w:type="dxa"/>
              <w:left w:w="108" w:type="dxa"/>
              <w:bottom w:w="0" w:type="dxa"/>
              <w:right w:w="108" w:type="dxa"/>
            </w:tcMar>
            <w:vAlign w:val="center"/>
          </w:tcPr>
          <w:p w14:paraId="1BA7A245" w14:textId="77777777" w:rsidR="002F3FA2" w:rsidRPr="002F3FA2" w:rsidRDefault="002F3FA2" w:rsidP="00E50EC9">
            <w:pPr>
              <w:spacing w:before="100" w:after="100"/>
              <w:rPr>
                <w:rFonts w:cstheme="minorHAnsi"/>
                <w:color w:val="000000" w:themeColor="text1"/>
                <w:sz w:val="18"/>
                <w:szCs w:val="18"/>
              </w:rPr>
            </w:pPr>
            <w:r w:rsidRPr="002F3FA2">
              <w:rPr>
                <w:rFonts w:cstheme="minorHAnsi"/>
                <w:color w:val="000000" w:themeColor="text1"/>
                <w:sz w:val="18"/>
                <w:szCs w:val="18"/>
              </w:rPr>
              <w:t>Staj sorumlusu öğretim üyesi</w:t>
            </w:r>
          </w:p>
        </w:tc>
      </w:tr>
      <w:tr w:rsidR="002F3FA2" w:rsidRPr="00BF1E6C" w14:paraId="050C890E" w14:textId="77777777" w:rsidTr="00E50EC9">
        <w:trPr>
          <w:trHeight w:val="20"/>
        </w:trPr>
        <w:tc>
          <w:tcPr>
            <w:tcW w:w="550" w:type="pct"/>
            <w:vMerge/>
            <w:vAlign w:val="center"/>
            <w:hideMark/>
          </w:tcPr>
          <w:p w14:paraId="365C8CD9" w14:textId="77777777" w:rsidR="002F3FA2" w:rsidRPr="00BF1E6C" w:rsidRDefault="002F3FA2" w:rsidP="00E50EC9">
            <w:pPr>
              <w:rPr>
                <w:rFonts w:cstheme="minorHAnsi"/>
                <w:b/>
                <w:sz w:val="18"/>
                <w:szCs w:val="18"/>
              </w:rPr>
            </w:pPr>
          </w:p>
        </w:tc>
        <w:tc>
          <w:tcPr>
            <w:tcW w:w="2298" w:type="pct"/>
            <w:tcMar>
              <w:top w:w="0" w:type="dxa"/>
              <w:left w:w="108" w:type="dxa"/>
              <w:bottom w:w="0" w:type="dxa"/>
              <w:right w:w="108" w:type="dxa"/>
            </w:tcMar>
            <w:vAlign w:val="center"/>
            <w:hideMark/>
          </w:tcPr>
          <w:p w14:paraId="179437C0" w14:textId="77777777" w:rsidR="002F3FA2" w:rsidRPr="002F3FA2" w:rsidRDefault="002F3FA2" w:rsidP="00E50EC9">
            <w:pPr>
              <w:spacing w:before="100" w:after="100"/>
              <w:rPr>
                <w:rFonts w:cstheme="minorHAnsi"/>
                <w:color w:val="000000" w:themeColor="text1"/>
                <w:sz w:val="18"/>
                <w:szCs w:val="18"/>
              </w:rPr>
            </w:pPr>
            <w:proofErr w:type="spellStart"/>
            <w:r w:rsidRPr="002F3FA2">
              <w:rPr>
                <w:rFonts w:cstheme="minorHAnsi"/>
                <w:color w:val="000000" w:themeColor="text1"/>
                <w:sz w:val="18"/>
                <w:szCs w:val="18"/>
              </w:rPr>
              <w:t>Spondiloartropatiler</w:t>
            </w:r>
            <w:proofErr w:type="spellEnd"/>
          </w:p>
        </w:tc>
        <w:tc>
          <w:tcPr>
            <w:tcW w:w="486" w:type="pct"/>
            <w:hideMark/>
          </w:tcPr>
          <w:p w14:paraId="2C2B8F34" w14:textId="77777777" w:rsidR="002F3FA2" w:rsidRPr="002F3FA2" w:rsidRDefault="002F3FA2" w:rsidP="00E50EC9">
            <w:pPr>
              <w:spacing w:before="100" w:after="100"/>
              <w:jc w:val="center"/>
              <w:rPr>
                <w:rFonts w:cstheme="minorHAnsi"/>
                <w:color w:val="000000" w:themeColor="text1"/>
                <w:sz w:val="18"/>
                <w:szCs w:val="18"/>
              </w:rPr>
            </w:pPr>
            <w:r w:rsidRPr="002F3FA2">
              <w:rPr>
                <w:rFonts w:cstheme="minorHAnsi"/>
                <w:color w:val="000000" w:themeColor="text1"/>
                <w:sz w:val="18"/>
                <w:szCs w:val="18"/>
              </w:rPr>
              <w:t>10.00-11.00</w:t>
            </w:r>
          </w:p>
        </w:tc>
        <w:tc>
          <w:tcPr>
            <w:tcW w:w="1666" w:type="pct"/>
            <w:tcMar>
              <w:top w:w="0" w:type="dxa"/>
              <w:left w:w="108" w:type="dxa"/>
              <w:bottom w:w="0" w:type="dxa"/>
              <w:right w:w="108" w:type="dxa"/>
            </w:tcMar>
            <w:vAlign w:val="center"/>
            <w:hideMark/>
          </w:tcPr>
          <w:p w14:paraId="1E217830" w14:textId="77777777" w:rsidR="002F3FA2" w:rsidRPr="002F3FA2" w:rsidRDefault="002F3FA2" w:rsidP="00E50EC9">
            <w:pPr>
              <w:spacing w:before="100" w:after="100"/>
              <w:rPr>
                <w:rFonts w:cstheme="minorHAnsi"/>
                <w:color w:val="000000" w:themeColor="text1"/>
                <w:sz w:val="18"/>
                <w:szCs w:val="18"/>
              </w:rPr>
            </w:pPr>
            <w:r w:rsidRPr="002F3FA2">
              <w:rPr>
                <w:rFonts w:cstheme="minorHAnsi"/>
                <w:color w:val="000000" w:themeColor="text1"/>
                <w:sz w:val="18"/>
                <w:szCs w:val="18"/>
              </w:rPr>
              <w:t>Prof. Dr. Meltem Alkan MELİKOĞLU</w:t>
            </w:r>
          </w:p>
        </w:tc>
      </w:tr>
      <w:tr w:rsidR="002F3FA2" w:rsidRPr="00BF1E6C" w14:paraId="5769C87B" w14:textId="77777777" w:rsidTr="00E50EC9">
        <w:trPr>
          <w:trHeight w:val="20"/>
        </w:trPr>
        <w:tc>
          <w:tcPr>
            <w:tcW w:w="550" w:type="pct"/>
            <w:vMerge/>
            <w:vAlign w:val="center"/>
            <w:hideMark/>
          </w:tcPr>
          <w:p w14:paraId="4CF299BA" w14:textId="77777777" w:rsidR="002F3FA2" w:rsidRPr="00BF1E6C" w:rsidRDefault="002F3FA2" w:rsidP="00E50EC9">
            <w:pPr>
              <w:rPr>
                <w:rFonts w:cstheme="minorHAnsi"/>
                <w:b/>
                <w:sz w:val="18"/>
                <w:szCs w:val="18"/>
              </w:rPr>
            </w:pPr>
          </w:p>
        </w:tc>
        <w:tc>
          <w:tcPr>
            <w:tcW w:w="2298" w:type="pct"/>
            <w:tcMar>
              <w:top w:w="0" w:type="dxa"/>
              <w:left w:w="108" w:type="dxa"/>
              <w:bottom w:w="0" w:type="dxa"/>
              <w:right w:w="108" w:type="dxa"/>
            </w:tcMar>
            <w:vAlign w:val="center"/>
            <w:hideMark/>
          </w:tcPr>
          <w:p w14:paraId="120064E4" w14:textId="77777777" w:rsidR="002F3FA2" w:rsidRPr="002F3FA2" w:rsidRDefault="002F3FA2" w:rsidP="00E50EC9">
            <w:pPr>
              <w:spacing w:before="100" w:after="100"/>
              <w:rPr>
                <w:rFonts w:cstheme="minorHAnsi"/>
                <w:color w:val="000000" w:themeColor="text1"/>
                <w:sz w:val="18"/>
                <w:szCs w:val="18"/>
              </w:rPr>
            </w:pPr>
            <w:r w:rsidRPr="002F3FA2">
              <w:rPr>
                <w:rFonts w:cstheme="minorHAnsi"/>
                <w:color w:val="000000" w:themeColor="text1"/>
                <w:sz w:val="18"/>
                <w:szCs w:val="18"/>
              </w:rPr>
              <w:t xml:space="preserve">Kristal </w:t>
            </w:r>
            <w:proofErr w:type="spellStart"/>
            <w:r w:rsidRPr="002F3FA2">
              <w:rPr>
                <w:rFonts w:cstheme="minorHAnsi"/>
                <w:color w:val="000000" w:themeColor="text1"/>
                <w:sz w:val="18"/>
                <w:szCs w:val="18"/>
              </w:rPr>
              <w:t>Artropatiler</w:t>
            </w:r>
            <w:proofErr w:type="spellEnd"/>
            <w:r w:rsidRPr="002F3FA2">
              <w:rPr>
                <w:rFonts w:cstheme="minorHAnsi"/>
                <w:color w:val="000000" w:themeColor="text1"/>
                <w:sz w:val="18"/>
                <w:szCs w:val="18"/>
              </w:rPr>
              <w:t xml:space="preserve"> </w:t>
            </w:r>
          </w:p>
        </w:tc>
        <w:tc>
          <w:tcPr>
            <w:tcW w:w="486" w:type="pct"/>
            <w:hideMark/>
          </w:tcPr>
          <w:p w14:paraId="342B3D05" w14:textId="77777777" w:rsidR="002F3FA2" w:rsidRPr="002F3FA2" w:rsidRDefault="002F3FA2" w:rsidP="00E50EC9">
            <w:pPr>
              <w:spacing w:before="100" w:after="100"/>
              <w:jc w:val="center"/>
              <w:rPr>
                <w:rFonts w:cstheme="minorHAnsi"/>
                <w:color w:val="000000" w:themeColor="text1"/>
                <w:sz w:val="18"/>
                <w:szCs w:val="18"/>
              </w:rPr>
            </w:pPr>
            <w:r w:rsidRPr="002F3FA2">
              <w:rPr>
                <w:rFonts w:cstheme="minorHAnsi"/>
                <w:color w:val="000000" w:themeColor="text1"/>
                <w:sz w:val="18"/>
                <w:szCs w:val="18"/>
              </w:rPr>
              <w:t>11.00-12.00</w:t>
            </w:r>
          </w:p>
        </w:tc>
        <w:tc>
          <w:tcPr>
            <w:tcW w:w="1666" w:type="pct"/>
            <w:tcMar>
              <w:top w:w="0" w:type="dxa"/>
              <w:left w:w="108" w:type="dxa"/>
              <w:bottom w:w="0" w:type="dxa"/>
              <w:right w:w="108" w:type="dxa"/>
            </w:tcMar>
            <w:vAlign w:val="center"/>
            <w:hideMark/>
          </w:tcPr>
          <w:p w14:paraId="79D0B983" w14:textId="77777777" w:rsidR="002F3FA2" w:rsidRPr="002F3FA2" w:rsidRDefault="002F3FA2" w:rsidP="00E50EC9">
            <w:pPr>
              <w:spacing w:before="100" w:after="100"/>
              <w:rPr>
                <w:rFonts w:cstheme="minorHAnsi"/>
                <w:color w:val="000000" w:themeColor="text1"/>
                <w:sz w:val="18"/>
                <w:szCs w:val="18"/>
              </w:rPr>
            </w:pPr>
            <w:r w:rsidRPr="002F3FA2">
              <w:rPr>
                <w:rFonts w:cstheme="minorHAnsi"/>
                <w:color w:val="000000" w:themeColor="text1"/>
                <w:sz w:val="18"/>
                <w:szCs w:val="18"/>
              </w:rPr>
              <w:t>Prof. Dr. Meltem Alkan MELİKOĞLU</w:t>
            </w:r>
          </w:p>
        </w:tc>
      </w:tr>
      <w:tr w:rsidR="002F3FA2" w:rsidRPr="00BF1E6C" w14:paraId="08C2F7D0" w14:textId="77777777" w:rsidTr="00E50EC9">
        <w:trPr>
          <w:trHeight w:val="20"/>
        </w:trPr>
        <w:tc>
          <w:tcPr>
            <w:tcW w:w="550" w:type="pct"/>
            <w:vMerge/>
            <w:vAlign w:val="center"/>
          </w:tcPr>
          <w:p w14:paraId="103CF41F" w14:textId="77777777" w:rsidR="002F3FA2" w:rsidRPr="00BF1E6C" w:rsidRDefault="002F3FA2" w:rsidP="00E50EC9">
            <w:pPr>
              <w:rPr>
                <w:rFonts w:cstheme="minorHAnsi"/>
                <w:b/>
                <w:sz w:val="18"/>
                <w:szCs w:val="18"/>
              </w:rPr>
            </w:pPr>
          </w:p>
        </w:tc>
        <w:tc>
          <w:tcPr>
            <w:tcW w:w="2298" w:type="pct"/>
            <w:tcMar>
              <w:top w:w="0" w:type="dxa"/>
              <w:left w:w="108" w:type="dxa"/>
              <w:bottom w:w="0" w:type="dxa"/>
              <w:right w:w="108" w:type="dxa"/>
            </w:tcMar>
            <w:vAlign w:val="center"/>
          </w:tcPr>
          <w:p w14:paraId="0D6E1026" w14:textId="77777777" w:rsidR="002F3FA2" w:rsidRPr="002F3FA2" w:rsidRDefault="002F3FA2" w:rsidP="00E50EC9">
            <w:pPr>
              <w:spacing w:before="100" w:after="100"/>
              <w:rPr>
                <w:rFonts w:cstheme="minorHAnsi"/>
                <w:color w:val="000000" w:themeColor="text1"/>
                <w:sz w:val="18"/>
                <w:szCs w:val="18"/>
              </w:rPr>
            </w:pPr>
            <w:r w:rsidRPr="002F3FA2">
              <w:rPr>
                <w:rFonts w:cstheme="minorHAnsi"/>
                <w:color w:val="000000" w:themeColor="text1"/>
                <w:sz w:val="18"/>
                <w:szCs w:val="18"/>
              </w:rPr>
              <w:t>Vaka sunumu, seminer, konsey</w:t>
            </w:r>
          </w:p>
        </w:tc>
        <w:tc>
          <w:tcPr>
            <w:tcW w:w="486" w:type="pct"/>
          </w:tcPr>
          <w:p w14:paraId="526E2ED6" w14:textId="77777777" w:rsidR="002F3FA2" w:rsidRPr="002F3FA2" w:rsidRDefault="002F3FA2" w:rsidP="00E50EC9">
            <w:pPr>
              <w:spacing w:before="100" w:after="100"/>
              <w:jc w:val="center"/>
              <w:rPr>
                <w:rFonts w:cstheme="minorHAnsi"/>
                <w:color w:val="000000" w:themeColor="text1"/>
                <w:sz w:val="18"/>
                <w:szCs w:val="18"/>
              </w:rPr>
            </w:pPr>
            <w:r w:rsidRPr="002F3FA2">
              <w:rPr>
                <w:rFonts w:cstheme="minorHAnsi"/>
                <w:color w:val="000000" w:themeColor="text1"/>
                <w:sz w:val="18"/>
                <w:szCs w:val="18"/>
              </w:rPr>
              <w:t>12.30-13.30</w:t>
            </w:r>
          </w:p>
        </w:tc>
        <w:tc>
          <w:tcPr>
            <w:tcW w:w="1666" w:type="pct"/>
            <w:tcMar>
              <w:top w:w="0" w:type="dxa"/>
              <w:left w:w="108" w:type="dxa"/>
              <w:bottom w:w="0" w:type="dxa"/>
              <w:right w:w="108" w:type="dxa"/>
            </w:tcMar>
            <w:vAlign w:val="center"/>
          </w:tcPr>
          <w:p w14:paraId="6807A7F3" w14:textId="77777777" w:rsidR="002F3FA2" w:rsidRPr="002F3FA2" w:rsidRDefault="002F3FA2" w:rsidP="00E50EC9">
            <w:pPr>
              <w:spacing w:before="100" w:after="100"/>
              <w:rPr>
                <w:rFonts w:cstheme="minorHAnsi"/>
                <w:color w:val="000000" w:themeColor="text1"/>
                <w:sz w:val="18"/>
                <w:szCs w:val="18"/>
              </w:rPr>
            </w:pPr>
            <w:r w:rsidRPr="002F3FA2">
              <w:rPr>
                <w:rFonts w:cstheme="minorHAnsi"/>
                <w:color w:val="000000" w:themeColor="text1"/>
                <w:sz w:val="18"/>
                <w:szCs w:val="18"/>
              </w:rPr>
              <w:t>İlgili öğretim üyesi ve asistan</w:t>
            </w:r>
          </w:p>
        </w:tc>
      </w:tr>
      <w:tr w:rsidR="002F3FA2" w:rsidRPr="00BF1E6C" w14:paraId="1427ACEE" w14:textId="77777777" w:rsidTr="00E50EC9">
        <w:trPr>
          <w:trHeight w:val="20"/>
        </w:trPr>
        <w:tc>
          <w:tcPr>
            <w:tcW w:w="550" w:type="pct"/>
            <w:vMerge/>
            <w:vAlign w:val="center"/>
            <w:hideMark/>
          </w:tcPr>
          <w:p w14:paraId="3AA99492" w14:textId="77777777" w:rsidR="002F3FA2" w:rsidRPr="00BF1E6C" w:rsidRDefault="002F3FA2" w:rsidP="00E50EC9">
            <w:pPr>
              <w:rPr>
                <w:rFonts w:cstheme="minorHAnsi"/>
                <w:b/>
                <w:sz w:val="18"/>
                <w:szCs w:val="18"/>
              </w:rPr>
            </w:pPr>
          </w:p>
        </w:tc>
        <w:tc>
          <w:tcPr>
            <w:tcW w:w="2298" w:type="pct"/>
            <w:tcMar>
              <w:top w:w="0" w:type="dxa"/>
              <w:left w:w="108" w:type="dxa"/>
              <w:bottom w:w="0" w:type="dxa"/>
              <w:right w:w="108" w:type="dxa"/>
            </w:tcMar>
            <w:vAlign w:val="center"/>
          </w:tcPr>
          <w:p w14:paraId="16B56CC0" w14:textId="0652F7B9" w:rsidR="002F3FA2" w:rsidRPr="002F3FA2" w:rsidRDefault="002F3FA2" w:rsidP="00E50EC9">
            <w:pPr>
              <w:spacing w:before="100" w:after="100"/>
              <w:rPr>
                <w:rFonts w:cstheme="minorHAnsi"/>
                <w:color w:val="000000" w:themeColor="text1"/>
                <w:sz w:val="18"/>
                <w:szCs w:val="18"/>
              </w:rPr>
            </w:pPr>
            <w:r w:rsidRPr="002F3FA2">
              <w:rPr>
                <w:rFonts w:cstheme="minorHAnsi"/>
                <w:color w:val="000000" w:themeColor="text1"/>
                <w:sz w:val="18"/>
                <w:szCs w:val="18"/>
              </w:rPr>
              <w:t>Yumuşak Doku Romatizmaları</w:t>
            </w:r>
            <w:r w:rsidR="00E50EAE">
              <w:rPr>
                <w:rFonts w:cstheme="minorHAnsi"/>
                <w:color w:val="000000" w:themeColor="text1"/>
                <w:sz w:val="18"/>
                <w:szCs w:val="18"/>
              </w:rPr>
              <w:t xml:space="preserve"> </w:t>
            </w:r>
            <w:r w:rsidR="00E50EAE" w:rsidRPr="00B43E36">
              <w:rPr>
                <w:rFonts w:ascii="Calibri" w:eastAsia="Times New Roman" w:hAnsi="Calibri" w:cs="Calibri"/>
                <w:sz w:val="18"/>
                <w:szCs w:val="18"/>
              </w:rPr>
              <w:t>(Ters Yüz Sınıf Uygulaması)</w:t>
            </w:r>
          </w:p>
        </w:tc>
        <w:tc>
          <w:tcPr>
            <w:tcW w:w="486" w:type="pct"/>
          </w:tcPr>
          <w:p w14:paraId="4919AEB5" w14:textId="77777777" w:rsidR="002F3FA2" w:rsidRPr="002F3FA2" w:rsidRDefault="002F3FA2" w:rsidP="00E50EC9">
            <w:pPr>
              <w:spacing w:before="100" w:after="100"/>
              <w:jc w:val="center"/>
              <w:rPr>
                <w:rFonts w:cstheme="minorHAnsi"/>
                <w:color w:val="000000" w:themeColor="text1"/>
                <w:sz w:val="18"/>
                <w:szCs w:val="18"/>
              </w:rPr>
            </w:pPr>
            <w:r w:rsidRPr="002F3FA2">
              <w:rPr>
                <w:rFonts w:cstheme="minorHAnsi"/>
                <w:color w:val="000000" w:themeColor="text1"/>
                <w:sz w:val="18"/>
                <w:szCs w:val="18"/>
              </w:rPr>
              <w:t>13.30-14.30</w:t>
            </w:r>
          </w:p>
        </w:tc>
        <w:tc>
          <w:tcPr>
            <w:tcW w:w="1666" w:type="pct"/>
            <w:tcMar>
              <w:top w:w="0" w:type="dxa"/>
              <w:left w:w="108" w:type="dxa"/>
              <w:bottom w:w="0" w:type="dxa"/>
              <w:right w:w="108" w:type="dxa"/>
            </w:tcMar>
            <w:vAlign w:val="center"/>
          </w:tcPr>
          <w:p w14:paraId="79502EFE" w14:textId="77777777" w:rsidR="002F3FA2" w:rsidRPr="002F3FA2" w:rsidRDefault="002F3FA2" w:rsidP="00E50EC9">
            <w:pPr>
              <w:spacing w:before="100" w:after="100"/>
              <w:rPr>
                <w:rFonts w:cstheme="minorHAnsi"/>
                <w:color w:val="000000" w:themeColor="text1"/>
                <w:sz w:val="18"/>
                <w:szCs w:val="18"/>
              </w:rPr>
            </w:pPr>
            <w:r w:rsidRPr="002F3FA2">
              <w:rPr>
                <w:rFonts w:cstheme="minorHAnsi"/>
                <w:color w:val="000000" w:themeColor="text1"/>
                <w:sz w:val="18"/>
                <w:szCs w:val="18"/>
              </w:rPr>
              <w:t>Dr. Öğr. Üyesi Bilgehan ÖZTOP</w:t>
            </w:r>
          </w:p>
        </w:tc>
      </w:tr>
      <w:tr w:rsidR="002F3FA2" w:rsidRPr="00BF1E6C" w14:paraId="39E6DB98" w14:textId="77777777" w:rsidTr="00E50EC9">
        <w:trPr>
          <w:trHeight w:val="20"/>
        </w:trPr>
        <w:tc>
          <w:tcPr>
            <w:tcW w:w="550" w:type="pct"/>
            <w:vMerge/>
            <w:vAlign w:val="center"/>
          </w:tcPr>
          <w:p w14:paraId="5121D43E" w14:textId="77777777" w:rsidR="002F3FA2" w:rsidRPr="00BF1E6C" w:rsidRDefault="002F3FA2" w:rsidP="00E50EC9">
            <w:pPr>
              <w:rPr>
                <w:rFonts w:cstheme="minorHAnsi"/>
                <w:b/>
                <w:sz w:val="18"/>
                <w:szCs w:val="18"/>
              </w:rPr>
            </w:pPr>
          </w:p>
        </w:tc>
        <w:tc>
          <w:tcPr>
            <w:tcW w:w="2298" w:type="pct"/>
            <w:tcMar>
              <w:top w:w="0" w:type="dxa"/>
              <w:left w:w="108" w:type="dxa"/>
              <w:bottom w:w="0" w:type="dxa"/>
              <w:right w:w="108" w:type="dxa"/>
            </w:tcMar>
            <w:vAlign w:val="center"/>
          </w:tcPr>
          <w:p w14:paraId="19D827B1" w14:textId="77777777" w:rsidR="002F3FA2" w:rsidRPr="002F3FA2" w:rsidRDefault="002F3FA2" w:rsidP="00E50EC9">
            <w:pPr>
              <w:spacing w:before="100" w:after="100"/>
              <w:rPr>
                <w:rFonts w:cstheme="minorHAnsi"/>
                <w:color w:val="000000" w:themeColor="text1"/>
                <w:sz w:val="18"/>
                <w:szCs w:val="18"/>
              </w:rPr>
            </w:pPr>
            <w:r w:rsidRPr="002F3FA2">
              <w:rPr>
                <w:rFonts w:cstheme="minorHAnsi"/>
                <w:color w:val="000000" w:themeColor="text1"/>
                <w:sz w:val="18"/>
                <w:szCs w:val="18"/>
              </w:rPr>
              <w:t>Serbest ders/serbest çalışma</w:t>
            </w:r>
          </w:p>
        </w:tc>
        <w:tc>
          <w:tcPr>
            <w:tcW w:w="486" w:type="pct"/>
          </w:tcPr>
          <w:p w14:paraId="14776AA0" w14:textId="77777777" w:rsidR="002F3FA2" w:rsidRPr="002F3FA2" w:rsidRDefault="002F3FA2" w:rsidP="00E50EC9">
            <w:pPr>
              <w:spacing w:before="100" w:after="100"/>
              <w:jc w:val="center"/>
              <w:rPr>
                <w:rFonts w:cstheme="minorHAnsi"/>
                <w:color w:val="000000" w:themeColor="text1"/>
                <w:sz w:val="18"/>
                <w:szCs w:val="18"/>
              </w:rPr>
            </w:pPr>
            <w:r w:rsidRPr="002F3FA2">
              <w:rPr>
                <w:rFonts w:cstheme="minorHAnsi"/>
                <w:color w:val="000000" w:themeColor="text1"/>
                <w:sz w:val="18"/>
                <w:szCs w:val="18"/>
              </w:rPr>
              <w:t>14.30-17.00</w:t>
            </w:r>
          </w:p>
        </w:tc>
        <w:tc>
          <w:tcPr>
            <w:tcW w:w="1666" w:type="pct"/>
            <w:tcMar>
              <w:top w:w="0" w:type="dxa"/>
              <w:left w:w="108" w:type="dxa"/>
              <w:bottom w:w="0" w:type="dxa"/>
              <w:right w:w="108" w:type="dxa"/>
            </w:tcMar>
            <w:vAlign w:val="center"/>
          </w:tcPr>
          <w:p w14:paraId="44422DE1" w14:textId="77777777" w:rsidR="002F3FA2" w:rsidRPr="002F3FA2" w:rsidRDefault="002F3FA2" w:rsidP="00E50EC9">
            <w:pPr>
              <w:spacing w:before="100" w:after="100"/>
              <w:rPr>
                <w:rFonts w:cstheme="minorHAnsi"/>
                <w:color w:val="000000" w:themeColor="text1"/>
                <w:sz w:val="18"/>
                <w:szCs w:val="18"/>
              </w:rPr>
            </w:pPr>
          </w:p>
        </w:tc>
      </w:tr>
      <w:tr w:rsidR="002F3FA2" w:rsidRPr="00BF1E6C" w14:paraId="011B8ABC" w14:textId="77777777" w:rsidTr="00E50EC9">
        <w:trPr>
          <w:trHeight w:val="20"/>
        </w:trPr>
        <w:tc>
          <w:tcPr>
            <w:tcW w:w="550" w:type="pct"/>
            <w:vMerge w:val="restart"/>
            <w:tcMar>
              <w:top w:w="0" w:type="dxa"/>
              <w:left w:w="108" w:type="dxa"/>
              <w:bottom w:w="0" w:type="dxa"/>
              <w:right w:w="108" w:type="dxa"/>
            </w:tcMar>
            <w:vAlign w:val="center"/>
            <w:hideMark/>
          </w:tcPr>
          <w:p w14:paraId="68831B4D" w14:textId="77777777" w:rsidR="002F3FA2" w:rsidRPr="00BF1E6C" w:rsidRDefault="002F3FA2" w:rsidP="00E50EC9">
            <w:pPr>
              <w:rPr>
                <w:rFonts w:cstheme="minorHAnsi"/>
                <w:b/>
                <w:sz w:val="18"/>
                <w:szCs w:val="18"/>
              </w:rPr>
            </w:pPr>
            <w:r w:rsidRPr="00BF1E6C">
              <w:rPr>
                <w:rFonts w:cstheme="minorHAnsi"/>
                <w:b/>
                <w:sz w:val="18"/>
                <w:szCs w:val="18"/>
              </w:rPr>
              <w:t>Perşembe</w:t>
            </w:r>
          </w:p>
        </w:tc>
        <w:tc>
          <w:tcPr>
            <w:tcW w:w="2298" w:type="pct"/>
            <w:tcMar>
              <w:top w:w="0" w:type="dxa"/>
              <w:left w:w="108" w:type="dxa"/>
              <w:bottom w:w="0" w:type="dxa"/>
              <w:right w:w="108" w:type="dxa"/>
            </w:tcMar>
            <w:vAlign w:val="center"/>
            <w:hideMark/>
          </w:tcPr>
          <w:p w14:paraId="08BB44F3" w14:textId="77777777" w:rsidR="002F3FA2" w:rsidRPr="002F3FA2" w:rsidRDefault="002F3FA2" w:rsidP="00E50EC9">
            <w:pPr>
              <w:spacing w:before="100" w:after="100"/>
              <w:rPr>
                <w:rFonts w:cstheme="minorHAnsi"/>
                <w:color w:val="000000" w:themeColor="text1"/>
                <w:sz w:val="18"/>
                <w:szCs w:val="18"/>
              </w:rPr>
            </w:pPr>
            <w:r w:rsidRPr="002F3FA2">
              <w:rPr>
                <w:rFonts w:cstheme="minorHAnsi"/>
                <w:color w:val="000000" w:themeColor="text1"/>
                <w:sz w:val="18"/>
                <w:szCs w:val="18"/>
              </w:rPr>
              <w:t>Klinikte hasta başı fizik muayene uygulamaları</w:t>
            </w:r>
          </w:p>
        </w:tc>
        <w:tc>
          <w:tcPr>
            <w:tcW w:w="486" w:type="pct"/>
            <w:hideMark/>
          </w:tcPr>
          <w:p w14:paraId="1350C7F1" w14:textId="77777777" w:rsidR="002F3FA2" w:rsidRPr="002F3FA2" w:rsidRDefault="002F3FA2" w:rsidP="00E50EC9">
            <w:pPr>
              <w:spacing w:before="100" w:after="100"/>
              <w:jc w:val="center"/>
              <w:rPr>
                <w:rFonts w:cstheme="minorHAnsi"/>
                <w:color w:val="000000" w:themeColor="text1"/>
                <w:sz w:val="18"/>
                <w:szCs w:val="18"/>
              </w:rPr>
            </w:pPr>
            <w:r w:rsidRPr="002F3FA2">
              <w:rPr>
                <w:rFonts w:cstheme="minorHAnsi"/>
                <w:color w:val="000000" w:themeColor="text1"/>
                <w:sz w:val="18"/>
                <w:szCs w:val="18"/>
              </w:rPr>
              <w:t>08.00-10.00</w:t>
            </w:r>
          </w:p>
        </w:tc>
        <w:tc>
          <w:tcPr>
            <w:tcW w:w="1666" w:type="pct"/>
            <w:tcMar>
              <w:top w:w="0" w:type="dxa"/>
              <w:left w:w="108" w:type="dxa"/>
              <w:bottom w:w="0" w:type="dxa"/>
              <w:right w:w="108" w:type="dxa"/>
            </w:tcMar>
            <w:vAlign w:val="center"/>
            <w:hideMark/>
          </w:tcPr>
          <w:p w14:paraId="1D131BBB" w14:textId="77777777" w:rsidR="002F3FA2" w:rsidRPr="002F3FA2" w:rsidRDefault="002F3FA2" w:rsidP="00E50EC9">
            <w:pPr>
              <w:spacing w:before="100" w:after="100"/>
              <w:rPr>
                <w:rFonts w:cstheme="minorHAnsi"/>
                <w:color w:val="000000" w:themeColor="text1"/>
                <w:sz w:val="18"/>
                <w:szCs w:val="18"/>
              </w:rPr>
            </w:pPr>
            <w:r w:rsidRPr="002F3FA2">
              <w:rPr>
                <w:rFonts w:cstheme="minorHAnsi"/>
                <w:color w:val="000000" w:themeColor="text1"/>
                <w:sz w:val="18"/>
                <w:szCs w:val="18"/>
              </w:rPr>
              <w:t>Staj sorumlusu öğretim üyesi</w:t>
            </w:r>
          </w:p>
        </w:tc>
      </w:tr>
      <w:tr w:rsidR="002F3FA2" w:rsidRPr="00BF1E6C" w14:paraId="60006276" w14:textId="77777777" w:rsidTr="00E50EC9">
        <w:trPr>
          <w:trHeight w:val="20"/>
        </w:trPr>
        <w:tc>
          <w:tcPr>
            <w:tcW w:w="550" w:type="pct"/>
            <w:vMerge/>
            <w:vAlign w:val="center"/>
          </w:tcPr>
          <w:p w14:paraId="18A611CF" w14:textId="77777777" w:rsidR="002F3FA2" w:rsidRPr="00BF1E6C" w:rsidRDefault="002F3FA2" w:rsidP="00E50EC9">
            <w:pPr>
              <w:rPr>
                <w:rFonts w:cstheme="minorHAnsi"/>
                <w:b/>
                <w:sz w:val="18"/>
                <w:szCs w:val="18"/>
              </w:rPr>
            </w:pPr>
          </w:p>
        </w:tc>
        <w:tc>
          <w:tcPr>
            <w:tcW w:w="2298" w:type="pct"/>
            <w:tcMar>
              <w:top w:w="0" w:type="dxa"/>
              <w:left w:w="108" w:type="dxa"/>
              <w:bottom w:w="0" w:type="dxa"/>
              <w:right w:w="108" w:type="dxa"/>
            </w:tcMar>
            <w:vAlign w:val="center"/>
          </w:tcPr>
          <w:p w14:paraId="3605FEEE" w14:textId="77777777" w:rsidR="002F3FA2" w:rsidRPr="002F3FA2" w:rsidRDefault="002F3FA2" w:rsidP="00E50EC9">
            <w:pPr>
              <w:spacing w:before="100" w:after="100"/>
              <w:rPr>
                <w:rFonts w:cstheme="minorHAnsi"/>
                <w:color w:val="000000" w:themeColor="text1"/>
                <w:sz w:val="18"/>
                <w:szCs w:val="18"/>
              </w:rPr>
            </w:pPr>
            <w:r w:rsidRPr="002F3FA2">
              <w:rPr>
                <w:rFonts w:cstheme="minorHAnsi"/>
                <w:color w:val="000000" w:themeColor="text1"/>
                <w:sz w:val="18"/>
                <w:szCs w:val="18"/>
              </w:rPr>
              <w:t>Serbest ders/serbest çalışma</w:t>
            </w:r>
          </w:p>
        </w:tc>
        <w:tc>
          <w:tcPr>
            <w:tcW w:w="486" w:type="pct"/>
          </w:tcPr>
          <w:p w14:paraId="1F11AF71" w14:textId="77777777" w:rsidR="002F3FA2" w:rsidRPr="002F3FA2" w:rsidRDefault="002F3FA2" w:rsidP="00E50EC9">
            <w:pPr>
              <w:spacing w:before="100" w:after="100"/>
              <w:jc w:val="center"/>
              <w:rPr>
                <w:rFonts w:cstheme="minorHAnsi"/>
                <w:color w:val="000000" w:themeColor="text1"/>
                <w:sz w:val="18"/>
                <w:szCs w:val="18"/>
              </w:rPr>
            </w:pPr>
            <w:r w:rsidRPr="002F3FA2">
              <w:rPr>
                <w:rFonts w:cstheme="minorHAnsi"/>
                <w:color w:val="000000" w:themeColor="text1"/>
                <w:sz w:val="18"/>
                <w:szCs w:val="18"/>
              </w:rPr>
              <w:t>10.00-12.00</w:t>
            </w:r>
          </w:p>
        </w:tc>
        <w:tc>
          <w:tcPr>
            <w:tcW w:w="1666" w:type="pct"/>
            <w:tcMar>
              <w:top w:w="0" w:type="dxa"/>
              <w:left w:w="108" w:type="dxa"/>
              <w:bottom w:w="0" w:type="dxa"/>
              <w:right w:w="108" w:type="dxa"/>
            </w:tcMar>
            <w:vAlign w:val="center"/>
          </w:tcPr>
          <w:p w14:paraId="04843C0D" w14:textId="77777777" w:rsidR="002F3FA2" w:rsidRPr="002F3FA2" w:rsidRDefault="002F3FA2" w:rsidP="00E50EC9">
            <w:pPr>
              <w:spacing w:before="100" w:after="100"/>
              <w:rPr>
                <w:rFonts w:cstheme="minorHAnsi"/>
                <w:color w:val="000000" w:themeColor="text1"/>
                <w:sz w:val="18"/>
                <w:szCs w:val="18"/>
              </w:rPr>
            </w:pPr>
          </w:p>
        </w:tc>
      </w:tr>
      <w:tr w:rsidR="002F3FA2" w:rsidRPr="00BF1E6C" w14:paraId="6A20FECA" w14:textId="77777777" w:rsidTr="00E50EC9">
        <w:trPr>
          <w:trHeight w:val="20"/>
        </w:trPr>
        <w:tc>
          <w:tcPr>
            <w:tcW w:w="550" w:type="pct"/>
            <w:vMerge/>
            <w:vAlign w:val="center"/>
            <w:hideMark/>
          </w:tcPr>
          <w:p w14:paraId="09CE3B5C" w14:textId="77777777" w:rsidR="002F3FA2" w:rsidRPr="00BF1E6C" w:rsidRDefault="002F3FA2" w:rsidP="00E50EC9">
            <w:pPr>
              <w:rPr>
                <w:rFonts w:cstheme="minorHAnsi"/>
                <w:b/>
                <w:sz w:val="18"/>
                <w:szCs w:val="18"/>
              </w:rPr>
            </w:pPr>
          </w:p>
        </w:tc>
        <w:tc>
          <w:tcPr>
            <w:tcW w:w="2298" w:type="pct"/>
            <w:tcMar>
              <w:top w:w="0" w:type="dxa"/>
              <w:left w:w="108" w:type="dxa"/>
              <w:bottom w:w="0" w:type="dxa"/>
              <w:right w:w="108" w:type="dxa"/>
            </w:tcMar>
            <w:vAlign w:val="center"/>
          </w:tcPr>
          <w:p w14:paraId="47C800E1" w14:textId="77777777" w:rsidR="002F3FA2" w:rsidRPr="002F3FA2" w:rsidRDefault="002F3FA2" w:rsidP="00E50EC9">
            <w:pPr>
              <w:spacing w:before="100" w:after="100"/>
              <w:rPr>
                <w:rFonts w:cstheme="minorHAnsi"/>
                <w:color w:val="000000" w:themeColor="text1"/>
                <w:sz w:val="18"/>
                <w:szCs w:val="18"/>
              </w:rPr>
            </w:pPr>
            <w:r w:rsidRPr="002F3FA2">
              <w:rPr>
                <w:rFonts w:cstheme="minorHAnsi"/>
                <w:color w:val="000000" w:themeColor="text1"/>
                <w:sz w:val="18"/>
                <w:szCs w:val="18"/>
              </w:rPr>
              <w:t>Klinik (Grup 1)</w:t>
            </w:r>
          </w:p>
          <w:p w14:paraId="5ED68404" w14:textId="77777777" w:rsidR="002F3FA2" w:rsidRPr="002F3FA2" w:rsidRDefault="002F3FA2" w:rsidP="00E50EC9">
            <w:pPr>
              <w:spacing w:before="100" w:after="100"/>
              <w:rPr>
                <w:rFonts w:cstheme="minorHAnsi"/>
                <w:color w:val="000000" w:themeColor="text1"/>
                <w:sz w:val="18"/>
                <w:szCs w:val="18"/>
              </w:rPr>
            </w:pPr>
            <w:r w:rsidRPr="002F3FA2">
              <w:rPr>
                <w:rFonts w:cstheme="minorHAnsi"/>
                <w:color w:val="000000" w:themeColor="text1"/>
                <w:sz w:val="18"/>
                <w:szCs w:val="18"/>
              </w:rPr>
              <w:t>Poliklinik (Grup 2)</w:t>
            </w:r>
          </w:p>
        </w:tc>
        <w:tc>
          <w:tcPr>
            <w:tcW w:w="486" w:type="pct"/>
            <w:vAlign w:val="center"/>
          </w:tcPr>
          <w:p w14:paraId="669363D8" w14:textId="77777777" w:rsidR="002F3FA2" w:rsidRPr="002F3FA2" w:rsidRDefault="002F3FA2" w:rsidP="00E50EC9">
            <w:pPr>
              <w:spacing w:before="100" w:after="100"/>
              <w:jc w:val="center"/>
              <w:rPr>
                <w:rFonts w:cstheme="minorHAnsi"/>
                <w:color w:val="000000" w:themeColor="text1"/>
                <w:sz w:val="18"/>
                <w:szCs w:val="18"/>
              </w:rPr>
            </w:pPr>
            <w:r w:rsidRPr="002F3FA2">
              <w:rPr>
                <w:rFonts w:cstheme="minorHAnsi"/>
                <w:color w:val="000000" w:themeColor="text1"/>
                <w:sz w:val="18"/>
                <w:szCs w:val="18"/>
              </w:rPr>
              <w:t>13.00-17.00</w:t>
            </w:r>
          </w:p>
        </w:tc>
        <w:tc>
          <w:tcPr>
            <w:tcW w:w="1666" w:type="pct"/>
            <w:tcMar>
              <w:top w:w="0" w:type="dxa"/>
              <w:left w:w="108" w:type="dxa"/>
              <w:bottom w:w="0" w:type="dxa"/>
              <w:right w:w="108" w:type="dxa"/>
            </w:tcMar>
            <w:vAlign w:val="center"/>
          </w:tcPr>
          <w:p w14:paraId="3F6A3FDE" w14:textId="77777777" w:rsidR="002F3FA2" w:rsidRPr="002F3FA2" w:rsidRDefault="002F3FA2" w:rsidP="00E50EC9">
            <w:pPr>
              <w:spacing w:before="100" w:after="100"/>
              <w:rPr>
                <w:rFonts w:cstheme="minorHAnsi"/>
                <w:color w:val="000000" w:themeColor="text1"/>
                <w:sz w:val="18"/>
                <w:szCs w:val="18"/>
              </w:rPr>
            </w:pPr>
            <w:r w:rsidRPr="002F3FA2">
              <w:rPr>
                <w:rFonts w:cstheme="minorHAnsi"/>
                <w:color w:val="000000" w:themeColor="text1"/>
                <w:sz w:val="18"/>
                <w:szCs w:val="18"/>
              </w:rPr>
              <w:t xml:space="preserve">Dr. ERDAL, MELİKOĞLU, UZKESER ve BAYGUTALP dönüşümlü </w:t>
            </w:r>
          </w:p>
        </w:tc>
      </w:tr>
      <w:tr w:rsidR="002F3FA2" w:rsidRPr="00BF1E6C" w14:paraId="6C96B918" w14:textId="77777777" w:rsidTr="00E50EC9">
        <w:trPr>
          <w:trHeight w:val="70"/>
        </w:trPr>
        <w:tc>
          <w:tcPr>
            <w:tcW w:w="550" w:type="pct"/>
            <w:vMerge w:val="restart"/>
            <w:tcMar>
              <w:top w:w="0" w:type="dxa"/>
              <w:left w:w="108" w:type="dxa"/>
              <w:bottom w:w="0" w:type="dxa"/>
              <w:right w:w="108" w:type="dxa"/>
            </w:tcMar>
            <w:vAlign w:val="center"/>
            <w:hideMark/>
          </w:tcPr>
          <w:p w14:paraId="0EDB6EBE" w14:textId="77777777" w:rsidR="002F3FA2" w:rsidRPr="00BF1E6C" w:rsidRDefault="002F3FA2" w:rsidP="00E50EC9">
            <w:pPr>
              <w:rPr>
                <w:rFonts w:cstheme="minorHAnsi"/>
                <w:b/>
                <w:sz w:val="18"/>
                <w:szCs w:val="18"/>
              </w:rPr>
            </w:pPr>
            <w:r w:rsidRPr="00BF1E6C">
              <w:rPr>
                <w:rFonts w:cstheme="minorHAnsi"/>
                <w:b/>
                <w:sz w:val="18"/>
                <w:szCs w:val="18"/>
              </w:rPr>
              <w:t>Cuma</w:t>
            </w:r>
          </w:p>
        </w:tc>
        <w:tc>
          <w:tcPr>
            <w:tcW w:w="2298" w:type="pct"/>
            <w:tcMar>
              <w:top w:w="0" w:type="dxa"/>
              <w:left w:w="108" w:type="dxa"/>
              <w:bottom w:w="0" w:type="dxa"/>
              <w:right w:w="108" w:type="dxa"/>
            </w:tcMar>
            <w:vAlign w:val="center"/>
          </w:tcPr>
          <w:p w14:paraId="13341CF5" w14:textId="77777777" w:rsidR="002F3FA2" w:rsidRPr="002F3FA2" w:rsidRDefault="002F3FA2" w:rsidP="00E50EC9">
            <w:pPr>
              <w:spacing w:before="100" w:after="100"/>
              <w:rPr>
                <w:rFonts w:cstheme="minorHAnsi"/>
                <w:color w:val="000000" w:themeColor="text1"/>
                <w:sz w:val="18"/>
                <w:szCs w:val="18"/>
              </w:rPr>
            </w:pPr>
            <w:r w:rsidRPr="002F3FA2">
              <w:rPr>
                <w:rFonts w:cstheme="minorHAnsi"/>
                <w:color w:val="000000" w:themeColor="text1"/>
                <w:sz w:val="18"/>
                <w:szCs w:val="18"/>
              </w:rPr>
              <w:t>Pratik Sınav</w:t>
            </w:r>
          </w:p>
        </w:tc>
        <w:tc>
          <w:tcPr>
            <w:tcW w:w="486" w:type="pct"/>
            <w:hideMark/>
          </w:tcPr>
          <w:p w14:paraId="5147A3BE" w14:textId="77777777" w:rsidR="002F3FA2" w:rsidRPr="002F3FA2" w:rsidRDefault="002F3FA2" w:rsidP="00E50EC9">
            <w:pPr>
              <w:spacing w:before="100" w:after="100"/>
              <w:jc w:val="center"/>
              <w:rPr>
                <w:rFonts w:eastAsia="Calibri" w:cstheme="minorHAnsi"/>
                <w:color w:val="000000" w:themeColor="text1"/>
                <w:sz w:val="18"/>
                <w:szCs w:val="18"/>
              </w:rPr>
            </w:pPr>
            <w:r w:rsidRPr="002F3FA2">
              <w:rPr>
                <w:rFonts w:cstheme="minorHAnsi"/>
                <w:color w:val="000000" w:themeColor="text1"/>
                <w:sz w:val="18"/>
                <w:szCs w:val="18"/>
              </w:rPr>
              <w:t>09.00-12.00</w:t>
            </w:r>
          </w:p>
        </w:tc>
        <w:tc>
          <w:tcPr>
            <w:tcW w:w="1666" w:type="pct"/>
            <w:tcMar>
              <w:top w:w="0" w:type="dxa"/>
              <w:left w:w="108" w:type="dxa"/>
              <w:bottom w:w="0" w:type="dxa"/>
              <w:right w:w="108" w:type="dxa"/>
            </w:tcMar>
            <w:vAlign w:val="center"/>
          </w:tcPr>
          <w:p w14:paraId="44618777" w14:textId="77777777" w:rsidR="002F3FA2" w:rsidRPr="002F3FA2" w:rsidRDefault="002F3FA2" w:rsidP="00E50EC9">
            <w:pPr>
              <w:spacing w:before="100" w:after="100"/>
              <w:rPr>
                <w:rFonts w:cstheme="minorHAnsi"/>
                <w:color w:val="000000" w:themeColor="text1"/>
                <w:sz w:val="18"/>
                <w:szCs w:val="18"/>
              </w:rPr>
            </w:pPr>
            <w:r w:rsidRPr="002F3FA2">
              <w:rPr>
                <w:rFonts w:cstheme="minorHAnsi"/>
                <w:color w:val="000000" w:themeColor="text1"/>
                <w:sz w:val="18"/>
                <w:szCs w:val="18"/>
              </w:rPr>
              <w:t>Öğretim üyeleri</w:t>
            </w:r>
          </w:p>
        </w:tc>
      </w:tr>
      <w:tr w:rsidR="002F3FA2" w:rsidRPr="00BF1E6C" w14:paraId="642BA3D9" w14:textId="77777777" w:rsidTr="00E50EC9">
        <w:trPr>
          <w:trHeight w:val="20"/>
        </w:trPr>
        <w:tc>
          <w:tcPr>
            <w:tcW w:w="550" w:type="pct"/>
            <w:vMerge/>
            <w:vAlign w:val="center"/>
            <w:hideMark/>
          </w:tcPr>
          <w:p w14:paraId="6D47B7E4" w14:textId="77777777" w:rsidR="002F3FA2" w:rsidRPr="00BF1E6C" w:rsidRDefault="002F3FA2" w:rsidP="00E50EC9">
            <w:pPr>
              <w:rPr>
                <w:rFonts w:cstheme="minorHAnsi"/>
                <w:b/>
                <w:sz w:val="18"/>
                <w:szCs w:val="18"/>
              </w:rPr>
            </w:pPr>
          </w:p>
        </w:tc>
        <w:tc>
          <w:tcPr>
            <w:tcW w:w="2298" w:type="pct"/>
            <w:tcMar>
              <w:top w:w="0" w:type="dxa"/>
              <w:left w:w="108" w:type="dxa"/>
              <w:bottom w:w="0" w:type="dxa"/>
              <w:right w:w="108" w:type="dxa"/>
            </w:tcMar>
            <w:vAlign w:val="center"/>
            <w:hideMark/>
          </w:tcPr>
          <w:p w14:paraId="73668E80" w14:textId="77777777" w:rsidR="002F3FA2" w:rsidRPr="002F3FA2" w:rsidRDefault="002F3FA2" w:rsidP="00E50EC9">
            <w:pPr>
              <w:spacing w:before="100" w:after="100"/>
              <w:rPr>
                <w:rFonts w:cstheme="minorHAnsi"/>
                <w:color w:val="000000" w:themeColor="text1"/>
                <w:sz w:val="18"/>
                <w:szCs w:val="18"/>
              </w:rPr>
            </w:pPr>
            <w:r w:rsidRPr="002F3FA2">
              <w:rPr>
                <w:rFonts w:cstheme="minorHAnsi"/>
                <w:color w:val="000000" w:themeColor="text1"/>
                <w:sz w:val="18"/>
                <w:szCs w:val="18"/>
              </w:rPr>
              <w:t>Teorik sınav</w:t>
            </w:r>
          </w:p>
        </w:tc>
        <w:tc>
          <w:tcPr>
            <w:tcW w:w="486" w:type="pct"/>
            <w:hideMark/>
          </w:tcPr>
          <w:p w14:paraId="4075BB43" w14:textId="77777777" w:rsidR="002F3FA2" w:rsidRPr="002F3FA2" w:rsidRDefault="002F3FA2" w:rsidP="00E50EC9">
            <w:pPr>
              <w:spacing w:before="100" w:after="100"/>
              <w:jc w:val="center"/>
              <w:rPr>
                <w:rFonts w:cstheme="minorHAnsi"/>
                <w:color w:val="000000" w:themeColor="text1"/>
                <w:sz w:val="18"/>
                <w:szCs w:val="18"/>
              </w:rPr>
            </w:pPr>
            <w:r w:rsidRPr="002F3FA2">
              <w:rPr>
                <w:rFonts w:cstheme="minorHAnsi"/>
                <w:color w:val="000000" w:themeColor="text1"/>
                <w:sz w:val="18"/>
                <w:szCs w:val="18"/>
              </w:rPr>
              <w:t>13.30-14.30</w:t>
            </w:r>
          </w:p>
        </w:tc>
        <w:tc>
          <w:tcPr>
            <w:tcW w:w="1666" w:type="pct"/>
            <w:tcMar>
              <w:top w:w="0" w:type="dxa"/>
              <w:left w:w="108" w:type="dxa"/>
              <w:bottom w:w="0" w:type="dxa"/>
              <w:right w:w="108" w:type="dxa"/>
            </w:tcMar>
            <w:vAlign w:val="center"/>
          </w:tcPr>
          <w:p w14:paraId="7F9DCF6E" w14:textId="77777777" w:rsidR="002F3FA2" w:rsidRPr="002F3FA2" w:rsidRDefault="002F3FA2" w:rsidP="00E50EC9">
            <w:pPr>
              <w:spacing w:before="100" w:after="100"/>
              <w:rPr>
                <w:rFonts w:cstheme="minorHAnsi"/>
                <w:color w:val="000000" w:themeColor="text1"/>
                <w:sz w:val="18"/>
                <w:szCs w:val="18"/>
              </w:rPr>
            </w:pPr>
            <w:r w:rsidRPr="002F3FA2">
              <w:rPr>
                <w:rFonts w:cstheme="minorHAnsi"/>
                <w:color w:val="000000" w:themeColor="text1"/>
                <w:sz w:val="18"/>
                <w:szCs w:val="18"/>
              </w:rPr>
              <w:t>Staj sorumlusu öğretim üyesi</w:t>
            </w:r>
          </w:p>
        </w:tc>
      </w:tr>
      <w:tr w:rsidR="002F3FA2" w:rsidRPr="00BF1E6C" w14:paraId="0F3753CD" w14:textId="77777777" w:rsidTr="00E50EC9">
        <w:trPr>
          <w:trHeight w:val="20"/>
        </w:trPr>
        <w:tc>
          <w:tcPr>
            <w:tcW w:w="550" w:type="pct"/>
            <w:vMerge/>
            <w:vAlign w:val="center"/>
            <w:hideMark/>
          </w:tcPr>
          <w:p w14:paraId="7939A374" w14:textId="77777777" w:rsidR="002F3FA2" w:rsidRPr="00BF1E6C" w:rsidRDefault="002F3FA2" w:rsidP="00E50EC9">
            <w:pPr>
              <w:rPr>
                <w:rFonts w:cstheme="minorHAnsi"/>
                <w:b/>
                <w:sz w:val="18"/>
                <w:szCs w:val="18"/>
              </w:rPr>
            </w:pPr>
          </w:p>
        </w:tc>
        <w:tc>
          <w:tcPr>
            <w:tcW w:w="2298" w:type="pct"/>
            <w:tcMar>
              <w:top w:w="0" w:type="dxa"/>
              <w:left w:w="108" w:type="dxa"/>
              <w:bottom w:w="0" w:type="dxa"/>
              <w:right w:w="108" w:type="dxa"/>
            </w:tcMar>
            <w:vAlign w:val="center"/>
            <w:hideMark/>
          </w:tcPr>
          <w:p w14:paraId="3340A15D" w14:textId="77777777" w:rsidR="002F3FA2" w:rsidRPr="002F3FA2" w:rsidRDefault="002F3FA2" w:rsidP="00E50EC9">
            <w:pPr>
              <w:spacing w:before="100" w:after="100"/>
              <w:rPr>
                <w:rFonts w:cstheme="minorHAnsi"/>
                <w:color w:val="000000" w:themeColor="text1"/>
                <w:sz w:val="18"/>
                <w:szCs w:val="18"/>
              </w:rPr>
            </w:pPr>
            <w:r w:rsidRPr="002F3FA2">
              <w:rPr>
                <w:rFonts w:cstheme="minorHAnsi"/>
                <w:color w:val="000000" w:themeColor="text1"/>
                <w:sz w:val="18"/>
                <w:szCs w:val="18"/>
              </w:rPr>
              <w:t>Staj sonu geri bildirim toplantısı</w:t>
            </w:r>
          </w:p>
        </w:tc>
        <w:tc>
          <w:tcPr>
            <w:tcW w:w="486" w:type="pct"/>
            <w:hideMark/>
          </w:tcPr>
          <w:p w14:paraId="517B28F4" w14:textId="77777777" w:rsidR="002F3FA2" w:rsidRPr="002F3FA2" w:rsidRDefault="002F3FA2" w:rsidP="00E50EC9">
            <w:pPr>
              <w:spacing w:before="100" w:after="100"/>
              <w:jc w:val="center"/>
              <w:rPr>
                <w:rFonts w:cstheme="minorHAnsi"/>
                <w:color w:val="000000" w:themeColor="text1"/>
                <w:sz w:val="18"/>
                <w:szCs w:val="18"/>
              </w:rPr>
            </w:pPr>
            <w:r w:rsidRPr="002F3FA2">
              <w:rPr>
                <w:rFonts w:cstheme="minorHAnsi"/>
                <w:color w:val="000000" w:themeColor="text1"/>
                <w:sz w:val="18"/>
                <w:szCs w:val="18"/>
              </w:rPr>
              <w:t>14.30-15.00</w:t>
            </w:r>
          </w:p>
        </w:tc>
        <w:tc>
          <w:tcPr>
            <w:tcW w:w="1666" w:type="pct"/>
            <w:tcMar>
              <w:top w:w="0" w:type="dxa"/>
              <w:left w:w="108" w:type="dxa"/>
              <w:bottom w:w="0" w:type="dxa"/>
              <w:right w:w="108" w:type="dxa"/>
            </w:tcMar>
            <w:vAlign w:val="center"/>
          </w:tcPr>
          <w:p w14:paraId="7CDEED02" w14:textId="77777777" w:rsidR="002F3FA2" w:rsidRPr="002F3FA2" w:rsidRDefault="002F3FA2" w:rsidP="00E50EC9">
            <w:pPr>
              <w:spacing w:before="100" w:after="100"/>
              <w:rPr>
                <w:rFonts w:cstheme="minorHAnsi"/>
                <w:color w:val="000000" w:themeColor="text1"/>
                <w:sz w:val="18"/>
                <w:szCs w:val="18"/>
              </w:rPr>
            </w:pPr>
            <w:r w:rsidRPr="002F3FA2">
              <w:rPr>
                <w:rFonts w:cstheme="minorHAnsi"/>
                <w:color w:val="000000" w:themeColor="text1"/>
                <w:sz w:val="18"/>
                <w:szCs w:val="18"/>
              </w:rPr>
              <w:t>Staj sorumlusu öğretim üyesi</w:t>
            </w:r>
          </w:p>
        </w:tc>
      </w:tr>
      <w:bookmarkEnd w:id="112"/>
    </w:tbl>
    <w:p w14:paraId="59D8C97E" w14:textId="77777777" w:rsidR="00572EF0" w:rsidRDefault="00572EF0" w:rsidP="00572EF0">
      <w:pPr>
        <w:jc w:val="center"/>
        <w:rPr>
          <w:rFonts w:cstheme="minorHAnsi"/>
          <w:b/>
        </w:rPr>
      </w:pPr>
    </w:p>
    <w:p w14:paraId="3C13412C" w14:textId="77777777" w:rsidR="00572EF0" w:rsidRDefault="00572EF0">
      <w:pPr>
        <w:rPr>
          <w:rFonts w:cstheme="minorHAnsi"/>
          <w:b/>
        </w:rPr>
      </w:pPr>
      <w:r>
        <w:rPr>
          <w:rFonts w:cstheme="minorHAnsi"/>
          <w:b/>
        </w:rPr>
        <w:br w:type="page"/>
      </w:r>
    </w:p>
    <w:p w14:paraId="32B815E7" w14:textId="17E7E611" w:rsidR="008A6A3B" w:rsidRDefault="000432F1" w:rsidP="00572EF0">
      <w:pPr>
        <w:jc w:val="center"/>
        <w:rPr>
          <w:rFonts w:cstheme="minorHAnsi"/>
          <w:b/>
        </w:rPr>
      </w:pPr>
      <w:r>
        <w:rPr>
          <w:rFonts w:cstheme="minorHAnsi"/>
          <w:b/>
        </w:rPr>
        <w:t>202</w:t>
      </w:r>
      <w:r w:rsidR="00EE4254">
        <w:rPr>
          <w:rFonts w:cstheme="minorHAnsi"/>
          <w:b/>
        </w:rPr>
        <w:t>6</w:t>
      </w:r>
      <w:r>
        <w:rPr>
          <w:rFonts w:cstheme="minorHAnsi"/>
          <w:b/>
        </w:rPr>
        <w:t>-202</w:t>
      </w:r>
      <w:r w:rsidR="00EE4254">
        <w:rPr>
          <w:rFonts w:cstheme="minorHAnsi"/>
          <w:b/>
        </w:rPr>
        <w:t>7</w:t>
      </w:r>
      <w:r w:rsidR="00DE5468">
        <w:rPr>
          <w:rFonts w:cstheme="minorHAnsi"/>
          <w:b/>
        </w:rPr>
        <w:t xml:space="preserve">  </w:t>
      </w:r>
      <w:r w:rsidR="008A6A3B" w:rsidRPr="000872B6">
        <w:rPr>
          <w:rFonts w:cstheme="minorHAnsi"/>
          <w:b/>
        </w:rPr>
        <w:t xml:space="preserve">  ÖĞR</w:t>
      </w:r>
      <w:r w:rsidR="00812E99">
        <w:rPr>
          <w:rFonts w:cstheme="minorHAnsi"/>
          <w:b/>
        </w:rPr>
        <w:t>ETİM YILI 4.SINIF</w:t>
      </w:r>
    </w:p>
    <w:p w14:paraId="5B2D1C21" w14:textId="77777777" w:rsidR="00DC55FC" w:rsidRPr="000872B6" w:rsidRDefault="00665B77" w:rsidP="006D6E45">
      <w:pPr>
        <w:pStyle w:val="Balk2"/>
        <w:spacing w:before="0" w:after="120"/>
        <w:jc w:val="both"/>
        <w:rPr>
          <w:rFonts w:asciiTheme="minorHAnsi" w:hAnsiTheme="minorHAnsi" w:cstheme="minorHAnsi"/>
        </w:rPr>
      </w:pPr>
      <w:bookmarkStart w:id="113" w:name="_Toc49436442"/>
      <w:bookmarkStart w:id="114" w:name="_Toc238041656"/>
      <w:r w:rsidRPr="00812E99">
        <w:rPr>
          <w:rFonts w:asciiTheme="minorHAnsi" w:hAnsiTheme="minorHAnsi" w:cstheme="minorHAnsi"/>
        </w:rPr>
        <w:t>ÇOCUK CERRAHİSİ STAJ PROGRAMI</w:t>
      </w:r>
      <w:bookmarkEnd w:id="113"/>
      <w:bookmarkEnd w:id="114"/>
    </w:p>
    <w:tbl>
      <w:tblPr>
        <w:tblW w:w="5416" w:type="pct"/>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0" w:type="dxa"/>
          <w:right w:w="0" w:type="dxa"/>
        </w:tblCellMar>
        <w:tblLook w:val="04A0" w:firstRow="1" w:lastRow="0" w:firstColumn="1" w:lastColumn="0" w:noHBand="0" w:noVBand="1"/>
      </w:tblPr>
      <w:tblGrid>
        <w:gridCol w:w="1361"/>
        <w:gridCol w:w="3743"/>
        <w:gridCol w:w="1306"/>
        <w:gridCol w:w="3713"/>
      </w:tblGrid>
      <w:tr w:rsidR="00EE4254" w:rsidRPr="00EE4254" w14:paraId="59A98D6A" w14:textId="77777777" w:rsidTr="00EE4254">
        <w:trPr>
          <w:trHeight w:val="20"/>
          <w:tblHeader/>
        </w:trPr>
        <w:tc>
          <w:tcPr>
            <w:tcW w:w="672" w:type="pct"/>
            <w:shd w:val="clear" w:color="auto" w:fill="B6DDE8" w:themeFill="accent5" w:themeFillTint="66"/>
            <w:tcMar>
              <w:top w:w="0" w:type="dxa"/>
              <w:left w:w="108" w:type="dxa"/>
              <w:bottom w:w="0" w:type="dxa"/>
              <w:right w:w="108" w:type="dxa"/>
            </w:tcMar>
            <w:vAlign w:val="center"/>
            <w:hideMark/>
          </w:tcPr>
          <w:p w14:paraId="7C6EEC8F" w14:textId="4D153FB9" w:rsidR="00EE4254" w:rsidRPr="00EE4254" w:rsidRDefault="00EE4254" w:rsidP="00EE4254">
            <w:pPr>
              <w:spacing w:after="0"/>
              <w:ind w:firstLine="56"/>
              <w:rPr>
                <w:rFonts w:ascii="Calibri" w:eastAsia="Times New Roman" w:hAnsi="Calibri" w:cs="Calibri"/>
                <w:b/>
                <w:sz w:val="18"/>
                <w:szCs w:val="18"/>
              </w:rPr>
            </w:pPr>
            <w:r w:rsidRPr="00BF1E6C">
              <w:rPr>
                <w:rFonts w:cstheme="minorHAnsi"/>
                <w:b/>
                <w:sz w:val="18"/>
                <w:szCs w:val="18"/>
              </w:rPr>
              <w:t> Günler</w:t>
            </w:r>
          </w:p>
        </w:tc>
        <w:tc>
          <w:tcPr>
            <w:tcW w:w="1849" w:type="pct"/>
            <w:shd w:val="clear" w:color="auto" w:fill="B6DDE8" w:themeFill="accent5" w:themeFillTint="66"/>
            <w:tcMar>
              <w:top w:w="0" w:type="dxa"/>
              <w:left w:w="108" w:type="dxa"/>
              <w:bottom w:w="0" w:type="dxa"/>
              <w:right w:w="108" w:type="dxa"/>
            </w:tcMar>
            <w:vAlign w:val="center"/>
            <w:hideMark/>
          </w:tcPr>
          <w:p w14:paraId="4676291A" w14:textId="35CF5086" w:rsidR="00EE4254" w:rsidRPr="00EE4254" w:rsidRDefault="00EE4254" w:rsidP="00EE4254">
            <w:pPr>
              <w:spacing w:after="0"/>
              <w:ind w:firstLine="56"/>
              <w:rPr>
                <w:rFonts w:ascii="Calibri" w:eastAsia="Times New Roman" w:hAnsi="Calibri" w:cs="Calibri"/>
                <w:b/>
                <w:sz w:val="18"/>
                <w:szCs w:val="18"/>
              </w:rPr>
            </w:pPr>
            <w:r w:rsidRPr="00BF1E6C">
              <w:rPr>
                <w:rFonts w:cstheme="minorHAnsi"/>
                <w:b/>
                <w:sz w:val="18"/>
                <w:szCs w:val="18"/>
              </w:rPr>
              <w:t>Dersin Konusu</w:t>
            </w:r>
          </w:p>
        </w:tc>
        <w:tc>
          <w:tcPr>
            <w:tcW w:w="645" w:type="pct"/>
            <w:shd w:val="clear" w:color="auto" w:fill="B6DDE8" w:themeFill="accent5" w:themeFillTint="66"/>
            <w:vAlign w:val="center"/>
            <w:hideMark/>
          </w:tcPr>
          <w:p w14:paraId="3E13ADBA" w14:textId="53F6CBE1" w:rsidR="00EE4254" w:rsidRPr="00EE4254" w:rsidRDefault="00EE4254" w:rsidP="00EE4254">
            <w:pPr>
              <w:spacing w:after="0"/>
              <w:ind w:firstLine="56"/>
              <w:jc w:val="center"/>
              <w:rPr>
                <w:rFonts w:ascii="Calibri" w:eastAsia="Times New Roman" w:hAnsi="Calibri" w:cs="Calibri"/>
                <w:b/>
                <w:sz w:val="18"/>
                <w:szCs w:val="18"/>
              </w:rPr>
            </w:pPr>
            <w:r w:rsidRPr="00BF1E6C">
              <w:rPr>
                <w:rFonts w:cstheme="minorHAnsi"/>
                <w:b/>
                <w:sz w:val="18"/>
                <w:szCs w:val="18"/>
              </w:rPr>
              <w:t>Ders Saati</w:t>
            </w:r>
          </w:p>
        </w:tc>
        <w:tc>
          <w:tcPr>
            <w:tcW w:w="1834" w:type="pct"/>
            <w:shd w:val="clear" w:color="auto" w:fill="B6DDE8" w:themeFill="accent5" w:themeFillTint="66"/>
            <w:tcMar>
              <w:top w:w="0" w:type="dxa"/>
              <w:left w:w="108" w:type="dxa"/>
              <w:bottom w:w="0" w:type="dxa"/>
              <w:right w:w="108" w:type="dxa"/>
            </w:tcMar>
            <w:vAlign w:val="center"/>
            <w:hideMark/>
          </w:tcPr>
          <w:p w14:paraId="13FC85E6" w14:textId="7CE430A8" w:rsidR="00EE4254" w:rsidRPr="00EE4254" w:rsidRDefault="00EE4254" w:rsidP="00EE4254">
            <w:pPr>
              <w:spacing w:after="0"/>
              <w:ind w:firstLine="56"/>
              <w:rPr>
                <w:rFonts w:ascii="Calibri" w:eastAsia="Times New Roman" w:hAnsi="Calibri" w:cs="Calibri"/>
                <w:b/>
                <w:sz w:val="18"/>
                <w:szCs w:val="18"/>
              </w:rPr>
            </w:pPr>
            <w:r w:rsidRPr="00BF1E6C">
              <w:rPr>
                <w:rFonts w:cstheme="minorHAnsi"/>
                <w:b/>
                <w:sz w:val="18"/>
                <w:szCs w:val="18"/>
              </w:rPr>
              <w:t>Öğretim Üyesi</w:t>
            </w:r>
          </w:p>
        </w:tc>
      </w:tr>
      <w:tr w:rsidR="00EE4254" w:rsidRPr="00EE4254" w14:paraId="172396CD" w14:textId="77777777" w:rsidTr="00EE4254">
        <w:trPr>
          <w:trHeight w:val="20"/>
        </w:trPr>
        <w:tc>
          <w:tcPr>
            <w:tcW w:w="672" w:type="pct"/>
            <w:vMerge w:val="restart"/>
            <w:tcMar>
              <w:top w:w="0" w:type="dxa"/>
              <w:left w:w="108" w:type="dxa"/>
              <w:bottom w:w="0" w:type="dxa"/>
              <w:right w:w="108" w:type="dxa"/>
            </w:tcMar>
            <w:vAlign w:val="center"/>
            <w:hideMark/>
          </w:tcPr>
          <w:p w14:paraId="58A2F293" w14:textId="77777777" w:rsidR="00EE4254" w:rsidRPr="00EE4254" w:rsidRDefault="00EE4254" w:rsidP="00DB0926">
            <w:pPr>
              <w:spacing w:after="0"/>
              <w:rPr>
                <w:rFonts w:ascii="Calibri" w:eastAsia="Times New Roman" w:hAnsi="Calibri" w:cs="Calibri"/>
                <w:b/>
                <w:color w:val="00B050"/>
                <w:sz w:val="18"/>
                <w:szCs w:val="18"/>
              </w:rPr>
            </w:pPr>
            <w:r w:rsidRPr="00EE4254">
              <w:rPr>
                <w:rFonts w:ascii="Calibri" w:eastAsia="Times New Roman" w:hAnsi="Calibri" w:cs="Calibri"/>
                <w:b/>
                <w:sz w:val="18"/>
                <w:szCs w:val="18"/>
              </w:rPr>
              <w:t>Pazartesi</w:t>
            </w:r>
          </w:p>
        </w:tc>
        <w:tc>
          <w:tcPr>
            <w:tcW w:w="4328" w:type="pct"/>
            <w:gridSpan w:val="3"/>
            <w:shd w:val="clear" w:color="auto" w:fill="D9D9D9" w:themeFill="background1" w:themeFillShade="D9"/>
            <w:tcMar>
              <w:top w:w="0" w:type="dxa"/>
              <w:left w:w="108" w:type="dxa"/>
              <w:bottom w:w="0" w:type="dxa"/>
              <w:right w:w="108" w:type="dxa"/>
            </w:tcMar>
            <w:vAlign w:val="center"/>
            <w:hideMark/>
          </w:tcPr>
          <w:p w14:paraId="7E40CDC9" w14:textId="19183F96" w:rsidR="00EE4254" w:rsidRPr="00EE4254" w:rsidRDefault="00EE4254" w:rsidP="00EE4254">
            <w:pPr>
              <w:spacing w:after="0"/>
              <w:jc w:val="center"/>
              <w:rPr>
                <w:rFonts w:ascii="Calibri" w:eastAsia="Times New Roman" w:hAnsi="Calibri" w:cs="Calibri"/>
                <w:color w:val="00B050"/>
                <w:sz w:val="18"/>
                <w:szCs w:val="18"/>
              </w:rPr>
            </w:pPr>
            <w:r w:rsidRPr="00EE4254">
              <w:rPr>
                <w:rFonts w:ascii="Calibri" w:eastAsia="Times New Roman" w:hAnsi="Calibri" w:cs="Calibri"/>
                <w:b/>
                <w:sz w:val="18"/>
                <w:szCs w:val="18"/>
              </w:rPr>
              <w:t>1. Hafta</w:t>
            </w:r>
          </w:p>
        </w:tc>
      </w:tr>
      <w:tr w:rsidR="00EE4254" w:rsidRPr="00EE4254" w14:paraId="07CF49DC" w14:textId="77777777" w:rsidTr="00EE4254">
        <w:trPr>
          <w:trHeight w:val="20"/>
        </w:trPr>
        <w:tc>
          <w:tcPr>
            <w:tcW w:w="672" w:type="pct"/>
            <w:vMerge/>
            <w:vAlign w:val="center"/>
            <w:hideMark/>
          </w:tcPr>
          <w:p w14:paraId="4B5CF6D6" w14:textId="77777777" w:rsidR="00EE4254" w:rsidRPr="00EE4254" w:rsidRDefault="00EE4254" w:rsidP="00DB0926">
            <w:pPr>
              <w:spacing w:after="0" w:line="240" w:lineRule="auto"/>
              <w:rPr>
                <w:rFonts w:ascii="Calibri" w:eastAsia="Times New Roman" w:hAnsi="Calibri" w:cs="Calibri"/>
                <w:b/>
                <w:color w:val="00B050"/>
                <w:sz w:val="18"/>
                <w:szCs w:val="18"/>
              </w:rPr>
            </w:pPr>
          </w:p>
        </w:tc>
        <w:tc>
          <w:tcPr>
            <w:tcW w:w="1849" w:type="pct"/>
            <w:tcMar>
              <w:top w:w="0" w:type="dxa"/>
              <w:left w:w="108" w:type="dxa"/>
              <w:bottom w:w="0" w:type="dxa"/>
              <w:right w:w="108" w:type="dxa"/>
            </w:tcMar>
            <w:vAlign w:val="center"/>
            <w:hideMark/>
          </w:tcPr>
          <w:p w14:paraId="48764AB4" w14:textId="77777777" w:rsidR="00EE4254" w:rsidRPr="00EE4254" w:rsidRDefault="00EE4254" w:rsidP="00EE4254">
            <w:pPr>
              <w:spacing w:after="0"/>
              <w:rPr>
                <w:rFonts w:ascii="Calibri" w:eastAsia="Times New Roman" w:hAnsi="Calibri" w:cs="Calibri"/>
                <w:sz w:val="18"/>
                <w:szCs w:val="18"/>
              </w:rPr>
            </w:pPr>
            <w:r w:rsidRPr="00EE4254">
              <w:rPr>
                <w:rFonts w:ascii="Calibri" w:eastAsia="Times New Roman" w:hAnsi="Calibri" w:cs="Calibri"/>
                <w:sz w:val="18"/>
                <w:szCs w:val="18"/>
              </w:rPr>
              <w:t>Staj hakkında bilgilendirme ve Klinik Uygulamalarda Etik ve Profesyonel Değerler</w:t>
            </w:r>
          </w:p>
        </w:tc>
        <w:tc>
          <w:tcPr>
            <w:tcW w:w="645" w:type="pct"/>
            <w:vAlign w:val="center"/>
            <w:hideMark/>
          </w:tcPr>
          <w:p w14:paraId="54528839" w14:textId="77777777" w:rsidR="00EE4254" w:rsidRPr="00EE4254" w:rsidRDefault="00EE4254" w:rsidP="00EE4254">
            <w:pPr>
              <w:spacing w:after="0"/>
              <w:jc w:val="center"/>
              <w:rPr>
                <w:rFonts w:ascii="Calibri" w:eastAsia="Times New Roman" w:hAnsi="Calibri" w:cs="Calibri"/>
                <w:sz w:val="18"/>
                <w:szCs w:val="18"/>
              </w:rPr>
            </w:pPr>
            <w:r w:rsidRPr="00EE4254">
              <w:rPr>
                <w:rFonts w:ascii="Calibri" w:eastAsia="Times New Roman" w:hAnsi="Calibri" w:cs="Calibri"/>
                <w:sz w:val="18"/>
                <w:szCs w:val="18"/>
              </w:rPr>
              <w:t>08.00-09.00</w:t>
            </w:r>
          </w:p>
        </w:tc>
        <w:tc>
          <w:tcPr>
            <w:tcW w:w="1834" w:type="pct"/>
            <w:tcMar>
              <w:top w:w="0" w:type="dxa"/>
              <w:left w:w="108" w:type="dxa"/>
              <w:bottom w:w="0" w:type="dxa"/>
              <w:right w:w="108" w:type="dxa"/>
            </w:tcMar>
            <w:vAlign w:val="center"/>
            <w:hideMark/>
          </w:tcPr>
          <w:p w14:paraId="7D40C68C" w14:textId="77777777" w:rsidR="00EE4254" w:rsidRPr="00EE4254" w:rsidRDefault="00EE4254" w:rsidP="00EE4254">
            <w:pPr>
              <w:spacing w:after="0"/>
              <w:rPr>
                <w:rFonts w:ascii="Calibri" w:eastAsia="Times New Roman" w:hAnsi="Calibri" w:cs="Calibri"/>
                <w:sz w:val="18"/>
                <w:szCs w:val="18"/>
              </w:rPr>
            </w:pPr>
            <w:r w:rsidRPr="00EE4254">
              <w:rPr>
                <w:rFonts w:ascii="Calibri" w:eastAsia="Times New Roman" w:hAnsi="Calibri" w:cs="Calibri"/>
                <w:sz w:val="18"/>
                <w:szCs w:val="18"/>
              </w:rPr>
              <w:t>Prof. Dr. Murat YİĞİTER</w:t>
            </w:r>
          </w:p>
          <w:p w14:paraId="390DF2E1" w14:textId="77777777" w:rsidR="00EE4254" w:rsidRPr="00EE4254" w:rsidRDefault="00EE4254" w:rsidP="00EE4254">
            <w:pPr>
              <w:spacing w:after="0"/>
              <w:rPr>
                <w:rFonts w:ascii="Calibri" w:eastAsia="Times New Roman" w:hAnsi="Calibri" w:cs="Calibri"/>
                <w:sz w:val="18"/>
                <w:szCs w:val="18"/>
              </w:rPr>
            </w:pPr>
            <w:r w:rsidRPr="00EE4254">
              <w:rPr>
                <w:rFonts w:ascii="Calibri" w:eastAsia="Times New Roman" w:hAnsi="Calibri" w:cs="Calibri"/>
                <w:sz w:val="18"/>
                <w:szCs w:val="18"/>
              </w:rPr>
              <w:t>Dr. Öğr. Üyesi Binali FIRINCI</w:t>
            </w:r>
          </w:p>
          <w:p w14:paraId="672B6BB1" w14:textId="77777777" w:rsidR="00EE4254" w:rsidRPr="00EE4254" w:rsidRDefault="00EE4254" w:rsidP="00EE4254">
            <w:pPr>
              <w:spacing w:after="0"/>
              <w:rPr>
                <w:rFonts w:ascii="Calibri" w:eastAsia="Times New Roman" w:hAnsi="Calibri" w:cs="Calibri"/>
                <w:sz w:val="18"/>
                <w:szCs w:val="18"/>
              </w:rPr>
            </w:pPr>
            <w:r w:rsidRPr="00EE4254">
              <w:rPr>
                <w:rFonts w:ascii="Calibri" w:eastAsia="Times New Roman" w:hAnsi="Calibri" w:cs="Calibri"/>
                <w:sz w:val="18"/>
                <w:szCs w:val="18"/>
              </w:rPr>
              <w:t>Dr. Öğr. Üyesi Çetin AYDIN</w:t>
            </w:r>
          </w:p>
        </w:tc>
      </w:tr>
      <w:tr w:rsidR="00EE4254" w:rsidRPr="00EE4254" w14:paraId="4A2F391A" w14:textId="77777777" w:rsidTr="00EE4254">
        <w:trPr>
          <w:trHeight w:val="20"/>
        </w:trPr>
        <w:tc>
          <w:tcPr>
            <w:tcW w:w="672" w:type="pct"/>
            <w:vMerge/>
            <w:vAlign w:val="center"/>
            <w:hideMark/>
          </w:tcPr>
          <w:p w14:paraId="36512742" w14:textId="77777777" w:rsidR="00EE4254" w:rsidRPr="00EE4254" w:rsidRDefault="00EE4254" w:rsidP="00DB0926">
            <w:pPr>
              <w:spacing w:after="0" w:line="240" w:lineRule="auto"/>
              <w:rPr>
                <w:rFonts w:ascii="Calibri" w:eastAsia="Times New Roman" w:hAnsi="Calibri" w:cs="Calibri"/>
                <w:b/>
                <w:sz w:val="18"/>
                <w:szCs w:val="18"/>
              </w:rPr>
            </w:pPr>
          </w:p>
        </w:tc>
        <w:tc>
          <w:tcPr>
            <w:tcW w:w="1849" w:type="pct"/>
            <w:tcMar>
              <w:top w:w="0" w:type="dxa"/>
              <w:left w:w="108" w:type="dxa"/>
              <w:bottom w:w="0" w:type="dxa"/>
              <w:right w:w="108" w:type="dxa"/>
            </w:tcMar>
            <w:vAlign w:val="center"/>
            <w:hideMark/>
          </w:tcPr>
          <w:p w14:paraId="625BDA81" w14:textId="77777777" w:rsidR="00EE4254" w:rsidRPr="00EE4254" w:rsidRDefault="00EE4254" w:rsidP="00EE4254">
            <w:pPr>
              <w:spacing w:after="0"/>
              <w:rPr>
                <w:rFonts w:ascii="Calibri" w:eastAsia="Times New Roman" w:hAnsi="Calibri" w:cs="Calibri"/>
                <w:sz w:val="18"/>
                <w:szCs w:val="18"/>
              </w:rPr>
            </w:pPr>
            <w:proofErr w:type="spellStart"/>
            <w:r w:rsidRPr="00EE4254">
              <w:rPr>
                <w:rFonts w:ascii="Calibri" w:eastAsia="Times New Roman" w:hAnsi="Calibri" w:cs="Calibri"/>
                <w:bCs/>
                <w:sz w:val="18"/>
                <w:szCs w:val="18"/>
              </w:rPr>
              <w:t>İnvaginasyon</w:t>
            </w:r>
            <w:proofErr w:type="spellEnd"/>
          </w:p>
        </w:tc>
        <w:tc>
          <w:tcPr>
            <w:tcW w:w="645" w:type="pct"/>
            <w:vAlign w:val="center"/>
            <w:hideMark/>
          </w:tcPr>
          <w:p w14:paraId="78DA644C" w14:textId="77777777" w:rsidR="00EE4254" w:rsidRPr="00EE4254" w:rsidRDefault="00EE4254" w:rsidP="00EE4254">
            <w:pPr>
              <w:spacing w:after="0"/>
              <w:jc w:val="center"/>
              <w:rPr>
                <w:rFonts w:ascii="Calibri" w:eastAsia="Times New Roman" w:hAnsi="Calibri" w:cs="Calibri"/>
                <w:sz w:val="18"/>
                <w:szCs w:val="18"/>
              </w:rPr>
            </w:pPr>
            <w:r w:rsidRPr="00EE4254">
              <w:rPr>
                <w:rFonts w:ascii="Calibri" w:eastAsia="Times New Roman" w:hAnsi="Calibri" w:cs="Calibri"/>
                <w:sz w:val="18"/>
                <w:szCs w:val="18"/>
              </w:rPr>
              <w:t>10.00-11.00</w:t>
            </w:r>
          </w:p>
        </w:tc>
        <w:tc>
          <w:tcPr>
            <w:tcW w:w="1834" w:type="pct"/>
            <w:tcMar>
              <w:top w:w="0" w:type="dxa"/>
              <w:left w:w="108" w:type="dxa"/>
              <w:bottom w:w="0" w:type="dxa"/>
              <w:right w:w="108" w:type="dxa"/>
            </w:tcMar>
            <w:vAlign w:val="center"/>
          </w:tcPr>
          <w:p w14:paraId="6D46A4DA" w14:textId="77777777" w:rsidR="00EE4254" w:rsidRPr="00EE4254" w:rsidRDefault="00EE4254" w:rsidP="00EE4254">
            <w:pPr>
              <w:spacing w:after="0"/>
              <w:rPr>
                <w:rFonts w:ascii="Calibri" w:eastAsia="Times New Roman" w:hAnsi="Calibri" w:cs="Calibri"/>
                <w:strike/>
                <w:sz w:val="18"/>
                <w:szCs w:val="18"/>
              </w:rPr>
            </w:pPr>
            <w:r w:rsidRPr="00EE4254">
              <w:rPr>
                <w:rFonts w:ascii="Calibri" w:eastAsia="Times New Roman" w:hAnsi="Calibri" w:cs="Calibri"/>
                <w:sz w:val="18"/>
                <w:szCs w:val="18"/>
              </w:rPr>
              <w:t>Prof. Dr. Murat YİĞİTER</w:t>
            </w:r>
          </w:p>
        </w:tc>
      </w:tr>
      <w:tr w:rsidR="00EE4254" w:rsidRPr="00EE4254" w14:paraId="000F71AB" w14:textId="77777777" w:rsidTr="00EE4254">
        <w:trPr>
          <w:trHeight w:val="20"/>
        </w:trPr>
        <w:tc>
          <w:tcPr>
            <w:tcW w:w="672" w:type="pct"/>
            <w:vMerge/>
            <w:vAlign w:val="center"/>
          </w:tcPr>
          <w:p w14:paraId="10AE88AB" w14:textId="77777777" w:rsidR="00EE4254" w:rsidRPr="00EE4254" w:rsidRDefault="00EE4254" w:rsidP="00DB0926">
            <w:pPr>
              <w:spacing w:after="0" w:line="240" w:lineRule="auto"/>
              <w:rPr>
                <w:rFonts w:ascii="Calibri" w:eastAsia="Times New Roman" w:hAnsi="Calibri" w:cs="Calibri"/>
                <w:b/>
                <w:sz w:val="18"/>
                <w:szCs w:val="18"/>
              </w:rPr>
            </w:pPr>
          </w:p>
        </w:tc>
        <w:tc>
          <w:tcPr>
            <w:tcW w:w="1849" w:type="pct"/>
            <w:tcMar>
              <w:top w:w="0" w:type="dxa"/>
              <w:left w:w="108" w:type="dxa"/>
              <w:bottom w:w="0" w:type="dxa"/>
              <w:right w:w="108" w:type="dxa"/>
            </w:tcMar>
            <w:vAlign w:val="center"/>
          </w:tcPr>
          <w:p w14:paraId="12BDC305" w14:textId="54AB9E00" w:rsidR="00EE4254" w:rsidRPr="00EE4254" w:rsidRDefault="00EE4254" w:rsidP="00EE4254">
            <w:pPr>
              <w:spacing w:after="0"/>
              <w:rPr>
                <w:rFonts w:ascii="Calibri" w:eastAsia="Times New Roman" w:hAnsi="Calibri" w:cs="Calibri"/>
                <w:bCs/>
                <w:sz w:val="18"/>
                <w:szCs w:val="18"/>
              </w:rPr>
            </w:pPr>
            <w:proofErr w:type="spellStart"/>
            <w:proofErr w:type="gramStart"/>
            <w:r w:rsidRPr="00EE4254">
              <w:rPr>
                <w:rFonts w:ascii="Calibri" w:eastAsia="Times New Roman" w:hAnsi="Calibri" w:cs="Calibri"/>
                <w:sz w:val="18"/>
                <w:szCs w:val="18"/>
              </w:rPr>
              <w:t>Tortikolis</w:t>
            </w:r>
            <w:proofErr w:type="spellEnd"/>
            <w:r w:rsidRPr="00EE4254">
              <w:rPr>
                <w:rFonts w:ascii="Calibri" w:eastAsia="Times New Roman" w:hAnsi="Calibri" w:cs="Calibri"/>
                <w:sz w:val="18"/>
                <w:szCs w:val="18"/>
              </w:rPr>
              <w:t xml:space="preserve"> -</w:t>
            </w:r>
            <w:proofErr w:type="gramEnd"/>
            <w:r w:rsidRPr="00EE4254">
              <w:rPr>
                <w:rFonts w:ascii="Calibri" w:eastAsia="Times New Roman" w:hAnsi="Calibri" w:cs="Calibri"/>
                <w:sz w:val="18"/>
                <w:szCs w:val="18"/>
              </w:rPr>
              <w:t xml:space="preserve"> </w:t>
            </w:r>
            <w:proofErr w:type="spellStart"/>
            <w:r w:rsidRPr="00EE4254">
              <w:rPr>
                <w:rFonts w:ascii="Calibri" w:eastAsia="Times New Roman" w:hAnsi="Calibri" w:cs="Calibri"/>
                <w:sz w:val="18"/>
                <w:szCs w:val="18"/>
              </w:rPr>
              <w:t>Tiroglossal</w:t>
            </w:r>
            <w:proofErr w:type="spellEnd"/>
            <w:r w:rsidRPr="00EE4254">
              <w:rPr>
                <w:rFonts w:ascii="Calibri" w:eastAsia="Times New Roman" w:hAnsi="Calibri" w:cs="Calibri"/>
                <w:sz w:val="18"/>
                <w:szCs w:val="18"/>
              </w:rPr>
              <w:t xml:space="preserve"> kist</w:t>
            </w:r>
            <w:r w:rsidR="00B43E36">
              <w:rPr>
                <w:rFonts w:ascii="Calibri" w:eastAsia="Times New Roman" w:hAnsi="Calibri" w:cs="Calibri"/>
                <w:sz w:val="18"/>
                <w:szCs w:val="18"/>
              </w:rPr>
              <w:t xml:space="preserve"> </w:t>
            </w:r>
            <w:r w:rsidR="00B43E36" w:rsidRPr="00B43E36">
              <w:rPr>
                <w:rFonts w:ascii="Calibri" w:eastAsia="Times New Roman" w:hAnsi="Calibri" w:cs="Calibri"/>
                <w:sz w:val="18"/>
                <w:szCs w:val="18"/>
              </w:rPr>
              <w:t>(Ters Yüz Sınıf Uygulaması)</w:t>
            </w:r>
          </w:p>
        </w:tc>
        <w:tc>
          <w:tcPr>
            <w:tcW w:w="645" w:type="pct"/>
            <w:vAlign w:val="center"/>
          </w:tcPr>
          <w:p w14:paraId="14EF4174" w14:textId="77777777" w:rsidR="00EE4254" w:rsidRPr="00EE4254" w:rsidRDefault="00EE4254" w:rsidP="00EE4254">
            <w:pPr>
              <w:spacing w:after="0"/>
              <w:jc w:val="center"/>
              <w:rPr>
                <w:rFonts w:ascii="Calibri" w:eastAsia="Times New Roman" w:hAnsi="Calibri" w:cs="Calibri"/>
                <w:sz w:val="18"/>
                <w:szCs w:val="18"/>
              </w:rPr>
            </w:pPr>
            <w:r w:rsidRPr="00EE4254">
              <w:rPr>
                <w:rFonts w:ascii="Calibri" w:eastAsia="Times New Roman" w:hAnsi="Calibri" w:cs="Calibri"/>
                <w:sz w:val="18"/>
                <w:szCs w:val="18"/>
              </w:rPr>
              <w:t>13:00-14:00</w:t>
            </w:r>
          </w:p>
        </w:tc>
        <w:tc>
          <w:tcPr>
            <w:tcW w:w="1834" w:type="pct"/>
            <w:tcMar>
              <w:top w:w="0" w:type="dxa"/>
              <w:left w:w="108" w:type="dxa"/>
              <w:bottom w:w="0" w:type="dxa"/>
              <w:right w:w="108" w:type="dxa"/>
            </w:tcMar>
            <w:vAlign w:val="center"/>
          </w:tcPr>
          <w:p w14:paraId="39AEC02E" w14:textId="77777777" w:rsidR="00EE4254" w:rsidRPr="00EE4254" w:rsidRDefault="00EE4254" w:rsidP="00EE4254">
            <w:pPr>
              <w:spacing w:after="0"/>
              <w:rPr>
                <w:rFonts w:ascii="Calibri" w:eastAsia="Times New Roman" w:hAnsi="Calibri" w:cs="Calibri"/>
                <w:sz w:val="18"/>
                <w:szCs w:val="18"/>
              </w:rPr>
            </w:pPr>
            <w:r w:rsidRPr="00EE4254">
              <w:rPr>
                <w:rFonts w:ascii="Calibri" w:eastAsia="Times New Roman" w:hAnsi="Calibri" w:cs="Calibri"/>
                <w:sz w:val="18"/>
                <w:szCs w:val="18"/>
              </w:rPr>
              <w:t>Dr. Öğr. Üyesi Binali FIRINCI</w:t>
            </w:r>
          </w:p>
        </w:tc>
      </w:tr>
      <w:tr w:rsidR="00EE4254" w:rsidRPr="00EE4254" w14:paraId="4D1A679F" w14:textId="77777777" w:rsidTr="00EE4254">
        <w:trPr>
          <w:trHeight w:val="20"/>
        </w:trPr>
        <w:tc>
          <w:tcPr>
            <w:tcW w:w="672" w:type="pct"/>
            <w:vMerge/>
            <w:vAlign w:val="center"/>
          </w:tcPr>
          <w:p w14:paraId="6B884F23" w14:textId="77777777" w:rsidR="00EE4254" w:rsidRPr="00EE4254" w:rsidRDefault="00EE4254" w:rsidP="00DB0926">
            <w:pPr>
              <w:spacing w:after="0" w:line="240" w:lineRule="auto"/>
              <w:rPr>
                <w:rFonts w:ascii="Calibri" w:eastAsia="Times New Roman" w:hAnsi="Calibri" w:cs="Calibri"/>
                <w:b/>
                <w:sz w:val="18"/>
                <w:szCs w:val="18"/>
              </w:rPr>
            </w:pPr>
          </w:p>
        </w:tc>
        <w:tc>
          <w:tcPr>
            <w:tcW w:w="1849" w:type="pct"/>
            <w:tcMar>
              <w:top w:w="0" w:type="dxa"/>
              <w:left w:w="108" w:type="dxa"/>
              <w:bottom w:w="0" w:type="dxa"/>
              <w:right w:w="108" w:type="dxa"/>
            </w:tcMar>
            <w:vAlign w:val="center"/>
          </w:tcPr>
          <w:p w14:paraId="6750DD63" w14:textId="77777777" w:rsidR="00EE4254" w:rsidRPr="00EE4254" w:rsidRDefault="00EE4254" w:rsidP="00EE4254">
            <w:pPr>
              <w:spacing w:after="0"/>
              <w:rPr>
                <w:rFonts w:ascii="Calibri" w:eastAsia="Times New Roman" w:hAnsi="Calibri" w:cs="Calibri"/>
                <w:sz w:val="18"/>
                <w:szCs w:val="18"/>
              </w:rPr>
            </w:pPr>
            <w:r w:rsidRPr="00EE4254">
              <w:rPr>
                <w:rFonts w:ascii="Calibri" w:eastAsia="Times New Roman" w:hAnsi="Calibri" w:cs="Calibri"/>
                <w:sz w:val="18"/>
                <w:szCs w:val="18"/>
              </w:rPr>
              <w:t>Sıvı Elektrolit Tedavisi</w:t>
            </w:r>
          </w:p>
        </w:tc>
        <w:tc>
          <w:tcPr>
            <w:tcW w:w="645" w:type="pct"/>
            <w:vAlign w:val="center"/>
          </w:tcPr>
          <w:p w14:paraId="244A0731" w14:textId="77777777" w:rsidR="00EE4254" w:rsidRPr="00EE4254" w:rsidRDefault="00EE4254" w:rsidP="00EE4254">
            <w:pPr>
              <w:spacing w:after="0"/>
              <w:jc w:val="center"/>
              <w:rPr>
                <w:rFonts w:ascii="Calibri" w:eastAsia="Times New Roman" w:hAnsi="Calibri" w:cs="Calibri"/>
                <w:sz w:val="18"/>
                <w:szCs w:val="18"/>
              </w:rPr>
            </w:pPr>
            <w:r w:rsidRPr="00EE4254">
              <w:rPr>
                <w:rFonts w:ascii="Calibri" w:eastAsia="Times New Roman" w:hAnsi="Calibri" w:cs="Calibri"/>
                <w:sz w:val="18"/>
                <w:szCs w:val="18"/>
              </w:rPr>
              <w:t>14:00-16:00</w:t>
            </w:r>
          </w:p>
        </w:tc>
        <w:tc>
          <w:tcPr>
            <w:tcW w:w="1834" w:type="pct"/>
            <w:tcMar>
              <w:top w:w="0" w:type="dxa"/>
              <w:left w:w="108" w:type="dxa"/>
              <w:bottom w:w="0" w:type="dxa"/>
              <w:right w:w="108" w:type="dxa"/>
            </w:tcMar>
            <w:vAlign w:val="center"/>
          </w:tcPr>
          <w:p w14:paraId="4702AFAD" w14:textId="77777777" w:rsidR="00EE4254" w:rsidRPr="00EE4254" w:rsidRDefault="00EE4254" w:rsidP="00EE4254">
            <w:pPr>
              <w:spacing w:after="0"/>
              <w:rPr>
                <w:rFonts w:ascii="Calibri" w:eastAsia="Times New Roman" w:hAnsi="Calibri" w:cs="Calibri"/>
                <w:sz w:val="18"/>
                <w:szCs w:val="18"/>
              </w:rPr>
            </w:pPr>
            <w:r w:rsidRPr="00EE4254">
              <w:rPr>
                <w:rFonts w:ascii="Calibri" w:eastAsia="Times New Roman" w:hAnsi="Calibri" w:cs="Calibri"/>
                <w:sz w:val="18"/>
                <w:szCs w:val="18"/>
              </w:rPr>
              <w:t>Dr. Öğr. Üyesi Binali FIRINCI</w:t>
            </w:r>
          </w:p>
        </w:tc>
      </w:tr>
      <w:tr w:rsidR="00EE4254" w:rsidRPr="00EE4254" w14:paraId="588AD99D" w14:textId="77777777" w:rsidTr="00EE4254">
        <w:trPr>
          <w:trHeight w:val="20"/>
        </w:trPr>
        <w:tc>
          <w:tcPr>
            <w:tcW w:w="672" w:type="pct"/>
            <w:vMerge/>
            <w:vAlign w:val="center"/>
          </w:tcPr>
          <w:p w14:paraId="09062E8F" w14:textId="77777777" w:rsidR="00EE4254" w:rsidRPr="00EE4254" w:rsidRDefault="00EE4254" w:rsidP="00DB0926">
            <w:pPr>
              <w:spacing w:after="0" w:line="240" w:lineRule="auto"/>
              <w:rPr>
                <w:rFonts w:ascii="Calibri" w:eastAsia="Times New Roman" w:hAnsi="Calibri" w:cs="Calibri"/>
                <w:b/>
                <w:sz w:val="18"/>
                <w:szCs w:val="18"/>
              </w:rPr>
            </w:pPr>
          </w:p>
        </w:tc>
        <w:tc>
          <w:tcPr>
            <w:tcW w:w="1849" w:type="pct"/>
            <w:tcMar>
              <w:top w:w="0" w:type="dxa"/>
              <w:left w:w="108" w:type="dxa"/>
              <w:bottom w:w="0" w:type="dxa"/>
              <w:right w:w="108" w:type="dxa"/>
            </w:tcMar>
            <w:vAlign w:val="center"/>
          </w:tcPr>
          <w:p w14:paraId="4D34D7B9" w14:textId="77777777" w:rsidR="00EE4254" w:rsidRPr="00EE4254" w:rsidRDefault="00EE4254" w:rsidP="00EE4254">
            <w:pPr>
              <w:spacing w:after="0"/>
              <w:rPr>
                <w:rFonts w:ascii="Calibri" w:eastAsia="Times New Roman" w:hAnsi="Calibri" w:cs="Calibri"/>
                <w:bCs/>
                <w:sz w:val="18"/>
                <w:szCs w:val="18"/>
              </w:rPr>
            </w:pPr>
            <w:r w:rsidRPr="00EE4254">
              <w:rPr>
                <w:rFonts w:ascii="Calibri" w:eastAsia="Times New Roman" w:hAnsi="Calibri" w:cs="Calibri"/>
                <w:bCs/>
                <w:sz w:val="18"/>
                <w:szCs w:val="18"/>
              </w:rPr>
              <w:t>Vizit</w:t>
            </w:r>
          </w:p>
        </w:tc>
        <w:tc>
          <w:tcPr>
            <w:tcW w:w="645" w:type="pct"/>
            <w:vAlign w:val="center"/>
          </w:tcPr>
          <w:p w14:paraId="7F44C1C0" w14:textId="77777777" w:rsidR="00EE4254" w:rsidRPr="00EE4254" w:rsidRDefault="00EE4254" w:rsidP="00EE4254">
            <w:pPr>
              <w:spacing w:after="0"/>
              <w:jc w:val="center"/>
              <w:rPr>
                <w:rFonts w:ascii="Calibri" w:eastAsia="Times New Roman" w:hAnsi="Calibri" w:cs="Calibri"/>
                <w:sz w:val="18"/>
                <w:szCs w:val="18"/>
              </w:rPr>
            </w:pPr>
            <w:r w:rsidRPr="00EE4254">
              <w:rPr>
                <w:rFonts w:ascii="Calibri" w:eastAsia="Times New Roman" w:hAnsi="Calibri" w:cs="Calibri"/>
                <w:sz w:val="18"/>
                <w:szCs w:val="18"/>
              </w:rPr>
              <w:t>16:00-17:00</w:t>
            </w:r>
          </w:p>
        </w:tc>
        <w:tc>
          <w:tcPr>
            <w:tcW w:w="1834" w:type="pct"/>
            <w:tcMar>
              <w:top w:w="0" w:type="dxa"/>
              <w:left w:w="108" w:type="dxa"/>
              <w:bottom w:w="0" w:type="dxa"/>
              <w:right w:w="108" w:type="dxa"/>
            </w:tcMar>
            <w:vAlign w:val="center"/>
          </w:tcPr>
          <w:p w14:paraId="0BC9D206" w14:textId="77777777" w:rsidR="00EE4254" w:rsidRPr="00EE4254" w:rsidRDefault="00EE4254" w:rsidP="00EE4254">
            <w:pPr>
              <w:spacing w:after="0"/>
              <w:rPr>
                <w:rFonts w:ascii="Calibri" w:eastAsia="Times New Roman" w:hAnsi="Calibri" w:cs="Calibri"/>
                <w:sz w:val="18"/>
                <w:szCs w:val="18"/>
              </w:rPr>
            </w:pPr>
            <w:r w:rsidRPr="00EE4254">
              <w:rPr>
                <w:rFonts w:ascii="Calibri" w:eastAsia="Times New Roman" w:hAnsi="Calibri" w:cs="Calibri"/>
                <w:sz w:val="18"/>
                <w:szCs w:val="18"/>
              </w:rPr>
              <w:t xml:space="preserve">Dr. Öğr. Üyesi Binali FIRINCI/ Dr. Öğr. Üyesi Çetin AYDIN </w:t>
            </w:r>
          </w:p>
        </w:tc>
      </w:tr>
      <w:tr w:rsidR="00EE4254" w:rsidRPr="00EE4254" w14:paraId="53C91212" w14:textId="77777777" w:rsidTr="00EE4254">
        <w:trPr>
          <w:trHeight w:val="20"/>
        </w:trPr>
        <w:tc>
          <w:tcPr>
            <w:tcW w:w="672" w:type="pct"/>
            <w:vMerge w:val="restart"/>
            <w:tcMar>
              <w:top w:w="0" w:type="dxa"/>
              <w:left w:w="108" w:type="dxa"/>
              <w:bottom w:w="0" w:type="dxa"/>
              <w:right w:w="108" w:type="dxa"/>
            </w:tcMar>
            <w:vAlign w:val="center"/>
          </w:tcPr>
          <w:p w14:paraId="61CB4708" w14:textId="77777777" w:rsidR="00EE4254" w:rsidRPr="00EE4254" w:rsidRDefault="00EE4254" w:rsidP="00DB0926">
            <w:pPr>
              <w:spacing w:after="0"/>
              <w:rPr>
                <w:rFonts w:ascii="Calibri" w:eastAsia="Times New Roman" w:hAnsi="Calibri" w:cs="Calibri"/>
                <w:b/>
                <w:sz w:val="18"/>
                <w:szCs w:val="18"/>
              </w:rPr>
            </w:pPr>
            <w:r w:rsidRPr="00EE4254">
              <w:rPr>
                <w:rFonts w:ascii="Calibri" w:eastAsia="Times New Roman" w:hAnsi="Calibri" w:cs="Calibri"/>
                <w:b/>
                <w:sz w:val="18"/>
                <w:szCs w:val="18"/>
              </w:rPr>
              <w:t>Salı</w:t>
            </w:r>
          </w:p>
        </w:tc>
        <w:tc>
          <w:tcPr>
            <w:tcW w:w="1849" w:type="pct"/>
            <w:tcMar>
              <w:top w:w="0" w:type="dxa"/>
              <w:left w:w="108" w:type="dxa"/>
              <w:bottom w:w="0" w:type="dxa"/>
              <w:right w:w="108" w:type="dxa"/>
            </w:tcMar>
            <w:vAlign w:val="center"/>
          </w:tcPr>
          <w:p w14:paraId="4E70E66E" w14:textId="77777777" w:rsidR="00EE4254" w:rsidRPr="00EE4254" w:rsidRDefault="00EE4254" w:rsidP="00EE4254">
            <w:pPr>
              <w:spacing w:after="0"/>
              <w:rPr>
                <w:rFonts w:ascii="Calibri" w:eastAsia="Times New Roman" w:hAnsi="Calibri" w:cs="Calibri"/>
                <w:sz w:val="18"/>
                <w:szCs w:val="18"/>
              </w:rPr>
            </w:pPr>
            <w:r w:rsidRPr="00EE4254">
              <w:rPr>
                <w:rFonts w:ascii="Calibri" w:eastAsia="Times New Roman" w:hAnsi="Calibri" w:cs="Calibri"/>
                <w:sz w:val="18"/>
                <w:szCs w:val="18"/>
              </w:rPr>
              <w:t xml:space="preserve"> Vizit </w:t>
            </w:r>
          </w:p>
        </w:tc>
        <w:tc>
          <w:tcPr>
            <w:tcW w:w="645" w:type="pct"/>
            <w:vAlign w:val="center"/>
          </w:tcPr>
          <w:p w14:paraId="5C44F2B6" w14:textId="77777777" w:rsidR="00EE4254" w:rsidRPr="00EE4254" w:rsidRDefault="00EE4254" w:rsidP="00EE4254">
            <w:pPr>
              <w:spacing w:after="0"/>
              <w:jc w:val="center"/>
              <w:rPr>
                <w:rFonts w:ascii="Calibri" w:eastAsia="Times New Roman" w:hAnsi="Calibri" w:cs="Calibri"/>
                <w:sz w:val="18"/>
                <w:szCs w:val="18"/>
              </w:rPr>
            </w:pPr>
            <w:r w:rsidRPr="00EE4254">
              <w:rPr>
                <w:rFonts w:ascii="Calibri" w:eastAsia="Times New Roman" w:hAnsi="Calibri" w:cs="Calibri"/>
                <w:sz w:val="18"/>
                <w:szCs w:val="18"/>
              </w:rPr>
              <w:t>08.00-09.00</w:t>
            </w:r>
          </w:p>
        </w:tc>
        <w:tc>
          <w:tcPr>
            <w:tcW w:w="1834" w:type="pct"/>
            <w:tcMar>
              <w:top w:w="0" w:type="dxa"/>
              <w:left w:w="108" w:type="dxa"/>
              <w:bottom w:w="0" w:type="dxa"/>
              <w:right w:w="108" w:type="dxa"/>
            </w:tcMar>
            <w:vAlign w:val="center"/>
          </w:tcPr>
          <w:p w14:paraId="5C200768" w14:textId="77777777" w:rsidR="00EE4254" w:rsidRPr="00EE4254" w:rsidRDefault="00EE4254" w:rsidP="00EE4254">
            <w:pPr>
              <w:spacing w:after="0"/>
              <w:rPr>
                <w:rFonts w:ascii="Calibri" w:eastAsia="Times New Roman" w:hAnsi="Calibri" w:cs="Calibri"/>
                <w:sz w:val="18"/>
                <w:szCs w:val="18"/>
              </w:rPr>
            </w:pPr>
            <w:r w:rsidRPr="00EE4254">
              <w:rPr>
                <w:rFonts w:ascii="Calibri" w:eastAsia="Times New Roman" w:hAnsi="Calibri" w:cs="Calibri"/>
                <w:sz w:val="18"/>
                <w:szCs w:val="18"/>
              </w:rPr>
              <w:t>Prof. Dr. Murat YİĞİTER</w:t>
            </w:r>
            <w:proofErr w:type="gramStart"/>
            <w:r w:rsidRPr="00EE4254">
              <w:rPr>
                <w:rFonts w:ascii="Calibri" w:eastAsia="Times New Roman" w:hAnsi="Calibri" w:cs="Calibri"/>
                <w:sz w:val="18"/>
                <w:szCs w:val="18"/>
              </w:rPr>
              <w:t>/  Dr.</w:t>
            </w:r>
            <w:proofErr w:type="gramEnd"/>
            <w:r w:rsidRPr="00EE4254">
              <w:rPr>
                <w:rFonts w:ascii="Calibri" w:eastAsia="Times New Roman" w:hAnsi="Calibri" w:cs="Calibri"/>
                <w:sz w:val="18"/>
                <w:szCs w:val="18"/>
              </w:rPr>
              <w:t xml:space="preserve"> Öğr. Üyesi Çetin AYDIN / Dr. Öğr. Üyesi Binali FIRINCI</w:t>
            </w:r>
          </w:p>
        </w:tc>
      </w:tr>
      <w:tr w:rsidR="00EE4254" w:rsidRPr="00EE4254" w14:paraId="42956BCA" w14:textId="77777777" w:rsidTr="00EE4254">
        <w:trPr>
          <w:trHeight w:val="20"/>
        </w:trPr>
        <w:tc>
          <w:tcPr>
            <w:tcW w:w="672" w:type="pct"/>
            <w:vMerge/>
            <w:tcMar>
              <w:top w:w="0" w:type="dxa"/>
              <w:left w:w="108" w:type="dxa"/>
              <w:bottom w:w="0" w:type="dxa"/>
              <w:right w:w="108" w:type="dxa"/>
            </w:tcMar>
            <w:vAlign w:val="center"/>
          </w:tcPr>
          <w:p w14:paraId="63C72EF4" w14:textId="77777777" w:rsidR="00EE4254" w:rsidRPr="00EE4254" w:rsidRDefault="00EE4254" w:rsidP="00DB0926">
            <w:pPr>
              <w:spacing w:after="0"/>
              <w:rPr>
                <w:rFonts w:ascii="Calibri" w:eastAsia="Times New Roman" w:hAnsi="Calibri" w:cs="Calibri"/>
                <w:b/>
                <w:sz w:val="18"/>
                <w:szCs w:val="18"/>
              </w:rPr>
            </w:pPr>
          </w:p>
        </w:tc>
        <w:tc>
          <w:tcPr>
            <w:tcW w:w="1849" w:type="pct"/>
            <w:tcMar>
              <w:top w:w="0" w:type="dxa"/>
              <w:left w:w="108" w:type="dxa"/>
              <w:bottom w:w="0" w:type="dxa"/>
              <w:right w:w="108" w:type="dxa"/>
            </w:tcMar>
            <w:vAlign w:val="center"/>
          </w:tcPr>
          <w:p w14:paraId="6B612E7D" w14:textId="77777777" w:rsidR="00EE4254" w:rsidRPr="00EE4254" w:rsidRDefault="00EE4254" w:rsidP="00EE4254">
            <w:pPr>
              <w:spacing w:after="0"/>
              <w:rPr>
                <w:rFonts w:ascii="Calibri" w:eastAsia="Times New Roman" w:hAnsi="Calibri" w:cs="Calibri"/>
                <w:sz w:val="18"/>
                <w:szCs w:val="18"/>
              </w:rPr>
            </w:pPr>
            <w:proofErr w:type="gramStart"/>
            <w:r w:rsidRPr="00EE4254">
              <w:rPr>
                <w:rFonts w:ascii="Calibri" w:eastAsia="Times New Roman" w:hAnsi="Calibri" w:cs="Calibri"/>
                <w:sz w:val="18"/>
                <w:szCs w:val="18"/>
              </w:rPr>
              <w:t>VUR(</w:t>
            </w:r>
            <w:proofErr w:type="spellStart"/>
            <w:proofErr w:type="gramEnd"/>
            <w:r w:rsidRPr="00EE4254">
              <w:rPr>
                <w:rFonts w:ascii="Calibri" w:eastAsia="Times New Roman" w:hAnsi="Calibri" w:cs="Calibri"/>
                <w:sz w:val="18"/>
                <w:szCs w:val="18"/>
              </w:rPr>
              <w:t>Vezikoüretral</w:t>
            </w:r>
            <w:proofErr w:type="spellEnd"/>
            <w:r w:rsidRPr="00EE4254">
              <w:rPr>
                <w:rFonts w:ascii="Calibri" w:eastAsia="Times New Roman" w:hAnsi="Calibri" w:cs="Calibri"/>
                <w:sz w:val="18"/>
                <w:szCs w:val="18"/>
              </w:rPr>
              <w:t xml:space="preserve"> reflü)</w:t>
            </w:r>
          </w:p>
        </w:tc>
        <w:tc>
          <w:tcPr>
            <w:tcW w:w="645" w:type="pct"/>
            <w:vAlign w:val="center"/>
          </w:tcPr>
          <w:p w14:paraId="0A41682D" w14:textId="77777777" w:rsidR="00EE4254" w:rsidRPr="00EE4254" w:rsidRDefault="00EE4254" w:rsidP="00EE4254">
            <w:pPr>
              <w:spacing w:after="0"/>
              <w:jc w:val="center"/>
              <w:rPr>
                <w:rFonts w:ascii="Calibri" w:eastAsia="Times New Roman" w:hAnsi="Calibri" w:cs="Calibri"/>
                <w:sz w:val="18"/>
                <w:szCs w:val="18"/>
              </w:rPr>
            </w:pPr>
            <w:r w:rsidRPr="00EE4254">
              <w:rPr>
                <w:rFonts w:ascii="Calibri" w:eastAsia="Times New Roman" w:hAnsi="Calibri" w:cs="Calibri"/>
                <w:sz w:val="18"/>
                <w:szCs w:val="18"/>
              </w:rPr>
              <w:t>10:00-11:00</w:t>
            </w:r>
          </w:p>
        </w:tc>
        <w:tc>
          <w:tcPr>
            <w:tcW w:w="1834" w:type="pct"/>
            <w:tcMar>
              <w:top w:w="0" w:type="dxa"/>
              <w:left w:w="108" w:type="dxa"/>
              <w:bottom w:w="0" w:type="dxa"/>
              <w:right w:w="108" w:type="dxa"/>
            </w:tcMar>
            <w:vAlign w:val="center"/>
          </w:tcPr>
          <w:p w14:paraId="0A463615" w14:textId="77777777" w:rsidR="00EE4254" w:rsidRPr="00EE4254" w:rsidRDefault="00EE4254" w:rsidP="00EE4254">
            <w:pPr>
              <w:spacing w:after="0"/>
              <w:rPr>
                <w:rFonts w:ascii="Calibri" w:eastAsia="Times New Roman" w:hAnsi="Calibri" w:cs="Calibri"/>
                <w:sz w:val="18"/>
                <w:szCs w:val="18"/>
              </w:rPr>
            </w:pPr>
            <w:r w:rsidRPr="00EE4254">
              <w:rPr>
                <w:rFonts w:ascii="Calibri" w:eastAsia="Times New Roman" w:hAnsi="Calibri" w:cs="Calibri"/>
                <w:sz w:val="18"/>
                <w:szCs w:val="18"/>
              </w:rPr>
              <w:t>Prof. Dr. Murat YİĞİTER</w:t>
            </w:r>
          </w:p>
        </w:tc>
      </w:tr>
      <w:tr w:rsidR="00EE4254" w:rsidRPr="00EE4254" w14:paraId="3CC869E9" w14:textId="77777777" w:rsidTr="00854EBD">
        <w:trPr>
          <w:trHeight w:val="20"/>
        </w:trPr>
        <w:tc>
          <w:tcPr>
            <w:tcW w:w="672" w:type="pct"/>
            <w:vMerge/>
            <w:vAlign w:val="center"/>
            <w:hideMark/>
          </w:tcPr>
          <w:p w14:paraId="79550C01" w14:textId="77777777" w:rsidR="00EE4254" w:rsidRPr="00EE4254" w:rsidRDefault="00EE4254" w:rsidP="00DB0926">
            <w:pPr>
              <w:spacing w:after="0" w:line="240" w:lineRule="auto"/>
              <w:rPr>
                <w:rFonts w:ascii="Calibri" w:eastAsia="Times New Roman" w:hAnsi="Calibri" w:cs="Calibri"/>
                <w:b/>
                <w:sz w:val="18"/>
                <w:szCs w:val="18"/>
              </w:rPr>
            </w:pPr>
          </w:p>
        </w:tc>
        <w:tc>
          <w:tcPr>
            <w:tcW w:w="1849" w:type="pct"/>
            <w:tcMar>
              <w:top w:w="0" w:type="dxa"/>
              <w:left w:w="108" w:type="dxa"/>
              <w:bottom w:w="0" w:type="dxa"/>
              <w:right w:w="108" w:type="dxa"/>
            </w:tcMar>
            <w:vAlign w:val="center"/>
          </w:tcPr>
          <w:p w14:paraId="4EBA8A95" w14:textId="77777777" w:rsidR="00EE4254" w:rsidRPr="00EE4254" w:rsidRDefault="00EE4254" w:rsidP="00854EBD">
            <w:pPr>
              <w:pBdr>
                <w:between w:val="single" w:sz="4" w:space="1" w:color="auto"/>
              </w:pBdr>
              <w:spacing w:after="0"/>
              <w:rPr>
                <w:rFonts w:ascii="Calibri" w:eastAsia="Times New Roman" w:hAnsi="Calibri" w:cs="Calibri"/>
                <w:bCs/>
                <w:sz w:val="18"/>
                <w:szCs w:val="18"/>
              </w:rPr>
            </w:pPr>
            <w:proofErr w:type="spellStart"/>
            <w:r w:rsidRPr="00EE4254">
              <w:rPr>
                <w:rFonts w:ascii="Calibri" w:eastAsia="Times New Roman" w:hAnsi="Calibri" w:cs="Calibri"/>
                <w:sz w:val="18"/>
                <w:szCs w:val="18"/>
              </w:rPr>
              <w:t>Hirschsprung</w:t>
            </w:r>
            <w:proofErr w:type="spellEnd"/>
            <w:r w:rsidRPr="00EE4254">
              <w:rPr>
                <w:rFonts w:ascii="Calibri" w:eastAsia="Times New Roman" w:hAnsi="Calibri" w:cs="Calibri"/>
                <w:sz w:val="18"/>
                <w:szCs w:val="18"/>
              </w:rPr>
              <w:t xml:space="preserve"> Hastalığı</w:t>
            </w:r>
          </w:p>
        </w:tc>
        <w:tc>
          <w:tcPr>
            <w:tcW w:w="645" w:type="pct"/>
            <w:vAlign w:val="center"/>
            <w:hideMark/>
          </w:tcPr>
          <w:p w14:paraId="656358A8" w14:textId="77777777" w:rsidR="00EE4254" w:rsidRPr="00EE4254" w:rsidRDefault="00EE4254" w:rsidP="00EE4254">
            <w:pPr>
              <w:spacing w:after="0"/>
              <w:jc w:val="center"/>
              <w:rPr>
                <w:rFonts w:ascii="Calibri" w:eastAsia="Times New Roman" w:hAnsi="Calibri" w:cs="Calibri"/>
                <w:sz w:val="18"/>
                <w:szCs w:val="18"/>
              </w:rPr>
            </w:pPr>
            <w:r w:rsidRPr="00EE4254">
              <w:rPr>
                <w:rFonts w:ascii="Calibri" w:eastAsia="Times New Roman" w:hAnsi="Calibri" w:cs="Calibri"/>
                <w:sz w:val="18"/>
                <w:szCs w:val="18"/>
              </w:rPr>
              <w:t>13:00-15:00</w:t>
            </w:r>
          </w:p>
        </w:tc>
        <w:tc>
          <w:tcPr>
            <w:tcW w:w="1834" w:type="pct"/>
            <w:tcMar>
              <w:top w:w="0" w:type="dxa"/>
              <w:left w:w="108" w:type="dxa"/>
              <w:bottom w:w="0" w:type="dxa"/>
              <w:right w:w="108" w:type="dxa"/>
            </w:tcMar>
            <w:vAlign w:val="center"/>
          </w:tcPr>
          <w:p w14:paraId="2F4D1FC4" w14:textId="77777777" w:rsidR="00EE4254" w:rsidRPr="00EE4254" w:rsidRDefault="00EE4254" w:rsidP="00EE4254">
            <w:pPr>
              <w:spacing w:after="0"/>
              <w:rPr>
                <w:rFonts w:ascii="Calibri" w:eastAsia="Times New Roman" w:hAnsi="Calibri" w:cs="Calibri"/>
                <w:sz w:val="18"/>
                <w:szCs w:val="18"/>
              </w:rPr>
            </w:pPr>
            <w:r w:rsidRPr="00EE4254">
              <w:rPr>
                <w:rFonts w:ascii="Calibri" w:eastAsia="Times New Roman" w:hAnsi="Calibri" w:cs="Calibri"/>
                <w:sz w:val="18"/>
                <w:szCs w:val="18"/>
              </w:rPr>
              <w:t>Dr. Öğr. Üyesi Çetin AYDIN</w:t>
            </w:r>
          </w:p>
        </w:tc>
      </w:tr>
      <w:tr w:rsidR="00EE4254" w:rsidRPr="00EE4254" w14:paraId="762409B8" w14:textId="77777777" w:rsidTr="00EE4254">
        <w:trPr>
          <w:trHeight w:val="20"/>
        </w:trPr>
        <w:tc>
          <w:tcPr>
            <w:tcW w:w="672" w:type="pct"/>
            <w:vMerge/>
            <w:vAlign w:val="center"/>
          </w:tcPr>
          <w:p w14:paraId="6F93E2F6" w14:textId="77777777" w:rsidR="00EE4254" w:rsidRPr="00EE4254" w:rsidRDefault="00EE4254" w:rsidP="00DB0926">
            <w:pPr>
              <w:spacing w:after="0" w:line="240" w:lineRule="auto"/>
              <w:rPr>
                <w:rFonts w:ascii="Calibri" w:eastAsia="Times New Roman" w:hAnsi="Calibri" w:cs="Calibri"/>
                <w:b/>
                <w:sz w:val="18"/>
                <w:szCs w:val="18"/>
              </w:rPr>
            </w:pPr>
          </w:p>
        </w:tc>
        <w:tc>
          <w:tcPr>
            <w:tcW w:w="1849" w:type="pct"/>
            <w:tcMar>
              <w:top w:w="0" w:type="dxa"/>
              <w:left w:w="108" w:type="dxa"/>
              <w:bottom w:w="0" w:type="dxa"/>
              <w:right w:w="108" w:type="dxa"/>
            </w:tcMar>
            <w:vAlign w:val="center"/>
          </w:tcPr>
          <w:p w14:paraId="1776F6F9" w14:textId="77777777" w:rsidR="00EE4254" w:rsidRPr="00EE4254" w:rsidRDefault="00EE4254" w:rsidP="00EE4254">
            <w:pPr>
              <w:spacing w:after="0"/>
              <w:rPr>
                <w:rFonts w:ascii="Calibri" w:eastAsia="Times New Roman" w:hAnsi="Calibri" w:cs="Calibri"/>
                <w:bCs/>
                <w:sz w:val="18"/>
                <w:szCs w:val="18"/>
              </w:rPr>
            </w:pPr>
            <w:r w:rsidRPr="00EE4254">
              <w:rPr>
                <w:rFonts w:ascii="Calibri" w:eastAsia="Times New Roman" w:hAnsi="Calibri" w:cs="Calibri"/>
                <w:bCs/>
                <w:sz w:val="18"/>
                <w:szCs w:val="18"/>
              </w:rPr>
              <w:t>Vizit</w:t>
            </w:r>
          </w:p>
        </w:tc>
        <w:tc>
          <w:tcPr>
            <w:tcW w:w="645" w:type="pct"/>
            <w:vAlign w:val="center"/>
          </w:tcPr>
          <w:p w14:paraId="49ED6ED2" w14:textId="77777777" w:rsidR="00EE4254" w:rsidRPr="00EE4254" w:rsidRDefault="00EE4254" w:rsidP="00EE4254">
            <w:pPr>
              <w:spacing w:after="0"/>
              <w:jc w:val="center"/>
              <w:rPr>
                <w:rFonts w:ascii="Calibri" w:eastAsia="Times New Roman" w:hAnsi="Calibri" w:cs="Calibri"/>
                <w:sz w:val="18"/>
                <w:szCs w:val="18"/>
              </w:rPr>
            </w:pPr>
            <w:r w:rsidRPr="00EE4254">
              <w:rPr>
                <w:rFonts w:ascii="Calibri" w:eastAsia="Times New Roman" w:hAnsi="Calibri" w:cs="Calibri"/>
                <w:sz w:val="18"/>
                <w:szCs w:val="18"/>
              </w:rPr>
              <w:t>16:00-17:00</w:t>
            </w:r>
          </w:p>
        </w:tc>
        <w:tc>
          <w:tcPr>
            <w:tcW w:w="1834" w:type="pct"/>
            <w:tcMar>
              <w:top w:w="0" w:type="dxa"/>
              <w:left w:w="108" w:type="dxa"/>
              <w:bottom w:w="0" w:type="dxa"/>
              <w:right w:w="108" w:type="dxa"/>
            </w:tcMar>
            <w:vAlign w:val="center"/>
          </w:tcPr>
          <w:p w14:paraId="34C14941" w14:textId="77777777" w:rsidR="00EE4254" w:rsidRPr="00EE4254" w:rsidRDefault="00EE4254" w:rsidP="00EE4254">
            <w:pPr>
              <w:spacing w:after="0"/>
              <w:rPr>
                <w:rFonts w:ascii="Calibri" w:eastAsia="Times New Roman" w:hAnsi="Calibri" w:cs="Calibri"/>
                <w:sz w:val="18"/>
                <w:szCs w:val="18"/>
              </w:rPr>
            </w:pPr>
            <w:r w:rsidRPr="00EE4254">
              <w:rPr>
                <w:rFonts w:ascii="Calibri" w:eastAsia="Times New Roman" w:hAnsi="Calibri" w:cs="Calibri"/>
                <w:sz w:val="18"/>
                <w:szCs w:val="18"/>
              </w:rPr>
              <w:t xml:space="preserve">Dr. Öğr. Üyesi Binali FIRINCI/ Dr. Öğr. Üyesi Çetin AYDIN / </w:t>
            </w:r>
          </w:p>
        </w:tc>
      </w:tr>
      <w:tr w:rsidR="001C4417" w:rsidRPr="00EE4254" w14:paraId="58AA25C9" w14:textId="77777777" w:rsidTr="00EE4254">
        <w:trPr>
          <w:trHeight w:val="20"/>
        </w:trPr>
        <w:tc>
          <w:tcPr>
            <w:tcW w:w="672" w:type="pct"/>
            <w:vMerge w:val="restart"/>
            <w:tcMar>
              <w:top w:w="0" w:type="dxa"/>
              <w:left w:w="108" w:type="dxa"/>
              <w:bottom w:w="0" w:type="dxa"/>
              <w:right w:w="108" w:type="dxa"/>
            </w:tcMar>
            <w:vAlign w:val="center"/>
            <w:hideMark/>
          </w:tcPr>
          <w:p w14:paraId="5F95C024" w14:textId="77777777" w:rsidR="001C4417" w:rsidRPr="00EE4254" w:rsidRDefault="001C4417" w:rsidP="00DB0926">
            <w:pPr>
              <w:spacing w:after="0"/>
              <w:rPr>
                <w:rFonts w:ascii="Calibri" w:eastAsia="Times New Roman" w:hAnsi="Calibri" w:cs="Calibri"/>
                <w:b/>
                <w:sz w:val="18"/>
                <w:szCs w:val="18"/>
              </w:rPr>
            </w:pPr>
            <w:r w:rsidRPr="00EE4254">
              <w:rPr>
                <w:rFonts w:ascii="Calibri" w:eastAsia="Times New Roman" w:hAnsi="Calibri" w:cs="Calibri"/>
                <w:b/>
                <w:sz w:val="18"/>
                <w:szCs w:val="18"/>
              </w:rPr>
              <w:t>Çarşamba</w:t>
            </w:r>
          </w:p>
        </w:tc>
        <w:tc>
          <w:tcPr>
            <w:tcW w:w="1849" w:type="pct"/>
            <w:tcMar>
              <w:top w:w="0" w:type="dxa"/>
              <w:left w:w="108" w:type="dxa"/>
              <w:bottom w:w="0" w:type="dxa"/>
              <w:right w:w="108" w:type="dxa"/>
            </w:tcMar>
            <w:vAlign w:val="center"/>
          </w:tcPr>
          <w:p w14:paraId="0EF91F4A" w14:textId="77777777" w:rsidR="001C4417" w:rsidRPr="00EE4254" w:rsidRDefault="001C4417" w:rsidP="00EE4254">
            <w:pPr>
              <w:spacing w:after="0"/>
              <w:rPr>
                <w:rFonts w:ascii="Calibri" w:eastAsia="Times New Roman" w:hAnsi="Calibri" w:cs="Calibri"/>
                <w:sz w:val="18"/>
                <w:szCs w:val="18"/>
              </w:rPr>
            </w:pPr>
            <w:r w:rsidRPr="00EE4254">
              <w:rPr>
                <w:rFonts w:ascii="Calibri" w:eastAsia="Times New Roman" w:hAnsi="Calibri" w:cs="Calibri"/>
                <w:sz w:val="18"/>
                <w:szCs w:val="18"/>
              </w:rPr>
              <w:t xml:space="preserve"> Vizit</w:t>
            </w:r>
          </w:p>
        </w:tc>
        <w:tc>
          <w:tcPr>
            <w:tcW w:w="645" w:type="pct"/>
            <w:vAlign w:val="center"/>
          </w:tcPr>
          <w:p w14:paraId="0632172E" w14:textId="77777777" w:rsidR="001C4417" w:rsidRPr="00EE4254" w:rsidRDefault="001C4417" w:rsidP="00EE4254">
            <w:pPr>
              <w:spacing w:after="0"/>
              <w:jc w:val="center"/>
              <w:rPr>
                <w:rFonts w:ascii="Calibri" w:eastAsia="Times New Roman" w:hAnsi="Calibri" w:cs="Calibri"/>
                <w:sz w:val="18"/>
                <w:szCs w:val="18"/>
              </w:rPr>
            </w:pPr>
            <w:r w:rsidRPr="00EE4254">
              <w:rPr>
                <w:rFonts w:ascii="Calibri" w:eastAsia="Times New Roman" w:hAnsi="Calibri" w:cs="Calibri"/>
                <w:sz w:val="18"/>
                <w:szCs w:val="18"/>
              </w:rPr>
              <w:t>08.00-09.00</w:t>
            </w:r>
          </w:p>
        </w:tc>
        <w:tc>
          <w:tcPr>
            <w:tcW w:w="1834" w:type="pct"/>
            <w:tcMar>
              <w:top w:w="0" w:type="dxa"/>
              <w:left w:w="108" w:type="dxa"/>
              <w:bottom w:w="0" w:type="dxa"/>
              <w:right w:w="108" w:type="dxa"/>
            </w:tcMar>
            <w:vAlign w:val="center"/>
          </w:tcPr>
          <w:p w14:paraId="4AAFE327" w14:textId="77777777" w:rsidR="001C4417" w:rsidRPr="00EE4254" w:rsidRDefault="001C4417" w:rsidP="00EE4254">
            <w:pPr>
              <w:spacing w:after="0"/>
              <w:rPr>
                <w:rFonts w:ascii="Calibri" w:eastAsia="Times New Roman" w:hAnsi="Calibri" w:cs="Calibri"/>
                <w:sz w:val="18"/>
                <w:szCs w:val="18"/>
              </w:rPr>
            </w:pPr>
            <w:r w:rsidRPr="00EE4254">
              <w:rPr>
                <w:rFonts w:ascii="Calibri" w:eastAsia="Times New Roman" w:hAnsi="Calibri" w:cs="Calibri"/>
                <w:sz w:val="18"/>
                <w:szCs w:val="18"/>
              </w:rPr>
              <w:t>Prof. Dr. Murat YİĞİTER</w:t>
            </w:r>
          </w:p>
        </w:tc>
      </w:tr>
      <w:tr w:rsidR="001C4417" w:rsidRPr="00EE4254" w14:paraId="213026E2" w14:textId="77777777" w:rsidTr="00EE4254">
        <w:trPr>
          <w:trHeight w:val="20"/>
        </w:trPr>
        <w:tc>
          <w:tcPr>
            <w:tcW w:w="672" w:type="pct"/>
            <w:vMerge/>
            <w:vAlign w:val="center"/>
            <w:hideMark/>
          </w:tcPr>
          <w:p w14:paraId="127868F6" w14:textId="77777777" w:rsidR="001C4417" w:rsidRPr="00EE4254" w:rsidRDefault="001C4417" w:rsidP="00DB0926">
            <w:pPr>
              <w:spacing w:after="0" w:line="240" w:lineRule="auto"/>
              <w:rPr>
                <w:rFonts w:ascii="Calibri" w:eastAsia="Times New Roman" w:hAnsi="Calibri" w:cs="Calibri"/>
                <w:b/>
                <w:sz w:val="18"/>
                <w:szCs w:val="18"/>
              </w:rPr>
            </w:pPr>
          </w:p>
        </w:tc>
        <w:tc>
          <w:tcPr>
            <w:tcW w:w="1849" w:type="pct"/>
            <w:tcMar>
              <w:top w:w="0" w:type="dxa"/>
              <w:left w:w="108" w:type="dxa"/>
              <w:bottom w:w="0" w:type="dxa"/>
              <w:right w:w="108" w:type="dxa"/>
            </w:tcMar>
            <w:vAlign w:val="center"/>
          </w:tcPr>
          <w:p w14:paraId="305F7026" w14:textId="4D9F68B2" w:rsidR="001C4417" w:rsidRPr="00EE4254" w:rsidRDefault="001C4417" w:rsidP="00EE4254">
            <w:pPr>
              <w:spacing w:after="0"/>
              <w:rPr>
                <w:rFonts w:ascii="Calibri" w:eastAsia="Times New Roman" w:hAnsi="Calibri" w:cs="Calibri"/>
                <w:sz w:val="18"/>
                <w:szCs w:val="18"/>
              </w:rPr>
            </w:pPr>
            <w:r w:rsidRPr="00EE4254">
              <w:rPr>
                <w:rFonts w:ascii="Calibri" w:eastAsia="Times New Roman" w:hAnsi="Calibri" w:cs="Calibri"/>
                <w:sz w:val="18"/>
                <w:szCs w:val="18"/>
              </w:rPr>
              <w:t xml:space="preserve">İntestinal </w:t>
            </w:r>
            <w:proofErr w:type="spellStart"/>
            <w:proofErr w:type="gramStart"/>
            <w:r w:rsidRPr="00EE4254">
              <w:rPr>
                <w:rFonts w:ascii="Calibri" w:eastAsia="Times New Roman" w:hAnsi="Calibri" w:cs="Calibri"/>
                <w:sz w:val="18"/>
                <w:szCs w:val="18"/>
              </w:rPr>
              <w:t>Atreziler,NEC</w:t>
            </w:r>
            <w:proofErr w:type="spellEnd"/>
            <w:proofErr w:type="gramEnd"/>
            <w:r w:rsidR="00B43E36">
              <w:rPr>
                <w:rFonts w:ascii="Calibri" w:eastAsia="Times New Roman" w:hAnsi="Calibri" w:cs="Calibri"/>
                <w:sz w:val="18"/>
                <w:szCs w:val="18"/>
              </w:rPr>
              <w:t xml:space="preserve"> </w:t>
            </w:r>
            <w:r w:rsidRPr="00EE4254">
              <w:rPr>
                <w:rFonts w:ascii="Calibri" w:eastAsia="Times New Roman" w:hAnsi="Calibri" w:cs="Calibri"/>
                <w:sz w:val="18"/>
                <w:szCs w:val="18"/>
              </w:rPr>
              <w:t>(</w:t>
            </w:r>
            <w:proofErr w:type="spellStart"/>
            <w:r w:rsidRPr="00EE4254">
              <w:rPr>
                <w:rFonts w:ascii="Calibri" w:eastAsia="Times New Roman" w:hAnsi="Calibri" w:cs="Calibri"/>
                <w:sz w:val="18"/>
                <w:szCs w:val="18"/>
              </w:rPr>
              <w:t>Nekrotizan</w:t>
            </w:r>
            <w:proofErr w:type="spellEnd"/>
            <w:r w:rsidRPr="00EE4254">
              <w:rPr>
                <w:rFonts w:ascii="Calibri" w:eastAsia="Times New Roman" w:hAnsi="Calibri" w:cs="Calibri"/>
                <w:sz w:val="18"/>
                <w:szCs w:val="18"/>
              </w:rPr>
              <w:t xml:space="preserve"> Enterokolit)</w:t>
            </w:r>
          </w:p>
        </w:tc>
        <w:tc>
          <w:tcPr>
            <w:tcW w:w="645" w:type="pct"/>
            <w:vAlign w:val="center"/>
            <w:hideMark/>
          </w:tcPr>
          <w:p w14:paraId="585E1FEB" w14:textId="77777777" w:rsidR="001C4417" w:rsidRPr="00EE4254" w:rsidRDefault="001C4417" w:rsidP="00EE4254">
            <w:pPr>
              <w:spacing w:after="0"/>
              <w:jc w:val="center"/>
              <w:rPr>
                <w:rFonts w:ascii="Calibri" w:eastAsia="Times New Roman" w:hAnsi="Calibri" w:cs="Calibri"/>
                <w:sz w:val="18"/>
                <w:szCs w:val="18"/>
              </w:rPr>
            </w:pPr>
            <w:r w:rsidRPr="00EE4254">
              <w:rPr>
                <w:rFonts w:ascii="Calibri" w:eastAsia="Times New Roman" w:hAnsi="Calibri" w:cs="Calibri"/>
                <w:sz w:val="18"/>
                <w:szCs w:val="18"/>
              </w:rPr>
              <w:t>10.00-12:00</w:t>
            </w:r>
          </w:p>
        </w:tc>
        <w:tc>
          <w:tcPr>
            <w:tcW w:w="1834" w:type="pct"/>
            <w:tcMar>
              <w:top w:w="0" w:type="dxa"/>
              <w:left w:w="108" w:type="dxa"/>
              <w:bottom w:w="0" w:type="dxa"/>
              <w:right w:w="108" w:type="dxa"/>
            </w:tcMar>
            <w:vAlign w:val="center"/>
          </w:tcPr>
          <w:p w14:paraId="2DFB6A77" w14:textId="77777777" w:rsidR="001C4417" w:rsidRPr="00EE4254" w:rsidRDefault="001C4417" w:rsidP="00EE4254">
            <w:pPr>
              <w:spacing w:after="0"/>
              <w:rPr>
                <w:rFonts w:ascii="Calibri" w:eastAsia="Times New Roman" w:hAnsi="Calibri" w:cs="Calibri"/>
                <w:sz w:val="18"/>
                <w:szCs w:val="18"/>
              </w:rPr>
            </w:pPr>
            <w:r w:rsidRPr="00EE4254">
              <w:rPr>
                <w:rFonts w:ascii="Calibri" w:eastAsia="Times New Roman" w:hAnsi="Calibri" w:cs="Calibri"/>
                <w:sz w:val="18"/>
                <w:szCs w:val="18"/>
              </w:rPr>
              <w:t>Prof. Dr. Murat YİĞİTER</w:t>
            </w:r>
          </w:p>
        </w:tc>
      </w:tr>
      <w:tr w:rsidR="001C4417" w:rsidRPr="00EE4254" w14:paraId="70EB0F64" w14:textId="77777777" w:rsidTr="00EE4254">
        <w:trPr>
          <w:trHeight w:val="20"/>
        </w:trPr>
        <w:tc>
          <w:tcPr>
            <w:tcW w:w="672" w:type="pct"/>
            <w:vMerge/>
            <w:vAlign w:val="center"/>
          </w:tcPr>
          <w:p w14:paraId="4F5062CC" w14:textId="77777777" w:rsidR="001C4417" w:rsidRPr="00EE4254" w:rsidRDefault="001C4417" w:rsidP="00DB0926">
            <w:pPr>
              <w:spacing w:after="0" w:line="240" w:lineRule="auto"/>
              <w:rPr>
                <w:rFonts w:ascii="Calibri" w:eastAsia="Times New Roman" w:hAnsi="Calibri" w:cs="Calibri"/>
                <w:b/>
                <w:sz w:val="18"/>
                <w:szCs w:val="18"/>
              </w:rPr>
            </w:pPr>
          </w:p>
        </w:tc>
        <w:tc>
          <w:tcPr>
            <w:tcW w:w="1849" w:type="pct"/>
            <w:tcMar>
              <w:top w:w="0" w:type="dxa"/>
              <w:left w:w="108" w:type="dxa"/>
              <w:bottom w:w="0" w:type="dxa"/>
              <w:right w:w="108" w:type="dxa"/>
            </w:tcMar>
            <w:vAlign w:val="center"/>
          </w:tcPr>
          <w:p w14:paraId="59EB1CE0" w14:textId="77777777" w:rsidR="001C4417" w:rsidRPr="00EE4254" w:rsidRDefault="001C4417" w:rsidP="00EE4254">
            <w:pPr>
              <w:spacing w:after="0"/>
              <w:rPr>
                <w:rFonts w:ascii="Calibri" w:eastAsia="Times New Roman" w:hAnsi="Calibri" w:cs="Calibri"/>
                <w:sz w:val="18"/>
                <w:szCs w:val="18"/>
              </w:rPr>
            </w:pPr>
            <w:r w:rsidRPr="00EE4254">
              <w:rPr>
                <w:rFonts w:ascii="Calibri" w:eastAsia="Times New Roman" w:hAnsi="Calibri" w:cs="Calibri"/>
                <w:bCs/>
                <w:sz w:val="18"/>
                <w:szCs w:val="18"/>
              </w:rPr>
              <w:t>Toraks Travmaları</w:t>
            </w:r>
          </w:p>
        </w:tc>
        <w:tc>
          <w:tcPr>
            <w:tcW w:w="645" w:type="pct"/>
            <w:vAlign w:val="center"/>
          </w:tcPr>
          <w:p w14:paraId="2BBFA561" w14:textId="77777777" w:rsidR="001C4417" w:rsidRPr="00EE4254" w:rsidRDefault="001C4417" w:rsidP="00EE4254">
            <w:pPr>
              <w:spacing w:after="0"/>
              <w:jc w:val="center"/>
              <w:rPr>
                <w:rFonts w:ascii="Calibri" w:eastAsia="Times New Roman" w:hAnsi="Calibri" w:cs="Calibri"/>
                <w:sz w:val="18"/>
                <w:szCs w:val="18"/>
              </w:rPr>
            </w:pPr>
            <w:r w:rsidRPr="00EE4254">
              <w:rPr>
                <w:rFonts w:ascii="Calibri" w:eastAsia="Times New Roman" w:hAnsi="Calibri" w:cs="Calibri"/>
                <w:sz w:val="18"/>
                <w:szCs w:val="18"/>
              </w:rPr>
              <w:t>11:00-12:00</w:t>
            </w:r>
          </w:p>
        </w:tc>
        <w:tc>
          <w:tcPr>
            <w:tcW w:w="1834" w:type="pct"/>
            <w:tcMar>
              <w:top w:w="0" w:type="dxa"/>
              <w:left w:w="108" w:type="dxa"/>
              <w:bottom w:w="0" w:type="dxa"/>
              <w:right w:w="108" w:type="dxa"/>
            </w:tcMar>
            <w:vAlign w:val="center"/>
          </w:tcPr>
          <w:p w14:paraId="72383235" w14:textId="77777777" w:rsidR="001C4417" w:rsidRPr="00EE4254" w:rsidRDefault="001C4417" w:rsidP="00EE4254">
            <w:pPr>
              <w:spacing w:after="0"/>
              <w:rPr>
                <w:rFonts w:ascii="Calibri" w:eastAsia="Times New Roman" w:hAnsi="Calibri" w:cs="Calibri"/>
                <w:sz w:val="18"/>
                <w:szCs w:val="18"/>
              </w:rPr>
            </w:pPr>
            <w:r w:rsidRPr="00EE4254">
              <w:rPr>
                <w:rFonts w:ascii="Calibri" w:eastAsia="Times New Roman" w:hAnsi="Calibri" w:cs="Calibri"/>
                <w:sz w:val="18"/>
                <w:szCs w:val="18"/>
              </w:rPr>
              <w:t>Dr. Öğr. Üyesi Çetin AYDIN</w:t>
            </w:r>
          </w:p>
        </w:tc>
      </w:tr>
      <w:tr w:rsidR="001C4417" w:rsidRPr="00EE4254" w14:paraId="75F7F710" w14:textId="77777777" w:rsidTr="00EE4254">
        <w:trPr>
          <w:trHeight w:val="20"/>
        </w:trPr>
        <w:tc>
          <w:tcPr>
            <w:tcW w:w="672" w:type="pct"/>
            <w:vMerge/>
            <w:vAlign w:val="center"/>
          </w:tcPr>
          <w:p w14:paraId="04BA5E27" w14:textId="77777777" w:rsidR="001C4417" w:rsidRPr="00EE4254" w:rsidRDefault="001C4417" w:rsidP="00DB0926">
            <w:pPr>
              <w:spacing w:after="0" w:line="240" w:lineRule="auto"/>
              <w:rPr>
                <w:rFonts w:ascii="Calibri" w:eastAsia="Times New Roman" w:hAnsi="Calibri" w:cs="Calibri"/>
                <w:b/>
                <w:sz w:val="18"/>
                <w:szCs w:val="18"/>
              </w:rPr>
            </w:pPr>
          </w:p>
        </w:tc>
        <w:tc>
          <w:tcPr>
            <w:tcW w:w="1849" w:type="pct"/>
            <w:tcMar>
              <w:top w:w="0" w:type="dxa"/>
              <w:left w:w="108" w:type="dxa"/>
              <w:bottom w:w="0" w:type="dxa"/>
              <w:right w:w="108" w:type="dxa"/>
            </w:tcMar>
            <w:vAlign w:val="center"/>
          </w:tcPr>
          <w:p w14:paraId="7CBAA427" w14:textId="77777777" w:rsidR="001C4417" w:rsidRPr="00EE4254" w:rsidRDefault="001C4417" w:rsidP="00EE4254">
            <w:pPr>
              <w:spacing w:after="0"/>
              <w:rPr>
                <w:rFonts w:ascii="Calibri" w:eastAsia="Times New Roman" w:hAnsi="Calibri" w:cs="Calibri"/>
                <w:sz w:val="18"/>
                <w:szCs w:val="18"/>
              </w:rPr>
            </w:pPr>
            <w:proofErr w:type="spellStart"/>
            <w:r w:rsidRPr="00EE4254">
              <w:rPr>
                <w:rFonts w:ascii="Calibri" w:eastAsia="Times New Roman" w:hAnsi="Calibri" w:cs="Calibri"/>
                <w:sz w:val="18"/>
                <w:szCs w:val="18"/>
              </w:rPr>
              <w:t>Wilm’s</w:t>
            </w:r>
            <w:proofErr w:type="spellEnd"/>
            <w:r w:rsidRPr="00EE4254">
              <w:rPr>
                <w:rFonts w:ascii="Calibri" w:eastAsia="Times New Roman" w:hAnsi="Calibri" w:cs="Calibri"/>
                <w:sz w:val="18"/>
                <w:szCs w:val="18"/>
              </w:rPr>
              <w:t xml:space="preserve">, </w:t>
            </w:r>
            <w:proofErr w:type="spellStart"/>
            <w:r w:rsidRPr="00EE4254">
              <w:rPr>
                <w:rFonts w:ascii="Calibri" w:eastAsia="Times New Roman" w:hAnsi="Calibri" w:cs="Calibri"/>
                <w:sz w:val="18"/>
                <w:szCs w:val="18"/>
              </w:rPr>
              <w:t>Nöroblastom</w:t>
            </w:r>
            <w:proofErr w:type="spellEnd"/>
            <w:r w:rsidRPr="00EE4254">
              <w:rPr>
                <w:rFonts w:ascii="Calibri" w:eastAsia="Times New Roman" w:hAnsi="Calibri" w:cs="Calibri"/>
                <w:sz w:val="18"/>
                <w:szCs w:val="18"/>
              </w:rPr>
              <w:t xml:space="preserve"> ve </w:t>
            </w:r>
            <w:proofErr w:type="spellStart"/>
            <w:r w:rsidRPr="00EE4254">
              <w:rPr>
                <w:rFonts w:ascii="Calibri" w:eastAsia="Times New Roman" w:hAnsi="Calibri" w:cs="Calibri"/>
                <w:sz w:val="18"/>
                <w:szCs w:val="18"/>
              </w:rPr>
              <w:t>Germ</w:t>
            </w:r>
            <w:proofErr w:type="spellEnd"/>
            <w:r w:rsidRPr="00EE4254">
              <w:rPr>
                <w:rFonts w:ascii="Calibri" w:eastAsia="Times New Roman" w:hAnsi="Calibri" w:cs="Calibri"/>
                <w:sz w:val="18"/>
                <w:szCs w:val="18"/>
              </w:rPr>
              <w:t xml:space="preserve"> Hücreli Tümörler</w:t>
            </w:r>
          </w:p>
        </w:tc>
        <w:tc>
          <w:tcPr>
            <w:tcW w:w="645" w:type="pct"/>
            <w:vAlign w:val="center"/>
          </w:tcPr>
          <w:p w14:paraId="1F386FE5" w14:textId="77777777" w:rsidR="001C4417" w:rsidRPr="00EE4254" w:rsidRDefault="001C4417" w:rsidP="00EE4254">
            <w:pPr>
              <w:spacing w:after="0"/>
              <w:jc w:val="center"/>
              <w:rPr>
                <w:rFonts w:ascii="Calibri" w:eastAsia="Times New Roman" w:hAnsi="Calibri" w:cs="Calibri"/>
                <w:sz w:val="18"/>
                <w:szCs w:val="18"/>
              </w:rPr>
            </w:pPr>
            <w:r w:rsidRPr="00EE4254">
              <w:rPr>
                <w:rFonts w:ascii="Calibri" w:eastAsia="Times New Roman" w:hAnsi="Calibri" w:cs="Calibri"/>
                <w:sz w:val="18"/>
                <w:szCs w:val="18"/>
              </w:rPr>
              <w:t>13:00-15.00</w:t>
            </w:r>
          </w:p>
        </w:tc>
        <w:tc>
          <w:tcPr>
            <w:tcW w:w="1834" w:type="pct"/>
            <w:tcMar>
              <w:top w:w="0" w:type="dxa"/>
              <w:left w:w="108" w:type="dxa"/>
              <w:bottom w:w="0" w:type="dxa"/>
              <w:right w:w="108" w:type="dxa"/>
            </w:tcMar>
            <w:vAlign w:val="center"/>
          </w:tcPr>
          <w:p w14:paraId="53296441" w14:textId="77777777" w:rsidR="001C4417" w:rsidRPr="00EE4254" w:rsidRDefault="001C4417" w:rsidP="00EE4254">
            <w:pPr>
              <w:spacing w:after="0"/>
              <w:rPr>
                <w:rFonts w:ascii="Calibri" w:eastAsia="Times New Roman" w:hAnsi="Calibri" w:cs="Calibri"/>
                <w:sz w:val="18"/>
                <w:szCs w:val="18"/>
              </w:rPr>
            </w:pPr>
            <w:r w:rsidRPr="00EE4254">
              <w:rPr>
                <w:rFonts w:ascii="Calibri" w:eastAsia="Times New Roman" w:hAnsi="Calibri" w:cs="Calibri"/>
                <w:sz w:val="18"/>
                <w:szCs w:val="18"/>
              </w:rPr>
              <w:t>Prof. Dr. Murat YİĞİTER</w:t>
            </w:r>
          </w:p>
        </w:tc>
      </w:tr>
      <w:tr w:rsidR="001C4417" w:rsidRPr="00EE4254" w14:paraId="7AD8F218" w14:textId="77777777" w:rsidTr="00EE4254">
        <w:trPr>
          <w:trHeight w:val="20"/>
        </w:trPr>
        <w:tc>
          <w:tcPr>
            <w:tcW w:w="672" w:type="pct"/>
            <w:vMerge/>
            <w:vAlign w:val="center"/>
          </w:tcPr>
          <w:p w14:paraId="44CE1EC4" w14:textId="77777777" w:rsidR="001C4417" w:rsidRPr="00EE4254" w:rsidRDefault="001C4417" w:rsidP="00DB0926">
            <w:pPr>
              <w:spacing w:after="0" w:line="240" w:lineRule="auto"/>
              <w:rPr>
                <w:rFonts w:ascii="Calibri" w:eastAsia="Times New Roman" w:hAnsi="Calibri" w:cs="Calibri"/>
                <w:b/>
                <w:sz w:val="18"/>
                <w:szCs w:val="18"/>
              </w:rPr>
            </w:pPr>
          </w:p>
        </w:tc>
        <w:tc>
          <w:tcPr>
            <w:tcW w:w="1849" w:type="pct"/>
            <w:tcMar>
              <w:top w:w="0" w:type="dxa"/>
              <w:left w:w="108" w:type="dxa"/>
              <w:bottom w:w="0" w:type="dxa"/>
              <w:right w:w="108" w:type="dxa"/>
            </w:tcMar>
            <w:vAlign w:val="center"/>
          </w:tcPr>
          <w:p w14:paraId="327F2C15" w14:textId="77777777" w:rsidR="001C4417" w:rsidRPr="00EE4254" w:rsidRDefault="001C4417" w:rsidP="00EE4254">
            <w:pPr>
              <w:spacing w:after="0"/>
              <w:rPr>
                <w:rFonts w:ascii="Calibri" w:eastAsia="Times New Roman" w:hAnsi="Calibri" w:cs="Calibri"/>
                <w:sz w:val="18"/>
                <w:szCs w:val="18"/>
              </w:rPr>
            </w:pPr>
            <w:r w:rsidRPr="00EE4254">
              <w:rPr>
                <w:rFonts w:ascii="Calibri" w:eastAsia="Times New Roman" w:hAnsi="Calibri" w:cs="Calibri"/>
                <w:sz w:val="18"/>
                <w:szCs w:val="18"/>
              </w:rPr>
              <w:t>Vizit</w:t>
            </w:r>
          </w:p>
        </w:tc>
        <w:tc>
          <w:tcPr>
            <w:tcW w:w="645" w:type="pct"/>
            <w:vAlign w:val="center"/>
          </w:tcPr>
          <w:p w14:paraId="53CAE42A" w14:textId="77777777" w:rsidR="001C4417" w:rsidRPr="00EE4254" w:rsidRDefault="001C4417" w:rsidP="00EE4254">
            <w:pPr>
              <w:spacing w:after="0"/>
              <w:jc w:val="center"/>
              <w:rPr>
                <w:rFonts w:ascii="Calibri" w:eastAsia="Times New Roman" w:hAnsi="Calibri" w:cs="Calibri"/>
                <w:sz w:val="18"/>
                <w:szCs w:val="18"/>
              </w:rPr>
            </w:pPr>
            <w:r w:rsidRPr="00EE4254">
              <w:rPr>
                <w:rFonts w:ascii="Calibri" w:eastAsia="Times New Roman" w:hAnsi="Calibri" w:cs="Calibri"/>
                <w:sz w:val="18"/>
                <w:szCs w:val="18"/>
              </w:rPr>
              <w:t>16:00-17:00</w:t>
            </w:r>
          </w:p>
        </w:tc>
        <w:tc>
          <w:tcPr>
            <w:tcW w:w="1834" w:type="pct"/>
            <w:tcMar>
              <w:top w:w="0" w:type="dxa"/>
              <w:left w:w="108" w:type="dxa"/>
              <w:bottom w:w="0" w:type="dxa"/>
              <w:right w:w="108" w:type="dxa"/>
            </w:tcMar>
            <w:vAlign w:val="center"/>
          </w:tcPr>
          <w:p w14:paraId="29A0047D" w14:textId="77777777" w:rsidR="001C4417" w:rsidRPr="00EE4254" w:rsidRDefault="001C4417" w:rsidP="00EE4254">
            <w:pPr>
              <w:spacing w:after="0"/>
              <w:rPr>
                <w:rFonts w:ascii="Calibri" w:eastAsia="Times New Roman" w:hAnsi="Calibri" w:cs="Calibri"/>
                <w:sz w:val="18"/>
                <w:szCs w:val="18"/>
              </w:rPr>
            </w:pPr>
            <w:r w:rsidRPr="00EE4254">
              <w:rPr>
                <w:rFonts w:ascii="Calibri" w:eastAsia="Times New Roman" w:hAnsi="Calibri" w:cs="Calibri"/>
                <w:sz w:val="18"/>
                <w:szCs w:val="18"/>
              </w:rPr>
              <w:t xml:space="preserve">Dr. Öğr. Üyesi Binali FIRINCI/ Dr. Öğr. Üyesi Çetin AYDIN / </w:t>
            </w:r>
          </w:p>
        </w:tc>
      </w:tr>
      <w:tr w:rsidR="00EE4254" w:rsidRPr="00EE4254" w14:paraId="12B87D43" w14:textId="77777777" w:rsidTr="00EE4254">
        <w:trPr>
          <w:trHeight w:val="20"/>
        </w:trPr>
        <w:tc>
          <w:tcPr>
            <w:tcW w:w="672" w:type="pct"/>
            <w:vMerge w:val="restart"/>
            <w:tcMar>
              <w:top w:w="0" w:type="dxa"/>
              <w:left w:w="108" w:type="dxa"/>
              <w:bottom w:w="0" w:type="dxa"/>
              <w:right w:w="108" w:type="dxa"/>
            </w:tcMar>
            <w:vAlign w:val="center"/>
            <w:hideMark/>
          </w:tcPr>
          <w:p w14:paraId="6FCC75E2" w14:textId="77777777" w:rsidR="00EE4254" w:rsidRPr="00EE4254" w:rsidRDefault="00EE4254" w:rsidP="00DB0926">
            <w:pPr>
              <w:spacing w:after="0"/>
              <w:rPr>
                <w:rFonts w:ascii="Calibri" w:eastAsia="Times New Roman" w:hAnsi="Calibri" w:cs="Calibri"/>
                <w:b/>
                <w:sz w:val="18"/>
                <w:szCs w:val="18"/>
              </w:rPr>
            </w:pPr>
            <w:r w:rsidRPr="00EE4254">
              <w:rPr>
                <w:rFonts w:ascii="Calibri" w:eastAsia="Times New Roman" w:hAnsi="Calibri" w:cs="Calibri"/>
                <w:b/>
                <w:sz w:val="18"/>
                <w:szCs w:val="18"/>
              </w:rPr>
              <w:t>Perşembe</w:t>
            </w:r>
          </w:p>
        </w:tc>
        <w:tc>
          <w:tcPr>
            <w:tcW w:w="1849" w:type="pct"/>
            <w:tcMar>
              <w:top w:w="0" w:type="dxa"/>
              <w:left w:w="108" w:type="dxa"/>
              <w:bottom w:w="0" w:type="dxa"/>
              <w:right w:w="108" w:type="dxa"/>
            </w:tcMar>
            <w:vAlign w:val="center"/>
          </w:tcPr>
          <w:p w14:paraId="11D33FFD" w14:textId="77777777" w:rsidR="00EE4254" w:rsidRPr="00EE4254" w:rsidRDefault="00EE4254" w:rsidP="00EE4254">
            <w:pPr>
              <w:spacing w:after="0"/>
              <w:rPr>
                <w:rFonts w:ascii="Calibri" w:eastAsia="Times New Roman" w:hAnsi="Calibri" w:cs="Calibri"/>
                <w:sz w:val="18"/>
                <w:szCs w:val="18"/>
              </w:rPr>
            </w:pPr>
            <w:r w:rsidRPr="00EE4254">
              <w:rPr>
                <w:rFonts w:ascii="Calibri" w:eastAsia="Times New Roman" w:hAnsi="Calibri" w:cs="Calibri"/>
                <w:sz w:val="18"/>
                <w:szCs w:val="18"/>
              </w:rPr>
              <w:t xml:space="preserve"> Vizit</w:t>
            </w:r>
          </w:p>
        </w:tc>
        <w:tc>
          <w:tcPr>
            <w:tcW w:w="645" w:type="pct"/>
            <w:vAlign w:val="center"/>
          </w:tcPr>
          <w:p w14:paraId="704A7B23" w14:textId="77777777" w:rsidR="00EE4254" w:rsidRPr="00EE4254" w:rsidRDefault="00EE4254" w:rsidP="00EE4254">
            <w:pPr>
              <w:spacing w:after="0"/>
              <w:jc w:val="center"/>
              <w:rPr>
                <w:rFonts w:ascii="Calibri" w:eastAsia="Times New Roman" w:hAnsi="Calibri" w:cs="Calibri"/>
                <w:sz w:val="18"/>
                <w:szCs w:val="18"/>
              </w:rPr>
            </w:pPr>
            <w:r w:rsidRPr="00EE4254">
              <w:rPr>
                <w:rFonts w:ascii="Calibri" w:eastAsia="Times New Roman" w:hAnsi="Calibri" w:cs="Calibri"/>
                <w:sz w:val="18"/>
                <w:szCs w:val="18"/>
              </w:rPr>
              <w:t>08.00-09.00</w:t>
            </w:r>
          </w:p>
        </w:tc>
        <w:tc>
          <w:tcPr>
            <w:tcW w:w="1834" w:type="pct"/>
            <w:tcMar>
              <w:top w:w="0" w:type="dxa"/>
              <w:left w:w="108" w:type="dxa"/>
              <w:bottom w:w="0" w:type="dxa"/>
              <w:right w:w="108" w:type="dxa"/>
            </w:tcMar>
            <w:vAlign w:val="center"/>
          </w:tcPr>
          <w:p w14:paraId="7462F0B0" w14:textId="77777777" w:rsidR="00EE4254" w:rsidRPr="00EE4254" w:rsidRDefault="00EE4254" w:rsidP="00EE4254">
            <w:pPr>
              <w:spacing w:after="0"/>
              <w:rPr>
                <w:rFonts w:ascii="Calibri" w:eastAsia="Times New Roman" w:hAnsi="Calibri" w:cs="Calibri"/>
                <w:sz w:val="18"/>
                <w:szCs w:val="18"/>
              </w:rPr>
            </w:pPr>
            <w:r w:rsidRPr="00EE4254">
              <w:rPr>
                <w:rFonts w:ascii="Calibri" w:eastAsia="Times New Roman" w:hAnsi="Calibri" w:cs="Calibri"/>
                <w:sz w:val="18"/>
                <w:szCs w:val="18"/>
              </w:rPr>
              <w:t>Prof. Dr. Murat YİĞİTER</w:t>
            </w:r>
          </w:p>
        </w:tc>
      </w:tr>
      <w:tr w:rsidR="00EE4254" w:rsidRPr="00EE4254" w14:paraId="1A85B127" w14:textId="77777777" w:rsidTr="00EE4254">
        <w:trPr>
          <w:trHeight w:val="20"/>
        </w:trPr>
        <w:tc>
          <w:tcPr>
            <w:tcW w:w="672" w:type="pct"/>
            <w:vMerge/>
            <w:vAlign w:val="center"/>
            <w:hideMark/>
          </w:tcPr>
          <w:p w14:paraId="4AAA276A" w14:textId="77777777" w:rsidR="00EE4254" w:rsidRPr="00EE4254" w:rsidRDefault="00EE4254" w:rsidP="00DB0926">
            <w:pPr>
              <w:spacing w:after="0" w:line="240" w:lineRule="auto"/>
              <w:rPr>
                <w:rFonts w:ascii="Calibri" w:eastAsia="Times New Roman" w:hAnsi="Calibri" w:cs="Calibri"/>
                <w:b/>
                <w:sz w:val="18"/>
                <w:szCs w:val="18"/>
              </w:rPr>
            </w:pPr>
          </w:p>
        </w:tc>
        <w:tc>
          <w:tcPr>
            <w:tcW w:w="1849" w:type="pct"/>
            <w:tcMar>
              <w:top w:w="0" w:type="dxa"/>
              <w:left w:w="108" w:type="dxa"/>
              <w:bottom w:w="0" w:type="dxa"/>
              <w:right w:w="108" w:type="dxa"/>
            </w:tcMar>
            <w:vAlign w:val="center"/>
            <w:hideMark/>
          </w:tcPr>
          <w:p w14:paraId="7CB6F08F" w14:textId="77777777" w:rsidR="00EE4254" w:rsidRPr="00EE4254" w:rsidRDefault="00EE4254" w:rsidP="00EE4254">
            <w:pPr>
              <w:spacing w:after="0"/>
              <w:rPr>
                <w:rFonts w:ascii="Calibri" w:eastAsia="Times New Roman" w:hAnsi="Calibri" w:cs="Calibri"/>
                <w:sz w:val="18"/>
                <w:szCs w:val="18"/>
              </w:rPr>
            </w:pPr>
            <w:proofErr w:type="spellStart"/>
            <w:r w:rsidRPr="00EE4254">
              <w:rPr>
                <w:rFonts w:ascii="Calibri" w:eastAsia="Times New Roman" w:hAnsi="Calibri" w:cs="Calibri"/>
                <w:sz w:val="18"/>
                <w:szCs w:val="18"/>
              </w:rPr>
              <w:t>İnguinal</w:t>
            </w:r>
            <w:proofErr w:type="spellEnd"/>
            <w:r w:rsidRPr="00EE4254">
              <w:rPr>
                <w:rFonts w:ascii="Calibri" w:eastAsia="Times New Roman" w:hAnsi="Calibri" w:cs="Calibri"/>
                <w:sz w:val="18"/>
                <w:szCs w:val="18"/>
              </w:rPr>
              <w:t xml:space="preserve"> Patolojiler, Akut Skrotum </w:t>
            </w:r>
          </w:p>
        </w:tc>
        <w:tc>
          <w:tcPr>
            <w:tcW w:w="645" w:type="pct"/>
            <w:vAlign w:val="center"/>
            <w:hideMark/>
          </w:tcPr>
          <w:p w14:paraId="1137A31A" w14:textId="77777777" w:rsidR="00EE4254" w:rsidRPr="00EE4254" w:rsidRDefault="00EE4254" w:rsidP="00EE4254">
            <w:pPr>
              <w:spacing w:after="0"/>
              <w:jc w:val="center"/>
              <w:rPr>
                <w:rFonts w:ascii="Calibri" w:eastAsia="Times New Roman" w:hAnsi="Calibri" w:cs="Calibri"/>
                <w:sz w:val="18"/>
                <w:szCs w:val="18"/>
              </w:rPr>
            </w:pPr>
            <w:r w:rsidRPr="00EE4254">
              <w:rPr>
                <w:rFonts w:ascii="Calibri" w:eastAsia="Times New Roman" w:hAnsi="Calibri" w:cs="Calibri"/>
                <w:sz w:val="18"/>
                <w:szCs w:val="18"/>
              </w:rPr>
              <w:t>10:00-11:00</w:t>
            </w:r>
          </w:p>
        </w:tc>
        <w:tc>
          <w:tcPr>
            <w:tcW w:w="1834" w:type="pct"/>
            <w:tcMar>
              <w:top w:w="0" w:type="dxa"/>
              <w:left w:w="108" w:type="dxa"/>
              <w:bottom w:w="0" w:type="dxa"/>
              <w:right w:w="108" w:type="dxa"/>
            </w:tcMar>
            <w:vAlign w:val="center"/>
          </w:tcPr>
          <w:p w14:paraId="1E78C762" w14:textId="77777777" w:rsidR="00EE4254" w:rsidRPr="00EE4254" w:rsidRDefault="00EE4254" w:rsidP="00EE4254">
            <w:pPr>
              <w:spacing w:after="0"/>
              <w:rPr>
                <w:rFonts w:ascii="Calibri" w:eastAsia="Times New Roman" w:hAnsi="Calibri" w:cs="Calibri"/>
                <w:sz w:val="18"/>
                <w:szCs w:val="18"/>
              </w:rPr>
            </w:pPr>
            <w:r w:rsidRPr="00EE4254">
              <w:rPr>
                <w:rFonts w:ascii="Calibri" w:eastAsia="Times New Roman" w:hAnsi="Calibri" w:cs="Calibri"/>
                <w:sz w:val="18"/>
                <w:szCs w:val="18"/>
              </w:rPr>
              <w:t>Dr. Öğr. Üyesi Binali FIRINCI</w:t>
            </w:r>
          </w:p>
        </w:tc>
      </w:tr>
      <w:tr w:rsidR="00EE4254" w:rsidRPr="00EE4254" w14:paraId="14ED84B0" w14:textId="77777777" w:rsidTr="00EE4254">
        <w:trPr>
          <w:trHeight w:val="20"/>
        </w:trPr>
        <w:tc>
          <w:tcPr>
            <w:tcW w:w="672" w:type="pct"/>
            <w:vMerge/>
            <w:vAlign w:val="center"/>
          </w:tcPr>
          <w:p w14:paraId="15E9E1A3" w14:textId="77777777" w:rsidR="00EE4254" w:rsidRPr="00EE4254" w:rsidRDefault="00EE4254" w:rsidP="00DB0926">
            <w:pPr>
              <w:spacing w:after="0" w:line="240" w:lineRule="auto"/>
              <w:rPr>
                <w:rFonts w:ascii="Calibri" w:eastAsia="Times New Roman" w:hAnsi="Calibri" w:cs="Calibri"/>
                <w:b/>
                <w:sz w:val="18"/>
                <w:szCs w:val="18"/>
              </w:rPr>
            </w:pPr>
          </w:p>
        </w:tc>
        <w:tc>
          <w:tcPr>
            <w:tcW w:w="1849" w:type="pct"/>
            <w:tcMar>
              <w:top w:w="0" w:type="dxa"/>
              <w:left w:w="108" w:type="dxa"/>
              <w:bottom w:w="0" w:type="dxa"/>
              <w:right w:w="108" w:type="dxa"/>
            </w:tcMar>
            <w:vAlign w:val="center"/>
          </w:tcPr>
          <w:p w14:paraId="4881F418" w14:textId="77777777" w:rsidR="00EE4254" w:rsidRPr="00EE4254" w:rsidRDefault="00EE4254" w:rsidP="00EE4254">
            <w:pPr>
              <w:spacing w:after="0"/>
              <w:rPr>
                <w:rFonts w:ascii="Calibri" w:eastAsia="Times New Roman" w:hAnsi="Calibri" w:cs="Calibri"/>
                <w:sz w:val="18"/>
                <w:szCs w:val="18"/>
              </w:rPr>
            </w:pPr>
            <w:r w:rsidRPr="00EE4254">
              <w:rPr>
                <w:rFonts w:ascii="Calibri" w:eastAsia="Times New Roman" w:hAnsi="Calibri" w:cs="Calibri"/>
                <w:sz w:val="18"/>
                <w:szCs w:val="18"/>
              </w:rPr>
              <w:t>Karın Travmaları</w:t>
            </w:r>
          </w:p>
        </w:tc>
        <w:tc>
          <w:tcPr>
            <w:tcW w:w="645" w:type="pct"/>
            <w:vAlign w:val="center"/>
          </w:tcPr>
          <w:p w14:paraId="3C7E1A4E" w14:textId="77777777" w:rsidR="00EE4254" w:rsidRPr="00EE4254" w:rsidRDefault="00EE4254" w:rsidP="00EE4254">
            <w:pPr>
              <w:spacing w:after="0"/>
              <w:jc w:val="center"/>
              <w:rPr>
                <w:rFonts w:ascii="Calibri" w:eastAsia="Times New Roman" w:hAnsi="Calibri" w:cs="Calibri"/>
                <w:sz w:val="18"/>
                <w:szCs w:val="18"/>
              </w:rPr>
            </w:pPr>
            <w:r w:rsidRPr="00EE4254">
              <w:rPr>
                <w:rFonts w:ascii="Calibri" w:eastAsia="Times New Roman" w:hAnsi="Calibri" w:cs="Calibri"/>
                <w:sz w:val="18"/>
                <w:szCs w:val="18"/>
              </w:rPr>
              <w:t>11:00-13:00</w:t>
            </w:r>
          </w:p>
        </w:tc>
        <w:tc>
          <w:tcPr>
            <w:tcW w:w="1834" w:type="pct"/>
            <w:tcMar>
              <w:top w:w="0" w:type="dxa"/>
              <w:left w:w="108" w:type="dxa"/>
              <w:bottom w:w="0" w:type="dxa"/>
              <w:right w:w="108" w:type="dxa"/>
            </w:tcMar>
            <w:vAlign w:val="center"/>
          </w:tcPr>
          <w:p w14:paraId="4CC3F728" w14:textId="77777777" w:rsidR="00EE4254" w:rsidRPr="00EE4254" w:rsidRDefault="00EE4254" w:rsidP="00EE4254">
            <w:pPr>
              <w:spacing w:after="0"/>
              <w:rPr>
                <w:rFonts w:ascii="Calibri" w:eastAsia="Times New Roman" w:hAnsi="Calibri" w:cs="Calibri"/>
                <w:sz w:val="18"/>
                <w:szCs w:val="18"/>
              </w:rPr>
            </w:pPr>
            <w:r w:rsidRPr="00EE4254">
              <w:rPr>
                <w:rFonts w:ascii="Calibri" w:eastAsia="Times New Roman" w:hAnsi="Calibri" w:cs="Calibri"/>
                <w:sz w:val="18"/>
                <w:szCs w:val="18"/>
              </w:rPr>
              <w:t>Dr. Öğr. Üyesi Çetin AYDIN</w:t>
            </w:r>
          </w:p>
        </w:tc>
      </w:tr>
      <w:tr w:rsidR="00EE4254" w:rsidRPr="00EE4254" w14:paraId="7F14582E" w14:textId="77777777" w:rsidTr="00EE4254">
        <w:trPr>
          <w:trHeight w:val="20"/>
        </w:trPr>
        <w:tc>
          <w:tcPr>
            <w:tcW w:w="672" w:type="pct"/>
            <w:vMerge/>
            <w:vAlign w:val="center"/>
          </w:tcPr>
          <w:p w14:paraId="77080E87" w14:textId="77777777" w:rsidR="00EE4254" w:rsidRPr="00EE4254" w:rsidRDefault="00EE4254" w:rsidP="00DB0926">
            <w:pPr>
              <w:spacing w:after="0" w:line="240" w:lineRule="auto"/>
              <w:rPr>
                <w:rFonts w:ascii="Calibri" w:eastAsia="Times New Roman" w:hAnsi="Calibri" w:cs="Calibri"/>
                <w:b/>
                <w:sz w:val="18"/>
                <w:szCs w:val="18"/>
              </w:rPr>
            </w:pPr>
          </w:p>
        </w:tc>
        <w:tc>
          <w:tcPr>
            <w:tcW w:w="1849" w:type="pct"/>
            <w:tcMar>
              <w:top w:w="0" w:type="dxa"/>
              <w:left w:w="108" w:type="dxa"/>
              <w:bottom w:w="0" w:type="dxa"/>
              <w:right w:w="108" w:type="dxa"/>
            </w:tcMar>
            <w:vAlign w:val="center"/>
          </w:tcPr>
          <w:p w14:paraId="0B2252E6" w14:textId="77777777" w:rsidR="00EE4254" w:rsidRPr="00EE4254" w:rsidRDefault="00EE4254" w:rsidP="00EE4254">
            <w:pPr>
              <w:spacing w:after="0"/>
              <w:rPr>
                <w:rFonts w:ascii="Calibri" w:eastAsia="Times New Roman" w:hAnsi="Calibri" w:cs="Calibri"/>
                <w:sz w:val="18"/>
                <w:szCs w:val="18"/>
              </w:rPr>
            </w:pPr>
            <w:r w:rsidRPr="00EE4254">
              <w:rPr>
                <w:rFonts w:ascii="Calibri" w:eastAsia="Times New Roman" w:hAnsi="Calibri" w:cs="Calibri"/>
                <w:sz w:val="18"/>
                <w:szCs w:val="18"/>
              </w:rPr>
              <w:t>Hasta sunumu</w:t>
            </w:r>
          </w:p>
        </w:tc>
        <w:tc>
          <w:tcPr>
            <w:tcW w:w="645" w:type="pct"/>
            <w:vAlign w:val="center"/>
          </w:tcPr>
          <w:p w14:paraId="3ED2ECCA" w14:textId="77777777" w:rsidR="00EE4254" w:rsidRPr="00EE4254" w:rsidRDefault="00EE4254" w:rsidP="00EE4254">
            <w:pPr>
              <w:spacing w:after="0"/>
              <w:jc w:val="center"/>
              <w:rPr>
                <w:rFonts w:ascii="Calibri" w:eastAsia="Times New Roman" w:hAnsi="Calibri" w:cs="Calibri"/>
                <w:sz w:val="18"/>
                <w:szCs w:val="18"/>
              </w:rPr>
            </w:pPr>
            <w:r w:rsidRPr="00EE4254">
              <w:rPr>
                <w:rFonts w:ascii="Calibri" w:eastAsia="Times New Roman" w:hAnsi="Calibri" w:cs="Calibri"/>
                <w:sz w:val="18"/>
                <w:szCs w:val="18"/>
              </w:rPr>
              <w:t>13:00-14:00</w:t>
            </w:r>
          </w:p>
        </w:tc>
        <w:tc>
          <w:tcPr>
            <w:tcW w:w="1834" w:type="pct"/>
            <w:tcMar>
              <w:top w:w="0" w:type="dxa"/>
              <w:left w:w="108" w:type="dxa"/>
              <w:bottom w:w="0" w:type="dxa"/>
              <w:right w:w="108" w:type="dxa"/>
            </w:tcMar>
            <w:vAlign w:val="center"/>
          </w:tcPr>
          <w:p w14:paraId="3CD2D3CE" w14:textId="77777777" w:rsidR="00EE4254" w:rsidRPr="00EE4254" w:rsidRDefault="00EE4254" w:rsidP="00EE4254">
            <w:pPr>
              <w:spacing w:after="0"/>
              <w:rPr>
                <w:rFonts w:ascii="Calibri" w:eastAsia="Times New Roman" w:hAnsi="Calibri" w:cs="Calibri"/>
                <w:sz w:val="18"/>
                <w:szCs w:val="18"/>
              </w:rPr>
            </w:pPr>
            <w:r w:rsidRPr="00EE4254">
              <w:rPr>
                <w:rFonts w:ascii="Calibri" w:eastAsia="Times New Roman" w:hAnsi="Calibri" w:cs="Calibri"/>
                <w:sz w:val="18"/>
                <w:szCs w:val="18"/>
              </w:rPr>
              <w:t>Dr. Öğr. Üyesi Binali FIRINCI/ Dr. Öğr. Üyesi Çetin AYDIN</w:t>
            </w:r>
          </w:p>
        </w:tc>
      </w:tr>
      <w:tr w:rsidR="00EE4254" w:rsidRPr="00EE4254" w14:paraId="2CB811EE" w14:textId="77777777" w:rsidTr="00EE4254">
        <w:trPr>
          <w:trHeight w:val="20"/>
        </w:trPr>
        <w:tc>
          <w:tcPr>
            <w:tcW w:w="672" w:type="pct"/>
            <w:vMerge/>
            <w:vAlign w:val="center"/>
          </w:tcPr>
          <w:p w14:paraId="4A87CE74" w14:textId="77777777" w:rsidR="00EE4254" w:rsidRPr="00EE4254" w:rsidRDefault="00EE4254" w:rsidP="00DB0926">
            <w:pPr>
              <w:spacing w:after="0" w:line="240" w:lineRule="auto"/>
              <w:rPr>
                <w:rFonts w:ascii="Calibri" w:eastAsia="Times New Roman" w:hAnsi="Calibri" w:cs="Calibri"/>
                <w:b/>
                <w:sz w:val="18"/>
                <w:szCs w:val="18"/>
              </w:rPr>
            </w:pPr>
          </w:p>
        </w:tc>
        <w:tc>
          <w:tcPr>
            <w:tcW w:w="1849" w:type="pct"/>
            <w:tcMar>
              <w:top w:w="0" w:type="dxa"/>
              <w:left w:w="108" w:type="dxa"/>
              <w:bottom w:w="0" w:type="dxa"/>
              <w:right w:w="108" w:type="dxa"/>
            </w:tcMar>
            <w:vAlign w:val="center"/>
          </w:tcPr>
          <w:p w14:paraId="570807CA" w14:textId="77777777" w:rsidR="00EE4254" w:rsidRPr="00EE4254" w:rsidRDefault="00EE4254" w:rsidP="00EE4254">
            <w:pPr>
              <w:spacing w:after="0"/>
              <w:rPr>
                <w:rFonts w:ascii="Calibri" w:eastAsia="Times New Roman" w:hAnsi="Calibri" w:cs="Calibri"/>
                <w:sz w:val="18"/>
                <w:szCs w:val="18"/>
              </w:rPr>
            </w:pPr>
            <w:r w:rsidRPr="00EE4254">
              <w:rPr>
                <w:rFonts w:ascii="Calibri" w:eastAsia="Times New Roman" w:hAnsi="Calibri" w:cs="Calibri"/>
                <w:sz w:val="18"/>
                <w:szCs w:val="18"/>
              </w:rPr>
              <w:t>OTÖ (Olgu Temelli öğrenme)1. Oturum</w:t>
            </w:r>
          </w:p>
        </w:tc>
        <w:tc>
          <w:tcPr>
            <w:tcW w:w="645" w:type="pct"/>
            <w:vAlign w:val="center"/>
          </w:tcPr>
          <w:p w14:paraId="6A1FAD71" w14:textId="77777777" w:rsidR="00EE4254" w:rsidRPr="00EE4254" w:rsidRDefault="00EE4254" w:rsidP="00EE4254">
            <w:pPr>
              <w:spacing w:after="0"/>
              <w:jc w:val="center"/>
              <w:rPr>
                <w:rFonts w:ascii="Calibri" w:eastAsia="Times New Roman" w:hAnsi="Calibri" w:cs="Calibri"/>
                <w:sz w:val="18"/>
                <w:szCs w:val="18"/>
              </w:rPr>
            </w:pPr>
            <w:r w:rsidRPr="00EE4254">
              <w:rPr>
                <w:rFonts w:ascii="Calibri" w:eastAsia="Times New Roman" w:hAnsi="Calibri" w:cs="Calibri"/>
                <w:sz w:val="18"/>
                <w:szCs w:val="18"/>
              </w:rPr>
              <w:t>14:00-15:00</w:t>
            </w:r>
          </w:p>
        </w:tc>
        <w:tc>
          <w:tcPr>
            <w:tcW w:w="1834" w:type="pct"/>
            <w:tcMar>
              <w:top w:w="0" w:type="dxa"/>
              <w:left w:w="108" w:type="dxa"/>
              <w:bottom w:w="0" w:type="dxa"/>
              <w:right w:w="108" w:type="dxa"/>
            </w:tcMar>
            <w:vAlign w:val="center"/>
          </w:tcPr>
          <w:p w14:paraId="5C4DB8D1" w14:textId="77777777" w:rsidR="00EE4254" w:rsidRPr="00EE4254" w:rsidRDefault="00EE4254" w:rsidP="00EE4254">
            <w:pPr>
              <w:spacing w:after="0"/>
              <w:rPr>
                <w:rFonts w:ascii="Calibri" w:eastAsia="Times New Roman" w:hAnsi="Calibri" w:cs="Calibri"/>
                <w:sz w:val="18"/>
                <w:szCs w:val="18"/>
              </w:rPr>
            </w:pPr>
            <w:r w:rsidRPr="00EE4254">
              <w:rPr>
                <w:rFonts w:ascii="Calibri" w:eastAsia="Times New Roman" w:hAnsi="Calibri" w:cs="Calibri"/>
                <w:sz w:val="18"/>
                <w:szCs w:val="18"/>
              </w:rPr>
              <w:t xml:space="preserve">Dr. Öğr. Üyesi Binali FIRINCCI / Dr. Öğr. Üyesi Çetin AYDIN </w:t>
            </w:r>
          </w:p>
        </w:tc>
      </w:tr>
      <w:tr w:rsidR="00EE4254" w:rsidRPr="00EE4254" w14:paraId="2D32C6C7" w14:textId="77777777" w:rsidTr="00EE4254">
        <w:trPr>
          <w:trHeight w:val="20"/>
        </w:trPr>
        <w:tc>
          <w:tcPr>
            <w:tcW w:w="672" w:type="pct"/>
            <w:vMerge/>
            <w:vAlign w:val="center"/>
          </w:tcPr>
          <w:p w14:paraId="2C948F6F" w14:textId="77777777" w:rsidR="00EE4254" w:rsidRPr="00EE4254" w:rsidRDefault="00EE4254" w:rsidP="00DB0926">
            <w:pPr>
              <w:spacing w:after="0" w:line="240" w:lineRule="auto"/>
              <w:rPr>
                <w:rFonts w:ascii="Calibri" w:eastAsia="Times New Roman" w:hAnsi="Calibri" w:cs="Calibri"/>
                <w:b/>
                <w:sz w:val="18"/>
                <w:szCs w:val="18"/>
              </w:rPr>
            </w:pPr>
          </w:p>
        </w:tc>
        <w:tc>
          <w:tcPr>
            <w:tcW w:w="1849" w:type="pct"/>
            <w:tcMar>
              <w:top w:w="0" w:type="dxa"/>
              <w:left w:w="108" w:type="dxa"/>
              <w:bottom w:w="0" w:type="dxa"/>
              <w:right w:w="108" w:type="dxa"/>
            </w:tcMar>
            <w:vAlign w:val="center"/>
          </w:tcPr>
          <w:p w14:paraId="5A4F6319" w14:textId="77777777" w:rsidR="00EE4254" w:rsidRPr="00EE4254" w:rsidRDefault="00EE4254" w:rsidP="00EE4254">
            <w:pPr>
              <w:spacing w:after="0"/>
              <w:rPr>
                <w:rFonts w:ascii="Calibri" w:eastAsia="Times New Roman" w:hAnsi="Calibri" w:cs="Calibri"/>
                <w:sz w:val="18"/>
                <w:szCs w:val="18"/>
              </w:rPr>
            </w:pPr>
            <w:r w:rsidRPr="00EE4254">
              <w:rPr>
                <w:rFonts w:ascii="Calibri" w:eastAsia="Times New Roman" w:hAnsi="Calibri" w:cs="Calibri"/>
                <w:sz w:val="18"/>
                <w:szCs w:val="18"/>
              </w:rPr>
              <w:t xml:space="preserve">Poliklinik Pratik Eğitim </w:t>
            </w:r>
          </w:p>
        </w:tc>
        <w:tc>
          <w:tcPr>
            <w:tcW w:w="645" w:type="pct"/>
            <w:vAlign w:val="center"/>
          </w:tcPr>
          <w:p w14:paraId="3299A4C1" w14:textId="77777777" w:rsidR="00EE4254" w:rsidRPr="00EE4254" w:rsidRDefault="00EE4254" w:rsidP="00EE4254">
            <w:pPr>
              <w:spacing w:after="0"/>
              <w:jc w:val="center"/>
              <w:rPr>
                <w:rFonts w:ascii="Calibri" w:eastAsia="Times New Roman" w:hAnsi="Calibri" w:cs="Calibri"/>
                <w:sz w:val="18"/>
                <w:szCs w:val="18"/>
              </w:rPr>
            </w:pPr>
            <w:r w:rsidRPr="00EE4254">
              <w:rPr>
                <w:rFonts w:ascii="Calibri" w:eastAsia="Times New Roman" w:hAnsi="Calibri" w:cs="Calibri"/>
                <w:sz w:val="18"/>
                <w:szCs w:val="18"/>
              </w:rPr>
              <w:t>15.00-16.00</w:t>
            </w:r>
          </w:p>
        </w:tc>
        <w:tc>
          <w:tcPr>
            <w:tcW w:w="1834" w:type="pct"/>
            <w:tcMar>
              <w:top w:w="0" w:type="dxa"/>
              <w:left w:w="108" w:type="dxa"/>
              <w:bottom w:w="0" w:type="dxa"/>
              <w:right w:w="108" w:type="dxa"/>
            </w:tcMar>
            <w:vAlign w:val="center"/>
          </w:tcPr>
          <w:p w14:paraId="4B523E74" w14:textId="77777777" w:rsidR="00EE4254" w:rsidRPr="00EE4254" w:rsidRDefault="00EE4254" w:rsidP="00EE4254">
            <w:pPr>
              <w:spacing w:after="0"/>
              <w:rPr>
                <w:rFonts w:ascii="Calibri" w:eastAsia="Times New Roman" w:hAnsi="Calibri" w:cs="Calibri"/>
                <w:sz w:val="18"/>
                <w:szCs w:val="18"/>
              </w:rPr>
            </w:pPr>
            <w:r w:rsidRPr="00EE4254">
              <w:rPr>
                <w:rFonts w:ascii="Calibri" w:eastAsia="Times New Roman" w:hAnsi="Calibri" w:cs="Calibri"/>
                <w:sz w:val="18"/>
                <w:szCs w:val="18"/>
              </w:rPr>
              <w:t>Prof. Dr. Murat YİĞİTER</w:t>
            </w:r>
          </w:p>
        </w:tc>
      </w:tr>
      <w:tr w:rsidR="00EE4254" w:rsidRPr="00EE4254" w14:paraId="28F89864" w14:textId="77777777" w:rsidTr="00EE4254">
        <w:trPr>
          <w:trHeight w:val="20"/>
        </w:trPr>
        <w:tc>
          <w:tcPr>
            <w:tcW w:w="672" w:type="pct"/>
            <w:vMerge/>
            <w:vAlign w:val="center"/>
          </w:tcPr>
          <w:p w14:paraId="10008395" w14:textId="77777777" w:rsidR="00EE4254" w:rsidRPr="00EE4254" w:rsidRDefault="00EE4254" w:rsidP="00DB0926">
            <w:pPr>
              <w:spacing w:after="0" w:line="240" w:lineRule="auto"/>
              <w:rPr>
                <w:rFonts w:ascii="Calibri" w:eastAsia="Times New Roman" w:hAnsi="Calibri" w:cs="Calibri"/>
                <w:b/>
                <w:sz w:val="18"/>
                <w:szCs w:val="18"/>
              </w:rPr>
            </w:pPr>
          </w:p>
        </w:tc>
        <w:tc>
          <w:tcPr>
            <w:tcW w:w="1849" w:type="pct"/>
            <w:tcMar>
              <w:top w:w="0" w:type="dxa"/>
              <w:left w:w="108" w:type="dxa"/>
              <w:bottom w:w="0" w:type="dxa"/>
              <w:right w:w="108" w:type="dxa"/>
            </w:tcMar>
            <w:vAlign w:val="center"/>
          </w:tcPr>
          <w:p w14:paraId="7EC4A2F2" w14:textId="77777777" w:rsidR="00EE4254" w:rsidRPr="00EE4254" w:rsidRDefault="00EE4254" w:rsidP="00EE4254">
            <w:pPr>
              <w:spacing w:after="0"/>
              <w:rPr>
                <w:rFonts w:ascii="Calibri" w:eastAsia="Times New Roman" w:hAnsi="Calibri" w:cs="Calibri"/>
                <w:sz w:val="18"/>
                <w:szCs w:val="18"/>
              </w:rPr>
            </w:pPr>
            <w:r w:rsidRPr="00EE4254">
              <w:rPr>
                <w:rFonts w:ascii="Calibri" w:eastAsia="Times New Roman" w:hAnsi="Calibri" w:cs="Calibri"/>
                <w:sz w:val="18"/>
                <w:szCs w:val="18"/>
              </w:rPr>
              <w:t>Vizit</w:t>
            </w:r>
          </w:p>
        </w:tc>
        <w:tc>
          <w:tcPr>
            <w:tcW w:w="645" w:type="pct"/>
            <w:vAlign w:val="center"/>
          </w:tcPr>
          <w:p w14:paraId="58AC2A7A" w14:textId="77777777" w:rsidR="00EE4254" w:rsidRPr="00EE4254" w:rsidRDefault="00EE4254" w:rsidP="00EE4254">
            <w:pPr>
              <w:spacing w:after="0"/>
              <w:jc w:val="center"/>
              <w:rPr>
                <w:rFonts w:ascii="Calibri" w:eastAsia="Times New Roman" w:hAnsi="Calibri" w:cs="Calibri"/>
                <w:sz w:val="18"/>
                <w:szCs w:val="18"/>
              </w:rPr>
            </w:pPr>
            <w:r w:rsidRPr="00EE4254">
              <w:rPr>
                <w:rFonts w:ascii="Calibri" w:eastAsia="Times New Roman" w:hAnsi="Calibri" w:cs="Calibri"/>
                <w:sz w:val="18"/>
                <w:szCs w:val="18"/>
              </w:rPr>
              <w:t>16:00-17:00</w:t>
            </w:r>
          </w:p>
        </w:tc>
        <w:tc>
          <w:tcPr>
            <w:tcW w:w="1834" w:type="pct"/>
            <w:tcMar>
              <w:top w:w="0" w:type="dxa"/>
              <w:left w:w="108" w:type="dxa"/>
              <w:bottom w:w="0" w:type="dxa"/>
              <w:right w:w="108" w:type="dxa"/>
            </w:tcMar>
            <w:vAlign w:val="center"/>
          </w:tcPr>
          <w:p w14:paraId="5FE6813B" w14:textId="77777777" w:rsidR="00EE4254" w:rsidRPr="00EE4254" w:rsidRDefault="00EE4254" w:rsidP="00EE4254">
            <w:pPr>
              <w:spacing w:after="0"/>
              <w:rPr>
                <w:rFonts w:ascii="Calibri" w:eastAsia="Times New Roman" w:hAnsi="Calibri" w:cs="Calibri"/>
                <w:sz w:val="18"/>
                <w:szCs w:val="18"/>
              </w:rPr>
            </w:pPr>
            <w:r w:rsidRPr="00EE4254">
              <w:rPr>
                <w:rFonts w:ascii="Calibri" w:eastAsia="Times New Roman" w:hAnsi="Calibri" w:cs="Calibri"/>
                <w:sz w:val="18"/>
                <w:szCs w:val="18"/>
              </w:rPr>
              <w:t>Dr. Öğr. Üyesi Binali FIRINCI/ Dr. Öğr. Üyesi Çetin AYDIN</w:t>
            </w:r>
          </w:p>
        </w:tc>
      </w:tr>
      <w:tr w:rsidR="00EE4254" w:rsidRPr="00EE4254" w14:paraId="7B745C2D" w14:textId="77777777" w:rsidTr="00EE4254">
        <w:trPr>
          <w:trHeight w:val="20"/>
        </w:trPr>
        <w:tc>
          <w:tcPr>
            <w:tcW w:w="672" w:type="pct"/>
            <w:vMerge w:val="restart"/>
            <w:tcMar>
              <w:top w:w="0" w:type="dxa"/>
              <w:left w:w="108" w:type="dxa"/>
              <w:bottom w:w="0" w:type="dxa"/>
              <w:right w:w="108" w:type="dxa"/>
            </w:tcMar>
            <w:vAlign w:val="center"/>
            <w:hideMark/>
          </w:tcPr>
          <w:p w14:paraId="63FAF3A4" w14:textId="77777777" w:rsidR="00EE4254" w:rsidRPr="00EE4254" w:rsidRDefault="00EE4254" w:rsidP="00DB0926">
            <w:pPr>
              <w:spacing w:after="0"/>
              <w:rPr>
                <w:rFonts w:ascii="Calibri" w:eastAsia="Times New Roman" w:hAnsi="Calibri" w:cs="Calibri"/>
                <w:b/>
                <w:sz w:val="18"/>
                <w:szCs w:val="18"/>
              </w:rPr>
            </w:pPr>
            <w:r w:rsidRPr="00EE4254">
              <w:rPr>
                <w:rFonts w:ascii="Calibri" w:eastAsia="Times New Roman" w:hAnsi="Calibri" w:cs="Calibri"/>
                <w:b/>
                <w:sz w:val="18"/>
                <w:szCs w:val="18"/>
              </w:rPr>
              <w:t>Cuma</w:t>
            </w:r>
          </w:p>
        </w:tc>
        <w:tc>
          <w:tcPr>
            <w:tcW w:w="1849" w:type="pct"/>
            <w:tcMar>
              <w:top w:w="0" w:type="dxa"/>
              <w:left w:w="108" w:type="dxa"/>
              <w:bottom w:w="0" w:type="dxa"/>
              <w:right w:w="108" w:type="dxa"/>
            </w:tcMar>
            <w:vAlign w:val="center"/>
          </w:tcPr>
          <w:p w14:paraId="2D61C713" w14:textId="77777777" w:rsidR="00EE4254" w:rsidRPr="00EE4254" w:rsidRDefault="00EE4254" w:rsidP="00EE4254">
            <w:pPr>
              <w:spacing w:after="0"/>
              <w:rPr>
                <w:rFonts w:ascii="Calibri" w:eastAsia="Times New Roman" w:hAnsi="Calibri" w:cs="Calibri"/>
                <w:sz w:val="18"/>
                <w:szCs w:val="18"/>
              </w:rPr>
            </w:pPr>
            <w:r w:rsidRPr="00EE4254">
              <w:rPr>
                <w:rFonts w:ascii="Calibri" w:eastAsia="Times New Roman" w:hAnsi="Calibri" w:cs="Calibri"/>
                <w:sz w:val="18"/>
                <w:szCs w:val="18"/>
              </w:rPr>
              <w:t>Vizit</w:t>
            </w:r>
          </w:p>
        </w:tc>
        <w:tc>
          <w:tcPr>
            <w:tcW w:w="645" w:type="pct"/>
            <w:vAlign w:val="center"/>
          </w:tcPr>
          <w:p w14:paraId="1B1EFE58" w14:textId="77777777" w:rsidR="00EE4254" w:rsidRPr="00EE4254" w:rsidRDefault="00EE4254" w:rsidP="00EE4254">
            <w:pPr>
              <w:spacing w:after="0"/>
              <w:jc w:val="center"/>
              <w:rPr>
                <w:rFonts w:ascii="Calibri" w:eastAsia="Times New Roman" w:hAnsi="Calibri" w:cs="Calibri"/>
                <w:sz w:val="18"/>
                <w:szCs w:val="18"/>
              </w:rPr>
            </w:pPr>
            <w:r w:rsidRPr="00EE4254">
              <w:rPr>
                <w:rFonts w:ascii="Calibri" w:eastAsia="Times New Roman" w:hAnsi="Calibri" w:cs="Calibri"/>
                <w:sz w:val="18"/>
                <w:szCs w:val="18"/>
              </w:rPr>
              <w:t>08.00-09.00</w:t>
            </w:r>
          </w:p>
        </w:tc>
        <w:tc>
          <w:tcPr>
            <w:tcW w:w="1834" w:type="pct"/>
            <w:tcMar>
              <w:top w:w="0" w:type="dxa"/>
              <w:left w:w="108" w:type="dxa"/>
              <w:bottom w:w="0" w:type="dxa"/>
              <w:right w:w="108" w:type="dxa"/>
            </w:tcMar>
            <w:vAlign w:val="center"/>
          </w:tcPr>
          <w:p w14:paraId="0F1032AA" w14:textId="77777777" w:rsidR="00EE4254" w:rsidRPr="00EE4254" w:rsidRDefault="00EE4254" w:rsidP="00EE4254">
            <w:pPr>
              <w:spacing w:after="0"/>
              <w:rPr>
                <w:rFonts w:ascii="Calibri" w:eastAsia="Times New Roman" w:hAnsi="Calibri" w:cs="Calibri"/>
                <w:sz w:val="18"/>
                <w:szCs w:val="18"/>
              </w:rPr>
            </w:pPr>
            <w:r w:rsidRPr="00EE4254">
              <w:rPr>
                <w:rFonts w:ascii="Calibri" w:eastAsia="Times New Roman" w:hAnsi="Calibri" w:cs="Calibri"/>
                <w:sz w:val="18"/>
                <w:szCs w:val="18"/>
              </w:rPr>
              <w:t xml:space="preserve"> Prof. Dr. Murat YİĞİTER</w:t>
            </w:r>
          </w:p>
        </w:tc>
      </w:tr>
      <w:tr w:rsidR="00EE4254" w:rsidRPr="00EE4254" w14:paraId="49460760" w14:textId="77777777" w:rsidTr="00EE4254">
        <w:trPr>
          <w:trHeight w:val="20"/>
        </w:trPr>
        <w:tc>
          <w:tcPr>
            <w:tcW w:w="672" w:type="pct"/>
            <w:vMerge/>
            <w:vAlign w:val="center"/>
          </w:tcPr>
          <w:p w14:paraId="3A0121EF" w14:textId="77777777" w:rsidR="00EE4254" w:rsidRPr="00EE4254" w:rsidRDefault="00EE4254" w:rsidP="00DB0926">
            <w:pPr>
              <w:spacing w:after="0" w:line="240" w:lineRule="auto"/>
              <w:rPr>
                <w:rFonts w:ascii="Calibri" w:eastAsia="Times New Roman" w:hAnsi="Calibri" w:cs="Calibri"/>
                <w:b/>
                <w:sz w:val="18"/>
                <w:szCs w:val="18"/>
              </w:rPr>
            </w:pPr>
          </w:p>
        </w:tc>
        <w:tc>
          <w:tcPr>
            <w:tcW w:w="1849" w:type="pct"/>
            <w:tcMar>
              <w:top w:w="0" w:type="dxa"/>
              <w:left w:w="108" w:type="dxa"/>
              <w:bottom w:w="0" w:type="dxa"/>
              <w:right w:w="108" w:type="dxa"/>
            </w:tcMar>
            <w:vAlign w:val="center"/>
          </w:tcPr>
          <w:p w14:paraId="587FA3C4" w14:textId="77777777" w:rsidR="00EE4254" w:rsidRPr="00EE4254" w:rsidRDefault="00EE4254" w:rsidP="00EE4254">
            <w:pPr>
              <w:spacing w:after="0"/>
              <w:rPr>
                <w:rFonts w:ascii="Calibri" w:eastAsia="Times New Roman" w:hAnsi="Calibri" w:cs="Calibri"/>
                <w:sz w:val="18"/>
                <w:szCs w:val="18"/>
              </w:rPr>
            </w:pPr>
            <w:r w:rsidRPr="00EE4254">
              <w:rPr>
                <w:rFonts w:ascii="Calibri" w:eastAsia="Times New Roman" w:hAnsi="Calibri" w:cs="Calibri"/>
                <w:bCs/>
                <w:sz w:val="18"/>
                <w:szCs w:val="18"/>
              </w:rPr>
              <w:t>Özofagus yanıkları</w:t>
            </w:r>
          </w:p>
        </w:tc>
        <w:tc>
          <w:tcPr>
            <w:tcW w:w="645" w:type="pct"/>
            <w:vAlign w:val="center"/>
          </w:tcPr>
          <w:p w14:paraId="33BA7D28" w14:textId="77777777" w:rsidR="00EE4254" w:rsidRPr="00EE4254" w:rsidRDefault="00EE4254" w:rsidP="00EE4254">
            <w:pPr>
              <w:spacing w:after="0"/>
              <w:jc w:val="center"/>
              <w:rPr>
                <w:rFonts w:ascii="Calibri" w:eastAsia="Times New Roman" w:hAnsi="Calibri" w:cs="Calibri"/>
                <w:sz w:val="18"/>
                <w:szCs w:val="18"/>
              </w:rPr>
            </w:pPr>
            <w:r w:rsidRPr="00EE4254">
              <w:rPr>
                <w:rFonts w:ascii="Calibri" w:eastAsia="Times New Roman" w:hAnsi="Calibri" w:cs="Calibri"/>
                <w:sz w:val="18"/>
                <w:szCs w:val="18"/>
              </w:rPr>
              <w:t>13:00-14:00</w:t>
            </w:r>
          </w:p>
        </w:tc>
        <w:tc>
          <w:tcPr>
            <w:tcW w:w="1834" w:type="pct"/>
            <w:tcMar>
              <w:top w:w="0" w:type="dxa"/>
              <w:left w:w="108" w:type="dxa"/>
              <w:bottom w:w="0" w:type="dxa"/>
              <w:right w:w="108" w:type="dxa"/>
            </w:tcMar>
            <w:vAlign w:val="center"/>
          </w:tcPr>
          <w:p w14:paraId="1460310A" w14:textId="77777777" w:rsidR="00EE4254" w:rsidRPr="00EE4254" w:rsidRDefault="00EE4254" w:rsidP="00EE4254">
            <w:pPr>
              <w:spacing w:after="0"/>
              <w:rPr>
                <w:rFonts w:ascii="Calibri" w:eastAsia="Times New Roman" w:hAnsi="Calibri" w:cs="Calibri"/>
                <w:sz w:val="18"/>
                <w:szCs w:val="18"/>
              </w:rPr>
            </w:pPr>
            <w:r w:rsidRPr="00EE4254">
              <w:rPr>
                <w:rFonts w:ascii="Calibri" w:eastAsia="Times New Roman" w:hAnsi="Calibri" w:cs="Calibri"/>
                <w:sz w:val="18"/>
                <w:szCs w:val="18"/>
              </w:rPr>
              <w:t>Dr. Öğr. Üyesi Çetin AYDIN</w:t>
            </w:r>
          </w:p>
        </w:tc>
      </w:tr>
      <w:tr w:rsidR="00EE4254" w:rsidRPr="00EE4254" w14:paraId="3908D8B9" w14:textId="77777777" w:rsidTr="00EE4254">
        <w:trPr>
          <w:trHeight w:val="20"/>
        </w:trPr>
        <w:tc>
          <w:tcPr>
            <w:tcW w:w="672" w:type="pct"/>
            <w:vMerge/>
            <w:vAlign w:val="center"/>
          </w:tcPr>
          <w:p w14:paraId="1E95D74D" w14:textId="77777777" w:rsidR="00EE4254" w:rsidRPr="00EE4254" w:rsidRDefault="00EE4254" w:rsidP="00DB0926">
            <w:pPr>
              <w:spacing w:after="0" w:line="240" w:lineRule="auto"/>
              <w:rPr>
                <w:rFonts w:ascii="Calibri" w:eastAsia="Times New Roman" w:hAnsi="Calibri" w:cs="Calibri"/>
                <w:b/>
                <w:sz w:val="18"/>
                <w:szCs w:val="18"/>
              </w:rPr>
            </w:pPr>
          </w:p>
        </w:tc>
        <w:tc>
          <w:tcPr>
            <w:tcW w:w="1849" w:type="pct"/>
            <w:tcMar>
              <w:top w:w="0" w:type="dxa"/>
              <w:left w:w="108" w:type="dxa"/>
              <w:bottom w:w="0" w:type="dxa"/>
              <w:right w:w="108" w:type="dxa"/>
            </w:tcMar>
            <w:vAlign w:val="center"/>
          </w:tcPr>
          <w:p w14:paraId="75716E40" w14:textId="77777777" w:rsidR="00EE4254" w:rsidRPr="00EE4254" w:rsidRDefault="00EE4254" w:rsidP="00EE4254">
            <w:pPr>
              <w:spacing w:after="0"/>
              <w:rPr>
                <w:rFonts w:ascii="Calibri" w:eastAsia="Times New Roman" w:hAnsi="Calibri" w:cs="Calibri"/>
                <w:sz w:val="18"/>
                <w:szCs w:val="18"/>
              </w:rPr>
            </w:pPr>
            <w:r w:rsidRPr="00EE4254">
              <w:rPr>
                <w:rFonts w:ascii="Calibri" w:eastAsia="Times New Roman" w:hAnsi="Calibri" w:cs="Calibri"/>
                <w:sz w:val="18"/>
                <w:szCs w:val="18"/>
                <w:lang w:eastAsia="tr-TR"/>
              </w:rPr>
              <w:t>İnmemiş testis</w:t>
            </w:r>
          </w:p>
        </w:tc>
        <w:tc>
          <w:tcPr>
            <w:tcW w:w="645" w:type="pct"/>
            <w:vAlign w:val="center"/>
          </w:tcPr>
          <w:p w14:paraId="1B9F7FD1" w14:textId="77777777" w:rsidR="00EE4254" w:rsidRPr="00EE4254" w:rsidRDefault="00EE4254" w:rsidP="00EE4254">
            <w:pPr>
              <w:spacing w:after="0"/>
              <w:jc w:val="center"/>
              <w:rPr>
                <w:rFonts w:ascii="Calibri" w:eastAsia="Times New Roman" w:hAnsi="Calibri" w:cs="Calibri"/>
                <w:sz w:val="18"/>
                <w:szCs w:val="18"/>
              </w:rPr>
            </w:pPr>
            <w:r w:rsidRPr="00EE4254">
              <w:rPr>
                <w:rFonts w:ascii="Calibri" w:eastAsia="Times New Roman" w:hAnsi="Calibri" w:cs="Calibri"/>
                <w:sz w:val="18"/>
                <w:szCs w:val="18"/>
              </w:rPr>
              <w:t>14:00-15:00</w:t>
            </w:r>
          </w:p>
        </w:tc>
        <w:tc>
          <w:tcPr>
            <w:tcW w:w="1834" w:type="pct"/>
            <w:tcMar>
              <w:top w:w="0" w:type="dxa"/>
              <w:left w:w="108" w:type="dxa"/>
              <w:bottom w:w="0" w:type="dxa"/>
              <w:right w:w="108" w:type="dxa"/>
            </w:tcMar>
            <w:vAlign w:val="center"/>
          </w:tcPr>
          <w:p w14:paraId="50F7446D" w14:textId="77777777" w:rsidR="00EE4254" w:rsidRPr="00EE4254" w:rsidRDefault="00EE4254" w:rsidP="00EE4254">
            <w:pPr>
              <w:spacing w:after="0"/>
              <w:rPr>
                <w:rFonts w:ascii="Calibri" w:eastAsia="Times New Roman" w:hAnsi="Calibri" w:cs="Calibri"/>
                <w:sz w:val="18"/>
                <w:szCs w:val="18"/>
              </w:rPr>
            </w:pPr>
            <w:r w:rsidRPr="00EE4254">
              <w:rPr>
                <w:rFonts w:ascii="Calibri" w:eastAsia="Times New Roman" w:hAnsi="Calibri" w:cs="Calibri"/>
                <w:sz w:val="18"/>
                <w:szCs w:val="18"/>
              </w:rPr>
              <w:t>Dr. Öğr. Üyesi Binali FIRINCI</w:t>
            </w:r>
          </w:p>
        </w:tc>
      </w:tr>
      <w:tr w:rsidR="00EE4254" w:rsidRPr="00EE4254" w14:paraId="46A043F1" w14:textId="77777777" w:rsidTr="00EE4254">
        <w:trPr>
          <w:trHeight w:val="20"/>
        </w:trPr>
        <w:tc>
          <w:tcPr>
            <w:tcW w:w="672" w:type="pct"/>
            <w:vMerge/>
            <w:vAlign w:val="center"/>
          </w:tcPr>
          <w:p w14:paraId="236F03DB" w14:textId="77777777" w:rsidR="00EE4254" w:rsidRPr="00EE4254" w:rsidRDefault="00EE4254" w:rsidP="00DB0926">
            <w:pPr>
              <w:spacing w:after="0" w:line="240" w:lineRule="auto"/>
              <w:rPr>
                <w:rFonts w:ascii="Calibri" w:eastAsia="Times New Roman" w:hAnsi="Calibri" w:cs="Calibri"/>
                <w:b/>
                <w:sz w:val="18"/>
                <w:szCs w:val="18"/>
              </w:rPr>
            </w:pPr>
          </w:p>
        </w:tc>
        <w:tc>
          <w:tcPr>
            <w:tcW w:w="1849" w:type="pct"/>
            <w:tcMar>
              <w:top w:w="0" w:type="dxa"/>
              <w:left w:w="108" w:type="dxa"/>
              <w:bottom w:w="0" w:type="dxa"/>
              <w:right w:w="108" w:type="dxa"/>
            </w:tcMar>
            <w:vAlign w:val="center"/>
          </w:tcPr>
          <w:p w14:paraId="74F3A972" w14:textId="77777777" w:rsidR="00EE4254" w:rsidRPr="00EE4254" w:rsidRDefault="00EE4254" w:rsidP="00EE4254">
            <w:pPr>
              <w:spacing w:after="0"/>
              <w:rPr>
                <w:rFonts w:ascii="Calibri" w:eastAsia="Times New Roman" w:hAnsi="Calibri" w:cs="Calibri"/>
                <w:sz w:val="18"/>
                <w:szCs w:val="18"/>
              </w:rPr>
            </w:pPr>
            <w:r w:rsidRPr="00EE4254">
              <w:rPr>
                <w:rFonts w:ascii="Calibri" w:eastAsia="Times New Roman" w:hAnsi="Calibri" w:cs="Calibri"/>
                <w:sz w:val="18"/>
                <w:szCs w:val="18"/>
              </w:rPr>
              <w:t>Vizit</w:t>
            </w:r>
          </w:p>
        </w:tc>
        <w:tc>
          <w:tcPr>
            <w:tcW w:w="645" w:type="pct"/>
            <w:vAlign w:val="center"/>
          </w:tcPr>
          <w:p w14:paraId="42B85FCB" w14:textId="77777777" w:rsidR="00EE4254" w:rsidRPr="00EE4254" w:rsidRDefault="00EE4254" w:rsidP="00EE4254">
            <w:pPr>
              <w:spacing w:after="0"/>
              <w:jc w:val="center"/>
              <w:rPr>
                <w:rFonts w:ascii="Calibri" w:eastAsia="Times New Roman" w:hAnsi="Calibri" w:cs="Calibri"/>
                <w:sz w:val="18"/>
                <w:szCs w:val="18"/>
              </w:rPr>
            </w:pPr>
            <w:r w:rsidRPr="00EE4254">
              <w:rPr>
                <w:rFonts w:ascii="Calibri" w:eastAsia="Times New Roman" w:hAnsi="Calibri" w:cs="Calibri"/>
                <w:sz w:val="18"/>
                <w:szCs w:val="18"/>
              </w:rPr>
              <w:t>16:00-17:00</w:t>
            </w:r>
          </w:p>
        </w:tc>
        <w:tc>
          <w:tcPr>
            <w:tcW w:w="1834" w:type="pct"/>
            <w:tcMar>
              <w:top w:w="0" w:type="dxa"/>
              <w:left w:w="108" w:type="dxa"/>
              <w:bottom w:w="0" w:type="dxa"/>
              <w:right w:w="108" w:type="dxa"/>
            </w:tcMar>
            <w:vAlign w:val="center"/>
          </w:tcPr>
          <w:p w14:paraId="363FBF72" w14:textId="77777777" w:rsidR="00EE4254" w:rsidRPr="00EE4254" w:rsidRDefault="00EE4254" w:rsidP="00EE4254">
            <w:pPr>
              <w:spacing w:after="0"/>
              <w:rPr>
                <w:rFonts w:ascii="Calibri" w:eastAsia="Times New Roman" w:hAnsi="Calibri" w:cs="Calibri"/>
                <w:sz w:val="18"/>
                <w:szCs w:val="18"/>
              </w:rPr>
            </w:pPr>
            <w:r w:rsidRPr="00EE4254">
              <w:rPr>
                <w:rFonts w:ascii="Calibri" w:eastAsia="Times New Roman" w:hAnsi="Calibri" w:cs="Calibri"/>
                <w:sz w:val="18"/>
                <w:szCs w:val="18"/>
              </w:rPr>
              <w:t>Dr. Öğr. Üyesi Binali FIRINCI/ Dr. Öğr. Üyesi Çetin AYDIN</w:t>
            </w:r>
          </w:p>
        </w:tc>
      </w:tr>
      <w:tr w:rsidR="00EE4254" w:rsidRPr="00EE4254" w14:paraId="2746F76D" w14:textId="77777777" w:rsidTr="00EE4254">
        <w:trPr>
          <w:trHeight w:val="20"/>
        </w:trPr>
        <w:tc>
          <w:tcPr>
            <w:tcW w:w="672" w:type="pct"/>
            <w:vMerge w:val="restart"/>
            <w:tcMar>
              <w:top w:w="0" w:type="dxa"/>
              <w:left w:w="108" w:type="dxa"/>
              <w:bottom w:w="0" w:type="dxa"/>
              <w:right w:w="108" w:type="dxa"/>
            </w:tcMar>
            <w:vAlign w:val="center"/>
            <w:hideMark/>
          </w:tcPr>
          <w:p w14:paraId="6111EC0C" w14:textId="77777777" w:rsidR="00EE4254" w:rsidRPr="00EE4254" w:rsidRDefault="00EE4254" w:rsidP="00DB0926">
            <w:pPr>
              <w:spacing w:after="0"/>
              <w:rPr>
                <w:rFonts w:ascii="Calibri" w:eastAsia="Times New Roman" w:hAnsi="Calibri" w:cs="Calibri"/>
                <w:b/>
                <w:sz w:val="18"/>
                <w:szCs w:val="18"/>
              </w:rPr>
            </w:pPr>
            <w:r w:rsidRPr="00EE4254">
              <w:rPr>
                <w:rFonts w:ascii="Calibri" w:eastAsia="Times New Roman" w:hAnsi="Calibri" w:cs="Calibri"/>
                <w:b/>
                <w:sz w:val="18"/>
                <w:szCs w:val="18"/>
              </w:rPr>
              <w:t>Pazartesi</w:t>
            </w:r>
          </w:p>
        </w:tc>
        <w:tc>
          <w:tcPr>
            <w:tcW w:w="4328" w:type="pct"/>
            <w:gridSpan w:val="3"/>
            <w:shd w:val="clear" w:color="auto" w:fill="D9D9D9" w:themeFill="background1" w:themeFillShade="D9"/>
            <w:tcMar>
              <w:top w:w="0" w:type="dxa"/>
              <w:left w:w="108" w:type="dxa"/>
              <w:bottom w:w="0" w:type="dxa"/>
              <w:right w:w="108" w:type="dxa"/>
            </w:tcMar>
            <w:vAlign w:val="center"/>
            <w:hideMark/>
          </w:tcPr>
          <w:p w14:paraId="07998318" w14:textId="1C2339D0" w:rsidR="00EE4254" w:rsidRPr="00EE4254" w:rsidRDefault="00EE4254" w:rsidP="00EE4254">
            <w:pPr>
              <w:spacing w:after="0"/>
              <w:jc w:val="center"/>
              <w:rPr>
                <w:rFonts w:ascii="Calibri" w:eastAsia="Times New Roman" w:hAnsi="Calibri" w:cs="Calibri"/>
                <w:sz w:val="18"/>
                <w:szCs w:val="18"/>
              </w:rPr>
            </w:pPr>
            <w:r w:rsidRPr="00EE4254">
              <w:rPr>
                <w:rFonts w:ascii="Calibri" w:eastAsia="Times New Roman" w:hAnsi="Calibri" w:cs="Calibri"/>
                <w:b/>
                <w:sz w:val="18"/>
                <w:szCs w:val="18"/>
              </w:rPr>
              <w:t>2. Hafta</w:t>
            </w:r>
          </w:p>
        </w:tc>
      </w:tr>
      <w:tr w:rsidR="00EE4254" w:rsidRPr="00EE4254" w14:paraId="42AB9308" w14:textId="77777777" w:rsidTr="00EE4254">
        <w:trPr>
          <w:trHeight w:val="20"/>
        </w:trPr>
        <w:tc>
          <w:tcPr>
            <w:tcW w:w="672" w:type="pct"/>
            <w:vMerge/>
            <w:vAlign w:val="center"/>
            <w:hideMark/>
          </w:tcPr>
          <w:p w14:paraId="688EE3EA" w14:textId="77777777" w:rsidR="00EE4254" w:rsidRPr="00EE4254" w:rsidRDefault="00EE4254" w:rsidP="00DB0926">
            <w:pPr>
              <w:spacing w:after="0" w:line="240" w:lineRule="auto"/>
              <w:rPr>
                <w:rFonts w:ascii="Calibri" w:eastAsia="Times New Roman" w:hAnsi="Calibri" w:cs="Calibri"/>
                <w:b/>
                <w:sz w:val="18"/>
                <w:szCs w:val="18"/>
              </w:rPr>
            </w:pPr>
          </w:p>
        </w:tc>
        <w:tc>
          <w:tcPr>
            <w:tcW w:w="1849" w:type="pct"/>
            <w:tcMar>
              <w:top w:w="0" w:type="dxa"/>
              <w:left w:w="108" w:type="dxa"/>
              <w:bottom w:w="0" w:type="dxa"/>
              <w:right w:w="108" w:type="dxa"/>
            </w:tcMar>
            <w:vAlign w:val="center"/>
          </w:tcPr>
          <w:p w14:paraId="4CCA879C" w14:textId="77777777" w:rsidR="00EE4254" w:rsidRPr="00EE4254" w:rsidRDefault="00EE4254" w:rsidP="00EE4254">
            <w:pPr>
              <w:spacing w:after="0"/>
              <w:rPr>
                <w:rFonts w:ascii="Calibri" w:eastAsia="Times New Roman" w:hAnsi="Calibri" w:cs="Calibri"/>
                <w:sz w:val="18"/>
                <w:szCs w:val="18"/>
              </w:rPr>
            </w:pPr>
            <w:r w:rsidRPr="00EE4254">
              <w:rPr>
                <w:rFonts w:ascii="Calibri" w:eastAsia="Times New Roman" w:hAnsi="Calibri" w:cs="Calibri"/>
                <w:sz w:val="18"/>
                <w:szCs w:val="18"/>
              </w:rPr>
              <w:t>Vizit</w:t>
            </w:r>
          </w:p>
        </w:tc>
        <w:tc>
          <w:tcPr>
            <w:tcW w:w="645" w:type="pct"/>
            <w:vAlign w:val="center"/>
            <w:hideMark/>
          </w:tcPr>
          <w:p w14:paraId="10C15254" w14:textId="77777777" w:rsidR="00EE4254" w:rsidRPr="00EE4254" w:rsidRDefault="00EE4254" w:rsidP="00EE4254">
            <w:pPr>
              <w:spacing w:after="0"/>
              <w:jc w:val="center"/>
              <w:rPr>
                <w:rFonts w:ascii="Calibri" w:eastAsia="Times New Roman" w:hAnsi="Calibri" w:cs="Calibri"/>
                <w:sz w:val="18"/>
                <w:szCs w:val="18"/>
              </w:rPr>
            </w:pPr>
            <w:r w:rsidRPr="00EE4254">
              <w:rPr>
                <w:rFonts w:ascii="Calibri" w:eastAsia="Times New Roman" w:hAnsi="Calibri" w:cs="Calibri"/>
                <w:sz w:val="18"/>
                <w:szCs w:val="18"/>
              </w:rPr>
              <w:t>08.00-09.00</w:t>
            </w:r>
          </w:p>
        </w:tc>
        <w:tc>
          <w:tcPr>
            <w:tcW w:w="1834" w:type="pct"/>
            <w:tcMar>
              <w:top w:w="0" w:type="dxa"/>
              <w:left w:w="108" w:type="dxa"/>
              <w:bottom w:w="0" w:type="dxa"/>
              <w:right w:w="108" w:type="dxa"/>
            </w:tcMar>
            <w:vAlign w:val="center"/>
          </w:tcPr>
          <w:p w14:paraId="63800E25" w14:textId="77777777" w:rsidR="00EE4254" w:rsidRPr="00EE4254" w:rsidRDefault="00EE4254" w:rsidP="00EE4254">
            <w:pPr>
              <w:spacing w:after="0"/>
              <w:rPr>
                <w:rFonts w:ascii="Calibri" w:eastAsia="Times New Roman" w:hAnsi="Calibri" w:cs="Calibri"/>
                <w:sz w:val="18"/>
                <w:szCs w:val="18"/>
              </w:rPr>
            </w:pPr>
            <w:r w:rsidRPr="00EE4254">
              <w:rPr>
                <w:rFonts w:ascii="Calibri" w:eastAsia="Times New Roman" w:hAnsi="Calibri" w:cs="Calibri"/>
                <w:sz w:val="18"/>
                <w:szCs w:val="18"/>
              </w:rPr>
              <w:t>Prof. Dr. Murat YİĞİTER</w:t>
            </w:r>
          </w:p>
        </w:tc>
      </w:tr>
      <w:tr w:rsidR="00EE4254" w:rsidRPr="00EE4254" w14:paraId="3E36D001" w14:textId="77777777" w:rsidTr="00EE4254">
        <w:trPr>
          <w:trHeight w:val="20"/>
        </w:trPr>
        <w:tc>
          <w:tcPr>
            <w:tcW w:w="672" w:type="pct"/>
            <w:vMerge/>
            <w:vAlign w:val="center"/>
            <w:hideMark/>
          </w:tcPr>
          <w:p w14:paraId="4B3481D5" w14:textId="77777777" w:rsidR="00EE4254" w:rsidRPr="00EE4254" w:rsidRDefault="00EE4254" w:rsidP="00DB0926">
            <w:pPr>
              <w:spacing w:after="0" w:line="240" w:lineRule="auto"/>
              <w:rPr>
                <w:rFonts w:ascii="Calibri" w:eastAsia="Times New Roman" w:hAnsi="Calibri" w:cs="Calibri"/>
                <w:b/>
                <w:sz w:val="18"/>
                <w:szCs w:val="18"/>
              </w:rPr>
            </w:pPr>
          </w:p>
        </w:tc>
        <w:tc>
          <w:tcPr>
            <w:tcW w:w="1849" w:type="pct"/>
            <w:tcMar>
              <w:top w:w="0" w:type="dxa"/>
              <w:left w:w="108" w:type="dxa"/>
              <w:bottom w:w="0" w:type="dxa"/>
              <w:right w:w="108" w:type="dxa"/>
            </w:tcMar>
            <w:vAlign w:val="center"/>
          </w:tcPr>
          <w:p w14:paraId="38659FBF" w14:textId="77777777" w:rsidR="00EE4254" w:rsidRPr="00EE4254" w:rsidRDefault="00EE4254" w:rsidP="00EE4254">
            <w:pPr>
              <w:spacing w:after="0"/>
              <w:rPr>
                <w:rFonts w:ascii="Calibri" w:eastAsia="Times New Roman" w:hAnsi="Calibri" w:cs="Calibri"/>
                <w:sz w:val="18"/>
                <w:szCs w:val="18"/>
              </w:rPr>
            </w:pPr>
            <w:r w:rsidRPr="00EE4254">
              <w:rPr>
                <w:rFonts w:ascii="Calibri" w:eastAsia="Times New Roman" w:hAnsi="Calibri" w:cs="Calibri"/>
                <w:sz w:val="18"/>
                <w:szCs w:val="18"/>
              </w:rPr>
              <w:t>Özofagus Atrezisi</w:t>
            </w:r>
          </w:p>
        </w:tc>
        <w:tc>
          <w:tcPr>
            <w:tcW w:w="645" w:type="pct"/>
            <w:vAlign w:val="center"/>
          </w:tcPr>
          <w:p w14:paraId="2DAE3449" w14:textId="77777777" w:rsidR="00EE4254" w:rsidRPr="00EE4254" w:rsidRDefault="00EE4254" w:rsidP="00EE4254">
            <w:pPr>
              <w:spacing w:after="0"/>
              <w:jc w:val="center"/>
              <w:rPr>
                <w:rFonts w:ascii="Calibri" w:eastAsia="Times New Roman" w:hAnsi="Calibri" w:cs="Calibri"/>
                <w:sz w:val="18"/>
                <w:szCs w:val="18"/>
              </w:rPr>
            </w:pPr>
            <w:r w:rsidRPr="00EE4254">
              <w:rPr>
                <w:rFonts w:ascii="Calibri" w:eastAsia="Times New Roman" w:hAnsi="Calibri" w:cs="Calibri"/>
                <w:sz w:val="18"/>
                <w:szCs w:val="18"/>
              </w:rPr>
              <w:t>09:00-11:00</w:t>
            </w:r>
          </w:p>
        </w:tc>
        <w:tc>
          <w:tcPr>
            <w:tcW w:w="1834" w:type="pct"/>
            <w:tcMar>
              <w:top w:w="0" w:type="dxa"/>
              <w:left w:w="108" w:type="dxa"/>
              <w:bottom w:w="0" w:type="dxa"/>
              <w:right w:w="108" w:type="dxa"/>
            </w:tcMar>
            <w:vAlign w:val="center"/>
          </w:tcPr>
          <w:p w14:paraId="0F189C74" w14:textId="77777777" w:rsidR="00EE4254" w:rsidRPr="00EE4254" w:rsidRDefault="00EE4254" w:rsidP="00EE4254">
            <w:pPr>
              <w:spacing w:after="0"/>
              <w:rPr>
                <w:rFonts w:ascii="Calibri" w:eastAsia="Times New Roman" w:hAnsi="Calibri" w:cs="Calibri"/>
                <w:sz w:val="18"/>
                <w:szCs w:val="18"/>
              </w:rPr>
            </w:pPr>
            <w:r w:rsidRPr="00EE4254">
              <w:rPr>
                <w:rFonts w:ascii="Calibri" w:eastAsia="Times New Roman" w:hAnsi="Calibri" w:cs="Calibri"/>
                <w:sz w:val="18"/>
                <w:szCs w:val="18"/>
              </w:rPr>
              <w:t>Prof. Dr. Murat YİĞİTER</w:t>
            </w:r>
          </w:p>
        </w:tc>
      </w:tr>
      <w:tr w:rsidR="00EE4254" w:rsidRPr="00EE4254" w14:paraId="30536A51" w14:textId="77777777" w:rsidTr="00EE4254">
        <w:trPr>
          <w:trHeight w:val="20"/>
        </w:trPr>
        <w:tc>
          <w:tcPr>
            <w:tcW w:w="672" w:type="pct"/>
            <w:vMerge/>
            <w:vAlign w:val="center"/>
          </w:tcPr>
          <w:p w14:paraId="57D6833D" w14:textId="77777777" w:rsidR="00EE4254" w:rsidRPr="00EE4254" w:rsidRDefault="00EE4254" w:rsidP="00DB0926">
            <w:pPr>
              <w:spacing w:after="0" w:line="240" w:lineRule="auto"/>
              <w:rPr>
                <w:rFonts w:ascii="Calibri" w:eastAsia="Times New Roman" w:hAnsi="Calibri" w:cs="Calibri"/>
                <w:b/>
                <w:sz w:val="18"/>
                <w:szCs w:val="18"/>
              </w:rPr>
            </w:pPr>
          </w:p>
        </w:tc>
        <w:tc>
          <w:tcPr>
            <w:tcW w:w="1849" w:type="pct"/>
            <w:tcMar>
              <w:top w:w="0" w:type="dxa"/>
              <w:left w:w="108" w:type="dxa"/>
              <w:bottom w:w="0" w:type="dxa"/>
              <w:right w:w="108" w:type="dxa"/>
            </w:tcMar>
            <w:vAlign w:val="center"/>
          </w:tcPr>
          <w:p w14:paraId="5B75A2EF" w14:textId="77777777" w:rsidR="00EE4254" w:rsidRPr="00EE4254" w:rsidRDefault="00EE4254" w:rsidP="00EE4254">
            <w:pPr>
              <w:spacing w:after="0"/>
              <w:rPr>
                <w:rFonts w:ascii="Calibri" w:eastAsia="Times New Roman" w:hAnsi="Calibri" w:cs="Calibri"/>
                <w:sz w:val="18"/>
                <w:szCs w:val="18"/>
              </w:rPr>
            </w:pPr>
            <w:r w:rsidRPr="00EE4254">
              <w:rPr>
                <w:rFonts w:ascii="Calibri" w:eastAsia="Times New Roman" w:hAnsi="Calibri" w:cs="Calibri"/>
                <w:sz w:val="18"/>
                <w:szCs w:val="18"/>
              </w:rPr>
              <w:t>Anorektal Malformasyonlar</w:t>
            </w:r>
          </w:p>
        </w:tc>
        <w:tc>
          <w:tcPr>
            <w:tcW w:w="645" w:type="pct"/>
            <w:vAlign w:val="center"/>
          </w:tcPr>
          <w:p w14:paraId="4AF89A9E" w14:textId="77777777" w:rsidR="00EE4254" w:rsidRPr="00EE4254" w:rsidRDefault="00EE4254" w:rsidP="00EE4254">
            <w:pPr>
              <w:spacing w:after="0"/>
              <w:jc w:val="center"/>
              <w:rPr>
                <w:rFonts w:ascii="Calibri" w:eastAsia="Times New Roman" w:hAnsi="Calibri" w:cs="Calibri"/>
                <w:sz w:val="18"/>
                <w:szCs w:val="18"/>
              </w:rPr>
            </w:pPr>
            <w:r w:rsidRPr="00EE4254">
              <w:rPr>
                <w:rFonts w:ascii="Calibri" w:eastAsia="Times New Roman" w:hAnsi="Calibri" w:cs="Calibri"/>
                <w:sz w:val="18"/>
                <w:szCs w:val="18"/>
              </w:rPr>
              <w:t>11:00-13:00</w:t>
            </w:r>
          </w:p>
        </w:tc>
        <w:tc>
          <w:tcPr>
            <w:tcW w:w="1834" w:type="pct"/>
            <w:tcMar>
              <w:top w:w="0" w:type="dxa"/>
              <w:left w:w="108" w:type="dxa"/>
              <w:bottom w:w="0" w:type="dxa"/>
              <w:right w:w="108" w:type="dxa"/>
            </w:tcMar>
            <w:vAlign w:val="center"/>
          </w:tcPr>
          <w:p w14:paraId="3E50798A" w14:textId="77777777" w:rsidR="00EE4254" w:rsidRPr="00EE4254" w:rsidRDefault="00EE4254" w:rsidP="00EE4254">
            <w:pPr>
              <w:spacing w:after="0"/>
              <w:rPr>
                <w:rFonts w:ascii="Calibri" w:eastAsia="Times New Roman" w:hAnsi="Calibri" w:cs="Calibri"/>
                <w:sz w:val="18"/>
                <w:szCs w:val="18"/>
              </w:rPr>
            </w:pPr>
            <w:r w:rsidRPr="00EE4254">
              <w:rPr>
                <w:rFonts w:ascii="Calibri" w:eastAsia="Times New Roman" w:hAnsi="Calibri" w:cs="Calibri"/>
                <w:sz w:val="18"/>
                <w:szCs w:val="18"/>
              </w:rPr>
              <w:t>Dr. Öğr. Üyesi Binali FIRINCI</w:t>
            </w:r>
          </w:p>
        </w:tc>
      </w:tr>
      <w:tr w:rsidR="00EE4254" w:rsidRPr="00EE4254" w14:paraId="29346FF9" w14:textId="77777777" w:rsidTr="00EE4254">
        <w:trPr>
          <w:trHeight w:val="20"/>
        </w:trPr>
        <w:tc>
          <w:tcPr>
            <w:tcW w:w="672" w:type="pct"/>
            <w:vMerge/>
            <w:vAlign w:val="center"/>
          </w:tcPr>
          <w:p w14:paraId="0B226E56" w14:textId="77777777" w:rsidR="00EE4254" w:rsidRPr="00EE4254" w:rsidRDefault="00EE4254" w:rsidP="00DB0926">
            <w:pPr>
              <w:spacing w:after="0" w:line="240" w:lineRule="auto"/>
              <w:rPr>
                <w:rFonts w:ascii="Calibri" w:eastAsia="Times New Roman" w:hAnsi="Calibri" w:cs="Calibri"/>
                <w:b/>
                <w:sz w:val="18"/>
                <w:szCs w:val="18"/>
              </w:rPr>
            </w:pPr>
          </w:p>
        </w:tc>
        <w:tc>
          <w:tcPr>
            <w:tcW w:w="1849" w:type="pct"/>
            <w:tcMar>
              <w:top w:w="0" w:type="dxa"/>
              <w:left w:w="108" w:type="dxa"/>
              <w:bottom w:w="0" w:type="dxa"/>
              <w:right w:w="108" w:type="dxa"/>
            </w:tcMar>
            <w:vAlign w:val="center"/>
          </w:tcPr>
          <w:p w14:paraId="42EF829A" w14:textId="77777777" w:rsidR="00EE4254" w:rsidRPr="00EE4254" w:rsidRDefault="00EE4254" w:rsidP="00EE4254">
            <w:pPr>
              <w:spacing w:after="0"/>
              <w:rPr>
                <w:rFonts w:ascii="Calibri" w:eastAsia="Times New Roman" w:hAnsi="Calibri" w:cs="Calibri"/>
                <w:sz w:val="18"/>
                <w:szCs w:val="18"/>
              </w:rPr>
            </w:pPr>
            <w:proofErr w:type="spellStart"/>
            <w:r w:rsidRPr="00EE4254">
              <w:rPr>
                <w:rFonts w:ascii="Calibri" w:eastAsia="Times New Roman" w:hAnsi="Calibri" w:cs="Calibri"/>
                <w:bCs/>
                <w:sz w:val="18"/>
                <w:szCs w:val="18"/>
              </w:rPr>
              <w:t>Omfalosel</w:t>
            </w:r>
            <w:proofErr w:type="spellEnd"/>
            <w:r w:rsidRPr="00EE4254">
              <w:rPr>
                <w:rFonts w:ascii="Calibri" w:eastAsia="Times New Roman" w:hAnsi="Calibri" w:cs="Calibri"/>
                <w:bCs/>
                <w:sz w:val="18"/>
                <w:szCs w:val="18"/>
              </w:rPr>
              <w:t xml:space="preserve"> + </w:t>
            </w:r>
            <w:proofErr w:type="spellStart"/>
            <w:r w:rsidRPr="00EE4254">
              <w:rPr>
                <w:rFonts w:ascii="Calibri" w:eastAsia="Times New Roman" w:hAnsi="Calibri" w:cs="Calibri"/>
                <w:bCs/>
                <w:sz w:val="18"/>
                <w:szCs w:val="18"/>
              </w:rPr>
              <w:t>Gastroşizis</w:t>
            </w:r>
            <w:proofErr w:type="spellEnd"/>
            <w:r w:rsidRPr="00EE4254">
              <w:rPr>
                <w:rFonts w:ascii="Calibri" w:eastAsia="Times New Roman" w:hAnsi="Calibri" w:cs="Calibri"/>
                <w:bCs/>
                <w:sz w:val="18"/>
                <w:szCs w:val="18"/>
              </w:rPr>
              <w:t xml:space="preserve"> </w:t>
            </w:r>
          </w:p>
        </w:tc>
        <w:tc>
          <w:tcPr>
            <w:tcW w:w="645" w:type="pct"/>
            <w:vAlign w:val="center"/>
          </w:tcPr>
          <w:p w14:paraId="797231F9" w14:textId="77777777" w:rsidR="00EE4254" w:rsidRPr="00EE4254" w:rsidRDefault="00EE4254" w:rsidP="00EE4254">
            <w:pPr>
              <w:spacing w:after="0"/>
              <w:jc w:val="center"/>
              <w:rPr>
                <w:rFonts w:ascii="Calibri" w:eastAsia="Calibri" w:hAnsi="Calibri" w:cs="Calibri"/>
                <w:sz w:val="18"/>
                <w:szCs w:val="18"/>
              </w:rPr>
            </w:pPr>
            <w:r w:rsidRPr="00EE4254">
              <w:rPr>
                <w:rFonts w:ascii="Calibri" w:eastAsia="Calibri" w:hAnsi="Calibri" w:cs="Calibri"/>
                <w:sz w:val="18"/>
                <w:szCs w:val="18"/>
              </w:rPr>
              <w:t>14:00-15:00</w:t>
            </w:r>
          </w:p>
        </w:tc>
        <w:tc>
          <w:tcPr>
            <w:tcW w:w="1834" w:type="pct"/>
            <w:tcMar>
              <w:top w:w="0" w:type="dxa"/>
              <w:left w:w="108" w:type="dxa"/>
              <w:bottom w:w="0" w:type="dxa"/>
              <w:right w:w="108" w:type="dxa"/>
            </w:tcMar>
            <w:vAlign w:val="center"/>
          </w:tcPr>
          <w:p w14:paraId="2CF40A1B" w14:textId="77777777" w:rsidR="00EE4254" w:rsidRPr="00EE4254" w:rsidRDefault="00EE4254" w:rsidP="00EE4254">
            <w:pPr>
              <w:spacing w:after="0"/>
              <w:rPr>
                <w:rFonts w:ascii="Calibri" w:eastAsia="Times New Roman" w:hAnsi="Calibri" w:cs="Calibri"/>
                <w:sz w:val="18"/>
                <w:szCs w:val="18"/>
              </w:rPr>
            </w:pPr>
            <w:r w:rsidRPr="00EE4254">
              <w:rPr>
                <w:rFonts w:ascii="Calibri" w:eastAsia="Times New Roman" w:hAnsi="Calibri" w:cs="Calibri"/>
                <w:sz w:val="18"/>
                <w:szCs w:val="18"/>
              </w:rPr>
              <w:t>Dr. Öğr. Üyesi Binali FIRINCI</w:t>
            </w:r>
          </w:p>
        </w:tc>
      </w:tr>
      <w:tr w:rsidR="00EE4254" w:rsidRPr="00EE4254" w14:paraId="1134DB41" w14:textId="77777777" w:rsidTr="00EE4254">
        <w:trPr>
          <w:trHeight w:val="20"/>
        </w:trPr>
        <w:tc>
          <w:tcPr>
            <w:tcW w:w="672" w:type="pct"/>
            <w:vMerge/>
            <w:vAlign w:val="center"/>
          </w:tcPr>
          <w:p w14:paraId="5BB865D8" w14:textId="77777777" w:rsidR="00EE4254" w:rsidRPr="00EE4254" w:rsidRDefault="00EE4254" w:rsidP="00DB0926">
            <w:pPr>
              <w:spacing w:after="0" w:line="240" w:lineRule="auto"/>
              <w:rPr>
                <w:rFonts w:ascii="Calibri" w:eastAsia="Times New Roman" w:hAnsi="Calibri" w:cs="Calibri"/>
                <w:b/>
                <w:sz w:val="18"/>
                <w:szCs w:val="18"/>
              </w:rPr>
            </w:pPr>
          </w:p>
        </w:tc>
        <w:tc>
          <w:tcPr>
            <w:tcW w:w="1849" w:type="pct"/>
            <w:tcMar>
              <w:top w:w="0" w:type="dxa"/>
              <w:left w:w="108" w:type="dxa"/>
              <w:bottom w:w="0" w:type="dxa"/>
              <w:right w:w="108" w:type="dxa"/>
            </w:tcMar>
            <w:vAlign w:val="center"/>
          </w:tcPr>
          <w:p w14:paraId="4C27E6C3" w14:textId="77777777" w:rsidR="00EE4254" w:rsidRPr="00EE4254" w:rsidRDefault="00EE4254" w:rsidP="00EE4254">
            <w:pPr>
              <w:spacing w:after="0"/>
              <w:rPr>
                <w:rFonts w:ascii="Calibri" w:eastAsia="Times New Roman" w:hAnsi="Calibri" w:cs="Calibri"/>
                <w:sz w:val="18"/>
                <w:szCs w:val="18"/>
              </w:rPr>
            </w:pPr>
            <w:r w:rsidRPr="00EE4254">
              <w:rPr>
                <w:rFonts w:ascii="Calibri" w:eastAsia="Times New Roman" w:hAnsi="Calibri" w:cs="Calibri"/>
                <w:sz w:val="18"/>
                <w:szCs w:val="18"/>
              </w:rPr>
              <w:t>Poliklinik Pratik Eğitim</w:t>
            </w:r>
          </w:p>
        </w:tc>
        <w:tc>
          <w:tcPr>
            <w:tcW w:w="645" w:type="pct"/>
            <w:vAlign w:val="center"/>
          </w:tcPr>
          <w:p w14:paraId="31CC91C5" w14:textId="77777777" w:rsidR="00EE4254" w:rsidRPr="00EE4254" w:rsidRDefault="00EE4254" w:rsidP="00EE4254">
            <w:pPr>
              <w:spacing w:after="0"/>
              <w:jc w:val="center"/>
              <w:rPr>
                <w:rFonts w:ascii="Calibri" w:eastAsia="Calibri" w:hAnsi="Calibri" w:cs="Calibri"/>
                <w:sz w:val="18"/>
                <w:szCs w:val="18"/>
              </w:rPr>
            </w:pPr>
            <w:r w:rsidRPr="00EE4254">
              <w:rPr>
                <w:rFonts w:ascii="Calibri" w:eastAsia="Calibri" w:hAnsi="Calibri" w:cs="Calibri"/>
                <w:sz w:val="18"/>
                <w:szCs w:val="18"/>
              </w:rPr>
              <w:t>15:00-16:00</w:t>
            </w:r>
          </w:p>
        </w:tc>
        <w:tc>
          <w:tcPr>
            <w:tcW w:w="1834" w:type="pct"/>
            <w:tcMar>
              <w:top w:w="0" w:type="dxa"/>
              <w:left w:w="108" w:type="dxa"/>
              <w:bottom w:w="0" w:type="dxa"/>
              <w:right w:w="108" w:type="dxa"/>
            </w:tcMar>
            <w:vAlign w:val="center"/>
          </w:tcPr>
          <w:p w14:paraId="1000FE9F" w14:textId="77777777" w:rsidR="00EE4254" w:rsidRPr="00EE4254" w:rsidRDefault="00EE4254" w:rsidP="00EE4254">
            <w:pPr>
              <w:spacing w:after="0"/>
              <w:rPr>
                <w:rFonts w:ascii="Calibri" w:eastAsia="Times New Roman" w:hAnsi="Calibri" w:cs="Calibri"/>
                <w:sz w:val="18"/>
                <w:szCs w:val="18"/>
              </w:rPr>
            </w:pPr>
            <w:r w:rsidRPr="00EE4254">
              <w:rPr>
                <w:rFonts w:ascii="Calibri" w:eastAsia="Times New Roman" w:hAnsi="Calibri" w:cs="Calibri"/>
                <w:sz w:val="18"/>
                <w:szCs w:val="18"/>
              </w:rPr>
              <w:t>Dr. Öğr. Üyesi Çetin AYDIN</w:t>
            </w:r>
          </w:p>
        </w:tc>
      </w:tr>
      <w:tr w:rsidR="00EE4254" w:rsidRPr="00EE4254" w14:paraId="711FA1FB" w14:textId="77777777" w:rsidTr="00EE4254">
        <w:trPr>
          <w:trHeight w:val="20"/>
        </w:trPr>
        <w:tc>
          <w:tcPr>
            <w:tcW w:w="672" w:type="pct"/>
            <w:vMerge/>
            <w:vAlign w:val="center"/>
          </w:tcPr>
          <w:p w14:paraId="33CBF6A6" w14:textId="77777777" w:rsidR="00EE4254" w:rsidRPr="00EE4254" w:rsidRDefault="00EE4254" w:rsidP="00DB0926">
            <w:pPr>
              <w:spacing w:after="0" w:line="240" w:lineRule="auto"/>
              <w:rPr>
                <w:rFonts w:ascii="Calibri" w:eastAsia="Times New Roman" w:hAnsi="Calibri" w:cs="Calibri"/>
                <w:b/>
                <w:sz w:val="18"/>
                <w:szCs w:val="18"/>
              </w:rPr>
            </w:pPr>
          </w:p>
        </w:tc>
        <w:tc>
          <w:tcPr>
            <w:tcW w:w="1849" w:type="pct"/>
            <w:tcMar>
              <w:top w:w="0" w:type="dxa"/>
              <w:left w:w="108" w:type="dxa"/>
              <w:bottom w:w="0" w:type="dxa"/>
              <w:right w:w="108" w:type="dxa"/>
            </w:tcMar>
            <w:vAlign w:val="center"/>
          </w:tcPr>
          <w:p w14:paraId="32C21453" w14:textId="77777777" w:rsidR="00EE4254" w:rsidRPr="00EE4254" w:rsidRDefault="00EE4254" w:rsidP="00EE4254">
            <w:pPr>
              <w:spacing w:after="0"/>
              <w:rPr>
                <w:rFonts w:ascii="Calibri" w:eastAsia="Times New Roman" w:hAnsi="Calibri" w:cs="Calibri"/>
                <w:sz w:val="18"/>
                <w:szCs w:val="18"/>
              </w:rPr>
            </w:pPr>
            <w:r w:rsidRPr="00EE4254">
              <w:rPr>
                <w:rFonts w:ascii="Calibri" w:eastAsia="Times New Roman" w:hAnsi="Calibri" w:cs="Calibri"/>
                <w:sz w:val="18"/>
                <w:szCs w:val="18"/>
              </w:rPr>
              <w:t>Vizit</w:t>
            </w:r>
            <w:r w:rsidRPr="00EE4254">
              <w:rPr>
                <w:rFonts w:ascii="Calibri" w:eastAsia="Times New Roman" w:hAnsi="Calibri" w:cs="Calibri"/>
                <w:sz w:val="18"/>
                <w:szCs w:val="18"/>
              </w:rPr>
              <w:tab/>
            </w:r>
            <w:r w:rsidRPr="00EE4254">
              <w:rPr>
                <w:rFonts w:ascii="Calibri" w:eastAsia="Times New Roman" w:hAnsi="Calibri" w:cs="Calibri"/>
                <w:sz w:val="18"/>
                <w:szCs w:val="18"/>
              </w:rPr>
              <w:tab/>
            </w:r>
          </w:p>
        </w:tc>
        <w:tc>
          <w:tcPr>
            <w:tcW w:w="645" w:type="pct"/>
            <w:vAlign w:val="center"/>
          </w:tcPr>
          <w:p w14:paraId="5A927BB5" w14:textId="77777777" w:rsidR="00EE4254" w:rsidRPr="00EE4254" w:rsidRDefault="00EE4254" w:rsidP="00EE4254">
            <w:pPr>
              <w:spacing w:after="0"/>
              <w:jc w:val="center"/>
              <w:rPr>
                <w:rFonts w:ascii="Calibri" w:eastAsia="Calibri" w:hAnsi="Calibri" w:cs="Calibri"/>
                <w:sz w:val="18"/>
                <w:szCs w:val="18"/>
              </w:rPr>
            </w:pPr>
            <w:r w:rsidRPr="00EE4254">
              <w:rPr>
                <w:rFonts w:ascii="Calibri" w:eastAsia="Calibri" w:hAnsi="Calibri" w:cs="Calibri"/>
                <w:sz w:val="18"/>
                <w:szCs w:val="18"/>
              </w:rPr>
              <w:t>16:00-16:30</w:t>
            </w:r>
          </w:p>
        </w:tc>
        <w:tc>
          <w:tcPr>
            <w:tcW w:w="1834" w:type="pct"/>
            <w:tcMar>
              <w:top w:w="0" w:type="dxa"/>
              <w:left w:w="108" w:type="dxa"/>
              <w:bottom w:w="0" w:type="dxa"/>
              <w:right w:w="108" w:type="dxa"/>
            </w:tcMar>
            <w:vAlign w:val="center"/>
          </w:tcPr>
          <w:p w14:paraId="40A0BA80" w14:textId="77777777" w:rsidR="00EE4254" w:rsidRPr="00EE4254" w:rsidRDefault="00EE4254" w:rsidP="00EE4254">
            <w:pPr>
              <w:spacing w:after="0"/>
              <w:rPr>
                <w:rFonts w:ascii="Calibri" w:eastAsia="Times New Roman" w:hAnsi="Calibri" w:cs="Calibri"/>
                <w:sz w:val="18"/>
                <w:szCs w:val="18"/>
              </w:rPr>
            </w:pPr>
            <w:r w:rsidRPr="00EE4254">
              <w:rPr>
                <w:rFonts w:ascii="Calibri" w:eastAsia="Times New Roman" w:hAnsi="Calibri" w:cs="Calibri"/>
                <w:sz w:val="18"/>
                <w:szCs w:val="18"/>
              </w:rPr>
              <w:t xml:space="preserve">Dr. Öğr. Üyesi Binali FIRINCI/ Dr. Öğr. Üyesi Çetin AYDIN/ </w:t>
            </w:r>
            <w:proofErr w:type="spellStart"/>
            <w:r w:rsidRPr="00EE4254">
              <w:rPr>
                <w:rFonts w:ascii="Calibri" w:eastAsia="Times New Roman" w:hAnsi="Calibri" w:cs="Calibri"/>
                <w:sz w:val="18"/>
                <w:szCs w:val="18"/>
              </w:rPr>
              <w:t>Prof.Dr</w:t>
            </w:r>
            <w:proofErr w:type="spellEnd"/>
            <w:r w:rsidRPr="00EE4254">
              <w:rPr>
                <w:rFonts w:ascii="Calibri" w:eastAsia="Times New Roman" w:hAnsi="Calibri" w:cs="Calibri"/>
                <w:sz w:val="18"/>
                <w:szCs w:val="18"/>
              </w:rPr>
              <w:t>. Murat YİĞİTER</w:t>
            </w:r>
          </w:p>
        </w:tc>
      </w:tr>
      <w:tr w:rsidR="00EE4254" w:rsidRPr="00EE4254" w14:paraId="23D66402" w14:textId="77777777" w:rsidTr="00EE4254">
        <w:trPr>
          <w:trHeight w:val="20"/>
        </w:trPr>
        <w:tc>
          <w:tcPr>
            <w:tcW w:w="672" w:type="pct"/>
            <w:vMerge w:val="restart"/>
            <w:tcMar>
              <w:top w:w="0" w:type="dxa"/>
              <w:left w:w="108" w:type="dxa"/>
              <w:bottom w:w="0" w:type="dxa"/>
              <w:right w:w="108" w:type="dxa"/>
            </w:tcMar>
            <w:vAlign w:val="center"/>
            <w:hideMark/>
          </w:tcPr>
          <w:p w14:paraId="65960016" w14:textId="77777777" w:rsidR="00EE4254" w:rsidRPr="00EE4254" w:rsidRDefault="00EE4254" w:rsidP="00DB0926">
            <w:pPr>
              <w:spacing w:after="0"/>
              <w:rPr>
                <w:rFonts w:ascii="Calibri" w:eastAsia="Times New Roman" w:hAnsi="Calibri" w:cs="Calibri"/>
                <w:b/>
                <w:sz w:val="18"/>
                <w:szCs w:val="18"/>
              </w:rPr>
            </w:pPr>
            <w:r w:rsidRPr="00EE4254">
              <w:rPr>
                <w:rFonts w:ascii="Calibri" w:eastAsia="Times New Roman" w:hAnsi="Calibri" w:cs="Calibri"/>
                <w:b/>
                <w:sz w:val="18"/>
                <w:szCs w:val="18"/>
              </w:rPr>
              <w:t>Salı</w:t>
            </w:r>
          </w:p>
        </w:tc>
        <w:tc>
          <w:tcPr>
            <w:tcW w:w="1849" w:type="pct"/>
            <w:tcMar>
              <w:top w:w="0" w:type="dxa"/>
              <w:left w:w="108" w:type="dxa"/>
              <w:bottom w:w="0" w:type="dxa"/>
              <w:right w:w="108" w:type="dxa"/>
            </w:tcMar>
            <w:vAlign w:val="center"/>
          </w:tcPr>
          <w:p w14:paraId="468E2708" w14:textId="77777777" w:rsidR="00EE4254" w:rsidRPr="00EE4254" w:rsidRDefault="00EE4254" w:rsidP="00EE4254">
            <w:pPr>
              <w:spacing w:after="0"/>
              <w:rPr>
                <w:rFonts w:ascii="Calibri" w:eastAsia="Times New Roman" w:hAnsi="Calibri" w:cs="Calibri"/>
                <w:sz w:val="18"/>
                <w:szCs w:val="18"/>
              </w:rPr>
            </w:pPr>
            <w:r w:rsidRPr="00EE4254">
              <w:rPr>
                <w:rFonts w:ascii="Calibri" w:eastAsia="Times New Roman" w:hAnsi="Calibri" w:cs="Calibri"/>
                <w:sz w:val="18"/>
                <w:szCs w:val="18"/>
              </w:rPr>
              <w:t xml:space="preserve"> Vizit</w:t>
            </w:r>
          </w:p>
        </w:tc>
        <w:tc>
          <w:tcPr>
            <w:tcW w:w="645" w:type="pct"/>
            <w:vAlign w:val="center"/>
            <w:hideMark/>
          </w:tcPr>
          <w:p w14:paraId="567C2BFB" w14:textId="77777777" w:rsidR="00EE4254" w:rsidRPr="00EE4254" w:rsidRDefault="00EE4254" w:rsidP="00EE4254">
            <w:pPr>
              <w:spacing w:after="0"/>
              <w:jc w:val="center"/>
              <w:rPr>
                <w:rFonts w:ascii="Calibri" w:eastAsia="Times New Roman" w:hAnsi="Calibri" w:cs="Calibri"/>
                <w:sz w:val="18"/>
                <w:szCs w:val="18"/>
              </w:rPr>
            </w:pPr>
            <w:r w:rsidRPr="00EE4254">
              <w:rPr>
                <w:rFonts w:ascii="Calibri" w:eastAsia="Times New Roman" w:hAnsi="Calibri" w:cs="Calibri"/>
                <w:sz w:val="18"/>
                <w:szCs w:val="18"/>
              </w:rPr>
              <w:t>08.00-09.00</w:t>
            </w:r>
          </w:p>
        </w:tc>
        <w:tc>
          <w:tcPr>
            <w:tcW w:w="1834" w:type="pct"/>
            <w:tcMar>
              <w:top w:w="0" w:type="dxa"/>
              <w:left w:w="108" w:type="dxa"/>
              <w:bottom w:w="0" w:type="dxa"/>
              <w:right w:w="108" w:type="dxa"/>
            </w:tcMar>
            <w:vAlign w:val="center"/>
          </w:tcPr>
          <w:p w14:paraId="74B0205C" w14:textId="77777777" w:rsidR="00EE4254" w:rsidRPr="00EE4254" w:rsidRDefault="00EE4254" w:rsidP="00EE4254">
            <w:pPr>
              <w:spacing w:after="0"/>
              <w:rPr>
                <w:rFonts w:ascii="Calibri" w:eastAsia="Times New Roman" w:hAnsi="Calibri" w:cs="Calibri"/>
                <w:sz w:val="18"/>
                <w:szCs w:val="18"/>
              </w:rPr>
            </w:pPr>
            <w:r w:rsidRPr="00EE4254">
              <w:rPr>
                <w:rFonts w:ascii="Calibri" w:eastAsia="Times New Roman" w:hAnsi="Calibri" w:cs="Calibri"/>
                <w:sz w:val="18"/>
                <w:szCs w:val="18"/>
              </w:rPr>
              <w:t>Prof. Dr. Murat YİĞİTER</w:t>
            </w:r>
          </w:p>
        </w:tc>
      </w:tr>
      <w:tr w:rsidR="00EE4254" w:rsidRPr="00EE4254" w14:paraId="11C477EE" w14:textId="77777777" w:rsidTr="00EE4254">
        <w:trPr>
          <w:trHeight w:val="20"/>
        </w:trPr>
        <w:tc>
          <w:tcPr>
            <w:tcW w:w="672" w:type="pct"/>
            <w:vMerge/>
            <w:vAlign w:val="center"/>
            <w:hideMark/>
          </w:tcPr>
          <w:p w14:paraId="72C75A7E" w14:textId="77777777" w:rsidR="00EE4254" w:rsidRPr="00EE4254" w:rsidRDefault="00EE4254" w:rsidP="00DB0926">
            <w:pPr>
              <w:spacing w:after="0" w:line="240" w:lineRule="auto"/>
              <w:rPr>
                <w:rFonts w:ascii="Calibri" w:eastAsia="Times New Roman" w:hAnsi="Calibri" w:cs="Calibri"/>
                <w:b/>
                <w:sz w:val="18"/>
                <w:szCs w:val="18"/>
              </w:rPr>
            </w:pPr>
          </w:p>
        </w:tc>
        <w:tc>
          <w:tcPr>
            <w:tcW w:w="1849" w:type="pct"/>
            <w:tcMar>
              <w:top w:w="0" w:type="dxa"/>
              <w:left w:w="108" w:type="dxa"/>
              <w:bottom w:w="0" w:type="dxa"/>
              <w:right w:w="108" w:type="dxa"/>
            </w:tcMar>
            <w:vAlign w:val="center"/>
          </w:tcPr>
          <w:p w14:paraId="64E795B2" w14:textId="77777777" w:rsidR="00EE4254" w:rsidRPr="00EE4254" w:rsidRDefault="00EE4254" w:rsidP="00EE4254">
            <w:pPr>
              <w:pBdr>
                <w:between w:val="single" w:sz="4" w:space="1" w:color="auto"/>
              </w:pBdr>
              <w:rPr>
                <w:rFonts w:ascii="Calibri" w:eastAsia="Times New Roman" w:hAnsi="Calibri" w:cs="Calibri"/>
                <w:bCs/>
                <w:sz w:val="18"/>
                <w:szCs w:val="18"/>
              </w:rPr>
            </w:pPr>
            <w:r w:rsidRPr="00EE4254">
              <w:rPr>
                <w:rFonts w:ascii="Calibri" w:eastAsia="Times New Roman" w:hAnsi="Calibri" w:cs="Calibri"/>
                <w:bCs/>
                <w:sz w:val="18"/>
                <w:szCs w:val="18"/>
              </w:rPr>
              <w:t xml:space="preserve">Hipertrofik </w:t>
            </w:r>
            <w:proofErr w:type="spellStart"/>
            <w:r w:rsidRPr="00EE4254">
              <w:rPr>
                <w:rFonts w:ascii="Calibri" w:eastAsia="Times New Roman" w:hAnsi="Calibri" w:cs="Calibri"/>
                <w:bCs/>
                <w:sz w:val="18"/>
                <w:szCs w:val="18"/>
              </w:rPr>
              <w:t>Pilor</w:t>
            </w:r>
            <w:proofErr w:type="spellEnd"/>
            <w:r w:rsidRPr="00EE4254">
              <w:rPr>
                <w:rFonts w:ascii="Calibri" w:eastAsia="Times New Roman" w:hAnsi="Calibri" w:cs="Calibri"/>
                <w:bCs/>
                <w:sz w:val="18"/>
                <w:szCs w:val="18"/>
              </w:rPr>
              <w:t xml:space="preserve"> Stenozu</w:t>
            </w:r>
          </w:p>
        </w:tc>
        <w:tc>
          <w:tcPr>
            <w:tcW w:w="645" w:type="pct"/>
            <w:vAlign w:val="center"/>
            <w:hideMark/>
          </w:tcPr>
          <w:p w14:paraId="2366CCAB" w14:textId="77777777" w:rsidR="00EE4254" w:rsidRPr="00EE4254" w:rsidRDefault="00EE4254" w:rsidP="00EE4254">
            <w:pPr>
              <w:spacing w:after="0"/>
              <w:jc w:val="center"/>
              <w:rPr>
                <w:rFonts w:ascii="Calibri" w:eastAsia="Times New Roman" w:hAnsi="Calibri" w:cs="Calibri"/>
                <w:sz w:val="18"/>
                <w:szCs w:val="18"/>
              </w:rPr>
            </w:pPr>
            <w:r w:rsidRPr="00EE4254">
              <w:rPr>
                <w:rFonts w:ascii="Calibri" w:eastAsia="Times New Roman" w:hAnsi="Calibri" w:cs="Calibri"/>
                <w:sz w:val="18"/>
                <w:szCs w:val="18"/>
              </w:rPr>
              <w:t>10:00-11:00</w:t>
            </w:r>
          </w:p>
        </w:tc>
        <w:tc>
          <w:tcPr>
            <w:tcW w:w="1834" w:type="pct"/>
            <w:tcMar>
              <w:top w:w="0" w:type="dxa"/>
              <w:left w:w="108" w:type="dxa"/>
              <w:bottom w:w="0" w:type="dxa"/>
              <w:right w:w="108" w:type="dxa"/>
            </w:tcMar>
            <w:vAlign w:val="center"/>
          </w:tcPr>
          <w:p w14:paraId="39C69164" w14:textId="77777777" w:rsidR="00EE4254" w:rsidRPr="00EE4254" w:rsidRDefault="00EE4254" w:rsidP="00EE4254">
            <w:pPr>
              <w:spacing w:after="0"/>
              <w:rPr>
                <w:rFonts w:ascii="Calibri" w:eastAsia="Times New Roman" w:hAnsi="Calibri" w:cs="Calibri"/>
                <w:sz w:val="18"/>
                <w:szCs w:val="18"/>
              </w:rPr>
            </w:pPr>
            <w:r w:rsidRPr="00EE4254">
              <w:rPr>
                <w:rFonts w:ascii="Calibri" w:eastAsia="Times New Roman" w:hAnsi="Calibri" w:cs="Calibri"/>
                <w:sz w:val="18"/>
                <w:szCs w:val="18"/>
              </w:rPr>
              <w:t>Prof. Dr. Murat YİĞİTER</w:t>
            </w:r>
          </w:p>
        </w:tc>
      </w:tr>
      <w:tr w:rsidR="00EE4254" w:rsidRPr="00EE4254" w14:paraId="46F18397" w14:textId="77777777" w:rsidTr="00EE4254">
        <w:trPr>
          <w:trHeight w:val="20"/>
        </w:trPr>
        <w:tc>
          <w:tcPr>
            <w:tcW w:w="672" w:type="pct"/>
            <w:vMerge/>
            <w:vAlign w:val="center"/>
          </w:tcPr>
          <w:p w14:paraId="3939ADB1" w14:textId="77777777" w:rsidR="00EE4254" w:rsidRPr="00EE4254" w:rsidRDefault="00EE4254" w:rsidP="00DB0926">
            <w:pPr>
              <w:spacing w:after="0" w:line="240" w:lineRule="auto"/>
              <w:rPr>
                <w:rFonts w:ascii="Calibri" w:eastAsia="Times New Roman" w:hAnsi="Calibri" w:cs="Calibri"/>
                <w:b/>
                <w:sz w:val="18"/>
                <w:szCs w:val="18"/>
              </w:rPr>
            </w:pPr>
          </w:p>
        </w:tc>
        <w:tc>
          <w:tcPr>
            <w:tcW w:w="1849" w:type="pct"/>
            <w:tcMar>
              <w:top w:w="0" w:type="dxa"/>
              <w:left w:w="108" w:type="dxa"/>
              <w:bottom w:w="0" w:type="dxa"/>
              <w:right w:w="108" w:type="dxa"/>
            </w:tcMar>
            <w:vAlign w:val="center"/>
          </w:tcPr>
          <w:p w14:paraId="74C93D08" w14:textId="77777777" w:rsidR="00EE4254" w:rsidRPr="00EE4254" w:rsidRDefault="00EE4254" w:rsidP="00EE4254">
            <w:pPr>
              <w:pBdr>
                <w:between w:val="single" w:sz="4" w:space="1" w:color="auto"/>
              </w:pBdr>
              <w:rPr>
                <w:rFonts w:ascii="Calibri" w:eastAsia="Times New Roman" w:hAnsi="Calibri" w:cs="Calibri"/>
                <w:bCs/>
                <w:sz w:val="18"/>
                <w:szCs w:val="18"/>
              </w:rPr>
            </w:pPr>
            <w:proofErr w:type="spellStart"/>
            <w:r w:rsidRPr="00EE4254">
              <w:rPr>
                <w:rFonts w:ascii="Calibri" w:eastAsia="Times New Roman" w:hAnsi="Calibri" w:cs="Calibri"/>
                <w:bCs/>
                <w:sz w:val="18"/>
                <w:szCs w:val="18"/>
              </w:rPr>
              <w:t>Diafragma</w:t>
            </w:r>
            <w:proofErr w:type="spellEnd"/>
            <w:r w:rsidRPr="00EE4254">
              <w:rPr>
                <w:rFonts w:ascii="Calibri" w:eastAsia="Times New Roman" w:hAnsi="Calibri" w:cs="Calibri"/>
                <w:bCs/>
                <w:sz w:val="18"/>
                <w:szCs w:val="18"/>
              </w:rPr>
              <w:t xml:space="preserve"> </w:t>
            </w:r>
            <w:proofErr w:type="spellStart"/>
            <w:r w:rsidRPr="00EE4254">
              <w:rPr>
                <w:rFonts w:ascii="Calibri" w:eastAsia="Times New Roman" w:hAnsi="Calibri" w:cs="Calibri"/>
                <w:bCs/>
                <w:sz w:val="18"/>
                <w:szCs w:val="18"/>
              </w:rPr>
              <w:t>Hernileri</w:t>
            </w:r>
            <w:proofErr w:type="spellEnd"/>
            <w:r w:rsidRPr="00EE4254">
              <w:rPr>
                <w:rFonts w:ascii="Calibri" w:eastAsia="Times New Roman" w:hAnsi="Calibri" w:cs="Calibri"/>
                <w:bCs/>
                <w:sz w:val="18"/>
                <w:szCs w:val="18"/>
              </w:rPr>
              <w:t xml:space="preserve"> </w:t>
            </w:r>
          </w:p>
        </w:tc>
        <w:tc>
          <w:tcPr>
            <w:tcW w:w="645" w:type="pct"/>
            <w:vAlign w:val="center"/>
          </w:tcPr>
          <w:p w14:paraId="67376506" w14:textId="77777777" w:rsidR="00EE4254" w:rsidRPr="00EE4254" w:rsidRDefault="00EE4254" w:rsidP="00EE4254">
            <w:pPr>
              <w:spacing w:after="0"/>
              <w:jc w:val="center"/>
              <w:rPr>
                <w:rFonts w:ascii="Calibri" w:eastAsia="Times New Roman" w:hAnsi="Calibri" w:cs="Calibri"/>
                <w:sz w:val="18"/>
                <w:szCs w:val="18"/>
              </w:rPr>
            </w:pPr>
            <w:r w:rsidRPr="00EE4254">
              <w:rPr>
                <w:rFonts w:ascii="Calibri" w:eastAsia="Times New Roman" w:hAnsi="Calibri" w:cs="Calibri"/>
                <w:sz w:val="18"/>
                <w:szCs w:val="18"/>
              </w:rPr>
              <w:t>11:00-13:00</w:t>
            </w:r>
          </w:p>
        </w:tc>
        <w:tc>
          <w:tcPr>
            <w:tcW w:w="1834" w:type="pct"/>
            <w:tcMar>
              <w:top w:w="0" w:type="dxa"/>
              <w:left w:w="108" w:type="dxa"/>
              <w:bottom w:w="0" w:type="dxa"/>
              <w:right w:w="108" w:type="dxa"/>
            </w:tcMar>
            <w:vAlign w:val="center"/>
          </w:tcPr>
          <w:p w14:paraId="532B809A" w14:textId="77777777" w:rsidR="00EE4254" w:rsidRPr="00EE4254" w:rsidRDefault="00EE4254" w:rsidP="00EE4254">
            <w:pPr>
              <w:spacing w:after="0"/>
              <w:rPr>
                <w:rFonts w:ascii="Calibri" w:eastAsia="Times New Roman" w:hAnsi="Calibri" w:cs="Calibri"/>
                <w:sz w:val="18"/>
                <w:szCs w:val="18"/>
              </w:rPr>
            </w:pPr>
            <w:r w:rsidRPr="00EE4254">
              <w:rPr>
                <w:rFonts w:ascii="Calibri" w:eastAsia="Times New Roman" w:hAnsi="Calibri" w:cs="Calibri"/>
                <w:sz w:val="18"/>
                <w:szCs w:val="18"/>
              </w:rPr>
              <w:t>Dr. Öğr. Üyesi Çetin AYDIN</w:t>
            </w:r>
          </w:p>
        </w:tc>
      </w:tr>
      <w:tr w:rsidR="00EE4254" w:rsidRPr="00EE4254" w14:paraId="4B5D21CE" w14:textId="77777777" w:rsidTr="00EE4254">
        <w:trPr>
          <w:trHeight w:val="20"/>
        </w:trPr>
        <w:tc>
          <w:tcPr>
            <w:tcW w:w="672" w:type="pct"/>
            <w:vMerge/>
            <w:vAlign w:val="center"/>
            <w:hideMark/>
          </w:tcPr>
          <w:p w14:paraId="3A52040F" w14:textId="77777777" w:rsidR="00EE4254" w:rsidRPr="00EE4254" w:rsidRDefault="00EE4254" w:rsidP="00DB0926">
            <w:pPr>
              <w:spacing w:after="0" w:line="240" w:lineRule="auto"/>
              <w:rPr>
                <w:rFonts w:ascii="Calibri" w:eastAsia="Times New Roman" w:hAnsi="Calibri" w:cs="Calibri"/>
                <w:b/>
                <w:sz w:val="18"/>
                <w:szCs w:val="18"/>
              </w:rPr>
            </w:pPr>
          </w:p>
        </w:tc>
        <w:tc>
          <w:tcPr>
            <w:tcW w:w="1849" w:type="pct"/>
            <w:tcMar>
              <w:top w:w="0" w:type="dxa"/>
              <w:left w:w="108" w:type="dxa"/>
              <w:bottom w:w="0" w:type="dxa"/>
              <w:right w:w="108" w:type="dxa"/>
            </w:tcMar>
            <w:vAlign w:val="center"/>
          </w:tcPr>
          <w:p w14:paraId="777282DF" w14:textId="77777777" w:rsidR="00EE4254" w:rsidRPr="00EE4254" w:rsidRDefault="00EE4254" w:rsidP="00EE4254">
            <w:pPr>
              <w:spacing w:after="0"/>
              <w:rPr>
                <w:rFonts w:ascii="Calibri" w:eastAsia="Times New Roman" w:hAnsi="Calibri" w:cs="Calibri"/>
                <w:sz w:val="18"/>
                <w:szCs w:val="18"/>
              </w:rPr>
            </w:pPr>
            <w:r w:rsidRPr="00EE4254">
              <w:rPr>
                <w:rFonts w:ascii="Calibri" w:eastAsia="Times New Roman" w:hAnsi="Calibri" w:cs="Calibri"/>
                <w:sz w:val="18"/>
                <w:szCs w:val="18"/>
              </w:rPr>
              <w:t>Ameliyathane Pratik Eğitim</w:t>
            </w:r>
          </w:p>
        </w:tc>
        <w:tc>
          <w:tcPr>
            <w:tcW w:w="645" w:type="pct"/>
            <w:vAlign w:val="center"/>
          </w:tcPr>
          <w:p w14:paraId="7F139387" w14:textId="77777777" w:rsidR="00EE4254" w:rsidRPr="00EE4254" w:rsidRDefault="00EE4254" w:rsidP="00EE4254">
            <w:pPr>
              <w:spacing w:after="0"/>
              <w:jc w:val="center"/>
              <w:rPr>
                <w:rFonts w:ascii="Calibri" w:eastAsia="Times New Roman" w:hAnsi="Calibri" w:cs="Calibri"/>
                <w:sz w:val="18"/>
                <w:szCs w:val="18"/>
              </w:rPr>
            </w:pPr>
            <w:r w:rsidRPr="00EE4254">
              <w:rPr>
                <w:rFonts w:ascii="Calibri" w:eastAsia="Times New Roman" w:hAnsi="Calibri" w:cs="Calibri"/>
                <w:sz w:val="18"/>
                <w:szCs w:val="18"/>
              </w:rPr>
              <w:t>12:30-13:00</w:t>
            </w:r>
          </w:p>
        </w:tc>
        <w:tc>
          <w:tcPr>
            <w:tcW w:w="1834" w:type="pct"/>
            <w:tcMar>
              <w:top w:w="0" w:type="dxa"/>
              <w:left w:w="108" w:type="dxa"/>
              <w:bottom w:w="0" w:type="dxa"/>
              <w:right w:w="108" w:type="dxa"/>
            </w:tcMar>
            <w:vAlign w:val="center"/>
          </w:tcPr>
          <w:p w14:paraId="2D0F9F40" w14:textId="77777777" w:rsidR="00EE4254" w:rsidRPr="00EE4254" w:rsidRDefault="00EE4254" w:rsidP="00EE4254">
            <w:pPr>
              <w:spacing w:after="0"/>
              <w:rPr>
                <w:rFonts w:ascii="Calibri" w:eastAsia="Times New Roman" w:hAnsi="Calibri" w:cs="Calibri"/>
                <w:sz w:val="18"/>
                <w:szCs w:val="18"/>
              </w:rPr>
            </w:pPr>
            <w:r w:rsidRPr="00EE4254">
              <w:rPr>
                <w:rFonts w:ascii="Calibri" w:eastAsia="Times New Roman" w:hAnsi="Calibri" w:cs="Calibri"/>
                <w:sz w:val="18"/>
                <w:szCs w:val="18"/>
              </w:rPr>
              <w:t>Prof. Dr. Murat YİĞİTER</w:t>
            </w:r>
          </w:p>
        </w:tc>
      </w:tr>
      <w:tr w:rsidR="00EE4254" w:rsidRPr="00EE4254" w14:paraId="52104D33" w14:textId="77777777" w:rsidTr="00EE4254">
        <w:trPr>
          <w:trHeight w:val="20"/>
        </w:trPr>
        <w:tc>
          <w:tcPr>
            <w:tcW w:w="672" w:type="pct"/>
            <w:vMerge/>
            <w:vAlign w:val="center"/>
          </w:tcPr>
          <w:p w14:paraId="4EE6C795" w14:textId="77777777" w:rsidR="00EE4254" w:rsidRPr="00EE4254" w:rsidRDefault="00EE4254" w:rsidP="00DB0926">
            <w:pPr>
              <w:spacing w:after="0" w:line="240" w:lineRule="auto"/>
              <w:rPr>
                <w:rFonts w:ascii="Calibri" w:eastAsia="Times New Roman" w:hAnsi="Calibri" w:cs="Calibri"/>
                <w:b/>
                <w:sz w:val="18"/>
                <w:szCs w:val="18"/>
              </w:rPr>
            </w:pPr>
          </w:p>
        </w:tc>
        <w:tc>
          <w:tcPr>
            <w:tcW w:w="1849" w:type="pct"/>
            <w:tcMar>
              <w:top w:w="0" w:type="dxa"/>
              <w:left w:w="108" w:type="dxa"/>
              <w:bottom w:w="0" w:type="dxa"/>
              <w:right w:w="108" w:type="dxa"/>
            </w:tcMar>
            <w:vAlign w:val="center"/>
          </w:tcPr>
          <w:p w14:paraId="0683809D" w14:textId="77777777" w:rsidR="00EE4254" w:rsidRPr="00EE4254" w:rsidRDefault="00EE4254" w:rsidP="00EE4254">
            <w:pPr>
              <w:spacing w:after="0"/>
              <w:rPr>
                <w:rFonts w:ascii="Calibri" w:eastAsia="Times New Roman" w:hAnsi="Calibri" w:cs="Calibri"/>
                <w:sz w:val="18"/>
                <w:szCs w:val="18"/>
              </w:rPr>
            </w:pPr>
            <w:r w:rsidRPr="00EE4254">
              <w:rPr>
                <w:rFonts w:ascii="Calibri" w:eastAsia="Times New Roman" w:hAnsi="Calibri" w:cs="Calibri"/>
                <w:sz w:val="18"/>
                <w:szCs w:val="18"/>
              </w:rPr>
              <w:t>OTÖ (Olgu Temelli öğrenme) 2. Oturum</w:t>
            </w:r>
          </w:p>
        </w:tc>
        <w:tc>
          <w:tcPr>
            <w:tcW w:w="645" w:type="pct"/>
            <w:vAlign w:val="center"/>
          </w:tcPr>
          <w:p w14:paraId="7DE9C692" w14:textId="77777777" w:rsidR="00EE4254" w:rsidRPr="00EE4254" w:rsidRDefault="00EE4254" w:rsidP="00EE4254">
            <w:pPr>
              <w:spacing w:after="0"/>
              <w:jc w:val="center"/>
              <w:rPr>
                <w:rFonts w:ascii="Calibri" w:eastAsia="Times New Roman" w:hAnsi="Calibri" w:cs="Calibri"/>
                <w:sz w:val="18"/>
                <w:szCs w:val="18"/>
              </w:rPr>
            </w:pPr>
            <w:r w:rsidRPr="00EE4254">
              <w:rPr>
                <w:rFonts w:ascii="Calibri" w:eastAsia="Times New Roman" w:hAnsi="Calibri" w:cs="Calibri"/>
                <w:sz w:val="18"/>
                <w:szCs w:val="18"/>
              </w:rPr>
              <w:t>13:00-14:00</w:t>
            </w:r>
          </w:p>
        </w:tc>
        <w:tc>
          <w:tcPr>
            <w:tcW w:w="1834" w:type="pct"/>
            <w:tcMar>
              <w:top w:w="0" w:type="dxa"/>
              <w:left w:w="108" w:type="dxa"/>
              <w:bottom w:w="0" w:type="dxa"/>
              <w:right w:w="108" w:type="dxa"/>
            </w:tcMar>
            <w:vAlign w:val="center"/>
          </w:tcPr>
          <w:p w14:paraId="0C73D072" w14:textId="77777777" w:rsidR="00EE4254" w:rsidRPr="00EE4254" w:rsidRDefault="00EE4254" w:rsidP="00EE4254">
            <w:pPr>
              <w:spacing w:after="0"/>
              <w:rPr>
                <w:rFonts w:ascii="Calibri" w:eastAsia="Times New Roman" w:hAnsi="Calibri" w:cs="Calibri"/>
                <w:sz w:val="18"/>
                <w:szCs w:val="18"/>
              </w:rPr>
            </w:pPr>
            <w:r w:rsidRPr="00EE4254">
              <w:rPr>
                <w:rFonts w:ascii="Calibri" w:eastAsia="Times New Roman" w:hAnsi="Calibri" w:cs="Calibri"/>
                <w:sz w:val="18"/>
                <w:szCs w:val="18"/>
              </w:rPr>
              <w:t>Dr. Öğr. Üyesi Çetin AYDIN</w:t>
            </w:r>
          </w:p>
        </w:tc>
      </w:tr>
      <w:tr w:rsidR="00EE4254" w:rsidRPr="00EE4254" w14:paraId="086CEAAF" w14:textId="77777777" w:rsidTr="00EE4254">
        <w:trPr>
          <w:trHeight w:val="20"/>
        </w:trPr>
        <w:tc>
          <w:tcPr>
            <w:tcW w:w="672" w:type="pct"/>
            <w:vMerge/>
            <w:vAlign w:val="center"/>
          </w:tcPr>
          <w:p w14:paraId="566E88AC" w14:textId="77777777" w:rsidR="00EE4254" w:rsidRPr="00EE4254" w:rsidRDefault="00EE4254" w:rsidP="00DB0926">
            <w:pPr>
              <w:spacing w:after="0" w:line="240" w:lineRule="auto"/>
              <w:rPr>
                <w:rFonts w:ascii="Calibri" w:eastAsia="Times New Roman" w:hAnsi="Calibri" w:cs="Calibri"/>
                <w:b/>
                <w:sz w:val="18"/>
                <w:szCs w:val="18"/>
              </w:rPr>
            </w:pPr>
          </w:p>
        </w:tc>
        <w:tc>
          <w:tcPr>
            <w:tcW w:w="1849" w:type="pct"/>
            <w:tcMar>
              <w:top w:w="0" w:type="dxa"/>
              <w:left w:w="108" w:type="dxa"/>
              <w:bottom w:w="0" w:type="dxa"/>
              <w:right w:w="108" w:type="dxa"/>
            </w:tcMar>
            <w:vAlign w:val="center"/>
          </w:tcPr>
          <w:p w14:paraId="697E24F2" w14:textId="77777777" w:rsidR="00EE4254" w:rsidRPr="00EE4254" w:rsidRDefault="00EE4254" w:rsidP="00EE4254">
            <w:pPr>
              <w:spacing w:after="0"/>
              <w:rPr>
                <w:rFonts w:ascii="Calibri" w:eastAsia="Times New Roman" w:hAnsi="Calibri" w:cs="Calibri"/>
                <w:sz w:val="18"/>
                <w:szCs w:val="18"/>
              </w:rPr>
            </w:pPr>
            <w:proofErr w:type="spellStart"/>
            <w:r w:rsidRPr="00EE4254">
              <w:rPr>
                <w:rFonts w:ascii="Calibri" w:eastAsia="Times New Roman" w:hAnsi="Calibri" w:cs="Calibri"/>
                <w:sz w:val="18"/>
                <w:szCs w:val="18"/>
              </w:rPr>
              <w:t>Genito</w:t>
            </w:r>
            <w:proofErr w:type="spellEnd"/>
            <w:r w:rsidRPr="00EE4254">
              <w:rPr>
                <w:rFonts w:ascii="Calibri" w:eastAsia="Times New Roman" w:hAnsi="Calibri" w:cs="Calibri"/>
                <w:sz w:val="18"/>
                <w:szCs w:val="18"/>
              </w:rPr>
              <w:t>-üriner Sistem Travmaları</w:t>
            </w:r>
          </w:p>
        </w:tc>
        <w:tc>
          <w:tcPr>
            <w:tcW w:w="645" w:type="pct"/>
            <w:vAlign w:val="center"/>
          </w:tcPr>
          <w:p w14:paraId="275C386C" w14:textId="77777777" w:rsidR="00EE4254" w:rsidRPr="00EE4254" w:rsidRDefault="00EE4254" w:rsidP="00EE4254">
            <w:pPr>
              <w:spacing w:after="0"/>
              <w:jc w:val="center"/>
              <w:rPr>
                <w:rFonts w:ascii="Calibri" w:eastAsia="Times New Roman" w:hAnsi="Calibri" w:cs="Calibri"/>
                <w:sz w:val="18"/>
                <w:szCs w:val="18"/>
              </w:rPr>
            </w:pPr>
            <w:r w:rsidRPr="00EE4254">
              <w:rPr>
                <w:rFonts w:ascii="Calibri" w:eastAsia="Times New Roman" w:hAnsi="Calibri" w:cs="Calibri"/>
                <w:sz w:val="18"/>
                <w:szCs w:val="18"/>
              </w:rPr>
              <w:t>14:00-15:00</w:t>
            </w:r>
          </w:p>
        </w:tc>
        <w:tc>
          <w:tcPr>
            <w:tcW w:w="1834" w:type="pct"/>
            <w:tcMar>
              <w:top w:w="0" w:type="dxa"/>
              <w:left w:w="108" w:type="dxa"/>
              <w:bottom w:w="0" w:type="dxa"/>
              <w:right w:w="108" w:type="dxa"/>
            </w:tcMar>
            <w:vAlign w:val="center"/>
          </w:tcPr>
          <w:p w14:paraId="17ED5F47" w14:textId="77777777" w:rsidR="00EE4254" w:rsidRPr="00EE4254" w:rsidRDefault="00EE4254" w:rsidP="00EE4254">
            <w:pPr>
              <w:spacing w:after="0"/>
              <w:rPr>
                <w:rFonts w:ascii="Calibri" w:eastAsia="Times New Roman" w:hAnsi="Calibri" w:cs="Calibri"/>
                <w:sz w:val="18"/>
                <w:szCs w:val="18"/>
              </w:rPr>
            </w:pPr>
            <w:r w:rsidRPr="00EE4254">
              <w:rPr>
                <w:rFonts w:ascii="Calibri" w:eastAsia="Times New Roman" w:hAnsi="Calibri" w:cs="Calibri"/>
                <w:sz w:val="18"/>
                <w:szCs w:val="18"/>
              </w:rPr>
              <w:t>Dr. Öğr. Üyesi Çetin AYDIN</w:t>
            </w:r>
          </w:p>
        </w:tc>
      </w:tr>
      <w:tr w:rsidR="00EE4254" w:rsidRPr="00EE4254" w14:paraId="69CDEF8B" w14:textId="77777777" w:rsidTr="00EE4254">
        <w:trPr>
          <w:trHeight w:val="20"/>
        </w:trPr>
        <w:tc>
          <w:tcPr>
            <w:tcW w:w="672" w:type="pct"/>
            <w:vMerge/>
            <w:vAlign w:val="center"/>
          </w:tcPr>
          <w:p w14:paraId="5573DE6A" w14:textId="77777777" w:rsidR="00EE4254" w:rsidRPr="00EE4254" w:rsidRDefault="00EE4254" w:rsidP="00DB0926">
            <w:pPr>
              <w:spacing w:after="0" w:line="240" w:lineRule="auto"/>
              <w:rPr>
                <w:rFonts w:ascii="Calibri" w:eastAsia="Times New Roman" w:hAnsi="Calibri" w:cs="Calibri"/>
                <w:b/>
                <w:sz w:val="18"/>
                <w:szCs w:val="18"/>
              </w:rPr>
            </w:pPr>
          </w:p>
        </w:tc>
        <w:tc>
          <w:tcPr>
            <w:tcW w:w="1849" w:type="pct"/>
            <w:tcMar>
              <w:top w:w="0" w:type="dxa"/>
              <w:left w:w="108" w:type="dxa"/>
              <w:bottom w:w="0" w:type="dxa"/>
              <w:right w:w="108" w:type="dxa"/>
            </w:tcMar>
            <w:vAlign w:val="center"/>
          </w:tcPr>
          <w:p w14:paraId="5928741B" w14:textId="77777777" w:rsidR="00EE4254" w:rsidRPr="00EE4254" w:rsidRDefault="00EE4254" w:rsidP="00EE4254">
            <w:pPr>
              <w:spacing w:after="0"/>
              <w:rPr>
                <w:rFonts w:ascii="Calibri" w:eastAsia="Times New Roman" w:hAnsi="Calibri" w:cs="Calibri"/>
                <w:bCs/>
                <w:sz w:val="18"/>
                <w:szCs w:val="18"/>
              </w:rPr>
            </w:pPr>
            <w:r w:rsidRPr="00EE4254">
              <w:rPr>
                <w:rFonts w:ascii="Calibri" w:eastAsia="Times New Roman" w:hAnsi="Calibri" w:cs="Calibri"/>
                <w:bCs/>
                <w:sz w:val="18"/>
                <w:szCs w:val="18"/>
              </w:rPr>
              <w:t>Vizit</w:t>
            </w:r>
          </w:p>
        </w:tc>
        <w:tc>
          <w:tcPr>
            <w:tcW w:w="645" w:type="pct"/>
            <w:vAlign w:val="center"/>
          </w:tcPr>
          <w:p w14:paraId="7FFB035A" w14:textId="77777777" w:rsidR="00EE4254" w:rsidRPr="00EE4254" w:rsidRDefault="00EE4254" w:rsidP="00EE4254">
            <w:pPr>
              <w:spacing w:after="0"/>
              <w:jc w:val="center"/>
              <w:rPr>
                <w:rFonts w:ascii="Calibri" w:eastAsia="Times New Roman" w:hAnsi="Calibri" w:cs="Calibri"/>
                <w:sz w:val="18"/>
                <w:szCs w:val="18"/>
              </w:rPr>
            </w:pPr>
            <w:r w:rsidRPr="00EE4254">
              <w:rPr>
                <w:rFonts w:ascii="Calibri" w:eastAsia="Times New Roman" w:hAnsi="Calibri" w:cs="Calibri"/>
                <w:sz w:val="18"/>
                <w:szCs w:val="18"/>
              </w:rPr>
              <w:t>16:00-17:00</w:t>
            </w:r>
          </w:p>
        </w:tc>
        <w:tc>
          <w:tcPr>
            <w:tcW w:w="1834" w:type="pct"/>
            <w:tcMar>
              <w:top w:w="0" w:type="dxa"/>
              <w:left w:w="108" w:type="dxa"/>
              <w:bottom w:w="0" w:type="dxa"/>
              <w:right w:w="108" w:type="dxa"/>
            </w:tcMar>
            <w:vAlign w:val="center"/>
          </w:tcPr>
          <w:p w14:paraId="5BBC81D7" w14:textId="77777777" w:rsidR="00EE4254" w:rsidRPr="00EE4254" w:rsidRDefault="00EE4254" w:rsidP="00EE4254">
            <w:pPr>
              <w:spacing w:after="0"/>
              <w:rPr>
                <w:rFonts w:ascii="Calibri" w:eastAsia="Times New Roman" w:hAnsi="Calibri" w:cs="Calibri"/>
                <w:sz w:val="18"/>
                <w:szCs w:val="18"/>
              </w:rPr>
            </w:pPr>
            <w:r w:rsidRPr="00EE4254">
              <w:rPr>
                <w:rFonts w:ascii="Calibri" w:eastAsia="Times New Roman" w:hAnsi="Calibri" w:cs="Calibri"/>
                <w:sz w:val="18"/>
                <w:szCs w:val="18"/>
              </w:rPr>
              <w:t xml:space="preserve">Dr. Öğr. Üyesi Binali FIRINCI/ Dr. Öğr. Üyesi Çetin AYDIN/ </w:t>
            </w:r>
            <w:proofErr w:type="spellStart"/>
            <w:r w:rsidRPr="00EE4254">
              <w:rPr>
                <w:rFonts w:ascii="Calibri" w:eastAsia="Times New Roman" w:hAnsi="Calibri" w:cs="Calibri"/>
                <w:sz w:val="18"/>
                <w:szCs w:val="18"/>
              </w:rPr>
              <w:t>Prof.Dr</w:t>
            </w:r>
            <w:proofErr w:type="spellEnd"/>
            <w:r w:rsidRPr="00EE4254">
              <w:rPr>
                <w:rFonts w:ascii="Calibri" w:eastAsia="Times New Roman" w:hAnsi="Calibri" w:cs="Calibri"/>
                <w:sz w:val="18"/>
                <w:szCs w:val="18"/>
              </w:rPr>
              <w:t>. Murat YİĞİTER</w:t>
            </w:r>
          </w:p>
        </w:tc>
      </w:tr>
      <w:tr w:rsidR="001C4417" w:rsidRPr="00EE4254" w14:paraId="2A29FA4C" w14:textId="77777777" w:rsidTr="00EE4254">
        <w:trPr>
          <w:trHeight w:val="20"/>
        </w:trPr>
        <w:tc>
          <w:tcPr>
            <w:tcW w:w="672" w:type="pct"/>
            <w:vMerge w:val="restart"/>
            <w:tcMar>
              <w:top w:w="0" w:type="dxa"/>
              <w:left w:w="108" w:type="dxa"/>
              <w:bottom w:w="0" w:type="dxa"/>
              <w:right w:w="108" w:type="dxa"/>
            </w:tcMar>
            <w:vAlign w:val="center"/>
            <w:hideMark/>
          </w:tcPr>
          <w:p w14:paraId="1C6B8A8E" w14:textId="77777777" w:rsidR="001C4417" w:rsidRPr="00EE4254" w:rsidRDefault="001C4417" w:rsidP="00DB0926">
            <w:pPr>
              <w:spacing w:after="0"/>
              <w:rPr>
                <w:rFonts w:ascii="Calibri" w:eastAsia="Times New Roman" w:hAnsi="Calibri" w:cs="Calibri"/>
                <w:b/>
                <w:sz w:val="18"/>
                <w:szCs w:val="18"/>
              </w:rPr>
            </w:pPr>
            <w:r w:rsidRPr="00EE4254">
              <w:rPr>
                <w:rFonts w:ascii="Calibri" w:eastAsia="Times New Roman" w:hAnsi="Calibri" w:cs="Calibri"/>
                <w:b/>
                <w:sz w:val="18"/>
                <w:szCs w:val="18"/>
              </w:rPr>
              <w:t>Çarşamba</w:t>
            </w:r>
          </w:p>
        </w:tc>
        <w:tc>
          <w:tcPr>
            <w:tcW w:w="1849" w:type="pct"/>
            <w:tcMar>
              <w:top w:w="0" w:type="dxa"/>
              <w:left w:w="108" w:type="dxa"/>
              <w:bottom w:w="0" w:type="dxa"/>
              <w:right w:w="108" w:type="dxa"/>
            </w:tcMar>
            <w:vAlign w:val="center"/>
          </w:tcPr>
          <w:p w14:paraId="64AF2201" w14:textId="7A8891C4" w:rsidR="001C4417" w:rsidRPr="00EE4254" w:rsidRDefault="001C4417" w:rsidP="00EE4254">
            <w:pPr>
              <w:spacing w:after="0"/>
              <w:rPr>
                <w:rFonts w:ascii="Calibri" w:eastAsia="Times New Roman" w:hAnsi="Calibri" w:cs="Calibri"/>
                <w:sz w:val="18"/>
                <w:szCs w:val="18"/>
              </w:rPr>
            </w:pPr>
            <w:r w:rsidRPr="00EE4254">
              <w:rPr>
                <w:rFonts w:ascii="Calibri" w:eastAsia="Times New Roman" w:hAnsi="Calibri" w:cs="Calibri"/>
                <w:sz w:val="18"/>
                <w:szCs w:val="18"/>
              </w:rPr>
              <w:t>Vizit</w:t>
            </w:r>
          </w:p>
        </w:tc>
        <w:tc>
          <w:tcPr>
            <w:tcW w:w="645" w:type="pct"/>
            <w:vAlign w:val="center"/>
          </w:tcPr>
          <w:p w14:paraId="2DB877F3" w14:textId="77777777" w:rsidR="001C4417" w:rsidRPr="00EE4254" w:rsidRDefault="001C4417" w:rsidP="00EE4254">
            <w:pPr>
              <w:spacing w:after="0"/>
              <w:jc w:val="center"/>
              <w:rPr>
                <w:rFonts w:ascii="Calibri" w:eastAsia="Times New Roman" w:hAnsi="Calibri" w:cs="Calibri"/>
                <w:sz w:val="18"/>
                <w:szCs w:val="18"/>
              </w:rPr>
            </w:pPr>
            <w:r w:rsidRPr="00EE4254">
              <w:rPr>
                <w:rFonts w:ascii="Calibri" w:eastAsia="Times New Roman" w:hAnsi="Calibri" w:cs="Calibri"/>
                <w:sz w:val="18"/>
                <w:szCs w:val="18"/>
              </w:rPr>
              <w:t>08.00-09.00</w:t>
            </w:r>
          </w:p>
        </w:tc>
        <w:tc>
          <w:tcPr>
            <w:tcW w:w="1834" w:type="pct"/>
            <w:tcMar>
              <w:top w:w="0" w:type="dxa"/>
              <w:left w:w="108" w:type="dxa"/>
              <w:bottom w:w="0" w:type="dxa"/>
              <w:right w:w="108" w:type="dxa"/>
            </w:tcMar>
            <w:vAlign w:val="center"/>
          </w:tcPr>
          <w:p w14:paraId="18DE7B39" w14:textId="77777777" w:rsidR="001C4417" w:rsidRPr="00EE4254" w:rsidRDefault="001C4417" w:rsidP="00EE4254">
            <w:pPr>
              <w:spacing w:after="0"/>
              <w:rPr>
                <w:rFonts w:ascii="Calibri" w:eastAsia="Times New Roman" w:hAnsi="Calibri" w:cs="Calibri"/>
                <w:sz w:val="18"/>
                <w:szCs w:val="18"/>
              </w:rPr>
            </w:pPr>
            <w:r w:rsidRPr="00EE4254">
              <w:rPr>
                <w:rFonts w:ascii="Calibri" w:eastAsia="Times New Roman" w:hAnsi="Calibri" w:cs="Calibri"/>
                <w:sz w:val="18"/>
                <w:szCs w:val="18"/>
              </w:rPr>
              <w:t>Prof. Dr. Murat YİĞİTER</w:t>
            </w:r>
          </w:p>
        </w:tc>
      </w:tr>
      <w:tr w:rsidR="001C4417" w:rsidRPr="00EE4254" w14:paraId="5334CA25" w14:textId="77777777" w:rsidTr="00EE4254">
        <w:trPr>
          <w:trHeight w:val="20"/>
        </w:trPr>
        <w:tc>
          <w:tcPr>
            <w:tcW w:w="672" w:type="pct"/>
            <w:vMerge/>
            <w:vAlign w:val="center"/>
            <w:hideMark/>
          </w:tcPr>
          <w:p w14:paraId="2773FF1E" w14:textId="77777777" w:rsidR="001C4417" w:rsidRPr="00EE4254" w:rsidRDefault="001C4417" w:rsidP="00DB0926">
            <w:pPr>
              <w:spacing w:after="0" w:line="240" w:lineRule="auto"/>
              <w:rPr>
                <w:rFonts w:ascii="Calibri" w:eastAsia="Times New Roman" w:hAnsi="Calibri" w:cs="Calibri"/>
                <w:b/>
                <w:sz w:val="18"/>
                <w:szCs w:val="18"/>
              </w:rPr>
            </w:pPr>
          </w:p>
        </w:tc>
        <w:tc>
          <w:tcPr>
            <w:tcW w:w="1849" w:type="pct"/>
            <w:tcMar>
              <w:top w:w="0" w:type="dxa"/>
              <w:left w:w="108" w:type="dxa"/>
              <w:bottom w:w="0" w:type="dxa"/>
              <w:right w:w="108" w:type="dxa"/>
            </w:tcMar>
            <w:vAlign w:val="center"/>
          </w:tcPr>
          <w:p w14:paraId="280EDCA5" w14:textId="77777777" w:rsidR="001C4417" w:rsidRPr="00EE4254" w:rsidRDefault="001C4417" w:rsidP="00EE4254">
            <w:pPr>
              <w:spacing w:after="0"/>
              <w:rPr>
                <w:rFonts w:ascii="Calibri" w:eastAsia="Times New Roman" w:hAnsi="Calibri" w:cs="Calibri"/>
                <w:strike/>
                <w:sz w:val="18"/>
                <w:szCs w:val="18"/>
              </w:rPr>
            </w:pPr>
            <w:r w:rsidRPr="00EE4254">
              <w:rPr>
                <w:rFonts w:ascii="Calibri" w:eastAsia="Times New Roman" w:hAnsi="Calibri" w:cs="Calibri"/>
                <w:bCs/>
                <w:sz w:val="18"/>
                <w:szCs w:val="18"/>
              </w:rPr>
              <w:t>Çocuklarda Karın Ağrısı, Akut Karın, Apandisit</w:t>
            </w:r>
          </w:p>
        </w:tc>
        <w:tc>
          <w:tcPr>
            <w:tcW w:w="645" w:type="pct"/>
            <w:vAlign w:val="center"/>
            <w:hideMark/>
          </w:tcPr>
          <w:p w14:paraId="5D336900" w14:textId="77777777" w:rsidR="001C4417" w:rsidRPr="00EE4254" w:rsidRDefault="001C4417" w:rsidP="00EE4254">
            <w:pPr>
              <w:spacing w:after="0"/>
              <w:jc w:val="center"/>
              <w:rPr>
                <w:rFonts w:ascii="Calibri" w:eastAsia="Times New Roman" w:hAnsi="Calibri" w:cs="Calibri"/>
                <w:sz w:val="18"/>
                <w:szCs w:val="18"/>
              </w:rPr>
            </w:pPr>
            <w:r w:rsidRPr="00EE4254">
              <w:rPr>
                <w:rFonts w:ascii="Calibri" w:eastAsia="Times New Roman" w:hAnsi="Calibri" w:cs="Calibri"/>
                <w:sz w:val="18"/>
                <w:szCs w:val="18"/>
              </w:rPr>
              <w:t>10:00-11:00</w:t>
            </w:r>
          </w:p>
        </w:tc>
        <w:tc>
          <w:tcPr>
            <w:tcW w:w="1834" w:type="pct"/>
            <w:tcMar>
              <w:top w:w="0" w:type="dxa"/>
              <w:left w:w="108" w:type="dxa"/>
              <w:bottom w:w="0" w:type="dxa"/>
              <w:right w:w="108" w:type="dxa"/>
            </w:tcMar>
            <w:vAlign w:val="center"/>
          </w:tcPr>
          <w:p w14:paraId="185014A5" w14:textId="77777777" w:rsidR="001C4417" w:rsidRPr="00EE4254" w:rsidRDefault="001C4417" w:rsidP="00EE4254">
            <w:pPr>
              <w:spacing w:after="0"/>
              <w:rPr>
                <w:rFonts w:ascii="Calibri" w:eastAsia="Times New Roman" w:hAnsi="Calibri" w:cs="Calibri"/>
                <w:sz w:val="18"/>
                <w:szCs w:val="18"/>
              </w:rPr>
            </w:pPr>
            <w:r w:rsidRPr="00EE4254">
              <w:rPr>
                <w:rFonts w:ascii="Calibri" w:eastAsia="Times New Roman" w:hAnsi="Calibri" w:cs="Calibri"/>
                <w:sz w:val="18"/>
                <w:szCs w:val="18"/>
              </w:rPr>
              <w:t>Prof. Dr. Murat YİĞİTER</w:t>
            </w:r>
          </w:p>
        </w:tc>
      </w:tr>
      <w:tr w:rsidR="001C4417" w:rsidRPr="00EE4254" w14:paraId="2CFB0831" w14:textId="77777777" w:rsidTr="00EE4254">
        <w:trPr>
          <w:trHeight w:val="20"/>
        </w:trPr>
        <w:tc>
          <w:tcPr>
            <w:tcW w:w="672" w:type="pct"/>
            <w:vMerge/>
            <w:vAlign w:val="center"/>
          </w:tcPr>
          <w:p w14:paraId="2B3BBCDE" w14:textId="77777777" w:rsidR="001C4417" w:rsidRPr="00EE4254" w:rsidRDefault="001C4417" w:rsidP="00DB0926">
            <w:pPr>
              <w:spacing w:after="0" w:line="240" w:lineRule="auto"/>
              <w:rPr>
                <w:rFonts w:ascii="Calibri" w:eastAsia="Times New Roman" w:hAnsi="Calibri" w:cs="Calibri"/>
                <w:b/>
                <w:sz w:val="18"/>
                <w:szCs w:val="18"/>
              </w:rPr>
            </w:pPr>
          </w:p>
        </w:tc>
        <w:tc>
          <w:tcPr>
            <w:tcW w:w="1849" w:type="pct"/>
            <w:tcMar>
              <w:top w:w="0" w:type="dxa"/>
              <w:left w:w="108" w:type="dxa"/>
              <w:bottom w:w="0" w:type="dxa"/>
              <w:right w:w="108" w:type="dxa"/>
            </w:tcMar>
            <w:vAlign w:val="center"/>
          </w:tcPr>
          <w:p w14:paraId="2DC958CE" w14:textId="77777777" w:rsidR="001C4417" w:rsidRPr="00EE4254" w:rsidRDefault="001C4417" w:rsidP="00EE4254">
            <w:pPr>
              <w:spacing w:after="0"/>
              <w:rPr>
                <w:rFonts w:ascii="Calibri" w:eastAsia="Times New Roman" w:hAnsi="Calibri" w:cs="Calibri"/>
                <w:sz w:val="18"/>
                <w:szCs w:val="18"/>
              </w:rPr>
            </w:pPr>
            <w:proofErr w:type="spellStart"/>
            <w:r w:rsidRPr="00EE4254">
              <w:rPr>
                <w:rFonts w:ascii="Calibri" w:eastAsia="Times New Roman" w:hAnsi="Calibri" w:cs="Calibri"/>
                <w:sz w:val="18"/>
                <w:szCs w:val="18"/>
              </w:rPr>
              <w:t>Ürogenital</w:t>
            </w:r>
            <w:proofErr w:type="spellEnd"/>
            <w:r w:rsidRPr="00EE4254">
              <w:rPr>
                <w:rFonts w:ascii="Calibri" w:eastAsia="Times New Roman" w:hAnsi="Calibri" w:cs="Calibri"/>
                <w:sz w:val="18"/>
                <w:szCs w:val="18"/>
              </w:rPr>
              <w:t xml:space="preserve"> Konjenital Anomaliler  </w:t>
            </w:r>
          </w:p>
        </w:tc>
        <w:tc>
          <w:tcPr>
            <w:tcW w:w="645" w:type="pct"/>
            <w:vAlign w:val="center"/>
          </w:tcPr>
          <w:p w14:paraId="2060AD9B" w14:textId="77777777" w:rsidR="001C4417" w:rsidRPr="00EE4254" w:rsidRDefault="001C4417" w:rsidP="00EE4254">
            <w:pPr>
              <w:spacing w:after="0"/>
              <w:jc w:val="center"/>
              <w:rPr>
                <w:rFonts w:ascii="Calibri" w:eastAsia="Times New Roman" w:hAnsi="Calibri" w:cs="Calibri"/>
                <w:sz w:val="18"/>
                <w:szCs w:val="18"/>
              </w:rPr>
            </w:pPr>
            <w:r w:rsidRPr="00EE4254">
              <w:rPr>
                <w:rFonts w:ascii="Calibri" w:eastAsia="Times New Roman" w:hAnsi="Calibri" w:cs="Calibri"/>
                <w:sz w:val="18"/>
                <w:szCs w:val="18"/>
              </w:rPr>
              <w:t>11.00-12.00</w:t>
            </w:r>
          </w:p>
        </w:tc>
        <w:tc>
          <w:tcPr>
            <w:tcW w:w="1834" w:type="pct"/>
            <w:tcMar>
              <w:top w:w="0" w:type="dxa"/>
              <w:left w:w="108" w:type="dxa"/>
              <w:bottom w:w="0" w:type="dxa"/>
              <w:right w:w="108" w:type="dxa"/>
            </w:tcMar>
            <w:vAlign w:val="center"/>
          </w:tcPr>
          <w:p w14:paraId="37F0D3D3" w14:textId="77777777" w:rsidR="001C4417" w:rsidRPr="00EE4254" w:rsidRDefault="001C4417" w:rsidP="00EE4254">
            <w:pPr>
              <w:spacing w:after="0"/>
              <w:rPr>
                <w:rFonts w:ascii="Calibri" w:eastAsia="Times New Roman" w:hAnsi="Calibri" w:cs="Calibri"/>
                <w:sz w:val="18"/>
                <w:szCs w:val="18"/>
              </w:rPr>
            </w:pPr>
            <w:r w:rsidRPr="00EE4254">
              <w:rPr>
                <w:rFonts w:ascii="Calibri" w:eastAsia="Times New Roman" w:hAnsi="Calibri" w:cs="Calibri"/>
                <w:sz w:val="18"/>
                <w:szCs w:val="18"/>
              </w:rPr>
              <w:t>Dr. Öğr. Üyesi Binli FIRINCI</w:t>
            </w:r>
          </w:p>
        </w:tc>
      </w:tr>
      <w:tr w:rsidR="001C4417" w:rsidRPr="00EE4254" w14:paraId="5E615CC0" w14:textId="77777777" w:rsidTr="00EE4254">
        <w:trPr>
          <w:trHeight w:val="20"/>
        </w:trPr>
        <w:tc>
          <w:tcPr>
            <w:tcW w:w="672" w:type="pct"/>
            <w:vMerge/>
            <w:vAlign w:val="center"/>
            <w:hideMark/>
          </w:tcPr>
          <w:p w14:paraId="3575FEAB" w14:textId="77777777" w:rsidR="001C4417" w:rsidRPr="00EE4254" w:rsidRDefault="001C4417" w:rsidP="00DB0926">
            <w:pPr>
              <w:spacing w:after="0" w:line="240" w:lineRule="auto"/>
              <w:rPr>
                <w:rFonts w:ascii="Calibri" w:eastAsia="Times New Roman" w:hAnsi="Calibri" w:cs="Calibri"/>
                <w:b/>
                <w:sz w:val="18"/>
                <w:szCs w:val="18"/>
              </w:rPr>
            </w:pPr>
          </w:p>
        </w:tc>
        <w:tc>
          <w:tcPr>
            <w:tcW w:w="1849" w:type="pct"/>
            <w:tcMar>
              <w:top w:w="0" w:type="dxa"/>
              <w:left w:w="108" w:type="dxa"/>
              <w:bottom w:w="0" w:type="dxa"/>
              <w:right w:w="108" w:type="dxa"/>
            </w:tcMar>
            <w:vAlign w:val="center"/>
          </w:tcPr>
          <w:p w14:paraId="0AB7A8D0" w14:textId="77777777" w:rsidR="001C4417" w:rsidRPr="00EE4254" w:rsidRDefault="001C4417" w:rsidP="00EE4254">
            <w:pPr>
              <w:spacing w:after="0"/>
              <w:rPr>
                <w:rFonts w:ascii="Calibri" w:eastAsia="Times New Roman" w:hAnsi="Calibri" w:cs="Calibri"/>
                <w:strike/>
                <w:sz w:val="18"/>
                <w:szCs w:val="18"/>
              </w:rPr>
            </w:pPr>
            <w:r w:rsidRPr="00EE4254">
              <w:rPr>
                <w:rFonts w:ascii="Calibri" w:eastAsia="Times New Roman" w:hAnsi="Calibri" w:cs="Calibri"/>
                <w:bCs/>
                <w:sz w:val="18"/>
                <w:szCs w:val="18"/>
              </w:rPr>
              <w:t>SEÇMELİ/SERBEST ÇALIŞMA</w:t>
            </w:r>
            <w:r w:rsidRPr="00EE4254">
              <w:rPr>
                <w:rFonts w:ascii="Calibri" w:eastAsia="Times New Roman" w:hAnsi="Calibri" w:cs="Calibri"/>
                <w:bCs/>
                <w:sz w:val="18"/>
                <w:szCs w:val="18"/>
              </w:rPr>
              <w:tab/>
            </w:r>
          </w:p>
        </w:tc>
        <w:tc>
          <w:tcPr>
            <w:tcW w:w="645" w:type="pct"/>
            <w:vAlign w:val="center"/>
          </w:tcPr>
          <w:p w14:paraId="42D3DA00" w14:textId="77777777" w:rsidR="001C4417" w:rsidRPr="00EE4254" w:rsidRDefault="001C4417" w:rsidP="00EE4254">
            <w:pPr>
              <w:spacing w:after="0"/>
              <w:jc w:val="center"/>
              <w:rPr>
                <w:rFonts w:ascii="Calibri" w:eastAsia="Times New Roman" w:hAnsi="Calibri" w:cs="Calibri"/>
                <w:strike/>
                <w:sz w:val="18"/>
                <w:szCs w:val="18"/>
              </w:rPr>
            </w:pPr>
            <w:r w:rsidRPr="00EE4254">
              <w:rPr>
                <w:rFonts w:ascii="Calibri" w:eastAsia="Times New Roman" w:hAnsi="Calibri" w:cs="Calibri"/>
                <w:bCs/>
                <w:sz w:val="18"/>
                <w:szCs w:val="18"/>
              </w:rPr>
              <w:t>13:00-17.00</w:t>
            </w:r>
          </w:p>
        </w:tc>
        <w:tc>
          <w:tcPr>
            <w:tcW w:w="1834" w:type="pct"/>
            <w:tcMar>
              <w:top w:w="0" w:type="dxa"/>
              <w:left w:w="108" w:type="dxa"/>
              <w:bottom w:w="0" w:type="dxa"/>
              <w:right w:w="108" w:type="dxa"/>
            </w:tcMar>
            <w:vAlign w:val="center"/>
          </w:tcPr>
          <w:p w14:paraId="545F12CE" w14:textId="77777777" w:rsidR="001C4417" w:rsidRPr="00EE4254" w:rsidRDefault="001C4417" w:rsidP="00EE4254">
            <w:pPr>
              <w:spacing w:after="0"/>
              <w:rPr>
                <w:rFonts w:ascii="Calibri" w:eastAsia="Times New Roman" w:hAnsi="Calibri" w:cs="Calibri"/>
                <w:strike/>
                <w:sz w:val="18"/>
                <w:szCs w:val="18"/>
              </w:rPr>
            </w:pPr>
          </w:p>
        </w:tc>
      </w:tr>
      <w:tr w:rsidR="001C4417" w:rsidRPr="00EE4254" w14:paraId="53F6AE9B" w14:textId="77777777" w:rsidTr="00EE4254">
        <w:trPr>
          <w:trHeight w:val="20"/>
        </w:trPr>
        <w:tc>
          <w:tcPr>
            <w:tcW w:w="672" w:type="pct"/>
            <w:vMerge/>
            <w:vAlign w:val="center"/>
          </w:tcPr>
          <w:p w14:paraId="58300B83" w14:textId="77777777" w:rsidR="001C4417" w:rsidRPr="00EE4254" w:rsidRDefault="001C4417" w:rsidP="00DB0926">
            <w:pPr>
              <w:spacing w:after="0" w:line="240" w:lineRule="auto"/>
              <w:rPr>
                <w:rFonts w:ascii="Calibri" w:eastAsia="Times New Roman" w:hAnsi="Calibri" w:cs="Calibri"/>
                <w:b/>
                <w:sz w:val="18"/>
                <w:szCs w:val="18"/>
              </w:rPr>
            </w:pPr>
          </w:p>
        </w:tc>
        <w:tc>
          <w:tcPr>
            <w:tcW w:w="1849" w:type="pct"/>
            <w:tcMar>
              <w:top w:w="0" w:type="dxa"/>
              <w:left w:w="108" w:type="dxa"/>
              <w:bottom w:w="0" w:type="dxa"/>
              <w:right w:w="108" w:type="dxa"/>
            </w:tcMar>
            <w:vAlign w:val="center"/>
          </w:tcPr>
          <w:p w14:paraId="463691A8" w14:textId="77777777" w:rsidR="001C4417" w:rsidRPr="00EE4254" w:rsidRDefault="001C4417" w:rsidP="00EE4254">
            <w:pPr>
              <w:spacing w:after="0"/>
              <w:rPr>
                <w:rFonts w:ascii="Calibri" w:eastAsia="Times New Roman" w:hAnsi="Calibri" w:cs="Calibri"/>
                <w:bCs/>
                <w:sz w:val="18"/>
                <w:szCs w:val="18"/>
              </w:rPr>
            </w:pPr>
            <w:r w:rsidRPr="00EE4254">
              <w:rPr>
                <w:rFonts w:ascii="Calibri" w:eastAsia="Times New Roman" w:hAnsi="Calibri" w:cs="Calibri"/>
                <w:bCs/>
                <w:sz w:val="18"/>
                <w:szCs w:val="18"/>
              </w:rPr>
              <w:t>Vizit</w:t>
            </w:r>
          </w:p>
        </w:tc>
        <w:tc>
          <w:tcPr>
            <w:tcW w:w="645" w:type="pct"/>
            <w:vAlign w:val="center"/>
          </w:tcPr>
          <w:p w14:paraId="367EB78B" w14:textId="77777777" w:rsidR="001C4417" w:rsidRPr="00EE4254" w:rsidRDefault="001C4417" w:rsidP="00EE4254">
            <w:pPr>
              <w:spacing w:after="0"/>
              <w:jc w:val="center"/>
              <w:rPr>
                <w:rFonts w:ascii="Calibri" w:eastAsia="Times New Roman" w:hAnsi="Calibri" w:cs="Calibri"/>
                <w:bCs/>
                <w:sz w:val="18"/>
                <w:szCs w:val="18"/>
              </w:rPr>
            </w:pPr>
            <w:r w:rsidRPr="00EE4254">
              <w:rPr>
                <w:rFonts w:ascii="Calibri" w:eastAsia="Times New Roman" w:hAnsi="Calibri" w:cs="Calibri"/>
                <w:bCs/>
                <w:sz w:val="18"/>
                <w:szCs w:val="18"/>
              </w:rPr>
              <w:t>16:00-17:00</w:t>
            </w:r>
          </w:p>
        </w:tc>
        <w:tc>
          <w:tcPr>
            <w:tcW w:w="1834" w:type="pct"/>
            <w:tcMar>
              <w:top w:w="0" w:type="dxa"/>
              <w:left w:w="108" w:type="dxa"/>
              <w:bottom w:w="0" w:type="dxa"/>
              <w:right w:w="108" w:type="dxa"/>
            </w:tcMar>
            <w:vAlign w:val="center"/>
          </w:tcPr>
          <w:p w14:paraId="36541D59" w14:textId="77777777" w:rsidR="001C4417" w:rsidRPr="00EE4254" w:rsidRDefault="001C4417" w:rsidP="00EE4254">
            <w:pPr>
              <w:spacing w:after="0"/>
              <w:rPr>
                <w:rFonts w:ascii="Calibri" w:eastAsia="Times New Roman" w:hAnsi="Calibri" w:cs="Calibri"/>
                <w:strike/>
                <w:sz w:val="18"/>
                <w:szCs w:val="18"/>
              </w:rPr>
            </w:pPr>
            <w:r w:rsidRPr="00EE4254">
              <w:rPr>
                <w:rFonts w:ascii="Calibri" w:eastAsia="Times New Roman" w:hAnsi="Calibri" w:cs="Calibri"/>
                <w:sz w:val="18"/>
                <w:szCs w:val="18"/>
              </w:rPr>
              <w:t>Dr. Öğr. Üyesi Binali FIRINCI/ Dr. Öğr. Üyesi Çetin AYDIN</w:t>
            </w:r>
          </w:p>
        </w:tc>
      </w:tr>
      <w:tr w:rsidR="00EE4254" w:rsidRPr="00EE4254" w14:paraId="7056D8EE" w14:textId="77777777" w:rsidTr="00EE4254">
        <w:trPr>
          <w:trHeight w:val="20"/>
        </w:trPr>
        <w:tc>
          <w:tcPr>
            <w:tcW w:w="672" w:type="pct"/>
            <w:vMerge w:val="restart"/>
            <w:tcMar>
              <w:top w:w="0" w:type="dxa"/>
              <w:left w:w="108" w:type="dxa"/>
              <w:bottom w:w="0" w:type="dxa"/>
              <w:right w:w="108" w:type="dxa"/>
            </w:tcMar>
            <w:vAlign w:val="center"/>
            <w:hideMark/>
          </w:tcPr>
          <w:p w14:paraId="399550E4" w14:textId="77777777" w:rsidR="00EE4254" w:rsidRPr="00EE4254" w:rsidRDefault="00EE4254" w:rsidP="00DB0926">
            <w:pPr>
              <w:spacing w:after="0"/>
              <w:rPr>
                <w:rFonts w:ascii="Calibri" w:eastAsia="Times New Roman" w:hAnsi="Calibri" w:cs="Calibri"/>
                <w:b/>
                <w:sz w:val="18"/>
                <w:szCs w:val="18"/>
              </w:rPr>
            </w:pPr>
            <w:r w:rsidRPr="00EE4254">
              <w:rPr>
                <w:rFonts w:ascii="Calibri" w:eastAsia="Times New Roman" w:hAnsi="Calibri" w:cs="Calibri"/>
                <w:b/>
                <w:sz w:val="18"/>
                <w:szCs w:val="18"/>
              </w:rPr>
              <w:t>Perşembe</w:t>
            </w:r>
          </w:p>
        </w:tc>
        <w:tc>
          <w:tcPr>
            <w:tcW w:w="1849" w:type="pct"/>
            <w:tcMar>
              <w:top w:w="0" w:type="dxa"/>
              <w:left w:w="108" w:type="dxa"/>
              <w:bottom w:w="0" w:type="dxa"/>
              <w:right w:w="108" w:type="dxa"/>
            </w:tcMar>
            <w:vAlign w:val="center"/>
          </w:tcPr>
          <w:p w14:paraId="304D19D7" w14:textId="77777777" w:rsidR="00EE4254" w:rsidRPr="00EE4254" w:rsidRDefault="00EE4254" w:rsidP="00EE4254">
            <w:pPr>
              <w:spacing w:after="0"/>
              <w:rPr>
                <w:rFonts w:ascii="Calibri" w:eastAsia="Times New Roman" w:hAnsi="Calibri" w:cs="Calibri"/>
                <w:sz w:val="18"/>
                <w:szCs w:val="18"/>
              </w:rPr>
            </w:pPr>
            <w:r w:rsidRPr="00EE4254">
              <w:rPr>
                <w:rFonts w:ascii="Calibri" w:eastAsia="Times New Roman" w:hAnsi="Calibri" w:cs="Calibri"/>
                <w:sz w:val="18"/>
                <w:szCs w:val="18"/>
              </w:rPr>
              <w:t xml:space="preserve"> Vizit</w:t>
            </w:r>
          </w:p>
        </w:tc>
        <w:tc>
          <w:tcPr>
            <w:tcW w:w="645" w:type="pct"/>
            <w:vAlign w:val="center"/>
            <w:hideMark/>
          </w:tcPr>
          <w:p w14:paraId="18E50CDF" w14:textId="77777777" w:rsidR="00EE4254" w:rsidRPr="00EE4254" w:rsidRDefault="00EE4254" w:rsidP="00EE4254">
            <w:pPr>
              <w:spacing w:after="0"/>
              <w:jc w:val="center"/>
              <w:rPr>
                <w:rFonts w:ascii="Calibri" w:eastAsia="Times New Roman" w:hAnsi="Calibri" w:cs="Calibri"/>
                <w:sz w:val="18"/>
                <w:szCs w:val="18"/>
              </w:rPr>
            </w:pPr>
            <w:r w:rsidRPr="00EE4254">
              <w:rPr>
                <w:rFonts w:ascii="Calibri" w:eastAsia="Times New Roman" w:hAnsi="Calibri" w:cs="Calibri"/>
                <w:sz w:val="18"/>
                <w:szCs w:val="18"/>
              </w:rPr>
              <w:t>08.00-09.00</w:t>
            </w:r>
          </w:p>
        </w:tc>
        <w:tc>
          <w:tcPr>
            <w:tcW w:w="1834" w:type="pct"/>
            <w:tcMar>
              <w:top w:w="0" w:type="dxa"/>
              <w:left w:w="108" w:type="dxa"/>
              <w:bottom w:w="0" w:type="dxa"/>
              <w:right w:w="108" w:type="dxa"/>
            </w:tcMar>
            <w:vAlign w:val="center"/>
          </w:tcPr>
          <w:p w14:paraId="262B9098" w14:textId="77777777" w:rsidR="00EE4254" w:rsidRPr="00EE4254" w:rsidRDefault="00EE4254" w:rsidP="00EE4254">
            <w:pPr>
              <w:spacing w:after="0"/>
              <w:rPr>
                <w:rFonts w:ascii="Calibri" w:eastAsia="Times New Roman" w:hAnsi="Calibri" w:cs="Calibri"/>
                <w:sz w:val="18"/>
                <w:szCs w:val="18"/>
              </w:rPr>
            </w:pPr>
            <w:r w:rsidRPr="00EE4254">
              <w:rPr>
                <w:rFonts w:ascii="Calibri" w:eastAsia="Times New Roman" w:hAnsi="Calibri" w:cs="Calibri"/>
                <w:sz w:val="18"/>
                <w:szCs w:val="18"/>
              </w:rPr>
              <w:t>Prof. Dr. Murat YİĞİTER</w:t>
            </w:r>
          </w:p>
        </w:tc>
      </w:tr>
      <w:tr w:rsidR="00EE4254" w:rsidRPr="00EE4254" w14:paraId="4D71FC04" w14:textId="77777777" w:rsidTr="00EE4254">
        <w:trPr>
          <w:trHeight w:val="20"/>
        </w:trPr>
        <w:tc>
          <w:tcPr>
            <w:tcW w:w="672" w:type="pct"/>
            <w:vMerge/>
            <w:vAlign w:val="center"/>
            <w:hideMark/>
          </w:tcPr>
          <w:p w14:paraId="4ECD07C3" w14:textId="77777777" w:rsidR="00EE4254" w:rsidRPr="00EE4254" w:rsidRDefault="00EE4254" w:rsidP="00DB0926">
            <w:pPr>
              <w:spacing w:after="0" w:line="240" w:lineRule="auto"/>
              <w:rPr>
                <w:rFonts w:ascii="Calibri" w:eastAsia="Times New Roman" w:hAnsi="Calibri" w:cs="Calibri"/>
                <w:b/>
                <w:sz w:val="18"/>
                <w:szCs w:val="18"/>
              </w:rPr>
            </w:pPr>
          </w:p>
        </w:tc>
        <w:tc>
          <w:tcPr>
            <w:tcW w:w="1849" w:type="pct"/>
            <w:tcMar>
              <w:top w:w="0" w:type="dxa"/>
              <w:left w:w="108" w:type="dxa"/>
              <w:bottom w:w="0" w:type="dxa"/>
              <w:right w:w="108" w:type="dxa"/>
            </w:tcMar>
            <w:vAlign w:val="center"/>
          </w:tcPr>
          <w:p w14:paraId="2AAFB3DC" w14:textId="77777777" w:rsidR="00EE4254" w:rsidRPr="00EE4254" w:rsidRDefault="00EE4254" w:rsidP="00EE4254">
            <w:pPr>
              <w:spacing w:after="0"/>
              <w:rPr>
                <w:rFonts w:ascii="Calibri" w:eastAsia="Times New Roman" w:hAnsi="Calibri" w:cs="Calibri"/>
                <w:sz w:val="18"/>
                <w:szCs w:val="18"/>
              </w:rPr>
            </w:pPr>
            <w:proofErr w:type="spellStart"/>
            <w:r w:rsidRPr="00EE4254">
              <w:rPr>
                <w:rFonts w:ascii="Calibri" w:eastAsia="Times New Roman" w:hAnsi="Calibri" w:cs="Calibri"/>
                <w:sz w:val="18"/>
                <w:szCs w:val="18"/>
              </w:rPr>
              <w:t>Vitellin</w:t>
            </w:r>
            <w:proofErr w:type="spellEnd"/>
            <w:r w:rsidRPr="00EE4254">
              <w:rPr>
                <w:rFonts w:ascii="Calibri" w:eastAsia="Times New Roman" w:hAnsi="Calibri" w:cs="Calibri"/>
                <w:sz w:val="18"/>
                <w:szCs w:val="18"/>
              </w:rPr>
              <w:t xml:space="preserve"> Kanal </w:t>
            </w:r>
            <w:proofErr w:type="spellStart"/>
            <w:r w:rsidRPr="00EE4254">
              <w:rPr>
                <w:rFonts w:ascii="Calibri" w:eastAsia="Times New Roman" w:hAnsi="Calibri" w:cs="Calibri"/>
                <w:sz w:val="18"/>
                <w:szCs w:val="18"/>
              </w:rPr>
              <w:t>Urakal</w:t>
            </w:r>
            <w:proofErr w:type="spellEnd"/>
            <w:r w:rsidRPr="00EE4254">
              <w:rPr>
                <w:rFonts w:ascii="Calibri" w:eastAsia="Times New Roman" w:hAnsi="Calibri" w:cs="Calibri"/>
                <w:sz w:val="18"/>
                <w:szCs w:val="18"/>
              </w:rPr>
              <w:t xml:space="preserve"> kanal ve </w:t>
            </w:r>
            <w:proofErr w:type="spellStart"/>
            <w:r w:rsidRPr="00EE4254">
              <w:rPr>
                <w:rFonts w:ascii="Calibri" w:eastAsia="Times New Roman" w:hAnsi="Calibri" w:cs="Calibri"/>
                <w:sz w:val="18"/>
                <w:szCs w:val="18"/>
              </w:rPr>
              <w:t>Umbilikal</w:t>
            </w:r>
            <w:proofErr w:type="spellEnd"/>
            <w:r w:rsidRPr="00EE4254">
              <w:rPr>
                <w:rFonts w:ascii="Calibri" w:eastAsia="Times New Roman" w:hAnsi="Calibri" w:cs="Calibri"/>
                <w:sz w:val="18"/>
                <w:szCs w:val="18"/>
              </w:rPr>
              <w:t xml:space="preserve"> Hastalıklar</w:t>
            </w:r>
          </w:p>
        </w:tc>
        <w:tc>
          <w:tcPr>
            <w:tcW w:w="645" w:type="pct"/>
            <w:vAlign w:val="center"/>
            <w:hideMark/>
          </w:tcPr>
          <w:p w14:paraId="3193C79B" w14:textId="77777777" w:rsidR="00EE4254" w:rsidRPr="00EE4254" w:rsidRDefault="00EE4254" w:rsidP="00EE4254">
            <w:pPr>
              <w:spacing w:after="0"/>
              <w:jc w:val="center"/>
              <w:rPr>
                <w:rFonts w:ascii="Calibri" w:eastAsia="Times New Roman" w:hAnsi="Calibri" w:cs="Calibri"/>
                <w:sz w:val="18"/>
                <w:szCs w:val="18"/>
              </w:rPr>
            </w:pPr>
            <w:r w:rsidRPr="00EE4254">
              <w:rPr>
                <w:rFonts w:ascii="Calibri" w:eastAsia="Times New Roman" w:hAnsi="Calibri" w:cs="Calibri"/>
                <w:sz w:val="18"/>
                <w:szCs w:val="18"/>
              </w:rPr>
              <w:t>10.00-12:00</w:t>
            </w:r>
          </w:p>
        </w:tc>
        <w:tc>
          <w:tcPr>
            <w:tcW w:w="1834" w:type="pct"/>
            <w:tcMar>
              <w:top w:w="0" w:type="dxa"/>
              <w:left w:w="108" w:type="dxa"/>
              <w:bottom w:w="0" w:type="dxa"/>
              <w:right w:w="108" w:type="dxa"/>
            </w:tcMar>
            <w:vAlign w:val="center"/>
          </w:tcPr>
          <w:p w14:paraId="0D5D4021" w14:textId="77777777" w:rsidR="00EE4254" w:rsidRPr="00EE4254" w:rsidRDefault="00EE4254" w:rsidP="00EE4254">
            <w:pPr>
              <w:spacing w:after="0"/>
              <w:rPr>
                <w:rFonts w:ascii="Calibri" w:eastAsia="Times New Roman" w:hAnsi="Calibri" w:cs="Calibri"/>
                <w:sz w:val="18"/>
                <w:szCs w:val="18"/>
              </w:rPr>
            </w:pPr>
            <w:r w:rsidRPr="00EE4254">
              <w:rPr>
                <w:rFonts w:ascii="Calibri" w:eastAsia="Times New Roman" w:hAnsi="Calibri" w:cs="Calibri"/>
                <w:sz w:val="18"/>
                <w:szCs w:val="18"/>
              </w:rPr>
              <w:t>Dr. Öğr. Üyesi Binali FIRINCI</w:t>
            </w:r>
          </w:p>
        </w:tc>
      </w:tr>
      <w:tr w:rsidR="00EE4254" w:rsidRPr="00EE4254" w14:paraId="026F7304" w14:textId="77777777" w:rsidTr="00EE4254">
        <w:trPr>
          <w:trHeight w:val="20"/>
        </w:trPr>
        <w:tc>
          <w:tcPr>
            <w:tcW w:w="672" w:type="pct"/>
            <w:vMerge/>
            <w:vAlign w:val="center"/>
            <w:hideMark/>
          </w:tcPr>
          <w:p w14:paraId="28DE10FA" w14:textId="77777777" w:rsidR="00EE4254" w:rsidRPr="00EE4254" w:rsidRDefault="00EE4254" w:rsidP="00DB0926">
            <w:pPr>
              <w:spacing w:after="0" w:line="240" w:lineRule="auto"/>
              <w:rPr>
                <w:rFonts w:ascii="Calibri" w:eastAsia="Times New Roman" w:hAnsi="Calibri" w:cs="Calibri"/>
                <w:b/>
                <w:sz w:val="18"/>
                <w:szCs w:val="18"/>
              </w:rPr>
            </w:pPr>
          </w:p>
        </w:tc>
        <w:tc>
          <w:tcPr>
            <w:tcW w:w="1849" w:type="pct"/>
            <w:tcMar>
              <w:top w:w="0" w:type="dxa"/>
              <w:left w:w="108" w:type="dxa"/>
              <w:bottom w:w="0" w:type="dxa"/>
              <w:right w:w="108" w:type="dxa"/>
            </w:tcMar>
            <w:vAlign w:val="center"/>
          </w:tcPr>
          <w:p w14:paraId="6A3E1365" w14:textId="77777777" w:rsidR="00EE4254" w:rsidRPr="00EE4254" w:rsidRDefault="00EE4254" w:rsidP="00EE4254">
            <w:pPr>
              <w:spacing w:after="0"/>
              <w:rPr>
                <w:rFonts w:ascii="Calibri" w:eastAsia="Times New Roman" w:hAnsi="Calibri" w:cs="Calibri"/>
                <w:sz w:val="18"/>
                <w:szCs w:val="18"/>
              </w:rPr>
            </w:pPr>
            <w:r w:rsidRPr="00EE4254">
              <w:rPr>
                <w:rFonts w:ascii="Calibri" w:eastAsia="Times New Roman" w:hAnsi="Calibri" w:cs="Calibri"/>
                <w:sz w:val="18"/>
                <w:szCs w:val="18"/>
              </w:rPr>
              <w:t>Ameliyathane Pratik Eğitim</w:t>
            </w:r>
          </w:p>
        </w:tc>
        <w:tc>
          <w:tcPr>
            <w:tcW w:w="645" w:type="pct"/>
            <w:vAlign w:val="center"/>
          </w:tcPr>
          <w:p w14:paraId="6A7AFBF4" w14:textId="77777777" w:rsidR="00EE4254" w:rsidRPr="00EE4254" w:rsidRDefault="00EE4254" w:rsidP="00EE4254">
            <w:pPr>
              <w:spacing w:after="0"/>
              <w:jc w:val="center"/>
              <w:rPr>
                <w:rFonts w:ascii="Calibri" w:eastAsia="Times New Roman" w:hAnsi="Calibri" w:cs="Calibri"/>
                <w:sz w:val="18"/>
                <w:szCs w:val="18"/>
              </w:rPr>
            </w:pPr>
            <w:r w:rsidRPr="00EE4254">
              <w:rPr>
                <w:rFonts w:ascii="Calibri" w:eastAsia="Times New Roman" w:hAnsi="Calibri" w:cs="Calibri"/>
                <w:sz w:val="18"/>
                <w:szCs w:val="18"/>
              </w:rPr>
              <w:t>13:00-14:00</w:t>
            </w:r>
          </w:p>
        </w:tc>
        <w:tc>
          <w:tcPr>
            <w:tcW w:w="1834" w:type="pct"/>
            <w:tcMar>
              <w:top w:w="0" w:type="dxa"/>
              <w:left w:w="108" w:type="dxa"/>
              <w:bottom w:w="0" w:type="dxa"/>
              <w:right w:w="108" w:type="dxa"/>
            </w:tcMar>
            <w:vAlign w:val="center"/>
          </w:tcPr>
          <w:p w14:paraId="0B20BFEC" w14:textId="77777777" w:rsidR="00EE4254" w:rsidRPr="00EE4254" w:rsidRDefault="00EE4254" w:rsidP="00EE4254">
            <w:pPr>
              <w:spacing w:after="0"/>
              <w:rPr>
                <w:rFonts w:ascii="Calibri" w:eastAsia="Times New Roman" w:hAnsi="Calibri" w:cs="Calibri"/>
                <w:sz w:val="18"/>
                <w:szCs w:val="18"/>
              </w:rPr>
            </w:pPr>
            <w:r w:rsidRPr="00EE4254">
              <w:rPr>
                <w:rFonts w:ascii="Calibri" w:eastAsia="Times New Roman" w:hAnsi="Calibri" w:cs="Calibri"/>
                <w:sz w:val="18"/>
                <w:szCs w:val="18"/>
              </w:rPr>
              <w:t>Dr. Öğr. Üyesi Çetin AYDIN</w:t>
            </w:r>
          </w:p>
        </w:tc>
      </w:tr>
      <w:tr w:rsidR="00EE4254" w:rsidRPr="00EE4254" w14:paraId="54D91FBD" w14:textId="77777777" w:rsidTr="00EE4254">
        <w:trPr>
          <w:trHeight w:val="20"/>
        </w:trPr>
        <w:tc>
          <w:tcPr>
            <w:tcW w:w="672" w:type="pct"/>
            <w:vMerge/>
            <w:vAlign w:val="center"/>
          </w:tcPr>
          <w:p w14:paraId="089C0F5D" w14:textId="77777777" w:rsidR="00EE4254" w:rsidRPr="00EE4254" w:rsidRDefault="00EE4254" w:rsidP="00DB0926">
            <w:pPr>
              <w:spacing w:after="0" w:line="240" w:lineRule="auto"/>
              <w:rPr>
                <w:rFonts w:ascii="Calibri" w:eastAsia="Times New Roman" w:hAnsi="Calibri" w:cs="Calibri"/>
                <w:b/>
                <w:sz w:val="18"/>
                <w:szCs w:val="18"/>
              </w:rPr>
            </w:pPr>
          </w:p>
        </w:tc>
        <w:tc>
          <w:tcPr>
            <w:tcW w:w="1849" w:type="pct"/>
            <w:tcMar>
              <w:top w:w="0" w:type="dxa"/>
              <w:left w:w="108" w:type="dxa"/>
              <w:bottom w:w="0" w:type="dxa"/>
              <w:right w:w="108" w:type="dxa"/>
            </w:tcMar>
            <w:vAlign w:val="center"/>
          </w:tcPr>
          <w:p w14:paraId="66060B06" w14:textId="77777777" w:rsidR="00EE4254" w:rsidRPr="00EE4254" w:rsidRDefault="00EE4254" w:rsidP="00EE4254">
            <w:pPr>
              <w:spacing w:after="0"/>
              <w:rPr>
                <w:rFonts w:ascii="Calibri" w:eastAsia="Times New Roman" w:hAnsi="Calibri" w:cs="Calibri"/>
                <w:sz w:val="18"/>
                <w:szCs w:val="18"/>
              </w:rPr>
            </w:pPr>
            <w:r w:rsidRPr="00EE4254">
              <w:rPr>
                <w:rFonts w:ascii="Calibri" w:eastAsia="Times New Roman" w:hAnsi="Calibri" w:cs="Calibri"/>
                <w:sz w:val="18"/>
                <w:szCs w:val="18"/>
              </w:rPr>
              <w:t>OTÖ (Olgu Temelli öğrenme)1. Oturum</w:t>
            </w:r>
          </w:p>
        </w:tc>
        <w:tc>
          <w:tcPr>
            <w:tcW w:w="645" w:type="pct"/>
            <w:vAlign w:val="center"/>
          </w:tcPr>
          <w:p w14:paraId="10E1C468" w14:textId="77777777" w:rsidR="00EE4254" w:rsidRPr="00EE4254" w:rsidRDefault="00EE4254" w:rsidP="00EE4254">
            <w:pPr>
              <w:spacing w:after="0"/>
              <w:jc w:val="center"/>
              <w:rPr>
                <w:rFonts w:ascii="Calibri" w:eastAsia="Times New Roman" w:hAnsi="Calibri" w:cs="Calibri"/>
                <w:sz w:val="18"/>
                <w:szCs w:val="18"/>
              </w:rPr>
            </w:pPr>
            <w:r w:rsidRPr="00EE4254">
              <w:rPr>
                <w:rFonts w:ascii="Calibri" w:eastAsia="Times New Roman" w:hAnsi="Calibri" w:cs="Calibri"/>
                <w:sz w:val="18"/>
                <w:szCs w:val="18"/>
              </w:rPr>
              <w:t>14:00-15:00</w:t>
            </w:r>
          </w:p>
        </w:tc>
        <w:tc>
          <w:tcPr>
            <w:tcW w:w="1834" w:type="pct"/>
            <w:tcMar>
              <w:top w:w="0" w:type="dxa"/>
              <w:left w:w="108" w:type="dxa"/>
              <w:bottom w:w="0" w:type="dxa"/>
              <w:right w:w="108" w:type="dxa"/>
            </w:tcMar>
            <w:vAlign w:val="center"/>
          </w:tcPr>
          <w:p w14:paraId="40388F2A" w14:textId="77777777" w:rsidR="00EE4254" w:rsidRPr="00EE4254" w:rsidRDefault="00EE4254" w:rsidP="00EE4254">
            <w:pPr>
              <w:spacing w:after="0"/>
              <w:rPr>
                <w:rFonts w:ascii="Calibri" w:eastAsia="Times New Roman" w:hAnsi="Calibri" w:cs="Calibri"/>
                <w:sz w:val="18"/>
                <w:szCs w:val="18"/>
              </w:rPr>
            </w:pPr>
            <w:r w:rsidRPr="00EE4254">
              <w:rPr>
                <w:rFonts w:ascii="Calibri" w:eastAsia="Times New Roman" w:hAnsi="Calibri" w:cs="Calibri"/>
                <w:sz w:val="18"/>
                <w:szCs w:val="18"/>
              </w:rPr>
              <w:t>Prof. Dr. Murat YİĞİTER/ Dr. Öğr. Üyesi Binali FIRINCI</w:t>
            </w:r>
          </w:p>
        </w:tc>
      </w:tr>
      <w:tr w:rsidR="00EE4254" w:rsidRPr="00EE4254" w14:paraId="6AC648AE" w14:textId="77777777" w:rsidTr="00EE4254">
        <w:trPr>
          <w:trHeight w:val="20"/>
        </w:trPr>
        <w:tc>
          <w:tcPr>
            <w:tcW w:w="672" w:type="pct"/>
            <w:vMerge/>
            <w:vAlign w:val="center"/>
          </w:tcPr>
          <w:p w14:paraId="28A37B90" w14:textId="77777777" w:rsidR="00EE4254" w:rsidRPr="00EE4254" w:rsidRDefault="00EE4254" w:rsidP="00DB0926">
            <w:pPr>
              <w:spacing w:after="0" w:line="240" w:lineRule="auto"/>
              <w:rPr>
                <w:rFonts w:ascii="Calibri" w:eastAsia="Times New Roman" w:hAnsi="Calibri" w:cs="Calibri"/>
                <w:b/>
                <w:sz w:val="18"/>
                <w:szCs w:val="18"/>
              </w:rPr>
            </w:pPr>
          </w:p>
        </w:tc>
        <w:tc>
          <w:tcPr>
            <w:tcW w:w="1849" w:type="pct"/>
            <w:tcMar>
              <w:top w:w="0" w:type="dxa"/>
              <w:left w:w="108" w:type="dxa"/>
              <w:bottom w:w="0" w:type="dxa"/>
              <w:right w:w="108" w:type="dxa"/>
            </w:tcMar>
            <w:vAlign w:val="center"/>
          </w:tcPr>
          <w:p w14:paraId="22C81E5A" w14:textId="77777777" w:rsidR="00EE4254" w:rsidRPr="00EE4254" w:rsidRDefault="00EE4254" w:rsidP="00EE4254">
            <w:pPr>
              <w:spacing w:after="0"/>
              <w:rPr>
                <w:rFonts w:ascii="Calibri" w:eastAsia="Times New Roman" w:hAnsi="Calibri" w:cs="Calibri"/>
                <w:sz w:val="18"/>
                <w:szCs w:val="18"/>
              </w:rPr>
            </w:pPr>
            <w:r w:rsidRPr="00EE4254">
              <w:rPr>
                <w:rFonts w:ascii="Calibri" w:eastAsia="Times New Roman" w:hAnsi="Calibri" w:cs="Calibri"/>
                <w:sz w:val="18"/>
                <w:szCs w:val="18"/>
              </w:rPr>
              <w:t>Poliklinik Pratik Eğitim</w:t>
            </w:r>
          </w:p>
        </w:tc>
        <w:tc>
          <w:tcPr>
            <w:tcW w:w="645" w:type="pct"/>
            <w:vAlign w:val="center"/>
          </w:tcPr>
          <w:p w14:paraId="724130C5" w14:textId="77777777" w:rsidR="00EE4254" w:rsidRPr="00EE4254" w:rsidRDefault="00EE4254" w:rsidP="00EE4254">
            <w:pPr>
              <w:spacing w:after="0"/>
              <w:jc w:val="center"/>
              <w:rPr>
                <w:rFonts w:ascii="Calibri" w:eastAsia="Times New Roman" w:hAnsi="Calibri" w:cs="Calibri"/>
                <w:sz w:val="18"/>
                <w:szCs w:val="18"/>
              </w:rPr>
            </w:pPr>
            <w:r w:rsidRPr="00EE4254">
              <w:rPr>
                <w:rFonts w:ascii="Calibri" w:eastAsia="Times New Roman" w:hAnsi="Calibri" w:cs="Calibri"/>
                <w:sz w:val="18"/>
                <w:szCs w:val="18"/>
              </w:rPr>
              <w:t>15:00-16:00</w:t>
            </w:r>
          </w:p>
        </w:tc>
        <w:tc>
          <w:tcPr>
            <w:tcW w:w="1834" w:type="pct"/>
            <w:tcMar>
              <w:top w:w="0" w:type="dxa"/>
              <w:left w:w="108" w:type="dxa"/>
              <w:bottom w:w="0" w:type="dxa"/>
              <w:right w:w="108" w:type="dxa"/>
            </w:tcMar>
            <w:vAlign w:val="center"/>
          </w:tcPr>
          <w:p w14:paraId="49F8D9BF" w14:textId="77777777" w:rsidR="00EE4254" w:rsidRPr="00EE4254" w:rsidRDefault="00EE4254" w:rsidP="00EE4254">
            <w:pPr>
              <w:spacing w:after="0"/>
              <w:rPr>
                <w:rFonts w:ascii="Calibri" w:eastAsia="Times New Roman" w:hAnsi="Calibri" w:cs="Calibri"/>
                <w:sz w:val="18"/>
                <w:szCs w:val="18"/>
              </w:rPr>
            </w:pPr>
            <w:r w:rsidRPr="00EE4254">
              <w:rPr>
                <w:rFonts w:ascii="Calibri" w:eastAsia="Times New Roman" w:hAnsi="Calibri" w:cs="Calibri"/>
                <w:sz w:val="18"/>
                <w:szCs w:val="18"/>
              </w:rPr>
              <w:t>Dr. Öğr. Üyesi Binali FIRINCI</w:t>
            </w:r>
          </w:p>
        </w:tc>
      </w:tr>
      <w:tr w:rsidR="00EE4254" w:rsidRPr="00EE4254" w14:paraId="5041A19F" w14:textId="77777777" w:rsidTr="00EE4254">
        <w:trPr>
          <w:trHeight w:val="20"/>
        </w:trPr>
        <w:tc>
          <w:tcPr>
            <w:tcW w:w="672" w:type="pct"/>
            <w:vMerge/>
            <w:vAlign w:val="center"/>
          </w:tcPr>
          <w:p w14:paraId="53DF2250" w14:textId="77777777" w:rsidR="00EE4254" w:rsidRPr="00EE4254" w:rsidRDefault="00EE4254" w:rsidP="00DB0926">
            <w:pPr>
              <w:spacing w:after="0" w:line="240" w:lineRule="auto"/>
              <w:rPr>
                <w:rFonts w:ascii="Calibri" w:eastAsia="Times New Roman" w:hAnsi="Calibri" w:cs="Calibri"/>
                <w:b/>
                <w:sz w:val="18"/>
                <w:szCs w:val="18"/>
              </w:rPr>
            </w:pPr>
          </w:p>
        </w:tc>
        <w:tc>
          <w:tcPr>
            <w:tcW w:w="1849" w:type="pct"/>
            <w:tcMar>
              <w:top w:w="0" w:type="dxa"/>
              <w:left w:w="108" w:type="dxa"/>
              <w:bottom w:w="0" w:type="dxa"/>
              <w:right w:w="108" w:type="dxa"/>
            </w:tcMar>
            <w:vAlign w:val="center"/>
          </w:tcPr>
          <w:p w14:paraId="32342E81" w14:textId="77777777" w:rsidR="00EE4254" w:rsidRPr="00EE4254" w:rsidRDefault="00EE4254" w:rsidP="00EE4254">
            <w:pPr>
              <w:spacing w:after="0"/>
              <w:rPr>
                <w:rFonts w:ascii="Calibri" w:eastAsia="Times New Roman" w:hAnsi="Calibri" w:cs="Calibri"/>
                <w:sz w:val="18"/>
                <w:szCs w:val="18"/>
              </w:rPr>
            </w:pPr>
            <w:r w:rsidRPr="00EE4254">
              <w:rPr>
                <w:rFonts w:ascii="Calibri" w:eastAsia="Times New Roman" w:hAnsi="Calibri" w:cs="Calibri"/>
                <w:sz w:val="18"/>
                <w:szCs w:val="18"/>
              </w:rPr>
              <w:t>Vizit</w:t>
            </w:r>
          </w:p>
        </w:tc>
        <w:tc>
          <w:tcPr>
            <w:tcW w:w="645" w:type="pct"/>
            <w:vAlign w:val="center"/>
          </w:tcPr>
          <w:p w14:paraId="16E8E3BB" w14:textId="77777777" w:rsidR="00EE4254" w:rsidRPr="00EE4254" w:rsidRDefault="00EE4254" w:rsidP="00EE4254">
            <w:pPr>
              <w:spacing w:after="0"/>
              <w:jc w:val="center"/>
              <w:rPr>
                <w:rFonts w:ascii="Calibri" w:eastAsia="Times New Roman" w:hAnsi="Calibri" w:cs="Calibri"/>
                <w:sz w:val="18"/>
                <w:szCs w:val="18"/>
              </w:rPr>
            </w:pPr>
            <w:r w:rsidRPr="00EE4254">
              <w:rPr>
                <w:rFonts w:ascii="Calibri" w:eastAsia="Times New Roman" w:hAnsi="Calibri" w:cs="Calibri"/>
                <w:sz w:val="18"/>
                <w:szCs w:val="18"/>
              </w:rPr>
              <w:t>16:00-17:00</w:t>
            </w:r>
          </w:p>
        </w:tc>
        <w:tc>
          <w:tcPr>
            <w:tcW w:w="1834" w:type="pct"/>
            <w:tcMar>
              <w:top w:w="0" w:type="dxa"/>
              <w:left w:w="108" w:type="dxa"/>
              <w:bottom w:w="0" w:type="dxa"/>
              <w:right w:w="108" w:type="dxa"/>
            </w:tcMar>
            <w:vAlign w:val="center"/>
          </w:tcPr>
          <w:p w14:paraId="7F7540BD" w14:textId="77777777" w:rsidR="00EE4254" w:rsidRPr="00EE4254" w:rsidRDefault="00EE4254" w:rsidP="00EE4254">
            <w:pPr>
              <w:spacing w:after="0"/>
              <w:rPr>
                <w:rFonts w:ascii="Calibri" w:eastAsia="Times New Roman" w:hAnsi="Calibri" w:cs="Calibri"/>
                <w:sz w:val="18"/>
                <w:szCs w:val="18"/>
              </w:rPr>
            </w:pPr>
            <w:r w:rsidRPr="00EE4254">
              <w:rPr>
                <w:rFonts w:ascii="Calibri" w:eastAsia="Times New Roman" w:hAnsi="Calibri" w:cs="Calibri"/>
                <w:sz w:val="18"/>
                <w:szCs w:val="18"/>
              </w:rPr>
              <w:t>Dr. Öğr. Üyesi Binali FIRINCI/ Dr. Öğr. Üyesi Çetin AYDIN</w:t>
            </w:r>
          </w:p>
        </w:tc>
      </w:tr>
      <w:tr w:rsidR="00EE4254" w:rsidRPr="00EE4254" w14:paraId="798BD950" w14:textId="77777777" w:rsidTr="00EE4254">
        <w:trPr>
          <w:trHeight w:val="20"/>
        </w:trPr>
        <w:tc>
          <w:tcPr>
            <w:tcW w:w="672" w:type="pct"/>
            <w:vMerge w:val="restart"/>
            <w:tcMar>
              <w:top w:w="0" w:type="dxa"/>
              <w:left w:w="108" w:type="dxa"/>
              <w:bottom w:w="0" w:type="dxa"/>
              <w:right w:w="108" w:type="dxa"/>
            </w:tcMar>
            <w:vAlign w:val="center"/>
          </w:tcPr>
          <w:p w14:paraId="00E2407C" w14:textId="77777777" w:rsidR="00EE4254" w:rsidRPr="00EE4254" w:rsidRDefault="00EE4254" w:rsidP="00DB0926">
            <w:pPr>
              <w:spacing w:after="0"/>
              <w:rPr>
                <w:rFonts w:ascii="Calibri" w:eastAsia="Times New Roman" w:hAnsi="Calibri" w:cs="Calibri"/>
                <w:b/>
                <w:sz w:val="18"/>
                <w:szCs w:val="18"/>
              </w:rPr>
            </w:pPr>
            <w:r w:rsidRPr="00EE4254">
              <w:rPr>
                <w:rFonts w:ascii="Calibri" w:eastAsia="Times New Roman" w:hAnsi="Calibri" w:cs="Calibri"/>
                <w:b/>
                <w:sz w:val="18"/>
                <w:szCs w:val="18"/>
              </w:rPr>
              <w:t>Cuma</w:t>
            </w:r>
          </w:p>
        </w:tc>
        <w:tc>
          <w:tcPr>
            <w:tcW w:w="1849" w:type="pct"/>
            <w:tcMar>
              <w:top w:w="0" w:type="dxa"/>
              <w:left w:w="108" w:type="dxa"/>
              <w:bottom w:w="0" w:type="dxa"/>
              <w:right w:w="108" w:type="dxa"/>
            </w:tcMar>
            <w:vAlign w:val="center"/>
          </w:tcPr>
          <w:p w14:paraId="02D081DC" w14:textId="77777777" w:rsidR="00EE4254" w:rsidRPr="00EE4254" w:rsidRDefault="00EE4254" w:rsidP="00EE4254">
            <w:pPr>
              <w:spacing w:after="0"/>
              <w:rPr>
                <w:rFonts w:ascii="Calibri" w:eastAsia="Times New Roman" w:hAnsi="Calibri" w:cs="Calibri"/>
                <w:sz w:val="18"/>
                <w:szCs w:val="18"/>
              </w:rPr>
            </w:pPr>
            <w:r w:rsidRPr="00EE4254">
              <w:rPr>
                <w:rFonts w:ascii="Calibri" w:eastAsia="Times New Roman" w:hAnsi="Calibri" w:cs="Calibri"/>
                <w:sz w:val="18"/>
                <w:szCs w:val="18"/>
              </w:rPr>
              <w:t xml:space="preserve">Vizit </w:t>
            </w:r>
          </w:p>
        </w:tc>
        <w:tc>
          <w:tcPr>
            <w:tcW w:w="645" w:type="pct"/>
            <w:vAlign w:val="center"/>
          </w:tcPr>
          <w:p w14:paraId="141279DE" w14:textId="77777777" w:rsidR="00EE4254" w:rsidRPr="00EE4254" w:rsidRDefault="00EE4254" w:rsidP="00EE4254">
            <w:pPr>
              <w:spacing w:after="0"/>
              <w:jc w:val="center"/>
              <w:rPr>
                <w:rFonts w:ascii="Calibri" w:eastAsia="Times New Roman" w:hAnsi="Calibri" w:cs="Calibri"/>
                <w:sz w:val="18"/>
                <w:szCs w:val="18"/>
              </w:rPr>
            </w:pPr>
            <w:r w:rsidRPr="00EE4254">
              <w:rPr>
                <w:rFonts w:ascii="Calibri" w:eastAsia="Times New Roman" w:hAnsi="Calibri" w:cs="Calibri"/>
                <w:sz w:val="18"/>
                <w:szCs w:val="18"/>
              </w:rPr>
              <w:t>08.00-09.00</w:t>
            </w:r>
          </w:p>
        </w:tc>
        <w:tc>
          <w:tcPr>
            <w:tcW w:w="1834" w:type="pct"/>
            <w:tcMar>
              <w:top w:w="0" w:type="dxa"/>
              <w:left w:w="108" w:type="dxa"/>
              <w:bottom w:w="0" w:type="dxa"/>
              <w:right w:w="108" w:type="dxa"/>
            </w:tcMar>
            <w:vAlign w:val="center"/>
          </w:tcPr>
          <w:p w14:paraId="23D9E751" w14:textId="77777777" w:rsidR="00EE4254" w:rsidRPr="00EE4254" w:rsidRDefault="00EE4254" w:rsidP="00EE4254">
            <w:pPr>
              <w:spacing w:after="0"/>
              <w:rPr>
                <w:rFonts w:ascii="Calibri" w:eastAsia="Times New Roman" w:hAnsi="Calibri" w:cs="Calibri"/>
                <w:sz w:val="18"/>
                <w:szCs w:val="18"/>
              </w:rPr>
            </w:pPr>
            <w:r w:rsidRPr="00EE4254">
              <w:rPr>
                <w:rFonts w:ascii="Calibri" w:eastAsia="Times New Roman" w:hAnsi="Calibri" w:cs="Calibri"/>
                <w:sz w:val="18"/>
                <w:szCs w:val="18"/>
              </w:rPr>
              <w:t>Prof. Dr. Murat YİĞİTER</w:t>
            </w:r>
          </w:p>
        </w:tc>
      </w:tr>
      <w:tr w:rsidR="00EE4254" w:rsidRPr="00EE4254" w14:paraId="22DF42C2" w14:textId="77777777" w:rsidTr="00EE4254">
        <w:trPr>
          <w:trHeight w:val="20"/>
        </w:trPr>
        <w:tc>
          <w:tcPr>
            <w:tcW w:w="672" w:type="pct"/>
            <w:vMerge/>
            <w:tcMar>
              <w:top w:w="0" w:type="dxa"/>
              <w:left w:w="108" w:type="dxa"/>
              <w:bottom w:w="0" w:type="dxa"/>
              <w:right w:w="108" w:type="dxa"/>
            </w:tcMar>
            <w:vAlign w:val="center"/>
            <w:hideMark/>
          </w:tcPr>
          <w:p w14:paraId="051CD42E" w14:textId="77777777" w:rsidR="00EE4254" w:rsidRPr="00EE4254" w:rsidRDefault="00EE4254" w:rsidP="00DB0926">
            <w:pPr>
              <w:spacing w:after="0"/>
              <w:rPr>
                <w:rFonts w:ascii="Calibri" w:eastAsia="Times New Roman" w:hAnsi="Calibri" w:cs="Calibri"/>
                <w:b/>
                <w:sz w:val="18"/>
                <w:szCs w:val="18"/>
              </w:rPr>
            </w:pPr>
          </w:p>
        </w:tc>
        <w:tc>
          <w:tcPr>
            <w:tcW w:w="1849" w:type="pct"/>
            <w:tcMar>
              <w:top w:w="0" w:type="dxa"/>
              <w:left w:w="108" w:type="dxa"/>
              <w:bottom w:w="0" w:type="dxa"/>
              <w:right w:w="108" w:type="dxa"/>
            </w:tcMar>
            <w:vAlign w:val="center"/>
          </w:tcPr>
          <w:p w14:paraId="3E049931" w14:textId="77777777" w:rsidR="00EE4254" w:rsidRPr="00EE4254" w:rsidRDefault="00EE4254" w:rsidP="00EE4254">
            <w:pPr>
              <w:spacing w:after="0"/>
              <w:rPr>
                <w:rFonts w:ascii="Calibri" w:eastAsia="Times New Roman" w:hAnsi="Calibri" w:cs="Calibri"/>
                <w:sz w:val="18"/>
                <w:szCs w:val="18"/>
              </w:rPr>
            </w:pPr>
            <w:r w:rsidRPr="00EE4254">
              <w:rPr>
                <w:rFonts w:ascii="Calibri" w:eastAsia="Times New Roman" w:hAnsi="Calibri" w:cs="Calibri"/>
                <w:sz w:val="18"/>
                <w:szCs w:val="18"/>
              </w:rPr>
              <w:t>SINAV (Pratik-Teorik)</w:t>
            </w:r>
          </w:p>
        </w:tc>
        <w:tc>
          <w:tcPr>
            <w:tcW w:w="645" w:type="pct"/>
            <w:vAlign w:val="center"/>
          </w:tcPr>
          <w:p w14:paraId="5175B448" w14:textId="77777777" w:rsidR="00EE4254" w:rsidRPr="00EE4254" w:rsidRDefault="00EE4254" w:rsidP="00EE4254">
            <w:pPr>
              <w:spacing w:after="0"/>
              <w:jc w:val="center"/>
              <w:rPr>
                <w:rFonts w:ascii="Calibri" w:eastAsia="Times New Roman" w:hAnsi="Calibri" w:cs="Calibri"/>
                <w:sz w:val="18"/>
                <w:szCs w:val="18"/>
              </w:rPr>
            </w:pPr>
            <w:r w:rsidRPr="00EE4254">
              <w:rPr>
                <w:rFonts w:ascii="Calibri" w:eastAsia="Times New Roman" w:hAnsi="Calibri" w:cs="Calibri"/>
                <w:sz w:val="18"/>
                <w:szCs w:val="18"/>
              </w:rPr>
              <w:t>09:00-12:00</w:t>
            </w:r>
          </w:p>
        </w:tc>
        <w:tc>
          <w:tcPr>
            <w:tcW w:w="1834" w:type="pct"/>
            <w:tcMar>
              <w:top w:w="0" w:type="dxa"/>
              <w:left w:w="108" w:type="dxa"/>
              <w:bottom w:w="0" w:type="dxa"/>
              <w:right w:w="108" w:type="dxa"/>
            </w:tcMar>
            <w:vAlign w:val="center"/>
          </w:tcPr>
          <w:p w14:paraId="2B9212F0" w14:textId="77777777" w:rsidR="00EE4254" w:rsidRPr="00EE4254" w:rsidRDefault="00EE4254" w:rsidP="00EE4254">
            <w:pPr>
              <w:spacing w:after="0"/>
              <w:rPr>
                <w:rFonts w:ascii="Calibri" w:eastAsia="Times New Roman" w:hAnsi="Calibri" w:cs="Calibri"/>
                <w:sz w:val="18"/>
                <w:szCs w:val="18"/>
              </w:rPr>
            </w:pPr>
            <w:r w:rsidRPr="00EE4254">
              <w:rPr>
                <w:rFonts w:ascii="Calibri" w:eastAsia="Times New Roman" w:hAnsi="Calibri" w:cs="Calibri"/>
                <w:sz w:val="18"/>
                <w:szCs w:val="18"/>
              </w:rPr>
              <w:t>Prof. Dr. Murat YİĞİTER</w:t>
            </w:r>
          </w:p>
          <w:p w14:paraId="1DED406E" w14:textId="77777777" w:rsidR="00EE4254" w:rsidRPr="00EE4254" w:rsidRDefault="00EE4254" w:rsidP="00EE4254">
            <w:pPr>
              <w:spacing w:after="0"/>
              <w:rPr>
                <w:rFonts w:ascii="Calibri" w:eastAsia="Times New Roman" w:hAnsi="Calibri" w:cs="Calibri"/>
                <w:sz w:val="18"/>
                <w:szCs w:val="18"/>
              </w:rPr>
            </w:pPr>
            <w:r w:rsidRPr="00EE4254">
              <w:rPr>
                <w:rFonts w:ascii="Calibri" w:eastAsia="Times New Roman" w:hAnsi="Calibri" w:cs="Calibri"/>
                <w:sz w:val="18"/>
                <w:szCs w:val="18"/>
              </w:rPr>
              <w:t>Dr. Öğr. Üyesi Binali FIRINCI</w:t>
            </w:r>
          </w:p>
          <w:p w14:paraId="31CD7B20" w14:textId="77777777" w:rsidR="00EE4254" w:rsidRPr="00EE4254" w:rsidRDefault="00EE4254" w:rsidP="00EE4254">
            <w:pPr>
              <w:spacing w:after="0"/>
              <w:rPr>
                <w:rFonts w:ascii="Calibri" w:eastAsia="Times New Roman" w:hAnsi="Calibri" w:cs="Calibri"/>
                <w:sz w:val="18"/>
                <w:szCs w:val="18"/>
              </w:rPr>
            </w:pPr>
            <w:r w:rsidRPr="00EE4254">
              <w:rPr>
                <w:rFonts w:ascii="Calibri" w:eastAsia="Times New Roman" w:hAnsi="Calibri" w:cs="Calibri"/>
                <w:sz w:val="18"/>
                <w:szCs w:val="18"/>
              </w:rPr>
              <w:t>Dr. Öğr. Üyesi Çetin AYDIN</w:t>
            </w:r>
          </w:p>
          <w:p w14:paraId="32F95930" w14:textId="77777777" w:rsidR="00EE4254" w:rsidRPr="00EE4254" w:rsidRDefault="00EE4254" w:rsidP="00EE4254">
            <w:pPr>
              <w:spacing w:after="0"/>
              <w:rPr>
                <w:rFonts w:ascii="Calibri" w:eastAsia="Times New Roman" w:hAnsi="Calibri" w:cs="Calibri"/>
                <w:sz w:val="18"/>
                <w:szCs w:val="18"/>
              </w:rPr>
            </w:pPr>
          </w:p>
        </w:tc>
      </w:tr>
      <w:tr w:rsidR="00EE4254" w:rsidRPr="00EE4254" w14:paraId="2158D888" w14:textId="77777777" w:rsidTr="00EE4254">
        <w:trPr>
          <w:trHeight w:val="20"/>
        </w:trPr>
        <w:tc>
          <w:tcPr>
            <w:tcW w:w="672" w:type="pct"/>
            <w:vMerge/>
            <w:vAlign w:val="center"/>
            <w:hideMark/>
          </w:tcPr>
          <w:p w14:paraId="6A10C86B" w14:textId="77777777" w:rsidR="00EE4254" w:rsidRPr="00EE4254" w:rsidRDefault="00EE4254" w:rsidP="00DB0926">
            <w:pPr>
              <w:spacing w:after="0" w:line="240" w:lineRule="auto"/>
              <w:rPr>
                <w:rFonts w:ascii="Calibri" w:eastAsia="Times New Roman" w:hAnsi="Calibri" w:cs="Calibri"/>
                <w:b/>
                <w:sz w:val="18"/>
                <w:szCs w:val="18"/>
              </w:rPr>
            </w:pPr>
          </w:p>
        </w:tc>
        <w:tc>
          <w:tcPr>
            <w:tcW w:w="1849" w:type="pct"/>
            <w:tcMar>
              <w:top w:w="0" w:type="dxa"/>
              <w:left w:w="108" w:type="dxa"/>
              <w:bottom w:w="0" w:type="dxa"/>
              <w:right w:w="108" w:type="dxa"/>
            </w:tcMar>
            <w:vAlign w:val="center"/>
          </w:tcPr>
          <w:p w14:paraId="20E596B3" w14:textId="77777777" w:rsidR="00EE4254" w:rsidRPr="00EE4254" w:rsidRDefault="00EE4254" w:rsidP="00EE4254">
            <w:pPr>
              <w:spacing w:after="0"/>
              <w:rPr>
                <w:rFonts w:ascii="Calibri" w:eastAsia="Times New Roman" w:hAnsi="Calibri" w:cs="Calibri"/>
                <w:sz w:val="18"/>
                <w:szCs w:val="18"/>
              </w:rPr>
            </w:pPr>
            <w:r w:rsidRPr="00EE4254">
              <w:rPr>
                <w:rFonts w:ascii="Calibri" w:eastAsia="Times New Roman" w:hAnsi="Calibri" w:cs="Calibri"/>
                <w:sz w:val="18"/>
                <w:szCs w:val="18"/>
                <w:lang w:eastAsia="tr-TR"/>
              </w:rPr>
              <w:t>Staj sonrası geri bildirim toplantısı</w:t>
            </w:r>
          </w:p>
        </w:tc>
        <w:tc>
          <w:tcPr>
            <w:tcW w:w="645" w:type="pct"/>
            <w:vAlign w:val="center"/>
          </w:tcPr>
          <w:p w14:paraId="22D32519" w14:textId="77777777" w:rsidR="00EE4254" w:rsidRPr="00EE4254" w:rsidRDefault="00EE4254" w:rsidP="00EE4254">
            <w:pPr>
              <w:spacing w:after="0"/>
              <w:jc w:val="center"/>
              <w:rPr>
                <w:rFonts w:ascii="Calibri" w:eastAsia="Times New Roman" w:hAnsi="Calibri" w:cs="Calibri"/>
                <w:sz w:val="18"/>
                <w:szCs w:val="18"/>
              </w:rPr>
            </w:pPr>
          </w:p>
        </w:tc>
        <w:tc>
          <w:tcPr>
            <w:tcW w:w="1834" w:type="pct"/>
            <w:tcMar>
              <w:top w:w="0" w:type="dxa"/>
              <w:left w:w="108" w:type="dxa"/>
              <w:bottom w:w="0" w:type="dxa"/>
              <w:right w:w="108" w:type="dxa"/>
            </w:tcMar>
            <w:vAlign w:val="center"/>
          </w:tcPr>
          <w:p w14:paraId="19430248" w14:textId="77777777" w:rsidR="00EE4254" w:rsidRPr="00EE4254" w:rsidRDefault="00EE4254" w:rsidP="00EE4254">
            <w:pPr>
              <w:spacing w:after="0"/>
              <w:rPr>
                <w:rFonts w:ascii="Calibri" w:eastAsia="Times New Roman" w:hAnsi="Calibri" w:cs="Calibri"/>
                <w:sz w:val="18"/>
                <w:szCs w:val="18"/>
              </w:rPr>
            </w:pPr>
            <w:r w:rsidRPr="00EE4254">
              <w:rPr>
                <w:rFonts w:ascii="Calibri" w:eastAsia="Times New Roman" w:hAnsi="Calibri" w:cs="Calibri"/>
                <w:sz w:val="18"/>
                <w:szCs w:val="18"/>
              </w:rPr>
              <w:t>Prof. Dr. Murat YİĞİTER</w:t>
            </w:r>
          </w:p>
          <w:p w14:paraId="3ABB4199" w14:textId="77777777" w:rsidR="00EE4254" w:rsidRPr="00EE4254" w:rsidRDefault="00EE4254" w:rsidP="00EE4254">
            <w:pPr>
              <w:spacing w:after="0"/>
              <w:rPr>
                <w:rFonts w:ascii="Calibri" w:eastAsia="Times New Roman" w:hAnsi="Calibri" w:cs="Calibri"/>
                <w:sz w:val="18"/>
                <w:szCs w:val="18"/>
              </w:rPr>
            </w:pPr>
            <w:r w:rsidRPr="00EE4254">
              <w:rPr>
                <w:rFonts w:ascii="Calibri" w:eastAsia="Times New Roman" w:hAnsi="Calibri" w:cs="Calibri"/>
                <w:sz w:val="18"/>
                <w:szCs w:val="18"/>
              </w:rPr>
              <w:t>Dr. Öğr. Üyesi Binali FIRINCI</w:t>
            </w:r>
          </w:p>
          <w:p w14:paraId="3CD06253" w14:textId="77777777" w:rsidR="00EE4254" w:rsidRPr="00EE4254" w:rsidRDefault="00EE4254" w:rsidP="00EE4254">
            <w:pPr>
              <w:spacing w:after="0"/>
              <w:rPr>
                <w:rFonts w:ascii="Calibri" w:eastAsia="Times New Roman" w:hAnsi="Calibri" w:cs="Calibri"/>
                <w:sz w:val="18"/>
                <w:szCs w:val="18"/>
              </w:rPr>
            </w:pPr>
            <w:r w:rsidRPr="00EE4254">
              <w:rPr>
                <w:rFonts w:ascii="Calibri" w:eastAsia="Times New Roman" w:hAnsi="Calibri" w:cs="Calibri"/>
                <w:sz w:val="18"/>
                <w:szCs w:val="18"/>
              </w:rPr>
              <w:t xml:space="preserve">Dr. Öğr. Üyesi Çetin AYDIN </w:t>
            </w:r>
          </w:p>
        </w:tc>
      </w:tr>
    </w:tbl>
    <w:p w14:paraId="783D00DC" w14:textId="77777777" w:rsidR="00933213" w:rsidRDefault="00933213" w:rsidP="000A21E4">
      <w:pPr>
        <w:jc w:val="center"/>
        <w:rPr>
          <w:rFonts w:cstheme="minorHAnsi"/>
          <w:b/>
        </w:rPr>
      </w:pPr>
    </w:p>
    <w:p w14:paraId="3EBEB245" w14:textId="77777777" w:rsidR="00933213" w:rsidRDefault="00933213">
      <w:pPr>
        <w:rPr>
          <w:rFonts w:cstheme="minorHAnsi"/>
          <w:b/>
        </w:rPr>
      </w:pPr>
      <w:r>
        <w:rPr>
          <w:rFonts w:cstheme="minorHAnsi"/>
          <w:b/>
        </w:rPr>
        <w:br w:type="page"/>
      </w:r>
    </w:p>
    <w:p w14:paraId="2896B0A7" w14:textId="629D73BF" w:rsidR="000A21E4" w:rsidRPr="000872B6" w:rsidRDefault="000432F1" w:rsidP="000A21E4">
      <w:pPr>
        <w:jc w:val="center"/>
        <w:rPr>
          <w:rFonts w:cstheme="minorHAnsi"/>
          <w:b/>
        </w:rPr>
      </w:pPr>
      <w:r>
        <w:rPr>
          <w:rFonts w:cstheme="minorHAnsi"/>
          <w:b/>
        </w:rPr>
        <w:t>202</w:t>
      </w:r>
      <w:r w:rsidR="00B60EF7">
        <w:rPr>
          <w:rFonts w:cstheme="minorHAnsi"/>
          <w:b/>
        </w:rPr>
        <w:t>6</w:t>
      </w:r>
      <w:r>
        <w:rPr>
          <w:rFonts w:cstheme="minorHAnsi"/>
          <w:b/>
        </w:rPr>
        <w:t>-202</w:t>
      </w:r>
      <w:r w:rsidR="00B60EF7">
        <w:rPr>
          <w:rFonts w:cstheme="minorHAnsi"/>
          <w:b/>
        </w:rPr>
        <w:t>7</w:t>
      </w:r>
      <w:r w:rsidR="00DE5468">
        <w:rPr>
          <w:rFonts w:cstheme="minorHAnsi"/>
          <w:b/>
        </w:rPr>
        <w:t xml:space="preserve">  </w:t>
      </w:r>
      <w:r w:rsidR="000A21E4" w:rsidRPr="000872B6">
        <w:rPr>
          <w:rFonts w:cstheme="minorHAnsi"/>
          <w:b/>
        </w:rPr>
        <w:t xml:space="preserve">  ÖĞRETİM YILI 4.SINIF</w:t>
      </w:r>
    </w:p>
    <w:p w14:paraId="3803C9EA" w14:textId="77777777" w:rsidR="000A21E4" w:rsidRPr="000872B6" w:rsidRDefault="00DC55FC" w:rsidP="006478AA">
      <w:pPr>
        <w:pStyle w:val="Balk2"/>
        <w:spacing w:before="0" w:after="120"/>
        <w:rPr>
          <w:rFonts w:asciiTheme="minorHAnsi" w:hAnsiTheme="minorHAnsi" w:cstheme="minorHAnsi"/>
        </w:rPr>
      </w:pPr>
      <w:bookmarkStart w:id="115" w:name="_Toc49436443"/>
      <w:bookmarkStart w:id="116" w:name="_Toc238041657"/>
      <w:r w:rsidRPr="006478AA">
        <w:rPr>
          <w:rFonts w:asciiTheme="minorHAnsi" w:hAnsiTheme="minorHAnsi" w:cstheme="minorHAnsi"/>
        </w:rPr>
        <w:t>RADYOLOJİ STAJ PROGRAMI</w:t>
      </w:r>
      <w:bookmarkEnd w:id="115"/>
      <w:bookmarkEnd w:id="116"/>
    </w:p>
    <w:tbl>
      <w:tblPr>
        <w:tblW w:w="5241" w:type="pct"/>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0" w:type="dxa"/>
          <w:right w:w="0" w:type="dxa"/>
        </w:tblCellMar>
        <w:tblLook w:val="04A0" w:firstRow="1" w:lastRow="0" w:firstColumn="1" w:lastColumn="0" w:noHBand="0" w:noVBand="1"/>
      </w:tblPr>
      <w:tblGrid>
        <w:gridCol w:w="1122"/>
        <w:gridCol w:w="3499"/>
        <w:gridCol w:w="1383"/>
        <w:gridCol w:w="3791"/>
      </w:tblGrid>
      <w:tr w:rsidR="00FC512B" w:rsidRPr="00FC512B" w14:paraId="36A24712" w14:textId="77777777" w:rsidTr="00B60EF7">
        <w:trPr>
          <w:trHeight w:val="20"/>
        </w:trPr>
        <w:tc>
          <w:tcPr>
            <w:tcW w:w="573" w:type="pct"/>
            <w:shd w:val="clear" w:color="auto" w:fill="B6DDE8" w:themeFill="accent5" w:themeFillTint="66"/>
            <w:tcMar>
              <w:top w:w="0" w:type="dxa"/>
              <w:left w:w="108" w:type="dxa"/>
              <w:bottom w:w="0" w:type="dxa"/>
              <w:right w:w="108" w:type="dxa"/>
            </w:tcMar>
            <w:vAlign w:val="center"/>
            <w:hideMark/>
          </w:tcPr>
          <w:p w14:paraId="3A09F57C" w14:textId="7CE9988A" w:rsidR="00B60EF7" w:rsidRPr="00FC512B" w:rsidRDefault="00B60EF7" w:rsidP="00B60EF7">
            <w:pPr>
              <w:spacing w:after="0"/>
              <w:ind w:firstLine="56"/>
              <w:rPr>
                <w:rFonts w:eastAsia="Times New Roman" w:cstheme="minorHAnsi"/>
                <w:b/>
                <w:color w:val="000000" w:themeColor="text1"/>
                <w:sz w:val="18"/>
                <w:szCs w:val="18"/>
              </w:rPr>
            </w:pPr>
            <w:bookmarkStart w:id="117" w:name="_Toc463619823"/>
            <w:bookmarkStart w:id="118" w:name="_Toc463619518"/>
            <w:bookmarkStart w:id="119" w:name="_Toc463617784"/>
            <w:bookmarkStart w:id="120" w:name="_Toc463892408"/>
            <w:bookmarkStart w:id="121" w:name="_Toc487112957"/>
            <w:bookmarkStart w:id="122" w:name="_Toc489949970"/>
            <w:bookmarkStart w:id="123" w:name="_Toc517976240"/>
            <w:r w:rsidRPr="00FC512B">
              <w:rPr>
                <w:rFonts w:cstheme="minorHAnsi"/>
                <w:b/>
                <w:color w:val="000000" w:themeColor="text1"/>
                <w:sz w:val="18"/>
                <w:szCs w:val="18"/>
              </w:rPr>
              <w:t> Günler</w:t>
            </w:r>
          </w:p>
        </w:tc>
        <w:tc>
          <w:tcPr>
            <w:tcW w:w="1786" w:type="pct"/>
            <w:shd w:val="clear" w:color="auto" w:fill="B6DDE8" w:themeFill="accent5" w:themeFillTint="66"/>
            <w:tcMar>
              <w:top w:w="0" w:type="dxa"/>
              <w:left w:w="108" w:type="dxa"/>
              <w:bottom w:w="0" w:type="dxa"/>
              <w:right w:w="108" w:type="dxa"/>
            </w:tcMar>
            <w:vAlign w:val="center"/>
            <w:hideMark/>
          </w:tcPr>
          <w:p w14:paraId="2B1B6B77" w14:textId="63748979" w:rsidR="00B60EF7" w:rsidRPr="00FC512B" w:rsidRDefault="00B60EF7" w:rsidP="00B60EF7">
            <w:pPr>
              <w:spacing w:after="0"/>
              <w:ind w:firstLine="56"/>
              <w:rPr>
                <w:rFonts w:eastAsia="Times New Roman" w:cstheme="minorHAnsi"/>
                <w:b/>
                <w:color w:val="000000" w:themeColor="text1"/>
                <w:sz w:val="18"/>
                <w:szCs w:val="18"/>
              </w:rPr>
            </w:pPr>
            <w:r w:rsidRPr="00FC512B">
              <w:rPr>
                <w:rFonts w:cstheme="minorHAnsi"/>
                <w:b/>
                <w:color w:val="000000" w:themeColor="text1"/>
                <w:sz w:val="18"/>
                <w:szCs w:val="18"/>
              </w:rPr>
              <w:t>Dersin Konusu</w:t>
            </w:r>
          </w:p>
        </w:tc>
        <w:tc>
          <w:tcPr>
            <w:tcW w:w="706" w:type="pct"/>
            <w:shd w:val="clear" w:color="auto" w:fill="B6DDE8" w:themeFill="accent5" w:themeFillTint="66"/>
            <w:vAlign w:val="center"/>
            <w:hideMark/>
          </w:tcPr>
          <w:p w14:paraId="55F690C4" w14:textId="66CBB2D6" w:rsidR="00B60EF7" w:rsidRPr="00FC512B" w:rsidRDefault="00B60EF7" w:rsidP="00B60EF7">
            <w:pPr>
              <w:spacing w:after="0"/>
              <w:ind w:firstLine="56"/>
              <w:jc w:val="center"/>
              <w:rPr>
                <w:rFonts w:eastAsia="Times New Roman" w:cstheme="minorHAnsi"/>
                <w:b/>
                <w:color w:val="000000" w:themeColor="text1"/>
                <w:sz w:val="18"/>
                <w:szCs w:val="18"/>
              </w:rPr>
            </w:pPr>
            <w:r w:rsidRPr="00FC512B">
              <w:rPr>
                <w:rFonts w:cstheme="minorHAnsi"/>
                <w:b/>
                <w:color w:val="000000" w:themeColor="text1"/>
                <w:sz w:val="18"/>
                <w:szCs w:val="18"/>
              </w:rPr>
              <w:t>Ders Saati</w:t>
            </w:r>
          </w:p>
        </w:tc>
        <w:tc>
          <w:tcPr>
            <w:tcW w:w="1935" w:type="pct"/>
            <w:shd w:val="clear" w:color="auto" w:fill="B6DDE8" w:themeFill="accent5" w:themeFillTint="66"/>
            <w:tcMar>
              <w:top w:w="0" w:type="dxa"/>
              <w:left w:w="108" w:type="dxa"/>
              <w:bottom w:w="0" w:type="dxa"/>
              <w:right w:w="108" w:type="dxa"/>
            </w:tcMar>
            <w:vAlign w:val="center"/>
            <w:hideMark/>
          </w:tcPr>
          <w:p w14:paraId="6F1C958D" w14:textId="10F36A26" w:rsidR="00B60EF7" w:rsidRPr="00FC512B" w:rsidRDefault="00B60EF7" w:rsidP="00B60EF7">
            <w:pPr>
              <w:spacing w:after="0"/>
              <w:ind w:firstLine="56"/>
              <w:rPr>
                <w:rFonts w:eastAsia="Times New Roman" w:cstheme="minorHAnsi"/>
                <w:b/>
                <w:color w:val="000000" w:themeColor="text1"/>
                <w:sz w:val="18"/>
                <w:szCs w:val="18"/>
              </w:rPr>
            </w:pPr>
            <w:r w:rsidRPr="00FC512B">
              <w:rPr>
                <w:rFonts w:cstheme="minorHAnsi"/>
                <w:b/>
                <w:color w:val="000000" w:themeColor="text1"/>
                <w:sz w:val="18"/>
                <w:szCs w:val="18"/>
              </w:rPr>
              <w:t>Öğretim Üyesi</w:t>
            </w:r>
          </w:p>
        </w:tc>
      </w:tr>
      <w:tr w:rsidR="00FC512B" w:rsidRPr="00FC512B" w14:paraId="41D68631" w14:textId="77777777" w:rsidTr="00B60EF7">
        <w:trPr>
          <w:trHeight w:val="20"/>
        </w:trPr>
        <w:tc>
          <w:tcPr>
            <w:tcW w:w="573" w:type="pct"/>
            <w:vMerge w:val="restart"/>
            <w:tcMar>
              <w:top w:w="0" w:type="dxa"/>
              <w:left w:w="108" w:type="dxa"/>
              <w:bottom w:w="0" w:type="dxa"/>
              <w:right w:w="108" w:type="dxa"/>
            </w:tcMar>
            <w:vAlign w:val="center"/>
            <w:hideMark/>
          </w:tcPr>
          <w:p w14:paraId="0A8D5954" w14:textId="77777777" w:rsidR="00B60EF7" w:rsidRPr="00FC512B" w:rsidRDefault="00B60EF7" w:rsidP="00DB0926">
            <w:pPr>
              <w:spacing w:after="0"/>
              <w:rPr>
                <w:rFonts w:eastAsia="Times New Roman" w:cstheme="minorHAnsi"/>
                <w:b/>
                <w:color w:val="000000" w:themeColor="text1"/>
                <w:sz w:val="18"/>
                <w:szCs w:val="18"/>
              </w:rPr>
            </w:pPr>
            <w:r w:rsidRPr="00FC512B">
              <w:rPr>
                <w:rFonts w:eastAsia="Times New Roman" w:cstheme="minorHAnsi"/>
                <w:b/>
                <w:color w:val="000000" w:themeColor="text1"/>
                <w:sz w:val="18"/>
                <w:szCs w:val="18"/>
              </w:rPr>
              <w:t>Pazartesi</w:t>
            </w:r>
          </w:p>
        </w:tc>
        <w:tc>
          <w:tcPr>
            <w:tcW w:w="4427" w:type="pct"/>
            <w:gridSpan w:val="3"/>
            <w:shd w:val="clear" w:color="auto" w:fill="D9D9D9" w:themeFill="background1" w:themeFillShade="D9"/>
            <w:tcMar>
              <w:top w:w="0" w:type="dxa"/>
              <w:left w:w="108" w:type="dxa"/>
              <w:bottom w:w="0" w:type="dxa"/>
              <w:right w:w="108" w:type="dxa"/>
            </w:tcMar>
            <w:hideMark/>
          </w:tcPr>
          <w:p w14:paraId="6BA8B28C" w14:textId="0390C19B" w:rsidR="00B60EF7" w:rsidRPr="00FC512B" w:rsidRDefault="00B60EF7" w:rsidP="00DB0926">
            <w:pPr>
              <w:spacing w:after="0"/>
              <w:jc w:val="center"/>
              <w:rPr>
                <w:rFonts w:eastAsia="Times New Roman" w:cstheme="minorHAnsi"/>
                <w:color w:val="000000" w:themeColor="text1"/>
                <w:sz w:val="18"/>
                <w:szCs w:val="18"/>
              </w:rPr>
            </w:pPr>
            <w:r w:rsidRPr="00FC512B">
              <w:rPr>
                <w:rFonts w:eastAsia="Times New Roman" w:cstheme="minorHAnsi"/>
                <w:b/>
                <w:color w:val="000000" w:themeColor="text1"/>
                <w:sz w:val="18"/>
                <w:szCs w:val="18"/>
              </w:rPr>
              <w:t>1. Hafta</w:t>
            </w:r>
          </w:p>
        </w:tc>
      </w:tr>
      <w:tr w:rsidR="00FC512B" w:rsidRPr="00FC512B" w14:paraId="353A8E9B" w14:textId="77777777" w:rsidTr="00B60EF7">
        <w:trPr>
          <w:trHeight w:val="20"/>
        </w:trPr>
        <w:tc>
          <w:tcPr>
            <w:tcW w:w="573" w:type="pct"/>
            <w:vMerge/>
            <w:vAlign w:val="center"/>
            <w:hideMark/>
          </w:tcPr>
          <w:p w14:paraId="5DE6DDD7" w14:textId="77777777" w:rsidR="00B60EF7" w:rsidRPr="00FC512B" w:rsidRDefault="00B60EF7" w:rsidP="00DB0926">
            <w:pPr>
              <w:spacing w:after="0" w:line="240" w:lineRule="auto"/>
              <w:rPr>
                <w:rFonts w:eastAsia="Times New Roman" w:cstheme="minorHAnsi"/>
                <w:b/>
                <w:color w:val="000000" w:themeColor="text1"/>
                <w:sz w:val="18"/>
                <w:szCs w:val="18"/>
              </w:rPr>
            </w:pPr>
          </w:p>
        </w:tc>
        <w:tc>
          <w:tcPr>
            <w:tcW w:w="1786" w:type="pct"/>
            <w:tcMar>
              <w:top w:w="0" w:type="dxa"/>
              <w:left w:w="108" w:type="dxa"/>
              <w:bottom w:w="0" w:type="dxa"/>
              <w:right w:w="108" w:type="dxa"/>
            </w:tcMar>
            <w:hideMark/>
          </w:tcPr>
          <w:p w14:paraId="7CD96B5A" w14:textId="77777777" w:rsidR="00B60EF7" w:rsidRPr="00FC512B" w:rsidRDefault="00B60EF7" w:rsidP="00DB0926">
            <w:pPr>
              <w:spacing w:after="0"/>
              <w:rPr>
                <w:rFonts w:eastAsia="Times New Roman" w:cstheme="minorHAnsi"/>
                <w:color w:val="000000" w:themeColor="text1"/>
                <w:sz w:val="18"/>
                <w:szCs w:val="18"/>
              </w:rPr>
            </w:pPr>
            <w:r w:rsidRPr="00FC512B">
              <w:rPr>
                <w:rFonts w:eastAsia="Times New Roman" w:cstheme="minorHAnsi"/>
                <w:color w:val="000000" w:themeColor="text1"/>
                <w:sz w:val="18"/>
                <w:szCs w:val="18"/>
              </w:rPr>
              <w:t xml:space="preserve">Staj hakkında bilgilendirme ve Klinik </w:t>
            </w:r>
            <w:proofErr w:type="spellStart"/>
            <w:r w:rsidRPr="00FC512B">
              <w:rPr>
                <w:rFonts w:eastAsia="Times New Roman" w:cstheme="minorHAnsi"/>
                <w:color w:val="000000" w:themeColor="text1"/>
                <w:sz w:val="18"/>
                <w:szCs w:val="18"/>
              </w:rPr>
              <w:t>Uygulamarda</w:t>
            </w:r>
            <w:proofErr w:type="spellEnd"/>
            <w:r w:rsidRPr="00FC512B">
              <w:rPr>
                <w:rFonts w:eastAsia="Times New Roman" w:cstheme="minorHAnsi"/>
                <w:color w:val="000000" w:themeColor="text1"/>
                <w:sz w:val="18"/>
                <w:szCs w:val="18"/>
              </w:rPr>
              <w:t xml:space="preserve"> Etik ve Profesyonel Değerler</w:t>
            </w:r>
          </w:p>
        </w:tc>
        <w:tc>
          <w:tcPr>
            <w:tcW w:w="706" w:type="pct"/>
            <w:hideMark/>
          </w:tcPr>
          <w:p w14:paraId="3BF84B44" w14:textId="77777777" w:rsidR="00B60EF7" w:rsidRPr="00FC512B" w:rsidRDefault="00B60EF7" w:rsidP="00DB0926">
            <w:pPr>
              <w:spacing w:after="0"/>
              <w:jc w:val="center"/>
              <w:rPr>
                <w:rFonts w:eastAsia="Times New Roman" w:cstheme="minorHAnsi"/>
                <w:color w:val="000000" w:themeColor="text1"/>
                <w:sz w:val="18"/>
                <w:szCs w:val="18"/>
              </w:rPr>
            </w:pPr>
            <w:r w:rsidRPr="00FC512B">
              <w:rPr>
                <w:rFonts w:eastAsia="Times New Roman" w:cstheme="minorHAnsi"/>
                <w:color w:val="000000" w:themeColor="text1"/>
                <w:sz w:val="18"/>
                <w:szCs w:val="18"/>
              </w:rPr>
              <w:t>09.00-09.30</w:t>
            </w:r>
          </w:p>
        </w:tc>
        <w:tc>
          <w:tcPr>
            <w:tcW w:w="1935" w:type="pct"/>
            <w:tcMar>
              <w:top w:w="0" w:type="dxa"/>
              <w:left w:w="108" w:type="dxa"/>
              <w:bottom w:w="0" w:type="dxa"/>
              <w:right w:w="108" w:type="dxa"/>
            </w:tcMar>
            <w:hideMark/>
          </w:tcPr>
          <w:p w14:paraId="3F6C3503" w14:textId="77777777" w:rsidR="00B60EF7" w:rsidRPr="00FC512B" w:rsidRDefault="00B60EF7" w:rsidP="00DB0926">
            <w:pPr>
              <w:spacing w:after="0"/>
              <w:rPr>
                <w:rFonts w:eastAsia="Times New Roman" w:cstheme="minorHAnsi"/>
                <w:color w:val="000000" w:themeColor="text1"/>
                <w:sz w:val="18"/>
                <w:szCs w:val="18"/>
                <w:highlight w:val="green"/>
              </w:rPr>
            </w:pPr>
            <w:r w:rsidRPr="00FC512B">
              <w:rPr>
                <w:rFonts w:eastAsia="Times New Roman" w:cstheme="minorHAnsi"/>
                <w:color w:val="000000" w:themeColor="text1"/>
                <w:sz w:val="18"/>
                <w:szCs w:val="18"/>
              </w:rPr>
              <w:t>Görevli Staj Hocası</w:t>
            </w:r>
          </w:p>
        </w:tc>
      </w:tr>
      <w:tr w:rsidR="00FC512B" w:rsidRPr="00FC512B" w14:paraId="16287C80" w14:textId="77777777" w:rsidTr="00B60EF7">
        <w:trPr>
          <w:trHeight w:val="20"/>
        </w:trPr>
        <w:tc>
          <w:tcPr>
            <w:tcW w:w="573" w:type="pct"/>
            <w:vMerge/>
            <w:vAlign w:val="center"/>
          </w:tcPr>
          <w:p w14:paraId="227D93F9" w14:textId="77777777" w:rsidR="00B60EF7" w:rsidRPr="00FC512B" w:rsidRDefault="00B60EF7" w:rsidP="00DB0926">
            <w:pPr>
              <w:spacing w:after="0" w:line="240" w:lineRule="auto"/>
              <w:rPr>
                <w:rFonts w:eastAsia="Times New Roman" w:cstheme="minorHAnsi"/>
                <w:b/>
                <w:color w:val="000000" w:themeColor="text1"/>
                <w:sz w:val="18"/>
                <w:szCs w:val="18"/>
              </w:rPr>
            </w:pPr>
          </w:p>
        </w:tc>
        <w:tc>
          <w:tcPr>
            <w:tcW w:w="1786" w:type="pct"/>
            <w:tcMar>
              <w:top w:w="0" w:type="dxa"/>
              <w:left w:w="108" w:type="dxa"/>
              <w:bottom w:w="0" w:type="dxa"/>
              <w:right w:w="108" w:type="dxa"/>
            </w:tcMar>
          </w:tcPr>
          <w:p w14:paraId="46A26BC2" w14:textId="6367C73F" w:rsidR="00B60EF7" w:rsidRPr="00FC512B" w:rsidRDefault="00B60EF7" w:rsidP="00DB0926">
            <w:pPr>
              <w:spacing w:after="0"/>
              <w:rPr>
                <w:rFonts w:eastAsia="Times New Roman" w:cstheme="minorHAnsi"/>
                <w:color w:val="000000" w:themeColor="text1"/>
                <w:sz w:val="18"/>
                <w:szCs w:val="18"/>
              </w:rPr>
            </w:pPr>
            <w:r w:rsidRPr="00FC512B">
              <w:rPr>
                <w:rFonts w:eastAsia="Times New Roman" w:cstheme="minorHAnsi"/>
                <w:color w:val="000000" w:themeColor="text1"/>
                <w:sz w:val="18"/>
                <w:szCs w:val="18"/>
              </w:rPr>
              <w:t>Temel Radyoloji Fiziği</w:t>
            </w:r>
            <w:r w:rsidR="00B43E36">
              <w:rPr>
                <w:rFonts w:eastAsia="Times New Roman" w:cstheme="minorHAnsi"/>
                <w:color w:val="000000" w:themeColor="text1"/>
                <w:sz w:val="18"/>
                <w:szCs w:val="18"/>
              </w:rPr>
              <w:t xml:space="preserve"> </w:t>
            </w:r>
            <w:r w:rsidR="00B43E36" w:rsidRPr="00B43E36">
              <w:rPr>
                <w:rFonts w:eastAsia="Times New Roman" w:cstheme="minorHAnsi"/>
                <w:color w:val="000000" w:themeColor="text1"/>
                <w:sz w:val="18"/>
                <w:szCs w:val="18"/>
              </w:rPr>
              <w:t>(Ters Yüz Sınıf Uygulaması)</w:t>
            </w:r>
          </w:p>
        </w:tc>
        <w:tc>
          <w:tcPr>
            <w:tcW w:w="706" w:type="pct"/>
          </w:tcPr>
          <w:p w14:paraId="600CC312" w14:textId="77777777" w:rsidR="00B60EF7" w:rsidRPr="00FC512B" w:rsidRDefault="00B60EF7" w:rsidP="00DB0926">
            <w:pPr>
              <w:spacing w:after="0"/>
              <w:jc w:val="center"/>
              <w:rPr>
                <w:rFonts w:eastAsia="Times New Roman" w:cstheme="minorHAnsi"/>
                <w:color w:val="000000" w:themeColor="text1"/>
                <w:sz w:val="18"/>
                <w:szCs w:val="18"/>
              </w:rPr>
            </w:pPr>
            <w:r w:rsidRPr="00FC512B">
              <w:rPr>
                <w:rFonts w:eastAsia="Times New Roman" w:cstheme="minorHAnsi"/>
                <w:color w:val="000000" w:themeColor="text1"/>
                <w:sz w:val="18"/>
                <w:szCs w:val="18"/>
              </w:rPr>
              <w:t>10.00-12.00</w:t>
            </w:r>
          </w:p>
        </w:tc>
        <w:tc>
          <w:tcPr>
            <w:tcW w:w="1935" w:type="pct"/>
            <w:tcMar>
              <w:top w:w="0" w:type="dxa"/>
              <w:left w:w="108" w:type="dxa"/>
              <w:bottom w:w="0" w:type="dxa"/>
              <w:right w:w="108" w:type="dxa"/>
            </w:tcMar>
          </w:tcPr>
          <w:p w14:paraId="64A48252" w14:textId="77777777" w:rsidR="00B60EF7" w:rsidRPr="00FC512B" w:rsidRDefault="00B60EF7" w:rsidP="00DB0926">
            <w:pPr>
              <w:spacing w:after="0"/>
              <w:rPr>
                <w:rFonts w:eastAsia="Times New Roman" w:cstheme="minorHAnsi"/>
                <w:color w:val="000000" w:themeColor="text1"/>
                <w:sz w:val="18"/>
                <w:szCs w:val="18"/>
              </w:rPr>
            </w:pPr>
            <w:r w:rsidRPr="00FC512B">
              <w:rPr>
                <w:rFonts w:eastAsia="Times New Roman" w:cstheme="minorHAnsi"/>
                <w:color w:val="000000" w:themeColor="text1"/>
                <w:sz w:val="18"/>
                <w:szCs w:val="18"/>
              </w:rPr>
              <w:t>Prof. Dr. Ü. BAYRAKTUTAN</w:t>
            </w:r>
          </w:p>
        </w:tc>
      </w:tr>
      <w:tr w:rsidR="00FC512B" w:rsidRPr="00FC512B" w14:paraId="0E7EA384" w14:textId="77777777" w:rsidTr="00B60EF7">
        <w:trPr>
          <w:trHeight w:val="20"/>
        </w:trPr>
        <w:tc>
          <w:tcPr>
            <w:tcW w:w="573" w:type="pct"/>
            <w:vMerge/>
            <w:vAlign w:val="center"/>
            <w:hideMark/>
          </w:tcPr>
          <w:p w14:paraId="2A3D05E1" w14:textId="77777777" w:rsidR="00B60EF7" w:rsidRPr="00FC512B" w:rsidRDefault="00B60EF7" w:rsidP="00DB0926">
            <w:pPr>
              <w:spacing w:after="0" w:line="240" w:lineRule="auto"/>
              <w:rPr>
                <w:rFonts w:eastAsia="Times New Roman" w:cstheme="minorHAnsi"/>
                <w:b/>
                <w:color w:val="000000" w:themeColor="text1"/>
                <w:sz w:val="18"/>
                <w:szCs w:val="18"/>
              </w:rPr>
            </w:pPr>
          </w:p>
        </w:tc>
        <w:tc>
          <w:tcPr>
            <w:tcW w:w="1786" w:type="pct"/>
            <w:tcMar>
              <w:top w:w="0" w:type="dxa"/>
              <w:left w:w="108" w:type="dxa"/>
              <w:bottom w:w="0" w:type="dxa"/>
              <w:right w:w="108" w:type="dxa"/>
            </w:tcMar>
            <w:hideMark/>
          </w:tcPr>
          <w:p w14:paraId="0217583E" w14:textId="77777777" w:rsidR="00B60EF7" w:rsidRPr="00FC512B" w:rsidRDefault="00B60EF7" w:rsidP="00DB0926">
            <w:pPr>
              <w:spacing w:after="0"/>
              <w:rPr>
                <w:rFonts w:eastAsia="Times New Roman" w:cstheme="minorHAnsi"/>
                <w:color w:val="000000" w:themeColor="text1"/>
                <w:sz w:val="18"/>
                <w:szCs w:val="18"/>
              </w:rPr>
            </w:pPr>
            <w:proofErr w:type="spellStart"/>
            <w:r w:rsidRPr="00FC512B">
              <w:rPr>
                <w:rFonts w:eastAsia="Times New Roman" w:cstheme="minorHAnsi"/>
                <w:color w:val="000000" w:themeColor="text1"/>
                <w:sz w:val="18"/>
                <w:szCs w:val="18"/>
              </w:rPr>
              <w:t>Üroradyoloji</w:t>
            </w:r>
            <w:proofErr w:type="spellEnd"/>
          </w:p>
        </w:tc>
        <w:tc>
          <w:tcPr>
            <w:tcW w:w="706" w:type="pct"/>
            <w:hideMark/>
          </w:tcPr>
          <w:p w14:paraId="54A0EB49" w14:textId="77777777" w:rsidR="00B60EF7" w:rsidRPr="00FC512B" w:rsidRDefault="00B60EF7" w:rsidP="00DB0926">
            <w:pPr>
              <w:spacing w:after="0"/>
              <w:jc w:val="center"/>
              <w:rPr>
                <w:rFonts w:eastAsia="Times New Roman" w:cstheme="minorHAnsi"/>
                <w:color w:val="000000" w:themeColor="text1"/>
                <w:sz w:val="18"/>
                <w:szCs w:val="18"/>
              </w:rPr>
            </w:pPr>
            <w:r w:rsidRPr="00FC512B">
              <w:rPr>
                <w:rFonts w:eastAsia="Times New Roman" w:cstheme="minorHAnsi"/>
                <w:color w:val="000000" w:themeColor="text1"/>
                <w:sz w:val="18"/>
                <w:szCs w:val="18"/>
              </w:rPr>
              <w:t>13.30-14.30</w:t>
            </w:r>
          </w:p>
        </w:tc>
        <w:tc>
          <w:tcPr>
            <w:tcW w:w="1935" w:type="pct"/>
            <w:tcMar>
              <w:top w:w="0" w:type="dxa"/>
              <w:left w:w="108" w:type="dxa"/>
              <w:bottom w:w="0" w:type="dxa"/>
              <w:right w:w="108" w:type="dxa"/>
            </w:tcMar>
            <w:hideMark/>
          </w:tcPr>
          <w:p w14:paraId="3C6F222B" w14:textId="77777777" w:rsidR="00B60EF7" w:rsidRPr="00FC512B" w:rsidRDefault="00B60EF7" w:rsidP="00DB0926">
            <w:pPr>
              <w:spacing w:after="0"/>
              <w:rPr>
                <w:rFonts w:eastAsia="Times New Roman" w:cstheme="minorHAnsi"/>
                <w:color w:val="000000" w:themeColor="text1"/>
                <w:sz w:val="18"/>
                <w:szCs w:val="18"/>
              </w:rPr>
            </w:pPr>
            <w:r w:rsidRPr="00FC512B">
              <w:rPr>
                <w:rFonts w:eastAsia="Times New Roman" w:cstheme="minorHAnsi"/>
                <w:color w:val="000000" w:themeColor="text1"/>
                <w:sz w:val="18"/>
                <w:szCs w:val="18"/>
              </w:rPr>
              <w:t>Dr. Öğr. Üyesi F. AYDIN</w:t>
            </w:r>
          </w:p>
        </w:tc>
      </w:tr>
      <w:tr w:rsidR="00FC512B" w:rsidRPr="00FC512B" w14:paraId="5BEEFFAE" w14:textId="77777777" w:rsidTr="00B60EF7">
        <w:trPr>
          <w:trHeight w:val="20"/>
        </w:trPr>
        <w:tc>
          <w:tcPr>
            <w:tcW w:w="573" w:type="pct"/>
            <w:vMerge/>
            <w:vAlign w:val="center"/>
          </w:tcPr>
          <w:p w14:paraId="2B53B4E7" w14:textId="77777777" w:rsidR="00B60EF7" w:rsidRPr="00FC512B" w:rsidRDefault="00B60EF7" w:rsidP="00DB0926">
            <w:pPr>
              <w:spacing w:after="0" w:line="240" w:lineRule="auto"/>
              <w:rPr>
                <w:rFonts w:eastAsia="Times New Roman" w:cstheme="minorHAnsi"/>
                <w:b/>
                <w:color w:val="000000" w:themeColor="text1"/>
                <w:sz w:val="18"/>
                <w:szCs w:val="18"/>
              </w:rPr>
            </w:pPr>
          </w:p>
        </w:tc>
        <w:tc>
          <w:tcPr>
            <w:tcW w:w="1786" w:type="pct"/>
            <w:tcMar>
              <w:top w:w="0" w:type="dxa"/>
              <w:left w:w="108" w:type="dxa"/>
              <w:bottom w:w="0" w:type="dxa"/>
              <w:right w:w="108" w:type="dxa"/>
            </w:tcMar>
          </w:tcPr>
          <w:p w14:paraId="454FD35D" w14:textId="77777777" w:rsidR="00B60EF7" w:rsidRPr="00FC512B" w:rsidRDefault="00B60EF7" w:rsidP="00DB0926">
            <w:pPr>
              <w:spacing w:after="0"/>
              <w:rPr>
                <w:rFonts w:eastAsia="Times New Roman" w:cstheme="minorHAnsi"/>
                <w:color w:val="000000" w:themeColor="text1"/>
                <w:sz w:val="18"/>
                <w:szCs w:val="18"/>
              </w:rPr>
            </w:pPr>
            <w:r w:rsidRPr="00FC512B">
              <w:rPr>
                <w:rFonts w:eastAsia="Times New Roman" w:cstheme="minorHAnsi"/>
                <w:color w:val="000000" w:themeColor="text1"/>
                <w:sz w:val="18"/>
                <w:szCs w:val="18"/>
              </w:rPr>
              <w:t>Pratik Uygulamalar</w:t>
            </w:r>
          </w:p>
        </w:tc>
        <w:tc>
          <w:tcPr>
            <w:tcW w:w="706" w:type="pct"/>
          </w:tcPr>
          <w:p w14:paraId="226C81A3" w14:textId="77777777" w:rsidR="00B60EF7" w:rsidRPr="00FC512B" w:rsidRDefault="00B60EF7" w:rsidP="00DB0926">
            <w:pPr>
              <w:spacing w:after="0"/>
              <w:jc w:val="center"/>
              <w:rPr>
                <w:rFonts w:eastAsia="Times New Roman" w:cstheme="minorHAnsi"/>
                <w:color w:val="000000" w:themeColor="text1"/>
                <w:sz w:val="18"/>
                <w:szCs w:val="18"/>
              </w:rPr>
            </w:pPr>
            <w:r w:rsidRPr="00FC512B">
              <w:rPr>
                <w:rFonts w:eastAsia="Times New Roman" w:cstheme="minorHAnsi"/>
                <w:color w:val="000000" w:themeColor="text1"/>
                <w:sz w:val="18"/>
                <w:szCs w:val="18"/>
              </w:rPr>
              <w:t>14.30-16.00</w:t>
            </w:r>
          </w:p>
        </w:tc>
        <w:tc>
          <w:tcPr>
            <w:tcW w:w="1935" w:type="pct"/>
            <w:tcMar>
              <w:top w:w="0" w:type="dxa"/>
              <w:left w:w="108" w:type="dxa"/>
              <w:bottom w:w="0" w:type="dxa"/>
              <w:right w:w="108" w:type="dxa"/>
            </w:tcMar>
          </w:tcPr>
          <w:p w14:paraId="37B5FE71" w14:textId="77777777" w:rsidR="00B60EF7" w:rsidRPr="00FC512B" w:rsidRDefault="00B60EF7" w:rsidP="00DB0926">
            <w:pPr>
              <w:spacing w:after="0"/>
              <w:rPr>
                <w:rFonts w:eastAsia="Times New Roman" w:cstheme="minorHAnsi"/>
                <w:color w:val="000000" w:themeColor="text1"/>
                <w:sz w:val="18"/>
                <w:szCs w:val="18"/>
              </w:rPr>
            </w:pPr>
          </w:p>
        </w:tc>
      </w:tr>
      <w:tr w:rsidR="00FC512B" w:rsidRPr="00FC512B" w14:paraId="7F09F3DA" w14:textId="77777777" w:rsidTr="00B60EF7">
        <w:trPr>
          <w:trHeight w:val="20"/>
        </w:trPr>
        <w:tc>
          <w:tcPr>
            <w:tcW w:w="573" w:type="pct"/>
            <w:vMerge/>
            <w:vAlign w:val="center"/>
          </w:tcPr>
          <w:p w14:paraId="7AD38CC0" w14:textId="77777777" w:rsidR="00B60EF7" w:rsidRPr="00FC512B" w:rsidRDefault="00B60EF7" w:rsidP="00DB0926">
            <w:pPr>
              <w:spacing w:after="0" w:line="240" w:lineRule="auto"/>
              <w:rPr>
                <w:rFonts w:eastAsia="Times New Roman" w:cstheme="minorHAnsi"/>
                <w:b/>
                <w:color w:val="000000" w:themeColor="text1"/>
                <w:sz w:val="18"/>
                <w:szCs w:val="18"/>
              </w:rPr>
            </w:pPr>
          </w:p>
        </w:tc>
        <w:tc>
          <w:tcPr>
            <w:tcW w:w="1786" w:type="pct"/>
            <w:tcMar>
              <w:top w:w="0" w:type="dxa"/>
              <w:left w:w="108" w:type="dxa"/>
              <w:bottom w:w="0" w:type="dxa"/>
              <w:right w:w="108" w:type="dxa"/>
            </w:tcMar>
          </w:tcPr>
          <w:p w14:paraId="20CB9A16" w14:textId="77777777" w:rsidR="00B60EF7" w:rsidRPr="00FC512B" w:rsidRDefault="00B60EF7" w:rsidP="00DB0926">
            <w:pPr>
              <w:spacing w:after="0"/>
              <w:rPr>
                <w:rFonts w:eastAsia="Times New Roman" w:cstheme="minorHAnsi"/>
                <w:color w:val="000000" w:themeColor="text1"/>
                <w:sz w:val="18"/>
                <w:szCs w:val="18"/>
              </w:rPr>
            </w:pPr>
            <w:r w:rsidRPr="00FC512B">
              <w:rPr>
                <w:rFonts w:eastAsia="Times New Roman" w:cstheme="minorHAnsi"/>
                <w:color w:val="000000" w:themeColor="text1"/>
                <w:sz w:val="18"/>
                <w:szCs w:val="18"/>
              </w:rPr>
              <w:t>Eğitim Toplantısı</w:t>
            </w:r>
          </w:p>
        </w:tc>
        <w:tc>
          <w:tcPr>
            <w:tcW w:w="706" w:type="pct"/>
          </w:tcPr>
          <w:p w14:paraId="3DE30D0B" w14:textId="77777777" w:rsidR="00B60EF7" w:rsidRPr="00FC512B" w:rsidRDefault="00B60EF7" w:rsidP="00DB0926">
            <w:pPr>
              <w:spacing w:after="0"/>
              <w:jc w:val="center"/>
              <w:rPr>
                <w:rFonts w:eastAsia="Times New Roman" w:cstheme="minorHAnsi"/>
                <w:color w:val="000000" w:themeColor="text1"/>
                <w:sz w:val="18"/>
                <w:szCs w:val="18"/>
              </w:rPr>
            </w:pPr>
            <w:r w:rsidRPr="00FC512B">
              <w:rPr>
                <w:rFonts w:eastAsia="Times New Roman" w:cstheme="minorHAnsi"/>
                <w:color w:val="000000" w:themeColor="text1"/>
                <w:sz w:val="18"/>
                <w:szCs w:val="18"/>
              </w:rPr>
              <w:t>16.00-17.00</w:t>
            </w:r>
          </w:p>
        </w:tc>
        <w:tc>
          <w:tcPr>
            <w:tcW w:w="1935" w:type="pct"/>
            <w:tcMar>
              <w:top w:w="0" w:type="dxa"/>
              <w:left w:w="108" w:type="dxa"/>
              <w:bottom w:w="0" w:type="dxa"/>
              <w:right w:w="108" w:type="dxa"/>
            </w:tcMar>
          </w:tcPr>
          <w:p w14:paraId="4A782AAC" w14:textId="77777777" w:rsidR="00B60EF7" w:rsidRPr="00FC512B" w:rsidRDefault="00B60EF7" w:rsidP="00DB0926">
            <w:pPr>
              <w:spacing w:after="0"/>
              <w:rPr>
                <w:rFonts w:eastAsia="Times New Roman" w:cstheme="minorHAnsi"/>
                <w:color w:val="000000" w:themeColor="text1"/>
                <w:sz w:val="18"/>
                <w:szCs w:val="18"/>
              </w:rPr>
            </w:pPr>
          </w:p>
        </w:tc>
      </w:tr>
      <w:tr w:rsidR="001C4417" w:rsidRPr="00FC512B" w14:paraId="509A9807" w14:textId="77777777" w:rsidTr="00B60EF7">
        <w:trPr>
          <w:trHeight w:val="20"/>
        </w:trPr>
        <w:tc>
          <w:tcPr>
            <w:tcW w:w="573" w:type="pct"/>
            <w:vMerge w:val="restart"/>
            <w:tcMar>
              <w:top w:w="0" w:type="dxa"/>
              <w:left w:w="108" w:type="dxa"/>
              <w:bottom w:w="0" w:type="dxa"/>
              <w:right w:w="108" w:type="dxa"/>
            </w:tcMar>
            <w:vAlign w:val="center"/>
            <w:hideMark/>
          </w:tcPr>
          <w:p w14:paraId="3BDCFD90" w14:textId="77777777" w:rsidR="001C4417" w:rsidRPr="00FC512B" w:rsidRDefault="001C4417" w:rsidP="00DB0926">
            <w:pPr>
              <w:spacing w:after="0"/>
              <w:rPr>
                <w:rFonts w:eastAsia="Times New Roman" w:cstheme="minorHAnsi"/>
                <w:b/>
                <w:color w:val="000000" w:themeColor="text1"/>
                <w:sz w:val="18"/>
                <w:szCs w:val="18"/>
              </w:rPr>
            </w:pPr>
            <w:r w:rsidRPr="00FC512B">
              <w:rPr>
                <w:rFonts w:eastAsia="Times New Roman" w:cstheme="minorHAnsi"/>
                <w:b/>
                <w:color w:val="000000" w:themeColor="text1"/>
                <w:sz w:val="18"/>
                <w:szCs w:val="18"/>
              </w:rPr>
              <w:t>Salı</w:t>
            </w:r>
          </w:p>
        </w:tc>
        <w:tc>
          <w:tcPr>
            <w:tcW w:w="1786" w:type="pct"/>
            <w:tcMar>
              <w:top w:w="0" w:type="dxa"/>
              <w:left w:w="108" w:type="dxa"/>
              <w:bottom w:w="0" w:type="dxa"/>
              <w:right w:w="108" w:type="dxa"/>
            </w:tcMar>
            <w:hideMark/>
          </w:tcPr>
          <w:p w14:paraId="27F85175" w14:textId="77777777" w:rsidR="001C4417" w:rsidRPr="00FC512B" w:rsidRDefault="001C4417" w:rsidP="00DB0926">
            <w:pPr>
              <w:spacing w:after="0"/>
              <w:rPr>
                <w:rFonts w:eastAsia="Times New Roman" w:cstheme="minorHAnsi"/>
                <w:color w:val="000000" w:themeColor="text1"/>
                <w:sz w:val="18"/>
                <w:szCs w:val="18"/>
              </w:rPr>
            </w:pPr>
            <w:r w:rsidRPr="00FC512B">
              <w:rPr>
                <w:rFonts w:eastAsia="Times New Roman" w:cstheme="minorHAnsi"/>
                <w:color w:val="000000" w:themeColor="text1"/>
                <w:sz w:val="18"/>
                <w:szCs w:val="18"/>
              </w:rPr>
              <w:t xml:space="preserve">Solunum Sistemi Radyolojisi </w:t>
            </w:r>
          </w:p>
        </w:tc>
        <w:tc>
          <w:tcPr>
            <w:tcW w:w="706" w:type="pct"/>
            <w:hideMark/>
          </w:tcPr>
          <w:p w14:paraId="7C59CEAA" w14:textId="77777777" w:rsidR="001C4417" w:rsidRPr="00FC512B" w:rsidRDefault="001C4417" w:rsidP="00DB0926">
            <w:pPr>
              <w:spacing w:after="0"/>
              <w:jc w:val="center"/>
              <w:rPr>
                <w:rFonts w:eastAsia="Times New Roman" w:cstheme="minorHAnsi"/>
                <w:color w:val="000000" w:themeColor="text1"/>
                <w:sz w:val="18"/>
                <w:szCs w:val="18"/>
              </w:rPr>
            </w:pPr>
            <w:r w:rsidRPr="00FC512B">
              <w:rPr>
                <w:rFonts w:eastAsia="Times New Roman" w:cstheme="minorHAnsi"/>
                <w:color w:val="000000" w:themeColor="text1"/>
                <w:sz w:val="18"/>
                <w:szCs w:val="18"/>
              </w:rPr>
              <w:t>09.00-11.00</w:t>
            </w:r>
          </w:p>
        </w:tc>
        <w:tc>
          <w:tcPr>
            <w:tcW w:w="1935" w:type="pct"/>
            <w:tcMar>
              <w:top w:w="0" w:type="dxa"/>
              <w:left w:w="108" w:type="dxa"/>
              <w:bottom w:w="0" w:type="dxa"/>
              <w:right w:w="108" w:type="dxa"/>
            </w:tcMar>
            <w:hideMark/>
          </w:tcPr>
          <w:p w14:paraId="1C5A55CF" w14:textId="77777777" w:rsidR="001C4417" w:rsidRPr="00FC512B" w:rsidRDefault="001C4417" w:rsidP="00DB0926">
            <w:pPr>
              <w:spacing w:after="0"/>
              <w:jc w:val="both"/>
              <w:rPr>
                <w:rFonts w:eastAsia="Times New Roman" w:cstheme="minorHAnsi"/>
                <w:color w:val="000000" w:themeColor="text1"/>
                <w:sz w:val="18"/>
                <w:szCs w:val="18"/>
              </w:rPr>
            </w:pPr>
            <w:r w:rsidRPr="00FC512B">
              <w:rPr>
                <w:rFonts w:eastAsia="Times New Roman" w:cstheme="minorHAnsi"/>
                <w:color w:val="000000" w:themeColor="text1"/>
                <w:sz w:val="18"/>
                <w:szCs w:val="18"/>
              </w:rPr>
              <w:t>Prof. Dr. A. KARAMAN</w:t>
            </w:r>
          </w:p>
        </w:tc>
      </w:tr>
      <w:tr w:rsidR="001C4417" w:rsidRPr="00FC512B" w14:paraId="2D238639" w14:textId="77777777" w:rsidTr="00B60EF7">
        <w:trPr>
          <w:trHeight w:val="20"/>
        </w:trPr>
        <w:tc>
          <w:tcPr>
            <w:tcW w:w="573" w:type="pct"/>
            <w:vMerge/>
            <w:tcMar>
              <w:top w:w="0" w:type="dxa"/>
              <w:left w:w="108" w:type="dxa"/>
              <w:bottom w:w="0" w:type="dxa"/>
              <w:right w:w="108" w:type="dxa"/>
            </w:tcMar>
            <w:vAlign w:val="center"/>
          </w:tcPr>
          <w:p w14:paraId="55C7165D" w14:textId="77777777" w:rsidR="001C4417" w:rsidRPr="00FC512B" w:rsidRDefault="001C4417" w:rsidP="00DB0926">
            <w:pPr>
              <w:spacing w:after="0"/>
              <w:rPr>
                <w:rFonts w:eastAsia="Times New Roman" w:cstheme="minorHAnsi"/>
                <w:b/>
                <w:color w:val="000000" w:themeColor="text1"/>
                <w:sz w:val="18"/>
                <w:szCs w:val="18"/>
              </w:rPr>
            </w:pPr>
          </w:p>
        </w:tc>
        <w:tc>
          <w:tcPr>
            <w:tcW w:w="1786" w:type="pct"/>
            <w:tcMar>
              <w:top w:w="0" w:type="dxa"/>
              <w:left w:w="108" w:type="dxa"/>
              <w:bottom w:w="0" w:type="dxa"/>
              <w:right w:w="108" w:type="dxa"/>
            </w:tcMar>
          </w:tcPr>
          <w:p w14:paraId="51B1D51C" w14:textId="77777777" w:rsidR="001C4417" w:rsidRPr="00FC512B" w:rsidRDefault="001C4417" w:rsidP="00DB0926">
            <w:pPr>
              <w:spacing w:after="0"/>
              <w:rPr>
                <w:rFonts w:eastAsia="Times New Roman" w:cstheme="minorHAnsi"/>
                <w:color w:val="000000" w:themeColor="text1"/>
                <w:sz w:val="18"/>
                <w:szCs w:val="18"/>
              </w:rPr>
            </w:pPr>
            <w:r w:rsidRPr="00FC512B">
              <w:rPr>
                <w:rFonts w:eastAsia="Times New Roman" w:cstheme="minorHAnsi"/>
                <w:color w:val="000000" w:themeColor="text1"/>
                <w:sz w:val="18"/>
                <w:szCs w:val="18"/>
              </w:rPr>
              <w:t>Pratik uygulamalar</w:t>
            </w:r>
            <w:r w:rsidRPr="00FC512B">
              <w:rPr>
                <w:rFonts w:eastAsia="Times New Roman" w:cstheme="minorHAnsi"/>
                <w:color w:val="000000" w:themeColor="text1"/>
                <w:sz w:val="18"/>
                <w:szCs w:val="18"/>
              </w:rPr>
              <w:tab/>
            </w:r>
            <w:r w:rsidRPr="00FC512B">
              <w:rPr>
                <w:rFonts w:eastAsia="Times New Roman" w:cstheme="minorHAnsi"/>
                <w:color w:val="000000" w:themeColor="text1"/>
                <w:sz w:val="18"/>
                <w:szCs w:val="18"/>
              </w:rPr>
              <w:tab/>
            </w:r>
            <w:r w:rsidRPr="00FC512B">
              <w:rPr>
                <w:rFonts w:eastAsia="Times New Roman" w:cstheme="minorHAnsi"/>
                <w:color w:val="000000" w:themeColor="text1"/>
                <w:sz w:val="18"/>
                <w:szCs w:val="18"/>
              </w:rPr>
              <w:tab/>
              <w:t xml:space="preserve">               </w:t>
            </w:r>
          </w:p>
        </w:tc>
        <w:tc>
          <w:tcPr>
            <w:tcW w:w="706" w:type="pct"/>
          </w:tcPr>
          <w:p w14:paraId="2E497F85" w14:textId="77777777" w:rsidR="001C4417" w:rsidRPr="00FC512B" w:rsidRDefault="001C4417" w:rsidP="00DB0926">
            <w:pPr>
              <w:spacing w:after="0"/>
              <w:jc w:val="center"/>
              <w:rPr>
                <w:rFonts w:eastAsia="Times New Roman" w:cstheme="minorHAnsi"/>
                <w:color w:val="000000" w:themeColor="text1"/>
                <w:sz w:val="18"/>
                <w:szCs w:val="18"/>
              </w:rPr>
            </w:pPr>
            <w:r w:rsidRPr="00FC512B">
              <w:rPr>
                <w:rFonts w:eastAsia="Times New Roman" w:cstheme="minorHAnsi"/>
                <w:color w:val="000000" w:themeColor="text1"/>
                <w:sz w:val="18"/>
                <w:szCs w:val="18"/>
              </w:rPr>
              <w:t>11.00-12.00</w:t>
            </w:r>
          </w:p>
        </w:tc>
        <w:tc>
          <w:tcPr>
            <w:tcW w:w="1935" w:type="pct"/>
            <w:tcMar>
              <w:top w:w="0" w:type="dxa"/>
              <w:left w:w="108" w:type="dxa"/>
              <w:bottom w:w="0" w:type="dxa"/>
              <w:right w:w="108" w:type="dxa"/>
            </w:tcMar>
          </w:tcPr>
          <w:p w14:paraId="54ADDDD1" w14:textId="77777777" w:rsidR="001C4417" w:rsidRPr="00FC512B" w:rsidRDefault="001C4417" w:rsidP="00DB0926">
            <w:pPr>
              <w:spacing w:after="0"/>
              <w:rPr>
                <w:rFonts w:eastAsia="Times New Roman" w:cstheme="minorHAnsi"/>
                <w:color w:val="000000" w:themeColor="text1"/>
                <w:sz w:val="18"/>
                <w:szCs w:val="18"/>
              </w:rPr>
            </w:pPr>
          </w:p>
        </w:tc>
      </w:tr>
      <w:tr w:rsidR="001C4417" w:rsidRPr="00FC512B" w14:paraId="3739E3A9" w14:textId="77777777" w:rsidTr="00B60EF7">
        <w:trPr>
          <w:trHeight w:val="20"/>
        </w:trPr>
        <w:tc>
          <w:tcPr>
            <w:tcW w:w="573" w:type="pct"/>
            <w:vMerge/>
            <w:vAlign w:val="center"/>
            <w:hideMark/>
          </w:tcPr>
          <w:p w14:paraId="46E116BE" w14:textId="77777777" w:rsidR="001C4417" w:rsidRPr="00FC512B" w:rsidRDefault="001C4417" w:rsidP="00DB0926">
            <w:pPr>
              <w:spacing w:after="0" w:line="240" w:lineRule="auto"/>
              <w:rPr>
                <w:rFonts w:eastAsia="Times New Roman" w:cstheme="minorHAnsi"/>
                <w:b/>
                <w:color w:val="000000" w:themeColor="text1"/>
                <w:sz w:val="18"/>
                <w:szCs w:val="18"/>
              </w:rPr>
            </w:pPr>
          </w:p>
        </w:tc>
        <w:tc>
          <w:tcPr>
            <w:tcW w:w="1786" w:type="pct"/>
            <w:tcMar>
              <w:top w:w="0" w:type="dxa"/>
              <w:left w:w="108" w:type="dxa"/>
              <w:bottom w:w="0" w:type="dxa"/>
              <w:right w:w="108" w:type="dxa"/>
            </w:tcMar>
          </w:tcPr>
          <w:p w14:paraId="44324F4A" w14:textId="77777777" w:rsidR="001C4417" w:rsidRPr="00FC512B" w:rsidRDefault="001C4417" w:rsidP="00DB0926">
            <w:pPr>
              <w:spacing w:after="0"/>
              <w:rPr>
                <w:rFonts w:eastAsia="Times New Roman" w:cstheme="minorHAnsi"/>
                <w:color w:val="000000" w:themeColor="text1"/>
                <w:sz w:val="18"/>
                <w:szCs w:val="18"/>
              </w:rPr>
            </w:pPr>
            <w:r w:rsidRPr="00FC512B">
              <w:rPr>
                <w:rFonts w:eastAsia="Times New Roman" w:cstheme="minorHAnsi"/>
                <w:color w:val="000000" w:themeColor="text1"/>
                <w:sz w:val="18"/>
                <w:szCs w:val="18"/>
              </w:rPr>
              <w:t xml:space="preserve">OTD </w:t>
            </w:r>
            <w:proofErr w:type="gramStart"/>
            <w:r w:rsidRPr="00FC512B">
              <w:rPr>
                <w:rFonts w:eastAsia="Times New Roman" w:cstheme="minorHAnsi"/>
                <w:color w:val="000000" w:themeColor="text1"/>
                <w:sz w:val="18"/>
                <w:szCs w:val="18"/>
              </w:rPr>
              <w:t>( Olgu</w:t>
            </w:r>
            <w:proofErr w:type="gramEnd"/>
            <w:r w:rsidRPr="00FC512B">
              <w:rPr>
                <w:rFonts w:eastAsia="Times New Roman" w:cstheme="minorHAnsi"/>
                <w:color w:val="000000" w:themeColor="text1"/>
                <w:sz w:val="18"/>
                <w:szCs w:val="18"/>
              </w:rPr>
              <w:t xml:space="preserve"> Temelli Öğrenme) (1.Oturum)</w:t>
            </w:r>
          </w:p>
        </w:tc>
        <w:tc>
          <w:tcPr>
            <w:tcW w:w="706" w:type="pct"/>
            <w:hideMark/>
          </w:tcPr>
          <w:p w14:paraId="5918A2AC" w14:textId="77777777" w:rsidR="001C4417" w:rsidRPr="00FC512B" w:rsidRDefault="001C4417" w:rsidP="00DB0926">
            <w:pPr>
              <w:spacing w:after="0"/>
              <w:jc w:val="center"/>
              <w:rPr>
                <w:rFonts w:eastAsia="Times New Roman" w:cstheme="minorHAnsi"/>
                <w:color w:val="000000" w:themeColor="text1"/>
                <w:sz w:val="18"/>
                <w:szCs w:val="18"/>
              </w:rPr>
            </w:pPr>
            <w:r w:rsidRPr="00FC512B">
              <w:rPr>
                <w:rFonts w:eastAsia="Times New Roman" w:cstheme="minorHAnsi"/>
                <w:color w:val="000000" w:themeColor="text1"/>
                <w:sz w:val="18"/>
                <w:szCs w:val="18"/>
              </w:rPr>
              <w:t>13.30-15.30</w:t>
            </w:r>
          </w:p>
        </w:tc>
        <w:tc>
          <w:tcPr>
            <w:tcW w:w="1935" w:type="pct"/>
            <w:tcMar>
              <w:top w:w="0" w:type="dxa"/>
              <w:left w:w="108" w:type="dxa"/>
              <w:bottom w:w="0" w:type="dxa"/>
              <w:right w:w="108" w:type="dxa"/>
            </w:tcMar>
            <w:hideMark/>
          </w:tcPr>
          <w:p w14:paraId="212583B1" w14:textId="77777777" w:rsidR="001C4417" w:rsidRPr="00FC512B" w:rsidRDefault="001C4417" w:rsidP="00DB0926">
            <w:pPr>
              <w:spacing w:after="0"/>
              <w:rPr>
                <w:rFonts w:eastAsia="Times New Roman" w:cstheme="minorHAnsi"/>
                <w:color w:val="000000" w:themeColor="text1"/>
                <w:sz w:val="18"/>
                <w:szCs w:val="18"/>
              </w:rPr>
            </w:pPr>
            <w:r w:rsidRPr="00FC512B">
              <w:rPr>
                <w:rFonts w:eastAsia="Times New Roman" w:cstheme="minorHAnsi"/>
                <w:color w:val="000000" w:themeColor="text1"/>
                <w:sz w:val="18"/>
                <w:szCs w:val="18"/>
              </w:rPr>
              <w:t>Prof. Dr. A. YALÇIN</w:t>
            </w:r>
          </w:p>
        </w:tc>
      </w:tr>
      <w:tr w:rsidR="001C4417" w:rsidRPr="00FC512B" w14:paraId="26203DA9" w14:textId="77777777" w:rsidTr="00B60EF7">
        <w:trPr>
          <w:trHeight w:val="20"/>
        </w:trPr>
        <w:tc>
          <w:tcPr>
            <w:tcW w:w="573" w:type="pct"/>
            <w:vMerge/>
            <w:vAlign w:val="center"/>
          </w:tcPr>
          <w:p w14:paraId="42DF9360" w14:textId="77777777" w:rsidR="001C4417" w:rsidRPr="00FC512B" w:rsidRDefault="001C4417" w:rsidP="00DB0926">
            <w:pPr>
              <w:spacing w:after="0" w:line="240" w:lineRule="auto"/>
              <w:rPr>
                <w:rFonts w:eastAsia="Times New Roman" w:cstheme="minorHAnsi"/>
                <w:b/>
                <w:color w:val="000000" w:themeColor="text1"/>
                <w:sz w:val="18"/>
                <w:szCs w:val="18"/>
              </w:rPr>
            </w:pPr>
          </w:p>
        </w:tc>
        <w:tc>
          <w:tcPr>
            <w:tcW w:w="1786" w:type="pct"/>
            <w:tcMar>
              <w:top w:w="0" w:type="dxa"/>
              <w:left w:w="108" w:type="dxa"/>
              <w:bottom w:w="0" w:type="dxa"/>
              <w:right w:w="108" w:type="dxa"/>
            </w:tcMar>
          </w:tcPr>
          <w:p w14:paraId="1625A092" w14:textId="77777777" w:rsidR="001C4417" w:rsidRPr="00FC512B" w:rsidRDefault="001C4417" w:rsidP="00DB0926">
            <w:pPr>
              <w:spacing w:after="0"/>
              <w:rPr>
                <w:rFonts w:eastAsia="Times New Roman" w:cstheme="minorHAnsi"/>
                <w:color w:val="000000" w:themeColor="text1"/>
                <w:sz w:val="18"/>
                <w:szCs w:val="18"/>
              </w:rPr>
            </w:pPr>
            <w:r w:rsidRPr="00FC512B">
              <w:rPr>
                <w:rFonts w:eastAsia="Times New Roman" w:cstheme="minorHAnsi"/>
                <w:color w:val="000000" w:themeColor="text1"/>
                <w:sz w:val="18"/>
                <w:szCs w:val="18"/>
              </w:rPr>
              <w:t>Pratik uygulamalar</w:t>
            </w:r>
          </w:p>
        </w:tc>
        <w:tc>
          <w:tcPr>
            <w:tcW w:w="706" w:type="pct"/>
          </w:tcPr>
          <w:p w14:paraId="3C8DBA96" w14:textId="77777777" w:rsidR="001C4417" w:rsidRPr="00FC512B" w:rsidRDefault="001C4417" w:rsidP="00DB0926">
            <w:pPr>
              <w:spacing w:after="0"/>
              <w:jc w:val="center"/>
              <w:rPr>
                <w:rFonts w:eastAsia="Times New Roman" w:cstheme="minorHAnsi"/>
                <w:color w:val="000000" w:themeColor="text1"/>
                <w:sz w:val="18"/>
                <w:szCs w:val="18"/>
              </w:rPr>
            </w:pPr>
            <w:r w:rsidRPr="00FC512B">
              <w:rPr>
                <w:rFonts w:eastAsia="Times New Roman" w:cstheme="minorHAnsi"/>
                <w:color w:val="000000" w:themeColor="text1"/>
                <w:sz w:val="18"/>
                <w:szCs w:val="18"/>
              </w:rPr>
              <w:t>15.30-17.00</w:t>
            </w:r>
          </w:p>
        </w:tc>
        <w:tc>
          <w:tcPr>
            <w:tcW w:w="1935" w:type="pct"/>
            <w:tcMar>
              <w:top w:w="0" w:type="dxa"/>
              <w:left w:w="108" w:type="dxa"/>
              <w:bottom w:w="0" w:type="dxa"/>
              <w:right w:w="108" w:type="dxa"/>
            </w:tcMar>
          </w:tcPr>
          <w:p w14:paraId="243BD327" w14:textId="77777777" w:rsidR="001C4417" w:rsidRPr="00FC512B" w:rsidRDefault="001C4417" w:rsidP="00DB0926">
            <w:pPr>
              <w:spacing w:after="0"/>
              <w:rPr>
                <w:rFonts w:eastAsia="Times New Roman" w:cstheme="minorHAnsi"/>
                <w:color w:val="000000" w:themeColor="text1"/>
                <w:sz w:val="18"/>
                <w:szCs w:val="18"/>
              </w:rPr>
            </w:pPr>
          </w:p>
        </w:tc>
      </w:tr>
      <w:tr w:rsidR="00FC512B" w:rsidRPr="00FC512B" w14:paraId="323A6F02" w14:textId="77777777" w:rsidTr="00B60EF7">
        <w:trPr>
          <w:trHeight w:val="95"/>
        </w:trPr>
        <w:tc>
          <w:tcPr>
            <w:tcW w:w="573" w:type="pct"/>
            <w:vMerge w:val="restart"/>
            <w:tcMar>
              <w:top w:w="0" w:type="dxa"/>
              <w:left w:w="108" w:type="dxa"/>
              <w:bottom w:w="0" w:type="dxa"/>
              <w:right w:w="108" w:type="dxa"/>
            </w:tcMar>
            <w:vAlign w:val="center"/>
            <w:hideMark/>
          </w:tcPr>
          <w:p w14:paraId="3DEA429A" w14:textId="77777777" w:rsidR="00B60EF7" w:rsidRPr="00FC512B" w:rsidRDefault="00B60EF7" w:rsidP="00DB0926">
            <w:pPr>
              <w:spacing w:after="0"/>
              <w:rPr>
                <w:rFonts w:eastAsia="Times New Roman" w:cstheme="minorHAnsi"/>
                <w:b/>
                <w:color w:val="000000" w:themeColor="text1"/>
                <w:sz w:val="18"/>
                <w:szCs w:val="18"/>
              </w:rPr>
            </w:pPr>
            <w:r w:rsidRPr="00FC512B">
              <w:rPr>
                <w:rFonts w:eastAsia="Times New Roman" w:cstheme="minorHAnsi"/>
                <w:b/>
                <w:color w:val="000000" w:themeColor="text1"/>
                <w:sz w:val="18"/>
                <w:szCs w:val="18"/>
              </w:rPr>
              <w:t>Çarşamba</w:t>
            </w:r>
          </w:p>
        </w:tc>
        <w:tc>
          <w:tcPr>
            <w:tcW w:w="1786" w:type="pct"/>
            <w:tcMar>
              <w:top w:w="0" w:type="dxa"/>
              <w:left w:w="108" w:type="dxa"/>
              <w:bottom w:w="0" w:type="dxa"/>
              <w:right w:w="108" w:type="dxa"/>
            </w:tcMar>
          </w:tcPr>
          <w:p w14:paraId="5F09EF5A" w14:textId="77777777" w:rsidR="00B60EF7" w:rsidRPr="00FC512B" w:rsidRDefault="00B60EF7" w:rsidP="00DB0926">
            <w:pPr>
              <w:spacing w:after="0"/>
              <w:rPr>
                <w:rFonts w:eastAsia="Times New Roman" w:cstheme="minorHAnsi"/>
                <w:color w:val="000000" w:themeColor="text1"/>
                <w:sz w:val="18"/>
                <w:szCs w:val="18"/>
              </w:rPr>
            </w:pPr>
            <w:r w:rsidRPr="00FC512B">
              <w:rPr>
                <w:rFonts w:eastAsia="Times New Roman" w:cstheme="minorHAnsi"/>
                <w:color w:val="000000" w:themeColor="text1"/>
                <w:sz w:val="18"/>
                <w:szCs w:val="18"/>
              </w:rPr>
              <w:t xml:space="preserve">GİS Radyolojisi </w:t>
            </w:r>
          </w:p>
        </w:tc>
        <w:tc>
          <w:tcPr>
            <w:tcW w:w="706" w:type="pct"/>
          </w:tcPr>
          <w:p w14:paraId="1B302EA2" w14:textId="77777777" w:rsidR="00B60EF7" w:rsidRPr="00FC512B" w:rsidRDefault="00B60EF7" w:rsidP="00DB0926">
            <w:pPr>
              <w:spacing w:after="0"/>
              <w:jc w:val="center"/>
              <w:rPr>
                <w:rFonts w:eastAsia="Times New Roman" w:cstheme="minorHAnsi"/>
                <w:color w:val="000000" w:themeColor="text1"/>
                <w:sz w:val="18"/>
                <w:szCs w:val="18"/>
              </w:rPr>
            </w:pPr>
            <w:r w:rsidRPr="00FC512B">
              <w:rPr>
                <w:rFonts w:eastAsia="Times New Roman" w:cstheme="minorHAnsi"/>
                <w:color w:val="000000" w:themeColor="text1"/>
                <w:sz w:val="18"/>
                <w:szCs w:val="18"/>
              </w:rPr>
              <w:t>09.00-11.00</w:t>
            </w:r>
          </w:p>
        </w:tc>
        <w:tc>
          <w:tcPr>
            <w:tcW w:w="1935" w:type="pct"/>
            <w:tcMar>
              <w:top w:w="0" w:type="dxa"/>
              <w:left w:w="108" w:type="dxa"/>
              <w:bottom w:w="0" w:type="dxa"/>
              <w:right w:w="108" w:type="dxa"/>
            </w:tcMar>
          </w:tcPr>
          <w:p w14:paraId="2279B5A6" w14:textId="77777777" w:rsidR="00B60EF7" w:rsidRPr="00FC512B" w:rsidRDefault="00B60EF7" w:rsidP="00DB0926">
            <w:pPr>
              <w:spacing w:after="0"/>
              <w:rPr>
                <w:rFonts w:eastAsia="Times New Roman" w:cstheme="minorHAnsi"/>
                <w:color w:val="000000" w:themeColor="text1"/>
                <w:sz w:val="18"/>
                <w:szCs w:val="18"/>
              </w:rPr>
            </w:pPr>
            <w:r w:rsidRPr="00FC512B">
              <w:rPr>
                <w:rFonts w:eastAsia="Times New Roman" w:cstheme="minorHAnsi"/>
                <w:color w:val="000000" w:themeColor="text1"/>
                <w:sz w:val="18"/>
                <w:szCs w:val="18"/>
              </w:rPr>
              <w:t>Prof. Dr. Ü. BAYRAKTUTAN</w:t>
            </w:r>
          </w:p>
        </w:tc>
      </w:tr>
      <w:tr w:rsidR="00FC512B" w:rsidRPr="00FC512B" w14:paraId="2AAE85D7" w14:textId="77777777" w:rsidTr="00B60EF7">
        <w:trPr>
          <w:trHeight w:val="237"/>
        </w:trPr>
        <w:tc>
          <w:tcPr>
            <w:tcW w:w="573" w:type="pct"/>
            <w:vMerge/>
            <w:vAlign w:val="center"/>
            <w:hideMark/>
          </w:tcPr>
          <w:p w14:paraId="06C16111" w14:textId="77777777" w:rsidR="00B60EF7" w:rsidRPr="00FC512B" w:rsidRDefault="00B60EF7" w:rsidP="00DB0926">
            <w:pPr>
              <w:spacing w:after="0" w:line="240" w:lineRule="auto"/>
              <w:rPr>
                <w:rFonts w:eastAsia="Times New Roman" w:cstheme="minorHAnsi"/>
                <w:b/>
                <w:color w:val="000000" w:themeColor="text1"/>
                <w:sz w:val="18"/>
                <w:szCs w:val="18"/>
              </w:rPr>
            </w:pPr>
          </w:p>
        </w:tc>
        <w:tc>
          <w:tcPr>
            <w:tcW w:w="1786" w:type="pct"/>
            <w:tcMar>
              <w:top w:w="0" w:type="dxa"/>
              <w:left w:w="108" w:type="dxa"/>
              <w:bottom w:w="0" w:type="dxa"/>
              <w:right w:w="108" w:type="dxa"/>
            </w:tcMar>
            <w:hideMark/>
          </w:tcPr>
          <w:p w14:paraId="43B58BA3" w14:textId="77777777" w:rsidR="00B60EF7" w:rsidRPr="00FC512B" w:rsidRDefault="00B60EF7" w:rsidP="00DB0926">
            <w:pPr>
              <w:spacing w:after="0"/>
              <w:rPr>
                <w:rFonts w:eastAsia="Times New Roman" w:cstheme="minorHAnsi"/>
                <w:color w:val="000000" w:themeColor="text1"/>
                <w:sz w:val="18"/>
                <w:szCs w:val="18"/>
              </w:rPr>
            </w:pPr>
            <w:r w:rsidRPr="00FC512B">
              <w:rPr>
                <w:rFonts w:eastAsia="Times New Roman" w:cstheme="minorHAnsi"/>
                <w:color w:val="000000" w:themeColor="text1"/>
                <w:sz w:val="18"/>
                <w:szCs w:val="18"/>
              </w:rPr>
              <w:t>Pratik uygulamalar</w:t>
            </w:r>
            <w:r w:rsidRPr="00FC512B">
              <w:rPr>
                <w:rFonts w:eastAsia="Times New Roman" w:cstheme="minorHAnsi"/>
                <w:color w:val="000000" w:themeColor="text1"/>
                <w:sz w:val="18"/>
                <w:szCs w:val="18"/>
              </w:rPr>
              <w:tab/>
            </w:r>
            <w:r w:rsidRPr="00FC512B">
              <w:rPr>
                <w:rFonts w:eastAsia="Times New Roman" w:cstheme="minorHAnsi"/>
                <w:color w:val="000000" w:themeColor="text1"/>
                <w:sz w:val="18"/>
                <w:szCs w:val="18"/>
              </w:rPr>
              <w:tab/>
            </w:r>
            <w:r w:rsidRPr="00FC512B">
              <w:rPr>
                <w:rFonts w:eastAsia="Times New Roman" w:cstheme="minorHAnsi"/>
                <w:color w:val="000000" w:themeColor="text1"/>
                <w:sz w:val="18"/>
                <w:szCs w:val="18"/>
              </w:rPr>
              <w:tab/>
              <w:t xml:space="preserve">               </w:t>
            </w:r>
          </w:p>
        </w:tc>
        <w:tc>
          <w:tcPr>
            <w:tcW w:w="706" w:type="pct"/>
            <w:hideMark/>
          </w:tcPr>
          <w:p w14:paraId="26BACA7A" w14:textId="77777777" w:rsidR="00B60EF7" w:rsidRPr="00FC512B" w:rsidRDefault="00B60EF7" w:rsidP="00DB0926">
            <w:pPr>
              <w:spacing w:after="0"/>
              <w:jc w:val="center"/>
              <w:rPr>
                <w:rFonts w:eastAsia="Times New Roman" w:cstheme="minorHAnsi"/>
                <w:color w:val="000000" w:themeColor="text1"/>
                <w:sz w:val="18"/>
                <w:szCs w:val="18"/>
              </w:rPr>
            </w:pPr>
            <w:r w:rsidRPr="00FC512B">
              <w:rPr>
                <w:rFonts w:eastAsia="Times New Roman" w:cstheme="minorHAnsi"/>
                <w:color w:val="000000" w:themeColor="text1"/>
                <w:sz w:val="18"/>
                <w:szCs w:val="18"/>
              </w:rPr>
              <w:t>11.00-12.00</w:t>
            </w:r>
          </w:p>
        </w:tc>
        <w:tc>
          <w:tcPr>
            <w:tcW w:w="1935" w:type="pct"/>
            <w:tcMar>
              <w:top w:w="0" w:type="dxa"/>
              <w:left w:w="108" w:type="dxa"/>
              <w:bottom w:w="0" w:type="dxa"/>
              <w:right w:w="108" w:type="dxa"/>
            </w:tcMar>
            <w:hideMark/>
          </w:tcPr>
          <w:p w14:paraId="66F67120" w14:textId="77777777" w:rsidR="00B60EF7" w:rsidRPr="00FC512B" w:rsidRDefault="00B60EF7" w:rsidP="00DB0926">
            <w:pPr>
              <w:spacing w:after="0"/>
              <w:rPr>
                <w:rFonts w:eastAsia="Times New Roman" w:cstheme="minorHAnsi"/>
                <w:color w:val="000000" w:themeColor="text1"/>
                <w:sz w:val="18"/>
                <w:szCs w:val="18"/>
              </w:rPr>
            </w:pPr>
          </w:p>
          <w:p w14:paraId="175ECB6B" w14:textId="77777777" w:rsidR="00B60EF7" w:rsidRPr="00FC512B" w:rsidRDefault="00B60EF7" w:rsidP="00DB0926">
            <w:pPr>
              <w:spacing w:after="0"/>
              <w:rPr>
                <w:rFonts w:eastAsia="Times New Roman" w:cstheme="minorHAnsi"/>
                <w:color w:val="000000" w:themeColor="text1"/>
                <w:sz w:val="18"/>
                <w:szCs w:val="18"/>
              </w:rPr>
            </w:pPr>
          </w:p>
        </w:tc>
      </w:tr>
      <w:tr w:rsidR="00FC512B" w:rsidRPr="00FC512B" w14:paraId="0AE4194E" w14:textId="77777777" w:rsidTr="00B60EF7">
        <w:trPr>
          <w:trHeight w:val="20"/>
        </w:trPr>
        <w:tc>
          <w:tcPr>
            <w:tcW w:w="573" w:type="pct"/>
            <w:vMerge/>
            <w:vAlign w:val="center"/>
            <w:hideMark/>
          </w:tcPr>
          <w:p w14:paraId="045144E7" w14:textId="77777777" w:rsidR="00B60EF7" w:rsidRPr="00FC512B" w:rsidRDefault="00B60EF7" w:rsidP="00DB0926">
            <w:pPr>
              <w:spacing w:after="0" w:line="240" w:lineRule="auto"/>
              <w:rPr>
                <w:rFonts w:eastAsia="Times New Roman" w:cstheme="minorHAnsi"/>
                <w:b/>
                <w:color w:val="000000" w:themeColor="text1"/>
                <w:sz w:val="18"/>
                <w:szCs w:val="18"/>
              </w:rPr>
            </w:pPr>
          </w:p>
        </w:tc>
        <w:tc>
          <w:tcPr>
            <w:tcW w:w="1786" w:type="pct"/>
            <w:tcMar>
              <w:top w:w="0" w:type="dxa"/>
              <w:left w:w="108" w:type="dxa"/>
              <w:bottom w:w="0" w:type="dxa"/>
              <w:right w:w="108" w:type="dxa"/>
            </w:tcMar>
            <w:hideMark/>
          </w:tcPr>
          <w:p w14:paraId="3CCD0372" w14:textId="77777777" w:rsidR="00B60EF7" w:rsidRPr="00FC512B" w:rsidRDefault="00B60EF7" w:rsidP="00DB0926">
            <w:pPr>
              <w:spacing w:after="0"/>
              <w:rPr>
                <w:rFonts w:eastAsia="Times New Roman" w:cstheme="minorHAnsi"/>
                <w:color w:val="000000" w:themeColor="text1"/>
                <w:sz w:val="18"/>
                <w:szCs w:val="18"/>
              </w:rPr>
            </w:pPr>
          </w:p>
        </w:tc>
        <w:tc>
          <w:tcPr>
            <w:tcW w:w="706" w:type="pct"/>
            <w:hideMark/>
          </w:tcPr>
          <w:p w14:paraId="200A08BA" w14:textId="77777777" w:rsidR="00B60EF7" w:rsidRPr="00FC512B" w:rsidRDefault="00B60EF7" w:rsidP="00DB0926">
            <w:pPr>
              <w:spacing w:after="0"/>
              <w:rPr>
                <w:rFonts w:eastAsia="Times New Roman" w:cstheme="minorHAnsi"/>
                <w:color w:val="000000" w:themeColor="text1"/>
                <w:sz w:val="18"/>
                <w:szCs w:val="18"/>
              </w:rPr>
            </w:pPr>
          </w:p>
        </w:tc>
        <w:tc>
          <w:tcPr>
            <w:tcW w:w="1935" w:type="pct"/>
            <w:tcMar>
              <w:top w:w="0" w:type="dxa"/>
              <w:left w:w="108" w:type="dxa"/>
              <w:bottom w:w="0" w:type="dxa"/>
              <w:right w:w="108" w:type="dxa"/>
            </w:tcMar>
            <w:hideMark/>
          </w:tcPr>
          <w:p w14:paraId="3BFD9905" w14:textId="77777777" w:rsidR="00B60EF7" w:rsidRPr="00FC512B" w:rsidRDefault="00B60EF7" w:rsidP="00DB0926">
            <w:pPr>
              <w:spacing w:after="0"/>
              <w:rPr>
                <w:rFonts w:eastAsia="Times New Roman" w:cstheme="minorHAnsi"/>
                <w:color w:val="000000" w:themeColor="text1"/>
                <w:sz w:val="18"/>
                <w:szCs w:val="18"/>
              </w:rPr>
            </w:pPr>
          </w:p>
        </w:tc>
      </w:tr>
      <w:tr w:rsidR="00FC512B" w:rsidRPr="00FC512B" w14:paraId="49360A5A" w14:textId="77777777" w:rsidTr="00B60EF7">
        <w:trPr>
          <w:trHeight w:val="20"/>
        </w:trPr>
        <w:tc>
          <w:tcPr>
            <w:tcW w:w="573" w:type="pct"/>
            <w:vMerge/>
            <w:vAlign w:val="center"/>
          </w:tcPr>
          <w:p w14:paraId="6BAB798F" w14:textId="77777777" w:rsidR="00B60EF7" w:rsidRPr="00FC512B" w:rsidRDefault="00B60EF7" w:rsidP="00DB0926">
            <w:pPr>
              <w:spacing w:after="0" w:line="240" w:lineRule="auto"/>
              <w:rPr>
                <w:rFonts w:eastAsia="Times New Roman" w:cstheme="minorHAnsi"/>
                <w:b/>
                <w:color w:val="000000" w:themeColor="text1"/>
                <w:sz w:val="18"/>
                <w:szCs w:val="18"/>
              </w:rPr>
            </w:pPr>
          </w:p>
        </w:tc>
        <w:tc>
          <w:tcPr>
            <w:tcW w:w="1786" w:type="pct"/>
            <w:tcMar>
              <w:top w:w="0" w:type="dxa"/>
              <w:left w:w="108" w:type="dxa"/>
              <w:bottom w:w="0" w:type="dxa"/>
              <w:right w:w="108" w:type="dxa"/>
            </w:tcMar>
          </w:tcPr>
          <w:p w14:paraId="2C6353F1" w14:textId="7AE6A7A2" w:rsidR="00B60EF7" w:rsidRPr="00FC512B" w:rsidRDefault="00FC512B" w:rsidP="00DB0926">
            <w:pPr>
              <w:spacing w:after="0"/>
              <w:rPr>
                <w:rFonts w:eastAsia="Times New Roman" w:cstheme="minorHAnsi"/>
                <w:color w:val="000000" w:themeColor="text1"/>
                <w:sz w:val="18"/>
                <w:szCs w:val="18"/>
              </w:rPr>
            </w:pPr>
            <w:r w:rsidRPr="00FC512B">
              <w:rPr>
                <w:rFonts w:eastAsia="Times New Roman" w:cstheme="minorHAnsi"/>
                <w:color w:val="000000" w:themeColor="text1"/>
                <w:sz w:val="18"/>
                <w:szCs w:val="18"/>
              </w:rPr>
              <w:t>Seçmeli/Serbest Çalışma</w:t>
            </w:r>
          </w:p>
        </w:tc>
        <w:tc>
          <w:tcPr>
            <w:tcW w:w="706" w:type="pct"/>
          </w:tcPr>
          <w:p w14:paraId="79981B17" w14:textId="77777777" w:rsidR="00B60EF7" w:rsidRPr="00FC512B" w:rsidRDefault="00B60EF7" w:rsidP="00DB0926">
            <w:pPr>
              <w:spacing w:after="0"/>
              <w:jc w:val="center"/>
              <w:rPr>
                <w:rFonts w:eastAsia="Times New Roman" w:cstheme="minorHAnsi"/>
                <w:color w:val="000000" w:themeColor="text1"/>
                <w:sz w:val="18"/>
                <w:szCs w:val="18"/>
              </w:rPr>
            </w:pPr>
            <w:r w:rsidRPr="00FC512B">
              <w:rPr>
                <w:rFonts w:eastAsia="Times New Roman" w:cstheme="minorHAnsi"/>
                <w:color w:val="000000" w:themeColor="text1"/>
                <w:sz w:val="18"/>
                <w:szCs w:val="18"/>
              </w:rPr>
              <w:t>13:30-16:00</w:t>
            </w:r>
          </w:p>
        </w:tc>
        <w:tc>
          <w:tcPr>
            <w:tcW w:w="1935" w:type="pct"/>
            <w:tcMar>
              <w:top w:w="0" w:type="dxa"/>
              <w:left w:w="108" w:type="dxa"/>
              <w:bottom w:w="0" w:type="dxa"/>
              <w:right w:w="108" w:type="dxa"/>
            </w:tcMar>
          </w:tcPr>
          <w:p w14:paraId="5B5439B0" w14:textId="293C2148" w:rsidR="00B60EF7" w:rsidRPr="00FC512B" w:rsidRDefault="00FC512B" w:rsidP="00DB0926">
            <w:pPr>
              <w:spacing w:after="0"/>
              <w:rPr>
                <w:rFonts w:eastAsia="Times New Roman" w:cstheme="minorHAnsi"/>
                <w:color w:val="000000" w:themeColor="text1"/>
                <w:sz w:val="18"/>
                <w:szCs w:val="18"/>
              </w:rPr>
            </w:pPr>
            <w:r w:rsidRPr="00FC512B">
              <w:rPr>
                <w:rFonts w:eastAsia="Times New Roman" w:cstheme="minorHAnsi"/>
                <w:color w:val="000000" w:themeColor="text1"/>
                <w:sz w:val="18"/>
                <w:szCs w:val="18"/>
              </w:rPr>
              <w:t>Seçmeli/Serbest Çalışma</w:t>
            </w:r>
          </w:p>
        </w:tc>
      </w:tr>
      <w:tr w:rsidR="00FC512B" w:rsidRPr="00FC512B" w14:paraId="24E654CF" w14:textId="77777777" w:rsidTr="00B60EF7">
        <w:trPr>
          <w:trHeight w:val="70"/>
        </w:trPr>
        <w:tc>
          <w:tcPr>
            <w:tcW w:w="573" w:type="pct"/>
            <w:vMerge w:val="restart"/>
            <w:tcMar>
              <w:top w:w="0" w:type="dxa"/>
              <w:left w:w="108" w:type="dxa"/>
              <w:bottom w:w="0" w:type="dxa"/>
              <w:right w:w="108" w:type="dxa"/>
            </w:tcMar>
            <w:vAlign w:val="center"/>
            <w:hideMark/>
          </w:tcPr>
          <w:p w14:paraId="3937EA60" w14:textId="77777777" w:rsidR="00B60EF7" w:rsidRPr="00FC512B" w:rsidRDefault="00B60EF7" w:rsidP="00DB0926">
            <w:pPr>
              <w:spacing w:after="0"/>
              <w:rPr>
                <w:rFonts w:eastAsia="Times New Roman" w:cstheme="minorHAnsi"/>
                <w:b/>
                <w:color w:val="000000" w:themeColor="text1"/>
                <w:sz w:val="18"/>
                <w:szCs w:val="18"/>
              </w:rPr>
            </w:pPr>
            <w:r w:rsidRPr="00FC512B">
              <w:rPr>
                <w:rFonts w:eastAsia="Times New Roman" w:cstheme="minorHAnsi"/>
                <w:b/>
                <w:color w:val="000000" w:themeColor="text1"/>
                <w:sz w:val="18"/>
                <w:szCs w:val="18"/>
              </w:rPr>
              <w:t>Perşembe</w:t>
            </w:r>
          </w:p>
        </w:tc>
        <w:tc>
          <w:tcPr>
            <w:tcW w:w="1786" w:type="pct"/>
            <w:tcMar>
              <w:top w:w="0" w:type="dxa"/>
              <w:left w:w="108" w:type="dxa"/>
              <w:bottom w:w="0" w:type="dxa"/>
              <w:right w:w="108" w:type="dxa"/>
            </w:tcMar>
          </w:tcPr>
          <w:p w14:paraId="312729E3" w14:textId="77777777" w:rsidR="00B60EF7" w:rsidRPr="00FC512B" w:rsidRDefault="00B60EF7" w:rsidP="00DB0926">
            <w:pPr>
              <w:spacing w:after="0"/>
              <w:rPr>
                <w:rFonts w:eastAsia="Times New Roman" w:cstheme="minorHAnsi"/>
                <w:color w:val="000000" w:themeColor="text1"/>
                <w:sz w:val="18"/>
                <w:szCs w:val="18"/>
              </w:rPr>
            </w:pPr>
            <w:r w:rsidRPr="00FC512B">
              <w:rPr>
                <w:rFonts w:eastAsia="Times New Roman" w:cstheme="minorHAnsi"/>
                <w:color w:val="000000" w:themeColor="text1"/>
                <w:sz w:val="18"/>
                <w:szCs w:val="18"/>
              </w:rPr>
              <w:t>Girişimsel Radyolojik İşlemler</w:t>
            </w:r>
            <w:r w:rsidRPr="00FC512B">
              <w:rPr>
                <w:rFonts w:eastAsia="Times New Roman" w:cstheme="minorHAnsi"/>
                <w:color w:val="000000" w:themeColor="text1"/>
                <w:sz w:val="18"/>
                <w:szCs w:val="18"/>
              </w:rPr>
              <w:tab/>
            </w:r>
          </w:p>
        </w:tc>
        <w:tc>
          <w:tcPr>
            <w:tcW w:w="706" w:type="pct"/>
          </w:tcPr>
          <w:p w14:paraId="467EA81B" w14:textId="77777777" w:rsidR="00B60EF7" w:rsidRPr="00FC512B" w:rsidRDefault="00B60EF7" w:rsidP="00DB0926">
            <w:pPr>
              <w:spacing w:after="0"/>
              <w:jc w:val="center"/>
              <w:rPr>
                <w:rFonts w:eastAsia="Times New Roman" w:cstheme="minorHAnsi"/>
                <w:color w:val="000000" w:themeColor="text1"/>
                <w:sz w:val="18"/>
                <w:szCs w:val="18"/>
              </w:rPr>
            </w:pPr>
            <w:r w:rsidRPr="00FC512B">
              <w:rPr>
                <w:rFonts w:eastAsia="Times New Roman" w:cstheme="minorHAnsi"/>
                <w:color w:val="000000" w:themeColor="text1"/>
                <w:sz w:val="18"/>
                <w:szCs w:val="18"/>
              </w:rPr>
              <w:t>09.00-11.00</w:t>
            </w:r>
          </w:p>
        </w:tc>
        <w:tc>
          <w:tcPr>
            <w:tcW w:w="1935" w:type="pct"/>
            <w:tcMar>
              <w:top w:w="0" w:type="dxa"/>
              <w:left w:w="108" w:type="dxa"/>
              <w:bottom w:w="0" w:type="dxa"/>
              <w:right w:w="108" w:type="dxa"/>
            </w:tcMar>
          </w:tcPr>
          <w:p w14:paraId="0403E7F5" w14:textId="77777777" w:rsidR="00B60EF7" w:rsidRPr="00FC512B" w:rsidRDefault="00B60EF7" w:rsidP="00DB0926">
            <w:pPr>
              <w:spacing w:after="0"/>
              <w:rPr>
                <w:rFonts w:eastAsia="Times New Roman" w:cstheme="minorHAnsi"/>
                <w:color w:val="000000" w:themeColor="text1"/>
                <w:sz w:val="18"/>
                <w:szCs w:val="18"/>
              </w:rPr>
            </w:pPr>
            <w:r w:rsidRPr="00FC512B">
              <w:rPr>
                <w:rFonts w:eastAsia="Times New Roman" w:cstheme="minorHAnsi"/>
                <w:color w:val="000000" w:themeColor="text1"/>
                <w:sz w:val="18"/>
                <w:szCs w:val="18"/>
              </w:rPr>
              <w:t xml:space="preserve">Prof. Dr. </w:t>
            </w:r>
            <w:proofErr w:type="gramStart"/>
            <w:r w:rsidRPr="00FC512B">
              <w:rPr>
                <w:rFonts w:eastAsia="Times New Roman" w:cstheme="minorHAnsi"/>
                <w:color w:val="000000" w:themeColor="text1"/>
                <w:sz w:val="18"/>
                <w:szCs w:val="18"/>
              </w:rPr>
              <w:t>S.EREN</w:t>
            </w:r>
            <w:proofErr w:type="gramEnd"/>
          </w:p>
        </w:tc>
      </w:tr>
      <w:tr w:rsidR="00FC512B" w:rsidRPr="00FC512B" w14:paraId="766111B7" w14:textId="77777777" w:rsidTr="00B60EF7">
        <w:trPr>
          <w:trHeight w:val="20"/>
        </w:trPr>
        <w:tc>
          <w:tcPr>
            <w:tcW w:w="573" w:type="pct"/>
            <w:vMerge/>
            <w:vAlign w:val="center"/>
            <w:hideMark/>
          </w:tcPr>
          <w:p w14:paraId="33504285" w14:textId="77777777" w:rsidR="00B60EF7" w:rsidRPr="00FC512B" w:rsidRDefault="00B60EF7" w:rsidP="00DB0926">
            <w:pPr>
              <w:spacing w:after="0" w:line="240" w:lineRule="auto"/>
              <w:rPr>
                <w:rFonts w:eastAsia="Times New Roman" w:cstheme="minorHAnsi"/>
                <w:b/>
                <w:color w:val="000000" w:themeColor="text1"/>
                <w:sz w:val="18"/>
                <w:szCs w:val="18"/>
              </w:rPr>
            </w:pPr>
          </w:p>
        </w:tc>
        <w:tc>
          <w:tcPr>
            <w:tcW w:w="1786" w:type="pct"/>
            <w:tcMar>
              <w:top w:w="0" w:type="dxa"/>
              <w:left w:w="108" w:type="dxa"/>
              <w:bottom w:w="0" w:type="dxa"/>
              <w:right w:w="108" w:type="dxa"/>
            </w:tcMar>
            <w:hideMark/>
          </w:tcPr>
          <w:p w14:paraId="2914C06F" w14:textId="77777777" w:rsidR="00B60EF7" w:rsidRPr="00FC512B" w:rsidRDefault="00B60EF7" w:rsidP="00DB0926">
            <w:pPr>
              <w:spacing w:after="0"/>
              <w:rPr>
                <w:rFonts w:eastAsia="Times New Roman" w:cstheme="minorHAnsi"/>
                <w:color w:val="000000" w:themeColor="text1"/>
                <w:sz w:val="18"/>
                <w:szCs w:val="18"/>
              </w:rPr>
            </w:pPr>
            <w:r w:rsidRPr="00FC512B">
              <w:rPr>
                <w:rFonts w:eastAsia="Times New Roman" w:cstheme="minorHAnsi"/>
                <w:color w:val="000000" w:themeColor="text1"/>
                <w:sz w:val="18"/>
                <w:szCs w:val="18"/>
              </w:rPr>
              <w:t>Kas-İskelet Sistemi Radyolojisi (Radyolojik anatomi ve temel patolojiler)</w:t>
            </w:r>
            <w:r w:rsidRPr="00FC512B">
              <w:rPr>
                <w:rFonts w:eastAsia="Times New Roman" w:cstheme="minorHAnsi"/>
                <w:color w:val="000000" w:themeColor="text1"/>
                <w:sz w:val="18"/>
                <w:szCs w:val="18"/>
              </w:rPr>
              <w:tab/>
            </w:r>
          </w:p>
        </w:tc>
        <w:tc>
          <w:tcPr>
            <w:tcW w:w="706" w:type="pct"/>
            <w:hideMark/>
          </w:tcPr>
          <w:p w14:paraId="1C272D2E" w14:textId="77777777" w:rsidR="00B60EF7" w:rsidRPr="00FC512B" w:rsidRDefault="00B60EF7" w:rsidP="00DB0926">
            <w:pPr>
              <w:spacing w:after="0"/>
              <w:jc w:val="center"/>
              <w:rPr>
                <w:rFonts w:eastAsia="Times New Roman" w:cstheme="minorHAnsi"/>
                <w:color w:val="000000" w:themeColor="text1"/>
                <w:sz w:val="18"/>
                <w:szCs w:val="18"/>
              </w:rPr>
            </w:pPr>
            <w:r w:rsidRPr="00FC512B">
              <w:rPr>
                <w:rFonts w:eastAsia="Times New Roman" w:cstheme="minorHAnsi"/>
                <w:color w:val="000000" w:themeColor="text1"/>
                <w:sz w:val="18"/>
                <w:szCs w:val="18"/>
              </w:rPr>
              <w:t>11.00-12.00</w:t>
            </w:r>
          </w:p>
        </w:tc>
        <w:tc>
          <w:tcPr>
            <w:tcW w:w="1935" w:type="pct"/>
            <w:tcMar>
              <w:top w:w="0" w:type="dxa"/>
              <w:left w:w="108" w:type="dxa"/>
              <w:bottom w:w="0" w:type="dxa"/>
              <w:right w:w="108" w:type="dxa"/>
            </w:tcMar>
            <w:hideMark/>
          </w:tcPr>
          <w:p w14:paraId="25FD02CC" w14:textId="77777777" w:rsidR="00B60EF7" w:rsidRPr="00FC512B" w:rsidRDefault="00B60EF7" w:rsidP="00DB0926">
            <w:pPr>
              <w:spacing w:after="0"/>
              <w:rPr>
                <w:rFonts w:eastAsia="Times New Roman" w:cstheme="minorHAnsi"/>
                <w:color w:val="000000" w:themeColor="text1"/>
                <w:sz w:val="18"/>
                <w:szCs w:val="18"/>
              </w:rPr>
            </w:pPr>
            <w:r w:rsidRPr="00FC512B">
              <w:rPr>
                <w:rFonts w:eastAsia="Times New Roman" w:cstheme="minorHAnsi"/>
                <w:color w:val="000000" w:themeColor="text1"/>
                <w:sz w:val="18"/>
                <w:szCs w:val="18"/>
              </w:rPr>
              <w:t>Doç. Dr. B.Y. ÇANKAYA</w:t>
            </w:r>
          </w:p>
        </w:tc>
      </w:tr>
      <w:tr w:rsidR="00FC512B" w:rsidRPr="00FC512B" w14:paraId="6F79FA3A" w14:textId="77777777" w:rsidTr="00B60EF7">
        <w:trPr>
          <w:trHeight w:val="20"/>
        </w:trPr>
        <w:tc>
          <w:tcPr>
            <w:tcW w:w="573" w:type="pct"/>
            <w:vMerge/>
            <w:vAlign w:val="center"/>
            <w:hideMark/>
          </w:tcPr>
          <w:p w14:paraId="04F18FDF" w14:textId="77777777" w:rsidR="00B60EF7" w:rsidRPr="00FC512B" w:rsidRDefault="00B60EF7" w:rsidP="00DB0926">
            <w:pPr>
              <w:spacing w:after="0" w:line="240" w:lineRule="auto"/>
              <w:rPr>
                <w:rFonts w:eastAsia="Times New Roman" w:cstheme="minorHAnsi"/>
                <w:b/>
                <w:color w:val="000000" w:themeColor="text1"/>
                <w:sz w:val="18"/>
                <w:szCs w:val="18"/>
              </w:rPr>
            </w:pPr>
          </w:p>
        </w:tc>
        <w:tc>
          <w:tcPr>
            <w:tcW w:w="1786" w:type="pct"/>
            <w:tcMar>
              <w:top w:w="0" w:type="dxa"/>
              <w:left w:w="108" w:type="dxa"/>
              <w:bottom w:w="0" w:type="dxa"/>
              <w:right w:w="108" w:type="dxa"/>
            </w:tcMar>
            <w:hideMark/>
          </w:tcPr>
          <w:p w14:paraId="42291130" w14:textId="77777777" w:rsidR="00B60EF7" w:rsidRPr="00FC512B" w:rsidRDefault="00B60EF7" w:rsidP="00DB0926">
            <w:pPr>
              <w:spacing w:after="0"/>
              <w:rPr>
                <w:rFonts w:eastAsia="Times New Roman" w:cstheme="minorHAnsi"/>
                <w:color w:val="000000" w:themeColor="text1"/>
                <w:sz w:val="18"/>
                <w:szCs w:val="18"/>
              </w:rPr>
            </w:pPr>
            <w:proofErr w:type="spellStart"/>
            <w:r w:rsidRPr="00FC512B">
              <w:rPr>
                <w:rFonts w:eastAsia="Times New Roman" w:cstheme="minorHAnsi"/>
                <w:color w:val="000000" w:themeColor="text1"/>
                <w:sz w:val="18"/>
                <w:szCs w:val="18"/>
              </w:rPr>
              <w:t>Nöroradyoloji</w:t>
            </w:r>
            <w:proofErr w:type="spellEnd"/>
            <w:r w:rsidRPr="00FC512B">
              <w:rPr>
                <w:rFonts w:eastAsia="Times New Roman" w:cstheme="minorHAnsi"/>
                <w:color w:val="000000" w:themeColor="text1"/>
                <w:sz w:val="18"/>
                <w:szCs w:val="18"/>
              </w:rPr>
              <w:t xml:space="preserve"> (Radyolojik anatomi ve temel patolojiler)</w:t>
            </w:r>
            <w:r w:rsidRPr="00FC512B">
              <w:rPr>
                <w:rFonts w:eastAsia="Times New Roman" w:cstheme="minorHAnsi"/>
                <w:color w:val="000000" w:themeColor="text1"/>
                <w:sz w:val="18"/>
                <w:szCs w:val="18"/>
              </w:rPr>
              <w:tab/>
            </w:r>
          </w:p>
        </w:tc>
        <w:tc>
          <w:tcPr>
            <w:tcW w:w="706" w:type="pct"/>
            <w:hideMark/>
          </w:tcPr>
          <w:p w14:paraId="3C853A9A" w14:textId="77777777" w:rsidR="00B60EF7" w:rsidRPr="00FC512B" w:rsidRDefault="00B60EF7" w:rsidP="00DB0926">
            <w:pPr>
              <w:spacing w:after="0"/>
              <w:jc w:val="center"/>
              <w:rPr>
                <w:rFonts w:eastAsia="Times New Roman" w:cstheme="minorHAnsi"/>
                <w:color w:val="000000" w:themeColor="text1"/>
                <w:sz w:val="18"/>
                <w:szCs w:val="18"/>
              </w:rPr>
            </w:pPr>
            <w:r w:rsidRPr="00FC512B">
              <w:rPr>
                <w:rFonts w:eastAsia="Times New Roman" w:cstheme="minorHAnsi"/>
                <w:color w:val="000000" w:themeColor="text1"/>
                <w:sz w:val="18"/>
                <w:szCs w:val="18"/>
              </w:rPr>
              <w:t>13.30-14.30</w:t>
            </w:r>
          </w:p>
        </w:tc>
        <w:tc>
          <w:tcPr>
            <w:tcW w:w="1935" w:type="pct"/>
            <w:tcMar>
              <w:top w:w="0" w:type="dxa"/>
              <w:left w:w="108" w:type="dxa"/>
              <w:bottom w:w="0" w:type="dxa"/>
              <w:right w:w="108" w:type="dxa"/>
            </w:tcMar>
            <w:hideMark/>
          </w:tcPr>
          <w:p w14:paraId="5E25E974" w14:textId="77777777" w:rsidR="00B60EF7" w:rsidRPr="00FC512B" w:rsidRDefault="00B60EF7" w:rsidP="00DB0926">
            <w:pPr>
              <w:spacing w:after="0"/>
              <w:rPr>
                <w:rFonts w:eastAsia="Times New Roman" w:cstheme="minorHAnsi"/>
                <w:color w:val="000000" w:themeColor="text1"/>
                <w:sz w:val="18"/>
                <w:szCs w:val="18"/>
              </w:rPr>
            </w:pPr>
            <w:r w:rsidRPr="00FC512B">
              <w:rPr>
                <w:rFonts w:eastAsia="Times New Roman" w:cstheme="minorHAnsi"/>
                <w:color w:val="000000" w:themeColor="text1"/>
                <w:sz w:val="18"/>
                <w:szCs w:val="18"/>
              </w:rPr>
              <w:t>Prof. Dr. A. YALÇIN</w:t>
            </w:r>
          </w:p>
        </w:tc>
      </w:tr>
      <w:tr w:rsidR="00FC512B" w:rsidRPr="00FC512B" w14:paraId="09EDF50D" w14:textId="77777777" w:rsidTr="00B60EF7">
        <w:trPr>
          <w:trHeight w:val="20"/>
        </w:trPr>
        <w:tc>
          <w:tcPr>
            <w:tcW w:w="573" w:type="pct"/>
            <w:vMerge/>
            <w:vAlign w:val="center"/>
          </w:tcPr>
          <w:p w14:paraId="35818346" w14:textId="77777777" w:rsidR="00B60EF7" w:rsidRPr="00FC512B" w:rsidRDefault="00B60EF7" w:rsidP="00DB0926">
            <w:pPr>
              <w:spacing w:after="0" w:line="240" w:lineRule="auto"/>
              <w:rPr>
                <w:rFonts w:eastAsia="Times New Roman" w:cstheme="minorHAnsi"/>
                <w:b/>
                <w:color w:val="000000" w:themeColor="text1"/>
                <w:sz w:val="18"/>
                <w:szCs w:val="18"/>
              </w:rPr>
            </w:pPr>
          </w:p>
        </w:tc>
        <w:tc>
          <w:tcPr>
            <w:tcW w:w="1786" w:type="pct"/>
            <w:tcMar>
              <w:top w:w="0" w:type="dxa"/>
              <w:left w:w="108" w:type="dxa"/>
              <w:bottom w:w="0" w:type="dxa"/>
              <w:right w:w="108" w:type="dxa"/>
            </w:tcMar>
          </w:tcPr>
          <w:p w14:paraId="4495E62D" w14:textId="77777777" w:rsidR="00B60EF7" w:rsidRPr="00FC512B" w:rsidRDefault="00B60EF7" w:rsidP="00DB0926">
            <w:pPr>
              <w:spacing w:after="0"/>
              <w:rPr>
                <w:rFonts w:eastAsia="Times New Roman" w:cstheme="minorHAnsi"/>
                <w:color w:val="000000" w:themeColor="text1"/>
                <w:sz w:val="18"/>
                <w:szCs w:val="18"/>
              </w:rPr>
            </w:pPr>
            <w:r w:rsidRPr="00FC512B">
              <w:rPr>
                <w:rFonts w:eastAsia="Times New Roman" w:cstheme="minorHAnsi"/>
                <w:color w:val="000000" w:themeColor="text1"/>
                <w:sz w:val="18"/>
                <w:szCs w:val="18"/>
              </w:rPr>
              <w:t>Pratik uygulamalar</w:t>
            </w:r>
            <w:r w:rsidRPr="00FC512B">
              <w:rPr>
                <w:rFonts w:eastAsia="Times New Roman" w:cstheme="minorHAnsi"/>
                <w:color w:val="000000" w:themeColor="text1"/>
                <w:sz w:val="18"/>
                <w:szCs w:val="18"/>
              </w:rPr>
              <w:tab/>
            </w:r>
          </w:p>
        </w:tc>
        <w:tc>
          <w:tcPr>
            <w:tcW w:w="706" w:type="pct"/>
          </w:tcPr>
          <w:p w14:paraId="45AC2CB5" w14:textId="77777777" w:rsidR="00B60EF7" w:rsidRPr="00FC512B" w:rsidRDefault="00B60EF7" w:rsidP="00DB0926">
            <w:pPr>
              <w:spacing w:after="0"/>
              <w:jc w:val="center"/>
              <w:rPr>
                <w:rFonts w:eastAsia="Times New Roman" w:cstheme="minorHAnsi"/>
                <w:color w:val="000000" w:themeColor="text1"/>
                <w:sz w:val="18"/>
                <w:szCs w:val="18"/>
              </w:rPr>
            </w:pPr>
            <w:r w:rsidRPr="00FC512B">
              <w:rPr>
                <w:rFonts w:eastAsia="Times New Roman" w:cstheme="minorHAnsi"/>
                <w:color w:val="000000" w:themeColor="text1"/>
                <w:sz w:val="18"/>
                <w:szCs w:val="18"/>
              </w:rPr>
              <w:t>14.30-17.00</w:t>
            </w:r>
          </w:p>
        </w:tc>
        <w:tc>
          <w:tcPr>
            <w:tcW w:w="1935" w:type="pct"/>
            <w:tcMar>
              <w:top w:w="0" w:type="dxa"/>
              <w:left w:w="108" w:type="dxa"/>
              <w:bottom w:w="0" w:type="dxa"/>
              <w:right w:w="108" w:type="dxa"/>
            </w:tcMar>
          </w:tcPr>
          <w:p w14:paraId="793BE5DB" w14:textId="77777777" w:rsidR="00B60EF7" w:rsidRPr="00FC512B" w:rsidRDefault="00B60EF7" w:rsidP="00DB0926">
            <w:pPr>
              <w:spacing w:after="0"/>
              <w:rPr>
                <w:rFonts w:eastAsia="Times New Roman" w:cstheme="minorHAnsi"/>
                <w:color w:val="000000" w:themeColor="text1"/>
                <w:sz w:val="18"/>
                <w:szCs w:val="18"/>
              </w:rPr>
            </w:pPr>
          </w:p>
        </w:tc>
      </w:tr>
      <w:tr w:rsidR="00FC512B" w:rsidRPr="00FC512B" w14:paraId="7B2BE3A6" w14:textId="77777777" w:rsidTr="00B60EF7">
        <w:trPr>
          <w:trHeight w:val="20"/>
        </w:trPr>
        <w:tc>
          <w:tcPr>
            <w:tcW w:w="573" w:type="pct"/>
            <w:vMerge w:val="restart"/>
            <w:tcMar>
              <w:top w:w="0" w:type="dxa"/>
              <w:left w:w="108" w:type="dxa"/>
              <w:bottom w:w="0" w:type="dxa"/>
              <w:right w:w="108" w:type="dxa"/>
            </w:tcMar>
            <w:vAlign w:val="center"/>
            <w:hideMark/>
          </w:tcPr>
          <w:p w14:paraId="08DEBC2F" w14:textId="77777777" w:rsidR="00B60EF7" w:rsidRPr="00FC512B" w:rsidRDefault="00B60EF7" w:rsidP="00DB0926">
            <w:pPr>
              <w:spacing w:after="0"/>
              <w:rPr>
                <w:rFonts w:eastAsia="Times New Roman" w:cstheme="minorHAnsi"/>
                <w:b/>
                <w:color w:val="000000" w:themeColor="text1"/>
                <w:sz w:val="18"/>
                <w:szCs w:val="18"/>
              </w:rPr>
            </w:pPr>
            <w:r w:rsidRPr="00FC512B">
              <w:rPr>
                <w:rFonts w:eastAsia="Times New Roman" w:cstheme="minorHAnsi"/>
                <w:b/>
                <w:color w:val="000000" w:themeColor="text1"/>
                <w:sz w:val="18"/>
                <w:szCs w:val="18"/>
              </w:rPr>
              <w:t>Cuma</w:t>
            </w:r>
          </w:p>
        </w:tc>
        <w:tc>
          <w:tcPr>
            <w:tcW w:w="1786" w:type="pct"/>
            <w:tcMar>
              <w:top w:w="0" w:type="dxa"/>
              <w:left w:w="108" w:type="dxa"/>
              <w:bottom w:w="0" w:type="dxa"/>
              <w:right w:w="108" w:type="dxa"/>
            </w:tcMar>
          </w:tcPr>
          <w:p w14:paraId="63E5FCFC" w14:textId="77777777" w:rsidR="00B60EF7" w:rsidRPr="00FC512B" w:rsidRDefault="00B60EF7" w:rsidP="00DB0926">
            <w:pPr>
              <w:spacing w:after="0"/>
              <w:rPr>
                <w:rFonts w:eastAsia="Times New Roman" w:cstheme="minorHAnsi"/>
                <w:color w:val="000000" w:themeColor="text1"/>
                <w:sz w:val="18"/>
                <w:szCs w:val="18"/>
              </w:rPr>
            </w:pPr>
            <w:r w:rsidRPr="00FC512B">
              <w:rPr>
                <w:rFonts w:eastAsia="Times New Roman" w:cstheme="minorHAnsi"/>
                <w:color w:val="000000" w:themeColor="text1"/>
                <w:sz w:val="18"/>
                <w:szCs w:val="18"/>
              </w:rPr>
              <w:t>Dolaşım Sistemi Radyolojisi ve Kardiyak Radyoloji</w:t>
            </w:r>
            <w:r w:rsidRPr="00FC512B">
              <w:rPr>
                <w:rFonts w:eastAsia="Times New Roman" w:cstheme="minorHAnsi"/>
                <w:color w:val="000000" w:themeColor="text1"/>
                <w:sz w:val="18"/>
                <w:szCs w:val="18"/>
              </w:rPr>
              <w:tab/>
            </w:r>
          </w:p>
        </w:tc>
        <w:tc>
          <w:tcPr>
            <w:tcW w:w="706" w:type="pct"/>
          </w:tcPr>
          <w:p w14:paraId="09274C4E" w14:textId="77777777" w:rsidR="00B60EF7" w:rsidRPr="00FC512B" w:rsidRDefault="00B60EF7" w:rsidP="00DB0926">
            <w:pPr>
              <w:spacing w:after="0"/>
              <w:jc w:val="center"/>
              <w:rPr>
                <w:rFonts w:eastAsia="Times New Roman" w:cstheme="minorHAnsi"/>
                <w:color w:val="000000" w:themeColor="text1"/>
                <w:sz w:val="18"/>
                <w:szCs w:val="18"/>
              </w:rPr>
            </w:pPr>
            <w:r w:rsidRPr="00FC512B">
              <w:rPr>
                <w:rFonts w:eastAsia="Times New Roman" w:cstheme="minorHAnsi"/>
                <w:color w:val="000000" w:themeColor="text1"/>
                <w:sz w:val="18"/>
                <w:szCs w:val="18"/>
              </w:rPr>
              <w:t>09.00-11.00</w:t>
            </w:r>
          </w:p>
        </w:tc>
        <w:tc>
          <w:tcPr>
            <w:tcW w:w="1935" w:type="pct"/>
            <w:tcMar>
              <w:top w:w="0" w:type="dxa"/>
              <w:left w:w="108" w:type="dxa"/>
              <w:bottom w:w="0" w:type="dxa"/>
              <w:right w:w="108" w:type="dxa"/>
            </w:tcMar>
          </w:tcPr>
          <w:p w14:paraId="43A7105F" w14:textId="77777777" w:rsidR="00B60EF7" w:rsidRPr="00FC512B" w:rsidRDefault="00B60EF7" w:rsidP="00DB0926">
            <w:pPr>
              <w:spacing w:after="0"/>
              <w:rPr>
                <w:rFonts w:eastAsia="Times New Roman" w:cstheme="minorHAnsi"/>
                <w:color w:val="000000" w:themeColor="text1"/>
                <w:sz w:val="18"/>
                <w:szCs w:val="18"/>
              </w:rPr>
            </w:pPr>
            <w:r w:rsidRPr="00FC512B">
              <w:rPr>
                <w:rFonts w:eastAsia="Times New Roman" w:cstheme="minorHAnsi"/>
                <w:color w:val="000000" w:themeColor="text1"/>
                <w:sz w:val="18"/>
                <w:szCs w:val="18"/>
              </w:rPr>
              <w:t>Doç. Dr. B.Y. ÇANKAYA</w:t>
            </w:r>
          </w:p>
        </w:tc>
      </w:tr>
      <w:tr w:rsidR="00FC512B" w:rsidRPr="00FC512B" w14:paraId="658D8619" w14:textId="77777777" w:rsidTr="00B60EF7">
        <w:trPr>
          <w:trHeight w:val="20"/>
        </w:trPr>
        <w:tc>
          <w:tcPr>
            <w:tcW w:w="573" w:type="pct"/>
            <w:vMerge/>
            <w:vAlign w:val="center"/>
            <w:hideMark/>
          </w:tcPr>
          <w:p w14:paraId="5DC96105" w14:textId="77777777" w:rsidR="00B60EF7" w:rsidRPr="00FC512B" w:rsidRDefault="00B60EF7" w:rsidP="00DB0926">
            <w:pPr>
              <w:spacing w:after="0" w:line="240" w:lineRule="auto"/>
              <w:rPr>
                <w:rFonts w:eastAsia="Times New Roman" w:cstheme="minorHAnsi"/>
                <w:b/>
                <w:color w:val="000000" w:themeColor="text1"/>
                <w:sz w:val="18"/>
                <w:szCs w:val="18"/>
              </w:rPr>
            </w:pPr>
          </w:p>
        </w:tc>
        <w:tc>
          <w:tcPr>
            <w:tcW w:w="1786" w:type="pct"/>
            <w:tcMar>
              <w:top w:w="0" w:type="dxa"/>
              <w:left w:w="108" w:type="dxa"/>
              <w:bottom w:w="0" w:type="dxa"/>
              <w:right w:w="108" w:type="dxa"/>
            </w:tcMar>
            <w:hideMark/>
          </w:tcPr>
          <w:p w14:paraId="119BF7A1" w14:textId="77777777" w:rsidR="00B60EF7" w:rsidRPr="00FC512B" w:rsidRDefault="00B60EF7" w:rsidP="00DB0926">
            <w:pPr>
              <w:spacing w:after="0"/>
              <w:rPr>
                <w:rFonts w:eastAsia="Times New Roman" w:cstheme="minorHAnsi"/>
                <w:color w:val="000000" w:themeColor="text1"/>
                <w:sz w:val="18"/>
                <w:szCs w:val="18"/>
              </w:rPr>
            </w:pPr>
            <w:r w:rsidRPr="00FC512B">
              <w:rPr>
                <w:rFonts w:eastAsia="Times New Roman" w:cstheme="minorHAnsi"/>
                <w:color w:val="000000" w:themeColor="text1"/>
                <w:sz w:val="18"/>
                <w:szCs w:val="18"/>
              </w:rPr>
              <w:t>Pratik uygulamalar</w:t>
            </w:r>
            <w:r w:rsidRPr="00FC512B">
              <w:rPr>
                <w:rFonts w:eastAsia="Times New Roman" w:cstheme="minorHAnsi"/>
                <w:color w:val="000000" w:themeColor="text1"/>
                <w:sz w:val="18"/>
                <w:szCs w:val="18"/>
              </w:rPr>
              <w:tab/>
            </w:r>
            <w:r w:rsidRPr="00FC512B">
              <w:rPr>
                <w:rFonts w:eastAsia="Times New Roman" w:cstheme="minorHAnsi"/>
                <w:color w:val="000000" w:themeColor="text1"/>
                <w:sz w:val="18"/>
                <w:szCs w:val="18"/>
              </w:rPr>
              <w:tab/>
            </w:r>
            <w:r w:rsidRPr="00FC512B">
              <w:rPr>
                <w:rFonts w:eastAsia="Times New Roman" w:cstheme="minorHAnsi"/>
                <w:color w:val="000000" w:themeColor="text1"/>
                <w:sz w:val="18"/>
                <w:szCs w:val="18"/>
              </w:rPr>
              <w:tab/>
              <w:t xml:space="preserve">               </w:t>
            </w:r>
          </w:p>
        </w:tc>
        <w:tc>
          <w:tcPr>
            <w:tcW w:w="706" w:type="pct"/>
            <w:hideMark/>
          </w:tcPr>
          <w:p w14:paraId="277783CD" w14:textId="77777777" w:rsidR="00B60EF7" w:rsidRPr="00FC512B" w:rsidRDefault="00B60EF7" w:rsidP="00DB0926">
            <w:pPr>
              <w:spacing w:after="0"/>
              <w:jc w:val="center"/>
              <w:rPr>
                <w:rFonts w:eastAsia="Times New Roman" w:cstheme="minorHAnsi"/>
                <w:color w:val="000000" w:themeColor="text1"/>
                <w:sz w:val="18"/>
                <w:szCs w:val="18"/>
              </w:rPr>
            </w:pPr>
            <w:r w:rsidRPr="00FC512B">
              <w:rPr>
                <w:rFonts w:eastAsia="Times New Roman" w:cstheme="minorHAnsi"/>
                <w:color w:val="000000" w:themeColor="text1"/>
                <w:sz w:val="18"/>
                <w:szCs w:val="18"/>
              </w:rPr>
              <w:t>11.00-12.00</w:t>
            </w:r>
          </w:p>
        </w:tc>
        <w:tc>
          <w:tcPr>
            <w:tcW w:w="1935" w:type="pct"/>
            <w:tcMar>
              <w:top w:w="0" w:type="dxa"/>
              <w:left w:w="108" w:type="dxa"/>
              <w:bottom w:w="0" w:type="dxa"/>
              <w:right w:w="108" w:type="dxa"/>
            </w:tcMar>
            <w:hideMark/>
          </w:tcPr>
          <w:p w14:paraId="2F081EAC" w14:textId="77777777" w:rsidR="00B60EF7" w:rsidRPr="00FC512B" w:rsidRDefault="00B60EF7" w:rsidP="00DB0926">
            <w:pPr>
              <w:spacing w:after="0"/>
              <w:rPr>
                <w:rFonts w:eastAsia="Times New Roman" w:cstheme="minorHAnsi"/>
                <w:color w:val="000000" w:themeColor="text1"/>
                <w:sz w:val="18"/>
                <w:szCs w:val="18"/>
              </w:rPr>
            </w:pPr>
          </w:p>
        </w:tc>
      </w:tr>
      <w:tr w:rsidR="00FC512B" w:rsidRPr="00FC512B" w14:paraId="57F6B74F" w14:textId="77777777" w:rsidTr="00B60EF7">
        <w:trPr>
          <w:trHeight w:val="20"/>
        </w:trPr>
        <w:tc>
          <w:tcPr>
            <w:tcW w:w="573" w:type="pct"/>
            <w:vMerge/>
            <w:vAlign w:val="center"/>
          </w:tcPr>
          <w:p w14:paraId="015E5037" w14:textId="77777777" w:rsidR="00B60EF7" w:rsidRPr="00FC512B" w:rsidRDefault="00B60EF7" w:rsidP="00DB0926">
            <w:pPr>
              <w:spacing w:after="0" w:line="240" w:lineRule="auto"/>
              <w:rPr>
                <w:rFonts w:eastAsia="Times New Roman" w:cstheme="minorHAnsi"/>
                <w:b/>
                <w:color w:val="000000" w:themeColor="text1"/>
                <w:sz w:val="18"/>
                <w:szCs w:val="18"/>
              </w:rPr>
            </w:pPr>
          </w:p>
        </w:tc>
        <w:tc>
          <w:tcPr>
            <w:tcW w:w="1786" w:type="pct"/>
            <w:tcMar>
              <w:top w:w="0" w:type="dxa"/>
              <w:left w:w="108" w:type="dxa"/>
              <w:bottom w:w="0" w:type="dxa"/>
              <w:right w:w="108" w:type="dxa"/>
            </w:tcMar>
          </w:tcPr>
          <w:p w14:paraId="1A380D5F" w14:textId="77777777" w:rsidR="00B60EF7" w:rsidRPr="00FC512B" w:rsidRDefault="00B60EF7" w:rsidP="00DB0926">
            <w:pPr>
              <w:spacing w:after="0"/>
              <w:rPr>
                <w:rFonts w:eastAsia="Times New Roman" w:cstheme="minorHAnsi"/>
                <w:color w:val="000000" w:themeColor="text1"/>
                <w:sz w:val="18"/>
                <w:szCs w:val="18"/>
              </w:rPr>
            </w:pPr>
            <w:r w:rsidRPr="00FC512B">
              <w:rPr>
                <w:rFonts w:eastAsia="Times New Roman" w:cstheme="minorHAnsi"/>
                <w:color w:val="000000" w:themeColor="text1"/>
                <w:sz w:val="18"/>
                <w:szCs w:val="18"/>
              </w:rPr>
              <w:t xml:space="preserve">OTD </w:t>
            </w:r>
            <w:proofErr w:type="gramStart"/>
            <w:r w:rsidRPr="00FC512B">
              <w:rPr>
                <w:rFonts w:eastAsia="Times New Roman" w:cstheme="minorHAnsi"/>
                <w:color w:val="000000" w:themeColor="text1"/>
                <w:sz w:val="18"/>
                <w:szCs w:val="18"/>
              </w:rPr>
              <w:t>( Olgu</w:t>
            </w:r>
            <w:proofErr w:type="gramEnd"/>
            <w:r w:rsidRPr="00FC512B">
              <w:rPr>
                <w:rFonts w:eastAsia="Times New Roman" w:cstheme="minorHAnsi"/>
                <w:color w:val="000000" w:themeColor="text1"/>
                <w:sz w:val="18"/>
                <w:szCs w:val="18"/>
              </w:rPr>
              <w:t xml:space="preserve"> Temelli Öğrenme) (2.Oturum)</w:t>
            </w:r>
          </w:p>
        </w:tc>
        <w:tc>
          <w:tcPr>
            <w:tcW w:w="706" w:type="pct"/>
          </w:tcPr>
          <w:p w14:paraId="7365C29C" w14:textId="77777777" w:rsidR="00B60EF7" w:rsidRPr="00FC512B" w:rsidRDefault="00B60EF7" w:rsidP="00DB0926">
            <w:pPr>
              <w:spacing w:after="0"/>
              <w:jc w:val="center"/>
              <w:rPr>
                <w:rFonts w:eastAsia="Times New Roman" w:cstheme="minorHAnsi"/>
                <w:color w:val="000000" w:themeColor="text1"/>
                <w:sz w:val="18"/>
                <w:szCs w:val="18"/>
              </w:rPr>
            </w:pPr>
            <w:r w:rsidRPr="00FC512B">
              <w:rPr>
                <w:rFonts w:eastAsia="Times New Roman" w:cstheme="minorHAnsi"/>
                <w:color w:val="000000" w:themeColor="text1"/>
                <w:sz w:val="18"/>
                <w:szCs w:val="18"/>
              </w:rPr>
              <w:t>13.30-15.30</w:t>
            </w:r>
          </w:p>
        </w:tc>
        <w:tc>
          <w:tcPr>
            <w:tcW w:w="1935" w:type="pct"/>
            <w:tcMar>
              <w:top w:w="0" w:type="dxa"/>
              <w:left w:w="108" w:type="dxa"/>
              <w:bottom w:w="0" w:type="dxa"/>
              <w:right w:w="108" w:type="dxa"/>
            </w:tcMar>
          </w:tcPr>
          <w:p w14:paraId="21E7E2DB" w14:textId="77777777" w:rsidR="00B60EF7" w:rsidRPr="00FC512B" w:rsidRDefault="00B60EF7" w:rsidP="00DB0926">
            <w:pPr>
              <w:spacing w:after="0"/>
              <w:rPr>
                <w:rFonts w:eastAsia="Times New Roman" w:cstheme="minorHAnsi"/>
                <w:color w:val="000000" w:themeColor="text1"/>
                <w:sz w:val="18"/>
                <w:szCs w:val="18"/>
              </w:rPr>
            </w:pPr>
            <w:r w:rsidRPr="00FC512B">
              <w:rPr>
                <w:rFonts w:eastAsia="Times New Roman" w:cstheme="minorHAnsi"/>
                <w:color w:val="000000" w:themeColor="text1"/>
                <w:sz w:val="18"/>
                <w:szCs w:val="18"/>
              </w:rPr>
              <w:t>Prof. Dr. A. YALÇIN</w:t>
            </w:r>
          </w:p>
        </w:tc>
      </w:tr>
      <w:tr w:rsidR="00FC512B" w:rsidRPr="00FC512B" w14:paraId="6C027A05" w14:textId="77777777" w:rsidTr="00B60EF7">
        <w:trPr>
          <w:trHeight w:val="20"/>
        </w:trPr>
        <w:tc>
          <w:tcPr>
            <w:tcW w:w="573" w:type="pct"/>
            <w:vMerge/>
            <w:vAlign w:val="center"/>
          </w:tcPr>
          <w:p w14:paraId="2EE3440B" w14:textId="77777777" w:rsidR="00B60EF7" w:rsidRPr="00FC512B" w:rsidRDefault="00B60EF7" w:rsidP="00DB0926">
            <w:pPr>
              <w:spacing w:after="0" w:line="240" w:lineRule="auto"/>
              <w:rPr>
                <w:rFonts w:eastAsia="Times New Roman" w:cstheme="minorHAnsi"/>
                <w:b/>
                <w:color w:val="000000" w:themeColor="text1"/>
                <w:sz w:val="18"/>
                <w:szCs w:val="18"/>
              </w:rPr>
            </w:pPr>
          </w:p>
        </w:tc>
        <w:tc>
          <w:tcPr>
            <w:tcW w:w="1786" w:type="pct"/>
            <w:tcMar>
              <w:top w:w="0" w:type="dxa"/>
              <w:left w:w="108" w:type="dxa"/>
              <w:bottom w:w="0" w:type="dxa"/>
              <w:right w:w="108" w:type="dxa"/>
            </w:tcMar>
          </w:tcPr>
          <w:p w14:paraId="5FB61483" w14:textId="77777777" w:rsidR="00B60EF7" w:rsidRPr="00FC512B" w:rsidRDefault="00B60EF7" w:rsidP="00DB0926">
            <w:pPr>
              <w:spacing w:after="0"/>
              <w:rPr>
                <w:rFonts w:eastAsia="Times New Roman" w:cstheme="minorHAnsi"/>
                <w:color w:val="000000" w:themeColor="text1"/>
                <w:sz w:val="18"/>
                <w:szCs w:val="18"/>
              </w:rPr>
            </w:pPr>
            <w:r w:rsidRPr="00FC512B">
              <w:rPr>
                <w:rFonts w:eastAsia="Times New Roman" w:cstheme="minorHAnsi"/>
                <w:color w:val="000000" w:themeColor="text1"/>
                <w:sz w:val="18"/>
                <w:szCs w:val="18"/>
              </w:rPr>
              <w:t>Pratik uygulamalar</w:t>
            </w:r>
            <w:r w:rsidRPr="00FC512B">
              <w:rPr>
                <w:rFonts w:eastAsia="Times New Roman" w:cstheme="minorHAnsi"/>
                <w:color w:val="000000" w:themeColor="text1"/>
                <w:sz w:val="18"/>
                <w:szCs w:val="18"/>
              </w:rPr>
              <w:tab/>
            </w:r>
            <w:r w:rsidRPr="00FC512B">
              <w:rPr>
                <w:rFonts w:eastAsia="Times New Roman" w:cstheme="minorHAnsi"/>
                <w:color w:val="000000" w:themeColor="text1"/>
                <w:sz w:val="18"/>
                <w:szCs w:val="18"/>
              </w:rPr>
              <w:tab/>
            </w:r>
            <w:r w:rsidRPr="00FC512B">
              <w:rPr>
                <w:rFonts w:eastAsia="Times New Roman" w:cstheme="minorHAnsi"/>
                <w:color w:val="000000" w:themeColor="text1"/>
                <w:sz w:val="18"/>
                <w:szCs w:val="18"/>
              </w:rPr>
              <w:tab/>
              <w:t xml:space="preserve">               </w:t>
            </w:r>
          </w:p>
        </w:tc>
        <w:tc>
          <w:tcPr>
            <w:tcW w:w="706" w:type="pct"/>
          </w:tcPr>
          <w:p w14:paraId="673DE078" w14:textId="77777777" w:rsidR="00B60EF7" w:rsidRPr="00FC512B" w:rsidRDefault="00B60EF7" w:rsidP="00DB0926">
            <w:pPr>
              <w:spacing w:after="0"/>
              <w:jc w:val="center"/>
              <w:rPr>
                <w:rFonts w:eastAsia="Times New Roman" w:cstheme="minorHAnsi"/>
                <w:color w:val="000000" w:themeColor="text1"/>
                <w:sz w:val="18"/>
                <w:szCs w:val="18"/>
              </w:rPr>
            </w:pPr>
            <w:r w:rsidRPr="00FC512B">
              <w:rPr>
                <w:rFonts w:eastAsia="Times New Roman" w:cstheme="minorHAnsi"/>
                <w:color w:val="000000" w:themeColor="text1"/>
                <w:sz w:val="18"/>
                <w:szCs w:val="18"/>
              </w:rPr>
              <w:t>15.30-17.00</w:t>
            </w:r>
          </w:p>
        </w:tc>
        <w:tc>
          <w:tcPr>
            <w:tcW w:w="1935" w:type="pct"/>
            <w:tcMar>
              <w:top w:w="0" w:type="dxa"/>
              <w:left w:w="108" w:type="dxa"/>
              <w:bottom w:w="0" w:type="dxa"/>
              <w:right w:w="108" w:type="dxa"/>
            </w:tcMar>
          </w:tcPr>
          <w:p w14:paraId="4BD9579A" w14:textId="77777777" w:rsidR="00B60EF7" w:rsidRPr="00FC512B" w:rsidRDefault="00B60EF7" w:rsidP="00DB0926">
            <w:pPr>
              <w:spacing w:after="0"/>
              <w:rPr>
                <w:rFonts w:eastAsia="Times New Roman" w:cstheme="minorHAnsi"/>
                <w:color w:val="000000" w:themeColor="text1"/>
                <w:sz w:val="18"/>
                <w:szCs w:val="18"/>
              </w:rPr>
            </w:pPr>
          </w:p>
        </w:tc>
      </w:tr>
      <w:tr w:rsidR="00FC512B" w:rsidRPr="00FC512B" w14:paraId="0D0B1774" w14:textId="77777777" w:rsidTr="00B60EF7">
        <w:trPr>
          <w:trHeight w:val="20"/>
        </w:trPr>
        <w:tc>
          <w:tcPr>
            <w:tcW w:w="573" w:type="pct"/>
            <w:vMerge w:val="restart"/>
            <w:tcMar>
              <w:top w:w="0" w:type="dxa"/>
              <w:left w:w="108" w:type="dxa"/>
              <w:bottom w:w="0" w:type="dxa"/>
              <w:right w:w="108" w:type="dxa"/>
            </w:tcMar>
            <w:vAlign w:val="center"/>
            <w:hideMark/>
          </w:tcPr>
          <w:p w14:paraId="3610122B" w14:textId="77777777" w:rsidR="00B60EF7" w:rsidRPr="00FC512B" w:rsidRDefault="00B60EF7" w:rsidP="00DB0926">
            <w:pPr>
              <w:spacing w:after="0"/>
              <w:rPr>
                <w:rFonts w:eastAsia="Times New Roman" w:cstheme="minorHAnsi"/>
                <w:b/>
                <w:color w:val="000000" w:themeColor="text1"/>
                <w:sz w:val="18"/>
                <w:szCs w:val="18"/>
              </w:rPr>
            </w:pPr>
            <w:r w:rsidRPr="00FC512B">
              <w:rPr>
                <w:rFonts w:eastAsia="Times New Roman" w:cstheme="minorHAnsi"/>
                <w:b/>
                <w:color w:val="000000" w:themeColor="text1"/>
                <w:sz w:val="18"/>
                <w:szCs w:val="18"/>
              </w:rPr>
              <w:t>Pazartesi</w:t>
            </w:r>
          </w:p>
        </w:tc>
        <w:tc>
          <w:tcPr>
            <w:tcW w:w="4427" w:type="pct"/>
            <w:gridSpan w:val="3"/>
            <w:shd w:val="clear" w:color="auto" w:fill="D9D9D9" w:themeFill="background1" w:themeFillShade="D9"/>
            <w:tcMar>
              <w:top w:w="0" w:type="dxa"/>
              <w:left w:w="108" w:type="dxa"/>
              <w:bottom w:w="0" w:type="dxa"/>
              <w:right w:w="108" w:type="dxa"/>
            </w:tcMar>
            <w:hideMark/>
          </w:tcPr>
          <w:p w14:paraId="2195DB4F" w14:textId="1F166F12" w:rsidR="00B60EF7" w:rsidRPr="00FC512B" w:rsidRDefault="00B60EF7" w:rsidP="00DB0926">
            <w:pPr>
              <w:spacing w:after="0" w:line="240" w:lineRule="auto"/>
              <w:jc w:val="center"/>
              <w:rPr>
                <w:rFonts w:eastAsia="Times New Roman" w:cstheme="minorHAnsi"/>
                <w:b/>
                <w:color w:val="000000" w:themeColor="text1"/>
                <w:sz w:val="18"/>
                <w:szCs w:val="18"/>
              </w:rPr>
            </w:pPr>
            <w:r w:rsidRPr="00FC512B">
              <w:rPr>
                <w:rFonts w:eastAsia="Times New Roman" w:cstheme="minorHAnsi"/>
                <w:b/>
                <w:color w:val="000000" w:themeColor="text1"/>
                <w:sz w:val="18"/>
                <w:szCs w:val="18"/>
              </w:rPr>
              <w:t>2. Hafta</w:t>
            </w:r>
          </w:p>
        </w:tc>
      </w:tr>
      <w:tr w:rsidR="00FC512B" w:rsidRPr="00FC512B" w14:paraId="7C122098" w14:textId="77777777" w:rsidTr="00B60EF7">
        <w:trPr>
          <w:trHeight w:val="20"/>
        </w:trPr>
        <w:tc>
          <w:tcPr>
            <w:tcW w:w="573" w:type="pct"/>
            <w:vMerge/>
            <w:vAlign w:val="center"/>
            <w:hideMark/>
          </w:tcPr>
          <w:p w14:paraId="7D8F87FE" w14:textId="77777777" w:rsidR="00B60EF7" w:rsidRPr="00FC512B" w:rsidRDefault="00B60EF7" w:rsidP="00DB0926">
            <w:pPr>
              <w:spacing w:after="0" w:line="240" w:lineRule="auto"/>
              <w:rPr>
                <w:rFonts w:eastAsia="Times New Roman" w:cstheme="minorHAnsi"/>
                <w:b/>
                <w:color w:val="000000" w:themeColor="text1"/>
                <w:sz w:val="18"/>
                <w:szCs w:val="18"/>
              </w:rPr>
            </w:pPr>
          </w:p>
        </w:tc>
        <w:tc>
          <w:tcPr>
            <w:tcW w:w="1786" w:type="pct"/>
            <w:tcMar>
              <w:top w:w="0" w:type="dxa"/>
              <w:left w:w="108" w:type="dxa"/>
              <w:bottom w:w="0" w:type="dxa"/>
              <w:right w:w="108" w:type="dxa"/>
            </w:tcMar>
            <w:hideMark/>
          </w:tcPr>
          <w:p w14:paraId="066106B9" w14:textId="431E0137" w:rsidR="00B60EF7" w:rsidRPr="00FC512B" w:rsidRDefault="00B60EF7" w:rsidP="00DB0926">
            <w:pPr>
              <w:spacing w:after="0"/>
              <w:rPr>
                <w:rFonts w:eastAsia="Times New Roman" w:cstheme="minorHAnsi"/>
                <w:color w:val="000000" w:themeColor="text1"/>
                <w:sz w:val="18"/>
                <w:szCs w:val="18"/>
              </w:rPr>
            </w:pPr>
            <w:r w:rsidRPr="00FC512B">
              <w:rPr>
                <w:rFonts w:eastAsia="Times New Roman" w:cstheme="minorHAnsi"/>
                <w:color w:val="000000" w:themeColor="text1"/>
                <w:sz w:val="18"/>
                <w:szCs w:val="18"/>
              </w:rPr>
              <w:t>Meme Radyolojisi</w:t>
            </w:r>
            <w:r w:rsidRPr="00FC512B">
              <w:rPr>
                <w:rFonts w:eastAsia="Times New Roman" w:cstheme="minorHAnsi"/>
                <w:color w:val="000000" w:themeColor="text1"/>
                <w:sz w:val="18"/>
                <w:szCs w:val="18"/>
              </w:rPr>
              <w:tab/>
              <w:t>ve Genel Radyolojik Algoritma</w:t>
            </w:r>
            <w:r w:rsidR="00B43E36">
              <w:rPr>
                <w:rFonts w:eastAsia="Times New Roman" w:cstheme="minorHAnsi"/>
                <w:color w:val="000000" w:themeColor="text1"/>
                <w:sz w:val="18"/>
                <w:szCs w:val="18"/>
              </w:rPr>
              <w:t xml:space="preserve"> </w:t>
            </w:r>
            <w:r w:rsidR="00B43E36" w:rsidRPr="00B43E36">
              <w:rPr>
                <w:rFonts w:eastAsia="Times New Roman" w:cstheme="minorHAnsi"/>
                <w:color w:val="000000" w:themeColor="text1"/>
                <w:sz w:val="18"/>
                <w:szCs w:val="18"/>
              </w:rPr>
              <w:t>(Ters Yüz Sınıf Uygulaması)</w:t>
            </w:r>
          </w:p>
        </w:tc>
        <w:tc>
          <w:tcPr>
            <w:tcW w:w="706" w:type="pct"/>
            <w:hideMark/>
          </w:tcPr>
          <w:p w14:paraId="534BACF7" w14:textId="77777777" w:rsidR="00B60EF7" w:rsidRPr="00FC512B" w:rsidRDefault="00B60EF7" w:rsidP="00DB0926">
            <w:pPr>
              <w:spacing w:after="0"/>
              <w:jc w:val="center"/>
              <w:rPr>
                <w:rFonts w:eastAsia="Times New Roman" w:cstheme="minorHAnsi"/>
                <w:color w:val="000000" w:themeColor="text1"/>
                <w:sz w:val="18"/>
                <w:szCs w:val="18"/>
              </w:rPr>
            </w:pPr>
            <w:r w:rsidRPr="00FC512B">
              <w:rPr>
                <w:rFonts w:eastAsia="Times New Roman" w:cstheme="minorHAnsi"/>
                <w:color w:val="000000" w:themeColor="text1"/>
                <w:sz w:val="18"/>
                <w:szCs w:val="18"/>
              </w:rPr>
              <w:t>09.00-11.00</w:t>
            </w:r>
          </w:p>
        </w:tc>
        <w:tc>
          <w:tcPr>
            <w:tcW w:w="1935" w:type="pct"/>
            <w:tcMar>
              <w:top w:w="0" w:type="dxa"/>
              <w:left w:w="108" w:type="dxa"/>
              <w:bottom w:w="0" w:type="dxa"/>
              <w:right w:w="108" w:type="dxa"/>
            </w:tcMar>
            <w:hideMark/>
          </w:tcPr>
          <w:p w14:paraId="19375DB1" w14:textId="77777777" w:rsidR="00B60EF7" w:rsidRPr="00FC512B" w:rsidRDefault="00B60EF7" w:rsidP="00DB0926">
            <w:pPr>
              <w:spacing w:after="0"/>
              <w:rPr>
                <w:rFonts w:eastAsia="Times New Roman" w:cstheme="minorHAnsi"/>
                <w:color w:val="000000" w:themeColor="text1"/>
                <w:sz w:val="18"/>
                <w:szCs w:val="18"/>
              </w:rPr>
            </w:pPr>
            <w:r w:rsidRPr="00FC512B">
              <w:rPr>
                <w:rFonts w:eastAsia="Times New Roman" w:cstheme="minorHAnsi"/>
                <w:color w:val="000000" w:themeColor="text1"/>
                <w:sz w:val="18"/>
                <w:szCs w:val="18"/>
              </w:rPr>
              <w:t xml:space="preserve">Prof. Dr. </w:t>
            </w:r>
            <w:proofErr w:type="gramStart"/>
            <w:r w:rsidRPr="00FC512B">
              <w:rPr>
                <w:rFonts w:eastAsia="Times New Roman" w:cstheme="minorHAnsi"/>
                <w:color w:val="000000" w:themeColor="text1"/>
                <w:sz w:val="18"/>
                <w:szCs w:val="18"/>
              </w:rPr>
              <w:t>F.ALPER</w:t>
            </w:r>
            <w:proofErr w:type="gramEnd"/>
          </w:p>
        </w:tc>
      </w:tr>
      <w:tr w:rsidR="00FC512B" w:rsidRPr="00FC512B" w14:paraId="6D566FBD" w14:textId="77777777" w:rsidTr="00B60EF7">
        <w:trPr>
          <w:trHeight w:val="20"/>
        </w:trPr>
        <w:tc>
          <w:tcPr>
            <w:tcW w:w="573" w:type="pct"/>
            <w:vMerge/>
            <w:vAlign w:val="center"/>
            <w:hideMark/>
          </w:tcPr>
          <w:p w14:paraId="5E796A7E" w14:textId="77777777" w:rsidR="00B60EF7" w:rsidRPr="00FC512B" w:rsidRDefault="00B60EF7" w:rsidP="00DB0926">
            <w:pPr>
              <w:spacing w:after="0" w:line="240" w:lineRule="auto"/>
              <w:rPr>
                <w:rFonts w:eastAsia="Times New Roman" w:cstheme="minorHAnsi"/>
                <w:b/>
                <w:color w:val="000000" w:themeColor="text1"/>
                <w:sz w:val="18"/>
                <w:szCs w:val="18"/>
              </w:rPr>
            </w:pPr>
          </w:p>
        </w:tc>
        <w:tc>
          <w:tcPr>
            <w:tcW w:w="1786" w:type="pct"/>
            <w:tcMar>
              <w:top w:w="0" w:type="dxa"/>
              <w:left w:w="108" w:type="dxa"/>
              <w:bottom w:w="0" w:type="dxa"/>
              <w:right w:w="108" w:type="dxa"/>
            </w:tcMar>
          </w:tcPr>
          <w:p w14:paraId="72F7469A" w14:textId="77777777" w:rsidR="00B60EF7" w:rsidRPr="00FC512B" w:rsidRDefault="00B60EF7" w:rsidP="00DB0926">
            <w:pPr>
              <w:spacing w:after="0"/>
              <w:rPr>
                <w:rFonts w:eastAsia="Times New Roman" w:cstheme="minorHAnsi"/>
                <w:color w:val="000000" w:themeColor="text1"/>
                <w:sz w:val="18"/>
                <w:szCs w:val="18"/>
              </w:rPr>
            </w:pPr>
            <w:r w:rsidRPr="00FC512B">
              <w:rPr>
                <w:rFonts w:eastAsia="Times New Roman" w:cstheme="minorHAnsi"/>
                <w:color w:val="000000" w:themeColor="text1"/>
                <w:sz w:val="18"/>
                <w:szCs w:val="18"/>
              </w:rPr>
              <w:t>Pratik uygulamalar</w:t>
            </w:r>
            <w:r w:rsidRPr="00FC512B">
              <w:rPr>
                <w:rFonts w:eastAsia="Times New Roman" w:cstheme="minorHAnsi"/>
                <w:color w:val="000000" w:themeColor="text1"/>
                <w:sz w:val="18"/>
                <w:szCs w:val="18"/>
              </w:rPr>
              <w:tab/>
            </w:r>
          </w:p>
        </w:tc>
        <w:tc>
          <w:tcPr>
            <w:tcW w:w="706" w:type="pct"/>
          </w:tcPr>
          <w:p w14:paraId="135C7231" w14:textId="77777777" w:rsidR="00B60EF7" w:rsidRPr="00FC512B" w:rsidRDefault="00B60EF7" w:rsidP="00DB0926">
            <w:pPr>
              <w:spacing w:after="0"/>
              <w:jc w:val="center"/>
              <w:rPr>
                <w:rFonts w:eastAsia="Times New Roman" w:cstheme="minorHAnsi"/>
                <w:color w:val="000000" w:themeColor="text1"/>
                <w:sz w:val="18"/>
                <w:szCs w:val="18"/>
              </w:rPr>
            </w:pPr>
            <w:r w:rsidRPr="00FC512B">
              <w:rPr>
                <w:rFonts w:eastAsia="Times New Roman" w:cstheme="minorHAnsi"/>
                <w:color w:val="000000" w:themeColor="text1"/>
                <w:sz w:val="18"/>
                <w:szCs w:val="18"/>
              </w:rPr>
              <w:t>11.00-12.00</w:t>
            </w:r>
          </w:p>
        </w:tc>
        <w:tc>
          <w:tcPr>
            <w:tcW w:w="1935" w:type="pct"/>
            <w:tcMar>
              <w:top w:w="0" w:type="dxa"/>
              <w:left w:w="108" w:type="dxa"/>
              <w:bottom w:w="0" w:type="dxa"/>
              <w:right w:w="108" w:type="dxa"/>
            </w:tcMar>
          </w:tcPr>
          <w:p w14:paraId="5C95792C" w14:textId="77777777" w:rsidR="00B60EF7" w:rsidRPr="00FC512B" w:rsidRDefault="00B60EF7" w:rsidP="00DB0926">
            <w:pPr>
              <w:spacing w:after="0"/>
              <w:rPr>
                <w:rFonts w:eastAsia="Times New Roman" w:cstheme="minorHAnsi"/>
                <w:color w:val="000000" w:themeColor="text1"/>
                <w:sz w:val="18"/>
                <w:szCs w:val="18"/>
              </w:rPr>
            </w:pPr>
          </w:p>
        </w:tc>
      </w:tr>
      <w:tr w:rsidR="00FC512B" w:rsidRPr="00FC512B" w14:paraId="2B1B846A" w14:textId="77777777" w:rsidTr="00B60EF7">
        <w:trPr>
          <w:trHeight w:val="20"/>
        </w:trPr>
        <w:tc>
          <w:tcPr>
            <w:tcW w:w="573" w:type="pct"/>
            <w:vMerge/>
            <w:vAlign w:val="center"/>
          </w:tcPr>
          <w:p w14:paraId="28098EF0" w14:textId="77777777" w:rsidR="00B60EF7" w:rsidRPr="00FC512B" w:rsidRDefault="00B60EF7" w:rsidP="00DB0926">
            <w:pPr>
              <w:spacing w:after="0" w:line="240" w:lineRule="auto"/>
              <w:rPr>
                <w:rFonts w:eastAsia="Times New Roman" w:cstheme="minorHAnsi"/>
                <w:b/>
                <w:color w:val="000000" w:themeColor="text1"/>
                <w:sz w:val="18"/>
                <w:szCs w:val="18"/>
              </w:rPr>
            </w:pPr>
          </w:p>
        </w:tc>
        <w:tc>
          <w:tcPr>
            <w:tcW w:w="1786" w:type="pct"/>
            <w:tcMar>
              <w:top w:w="0" w:type="dxa"/>
              <w:left w:w="108" w:type="dxa"/>
              <w:bottom w:w="0" w:type="dxa"/>
              <w:right w:w="108" w:type="dxa"/>
            </w:tcMar>
          </w:tcPr>
          <w:p w14:paraId="11BD489C" w14:textId="77777777" w:rsidR="00B60EF7" w:rsidRPr="00FC512B" w:rsidRDefault="00B60EF7" w:rsidP="00DB0926">
            <w:pPr>
              <w:spacing w:after="0"/>
              <w:rPr>
                <w:rFonts w:eastAsia="Times New Roman" w:cstheme="minorHAnsi"/>
                <w:color w:val="000000" w:themeColor="text1"/>
                <w:sz w:val="18"/>
                <w:szCs w:val="18"/>
              </w:rPr>
            </w:pPr>
            <w:r w:rsidRPr="00FC512B">
              <w:rPr>
                <w:rFonts w:eastAsia="Times New Roman" w:cstheme="minorHAnsi"/>
                <w:color w:val="000000" w:themeColor="text1"/>
                <w:sz w:val="18"/>
                <w:szCs w:val="18"/>
              </w:rPr>
              <w:t>Pediatrik Radyoloji</w:t>
            </w:r>
          </w:p>
        </w:tc>
        <w:tc>
          <w:tcPr>
            <w:tcW w:w="706" w:type="pct"/>
          </w:tcPr>
          <w:p w14:paraId="25973DB9" w14:textId="77777777" w:rsidR="00B60EF7" w:rsidRPr="00FC512B" w:rsidRDefault="00B60EF7" w:rsidP="00DB0926">
            <w:pPr>
              <w:spacing w:after="0"/>
              <w:jc w:val="center"/>
              <w:rPr>
                <w:rFonts w:eastAsia="Times New Roman" w:cstheme="minorHAnsi"/>
                <w:color w:val="000000" w:themeColor="text1"/>
                <w:sz w:val="18"/>
                <w:szCs w:val="18"/>
              </w:rPr>
            </w:pPr>
            <w:r w:rsidRPr="00FC512B">
              <w:rPr>
                <w:rFonts w:eastAsia="Times New Roman" w:cstheme="minorHAnsi"/>
                <w:color w:val="000000" w:themeColor="text1"/>
                <w:sz w:val="18"/>
                <w:szCs w:val="18"/>
              </w:rPr>
              <w:t>13.30-14.30</w:t>
            </w:r>
          </w:p>
        </w:tc>
        <w:tc>
          <w:tcPr>
            <w:tcW w:w="1935" w:type="pct"/>
            <w:tcMar>
              <w:top w:w="0" w:type="dxa"/>
              <w:left w:w="108" w:type="dxa"/>
              <w:bottom w:w="0" w:type="dxa"/>
              <w:right w:w="108" w:type="dxa"/>
            </w:tcMar>
          </w:tcPr>
          <w:p w14:paraId="3627ACC3" w14:textId="77777777" w:rsidR="00B60EF7" w:rsidRPr="00FC512B" w:rsidRDefault="00B60EF7" w:rsidP="00DB0926">
            <w:pPr>
              <w:spacing w:after="0"/>
              <w:rPr>
                <w:rFonts w:eastAsia="Times New Roman" w:cstheme="minorHAnsi"/>
                <w:color w:val="000000" w:themeColor="text1"/>
                <w:sz w:val="18"/>
                <w:szCs w:val="18"/>
              </w:rPr>
            </w:pPr>
            <w:r w:rsidRPr="00FC512B">
              <w:rPr>
                <w:rFonts w:eastAsia="Times New Roman" w:cstheme="minorHAnsi"/>
                <w:color w:val="000000" w:themeColor="text1"/>
                <w:sz w:val="18"/>
                <w:szCs w:val="18"/>
              </w:rPr>
              <w:t>Dr. Öğr. Üyesi B. DEMİR</w:t>
            </w:r>
          </w:p>
        </w:tc>
      </w:tr>
      <w:tr w:rsidR="00FC512B" w:rsidRPr="00FC512B" w14:paraId="6C3105E8" w14:textId="77777777" w:rsidTr="00B60EF7">
        <w:trPr>
          <w:trHeight w:val="20"/>
        </w:trPr>
        <w:tc>
          <w:tcPr>
            <w:tcW w:w="573" w:type="pct"/>
            <w:vMerge/>
            <w:vAlign w:val="center"/>
          </w:tcPr>
          <w:p w14:paraId="59B3AC99" w14:textId="77777777" w:rsidR="00B60EF7" w:rsidRPr="00FC512B" w:rsidRDefault="00B60EF7" w:rsidP="00DB0926">
            <w:pPr>
              <w:spacing w:after="0" w:line="240" w:lineRule="auto"/>
              <w:rPr>
                <w:rFonts w:eastAsia="Times New Roman" w:cstheme="minorHAnsi"/>
                <w:b/>
                <w:color w:val="000000" w:themeColor="text1"/>
                <w:sz w:val="18"/>
                <w:szCs w:val="18"/>
              </w:rPr>
            </w:pPr>
          </w:p>
        </w:tc>
        <w:tc>
          <w:tcPr>
            <w:tcW w:w="1786" w:type="pct"/>
            <w:tcMar>
              <w:top w:w="0" w:type="dxa"/>
              <w:left w:w="108" w:type="dxa"/>
              <w:bottom w:w="0" w:type="dxa"/>
              <w:right w:w="108" w:type="dxa"/>
            </w:tcMar>
          </w:tcPr>
          <w:p w14:paraId="5CF15E78" w14:textId="77777777" w:rsidR="00B60EF7" w:rsidRPr="00FC512B" w:rsidRDefault="00B60EF7" w:rsidP="00DB0926">
            <w:pPr>
              <w:spacing w:after="0"/>
              <w:rPr>
                <w:rFonts w:eastAsia="Times New Roman" w:cstheme="minorHAnsi"/>
                <w:color w:val="000000" w:themeColor="text1"/>
                <w:sz w:val="18"/>
                <w:szCs w:val="18"/>
              </w:rPr>
            </w:pPr>
            <w:r w:rsidRPr="00FC512B">
              <w:rPr>
                <w:rFonts w:eastAsia="Times New Roman" w:cstheme="minorHAnsi"/>
                <w:color w:val="000000" w:themeColor="text1"/>
                <w:sz w:val="18"/>
                <w:szCs w:val="18"/>
              </w:rPr>
              <w:t>Eğitim Toplantısı</w:t>
            </w:r>
          </w:p>
        </w:tc>
        <w:tc>
          <w:tcPr>
            <w:tcW w:w="706" w:type="pct"/>
          </w:tcPr>
          <w:p w14:paraId="32C20939" w14:textId="77777777" w:rsidR="00B60EF7" w:rsidRPr="00FC512B" w:rsidRDefault="00B60EF7" w:rsidP="00DB0926">
            <w:pPr>
              <w:spacing w:after="0"/>
              <w:jc w:val="center"/>
              <w:rPr>
                <w:rFonts w:eastAsia="Times New Roman" w:cstheme="minorHAnsi"/>
                <w:color w:val="000000" w:themeColor="text1"/>
                <w:sz w:val="18"/>
                <w:szCs w:val="18"/>
              </w:rPr>
            </w:pPr>
            <w:r w:rsidRPr="00FC512B">
              <w:rPr>
                <w:rFonts w:eastAsia="Times New Roman" w:cstheme="minorHAnsi"/>
                <w:color w:val="000000" w:themeColor="text1"/>
                <w:sz w:val="18"/>
                <w:szCs w:val="18"/>
              </w:rPr>
              <w:t>14.30-16.00</w:t>
            </w:r>
          </w:p>
        </w:tc>
        <w:tc>
          <w:tcPr>
            <w:tcW w:w="1935" w:type="pct"/>
            <w:tcMar>
              <w:top w:w="0" w:type="dxa"/>
              <w:left w:w="108" w:type="dxa"/>
              <w:bottom w:w="0" w:type="dxa"/>
              <w:right w:w="108" w:type="dxa"/>
            </w:tcMar>
          </w:tcPr>
          <w:p w14:paraId="58E88B33" w14:textId="77777777" w:rsidR="00B60EF7" w:rsidRPr="00FC512B" w:rsidRDefault="00B60EF7" w:rsidP="00DB0926">
            <w:pPr>
              <w:spacing w:after="0"/>
              <w:rPr>
                <w:rFonts w:eastAsia="Times New Roman" w:cstheme="minorHAnsi"/>
                <w:color w:val="000000" w:themeColor="text1"/>
                <w:sz w:val="18"/>
                <w:szCs w:val="18"/>
              </w:rPr>
            </w:pPr>
          </w:p>
        </w:tc>
      </w:tr>
      <w:tr w:rsidR="00FC512B" w:rsidRPr="00FC512B" w14:paraId="523B182E" w14:textId="77777777" w:rsidTr="00B60EF7">
        <w:trPr>
          <w:trHeight w:val="20"/>
        </w:trPr>
        <w:tc>
          <w:tcPr>
            <w:tcW w:w="573" w:type="pct"/>
            <w:vMerge w:val="restart"/>
            <w:tcMar>
              <w:top w:w="0" w:type="dxa"/>
              <w:left w:w="108" w:type="dxa"/>
              <w:bottom w:w="0" w:type="dxa"/>
              <w:right w:w="108" w:type="dxa"/>
            </w:tcMar>
            <w:vAlign w:val="center"/>
            <w:hideMark/>
          </w:tcPr>
          <w:p w14:paraId="2FBC8214" w14:textId="77777777" w:rsidR="00B60EF7" w:rsidRPr="00FC512B" w:rsidRDefault="00B60EF7" w:rsidP="00DB0926">
            <w:pPr>
              <w:spacing w:after="0"/>
              <w:rPr>
                <w:rFonts w:eastAsia="Times New Roman" w:cstheme="minorHAnsi"/>
                <w:b/>
                <w:color w:val="000000" w:themeColor="text1"/>
                <w:sz w:val="18"/>
                <w:szCs w:val="18"/>
              </w:rPr>
            </w:pPr>
            <w:r w:rsidRPr="00FC512B">
              <w:rPr>
                <w:rFonts w:eastAsia="Times New Roman" w:cstheme="minorHAnsi"/>
                <w:b/>
                <w:color w:val="000000" w:themeColor="text1"/>
                <w:sz w:val="18"/>
                <w:szCs w:val="18"/>
              </w:rPr>
              <w:t>Salı</w:t>
            </w:r>
          </w:p>
        </w:tc>
        <w:tc>
          <w:tcPr>
            <w:tcW w:w="1786" w:type="pct"/>
            <w:tcMar>
              <w:top w:w="0" w:type="dxa"/>
              <w:left w:w="108" w:type="dxa"/>
              <w:bottom w:w="0" w:type="dxa"/>
              <w:right w:w="108" w:type="dxa"/>
            </w:tcMar>
          </w:tcPr>
          <w:p w14:paraId="6DD70936" w14:textId="77777777" w:rsidR="00B60EF7" w:rsidRPr="00FC512B" w:rsidRDefault="00B60EF7" w:rsidP="00DB0926">
            <w:pPr>
              <w:spacing w:after="0"/>
              <w:rPr>
                <w:rFonts w:eastAsia="Times New Roman" w:cstheme="minorHAnsi"/>
                <w:color w:val="000000" w:themeColor="text1"/>
                <w:sz w:val="18"/>
                <w:szCs w:val="18"/>
              </w:rPr>
            </w:pPr>
            <w:r w:rsidRPr="00FC512B">
              <w:rPr>
                <w:rFonts w:eastAsia="Times New Roman" w:cstheme="minorHAnsi"/>
                <w:color w:val="000000" w:themeColor="text1"/>
                <w:sz w:val="18"/>
                <w:szCs w:val="18"/>
              </w:rPr>
              <w:t>Akut İnme Tanı ve Tedavisi</w:t>
            </w:r>
          </w:p>
        </w:tc>
        <w:tc>
          <w:tcPr>
            <w:tcW w:w="706" w:type="pct"/>
          </w:tcPr>
          <w:p w14:paraId="6D89558D" w14:textId="77777777" w:rsidR="00B60EF7" w:rsidRPr="00FC512B" w:rsidRDefault="00B60EF7" w:rsidP="00DB0926">
            <w:pPr>
              <w:spacing w:after="0"/>
              <w:jc w:val="center"/>
              <w:rPr>
                <w:rFonts w:eastAsia="Times New Roman" w:cstheme="minorHAnsi"/>
                <w:color w:val="000000" w:themeColor="text1"/>
                <w:sz w:val="18"/>
                <w:szCs w:val="18"/>
              </w:rPr>
            </w:pPr>
            <w:r w:rsidRPr="00FC512B">
              <w:rPr>
                <w:rFonts w:eastAsia="Times New Roman" w:cstheme="minorHAnsi"/>
                <w:color w:val="000000" w:themeColor="text1"/>
                <w:sz w:val="18"/>
                <w:szCs w:val="18"/>
              </w:rPr>
              <w:t>09.00-10.00</w:t>
            </w:r>
          </w:p>
        </w:tc>
        <w:tc>
          <w:tcPr>
            <w:tcW w:w="1935" w:type="pct"/>
            <w:tcMar>
              <w:top w:w="0" w:type="dxa"/>
              <w:left w:w="108" w:type="dxa"/>
              <w:bottom w:w="0" w:type="dxa"/>
              <w:right w:w="108" w:type="dxa"/>
            </w:tcMar>
          </w:tcPr>
          <w:p w14:paraId="48A3E2A8" w14:textId="77777777" w:rsidR="00B60EF7" w:rsidRPr="00FC512B" w:rsidRDefault="00B60EF7" w:rsidP="00DB0926">
            <w:pPr>
              <w:spacing w:after="0"/>
              <w:rPr>
                <w:rFonts w:eastAsia="Times New Roman" w:cstheme="minorHAnsi"/>
                <w:color w:val="000000" w:themeColor="text1"/>
                <w:sz w:val="18"/>
                <w:szCs w:val="18"/>
              </w:rPr>
            </w:pPr>
            <w:r w:rsidRPr="00FC512B">
              <w:rPr>
                <w:rFonts w:eastAsia="Times New Roman" w:cstheme="minorHAnsi"/>
                <w:color w:val="000000" w:themeColor="text1"/>
                <w:sz w:val="18"/>
                <w:szCs w:val="18"/>
              </w:rPr>
              <w:t>Prof. Dr. A. YALÇIN</w:t>
            </w:r>
          </w:p>
        </w:tc>
      </w:tr>
      <w:tr w:rsidR="00FC512B" w:rsidRPr="00FC512B" w14:paraId="1278D64F" w14:textId="77777777" w:rsidTr="00B60EF7">
        <w:trPr>
          <w:trHeight w:val="20"/>
        </w:trPr>
        <w:tc>
          <w:tcPr>
            <w:tcW w:w="573" w:type="pct"/>
            <w:vMerge/>
            <w:vAlign w:val="center"/>
            <w:hideMark/>
          </w:tcPr>
          <w:p w14:paraId="401B6BB0" w14:textId="77777777" w:rsidR="00B60EF7" w:rsidRPr="00FC512B" w:rsidRDefault="00B60EF7" w:rsidP="00DB0926">
            <w:pPr>
              <w:spacing w:after="0" w:line="240" w:lineRule="auto"/>
              <w:rPr>
                <w:rFonts w:eastAsia="Times New Roman" w:cstheme="minorHAnsi"/>
                <w:b/>
                <w:color w:val="000000" w:themeColor="text1"/>
                <w:sz w:val="18"/>
                <w:szCs w:val="18"/>
              </w:rPr>
            </w:pPr>
          </w:p>
        </w:tc>
        <w:tc>
          <w:tcPr>
            <w:tcW w:w="1786" w:type="pct"/>
            <w:tcMar>
              <w:top w:w="0" w:type="dxa"/>
              <w:left w:w="108" w:type="dxa"/>
              <w:bottom w:w="0" w:type="dxa"/>
              <w:right w:w="108" w:type="dxa"/>
            </w:tcMar>
            <w:hideMark/>
          </w:tcPr>
          <w:p w14:paraId="76FF03A5" w14:textId="77777777" w:rsidR="00B60EF7" w:rsidRPr="00FC512B" w:rsidRDefault="00B60EF7" w:rsidP="00DB0926">
            <w:pPr>
              <w:spacing w:after="0"/>
              <w:rPr>
                <w:rFonts w:eastAsia="Times New Roman" w:cstheme="minorHAnsi"/>
                <w:color w:val="000000" w:themeColor="text1"/>
                <w:sz w:val="18"/>
                <w:szCs w:val="18"/>
              </w:rPr>
            </w:pPr>
            <w:r w:rsidRPr="00FC512B">
              <w:rPr>
                <w:rFonts w:eastAsia="Times New Roman" w:cstheme="minorHAnsi"/>
                <w:color w:val="000000" w:themeColor="text1"/>
                <w:sz w:val="18"/>
                <w:szCs w:val="18"/>
              </w:rPr>
              <w:t>Baş-Boyun Radyoloji</w:t>
            </w:r>
            <w:r w:rsidRPr="00FC512B">
              <w:rPr>
                <w:rFonts w:eastAsia="Times New Roman" w:cstheme="minorHAnsi"/>
                <w:color w:val="000000" w:themeColor="text1"/>
                <w:sz w:val="18"/>
                <w:szCs w:val="18"/>
              </w:rPr>
              <w:tab/>
            </w:r>
            <w:r w:rsidRPr="00FC512B">
              <w:rPr>
                <w:rFonts w:eastAsia="Times New Roman" w:cstheme="minorHAnsi"/>
                <w:color w:val="000000" w:themeColor="text1"/>
                <w:sz w:val="18"/>
                <w:szCs w:val="18"/>
              </w:rPr>
              <w:tab/>
              <w:t xml:space="preserve">               </w:t>
            </w:r>
          </w:p>
        </w:tc>
        <w:tc>
          <w:tcPr>
            <w:tcW w:w="706" w:type="pct"/>
            <w:hideMark/>
          </w:tcPr>
          <w:p w14:paraId="303BC070" w14:textId="77777777" w:rsidR="00B60EF7" w:rsidRPr="00FC512B" w:rsidRDefault="00B60EF7" w:rsidP="00DB0926">
            <w:pPr>
              <w:spacing w:after="0"/>
              <w:jc w:val="center"/>
              <w:rPr>
                <w:rFonts w:eastAsia="Times New Roman" w:cstheme="minorHAnsi"/>
                <w:color w:val="000000" w:themeColor="text1"/>
                <w:sz w:val="18"/>
                <w:szCs w:val="18"/>
              </w:rPr>
            </w:pPr>
            <w:r w:rsidRPr="00FC512B">
              <w:rPr>
                <w:rFonts w:eastAsia="Times New Roman" w:cstheme="minorHAnsi"/>
                <w:color w:val="000000" w:themeColor="text1"/>
                <w:sz w:val="18"/>
                <w:szCs w:val="18"/>
              </w:rPr>
              <w:t>10.00-11.00</w:t>
            </w:r>
          </w:p>
        </w:tc>
        <w:tc>
          <w:tcPr>
            <w:tcW w:w="1935" w:type="pct"/>
            <w:tcMar>
              <w:top w:w="0" w:type="dxa"/>
              <w:left w:w="108" w:type="dxa"/>
              <w:bottom w:w="0" w:type="dxa"/>
              <w:right w:w="108" w:type="dxa"/>
            </w:tcMar>
            <w:hideMark/>
          </w:tcPr>
          <w:p w14:paraId="7F5246F3" w14:textId="77777777" w:rsidR="00B60EF7" w:rsidRPr="00FC512B" w:rsidRDefault="00B60EF7" w:rsidP="00DB0926">
            <w:pPr>
              <w:spacing w:after="0"/>
              <w:rPr>
                <w:rFonts w:eastAsia="Times New Roman" w:cstheme="minorHAnsi"/>
                <w:color w:val="000000" w:themeColor="text1"/>
                <w:sz w:val="18"/>
                <w:szCs w:val="18"/>
              </w:rPr>
            </w:pPr>
            <w:r w:rsidRPr="00FC512B">
              <w:rPr>
                <w:rFonts w:eastAsia="Times New Roman" w:cstheme="minorHAnsi"/>
                <w:color w:val="000000" w:themeColor="text1"/>
                <w:sz w:val="18"/>
                <w:szCs w:val="18"/>
              </w:rPr>
              <w:t>Doç. Dr. E. GÖZGEÇ</w:t>
            </w:r>
          </w:p>
        </w:tc>
      </w:tr>
      <w:tr w:rsidR="00FC512B" w:rsidRPr="00FC512B" w14:paraId="6E7FAD32" w14:textId="77777777" w:rsidTr="00B60EF7">
        <w:trPr>
          <w:trHeight w:val="20"/>
        </w:trPr>
        <w:tc>
          <w:tcPr>
            <w:tcW w:w="573" w:type="pct"/>
            <w:vMerge/>
            <w:vAlign w:val="center"/>
            <w:hideMark/>
          </w:tcPr>
          <w:p w14:paraId="40C25C42" w14:textId="77777777" w:rsidR="00B60EF7" w:rsidRPr="00FC512B" w:rsidRDefault="00B60EF7" w:rsidP="00DB0926">
            <w:pPr>
              <w:spacing w:after="0" w:line="240" w:lineRule="auto"/>
              <w:rPr>
                <w:rFonts w:eastAsia="Times New Roman" w:cstheme="minorHAnsi"/>
                <w:b/>
                <w:color w:val="000000" w:themeColor="text1"/>
                <w:sz w:val="18"/>
                <w:szCs w:val="18"/>
              </w:rPr>
            </w:pPr>
          </w:p>
        </w:tc>
        <w:tc>
          <w:tcPr>
            <w:tcW w:w="1786" w:type="pct"/>
            <w:tcMar>
              <w:top w:w="0" w:type="dxa"/>
              <w:left w:w="108" w:type="dxa"/>
              <w:bottom w:w="0" w:type="dxa"/>
              <w:right w:w="108" w:type="dxa"/>
            </w:tcMar>
            <w:hideMark/>
          </w:tcPr>
          <w:p w14:paraId="7B5A155B" w14:textId="77777777" w:rsidR="00B60EF7" w:rsidRPr="00FC512B" w:rsidRDefault="00B60EF7" w:rsidP="00DB0926">
            <w:pPr>
              <w:spacing w:after="0"/>
              <w:rPr>
                <w:rFonts w:eastAsia="Times New Roman" w:cstheme="minorHAnsi"/>
                <w:color w:val="000000" w:themeColor="text1"/>
                <w:sz w:val="18"/>
                <w:szCs w:val="18"/>
              </w:rPr>
            </w:pPr>
            <w:r w:rsidRPr="00FC512B">
              <w:rPr>
                <w:rFonts w:eastAsia="Times New Roman" w:cstheme="minorHAnsi"/>
                <w:color w:val="000000" w:themeColor="text1"/>
                <w:sz w:val="18"/>
                <w:szCs w:val="18"/>
              </w:rPr>
              <w:t xml:space="preserve">OTD </w:t>
            </w:r>
            <w:proofErr w:type="gramStart"/>
            <w:r w:rsidRPr="00FC512B">
              <w:rPr>
                <w:rFonts w:eastAsia="Times New Roman" w:cstheme="minorHAnsi"/>
                <w:color w:val="000000" w:themeColor="text1"/>
                <w:sz w:val="18"/>
                <w:szCs w:val="18"/>
              </w:rPr>
              <w:t>( Olgu</w:t>
            </w:r>
            <w:proofErr w:type="gramEnd"/>
            <w:r w:rsidRPr="00FC512B">
              <w:rPr>
                <w:rFonts w:eastAsia="Times New Roman" w:cstheme="minorHAnsi"/>
                <w:color w:val="000000" w:themeColor="text1"/>
                <w:sz w:val="18"/>
                <w:szCs w:val="18"/>
              </w:rPr>
              <w:t xml:space="preserve"> Temelli Öğrenme) (3.Oturum)</w:t>
            </w:r>
          </w:p>
        </w:tc>
        <w:tc>
          <w:tcPr>
            <w:tcW w:w="706" w:type="pct"/>
            <w:hideMark/>
          </w:tcPr>
          <w:p w14:paraId="49F24BE7" w14:textId="77777777" w:rsidR="00B60EF7" w:rsidRPr="00FC512B" w:rsidRDefault="00B60EF7" w:rsidP="00DB0926">
            <w:pPr>
              <w:spacing w:after="0"/>
              <w:jc w:val="center"/>
              <w:rPr>
                <w:rFonts w:eastAsia="Times New Roman" w:cstheme="minorHAnsi"/>
                <w:color w:val="000000" w:themeColor="text1"/>
                <w:sz w:val="18"/>
                <w:szCs w:val="18"/>
              </w:rPr>
            </w:pPr>
            <w:r w:rsidRPr="00FC512B">
              <w:rPr>
                <w:rFonts w:eastAsia="Times New Roman" w:cstheme="minorHAnsi"/>
                <w:color w:val="000000" w:themeColor="text1"/>
                <w:sz w:val="18"/>
                <w:szCs w:val="18"/>
              </w:rPr>
              <w:t>13.30-15.30</w:t>
            </w:r>
          </w:p>
        </w:tc>
        <w:tc>
          <w:tcPr>
            <w:tcW w:w="1935" w:type="pct"/>
            <w:tcMar>
              <w:top w:w="0" w:type="dxa"/>
              <w:left w:w="108" w:type="dxa"/>
              <w:bottom w:w="0" w:type="dxa"/>
              <w:right w:w="108" w:type="dxa"/>
            </w:tcMar>
            <w:hideMark/>
          </w:tcPr>
          <w:p w14:paraId="6F56C2E5" w14:textId="77777777" w:rsidR="00B60EF7" w:rsidRPr="00FC512B" w:rsidRDefault="00B60EF7" w:rsidP="00DB0926">
            <w:pPr>
              <w:spacing w:after="0"/>
              <w:rPr>
                <w:rFonts w:eastAsia="Times New Roman" w:cstheme="minorHAnsi"/>
                <w:color w:val="000000" w:themeColor="text1"/>
                <w:sz w:val="18"/>
                <w:szCs w:val="18"/>
              </w:rPr>
            </w:pPr>
            <w:r w:rsidRPr="00FC512B">
              <w:rPr>
                <w:rFonts w:eastAsia="Times New Roman" w:cstheme="minorHAnsi"/>
                <w:color w:val="000000" w:themeColor="text1"/>
                <w:sz w:val="18"/>
                <w:szCs w:val="18"/>
              </w:rPr>
              <w:t>Prof. Dr. A. YALÇIN</w:t>
            </w:r>
          </w:p>
        </w:tc>
      </w:tr>
      <w:tr w:rsidR="00FC512B" w:rsidRPr="00FC512B" w14:paraId="71006A6A" w14:textId="77777777" w:rsidTr="00B60EF7">
        <w:trPr>
          <w:trHeight w:val="20"/>
        </w:trPr>
        <w:tc>
          <w:tcPr>
            <w:tcW w:w="573" w:type="pct"/>
            <w:vMerge/>
            <w:vAlign w:val="center"/>
          </w:tcPr>
          <w:p w14:paraId="3324477C" w14:textId="77777777" w:rsidR="00B60EF7" w:rsidRPr="00FC512B" w:rsidRDefault="00B60EF7" w:rsidP="00DB0926">
            <w:pPr>
              <w:spacing w:after="0" w:line="240" w:lineRule="auto"/>
              <w:rPr>
                <w:rFonts w:eastAsia="Times New Roman" w:cstheme="minorHAnsi"/>
                <w:b/>
                <w:color w:val="000000" w:themeColor="text1"/>
                <w:sz w:val="18"/>
                <w:szCs w:val="18"/>
              </w:rPr>
            </w:pPr>
          </w:p>
        </w:tc>
        <w:tc>
          <w:tcPr>
            <w:tcW w:w="1786" w:type="pct"/>
            <w:tcMar>
              <w:top w:w="0" w:type="dxa"/>
              <w:left w:w="108" w:type="dxa"/>
              <w:bottom w:w="0" w:type="dxa"/>
              <w:right w:w="108" w:type="dxa"/>
            </w:tcMar>
          </w:tcPr>
          <w:p w14:paraId="11D71E51" w14:textId="77777777" w:rsidR="00B60EF7" w:rsidRPr="00FC512B" w:rsidRDefault="00B60EF7" w:rsidP="00DB0926">
            <w:pPr>
              <w:spacing w:after="0"/>
              <w:rPr>
                <w:rFonts w:eastAsia="Times New Roman" w:cstheme="minorHAnsi"/>
                <w:color w:val="000000" w:themeColor="text1"/>
                <w:sz w:val="18"/>
                <w:szCs w:val="18"/>
              </w:rPr>
            </w:pPr>
            <w:r w:rsidRPr="00FC512B">
              <w:rPr>
                <w:rFonts w:eastAsia="Times New Roman" w:cstheme="minorHAnsi"/>
                <w:color w:val="000000" w:themeColor="text1"/>
                <w:sz w:val="18"/>
                <w:szCs w:val="18"/>
              </w:rPr>
              <w:t>Pratik uygulamalar</w:t>
            </w:r>
            <w:r w:rsidRPr="00FC512B">
              <w:rPr>
                <w:rFonts w:eastAsia="Times New Roman" w:cstheme="minorHAnsi"/>
                <w:color w:val="000000" w:themeColor="text1"/>
                <w:sz w:val="18"/>
                <w:szCs w:val="18"/>
              </w:rPr>
              <w:tab/>
            </w:r>
            <w:r w:rsidRPr="00FC512B">
              <w:rPr>
                <w:rFonts w:eastAsia="Times New Roman" w:cstheme="minorHAnsi"/>
                <w:color w:val="000000" w:themeColor="text1"/>
                <w:sz w:val="18"/>
                <w:szCs w:val="18"/>
              </w:rPr>
              <w:tab/>
            </w:r>
            <w:r w:rsidRPr="00FC512B">
              <w:rPr>
                <w:rFonts w:eastAsia="Times New Roman" w:cstheme="minorHAnsi"/>
                <w:color w:val="000000" w:themeColor="text1"/>
                <w:sz w:val="18"/>
                <w:szCs w:val="18"/>
              </w:rPr>
              <w:tab/>
              <w:t xml:space="preserve">               </w:t>
            </w:r>
          </w:p>
        </w:tc>
        <w:tc>
          <w:tcPr>
            <w:tcW w:w="706" w:type="pct"/>
          </w:tcPr>
          <w:p w14:paraId="04B2BABC" w14:textId="77777777" w:rsidR="00B60EF7" w:rsidRPr="00FC512B" w:rsidRDefault="00B60EF7" w:rsidP="00DB0926">
            <w:pPr>
              <w:spacing w:after="0"/>
              <w:jc w:val="center"/>
              <w:rPr>
                <w:rFonts w:eastAsia="Times New Roman" w:cstheme="minorHAnsi"/>
                <w:color w:val="000000" w:themeColor="text1"/>
                <w:sz w:val="18"/>
                <w:szCs w:val="18"/>
              </w:rPr>
            </w:pPr>
            <w:r w:rsidRPr="00FC512B">
              <w:rPr>
                <w:rFonts w:eastAsia="Times New Roman" w:cstheme="minorHAnsi"/>
                <w:color w:val="000000" w:themeColor="text1"/>
                <w:sz w:val="18"/>
                <w:szCs w:val="18"/>
              </w:rPr>
              <w:t>16.30-17.00</w:t>
            </w:r>
          </w:p>
        </w:tc>
        <w:tc>
          <w:tcPr>
            <w:tcW w:w="1935" w:type="pct"/>
            <w:tcMar>
              <w:top w:w="0" w:type="dxa"/>
              <w:left w:w="108" w:type="dxa"/>
              <w:bottom w:w="0" w:type="dxa"/>
              <w:right w:w="108" w:type="dxa"/>
            </w:tcMar>
          </w:tcPr>
          <w:p w14:paraId="57B25F57" w14:textId="77777777" w:rsidR="00B60EF7" w:rsidRPr="00FC512B" w:rsidRDefault="00B60EF7" w:rsidP="00DB0926">
            <w:pPr>
              <w:spacing w:after="0"/>
              <w:rPr>
                <w:rFonts w:eastAsia="Times New Roman" w:cstheme="minorHAnsi"/>
                <w:color w:val="000000" w:themeColor="text1"/>
                <w:sz w:val="18"/>
                <w:szCs w:val="18"/>
              </w:rPr>
            </w:pPr>
            <w:r w:rsidRPr="00FC512B">
              <w:rPr>
                <w:rFonts w:eastAsia="Times New Roman" w:cstheme="minorHAnsi"/>
                <w:color w:val="000000" w:themeColor="text1"/>
                <w:sz w:val="18"/>
                <w:szCs w:val="18"/>
              </w:rPr>
              <w:t xml:space="preserve"> </w:t>
            </w:r>
          </w:p>
        </w:tc>
      </w:tr>
      <w:tr w:rsidR="00FC512B" w:rsidRPr="00FC512B" w14:paraId="59EAAEC9" w14:textId="77777777" w:rsidTr="00B60EF7">
        <w:trPr>
          <w:trHeight w:val="20"/>
        </w:trPr>
        <w:tc>
          <w:tcPr>
            <w:tcW w:w="573" w:type="pct"/>
            <w:vMerge w:val="restart"/>
            <w:tcMar>
              <w:top w:w="0" w:type="dxa"/>
              <w:left w:w="108" w:type="dxa"/>
              <w:bottom w:w="0" w:type="dxa"/>
              <w:right w:w="108" w:type="dxa"/>
            </w:tcMar>
            <w:vAlign w:val="center"/>
            <w:hideMark/>
          </w:tcPr>
          <w:p w14:paraId="37FF4E3C" w14:textId="77777777" w:rsidR="00B60EF7" w:rsidRPr="00FC512B" w:rsidRDefault="00B60EF7" w:rsidP="00DB0926">
            <w:pPr>
              <w:spacing w:after="0"/>
              <w:rPr>
                <w:rFonts w:eastAsia="Times New Roman" w:cstheme="minorHAnsi"/>
                <w:b/>
                <w:color w:val="000000" w:themeColor="text1"/>
                <w:sz w:val="18"/>
                <w:szCs w:val="18"/>
              </w:rPr>
            </w:pPr>
            <w:r w:rsidRPr="00FC512B">
              <w:rPr>
                <w:rFonts w:eastAsia="Times New Roman" w:cstheme="minorHAnsi"/>
                <w:b/>
                <w:color w:val="000000" w:themeColor="text1"/>
                <w:sz w:val="18"/>
                <w:szCs w:val="18"/>
              </w:rPr>
              <w:t>Çarşamba</w:t>
            </w:r>
          </w:p>
        </w:tc>
        <w:tc>
          <w:tcPr>
            <w:tcW w:w="1786" w:type="pct"/>
            <w:tcMar>
              <w:top w:w="0" w:type="dxa"/>
              <w:left w:w="108" w:type="dxa"/>
              <w:bottom w:w="0" w:type="dxa"/>
              <w:right w:w="108" w:type="dxa"/>
            </w:tcMar>
            <w:hideMark/>
          </w:tcPr>
          <w:p w14:paraId="586912A9" w14:textId="77777777" w:rsidR="00B60EF7" w:rsidRPr="00FC512B" w:rsidRDefault="00B60EF7" w:rsidP="00DB0926">
            <w:pPr>
              <w:spacing w:after="0"/>
              <w:rPr>
                <w:rFonts w:eastAsia="Times New Roman" w:cstheme="minorHAnsi"/>
                <w:color w:val="000000" w:themeColor="text1"/>
                <w:sz w:val="18"/>
                <w:szCs w:val="18"/>
              </w:rPr>
            </w:pPr>
            <w:proofErr w:type="spellStart"/>
            <w:r w:rsidRPr="00FC512B">
              <w:rPr>
                <w:rFonts w:eastAsia="Times New Roman" w:cstheme="minorHAnsi"/>
                <w:color w:val="000000" w:themeColor="text1"/>
                <w:sz w:val="18"/>
                <w:szCs w:val="18"/>
              </w:rPr>
              <w:t>Genitoüriner</w:t>
            </w:r>
            <w:proofErr w:type="spellEnd"/>
            <w:r w:rsidRPr="00FC512B">
              <w:rPr>
                <w:rFonts w:eastAsia="Times New Roman" w:cstheme="minorHAnsi"/>
                <w:color w:val="000000" w:themeColor="text1"/>
                <w:sz w:val="18"/>
                <w:szCs w:val="18"/>
              </w:rPr>
              <w:t xml:space="preserve"> ve </w:t>
            </w:r>
            <w:proofErr w:type="gramStart"/>
            <w:r w:rsidRPr="00FC512B">
              <w:rPr>
                <w:rFonts w:eastAsia="Times New Roman" w:cstheme="minorHAnsi"/>
                <w:color w:val="000000" w:themeColor="text1"/>
                <w:sz w:val="18"/>
                <w:szCs w:val="18"/>
              </w:rPr>
              <w:t>Obstetrik  Radyoloji</w:t>
            </w:r>
            <w:proofErr w:type="gramEnd"/>
          </w:p>
        </w:tc>
        <w:tc>
          <w:tcPr>
            <w:tcW w:w="706" w:type="pct"/>
            <w:hideMark/>
          </w:tcPr>
          <w:p w14:paraId="51FDC671" w14:textId="77777777" w:rsidR="00B60EF7" w:rsidRPr="00FC512B" w:rsidRDefault="00B60EF7" w:rsidP="00DB0926">
            <w:pPr>
              <w:spacing w:after="0"/>
              <w:jc w:val="center"/>
              <w:rPr>
                <w:rFonts w:eastAsia="Times New Roman" w:cstheme="minorHAnsi"/>
                <w:color w:val="000000" w:themeColor="text1"/>
                <w:sz w:val="18"/>
                <w:szCs w:val="18"/>
              </w:rPr>
            </w:pPr>
            <w:r w:rsidRPr="00FC512B">
              <w:rPr>
                <w:rFonts w:eastAsia="Times New Roman" w:cstheme="minorHAnsi"/>
                <w:color w:val="000000" w:themeColor="text1"/>
                <w:sz w:val="18"/>
                <w:szCs w:val="18"/>
              </w:rPr>
              <w:t>09.00-11.00</w:t>
            </w:r>
          </w:p>
        </w:tc>
        <w:tc>
          <w:tcPr>
            <w:tcW w:w="1935" w:type="pct"/>
            <w:tcMar>
              <w:top w:w="0" w:type="dxa"/>
              <w:left w:w="108" w:type="dxa"/>
              <w:bottom w:w="0" w:type="dxa"/>
              <w:right w:w="108" w:type="dxa"/>
            </w:tcMar>
            <w:hideMark/>
          </w:tcPr>
          <w:p w14:paraId="0FB2D038" w14:textId="77777777" w:rsidR="00B60EF7" w:rsidRPr="00FC512B" w:rsidRDefault="00B60EF7" w:rsidP="00DB0926">
            <w:pPr>
              <w:spacing w:after="0"/>
              <w:rPr>
                <w:rFonts w:eastAsia="Times New Roman" w:cstheme="minorHAnsi"/>
                <w:color w:val="000000" w:themeColor="text1"/>
                <w:sz w:val="18"/>
                <w:szCs w:val="18"/>
              </w:rPr>
            </w:pPr>
            <w:r w:rsidRPr="00FC512B">
              <w:rPr>
                <w:rFonts w:eastAsia="Times New Roman" w:cstheme="minorHAnsi"/>
                <w:color w:val="000000" w:themeColor="text1"/>
                <w:sz w:val="18"/>
                <w:szCs w:val="18"/>
              </w:rPr>
              <w:t>Doç. Dr. F. GÜVEN</w:t>
            </w:r>
          </w:p>
        </w:tc>
      </w:tr>
      <w:tr w:rsidR="00FC512B" w:rsidRPr="00FC512B" w14:paraId="1EB9D8B8" w14:textId="77777777" w:rsidTr="00B60EF7">
        <w:trPr>
          <w:trHeight w:val="377"/>
        </w:trPr>
        <w:tc>
          <w:tcPr>
            <w:tcW w:w="573" w:type="pct"/>
            <w:vMerge/>
            <w:vAlign w:val="center"/>
            <w:hideMark/>
          </w:tcPr>
          <w:p w14:paraId="1B4048F0" w14:textId="77777777" w:rsidR="00B60EF7" w:rsidRPr="00FC512B" w:rsidRDefault="00B60EF7" w:rsidP="00DB0926">
            <w:pPr>
              <w:spacing w:after="0" w:line="240" w:lineRule="auto"/>
              <w:rPr>
                <w:rFonts w:eastAsia="Times New Roman" w:cstheme="minorHAnsi"/>
                <w:b/>
                <w:color w:val="000000" w:themeColor="text1"/>
                <w:sz w:val="18"/>
                <w:szCs w:val="18"/>
              </w:rPr>
            </w:pPr>
          </w:p>
        </w:tc>
        <w:tc>
          <w:tcPr>
            <w:tcW w:w="1786" w:type="pct"/>
            <w:tcMar>
              <w:top w:w="0" w:type="dxa"/>
              <w:left w:w="108" w:type="dxa"/>
              <w:bottom w:w="0" w:type="dxa"/>
              <w:right w:w="108" w:type="dxa"/>
            </w:tcMar>
            <w:hideMark/>
          </w:tcPr>
          <w:p w14:paraId="0C3AD298" w14:textId="77777777" w:rsidR="00B60EF7" w:rsidRPr="00FC512B" w:rsidRDefault="00B60EF7" w:rsidP="00DB0926">
            <w:pPr>
              <w:spacing w:after="0"/>
              <w:rPr>
                <w:rFonts w:eastAsia="Times New Roman" w:cstheme="minorHAnsi"/>
                <w:color w:val="000000" w:themeColor="text1"/>
                <w:sz w:val="18"/>
                <w:szCs w:val="18"/>
              </w:rPr>
            </w:pPr>
            <w:r w:rsidRPr="00FC512B">
              <w:rPr>
                <w:rFonts w:eastAsia="Times New Roman" w:cstheme="minorHAnsi"/>
                <w:color w:val="000000" w:themeColor="text1"/>
                <w:sz w:val="18"/>
                <w:szCs w:val="18"/>
              </w:rPr>
              <w:t>Pratik uygulamalar</w:t>
            </w:r>
            <w:r w:rsidRPr="00FC512B">
              <w:rPr>
                <w:rFonts w:eastAsia="Times New Roman" w:cstheme="minorHAnsi"/>
                <w:color w:val="000000" w:themeColor="text1"/>
                <w:sz w:val="18"/>
                <w:szCs w:val="18"/>
              </w:rPr>
              <w:tab/>
            </w:r>
            <w:r w:rsidRPr="00FC512B">
              <w:rPr>
                <w:rFonts w:eastAsia="Times New Roman" w:cstheme="minorHAnsi"/>
                <w:color w:val="000000" w:themeColor="text1"/>
                <w:sz w:val="18"/>
                <w:szCs w:val="18"/>
              </w:rPr>
              <w:tab/>
            </w:r>
            <w:r w:rsidRPr="00FC512B">
              <w:rPr>
                <w:rFonts w:eastAsia="Times New Roman" w:cstheme="minorHAnsi"/>
                <w:color w:val="000000" w:themeColor="text1"/>
                <w:sz w:val="18"/>
                <w:szCs w:val="18"/>
              </w:rPr>
              <w:tab/>
              <w:t xml:space="preserve">               </w:t>
            </w:r>
          </w:p>
        </w:tc>
        <w:tc>
          <w:tcPr>
            <w:tcW w:w="706" w:type="pct"/>
            <w:hideMark/>
          </w:tcPr>
          <w:p w14:paraId="47ADB58F" w14:textId="77777777" w:rsidR="00B60EF7" w:rsidRPr="00FC512B" w:rsidRDefault="00B60EF7" w:rsidP="00DB0926">
            <w:pPr>
              <w:spacing w:after="0"/>
              <w:jc w:val="center"/>
              <w:rPr>
                <w:rFonts w:eastAsia="Times New Roman" w:cstheme="minorHAnsi"/>
                <w:color w:val="000000" w:themeColor="text1"/>
                <w:sz w:val="18"/>
                <w:szCs w:val="18"/>
              </w:rPr>
            </w:pPr>
            <w:r w:rsidRPr="00FC512B">
              <w:rPr>
                <w:rFonts w:eastAsia="Times New Roman" w:cstheme="minorHAnsi"/>
                <w:color w:val="000000" w:themeColor="text1"/>
                <w:sz w:val="18"/>
                <w:szCs w:val="18"/>
              </w:rPr>
              <w:t>11.00-12.00</w:t>
            </w:r>
          </w:p>
        </w:tc>
        <w:tc>
          <w:tcPr>
            <w:tcW w:w="1935" w:type="pct"/>
            <w:tcMar>
              <w:top w:w="0" w:type="dxa"/>
              <w:left w:w="108" w:type="dxa"/>
              <w:bottom w:w="0" w:type="dxa"/>
              <w:right w:w="108" w:type="dxa"/>
            </w:tcMar>
            <w:hideMark/>
          </w:tcPr>
          <w:p w14:paraId="6E1B0C75" w14:textId="77777777" w:rsidR="00B60EF7" w:rsidRPr="00FC512B" w:rsidRDefault="00B60EF7" w:rsidP="00DB0926">
            <w:pPr>
              <w:spacing w:after="0"/>
              <w:rPr>
                <w:rFonts w:eastAsia="Times New Roman" w:cstheme="minorHAnsi"/>
                <w:color w:val="000000" w:themeColor="text1"/>
                <w:sz w:val="18"/>
                <w:szCs w:val="18"/>
              </w:rPr>
            </w:pPr>
          </w:p>
        </w:tc>
      </w:tr>
      <w:tr w:rsidR="00FC512B" w:rsidRPr="00FC512B" w14:paraId="022982C9" w14:textId="77777777" w:rsidTr="00B60EF7">
        <w:trPr>
          <w:trHeight w:val="20"/>
        </w:trPr>
        <w:tc>
          <w:tcPr>
            <w:tcW w:w="573" w:type="pct"/>
            <w:vMerge/>
            <w:vAlign w:val="center"/>
            <w:hideMark/>
          </w:tcPr>
          <w:p w14:paraId="5ABBDA31" w14:textId="77777777" w:rsidR="00B60EF7" w:rsidRPr="00FC512B" w:rsidRDefault="00B60EF7" w:rsidP="00FC512B">
            <w:pPr>
              <w:spacing w:after="0" w:line="240" w:lineRule="auto"/>
              <w:rPr>
                <w:rFonts w:eastAsia="Times New Roman" w:cstheme="minorHAnsi"/>
                <w:b/>
                <w:color w:val="000000" w:themeColor="text1"/>
                <w:sz w:val="18"/>
                <w:szCs w:val="18"/>
              </w:rPr>
            </w:pPr>
          </w:p>
        </w:tc>
        <w:tc>
          <w:tcPr>
            <w:tcW w:w="1786" w:type="pct"/>
            <w:tcMar>
              <w:top w:w="0" w:type="dxa"/>
              <w:left w:w="108" w:type="dxa"/>
              <w:bottom w:w="0" w:type="dxa"/>
              <w:right w:w="108" w:type="dxa"/>
            </w:tcMar>
          </w:tcPr>
          <w:p w14:paraId="73AE7159" w14:textId="301432A5" w:rsidR="00B60EF7" w:rsidRPr="00FC512B" w:rsidRDefault="00FC512B" w:rsidP="00FC512B">
            <w:pPr>
              <w:spacing w:after="0"/>
              <w:rPr>
                <w:rFonts w:eastAsia="Times New Roman" w:cstheme="minorHAnsi"/>
                <w:color w:val="000000" w:themeColor="text1"/>
                <w:sz w:val="18"/>
                <w:szCs w:val="18"/>
              </w:rPr>
            </w:pPr>
            <w:r w:rsidRPr="00FC512B">
              <w:rPr>
                <w:rFonts w:eastAsia="Times New Roman" w:cstheme="minorHAnsi"/>
                <w:color w:val="000000" w:themeColor="text1"/>
                <w:sz w:val="18"/>
                <w:szCs w:val="18"/>
              </w:rPr>
              <w:t>Seçmeli/Serbest Çalışma</w:t>
            </w:r>
          </w:p>
        </w:tc>
        <w:tc>
          <w:tcPr>
            <w:tcW w:w="706" w:type="pct"/>
          </w:tcPr>
          <w:p w14:paraId="063F6496" w14:textId="77777777" w:rsidR="00B60EF7" w:rsidRPr="00FC512B" w:rsidRDefault="00B60EF7" w:rsidP="00FC512B">
            <w:pPr>
              <w:spacing w:after="0"/>
              <w:jc w:val="center"/>
              <w:rPr>
                <w:rFonts w:eastAsia="Times New Roman" w:cstheme="minorHAnsi"/>
                <w:color w:val="000000" w:themeColor="text1"/>
                <w:sz w:val="18"/>
                <w:szCs w:val="18"/>
              </w:rPr>
            </w:pPr>
            <w:r w:rsidRPr="00FC512B">
              <w:rPr>
                <w:rFonts w:eastAsia="Times New Roman" w:cstheme="minorHAnsi"/>
                <w:color w:val="000000" w:themeColor="text1"/>
                <w:sz w:val="18"/>
                <w:szCs w:val="18"/>
              </w:rPr>
              <w:t>13:30-16:00</w:t>
            </w:r>
          </w:p>
        </w:tc>
        <w:tc>
          <w:tcPr>
            <w:tcW w:w="1935" w:type="pct"/>
            <w:tcMar>
              <w:top w:w="0" w:type="dxa"/>
              <w:left w:w="108" w:type="dxa"/>
              <w:bottom w:w="0" w:type="dxa"/>
              <w:right w:w="108" w:type="dxa"/>
            </w:tcMar>
          </w:tcPr>
          <w:p w14:paraId="49028EB5" w14:textId="35E6B52B" w:rsidR="00B60EF7" w:rsidRPr="00FC512B" w:rsidRDefault="00FC512B" w:rsidP="00FC512B">
            <w:pPr>
              <w:spacing w:after="0"/>
              <w:rPr>
                <w:rFonts w:eastAsia="Times New Roman" w:cstheme="minorHAnsi"/>
                <w:color w:val="000000" w:themeColor="text1"/>
                <w:sz w:val="18"/>
                <w:szCs w:val="18"/>
              </w:rPr>
            </w:pPr>
            <w:r w:rsidRPr="00FC512B">
              <w:rPr>
                <w:rFonts w:eastAsia="Times New Roman" w:cstheme="minorHAnsi"/>
                <w:color w:val="000000" w:themeColor="text1"/>
                <w:sz w:val="18"/>
                <w:szCs w:val="18"/>
              </w:rPr>
              <w:t>Seçmeli/Serbest Çalışma</w:t>
            </w:r>
          </w:p>
        </w:tc>
      </w:tr>
      <w:tr w:rsidR="00FC512B" w:rsidRPr="00FC512B" w14:paraId="76BBD027" w14:textId="77777777" w:rsidTr="00B60EF7">
        <w:trPr>
          <w:trHeight w:val="20"/>
        </w:trPr>
        <w:tc>
          <w:tcPr>
            <w:tcW w:w="573" w:type="pct"/>
            <w:vMerge/>
            <w:vAlign w:val="center"/>
            <w:hideMark/>
          </w:tcPr>
          <w:p w14:paraId="0D8B0202" w14:textId="77777777" w:rsidR="00B60EF7" w:rsidRPr="00FC512B" w:rsidRDefault="00B60EF7" w:rsidP="00FC512B">
            <w:pPr>
              <w:spacing w:after="0" w:line="240" w:lineRule="auto"/>
              <w:rPr>
                <w:rFonts w:eastAsia="Times New Roman" w:cstheme="minorHAnsi"/>
                <w:b/>
                <w:color w:val="000000" w:themeColor="text1"/>
                <w:sz w:val="18"/>
                <w:szCs w:val="18"/>
              </w:rPr>
            </w:pPr>
          </w:p>
        </w:tc>
        <w:tc>
          <w:tcPr>
            <w:tcW w:w="1786" w:type="pct"/>
            <w:tcMar>
              <w:top w:w="0" w:type="dxa"/>
              <w:left w:w="108" w:type="dxa"/>
              <w:bottom w:w="0" w:type="dxa"/>
              <w:right w:w="108" w:type="dxa"/>
            </w:tcMar>
            <w:hideMark/>
          </w:tcPr>
          <w:p w14:paraId="28D8C7EB" w14:textId="77777777" w:rsidR="00B60EF7" w:rsidRPr="00FC512B" w:rsidRDefault="00B60EF7" w:rsidP="00DB0926">
            <w:pPr>
              <w:spacing w:after="0"/>
              <w:rPr>
                <w:rFonts w:eastAsia="Times New Roman" w:cstheme="minorHAnsi"/>
                <w:color w:val="000000" w:themeColor="text1"/>
                <w:sz w:val="18"/>
                <w:szCs w:val="18"/>
              </w:rPr>
            </w:pPr>
          </w:p>
        </w:tc>
        <w:tc>
          <w:tcPr>
            <w:tcW w:w="706" w:type="pct"/>
            <w:hideMark/>
          </w:tcPr>
          <w:p w14:paraId="1F7A4DE7" w14:textId="77777777" w:rsidR="00B60EF7" w:rsidRPr="00FC512B" w:rsidRDefault="00B60EF7" w:rsidP="00DB0926">
            <w:pPr>
              <w:spacing w:after="0"/>
              <w:rPr>
                <w:rFonts w:eastAsia="Times New Roman" w:cstheme="minorHAnsi"/>
                <w:color w:val="000000" w:themeColor="text1"/>
                <w:sz w:val="18"/>
                <w:szCs w:val="18"/>
              </w:rPr>
            </w:pPr>
          </w:p>
        </w:tc>
        <w:tc>
          <w:tcPr>
            <w:tcW w:w="1935" w:type="pct"/>
            <w:tcMar>
              <w:top w:w="0" w:type="dxa"/>
              <w:left w:w="108" w:type="dxa"/>
              <w:bottom w:w="0" w:type="dxa"/>
              <w:right w:w="108" w:type="dxa"/>
            </w:tcMar>
            <w:hideMark/>
          </w:tcPr>
          <w:p w14:paraId="320B4DFE" w14:textId="77777777" w:rsidR="00B60EF7" w:rsidRPr="00FC512B" w:rsidRDefault="00B60EF7" w:rsidP="00DB0926">
            <w:pPr>
              <w:spacing w:after="0"/>
              <w:rPr>
                <w:rFonts w:eastAsia="Times New Roman" w:cstheme="minorHAnsi"/>
                <w:color w:val="000000" w:themeColor="text1"/>
                <w:sz w:val="18"/>
                <w:szCs w:val="18"/>
              </w:rPr>
            </w:pPr>
          </w:p>
        </w:tc>
      </w:tr>
      <w:tr w:rsidR="00FC512B" w:rsidRPr="00FC512B" w14:paraId="7508B3B9" w14:textId="77777777" w:rsidTr="00B60EF7">
        <w:trPr>
          <w:trHeight w:val="20"/>
        </w:trPr>
        <w:tc>
          <w:tcPr>
            <w:tcW w:w="573" w:type="pct"/>
            <w:vMerge w:val="restart"/>
            <w:vAlign w:val="center"/>
          </w:tcPr>
          <w:p w14:paraId="1E2D61EE" w14:textId="77777777" w:rsidR="00B60EF7" w:rsidRPr="00FC512B" w:rsidRDefault="00B60EF7" w:rsidP="00DB0926">
            <w:pPr>
              <w:spacing w:after="0" w:line="240" w:lineRule="auto"/>
              <w:rPr>
                <w:rFonts w:eastAsia="Times New Roman" w:cstheme="minorHAnsi"/>
                <w:b/>
                <w:color w:val="000000" w:themeColor="text1"/>
                <w:sz w:val="18"/>
                <w:szCs w:val="18"/>
              </w:rPr>
            </w:pPr>
            <w:r w:rsidRPr="00FC512B">
              <w:rPr>
                <w:rFonts w:eastAsia="Times New Roman" w:cstheme="minorHAnsi"/>
                <w:b/>
                <w:color w:val="000000" w:themeColor="text1"/>
                <w:sz w:val="18"/>
                <w:szCs w:val="18"/>
              </w:rPr>
              <w:t xml:space="preserve">  Perşembe</w:t>
            </w:r>
          </w:p>
        </w:tc>
        <w:tc>
          <w:tcPr>
            <w:tcW w:w="1786" w:type="pct"/>
            <w:tcMar>
              <w:top w:w="0" w:type="dxa"/>
              <w:left w:w="108" w:type="dxa"/>
              <w:bottom w:w="0" w:type="dxa"/>
              <w:right w:w="108" w:type="dxa"/>
            </w:tcMar>
          </w:tcPr>
          <w:p w14:paraId="4E12A161" w14:textId="77777777" w:rsidR="00B60EF7" w:rsidRPr="00FC512B" w:rsidRDefault="00B60EF7" w:rsidP="00DB0926">
            <w:pPr>
              <w:spacing w:after="0"/>
              <w:rPr>
                <w:rFonts w:eastAsia="Times New Roman" w:cstheme="minorHAnsi"/>
                <w:color w:val="000000" w:themeColor="text1"/>
                <w:sz w:val="18"/>
                <w:szCs w:val="18"/>
              </w:rPr>
            </w:pPr>
            <w:r w:rsidRPr="00FC512B">
              <w:rPr>
                <w:rFonts w:eastAsia="Times New Roman" w:cstheme="minorHAnsi"/>
                <w:color w:val="000000" w:themeColor="text1"/>
                <w:sz w:val="18"/>
                <w:szCs w:val="18"/>
              </w:rPr>
              <w:t>Acil Radyoloji</w:t>
            </w:r>
          </w:p>
        </w:tc>
        <w:tc>
          <w:tcPr>
            <w:tcW w:w="706" w:type="pct"/>
          </w:tcPr>
          <w:p w14:paraId="3BC5EFBD" w14:textId="77777777" w:rsidR="00B60EF7" w:rsidRPr="00FC512B" w:rsidRDefault="00B60EF7" w:rsidP="00DB0926">
            <w:pPr>
              <w:spacing w:after="0"/>
              <w:jc w:val="center"/>
              <w:rPr>
                <w:rFonts w:eastAsia="Times New Roman" w:cstheme="minorHAnsi"/>
                <w:color w:val="000000" w:themeColor="text1"/>
                <w:sz w:val="18"/>
                <w:szCs w:val="18"/>
              </w:rPr>
            </w:pPr>
            <w:r w:rsidRPr="00FC512B">
              <w:rPr>
                <w:rFonts w:eastAsia="Times New Roman" w:cstheme="minorHAnsi"/>
                <w:color w:val="000000" w:themeColor="text1"/>
                <w:sz w:val="18"/>
                <w:szCs w:val="18"/>
              </w:rPr>
              <w:t>09.00-11.00</w:t>
            </w:r>
          </w:p>
        </w:tc>
        <w:tc>
          <w:tcPr>
            <w:tcW w:w="1935" w:type="pct"/>
            <w:tcMar>
              <w:top w:w="0" w:type="dxa"/>
              <w:left w:w="108" w:type="dxa"/>
              <w:bottom w:w="0" w:type="dxa"/>
              <w:right w:w="108" w:type="dxa"/>
            </w:tcMar>
          </w:tcPr>
          <w:p w14:paraId="338AF5E9" w14:textId="77777777" w:rsidR="00B60EF7" w:rsidRPr="00FC512B" w:rsidRDefault="00B60EF7" w:rsidP="00DB0926">
            <w:pPr>
              <w:spacing w:after="0"/>
              <w:rPr>
                <w:rFonts w:eastAsia="Times New Roman" w:cstheme="minorHAnsi"/>
                <w:color w:val="000000" w:themeColor="text1"/>
                <w:sz w:val="18"/>
                <w:szCs w:val="18"/>
              </w:rPr>
            </w:pPr>
            <w:r w:rsidRPr="00FC512B">
              <w:rPr>
                <w:rFonts w:eastAsia="Times New Roman" w:cstheme="minorHAnsi"/>
                <w:color w:val="000000" w:themeColor="text1"/>
                <w:sz w:val="18"/>
                <w:szCs w:val="18"/>
              </w:rPr>
              <w:t xml:space="preserve"> Dr. Öğr. Üyesi M. YEŞİLYURT</w:t>
            </w:r>
          </w:p>
        </w:tc>
      </w:tr>
      <w:tr w:rsidR="00FC512B" w:rsidRPr="00FC512B" w14:paraId="5A6A382D" w14:textId="77777777" w:rsidTr="00B60EF7">
        <w:trPr>
          <w:trHeight w:val="20"/>
        </w:trPr>
        <w:tc>
          <w:tcPr>
            <w:tcW w:w="573" w:type="pct"/>
            <w:vMerge/>
            <w:vAlign w:val="center"/>
          </w:tcPr>
          <w:p w14:paraId="69E3B65E" w14:textId="77777777" w:rsidR="00B60EF7" w:rsidRPr="00FC512B" w:rsidRDefault="00B60EF7" w:rsidP="00DB0926">
            <w:pPr>
              <w:spacing w:after="0" w:line="240" w:lineRule="auto"/>
              <w:rPr>
                <w:rFonts w:eastAsia="Times New Roman" w:cstheme="minorHAnsi"/>
                <w:b/>
                <w:color w:val="000000" w:themeColor="text1"/>
                <w:sz w:val="18"/>
                <w:szCs w:val="18"/>
              </w:rPr>
            </w:pPr>
          </w:p>
        </w:tc>
        <w:tc>
          <w:tcPr>
            <w:tcW w:w="1786" w:type="pct"/>
            <w:tcMar>
              <w:top w:w="0" w:type="dxa"/>
              <w:left w:w="108" w:type="dxa"/>
              <w:bottom w:w="0" w:type="dxa"/>
              <w:right w:w="108" w:type="dxa"/>
            </w:tcMar>
          </w:tcPr>
          <w:p w14:paraId="5FD81F38" w14:textId="77777777" w:rsidR="00B60EF7" w:rsidRPr="00FC512B" w:rsidRDefault="00B60EF7" w:rsidP="00DB0926">
            <w:pPr>
              <w:spacing w:after="0"/>
              <w:rPr>
                <w:rFonts w:eastAsia="Times New Roman" w:cstheme="minorHAnsi"/>
                <w:color w:val="000000" w:themeColor="text1"/>
                <w:sz w:val="18"/>
                <w:szCs w:val="18"/>
              </w:rPr>
            </w:pPr>
            <w:r w:rsidRPr="00FC512B">
              <w:rPr>
                <w:rFonts w:eastAsia="Times New Roman" w:cstheme="minorHAnsi"/>
                <w:color w:val="000000" w:themeColor="text1"/>
                <w:sz w:val="18"/>
                <w:szCs w:val="18"/>
              </w:rPr>
              <w:t xml:space="preserve">Pratik Uygulamalar     </w:t>
            </w:r>
          </w:p>
        </w:tc>
        <w:tc>
          <w:tcPr>
            <w:tcW w:w="706" w:type="pct"/>
          </w:tcPr>
          <w:p w14:paraId="013296D7" w14:textId="77777777" w:rsidR="00B60EF7" w:rsidRPr="00FC512B" w:rsidRDefault="00B60EF7" w:rsidP="00DB0926">
            <w:pPr>
              <w:spacing w:after="0"/>
              <w:jc w:val="center"/>
              <w:rPr>
                <w:rFonts w:eastAsia="Times New Roman" w:cstheme="minorHAnsi"/>
                <w:color w:val="000000" w:themeColor="text1"/>
                <w:sz w:val="18"/>
                <w:szCs w:val="18"/>
              </w:rPr>
            </w:pPr>
            <w:r w:rsidRPr="00FC512B">
              <w:rPr>
                <w:rFonts w:eastAsia="Times New Roman" w:cstheme="minorHAnsi"/>
                <w:color w:val="000000" w:themeColor="text1"/>
                <w:sz w:val="18"/>
                <w:szCs w:val="18"/>
              </w:rPr>
              <w:t>11.00-12.00</w:t>
            </w:r>
          </w:p>
        </w:tc>
        <w:tc>
          <w:tcPr>
            <w:tcW w:w="1935" w:type="pct"/>
            <w:tcMar>
              <w:top w:w="0" w:type="dxa"/>
              <w:left w:w="108" w:type="dxa"/>
              <w:bottom w:w="0" w:type="dxa"/>
              <w:right w:w="108" w:type="dxa"/>
            </w:tcMar>
          </w:tcPr>
          <w:p w14:paraId="0CD17460" w14:textId="77777777" w:rsidR="00B60EF7" w:rsidRPr="00FC512B" w:rsidRDefault="00B60EF7" w:rsidP="00DB0926">
            <w:pPr>
              <w:spacing w:after="0"/>
              <w:rPr>
                <w:rFonts w:eastAsia="Times New Roman" w:cstheme="minorHAnsi"/>
                <w:color w:val="000000" w:themeColor="text1"/>
                <w:sz w:val="18"/>
                <w:szCs w:val="18"/>
              </w:rPr>
            </w:pPr>
          </w:p>
        </w:tc>
      </w:tr>
      <w:tr w:rsidR="00FC512B" w:rsidRPr="00FC512B" w14:paraId="1F3BC948" w14:textId="77777777" w:rsidTr="00B60EF7">
        <w:trPr>
          <w:trHeight w:val="20"/>
        </w:trPr>
        <w:tc>
          <w:tcPr>
            <w:tcW w:w="573" w:type="pct"/>
            <w:vMerge/>
            <w:vAlign w:val="center"/>
          </w:tcPr>
          <w:p w14:paraId="37FA0F9F" w14:textId="77777777" w:rsidR="00B60EF7" w:rsidRPr="00FC512B" w:rsidRDefault="00B60EF7" w:rsidP="00DB0926">
            <w:pPr>
              <w:spacing w:after="0" w:line="240" w:lineRule="auto"/>
              <w:rPr>
                <w:rFonts w:eastAsia="Times New Roman" w:cstheme="minorHAnsi"/>
                <w:b/>
                <w:color w:val="000000" w:themeColor="text1"/>
                <w:sz w:val="18"/>
                <w:szCs w:val="18"/>
              </w:rPr>
            </w:pPr>
          </w:p>
        </w:tc>
        <w:tc>
          <w:tcPr>
            <w:tcW w:w="1786" w:type="pct"/>
            <w:tcMar>
              <w:top w:w="0" w:type="dxa"/>
              <w:left w:w="108" w:type="dxa"/>
              <w:bottom w:w="0" w:type="dxa"/>
              <w:right w:w="108" w:type="dxa"/>
            </w:tcMar>
          </w:tcPr>
          <w:p w14:paraId="0F360CE6" w14:textId="77777777" w:rsidR="00B60EF7" w:rsidRPr="00FC512B" w:rsidRDefault="00B60EF7" w:rsidP="00DB0926">
            <w:pPr>
              <w:spacing w:after="0"/>
              <w:rPr>
                <w:rFonts w:eastAsia="Times New Roman" w:cstheme="minorHAnsi"/>
                <w:color w:val="000000" w:themeColor="text1"/>
                <w:sz w:val="18"/>
                <w:szCs w:val="18"/>
              </w:rPr>
            </w:pPr>
            <w:r w:rsidRPr="00FC512B">
              <w:rPr>
                <w:rFonts w:eastAsia="Times New Roman" w:cstheme="minorHAnsi"/>
                <w:color w:val="000000" w:themeColor="text1"/>
                <w:sz w:val="18"/>
                <w:szCs w:val="18"/>
              </w:rPr>
              <w:t xml:space="preserve">Pratik Uygulamalar     </w:t>
            </w:r>
          </w:p>
        </w:tc>
        <w:tc>
          <w:tcPr>
            <w:tcW w:w="706" w:type="pct"/>
          </w:tcPr>
          <w:p w14:paraId="279987A2" w14:textId="77777777" w:rsidR="00B60EF7" w:rsidRPr="00FC512B" w:rsidRDefault="00B60EF7" w:rsidP="00DB0926">
            <w:pPr>
              <w:spacing w:after="0"/>
              <w:jc w:val="center"/>
              <w:rPr>
                <w:rFonts w:eastAsia="Times New Roman" w:cstheme="minorHAnsi"/>
                <w:color w:val="000000" w:themeColor="text1"/>
                <w:sz w:val="18"/>
                <w:szCs w:val="18"/>
              </w:rPr>
            </w:pPr>
            <w:r w:rsidRPr="00FC512B">
              <w:rPr>
                <w:rFonts w:eastAsia="Times New Roman" w:cstheme="minorHAnsi"/>
                <w:color w:val="000000" w:themeColor="text1"/>
                <w:sz w:val="18"/>
                <w:szCs w:val="18"/>
              </w:rPr>
              <w:t>13.30-15.30</w:t>
            </w:r>
          </w:p>
        </w:tc>
        <w:tc>
          <w:tcPr>
            <w:tcW w:w="1935" w:type="pct"/>
            <w:tcMar>
              <w:top w:w="0" w:type="dxa"/>
              <w:left w:w="108" w:type="dxa"/>
              <w:bottom w:w="0" w:type="dxa"/>
              <w:right w:w="108" w:type="dxa"/>
            </w:tcMar>
          </w:tcPr>
          <w:p w14:paraId="47F50E8B" w14:textId="77777777" w:rsidR="00B60EF7" w:rsidRPr="00FC512B" w:rsidRDefault="00B60EF7" w:rsidP="00DB0926">
            <w:pPr>
              <w:spacing w:after="0"/>
              <w:rPr>
                <w:rFonts w:eastAsia="Times New Roman" w:cstheme="minorHAnsi"/>
                <w:color w:val="000000" w:themeColor="text1"/>
                <w:sz w:val="18"/>
                <w:szCs w:val="18"/>
              </w:rPr>
            </w:pPr>
          </w:p>
        </w:tc>
      </w:tr>
      <w:tr w:rsidR="00FC512B" w:rsidRPr="00FC512B" w14:paraId="1EB12073" w14:textId="77777777" w:rsidTr="00B60EF7">
        <w:trPr>
          <w:trHeight w:val="20"/>
        </w:trPr>
        <w:tc>
          <w:tcPr>
            <w:tcW w:w="573" w:type="pct"/>
            <w:vMerge/>
            <w:vAlign w:val="center"/>
          </w:tcPr>
          <w:p w14:paraId="53A5A061" w14:textId="77777777" w:rsidR="00B60EF7" w:rsidRPr="00FC512B" w:rsidRDefault="00B60EF7" w:rsidP="00DB0926">
            <w:pPr>
              <w:spacing w:after="0" w:line="240" w:lineRule="auto"/>
              <w:rPr>
                <w:rFonts w:eastAsia="Times New Roman" w:cstheme="minorHAnsi"/>
                <w:b/>
                <w:color w:val="000000" w:themeColor="text1"/>
                <w:sz w:val="18"/>
                <w:szCs w:val="18"/>
              </w:rPr>
            </w:pPr>
          </w:p>
        </w:tc>
        <w:tc>
          <w:tcPr>
            <w:tcW w:w="1786" w:type="pct"/>
            <w:tcMar>
              <w:top w:w="0" w:type="dxa"/>
              <w:left w:w="108" w:type="dxa"/>
              <w:bottom w:w="0" w:type="dxa"/>
              <w:right w:w="108" w:type="dxa"/>
            </w:tcMar>
          </w:tcPr>
          <w:p w14:paraId="14067F2F" w14:textId="77777777" w:rsidR="00B60EF7" w:rsidRPr="00FC512B" w:rsidRDefault="00B60EF7" w:rsidP="00DB0926">
            <w:pPr>
              <w:spacing w:after="0"/>
              <w:rPr>
                <w:rFonts w:eastAsia="Times New Roman" w:cstheme="minorHAnsi"/>
                <w:color w:val="000000" w:themeColor="text1"/>
                <w:sz w:val="18"/>
                <w:szCs w:val="18"/>
              </w:rPr>
            </w:pPr>
            <w:r w:rsidRPr="00FC512B">
              <w:rPr>
                <w:rFonts w:eastAsia="Times New Roman" w:cstheme="minorHAnsi"/>
                <w:color w:val="000000" w:themeColor="text1"/>
                <w:sz w:val="18"/>
                <w:szCs w:val="18"/>
              </w:rPr>
              <w:t>Eğitim Toplantısı</w:t>
            </w:r>
          </w:p>
        </w:tc>
        <w:tc>
          <w:tcPr>
            <w:tcW w:w="706" w:type="pct"/>
          </w:tcPr>
          <w:p w14:paraId="5849EEA9" w14:textId="77777777" w:rsidR="00B60EF7" w:rsidRPr="00FC512B" w:rsidRDefault="00B60EF7" w:rsidP="00DB0926">
            <w:pPr>
              <w:spacing w:after="0"/>
              <w:jc w:val="center"/>
              <w:rPr>
                <w:rFonts w:eastAsia="Times New Roman" w:cstheme="minorHAnsi"/>
                <w:color w:val="000000" w:themeColor="text1"/>
                <w:sz w:val="18"/>
                <w:szCs w:val="18"/>
              </w:rPr>
            </w:pPr>
            <w:r w:rsidRPr="00FC512B">
              <w:rPr>
                <w:rFonts w:eastAsia="Times New Roman" w:cstheme="minorHAnsi"/>
                <w:color w:val="000000" w:themeColor="text1"/>
                <w:sz w:val="18"/>
                <w:szCs w:val="18"/>
              </w:rPr>
              <w:t>16.00-17.00</w:t>
            </w:r>
          </w:p>
        </w:tc>
        <w:tc>
          <w:tcPr>
            <w:tcW w:w="1935" w:type="pct"/>
            <w:tcMar>
              <w:top w:w="0" w:type="dxa"/>
              <w:left w:w="108" w:type="dxa"/>
              <w:bottom w:w="0" w:type="dxa"/>
              <w:right w:w="108" w:type="dxa"/>
            </w:tcMar>
          </w:tcPr>
          <w:p w14:paraId="2755B944" w14:textId="77777777" w:rsidR="00B60EF7" w:rsidRPr="00FC512B" w:rsidRDefault="00B60EF7" w:rsidP="00DB0926">
            <w:pPr>
              <w:spacing w:after="0"/>
              <w:rPr>
                <w:rFonts w:eastAsia="Times New Roman" w:cstheme="minorHAnsi"/>
                <w:color w:val="000000" w:themeColor="text1"/>
                <w:sz w:val="18"/>
                <w:szCs w:val="18"/>
              </w:rPr>
            </w:pPr>
          </w:p>
        </w:tc>
      </w:tr>
      <w:tr w:rsidR="00FC512B" w:rsidRPr="00FC512B" w14:paraId="0FD16685" w14:textId="77777777" w:rsidTr="00B60EF7">
        <w:trPr>
          <w:trHeight w:val="20"/>
        </w:trPr>
        <w:tc>
          <w:tcPr>
            <w:tcW w:w="573" w:type="pct"/>
            <w:vMerge w:val="restart"/>
            <w:tcMar>
              <w:top w:w="0" w:type="dxa"/>
              <w:left w:w="108" w:type="dxa"/>
              <w:bottom w:w="0" w:type="dxa"/>
              <w:right w:w="108" w:type="dxa"/>
            </w:tcMar>
            <w:vAlign w:val="center"/>
            <w:hideMark/>
          </w:tcPr>
          <w:p w14:paraId="0C369ED7" w14:textId="77777777" w:rsidR="00B60EF7" w:rsidRPr="00FC512B" w:rsidRDefault="00B60EF7" w:rsidP="00DB0926">
            <w:pPr>
              <w:spacing w:after="0"/>
              <w:rPr>
                <w:rFonts w:eastAsia="Times New Roman" w:cstheme="minorHAnsi"/>
                <w:b/>
                <w:color w:val="000000" w:themeColor="text1"/>
                <w:sz w:val="18"/>
                <w:szCs w:val="18"/>
              </w:rPr>
            </w:pPr>
            <w:r w:rsidRPr="00FC512B">
              <w:rPr>
                <w:rFonts w:eastAsia="Times New Roman" w:cstheme="minorHAnsi"/>
                <w:b/>
                <w:color w:val="000000" w:themeColor="text1"/>
                <w:sz w:val="18"/>
                <w:szCs w:val="18"/>
              </w:rPr>
              <w:t>Cuma</w:t>
            </w:r>
          </w:p>
        </w:tc>
        <w:tc>
          <w:tcPr>
            <w:tcW w:w="1786" w:type="pct"/>
            <w:tcMar>
              <w:top w:w="0" w:type="dxa"/>
              <w:left w:w="108" w:type="dxa"/>
              <w:bottom w:w="0" w:type="dxa"/>
              <w:right w:w="108" w:type="dxa"/>
            </w:tcMar>
          </w:tcPr>
          <w:p w14:paraId="26786763" w14:textId="77777777" w:rsidR="00B60EF7" w:rsidRPr="00FC512B" w:rsidRDefault="00B60EF7" w:rsidP="00DB0926">
            <w:pPr>
              <w:spacing w:after="0"/>
              <w:rPr>
                <w:rFonts w:eastAsia="Times New Roman" w:cstheme="minorHAnsi"/>
                <w:color w:val="000000" w:themeColor="text1"/>
                <w:sz w:val="18"/>
                <w:szCs w:val="18"/>
              </w:rPr>
            </w:pPr>
            <w:r w:rsidRPr="00FC512B">
              <w:rPr>
                <w:rFonts w:eastAsia="Times New Roman" w:cstheme="minorHAnsi"/>
                <w:color w:val="000000" w:themeColor="text1"/>
                <w:sz w:val="18"/>
                <w:szCs w:val="18"/>
              </w:rPr>
              <w:t>PRATİK SINAV</w:t>
            </w:r>
          </w:p>
        </w:tc>
        <w:tc>
          <w:tcPr>
            <w:tcW w:w="706" w:type="pct"/>
          </w:tcPr>
          <w:p w14:paraId="74230D2A" w14:textId="77777777" w:rsidR="00B60EF7" w:rsidRPr="00FC512B" w:rsidRDefault="00B60EF7" w:rsidP="00DB0926">
            <w:pPr>
              <w:spacing w:after="0"/>
              <w:jc w:val="center"/>
              <w:rPr>
                <w:rFonts w:eastAsia="Times New Roman" w:cstheme="minorHAnsi"/>
                <w:color w:val="000000" w:themeColor="text1"/>
                <w:sz w:val="18"/>
                <w:szCs w:val="18"/>
              </w:rPr>
            </w:pPr>
            <w:r w:rsidRPr="00FC512B">
              <w:rPr>
                <w:rFonts w:eastAsia="Times New Roman" w:cstheme="minorHAnsi"/>
                <w:color w:val="000000" w:themeColor="text1"/>
                <w:sz w:val="18"/>
                <w:szCs w:val="18"/>
              </w:rPr>
              <w:t>09.00</w:t>
            </w:r>
          </w:p>
        </w:tc>
        <w:tc>
          <w:tcPr>
            <w:tcW w:w="1935" w:type="pct"/>
            <w:tcMar>
              <w:top w:w="0" w:type="dxa"/>
              <w:left w:w="108" w:type="dxa"/>
              <w:bottom w:w="0" w:type="dxa"/>
              <w:right w:w="108" w:type="dxa"/>
            </w:tcMar>
          </w:tcPr>
          <w:p w14:paraId="7FBCFA0B" w14:textId="77777777" w:rsidR="00B60EF7" w:rsidRPr="00FC512B" w:rsidRDefault="00B60EF7" w:rsidP="00DB0926">
            <w:pPr>
              <w:spacing w:after="0"/>
              <w:rPr>
                <w:rFonts w:eastAsia="Times New Roman" w:cstheme="minorHAnsi"/>
                <w:color w:val="000000" w:themeColor="text1"/>
                <w:sz w:val="18"/>
                <w:szCs w:val="18"/>
              </w:rPr>
            </w:pPr>
          </w:p>
        </w:tc>
      </w:tr>
      <w:tr w:rsidR="00FC512B" w:rsidRPr="00FC512B" w14:paraId="21228D53" w14:textId="77777777" w:rsidTr="00B60EF7">
        <w:trPr>
          <w:trHeight w:val="20"/>
        </w:trPr>
        <w:tc>
          <w:tcPr>
            <w:tcW w:w="573" w:type="pct"/>
            <w:vMerge/>
            <w:vAlign w:val="center"/>
          </w:tcPr>
          <w:p w14:paraId="6F56ACCB" w14:textId="77777777" w:rsidR="00B60EF7" w:rsidRPr="00FC512B" w:rsidRDefault="00B60EF7" w:rsidP="00DB0926">
            <w:pPr>
              <w:spacing w:after="0" w:line="240" w:lineRule="auto"/>
              <w:rPr>
                <w:rFonts w:eastAsia="Times New Roman" w:cstheme="minorHAnsi"/>
                <w:b/>
                <w:color w:val="000000" w:themeColor="text1"/>
                <w:sz w:val="18"/>
                <w:szCs w:val="18"/>
              </w:rPr>
            </w:pPr>
          </w:p>
        </w:tc>
        <w:tc>
          <w:tcPr>
            <w:tcW w:w="1786" w:type="pct"/>
            <w:tcMar>
              <w:top w:w="0" w:type="dxa"/>
              <w:left w:w="108" w:type="dxa"/>
              <w:bottom w:w="0" w:type="dxa"/>
              <w:right w:w="108" w:type="dxa"/>
            </w:tcMar>
          </w:tcPr>
          <w:p w14:paraId="6B2FD597" w14:textId="77777777" w:rsidR="00B60EF7" w:rsidRPr="00FC512B" w:rsidRDefault="00B60EF7" w:rsidP="00DB0926">
            <w:pPr>
              <w:spacing w:after="0"/>
              <w:rPr>
                <w:rFonts w:eastAsia="Times New Roman" w:cstheme="minorHAnsi"/>
                <w:color w:val="000000" w:themeColor="text1"/>
                <w:sz w:val="18"/>
                <w:szCs w:val="18"/>
                <w:lang w:eastAsia="tr-TR"/>
              </w:rPr>
            </w:pPr>
            <w:r w:rsidRPr="00FC512B">
              <w:rPr>
                <w:rFonts w:eastAsia="Times New Roman" w:cstheme="minorHAnsi"/>
                <w:color w:val="000000" w:themeColor="text1"/>
                <w:sz w:val="18"/>
                <w:szCs w:val="18"/>
              </w:rPr>
              <w:t>TEORİK SINAV</w:t>
            </w:r>
          </w:p>
        </w:tc>
        <w:tc>
          <w:tcPr>
            <w:tcW w:w="706" w:type="pct"/>
          </w:tcPr>
          <w:p w14:paraId="2521E6C9" w14:textId="77777777" w:rsidR="00B60EF7" w:rsidRPr="00FC512B" w:rsidRDefault="00B60EF7" w:rsidP="00DB0926">
            <w:pPr>
              <w:spacing w:after="0"/>
              <w:jc w:val="center"/>
              <w:rPr>
                <w:rFonts w:eastAsia="Times New Roman" w:cstheme="minorHAnsi"/>
                <w:color w:val="000000" w:themeColor="text1"/>
                <w:sz w:val="18"/>
                <w:szCs w:val="18"/>
              </w:rPr>
            </w:pPr>
            <w:r w:rsidRPr="00FC512B">
              <w:rPr>
                <w:rFonts w:eastAsia="Times New Roman" w:cstheme="minorHAnsi"/>
                <w:color w:val="000000" w:themeColor="text1"/>
                <w:sz w:val="18"/>
                <w:szCs w:val="18"/>
              </w:rPr>
              <w:t>13.30</w:t>
            </w:r>
          </w:p>
        </w:tc>
        <w:tc>
          <w:tcPr>
            <w:tcW w:w="1935" w:type="pct"/>
            <w:tcMar>
              <w:top w:w="0" w:type="dxa"/>
              <w:left w:w="108" w:type="dxa"/>
              <w:bottom w:w="0" w:type="dxa"/>
              <w:right w:w="108" w:type="dxa"/>
            </w:tcMar>
          </w:tcPr>
          <w:p w14:paraId="209F7A46" w14:textId="77777777" w:rsidR="00B60EF7" w:rsidRPr="00FC512B" w:rsidRDefault="00B60EF7" w:rsidP="00DB0926">
            <w:pPr>
              <w:spacing w:after="0"/>
              <w:rPr>
                <w:rFonts w:eastAsia="Times New Roman" w:cstheme="minorHAnsi"/>
                <w:color w:val="000000" w:themeColor="text1"/>
                <w:sz w:val="18"/>
                <w:szCs w:val="18"/>
              </w:rPr>
            </w:pPr>
          </w:p>
        </w:tc>
      </w:tr>
      <w:tr w:rsidR="00FC512B" w:rsidRPr="00FC512B" w14:paraId="13A7D9C9" w14:textId="77777777" w:rsidTr="00B60EF7">
        <w:trPr>
          <w:trHeight w:val="20"/>
        </w:trPr>
        <w:tc>
          <w:tcPr>
            <w:tcW w:w="573" w:type="pct"/>
            <w:vMerge/>
            <w:vAlign w:val="center"/>
            <w:hideMark/>
          </w:tcPr>
          <w:p w14:paraId="45945DFA" w14:textId="77777777" w:rsidR="00B60EF7" w:rsidRPr="00FC512B" w:rsidRDefault="00B60EF7" w:rsidP="00DB0926">
            <w:pPr>
              <w:spacing w:after="0" w:line="240" w:lineRule="auto"/>
              <w:rPr>
                <w:rFonts w:eastAsia="Times New Roman" w:cstheme="minorHAnsi"/>
                <w:b/>
                <w:color w:val="000000" w:themeColor="text1"/>
                <w:sz w:val="18"/>
                <w:szCs w:val="18"/>
              </w:rPr>
            </w:pPr>
          </w:p>
        </w:tc>
        <w:tc>
          <w:tcPr>
            <w:tcW w:w="1786" w:type="pct"/>
            <w:tcMar>
              <w:top w:w="0" w:type="dxa"/>
              <w:left w:w="108" w:type="dxa"/>
              <w:bottom w:w="0" w:type="dxa"/>
              <w:right w:w="108" w:type="dxa"/>
            </w:tcMar>
          </w:tcPr>
          <w:p w14:paraId="67E61BD5" w14:textId="77777777" w:rsidR="00B60EF7" w:rsidRPr="00FC512B" w:rsidRDefault="00B60EF7" w:rsidP="00DB0926">
            <w:pPr>
              <w:spacing w:after="0"/>
              <w:rPr>
                <w:rFonts w:eastAsia="Times New Roman" w:cstheme="minorHAnsi"/>
                <w:color w:val="000000" w:themeColor="text1"/>
                <w:sz w:val="18"/>
                <w:szCs w:val="18"/>
              </w:rPr>
            </w:pPr>
            <w:r w:rsidRPr="00FC512B">
              <w:rPr>
                <w:rFonts w:eastAsia="Times New Roman" w:cstheme="minorHAnsi"/>
                <w:color w:val="000000" w:themeColor="text1"/>
                <w:sz w:val="18"/>
                <w:szCs w:val="18"/>
                <w:lang w:eastAsia="tr-TR"/>
              </w:rPr>
              <w:t>Staj sonrası geribildirim toplantısı</w:t>
            </w:r>
          </w:p>
        </w:tc>
        <w:tc>
          <w:tcPr>
            <w:tcW w:w="706" w:type="pct"/>
          </w:tcPr>
          <w:p w14:paraId="01C69652" w14:textId="77777777" w:rsidR="00B60EF7" w:rsidRPr="00FC512B" w:rsidRDefault="00B60EF7" w:rsidP="00DB0926">
            <w:pPr>
              <w:spacing w:after="0"/>
              <w:jc w:val="center"/>
              <w:rPr>
                <w:rFonts w:eastAsia="Times New Roman" w:cstheme="minorHAnsi"/>
                <w:color w:val="000000" w:themeColor="text1"/>
                <w:sz w:val="18"/>
                <w:szCs w:val="18"/>
              </w:rPr>
            </w:pPr>
          </w:p>
        </w:tc>
        <w:tc>
          <w:tcPr>
            <w:tcW w:w="1935" w:type="pct"/>
            <w:tcMar>
              <w:top w:w="0" w:type="dxa"/>
              <w:left w:w="108" w:type="dxa"/>
              <w:bottom w:w="0" w:type="dxa"/>
              <w:right w:w="108" w:type="dxa"/>
            </w:tcMar>
          </w:tcPr>
          <w:p w14:paraId="3A817665" w14:textId="77777777" w:rsidR="00B60EF7" w:rsidRPr="00FC512B" w:rsidRDefault="00B60EF7" w:rsidP="00DB0926">
            <w:pPr>
              <w:spacing w:after="0"/>
              <w:rPr>
                <w:rFonts w:eastAsia="Times New Roman" w:cstheme="minorHAnsi"/>
                <w:color w:val="000000" w:themeColor="text1"/>
                <w:sz w:val="18"/>
                <w:szCs w:val="18"/>
              </w:rPr>
            </w:pPr>
            <w:r w:rsidRPr="00FC512B">
              <w:rPr>
                <w:rFonts w:eastAsia="Times New Roman" w:cstheme="minorHAnsi"/>
                <w:color w:val="000000" w:themeColor="text1"/>
                <w:sz w:val="18"/>
                <w:szCs w:val="18"/>
              </w:rPr>
              <w:t>Radyoloji Anabilim Dalı Seminer Salonu</w:t>
            </w:r>
          </w:p>
        </w:tc>
      </w:tr>
    </w:tbl>
    <w:p w14:paraId="26E385FE" w14:textId="77777777" w:rsidR="006478AA" w:rsidRDefault="006478AA" w:rsidP="000A21E4">
      <w:pPr>
        <w:rPr>
          <w:rFonts w:cstheme="minorHAnsi"/>
        </w:rPr>
      </w:pPr>
    </w:p>
    <w:p w14:paraId="01982144" w14:textId="77777777" w:rsidR="006478AA" w:rsidRDefault="006478AA">
      <w:pPr>
        <w:rPr>
          <w:rFonts w:cstheme="minorHAnsi"/>
        </w:rPr>
      </w:pPr>
      <w:r>
        <w:rPr>
          <w:rFonts w:cstheme="minorHAnsi"/>
        </w:rPr>
        <w:br w:type="page"/>
      </w:r>
    </w:p>
    <w:p w14:paraId="4440E5D3" w14:textId="77777777" w:rsidR="005D756B" w:rsidRPr="000872B6" w:rsidRDefault="005D756B" w:rsidP="0064203A">
      <w:pPr>
        <w:pStyle w:val="Balk1"/>
        <w:spacing w:before="0" w:after="0"/>
        <w:rPr>
          <w:rFonts w:asciiTheme="minorHAnsi" w:hAnsiTheme="minorHAnsi" w:cstheme="minorHAnsi"/>
          <w:sz w:val="36"/>
        </w:rPr>
      </w:pPr>
      <w:bookmarkStart w:id="124" w:name="_Toc49436444"/>
      <w:bookmarkStart w:id="125" w:name="_Toc238041658"/>
      <w:r w:rsidRPr="000872B6">
        <w:rPr>
          <w:rFonts w:asciiTheme="minorHAnsi" w:hAnsiTheme="minorHAnsi" w:cstheme="minorHAnsi"/>
          <w:sz w:val="36"/>
        </w:rPr>
        <w:t>SEÇMELİ STAJLAR</w:t>
      </w:r>
      <w:bookmarkEnd w:id="117"/>
      <w:bookmarkEnd w:id="118"/>
      <w:bookmarkEnd w:id="119"/>
      <w:bookmarkEnd w:id="120"/>
      <w:bookmarkEnd w:id="121"/>
      <w:bookmarkEnd w:id="122"/>
      <w:bookmarkEnd w:id="123"/>
      <w:bookmarkEnd w:id="124"/>
      <w:bookmarkEnd w:id="125"/>
    </w:p>
    <w:p w14:paraId="08BDAB5F" w14:textId="1F8145D1" w:rsidR="005D756B" w:rsidRPr="000872B6" w:rsidRDefault="000432F1" w:rsidP="00FC512B">
      <w:pPr>
        <w:spacing w:after="60"/>
        <w:jc w:val="center"/>
        <w:rPr>
          <w:rFonts w:cstheme="minorHAnsi"/>
          <w:b/>
        </w:rPr>
      </w:pPr>
      <w:r>
        <w:rPr>
          <w:rFonts w:cstheme="minorHAnsi"/>
          <w:b/>
        </w:rPr>
        <w:t>202</w:t>
      </w:r>
      <w:r w:rsidR="00FC512B">
        <w:rPr>
          <w:rFonts w:cstheme="minorHAnsi"/>
          <w:b/>
        </w:rPr>
        <w:t>6</w:t>
      </w:r>
      <w:r>
        <w:rPr>
          <w:rFonts w:cstheme="minorHAnsi"/>
          <w:b/>
        </w:rPr>
        <w:t>-</w:t>
      </w:r>
      <w:proofErr w:type="gramStart"/>
      <w:r>
        <w:rPr>
          <w:rFonts w:cstheme="minorHAnsi"/>
          <w:b/>
        </w:rPr>
        <w:t>202</w:t>
      </w:r>
      <w:r w:rsidR="00FC512B">
        <w:rPr>
          <w:rFonts w:cstheme="minorHAnsi"/>
          <w:b/>
        </w:rPr>
        <w:t>7</w:t>
      </w:r>
      <w:r w:rsidR="00DE5468">
        <w:rPr>
          <w:rFonts w:cstheme="minorHAnsi"/>
          <w:b/>
        </w:rPr>
        <w:t xml:space="preserve">  </w:t>
      </w:r>
      <w:r w:rsidR="00E01952" w:rsidRPr="000872B6">
        <w:rPr>
          <w:rFonts w:cstheme="minorHAnsi"/>
          <w:b/>
        </w:rPr>
        <w:t>ÖĞRETİM</w:t>
      </w:r>
      <w:proofErr w:type="gramEnd"/>
      <w:r w:rsidR="00E01952" w:rsidRPr="000872B6">
        <w:rPr>
          <w:rFonts w:cstheme="minorHAnsi"/>
          <w:b/>
        </w:rPr>
        <w:t xml:space="preserve"> YILI 4.SINIF</w:t>
      </w:r>
    </w:p>
    <w:p w14:paraId="6F6400AC" w14:textId="77777777" w:rsidR="00183488" w:rsidRPr="00373764" w:rsidRDefault="00183488" w:rsidP="00FC512B">
      <w:pPr>
        <w:pStyle w:val="Balk2"/>
        <w:spacing w:before="0"/>
      </w:pPr>
      <w:bookmarkStart w:id="126" w:name="_Toc49436445"/>
      <w:bookmarkStart w:id="127" w:name="_Toc238041659"/>
      <w:r w:rsidRPr="00373764">
        <w:t>AİLE HEKİMLİĞİ STAJ PROGRAMI</w:t>
      </w:r>
      <w:bookmarkEnd w:id="126"/>
      <w:bookmarkEnd w:id="127"/>
    </w:p>
    <w:tbl>
      <w:tblPr>
        <w:tblW w:w="5534"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0" w:type="dxa"/>
          <w:right w:w="0" w:type="dxa"/>
        </w:tblCellMar>
        <w:tblLook w:val="04A0" w:firstRow="1" w:lastRow="0" w:firstColumn="1" w:lastColumn="0" w:noHBand="0" w:noVBand="1"/>
      </w:tblPr>
      <w:tblGrid>
        <w:gridCol w:w="988"/>
        <w:gridCol w:w="5385"/>
        <w:gridCol w:w="993"/>
        <w:gridCol w:w="2977"/>
      </w:tblGrid>
      <w:tr w:rsidR="00FC512B" w:rsidRPr="00FC512B" w14:paraId="78E746AE" w14:textId="77777777" w:rsidTr="00FC512B">
        <w:trPr>
          <w:trHeight w:val="20"/>
          <w:tblHeader/>
        </w:trPr>
        <w:tc>
          <w:tcPr>
            <w:tcW w:w="478" w:type="pct"/>
            <w:shd w:val="clear" w:color="auto" w:fill="B6DDE8" w:themeFill="accent5" w:themeFillTint="66"/>
            <w:tcMar>
              <w:top w:w="0" w:type="dxa"/>
              <w:left w:w="108" w:type="dxa"/>
              <w:bottom w:w="0" w:type="dxa"/>
              <w:right w:w="108" w:type="dxa"/>
            </w:tcMar>
            <w:vAlign w:val="center"/>
            <w:hideMark/>
          </w:tcPr>
          <w:p w14:paraId="5DCCE3E9" w14:textId="77777777" w:rsidR="00FC512B" w:rsidRPr="00FC512B" w:rsidRDefault="00FC512B" w:rsidP="00FC512B">
            <w:pPr>
              <w:spacing w:after="60"/>
              <w:ind w:firstLine="56"/>
              <w:rPr>
                <w:rFonts w:cstheme="minorHAnsi"/>
                <w:b/>
                <w:color w:val="000000" w:themeColor="text1"/>
                <w:sz w:val="18"/>
                <w:szCs w:val="18"/>
              </w:rPr>
            </w:pPr>
            <w:bookmarkStart w:id="128" w:name="_Hlk237849025"/>
            <w:r w:rsidRPr="00FC512B">
              <w:rPr>
                <w:rFonts w:cstheme="minorHAnsi"/>
                <w:b/>
                <w:color w:val="000000" w:themeColor="text1"/>
                <w:sz w:val="18"/>
                <w:szCs w:val="18"/>
              </w:rPr>
              <w:t> Günler</w:t>
            </w:r>
          </w:p>
        </w:tc>
        <w:tc>
          <w:tcPr>
            <w:tcW w:w="2603" w:type="pct"/>
            <w:shd w:val="clear" w:color="auto" w:fill="B6DDE8" w:themeFill="accent5" w:themeFillTint="66"/>
            <w:tcMar>
              <w:top w:w="0" w:type="dxa"/>
              <w:left w:w="108" w:type="dxa"/>
              <w:bottom w:w="0" w:type="dxa"/>
              <w:right w:w="108" w:type="dxa"/>
            </w:tcMar>
            <w:vAlign w:val="center"/>
            <w:hideMark/>
          </w:tcPr>
          <w:p w14:paraId="185047ED" w14:textId="77777777" w:rsidR="00FC512B" w:rsidRPr="00FC512B" w:rsidRDefault="00FC512B" w:rsidP="00FC512B">
            <w:pPr>
              <w:spacing w:after="60"/>
              <w:ind w:firstLine="56"/>
              <w:rPr>
                <w:rFonts w:cstheme="minorHAnsi"/>
                <w:b/>
                <w:color w:val="000000" w:themeColor="text1"/>
                <w:sz w:val="18"/>
                <w:szCs w:val="18"/>
              </w:rPr>
            </w:pPr>
            <w:r w:rsidRPr="00FC512B">
              <w:rPr>
                <w:rFonts w:cstheme="minorHAnsi"/>
                <w:b/>
                <w:color w:val="000000" w:themeColor="text1"/>
                <w:sz w:val="18"/>
                <w:szCs w:val="18"/>
              </w:rPr>
              <w:t>Dersin Konusu</w:t>
            </w:r>
          </w:p>
        </w:tc>
        <w:tc>
          <w:tcPr>
            <w:tcW w:w="480" w:type="pct"/>
            <w:shd w:val="clear" w:color="auto" w:fill="B6DDE8" w:themeFill="accent5" w:themeFillTint="66"/>
            <w:vAlign w:val="center"/>
            <w:hideMark/>
          </w:tcPr>
          <w:p w14:paraId="5AE40040" w14:textId="77777777" w:rsidR="00FC512B" w:rsidRPr="00FC512B" w:rsidRDefault="00FC512B" w:rsidP="00FC512B">
            <w:pPr>
              <w:spacing w:after="60"/>
              <w:ind w:firstLine="56"/>
              <w:jc w:val="center"/>
              <w:rPr>
                <w:rFonts w:cstheme="minorHAnsi"/>
                <w:b/>
                <w:color w:val="000000" w:themeColor="text1"/>
                <w:sz w:val="18"/>
                <w:szCs w:val="18"/>
              </w:rPr>
            </w:pPr>
            <w:r w:rsidRPr="00FC512B">
              <w:rPr>
                <w:rFonts w:cstheme="minorHAnsi"/>
                <w:b/>
                <w:color w:val="000000" w:themeColor="text1"/>
                <w:sz w:val="18"/>
                <w:szCs w:val="18"/>
              </w:rPr>
              <w:t>Ders Saati</w:t>
            </w:r>
          </w:p>
        </w:tc>
        <w:tc>
          <w:tcPr>
            <w:tcW w:w="1440" w:type="pct"/>
            <w:shd w:val="clear" w:color="auto" w:fill="B6DDE8" w:themeFill="accent5" w:themeFillTint="66"/>
            <w:tcMar>
              <w:top w:w="0" w:type="dxa"/>
              <w:left w:w="108" w:type="dxa"/>
              <w:bottom w:w="0" w:type="dxa"/>
              <w:right w:w="108" w:type="dxa"/>
            </w:tcMar>
            <w:vAlign w:val="center"/>
            <w:hideMark/>
          </w:tcPr>
          <w:p w14:paraId="77EA7715" w14:textId="77777777" w:rsidR="00FC512B" w:rsidRPr="00FC512B" w:rsidRDefault="00FC512B" w:rsidP="00FC512B">
            <w:pPr>
              <w:spacing w:after="60"/>
              <w:ind w:firstLine="56"/>
              <w:rPr>
                <w:rFonts w:cstheme="minorHAnsi"/>
                <w:b/>
                <w:color w:val="000000" w:themeColor="text1"/>
                <w:sz w:val="18"/>
                <w:szCs w:val="18"/>
              </w:rPr>
            </w:pPr>
            <w:r w:rsidRPr="00FC512B">
              <w:rPr>
                <w:rFonts w:cstheme="minorHAnsi"/>
                <w:b/>
                <w:color w:val="000000" w:themeColor="text1"/>
                <w:sz w:val="18"/>
                <w:szCs w:val="18"/>
              </w:rPr>
              <w:t>Öğretim Üyesi</w:t>
            </w:r>
          </w:p>
        </w:tc>
      </w:tr>
      <w:tr w:rsidR="00FC512B" w:rsidRPr="00FC512B" w14:paraId="1F6DE4A6" w14:textId="77777777" w:rsidTr="00FC512B">
        <w:trPr>
          <w:trHeight w:val="201"/>
        </w:trPr>
        <w:tc>
          <w:tcPr>
            <w:tcW w:w="478" w:type="pct"/>
            <w:vMerge w:val="restart"/>
            <w:tcMar>
              <w:top w:w="0" w:type="dxa"/>
              <w:left w:w="108" w:type="dxa"/>
              <w:bottom w:w="0" w:type="dxa"/>
              <w:right w:w="108" w:type="dxa"/>
            </w:tcMar>
            <w:vAlign w:val="center"/>
            <w:hideMark/>
          </w:tcPr>
          <w:p w14:paraId="5B8F6A55" w14:textId="77777777" w:rsidR="00FC512B" w:rsidRPr="00FC512B" w:rsidRDefault="00FC512B" w:rsidP="00DB0926">
            <w:pPr>
              <w:rPr>
                <w:rFonts w:cstheme="minorHAnsi"/>
                <w:b/>
                <w:color w:val="000000" w:themeColor="text1"/>
                <w:sz w:val="18"/>
                <w:szCs w:val="18"/>
              </w:rPr>
            </w:pPr>
            <w:r w:rsidRPr="00FC512B">
              <w:rPr>
                <w:rFonts w:cstheme="minorHAnsi"/>
                <w:b/>
                <w:color w:val="000000" w:themeColor="text1"/>
                <w:sz w:val="18"/>
                <w:szCs w:val="18"/>
              </w:rPr>
              <w:t>Pazartesi</w:t>
            </w:r>
          </w:p>
        </w:tc>
        <w:tc>
          <w:tcPr>
            <w:tcW w:w="4522" w:type="pct"/>
            <w:gridSpan w:val="3"/>
            <w:shd w:val="clear" w:color="auto" w:fill="D9D9D9" w:themeFill="background1" w:themeFillShade="D9"/>
            <w:tcMar>
              <w:top w:w="0" w:type="dxa"/>
              <w:left w:w="108" w:type="dxa"/>
              <w:bottom w:w="0" w:type="dxa"/>
              <w:right w:w="108" w:type="dxa"/>
            </w:tcMar>
            <w:vAlign w:val="center"/>
            <w:hideMark/>
          </w:tcPr>
          <w:p w14:paraId="27EF3917" w14:textId="77777777" w:rsidR="00FC512B" w:rsidRPr="00FC512B" w:rsidRDefault="00FC512B" w:rsidP="00FC512B">
            <w:pPr>
              <w:spacing w:after="0"/>
              <w:jc w:val="center"/>
              <w:rPr>
                <w:rFonts w:cstheme="minorHAnsi"/>
                <w:color w:val="000000" w:themeColor="text1"/>
                <w:sz w:val="18"/>
                <w:szCs w:val="18"/>
              </w:rPr>
            </w:pPr>
            <w:r w:rsidRPr="00FC512B">
              <w:rPr>
                <w:rFonts w:cstheme="minorHAnsi"/>
                <w:b/>
                <w:color w:val="000000" w:themeColor="text1"/>
                <w:sz w:val="18"/>
                <w:szCs w:val="18"/>
              </w:rPr>
              <w:t>1. Hafta</w:t>
            </w:r>
          </w:p>
        </w:tc>
      </w:tr>
      <w:tr w:rsidR="00FC512B" w:rsidRPr="00FC512B" w14:paraId="00E114D1" w14:textId="77777777" w:rsidTr="00FC512B">
        <w:trPr>
          <w:trHeight w:val="20"/>
        </w:trPr>
        <w:tc>
          <w:tcPr>
            <w:tcW w:w="478" w:type="pct"/>
            <w:vMerge/>
            <w:vAlign w:val="center"/>
            <w:hideMark/>
          </w:tcPr>
          <w:p w14:paraId="55E97E1C" w14:textId="77777777" w:rsidR="00FC512B" w:rsidRPr="00FC512B" w:rsidRDefault="00FC512B" w:rsidP="00DB0926">
            <w:pPr>
              <w:rPr>
                <w:rFonts w:cstheme="minorHAnsi"/>
                <w:b/>
                <w:color w:val="000000" w:themeColor="text1"/>
                <w:sz w:val="18"/>
                <w:szCs w:val="18"/>
              </w:rPr>
            </w:pPr>
          </w:p>
        </w:tc>
        <w:tc>
          <w:tcPr>
            <w:tcW w:w="2603" w:type="pct"/>
            <w:tcMar>
              <w:top w:w="0" w:type="dxa"/>
              <w:left w:w="108" w:type="dxa"/>
              <w:bottom w:w="0" w:type="dxa"/>
              <w:right w:w="108" w:type="dxa"/>
            </w:tcMar>
            <w:vAlign w:val="center"/>
            <w:hideMark/>
          </w:tcPr>
          <w:p w14:paraId="7997CEC9" w14:textId="77777777" w:rsidR="00FC512B" w:rsidRPr="00FC512B" w:rsidRDefault="00FC512B" w:rsidP="00DB0926">
            <w:pPr>
              <w:spacing w:before="20" w:after="20"/>
              <w:rPr>
                <w:rFonts w:cstheme="minorHAnsi"/>
                <w:color w:val="000000" w:themeColor="text1"/>
                <w:sz w:val="18"/>
                <w:szCs w:val="18"/>
              </w:rPr>
            </w:pPr>
            <w:r w:rsidRPr="00FC512B">
              <w:rPr>
                <w:rFonts w:eastAsia="Calibri" w:cstheme="minorHAnsi"/>
                <w:color w:val="000000" w:themeColor="text1"/>
                <w:sz w:val="18"/>
                <w:szCs w:val="18"/>
              </w:rPr>
              <w:t>Staj Hakkında Bilgilendirme Klinik Uygulamalarda Etik ve Profesyonel Değerler</w:t>
            </w:r>
          </w:p>
        </w:tc>
        <w:tc>
          <w:tcPr>
            <w:tcW w:w="480" w:type="pct"/>
            <w:vAlign w:val="center"/>
            <w:hideMark/>
          </w:tcPr>
          <w:p w14:paraId="4FE4F452" w14:textId="5284AB0D" w:rsidR="00FC512B" w:rsidRPr="00FC512B" w:rsidRDefault="00FC512B" w:rsidP="00DB0926">
            <w:pPr>
              <w:spacing w:before="20" w:after="20"/>
              <w:jc w:val="center"/>
              <w:rPr>
                <w:rFonts w:cstheme="minorHAnsi"/>
                <w:color w:val="000000" w:themeColor="text1"/>
                <w:sz w:val="18"/>
                <w:szCs w:val="18"/>
              </w:rPr>
            </w:pPr>
            <w:r w:rsidRPr="00FC512B">
              <w:rPr>
                <w:rFonts w:cstheme="minorHAnsi"/>
                <w:color w:val="000000" w:themeColor="text1"/>
                <w:sz w:val="18"/>
                <w:szCs w:val="18"/>
              </w:rPr>
              <w:t>08.</w:t>
            </w:r>
            <w:r w:rsidRPr="00FC512B">
              <w:rPr>
                <w:rFonts w:cstheme="minorHAnsi"/>
                <w:color w:val="000000" w:themeColor="text1"/>
                <w:sz w:val="18"/>
                <w:szCs w:val="18"/>
                <w:vertAlign w:val="superscript"/>
              </w:rPr>
              <w:t>00</w:t>
            </w:r>
            <w:r w:rsidRPr="00FC512B">
              <w:rPr>
                <w:rFonts w:cstheme="minorHAnsi"/>
                <w:color w:val="000000" w:themeColor="text1"/>
                <w:sz w:val="18"/>
                <w:szCs w:val="18"/>
              </w:rPr>
              <w:t>-09.</w:t>
            </w:r>
            <w:r w:rsidRPr="00FC512B">
              <w:rPr>
                <w:rFonts w:cstheme="minorHAnsi"/>
                <w:color w:val="000000" w:themeColor="text1"/>
                <w:sz w:val="18"/>
                <w:szCs w:val="18"/>
                <w:vertAlign w:val="superscript"/>
              </w:rPr>
              <w:t>50</w:t>
            </w:r>
          </w:p>
        </w:tc>
        <w:tc>
          <w:tcPr>
            <w:tcW w:w="1440" w:type="pct"/>
            <w:tcMar>
              <w:top w:w="0" w:type="dxa"/>
              <w:left w:w="108" w:type="dxa"/>
              <w:bottom w:w="0" w:type="dxa"/>
              <w:right w:w="108" w:type="dxa"/>
            </w:tcMar>
            <w:vAlign w:val="center"/>
            <w:hideMark/>
          </w:tcPr>
          <w:p w14:paraId="1D7DDF02" w14:textId="77777777" w:rsidR="00FC512B" w:rsidRPr="00FC512B" w:rsidRDefault="00FC512B" w:rsidP="00DB0926">
            <w:pPr>
              <w:spacing w:before="20" w:after="20"/>
              <w:rPr>
                <w:rFonts w:cstheme="minorHAnsi"/>
                <w:color w:val="000000" w:themeColor="text1"/>
                <w:sz w:val="18"/>
                <w:szCs w:val="18"/>
              </w:rPr>
            </w:pPr>
            <w:r w:rsidRPr="00FC512B">
              <w:rPr>
                <w:rFonts w:cstheme="minorHAnsi"/>
                <w:color w:val="000000" w:themeColor="text1"/>
                <w:sz w:val="18"/>
                <w:szCs w:val="18"/>
              </w:rPr>
              <w:t>Dr. Öğr. Üyesi İdeal B. Y. KARTAL</w:t>
            </w:r>
          </w:p>
        </w:tc>
      </w:tr>
      <w:tr w:rsidR="00FC512B" w:rsidRPr="00FC512B" w14:paraId="2B52D06F" w14:textId="77777777" w:rsidTr="00FC512B">
        <w:trPr>
          <w:trHeight w:val="20"/>
        </w:trPr>
        <w:tc>
          <w:tcPr>
            <w:tcW w:w="478" w:type="pct"/>
            <w:vMerge/>
            <w:vAlign w:val="center"/>
            <w:hideMark/>
          </w:tcPr>
          <w:p w14:paraId="55E8352B" w14:textId="77777777" w:rsidR="00FC512B" w:rsidRPr="00FC512B" w:rsidRDefault="00FC512B" w:rsidP="00DB0926">
            <w:pPr>
              <w:rPr>
                <w:rFonts w:cstheme="minorHAnsi"/>
                <w:b/>
                <w:color w:val="000000" w:themeColor="text1"/>
                <w:sz w:val="18"/>
                <w:szCs w:val="18"/>
              </w:rPr>
            </w:pPr>
          </w:p>
        </w:tc>
        <w:tc>
          <w:tcPr>
            <w:tcW w:w="2603" w:type="pct"/>
            <w:tcMar>
              <w:top w:w="0" w:type="dxa"/>
              <w:left w:w="108" w:type="dxa"/>
              <w:bottom w:w="0" w:type="dxa"/>
              <w:right w:w="108" w:type="dxa"/>
            </w:tcMar>
            <w:vAlign w:val="center"/>
            <w:hideMark/>
          </w:tcPr>
          <w:p w14:paraId="484CA902" w14:textId="77777777" w:rsidR="00FC512B" w:rsidRPr="00FC512B" w:rsidRDefault="00FC512B" w:rsidP="00DB0926">
            <w:pPr>
              <w:spacing w:before="20" w:after="20"/>
              <w:rPr>
                <w:rFonts w:cstheme="minorHAnsi"/>
                <w:color w:val="000000" w:themeColor="text1"/>
                <w:sz w:val="18"/>
                <w:szCs w:val="18"/>
              </w:rPr>
            </w:pPr>
            <w:r w:rsidRPr="00FC512B">
              <w:rPr>
                <w:rFonts w:cstheme="minorHAnsi"/>
                <w:color w:val="000000" w:themeColor="text1"/>
                <w:sz w:val="18"/>
                <w:szCs w:val="18"/>
              </w:rPr>
              <w:t>ÇEP Öğrenim Hedefleri</w:t>
            </w:r>
          </w:p>
        </w:tc>
        <w:tc>
          <w:tcPr>
            <w:tcW w:w="480" w:type="pct"/>
            <w:vAlign w:val="center"/>
            <w:hideMark/>
          </w:tcPr>
          <w:p w14:paraId="3FFC96BB" w14:textId="73B51F29" w:rsidR="00FC512B" w:rsidRPr="00FC512B" w:rsidRDefault="00FC512B" w:rsidP="00DB0926">
            <w:pPr>
              <w:spacing w:before="20" w:after="20"/>
              <w:jc w:val="center"/>
              <w:rPr>
                <w:rFonts w:cstheme="minorHAnsi"/>
                <w:color w:val="000000" w:themeColor="text1"/>
                <w:sz w:val="18"/>
                <w:szCs w:val="18"/>
              </w:rPr>
            </w:pPr>
            <w:r w:rsidRPr="00FC512B">
              <w:rPr>
                <w:rFonts w:cstheme="minorHAnsi"/>
                <w:color w:val="000000" w:themeColor="text1"/>
                <w:sz w:val="18"/>
                <w:szCs w:val="18"/>
              </w:rPr>
              <w:t>10.</w:t>
            </w:r>
            <w:r w:rsidRPr="00FC512B">
              <w:rPr>
                <w:rFonts w:cstheme="minorHAnsi"/>
                <w:color w:val="000000" w:themeColor="text1"/>
                <w:sz w:val="18"/>
                <w:szCs w:val="18"/>
                <w:vertAlign w:val="superscript"/>
              </w:rPr>
              <w:t>00</w:t>
            </w:r>
            <w:r w:rsidRPr="00FC512B">
              <w:rPr>
                <w:rFonts w:cstheme="minorHAnsi"/>
                <w:color w:val="000000" w:themeColor="text1"/>
                <w:sz w:val="18"/>
                <w:szCs w:val="18"/>
              </w:rPr>
              <w:t>-10.</w:t>
            </w:r>
            <w:r w:rsidRPr="00FC512B">
              <w:rPr>
                <w:rFonts w:cstheme="minorHAnsi"/>
                <w:color w:val="000000" w:themeColor="text1"/>
                <w:sz w:val="18"/>
                <w:szCs w:val="18"/>
                <w:vertAlign w:val="superscript"/>
              </w:rPr>
              <w:t>50</w:t>
            </w:r>
          </w:p>
        </w:tc>
        <w:tc>
          <w:tcPr>
            <w:tcW w:w="1440" w:type="pct"/>
            <w:tcMar>
              <w:top w:w="0" w:type="dxa"/>
              <w:left w:w="108" w:type="dxa"/>
              <w:bottom w:w="0" w:type="dxa"/>
              <w:right w:w="108" w:type="dxa"/>
            </w:tcMar>
            <w:vAlign w:val="center"/>
            <w:hideMark/>
          </w:tcPr>
          <w:p w14:paraId="582F5814" w14:textId="77777777" w:rsidR="00FC512B" w:rsidRPr="00FC512B" w:rsidRDefault="00FC512B" w:rsidP="00DB0926">
            <w:pPr>
              <w:spacing w:before="20" w:after="20"/>
              <w:rPr>
                <w:rFonts w:cstheme="minorHAnsi"/>
                <w:color w:val="000000" w:themeColor="text1"/>
                <w:sz w:val="18"/>
                <w:szCs w:val="18"/>
              </w:rPr>
            </w:pPr>
            <w:r w:rsidRPr="00FC512B">
              <w:rPr>
                <w:rFonts w:cstheme="minorHAnsi"/>
                <w:color w:val="000000" w:themeColor="text1"/>
                <w:sz w:val="18"/>
                <w:szCs w:val="18"/>
              </w:rPr>
              <w:t>Dr. Öğr. Üyesi İdeal B. Y. KARTAL</w:t>
            </w:r>
          </w:p>
        </w:tc>
      </w:tr>
      <w:tr w:rsidR="00FC512B" w:rsidRPr="00FC512B" w14:paraId="3A5904D8" w14:textId="77777777" w:rsidTr="00FC512B">
        <w:trPr>
          <w:trHeight w:val="20"/>
        </w:trPr>
        <w:tc>
          <w:tcPr>
            <w:tcW w:w="478" w:type="pct"/>
            <w:vMerge/>
            <w:vAlign w:val="center"/>
            <w:hideMark/>
          </w:tcPr>
          <w:p w14:paraId="2312EBA5" w14:textId="77777777" w:rsidR="00FC512B" w:rsidRPr="00FC512B" w:rsidRDefault="00FC512B" w:rsidP="00DB0926">
            <w:pPr>
              <w:rPr>
                <w:rFonts w:cstheme="minorHAnsi"/>
                <w:b/>
                <w:color w:val="000000" w:themeColor="text1"/>
                <w:sz w:val="18"/>
                <w:szCs w:val="18"/>
              </w:rPr>
            </w:pPr>
          </w:p>
        </w:tc>
        <w:tc>
          <w:tcPr>
            <w:tcW w:w="2603" w:type="pct"/>
            <w:tcMar>
              <w:top w:w="0" w:type="dxa"/>
              <w:left w:w="108" w:type="dxa"/>
              <w:bottom w:w="0" w:type="dxa"/>
              <w:right w:w="108" w:type="dxa"/>
            </w:tcMar>
            <w:vAlign w:val="center"/>
          </w:tcPr>
          <w:p w14:paraId="27E6F10F" w14:textId="77777777" w:rsidR="00FC512B" w:rsidRPr="00FC512B" w:rsidRDefault="00FC512B" w:rsidP="00DB0926">
            <w:pPr>
              <w:spacing w:before="20" w:after="20"/>
              <w:rPr>
                <w:rFonts w:cstheme="minorHAnsi"/>
                <w:color w:val="000000" w:themeColor="text1"/>
                <w:sz w:val="18"/>
                <w:szCs w:val="18"/>
              </w:rPr>
            </w:pPr>
            <w:r w:rsidRPr="00FC512B">
              <w:rPr>
                <w:rFonts w:cstheme="minorHAnsi"/>
                <w:color w:val="000000" w:themeColor="text1"/>
                <w:sz w:val="18"/>
                <w:szCs w:val="18"/>
              </w:rPr>
              <w:t>Aile Hekimliği ve ASM Yönetimi</w:t>
            </w:r>
          </w:p>
        </w:tc>
        <w:tc>
          <w:tcPr>
            <w:tcW w:w="480" w:type="pct"/>
            <w:vAlign w:val="center"/>
          </w:tcPr>
          <w:p w14:paraId="61BA974D" w14:textId="7B7E6EAF" w:rsidR="00FC512B" w:rsidRPr="00FC512B" w:rsidRDefault="00FC512B" w:rsidP="00DB0926">
            <w:pPr>
              <w:spacing w:before="20" w:after="20"/>
              <w:jc w:val="center"/>
              <w:rPr>
                <w:rFonts w:cstheme="minorHAnsi"/>
                <w:color w:val="000000" w:themeColor="text1"/>
                <w:sz w:val="18"/>
                <w:szCs w:val="18"/>
              </w:rPr>
            </w:pPr>
            <w:r w:rsidRPr="00FC512B">
              <w:rPr>
                <w:rFonts w:cstheme="minorHAnsi"/>
                <w:color w:val="000000" w:themeColor="text1"/>
                <w:sz w:val="18"/>
                <w:szCs w:val="18"/>
              </w:rPr>
              <w:t>11.</w:t>
            </w:r>
            <w:r w:rsidRPr="00FC512B">
              <w:rPr>
                <w:rFonts w:cstheme="minorHAnsi"/>
                <w:color w:val="000000" w:themeColor="text1"/>
                <w:sz w:val="18"/>
                <w:szCs w:val="18"/>
                <w:vertAlign w:val="superscript"/>
              </w:rPr>
              <w:t>00</w:t>
            </w:r>
            <w:r w:rsidRPr="00FC512B">
              <w:rPr>
                <w:rFonts w:cstheme="minorHAnsi"/>
                <w:color w:val="000000" w:themeColor="text1"/>
                <w:sz w:val="18"/>
                <w:szCs w:val="18"/>
              </w:rPr>
              <w:t>-11.</w:t>
            </w:r>
            <w:r w:rsidRPr="00FC512B">
              <w:rPr>
                <w:rFonts w:cstheme="minorHAnsi"/>
                <w:color w:val="000000" w:themeColor="text1"/>
                <w:sz w:val="18"/>
                <w:szCs w:val="18"/>
                <w:vertAlign w:val="superscript"/>
              </w:rPr>
              <w:t>50</w:t>
            </w:r>
          </w:p>
        </w:tc>
        <w:tc>
          <w:tcPr>
            <w:tcW w:w="1440" w:type="pct"/>
            <w:tcMar>
              <w:top w:w="0" w:type="dxa"/>
              <w:left w:w="108" w:type="dxa"/>
              <w:bottom w:w="0" w:type="dxa"/>
              <w:right w:w="108" w:type="dxa"/>
            </w:tcMar>
            <w:vAlign w:val="center"/>
          </w:tcPr>
          <w:p w14:paraId="4E4B506B" w14:textId="77777777" w:rsidR="00FC512B" w:rsidRPr="00FC512B" w:rsidRDefault="00FC512B" w:rsidP="00DB0926">
            <w:pPr>
              <w:spacing w:before="20" w:after="20"/>
              <w:rPr>
                <w:rFonts w:cstheme="minorHAnsi"/>
                <w:color w:val="000000" w:themeColor="text1"/>
                <w:sz w:val="18"/>
                <w:szCs w:val="18"/>
              </w:rPr>
            </w:pPr>
            <w:r w:rsidRPr="00FC512B">
              <w:rPr>
                <w:rFonts w:cstheme="minorHAnsi"/>
                <w:color w:val="000000" w:themeColor="text1"/>
                <w:sz w:val="18"/>
                <w:szCs w:val="18"/>
              </w:rPr>
              <w:t>Dr. Öğr. Üyesi İdeal B. Y. KARTAL</w:t>
            </w:r>
          </w:p>
        </w:tc>
      </w:tr>
      <w:tr w:rsidR="00FC512B" w:rsidRPr="00FC512B" w14:paraId="52518EDB" w14:textId="77777777" w:rsidTr="00FC512B">
        <w:trPr>
          <w:trHeight w:val="20"/>
        </w:trPr>
        <w:tc>
          <w:tcPr>
            <w:tcW w:w="478" w:type="pct"/>
            <w:vMerge/>
            <w:vAlign w:val="center"/>
          </w:tcPr>
          <w:p w14:paraId="041BA27F" w14:textId="77777777" w:rsidR="00FC512B" w:rsidRPr="00FC512B" w:rsidRDefault="00FC512B" w:rsidP="00DB0926">
            <w:pPr>
              <w:rPr>
                <w:rFonts w:cstheme="minorHAnsi"/>
                <w:b/>
                <w:color w:val="000000" w:themeColor="text1"/>
                <w:sz w:val="18"/>
                <w:szCs w:val="18"/>
              </w:rPr>
            </w:pPr>
          </w:p>
        </w:tc>
        <w:tc>
          <w:tcPr>
            <w:tcW w:w="2603" w:type="pct"/>
            <w:tcMar>
              <w:top w:w="0" w:type="dxa"/>
              <w:left w:w="108" w:type="dxa"/>
              <w:bottom w:w="0" w:type="dxa"/>
              <w:right w:w="108" w:type="dxa"/>
            </w:tcMar>
            <w:vAlign w:val="center"/>
          </w:tcPr>
          <w:p w14:paraId="33359550" w14:textId="77777777" w:rsidR="00FC512B" w:rsidRPr="00FC512B" w:rsidRDefault="00FC512B" w:rsidP="00DB0926">
            <w:pPr>
              <w:spacing w:before="20" w:after="20"/>
              <w:rPr>
                <w:rFonts w:cstheme="minorHAnsi"/>
                <w:color w:val="000000" w:themeColor="text1"/>
                <w:sz w:val="18"/>
                <w:szCs w:val="18"/>
              </w:rPr>
            </w:pPr>
            <w:r w:rsidRPr="00FC512B">
              <w:rPr>
                <w:rFonts w:cstheme="minorHAnsi"/>
                <w:color w:val="000000" w:themeColor="text1"/>
                <w:sz w:val="18"/>
                <w:szCs w:val="18"/>
              </w:rPr>
              <w:t>Olgu Temelli Öğrenme (OTÖ</w:t>
            </w:r>
            <w:proofErr w:type="gramStart"/>
            <w:r w:rsidRPr="00FC512B">
              <w:rPr>
                <w:rFonts w:cstheme="minorHAnsi"/>
                <w:color w:val="000000" w:themeColor="text1"/>
                <w:sz w:val="18"/>
                <w:szCs w:val="18"/>
              </w:rPr>
              <w:t>) -</w:t>
            </w:r>
            <w:proofErr w:type="gramEnd"/>
            <w:r w:rsidRPr="00FC512B">
              <w:rPr>
                <w:rFonts w:cstheme="minorHAnsi"/>
                <w:color w:val="000000" w:themeColor="text1"/>
                <w:sz w:val="18"/>
                <w:szCs w:val="18"/>
              </w:rPr>
              <w:t>1. Oturum</w:t>
            </w:r>
          </w:p>
        </w:tc>
        <w:tc>
          <w:tcPr>
            <w:tcW w:w="480" w:type="pct"/>
            <w:vAlign w:val="center"/>
          </w:tcPr>
          <w:p w14:paraId="29ADFA3A" w14:textId="7C52F6EB" w:rsidR="00FC512B" w:rsidRPr="00FC512B" w:rsidRDefault="00FC512B" w:rsidP="00DB0926">
            <w:pPr>
              <w:spacing w:before="20" w:after="20"/>
              <w:jc w:val="center"/>
              <w:rPr>
                <w:rFonts w:cstheme="minorHAnsi"/>
                <w:color w:val="000000" w:themeColor="text1"/>
                <w:sz w:val="18"/>
                <w:szCs w:val="18"/>
              </w:rPr>
            </w:pPr>
            <w:r w:rsidRPr="00FC512B">
              <w:rPr>
                <w:rFonts w:cstheme="minorHAnsi"/>
                <w:color w:val="000000" w:themeColor="text1"/>
                <w:sz w:val="18"/>
                <w:szCs w:val="18"/>
              </w:rPr>
              <w:t>13.</w:t>
            </w:r>
            <w:r w:rsidRPr="00FC512B">
              <w:rPr>
                <w:rFonts w:cstheme="minorHAnsi"/>
                <w:color w:val="000000" w:themeColor="text1"/>
                <w:sz w:val="18"/>
                <w:szCs w:val="18"/>
                <w:vertAlign w:val="superscript"/>
              </w:rPr>
              <w:t>30</w:t>
            </w:r>
            <w:r w:rsidRPr="00FC512B">
              <w:rPr>
                <w:rFonts w:cstheme="minorHAnsi"/>
                <w:color w:val="000000" w:themeColor="text1"/>
                <w:sz w:val="18"/>
                <w:szCs w:val="18"/>
              </w:rPr>
              <w:t>-15.</w:t>
            </w:r>
            <w:r w:rsidRPr="00FC512B">
              <w:rPr>
                <w:rFonts w:cstheme="minorHAnsi"/>
                <w:color w:val="000000" w:themeColor="text1"/>
                <w:sz w:val="18"/>
                <w:szCs w:val="18"/>
                <w:vertAlign w:val="superscript"/>
              </w:rPr>
              <w:t>20</w:t>
            </w:r>
          </w:p>
        </w:tc>
        <w:tc>
          <w:tcPr>
            <w:tcW w:w="1440" w:type="pct"/>
            <w:tcMar>
              <w:top w:w="0" w:type="dxa"/>
              <w:left w:w="108" w:type="dxa"/>
              <w:bottom w:w="0" w:type="dxa"/>
              <w:right w:w="108" w:type="dxa"/>
            </w:tcMar>
            <w:vAlign w:val="center"/>
          </w:tcPr>
          <w:p w14:paraId="12654695" w14:textId="77777777" w:rsidR="00FC512B" w:rsidRPr="00FC512B" w:rsidRDefault="00FC512B" w:rsidP="00DB0926">
            <w:pPr>
              <w:spacing w:before="20" w:after="20"/>
              <w:rPr>
                <w:rFonts w:cstheme="minorHAnsi"/>
                <w:color w:val="000000" w:themeColor="text1"/>
                <w:sz w:val="18"/>
                <w:szCs w:val="18"/>
              </w:rPr>
            </w:pPr>
            <w:r w:rsidRPr="00FC512B">
              <w:rPr>
                <w:rFonts w:cstheme="minorHAnsi"/>
                <w:color w:val="000000" w:themeColor="text1"/>
                <w:sz w:val="18"/>
                <w:szCs w:val="18"/>
              </w:rPr>
              <w:t>Dr. Öğr. Üyesi İdeal B. Y. KARTAL</w:t>
            </w:r>
          </w:p>
        </w:tc>
      </w:tr>
      <w:tr w:rsidR="00FC512B" w:rsidRPr="00FC512B" w14:paraId="7E1BBCF8" w14:textId="77777777" w:rsidTr="00FC512B">
        <w:trPr>
          <w:trHeight w:val="20"/>
        </w:trPr>
        <w:tc>
          <w:tcPr>
            <w:tcW w:w="478" w:type="pct"/>
            <w:vMerge/>
            <w:vAlign w:val="center"/>
          </w:tcPr>
          <w:p w14:paraId="1DE24166" w14:textId="77777777" w:rsidR="00FC512B" w:rsidRPr="00FC512B" w:rsidRDefault="00FC512B" w:rsidP="00DB0926">
            <w:pPr>
              <w:rPr>
                <w:rFonts w:cstheme="minorHAnsi"/>
                <w:b/>
                <w:color w:val="000000" w:themeColor="text1"/>
                <w:sz w:val="18"/>
                <w:szCs w:val="18"/>
              </w:rPr>
            </w:pPr>
          </w:p>
        </w:tc>
        <w:tc>
          <w:tcPr>
            <w:tcW w:w="2603" w:type="pct"/>
            <w:tcMar>
              <w:top w:w="0" w:type="dxa"/>
              <w:left w:w="108" w:type="dxa"/>
              <w:bottom w:w="0" w:type="dxa"/>
              <w:right w:w="108" w:type="dxa"/>
            </w:tcMar>
            <w:vAlign w:val="center"/>
          </w:tcPr>
          <w:p w14:paraId="0BF3B7BB" w14:textId="77777777" w:rsidR="00FC512B" w:rsidRPr="00FC512B" w:rsidRDefault="00FC512B" w:rsidP="00DB0926">
            <w:pPr>
              <w:spacing w:before="20" w:after="20"/>
              <w:rPr>
                <w:rFonts w:cstheme="minorHAnsi"/>
                <w:color w:val="000000" w:themeColor="text1"/>
                <w:sz w:val="18"/>
                <w:szCs w:val="18"/>
              </w:rPr>
            </w:pPr>
            <w:r w:rsidRPr="00FC512B">
              <w:rPr>
                <w:rFonts w:cstheme="minorHAnsi"/>
                <w:color w:val="000000" w:themeColor="text1"/>
                <w:sz w:val="18"/>
                <w:szCs w:val="18"/>
              </w:rPr>
              <w:t>Bağımsız Çalışma Saati</w:t>
            </w:r>
          </w:p>
        </w:tc>
        <w:tc>
          <w:tcPr>
            <w:tcW w:w="480" w:type="pct"/>
            <w:vAlign w:val="center"/>
          </w:tcPr>
          <w:p w14:paraId="1FDC33F6" w14:textId="7562D319" w:rsidR="00FC512B" w:rsidRPr="00FC512B" w:rsidRDefault="00FC512B" w:rsidP="00DB0926">
            <w:pPr>
              <w:spacing w:before="20" w:after="20"/>
              <w:jc w:val="center"/>
              <w:rPr>
                <w:rFonts w:cstheme="minorHAnsi"/>
                <w:color w:val="000000" w:themeColor="text1"/>
                <w:sz w:val="18"/>
                <w:szCs w:val="18"/>
              </w:rPr>
            </w:pPr>
            <w:r w:rsidRPr="00FC512B">
              <w:rPr>
                <w:rFonts w:cstheme="minorHAnsi"/>
                <w:color w:val="000000" w:themeColor="text1"/>
                <w:sz w:val="18"/>
                <w:szCs w:val="18"/>
              </w:rPr>
              <w:t>15.</w:t>
            </w:r>
            <w:r w:rsidRPr="00FC512B">
              <w:rPr>
                <w:rFonts w:cstheme="minorHAnsi"/>
                <w:color w:val="000000" w:themeColor="text1"/>
                <w:sz w:val="18"/>
                <w:szCs w:val="18"/>
                <w:vertAlign w:val="superscript"/>
              </w:rPr>
              <w:t>30</w:t>
            </w:r>
            <w:r w:rsidRPr="00FC512B">
              <w:rPr>
                <w:rFonts w:cstheme="minorHAnsi"/>
                <w:color w:val="000000" w:themeColor="text1"/>
                <w:sz w:val="18"/>
                <w:szCs w:val="18"/>
              </w:rPr>
              <w:t>-17.</w:t>
            </w:r>
            <w:r w:rsidRPr="00FC512B">
              <w:rPr>
                <w:rFonts w:cstheme="minorHAnsi"/>
                <w:color w:val="000000" w:themeColor="text1"/>
                <w:sz w:val="18"/>
                <w:szCs w:val="18"/>
                <w:vertAlign w:val="superscript"/>
              </w:rPr>
              <w:t>00</w:t>
            </w:r>
          </w:p>
        </w:tc>
        <w:tc>
          <w:tcPr>
            <w:tcW w:w="1440" w:type="pct"/>
            <w:tcMar>
              <w:top w:w="0" w:type="dxa"/>
              <w:left w:w="108" w:type="dxa"/>
              <w:bottom w:w="0" w:type="dxa"/>
              <w:right w:w="108" w:type="dxa"/>
            </w:tcMar>
            <w:vAlign w:val="center"/>
          </w:tcPr>
          <w:p w14:paraId="5DC23297" w14:textId="77777777" w:rsidR="00FC512B" w:rsidRPr="00FC512B" w:rsidRDefault="00FC512B" w:rsidP="00DB0926">
            <w:pPr>
              <w:spacing w:before="20" w:after="20"/>
              <w:rPr>
                <w:rFonts w:cstheme="minorHAnsi"/>
                <w:color w:val="000000" w:themeColor="text1"/>
                <w:sz w:val="18"/>
                <w:szCs w:val="18"/>
              </w:rPr>
            </w:pPr>
          </w:p>
        </w:tc>
      </w:tr>
      <w:tr w:rsidR="00FC512B" w:rsidRPr="00FC512B" w14:paraId="34E773E3" w14:textId="77777777" w:rsidTr="00FC512B">
        <w:trPr>
          <w:trHeight w:val="20"/>
        </w:trPr>
        <w:tc>
          <w:tcPr>
            <w:tcW w:w="478" w:type="pct"/>
            <w:vMerge w:val="restart"/>
            <w:tcMar>
              <w:top w:w="0" w:type="dxa"/>
              <w:left w:w="108" w:type="dxa"/>
              <w:bottom w:w="0" w:type="dxa"/>
              <w:right w:w="108" w:type="dxa"/>
            </w:tcMar>
            <w:vAlign w:val="center"/>
            <w:hideMark/>
          </w:tcPr>
          <w:p w14:paraId="092D6870" w14:textId="77777777" w:rsidR="00FC512B" w:rsidRPr="00FC512B" w:rsidRDefault="00FC512B" w:rsidP="00DB0926">
            <w:pPr>
              <w:rPr>
                <w:rFonts w:cstheme="minorHAnsi"/>
                <w:b/>
                <w:color w:val="000000" w:themeColor="text1"/>
                <w:sz w:val="18"/>
                <w:szCs w:val="18"/>
              </w:rPr>
            </w:pPr>
            <w:r w:rsidRPr="00FC512B">
              <w:rPr>
                <w:rFonts w:cstheme="minorHAnsi"/>
                <w:b/>
                <w:color w:val="000000" w:themeColor="text1"/>
                <w:sz w:val="18"/>
                <w:szCs w:val="18"/>
              </w:rPr>
              <w:t>Salı</w:t>
            </w:r>
          </w:p>
        </w:tc>
        <w:tc>
          <w:tcPr>
            <w:tcW w:w="2603" w:type="pct"/>
            <w:tcMar>
              <w:top w:w="0" w:type="dxa"/>
              <w:left w:w="108" w:type="dxa"/>
              <w:bottom w:w="0" w:type="dxa"/>
              <w:right w:w="108" w:type="dxa"/>
            </w:tcMar>
            <w:vAlign w:val="center"/>
          </w:tcPr>
          <w:p w14:paraId="2E0C4B5C" w14:textId="77777777" w:rsidR="00FC512B" w:rsidRPr="00FC512B" w:rsidRDefault="00FC512B" w:rsidP="00DB0926">
            <w:pPr>
              <w:spacing w:before="20" w:after="20"/>
              <w:rPr>
                <w:rFonts w:cstheme="minorHAnsi"/>
                <w:color w:val="000000" w:themeColor="text1"/>
                <w:sz w:val="18"/>
                <w:szCs w:val="18"/>
              </w:rPr>
            </w:pPr>
            <w:r w:rsidRPr="00FC512B">
              <w:rPr>
                <w:rFonts w:cstheme="minorHAnsi"/>
                <w:color w:val="000000" w:themeColor="text1"/>
                <w:sz w:val="18"/>
                <w:szCs w:val="18"/>
              </w:rPr>
              <w:t>Pediatrik öykü ve fizik muayene</w:t>
            </w:r>
          </w:p>
        </w:tc>
        <w:tc>
          <w:tcPr>
            <w:tcW w:w="480" w:type="pct"/>
            <w:vAlign w:val="center"/>
            <w:hideMark/>
          </w:tcPr>
          <w:p w14:paraId="28B3C484" w14:textId="2994600A" w:rsidR="00FC512B" w:rsidRPr="00FC512B" w:rsidRDefault="00FC512B" w:rsidP="00DB0926">
            <w:pPr>
              <w:spacing w:before="20" w:after="20"/>
              <w:jc w:val="center"/>
              <w:rPr>
                <w:rFonts w:cstheme="minorHAnsi"/>
                <w:color w:val="000000" w:themeColor="text1"/>
                <w:sz w:val="18"/>
                <w:szCs w:val="18"/>
              </w:rPr>
            </w:pPr>
            <w:r w:rsidRPr="00FC512B">
              <w:rPr>
                <w:rFonts w:cstheme="minorHAnsi"/>
                <w:color w:val="000000" w:themeColor="text1"/>
                <w:sz w:val="18"/>
                <w:szCs w:val="18"/>
              </w:rPr>
              <w:t>08.</w:t>
            </w:r>
            <w:r w:rsidRPr="00FC512B">
              <w:rPr>
                <w:rFonts w:cstheme="minorHAnsi"/>
                <w:color w:val="000000" w:themeColor="text1"/>
                <w:sz w:val="18"/>
                <w:szCs w:val="18"/>
                <w:vertAlign w:val="superscript"/>
              </w:rPr>
              <w:t>00</w:t>
            </w:r>
            <w:r w:rsidRPr="00FC512B">
              <w:rPr>
                <w:rFonts w:cstheme="minorHAnsi"/>
                <w:color w:val="000000" w:themeColor="text1"/>
                <w:sz w:val="18"/>
                <w:szCs w:val="18"/>
              </w:rPr>
              <w:t>-08.</w:t>
            </w:r>
            <w:r w:rsidRPr="00FC512B">
              <w:rPr>
                <w:rFonts w:cstheme="minorHAnsi"/>
                <w:color w:val="000000" w:themeColor="text1"/>
                <w:sz w:val="18"/>
                <w:szCs w:val="18"/>
                <w:vertAlign w:val="superscript"/>
              </w:rPr>
              <w:t>50</w:t>
            </w:r>
          </w:p>
        </w:tc>
        <w:tc>
          <w:tcPr>
            <w:tcW w:w="1440" w:type="pct"/>
            <w:tcMar>
              <w:top w:w="0" w:type="dxa"/>
              <w:left w:w="108" w:type="dxa"/>
              <w:bottom w:w="0" w:type="dxa"/>
              <w:right w:w="108" w:type="dxa"/>
            </w:tcMar>
            <w:vAlign w:val="center"/>
            <w:hideMark/>
          </w:tcPr>
          <w:p w14:paraId="1386C95B" w14:textId="77777777" w:rsidR="00FC512B" w:rsidRPr="00FC512B" w:rsidRDefault="00FC512B" w:rsidP="00DB0926">
            <w:pPr>
              <w:spacing w:before="20" w:after="20"/>
              <w:rPr>
                <w:rFonts w:cstheme="minorHAnsi"/>
                <w:color w:val="000000" w:themeColor="text1"/>
                <w:sz w:val="18"/>
                <w:szCs w:val="18"/>
              </w:rPr>
            </w:pPr>
            <w:r w:rsidRPr="00FC512B">
              <w:rPr>
                <w:rFonts w:cstheme="minorHAnsi"/>
                <w:color w:val="000000" w:themeColor="text1"/>
                <w:sz w:val="18"/>
                <w:szCs w:val="18"/>
              </w:rPr>
              <w:t>Prof. Dr. Yasemin ÇAYIR</w:t>
            </w:r>
          </w:p>
        </w:tc>
      </w:tr>
      <w:tr w:rsidR="00FC512B" w:rsidRPr="00FC512B" w14:paraId="28B53F6F" w14:textId="77777777" w:rsidTr="00FC512B">
        <w:trPr>
          <w:trHeight w:val="20"/>
        </w:trPr>
        <w:tc>
          <w:tcPr>
            <w:tcW w:w="478" w:type="pct"/>
            <w:vMerge/>
            <w:tcMar>
              <w:top w:w="0" w:type="dxa"/>
              <w:left w:w="108" w:type="dxa"/>
              <w:bottom w:w="0" w:type="dxa"/>
              <w:right w:w="108" w:type="dxa"/>
            </w:tcMar>
            <w:vAlign w:val="center"/>
          </w:tcPr>
          <w:p w14:paraId="2E559E69" w14:textId="77777777" w:rsidR="00FC512B" w:rsidRPr="00FC512B" w:rsidRDefault="00FC512B" w:rsidP="00DB0926">
            <w:pPr>
              <w:rPr>
                <w:rFonts w:cstheme="minorHAnsi"/>
                <w:b/>
                <w:color w:val="000000" w:themeColor="text1"/>
                <w:sz w:val="18"/>
                <w:szCs w:val="18"/>
              </w:rPr>
            </w:pPr>
          </w:p>
        </w:tc>
        <w:tc>
          <w:tcPr>
            <w:tcW w:w="2603" w:type="pct"/>
            <w:tcMar>
              <w:top w:w="0" w:type="dxa"/>
              <w:left w:w="108" w:type="dxa"/>
              <w:bottom w:w="0" w:type="dxa"/>
              <w:right w:w="108" w:type="dxa"/>
            </w:tcMar>
            <w:vAlign w:val="center"/>
          </w:tcPr>
          <w:p w14:paraId="25AAFEE8" w14:textId="77777777" w:rsidR="00FC512B" w:rsidRPr="00FC512B" w:rsidRDefault="00FC512B" w:rsidP="00DB0926">
            <w:pPr>
              <w:spacing w:before="20" w:after="20"/>
              <w:rPr>
                <w:rFonts w:cstheme="minorHAnsi"/>
                <w:color w:val="000000" w:themeColor="text1"/>
                <w:sz w:val="18"/>
                <w:szCs w:val="18"/>
              </w:rPr>
            </w:pPr>
            <w:r w:rsidRPr="00FC512B">
              <w:rPr>
                <w:rFonts w:cstheme="minorHAnsi"/>
                <w:color w:val="000000" w:themeColor="text1"/>
                <w:sz w:val="18"/>
                <w:szCs w:val="18"/>
              </w:rPr>
              <w:t>Sağlam Çocuk İzlemi-1</w:t>
            </w:r>
          </w:p>
        </w:tc>
        <w:tc>
          <w:tcPr>
            <w:tcW w:w="480" w:type="pct"/>
            <w:vAlign w:val="center"/>
          </w:tcPr>
          <w:p w14:paraId="2C01DF2D" w14:textId="5F8ED847" w:rsidR="00FC512B" w:rsidRPr="00FC512B" w:rsidRDefault="00FC512B" w:rsidP="00DB0926">
            <w:pPr>
              <w:spacing w:before="20" w:after="20"/>
              <w:jc w:val="center"/>
              <w:rPr>
                <w:rFonts w:cstheme="minorHAnsi"/>
                <w:color w:val="000000" w:themeColor="text1"/>
                <w:sz w:val="18"/>
                <w:szCs w:val="18"/>
              </w:rPr>
            </w:pPr>
            <w:r w:rsidRPr="00FC512B">
              <w:rPr>
                <w:rFonts w:cstheme="minorHAnsi"/>
                <w:color w:val="000000" w:themeColor="text1"/>
                <w:sz w:val="18"/>
                <w:szCs w:val="18"/>
              </w:rPr>
              <w:t>09.</w:t>
            </w:r>
            <w:r w:rsidRPr="00FC512B">
              <w:rPr>
                <w:rFonts w:cstheme="minorHAnsi"/>
                <w:color w:val="000000" w:themeColor="text1"/>
                <w:sz w:val="18"/>
                <w:szCs w:val="18"/>
                <w:vertAlign w:val="superscript"/>
              </w:rPr>
              <w:t>00</w:t>
            </w:r>
            <w:r w:rsidRPr="00FC512B">
              <w:rPr>
                <w:rFonts w:cstheme="minorHAnsi"/>
                <w:color w:val="000000" w:themeColor="text1"/>
                <w:sz w:val="18"/>
                <w:szCs w:val="18"/>
              </w:rPr>
              <w:t>-10.</w:t>
            </w:r>
            <w:r w:rsidRPr="00FC512B">
              <w:rPr>
                <w:rFonts w:cstheme="minorHAnsi"/>
                <w:color w:val="000000" w:themeColor="text1"/>
                <w:sz w:val="18"/>
                <w:szCs w:val="18"/>
                <w:vertAlign w:val="superscript"/>
              </w:rPr>
              <w:t>50</w:t>
            </w:r>
          </w:p>
        </w:tc>
        <w:tc>
          <w:tcPr>
            <w:tcW w:w="1440" w:type="pct"/>
            <w:tcMar>
              <w:top w:w="0" w:type="dxa"/>
              <w:left w:w="108" w:type="dxa"/>
              <w:bottom w:w="0" w:type="dxa"/>
              <w:right w:w="108" w:type="dxa"/>
            </w:tcMar>
            <w:vAlign w:val="center"/>
          </w:tcPr>
          <w:p w14:paraId="5EDB9378" w14:textId="77777777" w:rsidR="00FC512B" w:rsidRPr="00FC512B" w:rsidRDefault="00FC512B" w:rsidP="00DB0926">
            <w:pPr>
              <w:spacing w:before="20" w:after="20"/>
              <w:rPr>
                <w:rFonts w:cstheme="minorHAnsi"/>
                <w:color w:val="000000" w:themeColor="text1"/>
                <w:sz w:val="18"/>
                <w:szCs w:val="18"/>
              </w:rPr>
            </w:pPr>
            <w:r w:rsidRPr="00FC512B">
              <w:rPr>
                <w:rFonts w:cstheme="minorHAnsi"/>
                <w:color w:val="000000" w:themeColor="text1"/>
                <w:sz w:val="18"/>
                <w:szCs w:val="18"/>
              </w:rPr>
              <w:t>Prof. Dr. Yasemin ÇAYIR</w:t>
            </w:r>
          </w:p>
        </w:tc>
      </w:tr>
      <w:tr w:rsidR="00FC512B" w:rsidRPr="00FC512B" w14:paraId="37F2E006" w14:textId="77777777" w:rsidTr="00FC512B">
        <w:trPr>
          <w:trHeight w:val="20"/>
        </w:trPr>
        <w:tc>
          <w:tcPr>
            <w:tcW w:w="478" w:type="pct"/>
            <w:vMerge/>
            <w:vAlign w:val="center"/>
          </w:tcPr>
          <w:p w14:paraId="4C4F3AD3" w14:textId="77777777" w:rsidR="00FC512B" w:rsidRPr="00FC512B" w:rsidRDefault="00FC512B" w:rsidP="00DB0926">
            <w:pPr>
              <w:rPr>
                <w:rFonts w:cstheme="minorHAnsi"/>
                <w:b/>
                <w:color w:val="000000" w:themeColor="text1"/>
                <w:sz w:val="18"/>
                <w:szCs w:val="18"/>
              </w:rPr>
            </w:pPr>
          </w:p>
        </w:tc>
        <w:tc>
          <w:tcPr>
            <w:tcW w:w="2603" w:type="pct"/>
            <w:tcMar>
              <w:top w:w="0" w:type="dxa"/>
              <w:left w:w="108" w:type="dxa"/>
              <w:bottom w:w="0" w:type="dxa"/>
              <w:right w:w="108" w:type="dxa"/>
            </w:tcMar>
            <w:vAlign w:val="center"/>
          </w:tcPr>
          <w:p w14:paraId="16907EA8" w14:textId="77777777" w:rsidR="00FC512B" w:rsidRPr="00FC512B" w:rsidRDefault="00FC512B" w:rsidP="00DB0926">
            <w:pPr>
              <w:spacing w:before="20" w:after="20"/>
              <w:rPr>
                <w:rFonts w:cstheme="minorHAnsi"/>
                <w:color w:val="000000" w:themeColor="text1"/>
                <w:sz w:val="18"/>
                <w:szCs w:val="18"/>
              </w:rPr>
            </w:pPr>
            <w:r w:rsidRPr="00FC512B">
              <w:rPr>
                <w:rFonts w:cstheme="minorHAnsi"/>
                <w:color w:val="000000" w:themeColor="text1"/>
                <w:sz w:val="18"/>
                <w:szCs w:val="18"/>
              </w:rPr>
              <w:t>Sağlam Çocuk İzlemi-2</w:t>
            </w:r>
          </w:p>
        </w:tc>
        <w:tc>
          <w:tcPr>
            <w:tcW w:w="480" w:type="pct"/>
            <w:vAlign w:val="center"/>
          </w:tcPr>
          <w:p w14:paraId="4057A9E1" w14:textId="13C6FA6F" w:rsidR="00FC512B" w:rsidRPr="00FC512B" w:rsidRDefault="00FC512B" w:rsidP="00DB0926">
            <w:pPr>
              <w:spacing w:before="20" w:after="20"/>
              <w:jc w:val="center"/>
              <w:rPr>
                <w:rFonts w:cstheme="minorHAnsi"/>
                <w:color w:val="000000" w:themeColor="text1"/>
                <w:sz w:val="18"/>
                <w:szCs w:val="18"/>
              </w:rPr>
            </w:pPr>
            <w:r w:rsidRPr="00FC512B">
              <w:rPr>
                <w:rFonts w:cstheme="minorHAnsi"/>
                <w:color w:val="000000" w:themeColor="text1"/>
                <w:sz w:val="18"/>
                <w:szCs w:val="18"/>
              </w:rPr>
              <w:t>10.</w:t>
            </w:r>
            <w:r w:rsidRPr="00FC512B">
              <w:rPr>
                <w:rFonts w:cstheme="minorHAnsi"/>
                <w:color w:val="000000" w:themeColor="text1"/>
                <w:sz w:val="18"/>
                <w:szCs w:val="18"/>
                <w:vertAlign w:val="superscript"/>
              </w:rPr>
              <w:t>00</w:t>
            </w:r>
            <w:r w:rsidRPr="00FC512B">
              <w:rPr>
                <w:rFonts w:cstheme="minorHAnsi"/>
                <w:color w:val="000000" w:themeColor="text1"/>
                <w:sz w:val="18"/>
                <w:szCs w:val="18"/>
              </w:rPr>
              <w:t>-10.</w:t>
            </w:r>
            <w:r w:rsidRPr="00FC512B">
              <w:rPr>
                <w:rFonts w:cstheme="minorHAnsi"/>
                <w:color w:val="000000" w:themeColor="text1"/>
                <w:sz w:val="18"/>
                <w:szCs w:val="18"/>
                <w:vertAlign w:val="superscript"/>
              </w:rPr>
              <w:t>50</w:t>
            </w:r>
          </w:p>
        </w:tc>
        <w:tc>
          <w:tcPr>
            <w:tcW w:w="1440" w:type="pct"/>
            <w:tcMar>
              <w:top w:w="0" w:type="dxa"/>
              <w:left w:w="108" w:type="dxa"/>
              <w:bottom w:w="0" w:type="dxa"/>
              <w:right w:w="108" w:type="dxa"/>
            </w:tcMar>
            <w:vAlign w:val="center"/>
          </w:tcPr>
          <w:p w14:paraId="7E1CF513" w14:textId="77777777" w:rsidR="00FC512B" w:rsidRPr="00FC512B" w:rsidRDefault="00FC512B" w:rsidP="00DB0926">
            <w:pPr>
              <w:spacing w:before="20" w:after="20"/>
              <w:rPr>
                <w:rFonts w:cstheme="minorHAnsi"/>
                <w:color w:val="000000" w:themeColor="text1"/>
                <w:sz w:val="18"/>
                <w:szCs w:val="18"/>
              </w:rPr>
            </w:pPr>
            <w:r w:rsidRPr="00FC512B">
              <w:rPr>
                <w:rFonts w:cstheme="minorHAnsi"/>
                <w:color w:val="000000" w:themeColor="text1"/>
                <w:sz w:val="18"/>
                <w:szCs w:val="18"/>
              </w:rPr>
              <w:t>Prof. Dr. Yasemin ÇAYIR</w:t>
            </w:r>
          </w:p>
        </w:tc>
      </w:tr>
      <w:tr w:rsidR="00FC512B" w:rsidRPr="00FC512B" w14:paraId="5C12DC21" w14:textId="77777777" w:rsidTr="00FC512B">
        <w:trPr>
          <w:trHeight w:val="138"/>
        </w:trPr>
        <w:tc>
          <w:tcPr>
            <w:tcW w:w="478" w:type="pct"/>
            <w:vMerge/>
            <w:vAlign w:val="center"/>
          </w:tcPr>
          <w:p w14:paraId="7B892569" w14:textId="77777777" w:rsidR="00FC512B" w:rsidRPr="00FC512B" w:rsidRDefault="00FC512B" w:rsidP="00DB0926">
            <w:pPr>
              <w:rPr>
                <w:rFonts w:cstheme="minorHAnsi"/>
                <w:b/>
                <w:color w:val="000000" w:themeColor="text1"/>
                <w:sz w:val="18"/>
                <w:szCs w:val="18"/>
              </w:rPr>
            </w:pPr>
          </w:p>
        </w:tc>
        <w:tc>
          <w:tcPr>
            <w:tcW w:w="2603" w:type="pct"/>
            <w:tcMar>
              <w:top w:w="0" w:type="dxa"/>
              <w:left w:w="108" w:type="dxa"/>
              <w:bottom w:w="0" w:type="dxa"/>
              <w:right w:w="108" w:type="dxa"/>
            </w:tcMar>
            <w:vAlign w:val="center"/>
          </w:tcPr>
          <w:p w14:paraId="576D282D" w14:textId="77777777" w:rsidR="00FC512B" w:rsidRPr="00FC512B" w:rsidRDefault="00FC512B" w:rsidP="00FC512B">
            <w:pPr>
              <w:spacing w:after="60"/>
              <w:rPr>
                <w:rFonts w:cstheme="minorHAnsi"/>
                <w:color w:val="000000" w:themeColor="text1"/>
                <w:sz w:val="18"/>
                <w:szCs w:val="18"/>
              </w:rPr>
            </w:pPr>
            <w:r w:rsidRPr="00FC512B">
              <w:rPr>
                <w:rFonts w:cstheme="minorHAnsi"/>
                <w:color w:val="000000" w:themeColor="text1"/>
                <w:sz w:val="18"/>
                <w:szCs w:val="18"/>
              </w:rPr>
              <w:t>Aşılar-1 (Ters Yüz Sınıf Uygulaması)</w:t>
            </w:r>
          </w:p>
        </w:tc>
        <w:tc>
          <w:tcPr>
            <w:tcW w:w="480" w:type="pct"/>
            <w:vAlign w:val="center"/>
          </w:tcPr>
          <w:p w14:paraId="11AB2A15" w14:textId="41BF6658" w:rsidR="00FC512B" w:rsidRPr="00FC512B" w:rsidRDefault="00FC512B" w:rsidP="00FC512B">
            <w:pPr>
              <w:spacing w:after="60"/>
              <w:jc w:val="center"/>
              <w:rPr>
                <w:rFonts w:cstheme="minorHAnsi"/>
                <w:color w:val="000000" w:themeColor="text1"/>
                <w:sz w:val="18"/>
                <w:szCs w:val="18"/>
              </w:rPr>
            </w:pPr>
            <w:r w:rsidRPr="00FC512B">
              <w:rPr>
                <w:rFonts w:cstheme="minorHAnsi"/>
                <w:color w:val="000000" w:themeColor="text1"/>
                <w:sz w:val="18"/>
                <w:szCs w:val="18"/>
              </w:rPr>
              <w:t>11.</w:t>
            </w:r>
            <w:r w:rsidRPr="00FC512B">
              <w:rPr>
                <w:rFonts w:cstheme="minorHAnsi"/>
                <w:color w:val="000000" w:themeColor="text1"/>
                <w:sz w:val="18"/>
                <w:szCs w:val="18"/>
                <w:vertAlign w:val="superscript"/>
              </w:rPr>
              <w:t>00</w:t>
            </w:r>
            <w:r w:rsidRPr="00FC512B">
              <w:rPr>
                <w:rFonts w:cstheme="minorHAnsi"/>
                <w:color w:val="000000" w:themeColor="text1"/>
                <w:sz w:val="18"/>
                <w:szCs w:val="18"/>
              </w:rPr>
              <w:t>-11.</w:t>
            </w:r>
            <w:r w:rsidRPr="00FC512B">
              <w:rPr>
                <w:rFonts w:cstheme="minorHAnsi"/>
                <w:color w:val="000000" w:themeColor="text1"/>
                <w:sz w:val="18"/>
                <w:szCs w:val="18"/>
                <w:vertAlign w:val="superscript"/>
              </w:rPr>
              <w:t>50</w:t>
            </w:r>
          </w:p>
        </w:tc>
        <w:tc>
          <w:tcPr>
            <w:tcW w:w="1440" w:type="pct"/>
            <w:tcMar>
              <w:top w:w="0" w:type="dxa"/>
              <w:left w:w="108" w:type="dxa"/>
              <w:bottom w:w="0" w:type="dxa"/>
              <w:right w:w="108" w:type="dxa"/>
            </w:tcMar>
            <w:vAlign w:val="center"/>
          </w:tcPr>
          <w:p w14:paraId="6E7A1209" w14:textId="77777777" w:rsidR="00FC512B" w:rsidRPr="00FC512B" w:rsidRDefault="00FC512B" w:rsidP="00FC512B">
            <w:pPr>
              <w:spacing w:after="60"/>
              <w:rPr>
                <w:rFonts w:cstheme="minorHAnsi"/>
                <w:color w:val="000000" w:themeColor="text1"/>
                <w:sz w:val="18"/>
                <w:szCs w:val="18"/>
              </w:rPr>
            </w:pPr>
            <w:r w:rsidRPr="00FC512B">
              <w:rPr>
                <w:rFonts w:cstheme="minorHAnsi"/>
                <w:color w:val="000000" w:themeColor="text1"/>
                <w:sz w:val="18"/>
                <w:szCs w:val="18"/>
              </w:rPr>
              <w:t>Prof. Dr. Yasemin ÇAYIR</w:t>
            </w:r>
          </w:p>
        </w:tc>
      </w:tr>
      <w:tr w:rsidR="00FC512B" w:rsidRPr="00FC512B" w14:paraId="1EA1826F" w14:textId="77777777" w:rsidTr="00FC512B">
        <w:trPr>
          <w:trHeight w:val="20"/>
        </w:trPr>
        <w:tc>
          <w:tcPr>
            <w:tcW w:w="478" w:type="pct"/>
            <w:vMerge/>
            <w:vAlign w:val="center"/>
          </w:tcPr>
          <w:p w14:paraId="5A93B760" w14:textId="77777777" w:rsidR="00FC512B" w:rsidRPr="00FC512B" w:rsidRDefault="00FC512B" w:rsidP="00DB0926">
            <w:pPr>
              <w:rPr>
                <w:rFonts w:cstheme="minorHAnsi"/>
                <w:b/>
                <w:color w:val="000000" w:themeColor="text1"/>
                <w:sz w:val="18"/>
                <w:szCs w:val="18"/>
              </w:rPr>
            </w:pPr>
          </w:p>
        </w:tc>
        <w:tc>
          <w:tcPr>
            <w:tcW w:w="2603" w:type="pct"/>
            <w:tcMar>
              <w:top w:w="0" w:type="dxa"/>
              <w:left w:w="108" w:type="dxa"/>
              <w:bottom w:w="0" w:type="dxa"/>
              <w:right w:w="108" w:type="dxa"/>
            </w:tcMar>
            <w:vAlign w:val="center"/>
          </w:tcPr>
          <w:p w14:paraId="6FEED276" w14:textId="77777777" w:rsidR="00FC512B" w:rsidRPr="00FC512B" w:rsidRDefault="00FC512B" w:rsidP="00DB0926">
            <w:pPr>
              <w:spacing w:before="20" w:after="20"/>
              <w:rPr>
                <w:rFonts w:cstheme="minorHAnsi"/>
                <w:color w:val="000000" w:themeColor="text1"/>
                <w:sz w:val="18"/>
                <w:szCs w:val="18"/>
              </w:rPr>
            </w:pPr>
            <w:r w:rsidRPr="00FC512B">
              <w:rPr>
                <w:rFonts w:cstheme="minorHAnsi"/>
                <w:color w:val="000000" w:themeColor="text1"/>
                <w:sz w:val="18"/>
                <w:szCs w:val="18"/>
              </w:rPr>
              <w:t>Aşılar-2 (Ters Yüz Sınıf Uygulaması)</w:t>
            </w:r>
          </w:p>
        </w:tc>
        <w:tc>
          <w:tcPr>
            <w:tcW w:w="480" w:type="pct"/>
            <w:vAlign w:val="center"/>
          </w:tcPr>
          <w:p w14:paraId="380CEAFC" w14:textId="0822364B" w:rsidR="00FC512B" w:rsidRPr="00FC512B" w:rsidRDefault="00FC512B" w:rsidP="00DB0926">
            <w:pPr>
              <w:spacing w:before="20" w:after="20"/>
              <w:jc w:val="center"/>
              <w:rPr>
                <w:rFonts w:cstheme="minorHAnsi"/>
                <w:color w:val="000000" w:themeColor="text1"/>
                <w:sz w:val="18"/>
                <w:szCs w:val="18"/>
              </w:rPr>
            </w:pPr>
            <w:r w:rsidRPr="00FC512B">
              <w:rPr>
                <w:rFonts w:cstheme="minorHAnsi"/>
                <w:color w:val="000000" w:themeColor="text1"/>
                <w:sz w:val="18"/>
                <w:szCs w:val="18"/>
              </w:rPr>
              <w:t>13.</w:t>
            </w:r>
            <w:r w:rsidRPr="00FC512B">
              <w:rPr>
                <w:rFonts w:cstheme="minorHAnsi"/>
                <w:color w:val="000000" w:themeColor="text1"/>
                <w:sz w:val="18"/>
                <w:szCs w:val="18"/>
                <w:vertAlign w:val="superscript"/>
              </w:rPr>
              <w:t>30</w:t>
            </w:r>
            <w:r w:rsidRPr="00FC512B">
              <w:rPr>
                <w:rFonts w:cstheme="minorHAnsi"/>
                <w:color w:val="000000" w:themeColor="text1"/>
                <w:sz w:val="18"/>
                <w:szCs w:val="18"/>
              </w:rPr>
              <w:t>-14.</w:t>
            </w:r>
            <w:r w:rsidRPr="00FC512B">
              <w:rPr>
                <w:rFonts w:cstheme="minorHAnsi"/>
                <w:color w:val="000000" w:themeColor="text1"/>
                <w:sz w:val="18"/>
                <w:szCs w:val="18"/>
                <w:vertAlign w:val="superscript"/>
              </w:rPr>
              <w:t>20</w:t>
            </w:r>
          </w:p>
        </w:tc>
        <w:tc>
          <w:tcPr>
            <w:tcW w:w="1440" w:type="pct"/>
            <w:tcMar>
              <w:top w:w="0" w:type="dxa"/>
              <w:left w:w="108" w:type="dxa"/>
              <w:bottom w:w="0" w:type="dxa"/>
              <w:right w:w="108" w:type="dxa"/>
            </w:tcMar>
            <w:vAlign w:val="center"/>
          </w:tcPr>
          <w:p w14:paraId="629F9199" w14:textId="77777777" w:rsidR="00FC512B" w:rsidRPr="00FC512B" w:rsidRDefault="00FC512B" w:rsidP="00DB0926">
            <w:pPr>
              <w:spacing w:before="20" w:after="20"/>
              <w:rPr>
                <w:rFonts w:cstheme="minorHAnsi"/>
                <w:color w:val="000000" w:themeColor="text1"/>
                <w:sz w:val="18"/>
                <w:szCs w:val="18"/>
              </w:rPr>
            </w:pPr>
            <w:r w:rsidRPr="00FC512B">
              <w:rPr>
                <w:rFonts w:cstheme="minorHAnsi"/>
                <w:color w:val="000000" w:themeColor="text1"/>
                <w:sz w:val="18"/>
                <w:szCs w:val="18"/>
              </w:rPr>
              <w:t>Prof. Dr. Yasemin ÇAYIR</w:t>
            </w:r>
          </w:p>
        </w:tc>
      </w:tr>
      <w:tr w:rsidR="00FC512B" w:rsidRPr="00FC512B" w14:paraId="3A6EEC7F" w14:textId="77777777" w:rsidTr="00FC512B">
        <w:trPr>
          <w:trHeight w:val="20"/>
        </w:trPr>
        <w:tc>
          <w:tcPr>
            <w:tcW w:w="478" w:type="pct"/>
            <w:vMerge/>
            <w:vAlign w:val="center"/>
          </w:tcPr>
          <w:p w14:paraId="3515ACB9" w14:textId="77777777" w:rsidR="00FC512B" w:rsidRPr="00FC512B" w:rsidRDefault="00FC512B" w:rsidP="00DB0926">
            <w:pPr>
              <w:rPr>
                <w:rFonts w:cstheme="minorHAnsi"/>
                <w:b/>
                <w:color w:val="000000" w:themeColor="text1"/>
                <w:sz w:val="18"/>
                <w:szCs w:val="18"/>
              </w:rPr>
            </w:pPr>
          </w:p>
        </w:tc>
        <w:tc>
          <w:tcPr>
            <w:tcW w:w="2603" w:type="pct"/>
            <w:tcMar>
              <w:top w:w="0" w:type="dxa"/>
              <w:left w:w="108" w:type="dxa"/>
              <w:bottom w:w="0" w:type="dxa"/>
              <w:right w:w="108" w:type="dxa"/>
            </w:tcMar>
            <w:vAlign w:val="center"/>
          </w:tcPr>
          <w:p w14:paraId="1B900B3A" w14:textId="77777777" w:rsidR="00FC512B" w:rsidRPr="00FC512B" w:rsidRDefault="00FC512B" w:rsidP="00DB0926">
            <w:pPr>
              <w:spacing w:before="20" w:after="20"/>
              <w:rPr>
                <w:rFonts w:cstheme="minorHAnsi"/>
                <w:color w:val="000000" w:themeColor="text1"/>
                <w:sz w:val="18"/>
                <w:szCs w:val="18"/>
              </w:rPr>
            </w:pPr>
            <w:r w:rsidRPr="00FC512B">
              <w:rPr>
                <w:rFonts w:cstheme="minorHAnsi"/>
                <w:color w:val="000000" w:themeColor="text1"/>
                <w:sz w:val="18"/>
                <w:szCs w:val="18"/>
              </w:rPr>
              <w:t>Yenidoğan Bakımı</w:t>
            </w:r>
          </w:p>
        </w:tc>
        <w:tc>
          <w:tcPr>
            <w:tcW w:w="480" w:type="pct"/>
            <w:vAlign w:val="center"/>
          </w:tcPr>
          <w:p w14:paraId="000B77A2" w14:textId="6D43D740" w:rsidR="00FC512B" w:rsidRPr="00FC512B" w:rsidRDefault="00FC512B" w:rsidP="00DB0926">
            <w:pPr>
              <w:spacing w:before="20" w:after="20"/>
              <w:jc w:val="center"/>
              <w:rPr>
                <w:rFonts w:cstheme="minorHAnsi"/>
                <w:color w:val="000000" w:themeColor="text1"/>
                <w:sz w:val="18"/>
                <w:szCs w:val="18"/>
              </w:rPr>
            </w:pPr>
            <w:r w:rsidRPr="00FC512B">
              <w:rPr>
                <w:rFonts w:cstheme="minorHAnsi"/>
                <w:color w:val="000000" w:themeColor="text1"/>
                <w:sz w:val="18"/>
                <w:szCs w:val="18"/>
              </w:rPr>
              <w:t>14.</w:t>
            </w:r>
            <w:r w:rsidRPr="00FC512B">
              <w:rPr>
                <w:rFonts w:cstheme="minorHAnsi"/>
                <w:color w:val="000000" w:themeColor="text1"/>
                <w:sz w:val="18"/>
                <w:szCs w:val="18"/>
                <w:vertAlign w:val="superscript"/>
              </w:rPr>
              <w:t>30</w:t>
            </w:r>
            <w:r w:rsidRPr="00FC512B">
              <w:rPr>
                <w:rFonts w:cstheme="minorHAnsi"/>
                <w:color w:val="000000" w:themeColor="text1"/>
                <w:sz w:val="18"/>
                <w:szCs w:val="18"/>
              </w:rPr>
              <w:t>-15.</w:t>
            </w:r>
            <w:r w:rsidRPr="00FC512B">
              <w:rPr>
                <w:rFonts w:cstheme="minorHAnsi"/>
                <w:color w:val="000000" w:themeColor="text1"/>
                <w:sz w:val="18"/>
                <w:szCs w:val="18"/>
                <w:vertAlign w:val="superscript"/>
              </w:rPr>
              <w:t>20</w:t>
            </w:r>
          </w:p>
        </w:tc>
        <w:tc>
          <w:tcPr>
            <w:tcW w:w="1440" w:type="pct"/>
            <w:tcMar>
              <w:top w:w="0" w:type="dxa"/>
              <w:left w:w="108" w:type="dxa"/>
              <w:bottom w:w="0" w:type="dxa"/>
              <w:right w:w="108" w:type="dxa"/>
            </w:tcMar>
            <w:vAlign w:val="center"/>
          </w:tcPr>
          <w:p w14:paraId="52F920DF" w14:textId="77777777" w:rsidR="00FC512B" w:rsidRPr="00FC512B" w:rsidRDefault="00FC512B" w:rsidP="00DB0926">
            <w:pPr>
              <w:spacing w:before="20" w:after="20"/>
              <w:rPr>
                <w:rFonts w:cstheme="minorHAnsi"/>
                <w:color w:val="000000" w:themeColor="text1"/>
                <w:sz w:val="18"/>
                <w:szCs w:val="18"/>
              </w:rPr>
            </w:pPr>
            <w:r w:rsidRPr="00FC512B">
              <w:rPr>
                <w:rFonts w:cstheme="minorHAnsi"/>
                <w:color w:val="000000" w:themeColor="text1"/>
                <w:sz w:val="18"/>
                <w:szCs w:val="18"/>
              </w:rPr>
              <w:t>Prof. Dr. Yasemin ÇAYIR</w:t>
            </w:r>
          </w:p>
        </w:tc>
      </w:tr>
      <w:tr w:rsidR="00FC512B" w:rsidRPr="00FC512B" w14:paraId="5B59B070" w14:textId="77777777" w:rsidTr="00FC512B">
        <w:trPr>
          <w:trHeight w:val="20"/>
        </w:trPr>
        <w:tc>
          <w:tcPr>
            <w:tcW w:w="478" w:type="pct"/>
            <w:vMerge/>
            <w:vAlign w:val="center"/>
          </w:tcPr>
          <w:p w14:paraId="4C739150" w14:textId="77777777" w:rsidR="00FC512B" w:rsidRPr="00FC512B" w:rsidRDefault="00FC512B" w:rsidP="00DB0926">
            <w:pPr>
              <w:rPr>
                <w:rFonts w:cstheme="minorHAnsi"/>
                <w:b/>
                <w:color w:val="000000" w:themeColor="text1"/>
                <w:sz w:val="18"/>
                <w:szCs w:val="18"/>
              </w:rPr>
            </w:pPr>
          </w:p>
        </w:tc>
        <w:tc>
          <w:tcPr>
            <w:tcW w:w="2603" w:type="pct"/>
            <w:tcMar>
              <w:top w:w="0" w:type="dxa"/>
              <w:left w:w="108" w:type="dxa"/>
              <w:bottom w:w="0" w:type="dxa"/>
              <w:right w:w="108" w:type="dxa"/>
            </w:tcMar>
            <w:vAlign w:val="center"/>
          </w:tcPr>
          <w:p w14:paraId="089A875A" w14:textId="77777777" w:rsidR="00FC512B" w:rsidRPr="00FC512B" w:rsidRDefault="00FC512B" w:rsidP="00DB0926">
            <w:pPr>
              <w:spacing w:before="20" w:after="20"/>
              <w:rPr>
                <w:rFonts w:cstheme="minorHAnsi"/>
                <w:color w:val="000000" w:themeColor="text1"/>
                <w:sz w:val="18"/>
                <w:szCs w:val="18"/>
              </w:rPr>
            </w:pPr>
            <w:r w:rsidRPr="00FC512B">
              <w:rPr>
                <w:rFonts w:cstheme="minorHAnsi"/>
                <w:color w:val="000000" w:themeColor="text1"/>
                <w:sz w:val="18"/>
                <w:szCs w:val="18"/>
              </w:rPr>
              <w:t>Bağımsız Çalışma Saati</w:t>
            </w:r>
          </w:p>
        </w:tc>
        <w:tc>
          <w:tcPr>
            <w:tcW w:w="480" w:type="pct"/>
            <w:vAlign w:val="center"/>
          </w:tcPr>
          <w:p w14:paraId="2B4740A4" w14:textId="1662EBE1" w:rsidR="00FC512B" w:rsidRPr="00FC512B" w:rsidRDefault="00FC512B" w:rsidP="00DB0926">
            <w:pPr>
              <w:spacing w:before="20" w:after="20"/>
              <w:jc w:val="center"/>
              <w:rPr>
                <w:rFonts w:cstheme="minorHAnsi"/>
                <w:color w:val="000000" w:themeColor="text1"/>
                <w:sz w:val="18"/>
                <w:szCs w:val="18"/>
              </w:rPr>
            </w:pPr>
            <w:r w:rsidRPr="00FC512B">
              <w:rPr>
                <w:rFonts w:cstheme="minorHAnsi"/>
                <w:color w:val="000000" w:themeColor="text1"/>
                <w:sz w:val="18"/>
                <w:szCs w:val="18"/>
              </w:rPr>
              <w:t>15.</w:t>
            </w:r>
            <w:r w:rsidRPr="00FC512B">
              <w:rPr>
                <w:rFonts w:cstheme="minorHAnsi"/>
                <w:color w:val="000000" w:themeColor="text1"/>
                <w:sz w:val="18"/>
                <w:szCs w:val="18"/>
                <w:vertAlign w:val="superscript"/>
              </w:rPr>
              <w:t>30</w:t>
            </w:r>
            <w:r w:rsidRPr="00FC512B">
              <w:rPr>
                <w:rFonts w:cstheme="minorHAnsi"/>
                <w:color w:val="000000" w:themeColor="text1"/>
                <w:sz w:val="18"/>
                <w:szCs w:val="18"/>
              </w:rPr>
              <w:t>-17.</w:t>
            </w:r>
            <w:r w:rsidRPr="00FC512B">
              <w:rPr>
                <w:rFonts w:cstheme="minorHAnsi"/>
                <w:color w:val="000000" w:themeColor="text1"/>
                <w:sz w:val="18"/>
                <w:szCs w:val="18"/>
                <w:vertAlign w:val="superscript"/>
              </w:rPr>
              <w:t>00</w:t>
            </w:r>
          </w:p>
        </w:tc>
        <w:tc>
          <w:tcPr>
            <w:tcW w:w="1440" w:type="pct"/>
            <w:tcMar>
              <w:top w:w="0" w:type="dxa"/>
              <w:left w:w="108" w:type="dxa"/>
              <w:bottom w:w="0" w:type="dxa"/>
              <w:right w:w="108" w:type="dxa"/>
            </w:tcMar>
            <w:vAlign w:val="center"/>
          </w:tcPr>
          <w:p w14:paraId="6787AF37" w14:textId="77777777" w:rsidR="00FC512B" w:rsidRPr="00FC512B" w:rsidRDefault="00FC512B" w:rsidP="00DB0926">
            <w:pPr>
              <w:spacing w:before="20" w:after="20"/>
              <w:rPr>
                <w:rFonts w:cstheme="minorHAnsi"/>
                <w:color w:val="000000" w:themeColor="text1"/>
                <w:sz w:val="18"/>
                <w:szCs w:val="18"/>
              </w:rPr>
            </w:pPr>
          </w:p>
        </w:tc>
      </w:tr>
      <w:tr w:rsidR="00FC512B" w:rsidRPr="00FC512B" w14:paraId="6B82EB66" w14:textId="77777777" w:rsidTr="00FC512B">
        <w:trPr>
          <w:trHeight w:val="20"/>
        </w:trPr>
        <w:tc>
          <w:tcPr>
            <w:tcW w:w="478" w:type="pct"/>
            <w:vMerge w:val="restart"/>
            <w:tcMar>
              <w:top w:w="0" w:type="dxa"/>
              <w:left w:w="108" w:type="dxa"/>
              <w:bottom w:w="0" w:type="dxa"/>
              <w:right w:w="108" w:type="dxa"/>
            </w:tcMar>
            <w:vAlign w:val="center"/>
            <w:hideMark/>
          </w:tcPr>
          <w:p w14:paraId="1AD2A244" w14:textId="77777777" w:rsidR="00FC512B" w:rsidRPr="00FC512B" w:rsidRDefault="00FC512B" w:rsidP="00DB0926">
            <w:pPr>
              <w:rPr>
                <w:rFonts w:cstheme="minorHAnsi"/>
                <w:b/>
                <w:color w:val="000000" w:themeColor="text1"/>
                <w:sz w:val="18"/>
                <w:szCs w:val="18"/>
              </w:rPr>
            </w:pPr>
            <w:r w:rsidRPr="00FC512B">
              <w:rPr>
                <w:rFonts w:cstheme="minorHAnsi"/>
                <w:b/>
                <w:color w:val="000000" w:themeColor="text1"/>
                <w:sz w:val="18"/>
                <w:szCs w:val="18"/>
              </w:rPr>
              <w:t>Çarşamba</w:t>
            </w:r>
          </w:p>
        </w:tc>
        <w:tc>
          <w:tcPr>
            <w:tcW w:w="2603" w:type="pct"/>
            <w:tcMar>
              <w:top w:w="0" w:type="dxa"/>
              <w:left w:w="108" w:type="dxa"/>
              <w:bottom w:w="0" w:type="dxa"/>
              <w:right w:w="108" w:type="dxa"/>
            </w:tcMar>
            <w:vAlign w:val="center"/>
          </w:tcPr>
          <w:p w14:paraId="1DA7BB8F" w14:textId="77777777" w:rsidR="00FC512B" w:rsidRPr="00FC512B" w:rsidRDefault="00FC512B" w:rsidP="00DB0926">
            <w:pPr>
              <w:spacing w:before="20" w:after="20"/>
              <w:rPr>
                <w:rFonts w:cstheme="minorHAnsi"/>
                <w:color w:val="000000" w:themeColor="text1"/>
                <w:sz w:val="18"/>
                <w:szCs w:val="18"/>
              </w:rPr>
            </w:pPr>
            <w:r w:rsidRPr="00FC512B">
              <w:rPr>
                <w:rFonts w:cstheme="minorHAnsi"/>
                <w:color w:val="000000" w:themeColor="text1"/>
                <w:sz w:val="18"/>
                <w:szCs w:val="18"/>
              </w:rPr>
              <w:t>Aile Sağlığı Merkezi Stajı (Sık Görülen Hastalıklarda Sahada Reçete Yazım Uygulamaları)</w:t>
            </w:r>
          </w:p>
        </w:tc>
        <w:tc>
          <w:tcPr>
            <w:tcW w:w="480" w:type="pct"/>
            <w:vAlign w:val="center"/>
          </w:tcPr>
          <w:p w14:paraId="46D320E9" w14:textId="5A217FA3" w:rsidR="00FC512B" w:rsidRPr="00FC512B" w:rsidRDefault="00FC512B" w:rsidP="00DB0926">
            <w:pPr>
              <w:spacing w:before="20" w:after="20"/>
              <w:jc w:val="center"/>
              <w:rPr>
                <w:rFonts w:cstheme="minorHAnsi"/>
                <w:color w:val="000000" w:themeColor="text1"/>
                <w:sz w:val="18"/>
                <w:szCs w:val="18"/>
              </w:rPr>
            </w:pPr>
            <w:r w:rsidRPr="00FC512B">
              <w:rPr>
                <w:rFonts w:cstheme="minorHAnsi"/>
                <w:color w:val="000000" w:themeColor="text1"/>
                <w:sz w:val="18"/>
                <w:szCs w:val="18"/>
              </w:rPr>
              <w:t>08.</w:t>
            </w:r>
            <w:r w:rsidRPr="00FC512B">
              <w:rPr>
                <w:rFonts w:cstheme="minorHAnsi"/>
                <w:color w:val="000000" w:themeColor="text1"/>
                <w:sz w:val="18"/>
                <w:szCs w:val="18"/>
                <w:vertAlign w:val="superscript"/>
              </w:rPr>
              <w:t>00</w:t>
            </w:r>
            <w:r w:rsidRPr="00FC512B">
              <w:rPr>
                <w:rFonts w:cstheme="minorHAnsi"/>
                <w:color w:val="000000" w:themeColor="text1"/>
                <w:sz w:val="18"/>
                <w:szCs w:val="18"/>
              </w:rPr>
              <w:t>-11.</w:t>
            </w:r>
            <w:r w:rsidRPr="00FC512B">
              <w:rPr>
                <w:rFonts w:cstheme="minorHAnsi"/>
                <w:color w:val="000000" w:themeColor="text1"/>
                <w:sz w:val="18"/>
                <w:szCs w:val="18"/>
                <w:vertAlign w:val="superscript"/>
              </w:rPr>
              <w:t>50</w:t>
            </w:r>
          </w:p>
        </w:tc>
        <w:tc>
          <w:tcPr>
            <w:tcW w:w="1440" w:type="pct"/>
            <w:tcMar>
              <w:top w:w="0" w:type="dxa"/>
              <w:left w:w="108" w:type="dxa"/>
              <w:bottom w:w="0" w:type="dxa"/>
              <w:right w:w="108" w:type="dxa"/>
            </w:tcMar>
            <w:vAlign w:val="center"/>
          </w:tcPr>
          <w:p w14:paraId="2CA25AD2" w14:textId="77777777" w:rsidR="00FC512B" w:rsidRPr="00FC512B" w:rsidRDefault="00FC512B" w:rsidP="00DB0926">
            <w:pPr>
              <w:spacing w:before="20" w:after="20"/>
              <w:rPr>
                <w:rFonts w:cstheme="minorHAnsi"/>
                <w:color w:val="000000" w:themeColor="text1"/>
                <w:sz w:val="18"/>
                <w:szCs w:val="18"/>
              </w:rPr>
            </w:pPr>
            <w:r w:rsidRPr="00FC512B">
              <w:rPr>
                <w:rFonts w:cstheme="minorHAnsi"/>
                <w:color w:val="000000" w:themeColor="text1"/>
                <w:sz w:val="18"/>
                <w:szCs w:val="18"/>
              </w:rPr>
              <w:t>Dr. Öğr. Üyesi İdeal B. Y. KARTAL</w:t>
            </w:r>
          </w:p>
        </w:tc>
      </w:tr>
      <w:tr w:rsidR="00FC512B" w:rsidRPr="00FC512B" w14:paraId="784AC480" w14:textId="77777777" w:rsidTr="00FC512B">
        <w:trPr>
          <w:trHeight w:val="20"/>
        </w:trPr>
        <w:tc>
          <w:tcPr>
            <w:tcW w:w="478" w:type="pct"/>
            <w:vMerge/>
            <w:tcMar>
              <w:top w:w="0" w:type="dxa"/>
              <w:left w:w="108" w:type="dxa"/>
              <w:bottom w:w="0" w:type="dxa"/>
              <w:right w:w="108" w:type="dxa"/>
            </w:tcMar>
            <w:vAlign w:val="center"/>
          </w:tcPr>
          <w:p w14:paraId="188DA257" w14:textId="77777777" w:rsidR="00FC512B" w:rsidRPr="00FC512B" w:rsidRDefault="00FC512B" w:rsidP="00DB0926">
            <w:pPr>
              <w:rPr>
                <w:rFonts w:cstheme="minorHAnsi"/>
                <w:b/>
                <w:color w:val="000000" w:themeColor="text1"/>
                <w:sz w:val="18"/>
                <w:szCs w:val="18"/>
              </w:rPr>
            </w:pPr>
          </w:p>
        </w:tc>
        <w:tc>
          <w:tcPr>
            <w:tcW w:w="2603" w:type="pct"/>
            <w:tcMar>
              <w:top w:w="0" w:type="dxa"/>
              <w:left w:w="108" w:type="dxa"/>
              <w:bottom w:w="0" w:type="dxa"/>
              <w:right w:w="108" w:type="dxa"/>
            </w:tcMar>
            <w:vAlign w:val="center"/>
          </w:tcPr>
          <w:p w14:paraId="0C99A7DE" w14:textId="77777777" w:rsidR="00FC512B" w:rsidRPr="00FC512B" w:rsidRDefault="00FC512B" w:rsidP="00DB0926">
            <w:pPr>
              <w:spacing w:before="20" w:after="20"/>
              <w:rPr>
                <w:rFonts w:cstheme="minorHAnsi"/>
                <w:color w:val="000000" w:themeColor="text1"/>
                <w:sz w:val="18"/>
                <w:szCs w:val="18"/>
              </w:rPr>
            </w:pPr>
            <w:r w:rsidRPr="00FC512B">
              <w:rPr>
                <w:rFonts w:cstheme="minorHAnsi"/>
                <w:color w:val="000000" w:themeColor="text1"/>
                <w:sz w:val="18"/>
                <w:szCs w:val="18"/>
              </w:rPr>
              <w:t>Seçmeli/Serbest Çalışma</w:t>
            </w:r>
          </w:p>
        </w:tc>
        <w:tc>
          <w:tcPr>
            <w:tcW w:w="480" w:type="pct"/>
            <w:vAlign w:val="center"/>
          </w:tcPr>
          <w:p w14:paraId="7DC9B554" w14:textId="507040F8" w:rsidR="00FC512B" w:rsidRPr="00FC512B" w:rsidRDefault="00FC512B" w:rsidP="00DB0926">
            <w:pPr>
              <w:spacing w:before="20" w:after="20"/>
              <w:jc w:val="center"/>
              <w:rPr>
                <w:rFonts w:cstheme="minorHAnsi"/>
                <w:color w:val="000000" w:themeColor="text1"/>
                <w:sz w:val="18"/>
                <w:szCs w:val="18"/>
              </w:rPr>
            </w:pPr>
            <w:r w:rsidRPr="00FC512B">
              <w:rPr>
                <w:rFonts w:cstheme="minorHAnsi"/>
                <w:color w:val="000000" w:themeColor="text1"/>
                <w:sz w:val="18"/>
                <w:szCs w:val="18"/>
              </w:rPr>
              <w:t>13.</w:t>
            </w:r>
            <w:r w:rsidRPr="00FC512B">
              <w:rPr>
                <w:rFonts w:cstheme="minorHAnsi"/>
                <w:color w:val="000000" w:themeColor="text1"/>
                <w:sz w:val="18"/>
                <w:szCs w:val="18"/>
                <w:vertAlign w:val="superscript"/>
              </w:rPr>
              <w:t>30</w:t>
            </w:r>
            <w:r w:rsidRPr="00FC512B">
              <w:rPr>
                <w:rFonts w:cstheme="minorHAnsi"/>
                <w:color w:val="000000" w:themeColor="text1"/>
                <w:sz w:val="18"/>
                <w:szCs w:val="18"/>
              </w:rPr>
              <w:t>-17.</w:t>
            </w:r>
            <w:r w:rsidRPr="00FC512B">
              <w:rPr>
                <w:rFonts w:cstheme="minorHAnsi"/>
                <w:color w:val="000000" w:themeColor="text1"/>
                <w:sz w:val="18"/>
                <w:szCs w:val="18"/>
                <w:vertAlign w:val="superscript"/>
              </w:rPr>
              <w:t>00</w:t>
            </w:r>
          </w:p>
        </w:tc>
        <w:tc>
          <w:tcPr>
            <w:tcW w:w="1440" w:type="pct"/>
            <w:tcMar>
              <w:top w:w="0" w:type="dxa"/>
              <w:left w:w="108" w:type="dxa"/>
              <w:bottom w:w="0" w:type="dxa"/>
              <w:right w:w="108" w:type="dxa"/>
            </w:tcMar>
            <w:vAlign w:val="center"/>
          </w:tcPr>
          <w:p w14:paraId="3E3E54DF" w14:textId="77777777" w:rsidR="00FC512B" w:rsidRPr="00FC512B" w:rsidRDefault="00FC512B" w:rsidP="00DB0926">
            <w:pPr>
              <w:spacing w:before="20" w:after="20"/>
              <w:rPr>
                <w:rFonts w:cstheme="minorHAnsi"/>
                <w:color w:val="000000" w:themeColor="text1"/>
                <w:sz w:val="18"/>
                <w:szCs w:val="18"/>
              </w:rPr>
            </w:pPr>
          </w:p>
        </w:tc>
      </w:tr>
      <w:tr w:rsidR="00FC512B" w:rsidRPr="00FC512B" w14:paraId="1D18D641" w14:textId="77777777" w:rsidTr="00FC512B">
        <w:trPr>
          <w:trHeight w:val="20"/>
        </w:trPr>
        <w:tc>
          <w:tcPr>
            <w:tcW w:w="478" w:type="pct"/>
            <w:vMerge w:val="restart"/>
            <w:tcMar>
              <w:top w:w="0" w:type="dxa"/>
              <w:left w:w="108" w:type="dxa"/>
              <w:bottom w:w="0" w:type="dxa"/>
              <w:right w:w="108" w:type="dxa"/>
            </w:tcMar>
            <w:vAlign w:val="center"/>
            <w:hideMark/>
          </w:tcPr>
          <w:p w14:paraId="67616C5E" w14:textId="77777777" w:rsidR="00FC512B" w:rsidRPr="00FC512B" w:rsidRDefault="00FC512B" w:rsidP="00DB0926">
            <w:pPr>
              <w:rPr>
                <w:rFonts w:cstheme="minorHAnsi"/>
                <w:b/>
                <w:color w:val="000000" w:themeColor="text1"/>
                <w:sz w:val="18"/>
                <w:szCs w:val="18"/>
              </w:rPr>
            </w:pPr>
            <w:r w:rsidRPr="00FC512B">
              <w:rPr>
                <w:rFonts w:cstheme="minorHAnsi"/>
                <w:b/>
                <w:color w:val="000000" w:themeColor="text1"/>
                <w:sz w:val="18"/>
                <w:szCs w:val="18"/>
              </w:rPr>
              <w:t>Perşembe</w:t>
            </w:r>
          </w:p>
        </w:tc>
        <w:tc>
          <w:tcPr>
            <w:tcW w:w="2603" w:type="pct"/>
            <w:tcMar>
              <w:top w:w="0" w:type="dxa"/>
              <w:left w:w="108" w:type="dxa"/>
              <w:bottom w:w="0" w:type="dxa"/>
              <w:right w:w="108" w:type="dxa"/>
            </w:tcMar>
            <w:vAlign w:val="center"/>
          </w:tcPr>
          <w:p w14:paraId="1F873462" w14:textId="77777777" w:rsidR="00FC512B" w:rsidRPr="00FC512B" w:rsidRDefault="00FC512B" w:rsidP="00DB0926">
            <w:pPr>
              <w:spacing w:before="20" w:after="20"/>
              <w:rPr>
                <w:rFonts w:cstheme="minorHAnsi"/>
                <w:color w:val="000000" w:themeColor="text1"/>
                <w:sz w:val="18"/>
                <w:szCs w:val="18"/>
              </w:rPr>
            </w:pPr>
            <w:r w:rsidRPr="00FC512B">
              <w:rPr>
                <w:rFonts w:cstheme="minorHAnsi"/>
                <w:color w:val="000000" w:themeColor="text1"/>
                <w:sz w:val="18"/>
                <w:szCs w:val="18"/>
              </w:rPr>
              <w:t>Yetişkinde Fizik Muayene</w:t>
            </w:r>
          </w:p>
        </w:tc>
        <w:tc>
          <w:tcPr>
            <w:tcW w:w="480" w:type="pct"/>
            <w:vAlign w:val="center"/>
          </w:tcPr>
          <w:p w14:paraId="20F14C1A" w14:textId="3F4A973C" w:rsidR="00FC512B" w:rsidRPr="00FC512B" w:rsidRDefault="00FC512B" w:rsidP="00DB0926">
            <w:pPr>
              <w:spacing w:before="20" w:after="20"/>
              <w:jc w:val="center"/>
              <w:rPr>
                <w:rFonts w:cstheme="minorHAnsi"/>
                <w:color w:val="000000" w:themeColor="text1"/>
                <w:sz w:val="18"/>
                <w:szCs w:val="18"/>
              </w:rPr>
            </w:pPr>
            <w:r w:rsidRPr="00FC512B">
              <w:rPr>
                <w:rFonts w:cstheme="minorHAnsi"/>
                <w:color w:val="000000" w:themeColor="text1"/>
                <w:sz w:val="18"/>
                <w:szCs w:val="18"/>
              </w:rPr>
              <w:t>08.</w:t>
            </w:r>
            <w:r w:rsidRPr="00FC512B">
              <w:rPr>
                <w:rFonts w:cstheme="minorHAnsi"/>
                <w:color w:val="000000" w:themeColor="text1"/>
                <w:sz w:val="18"/>
                <w:szCs w:val="18"/>
                <w:vertAlign w:val="superscript"/>
              </w:rPr>
              <w:t>00</w:t>
            </w:r>
            <w:r w:rsidRPr="00FC512B">
              <w:rPr>
                <w:rFonts w:cstheme="minorHAnsi"/>
                <w:color w:val="000000" w:themeColor="text1"/>
                <w:sz w:val="18"/>
                <w:szCs w:val="18"/>
              </w:rPr>
              <w:t>-09.</w:t>
            </w:r>
            <w:r w:rsidRPr="00FC512B">
              <w:rPr>
                <w:rFonts w:cstheme="minorHAnsi"/>
                <w:color w:val="000000" w:themeColor="text1"/>
                <w:sz w:val="18"/>
                <w:szCs w:val="18"/>
                <w:vertAlign w:val="superscript"/>
              </w:rPr>
              <w:t>50</w:t>
            </w:r>
          </w:p>
        </w:tc>
        <w:tc>
          <w:tcPr>
            <w:tcW w:w="1440" w:type="pct"/>
            <w:tcMar>
              <w:top w:w="0" w:type="dxa"/>
              <w:left w:w="108" w:type="dxa"/>
              <w:bottom w:w="0" w:type="dxa"/>
              <w:right w:w="108" w:type="dxa"/>
            </w:tcMar>
            <w:vAlign w:val="center"/>
          </w:tcPr>
          <w:p w14:paraId="64013345" w14:textId="77777777" w:rsidR="00FC512B" w:rsidRPr="00FC512B" w:rsidRDefault="00FC512B" w:rsidP="00DB0926">
            <w:pPr>
              <w:spacing w:before="20" w:after="20"/>
              <w:rPr>
                <w:rFonts w:cstheme="minorHAnsi"/>
                <w:color w:val="000000" w:themeColor="text1"/>
                <w:sz w:val="18"/>
                <w:szCs w:val="18"/>
              </w:rPr>
            </w:pPr>
            <w:r w:rsidRPr="00FC512B">
              <w:rPr>
                <w:rFonts w:cstheme="minorHAnsi"/>
                <w:color w:val="000000" w:themeColor="text1"/>
                <w:sz w:val="18"/>
                <w:szCs w:val="18"/>
              </w:rPr>
              <w:t>Dr. Öğr. Üyesi Suat SİNCAN</w:t>
            </w:r>
          </w:p>
        </w:tc>
      </w:tr>
      <w:tr w:rsidR="00FC512B" w:rsidRPr="00FC512B" w14:paraId="65C46FE4" w14:textId="77777777" w:rsidTr="00FC512B">
        <w:trPr>
          <w:trHeight w:val="20"/>
        </w:trPr>
        <w:tc>
          <w:tcPr>
            <w:tcW w:w="478" w:type="pct"/>
            <w:vMerge/>
            <w:tcMar>
              <w:top w:w="0" w:type="dxa"/>
              <w:left w:w="108" w:type="dxa"/>
              <w:bottom w:w="0" w:type="dxa"/>
              <w:right w:w="108" w:type="dxa"/>
            </w:tcMar>
            <w:vAlign w:val="center"/>
          </w:tcPr>
          <w:p w14:paraId="5CE03C93" w14:textId="77777777" w:rsidR="00FC512B" w:rsidRPr="00FC512B" w:rsidRDefault="00FC512B" w:rsidP="00DB0926">
            <w:pPr>
              <w:rPr>
                <w:rFonts w:cstheme="minorHAnsi"/>
                <w:b/>
                <w:color w:val="000000" w:themeColor="text1"/>
                <w:sz w:val="18"/>
                <w:szCs w:val="18"/>
              </w:rPr>
            </w:pPr>
          </w:p>
        </w:tc>
        <w:tc>
          <w:tcPr>
            <w:tcW w:w="2603" w:type="pct"/>
            <w:tcMar>
              <w:top w:w="0" w:type="dxa"/>
              <w:left w:w="108" w:type="dxa"/>
              <w:bottom w:w="0" w:type="dxa"/>
              <w:right w:w="108" w:type="dxa"/>
            </w:tcMar>
            <w:vAlign w:val="center"/>
          </w:tcPr>
          <w:p w14:paraId="2180BFC0" w14:textId="77777777" w:rsidR="00FC512B" w:rsidRPr="00FC512B" w:rsidRDefault="00FC512B" w:rsidP="00DB0926">
            <w:pPr>
              <w:spacing w:before="20" w:after="20"/>
              <w:rPr>
                <w:rFonts w:cstheme="minorHAnsi"/>
                <w:color w:val="000000" w:themeColor="text1"/>
                <w:sz w:val="18"/>
                <w:szCs w:val="18"/>
              </w:rPr>
            </w:pPr>
            <w:r w:rsidRPr="00FC512B">
              <w:rPr>
                <w:rFonts w:cstheme="minorHAnsi"/>
                <w:color w:val="000000" w:themeColor="text1"/>
                <w:sz w:val="18"/>
                <w:szCs w:val="18"/>
              </w:rPr>
              <w:t>Aile Hekimliğinde ÜSYE yönetimi</w:t>
            </w:r>
          </w:p>
        </w:tc>
        <w:tc>
          <w:tcPr>
            <w:tcW w:w="480" w:type="pct"/>
            <w:vAlign w:val="center"/>
          </w:tcPr>
          <w:p w14:paraId="6348F540" w14:textId="1A40DD74" w:rsidR="00FC512B" w:rsidRPr="00FC512B" w:rsidRDefault="00FC512B" w:rsidP="00DB0926">
            <w:pPr>
              <w:spacing w:before="20" w:after="20"/>
              <w:jc w:val="center"/>
              <w:rPr>
                <w:rFonts w:cstheme="minorHAnsi"/>
                <w:color w:val="000000" w:themeColor="text1"/>
                <w:sz w:val="18"/>
                <w:szCs w:val="18"/>
              </w:rPr>
            </w:pPr>
            <w:r w:rsidRPr="00FC512B">
              <w:rPr>
                <w:rFonts w:cstheme="minorHAnsi"/>
                <w:color w:val="000000" w:themeColor="text1"/>
                <w:sz w:val="18"/>
                <w:szCs w:val="18"/>
              </w:rPr>
              <w:t>10.</w:t>
            </w:r>
            <w:r w:rsidRPr="00FC512B">
              <w:rPr>
                <w:rFonts w:cstheme="minorHAnsi"/>
                <w:color w:val="000000" w:themeColor="text1"/>
                <w:sz w:val="18"/>
                <w:szCs w:val="18"/>
                <w:vertAlign w:val="superscript"/>
              </w:rPr>
              <w:t>00</w:t>
            </w:r>
            <w:r w:rsidRPr="00FC512B">
              <w:rPr>
                <w:rFonts w:cstheme="minorHAnsi"/>
                <w:color w:val="000000" w:themeColor="text1"/>
                <w:sz w:val="18"/>
                <w:szCs w:val="18"/>
              </w:rPr>
              <w:t>-11.</w:t>
            </w:r>
            <w:r w:rsidRPr="00FC512B">
              <w:rPr>
                <w:rFonts w:cstheme="minorHAnsi"/>
                <w:color w:val="000000" w:themeColor="text1"/>
                <w:sz w:val="18"/>
                <w:szCs w:val="18"/>
                <w:vertAlign w:val="superscript"/>
              </w:rPr>
              <w:t>50</w:t>
            </w:r>
          </w:p>
        </w:tc>
        <w:tc>
          <w:tcPr>
            <w:tcW w:w="1440" w:type="pct"/>
            <w:tcMar>
              <w:top w:w="0" w:type="dxa"/>
              <w:left w:w="108" w:type="dxa"/>
              <w:bottom w:w="0" w:type="dxa"/>
              <w:right w:w="108" w:type="dxa"/>
            </w:tcMar>
            <w:vAlign w:val="center"/>
          </w:tcPr>
          <w:p w14:paraId="00F5838D" w14:textId="77777777" w:rsidR="00FC512B" w:rsidRPr="00FC512B" w:rsidRDefault="00FC512B" w:rsidP="00DB0926">
            <w:pPr>
              <w:spacing w:before="20" w:after="20"/>
              <w:rPr>
                <w:rFonts w:cstheme="minorHAnsi"/>
                <w:color w:val="000000" w:themeColor="text1"/>
                <w:sz w:val="18"/>
                <w:szCs w:val="18"/>
              </w:rPr>
            </w:pPr>
            <w:r w:rsidRPr="00FC512B">
              <w:rPr>
                <w:rFonts w:cstheme="minorHAnsi"/>
                <w:color w:val="000000" w:themeColor="text1"/>
                <w:sz w:val="18"/>
                <w:szCs w:val="18"/>
              </w:rPr>
              <w:t>Dr. Öğr. Üyesi Suat SİNCAN</w:t>
            </w:r>
          </w:p>
        </w:tc>
      </w:tr>
      <w:tr w:rsidR="00FC512B" w:rsidRPr="00FC512B" w14:paraId="48EFAF81" w14:textId="77777777" w:rsidTr="00FC512B">
        <w:trPr>
          <w:trHeight w:val="20"/>
        </w:trPr>
        <w:tc>
          <w:tcPr>
            <w:tcW w:w="478" w:type="pct"/>
            <w:vMerge/>
            <w:vAlign w:val="center"/>
            <w:hideMark/>
          </w:tcPr>
          <w:p w14:paraId="3C057C75" w14:textId="77777777" w:rsidR="00FC512B" w:rsidRPr="00FC512B" w:rsidRDefault="00FC512B" w:rsidP="00DB0926">
            <w:pPr>
              <w:rPr>
                <w:rFonts w:cstheme="minorHAnsi"/>
                <w:b/>
                <w:color w:val="000000" w:themeColor="text1"/>
                <w:sz w:val="18"/>
                <w:szCs w:val="18"/>
              </w:rPr>
            </w:pPr>
          </w:p>
        </w:tc>
        <w:tc>
          <w:tcPr>
            <w:tcW w:w="2603" w:type="pct"/>
            <w:tcMar>
              <w:top w:w="0" w:type="dxa"/>
              <w:left w:w="108" w:type="dxa"/>
              <w:bottom w:w="0" w:type="dxa"/>
              <w:right w:w="108" w:type="dxa"/>
            </w:tcMar>
            <w:vAlign w:val="center"/>
          </w:tcPr>
          <w:p w14:paraId="398478C2" w14:textId="77777777" w:rsidR="00FC512B" w:rsidRPr="00FC512B" w:rsidRDefault="00FC512B" w:rsidP="00DB0926">
            <w:pPr>
              <w:spacing w:before="20" w:after="20"/>
              <w:rPr>
                <w:rFonts w:cstheme="minorHAnsi"/>
                <w:color w:val="000000" w:themeColor="text1"/>
                <w:sz w:val="18"/>
                <w:szCs w:val="18"/>
              </w:rPr>
            </w:pPr>
            <w:r w:rsidRPr="00FC512B">
              <w:rPr>
                <w:rFonts w:cstheme="minorHAnsi"/>
                <w:color w:val="000000" w:themeColor="text1"/>
                <w:sz w:val="18"/>
                <w:szCs w:val="18"/>
              </w:rPr>
              <w:t xml:space="preserve">Aile Hekimliğinde Periyodik Muayeneler </w:t>
            </w:r>
          </w:p>
        </w:tc>
        <w:tc>
          <w:tcPr>
            <w:tcW w:w="480" w:type="pct"/>
            <w:vAlign w:val="center"/>
            <w:hideMark/>
          </w:tcPr>
          <w:p w14:paraId="2A1985AA" w14:textId="13465A23" w:rsidR="00FC512B" w:rsidRPr="00FC512B" w:rsidRDefault="00FC512B" w:rsidP="00DB0926">
            <w:pPr>
              <w:spacing w:before="20" w:after="20"/>
              <w:jc w:val="center"/>
              <w:rPr>
                <w:rFonts w:cstheme="minorHAnsi"/>
                <w:color w:val="000000" w:themeColor="text1"/>
                <w:sz w:val="18"/>
                <w:szCs w:val="18"/>
              </w:rPr>
            </w:pPr>
            <w:r w:rsidRPr="00FC512B">
              <w:rPr>
                <w:rFonts w:cstheme="minorHAnsi"/>
                <w:color w:val="000000" w:themeColor="text1"/>
                <w:sz w:val="18"/>
                <w:szCs w:val="18"/>
              </w:rPr>
              <w:t>13.</w:t>
            </w:r>
            <w:r w:rsidRPr="00FC512B">
              <w:rPr>
                <w:rFonts w:cstheme="minorHAnsi"/>
                <w:color w:val="000000" w:themeColor="text1"/>
                <w:sz w:val="18"/>
                <w:szCs w:val="18"/>
                <w:vertAlign w:val="superscript"/>
              </w:rPr>
              <w:t>30</w:t>
            </w:r>
            <w:r w:rsidRPr="00FC512B">
              <w:rPr>
                <w:rFonts w:cstheme="minorHAnsi"/>
                <w:color w:val="000000" w:themeColor="text1"/>
                <w:sz w:val="18"/>
                <w:szCs w:val="18"/>
              </w:rPr>
              <w:t>-14.</w:t>
            </w:r>
            <w:r w:rsidRPr="00FC512B">
              <w:rPr>
                <w:rFonts w:cstheme="minorHAnsi"/>
                <w:color w:val="000000" w:themeColor="text1"/>
                <w:sz w:val="18"/>
                <w:szCs w:val="18"/>
                <w:vertAlign w:val="superscript"/>
              </w:rPr>
              <w:t>20</w:t>
            </w:r>
          </w:p>
        </w:tc>
        <w:tc>
          <w:tcPr>
            <w:tcW w:w="1440" w:type="pct"/>
            <w:tcMar>
              <w:top w:w="0" w:type="dxa"/>
              <w:left w:w="108" w:type="dxa"/>
              <w:bottom w:w="0" w:type="dxa"/>
              <w:right w:w="108" w:type="dxa"/>
            </w:tcMar>
            <w:vAlign w:val="center"/>
          </w:tcPr>
          <w:p w14:paraId="3029A6C5" w14:textId="77777777" w:rsidR="00FC512B" w:rsidRPr="00FC512B" w:rsidRDefault="00FC512B" w:rsidP="00DB0926">
            <w:pPr>
              <w:spacing w:before="20" w:after="20"/>
              <w:rPr>
                <w:rFonts w:cstheme="minorHAnsi"/>
                <w:color w:val="000000" w:themeColor="text1"/>
                <w:sz w:val="18"/>
                <w:szCs w:val="18"/>
              </w:rPr>
            </w:pPr>
            <w:r w:rsidRPr="00FC512B">
              <w:rPr>
                <w:rFonts w:cstheme="minorHAnsi"/>
                <w:color w:val="000000" w:themeColor="text1"/>
                <w:sz w:val="18"/>
                <w:szCs w:val="18"/>
              </w:rPr>
              <w:t>Dr. Öğr. Üyesi Suat SİNCAN</w:t>
            </w:r>
          </w:p>
        </w:tc>
      </w:tr>
      <w:tr w:rsidR="00FC512B" w:rsidRPr="00FC512B" w14:paraId="16772FAB" w14:textId="77777777" w:rsidTr="00FC512B">
        <w:trPr>
          <w:trHeight w:val="20"/>
        </w:trPr>
        <w:tc>
          <w:tcPr>
            <w:tcW w:w="478" w:type="pct"/>
            <w:vMerge/>
            <w:vAlign w:val="center"/>
            <w:hideMark/>
          </w:tcPr>
          <w:p w14:paraId="2E2CBCD5" w14:textId="77777777" w:rsidR="00FC512B" w:rsidRPr="00FC512B" w:rsidRDefault="00FC512B" w:rsidP="00DB0926">
            <w:pPr>
              <w:rPr>
                <w:rFonts w:cstheme="minorHAnsi"/>
                <w:b/>
                <w:color w:val="000000" w:themeColor="text1"/>
                <w:sz w:val="18"/>
                <w:szCs w:val="18"/>
              </w:rPr>
            </w:pPr>
          </w:p>
        </w:tc>
        <w:tc>
          <w:tcPr>
            <w:tcW w:w="2603" w:type="pct"/>
            <w:tcMar>
              <w:top w:w="0" w:type="dxa"/>
              <w:left w:w="108" w:type="dxa"/>
              <w:bottom w:w="0" w:type="dxa"/>
              <w:right w:w="108" w:type="dxa"/>
            </w:tcMar>
            <w:vAlign w:val="center"/>
          </w:tcPr>
          <w:p w14:paraId="05551079" w14:textId="77777777" w:rsidR="00FC512B" w:rsidRPr="00FC512B" w:rsidRDefault="00FC512B" w:rsidP="00DB0926">
            <w:pPr>
              <w:spacing w:before="20" w:after="20"/>
              <w:rPr>
                <w:rFonts w:cstheme="minorHAnsi"/>
                <w:color w:val="000000" w:themeColor="text1"/>
                <w:sz w:val="18"/>
                <w:szCs w:val="18"/>
              </w:rPr>
            </w:pPr>
            <w:r w:rsidRPr="00FC512B">
              <w:rPr>
                <w:rFonts w:cstheme="minorHAnsi"/>
                <w:color w:val="000000" w:themeColor="text1"/>
                <w:sz w:val="18"/>
                <w:szCs w:val="18"/>
              </w:rPr>
              <w:t>Aile Hekimliğinde Kanser Taramaları</w:t>
            </w:r>
          </w:p>
        </w:tc>
        <w:tc>
          <w:tcPr>
            <w:tcW w:w="480" w:type="pct"/>
            <w:vAlign w:val="center"/>
            <w:hideMark/>
          </w:tcPr>
          <w:p w14:paraId="2B65A44F" w14:textId="5627BB75" w:rsidR="00FC512B" w:rsidRPr="00FC512B" w:rsidRDefault="00FC512B" w:rsidP="00DB0926">
            <w:pPr>
              <w:spacing w:before="20" w:after="20"/>
              <w:jc w:val="center"/>
              <w:rPr>
                <w:rFonts w:cstheme="minorHAnsi"/>
                <w:color w:val="000000" w:themeColor="text1"/>
                <w:sz w:val="18"/>
                <w:szCs w:val="18"/>
              </w:rPr>
            </w:pPr>
            <w:r w:rsidRPr="00FC512B">
              <w:rPr>
                <w:rFonts w:cstheme="minorHAnsi"/>
                <w:color w:val="000000" w:themeColor="text1"/>
                <w:sz w:val="18"/>
                <w:szCs w:val="18"/>
              </w:rPr>
              <w:t>14.</w:t>
            </w:r>
            <w:r w:rsidRPr="00FC512B">
              <w:rPr>
                <w:rFonts w:cstheme="minorHAnsi"/>
                <w:color w:val="000000" w:themeColor="text1"/>
                <w:sz w:val="18"/>
                <w:szCs w:val="18"/>
                <w:vertAlign w:val="superscript"/>
              </w:rPr>
              <w:t>30</w:t>
            </w:r>
            <w:r w:rsidRPr="00FC512B">
              <w:rPr>
                <w:rFonts w:cstheme="minorHAnsi"/>
                <w:color w:val="000000" w:themeColor="text1"/>
                <w:sz w:val="18"/>
                <w:szCs w:val="18"/>
              </w:rPr>
              <w:t>-15.</w:t>
            </w:r>
            <w:r w:rsidRPr="00FC512B">
              <w:rPr>
                <w:rFonts w:cstheme="minorHAnsi"/>
                <w:color w:val="000000" w:themeColor="text1"/>
                <w:sz w:val="18"/>
                <w:szCs w:val="18"/>
                <w:vertAlign w:val="superscript"/>
              </w:rPr>
              <w:t>20</w:t>
            </w:r>
          </w:p>
        </w:tc>
        <w:tc>
          <w:tcPr>
            <w:tcW w:w="1440" w:type="pct"/>
            <w:tcMar>
              <w:top w:w="0" w:type="dxa"/>
              <w:left w:w="108" w:type="dxa"/>
              <w:bottom w:w="0" w:type="dxa"/>
              <w:right w:w="108" w:type="dxa"/>
            </w:tcMar>
            <w:vAlign w:val="center"/>
          </w:tcPr>
          <w:p w14:paraId="755D46EF" w14:textId="77777777" w:rsidR="00FC512B" w:rsidRPr="00FC512B" w:rsidRDefault="00FC512B" w:rsidP="00DB0926">
            <w:pPr>
              <w:spacing w:before="20" w:after="20"/>
              <w:rPr>
                <w:rFonts w:cstheme="minorHAnsi"/>
                <w:color w:val="000000" w:themeColor="text1"/>
                <w:sz w:val="18"/>
                <w:szCs w:val="18"/>
              </w:rPr>
            </w:pPr>
            <w:r w:rsidRPr="00FC512B">
              <w:rPr>
                <w:rFonts w:cstheme="minorHAnsi"/>
                <w:color w:val="000000" w:themeColor="text1"/>
                <w:sz w:val="18"/>
                <w:szCs w:val="18"/>
              </w:rPr>
              <w:t>Dr. Öğr. Üyesi İdeal B. Y. KARTAL</w:t>
            </w:r>
          </w:p>
        </w:tc>
      </w:tr>
      <w:tr w:rsidR="00FC512B" w:rsidRPr="00FC512B" w14:paraId="49B76155" w14:textId="77777777" w:rsidTr="00FC512B">
        <w:trPr>
          <w:trHeight w:val="20"/>
        </w:trPr>
        <w:tc>
          <w:tcPr>
            <w:tcW w:w="478" w:type="pct"/>
            <w:vMerge/>
            <w:vAlign w:val="center"/>
          </w:tcPr>
          <w:p w14:paraId="756C7BE0" w14:textId="77777777" w:rsidR="00FC512B" w:rsidRPr="00FC512B" w:rsidRDefault="00FC512B" w:rsidP="00DB0926">
            <w:pPr>
              <w:rPr>
                <w:rFonts w:cstheme="minorHAnsi"/>
                <w:b/>
                <w:color w:val="000000" w:themeColor="text1"/>
                <w:sz w:val="18"/>
                <w:szCs w:val="18"/>
              </w:rPr>
            </w:pPr>
          </w:p>
        </w:tc>
        <w:tc>
          <w:tcPr>
            <w:tcW w:w="2603" w:type="pct"/>
            <w:tcMar>
              <w:top w:w="0" w:type="dxa"/>
              <w:left w:w="108" w:type="dxa"/>
              <w:bottom w:w="0" w:type="dxa"/>
              <w:right w:w="108" w:type="dxa"/>
            </w:tcMar>
            <w:vAlign w:val="center"/>
          </w:tcPr>
          <w:p w14:paraId="5DD92886" w14:textId="77777777" w:rsidR="00FC512B" w:rsidRPr="00FC512B" w:rsidRDefault="00FC512B" w:rsidP="00DB0926">
            <w:pPr>
              <w:spacing w:before="20" w:after="20"/>
              <w:rPr>
                <w:rFonts w:cstheme="minorHAnsi"/>
                <w:color w:val="000000" w:themeColor="text1"/>
                <w:sz w:val="18"/>
                <w:szCs w:val="18"/>
              </w:rPr>
            </w:pPr>
            <w:r w:rsidRPr="00FC512B">
              <w:rPr>
                <w:rFonts w:cstheme="minorHAnsi"/>
                <w:color w:val="000000" w:themeColor="text1"/>
                <w:sz w:val="18"/>
                <w:szCs w:val="18"/>
              </w:rPr>
              <w:t>Bağımsız Çalışma Saati</w:t>
            </w:r>
          </w:p>
        </w:tc>
        <w:tc>
          <w:tcPr>
            <w:tcW w:w="480" w:type="pct"/>
            <w:vAlign w:val="center"/>
          </w:tcPr>
          <w:p w14:paraId="6EF48919" w14:textId="31B7C350" w:rsidR="00FC512B" w:rsidRPr="00FC512B" w:rsidRDefault="00FC512B" w:rsidP="00DB0926">
            <w:pPr>
              <w:spacing w:before="20" w:after="20"/>
              <w:jc w:val="center"/>
              <w:rPr>
                <w:rFonts w:cstheme="minorHAnsi"/>
                <w:color w:val="000000" w:themeColor="text1"/>
                <w:sz w:val="18"/>
                <w:szCs w:val="18"/>
              </w:rPr>
            </w:pPr>
            <w:r w:rsidRPr="00FC512B">
              <w:rPr>
                <w:rFonts w:cstheme="minorHAnsi"/>
                <w:color w:val="000000" w:themeColor="text1"/>
                <w:sz w:val="18"/>
                <w:szCs w:val="18"/>
              </w:rPr>
              <w:t>15.</w:t>
            </w:r>
            <w:r w:rsidRPr="00FC512B">
              <w:rPr>
                <w:rFonts w:cstheme="minorHAnsi"/>
                <w:color w:val="000000" w:themeColor="text1"/>
                <w:sz w:val="18"/>
                <w:szCs w:val="18"/>
                <w:vertAlign w:val="superscript"/>
              </w:rPr>
              <w:t>30</w:t>
            </w:r>
            <w:r w:rsidRPr="00FC512B">
              <w:rPr>
                <w:rFonts w:cstheme="minorHAnsi"/>
                <w:color w:val="000000" w:themeColor="text1"/>
                <w:sz w:val="18"/>
                <w:szCs w:val="18"/>
              </w:rPr>
              <w:t>-17.</w:t>
            </w:r>
            <w:r w:rsidRPr="00FC512B">
              <w:rPr>
                <w:rFonts w:cstheme="minorHAnsi"/>
                <w:color w:val="000000" w:themeColor="text1"/>
                <w:sz w:val="18"/>
                <w:szCs w:val="18"/>
                <w:vertAlign w:val="superscript"/>
              </w:rPr>
              <w:t>00</w:t>
            </w:r>
          </w:p>
        </w:tc>
        <w:tc>
          <w:tcPr>
            <w:tcW w:w="1440" w:type="pct"/>
            <w:tcMar>
              <w:top w:w="0" w:type="dxa"/>
              <w:left w:w="108" w:type="dxa"/>
              <w:bottom w:w="0" w:type="dxa"/>
              <w:right w:w="108" w:type="dxa"/>
            </w:tcMar>
            <w:vAlign w:val="center"/>
          </w:tcPr>
          <w:p w14:paraId="363C7DEB" w14:textId="77777777" w:rsidR="00FC512B" w:rsidRPr="00FC512B" w:rsidRDefault="00FC512B" w:rsidP="00DB0926">
            <w:pPr>
              <w:spacing w:before="20" w:after="20"/>
              <w:rPr>
                <w:rFonts w:cstheme="minorHAnsi"/>
                <w:color w:val="000000" w:themeColor="text1"/>
                <w:sz w:val="18"/>
                <w:szCs w:val="18"/>
              </w:rPr>
            </w:pPr>
          </w:p>
        </w:tc>
      </w:tr>
      <w:tr w:rsidR="00FC512B" w:rsidRPr="00FC512B" w14:paraId="3C0CFC0F" w14:textId="77777777" w:rsidTr="00FC512B">
        <w:trPr>
          <w:trHeight w:val="20"/>
        </w:trPr>
        <w:tc>
          <w:tcPr>
            <w:tcW w:w="478" w:type="pct"/>
            <w:vMerge w:val="restart"/>
            <w:tcMar>
              <w:top w:w="0" w:type="dxa"/>
              <w:left w:w="108" w:type="dxa"/>
              <w:bottom w:w="0" w:type="dxa"/>
              <w:right w:w="108" w:type="dxa"/>
            </w:tcMar>
            <w:vAlign w:val="center"/>
            <w:hideMark/>
          </w:tcPr>
          <w:p w14:paraId="1B1DE63A" w14:textId="77777777" w:rsidR="00FC512B" w:rsidRPr="00FC512B" w:rsidRDefault="00FC512B" w:rsidP="00DB0926">
            <w:pPr>
              <w:rPr>
                <w:rFonts w:cstheme="minorHAnsi"/>
                <w:b/>
                <w:color w:val="000000" w:themeColor="text1"/>
                <w:sz w:val="18"/>
                <w:szCs w:val="18"/>
              </w:rPr>
            </w:pPr>
            <w:r w:rsidRPr="00FC512B">
              <w:rPr>
                <w:rFonts w:cstheme="minorHAnsi"/>
                <w:b/>
                <w:color w:val="000000" w:themeColor="text1"/>
                <w:sz w:val="18"/>
                <w:szCs w:val="18"/>
              </w:rPr>
              <w:t>Cuma</w:t>
            </w:r>
          </w:p>
        </w:tc>
        <w:tc>
          <w:tcPr>
            <w:tcW w:w="2603" w:type="pct"/>
            <w:tcMar>
              <w:top w:w="0" w:type="dxa"/>
              <w:left w:w="108" w:type="dxa"/>
              <w:bottom w:w="0" w:type="dxa"/>
              <w:right w:w="108" w:type="dxa"/>
            </w:tcMar>
            <w:vAlign w:val="center"/>
          </w:tcPr>
          <w:p w14:paraId="65160B92" w14:textId="77777777" w:rsidR="00FC512B" w:rsidRPr="00FC512B" w:rsidRDefault="00FC512B" w:rsidP="00DB0926">
            <w:pPr>
              <w:spacing w:before="20" w:after="20"/>
              <w:rPr>
                <w:rFonts w:cstheme="minorHAnsi"/>
                <w:color w:val="000000" w:themeColor="text1"/>
                <w:sz w:val="18"/>
                <w:szCs w:val="18"/>
              </w:rPr>
            </w:pPr>
            <w:r w:rsidRPr="00FC512B">
              <w:rPr>
                <w:rFonts w:cstheme="minorHAnsi"/>
                <w:color w:val="000000" w:themeColor="text1"/>
                <w:sz w:val="18"/>
                <w:szCs w:val="18"/>
              </w:rPr>
              <w:t>Aile Hekimliğinde Gebe Takibi</w:t>
            </w:r>
          </w:p>
        </w:tc>
        <w:tc>
          <w:tcPr>
            <w:tcW w:w="480" w:type="pct"/>
            <w:vAlign w:val="center"/>
          </w:tcPr>
          <w:p w14:paraId="19C6CB57" w14:textId="4FAB408B" w:rsidR="00FC512B" w:rsidRPr="00FC512B" w:rsidRDefault="00FC512B" w:rsidP="00DB0926">
            <w:pPr>
              <w:spacing w:before="20" w:after="20"/>
              <w:jc w:val="center"/>
              <w:rPr>
                <w:rFonts w:cstheme="minorHAnsi"/>
                <w:color w:val="000000" w:themeColor="text1"/>
                <w:sz w:val="18"/>
                <w:szCs w:val="18"/>
              </w:rPr>
            </w:pPr>
            <w:r w:rsidRPr="00FC512B">
              <w:rPr>
                <w:rFonts w:cstheme="minorHAnsi"/>
                <w:color w:val="000000" w:themeColor="text1"/>
                <w:sz w:val="18"/>
                <w:szCs w:val="18"/>
              </w:rPr>
              <w:t>08.</w:t>
            </w:r>
            <w:r w:rsidRPr="00FC512B">
              <w:rPr>
                <w:rFonts w:cstheme="minorHAnsi"/>
                <w:color w:val="000000" w:themeColor="text1"/>
                <w:sz w:val="18"/>
                <w:szCs w:val="18"/>
                <w:vertAlign w:val="superscript"/>
              </w:rPr>
              <w:t>00</w:t>
            </w:r>
            <w:r w:rsidRPr="00FC512B">
              <w:rPr>
                <w:rFonts w:cstheme="minorHAnsi"/>
                <w:color w:val="000000" w:themeColor="text1"/>
                <w:sz w:val="18"/>
                <w:szCs w:val="18"/>
              </w:rPr>
              <w:t>-08.</w:t>
            </w:r>
            <w:r w:rsidRPr="00FC512B">
              <w:rPr>
                <w:rFonts w:cstheme="minorHAnsi"/>
                <w:color w:val="000000" w:themeColor="text1"/>
                <w:sz w:val="18"/>
                <w:szCs w:val="18"/>
                <w:vertAlign w:val="superscript"/>
              </w:rPr>
              <w:t>50</w:t>
            </w:r>
          </w:p>
        </w:tc>
        <w:tc>
          <w:tcPr>
            <w:tcW w:w="1440" w:type="pct"/>
            <w:tcMar>
              <w:top w:w="0" w:type="dxa"/>
              <w:left w:w="108" w:type="dxa"/>
              <w:bottom w:w="0" w:type="dxa"/>
              <w:right w:w="108" w:type="dxa"/>
            </w:tcMar>
            <w:vAlign w:val="center"/>
          </w:tcPr>
          <w:p w14:paraId="7A738046" w14:textId="77777777" w:rsidR="00FC512B" w:rsidRPr="00FC512B" w:rsidRDefault="00FC512B" w:rsidP="00DB0926">
            <w:pPr>
              <w:spacing w:before="20" w:after="20"/>
              <w:rPr>
                <w:rFonts w:cstheme="minorHAnsi"/>
                <w:color w:val="000000" w:themeColor="text1"/>
                <w:sz w:val="18"/>
                <w:szCs w:val="18"/>
              </w:rPr>
            </w:pPr>
            <w:r w:rsidRPr="00FC512B">
              <w:rPr>
                <w:rFonts w:cstheme="minorHAnsi"/>
                <w:color w:val="000000" w:themeColor="text1"/>
                <w:sz w:val="18"/>
                <w:szCs w:val="18"/>
              </w:rPr>
              <w:t>Dr. Öğr. Üyesi Mehmet Akif NAS</w:t>
            </w:r>
          </w:p>
        </w:tc>
      </w:tr>
      <w:tr w:rsidR="00FC512B" w:rsidRPr="00FC512B" w14:paraId="22A2CD8F" w14:textId="77777777" w:rsidTr="00FC512B">
        <w:trPr>
          <w:trHeight w:val="20"/>
        </w:trPr>
        <w:tc>
          <w:tcPr>
            <w:tcW w:w="478" w:type="pct"/>
            <w:vMerge/>
            <w:vAlign w:val="center"/>
          </w:tcPr>
          <w:p w14:paraId="592EA463" w14:textId="77777777" w:rsidR="00FC512B" w:rsidRPr="00FC512B" w:rsidRDefault="00FC512B" w:rsidP="00DB0926">
            <w:pPr>
              <w:rPr>
                <w:rFonts w:cstheme="minorHAnsi"/>
                <w:b/>
                <w:color w:val="000000" w:themeColor="text1"/>
                <w:sz w:val="18"/>
                <w:szCs w:val="18"/>
              </w:rPr>
            </w:pPr>
          </w:p>
        </w:tc>
        <w:tc>
          <w:tcPr>
            <w:tcW w:w="2603" w:type="pct"/>
            <w:tcMar>
              <w:top w:w="0" w:type="dxa"/>
              <w:left w:w="108" w:type="dxa"/>
              <w:bottom w:w="0" w:type="dxa"/>
              <w:right w:w="108" w:type="dxa"/>
            </w:tcMar>
            <w:vAlign w:val="center"/>
          </w:tcPr>
          <w:p w14:paraId="6D655B1B" w14:textId="77777777" w:rsidR="00FC512B" w:rsidRPr="00FC512B" w:rsidRDefault="00FC512B" w:rsidP="00DB0926">
            <w:pPr>
              <w:spacing w:before="20" w:after="20"/>
              <w:rPr>
                <w:rFonts w:cstheme="minorHAnsi"/>
                <w:color w:val="000000" w:themeColor="text1"/>
                <w:sz w:val="18"/>
                <w:szCs w:val="18"/>
              </w:rPr>
            </w:pPr>
            <w:r w:rsidRPr="00FC512B">
              <w:rPr>
                <w:rFonts w:cstheme="minorHAnsi"/>
                <w:color w:val="000000" w:themeColor="text1"/>
                <w:sz w:val="18"/>
                <w:szCs w:val="18"/>
              </w:rPr>
              <w:t>Aile Hekimliğinde Gebe Takibi</w:t>
            </w:r>
          </w:p>
        </w:tc>
        <w:tc>
          <w:tcPr>
            <w:tcW w:w="480" w:type="pct"/>
            <w:vAlign w:val="center"/>
          </w:tcPr>
          <w:p w14:paraId="6464FF49" w14:textId="332F7BC9" w:rsidR="00FC512B" w:rsidRPr="00FC512B" w:rsidRDefault="00FC512B" w:rsidP="00DB0926">
            <w:pPr>
              <w:spacing w:before="20" w:after="20"/>
              <w:jc w:val="center"/>
              <w:rPr>
                <w:rFonts w:cstheme="minorHAnsi"/>
                <w:color w:val="000000" w:themeColor="text1"/>
                <w:sz w:val="18"/>
                <w:szCs w:val="18"/>
              </w:rPr>
            </w:pPr>
            <w:r w:rsidRPr="00FC512B">
              <w:rPr>
                <w:rFonts w:cstheme="minorHAnsi"/>
                <w:color w:val="000000" w:themeColor="text1"/>
                <w:sz w:val="18"/>
                <w:szCs w:val="18"/>
              </w:rPr>
              <w:t>09.</w:t>
            </w:r>
            <w:r w:rsidRPr="00FC512B">
              <w:rPr>
                <w:rFonts w:cstheme="minorHAnsi"/>
                <w:color w:val="000000" w:themeColor="text1"/>
                <w:sz w:val="18"/>
                <w:szCs w:val="18"/>
                <w:vertAlign w:val="superscript"/>
              </w:rPr>
              <w:t>00</w:t>
            </w:r>
            <w:r w:rsidRPr="00FC512B">
              <w:rPr>
                <w:rFonts w:cstheme="minorHAnsi"/>
                <w:color w:val="000000" w:themeColor="text1"/>
                <w:sz w:val="18"/>
                <w:szCs w:val="18"/>
              </w:rPr>
              <w:t>-09.</w:t>
            </w:r>
            <w:r w:rsidRPr="00FC512B">
              <w:rPr>
                <w:rFonts w:cstheme="minorHAnsi"/>
                <w:color w:val="000000" w:themeColor="text1"/>
                <w:sz w:val="18"/>
                <w:szCs w:val="18"/>
                <w:vertAlign w:val="superscript"/>
              </w:rPr>
              <w:t>50</w:t>
            </w:r>
          </w:p>
        </w:tc>
        <w:tc>
          <w:tcPr>
            <w:tcW w:w="1440" w:type="pct"/>
            <w:tcMar>
              <w:top w:w="0" w:type="dxa"/>
              <w:left w:w="108" w:type="dxa"/>
              <w:bottom w:w="0" w:type="dxa"/>
              <w:right w:w="108" w:type="dxa"/>
            </w:tcMar>
            <w:vAlign w:val="center"/>
          </w:tcPr>
          <w:p w14:paraId="11A283B1" w14:textId="77777777" w:rsidR="00FC512B" w:rsidRPr="00FC512B" w:rsidRDefault="00FC512B" w:rsidP="00DB0926">
            <w:pPr>
              <w:spacing w:before="20" w:after="20"/>
              <w:rPr>
                <w:rFonts w:cstheme="minorHAnsi"/>
                <w:color w:val="000000" w:themeColor="text1"/>
                <w:sz w:val="18"/>
                <w:szCs w:val="18"/>
              </w:rPr>
            </w:pPr>
            <w:r w:rsidRPr="00FC512B">
              <w:rPr>
                <w:rFonts w:cstheme="minorHAnsi"/>
                <w:color w:val="000000" w:themeColor="text1"/>
                <w:sz w:val="18"/>
                <w:szCs w:val="18"/>
              </w:rPr>
              <w:t>Dr. Öğr. Üyesi Mehmet Akif NAS</w:t>
            </w:r>
          </w:p>
        </w:tc>
      </w:tr>
      <w:tr w:rsidR="00FC512B" w:rsidRPr="00FC512B" w14:paraId="447E2442" w14:textId="77777777" w:rsidTr="00FC512B">
        <w:trPr>
          <w:trHeight w:val="20"/>
        </w:trPr>
        <w:tc>
          <w:tcPr>
            <w:tcW w:w="478" w:type="pct"/>
            <w:vMerge/>
            <w:vAlign w:val="center"/>
            <w:hideMark/>
          </w:tcPr>
          <w:p w14:paraId="5AB49986" w14:textId="77777777" w:rsidR="00FC512B" w:rsidRPr="00FC512B" w:rsidRDefault="00FC512B" w:rsidP="00DB0926">
            <w:pPr>
              <w:rPr>
                <w:rFonts w:cstheme="minorHAnsi"/>
                <w:b/>
                <w:color w:val="000000" w:themeColor="text1"/>
                <w:sz w:val="18"/>
                <w:szCs w:val="18"/>
              </w:rPr>
            </w:pPr>
          </w:p>
        </w:tc>
        <w:tc>
          <w:tcPr>
            <w:tcW w:w="2603" w:type="pct"/>
            <w:tcMar>
              <w:top w:w="0" w:type="dxa"/>
              <w:left w:w="108" w:type="dxa"/>
              <w:bottom w:w="0" w:type="dxa"/>
              <w:right w:w="108" w:type="dxa"/>
            </w:tcMar>
            <w:vAlign w:val="center"/>
          </w:tcPr>
          <w:p w14:paraId="5D729AD2" w14:textId="77777777" w:rsidR="00FC512B" w:rsidRPr="00FC512B" w:rsidRDefault="00FC512B" w:rsidP="00DB0926">
            <w:pPr>
              <w:spacing w:before="20" w:after="20"/>
              <w:rPr>
                <w:rFonts w:cstheme="minorHAnsi"/>
                <w:color w:val="000000" w:themeColor="text1"/>
                <w:sz w:val="18"/>
                <w:szCs w:val="18"/>
              </w:rPr>
            </w:pPr>
            <w:r w:rsidRPr="00FC512B">
              <w:rPr>
                <w:rFonts w:cstheme="minorHAnsi"/>
                <w:color w:val="000000" w:themeColor="text1"/>
                <w:sz w:val="18"/>
                <w:szCs w:val="18"/>
              </w:rPr>
              <w:t>Aile Hekimliğinde EKG-1 (Ters Yüz Sınıf Uygulaması)</w:t>
            </w:r>
          </w:p>
        </w:tc>
        <w:tc>
          <w:tcPr>
            <w:tcW w:w="480" w:type="pct"/>
            <w:vAlign w:val="center"/>
          </w:tcPr>
          <w:p w14:paraId="10AA4EC5" w14:textId="5A5D9ADF" w:rsidR="00FC512B" w:rsidRPr="00FC512B" w:rsidRDefault="00FC512B" w:rsidP="00DB0926">
            <w:pPr>
              <w:spacing w:before="20" w:after="20"/>
              <w:jc w:val="center"/>
              <w:rPr>
                <w:rFonts w:cstheme="minorHAnsi"/>
                <w:color w:val="000000" w:themeColor="text1"/>
                <w:sz w:val="18"/>
                <w:szCs w:val="18"/>
              </w:rPr>
            </w:pPr>
            <w:r w:rsidRPr="00FC512B">
              <w:rPr>
                <w:rFonts w:cstheme="minorHAnsi"/>
                <w:color w:val="000000" w:themeColor="text1"/>
                <w:sz w:val="18"/>
                <w:szCs w:val="18"/>
              </w:rPr>
              <w:t>10.</w:t>
            </w:r>
            <w:r w:rsidRPr="00FC512B">
              <w:rPr>
                <w:rFonts w:cstheme="minorHAnsi"/>
                <w:color w:val="000000" w:themeColor="text1"/>
                <w:sz w:val="18"/>
                <w:szCs w:val="18"/>
                <w:vertAlign w:val="superscript"/>
              </w:rPr>
              <w:t>00</w:t>
            </w:r>
            <w:r w:rsidRPr="00FC512B">
              <w:rPr>
                <w:rFonts w:cstheme="minorHAnsi"/>
                <w:color w:val="000000" w:themeColor="text1"/>
                <w:sz w:val="18"/>
                <w:szCs w:val="18"/>
              </w:rPr>
              <w:t>-10.</w:t>
            </w:r>
            <w:r w:rsidRPr="00FC512B">
              <w:rPr>
                <w:rFonts w:cstheme="minorHAnsi"/>
                <w:color w:val="000000" w:themeColor="text1"/>
                <w:sz w:val="18"/>
                <w:szCs w:val="18"/>
                <w:vertAlign w:val="superscript"/>
              </w:rPr>
              <w:t>50</w:t>
            </w:r>
          </w:p>
        </w:tc>
        <w:tc>
          <w:tcPr>
            <w:tcW w:w="1440" w:type="pct"/>
            <w:tcMar>
              <w:top w:w="0" w:type="dxa"/>
              <w:left w:w="108" w:type="dxa"/>
              <w:bottom w:w="0" w:type="dxa"/>
              <w:right w:w="108" w:type="dxa"/>
            </w:tcMar>
            <w:vAlign w:val="center"/>
          </w:tcPr>
          <w:p w14:paraId="709CA54B" w14:textId="77777777" w:rsidR="00FC512B" w:rsidRPr="00FC512B" w:rsidRDefault="00FC512B" w:rsidP="00DB0926">
            <w:pPr>
              <w:spacing w:before="20" w:after="20"/>
              <w:rPr>
                <w:rFonts w:cstheme="minorHAnsi"/>
                <w:color w:val="000000" w:themeColor="text1"/>
                <w:sz w:val="18"/>
                <w:szCs w:val="18"/>
              </w:rPr>
            </w:pPr>
            <w:r w:rsidRPr="00FC512B">
              <w:rPr>
                <w:rFonts w:cstheme="minorHAnsi"/>
                <w:color w:val="000000" w:themeColor="text1"/>
                <w:sz w:val="18"/>
                <w:szCs w:val="18"/>
              </w:rPr>
              <w:t>Doç. Dr. Mustafa BAYRAKTAR</w:t>
            </w:r>
          </w:p>
        </w:tc>
      </w:tr>
      <w:tr w:rsidR="00FC512B" w:rsidRPr="00FC512B" w14:paraId="45C0B590" w14:textId="77777777" w:rsidTr="00FC512B">
        <w:trPr>
          <w:trHeight w:val="20"/>
        </w:trPr>
        <w:tc>
          <w:tcPr>
            <w:tcW w:w="478" w:type="pct"/>
            <w:vMerge/>
            <w:vAlign w:val="center"/>
          </w:tcPr>
          <w:p w14:paraId="3641D51D" w14:textId="77777777" w:rsidR="00FC512B" w:rsidRPr="00FC512B" w:rsidRDefault="00FC512B" w:rsidP="00DB0926">
            <w:pPr>
              <w:rPr>
                <w:rFonts w:cstheme="minorHAnsi"/>
                <w:b/>
                <w:color w:val="000000" w:themeColor="text1"/>
                <w:sz w:val="18"/>
                <w:szCs w:val="18"/>
              </w:rPr>
            </w:pPr>
          </w:p>
        </w:tc>
        <w:tc>
          <w:tcPr>
            <w:tcW w:w="2603" w:type="pct"/>
            <w:tcMar>
              <w:top w:w="0" w:type="dxa"/>
              <w:left w:w="108" w:type="dxa"/>
              <w:bottom w:w="0" w:type="dxa"/>
              <w:right w:w="108" w:type="dxa"/>
            </w:tcMar>
            <w:vAlign w:val="center"/>
          </w:tcPr>
          <w:p w14:paraId="16998AE9" w14:textId="77777777" w:rsidR="00FC512B" w:rsidRPr="00FC512B" w:rsidRDefault="00FC512B" w:rsidP="00DB0926">
            <w:pPr>
              <w:spacing w:before="20" w:after="20"/>
              <w:rPr>
                <w:rFonts w:cstheme="minorHAnsi"/>
                <w:color w:val="000000" w:themeColor="text1"/>
                <w:sz w:val="18"/>
                <w:szCs w:val="18"/>
              </w:rPr>
            </w:pPr>
            <w:r w:rsidRPr="00FC512B">
              <w:rPr>
                <w:rFonts w:cstheme="minorHAnsi"/>
                <w:color w:val="000000" w:themeColor="text1"/>
                <w:sz w:val="18"/>
                <w:szCs w:val="18"/>
              </w:rPr>
              <w:t xml:space="preserve">Aile Hekimliğinde </w:t>
            </w:r>
            <w:proofErr w:type="spellStart"/>
            <w:r w:rsidRPr="00FC512B">
              <w:rPr>
                <w:rFonts w:cstheme="minorHAnsi"/>
                <w:color w:val="000000" w:themeColor="text1"/>
                <w:sz w:val="18"/>
                <w:szCs w:val="18"/>
              </w:rPr>
              <w:t>Lab</w:t>
            </w:r>
            <w:proofErr w:type="spellEnd"/>
            <w:r w:rsidRPr="00FC512B">
              <w:rPr>
                <w:rFonts w:cstheme="minorHAnsi"/>
                <w:color w:val="000000" w:themeColor="text1"/>
                <w:sz w:val="18"/>
                <w:szCs w:val="18"/>
              </w:rPr>
              <w:t>. Değerlendirilmesi-1</w:t>
            </w:r>
          </w:p>
        </w:tc>
        <w:tc>
          <w:tcPr>
            <w:tcW w:w="480" w:type="pct"/>
            <w:vAlign w:val="center"/>
          </w:tcPr>
          <w:p w14:paraId="1B72CA2A" w14:textId="51C7A6E1" w:rsidR="00FC512B" w:rsidRPr="00FC512B" w:rsidRDefault="00FC512B" w:rsidP="00DB0926">
            <w:pPr>
              <w:spacing w:before="20" w:after="20"/>
              <w:jc w:val="center"/>
              <w:rPr>
                <w:rFonts w:cstheme="minorHAnsi"/>
                <w:color w:val="000000" w:themeColor="text1"/>
                <w:sz w:val="18"/>
                <w:szCs w:val="18"/>
              </w:rPr>
            </w:pPr>
            <w:r w:rsidRPr="00FC512B">
              <w:rPr>
                <w:rFonts w:cstheme="minorHAnsi"/>
                <w:color w:val="000000" w:themeColor="text1"/>
                <w:sz w:val="18"/>
                <w:szCs w:val="18"/>
              </w:rPr>
              <w:t>11.</w:t>
            </w:r>
            <w:r w:rsidRPr="00FC512B">
              <w:rPr>
                <w:rFonts w:cstheme="minorHAnsi"/>
                <w:color w:val="000000" w:themeColor="text1"/>
                <w:sz w:val="18"/>
                <w:szCs w:val="18"/>
                <w:vertAlign w:val="superscript"/>
              </w:rPr>
              <w:t>00</w:t>
            </w:r>
            <w:r w:rsidRPr="00FC512B">
              <w:rPr>
                <w:rFonts w:cstheme="minorHAnsi"/>
                <w:color w:val="000000" w:themeColor="text1"/>
                <w:sz w:val="18"/>
                <w:szCs w:val="18"/>
              </w:rPr>
              <w:t>-11.</w:t>
            </w:r>
            <w:r w:rsidRPr="00FC512B">
              <w:rPr>
                <w:rFonts w:cstheme="minorHAnsi"/>
                <w:color w:val="000000" w:themeColor="text1"/>
                <w:sz w:val="18"/>
                <w:szCs w:val="18"/>
                <w:vertAlign w:val="superscript"/>
              </w:rPr>
              <w:t>50</w:t>
            </w:r>
          </w:p>
        </w:tc>
        <w:tc>
          <w:tcPr>
            <w:tcW w:w="1440" w:type="pct"/>
            <w:tcMar>
              <w:top w:w="0" w:type="dxa"/>
              <w:left w:w="108" w:type="dxa"/>
              <w:bottom w:w="0" w:type="dxa"/>
              <w:right w:w="108" w:type="dxa"/>
            </w:tcMar>
            <w:vAlign w:val="center"/>
          </w:tcPr>
          <w:p w14:paraId="1DC2659B" w14:textId="77777777" w:rsidR="00FC512B" w:rsidRPr="00FC512B" w:rsidRDefault="00FC512B" w:rsidP="00DB0926">
            <w:pPr>
              <w:spacing w:before="20" w:after="20"/>
              <w:rPr>
                <w:rFonts w:cstheme="minorHAnsi"/>
                <w:color w:val="000000" w:themeColor="text1"/>
                <w:sz w:val="18"/>
                <w:szCs w:val="18"/>
              </w:rPr>
            </w:pPr>
            <w:r w:rsidRPr="00FC512B">
              <w:rPr>
                <w:rFonts w:cstheme="minorHAnsi"/>
                <w:color w:val="000000" w:themeColor="text1"/>
                <w:sz w:val="18"/>
                <w:szCs w:val="18"/>
              </w:rPr>
              <w:t>Doç. Dr. Mustafa BAYRAKTAR</w:t>
            </w:r>
          </w:p>
        </w:tc>
      </w:tr>
      <w:tr w:rsidR="00FC512B" w:rsidRPr="00FC512B" w14:paraId="545804A5" w14:textId="77777777" w:rsidTr="00FC512B">
        <w:trPr>
          <w:trHeight w:val="20"/>
        </w:trPr>
        <w:tc>
          <w:tcPr>
            <w:tcW w:w="478" w:type="pct"/>
            <w:vMerge/>
            <w:vAlign w:val="center"/>
          </w:tcPr>
          <w:p w14:paraId="0D022F61" w14:textId="77777777" w:rsidR="00FC512B" w:rsidRPr="00FC512B" w:rsidRDefault="00FC512B" w:rsidP="00DB0926">
            <w:pPr>
              <w:rPr>
                <w:rFonts w:cstheme="minorHAnsi"/>
                <w:b/>
                <w:color w:val="000000" w:themeColor="text1"/>
                <w:sz w:val="18"/>
                <w:szCs w:val="18"/>
              </w:rPr>
            </w:pPr>
          </w:p>
        </w:tc>
        <w:tc>
          <w:tcPr>
            <w:tcW w:w="2603" w:type="pct"/>
            <w:tcMar>
              <w:top w:w="0" w:type="dxa"/>
              <w:left w:w="108" w:type="dxa"/>
              <w:bottom w:w="0" w:type="dxa"/>
              <w:right w:w="108" w:type="dxa"/>
            </w:tcMar>
            <w:vAlign w:val="center"/>
          </w:tcPr>
          <w:p w14:paraId="27E05C74" w14:textId="77777777" w:rsidR="00FC512B" w:rsidRPr="00FC512B" w:rsidRDefault="00FC512B" w:rsidP="00DB0926">
            <w:pPr>
              <w:spacing w:before="20" w:after="20"/>
              <w:rPr>
                <w:rFonts w:cstheme="minorHAnsi"/>
                <w:color w:val="000000" w:themeColor="text1"/>
                <w:sz w:val="18"/>
                <w:szCs w:val="18"/>
              </w:rPr>
            </w:pPr>
            <w:r w:rsidRPr="00FC512B">
              <w:rPr>
                <w:rFonts w:cstheme="minorHAnsi"/>
                <w:color w:val="000000" w:themeColor="text1"/>
                <w:sz w:val="18"/>
                <w:szCs w:val="18"/>
              </w:rPr>
              <w:t xml:space="preserve">Aile Hekimliğinde </w:t>
            </w:r>
            <w:proofErr w:type="spellStart"/>
            <w:r w:rsidRPr="00FC512B">
              <w:rPr>
                <w:rFonts w:cstheme="minorHAnsi"/>
                <w:color w:val="000000" w:themeColor="text1"/>
                <w:sz w:val="18"/>
                <w:szCs w:val="18"/>
              </w:rPr>
              <w:t>Lab</w:t>
            </w:r>
            <w:proofErr w:type="spellEnd"/>
            <w:r w:rsidRPr="00FC512B">
              <w:rPr>
                <w:rFonts w:cstheme="minorHAnsi"/>
                <w:color w:val="000000" w:themeColor="text1"/>
                <w:sz w:val="18"/>
                <w:szCs w:val="18"/>
              </w:rPr>
              <w:t>. Değerlendirilmesi-2</w:t>
            </w:r>
          </w:p>
        </w:tc>
        <w:tc>
          <w:tcPr>
            <w:tcW w:w="480" w:type="pct"/>
            <w:vAlign w:val="center"/>
          </w:tcPr>
          <w:p w14:paraId="65479B2A" w14:textId="58C38F5E" w:rsidR="00FC512B" w:rsidRPr="00FC512B" w:rsidRDefault="00FC512B" w:rsidP="00DB0926">
            <w:pPr>
              <w:spacing w:before="20" w:after="20"/>
              <w:jc w:val="center"/>
              <w:rPr>
                <w:rFonts w:cstheme="minorHAnsi"/>
                <w:color w:val="000000" w:themeColor="text1"/>
                <w:sz w:val="18"/>
                <w:szCs w:val="18"/>
              </w:rPr>
            </w:pPr>
            <w:r w:rsidRPr="00FC512B">
              <w:rPr>
                <w:rFonts w:cstheme="minorHAnsi"/>
                <w:color w:val="000000" w:themeColor="text1"/>
                <w:sz w:val="18"/>
                <w:szCs w:val="18"/>
              </w:rPr>
              <w:t>13.</w:t>
            </w:r>
            <w:r w:rsidRPr="00FC512B">
              <w:rPr>
                <w:rFonts w:cstheme="minorHAnsi"/>
                <w:color w:val="000000" w:themeColor="text1"/>
                <w:sz w:val="18"/>
                <w:szCs w:val="18"/>
                <w:vertAlign w:val="superscript"/>
              </w:rPr>
              <w:t>00</w:t>
            </w:r>
            <w:r w:rsidRPr="00FC512B">
              <w:rPr>
                <w:rFonts w:cstheme="minorHAnsi"/>
                <w:color w:val="000000" w:themeColor="text1"/>
                <w:sz w:val="18"/>
                <w:szCs w:val="18"/>
              </w:rPr>
              <w:t>-14.</w:t>
            </w:r>
            <w:r w:rsidRPr="00FC512B">
              <w:rPr>
                <w:rFonts w:cstheme="minorHAnsi"/>
                <w:color w:val="000000" w:themeColor="text1"/>
                <w:sz w:val="18"/>
                <w:szCs w:val="18"/>
                <w:vertAlign w:val="superscript"/>
              </w:rPr>
              <w:t>50</w:t>
            </w:r>
          </w:p>
        </w:tc>
        <w:tc>
          <w:tcPr>
            <w:tcW w:w="1440" w:type="pct"/>
            <w:tcMar>
              <w:top w:w="0" w:type="dxa"/>
              <w:left w:w="108" w:type="dxa"/>
              <w:bottom w:w="0" w:type="dxa"/>
              <w:right w:w="108" w:type="dxa"/>
            </w:tcMar>
            <w:vAlign w:val="center"/>
          </w:tcPr>
          <w:p w14:paraId="07188FF9" w14:textId="77777777" w:rsidR="00FC512B" w:rsidRPr="00FC512B" w:rsidRDefault="00FC512B" w:rsidP="00DB0926">
            <w:pPr>
              <w:spacing w:before="20" w:after="20"/>
              <w:rPr>
                <w:rFonts w:cstheme="minorHAnsi"/>
                <w:color w:val="000000" w:themeColor="text1"/>
                <w:sz w:val="18"/>
                <w:szCs w:val="18"/>
              </w:rPr>
            </w:pPr>
            <w:r w:rsidRPr="00FC512B">
              <w:rPr>
                <w:rFonts w:cstheme="minorHAnsi"/>
                <w:color w:val="000000" w:themeColor="text1"/>
                <w:sz w:val="18"/>
                <w:szCs w:val="18"/>
              </w:rPr>
              <w:t>Doç. Dr. Mustafa BAYRAKTAR</w:t>
            </w:r>
          </w:p>
        </w:tc>
      </w:tr>
      <w:tr w:rsidR="00FC512B" w:rsidRPr="00FC512B" w14:paraId="52AEE825" w14:textId="77777777" w:rsidTr="00FC512B">
        <w:trPr>
          <w:trHeight w:val="20"/>
        </w:trPr>
        <w:tc>
          <w:tcPr>
            <w:tcW w:w="478" w:type="pct"/>
            <w:vMerge/>
            <w:vAlign w:val="center"/>
          </w:tcPr>
          <w:p w14:paraId="4FB708D4" w14:textId="77777777" w:rsidR="00FC512B" w:rsidRPr="00FC512B" w:rsidRDefault="00FC512B" w:rsidP="00DB0926">
            <w:pPr>
              <w:rPr>
                <w:rFonts w:cstheme="minorHAnsi"/>
                <w:b/>
                <w:color w:val="000000" w:themeColor="text1"/>
                <w:sz w:val="18"/>
                <w:szCs w:val="18"/>
              </w:rPr>
            </w:pPr>
          </w:p>
        </w:tc>
        <w:tc>
          <w:tcPr>
            <w:tcW w:w="2603" w:type="pct"/>
            <w:tcMar>
              <w:top w:w="0" w:type="dxa"/>
              <w:left w:w="108" w:type="dxa"/>
              <w:bottom w:w="0" w:type="dxa"/>
              <w:right w:w="108" w:type="dxa"/>
            </w:tcMar>
            <w:vAlign w:val="center"/>
          </w:tcPr>
          <w:p w14:paraId="3BDA9385" w14:textId="77777777" w:rsidR="00FC512B" w:rsidRPr="00FC512B" w:rsidRDefault="00FC512B" w:rsidP="00DB0926">
            <w:pPr>
              <w:spacing w:before="20" w:after="20"/>
              <w:rPr>
                <w:rFonts w:cstheme="minorHAnsi"/>
                <w:color w:val="000000" w:themeColor="text1"/>
                <w:sz w:val="18"/>
                <w:szCs w:val="18"/>
              </w:rPr>
            </w:pPr>
            <w:r w:rsidRPr="00FC512B">
              <w:rPr>
                <w:rFonts w:cstheme="minorHAnsi"/>
                <w:color w:val="000000" w:themeColor="text1"/>
                <w:sz w:val="18"/>
                <w:szCs w:val="18"/>
              </w:rPr>
              <w:t>Aile Hekimliğinde Anemilere Yaklaşım-1</w:t>
            </w:r>
          </w:p>
        </w:tc>
        <w:tc>
          <w:tcPr>
            <w:tcW w:w="480" w:type="pct"/>
            <w:vAlign w:val="center"/>
          </w:tcPr>
          <w:p w14:paraId="4B5A1B60" w14:textId="3ACCA4F5" w:rsidR="00FC512B" w:rsidRPr="00FC512B" w:rsidRDefault="00FC512B" w:rsidP="00DB0926">
            <w:pPr>
              <w:spacing w:before="20" w:after="20"/>
              <w:jc w:val="center"/>
              <w:rPr>
                <w:rFonts w:cstheme="minorHAnsi"/>
                <w:color w:val="000000" w:themeColor="text1"/>
                <w:sz w:val="18"/>
                <w:szCs w:val="18"/>
              </w:rPr>
            </w:pPr>
            <w:r w:rsidRPr="00FC512B">
              <w:rPr>
                <w:rFonts w:cstheme="minorHAnsi"/>
                <w:color w:val="000000" w:themeColor="text1"/>
                <w:sz w:val="18"/>
                <w:szCs w:val="18"/>
              </w:rPr>
              <w:t>15.</w:t>
            </w:r>
            <w:r w:rsidRPr="00FC512B">
              <w:rPr>
                <w:rFonts w:cstheme="minorHAnsi"/>
                <w:color w:val="000000" w:themeColor="text1"/>
                <w:sz w:val="18"/>
                <w:szCs w:val="18"/>
                <w:vertAlign w:val="superscript"/>
              </w:rPr>
              <w:t>00</w:t>
            </w:r>
            <w:r w:rsidRPr="00FC512B">
              <w:rPr>
                <w:rFonts w:cstheme="minorHAnsi"/>
                <w:color w:val="000000" w:themeColor="text1"/>
                <w:sz w:val="18"/>
                <w:szCs w:val="18"/>
              </w:rPr>
              <w:t>-15.</w:t>
            </w:r>
            <w:r w:rsidRPr="00FC512B">
              <w:rPr>
                <w:rFonts w:cstheme="minorHAnsi"/>
                <w:color w:val="000000" w:themeColor="text1"/>
                <w:sz w:val="18"/>
                <w:szCs w:val="18"/>
                <w:vertAlign w:val="superscript"/>
              </w:rPr>
              <w:t>50</w:t>
            </w:r>
          </w:p>
        </w:tc>
        <w:tc>
          <w:tcPr>
            <w:tcW w:w="1440" w:type="pct"/>
            <w:tcMar>
              <w:top w:w="0" w:type="dxa"/>
              <w:left w:w="108" w:type="dxa"/>
              <w:bottom w:w="0" w:type="dxa"/>
              <w:right w:w="108" w:type="dxa"/>
            </w:tcMar>
            <w:vAlign w:val="center"/>
          </w:tcPr>
          <w:p w14:paraId="5AD90558" w14:textId="77777777" w:rsidR="00FC512B" w:rsidRPr="00FC512B" w:rsidRDefault="00FC512B" w:rsidP="00DB0926">
            <w:pPr>
              <w:spacing w:before="20" w:after="20"/>
              <w:rPr>
                <w:rFonts w:cstheme="minorHAnsi"/>
                <w:color w:val="000000" w:themeColor="text1"/>
                <w:sz w:val="18"/>
                <w:szCs w:val="18"/>
              </w:rPr>
            </w:pPr>
            <w:r w:rsidRPr="00FC512B">
              <w:rPr>
                <w:rFonts w:cstheme="minorHAnsi"/>
                <w:sz w:val="18"/>
                <w:szCs w:val="18"/>
              </w:rPr>
              <w:t>Dr. Öğr. Üyesi Mehmet Akif NAS</w:t>
            </w:r>
          </w:p>
        </w:tc>
      </w:tr>
      <w:tr w:rsidR="00FC512B" w:rsidRPr="00FC512B" w14:paraId="70B90FFC" w14:textId="77777777" w:rsidTr="00FC512B">
        <w:trPr>
          <w:trHeight w:val="20"/>
        </w:trPr>
        <w:tc>
          <w:tcPr>
            <w:tcW w:w="478" w:type="pct"/>
            <w:vMerge/>
            <w:vAlign w:val="center"/>
          </w:tcPr>
          <w:p w14:paraId="1B0CB1DB" w14:textId="77777777" w:rsidR="00FC512B" w:rsidRPr="00FC512B" w:rsidRDefault="00FC512B" w:rsidP="00DB0926">
            <w:pPr>
              <w:rPr>
                <w:rFonts w:cstheme="minorHAnsi"/>
                <w:b/>
                <w:color w:val="000000" w:themeColor="text1"/>
                <w:sz w:val="18"/>
                <w:szCs w:val="18"/>
              </w:rPr>
            </w:pPr>
          </w:p>
        </w:tc>
        <w:tc>
          <w:tcPr>
            <w:tcW w:w="2603" w:type="pct"/>
            <w:tcMar>
              <w:top w:w="0" w:type="dxa"/>
              <w:left w:w="108" w:type="dxa"/>
              <w:bottom w:w="0" w:type="dxa"/>
              <w:right w:w="108" w:type="dxa"/>
            </w:tcMar>
            <w:vAlign w:val="center"/>
          </w:tcPr>
          <w:p w14:paraId="510FCCF0" w14:textId="77777777" w:rsidR="00FC512B" w:rsidRPr="00FC512B" w:rsidRDefault="00FC512B" w:rsidP="00DB0926">
            <w:pPr>
              <w:spacing w:before="20" w:after="20"/>
              <w:rPr>
                <w:rFonts w:cstheme="minorHAnsi"/>
                <w:color w:val="000000" w:themeColor="text1"/>
                <w:sz w:val="18"/>
                <w:szCs w:val="18"/>
              </w:rPr>
            </w:pPr>
            <w:r w:rsidRPr="00FC512B">
              <w:rPr>
                <w:rFonts w:cstheme="minorHAnsi"/>
                <w:color w:val="000000" w:themeColor="text1"/>
                <w:sz w:val="18"/>
                <w:szCs w:val="18"/>
              </w:rPr>
              <w:t>Aile Hekimliğinde Anemilere Yaklaşım-2</w:t>
            </w:r>
          </w:p>
        </w:tc>
        <w:tc>
          <w:tcPr>
            <w:tcW w:w="480" w:type="pct"/>
            <w:vAlign w:val="center"/>
          </w:tcPr>
          <w:p w14:paraId="6635FDBC" w14:textId="6AC8F0C3" w:rsidR="00FC512B" w:rsidRPr="00FC512B" w:rsidRDefault="00FC512B" w:rsidP="00DB0926">
            <w:pPr>
              <w:spacing w:before="20" w:after="20"/>
              <w:jc w:val="center"/>
              <w:rPr>
                <w:rFonts w:cstheme="minorHAnsi"/>
                <w:color w:val="000000" w:themeColor="text1"/>
                <w:sz w:val="18"/>
                <w:szCs w:val="18"/>
              </w:rPr>
            </w:pPr>
            <w:r w:rsidRPr="00FC512B">
              <w:rPr>
                <w:rFonts w:cstheme="minorHAnsi"/>
                <w:color w:val="000000" w:themeColor="text1"/>
                <w:sz w:val="18"/>
                <w:szCs w:val="18"/>
              </w:rPr>
              <w:t>16.</w:t>
            </w:r>
            <w:r w:rsidRPr="00FC512B">
              <w:rPr>
                <w:rFonts w:cstheme="minorHAnsi"/>
                <w:color w:val="000000" w:themeColor="text1"/>
                <w:sz w:val="18"/>
                <w:szCs w:val="18"/>
                <w:vertAlign w:val="superscript"/>
              </w:rPr>
              <w:t>00</w:t>
            </w:r>
            <w:r w:rsidRPr="00FC512B">
              <w:rPr>
                <w:rFonts w:cstheme="minorHAnsi"/>
                <w:color w:val="000000" w:themeColor="text1"/>
                <w:sz w:val="18"/>
                <w:szCs w:val="18"/>
              </w:rPr>
              <w:t>-17.</w:t>
            </w:r>
            <w:r w:rsidRPr="00FC512B">
              <w:rPr>
                <w:rFonts w:cstheme="minorHAnsi"/>
                <w:color w:val="000000" w:themeColor="text1"/>
                <w:sz w:val="18"/>
                <w:szCs w:val="18"/>
                <w:vertAlign w:val="superscript"/>
              </w:rPr>
              <w:t>00</w:t>
            </w:r>
          </w:p>
        </w:tc>
        <w:tc>
          <w:tcPr>
            <w:tcW w:w="1440" w:type="pct"/>
            <w:tcMar>
              <w:top w:w="0" w:type="dxa"/>
              <w:left w:w="108" w:type="dxa"/>
              <w:bottom w:w="0" w:type="dxa"/>
              <w:right w:w="108" w:type="dxa"/>
            </w:tcMar>
            <w:vAlign w:val="center"/>
          </w:tcPr>
          <w:p w14:paraId="4053FA60" w14:textId="77777777" w:rsidR="00FC512B" w:rsidRPr="00FC512B" w:rsidRDefault="00FC512B" w:rsidP="00DB0926">
            <w:pPr>
              <w:spacing w:before="20" w:after="20"/>
              <w:rPr>
                <w:rFonts w:cstheme="minorHAnsi"/>
                <w:color w:val="000000" w:themeColor="text1"/>
                <w:sz w:val="18"/>
                <w:szCs w:val="18"/>
              </w:rPr>
            </w:pPr>
            <w:r w:rsidRPr="00FC512B">
              <w:rPr>
                <w:rFonts w:cstheme="minorHAnsi"/>
                <w:sz w:val="18"/>
                <w:szCs w:val="18"/>
              </w:rPr>
              <w:t>Dr. Öğr. Üyesi Mehmet Akif NAS</w:t>
            </w:r>
          </w:p>
        </w:tc>
      </w:tr>
      <w:tr w:rsidR="00FC512B" w:rsidRPr="00FC512B" w14:paraId="0A32B07F" w14:textId="77777777" w:rsidTr="00FC512B">
        <w:trPr>
          <w:trHeight w:val="20"/>
        </w:trPr>
        <w:tc>
          <w:tcPr>
            <w:tcW w:w="478" w:type="pct"/>
            <w:vMerge w:val="restart"/>
            <w:tcMar>
              <w:top w:w="0" w:type="dxa"/>
              <w:left w:w="108" w:type="dxa"/>
              <w:bottom w:w="0" w:type="dxa"/>
              <w:right w:w="108" w:type="dxa"/>
            </w:tcMar>
            <w:vAlign w:val="center"/>
            <w:hideMark/>
          </w:tcPr>
          <w:p w14:paraId="06A731F5" w14:textId="77777777" w:rsidR="00FC512B" w:rsidRPr="00FC512B" w:rsidRDefault="00FC512B" w:rsidP="00DB0926">
            <w:pPr>
              <w:rPr>
                <w:rFonts w:cstheme="minorHAnsi"/>
                <w:b/>
                <w:color w:val="000000" w:themeColor="text1"/>
                <w:sz w:val="18"/>
                <w:szCs w:val="18"/>
              </w:rPr>
            </w:pPr>
            <w:r w:rsidRPr="00FC512B">
              <w:rPr>
                <w:rFonts w:cstheme="minorHAnsi"/>
                <w:b/>
                <w:color w:val="000000" w:themeColor="text1"/>
                <w:sz w:val="18"/>
                <w:szCs w:val="18"/>
              </w:rPr>
              <w:t>Pazartesi</w:t>
            </w:r>
          </w:p>
        </w:tc>
        <w:tc>
          <w:tcPr>
            <w:tcW w:w="4522" w:type="pct"/>
            <w:gridSpan w:val="3"/>
            <w:shd w:val="clear" w:color="auto" w:fill="D9D9D9" w:themeFill="background1" w:themeFillShade="D9"/>
            <w:tcMar>
              <w:top w:w="0" w:type="dxa"/>
              <w:left w:w="108" w:type="dxa"/>
              <w:bottom w:w="0" w:type="dxa"/>
              <w:right w:w="108" w:type="dxa"/>
            </w:tcMar>
            <w:vAlign w:val="center"/>
            <w:hideMark/>
          </w:tcPr>
          <w:p w14:paraId="57343DC6" w14:textId="77777777" w:rsidR="00FC512B" w:rsidRPr="00FC512B" w:rsidRDefault="00FC512B" w:rsidP="00FC512B">
            <w:pPr>
              <w:spacing w:after="0"/>
              <w:jc w:val="center"/>
              <w:rPr>
                <w:rFonts w:cstheme="minorHAnsi"/>
                <w:color w:val="000000" w:themeColor="text1"/>
                <w:sz w:val="18"/>
                <w:szCs w:val="18"/>
              </w:rPr>
            </w:pPr>
            <w:r w:rsidRPr="00FC512B">
              <w:rPr>
                <w:rFonts w:cstheme="minorHAnsi"/>
                <w:b/>
                <w:color w:val="000000" w:themeColor="text1"/>
                <w:sz w:val="18"/>
                <w:szCs w:val="18"/>
              </w:rPr>
              <w:t>2. Hafta</w:t>
            </w:r>
          </w:p>
        </w:tc>
      </w:tr>
      <w:tr w:rsidR="00FC512B" w:rsidRPr="00FC512B" w14:paraId="56B6703B" w14:textId="77777777" w:rsidTr="00FC512B">
        <w:trPr>
          <w:trHeight w:val="20"/>
        </w:trPr>
        <w:tc>
          <w:tcPr>
            <w:tcW w:w="478" w:type="pct"/>
            <w:vMerge/>
            <w:vAlign w:val="center"/>
            <w:hideMark/>
          </w:tcPr>
          <w:p w14:paraId="55A9AA43" w14:textId="77777777" w:rsidR="00FC512B" w:rsidRPr="00FC512B" w:rsidRDefault="00FC512B" w:rsidP="00DB0926">
            <w:pPr>
              <w:rPr>
                <w:rFonts w:cstheme="minorHAnsi"/>
                <w:b/>
                <w:color w:val="000000" w:themeColor="text1"/>
                <w:sz w:val="18"/>
                <w:szCs w:val="18"/>
              </w:rPr>
            </w:pPr>
          </w:p>
        </w:tc>
        <w:tc>
          <w:tcPr>
            <w:tcW w:w="2603" w:type="pct"/>
            <w:tcMar>
              <w:top w:w="0" w:type="dxa"/>
              <w:left w:w="108" w:type="dxa"/>
              <w:bottom w:w="0" w:type="dxa"/>
              <w:right w:w="108" w:type="dxa"/>
            </w:tcMar>
            <w:vAlign w:val="center"/>
          </w:tcPr>
          <w:p w14:paraId="68F5BA08" w14:textId="77777777" w:rsidR="00FC512B" w:rsidRPr="00FC512B" w:rsidRDefault="00FC512B" w:rsidP="00DB0926">
            <w:pPr>
              <w:spacing w:before="20" w:after="20"/>
              <w:rPr>
                <w:rFonts w:cstheme="minorHAnsi"/>
                <w:color w:val="000000" w:themeColor="text1"/>
                <w:sz w:val="18"/>
                <w:szCs w:val="18"/>
              </w:rPr>
            </w:pPr>
            <w:r w:rsidRPr="00FC512B">
              <w:rPr>
                <w:rFonts w:cstheme="minorHAnsi"/>
                <w:color w:val="000000" w:themeColor="text1"/>
                <w:sz w:val="18"/>
                <w:szCs w:val="18"/>
              </w:rPr>
              <w:t>Aile hekimliğinde Diyabet Yönetimi</w:t>
            </w:r>
          </w:p>
        </w:tc>
        <w:tc>
          <w:tcPr>
            <w:tcW w:w="480" w:type="pct"/>
            <w:vAlign w:val="center"/>
            <w:hideMark/>
          </w:tcPr>
          <w:p w14:paraId="35EEC21D" w14:textId="70FF1EC7" w:rsidR="00FC512B" w:rsidRPr="00FC512B" w:rsidRDefault="00FC512B" w:rsidP="00DB0926">
            <w:pPr>
              <w:spacing w:before="20" w:after="20"/>
              <w:jc w:val="center"/>
              <w:rPr>
                <w:rFonts w:cstheme="minorHAnsi"/>
                <w:color w:val="000000" w:themeColor="text1"/>
                <w:sz w:val="18"/>
                <w:szCs w:val="18"/>
              </w:rPr>
            </w:pPr>
            <w:r w:rsidRPr="00FC512B">
              <w:rPr>
                <w:rFonts w:cstheme="minorHAnsi"/>
                <w:color w:val="000000" w:themeColor="text1"/>
                <w:sz w:val="18"/>
                <w:szCs w:val="18"/>
              </w:rPr>
              <w:t>08.</w:t>
            </w:r>
            <w:r w:rsidRPr="00FC512B">
              <w:rPr>
                <w:rFonts w:cstheme="minorHAnsi"/>
                <w:color w:val="000000" w:themeColor="text1"/>
                <w:sz w:val="18"/>
                <w:szCs w:val="18"/>
                <w:vertAlign w:val="superscript"/>
              </w:rPr>
              <w:t>00</w:t>
            </w:r>
            <w:r w:rsidRPr="00FC512B">
              <w:rPr>
                <w:rFonts w:cstheme="minorHAnsi"/>
                <w:color w:val="000000" w:themeColor="text1"/>
                <w:sz w:val="18"/>
                <w:szCs w:val="18"/>
              </w:rPr>
              <w:t>-09.</w:t>
            </w:r>
            <w:r w:rsidRPr="00FC512B">
              <w:rPr>
                <w:rFonts w:cstheme="minorHAnsi"/>
                <w:color w:val="000000" w:themeColor="text1"/>
                <w:sz w:val="18"/>
                <w:szCs w:val="18"/>
                <w:vertAlign w:val="superscript"/>
              </w:rPr>
              <w:t>50</w:t>
            </w:r>
          </w:p>
        </w:tc>
        <w:tc>
          <w:tcPr>
            <w:tcW w:w="1440" w:type="pct"/>
            <w:tcMar>
              <w:top w:w="0" w:type="dxa"/>
              <w:left w:w="108" w:type="dxa"/>
              <w:bottom w:w="0" w:type="dxa"/>
              <w:right w:w="108" w:type="dxa"/>
            </w:tcMar>
            <w:vAlign w:val="center"/>
            <w:hideMark/>
          </w:tcPr>
          <w:p w14:paraId="23999A05" w14:textId="77777777" w:rsidR="00FC512B" w:rsidRPr="00FC512B" w:rsidRDefault="00FC512B" w:rsidP="00DB0926">
            <w:pPr>
              <w:spacing w:before="20" w:after="20"/>
              <w:rPr>
                <w:rFonts w:cstheme="minorHAnsi"/>
                <w:color w:val="000000" w:themeColor="text1"/>
                <w:sz w:val="18"/>
                <w:szCs w:val="18"/>
              </w:rPr>
            </w:pPr>
            <w:r w:rsidRPr="00FC512B">
              <w:rPr>
                <w:rFonts w:cstheme="minorHAnsi"/>
                <w:color w:val="000000" w:themeColor="text1"/>
                <w:sz w:val="18"/>
                <w:szCs w:val="18"/>
              </w:rPr>
              <w:t>Dr. Öğr. Üyesi İdeal B. Y. KARTAL</w:t>
            </w:r>
          </w:p>
        </w:tc>
      </w:tr>
      <w:tr w:rsidR="00FC512B" w:rsidRPr="00FC512B" w14:paraId="44E70EC8" w14:textId="77777777" w:rsidTr="00FC512B">
        <w:trPr>
          <w:trHeight w:val="20"/>
        </w:trPr>
        <w:tc>
          <w:tcPr>
            <w:tcW w:w="478" w:type="pct"/>
            <w:vMerge/>
            <w:vAlign w:val="center"/>
          </w:tcPr>
          <w:p w14:paraId="2FFC6D0A" w14:textId="77777777" w:rsidR="00FC512B" w:rsidRPr="00FC512B" w:rsidRDefault="00FC512B" w:rsidP="00DB0926">
            <w:pPr>
              <w:rPr>
                <w:rFonts w:cstheme="minorHAnsi"/>
                <w:b/>
                <w:color w:val="000000" w:themeColor="text1"/>
                <w:sz w:val="18"/>
                <w:szCs w:val="18"/>
              </w:rPr>
            </w:pPr>
          </w:p>
        </w:tc>
        <w:tc>
          <w:tcPr>
            <w:tcW w:w="2603" w:type="pct"/>
            <w:tcMar>
              <w:top w:w="0" w:type="dxa"/>
              <w:left w:w="108" w:type="dxa"/>
              <w:bottom w:w="0" w:type="dxa"/>
              <w:right w:w="108" w:type="dxa"/>
            </w:tcMar>
            <w:vAlign w:val="center"/>
          </w:tcPr>
          <w:p w14:paraId="01EFD7CD" w14:textId="77777777" w:rsidR="00FC512B" w:rsidRPr="00FC512B" w:rsidRDefault="00FC512B" w:rsidP="00DB0926">
            <w:pPr>
              <w:spacing w:before="20" w:after="20"/>
              <w:rPr>
                <w:rFonts w:cstheme="minorHAnsi"/>
                <w:color w:val="000000" w:themeColor="text1"/>
                <w:sz w:val="18"/>
                <w:szCs w:val="18"/>
              </w:rPr>
            </w:pPr>
            <w:r w:rsidRPr="00FC512B">
              <w:rPr>
                <w:rFonts w:cstheme="minorHAnsi"/>
                <w:color w:val="000000" w:themeColor="text1"/>
                <w:sz w:val="18"/>
                <w:szCs w:val="18"/>
              </w:rPr>
              <w:t>Aile hekimliğinde Hipertansiyon Yönetimi-1</w:t>
            </w:r>
          </w:p>
        </w:tc>
        <w:tc>
          <w:tcPr>
            <w:tcW w:w="480" w:type="pct"/>
            <w:vAlign w:val="center"/>
          </w:tcPr>
          <w:p w14:paraId="69368BAB" w14:textId="48FB2A20" w:rsidR="00FC512B" w:rsidRPr="00FC512B" w:rsidRDefault="00FC512B" w:rsidP="00DB0926">
            <w:pPr>
              <w:spacing w:before="20" w:after="20"/>
              <w:jc w:val="center"/>
              <w:rPr>
                <w:rFonts w:cstheme="minorHAnsi"/>
                <w:color w:val="000000" w:themeColor="text1"/>
                <w:sz w:val="18"/>
                <w:szCs w:val="18"/>
              </w:rPr>
            </w:pPr>
            <w:r w:rsidRPr="00FC512B">
              <w:rPr>
                <w:rFonts w:cstheme="minorHAnsi"/>
                <w:color w:val="000000" w:themeColor="text1"/>
                <w:sz w:val="18"/>
                <w:szCs w:val="18"/>
              </w:rPr>
              <w:t>10.</w:t>
            </w:r>
            <w:r w:rsidRPr="00FC512B">
              <w:rPr>
                <w:rFonts w:cstheme="minorHAnsi"/>
                <w:color w:val="000000" w:themeColor="text1"/>
                <w:sz w:val="18"/>
                <w:szCs w:val="18"/>
                <w:vertAlign w:val="superscript"/>
              </w:rPr>
              <w:t>00</w:t>
            </w:r>
            <w:r w:rsidRPr="00FC512B">
              <w:rPr>
                <w:rFonts w:cstheme="minorHAnsi"/>
                <w:color w:val="000000" w:themeColor="text1"/>
                <w:sz w:val="18"/>
                <w:szCs w:val="18"/>
              </w:rPr>
              <w:t>-10.</w:t>
            </w:r>
            <w:r w:rsidRPr="00FC512B">
              <w:rPr>
                <w:rFonts w:cstheme="minorHAnsi"/>
                <w:color w:val="000000" w:themeColor="text1"/>
                <w:sz w:val="18"/>
                <w:szCs w:val="18"/>
                <w:vertAlign w:val="superscript"/>
              </w:rPr>
              <w:t>50</w:t>
            </w:r>
          </w:p>
        </w:tc>
        <w:tc>
          <w:tcPr>
            <w:tcW w:w="1440" w:type="pct"/>
            <w:tcMar>
              <w:top w:w="0" w:type="dxa"/>
              <w:left w:w="108" w:type="dxa"/>
              <w:bottom w:w="0" w:type="dxa"/>
              <w:right w:w="108" w:type="dxa"/>
            </w:tcMar>
            <w:vAlign w:val="center"/>
          </w:tcPr>
          <w:p w14:paraId="6C9901CD" w14:textId="77777777" w:rsidR="00FC512B" w:rsidRPr="00FC512B" w:rsidRDefault="00FC512B" w:rsidP="00DB0926">
            <w:pPr>
              <w:spacing w:before="20" w:after="20"/>
              <w:rPr>
                <w:rFonts w:cstheme="minorHAnsi"/>
                <w:color w:val="000000" w:themeColor="text1"/>
                <w:sz w:val="18"/>
                <w:szCs w:val="18"/>
              </w:rPr>
            </w:pPr>
            <w:r w:rsidRPr="00FC512B">
              <w:rPr>
                <w:rFonts w:cstheme="minorHAnsi"/>
                <w:sz w:val="18"/>
                <w:szCs w:val="18"/>
              </w:rPr>
              <w:t>Dr. Öğr. Üyesi Mehmet Akif NAS</w:t>
            </w:r>
          </w:p>
        </w:tc>
      </w:tr>
      <w:tr w:rsidR="00FC512B" w:rsidRPr="00FC512B" w14:paraId="623C91DE" w14:textId="77777777" w:rsidTr="00FC512B">
        <w:trPr>
          <w:trHeight w:val="20"/>
        </w:trPr>
        <w:tc>
          <w:tcPr>
            <w:tcW w:w="478" w:type="pct"/>
            <w:vMerge/>
            <w:vAlign w:val="center"/>
          </w:tcPr>
          <w:p w14:paraId="6F2EEB7D" w14:textId="77777777" w:rsidR="00FC512B" w:rsidRPr="00FC512B" w:rsidRDefault="00FC512B" w:rsidP="00DB0926">
            <w:pPr>
              <w:rPr>
                <w:rFonts w:cstheme="minorHAnsi"/>
                <w:b/>
                <w:color w:val="000000" w:themeColor="text1"/>
                <w:sz w:val="18"/>
                <w:szCs w:val="18"/>
              </w:rPr>
            </w:pPr>
          </w:p>
        </w:tc>
        <w:tc>
          <w:tcPr>
            <w:tcW w:w="2603" w:type="pct"/>
            <w:tcMar>
              <w:top w:w="0" w:type="dxa"/>
              <w:left w:w="108" w:type="dxa"/>
              <w:bottom w:w="0" w:type="dxa"/>
              <w:right w:w="108" w:type="dxa"/>
            </w:tcMar>
            <w:vAlign w:val="center"/>
          </w:tcPr>
          <w:p w14:paraId="760D1CA2" w14:textId="77777777" w:rsidR="00FC512B" w:rsidRPr="00FC512B" w:rsidRDefault="00FC512B" w:rsidP="00DB0926">
            <w:pPr>
              <w:spacing w:before="20" w:after="20"/>
              <w:rPr>
                <w:rFonts w:cstheme="minorHAnsi"/>
                <w:color w:val="000000" w:themeColor="text1"/>
                <w:sz w:val="18"/>
                <w:szCs w:val="18"/>
              </w:rPr>
            </w:pPr>
            <w:r w:rsidRPr="00FC512B">
              <w:rPr>
                <w:rFonts w:cstheme="minorHAnsi"/>
                <w:color w:val="000000" w:themeColor="text1"/>
                <w:sz w:val="18"/>
                <w:szCs w:val="18"/>
              </w:rPr>
              <w:t>Aile hekimliğinde Hipertansiyon Yönetimi-2</w:t>
            </w:r>
          </w:p>
        </w:tc>
        <w:tc>
          <w:tcPr>
            <w:tcW w:w="480" w:type="pct"/>
            <w:vAlign w:val="center"/>
          </w:tcPr>
          <w:p w14:paraId="7010675D" w14:textId="1EA64424" w:rsidR="00FC512B" w:rsidRPr="00FC512B" w:rsidRDefault="00FC512B" w:rsidP="00DB0926">
            <w:pPr>
              <w:spacing w:before="20" w:after="20"/>
              <w:jc w:val="center"/>
              <w:rPr>
                <w:rFonts w:cstheme="minorHAnsi"/>
                <w:color w:val="000000" w:themeColor="text1"/>
                <w:sz w:val="18"/>
                <w:szCs w:val="18"/>
              </w:rPr>
            </w:pPr>
            <w:r w:rsidRPr="00FC512B">
              <w:rPr>
                <w:rFonts w:cstheme="minorHAnsi"/>
                <w:color w:val="000000" w:themeColor="text1"/>
                <w:sz w:val="18"/>
                <w:szCs w:val="18"/>
              </w:rPr>
              <w:t>11.</w:t>
            </w:r>
            <w:r w:rsidRPr="00FC512B">
              <w:rPr>
                <w:rFonts w:cstheme="minorHAnsi"/>
                <w:color w:val="000000" w:themeColor="text1"/>
                <w:sz w:val="18"/>
                <w:szCs w:val="18"/>
                <w:vertAlign w:val="superscript"/>
              </w:rPr>
              <w:t>00</w:t>
            </w:r>
            <w:r w:rsidRPr="00FC512B">
              <w:rPr>
                <w:rFonts w:cstheme="minorHAnsi"/>
                <w:color w:val="000000" w:themeColor="text1"/>
                <w:sz w:val="18"/>
                <w:szCs w:val="18"/>
              </w:rPr>
              <w:t>-11.</w:t>
            </w:r>
            <w:r w:rsidRPr="00FC512B">
              <w:rPr>
                <w:rFonts w:cstheme="minorHAnsi"/>
                <w:color w:val="000000" w:themeColor="text1"/>
                <w:sz w:val="18"/>
                <w:szCs w:val="18"/>
                <w:vertAlign w:val="superscript"/>
              </w:rPr>
              <w:t>50</w:t>
            </w:r>
          </w:p>
        </w:tc>
        <w:tc>
          <w:tcPr>
            <w:tcW w:w="1440" w:type="pct"/>
            <w:tcMar>
              <w:top w:w="0" w:type="dxa"/>
              <w:left w:w="108" w:type="dxa"/>
              <w:bottom w:w="0" w:type="dxa"/>
              <w:right w:w="108" w:type="dxa"/>
            </w:tcMar>
            <w:vAlign w:val="center"/>
          </w:tcPr>
          <w:p w14:paraId="405A4602" w14:textId="77777777" w:rsidR="00FC512B" w:rsidRPr="00FC512B" w:rsidRDefault="00FC512B" w:rsidP="00DB0926">
            <w:pPr>
              <w:spacing w:before="20" w:after="20"/>
              <w:rPr>
                <w:rFonts w:cstheme="minorHAnsi"/>
                <w:color w:val="000000" w:themeColor="text1"/>
                <w:sz w:val="18"/>
                <w:szCs w:val="18"/>
              </w:rPr>
            </w:pPr>
            <w:r w:rsidRPr="00FC512B">
              <w:rPr>
                <w:rFonts w:cstheme="minorHAnsi"/>
                <w:sz w:val="18"/>
                <w:szCs w:val="18"/>
              </w:rPr>
              <w:t>Dr. Öğr. Üyesi Mehmet Akif NAS</w:t>
            </w:r>
          </w:p>
        </w:tc>
      </w:tr>
      <w:tr w:rsidR="00FC512B" w:rsidRPr="00FC512B" w14:paraId="69B8929C" w14:textId="77777777" w:rsidTr="00FC512B">
        <w:trPr>
          <w:trHeight w:val="20"/>
        </w:trPr>
        <w:tc>
          <w:tcPr>
            <w:tcW w:w="478" w:type="pct"/>
            <w:vMerge/>
            <w:vAlign w:val="center"/>
          </w:tcPr>
          <w:p w14:paraId="48B4D501" w14:textId="77777777" w:rsidR="00FC512B" w:rsidRPr="00FC512B" w:rsidRDefault="00FC512B" w:rsidP="00DB0926">
            <w:pPr>
              <w:rPr>
                <w:rFonts w:cstheme="minorHAnsi"/>
                <w:b/>
                <w:color w:val="000000" w:themeColor="text1"/>
                <w:sz w:val="18"/>
                <w:szCs w:val="18"/>
              </w:rPr>
            </w:pPr>
          </w:p>
        </w:tc>
        <w:tc>
          <w:tcPr>
            <w:tcW w:w="2603" w:type="pct"/>
            <w:tcMar>
              <w:top w:w="0" w:type="dxa"/>
              <w:left w:w="108" w:type="dxa"/>
              <w:bottom w:w="0" w:type="dxa"/>
              <w:right w:w="108" w:type="dxa"/>
            </w:tcMar>
            <w:vAlign w:val="center"/>
          </w:tcPr>
          <w:p w14:paraId="5C5C5BA8" w14:textId="77777777" w:rsidR="00FC512B" w:rsidRPr="00FC512B" w:rsidRDefault="00FC512B" w:rsidP="00DB0926">
            <w:pPr>
              <w:spacing w:before="20" w:after="20"/>
              <w:rPr>
                <w:rFonts w:cstheme="minorHAnsi"/>
                <w:color w:val="000000" w:themeColor="text1"/>
                <w:sz w:val="18"/>
                <w:szCs w:val="18"/>
              </w:rPr>
            </w:pPr>
            <w:r w:rsidRPr="00FC512B">
              <w:rPr>
                <w:rFonts w:cstheme="minorHAnsi"/>
                <w:color w:val="000000" w:themeColor="text1"/>
                <w:sz w:val="18"/>
                <w:szCs w:val="18"/>
              </w:rPr>
              <w:t>Aile Hekimliğinde Depresyon Yönetimi</w:t>
            </w:r>
          </w:p>
        </w:tc>
        <w:tc>
          <w:tcPr>
            <w:tcW w:w="480" w:type="pct"/>
            <w:vAlign w:val="center"/>
          </w:tcPr>
          <w:p w14:paraId="5E352322" w14:textId="2DCA8C56" w:rsidR="00FC512B" w:rsidRPr="00FC512B" w:rsidRDefault="00FC512B" w:rsidP="00DB0926">
            <w:pPr>
              <w:spacing w:before="20" w:after="20"/>
              <w:jc w:val="center"/>
              <w:rPr>
                <w:rFonts w:cstheme="minorHAnsi"/>
                <w:color w:val="000000" w:themeColor="text1"/>
                <w:sz w:val="18"/>
                <w:szCs w:val="18"/>
              </w:rPr>
            </w:pPr>
            <w:r w:rsidRPr="00FC512B">
              <w:rPr>
                <w:rFonts w:cstheme="minorHAnsi"/>
                <w:color w:val="000000" w:themeColor="text1"/>
                <w:sz w:val="18"/>
                <w:szCs w:val="18"/>
              </w:rPr>
              <w:t>13.</w:t>
            </w:r>
            <w:r w:rsidRPr="00FC512B">
              <w:rPr>
                <w:rFonts w:cstheme="minorHAnsi"/>
                <w:color w:val="000000" w:themeColor="text1"/>
                <w:sz w:val="18"/>
                <w:szCs w:val="18"/>
                <w:vertAlign w:val="superscript"/>
              </w:rPr>
              <w:t>00</w:t>
            </w:r>
            <w:r w:rsidRPr="00FC512B">
              <w:rPr>
                <w:rFonts w:cstheme="minorHAnsi"/>
                <w:color w:val="000000" w:themeColor="text1"/>
                <w:sz w:val="18"/>
                <w:szCs w:val="18"/>
              </w:rPr>
              <w:t>-14.</w:t>
            </w:r>
            <w:r w:rsidRPr="00FC512B">
              <w:rPr>
                <w:rFonts w:cstheme="minorHAnsi"/>
                <w:color w:val="000000" w:themeColor="text1"/>
                <w:sz w:val="18"/>
                <w:szCs w:val="18"/>
                <w:vertAlign w:val="superscript"/>
              </w:rPr>
              <w:t>50</w:t>
            </w:r>
          </w:p>
        </w:tc>
        <w:tc>
          <w:tcPr>
            <w:tcW w:w="1440" w:type="pct"/>
            <w:tcMar>
              <w:top w:w="0" w:type="dxa"/>
              <w:left w:w="108" w:type="dxa"/>
              <w:bottom w:w="0" w:type="dxa"/>
              <w:right w:w="108" w:type="dxa"/>
            </w:tcMar>
            <w:vAlign w:val="center"/>
          </w:tcPr>
          <w:p w14:paraId="3791A6CB" w14:textId="77777777" w:rsidR="00FC512B" w:rsidRPr="00FC512B" w:rsidRDefault="00FC512B" w:rsidP="00DB0926">
            <w:pPr>
              <w:spacing w:before="20" w:after="20"/>
              <w:rPr>
                <w:rFonts w:cstheme="minorHAnsi"/>
                <w:color w:val="000000" w:themeColor="text1"/>
                <w:sz w:val="18"/>
                <w:szCs w:val="18"/>
              </w:rPr>
            </w:pPr>
            <w:r w:rsidRPr="00FC512B">
              <w:rPr>
                <w:rFonts w:cstheme="minorHAnsi"/>
                <w:color w:val="000000" w:themeColor="text1"/>
                <w:sz w:val="18"/>
                <w:szCs w:val="18"/>
              </w:rPr>
              <w:t>Dr. Öğr. Üyesi İdeal B. Y. KARTAL</w:t>
            </w:r>
          </w:p>
        </w:tc>
      </w:tr>
      <w:tr w:rsidR="00FC512B" w:rsidRPr="00FC512B" w14:paraId="02615918" w14:textId="77777777" w:rsidTr="00FC512B">
        <w:trPr>
          <w:trHeight w:val="20"/>
        </w:trPr>
        <w:tc>
          <w:tcPr>
            <w:tcW w:w="478" w:type="pct"/>
            <w:vMerge/>
            <w:vAlign w:val="center"/>
            <w:hideMark/>
          </w:tcPr>
          <w:p w14:paraId="68DD54D8" w14:textId="77777777" w:rsidR="00FC512B" w:rsidRPr="00FC512B" w:rsidRDefault="00FC512B" w:rsidP="00DB0926">
            <w:pPr>
              <w:rPr>
                <w:rFonts w:cstheme="minorHAnsi"/>
                <w:b/>
                <w:color w:val="000000" w:themeColor="text1"/>
                <w:sz w:val="18"/>
                <w:szCs w:val="18"/>
              </w:rPr>
            </w:pPr>
          </w:p>
        </w:tc>
        <w:tc>
          <w:tcPr>
            <w:tcW w:w="2603" w:type="pct"/>
            <w:tcMar>
              <w:top w:w="0" w:type="dxa"/>
              <w:left w:w="108" w:type="dxa"/>
              <w:bottom w:w="0" w:type="dxa"/>
              <w:right w:w="108" w:type="dxa"/>
            </w:tcMar>
            <w:vAlign w:val="center"/>
          </w:tcPr>
          <w:p w14:paraId="0E0CCB12" w14:textId="77777777" w:rsidR="00FC512B" w:rsidRPr="00FC512B" w:rsidRDefault="00FC512B" w:rsidP="00DB0926">
            <w:pPr>
              <w:spacing w:before="20" w:after="20"/>
              <w:rPr>
                <w:rFonts w:cstheme="minorHAnsi"/>
                <w:color w:val="000000" w:themeColor="text1"/>
                <w:sz w:val="18"/>
                <w:szCs w:val="18"/>
              </w:rPr>
            </w:pPr>
            <w:r w:rsidRPr="00FC512B">
              <w:rPr>
                <w:rFonts w:cstheme="minorHAnsi"/>
                <w:color w:val="000000" w:themeColor="text1"/>
                <w:sz w:val="18"/>
                <w:szCs w:val="18"/>
              </w:rPr>
              <w:t>Olgu Temelli Öğrenme (OTÖ</w:t>
            </w:r>
            <w:proofErr w:type="gramStart"/>
            <w:r w:rsidRPr="00FC512B">
              <w:rPr>
                <w:rFonts w:cstheme="minorHAnsi"/>
                <w:color w:val="000000" w:themeColor="text1"/>
                <w:sz w:val="18"/>
                <w:szCs w:val="18"/>
              </w:rPr>
              <w:t>) -</w:t>
            </w:r>
            <w:proofErr w:type="gramEnd"/>
            <w:r w:rsidRPr="00FC512B">
              <w:rPr>
                <w:rFonts w:cstheme="minorHAnsi"/>
                <w:color w:val="000000" w:themeColor="text1"/>
                <w:sz w:val="18"/>
                <w:szCs w:val="18"/>
              </w:rPr>
              <w:t xml:space="preserve">2. Oturum </w:t>
            </w:r>
          </w:p>
        </w:tc>
        <w:tc>
          <w:tcPr>
            <w:tcW w:w="480" w:type="pct"/>
            <w:vAlign w:val="center"/>
            <w:hideMark/>
          </w:tcPr>
          <w:p w14:paraId="1BD73AE5" w14:textId="7B2C1DE2" w:rsidR="00FC512B" w:rsidRPr="00FC512B" w:rsidRDefault="00FC512B" w:rsidP="00DB0926">
            <w:pPr>
              <w:spacing w:before="20" w:after="20"/>
              <w:jc w:val="center"/>
              <w:rPr>
                <w:rFonts w:cstheme="minorHAnsi"/>
                <w:color w:val="000000" w:themeColor="text1"/>
                <w:sz w:val="18"/>
                <w:szCs w:val="18"/>
              </w:rPr>
            </w:pPr>
            <w:r w:rsidRPr="00FC512B">
              <w:rPr>
                <w:rFonts w:cstheme="minorHAnsi"/>
                <w:color w:val="000000" w:themeColor="text1"/>
                <w:sz w:val="18"/>
                <w:szCs w:val="18"/>
              </w:rPr>
              <w:t>15.</w:t>
            </w:r>
            <w:r w:rsidRPr="00FC512B">
              <w:rPr>
                <w:rFonts w:cstheme="minorHAnsi"/>
                <w:color w:val="000000" w:themeColor="text1"/>
                <w:sz w:val="18"/>
                <w:szCs w:val="18"/>
                <w:vertAlign w:val="superscript"/>
              </w:rPr>
              <w:t>00</w:t>
            </w:r>
            <w:r w:rsidRPr="00FC512B">
              <w:rPr>
                <w:rFonts w:cstheme="minorHAnsi"/>
                <w:color w:val="000000" w:themeColor="text1"/>
                <w:sz w:val="18"/>
                <w:szCs w:val="18"/>
              </w:rPr>
              <w:t>-16.</w:t>
            </w:r>
            <w:r w:rsidRPr="00FC512B">
              <w:rPr>
                <w:rFonts w:cstheme="minorHAnsi"/>
                <w:color w:val="000000" w:themeColor="text1"/>
                <w:sz w:val="18"/>
                <w:szCs w:val="18"/>
                <w:vertAlign w:val="superscript"/>
              </w:rPr>
              <w:t>20</w:t>
            </w:r>
          </w:p>
        </w:tc>
        <w:tc>
          <w:tcPr>
            <w:tcW w:w="1440" w:type="pct"/>
            <w:tcMar>
              <w:top w:w="0" w:type="dxa"/>
              <w:left w:w="108" w:type="dxa"/>
              <w:bottom w:w="0" w:type="dxa"/>
              <w:right w:w="108" w:type="dxa"/>
            </w:tcMar>
            <w:vAlign w:val="center"/>
            <w:hideMark/>
          </w:tcPr>
          <w:p w14:paraId="2AFB365D" w14:textId="77777777" w:rsidR="00FC512B" w:rsidRPr="00FC512B" w:rsidRDefault="00FC512B" w:rsidP="00DB0926">
            <w:pPr>
              <w:spacing w:before="20" w:after="20"/>
              <w:rPr>
                <w:rFonts w:cstheme="minorHAnsi"/>
                <w:color w:val="000000" w:themeColor="text1"/>
                <w:sz w:val="18"/>
                <w:szCs w:val="18"/>
              </w:rPr>
            </w:pPr>
            <w:r w:rsidRPr="00FC512B">
              <w:rPr>
                <w:rFonts w:cstheme="minorHAnsi"/>
                <w:color w:val="000000" w:themeColor="text1"/>
                <w:sz w:val="18"/>
                <w:szCs w:val="18"/>
              </w:rPr>
              <w:t>Dr. Öğr. Üyesi İdeal B. Y. KARTAL</w:t>
            </w:r>
          </w:p>
        </w:tc>
      </w:tr>
      <w:tr w:rsidR="00FC512B" w:rsidRPr="00FC512B" w14:paraId="09578C97" w14:textId="77777777" w:rsidTr="00FC512B">
        <w:trPr>
          <w:trHeight w:val="20"/>
        </w:trPr>
        <w:tc>
          <w:tcPr>
            <w:tcW w:w="478" w:type="pct"/>
            <w:vMerge/>
            <w:vAlign w:val="center"/>
            <w:hideMark/>
          </w:tcPr>
          <w:p w14:paraId="6BA38FE2" w14:textId="77777777" w:rsidR="00FC512B" w:rsidRPr="00FC512B" w:rsidRDefault="00FC512B" w:rsidP="00DB0926">
            <w:pPr>
              <w:rPr>
                <w:rFonts w:cstheme="minorHAnsi"/>
                <w:b/>
                <w:color w:val="000000" w:themeColor="text1"/>
                <w:sz w:val="18"/>
                <w:szCs w:val="18"/>
              </w:rPr>
            </w:pPr>
          </w:p>
        </w:tc>
        <w:tc>
          <w:tcPr>
            <w:tcW w:w="2603" w:type="pct"/>
            <w:tcMar>
              <w:top w:w="0" w:type="dxa"/>
              <w:left w:w="108" w:type="dxa"/>
              <w:bottom w:w="0" w:type="dxa"/>
              <w:right w:w="108" w:type="dxa"/>
            </w:tcMar>
            <w:vAlign w:val="center"/>
          </w:tcPr>
          <w:p w14:paraId="7CD3CAB6" w14:textId="77777777" w:rsidR="00FC512B" w:rsidRPr="00FC512B" w:rsidRDefault="00FC512B" w:rsidP="00DB0926">
            <w:pPr>
              <w:spacing w:before="20" w:after="20"/>
              <w:rPr>
                <w:rFonts w:cstheme="minorHAnsi"/>
                <w:color w:val="000000" w:themeColor="text1"/>
                <w:sz w:val="18"/>
                <w:szCs w:val="18"/>
              </w:rPr>
            </w:pPr>
            <w:r w:rsidRPr="00FC512B">
              <w:rPr>
                <w:rFonts w:cstheme="minorHAnsi"/>
                <w:color w:val="000000" w:themeColor="text1"/>
                <w:sz w:val="18"/>
                <w:szCs w:val="18"/>
              </w:rPr>
              <w:t>Bağımsız Çalışma Saati</w:t>
            </w:r>
          </w:p>
        </w:tc>
        <w:tc>
          <w:tcPr>
            <w:tcW w:w="480" w:type="pct"/>
            <w:vAlign w:val="center"/>
            <w:hideMark/>
          </w:tcPr>
          <w:p w14:paraId="64149164" w14:textId="504FF598" w:rsidR="00FC512B" w:rsidRPr="00FC512B" w:rsidRDefault="00FC512B" w:rsidP="00DB0926">
            <w:pPr>
              <w:spacing w:before="20" w:after="20"/>
              <w:jc w:val="center"/>
              <w:rPr>
                <w:rFonts w:cstheme="minorHAnsi"/>
                <w:color w:val="000000" w:themeColor="text1"/>
                <w:sz w:val="18"/>
                <w:szCs w:val="18"/>
              </w:rPr>
            </w:pPr>
            <w:r w:rsidRPr="00FC512B">
              <w:rPr>
                <w:rFonts w:cstheme="minorHAnsi"/>
                <w:color w:val="000000" w:themeColor="text1"/>
                <w:sz w:val="18"/>
                <w:szCs w:val="18"/>
              </w:rPr>
              <w:t>16.</w:t>
            </w:r>
            <w:r w:rsidRPr="00FC512B">
              <w:rPr>
                <w:rFonts w:cstheme="minorHAnsi"/>
                <w:color w:val="000000" w:themeColor="text1"/>
                <w:sz w:val="18"/>
                <w:szCs w:val="18"/>
                <w:vertAlign w:val="superscript"/>
              </w:rPr>
              <w:t>30</w:t>
            </w:r>
            <w:r w:rsidRPr="00FC512B">
              <w:rPr>
                <w:rFonts w:cstheme="minorHAnsi"/>
                <w:color w:val="000000" w:themeColor="text1"/>
                <w:sz w:val="18"/>
                <w:szCs w:val="18"/>
              </w:rPr>
              <w:t>-17.</w:t>
            </w:r>
            <w:r w:rsidRPr="00FC512B">
              <w:rPr>
                <w:rFonts w:cstheme="minorHAnsi"/>
                <w:color w:val="000000" w:themeColor="text1"/>
                <w:sz w:val="18"/>
                <w:szCs w:val="18"/>
                <w:vertAlign w:val="superscript"/>
              </w:rPr>
              <w:t>00</w:t>
            </w:r>
          </w:p>
        </w:tc>
        <w:tc>
          <w:tcPr>
            <w:tcW w:w="1440" w:type="pct"/>
            <w:tcMar>
              <w:top w:w="0" w:type="dxa"/>
              <w:left w:w="108" w:type="dxa"/>
              <w:bottom w:w="0" w:type="dxa"/>
              <w:right w:w="108" w:type="dxa"/>
            </w:tcMar>
            <w:vAlign w:val="center"/>
          </w:tcPr>
          <w:p w14:paraId="041A8B1D" w14:textId="77777777" w:rsidR="00FC512B" w:rsidRPr="00FC512B" w:rsidRDefault="00FC512B" w:rsidP="00DB0926">
            <w:pPr>
              <w:spacing w:before="20" w:after="20"/>
              <w:rPr>
                <w:rFonts w:cstheme="minorHAnsi"/>
                <w:color w:val="000000" w:themeColor="text1"/>
                <w:sz w:val="18"/>
                <w:szCs w:val="18"/>
              </w:rPr>
            </w:pPr>
          </w:p>
        </w:tc>
      </w:tr>
      <w:tr w:rsidR="00FC512B" w:rsidRPr="00FC512B" w14:paraId="59782B99" w14:textId="77777777" w:rsidTr="00FC512B">
        <w:trPr>
          <w:trHeight w:val="20"/>
        </w:trPr>
        <w:tc>
          <w:tcPr>
            <w:tcW w:w="478" w:type="pct"/>
            <w:vMerge w:val="restart"/>
            <w:tcMar>
              <w:top w:w="0" w:type="dxa"/>
              <w:left w:w="108" w:type="dxa"/>
              <w:bottom w:w="0" w:type="dxa"/>
              <w:right w:w="108" w:type="dxa"/>
            </w:tcMar>
            <w:vAlign w:val="center"/>
            <w:hideMark/>
          </w:tcPr>
          <w:p w14:paraId="7EB9210B" w14:textId="77777777" w:rsidR="00FC512B" w:rsidRPr="00FC512B" w:rsidRDefault="00FC512B" w:rsidP="00DB0926">
            <w:pPr>
              <w:rPr>
                <w:rFonts w:cstheme="minorHAnsi"/>
                <w:b/>
                <w:color w:val="000000" w:themeColor="text1"/>
                <w:sz w:val="18"/>
                <w:szCs w:val="18"/>
              </w:rPr>
            </w:pPr>
            <w:r w:rsidRPr="00FC512B">
              <w:rPr>
                <w:rFonts w:cstheme="minorHAnsi"/>
                <w:b/>
                <w:color w:val="000000" w:themeColor="text1"/>
                <w:sz w:val="18"/>
                <w:szCs w:val="18"/>
              </w:rPr>
              <w:t>Salı</w:t>
            </w:r>
          </w:p>
        </w:tc>
        <w:tc>
          <w:tcPr>
            <w:tcW w:w="2603" w:type="pct"/>
            <w:tcMar>
              <w:top w:w="0" w:type="dxa"/>
              <w:left w:w="108" w:type="dxa"/>
              <w:bottom w:w="0" w:type="dxa"/>
              <w:right w:w="108" w:type="dxa"/>
            </w:tcMar>
            <w:vAlign w:val="center"/>
          </w:tcPr>
          <w:p w14:paraId="1F3598F0" w14:textId="77777777" w:rsidR="00FC512B" w:rsidRPr="00FC512B" w:rsidRDefault="00FC512B" w:rsidP="00DB0926">
            <w:pPr>
              <w:spacing w:before="20" w:after="20"/>
              <w:rPr>
                <w:rFonts w:cstheme="minorHAnsi"/>
                <w:color w:val="000000" w:themeColor="text1"/>
                <w:sz w:val="18"/>
                <w:szCs w:val="18"/>
              </w:rPr>
            </w:pPr>
            <w:r w:rsidRPr="00FC512B">
              <w:rPr>
                <w:rFonts w:cstheme="minorHAnsi"/>
                <w:color w:val="000000" w:themeColor="text1"/>
                <w:sz w:val="18"/>
                <w:szCs w:val="18"/>
              </w:rPr>
              <w:t>Aile Hekimliğinde Obezite ve Metabolik Sendrom</w:t>
            </w:r>
          </w:p>
        </w:tc>
        <w:tc>
          <w:tcPr>
            <w:tcW w:w="480" w:type="pct"/>
            <w:vAlign w:val="center"/>
            <w:hideMark/>
          </w:tcPr>
          <w:p w14:paraId="6638DF11" w14:textId="346EA83C" w:rsidR="00FC512B" w:rsidRPr="00FC512B" w:rsidRDefault="00FC512B" w:rsidP="00DB0926">
            <w:pPr>
              <w:spacing w:before="20" w:after="20"/>
              <w:jc w:val="center"/>
              <w:rPr>
                <w:rFonts w:cstheme="minorHAnsi"/>
                <w:color w:val="000000" w:themeColor="text1"/>
                <w:sz w:val="18"/>
                <w:szCs w:val="18"/>
              </w:rPr>
            </w:pPr>
            <w:r w:rsidRPr="00FC512B">
              <w:rPr>
                <w:rFonts w:cstheme="minorHAnsi"/>
                <w:color w:val="000000" w:themeColor="text1"/>
                <w:sz w:val="18"/>
                <w:szCs w:val="18"/>
              </w:rPr>
              <w:t>08.</w:t>
            </w:r>
            <w:r w:rsidRPr="00FC512B">
              <w:rPr>
                <w:rFonts w:cstheme="minorHAnsi"/>
                <w:color w:val="000000" w:themeColor="text1"/>
                <w:sz w:val="18"/>
                <w:szCs w:val="18"/>
                <w:vertAlign w:val="superscript"/>
              </w:rPr>
              <w:t>00</w:t>
            </w:r>
            <w:r w:rsidRPr="00FC512B">
              <w:rPr>
                <w:rFonts w:cstheme="minorHAnsi"/>
                <w:color w:val="000000" w:themeColor="text1"/>
                <w:sz w:val="18"/>
                <w:szCs w:val="18"/>
              </w:rPr>
              <w:t>-09.</w:t>
            </w:r>
            <w:r w:rsidRPr="00FC512B">
              <w:rPr>
                <w:rFonts w:cstheme="minorHAnsi"/>
                <w:color w:val="000000" w:themeColor="text1"/>
                <w:sz w:val="18"/>
                <w:szCs w:val="18"/>
                <w:vertAlign w:val="superscript"/>
              </w:rPr>
              <w:t>50</w:t>
            </w:r>
          </w:p>
        </w:tc>
        <w:tc>
          <w:tcPr>
            <w:tcW w:w="1440" w:type="pct"/>
            <w:tcMar>
              <w:top w:w="0" w:type="dxa"/>
              <w:left w:w="108" w:type="dxa"/>
              <w:bottom w:w="0" w:type="dxa"/>
              <w:right w:w="108" w:type="dxa"/>
            </w:tcMar>
            <w:vAlign w:val="center"/>
            <w:hideMark/>
          </w:tcPr>
          <w:p w14:paraId="2ED26BA3" w14:textId="77777777" w:rsidR="00FC512B" w:rsidRPr="00FC512B" w:rsidRDefault="00FC512B" w:rsidP="00DB0926">
            <w:pPr>
              <w:spacing w:before="20" w:after="20"/>
              <w:rPr>
                <w:rFonts w:cstheme="minorHAnsi"/>
                <w:color w:val="000000" w:themeColor="text1"/>
                <w:sz w:val="18"/>
                <w:szCs w:val="18"/>
              </w:rPr>
            </w:pPr>
            <w:r w:rsidRPr="00FC512B">
              <w:rPr>
                <w:rFonts w:cstheme="minorHAnsi"/>
                <w:color w:val="000000" w:themeColor="text1"/>
                <w:sz w:val="18"/>
                <w:szCs w:val="18"/>
              </w:rPr>
              <w:t>Prof. Dr. Yasemin ÇAYIR</w:t>
            </w:r>
          </w:p>
        </w:tc>
      </w:tr>
      <w:tr w:rsidR="00FC512B" w:rsidRPr="00FC512B" w14:paraId="34E33915" w14:textId="77777777" w:rsidTr="00FC512B">
        <w:trPr>
          <w:trHeight w:val="20"/>
        </w:trPr>
        <w:tc>
          <w:tcPr>
            <w:tcW w:w="478" w:type="pct"/>
            <w:vMerge/>
            <w:vAlign w:val="center"/>
            <w:hideMark/>
          </w:tcPr>
          <w:p w14:paraId="722D6F2F" w14:textId="77777777" w:rsidR="00FC512B" w:rsidRPr="00FC512B" w:rsidRDefault="00FC512B" w:rsidP="00DB0926">
            <w:pPr>
              <w:rPr>
                <w:rFonts w:cstheme="minorHAnsi"/>
                <w:b/>
                <w:color w:val="000000" w:themeColor="text1"/>
                <w:sz w:val="18"/>
                <w:szCs w:val="18"/>
              </w:rPr>
            </w:pPr>
          </w:p>
        </w:tc>
        <w:tc>
          <w:tcPr>
            <w:tcW w:w="2603" w:type="pct"/>
            <w:tcMar>
              <w:top w:w="0" w:type="dxa"/>
              <w:left w:w="108" w:type="dxa"/>
              <w:bottom w:w="0" w:type="dxa"/>
              <w:right w:w="108" w:type="dxa"/>
            </w:tcMar>
            <w:vAlign w:val="center"/>
          </w:tcPr>
          <w:p w14:paraId="540F5FC6" w14:textId="77777777" w:rsidR="00FC512B" w:rsidRPr="00FC512B" w:rsidRDefault="00FC512B" w:rsidP="00DB0926">
            <w:pPr>
              <w:spacing w:before="20" w:after="20"/>
              <w:rPr>
                <w:rFonts w:cstheme="minorHAnsi"/>
                <w:color w:val="000000" w:themeColor="text1"/>
                <w:sz w:val="18"/>
                <w:szCs w:val="18"/>
              </w:rPr>
            </w:pPr>
            <w:r w:rsidRPr="00FC512B">
              <w:rPr>
                <w:rFonts w:cstheme="minorHAnsi"/>
                <w:color w:val="000000" w:themeColor="text1"/>
                <w:sz w:val="18"/>
                <w:szCs w:val="18"/>
              </w:rPr>
              <w:t>Tamamlayıcı Beslenme-1</w:t>
            </w:r>
          </w:p>
        </w:tc>
        <w:tc>
          <w:tcPr>
            <w:tcW w:w="480" w:type="pct"/>
            <w:vAlign w:val="center"/>
          </w:tcPr>
          <w:p w14:paraId="6CDA18F3" w14:textId="6601F536" w:rsidR="00FC512B" w:rsidRPr="00FC512B" w:rsidRDefault="00FC512B" w:rsidP="00DB0926">
            <w:pPr>
              <w:spacing w:before="20" w:after="20"/>
              <w:jc w:val="center"/>
              <w:rPr>
                <w:rFonts w:cstheme="minorHAnsi"/>
                <w:color w:val="000000" w:themeColor="text1"/>
                <w:sz w:val="18"/>
                <w:szCs w:val="18"/>
              </w:rPr>
            </w:pPr>
            <w:r w:rsidRPr="00FC512B">
              <w:rPr>
                <w:rFonts w:cstheme="minorHAnsi"/>
                <w:color w:val="000000" w:themeColor="text1"/>
                <w:sz w:val="18"/>
                <w:szCs w:val="18"/>
              </w:rPr>
              <w:t>10.</w:t>
            </w:r>
            <w:r w:rsidRPr="00FC512B">
              <w:rPr>
                <w:rFonts w:cstheme="minorHAnsi"/>
                <w:color w:val="000000" w:themeColor="text1"/>
                <w:sz w:val="18"/>
                <w:szCs w:val="18"/>
                <w:vertAlign w:val="superscript"/>
              </w:rPr>
              <w:t>00</w:t>
            </w:r>
            <w:r w:rsidRPr="00FC512B">
              <w:rPr>
                <w:rFonts w:cstheme="minorHAnsi"/>
                <w:color w:val="000000" w:themeColor="text1"/>
                <w:sz w:val="18"/>
                <w:szCs w:val="18"/>
              </w:rPr>
              <w:t>-10.</w:t>
            </w:r>
            <w:r w:rsidRPr="00FC512B">
              <w:rPr>
                <w:rFonts w:cstheme="minorHAnsi"/>
                <w:color w:val="000000" w:themeColor="text1"/>
                <w:sz w:val="18"/>
                <w:szCs w:val="18"/>
                <w:vertAlign w:val="superscript"/>
              </w:rPr>
              <w:t>50</w:t>
            </w:r>
          </w:p>
        </w:tc>
        <w:tc>
          <w:tcPr>
            <w:tcW w:w="1440" w:type="pct"/>
            <w:tcMar>
              <w:top w:w="0" w:type="dxa"/>
              <w:left w:w="108" w:type="dxa"/>
              <w:bottom w:w="0" w:type="dxa"/>
              <w:right w:w="108" w:type="dxa"/>
            </w:tcMar>
            <w:vAlign w:val="center"/>
          </w:tcPr>
          <w:p w14:paraId="05FC234F" w14:textId="77777777" w:rsidR="00FC512B" w:rsidRPr="00FC512B" w:rsidRDefault="00FC512B" w:rsidP="00DB0926">
            <w:pPr>
              <w:spacing w:before="20" w:after="20"/>
              <w:rPr>
                <w:rFonts w:cstheme="minorHAnsi"/>
                <w:color w:val="000000" w:themeColor="text1"/>
                <w:sz w:val="18"/>
                <w:szCs w:val="18"/>
              </w:rPr>
            </w:pPr>
            <w:r w:rsidRPr="00FC512B">
              <w:rPr>
                <w:rFonts w:cstheme="minorHAnsi"/>
                <w:color w:val="000000" w:themeColor="text1"/>
                <w:sz w:val="18"/>
                <w:szCs w:val="18"/>
              </w:rPr>
              <w:t>Prof. Dr. Yasemin ÇAYIR</w:t>
            </w:r>
          </w:p>
        </w:tc>
      </w:tr>
      <w:tr w:rsidR="00FC512B" w:rsidRPr="00FC512B" w14:paraId="660E1DC4" w14:textId="77777777" w:rsidTr="00FC512B">
        <w:trPr>
          <w:trHeight w:val="20"/>
        </w:trPr>
        <w:tc>
          <w:tcPr>
            <w:tcW w:w="478" w:type="pct"/>
            <w:vMerge/>
            <w:vAlign w:val="center"/>
          </w:tcPr>
          <w:p w14:paraId="0C11BAFD" w14:textId="77777777" w:rsidR="00FC512B" w:rsidRPr="00FC512B" w:rsidRDefault="00FC512B" w:rsidP="00DB0926">
            <w:pPr>
              <w:rPr>
                <w:rFonts w:cstheme="minorHAnsi"/>
                <w:b/>
                <w:color w:val="000000" w:themeColor="text1"/>
                <w:sz w:val="18"/>
                <w:szCs w:val="18"/>
              </w:rPr>
            </w:pPr>
          </w:p>
        </w:tc>
        <w:tc>
          <w:tcPr>
            <w:tcW w:w="2603" w:type="pct"/>
            <w:tcMar>
              <w:top w:w="0" w:type="dxa"/>
              <w:left w:w="108" w:type="dxa"/>
              <w:bottom w:w="0" w:type="dxa"/>
              <w:right w:w="108" w:type="dxa"/>
            </w:tcMar>
            <w:vAlign w:val="center"/>
          </w:tcPr>
          <w:p w14:paraId="1F3F4604" w14:textId="77777777" w:rsidR="00FC512B" w:rsidRPr="00FC512B" w:rsidRDefault="00FC512B" w:rsidP="00DB0926">
            <w:pPr>
              <w:spacing w:before="20" w:after="20"/>
              <w:rPr>
                <w:rFonts w:cstheme="minorHAnsi"/>
                <w:color w:val="000000" w:themeColor="text1"/>
                <w:sz w:val="18"/>
                <w:szCs w:val="18"/>
              </w:rPr>
            </w:pPr>
            <w:r w:rsidRPr="00FC512B">
              <w:rPr>
                <w:rFonts w:cstheme="minorHAnsi"/>
                <w:color w:val="000000" w:themeColor="text1"/>
                <w:sz w:val="18"/>
                <w:szCs w:val="18"/>
              </w:rPr>
              <w:t>Tamamlayıcı Beslenme-2</w:t>
            </w:r>
          </w:p>
        </w:tc>
        <w:tc>
          <w:tcPr>
            <w:tcW w:w="480" w:type="pct"/>
            <w:vAlign w:val="center"/>
          </w:tcPr>
          <w:p w14:paraId="596DD394" w14:textId="6490A5A7" w:rsidR="00FC512B" w:rsidRPr="00FC512B" w:rsidRDefault="00FC512B" w:rsidP="00DB0926">
            <w:pPr>
              <w:spacing w:before="20" w:after="20"/>
              <w:jc w:val="center"/>
              <w:rPr>
                <w:rFonts w:cstheme="minorHAnsi"/>
                <w:color w:val="000000" w:themeColor="text1"/>
                <w:sz w:val="18"/>
                <w:szCs w:val="18"/>
              </w:rPr>
            </w:pPr>
            <w:r w:rsidRPr="00FC512B">
              <w:rPr>
                <w:rFonts w:cstheme="minorHAnsi"/>
                <w:color w:val="000000" w:themeColor="text1"/>
                <w:sz w:val="18"/>
                <w:szCs w:val="18"/>
              </w:rPr>
              <w:t>11.</w:t>
            </w:r>
            <w:r w:rsidRPr="00FC512B">
              <w:rPr>
                <w:rFonts w:cstheme="minorHAnsi"/>
                <w:color w:val="000000" w:themeColor="text1"/>
                <w:sz w:val="18"/>
                <w:szCs w:val="18"/>
                <w:vertAlign w:val="superscript"/>
              </w:rPr>
              <w:t>00</w:t>
            </w:r>
            <w:r w:rsidRPr="00FC512B">
              <w:rPr>
                <w:rFonts w:cstheme="minorHAnsi"/>
                <w:color w:val="000000" w:themeColor="text1"/>
                <w:sz w:val="18"/>
                <w:szCs w:val="18"/>
              </w:rPr>
              <w:t>-11.</w:t>
            </w:r>
            <w:r w:rsidRPr="00FC512B">
              <w:rPr>
                <w:rFonts w:cstheme="minorHAnsi"/>
                <w:color w:val="000000" w:themeColor="text1"/>
                <w:sz w:val="18"/>
                <w:szCs w:val="18"/>
                <w:vertAlign w:val="superscript"/>
              </w:rPr>
              <w:t>50</w:t>
            </w:r>
          </w:p>
        </w:tc>
        <w:tc>
          <w:tcPr>
            <w:tcW w:w="1440" w:type="pct"/>
            <w:tcMar>
              <w:top w:w="0" w:type="dxa"/>
              <w:left w:w="108" w:type="dxa"/>
              <w:bottom w:w="0" w:type="dxa"/>
              <w:right w:w="108" w:type="dxa"/>
            </w:tcMar>
            <w:vAlign w:val="center"/>
          </w:tcPr>
          <w:p w14:paraId="655AC395" w14:textId="77777777" w:rsidR="00FC512B" w:rsidRPr="00FC512B" w:rsidRDefault="00FC512B" w:rsidP="00DB0926">
            <w:pPr>
              <w:spacing w:before="20" w:after="20"/>
              <w:rPr>
                <w:rFonts w:cstheme="minorHAnsi"/>
                <w:color w:val="000000" w:themeColor="text1"/>
                <w:sz w:val="18"/>
                <w:szCs w:val="18"/>
              </w:rPr>
            </w:pPr>
            <w:r w:rsidRPr="00FC512B">
              <w:rPr>
                <w:rFonts w:cstheme="minorHAnsi"/>
                <w:color w:val="000000" w:themeColor="text1"/>
                <w:sz w:val="18"/>
                <w:szCs w:val="18"/>
              </w:rPr>
              <w:t>Prof. Dr. Yasemin ÇAYIR</w:t>
            </w:r>
          </w:p>
        </w:tc>
      </w:tr>
      <w:tr w:rsidR="00FC512B" w:rsidRPr="00FC512B" w14:paraId="18C81081" w14:textId="77777777" w:rsidTr="00FC512B">
        <w:trPr>
          <w:trHeight w:val="20"/>
        </w:trPr>
        <w:tc>
          <w:tcPr>
            <w:tcW w:w="478" w:type="pct"/>
            <w:vMerge/>
            <w:vAlign w:val="center"/>
          </w:tcPr>
          <w:p w14:paraId="4698E4F5" w14:textId="77777777" w:rsidR="00FC512B" w:rsidRPr="00FC512B" w:rsidRDefault="00FC512B" w:rsidP="00DB0926">
            <w:pPr>
              <w:rPr>
                <w:rFonts w:cstheme="minorHAnsi"/>
                <w:b/>
                <w:color w:val="000000" w:themeColor="text1"/>
                <w:sz w:val="18"/>
                <w:szCs w:val="18"/>
              </w:rPr>
            </w:pPr>
          </w:p>
        </w:tc>
        <w:tc>
          <w:tcPr>
            <w:tcW w:w="2603" w:type="pct"/>
            <w:tcMar>
              <w:top w:w="0" w:type="dxa"/>
              <w:left w:w="108" w:type="dxa"/>
              <w:bottom w:w="0" w:type="dxa"/>
              <w:right w:w="108" w:type="dxa"/>
            </w:tcMar>
            <w:vAlign w:val="center"/>
          </w:tcPr>
          <w:p w14:paraId="72947566" w14:textId="77777777" w:rsidR="00FC512B" w:rsidRPr="00FC512B" w:rsidRDefault="00FC512B" w:rsidP="00FC512B">
            <w:pPr>
              <w:spacing w:after="0"/>
              <w:rPr>
                <w:rFonts w:cstheme="minorHAnsi"/>
                <w:color w:val="000000" w:themeColor="text1"/>
                <w:sz w:val="18"/>
                <w:szCs w:val="18"/>
              </w:rPr>
            </w:pPr>
            <w:r w:rsidRPr="00FC512B">
              <w:rPr>
                <w:rFonts w:cstheme="minorHAnsi"/>
                <w:color w:val="000000" w:themeColor="text1"/>
                <w:sz w:val="18"/>
                <w:szCs w:val="18"/>
              </w:rPr>
              <w:t>Aile Hekimliğinde Sık Kullanılan Reçeteler-1</w:t>
            </w:r>
          </w:p>
        </w:tc>
        <w:tc>
          <w:tcPr>
            <w:tcW w:w="480" w:type="pct"/>
            <w:vAlign w:val="center"/>
          </w:tcPr>
          <w:p w14:paraId="4468C78F" w14:textId="5730AEE9" w:rsidR="00FC512B" w:rsidRPr="00FC512B" w:rsidRDefault="00FC512B" w:rsidP="00FC512B">
            <w:pPr>
              <w:spacing w:after="0"/>
              <w:jc w:val="center"/>
              <w:rPr>
                <w:rFonts w:cstheme="minorHAnsi"/>
                <w:color w:val="000000" w:themeColor="text1"/>
                <w:sz w:val="18"/>
                <w:szCs w:val="18"/>
              </w:rPr>
            </w:pPr>
            <w:r w:rsidRPr="00FC512B">
              <w:rPr>
                <w:rFonts w:cstheme="minorHAnsi"/>
                <w:color w:val="000000" w:themeColor="text1"/>
                <w:sz w:val="18"/>
                <w:szCs w:val="18"/>
              </w:rPr>
              <w:t>13.</w:t>
            </w:r>
            <w:r w:rsidRPr="00FC512B">
              <w:rPr>
                <w:rFonts w:cstheme="minorHAnsi"/>
                <w:color w:val="000000" w:themeColor="text1"/>
                <w:sz w:val="18"/>
                <w:szCs w:val="18"/>
                <w:vertAlign w:val="superscript"/>
              </w:rPr>
              <w:t>30</w:t>
            </w:r>
            <w:r w:rsidRPr="00FC512B">
              <w:rPr>
                <w:rFonts w:cstheme="minorHAnsi"/>
                <w:color w:val="000000" w:themeColor="text1"/>
                <w:sz w:val="18"/>
                <w:szCs w:val="18"/>
              </w:rPr>
              <w:t>-14.</w:t>
            </w:r>
            <w:r w:rsidRPr="00FC512B">
              <w:rPr>
                <w:rFonts w:cstheme="minorHAnsi"/>
                <w:color w:val="000000" w:themeColor="text1"/>
                <w:sz w:val="18"/>
                <w:szCs w:val="18"/>
                <w:vertAlign w:val="superscript"/>
              </w:rPr>
              <w:t>20</w:t>
            </w:r>
          </w:p>
        </w:tc>
        <w:tc>
          <w:tcPr>
            <w:tcW w:w="1440" w:type="pct"/>
            <w:tcMar>
              <w:top w:w="0" w:type="dxa"/>
              <w:left w:w="108" w:type="dxa"/>
              <w:bottom w:w="0" w:type="dxa"/>
              <w:right w:w="108" w:type="dxa"/>
            </w:tcMar>
          </w:tcPr>
          <w:p w14:paraId="02BC9C62" w14:textId="77777777" w:rsidR="00FC512B" w:rsidRPr="00FC512B" w:rsidRDefault="00FC512B" w:rsidP="00FC512B">
            <w:pPr>
              <w:spacing w:after="0"/>
              <w:rPr>
                <w:sz w:val="18"/>
                <w:szCs w:val="18"/>
              </w:rPr>
            </w:pPr>
            <w:r w:rsidRPr="00FC512B">
              <w:rPr>
                <w:rFonts w:cstheme="minorHAnsi"/>
                <w:color w:val="000000" w:themeColor="text1"/>
                <w:sz w:val="18"/>
                <w:szCs w:val="18"/>
              </w:rPr>
              <w:t>Dr. Öğr. Üyesi Suat SİNCAN</w:t>
            </w:r>
          </w:p>
        </w:tc>
      </w:tr>
      <w:tr w:rsidR="00FC512B" w:rsidRPr="00FC512B" w14:paraId="6157BFFD" w14:textId="77777777" w:rsidTr="00FC512B">
        <w:trPr>
          <w:trHeight w:val="20"/>
        </w:trPr>
        <w:tc>
          <w:tcPr>
            <w:tcW w:w="478" w:type="pct"/>
            <w:vMerge/>
            <w:vAlign w:val="center"/>
          </w:tcPr>
          <w:p w14:paraId="4E2DE17B" w14:textId="77777777" w:rsidR="00FC512B" w:rsidRPr="00FC512B" w:rsidRDefault="00FC512B" w:rsidP="00DB0926">
            <w:pPr>
              <w:rPr>
                <w:rFonts w:cstheme="minorHAnsi"/>
                <w:b/>
                <w:color w:val="000000" w:themeColor="text1"/>
                <w:sz w:val="18"/>
                <w:szCs w:val="18"/>
              </w:rPr>
            </w:pPr>
          </w:p>
        </w:tc>
        <w:tc>
          <w:tcPr>
            <w:tcW w:w="2603" w:type="pct"/>
            <w:tcMar>
              <w:top w:w="0" w:type="dxa"/>
              <w:left w:w="108" w:type="dxa"/>
              <w:bottom w:w="0" w:type="dxa"/>
              <w:right w:w="108" w:type="dxa"/>
            </w:tcMar>
            <w:vAlign w:val="center"/>
          </w:tcPr>
          <w:p w14:paraId="51301A80" w14:textId="77777777" w:rsidR="00FC512B" w:rsidRPr="00FC512B" w:rsidRDefault="00FC512B" w:rsidP="00FC512B">
            <w:pPr>
              <w:spacing w:after="0"/>
              <w:rPr>
                <w:rFonts w:cstheme="minorHAnsi"/>
                <w:color w:val="000000" w:themeColor="text1"/>
                <w:sz w:val="18"/>
                <w:szCs w:val="18"/>
              </w:rPr>
            </w:pPr>
            <w:r w:rsidRPr="00FC512B">
              <w:rPr>
                <w:rFonts w:cstheme="minorHAnsi"/>
                <w:color w:val="000000" w:themeColor="text1"/>
                <w:sz w:val="18"/>
                <w:szCs w:val="18"/>
              </w:rPr>
              <w:t>Aile Hekimliğinde Sık Kullanılan Reçeteler-2</w:t>
            </w:r>
          </w:p>
        </w:tc>
        <w:tc>
          <w:tcPr>
            <w:tcW w:w="480" w:type="pct"/>
            <w:vAlign w:val="center"/>
          </w:tcPr>
          <w:p w14:paraId="3D759324" w14:textId="4C7C3EFC" w:rsidR="00FC512B" w:rsidRPr="00FC512B" w:rsidRDefault="00FC512B" w:rsidP="00FC512B">
            <w:pPr>
              <w:spacing w:after="0"/>
              <w:jc w:val="center"/>
              <w:rPr>
                <w:rFonts w:cstheme="minorHAnsi"/>
                <w:color w:val="000000" w:themeColor="text1"/>
                <w:sz w:val="18"/>
                <w:szCs w:val="18"/>
              </w:rPr>
            </w:pPr>
            <w:r w:rsidRPr="00FC512B">
              <w:rPr>
                <w:rFonts w:cstheme="minorHAnsi"/>
                <w:color w:val="000000" w:themeColor="text1"/>
                <w:sz w:val="18"/>
                <w:szCs w:val="18"/>
              </w:rPr>
              <w:t>14.</w:t>
            </w:r>
            <w:r w:rsidRPr="00FC512B">
              <w:rPr>
                <w:rFonts w:cstheme="minorHAnsi"/>
                <w:color w:val="000000" w:themeColor="text1"/>
                <w:sz w:val="18"/>
                <w:szCs w:val="18"/>
                <w:vertAlign w:val="superscript"/>
              </w:rPr>
              <w:t>30</w:t>
            </w:r>
            <w:r w:rsidRPr="00FC512B">
              <w:rPr>
                <w:rFonts w:cstheme="minorHAnsi"/>
                <w:color w:val="000000" w:themeColor="text1"/>
                <w:sz w:val="18"/>
                <w:szCs w:val="18"/>
              </w:rPr>
              <w:t>-15.</w:t>
            </w:r>
            <w:r w:rsidRPr="00FC512B">
              <w:rPr>
                <w:rFonts w:cstheme="minorHAnsi"/>
                <w:color w:val="000000" w:themeColor="text1"/>
                <w:sz w:val="18"/>
                <w:szCs w:val="18"/>
                <w:vertAlign w:val="superscript"/>
              </w:rPr>
              <w:t>20</w:t>
            </w:r>
          </w:p>
        </w:tc>
        <w:tc>
          <w:tcPr>
            <w:tcW w:w="1440" w:type="pct"/>
            <w:tcMar>
              <w:top w:w="0" w:type="dxa"/>
              <w:left w:w="108" w:type="dxa"/>
              <w:bottom w:w="0" w:type="dxa"/>
              <w:right w:w="108" w:type="dxa"/>
            </w:tcMar>
          </w:tcPr>
          <w:p w14:paraId="629AA278" w14:textId="77777777" w:rsidR="00FC512B" w:rsidRPr="00FC512B" w:rsidRDefault="00FC512B" w:rsidP="00FC512B">
            <w:pPr>
              <w:spacing w:after="0"/>
              <w:rPr>
                <w:sz w:val="18"/>
                <w:szCs w:val="18"/>
              </w:rPr>
            </w:pPr>
            <w:r w:rsidRPr="00FC512B">
              <w:rPr>
                <w:rFonts w:cstheme="minorHAnsi"/>
                <w:color w:val="000000" w:themeColor="text1"/>
                <w:sz w:val="18"/>
                <w:szCs w:val="18"/>
              </w:rPr>
              <w:t>Dr. Öğr. Üyesi Suat SİNCAN</w:t>
            </w:r>
          </w:p>
        </w:tc>
      </w:tr>
      <w:tr w:rsidR="00FC512B" w:rsidRPr="00FC512B" w14:paraId="29A578DF" w14:textId="77777777" w:rsidTr="00FC512B">
        <w:trPr>
          <w:trHeight w:val="20"/>
        </w:trPr>
        <w:tc>
          <w:tcPr>
            <w:tcW w:w="478" w:type="pct"/>
            <w:vMerge/>
            <w:vAlign w:val="center"/>
          </w:tcPr>
          <w:p w14:paraId="7E6D4A69" w14:textId="77777777" w:rsidR="00FC512B" w:rsidRPr="00FC512B" w:rsidRDefault="00FC512B" w:rsidP="00DB0926">
            <w:pPr>
              <w:rPr>
                <w:rFonts w:cstheme="minorHAnsi"/>
                <w:b/>
                <w:color w:val="000000" w:themeColor="text1"/>
                <w:sz w:val="18"/>
                <w:szCs w:val="18"/>
              </w:rPr>
            </w:pPr>
          </w:p>
        </w:tc>
        <w:tc>
          <w:tcPr>
            <w:tcW w:w="2603" w:type="pct"/>
            <w:tcMar>
              <w:top w:w="0" w:type="dxa"/>
              <w:left w:w="108" w:type="dxa"/>
              <w:bottom w:w="0" w:type="dxa"/>
              <w:right w:w="108" w:type="dxa"/>
            </w:tcMar>
            <w:vAlign w:val="center"/>
          </w:tcPr>
          <w:p w14:paraId="41CCA7DD" w14:textId="77777777" w:rsidR="00FC512B" w:rsidRPr="00FC512B" w:rsidRDefault="00FC512B" w:rsidP="00DB0926">
            <w:pPr>
              <w:spacing w:before="20" w:after="20"/>
              <w:rPr>
                <w:rFonts w:cstheme="minorHAnsi"/>
                <w:color w:val="000000" w:themeColor="text1"/>
                <w:sz w:val="18"/>
                <w:szCs w:val="18"/>
              </w:rPr>
            </w:pPr>
            <w:r w:rsidRPr="00FC512B">
              <w:rPr>
                <w:rFonts w:cstheme="minorHAnsi"/>
                <w:color w:val="000000" w:themeColor="text1"/>
                <w:sz w:val="18"/>
                <w:szCs w:val="18"/>
              </w:rPr>
              <w:t>Bağımsız Çalışma Saati</w:t>
            </w:r>
          </w:p>
        </w:tc>
        <w:tc>
          <w:tcPr>
            <w:tcW w:w="480" w:type="pct"/>
            <w:vAlign w:val="center"/>
          </w:tcPr>
          <w:p w14:paraId="63509DBA" w14:textId="53622F01" w:rsidR="00FC512B" w:rsidRPr="00FC512B" w:rsidRDefault="00FC512B" w:rsidP="00DB0926">
            <w:pPr>
              <w:spacing w:before="20" w:after="20"/>
              <w:jc w:val="center"/>
              <w:rPr>
                <w:rFonts w:cstheme="minorHAnsi"/>
                <w:color w:val="000000" w:themeColor="text1"/>
                <w:sz w:val="18"/>
                <w:szCs w:val="18"/>
              </w:rPr>
            </w:pPr>
            <w:r w:rsidRPr="00FC512B">
              <w:rPr>
                <w:rFonts w:cstheme="minorHAnsi"/>
                <w:color w:val="000000" w:themeColor="text1"/>
                <w:sz w:val="18"/>
                <w:szCs w:val="18"/>
              </w:rPr>
              <w:t>15.</w:t>
            </w:r>
            <w:r w:rsidRPr="00FC512B">
              <w:rPr>
                <w:rFonts w:cstheme="minorHAnsi"/>
                <w:color w:val="000000" w:themeColor="text1"/>
                <w:sz w:val="18"/>
                <w:szCs w:val="18"/>
                <w:vertAlign w:val="superscript"/>
              </w:rPr>
              <w:t>30</w:t>
            </w:r>
            <w:r w:rsidRPr="00FC512B">
              <w:rPr>
                <w:rFonts w:cstheme="minorHAnsi"/>
                <w:color w:val="000000" w:themeColor="text1"/>
                <w:sz w:val="18"/>
                <w:szCs w:val="18"/>
              </w:rPr>
              <w:t>-17.</w:t>
            </w:r>
            <w:r w:rsidRPr="00FC512B">
              <w:rPr>
                <w:rFonts w:cstheme="minorHAnsi"/>
                <w:color w:val="000000" w:themeColor="text1"/>
                <w:sz w:val="18"/>
                <w:szCs w:val="18"/>
                <w:vertAlign w:val="superscript"/>
              </w:rPr>
              <w:t>00</w:t>
            </w:r>
          </w:p>
        </w:tc>
        <w:tc>
          <w:tcPr>
            <w:tcW w:w="1440" w:type="pct"/>
            <w:tcMar>
              <w:top w:w="0" w:type="dxa"/>
              <w:left w:w="108" w:type="dxa"/>
              <w:bottom w:w="0" w:type="dxa"/>
              <w:right w:w="108" w:type="dxa"/>
            </w:tcMar>
            <w:vAlign w:val="center"/>
          </w:tcPr>
          <w:p w14:paraId="26BFDD9C" w14:textId="77777777" w:rsidR="00FC512B" w:rsidRPr="00FC512B" w:rsidRDefault="00FC512B" w:rsidP="00DB0926">
            <w:pPr>
              <w:spacing w:before="20" w:after="20"/>
              <w:rPr>
                <w:rFonts w:cstheme="minorHAnsi"/>
                <w:color w:val="000000" w:themeColor="text1"/>
                <w:sz w:val="18"/>
                <w:szCs w:val="18"/>
              </w:rPr>
            </w:pPr>
          </w:p>
        </w:tc>
      </w:tr>
      <w:tr w:rsidR="00FC512B" w:rsidRPr="00FC512B" w14:paraId="757BCC91" w14:textId="77777777" w:rsidTr="00FC512B">
        <w:trPr>
          <w:trHeight w:val="20"/>
        </w:trPr>
        <w:tc>
          <w:tcPr>
            <w:tcW w:w="478" w:type="pct"/>
            <w:vMerge w:val="restart"/>
            <w:tcMar>
              <w:top w:w="0" w:type="dxa"/>
              <w:left w:w="108" w:type="dxa"/>
              <w:bottom w:w="0" w:type="dxa"/>
              <w:right w:w="108" w:type="dxa"/>
            </w:tcMar>
            <w:vAlign w:val="center"/>
            <w:hideMark/>
          </w:tcPr>
          <w:p w14:paraId="4C1ADCA0" w14:textId="77777777" w:rsidR="00FC512B" w:rsidRPr="00FC512B" w:rsidRDefault="00FC512B" w:rsidP="00DB0926">
            <w:pPr>
              <w:rPr>
                <w:rFonts w:cstheme="minorHAnsi"/>
                <w:b/>
                <w:color w:val="000000" w:themeColor="text1"/>
                <w:sz w:val="18"/>
                <w:szCs w:val="18"/>
              </w:rPr>
            </w:pPr>
            <w:r w:rsidRPr="00FC512B">
              <w:rPr>
                <w:rFonts w:cstheme="minorHAnsi"/>
                <w:b/>
                <w:color w:val="000000" w:themeColor="text1"/>
                <w:sz w:val="18"/>
                <w:szCs w:val="18"/>
              </w:rPr>
              <w:t>Çarşamba</w:t>
            </w:r>
          </w:p>
        </w:tc>
        <w:tc>
          <w:tcPr>
            <w:tcW w:w="2603" w:type="pct"/>
            <w:tcMar>
              <w:top w:w="0" w:type="dxa"/>
              <w:left w:w="108" w:type="dxa"/>
              <w:bottom w:w="0" w:type="dxa"/>
              <w:right w:w="108" w:type="dxa"/>
            </w:tcMar>
            <w:vAlign w:val="center"/>
          </w:tcPr>
          <w:p w14:paraId="3D8EC941" w14:textId="77777777" w:rsidR="00FC512B" w:rsidRPr="00FC512B" w:rsidRDefault="00FC512B" w:rsidP="00FC512B">
            <w:pPr>
              <w:spacing w:after="0"/>
              <w:rPr>
                <w:rFonts w:cstheme="minorHAnsi"/>
                <w:color w:val="000000" w:themeColor="text1"/>
                <w:sz w:val="18"/>
                <w:szCs w:val="18"/>
              </w:rPr>
            </w:pPr>
            <w:r w:rsidRPr="00FC512B">
              <w:rPr>
                <w:rFonts w:cstheme="minorHAnsi"/>
                <w:color w:val="000000" w:themeColor="text1"/>
                <w:sz w:val="18"/>
                <w:szCs w:val="18"/>
              </w:rPr>
              <w:t>Aile Sağlığı Merkezi Stajı (Sık Görülen Hastalıkların Sahada Reçete Yazım Uygulamaları)</w:t>
            </w:r>
          </w:p>
        </w:tc>
        <w:tc>
          <w:tcPr>
            <w:tcW w:w="480" w:type="pct"/>
            <w:vAlign w:val="center"/>
          </w:tcPr>
          <w:p w14:paraId="29CBA85E" w14:textId="75340F7A" w:rsidR="00FC512B" w:rsidRPr="00FC512B" w:rsidRDefault="00FC512B" w:rsidP="00FC512B">
            <w:pPr>
              <w:spacing w:after="0"/>
              <w:jc w:val="center"/>
              <w:rPr>
                <w:rFonts w:cstheme="minorHAnsi"/>
                <w:color w:val="000000" w:themeColor="text1"/>
                <w:sz w:val="18"/>
                <w:szCs w:val="18"/>
              </w:rPr>
            </w:pPr>
            <w:r w:rsidRPr="00FC512B">
              <w:rPr>
                <w:rFonts w:cstheme="minorHAnsi"/>
                <w:color w:val="000000" w:themeColor="text1"/>
                <w:sz w:val="18"/>
                <w:szCs w:val="18"/>
              </w:rPr>
              <w:t>08.</w:t>
            </w:r>
            <w:r w:rsidRPr="00FC512B">
              <w:rPr>
                <w:rFonts w:cstheme="minorHAnsi"/>
                <w:color w:val="000000" w:themeColor="text1"/>
                <w:sz w:val="18"/>
                <w:szCs w:val="18"/>
                <w:vertAlign w:val="superscript"/>
              </w:rPr>
              <w:t>00</w:t>
            </w:r>
            <w:r w:rsidRPr="00FC512B">
              <w:rPr>
                <w:rFonts w:cstheme="minorHAnsi"/>
                <w:color w:val="000000" w:themeColor="text1"/>
                <w:sz w:val="18"/>
                <w:szCs w:val="18"/>
              </w:rPr>
              <w:t>-11.</w:t>
            </w:r>
            <w:r w:rsidRPr="00FC512B">
              <w:rPr>
                <w:rFonts w:cstheme="minorHAnsi"/>
                <w:color w:val="000000" w:themeColor="text1"/>
                <w:sz w:val="18"/>
                <w:szCs w:val="18"/>
                <w:vertAlign w:val="superscript"/>
              </w:rPr>
              <w:t>50</w:t>
            </w:r>
          </w:p>
        </w:tc>
        <w:tc>
          <w:tcPr>
            <w:tcW w:w="1440" w:type="pct"/>
            <w:tcMar>
              <w:top w:w="0" w:type="dxa"/>
              <w:left w:w="108" w:type="dxa"/>
              <w:bottom w:w="0" w:type="dxa"/>
              <w:right w:w="108" w:type="dxa"/>
            </w:tcMar>
            <w:vAlign w:val="center"/>
          </w:tcPr>
          <w:p w14:paraId="0506EB41" w14:textId="77777777" w:rsidR="00FC512B" w:rsidRPr="00FC512B" w:rsidRDefault="00FC512B" w:rsidP="00FC512B">
            <w:pPr>
              <w:spacing w:after="0"/>
              <w:rPr>
                <w:rFonts w:cstheme="minorHAnsi"/>
                <w:color w:val="000000" w:themeColor="text1"/>
                <w:sz w:val="18"/>
                <w:szCs w:val="18"/>
              </w:rPr>
            </w:pPr>
            <w:r w:rsidRPr="00FC512B">
              <w:rPr>
                <w:rFonts w:cstheme="minorHAnsi"/>
                <w:color w:val="000000" w:themeColor="text1"/>
                <w:sz w:val="18"/>
                <w:szCs w:val="18"/>
              </w:rPr>
              <w:t>Doç. Dr. Mustafa BAYRAKTAR</w:t>
            </w:r>
          </w:p>
        </w:tc>
      </w:tr>
      <w:tr w:rsidR="00FC512B" w:rsidRPr="00FC512B" w14:paraId="0CFA45A4" w14:textId="77777777" w:rsidTr="00FC512B">
        <w:trPr>
          <w:trHeight w:val="20"/>
        </w:trPr>
        <w:tc>
          <w:tcPr>
            <w:tcW w:w="478" w:type="pct"/>
            <w:vMerge/>
            <w:tcMar>
              <w:top w:w="0" w:type="dxa"/>
              <w:left w:w="108" w:type="dxa"/>
              <w:bottom w:w="0" w:type="dxa"/>
              <w:right w:w="108" w:type="dxa"/>
            </w:tcMar>
            <w:vAlign w:val="center"/>
          </w:tcPr>
          <w:p w14:paraId="2963BA1B" w14:textId="77777777" w:rsidR="00FC512B" w:rsidRPr="00FC512B" w:rsidRDefault="00FC512B" w:rsidP="00DB0926">
            <w:pPr>
              <w:rPr>
                <w:rFonts w:cstheme="minorHAnsi"/>
                <w:b/>
                <w:color w:val="000000" w:themeColor="text1"/>
                <w:sz w:val="18"/>
                <w:szCs w:val="18"/>
              </w:rPr>
            </w:pPr>
          </w:p>
        </w:tc>
        <w:tc>
          <w:tcPr>
            <w:tcW w:w="2603" w:type="pct"/>
            <w:tcMar>
              <w:top w:w="0" w:type="dxa"/>
              <w:left w:w="108" w:type="dxa"/>
              <w:bottom w:w="0" w:type="dxa"/>
              <w:right w:w="108" w:type="dxa"/>
            </w:tcMar>
            <w:vAlign w:val="center"/>
          </w:tcPr>
          <w:p w14:paraId="71E77925" w14:textId="77777777" w:rsidR="00FC512B" w:rsidRPr="00FC512B" w:rsidRDefault="00FC512B" w:rsidP="00FC512B">
            <w:pPr>
              <w:spacing w:after="0"/>
              <w:rPr>
                <w:rFonts w:cstheme="minorHAnsi"/>
                <w:color w:val="000000" w:themeColor="text1"/>
                <w:sz w:val="18"/>
                <w:szCs w:val="18"/>
              </w:rPr>
            </w:pPr>
            <w:r w:rsidRPr="00FC512B">
              <w:rPr>
                <w:rFonts w:cstheme="minorHAnsi"/>
                <w:color w:val="000000" w:themeColor="text1"/>
                <w:sz w:val="18"/>
                <w:szCs w:val="18"/>
              </w:rPr>
              <w:t>Seçmeli/Serbest Çalışma</w:t>
            </w:r>
          </w:p>
        </w:tc>
        <w:tc>
          <w:tcPr>
            <w:tcW w:w="480" w:type="pct"/>
            <w:vAlign w:val="center"/>
          </w:tcPr>
          <w:p w14:paraId="581F6A64" w14:textId="611934C3" w:rsidR="00FC512B" w:rsidRPr="00FC512B" w:rsidRDefault="00FC512B" w:rsidP="00FC512B">
            <w:pPr>
              <w:spacing w:after="0"/>
              <w:jc w:val="center"/>
              <w:rPr>
                <w:rFonts w:cstheme="minorHAnsi"/>
                <w:color w:val="000000" w:themeColor="text1"/>
                <w:sz w:val="18"/>
                <w:szCs w:val="18"/>
              </w:rPr>
            </w:pPr>
            <w:r w:rsidRPr="00FC512B">
              <w:rPr>
                <w:rFonts w:cstheme="minorHAnsi"/>
                <w:color w:val="000000" w:themeColor="text1"/>
                <w:sz w:val="18"/>
                <w:szCs w:val="18"/>
              </w:rPr>
              <w:t>13.</w:t>
            </w:r>
            <w:r w:rsidRPr="00FC512B">
              <w:rPr>
                <w:rFonts w:cstheme="minorHAnsi"/>
                <w:color w:val="000000" w:themeColor="text1"/>
                <w:sz w:val="18"/>
                <w:szCs w:val="18"/>
                <w:vertAlign w:val="superscript"/>
              </w:rPr>
              <w:t>30</w:t>
            </w:r>
            <w:r w:rsidRPr="00FC512B">
              <w:rPr>
                <w:rFonts w:cstheme="minorHAnsi"/>
                <w:color w:val="000000" w:themeColor="text1"/>
                <w:sz w:val="18"/>
                <w:szCs w:val="18"/>
              </w:rPr>
              <w:t>-17.</w:t>
            </w:r>
            <w:r w:rsidRPr="00FC512B">
              <w:rPr>
                <w:rFonts w:cstheme="minorHAnsi"/>
                <w:color w:val="000000" w:themeColor="text1"/>
                <w:sz w:val="18"/>
                <w:szCs w:val="18"/>
                <w:vertAlign w:val="superscript"/>
              </w:rPr>
              <w:t>00</w:t>
            </w:r>
          </w:p>
        </w:tc>
        <w:tc>
          <w:tcPr>
            <w:tcW w:w="1440" w:type="pct"/>
            <w:tcMar>
              <w:top w:w="0" w:type="dxa"/>
              <w:left w:w="108" w:type="dxa"/>
              <w:bottom w:w="0" w:type="dxa"/>
              <w:right w:w="108" w:type="dxa"/>
            </w:tcMar>
            <w:vAlign w:val="center"/>
          </w:tcPr>
          <w:p w14:paraId="4841522C" w14:textId="77777777" w:rsidR="00FC512B" w:rsidRPr="00FC512B" w:rsidRDefault="00FC512B" w:rsidP="00FC512B">
            <w:pPr>
              <w:spacing w:after="0"/>
              <w:rPr>
                <w:rFonts w:cstheme="minorHAnsi"/>
                <w:color w:val="000000" w:themeColor="text1"/>
                <w:sz w:val="18"/>
                <w:szCs w:val="18"/>
              </w:rPr>
            </w:pPr>
          </w:p>
        </w:tc>
      </w:tr>
      <w:tr w:rsidR="00FC512B" w:rsidRPr="00FC512B" w14:paraId="6DB56808" w14:textId="77777777" w:rsidTr="00FC512B">
        <w:trPr>
          <w:trHeight w:val="20"/>
        </w:trPr>
        <w:tc>
          <w:tcPr>
            <w:tcW w:w="478" w:type="pct"/>
            <w:vMerge w:val="restart"/>
            <w:tcMar>
              <w:top w:w="0" w:type="dxa"/>
              <w:left w:w="108" w:type="dxa"/>
              <w:bottom w:w="0" w:type="dxa"/>
              <w:right w:w="108" w:type="dxa"/>
            </w:tcMar>
            <w:vAlign w:val="center"/>
            <w:hideMark/>
          </w:tcPr>
          <w:p w14:paraId="784E6E61" w14:textId="77777777" w:rsidR="00FC512B" w:rsidRPr="00FC512B" w:rsidRDefault="00FC512B" w:rsidP="00DB0926">
            <w:pPr>
              <w:rPr>
                <w:rFonts w:cstheme="minorHAnsi"/>
                <w:b/>
                <w:color w:val="000000" w:themeColor="text1"/>
                <w:sz w:val="18"/>
                <w:szCs w:val="18"/>
              </w:rPr>
            </w:pPr>
            <w:r w:rsidRPr="00FC512B">
              <w:rPr>
                <w:rFonts w:cstheme="minorHAnsi"/>
                <w:b/>
                <w:color w:val="000000" w:themeColor="text1"/>
                <w:sz w:val="18"/>
                <w:szCs w:val="18"/>
              </w:rPr>
              <w:t>Perşembe</w:t>
            </w:r>
          </w:p>
        </w:tc>
        <w:tc>
          <w:tcPr>
            <w:tcW w:w="2603" w:type="pct"/>
            <w:tcMar>
              <w:top w:w="0" w:type="dxa"/>
              <w:left w:w="108" w:type="dxa"/>
              <w:bottom w:w="0" w:type="dxa"/>
              <w:right w:w="108" w:type="dxa"/>
            </w:tcMar>
            <w:vAlign w:val="center"/>
          </w:tcPr>
          <w:p w14:paraId="73ED7C37" w14:textId="77777777" w:rsidR="00FC512B" w:rsidRPr="00FC512B" w:rsidRDefault="00FC512B" w:rsidP="00FC512B">
            <w:pPr>
              <w:spacing w:after="0"/>
              <w:rPr>
                <w:rFonts w:cstheme="minorHAnsi"/>
                <w:color w:val="000000" w:themeColor="text1"/>
                <w:sz w:val="18"/>
                <w:szCs w:val="18"/>
              </w:rPr>
            </w:pPr>
            <w:r w:rsidRPr="00FC512B">
              <w:rPr>
                <w:rFonts w:cstheme="minorHAnsi"/>
                <w:color w:val="000000" w:themeColor="text1"/>
                <w:sz w:val="18"/>
                <w:szCs w:val="18"/>
              </w:rPr>
              <w:t>Aile Hekimliği Tanımı Tarihçesi</w:t>
            </w:r>
          </w:p>
        </w:tc>
        <w:tc>
          <w:tcPr>
            <w:tcW w:w="480" w:type="pct"/>
            <w:vAlign w:val="center"/>
            <w:hideMark/>
          </w:tcPr>
          <w:p w14:paraId="78C34948" w14:textId="3EB6A5B9" w:rsidR="00FC512B" w:rsidRPr="00FC512B" w:rsidRDefault="00FC512B" w:rsidP="00FC512B">
            <w:pPr>
              <w:spacing w:after="0"/>
              <w:jc w:val="center"/>
              <w:rPr>
                <w:rFonts w:cstheme="minorHAnsi"/>
                <w:color w:val="000000" w:themeColor="text1"/>
                <w:sz w:val="18"/>
                <w:szCs w:val="18"/>
              </w:rPr>
            </w:pPr>
            <w:r w:rsidRPr="00FC512B">
              <w:rPr>
                <w:rFonts w:cstheme="minorHAnsi"/>
                <w:color w:val="000000" w:themeColor="text1"/>
                <w:sz w:val="18"/>
                <w:szCs w:val="18"/>
              </w:rPr>
              <w:t>08.</w:t>
            </w:r>
            <w:r w:rsidRPr="00FC512B">
              <w:rPr>
                <w:rFonts w:cstheme="minorHAnsi"/>
                <w:color w:val="000000" w:themeColor="text1"/>
                <w:sz w:val="18"/>
                <w:szCs w:val="18"/>
                <w:vertAlign w:val="superscript"/>
              </w:rPr>
              <w:t>00</w:t>
            </w:r>
            <w:r w:rsidRPr="00FC512B">
              <w:rPr>
                <w:rFonts w:cstheme="minorHAnsi"/>
                <w:color w:val="000000" w:themeColor="text1"/>
                <w:sz w:val="18"/>
                <w:szCs w:val="18"/>
              </w:rPr>
              <w:t>-08.</w:t>
            </w:r>
            <w:r w:rsidRPr="00FC512B">
              <w:rPr>
                <w:rFonts w:cstheme="minorHAnsi"/>
                <w:color w:val="000000" w:themeColor="text1"/>
                <w:sz w:val="18"/>
                <w:szCs w:val="18"/>
                <w:vertAlign w:val="superscript"/>
              </w:rPr>
              <w:t>50</w:t>
            </w:r>
          </w:p>
        </w:tc>
        <w:tc>
          <w:tcPr>
            <w:tcW w:w="1440" w:type="pct"/>
            <w:tcMar>
              <w:top w:w="0" w:type="dxa"/>
              <w:left w:w="108" w:type="dxa"/>
              <w:bottom w:w="0" w:type="dxa"/>
              <w:right w:w="108" w:type="dxa"/>
            </w:tcMar>
            <w:vAlign w:val="center"/>
          </w:tcPr>
          <w:p w14:paraId="76DF405F" w14:textId="77777777" w:rsidR="00FC512B" w:rsidRPr="00FC512B" w:rsidRDefault="00FC512B" w:rsidP="00FC512B">
            <w:pPr>
              <w:spacing w:after="0"/>
              <w:rPr>
                <w:rFonts w:cstheme="minorHAnsi"/>
                <w:color w:val="000000" w:themeColor="text1"/>
                <w:sz w:val="18"/>
                <w:szCs w:val="18"/>
              </w:rPr>
            </w:pPr>
            <w:r w:rsidRPr="00FC512B">
              <w:rPr>
                <w:rFonts w:cstheme="minorHAnsi"/>
                <w:color w:val="000000" w:themeColor="text1"/>
                <w:sz w:val="18"/>
                <w:szCs w:val="18"/>
              </w:rPr>
              <w:t>Dr. Öğr. Üyesi Suat SİNCAN</w:t>
            </w:r>
          </w:p>
        </w:tc>
      </w:tr>
      <w:tr w:rsidR="00FC512B" w:rsidRPr="00FC512B" w14:paraId="6D05D3D1" w14:textId="77777777" w:rsidTr="00FC512B">
        <w:trPr>
          <w:trHeight w:val="20"/>
        </w:trPr>
        <w:tc>
          <w:tcPr>
            <w:tcW w:w="478" w:type="pct"/>
            <w:vMerge/>
            <w:vAlign w:val="center"/>
            <w:hideMark/>
          </w:tcPr>
          <w:p w14:paraId="6364EDEB" w14:textId="77777777" w:rsidR="00FC512B" w:rsidRPr="00FC512B" w:rsidRDefault="00FC512B" w:rsidP="00DB0926">
            <w:pPr>
              <w:rPr>
                <w:rFonts w:cstheme="minorHAnsi"/>
                <w:b/>
                <w:color w:val="000000" w:themeColor="text1"/>
                <w:sz w:val="18"/>
                <w:szCs w:val="18"/>
              </w:rPr>
            </w:pPr>
          </w:p>
        </w:tc>
        <w:tc>
          <w:tcPr>
            <w:tcW w:w="2603" w:type="pct"/>
            <w:tcMar>
              <w:top w:w="0" w:type="dxa"/>
              <w:left w:w="108" w:type="dxa"/>
              <w:bottom w:w="0" w:type="dxa"/>
              <w:right w:w="108" w:type="dxa"/>
            </w:tcMar>
            <w:vAlign w:val="center"/>
          </w:tcPr>
          <w:p w14:paraId="320849AE" w14:textId="77777777" w:rsidR="00FC512B" w:rsidRPr="00FC512B" w:rsidRDefault="00FC512B" w:rsidP="00FC512B">
            <w:pPr>
              <w:spacing w:after="0"/>
              <w:rPr>
                <w:rFonts w:cstheme="minorHAnsi"/>
                <w:color w:val="000000" w:themeColor="text1"/>
                <w:sz w:val="18"/>
                <w:szCs w:val="18"/>
              </w:rPr>
            </w:pPr>
            <w:r w:rsidRPr="00FC512B">
              <w:rPr>
                <w:rFonts w:cstheme="minorHAnsi"/>
                <w:color w:val="000000" w:themeColor="text1"/>
                <w:sz w:val="18"/>
                <w:szCs w:val="18"/>
              </w:rPr>
              <w:t>Aile Hekimliğinde Tıp Hukuku</w:t>
            </w:r>
          </w:p>
        </w:tc>
        <w:tc>
          <w:tcPr>
            <w:tcW w:w="480" w:type="pct"/>
            <w:vAlign w:val="center"/>
            <w:hideMark/>
          </w:tcPr>
          <w:p w14:paraId="02FF74FA" w14:textId="2D248590" w:rsidR="00FC512B" w:rsidRPr="00FC512B" w:rsidRDefault="00FC512B" w:rsidP="00FC512B">
            <w:pPr>
              <w:spacing w:after="0"/>
              <w:jc w:val="center"/>
              <w:rPr>
                <w:rFonts w:cstheme="minorHAnsi"/>
                <w:color w:val="000000" w:themeColor="text1"/>
                <w:sz w:val="18"/>
                <w:szCs w:val="18"/>
              </w:rPr>
            </w:pPr>
            <w:r w:rsidRPr="00FC512B">
              <w:rPr>
                <w:rFonts w:cstheme="minorHAnsi"/>
                <w:color w:val="000000" w:themeColor="text1"/>
                <w:sz w:val="18"/>
                <w:szCs w:val="18"/>
              </w:rPr>
              <w:t>09.</w:t>
            </w:r>
            <w:r w:rsidRPr="00FC512B">
              <w:rPr>
                <w:rFonts w:cstheme="minorHAnsi"/>
                <w:color w:val="000000" w:themeColor="text1"/>
                <w:sz w:val="18"/>
                <w:szCs w:val="18"/>
                <w:vertAlign w:val="superscript"/>
              </w:rPr>
              <w:t>00</w:t>
            </w:r>
            <w:r w:rsidRPr="00FC512B">
              <w:rPr>
                <w:rFonts w:cstheme="minorHAnsi"/>
                <w:color w:val="000000" w:themeColor="text1"/>
                <w:sz w:val="18"/>
                <w:szCs w:val="18"/>
              </w:rPr>
              <w:t>-09.</w:t>
            </w:r>
            <w:r w:rsidRPr="00FC512B">
              <w:rPr>
                <w:rFonts w:cstheme="minorHAnsi"/>
                <w:color w:val="000000" w:themeColor="text1"/>
                <w:sz w:val="18"/>
                <w:szCs w:val="18"/>
                <w:vertAlign w:val="superscript"/>
              </w:rPr>
              <w:t>50</w:t>
            </w:r>
          </w:p>
        </w:tc>
        <w:tc>
          <w:tcPr>
            <w:tcW w:w="1440" w:type="pct"/>
            <w:tcMar>
              <w:top w:w="0" w:type="dxa"/>
              <w:left w:w="108" w:type="dxa"/>
              <w:bottom w:w="0" w:type="dxa"/>
              <w:right w:w="108" w:type="dxa"/>
            </w:tcMar>
            <w:vAlign w:val="center"/>
          </w:tcPr>
          <w:p w14:paraId="1D37495A" w14:textId="77777777" w:rsidR="00FC512B" w:rsidRPr="00FC512B" w:rsidRDefault="00FC512B" w:rsidP="00FC512B">
            <w:pPr>
              <w:spacing w:after="0"/>
              <w:rPr>
                <w:rFonts w:cstheme="minorHAnsi"/>
                <w:color w:val="000000" w:themeColor="text1"/>
                <w:sz w:val="18"/>
                <w:szCs w:val="18"/>
              </w:rPr>
            </w:pPr>
            <w:r w:rsidRPr="00FC512B">
              <w:rPr>
                <w:rFonts w:cstheme="minorHAnsi"/>
                <w:color w:val="000000" w:themeColor="text1"/>
                <w:sz w:val="18"/>
                <w:szCs w:val="18"/>
              </w:rPr>
              <w:t>Dr. Öğr. Üyesi Suat SİNCAN</w:t>
            </w:r>
          </w:p>
        </w:tc>
      </w:tr>
      <w:tr w:rsidR="00FC512B" w:rsidRPr="00FC512B" w14:paraId="7174CA28" w14:textId="77777777" w:rsidTr="00FC512B">
        <w:trPr>
          <w:trHeight w:val="20"/>
        </w:trPr>
        <w:tc>
          <w:tcPr>
            <w:tcW w:w="478" w:type="pct"/>
            <w:vMerge/>
            <w:vAlign w:val="center"/>
            <w:hideMark/>
          </w:tcPr>
          <w:p w14:paraId="139BECC5" w14:textId="77777777" w:rsidR="00FC512B" w:rsidRPr="00FC512B" w:rsidRDefault="00FC512B" w:rsidP="00DB0926">
            <w:pPr>
              <w:rPr>
                <w:rFonts w:cstheme="minorHAnsi"/>
                <w:b/>
                <w:color w:val="000000" w:themeColor="text1"/>
                <w:sz w:val="18"/>
                <w:szCs w:val="18"/>
              </w:rPr>
            </w:pPr>
          </w:p>
        </w:tc>
        <w:tc>
          <w:tcPr>
            <w:tcW w:w="2603" w:type="pct"/>
            <w:tcMar>
              <w:top w:w="0" w:type="dxa"/>
              <w:left w:w="108" w:type="dxa"/>
              <w:bottom w:w="0" w:type="dxa"/>
              <w:right w:w="108" w:type="dxa"/>
            </w:tcMar>
            <w:vAlign w:val="center"/>
          </w:tcPr>
          <w:p w14:paraId="5FD6EE26" w14:textId="77777777" w:rsidR="00FC512B" w:rsidRPr="00FC512B" w:rsidRDefault="00FC512B" w:rsidP="00FC512B">
            <w:pPr>
              <w:spacing w:after="0"/>
              <w:rPr>
                <w:rFonts w:cstheme="minorHAnsi"/>
                <w:color w:val="000000" w:themeColor="text1"/>
                <w:sz w:val="18"/>
                <w:szCs w:val="18"/>
              </w:rPr>
            </w:pPr>
            <w:r w:rsidRPr="00FC512B">
              <w:rPr>
                <w:rFonts w:cstheme="minorHAnsi"/>
                <w:color w:val="000000" w:themeColor="text1"/>
                <w:sz w:val="18"/>
                <w:szCs w:val="18"/>
              </w:rPr>
              <w:t>Olgu Temelli Öğrenme (OTÖ</w:t>
            </w:r>
            <w:proofErr w:type="gramStart"/>
            <w:r w:rsidRPr="00FC512B">
              <w:rPr>
                <w:rFonts w:cstheme="minorHAnsi"/>
                <w:color w:val="000000" w:themeColor="text1"/>
                <w:sz w:val="18"/>
                <w:szCs w:val="18"/>
              </w:rPr>
              <w:t>) -</w:t>
            </w:r>
            <w:proofErr w:type="gramEnd"/>
            <w:r w:rsidRPr="00FC512B">
              <w:rPr>
                <w:rFonts w:cstheme="minorHAnsi"/>
                <w:color w:val="000000" w:themeColor="text1"/>
                <w:sz w:val="18"/>
                <w:szCs w:val="18"/>
              </w:rPr>
              <w:t>3. Oturum</w:t>
            </w:r>
          </w:p>
        </w:tc>
        <w:tc>
          <w:tcPr>
            <w:tcW w:w="480" w:type="pct"/>
            <w:vAlign w:val="center"/>
          </w:tcPr>
          <w:p w14:paraId="537B0491" w14:textId="3139EF01" w:rsidR="00FC512B" w:rsidRPr="00FC512B" w:rsidRDefault="00FC512B" w:rsidP="00FC512B">
            <w:pPr>
              <w:spacing w:after="0"/>
              <w:jc w:val="center"/>
              <w:rPr>
                <w:rFonts w:cstheme="minorHAnsi"/>
                <w:color w:val="000000" w:themeColor="text1"/>
                <w:sz w:val="18"/>
                <w:szCs w:val="18"/>
              </w:rPr>
            </w:pPr>
            <w:r w:rsidRPr="00FC512B">
              <w:rPr>
                <w:rFonts w:cstheme="minorHAnsi"/>
                <w:color w:val="000000" w:themeColor="text1"/>
                <w:sz w:val="18"/>
                <w:szCs w:val="18"/>
              </w:rPr>
              <w:t>10.</w:t>
            </w:r>
            <w:r w:rsidRPr="00FC512B">
              <w:rPr>
                <w:rFonts w:cstheme="minorHAnsi"/>
                <w:color w:val="000000" w:themeColor="text1"/>
                <w:sz w:val="18"/>
                <w:szCs w:val="18"/>
                <w:vertAlign w:val="superscript"/>
              </w:rPr>
              <w:t>00</w:t>
            </w:r>
            <w:r w:rsidRPr="00FC512B">
              <w:rPr>
                <w:rFonts w:cstheme="minorHAnsi"/>
                <w:color w:val="000000" w:themeColor="text1"/>
                <w:sz w:val="18"/>
                <w:szCs w:val="18"/>
              </w:rPr>
              <w:t>-11.</w:t>
            </w:r>
            <w:r w:rsidRPr="00FC512B">
              <w:rPr>
                <w:rFonts w:cstheme="minorHAnsi"/>
                <w:color w:val="000000" w:themeColor="text1"/>
                <w:sz w:val="18"/>
                <w:szCs w:val="18"/>
                <w:vertAlign w:val="superscript"/>
              </w:rPr>
              <w:t>50</w:t>
            </w:r>
          </w:p>
        </w:tc>
        <w:tc>
          <w:tcPr>
            <w:tcW w:w="1440" w:type="pct"/>
            <w:tcMar>
              <w:top w:w="0" w:type="dxa"/>
              <w:left w:w="108" w:type="dxa"/>
              <w:bottom w:w="0" w:type="dxa"/>
              <w:right w:w="108" w:type="dxa"/>
            </w:tcMar>
            <w:vAlign w:val="center"/>
          </w:tcPr>
          <w:p w14:paraId="316B0392" w14:textId="77777777" w:rsidR="00FC512B" w:rsidRPr="00FC512B" w:rsidRDefault="00FC512B" w:rsidP="00FC512B">
            <w:pPr>
              <w:spacing w:after="0"/>
              <w:rPr>
                <w:rFonts w:cstheme="minorHAnsi"/>
                <w:color w:val="000000" w:themeColor="text1"/>
                <w:sz w:val="18"/>
                <w:szCs w:val="18"/>
              </w:rPr>
            </w:pPr>
            <w:r w:rsidRPr="00FC512B">
              <w:rPr>
                <w:rFonts w:cstheme="minorHAnsi"/>
                <w:color w:val="000000" w:themeColor="text1"/>
                <w:sz w:val="18"/>
                <w:szCs w:val="18"/>
              </w:rPr>
              <w:t>Dr. Öğr. Üyesi İdeal B. Y. KARTAL</w:t>
            </w:r>
          </w:p>
        </w:tc>
      </w:tr>
      <w:tr w:rsidR="00FC512B" w:rsidRPr="00FC512B" w14:paraId="5AB8E325" w14:textId="77777777" w:rsidTr="00FC512B">
        <w:trPr>
          <w:trHeight w:val="20"/>
        </w:trPr>
        <w:tc>
          <w:tcPr>
            <w:tcW w:w="478" w:type="pct"/>
            <w:vMerge/>
            <w:vAlign w:val="center"/>
          </w:tcPr>
          <w:p w14:paraId="287C63BC" w14:textId="77777777" w:rsidR="00FC512B" w:rsidRPr="00FC512B" w:rsidRDefault="00FC512B" w:rsidP="00DB0926">
            <w:pPr>
              <w:rPr>
                <w:rFonts w:cstheme="minorHAnsi"/>
                <w:b/>
                <w:color w:val="000000" w:themeColor="text1"/>
                <w:sz w:val="18"/>
                <w:szCs w:val="18"/>
              </w:rPr>
            </w:pPr>
          </w:p>
        </w:tc>
        <w:tc>
          <w:tcPr>
            <w:tcW w:w="2603" w:type="pct"/>
            <w:tcMar>
              <w:top w:w="0" w:type="dxa"/>
              <w:left w:w="108" w:type="dxa"/>
              <w:bottom w:w="0" w:type="dxa"/>
              <w:right w:w="108" w:type="dxa"/>
            </w:tcMar>
            <w:vAlign w:val="center"/>
          </w:tcPr>
          <w:p w14:paraId="470AD8DF" w14:textId="77777777" w:rsidR="00FC512B" w:rsidRPr="00FC512B" w:rsidRDefault="00FC512B" w:rsidP="00FC512B">
            <w:pPr>
              <w:spacing w:after="0"/>
              <w:rPr>
                <w:rFonts w:cstheme="minorHAnsi"/>
                <w:color w:val="000000" w:themeColor="text1"/>
                <w:sz w:val="18"/>
                <w:szCs w:val="18"/>
              </w:rPr>
            </w:pPr>
            <w:r w:rsidRPr="00FC512B">
              <w:rPr>
                <w:rFonts w:cstheme="minorHAnsi"/>
                <w:color w:val="000000" w:themeColor="text1"/>
                <w:sz w:val="18"/>
                <w:szCs w:val="18"/>
              </w:rPr>
              <w:t>Bağımsız Çalışma Saati</w:t>
            </w:r>
          </w:p>
        </w:tc>
        <w:tc>
          <w:tcPr>
            <w:tcW w:w="480" w:type="pct"/>
            <w:vAlign w:val="center"/>
          </w:tcPr>
          <w:p w14:paraId="062EB7FC" w14:textId="06E36F61" w:rsidR="00FC512B" w:rsidRPr="00FC512B" w:rsidRDefault="00FC512B" w:rsidP="00FC512B">
            <w:pPr>
              <w:spacing w:after="0"/>
              <w:jc w:val="center"/>
              <w:rPr>
                <w:rFonts w:cstheme="minorHAnsi"/>
                <w:color w:val="000000" w:themeColor="text1"/>
                <w:sz w:val="18"/>
                <w:szCs w:val="18"/>
              </w:rPr>
            </w:pPr>
            <w:r w:rsidRPr="00FC512B">
              <w:rPr>
                <w:rFonts w:cstheme="minorHAnsi"/>
                <w:color w:val="000000" w:themeColor="text1"/>
                <w:sz w:val="18"/>
                <w:szCs w:val="18"/>
              </w:rPr>
              <w:t>13.</w:t>
            </w:r>
            <w:r w:rsidRPr="00FC512B">
              <w:rPr>
                <w:rFonts w:cstheme="minorHAnsi"/>
                <w:color w:val="000000" w:themeColor="text1"/>
                <w:sz w:val="18"/>
                <w:szCs w:val="18"/>
                <w:vertAlign w:val="superscript"/>
              </w:rPr>
              <w:t>30</w:t>
            </w:r>
            <w:r w:rsidRPr="00FC512B">
              <w:rPr>
                <w:rFonts w:cstheme="minorHAnsi"/>
                <w:color w:val="000000" w:themeColor="text1"/>
                <w:sz w:val="18"/>
                <w:szCs w:val="18"/>
              </w:rPr>
              <w:t>-15.</w:t>
            </w:r>
            <w:r w:rsidRPr="00FC512B">
              <w:rPr>
                <w:rFonts w:cstheme="minorHAnsi"/>
                <w:color w:val="000000" w:themeColor="text1"/>
                <w:sz w:val="18"/>
                <w:szCs w:val="18"/>
                <w:vertAlign w:val="superscript"/>
              </w:rPr>
              <w:t>20</w:t>
            </w:r>
          </w:p>
        </w:tc>
        <w:tc>
          <w:tcPr>
            <w:tcW w:w="1440" w:type="pct"/>
            <w:tcMar>
              <w:top w:w="0" w:type="dxa"/>
              <w:left w:w="108" w:type="dxa"/>
              <w:bottom w:w="0" w:type="dxa"/>
              <w:right w:w="108" w:type="dxa"/>
            </w:tcMar>
            <w:vAlign w:val="center"/>
          </w:tcPr>
          <w:p w14:paraId="4954F146" w14:textId="77777777" w:rsidR="00FC512B" w:rsidRPr="00FC512B" w:rsidRDefault="00FC512B" w:rsidP="00FC512B">
            <w:pPr>
              <w:spacing w:after="0"/>
              <w:rPr>
                <w:rFonts w:cstheme="minorHAnsi"/>
                <w:color w:val="000000" w:themeColor="text1"/>
                <w:sz w:val="18"/>
                <w:szCs w:val="18"/>
              </w:rPr>
            </w:pPr>
          </w:p>
        </w:tc>
      </w:tr>
      <w:tr w:rsidR="00FC512B" w:rsidRPr="00FC512B" w14:paraId="13848196" w14:textId="77777777" w:rsidTr="00FC512B">
        <w:trPr>
          <w:trHeight w:val="20"/>
        </w:trPr>
        <w:tc>
          <w:tcPr>
            <w:tcW w:w="478" w:type="pct"/>
            <w:vMerge/>
            <w:vAlign w:val="center"/>
          </w:tcPr>
          <w:p w14:paraId="01EEDEAF" w14:textId="77777777" w:rsidR="00FC512B" w:rsidRPr="00FC512B" w:rsidRDefault="00FC512B" w:rsidP="00DB0926">
            <w:pPr>
              <w:rPr>
                <w:rFonts w:cstheme="minorHAnsi"/>
                <w:b/>
                <w:color w:val="000000" w:themeColor="text1"/>
                <w:sz w:val="18"/>
                <w:szCs w:val="18"/>
              </w:rPr>
            </w:pPr>
          </w:p>
        </w:tc>
        <w:tc>
          <w:tcPr>
            <w:tcW w:w="2603" w:type="pct"/>
            <w:tcMar>
              <w:top w:w="0" w:type="dxa"/>
              <w:left w:w="108" w:type="dxa"/>
              <w:bottom w:w="0" w:type="dxa"/>
              <w:right w:w="108" w:type="dxa"/>
            </w:tcMar>
            <w:vAlign w:val="center"/>
          </w:tcPr>
          <w:p w14:paraId="43E183B1" w14:textId="77777777" w:rsidR="00FC512B" w:rsidRPr="00FC512B" w:rsidRDefault="00FC512B" w:rsidP="00FC512B">
            <w:pPr>
              <w:spacing w:after="0"/>
              <w:rPr>
                <w:rFonts w:cstheme="minorHAnsi"/>
                <w:color w:val="000000" w:themeColor="text1"/>
                <w:sz w:val="18"/>
                <w:szCs w:val="18"/>
              </w:rPr>
            </w:pPr>
            <w:r w:rsidRPr="00FC512B">
              <w:rPr>
                <w:rFonts w:cstheme="minorHAnsi"/>
                <w:color w:val="000000" w:themeColor="text1"/>
                <w:sz w:val="18"/>
                <w:szCs w:val="18"/>
              </w:rPr>
              <w:t>Bağımsız Çalışma Saati</w:t>
            </w:r>
          </w:p>
        </w:tc>
        <w:tc>
          <w:tcPr>
            <w:tcW w:w="480" w:type="pct"/>
            <w:vAlign w:val="center"/>
          </w:tcPr>
          <w:p w14:paraId="3D85E5E9" w14:textId="07D579CC" w:rsidR="00FC512B" w:rsidRPr="00FC512B" w:rsidRDefault="00FC512B" w:rsidP="00FC512B">
            <w:pPr>
              <w:spacing w:after="0"/>
              <w:jc w:val="center"/>
              <w:rPr>
                <w:rFonts w:cstheme="minorHAnsi"/>
                <w:color w:val="000000" w:themeColor="text1"/>
                <w:sz w:val="18"/>
                <w:szCs w:val="18"/>
              </w:rPr>
            </w:pPr>
            <w:r w:rsidRPr="00FC512B">
              <w:rPr>
                <w:rFonts w:cstheme="minorHAnsi"/>
                <w:color w:val="000000" w:themeColor="text1"/>
                <w:sz w:val="18"/>
                <w:szCs w:val="18"/>
              </w:rPr>
              <w:t>15.</w:t>
            </w:r>
            <w:r w:rsidRPr="00FC512B">
              <w:rPr>
                <w:rFonts w:cstheme="minorHAnsi"/>
                <w:color w:val="000000" w:themeColor="text1"/>
                <w:sz w:val="18"/>
                <w:szCs w:val="18"/>
                <w:vertAlign w:val="superscript"/>
              </w:rPr>
              <w:t>30</w:t>
            </w:r>
            <w:r w:rsidRPr="00FC512B">
              <w:rPr>
                <w:rFonts w:cstheme="minorHAnsi"/>
                <w:color w:val="000000" w:themeColor="text1"/>
                <w:sz w:val="18"/>
                <w:szCs w:val="18"/>
              </w:rPr>
              <w:t>-17.</w:t>
            </w:r>
            <w:r w:rsidRPr="00FC512B">
              <w:rPr>
                <w:rFonts w:cstheme="minorHAnsi"/>
                <w:color w:val="000000" w:themeColor="text1"/>
                <w:sz w:val="18"/>
                <w:szCs w:val="18"/>
                <w:vertAlign w:val="superscript"/>
              </w:rPr>
              <w:t>00</w:t>
            </w:r>
          </w:p>
        </w:tc>
        <w:tc>
          <w:tcPr>
            <w:tcW w:w="1440" w:type="pct"/>
            <w:tcMar>
              <w:top w:w="0" w:type="dxa"/>
              <w:left w:w="108" w:type="dxa"/>
              <w:bottom w:w="0" w:type="dxa"/>
              <w:right w:w="108" w:type="dxa"/>
            </w:tcMar>
            <w:vAlign w:val="center"/>
          </w:tcPr>
          <w:p w14:paraId="54D1E67F" w14:textId="77777777" w:rsidR="00FC512B" w:rsidRPr="00FC512B" w:rsidRDefault="00FC512B" w:rsidP="00FC512B">
            <w:pPr>
              <w:spacing w:after="0"/>
              <w:rPr>
                <w:rFonts w:cstheme="minorHAnsi"/>
                <w:color w:val="000000" w:themeColor="text1"/>
                <w:sz w:val="18"/>
                <w:szCs w:val="18"/>
              </w:rPr>
            </w:pPr>
          </w:p>
        </w:tc>
      </w:tr>
      <w:tr w:rsidR="00FC512B" w:rsidRPr="00FC512B" w14:paraId="04011325" w14:textId="77777777" w:rsidTr="00FC512B">
        <w:trPr>
          <w:trHeight w:val="20"/>
        </w:trPr>
        <w:tc>
          <w:tcPr>
            <w:tcW w:w="478" w:type="pct"/>
            <w:vMerge w:val="restart"/>
            <w:tcMar>
              <w:top w:w="0" w:type="dxa"/>
              <w:left w:w="108" w:type="dxa"/>
              <w:bottom w:w="0" w:type="dxa"/>
              <w:right w:w="108" w:type="dxa"/>
            </w:tcMar>
            <w:vAlign w:val="center"/>
            <w:hideMark/>
          </w:tcPr>
          <w:p w14:paraId="5D6C1D19" w14:textId="77777777" w:rsidR="00FC512B" w:rsidRPr="00FC512B" w:rsidRDefault="00FC512B" w:rsidP="00DB0926">
            <w:pPr>
              <w:rPr>
                <w:rFonts w:cstheme="minorHAnsi"/>
                <w:b/>
                <w:color w:val="000000" w:themeColor="text1"/>
                <w:sz w:val="18"/>
                <w:szCs w:val="18"/>
              </w:rPr>
            </w:pPr>
            <w:r w:rsidRPr="00FC512B">
              <w:rPr>
                <w:rFonts w:cstheme="minorHAnsi"/>
                <w:b/>
                <w:color w:val="000000" w:themeColor="text1"/>
                <w:sz w:val="18"/>
                <w:szCs w:val="18"/>
              </w:rPr>
              <w:t>Cuma</w:t>
            </w:r>
          </w:p>
        </w:tc>
        <w:tc>
          <w:tcPr>
            <w:tcW w:w="2603" w:type="pct"/>
            <w:tcMar>
              <w:top w:w="0" w:type="dxa"/>
              <w:left w:w="108" w:type="dxa"/>
              <w:bottom w:w="0" w:type="dxa"/>
              <w:right w:w="108" w:type="dxa"/>
            </w:tcMar>
            <w:vAlign w:val="center"/>
          </w:tcPr>
          <w:p w14:paraId="17A53E79" w14:textId="77777777" w:rsidR="00FC512B" w:rsidRPr="00FC512B" w:rsidRDefault="00FC512B" w:rsidP="00FC512B">
            <w:pPr>
              <w:spacing w:after="0"/>
              <w:rPr>
                <w:rFonts w:cstheme="minorHAnsi"/>
                <w:color w:val="000000" w:themeColor="text1"/>
                <w:sz w:val="18"/>
                <w:szCs w:val="18"/>
              </w:rPr>
            </w:pPr>
            <w:r w:rsidRPr="00FC512B">
              <w:rPr>
                <w:rFonts w:cstheme="minorHAnsi"/>
                <w:color w:val="000000" w:themeColor="text1"/>
                <w:sz w:val="18"/>
                <w:szCs w:val="18"/>
              </w:rPr>
              <w:t>Pratik Sınav</w:t>
            </w:r>
          </w:p>
        </w:tc>
        <w:tc>
          <w:tcPr>
            <w:tcW w:w="480" w:type="pct"/>
            <w:vAlign w:val="center"/>
            <w:hideMark/>
          </w:tcPr>
          <w:p w14:paraId="395A5B22" w14:textId="204D5B62" w:rsidR="00FC512B" w:rsidRPr="00FC512B" w:rsidRDefault="00FC512B" w:rsidP="00FC512B">
            <w:pPr>
              <w:spacing w:after="0"/>
              <w:jc w:val="center"/>
              <w:rPr>
                <w:rFonts w:cstheme="minorHAnsi"/>
                <w:color w:val="000000" w:themeColor="text1"/>
                <w:sz w:val="18"/>
                <w:szCs w:val="18"/>
              </w:rPr>
            </w:pPr>
            <w:r w:rsidRPr="00FC512B">
              <w:rPr>
                <w:rFonts w:cstheme="minorHAnsi"/>
                <w:color w:val="000000" w:themeColor="text1"/>
                <w:sz w:val="18"/>
                <w:szCs w:val="18"/>
              </w:rPr>
              <w:t>08.</w:t>
            </w:r>
            <w:r w:rsidRPr="00FC512B">
              <w:rPr>
                <w:rFonts w:cstheme="minorHAnsi"/>
                <w:color w:val="000000" w:themeColor="text1"/>
                <w:sz w:val="18"/>
                <w:szCs w:val="18"/>
                <w:vertAlign w:val="superscript"/>
              </w:rPr>
              <w:t>00</w:t>
            </w:r>
            <w:r w:rsidRPr="00FC512B">
              <w:rPr>
                <w:rFonts w:cstheme="minorHAnsi"/>
                <w:color w:val="000000" w:themeColor="text1"/>
                <w:sz w:val="18"/>
                <w:szCs w:val="18"/>
              </w:rPr>
              <w:t>-12.</w:t>
            </w:r>
            <w:r w:rsidRPr="00FC512B">
              <w:rPr>
                <w:rFonts w:cstheme="minorHAnsi"/>
                <w:color w:val="000000" w:themeColor="text1"/>
                <w:sz w:val="18"/>
                <w:szCs w:val="18"/>
                <w:vertAlign w:val="superscript"/>
              </w:rPr>
              <w:t>00</w:t>
            </w:r>
          </w:p>
        </w:tc>
        <w:tc>
          <w:tcPr>
            <w:tcW w:w="1440" w:type="pct"/>
            <w:vMerge w:val="restart"/>
            <w:tcMar>
              <w:top w:w="0" w:type="dxa"/>
              <w:left w:w="108" w:type="dxa"/>
              <w:bottom w:w="0" w:type="dxa"/>
              <w:right w:w="108" w:type="dxa"/>
            </w:tcMar>
            <w:vAlign w:val="center"/>
          </w:tcPr>
          <w:p w14:paraId="5A670383" w14:textId="77777777" w:rsidR="00FC512B" w:rsidRPr="00FC512B" w:rsidRDefault="00FC512B" w:rsidP="00FC512B">
            <w:pPr>
              <w:spacing w:after="0"/>
              <w:rPr>
                <w:rFonts w:cstheme="minorHAnsi"/>
                <w:color w:val="000000" w:themeColor="text1"/>
                <w:sz w:val="18"/>
                <w:szCs w:val="18"/>
              </w:rPr>
            </w:pPr>
            <w:r w:rsidRPr="00FC512B">
              <w:rPr>
                <w:rFonts w:cstheme="minorHAnsi"/>
                <w:color w:val="000000" w:themeColor="text1"/>
                <w:sz w:val="18"/>
                <w:szCs w:val="18"/>
              </w:rPr>
              <w:t xml:space="preserve">Prof. Dr. Yasemin ÇAYIR </w:t>
            </w:r>
          </w:p>
          <w:p w14:paraId="3CFEA277" w14:textId="77777777" w:rsidR="00FC512B" w:rsidRPr="00FC512B" w:rsidRDefault="00FC512B" w:rsidP="00FC512B">
            <w:pPr>
              <w:spacing w:after="0"/>
              <w:rPr>
                <w:rFonts w:cstheme="minorHAnsi"/>
                <w:color w:val="000000" w:themeColor="text1"/>
                <w:sz w:val="18"/>
                <w:szCs w:val="18"/>
              </w:rPr>
            </w:pPr>
            <w:r w:rsidRPr="00FC512B">
              <w:rPr>
                <w:rFonts w:cstheme="minorHAnsi"/>
                <w:color w:val="000000" w:themeColor="text1"/>
                <w:sz w:val="18"/>
                <w:szCs w:val="18"/>
              </w:rPr>
              <w:t>Doç. Dr. Mustafa BAYRAKTAR</w:t>
            </w:r>
          </w:p>
          <w:p w14:paraId="0FAB7BF6" w14:textId="77777777" w:rsidR="00FC512B" w:rsidRPr="00FC512B" w:rsidRDefault="00FC512B" w:rsidP="00FC512B">
            <w:pPr>
              <w:spacing w:after="0"/>
              <w:rPr>
                <w:rFonts w:cstheme="minorHAnsi"/>
                <w:color w:val="000000" w:themeColor="text1"/>
                <w:sz w:val="18"/>
                <w:szCs w:val="18"/>
              </w:rPr>
            </w:pPr>
            <w:r w:rsidRPr="00FC512B">
              <w:rPr>
                <w:rFonts w:cstheme="minorHAnsi"/>
                <w:color w:val="000000" w:themeColor="text1"/>
                <w:sz w:val="18"/>
                <w:szCs w:val="18"/>
              </w:rPr>
              <w:t>Dr. Öğr. Üyesi Suat SİNCAN</w:t>
            </w:r>
          </w:p>
          <w:p w14:paraId="40BF3FD8" w14:textId="77777777" w:rsidR="00FC512B" w:rsidRPr="00FC512B" w:rsidRDefault="00FC512B" w:rsidP="00FC512B">
            <w:pPr>
              <w:spacing w:after="0"/>
              <w:rPr>
                <w:rFonts w:cstheme="minorHAnsi"/>
                <w:color w:val="000000" w:themeColor="text1"/>
                <w:sz w:val="18"/>
                <w:szCs w:val="18"/>
              </w:rPr>
            </w:pPr>
            <w:r w:rsidRPr="00FC512B">
              <w:rPr>
                <w:rFonts w:cstheme="minorHAnsi"/>
                <w:color w:val="000000" w:themeColor="text1"/>
                <w:sz w:val="18"/>
                <w:szCs w:val="18"/>
              </w:rPr>
              <w:t>Dr. Öğr. Üyesi İdeal B. Y. KARTAL</w:t>
            </w:r>
            <w:r w:rsidRPr="00FC512B">
              <w:rPr>
                <w:rFonts w:cstheme="minorHAnsi"/>
                <w:color w:val="000000" w:themeColor="text1"/>
                <w:sz w:val="18"/>
                <w:szCs w:val="18"/>
              </w:rPr>
              <w:br/>
              <w:t>Dr. Öğr. Üyesi Mehmet Akif NAS</w:t>
            </w:r>
          </w:p>
        </w:tc>
      </w:tr>
      <w:tr w:rsidR="00FC512B" w:rsidRPr="00FC512B" w14:paraId="2D97C457" w14:textId="77777777" w:rsidTr="00FC512B">
        <w:trPr>
          <w:trHeight w:val="20"/>
        </w:trPr>
        <w:tc>
          <w:tcPr>
            <w:tcW w:w="478" w:type="pct"/>
            <w:vMerge/>
            <w:vAlign w:val="center"/>
            <w:hideMark/>
          </w:tcPr>
          <w:p w14:paraId="38482578" w14:textId="77777777" w:rsidR="00FC512B" w:rsidRPr="00FC512B" w:rsidRDefault="00FC512B" w:rsidP="00DB0926">
            <w:pPr>
              <w:rPr>
                <w:rFonts w:cstheme="minorHAnsi"/>
                <w:b/>
                <w:color w:val="000000" w:themeColor="text1"/>
                <w:sz w:val="18"/>
                <w:szCs w:val="18"/>
              </w:rPr>
            </w:pPr>
          </w:p>
        </w:tc>
        <w:tc>
          <w:tcPr>
            <w:tcW w:w="2603" w:type="pct"/>
            <w:tcMar>
              <w:top w:w="0" w:type="dxa"/>
              <w:left w:w="108" w:type="dxa"/>
              <w:bottom w:w="0" w:type="dxa"/>
              <w:right w:w="108" w:type="dxa"/>
            </w:tcMar>
            <w:vAlign w:val="center"/>
          </w:tcPr>
          <w:p w14:paraId="42D23AD2" w14:textId="77777777" w:rsidR="00FC512B" w:rsidRPr="00FC512B" w:rsidRDefault="00FC512B" w:rsidP="00FC512B">
            <w:pPr>
              <w:spacing w:after="0"/>
              <w:rPr>
                <w:rFonts w:cstheme="minorHAnsi"/>
                <w:color w:val="000000" w:themeColor="text1"/>
                <w:sz w:val="18"/>
                <w:szCs w:val="18"/>
              </w:rPr>
            </w:pPr>
            <w:r w:rsidRPr="00FC512B">
              <w:rPr>
                <w:rFonts w:cstheme="minorHAnsi"/>
                <w:color w:val="000000" w:themeColor="text1"/>
                <w:sz w:val="18"/>
                <w:szCs w:val="18"/>
              </w:rPr>
              <w:t>Teorik Sınav</w:t>
            </w:r>
          </w:p>
        </w:tc>
        <w:tc>
          <w:tcPr>
            <w:tcW w:w="480" w:type="pct"/>
            <w:vAlign w:val="center"/>
            <w:hideMark/>
          </w:tcPr>
          <w:p w14:paraId="1627560B" w14:textId="509306D6" w:rsidR="00FC512B" w:rsidRPr="00FC512B" w:rsidRDefault="00FC512B" w:rsidP="00FC512B">
            <w:pPr>
              <w:spacing w:after="0"/>
              <w:jc w:val="center"/>
              <w:rPr>
                <w:rFonts w:cstheme="minorHAnsi"/>
                <w:color w:val="000000" w:themeColor="text1"/>
                <w:sz w:val="18"/>
                <w:szCs w:val="18"/>
              </w:rPr>
            </w:pPr>
            <w:r w:rsidRPr="00FC512B">
              <w:rPr>
                <w:rFonts w:cstheme="minorHAnsi"/>
                <w:color w:val="000000" w:themeColor="text1"/>
                <w:sz w:val="18"/>
                <w:szCs w:val="18"/>
              </w:rPr>
              <w:t>13.</w:t>
            </w:r>
            <w:r w:rsidRPr="00FC512B">
              <w:rPr>
                <w:rFonts w:cstheme="minorHAnsi"/>
                <w:color w:val="000000" w:themeColor="text1"/>
                <w:sz w:val="18"/>
                <w:szCs w:val="18"/>
                <w:vertAlign w:val="superscript"/>
              </w:rPr>
              <w:t>30</w:t>
            </w:r>
            <w:r w:rsidRPr="00FC512B">
              <w:rPr>
                <w:rFonts w:cstheme="minorHAnsi"/>
                <w:color w:val="000000" w:themeColor="text1"/>
                <w:sz w:val="18"/>
                <w:szCs w:val="18"/>
              </w:rPr>
              <w:t>-15.</w:t>
            </w:r>
            <w:r w:rsidRPr="00FC512B">
              <w:rPr>
                <w:rFonts w:cstheme="minorHAnsi"/>
                <w:color w:val="000000" w:themeColor="text1"/>
                <w:sz w:val="18"/>
                <w:szCs w:val="18"/>
                <w:vertAlign w:val="superscript"/>
              </w:rPr>
              <w:t>30</w:t>
            </w:r>
          </w:p>
        </w:tc>
        <w:tc>
          <w:tcPr>
            <w:tcW w:w="1440" w:type="pct"/>
            <w:vMerge/>
            <w:tcMar>
              <w:top w:w="0" w:type="dxa"/>
              <w:left w:w="108" w:type="dxa"/>
              <w:bottom w:w="0" w:type="dxa"/>
              <w:right w:w="108" w:type="dxa"/>
            </w:tcMar>
            <w:vAlign w:val="center"/>
          </w:tcPr>
          <w:p w14:paraId="7E1CAFF8" w14:textId="77777777" w:rsidR="00FC512B" w:rsidRPr="00FC512B" w:rsidRDefault="00FC512B" w:rsidP="00FC512B">
            <w:pPr>
              <w:spacing w:after="0"/>
              <w:rPr>
                <w:rFonts w:cstheme="minorHAnsi"/>
                <w:color w:val="000000" w:themeColor="text1"/>
                <w:sz w:val="18"/>
                <w:szCs w:val="18"/>
              </w:rPr>
            </w:pPr>
          </w:p>
        </w:tc>
      </w:tr>
      <w:tr w:rsidR="00FC512B" w:rsidRPr="00FC512B" w14:paraId="13AF6D17" w14:textId="77777777" w:rsidTr="00FC512B">
        <w:trPr>
          <w:trHeight w:val="20"/>
        </w:trPr>
        <w:tc>
          <w:tcPr>
            <w:tcW w:w="478" w:type="pct"/>
            <w:vMerge/>
            <w:vAlign w:val="center"/>
            <w:hideMark/>
          </w:tcPr>
          <w:p w14:paraId="32541233" w14:textId="77777777" w:rsidR="00FC512B" w:rsidRPr="00FC512B" w:rsidRDefault="00FC512B" w:rsidP="00DB0926">
            <w:pPr>
              <w:rPr>
                <w:rFonts w:cstheme="minorHAnsi"/>
                <w:b/>
                <w:color w:val="000000" w:themeColor="text1"/>
                <w:sz w:val="18"/>
                <w:szCs w:val="18"/>
              </w:rPr>
            </w:pPr>
          </w:p>
        </w:tc>
        <w:tc>
          <w:tcPr>
            <w:tcW w:w="2603" w:type="pct"/>
            <w:tcMar>
              <w:top w:w="0" w:type="dxa"/>
              <w:left w:w="108" w:type="dxa"/>
              <w:bottom w:w="0" w:type="dxa"/>
              <w:right w:w="108" w:type="dxa"/>
            </w:tcMar>
            <w:vAlign w:val="center"/>
          </w:tcPr>
          <w:p w14:paraId="5E4B0B23" w14:textId="77777777" w:rsidR="00FC512B" w:rsidRPr="00FC512B" w:rsidRDefault="00FC512B" w:rsidP="00FC512B">
            <w:pPr>
              <w:spacing w:after="0"/>
              <w:rPr>
                <w:rFonts w:cstheme="minorHAnsi"/>
                <w:color w:val="000000" w:themeColor="text1"/>
                <w:sz w:val="18"/>
                <w:szCs w:val="18"/>
              </w:rPr>
            </w:pPr>
            <w:r w:rsidRPr="00FC512B">
              <w:rPr>
                <w:rFonts w:cstheme="minorHAnsi"/>
                <w:color w:val="000000" w:themeColor="text1"/>
                <w:sz w:val="18"/>
                <w:szCs w:val="18"/>
              </w:rPr>
              <w:t>Staj Sonrası Geri Bildirimler</w:t>
            </w:r>
          </w:p>
        </w:tc>
        <w:tc>
          <w:tcPr>
            <w:tcW w:w="480" w:type="pct"/>
            <w:vAlign w:val="center"/>
            <w:hideMark/>
          </w:tcPr>
          <w:p w14:paraId="7FF72B08" w14:textId="6C9EED09" w:rsidR="00FC512B" w:rsidRPr="00FC512B" w:rsidRDefault="00FC512B" w:rsidP="00FC512B">
            <w:pPr>
              <w:spacing w:after="0"/>
              <w:jc w:val="center"/>
              <w:rPr>
                <w:rFonts w:cstheme="minorHAnsi"/>
                <w:color w:val="000000" w:themeColor="text1"/>
                <w:sz w:val="18"/>
                <w:szCs w:val="18"/>
              </w:rPr>
            </w:pPr>
            <w:r w:rsidRPr="00FC512B">
              <w:rPr>
                <w:rFonts w:cstheme="minorHAnsi"/>
                <w:color w:val="000000" w:themeColor="text1"/>
                <w:sz w:val="18"/>
                <w:szCs w:val="18"/>
              </w:rPr>
              <w:t>15.</w:t>
            </w:r>
            <w:r w:rsidRPr="00FC512B">
              <w:rPr>
                <w:rFonts w:cstheme="minorHAnsi"/>
                <w:color w:val="000000" w:themeColor="text1"/>
                <w:sz w:val="18"/>
                <w:szCs w:val="18"/>
                <w:vertAlign w:val="superscript"/>
              </w:rPr>
              <w:t>30</w:t>
            </w:r>
            <w:r w:rsidRPr="00FC512B">
              <w:rPr>
                <w:rFonts w:cstheme="minorHAnsi"/>
                <w:color w:val="000000" w:themeColor="text1"/>
                <w:sz w:val="18"/>
                <w:szCs w:val="18"/>
              </w:rPr>
              <w:t>-17.</w:t>
            </w:r>
            <w:r w:rsidRPr="00FC512B">
              <w:rPr>
                <w:rFonts w:cstheme="minorHAnsi"/>
                <w:color w:val="000000" w:themeColor="text1"/>
                <w:sz w:val="18"/>
                <w:szCs w:val="18"/>
                <w:vertAlign w:val="superscript"/>
              </w:rPr>
              <w:t>00</w:t>
            </w:r>
          </w:p>
        </w:tc>
        <w:tc>
          <w:tcPr>
            <w:tcW w:w="1440" w:type="pct"/>
            <w:tcMar>
              <w:top w:w="0" w:type="dxa"/>
              <w:left w:w="108" w:type="dxa"/>
              <w:bottom w:w="0" w:type="dxa"/>
              <w:right w:w="108" w:type="dxa"/>
            </w:tcMar>
            <w:vAlign w:val="center"/>
          </w:tcPr>
          <w:p w14:paraId="483AD2A2" w14:textId="77777777" w:rsidR="00FC512B" w:rsidRPr="00FC512B" w:rsidRDefault="00FC512B" w:rsidP="00FC512B">
            <w:pPr>
              <w:spacing w:after="0"/>
              <w:rPr>
                <w:rFonts w:cstheme="minorHAnsi"/>
                <w:color w:val="000000" w:themeColor="text1"/>
                <w:sz w:val="18"/>
                <w:szCs w:val="18"/>
              </w:rPr>
            </w:pPr>
            <w:r w:rsidRPr="00FC512B">
              <w:rPr>
                <w:rFonts w:cstheme="minorHAnsi"/>
                <w:color w:val="000000" w:themeColor="text1"/>
                <w:sz w:val="18"/>
                <w:szCs w:val="18"/>
              </w:rPr>
              <w:t>Dr. Öğr. Üyesi İdeal B. Y. KARTAL</w:t>
            </w:r>
          </w:p>
        </w:tc>
      </w:tr>
      <w:bookmarkEnd w:id="128"/>
    </w:tbl>
    <w:p w14:paraId="403D6BFE" w14:textId="48FABDA1" w:rsidR="005D756B" w:rsidRPr="000872B6" w:rsidRDefault="00502777" w:rsidP="006478AA">
      <w:pPr>
        <w:jc w:val="center"/>
        <w:rPr>
          <w:rFonts w:cstheme="minorHAnsi"/>
          <w:b/>
          <w:szCs w:val="18"/>
        </w:rPr>
      </w:pPr>
      <w:r w:rsidRPr="000872B6">
        <w:rPr>
          <w:rFonts w:cstheme="minorHAnsi"/>
          <w:b/>
          <w:szCs w:val="18"/>
        </w:rPr>
        <w:br w:type="page"/>
      </w:r>
      <w:r w:rsidR="000432F1">
        <w:rPr>
          <w:rFonts w:cstheme="minorHAnsi"/>
          <w:b/>
          <w:szCs w:val="18"/>
        </w:rPr>
        <w:t>202</w:t>
      </w:r>
      <w:r w:rsidR="00FC512B">
        <w:rPr>
          <w:rFonts w:cstheme="minorHAnsi"/>
          <w:b/>
          <w:szCs w:val="18"/>
        </w:rPr>
        <w:t>6</w:t>
      </w:r>
      <w:r w:rsidR="000432F1">
        <w:rPr>
          <w:rFonts w:cstheme="minorHAnsi"/>
          <w:b/>
          <w:szCs w:val="18"/>
        </w:rPr>
        <w:t>-202</w:t>
      </w:r>
      <w:r w:rsidR="00FC512B">
        <w:rPr>
          <w:rFonts w:cstheme="minorHAnsi"/>
          <w:b/>
          <w:szCs w:val="18"/>
        </w:rPr>
        <w:t>7</w:t>
      </w:r>
      <w:r w:rsidR="00DE5468">
        <w:rPr>
          <w:rFonts w:cstheme="minorHAnsi"/>
          <w:b/>
          <w:szCs w:val="18"/>
        </w:rPr>
        <w:t xml:space="preserve">  </w:t>
      </w:r>
      <w:r w:rsidR="00496021" w:rsidRPr="000872B6">
        <w:rPr>
          <w:rFonts w:cstheme="minorHAnsi"/>
          <w:b/>
          <w:szCs w:val="18"/>
        </w:rPr>
        <w:t xml:space="preserve">  </w:t>
      </w:r>
      <w:r w:rsidR="005D756B" w:rsidRPr="000872B6">
        <w:rPr>
          <w:rFonts w:cstheme="minorHAnsi"/>
          <w:b/>
          <w:szCs w:val="18"/>
        </w:rPr>
        <w:t>ÖĞRETİM YILI 4.SINIF</w:t>
      </w:r>
    </w:p>
    <w:p w14:paraId="0F64B542" w14:textId="77777777" w:rsidR="005D756B" w:rsidRDefault="00DC55FC" w:rsidP="00D9149B">
      <w:pPr>
        <w:pStyle w:val="Balk2"/>
        <w:spacing w:after="120"/>
        <w:rPr>
          <w:rFonts w:asciiTheme="minorHAnsi" w:hAnsiTheme="minorHAnsi" w:cstheme="minorHAnsi"/>
        </w:rPr>
      </w:pPr>
      <w:bookmarkStart w:id="129" w:name="_Toc463619825"/>
      <w:bookmarkStart w:id="130" w:name="_Toc463619520"/>
      <w:bookmarkStart w:id="131" w:name="_Toc463617786"/>
      <w:bookmarkStart w:id="132" w:name="_Toc441760236"/>
      <w:bookmarkStart w:id="133" w:name="_Toc399819583"/>
      <w:bookmarkStart w:id="134" w:name="_Toc463892410"/>
      <w:bookmarkStart w:id="135" w:name="_Toc487112959"/>
      <w:bookmarkStart w:id="136" w:name="_Toc489949972"/>
      <w:bookmarkStart w:id="137" w:name="_Toc517976242"/>
      <w:bookmarkStart w:id="138" w:name="_Toc49436446"/>
      <w:bookmarkStart w:id="139" w:name="_Toc238041660"/>
      <w:r w:rsidRPr="006478AA">
        <w:rPr>
          <w:rFonts w:asciiTheme="minorHAnsi" w:hAnsiTheme="minorHAnsi" w:cstheme="minorHAnsi"/>
        </w:rPr>
        <w:t>TIBBİ</w:t>
      </w:r>
      <w:r w:rsidR="005D756B" w:rsidRPr="006478AA">
        <w:rPr>
          <w:rFonts w:asciiTheme="minorHAnsi" w:hAnsiTheme="minorHAnsi" w:cstheme="minorHAnsi"/>
        </w:rPr>
        <w:t xml:space="preserve"> FARMAKOLOJİ STAJ PROGRAMI</w:t>
      </w:r>
      <w:bookmarkEnd w:id="129"/>
      <w:bookmarkEnd w:id="130"/>
      <w:bookmarkEnd w:id="131"/>
      <w:bookmarkEnd w:id="132"/>
      <w:bookmarkEnd w:id="133"/>
      <w:bookmarkEnd w:id="134"/>
      <w:bookmarkEnd w:id="135"/>
      <w:bookmarkEnd w:id="136"/>
      <w:bookmarkEnd w:id="137"/>
      <w:bookmarkEnd w:id="138"/>
      <w:bookmarkEnd w:id="139"/>
    </w:p>
    <w:tbl>
      <w:tblPr>
        <w:tblW w:w="999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70" w:type="dxa"/>
          <w:right w:w="70" w:type="dxa"/>
        </w:tblCellMar>
        <w:tblLook w:val="04A0" w:firstRow="1" w:lastRow="0" w:firstColumn="1" w:lastColumn="0" w:noHBand="0" w:noVBand="1"/>
      </w:tblPr>
      <w:tblGrid>
        <w:gridCol w:w="1129"/>
        <w:gridCol w:w="3603"/>
        <w:gridCol w:w="1653"/>
        <w:gridCol w:w="3613"/>
      </w:tblGrid>
      <w:tr w:rsidR="00CA60F5" w:rsidRPr="00BA6B95" w14:paraId="4CEC5E47" w14:textId="77777777" w:rsidTr="00D9149B">
        <w:trPr>
          <w:trHeight w:val="21"/>
        </w:trPr>
        <w:tc>
          <w:tcPr>
            <w:tcW w:w="1129" w:type="dxa"/>
            <w:shd w:val="clear" w:color="auto" w:fill="B6DDE8" w:themeFill="accent5" w:themeFillTint="66"/>
            <w:vAlign w:val="center"/>
          </w:tcPr>
          <w:p w14:paraId="2D9D815B" w14:textId="6BAE908A" w:rsidR="00CA60F5" w:rsidRPr="00BA6B95" w:rsidRDefault="00CA60F5" w:rsidP="00CA60F5">
            <w:pPr>
              <w:spacing w:before="80" w:after="80" w:line="240" w:lineRule="auto"/>
              <w:rPr>
                <w:rFonts w:eastAsia="Times New Roman" w:cstheme="minorHAnsi"/>
                <w:b/>
                <w:bCs/>
                <w:color w:val="000000"/>
                <w:sz w:val="18"/>
                <w:szCs w:val="18"/>
                <w:lang w:eastAsia="tr-TR"/>
              </w:rPr>
            </w:pPr>
            <w:r w:rsidRPr="00BA6B95">
              <w:rPr>
                <w:rFonts w:cstheme="minorHAnsi"/>
                <w:b/>
                <w:color w:val="000000" w:themeColor="text1"/>
                <w:sz w:val="18"/>
                <w:szCs w:val="18"/>
              </w:rPr>
              <w:t> Günler</w:t>
            </w:r>
          </w:p>
        </w:tc>
        <w:tc>
          <w:tcPr>
            <w:tcW w:w="3603" w:type="dxa"/>
            <w:shd w:val="clear" w:color="auto" w:fill="B6DDE8" w:themeFill="accent5" w:themeFillTint="66"/>
            <w:vAlign w:val="center"/>
            <w:hideMark/>
          </w:tcPr>
          <w:p w14:paraId="0E784F30" w14:textId="53049581" w:rsidR="00CA60F5" w:rsidRPr="00BA6B95" w:rsidRDefault="00CA60F5" w:rsidP="00CA60F5">
            <w:pPr>
              <w:spacing w:before="80" w:after="80" w:line="240" w:lineRule="auto"/>
              <w:jc w:val="center"/>
              <w:rPr>
                <w:rFonts w:eastAsia="Times New Roman" w:cstheme="minorHAnsi"/>
                <w:b/>
                <w:bCs/>
                <w:color w:val="000000"/>
                <w:sz w:val="18"/>
                <w:szCs w:val="18"/>
                <w:lang w:eastAsia="tr-TR"/>
              </w:rPr>
            </w:pPr>
            <w:r w:rsidRPr="00BA6B95">
              <w:rPr>
                <w:rFonts w:cstheme="minorHAnsi"/>
                <w:b/>
                <w:color w:val="000000" w:themeColor="text1"/>
                <w:sz w:val="18"/>
                <w:szCs w:val="18"/>
              </w:rPr>
              <w:t>Dersin Konusu</w:t>
            </w:r>
          </w:p>
        </w:tc>
        <w:tc>
          <w:tcPr>
            <w:tcW w:w="1653" w:type="dxa"/>
            <w:shd w:val="clear" w:color="auto" w:fill="B6DDE8" w:themeFill="accent5" w:themeFillTint="66"/>
            <w:vAlign w:val="center"/>
            <w:hideMark/>
          </w:tcPr>
          <w:p w14:paraId="38829C39" w14:textId="76BCAFC7" w:rsidR="00CA60F5" w:rsidRPr="00BA6B95" w:rsidRDefault="00CA60F5" w:rsidP="00CA60F5">
            <w:pPr>
              <w:spacing w:before="80" w:after="80" w:line="240" w:lineRule="auto"/>
              <w:jc w:val="center"/>
              <w:rPr>
                <w:rFonts w:eastAsia="Times New Roman" w:cstheme="minorHAnsi"/>
                <w:b/>
                <w:bCs/>
                <w:color w:val="000000"/>
                <w:sz w:val="18"/>
                <w:szCs w:val="18"/>
                <w:lang w:eastAsia="tr-TR"/>
              </w:rPr>
            </w:pPr>
            <w:r w:rsidRPr="00BA6B95">
              <w:rPr>
                <w:rFonts w:cstheme="minorHAnsi"/>
                <w:b/>
                <w:color w:val="000000" w:themeColor="text1"/>
                <w:sz w:val="18"/>
                <w:szCs w:val="18"/>
              </w:rPr>
              <w:t>Ders Saati</w:t>
            </w:r>
          </w:p>
        </w:tc>
        <w:tc>
          <w:tcPr>
            <w:tcW w:w="3613" w:type="dxa"/>
            <w:shd w:val="clear" w:color="auto" w:fill="B6DDE8" w:themeFill="accent5" w:themeFillTint="66"/>
            <w:vAlign w:val="center"/>
            <w:hideMark/>
          </w:tcPr>
          <w:p w14:paraId="05B0063F" w14:textId="6B835E48" w:rsidR="00CA60F5" w:rsidRPr="00BA6B95" w:rsidRDefault="00CA60F5" w:rsidP="00CA60F5">
            <w:pPr>
              <w:spacing w:before="80" w:after="80" w:line="240" w:lineRule="auto"/>
              <w:rPr>
                <w:rFonts w:eastAsia="Times New Roman" w:cstheme="minorHAnsi"/>
                <w:b/>
                <w:bCs/>
                <w:color w:val="000000"/>
                <w:sz w:val="18"/>
                <w:szCs w:val="18"/>
                <w:lang w:eastAsia="tr-TR"/>
              </w:rPr>
            </w:pPr>
            <w:r w:rsidRPr="00BA6B95">
              <w:rPr>
                <w:rFonts w:cstheme="minorHAnsi"/>
                <w:b/>
                <w:color w:val="000000" w:themeColor="text1"/>
                <w:sz w:val="18"/>
                <w:szCs w:val="18"/>
              </w:rPr>
              <w:t>Öğretim Üyesi</w:t>
            </w:r>
          </w:p>
        </w:tc>
      </w:tr>
      <w:tr w:rsidR="00D9149B" w:rsidRPr="00BA6B95" w14:paraId="10D8ECB6" w14:textId="0BCEFAE7" w:rsidTr="00D9149B">
        <w:trPr>
          <w:trHeight w:val="21"/>
        </w:trPr>
        <w:tc>
          <w:tcPr>
            <w:tcW w:w="1129" w:type="dxa"/>
            <w:shd w:val="clear" w:color="auto" w:fill="D9D9D9" w:themeFill="background1" w:themeFillShade="D9"/>
            <w:vAlign w:val="center"/>
          </w:tcPr>
          <w:p w14:paraId="7BF56963" w14:textId="1A8F1511" w:rsidR="00D9149B" w:rsidRPr="00BA6B95" w:rsidRDefault="00D9149B" w:rsidP="00D9149B">
            <w:pPr>
              <w:spacing w:before="80" w:after="80" w:line="240" w:lineRule="auto"/>
              <w:jc w:val="center"/>
              <w:rPr>
                <w:rFonts w:eastAsia="Times New Roman" w:cstheme="minorHAnsi"/>
                <w:b/>
                <w:bCs/>
                <w:color w:val="000000"/>
                <w:sz w:val="18"/>
                <w:szCs w:val="18"/>
                <w:lang w:eastAsia="tr-TR"/>
              </w:rPr>
            </w:pPr>
          </w:p>
        </w:tc>
        <w:tc>
          <w:tcPr>
            <w:tcW w:w="8869" w:type="dxa"/>
            <w:gridSpan w:val="3"/>
            <w:shd w:val="clear" w:color="auto" w:fill="D9D9D9" w:themeFill="background1" w:themeFillShade="D9"/>
            <w:vAlign w:val="center"/>
          </w:tcPr>
          <w:p w14:paraId="1E7C1DC7" w14:textId="77777777" w:rsidR="00D9149B" w:rsidRPr="00BA6B95" w:rsidRDefault="00D9149B" w:rsidP="00CA60F5">
            <w:pPr>
              <w:spacing w:before="80" w:after="80" w:line="240" w:lineRule="auto"/>
              <w:jc w:val="center"/>
              <w:rPr>
                <w:rFonts w:eastAsia="Times New Roman" w:cstheme="minorHAnsi"/>
                <w:b/>
                <w:bCs/>
                <w:color w:val="000000"/>
                <w:sz w:val="18"/>
                <w:szCs w:val="18"/>
                <w:lang w:eastAsia="tr-TR"/>
              </w:rPr>
            </w:pPr>
            <w:r w:rsidRPr="00BA6B95">
              <w:rPr>
                <w:rFonts w:eastAsia="Times New Roman" w:cstheme="minorHAnsi"/>
                <w:b/>
                <w:bCs/>
                <w:color w:val="000000"/>
                <w:sz w:val="18"/>
                <w:szCs w:val="18"/>
                <w:lang w:eastAsia="tr-TR"/>
              </w:rPr>
              <w:t>1. Hafta</w:t>
            </w:r>
          </w:p>
        </w:tc>
      </w:tr>
      <w:tr w:rsidR="00CA60F5" w:rsidRPr="00BA6B95" w14:paraId="305CEF19" w14:textId="77777777" w:rsidTr="00D9149B">
        <w:trPr>
          <w:trHeight w:val="21"/>
        </w:trPr>
        <w:tc>
          <w:tcPr>
            <w:tcW w:w="1129" w:type="dxa"/>
            <w:vMerge w:val="restart"/>
            <w:vAlign w:val="center"/>
            <w:hideMark/>
          </w:tcPr>
          <w:p w14:paraId="22E996E5" w14:textId="77777777" w:rsidR="00CA60F5" w:rsidRPr="00BA6B95" w:rsidRDefault="00CA60F5" w:rsidP="00D9149B">
            <w:pPr>
              <w:spacing w:before="80" w:after="80" w:line="240" w:lineRule="auto"/>
              <w:rPr>
                <w:rFonts w:eastAsia="Times New Roman" w:cstheme="minorHAnsi"/>
                <w:b/>
                <w:bCs/>
                <w:color w:val="000000"/>
                <w:sz w:val="18"/>
                <w:szCs w:val="18"/>
                <w:lang w:eastAsia="tr-TR"/>
              </w:rPr>
            </w:pPr>
            <w:r w:rsidRPr="00BA6B95">
              <w:rPr>
                <w:rFonts w:eastAsia="Times New Roman" w:cstheme="minorHAnsi"/>
                <w:b/>
                <w:bCs/>
                <w:color w:val="000000"/>
                <w:sz w:val="18"/>
                <w:szCs w:val="18"/>
                <w:lang w:eastAsia="tr-TR"/>
              </w:rPr>
              <w:t>Pazartesi</w:t>
            </w:r>
          </w:p>
        </w:tc>
        <w:tc>
          <w:tcPr>
            <w:tcW w:w="3603" w:type="dxa"/>
            <w:vMerge w:val="restart"/>
            <w:vAlign w:val="center"/>
            <w:hideMark/>
          </w:tcPr>
          <w:p w14:paraId="764EA581" w14:textId="77777777" w:rsidR="00CA60F5" w:rsidRPr="00BA6B95" w:rsidRDefault="00CA60F5" w:rsidP="002847D6">
            <w:pPr>
              <w:spacing w:before="80" w:after="80" w:line="240" w:lineRule="auto"/>
              <w:rPr>
                <w:rFonts w:eastAsia="Times New Roman" w:cstheme="minorHAnsi"/>
                <w:color w:val="000000"/>
                <w:sz w:val="18"/>
                <w:szCs w:val="18"/>
                <w:lang w:eastAsia="tr-TR"/>
              </w:rPr>
            </w:pPr>
            <w:r w:rsidRPr="00BA6B95">
              <w:rPr>
                <w:rFonts w:eastAsia="Times New Roman" w:cstheme="minorHAnsi"/>
                <w:color w:val="000000"/>
                <w:sz w:val="18"/>
                <w:szCs w:val="18"/>
                <w:lang w:eastAsia="tr-TR"/>
              </w:rPr>
              <w:t>Klinik Farmakoloji Giriş</w:t>
            </w:r>
          </w:p>
        </w:tc>
        <w:tc>
          <w:tcPr>
            <w:tcW w:w="1653" w:type="dxa"/>
            <w:vAlign w:val="center"/>
            <w:hideMark/>
          </w:tcPr>
          <w:p w14:paraId="42304FA8" w14:textId="4E225F2C" w:rsidR="00CA60F5" w:rsidRPr="00BA6B95" w:rsidRDefault="00CA60F5" w:rsidP="00CA60F5">
            <w:pPr>
              <w:spacing w:before="80" w:after="80" w:line="240" w:lineRule="auto"/>
              <w:jc w:val="center"/>
              <w:rPr>
                <w:rFonts w:eastAsia="Times New Roman" w:cstheme="minorHAnsi"/>
                <w:color w:val="000000"/>
                <w:sz w:val="18"/>
                <w:szCs w:val="18"/>
                <w:lang w:eastAsia="tr-TR"/>
              </w:rPr>
            </w:pPr>
            <w:proofErr w:type="gramStart"/>
            <w:r w:rsidRPr="00BA6B95">
              <w:rPr>
                <w:rFonts w:eastAsia="Times New Roman" w:cstheme="minorHAnsi"/>
                <w:color w:val="000000"/>
                <w:sz w:val="18"/>
                <w:szCs w:val="18"/>
                <w:lang w:eastAsia="tr-TR"/>
              </w:rPr>
              <w:t>08:</w:t>
            </w:r>
            <w:r w:rsidR="00BA6B95" w:rsidRPr="00BA6B95">
              <w:rPr>
                <w:rFonts w:eastAsia="Times New Roman" w:cstheme="minorHAnsi"/>
                <w:color w:val="000000"/>
                <w:sz w:val="18"/>
                <w:szCs w:val="18"/>
                <w:vertAlign w:val="superscript"/>
                <w:lang w:eastAsia="tr-TR"/>
              </w:rPr>
              <w:t>00</w:t>
            </w:r>
            <w:r w:rsidRPr="00BA6B95">
              <w:rPr>
                <w:rFonts w:eastAsia="Times New Roman" w:cstheme="minorHAnsi"/>
                <w:color w:val="000000"/>
                <w:sz w:val="18"/>
                <w:szCs w:val="18"/>
                <w:lang w:eastAsia="tr-TR"/>
              </w:rPr>
              <w:t xml:space="preserve"> -</w:t>
            </w:r>
            <w:proofErr w:type="gramEnd"/>
            <w:r w:rsidRPr="00BA6B95">
              <w:rPr>
                <w:rFonts w:eastAsia="Times New Roman" w:cstheme="minorHAnsi"/>
                <w:color w:val="000000"/>
                <w:sz w:val="18"/>
                <w:szCs w:val="18"/>
                <w:lang w:eastAsia="tr-TR"/>
              </w:rPr>
              <w:t xml:space="preserve"> 09:</w:t>
            </w:r>
            <w:r w:rsidR="00BA6B95" w:rsidRPr="00BA6B95">
              <w:rPr>
                <w:rFonts w:eastAsia="Times New Roman" w:cstheme="minorHAnsi"/>
                <w:color w:val="000000"/>
                <w:sz w:val="18"/>
                <w:szCs w:val="18"/>
                <w:vertAlign w:val="superscript"/>
                <w:lang w:eastAsia="tr-TR"/>
              </w:rPr>
              <w:t>50</w:t>
            </w:r>
          </w:p>
        </w:tc>
        <w:tc>
          <w:tcPr>
            <w:tcW w:w="3613" w:type="dxa"/>
            <w:vMerge w:val="restart"/>
            <w:vAlign w:val="center"/>
            <w:hideMark/>
          </w:tcPr>
          <w:p w14:paraId="526CBB5E" w14:textId="77777777" w:rsidR="00CA60F5" w:rsidRPr="00BA6B95" w:rsidRDefault="00CA60F5" w:rsidP="002847D6">
            <w:pPr>
              <w:spacing w:before="80" w:after="80" w:line="240" w:lineRule="auto"/>
              <w:rPr>
                <w:rFonts w:eastAsia="Times New Roman" w:cstheme="minorHAnsi"/>
                <w:color w:val="000000"/>
                <w:sz w:val="18"/>
                <w:szCs w:val="18"/>
                <w:lang w:eastAsia="tr-TR"/>
              </w:rPr>
            </w:pPr>
            <w:r w:rsidRPr="00BA6B95">
              <w:rPr>
                <w:rFonts w:eastAsia="Times New Roman" w:cstheme="minorHAnsi"/>
                <w:color w:val="000000"/>
                <w:sz w:val="18"/>
                <w:szCs w:val="18"/>
                <w:lang w:eastAsia="tr-TR"/>
              </w:rPr>
              <w:t>Dr. Öğr. Üyesi Selçuk ŞENYAYLA</w:t>
            </w:r>
          </w:p>
        </w:tc>
      </w:tr>
      <w:tr w:rsidR="00CA60F5" w:rsidRPr="00BA6B95" w14:paraId="71F0621C" w14:textId="77777777" w:rsidTr="00D9149B">
        <w:trPr>
          <w:trHeight w:val="21"/>
        </w:trPr>
        <w:tc>
          <w:tcPr>
            <w:tcW w:w="1129" w:type="dxa"/>
            <w:vMerge/>
            <w:vAlign w:val="center"/>
            <w:hideMark/>
          </w:tcPr>
          <w:p w14:paraId="784D65C6" w14:textId="77777777" w:rsidR="00CA60F5" w:rsidRPr="00BA6B95" w:rsidRDefault="00CA60F5" w:rsidP="00D9149B">
            <w:pPr>
              <w:spacing w:before="80" w:after="80" w:line="240" w:lineRule="auto"/>
              <w:rPr>
                <w:rFonts w:eastAsia="Times New Roman" w:cstheme="minorHAnsi"/>
                <w:b/>
                <w:bCs/>
                <w:color w:val="000000"/>
                <w:sz w:val="18"/>
                <w:szCs w:val="18"/>
                <w:lang w:eastAsia="tr-TR"/>
              </w:rPr>
            </w:pPr>
          </w:p>
        </w:tc>
        <w:tc>
          <w:tcPr>
            <w:tcW w:w="3603" w:type="dxa"/>
            <w:vMerge/>
            <w:vAlign w:val="center"/>
            <w:hideMark/>
          </w:tcPr>
          <w:p w14:paraId="4C465903" w14:textId="77777777" w:rsidR="00CA60F5" w:rsidRPr="00BA6B95" w:rsidRDefault="00CA60F5" w:rsidP="002847D6">
            <w:pPr>
              <w:spacing w:before="80" w:after="80" w:line="240" w:lineRule="auto"/>
              <w:rPr>
                <w:rFonts w:eastAsia="Times New Roman" w:cstheme="minorHAnsi"/>
                <w:color w:val="000000"/>
                <w:sz w:val="18"/>
                <w:szCs w:val="18"/>
                <w:lang w:eastAsia="tr-TR"/>
              </w:rPr>
            </w:pPr>
          </w:p>
        </w:tc>
        <w:tc>
          <w:tcPr>
            <w:tcW w:w="1653" w:type="dxa"/>
            <w:vAlign w:val="center"/>
            <w:hideMark/>
          </w:tcPr>
          <w:p w14:paraId="41D19A23" w14:textId="71133270" w:rsidR="00CA60F5" w:rsidRPr="00BA6B95" w:rsidRDefault="00CA60F5" w:rsidP="00CA60F5">
            <w:pPr>
              <w:spacing w:before="80" w:after="80" w:line="240" w:lineRule="auto"/>
              <w:jc w:val="center"/>
              <w:rPr>
                <w:rFonts w:eastAsia="Times New Roman" w:cstheme="minorHAnsi"/>
                <w:color w:val="000000"/>
                <w:sz w:val="18"/>
                <w:szCs w:val="18"/>
                <w:lang w:eastAsia="tr-TR"/>
              </w:rPr>
            </w:pPr>
            <w:proofErr w:type="gramStart"/>
            <w:r w:rsidRPr="00BA6B95">
              <w:rPr>
                <w:rFonts w:eastAsia="Times New Roman" w:cstheme="minorHAnsi"/>
                <w:color w:val="000000"/>
                <w:sz w:val="18"/>
                <w:szCs w:val="18"/>
                <w:lang w:eastAsia="tr-TR"/>
              </w:rPr>
              <w:t>10:</w:t>
            </w:r>
            <w:r w:rsidR="00BA6B95" w:rsidRPr="00BA6B95">
              <w:rPr>
                <w:rFonts w:eastAsia="Times New Roman" w:cstheme="minorHAnsi"/>
                <w:color w:val="000000"/>
                <w:sz w:val="18"/>
                <w:szCs w:val="18"/>
                <w:vertAlign w:val="superscript"/>
                <w:lang w:eastAsia="tr-TR"/>
              </w:rPr>
              <w:t>00</w:t>
            </w:r>
            <w:r w:rsidRPr="00BA6B95">
              <w:rPr>
                <w:rFonts w:eastAsia="Times New Roman" w:cstheme="minorHAnsi"/>
                <w:color w:val="000000"/>
                <w:sz w:val="18"/>
                <w:szCs w:val="18"/>
                <w:lang w:eastAsia="tr-TR"/>
              </w:rPr>
              <w:t xml:space="preserve"> -</w:t>
            </w:r>
            <w:proofErr w:type="gramEnd"/>
            <w:r w:rsidRPr="00BA6B95">
              <w:rPr>
                <w:rFonts w:eastAsia="Times New Roman" w:cstheme="minorHAnsi"/>
                <w:color w:val="000000"/>
                <w:sz w:val="18"/>
                <w:szCs w:val="18"/>
                <w:lang w:eastAsia="tr-TR"/>
              </w:rPr>
              <w:t xml:space="preserve"> 11:</w:t>
            </w:r>
            <w:r w:rsidR="00BA6B95" w:rsidRPr="00BA6B95">
              <w:rPr>
                <w:rFonts w:eastAsia="Times New Roman" w:cstheme="minorHAnsi"/>
                <w:color w:val="000000"/>
                <w:sz w:val="18"/>
                <w:szCs w:val="18"/>
                <w:vertAlign w:val="superscript"/>
                <w:lang w:eastAsia="tr-TR"/>
              </w:rPr>
              <w:t>50</w:t>
            </w:r>
          </w:p>
        </w:tc>
        <w:tc>
          <w:tcPr>
            <w:tcW w:w="3613" w:type="dxa"/>
            <w:vMerge/>
            <w:vAlign w:val="center"/>
            <w:hideMark/>
          </w:tcPr>
          <w:p w14:paraId="21130696" w14:textId="77777777" w:rsidR="00CA60F5" w:rsidRPr="00BA6B95" w:rsidRDefault="00CA60F5" w:rsidP="002847D6">
            <w:pPr>
              <w:spacing w:before="80" w:after="80" w:line="240" w:lineRule="auto"/>
              <w:rPr>
                <w:rFonts w:eastAsia="Times New Roman" w:cstheme="minorHAnsi"/>
                <w:color w:val="000000"/>
                <w:sz w:val="18"/>
                <w:szCs w:val="18"/>
                <w:lang w:eastAsia="tr-TR"/>
              </w:rPr>
            </w:pPr>
          </w:p>
        </w:tc>
      </w:tr>
      <w:tr w:rsidR="00CA60F5" w:rsidRPr="00BA6B95" w14:paraId="07BCA7EE" w14:textId="77777777" w:rsidTr="00D9149B">
        <w:trPr>
          <w:trHeight w:val="21"/>
        </w:trPr>
        <w:tc>
          <w:tcPr>
            <w:tcW w:w="1129" w:type="dxa"/>
            <w:vMerge/>
            <w:vAlign w:val="center"/>
            <w:hideMark/>
          </w:tcPr>
          <w:p w14:paraId="2DF0C02A" w14:textId="77777777" w:rsidR="00CA60F5" w:rsidRPr="00BA6B95" w:rsidRDefault="00CA60F5" w:rsidP="00D9149B">
            <w:pPr>
              <w:spacing w:before="80" w:after="80" w:line="240" w:lineRule="auto"/>
              <w:rPr>
                <w:rFonts w:eastAsia="Times New Roman" w:cstheme="minorHAnsi"/>
                <w:b/>
                <w:bCs/>
                <w:color w:val="000000"/>
                <w:sz w:val="18"/>
                <w:szCs w:val="18"/>
                <w:lang w:eastAsia="tr-TR"/>
              </w:rPr>
            </w:pPr>
          </w:p>
        </w:tc>
        <w:tc>
          <w:tcPr>
            <w:tcW w:w="3603" w:type="dxa"/>
            <w:vMerge w:val="restart"/>
            <w:vAlign w:val="center"/>
            <w:hideMark/>
          </w:tcPr>
          <w:p w14:paraId="0808C5A1" w14:textId="77777777" w:rsidR="00CA60F5" w:rsidRPr="00BA6B95" w:rsidRDefault="00CA60F5" w:rsidP="002847D6">
            <w:pPr>
              <w:spacing w:before="80" w:after="80" w:line="240" w:lineRule="auto"/>
              <w:rPr>
                <w:rFonts w:eastAsia="Times New Roman" w:cstheme="minorHAnsi"/>
                <w:color w:val="000000"/>
                <w:sz w:val="18"/>
                <w:szCs w:val="18"/>
                <w:lang w:eastAsia="tr-TR"/>
              </w:rPr>
            </w:pPr>
            <w:r w:rsidRPr="00BA6B95">
              <w:rPr>
                <w:rFonts w:eastAsia="Times New Roman" w:cstheme="minorHAnsi"/>
                <w:color w:val="000000"/>
                <w:sz w:val="18"/>
                <w:szCs w:val="18"/>
                <w:lang w:eastAsia="tr-TR"/>
              </w:rPr>
              <w:t>K Tablosu Yapımı</w:t>
            </w:r>
          </w:p>
        </w:tc>
        <w:tc>
          <w:tcPr>
            <w:tcW w:w="1653" w:type="dxa"/>
            <w:vAlign w:val="center"/>
            <w:hideMark/>
          </w:tcPr>
          <w:p w14:paraId="53927812" w14:textId="21C6F0EC" w:rsidR="00CA60F5" w:rsidRPr="00BA6B95" w:rsidRDefault="00CA60F5" w:rsidP="00CA60F5">
            <w:pPr>
              <w:spacing w:before="80" w:after="80" w:line="240" w:lineRule="auto"/>
              <w:jc w:val="center"/>
              <w:rPr>
                <w:rFonts w:eastAsia="Times New Roman" w:cstheme="minorHAnsi"/>
                <w:color w:val="000000"/>
                <w:sz w:val="18"/>
                <w:szCs w:val="18"/>
                <w:lang w:eastAsia="tr-TR"/>
              </w:rPr>
            </w:pPr>
            <w:proofErr w:type="gramStart"/>
            <w:r w:rsidRPr="00BA6B95">
              <w:rPr>
                <w:rFonts w:eastAsia="Times New Roman" w:cstheme="minorHAnsi"/>
                <w:color w:val="000000"/>
                <w:sz w:val="18"/>
                <w:szCs w:val="18"/>
                <w:lang w:eastAsia="tr-TR"/>
              </w:rPr>
              <w:t>13:</w:t>
            </w:r>
            <w:r w:rsidR="00BA6B95" w:rsidRPr="00BA6B95">
              <w:rPr>
                <w:rFonts w:eastAsia="Times New Roman" w:cstheme="minorHAnsi"/>
                <w:color w:val="000000"/>
                <w:sz w:val="18"/>
                <w:szCs w:val="18"/>
                <w:vertAlign w:val="superscript"/>
                <w:lang w:eastAsia="tr-TR"/>
              </w:rPr>
              <w:t>00</w:t>
            </w:r>
            <w:r w:rsidRPr="00BA6B95">
              <w:rPr>
                <w:rFonts w:eastAsia="Times New Roman" w:cstheme="minorHAnsi"/>
                <w:color w:val="000000"/>
                <w:sz w:val="18"/>
                <w:szCs w:val="18"/>
                <w:lang w:eastAsia="tr-TR"/>
              </w:rPr>
              <w:t xml:space="preserve"> -</w:t>
            </w:r>
            <w:proofErr w:type="gramEnd"/>
            <w:r w:rsidRPr="00BA6B95">
              <w:rPr>
                <w:rFonts w:eastAsia="Times New Roman" w:cstheme="minorHAnsi"/>
                <w:color w:val="000000"/>
                <w:sz w:val="18"/>
                <w:szCs w:val="18"/>
                <w:lang w:eastAsia="tr-TR"/>
              </w:rPr>
              <w:t xml:space="preserve"> 14:</w:t>
            </w:r>
            <w:r w:rsidR="00BA6B95" w:rsidRPr="00BA6B95">
              <w:rPr>
                <w:rFonts w:eastAsia="Times New Roman" w:cstheme="minorHAnsi"/>
                <w:color w:val="000000"/>
                <w:sz w:val="18"/>
                <w:szCs w:val="18"/>
                <w:vertAlign w:val="superscript"/>
                <w:lang w:eastAsia="tr-TR"/>
              </w:rPr>
              <w:t>50</w:t>
            </w:r>
          </w:p>
        </w:tc>
        <w:tc>
          <w:tcPr>
            <w:tcW w:w="3613" w:type="dxa"/>
            <w:vMerge w:val="restart"/>
            <w:vAlign w:val="center"/>
            <w:hideMark/>
          </w:tcPr>
          <w:p w14:paraId="3515286D" w14:textId="77777777" w:rsidR="00CA60F5" w:rsidRPr="00BA6B95" w:rsidRDefault="00CA60F5" w:rsidP="002847D6">
            <w:pPr>
              <w:spacing w:before="80" w:after="80" w:line="240" w:lineRule="auto"/>
              <w:rPr>
                <w:rFonts w:eastAsia="Times New Roman" w:cstheme="minorHAnsi"/>
                <w:color w:val="000000"/>
                <w:sz w:val="18"/>
                <w:szCs w:val="18"/>
                <w:lang w:eastAsia="tr-TR"/>
              </w:rPr>
            </w:pPr>
            <w:r w:rsidRPr="00BA6B95">
              <w:rPr>
                <w:rFonts w:eastAsia="Times New Roman" w:cstheme="minorHAnsi"/>
                <w:color w:val="000000"/>
                <w:sz w:val="18"/>
                <w:szCs w:val="18"/>
                <w:lang w:eastAsia="tr-TR"/>
              </w:rPr>
              <w:t>Prof. Dr. Erol AKPINAR</w:t>
            </w:r>
          </w:p>
        </w:tc>
      </w:tr>
      <w:tr w:rsidR="00CA60F5" w:rsidRPr="00BA6B95" w14:paraId="0DC4C1D8" w14:textId="77777777" w:rsidTr="00D9149B">
        <w:trPr>
          <w:trHeight w:val="21"/>
        </w:trPr>
        <w:tc>
          <w:tcPr>
            <w:tcW w:w="1129" w:type="dxa"/>
            <w:vMerge/>
            <w:vAlign w:val="center"/>
            <w:hideMark/>
          </w:tcPr>
          <w:p w14:paraId="6B831021" w14:textId="77777777" w:rsidR="00CA60F5" w:rsidRPr="00BA6B95" w:rsidRDefault="00CA60F5" w:rsidP="00D9149B">
            <w:pPr>
              <w:spacing w:before="80" w:after="80" w:line="240" w:lineRule="auto"/>
              <w:rPr>
                <w:rFonts w:eastAsia="Times New Roman" w:cstheme="minorHAnsi"/>
                <w:b/>
                <w:bCs/>
                <w:color w:val="000000"/>
                <w:sz w:val="18"/>
                <w:szCs w:val="18"/>
                <w:lang w:eastAsia="tr-TR"/>
              </w:rPr>
            </w:pPr>
          </w:p>
        </w:tc>
        <w:tc>
          <w:tcPr>
            <w:tcW w:w="3603" w:type="dxa"/>
            <w:vMerge/>
            <w:vAlign w:val="center"/>
            <w:hideMark/>
          </w:tcPr>
          <w:p w14:paraId="1E0EA472" w14:textId="77777777" w:rsidR="00CA60F5" w:rsidRPr="00BA6B95" w:rsidRDefault="00CA60F5" w:rsidP="00CA60F5">
            <w:pPr>
              <w:spacing w:before="80" w:after="80" w:line="240" w:lineRule="auto"/>
              <w:rPr>
                <w:rFonts w:eastAsia="Times New Roman" w:cstheme="minorHAnsi"/>
                <w:color w:val="000000"/>
                <w:sz w:val="18"/>
                <w:szCs w:val="18"/>
                <w:lang w:eastAsia="tr-TR"/>
              </w:rPr>
            </w:pPr>
          </w:p>
        </w:tc>
        <w:tc>
          <w:tcPr>
            <w:tcW w:w="1653" w:type="dxa"/>
            <w:vAlign w:val="center"/>
            <w:hideMark/>
          </w:tcPr>
          <w:p w14:paraId="32C776F7" w14:textId="16D773BA" w:rsidR="00CA60F5" w:rsidRPr="00BA6B95" w:rsidRDefault="00CA60F5" w:rsidP="00CA60F5">
            <w:pPr>
              <w:spacing w:before="80" w:after="80" w:line="240" w:lineRule="auto"/>
              <w:jc w:val="center"/>
              <w:rPr>
                <w:rFonts w:eastAsia="Times New Roman" w:cstheme="minorHAnsi"/>
                <w:color w:val="000000"/>
                <w:sz w:val="18"/>
                <w:szCs w:val="18"/>
                <w:lang w:eastAsia="tr-TR"/>
              </w:rPr>
            </w:pPr>
            <w:proofErr w:type="gramStart"/>
            <w:r w:rsidRPr="00BA6B95">
              <w:rPr>
                <w:rFonts w:eastAsia="Times New Roman" w:cstheme="minorHAnsi"/>
                <w:color w:val="000000"/>
                <w:sz w:val="18"/>
                <w:szCs w:val="18"/>
                <w:lang w:eastAsia="tr-TR"/>
              </w:rPr>
              <w:t>15:</w:t>
            </w:r>
            <w:r w:rsidR="00BA6B95" w:rsidRPr="00BA6B95">
              <w:rPr>
                <w:rFonts w:eastAsia="Times New Roman" w:cstheme="minorHAnsi"/>
                <w:color w:val="000000"/>
                <w:sz w:val="18"/>
                <w:szCs w:val="18"/>
                <w:vertAlign w:val="superscript"/>
                <w:lang w:eastAsia="tr-TR"/>
              </w:rPr>
              <w:t>00</w:t>
            </w:r>
            <w:r w:rsidRPr="00BA6B95">
              <w:rPr>
                <w:rFonts w:eastAsia="Times New Roman" w:cstheme="minorHAnsi"/>
                <w:color w:val="000000"/>
                <w:sz w:val="18"/>
                <w:szCs w:val="18"/>
                <w:lang w:eastAsia="tr-TR"/>
              </w:rPr>
              <w:t xml:space="preserve"> -</w:t>
            </w:r>
            <w:proofErr w:type="gramEnd"/>
            <w:r w:rsidRPr="00BA6B95">
              <w:rPr>
                <w:rFonts w:eastAsia="Times New Roman" w:cstheme="minorHAnsi"/>
                <w:color w:val="000000"/>
                <w:sz w:val="18"/>
                <w:szCs w:val="18"/>
                <w:lang w:eastAsia="tr-TR"/>
              </w:rPr>
              <w:t xml:space="preserve"> 16:</w:t>
            </w:r>
            <w:r w:rsidR="00BA6B95" w:rsidRPr="00BA6B95">
              <w:rPr>
                <w:rFonts w:eastAsia="Times New Roman" w:cstheme="minorHAnsi"/>
                <w:color w:val="000000"/>
                <w:sz w:val="18"/>
                <w:szCs w:val="18"/>
                <w:vertAlign w:val="superscript"/>
                <w:lang w:eastAsia="tr-TR"/>
              </w:rPr>
              <w:t>50</w:t>
            </w:r>
          </w:p>
        </w:tc>
        <w:tc>
          <w:tcPr>
            <w:tcW w:w="3613" w:type="dxa"/>
            <w:vMerge/>
            <w:vAlign w:val="center"/>
            <w:hideMark/>
          </w:tcPr>
          <w:p w14:paraId="292BBB7F" w14:textId="77777777" w:rsidR="00CA60F5" w:rsidRPr="00BA6B95" w:rsidRDefault="00CA60F5" w:rsidP="00CA60F5">
            <w:pPr>
              <w:spacing w:before="80" w:after="80" w:line="240" w:lineRule="auto"/>
              <w:rPr>
                <w:rFonts w:eastAsia="Times New Roman" w:cstheme="minorHAnsi"/>
                <w:color w:val="000000"/>
                <w:sz w:val="18"/>
                <w:szCs w:val="18"/>
                <w:lang w:eastAsia="tr-TR"/>
              </w:rPr>
            </w:pPr>
          </w:p>
        </w:tc>
      </w:tr>
      <w:tr w:rsidR="00CA60F5" w:rsidRPr="00BA6B95" w14:paraId="0944395A" w14:textId="77777777" w:rsidTr="00D9149B">
        <w:trPr>
          <w:trHeight w:val="21"/>
        </w:trPr>
        <w:tc>
          <w:tcPr>
            <w:tcW w:w="1129" w:type="dxa"/>
            <w:vMerge w:val="restart"/>
            <w:vAlign w:val="center"/>
            <w:hideMark/>
          </w:tcPr>
          <w:p w14:paraId="504D329E" w14:textId="77777777" w:rsidR="00CA60F5" w:rsidRPr="00BA6B95" w:rsidRDefault="00CA60F5" w:rsidP="00D9149B">
            <w:pPr>
              <w:spacing w:before="80" w:after="80" w:line="240" w:lineRule="auto"/>
              <w:rPr>
                <w:rFonts w:eastAsia="Times New Roman" w:cstheme="minorHAnsi"/>
                <w:b/>
                <w:bCs/>
                <w:color w:val="000000"/>
                <w:sz w:val="18"/>
                <w:szCs w:val="18"/>
                <w:lang w:eastAsia="tr-TR"/>
              </w:rPr>
            </w:pPr>
            <w:r w:rsidRPr="00BA6B95">
              <w:rPr>
                <w:rFonts w:eastAsia="Times New Roman" w:cstheme="minorHAnsi"/>
                <w:b/>
                <w:bCs/>
                <w:color w:val="000000"/>
                <w:sz w:val="18"/>
                <w:szCs w:val="18"/>
                <w:lang w:eastAsia="tr-TR"/>
              </w:rPr>
              <w:t>Salı</w:t>
            </w:r>
          </w:p>
        </w:tc>
        <w:tc>
          <w:tcPr>
            <w:tcW w:w="3603" w:type="dxa"/>
            <w:vAlign w:val="center"/>
            <w:hideMark/>
          </w:tcPr>
          <w:p w14:paraId="3C9BA540" w14:textId="77777777" w:rsidR="00CA60F5" w:rsidRPr="00BA6B95" w:rsidRDefault="00CA60F5" w:rsidP="00CA60F5">
            <w:pPr>
              <w:spacing w:before="80" w:after="80" w:line="240" w:lineRule="auto"/>
              <w:rPr>
                <w:rFonts w:eastAsia="Times New Roman" w:cstheme="minorHAnsi"/>
                <w:color w:val="000000"/>
                <w:sz w:val="18"/>
                <w:szCs w:val="18"/>
                <w:lang w:eastAsia="tr-TR"/>
              </w:rPr>
            </w:pPr>
            <w:r w:rsidRPr="00BA6B95">
              <w:rPr>
                <w:rFonts w:eastAsia="Times New Roman" w:cstheme="minorHAnsi"/>
                <w:color w:val="000000"/>
                <w:sz w:val="18"/>
                <w:szCs w:val="18"/>
                <w:lang w:eastAsia="tr-TR"/>
              </w:rPr>
              <w:t>Akılcı Antibiyotik Kullanımı</w:t>
            </w:r>
          </w:p>
        </w:tc>
        <w:tc>
          <w:tcPr>
            <w:tcW w:w="1653" w:type="dxa"/>
            <w:vAlign w:val="center"/>
            <w:hideMark/>
          </w:tcPr>
          <w:p w14:paraId="3A1F5786" w14:textId="4A9A30F0" w:rsidR="00CA60F5" w:rsidRPr="00BA6B95" w:rsidRDefault="00CA60F5" w:rsidP="00CA60F5">
            <w:pPr>
              <w:spacing w:before="80" w:after="80" w:line="240" w:lineRule="auto"/>
              <w:jc w:val="center"/>
              <w:rPr>
                <w:rFonts w:eastAsia="Times New Roman" w:cstheme="minorHAnsi"/>
                <w:color w:val="000000"/>
                <w:sz w:val="18"/>
                <w:szCs w:val="18"/>
                <w:lang w:eastAsia="tr-TR"/>
              </w:rPr>
            </w:pPr>
            <w:proofErr w:type="gramStart"/>
            <w:r w:rsidRPr="00BA6B95">
              <w:rPr>
                <w:rFonts w:eastAsia="Times New Roman" w:cstheme="minorHAnsi"/>
                <w:color w:val="000000"/>
                <w:sz w:val="18"/>
                <w:szCs w:val="18"/>
                <w:lang w:eastAsia="tr-TR"/>
              </w:rPr>
              <w:t>08:</w:t>
            </w:r>
            <w:r w:rsidR="00BA6B95" w:rsidRPr="00BA6B95">
              <w:rPr>
                <w:rFonts w:eastAsia="Times New Roman" w:cstheme="minorHAnsi"/>
                <w:color w:val="000000"/>
                <w:sz w:val="18"/>
                <w:szCs w:val="18"/>
                <w:vertAlign w:val="superscript"/>
                <w:lang w:eastAsia="tr-TR"/>
              </w:rPr>
              <w:t>00</w:t>
            </w:r>
            <w:r w:rsidRPr="00BA6B95">
              <w:rPr>
                <w:rFonts w:eastAsia="Times New Roman" w:cstheme="minorHAnsi"/>
                <w:color w:val="000000"/>
                <w:sz w:val="18"/>
                <w:szCs w:val="18"/>
                <w:lang w:eastAsia="tr-TR"/>
              </w:rPr>
              <w:t xml:space="preserve"> -</w:t>
            </w:r>
            <w:proofErr w:type="gramEnd"/>
            <w:r w:rsidRPr="00BA6B95">
              <w:rPr>
                <w:rFonts w:eastAsia="Times New Roman" w:cstheme="minorHAnsi"/>
                <w:color w:val="000000"/>
                <w:sz w:val="18"/>
                <w:szCs w:val="18"/>
                <w:lang w:eastAsia="tr-TR"/>
              </w:rPr>
              <w:t xml:space="preserve"> 11:</w:t>
            </w:r>
            <w:r w:rsidR="00BA6B95" w:rsidRPr="00BA6B95">
              <w:rPr>
                <w:rFonts w:eastAsia="Times New Roman" w:cstheme="minorHAnsi"/>
                <w:color w:val="000000"/>
                <w:sz w:val="18"/>
                <w:szCs w:val="18"/>
                <w:vertAlign w:val="superscript"/>
                <w:lang w:eastAsia="tr-TR"/>
              </w:rPr>
              <w:t>50</w:t>
            </w:r>
            <w:r w:rsidRPr="00BA6B95">
              <w:rPr>
                <w:rFonts w:eastAsia="Times New Roman" w:cstheme="minorHAnsi"/>
                <w:color w:val="000000"/>
                <w:sz w:val="18"/>
                <w:szCs w:val="18"/>
                <w:lang w:eastAsia="tr-TR"/>
              </w:rPr>
              <w:t xml:space="preserve">      </w:t>
            </w:r>
          </w:p>
        </w:tc>
        <w:tc>
          <w:tcPr>
            <w:tcW w:w="3613" w:type="dxa"/>
            <w:vAlign w:val="center"/>
            <w:hideMark/>
          </w:tcPr>
          <w:p w14:paraId="5F6D9043" w14:textId="77777777" w:rsidR="00CA60F5" w:rsidRPr="00BA6B95" w:rsidRDefault="00CA60F5" w:rsidP="00CA60F5">
            <w:pPr>
              <w:spacing w:before="80" w:after="80" w:line="240" w:lineRule="auto"/>
              <w:rPr>
                <w:rFonts w:eastAsia="Times New Roman" w:cstheme="minorHAnsi"/>
                <w:color w:val="000000"/>
                <w:sz w:val="18"/>
                <w:szCs w:val="18"/>
                <w:lang w:eastAsia="tr-TR"/>
              </w:rPr>
            </w:pPr>
            <w:r w:rsidRPr="00BA6B95">
              <w:rPr>
                <w:rFonts w:eastAsia="Times New Roman" w:cstheme="minorHAnsi"/>
                <w:color w:val="000000"/>
                <w:sz w:val="18"/>
                <w:szCs w:val="18"/>
                <w:lang w:eastAsia="tr-TR"/>
              </w:rPr>
              <w:t>Dr. Öğr. Üyesi Selçuk ŞENYAYLA</w:t>
            </w:r>
          </w:p>
        </w:tc>
      </w:tr>
      <w:tr w:rsidR="00CA60F5" w:rsidRPr="00BA6B95" w14:paraId="30A61423" w14:textId="77777777" w:rsidTr="00D9149B">
        <w:trPr>
          <w:trHeight w:val="21"/>
        </w:trPr>
        <w:tc>
          <w:tcPr>
            <w:tcW w:w="1129" w:type="dxa"/>
            <w:vMerge/>
            <w:vAlign w:val="center"/>
            <w:hideMark/>
          </w:tcPr>
          <w:p w14:paraId="1958F176" w14:textId="77777777" w:rsidR="00CA60F5" w:rsidRPr="00BA6B95" w:rsidRDefault="00CA60F5" w:rsidP="00D9149B">
            <w:pPr>
              <w:spacing w:before="80" w:after="80" w:line="240" w:lineRule="auto"/>
              <w:rPr>
                <w:rFonts w:eastAsia="Times New Roman" w:cstheme="minorHAnsi"/>
                <w:b/>
                <w:bCs/>
                <w:color w:val="000000"/>
                <w:sz w:val="18"/>
                <w:szCs w:val="18"/>
                <w:lang w:eastAsia="tr-TR"/>
              </w:rPr>
            </w:pPr>
          </w:p>
        </w:tc>
        <w:tc>
          <w:tcPr>
            <w:tcW w:w="3603" w:type="dxa"/>
            <w:vAlign w:val="center"/>
            <w:hideMark/>
          </w:tcPr>
          <w:p w14:paraId="04340573" w14:textId="129D7DDD" w:rsidR="00CA60F5" w:rsidRPr="00BA6B95" w:rsidRDefault="00CA60F5" w:rsidP="00CA60F5">
            <w:pPr>
              <w:spacing w:before="80" w:after="80" w:line="240" w:lineRule="auto"/>
              <w:rPr>
                <w:rFonts w:eastAsia="Times New Roman" w:cstheme="minorHAnsi"/>
                <w:color w:val="000000"/>
                <w:sz w:val="18"/>
                <w:szCs w:val="18"/>
                <w:lang w:eastAsia="tr-TR"/>
              </w:rPr>
            </w:pPr>
            <w:proofErr w:type="gramStart"/>
            <w:r w:rsidRPr="00BA6B95">
              <w:rPr>
                <w:rFonts w:eastAsia="Times New Roman" w:cstheme="minorHAnsi"/>
                <w:color w:val="000000"/>
                <w:sz w:val="18"/>
                <w:szCs w:val="18"/>
                <w:lang w:eastAsia="tr-TR"/>
              </w:rPr>
              <w:t>Bulantı -</w:t>
            </w:r>
            <w:proofErr w:type="gramEnd"/>
            <w:r w:rsidRPr="00BA6B95">
              <w:rPr>
                <w:rFonts w:eastAsia="Times New Roman" w:cstheme="minorHAnsi"/>
                <w:color w:val="000000"/>
                <w:sz w:val="18"/>
                <w:szCs w:val="18"/>
                <w:lang w:eastAsia="tr-TR"/>
              </w:rPr>
              <w:t xml:space="preserve"> Kusma Tedavisi (OT</w:t>
            </w:r>
            <w:r w:rsidR="00F92E00" w:rsidRPr="00BA6B95">
              <w:rPr>
                <w:rFonts w:eastAsia="Times New Roman" w:cstheme="minorHAnsi"/>
                <w:color w:val="000000"/>
                <w:sz w:val="18"/>
                <w:szCs w:val="18"/>
                <w:lang w:eastAsia="tr-TR"/>
              </w:rPr>
              <w:t>Ö</w:t>
            </w:r>
            <w:r w:rsidRPr="00BA6B95">
              <w:rPr>
                <w:rFonts w:eastAsia="Times New Roman" w:cstheme="minorHAnsi"/>
                <w:color w:val="000000"/>
                <w:sz w:val="18"/>
                <w:szCs w:val="18"/>
                <w:lang w:eastAsia="tr-TR"/>
              </w:rPr>
              <w:t xml:space="preserve"> Oturumu)</w:t>
            </w:r>
          </w:p>
        </w:tc>
        <w:tc>
          <w:tcPr>
            <w:tcW w:w="1653" w:type="dxa"/>
            <w:vAlign w:val="center"/>
            <w:hideMark/>
          </w:tcPr>
          <w:p w14:paraId="5AC1CE7D" w14:textId="71D12C6A" w:rsidR="00CA60F5" w:rsidRPr="00BA6B95" w:rsidRDefault="00CA60F5" w:rsidP="00CA60F5">
            <w:pPr>
              <w:spacing w:before="80" w:after="80" w:line="240" w:lineRule="auto"/>
              <w:jc w:val="center"/>
              <w:rPr>
                <w:rFonts w:eastAsia="Times New Roman" w:cstheme="minorHAnsi"/>
                <w:color w:val="000000"/>
                <w:sz w:val="18"/>
                <w:szCs w:val="18"/>
                <w:lang w:eastAsia="tr-TR"/>
              </w:rPr>
            </w:pPr>
            <w:proofErr w:type="gramStart"/>
            <w:r w:rsidRPr="00BA6B95">
              <w:rPr>
                <w:rFonts w:eastAsia="Times New Roman" w:cstheme="minorHAnsi"/>
                <w:color w:val="000000"/>
                <w:sz w:val="18"/>
                <w:szCs w:val="18"/>
                <w:lang w:eastAsia="tr-TR"/>
              </w:rPr>
              <w:t>13:</w:t>
            </w:r>
            <w:r w:rsidR="00BA6B95" w:rsidRPr="00BA6B95">
              <w:rPr>
                <w:rFonts w:eastAsia="Times New Roman" w:cstheme="minorHAnsi"/>
                <w:color w:val="000000"/>
                <w:sz w:val="18"/>
                <w:szCs w:val="18"/>
                <w:vertAlign w:val="superscript"/>
                <w:lang w:eastAsia="tr-TR"/>
              </w:rPr>
              <w:t>00</w:t>
            </w:r>
            <w:r w:rsidRPr="00BA6B95">
              <w:rPr>
                <w:rFonts w:eastAsia="Times New Roman" w:cstheme="minorHAnsi"/>
                <w:color w:val="000000"/>
                <w:sz w:val="18"/>
                <w:szCs w:val="18"/>
                <w:lang w:eastAsia="tr-TR"/>
              </w:rPr>
              <w:t xml:space="preserve"> -</w:t>
            </w:r>
            <w:proofErr w:type="gramEnd"/>
            <w:r w:rsidRPr="00BA6B95">
              <w:rPr>
                <w:rFonts w:eastAsia="Times New Roman" w:cstheme="minorHAnsi"/>
                <w:color w:val="000000"/>
                <w:sz w:val="18"/>
                <w:szCs w:val="18"/>
                <w:lang w:eastAsia="tr-TR"/>
              </w:rPr>
              <w:t xml:space="preserve"> 16:</w:t>
            </w:r>
            <w:r w:rsidR="00BA6B95" w:rsidRPr="00BA6B95">
              <w:rPr>
                <w:rFonts w:eastAsia="Times New Roman" w:cstheme="minorHAnsi"/>
                <w:color w:val="000000"/>
                <w:sz w:val="18"/>
                <w:szCs w:val="18"/>
                <w:vertAlign w:val="superscript"/>
                <w:lang w:eastAsia="tr-TR"/>
              </w:rPr>
              <w:t>50</w:t>
            </w:r>
          </w:p>
        </w:tc>
        <w:tc>
          <w:tcPr>
            <w:tcW w:w="3613" w:type="dxa"/>
            <w:vAlign w:val="center"/>
            <w:hideMark/>
          </w:tcPr>
          <w:p w14:paraId="581B76B6" w14:textId="77777777" w:rsidR="00CA60F5" w:rsidRPr="00BA6B95" w:rsidRDefault="00CA60F5" w:rsidP="00CA60F5">
            <w:pPr>
              <w:spacing w:before="80" w:after="80" w:line="240" w:lineRule="auto"/>
              <w:rPr>
                <w:rFonts w:eastAsia="Times New Roman" w:cstheme="minorHAnsi"/>
                <w:color w:val="000000"/>
                <w:sz w:val="18"/>
                <w:szCs w:val="18"/>
                <w:lang w:eastAsia="tr-TR"/>
              </w:rPr>
            </w:pPr>
            <w:r w:rsidRPr="00BA6B95">
              <w:rPr>
                <w:rFonts w:eastAsia="Times New Roman" w:cstheme="minorHAnsi"/>
                <w:color w:val="000000"/>
                <w:sz w:val="18"/>
                <w:szCs w:val="18"/>
                <w:lang w:eastAsia="tr-TR"/>
              </w:rPr>
              <w:t>Prof. Dr. Elif ÇADIRCI</w:t>
            </w:r>
          </w:p>
        </w:tc>
      </w:tr>
      <w:tr w:rsidR="00CA60F5" w:rsidRPr="00BA6B95" w14:paraId="4391C305" w14:textId="77777777" w:rsidTr="00D9149B">
        <w:trPr>
          <w:trHeight w:val="21"/>
        </w:trPr>
        <w:tc>
          <w:tcPr>
            <w:tcW w:w="1129" w:type="dxa"/>
            <w:vMerge w:val="restart"/>
            <w:vAlign w:val="center"/>
            <w:hideMark/>
          </w:tcPr>
          <w:p w14:paraId="6E5F4B65" w14:textId="77777777" w:rsidR="00CA60F5" w:rsidRPr="00BA6B95" w:rsidRDefault="00CA60F5" w:rsidP="00D9149B">
            <w:pPr>
              <w:spacing w:before="80" w:after="80" w:line="240" w:lineRule="auto"/>
              <w:rPr>
                <w:rFonts w:eastAsia="Times New Roman" w:cstheme="minorHAnsi"/>
                <w:b/>
                <w:bCs/>
                <w:color w:val="000000"/>
                <w:sz w:val="18"/>
                <w:szCs w:val="18"/>
                <w:lang w:eastAsia="tr-TR"/>
              </w:rPr>
            </w:pPr>
            <w:r w:rsidRPr="00BA6B95">
              <w:rPr>
                <w:rFonts w:eastAsia="Times New Roman" w:cstheme="minorHAnsi"/>
                <w:b/>
                <w:bCs/>
                <w:color w:val="000000"/>
                <w:sz w:val="18"/>
                <w:szCs w:val="18"/>
                <w:lang w:eastAsia="tr-TR"/>
              </w:rPr>
              <w:t>Çarşamba</w:t>
            </w:r>
          </w:p>
        </w:tc>
        <w:tc>
          <w:tcPr>
            <w:tcW w:w="3603" w:type="dxa"/>
            <w:vAlign w:val="center"/>
            <w:hideMark/>
          </w:tcPr>
          <w:p w14:paraId="58DC42DF" w14:textId="77777777" w:rsidR="00CA60F5" w:rsidRPr="00BA6B95" w:rsidRDefault="00CA60F5" w:rsidP="00CA60F5">
            <w:pPr>
              <w:spacing w:before="80" w:after="80" w:line="240" w:lineRule="auto"/>
              <w:rPr>
                <w:rFonts w:eastAsia="Times New Roman" w:cstheme="minorHAnsi"/>
                <w:color w:val="000000"/>
                <w:sz w:val="18"/>
                <w:szCs w:val="18"/>
                <w:lang w:eastAsia="tr-TR"/>
              </w:rPr>
            </w:pPr>
            <w:r w:rsidRPr="00BA6B95">
              <w:rPr>
                <w:rFonts w:eastAsia="Times New Roman" w:cstheme="minorHAnsi"/>
                <w:color w:val="000000"/>
                <w:sz w:val="18"/>
                <w:szCs w:val="18"/>
                <w:lang w:eastAsia="tr-TR"/>
              </w:rPr>
              <w:t>Sık görülen Hastalıklarda Sahada Reçete Yazma Uygulamaları</w:t>
            </w:r>
          </w:p>
        </w:tc>
        <w:tc>
          <w:tcPr>
            <w:tcW w:w="1653" w:type="dxa"/>
            <w:vAlign w:val="center"/>
            <w:hideMark/>
          </w:tcPr>
          <w:p w14:paraId="14FE557B" w14:textId="58BF4DC5" w:rsidR="00CA60F5" w:rsidRPr="00BA6B95" w:rsidRDefault="00CA60F5" w:rsidP="00CA60F5">
            <w:pPr>
              <w:spacing w:before="80" w:after="80" w:line="240" w:lineRule="auto"/>
              <w:jc w:val="center"/>
              <w:rPr>
                <w:rFonts w:eastAsia="Times New Roman" w:cstheme="minorHAnsi"/>
                <w:color w:val="000000"/>
                <w:sz w:val="18"/>
                <w:szCs w:val="18"/>
                <w:lang w:eastAsia="tr-TR"/>
              </w:rPr>
            </w:pPr>
            <w:proofErr w:type="gramStart"/>
            <w:r w:rsidRPr="00BA6B95">
              <w:rPr>
                <w:rFonts w:eastAsia="Times New Roman" w:cstheme="minorHAnsi"/>
                <w:color w:val="000000"/>
                <w:sz w:val="18"/>
                <w:szCs w:val="18"/>
                <w:lang w:eastAsia="tr-TR"/>
              </w:rPr>
              <w:t>08:</w:t>
            </w:r>
            <w:r w:rsidR="00BA6B95" w:rsidRPr="00BA6B95">
              <w:rPr>
                <w:rFonts w:eastAsia="Times New Roman" w:cstheme="minorHAnsi"/>
                <w:color w:val="000000"/>
                <w:sz w:val="18"/>
                <w:szCs w:val="18"/>
                <w:vertAlign w:val="superscript"/>
                <w:lang w:eastAsia="tr-TR"/>
              </w:rPr>
              <w:t>00</w:t>
            </w:r>
            <w:r w:rsidRPr="00BA6B95">
              <w:rPr>
                <w:rFonts w:eastAsia="Times New Roman" w:cstheme="minorHAnsi"/>
                <w:color w:val="000000"/>
                <w:sz w:val="18"/>
                <w:szCs w:val="18"/>
                <w:lang w:eastAsia="tr-TR"/>
              </w:rPr>
              <w:t xml:space="preserve"> -</w:t>
            </w:r>
            <w:proofErr w:type="gramEnd"/>
            <w:r w:rsidRPr="00BA6B95">
              <w:rPr>
                <w:rFonts w:eastAsia="Times New Roman" w:cstheme="minorHAnsi"/>
                <w:color w:val="000000"/>
                <w:sz w:val="18"/>
                <w:szCs w:val="18"/>
                <w:lang w:eastAsia="tr-TR"/>
              </w:rPr>
              <w:t xml:space="preserve"> 11:</w:t>
            </w:r>
            <w:r w:rsidR="00BA6B95" w:rsidRPr="00BA6B95">
              <w:rPr>
                <w:rFonts w:eastAsia="Times New Roman" w:cstheme="minorHAnsi"/>
                <w:color w:val="000000"/>
                <w:sz w:val="18"/>
                <w:szCs w:val="18"/>
                <w:vertAlign w:val="superscript"/>
                <w:lang w:eastAsia="tr-TR"/>
              </w:rPr>
              <w:t>50</w:t>
            </w:r>
          </w:p>
        </w:tc>
        <w:tc>
          <w:tcPr>
            <w:tcW w:w="3613" w:type="dxa"/>
            <w:vAlign w:val="center"/>
            <w:hideMark/>
          </w:tcPr>
          <w:p w14:paraId="7C221BCF" w14:textId="77777777" w:rsidR="00CA60F5" w:rsidRPr="00BA6B95" w:rsidRDefault="00CA60F5" w:rsidP="00CA60F5">
            <w:pPr>
              <w:spacing w:before="80" w:after="80" w:line="240" w:lineRule="auto"/>
              <w:rPr>
                <w:rFonts w:eastAsia="Times New Roman" w:cstheme="minorHAnsi"/>
                <w:color w:val="000000"/>
                <w:sz w:val="18"/>
                <w:szCs w:val="18"/>
                <w:lang w:eastAsia="tr-TR"/>
              </w:rPr>
            </w:pPr>
            <w:r w:rsidRPr="00BA6B95">
              <w:rPr>
                <w:rFonts w:eastAsia="Times New Roman" w:cstheme="minorHAnsi"/>
                <w:color w:val="000000"/>
                <w:sz w:val="18"/>
                <w:szCs w:val="18"/>
                <w:lang w:eastAsia="tr-TR"/>
              </w:rPr>
              <w:t> </w:t>
            </w:r>
          </w:p>
        </w:tc>
      </w:tr>
      <w:tr w:rsidR="00CA60F5" w:rsidRPr="00BA6B95" w14:paraId="724F716F" w14:textId="77777777" w:rsidTr="00D9149B">
        <w:trPr>
          <w:trHeight w:val="21"/>
        </w:trPr>
        <w:tc>
          <w:tcPr>
            <w:tcW w:w="1129" w:type="dxa"/>
            <w:vMerge/>
            <w:vAlign w:val="center"/>
            <w:hideMark/>
          </w:tcPr>
          <w:p w14:paraId="49F3632B" w14:textId="77777777" w:rsidR="00CA60F5" w:rsidRPr="00BA6B95" w:rsidRDefault="00CA60F5" w:rsidP="00D9149B">
            <w:pPr>
              <w:spacing w:before="80" w:after="80" w:line="240" w:lineRule="auto"/>
              <w:rPr>
                <w:rFonts w:eastAsia="Times New Roman" w:cstheme="minorHAnsi"/>
                <w:b/>
                <w:bCs/>
                <w:color w:val="000000"/>
                <w:sz w:val="18"/>
                <w:szCs w:val="18"/>
                <w:lang w:eastAsia="tr-TR"/>
              </w:rPr>
            </w:pPr>
          </w:p>
        </w:tc>
        <w:tc>
          <w:tcPr>
            <w:tcW w:w="3603" w:type="dxa"/>
            <w:vAlign w:val="center"/>
            <w:hideMark/>
          </w:tcPr>
          <w:p w14:paraId="193045FC" w14:textId="77777777" w:rsidR="00CA60F5" w:rsidRPr="00BA6B95" w:rsidRDefault="00CA60F5" w:rsidP="00CA60F5">
            <w:pPr>
              <w:spacing w:before="80" w:after="80" w:line="240" w:lineRule="auto"/>
              <w:rPr>
                <w:rFonts w:eastAsia="Times New Roman" w:cstheme="minorHAnsi"/>
                <w:color w:val="000000"/>
                <w:sz w:val="18"/>
                <w:szCs w:val="18"/>
                <w:lang w:eastAsia="tr-TR"/>
              </w:rPr>
            </w:pPr>
            <w:r w:rsidRPr="00BA6B95">
              <w:rPr>
                <w:rFonts w:eastAsia="Times New Roman" w:cstheme="minorHAnsi"/>
                <w:color w:val="000000"/>
                <w:sz w:val="18"/>
                <w:szCs w:val="18"/>
                <w:lang w:eastAsia="tr-TR"/>
              </w:rPr>
              <w:t>Seçmeli Serbest Çalışma</w:t>
            </w:r>
          </w:p>
        </w:tc>
        <w:tc>
          <w:tcPr>
            <w:tcW w:w="1653" w:type="dxa"/>
            <w:vAlign w:val="center"/>
            <w:hideMark/>
          </w:tcPr>
          <w:p w14:paraId="6BF99475" w14:textId="1FBE9565" w:rsidR="00CA60F5" w:rsidRPr="00BA6B95" w:rsidRDefault="00CA60F5" w:rsidP="00CA60F5">
            <w:pPr>
              <w:spacing w:before="80" w:after="80" w:line="240" w:lineRule="auto"/>
              <w:jc w:val="center"/>
              <w:rPr>
                <w:rFonts w:eastAsia="Times New Roman" w:cstheme="minorHAnsi"/>
                <w:color w:val="000000"/>
                <w:sz w:val="18"/>
                <w:szCs w:val="18"/>
                <w:lang w:eastAsia="tr-TR"/>
              </w:rPr>
            </w:pPr>
            <w:proofErr w:type="gramStart"/>
            <w:r w:rsidRPr="00BA6B95">
              <w:rPr>
                <w:rFonts w:eastAsia="Times New Roman" w:cstheme="minorHAnsi"/>
                <w:color w:val="000000"/>
                <w:sz w:val="18"/>
                <w:szCs w:val="18"/>
                <w:lang w:eastAsia="tr-TR"/>
              </w:rPr>
              <w:t>13:</w:t>
            </w:r>
            <w:r w:rsidR="00BA6B95" w:rsidRPr="00BA6B95">
              <w:rPr>
                <w:rFonts w:eastAsia="Times New Roman" w:cstheme="minorHAnsi"/>
                <w:color w:val="000000"/>
                <w:sz w:val="18"/>
                <w:szCs w:val="18"/>
                <w:vertAlign w:val="superscript"/>
                <w:lang w:eastAsia="tr-TR"/>
              </w:rPr>
              <w:t>00</w:t>
            </w:r>
            <w:r w:rsidRPr="00BA6B95">
              <w:rPr>
                <w:rFonts w:eastAsia="Times New Roman" w:cstheme="minorHAnsi"/>
                <w:color w:val="000000"/>
                <w:sz w:val="18"/>
                <w:szCs w:val="18"/>
                <w:lang w:eastAsia="tr-TR"/>
              </w:rPr>
              <w:t xml:space="preserve"> -</w:t>
            </w:r>
            <w:proofErr w:type="gramEnd"/>
            <w:r w:rsidRPr="00BA6B95">
              <w:rPr>
                <w:rFonts w:eastAsia="Times New Roman" w:cstheme="minorHAnsi"/>
                <w:color w:val="000000"/>
                <w:sz w:val="18"/>
                <w:szCs w:val="18"/>
                <w:lang w:eastAsia="tr-TR"/>
              </w:rPr>
              <w:t xml:space="preserve"> 16:</w:t>
            </w:r>
            <w:r w:rsidR="00BA6B95" w:rsidRPr="00BA6B95">
              <w:rPr>
                <w:rFonts w:eastAsia="Times New Roman" w:cstheme="minorHAnsi"/>
                <w:color w:val="000000"/>
                <w:sz w:val="18"/>
                <w:szCs w:val="18"/>
                <w:vertAlign w:val="superscript"/>
                <w:lang w:eastAsia="tr-TR"/>
              </w:rPr>
              <w:t>50</w:t>
            </w:r>
          </w:p>
        </w:tc>
        <w:tc>
          <w:tcPr>
            <w:tcW w:w="3613" w:type="dxa"/>
            <w:vAlign w:val="center"/>
            <w:hideMark/>
          </w:tcPr>
          <w:p w14:paraId="60C14A62" w14:textId="77777777" w:rsidR="00CA60F5" w:rsidRPr="00BA6B95" w:rsidRDefault="00CA60F5" w:rsidP="00CA60F5">
            <w:pPr>
              <w:spacing w:before="80" w:after="80" w:line="240" w:lineRule="auto"/>
              <w:rPr>
                <w:rFonts w:eastAsia="Times New Roman" w:cstheme="minorHAnsi"/>
                <w:color w:val="000000"/>
                <w:sz w:val="18"/>
                <w:szCs w:val="18"/>
                <w:lang w:eastAsia="tr-TR"/>
              </w:rPr>
            </w:pPr>
            <w:r w:rsidRPr="00BA6B95">
              <w:rPr>
                <w:rFonts w:eastAsia="Times New Roman" w:cstheme="minorHAnsi"/>
                <w:color w:val="000000"/>
                <w:sz w:val="18"/>
                <w:szCs w:val="18"/>
                <w:lang w:eastAsia="tr-TR"/>
              </w:rPr>
              <w:t> </w:t>
            </w:r>
          </w:p>
        </w:tc>
      </w:tr>
      <w:tr w:rsidR="00CA60F5" w:rsidRPr="00BA6B95" w14:paraId="506B5B94" w14:textId="77777777" w:rsidTr="00D9149B">
        <w:trPr>
          <w:trHeight w:val="21"/>
        </w:trPr>
        <w:tc>
          <w:tcPr>
            <w:tcW w:w="1129" w:type="dxa"/>
            <w:vMerge w:val="restart"/>
            <w:vAlign w:val="center"/>
            <w:hideMark/>
          </w:tcPr>
          <w:p w14:paraId="6CBF9560" w14:textId="77777777" w:rsidR="00CA60F5" w:rsidRPr="00BA6B95" w:rsidRDefault="00CA60F5" w:rsidP="00D9149B">
            <w:pPr>
              <w:spacing w:before="80" w:after="80" w:line="240" w:lineRule="auto"/>
              <w:rPr>
                <w:rFonts w:eastAsia="Times New Roman" w:cstheme="minorHAnsi"/>
                <w:b/>
                <w:bCs/>
                <w:color w:val="000000"/>
                <w:sz w:val="18"/>
                <w:szCs w:val="18"/>
                <w:lang w:eastAsia="tr-TR"/>
              </w:rPr>
            </w:pPr>
            <w:r w:rsidRPr="00BA6B95">
              <w:rPr>
                <w:rFonts w:eastAsia="Times New Roman" w:cstheme="minorHAnsi"/>
                <w:b/>
                <w:bCs/>
                <w:color w:val="000000"/>
                <w:sz w:val="18"/>
                <w:szCs w:val="18"/>
                <w:lang w:eastAsia="tr-TR"/>
              </w:rPr>
              <w:t>Perşembe</w:t>
            </w:r>
          </w:p>
        </w:tc>
        <w:tc>
          <w:tcPr>
            <w:tcW w:w="3603" w:type="dxa"/>
            <w:vAlign w:val="center"/>
            <w:hideMark/>
          </w:tcPr>
          <w:p w14:paraId="0CD26D01" w14:textId="77777777" w:rsidR="00CA60F5" w:rsidRPr="00BA6B95" w:rsidRDefault="00CA60F5" w:rsidP="00CA60F5">
            <w:pPr>
              <w:spacing w:before="80" w:after="80" w:line="240" w:lineRule="auto"/>
              <w:rPr>
                <w:rFonts w:eastAsia="Times New Roman" w:cstheme="minorHAnsi"/>
                <w:color w:val="000000"/>
                <w:sz w:val="18"/>
                <w:szCs w:val="18"/>
                <w:lang w:eastAsia="tr-TR"/>
              </w:rPr>
            </w:pPr>
            <w:r w:rsidRPr="00BA6B95">
              <w:rPr>
                <w:rFonts w:eastAsia="Times New Roman" w:cstheme="minorHAnsi"/>
                <w:color w:val="000000"/>
                <w:sz w:val="18"/>
                <w:szCs w:val="18"/>
                <w:lang w:eastAsia="tr-TR"/>
              </w:rPr>
              <w:t>ASTIM</w:t>
            </w:r>
          </w:p>
        </w:tc>
        <w:tc>
          <w:tcPr>
            <w:tcW w:w="1653" w:type="dxa"/>
            <w:vAlign w:val="center"/>
            <w:hideMark/>
          </w:tcPr>
          <w:p w14:paraId="7FAC6CD7" w14:textId="645B1E7A" w:rsidR="00CA60F5" w:rsidRPr="00BA6B95" w:rsidRDefault="00CA60F5" w:rsidP="00CA60F5">
            <w:pPr>
              <w:spacing w:before="80" w:after="80" w:line="240" w:lineRule="auto"/>
              <w:jc w:val="center"/>
              <w:rPr>
                <w:rFonts w:eastAsia="Times New Roman" w:cstheme="minorHAnsi"/>
                <w:color w:val="000000"/>
                <w:sz w:val="18"/>
                <w:szCs w:val="18"/>
                <w:lang w:eastAsia="tr-TR"/>
              </w:rPr>
            </w:pPr>
            <w:proofErr w:type="gramStart"/>
            <w:r w:rsidRPr="00BA6B95">
              <w:rPr>
                <w:rFonts w:eastAsia="Times New Roman" w:cstheme="minorHAnsi"/>
                <w:color w:val="000000"/>
                <w:sz w:val="18"/>
                <w:szCs w:val="18"/>
                <w:lang w:eastAsia="tr-TR"/>
              </w:rPr>
              <w:t>08:</w:t>
            </w:r>
            <w:r w:rsidR="00BA6B95" w:rsidRPr="00BA6B95">
              <w:rPr>
                <w:rFonts w:eastAsia="Times New Roman" w:cstheme="minorHAnsi"/>
                <w:color w:val="000000"/>
                <w:sz w:val="18"/>
                <w:szCs w:val="18"/>
                <w:vertAlign w:val="superscript"/>
                <w:lang w:eastAsia="tr-TR"/>
              </w:rPr>
              <w:t>00</w:t>
            </w:r>
            <w:r w:rsidRPr="00BA6B95">
              <w:rPr>
                <w:rFonts w:eastAsia="Times New Roman" w:cstheme="minorHAnsi"/>
                <w:color w:val="000000"/>
                <w:sz w:val="18"/>
                <w:szCs w:val="18"/>
                <w:lang w:eastAsia="tr-TR"/>
              </w:rPr>
              <w:t xml:space="preserve"> -</w:t>
            </w:r>
            <w:proofErr w:type="gramEnd"/>
            <w:r w:rsidRPr="00BA6B95">
              <w:rPr>
                <w:rFonts w:eastAsia="Times New Roman" w:cstheme="minorHAnsi"/>
                <w:color w:val="000000"/>
                <w:sz w:val="18"/>
                <w:szCs w:val="18"/>
                <w:lang w:eastAsia="tr-TR"/>
              </w:rPr>
              <w:t xml:space="preserve"> 11:</w:t>
            </w:r>
            <w:r w:rsidR="00BA6B95" w:rsidRPr="00BA6B95">
              <w:rPr>
                <w:rFonts w:eastAsia="Times New Roman" w:cstheme="minorHAnsi"/>
                <w:color w:val="000000"/>
                <w:sz w:val="18"/>
                <w:szCs w:val="18"/>
                <w:vertAlign w:val="superscript"/>
                <w:lang w:eastAsia="tr-TR"/>
              </w:rPr>
              <w:t>50</w:t>
            </w:r>
          </w:p>
        </w:tc>
        <w:tc>
          <w:tcPr>
            <w:tcW w:w="3613" w:type="dxa"/>
            <w:vAlign w:val="center"/>
            <w:hideMark/>
          </w:tcPr>
          <w:p w14:paraId="14D87E20" w14:textId="77777777" w:rsidR="00CA60F5" w:rsidRPr="00BA6B95" w:rsidRDefault="00CA60F5" w:rsidP="00CA60F5">
            <w:pPr>
              <w:spacing w:before="80" w:after="80" w:line="240" w:lineRule="auto"/>
              <w:rPr>
                <w:rFonts w:eastAsia="Times New Roman" w:cstheme="minorHAnsi"/>
                <w:color w:val="000000"/>
                <w:sz w:val="18"/>
                <w:szCs w:val="18"/>
                <w:lang w:eastAsia="tr-TR"/>
              </w:rPr>
            </w:pPr>
            <w:r w:rsidRPr="00BA6B95">
              <w:rPr>
                <w:rFonts w:eastAsia="Times New Roman" w:cstheme="minorHAnsi"/>
                <w:color w:val="000000"/>
                <w:sz w:val="18"/>
                <w:szCs w:val="18"/>
                <w:lang w:eastAsia="tr-TR"/>
              </w:rPr>
              <w:t>Doç. Dr. Irmak FERAH OKKAY</w:t>
            </w:r>
          </w:p>
        </w:tc>
      </w:tr>
      <w:tr w:rsidR="00CA60F5" w:rsidRPr="00BA6B95" w14:paraId="00EC6E03" w14:textId="77777777" w:rsidTr="00D9149B">
        <w:trPr>
          <w:trHeight w:val="21"/>
        </w:trPr>
        <w:tc>
          <w:tcPr>
            <w:tcW w:w="1129" w:type="dxa"/>
            <w:vMerge/>
            <w:vAlign w:val="center"/>
            <w:hideMark/>
          </w:tcPr>
          <w:p w14:paraId="41A52152" w14:textId="77777777" w:rsidR="00CA60F5" w:rsidRPr="00BA6B95" w:rsidRDefault="00CA60F5" w:rsidP="00D9149B">
            <w:pPr>
              <w:spacing w:before="80" w:after="80" w:line="240" w:lineRule="auto"/>
              <w:rPr>
                <w:rFonts w:eastAsia="Times New Roman" w:cstheme="minorHAnsi"/>
                <w:b/>
                <w:bCs/>
                <w:color w:val="000000"/>
                <w:sz w:val="18"/>
                <w:szCs w:val="18"/>
                <w:lang w:eastAsia="tr-TR"/>
              </w:rPr>
            </w:pPr>
          </w:p>
        </w:tc>
        <w:tc>
          <w:tcPr>
            <w:tcW w:w="3603" w:type="dxa"/>
            <w:vAlign w:val="center"/>
            <w:hideMark/>
          </w:tcPr>
          <w:p w14:paraId="76FC177C" w14:textId="0A5DEBBC" w:rsidR="00CA60F5" w:rsidRPr="00BA6B95" w:rsidRDefault="00CA60F5" w:rsidP="00CA60F5">
            <w:pPr>
              <w:spacing w:before="80" w:after="80" w:line="240" w:lineRule="auto"/>
              <w:rPr>
                <w:rFonts w:eastAsia="Times New Roman" w:cstheme="minorHAnsi"/>
                <w:color w:val="000000"/>
                <w:sz w:val="18"/>
                <w:szCs w:val="18"/>
                <w:lang w:eastAsia="tr-TR"/>
              </w:rPr>
            </w:pPr>
            <w:r w:rsidRPr="00BA6B95">
              <w:rPr>
                <w:rFonts w:eastAsia="Times New Roman" w:cstheme="minorHAnsi"/>
                <w:color w:val="000000"/>
                <w:sz w:val="18"/>
                <w:szCs w:val="18"/>
                <w:lang w:eastAsia="tr-TR"/>
              </w:rPr>
              <w:t xml:space="preserve">Osteoartrit Tedavisi </w:t>
            </w:r>
            <w:r w:rsidR="00F92E00" w:rsidRPr="00BA6B95">
              <w:rPr>
                <w:rFonts w:eastAsia="Times New Roman" w:cstheme="minorHAnsi"/>
                <w:color w:val="000000"/>
                <w:sz w:val="18"/>
                <w:szCs w:val="18"/>
                <w:lang w:eastAsia="tr-TR"/>
              </w:rPr>
              <w:t>(OTÖ Oturumu)</w:t>
            </w:r>
          </w:p>
        </w:tc>
        <w:tc>
          <w:tcPr>
            <w:tcW w:w="1653" w:type="dxa"/>
            <w:vAlign w:val="center"/>
            <w:hideMark/>
          </w:tcPr>
          <w:p w14:paraId="401DE1F0" w14:textId="0A5AB953" w:rsidR="00CA60F5" w:rsidRPr="00BA6B95" w:rsidRDefault="00CA60F5" w:rsidP="00CA60F5">
            <w:pPr>
              <w:spacing w:before="80" w:after="80" w:line="240" w:lineRule="auto"/>
              <w:jc w:val="center"/>
              <w:rPr>
                <w:rFonts w:eastAsia="Times New Roman" w:cstheme="minorHAnsi"/>
                <w:color w:val="000000"/>
                <w:sz w:val="18"/>
                <w:szCs w:val="18"/>
                <w:lang w:eastAsia="tr-TR"/>
              </w:rPr>
            </w:pPr>
            <w:proofErr w:type="gramStart"/>
            <w:r w:rsidRPr="00BA6B95">
              <w:rPr>
                <w:rFonts w:eastAsia="Times New Roman" w:cstheme="minorHAnsi"/>
                <w:color w:val="000000"/>
                <w:sz w:val="18"/>
                <w:szCs w:val="18"/>
                <w:lang w:eastAsia="tr-TR"/>
              </w:rPr>
              <w:t>13:</w:t>
            </w:r>
            <w:r w:rsidR="00BA6B95" w:rsidRPr="00BA6B95">
              <w:rPr>
                <w:rFonts w:eastAsia="Times New Roman" w:cstheme="minorHAnsi"/>
                <w:color w:val="000000"/>
                <w:sz w:val="18"/>
                <w:szCs w:val="18"/>
                <w:vertAlign w:val="superscript"/>
                <w:lang w:eastAsia="tr-TR"/>
              </w:rPr>
              <w:t>00</w:t>
            </w:r>
            <w:r w:rsidRPr="00BA6B95">
              <w:rPr>
                <w:rFonts w:eastAsia="Times New Roman" w:cstheme="minorHAnsi"/>
                <w:color w:val="000000"/>
                <w:sz w:val="18"/>
                <w:szCs w:val="18"/>
                <w:lang w:eastAsia="tr-TR"/>
              </w:rPr>
              <w:t xml:space="preserve"> -</w:t>
            </w:r>
            <w:proofErr w:type="gramEnd"/>
            <w:r w:rsidRPr="00BA6B95">
              <w:rPr>
                <w:rFonts w:eastAsia="Times New Roman" w:cstheme="minorHAnsi"/>
                <w:color w:val="000000"/>
                <w:sz w:val="18"/>
                <w:szCs w:val="18"/>
                <w:lang w:eastAsia="tr-TR"/>
              </w:rPr>
              <w:t xml:space="preserve"> 16:</w:t>
            </w:r>
            <w:r w:rsidR="00BA6B95" w:rsidRPr="00BA6B95">
              <w:rPr>
                <w:rFonts w:eastAsia="Times New Roman" w:cstheme="minorHAnsi"/>
                <w:color w:val="000000"/>
                <w:sz w:val="18"/>
                <w:szCs w:val="18"/>
                <w:vertAlign w:val="superscript"/>
                <w:lang w:eastAsia="tr-TR"/>
              </w:rPr>
              <w:t>50</w:t>
            </w:r>
          </w:p>
        </w:tc>
        <w:tc>
          <w:tcPr>
            <w:tcW w:w="3613" w:type="dxa"/>
            <w:vAlign w:val="center"/>
            <w:hideMark/>
          </w:tcPr>
          <w:p w14:paraId="5571919F" w14:textId="77777777" w:rsidR="00CA60F5" w:rsidRPr="00BA6B95" w:rsidRDefault="00CA60F5" w:rsidP="00CA60F5">
            <w:pPr>
              <w:spacing w:before="80" w:after="80" w:line="240" w:lineRule="auto"/>
              <w:rPr>
                <w:rFonts w:eastAsia="Times New Roman" w:cstheme="minorHAnsi"/>
                <w:color w:val="000000"/>
                <w:sz w:val="18"/>
                <w:szCs w:val="18"/>
                <w:lang w:eastAsia="tr-TR"/>
              </w:rPr>
            </w:pPr>
            <w:r w:rsidRPr="00BA6B95">
              <w:rPr>
                <w:rFonts w:eastAsia="Times New Roman" w:cstheme="minorHAnsi"/>
                <w:color w:val="000000"/>
                <w:sz w:val="18"/>
                <w:szCs w:val="18"/>
                <w:lang w:eastAsia="tr-TR"/>
              </w:rPr>
              <w:t xml:space="preserve">Prof. Dr. </w:t>
            </w:r>
            <w:proofErr w:type="spellStart"/>
            <w:r w:rsidRPr="00BA6B95">
              <w:rPr>
                <w:rFonts w:eastAsia="Times New Roman" w:cstheme="minorHAnsi"/>
                <w:color w:val="000000"/>
                <w:sz w:val="18"/>
                <w:szCs w:val="18"/>
                <w:lang w:eastAsia="tr-TR"/>
              </w:rPr>
              <w:t>Abdulmecit</w:t>
            </w:r>
            <w:proofErr w:type="spellEnd"/>
            <w:r w:rsidRPr="00BA6B95">
              <w:rPr>
                <w:rFonts w:eastAsia="Times New Roman" w:cstheme="minorHAnsi"/>
                <w:color w:val="000000"/>
                <w:sz w:val="18"/>
                <w:szCs w:val="18"/>
                <w:lang w:eastAsia="tr-TR"/>
              </w:rPr>
              <w:t xml:space="preserve"> ALBAYRAK</w:t>
            </w:r>
          </w:p>
        </w:tc>
      </w:tr>
      <w:tr w:rsidR="00CA60F5" w:rsidRPr="00BA6B95" w14:paraId="58108C7E" w14:textId="77777777" w:rsidTr="00D9149B">
        <w:trPr>
          <w:trHeight w:val="21"/>
        </w:trPr>
        <w:tc>
          <w:tcPr>
            <w:tcW w:w="1129" w:type="dxa"/>
            <w:vMerge w:val="restart"/>
            <w:vAlign w:val="center"/>
            <w:hideMark/>
          </w:tcPr>
          <w:p w14:paraId="09451620" w14:textId="77777777" w:rsidR="00CA60F5" w:rsidRPr="00BA6B95" w:rsidRDefault="00CA60F5" w:rsidP="00D9149B">
            <w:pPr>
              <w:spacing w:before="80" w:after="80" w:line="240" w:lineRule="auto"/>
              <w:rPr>
                <w:rFonts w:eastAsia="Times New Roman" w:cstheme="minorHAnsi"/>
                <w:b/>
                <w:bCs/>
                <w:color w:val="000000"/>
                <w:sz w:val="18"/>
                <w:szCs w:val="18"/>
                <w:lang w:eastAsia="tr-TR"/>
              </w:rPr>
            </w:pPr>
            <w:r w:rsidRPr="00BA6B95">
              <w:rPr>
                <w:rFonts w:eastAsia="Times New Roman" w:cstheme="minorHAnsi"/>
                <w:b/>
                <w:bCs/>
                <w:color w:val="000000"/>
                <w:sz w:val="18"/>
                <w:szCs w:val="18"/>
                <w:lang w:eastAsia="tr-TR"/>
              </w:rPr>
              <w:t>Cuma</w:t>
            </w:r>
          </w:p>
        </w:tc>
        <w:tc>
          <w:tcPr>
            <w:tcW w:w="3603" w:type="dxa"/>
            <w:vAlign w:val="center"/>
            <w:hideMark/>
          </w:tcPr>
          <w:p w14:paraId="3A6E8379" w14:textId="7B3BEA18" w:rsidR="00CA60F5" w:rsidRPr="00BA6B95" w:rsidRDefault="00CA60F5" w:rsidP="00CA60F5">
            <w:pPr>
              <w:spacing w:before="80" w:after="80" w:line="240" w:lineRule="auto"/>
              <w:rPr>
                <w:rFonts w:eastAsia="Times New Roman" w:cstheme="minorHAnsi"/>
                <w:color w:val="000000"/>
                <w:sz w:val="18"/>
                <w:szCs w:val="18"/>
                <w:lang w:eastAsia="tr-TR"/>
              </w:rPr>
            </w:pPr>
            <w:proofErr w:type="spellStart"/>
            <w:r w:rsidRPr="00BA6B95">
              <w:rPr>
                <w:rFonts w:eastAsia="Times New Roman" w:cstheme="minorHAnsi"/>
                <w:color w:val="000000"/>
                <w:sz w:val="18"/>
                <w:szCs w:val="18"/>
                <w:lang w:eastAsia="tr-TR"/>
              </w:rPr>
              <w:t>Diabetes</w:t>
            </w:r>
            <w:proofErr w:type="spellEnd"/>
            <w:r w:rsidRPr="00BA6B95">
              <w:rPr>
                <w:rFonts w:eastAsia="Times New Roman" w:cstheme="minorHAnsi"/>
                <w:color w:val="000000"/>
                <w:sz w:val="18"/>
                <w:szCs w:val="18"/>
                <w:lang w:eastAsia="tr-TR"/>
              </w:rPr>
              <w:t xml:space="preserve"> </w:t>
            </w:r>
            <w:proofErr w:type="spellStart"/>
            <w:r w:rsidRPr="00BA6B95">
              <w:rPr>
                <w:rFonts w:eastAsia="Times New Roman" w:cstheme="minorHAnsi"/>
                <w:color w:val="000000"/>
                <w:sz w:val="18"/>
                <w:szCs w:val="18"/>
                <w:lang w:eastAsia="tr-TR"/>
              </w:rPr>
              <w:t>Mellitus</w:t>
            </w:r>
            <w:proofErr w:type="spellEnd"/>
            <w:r w:rsidRPr="00BA6B95">
              <w:rPr>
                <w:rFonts w:eastAsia="Times New Roman" w:cstheme="minorHAnsi"/>
                <w:color w:val="000000"/>
                <w:sz w:val="18"/>
                <w:szCs w:val="18"/>
                <w:lang w:eastAsia="tr-TR"/>
              </w:rPr>
              <w:t xml:space="preserve"> Tedavisi </w:t>
            </w:r>
            <w:r w:rsidR="00F92E00" w:rsidRPr="00BA6B95">
              <w:rPr>
                <w:rFonts w:eastAsia="Times New Roman" w:cstheme="minorHAnsi"/>
                <w:color w:val="000000"/>
                <w:sz w:val="18"/>
                <w:szCs w:val="18"/>
                <w:lang w:eastAsia="tr-TR"/>
              </w:rPr>
              <w:t>(OTÖ Oturumu)</w:t>
            </w:r>
          </w:p>
        </w:tc>
        <w:tc>
          <w:tcPr>
            <w:tcW w:w="1653" w:type="dxa"/>
            <w:vAlign w:val="center"/>
            <w:hideMark/>
          </w:tcPr>
          <w:p w14:paraId="3CB680A0" w14:textId="5193A6CC" w:rsidR="00CA60F5" w:rsidRPr="00BA6B95" w:rsidRDefault="00CA60F5" w:rsidP="00CA60F5">
            <w:pPr>
              <w:spacing w:before="80" w:after="80" w:line="240" w:lineRule="auto"/>
              <w:jc w:val="center"/>
              <w:rPr>
                <w:rFonts w:eastAsia="Times New Roman" w:cstheme="minorHAnsi"/>
                <w:color w:val="000000"/>
                <w:sz w:val="18"/>
                <w:szCs w:val="18"/>
                <w:lang w:eastAsia="tr-TR"/>
              </w:rPr>
            </w:pPr>
            <w:proofErr w:type="gramStart"/>
            <w:r w:rsidRPr="00BA6B95">
              <w:rPr>
                <w:rFonts w:eastAsia="Times New Roman" w:cstheme="minorHAnsi"/>
                <w:color w:val="000000"/>
                <w:sz w:val="18"/>
                <w:szCs w:val="18"/>
                <w:lang w:eastAsia="tr-TR"/>
              </w:rPr>
              <w:t>08:</w:t>
            </w:r>
            <w:r w:rsidR="00BA6B95" w:rsidRPr="00BA6B95">
              <w:rPr>
                <w:rFonts w:eastAsia="Times New Roman" w:cstheme="minorHAnsi"/>
                <w:color w:val="000000"/>
                <w:sz w:val="18"/>
                <w:szCs w:val="18"/>
                <w:vertAlign w:val="superscript"/>
                <w:lang w:eastAsia="tr-TR"/>
              </w:rPr>
              <w:t>00</w:t>
            </w:r>
            <w:r w:rsidRPr="00BA6B95">
              <w:rPr>
                <w:rFonts w:eastAsia="Times New Roman" w:cstheme="minorHAnsi"/>
                <w:color w:val="000000"/>
                <w:sz w:val="18"/>
                <w:szCs w:val="18"/>
                <w:lang w:eastAsia="tr-TR"/>
              </w:rPr>
              <w:t xml:space="preserve"> -</w:t>
            </w:r>
            <w:proofErr w:type="gramEnd"/>
            <w:r w:rsidRPr="00BA6B95">
              <w:rPr>
                <w:rFonts w:eastAsia="Times New Roman" w:cstheme="minorHAnsi"/>
                <w:color w:val="000000"/>
                <w:sz w:val="18"/>
                <w:szCs w:val="18"/>
                <w:lang w:eastAsia="tr-TR"/>
              </w:rPr>
              <w:t xml:space="preserve"> 11:</w:t>
            </w:r>
            <w:r w:rsidR="00BA6B95" w:rsidRPr="00BA6B95">
              <w:rPr>
                <w:rFonts w:eastAsia="Times New Roman" w:cstheme="minorHAnsi"/>
                <w:color w:val="000000"/>
                <w:sz w:val="18"/>
                <w:szCs w:val="18"/>
                <w:vertAlign w:val="superscript"/>
                <w:lang w:eastAsia="tr-TR"/>
              </w:rPr>
              <w:t>50</w:t>
            </w:r>
          </w:p>
        </w:tc>
        <w:tc>
          <w:tcPr>
            <w:tcW w:w="3613" w:type="dxa"/>
            <w:vAlign w:val="center"/>
            <w:hideMark/>
          </w:tcPr>
          <w:p w14:paraId="40715D2E" w14:textId="77777777" w:rsidR="00CA60F5" w:rsidRPr="00BA6B95" w:rsidRDefault="00CA60F5" w:rsidP="00CA60F5">
            <w:pPr>
              <w:spacing w:before="80" w:after="80" w:line="240" w:lineRule="auto"/>
              <w:rPr>
                <w:rFonts w:eastAsia="Times New Roman" w:cstheme="minorHAnsi"/>
                <w:color w:val="000000"/>
                <w:sz w:val="18"/>
                <w:szCs w:val="18"/>
                <w:lang w:eastAsia="tr-TR"/>
              </w:rPr>
            </w:pPr>
            <w:r w:rsidRPr="00BA6B95">
              <w:rPr>
                <w:rFonts w:eastAsia="Times New Roman" w:cstheme="minorHAnsi"/>
                <w:color w:val="000000"/>
                <w:sz w:val="18"/>
                <w:szCs w:val="18"/>
                <w:lang w:eastAsia="tr-TR"/>
              </w:rPr>
              <w:t>Prof. Dr. Erol AKPINAR</w:t>
            </w:r>
          </w:p>
        </w:tc>
      </w:tr>
      <w:tr w:rsidR="00CA60F5" w:rsidRPr="00BA6B95" w14:paraId="21684CC1" w14:textId="77777777" w:rsidTr="00D9149B">
        <w:trPr>
          <w:trHeight w:val="21"/>
        </w:trPr>
        <w:tc>
          <w:tcPr>
            <w:tcW w:w="1129" w:type="dxa"/>
            <w:vMerge/>
            <w:vAlign w:val="center"/>
            <w:hideMark/>
          </w:tcPr>
          <w:p w14:paraId="0DEAB55D" w14:textId="77777777" w:rsidR="00CA60F5" w:rsidRPr="00BA6B95" w:rsidRDefault="00CA60F5" w:rsidP="00CA60F5">
            <w:pPr>
              <w:spacing w:before="80" w:after="80" w:line="240" w:lineRule="auto"/>
              <w:rPr>
                <w:rFonts w:eastAsia="Times New Roman" w:cstheme="minorHAnsi"/>
                <w:b/>
                <w:bCs/>
                <w:color w:val="000000"/>
                <w:sz w:val="18"/>
                <w:szCs w:val="18"/>
                <w:lang w:eastAsia="tr-TR"/>
              </w:rPr>
            </w:pPr>
          </w:p>
        </w:tc>
        <w:tc>
          <w:tcPr>
            <w:tcW w:w="3603" w:type="dxa"/>
            <w:vAlign w:val="center"/>
            <w:hideMark/>
          </w:tcPr>
          <w:p w14:paraId="003C605E" w14:textId="78A57F15" w:rsidR="00CA60F5" w:rsidRPr="00BA6B95" w:rsidRDefault="00CA60F5" w:rsidP="00CA60F5">
            <w:pPr>
              <w:spacing w:before="80" w:after="80" w:line="240" w:lineRule="auto"/>
              <w:rPr>
                <w:rFonts w:eastAsia="Times New Roman" w:cstheme="minorHAnsi"/>
                <w:color w:val="000000"/>
                <w:sz w:val="18"/>
                <w:szCs w:val="18"/>
                <w:lang w:eastAsia="tr-TR"/>
              </w:rPr>
            </w:pPr>
            <w:proofErr w:type="spellStart"/>
            <w:r w:rsidRPr="00BA6B95">
              <w:rPr>
                <w:rFonts w:eastAsia="Times New Roman" w:cstheme="minorHAnsi"/>
                <w:color w:val="000000"/>
                <w:sz w:val="18"/>
                <w:szCs w:val="18"/>
                <w:lang w:eastAsia="tr-TR"/>
              </w:rPr>
              <w:t>Major</w:t>
            </w:r>
            <w:proofErr w:type="spellEnd"/>
            <w:r w:rsidRPr="00BA6B95">
              <w:rPr>
                <w:rFonts w:eastAsia="Times New Roman" w:cstheme="minorHAnsi"/>
                <w:color w:val="000000"/>
                <w:sz w:val="18"/>
                <w:szCs w:val="18"/>
                <w:lang w:eastAsia="tr-TR"/>
              </w:rPr>
              <w:t xml:space="preserve"> Depresyon Tedavisi </w:t>
            </w:r>
            <w:r w:rsidR="00F92E00" w:rsidRPr="00BA6B95">
              <w:rPr>
                <w:rFonts w:eastAsia="Times New Roman" w:cstheme="minorHAnsi"/>
                <w:color w:val="000000"/>
                <w:sz w:val="18"/>
                <w:szCs w:val="18"/>
                <w:lang w:eastAsia="tr-TR"/>
              </w:rPr>
              <w:t>(OTÖ Oturumu)</w:t>
            </w:r>
          </w:p>
        </w:tc>
        <w:tc>
          <w:tcPr>
            <w:tcW w:w="1653" w:type="dxa"/>
            <w:vAlign w:val="center"/>
            <w:hideMark/>
          </w:tcPr>
          <w:p w14:paraId="2749B6BD" w14:textId="5573E404" w:rsidR="00CA60F5" w:rsidRPr="00BA6B95" w:rsidRDefault="00CA60F5" w:rsidP="00CA60F5">
            <w:pPr>
              <w:spacing w:before="80" w:after="80" w:line="240" w:lineRule="auto"/>
              <w:jc w:val="center"/>
              <w:rPr>
                <w:rFonts w:eastAsia="Times New Roman" w:cstheme="minorHAnsi"/>
                <w:color w:val="000000"/>
                <w:sz w:val="18"/>
                <w:szCs w:val="18"/>
                <w:lang w:eastAsia="tr-TR"/>
              </w:rPr>
            </w:pPr>
            <w:proofErr w:type="gramStart"/>
            <w:r w:rsidRPr="00BA6B95">
              <w:rPr>
                <w:rFonts w:eastAsia="Times New Roman" w:cstheme="minorHAnsi"/>
                <w:color w:val="000000"/>
                <w:sz w:val="18"/>
                <w:szCs w:val="18"/>
                <w:lang w:eastAsia="tr-TR"/>
              </w:rPr>
              <w:t>13:</w:t>
            </w:r>
            <w:r w:rsidR="00BA6B95" w:rsidRPr="00BA6B95">
              <w:rPr>
                <w:rFonts w:eastAsia="Times New Roman" w:cstheme="minorHAnsi"/>
                <w:color w:val="000000"/>
                <w:sz w:val="18"/>
                <w:szCs w:val="18"/>
                <w:vertAlign w:val="superscript"/>
                <w:lang w:eastAsia="tr-TR"/>
              </w:rPr>
              <w:t>00</w:t>
            </w:r>
            <w:r w:rsidRPr="00BA6B95">
              <w:rPr>
                <w:rFonts w:eastAsia="Times New Roman" w:cstheme="minorHAnsi"/>
                <w:color w:val="000000"/>
                <w:sz w:val="18"/>
                <w:szCs w:val="18"/>
                <w:lang w:eastAsia="tr-TR"/>
              </w:rPr>
              <w:t xml:space="preserve"> -</w:t>
            </w:r>
            <w:proofErr w:type="gramEnd"/>
            <w:r w:rsidRPr="00BA6B95">
              <w:rPr>
                <w:rFonts w:eastAsia="Times New Roman" w:cstheme="minorHAnsi"/>
                <w:color w:val="000000"/>
                <w:sz w:val="18"/>
                <w:szCs w:val="18"/>
                <w:lang w:eastAsia="tr-TR"/>
              </w:rPr>
              <w:t xml:space="preserve"> 16:</w:t>
            </w:r>
            <w:r w:rsidR="00BA6B95" w:rsidRPr="00BA6B95">
              <w:rPr>
                <w:rFonts w:eastAsia="Times New Roman" w:cstheme="minorHAnsi"/>
                <w:color w:val="000000"/>
                <w:sz w:val="18"/>
                <w:szCs w:val="18"/>
                <w:vertAlign w:val="superscript"/>
                <w:lang w:eastAsia="tr-TR"/>
              </w:rPr>
              <w:t>50</w:t>
            </w:r>
          </w:p>
        </w:tc>
        <w:tc>
          <w:tcPr>
            <w:tcW w:w="3613" w:type="dxa"/>
            <w:vAlign w:val="center"/>
            <w:hideMark/>
          </w:tcPr>
          <w:p w14:paraId="51F43A2A" w14:textId="77777777" w:rsidR="00CA60F5" w:rsidRPr="00BA6B95" w:rsidRDefault="00CA60F5" w:rsidP="00CA60F5">
            <w:pPr>
              <w:spacing w:before="80" w:after="80" w:line="240" w:lineRule="auto"/>
              <w:rPr>
                <w:rFonts w:eastAsia="Times New Roman" w:cstheme="minorHAnsi"/>
                <w:color w:val="000000"/>
                <w:sz w:val="18"/>
                <w:szCs w:val="18"/>
                <w:lang w:eastAsia="tr-TR"/>
              </w:rPr>
            </w:pPr>
            <w:r w:rsidRPr="00BA6B95">
              <w:rPr>
                <w:rFonts w:eastAsia="Times New Roman" w:cstheme="minorHAnsi"/>
                <w:color w:val="000000"/>
                <w:sz w:val="18"/>
                <w:szCs w:val="18"/>
                <w:lang w:eastAsia="tr-TR"/>
              </w:rPr>
              <w:t>Doç. Dr. Üyesi Ufuk OKKAY</w:t>
            </w:r>
          </w:p>
        </w:tc>
      </w:tr>
      <w:tr w:rsidR="00D9149B" w:rsidRPr="00BA6B95" w14:paraId="5ABCDB1C" w14:textId="0E3FE6AA" w:rsidTr="00D9149B">
        <w:trPr>
          <w:trHeight w:val="21"/>
        </w:trPr>
        <w:tc>
          <w:tcPr>
            <w:tcW w:w="1129" w:type="dxa"/>
            <w:shd w:val="clear" w:color="auto" w:fill="D9D9D9" w:themeFill="background1" w:themeFillShade="D9"/>
            <w:vAlign w:val="center"/>
            <w:hideMark/>
          </w:tcPr>
          <w:p w14:paraId="17C77AC0" w14:textId="1AD7F03F" w:rsidR="00D9149B" w:rsidRPr="00BA6B95" w:rsidRDefault="00D9149B" w:rsidP="00D9149B">
            <w:pPr>
              <w:spacing w:before="80" w:after="80" w:line="240" w:lineRule="auto"/>
              <w:jc w:val="center"/>
              <w:rPr>
                <w:rFonts w:eastAsia="Times New Roman" w:cstheme="minorHAnsi"/>
                <w:b/>
                <w:bCs/>
                <w:color w:val="000000"/>
                <w:sz w:val="18"/>
                <w:szCs w:val="18"/>
                <w:lang w:eastAsia="tr-TR"/>
              </w:rPr>
            </w:pPr>
          </w:p>
        </w:tc>
        <w:tc>
          <w:tcPr>
            <w:tcW w:w="8869" w:type="dxa"/>
            <w:gridSpan w:val="3"/>
            <w:shd w:val="clear" w:color="auto" w:fill="D9D9D9" w:themeFill="background1" w:themeFillShade="D9"/>
            <w:vAlign w:val="center"/>
          </w:tcPr>
          <w:p w14:paraId="4480C37A" w14:textId="77777777" w:rsidR="00D9149B" w:rsidRPr="00BA6B95" w:rsidRDefault="00D9149B" w:rsidP="00CA60F5">
            <w:pPr>
              <w:spacing w:before="80" w:after="80" w:line="240" w:lineRule="auto"/>
              <w:jc w:val="center"/>
              <w:rPr>
                <w:rFonts w:eastAsia="Times New Roman" w:cstheme="minorHAnsi"/>
                <w:b/>
                <w:bCs/>
                <w:color w:val="000000"/>
                <w:sz w:val="18"/>
                <w:szCs w:val="18"/>
                <w:lang w:eastAsia="tr-TR"/>
              </w:rPr>
            </w:pPr>
            <w:r w:rsidRPr="00BA6B95">
              <w:rPr>
                <w:rFonts w:eastAsia="Times New Roman" w:cstheme="minorHAnsi"/>
                <w:b/>
                <w:bCs/>
                <w:color w:val="000000"/>
                <w:sz w:val="18"/>
                <w:szCs w:val="18"/>
                <w:lang w:eastAsia="tr-TR"/>
              </w:rPr>
              <w:t>2. Hafta</w:t>
            </w:r>
          </w:p>
        </w:tc>
      </w:tr>
      <w:tr w:rsidR="00CA60F5" w:rsidRPr="00BA6B95" w14:paraId="537E19DD" w14:textId="77777777" w:rsidTr="00D9149B">
        <w:trPr>
          <w:trHeight w:val="21"/>
        </w:trPr>
        <w:tc>
          <w:tcPr>
            <w:tcW w:w="1129" w:type="dxa"/>
            <w:vMerge w:val="restart"/>
            <w:vAlign w:val="center"/>
            <w:hideMark/>
          </w:tcPr>
          <w:p w14:paraId="1A2EA654" w14:textId="77777777" w:rsidR="00CA60F5" w:rsidRPr="00BA6B95" w:rsidRDefault="00CA60F5" w:rsidP="00D9149B">
            <w:pPr>
              <w:spacing w:before="80" w:after="80" w:line="240" w:lineRule="auto"/>
              <w:rPr>
                <w:rFonts w:eastAsia="Times New Roman" w:cstheme="minorHAnsi"/>
                <w:b/>
                <w:bCs/>
                <w:color w:val="000000"/>
                <w:sz w:val="18"/>
                <w:szCs w:val="18"/>
                <w:lang w:eastAsia="tr-TR"/>
              </w:rPr>
            </w:pPr>
            <w:r w:rsidRPr="00BA6B95">
              <w:rPr>
                <w:rFonts w:eastAsia="Times New Roman" w:cstheme="minorHAnsi"/>
                <w:b/>
                <w:bCs/>
                <w:color w:val="000000"/>
                <w:sz w:val="18"/>
                <w:szCs w:val="18"/>
                <w:lang w:eastAsia="tr-TR"/>
              </w:rPr>
              <w:t>Pazartesi</w:t>
            </w:r>
          </w:p>
        </w:tc>
        <w:tc>
          <w:tcPr>
            <w:tcW w:w="3603" w:type="dxa"/>
            <w:vAlign w:val="center"/>
            <w:hideMark/>
          </w:tcPr>
          <w:p w14:paraId="0AAFA03D" w14:textId="77777777" w:rsidR="00CA60F5" w:rsidRPr="00BA6B95" w:rsidRDefault="00CA60F5" w:rsidP="00CA60F5">
            <w:pPr>
              <w:spacing w:before="80" w:after="80" w:line="240" w:lineRule="auto"/>
              <w:rPr>
                <w:rFonts w:eastAsia="Times New Roman" w:cstheme="minorHAnsi"/>
                <w:color w:val="000000"/>
                <w:sz w:val="18"/>
                <w:szCs w:val="18"/>
                <w:lang w:eastAsia="tr-TR"/>
              </w:rPr>
            </w:pPr>
            <w:r w:rsidRPr="00BA6B95">
              <w:rPr>
                <w:rFonts w:eastAsia="Times New Roman" w:cstheme="minorHAnsi"/>
                <w:color w:val="000000"/>
                <w:sz w:val="18"/>
                <w:szCs w:val="18"/>
                <w:lang w:eastAsia="tr-TR"/>
              </w:rPr>
              <w:t>Anemi Tedavisi</w:t>
            </w:r>
          </w:p>
        </w:tc>
        <w:tc>
          <w:tcPr>
            <w:tcW w:w="1653" w:type="dxa"/>
            <w:vAlign w:val="center"/>
            <w:hideMark/>
          </w:tcPr>
          <w:p w14:paraId="0EA2EEB9" w14:textId="32C909A0" w:rsidR="00CA60F5" w:rsidRPr="00BA6B95" w:rsidRDefault="00CA60F5" w:rsidP="00CA60F5">
            <w:pPr>
              <w:spacing w:before="80" w:after="80" w:line="240" w:lineRule="auto"/>
              <w:jc w:val="center"/>
              <w:rPr>
                <w:rFonts w:eastAsia="Times New Roman" w:cstheme="minorHAnsi"/>
                <w:color w:val="000000"/>
                <w:sz w:val="18"/>
                <w:szCs w:val="18"/>
                <w:lang w:eastAsia="tr-TR"/>
              </w:rPr>
            </w:pPr>
            <w:proofErr w:type="gramStart"/>
            <w:r w:rsidRPr="00BA6B95">
              <w:rPr>
                <w:rFonts w:eastAsia="Times New Roman" w:cstheme="minorHAnsi"/>
                <w:color w:val="000000"/>
                <w:sz w:val="18"/>
                <w:szCs w:val="18"/>
                <w:lang w:eastAsia="tr-TR"/>
              </w:rPr>
              <w:t>08:</w:t>
            </w:r>
            <w:r w:rsidR="00BA6B95" w:rsidRPr="00BA6B95">
              <w:rPr>
                <w:rFonts w:eastAsia="Times New Roman" w:cstheme="minorHAnsi"/>
                <w:color w:val="000000"/>
                <w:sz w:val="18"/>
                <w:szCs w:val="18"/>
                <w:vertAlign w:val="superscript"/>
                <w:lang w:eastAsia="tr-TR"/>
              </w:rPr>
              <w:t>00</w:t>
            </w:r>
            <w:r w:rsidRPr="00BA6B95">
              <w:rPr>
                <w:rFonts w:eastAsia="Times New Roman" w:cstheme="minorHAnsi"/>
                <w:color w:val="000000"/>
                <w:sz w:val="18"/>
                <w:szCs w:val="18"/>
                <w:lang w:eastAsia="tr-TR"/>
              </w:rPr>
              <w:t xml:space="preserve"> -</w:t>
            </w:r>
            <w:proofErr w:type="gramEnd"/>
            <w:r w:rsidRPr="00BA6B95">
              <w:rPr>
                <w:rFonts w:eastAsia="Times New Roman" w:cstheme="minorHAnsi"/>
                <w:color w:val="000000"/>
                <w:sz w:val="18"/>
                <w:szCs w:val="18"/>
                <w:lang w:eastAsia="tr-TR"/>
              </w:rPr>
              <w:t xml:space="preserve"> 11:</w:t>
            </w:r>
            <w:r w:rsidR="00BA6B95" w:rsidRPr="00BA6B95">
              <w:rPr>
                <w:rFonts w:eastAsia="Times New Roman" w:cstheme="minorHAnsi"/>
                <w:color w:val="000000"/>
                <w:sz w:val="18"/>
                <w:szCs w:val="18"/>
                <w:vertAlign w:val="superscript"/>
                <w:lang w:eastAsia="tr-TR"/>
              </w:rPr>
              <w:t>50</w:t>
            </w:r>
          </w:p>
        </w:tc>
        <w:tc>
          <w:tcPr>
            <w:tcW w:w="3613" w:type="dxa"/>
            <w:vAlign w:val="center"/>
            <w:hideMark/>
          </w:tcPr>
          <w:p w14:paraId="1BACE947" w14:textId="77777777" w:rsidR="00CA60F5" w:rsidRPr="00BA6B95" w:rsidRDefault="00CA60F5" w:rsidP="00CA60F5">
            <w:pPr>
              <w:spacing w:before="80" w:after="80" w:line="240" w:lineRule="auto"/>
              <w:rPr>
                <w:rFonts w:eastAsia="Times New Roman" w:cstheme="minorHAnsi"/>
                <w:color w:val="000000"/>
                <w:sz w:val="18"/>
                <w:szCs w:val="18"/>
                <w:lang w:eastAsia="tr-TR"/>
              </w:rPr>
            </w:pPr>
            <w:r w:rsidRPr="00BA6B95">
              <w:rPr>
                <w:rFonts w:eastAsia="Times New Roman" w:cstheme="minorHAnsi"/>
                <w:color w:val="000000"/>
                <w:sz w:val="18"/>
                <w:szCs w:val="18"/>
                <w:lang w:eastAsia="tr-TR"/>
              </w:rPr>
              <w:t>Prof. Dr. Elif ÇADIRCI</w:t>
            </w:r>
          </w:p>
        </w:tc>
      </w:tr>
      <w:tr w:rsidR="00CA60F5" w:rsidRPr="00BA6B95" w14:paraId="5FF068ED" w14:textId="77777777" w:rsidTr="00D9149B">
        <w:trPr>
          <w:trHeight w:val="21"/>
        </w:trPr>
        <w:tc>
          <w:tcPr>
            <w:tcW w:w="1129" w:type="dxa"/>
            <w:vMerge/>
            <w:vAlign w:val="center"/>
            <w:hideMark/>
          </w:tcPr>
          <w:p w14:paraId="27B321A8" w14:textId="77777777" w:rsidR="00CA60F5" w:rsidRPr="00BA6B95" w:rsidRDefault="00CA60F5" w:rsidP="00D9149B">
            <w:pPr>
              <w:spacing w:before="80" w:after="80" w:line="240" w:lineRule="auto"/>
              <w:rPr>
                <w:rFonts w:eastAsia="Times New Roman" w:cstheme="minorHAnsi"/>
                <w:b/>
                <w:bCs/>
                <w:color w:val="000000"/>
                <w:sz w:val="18"/>
                <w:szCs w:val="18"/>
                <w:lang w:eastAsia="tr-TR"/>
              </w:rPr>
            </w:pPr>
          </w:p>
        </w:tc>
        <w:tc>
          <w:tcPr>
            <w:tcW w:w="3603" w:type="dxa"/>
            <w:vAlign w:val="center"/>
            <w:hideMark/>
          </w:tcPr>
          <w:p w14:paraId="1E1EF2DD" w14:textId="30AB49DF" w:rsidR="00CA60F5" w:rsidRPr="00BA6B95" w:rsidRDefault="00CA60F5" w:rsidP="00CA60F5">
            <w:pPr>
              <w:spacing w:before="80" w:after="80" w:line="240" w:lineRule="auto"/>
              <w:rPr>
                <w:rFonts w:eastAsia="Times New Roman" w:cstheme="minorHAnsi"/>
                <w:color w:val="000000"/>
                <w:sz w:val="18"/>
                <w:szCs w:val="18"/>
                <w:lang w:eastAsia="tr-TR"/>
              </w:rPr>
            </w:pPr>
            <w:r w:rsidRPr="00BA6B95">
              <w:rPr>
                <w:rFonts w:eastAsia="Times New Roman" w:cstheme="minorHAnsi"/>
                <w:color w:val="000000"/>
                <w:sz w:val="18"/>
                <w:szCs w:val="18"/>
                <w:lang w:eastAsia="tr-TR"/>
              </w:rPr>
              <w:t xml:space="preserve">Akut </w:t>
            </w:r>
            <w:proofErr w:type="spellStart"/>
            <w:r w:rsidRPr="00BA6B95">
              <w:rPr>
                <w:rFonts w:eastAsia="Times New Roman" w:cstheme="minorHAnsi"/>
                <w:color w:val="000000"/>
                <w:sz w:val="18"/>
                <w:szCs w:val="18"/>
                <w:lang w:eastAsia="tr-TR"/>
              </w:rPr>
              <w:t>Tonsilit</w:t>
            </w:r>
            <w:proofErr w:type="spellEnd"/>
            <w:r w:rsidRPr="00BA6B95">
              <w:rPr>
                <w:rFonts w:eastAsia="Times New Roman" w:cstheme="minorHAnsi"/>
                <w:color w:val="000000"/>
                <w:sz w:val="18"/>
                <w:szCs w:val="18"/>
                <w:lang w:eastAsia="tr-TR"/>
              </w:rPr>
              <w:t xml:space="preserve"> Tedavisi </w:t>
            </w:r>
            <w:r w:rsidR="00F92E00" w:rsidRPr="00BA6B95">
              <w:rPr>
                <w:rFonts w:eastAsia="Times New Roman" w:cstheme="minorHAnsi"/>
                <w:color w:val="000000"/>
                <w:sz w:val="18"/>
                <w:szCs w:val="18"/>
                <w:lang w:eastAsia="tr-TR"/>
              </w:rPr>
              <w:t>(OTÖ Oturumu)</w:t>
            </w:r>
          </w:p>
        </w:tc>
        <w:tc>
          <w:tcPr>
            <w:tcW w:w="1653" w:type="dxa"/>
            <w:vAlign w:val="center"/>
            <w:hideMark/>
          </w:tcPr>
          <w:p w14:paraId="2457D10B" w14:textId="6E3CB19C" w:rsidR="00CA60F5" w:rsidRPr="00BA6B95" w:rsidRDefault="00CA60F5" w:rsidP="00CA60F5">
            <w:pPr>
              <w:spacing w:before="80" w:after="80" w:line="240" w:lineRule="auto"/>
              <w:jc w:val="center"/>
              <w:rPr>
                <w:rFonts w:eastAsia="Times New Roman" w:cstheme="minorHAnsi"/>
                <w:color w:val="000000"/>
                <w:sz w:val="18"/>
                <w:szCs w:val="18"/>
                <w:lang w:eastAsia="tr-TR"/>
              </w:rPr>
            </w:pPr>
            <w:proofErr w:type="gramStart"/>
            <w:r w:rsidRPr="00BA6B95">
              <w:rPr>
                <w:rFonts w:eastAsia="Times New Roman" w:cstheme="minorHAnsi"/>
                <w:color w:val="000000"/>
                <w:sz w:val="18"/>
                <w:szCs w:val="18"/>
                <w:lang w:eastAsia="tr-TR"/>
              </w:rPr>
              <w:t>13:</w:t>
            </w:r>
            <w:r w:rsidR="00BA6B95" w:rsidRPr="00BA6B95">
              <w:rPr>
                <w:rFonts w:eastAsia="Times New Roman" w:cstheme="minorHAnsi"/>
                <w:color w:val="000000"/>
                <w:sz w:val="18"/>
                <w:szCs w:val="18"/>
                <w:vertAlign w:val="superscript"/>
                <w:lang w:eastAsia="tr-TR"/>
              </w:rPr>
              <w:t>00</w:t>
            </w:r>
            <w:r w:rsidRPr="00BA6B95">
              <w:rPr>
                <w:rFonts w:eastAsia="Times New Roman" w:cstheme="minorHAnsi"/>
                <w:color w:val="000000"/>
                <w:sz w:val="18"/>
                <w:szCs w:val="18"/>
                <w:lang w:eastAsia="tr-TR"/>
              </w:rPr>
              <w:t xml:space="preserve"> -</w:t>
            </w:r>
            <w:proofErr w:type="gramEnd"/>
            <w:r w:rsidRPr="00BA6B95">
              <w:rPr>
                <w:rFonts w:eastAsia="Times New Roman" w:cstheme="minorHAnsi"/>
                <w:color w:val="000000"/>
                <w:sz w:val="18"/>
                <w:szCs w:val="18"/>
                <w:lang w:eastAsia="tr-TR"/>
              </w:rPr>
              <w:t xml:space="preserve"> 16:</w:t>
            </w:r>
            <w:r w:rsidR="00BA6B95" w:rsidRPr="00BA6B95">
              <w:rPr>
                <w:rFonts w:eastAsia="Times New Roman" w:cstheme="minorHAnsi"/>
                <w:color w:val="000000"/>
                <w:sz w:val="18"/>
                <w:szCs w:val="18"/>
                <w:vertAlign w:val="superscript"/>
                <w:lang w:eastAsia="tr-TR"/>
              </w:rPr>
              <w:t>50</w:t>
            </w:r>
          </w:p>
        </w:tc>
        <w:tc>
          <w:tcPr>
            <w:tcW w:w="3613" w:type="dxa"/>
            <w:vAlign w:val="center"/>
            <w:hideMark/>
          </w:tcPr>
          <w:p w14:paraId="57FB54C8" w14:textId="77777777" w:rsidR="00CA60F5" w:rsidRPr="00BA6B95" w:rsidRDefault="00CA60F5" w:rsidP="00CA60F5">
            <w:pPr>
              <w:spacing w:before="80" w:after="80" w:line="240" w:lineRule="auto"/>
              <w:rPr>
                <w:rFonts w:eastAsia="Times New Roman" w:cstheme="minorHAnsi"/>
                <w:color w:val="000000"/>
                <w:sz w:val="18"/>
                <w:szCs w:val="18"/>
                <w:lang w:eastAsia="tr-TR"/>
              </w:rPr>
            </w:pPr>
            <w:r w:rsidRPr="00BA6B95">
              <w:rPr>
                <w:rFonts w:eastAsia="Times New Roman" w:cstheme="minorHAnsi"/>
                <w:color w:val="000000"/>
                <w:sz w:val="18"/>
                <w:szCs w:val="18"/>
                <w:lang w:eastAsia="tr-TR"/>
              </w:rPr>
              <w:t>Prof. Dr. Zekai HALICI</w:t>
            </w:r>
          </w:p>
        </w:tc>
      </w:tr>
      <w:tr w:rsidR="00CA60F5" w:rsidRPr="00BA6B95" w14:paraId="49F79790" w14:textId="77777777" w:rsidTr="00D9149B">
        <w:trPr>
          <w:trHeight w:val="21"/>
        </w:trPr>
        <w:tc>
          <w:tcPr>
            <w:tcW w:w="1129" w:type="dxa"/>
            <w:vMerge w:val="restart"/>
            <w:vAlign w:val="center"/>
            <w:hideMark/>
          </w:tcPr>
          <w:p w14:paraId="24F637FF" w14:textId="77777777" w:rsidR="00CA60F5" w:rsidRPr="00BA6B95" w:rsidRDefault="00CA60F5" w:rsidP="00D9149B">
            <w:pPr>
              <w:spacing w:before="80" w:after="80" w:line="240" w:lineRule="auto"/>
              <w:rPr>
                <w:rFonts w:eastAsia="Times New Roman" w:cstheme="minorHAnsi"/>
                <w:b/>
                <w:bCs/>
                <w:color w:val="000000"/>
                <w:sz w:val="18"/>
                <w:szCs w:val="18"/>
                <w:lang w:eastAsia="tr-TR"/>
              </w:rPr>
            </w:pPr>
            <w:r w:rsidRPr="00BA6B95">
              <w:rPr>
                <w:rFonts w:eastAsia="Times New Roman" w:cstheme="minorHAnsi"/>
                <w:b/>
                <w:bCs/>
                <w:color w:val="000000"/>
                <w:sz w:val="18"/>
                <w:szCs w:val="18"/>
                <w:lang w:eastAsia="tr-TR"/>
              </w:rPr>
              <w:t>Salı</w:t>
            </w:r>
          </w:p>
        </w:tc>
        <w:tc>
          <w:tcPr>
            <w:tcW w:w="3603" w:type="dxa"/>
            <w:vAlign w:val="center"/>
            <w:hideMark/>
          </w:tcPr>
          <w:p w14:paraId="14CEFAB2" w14:textId="77777777" w:rsidR="00CA60F5" w:rsidRPr="00BA6B95" w:rsidRDefault="00CA60F5" w:rsidP="00CA60F5">
            <w:pPr>
              <w:spacing w:before="80" w:after="80" w:line="240" w:lineRule="auto"/>
              <w:rPr>
                <w:rFonts w:eastAsia="Times New Roman" w:cstheme="minorHAnsi"/>
                <w:color w:val="000000"/>
                <w:sz w:val="18"/>
                <w:szCs w:val="18"/>
                <w:lang w:eastAsia="tr-TR"/>
              </w:rPr>
            </w:pPr>
            <w:r w:rsidRPr="00BA6B95">
              <w:rPr>
                <w:rFonts w:eastAsia="Times New Roman" w:cstheme="minorHAnsi"/>
                <w:color w:val="000000"/>
                <w:sz w:val="18"/>
                <w:szCs w:val="18"/>
                <w:lang w:eastAsia="tr-TR"/>
              </w:rPr>
              <w:t>Peptik Ülser Tedavisi</w:t>
            </w:r>
          </w:p>
        </w:tc>
        <w:tc>
          <w:tcPr>
            <w:tcW w:w="1653" w:type="dxa"/>
            <w:vAlign w:val="center"/>
            <w:hideMark/>
          </w:tcPr>
          <w:p w14:paraId="637435F6" w14:textId="495AF7B9" w:rsidR="00CA60F5" w:rsidRPr="00BA6B95" w:rsidRDefault="00CA60F5" w:rsidP="00CA60F5">
            <w:pPr>
              <w:spacing w:before="80" w:after="80" w:line="240" w:lineRule="auto"/>
              <w:jc w:val="center"/>
              <w:rPr>
                <w:rFonts w:eastAsia="Times New Roman" w:cstheme="minorHAnsi"/>
                <w:color w:val="000000"/>
                <w:sz w:val="18"/>
                <w:szCs w:val="18"/>
                <w:lang w:eastAsia="tr-TR"/>
              </w:rPr>
            </w:pPr>
            <w:proofErr w:type="gramStart"/>
            <w:r w:rsidRPr="00BA6B95">
              <w:rPr>
                <w:rFonts w:eastAsia="Times New Roman" w:cstheme="minorHAnsi"/>
                <w:color w:val="000000"/>
                <w:sz w:val="18"/>
                <w:szCs w:val="18"/>
                <w:lang w:eastAsia="tr-TR"/>
              </w:rPr>
              <w:t>08:</w:t>
            </w:r>
            <w:r w:rsidR="00BA6B95" w:rsidRPr="00BA6B95">
              <w:rPr>
                <w:rFonts w:eastAsia="Times New Roman" w:cstheme="minorHAnsi"/>
                <w:color w:val="000000"/>
                <w:sz w:val="18"/>
                <w:szCs w:val="18"/>
                <w:vertAlign w:val="superscript"/>
                <w:lang w:eastAsia="tr-TR"/>
              </w:rPr>
              <w:t>00</w:t>
            </w:r>
            <w:r w:rsidRPr="00BA6B95">
              <w:rPr>
                <w:rFonts w:eastAsia="Times New Roman" w:cstheme="minorHAnsi"/>
                <w:color w:val="000000"/>
                <w:sz w:val="18"/>
                <w:szCs w:val="18"/>
                <w:lang w:eastAsia="tr-TR"/>
              </w:rPr>
              <w:t xml:space="preserve"> -</w:t>
            </w:r>
            <w:proofErr w:type="gramEnd"/>
            <w:r w:rsidRPr="00BA6B95">
              <w:rPr>
                <w:rFonts w:eastAsia="Times New Roman" w:cstheme="minorHAnsi"/>
                <w:color w:val="000000"/>
                <w:sz w:val="18"/>
                <w:szCs w:val="18"/>
                <w:lang w:eastAsia="tr-TR"/>
              </w:rPr>
              <w:t xml:space="preserve"> 11:</w:t>
            </w:r>
            <w:r w:rsidR="00BA6B95" w:rsidRPr="00BA6B95">
              <w:rPr>
                <w:rFonts w:eastAsia="Times New Roman" w:cstheme="minorHAnsi"/>
                <w:color w:val="000000"/>
                <w:sz w:val="18"/>
                <w:szCs w:val="18"/>
                <w:vertAlign w:val="superscript"/>
                <w:lang w:eastAsia="tr-TR"/>
              </w:rPr>
              <w:t>50</w:t>
            </w:r>
          </w:p>
        </w:tc>
        <w:tc>
          <w:tcPr>
            <w:tcW w:w="3613" w:type="dxa"/>
            <w:vAlign w:val="center"/>
            <w:hideMark/>
          </w:tcPr>
          <w:p w14:paraId="7C46FA27" w14:textId="77777777" w:rsidR="00CA60F5" w:rsidRPr="00BA6B95" w:rsidRDefault="00CA60F5" w:rsidP="00CA60F5">
            <w:pPr>
              <w:spacing w:before="80" w:after="80" w:line="240" w:lineRule="auto"/>
              <w:rPr>
                <w:rFonts w:eastAsia="Times New Roman" w:cstheme="minorHAnsi"/>
                <w:color w:val="000000"/>
                <w:sz w:val="18"/>
                <w:szCs w:val="18"/>
                <w:lang w:eastAsia="tr-TR"/>
              </w:rPr>
            </w:pPr>
            <w:r w:rsidRPr="00BA6B95">
              <w:rPr>
                <w:rFonts w:eastAsia="Times New Roman" w:cstheme="minorHAnsi"/>
                <w:color w:val="000000"/>
                <w:sz w:val="18"/>
                <w:szCs w:val="18"/>
                <w:lang w:eastAsia="tr-TR"/>
              </w:rPr>
              <w:t xml:space="preserve">Prof. Dr. </w:t>
            </w:r>
            <w:proofErr w:type="spellStart"/>
            <w:r w:rsidRPr="00BA6B95">
              <w:rPr>
                <w:rFonts w:eastAsia="Times New Roman" w:cstheme="minorHAnsi"/>
                <w:color w:val="000000"/>
                <w:sz w:val="18"/>
                <w:szCs w:val="18"/>
                <w:lang w:eastAsia="tr-TR"/>
              </w:rPr>
              <w:t>Abdulmecit</w:t>
            </w:r>
            <w:proofErr w:type="spellEnd"/>
            <w:r w:rsidRPr="00BA6B95">
              <w:rPr>
                <w:rFonts w:eastAsia="Times New Roman" w:cstheme="minorHAnsi"/>
                <w:color w:val="000000"/>
                <w:sz w:val="18"/>
                <w:szCs w:val="18"/>
                <w:lang w:eastAsia="tr-TR"/>
              </w:rPr>
              <w:t xml:space="preserve"> ALBAYRAK</w:t>
            </w:r>
          </w:p>
        </w:tc>
      </w:tr>
      <w:tr w:rsidR="00CA60F5" w:rsidRPr="00BA6B95" w14:paraId="2810D970" w14:textId="77777777" w:rsidTr="00D9149B">
        <w:trPr>
          <w:trHeight w:val="21"/>
        </w:trPr>
        <w:tc>
          <w:tcPr>
            <w:tcW w:w="1129" w:type="dxa"/>
            <w:vMerge/>
            <w:vAlign w:val="center"/>
            <w:hideMark/>
          </w:tcPr>
          <w:p w14:paraId="3A7E50A5" w14:textId="77777777" w:rsidR="00CA60F5" w:rsidRPr="00BA6B95" w:rsidRDefault="00CA60F5" w:rsidP="00D9149B">
            <w:pPr>
              <w:spacing w:before="80" w:after="80" w:line="240" w:lineRule="auto"/>
              <w:rPr>
                <w:rFonts w:eastAsia="Times New Roman" w:cstheme="minorHAnsi"/>
                <w:b/>
                <w:bCs/>
                <w:color w:val="000000"/>
                <w:sz w:val="18"/>
                <w:szCs w:val="18"/>
                <w:lang w:eastAsia="tr-TR"/>
              </w:rPr>
            </w:pPr>
          </w:p>
        </w:tc>
        <w:tc>
          <w:tcPr>
            <w:tcW w:w="3603" w:type="dxa"/>
            <w:vAlign w:val="center"/>
            <w:hideMark/>
          </w:tcPr>
          <w:p w14:paraId="1AE8A1E9" w14:textId="03188929" w:rsidR="00CA60F5" w:rsidRPr="00BA6B95" w:rsidRDefault="00CA60F5" w:rsidP="00CA60F5">
            <w:pPr>
              <w:spacing w:before="80" w:after="80" w:line="240" w:lineRule="auto"/>
              <w:rPr>
                <w:rFonts w:eastAsia="Times New Roman" w:cstheme="minorHAnsi"/>
                <w:color w:val="000000"/>
                <w:sz w:val="18"/>
                <w:szCs w:val="18"/>
                <w:lang w:eastAsia="tr-TR"/>
              </w:rPr>
            </w:pPr>
            <w:r w:rsidRPr="00BA6B95">
              <w:rPr>
                <w:rFonts w:eastAsia="Times New Roman" w:cstheme="minorHAnsi"/>
                <w:color w:val="000000"/>
                <w:sz w:val="18"/>
                <w:szCs w:val="18"/>
                <w:lang w:eastAsia="tr-TR"/>
              </w:rPr>
              <w:t xml:space="preserve">Hipertansiyon Tedavisi </w:t>
            </w:r>
            <w:r w:rsidR="00F92E00" w:rsidRPr="00BA6B95">
              <w:rPr>
                <w:rFonts w:eastAsia="Times New Roman" w:cstheme="minorHAnsi"/>
                <w:color w:val="000000"/>
                <w:sz w:val="18"/>
                <w:szCs w:val="18"/>
                <w:lang w:eastAsia="tr-TR"/>
              </w:rPr>
              <w:t>(OTÖ Oturumu)</w:t>
            </w:r>
          </w:p>
        </w:tc>
        <w:tc>
          <w:tcPr>
            <w:tcW w:w="1653" w:type="dxa"/>
            <w:vAlign w:val="center"/>
            <w:hideMark/>
          </w:tcPr>
          <w:p w14:paraId="6998248F" w14:textId="0B5EB1C3" w:rsidR="00CA60F5" w:rsidRPr="00BA6B95" w:rsidRDefault="00CA60F5" w:rsidP="00CA60F5">
            <w:pPr>
              <w:spacing w:before="80" w:after="80" w:line="240" w:lineRule="auto"/>
              <w:jc w:val="center"/>
              <w:rPr>
                <w:rFonts w:eastAsia="Times New Roman" w:cstheme="minorHAnsi"/>
                <w:color w:val="000000"/>
                <w:sz w:val="18"/>
                <w:szCs w:val="18"/>
                <w:lang w:eastAsia="tr-TR"/>
              </w:rPr>
            </w:pPr>
            <w:proofErr w:type="gramStart"/>
            <w:r w:rsidRPr="00BA6B95">
              <w:rPr>
                <w:rFonts w:eastAsia="Times New Roman" w:cstheme="minorHAnsi"/>
                <w:color w:val="000000"/>
                <w:sz w:val="18"/>
                <w:szCs w:val="18"/>
                <w:lang w:eastAsia="tr-TR"/>
              </w:rPr>
              <w:t>13:</w:t>
            </w:r>
            <w:r w:rsidR="00BA6B95" w:rsidRPr="00BA6B95">
              <w:rPr>
                <w:rFonts w:eastAsia="Times New Roman" w:cstheme="minorHAnsi"/>
                <w:color w:val="000000"/>
                <w:sz w:val="18"/>
                <w:szCs w:val="18"/>
                <w:vertAlign w:val="superscript"/>
                <w:lang w:eastAsia="tr-TR"/>
              </w:rPr>
              <w:t>00</w:t>
            </w:r>
            <w:r w:rsidRPr="00BA6B95">
              <w:rPr>
                <w:rFonts w:eastAsia="Times New Roman" w:cstheme="minorHAnsi"/>
                <w:color w:val="000000"/>
                <w:sz w:val="18"/>
                <w:szCs w:val="18"/>
                <w:lang w:eastAsia="tr-TR"/>
              </w:rPr>
              <w:t xml:space="preserve"> -</w:t>
            </w:r>
            <w:proofErr w:type="gramEnd"/>
            <w:r w:rsidRPr="00BA6B95">
              <w:rPr>
                <w:rFonts w:eastAsia="Times New Roman" w:cstheme="minorHAnsi"/>
                <w:color w:val="000000"/>
                <w:sz w:val="18"/>
                <w:szCs w:val="18"/>
                <w:lang w:eastAsia="tr-TR"/>
              </w:rPr>
              <w:t xml:space="preserve"> 16:</w:t>
            </w:r>
            <w:r w:rsidR="00BA6B95" w:rsidRPr="00BA6B95">
              <w:rPr>
                <w:rFonts w:eastAsia="Times New Roman" w:cstheme="minorHAnsi"/>
                <w:color w:val="000000"/>
                <w:sz w:val="18"/>
                <w:szCs w:val="18"/>
                <w:vertAlign w:val="superscript"/>
                <w:lang w:eastAsia="tr-TR"/>
              </w:rPr>
              <w:t>50</w:t>
            </w:r>
          </w:p>
        </w:tc>
        <w:tc>
          <w:tcPr>
            <w:tcW w:w="3613" w:type="dxa"/>
            <w:vAlign w:val="center"/>
            <w:hideMark/>
          </w:tcPr>
          <w:p w14:paraId="0CBF75A4" w14:textId="77777777" w:rsidR="00CA60F5" w:rsidRPr="00BA6B95" w:rsidRDefault="00CA60F5" w:rsidP="00CA60F5">
            <w:pPr>
              <w:spacing w:before="80" w:after="80" w:line="240" w:lineRule="auto"/>
              <w:rPr>
                <w:rFonts w:eastAsia="Times New Roman" w:cstheme="minorHAnsi"/>
                <w:color w:val="000000"/>
                <w:sz w:val="18"/>
                <w:szCs w:val="18"/>
                <w:lang w:eastAsia="tr-TR"/>
              </w:rPr>
            </w:pPr>
            <w:r w:rsidRPr="00BA6B95">
              <w:rPr>
                <w:rFonts w:eastAsia="Times New Roman" w:cstheme="minorHAnsi"/>
                <w:color w:val="000000"/>
                <w:sz w:val="18"/>
                <w:szCs w:val="18"/>
                <w:lang w:eastAsia="tr-TR"/>
              </w:rPr>
              <w:t>Dr. Öğr. Üyesi Ayşenur BUDAK SAVAŞ</w:t>
            </w:r>
          </w:p>
        </w:tc>
      </w:tr>
      <w:tr w:rsidR="00CA60F5" w:rsidRPr="00BA6B95" w14:paraId="6C001442" w14:textId="77777777" w:rsidTr="00D9149B">
        <w:trPr>
          <w:trHeight w:val="21"/>
        </w:trPr>
        <w:tc>
          <w:tcPr>
            <w:tcW w:w="1129" w:type="dxa"/>
            <w:vMerge w:val="restart"/>
            <w:vAlign w:val="center"/>
            <w:hideMark/>
          </w:tcPr>
          <w:p w14:paraId="297274C2" w14:textId="77777777" w:rsidR="00CA60F5" w:rsidRPr="00BA6B95" w:rsidRDefault="00CA60F5" w:rsidP="00D9149B">
            <w:pPr>
              <w:spacing w:before="80" w:after="80" w:line="240" w:lineRule="auto"/>
              <w:rPr>
                <w:rFonts w:eastAsia="Times New Roman" w:cstheme="minorHAnsi"/>
                <w:b/>
                <w:bCs/>
                <w:color w:val="000000"/>
                <w:sz w:val="18"/>
                <w:szCs w:val="18"/>
                <w:lang w:eastAsia="tr-TR"/>
              </w:rPr>
            </w:pPr>
            <w:r w:rsidRPr="00BA6B95">
              <w:rPr>
                <w:rFonts w:eastAsia="Times New Roman" w:cstheme="minorHAnsi"/>
                <w:b/>
                <w:bCs/>
                <w:color w:val="000000"/>
                <w:sz w:val="18"/>
                <w:szCs w:val="18"/>
                <w:lang w:eastAsia="tr-TR"/>
              </w:rPr>
              <w:t>Çarşamba</w:t>
            </w:r>
          </w:p>
        </w:tc>
        <w:tc>
          <w:tcPr>
            <w:tcW w:w="3603" w:type="dxa"/>
            <w:vAlign w:val="center"/>
            <w:hideMark/>
          </w:tcPr>
          <w:p w14:paraId="26F5EC80" w14:textId="77777777" w:rsidR="00CA60F5" w:rsidRPr="00BA6B95" w:rsidRDefault="00CA60F5" w:rsidP="00D9149B">
            <w:pPr>
              <w:spacing w:before="80" w:after="80" w:line="240" w:lineRule="auto"/>
              <w:rPr>
                <w:rFonts w:eastAsia="Times New Roman" w:cstheme="minorHAnsi"/>
                <w:color w:val="000000"/>
                <w:sz w:val="18"/>
                <w:szCs w:val="18"/>
                <w:lang w:eastAsia="tr-TR"/>
              </w:rPr>
            </w:pPr>
            <w:r w:rsidRPr="00BA6B95">
              <w:rPr>
                <w:rFonts w:eastAsia="Times New Roman" w:cstheme="minorHAnsi"/>
                <w:color w:val="000000"/>
                <w:sz w:val="18"/>
                <w:szCs w:val="18"/>
                <w:lang w:eastAsia="tr-TR"/>
              </w:rPr>
              <w:t>GİT</w:t>
            </w:r>
          </w:p>
        </w:tc>
        <w:tc>
          <w:tcPr>
            <w:tcW w:w="1653" w:type="dxa"/>
            <w:vAlign w:val="center"/>
            <w:hideMark/>
          </w:tcPr>
          <w:p w14:paraId="437EC2EA" w14:textId="1A612792" w:rsidR="00CA60F5" w:rsidRPr="00BA6B95" w:rsidRDefault="00CA60F5" w:rsidP="00CA60F5">
            <w:pPr>
              <w:spacing w:before="80" w:after="80" w:line="240" w:lineRule="auto"/>
              <w:jc w:val="center"/>
              <w:rPr>
                <w:rFonts w:eastAsia="Times New Roman" w:cstheme="minorHAnsi"/>
                <w:color w:val="000000"/>
                <w:sz w:val="18"/>
                <w:szCs w:val="18"/>
                <w:lang w:eastAsia="tr-TR"/>
              </w:rPr>
            </w:pPr>
            <w:proofErr w:type="gramStart"/>
            <w:r w:rsidRPr="00BA6B95">
              <w:rPr>
                <w:rFonts w:eastAsia="Times New Roman" w:cstheme="minorHAnsi"/>
                <w:color w:val="000000"/>
                <w:sz w:val="18"/>
                <w:szCs w:val="18"/>
                <w:lang w:eastAsia="tr-TR"/>
              </w:rPr>
              <w:t>08:</w:t>
            </w:r>
            <w:r w:rsidR="00BA6B95" w:rsidRPr="00BA6B95">
              <w:rPr>
                <w:rFonts w:eastAsia="Times New Roman" w:cstheme="minorHAnsi"/>
                <w:color w:val="000000"/>
                <w:sz w:val="18"/>
                <w:szCs w:val="18"/>
                <w:vertAlign w:val="superscript"/>
                <w:lang w:eastAsia="tr-TR"/>
              </w:rPr>
              <w:t>00</w:t>
            </w:r>
            <w:r w:rsidRPr="00BA6B95">
              <w:rPr>
                <w:rFonts w:eastAsia="Times New Roman" w:cstheme="minorHAnsi"/>
                <w:color w:val="000000"/>
                <w:sz w:val="18"/>
                <w:szCs w:val="18"/>
                <w:lang w:eastAsia="tr-TR"/>
              </w:rPr>
              <w:t xml:space="preserve"> -</w:t>
            </w:r>
            <w:proofErr w:type="gramEnd"/>
            <w:r w:rsidRPr="00BA6B95">
              <w:rPr>
                <w:rFonts w:eastAsia="Times New Roman" w:cstheme="minorHAnsi"/>
                <w:color w:val="000000"/>
                <w:sz w:val="18"/>
                <w:szCs w:val="18"/>
                <w:lang w:eastAsia="tr-TR"/>
              </w:rPr>
              <w:t xml:space="preserve"> 11:</w:t>
            </w:r>
            <w:r w:rsidR="00BA6B95" w:rsidRPr="00BA6B95">
              <w:rPr>
                <w:rFonts w:eastAsia="Times New Roman" w:cstheme="minorHAnsi"/>
                <w:color w:val="000000"/>
                <w:sz w:val="18"/>
                <w:szCs w:val="18"/>
                <w:vertAlign w:val="superscript"/>
                <w:lang w:eastAsia="tr-TR"/>
              </w:rPr>
              <w:t>50</w:t>
            </w:r>
          </w:p>
        </w:tc>
        <w:tc>
          <w:tcPr>
            <w:tcW w:w="3613" w:type="dxa"/>
            <w:vAlign w:val="center"/>
            <w:hideMark/>
          </w:tcPr>
          <w:p w14:paraId="710871BB" w14:textId="77777777" w:rsidR="00CA60F5" w:rsidRPr="00BA6B95" w:rsidRDefault="00CA60F5" w:rsidP="00CA60F5">
            <w:pPr>
              <w:spacing w:before="80" w:after="80" w:line="240" w:lineRule="auto"/>
              <w:rPr>
                <w:rFonts w:eastAsia="Times New Roman" w:cstheme="minorHAnsi"/>
                <w:color w:val="000000"/>
                <w:sz w:val="18"/>
                <w:szCs w:val="18"/>
                <w:lang w:eastAsia="tr-TR"/>
              </w:rPr>
            </w:pPr>
            <w:r w:rsidRPr="00BA6B95">
              <w:rPr>
                <w:rFonts w:eastAsia="Times New Roman" w:cstheme="minorHAnsi"/>
                <w:color w:val="000000"/>
                <w:sz w:val="18"/>
                <w:szCs w:val="18"/>
                <w:lang w:eastAsia="tr-TR"/>
              </w:rPr>
              <w:t>Dr. Öğr. Üyesi Ayşenur BUDAK SAVAŞ</w:t>
            </w:r>
          </w:p>
        </w:tc>
      </w:tr>
      <w:tr w:rsidR="00CA60F5" w:rsidRPr="00BA6B95" w14:paraId="1AD14B06" w14:textId="77777777" w:rsidTr="00D9149B">
        <w:trPr>
          <w:trHeight w:val="21"/>
        </w:trPr>
        <w:tc>
          <w:tcPr>
            <w:tcW w:w="1129" w:type="dxa"/>
            <w:vMerge/>
            <w:vAlign w:val="center"/>
            <w:hideMark/>
          </w:tcPr>
          <w:p w14:paraId="5A161598" w14:textId="77777777" w:rsidR="00CA60F5" w:rsidRPr="00BA6B95" w:rsidRDefault="00CA60F5" w:rsidP="00D9149B">
            <w:pPr>
              <w:spacing w:before="80" w:after="80" w:line="240" w:lineRule="auto"/>
              <w:rPr>
                <w:rFonts w:eastAsia="Times New Roman" w:cstheme="minorHAnsi"/>
                <w:b/>
                <w:bCs/>
                <w:color w:val="000000"/>
                <w:sz w:val="18"/>
                <w:szCs w:val="18"/>
                <w:lang w:eastAsia="tr-TR"/>
              </w:rPr>
            </w:pPr>
          </w:p>
        </w:tc>
        <w:tc>
          <w:tcPr>
            <w:tcW w:w="3603" w:type="dxa"/>
            <w:vAlign w:val="center"/>
            <w:hideMark/>
          </w:tcPr>
          <w:p w14:paraId="1C475E88" w14:textId="77777777" w:rsidR="00CA60F5" w:rsidRPr="00BA6B95" w:rsidRDefault="00CA60F5" w:rsidP="00D9149B">
            <w:pPr>
              <w:spacing w:before="80" w:after="80" w:line="240" w:lineRule="auto"/>
              <w:rPr>
                <w:rFonts w:eastAsia="Times New Roman" w:cstheme="minorHAnsi"/>
                <w:color w:val="000000"/>
                <w:sz w:val="18"/>
                <w:szCs w:val="18"/>
                <w:lang w:eastAsia="tr-TR"/>
              </w:rPr>
            </w:pPr>
            <w:r w:rsidRPr="00BA6B95">
              <w:rPr>
                <w:rFonts w:eastAsia="Times New Roman" w:cstheme="minorHAnsi"/>
                <w:color w:val="000000"/>
                <w:sz w:val="18"/>
                <w:szCs w:val="18"/>
                <w:lang w:eastAsia="tr-TR"/>
              </w:rPr>
              <w:t>İYE</w:t>
            </w:r>
          </w:p>
        </w:tc>
        <w:tc>
          <w:tcPr>
            <w:tcW w:w="1653" w:type="dxa"/>
            <w:vAlign w:val="center"/>
            <w:hideMark/>
          </w:tcPr>
          <w:p w14:paraId="790259F9" w14:textId="237E4853" w:rsidR="00CA60F5" w:rsidRPr="00BA6B95" w:rsidRDefault="00CA60F5" w:rsidP="00CA60F5">
            <w:pPr>
              <w:spacing w:before="80" w:after="80" w:line="240" w:lineRule="auto"/>
              <w:jc w:val="center"/>
              <w:rPr>
                <w:rFonts w:eastAsia="Times New Roman" w:cstheme="minorHAnsi"/>
                <w:color w:val="000000"/>
                <w:sz w:val="18"/>
                <w:szCs w:val="18"/>
                <w:lang w:eastAsia="tr-TR"/>
              </w:rPr>
            </w:pPr>
            <w:proofErr w:type="gramStart"/>
            <w:r w:rsidRPr="00BA6B95">
              <w:rPr>
                <w:rFonts w:eastAsia="Times New Roman" w:cstheme="minorHAnsi"/>
                <w:color w:val="000000"/>
                <w:sz w:val="18"/>
                <w:szCs w:val="18"/>
                <w:lang w:eastAsia="tr-TR"/>
              </w:rPr>
              <w:t>13:</w:t>
            </w:r>
            <w:r w:rsidR="00BA6B95" w:rsidRPr="00BA6B95">
              <w:rPr>
                <w:rFonts w:eastAsia="Times New Roman" w:cstheme="minorHAnsi"/>
                <w:color w:val="000000"/>
                <w:sz w:val="18"/>
                <w:szCs w:val="18"/>
                <w:vertAlign w:val="superscript"/>
                <w:lang w:eastAsia="tr-TR"/>
              </w:rPr>
              <w:t>00</w:t>
            </w:r>
            <w:r w:rsidRPr="00BA6B95">
              <w:rPr>
                <w:rFonts w:eastAsia="Times New Roman" w:cstheme="minorHAnsi"/>
                <w:color w:val="000000"/>
                <w:sz w:val="18"/>
                <w:szCs w:val="18"/>
                <w:lang w:eastAsia="tr-TR"/>
              </w:rPr>
              <w:t xml:space="preserve"> -</w:t>
            </w:r>
            <w:proofErr w:type="gramEnd"/>
            <w:r w:rsidRPr="00BA6B95">
              <w:rPr>
                <w:rFonts w:eastAsia="Times New Roman" w:cstheme="minorHAnsi"/>
                <w:color w:val="000000"/>
                <w:sz w:val="18"/>
                <w:szCs w:val="18"/>
                <w:lang w:eastAsia="tr-TR"/>
              </w:rPr>
              <w:t xml:space="preserve"> 16:</w:t>
            </w:r>
            <w:r w:rsidR="00BA6B95" w:rsidRPr="00BA6B95">
              <w:rPr>
                <w:rFonts w:eastAsia="Times New Roman" w:cstheme="minorHAnsi"/>
                <w:color w:val="000000"/>
                <w:sz w:val="18"/>
                <w:szCs w:val="18"/>
                <w:vertAlign w:val="superscript"/>
                <w:lang w:eastAsia="tr-TR"/>
              </w:rPr>
              <w:t>50</w:t>
            </w:r>
          </w:p>
        </w:tc>
        <w:tc>
          <w:tcPr>
            <w:tcW w:w="3613" w:type="dxa"/>
            <w:vAlign w:val="center"/>
            <w:hideMark/>
          </w:tcPr>
          <w:p w14:paraId="6A42AC1A" w14:textId="77777777" w:rsidR="00CA60F5" w:rsidRPr="00BA6B95" w:rsidRDefault="00CA60F5" w:rsidP="00CA60F5">
            <w:pPr>
              <w:spacing w:before="80" w:after="80" w:line="240" w:lineRule="auto"/>
              <w:rPr>
                <w:rFonts w:eastAsia="Times New Roman" w:cstheme="minorHAnsi"/>
                <w:color w:val="000000"/>
                <w:sz w:val="18"/>
                <w:szCs w:val="18"/>
                <w:lang w:eastAsia="tr-TR"/>
              </w:rPr>
            </w:pPr>
            <w:r w:rsidRPr="00BA6B95">
              <w:rPr>
                <w:rFonts w:eastAsia="Times New Roman" w:cstheme="minorHAnsi"/>
                <w:color w:val="000000"/>
                <w:sz w:val="18"/>
                <w:szCs w:val="18"/>
                <w:lang w:eastAsia="tr-TR"/>
              </w:rPr>
              <w:t>Prof. Dr. Zekai HALICI</w:t>
            </w:r>
          </w:p>
        </w:tc>
      </w:tr>
      <w:tr w:rsidR="00CA60F5" w:rsidRPr="00BA6B95" w14:paraId="112015AF" w14:textId="77777777" w:rsidTr="00D9149B">
        <w:trPr>
          <w:trHeight w:val="21"/>
        </w:trPr>
        <w:tc>
          <w:tcPr>
            <w:tcW w:w="1129" w:type="dxa"/>
            <w:vMerge w:val="restart"/>
            <w:vAlign w:val="center"/>
            <w:hideMark/>
          </w:tcPr>
          <w:p w14:paraId="6A37D608" w14:textId="77777777" w:rsidR="00CA60F5" w:rsidRPr="00BA6B95" w:rsidRDefault="00CA60F5" w:rsidP="00D9149B">
            <w:pPr>
              <w:spacing w:before="80" w:after="80" w:line="240" w:lineRule="auto"/>
              <w:rPr>
                <w:rFonts w:eastAsia="Times New Roman" w:cstheme="minorHAnsi"/>
                <w:b/>
                <w:bCs/>
                <w:color w:val="000000"/>
                <w:sz w:val="18"/>
                <w:szCs w:val="18"/>
                <w:lang w:eastAsia="tr-TR"/>
              </w:rPr>
            </w:pPr>
            <w:r w:rsidRPr="00BA6B95">
              <w:rPr>
                <w:rFonts w:eastAsia="Times New Roman" w:cstheme="minorHAnsi"/>
                <w:b/>
                <w:bCs/>
                <w:color w:val="000000"/>
                <w:sz w:val="18"/>
                <w:szCs w:val="18"/>
                <w:lang w:eastAsia="tr-TR"/>
              </w:rPr>
              <w:t>Perşembe</w:t>
            </w:r>
          </w:p>
        </w:tc>
        <w:tc>
          <w:tcPr>
            <w:tcW w:w="3603" w:type="dxa"/>
            <w:vAlign w:val="center"/>
            <w:hideMark/>
          </w:tcPr>
          <w:p w14:paraId="7B1ADB3A" w14:textId="77777777" w:rsidR="00CA60F5" w:rsidRPr="00BA6B95" w:rsidRDefault="00CA60F5" w:rsidP="00CA60F5">
            <w:pPr>
              <w:spacing w:before="80" w:after="80" w:line="240" w:lineRule="auto"/>
              <w:rPr>
                <w:rFonts w:eastAsia="Times New Roman" w:cstheme="minorHAnsi"/>
                <w:color w:val="000000"/>
                <w:sz w:val="18"/>
                <w:szCs w:val="18"/>
                <w:lang w:eastAsia="tr-TR"/>
              </w:rPr>
            </w:pPr>
            <w:r w:rsidRPr="00BA6B95">
              <w:rPr>
                <w:rFonts w:eastAsia="Times New Roman" w:cstheme="minorHAnsi"/>
                <w:color w:val="000000"/>
                <w:sz w:val="18"/>
                <w:szCs w:val="18"/>
                <w:lang w:eastAsia="tr-TR"/>
              </w:rPr>
              <w:t xml:space="preserve">Sık Görülen Hastalıklarda </w:t>
            </w:r>
            <w:proofErr w:type="spellStart"/>
            <w:r w:rsidRPr="00BA6B95">
              <w:rPr>
                <w:rFonts w:eastAsia="Times New Roman" w:cstheme="minorHAnsi"/>
                <w:color w:val="000000"/>
                <w:sz w:val="18"/>
                <w:szCs w:val="18"/>
                <w:lang w:eastAsia="tr-TR"/>
              </w:rPr>
              <w:t>Sahda</w:t>
            </w:r>
            <w:proofErr w:type="spellEnd"/>
            <w:r w:rsidRPr="00BA6B95">
              <w:rPr>
                <w:rFonts w:eastAsia="Times New Roman" w:cstheme="minorHAnsi"/>
                <w:color w:val="000000"/>
                <w:sz w:val="18"/>
                <w:szCs w:val="18"/>
                <w:lang w:eastAsia="tr-TR"/>
              </w:rPr>
              <w:t xml:space="preserve"> Reçete Yazma Uygulamaları</w:t>
            </w:r>
          </w:p>
        </w:tc>
        <w:tc>
          <w:tcPr>
            <w:tcW w:w="1653" w:type="dxa"/>
            <w:vAlign w:val="center"/>
            <w:hideMark/>
          </w:tcPr>
          <w:p w14:paraId="5059369B" w14:textId="007C4904" w:rsidR="00CA60F5" w:rsidRPr="00BA6B95" w:rsidRDefault="00CA60F5" w:rsidP="00CA60F5">
            <w:pPr>
              <w:spacing w:before="80" w:after="80" w:line="240" w:lineRule="auto"/>
              <w:jc w:val="center"/>
              <w:rPr>
                <w:rFonts w:eastAsia="Times New Roman" w:cstheme="minorHAnsi"/>
                <w:color w:val="000000"/>
                <w:sz w:val="18"/>
                <w:szCs w:val="18"/>
                <w:lang w:eastAsia="tr-TR"/>
              </w:rPr>
            </w:pPr>
            <w:proofErr w:type="gramStart"/>
            <w:r w:rsidRPr="00BA6B95">
              <w:rPr>
                <w:rFonts w:eastAsia="Times New Roman" w:cstheme="minorHAnsi"/>
                <w:color w:val="000000"/>
                <w:sz w:val="18"/>
                <w:szCs w:val="18"/>
                <w:lang w:eastAsia="tr-TR"/>
              </w:rPr>
              <w:t>08:</w:t>
            </w:r>
            <w:r w:rsidR="00BA6B95" w:rsidRPr="00BA6B95">
              <w:rPr>
                <w:rFonts w:eastAsia="Times New Roman" w:cstheme="minorHAnsi"/>
                <w:color w:val="000000"/>
                <w:sz w:val="18"/>
                <w:szCs w:val="18"/>
                <w:vertAlign w:val="superscript"/>
                <w:lang w:eastAsia="tr-TR"/>
              </w:rPr>
              <w:t>00</w:t>
            </w:r>
            <w:r w:rsidRPr="00BA6B95">
              <w:rPr>
                <w:rFonts w:eastAsia="Times New Roman" w:cstheme="minorHAnsi"/>
                <w:color w:val="000000"/>
                <w:sz w:val="18"/>
                <w:szCs w:val="18"/>
                <w:lang w:eastAsia="tr-TR"/>
              </w:rPr>
              <w:t xml:space="preserve"> -</w:t>
            </w:r>
            <w:proofErr w:type="gramEnd"/>
            <w:r w:rsidRPr="00BA6B95">
              <w:rPr>
                <w:rFonts w:eastAsia="Times New Roman" w:cstheme="minorHAnsi"/>
                <w:color w:val="000000"/>
                <w:sz w:val="18"/>
                <w:szCs w:val="18"/>
                <w:lang w:eastAsia="tr-TR"/>
              </w:rPr>
              <w:t xml:space="preserve"> 11:</w:t>
            </w:r>
            <w:r w:rsidR="00BA6B95" w:rsidRPr="00BA6B95">
              <w:rPr>
                <w:rFonts w:eastAsia="Times New Roman" w:cstheme="minorHAnsi"/>
                <w:color w:val="000000"/>
                <w:sz w:val="18"/>
                <w:szCs w:val="18"/>
                <w:vertAlign w:val="superscript"/>
                <w:lang w:eastAsia="tr-TR"/>
              </w:rPr>
              <w:t>50</w:t>
            </w:r>
          </w:p>
        </w:tc>
        <w:tc>
          <w:tcPr>
            <w:tcW w:w="3613" w:type="dxa"/>
            <w:vAlign w:val="center"/>
            <w:hideMark/>
          </w:tcPr>
          <w:p w14:paraId="0990BFF0" w14:textId="77777777" w:rsidR="00CA60F5" w:rsidRPr="00BA6B95" w:rsidRDefault="00CA60F5" w:rsidP="00CA60F5">
            <w:pPr>
              <w:spacing w:before="80" w:after="80" w:line="240" w:lineRule="auto"/>
              <w:rPr>
                <w:rFonts w:eastAsia="Times New Roman" w:cstheme="minorHAnsi"/>
                <w:color w:val="000000"/>
                <w:sz w:val="18"/>
                <w:szCs w:val="18"/>
                <w:lang w:eastAsia="tr-TR"/>
              </w:rPr>
            </w:pPr>
            <w:r w:rsidRPr="00BA6B95">
              <w:rPr>
                <w:rFonts w:eastAsia="Times New Roman" w:cstheme="minorHAnsi"/>
                <w:color w:val="000000"/>
                <w:sz w:val="18"/>
                <w:szCs w:val="18"/>
                <w:lang w:eastAsia="tr-TR"/>
              </w:rPr>
              <w:t> </w:t>
            </w:r>
          </w:p>
        </w:tc>
      </w:tr>
      <w:tr w:rsidR="00CA60F5" w:rsidRPr="00BA6B95" w14:paraId="785B6A60" w14:textId="77777777" w:rsidTr="00D9149B">
        <w:trPr>
          <w:trHeight w:val="21"/>
        </w:trPr>
        <w:tc>
          <w:tcPr>
            <w:tcW w:w="1129" w:type="dxa"/>
            <w:vMerge/>
            <w:vAlign w:val="center"/>
            <w:hideMark/>
          </w:tcPr>
          <w:p w14:paraId="16EC9698" w14:textId="77777777" w:rsidR="00CA60F5" w:rsidRPr="00BA6B95" w:rsidRDefault="00CA60F5" w:rsidP="00D9149B">
            <w:pPr>
              <w:spacing w:before="80" w:after="80" w:line="240" w:lineRule="auto"/>
              <w:rPr>
                <w:rFonts w:eastAsia="Times New Roman" w:cstheme="minorHAnsi"/>
                <w:b/>
                <w:bCs/>
                <w:color w:val="000000"/>
                <w:sz w:val="18"/>
                <w:szCs w:val="18"/>
                <w:lang w:eastAsia="tr-TR"/>
              </w:rPr>
            </w:pPr>
          </w:p>
        </w:tc>
        <w:tc>
          <w:tcPr>
            <w:tcW w:w="3603" w:type="dxa"/>
            <w:vAlign w:val="center"/>
            <w:hideMark/>
          </w:tcPr>
          <w:p w14:paraId="0D5A0BA8" w14:textId="142B424C" w:rsidR="00CA60F5" w:rsidRPr="00BA6B95" w:rsidRDefault="00D9149B" w:rsidP="00CA60F5">
            <w:pPr>
              <w:spacing w:before="80" w:after="80" w:line="240" w:lineRule="auto"/>
              <w:rPr>
                <w:rFonts w:eastAsia="Times New Roman" w:cstheme="minorHAnsi"/>
                <w:color w:val="000000"/>
                <w:sz w:val="18"/>
                <w:szCs w:val="18"/>
                <w:lang w:eastAsia="tr-TR"/>
              </w:rPr>
            </w:pPr>
            <w:r w:rsidRPr="00BA6B95">
              <w:rPr>
                <w:rFonts w:cstheme="minorHAnsi"/>
                <w:color w:val="000000" w:themeColor="text1"/>
                <w:sz w:val="18"/>
                <w:szCs w:val="18"/>
              </w:rPr>
              <w:t>Bağımsız Çalışma Saati</w:t>
            </w:r>
          </w:p>
        </w:tc>
        <w:tc>
          <w:tcPr>
            <w:tcW w:w="1653" w:type="dxa"/>
            <w:vAlign w:val="center"/>
            <w:hideMark/>
          </w:tcPr>
          <w:p w14:paraId="527DD59E" w14:textId="040C3A86" w:rsidR="00CA60F5" w:rsidRPr="00BA6B95" w:rsidRDefault="00CA60F5" w:rsidP="00CA60F5">
            <w:pPr>
              <w:spacing w:before="80" w:after="80" w:line="240" w:lineRule="auto"/>
              <w:jc w:val="center"/>
              <w:rPr>
                <w:rFonts w:eastAsia="Times New Roman" w:cstheme="minorHAnsi"/>
                <w:color w:val="000000"/>
                <w:sz w:val="18"/>
                <w:szCs w:val="18"/>
                <w:lang w:eastAsia="tr-TR"/>
              </w:rPr>
            </w:pPr>
            <w:proofErr w:type="gramStart"/>
            <w:r w:rsidRPr="00BA6B95">
              <w:rPr>
                <w:rFonts w:eastAsia="Times New Roman" w:cstheme="minorHAnsi"/>
                <w:color w:val="000000"/>
                <w:sz w:val="18"/>
                <w:szCs w:val="18"/>
                <w:lang w:eastAsia="tr-TR"/>
              </w:rPr>
              <w:t>13:</w:t>
            </w:r>
            <w:r w:rsidR="00BA6B95" w:rsidRPr="00BA6B95">
              <w:rPr>
                <w:rFonts w:eastAsia="Times New Roman" w:cstheme="minorHAnsi"/>
                <w:color w:val="000000"/>
                <w:sz w:val="18"/>
                <w:szCs w:val="18"/>
                <w:vertAlign w:val="superscript"/>
                <w:lang w:eastAsia="tr-TR"/>
              </w:rPr>
              <w:t>00</w:t>
            </w:r>
            <w:r w:rsidRPr="00BA6B95">
              <w:rPr>
                <w:rFonts w:eastAsia="Times New Roman" w:cstheme="minorHAnsi"/>
                <w:color w:val="000000"/>
                <w:sz w:val="18"/>
                <w:szCs w:val="18"/>
                <w:lang w:eastAsia="tr-TR"/>
              </w:rPr>
              <w:t xml:space="preserve"> -</w:t>
            </w:r>
            <w:proofErr w:type="gramEnd"/>
            <w:r w:rsidRPr="00BA6B95">
              <w:rPr>
                <w:rFonts w:eastAsia="Times New Roman" w:cstheme="minorHAnsi"/>
                <w:color w:val="000000"/>
                <w:sz w:val="18"/>
                <w:szCs w:val="18"/>
                <w:lang w:eastAsia="tr-TR"/>
              </w:rPr>
              <w:t xml:space="preserve"> 16:</w:t>
            </w:r>
            <w:r w:rsidR="00BA6B95" w:rsidRPr="00BA6B95">
              <w:rPr>
                <w:rFonts w:eastAsia="Times New Roman" w:cstheme="minorHAnsi"/>
                <w:color w:val="000000"/>
                <w:sz w:val="18"/>
                <w:szCs w:val="18"/>
                <w:vertAlign w:val="superscript"/>
                <w:lang w:eastAsia="tr-TR"/>
              </w:rPr>
              <w:t>50</w:t>
            </w:r>
          </w:p>
        </w:tc>
        <w:tc>
          <w:tcPr>
            <w:tcW w:w="3613" w:type="dxa"/>
            <w:vAlign w:val="center"/>
            <w:hideMark/>
          </w:tcPr>
          <w:p w14:paraId="4078E0F8" w14:textId="77777777" w:rsidR="00CA60F5" w:rsidRPr="00BA6B95" w:rsidRDefault="00CA60F5" w:rsidP="00CA60F5">
            <w:pPr>
              <w:spacing w:before="80" w:after="80" w:line="240" w:lineRule="auto"/>
              <w:rPr>
                <w:rFonts w:eastAsia="Times New Roman" w:cstheme="minorHAnsi"/>
                <w:color w:val="000000"/>
                <w:sz w:val="18"/>
                <w:szCs w:val="18"/>
                <w:lang w:eastAsia="tr-TR"/>
              </w:rPr>
            </w:pPr>
            <w:r w:rsidRPr="00BA6B95">
              <w:rPr>
                <w:rFonts w:eastAsia="Times New Roman" w:cstheme="minorHAnsi"/>
                <w:color w:val="000000"/>
                <w:sz w:val="18"/>
                <w:szCs w:val="18"/>
                <w:lang w:eastAsia="tr-TR"/>
              </w:rPr>
              <w:t> </w:t>
            </w:r>
          </w:p>
        </w:tc>
      </w:tr>
      <w:tr w:rsidR="00CA60F5" w:rsidRPr="00BA6B95" w14:paraId="55277738" w14:textId="77777777" w:rsidTr="00D9149B">
        <w:trPr>
          <w:trHeight w:val="21"/>
        </w:trPr>
        <w:tc>
          <w:tcPr>
            <w:tcW w:w="1129" w:type="dxa"/>
            <w:vMerge w:val="restart"/>
            <w:vAlign w:val="center"/>
            <w:hideMark/>
          </w:tcPr>
          <w:p w14:paraId="660CCE5F" w14:textId="77777777" w:rsidR="00CA60F5" w:rsidRPr="00BA6B95" w:rsidRDefault="00CA60F5" w:rsidP="00D9149B">
            <w:pPr>
              <w:spacing w:before="80" w:after="80" w:line="240" w:lineRule="auto"/>
              <w:rPr>
                <w:rFonts w:eastAsia="Times New Roman" w:cstheme="minorHAnsi"/>
                <w:b/>
                <w:bCs/>
                <w:color w:val="000000"/>
                <w:sz w:val="18"/>
                <w:szCs w:val="18"/>
                <w:lang w:eastAsia="tr-TR"/>
              </w:rPr>
            </w:pPr>
            <w:r w:rsidRPr="00BA6B95">
              <w:rPr>
                <w:rFonts w:eastAsia="Times New Roman" w:cstheme="minorHAnsi"/>
                <w:b/>
                <w:bCs/>
                <w:color w:val="000000"/>
                <w:sz w:val="18"/>
                <w:szCs w:val="18"/>
                <w:lang w:eastAsia="tr-TR"/>
              </w:rPr>
              <w:t>Cuma</w:t>
            </w:r>
          </w:p>
        </w:tc>
        <w:tc>
          <w:tcPr>
            <w:tcW w:w="3603" w:type="dxa"/>
            <w:vAlign w:val="center"/>
            <w:hideMark/>
          </w:tcPr>
          <w:p w14:paraId="14560920" w14:textId="77777777" w:rsidR="00CA60F5" w:rsidRPr="00BA6B95" w:rsidRDefault="00CA60F5" w:rsidP="00CA60F5">
            <w:pPr>
              <w:spacing w:before="80" w:after="80" w:line="240" w:lineRule="auto"/>
              <w:rPr>
                <w:rFonts w:eastAsia="Times New Roman" w:cstheme="minorHAnsi"/>
                <w:b/>
                <w:bCs/>
                <w:i/>
                <w:iCs/>
                <w:color w:val="984806" w:themeColor="accent6" w:themeShade="80"/>
                <w:sz w:val="18"/>
                <w:szCs w:val="18"/>
                <w:lang w:eastAsia="tr-TR"/>
              </w:rPr>
            </w:pPr>
            <w:r w:rsidRPr="00BA6B95">
              <w:rPr>
                <w:rFonts w:eastAsia="Times New Roman" w:cstheme="minorHAnsi"/>
                <w:b/>
                <w:bCs/>
                <w:i/>
                <w:iCs/>
                <w:color w:val="984806" w:themeColor="accent6" w:themeShade="80"/>
                <w:sz w:val="18"/>
                <w:szCs w:val="18"/>
                <w:lang w:eastAsia="tr-TR"/>
              </w:rPr>
              <w:t>Sözlü Sınav</w:t>
            </w:r>
          </w:p>
        </w:tc>
        <w:tc>
          <w:tcPr>
            <w:tcW w:w="1653" w:type="dxa"/>
            <w:vAlign w:val="center"/>
            <w:hideMark/>
          </w:tcPr>
          <w:p w14:paraId="43A8D8B5" w14:textId="512F8FEA" w:rsidR="00CA60F5" w:rsidRPr="00BA6B95" w:rsidRDefault="00CA60F5" w:rsidP="00CA60F5">
            <w:pPr>
              <w:spacing w:before="80" w:after="80" w:line="240" w:lineRule="auto"/>
              <w:jc w:val="center"/>
              <w:rPr>
                <w:rFonts w:eastAsia="Times New Roman" w:cstheme="minorHAnsi"/>
                <w:color w:val="000000"/>
                <w:sz w:val="18"/>
                <w:szCs w:val="18"/>
                <w:lang w:eastAsia="tr-TR"/>
              </w:rPr>
            </w:pPr>
            <w:proofErr w:type="gramStart"/>
            <w:r w:rsidRPr="00BA6B95">
              <w:rPr>
                <w:rFonts w:eastAsia="Times New Roman" w:cstheme="minorHAnsi"/>
                <w:color w:val="000000"/>
                <w:sz w:val="18"/>
                <w:szCs w:val="18"/>
                <w:lang w:eastAsia="tr-TR"/>
              </w:rPr>
              <w:t>08:</w:t>
            </w:r>
            <w:r w:rsidR="00BA6B95" w:rsidRPr="00BA6B95">
              <w:rPr>
                <w:rFonts w:eastAsia="Times New Roman" w:cstheme="minorHAnsi"/>
                <w:color w:val="000000"/>
                <w:sz w:val="18"/>
                <w:szCs w:val="18"/>
                <w:vertAlign w:val="superscript"/>
                <w:lang w:eastAsia="tr-TR"/>
              </w:rPr>
              <w:t>00</w:t>
            </w:r>
            <w:r w:rsidRPr="00BA6B95">
              <w:rPr>
                <w:rFonts w:eastAsia="Times New Roman" w:cstheme="minorHAnsi"/>
                <w:color w:val="000000"/>
                <w:sz w:val="18"/>
                <w:szCs w:val="18"/>
                <w:lang w:eastAsia="tr-TR"/>
              </w:rPr>
              <w:t xml:space="preserve"> -</w:t>
            </w:r>
            <w:proofErr w:type="gramEnd"/>
            <w:r w:rsidRPr="00BA6B95">
              <w:rPr>
                <w:rFonts w:eastAsia="Times New Roman" w:cstheme="minorHAnsi"/>
                <w:color w:val="000000"/>
                <w:sz w:val="18"/>
                <w:szCs w:val="18"/>
                <w:lang w:eastAsia="tr-TR"/>
              </w:rPr>
              <w:t xml:space="preserve"> 12:</w:t>
            </w:r>
            <w:r w:rsidR="00BA6B95" w:rsidRPr="00BA6B95">
              <w:rPr>
                <w:rFonts w:eastAsia="Times New Roman" w:cstheme="minorHAnsi"/>
                <w:color w:val="000000"/>
                <w:sz w:val="18"/>
                <w:szCs w:val="18"/>
                <w:vertAlign w:val="superscript"/>
                <w:lang w:eastAsia="tr-TR"/>
              </w:rPr>
              <w:t>00</w:t>
            </w:r>
          </w:p>
        </w:tc>
        <w:tc>
          <w:tcPr>
            <w:tcW w:w="3613" w:type="dxa"/>
            <w:vAlign w:val="center"/>
            <w:hideMark/>
          </w:tcPr>
          <w:p w14:paraId="3F8E678E" w14:textId="77777777" w:rsidR="00CA60F5" w:rsidRPr="00BA6B95" w:rsidRDefault="00CA60F5" w:rsidP="00CA60F5">
            <w:pPr>
              <w:spacing w:before="80" w:after="80" w:line="240" w:lineRule="auto"/>
              <w:rPr>
                <w:rFonts w:eastAsia="Times New Roman" w:cstheme="minorHAnsi"/>
                <w:color w:val="000000"/>
                <w:sz w:val="18"/>
                <w:szCs w:val="18"/>
                <w:lang w:eastAsia="tr-TR"/>
              </w:rPr>
            </w:pPr>
            <w:r w:rsidRPr="00BA6B95">
              <w:rPr>
                <w:rFonts w:eastAsia="Times New Roman" w:cstheme="minorHAnsi"/>
                <w:color w:val="000000"/>
                <w:sz w:val="18"/>
                <w:szCs w:val="18"/>
                <w:lang w:eastAsia="tr-TR"/>
              </w:rPr>
              <w:t> </w:t>
            </w:r>
          </w:p>
        </w:tc>
      </w:tr>
      <w:tr w:rsidR="00CA60F5" w:rsidRPr="00BA6B95" w14:paraId="54230B64" w14:textId="77777777" w:rsidTr="00D9149B">
        <w:trPr>
          <w:trHeight w:val="21"/>
        </w:trPr>
        <w:tc>
          <w:tcPr>
            <w:tcW w:w="1129" w:type="dxa"/>
            <w:vMerge/>
            <w:vAlign w:val="center"/>
            <w:hideMark/>
          </w:tcPr>
          <w:p w14:paraId="661587DE" w14:textId="77777777" w:rsidR="00CA60F5" w:rsidRPr="00BA6B95" w:rsidRDefault="00CA60F5" w:rsidP="00CA60F5">
            <w:pPr>
              <w:spacing w:before="80" w:after="80" w:line="240" w:lineRule="auto"/>
              <w:rPr>
                <w:rFonts w:eastAsia="Times New Roman" w:cstheme="minorHAnsi"/>
                <w:b/>
                <w:bCs/>
                <w:color w:val="000000"/>
                <w:sz w:val="18"/>
                <w:szCs w:val="18"/>
                <w:lang w:eastAsia="tr-TR"/>
              </w:rPr>
            </w:pPr>
          </w:p>
        </w:tc>
        <w:tc>
          <w:tcPr>
            <w:tcW w:w="3603" w:type="dxa"/>
            <w:vAlign w:val="center"/>
            <w:hideMark/>
          </w:tcPr>
          <w:p w14:paraId="630A3865" w14:textId="77777777" w:rsidR="00CA60F5" w:rsidRPr="00BA6B95" w:rsidRDefault="00CA60F5" w:rsidP="00CA60F5">
            <w:pPr>
              <w:spacing w:before="80" w:after="80" w:line="240" w:lineRule="auto"/>
              <w:rPr>
                <w:rFonts w:eastAsia="Times New Roman" w:cstheme="minorHAnsi"/>
                <w:b/>
                <w:bCs/>
                <w:i/>
                <w:iCs/>
                <w:color w:val="984806" w:themeColor="accent6" w:themeShade="80"/>
                <w:sz w:val="18"/>
                <w:szCs w:val="18"/>
                <w:lang w:eastAsia="tr-TR"/>
              </w:rPr>
            </w:pPr>
            <w:r w:rsidRPr="00BA6B95">
              <w:rPr>
                <w:rFonts w:eastAsia="Times New Roman" w:cstheme="minorHAnsi"/>
                <w:b/>
                <w:bCs/>
                <w:i/>
                <w:iCs/>
                <w:color w:val="984806" w:themeColor="accent6" w:themeShade="80"/>
                <w:sz w:val="18"/>
                <w:szCs w:val="18"/>
                <w:lang w:eastAsia="tr-TR"/>
              </w:rPr>
              <w:t>Yazılı Sınav</w:t>
            </w:r>
          </w:p>
        </w:tc>
        <w:tc>
          <w:tcPr>
            <w:tcW w:w="1653" w:type="dxa"/>
            <w:vAlign w:val="center"/>
            <w:hideMark/>
          </w:tcPr>
          <w:p w14:paraId="1A227859" w14:textId="1E9D6D1E" w:rsidR="00CA60F5" w:rsidRPr="00BA6B95" w:rsidRDefault="00CA60F5" w:rsidP="00CA60F5">
            <w:pPr>
              <w:spacing w:before="80" w:after="80" w:line="240" w:lineRule="auto"/>
              <w:jc w:val="center"/>
              <w:rPr>
                <w:rFonts w:eastAsia="Times New Roman" w:cstheme="minorHAnsi"/>
                <w:color w:val="000000"/>
                <w:sz w:val="18"/>
                <w:szCs w:val="18"/>
                <w:lang w:eastAsia="tr-TR"/>
              </w:rPr>
            </w:pPr>
            <w:proofErr w:type="gramStart"/>
            <w:r w:rsidRPr="00BA6B95">
              <w:rPr>
                <w:rFonts w:eastAsia="Times New Roman" w:cstheme="minorHAnsi"/>
                <w:color w:val="000000"/>
                <w:sz w:val="18"/>
                <w:szCs w:val="18"/>
                <w:lang w:eastAsia="tr-TR"/>
              </w:rPr>
              <w:t>13:</w:t>
            </w:r>
            <w:r w:rsidR="00BA6B95" w:rsidRPr="00BA6B95">
              <w:rPr>
                <w:rFonts w:eastAsia="Times New Roman" w:cstheme="minorHAnsi"/>
                <w:color w:val="000000"/>
                <w:sz w:val="18"/>
                <w:szCs w:val="18"/>
                <w:vertAlign w:val="superscript"/>
                <w:lang w:eastAsia="tr-TR"/>
              </w:rPr>
              <w:t>00</w:t>
            </w:r>
            <w:r w:rsidRPr="00BA6B95">
              <w:rPr>
                <w:rFonts w:eastAsia="Times New Roman" w:cstheme="minorHAnsi"/>
                <w:color w:val="000000"/>
                <w:sz w:val="18"/>
                <w:szCs w:val="18"/>
                <w:lang w:eastAsia="tr-TR"/>
              </w:rPr>
              <w:t xml:space="preserve"> -</w:t>
            </w:r>
            <w:proofErr w:type="gramEnd"/>
            <w:r w:rsidRPr="00BA6B95">
              <w:rPr>
                <w:rFonts w:eastAsia="Times New Roman" w:cstheme="minorHAnsi"/>
                <w:color w:val="000000"/>
                <w:sz w:val="18"/>
                <w:szCs w:val="18"/>
                <w:lang w:eastAsia="tr-TR"/>
              </w:rPr>
              <w:t xml:space="preserve"> 15:</w:t>
            </w:r>
            <w:r w:rsidR="00BA6B95" w:rsidRPr="00BA6B95">
              <w:rPr>
                <w:rFonts w:eastAsia="Times New Roman" w:cstheme="minorHAnsi"/>
                <w:color w:val="000000"/>
                <w:sz w:val="18"/>
                <w:szCs w:val="18"/>
                <w:vertAlign w:val="superscript"/>
                <w:lang w:eastAsia="tr-TR"/>
              </w:rPr>
              <w:t>00</w:t>
            </w:r>
          </w:p>
        </w:tc>
        <w:tc>
          <w:tcPr>
            <w:tcW w:w="3613" w:type="dxa"/>
            <w:vAlign w:val="center"/>
            <w:hideMark/>
          </w:tcPr>
          <w:p w14:paraId="376FB943" w14:textId="77777777" w:rsidR="00CA60F5" w:rsidRPr="00BA6B95" w:rsidRDefault="00CA60F5" w:rsidP="00CA60F5">
            <w:pPr>
              <w:spacing w:before="80" w:after="80" w:line="240" w:lineRule="auto"/>
              <w:rPr>
                <w:rFonts w:eastAsia="Times New Roman" w:cstheme="minorHAnsi"/>
                <w:color w:val="000000"/>
                <w:sz w:val="18"/>
                <w:szCs w:val="18"/>
                <w:lang w:eastAsia="tr-TR"/>
              </w:rPr>
            </w:pPr>
            <w:r w:rsidRPr="00BA6B95">
              <w:rPr>
                <w:rFonts w:eastAsia="Times New Roman" w:cstheme="minorHAnsi"/>
                <w:color w:val="000000"/>
                <w:sz w:val="18"/>
                <w:szCs w:val="18"/>
                <w:lang w:eastAsia="tr-TR"/>
              </w:rPr>
              <w:t> </w:t>
            </w:r>
          </w:p>
        </w:tc>
      </w:tr>
      <w:tr w:rsidR="00CA60F5" w:rsidRPr="00BA6B95" w14:paraId="4A1BF5E1" w14:textId="77777777" w:rsidTr="00D9149B">
        <w:trPr>
          <w:trHeight w:val="21"/>
        </w:trPr>
        <w:tc>
          <w:tcPr>
            <w:tcW w:w="1129" w:type="dxa"/>
            <w:vMerge/>
            <w:vAlign w:val="center"/>
            <w:hideMark/>
          </w:tcPr>
          <w:p w14:paraId="5F78E32D" w14:textId="77777777" w:rsidR="00CA60F5" w:rsidRPr="00BA6B95" w:rsidRDefault="00CA60F5" w:rsidP="00CA60F5">
            <w:pPr>
              <w:spacing w:before="80" w:after="80" w:line="240" w:lineRule="auto"/>
              <w:rPr>
                <w:rFonts w:eastAsia="Times New Roman" w:cstheme="minorHAnsi"/>
                <w:b/>
                <w:bCs/>
                <w:color w:val="000000"/>
                <w:sz w:val="18"/>
                <w:szCs w:val="18"/>
                <w:lang w:eastAsia="tr-TR"/>
              </w:rPr>
            </w:pPr>
          </w:p>
        </w:tc>
        <w:tc>
          <w:tcPr>
            <w:tcW w:w="3603" w:type="dxa"/>
            <w:vAlign w:val="center"/>
            <w:hideMark/>
          </w:tcPr>
          <w:p w14:paraId="3BB02C1C" w14:textId="77777777" w:rsidR="00CA60F5" w:rsidRPr="00BA6B95" w:rsidRDefault="00CA60F5" w:rsidP="00CA60F5">
            <w:pPr>
              <w:spacing w:before="80" w:after="80" w:line="240" w:lineRule="auto"/>
              <w:rPr>
                <w:rFonts w:eastAsia="Times New Roman" w:cstheme="minorHAnsi"/>
                <w:color w:val="000000"/>
                <w:sz w:val="18"/>
                <w:szCs w:val="18"/>
                <w:lang w:eastAsia="tr-TR"/>
              </w:rPr>
            </w:pPr>
            <w:r w:rsidRPr="00BA6B95">
              <w:rPr>
                <w:rFonts w:eastAsia="Times New Roman" w:cstheme="minorHAnsi"/>
                <w:color w:val="000000"/>
                <w:sz w:val="18"/>
                <w:szCs w:val="18"/>
                <w:lang w:eastAsia="tr-TR"/>
              </w:rPr>
              <w:t>Staj Geri Bildirimi</w:t>
            </w:r>
          </w:p>
        </w:tc>
        <w:tc>
          <w:tcPr>
            <w:tcW w:w="1653" w:type="dxa"/>
            <w:vAlign w:val="center"/>
            <w:hideMark/>
          </w:tcPr>
          <w:p w14:paraId="70990430" w14:textId="4487E384" w:rsidR="00CA60F5" w:rsidRPr="00BA6B95" w:rsidRDefault="00CA60F5" w:rsidP="00CA60F5">
            <w:pPr>
              <w:spacing w:before="80" w:after="80" w:line="240" w:lineRule="auto"/>
              <w:jc w:val="center"/>
              <w:rPr>
                <w:rFonts w:eastAsia="Times New Roman" w:cstheme="minorHAnsi"/>
                <w:color w:val="000000"/>
                <w:sz w:val="18"/>
                <w:szCs w:val="18"/>
                <w:lang w:eastAsia="tr-TR"/>
              </w:rPr>
            </w:pPr>
            <w:proofErr w:type="gramStart"/>
            <w:r w:rsidRPr="00BA6B95">
              <w:rPr>
                <w:rFonts w:eastAsia="Times New Roman" w:cstheme="minorHAnsi"/>
                <w:color w:val="000000"/>
                <w:sz w:val="18"/>
                <w:szCs w:val="18"/>
                <w:lang w:eastAsia="tr-TR"/>
              </w:rPr>
              <w:t>15:</w:t>
            </w:r>
            <w:r w:rsidR="00BA6B95" w:rsidRPr="00BA6B95">
              <w:rPr>
                <w:rFonts w:eastAsia="Times New Roman" w:cstheme="minorHAnsi"/>
                <w:color w:val="000000"/>
                <w:sz w:val="18"/>
                <w:szCs w:val="18"/>
                <w:vertAlign w:val="superscript"/>
                <w:lang w:eastAsia="tr-TR"/>
              </w:rPr>
              <w:t>00</w:t>
            </w:r>
            <w:r w:rsidRPr="00BA6B95">
              <w:rPr>
                <w:rFonts w:eastAsia="Times New Roman" w:cstheme="minorHAnsi"/>
                <w:color w:val="000000"/>
                <w:sz w:val="18"/>
                <w:szCs w:val="18"/>
                <w:lang w:eastAsia="tr-TR"/>
              </w:rPr>
              <w:t xml:space="preserve"> -</w:t>
            </w:r>
            <w:proofErr w:type="gramEnd"/>
            <w:r w:rsidRPr="00BA6B95">
              <w:rPr>
                <w:rFonts w:eastAsia="Times New Roman" w:cstheme="minorHAnsi"/>
                <w:color w:val="000000"/>
                <w:sz w:val="18"/>
                <w:szCs w:val="18"/>
                <w:lang w:eastAsia="tr-TR"/>
              </w:rPr>
              <w:t xml:space="preserve"> 17:</w:t>
            </w:r>
            <w:r w:rsidR="00BA6B95" w:rsidRPr="00BA6B95">
              <w:rPr>
                <w:rFonts w:eastAsia="Times New Roman" w:cstheme="minorHAnsi"/>
                <w:color w:val="000000"/>
                <w:sz w:val="18"/>
                <w:szCs w:val="18"/>
                <w:vertAlign w:val="superscript"/>
                <w:lang w:eastAsia="tr-TR"/>
              </w:rPr>
              <w:t>00</w:t>
            </w:r>
          </w:p>
        </w:tc>
        <w:tc>
          <w:tcPr>
            <w:tcW w:w="3613" w:type="dxa"/>
            <w:vAlign w:val="center"/>
            <w:hideMark/>
          </w:tcPr>
          <w:p w14:paraId="3942935C" w14:textId="77777777" w:rsidR="00CA60F5" w:rsidRPr="00BA6B95" w:rsidRDefault="00CA60F5" w:rsidP="00CA60F5">
            <w:pPr>
              <w:spacing w:before="80" w:after="80" w:line="240" w:lineRule="auto"/>
              <w:rPr>
                <w:rFonts w:eastAsia="Times New Roman" w:cstheme="minorHAnsi"/>
                <w:color w:val="000000"/>
                <w:sz w:val="18"/>
                <w:szCs w:val="18"/>
                <w:lang w:eastAsia="tr-TR"/>
              </w:rPr>
            </w:pPr>
            <w:r w:rsidRPr="00BA6B95">
              <w:rPr>
                <w:rFonts w:eastAsia="Times New Roman" w:cstheme="minorHAnsi"/>
                <w:color w:val="000000"/>
                <w:sz w:val="18"/>
                <w:szCs w:val="18"/>
                <w:lang w:eastAsia="tr-TR"/>
              </w:rPr>
              <w:t>Staj Başkanı</w:t>
            </w:r>
          </w:p>
        </w:tc>
      </w:tr>
    </w:tbl>
    <w:p w14:paraId="5241378B" w14:textId="77777777" w:rsidR="00EA6F76" w:rsidRPr="00EA6F76" w:rsidRDefault="00EA6F76" w:rsidP="00EA6F76"/>
    <w:p w14:paraId="2AFCBF37" w14:textId="77777777" w:rsidR="005D756B" w:rsidRPr="000872B6" w:rsidRDefault="005D756B" w:rsidP="005D756B">
      <w:pPr>
        <w:jc w:val="center"/>
        <w:rPr>
          <w:rFonts w:cstheme="minorHAnsi"/>
          <w:sz w:val="18"/>
          <w:szCs w:val="18"/>
        </w:rPr>
      </w:pPr>
    </w:p>
    <w:p w14:paraId="51286F6C" w14:textId="08072424" w:rsidR="00211470" w:rsidRDefault="00211470" w:rsidP="00211470">
      <w:pPr>
        <w:jc w:val="center"/>
        <w:rPr>
          <w:rFonts w:cstheme="minorHAnsi"/>
          <w:sz w:val="20"/>
          <w:szCs w:val="20"/>
        </w:rPr>
      </w:pPr>
    </w:p>
    <w:p w14:paraId="227F2985" w14:textId="77777777" w:rsidR="00211470" w:rsidRDefault="00211470">
      <w:pPr>
        <w:rPr>
          <w:rFonts w:cstheme="minorHAnsi"/>
          <w:sz w:val="20"/>
          <w:szCs w:val="20"/>
        </w:rPr>
      </w:pPr>
      <w:r>
        <w:rPr>
          <w:rFonts w:cstheme="minorHAnsi"/>
          <w:sz w:val="20"/>
          <w:szCs w:val="20"/>
        </w:rPr>
        <w:br w:type="page"/>
      </w:r>
    </w:p>
    <w:p w14:paraId="58CCAE98" w14:textId="1DDE8A26" w:rsidR="000869BE" w:rsidRDefault="00DA1456" w:rsidP="00EF22D4">
      <w:pPr>
        <w:rPr>
          <w:rFonts w:cstheme="minorHAnsi"/>
          <w:sz w:val="18"/>
          <w:szCs w:val="18"/>
        </w:rPr>
      </w:pPr>
      <w:r>
        <w:rPr>
          <w:noProof/>
        </w:rPr>
        <mc:AlternateContent>
          <mc:Choice Requires="wpg">
            <w:drawing>
              <wp:anchor distT="0" distB="0" distL="114300" distR="114300" simplePos="0" relativeHeight="251834368" behindDoc="0" locked="0" layoutInCell="1" allowOverlap="1" wp14:anchorId="24F0F280" wp14:editId="7D669E0E">
                <wp:simplePos x="0" y="0"/>
                <wp:positionH relativeFrom="column">
                  <wp:posOffset>-256540</wp:posOffset>
                </wp:positionH>
                <wp:positionV relativeFrom="paragraph">
                  <wp:posOffset>-158750</wp:posOffset>
                </wp:positionV>
                <wp:extent cx="6782435" cy="10010775"/>
                <wp:effectExtent l="0" t="0" r="0" b="9525"/>
                <wp:wrapNone/>
                <wp:docPr id="56" name="Grup 56"/>
                <wp:cNvGraphicFramePr/>
                <a:graphic xmlns:a="http://schemas.openxmlformats.org/drawingml/2006/main">
                  <a:graphicData uri="http://schemas.microsoft.com/office/word/2010/wordprocessingGroup">
                    <wpg:wgp>
                      <wpg:cNvGrpSpPr/>
                      <wpg:grpSpPr>
                        <a:xfrm>
                          <a:off x="0" y="0"/>
                          <a:ext cx="6782435" cy="10010775"/>
                          <a:chOff x="74172" y="0"/>
                          <a:chExt cx="6782788" cy="10010775"/>
                        </a:xfrm>
                      </wpg:grpSpPr>
                      <wpg:grpSp>
                        <wpg:cNvPr id="57" name="Grup 57"/>
                        <wpg:cNvGrpSpPr/>
                        <wpg:grpSpPr>
                          <a:xfrm>
                            <a:off x="74172" y="0"/>
                            <a:ext cx="6782788" cy="10010775"/>
                            <a:chOff x="0" y="-228600"/>
                            <a:chExt cx="6864628" cy="7303770"/>
                          </a:xfrm>
                        </wpg:grpSpPr>
                        <wps:wsp>
                          <wps:cNvPr id="58" name="Dikdörtgen 58"/>
                          <wps:cNvSpPr/>
                          <wps:spPr>
                            <a:xfrm>
                              <a:off x="0" y="-228600"/>
                              <a:ext cx="6858000" cy="1253447"/>
                            </a:xfrm>
                            <a:prstGeom prst="rect">
                              <a:avLst/>
                            </a:prstGeom>
                            <a:solidFill>
                              <a:schemeClr val="accent1">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9" name="Dikdörtgen 59"/>
                          <wps:cNvSpPr/>
                          <wps:spPr>
                            <a:xfrm>
                              <a:off x="6628" y="5657850"/>
                              <a:ext cx="6858000" cy="1417320"/>
                            </a:xfrm>
                            <a:prstGeom prst="rect">
                              <a:avLst/>
                            </a:prstGeom>
                            <a:solidFill>
                              <a:schemeClr val="accent1">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5C1B5CA" w14:textId="77777777" w:rsidR="0019078B" w:rsidRDefault="0019078B" w:rsidP="0019078B">
                                <w:pPr>
                                  <w:pStyle w:val="AralkYok"/>
                                  <w:spacing w:before="120"/>
                                  <w:rPr>
                                    <w:color w:val="FFFFFF" w:themeColor="background1"/>
                                  </w:rPr>
                                </w:pPr>
                                <w:r>
                                  <w:rPr>
                                    <w:color w:val="FFFFFF" w:themeColor="background1"/>
                                  </w:rPr>
                                  <w:t>  </w:t>
                                </w:r>
                              </w:p>
                            </w:txbxContent>
                          </wps:txbx>
                          <wps:bodyPr rot="0" spcFirstLastPara="0" vertOverflow="overflow" horzOverflow="overflow" vert="horz" wrap="square" lIns="457200" tIns="731520" rIns="457200" bIns="457200" numCol="1" spcCol="0" rtlCol="0" fromWordArt="0" anchor="b" anchorCtr="0" forceAA="0" compatLnSpc="1">
                            <a:prstTxWarp prst="textNoShape">
                              <a:avLst/>
                            </a:prstTxWarp>
                            <a:noAutofit/>
                          </wps:bodyPr>
                        </wps:wsp>
                      </wpg:grpSp>
                      <pic:pic xmlns:pic="http://schemas.openxmlformats.org/drawingml/2006/picture">
                        <pic:nvPicPr>
                          <pic:cNvPr id="61" name="Resim 61"/>
                          <pic:cNvPicPr>
                            <a:picLocks noChangeAspect="1"/>
                          </pic:cNvPicPr>
                        </pic:nvPicPr>
                        <pic:blipFill rotWithShape="1">
                          <a:blip r:embed="rId23" cstate="print">
                            <a:extLst>
                              <a:ext uri="{28A0092B-C50C-407E-A947-70E740481C1C}">
                                <a14:useLocalDpi xmlns:a14="http://schemas.microsoft.com/office/drawing/2010/main" val="0"/>
                              </a:ext>
                            </a:extLst>
                          </a:blip>
                          <a:srcRect l="37895" t="32156" r="37423" b="33542"/>
                          <a:stretch/>
                        </pic:blipFill>
                        <pic:spPr bwMode="auto">
                          <a:xfrm>
                            <a:off x="81886" y="0"/>
                            <a:ext cx="1555115" cy="1528445"/>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anchor>
            </w:drawing>
          </mc:Choice>
          <mc:Fallback>
            <w:pict>
              <v:group w14:anchorId="24F0F280" id="Grup 56" o:spid="_x0000_s1048" style="position:absolute;margin-left:-20.2pt;margin-top:-12.5pt;width:534.05pt;height:788.25pt;z-index:251834368;mso-width-relative:margin" coordorigin="741" coordsize="67827,1001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097/x0exbUuiPr7zDkzv5k7M/c+M+eeOXfO7LP3NpKRyDknYxsbRxwACYmcc87B&#10;Ns4R2zgbYxvnbLDBOeecjY1tnHPCGJuM10/Vqm6ppRYIkEBiv+/zfA+oatWqVdXd9cfXq78F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">
                <v:group id="Grup 57" o:spid="_x0000_s1049" style="position:absolute;left:741;width:67828;height:100107" coordorigin=",-2286" coordsize="68646,730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">
                  <v:rect id="Dikdörtgen 58" o:spid="_x0000_s1050" style="position:absolute;top:-2286;width:68580;height:125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" fillcolor="#243f60 [1604]" stroked="f" strokeweight="2pt"/>
                  <v:rect id="Dikdörtgen 59" o:spid="_x0000_s1051" style="position:absolute;left:66;top:56578;width:68580;height:14173;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" fillcolor="#243f60 [1604]" stroked="f" strokeweight="2pt">
                    <v:textbox inset="36pt,57.6pt,36pt,36pt">
                      <w:txbxContent>
                        <w:p w14:paraId="45C1B5CA" w14:textId="77777777" w:rsidR="0019078B" w:rsidRDefault="0019078B" w:rsidP="0019078B">
                          <w:pPr>
                            <w:pStyle w:val="AralkYok"/>
                            <w:spacing w:before="120"/>
                            <w:rPr>
                              <w:color w:val="FFFFFF" w:themeColor="background1"/>
                            </w:rPr>
                          </w:pPr>
                          <w:r>
                            <w:rPr>
                              <w:color w:val="FFFFFF" w:themeColor="background1"/>
                            </w:rPr>
                            <w:t>  </w:t>
                          </w:r>
                        </w:p>
                      </w:txbxContent>
                    </v:textbox>
                  </v:rect>
                </v:group>
                <v:shape id="Resim 61" o:spid="_x0000_s1052" type="#_x0000_t75" style="position:absolute;left:818;width:15552;height:152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">
                  <v:imagedata r:id="rId24" o:title="" croptop="21074f" cropbottom="21982f" cropleft="24835f" cropright="24526f"/>
                </v:shape>
              </v:group>
            </w:pict>
          </mc:Fallback>
        </mc:AlternateContent>
      </w:r>
    </w:p>
    <w:p w14:paraId="6E55357C" w14:textId="3118C230" w:rsidR="00EF22D4" w:rsidRPr="000872B6" w:rsidRDefault="00EF22D4" w:rsidP="00EF22D4">
      <w:pPr>
        <w:rPr>
          <w:rFonts w:cstheme="minorHAnsi"/>
        </w:rPr>
      </w:pPr>
    </w:p>
    <w:p w14:paraId="64CA7F83" w14:textId="3101B718" w:rsidR="00DA1456" w:rsidRPr="00DA1456" w:rsidRDefault="00DA1456" w:rsidP="00DA1456">
      <w:pPr>
        <w:pStyle w:val="Balk1"/>
        <w:spacing w:before="3840"/>
        <w:rPr>
          <w:rFonts w:asciiTheme="minorHAnsi" w:eastAsiaTheme="majorEastAsia" w:hAnsiTheme="minorHAnsi" w:cstheme="minorHAnsi"/>
          <w:caps/>
          <w:color w:val="244061" w:themeColor="accent1" w:themeShade="80"/>
          <w:sz w:val="150"/>
          <w:szCs w:val="150"/>
        </w:rPr>
      </w:pPr>
      <w:bookmarkStart w:id="140" w:name="_Toc238041661"/>
      <w:bookmarkStart w:id="141" w:name="_Toc463619827"/>
      <w:bookmarkStart w:id="142" w:name="_Toc463619522"/>
      <w:bookmarkStart w:id="143" w:name="_Toc463617788"/>
      <w:bookmarkStart w:id="144" w:name="_Toc463892412"/>
      <w:bookmarkStart w:id="145" w:name="_Toc487112961"/>
      <w:bookmarkStart w:id="146" w:name="_Toc489949974"/>
      <w:bookmarkStart w:id="147" w:name="_Toc517976244"/>
      <w:bookmarkStart w:id="148" w:name="_Toc49436448"/>
      <w:bookmarkStart w:id="149" w:name="_Toc441760263"/>
      <w:bookmarkStart w:id="150" w:name="_Toc399819592"/>
      <w:r w:rsidRPr="00DA1456">
        <w:rPr>
          <w:rFonts w:asciiTheme="minorHAnsi" w:hAnsiTheme="minorHAnsi" w:cstheme="minorHAnsi"/>
          <w:color w:val="244061" w:themeColor="accent1" w:themeShade="80"/>
          <w:sz w:val="150"/>
          <w:szCs w:val="150"/>
        </w:rPr>
        <w:t>TÜRKÇE TIP</w:t>
      </w:r>
      <w:r w:rsidRPr="00DA1456">
        <w:rPr>
          <w:rFonts w:asciiTheme="minorHAnsi" w:hAnsiTheme="minorHAnsi" w:cstheme="minorHAnsi"/>
          <w:color w:val="244061" w:themeColor="accent1" w:themeShade="80"/>
          <w:sz w:val="150"/>
          <w:szCs w:val="150"/>
        </w:rPr>
        <w:br/>
      </w:r>
      <w:r>
        <w:rPr>
          <w:rFonts w:asciiTheme="minorHAnsi" w:hAnsiTheme="minorHAnsi" w:cstheme="minorHAnsi"/>
          <w:color w:val="244061" w:themeColor="accent1" w:themeShade="80"/>
          <w:sz w:val="150"/>
          <w:szCs w:val="150"/>
        </w:rPr>
        <w:t>5</w:t>
      </w:r>
      <w:r w:rsidRPr="00DA1456">
        <w:rPr>
          <w:rFonts w:asciiTheme="minorHAnsi" w:hAnsiTheme="minorHAnsi" w:cstheme="minorHAnsi"/>
          <w:color w:val="244061" w:themeColor="accent1" w:themeShade="80"/>
          <w:sz w:val="150"/>
          <w:szCs w:val="150"/>
        </w:rPr>
        <w:t>. SINIF</w:t>
      </w:r>
      <w:bookmarkEnd w:id="140"/>
    </w:p>
    <w:p w14:paraId="42AB349F" w14:textId="478AAB51" w:rsidR="0019078B" w:rsidRDefault="0019078B">
      <w:pPr>
        <w:rPr>
          <w:rFonts w:eastAsia="Times New Roman" w:cstheme="minorHAnsi"/>
          <w:b/>
          <w:bCs/>
          <w:kern w:val="32"/>
          <w:sz w:val="32"/>
          <w:szCs w:val="32"/>
          <w:lang w:eastAsia="tr-TR"/>
        </w:rPr>
      </w:pPr>
    </w:p>
    <w:p w14:paraId="26825CD3" w14:textId="77777777" w:rsidR="00DA1456" w:rsidRDefault="00DA1456">
      <w:pPr>
        <w:rPr>
          <w:rFonts w:cstheme="minorHAnsi"/>
          <w:b/>
          <w:bCs/>
          <w:sz w:val="28"/>
          <w:szCs w:val="24"/>
        </w:rPr>
      </w:pPr>
      <w:r>
        <w:rPr>
          <w:rFonts w:cstheme="minorHAnsi"/>
          <w:b/>
          <w:bCs/>
          <w:sz w:val="28"/>
          <w:szCs w:val="24"/>
        </w:rPr>
        <w:br w:type="page"/>
      </w:r>
    </w:p>
    <w:p w14:paraId="5AC596FC" w14:textId="170E9BF9" w:rsidR="00211470" w:rsidRPr="006D7B91" w:rsidRDefault="00211470" w:rsidP="00211470">
      <w:pPr>
        <w:jc w:val="center"/>
        <w:rPr>
          <w:rFonts w:cstheme="minorHAnsi"/>
          <w:b/>
          <w:bCs/>
          <w:sz w:val="28"/>
          <w:szCs w:val="24"/>
        </w:rPr>
      </w:pPr>
      <w:r w:rsidRPr="006D7B91">
        <w:rPr>
          <w:rFonts w:cstheme="minorHAnsi"/>
          <w:b/>
          <w:bCs/>
          <w:sz w:val="28"/>
          <w:szCs w:val="24"/>
        </w:rPr>
        <w:t>5. YIL DERS PLANI</w:t>
      </w:r>
    </w:p>
    <w:tbl>
      <w:tblPr>
        <w:tblW w:w="8598" w:type="dxa"/>
        <w:jc w:val="center"/>
        <w:tblCellSpacing w:w="0"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1260"/>
        <w:gridCol w:w="3977"/>
        <w:gridCol w:w="952"/>
        <w:gridCol w:w="991"/>
        <w:gridCol w:w="1418"/>
      </w:tblGrid>
      <w:tr w:rsidR="00211470" w:rsidRPr="000872B6" w14:paraId="2CD5B130" w14:textId="77777777" w:rsidTr="00211470">
        <w:trPr>
          <w:trHeight w:val="300"/>
          <w:tblCellSpacing w:w="0" w:type="dxa"/>
          <w:jc w:val="center"/>
        </w:trPr>
        <w:tc>
          <w:tcPr>
            <w:tcW w:w="1260" w:type="dxa"/>
            <w:tcBorders>
              <w:top w:val="outset" w:sz="6" w:space="0" w:color="auto"/>
              <w:left w:val="outset" w:sz="6" w:space="0" w:color="auto"/>
              <w:bottom w:val="outset" w:sz="6" w:space="0" w:color="auto"/>
              <w:right w:val="outset" w:sz="6" w:space="0" w:color="auto"/>
            </w:tcBorders>
            <w:shd w:val="clear" w:color="auto" w:fill="B8CCE4" w:themeFill="accent1" w:themeFillTint="66"/>
            <w:tcMar>
              <w:top w:w="0" w:type="dxa"/>
              <w:left w:w="45" w:type="dxa"/>
              <w:bottom w:w="0" w:type="dxa"/>
              <w:right w:w="0" w:type="dxa"/>
            </w:tcMar>
            <w:vAlign w:val="center"/>
            <w:hideMark/>
          </w:tcPr>
          <w:p w14:paraId="693E3A41" w14:textId="77777777" w:rsidR="00211470" w:rsidRPr="000872B6" w:rsidRDefault="00211470" w:rsidP="00AF4D25">
            <w:pPr>
              <w:rPr>
                <w:rFonts w:cstheme="minorHAnsi"/>
                <w:b/>
                <w:sz w:val="20"/>
                <w:szCs w:val="20"/>
              </w:rPr>
            </w:pPr>
            <w:r w:rsidRPr="000872B6">
              <w:rPr>
                <w:rFonts w:cstheme="minorHAnsi"/>
                <w:b/>
                <w:sz w:val="20"/>
                <w:szCs w:val="20"/>
              </w:rPr>
              <w:t>Dersin kodu</w:t>
            </w:r>
          </w:p>
        </w:tc>
        <w:tc>
          <w:tcPr>
            <w:tcW w:w="3977" w:type="dxa"/>
            <w:tcBorders>
              <w:top w:val="outset" w:sz="6" w:space="0" w:color="auto"/>
              <w:left w:val="outset" w:sz="6" w:space="0" w:color="auto"/>
              <w:bottom w:val="outset" w:sz="6" w:space="0" w:color="auto"/>
              <w:right w:val="outset" w:sz="6" w:space="0" w:color="auto"/>
            </w:tcBorders>
            <w:shd w:val="clear" w:color="auto" w:fill="B8CCE4" w:themeFill="accent1" w:themeFillTint="66"/>
            <w:tcMar>
              <w:top w:w="0" w:type="dxa"/>
              <w:left w:w="45" w:type="dxa"/>
              <w:bottom w:w="0" w:type="dxa"/>
              <w:right w:w="0" w:type="dxa"/>
            </w:tcMar>
            <w:vAlign w:val="center"/>
            <w:hideMark/>
          </w:tcPr>
          <w:p w14:paraId="134DC15C" w14:textId="77777777" w:rsidR="00211470" w:rsidRPr="000872B6" w:rsidRDefault="00211470" w:rsidP="00AF4D25">
            <w:pPr>
              <w:rPr>
                <w:rFonts w:cstheme="minorHAnsi"/>
                <w:b/>
                <w:sz w:val="20"/>
                <w:szCs w:val="20"/>
              </w:rPr>
            </w:pPr>
            <w:r w:rsidRPr="000872B6">
              <w:rPr>
                <w:rFonts w:cstheme="minorHAnsi"/>
                <w:b/>
                <w:sz w:val="20"/>
                <w:szCs w:val="20"/>
              </w:rPr>
              <w:t>Dersin adı</w:t>
            </w:r>
          </w:p>
        </w:tc>
        <w:tc>
          <w:tcPr>
            <w:tcW w:w="952" w:type="dxa"/>
            <w:tcBorders>
              <w:top w:val="outset" w:sz="6" w:space="0" w:color="auto"/>
              <w:left w:val="outset" w:sz="6" w:space="0" w:color="auto"/>
              <w:bottom w:val="outset" w:sz="6" w:space="0" w:color="auto"/>
              <w:right w:val="outset" w:sz="6" w:space="0" w:color="auto"/>
            </w:tcBorders>
            <w:shd w:val="clear" w:color="auto" w:fill="B8CCE4" w:themeFill="accent1" w:themeFillTint="66"/>
            <w:tcMar>
              <w:top w:w="0" w:type="dxa"/>
              <w:left w:w="45" w:type="dxa"/>
              <w:bottom w:w="0" w:type="dxa"/>
              <w:right w:w="0" w:type="dxa"/>
            </w:tcMar>
            <w:vAlign w:val="center"/>
            <w:hideMark/>
          </w:tcPr>
          <w:p w14:paraId="28FF8F8F" w14:textId="77777777" w:rsidR="00211470" w:rsidRPr="000872B6" w:rsidRDefault="00211470" w:rsidP="00AF4D25">
            <w:pPr>
              <w:rPr>
                <w:rFonts w:cstheme="minorHAnsi"/>
                <w:b/>
                <w:sz w:val="20"/>
                <w:szCs w:val="20"/>
              </w:rPr>
            </w:pPr>
            <w:r w:rsidRPr="000872B6">
              <w:rPr>
                <w:rFonts w:cstheme="minorHAnsi"/>
                <w:b/>
                <w:sz w:val="20"/>
                <w:szCs w:val="20"/>
              </w:rPr>
              <w:t>Dersin tipi</w:t>
            </w:r>
          </w:p>
        </w:tc>
        <w:tc>
          <w:tcPr>
            <w:tcW w:w="991" w:type="dxa"/>
            <w:tcBorders>
              <w:top w:val="outset" w:sz="6" w:space="0" w:color="auto"/>
              <w:left w:val="outset" w:sz="6" w:space="0" w:color="auto"/>
              <w:bottom w:val="outset" w:sz="6" w:space="0" w:color="auto"/>
              <w:right w:val="outset" w:sz="6" w:space="0" w:color="auto"/>
            </w:tcBorders>
            <w:shd w:val="clear" w:color="auto" w:fill="B8CCE4" w:themeFill="accent1" w:themeFillTint="66"/>
          </w:tcPr>
          <w:p w14:paraId="6F333012" w14:textId="77777777" w:rsidR="00211470" w:rsidRPr="000872B6" w:rsidRDefault="00211470" w:rsidP="00AF4D25">
            <w:pPr>
              <w:jc w:val="center"/>
              <w:rPr>
                <w:rFonts w:cstheme="minorHAnsi"/>
                <w:b/>
                <w:bCs/>
                <w:sz w:val="20"/>
                <w:szCs w:val="20"/>
              </w:rPr>
            </w:pPr>
            <w:r w:rsidRPr="000872B6">
              <w:rPr>
                <w:rFonts w:cstheme="minorHAnsi"/>
                <w:b/>
                <w:bCs/>
                <w:sz w:val="20"/>
                <w:szCs w:val="20"/>
              </w:rPr>
              <w:t>Süre</w:t>
            </w:r>
          </w:p>
        </w:tc>
        <w:tc>
          <w:tcPr>
            <w:tcW w:w="1418" w:type="dxa"/>
            <w:tcBorders>
              <w:top w:val="outset" w:sz="6" w:space="0" w:color="auto"/>
              <w:left w:val="outset" w:sz="6" w:space="0" w:color="auto"/>
              <w:bottom w:val="outset" w:sz="6" w:space="0" w:color="auto"/>
              <w:right w:val="outset" w:sz="6" w:space="0" w:color="auto"/>
            </w:tcBorders>
            <w:shd w:val="clear" w:color="auto" w:fill="B8CCE4" w:themeFill="accent1" w:themeFillTint="66"/>
            <w:vAlign w:val="center"/>
          </w:tcPr>
          <w:p w14:paraId="19C81B8D" w14:textId="77777777" w:rsidR="00211470" w:rsidRPr="000872B6" w:rsidRDefault="00211470" w:rsidP="00AF4D25">
            <w:pPr>
              <w:rPr>
                <w:rFonts w:cstheme="minorHAnsi"/>
                <w:sz w:val="20"/>
                <w:szCs w:val="20"/>
              </w:rPr>
            </w:pPr>
            <w:r w:rsidRPr="000872B6">
              <w:rPr>
                <w:rFonts w:cstheme="minorHAnsi"/>
                <w:b/>
                <w:bCs/>
                <w:sz w:val="20"/>
                <w:szCs w:val="20"/>
              </w:rPr>
              <w:t>AKTS kredisi</w:t>
            </w:r>
          </w:p>
        </w:tc>
      </w:tr>
      <w:tr w:rsidR="00211470" w:rsidRPr="000872B6" w14:paraId="5C4790AD" w14:textId="77777777" w:rsidTr="00211470">
        <w:trPr>
          <w:trHeight w:val="300"/>
          <w:tblCellSpacing w:w="0" w:type="dxa"/>
          <w:jc w:val="center"/>
        </w:trPr>
        <w:tc>
          <w:tcPr>
            <w:tcW w:w="1260" w:type="dxa"/>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1CFB446C" w14:textId="77777777" w:rsidR="00211470" w:rsidRPr="000702EB" w:rsidRDefault="00211470" w:rsidP="00AF4D25">
            <w:pPr>
              <w:spacing w:before="100" w:after="100"/>
              <w:rPr>
                <w:rFonts w:ascii="Calibri" w:hAnsi="Calibri" w:cs="Calibri"/>
                <w:color w:val="000000"/>
                <w:sz w:val="20"/>
                <w:szCs w:val="20"/>
              </w:rPr>
            </w:pPr>
            <w:r w:rsidRPr="000702EB">
              <w:rPr>
                <w:rFonts w:ascii="Calibri" w:hAnsi="Calibri" w:cs="Calibri"/>
                <w:color w:val="000000"/>
                <w:sz w:val="20"/>
                <w:szCs w:val="20"/>
              </w:rPr>
              <w:t>TIP504</w:t>
            </w:r>
          </w:p>
        </w:tc>
        <w:tc>
          <w:tcPr>
            <w:tcW w:w="3977" w:type="dxa"/>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6E7CAFBC" w14:textId="77777777" w:rsidR="00211470" w:rsidRPr="000872B6" w:rsidRDefault="00211470" w:rsidP="00AF4D25">
            <w:pPr>
              <w:spacing w:before="100" w:after="100"/>
              <w:rPr>
                <w:rFonts w:cstheme="minorHAnsi"/>
                <w:color w:val="000000"/>
                <w:sz w:val="20"/>
                <w:szCs w:val="20"/>
              </w:rPr>
            </w:pPr>
            <w:r w:rsidRPr="000872B6">
              <w:rPr>
                <w:rFonts w:cstheme="minorHAnsi"/>
                <w:color w:val="000000"/>
                <w:sz w:val="20"/>
                <w:szCs w:val="20"/>
              </w:rPr>
              <w:t xml:space="preserve">Göğüs Hastalıkları Stajı </w:t>
            </w:r>
          </w:p>
        </w:tc>
        <w:tc>
          <w:tcPr>
            <w:tcW w:w="952" w:type="dxa"/>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406EAA98" w14:textId="77777777" w:rsidR="00211470" w:rsidRPr="000872B6" w:rsidRDefault="00211470" w:rsidP="00AF4D25">
            <w:pPr>
              <w:spacing w:before="100" w:after="100"/>
              <w:rPr>
                <w:rFonts w:cstheme="minorHAnsi"/>
                <w:color w:val="000000"/>
                <w:sz w:val="20"/>
                <w:szCs w:val="20"/>
              </w:rPr>
            </w:pPr>
            <w:r w:rsidRPr="000872B6">
              <w:rPr>
                <w:rFonts w:cstheme="minorHAnsi"/>
                <w:color w:val="000000"/>
                <w:sz w:val="20"/>
                <w:szCs w:val="20"/>
              </w:rPr>
              <w:t>Zorunlu</w:t>
            </w:r>
          </w:p>
        </w:tc>
        <w:tc>
          <w:tcPr>
            <w:tcW w:w="991" w:type="dxa"/>
            <w:tcBorders>
              <w:top w:val="outset" w:sz="6" w:space="0" w:color="auto"/>
              <w:left w:val="outset" w:sz="6" w:space="0" w:color="auto"/>
              <w:bottom w:val="outset" w:sz="6" w:space="0" w:color="auto"/>
              <w:right w:val="outset" w:sz="6" w:space="0" w:color="auto"/>
            </w:tcBorders>
            <w:vAlign w:val="center"/>
          </w:tcPr>
          <w:p w14:paraId="70936740" w14:textId="77777777" w:rsidR="00211470" w:rsidRPr="000872B6" w:rsidRDefault="00211470" w:rsidP="00AF4D25">
            <w:pPr>
              <w:spacing w:before="100" w:after="100"/>
              <w:jc w:val="center"/>
              <w:rPr>
                <w:rFonts w:cstheme="minorHAnsi"/>
                <w:color w:val="000000"/>
                <w:sz w:val="20"/>
                <w:szCs w:val="20"/>
              </w:rPr>
            </w:pPr>
            <w:r w:rsidRPr="000872B6">
              <w:rPr>
                <w:rFonts w:cstheme="minorHAnsi"/>
                <w:color w:val="000000"/>
                <w:sz w:val="20"/>
                <w:szCs w:val="20"/>
              </w:rPr>
              <w:t>3 Hafta</w:t>
            </w:r>
          </w:p>
        </w:tc>
        <w:tc>
          <w:tcPr>
            <w:tcW w:w="1418" w:type="dxa"/>
            <w:tcBorders>
              <w:top w:val="outset" w:sz="6" w:space="0" w:color="auto"/>
              <w:left w:val="outset" w:sz="6" w:space="0" w:color="auto"/>
              <w:bottom w:val="outset" w:sz="6" w:space="0" w:color="auto"/>
              <w:right w:val="outset" w:sz="6" w:space="0" w:color="auto"/>
            </w:tcBorders>
            <w:vAlign w:val="center"/>
          </w:tcPr>
          <w:p w14:paraId="61ED00E1" w14:textId="77777777" w:rsidR="00211470" w:rsidRPr="000872B6" w:rsidRDefault="00211470" w:rsidP="00AF4D25">
            <w:pPr>
              <w:spacing w:before="100" w:after="100"/>
              <w:jc w:val="center"/>
              <w:rPr>
                <w:rFonts w:cstheme="minorHAnsi"/>
                <w:color w:val="000000"/>
                <w:sz w:val="20"/>
                <w:szCs w:val="20"/>
              </w:rPr>
            </w:pPr>
            <w:r w:rsidRPr="000872B6">
              <w:rPr>
                <w:rFonts w:cstheme="minorHAnsi"/>
                <w:color w:val="000000"/>
                <w:sz w:val="20"/>
                <w:szCs w:val="20"/>
              </w:rPr>
              <w:t>5</w:t>
            </w:r>
          </w:p>
        </w:tc>
      </w:tr>
      <w:tr w:rsidR="00211470" w:rsidRPr="000872B6" w14:paraId="22037DD9" w14:textId="77777777" w:rsidTr="00211470">
        <w:trPr>
          <w:trHeight w:val="300"/>
          <w:tblCellSpacing w:w="0" w:type="dxa"/>
          <w:jc w:val="center"/>
        </w:trPr>
        <w:tc>
          <w:tcPr>
            <w:tcW w:w="1260" w:type="dxa"/>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40862DFD" w14:textId="77777777" w:rsidR="00211470" w:rsidRPr="000702EB" w:rsidRDefault="00211470" w:rsidP="00AF4D25">
            <w:pPr>
              <w:spacing w:before="100" w:after="100"/>
              <w:rPr>
                <w:rFonts w:ascii="Calibri" w:hAnsi="Calibri" w:cs="Calibri"/>
                <w:color w:val="000000"/>
                <w:sz w:val="20"/>
                <w:szCs w:val="20"/>
              </w:rPr>
            </w:pPr>
            <w:r w:rsidRPr="000702EB">
              <w:rPr>
                <w:rFonts w:ascii="Calibri" w:hAnsi="Calibri" w:cs="Calibri"/>
                <w:color w:val="000000"/>
                <w:sz w:val="20"/>
                <w:szCs w:val="20"/>
              </w:rPr>
              <w:t>TIP507</w:t>
            </w:r>
          </w:p>
        </w:tc>
        <w:tc>
          <w:tcPr>
            <w:tcW w:w="3977" w:type="dxa"/>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769F2763" w14:textId="77777777" w:rsidR="00211470" w:rsidRPr="000872B6" w:rsidRDefault="00211470" w:rsidP="00AF4D25">
            <w:pPr>
              <w:spacing w:before="100" w:after="100"/>
              <w:rPr>
                <w:rFonts w:cstheme="minorHAnsi"/>
                <w:color w:val="000000"/>
                <w:sz w:val="20"/>
                <w:szCs w:val="20"/>
              </w:rPr>
            </w:pPr>
            <w:r w:rsidRPr="000872B6">
              <w:rPr>
                <w:rFonts w:cstheme="minorHAnsi"/>
                <w:color w:val="000000"/>
                <w:sz w:val="20"/>
                <w:szCs w:val="20"/>
              </w:rPr>
              <w:t xml:space="preserve">Kardiyoloji Stajı </w:t>
            </w:r>
          </w:p>
        </w:tc>
        <w:tc>
          <w:tcPr>
            <w:tcW w:w="952" w:type="dxa"/>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52B6F10F" w14:textId="77777777" w:rsidR="00211470" w:rsidRPr="000872B6" w:rsidRDefault="00211470" w:rsidP="00AF4D25">
            <w:pPr>
              <w:spacing w:before="100" w:after="100"/>
              <w:rPr>
                <w:rFonts w:cstheme="minorHAnsi"/>
                <w:color w:val="000000"/>
                <w:sz w:val="20"/>
                <w:szCs w:val="20"/>
              </w:rPr>
            </w:pPr>
            <w:r w:rsidRPr="000872B6">
              <w:rPr>
                <w:rFonts w:cstheme="minorHAnsi"/>
                <w:color w:val="000000"/>
                <w:sz w:val="20"/>
                <w:szCs w:val="20"/>
              </w:rPr>
              <w:t>Zorunlu</w:t>
            </w:r>
          </w:p>
        </w:tc>
        <w:tc>
          <w:tcPr>
            <w:tcW w:w="991" w:type="dxa"/>
            <w:tcBorders>
              <w:top w:val="outset" w:sz="6" w:space="0" w:color="auto"/>
              <w:left w:val="outset" w:sz="6" w:space="0" w:color="auto"/>
              <w:bottom w:val="outset" w:sz="6" w:space="0" w:color="auto"/>
              <w:right w:val="outset" w:sz="6" w:space="0" w:color="auto"/>
            </w:tcBorders>
            <w:vAlign w:val="center"/>
          </w:tcPr>
          <w:p w14:paraId="4F4A9C19" w14:textId="77777777" w:rsidR="00211470" w:rsidRPr="000872B6" w:rsidRDefault="00211470" w:rsidP="00AF4D25">
            <w:pPr>
              <w:spacing w:before="100" w:after="100"/>
              <w:jc w:val="center"/>
              <w:rPr>
                <w:rFonts w:cstheme="minorHAnsi"/>
                <w:color w:val="000000"/>
                <w:sz w:val="20"/>
                <w:szCs w:val="20"/>
              </w:rPr>
            </w:pPr>
            <w:r w:rsidRPr="000872B6">
              <w:rPr>
                <w:rFonts w:cstheme="minorHAnsi"/>
                <w:color w:val="000000"/>
                <w:sz w:val="20"/>
                <w:szCs w:val="20"/>
              </w:rPr>
              <w:t>3 Hafta</w:t>
            </w:r>
          </w:p>
        </w:tc>
        <w:tc>
          <w:tcPr>
            <w:tcW w:w="1418" w:type="dxa"/>
            <w:tcBorders>
              <w:top w:val="outset" w:sz="6" w:space="0" w:color="auto"/>
              <w:left w:val="outset" w:sz="6" w:space="0" w:color="auto"/>
              <w:bottom w:val="outset" w:sz="6" w:space="0" w:color="auto"/>
              <w:right w:val="outset" w:sz="6" w:space="0" w:color="auto"/>
            </w:tcBorders>
            <w:vAlign w:val="center"/>
          </w:tcPr>
          <w:p w14:paraId="7C534824" w14:textId="77777777" w:rsidR="00211470" w:rsidRPr="000872B6" w:rsidRDefault="00211470" w:rsidP="00AF4D25">
            <w:pPr>
              <w:spacing w:before="100" w:after="100"/>
              <w:jc w:val="center"/>
              <w:rPr>
                <w:rFonts w:cstheme="minorHAnsi"/>
                <w:color w:val="000000"/>
                <w:sz w:val="20"/>
                <w:szCs w:val="20"/>
              </w:rPr>
            </w:pPr>
            <w:r w:rsidRPr="000872B6">
              <w:rPr>
                <w:rFonts w:cstheme="minorHAnsi"/>
                <w:color w:val="000000"/>
                <w:sz w:val="20"/>
                <w:szCs w:val="20"/>
              </w:rPr>
              <w:t>5</w:t>
            </w:r>
          </w:p>
        </w:tc>
      </w:tr>
      <w:tr w:rsidR="00211470" w:rsidRPr="000872B6" w14:paraId="6511F75D" w14:textId="77777777" w:rsidTr="00211470">
        <w:trPr>
          <w:trHeight w:val="300"/>
          <w:tblCellSpacing w:w="0" w:type="dxa"/>
          <w:jc w:val="center"/>
        </w:trPr>
        <w:tc>
          <w:tcPr>
            <w:tcW w:w="1260" w:type="dxa"/>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7AFFAF8A" w14:textId="77777777" w:rsidR="00211470" w:rsidRPr="000702EB" w:rsidRDefault="00211470" w:rsidP="00AF4D25">
            <w:pPr>
              <w:spacing w:before="100" w:after="100"/>
              <w:rPr>
                <w:rFonts w:ascii="Calibri" w:hAnsi="Calibri" w:cs="Calibri"/>
                <w:color w:val="000000"/>
                <w:sz w:val="20"/>
                <w:szCs w:val="20"/>
              </w:rPr>
            </w:pPr>
            <w:r w:rsidRPr="000702EB">
              <w:rPr>
                <w:rFonts w:ascii="Calibri" w:hAnsi="Calibri" w:cs="Calibri"/>
                <w:color w:val="000000"/>
                <w:sz w:val="20"/>
                <w:szCs w:val="20"/>
              </w:rPr>
              <w:t>TIP506</w:t>
            </w:r>
          </w:p>
        </w:tc>
        <w:tc>
          <w:tcPr>
            <w:tcW w:w="3977" w:type="dxa"/>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3DFE4CCD" w14:textId="77777777" w:rsidR="00211470" w:rsidRPr="000872B6" w:rsidRDefault="00211470" w:rsidP="00AF4D25">
            <w:pPr>
              <w:spacing w:before="100" w:after="100"/>
              <w:rPr>
                <w:rFonts w:cstheme="minorHAnsi"/>
                <w:color w:val="000000"/>
                <w:sz w:val="20"/>
                <w:szCs w:val="20"/>
              </w:rPr>
            </w:pPr>
            <w:r w:rsidRPr="000872B6">
              <w:rPr>
                <w:rFonts w:cstheme="minorHAnsi"/>
                <w:color w:val="000000"/>
                <w:sz w:val="20"/>
                <w:szCs w:val="20"/>
              </w:rPr>
              <w:t xml:space="preserve">Kalp Damar </w:t>
            </w:r>
            <w:proofErr w:type="gramStart"/>
            <w:r w:rsidRPr="000872B6">
              <w:rPr>
                <w:rFonts w:cstheme="minorHAnsi"/>
                <w:color w:val="000000"/>
                <w:sz w:val="20"/>
                <w:szCs w:val="20"/>
              </w:rPr>
              <w:t>Cerrahisi -</w:t>
            </w:r>
            <w:proofErr w:type="gramEnd"/>
            <w:r w:rsidRPr="000872B6">
              <w:rPr>
                <w:rFonts w:cstheme="minorHAnsi"/>
                <w:color w:val="000000"/>
                <w:sz w:val="20"/>
                <w:szCs w:val="20"/>
              </w:rPr>
              <w:t xml:space="preserve"> Göğüs Cerrahisi Stajı</w:t>
            </w:r>
          </w:p>
        </w:tc>
        <w:tc>
          <w:tcPr>
            <w:tcW w:w="952" w:type="dxa"/>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5FD51E20" w14:textId="77777777" w:rsidR="00211470" w:rsidRPr="000872B6" w:rsidRDefault="00211470" w:rsidP="00AF4D25">
            <w:pPr>
              <w:spacing w:before="100" w:after="100"/>
              <w:rPr>
                <w:rFonts w:cstheme="minorHAnsi"/>
                <w:color w:val="000000"/>
                <w:sz w:val="20"/>
                <w:szCs w:val="20"/>
              </w:rPr>
            </w:pPr>
            <w:r w:rsidRPr="000872B6">
              <w:rPr>
                <w:rFonts w:cstheme="minorHAnsi"/>
                <w:color w:val="000000"/>
                <w:sz w:val="20"/>
                <w:szCs w:val="20"/>
              </w:rPr>
              <w:t>Zorunlu</w:t>
            </w:r>
          </w:p>
        </w:tc>
        <w:tc>
          <w:tcPr>
            <w:tcW w:w="991" w:type="dxa"/>
            <w:tcBorders>
              <w:top w:val="outset" w:sz="6" w:space="0" w:color="auto"/>
              <w:left w:val="outset" w:sz="6" w:space="0" w:color="auto"/>
              <w:bottom w:val="outset" w:sz="6" w:space="0" w:color="auto"/>
              <w:right w:val="outset" w:sz="6" w:space="0" w:color="auto"/>
            </w:tcBorders>
            <w:vAlign w:val="center"/>
          </w:tcPr>
          <w:p w14:paraId="0DF1A0AC" w14:textId="77777777" w:rsidR="00211470" w:rsidRPr="000872B6" w:rsidRDefault="00211470" w:rsidP="00AF4D25">
            <w:pPr>
              <w:spacing w:before="100" w:after="100"/>
              <w:jc w:val="center"/>
              <w:rPr>
                <w:rFonts w:cstheme="minorHAnsi"/>
                <w:color w:val="000000"/>
                <w:sz w:val="20"/>
                <w:szCs w:val="20"/>
              </w:rPr>
            </w:pPr>
            <w:r w:rsidRPr="000872B6">
              <w:rPr>
                <w:rFonts w:cstheme="minorHAnsi"/>
                <w:color w:val="000000"/>
                <w:sz w:val="20"/>
                <w:szCs w:val="20"/>
              </w:rPr>
              <w:t>3 Hafta</w:t>
            </w:r>
          </w:p>
        </w:tc>
        <w:tc>
          <w:tcPr>
            <w:tcW w:w="1418" w:type="dxa"/>
            <w:tcBorders>
              <w:top w:val="outset" w:sz="6" w:space="0" w:color="auto"/>
              <w:left w:val="outset" w:sz="6" w:space="0" w:color="auto"/>
              <w:bottom w:val="outset" w:sz="6" w:space="0" w:color="auto"/>
              <w:right w:val="outset" w:sz="6" w:space="0" w:color="auto"/>
            </w:tcBorders>
            <w:vAlign w:val="center"/>
          </w:tcPr>
          <w:p w14:paraId="09ADA14F" w14:textId="77777777" w:rsidR="00211470" w:rsidRPr="000872B6" w:rsidRDefault="00211470" w:rsidP="00AF4D25">
            <w:pPr>
              <w:spacing w:before="100" w:after="100"/>
              <w:jc w:val="center"/>
              <w:rPr>
                <w:rFonts w:cstheme="minorHAnsi"/>
                <w:color w:val="000000"/>
                <w:sz w:val="20"/>
                <w:szCs w:val="20"/>
              </w:rPr>
            </w:pPr>
            <w:r w:rsidRPr="000872B6">
              <w:rPr>
                <w:rFonts w:cstheme="minorHAnsi"/>
                <w:color w:val="000000"/>
                <w:sz w:val="20"/>
                <w:szCs w:val="20"/>
              </w:rPr>
              <w:t>5</w:t>
            </w:r>
          </w:p>
        </w:tc>
      </w:tr>
      <w:tr w:rsidR="00211470" w:rsidRPr="000872B6" w14:paraId="5B498B74" w14:textId="77777777" w:rsidTr="00211470">
        <w:trPr>
          <w:trHeight w:val="300"/>
          <w:tblCellSpacing w:w="0" w:type="dxa"/>
          <w:jc w:val="center"/>
        </w:trPr>
        <w:tc>
          <w:tcPr>
            <w:tcW w:w="1260" w:type="dxa"/>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7D4B964E" w14:textId="77777777" w:rsidR="00211470" w:rsidRPr="000702EB" w:rsidRDefault="00211470" w:rsidP="00AF4D25">
            <w:pPr>
              <w:spacing w:before="100" w:after="100"/>
              <w:rPr>
                <w:rFonts w:ascii="Calibri" w:hAnsi="Calibri" w:cs="Calibri"/>
                <w:color w:val="000000"/>
                <w:sz w:val="20"/>
                <w:szCs w:val="20"/>
              </w:rPr>
            </w:pPr>
            <w:r w:rsidRPr="000702EB">
              <w:rPr>
                <w:rFonts w:ascii="Calibri" w:hAnsi="Calibri" w:cs="Calibri"/>
                <w:color w:val="000000"/>
                <w:sz w:val="20"/>
                <w:szCs w:val="20"/>
              </w:rPr>
              <w:t>TIP502</w:t>
            </w:r>
          </w:p>
        </w:tc>
        <w:tc>
          <w:tcPr>
            <w:tcW w:w="3977" w:type="dxa"/>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57D22146" w14:textId="77777777" w:rsidR="00211470" w:rsidRPr="000872B6" w:rsidRDefault="00211470" w:rsidP="00AF4D25">
            <w:pPr>
              <w:spacing w:before="100" w:after="100"/>
              <w:rPr>
                <w:rFonts w:cstheme="minorHAnsi"/>
                <w:color w:val="000000"/>
                <w:sz w:val="20"/>
                <w:szCs w:val="20"/>
              </w:rPr>
            </w:pPr>
            <w:r w:rsidRPr="000872B6">
              <w:rPr>
                <w:rFonts w:cstheme="minorHAnsi"/>
                <w:color w:val="000000"/>
                <w:sz w:val="20"/>
                <w:szCs w:val="20"/>
              </w:rPr>
              <w:t>Deri ve Zührevi Hastalıkları Stajı</w:t>
            </w:r>
          </w:p>
        </w:tc>
        <w:tc>
          <w:tcPr>
            <w:tcW w:w="952" w:type="dxa"/>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33536CD9" w14:textId="77777777" w:rsidR="00211470" w:rsidRPr="000872B6" w:rsidRDefault="00211470" w:rsidP="00AF4D25">
            <w:pPr>
              <w:spacing w:before="100" w:after="100"/>
              <w:rPr>
                <w:rFonts w:cstheme="minorHAnsi"/>
                <w:color w:val="000000"/>
                <w:sz w:val="20"/>
                <w:szCs w:val="20"/>
              </w:rPr>
            </w:pPr>
            <w:r w:rsidRPr="000872B6">
              <w:rPr>
                <w:rFonts w:cstheme="minorHAnsi"/>
                <w:color w:val="000000"/>
                <w:sz w:val="20"/>
                <w:szCs w:val="20"/>
              </w:rPr>
              <w:t>Zorunlu</w:t>
            </w:r>
          </w:p>
        </w:tc>
        <w:tc>
          <w:tcPr>
            <w:tcW w:w="991" w:type="dxa"/>
            <w:tcBorders>
              <w:top w:val="outset" w:sz="6" w:space="0" w:color="auto"/>
              <w:left w:val="outset" w:sz="6" w:space="0" w:color="auto"/>
              <w:bottom w:val="outset" w:sz="6" w:space="0" w:color="auto"/>
              <w:right w:val="outset" w:sz="6" w:space="0" w:color="auto"/>
            </w:tcBorders>
            <w:vAlign w:val="center"/>
          </w:tcPr>
          <w:p w14:paraId="22838252" w14:textId="77777777" w:rsidR="00211470" w:rsidRPr="000872B6" w:rsidRDefault="00211470" w:rsidP="00AF4D25">
            <w:pPr>
              <w:spacing w:before="100" w:after="100"/>
              <w:jc w:val="center"/>
              <w:rPr>
                <w:rFonts w:cstheme="minorHAnsi"/>
                <w:color w:val="000000"/>
                <w:sz w:val="20"/>
                <w:szCs w:val="20"/>
              </w:rPr>
            </w:pPr>
            <w:r w:rsidRPr="000872B6">
              <w:rPr>
                <w:rFonts w:cstheme="minorHAnsi"/>
                <w:color w:val="000000"/>
                <w:sz w:val="20"/>
                <w:szCs w:val="20"/>
              </w:rPr>
              <w:t>3 Hafta</w:t>
            </w:r>
          </w:p>
        </w:tc>
        <w:tc>
          <w:tcPr>
            <w:tcW w:w="1418" w:type="dxa"/>
            <w:tcBorders>
              <w:top w:val="outset" w:sz="6" w:space="0" w:color="auto"/>
              <w:left w:val="outset" w:sz="6" w:space="0" w:color="auto"/>
              <w:bottom w:val="outset" w:sz="6" w:space="0" w:color="auto"/>
              <w:right w:val="outset" w:sz="6" w:space="0" w:color="auto"/>
            </w:tcBorders>
            <w:vAlign w:val="center"/>
          </w:tcPr>
          <w:p w14:paraId="2A2B5430" w14:textId="77777777" w:rsidR="00211470" w:rsidRPr="000872B6" w:rsidRDefault="00211470" w:rsidP="00AF4D25">
            <w:pPr>
              <w:spacing w:before="100" w:after="100"/>
              <w:jc w:val="center"/>
              <w:rPr>
                <w:rFonts w:cstheme="minorHAnsi"/>
                <w:color w:val="000000"/>
                <w:sz w:val="20"/>
                <w:szCs w:val="20"/>
              </w:rPr>
            </w:pPr>
            <w:r w:rsidRPr="000872B6">
              <w:rPr>
                <w:rFonts w:cstheme="minorHAnsi"/>
                <w:color w:val="000000"/>
                <w:sz w:val="20"/>
                <w:szCs w:val="20"/>
              </w:rPr>
              <w:t>5</w:t>
            </w:r>
          </w:p>
        </w:tc>
      </w:tr>
      <w:tr w:rsidR="00211470" w:rsidRPr="000872B6" w14:paraId="592C6E4D" w14:textId="77777777" w:rsidTr="00211470">
        <w:trPr>
          <w:trHeight w:val="300"/>
          <w:tblCellSpacing w:w="0" w:type="dxa"/>
          <w:jc w:val="center"/>
        </w:trPr>
        <w:tc>
          <w:tcPr>
            <w:tcW w:w="1260" w:type="dxa"/>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2F77CF10" w14:textId="77777777" w:rsidR="00211470" w:rsidRPr="000702EB" w:rsidRDefault="00211470" w:rsidP="00AF4D25">
            <w:pPr>
              <w:spacing w:before="100" w:after="100"/>
              <w:rPr>
                <w:rFonts w:ascii="Calibri" w:hAnsi="Calibri" w:cs="Calibri"/>
                <w:color w:val="000000"/>
                <w:sz w:val="20"/>
                <w:szCs w:val="20"/>
              </w:rPr>
            </w:pPr>
            <w:r w:rsidRPr="000702EB">
              <w:rPr>
                <w:rFonts w:ascii="Calibri" w:hAnsi="Calibri" w:cs="Calibri"/>
                <w:color w:val="000000"/>
                <w:sz w:val="20"/>
                <w:szCs w:val="20"/>
              </w:rPr>
              <w:t>TIP508</w:t>
            </w:r>
          </w:p>
        </w:tc>
        <w:tc>
          <w:tcPr>
            <w:tcW w:w="3977" w:type="dxa"/>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224F5E33" w14:textId="77777777" w:rsidR="00211470" w:rsidRPr="000872B6" w:rsidRDefault="00211470" w:rsidP="00AF4D25">
            <w:pPr>
              <w:spacing w:before="100" w:after="100"/>
              <w:rPr>
                <w:rFonts w:cstheme="minorHAnsi"/>
                <w:color w:val="000000"/>
                <w:sz w:val="20"/>
                <w:szCs w:val="20"/>
              </w:rPr>
            </w:pPr>
            <w:r w:rsidRPr="000872B6">
              <w:rPr>
                <w:rFonts w:cstheme="minorHAnsi"/>
                <w:color w:val="000000"/>
                <w:sz w:val="20"/>
                <w:szCs w:val="20"/>
              </w:rPr>
              <w:t xml:space="preserve">Kulak Burun Boğaz Stajı </w:t>
            </w:r>
          </w:p>
        </w:tc>
        <w:tc>
          <w:tcPr>
            <w:tcW w:w="952" w:type="dxa"/>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59DD85A5" w14:textId="77777777" w:rsidR="00211470" w:rsidRPr="000872B6" w:rsidRDefault="00211470" w:rsidP="00AF4D25">
            <w:pPr>
              <w:spacing w:before="100" w:after="100"/>
              <w:rPr>
                <w:rFonts w:cstheme="minorHAnsi"/>
                <w:color w:val="000000"/>
                <w:sz w:val="20"/>
                <w:szCs w:val="20"/>
              </w:rPr>
            </w:pPr>
            <w:r w:rsidRPr="000872B6">
              <w:rPr>
                <w:rFonts w:cstheme="minorHAnsi"/>
                <w:color w:val="000000"/>
                <w:sz w:val="20"/>
                <w:szCs w:val="20"/>
              </w:rPr>
              <w:t>Zorunlu</w:t>
            </w:r>
          </w:p>
        </w:tc>
        <w:tc>
          <w:tcPr>
            <w:tcW w:w="991" w:type="dxa"/>
            <w:tcBorders>
              <w:top w:val="outset" w:sz="6" w:space="0" w:color="auto"/>
              <w:left w:val="outset" w:sz="6" w:space="0" w:color="auto"/>
              <w:bottom w:val="outset" w:sz="6" w:space="0" w:color="auto"/>
              <w:right w:val="outset" w:sz="6" w:space="0" w:color="auto"/>
            </w:tcBorders>
            <w:vAlign w:val="center"/>
          </w:tcPr>
          <w:p w14:paraId="225CF0D9" w14:textId="77777777" w:rsidR="00211470" w:rsidRPr="000872B6" w:rsidRDefault="00211470" w:rsidP="00AF4D25">
            <w:pPr>
              <w:spacing w:before="100" w:after="100"/>
              <w:jc w:val="center"/>
              <w:rPr>
                <w:rFonts w:cstheme="minorHAnsi"/>
                <w:color w:val="000000"/>
                <w:sz w:val="20"/>
                <w:szCs w:val="20"/>
              </w:rPr>
            </w:pPr>
            <w:r w:rsidRPr="000872B6">
              <w:rPr>
                <w:rFonts w:cstheme="minorHAnsi"/>
                <w:color w:val="000000"/>
                <w:sz w:val="20"/>
                <w:szCs w:val="20"/>
              </w:rPr>
              <w:t>3 Hafta</w:t>
            </w:r>
          </w:p>
        </w:tc>
        <w:tc>
          <w:tcPr>
            <w:tcW w:w="1418" w:type="dxa"/>
            <w:tcBorders>
              <w:top w:val="outset" w:sz="6" w:space="0" w:color="auto"/>
              <w:left w:val="outset" w:sz="6" w:space="0" w:color="auto"/>
              <w:bottom w:val="outset" w:sz="6" w:space="0" w:color="auto"/>
              <w:right w:val="outset" w:sz="6" w:space="0" w:color="auto"/>
            </w:tcBorders>
            <w:vAlign w:val="center"/>
          </w:tcPr>
          <w:p w14:paraId="62906981" w14:textId="77777777" w:rsidR="00211470" w:rsidRPr="000872B6" w:rsidRDefault="00211470" w:rsidP="00AF4D25">
            <w:pPr>
              <w:spacing w:before="100" w:after="100"/>
              <w:jc w:val="center"/>
              <w:rPr>
                <w:rFonts w:cstheme="minorHAnsi"/>
                <w:color w:val="000000"/>
                <w:sz w:val="20"/>
                <w:szCs w:val="20"/>
              </w:rPr>
            </w:pPr>
            <w:r w:rsidRPr="000872B6">
              <w:rPr>
                <w:rFonts w:cstheme="minorHAnsi"/>
                <w:color w:val="000000"/>
                <w:sz w:val="20"/>
                <w:szCs w:val="20"/>
              </w:rPr>
              <w:t>5</w:t>
            </w:r>
          </w:p>
        </w:tc>
      </w:tr>
      <w:tr w:rsidR="00211470" w:rsidRPr="000872B6" w14:paraId="6DBA558B" w14:textId="77777777" w:rsidTr="00211470">
        <w:trPr>
          <w:trHeight w:val="300"/>
          <w:tblCellSpacing w:w="0" w:type="dxa"/>
          <w:jc w:val="center"/>
        </w:trPr>
        <w:tc>
          <w:tcPr>
            <w:tcW w:w="1260" w:type="dxa"/>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18906428" w14:textId="77777777" w:rsidR="00211470" w:rsidRPr="000702EB" w:rsidRDefault="00211470" w:rsidP="00AF4D25">
            <w:pPr>
              <w:spacing w:before="100" w:after="100"/>
              <w:rPr>
                <w:rFonts w:ascii="Calibri" w:hAnsi="Calibri" w:cs="Calibri"/>
                <w:color w:val="000000"/>
                <w:sz w:val="20"/>
                <w:szCs w:val="20"/>
              </w:rPr>
            </w:pPr>
            <w:r w:rsidRPr="000702EB">
              <w:rPr>
                <w:rFonts w:ascii="Calibri" w:hAnsi="Calibri" w:cs="Calibri"/>
                <w:color w:val="000000"/>
                <w:sz w:val="20"/>
                <w:szCs w:val="20"/>
              </w:rPr>
              <w:t>TIP503</w:t>
            </w:r>
          </w:p>
        </w:tc>
        <w:tc>
          <w:tcPr>
            <w:tcW w:w="3977" w:type="dxa"/>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765F0062" w14:textId="77777777" w:rsidR="00211470" w:rsidRPr="000872B6" w:rsidRDefault="00211470" w:rsidP="00AF4D25">
            <w:pPr>
              <w:spacing w:before="100" w:after="100"/>
              <w:rPr>
                <w:rFonts w:cstheme="minorHAnsi"/>
                <w:color w:val="000000"/>
                <w:sz w:val="20"/>
                <w:szCs w:val="20"/>
              </w:rPr>
            </w:pPr>
            <w:r w:rsidRPr="000872B6">
              <w:rPr>
                <w:rFonts w:cstheme="minorHAnsi"/>
                <w:color w:val="000000"/>
                <w:sz w:val="20"/>
                <w:szCs w:val="20"/>
              </w:rPr>
              <w:t xml:space="preserve">Enfeksiyon Hastalıkları Stajı </w:t>
            </w:r>
          </w:p>
        </w:tc>
        <w:tc>
          <w:tcPr>
            <w:tcW w:w="952" w:type="dxa"/>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359EB619" w14:textId="77777777" w:rsidR="00211470" w:rsidRPr="000872B6" w:rsidRDefault="00211470" w:rsidP="00AF4D25">
            <w:pPr>
              <w:spacing w:before="100" w:after="100"/>
              <w:rPr>
                <w:rFonts w:cstheme="minorHAnsi"/>
                <w:color w:val="000000"/>
                <w:sz w:val="20"/>
                <w:szCs w:val="20"/>
              </w:rPr>
            </w:pPr>
            <w:r w:rsidRPr="000872B6">
              <w:rPr>
                <w:rFonts w:cstheme="minorHAnsi"/>
                <w:color w:val="000000"/>
                <w:sz w:val="20"/>
                <w:szCs w:val="20"/>
              </w:rPr>
              <w:t>Zorunlu</w:t>
            </w:r>
          </w:p>
        </w:tc>
        <w:tc>
          <w:tcPr>
            <w:tcW w:w="991" w:type="dxa"/>
            <w:tcBorders>
              <w:top w:val="outset" w:sz="6" w:space="0" w:color="auto"/>
              <w:left w:val="outset" w:sz="6" w:space="0" w:color="auto"/>
              <w:bottom w:val="outset" w:sz="6" w:space="0" w:color="auto"/>
              <w:right w:val="outset" w:sz="6" w:space="0" w:color="auto"/>
            </w:tcBorders>
            <w:vAlign w:val="center"/>
          </w:tcPr>
          <w:p w14:paraId="24BCB8B9" w14:textId="77777777" w:rsidR="00211470" w:rsidRPr="000872B6" w:rsidRDefault="00211470" w:rsidP="00AF4D25">
            <w:pPr>
              <w:spacing w:before="100" w:after="100"/>
              <w:jc w:val="center"/>
              <w:rPr>
                <w:rFonts w:cstheme="minorHAnsi"/>
                <w:color w:val="000000"/>
                <w:sz w:val="20"/>
                <w:szCs w:val="20"/>
              </w:rPr>
            </w:pPr>
            <w:r w:rsidRPr="000872B6">
              <w:rPr>
                <w:rFonts w:cstheme="minorHAnsi"/>
                <w:color w:val="000000"/>
                <w:sz w:val="20"/>
                <w:szCs w:val="20"/>
              </w:rPr>
              <w:t>3 Hafta</w:t>
            </w:r>
          </w:p>
        </w:tc>
        <w:tc>
          <w:tcPr>
            <w:tcW w:w="1418" w:type="dxa"/>
            <w:tcBorders>
              <w:top w:val="outset" w:sz="6" w:space="0" w:color="auto"/>
              <w:left w:val="outset" w:sz="6" w:space="0" w:color="auto"/>
              <w:bottom w:val="outset" w:sz="6" w:space="0" w:color="auto"/>
              <w:right w:val="outset" w:sz="6" w:space="0" w:color="auto"/>
            </w:tcBorders>
            <w:vAlign w:val="center"/>
          </w:tcPr>
          <w:p w14:paraId="77074A4D" w14:textId="77777777" w:rsidR="00211470" w:rsidRPr="000872B6" w:rsidRDefault="00211470" w:rsidP="00AF4D25">
            <w:pPr>
              <w:spacing w:before="100" w:after="100"/>
              <w:jc w:val="center"/>
              <w:rPr>
                <w:rFonts w:cstheme="minorHAnsi"/>
                <w:color w:val="000000"/>
                <w:sz w:val="20"/>
                <w:szCs w:val="20"/>
              </w:rPr>
            </w:pPr>
            <w:r w:rsidRPr="000872B6">
              <w:rPr>
                <w:rFonts w:cstheme="minorHAnsi"/>
                <w:color w:val="000000"/>
                <w:sz w:val="20"/>
                <w:szCs w:val="20"/>
              </w:rPr>
              <w:t>5</w:t>
            </w:r>
          </w:p>
        </w:tc>
      </w:tr>
      <w:tr w:rsidR="00211470" w:rsidRPr="000872B6" w14:paraId="06DC7425" w14:textId="77777777" w:rsidTr="00211470">
        <w:trPr>
          <w:trHeight w:val="300"/>
          <w:tblCellSpacing w:w="0" w:type="dxa"/>
          <w:jc w:val="center"/>
        </w:trPr>
        <w:tc>
          <w:tcPr>
            <w:tcW w:w="1260" w:type="dxa"/>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2070B327" w14:textId="77777777" w:rsidR="00211470" w:rsidRPr="000702EB" w:rsidRDefault="00211470" w:rsidP="00AF4D25">
            <w:pPr>
              <w:spacing w:before="100" w:after="100"/>
              <w:rPr>
                <w:rFonts w:ascii="Calibri" w:hAnsi="Calibri" w:cs="Calibri"/>
                <w:color w:val="000000"/>
                <w:sz w:val="20"/>
                <w:szCs w:val="20"/>
              </w:rPr>
            </w:pPr>
            <w:r w:rsidRPr="000702EB">
              <w:rPr>
                <w:rFonts w:ascii="Calibri" w:hAnsi="Calibri" w:cs="Calibri"/>
                <w:color w:val="000000"/>
                <w:sz w:val="20"/>
                <w:szCs w:val="20"/>
              </w:rPr>
              <w:t>TIP510</w:t>
            </w:r>
          </w:p>
        </w:tc>
        <w:tc>
          <w:tcPr>
            <w:tcW w:w="3977" w:type="dxa"/>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1E95AA2C" w14:textId="77777777" w:rsidR="00211470" w:rsidRPr="000872B6" w:rsidRDefault="00211470" w:rsidP="00AF4D25">
            <w:pPr>
              <w:spacing w:before="100" w:after="100"/>
              <w:rPr>
                <w:rFonts w:cstheme="minorHAnsi"/>
                <w:color w:val="000000"/>
                <w:sz w:val="20"/>
                <w:szCs w:val="20"/>
              </w:rPr>
            </w:pPr>
            <w:r w:rsidRPr="000872B6">
              <w:rPr>
                <w:rFonts w:cstheme="minorHAnsi"/>
                <w:color w:val="000000"/>
                <w:sz w:val="20"/>
                <w:szCs w:val="20"/>
              </w:rPr>
              <w:t xml:space="preserve">Ortopedi ve Travmatoloji Stajı </w:t>
            </w:r>
          </w:p>
        </w:tc>
        <w:tc>
          <w:tcPr>
            <w:tcW w:w="952" w:type="dxa"/>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6EAE2D01" w14:textId="77777777" w:rsidR="00211470" w:rsidRPr="000872B6" w:rsidRDefault="00211470" w:rsidP="00AF4D25">
            <w:pPr>
              <w:spacing w:before="100" w:after="100"/>
              <w:rPr>
                <w:rFonts w:cstheme="minorHAnsi"/>
                <w:color w:val="000000"/>
                <w:sz w:val="20"/>
                <w:szCs w:val="20"/>
              </w:rPr>
            </w:pPr>
            <w:r w:rsidRPr="000872B6">
              <w:rPr>
                <w:rFonts w:cstheme="minorHAnsi"/>
                <w:color w:val="000000"/>
                <w:sz w:val="20"/>
                <w:szCs w:val="20"/>
              </w:rPr>
              <w:t>Zorunlu</w:t>
            </w:r>
          </w:p>
        </w:tc>
        <w:tc>
          <w:tcPr>
            <w:tcW w:w="991" w:type="dxa"/>
            <w:tcBorders>
              <w:top w:val="outset" w:sz="6" w:space="0" w:color="auto"/>
              <w:left w:val="outset" w:sz="6" w:space="0" w:color="auto"/>
              <w:bottom w:val="outset" w:sz="6" w:space="0" w:color="auto"/>
              <w:right w:val="outset" w:sz="6" w:space="0" w:color="auto"/>
            </w:tcBorders>
            <w:vAlign w:val="center"/>
          </w:tcPr>
          <w:p w14:paraId="2B016318" w14:textId="77777777" w:rsidR="00211470" w:rsidRPr="000872B6" w:rsidRDefault="00211470" w:rsidP="00AF4D25">
            <w:pPr>
              <w:spacing w:before="100" w:after="100"/>
              <w:jc w:val="center"/>
              <w:rPr>
                <w:rFonts w:cstheme="minorHAnsi"/>
                <w:color w:val="000000"/>
                <w:sz w:val="20"/>
                <w:szCs w:val="20"/>
              </w:rPr>
            </w:pPr>
            <w:r w:rsidRPr="000872B6">
              <w:rPr>
                <w:rFonts w:cstheme="minorHAnsi"/>
                <w:color w:val="000000"/>
                <w:sz w:val="20"/>
                <w:szCs w:val="20"/>
              </w:rPr>
              <w:t>3 Hafta</w:t>
            </w:r>
          </w:p>
        </w:tc>
        <w:tc>
          <w:tcPr>
            <w:tcW w:w="1418" w:type="dxa"/>
            <w:tcBorders>
              <w:top w:val="outset" w:sz="6" w:space="0" w:color="auto"/>
              <w:left w:val="outset" w:sz="6" w:space="0" w:color="auto"/>
              <w:bottom w:val="outset" w:sz="6" w:space="0" w:color="auto"/>
              <w:right w:val="outset" w:sz="6" w:space="0" w:color="auto"/>
            </w:tcBorders>
            <w:vAlign w:val="center"/>
          </w:tcPr>
          <w:p w14:paraId="6F436090" w14:textId="77777777" w:rsidR="00211470" w:rsidRPr="000872B6" w:rsidRDefault="00211470" w:rsidP="00AF4D25">
            <w:pPr>
              <w:spacing w:before="100" w:after="100"/>
              <w:jc w:val="center"/>
              <w:rPr>
                <w:rFonts w:cstheme="minorHAnsi"/>
                <w:color w:val="000000"/>
                <w:sz w:val="20"/>
                <w:szCs w:val="20"/>
              </w:rPr>
            </w:pPr>
            <w:r w:rsidRPr="000872B6">
              <w:rPr>
                <w:rFonts w:cstheme="minorHAnsi"/>
                <w:color w:val="000000"/>
                <w:sz w:val="20"/>
                <w:szCs w:val="20"/>
              </w:rPr>
              <w:t>5</w:t>
            </w:r>
          </w:p>
        </w:tc>
      </w:tr>
      <w:tr w:rsidR="00211470" w:rsidRPr="000872B6" w14:paraId="57FE6E2D" w14:textId="77777777" w:rsidTr="00211470">
        <w:trPr>
          <w:trHeight w:val="300"/>
          <w:tblCellSpacing w:w="0" w:type="dxa"/>
          <w:jc w:val="center"/>
        </w:trPr>
        <w:tc>
          <w:tcPr>
            <w:tcW w:w="1260" w:type="dxa"/>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52605E6C" w14:textId="77777777" w:rsidR="00211470" w:rsidRPr="000702EB" w:rsidRDefault="00211470" w:rsidP="00AF4D25">
            <w:pPr>
              <w:spacing w:before="100" w:after="100"/>
              <w:rPr>
                <w:rFonts w:ascii="Calibri" w:hAnsi="Calibri" w:cs="Calibri"/>
                <w:color w:val="000000"/>
                <w:sz w:val="20"/>
                <w:szCs w:val="20"/>
              </w:rPr>
            </w:pPr>
            <w:r w:rsidRPr="000702EB">
              <w:rPr>
                <w:rFonts w:ascii="Calibri" w:hAnsi="Calibri" w:cs="Calibri"/>
                <w:color w:val="000000"/>
                <w:sz w:val="20"/>
                <w:szCs w:val="20"/>
              </w:rPr>
              <w:t>TIP512</w:t>
            </w:r>
          </w:p>
        </w:tc>
        <w:tc>
          <w:tcPr>
            <w:tcW w:w="3977" w:type="dxa"/>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56132ACD" w14:textId="77777777" w:rsidR="00211470" w:rsidRPr="000872B6" w:rsidRDefault="00211470" w:rsidP="00AF4D25">
            <w:pPr>
              <w:spacing w:before="100" w:after="100"/>
              <w:rPr>
                <w:rFonts w:cstheme="minorHAnsi"/>
                <w:color w:val="000000"/>
                <w:sz w:val="20"/>
                <w:szCs w:val="20"/>
              </w:rPr>
            </w:pPr>
            <w:r w:rsidRPr="000872B6">
              <w:rPr>
                <w:rFonts w:cstheme="minorHAnsi"/>
                <w:color w:val="000000"/>
                <w:sz w:val="20"/>
                <w:szCs w:val="20"/>
              </w:rPr>
              <w:t xml:space="preserve">Üroloji Stajı </w:t>
            </w:r>
          </w:p>
        </w:tc>
        <w:tc>
          <w:tcPr>
            <w:tcW w:w="952" w:type="dxa"/>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385DE4F2" w14:textId="77777777" w:rsidR="00211470" w:rsidRPr="000872B6" w:rsidRDefault="00211470" w:rsidP="00AF4D25">
            <w:pPr>
              <w:spacing w:before="100" w:after="100"/>
              <w:rPr>
                <w:rFonts w:cstheme="minorHAnsi"/>
                <w:color w:val="000000"/>
                <w:sz w:val="20"/>
                <w:szCs w:val="20"/>
              </w:rPr>
            </w:pPr>
            <w:r w:rsidRPr="000872B6">
              <w:rPr>
                <w:rFonts w:cstheme="minorHAnsi"/>
                <w:color w:val="000000"/>
                <w:sz w:val="20"/>
                <w:szCs w:val="20"/>
              </w:rPr>
              <w:t>Zorunlu</w:t>
            </w:r>
          </w:p>
        </w:tc>
        <w:tc>
          <w:tcPr>
            <w:tcW w:w="991" w:type="dxa"/>
            <w:tcBorders>
              <w:top w:val="outset" w:sz="6" w:space="0" w:color="auto"/>
              <w:left w:val="outset" w:sz="6" w:space="0" w:color="auto"/>
              <w:bottom w:val="outset" w:sz="6" w:space="0" w:color="auto"/>
              <w:right w:val="outset" w:sz="6" w:space="0" w:color="auto"/>
            </w:tcBorders>
            <w:vAlign w:val="center"/>
          </w:tcPr>
          <w:p w14:paraId="0524F607" w14:textId="77777777" w:rsidR="00211470" w:rsidRPr="000872B6" w:rsidRDefault="00211470" w:rsidP="00AF4D25">
            <w:pPr>
              <w:spacing w:before="100" w:after="100"/>
              <w:jc w:val="center"/>
              <w:rPr>
                <w:rFonts w:cstheme="minorHAnsi"/>
                <w:color w:val="000000"/>
                <w:sz w:val="20"/>
                <w:szCs w:val="20"/>
              </w:rPr>
            </w:pPr>
            <w:r w:rsidRPr="000872B6">
              <w:rPr>
                <w:rFonts w:cstheme="minorHAnsi"/>
                <w:color w:val="000000"/>
                <w:sz w:val="20"/>
                <w:szCs w:val="20"/>
              </w:rPr>
              <w:t>3 Hafta</w:t>
            </w:r>
          </w:p>
        </w:tc>
        <w:tc>
          <w:tcPr>
            <w:tcW w:w="1418" w:type="dxa"/>
            <w:tcBorders>
              <w:top w:val="outset" w:sz="6" w:space="0" w:color="auto"/>
              <w:left w:val="outset" w:sz="6" w:space="0" w:color="auto"/>
              <w:bottom w:val="outset" w:sz="6" w:space="0" w:color="auto"/>
              <w:right w:val="outset" w:sz="6" w:space="0" w:color="auto"/>
            </w:tcBorders>
            <w:vAlign w:val="center"/>
          </w:tcPr>
          <w:p w14:paraId="75FF2369" w14:textId="77777777" w:rsidR="00211470" w:rsidRPr="000872B6" w:rsidRDefault="00211470" w:rsidP="00AF4D25">
            <w:pPr>
              <w:spacing w:before="100" w:after="100"/>
              <w:jc w:val="center"/>
              <w:rPr>
                <w:rFonts w:cstheme="minorHAnsi"/>
                <w:color w:val="000000"/>
                <w:sz w:val="20"/>
                <w:szCs w:val="20"/>
              </w:rPr>
            </w:pPr>
            <w:r w:rsidRPr="000872B6">
              <w:rPr>
                <w:rFonts w:cstheme="minorHAnsi"/>
                <w:color w:val="000000"/>
                <w:sz w:val="20"/>
                <w:szCs w:val="20"/>
              </w:rPr>
              <w:t>5</w:t>
            </w:r>
          </w:p>
        </w:tc>
      </w:tr>
      <w:tr w:rsidR="00211470" w:rsidRPr="000872B6" w14:paraId="3ED65718" w14:textId="77777777" w:rsidTr="00211470">
        <w:trPr>
          <w:trHeight w:val="300"/>
          <w:tblCellSpacing w:w="0" w:type="dxa"/>
          <w:jc w:val="center"/>
        </w:trPr>
        <w:tc>
          <w:tcPr>
            <w:tcW w:w="1260" w:type="dxa"/>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56D59813" w14:textId="77777777" w:rsidR="00211470" w:rsidRPr="000702EB" w:rsidRDefault="00211470" w:rsidP="00AF4D25">
            <w:pPr>
              <w:spacing w:before="100" w:after="100"/>
              <w:rPr>
                <w:rFonts w:ascii="Calibri" w:hAnsi="Calibri" w:cs="Calibri"/>
                <w:color w:val="000000"/>
                <w:sz w:val="20"/>
                <w:szCs w:val="20"/>
              </w:rPr>
            </w:pPr>
            <w:r w:rsidRPr="000702EB">
              <w:rPr>
                <w:rFonts w:ascii="Calibri" w:hAnsi="Calibri" w:cs="Calibri"/>
                <w:color w:val="000000"/>
                <w:sz w:val="20"/>
                <w:szCs w:val="20"/>
              </w:rPr>
              <w:t>TIP511</w:t>
            </w:r>
          </w:p>
        </w:tc>
        <w:tc>
          <w:tcPr>
            <w:tcW w:w="3977" w:type="dxa"/>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5B380809" w14:textId="77777777" w:rsidR="00211470" w:rsidRPr="000872B6" w:rsidRDefault="00211470" w:rsidP="00AF4D25">
            <w:pPr>
              <w:spacing w:before="100" w:after="100"/>
              <w:rPr>
                <w:rFonts w:cstheme="minorHAnsi"/>
                <w:color w:val="000000"/>
                <w:sz w:val="20"/>
                <w:szCs w:val="20"/>
              </w:rPr>
            </w:pPr>
            <w:r w:rsidRPr="000872B6">
              <w:rPr>
                <w:rFonts w:cstheme="minorHAnsi"/>
                <w:color w:val="000000"/>
                <w:sz w:val="20"/>
                <w:szCs w:val="20"/>
              </w:rPr>
              <w:t xml:space="preserve">Ruh Sağlığı ve Hastalıkları Stajı </w:t>
            </w:r>
          </w:p>
        </w:tc>
        <w:tc>
          <w:tcPr>
            <w:tcW w:w="952" w:type="dxa"/>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0F993A22" w14:textId="77777777" w:rsidR="00211470" w:rsidRPr="000872B6" w:rsidRDefault="00211470" w:rsidP="00AF4D25">
            <w:pPr>
              <w:spacing w:before="100" w:after="100"/>
              <w:rPr>
                <w:rFonts w:cstheme="minorHAnsi"/>
                <w:color w:val="000000"/>
                <w:sz w:val="20"/>
                <w:szCs w:val="20"/>
              </w:rPr>
            </w:pPr>
            <w:r w:rsidRPr="000872B6">
              <w:rPr>
                <w:rFonts w:cstheme="minorHAnsi"/>
                <w:color w:val="000000"/>
                <w:sz w:val="20"/>
                <w:szCs w:val="20"/>
              </w:rPr>
              <w:t>Zorunlu</w:t>
            </w:r>
          </w:p>
        </w:tc>
        <w:tc>
          <w:tcPr>
            <w:tcW w:w="991" w:type="dxa"/>
            <w:tcBorders>
              <w:top w:val="outset" w:sz="6" w:space="0" w:color="auto"/>
              <w:left w:val="outset" w:sz="6" w:space="0" w:color="auto"/>
              <w:bottom w:val="outset" w:sz="6" w:space="0" w:color="auto"/>
              <w:right w:val="outset" w:sz="6" w:space="0" w:color="auto"/>
            </w:tcBorders>
            <w:vAlign w:val="center"/>
          </w:tcPr>
          <w:p w14:paraId="0457DD4F" w14:textId="77777777" w:rsidR="00211470" w:rsidRPr="000872B6" w:rsidRDefault="00211470" w:rsidP="00AF4D25">
            <w:pPr>
              <w:spacing w:before="100" w:after="100"/>
              <w:jc w:val="center"/>
              <w:rPr>
                <w:rFonts w:cstheme="minorHAnsi"/>
                <w:color w:val="000000"/>
                <w:sz w:val="20"/>
                <w:szCs w:val="20"/>
              </w:rPr>
            </w:pPr>
            <w:r w:rsidRPr="000872B6">
              <w:rPr>
                <w:rFonts w:cstheme="minorHAnsi"/>
                <w:color w:val="000000"/>
                <w:sz w:val="20"/>
                <w:szCs w:val="20"/>
              </w:rPr>
              <w:t>3 Hafta</w:t>
            </w:r>
          </w:p>
        </w:tc>
        <w:tc>
          <w:tcPr>
            <w:tcW w:w="1418" w:type="dxa"/>
            <w:tcBorders>
              <w:top w:val="outset" w:sz="6" w:space="0" w:color="auto"/>
              <w:left w:val="outset" w:sz="6" w:space="0" w:color="auto"/>
              <w:bottom w:val="outset" w:sz="6" w:space="0" w:color="auto"/>
              <w:right w:val="outset" w:sz="6" w:space="0" w:color="auto"/>
            </w:tcBorders>
            <w:vAlign w:val="center"/>
          </w:tcPr>
          <w:p w14:paraId="39D1C098" w14:textId="77777777" w:rsidR="00211470" w:rsidRPr="000872B6" w:rsidRDefault="00211470" w:rsidP="00AF4D25">
            <w:pPr>
              <w:spacing w:before="100" w:after="100"/>
              <w:jc w:val="center"/>
              <w:rPr>
                <w:rFonts w:cstheme="minorHAnsi"/>
                <w:color w:val="000000"/>
                <w:sz w:val="20"/>
                <w:szCs w:val="20"/>
              </w:rPr>
            </w:pPr>
            <w:r w:rsidRPr="000872B6">
              <w:rPr>
                <w:rFonts w:cstheme="minorHAnsi"/>
                <w:color w:val="000000"/>
                <w:sz w:val="20"/>
                <w:szCs w:val="20"/>
              </w:rPr>
              <w:t>5</w:t>
            </w:r>
          </w:p>
        </w:tc>
      </w:tr>
      <w:tr w:rsidR="00211470" w:rsidRPr="000872B6" w14:paraId="6CA1DE2A" w14:textId="77777777" w:rsidTr="00211470">
        <w:trPr>
          <w:trHeight w:val="300"/>
          <w:tblCellSpacing w:w="0" w:type="dxa"/>
          <w:jc w:val="center"/>
        </w:trPr>
        <w:tc>
          <w:tcPr>
            <w:tcW w:w="1260" w:type="dxa"/>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3FD7FF52" w14:textId="77777777" w:rsidR="00211470" w:rsidRPr="000702EB" w:rsidRDefault="00211470" w:rsidP="00AF4D25">
            <w:pPr>
              <w:spacing w:before="100" w:after="100"/>
              <w:rPr>
                <w:rFonts w:ascii="Calibri" w:hAnsi="Calibri" w:cs="Calibri"/>
                <w:color w:val="000000"/>
                <w:sz w:val="20"/>
                <w:szCs w:val="20"/>
              </w:rPr>
            </w:pPr>
            <w:r w:rsidRPr="000702EB">
              <w:rPr>
                <w:rFonts w:ascii="Calibri" w:hAnsi="Calibri" w:cs="Calibri"/>
                <w:color w:val="000000"/>
                <w:sz w:val="20"/>
                <w:szCs w:val="20"/>
              </w:rPr>
              <w:t>TIP509</w:t>
            </w:r>
          </w:p>
        </w:tc>
        <w:tc>
          <w:tcPr>
            <w:tcW w:w="3977" w:type="dxa"/>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5C6AD131" w14:textId="77777777" w:rsidR="00211470" w:rsidRPr="000872B6" w:rsidRDefault="00211470" w:rsidP="00AF4D25">
            <w:pPr>
              <w:spacing w:before="100" w:after="100"/>
              <w:rPr>
                <w:rFonts w:cstheme="minorHAnsi"/>
                <w:color w:val="000000"/>
                <w:sz w:val="20"/>
                <w:szCs w:val="20"/>
              </w:rPr>
            </w:pPr>
            <w:r w:rsidRPr="000872B6">
              <w:rPr>
                <w:rFonts w:cstheme="minorHAnsi"/>
                <w:color w:val="000000"/>
                <w:sz w:val="20"/>
                <w:szCs w:val="20"/>
              </w:rPr>
              <w:t xml:space="preserve">Nöroloji Stajı </w:t>
            </w:r>
          </w:p>
        </w:tc>
        <w:tc>
          <w:tcPr>
            <w:tcW w:w="952" w:type="dxa"/>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08E82DEE" w14:textId="77777777" w:rsidR="00211470" w:rsidRPr="000872B6" w:rsidRDefault="00211470" w:rsidP="00AF4D25">
            <w:pPr>
              <w:spacing w:before="100" w:after="100"/>
              <w:rPr>
                <w:rFonts w:cstheme="minorHAnsi"/>
                <w:color w:val="000000"/>
                <w:sz w:val="20"/>
                <w:szCs w:val="20"/>
              </w:rPr>
            </w:pPr>
            <w:r w:rsidRPr="000872B6">
              <w:rPr>
                <w:rFonts w:cstheme="minorHAnsi"/>
                <w:color w:val="000000"/>
                <w:sz w:val="20"/>
                <w:szCs w:val="20"/>
              </w:rPr>
              <w:t>Zorunlu</w:t>
            </w:r>
          </w:p>
        </w:tc>
        <w:tc>
          <w:tcPr>
            <w:tcW w:w="991" w:type="dxa"/>
            <w:tcBorders>
              <w:top w:val="outset" w:sz="6" w:space="0" w:color="auto"/>
              <w:left w:val="outset" w:sz="6" w:space="0" w:color="auto"/>
              <w:bottom w:val="outset" w:sz="6" w:space="0" w:color="auto"/>
              <w:right w:val="outset" w:sz="6" w:space="0" w:color="auto"/>
            </w:tcBorders>
            <w:vAlign w:val="center"/>
          </w:tcPr>
          <w:p w14:paraId="4E36B0DE" w14:textId="77777777" w:rsidR="00211470" w:rsidRPr="000872B6" w:rsidRDefault="00211470" w:rsidP="00AF4D25">
            <w:pPr>
              <w:spacing w:before="100" w:after="100"/>
              <w:jc w:val="center"/>
              <w:rPr>
                <w:rFonts w:cstheme="minorHAnsi"/>
                <w:color w:val="000000"/>
                <w:sz w:val="20"/>
                <w:szCs w:val="20"/>
              </w:rPr>
            </w:pPr>
            <w:r w:rsidRPr="000872B6">
              <w:rPr>
                <w:rFonts w:cstheme="minorHAnsi"/>
                <w:color w:val="000000"/>
                <w:sz w:val="20"/>
                <w:szCs w:val="20"/>
              </w:rPr>
              <w:t>3 Hafta</w:t>
            </w:r>
          </w:p>
        </w:tc>
        <w:tc>
          <w:tcPr>
            <w:tcW w:w="1418" w:type="dxa"/>
            <w:tcBorders>
              <w:top w:val="outset" w:sz="6" w:space="0" w:color="auto"/>
              <w:left w:val="outset" w:sz="6" w:space="0" w:color="auto"/>
              <w:bottom w:val="outset" w:sz="6" w:space="0" w:color="auto"/>
              <w:right w:val="outset" w:sz="6" w:space="0" w:color="auto"/>
            </w:tcBorders>
            <w:vAlign w:val="center"/>
          </w:tcPr>
          <w:p w14:paraId="232C1156" w14:textId="77777777" w:rsidR="00211470" w:rsidRPr="000872B6" w:rsidRDefault="00211470" w:rsidP="00AF4D25">
            <w:pPr>
              <w:spacing w:before="100" w:after="100"/>
              <w:jc w:val="center"/>
              <w:rPr>
                <w:rFonts w:cstheme="minorHAnsi"/>
                <w:color w:val="000000"/>
                <w:sz w:val="20"/>
                <w:szCs w:val="20"/>
              </w:rPr>
            </w:pPr>
            <w:r w:rsidRPr="000872B6">
              <w:rPr>
                <w:rFonts w:cstheme="minorHAnsi"/>
                <w:color w:val="000000"/>
                <w:sz w:val="20"/>
                <w:szCs w:val="20"/>
              </w:rPr>
              <w:t>5</w:t>
            </w:r>
          </w:p>
        </w:tc>
      </w:tr>
      <w:tr w:rsidR="00211470" w:rsidRPr="000872B6" w14:paraId="437A731B" w14:textId="77777777" w:rsidTr="00211470">
        <w:trPr>
          <w:trHeight w:val="300"/>
          <w:tblCellSpacing w:w="0" w:type="dxa"/>
          <w:jc w:val="center"/>
        </w:trPr>
        <w:tc>
          <w:tcPr>
            <w:tcW w:w="1260" w:type="dxa"/>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18D4EDDE" w14:textId="77777777" w:rsidR="00211470" w:rsidRPr="000702EB" w:rsidRDefault="00211470" w:rsidP="00AF4D25">
            <w:pPr>
              <w:spacing w:before="100" w:after="100"/>
              <w:rPr>
                <w:rFonts w:ascii="Calibri" w:hAnsi="Calibri" w:cs="Calibri"/>
                <w:color w:val="000000"/>
                <w:sz w:val="20"/>
                <w:szCs w:val="20"/>
              </w:rPr>
            </w:pPr>
            <w:r w:rsidRPr="000702EB">
              <w:rPr>
                <w:rFonts w:ascii="Calibri" w:hAnsi="Calibri" w:cs="Calibri"/>
                <w:color w:val="000000"/>
                <w:sz w:val="20"/>
                <w:szCs w:val="20"/>
              </w:rPr>
              <w:t>TIP501</w:t>
            </w:r>
          </w:p>
        </w:tc>
        <w:tc>
          <w:tcPr>
            <w:tcW w:w="3977" w:type="dxa"/>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3BB613D2" w14:textId="77777777" w:rsidR="00211470" w:rsidRPr="000872B6" w:rsidRDefault="00211470" w:rsidP="00AF4D25">
            <w:pPr>
              <w:spacing w:before="100" w:after="100"/>
              <w:rPr>
                <w:rFonts w:cstheme="minorHAnsi"/>
                <w:color w:val="000000"/>
                <w:sz w:val="20"/>
                <w:szCs w:val="20"/>
              </w:rPr>
            </w:pPr>
            <w:r w:rsidRPr="000872B6">
              <w:rPr>
                <w:rFonts w:cstheme="minorHAnsi"/>
                <w:color w:val="000000"/>
                <w:sz w:val="20"/>
                <w:szCs w:val="20"/>
              </w:rPr>
              <w:t xml:space="preserve">Beyin ve Sinir Cerrahisi Stajı </w:t>
            </w:r>
          </w:p>
        </w:tc>
        <w:tc>
          <w:tcPr>
            <w:tcW w:w="952" w:type="dxa"/>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532345A4" w14:textId="77777777" w:rsidR="00211470" w:rsidRPr="000872B6" w:rsidRDefault="00211470" w:rsidP="00AF4D25">
            <w:pPr>
              <w:spacing w:before="100" w:after="100"/>
              <w:rPr>
                <w:rFonts w:cstheme="minorHAnsi"/>
                <w:color w:val="000000"/>
                <w:sz w:val="20"/>
                <w:szCs w:val="20"/>
              </w:rPr>
            </w:pPr>
            <w:r w:rsidRPr="000872B6">
              <w:rPr>
                <w:rFonts w:cstheme="minorHAnsi"/>
                <w:color w:val="000000"/>
                <w:sz w:val="20"/>
                <w:szCs w:val="20"/>
              </w:rPr>
              <w:t>Zorunlu</w:t>
            </w:r>
          </w:p>
        </w:tc>
        <w:tc>
          <w:tcPr>
            <w:tcW w:w="991" w:type="dxa"/>
            <w:tcBorders>
              <w:top w:val="outset" w:sz="6" w:space="0" w:color="auto"/>
              <w:left w:val="outset" w:sz="6" w:space="0" w:color="auto"/>
              <w:bottom w:val="outset" w:sz="6" w:space="0" w:color="auto"/>
              <w:right w:val="outset" w:sz="6" w:space="0" w:color="auto"/>
            </w:tcBorders>
            <w:vAlign w:val="center"/>
          </w:tcPr>
          <w:p w14:paraId="0B338311" w14:textId="77777777" w:rsidR="00211470" w:rsidRPr="000872B6" w:rsidRDefault="00211470" w:rsidP="00AF4D25">
            <w:pPr>
              <w:spacing w:before="100" w:after="100"/>
              <w:jc w:val="center"/>
              <w:rPr>
                <w:rFonts w:cstheme="minorHAnsi"/>
                <w:color w:val="000000"/>
                <w:sz w:val="20"/>
                <w:szCs w:val="20"/>
              </w:rPr>
            </w:pPr>
            <w:r w:rsidRPr="000872B6">
              <w:rPr>
                <w:rFonts w:cstheme="minorHAnsi"/>
                <w:color w:val="000000"/>
                <w:sz w:val="20"/>
                <w:szCs w:val="20"/>
              </w:rPr>
              <w:t>2 Hafta</w:t>
            </w:r>
          </w:p>
        </w:tc>
        <w:tc>
          <w:tcPr>
            <w:tcW w:w="1418" w:type="dxa"/>
            <w:tcBorders>
              <w:top w:val="outset" w:sz="6" w:space="0" w:color="auto"/>
              <w:left w:val="outset" w:sz="6" w:space="0" w:color="auto"/>
              <w:bottom w:val="outset" w:sz="6" w:space="0" w:color="auto"/>
              <w:right w:val="outset" w:sz="6" w:space="0" w:color="auto"/>
            </w:tcBorders>
            <w:vAlign w:val="center"/>
          </w:tcPr>
          <w:p w14:paraId="5237D886" w14:textId="77777777" w:rsidR="00211470" w:rsidRPr="000872B6" w:rsidRDefault="00211470" w:rsidP="00AF4D25">
            <w:pPr>
              <w:spacing w:before="100" w:after="100"/>
              <w:jc w:val="center"/>
              <w:rPr>
                <w:rFonts w:cstheme="minorHAnsi"/>
                <w:color w:val="000000"/>
                <w:sz w:val="20"/>
                <w:szCs w:val="20"/>
              </w:rPr>
            </w:pPr>
            <w:r w:rsidRPr="000872B6">
              <w:rPr>
                <w:rFonts w:cstheme="minorHAnsi"/>
                <w:color w:val="000000"/>
                <w:sz w:val="20"/>
                <w:szCs w:val="20"/>
              </w:rPr>
              <w:t>4</w:t>
            </w:r>
          </w:p>
        </w:tc>
      </w:tr>
      <w:tr w:rsidR="00211470" w:rsidRPr="000872B6" w14:paraId="3ACA352F" w14:textId="77777777" w:rsidTr="00211470">
        <w:trPr>
          <w:trHeight w:val="300"/>
          <w:tblCellSpacing w:w="0" w:type="dxa"/>
          <w:jc w:val="center"/>
        </w:trPr>
        <w:tc>
          <w:tcPr>
            <w:tcW w:w="1260" w:type="dxa"/>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4B9EB843" w14:textId="77777777" w:rsidR="00211470" w:rsidRPr="000702EB" w:rsidRDefault="00211470" w:rsidP="00AF4D25">
            <w:pPr>
              <w:spacing w:before="100" w:after="100"/>
              <w:rPr>
                <w:rFonts w:ascii="Calibri" w:hAnsi="Calibri" w:cs="Calibri"/>
                <w:color w:val="000000"/>
                <w:sz w:val="20"/>
                <w:szCs w:val="20"/>
              </w:rPr>
            </w:pPr>
            <w:r w:rsidRPr="000702EB">
              <w:rPr>
                <w:rFonts w:ascii="Calibri" w:hAnsi="Calibri" w:cs="Calibri"/>
                <w:color w:val="000000"/>
                <w:sz w:val="20"/>
                <w:szCs w:val="20"/>
              </w:rPr>
              <w:t>TIP505</w:t>
            </w:r>
          </w:p>
        </w:tc>
        <w:tc>
          <w:tcPr>
            <w:tcW w:w="3977" w:type="dxa"/>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230FB9EF" w14:textId="77777777" w:rsidR="00211470" w:rsidRPr="000872B6" w:rsidRDefault="00211470" w:rsidP="00AF4D25">
            <w:pPr>
              <w:spacing w:before="100" w:after="100"/>
              <w:rPr>
                <w:rFonts w:cstheme="minorHAnsi"/>
                <w:color w:val="000000"/>
                <w:sz w:val="20"/>
                <w:szCs w:val="20"/>
              </w:rPr>
            </w:pPr>
            <w:r w:rsidRPr="000872B6">
              <w:rPr>
                <w:rFonts w:cstheme="minorHAnsi"/>
                <w:color w:val="000000"/>
                <w:sz w:val="20"/>
                <w:szCs w:val="20"/>
              </w:rPr>
              <w:t xml:space="preserve">Göz Hastalıkları Stajı </w:t>
            </w:r>
          </w:p>
        </w:tc>
        <w:tc>
          <w:tcPr>
            <w:tcW w:w="952" w:type="dxa"/>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2D5CC644" w14:textId="77777777" w:rsidR="00211470" w:rsidRPr="000872B6" w:rsidRDefault="00211470" w:rsidP="00AF4D25">
            <w:pPr>
              <w:spacing w:before="100" w:after="100"/>
              <w:rPr>
                <w:rFonts w:cstheme="minorHAnsi"/>
                <w:color w:val="000000"/>
                <w:sz w:val="20"/>
                <w:szCs w:val="20"/>
              </w:rPr>
            </w:pPr>
            <w:r w:rsidRPr="000872B6">
              <w:rPr>
                <w:rFonts w:cstheme="minorHAnsi"/>
                <w:color w:val="000000"/>
                <w:sz w:val="20"/>
                <w:szCs w:val="20"/>
              </w:rPr>
              <w:t>Zorunlu</w:t>
            </w:r>
          </w:p>
        </w:tc>
        <w:tc>
          <w:tcPr>
            <w:tcW w:w="991" w:type="dxa"/>
            <w:tcBorders>
              <w:top w:val="outset" w:sz="6" w:space="0" w:color="auto"/>
              <w:left w:val="outset" w:sz="6" w:space="0" w:color="auto"/>
              <w:bottom w:val="outset" w:sz="6" w:space="0" w:color="auto"/>
              <w:right w:val="outset" w:sz="6" w:space="0" w:color="auto"/>
            </w:tcBorders>
            <w:vAlign w:val="center"/>
          </w:tcPr>
          <w:p w14:paraId="5B2EDA45" w14:textId="77777777" w:rsidR="00211470" w:rsidRPr="000872B6" w:rsidRDefault="00211470" w:rsidP="00AF4D25">
            <w:pPr>
              <w:spacing w:before="100" w:after="100"/>
              <w:jc w:val="center"/>
              <w:rPr>
                <w:rFonts w:cstheme="minorHAnsi"/>
                <w:color w:val="000000"/>
                <w:sz w:val="20"/>
                <w:szCs w:val="20"/>
              </w:rPr>
            </w:pPr>
            <w:r w:rsidRPr="000872B6">
              <w:rPr>
                <w:rFonts w:cstheme="minorHAnsi"/>
                <w:color w:val="000000"/>
                <w:sz w:val="20"/>
                <w:szCs w:val="20"/>
              </w:rPr>
              <w:t>2 Hafta</w:t>
            </w:r>
          </w:p>
        </w:tc>
        <w:tc>
          <w:tcPr>
            <w:tcW w:w="1418" w:type="dxa"/>
            <w:tcBorders>
              <w:top w:val="outset" w:sz="6" w:space="0" w:color="auto"/>
              <w:left w:val="outset" w:sz="6" w:space="0" w:color="auto"/>
              <w:bottom w:val="outset" w:sz="6" w:space="0" w:color="auto"/>
              <w:right w:val="outset" w:sz="6" w:space="0" w:color="auto"/>
            </w:tcBorders>
            <w:vAlign w:val="center"/>
          </w:tcPr>
          <w:p w14:paraId="2F78726B" w14:textId="77777777" w:rsidR="00211470" w:rsidRPr="000872B6" w:rsidRDefault="00211470" w:rsidP="00AF4D25">
            <w:pPr>
              <w:spacing w:before="100" w:after="100"/>
              <w:jc w:val="center"/>
              <w:rPr>
                <w:rFonts w:cstheme="minorHAnsi"/>
                <w:color w:val="000000"/>
                <w:sz w:val="20"/>
                <w:szCs w:val="20"/>
              </w:rPr>
            </w:pPr>
            <w:r w:rsidRPr="000872B6">
              <w:rPr>
                <w:rFonts w:cstheme="minorHAnsi"/>
                <w:color w:val="000000"/>
                <w:sz w:val="20"/>
                <w:szCs w:val="20"/>
              </w:rPr>
              <w:t>3</w:t>
            </w:r>
          </w:p>
        </w:tc>
      </w:tr>
      <w:tr w:rsidR="00211470" w:rsidRPr="000872B6" w14:paraId="364F05B9" w14:textId="77777777" w:rsidTr="00211470">
        <w:trPr>
          <w:trHeight w:val="300"/>
          <w:tblCellSpacing w:w="0" w:type="dxa"/>
          <w:jc w:val="center"/>
        </w:trPr>
        <w:tc>
          <w:tcPr>
            <w:tcW w:w="1260" w:type="dxa"/>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7A671C65" w14:textId="77777777" w:rsidR="00211470" w:rsidRPr="000702EB" w:rsidRDefault="00211470" w:rsidP="00AF4D25">
            <w:pPr>
              <w:spacing w:before="100" w:after="100"/>
              <w:rPr>
                <w:rFonts w:ascii="Calibri" w:hAnsi="Calibri" w:cs="Calibri"/>
                <w:color w:val="000000"/>
                <w:sz w:val="20"/>
                <w:szCs w:val="20"/>
              </w:rPr>
            </w:pPr>
            <w:r w:rsidRPr="000702EB">
              <w:rPr>
                <w:rFonts w:ascii="Calibri" w:hAnsi="Calibri" w:cs="Calibri"/>
                <w:color w:val="000000"/>
                <w:sz w:val="20"/>
                <w:szCs w:val="20"/>
              </w:rPr>
              <w:t>T</w:t>
            </w:r>
            <w:r>
              <w:rPr>
                <w:rFonts w:ascii="Calibri" w:hAnsi="Calibri" w:cs="Calibri"/>
                <w:color w:val="000000"/>
                <w:sz w:val="20"/>
                <w:szCs w:val="20"/>
              </w:rPr>
              <w:t>I</w:t>
            </w:r>
            <w:r w:rsidRPr="000702EB">
              <w:rPr>
                <w:rFonts w:ascii="Calibri" w:hAnsi="Calibri" w:cs="Calibri"/>
                <w:color w:val="000000"/>
                <w:sz w:val="20"/>
                <w:szCs w:val="20"/>
              </w:rPr>
              <w:t>P551</w:t>
            </w:r>
          </w:p>
        </w:tc>
        <w:tc>
          <w:tcPr>
            <w:tcW w:w="3977" w:type="dxa"/>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60B9441A" w14:textId="77777777" w:rsidR="00211470" w:rsidRPr="000872B6" w:rsidRDefault="00211470" w:rsidP="00AF4D25">
            <w:pPr>
              <w:spacing w:before="100" w:after="100"/>
              <w:rPr>
                <w:rFonts w:cstheme="minorHAnsi"/>
                <w:color w:val="000000"/>
                <w:sz w:val="20"/>
                <w:szCs w:val="20"/>
              </w:rPr>
            </w:pPr>
            <w:r w:rsidRPr="000872B6">
              <w:rPr>
                <w:rFonts w:cstheme="minorHAnsi"/>
                <w:color w:val="000000"/>
                <w:sz w:val="20"/>
                <w:szCs w:val="20"/>
              </w:rPr>
              <w:t>Çocuk ve Ergen Ruh Sağlığı ve Hastalıkları</w:t>
            </w:r>
          </w:p>
        </w:tc>
        <w:tc>
          <w:tcPr>
            <w:tcW w:w="952" w:type="dxa"/>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3E768B90" w14:textId="77777777" w:rsidR="00211470" w:rsidRPr="000872B6" w:rsidRDefault="00211470" w:rsidP="00AF4D25">
            <w:pPr>
              <w:spacing w:before="100" w:after="100"/>
              <w:rPr>
                <w:rFonts w:cstheme="minorHAnsi"/>
                <w:color w:val="000000"/>
                <w:sz w:val="20"/>
                <w:szCs w:val="20"/>
              </w:rPr>
            </w:pPr>
            <w:r w:rsidRPr="000872B6">
              <w:rPr>
                <w:rFonts w:cstheme="minorHAnsi"/>
                <w:color w:val="000000"/>
                <w:sz w:val="20"/>
                <w:szCs w:val="20"/>
              </w:rPr>
              <w:t>Seçmeli</w:t>
            </w:r>
          </w:p>
        </w:tc>
        <w:tc>
          <w:tcPr>
            <w:tcW w:w="991" w:type="dxa"/>
            <w:tcBorders>
              <w:top w:val="outset" w:sz="6" w:space="0" w:color="auto"/>
              <w:left w:val="outset" w:sz="6" w:space="0" w:color="auto"/>
              <w:bottom w:val="outset" w:sz="6" w:space="0" w:color="auto"/>
              <w:right w:val="outset" w:sz="6" w:space="0" w:color="auto"/>
            </w:tcBorders>
            <w:vAlign w:val="center"/>
          </w:tcPr>
          <w:p w14:paraId="64D4DF4A" w14:textId="77777777" w:rsidR="00211470" w:rsidRPr="000872B6" w:rsidRDefault="00211470" w:rsidP="00AF4D25">
            <w:pPr>
              <w:spacing w:before="100" w:after="100"/>
              <w:jc w:val="center"/>
              <w:rPr>
                <w:rFonts w:cstheme="minorHAnsi"/>
                <w:color w:val="000000"/>
                <w:sz w:val="20"/>
                <w:szCs w:val="20"/>
              </w:rPr>
            </w:pPr>
            <w:r w:rsidRPr="000872B6">
              <w:rPr>
                <w:rFonts w:cstheme="minorHAnsi"/>
                <w:color w:val="000000"/>
                <w:sz w:val="20"/>
                <w:szCs w:val="20"/>
              </w:rPr>
              <w:t>2 Hafta</w:t>
            </w:r>
          </w:p>
        </w:tc>
        <w:tc>
          <w:tcPr>
            <w:tcW w:w="1418" w:type="dxa"/>
            <w:tcBorders>
              <w:top w:val="outset" w:sz="6" w:space="0" w:color="auto"/>
              <w:left w:val="outset" w:sz="6" w:space="0" w:color="auto"/>
              <w:bottom w:val="outset" w:sz="6" w:space="0" w:color="auto"/>
              <w:right w:val="outset" w:sz="6" w:space="0" w:color="auto"/>
            </w:tcBorders>
            <w:vAlign w:val="center"/>
          </w:tcPr>
          <w:p w14:paraId="5586FAC4" w14:textId="77777777" w:rsidR="00211470" w:rsidRPr="000872B6" w:rsidRDefault="00211470" w:rsidP="00AF4D25">
            <w:pPr>
              <w:spacing w:before="100" w:after="100"/>
              <w:jc w:val="center"/>
              <w:rPr>
                <w:rFonts w:cstheme="minorHAnsi"/>
                <w:color w:val="000000"/>
                <w:sz w:val="20"/>
                <w:szCs w:val="20"/>
              </w:rPr>
            </w:pPr>
            <w:r w:rsidRPr="000872B6">
              <w:rPr>
                <w:rFonts w:cstheme="minorHAnsi"/>
                <w:color w:val="000000"/>
                <w:sz w:val="20"/>
                <w:szCs w:val="20"/>
              </w:rPr>
              <w:t>3</w:t>
            </w:r>
          </w:p>
        </w:tc>
      </w:tr>
      <w:tr w:rsidR="00211470" w:rsidRPr="000872B6" w14:paraId="1079C15B" w14:textId="77777777" w:rsidTr="00211470">
        <w:trPr>
          <w:trHeight w:val="300"/>
          <w:tblCellSpacing w:w="0" w:type="dxa"/>
          <w:jc w:val="center"/>
        </w:trPr>
        <w:tc>
          <w:tcPr>
            <w:tcW w:w="1260" w:type="dxa"/>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109B5FDA" w14:textId="77777777" w:rsidR="00211470" w:rsidRPr="000702EB" w:rsidRDefault="00211470" w:rsidP="00AF4D25">
            <w:pPr>
              <w:spacing w:before="100" w:after="100"/>
              <w:rPr>
                <w:rFonts w:ascii="Calibri" w:hAnsi="Calibri" w:cs="Calibri"/>
                <w:color w:val="000000"/>
                <w:sz w:val="20"/>
                <w:szCs w:val="20"/>
              </w:rPr>
            </w:pPr>
            <w:r w:rsidRPr="000702EB">
              <w:rPr>
                <w:rFonts w:ascii="Calibri" w:hAnsi="Calibri" w:cs="Calibri"/>
                <w:color w:val="000000"/>
                <w:sz w:val="20"/>
                <w:szCs w:val="20"/>
              </w:rPr>
              <w:t>T</w:t>
            </w:r>
            <w:r>
              <w:rPr>
                <w:rFonts w:ascii="Calibri" w:hAnsi="Calibri" w:cs="Calibri"/>
                <w:color w:val="000000"/>
                <w:sz w:val="20"/>
                <w:szCs w:val="20"/>
              </w:rPr>
              <w:t>I</w:t>
            </w:r>
            <w:r w:rsidRPr="000702EB">
              <w:rPr>
                <w:rFonts w:ascii="Calibri" w:hAnsi="Calibri" w:cs="Calibri"/>
                <w:color w:val="000000"/>
                <w:sz w:val="20"/>
                <w:szCs w:val="20"/>
              </w:rPr>
              <w:t>P552</w:t>
            </w:r>
          </w:p>
        </w:tc>
        <w:tc>
          <w:tcPr>
            <w:tcW w:w="3977" w:type="dxa"/>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33B8F946" w14:textId="77777777" w:rsidR="00211470" w:rsidRPr="000872B6" w:rsidRDefault="00211470" w:rsidP="00AF4D25">
            <w:pPr>
              <w:spacing w:before="100" w:after="100"/>
              <w:rPr>
                <w:rFonts w:cstheme="minorHAnsi"/>
                <w:color w:val="000000"/>
                <w:sz w:val="20"/>
                <w:szCs w:val="20"/>
              </w:rPr>
            </w:pPr>
            <w:r w:rsidRPr="00211470">
              <w:rPr>
                <w:rFonts w:cstheme="minorHAnsi"/>
                <w:color w:val="000000"/>
                <w:sz w:val="20"/>
                <w:szCs w:val="20"/>
              </w:rPr>
              <w:t>Anesteziyoloji ve Reanimasyon</w:t>
            </w:r>
          </w:p>
        </w:tc>
        <w:tc>
          <w:tcPr>
            <w:tcW w:w="952" w:type="dxa"/>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5A3FCC6B" w14:textId="77777777" w:rsidR="00211470" w:rsidRPr="000872B6" w:rsidRDefault="00211470" w:rsidP="00AF4D25">
            <w:pPr>
              <w:spacing w:before="100" w:after="100"/>
              <w:rPr>
                <w:rFonts w:cstheme="minorHAnsi"/>
                <w:color w:val="000000"/>
                <w:sz w:val="20"/>
                <w:szCs w:val="20"/>
              </w:rPr>
            </w:pPr>
            <w:r w:rsidRPr="000872B6">
              <w:rPr>
                <w:rFonts w:cstheme="minorHAnsi"/>
                <w:color w:val="000000"/>
                <w:sz w:val="20"/>
                <w:szCs w:val="20"/>
              </w:rPr>
              <w:t>Seçmeli</w:t>
            </w:r>
          </w:p>
        </w:tc>
        <w:tc>
          <w:tcPr>
            <w:tcW w:w="991" w:type="dxa"/>
            <w:tcBorders>
              <w:top w:val="outset" w:sz="6" w:space="0" w:color="auto"/>
              <w:left w:val="outset" w:sz="6" w:space="0" w:color="auto"/>
              <w:bottom w:val="outset" w:sz="6" w:space="0" w:color="auto"/>
              <w:right w:val="outset" w:sz="6" w:space="0" w:color="auto"/>
            </w:tcBorders>
            <w:vAlign w:val="center"/>
          </w:tcPr>
          <w:p w14:paraId="5C92047A" w14:textId="77777777" w:rsidR="00211470" w:rsidRPr="000872B6" w:rsidRDefault="00211470" w:rsidP="00AF4D25">
            <w:pPr>
              <w:spacing w:before="100" w:after="100"/>
              <w:jc w:val="center"/>
              <w:rPr>
                <w:rFonts w:cstheme="minorHAnsi"/>
                <w:color w:val="000000"/>
                <w:sz w:val="20"/>
                <w:szCs w:val="20"/>
              </w:rPr>
            </w:pPr>
            <w:r w:rsidRPr="000872B6">
              <w:rPr>
                <w:rFonts w:cstheme="minorHAnsi"/>
                <w:color w:val="000000"/>
                <w:sz w:val="20"/>
                <w:szCs w:val="20"/>
              </w:rPr>
              <w:t>2 Hafta</w:t>
            </w:r>
          </w:p>
        </w:tc>
        <w:tc>
          <w:tcPr>
            <w:tcW w:w="1418" w:type="dxa"/>
            <w:tcBorders>
              <w:top w:val="outset" w:sz="6" w:space="0" w:color="auto"/>
              <w:left w:val="outset" w:sz="6" w:space="0" w:color="auto"/>
              <w:bottom w:val="outset" w:sz="6" w:space="0" w:color="auto"/>
              <w:right w:val="outset" w:sz="6" w:space="0" w:color="auto"/>
            </w:tcBorders>
            <w:vAlign w:val="center"/>
          </w:tcPr>
          <w:p w14:paraId="68C2B3D4" w14:textId="77777777" w:rsidR="00211470" w:rsidRPr="000872B6" w:rsidRDefault="00211470" w:rsidP="00AF4D25">
            <w:pPr>
              <w:spacing w:before="100" w:after="100"/>
              <w:jc w:val="center"/>
              <w:rPr>
                <w:rFonts w:cstheme="minorHAnsi"/>
                <w:color w:val="000000"/>
                <w:sz w:val="20"/>
                <w:szCs w:val="20"/>
              </w:rPr>
            </w:pPr>
            <w:r w:rsidRPr="000872B6">
              <w:rPr>
                <w:rFonts w:cstheme="minorHAnsi"/>
                <w:color w:val="000000"/>
                <w:sz w:val="20"/>
                <w:szCs w:val="20"/>
              </w:rPr>
              <w:t>3</w:t>
            </w:r>
          </w:p>
        </w:tc>
      </w:tr>
    </w:tbl>
    <w:p w14:paraId="29FB84C5" w14:textId="5D7FB01F" w:rsidR="00211470" w:rsidRDefault="00211470" w:rsidP="00211470">
      <w:pPr>
        <w:spacing w:before="240"/>
        <w:rPr>
          <w:rFonts w:cstheme="minorHAnsi"/>
          <w:sz w:val="20"/>
          <w:szCs w:val="20"/>
        </w:rPr>
      </w:pPr>
      <w:r>
        <w:rPr>
          <w:rFonts w:cstheme="minorHAnsi"/>
          <w:sz w:val="20"/>
          <w:szCs w:val="20"/>
        </w:rPr>
        <w:t xml:space="preserve">    </w:t>
      </w:r>
      <w:r w:rsidRPr="000872B6">
        <w:rPr>
          <w:rFonts w:cstheme="minorHAnsi"/>
          <w:sz w:val="20"/>
          <w:szCs w:val="20"/>
        </w:rPr>
        <w:t xml:space="preserve">* Öğrenciler, zorunlu dersleri öncelikli almak üzere her yıl alacağı dersleri 60 </w:t>
      </w:r>
      <w:proofErr w:type="spellStart"/>
      <w:r w:rsidRPr="000872B6">
        <w:rPr>
          <w:rFonts w:cstheme="minorHAnsi"/>
          <w:sz w:val="20"/>
          <w:szCs w:val="20"/>
        </w:rPr>
        <w:t>AKTS’ye</w:t>
      </w:r>
      <w:proofErr w:type="spellEnd"/>
      <w:r w:rsidRPr="000872B6">
        <w:rPr>
          <w:rFonts w:cstheme="minorHAnsi"/>
          <w:sz w:val="20"/>
          <w:szCs w:val="20"/>
        </w:rPr>
        <w:t xml:space="preserve"> tamamlar.</w:t>
      </w:r>
    </w:p>
    <w:p w14:paraId="069483A3" w14:textId="77777777" w:rsidR="00211470" w:rsidRDefault="00211470">
      <w:pPr>
        <w:rPr>
          <w:rFonts w:cstheme="minorHAnsi"/>
          <w:sz w:val="20"/>
          <w:szCs w:val="20"/>
        </w:rPr>
      </w:pPr>
      <w:r>
        <w:rPr>
          <w:rFonts w:cstheme="minorHAnsi"/>
          <w:sz w:val="20"/>
          <w:szCs w:val="20"/>
        </w:rPr>
        <w:br w:type="page"/>
      </w:r>
    </w:p>
    <w:p w14:paraId="3D1885D0" w14:textId="706ED239" w:rsidR="005D756B" w:rsidRPr="000872B6" w:rsidRDefault="005D756B" w:rsidP="00791048">
      <w:pPr>
        <w:pStyle w:val="Balk1"/>
        <w:spacing w:before="60" w:after="0"/>
        <w:rPr>
          <w:rFonts w:asciiTheme="minorHAnsi" w:hAnsiTheme="minorHAnsi" w:cstheme="minorHAnsi"/>
          <w:sz w:val="32"/>
        </w:rPr>
      </w:pPr>
      <w:bookmarkStart w:id="151" w:name="_Toc238041662"/>
      <w:r w:rsidRPr="000872B6">
        <w:rPr>
          <w:rFonts w:asciiTheme="minorHAnsi" w:hAnsiTheme="minorHAnsi" w:cstheme="minorHAnsi"/>
          <w:sz w:val="32"/>
        </w:rPr>
        <w:t>ZORUNLU STAJLAR</w:t>
      </w:r>
      <w:bookmarkEnd w:id="141"/>
      <w:bookmarkEnd w:id="142"/>
      <w:bookmarkEnd w:id="143"/>
      <w:bookmarkEnd w:id="144"/>
      <w:bookmarkEnd w:id="145"/>
      <w:bookmarkEnd w:id="146"/>
      <w:bookmarkEnd w:id="147"/>
      <w:bookmarkEnd w:id="148"/>
      <w:bookmarkEnd w:id="151"/>
    </w:p>
    <w:p w14:paraId="70D2520E" w14:textId="514CE959" w:rsidR="005D756B" w:rsidRPr="000872B6" w:rsidRDefault="000432F1" w:rsidP="00791048">
      <w:pPr>
        <w:spacing w:before="120"/>
        <w:jc w:val="center"/>
        <w:rPr>
          <w:rFonts w:cstheme="minorHAnsi"/>
          <w:b/>
        </w:rPr>
      </w:pPr>
      <w:r>
        <w:rPr>
          <w:rFonts w:cstheme="minorHAnsi"/>
          <w:b/>
        </w:rPr>
        <w:t>202</w:t>
      </w:r>
      <w:r w:rsidR="0019728B">
        <w:rPr>
          <w:rFonts w:cstheme="minorHAnsi"/>
          <w:b/>
        </w:rPr>
        <w:t>6</w:t>
      </w:r>
      <w:r>
        <w:rPr>
          <w:rFonts w:cstheme="minorHAnsi"/>
          <w:b/>
        </w:rPr>
        <w:t>-202</w:t>
      </w:r>
      <w:r w:rsidR="0019728B">
        <w:rPr>
          <w:rFonts w:cstheme="minorHAnsi"/>
          <w:b/>
        </w:rPr>
        <w:t>7</w:t>
      </w:r>
      <w:r w:rsidR="00DE5468">
        <w:rPr>
          <w:rFonts w:cstheme="minorHAnsi"/>
          <w:b/>
        </w:rPr>
        <w:t xml:space="preserve">  </w:t>
      </w:r>
      <w:r w:rsidR="00496021" w:rsidRPr="000872B6">
        <w:rPr>
          <w:rFonts w:cstheme="minorHAnsi"/>
          <w:b/>
        </w:rPr>
        <w:t xml:space="preserve">  </w:t>
      </w:r>
      <w:r w:rsidR="005D756B" w:rsidRPr="000872B6">
        <w:rPr>
          <w:rFonts w:cstheme="minorHAnsi"/>
          <w:b/>
        </w:rPr>
        <w:t>ÖĞRETİM YILI 5. SINIF</w:t>
      </w:r>
    </w:p>
    <w:p w14:paraId="4FA2C697" w14:textId="77777777" w:rsidR="005D756B" w:rsidRPr="000872B6" w:rsidRDefault="00956549" w:rsidP="00791048">
      <w:pPr>
        <w:pStyle w:val="Balk2"/>
        <w:spacing w:before="120" w:after="120"/>
        <w:rPr>
          <w:rFonts w:asciiTheme="minorHAnsi" w:hAnsiTheme="minorHAnsi" w:cstheme="minorHAnsi"/>
        </w:rPr>
      </w:pPr>
      <w:bookmarkStart w:id="152" w:name="_Toc463619830"/>
      <w:bookmarkStart w:id="153" w:name="_Toc463619525"/>
      <w:bookmarkStart w:id="154" w:name="_Toc463617791"/>
      <w:bookmarkStart w:id="155" w:name="_Toc441760244"/>
      <w:bookmarkStart w:id="156" w:name="_Toc428514840"/>
      <w:bookmarkStart w:id="157" w:name="_Toc463892413"/>
      <w:bookmarkStart w:id="158" w:name="_Toc487112962"/>
      <w:bookmarkStart w:id="159" w:name="_Toc489949975"/>
      <w:bookmarkStart w:id="160" w:name="_Toc517976245"/>
      <w:bookmarkStart w:id="161" w:name="_Toc49436449"/>
      <w:bookmarkStart w:id="162" w:name="_Toc238041663"/>
      <w:r w:rsidRPr="00097522">
        <w:rPr>
          <w:rFonts w:asciiTheme="minorHAnsi" w:hAnsiTheme="minorHAnsi" w:cstheme="minorHAnsi"/>
        </w:rPr>
        <w:t xml:space="preserve">GÖĞÜS </w:t>
      </w:r>
      <w:r w:rsidR="005D756B" w:rsidRPr="00097522">
        <w:rPr>
          <w:rFonts w:asciiTheme="minorHAnsi" w:hAnsiTheme="minorHAnsi" w:cstheme="minorHAnsi"/>
        </w:rPr>
        <w:t>HASTALIKLARI STAJI PROGRAMI</w:t>
      </w:r>
      <w:bookmarkEnd w:id="152"/>
      <w:bookmarkEnd w:id="153"/>
      <w:bookmarkEnd w:id="154"/>
      <w:bookmarkEnd w:id="155"/>
      <w:bookmarkEnd w:id="156"/>
      <w:bookmarkEnd w:id="157"/>
      <w:bookmarkEnd w:id="158"/>
      <w:bookmarkEnd w:id="159"/>
      <w:bookmarkEnd w:id="160"/>
      <w:bookmarkEnd w:id="161"/>
      <w:bookmarkEnd w:id="162"/>
    </w:p>
    <w:tbl>
      <w:tblPr>
        <w:tblStyle w:val="TabloKlavuzu"/>
        <w:tblW w:w="1007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2264"/>
        <w:gridCol w:w="3398"/>
        <w:gridCol w:w="1134"/>
        <w:gridCol w:w="3262"/>
        <w:gridCol w:w="17"/>
      </w:tblGrid>
      <w:tr w:rsidR="0019728B" w:rsidRPr="0019728B" w14:paraId="3B17F106" w14:textId="77777777" w:rsidTr="0019728B">
        <w:trPr>
          <w:gridAfter w:val="1"/>
          <w:wAfter w:w="17" w:type="dxa"/>
          <w:trHeight w:val="20"/>
        </w:trPr>
        <w:tc>
          <w:tcPr>
            <w:tcW w:w="2264" w:type="dxa"/>
            <w:shd w:val="clear" w:color="auto" w:fill="B6DDE8" w:themeFill="accent5" w:themeFillTint="66"/>
          </w:tcPr>
          <w:p w14:paraId="0BF3E6D8" w14:textId="77777777" w:rsidR="0019728B" w:rsidRPr="0019728B" w:rsidRDefault="0019728B" w:rsidP="00DB0926">
            <w:pPr>
              <w:rPr>
                <w:rFonts w:ascii="Calibri" w:hAnsi="Calibri" w:cs="Calibri"/>
                <w:b/>
                <w:sz w:val="18"/>
                <w:szCs w:val="18"/>
              </w:rPr>
            </w:pPr>
            <w:bookmarkStart w:id="163" w:name="_Toc428514841"/>
            <w:r w:rsidRPr="0019728B">
              <w:rPr>
                <w:rFonts w:ascii="Calibri" w:hAnsi="Calibri" w:cs="Calibri"/>
                <w:b/>
                <w:sz w:val="18"/>
                <w:szCs w:val="18"/>
              </w:rPr>
              <w:t>Günler</w:t>
            </w:r>
          </w:p>
        </w:tc>
        <w:tc>
          <w:tcPr>
            <w:tcW w:w="3398" w:type="dxa"/>
            <w:shd w:val="clear" w:color="auto" w:fill="B6DDE8" w:themeFill="accent5" w:themeFillTint="66"/>
          </w:tcPr>
          <w:p w14:paraId="26EBA7F7" w14:textId="77777777" w:rsidR="0019728B" w:rsidRPr="0019728B" w:rsidRDefault="0019728B" w:rsidP="00DB0926">
            <w:pPr>
              <w:rPr>
                <w:rFonts w:ascii="Calibri" w:hAnsi="Calibri" w:cs="Calibri"/>
                <w:b/>
                <w:sz w:val="18"/>
                <w:szCs w:val="18"/>
              </w:rPr>
            </w:pPr>
            <w:r w:rsidRPr="0019728B">
              <w:rPr>
                <w:rFonts w:ascii="Calibri" w:hAnsi="Calibri" w:cs="Calibri"/>
                <w:b/>
                <w:sz w:val="18"/>
                <w:szCs w:val="18"/>
              </w:rPr>
              <w:t>Dersin Konusu</w:t>
            </w:r>
          </w:p>
        </w:tc>
        <w:tc>
          <w:tcPr>
            <w:tcW w:w="1134" w:type="dxa"/>
            <w:shd w:val="clear" w:color="auto" w:fill="B6DDE8" w:themeFill="accent5" w:themeFillTint="66"/>
          </w:tcPr>
          <w:p w14:paraId="39976AC0" w14:textId="77777777" w:rsidR="0019728B" w:rsidRPr="0019728B" w:rsidRDefault="0019728B" w:rsidP="00DB0926">
            <w:pPr>
              <w:rPr>
                <w:rFonts w:ascii="Calibri" w:hAnsi="Calibri" w:cs="Calibri"/>
                <w:b/>
                <w:sz w:val="18"/>
                <w:szCs w:val="18"/>
              </w:rPr>
            </w:pPr>
            <w:r w:rsidRPr="0019728B">
              <w:rPr>
                <w:rFonts w:ascii="Calibri" w:hAnsi="Calibri" w:cs="Calibri"/>
                <w:b/>
                <w:sz w:val="18"/>
                <w:szCs w:val="18"/>
              </w:rPr>
              <w:t>Ders Saati</w:t>
            </w:r>
          </w:p>
        </w:tc>
        <w:tc>
          <w:tcPr>
            <w:tcW w:w="3262" w:type="dxa"/>
            <w:shd w:val="clear" w:color="auto" w:fill="B6DDE8" w:themeFill="accent5" w:themeFillTint="66"/>
          </w:tcPr>
          <w:p w14:paraId="00E70E30" w14:textId="77777777" w:rsidR="0019728B" w:rsidRPr="0019728B" w:rsidRDefault="0019728B" w:rsidP="00DB0926">
            <w:pPr>
              <w:rPr>
                <w:rFonts w:ascii="Calibri" w:hAnsi="Calibri" w:cs="Calibri"/>
                <w:b/>
                <w:sz w:val="18"/>
                <w:szCs w:val="18"/>
              </w:rPr>
            </w:pPr>
            <w:r w:rsidRPr="0019728B">
              <w:rPr>
                <w:rFonts w:ascii="Calibri" w:hAnsi="Calibri" w:cs="Calibri"/>
                <w:b/>
                <w:sz w:val="18"/>
                <w:szCs w:val="18"/>
              </w:rPr>
              <w:t>Öğretim Üyesi</w:t>
            </w:r>
          </w:p>
        </w:tc>
      </w:tr>
      <w:tr w:rsidR="0019728B" w:rsidRPr="0019728B" w14:paraId="4EE8639E" w14:textId="77777777" w:rsidTr="0019728B">
        <w:trPr>
          <w:trHeight w:val="20"/>
        </w:trPr>
        <w:tc>
          <w:tcPr>
            <w:tcW w:w="2264" w:type="dxa"/>
            <w:vAlign w:val="center"/>
          </w:tcPr>
          <w:p w14:paraId="208645C1" w14:textId="77777777" w:rsidR="0019728B" w:rsidRPr="0019728B" w:rsidRDefault="0019728B" w:rsidP="00DB0926">
            <w:pPr>
              <w:rPr>
                <w:rFonts w:ascii="Calibri" w:hAnsi="Calibri" w:cs="Calibri"/>
                <w:b/>
                <w:sz w:val="18"/>
                <w:szCs w:val="18"/>
              </w:rPr>
            </w:pPr>
          </w:p>
        </w:tc>
        <w:tc>
          <w:tcPr>
            <w:tcW w:w="7811" w:type="dxa"/>
            <w:gridSpan w:val="4"/>
            <w:shd w:val="clear" w:color="auto" w:fill="D9D9D9"/>
          </w:tcPr>
          <w:p w14:paraId="5A2EC27F" w14:textId="72173B79" w:rsidR="0019728B" w:rsidRPr="0019728B" w:rsidRDefault="0019728B" w:rsidP="00DB0926">
            <w:pPr>
              <w:ind w:left="-115"/>
              <w:jc w:val="center"/>
              <w:rPr>
                <w:rFonts w:ascii="Calibri" w:hAnsi="Calibri" w:cs="Calibri"/>
                <w:b/>
                <w:sz w:val="18"/>
                <w:szCs w:val="18"/>
              </w:rPr>
            </w:pPr>
            <w:r w:rsidRPr="0019728B">
              <w:rPr>
                <w:rFonts w:ascii="Calibri" w:hAnsi="Calibri" w:cs="Calibri"/>
                <w:b/>
                <w:sz w:val="18"/>
                <w:szCs w:val="18"/>
              </w:rPr>
              <w:t>1. Hafta</w:t>
            </w:r>
          </w:p>
        </w:tc>
      </w:tr>
      <w:tr w:rsidR="0019728B" w:rsidRPr="0019728B" w14:paraId="0F012651" w14:textId="77777777" w:rsidTr="0019728B">
        <w:trPr>
          <w:gridAfter w:val="1"/>
          <w:wAfter w:w="17" w:type="dxa"/>
          <w:trHeight w:val="20"/>
        </w:trPr>
        <w:tc>
          <w:tcPr>
            <w:tcW w:w="2264" w:type="dxa"/>
            <w:vAlign w:val="center"/>
          </w:tcPr>
          <w:p w14:paraId="44428A4D" w14:textId="77777777" w:rsidR="0019728B" w:rsidRPr="0019728B" w:rsidRDefault="0019728B" w:rsidP="00DB0926">
            <w:pPr>
              <w:rPr>
                <w:rFonts w:ascii="Calibri" w:hAnsi="Calibri" w:cs="Calibri"/>
                <w:b/>
                <w:sz w:val="18"/>
                <w:szCs w:val="18"/>
              </w:rPr>
            </w:pPr>
            <w:r w:rsidRPr="0019728B">
              <w:rPr>
                <w:rFonts w:ascii="Calibri" w:hAnsi="Calibri" w:cs="Calibri"/>
                <w:b/>
                <w:sz w:val="18"/>
                <w:szCs w:val="18"/>
              </w:rPr>
              <w:t>Pazartesi</w:t>
            </w:r>
          </w:p>
        </w:tc>
        <w:tc>
          <w:tcPr>
            <w:tcW w:w="3398" w:type="dxa"/>
          </w:tcPr>
          <w:p w14:paraId="47C08703" w14:textId="77777777" w:rsidR="0019728B" w:rsidRPr="0019728B" w:rsidRDefault="0019728B" w:rsidP="00DB0926">
            <w:pPr>
              <w:rPr>
                <w:rFonts w:ascii="Calibri" w:hAnsi="Calibri" w:cs="Calibri"/>
                <w:bCs/>
                <w:sz w:val="18"/>
                <w:szCs w:val="18"/>
              </w:rPr>
            </w:pPr>
            <w:r w:rsidRPr="0019728B">
              <w:rPr>
                <w:rFonts w:ascii="Calibri" w:hAnsi="Calibri" w:cs="Calibri"/>
                <w:sz w:val="18"/>
                <w:szCs w:val="18"/>
              </w:rPr>
              <w:t xml:space="preserve">Staj Hakkında Bilgilendirme ve Klinik </w:t>
            </w:r>
            <w:proofErr w:type="spellStart"/>
            <w:r w:rsidRPr="0019728B">
              <w:rPr>
                <w:rFonts w:ascii="Calibri" w:hAnsi="Calibri" w:cs="Calibri"/>
                <w:sz w:val="18"/>
                <w:szCs w:val="18"/>
              </w:rPr>
              <w:t>Uygulamarda</w:t>
            </w:r>
            <w:proofErr w:type="spellEnd"/>
            <w:r w:rsidRPr="0019728B">
              <w:rPr>
                <w:rFonts w:ascii="Calibri" w:hAnsi="Calibri" w:cs="Calibri"/>
                <w:sz w:val="18"/>
                <w:szCs w:val="18"/>
              </w:rPr>
              <w:t xml:space="preserve"> Etik ve Profesyonel Değerler </w:t>
            </w:r>
            <w:r w:rsidRPr="0019728B">
              <w:rPr>
                <w:rFonts w:ascii="Calibri" w:hAnsi="Calibri" w:cs="Calibri"/>
                <w:sz w:val="18"/>
                <w:szCs w:val="18"/>
              </w:rPr>
              <w:br/>
            </w:r>
            <w:r w:rsidRPr="0019728B">
              <w:rPr>
                <w:rFonts w:ascii="Calibri" w:hAnsi="Calibri" w:cs="Calibri"/>
                <w:bCs/>
                <w:sz w:val="18"/>
                <w:szCs w:val="18"/>
              </w:rPr>
              <w:t>Normal Akciğer Radyografisi</w:t>
            </w:r>
          </w:p>
          <w:p w14:paraId="40084C2A" w14:textId="77777777" w:rsidR="0019728B" w:rsidRPr="0019728B" w:rsidRDefault="0019728B" w:rsidP="00DB0926">
            <w:pPr>
              <w:rPr>
                <w:rFonts w:ascii="Calibri" w:hAnsi="Calibri" w:cs="Calibri"/>
                <w:bCs/>
                <w:sz w:val="18"/>
                <w:szCs w:val="18"/>
              </w:rPr>
            </w:pPr>
            <w:r w:rsidRPr="0019728B">
              <w:rPr>
                <w:rFonts w:ascii="Calibri" w:hAnsi="Calibri" w:cs="Calibri"/>
                <w:color w:val="000000"/>
                <w:sz w:val="18"/>
                <w:szCs w:val="18"/>
              </w:rPr>
              <w:t>Olgu Temelli Öğrenme</w:t>
            </w:r>
            <w:r w:rsidRPr="0019728B">
              <w:rPr>
                <w:rFonts w:ascii="Calibri" w:hAnsi="Calibri" w:cs="Calibri"/>
                <w:sz w:val="18"/>
                <w:szCs w:val="18"/>
              </w:rPr>
              <w:t xml:space="preserve"> (OTÖ</w:t>
            </w:r>
            <w:proofErr w:type="gramStart"/>
            <w:r w:rsidRPr="0019728B">
              <w:rPr>
                <w:rFonts w:ascii="Calibri" w:hAnsi="Calibri" w:cs="Calibri"/>
                <w:sz w:val="18"/>
                <w:szCs w:val="18"/>
              </w:rPr>
              <w:t>) -</w:t>
            </w:r>
            <w:proofErr w:type="gramEnd"/>
            <w:r w:rsidRPr="0019728B">
              <w:rPr>
                <w:rFonts w:ascii="Calibri" w:hAnsi="Calibri" w:cs="Calibri"/>
                <w:sz w:val="18"/>
                <w:szCs w:val="18"/>
              </w:rPr>
              <w:t>1. Oturum</w:t>
            </w:r>
          </w:p>
        </w:tc>
        <w:tc>
          <w:tcPr>
            <w:tcW w:w="1134" w:type="dxa"/>
          </w:tcPr>
          <w:p w14:paraId="195ECB71" w14:textId="6699FB23" w:rsidR="0019728B" w:rsidRPr="0019728B" w:rsidRDefault="0019728B" w:rsidP="00DB0926">
            <w:pPr>
              <w:jc w:val="center"/>
              <w:rPr>
                <w:rFonts w:ascii="Calibri" w:hAnsi="Calibri" w:cs="Calibri"/>
                <w:bCs/>
                <w:sz w:val="18"/>
                <w:szCs w:val="18"/>
              </w:rPr>
            </w:pPr>
            <w:r w:rsidRPr="0019728B">
              <w:rPr>
                <w:rFonts w:ascii="Calibri" w:hAnsi="Calibri" w:cs="Calibri"/>
                <w:bCs/>
                <w:sz w:val="18"/>
                <w:szCs w:val="18"/>
              </w:rPr>
              <w:br/>
              <w:t>09.</w:t>
            </w:r>
            <w:r w:rsidRPr="0019728B">
              <w:rPr>
                <w:rFonts w:ascii="Calibri" w:hAnsi="Calibri" w:cs="Calibri"/>
                <w:bCs/>
                <w:sz w:val="18"/>
                <w:szCs w:val="18"/>
                <w:vertAlign w:val="superscript"/>
              </w:rPr>
              <w:t>00</w:t>
            </w:r>
            <w:r w:rsidRPr="0019728B">
              <w:rPr>
                <w:rFonts w:ascii="Calibri" w:hAnsi="Calibri" w:cs="Calibri"/>
                <w:bCs/>
                <w:sz w:val="18"/>
                <w:szCs w:val="18"/>
              </w:rPr>
              <w:t>-10.</w:t>
            </w:r>
            <w:r w:rsidRPr="0019728B">
              <w:rPr>
                <w:rFonts w:ascii="Calibri" w:hAnsi="Calibri" w:cs="Calibri"/>
                <w:bCs/>
                <w:sz w:val="18"/>
                <w:szCs w:val="18"/>
                <w:vertAlign w:val="superscript"/>
              </w:rPr>
              <w:t>00</w:t>
            </w:r>
          </w:p>
          <w:p w14:paraId="64AF5BE8" w14:textId="1E9F15BD" w:rsidR="0019728B" w:rsidRPr="0019728B" w:rsidRDefault="0019728B" w:rsidP="00DB0926">
            <w:pPr>
              <w:jc w:val="center"/>
              <w:rPr>
                <w:rFonts w:ascii="Calibri" w:hAnsi="Calibri" w:cs="Calibri"/>
                <w:bCs/>
                <w:sz w:val="18"/>
                <w:szCs w:val="18"/>
              </w:rPr>
            </w:pPr>
            <w:r w:rsidRPr="0019728B">
              <w:rPr>
                <w:rFonts w:ascii="Calibri" w:hAnsi="Calibri" w:cs="Calibri"/>
                <w:bCs/>
                <w:sz w:val="18"/>
                <w:szCs w:val="18"/>
              </w:rPr>
              <w:t>13.</w:t>
            </w:r>
            <w:r w:rsidRPr="0019728B">
              <w:rPr>
                <w:rFonts w:ascii="Calibri" w:hAnsi="Calibri" w:cs="Calibri"/>
                <w:bCs/>
                <w:sz w:val="18"/>
                <w:szCs w:val="18"/>
                <w:vertAlign w:val="superscript"/>
              </w:rPr>
              <w:t>30</w:t>
            </w:r>
            <w:r w:rsidRPr="0019728B">
              <w:rPr>
                <w:rFonts w:ascii="Calibri" w:hAnsi="Calibri" w:cs="Calibri"/>
                <w:bCs/>
                <w:sz w:val="18"/>
                <w:szCs w:val="18"/>
              </w:rPr>
              <w:t>-15.</w:t>
            </w:r>
            <w:r w:rsidRPr="0019728B">
              <w:rPr>
                <w:rFonts w:ascii="Calibri" w:hAnsi="Calibri" w:cs="Calibri"/>
                <w:bCs/>
                <w:sz w:val="18"/>
                <w:szCs w:val="18"/>
                <w:vertAlign w:val="superscript"/>
              </w:rPr>
              <w:t>30</w:t>
            </w:r>
          </w:p>
          <w:p w14:paraId="3665B36A" w14:textId="43535EA4" w:rsidR="0019728B" w:rsidRPr="0019728B" w:rsidRDefault="0019728B" w:rsidP="00DB0926">
            <w:pPr>
              <w:jc w:val="center"/>
              <w:rPr>
                <w:rFonts w:ascii="Calibri" w:hAnsi="Calibri" w:cs="Calibri"/>
                <w:bCs/>
                <w:sz w:val="18"/>
                <w:szCs w:val="18"/>
              </w:rPr>
            </w:pPr>
            <w:r w:rsidRPr="0019728B">
              <w:rPr>
                <w:rFonts w:ascii="Calibri" w:hAnsi="Calibri" w:cs="Calibri"/>
                <w:bCs/>
                <w:sz w:val="18"/>
                <w:szCs w:val="18"/>
              </w:rPr>
              <w:t>15.</w:t>
            </w:r>
            <w:r w:rsidRPr="0019728B">
              <w:rPr>
                <w:rFonts w:ascii="Calibri" w:hAnsi="Calibri" w:cs="Calibri"/>
                <w:bCs/>
                <w:sz w:val="18"/>
                <w:szCs w:val="18"/>
                <w:vertAlign w:val="superscript"/>
              </w:rPr>
              <w:t>30</w:t>
            </w:r>
            <w:r w:rsidRPr="0019728B">
              <w:rPr>
                <w:rFonts w:ascii="Calibri" w:hAnsi="Calibri" w:cs="Calibri"/>
                <w:bCs/>
                <w:sz w:val="18"/>
                <w:szCs w:val="18"/>
              </w:rPr>
              <w:t>-16.</w:t>
            </w:r>
            <w:r w:rsidRPr="0019728B">
              <w:rPr>
                <w:rFonts w:ascii="Calibri" w:hAnsi="Calibri" w:cs="Calibri"/>
                <w:bCs/>
                <w:sz w:val="18"/>
                <w:szCs w:val="18"/>
                <w:vertAlign w:val="superscript"/>
              </w:rPr>
              <w:t>30</w:t>
            </w:r>
          </w:p>
        </w:tc>
        <w:tc>
          <w:tcPr>
            <w:tcW w:w="3262" w:type="dxa"/>
          </w:tcPr>
          <w:p w14:paraId="76A0C511" w14:textId="77777777" w:rsidR="0019728B" w:rsidRPr="0019728B" w:rsidRDefault="0019728B" w:rsidP="00DB0926">
            <w:pPr>
              <w:rPr>
                <w:rFonts w:ascii="Calibri" w:hAnsi="Calibri" w:cs="Calibri"/>
                <w:bCs/>
                <w:sz w:val="18"/>
                <w:szCs w:val="18"/>
              </w:rPr>
            </w:pPr>
            <w:r w:rsidRPr="0019728B">
              <w:rPr>
                <w:rFonts w:ascii="Calibri" w:hAnsi="Calibri" w:cs="Calibri"/>
                <w:bCs/>
                <w:sz w:val="18"/>
                <w:szCs w:val="18"/>
              </w:rPr>
              <w:br/>
            </w:r>
            <w:proofErr w:type="spellStart"/>
            <w:proofErr w:type="gramStart"/>
            <w:r w:rsidRPr="0019728B">
              <w:rPr>
                <w:rFonts w:ascii="Calibri" w:hAnsi="Calibri" w:cs="Calibri"/>
                <w:bCs/>
                <w:sz w:val="18"/>
                <w:szCs w:val="18"/>
              </w:rPr>
              <w:t>Prof.Dr.Leyla</w:t>
            </w:r>
            <w:proofErr w:type="spellEnd"/>
            <w:proofErr w:type="gramEnd"/>
            <w:r w:rsidRPr="0019728B">
              <w:rPr>
                <w:rFonts w:ascii="Calibri" w:hAnsi="Calibri" w:cs="Calibri"/>
                <w:bCs/>
                <w:sz w:val="18"/>
                <w:szCs w:val="18"/>
              </w:rPr>
              <w:t xml:space="preserve"> SAĞLAM</w:t>
            </w:r>
          </w:p>
          <w:p w14:paraId="10B51C08" w14:textId="77777777" w:rsidR="0019728B" w:rsidRPr="0019728B" w:rsidRDefault="0019728B" w:rsidP="00DB0926">
            <w:pPr>
              <w:rPr>
                <w:rFonts w:ascii="Calibri" w:hAnsi="Calibri" w:cs="Calibri"/>
                <w:bCs/>
                <w:sz w:val="18"/>
                <w:szCs w:val="18"/>
              </w:rPr>
            </w:pPr>
            <w:proofErr w:type="spellStart"/>
            <w:proofErr w:type="gramStart"/>
            <w:r w:rsidRPr="0019728B">
              <w:rPr>
                <w:rFonts w:ascii="Calibri" w:hAnsi="Calibri" w:cs="Calibri"/>
                <w:bCs/>
                <w:sz w:val="18"/>
                <w:szCs w:val="18"/>
              </w:rPr>
              <w:t>Prof.Dr.Ömer</w:t>
            </w:r>
            <w:proofErr w:type="spellEnd"/>
            <w:proofErr w:type="gramEnd"/>
            <w:r w:rsidRPr="0019728B">
              <w:rPr>
                <w:rFonts w:ascii="Calibri" w:hAnsi="Calibri" w:cs="Calibri"/>
                <w:bCs/>
                <w:sz w:val="18"/>
                <w:szCs w:val="18"/>
              </w:rPr>
              <w:t xml:space="preserve"> ARAZ</w:t>
            </w:r>
          </w:p>
        </w:tc>
      </w:tr>
      <w:tr w:rsidR="0019728B" w:rsidRPr="0019728B" w14:paraId="1C0880B5" w14:textId="77777777" w:rsidTr="0019728B">
        <w:trPr>
          <w:gridAfter w:val="1"/>
          <w:wAfter w:w="17" w:type="dxa"/>
          <w:trHeight w:val="20"/>
        </w:trPr>
        <w:tc>
          <w:tcPr>
            <w:tcW w:w="2264" w:type="dxa"/>
            <w:vAlign w:val="center"/>
          </w:tcPr>
          <w:p w14:paraId="3A27A8E0" w14:textId="77777777" w:rsidR="0019728B" w:rsidRPr="0019728B" w:rsidRDefault="0019728B" w:rsidP="00DB0926">
            <w:pPr>
              <w:rPr>
                <w:rFonts w:ascii="Calibri" w:hAnsi="Calibri" w:cs="Calibri"/>
                <w:b/>
                <w:sz w:val="18"/>
                <w:szCs w:val="18"/>
              </w:rPr>
            </w:pPr>
            <w:r w:rsidRPr="0019728B">
              <w:rPr>
                <w:rFonts w:ascii="Calibri" w:hAnsi="Calibri" w:cs="Calibri"/>
                <w:b/>
                <w:sz w:val="18"/>
                <w:szCs w:val="18"/>
              </w:rPr>
              <w:t>Salı</w:t>
            </w:r>
          </w:p>
        </w:tc>
        <w:tc>
          <w:tcPr>
            <w:tcW w:w="3398" w:type="dxa"/>
          </w:tcPr>
          <w:p w14:paraId="1E865CBD" w14:textId="77777777" w:rsidR="0019728B" w:rsidRPr="0019728B" w:rsidRDefault="0019728B" w:rsidP="00DB0926">
            <w:pPr>
              <w:rPr>
                <w:rFonts w:ascii="Calibri" w:hAnsi="Calibri" w:cs="Calibri"/>
                <w:bCs/>
                <w:sz w:val="18"/>
                <w:szCs w:val="18"/>
              </w:rPr>
            </w:pPr>
            <w:r w:rsidRPr="0019728B">
              <w:rPr>
                <w:rFonts w:ascii="Calibri" w:hAnsi="Calibri" w:cs="Calibri"/>
                <w:bCs/>
                <w:sz w:val="18"/>
                <w:szCs w:val="18"/>
              </w:rPr>
              <w:t>Vizit</w:t>
            </w:r>
          </w:p>
          <w:p w14:paraId="23A07D74" w14:textId="77777777" w:rsidR="0019728B" w:rsidRPr="0019728B" w:rsidRDefault="0019728B" w:rsidP="00DB0926">
            <w:pPr>
              <w:rPr>
                <w:rFonts w:ascii="Calibri" w:hAnsi="Calibri" w:cs="Calibri"/>
                <w:bCs/>
                <w:sz w:val="18"/>
                <w:szCs w:val="18"/>
              </w:rPr>
            </w:pPr>
            <w:r w:rsidRPr="0019728B">
              <w:rPr>
                <w:rFonts w:ascii="Calibri" w:hAnsi="Calibri" w:cs="Calibri"/>
                <w:bCs/>
                <w:sz w:val="18"/>
                <w:szCs w:val="18"/>
              </w:rPr>
              <w:t>Solunum Fonksiyon Testi</w:t>
            </w:r>
          </w:p>
          <w:p w14:paraId="5EF986DB" w14:textId="77777777" w:rsidR="0019728B" w:rsidRPr="0019728B" w:rsidRDefault="0019728B" w:rsidP="00DB0926">
            <w:pPr>
              <w:rPr>
                <w:rFonts w:ascii="Calibri" w:hAnsi="Calibri" w:cs="Calibri"/>
                <w:bCs/>
                <w:sz w:val="18"/>
                <w:szCs w:val="18"/>
              </w:rPr>
            </w:pPr>
            <w:r w:rsidRPr="0019728B">
              <w:rPr>
                <w:rFonts w:ascii="Calibri" w:hAnsi="Calibri" w:cs="Calibri"/>
                <w:bCs/>
                <w:sz w:val="18"/>
                <w:szCs w:val="18"/>
              </w:rPr>
              <w:t>Patolojik Akciğer Grafileri</w:t>
            </w:r>
          </w:p>
          <w:p w14:paraId="25B776D9" w14:textId="77777777" w:rsidR="0019728B" w:rsidRPr="0019728B" w:rsidRDefault="0019728B" w:rsidP="00DB0926">
            <w:pPr>
              <w:rPr>
                <w:rFonts w:ascii="Calibri" w:hAnsi="Calibri" w:cs="Calibri"/>
                <w:bCs/>
                <w:sz w:val="18"/>
                <w:szCs w:val="18"/>
              </w:rPr>
            </w:pPr>
            <w:r w:rsidRPr="0019728B">
              <w:rPr>
                <w:rFonts w:ascii="Calibri" w:hAnsi="Calibri" w:cs="Calibri"/>
                <w:bCs/>
                <w:sz w:val="18"/>
                <w:szCs w:val="18"/>
              </w:rPr>
              <w:t>Arter Kan Gazı</w:t>
            </w:r>
          </w:p>
        </w:tc>
        <w:tc>
          <w:tcPr>
            <w:tcW w:w="1134" w:type="dxa"/>
            <w:vAlign w:val="center"/>
          </w:tcPr>
          <w:p w14:paraId="0A571CE8" w14:textId="4B2F6DC3" w:rsidR="0019728B" w:rsidRPr="0019728B" w:rsidRDefault="0019728B" w:rsidP="00DB0926">
            <w:pPr>
              <w:jc w:val="center"/>
              <w:rPr>
                <w:rFonts w:ascii="Calibri" w:hAnsi="Calibri" w:cs="Calibri"/>
                <w:bCs/>
                <w:sz w:val="18"/>
                <w:szCs w:val="18"/>
              </w:rPr>
            </w:pPr>
            <w:r w:rsidRPr="0019728B">
              <w:rPr>
                <w:rFonts w:ascii="Calibri" w:hAnsi="Calibri" w:cs="Calibri"/>
                <w:bCs/>
                <w:sz w:val="18"/>
                <w:szCs w:val="18"/>
              </w:rPr>
              <w:t>09.</w:t>
            </w:r>
            <w:r w:rsidRPr="0019728B">
              <w:rPr>
                <w:rFonts w:ascii="Calibri" w:hAnsi="Calibri" w:cs="Calibri"/>
                <w:bCs/>
                <w:sz w:val="18"/>
                <w:szCs w:val="18"/>
                <w:vertAlign w:val="superscript"/>
              </w:rPr>
              <w:t>00</w:t>
            </w:r>
            <w:r w:rsidRPr="0019728B">
              <w:rPr>
                <w:rFonts w:ascii="Calibri" w:hAnsi="Calibri" w:cs="Calibri"/>
                <w:bCs/>
                <w:sz w:val="18"/>
                <w:szCs w:val="18"/>
              </w:rPr>
              <w:t>-10.</w:t>
            </w:r>
            <w:r w:rsidRPr="0019728B">
              <w:rPr>
                <w:rFonts w:ascii="Calibri" w:hAnsi="Calibri" w:cs="Calibri"/>
                <w:bCs/>
                <w:sz w:val="18"/>
                <w:szCs w:val="18"/>
                <w:vertAlign w:val="superscript"/>
              </w:rPr>
              <w:t>00</w:t>
            </w:r>
          </w:p>
          <w:p w14:paraId="4AFC9AFD" w14:textId="6F372F07" w:rsidR="0019728B" w:rsidRPr="0019728B" w:rsidRDefault="0019728B" w:rsidP="00DB0926">
            <w:pPr>
              <w:jc w:val="center"/>
              <w:rPr>
                <w:rFonts w:ascii="Calibri" w:hAnsi="Calibri" w:cs="Calibri"/>
                <w:bCs/>
                <w:sz w:val="18"/>
                <w:szCs w:val="18"/>
              </w:rPr>
            </w:pPr>
            <w:r w:rsidRPr="0019728B">
              <w:rPr>
                <w:rFonts w:ascii="Calibri" w:hAnsi="Calibri" w:cs="Calibri"/>
                <w:bCs/>
                <w:sz w:val="18"/>
                <w:szCs w:val="18"/>
              </w:rPr>
              <w:t>10.</w:t>
            </w:r>
            <w:r w:rsidRPr="0019728B">
              <w:rPr>
                <w:rFonts w:ascii="Calibri" w:hAnsi="Calibri" w:cs="Calibri"/>
                <w:bCs/>
                <w:sz w:val="18"/>
                <w:szCs w:val="18"/>
                <w:vertAlign w:val="superscript"/>
              </w:rPr>
              <w:t>00</w:t>
            </w:r>
            <w:r w:rsidRPr="0019728B">
              <w:rPr>
                <w:rFonts w:ascii="Calibri" w:hAnsi="Calibri" w:cs="Calibri"/>
                <w:bCs/>
                <w:sz w:val="18"/>
                <w:szCs w:val="18"/>
              </w:rPr>
              <w:t>-12.</w:t>
            </w:r>
            <w:r w:rsidRPr="0019728B">
              <w:rPr>
                <w:rFonts w:ascii="Calibri" w:hAnsi="Calibri" w:cs="Calibri"/>
                <w:bCs/>
                <w:sz w:val="18"/>
                <w:szCs w:val="18"/>
                <w:vertAlign w:val="superscript"/>
              </w:rPr>
              <w:t>00</w:t>
            </w:r>
          </w:p>
          <w:p w14:paraId="57D2CA47" w14:textId="417A687D" w:rsidR="0019728B" w:rsidRPr="0019728B" w:rsidRDefault="0019728B" w:rsidP="00DB0926">
            <w:pPr>
              <w:jc w:val="center"/>
              <w:rPr>
                <w:rFonts w:ascii="Calibri" w:hAnsi="Calibri" w:cs="Calibri"/>
                <w:bCs/>
                <w:sz w:val="18"/>
                <w:szCs w:val="18"/>
              </w:rPr>
            </w:pPr>
            <w:r w:rsidRPr="0019728B">
              <w:rPr>
                <w:rFonts w:ascii="Calibri" w:hAnsi="Calibri" w:cs="Calibri"/>
                <w:bCs/>
                <w:sz w:val="18"/>
                <w:szCs w:val="18"/>
              </w:rPr>
              <w:t>13.</w:t>
            </w:r>
            <w:r w:rsidRPr="0019728B">
              <w:rPr>
                <w:rFonts w:ascii="Calibri" w:hAnsi="Calibri" w:cs="Calibri"/>
                <w:bCs/>
                <w:sz w:val="18"/>
                <w:szCs w:val="18"/>
                <w:vertAlign w:val="superscript"/>
              </w:rPr>
              <w:t>30</w:t>
            </w:r>
            <w:r w:rsidRPr="0019728B">
              <w:rPr>
                <w:rFonts w:ascii="Calibri" w:hAnsi="Calibri" w:cs="Calibri"/>
                <w:bCs/>
                <w:sz w:val="18"/>
                <w:szCs w:val="18"/>
              </w:rPr>
              <w:t>-14.</w:t>
            </w:r>
            <w:r w:rsidRPr="0019728B">
              <w:rPr>
                <w:rFonts w:ascii="Calibri" w:hAnsi="Calibri" w:cs="Calibri"/>
                <w:bCs/>
                <w:sz w:val="18"/>
                <w:szCs w:val="18"/>
                <w:vertAlign w:val="superscript"/>
              </w:rPr>
              <w:t>30</w:t>
            </w:r>
          </w:p>
          <w:p w14:paraId="4CA6F4FC" w14:textId="6AAB08F2" w:rsidR="0019728B" w:rsidRPr="0019728B" w:rsidRDefault="0019728B" w:rsidP="00DB0926">
            <w:pPr>
              <w:jc w:val="center"/>
              <w:rPr>
                <w:rFonts w:ascii="Calibri" w:hAnsi="Calibri" w:cs="Calibri"/>
                <w:bCs/>
                <w:sz w:val="18"/>
                <w:szCs w:val="18"/>
              </w:rPr>
            </w:pPr>
            <w:r w:rsidRPr="0019728B">
              <w:rPr>
                <w:rFonts w:ascii="Calibri" w:hAnsi="Calibri" w:cs="Calibri"/>
                <w:bCs/>
                <w:sz w:val="18"/>
                <w:szCs w:val="18"/>
              </w:rPr>
              <w:t>14.</w:t>
            </w:r>
            <w:r w:rsidRPr="0019728B">
              <w:rPr>
                <w:rFonts w:ascii="Calibri" w:hAnsi="Calibri" w:cs="Calibri"/>
                <w:bCs/>
                <w:sz w:val="18"/>
                <w:szCs w:val="18"/>
                <w:vertAlign w:val="superscript"/>
              </w:rPr>
              <w:t>30</w:t>
            </w:r>
            <w:r w:rsidRPr="0019728B">
              <w:rPr>
                <w:rFonts w:ascii="Calibri" w:hAnsi="Calibri" w:cs="Calibri"/>
                <w:bCs/>
                <w:sz w:val="18"/>
                <w:szCs w:val="18"/>
              </w:rPr>
              <w:t>-16.</w:t>
            </w:r>
            <w:r w:rsidRPr="0019728B">
              <w:rPr>
                <w:rFonts w:ascii="Calibri" w:hAnsi="Calibri" w:cs="Calibri"/>
                <w:bCs/>
                <w:sz w:val="18"/>
                <w:szCs w:val="18"/>
                <w:vertAlign w:val="superscript"/>
              </w:rPr>
              <w:t>30</w:t>
            </w:r>
          </w:p>
        </w:tc>
        <w:tc>
          <w:tcPr>
            <w:tcW w:w="3262" w:type="dxa"/>
          </w:tcPr>
          <w:p w14:paraId="3C1156AB" w14:textId="77777777" w:rsidR="0019728B" w:rsidRPr="0019728B" w:rsidRDefault="0019728B" w:rsidP="00DB0926">
            <w:pPr>
              <w:rPr>
                <w:rFonts w:ascii="Calibri" w:hAnsi="Calibri" w:cs="Calibri"/>
                <w:bCs/>
                <w:sz w:val="18"/>
                <w:szCs w:val="18"/>
              </w:rPr>
            </w:pPr>
          </w:p>
          <w:p w14:paraId="00369FEA" w14:textId="77777777" w:rsidR="0019728B" w:rsidRPr="0019728B" w:rsidRDefault="0019728B" w:rsidP="00DB0926">
            <w:pPr>
              <w:rPr>
                <w:rFonts w:ascii="Calibri" w:hAnsi="Calibri" w:cs="Calibri"/>
                <w:sz w:val="18"/>
                <w:szCs w:val="18"/>
              </w:rPr>
            </w:pPr>
            <w:proofErr w:type="spellStart"/>
            <w:r w:rsidRPr="0019728B">
              <w:rPr>
                <w:rFonts w:ascii="Calibri" w:hAnsi="Calibri" w:cs="Calibri"/>
                <w:sz w:val="18"/>
                <w:szCs w:val="18"/>
              </w:rPr>
              <w:t>Doç.Dr</w:t>
            </w:r>
            <w:proofErr w:type="spellEnd"/>
            <w:r w:rsidRPr="0019728B">
              <w:rPr>
                <w:rFonts w:ascii="Calibri" w:hAnsi="Calibri" w:cs="Calibri"/>
                <w:sz w:val="18"/>
                <w:szCs w:val="18"/>
              </w:rPr>
              <w:t>. Alperen AKSAKAL</w:t>
            </w:r>
          </w:p>
          <w:p w14:paraId="4AA1738D" w14:textId="77777777" w:rsidR="0019728B" w:rsidRPr="0019728B" w:rsidRDefault="0019728B" w:rsidP="00DB0926">
            <w:pPr>
              <w:rPr>
                <w:rFonts w:ascii="Calibri" w:hAnsi="Calibri" w:cs="Calibri"/>
                <w:bCs/>
                <w:sz w:val="18"/>
                <w:szCs w:val="18"/>
              </w:rPr>
            </w:pPr>
            <w:proofErr w:type="spellStart"/>
            <w:proofErr w:type="gramStart"/>
            <w:r w:rsidRPr="0019728B">
              <w:rPr>
                <w:rFonts w:ascii="Calibri" w:hAnsi="Calibri" w:cs="Calibri"/>
                <w:bCs/>
                <w:sz w:val="18"/>
                <w:szCs w:val="18"/>
              </w:rPr>
              <w:t>Prof.Dr.Ömer</w:t>
            </w:r>
            <w:proofErr w:type="spellEnd"/>
            <w:proofErr w:type="gramEnd"/>
            <w:r w:rsidRPr="0019728B">
              <w:rPr>
                <w:rFonts w:ascii="Calibri" w:hAnsi="Calibri" w:cs="Calibri"/>
                <w:bCs/>
                <w:sz w:val="18"/>
                <w:szCs w:val="18"/>
              </w:rPr>
              <w:t xml:space="preserve"> ARAZ</w:t>
            </w:r>
          </w:p>
          <w:p w14:paraId="2EDAD41F" w14:textId="77777777" w:rsidR="0019728B" w:rsidRPr="0019728B" w:rsidRDefault="0019728B" w:rsidP="00DB0926">
            <w:pPr>
              <w:rPr>
                <w:rFonts w:ascii="Calibri" w:hAnsi="Calibri" w:cs="Calibri"/>
                <w:bCs/>
                <w:sz w:val="18"/>
                <w:szCs w:val="18"/>
              </w:rPr>
            </w:pPr>
            <w:proofErr w:type="spellStart"/>
            <w:proofErr w:type="gramStart"/>
            <w:r w:rsidRPr="0019728B">
              <w:rPr>
                <w:rFonts w:ascii="Calibri" w:hAnsi="Calibri" w:cs="Calibri"/>
                <w:bCs/>
                <w:sz w:val="18"/>
                <w:szCs w:val="18"/>
              </w:rPr>
              <w:t>Prof.Dr.Leyla</w:t>
            </w:r>
            <w:proofErr w:type="spellEnd"/>
            <w:proofErr w:type="gramEnd"/>
            <w:r w:rsidRPr="0019728B">
              <w:rPr>
                <w:rFonts w:ascii="Calibri" w:hAnsi="Calibri" w:cs="Calibri"/>
                <w:bCs/>
                <w:sz w:val="18"/>
                <w:szCs w:val="18"/>
              </w:rPr>
              <w:t xml:space="preserve"> SAĞLAM</w:t>
            </w:r>
          </w:p>
        </w:tc>
      </w:tr>
      <w:tr w:rsidR="0019728B" w:rsidRPr="0019728B" w14:paraId="480C43C3" w14:textId="77777777" w:rsidTr="0019728B">
        <w:trPr>
          <w:gridAfter w:val="1"/>
          <w:wAfter w:w="17" w:type="dxa"/>
          <w:trHeight w:val="20"/>
        </w:trPr>
        <w:tc>
          <w:tcPr>
            <w:tcW w:w="2264" w:type="dxa"/>
            <w:vAlign w:val="center"/>
          </w:tcPr>
          <w:p w14:paraId="0D3E5242" w14:textId="77777777" w:rsidR="0019728B" w:rsidRPr="0019728B" w:rsidRDefault="0019728B" w:rsidP="00DB0926">
            <w:pPr>
              <w:rPr>
                <w:rFonts w:ascii="Calibri" w:hAnsi="Calibri" w:cs="Calibri"/>
                <w:b/>
                <w:sz w:val="18"/>
                <w:szCs w:val="18"/>
              </w:rPr>
            </w:pPr>
            <w:r w:rsidRPr="0019728B">
              <w:rPr>
                <w:rFonts w:ascii="Calibri" w:hAnsi="Calibri" w:cs="Calibri"/>
                <w:b/>
                <w:sz w:val="18"/>
                <w:szCs w:val="18"/>
              </w:rPr>
              <w:t>Çarşamba</w:t>
            </w:r>
          </w:p>
        </w:tc>
        <w:tc>
          <w:tcPr>
            <w:tcW w:w="3398" w:type="dxa"/>
          </w:tcPr>
          <w:p w14:paraId="2AE671CA" w14:textId="77777777" w:rsidR="0019728B" w:rsidRPr="0019728B" w:rsidRDefault="0019728B" w:rsidP="00DB0926">
            <w:pPr>
              <w:rPr>
                <w:rFonts w:ascii="Calibri" w:hAnsi="Calibri" w:cs="Calibri"/>
                <w:bCs/>
                <w:sz w:val="18"/>
                <w:szCs w:val="18"/>
              </w:rPr>
            </w:pPr>
            <w:r w:rsidRPr="0019728B">
              <w:rPr>
                <w:rFonts w:ascii="Calibri" w:hAnsi="Calibri" w:cs="Calibri"/>
                <w:bCs/>
                <w:sz w:val="18"/>
                <w:szCs w:val="18"/>
              </w:rPr>
              <w:t>Vizit</w:t>
            </w:r>
          </w:p>
          <w:p w14:paraId="65A8149E" w14:textId="77777777" w:rsidR="0019728B" w:rsidRPr="0019728B" w:rsidRDefault="0019728B" w:rsidP="00DB0926">
            <w:pPr>
              <w:rPr>
                <w:rFonts w:ascii="Calibri" w:hAnsi="Calibri" w:cs="Calibri"/>
                <w:bCs/>
                <w:sz w:val="18"/>
                <w:szCs w:val="18"/>
              </w:rPr>
            </w:pPr>
            <w:r w:rsidRPr="0019728B">
              <w:rPr>
                <w:rFonts w:ascii="Calibri" w:hAnsi="Calibri" w:cs="Calibri"/>
                <w:bCs/>
                <w:sz w:val="18"/>
                <w:szCs w:val="18"/>
              </w:rPr>
              <w:t>Uykuda Solunum Bozuklukları</w:t>
            </w:r>
          </w:p>
          <w:p w14:paraId="7C2BE11D" w14:textId="77777777" w:rsidR="0019728B" w:rsidRPr="0019728B" w:rsidRDefault="0019728B" w:rsidP="00DB0926">
            <w:pPr>
              <w:rPr>
                <w:rFonts w:ascii="Calibri" w:hAnsi="Calibri" w:cs="Calibri"/>
                <w:bCs/>
                <w:sz w:val="18"/>
                <w:szCs w:val="18"/>
              </w:rPr>
            </w:pPr>
            <w:r w:rsidRPr="0019728B">
              <w:rPr>
                <w:rFonts w:ascii="Calibri" w:hAnsi="Calibri" w:cs="Calibri"/>
                <w:bCs/>
                <w:sz w:val="18"/>
                <w:szCs w:val="18"/>
              </w:rPr>
              <w:t>Seminer</w:t>
            </w:r>
          </w:p>
          <w:p w14:paraId="3A680F12" w14:textId="77777777" w:rsidR="0019728B" w:rsidRPr="0019728B" w:rsidRDefault="0019728B" w:rsidP="00DB0926">
            <w:pPr>
              <w:rPr>
                <w:rFonts w:ascii="Calibri" w:hAnsi="Calibri" w:cs="Calibri"/>
                <w:bCs/>
                <w:sz w:val="18"/>
                <w:szCs w:val="18"/>
              </w:rPr>
            </w:pPr>
            <w:r w:rsidRPr="0019728B">
              <w:rPr>
                <w:rFonts w:ascii="Calibri" w:hAnsi="Calibri" w:cs="Calibri"/>
                <w:bCs/>
                <w:sz w:val="18"/>
                <w:szCs w:val="18"/>
              </w:rPr>
              <w:t>KOAH</w:t>
            </w:r>
          </w:p>
        </w:tc>
        <w:tc>
          <w:tcPr>
            <w:tcW w:w="1134" w:type="dxa"/>
            <w:vAlign w:val="center"/>
          </w:tcPr>
          <w:p w14:paraId="4516F0FE" w14:textId="1F2A3CFF" w:rsidR="0019728B" w:rsidRPr="0019728B" w:rsidRDefault="0019728B" w:rsidP="00DB0926">
            <w:pPr>
              <w:jc w:val="center"/>
              <w:rPr>
                <w:rFonts w:ascii="Calibri" w:hAnsi="Calibri" w:cs="Calibri"/>
                <w:bCs/>
                <w:sz w:val="18"/>
                <w:szCs w:val="18"/>
              </w:rPr>
            </w:pPr>
            <w:r w:rsidRPr="0019728B">
              <w:rPr>
                <w:rFonts w:ascii="Calibri" w:hAnsi="Calibri" w:cs="Calibri"/>
                <w:bCs/>
                <w:sz w:val="18"/>
                <w:szCs w:val="18"/>
              </w:rPr>
              <w:t>09.</w:t>
            </w:r>
            <w:r w:rsidRPr="0019728B">
              <w:rPr>
                <w:rFonts w:ascii="Calibri" w:hAnsi="Calibri" w:cs="Calibri"/>
                <w:bCs/>
                <w:sz w:val="18"/>
                <w:szCs w:val="18"/>
                <w:vertAlign w:val="superscript"/>
              </w:rPr>
              <w:t>00</w:t>
            </w:r>
            <w:r w:rsidRPr="0019728B">
              <w:rPr>
                <w:rFonts w:ascii="Calibri" w:hAnsi="Calibri" w:cs="Calibri"/>
                <w:bCs/>
                <w:sz w:val="18"/>
                <w:szCs w:val="18"/>
              </w:rPr>
              <w:t>-10.</w:t>
            </w:r>
            <w:r w:rsidRPr="0019728B">
              <w:rPr>
                <w:rFonts w:ascii="Calibri" w:hAnsi="Calibri" w:cs="Calibri"/>
                <w:bCs/>
                <w:sz w:val="18"/>
                <w:szCs w:val="18"/>
                <w:vertAlign w:val="superscript"/>
              </w:rPr>
              <w:t>00</w:t>
            </w:r>
          </w:p>
          <w:p w14:paraId="1C2816BE" w14:textId="0A897313" w:rsidR="0019728B" w:rsidRPr="0019728B" w:rsidRDefault="0019728B" w:rsidP="00DB0926">
            <w:pPr>
              <w:jc w:val="center"/>
              <w:rPr>
                <w:rFonts w:ascii="Calibri" w:hAnsi="Calibri" w:cs="Calibri"/>
                <w:bCs/>
                <w:sz w:val="18"/>
                <w:szCs w:val="18"/>
              </w:rPr>
            </w:pPr>
            <w:r w:rsidRPr="0019728B">
              <w:rPr>
                <w:rFonts w:ascii="Calibri" w:hAnsi="Calibri" w:cs="Calibri"/>
                <w:bCs/>
                <w:sz w:val="18"/>
                <w:szCs w:val="18"/>
              </w:rPr>
              <w:t>10.</w:t>
            </w:r>
            <w:r w:rsidRPr="0019728B">
              <w:rPr>
                <w:rFonts w:ascii="Calibri" w:hAnsi="Calibri" w:cs="Calibri"/>
                <w:bCs/>
                <w:sz w:val="18"/>
                <w:szCs w:val="18"/>
                <w:vertAlign w:val="superscript"/>
              </w:rPr>
              <w:t>00</w:t>
            </w:r>
            <w:r w:rsidRPr="0019728B">
              <w:rPr>
                <w:rFonts w:ascii="Calibri" w:hAnsi="Calibri" w:cs="Calibri"/>
                <w:bCs/>
                <w:sz w:val="18"/>
                <w:szCs w:val="18"/>
              </w:rPr>
              <w:t>-12.</w:t>
            </w:r>
            <w:r w:rsidRPr="0019728B">
              <w:rPr>
                <w:rFonts w:ascii="Calibri" w:hAnsi="Calibri" w:cs="Calibri"/>
                <w:bCs/>
                <w:sz w:val="18"/>
                <w:szCs w:val="18"/>
                <w:vertAlign w:val="superscript"/>
              </w:rPr>
              <w:t>00</w:t>
            </w:r>
          </w:p>
          <w:p w14:paraId="48FD4207" w14:textId="732CA3A6" w:rsidR="0019728B" w:rsidRPr="0019728B" w:rsidRDefault="0019728B" w:rsidP="00DB0926">
            <w:pPr>
              <w:jc w:val="center"/>
              <w:rPr>
                <w:rFonts w:ascii="Calibri" w:hAnsi="Calibri" w:cs="Calibri"/>
                <w:bCs/>
                <w:sz w:val="18"/>
                <w:szCs w:val="18"/>
              </w:rPr>
            </w:pPr>
            <w:r w:rsidRPr="0019728B">
              <w:rPr>
                <w:rFonts w:ascii="Calibri" w:hAnsi="Calibri" w:cs="Calibri"/>
                <w:bCs/>
                <w:sz w:val="18"/>
                <w:szCs w:val="18"/>
              </w:rPr>
              <w:t>12.</w:t>
            </w:r>
            <w:r w:rsidRPr="0019728B">
              <w:rPr>
                <w:rFonts w:ascii="Calibri" w:hAnsi="Calibri" w:cs="Calibri"/>
                <w:bCs/>
                <w:sz w:val="18"/>
                <w:szCs w:val="18"/>
                <w:vertAlign w:val="superscript"/>
              </w:rPr>
              <w:t>30</w:t>
            </w:r>
            <w:r w:rsidRPr="0019728B">
              <w:rPr>
                <w:rFonts w:ascii="Calibri" w:hAnsi="Calibri" w:cs="Calibri"/>
                <w:bCs/>
                <w:sz w:val="18"/>
                <w:szCs w:val="18"/>
              </w:rPr>
              <w:t>-13.</w:t>
            </w:r>
            <w:r w:rsidRPr="0019728B">
              <w:rPr>
                <w:rFonts w:ascii="Calibri" w:hAnsi="Calibri" w:cs="Calibri"/>
                <w:bCs/>
                <w:sz w:val="18"/>
                <w:szCs w:val="18"/>
                <w:vertAlign w:val="superscript"/>
              </w:rPr>
              <w:t>30</w:t>
            </w:r>
          </w:p>
          <w:p w14:paraId="36DAD990" w14:textId="25E427C0" w:rsidR="0019728B" w:rsidRPr="0019728B" w:rsidRDefault="0019728B" w:rsidP="00DB0926">
            <w:pPr>
              <w:jc w:val="center"/>
              <w:rPr>
                <w:rFonts w:ascii="Calibri" w:hAnsi="Calibri" w:cs="Calibri"/>
                <w:bCs/>
                <w:sz w:val="18"/>
                <w:szCs w:val="18"/>
              </w:rPr>
            </w:pPr>
            <w:r w:rsidRPr="0019728B">
              <w:rPr>
                <w:rFonts w:ascii="Calibri" w:hAnsi="Calibri" w:cs="Calibri"/>
                <w:bCs/>
                <w:sz w:val="18"/>
                <w:szCs w:val="18"/>
              </w:rPr>
              <w:t>13.</w:t>
            </w:r>
            <w:r w:rsidRPr="0019728B">
              <w:rPr>
                <w:rFonts w:ascii="Calibri" w:hAnsi="Calibri" w:cs="Calibri"/>
                <w:bCs/>
                <w:sz w:val="18"/>
                <w:szCs w:val="18"/>
                <w:vertAlign w:val="superscript"/>
              </w:rPr>
              <w:t>30</w:t>
            </w:r>
            <w:r w:rsidRPr="0019728B">
              <w:rPr>
                <w:rFonts w:ascii="Calibri" w:hAnsi="Calibri" w:cs="Calibri"/>
                <w:bCs/>
                <w:sz w:val="18"/>
                <w:szCs w:val="18"/>
              </w:rPr>
              <w:t>-16.</w:t>
            </w:r>
            <w:r w:rsidRPr="0019728B">
              <w:rPr>
                <w:rFonts w:ascii="Calibri" w:hAnsi="Calibri" w:cs="Calibri"/>
                <w:bCs/>
                <w:sz w:val="18"/>
                <w:szCs w:val="18"/>
                <w:vertAlign w:val="superscript"/>
              </w:rPr>
              <w:t>30</w:t>
            </w:r>
          </w:p>
        </w:tc>
        <w:tc>
          <w:tcPr>
            <w:tcW w:w="3262" w:type="dxa"/>
          </w:tcPr>
          <w:p w14:paraId="04D94D0C" w14:textId="77777777" w:rsidR="0019728B" w:rsidRPr="0019728B" w:rsidRDefault="0019728B" w:rsidP="00DB0926">
            <w:pPr>
              <w:rPr>
                <w:rFonts w:ascii="Calibri" w:hAnsi="Calibri" w:cs="Calibri"/>
                <w:bCs/>
                <w:sz w:val="18"/>
                <w:szCs w:val="18"/>
              </w:rPr>
            </w:pPr>
          </w:p>
          <w:p w14:paraId="1F6D6FC5" w14:textId="77777777" w:rsidR="0019728B" w:rsidRPr="0019728B" w:rsidRDefault="0019728B" w:rsidP="00DB0926">
            <w:pPr>
              <w:rPr>
                <w:rFonts w:ascii="Calibri" w:hAnsi="Calibri" w:cs="Calibri"/>
                <w:bCs/>
                <w:sz w:val="18"/>
                <w:szCs w:val="18"/>
              </w:rPr>
            </w:pPr>
            <w:proofErr w:type="spellStart"/>
            <w:proofErr w:type="gramStart"/>
            <w:r w:rsidRPr="0019728B">
              <w:rPr>
                <w:rFonts w:ascii="Calibri" w:hAnsi="Calibri" w:cs="Calibri"/>
                <w:bCs/>
                <w:sz w:val="18"/>
                <w:szCs w:val="18"/>
              </w:rPr>
              <w:t>Prof.Dr.Ömer</w:t>
            </w:r>
            <w:proofErr w:type="spellEnd"/>
            <w:proofErr w:type="gramEnd"/>
            <w:r w:rsidRPr="0019728B">
              <w:rPr>
                <w:rFonts w:ascii="Calibri" w:hAnsi="Calibri" w:cs="Calibri"/>
                <w:bCs/>
                <w:sz w:val="18"/>
                <w:szCs w:val="18"/>
              </w:rPr>
              <w:t xml:space="preserve"> ARAZ</w:t>
            </w:r>
          </w:p>
          <w:p w14:paraId="4465AB10" w14:textId="77777777" w:rsidR="0019728B" w:rsidRPr="0019728B" w:rsidRDefault="0019728B" w:rsidP="00DB0926">
            <w:pPr>
              <w:rPr>
                <w:rFonts w:ascii="Calibri" w:hAnsi="Calibri" w:cs="Calibri"/>
                <w:bCs/>
                <w:sz w:val="18"/>
                <w:szCs w:val="18"/>
              </w:rPr>
            </w:pPr>
          </w:p>
          <w:p w14:paraId="0B605E21" w14:textId="77777777" w:rsidR="0019728B" w:rsidRPr="0019728B" w:rsidRDefault="0019728B" w:rsidP="00DB0926">
            <w:pPr>
              <w:rPr>
                <w:rFonts w:ascii="Calibri" w:hAnsi="Calibri" w:cs="Calibri"/>
                <w:sz w:val="18"/>
                <w:szCs w:val="18"/>
              </w:rPr>
            </w:pPr>
            <w:proofErr w:type="spellStart"/>
            <w:r w:rsidRPr="0019728B">
              <w:rPr>
                <w:rFonts w:ascii="Calibri" w:hAnsi="Calibri" w:cs="Calibri"/>
                <w:sz w:val="18"/>
                <w:szCs w:val="18"/>
              </w:rPr>
              <w:t>Doç.Dr</w:t>
            </w:r>
            <w:proofErr w:type="spellEnd"/>
            <w:r w:rsidRPr="0019728B">
              <w:rPr>
                <w:rFonts w:ascii="Calibri" w:hAnsi="Calibri" w:cs="Calibri"/>
                <w:sz w:val="18"/>
                <w:szCs w:val="18"/>
              </w:rPr>
              <w:t>. Alperen AKSAKAL</w:t>
            </w:r>
          </w:p>
          <w:p w14:paraId="0B07DF40" w14:textId="77777777" w:rsidR="0019728B" w:rsidRPr="0019728B" w:rsidRDefault="0019728B" w:rsidP="00DB0926">
            <w:pPr>
              <w:rPr>
                <w:rFonts w:ascii="Calibri" w:hAnsi="Calibri" w:cs="Calibri"/>
                <w:bCs/>
                <w:sz w:val="18"/>
                <w:szCs w:val="18"/>
              </w:rPr>
            </w:pPr>
          </w:p>
        </w:tc>
      </w:tr>
      <w:tr w:rsidR="0019728B" w:rsidRPr="0019728B" w14:paraId="34F28141" w14:textId="77777777" w:rsidTr="0019728B">
        <w:trPr>
          <w:gridAfter w:val="1"/>
          <w:wAfter w:w="17" w:type="dxa"/>
          <w:trHeight w:val="20"/>
        </w:trPr>
        <w:tc>
          <w:tcPr>
            <w:tcW w:w="2264" w:type="dxa"/>
            <w:vAlign w:val="center"/>
          </w:tcPr>
          <w:p w14:paraId="19905B72" w14:textId="77777777" w:rsidR="0019728B" w:rsidRPr="0019728B" w:rsidRDefault="0019728B" w:rsidP="00DB0926">
            <w:pPr>
              <w:rPr>
                <w:rFonts w:ascii="Calibri" w:hAnsi="Calibri" w:cs="Calibri"/>
                <w:b/>
                <w:sz w:val="18"/>
                <w:szCs w:val="18"/>
              </w:rPr>
            </w:pPr>
            <w:r w:rsidRPr="0019728B">
              <w:rPr>
                <w:rFonts w:ascii="Calibri" w:hAnsi="Calibri" w:cs="Calibri"/>
                <w:b/>
                <w:sz w:val="18"/>
                <w:szCs w:val="18"/>
              </w:rPr>
              <w:t>Perşembe</w:t>
            </w:r>
          </w:p>
        </w:tc>
        <w:tc>
          <w:tcPr>
            <w:tcW w:w="3398" w:type="dxa"/>
          </w:tcPr>
          <w:p w14:paraId="5210E274" w14:textId="77777777" w:rsidR="0019728B" w:rsidRPr="0019728B" w:rsidRDefault="0019728B" w:rsidP="00DB0926">
            <w:pPr>
              <w:rPr>
                <w:rFonts w:ascii="Calibri" w:hAnsi="Calibri" w:cs="Calibri"/>
                <w:bCs/>
                <w:sz w:val="18"/>
                <w:szCs w:val="18"/>
              </w:rPr>
            </w:pPr>
            <w:r w:rsidRPr="0019728B">
              <w:rPr>
                <w:rFonts w:ascii="Calibri" w:hAnsi="Calibri" w:cs="Calibri"/>
                <w:bCs/>
                <w:sz w:val="18"/>
                <w:szCs w:val="18"/>
              </w:rPr>
              <w:t>Vizit</w:t>
            </w:r>
          </w:p>
          <w:p w14:paraId="6CCC6543" w14:textId="77777777" w:rsidR="0019728B" w:rsidRPr="0019728B" w:rsidRDefault="0019728B" w:rsidP="00DB0926">
            <w:pPr>
              <w:rPr>
                <w:rFonts w:ascii="Calibri" w:hAnsi="Calibri" w:cs="Calibri"/>
                <w:bCs/>
                <w:sz w:val="18"/>
                <w:szCs w:val="18"/>
              </w:rPr>
            </w:pPr>
            <w:r w:rsidRPr="0019728B">
              <w:rPr>
                <w:rFonts w:ascii="Calibri" w:hAnsi="Calibri" w:cs="Calibri"/>
                <w:bCs/>
                <w:sz w:val="18"/>
                <w:szCs w:val="18"/>
              </w:rPr>
              <w:t>Tüberküloz</w:t>
            </w:r>
          </w:p>
          <w:p w14:paraId="7855B578" w14:textId="77777777" w:rsidR="0019728B" w:rsidRPr="0019728B" w:rsidRDefault="0019728B" w:rsidP="00DB0926">
            <w:pPr>
              <w:rPr>
                <w:rFonts w:ascii="Calibri" w:hAnsi="Calibri" w:cs="Calibri"/>
                <w:bCs/>
                <w:sz w:val="18"/>
                <w:szCs w:val="18"/>
              </w:rPr>
            </w:pPr>
            <w:r w:rsidRPr="0019728B">
              <w:rPr>
                <w:rFonts w:ascii="Calibri" w:hAnsi="Calibri" w:cs="Calibri"/>
                <w:bCs/>
                <w:sz w:val="18"/>
                <w:szCs w:val="18"/>
              </w:rPr>
              <w:t>Mesleksel Akciğer Hastalıkları</w:t>
            </w:r>
          </w:p>
        </w:tc>
        <w:tc>
          <w:tcPr>
            <w:tcW w:w="1134" w:type="dxa"/>
            <w:vAlign w:val="center"/>
          </w:tcPr>
          <w:p w14:paraId="0B1FBFCC" w14:textId="17C6E54F" w:rsidR="0019728B" w:rsidRPr="0019728B" w:rsidRDefault="0019728B" w:rsidP="00DB0926">
            <w:pPr>
              <w:jc w:val="center"/>
              <w:rPr>
                <w:rFonts w:ascii="Calibri" w:hAnsi="Calibri" w:cs="Calibri"/>
                <w:bCs/>
                <w:sz w:val="18"/>
                <w:szCs w:val="18"/>
              </w:rPr>
            </w:pPr>
            <w:r w:rsidRPr="0019728B">
              <w:rPr>
                <w:rFonts w:ascii="Calibri" w:hAnsi="Calibri" w:cs="Calibri"/>
                <w:bCs/>
                <w:sz w:val="18"/>
                <w:szCs w:val="18"/>
              </w:rPr>
              <w:t>09.</w:t>
            </w:r>
            <w:r w:rsidRPr="0019728B">
              <w:rPr>
                <w:rFonts w:ascii="Calibri" w:hAnsi="Calibri" w:cs="Calibri"/>
                <w:bCs/>
                <w:sz w:val="18"/>
                <w:szCs w:val="18"/>
                <w:vertAlign w:val="superscript"/>
              </w:rPr>
              <w:t>00</w:t>
            </w:r>
            <w:r w:rsidRPr="0019728B">
              <w:rPr>
                <w:rFonts w:ascii="Calibri" w:hAnsi="Calibri" w:cs="Calibri"/>
                <w:bCs/>
                <w:sz w:val="18"/>
                <w:szCs w:val="18"/>
              </w:rPr>
              <w:t>-10.</w:t>
            </w:r>
            <w:r w:rsidRPr="0019728B">
              <w:rPr>
                <w:rFonts w:ascii="Calibri" w:hAnsi="Calibri" w:cs="Calibri"/>
                <w:bCs/>
                <w:sz w:val="18"/>
                <w:szCs w:val="18"/>
                <w:vertAlign w:val="superscript"/>
              </w:rPr>
              <w:t>00</w:t>
            </w:r>
          </w:p>
          <w:p w14:paraId="5C0DAAAF" w14:textId="58C0A721" w:rsidR="0019728B" w:rsidRPr="0019728B" w:rsidRDefault="0019728B" w:rsidP="00DB0926">
            <w:pPr>
              <w:jc w:val="center"/>
              <w:rPr>
                <w:rFonts w:ascii="Calibri" w:hAnsi="Calibri" w:cs="Calibri"/>
                <w:bCs/>
                <w:sz w:val="18"/>
                <w:szCs w:val="18"/>
              </w:rPr>
            </w:pPr>
            <w:r w:rsidRPr="0019728B">
              <w:rPr>
                <w:rFonts w:ascii="Calibri" w:hAnsi="Calibri" w:cs="Calibri"/>
                <w:bCs/>
                <w:sz w:val="18"/>
                <w:szCs w:val="18"/>
              </w:rPr>
              <w:t>10.</w:t>
            </w:r>
            <w:r w:rsidRPr="0019728B">
              <w:rPr>
                <w:rFonts w:ascii="Calibri" w:hAnsi="Calibri" w:cs="Calibri"/>
                <w:bCs/>
                <w:sz w:val="18"/>
                <w:szCs w:val="18"/>
                <w:vertAlign w:val="superscript"/>
              </w:rPr>
              <w:t>00</w:t>
            </w:r>
            <w:r w:rsidRPr="0019728B">
              <w:rPr>
                <w:rFonts w:ascii="Calibri" w:hAnsi="Calibri" w:cs="Calibri"/>
                <w:bCs/>
                <w:sz w:val="18"/>
                <w:szCs w:val="18"/>
              </w:rPr>
              <w:t>-12.</w:t>
            </w:r>
            <w:r w:rsidRPr="0019728B">
              <w:rPr>
                <w:rFonts w:ascii="Calibri" w:hAnsi="Calibri" w:cs="Calibri"/>
                <w:bCs/>
                <w:sz w:val="18"/>
                <w:szCs w:val="18"/>
                <w:vertAlign w:val="superscript"/>
              </w:rPr>
              <w:t>00</w:t>
            </w:r>
          </w:p>
          <w:p w14:paraId="1359D08C" w14:textId="115B709C" w:rsidR="0019728B" w:rsidRPr="0019728B" w:rsidRDefault="0019728B" w:rsidP="00DB0926">
            <w:pPr>
              <w:jc w:val="center"/>
              <w:rPr>
                <w:rFonts w:ascii="Calibri" w:hAnsi="Calibri" w:cs="Calibri"/>
                <w:bCs/>
                <w:sz w:val="18"/>
                <w:szCs w:val="18"/>
              </w:rPr>
            </w:pPr>
            <w:r w:rsidRPr="0019728B">
              <w:rPr>
                <w:rFonts w:ascii="Calibri" w:hAnsi="Calibri" w:cs="Calibri"/>
                <w:bCs/>
                <w:sz w:val="18"/>
                <w:szCs w:val="18"/>
              </w:rPr>
              <w:t>13.</w:t>
            </w:r>
            <w:r w:rsidRPr="0019728B">
              <w:rPr>
                <w:rFonts w:ascii="Calibri" w:hAnsi="Calibri" w:cs="Calibri"/>
                <w:bCs/>
                <w:sz w:val="18"/>
                <w:szCs w:val="18"/>
                <w:vertAlign w:val="superscript"/>
              </w:rPr>
              <w:t>30</w:t>
            </w:r>
            <w:r w:rsidRPr="0019728B">
              <w:rPr>
                <w:rFonts w:ascii="Calibri" w:hAnsi="Calibri" w:cs="Calibri"/>
                <w:bCs/>
                <w:sz w:val="18"/>
                <w:szCs w:val="18"/>
              </w:rPr>
              <w:t>-16.</w:t>
            </w:r>
            <w:r w:rsidRPr="0019728B">
              <w:rPr>
                <w:rFonts w:ascii="Calibri" w:hAnsi="Calibri" w:cs="Calibri"/>
                <w:bCs/>
                <w:sz w:val="18"/>
                <w:szCs w:val="18"/>
                <w:vertAlign w:val="superscript"/>
              </w:rPr>
              <w:t>30</w:t>
            </w:r>
          </w:p>
        </w:tc>
        <w:tc>
          <w:tcPr>
            <w:tcW w:w="3262" w:type="dxa"/>
          </w:tcPr>
          <w:p w14:paraId="77A23D95" w14:textId="77777777" w:rsidR="0019728B" w:rsidRPr="0019728B" w:rsidRDefault="0019728B" w:rsidP="00DB0926">
            <w:pPr>
              <w:rPr>
                <w:rFonts w:ascii="Calibri" w:hAnsi="Calibri" w:cs="Calibri"/>
                <w:bCs/>
                <w:sz w:val="18"/>
                <w:szCs w:val="18"/>
              </w:rPr>
            </w:pPr>
          </w:p>
          <w:p w14:paraId="26217C36" w14:textId="77777777" w:rsidR="0019728B" w:rsidRPr="0019728B" w:rsidRDefault="0019728B" w:rsidP="00DB0926">
            <w:pPr>
              <w:rPr>
                <w:rFonts w:ascii="Calibri" w:hAnsi="Calibri" w:cs="Calibri"/>
                <w:bCs/>
                <w:sz w:val="18"/>
                <w:szCs w:val="18"/>
              </w:rPr>
            </w:pPr>
            <w:proofErr w:type="spellStart"/>
            <w:proofErr w:type="gramStart"/>
            <w:r w:rsidRPr="0019728B">
              <w:rPr>
                <w:rFonts w:ascii="Calibri" w:hAnsi="Calibri" w:cs="Calibri"/>
                <w:bCs/>
                <w:sz w:val="18"/>
                <w:szCs w:val="18"/>
              </w:rPr>
              <w:t>Prof.Dr.Ömer</w:t>
            </w:r>
            <w:proofErr w:type="spellEnd"/>
            <w:proofErr w:type="gramEnd"/>
            <w:r w:rsidRPr="0019728B">
              <w:rPr>
                <w:rFonts w:ascii="Calibri" w:hAnsi="Calibri" w:cs="Calibri"/>
                <w:bCs/>
                <w:sz w:val="18"/>
                <w:szCs w:val="18"/>
              </w:rPr>
              <w:t xml:space="preserve"> ARAZ</w:t>
            </w:r>
          </w:p>
          <w:p w14:paraId="6DA6D97D" w14:textId="77777777" w:rsidR="0019728B" w:rsidRPr="0019728B" w:rsidRDefault="0019728B" w:rsidP="00DB0926">
            <w:pPr>
              <w:rPr>
                <w:rFonts w:ascii="Calibri" w:hAnsi="Calibri" w:cs="Calibri"/>
                <w:sz w:val="18"/>
                <w:szCs w:val="18"/>
              </w:rPr>
            </w:pPr>
            <w:proofErr w:type="spellStart"/>
            <w:r w:rsidRPr="0019728B">
              <w:rPr>
                <w:rFonts w:ascii="Calibri" w:hAnsi="Calibri" w:cs="Calibri"/>
                <w:sz w:val="18"/>
                <w:szCs w:val="18"/>
              </w:rPr>
              <w:t>Doç.Dr</w:t>
            </w:r>
            <w:proofErr w:type="spellEnd"/>
            <w:r w:rsidRPr="0019728B">
              <w:rPr>
                <w:rFonts w:ascii="Calibri" w:hAnsi="Calibri" w:cs="Calibri"/>
                <w:sz w:val="18"/>
                <w:szCs w:val="18"/>
              </w:rPr>
              <w:t>. Alperen AKSAKAL</w:t>
            </w:r>
          </w:p>
        </w:tc>
      </w:tr>
      <w:tr w:rsidR="0019728B" w:rsidRPr="0019728B" w14:paraId="7EA63727" w14:textId="77777777" w:rsidTr="0019728B">
        <w:trPr>
          <w:gridAfter w:val="1"/>
          <w:wAfter w:w="17" w:type="dxa"/>
          <w:trHeight w:val="182"/>
        </w:trPr>
        <w:tc>
          <w:tcPr>
            <w:tcW w:w="2264" w:type="dxa"/>
            <w:vAlign w:val="center"/>
          </w:tcPr>
          <w:p w14:paraId="5655635E" w14:textId="77777777" w:rsidR="0019728B" w:rsidRPr="0019728B" w:rsidRDefault="0019728B" w:rsidP="00DB0926">
            <w:pPr>
              <w:rPr>
                <w:rFonts w:ascii="Calibri" w:hAnsi="Calibri" w:cs="Calibri"/>
                <w:b/>
                <w:sz w:val="18"/>
                <w:szCs w:val="18"/>
              </w:rPr>
            </w:pPr>
            <w:r w:rsidRPr="0019728B">
              <w:rPr>
                <w:rFonts w:ascii="Calibri" w:hAnsi="Calibri" w:cs="Calibri"/>
                <w:b/>
                <w:sz w:val="18"/>
                <w:szCs w:val="18"/>
              </w:rPr>
              <w:t>Cuma</w:t>
            </w:r>
          </w:p>
        </w:tc>
        <w:tc>
          <w:tcPr>
            <w:tcW w:w="3398" w:type="dxa"/>
          </w:tcPr>
          <w:p w14:paraId="24D1F54D" w14:textId="77777777" w:rsidR="0019728B" w:rsidRPr="0019728B" w:rsidRDefault="0019728B" w:rsidP="00DB0926">
            <w:pPr>
              <w:rPr>
                <w:rFonts w:ascii="Calibri" w:hAnsi="Calibri" w:cs="Calibri"/>
                <w:bCs/>
                <w:sz w:val="18"/>
                <w:szCs w:val="18"/>
              </w:rPr>
            </w:pPr>
            <w:r w:rsidRPr="0019728B">
              <w:rPr>
                <w:rFonts w:ascii="Calibri" w:hAnsi="Calibri" w:cs="Calibri"/>
                <w:bCs/>
                <w:sz w:val="18"/>
                <w:szCs w:val="18"/>
              </w:rPr>
              <w:t>Vizit</w:t>
            </w:r>
          </w:p>
          <w:p w14:paraId="25BC50E2" w14:textId="77777777" w:rsidR="0019728B" w:rsidRPr="0019728B" w:rsidRDefault="0019728B" w:rsidP="00DB0926">
            <w:pPr>
              <w:rPr>
                <w:rFonts w:ascii="Calibri" w:hAnsi="Calibri" w:cs="Calibri"/>
                <w:bCs/>
                <w:sz w:val="18"/>
                <w:szCs w:val="18"/>
              </w:rPr>
            </w:pPr>
            <w:r w:rsidRPr="0019728B">
              <w:rPr>
                <w:rFonts w:ascii="Calibri" w:hAnsi="Calibri" w:cs="Calibri"/>
                <w:bCs/>
                <w:sz w:val="18"/>
                <w:szCs w:val="18"/>
              </w:rPr>
              <w:t>Tüberküloz</w:t>
            </w:r>
          </w:p>
          <w:p w14:paraId="4477B3A3" w14:textId="77777777" w:rsidR="0019728B" w:rsidRPr="0019728B" w:rsidRDefault="0019728B" w:rsidP="00DB0926">
            <w:pPr>
              <w:rPr>
                <w:rFonts w:ascii="Calibri" w:hAnsi="Calibri" w:cs="Calibri"/>
                <w:bCs/>
                <w:sz w:val="18"/>
                <w:szCs w:val="18"/>
              </w:rPr>
            </w:pPr>
            <w:r w:rsidRPr="0019728B">
              <w:rPr>
                <w:rFonts w:ascii="Calibri" w:hAnsi="Calibri" w:cs="Calibri"/>
                <w:bCs/>
                <w:sz w:val="18"/>
                <w:szCs w:val="18"/>
              </w:rPr>
              <w:t>Uygulama</w:t>
            </w:r>
          </w:p>
          <w:p w14:paraId="3F333D45" w14:textId="77777777" w:rsidR="0019728B" w:rsidRPr="0019728B" w:rsidRDefault="0019728B" w:rsidP="00DB0926">
            <w:pPr>
              <w:rPr>
                <w:rFonts w:ascii="Calibri" w:hAnsi="Calibri" w:cs="Calibri"/>
                <w:bCs/>
                <w:sz w:val="18"/>
                <w:szCs w:val="18"/>
              </w:rPr>
            </w:pPr>
            <w:r w:rsidRPr="0019728B">
              <w:rPr>
                <w:rFonts w:ascii="Calibri" w:hAnsi="Calibri" w:cs="Calibri"/>
                <w:bCs/>
                <w:sz w:val="18"/>
                <w:szCs w:val="18"/>
              </w:rPr>
              <w:t>Toraks Konseyi</w:t>
            </w:r>
          </w:p>
          <w:p w14:paraId="2BC25DBA" w14:textId="77777777" w:rsidR="0019728B" w:rsidRPr="0019728B" w:rsidRDefault="0019728B" w:rsidP="00DB0926">
            <w:pPr>
              <w:rPr>
                <w:rFonts w:ascii="Calibri" w:hAnsi="Calibri" w:cs="Calibri"/>
                <w:bCs/>
                <w:sz w:val="18"/>
                <w:szCs w:val="18"/>
              </w:rPr>
            </w:pPr>
            <w:r w:rsidRPr="0019728B">
              <w:rPr>
                <w:rFonts w:ascii="Calibri" w:hAnsi="Calibri" w:cs="Calibri"/>
                <w:bCs/>
                <w:sz w:val="18"/>
                <w:szCs w:val="18"/>
              </w:rPr>
              <w:t>Plevra Hastalıkları</w:t>
            </w:r>
          </w:p>
        </w:tc>
        <w:tc>
          <w:tcPr>
            <w:tcW w:w="1134" w:type="dxa"/>
            <w:vAlign w:val="center"/>
          </w:tcPr>
          <w:p w14:paraId="5A92845B" w14:textId="3A5CFFE1" w:rsidR="0019728B" w:rsidRPr="0019728B" w:rsidRDefault="0019728B" w:rsidP="00DB0926">
            <w:pPr>
              <w:jc w:val="center"/>
              <w:rPr>
                <w:rFonts w:ascii="Calibri" w:hAnsi="Calibri" w:cs="Calibri"/>
                <w:bCs/>
                <w:sz w:val="18"/>
                <w:szCs w:val="18"/>
              </w:rPr>
            </w:pPr>
            <w:r w:rsidRPr="0019728B">
              <w:rPr>
                <w:rFonts w:ascii="Calibri" w:hAnsi="Calibri" w:cs="Calibri"/>
                <w:bCs/>
                <w:sz w:val="18"/>
                <w:szCs w:val="18"/>
              </w:rPr>
              <w:t>09.</w:t>
            </w:r>
            <w:r w:rsidRPr="0019728B">
              <w:rPr>
                <w:rFonts w:ascii="Calibri" w:hAnsi="Calibri" w:cs="Calibri"/>
                <w:bCs/>
                <w:sz w:val="18"/>
                <w:szCs w:val="18"/>
                <w:vertAlign w:val="superscript"/>
              </w:rPr>
              <w:t>00</w:t>
            </w:r>
            <w:r w:rsidRPr="0019728B">
              <w:rPr>
                <w:rFonts w:ascii="Calibri" w:hAnsi="Calibri" w:cs="Calibri"/>
                <w:bCs/>
                <w:sz w:val="18"/>
                <w:szCs w:val="18"/>
              </w:rPr>
              <w:t>-10.</w:t>
            </w:r>
            <w:r w:rsidRPr="0019728B">
              <w:rPr>
                <w:rFonts w:ascii="Calibri" w:hAnsi="Calibri" w:cs="Calibri"/>
                <w:bCs/>
                <w:sz w:val="18"/>
                <w:szCs w:val="18"/>
                <w:vertAlign w:val="superscript"/>
              </w:rPr>
              <w:t>00</w:t>
            </w:r>
          </w:p>
          <w:p w14:paraId="41EC8474" w14:textId="311CC3B5" w:rsidR="0019728B" w:rsidRPr="0019728B" w:rsidRDefault="0019728B" w:rsidP="00DB0926">
            <w:pPr>
              <w:jc w:val="center"/>
              <w:rPr>
                <w:rFonts w:ascii="Calibri" w:hAnsi="Calibri" w:cs="Calibri"/>
                <w:bCs/>
                <w:sz w:val="18"/>
                <w:szCs w:val="18"/>
              </w:rPr>
            </w:pPr>
            <w:r w:rsidRPr="0019728B">
              <w:rPr>
                <w:rFonts w:ascii="Calibri" w:hAnsi="Calibri" w:cs="Calibri"/>
                <w:bCs/>
                <w:sz w:val="18"/>
                <w:szCs w:val="18"/>
              </w:rPr>
              <w:t>10.</w:t>
            </w:r>
            <w:r w:rsidRPr="0019728B">
              <w:rPr>
                <w:rFonts w:ascii="Calibri" w:hAnsi="Calibri" w:cs="Calibri"/>
                <w:bCs/>
                <w:sz w:val="18"/>
                <w:szCs w:val="18"/>
                <w:vertAlign w:val="superscript"/>
              </w:rPr>
              <w:t>00</w:t>
            </w:r>
            <w:r w:rsidRPr="0019728B">
              <w:rPr>
                <w:rFonts w:ascii="Calibri" w:hAnsi="Calibri" w:cs="Calibri"/>
                <w:bCs/>
                <w:sz w:val="18"/>
                <w:szCs w:val="18"/>
              </w:rPr>
              <w:t>-11.</w:t>
            </w:r>
            <w:r w:rsidRPr="0019728B">
              <w:rPr>
                <w:rFonts w:ascii="Calibri" w:hAnsi="Calibri" w:cs="Calibri"/>
                <w:bCs/>
                <w:sz w:val="18"/>
                <w:szCs w:val="18"/>
                <w:vertAlign w:val="superscript"/>
              </w:rPr>
              <w:t>00</w:t>
            </w:r>
          </w:p>
          <w:p w14:paraId="29A23779" w14:textId="06B13717" w:rsidR="0019728B" w:rsidRPr="0019728B" w:rsidRDefault="0019728B" w:rsidP="00DB0926">
            <w:pPr>
              <w:jc w:val="center"/>
              <w:rPr>
                <w:rFonts w:ascii="Calibri" w:hAnsi="Calibri" w:cs="Calibri"/>
                <w:bCs/>
                <w:sz w:val="18"/>
                <w:szCs w:val="18"/>
              </w:rPr>
            </w:pPr>
            <w:r w:rsidRPr="0019728B">
              <w:rPr>
                <w:rFonts w:ascii="Calibri" w:hAnsi="Calibri" w:cs="Calibri"/>
                <w:bCs/>
                <w:sz w:val="18"/>
                <w:szCs w:val="18"/>
              </w:rPr>
              <w:t>11.</w:t>
            </w:r>
            <w:r w:rsidRPr="0019728B">
              <w:rPr>
                <w:rFonts w:ascii="Calibri" w:hAnsi="Calibri" w:cs="Calibri"/>
                <w:bCs/>
                <w:sz w:val="18"/>
                <w:szCs w:val="18"/>
                <w:vertAlign w:val="superscript"/>
              </w:rPr>
              <w:t>00</w:t>
            </w:r>
            <w:r w:rsidRPr="0019728B">
              <w:rPr>
                <w:rFonts w:ascii="Calibri" w:hAnsi="Calibri" w:cs="Calibri"/>
                <w:bCs/>
                <w:sz w:val="18"/>
                <w:szCs w:val="18"/>
              </w:rPr>
              <w:t>-12.</w:t>
            </w:r>
            <w:r w:rsidRPr="0019728B">
              <w:rPr>
                <w:rFonts w:ascii="Calibri" w:hAnsi="Calibri" w:cs="Calibri"/>
                <w:bCs/>
                <w:sz w:val="18"/>
                <w:szCs w:val="18"/>
                <w:vertAlign w:val="superscript"/>
              </w:rPr>
              <w:t>00</w:t>
            </w:r>
          </w:p>
          <w:p w14:paraId="4F36F4EC" w14:textId="087132D1" w:rsidR="0019728B" w:rsidRPr="0019728B" w:rsidRDefault="0019728B" w:rsidP="00DB0926">
            <w:pPr>
              <w:jc w:val="center"/>
              <w:rPr>
                <w:rFonts w:ascii="Calibri" w:hAnsi="Calibri" w:cs="Calibri"/>
                <w:bCs/>
                <w:sz w:val="18"/>
                <w:szCs w:val="18"/>
              </w:rPr>
            </w:pPr>
            <w:r w:rsidRPr="0019728B">
              <w:rPr>
                <w:rFonts w:ascii="Calibri" w:hAnsi="Calibri" w:cs="Calibri"/>
                <w:bCs/>
                <w:sz w:val="18"/>
                <w:szCs w:val="18"/>
              </w:rPr>
              <w:t>12.</w:t>
            </w:r>
            <w:r w:rsidRPr="0019728B">
              <w:rPr>
                <w:rFonts w:ascii="Calibri" w:hAnsi="Calibri" w:cs="Calibri"/>
                <w:bCs/>
                <w:sz w:val="18"/>
                <w:szCs w:val="18"/>
                <w:vertAlign w:val="superscript"/>
              </w:rPr>
              <w:t>30</w:t>
            </w:r>
            <w:r w:rsidRPr="0019728B">
              <w:rPr>
                <w:rFonts w:ascii="Calibri" w:hAnsi="Calibri" w:cs="Calibri"/>
                <w:bCs/>
                <w:sz w:val="18"/>
                <w:szCs w:val="18"/>
              </w:rPr>
              <w:t>-13.</w:t>
            </w:r>
            <w:r w:rsidRPr="0019728B">
              <w:rPr>
                <w:rFonts w:ascii="Calibri" w:hAnsi="Calibri" w:cs="Calibri"/>
                <w:bCs/>
                <w:sz w:val="18"/>
                <w:szCs w:val="18"/>
                <w:vertAlign w:val="superscript"/>
              </w:rPr>
              <w:t>30</w:t>
            </w:r>
          </w:p>
          <w:p w14:paraId="0A5EE505" w14:textId="192B5DB4" w:rsidR="0019728B" w:rsidRPr="0019728B" w:rsidRDefault="0019728B" w:rsidP="00DB0926">
            <w:pPr>
              <w:jc w:val="center"/>
              <w:rPr>
                <w:rFonts w:ascii="Calibri" w:hAnsi="Calibri" w:cs="Calibri"/>
                <w:bCs/>
                <w:sz w:val="18"/>
                <w:szCs w:val="18"/>
              </w:rPr>
            </w:pPr>
            <w:r w:rsidRPr="0019728B">
              <w:rPr>
                <w:rFonts w:ascii="Calibri" w:hAnsi="Calibri" w:cs="Calibri"/>
                <w:bCs/>
                <w:sz w:val="18"/>
                <w:szCs w:val="18"/>
              </w:rPr>
              <w:t>13.</w:t>
            </w:r>
            <w:r w:rsidRPr="0019728B">
              <w:rPr>
                <w:rFonts w:ascii="Calibri" w:hAnsi="Calibri" w:cs="Calibri"/>
                <w:bCs/>
                <w:sz w:val="18"/>
                <w:szCs w:val="18"/>
                <w:vertAlign w:val="superscript"/>
              </w:rPr>
              <w:t>30</w:t>
            </w:r>
            <w:r w:rsidRPr="0019728B">
              <w:rPr>
                <w:rFonts w:ascii="Calibri" w:hAnsi="Calibri" w:cs="Calibri"/>
                <w:bCs/>
                <w:sz w:val="18"/>
                <w:szCs w:val="18"/>
              </w:rPr>
              <w:t>-16.</w:t>
            </w:r>
            <w:r w:rsidRPr="0019728B">
              <w:rPr>
                <w:rFonts w:ascii="Calibri" w:hAnsi="Calibri" w:cs="Calibri"/>
                <w:bCs/>
                <w:sz w:val="18"/>
                <w:szCs w:val="18"/>
                <w:vertAlign w:val="superscript"/>
              </w:rPr>
              <w:t>30</w:t>
            </w:r>
          </w:p>
        </w:tc>
        <w:tc>
          <w:tcPr>
            <w:tcW w:w="3262" w:type="dxa"/>
          </w:tcPr>
          <w:p w14:paraId="758497C7" w14:textId="77777777" w:rsidR="0019728B" w:rsidRPr="0019728B" w:rsidRDefault="0019728B" w:rsidP="00DB0926">
            <w:pPr>
              <w:rPr>
                <w:rFonts w:ascii="Calibri" w:hAnsi="Calibri" w:cs="Calibri"/>
                <w:bCs/>
                <w:sz w:val="18"/>
                <w:szCs w:val="18"/>
              </w:rPr>
            </w:pPr>
          </w:p>
          <w:p w14:paraId="7ABF9883" w14:textId="77777777" w:rsidR="0019728B" w:rsidRPr="0019728B" w:rsidRDefault="0019728B" w:rsidP="00DB0926">
            <w:pPr>
              <w:rPr>
                <w:rFonts w:ascii="Calibri" w:hAnsi="Calibri" w:cs="Calibri"/>
                <w:bCs/>
                <w:sz w:val="18"/>
                <w:szCs w:val="18"/>
              </w:rPr>
            </w:pPr>
          </w:p>
          <w:p w14:paraId="234AD719" w14:textId="77777777" w:rsidR="0019728B" w:rsidRPr="0019728B" w:rsidRDefault="0019728B" w:rsidP="00DB0926">
            <w:pPr>
              <w:rPr>
                <w:rFonts w:ascii="Calibri" w:hAnsi="Calibri" w:cs="Calibri"/>
                <w:bCs/>
                <w:sz w:val="18"/>
                <w:szCs w:val="18"/>
              </w:rPr>
            </w:pPr>
            <w:proofErr w:type="spellStart"/>
            <w:proofErr w:type="gramStart"/>
            <w:r w:rsidRPr="0019728B">
              <w:rPr>
                <w:rFonts w:ascii="Calibri" w:hAnsi="Calibri" w:cs="Calibri"/>
                <w:bCs/>
                <w:sz w:val="18"/>
                <w:szCs w:val="18"/>
              </w:rPr>
              <w:t>Prof.Dr.Ömer</w:t>
            </w:r>
            <w:proofErr w:type="spellEnd"/>
            <w:proofErr w:type="gramEnd"/>
            <w:r w:rsidRPr="0019728B">
              <w:rPr>
                <w:rFonts w:ascii="Calibri" w:hAnsi="Calibri" w:cs="Calibri"/>
                <w:bCs/>
                <w:sz w:val="18"/>
                <w:szCs w:val="18"/>
              </w:rPr>
              <w:t xml:space="preserve"> ARAZ</w:t>
            </w:r>
          </w:p>
          <w:p w14:paraId="092A9727" w14:textId="77777777" w:rsidR="0019728B" w:rsidRPr="0019728B" w:rsidRDefault="0019728B" w:rsidP="00DB0926">
            <w:pPr>
              <w:rPr>
                <w:rFonts w:ascii="Calibri" w:hAnsi="Calibri" w:cs="Calibri"/>
                <w:bCs/>
                <w:sz w:val="18"/>
                <w:szCs w:val="18"/>
              </w:rPr>
            </w:pPr>
          </w:p>
          <w:p w14:paraId="41F56811" w14:textId="77777777" w:rsidR="0019728B" w:rsidRPr="0019728B" w:rsidRDefault="0019728B" w:rsidP="00DB0926">
            <w:pPr>
              <w:rPr>
                <w:rFonts w:ascii="Calibri" w:hAnsi="Calibri" w:cs="Calibri"/>
                <w:bCs/>
                <w:sz w:val="18"/>
                <w:szCs w:val="18"/>
              </w:rPr>
            </w:pPr>
            <w:proofErr w:type="spellStart"/>
            <w:proofErr w:type="gramStart"/>
            <w:r w:rsidRPr="0019728B">
              <w:rPr>
                <w:rFonts w:ascii="Calibri" w:hAnsi="Calibri" w:cs="Calibri"/>
                <w:bCs/>
                <w:sz w:val="18"/>
                <w:szCs w:val="18"/>
              </w:rPr>
              <w:t>Prof.Dr.Ömer</w:t>
            </w:r>
            <w:proofErr w:type="spellEnd"/>
            <w:proofErr w:type="gramEnd"/>
            <w:r w:rsidRPr="0019728B">
              <w:rPr>
                <w:rFonts w:ascii="Calibri" w:hAnsi="Calibri" w:cs="Calibri"/>
                <w:bCs/>
                <w:sz w:val="18"/>
                <w:szCs w:val="18"/>
              </w:rPr>
              <w:t xml:space="preserve"> ARAZ</w:t>
            </w:r>
          </w:p>
        </w:tc>
      </w:tr>
      <w:tr w:rsidR="0019728B" w:rsidRPr="0019728B" w14:paraId="53097A6A" w14:textId="77777777" w:rsidTr="0019728B">
        <w:trPr>
          <w:trHeight w:val="20"/>
        </w:trPr>
        <w:tc>
          <w:tcPr>
            <w:tcW w:w="2264" w:type="dxa"/>
            <w:vAlign w:val="center"/>
          </w:tcPr>
          <w:p w14:paraId="499ED159" w14:textId="77777777" w:rsidR="0019728B" w:rsidRPr="0019728B" w:rsidRDefault="0019728B" w:rsidP="00DB0926">
            <w:pPr>
              <w:rPr>
                <w:rFonts w:ascii="Calibri" w:hAnsi="Calibri" w:cs="Calibri"/>
                <w:b/>
                <w:sz w:val="18"/>
                <w:szCs w:val="18"/>
              </w:rPr>
            </w:pPr>
          </w:p>
        </w:tc>
        <w:tc>
          <w:tcPr>
            <w:tcW w:w="7811" w:type="dxa"/>
            <w:gridSpan w:val="4"/>
            <w:shd w:val="clear" w:color="auto" w:fill="D9D9D9"/>
          </w:tcPr>
          <w:p w14:paraId="6CD218AC" w14:textId="551DB980" w:rsidR="0019728B" w:rsidRPr="0019728B" w:rsidRDefault="0019728B" w:rsidP="00DB0926">
            <w:pPr>
              <w:jc w:val="center"/>
              <w:rPr>
                <w:rFonts w:ascii="Calibri" w:hAnsi="Calibri" w:cs="Calibri"/>
                <w:b/>
                <w:sz w:val="18"/>
                <w:szCs w:val="18"/>
              </w:rPr>
            </w:pPr>
            <w:r w:rsidRPr="0019728B">
              <w:rPr>
                <w:rFonts w:ascii="Calibri" w:hAnsi="Calibri" w:cs="Calibri"/>
                <w:b/>
                <w:sz w:val="18"/>
                <w:szCs w:val="18"/>
              </w:rPr>
              <w:t>2. Hafta</w:t>
            </w:r>
          </w:p>
        </w:tc>
      </w:tr>
      <w:tr w:rsidR="0019728B" w:rsidRPr="0019728B" w14:paraId="02D007B9" w14:textId="77777777" w:rsidTr="0019728B">
        <w:trPr>
          <w:gridAfter w:val="1"/>
          <w:wAfter w:w="17" w:type="dxa"/>
          <w:trHeight w:val="20"/>
        </w:trPr>
        <w:tc>
          <w:tcPr>
            <w:tcW w:w="2264" w:type="dxa"/>
            <w:vAlign w:val="center"/>
          </w:tcPr>
          <w:p w14:paraId="2DAA1F22" w14:textId="77777777" w:rsidR="0019728B" w:rsidRPr="0019728B" w:rsidRDefault="0019728B" w:rsidP="00DB0926">
            <w:pPr>
              <w:rPr>
                <w:rFonts w:ascii="Calibri" w:hAnsi="Calibri" w:cs="Calibri"/>
                <w:b/>
                <w:sz w:val="18"/>
                <w:szCs w:val="18"/>
              </w:rPr>
            </w:pPr>
            <w:r w:rsidRPr="0019728B">
              <w:rPr>
                <w:rFonts w:ascii="Calibri" w:hAnsi="Calibri" w:cs="Calibri"/>
                <w:b/>
                <w:sz w:val="18"/>
                <w:szCs w:val="18"/>
              </w:rPr>
              <w:t>Pazartesi</w:t>
            </w:r>
          </w:p>
        </w:tc>
        <w:tc>
          <w:tcPr>
            <w:tcW w:w="3398" w:type="dxa"/>
          </w:tcPr>
          <w:p w14:paraId="72792108" w14:textId="77777777" w:rsidR="0019728B" w:rsidRPr="0019728B" w:rsidRDefault="0019728B" w:rsidP="00DB0926">
            <w:pPr>
              <w:rPr>
                <w:rFonts w:ascii="Calibri" w:hAnsi="Calibri" w:cs="Calibri"/>
                <w:sz w:val="18"/>
                <w:szCs w:val="18"/>
              </w:rPr>
            </w:pPr>
            <w:r w:rsidRPr="0019728B">
              <w:rPr>
                <w:rFonts w:ascii="Calibri" w:hAnsi="Calibri" w:cs="Calibri"/>
                <w:sz w:val="18"/>
                <w:szCs w:val="18"/>
              </w:rPr>
              <w:t>Vizit</w:t>
            </w:r>
          </w:p>
          <w:p w14:paraId="2BF52D43" w14:textId="77777777" w:rsidR="0019728B" w:rsidRPr="0019728B" w:rsidRDefault="0019728B" w:rsidP="00DB0926">
            <w:pPr>
              <w:rPr>
                <w:rFonts w:ascii="Calibri" w:hAnsi="Calibri" w:cs="Calibri"/>
                <w:sz w:val="18"/>
                <w:szCs w:val="18"/>
              </w:rPr>
            </w:pPr>
            <w:r w:rsidRPr="0019728B">
              <w:rPr>
                <w:rFonts w:ascii="Calibri" w:hAnsi="Calibri" w:cs="Calibri"/>
                <w:sz w:val="18"/>
                <w:szCs w:val="18"/>
              </w:rPr>
              <w:t>Toplumda Gelişen Pnömoniler</w:t>
            </w:r>
          </w:p>
          <w:p w14:paraId="77D638D4" w14:textId="77777777" w:rsidR="0019728B" w:rsidRPr="0019728B" w:rsidRDefault="0019728B" w:rsidP="00DB0926">
            <w:pPr>
              <w:rPr>
                <w:rFonts w:ascii="Calibri" w:hAnsi="Calibri" w:cs="Calibri"/>
                <w:sz w:val="18"/>
                <w:szCs w:val="18"/>
              </w:rPr>
            </w:pPr>
            <w:r w:rsidRPr="0019728B">
              <w:rPr>
                <w:rFonts w:ascii="Calibri" w:hAnsi="Calibri" w:cs="Calibri"/>
                <w:sz w:val="18"/>
                <w:szCs w:val="18"/>
              </w:rPr>
              <w:t>Göğüs Hastalıkları Acilleri</w:t>
            </w:r>
          </w:p>
          <w:p w14:paraId="704F26E2" w14:textId="77777777" w:rsidR="0019728B" w:rsidRPr="0019728B" w:rsidRDefault="0019728B" w:rsidP="00DB0926">
            <w:pPr>
              <w:rPr>
                <w:rFonts w:ascii="Calibri" w:hAnsi="Calibri" w:cs="Calibri"/>
                <w:sz w:val="18"/>
                <w:szCs w:val="18"/>
              </w:rPr>
            </w:pPr>
            <w:r w:rsidRPr="0019728B">
              <w:rPr>
                <w:rFonts w:ascii="Calibri" w:hAnsi="Calibri" w:cs="Calibri"/>
                <w:color w:val="000000"/>
                <w:sz w:val="18"/>
                <w:szCs w:val="18"/>
              </w:rPr>
              <w:t>Olgu Temelli Öğrenme</w:t>
            </w:r>
            <w:r w:rsidRPr="0019728B">
              <w:rPr>
                <w:rFonts w:ascii="Calibri" w:hAnsi="Calibri" w:cs="Calibri"/>
                <w:sz w:val="18"/>
                <w:szCs w:val="18"/>
              </w:rPr>
              <w:t xml:space="preserve"> (OTÖ</w:t>
            </w:r>
            <w:proofErr w:type="gramStart"/>
            <w:r w:rsidRPr="0019728B">
              <w:rPr>
                <w:rFonts w:ascii="Calibri" w:hAnsi="Calibri" w:cs="Calibri"/>
                <w:sz w:val="18"/>
                <w:szCs w:val="18"/>
              </w:rPr>
              <w:t>) -</w:t>
            </w:r>
            <w:proofErr w:type="gramEnd"/>
            <w:r w:rsidRPr="0019728B">
              <w:rPr>
                <w:rFonts w:ascii="Calibri" w:hAnsi="Calibri" w:cs="Calibri"/>
                <w:sz w:val="18"/>
                <w:szCs w:val="18"/>
              </w:rPr>
              <w:t>2. Oturum</w:t>
            </w:r>
          </w:p>
        </w:tc>
        <w:tc>
          <w:tcPr>
            <w:tcW w:w="1134" w:type="dxa"/>
            <w:vAlign w:val="center"/>
          </w:tcPr>
          <w:p w14:paraId="27938E56" w14:textId="516E90B8" w:rsidR="0019728B" w:rsidRPr="0019728B" w:rsidRDefault="0019728B" w:rsidP="00DB0926">
            <w:pPr>
              <w:jc w:val="center"/>
              <w:rPr>
                <w:rFonts w:ascii="Calibri" w:hAnsi="Calibri" w:cs="Calibri"/>
                <w:sz w:val="18"/>
                <w:szCs w:val="18"/>
              </w:rPr>
            </w:pPr>
            <w:r w:rsidRPr="0019728B">
              <w:rPr>
                <w:rFonts w:ascii="Calibri" w:hAnsi="Calibri" w:cs="Calibri"/>
                <w:sz w:val="18"/>
                <w:szCs w:val="18"/>
              </w:rPr>
              <w:t>09.</w:t>
            </w:r>
            <w:r w:rsidRPr="0019728B">
              <w:rPr>
                <w:rFonts w:ascii="Calibri" w:hAnsi="Calibri" w:cs="Calibri"/>
                <w:sz w:val="18"/>
                <w:szCs w:val="18"/>
                <w:vertAlign w:val="superscript"/>
              </w:rPr>
              <w:t>00</w:t>
            </w:r>
            <w:r w:rsidRPr="0019728B">
              <w:rPr>
                <w:rFonts w:ascii="Calibri" w:hAnsi="Calibri" w:cs="Calibri"/>
                <w:sz w:val="18"/>
                <w:szCs w:val="18"/>
              </w:rPr>
              <w:t>-10.</w:t>
            </w:r>
            <w:r w:rsidRPr="0019728B">
              <w:rPr>
                <w:rFonts w:ascii="Calibri" w:hAnsi="Calibri" w:cs="Calibri"/>
                <w:sz w:val="18"/>
                <w:szCs w:val="18"/>
                <w:vertAlign w:val="superscript"/>
              </w:rPr>
              <w:t>00</w:t>
            </w:r>
          </w:p>
          <w:p w14:paraId="62C831D0" w14:textId="09F17004" w:rsidR="0019728B" w:rsidRPr="0019728B" w:rsidRDefault="0019728B" w:rsidP="00DB0926">
            <w:pPr>
              <w:jc w:val="center"/>
              <w:rPr>
                <w:rFonts w:ascii="Calibri" w:hAnsi="Calibri" w:cs="Calibri"/>
                <w:sz w:val="18"/>
                <w:szCs w:val="18"/>
              </w:rPr>
            </w:pPr>
            <w:r w:rsidRPr="0019728B">
              <w:rPr>
                <w:rFonts w:ascii="Calibri" w:hAnsi="Calibri" w:cs="Calibri"/>
                <w:sz w:val="18"/>
                <w:szCs w:val="18"/>
              </w:rPr>
              <w:t>10.</w:t>
            </w:r>
            <w:r w:rsidRPr="0019728B">
              <w:rPr>
                <w:rFonts w:ascii="Calibri" w:hAnsi="Calibri" w:cs="Calibri"/>
                <w:sz w:val="18"/>
                <w:szCs w:val="18"/>
                <w:vertAlign w:val="superscript"/>
              </w:rPr>
              <w:t>00</w:t>
            </w:r>
            <w:r w:rsidRPr="0019728B">
              <w:rPr>
                <w:rFonts w:ascii="Calibri" w:hAnsi="Calibri" w:cs="Calibri"/>
                <w:sz w:val="18"/>
                <w:szCs w:val="18"/>
              </w:rPr>
              <w:t>-12.</w:t>
            </w:r>
            <w:r w:rsidRPr="0019728B">
              <w:rPr>
                <w:rFonts w:ascii="Calibri" w:hAnsi="Calibri" w:cs="Calibri"/>
                <w:sz w:val="18"/>
                <w:szCs w:val="18"/>
                <w:vertAlign w:val="superscript"/>
              </w:rPr>
              <w:t>00</w:t>
            </w:r>
          </w:p>
          <w:p w14:paraId="352BD7B9" w14:textId="3B25BE9D" w:rsidR="0019728B" w:rsidRPr="0019728B" w:rsidRDefault="0019728B" w:rsidP="00DB0926">
            <w:pPr>
              <w:jc w:val="center"/>
              <w:rPr>
                <w:rFonts w:ascii="Calibri" w:hAnsi="Calibri" w:cs="Calibri"/>
                <w:sz w:val="18"/>
                <w:szCs w:val="18"/>
              </w:rPr>
            </w:pPr>
            <w:r w:rsidRPr="0019728B">
              <w:rPr>
                <w:rFonts w:ascii="Calibri" w:hAnsi="Calibri" w:cs="Calibri"/>
                <w:sz w:val="18"/>
                <w:szCs w:val="18"/>
              </w:rPr>
              <w:t>13.</w:t>
            </w:r>
            <w:r w:rsidRPr="0019728B">
              <w:rPr>
                <w:rFonts w:ascii="Calibri" w:hAnsi="Calibri" w:cs="Calibri"/>
                <w:sz w:val="18"/>
                <w:szCs w:val="18"/>
                <w:vertAlign w:val="superscript"/>
              </w:rPr>
              <w:t>30</w:t>
            </w:r>
            <w:r w:rsidRPr="0019728B">
              <w:rPr>
                <w:rFonts w:ascii="Calibri" w:hAnsi="Calibri" w:cs="Calibri"/>
                <w:sz w:val="18"/>
                <w:szCs w:val="18"/>
              </w:rPr>
              <w:t>-15.</w:t>
            </w:r>
            <w:r w:rsidRPr="0019728B">
              <w:rPr>
                <w:rFonts w:ascii="Calibri" w:hAnsi="Calibri" w:cs="Calibri"/>
                <w:sz w:val="18"/>
                <w:szCs w:val="18"/>
                <w:vertAlign w:val="superscript"/>
              </w:rPr>
              <w:t>30</w:t>
            </w:r>
          </w:p>
          <w:p w14:paraId="6DFFA1E8" w14:textId="44FE448A" w:rsidR="0019728B" w:rsidRPr="0019728B" w:rsidRDefault="0019728B" w:rsidP="00DB0926">
            <w:pPr>
              <w:jc w:val="center"/>
              <w:rPr>
                <w:rFonts w:ascii="Calibri" w:hAnsi="Calibri" w:cs="Calibri"/>
                <w:sz w:val="18"/>
                <w:szCs w:val="18"/>
              </w:rPr>
            </w:pPr>
            <w:r w:rsidRPr="0019728B">
              <w:rPr>
                <w:rFonts w:ascii="Calibri" w:hAnsi="Calibri" w:cs="Calibri"/>
                <w:sz w:val="18"/>
                <w:szCs w:val="18"/>
              </w:rPr>
              <w:t>15.</w:t>
            </w:r>
            <w:r w:rsidRPr="0019728B">
              <w:rPr>
                <w:rFonts w:ascii="Calibri" w:hAnsi="Calibri" w:cs="Calibri"/>
                <w:sz w:val="18"/>
                <w:szCs w:val="18"/>
                <w:vertAlign w:val="superscript"/>
              </w:rPr>
              <w:t>30</w:t>
            </w:r>
            <w:r w:rsidRPr="0019728B">
              <w:rPr>
                <w:rFonts w:ascii="Calibri" w:hAnsi="Calibri" w:cs="Calibri"/>
                <w:sz w:val="18"/>
                <w:szCs w:val="18"/>
              </w:rPr>
              <w:t>-16.</w:t>
            </w:r>
            <w:r w:rsidRPr="0019728B">
              <w:rPr>
                <w:rFonts w:ascii="Calibri" w:hAnsi="Calibri" w:cs="Calibri"/>
                <w:sz w:val="18"/>
                <w:szCs w:val="18"/>
                <w:vertAlign w:val="superscript"/>
              </w:rPr>
              <w:t>30</w:t>
            </w:r>
          </w:p>
        </w:tc>
        <w:tc>
          <w:tcPr>
            <w:tcW w:w="3262" w:type="dxa"/>
          </w:tcPr>
          <w:p w14:paraId="02F328FC" w14:textId="77777777" w:rsidR="0019728B" w:rsidRPr="0019728B" w:rsidRDefault="0019728B" w:rsidP="00DB0926">
            <w:pPr>
              <w:rPr>
                <w:rFonts w:ascii="Calibri" w:hAnsi="Calibri" w:cs="Calibri"/>
                <w:sz w:val="18"/>
                <w:szCs w:val="18"/>
              </w:rPr>
            </w:pPr>
          </w:p>
          <w:p w14:paraId="45780E02" w14:textId="77777777" w:rsidR="0019728B" w:rsidRPr="0019728B" w:rsidRDefault="0019728B" w:rsidP="00DB0926">
            <w:pPr>
              <w:rPr>
                <w:rFonts w:ascii="Calibri" w:hAnsi="Calibri" w:cs="Calibri"/>
                <w:sz w:val="18"/>
                <w:szCs w:val="18"/>
              </w:rPr>
            </w:pPr>
            <w:proofErr w:type="spellStart"/>
            <w:proofErr w:type="gramStart"/>
            <w:r w:rsidRPr="0019728B">
              <w:rPr>
                <w:rFonts w:ascii="Calibri" w:hAnsi="Calibri" w:cs="Calibri"/>
                <w:sz w:val="18"/>
                <w:szCs w:val="18"/>
              </w:rPr>
              <w:t>Prof.Dr.Elif</w:t>
            </w:r>
            <w:proofErr w:type="spellEnd"/>
            <w:proofErr w:type="gramEnd"/>
            <w:r w:rsidRPr="0019728B">
              <w:rPr>
                <w:rFonts w:ascii="Calibri" w:hAnsi="Calibri" w:cs="Calibri"/>
                <w:sz w:val="18"/>
                <w:szCs w:val="18"/>
              </w:rPr>
              <w:t xml:space="preserve"> YILMAZEL UÇAR</w:t>
            </w:r>
          </w:p>
          <w:p w14:paraId="29BE40FE" w14:textId="77777777" w:rsidR="0019728B" w:rsidRPr="0019728B" w:rsidRDefault="0019728B" w:rsidP="00DB0926">
            <w:pPr>
              <w:rPr>
                <w:rFonts w:ascii="Calibri" w:hAnsi="Calibri" w:cs="Calibri"/>
                <w:sz w:val="18"/>
                <w:szCs w:val="18"/>
              </w:rPr>
            </w:pPr>
            <w:proofErr w:type="spellStart"/>
            <w:proofErr w:type="gramStart"/>
            <w:r w:rsidRPr="0019728B">
              <w:rPr>
                <w:rFonts w:ascii="Calibri" w:hAnsi="Calibri" w:cs="Calibri"/>
                <w:sz w:val="18"/>
                <w:szCs w:val="18"/>
              </w:rPr>
              <w:t>Prof</w:t>
            </w:r>
            <w:proofErr w:type="spellEnd"/>
            <w:r w:rsidRPr="0019728B">
              <w:rPr>
                <w:rFonts w:ascii="Calibri" w:hAnsi="Calibri" w:cs="Calibri"/>
                <w:sz w:val="18"/>
                <w:szCs w:val="18"/>
              </w:rPr>
              <w:t>..</w:t>
            </w:r>
            <w:proofErr w:type="spellStart"/>
            <w:r w:rsidRPr="0019728B">
              <w:rPr>
                <w:rFonts w:ascii="Calibri" w:hAnsi="Calibri" w:cs="Calibri"/>
                <w:sz w:val="18"/>
                <w:szCs w:val="18"/>
              </w:rPr>
              <w:t>Dr.Elif</w:t>
            </w:r>
            <w:proofErr w:type="spellEnd"/>
            <w:proofErr w:type="gramEnd"/>
            <w:r w:rsidRPr="0019728B">
              <w:rPr>
                <w:rFonts w:ascii="Calibri" w:hAnsi="Calibri" w:cs="Calibri"/>
                <w:sz w:val="18"/>
                <w:szCs w:val="18"/>
              </w:rPr>
              <w:t xml:space="preserve"> Y.UÇAR</w:t>
            </w:r>
          </w:p>
        </w:tc>
      </w:tr>
      <w:tr w:rsidR="0019728B" w:rsidRPr="0019728B" w14:paraId="749BAF1F" w14:textId="77777777" w:rsidTr="0019728B">
        <w:trPr>
          <w:gridAfter w:val="1"/>
          <w:wAfter w:w="17" w:type="dxa"/>
          <w:trHeight w:val="20"/>
        </w:trPr>
        <w:tc>
          <w:tcPr>
            <w:tcW w:w="2264" w:type="dxa"/>
            <w:vAlign w:val="center"/>
          </w:tcPr>
          <w:p w14:paraId="01C50792" w14:textId="77777777" w:rsidR="0019728B" w:rsidRPr="0019728B" w:rsidRDefault="0019728B" w:rsidP="00DB0926">
            <w:pPr>
              <w:rPr>
                <w:rFonts w:ascii="Calibri" w:hAnsi="Calibri" w:cs="Calibri"/>
                <w:b/>
                <w:sz w:val="18"/>
                <w:szCs w:val="18"/>
              </w:rPr>
            </w:pPr>
            <w:r w:rsidRPr="0019728B">
              <w:rPr>
                <w:rFonts w:ascii="Calibri" w:hAnsi="Calibri" w:cs="Calibri"/>
                <w:b/>
                <w:sz w:val="18"/>
                <w:szCs w:val="18"/>
              </w:rPr>
              <w:t xml:space="preserve">Salı </w:t>
            </w:r>
          </w:p>
        </w:tc>
        <w:tc>
          <w:tcPr>
            <w:tcW w:w="3398" w:type="dxa"/>
          </w:tcPr>
          <w:p w14:paraId="7EC02AD4" w14:textId="77777777" w:rsidR="0019728B" w:rsidRPr="0019728B" w:rsidRDefault="0019728B" w:rsidP="00DB0926">
            <w:pPr>
              <w:rPr>
                <w:rFonts w:ascii="Calibri" w:hAnsi="Calibri" w:cs="Calibri"/>
                <w:sz w:val="18"/>
                <w:szCs w:val="18"/>
              </w:rPr>
            </w:pPr>
            <w:r w:rsidRPr="0019728B">
              <w:rPr>
                <w:rFonts w:ascii="Calibri" w:hAnsi="Calibri" w:cs="Calibri"/>
                <w:sz w:val="18"/>
                <w:szCs w:val="18"/>
              </w:rPr>
              <w:t>Vizit</w:t>
            </w:r>
          </w:p>
          <w:p w14:paraId="2D380019" w14:textId="77777777" w:rsidR="0019728B" w:rsidRPr="0019728B" w:rsidRDefault="0019728B" w:rsidP="00DB0926">
            <w:pPr>
              <w:rPr>
                <w:rFonts w:ascii="Calibri" w:hAnsi="Calibri" w:cs="Calibri"/>
                <w:sz w:val="18"/>
                <w:szCs w:val="18"/>
              </w:rPr>
            </w:pPr>
            <w:proofErr w:type="spellStart"/>
            <w:r w:rsidRPr="0019728B">
              <w:rPr>
                <w:rFonts w:ascii="Calibri" w:hAnsi="Calibri" w:cs="Calibri"/>
                <w:sz w:val="18"/>
                <w:szCs w:val="18"/>
              </w:rPr>
              <w:t>Pulmoner</w:t>
            </w:r>
            <w:proofErr w:type="spellEnd"/>
            <w:r w:rsidRPr="0019728B">
              <w:rPr>
                <w:rFonts w:ascii="Calibri" w:hAnsi="Calibri" w:cs="Calibri"/>
                <w:sz w:val="18"/>
                <w:szCs w:val="18"/>
              </w:rPr>
              <w:t xml:space="preserve"> Hipertansiyon</w:t>
            </w:r>
          </w:p>
          <w:p w14:paraId="58687F72" w14:textId="77777777" w:rsidR="0019728B" w:rsidRPr="0019728B" w:rsidRDefault="0019728B" w:rsidP="00DB0926">
            <w:pPr>
              <w:rPr>
                <w:rFonts w:ascii="Calibri" w:hAnsi="Calibri" w:cs="Calibri"/>
                <w:sz w:val="18"/>
                <w:szCs w:val="18"/>
              </w:rPr>
            </w:pPr>
            <w:r w:rsidRPr="0019728B">
              <w:rPr>
                <w:rFonts w:ascii="Calibri" w:hAnsi="Calibri" w:cs="Calibri"/>
                <w:sz w:val="18"/>
                <w:szCs w:val="18"/>
              </w:rPr>
              <w:t>Akciğer Tümörleri</w:t>
            </w:r>
          </w:p>
        </w:tc>
        <w:tc>
          <w:tcPr>
            <w:tcW w:w="1134" w:type="dxa"/>
            <w:vAlign w:val="center"/>
          </w:tcPr>
          <w:p w14:paraId="3BEE1361" w14:textId="6A1540C3" w:rsidR="0019728B" w:rsidRPr="0019728B" w:rsidRDefault="0019728B" w:rsidP="00DB0926">
            <w:pPr>
              <w:jc w:val="center"/>
              <w:rPr>
                <w:rFonts w:ascii="Calibri" w:hAnsi="Calibri" w:cs="Calibri"/>
                <w:sz w:val="18"/>
                <w:szCs w:val="18"/>
              </w:rPr>
            </w:pPr>
            <w:r w:rsidRPr="0019728B">
              <w:rPr>
                <w:rFonts w:ascii="Calibri" w:hAnsi="Calibri" w:cs="Calibri"/>
                <w:sz w:val="18"/>
                <w:szCs w:val="18"/>
              </w:rPr>
              <w:t>09.</w:t>
            </w:r>
            <w:r w:rsidRPr="0019728B">
              <w:rPr>
                <w:rFonts w:ascii="Calibri" w:hAnsi="Calibri" w:cs="Calibri"/>
                <w:sz w:val="18"/>
                <w:szCs w:val="18"/>
                <w:vertAlign w:val="superscript"/>
              </w:rPr>
              <w:t>00</w:t>
            </w:r>
            <w:r w:rsidRPr="0019728B">
              <w:rPr>
                <w:rFonts w:ascii="Calibri" w:hAnsi="Calibri" w:cs="Calibri"/>
                <w:sz w:val="18"/>
                <w:szCs w:val="18"/>
              </w:rPr>
              <w:t>-10.</w:t>
            </w:r>
            <w:r w:rsidRPr="0019728B">
              <w:rPr>
                <w:rFonts w:ascii="Calibri" w:hAnsi="Calibri" w:cs="Calibri"/>
                <w:sz w:val="18"/>
                <w:szCs w:val="18"/>
                <w:vertAlign w:val="superscript"/>
              </w:rPr>
              <w:t>00</w:t>
            </w:r>
          </w:p>
          <w:p w14:paraId="376A3759" w14:textId="19F85204" w:rsidR="0019728B" w:rsidRPr="0019728B" w:rsidRDefault="0019728B" w:rsidP="00DB0926">
            <w:pPr>
              <w:jc w:val="center"/>
              <w:rPr>
                <w:rFonts w:ascii="Calibri" w:hAnsi="Calibri" w:cs="Calibri"/>
                <w:sz w:val="18"/>
                <w:szCs w:val="18"/>
              </w:rPr>
            </w:pPr>
            <w:r w:rsidRPr="0019728B">
              <w:rPr>
                <w:rFonts w:ascii="Calibri" w:hAnsi="Calibri" w:cs="Calibri"/>
                <w:sz w:val="18"/>
                <w:szCs w:val="18"/>
              </w:rPr>
              <w:t>10.</w:t>
            </w:r>
            <w:r w:rsidRPr="0019728B">
              <w:rPr>
                <w:rFonts w:ascii="Calibri" w:hAnsi="Calibri" w:cs="Calibri"/>
                <w:sz w:val="18"/>
                <w:szCs w:val="18"/>
                <w:vertAlign w:val="superscript"/>
              </w:rPr>
              <w:t>00</w:t>
            </w:r>
            <w:r w:rsidRPr="0019728B">
              <w:rPr>
                <w:rFonts w:ascii="Calibri" w:hAnsi="Calibri" w:cs="Calibri"/>
                <w:sz w:val="18"/>
                <w:szCs w:val="18"/>
              </w:rPr>
              <w:t>-12.</w:t>
            </w:r>
            <w:r w:rsidRPr="0019728B">
              <w:rPr>
                <w:rFonts w:ascii="Calibri" w:hAnsi="Calibri" w:cs="Calibri"/>
                <w:sz w:val="18"/>
                <w:szCs w:val="18"/>
                <w:vertAlign w:val="superscript"/>
              </w:rPr>
              <w:t>00</w:t>
            </w:r>
          </w:p>
          <w:p w14:paraId="00DA1346" w14:textId="1F7432B1" w:rsidR="0019728B" w:rsidRPr="0019728B" w:rsidRDefault="0019728B" w:rsidP="00DB0926">
            <w:pPr>
              <w:jc w:val="center"/>
              <w:rPr>
                <w:rFonts w:ascii="Calibri" w:hAnsi="Calibri" w:cs="Calibri"/>
                <w:sz w:val="18"/>
                <w:szCs w:val="18"/>
              </w:rPr>
            </w:pPr>
            <w:r w:rsidRPr="0019728B">
              <w:rPr>
                <w:rFonts w:ascii="Calibri" w:hAnsi="Calibri" w:cs="Calibri"/>
                <w:sz w:val="18"/>
                <w:szCs w:val="18"/>
              </w:rPr>
              <w:t>13.</w:t>
            </w:r>
            <w:r w:rsidRPr="0019728B">
              <w:rPr>
                <w:rFonts w:ascii="Calibri" w:hAnsi="Calibri" w:cs="Calibri"/>
                <w:sz w:val="18"/>
                <w:szCs w:val="18"/>
                <w:vertAlign w:val="superscript"/>
              </w:rPr>
              <w:t>30</w:t>
            </w:r>
            <w:r w:rsidRPr="0019728B">
              <w:rPr>
                <w:rFonts w:ascii="Calibri" w:hAnsi="Calibri" w:cs="Calibri"/>
                <w:sz w:val="18"/>
                <w:szCs w:val="18"/>
              </w:rPr>
              <w:t>-16.</w:t>
            </w:r>
            <w:r w:rsidRPr="0019728B">
              <w:rPr>
                <w:rFonts w:ascii="Calibri" w:hAnsi="Calibri" w:cs="Calibri"/>
                <w:sz w:val="18"/>
                <w:szCs w:val="18"/>
                <w:vertAlign w:val="superscript"/>
              </w:rPr>
              <w:t>30</w:t>
            </w:r>
          </w:p>
        </w:tc>
        <w:tc>
          <w:tcPr>
            <w:tcW w:w="3262" w:type="dxa"/>
          </w:tcPr>
          <w:p w14:paraId="492211E9" w14:textId="77777777" w:rsidR="0019728B" w:rsidRPr="0019728B" w:rsidRDefault="0019728B" w:rsidP="00DB0926">
            <w:pPr>
              <w:rPr>
                <w:rFonts w:ascii="Calibri" w:hAnsi="Calibri" w:cs="Calibri"/>
                <w:sz w:val="18"/>
                <w:szCs w:val="18"/>
              </w:rPr>
            </w:pPr>
          </w:p>
          <w:p w14:paraId="3B15FB4D" w14:textId="77777777" w:rsidR="0019728B" w:rsidRPr="0019728B" w:rsidRDefault="0019728B" w:rsidP="00DB0926">
            <w:pPr>
              <w:rPr>
                <w:rFonts w:ascii="Calibri" w:hAnsi="Calibri" w:cs="Calibri"/>
                <w:sz w:val="18"/>
                <w:szCs w:val="18"/>
              </w:rPr>
            </w:pPr>
            <w:proofErr w:type="spellStart"/>
            <w:proofErr w:type="gramStart"/>
            <w:r w:rsidRPr="0019728B">
              <w:rPr>
                <w:rFonts w:ascii="Calibri" w:hAnsi="Calibri" w:cs="Calibri"/>
                <w:sz w:val="18"/>
                <w:szCs w:val="18"/>
              </w:rPr>
              <w:t>Prof.Dr.Elif</w:t>
            </w:r>
            <w:proofErr w:type="spellEnd"/>
            <w:proofErr w:type="gramEnd"/>
            <w:r w:rsidRPr="0019728B">
              <w:rPr>
                <w:rFonts w:ascii="Calibri" w:hAnsi="Calibri" w:cs="Calibri"/>
                <w:sz w:val="18"/>
                <w:szCs w:val="18"/>
              </w:rPr>
              <w:t xml:space="preserve"> Y. UÇAR</w:t>
            </w:r>
          </w:p>
          <w:p w14:paraId="55568E3D" w14:textId="77777777" w:rsidR="0019728B" w:rsidRPr="0019728B" w:rsidRDefault="0019728B" w:rsidP="00DB0926">
            <w:pPr>
              <w:rPr>
                <w:rFonts w:ascii="Calibri" w:hAnsi="Calibri" w:cs="Calibri"/>
                <w:sz w:val="18"/>
                <w:szCs w:val="18"/>
              </w:rPr>
            </w:pPr>
            <w:proofErr w:type="spellStart"/>
            <w:proofErr w:type="gramStart"/>
            <w:r w:rsidRPr="0019728B">
              <w:rPr>
                <w:rFonts w:ascii="Calibri" w:hAnsi="Calibri" w:cs="Calibri"/>
                <w:sz w:val="18"/>
                <w:szCs w:val="18"/>
              </w:rPr>
              <w:t>Prof.Dr.Leyla</w:t>
            </w:r>
            <w:proofErr w:type="spellEnd"/>
            <w:proofErr w:type="gramEnd"/>
            <w:r w:rsidRPr="0019728B">
              <w:rPr>
                <w:rFonts w:ascii="Calibri" w:hAnsi="Calibri" w:cs="Calibri"/>
                <w:sz w:val="18"/>
                <w:szCs w:val="18"/>
              </w:rPr>
              <w:t xml:space="preserve"> SAĞLAM</w:t>
            </w:r>
          </w:p>
        </w:tc>
      </w:tr>
      <w:tr w:rsidR="0019728B" w:rsidRPr="0019728B" w14:paraId="2118254A" w14:textId="77777777" w:rsidTr="0019728B">
        <w:trPr>
          <w:gridAfter w:val="1"/>
          <w:wAfter w:w="17" w:type="dxa"/>
          <w:trHeight w:val="20"/>
        </w:trPr>
        <w:tc>
          <w:tcPr>
            <w:tcW w:w="2264" w:type="dxa"/>
            <w:vAlign w:val="center"/>
          </w:tcPr>
          <w:p w14:paraId="139A26DC" w14:textId="77777777" w:rsidR="0019728B" w:rsidRPr="0019728B" w:rsidRDefault="0019728B" w:rsidP="00DB0926">
            <w:pPr>
              <w:rPr>
                <w:rFonts w:ascii="Calibri" w:hAnsi="Calibri" w:cs="Calibri"/>
                <w:b/>
                <w:sz w:val="18"/>
                <w:szCs w:val="18"/>
              </w:rPr>
            </w:pPr>
            <w:r w:rsidRPr="0019728B">
              <w:rPr>
                <w:rFonts w:ascii="Calibri" w:hAnsi="Calibri" w:cs="Calibri"/>
                <w:b/>
                <w:sz w:val="18"/>
                <w:szCs w:val="18"/>
              </w:rPr>
              <w:t>Çarşamba</w:t>
            </w:r>
          </w:p>
        </w:tc>
        <w:tc>
          <w:tcPr>
            <w:tcW w:w="3398" w:type="dxa"/>
          </w:tcPr>
          <w:p w14:paraId="1BD17D4C" w14:textId="77777777" w:rsidR="0019728B" w:rsidRPr="0019728B" w:rsidRDefault="0019728B" w:rsidP="00DB0926">
            <w:pPr>
              <w:rPr>
                <w:rFonts w:ascii="Calibri" w:hAnsi="Calibri" w:cs="Calibri"/>
                <w:sz w:val="18"/>
                <w:szCs w:val="18"/>
              </w:rPr>
            </w:pPr>
            <w:r w:rsidRPr="0019728B">
              <w:rPr>
                <w:rFonts w:ascii="Calibri" w:hAnsi="Calibri" w:cs="Calibri"/>
                <w:sz w:val="18"/>
                <w:szCs w:val="18"/>
              </w:rPr>
              <w:t>Vizit</w:t>
            </w:r>
          </w:p>
          <w:p w14:paraId="4EC08900" w14:textId="77777777" w:rsidR="0019728B" w:rsidRPr="0019728B" w:rsidRDefault="0019728B" w:rsidP="00DB0926">
            <w:pPr>
              <w:rPr>
                <w:rFonts w:ascii="Calibri" w:hAnsi="Calibri" w:cs="Calibri"/>
                <w:sz w:val="18"/>
                <w:szCs w:val="18"/>
              </w:rPr>
            </w:pPr>
            <w:r w:rsidRPr="0019728B">
              <w:rPr>
                <w:rFonts w:ascii="Calibri" w:hAnsi="Calibri" w:cs="Calibri"/>
                <w:sz w:val="18"/>
                <w:szCs w:val="18"/>
              </w:rPr>
              <w:t>Paraziter Akciğer Hastalıkları</w:t>
            </w:r>
          </w:p>
          <w:p w14:paraId="4B54AE46" w14:textId="77777777" w:rsidR="0019728B" w:rsidRPr="0019728B" w:rsidRDefault="0019728B" w:rsidP="00DB0926">
            <w:pPr>
              <w:rPr>
                <w:rFonts w:ascii="Calibri" w:hAnsi="Calibri" w:cs="Calibri"/>
                <w:sz w:val="18"/>
                <w:szCs w:val="18"/>
              </w:rPr>
            </w:pPr>
            <w:r w:rsidRPr="0019728B">
              <w:rPr>
                <w:rFonts w:ascii="Calibri" w:hAnsi="Calibri" w:cs="Calibri"/>
                <w:sz w:val="18"/>
                <w:szCs w:val="18"/>
              </w:rPr>
              <w:t>Seminer</w:t>
            </w:r>
          </w:p>
          <w:p w14:paraId="0AAE9524" w14:textId="77777777" w:rsidR="0019728B" w:rsidRPr="0019728B" w:rsidRDefault="0019728B" w:rsidP="00DB0926">
            <w:pPr>
              <w:rPr>
                <w:rFonts w:ascii="Calibri" w:hAnsi="Calibri" w:cs="Calibri"/>
                <w:sz w:val="18"/>
                <w:szCs w:val="18"/>
              </w:rPr>
            </w:pPr>
            <w:proofErr w:type="spellStart"/>
            <w:r w:rsidRPr="0019728B">
              <w:rPr>
                <w:rFonts w:ascii="Calibri" w:hAnsi="Calibri" w:cs="Calibri"/>
                <w:sz w:val="18"/>
                <w:szCs w:val="18"/>
              </w:rPr>
              <w:t>Pulmoner</w:t>
            </w:r>
            <w:proofErr w:type="spellEnd"/>
            <w:r w:rsidRPr="0019728B">
              <w:rPr>
                <w:rFonts w:ascii="Calibri" w:hAnsi="Calibri" w:cs="Calibri"/>
                <w:sz w:val="18"/>
                <w:szCs w:val="18"/>
              </w:rPr>
              <w:t xml:space="preserve"> Tromboemboli</w:t>
            </w:r>
          </w:p>
        </w:tc>
        <w:tc>
          <w:tcPr>
            <w:tcW w:w="1134" w:type="dxa"/>
            <w:vAlign w:val="center"/>
          </w:tcPr>
          <w:p w14:paraId="669C3428" w14:textId="626630EB" w:rsidR="0019728B" w:rsidRPr="0019728B" w:rsidRDefault="0019728B" w:rsidP="00DB0926">
            <w:pPr>
              <w:jc w:val="center"/>
              <w:rPr>
                <w:rFonts w:ascii="Calibri" w:hAnsi="Calibri" w:cs="Calibri"/>
                <w:sz w:val="18"/>
                <w:szCs w:val="18"/>
              </w:rPr>
            </w:pPr>
            <w:r w:rsidRPr="0019728B">
              <w:rPr>
                <w:rFonts w:ascii="Calibri" w:hAnsi="Calibri" w:cs="Calibri"/>
                <w:sz w:val="18"/>
                <w:szCs w:val="18"/>
              </w:rPr>
              <w:t>09.</w:t>
            </w:r>
            <w:r w:rsidRPr="0019728B">
              <w:rPr>
                <w:rFonts w:ascii="Calibri" w:hAnsi="Calibri" w:cs="Calibri"/>
                <w:sz w:val="18"/>
                <w:szCs w:val="18"/>
                <w:vertAlign w:val="superscript"/>
              </w:rPr>
              <w:t>00</w:t>
            </w:r>
            <w:r w:rsidRPr="0019728B">
              <w:rPr>
                <w:rFonts w:ascii="Calibri" w:hAnsi="Calibri" w:cs="Calibri"/>
                <w:sz w:val="18"/>
                <w:szCs w:val="18"/>
              </w:rPr>
              <w:t>-10.</w:t>
            </w:r>
            <w:r w:rsidRPr="0019728B">
              <w:rPr>
                <w:rFonts w:ascii="Calibri" w:hAnsi="Calibri" w:cs="Calibri"/>
                <w:sz w:val="18"/>
                <w:szCs w:val="18"/>
                <w:vertAlign w:val="superscript"/>
              </w:rPr>
              <w:t>00</w:t>
            </w:r>
          </w:p>
          <w:p w14:paraId="1189D793" w14:textId="419902C8" w:rsidR="0019728B" w:rsidRPr="0019728B" w:rsidRDefault="0019728B" w:rsidP="00DB0926">
            <w:pPr>
              <w:jc w:val="center"/>
              <w:rPr>
                <w:rFonts w:ascii="Calibri" w:hAnsi="Calibri" w:cs="Calibri"/>
                <w:sz w:val="18"/>
                <w:szCs w:val="18"/>
              </w:rPr>
            </w:pPr>
            <w:r w:rsidRPr="0019728B">
              <w:rPr>
                <w:rFonts w:ascii="Calibri" w:hAnsi="Calibri" w:cs="Calibri"/>
                <w:sz w:val="18"/>
                <w:szCs w:val="18"/>
              </w:rPr>
              <w:t>10.</w:t>
            </w:r>
            <w:r w:rsidRPr="0019728B">
              <w:rPr>
                <w:rFonts w:ascii="Calibri" w:hAnsi="Calibri" w:cs="Calibri"/>
                <w:sz w:val="18"/>
                <w:szCs w:val="18"/>
                <w:vertAlign w:val="superscript"/>
              </w:rPr>
              <w:t>00</w:t>
            </w:r>
            <w:r w:rsidRPr="0019728B">
              <w:rPr>
                <w:rFonts w:ascii="Calibri" w:hAnsi="Calibri" w:cs="Calibri"/>
                <w:sz w:val="18"/>
                <w:szCs w:val="18"/>
              </w:rPr>
              <w:t>-12.</w:t>
            </w:r>
            <w:r w:rsidRPr="0019728B">
              <w:rPr>
                <w:rFonts w:ascii="Calibri" w:hAnsi="Calibri" w:cs="Calibri"/>
                <w:sz w:val="18"/>
                <w:szCs w:val="18"/>
                <w:vertAlign w:val="superscript"/>
              </w:rPr>
              <w:t>00</w:t>
            </w:r>
          </w:p>
          <w:p w14:paraId="701FCB3C" w14:textId="629361AD" w:rsidR="0019728B" w:rsidRPr="0019728B" w:rsidRDefault="0019728B" w:rsidP="00DB0926">
            <w:pPr>
              <w:jc w:val="center"/>
              <w:rPr>
                <w:rFonts w:ascii="Calibri" w:hAnsi="Calibri" w:cs="Calibri"/>
                <w:sz w:val="18"/>
                <w:szCs w:val="18"/>
              </w:rPr>
            </w:pPr>
            <w:r w:rsidRPr="0019728B">
              <w:rPr>
                <w:rFonts w:ascii="Calibri" w:hAnsi="Calibri" w:cs="Calibri"/>
                <w:sz w:val="18"/>
                <w:szCs w:val="18"/>
              </w:rPr>
              <w:t>12.</w:t>
            </w:r>
            <w:r w:rsidRPr="0019728B">
              <w:rPr>
                <w:rFonts w:ascii="Calibri" w:hAnsi="Calibri" w:cs="Calibri"/>
                <w:sz w:val="18"/>
                <w:szCs w:val="18"/>
                <w:vertAlign w:val="superscript"/>
              </w:rPr>
              <w:t>30</w:t>
            </w:r>
            <w:r w:rsidRPr="0019728B">
              <w:rPr>
                <w:rFonts w:ascii="Calibri" w:hAnsi="Calibri" w:cs="Calibri"/>
                <w:sz w:val="18"/>
                <w:szCs w:val="18"/>
              </w:rPr>
              <w:t>-13.</w:t>
            </w:r>
            <w:r w:rsidRPr="0019728B">
              <w:rPr>
                <w:rFonts w:ascii="Calibri" w:hAnsi="Calibri" w:cs="Calibri"/>
                <w:sz w:val="18"/>
                <w:szCs w:val="18"/>
                <w:vertAlign w:val="superscript"/>
              </w:rPr>
              <w:t>30</w:t>
            </w:r>
          </w:p>
          <w:p w14:paraId="0EC4BCC7" w14:textId="1D16F68E" w:rsidR="0019728B" w:rsidRPr="0019728B" w:rsidRDefault="0019728B" w:rsidP="00DB0926">
            <w:pPr>
              <w:jc w:val="center"/>
              <w:rPr>
                <w:rFonts w:ascii="Calibri" w:hAnsi="Calibri" w:cs="Calibri"/>
                <w:sz w:val="18"/>
                <w:szCs w:val="18"/>
              </w:rPr>
            </w:pPr>
            <w:r w:rsidRPr="0019728B">
              <w:rPr>
                <w:rFonts w:ascii="Calibri" w:hAnsi="Calibri" w:cs="Calibri"/>
                <w:sz w:val="18"/>
                <w:szCs w:val="18"/>
              </w:rPr>
              <w:t>13.</w:t>
            </w:r>
            <w:r w:rsidRPr="0019728B">
              <w:rPr>
                <w:rFonts w:ascii="Calibri" w:hAnsi="Calibri" w:cs="Calibri"/>
                <w:sz w:val="18"/>
                <w:szCs w:val="18"/>
                <w:vertAlign w:val="superscript"/>
              </w:rPr>
              <w:t>30</w:t>
            </w:r>
            <w:r w:rsidRPr="0019728B">
              <w:rPr>
                <w:rFonts w:ascii="Calibri" w:hAnsi="Calibri" w:cs="Calibri"/>
                <w:sz w:val="18"/>
                <w:szCs w:val="18"/>
              </w:rPr>
              <w:t>-16.</w:t>
            </w:r>
            <w:r w:rsidRPr="0019728B">
              <w:rPr>
                <w:rFonts w:ascii="Calibri" w:hAnsi="Calibri" w:cs="Calibri"/>
                <w:sz w:val="18"/>
                <w:szCs w:val="18"/>
                <w:vertAlign w:val="superscript"/>
              </w:rPr>
              <w:t>30</w:t>
            </w:r>
          </w:p>
        </w:tc>
        <w:tc>
          <w:tcPr>
            <w:tcW w:w="3262" w:type="dxa"/>
          </w:tcPr>
          <w:p w14:paraId="2C8ADB10" w14:textId="77777777" w:rsidR="0019728B" w:rsidRPr="0019728B" w:rsidRDefault="0019728B" w:rsidP="00DB0926">
            <w:pPr>
              <w:rPr>
                <w:rFonts w:ascii="Calibri" w:hAnsi="Calibri" w:cs="Calibri"/>
                <w:sz w:val="18"/>
                <w:szCs w:val="18"/>
              </w:rPr>
            </w:pPr>
          </w:p>
          <w:p w14:paraId="6602B433" w14:textId="77777777" w:rsidR="0019728B" w:rsidRPr="0019728B" w:rsidRDefault="0019728B" w:rsidP="00DB0926">
            <w:pPr>
              <w:rPr>
                <w:rFonts w:ascii="Calibri" w:hAnsi="Calibri" w:cs="Calibri"/>
                <w:sz w:val="18"/>
                <w:szCs w:val="18"/>
              </w:rPr>
            </w:pPr>
            <w:proofErr w:type="spellStart"/>
            <w:proofErr w:type="gramStart"/>
            <w:r w:rsidRPr="0019728B">
              <w:rPr>
                <w:rFonts w:ascii="Calibri" w:hAnsi="Calibri" w:cs="Calibri"/>
                <w:sz w:val="18"/>
                <w:szCs w:val="18"/>
              </w:rPr>
              <w:t>Prof.Dr.Mehmet</w:t>
            </w:r>
            <w:proofErr w:type="spellEnd"/>
            <w:proofErr w:type="gramEnd"/>
            <w:r w:rsidRPr="0019728B">
              <w:rPr>
                <w:rFonts w:ascii="Calibri" w:hAnsi="Calibri" w:cs="Calibri"/>
                <w:sz w:val="18"/>
                <w:szCs w:val="18"/>
              </w:rPr>
              <w:t xml:space="preserve"> MERAL</w:t>
            </w:r>
          </w:p>
          <w:p w14:paraId="10C7FBFF" w14:textId="77777777" w:rsidR="0019728B" w:rsidRPr="0019728B" w:rsidRDefault="0019728B" w:rsidP="00DB0926">
            <w:pPr>
              <w:rPr>
                <w:rFonts w:ascii="Calibri" w:hAnsi="Calibri" w:cs="Calibri"/>
                <w:sz w:val="18"/>
                <w:szCs w:val="18"/>
              </w:rPr>
            </w:pPr>
          </w:p>
          <w:p w14:paraId="631B1597" w14:textId="77777777" w:rsidR="0019728B" w:rsidRPr="0019728B" w:rsidRDefault="0019728B" w:rsidP="00DB0926">
            <w:pPr>
              <w:rPr>
                <w:rFonts w:ascii="Calibri" w:hAnsi="Calibri" w:cs="Calibri"/>
                <w:sz w:val="18"/>
                <w:szCs w:val="18"/>
              </w:rPr>
            </w:pPr>
            <w:proofErr w:type="spellStart"/>
            <w:proofErr w:type="gramStart"/>
            <w:r w:rsidRPr="0019728B">
              <w:rPr>
                <w:rFonts w:ascii="Calibri" w:hAnsi="Calibri" w:cs="Calibri"/>
                <w:sz w:val="18"/>
                <w:szCs w:val="18"/>
              </w:rPr>
              <w:t>Prof.Dr.Elif</w:t>
            </w:r>
            <w:proofErr w:type="spellEnd"/>
            <w:proofErr w:type="gramEnd"/>
            <w:r w:rsidRPr="0019728B">
              <w:rPr>
                <w:rFonts w:ascii="Calibri" w:hAnsi="Calibri" w:cs="Calibri"/>
                <w:sz w:val="18"/>
                <w:szCs w:val="18"/>
              </w:rPr>
              <w:t xml:space="preserve"> Y. UÇAR</w:t>
            </w:r>
          </w:p>
        </w:tc>
      </w:tr>
      <w:tr w:rsidR="0019728B" w:rsidRPr="0019728B" w14:paraId="1E796DE9" w14:textId="77777777" w:rsidTr="0019728B">
        <w:trPr>
          <w:gridAfter w:val="1"/>
          <w:wAfter w:w="17" w:type="dxa"/>
          <w:trHeight w:val="20"/>
        </w:trPr>
        <w:tc>
          <w:tcPr>
            <w:tcW w:w="2264" w:type="dxa"/>
            <w:vAlign w:val="center"/>
          </w:tcPr>
          <w:p w14:paraId="365B3CC8" w14:textId="77777777" w:rsidR="0019728B" w:rsidRPr="0019728B" w:rsidRDefault="0019728B" w:rsidP="00DB0926">
            <w:pPr>
              <w:rPr>
                <w:rFonts w:ascii="Calibri" w:hAnsi="Calibri" w:cs="Calibri"/>
                <w:b/>
                <w:sz w:val="18"/>
                <w:szCs w:val="18"/>
              </w:rPr>
            </w:pPr>
            <w:r w:rsidRPr="0019728B">
              <w:rPr>
                <w:rFonts w:ascii="Calibri" w:hAnsi="Calibri" w:cs="Calibri"/>
                <w:b/>
                <w:sz w:val="18"/>
                <w:szCs w:val="18"/>
              </w:rPr>
              <w:t>Perşembe</w:t>
            </w:r>
          </w:p>
        </w:tc>
        <w:tc>
          <w:tcPr>
            <w:tcW w:w="3398" w:type="dxa"/>
          </w:tcPr>
          <w:p w14:paraId="6537A7A2" w14:textId="77777777" w:rsidR="0019728B" w:rsidRPr="0019728B" w:rsidRDefault="0019728B" w:rsidP="00DB0926">
            <w:pPr>
              <w:rPr>
                <w:rFonts w:ascii="Calibri" w:hAnsi="Calibri" w:cs="Calibri"/>
                <w:sz w:val="18"/>
                <w:szCs w:val="18"/>
              </w:rPr>
            </w:pPr>
            <w:r w:rsidRPr="0019728B">
              <w:rPr>
                <w:rFonts w:ascii="Calibri" w:hAnsi="Calibri" w:cs="Calibri"/>
                <w:sz w:val="18"/>
                <w:szCs w:val="18"/>
              </w:rPr>
              <w:t>Vizit</w:t>
            </w:r>
          </w:p>
          <w:p w14:paraId="2326F008" w14:textId="77777777" w:rsidR="0019728B" w:rsidRPr="0019728B" w:rsidRDefault="0019728B" w:rsidP="00DB0926">
            <w:pPr>
              <w:rPr>
                <w:rFonts w:ascii="Calibri" w:hAnsi="Calibri" w:cs="Calibri"/>
                <w:sz w:val="18"/>
                <w:szCs w:val="18"/>
              </w:rPr>
            </w:pPr>
            <w:r w:rsidRPr="0019728B">
              <w:rPr>
                <w:rFonts w:ascii="Calibri" w:hAnsi="Calibri" w:cs="Calibri"/>
                <w:sz w:val="18"/>
                <w:szCs w:val="18"/>
              </w:rPr>
              <w:t>ARDS</w:t>
            </w:r>
          </w:p>
          <w:p w14:paraId="27D33840" w14:textId="77777777" w:rsidR="0019728B" w:rsidRPr="0019728B" w:rsidRDefault="0019728B" w:rsidP="00DB0926">
            <w:pPr>
              <w:rPr>
                <w:rFonts w:ascii="Calibri" w:hAnsi="Calibri" w:cs="Calibri"/>
                <w:sz w:val="18"/>
                <w:szCs w:val="18"/>
              </w:rPr>
            </w:pPr>
            <w:r w:rsidRPr="0019728B">
              <w:rPr>
                <w:rFonts w:ascii="Calibri" w:hAnsi="Calibri" w:cs="Calibri"/>
                <w:sz w:val="18"/>
                <w:szCs w:val="18"/>
              </w:rPr>
              <w:t>Uygulama</w:t>
            </w:r>
          </w:p>
        </w:tc>
        <w:tc>
          <w:tcPr>
            <w:tcW w:w="1134" w:type="dxa"/>
            <w:vAlign w:val="center"/>
          </w:tcPr>
          <w:p w14:paraId="6D21C4D1" w14:textId="6849FF00" w:rsidR="0019728B" w:rsidRPr="0019728B" w:rsidRDefault="0019728B" w:rsidP="00DB0926">
            <w:pPr>
              <w:jc w:val="center"/>
              <w:rPr>
                <w:rFonts w:ascii="Calibri" w:hAnsi="Calibri" w:cs="Calibri"/>
                <w:sz w:val="18"/>
                <w:szCs w:val="18"/>
              </w:rPr>
            </w:pPr>
            <w:r w:rsidRPr="0019728B">
              <w:rPr>
                <w:rFonts w:ascii="Calibri" w:hAnsi="Calibri" w:cs="Calibri"/>
                <w:sz w:val="18"/>
                <w:szCs w:val="18"/>
              </w:rPr>
              <w:t>09.</w:t>
            </w:r>
            <w:r w:rsidRPr="0019728B">
              <w:rPr>
                <w:rFonts w:ascii="Calibri" w:hAnsi="Calibri" w:cs="Calibri"/>
                <w:sz w:val="18"/>
                <w:szCs w:val="18"/>
                <w:vertAlign w:val="superscript"/>
              </w:rPr>
              <w:t>00</w:t>
            </w:r>
            <w:r w:rsidRPr="0019728B">
              <w:rPr>
                <w:rFonts w:ascii="Calibri" w:hAnsi="Calibri" w:cs="Calibri"/>
                <w:sz w:val="18"/>
                <w:szCs w:val="18"/>
              </w:rPr>
              <w:t>-10.</w:t>
            </w:r>
            <w:r w:rsidRPr="0019728B">
              <w:rPr>
                <w:rFonts w:ascii="Calibri" w:hAnsi="Calibri" w:cs="Calibri"/>
                <w:sz w:val="18"/>
                <w:szCs w:val="18"/>
                <w:vertAlign w:val="superscript"/>
              </w:rPr>
              <w:t>00</w:t>
            </w:r>
          </w:p>
          <w:p w14:paraId="43887066" w14:textId="353DE900" w:rsidR="0019728B" w:rsidRPr="0019728B" w:rsidRDefault="0019728B" w:rsidP="00DB0926">
            <w:pPr>
              <w:jc w:val="center"/>
              <w:rPr>
                <w:rFonts w:ascii="Calibri" w:hAnsi="Calibri" w:cs="Calibri"/>
                <w:sz w:val="18"/>
                <w:szCs w:val="18"/>
              </w:rPr>
            </w:pPr>
            <w:r w:rsidRPr="0019728B">
              <w:rPr>
                <w:rFonts w:ascii="Calibri" w:hAnsi="Calibri" w:cs="Calibri"/>
                <w:sz w:val="18"/>
                <w:szCs w:val="18"/>
              </w:rPr>
              <w:t>10.</w:t>
            </w:r>
            <w:r w:rsidRPr="0019728B">
              <w:rPr>
                <w:rFonts w:ascii="Calibri" w:hAnsi="Calibri" w:cs="Calibri"/>
                <w:sz w:val="18"/>
                <w:szCs w:val="18"/>
                <w:vertAlign w:val="superscript"/>
              </w:rPr>
              <w:t>00</w:t>
            </w:r>
            <w:r w:rsidRPr="0019728B">
              <w:rPr>
                <w:rFonts w:ascii="Calibri" w:hAnsi="Calibri" w:cs="Calibri"/>
                <w:sz w:val="18"/>
                <w:szCs w:val="18"/>
              </w:rPr>
              <w:t>-12.</w:t>
            </w:r>
            <w:r w:rsidRPr="0019728B">
              <w:rPr>
                <w:rFonts w:ascii="Calibri" w:hAnsi="Calibri" w:cs="Calibri"/>
                <w:sz w:val="18"/>
                <w:szCs w:val="18"/>
                <w:vertAlign w:val="superscript"/>
              </w:rPr>
              <w:t>00</w:t>
            </w:r>
          </w:p>
          <w:p w14:paraId="644CD73D" w14:textId="7589299C" w:rsidR="0019728B" w:rsidRPr="0019728B" w:rsidRDefault="0019728B" w:rsidP="00DB0926">
            <w:pPr>
              <w:rPr>
                <w:rFonts w:ascii="Calibri" w:hAnsi="Calibri" w:cs="Calibri"/>
                <w:sz w:val="18"/>
                <w:szCs w:val="18"/>
              </w:rPr>
            </w:pPr>
            <w:r w:rsidRPr="0019728B">
              <w:rPr>
                <w:rFonts w:ascii="Calibri" w:hAnsi="Calibri" w:cs="Calibri"/>
                <w:sz w:val="18"/>
                <w:szCs w:val="18"/>
              </w:rPr>
              <w:t>13.</w:t>
            </w:r>
            <w:r w:rsidRPr="0019728B">
              <w:rPr>
                <w:rFonts w:ascii="Calibri" w:hAnsi="Calibri" w:cs="Calibri"/>
                <w:sz w:val="18"/>
                <w:szCs w:val="18"/>
                <w:vertAlign w:val="superscript"/>
              </w:rPr>
              <w:t>30</w:t>
            </w:r>
            <w:r w:rsidRPr="0019728B">
              <w:rPr>
                <w:rFonts w:ascii="Calibri" w:hAnsi="Calibri" w:cs="Calibri"/>
                <w:sz w:val="18"/>
                <w:szCs w:val="18"/>
              </w:rPr>
              <w:t>-16.</w:t>
            </w:r>
            <w:r w:rsidRPr="0019728B">
              <w:rPr>
                <w:rFonts w:ascii="Calibri" w:hAnsi="Calibri" w:cs="Calibri"/>
                <w:sz w:val="18"/>
                <w:szCs w:val="18"/>
                <w:vertAlign w:val="superscript"/>
              </w:rPr>
              <w:t>30</w:t>
            </w:r>
          </w:p>
        </w:tc>
        <w:tc>
          <w:tcPr>
            <w:tcW w:w="3262" w:type="dxa"/>
          </w:tcPr>
          <w:p w14:paraId="72EA255C" w14:textId="77777777" w:rsidR="0019728B" w:rsidRPr="0019728B" w:rsidRDefault="0019728B" w:rsidP="00DB0926">
            <w:pPr>
              <w:rPr>
                <w:rFonts w:ascii="Calibri" w:hAnsi="Calibri" w:cs="Calibri"/>
                <w:sz w:val="18"/>
                <w:szCs w:val="18"/>
              </w:rPr>
            </w:pPr>
          </w:p>
          <w:p w14:paraId="1BA83156" w14:textId="77777777" w:rsidR="0019728B" w:rsidRPr="0019728B" w:rsidRDefault="0019728B" w:rsidP="00DB0926">
            <w:pPr>
              <w:rPr>
                <w:rFonts w:ascii="Calibri" w:hAnsi="Calibri" w:cs="Calibri"/>
                <w:sz w:val="18"/>
                <w:szCs w:val="18"/>
              </w:rPr>
            </w:pPr>
            <w:proofErr w:type="spellStart"/>
            <w:r w:rsidRPr="0019728B">
              <w:rPr>
                <w:rFonts w:ascii="Calibri" w:hAnsi="Calibri" w:cs="Calibri"/>
                <w:sz w:val="18"/>
                <w:szCs w:val="18"/>
              </w:rPr>
              <w:t>Doç.Dr</w:t>
            </w:r>
            <w:proofErr w:type="spellEnd"/>
            <w:r w:rsidRPr="0019728B">
              <w:rPr>
                <w:rFonts w:ascii="Calibri" w:hAnsi="Calibri" w:cs="Calibri"/>
                <w:sz w:val="18"/>
                <w:szCs w:val="18"/>
              </w:rPr>
              <w:t>. Alperen AKSAKAL</w:t>
            </w:r>
          </w:p>
        </w:tc>
      </w:tr>
      <w:tr w:rsidR="0019728B" w:rsidRPr="0019728B" w14:paraId="21F9298F" w14:textId="77777777" w:rsidTr="0019728B">
        <w:trPr>
          <w:gridAfter w:val="1"/>
          <w:wAfter w:w="17" w:type="dxa"/>
          <w:trHeight w:val="20"/>
        </w:trPr>
        <w:tc>
          <w:tcPr>
            <w:tcW w:w="2264" w:type="dxa"/>
            <w:vAlign w:val="center"/>
          </w:tcPr>
          <w:p w14:paraId="337A49EE" w14:textId="77777777" w:rsidR="0019728B" w:rsidRPr="0019728B" w:rsidRDefault="0019728B" w:rsidP="00DB0926">
            <w:pPr>
              <w:rPr>
                <w:rFonts w:ascii="Calibri" w:hAnsi="Calibri" w:cs="Calibri"/>
                <w:b/>
                <w:sz w:val="18"/>
                <w:szCs w:val="18"/>
              </w:rPr>
            </w:pPr>
            <w:r w:rsidRPr="0019728B">
              <w:rPr>
                <w:rFonts w:ascii="Calibri" w:hAnsi="Calibri" w:cs="Calibri"/>
                <w:b/>
                <w:sz w:val="18"/>
                <w:szCs w:val="18"/>
              </w:rPr>
              <w:t>Cuma</w:t>
            </w:r>
          </w:p>
        </w:tc>
        <w:tc>
          <w:tcPr>
            <w:tcW w:w="3398" w:type="dxa"/>
          </w:tcPr>
          <w:p w14:paraId="7572F178" w14:textId="77777777" w:rsidR="0019728B" w:rsidRPr="0019728B" w:rsidRDefault="0019728B" w:rsidP="00DB0926">
            <w:pPr>
              <w:rPr>
                <w:rFonts w:ascii="Calibri" w:hAnsi="Calibri" w:cs="Calibri"/>
                <w:sz w:val="18"/>
                <w:szCs w:val="18"/>
              </w:rPr>
            </w:pPr>
            <w:r w:rsidRPr="0019728B">
              <w:rPr>
                <w:rFonts w:ascii="Calibri" w:hAnsi="Calibri" w:cs="Calibri"/>
                <w:sz w:val="18"/>
                <w:szCs w:val="18"/>
              </w:rPr>
              <w:t>Vizit</w:t>
            </w:r>
          </w:p>
          <w:p w14:paraId="55A689C5" w14:textId="77777777" w:rsidR="0019728B" w:rsidRPr="0019728B" w:rsidRDefault="0019728B" w:rsidP="00DB0926">
            <w:pPr>
              <w:rPr>
                <w:rFonts w:ascii="Calibri" w:hAnsi="Calibri" w:cs="Calibri"/>
                <w:sz w:val="18"/>
                <w:szCs w:val="18"/>
              </w:rPr>
            </w:pPr>
            <w:r w:rsidRPr="0019728B">
              <w:rPr>
                <w:rFonts w:ascii="Calibri" w:hAnsi="Calibri" w:cs="Calibri"/>
                <w:sz w:val="18"/>
                <w:szCs w:val="18"/>
              </w:rPr>
              <w:t>Akciğer Apsesi ve Bronşektazi</w:t>
            </w:r>
          </w:p>
          <w:p w14:paraId="71002A19" w14:textId="77777777" w:rsidR="0019728B" w:rsidRPr="0019728B" w:rsidRDefault="0019728B" w:rsidP="00DB0926">
            <w:pPr>
              <w:rPr>
                <w:rFonts w:ascii="Calibri" w:hAnsi="Calibri" w:cs="Calibri"/>
                <w:sz w:val="18"/>
                <w:szCs w:val="18"/>
              </w:rPr>
            </w:pPr>
            <w:r w:rsidRPr="0019728B">
              <w:rPr>
                <w:rFonts w:ascii="Calibri" w:hAnsi="Calibri" w:cs="Calibri"/>
                <w:sz w:val="18"/>
                <w:szCs w:val="18"/>
              </w:rPr>
              <w:t>Toraks Konseyi</w:t>
            </w:r>
          </w:p>
          <w:p w14:paraId="2E5BF1A0" w14:textId="77777777" w:rsidR="0019728B" w:rsidRPr="0019728B" w:rsidRDefault="0019728B" w:rsidP="00DB0926">
            <w:pPr>
              <w:rPr>
                <w:rFonts w:ascii="Calibri" w:hAnsi="Calibri" w:cs="Calibri"/>
                <w:sz w:val="18"/>
                <w:szCs w:val="18"/>
              </w:rPr>
            </w:pPr>
            <w:r w:rsidRPr="0019728B">
              <w:rPr>
                <w:rFonts w:ascii="Calibri" w:hAnsi="Calibri" w:cs="Calibri"/>
                <w:sz w:val="18"/>
                <w:szCs w:val="18"/>
              </w:rPr>
              <w:t>Astım</w:t>
            </w:r>
          </w:p>
        </w:tc>
        <w:tc>
          <w:tcPr>
            <w:tcW w:w="1134" w:type="dxa"/>
            <w:vAlign w:val="center"/>
          </w:tcPr>
          <w:p w14:paraId="18515A60" w14:textId="75E9ADB9" w:rsidR="0019728B" w:rsidRPr="0019728B" w:rsidRDefault="0019728B" w:rsidP="00DB0926">
            <w:pPr>
              <w:jc w:val="center"/>
              <w:rPr>
                <w:rFonts w:ascii="Calibri" w:hAnsi="Calibri" w:cs="Calibri"/>
                <w:sz w:val="18"/>
                <w:szCs w:val="18"/>
              </w:rPr>
            </w:pPr>
            <w:r w:rsidRPr="0019728B">
              <w:rPr>
                <w:rFonts w:ascii="Calibri" w:hAnsi="Calibri" w:cs="Calibri"/>
                <w:sz w:val="18"/>
                <w:szCs w:val="18"/>
              </w:rPr>
              <w:t>09.</w:t>
            </w:r>
            <w:r w:rsidRPr="0019728B">
              <w:rPr>
                <w:rFonts w:ascii="Calibri" w:hAnsi="Calibri" w:cs="Calibri"/>
                <w:sz w:val="18"/>
                <w:szCs w:val="18"/>
                <w:vertAlign w:val="superscript"/>
              </w:rPr>
              <w:t>00</w:t>
            </w:r>
            <w:r w:rsidRPr="0019728B">
              <w:rPr>
                <w:rFonts w:ascii="Calibri" w:hAnsi="Calibri" w:cs="Calibri"/>
                <w:sz w:val="18"/>
                <w:szCs w:val="18"/>
              </w:rPr>
              <w:t>-10.</w:t>
            </w:r>
            <w:r w:rsidRPr="0019728B">
              <w:rPr>
                <w:rFonts w:ascii="Calibri" w:hAnsi="Calibri" w:cs="Calibri"/>
                <w:sz w:val="18"/>
                <w:szCs w:val="18"/>
                <w:vertAlign w:val="superscript"/>
              </w:rPr>
              <w:t>00</w:t>
            </w:r>
          </w:p>
          <w:p w14:paraId="0404C0C9" w14:textId="642BE43B" w:rsidR="0019728B" w:rsidRPr="0019728B" w:rsidRDefault="0019728B" w:rsidP="00DB0926">
            <w:pPr>
              <w:jc w:val="center"/>
              <w:rPr>
                <w:rFonts w:ascii="Calibri" w:hAnsi="Calibri" w:cs="Calibri"/>
                <w:sz w:val="18"/>
                <w:szCs w:val="18"/>
              </w:rPr>
            </w:pPr>
            <w:r w:rsidRPr="0019728B">
              <w:rPr>
                <w:rFonts w:ascii="Calibri" w:hAnsi="Calibri" w:cs="Calibri"/>
                <w:sz w:val="18"/>
                <w:szCs w:val="18"/>
              </w:rPr>
              <w:t>10.</w:t>
            </w:r>
            <w:r w:rsidRPr="0019728B">
              <w:rPr>
                <w:rFonts w:ascii="Calibri" w:hAnsi="Calibri" w:cs="Calibri"/>
                <w:sz w:val="18"/>
                <w:szCs w:val="18"/>
                <w:vertAlign w:val="superscript"/>
              </w:rPr>
              <w:t>00</w:t>
            </w:r>
            <w:r w:rsidRPr="0019728B">
              <w:rPr>
                <w:rFonts w:ascii="Calibri" w:hAnsi="Calibri" w:cs="Calibri"/>
                <w:sz w:val="18"/>
                <w:szCs w:val="18"/>
              </w:rPr>
              <w:t>-12.</w:t>
            </w:r>
            <w:r w:rsidRPr="0019728B">
              <w:rPr>
                <w:rFonts w:ascii="Calibri" w:hAnsi="Calibri" w:cs="Calibri"/>
                <w:sz w:val="18"/>
                <w:szCs w:val="18"/>
                <w:vertAlign w:val="superscript"/>
              </w:rPr>
              <w:t>00</w:t>
            </w:r>
          </w:p>
          <w:p w14:paraId="4564A36E" w14:textId="79D9AD01" w:rsidR="0019728B" w:rsidRPr="0019728B" w:rsidRDefault="0019728B" w:rsidP="00DB0926">
            <w:pPr>
              <w:jc w:val="center"/>
              <w:rPr>
                <w:rFonts w:ascii="Calibri" w:hAnsi="Calibri" w:cs="Calibri"/>
                <w:sz w:val="18"/>
                <w:szCs w:val="18"/>
              </w:rPr>
            </w:pPr>
            <w:r w:rsidRPr="0019728B">
              <w:rPr>
                <w:rFonts w:ascii="Calibri" w:hAnsi="Calibri" w:cs="Calibri"/>
                <w:sz w:val="18"/>
                <w:szCs w:val="18"/>
              </w:rPr>
              <w:t>12.</w:t>
            </w:r>
            <w:r w:rsidRPr="0019728B">
              <w:rPr>
                <w:rFonts w:ascii="Calibri" w:hAnsi="Calibri" w:cs="Calibri"/>
                <w:sz w:val="18"/>
                <w:szCs w:val="18"/>
                <w:vertAlign w:val="superscript"/>
              </w:rPr>
              <w:t>30</w:t>
            </w:r>
            <w:r w:rsidRPr="0019728B">
              <w:rPr>
                <w:rFonts w:ascii="Calibri" w:hAnsi="Calibri" w:cs="Calibri"/>
                <w:sz w:val="18"/>
                <w:szCs w:val="18"/>
              </w:rPr>
              <w:t>-13.</w:t>
            </w:r>
            <w:r w:rsidRPr="0019728B">
              <w:rPr>
                <w:rFonts w:ascii="Calibri" w:hAnsi="Calibri" w:cs="Calibri"/>
                <w:sz w:val="18"/>
                <w:szCs w:val="18"/>
                <w:vertAlign w:val="superscript"/>
              </w:rPr>
              <w:t>30</w:t>
            </w:r>
          </w:p>
          <w:p w14:paraId="40DE8695" w14:textId="164B886A" w:rsidR="0019728B" w:rsidRPr="0019728B" w:rsidRDefault="0019728B" w:rsidP="00DB0926">
            <w:pPr>
              <w:jc w:val="center"/>
              <w:rPr>
                <w:rFonts w:ascii="Calibri" w:hAnsi="Calibri" w:cs="Calibri"/>
                <w:sz w:val="18"/>
                <w:szCs w:val="18"/>
              </w:rPr>
            </w:pPr>
            <w:r w:rsidRPr="0019728B">
              <w:rPr>
                <w:rFonts w:ascii="Calibri" w:hAnsi="Calibri" w:cs="Calibri"/>
                <w:sz w:val="18"/>
                <w:szCs w:val="18"/>
              </w:rPr>
              <w:t>13.</w:t>
            </w:r>
            <w:r w:rsidRPr="0019728B">
              <w:rPr>
                <w:rFonts w:ascii="Calibri" w:hAnsi="Calibri" w:cs="Calibri"/>
                <w:sz w:val="18"/>
                <w:szCs w:val="18"/>
                <w:vertAlign w:val="superscript"/>
              </w:rPr>
              <w:t>30</w:t>
            </w:r>
            <w:r w:rsidRPr="0019728B">
              <w:rPr>
                <w:rFonts w:ascii="Calibri" w:hAnsi="Calibri" w:cs="Calibri"/>
                <w:sz w:val="18"/>
                <w:szCs w:val="18"/>
              </w:rPr>
              <w:t>-16.</w:t>
            </w:r>
            <w:r w:rsidRPr="0019728B">
              <w:rPr>
                <w:rFonts w:ascii="Calibri" w:hAnsi="Calibri" w:cs="Calibri"/>
                <w:sz w:val="18"/>
                <w:szCs w:val="18"/>
                <w:vertAlign w:val="superscript"/>
              </w:rPr>
              <w:t>30</w:t>
            </w:r>
          </w:p>
        </w:tc>
        <w:tc>
          <w:tcPr>
            <w:tcW w:w="3262" w:type="dxa"/>
          </w:tcPr>
          <w:p w14:paraId="33DDD0E1" w14:textId="77777777" w:rsidR="0019728B" w:rsidRPr="0019728B" w:rsidRDefault="0019728B" w:rsidP="00DB0926">
            <w:pPr>
              <w:rPr>
                <w:rFonts w:ascii="Calibri" w:hAnsi="Calibri" w:cs="Calibri"/>
                <w:sz w:val="18"/>
                <w:szCs w:val="18"/>
              </w:rPr>
            </w:pPr>
          </w:p>
          <w:p w14:paraId="5FA31DE7" w14:textId="77777777" w:rsidR="0019728B" w:rsidRPr="0019728B" w:rsidRDefault="0019728B" w:rsidP="00DB0926">
            <w:pPr>
              <w:rPr>
                <w:rFonts w:ascii="Calibri" w:hAnsi="Calibri" w:cs="Calibri"/>
                <w:sz w:val="18"/>
                <w:szCs w:val="18"/>
              </w:rPr>
            </w:pPr>
            <w:proofErr w:type="spellStart"/>
            <w:proofErr w:type="gramStart"/>
            <w:r w:rsidRPr="0019728B">
              <w:rPr>
                <w:rFonts w:ascii="Calibri" w:hAnsi="Calibri" w:cs="Calibri"/>
                <w:sz w:val="18"/>
                <w:szCs w:val="18"/>
              </w:rPr>
              <w:t>Prof.Dr.Mehmet</w:t>
            </w:r>
            <w:proofErr w:type="spellEnd"/>
            <w:proofErr w:type="gramEnd"/>
            <w:r w:rsidRPr="0019728B">
              <w:rPr>
                <w:rFonts w:ascii="Calibri" w:hAnsi="Calibri" w:cs="Calibri"/>
                <w:sz w:val="18"/>
                <w:szCs w:val="18"/>
              </w:rPr>
              <w:t xml:space="preserve"> MERAL</w:t>
            </w:r>
          </w:p>
          <w:p w14:paraId="0FBF22C7" w14:textId="77777777" w:rsidR="0019728B" w:rsidRPr="0019728B" w:rsidRDefault="0019728B" w:rsidP="00DB0926">
            <w:pPr>
              <w:rPr>
                <w:rFonts w:ascii="Calibri" w:hAnsi="Calibri" w:cs="Calibri"/>
                <w:sz w:val="18"/>
                <w:szCs w:val="18"/>
              </w:rPr>
            </w:pPr>
          </w:p>
          <w:p w14:paraId="32A5E970" w14:textId="77777777" w:rsidR="0019728B" w:rsidRPr="0019728B" w:rsidRDefault="0019728B" w:rsidP="00DB0926">
            <w:pPr>
              <w:rPr>
                <w:rFonts w:ascii="Calibri" w:hAnsi="Calibri" w:cs="Calibri"/>
                <w:sz w:val="18"/>
                <w:szCs w:val="18"/>
              </w:rPr>
            </w:pPr>
            <w:proofErr w:type="spellStart"/>
            <w:proofErr w:type="gramStart"/>
            <w:r w:rsidRPr="0019728B">
              <w:rPr>
                <w:rFonts w:ascii="Calibri" w:hAnsi="Calibri" w:cs="Calibri"/>
                <w:sz w:val="18"/>
                <w:szCs w:val="18"/>
              </w:rPr>
              <w:t>Prof.Dr.Elif</w:t>
            </w:r>
            <w:proofErr w:type="spellEnd"/>
            <w:proofErr w:type="gramEnd"/>
            <w:r w:rsidRPr="0019728B">
              <w:rPr>
                <w:rFonts w:ascii="Calibri" w:hAnsi="Calibri" w:cs="Calibri"/>
                <w:sz w:val="18"/>
                <w:szCs w:val="18"/>
              </w:rPr>
              <w:t xml:space="preserve"> Y. UÇAR</w:t>
            </w:r>
          </w:p>
        </w:tc>
      </w:tr>
      <w:tr w:rsidR="0019728B" w:rsidRPr="0019728B" w14:paraId="60F4C834" w14:textId="77777777" w:rsidTr="0019728B">
        <w:trPr>
          <w:trHeight w:val="20"/>
        </w:trPr>
        <w:tc>
          <w:tcPr>
            <w:tcW w:w="2264" w:type="dxa"/>
            <w:vAlign w:val="center"/>
          </w:tcPr>
          <w:p w14:paraId="6EBC0B71" w14:textId="77777777" w:rsidR="0019728B" w:rsidRPr="0019728B" w:rsidRDefault="0019728B" w:rsidP="00DB0926">
            <w:pPr>
              <w:rPr>
                <w:rFonts w:ascii="Calibri" w:hAnsi="Calibri" w:cs="Calibri"/>
                <w:b/>
                <w:sz w:val="18"/>
                <w:szCs w:val="18"/>
              </w:rPr>
            </w:pPr>
          </w:p>
        </w:tc>
        <w:tc>
          <w:tcPr>
            <w:tcW w:w="7811" w:type="dxa"/>
            <w:gridSpan w:val="4"/>
            <w:shd w:val="clear" w:color="auto" w:fill="D9D9D9"/>
          </w:tcPr>
          <w:p w14:paraId="3F0FEC9B" w14:textId="0311BB97" w:rsidR="0019728B" w:rsidRPr="0019728B" w:rsidRDefault="0019728B" w:rsidP="00DB0926">
            <w:pPr>
              <w:jc w:val="center"/>
              <w:rPr>
                <w:rFonts w:ascii="Calibri" w:hAnsi="Calibri" w:cs="Calibri"/>
                <w:b/>
                <w:sz w:val="18"/>
                <w:szCs w:val="18"/>
              </w:rPr>
            </w:pPr>
            <w:r w:rsidRPr="0019728B">
              <w:rPr>
                <w:rFonts w:ascii="Calibri" w:hAnsi="Calibri" w:cs="Calibri"/>
                <w:b/>
                <w:sz w:val="18"/>
                <w:szCs w:val="18"/>
              </w:rPr>
              <w:t>3. Hafta</w:t>
            </w:r>
          </w:p>
        </w:tc>
      </w:tr>
      <w:tr w:rsidR="0019728B" w:rsidRPr="0019728B" w14:paraId="53C69CF9" w14:textId="77777777" w:rsidTr="0019728B">
        <w:trPr>
          <w:gridAfter w:val="1"/>
          <w:wAfter w:w="17" w:type="dxa"/>
          <w:trHeight w:val="20"/>
        </w:trPr>
        <w:tc>
          <w:tcPr>
            <w:tcW w:w="2264" w:type="dxa"/>
            <w:vAlign w:val="center"/>
          </w:tcPr>
          <w:p w14:paraId="29B16130" w14:textId="77777777" w:rsidR="0019728B" w:rsidRPr="0019728B" w:rsidRDefault="0019728B" w:rsidP="00DB0926">
            <w:pPr>
              <w:rPr>
                <w:rFonts w:ascii="Calibri" w:hAnsi="Calibri" w:cs="Calibri"/>
                <w:b/>
                <w:sz w:val="18"/>
                <w:szCs w:val="18"/>
              </w:rPr>
            </w:pPr>
            <w:r w:rsidRPr="0019728B">
              <w:rPr>
                <w:rFonts w:ascii="Calibri" w:hAnsi="Calibri" w:cs="Calibri"/>
                <w:b/>
                <w:sz w:val="18"/>
                <w:szCs w:val="18"/>
              </w:rPr>
              <w:t>Pazartesi</w:t>
            </w:r>
          </w:p>
        </w:tc>
        <w:tc>
          <w:tcPr>
            <w:tcW w:w="3398" w:type="dxa"/>
          </w:tcPr>
          <w:p w14:paraId="14EA304D" w14:textId="77777777" w:rsidR="0019728B" w:rsidRPr="0019728B" w:rsidRDefault="0019728B" w:rsidP="00DB0926">
            <w:pPr>
              <w:jc w:val="both"/>
              <w:rPr>
                <w:rFonts w:ascii="Calibri" w:hAnsi="Calibri" w:cs="Calibri"/>
                <w:bCs/>
                <w:sz w:val="18"/>
                <w:szCs w:val="18"/>
              </w:rPr>
            </w:pPr>
            <w:r w:rsidRPr="0019728B">
              <w:rPr>
                <w:rFonts w:ascii="Calibri" w:hAnsi="Calibri" w:cs="Calibri"/>
                <w:bCs/>
                <w:sz w:val="18"/>
                <w:szCs w:val="18"/>
              </w:rPr>
              <w:t>Vizit</w:t>
            </w:r>
          </w:p>
          <w:p w14:paraId="774BC6D9" w14:textId="77777777" w:rsidR="0019728B" w:rsidRPr="0019728B" w:rsidRDefault="0019728B" w:rsidP="00DB0926">
            <w:pPr>
              <w:jc w:val="both"/>
              <w:rPr>
                <w:rFonts w:ascii="Calibri" w:hAnsi="Calibri" w:cs="Calibri"/>
                <w:bCs/>
                <w:sz w:val="18"/>
                <w:szCs w:val="18"/>
              </w:rPr>
            </w:pPr>
            <w:r w:rsidRPr="0019728B">
              <w:rPr>
                <w:rFonts w:ascii="Calibri" w:hAnsi="Calibri" w:cs="Calibri"/>
                <w:color w:val="000000"/>
                <w:sz w:val="18"/>
                <w:szCs w:val="18"/>
              </w:rPr>
              <w:t>Olgu Temelli Öğrenme</w:t>
            </w:r>
            <w:r w:rsidRPr="0019728B">
              <w:rPr>
                <w:rFonts w:ascii="Calibri" w:hAnsi="Calibri" w:cs="Calibri"/>
                <w:sz w:val="18"/>
                <w:szCs w:val="18"/>
              </w:rPr>
              <w:t xml:space="preserve"> (OTÖ</w:t>
            </w:r>
            <w:proofErr w:type="gramStart"/>
            <w:r w:rsidRPr="0019728B">
              <w:rPr>
                <w:rFonts w:ascii="Calibri" w:hAnsi="Calibri" w:cs="Calibri"/>
                <w:sz w:val="18"/>
                <w:szCs w:val="18"/>
              </w:rPr>
              <w:t>) -</w:t>
            </w:r>
            <w:proofErr w:type="gramEnd"/>
            <w:r w:rsidRPr="0019728B">
              <w:rPr>
                <w:rFonts w:ascii="Calibri" w:hAnsi="Calibri" w:cs="Calibri"/>
                <w:sz w:val="18"/>
                <w:szCs w:val="18"/>
              </w:rPr>
              <w:t>3. Oturum</w:t>
            </w:r>
            <w:r w:rsidRPr="0019728B">
              <w:rPr>
                <w:rFonts w:ascii="Calibri" w:hAnsi="Calibri" w:cs="Calibri"/>
                <w:bCs/>
                <w:sz w:val="18"/>
                <w:szCs w:val="18"/>
              </w:rPr>
              <w:t xml:space="preserve"> Mesleksel Akciğer Hastalıkları</w:t>
            </w:r>
          </w:p>
        </w:tc>
        <w:tc>
          <w:tcPr>
            <w:tcW w:w="1134" w:type="dxa"/>
            <w:vAlign w:val="center"/>
          </w:tcPr>
          <w:p w14:paraId="31185A9C" w14:textId="29BD2454" w:rsidR="0019728B" w:rsidRPr="0019728B" w:rsidRDefault="0019728B" w:rsidP="00DB0926">
            <w:pPr>
              <w:jc w:val="center"/>
              <w:rPr>
                <w:rFonts w:ascii="Calibri" w:hAnsi="Calibri" w:cs="Calibri"/>
                <w:bCs/>
                <w:sz w:val="18"/>
                <w:szCs w:val="18"/>
              </w:rPr>
            </w:pPr>
            <w:r w:rsidRPr="0019728B">
              <w:rPr>
                <w:rFonts w:ascii="Calibri" w:hAnsi="Calibri" w:cs="Calibri"/>
                <w:bCs/>
                <w:sz w:val="18"/>
                <w:szCs w:val="18"/>
              </w:rPr>
              <w:t>09.</w:t>
            </w:r>
            <w:r w:rsidRPr="0019728B">
              <w:rPr>
                <w:rFonts w:ascii="Calibri" w:hAnsi="Calibri" w:cs="Calibri"/>
                <w:bCs/>
                <w:sz w:val="18"/>
                <w:szCs w:val="18"/>
                <w:vertAlign w:val="superscript"/>
              </w:rPr>
              <w:t>00</w:t>
            </w:r>
            <w:r w:rsidRPr="0019728B">
              <w:rPr>
                <w:rFonts w:ascii="Calibri" w:hAnsi="Calibri" w:cs="Calibri"/>
                <w:bCs/>
                <w:sz w:val="18"/>
                <w:szCs w:val="18"/>
              </w:rPr>
              <w:t>-10.</w:t>
            </w:r>
            <w:r w:rsidRPr="0019728B">
              <w:rPr>
                <w:rFonts w:ascii="Calibri" w:hAnsi="Calibri" w:cs="Calibri"/>
                <w:bCs/>
                <w:sz w:val="18"/>
                <w:szCs w:val="18"/>
                <w:vertAlign w:val="superscript"/>
              </w:rPr>
              <w:t>00</w:t>
            </w:r>
          </w:p>
          <w:p w14:paraId="0E58DC2E" w14:textId="267160DF" w:rsidR="0019728B" w:rsidRPr="0019728B" w:rsidRDefault="0019728B" w:rsidP="00DB0926">
            <w:pPr>
              <w:jc w:val="center"/>
              <w:rPr>
                <w:rFonts w:ascii="Calibri" w:hAnsi="Calibri" w:cs="Calibri"/>
                <w:bCs/>
                <w:sz w:val="18"/>
                <w:szCs w:val="18"/>
              </w:rPr>
            </w:pPr>
            <w:r w:rsidRPr="0019728B">
              <w:rPr>
                <w:rFonts w:ascii="Calibri" w:hAnsi="Calibri" w:cs="Calibri"/>
                <w:bCs/>
                <w:sz w:val="18"/>
                <w:szCs w:val="18"/>
              </w:rPr>
              <w:t>10.</w:t>
            </w:r>
            <w:r w:rsidRPr="0019728B">
              <w:rPr>
                <w:rFonts w:ascii="Calibri" w:hAnsi="Calibri" w:cs="Calibri"/>
                <w:bCs/>
                <w:sz w:val="18"/>
                <w:szCs w:val="18"/>
                <w:vertAlign w:val="superscript"/>
              </w:rPr>
              <w:t>00</w:t>
            </w:r>
            <w:r w:rsidRPr="0019728B">
              <w:rPr>
                <w:rFonts w:ascii="Calibri" w:hAnsi="Calibri" w:cs="Calibri"/>
                <w:bCs/>
                <w:sz w:val="18"/>
                <w:szCs w:val="18"/>
              </w:rPr>
              <w:t>-12.</w:t>
            </w:r>
            <w:r w:rsidRPr="0019728B">
              <w:rPr>
                <w:rFonts w:ascii="Calibri" w:hAnsi="Calibri" w:cs="Calibri"/>
                <w:bCs/>
                <w:sz w:val="18"/>
                <w:szCs w:val="18"/>
                <w:vertAlign w:val="superscript"/>
              </w:rPr>
              <w:t>00</w:t>
            </w:r>
          </w:p>
          <w:p w14:paraId="02038B75" w14:textId="4C28BAD5" w:rsidR="0019728B" w:rsidRPr="0019728B" w:rsidRDefault="0019728B" w:rsidP="00DB0926">
            <w:pPr>
              <w:jc w:val="center"/>
              <w:rPr>
                <w:rFonts w:ascii="Calibri" w:hAnsi="Calibri" w:cs="Calibri"/>
                <w:bCs/>
                <w:sz w:val="18"/>
                <w:szCs w:val="18"/>
              </w:rPr>
            </w:pPr>
            <w:r w:rsidRPr="0019728B">
              <w:rPr>
                <w:rFonts w:ascii="Calibri" w:hAnsi="Calibri" w:cs="Calibri"/>
                <w:bCs/>
                <w:sz w:val="18"/>
                <w:szCs w:val="18"/>
              </w:rPr>
              <w:t>13.</w:t>
            </w:r>
            <w:r w:rsidRPr="0019728B">
              <w:rPr>
                <w:rFonts w:ascii="Calibri" w:hAnsi="Calibri" w:cs="Calibri"/>
                <w:bCs/>
                <w:sz w:val="18"/>
                <w:szCs w:val="18"/>
                <w:vertAlign w:val="superscript"/>
              </w:rPr>
              <w:t>30</w:t>
            </w:r>
            <w:r w:rsidRPr="0019728B">
              <w:rPr>
                <w:rFonts w:ascii="Calibri" w:hAnsi="Calibri" w:cs="Calibri"/>
                <w:bCs/>
                <w:sz w:val="18"/>
                <w:szCs w:val="18"/>
              </w:rPr>
              <w:t>-16.</w:t>
            </w:r>
            <w:r w:rsidRPr="0019728B">
              <w:rPr>
                <w:rFonts w:ascii="Calibri" w:hAnsi="Calibri" w:cs="Calibri"/>
                <w:bCs/>
                <w:sz w:val="18"/>
                <w:szCs w:val="18"/>
                <w:vertAlign w:val="superscript"/>
              </w:rPr>
              <w:t>30</w:t>
            </w:r>
          </w:p>
        </w:tc>
        <w:tc>
          <w:tcPr>
            <w:tcW w:w="3262" w:type="dxa"/>
          </w:tcPr>
          <w:p w14:paraId="5D09CA90" w14:textId="77777777" w:rsidR="0019728B" w:rsidRPr="0019728B" w:rsidRDefault="0019728B" w:rsidP="00DB0926">
            <w:pPr>
              <w:jc w:val="both"/>
              <w:rPr>
                <w:rFonts w:ascii="Calibri" w:hAnsi="Calibri" w:cs="Calibri"/>
                <w:bCs/>
                <w:sz w:val="18"/>
                <w:szCs w:val="18"/>
              </w:rPr>
            </w:pPr>
          </w:p>
          <w:p w14:paraId="5BACE5F5" w14:textId="77777777" w:rsidR="0019728B" w:rsidRPr="0019728B" w:rsidRDefault="0019728B" w:rsidP="00DB0926">
            <w:pPr>
              <w:jc w:val="both"/>
              <w:rPr>
                <w:rFonts w:ascii="Calibri" w:hAnsi="Calibri" w:cs="Calibri"/>
                <w:bCs/>
                <w:sz w:val="18"/>
                <w:szCs w:val="18"/>
              </w:rPr>
            </w:pPr>
          </w:p>
          <w:p w14:paraId="12FECB36" w14:textId="77777777" w:rsidR="0019728B" w:rsidRPr="0019728B" w:rsidRDefault="0019728B" w:rsidP="00DB0926">
            <w:pPr>
              <w:rPr>
                <w:rFonts w:ascii="Calibri" w:hAnsi="Calibri" w:cs="Calibri"/>
                <w:sz w:val="18"/>
                <w:szCs w:val="18"/>
              </w:rPr>
            </w:pPr>
            <w:proofErr w:type="spellStart"/>
            <w:r w:rsidRPr="0019728B">
              <w:rPr>
                <w:rFonts w:ascii="Calibri" w:hAnsi="Calibri" w:cs="Calibri"/>
                <w:sz w:val="18"/>
                <w:szCs w:val="18"/>
              </w:rPr>
              <w:t>Doç.Dr</w:t>
            </w:r>
            <w:proofErr w:type="spellEnd"/>
            <w:r w:rsidRPr="0019728B">
              <w:rPr>
                <w:rFonts w:ascii="Calibri" w:hAnsi="Calibri" w:cs="Calibri"/>
                <w:sz w:val="18"/>
                <w:szCs w:val="18"/>
              </w:rPr>
              <w:t>. Alperen AKSAKAL</w:t>
            </w:r>
          </w:p>
        </w:tc>
      </w:tr>
      <w:tr w:rsidR="0019728B" w:rsidRPr="0019728B" w14:paraId="716A5DAE" w14:textId="77777777" w:rsidTr="0019728B">
        <w:trPr>
          <w:gridAfter w:val="1"/>
          <w:wAfter w:w="17" w:type="dxa"/>
          <w:trHeight w:val="20"/>
        </w:trPr>
        <w:tc>
          <w:tcPr>
            <w:tcW w:w="2264" w:type="dxa"/>
            <w:vAlign w:val="center"/>
          </w:tcPr>
          <w:p w14:paraId="0580EBCE" w14:textId="77777777" w:rsidR="0019728B" w:rsidRPr="0019728B" w:rsidRDefault="0019728B" w:rsidP="00DB0926">
            <w:pPr>
              <w:rPr>
                <w:rFonts w:ascii="Calibri" w:hAnsi="Calibri" w:cs="Calibri"/>
                <w:b/>
                <w:sz w:val="18"/>
                <w:szCs w:val="18"/>
              </w:rPr>
            </w:pPr>
            <w:r w:rsidRPr="0019728B">
              <w:rPr>
                <w:rFonts w:ascii="Calibri" w:hAnsi="Calibri" w:cs="Calibri"/>
                <w:b/>
                <w:sz w:val="18"/>
                <w:szCs w:val="18"/>
              </w:rPr>
              <w:t>Salı</w:t>
            </w:r>
          </w:p>
        </w:tc>
        <w:tc>
          <w:tcPr>
            <w:tcW w:w="3398" w:type="dxa"/>
          </w:tcPr>
          <w:p w14:paraId="3DE2EE2A" w14:textId="77777777" w:rsidR="0019728B" w:rsidRPr="0019728B" w:rsidRDefault="0019728B" w:rsidP="00DB0926">
            <w:pPr>
              <w:jc w:val="both"/>
              <w:rPr>
                <w:rFonts w:ascii="Calibri" w:hAnsi="Calibri" w:cs="Calibri"/>
                <w:bCs/>
                <w:sz w:val="18"/>
                <w:szCs w:val="18"/>
              </w:rPr>
            </w:pPr>
            <w:r w:rsidRPr="0019728B">
              <w:rPr>
                <w:rFonts w:ascii="Calibri" w:hAnsi="Calibri" w:cs="Calibri"/>
                <w:bCs/>
                <w:sz w:val="18"/>
                <w:szCs w:val="18"/>
              </w:rPr>
              <w:t>Vizit</w:t>
            </w:r>
          </w:p>
          <w:p w14:paraId="45D7A12A" w14:textId="77777777" w:rsidR="0019728B" w:rsidRPr="0019728B" w:rsidRDefault="0019728B" w:rsidP="00DB0926">
            <w:pPr>
              <w:jc w:val="both"/>
              <w:rPr>
                <w:rFonts w:ascii="Calibri" w:hAnsi="Calibri" w:cs="Calibri"/>
                <w:bCs/>
                <w:sz w:val="18"/>
                <w:szCs w:val="18"/>
              </w:rPr>
            </w:pPr>
            <w:r w:rsidRPr="0019728B">
              <w:rPr>
                <w:rFonts w:ascii="Calibri" w:hAnsi="Calibri" w:cs="Calibri"/>
                <w:bCs/>
                <w:sz w:val="18"/>
                <w:szCs w:val="18"/>
              </w:rPr>
              <w:t>Mediasten hastalıkları</w:t>
            </w:r>
          </w:p>
          <w:p w14:paraId="7C4EB546" w14:textId="77777777" w:rsidR="0019728B" w:rsidRPr="0019728B" w:rsidRDefault="0019728B" w:rsidP="00DB0926">
            <w:pPr>
              <w:jc w:val="both"/>
              <w:rPr>
                <w:rFonts w:ascii="Calibri" w:hAnsi="Calibri" w:cs="Calibri"/>
                <w:bCs/>
                <w:sz w:val="18"/>
                <w:szCs w:val="18"/>
              </w:rPr>
            </w:pPr>
            <w:r w:rsidRPr="0019728B">
              <w:rPr>
                <w:rFonts w:ascii="Calibri" w:hAnsi="Calibri" w:cs="Calibri"/>
                <w:bCs/>
                <w:sz w:val="18"/>
                <w:szCs w:val="18"/>
              </w:rPr>
              <w:t xml:space="preserve">Difüz Parankimal Akciğer Hastalıkları ve </w:t>
            </w:r>
            <w:proofErr w:type="spellStart"/>
            <w:r w:rsidRPr="0019728B">
              <w:rPr>
                <w:rFonts w:ascii="Calibri" w:hAnsi="Calibri" w:cs="Calibri"/>
                <w:bCs/>
                <w:sz w:val="18"/>
                <w:szCs w:val="18"/>
              </w:rPr>
              <w:t>Sarkoidoz</w:t>
            </w:r>
            <w:proofErr w:type="spellEnd"/>
          </w:p>
        </w:tc>
        <w:tc>
          <w:tcPr>
            <w:tcW w:w="1134" w:type="dxa"/>
          </w:tcPr>
          <w:p w14:paraId="728D49A5" w14:textId="7096E36E" w:rsidR="0019728B" w:rsidRPr="0019728B" w:rsidRDefault="0019728B" w:rsidP="00DB0926">
            <w:pPr>
              <w:jc w:val="center"/>
              <w:rPr>
                <w:rFonts w:ascii="Calibri" w:hAnsi="Calibri" w:cs="Calibri"/>
                <w:bCs/>
                <w:sz w:val="18"/>
                <w:szCs w:val="18"/>
              </w:rPr>
            </w:pPr>
            <w:r w:rsidRPr="0019728B">
              <w:rPr>
                <w:rFonts w:ascii="Calibri" w:hAnsi="Calibri" w:cs="Calibri"/>
                <w:bCs/>
                <w:sz w:val="18"/>
                <w:szCs w:val="18"/>
              </w:rPr>
              <w:t>09.</w:t>
            </w:r>
            <w:r w:rsidRPr="0019728B">
              <w:rPr>
                <w:rFonts w:ascii="Calibri" w:hAnsi="Calibri" w:cs="Calibri"/>
                <w:bCs/>
                <w:sz w:val="18"/>
                <w:szCs w:val="18"/>
                <w:vertAlign w:val="superscript"/>
              </w:rPr>
              <w:t>00</w:t>
            </w:r>
            <w:r w:rsidRPr="0019728B">
              <w:rPr>
                <w:rFonts w:ascii="Calibri" w:hAnsi="Calibri" w:cs="Calibri"/>
                <w:bCs/>
                <w:sz w:val="18"/>
                <w:szCs w:val="18"/>
              </w:rPr>
              <w:t>-10.</w:t>
            </w:r>
            <w:r w:rsidRPr="0019728B">
              <w:rPr>
                <w:rFonts w:ascii="Calibri" w:hAnsi="Calibri" w:cs="Calibri"/>
                <w:bCs/>
                <w:sz w:val="18"/>
                <w:szCs w:val="18"/>
                <w:vertAlign w:val="superscript"/>
              </w:rPr>
              <w:t>00</w:t>
            </w:r>
          </w:p>
          <w:p w14:paraId="314F2BAA" w14:textId="05DF9674" w:rsidR="0019728B" w:rsidRPr="0019728B" w:rsidRDefault="0019728B" w:rsidP="00DB0926">
            <w:pPr>
              <w:jc w:val="center"/>
              <w:rPr>
                <w:rFonts w:ascii="Calibri" w:hAnsi="Calibri" w:cs="Calibri"/>
                <w:bCs/>
                <w:sz w:val="18"/>
                <w:szCs w:val="18"/>
              </w:rPr>
            </w:pPr>
            <w:r w:rsidRPr="0019728B">
              <w:rPr>
                <w:rFonts w:ascii="Calibri" w:hAnsi="Calibri" w:cs="Calibri"/>
                <w:bCs/>
                <w:sz w:val="18"/>
                <w:szCs w:val="18"/>
              </w:rPr>
              <w:t>10.</w:t>
            </w:r>
            <w:r w:rsidRPr="0019728B">
              <w:rPr>
                <w:rFonts w:ascii="Calibri" w:hAnsi="Calibri" w:cs="Calibri"/>
                <w:bCs/>
                <w:sz w:val="18"/>
                <w:szCs w:val="18"/>
                <w:vertAlign w:val="superscript"/>
              </w:rPr>
              <w:t>00</w:t>
            </w:r>
            <w:r w:rsidRPr="0019728B">
              <w:rPr>
                <w:rFonts w:ascii="Calibri" w:hAnsi="Calibri" w:cs="Calibri"/>
                <w:bCs/>
                <w:sz w:val="18"/>
                <w:szCs w:val="18"/>
              </w:rPr>
              <w:t>-12.</w:t>
            </w:r>
            <w:r w:rsidRPr="0019728B">
              <w:rPr>
                <w:rFonts w:ascii="Calibri" w:hAnsi="Calibri" w:cs="Calibri"/>
                <w:bCs/>
                <w:sz w:val="18"/>
                <w:szCs w:val="18"/>
                <w:vertAlign w:val="superscript"/>
              </w:rPr>
              <w:t>00</w:t>
            </w:r>
          </w:p>
          <w:p w14:paraId="454AE1D0" w14:textId="1ACC7C9E" w:rsidR="0019728B" w:rsidRPr="0019728B" w:rsidRDefault="0019728B" w:rsidP="00DB0926">
            <w:pPr>
              <w:jc w:val="center"/>
              <w:rPr>
                <w:rFonts w:ascii="Calibri" w:hAnsi="Calibri" w:cs="Calibri"/>
                <w:bCs/>
                <w:sz w:val="18"/>
                <w:szCs w:val="18"/>
              </w:rPr>
            </w:pPr>
            <w:r w:rsidRPr="0019728B">
              <w:rPr>
                <w:rFonts w:ascii="Calibri" w:hAnsi="Calibri" w:cs="Calibri"/>
                <w:bCs/>
                <w:sz w:val="18"/>
                <w:szCs w:val="18"/>
              </w:rPr>
              <w:t>13.</w:t>
            </w:r>
            <w:r w:rsidRPr="0019728B">
              <w:rPr>
                <w:rFonts w:ascii="Calibri" w:hAnsi="Calibri" w:cs="Calibri"/>
                <w:bCs/>
                <w:sz w:val="18"/>
                <w:szCs w:val="18"/>
                <w:vertAlign w:val="superscript"/>
              </w:rPr>
              <w:t>30</w:t>
            </w:r>
            <w:r w:rsidRPr="0019728B">
              <w:rPr>
                <w:rFonts w:ascii="Calibri" w:hAnsi="Calibri" w:cs="Calibri"/>
                <w:bCs/>
                <w:sz w:val="18"/>
                <w:szCs w:val="18"/>
              </w:rPr>
              <w:t>-16.</w:t>
            </w:r>
            <w:r w:rsidRPr="0019728B">
              <w:rPr>
                <w:rFonts w:ascii="Calibri" w:hAnsi="Calibri" w:cs="Calibri"/>
                <w:bCs/>
                <w:sz w:val="18"/>
                <w:szCs w:val="18"/>
                <w:vertAlign w:val="superscript"/>
              </w:rPr>
              <w:t>30</w:t>
            </w:r>
          </w:p>
        </w:tc>
        <w:tc>
          <w:tcPr>
            <w:tcW w:w="3262" w:type="dxa"/>
          </w:tcPr>
          <w:p w14:paraId="64C5C639" w14:textId="77777777" w:rsidR="0019728B" w:rsidRPr="0019728B" w:rsidRDefault="0019728B" w:rsidP="00DB0926">
            <w:pPr>
              <w:jc w:val="both"/>
              <w:rPr>
                <w:rFonts w:ascii="Calibri" w:hAnsi="Calibri" w:cs="Calibri"/>
                <w:bCs/>
                <w:sz w:val="18"/>
                <w:szCs w:val="18"/>
              </w:rPr>
            </w:pPr>
          </w:p>
          <w:p w14:paraId="1252547F" w14:textId="77777777" w:rsidR="0019728B" w:rsidRPr="0019728B" w:rsidRDefault="0019728B" w:rsidP="00DB0926">
            <w:pPr>
              <w:jc w:val="both"/>
              <w:rPr>
                <w:rFonts w:ascii="Calibri" w:hAnsi="Calibri" w:cs="Calibri"/>
                <w:bCs/>
                <w:sz w:val="18"/>
                <w:szCs w:val="18"/>
              </w:rPr>
            </w:pPr>
            <w:proofErr w:type="spellStart"/>
            <w:proofErr w:type="gramStart"/>
            <w:r w:rsidRPr="0019728B">
              <w:rPr>
                <w:rFonts w:ascii="Calibri" w:hAnsi="Calibri" w:cs="Calibri"/>
                <w:bCs/>
                <w:sz w:val="18"/>
                <w:szCs w:val="18"/>
              </w:rPr>
              <w:t>Pof.Dr.Mehmet</w:t>
            </w:r>
            <w:proofErr w:type="spellEnd"/>
            <w:proofErr w:type="gramEnd"/>
            <w:r w:rsidRPr="0019728B">
              <w:rPr>
                <w:rFonts w:ascii="Calibri" w:hAnsi="Calibri" w:cs="Calibri"/>
                <w:bCs/>
                <w:sz w:val="18"/>
                <w:szCs w:val="18"/>
              </w:rPr>
              <w:t xml:space="preserve"> MERAL</w:t>
            </w:r>
          </w:p>
          <w:p w14:paraId="7B80532A" w14:textId="77777777" w:rsidR="0019728B" w:rsidRPr="0019728B" w:rsidRDefault="0019728B" w:rsidP="00DB0926">
            <w:pPr>
              <w:rPr>
                <w:rFonts w:ascii="Calibri" w:hAnsi="Calibri" w:cs="Calibri"/>
                <w:sz w:val="18"/>
                <w:szCs w:val="18"/>
              </w:rPr>
            </w:pPr>
            <w:proofErr w:type="spellStart"/>
            <w:r w:rsidRPr="0019728B">
              <w:rPr>
                <w:rFonts w:ascii="Calibri" w:hAnsi="Calibri" w:cs="Calibri"/>
                <w:sz w:val="18"/>
                <w:szCs w:val="18"/>
              </w:rPr>
              <w:t>Doç.Dr</w:t>
            </w:r>
            <w:proofErr w:type="spellEnd"/>
            <w:r w:rsidRPr="0019728B">
              <w:rPr>
                <w:rFonts w:ascii="Calibri" w:hAnsi="Calibri" w:cs="Calibri"/>
                <w:sz w:val="18"/>
                <w:szCs w:val="18"/>
              </w:rPr>
              <w:t>. Alperen AKSAKAL</w:t>
            </w:r>
          </w:p>
          <w:p w14:paraId="050379F5" w14:textId="77777777" w:rsidR="0019728B" w:rsidRPr="0019728B" w:rsidRDefault="0019728B" w:rsidP="00DB0926">
            <w:pPr>
              <w:jc w:val="both"/>
              <w:rPr>
                <w:rFonts w:ascii="Calibri" w:hAnsi="Calibri" w:cs="Calibri"/>
                <w:bCs/>
                <w:sz w:val="18"/>
                <w:szCs w:val="18"/>
              </w:rPr>
            </w:pPr>
          </w:p>
        </w:tc>
      </w:tr>
      <w:tr w:rsidR="0019728B" w:rsidRPr="0019728B" w14:paraId="12582D26" w14:textId="77777777" w:rsidTr="0019728B">
        <w:trPr>
          <w:gridAfter w:val="1"/>
          <w:wAfter w:w="17" w:type="dxa"/>
          <w:trHeight w:val="20"/>
        </w:trPr>
        <w:tc>
          <w:tcPr>
            <w:tcW w:w="2264" w:type="dxa"/>
            <w:vAlign w:val="center"/>
          </w:tcPr>
          <w:p w14:paraId="1898C676" w14:textId="77777777" w:rsidR="0019728B" w:rsidRPr="0019728B" w:rsidRDefault="0019728B" w:rsidP="00DB0926">
            <w:pPr>
              <w:rPr>
                <w:rFonts w:ascii="Calibri" w:hAnsi="Calibri" w:cs="Calibri"/>
                <w:b/>
                <w:sz w:val="18"/>
                <w:szCs w:val="18"/>
              </w:rPr>
            </w:pPr>
            <w:r w:rsidRPr="0019728B">
              <w:rPr>
                <w:rFonts w:ascii="Calibri" w:hAnsi="Calibri" w:cs="Calibri"/>
                <w:b/>
                <w:sz w:val="18"/>
                <w:szCs w:val="18"/>
              </w:rPr>
              <w:t>Çarşamba</w:t>
            </w:r>
          </w:p>
        </w:tc>
        <w:tc>
          <w:tcPr>
            <w:tcW w:w="3398" w:type="dxa"/>
          </w:tcPr>
          <w:p w14:paraId="38026639" w14:textId="77777777" w:rsidR="0019728B" w:rsidRPr="0019728B" w:rsidRDefault="0019728B" w:rsidP="00DB0926">
            <w:pPr>
              <w:jc w:val="both"/>
              <w:rPr>
                <w:rFonts w:ascii="Calibri" w:hAnsi="Calibri" w:cs="Calibri"/>
                <w:bCs/>
                <w:sz w:val="18"/>
                <w:szCs w:val="18"/>
              </w:rPr>
            </w:pPr>
            <w:r w:rsidRPr="0019728B">
              <w:rPr>
                <w:rFonts w:ascii="Calibri" w:hAnsi="Calibri" w:cs="Calibri"/>
                <w:bCs/>
                <w:sz w:val="18"/>
                <w:szCs w:val="18"/>
              </w:rPr>
              <w:t>Vizit</w:t>
            </w:r>
          </w:p>
          <w:p w14:paraId="4F186BE0" w14:textId="77777777" w:rsidR="0019728B" w:rsidRPr="0019728B" w:rsidRDefault="0019728B" w:rsidP="00DB0926">
            <w:pPr>
              <w:jc w:val="both"/>
              <w:rPr>
                <w:rFonts w:ascii="Calibri" w:hAnsi="Calibri" w:cs="Calibri"/>
                <w:bCs/>
                <w:sz w:val="18"/>
                <w:szCs w:val="18"/>
              </w:rPr>
            </w:pPr>
            <w:r w:rsidRPr="0019728B">
              <w:rPr>
                <w:rFonts w:ascii="Calibri" w:hAnsi="Calibri" w:cs="Calibri"/>
                <w:bCs/>
                <w:sz w:val="18"/>
                <w:szCs w:val="18"/>
              </w:rPr>
              <w:t>Akut Solunum Yetmezliği</w:t>
            </w:r>
          </w:p>
          <w:p w14:paraId="76EF620A" w14:textId="77777777" w:rsidR="0019728B" w:rsidRPr="0019728B" w:rsidRDefault="0019728B" w:rsidP="00DB0926">
            <w:pPr>
              <w:jc w:val="both"/>
              <w:rPr>
                <w:rFonts w:ascii="Calibri" w:hAnsi="Calibri" w:cs="Calibri"/>
                <w:bCs/>
                <w:sz w:val="18"/>
                <w:szCs w:val="18"/>
              </w:rPr>
            </w:pPr>
            <w:r w:rsidRPr="0019728B">
              <w:rPr>
                <w:rFonts w:ascii="Calibri" w:hAnsi="Calibri" w:cs="Calibri"/>
                <w:bCs/>
                <w:sz w:val="18"/>
                <w:szCs w:val="18"/>
              </w:rPr>
              <w:t>Seminer</w:t>
            </w:r>
          </w:p>
          <w:p w14:paraId="58910887" w14:textId="77777777" w:rsidR="0019728B" w:rsidRPr="0019728B" w:rsidRDefault="0019728B" w:rsidP="00DB0926">
            <w:pPr>
              <w:jc w:val="both"/>
              <w:rPr>
                <w:rFonts w:ascii="Calibri" w:hAnsi="Calibri" w:cs="Calibri"/>
                <w:bCs/>
                <w:sz w:val="18"/>
                <w:szCs w:val="18"/>
              </w:rPr>
            </w:pPr>
            <w:r w:rsidRPr="0019728B">
              <w:rPr>
                <w:rFonts w:ascii="Calibri" w:hAnsi="Calibri" w:cs="Calibri"/>
                <w:bCs/>
                <w:sz w:val="18"/>
                <w:szCs w:val="18"/>
              </w:rPr>
              <w:t>Sigara ve Akciğer</w:t>
            </w:r>
          </w:p>
        </w:tc>
        <w:tc>
          <w:tcPr>
            <w:tcW w:w="1134" w:type="dxa"/>
            <w:vAlign w:val="center"/>
          </w:tcPr>
          <w:p w14:paraId="4F00F64A" w14:textId="4BABC914" w:rsidR="0019728B" w:rsidRPr="0019728B" w:rsidRDefault="0019728B" w:rsidP="00DB0926">
            <w:pPr>
              <w:jc w:val="center"/>
              <w:rPr>
                <w:rFonts w:ascii="Calibri" w:hAnsi="Calibri" w:cs="Calibri"/>
                <w:bCs/>
                <w:sz w:val="18"/>
                <w:szCs w:val="18"/>
              </w:rPr>
            </w:pPr>
            <w:r w:rsidRPr="0019728B">
              <w:rPr>
                <w:rFonts w:ascii="Calibri" w:hAnsi="Calibri" w:cs="Calibri"/>
                <w:bCs/>
                <w:sz w:val="18"/>
                <w:szCs w:val="18"/>
              </w:rPr>
              <w:t>09.</w:t>
            </w:r>
            <w:r w:rsidRPr="0019728B">
              <w:rPr>
                <w:rFonts w:ascii="Calibri" w:hAnsi="Calibri" w:cs="Calibri"/>
                <w:bCs/>
                <w:sz w:val="18"/>
                <w:szCs w:val="18"/>
                <w:vertAlign w:val="superscript"/>
              </w:rPr>
              <w:t>00</w:t>
            </w:r>
            <w:r w:rsidRPr="0019728B">
              <w:rPr>
                <w:rFonts w:ascii="Calibri" w:hAnsi="Calibri" w:cs="Calibri"/>
                <w:bCs/>
                <w:sz w:val="18"/>
                <w:szCs w:val="18"/>
              </w:rPr>
              <w:t>-10.</w:t>
            </w:r>
            <w:r w:rsidRPr="0019728B">
              <w:rPr>
                <w:rFonts w:ascii="Calibri" w:hAnsi="Calibri" w:cs="Calibri"/>
                <w:bCs/>
                <w:sz w:val="18"/>
                <w:szCs w:val="18"/>
                <w:vertAlign w:val="superscript"/>
              </w:rPr>
              <w:t>00</w:t>
            </w:r>
          </w:p>
          <w:p w14:paraId="72F54727" w14:textId="2278151E" w:rsidR="0019728B" w:rsidRPr="0019728B" w:rsidRDefault="0019728B" w:rsidP="00DB0926">
            <w:pPr>
              <w:jc w:val="center"/>
              <w:rPr>
                <w:rFonts w:ascii="Calibri" w:hAnsi="Calibri" w:cs="Calibri"/>
                <w:bCs/>
                <w:sz w:val="18"/>
                <w:szCs w:val="18"/>
              </w:rPr>
            </w:pPr>
            <w:r w:rsidRPr="0019728B">
              <w:rPr>
                <w:rFonts w:ascii="Calibri" w:hAnsi="Calibri" w:cs="Calibri"/>
                <w:bCs/>
                <w:sz w:val="18"/>
                <w:szCs w:val="18"/>
              </w:rPr>
              <w:t>10.</w:t>
            </w:r>
            <w:r w:rsidRPr="0019728B">
              <w:rPr>
                <w:rFonts w:ascii="Calibri" w:hAnsi="Calibri" w:cs="Calibri"/>
                <w:bCs/>
                <w:sz w:val="18"/>
                <w:szCs w:val="18"/>
                <w:vertAlign w:val="superscript"/>
              </w:rPr>
              <w:t>00</w:t>
            </w:r>
            <w:r w:rsidRPr="0019728B">
              <w:rPr>
                <w:rFonts w:ascii="Calibri" w:hAnsi="Calibri" w:cs="Calibri"/>
                <w:bCs/>
                <w:sz w:val="18"/>
                <w:szCs w:val="18"/>
              </w:rPr>
              <w:t>-12.</w:t>
            </w:r>
            <w:r w:rsidRPr="0019728B">
              <w:rPr>
                <w:rFonts w:ascii="Calibri" w:hAnsi="Calibri" w:cs="Calibri"/>
                <w:bCs/>
                <w:sz w:val="18"/>
                <w:szCs w:val="18"/>
                <w:vertAlign w:val="superscript"/>
              </w:rPr>
              <w:t>00</w:t>
            </w:r>
          </w:p>
          <w:p w14:paraId="46B78DF1" w14:textId="2C6DC14E" w:rsidR="0019728B" w:rsidRPr="0019728B" w:rsidRDefault="0019728B" w:rsidP="00DB0926">
            <w:pPr>
              <w:jc w:val="center"/>
              <w:rPr>
                <w:rFonts w:ascii="Calibri" w:hAnsi="Calibri" w:cs="Calibri"/>
                <w:bCs/>
                <w:sz w:val="18"/>
                <w:szCs w:val="18"/>
              </w:rPr>
            </w:pPr>
            <w:r w:rsidRPr="0019728B">
              <w:rPr>
                <w:rFonts w:ascii="Calibri" w:hAnsi="Calibri" w:cs="Calibri"/>
                <w:bCs/>
                <w:sz w:val="18"/>
                <w:szCs w:val="18"/>
              </w:rPr>
              <w:t>12.</w:t>
            </w:r>
            <w:r w:rsidRPr="0019728B">
              <w:rPr>
                <w:rFonts w:ascii="Calibri" w:hAnsi="Calibri" w:cs="Calibri"/>
                <w:bCs/>
                <w:sz w:val="18"/>
                <w:szCs w:val="18"/>
                <w:vertAlign w:val="superscript"/>
              </w:rPr>
              <w:t>30</w:t>
            </w:r>
            <w:r w:rsidRPr="0019728B">
              <w:rPr>
                <w:rFonts w:ascii="Calibri" w:hAnsi="Calibri" w:cs="Calibri"/>
                <w:bCs/>
                <w:sz w:val="18"/>
                <w:szCs w:val="18"/>
              </w:rPr>
              <w:t>-13.</w:t>
            </w:r>
            <w:r w:rsidRPr="0019728B">
              <w:rPr>
                <w:rFonts w:ascii="Calibri" w:hAnsi="Calibri" w:cs="Calibri"/>
                <w:bCs/>
                <w:sz w:val="18"/>
                <w:szCs w:val="18"/>
                <w:vertAlign w:val="superscript"/>
              </w:rPr>
              <w:t>30</w:t>
            </w:r>
          </w:p>
          <w:p w14:paraId="0ACD2A40" w14:textId="3D7232D6" w:rsidR="0019728B" w:rsidRPr="0019728B" w:rsidRDefault="0019728B" w:rsidP="00DB0926">
            <w:pPr>
              <w:jc w:val="center"/>
              <w:rPr>
                <w:rFonts w:ascii="Calibri" w:hAnsi="Calibri" w:cs="Calibri"/>
                <w:bCs/>
                <w:sz w:val="18"/>
                <w:szCs w:val="18"/>
              </w:rPr>
            </w:pPr>
            <w:r w:rsidRPr="0019728B">
              <w:rPr>
                <w:rFonts w:ascii="Calibri" w:hAnsi="Calibri" w:cs="Calibri"/>
                <w:bCs/>
                <w:sz w:val="18"/>
                <w:szCs w:val="18"/>
              </w:rPr>
              <w:t>13.</w:t>
            </w:r>
            <w:r w:rsidRPr="0019728B">
              <w:rPr>
                <w:rFonts w:ascii="Calibri" w:hAnsi="Calibri" w:cs="Calibri"/>
                <w:bCs/>
                <w:sz w:val="18"/>
                <w:szCs w:val="18"/>
                <w:vertAlign w:val="superscript"/>
              </w:rPr>
              <w:t>30</w:t>
            </w:r>
            <w:r w:rsidRPr="0019728B">
              <w:rPr>
                <w:rFonts w:ascii="Calibri" w:hAnsi="Calibri" w:cs="Calibri"/>
                <w:bCs/>
                <w:sz w:val="18"/>
                <w:szCs w:val="18"/>
              </w:rPr>
              <w:t>-16.</w:t>
            </w:r>
            <w:r w:rsidRPr="0019728B">
              <w:rPr>
                <w:rFonts w:ascii="Calibri" w:hAnsi="Calibri" w:cs="Calibri"/>
                <w:bCs/>
                <w:sz w:val="18"/>
                <w:szCs w:val="18"/>
                <w:vertAlign w:val="superscript"/>
              </w:rPr>
              <w:t>30</w:t>
            </w:r>
          </w:p>
        </w:tc>
        <w:tc>
          <w:tcPr>
            <w:tcW w:w="3262" w:type="dxa"/>
          </w:tcPr>
          <w:p w14:paraId="7BDA889A" w14:textId="77777777" w:rsidR="0019728B" w:rsidRPr="0019728B" w:rsidRDefault="0019728B" w:rsidP="00DB0926">
            <w:pPr>
              <w:jc w:val="both"/>
              <w:rPr>
                <w:rFonts w:ascii="Calibri" w:hAnsi="Calibri" w:cs="Calibri"/>
                <w:bCs/>
                <w:sz w:val="18"/>
                <w:szCs w:val="18"/>
              </w:rPr>
            </w:pPr>
          </w:p>
          <w:p w14:paraId="09B7745C" w14:textId="77777777" w:rsidR="0019728B" w:rsidRPr="0019728B" w:rsidRDefault="0019728B" w:rsidP="00DB0926">
            <w:pPr>
              <w:jc w:val="both"/>
              <w:rPr>
                <w:rFonts w:ascii="Calibri" w:hAnsi="Calibri" w:cs="Calibri"/>
                <w:bCs/>
                <w:sz w:val="18"/>
                <w:szCs w:val="18"/>
              </w:rPr>
            </w:pPr>
            <w:proofErr w:type="spellStart"/>
            <w:proofErr w:type="gramStart"/>
            <w:r w:rsidRPr="0019728B">
              <w:rPr>
                <w:rFonts w:ascii="Calibri" w:hAnsi="Calibri" w:cs="Calibri"/>
                <w:bCs/>
                <w:sz w:val="18"/>
                <w:szCs w:val="18"/>
              </w:rPr>
              <w:t>Prof.Dr.Mehmet</w:t>
            </w:r>
            <w:proofErr w:type="spellEnd"/>
            <w:proofErr w:type="gramEnd"/>
            <w:r w:rsidRPr="0019728B">
              <w:rPr>
                <w:rFonts w:ascii="Calibri" w:hAnsi="Calibri" w:cs="Calibri"/>
                <w:bCs/>
                <w:sz w:val="18"/>
                <w:szCs w:val="18"/>
              </w:rPr>
              <w:t xml:space="preserve"> MERAL</w:t>
            </w:r>
          </w:p>
          <w:p w14:paraId="5DF79D00" w14:textId="77777777" w:rsidR="0019728B" w:rsidRPr="0019728B" w:rsidRDefault="0019728B" w:rsidP="00DB0926">
            <w:pPr>
              <w:jc w:val="both"/>
              <w:rPr>
                <w:rFonts w:ascii="Calibri" w:hAnsi="Calibri" w:cs="Calibri"/>
                <w:bCs/>
                <w:sz w:val="18"/>
                <w:szCs w:val="18"/>
              </w:rPr>
            </w:pPr>
          </w:p>
          <w:p w14:paraId="7F4EEFF3" w14:textId="77777777" w:rsidR="0019728B" w:rsidRPr="0019728B" w:rsidRDefault="0019728B" w:rsidP="00DB0926">
            <w:pPr>
              <w:jc w:val="both"/>
              <w:rPr>
                <w:rFonts w:ascii="Calibri" w:hAnsi="Calibri" w:cs="Calibri"/>
                <w:bCs/>
                <w:sz w:val="18"/>
                <w:szCs w:val="18"/>
              </w:rPr>
            </w:pPr>
            <w:proofErr w:type="spellStart"/>
            <w:proofErr w:type="gramStart"/>
            <w:r w:rsidRPr="0019728B">
              <w:rPr>
                <w:rFonts w:ascii="Calibri" w:hAnsi="Calibri" w:cs="Calibri"/>
                <w:bCs/>
                <w:sz w:val="18"/>
                <w:szCs w:val="18"/>
              </w:rPr>
              <w:t>Prof.Dr.Leyla</w:t>
            </w:r>
            <w:proofErr w:type="spellEnd"/>
            <w:proofErr w:type="gramEnd"/>
            <w:r w:rsidRPr="0019728B">
              <w:rPr>
                <w:rFonts w:ascii="Calibri" w:hAnsi="Calibri" w:cs="Calibri"/>
                <w:bCs/>
                <w:sz w:val="18"/>
                <w:szCs w:val="18"/>
              </w:rPr>
              <w:t xml:space="preserve"> SAĞLAM</w:t>
            </w:r>
          </w:p>
        </w:tc>
      </w:tr>
      <w:tr w:rsidR="0019728B" w:rsidRPr="0019728B" w14:paraId="3199A4B1" w14:textId="77777777" w:rsidTr="0019728B">
        <w:trPr>
          <w:trHeight w:val="20"/>
        </w:trPr>
        <w:tc>
          <w:tcPr>
            <w:tcW w:w="2264" w:type="dxa"/>
            <w:vAlign w:val="center"/>
          </w:tcPr>
          <w:p w14:paraId="5BC8C59F" w14:textId="77777777" w:rsidR="0019728B" w:rsidRPr="0019728B" w:rsidRDefault="0019728B" w:rsidP="00DB0926">
            <w:pPr>
              <w:rPr>
                <w:rFonts w:ascii="Calibri" w:hAnsi="Calibri" w:cs="Calibri"/>
                <w:b/>
                <w:sz w:val="18"/>
                <w:szCs w:val="18"/>
              </w:rPr>
            </w:pPr>
            <w:r w:rsidRPr="0019728B">
              <w:rPr>
                <w:rFonts w:ascii="Calibri" w:hAnsi="Calibri" w:cs="Calibri"/>
                <w:b/>
                <w:sz w:val="18"/>
                <w:szCs w:val="18"/>
              </w:rPr>
              <w:t>Perşembe</w:t>
            </w:r>
          </w:p>
        </w:tc>
        <w:tc>
          <w:tcPr>
            <w:tcW w:w="7811" w:type="dxa"/>
            <w:gridSpan w:val="4"/>
            <w:vAlign w:val="center"/>
          </w:tcPr>
          <w:p w14:paraId="40525528" w14:textId="77777777" w:rsidR="0019728B" w:rsidRPr="0019728B" w:rsidRDefault="0019728B" w:rsidP="00DB0926">
            <w:pPr>
              <w:rPr>
                <w:rFonts w:ascii="Calibri" w:hAnsi="Calibri" w:cs="Calibri"/>
                <w:sz w:val="18"/>
                <w:szCs w:val="18"/>
              </w:rPr>
            </w:pPr>
            <w:r w:rsidRPr="0019728B">
              <w:rPr>
                <w:rFonts w:ascii="Calibri" w:hAnsi="Calibri" w:cs="Calibri"/>
                <w:sz w:val="18"/>
                <w:szCs w:val="18"/>
              </w:rPr>
              <w:t>Teorik Sınav</w:t>
            </w:r>
          </w:p>
        </w:tc>
      </w:tr>
      <w:tr w:rsidR="0019728B" w:rsidRPr="0019728B" w14:paraId="16069A92" w14:textId="77777777" w:rsidTr="0019728B">
        <w:trPr>
          <w:trHeight w:val="20"/>
        </w:trPr>
        <w:tc>
          <w:tcPr>
            <w:tcW w:w="2264" w:type="dxa"/>
            <w:vAlign w:val="center"/>
          </w:tcPr>
          <w:p w14:paraId="6E4FE6E0" w14:textId="77777777" w:rsidR="0019728B" w:rsidRPr="0019728B" w:rsidRDefault="0019728B" w:rsidP="00DB0926">
            <w:pPr>
              <w:rPr>
                <w:rFonts w:ascii="Calibri" w:hAnsi="Calibri" w:cs="Calibri"/>
                <w:b/>
                <w:sz w:val="18"/>
                <w:szCs w:val="18"/>
              </w:rPr>
            </w:pPr>
            <w:r w:rsidRPr="0019728B">
              <w:rPr>
                <w:rFonts w:ascii="Calibri" w:hAnsi="Calibri" w:cs="Calibri"/>
                <w:b/>
                <w:sz w:val="18"/>
                <w:szCs w:val="18"/>
              </w:rPr>
              <w:t>Cuma</w:t>
            </w:r>
          </w:p>
        </w:tc>
        <w:tc>
          <w:tcPr>
            <w:tcW w:w="7811" w:type="dxa"/>
            <w:gridSpan w:val="4"/>
            <w:vAlign w:val="center"/>
          </w:tcPr>
          <w:p w14:paraId="0A5911A5" w14:textId="77777777" w:rsidR="0019728B" w:rsidRPr="0019728B" w:rsidRDefault="0019728B" w:rsidP="00DB0926">
            <w:pPr>
              <w:rPr>
                <w:rFonts w:ascii="Calibri" w:hAnsi="Calibri" w:cs="Calibri"/>
                <w:sz w:val="18"/>
                <w:szCs w:val="18"/>
              </w:rPr>
            </w:pPr>
            <w:r w:rsidRPr="0019728B">
              <w:rPr>
                <w:rFonts w:ascii="Calibri" w:hAnsi="Calibri" w:cs="Calibri"/>
                <w:sz w:val="18"/>
                <w:szCs w:val="18"/>
              </w:rPr>
              <w:t>Yazılı Sınav</w:t>
            </w:r>
          </w:p>
        </w:tc>
      </w:tr>
    </w:tbl>
    <w:p w14:paraId="4D905F9B" w14:textId="77777777" w:rsidR="00217542" w:rsidRDefault="00217542">
      <w:pPr>
        <w:rPr>
          <w:rFonts w:cstheme="minorHAnsi"/>
          <w:b/>
        </w:rPr>
      </w:pPr>
      <w:r>
        <w:rPr>
          <w:rFonts w:cstheme="minorHAnsi"/>
          <w:b/>
        </w:rPr>
        <w:br w:type="page"/>
      </w:r>
    </w:p>
    <w:p w14:paraId="36B09EA4" w14:textId="220CFBBA" w:rsidR="005D756B" w:rsidRPr="000872B6" w:rsidRDefault="000432F1" w:rsidP="00C275E2">
      <w:pPr>
        <w:spacing w:before="120"/>
        <w:jc w:val="center"/>
        <w:rPr>
          <w:rFonts w:cstheme="minorHAnsi"/>
          <w:b/>
        </w:rPr>
      </w:pPr>
      <w:r>
        <w:rPr>
          <w:rFonts w:cstheme="minorHAnsi"/>
          <w:b/>
        </w:rPr>
        <w:t>202</w:t>
      </w:r>
      <w:r w:rsidR="003055EE">
        <w:rPr>
          <w:rFonts w:cstheme="minorHAnsi"/>
          <w:b/>
        </w:rPr>
        <w:t>6</w:t>
      </w:r>
      <w:r>
        <w:rPr>
          <w:rFonts w:cstheme="minorHAnsi"/>
          <w:b/>
        </w:rPr>
        <w:t>-</w:t>
      </w:r>
      <w:proofErr w:type="gramStart"/>
      <w:r>
        <w:rPr>
          <w:rFonts w:cstheme="minorHAnsi"/>
          <w:b/>
        </w:rPr>
        <w:t>202</w:t>
      </w:r>
      <w:r w:rsidR="003055EE">
        <w:rPr>
          <w:rFonts w:cstheme="minorHAnsi"/>
          <w:b/>
        </w:rPr>
        <w:t>7</w:t>
      </w:r>
      <w:r w:rsidR="00DE5468">
        <w:rPr>
          <w:rFonts w:cstheme="minorHAnsi"/>
          <w:b/>
        </w:rPr>
        <w:t xml:space="preserve">  </w:t>
      </w:r>
      <w:r w:rsidR="005D756B" w:rsidRPr="000872B6">
        <w:rPr>
          <w:rFonts w:cstheme="minorHAnsi"/>
          <w:b/>
        </w:rPr>
        <w:t>ÖĞRETİM</w:t>
      </w:r>
      <w:proofErr w:type="gramEnd"/>
      <w:r w:rsidR="005D756B" w:rsidRPr="000872B6">
        <w:rPr>
          <w:rFonts w:cstheme="minorHAnsi"/>
          <w:b/>
        </w:rPr>
        <w:t xml:space="preserve"> YILI 5. SINIF</w:t>
      </w:r>
    </w:p>
    <w:p w14:paraId="30C2D18C" w14:textId="77777777" w:rsidR="005D756B" w:rsidRPr="00380F69" w:rsidRDefault="00956549" w:rsidP="008E036A">
      <w:pPr>
        <w:pStyle w:val="Balk2"/>
        <w:spacing w:before="120" w:after="120"/>
        <w:rPr>
          <w:rFonts w:asciiTheme="minorHAnsi" w:hAnsiTheme="minorHAnsi" w:cstheme="minorHAnsi"/>
          <w:color w:val="000000" w:themeColor="text1"/>
        </w:rPr>
      </w:pPr>
      <w:bookmarkStart w:id="164" w:name="_Toc463619831"/>
      <w:bookmarkStart w:id="165" w:name="_Toc463619526"/>
      <w:bookmarkStart w:id="166" w:name="_Toc463617792"/>
      <w:bookmarkStart w:id="167" w:name="_Toc441760247"/>
      <w:bookmarkStart w:id="168" w:name="_Toc463892414"/>
      <w:bookmarkStart w:id="169" w:name="_Toc487112963"/>
      <w:bookmarkStart w:id="170" w:name="_Toc489949976"/>
      <w:bookmarkStart w:id="171" w:name="_Toc517976246"/>
      <w:bookmarkStart w:id="172" w:name="_Toc49436450"/>
      <w:bookmarkStart w:id="173" w:name="_Toc238041664"/>
      <w:r w:rsidRPr="00380F69">
        <w:rPr>
          <w:rFonts w:asciiTheme="minorHAnsi" w:hAnsiTheme="minorHAnsi" w:cstheme="minorHAnsi"/>
          <w:color w:val="000000" w:themeColor="text1"/>
        </w:rPr>
        <w:t>KARDİYOLOJİ</w:t>
      </w:r>
      <w:r w:rsidR="005D756B" w:rsidRPr="00380F69">
        <w:rPr>
          <w:rFonts w:asciiTheme="minorHAnsi" w:hAnsiTheme="minorHAnsi" w:cstheme="minorHAnsi"/>
          <w:color w:val="000000" w:themeColor="text1"/>
        </w:rPr>
        <w:t xml:space="preserve"> STAJ PRO</w:t>
      </w:r>
      <w:r w:rsidR="001B671E" w:rsidRPr="00380F69">
        <w:rPr>
          <w:rFonts w:asciiTheme="minorHAnsi" w:hAnsiTheme="minorHAnsi" w:cstheme="minorHAnsi"/>
          <w:color w:val="000000" w:themeColor="text1"/>
        </w:rPr>
        <w:t>G</w:t>
      </w:r>
      <w:r w:rsidR="005D756B" w:rsidRPr="00380F69">
        <w:rPr>
          <w:rFonts w:asciiTheme="minorHAnsi" w:hAnsiTheme="minorHAnsi" w:cstheme="minorHAnsi"/>
          <w:color w:val="000000" w:themeColor="text1"/>
        </w:rPr>
        <w:t>RAMI</w:t>
      </w:r>
      <w:bookmarkEnd w:id="164"/>
      <w:bookmarkEnd w:id="165"/>
      <w:bookmarkEnd w:id="166"/>
      <w:bookmarkEnd w:id="167"/>
      <w:bookmarkEnd w:id="168"/>
      <w:bookmarkEnd w:id="169"/>
      <w:bookmarkEnd w:id="170"/>
      <w:bookmarkEnd w:id="171"/>
      <w:bookmarkEnd w:id="172"/>
      <w:bookmarkEnd w:id="173"/>
    </w:p>
    <w:tbl>
      <w:tblPr>
        <w:tblW w:w="991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70" w:type="dxa"/>
          <w:right w:w="70" w:type="dxa"/>
        </w:tblCellMar>
        <w:tblLook w:val="04A0" w:firstRow="1" w:lastRow="0" w:firstColumn="1" w:lastColumn="0" w:noHBand="0" w:noVBand="1"/>
      </w:tblPr>
      <w:tblGrid>
        <w:gridCol w:w="1413"/>
        <w:gridCol w:w="4678"/>
        <w:gridCol w:w="1134"/>
        <w:gridCol w:w="2693"/>
      </w:tblGrid>
      <w:tr w:rsidR="008E036A" w:rsidRPr="00256104" w14:paraId="131A2C21" w14:textId="77777777" w:rsidTr="00B61831">
        <w:trPr>
          <w:trHeight w:val="20"/>
          <w:tblHeader/>
        </w:trPr>
        <w:tc>
          <w:tcPr>
            <w:tcW w:w="1413" w:type="dxa"/>
            <w:shd w:val="clear" w:color="auto" w:fill="B6DDE8" w:themeFill="accent5" w:themeFillTint="66"/>
            <w:noWrap/>
            <w:vAlign w:val="center"/>
            <w:hideMark/>
          </w:tcPr>
          <w:p w14:paraId="3F0155FE" w14:textId="09EDBE98" w:rsidR="008E036A" w:rsidRPr="00256104" w:rsidRDefault="008E036A" w:rsidP="00B61831">
            <w:pPr>
              <w:spacing w:after="0"/>
              <w:rPr>
                <w:rFonts w:cstheme="minorHAnsi"/>
                <w:b/>
                <w:bCs/>
                <w:color w:val="000000"/>
                <w:sz w:val="18"/>
                <w:szCs w:val="18"/>
              </w:rPr>
            </w:pPr>
            <w:bookmarkStart w:id="174" w:name="_Toc428514847"/>
            <w:r w:rsidRPr="00BF1E6C">
              <w:rPr>
                <w:rFonts w:ascii="Calibri" w:hAnsi="Calibri" w:cs="Calibri"/>
                <w:b/>
                <w:sz w:val="18"/>
                <w:szCs w:val="18"/>
              </w:rPr>
              <w:t>Günler</w:t>
            </w:r>
          </w:p>
        </w:tc>
        <w:tc>
          <w:tcPr>
            <w:tcW w:w="4678" w:type="dxa"/>
            <w:shd w:val="clear" w:color="auto" w:fill="B6DDE8" w:themeFill="accent5" w:themeFillTint="66"/>
            <w:noWrap/>
            <w:vAlign w:val="center"/>
            <w:hideMark/>
          </w:tcPr>
          <w:p w14:paraId="314CB9BB" w14:textId="4DA6E361" w:rsidR="008E036A" w:rsidRPr="00256104" w:rsidRDefault="008E036A" w:rsidP="00B61831">
            <w:pPr>
              <w:spacing w:after="0"/>
              <w:rPr>
                <w:rFonts w:cstheme="minorHAnsi"/>
                <w:b/>
                <w:bCs/>
                <w:color w:val="000000"/>
                <w:sz w:val="18"/>
                <w:szCs w:val="18"/>
              </w:rPr>
            </w:pPr>
            <w:r w:rsidRPr="00BF1E6C">
              <w:rPr>
                <w:rFonts w:ascii="Calibri" w:hAnsi="Calibri" w:cs="Calibri"/>
                <w:b/>
                <w:sz w:val="18"/>
                <w:szCs w:val="18"/>
              </w:rPr>
              <w:t>Dersin Konusu</w:t>
            </w:r>
          </w:p>
        </w:tc>
        <w:tc>
          <w:tcPr>
            <w:tcW w:w="1134" w:type="dxa"/>
            <w:shd w:val="clear" w:color="auto" w:fill="B6DDE8" w:themeFill="accent5" w:themeFillTint="66"/>
            <w:noWrap/>
            <w:vAlign w:val="center"/>
            <w:hideMark/>
          </w:tcPr>
          <w:p w14:paraId="677E0735" w14:textId="1059A2A3" w:rsidR="008E036A" w:rsidRPr="00256104" w:rsidRDefault="008E036A" w:rsidP="00B61831">
            <w:pPr>
              <w:spacing w:after="0"/>
              <w:jc w:val="center"/>
              <w:rPr>
                <w:rFonts w:cstheme="minorHAnsi"/>
                <w:b/>
                <w:bCs/>
                <w:color w:val="000000"/>
                <w:sz w:val="18"/>
                <w:szCs w:val="18"/>
              </w:rPr>
            </w:pPr>
            <w:r w:rsidRPr="00BF1E6C">
              <w:rPr>
                <w:rFonts w:ascii="Calibri" w:hAnsi="Calibri" w:cs="Calibri"/>
                <w:b/>
                <w:sz w:val="18"/>
                <w:szCs w:val="18"/>
              </w:rPr>
              <w:t>Ders Saati</w:t>
            </w:r>
          </w:p>
        </w:tc>
        <w:tc>
          <w:tcPr>
            <w:tcW w:w="2693" w:type="dxa"/>
            <w:shd w:val="clear" w:color="auto" w:fill="B6DDE8" w:themeFill="accent5" w:themeFillTint="66"/>
            <w:noWrap/>
            <w:vAlign w:val="center"/>
            <w:hideMark/>
          </w:tcPr>
          <w:p w14:paraId="68E77902" w14:textId="5B63E9B6" w:rsidR="008E036A" w:rsidRPr="00256104" w:rsidRDefault="008E036A" w:rsidP="00B61831">
            <w:pPr>
              <w:spacing w:after="0"/>
              <w:rPr>
                <w:rFonts w:cstheme="minorHAnsi"/>
                <w:b/>
                <w:bCs/>
                <w:color w:val="000000"/>
                <w:sz w:val="18"/>
                <w:szCs w:val="18"/>
              </w:rPr>
            </w:pPr>
            <w:r w:rsidRPr="00BF1E6C">
              <w:rPr>
                <w:rFonts w:ascii="Calibri" w:hAnsi="Calibri" w:cs="Calibri"/>
                <w:b/>
                <w:sz w:val="18"/>
                <w:szCs w:val="18"/>
              </w:rPr>
              <w:t>Öğretim Üyesi</w:t>
            </w:r>
          </w:p>
        </w:tc>
      </w:tr>
      <w:tr w:rsidR="008E036A" w:rsidRPr="00256104" w14:paraId="789D4A64" w14:textId="77777777" w:rsidTr="00B61831">
        <w:trPr>
          <w:trHeight w:val="20"/>
        </w:trPr>
        <w:tc>
          <w:tcPr>
            <w:tcW w:w="1413" w:type="dxa"/>
            <w:vMerge w:val="restart"/>
            <w:noWrap/>
            <w:vAlign w:val="center"/>
            <w:hideMark/>
          </w:tcPr>
          <w:p w14:paraId="6E1B9EC4" w14:textId="77777777" w:rsidR="00256104" w:rsidRPr="00256104" w:rsidRDefault="00256104" w:rsidP="00B61831">
            <w:pPr>
              <w:spacing w:after="0"/>
              <w:rPr>
                <w:rFonts w:cstheme="minorHAnsi"/>
                <w:b/>
                <w:bCs/>
                <w:color w:val="000000"/>
                <w:sz w:val="18"/>
                <w:szCs w:val="18"/>
              </w:rPr>
            </w:pPr>
            <w:r w:rsidRPr="00256104">
              <w:rPr>
                <w:rFonts w:cstheme="minorHAnsi"/>
                <w:b/>
                <w:bCs/>
                <w:sz w:val="18"/>
                <w:szCs w:val="18"/>
              </w:rPr>
              <w:t>Pazartesi</w:t>
            </w:r>
          </w:p>
        </w:tc>
        <w:tc>
          <w:tcPr>
            <w:tcW w:w="8505" w:type="dxa"/>
            <w:gridSpan w:val="3"/>
            <w:shd w:val="clear" w:color="auto" w:fill="D9D9D9" w:themeFill="background1" w:themeFillShade="D9"/>
            <w:noWrap/>
            <w:vAlign w:val="center"/>
            <w:hideMark/>
          </w:tcPr>
          <w:p w14:paraId="34A6A88F" w14:textId="77777777" w:rsidR="00256104" w:rsidRPr="00256104" w:rsidRDefault="00256104" w:rsidP="00B61831">
            <w:pPr>
              <w:spacing w:after="0"/>
              <w:jc w:val="center"/>
              <w:rPr>
                <w:rFonts w:cstheme="minorHAnsi"/>
                <w:b/>
                <w:bCs/>
                <w:color w:val="000000"/>
                <w:sz w:val="18"/>
                <w:szCs w:val="18"/>
              </w:rPr>
            </w:pPr>
            <w:r w:rsidRPr="00256104">
              <w:rPr>
                <w:rFonts w:cstheme="minorHAnsi"/>
                <w:b/>
                <w:bCs/>
                <w:color w:val="000000"/>
                <w:sz w:val="18"/>
                <w:szCs w:val="18"/>
              </w:rPr>
              <w:t>1. Hafta</w:t>
            </w:r>
          </w:p>
        </w:tc>
      </w:tr>
      <w:tr w:rsidR="008E036A" w:rsidRPr="00256104" w14:paraId="3CB8FA28" w14:textId="77777777" w:rsidTr="00B61831">
        <w:trPr>
          <w:trHeight w:val="20"/>
        </w:trPr>
        <w:tc>
          <w:tcPr>
            <w:tcW w:w="1413" w:type="dxa"/>
            <w:vMerge/>
            <w:vAlign w:val="center"/>
            <w:hideMark/>
          </w:tcPr>
          <w:p w14:paraId="453BD35E" w14:textId="77777777" w:rsidR="00256104" w:rsidRPr="00256104" w:rsidRDefault="00256104" w:rsidP="00B61831">
            <w:pPr>
              <w:spacing w:after="0"/>
              <w:rPr>
                <w:rFonts w:cstheme="minorHAnsi"/>
                <w:b/>
                <w:bCs/>
                <w:color w:val="000000"/>
                <w:sz w:val="18"/>
                <w:szCs w:val="18"/>
              </w:rPr>
            </w:pPr>
          </w:p>
        </w:tc>
        <w:tc>
          <w:tcPr>
            <w:tcW w:w="4678" w:type="dxa"/>
            <w:noWrap/>
            <w:vAlign w:val="center"/>
            <w:hideMark/>
          </w:tcPr>
          <w:p w14:paraId="23288C80" w14:textId="77777777" w:rsidR="00256104" w:rsidRPr="00256104" w:rsidRDefault="00256104" w:rsidP="00B61831">
            <w:pPr>
              <w:spacing w:after="0"/>
              <w:rPr>
                <w:rFonts w:cstheme="minorHAnsi"/>
                <w:color w:val="000000"/>
                <w:sz w:val="18"/>
                <w:szCs w:val="18"/>
              </w:rPr>
            </w:pPr>
            <w:r w:rsidRPr="00256104">
              <w:rPr>
                <w:rFonts w:cstheme="minorHAnsi"/>
                <w:color w:val="000000"/>
                <w:sz w:val="18"/>
                <w:szCs w:val="18"/>
              </w:rPr>
              <w:t>Staj hakkında bilgilendirme ve klinik uygulamalarda etik ve profesyonel değerler</w:t>
            </w:r>
          </w:p>
        </w:tc>
        <w:tc>
          <w:tcPr>
            <w:tcW w:w="1134" w:type="dxa"/>
            <w:noWrap/>
            <w:vAlign w:val="center"/>
            <w:hideMark/>
          </w:tcPr>
          <w:p w14:paraId="65A2CBB0" w14:textId="7FD2E67C" w:rsidR="00256104" w:rsidRPr="00256104" w:rsidRDefault="00256104" w:rsidP="00B61831">
            <w:pPr>
              <w:spacing w:after="0"/>
              <w:jc w:val="center"/>
              <w:rPr>
                <w:rFonts w:cstheme="minorHAnsi"/>
                <w:color w:val="000000"/>
                <w:sz w:val="18"/>
                <w:szCs w:val="18"/>
              </w:rPr>
            </w:pPr>
            <w:proofErr w:type="gramStart"/>
            <w:r w:rsidRPr="00256104">
              <w:rPr>
                <w:rFonts w:cstheme="minorHAnsi"/>
                <w:color w:val="000000"/>
                <w:sz w:val="18"/>
                <w:szCs w:val="18"/>
              </w:rPr>
              <w:t>08</w:t>
            </w:r>
            <w:r w:rsidR="00B61831">
              <w:rPr>
                <w:rFonts w:cstheme="minorHAnsi"/>
                <w:color w:val="000000"/>
                <w:sz w:val="18"/>
                <w:szCs w:val="18"/>
              </w:rPr>
              <w:t>.</w:t>
            </w:r>
            <w:r w:rsidR="00B61831" w:rsidRPr="00B61831">
              <w:rPr>
                <w:rFonts w:cstheme="minorHAnsi"/>
                <w:color w:val="000000"/>
                <w:sz w:val="18"/>
                <w:szCs w:val="18"/>
                <w:vertAlign w:val="superscript"/>
              </w:rPr>
              <w:t>00</w:t>
            </w:r>
            <w:r w:rsidR="00B61831">
              <w:rPr>
                <w:rFonts w:cstheme="minorHAnsi"/>
                <w:color w:val="000000"/>
                <w:sz w:val="18"/>
                <w:szCs w:val="18"/>
              </w:rPr>
              <w:t xml:space="preserve"> -</w:t>
            </w:r>
            <w:proofErr w:type="gramEnd"/>
            <w:r w:rsidR="00B61831">
              <w:rPr>
                <w:rFonts w:cstheme="minorHAnsi"/>
                <w:color w:val="000000"/>
                <w:sz w:val="18"/>
                <w:szCs w:val="18"/>
              </w:rPr>
              <w:t xml:space="preserve"> </w:t>
            </w:r>
            <w:r w:rsidRPr="00256104">
              <w:rPr>
                <w:rFonts w:cstheme="minorHAnsi"/>
                <w:color w:val="000000"/>
                <w:sz w:val="18"/>
                <w:szCs w:val="18"/>
              </w:rPr>
              <w:t>09</w:t>
            </w:r>
            <w:r w:rsidR="00B61831">
              <w:rPr>
                <w:rFonts w:cstheme="minorHAnsi"/>
                <w:color w:val="000000"/>
                <w:sz w:val="18"/>
                <w:szCs w:val="18"/>
              </w:rPr>
              <w:t>.</w:t>
            </w:r>
            <w:r w:rsidR="00B61831" w:rsidRPr="00B61831">
              <w:rPr>
                <w:rFonts w:cstheme="minorHAnsi"/>
                <w:color w:val="000000"/>
                <w:sz w:val="18"/>
                <w:szCs w:val="18"/>
                <w:vertAlign w:val="superscript"/>
              </w:rPr>
              <w:t>20</w:t>
            </w:r>
          </w:p>
        </w:tc>
        <w:tc>
          <w:tcPr>
            <w:tcW w:w="2693" w:type="dxa"/>
            <w:noWrap/>
            <w:vAlign w:val="center"/>
            <w:hideMark/>
          </w:tcPr>
          <w:p w14:paraId="316CF9D4" w14:textId="77777777" w:rsidR="00256104" w:rsidRPr="00256104" w:rsidRDefault="00256104" w:rsidP="00B61831">
            <w:pPr>
              <w:spacing w:after="0"/>
              <w:rPr>
                <w:rFonts w:cstheme="minorHAnsi"/>
                <w:color w:val="000000"/>
                <w:sz w:val="18"/>
                <w:szCs w:val="18"/>
              </w:rPr>
            </w:pPr>
            <w:r w:rsidRPr="00256104">
              <w:rPr>
                <w:rFonts w:cstheme="minorHAnsi"/>
                <w:color w:val="000000"/>
                <w:sz w:val="18"/>
                <w:szCs w:val="18"/>
              </w:rPr>
              <w:t>Dr. Öğr. Üyesi O. Birdal</w:t>
            </w:r>
          </w:p>
        </w:tc>
      </w:tr>
      <w:tr w:rsidR="008E036A" w:rsidRPr="00256104" w14:paraId="182165B7" w14:textId="77777777" w:rsidTr="00B61831">
        <w:trPr>
          <w:trHeight w:val="20"/>
        </w:trPr>
        <w:tc>
          <w:tcPr>
            <w:tcW w:w="1413" w:type="dxa"/>
            <w:vMerge/>
            <w:vAlign w:val="center"/>
            <w:hideMark/>
          </w:tcPr>
          <w:p w14:paraId="1F619697" w14:textId="77777777" w:rsidR="00256104" w:rsidRPr="00256104" w:rsidRDefault="00256104" w:rsidP="00B61831">
            <w:pPr>
              <w:spacing w:after="0"/>
              <w:rPr>
                <w:rFonts w:cstheme="minorHAnsi"/>
                <w:b/>
                <w:bCs/>
                <w:color w:val="000000"/>
                <w:sz w:val="18"/>
                <w:szCs w:val="18"/>
              </w:rPr>
            </w:pPr>
          </w:p>
        </w:tc>
        <w:tc>
          <w:tcPr>
            <w:tcW w:w="4678" w:type="dxa"/>
            <w:noWrap/>
            <w:vAlign w:val="center"/>
            <w:hideMark/>
          </w:tcPr>
          <w:p w14:paraId="7DDAF252" w14:textId="77777777" w:rsidR="00256104" w:rsidRPr="00256104" w:rsidRDefault="00256104" w:rsidP="00B61831">
            <w:pPr>
              <w:spacing w:after="0"/>
              <w:rPr>
                <w:rFonts w:cstheme="minorHAnsi"/>
                <w:color w:val="000000"/>
                <w:sz w:val="18"/>
                <w:szCs w:val="18"/>
              </w:rPr>
            </w:pPr>
            <w:r w:rsidRPr="00256104">
              <w:rPr>
                <w:rFonts w:cstheme="minorHAnsi"/>
                <w:color w:val="000000"/>
                <w:sz w:val="18"/>
                <w:szCs w:val="18"/>
              </w:rPr>
              <w:t>Kardiyolojide semptomlar ve hikâye alma-1</w:t>
            </w:r>
          </w:p>
        </w:tc>
        <w:tc>
          <w:tcPr>
            <w:tcW w:w="1134" w:type="dxa"/>
            <w:noWrap/>
            <w:vAlign w:val="center"/>
            <w:hideMark/>
          </w:tcPr>
          <w:p w14:paraId="538F4154" w14:textId="6181D184" w:rsidR="00256104" w:rsidRPr="00256104" w:rsidRDefault="00256104" w:rsidP="00B61831">
            <w:pPr>
              <w:spacing w:after="0"/>
              <w:jc w:val="center"/>
              <w:rPr>
                <w:rFonts w:cstheme="minorHAnsi"/>
                <w:color w:val="000000"/>
                <w:sz w:val="18"/>
                <w:szCs w:val="18"/>
              </w:rPr>
            </w:pPr>
            <w:proofErr w:type="gramStart"/>
            <w:r w:rsidRPr="00256104">
              <w:rPr>
                <w:rFonts w:cstheme="minorHAnsi"/>
                <w:color w:val="000000"/>
                <w:sz w:val="18"/>
                <w:szCs w:val="18"/>
              </w:rPr>
              <w:t>10</w:t>
            </w:r>
            <w:r w:rsidR="00B61831">
              <w:rPr>
                <w:rFonts w:cstheme="minorHAnsi"/>
                <w:color w:val="000000"/>
                <w:sz w:val="18"/>
                <w:szCs w:val="18"/>
              </w:rPr>
              <w:t>.</w:t>
            </w:r>
            <w:r w:rsidR="00B61831" w:rsidRPr="00B61831">
              <w:rPr>
                <w:rFonts w:cstheme="minorHAnsi"/>
                <w:color w:val="000000"/>
                <w:sz w:val="18"/>
                <w:szCs w:val="18"/>
                <w:vertAlign w:val="superscript"/>
              </w:rPr>
              <w:t>00</w:t>
            </w:r>
            <w:r w:rsidR="00B61831">
              <w:rPr>
                <w:rFonts w:cstheme="minorHAnsi"/>
                <w:color w:val="000000"/>
                <w:sz w:val="18"/>
                <w:szCs w:val="18"/>
              </w:rPr>
              <w:t xml:space="preserve"> -</w:t>
            </w:r>
            <w:proofErr w:type="gramEnd"/>
            <w:r w:rsidR="00B61831">
              <w:rPr>
                <w:rFonts w:cstheme="minorHAnsi"/>
                <w:color w:val="000000"/>
                <w:sz w:val="18"/>
                <w:szCs w:val="18"/>
              </w:rPr>
              <w:t xml:space="preserve"> </w:t>
            </w:r>
            <w:r w:rsidRPr="00256104">
              <w:rPr>
                <w:rFonts w:cstheme="minorHAnsi"/>
                <w:color w:val="000000"/>
                <w:sz w:val="18"/>
                <w:szCs w:val="18"/>
              </w:rPr>
              <w:t>10</w:t>
            </w:r>
            <w:r w:rsidR="00B61831">
              <w:rPr>
                <w:rFonts w:cstheme="minorHAnsi"/>
                <w:color w:val="000000"/>
                <w:sz w:val="18"/>
                <w:szCs w:val="18"/>
              </w:rPr>
              <w:t>.</w:t>
            </w:r>
            <w:r w:rsidR="00B61831" w:rsidRPr="00B61831">
              <w:rPr>
                <w:rFonts w:cstheme="minorHAnsi"/>
                <w:color w:val="000000"/>
                <w:sz w:val="18"/>
                <w:szCs w:val="18"/>
                <w:vertAlign w:val="superscript"/>
              </w:rPr>
              <w:t>50</w:t>
            </w:r>
          </w:p>
        </w:tc>
        <w:tc>
          <w:tcPr>
            <w:tcW w:w="2693" w:type="dxa"/>
            <w:noWrap/>
            <w:vAlign w:val="center"/>
            <w:hideMark/>
          </w:tcPr>
          <w:p w14:paraId="39CA1200" w14:textId="77777777" w:rsidR="00256104" w:rsidRPr="00256104" w:rsidRDefault="00256104" w:rsidP="00B61831">
            <w:pPr>
              <w:spacing w:after="0"/>
              <w:rPr>
                <w:rFonts w:cstheme="minorHAnsi"/>
                <w:color w:val="000000"/>
                <w:sz w:val="18"/>
                <w:szCs w:val="18"/>
              </w:rPr>
            </w:pPr>
            <w:r w:rsidRPr="00256104">
              <w:rPr>
                <w:rFonts w:cstheme="minorHAnsi"/>
                <w:color w:val="000000"/>
                <w:sz w:val="18"/>
                <w:szCs w:val="18"/>
              </w:rPr>
              <w:t>Prof. Dr. H. Şenocak</w:t>
            </w:r>
          </w:p>
        </w:tc>
      </w:tr>
      <w:tr w:rsidR="008E036A" w:rsidRPr="00256104" w14:paraId="3EB5CFB6" w14:textId="77777777" w:rsidTr="00B61831">
        <w:trPr>
          <w:trHeight w:val="20"/>
        </w:trPr>
        <w:tc>
          <w:tcPr>
            <w:tcW w:w="1413" w:type="dxa"/>
            <w:vMerge/>
            <w:vAlign w:val="center"/>
            <w:hideMark/>
          </w:tcPr>
          <w:p w14:paraId="5447DD8B" w14:textId="77777777" w:rsidR="00256104" w:rsidRPr="00256104" w:rsidRDefault="00256104" w:rsidP="00B61831">
            <w:pPr>
              <w:spacing w:after="0"/>
              <w:rPr>
                <w:rFonts w:cstheme="minorHAnsi"/>
                <w:b/>
                <w:bCs/>
                <w:color w:val="000000"/>
                <w:sz w:val="18"/>
                <w:szCs w:val="18"/>
              </w:rPr>
            </w:pPr>
          </w:p>
        </w:tc>
        <w:tc>
          <w:tcPr>
            <w:tcW w:w="4678" w:type="dxa"/>
            <w:noWrap/>
            <w:vAlign w:val="center"/>
            <w:hideMark/>
          </w:tcPr>
          <w:p w14:paraId="640B02F2" w14:textId="77777777" w:rsidR="00256104" w:rsidRPr="00256104" w:rsidRDefault="00256104" w:rsidP="00B61831">
            <w:pPr>
              <w:spacing w:after="0"/>
              <w:rPr>
                <w:rFonts w:cstheme="minorHAnsi"/>
                <w:color w:val="000000"/>
                <w:sz w:val="18"/>
                <w:szCs w:val="18"/>
              </w:rPr>
            </w:pPr>
            <w:r w:rsidRPr="00256104">
              <w:rPr>
                <w:rFonts w:cstheme="minorHAnsi"/>
                <w:color w:val="000000"/>
                <w:sz w:val="18"/>
                <w:szCs w:val="18"/>
              </w:rPr>
              <w:t>Kardiyolojide semptomlar ve hikâye alma-2</w:t>
            </w:r>
          </w:p>
        </w:tc>
        <w:tc>
          <w:tcPr>
            <w:tcW w:w="1134" w:type="dxa"/>
            <w:noWrap/>
            <w:vAlign w:val="center"/>
            <w:hideMark/>
          </w:tcPr>
          <w:p w14:paraId="157CFBDF" w14:textId="237EEF69" w:rsidR="00256104" w:rsidRPr="00256104" w:rsidRDefault="00256104" w:rsidP="00B61831">
            <w:pPr>
              <w:spacing w:after="0"/>
              <w:jc w:val="center"/>
              <w:rPr>
                <w:rFonts w:cstheme="minorHAnsi"/>
                <w:color w:val="000000"/>
                <w:sz w:val="18"/>
                <w:szCs w:val="18"/>
              </w:rPr>
            </w:pPr>
            <w:proofErr w:type="gramStart"/>
            <w:r w:rsidRPr="00256104">
              <w:rPr>
                <w:rFonts w:cstheme="minorHAnsi"/>
                <w:color w:val="000000"/>
                <w:sz w:val="18"/>
                <w:szCs w:val="18"/>
              </w:rPr>
              <w:t>11</w:t>
            </w:r>
            <w:r w:rsidR="00B61831">
              <w:rPr>
                <w:rFonts w:cstheme="minorHAnsi"/>
                <w:color w:val="000000"/>
                <w:sz w:val="18"/>
                <w:szCs w:val="18"/>
              </w:rPr>
              <w:t>.</w:t>
            </w:r>
            <w:r w:rsidR="00B61831" w:rsidRPr="00B61831">
              <w:rPr>
                <w:rFonts w:cstheme="minorHAnsi"/>
                <w:color w:val="000000"/>
                <w:sz w:val="18"/>
                <w:szCs w:val="18"/>
                <w:vertAlign w:val="superscript"/>
              </w:rPr>
              <w:t>00</w:t>
            </w:r>
            <w:r w:rsidR="00B61831">
              <w:rPr>
                <w:rFonts w:cstheme="minorHAnsi"/>
                <w:color w:val="000000"/>
                <w:sz w:val="18"/>
                <w:szCs w:val="18"/>
              </w:rPr>
              <w:t xml:space="preserve"> -</w:t>
            </w:r>
            <w:proofErr w:type="gramEnd"/>
            <w:r w:rsidR="00B61831">
              <w:rPr>
                <w:rFonts w:cstheme="minorHAnsi"/>
                <w:color w:val="000000"/>
                <w:sz w:val="18"/>
                <w:szCs w:val="18"/>
              </w:rPr>
              <w:t xml:space="preserve"> </w:t>
            </w:r>
            <w:r w:rsidRPr="00256104">
              <w:rPr>
                <w:rFonts w:cstheme="minorHAnsi"/>
                <w:color w:val="000000"/>
                <w:sz w:val="18"/>
                <w:szCs w:val="18"/>
              </w:rPr>
              <w:t>11</w:t>
            </w:r>
            <w:r w:rsidR="00B61831">
              <w:rPr>
                <w:rFonts w:cstheme="minorHAnsi"/>
                <w:color w:val="000000"/>
                <w:sz w:val="18"/>
                <w:szCs w:val="18"/>
              </w:rPr>
              <w:t>.</w:t>
            </w:r>
            <w:r w:rsidR="00B61831" w:rsidRPr="00B61831">
              <w:rPr>
                <w:rFonts w:cstheme="minorHAnsi"/>
                <w:color w:val="000000"/>
                <w:sz w:val="18"/>
                <w:szCs w:val="18"/>
                <w:vertAlign w:val="superscript"/>
              </w:rPr>
              <w:t>50</w:t>
            </w:r>
          </w:p>
        </w:tc>
        <w:tc>
          <w:tcPr>
            <w:tcW w:w="2693" w:type="dxa"/>
            <w:noWrap/>
            <w:vAlign w:val="center"/>
            <w:hideMark/>
          </w:tcPr>
          <w:p w14:paraId="76D75A72" w14:textId="675754F6" w:rsidR="00256104" w:rsidRPr="00256104" w:rsidRDefault="00256104" w:rsidP="00B61831">
            <w:pPr>
              <w:spacing w:after="0"/>
              <w:rPr>
                <w:rFonts w:cstheme="minorHAnsi"/>
                <w:color w:val="000000"/>
                <w:sz w:val="18"/>
                <w:szCs w:val="18"/>
              </w:rPr>
            </w:pPr>
            <w:r w:rsidRPr="00256104">
              <w:rPr>
                <w:rFonts w:cstheme="minorHAnsi"/>
                <w:color w:val="000000"/>
                <w:sz w:val="18"/>
                <w:szCs w:val="18"/>
              </w:rPr>
              <w:t>Prof. Dr. H. Şenocak</w:t>
            </w:r>
          </w:p>
        </w:tc>
      </w:tr>
      <w:tr w:rsidR="008E036A" w:rsidRPr="00256104" w14:paraId="4766DB8B" w14:textId="77777777" w:rsidTr="00B61831">
        <w:trPr>
          <w:trHeight w:val="20"/>
        </w:trPr>
        <w:tc>
          <w:tcPr>
            <w:tcW w:w="1413" w:type="dxa"/>
            <w:vMerge/>
            <w:vAlign w:val="center"/>
            <w:hideMark/>
          </w:tcPr>
          <w:p w14:paraId="5FEE3C2D" w14:textId="77777777" w:rsidR="00256104" w:rsidRPr="00256104" w:rsidRDefault="00256104" w:rsidP="00B61831">
            <w:pPr>
              <w:spacing w:after="0"/>
              <w:rPr>
                <w:rFonts w:cstheme="minorHAnsi"/>
                <w:b/>
                <w:bCs/>
                <w:color w:val="000000"/>
                <w:sz w:val="18"/>
                <w:szCs w:val="18"/>
              </w:rPr>
            </w:pPr>
          </w:p>
        </w:tc>
        <w:tc>
          <w:tcPr>
            <w:tcW w:w="4678" w:type="dxa"/>
            <w:noWrap/>
            <w:vAlign w:val="center"/>
            <w:hideMark/>
          </w:tcPr>
          <w:p w14:paraId="518779FD" w14:textId="77777777" w:rsidR="00256104" w:rsidRPr="00256104" w:rsidRDefault="00256104" w:rsidP="00B61831">
            <w:pPr>
              <w:spacing w:after="0"/>
              <w:rPr>
                <w:rFonts w:cstheme="minorHAnsi"/>
                <w:color w:val="000000"/>
                <w:sz w:val="18"/>
                <w:szCs w:val="18"/>
              </w:rPr>
            </w:pPr>
            <w:r w:rsidRPr="00256104">
              <w:rPr>
                <w:rFonts w:cstheme="minorHAnsi"/>
                <w:color w:val="000000"/>
                <w:sz w:val="18"/>
                <w:szCs w:val="18"/>
              </w:rPr>
              <w:t>Temel EKG prensipleri-1</w:t>
            </w:r>
          </w:p>
        </w:tc>
        <w:tc>
          <w:tcPr>
            <w:tcW w:w="1134" w:type="dxa"/>
            <w:noWrap/>
            <w:vAlign w:val="center"/>
            <w:hideMark/>
          </w:tcPr>
          <w:p w14:paraId="555FD179" w14:textId="4EB92F84" w:rsidR="00256104" w:rsidRPr="00256104" w:rsidRDefault="00256104" w:rsidP="00B61831">
            <w:pPr>
              <w:spacing w:after="0"/>
              <w:jc w:val="center"/>
              <w:rPr>
                <w:rFonts w:cstheme="minorHAnsi"/>
                <w:color w:val="000000"/>
                <w:sz w:val="18"/>
                <w:szCs w:val="18"/>
              </w:rPr>
            </w:pPr>
            <w:proofErr w:type="gramStart"/>
            <w:r w:rsidRPr="00256104">
              <w:rPr>
                <w:rFonts w:cstheme="minorHAnsi"/>
                <w:color w:val="000000"/>
                <w:sz w:val="18"/>
                <w:szCs w:val="18"/>
              </w:rPr>
              <w:t>13</w:t>
            </w:r>
            <w:r w:rsidR="00B61831">
              <w:rPr>
                <w:rFonts w:cstheme="minorHAnsi"/>
                <w:color w:val="000000"/>
                <w:sz w:val="18"/>
                <w:szCs w:val="18"/>
              </w:rPr>
              <w:t>.</w:t>
            </w:r>
            <w:r w:rsidR="00B61831" w:rsidRPr="00B61831">
              <w:rPr>
                <w:rFonts w:cstheme="minorHAnsi"/>
                <w:color w:val="000000"/>
                <w:sz w:val="18"/>
                <w:szCs w:val="18"/>
                <w:vertAlign w:val="superscript"/>
              </w:rPr>
              <w:t>30</w:t>
            </w:r>
            <w:r w:rsidR="00B61831">
              <w:rPr>
                <w:rFonts w:cstheme="minorHAnsi"/>
                <w:color w:val="000000"/>
                <w:sz w:val="18"/>
                <w:szCs w:val="18"/>
              </w:rPr>
              <w:t xml:space="preserve"> -</w:t>
            </w:r>
            <w:proofErr w:type="gramEnd"/>
            <w:r w:rsidR="00B61831">
              <w:rPr>
                <w:rFonts w:cstheme="minorHAnsi"/>
                <w:color w:val="000000"/>
                <w:sz w:val="18"/>
                <w:szCs w:val="18"/>
              </w:rPr>
              <w:t xml:space="preserve"> </w:t>
            </w:r>
            <w:r w:rsidRPr="00256104">
              <w:rPr>
                <w:rFonts w:cstheme="minorHAnsi"/>
                <w:color w:val="000000"/>
                <w:sz w:val="18"/>
                <w:szCs w:val="18"/>
              </w:rPr>
              <w:t>14</w:t>
            </w:r>
            <w:r w:rsidR="00B61831">
              <w:rPr>
                <w:rFonts w:cstheme="minorHAnsi"/>
                <w:color w:val="000000"/>
                <w:sz w:val="18"/>
                <w:szCs w:val="18"/>
              </w:rPr>
              <w:t>.</w:t>
            </w:r>
            <w:r w:rsidR="00B61831" w:rsidRPr="00B61831">
              <w:rPr>
                <w:rFonts w:cstheme="minorHAnsi"/>
                <w:color w:val="000000"/>
                <w:sz w:val="18"/>
                <w:szCs w:val="18"/>
                <w:vertAlign w:val="superscript"/>
              </w:rPr>
              <w:t>20</w:t>
            </w:r>
          </w:p>
        </w:tc>
        <w:tc>
          <w:tcPr>
            <w:tcW w:w="2693" w:type="dxa"/>
            <w:noWrap/>
            <w:vAlign w:val="center"/>
            <w:hideMark/>
          </w:tcPr>
          <w:p w14:paraId="57F404BE" w14:textId="77777777" w:rsidR="00256104" w:rsidRPr="00256104" w:rsidRDefault="00256104" w:rsidP="00B61831">
            <w:pPr>
              <w:spacing w:after="0"/>
              <w:rPr>
                <w:rFonts w:cstheme="minorHAnsi"/>
                <w:color w:val="000000"/>
                <w:sz w:val="18"/>
                <w:szCs w:val="18"/>
              </w:rPr>
            </w:pPr>
            <w:r w:rsidRPr="00256104">
              <w:rPr>
                <w:rFonts w:cstheme="minorHAnsi"/>
                <w:color w:val="000000"/>
                <w:sz w:val="18"/>
                <w:szCs w:val="18"/>
              </w:rPr>
              <w:t>Doç. Dr. G. Ceyhun</w:t>
            </w:r>
          </w:p>
        </w:tc>
      </w:tr>
      <w:tr w:rsidR="008E036A" w:rsidRPr="00256104" w14:paraId="47027DC8" w14:textId="77777777" w:rsidTr="00B61831">
        <w:trPr>
          <w:trHeight w:val="20"/>
        </w:trPr>
        <w:tc>
          <w:tcPr>
            <w:tcW w:w="1413" w:type="dxa"/>
            <w:vMerge/>
            <w:vAlign w:val="center"/>
            <w:hideMark/>
          </w:tcPr>
          <w:p w14:paraId="50013A43" w14:textId="77777777" w:rsidR="00256104" w:rsidRPr="00256104" w:rsidRDefault="00256104" w:rsidP="00B61831">
            <w:pPr>
              <w:spacing w:after="0"/>
              <w:rPr>
                <w:rFonts w:cstheme="minorHAnsi"/>
                <w:b/>
                <w:bCs/>
                <w:color w:val="000000"/>
                <w:sz w:val="18"/>
                <w:szCs w:val="18"/>
              </w:rPr>
            </w:pPr>
          </w:p>
        </w:tc>
        <w:tc>
          <w:tcPr>
            <w:tcW w:w="4678" w:type="dxa"/>
            <w:noWrap/>
            <w:vAlign w:val="center"/>
            <w:hideMark/>
          </w:tcPr>
          <w:p w14:paraId="5A250337" w14:textId="77777777" w:rsidR="00256104" w:rsidRPr="00256104" w:rsidRDefault="00256104" w:rsidP="00B61831">
            <w:pPr>
              <w:spacing w:after="0"/>
              <w:rPr>
                <w:rFonts w:cstheme="minorHAnsi"/>
                <w:color w:val="000000"/>
                <w:sz w:val="18"/>
                <w:szCs w:val="18"/>
              </w:rPr>
            </w:pPr>
            <w:r w:rsidRPr="00256104">
              <w:rPr>
                <w:rFonts w:cstheme="minorHAnsi"/>
                <w:color w:val="000000"/>
                <w:sz w:val="18"/>
                <w:szCs w:val="18"/>
              </w:rPr>
              <w:t>Temel EKG prensipleri-2</w:t>
            </w:r>
          </w:p>
        </w:tc>
        <w:tc>
          <w:tcPr>
            <w:tcW w:w="1134" w:type="dxa"/>
            <w:noWrap/>
            <w:vAlign w:val="center"/>
            <w:hideMark/>
          </w:tcPr>
          <w:p w14:paraId="58F93DE1" w14:textId="665DBD68" w:rsidR="00256104" w:rsidRPr="00256104" w:rsidRDefault="00256104" w:rsidP="00B61831">
            <w:pPr>
              <w:spacing w:after="0"/>
              <w:jc w:val="center"/>
              <w:rPr>
                <w:rFonts w:cstheme="minorHAnsi"/>
                <w:color w:val="000000"/>
                <w:sz w:val="18"/>
                <w:szCs w:val="18"/>
              </w:rPr>
            </w:pPr>
            <w:proofErr w:type="gramStart"/>
            <w:r w:rsidRPr="00256104">
              <w:rPr>
                <w:rFonts w:cstheme="minorHAnsi"/>
                <w:color w:val="000000"/>
                <w:sz w:val="18"/>
                <w:szCs w:val="18"/>
              </w:rPr>
              <w:t>14</w:t>
            </w:r>
            <w:r w:rsidR="00B61831">
              <w:rPr>
                <w:rFonts w:cstheme="minorHAnsi"/>
                <w:color w:val="000000"/>
                <w:sz w:val="18"/>
                <w:szCs w:val="18"/>
              </w:rPr>
              <w:t>.</w:t>
            </w:r>
            <w:r w:rsidR="00B61831" w:rsidRPr="00B61831">
              <w:rPr>
                <w:rFonts w:cstheme="minorHAnsi"/>
                <w:color w:val="000000"/>
                <w:sz w:val="18"/>
                <w:szCs w:val="18"/>
                <w:vertAlign w:val="superscript"/>
              </w:rPr>
              <w:t>30</w:t>
            </w:r>
            <w:r w:rsidR="00B61831">
              <w:rPr>
                <w:rFonts w:cstheme="minorHAnsi"/>
                <w:color w:val="000000"/>
                <w:sz w:val="18"/>
                <w:szCs w:val="18"/>
              </w:rPr>
              <w:t xml:space="preserve"> -</w:t>
            </w:r>
            <w:proofErr w:type="gramEnd"/>
            <w:r w:rsidR="00B61831">
              <w:rPr>
                <w:rFonts w:cstheme="minorHAnsi"/>
                <w:color w:val="000000"/>
                <w:sz w:val="18"/>
                <w:szCs w:val="18"/>
              </w:rPr>
              <w:t xml:space="preserve"> </w:t>
            </w:r>
            <w:r w:rsidRPr="00256104">
              <w:rPr>
                <w:rFonts w:cstheme="minorHAnsi"/>
                <w:color w:val="000000"/>
                <w:sz w:val="18"/>
                <w:szCs w:val="18"/>
              </w:rPr>
              <w:t>15</w:t>
            </w:r>
            <w:r w:rsidR="00B61831">
              <w:rPr>
                <w:rFonts w:cstheme="minorHAnsi"/>
                <w:color w:val="000000"/>
                <w:sz w:val="18"/>
                <w:szCs w:val="18"/>
              </w:rPr>
              <w:t>.</w:t>
            </w:r>
            <w:r w:rsidR="00B61831" w:rsidRPr="00B61831">
              <w:rPr>
                <w:rFonts w:cstheme="minorHAnsi"/>
                <w:color w:val="000000"/>
                <w:sz w:val="18"/>
                <w:szCs w:val="18"/>
                <w:vertAlign w:val="superscript"/>
              </w:rPr>
              <w:t>20</w:t>
            </w:r>
          </w:p>
        </w:tc>
        <w:tc>
          <w:tcPr>
            <w:tcW w:w="2693" w:type="dxa"/>
            <w:noWrap/>
            <w:vAlign w:val="center"/>
            <w:hideMark/>
          </w:tcPr>
          <w:p w14:paraId="6CC7C5F7" w14:textId="77777777" w:rsidR="00256104" w:rsidRPr="00256104" w:rsidRDefault="00256104" w:rsidP="00B61831">
            <w:pPr>
              <w:spacing w:after="0"/>
              <w:rPr>
                <w:rFonts w:cstheme="minorHAnsi"/>
                <w:color w:val="000000"/>
                <w:sz w:val="18"/>
                <w:szCs w:val="18"/>
              </w:rPr>
            </w:pPr>
            <w:r w:rsidRPr="00256104">
              <w:rPr>
                <w:rFonts w:cstheme="minorHAnsi"/>
                <w:color w:val="000000"/>
                <w:sz w:val="18"/>
                <w:szCs w:val="18"/>
              </w:rPr>
              <w:t>Doç. Dr. G. Ceyhun</w:t>
            </w:r>
          </w:p>
        </w:tc>
      </w:tr>
      <w:tr w:rsidR="008E036A" w:rsidRPr="00256104" w14:paraId="136446EB" w14:textId="77777777" w:rsidTr="00B61831">
        <w:trPr>
          <w:trHeight w:val="20"/>
        </w:trPr>
        <w:tc>
          <w:tcPr>
            <w:tcW w:w="1413" w:type="dxa"/>
            <w:vMerge/>
            <w:vAlign w:val="center"/>
            <w:hideMark/>
          </w:tcPr>
          <w:p w14:paraId="45A02E9C" w14:textId="77777777" w:rsidR="00256104" w:rsidRPr="00256104" w:rsidRDefault="00256104" w:rsidP="00B61831">
            <w:pPr>
              <w:spacing w:after="0"/>
              <w:rPr>
                <w:rFonts w:cstheme="minorHAnsi"/>
                <w:b/>
                <w:bCs/>
                <w:color w:val="000000"/>
                <w:sz w:val="18"/>
                <w:szCs w:val="18"/>
              </w:rPr>
            </w:pPr>
          </w:p>
        </w:tc>
        <w:tc>
          <w:tcPr>
            <w:tcW w:w="4678" w:type="dxa"/>
            <w:noWrap/>
            <w:vAlign w:val="center"/>
            <w:hideMark/>
          </w:tcPr>
          <w:p w14:paraId="2D28DF0E" w14:textId="77777777" w:rsidR="00256104" w:rsidRPr="00256104" w:rsidRDefault="00256104" w:rsidP="00B61831">
            <w:pPr>
              <w:spacing w:after="0"/>
              <w:rPr>
                <w:rFonts w:cstheme="minorHAnsi"/>
                <w:color w:val="000000"/>
                <w:sz w:val="18"/>
                <w:szCs w:val="18"/>
              </w:rPr>
            </w:pPr>
            <w:r w:rsidRPr="00256104">
              <w:rPr>
                <w:rFonts w:cstheme="minorHAnsi"/>
                <w:color w:val="000000"/>
                <w:sz w:val="18"/>
                <w:szCs w:val="18"/>
              </w:rPr>
              <w:t>Bağımsız Çalışma Saati</w:t>
            </w:r>
          </w:p>
        </w:tc>
        <w:tc>
          <w:tcPr>
            <w:tcW w:w="1134" w:type="dxa"/>
            <w:noWrap/>
            <w:vAlign w:val="center"/>
            <w:hideMark/>
          </w:tcPr>
          <w:p w14:paraId="1401E166" w14:textId="47DE11DA" w:rsidR="00256104" w:rsidRPr="00256104" w:rsidRDefault="00256104" w:rsidP="00B61831">
            <w:pPr>
              <w:spacing w:after="0"/>
              <w:jc w:val="center"/>
              <w:rPr>
                <w:rFonts w:cstheme="minorHAnsi"/>
                <w:color w:val="000000"/>
                <w:sz w:val="18"/>
                <w:szCs w:val="18"/>
              </w:rPr>
            </w:pPr>
            <w:proofErr w:type="gramStart"/>
            <w:r w:rsidRPr="00256104">
              <w:rPr>
                <w:rFonts w:cstheme="minorHAnsi"/>
                <w:color w:val="000000"/>
                <w:sz w:val="18"/>
                <w:szCs w:val="18"/>
              </w:rPr>
              <w:t>15</w:t>
            </w:r>
            <w:r w:rsidR="00B61831">
              <w:rPr>
                <w:rFonts w:cstheme="minorHAnsi"/>
                <w:color w:val="000000"/>
                <w:sz w:val="18"/>
                <w:szCs w:val="18"/>
              </w:rPr>
              <w:t>.</w:t>
            </w:r>
            <w:r w:rsidR="00B61831" w:rsidRPr="00B61831">
              <w:rPr>
                <w:rFonts w:cstheme="minorHAnsi"/>
                <w:color w:val="000000"/>
                <w:sz w:val="18"/>
                <w:szCs w:val="18"/>
                <w:vertAlign w:val="superscript"/>
              </w:rPr>
              <w:t>20</w:t>
            </w:r>
            <w:r w:rsidR="00B61831">
              <w:rPr>
                <w:rFonts w:cstheme="minorHAnsi"/>
                <w:color w:val="000000"/>
                <w:sz w:val="18"/>
                <w:szCs w:val="18"/>
              </w:rPr>
              <w:t xml:space="preserve"> -</w:t>
            </w:r>
            <w:proofErr w:type="gramEnd"/>
            <w:r w:rsidR="00B61831">
              <w:rPr>
                <w:rFonts w:cstheme="minorHAnsi"/>
                <w:color w:val="000000"/>
                <w:sz w:val="18"/>
                <w:szCs w:val="18"/>
              </w:rPr>
              <w:t xml:space="preserve"> </w:t>
            </w:r>
            <w:r w:rsidRPr="00256104">
              <w:rPr>
                <w:rFonts w:cstheme="minorHAnsi"/>
                <w:color w:val="000000"/>
                <w:sz w:val="18"/>
                <w:szCs w:val="18"/>
              </w:rPr>
              <w:t>17</w:t>
            </w:r>
            <w:r w:rsidR="00B61831">
              <w:rPr>
                <w:rFonts w:cstheme="minorHAnsi"/>
                <w:color w:val="000000"/>
                <w:sz w:val="18"/>
                <w:szCs w:val="18"/>
              </w:rPr>
              <w:t>.</w:t>
            </w:r>
            <w:r w:rsidR="00B61831" w:rsidRPr="00B61831">
              <w:rPr>
                <w:rFonts w:cstheme="minorHAnsi"/>
                <w:color w:val="000000"/>
                <w:sz w:val="18"/>
                <w:szCs w:val="18"/>
                <w:vertAlign w:val="superscript"/>
              </w:rPr>
              <w:t>00</w:t>
            </w:r>
          </w:p>
        </w:tc>
        <w:tc>
          <w:tcPr>
            <w:tcW w:w="2693" w:type="dxa"/>
            <w:noWrap/>
            <w:vAlign w:val="center"/>
            <w:hideMark/>
          </w:tcPr>
          <w:p w14:paraId="2730BA35" w14:textId="77777777" w:rsidR="00256104" w:rsidRPr="00256104" w:rsidRDefault="00256104" w:rsidP="00B61831">
            <w:pPr>
              <w:spacing w:after="0"/>
              <w:rPr>
                <w:rFonts w:cstheme="minorHAnsi"/>
                <w:color w:val="000000"/>
                <w:sz w:val="18"/>
                <w:szCs w:val="18"/>
              </w:rPr>
            </w:pPr>
          </w:p>
        </w:tc>
      </w:tr>
      <w:tr w:rsidR="008E036A" w:rsidRPr="00256104" w14:paraId="2DB667EB" w14:textId="77777777" w:rsidTr="00B61831">
        <w:trPr>
          <w:trHeight w:val="20"/>
        </w:trPr>
        <w:tc>
          <w:tcPr>
            <w:tcW w:w="1413" w:type="dxa"/>
            <w:vMerge w:val="restart"/>
            <w:noWrap/>
            <w:vAlign w:val="center"/>
            <w:hideMark/>
          </w:tcPr>
          <w:p w14:paraId="090159AD" w14:textId="77777777" w:rsidR="00256104" w:rsidRPr="00256104" w:rsidRDefault="00256104" w:rsidP="00B61831">
            <w:pPr>
              <w:spacing w:after="0"/>
              <w:rPr>
                <w:rFonts w:cstheme="minorHAnsi"/>
                <w:b/>
                <w:bCs/>
                <w:color w:val="000000"/>
                <w:sz w:val="18"/>
                <w:szCs w:val="18"/>
              </w:rPr>
            </w:pPr>
            <w:r w:rsidRPr="00256104">
              <w:rPr>
                <w:rFonts w:cstheme="minorHAnsi"/>
                <w:b/>
                <w:bCs/>
                <w:sz w:val="18"/>
                <w:szCs w:val="18"/>
              </w:rPr>
              <w:t>Salı</w:t>
            </w:r>
          </w:p>
        </w:tc>
        <w:tc>
          <w:tcPr>
            <w:tcW w:w="4678" w:type="dxa"/>
            <w:noWrap/>
            <w:vAlign w:val="center"/>
            <w:hideMark/>
          </w:tcPr>
          <w:p w14:paraId="13D9ED16" w14:textId="77777777" w:rsidR="00256104" w:rsidRPr="00256104" w:rsidRDefault="00256104" w:rsidP="00B61831">
            <w:pPr>
              <w:spacing w:after="0"/>
              <w:rPr>
                <w:rFonts w:cstheme="minorHAnsi"/>
                <w:color w:val="000000"/>
                <w:sz w:val="18"/>
                <w:szCs w:val="18"/>
              </w:rPr>
            </w:pPr>
            <w:r w:rsidRPr="00256104">
              <w:rPr>
                <w:rFonts w:cstheme="minorHAnsi"/>
                <w:color w:val="000000"/>
                <w:sz w:val="18"/>
                <w:szCs w:val="18"/>
              </w:rPr>
              <w:t>Pratik eğitim</w:t>
            </w:r>
          </w:p>
        </w:tc>
        <w:tc>
          <w:tcPr>
            <w:tcW w:w="1134" w:type="dxa"/>
            <w:noWrap/>
            <w:vAlign w:val="center"/>
            <w:hideMark/>
          </w:tcPr>
          <w:p w14:paraId="2A69110D" w14:textId="4A04830A" w:rsidR="00256104" w:rsidRPr="00256104" w:rsidRDefault="00256104" w:rsidP="00B61831">
            <w:pPr>
              <w:spacing w:after="0"/>
              <w:jc w:val="center"/>
              <w:rPr>
                <w:rFonts w:cstheme="minorHAnsi"/>
                <w:color w:val="000000"/>
                <w:sz w:val="18"/>
                <w:szCs w:val="18"/>
              </w:rPr>
            </w:pPr>
            <w:proofErr w:type="gramStart"/>
            <w:r w:rsidRPr="00256104">
              <w:rPr>
                <w:rFonts w:cstheme="minorHAnsi"/>
                <w:color w:val="000000"/>
                <w:sz w:val="18"/>
                <w:szCs w:val="18"/>
              </w:rPr>
              <w:t>08</w:t>
            </w:r>
            <w:r w:rsidR="00B61831">
              <w:rPr>
                <w:rFonts w:cstheme="minorHAnsi"/>
                <w:color w:val="000000"/>
                <w:sz w:val="18"/>
                <w:szCs w:val="18"/>
              </w:rPr>
              <w:t>.</w:t>
            </w:r>
            <w:r w:rsidR="00B61831" w:rsidRPr="00B61831">
              <w:rPr>
                <w:rFonts w:cstheme="minorHAnsi"/>
                <w:color w:val="000000"/>
                <w:sz w:val="18"/>
                <w:szCs w:val="18"/>
                <w:vertAlign w:val="superscript"/>
              </w:rPr>
              <w:t>00</w:t>
            </w:r>
            <w:r w:rsidR="00B61831">
              <w:rPr>
                <w:rFonts w:cstheme="minorHAnsi"/>
                <w:color w:val="000000"/>
                <w:sz w:val="18"/>
                <w:szCs w:val="18"/>
              </w:rPr>
              <w:t xml:space="preserve"> -</w:t>
            </w:r>
            <w:proofErr w:type="gramEnd"/>
            <w:r w:rsidR="00B61831">
              <w:rPr>
                <w:rFonts w:cstheme="minorHAnsi"/>
                <w:color w:val="000000"/>
                <w:sz w:val="18"/>
                <w:szCs w:val="18"/>
              </w:rPr>
              <w:t xml:space="preserve"> </w:t>
            </w:r>
            <w:r w:rsidRPr="00256104">
              <w:rPr>
                <w:rFonts w:cstheme="minorHAnsi"/>
                <w:color w:val="000000"/>
                <w:sz w:val="18"/>
                <w:szCs w:val="18"/>
              </w:rPr>
              <w:t>09</w:t>
            </w:r>
            <w:r w:rsidR="00B61831">
              <w:rPr>
                <w:rFonts w:cstheme="minorHAnsi"/>
                <w:color w:val="000000"/>
                <w:sz w:val="18"/>
                <w:szCs w:val="18"/>
              </w:rPr>
              <w:t>.</w:t>
            </w:r>
            <w:r w:rsidR="00B61831" w:rsidRPr="00B61831">
              <w:rPr>
                <w:rFonts w:cstheme="minorHAnsi"/>
                <w:color w:val="000000"/>
                <w:sz w:val="18"/>
                <w:szCs w:val="18"/>
                <w:vertAlign w:val="superscript"/>
              </w:rPr>
              <w:t>20</w:t>
            </w:r>
          </w:p>
        </w:tc>
        <w:tc>
          <w:tcPr>
            <w:tcW w:w="2693" w:type="dxa"/>
            <w:noWrap/>
            <w:vAlign w:val="center"/>
            <w:hideMark/>
          </w:tcPr>
          <w:p w14:paraId="1BBFF212" w14:textId="77777777" w:rsidR="00256104" w:rsidRPr="00256104" w:rsidRDefault="00256104" w:rsidP="00B61831">
            <w:pPr>
              <w:spacing w:after="0"/>
              <w:rPr>
                <w:rFonts w:cstheme="minorHAnsi"/>
                <w:color w:val="000000"/>
                <w:sz w:val="18"/>
                <w:szCs w:val="18"/>
              </w:rPr>
            </w:pPr>
            <w:r w:rsidRPr="00256104">
              <w:rPr>
                <w:rFonts w:cstheme="minorHAnsi"/>
                <w:color w:val="000000"/>
                <w:sz w:val="18"/>
                <w:szCs w:val="18"/>
              </w:rPr>
              <w:t>İlgili öğretim üyesi</w:t>
            </w:r>
          </w:p>
        </w:tc>
      </w:tr>
      <w:tr w:rsidR="008E036A" w:rsidRPr="00256104" w14:paraId="300C57DD" w14:textId="77777777" w:rsidTr="00B61831">
        <w:trPr>
          <w:trHeight w:val="20"/>
        </w:trPr>
        <w:tc>
          <w:tcPr>
            <w:tcW w:w="1413" w:type="dxa"/>
            <w:vMerge/>
            <w:vAlign w:val="center"/>
            <w:hideMark/>
          </w:tcPr>
          <w:p w14:paraId="49BD71DF" w14:textId="77777777" w:rsidR="00256104" w:rsidRPr="00256104" w:rsidRDefault="00256104" w:rsidP="00B61831">
            <w:pPr>
              <w:spacing w:after="0"/>
              <w:rPr>
                <w:rFonts w:cstheme="minorHAnsi"/>
                <w:b/>
                <w:bCs/>
                <w:color w:val="000000"/>
                <w:sz w:val="18"/>
                <w:szCs w:val="18"/>
              </w:rPr>
            </w:pPr>
          </w:p>
        </w:tc>
        <w:tc>
          <w:tcPr>
            <w:tcW w:w="4678" w:type="dxa"/>
            <w:noWrap/>
            <w:vAlign w:val="center"/>
            <w:hideMark/>
          </w:tcPr>
          <w:p w14:paraId="03C64724" w14:textId="77777777" w:rsidR="00256104" w:rsidRPr="00256104" w:rsidRDefault="00256104" w:rsidP="00B61831">
            <w:pPr>
              <w:spacing w:after="0"/>
              <w:rPr>
                <w:rFonts w:cstheme="minorHAnsi"/>
                <w:color w:val="000000"/>
                <w:sz w:val="18"/>
                <w:szCs w:val="18"/>
              </w:rPr>
            </w:pPr>
            <w:r w:rsidRPr="00256104">
              <w:rPr>
                <w:rFonts w:cstheme="minorHAnsi"/>
                <w:color w:val="000000"/>
                <w:sz w:val="18"/>
                <w:szCs w:val="18"/>
              </w:rPr>
              <w:t>Stabil koroner arter hastalığı-Patogenez ve tanı</w:t>
            </w:r>
          </w:p>
        </w:tc>
        <w:tc>
          <w:tcPr>
            <w:tcW w:w="1134" w:type="dxa"/>
            <w:noWrap/>
            <w:vAlign w:val="center"/>
            <w:hideMark/>
          </w:tcPr>
          <w:p w14:paraId="68A3DC5C" w14:textId="16D853DB" w:rsidR="00256104" w:rsidRPr="00256104" w:rsidRDefault="00256104" w:rsidP="00B61831">
            <w:pPr>
              <w:spacing w:after="0"/>
              <w:jc w:val="center"/>
              <w:rPr>
                <w:rFonts w:cstheme="minorHAnsi"/>
                <w:color w:val="000000"/>
                <w:sz w:val="18"/>
                <w:szCs w:val="18"/>
              </w:rPr>
            </w:pPr>
            <w:proofErr w:type="gramStart"/>
            <w:r w:rsidRPr="00256104">
              <w:rPr>
                <w:rFonts w:cstheme="minorHAnsi"/>
                <w:color w:val="000000"/>
                <w:sz w:val="18"/>
                <w:szCs w:val="18"/>
              </w:rPr>
              <w:t>10</w:t>
            </w:r>
            <w:r w:rsidR="00B61831">
              <w:rPr>
                <w:rFonts w:cstheme="minorHAnsi"/>
                <w:color w:val="000000"/>
                <w:sz w:val="18"/>
                <w:szCs w:val="18"/>
              </w:rPr>
              <w:t>.</w:t>
            </w:r>
            <w:r w:rsidR="00B61831" w:rsidRPr="00B61831">
              <w:rPr>
                <w:rFonts w:cstheme="minorHAnsi"/>
                <w:color w:val="000000"/>
                <w:sz w:val="18"/>
                <w:szCs w:val="18"/>
                <w:vertAlign w:val="superscript"/>
              </w:rPr>
              <w:t>00</w:t>
            </w:r>
            <w:r w:rsidR="00B61831">
              <w:rPr>
                <w:rFonts w:cstheme="minorHAnsi"/>
                <w:color w:val="000000"/>
                <w:sz w:val="18"/>
                <w:szCs w:val="18"/>
              </w:rPr>
              <w:t xml:space="preserve"> -</w:t>
            </w:r>
            <w:proofErr w:type="gramEnd"/>
            <w:r w:rsidR="00B61831">
              <w:rPr>
                <w:rFonts w:cstheme="minorHAnsi"/>
                <w:color w:val="000000"/>
                <w:sz w:val="18"/>
                <w:szCs w:val="18"/>
              </w:rPr>
              <w:t xml:space="preserve"> </w:t>
            </w:r>
            <w:r w:rsidRPr="00256104">
              <w:rPr>
                <w:rFonts w:cstheme="minorHAnsi"/>
                <w:color w:val="000000"/>
                <w:sz w:val="18"/>
                <w:szCs w:val="18"/>
              </w:rPr>
              <w:t>10</w:t>
            </w:r>
            <w:r w:rsidR="00B61831">
              <w:rPr>
                <w:rFonts w:cstheme="minorHAnsi"/>
                <w:color w:val="000000"/>
                <w:sz w:val="18"/>
                <w:szCs w:val="18"/>
              </w:rPr>
              <w:t>.</w:t>
            </w:r>
            <w:r w:rsidR="00B61831" w:rsidRPr="00B61831">
              <w:rPr>
                <w:rFonts w:cstheme="minorHAnsi"/>
                <w:color w:val="000000"/>
                <w:sz w:val="18"/>
                <w:szCs w:val="18"/>
                <w:vertAlign w:val="superscript"/>
              </w:rPr>
              <w:t>50</w:t>
            </w:r>
          </w:p>
        </w:tc>
        <w:tc>
          <w:tcPr>
            <w:tcW w:w="2693" w:type="dxa"/>
            <w:noWrap/>
            <w:vAlign w:val="center"/>
            <w:hideMark/>
          </w:tcPr>
          <w:p w14:paraId="71499CAC" w14:textId="77777777" w:rsidR="00256104" w:rsidRPr="00256104" w:rsidRDefault="00256104" w:rsidP="00B61831">
            <w:pPr>
              <w:spacing w:after="0"/>
              <w:rPr>
                <w:rFonts w:cstheme="minorHAnsi"/>
                <w:color w:val="000000"/>
                <w:sz w:val="18"/>
                <w:szCs w:val="18"/>
              </w:rPr>
            </w:pPr>
            <w:r w:rsidRPr="00256104">
              <w:rPr>
                <w:rFonts w:cstheme="minorHAnsi"/>
                <w:color w:val="000000"/>
                <w:sz w:val="18"/>
                <w:szCs w:val="18"/>
              </w:rPr>
              <w:t xml:space="preserve">Prof. Dr. Ş. </w:t>
            </w:r>
            <w:proofErr w:type="spellStart"/>
            <w:r w:rsidRPr="00256104">
              <w:rPr>
                <w:rFonts w:cstheme="minorHAnsi"/>
                <w:color w:val="000000"/>
                <w:sz w:val="18"/>
                <w:szCs w:val="18"/>
              </w:rPr>
              <w:t>Karakelleoğlu</w:t>
            </w:r>
            <w:proofErr w:type="spellEnd"/>
          </w:p>
        </w:tc>
      </w:tr>
      <w:tr w:rsidR="008E036A" w:rsidRPr="00256104" w14:paraId="685AA8CE" w14:textId="77777777" w:rsidTr="00B61831">
        <w:trPr>
          <w:trHeight w:val="20"/>
        </w:trPr>
        <w:tc>
          <w:tcPr>
            <w:tcW w:w="1413" w:type="dxa"/>
            <w:vMerge/>
            <w:vAlign w:val="center"/>
            <w:hideMark/>
          </w:tcPr>
          <w:p w14:paraId="649389FB" w14:textId="77777777" w:rsidR="00256104" w:rsidRPr="00256104" w:rsidRDefault="00256104" w:rsidP="00B61831">
            <w:pPr>
              <w:spacing w:after="0"/>
              <w:rPr>
                <w:rFonts w:cstheme="minorHAnsi"/>
                <w:b/>
                <w:bCs/>
                <w:color w:val="000000"/>
                <w:sz w:val="18"/>
                <w:szCs w:val="18"/>
              </w:rPr>
            </w:pPr>
          </w:p>
        </w:tc>
        <w:tc>
          <w:tcPr>
            <w:tcW w:w="4678" w:type="dxa"/>
            <w:noWrap/>
            <w:vAlign w:val="center"/>
            <w:hideMark/>
          </w:tcPr>
          <w:p w14:paraId="0B215414" w14:textId="77777777" w:rsidR="00256104" w:rsidRPr="00256104" w:rsidRDefault="00256104" w:rsidP="00B61831">
            <w:pPr>
              <w:spacing w:after="0"/>
              <w:rPr>
                <w:rFonts w:cstheme="minorHAnsi"/>
                <w:color w:val="000000"/>
                <w:sz w:val="18"/>
                <w:szCs w:val="18"/>
              </w:rPr>
            </w:pPr>
            <w:r w:rsidRPr="00256104">
              <w:rPr>
                <w:rFonts w:cstheme="minorHAnsi"/>
                <w:color w:val="000000"/>
                <w:sz w:val="18"/>
                <w:szCs w:val="18"/>
              </w:rPr>
              <w:t>Stabil koroner arter hastalığı- Tedavi</w:t>
            </w:r>
          </w:p>
        </w:tc>
        <w:tc>
          <w:tcPr>
            <w:tcW w:w="1134" w:type="dxa"/>
            <w:noWrap/>
            <w:vAlign w:val="center"/>
            <w:hideMark/>
          </w:tcPr>
          <w:p w14:paraId="18A33A57" w14:textId="4D3C550A" w:rsidR="00256104" w:rsidRPr="00256104" w:rsidRDefault="00256104" w:rsidP="00B61831">
            <w:pPr>
              <w:spacing w:after="0"/>
              <w:jc w:val="center"/>
              <w:rPr>
                <w:rFonts w:cstheme="minorHAnsi"/>
                <w:color w:val="000000"/>
                <w:sz w:val="18"/>
                <w:szCs w:val="18"/>
              </w:rPr>
            </w:pPr>
            <w:proofErr w:type="gramStart"/>
            <w:r w:rsidRPr="00256104">
              <w:rPr>
                <w:rFonts w:cstheme="minorHAnsi"/>
                <w:color w:val="000000"/>
                <w:sz w:val="18"/>
                <w:szCs w:val="18"/>
              </w:rPr>
              <w:t>11</w:t>
            </w:r>
            <w:r w:rsidR="00B61831">
              <w:rPr>
                <w:rFonts w:cstheme="minorHAnsi"/>
                <w:color w:val="000000"/>
                <w:sz w:val="18"/>
                <w:szCs w:val="18"/>
              </w:rPr>
              <w:t>.</w:t>
            </w:r>
            <w:r w:rsidR="00B61831" w:rsidRPr="00B61831">
              <w:rPr>
                <w:rFonts w:cstheme="minorHAnsi"/>
                <w:color w:val="000000"/>
                <w:sz w:val="18"/>
                <w:szCs w:val="18"/>
                <w:vertAlign w:val="superscript"/>
              </w:rPr>
              <w:t>00</w:t>
            </w:r>
            <w:r w:rsidR="00B61831">
              <w:rPr>
                <w:rFonts w:cstheme="minorHAnsi"/>
                <w:color w:val="000000"/>
                <w:sz w:val="18"/>
                <w:szCs w:val="18"/>
              </w:rPr>
              <w:t xml:space="preserve"> -</w:t>
            </w:r>
            <w:proofErr w:type="gramEnd"/>
            <w:r w:rsidR="00B61831">
              <w:rPr>
                <w:rFonts w:cstheme="minorHAnsi"/>
                <w:color w:val="000000"/>
                <w:sz w:val="18"/>
                <w:szCs w:val="18"/>
              </w:rPr>
              <w:t xml:space="preserve"> </w:t>
            </w:r>
            <w:r w:rsidRPr="00256104">
              <w:rPr>
                <w:rFonts w:cstheme="minorHAnsi"/>
                <w:color w:val="000000"/>
                <w:sz w:val="18"/>
                <w:szCs w:val="18"/>
              </w:rPr>
              <w:t>11</w:t>
            </w:r>
            <w:r w:rsidR="00B61831">
              <w:rPr>
                <w:rFonts w:cstheme="minorHAnsi"/>
                <w:color w:val="000000"/>
                <w:sz w:val="18"/>
                <w:szCs w:val="18"/>
              </w:rPr>
              <w:t>.</w:t>
            </w:r>
            <w:r w:rsidR="00B61831" w:rsidRPr="00B61831">
              <w:rPr>
                <w:rFonts w:cstheme="minorHAnsi"/>
                <w:color w:val="000000"/>
                <w:sz w:val="18"/>
                <w:szCs w:val="18"/>
                <w:vertAlign w:val="superscript"/>
              </w:rPr>
              <w:t>50</w:t>
            </w:r>
          </w:p>
        </w:tc>
        <w:tc>
          <w:tcPr>
            <w:tcW w:w="2693" w:type="dxa"/>
            <w:noWrap/>
            <w:vAlign w:val="center"/>
            <w:hideMark/>
          </w:tcPr>
          <w:p w14:paraId="4901E27D" w14:textId="77777777" w:rsidR="00256104" w:rsidRPr="00256104" w:rsidRDefault="00256104" w:rsidP="00B61831">
            <w:pPr>
              <w:spacing w:after="0"/>
              <w:rPr>
                <w:rFonts w:cstheme="minorHAnsi"/>
                <w:color w:val="000000"/>
                <w:sz w:val="18"/>
                <w:szCs w:val="18"/>
              </w:rPr>
            </w:pPr>
            <w:r w:rsidRPr="00256104">
              <w:rPr>
                <w:rFonts w:cstheme="minorHAnsi"/>
                <w:color w:val="000000"/>
                <w:sz w:val="18"/>
                <w:szCs w:val="18"/>
              </w:rPr>
              <w:t xml:space="preserve">Prof. Dr. Ş. </w:t>
            </w:r>
            <w:proofErr w:type="spellStart"/>
            <w:r w:rsidRPr="00256104">
              <w:rPr>
                <w:rFonts w:cstheme="minorHAnsi"/>
                <w:color w:val="000000"/>
                <w:sz w:val="18"/>
                <w:szCs w:val="18"/>
              </w:rPr>
              <w:t>Karakelleoğlu</w:t>
            </w:r>
            <w:proofErr w:type="spellEnd"/>
          </w:p>
        </w:tc>
      </w:tr>
      <w:tr w:rsidR="008E036A" w:rsidRPr="00256104" w14:paraId="0B6F2332" w14:textId="77777777" w:rsidTr="00B61831">
        <w:trPr>
          <w:trHeight w:val="20"/>
        </w:trPr>
        <w:tc>
          <w:tcPr>
            <w:tcW w:w="1413" w:type="dxa"/>
            <w:vMerge/>
            <w:vAlign w:val="center"/>
            <w:hideMark/>
          </w:tcPr>
          <w:p w14:paraId="790AC70A" w14:textId="77777777" w:rsidR="00256104" w:rsidRPr="00256104" w:rsidRDefault="00256104" w:rsidP="00B61831">
            <w:pPr>
              <w:spacing w:after="0"/>
              <w:rPr>
                <w:rFonts w:cstheme="minorHAnsi"/>
                <w:b/>
                <w:bCs/>
                <w:color w:val="000000"/>
                <w:sz w:val="18"/>
                <w:szCs w:val="18"/>
              </w:rPr>
            </w:pPr>
          </w:p>
        </w:tc>
        <w:tc>
          <w:tcPr>
            <w:tcW w:w="4678" w:type="dxa"/>
            <w:noWrap/>
            <w:vAlign w:val="center"/>
            <w:hideMark/>
          </w:tcPr>
          <w:p w14:paraId="2D82D387" w14:textId="77777777" w:rsidR="00256104" w:rsidRPr="00256104" w:rsidRDefault="00256104" w:rsidP="00B61831">
            <w:pPr>
              <w:spacing w:after="0"/>
              <w:rPr>
                <w:rFonts w:cstheme="minorHAnsi"/>
                <w:color w:val="000000"/>
                <w:sz w:val="18"/>
                <w:szCs w:val="18"/>
              </w:rPr>
            </w:pPr>
            <w:r w:rsidRPr="00256104">
              <w:rPr>
                <w:rFonts w:cstheme="minorHAnsi"/>
                <w:color w:val="000000"/>
                <w:sz w:val="18"/>
                <w:szCs w:val="18"/>
              </w:rPr>
              <w:t>Kardiyak anatomi ve fizyoloji</w:t>
            </w:r>
          </w:p>
        </w:tc>
        <w:tc>
          <w:tcPr>
            <w:tcW w:w="1134" w:type="dxa"/>
            <w:noWrap/>
            <w:vAlign w:val="center"/>
            <w:hideMark/>
          </w:tcPr>
          <w:p w14:paraId="0EF9B67E" w14:textId="3E0F97AD" w:rsidR="00256104" w:rsidRPr="00256104" w:rsidRDefault="00256104" w:rsidP="00B61831">
            <w:pPr>
              <w:spacing w:after="0"/>
              <w:jc w:val="center"/>
              <w:rPr>
                <w:rFonts w:cstheme="minorHAnsi"/>
                <w:color w:val="000000"/>
                <w:sz w:val="18"/>
                <w:szCs w:val="18"/>
              </w:rPr>
            </w:pPr>
            <w:proofErr w:type="gramStart"/>
            <w:r w:rsidRPr="00256104">
              <w:rPr>
                <w:rFonts w:cstheme="minorHAnsi"/>
                <w:color w:val="000000"/>
                <w:sz w:val="18"/>
                <w:szCs w:val="18"/>
              </w:rPr>
              <w:t>13</w:t>
            </w:r>
            <w:r w:rsidR="00B61831">
              <w:rPr>
                <w:rFonts w:cstheme="minorHAnsi"/>
                <w:color w:val="000000"/>
                <w:sz w:val="18"/>
                <w:szCs w:val="18"/>
              </w:rPr>
              <w:t>.</w:t>
            </w:r>
            <w:r w:rsidR="00B61831" w:rsidRPr="00B61831">
              <w:rPr>
                <w:rFonts w:cstheme="minorHAnsi"/>
                <w:color w:val="000000"/>
                <w:sz w:val="18"/>
                <w:szCs w:val="18"/>
                <w:vertAlign w:val="superscript"/>
              </w:rPr>
              <w:t>30</w:t>
            </w:r>
            <w:r w:rsidR="00B61831">
              <w:rPr>
                <w:rFonts w:cstheme="minorHAnsi"/>
                <w:color w:val="000000"/>
                <w:sz w:val="18"/>
                <w:szCs w:val="18"/>
              </w:rPr>
              <w:t xml:space="preserve"> -</w:t>
            </w:r>
            <w:proofErr w:type="gramEnd"/>
            <w:r w:rsidR="00B61831">
              <w:rPr>
                <w:rFonts w:cstheme="minorHAnsi"/>
                <w:color w:val="000000"/>
                <w:sz w:val="18"/>
                <w:szCs w:val="18"/>
              </w:rPr>
              <w:t xml:space="preserve"> </w:t>
            </w:r>
            <w:r w:rsidRPr="00256104">
              <w:rPr>
                <w:rFonts w:cstheme="minorHAnsi"/>
                <w:color w:val="000000"/>
                <w:sz w:val="18"/>
                <w:szCs w:val="18"/>
              </w:rPr>
              <w:t>14</w:t>
            </w:r>
            <w:r w:rsidR="00B61831">
              <w:rPr>
                <w:rFonts w:cstheme="minorHAnsi"/>
                <w:color w:val="000000"/>
                <w:sz w:val="18"/>
                <w:szCs w:val="18"/>
              </w:rPr>
              <w:t>.</w:t>
            </w:r>
            <w:r w:rsidR="00B61831" w:rsidRPr="00B61831">
              <w:rPr>
                <w:rFonts w:cstheme="minorHAnsi"/>
                <w:color w:val="000000"/>
                <w:sz w:val="18"/>
                <w:szCs w:val="18"/>
                <w:vertAlign w:val="superscript"/>
              </w:rPr>
              <w:t>20</w:t>
            </w:r>
          </w:p>
        </w:tc>
        <w:tc>
          <w:tcPr>
            <w:tcW w:w="2693" w:type="dxa"/>
            <w:noWrap/>
            <w:vAlign w:val="center"/>
            <w:hideMark/>
          </w:tcPr>
          <w:p w14:paraId="1CDAA816" w14:textId="77777777" w:rsidR="00256104" w:rsidRPr="00256104" w:rsidRDefault="00256104" w:rsidP="00B61831">
            <w:pPr>
              <w:spacing w:after="0"/>
              <w:rPr>
                <w:rFonts w:cstheme="minorHAnsi"/>
                <w:color w:val="000000"/>
                <w:sz w:val="18"/>
                <w:szCs w:val="18"/>
              </w:rPr>
            </w:pPr>
            <w:r w:rsidRPr="00256104">
              <w:rPr>
                <w:rFonts w:cstheme="minorHAnsi"/>
                <w:color w:val="000000"/>
                <w:sz w:val="18"/>
                <w:szCs w:val="18"/>
              </w:rPr>
              <w:t>Dr. Öğr. Üyesi O. Birdal</w:t>
            </w:r>
          </w:p>
        </w:tc>
      </w:tr>
      <w:tr w:rsidR="008E036A" w:rsidRPr="00256104" w14:paraId="2BFEB27C" w14:textId="77777777" w:rsidTr="00B61831">
        <w:trPr>
          <w:trHeight w:val="20"/>
        </w:trPr>
        <w:tc>
          <w:tcPr>
            <w:tcW w:w="1413" w:type="dxa"/>
            <w:vMerge/>
            <w:vAlign w:val="center"/>
            <w:hideMark/>
          </w:tcPr>
          <w:p w14:paraId="41A5E86A" w14:textId="77777777" w:rsidR="00256104" w:rsidRPr="00256104" w:rsidRDefault="00256104" w:rsidP="00B61831">
            <w:pPr>
              <w:spacing w:after="0"/>
              <w:rPr>
                <w:rFonts w:cstheme="minorHAnsi"/>
                <w:b/>
                <w:bCs/>
                <w:color w:val="000000"/>
                <w:sz w:val="18"/>
                <w:szCs w:val="18"/>
              </w:rPr>
            </w:pPr>
          </w:p>
        </w:tc>
        <w:tc>
          <w:tcPr>
            <w:tcW w:w="4678" w:type="dxa"/>
            <w:noWrap/>
            <w:vAlign w:val="center"/>
            <w:hideMark/>
          </w:tcPr>
          <w:p w14:paraId="14D20DA4" w14:textId="77777777" w:rsidR="00256104" w:rsidRPr="00256104" w:rsidRDefault="00256104" w:rsidP="00B61831">
            <w:pPr>
              <w:spacing w:after="0"/>
              <w:rPr>
                <w:rFonts w:cstheme="minorHAnsi"/>
                <w:color w:val="000000"/>
                <w:sz w:val="18"/>
                <w:szCs w:val="18"/>
              </w:rPr>
            </w:pPr>
            <w:r w:rsidRPr="00256104">
              <w:rPr>
                <w:rFonts w:cstheme="minorHAnsi"/>
                <w:color w:val="000000"/>
                <w:sz w:val="18"/>
                <w:szCs w:val="18"/>
              </w:rPr>
              <w:t>Bağımsız Çalışma Saati</w:t>
            </w:r>
          </w:p>
        </w:tc>
        <w:tc>
          <w:tcPr>
            <w:tcW w:w="1134" w:type="dxa"/>
            <w:noWrap/>
            <w:vAlign w:val="center"/>
            <w:hideMark/>
          </w:tcPr>
          <w:p w14:paraId="59620BF7" w14:textId="1D45E689" w:rsidR="00256104" w:rsidRPr="00256104" w:rsidRDefault="00256104" w:rsidP="00B61831">
            <w:pPr>
              <w:spacing w:after="0"/>
              <w:jc w:val="center"/>
              <w:rPr>
                <w:rFonts w:cstheme="minorHAnsi"/>
                <w:color w:val="000000"/>
                <w:sz w:val="18"/>
                <w:szCs w:val="18"/>
              </w:rPr>
            </w:pPr>
            <w:proofErr w:type="gramStart"/>
            <w:r w:rsidRPr="00256104">
              <w:rPr>
                <w:rFonts w:cstheme="minorHAnsi"/>
                <w:color w:val="000000"/>
                <w:sz w:val="18"/>
                <w:szCs w:val="18"/>
              </w:rPr>
              <w:t>14</w:t>
            </w:r>
            <w:r w:rsidR="00B61831">
              <w:rPr>
                <w:rFonts w:cstheme="minorHAnsi"/>
                <w:color w:val="000000"/>
                <w:sz w:val="18"/>
                <w:szCs w:val="18"/>
              </w:rPr>
              <w:t>.</w:t>
            </w:r>
            <w:r w:rsidR="00B61831" w:rsidRPr="00B61831">
              <w:rPr>
                <w:rFonts w:cstheme="minorHAnsi"/>
                <w:color w:val="000000"/>
                <w:sz w:val="18"/>
                <w:szCs w:val="18"/>
                <w:vertAlign w:val="superscript"/>
              </w:rPr>
              <w:t>20</w:t>
            </w:r>
            <w:r w:rsidR="00B61831">
              <w:rPr>
                <w:rFonts w:cstheme="minorHAnsi"/>
                <w:color w:val="000000"/>
                <w:sz w:val="18"/>
                <w:szCs w:val="18"/>
              </w:rPr>
              <w:t xml:space="preserve"> -</w:t>
            </w:r>
            <w:proofErr w:type="gramEnd"/>
            <w:r w:rsidR="00B61831">
              <w:rPr>
                <w:rFonts w:cstheme="minorHAnsi"/>
                <w:color w:val="000000"/>
                <w:sz w:val="18"/>
                <w:szCs w:val="18"/>
              </w:rPr>
              <w:t xml:space="preserve"> </w:t>
            </w:r>
            <w:r w:rsidRPr="00256104">
              <w:rPr>
                <w:rFonts w:cstheme="minorHAnsi"/>
                <w:color w:val="000000"/>
                <w:sz w:val="18"/>
                <w:szCs w:val="18"/>
              </w:rPr>
              <w:t>17</w:t>
            </w:r>
            <w:r w:rsidR="00B61831">
              <w:rPr>
                <w:rFonts w:cstheme="minorHAnsi"/>
                <w:color w:val="000000"/>
                <w:sz w:val="18"/>
                <w:szCs w:val="18"/>
              </w:rPr>
              <w:t>.</w:t>
            </w:r>
            <w:r w:rsidR="00B61831" w:rsidRPr="00B61831">
              <w:rPr>
                <w:rFonts w:cstheme="minorHAnsi"/>
                <w:color w:val="000000"/>
                <w:sz w:val="18"/>
                <w:szCs w:val="18"/>
                <w:vertAlign w:val="superscript"/>
              </w:rPr>
              <w:t>00</w:t>
            </w:r>
          </w:p>
        </w:tc>
        <w:tc>
          <w:tcPr>
            <w:tcW w:w="2693" w:type="dxa"/>
            <w:noWrap/>
            <w:vAlign w:val="center"/>
            <w:hideMark/>
          </w:tcPr>
          <w:p w14:paraId="2171F632" w14:textId="77777777" w:rsidR="00256104" w:rsidRPr="00256104" w:rsidRDefault="00256104" w:rsidP="00B61831">
            <w:pPr>
              <w:spacing w:after="0"/>
              <w:rPr>
                <w:rFonts w:cstheme="minorHAnsi"/>
                <w:color w:val="000000"/>
                <w:sz w:val="18"/>
                <w:szCs w:val="18"/>
              </w:rPr>
            </w:pPr>
          </w:p>
        </w:tc>
      </w:tr>
      <w:tr w:rsidR="008E036A" w:rsidRPr="00256104" w14:paraId="50BDC733" w14:textId="77777777" w:rsidTr="00B61831">
        <w:trPr>
          <w:trHeight w:val="20"/>
        </w:trPr>
        <w:tc>
          <w:tcPr>
            <w:tcW w:w="1413" w:type="dxa"/>
            <w:vMerge w:val="restart"/>
            <w:noWrap/>
            <w:vAlign w:val="center"/>
            <w:hideMark/>
          </w:tcPr>
          <w:p w14:paraId="6511FC1D" w14:textId="77777777" w:rsidR="00256104" w:rsidRPr="00256104" w:rsidRDefault="00256104" w:rsidP="00B61831">
            <w:pPr>
              <w:spacing w:after="0"/>
              <w:rPr>
                <w:rFonts w:cstheme="minorHAnsi"/>
                <w:b/>
                <w:bCs/>
                <w:color w:val="000000"/>
                <w:sz w:val="18"/>
                <w:szCs w:val="18"/>
              </w:rPr>
            </w:pPr>
            <w:r w:rsidRPr="00256104">
              <w:rPr>
                <w:rFonts w:cstheme="minorHAnsi"/>
                <w:b/>
                <w:bCs/>
                <w:sz w:val="18"/>
                <w:szCs w:val="18"/>
              </w:rPr>
              <w:t>Çarşamba</w:t>
            </w:r>
          </w:p>
        </w:tc>
        <w:tc>
          <w:tcPr>
            <w:tcW w:w="4678" w:type="dxa"/>
            <w:noWrap/>
            <w:vAlign w:val="center"/>
            <w:hideMark/>
          </w:tcPr>
          <w:p w14:paraId="7E01BFCB" w14:textId="77777777" w:rsidR="00256104" w:rsidRPr="00256104" w:rsidRDefault="00256104" w:rsidP="00B61831">
            <w:pPr>
              <w:spacing w:after="0"/>
              <w:rPr>
                <w:rFonts w:cstheme="minorHAnsi"/>
                <w:color w:val="000000"/>
                <w:sz w:val="18"/>
                <w:szCs w:val="18"/>
              </w:rPr>
            </w:pPr>
            <w:r w:rsidRPr="00256104">
              <w:rPr>
                <w:rFonts w:cstheme="minorHAnsi"/>
                <w:color w:val="000000"/>
                <w:sz w:val="18"/>
                <w:szCs w:val="18"/>
              </w:rPr>
              <w:t>Pratik eğitim</w:t>
            </w:r>
          </w:p>
        </w:tc>
        <w:tc>
          <w:tcPr>
            <w:tcW w:w="1134" w:type="dxa"/>
            <w:noWrap/>
            <w:vAlign w:val="center"/>
            <w:hideMark/>
          </w:tcPr>
          <w:p w14:paraId="2427D817" w14:textId="1A90CE66" w:rsidR="00256104" w:rsidRPr="00256104" w:rsidRDefault="00256104" w:rsidP="00B61831">
            <w:pPr>
              <w:spacing w:after="0"/>
              <w:jc w:val="center"/>
              <w:rPr>
                <w:rFonts w:cstheme="minorHAnsi"/>
                <w:color w:val="000000"/>
                <w:sz w:val="18"/>
                <w:szCs w:val="18"/>
              </w:rPr>
            </w:pPr>
            <w:proofErr w:type="gramStart"/>
            <w:r w:rsidRPr="00256104">
              <w:rPr>
                <w:rFonts w:cstheme="minorHAnsi"/>
                <w:color w:val="000000"/>
                <w:sz w:val="18"/>
                <w:szCs w:val="18"/>
              </w:rPr>
              <w:t>08</w:t>
            </w:r>
            <w:r w:rsidR="00B61831">
              <w:rPr>
                <w:rFonts w:cstheme="minorHAnsi"/>
                <w:color w:val="000000"/>
                <w:sz w:val="18"/>
                <w:szCs w:val="18"/>
              </w:rPr>
              <w:t>.</w:t>
            </w:r>
            <w:r w:rsidR="00B61831" w:rsidRPr="00B61831">
              <w:rPr>
                <w:rFonts w:cstheme="minorHAnsi"/>
                <w:color w:val="000000"/>
                <w:sz w:val="18"/>
                <w:szCs w:val="18"/>
                <w:vertAlign w:val="superscript"/>
              </w:rPr>
              <w:t>00</w:t>
            </w:r>
            <w:r w:rsidR="00B61831">
              <w:rPr>
                <w:rFonts w:cstheme="minorHAnsi"/>
                <w:color w:val="000000"/>
                <w:sz w:val="18"/>
                <w:szCs w:val="18"/>
              </w:rPr>
              <w:t xml:space="preserve"> -</w:t>
            </w:r>
            <w:proofErr w:type="gramEnd"/>
            <w:r w:rsidR="00B61831">
              <w:rPr>
                <w:rFonts w:cstheme="minorHAnsi"/>
                <w:color w:val="000000"/>
                <w:sz w:val="18"/>
                <w:szCs w:val="18"/>
              </w:rPr>
              <w:t xml:space="preserve"> </w:t>
            </w:r>
            <w:r w:rsidRPr="00256104">
              <w:rPr>
                <w:rFonts w:cstheme="minorHAnsi"/>
                <w:color w:val="000000"/>
                <w:sz w:val="18"/>
                <w:szCs w:val="18"/>
              </w:rPr>
              <w:t>09</w:t>
            </w:r>
            <w:r w:rsidR="00B61831">
              <w:rPr>
                <w:rFonts w:cstheme="minorHAnsi"/>
                <w:color w:val="000000"/>
                <w:sz w:val="18"/>
                <w:szCs w:val="18"/>
              </w:rPr>
              <w:t>.</w:t>
            </w:r>
            <w:r w:rsidR="00B61831" w:rsidRPr="00B61831">
              <w:rPr>
                <w:rFonts w:cstheme="minorHAnsi"/>
                <w:color w:val="000000"/>
                <w:sz w:val="18"/>
                <w:szCs w:val="18"/>
                <w:vertAlign w:val="superscript"/>
              </w:rPr>
              <w:t>20</w:t>
            </w:r>
          </w:p>
        </w:tc>
        <w:tc>
          <w:tcPr>
            <w:tcW w:w="2693" w:type="dxa"/>
            <w:noWrap/>
            <w:vAlign w:val="center"/>
            <w:hideMark/>
          </w:tcPr>
          <w:p w14:paraId="2799C240" w14:textId="77777777" w:rsidR="00256104" w:rsidRPr="00256104" w:rsidRDefault="00256104" w:rsidP="00B61831">
            <w:pPr>
              <w:spacing w:after="0"/>
              <w:rPr>
                <w:rFonts w:cstheme="minorHAnsi"/>
                <w:color w:val="000000"/>
                <w:sz w:val="18"/>
                <w:szCs w:val="18"/>
              </w:rPr>
            </w:pPr>
            <w:r w:rsidRPr="00256104">
              <w:rPr>
                <w:rFonts w:cstheme="minorHAnsi"/>
                <w:color w:val="000000"/>
                <w:sz w:val="18"/>
                <w:szCs w:val="18"/>
              </w:rPr>
              <w:t>İlgili öğretim üyesi</w:t>
            </w:r>
          </w:p>
        </w:tc>
      </w:tr>
      <w:tr w:rsidR="008E036A" w:rsidRPr="00256104" w14:paraId="3F212D0F" w14:textId="77777777" w:rsidTr="00B61831">
        <w:trPr>
          <w:trHeight w:val="20"/>
        </w:trPr>
        <w:tc>
          <w:tcPr>
            <w:tcW w:w="1413" w:type="dxa"/>
            <w:vMerge/>
            <w:vAlign w:val="center"/>
            <w:hideMark/>
          </w:tcPr>
          <w:p w14:paraId="1B8FC0FA" w14:textId="77777777" w:rsidR="00256104" w:rsidRPr="00256104" w:rsidRDefault="00256104" w:rsidP="00B61831">
            <w:pPr>
              <w:spacing w:after="0"/>
              <w:rPr>
                <w:rFonts w:cstheme="minorHAnsi"/>
                <w:b/>
                <w:bCs/>
                <w:color w:val="000000"/>
                <w:sz w:val="18"/>
                <w:szCs w:val="18"/>
              </w:rPr>
            </w:pPr>
          </w:p>
        </w:tc>
        <w:tc>
          <w:tcPr>
            <w:tcW w:w="4678" w:type="dxa"/>
            <w:noWrap/>
            <w:vAlign w:val="center"/>
            <w:hideMark/>
          </w:tcPr>
          <w:p w14:paraId="74EAFB4D" w14:textId="77777777" w:rsidR="00256104" w:rsidRPr="00256104" w:rsidRDefault="00256104" w:rsidP="00B61831">
            <w:pPr>
              <w:spacing w:after="0"/>
              <w:rPr>
                <w:rFonts w:cstheme="minorHAnsi"/>
                <w:color w:val="000000"/>
                <w:sz w:val="18"/>
                <w:szCs w:val="18"/>
              </w:rPr>
            </w:pPr>
            <w:r w:rsidRPr="00256104">
              <w:rPr>
                <w:rFonts w:cstheme="minorHAnsi"/>
                <w:color w:val="000000"/>
                <w:sz w:val="18"/>
                <w:szCs w:val="18"/>
              </w:rPr>
              <w:t>STEMİ- Patogenez ve tanı</w:t>
            </w:r>
          </w:p>
        </w:tc>
        <w:tc>
          <w:tcPr>
            <w:tcW w:w="1134" w:type="dxa"/>
            <w:noWrap/>
            <w:vAlign w:val="center"/>
            <w:hideMark/>
          </w:tcPr>
          <w:p w14:paraId="75B7B9EC" w14:textId="28ED79AD" w:rsidR="00256104" w:rsidRPr="00256104" w:rsidRDefault="00256104" w:rsidP="00B61831">
            <w:pPr>
              <w:spacing w:after="0"/>
              <w:jc w:val="center"/>
              <w:rPr>
                <w:rFonts w:cstheme="minorHAnsi"/>
                <w:color w:val="000000"/>
                <w:sz w:val="18"/>
                <w:szCs w:val="18"/>
              </w:rPr>
            </w:pPr>
            <w:proofErr w:type="gramStart"/>
            <w:r w:rsidRPr="00256104">
              <w:rPr>
                <w:rFonts w:cstheme="minorHAnsi"/>
                <w:color w:val="000000"/>
                <w:sz w:val="18"/>
                <w:szCs w:val="18"/>
              </w:rPr>
              <w:t>10</w:t>
            </w:r>
            <w:r w:rsidR="00B61831">
              <w:rPr>
                <w:rFonts w:cstheme="minorHAnsi"/>
                <w:color w:val="000000"/>
                <w:sz w:val="18"/>
                <w:szCs w:val="18"/>
              </w:rPr>
              <w:t>.</w:t>
            </w:r>
            <w:r w:rsidR="00B61831" w:rsidRPr="00B61831">
              <w:rPr>
                <w:rFonts w:cstheme="minorHAnsi"/>
                <w:color w:val="000000"/>
                <w:sz w:val="18"/>
                <w:szCs w:val="18"/>
                <w:vertAlign w:val="superscript"/>
              </w:rPr>
              <w:t>00</w:t>
            </w:r>
            <w:r w:rsidR="00B61831">
              <w:rPr>
                <w:rFonts w:cstheme="minorHAnsi"/>
                <w:color w:val="000000"/>
                <w:sz w:val="18"/>
                <w:szCs w:val="18"/>
              </w:rPr>
              <w:t xml:space="preserve"> -</w:t>
            </w:r>
            <w:proofErr w:type="gramEnd"/>
            <w:r w:rsidR="00B61831">
              <w:rPr>
                <w:rFonts w:cstheme="minorHAnsi"/>
                <w:color w:val="000000"/>
                <w:sz w:val="18"/>
                <w:szCs w:val="18"/>
              </w:rPr>
              <w:t xml:space="preserve"> </w:t>
            </w:r>
            <w:r w:rsidRPr="00256104">
              <w:rPr>
                <w:rFonts w:cstheme="minorHAnsi"/>
                <w:color w:val="000000"/>
                <w:sz w:val="18"/>
                <w:szCs w:val="18"/>
              </w:rPr>
              <w:t>10</w:t>
            </w:r>
            <w:r w:rsidR="00B61831">
              <w:rPr>
                <w:rFonts w:cstheme="minorHAnsi"/>
                <w:color w:val="000000"/>
                <w:sz w:val="18"/>
                <w:szCs w:val="18"/>
              </w:rPr>
              <w:t>.</w:t>
            </w:r>
            <w:r w:rsidR="00B61831" w:rsidRPr="00B61831">
              <w:rPr>
                <w:rFonts w:cstheme="minorHAnsi"/>
                <w:color w:val="000000"/>
                <w:sz w:val="18"/>
                <w:szCs w:val="18"/>
                <w:vertAlign w:val="superscript"/>
              </w:rPr>
              <w:t>50</w:t>
            </w:r>
          </w:p>
        </w:tc>
        <w:tc>
          <w:tcPr>
            <w:tcW w:w="2693" w:type="dxa"/>
            <w:noWrap/>
            <w:vAlign w:val="center"/>
            <w:hideMark/>
          </w:tcPr>
          <w:p w14:paraId="246483CE" w14:textId="77777777" w:rsidR="00256104" w:rsidRPr="00256104" w:rsidRDefault="00256104" w:rsidP="00B61831">
            <w:pPr>
              <w:spacing w:after="0"/>
              <w:rPr>
                <w:rFonts w:cstheme="minorHAnsi"/>
                <w:color w:val="000000"/>
                <w:sz w:val="18"/>
                <w:szCs w:val="18"/>
              </w:rPr>
            </w:pPr>
            <w:r w:rsidRPr="00256104">
              <w:rPr>
                <w:rFonts w:cstheme="minorHAnsi"/>
                <w:color w:val="000000"/>
                <w:sz w:val="18"/>
                <w:szCs w:val="18"/>
              </w:rPr>
              <w:t>Prof. Dr. H. Şenocak</w:t>
            </w:r>
          </w:p>
        </w:tc>
      </w:tr>
      <w:tr w:rsidR="008E036A" w:rsidRPr="00256104" w14:paraId="20056F6F" w14:textId="77777777" w:rsidTr="00B61831">
        <w:trPr>
          <w:trHeight w:val="20"/>
        </w:trPr>
        <w:tc>
          <w:tcPr>
            <w:tcW w:w="1413" w:type="dxa"/>
            <w:vMerge/>
            <w:vAlign w:val="center"/>
            <w:hideMark/>
          </w:tcPr>
          <w:p w14:paraId="76CA6D44" w14:textId="77777777" w:rsidR="00256104" w:rsidRPr="00256104" w:rsidRDefault="00256104" w:rsidP="00B61831">
            <w:pPr>
              <w:spacing w:after="0"/>
              <w:rPr>
                <w:rFonts w:cstheme="minorHAnsi"/>
                <w:b/>
                <w:bCs/>
                <w:color w:val="000000"/>
                <w:sz w:val="18"/>
                <w:szCs w:val="18"/>
              </w:rPr>
            </w:pPr>
          </w:p>
        </w:tc>
        <w:tc>
          <w:tcPr>
            <w:tcW w:w="4678" w:type="dxa"/>
            <w:noWrap/>
            <w:vAlign w:val="center"/>
            <w:hideMark/>
          </w:tcPr>
          <w:p w14:paraId="4ECEBB38" w14:textId="77777777" w:rsidR="00256104" w:rsidRPr="00256104" w:rsidRDefault="00256104" w:rsidP="00B61831">
            <w:pPr>
              <w:spacing w:after="0"/>
              <w:rPr>
                <w:rFonts w:cstheme="minorHAnsi"/>
                <w:color w:val="000000"/>
                <w:sz w:val="18"/>
                <w:szCs w:val="18"/>
              </w:rPr>
            </w:pPr>
            <w:r w:rsidRPr="00256104">
              <w:rPr>
                <w:rFonts w:cstheme="minorHAnsi"/>
                <w:color w:val="000000"/>
                <w:sz w:val="18"/>
                <w:szCs w:val="18"/>
              </w:rPr>
              <w:t>STEMİ- Tedavi</w:t>
            </w:r>
          </w:p>
        </w:tc>
        <w:tc>
          <w:tcPr>
            <w:tcW w:w="1134" w:type="dxa"/>
            <w:noWrap/>
            <w:vAlign w:val="center"/>
            <w:hideMark/>
          </w:tcPr>
          <w:p w14:paraId="6BF13460" w14:textId="73565888" w:rsidR="00256104" w:rsidRPr="00256104" w:rsidRDefault="00256104" w:rsidP="00B61831">
            <w:pPr>
              <w:spacing w:after="0"/>
              <w:jc w:val="center"/>
              <w:rPr>
                <w:rFonts w:cstheme="minorHAnsi"/>
                <w:color w:val="000000"/>
                <w:sz w:val="18"/>
                <w:szCs w:val="18"/>
              </w:rPr>
            </w:pPr>
            <w:proofErr w:type="gramStart"/>
            <w:r w:rsidRPr="00256104">
              <w:rPr>
                <w:rFonts w:cstheme="minorHAnsi"/>
                <w:color w:val="000000"/>
                <w:sz w:val="18"/>
                <w:szCs w:val="18"/>
              </w:rPr>
              <w:t>11</w:t>
            </w:r>
            <w:r w:rsidR="00B61831">
              <w:rPr>
                <w:rFonts w:cstheme="minorHAnsi"/>
                <w:color w:val="000000"/>
                <w:sz w:val="18"/>
                <w:szCs w:val="18"/>
              </w:rPr>
              <w:t>.</w:t>
            </w:r>
            <w:r w:rsidR="00B61831" w:rsidRPr="00B61831">
              <w:rPr>
                <w:rFonts w:cstheme="minorHAnsi"/>
                <w:color w:val="000000"/>
                <w:sz w:val="18"/>
                <w:szCs w:val="18"/>
                <w:vertAlign w:val="superscript"/>
              </w:rPr>
              <w:t>00</w:t>
            </w:r>
            <w:r w:rsidR="00B61831">
              <w:rPr>
                <w:rFonts w:cstheme="minorHAnsi"/>
                <w:color w:val="000000"/>
                <w:sz w:val="18"/>
                <w:szCs w:val="18"/>
              </w:rPr>
              <w:t xml:space="preserve"> -</w:t>
            </w:r>
            <w:proofErr w:type="gramEnd"/>
            <w:r w:rsidR="00B61831">
              <w:rPr>
                <w:rFonts w:cstheme="minorHAnsi"/>
                <w:color w:val="000000"/>
                <w:sz w:val="18"/>
                <w:szCs w:val="18"/>
              </w:rPr>
              <w:t xml:space="preserve"> </w:t>
            </w:r>
            <w:r w:rsidRPr="00256104">
              <w:rPr>
                <w:rFonts w:cstheme="minorHAnsi"/>
                <w:color w:val="000000"/>
                <w:sz w:val="18"/>
                <w:szCs w:val="18"/>
              </w:rPr>
              <w:t>11</w:t>
            </w:r>
            <w:r w:rsidR="00B61831">
              <w:rPr>
                <w:rFonts w:cstheme="minorHAnsi"/>
                <w:color w:val="000000"/>
                <w:sz w:val="18"/>
                <w:szCs w:val="18"/>
              </w:rPr>
              <w:t>.</w:t>
            </w:r>
            <w:r w:rsidR="00B61831" w:rsidRPr="00B61831">
              <w:rPr>
                <w:rFonts w:cstheme="minorHAnsi"/>
                <w:color w:val="000000"/>
                <w:sz w:val="18"/>
                <w:szCs w:val="18"/>
                <w:vertAlign w:val="superscript"/>
              </w:rPr>
              <w:t>50</w:t>
            </w:r>
          </w:p>
        </w:tc>
        <w:tc>
          <w:tcPr>
            <w:tcW w:w="2693" w:type="dxa"/>
            <w:noWrap/>
            <w:vAlign w:val="center"/>
            <w:hideMark/>
          </w:tcPr>
          <w:p w14:paraId="1F732955" w14:textId="77777777" w:rsidR="00256104" w:rsidRPr="00256104" w:rsidRDefault="00256104" w:rsidP="00B61831">
            <w:pPr>
              <w:spacing w:after="0"/>
              <w:rPr>
                <w:rFonts w:cstheme="minorHAnsi"/>
                <w:color w:val="000000"/>
                <w:sz w:val="18"/>
                <w:szCs w:val="18"/>
              </w:rPr>
            </w:pPr>
            <w:r w:rsidRPr="00256104">
              <w:rPr>
                <w:rFonts w:cstheme="minorHAnsi"/>
                <w:color w:val="000000"/>
                <w:sz w:val="18"/>
                <w:szCs w:val="18"/>
              </w:rPr>
              <w:t>Prof. Dr. H. Şenocak</w:t>
            </w:r>
          </w:p>
        </w:tc>
      </w:tr>
      <w:tr w:rsidR="008E036A" w:rsidRPr="00256104" w14:paraId="76D7C1B0" w14:textId="77777777" w:rsidTr="00B61831">
        <w:trPr>
          <w:trHeight w:val="20"/>
        </w:trPr>
        <w:tc>
          <w:tcPr>
            <w:tcW w:w="1413" w:type="dxa"/>
            <w:vMerge/>
            <w:vAlign w:val="center"/>
            <w:hideMark/>
          </w:tcPr>
          <w:p w14:paraId="0B90A8BB" w14:textId="77777777" w:rsidR="00256104" w:rsidRPr="00256104" w:rsidRDefault="00256104" w:rsidP="00B61831">
            <w:pPr>
              <w:spacing w:after="0"/>
              <w:rPr>
                <w:rFonts w:cstheme="minorHAnsi"/>
                <w:b/>
                <w:bCs/>
                <w:color w:val="000000"/>
                <w:sz w:val="18"/>
                <w:szCs w:val="18"/>
              </w:rPr>
            </w:pPr>
          </w:p>
        </w:tc>
        <w:tc>
          <w:tcPr>
            <w:tcW w:w="4678" w:type="dxa"/>
            <w:noWrap/>
            <w:vAlign w:val="center"/>
            <w:hideMark/>
          </w:tcPr>
          <w:p w14:paraId="47A5B246" w14:textId="77777777" w:rsidR="00256104" w:rsidRPr="00256104" w:rsidRDefault="00256104" w:rsidP="00B61831">
            <w:pPr>
              <w:spacing w:after="0"/>
              <w:rPr>
                <w:rFonts w:cstheme="minorHAnsi"/>
                <w:color w:val="000000"/>
                <w:sz w:val="18"/>
                <w:szCs w:val="18"/>
              </w:rPr>
            </w:pPr>
            <w:r w:rsidRPr="00256104">
              <w:rPr>
                <w:rFonts w:cstheme="minorHAnsi"/>
                <w:color w:val="000000"/>
                <w:sz w:val="18"/>
                <w:szCs w:val="18"/>
              </w:rPr>
              <w:t>Hipertansiyon tanı ve tedavisi-1</w:t>
            </w:r>
          </w:p>
        </w:tc>
        <w:tc>
          <w:tcPr>
            <w:tcW w:w="1134" w:type="dxa"/>
            <w:noWrap/>
            <w:vAlign w:val="center"/>
            <w:hideMark/>
          </w:tcPr>
          <w:p w14:paraId="3AB504F1" w14:textId="1466DB75" w:rsidR="00256104" w:rsidRPr="00256104" w:rsidRDefault="00256104" w:rsidP="00B61831">
            <w:pPr>
              <w:spacing w:after="0"/>
              <w:jc w:val="center"/>
              <w:rPr>
                <w:rFonts w:cstheme="minorHAnsi"/>
                <w:color w:val="000000"/>
                <w:sz w:val="18"/>
                <w:szCs w:val="18"/>
              </w:rPr>
            </w:pPr>
            <w:proofErr w:type="gramStart"/>
            <w:r w:rsidRPr="00256104">
              <w:rPr>
                <w:rFonts w:cstheme="minorHAnsi"/>
                <w:color w:val="000000"/>
                <w:sz w:val="18"/>
                <w:szCs w:val="18"/>
              </w:rPr>
              <w:t>13</w:t>
            </w:r>
            <w:r w:rsidR="00B61831">
              <w:rPr>
                <w:rFonts w:cstheme="minorHAnsi"/>
                <w:color w:val="000000"/>
                <w:sz w:val="18"/>
                <w:szCs w:val="18"/>
              </w:rPr>
              <w:t>.</w:t>
            </w:r>
            <w:r w:rsidR="00B61831" w:rsidRPr="00B61831">
              <w:rPr>
                <w:rFonts w:cstheme="minorHAnsi"/>
                <w:color w:val="000000"/>
                <w:sz w:val="18"/>
                <w:szCs w:val="18"/>
                <w:vertAlign w:val="superscript"/>
              </w:rPr>
              <w:t>30</w:t>
            </w:r>
            <w:r w:rsidR="00B61831">
              <w:rPr>
                <w:rFonts w:cstheme="minorHAnsi"/>
                <w:color w:val="000000"/>
                <w:sz w:val="18"/>
                <w:szCs w:val="18"/>
              </w:rPr>
              <w:t xml:space="preserve"> -</w:t>
            </w:r>
            <w:proofErr w:type="gramEnd"/>
            <w:r w:rsidR="00B61831">
              <w:rPr>
                <w:rFonts w:cstheme="minorHAnsi"/>
                <w:color w:val="000000"/>
                <w:sz w:val="18"/>
                <w:szCs w:val="18"/>
              </w:rPr>
              <w:t xml:space="preserve"> </w:t>
            </w:r>
            <w:r w:rsidRPr="00256104">
              <w:rPr>
                <w:rFonts w:cstheme="minorHAnsi"/>
                <w:color w:val="000000"/>
                <w:sz w:val="18"/>
                <w:szCs w:val="18"/>
              </w:rPr>
              <w:t>14</w:t>
            </w:r>
            <w:r w:rsidR="00B61831">
              <w:rPr>
                <w:rFonts w:cstheme="minorHAnsi"/>
                <w:color w:val="000000"/>
                <w:sz w:val="18"/>
                <w:szCs w:val="18"/>
              </w:rPr>
              <w:t>.</w:t>
            </w:r>
            <w:r w:rsidR="00B61831" w:rsidRPr="00B61831">
              <w:rPr>
                <w:rFonts w:cstheme="minorHAnsi"/>
                <w:color w:val="000000"/>
                <w:sz w:val="18"/>
                <w:szCs w:val="18"/>
                <w:vertAlign w:val="superscript"/>
              </w:rPr>
              <w:t>20</w:t>
            </w:r>
          </w:p>
        </w:tc>
        <w:tc>
          <w:tcPr>
            <w:tcW w:w="2693" w:type="dxa"/>
            <w:noWrap/>
            <w:vAlign w:val="center"/>
            <w:hideMark/>
          </w:tcPr>
          <w:p w14:paraId="4D8B5F67" w14:textId="77777777" w:rsidR="00256104" w:rsidRPr="00256104" w:rsidRDefault="00256104" w:rsidP="00B61831">
            <w:pPr>
              <w:spacing w:after="0"/>
              <w:rPr>
                <w:rFonts w:cstheme="minorHAnsi"/>
                <w:color w:val="000000"/>
                <w:sz w:val="18"/>
                <w:szCs w:val="18"/>
              </w:rPr>
            </w:pPr>
            <w:r w:rsidRPr="00256104">
              <w:rPr>
                <w:rFonts w:cstheme="minorHAnsi"/>
                <w:color w:val="000000"/>
                <w:sz w:val="18"/>
                <w:szCs w:val="18"/>
              </w:rPr>
              <w:t>Doç. Dr. O. Gülcü</w:t>
            </w:r>
          </w:p>
        </w:tc>
      </w:tr>
      <w:tr w:rsidR="008E036A" w:rsidRPr="00256104" w14:paraId="16F9FC81" w14:textId="77777777" w:rsidTr="00B61831">
        <w:trPr>
          <w:trHeight w:val="20"/>
        </w:trPr>
        <w:tc>
          <w:tcPr>
            <w:tcW w:w="1413" w:type="dxa"/>
            <w:vMerge/>
            <w:vAlign w:val="center"/>
            <w:hideMark/>
          </w:tcPr>
          <w:p w14:paraId="4E2E83E2" w14:textId="77777777" w:rsidR="00256104" w:rsidRPr="00256104" w:rsidRDefault="00256104" w:rsidP="00B61831">
            <w:pPr>
              <w:spacing w:after="0"/>
              <w:rPr>
                <w:rFonts w:cstheme="minorHAnsi"/>
                <w:b/>
                <w:bCs/>
                <w:color w:val="000000"/>
                <w:sz w:val="18"/>
                <w:szCs w:val="18"/>
              </w:rPr>
            </w:pPr>
          </w:p>
        </w:tc>
        <w:tc>
          <w:tcPr>
            <w:tcW w:w="4678" w:type="dxa"/>
            <w:noWrap/>
            <w:vAlign w:val="center"/>
            <w:hideMark/>
          </w:tcPr>
          <w:p w14:paraId="6986542F" w14:textId="77777777" w:rsidR="00256104" w:rsidRPr="00256104" w:rsidRDefault="00256104" w:rsidP="00B61831">
            <w:pPr>
              <w:spacing w:after="0"/>
              <w:rPr>
                <w:rFonts w:cstheme="minorHAnsi"/>
                <w:color w:val="000000"/>
                <w:sz w:val="18"/>
                <w:szCs w:val="18"/>
              </w:rPr>
            </w:pPr>
            <w:r w:rsidRPr="00256104">
              <w:rPr>
                <w:rFonts w:cstheme="minorHAnsi"/>
                <w:color w:val="000000"/>
                <w:sz w:val="18"/>
                <w:szCs w:val="18"/>
              </w:rPr>
              <w:t>Hipertansiyon tanı ve tedavisi-2</w:t>
            </w:r>
          </w:p>
        </w:tc>
        <w:tc>
          <w:tcPr>
            <w:tcW w:w="1134" w:type="dxa"/>
            <w:noWrap/>
            <w:vAlign w:val="center"/>
            <w:hideMark/>
          </w:tcPr>
          <w:p w14:paraId="61587C2B" w14:textId="4BB70CFA" w:rsidR="00256104" w:rsidRPr="00256104" w:rsidRDefault="00256104" w:rsidP="00B61831">
            <w:pPr>
              <w:spacing w:after="0"/>
              <w:jc w:val="center"/>
              <w:rPr>
                <w:rFonts w:cstheme="minorHAnsi"/>
                <w:color w:val="000000"/>
                <w:sz w:val="18"/>
                <w:szCs w:val="18"/>
              </w:rPr>
            </w:pPr>
            <w:proofErr w:type="gramStart"/>
            <w:r w:rsidRPr="00256104">
              <w:rPr>
                <w:rFonts w:cstheme="minorHAnsi"/>
                <w:color w:val="000000"/>
                <w:sz w:val="18"/>
                <w:szCs w:val="18"/>
              </w:rPr>
              <w:t>14.</w:t>
            </w:r>
            <w:r w:rsidR="00B61831" w:rsidRPr="00B61831">
              <w:rPr>
                <w:rFonts w:cstheme="minorHAnsi"/>
                <w:color w:val="000000"/>
                <w:sz w:val="18"/>
                <w:szCs w:val="18"/>
                <w:vertAlign w:val="superscript"/>
              </w:rPr>
              <w:t>30</w:t>
            </w:r>
            <w:r w:rsidR="00B61831">
              <w:rPr>
                <w:rFonts w:cstheme="minorHAnsi"/>
                <w:color w:val="000000"/>
                <w:sz w:val="18"/>
                <w:szCs w:val="18"/>
              </w:rPr>
              <w:t xml:space="preserve"> -</w:t>
            </w:r>
            <w:proofErr w:type="gramEnd"/>
            <w:r w:rsidR="00B61831">
              <w:rPr>
                <w:rFonts w:cstheme="minorHAnsi"/>
                <w:color w:val="000000"/>
                <w:sz w:val="18"/>
                <w:szCs w:val="18"/>
              </w:rPr>
              <w:t xml:space="preserve"> </w:t>
            </w:r>
            <w:r w:rsidRPr="00256104">
              <w:rPr>
                <w:rFonts w:cstheme="minorHAnsi"/>
                <w:color w:val="000000"/>
                <w:sz w:val="18"/>
                <w:szCs w:val="18"/>
              </w:rPr>
              <w:t>15.</w:t>
            </w:r>
            <w:r w:rsidR="00B61831" w:rsidRPr="00B61831">
              <w:rPr>
                <w:rFonts w:cstheme="minorHAnsi"/>
                <w:color w:val="000000"/>
                <w:sz w:val="18"/>
                <w:szCs w:val="18"/>
                <w:vertAlign w:val="superscript"/>
              </w:rPr>
              <w:t>20</w:t>
            </w:r>
          </w:p>
        </w:tc>
        <w:tc>
          <w:tcPr>
            <w:tcW w:w="2693" w:type="dxa"/>
            <w:noWrap/>
            <w:vAlign w:val="center"/>
            <w:hideMark/>
          </w:tcPr>
          <w:p w14:paraId="1AA06972" w14:textId="77777777" w:rsidR="00256104" w:rsidRPr="00256104" w:rsidRDefault="00256104" w:rsidP="00B61831">
            <w:pPr>
              <w:spacing w:after="0"/>
              <w:rPr>
                <w:rFonts w:cstheme="minorHAnsi"/>
                <w:color w:val="000000"/>
                <w:sz w:val="18"/>
                <w:szCs w:val="18"/>
              </w:rPr>
            </w:pPr>
            <w:r w:rsidRPr="00256104">
              <w:rPr>
                <w:rFonts w:cstheme="minorHAnsi"/>
                <w:color w:val="000000"/>
                <w:sz w:val="18"/>
                <w:szCs w:val="18"/>
              </w:rPr>
              <w:t>Doç. Dr. O. Gülcü</w:t>
            </w:r>
          </w:p>
        </w:tc>
      </w:tr>
      <w:tr w:rsidR="008E036A" w:rsidRPr="00256104" w14:paraId="684D97D6" w14:textId="77777777" w:rsidTr="00B61831">
        <w:trPr>
          <w:trHeight w:val="20"/>
        </w:trPr>
        <w:tc>
          <w:tcPr>
            <w:tcW w:w="1413" w:type="dxa"/>
            <w:vMerge/>
            <w:vAlign w:val="center"/>
            <w:hideMark/>
          </w:tcPr>
          <w:p w14:paraId="0F589C49" w14:textId="77777777" w:rsidR="00256104" w:rsidRPr="00256104" w:rsidRDefault="00256104" w:rsidP="00B61831">
            <w:pPr>
              <w:spacing w:after="0"/>
              <w:rPr>
                <w:rFonts w:cstheme="minorHAnsi"/>
                <w:b/>
                <w:bCs/>
                <w:color w:val="000000"/>
                <w:sz w:val="18"/>
                <w:szCs w:val="18"/>
              </w:rPr>
            </w:pPr>
          </w:p>
        </w:tc>
        <w:tc>
          <w:tcPr>
            <w:tcW w:w="4678" w:type="dxa"/>
            <w:noWrap/>
            <w:vAlign w:val="center"/>
            <w:hideMark/>
          </w:tcPr>
          <w:p w14:paraId="55705191" w14:textId="77777777" w:rsidR="00256104" w:rsidRPr="00256104" w:rsidRDefault="00256104" w:rsidP="00B61831">
            <w:pPr>
              <w:spacing w:after="0"/>
              <w:rPr>
                <w:rFonts w:cstheme="minorHAnsi"/>
                <w:color w:val="000000"/>
                <w:sz w:val="18"/>
                <w:szCs w:val="18"/>
              </w:rPr>
            </w:pPr>
            <w:r w:rsidRPr="00256104">
              <w:rPr>
                <w:rFonts w:cstheme="minorHAnsi"/>
                <w:color w:val="000000"/>
                <w:sz w:val="18"/>
                <w:szCs w:val="18"/>
              </w:rPr>
              <w:t>Bağımsız Çalışma Saati</w:t>
            </w:r>
          </w:p>
        </w:tc>
        <w:tc>
          <w:tcPr>
            <w:tcW w:w="1134" w:type="dxa"/>
            <w:noWrap/>
            <w:vAlign w:val="center"/>
            <w:hideMark/>
          </w:tcPr>
          <w:p w14:paraId="50F61898" w14:textId="7D88B095" w:rsidR="00256104" w:rsidRPr="00256104" w:rsidRDefault="00256104" w:rsidP="00B61831">
            <w:pPr>
              <w:spacing w:after="0"/>
              <w:jc w:val="center"/>
              <w:rPr>
                <w:rFonts w:cstheme="minorHAnsi"/>
                <w:color w:val="000000"/>
                <w:sz w:val="18"/>
                <w:szCs w:val="18"/>
              </w:rPr>
            </w:pPr>
            <w:proofErr w:type="gramStart"/>
            <w:r w:rsidRPr="00256104">
              <w:rPr>
                <w:rFonts w:cstheme="minorHAnsi"/>
                <w:color w:val="000000"/>
                <w:sz w:val="18"/>
                <w:szCs w:val="18"/>
              </w:rPr>
              <w:t>15</w:t>
            </w:r>
            <w:r w:rsidR="00B61831">
              <w:rPr>
                <w:rFonts w:cstheme="minorHAnsi"/>
                <w:color w:val="000000"/>
                <w:sz w:val="18"/>
                <w:szCs w:val="18"/>
              </w:rPr>
              <w:t>.</w:t>
            </w:r>
            <w:r w:rsidR="00B61831" w:rsidRPr="00B61831">
              <w:rPr>
                <w:rFonts w:cstheme="minorHAnsi"/>
                <w:color w:val="000000"/>
                <w:sz w:val="18"/>
                <w:szCs w:val="18"/>
                <w:vertAlign w:val="superscript"/>
              </w:rPr>
              <w:t>20</w:t>
            </w:r>
            <w:r w:rsidR="00B61831">
              <w:rPr>
                <w:rFonts w:cstheme="minorHAnsi"/>
                <w:color w:val="000000"/>
                <w:sz w:val="18"/>
                <w:szCs w:val="18"/>
              </w:rPr>
              <w:t xml:space="preserve"> -</w:t>
            </w:r>
            <w:proofErr w:type="gramEnd"/>
            <w:r w:rsidR="00B61831">
              <w:rPr>
                <w:rFonts w:cstheme="minorHAnsi"/>
                <w:color w:val="000000"/>
                <w:sz w:val="18"/>
                <w:szCs w:val="18"/>
              </w:rPr>
              <w:t xml:space="preserve"> </w:t>
            </w:r>
            <w:r w:rsidRPr="00256104">
              <w:rPr>
                <w:rFonts w:cstheme="minorHAnsi"/>
                <w:color w:val="000000"/>
                <w:sz w:val="18"/>
                <w:szCs w:val="18"/>
              </w:rPr>
              <w:t>17</w:t>
            </w:r>
            <w:r w:rsidR="00B61831">
              <w:rPr>
                <w:rFonts w:cstheme="minorHAnsi"/>
                <w:color w:val="000000"/>
                <w:sz w:val="18"/>
                <w:szCs w:val="18"/>
              </w:rPr>
              <w:t>.</w:t>
            </w:r>
            <w:r w:rsidR="00B61831" w:rsidRPr="00B61831">
              <w:rPr>
                <w:rFonts w:cstheme="minorHAnsi"/>
                <w:color w:val="000000"/>
                <w:sz w:val="18"/>
                <w:szCs w:val="18"/>
                <w:vertAlign w:val="superscript"/>
              </w:rPr>
              <w:t>00</w:t>
            </w:r>
          </w:p>
        </w:tc>
        <w:tc>
          <w:tcPr>
            <w:tcW w:w="2693" w:type="dxa"/>
            <w:noWrap/>
            <w:vAlign w:val="center"/>
            <w:hideMark/>
          </w:tcPr>
          <w:p w14:paraId="0C1A4ECC" w14:textId="77777777" w:rsidR="00256104" w:rsidRPr="00256104" w:rsidRDefault="00256104" w:rsidP="00B61831">
            <w:pPr>
              <w:spacing w:after="0"/>
              <w:rPr>
                <w:rFonts w:cstheme="minorHAnsi"/>
                <w:color w:val="000000"/>
                <w:sz w:val="18"/>
                <w:szCs w:val="18"/>
              </w:rPr>
            </w:pPr>
          </w:p>
        </w:tc>
      </w:tr>
      <w:tr w:rsidR="008E036A" w:rsidRPr="00256104" w14:paraId="1D77D54B" w14:textId="77777777" w:rsidTr="00B61831">
        <w:trPr>
          <w:trHeight w:val="20"/>
        </w:trPr>
        <w:tc>
          <w:tcPr>
            <w:tcW w:w="1413" w:type="dxa"/>
            <w:vMerge w:val="restart"/>
            <w:noWrap/>
            <w:vAlign w:val="center"/>
            <w:hideMark/>
          </w:tcPr>
          <w:p w14:paraId="03C6E1A2" w14:textId="77777777" w:rsidR="00256104" w:rsidRPr="00256104" w:rsidRDefault="00256104" w:rsidP="00B61831">
            <w:pPr>
              <w:spacing w:after="0"/>
              <w:rPr>
                <w:rFonts w:cstheme="minorHAnsi"/>
                <w:b/>
                <w:bCs/>
                <w:color w:val="000000"/>
                <w:sz w:val="18"/>
                <w:szCs w:val="18"/>
              </w:rPr>
            </w:pPr>
            <w:r w:rsidRPr="00256104">
              <w:rPr>
                <w:rFonts w:cstheme="minorHAnsi"/>
                <w:b/>
                <w:bCs/>
                <w:sz w:val="18"/>
                <w:szCs w:val="18"/>
              </w:rPr>
              <w:t>Perşembe</w:t>
            </w:r>
          </w:p>
        </w:tc>
        <w:tc>
          <w:tcPr>
            <w:tcW w:w="4678" w:type="dxa"/>
            <w:noWrap/>
            <w:vAlign w:val="center"/>
            <w:hideMark/>
          </w:tcPr>
          <w:p w14:paraId="7FCAC51C" w14:textId="77777777" w:rsidR="00256104" w:rsidRPr="00256104" w:rsidRDefault="00256104" w:rsidP="00B61831">
            <w:pPr>
              <w:spacing w:after="0"/>
              <w:rPr>
                <w:rFonts w:cstheme="minorHAnsi"/>
                <w:color w:val="000000"/>
                <w:sz w:val="18"/>
                <w:szCs w:val="18"/>
              </w:rPr>
            </w:pPr>
            <w:r w:rsidRPr="00256104">
              <w:rPr>
                <w:rFonts w:cstheme="minorHAnsi"/>
                <w:color w:val="000000"/>
                <w:sz w:val="18"/>
                <w:szCs w:val="18"/>
              </w:rPr>
              <w:t>Pratik eğitim</w:t>
            </w:r>
          </w:p>
        </w:tc>
        <w:tc>
          <w:tcPr>
            <w:tcW w:w="1134" w:type="dxa"/>
            <w:noWrap/>
            <w:vAlign w:val="center"/>
            <w:hideMark/>
          </w:tcPr>
          <w:p w14:paraId="20F8CB65" w14:textId="7EF70AA4" w:rsidR="00256104" w:rsidRPr="00256104" w:rsidRDefault="00256104" w:rsidP="00B61831">
            <w:pPr>
              <w:spacing w:after="0"/>
              <w:jc w:val="center"/>
              <w:rPr>
                <w:rFonts w:cstheme="minorHAnsi"/>
                <w:color w:val="000000"/>
                <w:sz w:val="18"/>
                <w:szCs w:val="18"/>
              </w:rPr>
            </w:pPr>
            <w:proofErr w:type="gramStart"/>
            <w:r w:rsidRPr="00256104">
              <w:rPr>
                <w:rFonts w:cstheme="minorHAnsi"/>
                <w:color w:val="000000"/>
                <w:sz w:val="18"/>
                <w:szCs w:val="18"/>
              </w:rPr>
              <w:t>08</w:t>
            </w:r>
            <w:r w:rsidR="00B61831">
              <w:rPr>
                <w:rFonts w:cstheme="minorHAnsi"/>
                <w:color w:val="000000"/>
                <w:sz w:val="18"/>
                <w:szCs w:val="18"/>
              </w:rPr>
              <w:t>.</w:t>
            </w:r>
            <w:r w:rsidR="00B61831" w:rsidRPr="00B61831">
              <w:rPr>
                <w:rFonts w:cstheme="minorHAnsi"/>
                <w:color w:val="000000"/>
                <w:sz w:val="18"/>
                <w:szCs w:val="18"/>
                <w:vertAlign w:val="superscript"/>
              </w:rPr>
              <w:t>00</w:t>
            </w:r>
            <w:r w:rsidR="00B61831">
              <w:rPr>
                <w:rFonts w:cstheme="minorHAnsi"/>
                <w:color w:val="000000"/>
                <w:sz w:val="18"/>
                <w:szCs w:val="18"/>
              </w:rPr>
              <w:t xml:space="preserve"> -</w:t>
            </w:r>
            <w:proofErr w:type="gramEnd"/>
            <w:r w:rsidR="00B61831">
              <w:rPr>
                <w:rFonts w:cstheme="minorHAnsi"/>
                <w:color w:val="000000"/>
                <w:sz w:val="18"/>
                <w:szCs w:val="18"/>
              </w:rPr>
              <w:t xml:space="preserve"> </w:t>
            </w:r>
            <w:r w:rsidRPr="00256104">
              <w:rPr>
                <w:rFonts w:cstheme="minorHAnsi"/>
                <w:color w:val="000000"/>
                <w:sz w:val="18"/>
                <w:szCs w:val="18"/>
              </w:rPr>
              <w:t>09</w:t>
            </w:r>
            <w:r w:rsidR="00B61831">
              <w:rPr>
                <w:rFonts w:cstheme="minorHAnsi"/>
                <w:color w:val="000000"/>
                <w:sz w:val="18"/>
                <w:szCs w:val="18"/>
              </w:rPr>
              <w:t>.</w:t>
            </w:r>
            <w:r w:rsidR="00B61831" w:rsidRPr="00B61831">
              <w:rPr>
                <w:rFonts w:cstheme="minorHAnsi"/>
                <w:color w:val="000000"/>
                <w:sz w:val="18"/>
                <w:szCs w:val="18"/>
                <w:vertAlign w:val="superscript"/>
              </w:rPr>
              <w:t>20</w:t>
            </w:r>
          </w:p>
        </w:tc>
        <w:tc>
          <w:tcPr>
            <w:tcW w:w="2693" w:type="dxa"/>
            <w:noWrap/>
            <w:vAlign w:val="center"/>
            <w:hideMark/>
          </w:tcPr>
          <w:p w14:paraId="039F9DDD" w14:textId="77777777" w:rsidR="00256104" w:rsidRPr="00256104" w:rsidRDefault="00256104" w:rsidP="00B61831">
            <w:pPr>
              <w:spacing w:after="0"/>
              <w:rPr>
                <w:rFonts w:cstheme="minorHAnsi"/>
                <w:color w:val="000000"/>
                <w:sz w:val="18"/>
                <w:szCs w:val="18"/>
              </w:rPr>
            </w:pPr>
            <w:r w:rsidRPr="00256104">
              <w:rPr>
                <w:rFonts w:cstheme="minorHAnsi"/>
                <w:color w:val="000000"/>
                <w:sz w:val="18"/>
                <w:szCs w:val="18"/>
              </w:rPr>
              <w:t>İlgili öğretim üyesi</w:t>
            </w:r>
          </w:p>
        </w:tc>
      </w:tr>
      <w:tr w:rsidR="008E036A" w:rsidRPr="00256104" w14:paraId="38599B5D" w14:textId="77777777" w:rsidTr="00B61831">
        <w:trPr>
          <w:trHeight w:val="20"/>
        </w:trPr>
        <w:tc>
          <w:tcPr>
            <w:tcW w:w="1413" w:type="dxa"/>
            <w:vMerge/>
            <w:vAlign w:val="center"/>
            <w:hideMark/>
          </w:tcPr>
          <w:p w14:paraId="193E65F5" w14:textId="77777777" w:rsidR="00256104" w:rsidRPr="00256104" w:rsidRDefault="00256104" w:rsidP="00B61831">
            <w:pPr>
              <w:spacing w:after="0"/>
              <w:rPr>
                <w:rFonts w:cstheme="minorHAnsi"/>
                <w:b/>
                <w:bCs/>
                <w:color w:val="000000"/>
                <w:sz w:val="18"/>
                <w:szCs w:val="18"/>
              </w:rPr>
            </w:pPr>
          </w:p>
        </w:tc>
        <w:tc>
          <w:tcPr>
            <w:tcW w:w="4678" w:type="dxa"/>
            <w:noWrap/>
            <w:vAlign w:val="center"/>
            <w:hideMark/>
          </w:tcPr>
          <w:p w14:paraId="09DA14F7" w14:textId="77777777" w:rsidR="00256104" w:rsidRPr="00256104" w:rsidRDefault="00256104" w:rsidP="00B61831">
            <w:pPr>
              <w:spacing w:after="0"/>
              <w:rPr>
                <w:rFonts w:cstheme="minorHAnsi"/>
                <w:color w:val="000000"/>
                <w:sz w:val="18"/>
                <w:szCs w:val="18"/>
              </w:rPr>
            </w:pPr>
            <w:r w:rsidRPr="00256104">
              <w:rPr>
                <w:rFonts w:cstheme="minorHAnsi"/>
                <w:color w:val="000000"/>
                <w:sz w:val="18"/>
                <w:szCs w:val="18"/>
              </w:rPr>
              <w:t>Kronik kalp yetmezliği-1</w:t>
            </w:r>
          </w:p>
        </w:tc>
        <w:tc>
          <w:tcPr>
            <w:tcW w:w="1134" w:type="dxa"/>
            <w:noWrap/>
            <w:vAlign w:val="center"/>
            <w:hideMark/>
          </w:tcPr>
          <w:p w14:paraId="0E62FA9C" w14:textId="5FA17086" w:rsidR="00256104" w:rsidRPr="00256104" w:rsidRDefault="00256104" w:rsidP="00B61831">
            <w:pPr>
              <w:spacing w:after="0"/>
              <w:jc w:val="center"/>
              <w:rPr>
                <w:rFonts w:cstheme="minorHAnsi"/>
                <w:color w:val="000000"/>
                <w:sz w:val="18"/>
                <w:szCs w:val="18"/>
              </w:rPr>
            </w:pPr>
            <w:proofErr w:type="gramStart"/>
            <w:r w:rsidRPr="00256104">
              <w:rPr>
                <w:rFonts w:cstheme="minorHAnsi"/>
                <w:color w:val="000000"/>
                <w:sz w:val="18"/>
                <w:szCs w:val="18"/>
              </w:rPr>
              <w:t>10</w:t>
            </w:r>
            <w:r w:rsidR="00B61831">
              <w:rPr>
                <w:rFonts w:cstheme="minorHAnsi"/>
                <w:color w:val="000000"/>
                <w:sz w:val="18"/>
                <w:szCs w:val="18"/>
              </w:rPr>
              <w:t>.</w:t>
            </w:r>
            <w:r w:rsidR="00B61831" w:rsidRPr="00B61831">
              <w:rPr>
                <w:rFonts w:cstheme="minorHAnsi"/>
                <w:color w:val="000000"/>
                <w:sz w:val="18"/>
                <w:szCs w:val="18"/>
                <w:vertAlign w:val="superscript"/>
              </w:rPr>
              <w:t>00</w:t>
            </w:r>
            <w:r w:rsidR="00B61831">
              <w:rPr>
                <w:rFonts w:cstheme="minorHAnsi"/>
                <w:color w:val="000000"/>
                <w:sz w:val="18"/>
                <w:szCs w:val="18"/>
              </w:rPr>
              <w:t xml:space="preserve"> -</w:t>
            </w:r>
            <w:proofErr w:type="gramEnd"/>
            <w:r w:rsidR="00B61831">
              <w:rPr>
                <w:rFonts w:cstheme="minorHAnsi"/>
                <w:color w:val="000000"/>
                <w:sz w:val="18"/>
                <w:szCs w:val="18"/>
              </w:rPr>
              <w:t xml:space="preserve"> </w:t>
            </w:r>
            <w:r w:rsidRPr="00256104">
              <w:rPr>
                <w:rFonts w:cstheme="minorHAnsi"/>
                <w:color w:val="000000"/>
                <w:sz w:val="18"/>
                <w:szCs w:val="18"/>
              </w:rPr>
              <w:t>10</w:t>
            </w:r>
            <w:r w:rsidR="00B61831">
              <w:rPr>
                <w:rFonts w:cstheme="minorHAnsi"/>
                <w:color w:val="000000"/>
                <w:sz w:val="18"/>
                <w:szCs w:val="18"/>
              </w:rPr>
              <w:t>.</w:t>
            </w:r>
            <w:r w:rsidR="00B61831" w:rsidRPr="00B61831">
              <w:rPr>
                <w:rFonts w:cstheme="minorHAnsi"/>
                <w:color w:val="000000"/>
                <w:sz w:val="18"/>
                <w:szCs w:val="18"/>
                <w:vertAlign w:val="superscript"/>
              </w:rPr>
              <w:t>50</w:t>
            </w:r>
          </w:p>
        </w:tc>
        <w:tc>
          <w:tcPr>
            <w:tcW w:w="2693" w:type="dxa"/>
            <w:noWrap/>
            <w:vAlign w:val="center"/>
            <w:hideMark/>
          </w:tcPr>
          <w:p w14:paraId="0634F2F7" w14:textId="77777777" w:rsidR="00256104" w:rsidRPr="00256104" w:rsidRDefault="00256104" w:rsidP="00B61831">
            <w:pPr>
              <w:spacing w:after="0"/>
              <w:rPr>
                <w:rFonts w:cstheme="minorHAnsi"/>
                <w:color w:val="000000"/>
                <w:sz w:val="18"/>
                <w:szCs w:val="18"/>
              </w:rPr>
            </w:pPr>
            <w:r w:rsidRPr="00256104">
              <w:rPr>
                <w:rFonts w:cstheme="minorHAnsi"/>
                <w:color w:val="000000"/>
                <w:sz w:val="18"/>
                <w:szCs w:val="18"/>
              </w:rPr>
              <w:t xml:space="preserve">Prof. Dr. Ş. </w:t>
            </w:r>
            <w:proofErr w:type="spellStart"/>
            <w:r w:rsidRPr="00256104">
              <w:rPr>
                <w:rFonts w:cstheme="minorHAnsi"/>
                <w:color w:val="000000"/>
                <w:sz w:val="18"/>
                <w:szCs w:val="18"/>
              </w:rPr>
              <w:t>Karakelleoğlu</w:t>
            </w:r>
            <w:proofErr w:type="spellEnd"/>
          </w:p>
        </w:tc>
      </w:tr>
      <w:tr w:rsidR="008E036A" w:rsidRPr="00256104" w14:paraId="529C7C1C" w14:textId="77777777" w:rsidTr="00B61831">
        <w:trPr>
          <w:trHeight w:val="20"/>
        </w:trPr>
        <w:tc>
          <w:tcPr>
            <w:tcW w:w="1413" w:type="dxa"/>
            <w:vMerge/>
            <w:vAlign w:val="center"/>
            <w:hideMark/>
          </w:tcPr>
          <w:p w14:paraId="60AA0A03" w14:textId="77777777" w:rsidR="00256104" w:rsidRPr="00256104" w:rsidRDefault="00256104" w:rsidP="00B61831">
            <w:pPr>
              <w:spacing w:after="0"/>
              <w:rPr>
                <w:rFonts w:cstheme="minorHAnsi"/>
                <w:b/>
                <w:bCs/>
                <w:color w:val="000000"/>
                <w:sz w:val="18"/>
                <w:szCs w:val="18"/>
              </w:rPr>
            </w:pPr>
          </w:p>
        </w:tc>
        <w:tc>
          <w:tcPr>
            <w:tcW w:w="4678" w:type="dxa"/>
            <w:noWrap/>
            <w:vAlign w:val="center"/>
            <w:hideMark/>
          </w:tcPr>
          <w:p w14:paraId="764EFD03" w14:textId="77777777" w:rsidR="00256104" w:rsidRPr="00256104" w:rsidRDefault="00256104" w:rsidP="00B61831">
            <w:pPr>
              <w:spacing w:after="0"/>
              <w:rPr>
                <w:rFonts w:cstheme="minorHAnsi"/>
                <w:color w:val="000000"/>
                <w:sz w:val="18"/>
                <w:szCs w:val="18"/>
              </w:rPr>
            </w:pPr>
            <w:r w:rsidRPr="00256104">
              <w:rPr>
                <w:rFonts w:cstheme="minorHAnsi"/>
                <w:color w:val="000000"/>
                <w:sz w:val="18"/>
                <w:szCs w:val="18"/>
              </w:rPr>
              <w:t>Kronik kalp yetmezliği-2</w:t>
            </w:r>
          </w:p>
        </w:tc>
        <w:tc>
          <w:tcPr>
            <w:tcW w:w="1134" w:type="dxa"/>
            <w:noWrap/>
            <w:vAlign w:val="center"/>
            <w:hideMark/>
          </w:tcPr>
          <w:p w14:paraId="4F4D59D2" w14:textId="32659D40" w:rsidR="00256104" w:rsidRPr="00256104" w:rsidRDefault="00256104" w:rsidP="00B61831">
            <w:pPr>
              <w:spacing w:after="0"/>
              <w:jc w:val="center"/>
              <w:rPr>
                <w:rFonts w:cstheme="minorHAnsi"/>
                <w:color w:val="000000"/>
                <w:sz w:val="18"/>
                <w:szCs w:val="18"/>
              </w:rPr>
            </w:pPr>
            <w:proofErr w:type="gramStart"/>
            <w:r w:rsidRPr="00256104">
              <w:rPr>
                <w:rFonts w:cstheme="minorHAnsi"/>
                <w:color w:val="000000"/>
                <w:sz w:val="18"/>
                <w:szCs w:val="18"/>
              </w:rPr>
              <w:t>11</w:t>
            </w:r>
            <w:r w:rsidR="00B61831">
              <w:rPr>
                <w:rFonts w:cstheme="minorHAnsi"/>
                <w:color w:val="000000"/>
                <w:sz w:val="18"/>
                <w:szCs w:val="18"/>
              </w:rPr>
              <w:t>.</w:t>
            </w:r>
            <w:r w:rsidR="00B61831" w:rsidRPr="00B61831">
              <w:rPr>
                <w:rFonts w:cstheme="minorHAnsi"/>
                <w:color w:val="000000"/>
                <w:sz w:val="18"/>
                <w:szCs w:val="18"/>
                <w:vertAlign w:val="superscript"/>
              </w:rPr>
              <w:t>00</w:t>
            </w:r>
            <w:r w:rsidR="00B61831">
              <w:rPr>
                <w:rFonts w:cstheme="minorHAnsi"/>
                <w:color w:val="000000"/>
                <w:sz w:val="18"/>
                <w:szCs w:val="18"/>
              </w:rPr>
              <w:t xml:space="preserve"> -</w:t>
            </w:r>
            <w:proofErr w:type="gramEnd"/>
            <w:r w:rsidR="00B61831">
              <w:rPr>
                <w:rFonts w:cstheme="minorHAnsi"/>
                <w:color w:val="000000"/>
                <w:sz w:val="18"/>
                <w:szCs w:val="18"/>
              </w:rPr>
              <w:t xml:space="preserve"> </w:t>
            </w:r>
            <w:r w:rsidRPr="00256104">
              <w:rPr>
                <w:rFonts w:cstheme="minorHAnsi"/>
                <w:color w:val="000000"/>
                <w:sz w:val="18"/>
                <w:szCs w:val="18"/>
              </w:rPr>
              <w:t>11</w:t>
            </w:r>
            <w:r w:rsidR="00B61831">
              <w:rPr>
                <w:rFonts w:cstheme="minorHAnsi"/>
                <w:color w:val="000000"/>
                <w:sz w:val="18"/>
                <w:szCs w:val="18"/>
              </w:rPr>
              <w:t>.</w:t>
            </w:r>
            <w:r w:rsidR="00B61831" w:rsidRPr="00B61831">
              <w:rPr>
                <w:rFonts w:cstheme="minorHAnsi"/>
                <w:color w:val="000000"/>
                <w:sz w:val="18"/>
                <w:szCs w:val="18"/>
                <w:vertAlign w:val="superscript"/>
              </w:rPr>
              <w:t>50</w:t>
            </w:r>
          </w:p>
        </w:tc>
        <w:tc>
          <w:tcPr>
            <w:tcW w:w="2693" w:type="dxa"/>
            <w:noWrap/>
            <w:vAlign w:val="center"/>
            <w:hideMark/>
          </w:tcPr>
          <w:p w14:paraId="657B9F55" w14:textId="77777777" w:rsidR="00256104" w:rsidRPr="00256104" w:rsidRDefault="00256104" w:rsidP="00B61831">
            <w:pPr>
              <w:spacing w:after="0"/>
              <w:rPr>
                <w:rFonts w:cstheme="minorHAnsi"/>
                <w:color w:val="000000"/>
                <w:sz w:val="18"/>
                <w:szCs w:val="18"/>
              </w:rPr>
            </w:pPr>
            <w:r w:rsidRPr="00256104">
              <w:rPr>
                <w:rFonts w:cstheme="minorHAnsi"/>
                <w:color w:val="000000"/>
                <w:sz w:val="18"/>
                <w:szCs w:val="18"/>
              </w:rPr>
              <w:t xml:space="preserve">Prof. Dr. Ş. </w:t>
            </w:r>
            <w:proofErr w:type="spellStart"/>
            <w:r w:rsidRPr="00256104">
              <w:rPr>
                <w:rFonts w:cstheme="minorHAnsi"/>
                <w:color w:val="000000"/>
                <w:sz w:val="18"/>
                <w:szCs w:val="18"/>
              </w:rPr>
              <w:t>Karakelleoğlu</w:t>
            </w:r>
            <w:proofErr w:type="spellEnd"/>
          </w:p>
        </w:tc>
      </w:tr>
      <w:tr w:rsidR="008E036A" w:rsidRPr="00256104" w14:paraId="2C681A68" w14:textId="77777777" w:rsidTr="00B61831">
        <w:trPr>
          <w:trHeight w:val="20"/>
        </w:trPr>
        <w:tc>
          <w:tcPr>
            <w:tcW w:w="1413" w:type="dxa"/>
            <w:vMerge/>
            <w:vAlign w:val="center"/>
            <w:hideMark/>
          </w:tcPr>
          <w:p w14:paraId="58521E27" w14:textId="77777777" w:rsidR="00256104" w:rsidRPr="00256104" w:rsidRDefault="00256104" w:rsidP="00B61831">
            <w:pPr>
              <w:spacing w:after="0"/>
              <w:rPr>
                <w:rFonts w:cstheme="minorHAnsi"/>
                <w:b/>
                <w:bCs/>
                <w:color w:val="000000"/>
                <w:sz w:val="18"/>
                <w:szCs w:val="18"/>
              </w:rPr>
            </w:pPr>
          </w:p>
        </w:tc>
        <w:tc>
          <w:tcPr>
            <w:tcW w:w="4678" w:type="dxa"/>
            <w:noWrap/>
            <w:vAlign w:val="center"/>
            <w:hideMark/>
          </w:tcPr>
          <w:p w14:paraId="615BB228" w14:textId="77777777" w:rsidR="00256104" w:rsidRPr="00256104" w:rsidRDefault="00256104" w:rsidP="00B61831">
            <w:pPr>
              <w:spacing w:after="0"/>
              <w:rPr>
                <w:rFonts w:cstheme="minorHAnsi"/>
                <w:color w:val="000000"/>
                <w:sz w:val="18"/>
                <w:szCs w:val="18"/>
              </w:rPr>
            </w:pPr>
            <w:r w:rsidRPr="00256104">
              <w:rPr>
                <w:rFonts w:cstheme="minorHAnsi"/>
                <w:color w:val="000000"/>
                <w:sz w:val="18"/>
                <w:szCs w:val="18"/>
              </w:rPr>
              <w:t xml:space="preserve">Bradikardiler-AV bloklar-Dal blokları </w:t>
            </w:r>
          </w:p>
        </w:tc>
        <w:tc>
          <w:tcPr>
            <w:tcW w:w="1134" w:type="dxa"/>
            <w:noWrap/>
            <w:vAlign w:val="center"/>
            <w:hideMark/>
          </w:tcPr>
          <w:p w14:paraId="15CE8944" w14:textId="1304D687" w:rsidR="00256104" w:rsidRPr="00256104" w:rsidRDefault="00256104" w:rsidP="00B61831">
            <w:pPr>
              <w:spacing w:after="0"/>
              <w:jc w:val="center"/>
              <w:rPr>
                <w:rFonts w:cstheme="minorHAnsi"/>
                <w:color w:val="000000"/>
                <w:sz w:val="18"/>
                <w:szCs w:val="18"/>
              </w:rPr>
            </w:pPr>
            <w:proofErr w:type="gramStart"/>
            <w:r w:rsidRPr="00256104">
              <w:rPr>
                <w:rFonts w:cstheme="minorHAnsi"/>
                <w:color w:val="000000"/>
                <w:sz w:val="18"/>
                <w:szCs w:val="18"/>
              </w:rPr>
              <w:t>13</w:t>
            </w:r>
            <w:r w:rsidR="00B61831">
              <w:rPr>
                <w:rFonts w:cstheme="minorHAnsi"/>
                <w:color w:val="000000"/>
                <w:sz w:val="18"/>
                <w:szCs w:val="18"/>
              </w:rPr>
              <w:t>.</w:t>
            </w:r>
            <w:r w:rsidR="00B61831" w:rsidRPr="00B61831">
              <w:rPr>
                <w:rFonts w:cstheme="minorHAnsi"/>
                <w:color w:val="000000"/>
                <w:sz w:val="18"/>
                <w:szCs w:val="18"/>
                <w:vertAlign w:val="superscript"/>
              </w:rPr>
              <w:t>30</w:t>
            </w:r>
            <w:r w:rsidR="00B61831">
              <w:rPr>
                <w:rFonts w:cstheme="minorHAnsi"/>
                <w:color w:val="000000"/>
                <w:sz w:val="18"/>
                <w:szCs w:val="18"/>
              </w:rPr>
              <w:t xml:space="preserve"> -</w:t>
            </w:r>
            <w:proofErr w:type="gramEnd"/>
            <w:r w:rsidR="00B61831">
              <w:rPr>
                <w:rFonts w:cstheme="minorHAnsi"/>
                <w:color w:val="000000"/>
                <w:sz w:val="18"/>
                <w:szCs w:val="18"/>
              </w:rPr>
              <w:t xml:space="preserve"> </w:t>
            </w:r>
            <w:r w:rsidRPr="00256104">
              <w:rPr>
                <w:rFonts w:cstheme="minorHAnsi"/>
                <w:color w:val="000000"/>
                <w:sz w:val="18"/>
                <w:szCs w:val="18"/>
              </w:rPr>
              <w:t>14</w:t>
            </w:r>
            <w:r w:rsidR="00B61831">
              <w:rPr>
                <w:rFonts w:cstheme="minorHAnsi"/>
                <w:color w:val="000000"/>
                <w:sz w:val="18"/>
                <w:szCs w:val="18"/>
              </w:rPr>
              <w:t>.</w:t>
            </w:r>
            <w:r w:rsidR="00B61831" w:rsidRPr="00B61831">
              <w:rPr>
                <w:rFonts w:cstheme="minorHAnsi"/>
                <w:color w:val="000000"/>
                <w:sz w:val="18"/>
                <w:szCs w:val="18"/>
                <w:vertAlign w:val="superscript"/>
              </w:rPr>
              <w:t>20</w:t>
            </w:r>
          </w:p>
        </w:tc>
        <w:tc>
          <w:tcPr>
            <w:tcW w:w="2693" w:type="dxa"/>
            <w:noWrap/>
            <w:vAlign w:val="center"/>
            <w:hideMark/>
          </w:tcPr>
          <w:p w14:paraId="2F74BC49" w14:textId="6FA99343" w:rsidR="00256104" w:rsidRPr="00256104" w:rsidRDefault="003055EE" w:rsidP="00B61831">
            <w:pPr>
              <w:spacing w:after="0"/>
              <w:rPr>
                <w:rFonts w:cstheme="minorHAnsi"/>
                <w:color w:val="000000"/>
                <w:sz w:val="18"/>
                <w:szCs w:val="18"/>
              </w:rPr>
            </w:pPr>
            <w:r>
              <w:rPr>
                <w:rFonts w:cstheme="minorHAnsi"/>
                <w:color w:val="000000"/>
                <w:sz w:val="18"/>
                <w:szCs w:val="18"/>
              </w:rPr>
              <w:t xml:space="preserve">Doç. Dr. </w:t>
            </w:r>
            <w:r w:rsidR="00256104" w:rsidRPr="00256104">
              <w:rPr>
                <w:rFonts w:cstheme="minorHAnsi"/>
                <w:color w:val="000000"/>
                <w:sz w:val="18"/>
                <w:szCs w:val="18"/>
              </w:rPr>
              <w:t>S. Ş. Aydın</w:t>
            </w:r>
          </w:p>
        </w:tc>
      </w:tr>
      <w:tr w:rsidR="008E036A" w:rsidRPr="00256104" w14:paraId="3E3E5533" w14:textId="77777777" w:rsidTr="00B61831">
        <w:trPr>
          <w:trHeight w:val="20"/>
        </w:trPr>
        <w:tc>
          <w:tcPr>
            <w:tcW w:w="1413" w:type="dxa"/>
            <w:vMerge/>
            <w:vAlign w:val="center"/>
            <w:hideMark/>
          </w:tcPr>
          <w:p w14:paraId="30C9D21D" w14:textId="77777777" w:rsidR="00256104" w:rsidRPr="00256104" w:rsidRDefault="00256104" w:rsidP="00B61831">
            <w:pPr>
              <w:spacing w:after="0"/>
              <w:rPr>
                <w:rFonts w:cstheme="minorHAnsi"/>
                <w:b/>
                <w:bCs/>
                <w:color w:val="000000"/>
                <w:sz w:val="18"/>
                <w:szCs w:val="18"/>
              </w:rPr>
            </w:pPr>
          </w:p>
        </w:tc>
        <w:tc>
          <w:tcPr>
            <w:tcW w:w="4678" w:type="dxa"/>
            <w:noWrap/>
            <w:vAlign w:val="center"/>
            <w:hideMark/>
          </w:tcPr>
          <w:p w14:paraId="498E5D34" w14:textId="77777777" w:rsidR="00256104" w:rsidRPr="00256104" w:rsidRDefault="00256104" w:rsidP="00B61831">
            <w:pPr>
              <w:spacing w:after="0"/>
              <w:rPr>
                <w:rFonts w:cstheme="minorHAnsi"/>
                <w:color w:val="000000"/>
                <w:sz w:val="18"/>
                <w:szCs w:val="18"/>
              </w:rPr>
            </w:pPr>
            <w:r w:rsidRPr="00256104">
              <w:rPr>
                <w:rFonts w:cstheme="minorHAnsi"/>
                <w:color w:val="000000"/>
                <w:sz w:val="18"/>
                <w:szCs w:val="18"/>
              </w:rPr>
              <w:t>Bağımsız Çalışma Saati</w:t>
            </w:r>
          </w:p>
        </w:tc>
        <w:tc>
          <w:tcPr>
            <w:tcW w:w="1134" w:type="dxa"/>
            <w:noWrap/>
            <w:vAlign w:val="center"/>
            <w:hideMark/>
          </w:tcPr>
          <w:p w14:paraId="759A7658" w14:textId="068E00F7" w:rsidR="00256104" w:rsidRPr="00256104" w:rsidRDefault="00256104" w:rsidP="00B61831">
            <w:pPr>
              <w:spacing w:after="0"/>
              <w:jc w:val="center"/>
              <w:rPr>
                <w:rFonts w:cstheme="minorHAnsi"/>
                <w:color w:val="000000"/>
                <w:sz w:val="18"/>
                <w:szCs w:val="18"/>
              </w:rPr>
            </w:pPr>
            <w:proofErr w:type="gramStart"/>
            <w:r w:rsidRPr="00256104">
              <w:rPr>
                <w:rFonts w:cstheme="minorHAnsi"/>
                <w:color w:val="000000"/>
                <w:sz w:val="18"/>
                <w:szCs w:val="18"/>
              </w:rPr>
              <w:t>14</w:t>
            </w:r>
            <w:r w:rsidR="00B61831">
              <w:rPr>
                <w:rFonts w:cstheme="minorHAnsi"/>
                <w:color w:val="000000"/>
                <w:sz w:val="18"/>
                <w:szCs w:val="18"/>
              </w:rPr>
              <w:t>.</w:t>
            </w:r>
            <w:r w:rsidR="00B61831" w:rsidRPr="00B61831">
              <w:rPr>
                <w:rFonts w:cstheme="minorHAnsi"/>
                <w:color w:val="000000"/>
                <w:sz w:val="18"/>
                <w:szCs w:val="18"/>
                <w:vertAlign w:val="superscript"/>
              </w:rPr>
              <w:t>20</w:t>
            </w:r>
            <w:r w:rsidR="00B61831">
              <w:rPr>
                <w:rFonts w:cstheme="minorHAnsi"/>
                <w:color w:val="000000"/>
                <w:sz w:val="18"/>
                <w:szCs w:val="18"/>
              </w:rPr>
              <w:t xml:space="preserve"> -</w:t>
            </w:r>
            <w:proofErr w:type="gramEnd"/>
            <w:r w:rsidR="00B61831">
              <w:rPr>
                <w:rFonts w:cstheme="minorHAnsi"/>
                <w:color w:val="000000"/>
                <w:sz w:val="18"/>
                <w:szCs w:val="18"/>
              </w:rPr>
              <w:t xml:space="preserve"> </w:t>
            </w:r>
            <w:r w:rsidRPr="00256104">
              <w:rPr>
                <w:rFonts w:cstheme="minorHAnsi"/>
                <w:color w:val="000000"/>
                <w:sz w:val="18"/>
                <w:szCs w:val="18"/>
              </w:rPr>
              <w:t>17</w:t>
            </w:r>
            <w:r w:rsidR="00B61831">
              <w:rPr>
                <w:rFonts w:cstheme="minorHAnsi"/>
                <w:color w:val="000000"/>
                <w:sz w:val="18"/>
                <w:szCs w:val="18"/>
              </w:rPr>
              <w:t>.</w:t>
            </w:r>
            <w:r w:rsidR="00B61831" w:rsidRPr="00B61831">
              <w:rPr>
                <w:rFonts w:cstheme="minorHAnsi"/>
                <w:color w:val="000000"/>
                <w:sz w:val="18"/>
                <w:szCs w:val="18"/>
                <w:vertAlign w:val="superscript"/>
              </w:rPr>
              <w:t>00</w:t>
            </w:r>
          </w:p>
        </w:tc>
        <w:tc>
          <w:tcPr>
            <w:tcW w:w="2693" w:type="dxa"/>
            <w:noWrap/>
            <w:vAlign w:val="center"/>
            <w:hideMark/>
          </w:tcPr>
          <w:p w14:paraId="41BB01BC" w14:textId="77777777" w:rsidR="00256104" w:rsidRPr="00256104" w:rsidRDefault="00256104" w:rsidP="00B61831">
            <w:pPr>
              <w:spacing w:after="0"/>
              <w:rPr>
                <w:rFonts w:cstheme="minorHAnsi"/>
                <w:color w:val="000000"/>
                <w:sz w:val="18"/>
                <w:szCs w:val="18"/>
              </w:rPr>
            </w:pPr>
          </w:p>
        </w:tc>
      </w:tr>
      <w:tr w:rsidR="008E036A" w:rsidRPr="00256104" w14:paraId="66AF3DB3" w14:textId="77777777" w:rsidTr="00B61831">
        <w:trPr>
          <w:trHeight w:val="20"/>
        </w:trPr>
        <w:tc>
          <w:tcPr>
            <w:tcW w:w="1413" w:type="dxa"/>
            <w:vMerge w:val="restart"/>
            <w:noWrap/>
            <w:vAlign w:val="center"/>
            <w:hideMark/>
          </w:tcPr>
          <w:p w14:paraId="78575F70" w14:textId="77777777" w:rsidR="00256104" w:rsidRPr="00256104" w:rsidRDefault="00256104" w:rsidP="00B61831">
            <w:pPr>
              <w:spacing w:after="0"/>
              <w:rPr>
                <w:rFonts w:cstheme="minorHAnsi"/>
                <w:b/>
                <w:bCs/>
                <w:color w:val="000000"/>
                <w:sz w:val="18"/>
                <w:szCs w:val="18"/>
              </w:rPr>
            </w:pPr>
            <w:r w:rsidRPr="00256104">
              <w:rPr>
                <w:rFonts w:cstheme="minorHAnsi"/>
                <w:b/>
                <w:bCs/>
                <w:sz w:val="18"/>
                <w:szCs w:val="18"/>
              </w:rPr>
              <w:t>Cuma</w:t>
            </w:r>
          </w:p>
        </w:tc>
        <w:tc>
          <w:tcPr>
            <w:tcW w:w="4678" w:type="dxa"/>
            <w:noWrap/>
            <w:vAlign w:val="center"/>
            <w:hideMark/>
          </w:tcPr>
          <w:p w14:paraId="4AF54AB1" w14:textId="77777777" w:rsidR="00256104" w:rsidRPr="00256104" w:rsidRDefault="00256104" w:rsidP="00B61831">
            <w:pPr>
              <w:spacing w:after="0"/>
              <w:rPr>
                <w:rFonts w:cstheme="minorHAnsi"/>
                <w:color w:val="000000"/>
                <w:sz w:val="18"/>
                <w:szCs w:val="18"/>
              </w:rPr>
            </w:pPr>
            <w:r w:rsidRPr="00256104">
              <w:rPr>
                <w:rFonts w:cstheme="minorHAnsi"/>
                <w:color w:val="000000"/>
                <w:sz w:val="18"/>
                <w:szCs w:val="18"/>
              </w:rPr>
              <w:t>Pratik eğitim</w:t>
            </w:r>
          </w:p>
        </w:tc>
        <w:tc>
          <w:tcPr>
            <w:tcW w:w="1134" w:type="dxa"/>
            <w:noWrap/>
            <w:vAlign w:val="center"/>
            <w:hideMark/>
          </w:tcPr>
          <w:p w14:paraId="3F3F3DA5" w14:textId="5622FC93" w:rsidR="00256104" w:rsidRPr="00256104" w:rsidRDefault="00256104" w:rsidP="00B61831">
            <w:pPr>
              <w:spacing w:after="0"/>
              <w:jc w:val="center"/>
              <w:rPr>
                <w:rFonts w:cstheme="minorHAnsi"/>
                <w:color w:val="000000"/>
                <w:sz w:val="18"/>
                <w:szCs w:val="18"/>
              </w:rPr>
            </w:pPr>
            <w:proofErr w:type="gramStart"/>
            <w:r w:rsidRPr="00256104">
              <w:rPr>
                <w:rFonts w:cstheme="minorHAnsi"/>
                <w:color w:val="000000"/>
                <w:sz w:val="18"/>
                <w:szCs w:val="18"/>
              </w:rPr>
              <w:t>08</w:t>
            </w:r>
            <w:r w:rsidR="00B61831">
              <w:rPr>
                <w:rFonts w:cstheme="minorHAnsi"/>
                <w:color w:val="000000"/>
                <w:sz w:val="18"/>
                <w:szCs w:val="18"/>
              </w:rPr>
              <w:t>.</w:t>
            </w:r>
            <w:r w:rsidR="00B61831" w:rsidRPr="00B61831">
              <w:rPr>
                <w:rFonts w:cstheme="minorHAnsi"/>
                <w:color w:val="000000"/>
                <w:sz w:val="18"/>
                <w:szCs w:val="18"/>
                <w:vertAlign w:val="superscript"/>
              </w:rPr>
              <w:t>00</w:t>
            </w:r>
            <w:r w:rsidR="00B61831">
              <w:rPr>
                <w:rFonts w:cstheme="minorHAnsi"/>
                <w:color w:val="000000"/>
                <w:sz w:val="18"/>
                <w:szCs w:val="18"/>
              </w:rPr>
              <w:t xml:space="preserve"> -</w:t>
            </w:r>
            <w:proofErr w:type="gramEnd"/>
            <w:r w:rsidR="00B61831">
              <w:rPr>
                <w:rFonts w:cstheme="minorHAnsi"/>
                <w:color w:val="000000"/>
                <w:sz w:val="18"/>
                <w:szCs w:val="18"/>
              </w:rPr>
              <w:t xml:space="preserve"> </w:t>
            </w:r>
            <w:r w:rsidRPr="00256104">
              <w:rPr>
                <w:rFonts w:cstheme="minorHAnsi"/>
                <w:color w:val="000000"/>
                <w:sz w:val="18"/>
                <w:szCs w:val="18"/>
              </w:rPr>
              <w:t>09</w:t>
            </w:r>
            <w:r w:rsidR="00B61831">
              <w:rPr>
                <w:rFonts w:cstheme="minorHAnsi"/>
                <w:color w:val="000000"/>
                <w:sz w:val="18"/>
                <w:szCs w:val="18"/>
              </w:rPr>
              <w:t>.</w:t>
            </w:r>
            <w:r w:rsidR="00B61831" w:rsidRPr="00B61831">
              <w:rPr>
                <w:rFonts w:cstheme="minorHAnsi"/>
                <w:color w:val="000000"/>
                <w:sz w:val="18"/>
                <w:szCs w:val="18"/>
                <w:vertAlign w:val="superscript"/>
              </w:rPr>
              <w:t>20</w:t>
            </w:r>
          </w:p>
        </w:tc>
        <w:tc>
          <w:tcPr>
            <w:tcW w:w="2693" w:type="dxa"/>
            <w:noWrap/>
            <w:vAlign w:val="center"/>
            <w:hideMark/>
          </w:tcPr>
          <w:p w14:paraId="782CB882" w14:textId="77777777" w:rsidR="00256104" w:rsidRPr="00256104" w:rsidRDefault="00256104" w:rsidP="00B61831">
            <w:pPr>
              <w:spacing w:after="0"/>
              <w:rPr>
                <w:rFonts w:cstheme="minorHAnsi"/>
                <w:color w:val="000000"/>
                <w:sz w:val="18"/>
                <w:szCs w:val="18"/>
              </w:rPr>
            </w:pPr>
            <w:r w:rsidRPr="00256104">
              <w:rPr>
                <w:rFonts w:cstheme="minorHAnsi"/>
                <w:color w:val="000000"/>
                <w:sz w:val="18"/>
                <w:szCs w:val="18"/>
              </w:rPr>
              <w:t>İlgili öğretim üyesi</w:t>
            </w:r>
          </w:p>
        </w:tc>
      </w:tr>
      <w:tr w:rsidR="008E036A" w:rsidRPr="00256104" w14:paraId="547E067E" w14:textId="77777777" w:rsidTr="00B61831">
        <w:trPr>
          <w:trHeight w:val="20"/>
        </w:trPr>
        <w:tc>
          <w:tcPr>
            <w:tcW w:w="1413" w:type="dxa"/>
            <w:vMerge/>
            <w:vAlign w:val="center"/>
            <w:hideMark/>
          </w:tcPr>
          <w:p w14:paraId="6BDEDA36" w14:textId="77777777" w:rsidR="00256104" w:rsidRPr="00256104" w:rsidRDefault="00256104" w:rsidP="00B61831">
            <w:pPr>
              <w:spacing w:after="0"/>
              <w:rPr>
                <w:rFonts w:cstheme="minorHAnsi"/>
                <w:b/>
                <w:bCs/>
                <w:color w:val="000000"/>
                <w:sz w:val="18"/>
                <w:szCs w:val="18"/>
              </w:rPr>
            </w:pPr>
          </w:p>
        </w:tc>
        <w:tc>
          <w:tcPr>
            <w:tcW w:w="4678" w:type="dxa"/>
            <w:noWrap/>
            <w:vAlign w:val="center"/>
            <w:hideMark/>
          </w:tcPr>
          <w:p w14:paraId="5F662FD1" w14:textId="77777777" w:rsidR="00256104" w:rsidRPr="00256104" w:rsidRDefault="00256104" w:rsidP="00B61831">
            <w:pPr>
              <w:spacing w:after="0"/>
              <w:rPr>
                <w:rFonts w:cstheme="minorHAnsi"/>
                <w:color w:val="000000"/>
                <w:sz w:val="18"/>
                <w:szCs w:val="18"/>
              </w:rPr>
            </w:pPr>
            <w:r w:rsidRPr="00256104">
              <w:rPr>
                <w:rFonts w:cstheme="minorHAnsi"/>
                <w:color w:val="000000"/>
                <w:sz w:val="18"/>
                <w:szCs w:val="18"/>
              </w:rPr>
              <w:t>Kardiyovasküler fizik muayene</w:t>
            </w:r>
          </w:p>
        </w:tc>
        <w:tc>
          <w:tcPr>
            <w:tcW w:w="1134" w:type="dxa"/>
            <w:noWrap/>
            <w:vAlign w:val="center"/>
            <w:hideMark/>
          </w:tcPr>
          <w:p w14:paraId="6E455BD6" w14:textId="018BEC13" w:rsidR="00256104" w:rsidRPr="00256104" w:rsidRDefault="00256104" w:rsidP="00B61831">
            <w:pPr>
              <w:spacing w:after="0"/>
              <w:jc w:val="center"/>
              <w:rPr>
                <w:rFonts w:cstheme="minorHAnsi"/>
                <w:color w:val="000000"/>
                <w:sz w:val="18"/>
                <w:szCs w:val="18"/>
              </w:rPr>
            </w:pPr>
            <w:proofErr w:type="gramStart"/>
            <w:r w:rsidRPr="00256104">
              <w:rPr>
                <w:rFonts w:cstheme="minorHAnsi"/>
                <w:color w:val="000000"/>
                <w:sz w:val="18"/>
                <w:szCs w:val="18"/>
              </w:rPr>
              <w:t>10</w:t>
            </w:r>
            <w:r w:rsidR="00B61831">
              <w:rPr>
                <w:rFonts w:cstheme="minorHAnsi"/>
                <w:color w:val="000000"/>
                <w:sz w:val="18"/>
                <w:szCs w:val="18"/>
              </w:rPr>
              <w:t>.</w:t>
            </w:r>
            <w:r w:rsidR="00B61831" w:rsidRPr="00B61831">
              <w:rPr>
                <w:rFonts w:cstheme="minorHAnsi"/>
                <w:color w:val="000000"/>
                <w:sz w:val="18"/>
                <w:szCs w:val="18"/>
                <w:vertAlign w:val="superscript"/>
              </w:rPr>
              <w:t>00</w:t>
            </w:r>
            <w:r w:rsidR="00B61831">
              <w:rPr>
                <w:rFonts w:cstheme="minorHAnsi"/>
                <w:color w:val="000000"/>
                <w:sz w:val="18"/>
                <w:szCs w:val="18"/>
              </w:rPr>
              <w:t xml:space="preserve"> -</w:t>
            </w:r>
            <w:proofErr w:type="gramEnd"/>
            <w:r w:rsidR="00B61831">
              <w:rPr>
                <w:rFonts w:cstheme="minorHAnsi"/>
                <w:color w:val="000000"/>
                <w:sz w:val="18"/>
                <w:szCs w:val="18"/>
              </w:rPr>
              <w:t xml:space="preserve"> </w:t>
            </w:r>
            <w:r w:rsidRPr="00256104">
              <w:rPr>
                <w:rFonts w:cstheme="minorHAnsi"/>
                <w:color w:val="000000"/>
                <w:sz w:val="18"/>
                <w:szCs w:val="18"/>
              </w:rPr>
              <w:t>10</w:t>
            </w:r>
            <w:r w:rsidR="00B61831">
              <w:rPr>
                <w:rFonts w:cstheme="minorHAnsi"/>
                <w:color w:val="000000"/>
                <w:sz w:val="18"/>
                <w:szCs w:val="18"/>
              </w:rPr>
              <w:t>.</w:t>
            </w:r>
            <w:r w:rsidR="00B61831" w:rsidRPr="00B61831">
              <w:rPr>
                <w:rFonts w:cstheme="minorHAnsi"/>
                <w:color w:val="000000"/>
                <w:sz w:val="18"/>
                <w:szCs w:val="18"/>
                <w:vertAlign w:val="superscript"/>
              </w:rPr>
              <w:t>50</w:t>
            </w:r>
          </w:p>
        </w:tc>
        <w:tc>
          <w:tcPr>
            <w:tcW w:w="2693" w:type="dxa"/>
            <w:noWrap/>
            <w:vAlign w:val="center"/>
            <w:hideMark/>
          </w:tcPr>
          <w:p w14:paraId="75E104B2" w14:textId="0CE82A46" w:rsidR="00256104" w:rsidRPr="00256104" w:rsidRDefault="003055EE" w:rsidP="00B61831">
            <w:pPr>
              <w:spacing w:after="0"/>
              <w:rPr>
                <w:rFonts w:cstheme="minorHAnsi"/>
                <w:color w:val="000000"/>
                <w:sz w:val="18"/>
                <w:szCs w:val="18"/>
              </w:rPr>
            </w:pPr>
            <w:r>
              <w:rPr>
                <w:rFonts w:cstheme="minorHAnsi"/>
                <w:color w:val="000000"/>
                <w:sz w:val="18"/>
                <w:szCs w:val="18"/>
              </w:rPr>
              <w:t xml:space="preserve">Doç. Dr. </w:t>
            </w:r>
            <w:r w:rsidR="00256104" w:rsidRPr="00256104">
              <w:rPr>
                <w:rFonts w:cstheme="minorHAnsi"/>
                <w:color w:val="000000"/>
                <w:sz w:val="18"/>
                <w:szCs w:val="18"/>
              </w:rPr>
              <w:t>İ. Saraç</w:t>
            </w:r>
          </w:p>
        </w:tc>
      </w:tr>
      <w:tr w:rsidR="003055EE" w:rsidRPr="00256104" w14:paraId="689E5F1D" w14:textId="77777777" w:rsidTr="00B61831">
        <w:trPr>
          <w:trHeight w:val="20"/>
        </w:trPr>
        <w:tc>
          <w:tcPr>
            <w:tcW w:w="1413" w:type="dxa"/>
            <w:vMerge/>
            <w:vAlign w:val="center"/>
            <w:hideMark/>
          </w:tcPr>
          <w:p w14:paraId="01CBE3EC" w14:textId="77777777" w:rsidR="003055EE" w:rsidRPr="00256104" w:rsidRDefault="003055EE" w:rsidP="003055EE">
            <w:pPr>
              <w:spacing w:after="0"/>
              <w:rPr>
                <w:rFonts w:cstheme="minorHAnsi"/>
                <w:b/>
                <w:bCs/>
                <w:color w:val="000000"/>
                <w:sz w:val="18"/>
                <w:szCs w:val="18"/>
              </w:rPr>
            </w:pPr>
          </w:p>
        </w:tc>
        <w:tc>
          <w:tcPr>
            <w:tcW w:w="4678" w:type="dxa"/>
            <w:noWrap/>
            <w:vAlign w:val="center"/>
            <w:hideMark/>
          </w:tcPr>
          <w:p w14:paraId="05F3878A" w14:textId="77777777" w:rsidR="003055EE" w:rsidRPr="00256104" w:rsidRDefault="003055EE" w:rsidP="003055EE">
            <w:pPr>
              <w:spacing w:after="0"/>
              <w:rPr>
                <w:rFonts w:cstheme="minorHAnsi"/>
                <w:color w:val="000000"/>
                <w:sz w:val="18"/>
                <w:szCs w:val="18"/>
              </w:rPr>
            </w:pPr>
            <w:r w:rsidRPr="00256104">
              <w:rPr>
                <w:rFonts w:cstheme="minorHAnsi"/>
                <w:color w:val="000000"/>
                <w:sz w:val="18"/>
                <w:szCs w:val="18"/>
              </w:rPr>
              <w:t xml:space="preserve">Kardiyak </w:t>
            </w:r>
            <w:proofErr w:type="spellStart"/>
            <w:r w:rsidRPr="00256104">
              <w:rPr>
                <w:rFonts w:cstheme="minorHAnsi"/>
                <w:color w:val="000000"/>
                <w:sz w:val="18"/>
                <w:szCs w:val="18"/>
              </w:rPr>
              <w:t>senkop</w:t>
            </w:r>
            <w:proofErr w:type="spellEnd"/>
          </w:p>
        </w:tc>
        <w:tc>
          <w:tcPr>
            <w:tcW w:w="1134" w:type="dxa"/>
            <w:noWrap/>
            <w:vAlign w:val="center"/>
            <w:hideMark/>
          </w:tcPr>
          <w:p w14:paraId="6AA37274" w14:textId="55039589" w:rsidR="003055EE" w:rsidRPr="00256104" w:rsidRDefault="003055EE" w:rsidP="003055EE">
            <w:pPr>
              <w:spacing w:after="0"/>
              <w:jc w:val="center"/>
              <w:rPr>
                <w:rFonts w:cstheme="minorHAnsi"/>
                <w:color w:val="000000"/>
                <w:sz w:val="18"/>
                <w:szCs w:val="18"/>
              </w:rPr>
            </w:pPr>
            <w:proofErr w:type="gramStart"/>
            <w:r w:rsidRPr="00256104">
              <w:rPr>
                <w:rFonts w:cstheme="minorHAnsi"/>
                <w:color w:val="000000"/>
                <w:sz w:val="18"/>
                <w:szCs w:val="18"/>
              </w:rPr>
              <w:t>11</w:t>
            </w:r>
            <w:r>
              <w:rPr>
                <w:rFonts w:cstheme="minorHAnsi"/>
                <w:color w:val="000000"/>
                <w:sz w:val="18"/>
                <w:szCs w:val="18"/>
              </w:rPr>
              <w:t>.</w:t>
            </w:r>
            <w:r w:rsidRPr="00B61831">
              <w:rPr>
                <w:rFonts w:cstheme="minorHAnsi"/>
                <w:color w:val="000000"/>
                <w:sz w:val="18"/>
                <w:szCs w:val="18"/>
                <w:vertAlign w:val="superscript"/>
              </w:rPr>
              <w:t>00</w:t>
            </w:r>
            <w:r>
              <w:rPr>
                <w:rFonts w:cstheme="minorHAnsi"/>
                <w:color w:val="000000"/>
                <w:sz w:val="18"/>
                <w:szCs w:val="18"/>
              </w:rPr>
              <w:t xml:space="preserve"> -</w:t>
            </w:r>
            <w:proofErr w:type="gramEnd"/>
            <w:r>
              <w:rPr>
                <w:rFonts w:cstheme="minorHAnsi"/>
                <w:color w:val="000000"/>
                <w:sz w:val="18"/>
                <w:szCs w:val="18"/>
              </w:rPr>
              <w:t xml:space="preserve"> </w:t>
            </w:r>
            <w:r w:rsidRPr="00256104">
              <w:rPr>
                <w:rFonts w:cstheme="minorHAnsi"/>
                <w:color w:val="000000"/>
                <w:sz w:val="18"/>
                <w:szCs w:val="18"/>
              </w:rPr>
              <w:t>11</w:t>
            </w:r>
            <w:r>
              <w:rPr>
                <w:rFonts w:cstheme="minorHAnsi"/>
                <w:color w:val="000000"/>
                <w:sz w:val="18"/>
                <w:szCs w:val="18"/>
              </w:rPr>
              <w:t>.</w:t>
            </w:r>
            <w:r w:rsidRPr="00B61831">
              <w:rPr>
                <w:rFonts w:cstheme="minorHAnsi"/>
                <w:color w:val="000000"/>
                <w:sz w:val="18"/>
                <w:szCs w:val="18"/>
                <w:vertAlign w:val="superscript"/>
              </w:rPr>
              <w:t>50</w:t>
            </w:r>
          </w:p>
        </w:tc>
        <w:tc>
          <w:tcPr>
            <w:tcW w:w="2693" w:type="dxa"/>
            <w:noWrap/>
            <w:vAlign w:val="center"/>
            <w:hideMark/>
          </w:tcPr>
          <w:p w14:paraId="1B6ABB41" w14:textId="794F3DD4" w:rsidR="003055EE" w:rsidRPr="00256104" w:rsidRDefault="003055EE" w:rsidP="003055EE">
            <w:pPr>
              <w:spacing w:after="0"/>
              <w:rPr>
                <w:rFonts w:cstheme="minorHAnsi"/>
                <w:color w:val="000000"/>
                <w:sz w:val="18"/>
                <w:szCs w:val="18"/>
              </w:rPr>
            </w:pPr>
            <w:r>
              <w:rPr>
                <w:rFonts w:cstheme="minorHAnsi"/>
                <w:color w:val="000000"/>
                <w:sz w:val="18"/>
                <w:szCs w:val="18"/>
              </w:rPr>
              <w:t xml:space="preserve">Doç. Dr. </w:t>
            </w:r>
            <w:r w:rsidRPr="00256104">
              <w:rPr>
                <w:rFonts w:cstheme="minorHAnsi"/>
                <w:color w:val="000000"/>
                <w:sz w:val="18"/>
                <w:szCs w:val="18"/>
              </w:rPr>
              <w:t>İ. Saraç</w:t>
            </w:r>
          </w:p>
        </w:tc>
      </w:tr>
      <w:tr w:rsidR="008E036A" w:rsidRPr="00256104" w14:paraId="7FFF4862" w14:textId="77777777" w:rsidTr="00B61831">
        <w:trPr>
          <w:trHeight w:val="20"/>
        </w:trPr>
        <w:tc>
          <w:tcPr>
            <w:tcW w:w="1413" w:type="dxa"/>
            <w:vMerge/>
            <w:vAlign w:val="center"/>
            <w:hideMark/>
          </w:tcPr>
          <w:p w14:paraId="1EB3C5B6" w14:textId="77777777" w:rsidR="00256104" w:rsidRPr="00256104" w:rsidRDefault="00256104" w:rsidP="00B61831">
            <w:pPr>
              <w:spacing w:after="0"/>
              <w:rPr>
                <w:rFonts w:cstheme="minorHAnsi"/>
                <w:b/>
                <w:bCs/>
                <w:color w:val="000000"/>
                <w:sz w:val="18"/>
                <w:szCs w:val="18"/>
              </w:rPr>
            </w:pPr>
          </w:p>
        </w:tc>
        <w:tc>
          <w:tcPr>
            <w:tcW w:w="4678" w:type="dxa"/>
            <w:noWrap/>
            <w:vAlign w:val="center"/>
            <w:hideMark/>
          </w:tcPr>
          <w:p w14:paraId="71B4995A" w14:textId="77777777" w:rsidR="00256104" w:rsidRPr="00256104" w:rsidRDefault="00256104" w:rsidP="00B61831">
            <w:pPr>
              <w:spacing w:after="0"/>
              <w:rPr>
                <w:rFonts w:cstheme="minorHAnsi"/>
                <w:color w:val="000000"/>
                <w:sz w:val="18"/>
                <w:szCs w:val="18"/>
              </w:rPr>
            </w:pPr>
            <w:r w:rsidRPr="00256104">
              <w:rPr>
                <w:rFonts w:cstheme="minorHAnsi"/>
                <w:color w:val="000000"/>
                <w:sz w:val="18"/>
                <w:szCs w:val="18"/>
              </w:rPr>
              <w:t>OTÖ (Olgu temelli öğrenme) 1. Oturum</w:t>
            </w:r>
          </w:p>
        </w:tc>
        <w:tc>
          <w:tcPr>
            <w:tcW w:w="1134" w:type="dxa"/>
            <w:noWrap/>
            <w:vAlign w:val="center"/>
            <w:hideMark/>
          </w:tcPr>
          <w:p w14:paraId="386C016A" w14:textId="203DF795" w:rsidR="00256104" w:rsidRPr="00256104" w:rsidRDefault="00256104" w:rsidP="00B61831">
            <w:pPr>
              <w:spacing w:after="0"/>
              <w:jc w:val="center"/>
              <w:rPr>
                <w:rFonts w:cstheme="minorHAnsi"/>
                <w:color w:val="000000"/>
                <w:sz w:val="18"/>
                <w:szCs w:val="18"/>
              </w:rPr>
            </w:pPr>
            <w:proofErr w:type="gramStart"/>
            <w:r w:rsidRPr="00256104">
              <w:rPr>
                <w:rFonts w:cstheme="minorHAnsi"/>
                <w:color w:val="000000"/>
                <w:sz w:val="18"/>
                <w:szCs w:val="18"/>
              </w:rPr>
              <w:t>13</w:t>
            </w:r>
            <w:r w:rsidR="00B61831">
              <w:rPr>
                <w:rFonts w:cstheme="minorHAnsi"/>
                <w:color w:val="000000"/>
                <w:sz w:val="18"/>
                <w:szCs w:val="18"/>
              </w:rPr>
              <w:t>.</w:t>
            </w:r>
            <w:r w:rsidR="00B61831" w:rsidRPr="00B61831">
              <w:rPr>
                <w:rFonts w:cstheme="minorHAnsi"/>
                <w:color w:val="000000"/>
                <w:sz w:val="18"/>
                <w:szCs w:val="18"/>
                <w:vertAlign w:val="superscript"/>
              </w:rPr>
              <w:t>30</w:t>
            </w:r>
            <w:r w:rsidR="00B61831">
              <w:rPr>
                <w:rFonts w:cstheme="minorHAnsi"/>
                <w:color w:val="000000"/>
                <w:sz w:val="18"/>
                <w:szCs w:val="18"/>
              </w:rPr>
              <w:t xml:space="preserve"> -</w:t>
            </w:r>
            <w:proofErr w:type="gramEnd"/>
            <w:r w:rsidR="00B61831">
              <w:rPr>
                <w:rFonts w:cstheme="minorHAnsi"/>
                <w:color w:val="000000"/>
                <w:sz w:val="18"/>
                <w:szCs w:val="18"/>
              </w:rPr>
              <w:t xml:space="preserve"> </w:t>
            </w:r>
            <w:r w:rsidRPr="00256104">
              <w:rPr>
                <w:rFonts w:cstheme="minorHAnsi"/>
                <w:color w:val="000000"/>
                <w:sz w:val="18"/>
                <w:szCs w:val="18"/>
              </w:rPr>
              <w:t>14</w:t>
            </w:r>
            <w:r w:rsidR="00B61831">
              <w:rPr>
                <w:rFonts w:cstheme="minorHAnsi"/>
                <w:color w:val="000000"/>
                <w:sz w:val="18"/>
                <w:szCs w:val="18"/>
              </w:rPr>
              <w:t>.</w:t>
            </w:r>
            <w:r w:rsidR="00B61831" w:rsidRPr="00B61831">
              <w:rPr>
                <w:rFonts w:cstheme="minorHAnsi"/>
                <w:color w:val="000000"/>
                <w:sz w:val="18"/>
                <w:szCs w:val="18"/>
                <w:vertAlign w:val="superscript"/>
              </w:rPr>
              <w:t>20</w:t>
            </w:r>
          </w:p>
        </w:tc>
        <w:tc>
          <w:tcPr>
            <w:tcW w:w="2693" w:type="dxa"/>
            <w:noWrap/>
            <w:vAlign w:val="center"/>
            <w:hideMark/>
          </w:tcPr>
          <w:p w14:paraId="227F12C1" w14:textId="77777777" w:rsidR="00256104" w:rsidRPr="00256104" w:rsidRDefault="00256104" w:rsidP="00B61831">
            <w:pPr>
              <w:spacing w:after="0"/>
              <w:rPr>
                <w:rFonts w:cstheme="minorHAnsi"/>
                <w:color w:val="000000"/>
                <w:sz w:val="18"/>
                <w:szCs w:val="18"/>
              </w:rPr>
            </w:pPr>
            <w:r w:rsidRPr="00256104">
              <w:rPr>
                <w:rFonts w:cstheme="minorHAnsi"/>
                <w:color w:val="000000"/>
                <w:sz w:val="18"/>
                <w:szCs w:val="18"/>
              </w:rPr>
              <w:t>Tüm Öğr. Üyeleri (Dönüşümlü)</w:t>
            </w:r>
          </w:p>
        </w:tc>
      </w:tr>
      <w:tr w:rsidR="008E036A" w:rsidRPr="00256104" w14:paraId="08827E71" w14:textId="77777777" w:rsidTr="00B61831">
        <w:trPr>
          <w:trHeight w:val="20"/>
        </w:trPr>
        <w:tc>
          <w:tcPr>
            <w:tcW w:w="1413" w:type="dxa"/>
            <w:vMerge/>
            <w:vAlign w:val="center"/>
            <w:hideMark/>
          </w:tcPr>
          <w:p w14:paraId="7F88C25F" w14:textId="77777777" w:rsidR="00256104" w:rsidRPr="00256104" w:rsidRDefault="00256104" w:rsidP="00B61831">
            <w:pPr>
              <w:spacing w:after="0"/>
              <w:rPr>
                <w:rFonts w:cstheme="minorHAnsi"/>
                <w:b/>
                <w:bCs/>
                <w:color w:val="000000"/>
                <w:sz w:val="18"/>
                <w:szCs w:val="18"/>
              </w:rPr>
            </w:pPr>
          </w:p>
        </w:tc>
        <w:tc>
          <w:tcPr>
            <w:tcW w:w="4678" w:type="dxa"/>
            <w:noWrap/>
            <w:vAlign w:val="center"/>
            <w:hideMark/>
          </w:tcPr>
          <w:p w14:paraId="3C95B092" w14:textId="77777777" w:rsidR="00256104" w:rsidRPr="00256104" w:rsidRDefault="00256104" w:rsidP="00B61831">
            <w:pPr>
              <w:spacing w:after="0"/>
              <w:rPr>
                <w:rFonts w:cstheme="minorHAnsi"/>
                <w:color w:val="000000"/>
                <w:sz w:val="18"/>
                <w:szCs w:val="18"/>
              </w:rPr>
            </w:pPr>
            <w:r w:rsidRPr="00256104">
              <w:rPr>
                <w:rFonts w:cstheme="minorHAnsi"/>
                <w:color w:val="000000"/>
                <w:sz w:val="18"/>
                <w:szCs w:val="18"/>
              </w:rPr>
              <w:t>OTÖ (Olgu temelli öğrenme) 1. Oturum</w:t>
            </w:r>
          </w:p>
        </w:tc>
        <w:tc>
          <w:tcPr>
            <w:tcW w:w="1134" w:type="dxa"/>
            <w:noWrap/>
            <w:vAlign w:val="center"/>
            <w:hideMark/>
          </w:tcPr>
          <w:p w14:paraId="55A3A6D5" w14:textId="05258C40" w:rsidR="00256104" w:rsidRPr="00256104" w:rsidRDefault="00256104" w:rsidP="00B61831">
            <w:pPr>
              <w:spacing w:after="0"/>
              <w:jc w:val="center"/>
              <w:rPr>
                <w:rFonts w:cstheme="minorHAnsi"/>
                <w:color w:val="000000"/>
                <w:sz w:val="18"/>
                <w:szCs w:val="18"/>
              </w:rPr>
            </w:pPr>
            <w:proofErr w:type="gramStart"/>
            <w:r w:rsidRPr="00256104">
              <w:rPr>
                <w:rFonts w:cstheme="minorHAnsi"/>
                <w:color w:val="000000"/>
                <w:sz w:val="18"/>
                <w:szCs w:val="18"/>
              </w:rPr>
              <w:t>14</w:t>
            </w:r>
            <w:r w:rsidR="00B61831">
              <w:rPr>
                <w:rFonts w:cstheme="minorHAnsi"/>
                <w:color w:val="000000"/>
                <w:sz w:val="18"/>
                <w:szCs w:val="18"/>
              </w:rPr>
              <w:t>.</w:t>
            </w:r>
            <w:r w:rsidR="00B61831" w:rsidRPr="00B61831">
              <w:rPr>
                <w:rFonts w:cstheme="minorHAnsi"/>
                <w:color w:val="000000"/>
                <w:sz w:val="18"/>
                <w:szCs w:val="18"/>
                <w:vertAlign w:val="superscript"/>
              </w:rPr>
              <w:t>30</w:t>
            </w:r>
            <w:r w:rsidR="00B61831">
              <w:rPr>
                <w:rFonts w:cstheme="minorHAnsi"/>
                <w:color w:val="000000"/>
                <w:sz w:val="18"/>
                <w:szCs w:val="18"/>
              </w:rPr>
              <w:t xml:space="preserve"> -</w:t>
            </w:r>
            <w:proofErr w:type="gramEnd"/>
            <w:r w:rsidR="00B61831">
              <w:rPr>
                <w:rFonts w:cstheme="minorHAnsi"/>
                <w:color w:val="000000"/>
                <w:sz w:val="18"/>
                <w:szCs w:val="18"/>
              </w:rPr>
              <w:t xml:space="preserve"> </w:t>
            </w:r>
            <w:r w:rsidRPr="00256104">
              <w:rPr>
                <w:rFonts w:cstheme="minorHAnsi"/>
                <w:color w:val="000000"/>
                <w:sz w:val="18"/>
                <w:szCs w:val="18"/>
              </w:rPr>
              <w:t>15</w:t>
            </w:r>
            <w:r w:rsidR="00B61831">
              <w:rPr>
                <w:rFonts w:cstheme="minorHAnsi"/>
                <w:color w:val="000000"/>
                <w:sz w:val="18"/>
                <w:szCs w:val="18"/>
              </w:rPr>
              <w:t>.</w:t>
            </w:r>
            <w:r w:rsidR="00B61831" w:rsidRPr="00B61831">
              <w:rPr>
                <w:rFonts w:cstheme="minorHAnsi"/>
                <w:color w:val="000000"/>
                <w:sz w:val="18"/>
                <w:szCs w:val="18"/>
                <w:vertAlign w:val="superscript"/>
              </w:rPr>
              <w:t>20</w:t>
            </w:r>
          </w:p>
        </w:tc>
        <w:tc>
          <w:tcPr>
            <w:tcW w:w="2693" w:type="dxa"/>
            <w:noWrap/>
            <w:vAlign w:val="center"/>
            <w:hideMark/>
          </w:tcPr>
          <w:p w14:paraId="02441266" w14:textId="77777777" w:rsidR="00256104" w:rsidRPr="00256104" w:rsidRDefault="00256104" w:rsidP="00B61831">
            <w:pPr>
              <w:spacing w:after="0"/>
              <w:rPr>
                <w:rFonts w:cstheme="minorHAnsi"/>
                <w:color w:val="000000"/>
                <w:sz w:val="18"/>
                <w:szCs w:val="18"/>
              </w:rPr>
            </w:pPr>
            <w:r w:rsidRPr="00256104">
              <w:rPr>
                <w:rFonts w:cstheme="minorHAnsi"/>
                <w:color w:val="000000"/>
                <w:sz w:val="18"/>
                <w:szCs w:val="18"/>
              </w:rPr>
              <w:t>Tüm Öğr. Üyeleri (Dönüşümlü)</w:t>
            </w:r>
          </w:p>
        </w:tc>
      </w:tr>
      <w:tr w:rsidR="008E036A" w:rsidRPr="00256104" w14:paraId="382C288B" w14:textId="77777777" w:rsidTr="00B61831">
        <w:trPr>
          <w:trHeight w:val="20"/>
        </w:trPr>
        <w:tc>
          <w:tcPr>
            <w:tcW w:w="1413" w:type="dxa"/>
            <w:vMerge/>
            <w:vAlign w:val="center"/>
            <w:hideMark/>
          </w:tcPr>
          <w:p w14:paraId="11396F0D" w14:textId="77777777" w:rsidR="00256104" w:rsidRPr="00256104" w:rsidRDefault="00256104" w:rsidP="00B61831">
            <w:pPr>
              <w:spacing w:after="0"/>
              <w:rPr>
                <w:rFonts w:cstheme="minorHAnsi"/>
                <w:b/>
                <w:bCs/>
                <w:color w:val="000000"/>
                <w:sz w:val="18"/>
                <w:szCs w:val="18"/>
              </w:rPr>
            </w:pPr>
          </w:p>
        </w:tc>
        <w:tc>
          <w:tcPr>
            <w:tcW w:w="4678" w:type="dxa"/>
            <w:noWrap/>
            <w:vAlign w:val="center"/>
            <w:hideMark/>
          </w:tcPr>
          <w:p w14:paraId="63660075" w14:textId="77777777" w:rsidR="00256104" w:rsidRPr="00256104" w:rsidRDefault="00256104" w:rsidP="00B61831">
            <w:pPr>
              <w:spacing w:after="0"/>
              <w:rPr>
                <w:rFonts w:cstheme="minorHAnsi"/>
                <w:color w:val="000000"/>
                <w:sz w:val="18"/>
                <w:szCs w:val="18"/>
              </w:rPr>
            </w:pPr>
            <w:r w:rsidRPr="00256104">
              <w:rPr>
                <w:rFonts w:cstheme="minorHAnsi"/>
                <w:color w:val="000000"/>
                <w:sz w:val="18"/>
                <w:szCs w:val="18"/>
              </w:rPr>
              <w:t>Bağımsız Çalışma Saati</w:t>
            </w:r>
          </w:p>
        </w:tc>
        <w:tc>
          <w:tcPr>
            <w:tcW w:w="1134" w:type="dxa"/>
            <w:noWrap/>
            <w:vAlign w:val="center"/>
            <w:hideMark/>
          </w:tcPr>
          <w:p w14:paraId="5B2C62AE" w14:textId="75D878FA" w:rsidR="00256104" w:rsidRPr="00256104" w:rsidRDefault="00256104" w:rsidP="00B61831">
            <w:pPr>
              <w:spacing w:after="0"/>
              <w:jc w:val="center"/>
              <w:rPr>
                <w:rFonts w:cstheme="minorHAnsi"/>
                <w:color w:val="000000"/>
                <w:sz w:val="18"/>
                <w:szCs w:val="18"/>
              </w:rPr>
            </w:pPr>
            <w:proofErr w:type="gramStart"/>
            <w:r w:rsidRPr="00256104">
              <w:rPr>
                <w:rFonts w:cstheme="minorHAnsi"/>
                <w:color w:val="000000"/>
                <w:sz w:val="18"/>
                <w:szCs w:val="18"/>
              </w:rPr>
              <w:t>15</w:t>
            </w:r>
            <w:r w:rsidR="00B61831">
              <w:rPr>
                <w:rFonts w:cstheme="minorHAnsi"/>
                <w:color w:val="000000"/>
                <w:sz w:val="18"/>
                <w:szCs w:val="18"/>
              </w:rPr>
              <w:t>.</w:t>
            </w:r>
            <w:r w:rsidR="00B61831" w:rsidRPr="00B61831">
              <w:rPr>
                <w:rFonts w:cstheme="minorHAnsi"/>
                <w:color w:val="000000"/>
                <w:sz w:val="18"/>
                <w:szCs w:val="18"/>
                <w:vertAlign w:val="superscript"/>
              </w:rPr>
              <w:t>20</w:t>
            </w:r>
            <w:r w:rsidR="00B61831">
              <w:rPr>
                <w:rFonts w:cstheme="minorHAnsi"/>
                <w:color w:val="000000"/>
                <w:sz w:val="18"/>
                <w:szCs w:val="18"/>
              </w:rPr>
              <w:t xml:space="preserve"> -</w:t>
            </w:r>
            <w:proofErr w:type="gramEnd"/>
            <w:r w:rsidR="00B61831">
              <w:rPr>
                <w:rFonts w:cstheme="minorHAnsi"/>
                <w:color w:val="000000"/>
                <w:sz w:val="18"/>
                <w:szCs w:val="18"/>
              </w:rPr>
              <w:t xml:space="preserve"> </w:t>
            </w:r>
            <w:r w:rsidRPr="00256104">
              <w:rPr>
                <w:rFonts w:cstheme="minorHAnsi"/>
                <w:color w:val="000000"/>
                <w:sz w:val="18"/>
                <w:szCs w:val="18"/>
              </w:rPr>
              <w:t>17</w:t>
            </w:r>
            <w:r w:rsidR="00B61831">
              <w:rPr>
                <w:rFonts w:cstheme="minorHAnsi"/>
                <w:color w:val="000000"/>
                <w:sz w:val="18"/>
                <w:szCs w:val="18"/>
              </w:rPr>
              <w:t>.</w:t>
            </w:r>
            <w:r w:rsidR="00B61831" w:rsidRPr="00B61831">
              <w:rPr>
                <w:rFonts w:cstheme="minorHAnsi"/>
                <w:color w:val="000000"/>
                <w:sz w:val="18"/>
                <w:szCs w:val="18"/>
                <w:vertAlign w:val="superscript"/>
              </w:rPr>
              <w:t>00</w:t>
            </w:r>
          </w:p>
        </w:tc>
        <w:tc>
          <w:tcPr>
            <w:tcW w:w="2693" w:type="dxa"/>
            <w:noWrap/>
            <w:vAlign w:val="center"/>
            <w:hideMark/>
          </w:tcPr>
          <w:p w14:paraId="50D28B05" w14:textId="77777777" w:rsidR="00256104" w:rsidRPr="00256104" w:rsidRDefault="00256104" w:rsidP="00B61831">
            <w:pPr>
              <w:spacing w:after="0"/>
              <w:rPr>
                <w:rFonts w:cstheme="minorHAnsi"/>
                <w:color w:val="000000"/>
                <w:sz w:val="18"/>
                <w:szCs w:val="18"/>
              </w:rPr>
            </w:pPr>
          </w:p>
        </w:tc>
      </w:tr>
      <w:tr w:rsidR="008E036A" w:rsidRPr="00256104" w14:paraId="4FF761DE" w14:textId="77777777" w:rsidTr="00B61831">
        <w:trPr>
          <w:trHeight w:val="20"/>
        </w:trPr>
        <w:tc>
          <w:tcPr>
            <w:tcW w:w="1413" w:type="dxa"/>
            <w:vMerge w:val="restart"/>
            <w:noWrap/>
            <w:vAlign w:val="center"/>
            <w:hideMark/>
          </w:tcPr>
          <w:p w14:paraId="111C1B4A" w14:textId="77777777" w:rsidR="00256104" w:rsidRPr="00256104" w:rsidRDefault="00256104" w:rsidP="00B61831">
            <w:pPr>
              <w:spacing w:after="0"/>
              <w:rPr>
                <w:rFonts w:cstheme="minorHAnsi"/>
                <w:b/>
                <w:bCs/>
                <w:color w:val="000000"/>
                <w:sz w:val="18"/>
                <w:szCs w:val="18"/>
              </w:rPr>
            </w:pPr>
            <w:r w:rsidRPr="00256104">
              <w:rPr>
                <w:rFonts w:cstheme="minorHAnsi"/>
                <w:b/>
                <w:bCs/>
                <w:sz w:val="18"/>
                <w:szCs w:val="18"/>
              </w:rPr>
              <w:t>Pazartesi</w:t>
            </w:r>
          </w:p>
        </w:tc>
        <w:tc>
          <w:tcPr>
            <w:tcW w:w="8505" w:type="dxa"/>
            <w:gridSpan w:val="3"/>
            <w:shd w:val="clear" w:color="auto" w:fill="D9D9D9" w:themeFill="background1" w:themeFillShade="D9"/>
            <w:noWrap/>
            <w:vAlign w:val="center"/>
            <w:hideMark/>
          </w:tcPr>
          <w:p w14:paraId="7E4FA199" w14:textId="77777777" w:rsidR="00256104" w:rsidRPr="00256104" w:rsidRDefault="00256104" w:rsidP="00B61831">
            <w:pPr>
              <w:spacing w:after="0"/>
              <w:jc w:val="center"/>
              <w:rPr>
                <w:rFonts w:cstheme="minorHAnsi"/>
                <w:b/>
                <w:bCs/>
                <w:color w:val="000000"/>
                <w:sz w:val="18"/>
                <w:szCs w:val="18"/>
              </w:rPr>
            </w:pPr>
            <w:r w:rsidRPr="00256104">
              <w:rPr>
                <w:rFonts w:cstheme="minorHAnsi"/>
                <w:b/>
                <w:bCs/>
                <w:color w:val="000000"/>
                <w:sz w:val="18"/>
                <w:szCs w:val="18"/>
              </w:rPr>
              <w:t>2. Hafta</w:t>
            </w:r>
          </w:p>
        </w:tc>
      </w:tr>
      <w:tr w:rsidR="008E036A" w:rsidRPr="00256104" w14:paraId="0DEA5339" w14:textId="77777777" w:rsidTr="00B61831">
        <w:trPr>
          <w:trHeight w:val="20"/>
        </w:trPr>
        <w:tc>
          <w:tcPr>
            <w:tcW w:w="1413" w:type="dxa"/>
            <w:vMerge/>
            <w:vAlign w:val="center"/>
            <w:hideMark/>
          </w:tcPr>
          <w:p w14:paraId="60726214" w14:textId="77777777" w:rsidR="00256104" w:rsidRPr="00256104" w:rsidRDefault="00256104" w:rsidP="00B61831">
            <w:pPr>
              <w:spacing w:after="0"/>
              <w:rPr>
                <w:rFonts w:cstheme="minorHAnsi"/>
                <w:b/>
                <w:bCs/>
                <w:color w:val="000000"/>
                <w:sz w:val="18"/>
                <w:szCs w:val="18"/>
              </w:rPr>
            </w:pPr>
          </w:p>
        </w:tc>
        <w:tc>
          <w:tcPr>
            <w:tcW w:w="4678" w:type="dxa"/>
            <w:noWrap/>
            <w:vAlign w:val="center"/>
            <w:hideMark/>
          </w:tcPr>
          <w:p w14:paraId="1F2990B4" w14:textId="77777777" w:rsidR="00256104" w:rsidRPr="00256104" w:rsidRDefault="00256104" w:rsidP="00B61831">
            <w:pPr>
              <w:spacing w:after="0"/>
              <w:rPr>
                <w:rFonts w:cstheme="minorHAnsi"/>
                <w:color w:val="000000"/>
                <w:sz w:val="18"/>
                <w:szCs w:val="18"/>
              </w:rPr>
            </w:pPr>
            <w:r w:rsidRPr="00256104">
              <w:rPr>
                <w:rFonts w:cstheme="minorHAnsi"/>
                <w:color w:val="000000"/>
                <w:sz w:val="18"/>
                <w:szCs w:val="18"/>
              </w:rPr>
              <w:t>Pratik eğitim</w:t>
            </w:r>
          </w:p>
        </w:tc>
        <w:tc>
          <w:tcPr>
            <w:tcW w:w="1134" w:type="dxa"/>
            <w:noWrap/>
            <w:vAlign w:val="center"/>
            <w:hideMark/>
          </w:tcPr>
          <w:p w14:paraId="18A11166" w14:textId="55F4F508" w:rsidR="00256104" w:rsidRPr="00256104" w:rsidRDefault="00256104" w:rsidP="00B61831">
            <w:pPr>
              <w:spacing w:after="0"/>
              <w:jc w:val="center"/>
              <w:rPr>
                <w:rFonts w:cstheme="minorHAnsi"/>
                <w:color w:val="000000"/>
                <w:sz w:val="18"/>
                <w:szCs w:val="18"/>
              </w:rPr>
            </w:pPr>
            <w:proofErr w:type="gramStart"/>
            <w:r w:rsidRPr="00256104">
              <w:rPr>
                <w:rFonts w:cstheme="minorHAnsi"/>
                <w:color w:val="000000"/>
                <w:sz w:val="18"/>
                <w:szCs w:val="18"/>
              </w:rPr>
              <w:t>08</w:t>
            </w:r>
            <w:r w:rsidR="00B61831">
              <w:rPr>
                <w:rFonts w:cstheme="minorHAnsi"/>
                <w:color w:val="000000"/>
                <w:sz w:val="18"/>
                <w:szCs w:val="18"/>
              </w:rPr>
              <w:t>.</w:t>
            </w:r>
            <w:r w:rsidR="00B61831" w:rsidRPr="00B61831">
              <w:rPr>
                <w:rFonts w:cstheme="minorHAnsi"/>
                <w:color w:val="000000"/>
                <w:sz w:val="18"/>
                <w:szCs w:val="18"/>
                <w:vertAlign w:val="superscript"/>
              </w:rPr>
              <w:t>00</w:t>
            </w:r>
            <w:r w:rsidR="00B61831">
              <w:rPr>
                <w:rFonts w:cstheme="minorHAnsi"/>
                <w:color w:val="000000"/>
                <w:sz w:val="18"/>
                <w:szCs w:val="18"/>
              </w:rPr>
              <w:t xml:space="preserve"> -</w:t>
            </w:r>
            <w:proofErr w:type="gramEnd"/>
            <w:r w:rsidR="00B61831">
              <w:rPr>
                <w:rFonts w:cstheme="minorHAnsi"/>
                <w:color w:val="000000"/>
                <w:sz w:val="18"/>
                <w:szCs w:val="18"/>
              </w:rPr>
              <w:t xml:space="preserve"> </w:t>
            </w:r>
            <w:r w:rsidRPr="00256104">
              <w:rPr>
                <w:rFonts w:cstheme="minorHAnsi"/>
                <w:color w:val="000000"/>
                <w:sz w:val="18"/>
                <w:szCs w:val="18"/>
              </w:rPr>
              <w:t>09</w:t>
            </w:r>
            <w:r w:rsidR="00B61831">
              <w:rPr>
                <w:rFonts w:cstheme="minorHAnsi"/>
                <w:color w:val="000000"/>
                <w:sz w:val="18"/>
                <w:szCs w:val="18"/>
              </w:rPr>
              <w:t>.</w:t>
            </w:r>
            <w:r w:rsidR="00B61831" w:rsidRPr="00B61831">
              <w:rPr>
                <w:rFonts w:cstheme="minorHAnsi"/>
                <w:color w:val="000000"/>
                <w:sz w:val="18"/>
                <w:szCs w:val="18"/>
                <w:vertAlign w:val="superscript"/>
              </w:rPr>
              <w:t>20</w:t>
            </w:r>
          </w:p>
        </w:tc>
        <w:tc>
          <w:tcPr>
            <w:tcW w:w="2693" w:type="dxa"/>
            <w:noWrap/>
            <w:vAlign w:val="center"/>
            <w:hideMark/>
          </w:tcPr>
          <w:p w14:paraId="76253EE2" w14:textId="77777777" w:rsidR="00256104" w:rsidRPr="00256104" w:rsidRDefault="00256104" w:rsidP="00B61831">
            <w:pPr>
              <w:spacing w:after="0"/>
              <w:rPr>
                <w:rFonts w:cstheme="minorHAnsi"/>
                <w:color w:val="000000"/>
                <w:sz w:val="18"/>
                <w:szCs w:val="18"/>
              </w:rPr>
            </w:pPr>
            <w:r w:rsidRPr="00256104">
              <w:rPr>
                <w:rFonts w:cstheme="minorHAnsi"/>
                <w:color w:val="000000"/>
                <w:sz w:val="18"/>
                <w:szCs w:val="18"/>
              </w:rPr>
              <w:t>İlgili öğretim üyesi</w:t>
            </w:r>
          </w:p>
        </w:tc>
      </w:tr>
      <w:tr w:rsidR="008E036A" w:rsidRPr="00256104" w14:paraId="44250D91" w14:textId="77777777" w:rsidTr="00B61831">
        <w:trPr>
          <w:trHeight w:val="20"/>
        </w:trPr>
        <w:tc>
          <w:tcPr>
            <w:tcW w:w="1413" w:type="dxa"/>
            <w:vMerge/>
            <w:vAlign w:val="center"/>
            <w:hideMark/>
          </w:tcPr>
          <w:p w14:paraId="71877391" w14:textId="77777777" w:rsidR="00256104" w:rsidRPr="00256104" w:rsidRDefault="00256104" w:rsidP="00B61831">
            <w:pPr>
              <w:spacing w:after="0"/>
              <w:rPr>
                <w:rFonts w:cstheme="minorHAnsi"/>
                <w:b/>
                <w:bCs/>
                <w:color w:val="000000"/>
                <w:sz w:val="18"/>
                <w:szCs w:val="18"/>
              </w:rPr>
            </w:pPr>
          </w:p>
        </w:tc>
        <w:tc>
          <w:tcPr>
            <w:tcW w:w="4678" w:type="dxa"/>
            <w:noWrap/>
            <w:vAlign w:val="center"/>
            <w:hideMark/>
          </w:tcPr>
          <w:p w14:paraId="746974EA" w14:textId="77777777" w:rsidR="00256104" w:rsidRPr="00256104" w:rsidRDefault="00256104" w:rsidP="00B61831">
            <w:pPr>
              <w:spacing w:after="0"/>
              <w:rPr>
                <w:rFonts w:cstheme="minorHAnsi"/>
                <w:color w:val="000000"/>
                <w:sz w:val="18"/>
                <w:szCs w:val="18"/>
              </w:rPr>
            </w:pPr>
            <w:r w:rsidRPr="00256104">
              <w:rPr>
                <w:rFonts w:cstheme="minorHAnsi"/>
                <w:color w:val="000000"/>
                <w:sz w:val="18"/>
                <w:szCs w:val="18"/>
              </w:rPr>
              <w:t>Aort kapak hastalıkları-1</w:t>
            </w:r>
          </w:p>
        </w:tc>
        <w:tc>
          <w:tcPr>
            <w:tcW w:w="1134" w:type="dxa"/>
            <w:noWrap/>
            <w:vAlign w:val="center"/>
            <w:hideMark/>
          </w:tcPr>
          <w:p w14:paraId="0CB71CF0" w14:textId="7916FC61" w:rsidR="00256104" w:rsidRPr="00256104" w:rsidRDefault="00256104" w:rsidP="00B61831">
            <w:pPr>
              <w:spacing w:after="0"/>
              <w:jc w:val="center"/>
              <w:rPr>
                <w:rFonts w:cstheme="minorHAnsi"/>
                <w:color w:val="000000"/>
                <w:sz w:val="18"/>
                <w:szCs w:val="18"/>
              </w:rPr>
            </w:pPr>
            <w:proofErr w:type="gramStart"/>
            <w:r w:rsidRPr="00256104">
              <w:rPr>
                <w:rFonts w:cstheme="minorHAnsi"/>
                <w:color w:val="000000"/>
                <w:sz w:val="18"/>
                <w:szCs w:val="18"/>
              </w:rPr>
              <w:t>10</w:t>
            </w:r>
            <w:r w:rsidR="00B61831">
              <w:rPr>
                <w:rFonts w:cstheme="minorHAnsi"/>
                <w:color w:val="000000"/>
                <w:sz w:val="18"/>
                <w:szCs w:val="18"/>
              </w:rPr>
              <w:t>.</w:t>
            </w:r>
            <w:r w:rsidR="00B61831" w:rsidRPr="00B61831">
              <w:rPr>
                <w:rFonts w:cstheme="minorHAnsi"/>
                <w:color w:val="000000"/>
                <w:sz w:val="18"/>
                <w:szCs w:val="18"/>
                <w:vertAlign w:val="superscript"/>
              </w:rPr>
              <w:t>00</w:t>
            </w:r>
            <w:r w:rsidR="00B61831">
              <w:rPr>
                <w:rFonts w:cstheme="minorHAnsi"/>
                <w:color w:val="000000"/>
                <w:sz w:val="18"/>
                <w:szCs w:val="18"/>
              </w:rPr>
              <w:t xml:space="preserve"> -</w:t>
            </w:r>
            <w:proofErr w:type="gramEnd"/>
            <w:r w:rsidR="00B61831">
              <w:rPr>
                <w:rFonts w:cstheme="minorHAnsi"/>
                <w:color w:val="000000"/>
                <w:sz w:val="18"/>
                <w:szCs w:val="18"/>
              </w:rPr>
              <w:t xml:space="preserve"> </w:t>
            </w:r>
            <w:r w:rsidRPr="00256104">
              <w:rPr>
                <w:rFonts w:cstheme="minorHAnsi"/>
                <w:color w:val="000000"/>
                <w:sz w:val="18"/>
                <w:szCs w:val="18"/>
              </w:rPr>
              <w:t>10</w:t>
            </w:r>
            <w:r w:rsidR="00B61831">
              <w:rPr>
                <w:rFonts w:cstheme="minorHAnsi"/>
                <w:color w:val="000000"/>
                <w:sz w:val="18"/>
                <w:szCs w:val="18"/>
              </w:rPr>
              <w:t>.</w:t>
            </w:r>
            <w:r w:rsidR="00B61831" w:rsidRPr="00B61831">
              <w:rPr>
                <w:rFonts w:cstheme="minorHAnsi"/>
                <w:color w:val="000000"/>
                <w:sz w:val="18"/>
                <w:szCs w:val="18"/>
                <w:vertAlign w:val="superscript"/>
              </w:rPr>
              <w:t>50</w:t>
            </w:r>
          </w:p>
        </w:tc>
        <w:tc>
          <w:tcPr>
            <w:tcW w:w="2693" w:type="dxa"/>
            <w:noWrap/>
            <w:vAlign w:val="center"/>
            <w:hideMark/>
          </w:tcPr>
          <w:p w14:paraId="67DDD443" w14:textId="77777777" w:rsidR="00256104" w:rsidRPr="00256104" w:rsidRDefault="00256104" w:rsidP="00B61831">
            <w:pPr>
              <w:spacing w:after="0"/>
              <w:rPr>
                <w:rFonts w:cstheme="minorHAnsi"/>
                <w:color w:val="000000"/>
                <w:sz w:val="18"/>
                <w:szCs w:val="18"/>
              </w:rPr>
            </w:pPr>
            <w:r w:rsidRPr="00256104">
              <w:rPr>
                <w:rFonts w:cstheme="minorHAnsi"/>
                <w:color w:val="000000"/>
                <w:sz w:val="18"/>
                <w:szCs w:val="18"/>
              </w:rPr>
              <w:t>Doç. Dr. Y. Koza</w:t>
            </w:r>
          </w:p>
        </w:tc>
      </w:tr>
      <w:tr w:rsidR="008E036A" w:rsidRPr="00256104" w14:paraId="2AA11A0E" w14:textId="77777777" w:rsidTr="00B61831">
        <w:trPr>
          <w:trHeight w:val="20"/>
        </w:trPr>
        <w:tc>
          <w:tcPr>
            <w:tcW w:w="1413" w:type="dxa"/>
            <w:vMerge/>
            <w:vAlign w:val="center"/>
            <w:hideMark/>
          </w:tcPr>
          <w:p w14:paraId="5C865DD9" w14:textId="77777777" w:rsidR="00256104" w:rsidRPr="00256104" w:rsidRDefault="00256104" w:rsidP="00B61831">
            <w:pPr>
              <w:spacing w:after="0"/>
              <w:rPr>
                <w:rFonts w:cstheme="minorHAnsi"/>
                <w:b/>
                <w:bCs/>
                <w:color w:val="000000"/>
                <w:sz w:val="18"/>
                <w:szCs w:val="18"/>
              </w:rPr>
            </w:pPr>
          </w:p>
        </w:tc>
        <w:tc>
          <w:tcPr>
            <w:tcW w:w="4678" w:type="dxa"/>
            <w:noWrap/>
            <w:vAlign w:val="center"/>
            <w:hideMark/>
          </w:tcPr>
          <w:p w14:paraId="29CB366F" w14:textId="77777777" w:rsidR="00256104" w:rsidRPr="00256104" w:rsidRDefault="00256104" w:rsidP="00B61831">
            <w:pPr>
              <w:spacing w:after="0"/>
              <w:rPr>
                <w:rFonts w:cstheme="minorHAnsi"/>
                <w:color w:val="000000"/>
                <w:sz w:val="18"/>
                <w:szCs w:val="18"/>
              </w:rPr>
            </w:pPr>
            <w:r w:rsidRPr="00256104">
              <w:rPr>
                <w:rFonts w:cstheme="minorHAnsi"/>
                <w:color w:val="000000"/>
                <w:sz w:val="18"/>
                <w:szCs w:val="18"/>
              </w:rPr>
              <w:t>Aort kapak hastalıkları-2</w:t>
            </w:r>
          </w:p>
        </w:tc>
        <w:tc>
          <w:tcPr>
            <w:tcW w:w="1134" w:type="dxa"/>
            <w:noWrap/>
            <w:vAlign w:val="center"/>
            <w:hideMark/>
          </w:tcPr>
          <w:p w14:paraId="73F409AD" w14:textId="1592CF95" w:rsidR="00256104" w:rsidRPr="00256104" w:rsidRDefault="00256104" w:rsidP="00B61831">
            <w:pPr>
              <w:spacing w:after="0"/>
              <w:jc w:val="center"/>
              <w:rPr>
                <w:rFonts w:cstheme="minorHAnsi"/>
                <w:color w:val="000000"/>
                <w:sz w:val="18"/>
                <w:szCs w:val="18"/>
              </w:rPr>
            </w:pPr>
            <w:proofErr w:type="gramStart"/>
            <w:r w:rsidRPr="00256104">
              <w:rPr>
                <w:rFonts w:cstheme="minorHAnsi"/>
                <w:color w:val="000000"/>
                <w:sz w:val="18"/>
                <w:szCs w:val="18"/>
              </w:rPr>
              <w:t>11</w:t>
            </w:r>
            <w:r w:rsidR="00B61831">
              <w:rPr>
                <w:rFonts w:cstheme="minorHAnsi"/>
                <w:color w:val="000000"/>
                <w:sz w:val="18"/>
                <w:szCs w:val="18"/>
              </w:rPr>
              <w:t>.</w:t>
            </w:r>
            <w:r w:rsidR="00B61831" w:rsidRPr="00B61831">
              <w:rPr>
                <w:rFonts w:cstheme="minorHAnsi"/>
                <w:color w:val="000000"/>
                <w:sz w:val="18"/>
                <w:szCs w:val="18"/>
                <w:vertAlign w:val="superscript"/>
              </w:rPr>
              <w:t>00</w:t>
            </w:r>
            <w:r w:rsidR="00B61831">
              <w:rPr>
                <w:rFonts w:cstheme="minorHAnsi"/>
                <w:color w:val="000000"/>
                <w:sz w:val="18"/>
                <w:szCs w:val="18"/>
              </w:rPr>
              <w:t xml:space="preserve"> -</w:t>
            </w:r>
            <w:proofErr w:type="gramEnd"/>
            <w:r w:rsidR="00B61831">
              <w:rPr>
                <w:rFonts w:cstheme="minorHAnsi"/>
                <w:color w:val="000000"/>
                <w:sz w:val="18"/>
                <w:szCs w:val="18"/>
              </w:rPr>
              <w:t xml:space="preserve"> </w:t>
            </w:r>
            <w:r w:rsidRPr="00256104">
              <w:rPr>
                <w:rFonts w:cstheme="minorHAnsi"/>
                <w:color w:val="000000"/>
                <w:sz w:val="18"/>
                <w:szCs w:val="18"/>
              </w:rPr>
              <w:t>11</w:t>
            </w:r>
            <w:r w:rsidR="00B61831">
              <w:rPr>
                <w:rFonts w:cstheme="minorHAnsi"/>
                <w:color w:val="000000"/>
                <w:sz w:val="18"/>
                <w:szCs w:val="18"/>
              </w:rPr>
              <w:t>.</w:t>
            </w:r>
            <w:r w:rsidR="00B61831" w:rsidRPr="00B61831">
              <w:rPr>
                <w:rFonts w:cstheme="minorHAnsi"/>
                <w:color w:val="000000"/>
                <w:sz w:val="18"/>
                <w:szCs w:val="18"/>
                <w:vertAlign w:val="superscript"/>
              </w:rPr>
              <w:t>50</w:t>
            </w:r>
          </w:p>
        </w:tc>
        <w:tc>
          <w:tcPr>
            <w:tcW w:w="2693" w:type="dxa"/>
            <w:noWrap/>
            <w:vAlign w:val="center"/>
            <w:hideMark/>
          </w:tcPr>
          <w:p w14:paraId="74242B61" w14:textId="77777777" w:rsidR="00256104" w:rsidRPr="00256104" w:rsidRDefault="00256104" w:rsidP="00B61831">
            <w:pPr>
              <w:spacing w:after="0"/>
              <w:rPr>
                <w:rFonts w:cstheme="minorHAnsi"/>
                <w:color w:val="000000"/>
                <w:sz w:val="18"/>
                <w:szCs w:val="18"/>
              </w:rPr>
            </w:pPr>
            <w:r w:rsidRPr="00256104">
              <w:rPr>
                <w:rFonts w:cstheme="minorHAnsi"/>
                <w:color w:val="000000"/>
                <w:sz w:val="18"/>
                <w:szCs w:val="18"/>
              </w:rPr>
              <w:t>Doç. Dr. Y. Koza</w:t>
            </w:r>
          </w:p>
        </w:tc>
      </w:tr>
      <w:tr w:rsidR="008E036A" w:rsidRPr="00256104" w14:paraId="17BB96E8" w14:textId="77777777" w:rsidTr="00B61831">
        <w:trPr>
          <w:trHeight w:val="20"/>
        </w:trPr>
        <w:tc>
          <w:tcPr>
            <w:tcW w:w="1413" w:type="dxa"/>
            <w:vMerge/>
            <w:vAlign w:val="center"/>
            <w:hideMark/>
          </w:tcPr>
          <w:p w14:paraId="017161A2" w14:textId="77777777" w:rsidR="00256104" w:rsidRPr="00256104" w:rsidRDefault="00256104" w:rsidP="00B61831">
            <w:pPr>
              <w:spacing w:after="0"/>
              <w:rPr>
                <w:rFonts w:cstheme="minorHAnsi"/>
                <w:b/>
                <w:bCs/>
                <w:color w:val="000000"/>
                <w:sz w:val="18"/>
                <w:szCs w:val="18"/>
              </w:rPr>
            </w:pPr>
          </w:p>
        </w:tc>
        <w:tc>
          <w:tcPr>
            <w:tcW w:w="4678" w:type="dxa"/>
            <w:noWrap/>
            <w:vAlign w:val="center"/>
            <w:hideMark/>
          </w:tcPr>
          <w:p w14:paraId="75BB2F75" w14:textId="77777777" w:rsidR="00256104" w:rsidRPr="00256104" w:rsidRDefault="00256104" w:rsidP="00B61831">
            <w:pPr>
              <w:spacing w:after="0"/>
              <w:rPr>
                <w:rFonts w:cstheme="minorHAnsi"/>
                <w:color w:val="000000"/>
                <w:sz w:val="18"/>
                <w:szCs w:val="18"/>
              </w:rPr>
            </w:pPr>
            <w:proofErr w:type="spellStart"/>
            <w:r w:rsidRPr="00256104">
              <w:rPr>
                <w:rFonts w:cstheme="minorHAnsi"/>
                <w:color w:val="000000"/>
                <w:sz w:val="18"/>
                <w:szCs w:val="18"/>
              </w:rPr>
              <w:t>Ventriküler</w:t>
            </w:r>
            <w:proofErr w:type="spellEnd"/>
            <w:r w:rsidRPr="00256104">
              <w:rPr>
                <w:rFonts w:cstheme="minorHAnsi"/>
                <w:color w:val="000000"/>
                <w:sz w:val="18"/>
                <w:szCs w:val="18"/>
              </w:rPr>
              <w:t xml:space="preserve"> aritmiler</w:t>
            </w:r>
          </w:p>
        </w:tc>
        <w:tc>
          <w:tcPr>
            <w:tcW w:w="1134" w:type="dxa"/>
            <w:noWrap/>
            <w:vAlign w:val="center"/>
            <w:hideMark/>
          </w:tcPr>
          <w:p w14:paraId="291890C5" w14:textId="27C5389A" w:rsidR="00256104" w:rsidRPr="00256104" w:rsidRDefault="00256104" w:rsidP="00B61831">
            <w:pPr>
              <w:spacing w:after="0"/>
              <w:jc w:val="center"/>
              <w:rPr>
                <w:rFonts w:cstheme="minorHAnsi"/>
                <w:color w:val="000000"/>
                <w:sz w:val="18"/>
                <w:szCs w:val="18"/>
              </w:rPr>
            </w:pPr>
            <w:proofErr w:type="gramStart"/>
            <w:r w:rsidRPr="00256104">
              <w:rPr>
                <w:rFonts w:cstheme="minorHAnsi"/>
                <w:color w:val="000000"/>
                <w:sz w:val="18"/>
                <w:szCs w:val="18"/>
              </w:rPr>
              <w:t>13</w:t>
            </w:r>
            <w:r w:rsidR="00B61831">
              <w:rPr>
                <w:rFonts w:cstheme="minorHAnsi"/>
                <w:color w:val="000000"/>
                <w:sz w:val="18"/>
                <w:szCs w:val="18"/>
              </w:rPr>
              <w:t>.</w:t>
            </w:r>
            <w:r w:rsidR="00B61831" w:rsidRPr="00B61831">
              <w:rPr>
                <w:rFonts w:cstheme="minorHAnsi"/>
                <w:color w:val="000000"/>
                <w:sz w:val="18"/>
                <w:szCs w:val="18"/>
                <w:vertAlign w:val="superscript"/>
              </w:rPr>
              <w:t>30</w:t>
            </w:r>
            <w:r w:rsidR="00B61831">
              <w:rPr>
                <w:rFonts w:cstheme="minorHAnsi"/>
                <w:color w:val="000000"/>
                <w:sz w:val="18"/>
                <w:szCs w:val="18"/>
              </w:rPr>
              <w:t xml:space="preserve"> -</w:t>
            </w:r>
            <w:proofErr w:type="gramEnd"/>
            <w:r w:rsidR="00B61831">
              <w:rPr>
                <w:rFonts w:cstheme="minorHAnsi"/>
                <w:color w:val="000000"/>
                <w:sz w:val="18"/>
                <w:szCs w:val="18"/>
              </w:rPr>
              <w:t xml:space="preserve"> </w:t>
            </w:r>
            <w:r w:rsidRPr="00256104">
              <w:rPr>
                <w:rFonts w:cstheme="minorHAnsi"/>
                <w:color w:val="000000"/>
                <w:sz w:val="18"/>
                <w:szCs w:val="18"/>
              </w:rPr>
              <w:t>14</w:t>
            </w:r>
            <w:r w:rsidR="00B61831">
              <w:rPr>
                <w:rFonts w:cstheme="minorHAnsi"/>
                <w:color w:val="000000"/>
                <w:sz w:val="18"/>
                <w:szCs w:val="18"/>
              </w:rPr>
              <w:t>.</w:t>
            </w:r>
            <w:r w:rsidR="00B61831" w:rsidRPr="00B61831">
              <w:rPr>
                <w:rFonts w:cstheme="minorHAnsi"/>
                <w:color w:val="000000"/>
                <w:sz w:val="18"/>
                <w:szCs w:val="18"/>
                <w:vertAlign w:val="superscript"/>
              </w:rPr>
              <w:t>20</w:t>
            </w:r>
          </w:p>
        </w:tc>
        <w:tc>
          <w:tcPr>
            <w:tcW w:w="2693" w:type="dxa"/>
            <w:noWrap/>
            <w:vAlign w:val="center"/>
            <w:hideMark/>
          </w:tcPr>
          <w:p w14:paraId="2E769EEC" w14:textId="77777777" w:rsidR="00256104" w:rsidRPr="00256104" w:rsidRDefault="00256104" w:rsidP="00B61831">
            <w:pPr>
              <w:spacing w:after="0"/>
              <w:rPr>
                <w:rFonts w:cstheme="minorHAnsi"/>
                <w:color w:val="000000"/>
                <w:sz w:val="18"/>
                <w:szCs w:val="18"/>
              </w:rPr>
            </w:pPr>
            <w:r w:rsidRPr="00256104">
              <w:rPr>
                <w:rFonts w:cstheme="minorHAnsi"/>
                <w:color w:val="000000"/>
                <w:sz w:val="18"/>
                <w:szCs w:val="18"/>
              </w:rPr>
              <w:t>Doç. Dr. G. Ceyhun</w:t>
            </w:r>
          </w:p>
        </w:tc>
      </w:tr>
      <w:tr w:rsidR="003055EE" w:rsidRPr="00256104" w14:paraId="5F218792" w14:textId="77777777" w:rsidTr="00B61831">
        <w:trPr>
          <w:trHeight w:val="20"/>
        </w:trPr>
        <w:tc>
          <w:tcPr>
            <w:tcW w:w="1413" w:type="dxa"/>
            <w:vMerge/>
            <w:vAlign w:val="center"/>
            <w:hideMark/>
          </w:tcPr>
          <w:p w14:paraId="12990D96" w14:textId="77777777" w:rsidR="003055EE" w:rsidRPr="00256104" w:rsidRDefault="003055EE" w:rsidP="003055EE">
            <w:pPr>
              <w:spacing w:after="0"/>
              <w:rPr>
                <w:rFonts w:cstheme="minorHAnsi"/>
                <w:b/>
                <w:bCs/>
                <w:color w:val="000000"/>
                <w:sz w:val="18"/>
                <w:szCs w:val="18"/>
              </w:rPr>
            </w:pPr>
          </w:p>
        </w:tc>
        <w:tc>
          <w:tcPr>
            <w:tcW w:w="4678" w:type="dxa"/>
            <w:noWrap/>
            <w:vAlign w:val="center"/>
            <w:hideMark/>
          </w:tcPr>
          <w:p w14:paraId="14AAFC07" w14:textId="77777777" w:rsidR="003055EE" w:rsidRPr="00256104" w:rsidRDefault="003055EE" w:rsidP="003055EE">
            <w:pPr>
              <w:spacing w:after="0"/>
              <w:rPr>
                <w:rFonts w:cstheme="minorHAnsi"/>
                <w:color w:val="000000"/>
                <w:sz w:val="18"/>
                <w:szCs w:val="18"/>
              </w:rPr>
            </w:pPr>
            <w:proofErr w:type="spellStart"/>
            <w:r w:rsidRPr="00256104">
              <w:rPr>
                <w:rFonts w:cstheme="minorHAnsi"/>
                <w:color w:val="000000"/>
                <w:sz w:val="18"/>
                <w:szCs w:val="18"/>
              </w:rPr>
              <w:t>İnfektif</w:t>
            </w:r>
            <w:proofErr w:type="spellEnd"/>
            <w:r w:rsidRPr="00256104">
              <w:rPr>
                <w:rFonts w:cstheme="minorHAnsi"/>
                <w:color w:val="000000"/>
                <w:sz w:val="18"/>
                <w:szCs w:val="18"/>
              </w:rPr>
              <w:t xml:space="preserve"> Endokardit</w:t>
            </w:r>
          </w:p>
        </w:tc>
        <w:tc>
          <w:tcPr>
            <w:tcW w:w="1134" w:type="dxa"/>
            <w:noWrap/>
            <w:vAlign w:val="center"/>
            <w:hideMark/>
          </w:tcPr>
          <w:p w14:paraId="7E93456C" w14:textId="65A303B4" w:rsidR="003055EE" w:rsidRPr="00256104" w:rsidRDefault="003055EE" w:rsidP="003055EE">
            <w:pPr>
              <w:spacing w:after="0"/>
              <w:jc w:val="center"/>
              <w:rPr>
                <w:rFonts w:cstheme="minorHAnsi"/>
                <w:color w:val="000000"/>
                <w:sz w:val="18"/>
                <w:szCs w:val="18"/>
              </w:rPr>
            </w:pPr>
            <w:proofErr w:type="gramStart"/>
            <w:r w:rsidRPr="00256104">
              <w:rPr>
                <w:rFonts w:cstheme="minorHAnsi"/>
                <w:color w:val="000000"/>
                <w:sz w:val="18"/>
                <w:szCs w:val="18"/>
              </w:rPr>
              <w:t>14</w:t>
            </w:r>
            <w:r>
              <w:rPr>
                <w:rFonts w:cstheme="minorHAnsi"/>
                <w:color w:val="000000"/>
                <w:sz w:val="18"/>
                <w:szCs w:val="18"/>
              </w:rPr>
              <w:t>.</w:t>
            </w:r>
            <w:r w:rsidRPr="00B61831">
              <w:rPr>
                <w:rFonts w:cstheme="minorHAnsi"/>
                <w:color w:val="000000"/>
                <w:sz w:val="18"/>
                <w:szCs w:val="18"/>
                <w:vertAlign w:val="superscript"/>
              </w:rPr>
              <w:t>30</w:t>
            </w:r>
            <w:r>
              <w:rPr>
                <w:rFonts w:cstheme="minorHAnsi"/>
                <w:color w:val="000000"/>
                <w:sz w:val="18"/>
                <w:szCs w:val="18"/>
              </w:rPr>
              <w:t xml:space="preserve"> -</w:t>
            </w:r>
            <w:proofErr w:type="gramEnd"/>
            <w:r>
              <w:rPr>
                <w:rFonts w:cstheme="minorHAnsi"/>
                <w:color w:val="000000"/>
                <w:sz w:val="18"/>
                <w:szCs w:val="18"/>
              </w:rPr>
              <w:t xml:space="preserve"> </w:t>
            </w:r>
            <w:r w:rsidRPr="00256104">
              <w:rPr>
                <w:rFonts w:cstheme="minorHAnsi"/>
                <w:color w:val="000000"/>
                <w:sz w:val="18"/>
                <w:szCs w:val="18"/>
              </w:rPr>
              <w:t>15</w:t>
            </w:r>
            <w:r>
              <w:rPr>
                <w:rFonts w:cstheme="minorHAnsi"/>
                <w:color w:val="000000"/>
                <w:sz w:val="18"/>
                <w:szCs w:val="18"/>
              </w:rPr>
              <w:t>.</w:t>
            </w:r>
            <w:r w:rsidRPr="00B61831">
              <w:rPr>
                <w:rFonts w:cstheme="minorHAnsi"/>
                <w:color w:val="000000"/>
                <w:sz w:val="18"/>
                <w:szCs w:val="18"/>
                <w:vertAlign w:val="superscript"/>
              </w:rPr>
              <w:t>20</w:t>
            </w:r>
          </w:p>
        </w:tc>
        <w:tc>
          <w:tcPr>
            <w:tcW w:w="2693" w:type="dxa"/>
            <w:noWrap/>
            <w:vAlign w:val="center"/>
            <w:hideMark/>
          </w:tcPr>
          <w:p w14:paraId="72DB38DE" w14:textId="5789AB60" w:rsidR="003055EE" w:rsidRPr="00256104" w:rsidRDefault="003055EE" w:rsidP="003055EE">
            <w:pPr>
              <w:spacing w:after="0"/>
              <w:rPr>
                <w:rFonts w:cstheme="minorHAnsi"/>
                <w:color w:val="000000"/>
                <w:sz w:val="18"/>
                <w:szCs w:val="18"/>
              </w:rPr>
            </w:pPr>
            <w:r>
              <w:rPr>
                <w:rFonts w:cstheme="minorHAnsi"/>
                <w:color w:val="000000"/>
                <w:sz w:val="18"/>
                <w:szCs w:val="18"/>
              </w:rPr>
              <w:t xml:space="preserve">Doç. Dr. </w:t>
            </w:r>
            <w:r w:rsidRPr="00256104">
              <w:rPr>
                <w:rFonts w:cstheme="minorHAnsi"/>
                <w:color w:val="000000"/>
                <w:sz w:val="18"/>
                <w:szCs w:val="18"/>
              </w:rPr>
              <w:t>S. Ş. Aydın</w:t>
            </w:r>
          </w:p>
        </w:tc>
      </w:tr>
      <w:tr w:rsidR="008E036A" w:rsidRPr="00256104" w14:paraId="4A04E0C4" w14:textId="77777777" w:rsidTr="00B61831">
        <w:trPr>
          <w:trHeight w:val="20"/>
        </w:trPr>
        <w:tc>
          <w:tcPr>
            <w:tcW w:w="1413" w:type="dxa"/>
            <w:vMerge/>
            <w:vAlign w:val="center"/>
            <w:hideMark/>
          </w:tcPr>
          <w:p w14:paraId="245ACDAC" w14:textId="77777777" w:rsidR="00256104" w:rsidRPr="00256104" w:rsidRDefault="00256104" w:rsidP="00B61831">
            <w:pPr>
              <w:spacing w:after="0"/>
              <w:rPr>
                <w:rFonts w:cstheme="minorHAnsi"/>
                <w:b/>
                <w:bCs/>
                <w:color w:val="000000"/>
                <w:sz w:val="18"/>
                <w:szCs w:val="18"/>
              </w:rPr>
            </w:pPr>
          </w:p>
        </w:tc>
        <w:tc>
          <w:tcPr>
            <w:tcW w:w="4678" w:type="dxa"/>
            <w:noWrap/>
            <w:vAlign w:val="center"/>
            <w:hideMark/>
          </w:tcPr>
          <w:p w14:paraId="4A910CF6" w14:textId="77777777" w:rsidR="00256104" w:rsidRPr="00256104" w:rsidRDefault="00256104" w:rsidP="00B61831">
            <w:pPr>
              <w:spacing w:after="0"/>
              <w:rPr>
                <w:rFonts w:cstheme="minorHAnsi"/>
                <w:color w:val="000000"/>
                <w:sz w:val="18"/>
                <w:szCs w:val="18"/>
              </w:rPr>
            </w:pPr>
            <w:r w:rsidRPr="00256104">
              <w:rPr>
                <w:rFonts w:cstheme="minorHAnsi"/>
                <w:color w:val="000000"/>
                <w:sz w:val="18"/>
                <w:szCs w:val="18"/>
              </w:rPr>
              <w:t>Bağımsız Çalışma Saati</w:t>
            </w:r>
          </w:p>
        </w:tc>
        <w:tc>
          <w:tcPr>
            <w:tcW w:w="1134" w:type="dxa"/>
            <w:noWrap/>
            <w:vAlign w:val="center"/>
            <w:hideMark/>
          </w:tcPr>
          <w:p w14:paraId="39AB0C2A" w14:textId="46753B33" w:rsidR="00256104" w:rsidRPr="00256104" w:rsidRDefault="00256104" w:rsidP="00B61831">
            <w:pPr>
              <w:spacing w:after="0"/>
              <w:jc w:val="center"/>
              <w:rPr>
                <w:rFonts w:cstheme="minorHAnsi"/>
                <w:color w:val="000000"/>
                <w:sz w:val="18"/>
                <w:szCs w:val="18"/>
              </w:rPr>
            </w:pPr>
            <w:proofErr w:type="gramStart"/>
            <w:r w:rsidRPr="00256104">
              <w:rPr>
                <w:rFonts w:cstheme="minorHAnsi"/>
                <w:color w:val="000000"/>
                <w:sz w:val="18"/>
                <w:szCs w:val="18"/>
              </w:rPr>
              <w:t>15</w:t>
            </w:r>
            <w:r w:rsidR="00B61831">
              <w:rPr>
                <w:rFonts w:cstheme="minorHAnsi"/>
                <w:color w:val="000000"/>
                <w:sz w:val="18"/>
                <w:szCs w:val="18"/>
              </w:rPr>
              <w:t>.</w:t>
            </w:r>
            <w:r w:rsidR="00B61831" w:rsidRPr="00B61831">
              <w:rPr>
                <w:rFonts w:cstheme="minorHAnsi"/>
                <w:color w:val="000000"/>
                <w:sz w:val="18"/>
                <w:szCs w:val="18"/>
                <w:vertAlign w:val="superscript"/>
              </w:rPr>
              <w:t>20</w:t>
            </w:r>
            <w:r w:rsidR="00B61831">
              <w:rPr>
                <w:rFonts w:cstheme="minorHAnsi"/>
                <w:color w:val="000000"/>
                <w:sz w:val="18"/>
                <w:szCs w:val="18"/>
              </w:rPr>
              <w:t xml:space="preserve"> -</w:t>
            </w:r>
            <w:proofErr w:type="gramEnd"/>
            <w:r w:rsidR="00B61831">
              <w:rPr>
                <w:rFonts w:cstheme="minorHAnsi"/>
                <w:color w:val="000000"/>
                <w:sz w:val="18"/>
                <w:szCs w:val="18"/>
              </w:rPr>
              <w:t xml:space="preserve"> </w:t>
            </w:r>
            <w:r w:rsidRPr="00256104">
              <w:rPr>
                <w:rFonts w:cstheme="minorHAnsi"/>
                <w:color w:val="000000"/>
                <w:sz w:val="18"/>
                <w:szCs w:val="18"/>
              </w:rPr>
              <w:t>17</w:t>
            </w:r>
            <w:r w:rsidR="00B61831">
              <w:rPr>
                <w:rFonts w:cstheme="minorHAnsi"/>
                <w:color w:val="000000"/>
                <w:sz w:val="18"/>
                <w:szCs w:val="18"/>
              </w:rPr>
              <w:t>.</w:t>
            </w:r>
            <w:r w:rsidR="00B61831" w:rsidRPr="00B61831">
              <w:rPr>
                <w:rFonts w:cstheme="minorHAnsi"/>
                <w:color w:val="000000"/>
                <w:sz w:val="18"/>
                <w:szCs w:val="18"/>
                <w:vertAlign w:val="superscript"/>
              </w:rPr>
              <w:t>00</w:t>
            </w:r>
          </w:p>
        </w:tc>
        <w:tc>
          <w:tcPr>
            <w:tcW w:w="2693" w:type="dxa"/>
            <w:noWrap/>
            <w:vAlign w:val="center"/>
            <w:hideMark/>
          </w:tcPr>
          <w:p w14:paraId="71FE7614" w14:textId="77777777" w:rsidR="00256104" w:rsidRPr="00256104" w:rsidRDefault="00256104" w:rsidP="00B61831">
            <w:pPr>
              <w:spacing w:after="0"/>
              <w:rPr>
                <w:rFonts w:cstheme="minorHAnsi"/>
                <w:color w:val="000000"/>
                <w:sz w:val="18"/>
                <w:szCs w:val="18"/>
              </w:rPr>
            </w:pPr>
          </w:p>
        </w:tc>
      </w:tr>
      <w:tr w:rsidR="008E036A" w:rsidRPr="00256104" w14:paraId="6E457459" w14:textId="77777777" w:rsidTr="00B61831">
        <w:trPr>
          <w:trHeight w:val="20"/>
        </w:trPr>
        <w:tc>
          <w:tcPr>
            <w:tcW w:w="1413" w:type="dxa"/>
            <w:vMerge w:val="restart"/>
            <w:noWrap/>
            <w:vAlign w:val="center"/>
            <w:hideMark/>
          </w:tcPr>
          <w:p w14:paraId="382F90A7" w14:textId="77777777" w:rsidR="00256104" w:rsidRPr="00256104" w:rsidRDefault="00256104" w:rsidP="00B61831">
            <w:pPr>
              <w:spacing w:after="0"/>
              <w:rPr>
                <w:rFonts w:cstheme="minorHAnsi"/>
                <w:b/>
                <w:bCs/>
                <w:color w:val="000000"/>
                <w:sz w:val="18"/>
                <w:szCs w:val="18"/>
              </w:rPr>
            </w:pPr>
            <w:r w:rsidRPr="00256104">
              <w:rPr>
                <w:rFonts w:cstheme="minorHAnsi"/>
                <w:b/>
                <w:bCs/>
                <w:sz w:val="18"/>
                <w:szCs w:val="18"/>
              </w:rPr>
              <w:t>Salı</w:t>
            </w:r>
          </w:p>
        </w:tc>
        <w:tc>
          <w:tcPr>
            <w:tcW w:w="4678" w:type="dxa"/>
            <w:noWrap/>
            <w:vAlign w:val="center"/>
            <w:hideMark/>
          </w:tcPr>
          <w:p w14:paraId="13CD1B28" w14:textId="77777777" w:rsidR="00256104" w:rsidRPr="00256104" w:rsidRDefault="00256104" w:rsidP="00B61831">
            <w:pPr>
              <w:spacing w:before="20" w:after="20"/>
              <w:rPr>
                <w:rFonts w:cstheme="minorHAnsi"/>
                <w:color w:val="000000"/>
                <w:sz w:val="18"/>
                <w:szCs w:val="18"/>
              </w:rPr>
            </w:pPr>
            <w:r w:rsidRPr="00256104">
              <w:rPr>
                <w:rFonts w:cstheme="minorHAnsi"/>
                <w:color w:val="000000"/>
                <w:sz w:val="18"/>
                <w:szCs w:val="18"/>
              </w:rPr>
              <w:t>Pratik eğitim</w:t>
            </w:r>
          </w:p>
        </w:tc>
        <w:tc>
          <w:tcPr>
            <w:tcW w:w="1134" w:type="dxa"/>
            <w:noWrap/>
            <w:vAlign w:val="center"/>
            <w:hideMark/>
          </w:tcPr>
          <w:p w14:paraId="3E9781C2" w14:textId="5E906FB1" w:rsidR="00256104" w:rsidRPr="00256104" w:rsidRDefault="00256104" w:rsidP="00B61831">
            <w:pPr>
              <w:spacing w:before="20" w:after="20"/>
              <w:jc w:val="center"/>
              <w:rPr>
                <w:rFonts w:cstheme="minorHAnsi"/>
                <w:color w:val="000000"/>
                <w:sz w:val="18"/>
                <w:szCs w:val="18"/>
              </w:rPr>
            </w:pPr>
            <w:proofErr w:type="gramStart"/>
            <w:r w:rsidRPr="00256104">
              <w:rPr>
                <w:rFonts w:cstheme="minorHAnsi"/>
                <w:color w:val="000000"/>
                <w:sz w:val="18"/>
                <w:szCs w:val="18"/>
              </w:rPr>
              <w:t>08</w:t>
            </w:r>
            <w:r w:rsidR="00B61831">
              <w:rPr>
                <w:rFonts w:cstheme="minorHAnsi"/>
                <w:color w:val="000000"/>
                <w:sz w:val="18"/>
                <w:szCs w:val="18"/>
              </w:rPr>
              <w:t>.</w:t>
            </w:r>
            <w:r w:rsidR="00B61831" w:rsidRPr="00B61831">
              <w:rPr>
                <w:rFonts w:cstheme="minorHAnsi"/>
                <w:color w:val="000000"/>
                <w:sz w:val="18"/>
                <w:szCs w:val="18"/>
                <w:vertAlign w:val="superscript"/>
              </w:rPr>
              <w:t>00</w:t>
            </w:r>
            <w:r w:rsidR="00B61831">
              <w:rPr>
                <w:rFonts w:cstheme="minorHAnsi"/>
                <w:color w:val="000000"/>
                <w:sz w:val="18"/>
                <w:szCs w:val="18"/>
              </w:rPr>
              <w:t xml:space="preserve"> -</w:t>
            </w:r>
            <w:proofErr w:type="gramEnd"/>
            <w:r w:rsidR="00B61831">
              <w:rPr>
                <w:rFonts w:cstheme="minorHAnsi"/>
                <w:color w:val="000000"/>
                <w:sz w:val="18"/>
                <w:szCs w:val="18"/>
              </w:rPr>
              <w:t xml:space="preserve"> </w:t>
            </w:r>
            <w:r w:rsidRPr="00256104">
              <w:rPr>
                <w:rFonts w:cstheme="minorHAnsi"/>
                <w:color w:val="000000"/>
                <w:sz w:val="18"/>
                <w:szCs w:val="18"/>
              </w:rPr>
              <w:t>09</w:t>
            </w:r>
            <w:r w:rsidR="00B61831">
              <w:rPr>
                <w:rFonts w:cstheme="minorHAnsi"/>
                <w:color w:val="000000"/>
                <w:sz w:val="18"/>
                <w:szCs w:val="18"/>
              </w:rPr>
              <w:t>.</w:t>
            </w:r>
            <w:r w:rsidR="00B61831" w:rsidRPr="00B61831">
              <w:rPr>
                <w:rFonts w:cstheme="minorHAnsi"/>
                <w:color w:val="000000"/>
                <w:sz w:val="18"/>
                <w:szCs w:val="18"/>
                <w:vertAlign w:val="superscript"/>
              </w:rPr>
              <w:t>20</w:t>
            </w:r>
          </w:p>
        </w:tc>
        <w:tc>
          <w:tcPr>
            <w:tcW w:w="2693" w:type="dxa"/>
            <w:noWrap/>
            <w:vAlign w:val="center"/>
            <w:hideMark/>
          </w:tcPr>
          <w:p w14:paraId="5559BA1B" w14:textId="77777777" w:rsidR="00256104" w:rsidRPr="00256104" w:rsidRDefault="00256104" w:rsidP="00B61831">
            <w:pPr>
              <w:spacing w:before="20" w:after="20"/>
              <w:rPr>
                <w:rFonts w:cstheme="minorHAnsi"/>
                <w:color w:val="000000"/>
                <w:sz w:val="18"/>
                <w:szCs w:val="18"/>
              </w:rPr>
            </w:pPr>
            <w:r w:rsidRPr="00256104">
              <w:rPr>
                <w:rFonts w:cstheme="minorHAnsi"/>
                <w:color w:val="000000"/>
                <w:sz w:val="18"/>
                <w:szCs w:val="18"/>
              </w:rPr>
              <w:t>İlgili öğretim üyesi</w:t>
            </w:r>
          </w:p>
        </w:tc>
      </w:tr>
      <w:tr w:rsidR="008E036A" w:rsidRPr="00256104" w14:paraId="73A92C18" w14:textId="77777777" w:rsidTr="00B61831">
        <w:trPr>
          <w:trHeight w:val="20"/>
        </w:trPr>
        <w:tc>
          <w:tcPr>
            <w:tcW w:w="1413" w:type="dxa"/>
            <w:vMerge/>
            <w:vAlign w:val="center"/>
            <w:hideMark/>
          </w:tcPr>
          <w:p w14:paraId="798D72AA" w14:textId="77777777" w:rsidR="00256104" w:rsidRPr="00256104" w:rsidRDefault="00256104" w:rsidP="00B61831">
            <w:pPr>
              <w:spacing w:after="0"/>
              <w:rPr>
                <w:rFonts w:cstheme="minorHAnsi"/>
                <w:b/>
                <w:bCs/>
                <w:color w:val="000000"/>
                <w:sz w:val="18"/>
                <w:szCs w:val="18"/>
              </w:rPr>
            </w:pPr>
          </w:p>
        </w:tc>
        <w:tc>
          <w:tcPr>
            <w:tcW w:w="4678" w:type="dxa"/>
            <w:noWrap/>
            <w:vAlign w:val="center"/>
            <w:hideMark/>
          </w:tcPr>
          <w:p w14:paraId="4274D92C" w14:textId="77777777" w:rsidR="00256104" w:rsidRPr="00256104" w:rsidRDefault="00256104" w:rsidP="00B61831">
            <w:pPr>
              <w:spacing w:before="20" w:after="20"/>
              <w:rPr>
                <w:rFonts w:cstheme="minorHAnsi"/>
                <w:color w:val="000000"/>
                <w:sz w:val="18"/>
                <w:szCs w:val="18"/>
              </w:rPr>
            </w:pPr>
            <w:proofErr w:type="spellStart"/>
            <w:r w:rsidRPr="00256104">
              <w:rPr>
                <w:rFonts w:cstheme="minorHAnsi"/>
                <w:color w:val="000000"/>
                <w:sz w:val="18"/>
                <w:szCs w:val="18"/>
              </w:rPr>
              <w:t>Unstabil</w:t>
            </w:r>
            <w:proofErr w:type="spellEnd"/>
            <w:r w:rsidRPr="00256104">
              <w:rPr>
                <w:rFonts w:cstheme="minorHAnsi"/>
                <w:color w:val="000000"/>
                <w:sz w:val="18"/>
                <w:szCs w:val="18"/>
              </w:rPr>
              <w:t xml:space="preserve"> anjina pektoris ve NSTEMİ</w:t>
            </w:r>
          </w:p>
        </w:tc>
        <w:tc>
          <w:tcPr>
            <w:tcW w:w="1134" w:type="dxa"/>
            <w:noWrap/>
            <w:vAlign w:val="center"/>
            <w:hideMark/>
          </w:tcPr>
          <w:p w14:paraId="17BC38BD" w14:textId="6F2187EB" w:rsidR="00256104" w:rsidRPr="00256104" w:rsidRDefault="00256104" w:rsidP="00B61831">
            <w:pPr>
              <w:spacing w:before="20" w:after="20"/>
              <w:jc w:val="center"/>
              <w:rPr>
                <w:rFonts w:cstheme="minorHAnsi"/>
                <w:color w:val="000000"/>
                <w:sz w:val="18"/>
                <w:szCs w:val="18"/>
              </w:rPr>
            </w:pPr>
            <w:proofErr w:type="gramStart"/>
            <w:r w:rsidRPr="00256104">
              <w:rPr>
                <w:rFonts w:cstheme="minorHAnsi"/>
                <w:color w:val="000000"/>
                <w:sz w:val="18"/>
                <w:szCs w:val="18"/>
              </w:rPr>
              <w:t>10</w:t>
            </w:r>
            <w:r w:rsidR="00B61831">
              <w:rPr>
                <w:rFonts w:cstheme="minorHAnsi"/>
                <w:color w:val="000000"/>
                <w:sz w:val="18"/>
                <w:szCs w:val="18"/>
              </w:rPr>
              <w:t>.</w:t>
            </w:r>
            <w:r w:rsidR="00B61831" w:rsidRPr="00B61831">
              <w:rPr>
                <w:rFonts w:cstheme="minorHAnsi"/>
                <w:color w:val="000000"/>
                <w:sz w:val="18"/>
                <w:szCs w:val="18"/>
                <w:vertAlign w:val="superscript"/>
              </w:rPr>
              <w:t>00</w:t>
            </w:r>
            <w:r w:rsidR="00B61831">
              <w:rPr>
                <w:rFonts w:cstheme="minorHAnsi"/>
                <w:color w:val="000000"/>
                <w:sz w:val="18"/>
                <w:szCs w:val="18"/>
              </w:rPr>
              <w:t xml:space="preserve"> -</w:t>
            </w:r>
            <w:proofErr w:type="gramEnd"/>
            <w:r w:rsidR="00B61831">
              <w:rPr>
                <w:rFonts w:cstheme="minorHAnsi"/>
                <w:color w:val="000000"/>
                <w:sz w:val="18"/>
                <w:szCs w:val="18"/>
              </w:rPr>
              <w:t xml:space="preserve"> </w:t>
            </w:r>
            <w:r w:rsidRPr="00256104">
              <w:rPr>
                <w:rFonts w:cstheme="minorHAnsi"/>
                <w:color w:val="000000"/>
                <w:sz w:val="18"/>
                <w:szCs w:val="18"/>
              </w:rPr>
              <w:t>10</w:t>
            </w:r>
            <w:r w:rsidR="00B61831">
              <w:rPr>
                <w:rFonts w:cstheme="minorHAnsi"/>
                <w:color w:val="000000"/>
                <w:sz w:val="18"/>
                <w:szCs w:val="18"/>
              </w:rPr>
              <w:t>.</w:t>
            </w:r>
            <w:r w:rsidR="00B61831" w:rsidRPr="00B61831">
              <w:rPr>
                <w:rFonts w:cstheme="minorHAnsi"/>
                <w:color w:val="000000"/>
                <w:sz w:val="18"/>
                <w:szCs w:val="18"/>
                <w:vertAlign w:val="superscript"/>
              </w:rPr>
              <w:t>50</w:t>
            </w:r>
          </w:p>
        </w:tc>
        <w:tc>
          <w:tcPr>
            <w:tcW w:w="2693" w:type="dxa"/>
            <w:noWrap/>
            <w:vAlign w:val="center"/>
            <w:hideMark/>
          </w:tcPr>
          <w:p w14:paraId="2AD976A4" w14:textId="77777777" w:rsidR="00256104" w:rsidRPr="00256104" w:rsidRDefault="00256104" w:rsidP="00B61831">
            <w:pPr>
              <w:spacing w:before="20" w:after="20"/>
              <w:rPr>
                <w:rFonts w:cstheme="minorHAnsi"/>
                <w:color w:val="000000"/>
                <w:sz w:val="18"/>
                <w:szCs w:val="18"/>
              </w:rPr>
            </w:pPr>
            <w:r w:rsidRPr="00256104">
              <w:rPr>
                <w:rFonts w:cstheme="minorHAnsi"/>
                <w:color w:val="000000"/>
                <w:sz w:val="18"/>
                <w:szCs w:val="18"/>
              </w:rPr>
              <w:t>Prof. Dr. H. Şenocak</w:t>
            </w:r>
          </w:p>
        </w:tc>
      </w:tr>
      <w:tr w:rsidR="008E036A" w:rsidRPr="00256104" w14:paraId="7B3FDBE9" w14:textId="77777777" w:rsidTr="00B61831">
        <w:trPr>
          <w:trHeight w:val="20"/>
        </w:trPr>
        <w:tc>
          <w:tcPr>
            <w:tcW w:w="1413" w:type="dxa"/>
            <w:vMerge/>
            <w:vAlign w:val="center"/>
            <w:hideMark/>
          </w:tcPr>
          <w:p w14:paraId="3C0D8F9A" w14:textId="77777777" w:rsidR="00256104" w:rsidRPr="00256104" w:rsidRDefault="00256104" w:rsidP="00B61831">
            <w:pPr>
              <w:spacing w:after="0"/>
              <w:rPr>
                <w:rFonts w:cstheme="minorHAnsi"/>
                <w:b/>
                <w:bCs/>
                <w:color w:val="000000"/>
                <w:sz w:val="18"/>
                <w:szCs w:val="18"/>
              </w:rPr>
            </w:pPr>
          </w:p>
        </w:tc>
        <w:tc>
          <w:tcPr>
            <w:tcW w:w="4678" w:type="dxa"/>
            <w:noWrap/>
            <w:vAlign w:val="center"/>
            <w:hideMark/>
          </w:tcPr>
          <w:p w14:paraId="6F4ADC96" w14:textId="77777777" w:rsidR="00256104" w:rsidRPr="00256104" w:rsidRDefault="00256104" w:rsidP="00B61831">
            <w:pPr>
              <w:spacing w:before="20" w:after="20"/>
              <w:rPr>
                <w:rFonts w:cstheme="minorHAnsi"/>
                <w:color w:val="000000"/>
                <w:sz w:val="18"/>
                <w:szCs w:val="18"/>
              </w:rPr>
            </w:pPr>
            <w:r w:rsidRPr="00256104">
              <w:rPr>
                <w:rFonts w:cstheme="minorHAnsi"/>
                <w:color w:val="000000"/>
                <w:sz w:val="18"/>
                <w:szCs w:val="18"/>
              </w:rPr>
              <w:t>Hasta başı eğitim- Kardiyak risk değerlendirme</w:t>
            </w:r>
          </w:p>
        </w:tc>
        <w:tc>
          <w:tcPr>
            <w:tcW w:w="1134" w:type="dxa"/>
            <w:noWrap/>
            <w:vAlign w:val="center"/>
            <w:hideMark/>
          </w:tcPr>
          <w:p w14:paraId="25FD57F0" w14:textId="5E3F199D" w:rsidR="00256104" w:rsidRPr="00256104" w:rsidRDefault="00256104" w:rsidP="00B61831">
            <w:pPr>
              <w:spacing w:before="20" w:after="20"/>
              <w:jc w:val="center"/>
              <w:rPr>
                <w:rFonts w:cstheme="minorHAnsi"/>
                <w:color w:val="000000"/>
                <w:sz w:val="18"/>
                <w:szCs w:val="18"/>
              </w:rPr>
            </w:pPr>
            <w:proofErr w:type="gramStart"/>
            <w:r w:rsidRPr="00256104">
              <w:rPr>
                <w:rFonts w:cstheme="minorHAnsi"/>
                <w:color w:val="000000"/>
                <w:sz w:val="18"/>
                <w:szCs w:val="18"/>
              </w:rPr>
              <w:t>11</w:t>
            </w:r>
            <w:r w:rsidR="00B61831">
              <w:rPr>
                <w:rFonts w:cstheme="minorHAnsi"/>
                <w:color w:val="000000"/>
                <w:sz w:val="18"/>
                <w:szCs w:val="18"/>
              </w:rPr>
              <w:t>.</w:t>
            </w:r>
            <w:r w:rsidR="00B61831" w:rsidRPr="00B61831">
              <w:rPr>
                <w:rFonts w:cstheme="minorHAnsi"/>
                <w:color w:val="000000"/>
                <w:sz w:val="18"/>
                <w:szCs w:val="18"/>
                <w:vertAlign w:val="superscript"/>
              </w:rPr>
              <w:t>00</w:t>
            </w:r>
            <w:r w:rsidR="00B61831">
              <w:rPr>
                <w:rFonts w:cstheme="minorHAnsi"/>
                <w:color w:val="000000"/>
                <w:sz w:val="18"/>
                <w:szCs w:val="18"/>
              </w:rPr>
              <w:t xml:space="preserve"> -</w:t>
            </w:r>
            <w:proofErr w:type="gramEnd"/>
            <w:r w:rsidR="00B61831">
              <w:rPr>
                <w:rFonts w:cstheme="minorHAnsi"/>
                <w:color w:val="000000"/>
                <w:sz w:val="18"/>
                <w:szCs w:val="18"/>
              </w:rPr>
              <w:t xml:space="preserve"> </w:t>
            </w:r>
            <w:r w:rsidRPr="00256104">
              <w:rPr>
                <w:rFonts w:cstheme="minorHAnsi"/>
                <w:color w:val="000000"/>
                <w:sz w:val="18"/>
                <w:szCs w:val="18"/>
              </w:rPr>
              <w:t>11</w:t>
            </w:r>
            <w:r w:rsidR="00B61831">
              <w:rPr>
                <w:rFonts w:cstheme="minorHAnsi"/>
                <w:color w:val="000000"/>
                <w:sz w:val="18"/>
                <w:szCs w:val="18"/>
              </w:rPr>
              <w:t>.</w:t>
            </w:r>
            <w:r w:rsidR="00B61831" w:rsidRPr="00B61831">
              <w:rPr>
                <w:rFonts w:cstheme="minorHAnsi"/>
                <w:color w:val="000000"/>
                <w:sz w:val="18"/>
                <w:szCs w:val="18"/>
                <w:vertAlign w:val="superscript"/>
              </w:rPr>
              <w:t>50</w:t>
            </w:r>
          </w:p>
        </w:tc>
        <w:tc>
          <w:tcPr>
            <w:tcW w:w="2693" w:type="dxa"/>
            <w:noWrap/>
            <w:vAlign w:val="center"/>
            <w:hideMark/>
          </w:tcPr>
          <w:p w14:paraId="032345F8" w14:textId="77777777" w:rsidR="00256104" w:rsidRPr="00256104" w:rsidRDefault="00256104" w:rsidP="00B61831">
            <w:pPr>
              <w:spacing w:before="20" w:after="20"/>
              <w:rPr>
                <w:rFonts w:cstheme="minorHAnsi"/>
                <w:color w:val="000000"/>
                <w:sz w:val="18"/>
                <w:szCs w:val="18"/>
              </w:rPr>
            </w:pPr>
            <w:r w:rsidRPr="00256104">
              <w:rPr>
                <w:rFonts w:cstheme="minorHAnsi"/>
                <w:color w:val="000000"/>
                <w:sz w:val="18"/>
                <w:szCs w:val="18"/>
              </w:rPr>
              <w:t>İlgili öğretim üyesi</w:t>
            </w:r>
          </w:p>
        </w:tc>
      </w:tr>
      <w:tr w:rsidR="008E036A" w:rsidRPr="00256104" w14:paraId="2D0824CA" w14:textId="77777777" w:rsidTr="00B61831">
        <w:trPr>
          <w:trHeight w:val="20"/>
        </w:trPr>
        <w:tc>
          <w:tcPr>
            <w:tcW w:w="1413" w:type="dxa"/>
            <w:vMerge/>
            <w:vAlign w:val="center"/>
            <w:hideMark/>
          </w:tcPr>
          <w:p w14:paraId="5BE468EA" w14:textId="77777777" w:rsidR="00256104" w:rsidRPr="00256104" w:rsidRDefault="00256104" w:rsidP="00B61831">
            <w:pPr>
              <w:spacing w:after="0"/>
              <w:rPr>
                <w:rFonts w:cstheme="minorHAnsi"/>
                <w:b/>
                <w:bCs/>
                <w:color w:val="000000"/>
                <w:sz w:val="18"/>
                <w:szCs w:val="18"/>
              </w:rPr>
            </w:pPr>
          </w:p>
        </w:tc>
        <w:tc>
          <w:tcPr>
            <w:tcW w:w="4678" w:type="dxa"/>
            <w:noWrap/>
            <w:vAlign w:val="center"/>
            <w:hideMark/>
          </w:tcPr>
          <w:p w14:paraId="6499BFBC" w14:textId="77777777" w:rsidR="00256104" w:rsidRPr="00256104" w:rsidRDefault="00256104" w:rsidP="00B61831">
            <w:pPr>
              <w:spacing w:before="20" w:after="20"/>
              <w:rPr>
                <w:rFonts w:cstheme="minorHAnsi"/>
                <w:color w:val="000000"/>
                <w:sz w:val="18"/>
                <w:szCs w:val="18"/>
              </w:rPr>
            </w:pPr>
            <w:r w:rsidRPr="00256104">
              <w:rPr>
                <w:rFonts w:cstheme="minorHAnsi"/>
                <w:color w:val="000000"/>
                <w:sz w:val="18"/>
                <w:szCs w:val="18"/>
              </w:rPr>
              <w:t>Supraventriküler aritmiler-1</w:t>
            </w:r>
          </w:p>
        </w:tc>
        <w:tc>
          <w:tcPr>
            <w:tcW w:w="1134" w:type="dxa"/>
            <w:noWrap/>
            <w:vAlign w:val="center"/>
            <w:hideMark/>
          </w:tcPr>
          <w:p w14:paraId="795D6A42" w14:textId="04F1471F" w:rsidR="00256104" w:rsidRPr="00256104" w:rsidRDefault="00256104" w:rsidP="00B61831">
            <w:pPr>
              <w:spacing w:before="20" w:after="20"/>
              <w:jc w:val="center"/>
              <w:rPr>
                <w:rFonts w:cstheme="minorHAnsi"/>
                <w:color w:val="000000"/>
                <w:sz w:val="18"/>
                <w:szCs w:val="18"/>
              </w:rPr>
            </w:pPr>
            <w:proofErr w:type="gramStart"/>
            <w:r w:rsidRPr="00256104">
              <w:rPr>
                <w:rFonts w:cstheme="minorHAnsi"/>
                <w:color w:val="000000"/>
                <w:sz w:val="18"/>
                <w:szCs w:val="18"/>
              </w:rPr>
              <w:t>13</w:t>
            </w:r>
            <w:r w:rsidR="00B61831">
              <w:rPr>
                <w:rFonts w:cstheme="minorHAnsi"/>
                <w:color w:val="000000"/>
                <w:sz w:val="18"/>
                <w:szCs w:val="18"/>
              </w:rPr>
              <w:t>.</w:t>
            </w:r>
            <w:r w:rsidR="00B61831" w:rsidRPr="00B61831">
              <w:rPr>
                <w:rFonts w:cstheme="minorHAnsi"/>
                <w:color w:val="000000"/>
                <w:sz w:val="18"/>
                <w:szCs w:val="18"/>
                <w:vertAlign w:val="superscript"/>
              </w:rPr>
              <w:t>30</w:t>
            </w:r>
            <w:r w:rsidR="00B61831">
              <w:rPr>
                <w:rFonts w:cstheme="minorHAnsi"/>
                <w:color w:val="000000"/>
                <w:sz w:val="18"/>
                <w:szCs w:val="18"/>
              </w:rPr>
              <w:t xml:space="preserve"> -</w:t>
            </w:r>
            <w:proofErr w:type="gramEnd"/>
            <w:r w:rsidR="00B61831">
              <w:rPr>
                <w:rFonts w:cstheme="minorHAnsi"/>
                <w:color w:val="000000"/>
                <w:sz w:val="18"/>
                <w:szCs w:val="18"/>
              </w:rPr>
              <w:t xml:space="preserve"> </w:t>
            </w:r>
            <w:r w:rsidRPr="00256104">
              <w:rPr>
                <w:rFonts w:cstheme="minorHAnsi"/>
                <w:color w:val="000000"/>
                <w:sz w:val="18"/>
                <w:szCs w:val="18"/>
              </w:rPr>
              <w:t>14</w:t>
            </w:r>
            <w:r w:rsidR="00B61831">
              <w:rPr>
                <w:rFonts w:cstheme="minorHAnsi"/>
                <w:color w:val="000000"/>
                <w:sz w:val="18"/>
                <w:szCs w:val="18"/>
              </w:rPr>
              <w:t>.</w:t>
            </w:r>
            <w:r w:rsidR="00B61831" w:rsidRPr="00B61831">
              <w:rPr>
                <w:rFonts w:cstheme="minorHAnsi"/>
                <w:color w:val="000000"/>
                <w:sz w:val="18"/>
                <w:szCs w:val="18"/>
                <w:vertAlign w:val="superscript"/>
              </w:rPr>
              <w:t>20</w:t>
            </w:r>
          </w:p>
        </w:tc>
        <w:tc>
          <w:tcPr>
            <w:tcW w:w="2693" w:type="dxa"/>
            <w:noWrap/>
            <w:vAlign w:val="center"/>
            <w:hideMark/>
          </w:tcPr>
          <w:p w14:paraId="0FC25373" w14:textId="77777777" w:rsidR="00256104" w:rsidRPr="00256104" w:rsidRDefault="00256104" w:rsidP="00B61831">
            <w:pPr>
              <w:spacing w:before="20" w:after="20"/>
              <w:rPr>
                <w:rFonts w:cstheme="minorHAnsi"/>
                <w:color w:val="000000"/>
                <w:sz w:val="18"/>
                <w:szCs w:val="18"/>
              </w:rPr>
            </w:pPr>
            <w:r w:rsidRPr="00256104">
              <w:rPr>
                <w:rFonts w:cstheme="minorHAnsi"/>
                <w:color w:val="000000"/>
                <w:sz w:val="18"/>
                <w:szCs w:val="18"/>
              </w:rPr>
              <w:t>Prof. Dr. S. Sevimli</w:t>
            </w:r>
          </w:p>
        </w:tc>
      </w:tr>
      <w:tr w:rsidR="008E036A" w:rsidRPr="00256104" w14:paraId="7CDCFF1A" w14:textId="77777777" w:rsidTr="00B61831">
        <w:trPr>
          <w:trHeight w:val="20"/>
        </w:trPr>
        <w:tc>
          <w:tcPr>
            <w:tcW w:w="1413" w:type="dxa"/>
            <w:vMerge/>
            <w:vAlign w:val="center"/>
            <w:hideMark/>
          </w:tcPr>
          <w:p w14:paraId="2C783433" w14:textId="77777777" w:rsidR="00256104" w:rsidRPr="00256104" w:rsidRDefault="00256104" w:rsidP="00B61831">
            <w:pPr>
              <w:spacing w:after="0"/>
              <w:rPr>
                <w:rFonts w:cstheme="minorHAnsi"/>
                <w:b/>
                <w:bCs/>
                <w:color w:val="000000"/>
                <w:sz w:val="18"/>
                <w:szCs w:val="18"/>
              </w:rPr>
            </w:pPr>
          </w:p>
        </w:tc>
        <w:tc>
          <w:tcPr>
            <w:tcW w:w="4678" w:type="dxa"/>
            <w:noWrap/>
            <w:vAlign w:val="center"/>
            <w:hideMark/>
          </w:tcPr>
          <w:p w14:paraId="1A7741B3" w14:textId="77777777" w:rsidR="00256104" w:rsidRPr="00256104" w:rsidRDefault="00256104" w:rsidP="00B61831">
            <w:pPr>
              <w:spacing w:before="20" w:after="20"/>
              <w:rPr>
                <w:rFonts w:cstheme="minorHAnsi"/>
                <w:color w:val="000000"/>
                <w:sz w:val="18"/>
                <w:szCs w:val="18"/>
              </w:rPr>
            </w:pPr>
            <w:r w:rsidRPr="00256104">
              <w:rPr>
                <w:rFonts w:cstheme="minorHAnsi"/>
                <w:color w:val="000000"/>
                <w:sz w:val="18"/>
                <w:szCs w:val="18"/>
              </w:rPr>
              <w:t>Supraventriküler aritmiler-2</w:t>
            </w:r>
          </w:p>
        </w:tc>
        <w:tc>
          <w:tcPr>
            <w:tcW w:w="1134" w:type="dxa"/>
            <w:noWrap/>
            <w:vAlign w:val="center"/>
            <w:hideMark/>
          </w:tcPr>
          <w:p w14:paraId="6C203A34" w14:textId="0078AECB" w:rsidR="00256104" w:rsidRPr="00256104" w:rsidRDefault="00256104" w:rsidP="00B61831">
            <w:pPr>
              <w:spacing w:before="20" w:after="20"/>
              <w:jc w:val="center"/>
              <w:rPr>
                <w:rFonts w:cstheme="minorHAnsi"/>
                <w:color w:val="000000"/>
                <w:sz w:val="18"/>
                <w:szCs w:val="18"/>
              </w:rPr>
            </w:pPr>
            <w:proofErr w:type="gramStart"/>
            <w:r w:rsidRPr="00256104">
              <w:rPr>
                <w:rFonts w:cstheme="minorHAnsi"/>
                <w:color w:val="000000"/>
                <w:sz w:val="18"/>
                <w:szCs w:val="18"/>
              </w:rPr>
              <w:t>14</w:t>
            </w:r>
            <w:r w:rsidR="00B61831">
              <w:rPr>
                <w:rFonts w:cstheme="minorHAnsi"/>
                <w:color w:val="000000"/>
                <w:sz w:val="18"/>
                <w:szCs w:val="18"/>
              </w:rPr>
              <w:t>.</w:t>
            </w:r>
            <w:r w:rsidR="00B61831" w:rsidRPr="00B61831">
              <w:rPr>
                <w:rFonts w:cstheme="minorHAnsi"/>
                <w:color w:val="000000"/>
                <w:sz w:val="18"/>
                <w:szCs w:val="18"/>
                <w:vertAlign w:val="superscript"/>
              </w:rPr>
              <w:t>30</w:t>
            </w:r>
            <w:r w:rsidR="00B61831">
              <w:rPr>
                <w:rFonts w:cstheme="minorHAnsi"/>
                <w:color w:val="000000"/>
                <w:sz w:val="18"/>
                <w:szCs w:val="18"/>
              </w:rPr>
              <w:t xml:space="preserve"> -</w:t>
            </w:r>
            <w:proofErr w:type="gramEnd"/>
            <w:r w:rsidR="00B61831">
              <w:rPr>
                <w:rFonts w:cstheme="minorHAnsi"/>
                <w:color w:val="000000"/>
                <w:sz w:val="18"/>
                <w:szCs w:val="18"/>
              </w:rPr>
              <w:t xml:space="preserve"> </w:t>
            </w:r>
            <w:r w:rsidRPr="00256104">
              <w:rPr>
                <w:rFonts w:cstheme="minorHAnsi"/>
                <w:color w:val="000000"/>
                <w:sz w:val="18"/>
                <w:szCs w:val="18"/>
              </w:rPr>
              <w:t>15</w:t>
            </w:r>
            <w:r w:rsidR="00B61831">
              <w:rPr>
                <w:rFonts w:cstheme="minorHAnsi"/>
                <w:color w:val="000000"/>
                <w:sz w:val="18"/>
                <w:szCs w:val="18"/>
              </w:rPr>
              <w:t>.</w:t>
            </w:r>
            <w:r w:rsidR="00B61831" w:rsidRPr="00B61831">
              <w:rPr>
                <w:rFonts w:cstheme="minorHAnsi"/>
                <w:color w:val="000000"/>
                <w:sz w:val="18"/>
                <w:szCs w:val="18"/>
                <w:vertAlign w:val="superscript"/>
              </w:rPr>
              <w:t>20</w:t>
            </w:r>
          </w:p>
        </w:tc>
        <w:tc>
          <w:tcPr>
            <w:tcW w:w="2693" w:type="dxa"/>
            <w:noWrap/>
            <w:vAlign w:val="center"/>
            <w:hideMark/>
          </w:tcPr>
          <w:p w14:paraId="2B65D65A" w14:textId="77777777" w:rsidR="00256104" w:rsidRPr="00256104" w:rsidRDefault="00256104" w:rsidP="00B61831">
            <w:pPr>
              <w:spacing w:before="20" w:after="20"/>
              <w:rPr>
                <w:rFonts w:cstheme="minorHAnsi"/>
                <w:color w:val="000000"/>
                <w:sz w:val="18"/>
                <w:szCs w:val="18"/>
              </w:rPr>
            </w:pPr>
            <w:r w:rsidRPr="00256104">
              <w:rPr>
                <w:rFonts w:cstheme="minorHAnsi"/>
                <w:color w:val="000000"/>
                <w:sz w:val="18"/>
                <w:szCs w:val="18"/>
              </w:rPr>
              <w:t>Prof. Dr. S. Sevimli</w:t>
            </w:r>
          </w:p>
        </w:tc>
      </w:tr>
      <w:tr w:rsidR="008E036A" w:rsidRPr="00256104" w14:paraId="2CFBD499" w14:textId="77777777" w:rsidTr="00B61831">
        <w:trPr>
          <w:trHeight w:val="20"/>
        </w:trPr>
        <w:tc>
          <w:tcPr>
            <w:tcW w:w="1413" w:type="dxa"/>
            <w:vMerge/>
            <w:vAlign w:val="center"/>
            <w:hideMark/>
          </w:tcPr>
          <w:p w14:paraId="4533826E" w14:textId="77777777" w:rsidR="00256104" w:rsidRPr="00256104" w:rsidRDefault="00256104" w:rsidP="00B61831">
            <w:pPr>
              <w:spacing w:after="0"/>
              <w:rPr>
                <w:rFonts w:cstheme="minorHAnsi"/>
                <w:b/>
                <w:bCs/>
                <w:color w:val="000000"/>
                <w:sz w:val="18"/>
                <w:szCs w:val="18"/>
              </w:rPr>
            </w:pPr>
          </w:p>
        </w:tc>
        <w:tc>
          <w:tcPr>
            <w:tcW w:w="4678" w:type="dxa"/>
            <w:noWrap/>
            <w:vAlign w:val="center"/>
            <w:hideMark/>
          </w:tcPr>
          <w:p w14:paraId="641F84B5" w14:textId="77777777" w:rsidR="00256104" w:rsidRPr="00256104" w:rsidRDefault="00256104" w:rsidP="00B61831">
            <w:pPr>
              <w:spacing w:before="20" w:after="20"/>
              <w:rPr>
                <w:rFonts w:cstheme="minorHAnsi"/>
                <w:color w:val="000000"/>
                <w:sz w:val="18"/>
                <w:szCs w:val="18"/>
              </w:rPr>
            </w:pPr>
            <w:r w:rsidRPr="00256104">
              <w:rPr>
                <w:rFonts w:cstheme="minorHAnsi"/>
                <w:color w:val="000000"/>
                <w:sz w:val="18"/>
                <w:szCs w:val="18"/>
              </w:rPr>
              <w:t>Bağımsız Çalışma Saati</w:t>
            </w:r>
          </w:p>
        </w:tc>
        <w:tc>
          <w:tcPr>
            <w:tcW w:w="1134" w:type="dxa"/>
            <w:noWrap/>
            <w:vAlign w:val="center"/>
            <w:hideMark/>
          </w:tcPr>
          <w:p w14:paraId="28331049" w14:textId="2714F9F7" w:rsidR="00256104" w:rsidRPr="00256104" w:rsidRDefault="00256104" w:rsidP="00B61831">
            <w:pPr>
              <w:spacing w:before="20" w:after="20"/>
              <w:jc w:val="center"/>
              <w:rPr>
                <w:rFonts w:cstheme="minorHAnsi"/>
                <w:color w:val="000000"/>
                <w:sz w:val="18"/>
                <w:szCs w:val="18"/>
              </w:rPr>
            </w:pPr>
            <w:proofErr w:type="gramStart"/>
            <w:r w:rsidRPr="00256104">
              <w:rPr>
                <w:rFonts w:cstheme="minorHAnsi"/>
                <w:color w:val="000000"/>
                <w:sz w:val="18"/>
                <w:szCs w:val="18"/>
              </w:rPr>
              <w:t>15</w:t>
            </w:r>
            <w:r w:rsidR="00B61831">
              <w:rPr>
                <w:rFonts w:cstheme="minorHAnsi"/>
                <w:color w:val="000000"/>
                <w:sz w:val="18"/>
                <w:szCs w:val="18"/>
              </w:rPr>
              <w:t>.</w:t>
            </w:r>
            <w:r w:rsidR="00B61831" w:rsidRPr="00B61831">
              <w:rPr>
                <w:rFonts w:cstheme="minorHAnsi"/>
                <w:color w:val="000000"/>
                <w:sz w:val="18"/>
                <w:szCs w:val="18"/>
                <w:vertAlign w:val="superscript"/>
              </w:rPr>
              <w:t>20</w:t>
            </w:r>
            <w:r w:rsidR="00B61831">
              <w:rPr>
                <w:rFonts w:cstheme="minorHAnsi"/>
                <w:color w:val="000000"/>
                <w:sz w:val="18"/>
                <w:szCs w:val="18"/>
              </w:rPr>
              <w:t xml:space="preserve"> -</w:t>
            </w:r>
            <w:proofErr w:type="gramEnd"/>
            <w:r w:rsidR="00B61831">
              <w:rPr>
                <w:rFonts w:cstheme="minorHAnsi"/>
                <w:color w:val="000000"/>
                <w:sz w:val="18"/>
                <w:szCs w:val="18"/>
              </w:rPr>
              <w:t xml:space="preserve"> </w:t>
            </w:r>
            <w:r w:rsidRPr="00256104">
              <w:rPr>
                <w:rFonts w:cstheme="minorHAnsi"/>
                <w:color w:val="000000"/>
                <w:sz w:val="18"/>
                <w:szCs w:val="18"/>
              </w:rPr>
              <w:t>17</w:t>
            </w:r>
            <w:r w:rsidR="00B61831">
              <w:rPr>
                <w:rFonts w:cstheme="minorHAnsi"/>
                <w:color w:val="000000"/>
                <w:sz w:val="18"/>
                <w:szCs w:val="18"/>
              </w:rPr>
              <w:t>.</w:t>
            </w:r>
            <w:r w:rsidR="00B61831" w:rsidRPr="00B61831">
              <w:rPr>
                <w:rFonts w:cstheme="minorHAnsi"/>
                <w:color w:val="000000"/>
                <w:sz w:val="18"/>
                <w:szCs w:val="18"/>
                <w:vertAlign w:val="superscript"/>
              </w:rPr>
              <w:t>00</w:t>
            </w:r>
          </w:p>
        </w:tc>
        <w:tc>
          <w:tcPr>
            <w:tcW w:w="2693" w:type="dxa"/>
            <w:noWrap/>
            <w:vAlign w:val="center"/>
            <w:hideMark/>
          </w:tcPr>
          <w:p w14:paraId="4A049603" w14:textId="77777777" w:rsidR="00256104" w:rsidRPr="00256104" w:rsidRDefault="00256104" w:rsidP="00B61831">
            <w:pPr>
              <w:spacing w:before="20" w:after="20"/>
              <w:rPr>
                <w:rFonts w:cstheme="minorHAnsi"/>
                <w:color w:val="000000"/>
                <w:sz w:val="18"/>
                <w:szCs w:val="18"/>
              </w:rPr>
            </w:pPr>
          </w:p>
        </w:tc>
      </w:tr>
      <w:tr w:rsidR="008E036A" w:rsidRPr="00256104" w14:paraId="42C95246" w14:textId="77777777" w:rsidTr="00B61831">
        <w:trPr>
          <w:trHeight w:val="20"/>
        </w:trPr>
        <w:tc>
          <w:tcPr>
            <w:tcW w:w="1413" w:type="dxa"/>
            <w:vMerge w:val="restart"/>
            <w:noWrap/>
            <w:vAlign w:val="center"/>
            <w:hideMark/>
          </w:tcPr>
          <w:p w14:paraId="5417AD73" w14:textId="77777777" w:rsidR="00256104" w:rsidRPr="00256104" w:rsidRDefault="00256104" w:rsidP="00B61831">
            <w:pPr>
              <w:spacing w:after="0"/>
              <w:rPr>
                <w:rFonts w:cstheme="minorHAnsi"/>
                <w:b/>
                <w:bCs/>
                <w:color w:val="000000"/>
                <w:sz w:val="18"/>
                <w:szCs w:val="18"/>
              </w:rPr>
            </w:pPr>
            <w:r w:rsidRPr="00256104">
              <w:rPr>
                <w:rFonts w:cstheme="minorHAnsi"/>
                <w:b/>
                <w:bCs/>
                <w:sz w:val="18"/>
                <w:szCs w:val="18"/>
              </w:rPr>
              <w:t>Çarşamba</w:t>
            </w:r>
          </w:p>
        </w:tc>
        <w:tc>
          <w:tcPr>
            <w:tcW w:w="4678" w:type="dxa"/>
            <w:noWrap/>
            <w:vAlign w:val="center"/>
            <w:hideMark/>
          </w:tcPr>
          <w:p w14:paraId="2B65F3A3" w14:textId="77777777" w:rsidR="00256104" w:rsidRPr="00256104" w:rsidRDefault="00256104" w:rsidP="00B61831">
            <w:pPr>
              <w:spacing w:before="20" w:after="20"/>
              <w:rPr>
                <w:rFonts w:cstheme="minorHAnsi"/>
                <w:color w:val="000000"/>
                <w:sz w:val="18"/>
                <w:szCs w:val="18"/>
              </w:rPr>
            </w:pPr>
            <w:r w:rsidRPr="00256104">
              <w:rPr>
                <w:rFonts w:cstheme="minorHAnsi"/>
                <w:color w:val="000000"/>
                <w:sz w:val="18"/>
                <w:szCs w:val="18"/>
              </w:rPr>
              <w:t>Pratik eğitim</w:t>
            </w:r>
          </w:p>
        </w:tc>
        <w:tc>
          <w:tcPr>
            <w:tcW w:w="1134" w:type="dxa"/>
            <w:noWrap/>
            <w:vAlign w:val="center"/>
            <w:hideMark/>
          </w:tcPr>
          <w:p w14:paraId="01408C69" w14:textId="4FC46D0D" w:rsidR="00256104" w:rsidRPr="00256104" w:rsidRDefault="00256104" w:rsidP="00B61831">
            <w:pPr>
              <w:spacing w:before="20" w:after="20"/>
              <w:jc w:val="center"/>
              <w:rPr>
                <w:rFonts w:cstheme="minorHAnsi"/>
                <w:color w:val="000000"/>
                <w:sz w:val="18"/>
                <w:szCs w:val="18"/>
              </w:rPr>
            </w:pPr>
            <w:proofErr w:type="gramStart"/>
            <w:r w:rsidRPr="00256104">
              <w:rPr>
                <w:rFonts w:cstheme="minorHAnsi"/>
                <w:color w:val="000000"/>
                <w:sz w:val="18"/>
                <w:szCs w:val="18"/>
              </w:rPr>
              <w:t>08</w:t>
            </w:r>
            <w:r w:rsidR="00B61831">
              <w:rPr>
                <w:rFonts w:cstheme="minorHAnsi"/>
                <w:color w:val="000000"/>
                <w:sz w:val="18"/>
                <w:szCs w:val="18"/>
              </w:rPr>
              <w:t>.</w:t>
            </w:r>
            <w:r w:rsidR="00B61831" w:rsidRPr="00B61831">
              <w:rPr>
                <w:rFonts w:cstheme="minorHAnsi"/>
                <w:color w:val="000000"/>
                <w:sz w:val="18"/>
                <w:szCs w:val="18"/>
                <w:vertAlign w:val="superscript"/>
              </w:rPr>
              <w:t>00</w:t>
            </w:r>
            <w:r w:rsidR="00B61831">
              <w:rPr>
                <w:rFonts w:cstheme="minorHAnsi"/>
                <w:color w:val="000000"/>
                <w:sz w:val="18"/>
                <w:szCs w:val="18"/>
              </w:rPr>
              <w:t xml:space="preserve"> -</w:t>
            </w:r>
            <w:proofErr w:type="gramEnd"/>
            <w:r w:rsidR="00B61831">
              <w:rPr>
                <w:rFonts w:cstheme="minorHAnsi"/>
                <w:color w:val="000000"/>
                <w:sz w:val="18"/>
                <w:szCs w:val="18"/>
              </w:rPr>
              <w:t xml:space="preserve"> </w:t>
            </w:r>
            <w:r w:rsidRPr="00256104">
              <w:rPr>
                <w:rFonts w:cstheme="minorHAnsi"/>
                <w:color w:val="000000"/>
                <w:sz w:val="18"/>
                <w:szCs w:val="18"/>
              </w:rPr>
              <w:t>09</w:t>
            </w:r>
            <w:r w:rsidR="00B61831">
              <w:rPr>
                <w:rFonts w:cstheme="minorHAnsi"/>
                <w:color w:val="000000"/>
                <w:sz w:val="18"/>
                <w:szCs w:val="18"/>
              </w:rPr>
              <w:t>.</w:t>
            </w:r>
            <w:r w:rsidR="00B61831" w:rsidRPr="00B61831">
              <w:rPr>
                <w:rFonts w:cstheme="minorHAnsi"/>
                <w:color w:val="000000"/>
                <w:sz w:val="18"/>
                <w:szCs w:val="18"/>
                <w:vertAlign w:val="superscript"/>
              </w:rPr>
              <w:t>20</w:t>
            </w:r>
          </w:p>
        </w:tc>
        <w:tc>
          <w:tcPr>
            <w:tcW w:w="2693" w:type="dxa"/>
            <w:noWrap/>
            <w:vAlign w:val="center"/>
            <w:hideMark/>
          </w:tcPr>
          <w:p w14:paraId="2457439B" w14:textId="77777777" w:rsidR="00256104" w:rsidRPr="00256104" w:rsidRDefault="00256104" w:rsidP="00B61831">
            <w:pPr>
              <w:spacing w:before="20" w:after="20"/>
              <w:rPr>
                <w:rFonts w:cstheme="minorHAnsi"/>
                <w:color w:val="000000"/>
                <w:sz w:val="18"/>
                <w:szCs w:val="18"/>
              </w:rPr>
            </w:pPr>
            <w:r w:rsidRPr="00256104">
              <w:rPr>
                <w:rFonts w:cstheme="minorHAnsi"/>
                <w:color w:val="000000"/>
                <w:sz w:val="18"/>
                <w:szCs w:val="18"/>
              </w:rPr>
              <w:t>İlgili öğretim üyesi</w:t>
            </w:r>
          </w:p>
        </w:tc>
      </w:tr>
      <w:tr w:rsidR="003055EE" w:rsidRPr="00256104" w14:paraId="6984456F" w14:textId="77777777" w:rsidTr="00B61831">
        <w:trPr>
          <w:trHeight w:val="20"/>
        </w:trPr>
        <w:tc>
          <w:tcPr>
            <w:tcW w:w="1413" w:type="dxa"/>
            <w:vMerge/>
            <w:vAlign w:val="center"/>
            <w:hideMark/>
          </w:tcPr>
          <w:p w14:paraId="406618EA" w14:textId="77777777" w:rsidR="003055EE" w:rsidRPr="00256104" w:rsidRDefault="003055EE" w:rsidP="003055EE">
            <w:pPr>
              <w:spacing w:after="0"/>
              <w:rPr>
                <w:rFonts w:cstheme="minorHAnsi"/>
                <w:b/>
                <w:bCs/>
                <w:color w:val="000000"/>
                <w:sz w:val="18"/>
                <w:szCs w:val="18"/>
              </w:rPr>
            </w:pPr>
          </w:p>
        </w:tc>
        <w:tc>
          <w:tcPr>
            <w:tcW w:w="4678" w:type="dxa"/>
            <w:noWrap/>
            <w:vAlign w:val="center"/>
            <w:hideMark/>
          </w:tcPr>
          <w:p w14:paraId="27D6A41F" w14:textId="77777777" w:rsidR="003055EE" w:rsidRPr="00256104" w:rsidRDefault="003055EE" w:rsidP="003055EE">
            <w:pPr>
              <w:spacing w:before="20" w:after="20"/>
              <w:rPr>
                <w:rFonts w:cstheme="minorHAnsi"/>
                <w:color w:val="000000"/>
                <w:sz w:val="18"/>
                <w:szCs w:val="18"/>
              </w:rPr>
            </w:pPr>
            <w:r w:rsidRPr="00256104">
              <w:rPr>
                <w:rFonts w:cstheme="minorHAnsi"/>
                <w:color w:val="000000"/>
                <w:sz w:val="18"/>
                <w:szCs w:val="18"/>
              </w:rPr>
              <w:t>Atriyal fibrilasyon-Tanı ve tedavi</w:t>
            </w:r>
          </w:p>
        </w:tc>
        <w:tc>
          <w:tcPr>
            <w:tcW w:w="1134" w:type="dxa"/>
            <w:noWrap/>
            <w:vAlign w:val="center"/>
            <w:hideMark/>
          </w:tcPr>
          <w:p w14:paraId="70630E4D" w14:textId="1CC40019" w:rsidR="003055EE" w:rsidRPr="00256104" w:rsidRDefault="003055EE" w:rsidP="003055EE">
            <w:pPr>
              <w:spacing w:before="20" w:after="20"/>
              <w:jc w:val="center"/>
              <w:rPr>
                <w:rFonts w:cstheme="minorHAnsi"/>
                <w:color w:val="000000"/>
                <w:sz w:val="18"/>
                <w:szCs w:val="18"/>
              </w:rPr>
            </w:pPr>
            <w:proofErr w:type="gramStart"/>
            <w:r w:rsidRPr="00256104">
              <w:rPr>
                <w:rFonts w:cstheme="minorHAnsi"/>
                <w:color w:val="000000"/>
                <w:sz w:val="18"/>
                <w:szCs w:val="18"/>
              </w:rPr>
              <w:t>10</w:t>
            </w:r>
            <w:r>
              <w:rPr>
                <w:rFonts w:cstheme="minorHAnsi"/>
                <w:color w:val="000000"/>
                <w:sz w:val="18"/>
                <w:szCs w:val="18"/>
              </w:rPr>
              <w:t>.</w:t>
            </w:r>
            <w:r w:rsidRPr="00B61831">
              <w:rPr>
                <w:rFonts w:cstheme="minorHAnsi"/>
                <w:color w:val="000000"/>
                <w:sz w:val="18"/>
                <w:szCs w:val="18"/>
                <w:vertAlign w:val="superscript"/>
              </w:rPr>
              <w:t>00</w:t>
            </w:r>
            <w:r>
              <w:rPr>
                <w:rFonts w:cstheme="minorHAnsi"/>
                <w:color w:val="000000"/>
                <w:sz w:val="18"/>
                <w:szCs w:val="18"/>
              </w:rPr>
              <w:t xml:space="preserve"> -</w:t>
            </w:r>
            <w:proofErr w:type="gramEnd"/>
            <w:r>
              <w:rPr>
                <w:rFonts w:cstheme="minorHAnsi"/>
                <w:color w:val="000000"/>
                <w:sz w:val="18"/>
                <w:szCs w:val="18"/>
              </w:rPr>
              <w:t xml:space="preserve"> </w:t>
            </w:r>
            <w:r w:rsidRPr="00256104">
              <w:rPr>
                <w:rFonts w:cstheme="minorHAnsi"/>
                <w:color w:val="000000"/>
                <w:sz w:val="18"/>
                <w:szCs w:val="18"/>
              </w:rPr>
              <w:t>10</w:t>
            </w:r>
            <w:r>
              <w:rPr>
                <w:rFonts w:cstheme="minorHAnsi"/>
                <w:color w:val="000000"/>
                <w:sz w:val="18"/>
                <w:szCs w:val="18"/>
              </w:rPr>
              <w:t>.</w:t>
            </w:r>
            <w:r w:rsidRPr="00B61831">
              <w:rPr>
                <w:rFonts w:cstheme="minorHAnsi"/>
                <w:color w:val="000000"/>
                <w:sz w:val="18"/>
                <w:szCs w:val="18"/>
                <w:vertAlign w:val="superscript"/>
              </w:rPr>
              <w:t>50</w:t>
            </w:r>
          </w:p>
        </w:tc>
        <w:tc>
          <w:tcPr>
            <w:tcW w:w="2693" w:type="dxa"/>
            <w:noWrap/>
            <w:vAlign w:val="center"/>
            <w:hideMark/>
          </w:tcPr>
          <w:p w14:paraId="2328A665" w14:textId="71C3D52F" w:rsidR="003055EE" w:rsidRPr="00256104" w:rsidRDefault="003055EE" w:rsidP="003055EE">
            <w:pPr>
              <w:spacing w:before="20" w:after="20"/>
              <w:rPr>
                <w:rFonts w:cstheme="minorHAnsi"/>
                <w:color w:val="000000"/>
                <w:sz w:val="18"/>
                <w:szCs w:val="18"/>
              </w:rPr>
            </w:pPr>
            <w:r>
              <w:rPr>
                <w:rFonts w:cstheme="minorHAnsi"/>
                <w:color w:val="000000"/>
                <w:sz w:val="18"/>
                <w:szCs w:val="18"/>
              </w:rPr>
              <w:t xml:space="preserve">Doç. Dr. </w:t>
            </w:r>
            <w:r w:rsidRPr="00256104">
              <w:rPr>
                <w:rFonts w:cstheme="minorHAnsi"/>
                <w:color w:val="000000"/>
                <w:sz w:val="18"/>
                <w:szCs w:val="18"/>
              </w:rPr>
              <w:t>İ. Saraç</w:t>
            </w:r>
          </w:p>
        </w:tc>
      </w:tr>
      <w:tr w:rsidR="008E036A" w:rsidRPr="00256104" w14:paraId="28D70F46" w14:textId="77777777" w:rsidTr="00B61831">
        <w:trPr>
          <w:trHeight w:val="20"/>
        </w:trPr>
        <w:tc>
          <w:tcPr>
            <w:tcW w:w="1413" w:type="dxa"/>
            <w:vMerge/>
            <w:vAlign w:val="center"/>
            <w:hideMark/>
          </w:tcPr>
          <w:p w14:paraId="12689DE0" w14:textId="77777777" w:rsidR="00256104" w:rsidRPr="00256104" w:rsidRDefault="00256104" w:rsidP="00B61831">
            <w:pPr>
              <w:spacing w:after="0"/>
              <w:rPr>
                <w:rFonts w:cstheme="minorHAnsi"/>
                <w:b/>
                <w:bCs/>
                <w:color w:val="000000"/>
                <w:sz w:val="18"/>
                <w:szCs w:val="18"/>
              </w:rPr>
            </w:pPr>
          </w:p>
        </w:tc>
        <w:tc>
          <w:tcPr>
            <w:tcW w:w="4678" w:type="dxa"/>
            <w:noWrap/>
            <w:vAlign w:val="center"/>
            <w:hideMark/>
          </w:tcPr>
          <w:p w14:paraId="527D5917" w14:textId="77777777" w:rsidR="00256104" w:rsidRPr="00256104" w:rsidRDefault="00256104" w:rsidP="00B61831">
            <w:pPr>
              <w:spacing w:before="20" w:after="20"/>
              <w:rPr>
                <w:rFonts w:cstheme="minorHAnsi"/>
                <w:color w:val="000000"/>
                <w:sz w:val="18"/>
                <w:szCs w:val="18"/>
              </w:rPr>
            </w:pPr>
            <w:r w:rsidRPr="00256104">
              <w:rPr>
                <w:rFonts w:cstheme="minorHAnsi"/>
                <w:color w:val="000000"/>
                <w:sz w:val="18"/>
                <w:szCs w:val="18"/>
              </w:rPr>
              <w:t>OTÖ (Olgu temelli öğrenme) 2. Oturum</w:t>
            </w:r>
          </w:p>
        </w:tc>
        <w:tc>
          <w:tcPr>
            <w:tcW w:w="1134" w:type="dxa"/>
            <w:noWrap/>
            <w:vAlign w:val="center"/>
            <w:hideMark/>
          </w:tcPr>
          <w:p w14:paraId="2DCFA278" w14:textId="1A1B5B62" w:rsidR="00256104" w:rsidRPr="00256104" w:rsidRDefault="00256104" w:rsidP="00B61831">
            <w:pPr>
              <w:spacing w:before="20" w:after="20"/>
              <w:jc w:val="center"/>
              <w:rPr>
                <w:rFonts w:cstheme="minorHAnsi"/>
                <w:color w:val="000000"/>
                <w:sz w:val="18"/>
                <w:szCs w:val="18"/>
              </w:rPr>
            </w:pPr>
            <w:proofErr w:type="gramStart"/>
            <w:r w:rsidRPr="00256104">
              <w:rPr>
                <w:rFonts w:cstheme="minorHAnsi"/>
                <w:color w:val="000000"/>
                <w:sz w:val="18"/>
                <w:szCs w:val="18"/>
              </w:rPr>
              <w:t>13</w:t>
            </w:r>
            <w:r w:rsidR="00B61831">
              <w:rPr>
                <w:rFonts w:cstheme="minorHAnsi"/>
                <w:color w:val="000000"/>
                <w:sz w:val="18"/>
                <w:szCs w:val="18"/>
              </w:rPr>
              <w:t>.</w:t>
            </w:r>
            <w:r w:rsidR="00B61831" w:rsidRPr="00B61831">
              <w:rPr>
                <w:rFonts w:cstheme="minorHAnsi"/>
                <w:color w:val="000000"/>
                <w:sz w:val="18"/>
                <w:szCs w:val="18"/>
                <w:vertAlign w:val="superscript"/>
              </w:rPr>
              <w:t>30</w:t>
            </w:r>
            <w:r w:rsidR="00B61831">
              <w:rPr>
                <w:rFonts w:cstheme="minorHAnsi"/>
                <w:color w:val="000000"/>
                <w:sz w:val="18"/>
                <w:szCs w:val="18"/>
              </w:rPr>
              <w:t xml:space="preserve"> -</w:t>
            </w:r>
            <w:proofErr w:type="gramEnd"/>
            <w:r w:rsidR="00B61831">
              <w:rPr>
                <w:rFonts w:cstheme="minorHAnsi"/>
                <w:color w:val="000000"/>
                <w:sz w:val="18"/>
                <w:szCs w:val="18"/>
              </w:rPr>
              <w:t xml:space="preserve"> </w:t>
            </w:r>
            <w:r w:rsidRPr="00256104">
              <w:rPr>
                <w:rFonts w:cstheme="minorHAnsi"/>
                <w:color w:val="000000"/>
                <w:sz w:val="18"/>
                <w:szCs w:val="18"/>
              </w:rPr>
              <w:t>14</w:t>
            </w:r>
            <w:r w:rsidR="00B61831">
              <w:rPr>
                <w:rFonts w:cstheme="minorHAnsi"/>
                <w:color w:val="000000"/>
                <w:sz w:val="18"/>
                <w:szCs w:val="18"/>
              </w:rPr>
              <w:t>.</w:t>
            </w:r>
            <w:r w:rsidR="00B61831" w:rsidRPr="00B61831">
              <w:rPr>
                <w:rFonts w:cstheme="minorHAnsi"/>
                <w:color w:val="000000"/>
                <w:sz w:val="18"/>
                <w:szCs w:val="18"/>
                <w:vertAlign w:val="superscript"/>
              </w:rPr>
              <w:t>20</w:t>
            </w:r>
          </w:p>
        </w:tc>
        <w:tc>
          <w:tcPr>
            <w:tcW w:w="2693" w:type="dxa"/>
            <w:noWrap/>
            <w:vAlign w:val="center"/>
            <w:hideMark/>
          </w:tcPr>
          <w:p w14:paraId="1198AAA4" w14:textId="77777777" w:rsidR="00256104" w:rsidRPr="00256104" w:rsidRDefault="00256104" w:rsidP="00B61831">
            <w:pPr>
              <w:spacing w:before="20" w:after="20"/>
              <w:rPr>
                <w:rFonts w:cstheme="minorHAnsi"/>
                <w:color w:val="000000"/>
                <w:sz w:val="18"/>
                <w:szCs w:val="18"/>
              </w:rPr>
            </w:pPr>
            <w:r w:rsidRPr="00256104">
              <w:rPr>
                <w:rFonts w:cstheme="minorHAnsi"/>
                <w:color w:val="000000"/>
                <w:sz w:val="18"/>
                <w:szCs w:val="18"/>
              </w:rPr>
              <w:t>Tüm Öğr. Üyeleri (Dönüşümlü)</w:t>
            </w:r>
          </w:p>
        </w:tc>
      </w:tr>
      <w:tr w:rsidR="008E036A" w:rsidRPr="00256104" w14:paraId="45C43012" w14:textId="77777777" w:rsidTr="00B61831">
        <w:trPr>
          <w:trHeight w:val="20"/>
        </w:trPr>
        <w:tc>
          <w:tcPr>
            <w:tcW w:w="1413" w:type="dxa"/>
            <w:vMerge/>
            <w:vAlign w:val="center"/>
            <w:hideMark/>
          </w:tcPr>
          <w:p w14:paraId="5D71C506" w14:textId="77777777" w:rsidR="00256104" w:rsidRPr="00256104" w:rsidRDefault="00256104" w:rsidP="00B61831">
            <w:pPr>
              <w:spacing w:after="0"/>
              <w:rPr>
                <w:rFonts w:cstheme="minorHAnsi"/>
                <w:b/>
                <w:bCs/>
                <w:color w:val="000000"/>
                <w:sz w:val="18"/>
                <w:szCs w:val="18"/>
              </w:rPr>
            </w:pPr>
          </w:p>
        </w:tc>
        <w:tc>
          <w:tcPr>
            <w:tcW w:w="4678" w:type="dxa"/>
            <w:noWrap/>
            <w:vAlign w:val="center"/>
            <w:hideMark/>
          </w:tcPr>
          <w:p w14:paraId="70A053CA" w14:textId="77777777" w:rsidR="00256104" w:rsidRPr="00256104" w:rsidRDefault="00256104" w:rsidP="00B61831">
            <w:pPr>
              <w:spacing w:before="20" w:after="20"/>
              <w:rPr>
                <w:rFonts w:cstheme="minorHAnsi"/>
                <w:color w:val="000000"/>
                <w:sz w:val="18"/>
                <w:szCs w:val="18"/>
              </w:rPr>
            </w:pPr>
            <w:r w:rsidRPr="00256104">
              <w:rPr>
                <w:rFonts w:cstheme="minorHAnsi"/>
                <w:color w:val="000000"/>
                <w:sz w:val="18"/>
                <w:szCs w:val="18"/>
              </w:rPr>
              <w:t>OTÖ (Olgu temelli öğrenme) 2. Oturum</w:t>
            </w:r>
          </w:p>
        </w:tc>
        <w:tc>
          <w:tcPr>
            <w:tcW w:w="1134" w:type="dxa"/>
            <w:noWrap/>
            <w:vAlign w:val="center"/>
            <w:hideMark/>
          </w:tcPr>
          <w:p w14:paraId="51BB59B4" w14:textId="1F0D1085" w:rsidR="00256104" w:rsidRPr="00256104" w:rsidRDefault="00256104" w:rsidP="00B61831">
            <w:pPr>
              <w:spacing w:before="20" w:after="20"/>
              <w:jc w:val="center"/>
              <w:rPr>
                <w:rFonts w:cstheme="minorHAnsi"/>
                <w:color w:val="000000"/>
                <w:sz w:val="18"/>
                <w:szCs w:val="18"/>
              </w:rPr>
            </w:pPr>
            <w:proofErr w:type="gramStart"/>
            <w:r w:rsidRPr="00256104">
              <w:rPr>
                <w:rFonts w:cstheme="minorHAnsi"/>
                <w:color w:val="000000"/>
                <w:sz w:val="18"/>
                <w:szCs w:val="18"/>
              </w:rPr>
              <w:t>14.</w:t>
            </w:r>
            <w:r w:rsidR="00B61831" w:rsidRPr="00B61831">
              <w:rPr>
                <w:rFonts w:cstheme="minorHAnsi"/>
                <w:color w:val="000000"/>
                <w:sz w:val="18"/>
                <w:szCs w:val="18"/>
                <w:vertAlign w:val="superscript"/>
              </w:rPr>
              <w:t>30</w:t>
            </w:r>
            <w:r w:rsidR="00B61831">
              <w:rPr>
                <w:rFonts w:cstheme="minorHAnsi"/>
                <w:color w:val="000000"/>
                <w:sz w:val="18"/>
                <w:szCs w:val="18"/>
              </w:rPr>
              <w:t xml:space="preserve"> -</w:t>
            </w:r>
            <w:proofErr w:type="gramEnd"/>
            <w:r w:rsidR="00B61831">
              <w:rPr>
                <w:rFonts w:cstheme="minorHAnsi"/>
                <w:color w:val="000000"/>
                <w:sz w:val="18"/>
                <w:szCs w:val="18"/>
              </w:rPr>
              <w:t xml:space="preserve"> </w:t>
            </w:r>
            <w:r w:rsidRPr="00256104">
              <w:rPr>
                <w:rFonts w:cstheme="minorHAnsi"/>
                <w:color w:val="000000"/>
                <w:sz w:val="18"/>
                <w:szCs w:val="18"/>
              </w:rPr>
              <w:t>15.</w:t>
            </w:r>
            <w:r w:rsidR="00B61831" w:rsidRPr="00B61831">
              <w:rPr>
                <w:rFonts w:cstheme="minorHAnsi"/>
                <w:color w:val="000000"/>
                <w:sz w:val="18"/>
                <w:szCs w:val="18"/>
                <w:vertAlign w:val="superscript"/>
              </w:rPr>
              <w:t>20</w:t>
            </w:r>
          </w:p>
        </w:tc>
        <w:tc>
          <w:tcPr>
            <w:tcW w:w="2693" w:type="dxa"/>
            <w:noWrap/>
            <w:vAlign w:val="center"/>
            <w:hideMark/>
          </w:tcPr>
          <w:p w14:paraId="1B6D28D5" w14:textId="77777777" w:rsidR="00256104" w:rsidRPr="00256104" w:rsidRDefault="00256104" w:rsidP="00B61831">
            <w:pPr>
              <w:spacing w:before="20" w:after="20"/>
              <w:rPr>
                <w:rFonts w:cstheme="minorHAnsi"/>
                <w:color w:val="000000"/>
                <w:sz w:val="18"/>
                <w:szCs w:val="18"/>
              </w:rPr>
            </w:pPr>
            <w:r w:rsidRPr="00256104">
              <w:rPr>
                <w:rFonts w:cstheme="minorHAnsi"/>
                <w:color w:val="000000"/>
                <w:sz w:val="18"/>
                <w:szCs w:val="18"/>
              </w:rPr>
              <w:t>Tüm Öğr. Üyeleri (Dönüşümlü)</w:t>
            </w:r>
          </w:p>
        </w:tc>
      </w:tr>
      <w:tr w:rsidR="008E036A" w:rsidRPr="00256104" w14:paraId="4D78E73E" w14:textId="77777777" w:rsidTr="00B61831">
        <w:trPr>
          <w:trHeight w:val="20"/>
        </w:trPr>
        <w:tc>
          <w:tcPr>
            <w:tcW w:w="1413" w:type="dxa"/>
            <w:vMerge/>
            <w:vAlign w:val="center"/>
            <w:hideMark/>
          </w:tcPr>
          <w:p w14:paraId="12750154" w14:textId="77777777" w:rsidR="00256104" w:rsidRPr="00256104" w:rsidRDefault="00256104" w:rsidP="00B61831">
            <w:pPr>
              <w:spacing w:after="0"/>
              <w:rPr>
                <w:rFonts w:cstheme="minorHAnsi"/>
                <w:b/>
                <w:bCs/>
                <w:color w:val="000000"/>
                <w:sz w:val="18"/>
                <w:szCs w:val="18"/>
              </w:rPr>
            </w:pPr>
          </w:p>
        </w:tc>
        <w:tc>
          <w:tcPr>
            <w:tcW w:w="4678" w:type="dxa"/>
            <w:noWrap/>
            <w:vAlign w:val="center"/>
            <w:hideMark/>
          </w:tcPr>
          <w:p w14:paraId="2DC09E60" w14:textId="77777777" w:rsidR="00256104" w:rsidRPr="00256104" w:rsidRDefault="00256104" w:rsidP="00B61831">
            <w:pPr>
              <w:spacing w:before="20" w:after="20"/>
              <w:rPr>
                <w:rFonts w:cstheme="minorHAnsi"/>
                <w:color w:val="000000"/>
                <w:sz w:val="18"/>
                <w:szCs w:val="18"/>
              </w:rPr>
            </w:pPr>
            <w:r w:rsidRPr="00256104">
              <w:rPr>
                <w:rFonts w:cstheme="minorHAnsi"/>
                <w:color w:val="000000"/>
                <w:sz w:val="18"/>
                <w:szCs w:val="18"/>
              </w:rPr>
              <w:t>Bağımsız Çalışma Saati</w:t>
            </w:r>
          </w:p>
        </w:tc>
        <w:tc>
          <w:tcPr>
            <w:tcW w:w="1134" w:type="dxa"/>
            <w:noWrap/>
            <w:vAlign w:val="center"/>
            <w:hideMark/>
          </w:tcPr>
          <w:p w14:paraId="51889ED1" w14:textId="4852D87F" w:rsidR="00256104" w:rsidRPr="00256104" w:rsidRDefault="00256104" w:rsidP="00B61831">
            <w:pPr>
              <w:spacing w:before="20" w:after="20"/>
              <w:jc w:val="center"/>
              <w:rPr>
                <w:rFonts w:cstheme="minorHAnsi"/>
                <w:color w:val="000000"/>
                <w:sz w:val="18"/>
                <w:szCs w:val="18"/>
              </w:rPr>
            </w:pPr>
            <w:proofErr w:type="gramStart"/>
            <w:r w:rsidRPr="00256104">
              <w:rPr>
                <w:rFonts w:cstheme="minorHAnsi"/>
                <w:color w:val="000000"/>
                <w:sz w:val="18"/>
                <w:szCs w:val="18"/>
              </w:rPr>
              <w:t>15.</w:t>
            </w:r>
            <w:r w:rsidR="00B61831" w:rsidRPr="00B61831">
              <w:rPr>
                <w:rFonts w:cstheme="minorHAnsi"/>
                <w:color w:val="000000"/>
                <w:sz w:val="18"/>
                <w:szCs w:val="18"/>
                <w:vertAlign w:val="superscript"/>
              </w:rPr>
              <w:t>20</w:t>
            </w:r>
            <w:r w:rsidR="00B61831">
              <w:rPr>
                <w:rFonts w:cstheme="minorHAnsi"/>
                <w:color w:val="000000"/>
                <w:sz w:val="18"/>
                <w:szCs w:val="18"/>
              </w:rPr>
              <w:t xml:space="preserve"> -</w:t>
            </w:r>
            <w:proofErr w:type="gramEnd"/>
            <w:r w:rsidR="00B61831">
              <w:rPr>
                <w:rFonts w:cstheme="minorHAnsi"/>
                <w:color w:val="000000"/>
                <w:sz w:val="18"/>
                <w:szCs w:val="18"/>
              </w:rPr>
              <w:t xml:space="preserve"> </w:t>
            </w:r>
            <w:r w:rsidRPr="00256104">
              <w:rPr>
                <w:rFonts w:cstheme="minorHAnsi"/>
                <w:color w:val="000000"/>
                <w:sz w:val="18"/>
                <w:szCs w:val="18"/>
              </w:rPr>
              <w:t>17.</w:t>
            </w:r>
            <w:r w:rsidR="00B61831" w:rsidRPr="00B61831">
              <w:rPr>
                <w:rFonts w:cstheme="minorHAnsi"/>
                <w:color w:val="000000"/>
                <w:sz w:val="18"/>
                <w:szCs w:val="18"/>
                <w:vertAlign w:val="superscript"/>
              </w:rPr>
              <w:t>00</w:t>
            </w:r>
          </w:p>
        </w:tc>
        <w:tc>
          <w:tcPr>
            <w:tcW w:w="2693" w:type="dxa"/>
            <w:noWrap/>
            <w:vAlign w:val="center"/>
            <w:hideMark/>
          </w:tcPr>
          <w:p w14:paraId="01419EE2" w14:textId="77777777" w:rsidR="00256104" w:rsidRPr="00256104" w:rsidRDefault="00256104" w:rsidP="00B61831">
            <w:pPr>
              <w:spacing w:before="20" w:after="20"/>
              <w:rPr>
                <w:rFonts w:cstheme="minorHAnsi"/>
                <w:color w:val="000000"/>
                <w:sz w:val="18"/>
                <w:szCs w:val="18"/>
              </w:rPr>
            </w:pPr>
          </w:p>
        </w:tc>
      </w:tr>
      <w:tr w:rsidR="008E036A" w:rsidRPr="00256104" w14:paraId="1848CE71" w14:textId="77777777" w:rsidTr="00B61831">
        <w:trPr>
          <w:trHeight w:val="20"/>
        </w:trPr>
        <w:tc>
          <w:tcPr>
            <w:tcW w:w="1413" w:type="dxa"/>
            <w:vMerge w:val="restart"/>
            <w:noWrap/>
            <w:vAlign w:val="center"/>
            <w:hideMark/>
          </w:tcPr>
          <w:p w14:paraId="324C16A2" w14:textId="77777777" w:rsidR="00256104" w:rsidRPr="00256104" w:rsidRDefault="00256104" w:rsidP="00B61831">
            <w:pPr>
              <w:spacing w:after="0"/>
              <w:rPr>
                <w:rFonts w:cstheme="minorHAnsi"/>
                <w:b/>
                <w:bCs/>
                <w:color w:val="000000"/>
                <w:sz w:val="18"/>
                <w:szCs w:val="18"/>
              </w:rPr>
            </w:pPr>
            <w:r w:rsidRPr="00256104">
              <w:rPr>
                <w:rFonts w:cstheme="minorHAnsi"/>
                <w:b/>
                <w:bCs/>
                <w:sz w:val="18"/>
                <w:szCs w:val="18"/>
              </w:rPr>
              <w:t>Perşembe</w:t>
            </w:r>
          </w:p>
        </w:tc>
        <w:tc>
          <w:tcPr>
            <w:tcW w:w="4678" w:type="dxa"/>
            <w:noWrap/>
            <w:vAlign w:val="center"/>
            <w:hideMark/>
          </w:tcPr>
          <w:p w14:paraId="2C0D1361" w14:textId="77777777" w:rsidR="00256104" w:rsidRPr="00256104" w:rsidRDefault="00256104" w:rsidP="00B61831">
            <w:pPr>
              <w:spacing w:after="0"/>
              <w:rPr>
                <w:rFonts w:cstheme="minorHAnsi"/>
                <w:color w:val="000000"/>
                <w:sz w:val="18"/>
                <w:szCs w:val="18"/>
              </w:rPr>
            </w:pPr>
            <w:r w:rsidRPr="00256104">
              <w:rPr>
                <w:rFonts w:cstheme="minorHAnsi"/>
                <w:color w:val="000000"/>
                <w:sz w:val="18"/>
                <w:szCs w:val="18"/>
              </w:rPr>
              <w:t>Pratik eğitim</w:t>
            </w:r>
          </w:p>
        </w:tc>
        <w:tc>
          <w:tcPr>
            <w:tcW w:w="1134" w:type="dxa"/>
            <w:noWrap/>
            <w:vAlign w:val="center"/>
            <w:hideMark/>
          </w:tcPr>
          <w:p w14:paraId="0CAD3181" w14:textId="4EB2FAD5" w:rsidR="00256104" w:rsidRPr="00256104" w:rsidRDefault="00256104" w:rsidP="00B61831">
            <w:pPr>
              <w:spacing w:after="0"/>
              <w:jc w:val="center"/>
              <w:rPr>
                <w:rFonts w:cstheme="minorHAnsi"/>
                <w:color w:val="000000"/>
                <w:sz w:val="18"/>
                <w:szCs w:val="18"/>
              </w:rPr>
            </w:pPr>
            <w:proofErr w:type="gramStart"/>
            <w:r w:rsidRPr="00256104">
              <w:rPr>
                <w:rFonts w:cstheme="minorHAnsi"/>
                <w:color w:val="000000"/>
                <w:sz w:val="18"/>
                <w:szCs w:val="18"/>
              </w:rPr>
              <w:t>08</w:t>
            </w:r>
            <w:r w:rsidR="00B61831">
              <w:rPr>
                <w:rFonts w:cstheme="minorHAnsi"/>
                <w:color w:val="000000"/>
                <w:sz w:val="18"/>
                <w:szCs w:val="18"/>
              </w:rPr>
              <w:t>.</w:t>
            </w:r>
            <w:r w:rsidR="00B61831" w:rsidRPr="00B61831">
              <w:rPr>
                <w:rFonts w:cstheme="minorHAnsi"/>
                <w:color w:val="000000"/>
                <w:sz w:val="18"/>
                <w:szCs w:val="18"/>
                <w:vertAlign w:val="superscript"/>
              </w:rPr>
              <w:t>00</w:t>
            </w:r>
            <w:r w:rsidR="00B61831">
              <w:rPr>
                <w:rFonts w:cstheme="minorHAnsi"/>
                <w:color w:val="000000"/>
                <w:sz w:val="18"/>
                <w:szCs w:val="18"/>
              </w:rPr>
              <w:t xml:space="preserve"> -</w:t>
            </w:r>
            <w:proofErr w:type="gramEnd"/>
            <w:r w:rsidR="00B61831">
              <w:rPr>
                <w:rFonts w:cstheme="minorHAnsi"/>
                <w:color w:val="000000"/>
                <w:sz w:val="18"/>
                <w:szCs w:val="18"/>
              </w:rPr>
              <w:t xml:space="preserve"> </w:t>
            </w:r>
            <w:r w:rsidRPr="00256104">
              <w:rPr>
                <w:rFonts w:cstheme="minorHAnsi"/>
                <w:color w:val="000000"/>
                <w:sz w:val="18"/>
                <w:szCs w:val="18"/>
              </w:rPr>
              <w:t>09</w:t>
            </w:r>
            <w:r w:rsidR="00B61831">
              <w:rPr>
                <w:rFonts w:cstheme="minorHAnsi"/>
                <w:color w:val="000000"/>
                <w:sz w:val="18"/>
                <w:szCs w:val="18"/>
              </w:rPr>
              <w:t>.</w:t>
            </w:r>
            <w:r w:rsidR="00B61831" w:rsidRPr="00B61831">
              <w:rPr>
                <w:rFonts w:cstheme="minorHAnsi"/>
                <w:color w:val="000000"/>
                <w:sz w:val="18"/>
                <w:szCs w:val="18"/>
                <w:vertAlign w:val="superscript"/>
              </w:rPr>
              <w:t>20</w:t>
            </w:r>
          </w:p>
        </w:tc>
        <w:tc>
          <w:tcPr>
            <w:tcW w:w="2693" w:type="dxa"/>
            <w:noWrap/>
            <w:vAlign w:val="center"/>
            <w:hideMark/>
          </w:tcPr>
          <w:p w14:paraId="6B50DD5B" w14:textId="77777777" w:rsidR="00256104" w:rsidRPr="00256104" w:rsidRDefault="00256104" w:rsidP="00B61831">
            <w:pPr>
              <w:spacing w:after="0"/>
              <w:rPr>
                <w:rFonts w:cstheme="minorHAnsi"/>
                <w:color w:val="000000"/>
                <w:sz w:val="18"/>
                <w:szCs w:val="18"/>
              </w:rPr>
            </w:pPr>
            <w:r w:rsidRPr="00256104">
              <w:rPr>
                <w:rFonts w:cstheme="minorHAnsi"/>
                <w:color w:val="000000"/>
                <w:sz w:val="18"/>
                <w:szCs w:val="18"/>
              </w:rPr>
              <w:t>İlgili öğretim üyesi</w:t>
            </w:r>
          </w:p>
        </w:tc>
      </w:tr>
      <w:tr w:rsidR="008E036A" w:rsidRPr="00256104" w14:paraId="768EB5C9" w14:textId="77777777" w:rsidTr="00B61831">
        <w:trPr>
          <w:trHeight w:val="20"/>
        </w:trPr>
        <w:tc>
          <w:tcPr>
            <w:tcW w:w="1413" w:type="dxa"/>
            <w:vMerge/>
            <w:vAlign w:val="center"/>
            <w:hideMark/>
          </w:tcPr>
          <w:p w14:paraId="3C248B8F" w14:textId="77777777" w:rsidR="00256104" w:rsidRPr="00256104" w:rsidRDefault="00256104" w:rsidP="00B61831">
            <w:pPr>
              <w:spacing w:after="0"/>
              <w:rPr>
                <w:rFonts w:cstheme="minorHAnsi"/>
                <w:b/>
                <w:bCs/>
                <w:color w:val="000000"/>
                <w:sz w:val="18"/>
                <w:szCs w:val="18"/>
              </w:rPr>
            </w:pPr>
          </w:p>
        </w:tc>
        <w:tc>
          <w:tcPr>
            <w:tcW w:w="4678" w:type="dxa"/>
            <w:noWrap/>
            <w:vAlign w:val="center"/>
            <w:hideMark/>
          </w:tcPr>
          <w:p w14:paraId="610AC3DD" w14:textId="77777777" w:rsidR="00256104" w:rsidRPr="00256104" w:rsidRDefault="00256104" w:rsidP="00B61831">
            <w:pPr>
              <w:spacing w:after="0"/>
              <w:rPr>
                <w:rFonts w:cstheme="minorHAnsi"/>
                <w:color w:val="000000"/>
                <w:sz w:val="18"/>
                <w:szCs w:val="18"/>
              </w:rPr>
            </w:pPr>
            <w:proofErr w:type="spellStart"/>
            <w:r w:rsidRPr="00256104">
              <w:rPr>
                <w:rFonts w:cstheme="minorHAnsi"/>
                <w:color w:val="000000"/>
                <w:sz w:val="18"/>
                <w:szCs w:val="18"/>
              </w:rPr>
              <w:t>Perikard</w:t>
            </w:r>
            <w:proofErr w:type="spellEnd"/>
            <w:r w:rsidRPr="00256104">
              <w:rPr>
                <w:rFonts w:cstheme="minorHAnsi"/>
                <w:color w:val="000000"/>
                <w:sz w:val="18"/>
                <w:szCs w:val="18"/>
              </w:rPr>
              <w:t xml:space="preserve"> </w:t>
            </w:r>
            <w:proofErr w:type="spellStart"/>
            <w:r w:rsidRPr="00256104">
              <w:rPr>
                <w:rFonts w:cstheme="minorHAnsi"/>
                <w:color w:val="000000"/>
                <w:sz w:val="18"/>
                <w:szCs w:val="18"/>
              </w:rPr>
              <w:t>hastalıkarı</w:t>
            </w:r>
            <w:proofErr w:type="spellEnd"/>
          </w:p>
        </w:tc>
        <w:tc>
          <w:tcPr>
            <w:tcW w:w="1134" w:type="dxa"/>
            <w:noWrap/>
            <w:vAlign w:val="center"/>
            <w:hideMark/>
          </w:tcPr>
          <w:p w14:paraId="7508EA18" w14:textId="2BA3A159" w:rsidR="00256104" w:rsidRPr="00256104" w:rsidRDefault="00256104" w:rsidP="00B61831">
            <w:pPr>
              <w:spacing w:after="0"/>
              <w:jc w:val="center"/>
              <w:rPr>
                <w:rFonts w:cstheme="minorHAnsi"/>
                <w:color w:val="000000"/>
                <w:sz w:val="18"/>
                <w:szCs w:val="18"/>
              </w:rPr>
            </w:pPr>
            <w:proofErr w:type="gramStart"/>
            <w:r w:rsidRPr="00256104">
              <w:rPr>
                <w:rFonts w:cstheme="minorHAnsi"/>
                <w:color w:val="000000"/>
                <w:sz w:val="18"/>
                <w:szCs w:val="18"/>
              </w:rPr>
              <w:t>10</w:t>
            </w:r>
            <w:r w:rsidR="00B61831">
              <w:rPr>
                <w:rFonts w:cstheme="minorHAnsi"/>
                <w:color w:val="000000"/>
                <w:sz w:val="18"/>
                <w:szCs w:val="18"/>
              </w:rPr>
              <w:t>.</w:t>
            </w:r>
            <w:r w:rsidR="00B61831" w:rsidRPr="00B61831">
              <w:rPr>
                <w:rFonts w:cstheme="minorHAnsi"/>
                <w:color w:val="000000"/>
                <w:sz w:val="18"/>
                <w:szCs w:val="18"/>
                <w:vertAlign w:val="superscript"/>
              </w:rPr>
              <w:t>00</w:t>
            </w:r>
            <w:r w:rsidR="00B61831">
              <w:rPr>
                <w:rFonts w:cstheme="minorHAnsi"/>
                <w:color w:val="000000"/>
                <w:sz w:val="18"/>
                <w:szCs w:val="18"/>
              </w:rPr>
              <w:t xml:space="preserve"> -</w:t>
            </w:r>
            <w:proofErr w:type="gramEnd"/>
            <w:r w:rsidR="00B61831">
              <w:rPr>
                <w:rFonts w:cstheme="minorHAnsi"/>
                <w:color w:val="000000"/>
                <w:sz w:val="18"/>
                <w:szCs w:val="18"/>
              </w:rPr>
              <w:t xml:space="preserve"> </w:t>
            </w:r>
            <w:r w:rsidRPr="00256104">
              <w:rPr>
                <w:rFonts w:cstheme="minorHAnsi"/>
                <w:color w:val="000000"/>
                <w:sz w:val="18"/>
                <w:szCs w:val="18"/>
              </w:rPr>
              <w:t>10</w:t>
            </w:r>
            <w:r w:rsidR="00B61831">
              <w:rPr>
                <w:rFonts w:cstheme="minorHAnsi"/>
                <w:color w:val="000000"/>
                <w:sz w:val="18"/>
                <w:szCs w:val="18"/>
              </w:rPr>
              <w:t>.</w:t>
            </w:r>
            <w:r w:rsidR="00B61831" w:rsidRPr="00B61831">
              <w:rPr>
                <w:rFonts w:cstheme="minorHAnsi"/>
                <w:color w:val="000000"/>
                <w:sz w:val="18"/>
                <w:szCs w:val="18"/>
                <w:vertAlign w:val="superscript"/>
              </w:rPr>
              <w:t>50</w:t>
            </w:r>
          </w:p>
        </w:tc>
        <w:tc>
          <w:tcPr>
            <w:tcW w:w="2693" w:type="dxa"/>
            <w:noWrap/>
            <w:vAlign w:val="center"/>
            <w:hideMark/>
          </w:tcPr>
          <w:p w14:paraId="7209A1BD" w14:textId="77777777" w:rsidR="00256104" w:rsidRPr="00256104" w:rsidRDefault="00256104" w:rsidP="00B61831">
            <w:pPr>
              <w:spacing w:after="0"/>
              <w:rPr>
                <w:rFonts w:cstheme="minorHAnsi"/>
                <w:color w:val="000000"/>
                <w:sz w:val="18"/>
                <w:szCs w:val="18"/>
              </w:rPr>
            </w:pPr>
            <w:r w:rsidRPr="00256104">
              <w:rPr>
                <w:rFonts w:cstheme="minorHAnsi"/>
                <w:color w:val="000000"/>
                <w:sz w:val="18"/>
                <w:szCs w:val="18"/>
              </w:rPr>
              <w:t xml:space="preserve">Prof. Dr. Ş. </w:t>
            </w:r>
            <w:proofErr w:type="spellStart"/>
            <w:r w:rsidRPr="00256104">
              <w:rPr>
                <w:rFonts w:cstheme="minorHAnsi"/>
                <w:color w:val="000000"/>
                <w:sz w:val="18"/>
                <w:szCs w:val="18"/>
              </w:rPr>
              <w:t>Karakelleoğlu</w:t>
            </w:r>
            <w:proofErr w:type="spellEnd"/>
          </w:p>
        </w:tc>
      </w:tr>
      <w:tr w:rsidR="008E036A" w:rsidRPr="00256104" w14:paraId="0458E4BD" w14:textId="77777777" w:rsidTr="00B61831">
        <w:trPr>
          <w:trHeight w:val="20"/>
        </w:trPr>
        <w:tc>
          <w:tcPr>
            <w:tcW w:w="1413" w:type="dxa"/>
            <w:vMerge/>
            <w:vAlign w:val="center"/>
            <w:hideMark/>
          </w:tcPr>
          <w:p w14:paraId="5BE0D009" w14:textId="77777777" w:rsidR="00256104" w:rsidRPr="00256104" w:rsidRDefault="00256104" w:rsidP="00B61831">
            <w:pPr>
              <w:spacing w:after="0"/>
              <w:rPr>
                <w:rFonts w:cstheme="minorHAnsi"/>
                <w:b/>
                <w:bCs/>
                <w:color w:val="000000"/>
                <w:sz w:val="18"/>
                <w:szCs w:val="18"/>
              </w:rPr>
            </w:pPr>
          </w:p>
        </w:tc>
        <w:tc>
          <w:tcPr>
            <w:tcW w:w="4678" w:type="dxa"/>
            <w:noWrap/>
            <w:vAlign w:val="center"/>
            <w:hideMark/>
          </w:tcPr>
          <w:p w14:paraId="5A99D863" w14:textId="77777777" w:rsidR="00256104" w:rsidRPr="00256104" w:rsidRDefault="00256104" w:rsidP="00B61831">
            <w:pPr>
              <w:spacing w:after="0"/>
              <w:rPr>
                <w:rFonts w:cstheme="minorHAnsi"/>
                <w:color w:val="000000"/>
                <w:sz w:val="18"/>
                <w:szCs w:val="18"/>
              </w:rPr>
            </w:pPr>
            <w:r w:rsidRPr="00256104">
              <w:rPr>
                <w:rFonts w:cstheme="minorHAnsi"/>
                <w:color w:val="000000"/>
                <w:sz w:val="18"/>
                <w:szCs w:val="18"/>
              </w:rPr>
              <w:t>Hasta başı eğitim-Kalp yetmezliği olan hastanın değerlendirilmesi</w:t>
            </w:r>
          </w:p>
        </w:tc>
        <w:tc>
          <w:tcPr>
            <w:tcW w:w="1134" w:type="dxa"/>
            <w:noWrap/>
            <w:vAlign w:val="center"/>
            <w:hideMark/>
          </w:tcPr>
          <w:p w14:paraId="5B0F361D" w14:textId="01F43D60" w:rsidR="00256104" w:rsidRPr="00256104" w:rsidRDefault="00256104" w:rsidP="00B61831">
            <w:pPr>
              <w:spacing w:after="0"/>
              <w:jc w:val="center"/>
              <w:rPr>
                <w:rFonts w:cstheme="minorHAnsi"/>
                <w:color w:val="000000"/>
                <w:sz w:val="18"/>
                <w:szCs w:val="18"/>
              </w:rPr>
            </w:pPr>
            <w:proofErr w:type="gramStart"/>
            <w:r w:rsidRPr="00256104">
              <w:rPr>
                <w:rFonts w:cstheme="minorHAnsi"/>
                <w:color w:val="000000"/>
                <w:sz w:val="18"/>
                <w:szCs w:val="18"/>
              </w:rPr>
              <w:t>11</w:t>
            </w:r>
            <w:r w:rsidR="00B61831">
              <w:rPr>
                <w:rFonts w:cstheme="minorHAnsi"/>
                <w:color w:val="000000"/>
                <w:sz w:val="18"/>
                <w:szCs w:val="18"/>
              </w:rPr>
              <w:t>.</w:t>
            </w:r>
            <w:r w:rsidR="00B61831" w:rsidRPr="00B61831">
              <w:rPr>
                <w:rFonts w:cstheme="minorHAnsi"/>
                <w:color w:val="000000"/>
                <w:sz w:val="18"/>
                <w:szCs w:val="18"/>
                <w:vertAlign w:val="superscript"/>
              </w:rPr>
              <w:t>00</w:t>
            </w:r>
            <w:r w:rsidR="00B61831">
              <w:rPr>
                <w:rFonts w:cstheme="minorHAnsi"/>
                <w:color w:val="000000"/>
                <w:sz w:val="18"/>
                <w:szCs w:val="18"/>
              </w:rPr>
              <w:t xml:space="preserve"> -</w:t>
            </w:r>
            <w:proofErr w:type="gramEnd"/>
            <w:r w:rsidR="00B61831">
              <w:rPr>
                <w:rFonts w:cstheme="minorHAnsi"/>
                <w:color w:val="000000"/>
                <w:sz w:val="18"/>
                <w:szCs w:val="18"/>
              </w:rPr>
              <w:t xml:space="preserve"> </w:t>
            </w:r>
            <w:r w:rsidRPr="00256104">
              <w:rPr>
                <w:rFonts w:cstheme="minorHAnsi"/>
                <w:color w:val="000000"/>
                <w:sz w:val="18"/>
                <w:szCs w:val="18"/>
              </w:rPr>
              <w:t>11</w:t>
            </w:r>
            <w:r w:rsidR="00B61831">
              <w:rPr>
                <w:rFonts w:cstheme="minorHAnsi"/>
                <w:color w:val="000000"/>
                <w:sz w:val="18"/>
                <w:szCs w:val="18"/>
              </w:rPr>
              <w:t>.</w:t>
            </w:r>
            <w:r w:rsidR="00B61831" w:rsidRPr="00B61831">
              <w:rPr>
                <w:rFonts w:cstheme="minorHAnsi"/>
                <w:color w:val="000000"/>
                <w:sz w:val="18"/>
                <w:szCs w:val="18"/>
                <w:vertAlign w:val="superscript"/>
              </w:rPr>
              <w:t>50</w:t>
            </w:r>
          </w:p>
        </w:tc>
        <w:tc>
          <w:tcPr>
            <w:tcW w:w="2693" w:type="dxa"/>
            <w:noWrap/>
            <w:vAlign w:val="center"/>
            <w:hideMark/>
          </w:tcPr>
          <w:p w14:paraId="719BE2CE" w14:textId="77777777" w:rsidR="00256104" w:rsidRPr="00256104" w:rsidRDefault="00256104" w:rsidP="00B61831">
            <w:pPr>
              <w:spacing w:after="0"/>
              <w:rPr>
                <w:rFonts w:cstheme="minorHAnsi"/>
                <w:color w:val="000000"/>
                <w:sz w:val="18"/>
                <w:szCs w:val="18"/>
              </w:rPr>
            </w:pPr>
            <w:r w:rsidRPr="00256104">
              <w:rPr>
                <w:rFonts w:cstheme="minorHAnsi"/>
                <w:color w:val="000000"/>
                <w:sz w:val="18"/>
                <w:szCs w:val="18"/>
              </w:rPr>
              <w:t>İlgili öğretim üyesi</w:t>
            </w:r>
          </w:p>
        </w:tc>
      </w:tr>
      <w:tr w:rsidR="008E036A" w:rsidRPr="00256104" w14:paraId="6529079D" w14:textId="77777777" w:rsidTr="00B61831">
        <w:trPr>
          <w:trHeight w:val="20"/>
        </w:trPr>
        <w:tc>
          <w:tcPr>
            <w:tcW w:w="1413" w:type="dxa"/>
            <w:vMerge/>
            <w:vAlign w:val="center"/>
            <w:hideMark/>
          </w:tcPr>
          <w:p w14:paraId="614BC95A" w14:textId="77777777" w:rsidR="00256104" w:rsidRPr="00256104" w:rsidRDefault="00256104" w:rsidP="00B61831">
            <w:pPr>
              <w:spacing w:after="0"/>
              <w:rPr>
                <w:rFonts w:cstheme="minorHAnsi"/>
                <w:b/>
                <w:bCs/>
                <w:color w:val="000000"/>
                <w:sz w:val="18"/>
                <w:szCs w:val="18"/>
              </w:rPr>
            </w:pPr>
          </w:p>
        </w:tc>
        <w:tc>
          <w:tcPr>
            <w:tcW w:w="4678" w:type="dxa"/>
            <w:noWrap/>
            <w:vAlign w:val="center"/>
            <w:hideMark/>
          </w:tcPr>
          <w:p w14:paraId="33785F5B" w14:textId="77777777" w:rsidR="00256104" w:rsidRPr="00256104" w:rsidRDefault="00256104" w:rsidP="00B61831">
            <w:pPr>
              <w:spacing w:after="0"/>
              <w:rPr>
                <w:rFonts w:cstheme="minorHAnsi"/>
                <w:color w:val="000000"/>
                <w:sz w:val="18"/>
                <w:szCs w:val="18"/>
              </w:rPr>
            </w:pPr>
            <w:r w:rsidRPr="00256104">
              <w:rPr>
                <w:rFonts w:cstheme="minorHAnsi"/>
                <w:color w:val="000000"/>
                <w:sz w:val="18"/>
                <w:szCs w:val="18"/>
              </w:rPr>
              <w:t>Dislipidemiler</w:t>
            </w:r>
          </w:p>
        </w:tc>
        <w:tc>
          <w:tcPr>
            <w:tcW w:w="1134" w:type="dxa"/>
            <w:noWrap/>
            <w:vAlign w:val="center"/>
            <w:hideMark/>
          </w:tcPr>
          <w:p w14:paraId="2BEF01D9" w14:textId="13D443D4" w:rsidR="00256104" w:rsidRPr="00256104" w:rsidRDefault="00256104" w:rsidP="00B61831">
            <w:pPr>
              <w:spacing w:after="0"/>
              <w:jc w:val="center"/>
              <w:rPr>
                <w:rFonts w:cstheme="minorHAnsi"/>
                <w:color w:val="000000"/>
                <w:sz w:val="18"/>
                <w:szCs w:val="18"/>
              </w:rPr>
            </w:pPr>
            <w:proofErr w:type="gramStart"/>
            <w:r w:rsidRPr="00256104">
              <w:rPr>
                <w:rFonts w:cstheme="minorHAnsi"/>
                <w:color w:val="000000"/>
                <w:sz w:val="18"/>
                <w:szCs w:val="18"/>
              </w:rPr>
              <w:t>13</w:t>
            </w:r>
            <w:r w:rsidR="00B61831">
              <w:rPr>
                <w:rFonts w:cstheme="minorHAnsi"/>
                <w:color w:val="000000"/>
                <w:sz w:val="18"/>
                <w:szCs w:val="18"/>
              </w:rPr>
              <w:t>.</w:t>
            </w:r>
            <w:r w:rsidR="00B61831" w:rsidRPr="00B61831">
              <w:rPr>
                <w:rFonts w:cstheme="minorHAnsi"/>
                <w:color w:val="000000"/>
                <w:sz w:val="18"/>
                <w:szCs w:val="18"/>
                <w:vertAlign w:val="superscript"/>
              </w:rPr>
              <w:t>30</w:t>
            </w:r>
            <w:r w:rsidR="00B61831">
              <w:rPr>
                <w:rFonts w:cstheme="minorHAnsi"/>
                <w:color w:val="000000"/>
                <w:sz w:val="18"/>
                <w:szCs w:val="18"/>
              </w:rPr>
              <w:t xml:space="preserve"> -</w:t>
            </w:r>
            <w:proofErr w:type="gramEnd"/>
            <w:r w:rsidR="00B61831">
              <w:rPr>
                <w:rFonts w:cstheme="minorHAnsi"/>
                <w:color w:val="000000"/>
                <w:sz w:val="18"/>
                <w:szCs w:val="18"/>
              </w:rPr>
              <w:t xml:space="preserve"> </w:t>
            </w:r>
            <w:r w:rsidRPr="00256104">
              <w:rPr>
                <w:rFonts w:cstheme="minorHAnsi"/>
                <w:color w:val="000000"/>
                <w:sz w:val="18"/>
                <w:szCs w:val="18"/>
              </w:rPr>
              <w:t>14</w:t>
            </w:r>
            <w:r w:rsidR="00B61831">
              <w:rPr>
                <w:rFonts w:cstheme="minorHAnsi"/>
                <w:color w:val="000000"/>
                <w:sz w:val="18"/>
                <w:szCs w:val="18"/>
              </w:rPr>
              <w:t>.</w:t>
            </w:r>
            <w:r w:rsidR="00B61831" w:rsidRPr="00B61831">
              <w:rPr>
                <w:rFonts w:cstheme="minorHAnsi"/>
                <w:color w:val="000000"/>
                <w:sz w:val="18"/>
                <w:szCs w:val="18"/>
                <w:vertAlign w:val="superscript"/>
              </w:rPr>
              <w:t>20</w:t>
            </w:r>
          </w:p>
        </w:tc>
        <w:tc>
          <w:tcPr>
            <w:tcW w:w="2693" w:type="dxa"/>
            <w:noWrap/>
            <w:vAlign w:val="center"/>
            <w:hideMark/>
          </w:tcPr>
          <w:p w14:paraId="0B26A8DE" w14:textId="77777777" w:rsidR="00256104" w:rsidRPr="00256104" w:rsidRDefault="00256104" w:rsidP="00B61831">
            <w:pPr>
              <w:spacing w:after="0"/>
              <w:rPr>
                <w:rFonts w:cstheme="minorHAnsi"/>
                <w:color w:val="000000"/>
                <w:sz w:val="18"/>
                <w:szCs w:val="18"/>
              </w:rPr>
            </w:pPr>
            <w:r w:rsidRPr="00256104">
              <w:rPr>
                <w:rFonts w:cstheme="minorHAnsi"/>
                <w:color w:val="000000"/>
                <w:sz w:val="18"/>
                <w:szCs w:val="18"/>
              </w:rPr>
              <w:t>Dr. Öğr. Üyesi O. Birdal</w:t>
            </w:r>
          </w:p>
        </w:tc>
      </w:tr>
      <w:tr w:rsidR="008E036A" w:rsidRPr="00256104" w14:paraId="0C611F2B" w14:textId="77777777" w:rsidTr="00B61831">
        <w:trPr>
          <w:trHeight w:val="20"/>
        </w:trPr>
        <w:tc>
          <w:tcPr>
            <w:tcW w:w="1413" w:type="dxa"/>
            <w:vMerge/>
            <w:vAlign w:val="center"/>
            <w:hideMark/>
          </w:tcPr>
          <w:p w14:paraId="7216105D" w14:textId="77777777" w:rsidR="00256104" w:rsidRPr="00256104" w:rsidRDefault="00256104" w:rsidP="00B61831">
            <w:pPr>
              <w:spacing w:after="0"/>
              <w:rPr>
                <w:rFonts w:cstheme="minorHAnsi"/>
                <w:b/>
                <w:bCs/>
                <w:color w:val="000000"/>
                <w:sz w:val="18"/>
                <w:szCs w:val="18"/>
              </w:rPr>
            </w:pPr>
          </w:p>
        </w:tc>
        <w:tc>
          <w:tcPr>
            <w:tcW w:w="4678" w:type="dxa"/>
            <w:noWrap/>
            <w:vAlign w:val="center"/>
            <w:hideMark/>
          </w:tcPr>
          <w:p w14:paraId="537EA310" w14:textId="77777777" w:rsidR="00256104" w:rsidRPr="00256104" w:rsidRDefault="00256104" w:rsidP="00B61831">
            <w:pPr>
              <w:spacing w:after="0"/>
              <w:rPr>
                <w:rFonts w:cstheme="minorHAnsi"/>
                <w:color w:val="000000"/>
                <w:sz w:val="18"/>
                <w:szCs w:val="18"/>
              </w:rPr>
            </w:pPr>
            <w:proofErr w:type="spellStart"/>
            <w:r w:rsidRPr="00256104">
              <w:rPr>
                <w:rFonts w:cstheme="minorHAnsi"/>
                <w:color w:val="000000"/>
                <w:sz w:val="18"/>
                <w:szCs w:val="18"/>
              </w:rPr>
              <w:t>Pulmoner</w:t>
            </w:r>
            <w:proofErr w:type="spellEnd"/>
            <w:r w:rsidRPr="00256104">
              <w:rPr>
                <w:rFonts w:cstheme="minorHAnsi"/>
                <w:color w:val="000000"/>
                <w:sz w:val="18"/>
                <w:szCs w:val="18"/>
              </w:rPr>
              <w:t xml:space="preserve"> hipertansiyon</w:t>
            </w:r>
          </w:p>
        </w:tc>
        <w:tc>
          <w:tcPr>
            <w:tcW w:w="1134" w:type="dxa"/>
            <w:noWrap/>
            <w:vAlign w:val="center"/>
            <w:hideMark/>
          </w:tcPr>
          <w:p w14:paraId="3C429094" w14:textId="5864E460" w:rsidR="00256104" w:rsidRPr="00256104" w:rsidRDefault="00256104" w:rsidP="00B61831">
            <w:pPr>
              <w:spacing w:after="0"/>
              <w:jc w:val="center"/>
              <w:rPr>
                <w:rFonts w:cstheme="minorHAnsi"/>
                <w:color w:val="000000"/>
                <w:sz w:val="18"/>
                <w:szCs w:val="18"/>
              </w:rPr>
            </w:pPr>
            <w:proofErr w:type="gramStart"/>
            <w:r w:rsidRPr="00256104">
              <w:rPr>
                <w:rFonts w:cstheme="minorHAnsi"/>
                <w:color w:val="000000"/>
                <w:sz w:val="18"/>
                <w:szCs w:val="18"/>
              </w:rPr>
              <w:t>14</w:t>
            </w:r>
            <w:r w:rsidR="00B61831">
              <w:rPr>
                <w:rFonts w:cstheme="minorHAnsi"/>
                <w:color w:val="000000"/>
                <w:sz w:val="18"/>
                <w:szCs w:val="18"/>
              </w:rPr>
              <w:t>.</w:t>
            </w:r>
            <w:r w:rsidR="00B61831" w:rsidRPr="00B61831">
              <w:rPr>
                <w:rFonts w:cstheme="minorHAnsi"/>
                <w:color w:val="000000"/>
                <w:sz w:val="18"/>
                <w:szCs w:val="18"/>
                <w:vertAlign w:val="superscript"/>
              </w:rPr>
              <w:t>30</w:t>
            </w:r>
            <w:r w:rsidR="00B61831">
              <w:rPr>
                <w:rFonts w:cstheme="minorHAnsi"/>
                <w:color w:val="000000"/>
                <w:sz w:val="18"/>
                <w:szCs w:val="18"/>
              </w:rPr>
              <w:t xml:space="preserve"> -</w:t>
            </w:r>
            <w:proofErr w:type="gramEnd"/>
            <w:r w:rsidR="00B61831">
              <w:rPr>
                <w:rFonts w:cstheme="minorHAnsi"/>
                <w:color w:val="000000"/>
                <w:sz w:val="18"/>
                <w:szCs w:val="18"/>
              </w:rPr>
              <w:t xml:space="preserve"> </w:t>
            </w:r>
            <w:r w:rsidRPr="00256104">
              <w:rPr>
                <w:rFonts w:cstheme="minorHAnsi"/>
                <w:color w:val="000000"/>
                <w:sz w:val="18"/>
                <w:szCs w:val="18"/>
              </w:rPr>
              <w:t>15</w:t>
            </w:r>
            <w:r w:rsidR="00B61831">
              <w:rPr>
                <w:rFonts w:cstheme="minorHAnsi"/>
                <w:color w:val="000000"/>
                <w:sz w:val="18"/>
                <w:szCs w:val="18"/>
              </w:rPr>
              <w:t>.</w:t>
            </w:r>
            <w:r w:rsidR="00B61831" w:rsidRPr="00B61831">
              <w:rPr>
                <w:rFonts w:cstheme="minorHAnsi"/>
                <w:color w:val="000000"/>
                <w:sz w:val="18"/>
                <w:szCs w:val="18"/>
                <w:vertAlign w:val="superscript"/>
              </w:rPr>
              <w:t>20</w:t>
            </w:r>
          </w:p>
        </w:tc>
        <w:tc>
          <w:tcPr>
            <w:tcW w:w="2693" w:type="dxa"/>
            <w:noWrap/>
            <w:vAlign w:val="center"/>
            <w:hideMark/>
          </w:tcPr>
          <w:p w14:paraId="60B14997" w14:textId="77777777" w:rsidR="00256104" w:rsidRPr="00256104" w:rsidRDefault="00256104" w:rsidP="00B61831">
            <w:pPr>
              <w:spacing w:after="0"/>
              <w:rPr>
                <w:rFonts w:cstheme="minorHAnsi"/>
                <w:color w:val="000000"/>
                <w:sz w:val="18"/>
                <w:szCs w:val="18"/>
              </w:rPr>
            </w:pPr>
            <w:r w:rsidRPr="00256104">
              <w:rPr>
                <w:rFonts w:cstheme="minorHAnsi"/>
                <w:color w:val="000000"/>
                <w:sz w:val="18"/>
                <w:szCs w:val="18"/>
              </w:rPr>
              <w:t>Dr. Öğr. Üyesi O. Birdal</w:t>
            </w:r>
          </w:p>
        </w:tc>
      </w:tr>
      <w:tr w:rsidR="008E036A" w:rsidRPr="00256104" w14:paraId="53B1297F" w14:textId="77777777" w:rsidTr="00B61831">
        <w:trPr>
          <w:trHeight w:val="20"/>
        </w:trPr>
        <w:tc>
          <w:tcPr>
            <w:tcW w:w="1413" w:type="dxa"/>
            <w:vMerge/>
            <w:vAlign w:val="center"/>
            <w:hideMark/>
          </w:tcPr>
          <w:p w14:paraId="04F56B06" w14:textId="77777777" w:rsidR="00256104" w:rsidRPr="00256104" w:rsidRDefault="00256104" w:rsidP="00B61831">
            <w:pPr>
              <w:spacing w:after="0"/>
              <w:rPr>
                <w:rFonts w:cstheme="minorHAnsi"/>
                <w:b/>
                <w:bCs/>
                <w:color w:val="000000"/>
                <w:sz w:val="18"/>
                <w:szCs w:val="18"/>
              </w:rPr>
            </w:pPr>
          </w:p>
        </w:tc>
        <w:tc>
          <w:tcPr>
            <w:tcW w:w="4678" w:type="dxa"/>
            <w:noWrap/>
            <w:vAlign w:val="center"/>
            <w:hideMark/>
          </w:tcPr>
          <w:p w14:paraId="561773B6" w14:textId="77777777" w:rsidR="00256104" w:rsidRPr="00256104" w:rsidRDefault="00256104" w:rsidP="00B61831">
            <w:pPr>
              <w:spacing w:after="0"/>
              <w:rPr>
                <w:rFonts w:cstheme="minorHAnsi"/>
                <w:color w:val="000000"/>
                <w:sz w:val="18"/>
                <w:szCs w:val="18"/>
              </w:rPr>
            </w:pPr>
            <w:r w:rsidRPr="00256104">
              <w:rPr>
                <w:rFonts w:cstheme="minorHAnsi"/>
                <w:color w:val="000000"/>
                <w:sz w:val="18"/>
                <w:szCs w:val="18"/>
              </w:rPr>
              <w:t>Bağımsız Çalışma Saati</w:t>
            </w:r>
          </w:p>
        </w:tc>
        <w:tc>
          <w:tcPr>
            <w:tcW w:w="1134" w:type="dxa"/>
            <w:noWrap/>
            <w:vAlign w:val="center"/>
            <w:hideMark/>
          </w:tcPr>
          <w:p w14:paraId="5CBEDF3D" w14:textId="000CBC4F" w:rsidR="00256104" w:rsidRPr="00256104" w:rsidRDefault="00256104" w:rsidP="00B61831">
            <w:pPr>
              <w:spacing w:after="0"/>
              <w:jc w:val="center"/>
              <w:rPr>
                <w:rFonts w:cstheme="minorHAnsi"/>
                <w:color w:val="000000"/>
                <w:sz w:val="18"/>
                <w:szCs w:val="18"/>
              </w:rPr>
            </w:pPr>
            <w:proofErr w:type="gramStart"/>
            <w:r w:rsidRPr="00256104">
              <w:rPr>
                <w:rFonts w:cstheme="minorHAnsi"/>
                <w:color w:val="000000"/>
                <w:sz w:val="18"/>
                <w:szCs w:val="18"/>
              </w:rPr>
              <w:t>15</w:t>
            </w:r>
            <w:r w:rsidR="00B61831">
              <w:rPr>
                <w:rFonts w:cstheme="minorHAnsi"/>
                <w:color w:val="000000"/>
                <w:sz w:val="18"/>
                <w:szCs w:val="18"/>
              </w:rPr>
              <w:t>.</w:t>
            </w:r>
            <w:r w:rsidR="00B61831" w:rsidRPr="00B61831">
              <w:rPr>
                <w:rFonts w:cstheme="minorHAnsi"/>
                <w:color w:val="000000"/>
                <w:sz w:val="18"/>
                <w:szCs w:val="18"/>
                <w:vertAlign w:val="superscript"/>
              </w:rPr>
              <w:t>20</w:t>
            </w:r>
            <w:r w:rsidR="00B61831">
              <w:rPr>
                <w:rFonts w:cstheme="minorHAnsi"/>
                <w:color w:val="000000"/>
                <w:sz w:val="18"/>
                <w:szCs w:val="18"/>
              </w:rPr>
              <w:t xml:space="preserve"> -</w:t>
            </w:r>
            <w:proofErr w:type="gramEnd"/>
            <w:r w:rsidR="00B61831">
              <w:rPr>
                <w:rFonts w:cstheme="minorHAnsi"/>
                <w:color w:val="000000"/>
                <w:sz w:val="18"/>
                <w:szCs w:val="18"/>
              </w:rPr>
              <w:t xml:space="preserve"> </w:t>
            </w:r>
            <w:r w:rsidRPr="00256104">
              <w:rPr>
                <w:rFonts w:cstheme="minorHAnsi"/>
                <w:color w:val="000000"/>
                <w:sz w:val="18"/>
                <w:szCs w:val="18"/>
              </w:rPr>
              <w:t>17</w:t>
            </w:r>
            <w:r w:rsidR="00B61831">
              <w:rPr>
                <w:rFonts w:cstheme="minorHAnsi"/>
                <w:color w:val="000000"/>
                <w:sz w:val="18"/>
                <w:szCs w:val="18"/>
              </w:rPr>
              <w:t>.</w:t>
            </w:r>
            <w:r w:rsidR="00B61831" w:rsidRPr="00B61831">
              <w:rPr>
                <w:rFonts w:cstheme="minorHAnsi"/>
                <w:color w:val="000000"/>
                <w:sz w:val="18"/>
                <w:szCs w:val="18"/>
                <w:vertAlign w:val="superscript"/>
              </w:rPr>
              <w:t>00</w:t>
            </w:r>
          </w:p>
        </w:tc>
        <w:tc>
          <w:tcPr>
            <w:tcW w:w="2693" w:type="dxa"/>
            <w:noWrap/>
            <w:vAlign w:val="center"/>
            <w:hideMark/>
          </w:tcPr>
          <w:p w14:paraId="21870400" w14:textId="77777777" w:rsidR="00256104" w:rsidRPr="00256104" w:rsidRDefault="00256104" w:rsidP="00B61831">
            <w:pPr>
              <w:spacing w:after="0"/>
              <w:rPr>
                <w:rFonts w:cstheme="minorHAnsi"/>
                <w:color w:val="000000"/>
                <w:sz w:val="18"/>
                <w:szCs w:val="18"/>
              </w:rPr>
            </w:pPr>
          </w:p>
        </w:tc>
      </w:tr>
      <w:tr w:rsidR="008E036A" w:rsidRPr="00256104" w14:paraId="63102792" w14:textId="77777777" w:rsidTr="00B61831">
        <w:trPr>
          <w:trHeight w:val="20"/>
        </w:trPr>
        <w:tc>
          <w:tcPr>
            <w:tcW w:w="1413" w:type="dxa"/>
            <w:vMerge w:val="restart"/>
            <w:noWrap/>
            <w:vAlign w:val="center"/>
            <w:hideMark/>
          </w:tcPr>
          <w:p w14:paraId="4E91E180" w14:textId="77777777" w:rsidR="00256104" w:rsidRPr="00256104" w:rsidRDefault="00256104" w:rsidP="00B61831">
            <w:pPr>
              <w:spacing w:after="0"/>
              <w:rPr>
                <w:rFonts w:cstheme="minorHAnsi"/>
                <w:b/>
                <w:bCs/>
                <w:color w:val="000000"/>
                <w:sz w:val="18"/>
                <w:szCs w:val="18"/>
              </w:rPr>
            </w:pPr>
            <w:r w:rsidRPr="00256104">
              <w:rPr>
                <w:rFonts w:cstheme="minorHAnsi"/>
                <w:b/>
                <w:bCs/>
                <w:sz w:val="18"/>
                <w:szCs w:val="18"/>
              </w:rPr>
              <w:t>Cuma</w:t>
            </w:r>
          </w:p>
        </w:tc>
        <w:tc>
          <w:tcPr>
            <w:tcW w:w="4678" w:type="dxa"/>
            <w:noWrap/>
            <w:vAlign w:val="center"/>
            <w:hideMark/>
          </w:tcPr>
          <w:p w14:paraId="4D84C8B6" w14:textId="77777777" w:rsidR="00256104" w:rsidRPr="00256104" w:rsidRDefault="00256104" w:rsidP="00B61831">
            <w:pPr>
              <w:spacing w:after="0"/>
              <w:rPr>
                <w:rFonts w:cstheme="minorHAnsi"/>
                <w:color w:val="000000"/>
                <w:sz w:val="18"/>
                <w:szCs w:val="18"/>
              </w:rPr>
            </w:pPr>
            <w:r w:rsidRPr="00256104">
              <w:rPr>
                <w:rFonts w:cstheme="minorHAnsi"/>
                <w:color w:val="000000"/>
                <w:sz w:val="18"/>
                <w:szCs w:val="18"/>
              </w:rPr>
              <w:t>Pratik eğitim</w:t>
            </w:r>
          </w:p>
        </w:tc>
        <w:tc>
          <w:tcPr>
            <w:tcW w:w="1134" w:type="dxa"/>
            <w:noWrap/>
            <w:vAlign w:val="center"/>
            <w:hideMark/>
          </w:tcPr>
          <w:p w14:paraId="7A14C674" w14:textId="4D36C328" w:rsidR="00256104" w:rsidRPr="00256104" w:rsidRDefault="00256104" w:rsidP="00B61831">
            <w:pPr>
              <w:spacing w:after="0"/>
              <w:jc w:val="center"/>
              <w:rPr>
                <w:rFonts w:cstheme="minorHAnsi"/>
                <w:color w:val="000000"/>
                <w:sz w:val="18"/>
                <w:szCs w:val="18"/>
              </w:rPr>
            </w:pPr>
            <w:proofErr w:type="gramStart"/>
            <w:r w:rsidRPr="00256104">
              <w:rPr>
                <w:rFonts w:cstheme="minorHAnsi"/>
                <w:color w:val="000000"/>
                <w:sz w:val="18"/>
                <w:szCs w:val="18"/>
              </w:rPr>
              <w:t>08</w:t>
            </w:r>
            <w:r w:rsidR="00B61831">
              <w:rPr>
                <w:rFonts w:cstheme="minorHAnsi"/>
                <w:color w:val="000000"/>
                <w:sz w:val="18"/>
                <w:szCs w:val="18"/>
              </w:rPr>
              <w:t>.</w:t>
            </w:r>
            <w:r w:rsidR="00B61831" w:rsidRPr="00B61831">
              <w:rPr>
                <w:rFonts w:cstheme="minorHAnsi"/>
                <w:color w:val="000000"/>
                <w:sz w:val="18"/>
                <w:szCs w:val="18"/>
                <w:vertAlign w:val="superscript"/>
              </w:rPr>
              <w:t>00</w:t>
            </w:r>
            <w:r w:rsidR="00B61831">
              <w:rPr>
                <w:rFonts w:cstheme="minorHAnsi"/>
                <w:color w:val="000000"/>
                <w:sz w:val="18"/>
                <w:szCs w:val="18"/>
              </w:rPr>
              <w:t xml:space="preserve"> -</w:t>
            </w:r>
            <w:proofErr w:type="gramEnd"/>
            <w:r w:rsidR="00B61831">
              <w:rPr>
                <w:rFonts w:cstheme="minorHAnsi"/>
                <w:color w:val="000000"/>
                <w:sz w:val="18"/>
                <w:szCs w:val="18"/>
              </w:rPr>
              <w:t xml:space="preserve"> </w:t>
            </w:r>
            <w:r w:rsidRPr="00256104">
              <w:rPr>
                <w:rFonts w:cstheme="minorHAnsi"/>
                <w:color w:val="000000"/>
                <w:sz w:val="18"/>
                <w:szCs w:val="18"/>
              </w:rPr>
              <w:t>09</w:t>
            </w:r>
            <w:r w:rsidR="00B61831">
              <w:rPr>
                <w:rFonts w:cstheme="minorHAnsi"/>
                <w:color w:val="000000"/>
                <w:sz w:val="18"/>
                <w:szCs w:val="18"/>
              </w:rPr>
              <w:t>.</w:t>
            </w:r>
            <w:r w:rsidR="00B61831" w:rsidRPr="00B61831">
              <w:rPr>
                <w:rFonts w:cstheme="minorHAnsi"/>
                <w:color w:val="000000"/>
                <w:sz w:val="18"/>
                <w:szCs w:val="18"/>
                <w:vertAlign w:val="superscript"/>
              </w:rPr>
              <w:t>20</w:t>
            </w:r>
          </w:p>
        </w:tc>
        <w:tc>
          <w:tcPr>
            <w:tcW w:w="2693" w:type="dxa"/>
            <w:noWrap/>
            <w:vAlign w:val="center"/>
            <w:hideMark/>
          </w:tcPr>
          <w:p w14:paraId="0A0E5644" w14:textId="77777777" w:rsidR="00256104" w:rsidRPr="00256104" w:rsidRDefault="00256104" w:rsidP="00B61831">
            <w:pPr>
              <w:spacing w:after="0"/>
              <w:rPr>
                <w:rFonts w:cstheme="minorHAnsi"/>
                <w:color w:val="000000"/>
                <w:sz w:val="18"/>
                <w:szCs w:val="18"/>
              </w:rPr>
            </w:pPr>
            <w:r w:rsidRPr="00256104">
              <w:rPr>
                <w:rFonts w:cstheme="minorHAnsi"/>
                <w:color w:val="000000"/>
                <w:sz w:val="18"/>
                <w:szCs w:val="18"/>
              </w:rPr>
              <w:t>İlgili öğretim üyesi</w:t>
            </w:r>
          </w:p>
        </w:tc>
      </w:tr>
      <w:tr w:rsidR="008E036A" w:rsidRPr="00256104" w14:paraId="20B57C9E" w14:textId="77777777" w:rsidTr="00B61831">
        <w:trPr>
          <w:trHeight w:val="20"/>
        </w:trPr>
        <w:tc>
          <w:tcPr>
            <w:tcW w:w="1413" w:type="dxa"/>
            <w:vMerge/>
            <w:vAlign w:val="center"/>
            <w:hideMark/>
          </w:tcPr>
          <w:p w14:paraId="7DCB0711" w14:textId="77777777" w:rsidR="00256104" w:rsidRPr="00256104" w:rsidRDefault="00256104" w:rsidP="00B61831">
            <w:pPr>
              <w:spacing w:after="0"/>
              <w:rPr>
                <w:rFonts w:cstheme="minorHAnsi"/>
                <w:b/>
                <w:bCs/>
                <w:color w:val="000000"/>
                <w:sz w:val="18"/>
                <w:szCs w:val="18"/>
              </w:rPr>
            </w:pPr>
          </w:p>
        </w:tc>
        <w:tc>
          <w:tcPr>
            <w:tcW w:w="4678" w:type="dxa"/>
            <w:noWrap/>
            <w:vAlign w:val="center"/>
            <w:hideMark/>
          </w:tcPr>
          <w:p w14:paraId="70DB211E" w14:textId="77777777" w:rsidR="00256104" w:rsidRPr="00256104" w:rsidRDefault="00256104" w:rsidP="00B61831">
            <w:pPr>
              <w:spacing w:after="0"/>
              <w:rPr>
                <w:rFonts w:cstheme="minorHAnsi"/>
                <w:color w:val="000000"/>
                <w:sz w:val="18"/>
                <w:szCs w:val="18"/>
              </w:rPr>
            </w:pPr>
            <w:proofErr w:type="spellStart"/>
            <w:r w:rsidRPr="00256104">
              <w:rPr>
                <w:rFonts w:cstheme="minorHAnsi"/>
                <w:color w:val="000000"/>
                <w:sz w:val="18"/>
                <w:szCs w:val="18"/>
              </w:rPr>
              <w:t>Pulmoner</w:t>
            </w:r>
            <w:proofErr w:type="spellEnd"/>
            <w:r w:rsidRPr="00256104">
              <w:rPr>
                <w:rFonts w:cstheme="minorHAnsi"/>
                <w:color w:val="000000"/>
                <w:sz w:val="18"/>
                <w:szCs w:val="18"/>
              </w:rPr>
              <w:t xml:space="preserve"> emboli</w:t>
            </w:r>
          </w:p>
        </w:tc>
        <w:tc>
          <w:tcPr>
            <w:tcW w:w="1134" w:type="dxa"/>
            <w:noWrap/>
            <w:vAlign w:val="center"/>
            <w:hideMark/>
          </w:tcPr>
          <w:p w14:paraId="2192652D" w14:textId="549DC168" w:rsidR="00256104" w:rsidRPr="00256104" w:rsidRDefault="00256104" w:rsidP="00B61831">
            <w:pPr>
              <w:spacing w:after="0"/>
              <w:jc w:val="center"/>
              <w:rPr>
                <w:rFonts w:cstheme="minorHAnsi"/>
                <w:color w:val="000000"/>
                <w:sz w:val="18"/>
                <w:szCs w:val="18"/>
              </w:rPr>
            </w:pPr>
            <w:proofErr w:type="gramStart"/>
            <w:r w:rsidRPr="00256104">
              <w:rPr>
                <w:rFonts w:cstheme="minorHAnsi"/>
                <w:color w:val="000000"/>
                <w:sz w:val="18"/>
                <w:szCs w:val="18"/>
              </w:rPr>
              <w:t>10</w:t>
            </w:r>
            <w:r w:rsidR="00B61831">
              <w:rPr>
                <w:rFonts w:cstheme="minorHAnsi"/>
                <w:color w:val="000000"/>
                <w:sz w:val="18"/>
                <w:szCs w:val="18"/>
              </w:rPr>
              <w:t>.</w:t>
            </w:r>
            <w:r w:rsidR="00B61831" w:rsidRPr="00B61831">
              <w:rPr>
                <w:rFonts w:cstheme="minorHAnsi"/>
                <w:color w:val="000000"/>
                <w:sz w:val="18"/>
                <w:szCs w:val="18"/>
                <w:vertAlign w:val="superscript"/>
              </w:rPr>
              <w:t>00</w:t>
            </w:r>
            <w:r w:rsidR="00B61831">
              <w:rPr>
                <w:rFonts w:cstheme="minorHAnsi"/>
                <w:color w:val="000000"/>
                <w:sz w:val="18"/>
                <w:szCs w:val="18"/>
              </w:rPr>
              <w:t xml:space="preserve"> -</w:t>
            </w:r>
            <w:proofErr w:type="gramEnd"/>
            <w:r w:rsidR="00B61831">
              <w:rPr>
                <w:rFonts w:cstheme="minorHAnsi"/>
                <w:color w:val="000000"/>
                <w:sz w:val="18"/>
                <w:szCs w:val="18"/>
              </w:rPr>
              <w:t xml:space="preserve"> </w:t>
            </w:r>
            <w:r w:rsidRPr="00256104">
              <w:rPr>
                <w:rFonts w:cstheme="minorHAnsi"/>
                <w:color w:val="000000"/>
                <w:sz w:val="18"/>
                <w:szCs w:val="18"/>
              </w:rPr>
              <w:t>10</w:t>
            </w:r>
            <w:r w:rsidR="00B61831">
              <w:rPr>
                <w:rFonts w:cstheme="minorHAnsi"/>
                <w:color w:val="000000"/>
                <w:sz w:val="18"/>
                <w:szCs w:val="18"/>
              </w:rPr>
              <w:t>.</w:t>
            </w:r>
            <w:r w:rsidR="00B61831" w:rsidRPr="00B61831">
              <w:rPr>
                <w:rFonts w:cstheme="minorHAnsi"/>
                <w:color w:val="000000"/>
                <w:sz w:val="18"/>
                <w:szCs w:val="18"/>
                <w:vertAlign w:val="superscript"/>
              </w:rPr>
              <w:t>50</w:t>
            </w:r>
          </w:p>
        </w:tc>
        <w:tc>
          <w:tcPr>
            <w:tcW w:w="2693" w:type="dxa"/>
            <w:noWrap/>
            <w:vAlign w:val="center"/>
            <w:hideMark/>
          </w:tcPr>
          <w:p w14:paraId="08402AC5" w14:textId="77777777" w:rsidR="00256104" w:rsidRPr="00256104" w:rsidRDefault="00256104" w:rsidP="00B61831">
            <w:pPr>
              <w:spacing w:after="0"/>
              <w:rPr>
                <w:rFonts w:cstheme="minorHAnsi"/>
                <w:color w:val="000000"/>
                <w:sz w:val="18"/>
                <w:szCs w:val="18"/>
              </w:rPr>
            </w:pPr>
            <w:r w:rsidRPr="00256104">
              <w:rPr>
                <w:rFonts w:cstheme="minorHAnsi"/>
                <w:color w:val="000000"/>
                <w:sz w:val="18"/>
                <w:szCs w:val="18"/>
              </w:rPr>
              <w:t>Doç. Dr. Y. Koza</w:t>
            </w:r>
          </w:p>
        </w:tc>
      </w:tr>
      <w:tr w:rsidR="008E036A" w:rsidRPr="00256104" w14:paraId="25254328" w14:textId="77777777" w:rsidTr="00B61831">
        <w:trPr>
          <w:trHeight w:val="20"/>
        </w:trPr>
        <w:tc>
          <w:tcPr>
            <w:tcW w:w="1413" w:type="dxa"/>
            <w:vMerge/>
            <w:vAlign w:val="center"/>
            <w:hideMark/>
          </w:tcPr>
          <w:p w14:paraId="6D7A83F3" w14:textId="77777777" w:rsidR="00256104" w:rsidRPr="00256104" w:rsidRDefault="00256104" w:rsidP="00B61831">
            <w:pPr>
              <w:spacing w:after="0"/>
              <w:rPr>
                <w:rFonts w:cstheme="minorHAnsi"/>
                <w:b/>
                <w:bCs/>
                <w:color w:val="000000"/>
                <w:sz w:val="18"/>
                <w:szCs w:val="18"/>
              </w:rPr>
            </w:pPr>
          </w:p>
        </w:tc>
        <w:tc>
          <w:tcPr>
            <w:tcW w:w="4678" w:type="dxa"/>
            <w:noWrap/>
            <w:vAlign w:val="center"/>
            <w:hideMark/>
          </w:tcPr>
          <w:p w14:paraId="1024F738" w14:textId="77777777" w:rsidR="00256104" w:rsidRPr="00256104" w:rsidRDefault="00256104" w:rsidP="00B61831">
            <w:pPr>
              <w:spacing w:after="0"/>
              <w:rPr>
                <w:rFonts w:cstheme="minorHAnsi"/>
                <w:color w:val="000000"/>
                <w:sz w:val="18"/>
                <w:szCs w:val="18"/>
              </w:rPr>
            </w:pPr>
            <w:r w:rsidRPr="00256104">
              <w:rPr>
                <w:rFonts w:cstheme="minorHAnsi"/>
                <w:color w:val="000000"/>
                <w:sz w:val="18"/>
                <w:szCs w:val="18"/>
              </w:rPr>
              <w:t>Miyokard hastalıkları</w:t>
            </w:r>
          </w:p>
        </w:tc>
        <w:tc>
          <w:tcPr>
            <w:tcW w:w="1134" w:type="dxa"/>
            <w:noWrap/>
            <w:vAlign w:val="center"/>
            <w:hideMark/>
          </w:tcPr>
          <w:p w14:paraId="752CCF38" w14:textId="12C56784" w:rsidR="00256104" w:rsidRPr="00256104" w:rsidRDefault="00256104" w:rsidP="00B61831">
            <w:pPr>
              <w:spacing w:after="0"/>
              <w:jc w:val="center"/>
              <w:rPr>
                <w:rFonts w:cstheme="minorHAnsi"/>
                <w:color w:val="000000"/>
                <w:sz w:val="18"/>
                <w:szCs w:val="18"/>
              </w:rPr>
            </w:pPr>
            <w:proofErr w:type="gramStart"/>
            <w:r w:rsidRPr="00256104">
              <w:rPr>
                <w:rFonts w:cstheme="minorHAnsi"/>
                <w:color w:val="000000"/>
                <w:sz w:val="18"/>
                <w:szCs w:val="18"/>
              </w:rPr>
              <w:t>11</w:t>
            </w:r>
            <w:r w:rsidR="00B61831">
              <w:rPr>
                <w:rFonts w:cstheme="minorHAnsi"/>
                <w:color w:val="000000"/>
                <w:sz w:val="18"/>
                <w:szCs w:val="18"/>
              </w:rPr>
              <w:t>.</w:t>
            </w:r>
            <w:r w:rsidR="00B61831" w:rsidRPr="00B61831">
              <w:rPr>
                <w:rFonts w:cstheme="minorHAnsi"/>
                <w:color w:val="000000"/>
                <w:sz w:val="18"/>
                <w:szCs w:val="18"/>
                <w:vertAlign w:val="superscript"/>
              </w:rPr>
              <w:t>00</w:t>
            </w:r>
            <w:r w:rsidR="00B61831">
              <w:rPr>
                <w:rFonts w:cstheme="minorHAnsi"/>
                <w:color w:val="000000"/>
                <w:sz w:val="18"/>
                <w:szCs w:val="18"/>
              </w:rPr>
              <w:t xml:space="preserve"> -</w:t>
            </w:r>
            <w:proofErr w:type="gramEnd"/>
            <w:r w:rsidR="00B61831">
              <w:rPr>
                <w:rFonts w:cstheme="minorHAnsi"/>
                <w:color w:val="000000"/>
                <w:sz w:val="18"/>
                <w:szCs w:val="18"/>
              </w:rPr>
              <w:t xml:space="preserve"> </w:t>
            </w:r>
            <w:r w:rsidRPr="00256104">
              <w:rPr>
                <w:rFonts w:cstheme="minorHAnsi"/>
                <w:color w:val="000000"/>
                <w:sz w:val="18"/>
                <w:szCs w:val="18"/>
              </w:rPr>
              <w:t>11</w:t>
            </w:r>
            <w:r w:rsidR="00B61831">
              <w:rPr>
                <w:rFonts w:cstheme="minorHAnsi"/>
                <w:color w:val="000000"/>
                <w:sz w:val="18"/>
                <w:szCs w:val="18"/>
              </w:rPr>
              <w:t>.</w:t>
            </w:r>
            <w:r w:rsidR="00B61831" w:rsidRPr="00B61831">
              <w:rPr>
                <w:rFonts w:cstheme="minorHAnsi"/>
                <w:color w:val="000000"/>
                <w:sz w:val="18"/>
                <w:szCs w:val="18"/>
                <w:vertAlign w:val="superscript"/>
              </w:rPr>
              <w:t>50</w:t>
            </w:r>
          </w:p>
        </w:tc>
        <w:tc>
          <w:tcPr>
            <w:tcW w:w="2693" w:type="dxa"/>
            <w:noWrap/>
            <w:vAlign w:val="center"/>
            <w:hideMark/>
          </w:tcPr>
          <w:p w14:paraId="53169A2B" w14:textId="77777777" w:rsidR="00256104" w:rsidRPr="00256104" w:rsidRDefault="00256104" w:rsidP="00B61831">
            <w:pPr>
              <w:spacing w:after="0"/>
              <w:rPr>
                <w:rFonts w:cstheme="minorHAnsi"/>
                <w:color w:val="000000"/>
                <w:sz w:val="18"/>
                <w:szCs w:val="18"/>
              </w:rPr>
            </w:pPr>
            <w:r w:rsidRPr="00256104">
              <w:rPr>
                <w:rFonts w:cstheme="minorHAnsi"/>
                <w:color w:val="000000"/>
                <w:sz w:val="18"/>
                <w:szCs w:val="18"/>
              </w:rPr>
              <w:t>Prof. Dr. M. H. Taş</w:t>
            </w:r>
          </w:p>
        </w:tc>
      </w:tr>
      <w:tr w:rsidR="008E036A" w:rsidRPr="00256104" w14:paraId="54886023" w14:textId="77777777" w:rsidTr="00B61831">
        <w:trPr>
          <w:trHeight w:val="20"/>
        </w:trPr>
        <w:tc>
          <w:tcPr>
            <w:tcW w:w="1413" w:type="dxa"/>
            <w:vMerge/>
            <w:vAlign w:val="center"/>
            <w:hideMark/>
          </w:tcPr>
          <w:p w14:paraId="218E1FB6" w14:textId="77777777" w:rsidR="00256104" w:rsidRPr="00256104" w:rsidRDefault="00256104" w:rsidP="00B61831">
            <w:pPr>
              <w:spacing w:after="0"/>
              <w:rPr>
                <w:rFonts w:cstheme="minorHAnsi"/>
                <w:b/>
                <w:bCs/>
                <w:color w:val="000000"/>
                <w:sz w:val="18"/>
                <w:szCs w:val="18"/>
              </w:rPr>
            </w:pPr>
          </w:p>
        </w:tc>
        <w:tc>
          <w:tcPr>
            <w:tcW w:w="4678" w:type="dxa"/>
            <w:noWrap/>
            <w:vAlign w:val="center"/>
            <w:hideMark/>
          </w:tcPr>
          <w:p w14:paraId="64635C36" w14:textId="77777777" w:rsidR="00256104" w:rsidRPr="00256104" w:rsidRDefault="00256104" w:rsidP="00B61831">
            <w:pPr>
              <w:spacing w:after="0"/>
              <w:rPr>
                <w:rFonts w:cstheme="minorHAnsi"/>
                <w:color w:val="000000"/>
                <w:sz w:val="18"/>
                <w:szCs w:val="18"/>
              </w:rPr>
            </w:pPr>
            <w:r w:rsidRPr="00256104">
              <w:rPr>
                <w:rFonts w:cstheme="minorHAnsi"/>
                <w:color w:val="000000"/>
                <w:sz w:val="18"/>
                <w:szCs w:val="18"/>
              </w:rPr>
              <w:t>Mitral kapak hastalıkları-1</w:t>
            </w:r>
          </w:p>
        </w:tc>
        <w:tc>
          <w:tcPr>
            <w:tcW w:w="1134" w:type="dxa"/>
            <w:noWrap/>
            <w:vAlign w:val="center"/>
            <w:hideMark/>
          </w:tcPr>
          <w:p w14:paraId="52D56E50" w14:textId="49D1C3EC" w:rsidR="00256104" w:rsidRPr="00256104" w:rsidRDefault="00256104" w:rsidP="00B61831">
            <w:pPr>
              <w:spacing w:after="0"/>
              <w:jc w:val="center"/>
              <w:rPr>
                <w:rFonts w:cstheme="minorHAnsi"/>
                <w:color w:val="000000"/>
                <w:sz w:val="18"/>
                <w:szCs w:val="18"/>
              </w:rPr>
            </w:pPr>
            <w:proofErr w:type="gramStart"/>
            <w:r w:rsidRPr="00256104">
              <w:rPr>
                <w:rFonts w:cstheme="minorHAnsi"/>
                <w:color w:val="000000"/>
                <w:sz w:val="18"/>
                <w:szCs w:val="18"/>
              </w:rPr>
              <w:t>13</w:t>
            </w:r>
            <w:r w:rsidR="00B61831">
              <w:rPr>
                <w:rFonts w:cstheme="minorHAnsi"/>
                <w:color w:val="000000"/>
                <w:sz w:val="18"/>
                <w:szCs w:val="18"/>
              </w:rPr>
              <w:t>.</w:t>
            </w:r>
            <w:r w:rsidR="00B61831" w:rsidRPr="00B61831">
              <w:rPr>
                <w:rFonts w:cstheme="minorHAnsi"/>
                <w:color w:val="000000"/>
                <w:sz w:val="18"/>
                <w:szCs w:val="18"/>
                <w:vertAlign w:val="superscript"/>
              </w:rPr>
              <w:t>30</w:t>
            </w:r>
            <w:r w:rsidR="00B61831">
              <w:rPr>
                <w:rFonts w:cstheme="minorHAnsi"/>
                <w:color w:val="000000"/>
                <w:sz w:val="18"/>
                <w:szCs w:val="18"/>
              </w:rPr>
              <w:t xml:space="preserve"> -</w:t>
            </w:r>
            <w:proofErr w:type="gramEnd"/>
            <w:r w:rsidR="00B61831">
              <w:rPr>
                <w:rFonts w:cstheme="minorHAnsi"/>
                <w:color w:val="000000"/>
                <w:sz w:val="18"/>
                <w:szCs w:val="18"/>
              </w:rPr>
              <w:t xml:space="preserve"> </w:t>
            </w:r>
            <w:r w:rsidRPr="00256104">
              <w:rPr>
                <w:rFonts w:cstheme="minorHAnsi"/>
                <w:color w:val="000000"/>
                <w:sz w:val="18"/>
                <w:szCs w:val="18"/>
              </w:rPr>
              <w:t>14</w:t>
            </w:r>
            <w:r w:rsidR="00B61831">
              <w:rPr>
                <w:rFonts w:cstheme="minorHAnsi"/>
                <w:color w:val="000000"/>
                <w:sz w:val="18"/>
                <w:szCs w:val="18"/>
              </w:rPr>
              <w:t>.</w:t>
            </w:r>
            <w:r w:rsidR="00B61831" w:rsidRPr="00B61831">
              <w:rPr>
                <w:rFonts w:cstheme="minorHAnsi"/>
                <w:color w:val="000000"/>
                <w:sz w:val="18"/>
                <w:szCs w:val="18"/>
                <w:vertAlign w:val="superscript"/>
              </w:rPr>
              <w:t>20</w:t>
            </w:r>
          </w:p>
        </w:tc>
        <w:tc>
          <w:tcPr>
            <w:tcW w:w="2693" w:type="dxa"/>
            <w:noWrap/>
            <w:vAlign w:val="center"/>
            <w:hideMark/>
          </w:tcPr>
          <w:p w14:paraId="60F5E613" w14:textId="77777777" w:rsidR="00256104" w:rsidRPr="00256104" w:rsidRDefault="00256104" w:rsidP="00B61831">
            <w:pPr>
              <w:spacing w:after="0"/>
              <w:rPr>
                <w:rFonts w:cstheme="minorHAnsi"/>
                <w:color w:val="000000"/>
                <w:sz w:val="18"/>
                <w:szCs w:val="18"/>
              </w:rPr>
            </w:pPr>
            <w:r w:rsidRPr="00256104">
              <w:rPr>
                <w:rFonts w:cstheme="minorHAnsi"/>
                <w:color w:val="000000"/>
                <w:sz w:val="18"/>
                <w:szCs w:val="18"/>
              </w:rPr>
              <w:t>Prof. Dr. M. H. Taş</w:t>
            </w:r>
          </w:p>
        </w:tc>
      </w:tr>
      <w:tr w:rsidR="008E036A" w:rsidRPr="00256104" w14:paraId="6D8EEEB3" w14:textId="77777777" w:rsidTr="00B61831">
        <w:trPr>
          <w:trHeight w:val="20"/>
        </w:trPr>
        <w:tc>
          <w:tcPr>
            <w:tcW w:w="1413" w:type="dxa"/>
            <w:vMerge/>
            <w:vAlign w:val="center"/>
            <w:hideMark/>
          </w:tcPr>
          <w:p w14:paraId="0EDCF483" w14:textId="77777777" w:rsidR="00256104" w:rsidRPr="00256104" w:rsidRDefault="00256104" w:rsidP="00B61831">
            <w:pPr>
              <w:spacing w:after="0"/>
              <w:rPr>
                <w:rFonts w:cstheme="minorHAnsi"/>
                <w:b/>
                <w:bCs/>
                <w:color w:val="000000"/>
                <w:sz w:val="18"/>
                <w:szCs w:val="18"/>
              </w:rPr>
            </w:pPr>
          </w:p>
        </w:tc>
        <w:tc>
          <w:tcPr>
            <w:tcW w:w="4678" w:type="dxa"/>
            <w:noWrap/>
            <w:vAlign w:val="center"/>
            <w:hideMark/>
          </w:tcPr>
          <w:p w14:paraId="4D9CF83E" w14:textId="77777777" w:rsidR="00256104" w:rsidRPr="00256104" w:rsidRDefault="00256104" w:rsidP="00B61831">
            <w:pPr>
              <w:spacing w:after="0"/>
              <w:rPr>
                <w:rFonts w:cstheme="minorHAnsi"/>
                <w:color w:val="000000"/>
                <w:sz w:val="18"/>
                <w:szCs w:val="18"/>
              </w:rPr>
            </w:pPr>
            <w:r w:rsidRPr="00256104">
              <w:rPr>
                <w:rFonts w:cstheme="minorHAnsi"/>
                <w:color w:val="000000"/>
                <w:sz w:val="18"/>
                <w:szCs w:val="18"/>
              </w:rPr>
              <w:t>Mitral kapak hastalıkları-2</w:t>
            </w:r>
          </w:p>
        </w:tc>
        <w:tc>
          <w:tcPr>
            <w:tcW w:w="1134" w:type="dxa"/>
            <w:noWrap/>
            <w:vAlign w:val="center"/>
            <w:hideMark/>
          </w:tcPr>
          <w:p w14:paraId="19EC3446" w14:textId="7531BB49" w:rsidR="00256104" w:rsidRPr="00256104" w:rsidRDefault="00256104" w:rsidP="00B61831">
            <w:pPr>
              <w:spacing w:after="0"/>
              <w:jc w:val="center"/>
              <w:rPr>
                <w:rFonts w:cstheme="minorHAnsi"/>
                <w:color w:val="000000"/>
                <w:sz w:val="18"/>
                <w:szCs w:val="18"/>
              </w:rPr>
            </w:pPr>
            <w:proofErr w:type="gramStart"/>
            <w:r w:rsidRPr="00256104">
              <w:rPr>
                <w:rFonts w:cstheme="minorHAnsi"/>
                <w:color w:val="000000"/>
                <w:sz w:val="18"/>
                <w:szCs w:val="18"/>
              </w:rPr>
              <w:t>14</w:t>
            </w:r>
            <w:r w:rsidR="00B61831">
              <w:rPr>
                <w:rFonts w:cstheme="minorHAnsi"/>
                <w:color w:val="000000"/>
                <w:sz w:val="18"/>
                <w:szCs w:val="18"/>
              </w:rPr>
              <w:t>.</w:t>
            </w:r>
            <w:r w:rsidR="00B61831" w:rsidRPr="00B61831">
              <w:rPr>
                <w:rFonts w:cstheme="minorHAnsi"/>
                <w:color w:val="000000"/>
                <w:sz w:val="18"/>
                <w:szCs w:val="18"/>
                <w:vertAlign w:val="superscript"/>
              </w:rPr>
              <w:t>30</w:t>
            </w:r>
            <w:r w:rsidR="00B61831">
              <w:rPr>
                <w:rFonts w:cstheme="minorHAnsi"/>
                <w:color w:val="000000"/>
                <w:sz w:val="18"/>
                <w:szCs w:val="18"/>
              </w:rPr>
              <w:t xml:space="preserve"> -</w:t>
            </w:r>
            <w:proofErr w:type="gramEnd"/>
            <w:r w:rsidR="00B61831">
              <w:rPr>
                <w:rFonts w:cstheme="minorHAnsi"/>
                <w:color w:val="000000"/>
                <w:sz w:val="18"/>
                <w:szCs w:val="18"/>
              </w:rPr>
              <w:t xml:space="preserve"> </w:t>
            </w:r>
            <w:r w:rsidRPr="00256104">
              <w:rPr>
                <w:rFonts w:cstheme="minorHAnsi"/>
                <w:color w:val="000000"/>
                <w:sz w:val="18"/>
                <w:szCs w:val="18"/>
              </w:rPr>
              <w:t>15</w:t>
            </w:r>
            <w:r w:rsidR="00B61831">
              <w:rPr>
                <w:rFonts w:cstheme="minorHAnsi"/>
                <w:color w:val="000000"/>
                <w:sz w:val="18"/>
                <w:szCs w:val="18"/>
              </w:rPr>
              <w:t>.</w:t>
            </w:r>
            <w:r w:rsidR="00B61831" w:rsidRPr="00B61831">
              <w:rPr>
                <w:rFonts w:cstheme="minorHAnsi"/>
                <w:color w:val="000000"/>
                <w:sz w:val="18"/>
                <w:szCs w:val="18"/>
                <w:vertAlign w:val="superscript"/>
              </w:rPr>
              <w:t>20</w:t>
            </w:r>
          </w:p>
        </w:tc>
        <w:tc>
          <w:tcPr>
            <w:tcW w:w="2693" w:type="dxa"/>
            <w:noWrap/>
            <w:vAlign w:val="center"/>
            <w:hideMark/>
          </w:tcPr>
          <w:p w14:paraId="159E1B6D" w14:textId="77777777" w:rsidR="00256104" w:rsidRPr="00256104" w:rsidRDefault="00256104" w:rsidP="00B61831">
            <w:pPr>
              <w:spacing w:after="0"/>
              <w:rPr>
                <w:rFonts w:cstheme="minorHAnsi"/>
                <w:color w:val="000000"/>
                <w:sz w:val="18"/>
                <w:szCs w:val="18"/>
              </w:rPr>
            </w:pPr>
            <w:r w:rsidRPr="00256104">
              <w:rPr>
                <w:rFonts w:cstheme="minorHAnsi"/>
                <w:color w:val="000000"/>
                <w:sz w:val="18"/>
                <w:szCs w:val="18"/>
              </w:rPr>
              <w:t>Prof. Dr. M. H. Taş</w:t>
            </w:r>
          </w:p>
        </w:tc>
      </w:tr>
      <w:tr w:rsidR="008E036A" w:rsidRPr="00256104" w14:paraId="49DAA028" w14:textId="77777777" w:rsidTr="00B61831">
        <w:trPr>
          <w:trHeight w:val="20"/>
        </w:trPr>
        <w:tc>
          <w:tcPr>
            <w:tcW w:w="1413" w:type="dxa"/>
            <w:vMerge/>
            <w:vAlign w:val="center"/>
            <w:hideMark/>
          </w:tcPr>
          <w:p w14:paraId="1F683B85" w14:textId="77777777" w:rsidR="00256104" w:rsidRPr="00256104" w:rsidRDefault="00256104" w:rsidP="00B61831">
            <w:pPr>
              <w:spacing w:after="0"/>
              <w:rPr>
                <w:rFonts w:cstheme="minorHAnsi"/>
                <w:b/>
                <w:bCs/>
                <w:color w:val="000000"/>
                <w:sz w:val="18"/>
                <w:szCs w:val="18"/>
              </w:rPr>
            </w:pPr>
          </w:p>
        </w:tc>
        <w:tc>
          <w:tcPr>
            <w:tcW w:w="4678" w:type="dxa"/>
            <w:noWrap/>
            <w:vAlign w:val="center"/>
            <w:hideMark/>
          </w:tcPr>
          <w:p w14:paraId="7CC025C5" w14:textId="77777777" w:rsidR="00256104" w:rsidRPr="00256104" w:rsidRDefault="00256104" w:rsidP="00B61831">
            <w:pPr>
              <w:spacing w:after="0"/>
              <w:rPr>
                <w:rFonts w:cstheme="minorHAnsi"/>
                <w:color w:val="000000"/>
                <w:sz w:val="18"/>
                <w:szCs w:val="18"/>
              </w:rPr>
            </w:pPr>
            <w:r w:rsidRPr="00256104">
              <w:rPr>
                <w:rFonts w:cstheme="minorHAnsi"/>
                <w:color w:val="000000"/>
                <w:sz w:val="18"/>
                <w:szCs w:val="18"/>
              </w:rPr>
              <w:t>Bağımsız Çalışma Saati</w:t>
            </w:r>
          </w:p>
        </w:tc>
        <w:tc>
          <w:tcPr>
            <w:tcW w:w="1134" w:type="dxa"/>
            <w:noWrap/>
            <w:vAlign w:val="center"/>
            <w:hideMark/>
          </w:tcPr>
          <w:p w14:paraId="7275E934" w14:textId="3E034BA5" w:rsidR="00256104" w:rsidRPr="00256104" w:rsidRDefault="00256104" w:rsidP="00B61831">
            <w:pPr>
              <w:spacing w:after="0"/>
              <w:jc w:val="center"/>
              <w:rPr>
                <w:rFonts w:cstheme="minorHAnsi"/>
                <w:color w:val="000000"/>
                <w:sz w:val="18"/>
                <w:szCs w:val="18"/>
              </w:rPr>
            </w:pPr>
            <w:proofErr w:type="gramStart"/>
            <w:r w:rsidRPr="00256104">
              <w:rPr>
                <w:rFonts w:cstheme="minorHAnsi"/>
                <w:color w:val="000000"/>
                <w:sz w:val="18"/>
                <w:szCs w:val="18"/>
              </w:rPr>
              <w:t>15</w:t>
            </w:r>
            <w:r w:rsidR="00B61831">
              <w:rPr>
                <w:rFonts w:cstheme="minorHAnsi"/>
                <w:color w:val="000000"/>
                <w:sz w:val="18"/>
                <w:szCs w:val="18"/>
              </w:rPr>
              <w:t>.</w:t>
            </w:r>
            <w:r w:rsidR="00B61831" w:rsidRPr="00B61831">
              <w:rPr>
                <w:rFonts w:cstheme="minorHAnsi"/>
                <w:color w:val="000000"/>
                <w:sz w:val="18"/>
                <w:szCs w:val="18"/>
                <w:vertAlign w:val="superscript"/>
              </w:rPr>
              <w:t>20</w:t>
            </w:r>
            <w:r w:rsidR="00B61831">
              <w:rPr>
                <w:rFonts w:cstheme="minorHAnsi"/>
                <w:color w:val="000000"/>
                <w:sz w:val="18"/>
                <w:szCs w:val="18"/>
              </w:rPr>
              <w:t xml:space="preserve"> -</w:t>
            </w:r>
            <w:proofErr w:type="gramEnd"/>
            <w:r w:rsidR="00B61831">
              <w:rPr>
                <w:rFonts w:cstheme="minorHAnsi"/>
                <w:color w:val="000000"/>
                <w:sz w:val="18"/>
                <w:szCs w:val="18"/>
              </w:rPr>
              <w:t xml:space="preserve"> </w:t>
            </w:r>
            <w:r w:rsidRPr="00256104">
              <w:rPr>
                <w:rFonts w:cstheme="minorHAnsi"/>
                <w:color w:val="000000"/>
                <w:sz w:val="18"/>
                <w:szCs w:val="18"/>
              </w:rPr>
              <w:t>17</w:t>
            </w:r>
            <w:r w:rsidR="00B61831">
              <w:rPr>
                <w:rFonts w:cstheme="minorHAnsi"/>
                <w:color w:val="000000"/>
                <w:sz w:val="18"/>
                <w:szCs w:val="18"/>
              </w:rPr>
              <w:t>.</w:t>
            </w:r>
            <w:r w:rsidR="00B61831" w:rsidRPr="00B61831">
              <w:rPr>
                <w:rFonts w:cstheme="minorHAnsi"/>
                <w:color w:val="000000"/>
                <w:sz w:val="18"/>
                <w:szCs w:val="18"/>
                <w:vertAlign w:val="superscript"/>
              </w:rPr>
              <w:t>00</w:t>
            </w:r>
          </w:p>
        </w:tc>
        <w:tc>
          <w:tcPr>
            <w:tcW w:w="2693" w:type="dxa"/>
            <w:noWrap/>
            <w:vAlign w:val="center"/>
            <w:hideMark/>
          </w:tcPr>
          <w:p w14:paraId="30806CCC" w14:textId="77777777" w:rsidR="00256104" w:rsidRPr="00256104" w:rsidRDefault="00256104" w:rsidP="00B61831">
            <w:pPr>
              <w:spacing w:after="0"/>
              <w:rPr>
                <w:rFonts w:cstheme="minorHAnsi"/>
                <w:color w:val="000000"/>
                <w:sz w:val="18"/>
                <w:szCs w:val="18"/>
              </w:rPr>
            </w:pPr>
          </w:p>
        </w:tc>
      </w:tr>
      <w:tr w:rsidR="008E036A" w:rsidRPr="00256104" w14:paraId="14F0C643" w14:textId="77777777" w:rsidTr="00B61831">
        <w:trPr>
          <w:trHeight w:val="20"/>
        </w:trPr>
        <w:tc>
          <w:tcPr>
            <w:tcW w:w="1413" w:type="dxa"/>
            <w:vMerge w:val="restart"/>
            <w:noWrap/>
            <w:vAlign w:val="center"/>
            <w:hideMark/>
          </w:tcPr>
          <w:p w14:paraId="633EF466" w14:textId="77777777" w:rsidR="00256104" w:rsidRPr="00256104" w:rsidRDefault="00256104" w:rsidP="00B61831">
            <w:pPr>
              <w:spacing w:after="0"/>
              <w:rPr>
                <w:rFonts w:cstheme="minorHAnsi"/>
                <w:b/>
                <w:bCs/>
                <w:color w:val="000000"/>
                <w:sz w:val="18"/>
                <w:szCs w:val="18"/>
              </w:rPr>
            </w:pPr>
            <w:r w:rsidRPr="00256104">
              <w:rPr>
                <w:rFonts w:cstheme="minorHAnsi"/>
                <w:b/>
                <w:bCs/>
                <w:sz w:val="18"/>
                <w:szCs w:val="18"/>
              </w:rPr>
              <w:t>Pazartesi</w:t>
            </w:r>
          </w:p>
        </w:tc>
        <w:tc>
          <w:tcPr>
            <w:tcW w:w="8505" w:type="dxa"/>
            <w:gridSpan w:val="3"/>
            <w:shd w:val="clear" w:color="auto" w:fill="D9D9D9" w:themeFill="background1" w:themeFillShade="D9"/>
            <w:noWrap/>
            <w:vAlign w:val="center"/>
            <w:hideMark/>
          </w:tcPr>
          <w:p w14:paraId="0132CD0B" w14:textId="77777777" w:rsidR="00256104" w:rsidRPr="00256104" w:rsidRDefault="00256104" w:rsidP="00B61831">
            <w:pPr>
              <w:spacing w:after="0"/>
              <w:jc w:val="center"/>
              <w:rPr>
                <w:rFonts w:cstheme="minorHAnsi"/>
                <w:b/>
                <w:bCs/>
                <w:color w:val="000000"/>
                <w:sz w:val="18"/>
                <w:szCs w:val="18"/>
              </w:rPr>
            </w:pPr>
            <w:r w:rsidRPr="00256104">
              <w:rPr>
                <w:rFonts w:cstheme="minorHAnsi"/>
                <w:b/>
                <w:bCs/>
                <w:color w:val="000000"/>
                <w:sz w:val="18"/>
                <w:szCs w:val="18"/>
              </w:rPr>
              <w:t>3. Hafta</w:t>
            </w:r>
          </w:p>
        </w:tc>
      </w:tr>
      <w:tr w:rsidR="008E036A" w:rsidRPr="00256104" w14:paraId="3A665D58" w14:textId="77777777" w:rsidTr="00B61831">
        <w:trPr>
          <w:trHeight w:val="20"/>
        </w:trPr>
        <w:tc>
          <w:tcPr>
            <w:tcW w:w="1413" w:type="dxa"/>
            <w:vMerge/>
            <w:vAlign w:val="center"/>
            <w:hideMark/>
          </w:tcPr>
          <w:p w14:paraId="73F2B2B5" w14:textId="77777777" w:rsidR="00256104" w:rsidRPr="00256104" w:rsidRDefault="00256104" w:rsidP="00B61831">
            <w:pPr>
              <w:spacing w:after="0"/>
              <w:rPr>
                <w:rFonts w:cstheme="minorHAnsi"/>
                <w:b/>
                <w:bCs/>
                <w:color w:val="000000"/>
                <w:sz w:val="18"/>
                <w:szCs w:val="18"/>
              </w:rPr>
            </w:pPr>
          </w:p>
        </w:tc>
        <w:tc>
          <w:tcPr>
            <w:tcW w:w="4678" w:type="dxa"/>
            <w:noWrap/>
            <w:vAlign w:val="center"/>
            <w:hideMark/>
          </w:tcPr>
          <w:p w14:paraId="40BEC234" w14:textId="77777777" w:rsidR="00256104" w:rsidRPr="00256104" w:rsidRDefault="00256104" w:rsidP="00B61831">
            <w:pPr>
              <w:spacing w:after="0"/>
              <w:rPr>
                <w:rFonts w:cstheme="minorHAnsi"/>
                <w:color w:val="000000"/>
                <w:sz w:val="18"/>
                <w:szCs w:val="18"/>
              </w:rPr>
            </w:pPr>
            <w:r w:rsidRPr="00256104">
              <w:rPr>
                <w:rFonts w:cstheme="minorHAnsi"/>
                <w:color w:val="000000"/>
                <w:sz w:val="18"/>
                <w:szCs w:val="18"/>
              </w:rPr>
              <w:t>Pratik eğitim</w:t>
            </w:r>
          </w:p>
        </w:tc>
        <w:tc>
          <w:tcPr>
            <w:tcW w:w="1134" w:type="dxa"/>
            <w:noWrap/>
            <w:vAlign w:val="center"/>
            <w:hideMark/>
          </w:tcPr>
          <w:p w14:paraId="712D0B19" w14:textId="1F503790" w:rsidR="00256104" w:rsidRPr="00256104" w:rsidRDefault="00256104" w:rsidP="00B61831">
            <w:pPr>
              <w:spacing w:after="0"/>
              <w:jc w:val="center"/>
              <w:rPr>
                <w:rFonts w:cstheme="minorHAnsi"/>
                <w:color w:val="000000"/>
                <w:sz w:val="18"/>
                <w:szCs w:val="18"/>
              </w:rPr>
            </w:pPr>
            <w:proofErr w:type="gramStart"/>
            <w:r w:rsidRPr="00256104">
              <w:rPr>
                <w:rFonts w:cstheme="minorHAnsi"/>
                <w:color w:val="000000"/>
                <w:sz w:val="18"/>
                <w:szCs w:val="18"/>
              </w:rPr>
              <w:t>08</w:t>
            </w:r>
            <w:r w:rsidR="00B61831">
              <w:rPr>
                <w:rFonts w:cstheme="minorHAnsi"/>
                <w:color w:val="000000"/>
                <w:sz w:val="18"/>
                <w:szCs w:val="18"/>
              </w:rPr>
              <w:t>.</w:t>
            </w:r>
            <w:r w:rsidR="00B61831" w:rsidRPr="00B61831">
              <w:rPr>
                <w:rFonts w:cstheme="minorHAnsi"/>
                <w:color w:val="000000"/>
                <w:sz w:val="18"/>
                <w:szCs w:val="18"/>
                <w:vertAlign w:val="superscript"/>
              </w:rPr>
              <w:t>00</w:t>
            </w:r>
            <w:r w:rsidR="00B61831">
              <w:rPr>
                <w:rFonts w:cstheme="minorHAnsi"/>
                <w:color w:val="000000"/>
                <w:sz w:val="18"/>
                <w:szCs w:val="18"/>
              </w:rPr>
              <w:t xml:space="preserve"> -</w:t>
            </w:r>
            <w:proofErr w:type="gramEnd"/>
            <w:r w:rsidR="00B61831">
              <w:rPr>
                <w:rFonts w:cstheme="minorHAnsi"/>
                <w:color w:val="000000"/>
                <w:sz w:val="18"/>
                <w:szCs w:val="18"/>
              </w:rPr>
              <w:t xml:space="preserve"> </w:t>
            </w:r>
            <w:r w:rsidRPr="00256104">
              <w:rPr>
                <w:rFonts w:cstheme="minorHAnsi"/>
                <w:color w:val="000000"/>
                <w:sz w:val="18"/>
                <w:szCs w:val="18"/>
              </w:rPr>
              <w:t>09</w:t>
            </w:r>
            <w:r w:rsidR="00B61831">
              <w:rPr>
                <w:rFonts w:cstheme="minorHAnsi"/>
                <w:color w:val="000000"/>
                <w:sz w:val="18"/>
                <w:szCs w:val="18"/>
              </w:rPr>
              <w:t>.</w:t>
            </w:r>
            <w:r w:rsidR="00B61831" w:rsidRPr="00B61831">
              <w:rPr>
                <w:rFonts w:cstheme="minorHAnsi"/>
                <w:color w:val="000000"/>
                <w:sz w:val="18"/>
                <w:szCs w:val="18"/>
                <w:vertAlign w:val="superscript"/>
              </w:rPr>
              <w:t>20</w:t>
            </w:r>
          </w:p>
        </w:tc>
        <w:tc>
          <w:tcPr>
            <w:tcW w:w="2693" w:type="dxa"/>
            <w:noWrap/>
            <w:vAlign w:val="center"/>
            <w:hideMark/>
          </w:tcPr>
          <w:p w14:paraId="680F9F7D" w14:textId="77777777" w:rsidR="00256104" w:rsidRPr="00256104" w:rsidRDefault="00256104" w:rsidP="00B61831">
            <w:pPr>
              <w:spacing w:after="0"/>
              <w:rPr>
                <w:rFonts w:cstheme="minorHAnsi"/>
                <w:color w:val="000000"/>
                <w:sz w:val="18"/>
                <w:szCs w:val="18"/>
              </w:rPr>
            </w:pPr>
            <w:r w:rsidRPr="00256104">
              <w:rPr>
                <w:rFonts w:cstheme="minorHAnsi"/>
                <w:color w:val="000000"/>
                <w:sz w:val="18"/>
                <w:szCs w:val="18"/>
              </w:rPr>
              <w:t>İlgili öğretim üyesi</w:t>
            </w:r>
          </w:p>
        </w:tc>
      </w:tr>
      <w:tr w:rsidR="008E036A" w:rsidRPr="00256104" w14:paraId="0D946DE5" w14:textId="77777777" w:rsidTr="00B61831">
        <w:trPr>
          <w:trHeight w:val="20"/>
        </w:trPr>
        <w:tc>
          <w:tcPr>
            <w:tcW w:w="1413" w:type="dxa"/>
            <w:vMerge/>
            <w:vAlign w:val="center"/>
            <w:hideMark/>
          </w:tcPr>
          <w:p w14:paraId="0417D822" w14:textId="77777777" w:rsidR="00256104" w:rsidRPr="00256104" w:rsidRDefault="00256104" w:rsidP="00B61831">
            <w:pPr>
              <w:spacing w:after="0"/>
              <w:rPr>
                <w:rFonts w:cstheme="minorHAnsi"/>
                <w:b/>
                <w:bCs/>
                <w:color w:val="000000"/>
                <w:sz w:val="18"/>
                <w:szCs w:val="18"/>
              </w:rPr>
            </w:pPr>
          </w:p>
        </w:tc>
        <w:tc>
          <w:tcPr>
            <w:tcW w:w="4678" w:type="dxa"/>
            <w:noWrap/>
            <w:vAlign w:val="center"/>
            <w:hideMark/>
          </w:tcPr>
          <w:p w14:paraId="21CB37B1" w14:textId="77777777" w:rsidR="00256104" w:rsidRPr="00256104" w:rsidRDefault="00256104" w:rsidP="00B61831">
            <w:pPr>
              <w:spacing w:after="0"/>
              <w:rPr>
                <w:rFonts w:cstheme="minorHAnsi"/>
                <w:color w:val="000000"/>
                <w:sz w:val="18"/>
                <w:szCs w:val="18"/>
              </w:rPr>
            </w:pPr>
            <w:r w:rsidRPr="00256104">
              <w:rPr>
                <w:rFonts w:cstheme="minorHAnsi"/>
                <w:color w:val="000000"/>
                <w:sz w:val="18"/>
                <w:szCs w:val="18"/>
              </w:rPr>
              <w:t>Konjenital kalp hastalıkları</w:t>
            </w:r>
          </w:p>
        </w:tc>
        <w:tc>
          <w:tcPr>
            <w:tcW w:w="1134" w:type="dxa"/>
            <w:noWrap/>
            <w:vAlign w:val="center"/>
            <w:hideMark/>
          </w:tcPr>
          <w:p w14:paraId="0C2442A4" w14:textId="1B6B792E" w:rsidR="00256104" w:rsidRPr="00256104" w:rsidRDefault="00256104" w:rsidP="00B61831">
            <w:pPr>
              <w:spacing w:after="0"/>
              <w:jc w:val="center"/>
              <w:rPr>
                <w:rFonts w:cstheme="minorHAnsi"/>
                <w:color w:val="000000"/>
                <w:sz w:val="18"/>
                <w:szCs w:val="18"/>
              </w:rPr>
            </w:pPr>
            <w:proofErr w:type="gramStart"/>
            <w:r w:rsidRPr="00256104">
              <w:rPr>
                <w:rFonts w:cstheme="minorHAnsi"/>
                <w:color w:val="000000"/>
                <w:sz w:val="18"/>
                <w:szCs w:val="18"/>
              </w:rPr>
              <w:t>10</w:t>
            </w:r>
            <w:r w:rsidR="00B61831">
              <w:rPr>
                <w:rFonts w:cstheme="minorHAnsi"/>
                <w:color w:val="000000"/>
                <w:sz w:val="18"/>
                <w:szCs w:val="18"/>
              </w:rPr>
              <w:t>.</w:t>
            </w:r>
            <w:r w:rsidR="00B61831" w:rsidRPr="00B61831">
              <w:rPr>
                <w:rFonts w:cstheme="minorHAnsi"/>
                <w:color w:val="000000"/>
                <w:sz w:val="18"/>
                <w:szCs w:val="18"/>
                <w:vertAlign w:val="superscript"/>
              </w:rPr>
              <w:t>00</w:t>
            </w:r>
            <w:r w:rsidR="00B61831">
              <w:rPr>
                <w:rFonts w:cstheme="minorHAnsi"/>
                <w:color w:val="000000"/>
                <w:sz w:val="18"/>
                <w:szCs w:val="18"/>
              </w:rPr>
              <w:t xml:space="preserve"> -</w:t>
            </w:r>
            <w:proofErr w:type="gramEnd"/>
            <w:r w:rsidR="00B61831">
              <w:rPr>
                <w:rFonts w:cstheme="minorHAnsi"/>
                <w:color w:val="000000"/>
                <w:sz w:val="18"/>
                <w:szCs w:val="18"/>
              </w:rPr>
              <w:t xml:space="preserve"> </w:t>
            </w:r>
            <w:r w:rsidRPr="00256104">
              <w:rPr>
                <w:rFonts w:cstheme="minorHAnsi"/>
                <w:color w:val="000000"/>
                <w:sz w:val="18"/>
                <w:szCs w:val="18"/>
              </w:rPr>
              <w:t>10</w:t>
            </w:r>
            <w:r w:rsidR="00B61831">
              <w:rPr>
                <w:rFonts w:cstheme="minorHAnsi"/>
                <w:color w:val="000000"/>
                <w:sz w:val="18"/>
                <w:szCs w:val="18"/>
              </w:rPr>
              <w:t>.</w:t>
            </w:r>
            <w:r w:rsidR="00B61831" w:rsidRPr="00B61831">
              <w:rPr>
                <w:rFonts w:cstheme="minorHAnsi"/>
                <w:color w:val="000000"/>
                <w:sz w:val="18"/>
                <w:szCs w:val="18"/>
                <w:vertAlign w:val="superscript"/>
              </w:rPr>
              <w:t>50</w:t>
            </w:r>
          </w:p>
        </w:tc>
        <w:tc>
          <w:tcPr>
            <w:tcW w:w="2693" w:type="dxa"/>
            <w:noWrap/>
            <w:vAlign w:val="center"/>
            <w:hideMark/>
          </w:tcPr>
          <w:p w14:paraId="661D500A" w14:textId="77777777" w:rsidR="00256104" w:rsidRPr="00256104" w:rsidRDefault="00256104" w:rsidP="00B61831">
            <w:pPr>
              <w:spacing w:after="0"/>
              <w:rPr>
                <w:rFonts w:cstheme="minorHAnsi"/>
                <w:color w:val="000000"/>
                <w:sz w:val="18"/>
                <w:szCs w:val="18"/>
              </w:rPr>
            </w:pPr>
            <w:r w:rsidRPr="00256104">
              <w:rPr>
                <w:rFonts w:cstheme="minorHAnsi"/>
                <w:color w:val="000000"/>
                <w:sz w:val="18"/>
                <w:szCs w:val="18"/>
              </w:rPr>
              <w:t>Doç. Dr. O. Gülcü</w:t>
            </w:r>
          </w:p>
        </w:tc>
      </w:tr>
      <w:tr w:rsidR="008E036A" w:rsidRPr="00256104" w14:paraId="0605E182" w14:textId="77777777" w:rsidTr="00B61831">
        <w:trPr>
          <w:trHeight w:val="20"/>
        </w:trPr>
        <w:tc>
          <w:tcPr>
            <w:tcW w:w="1413" w:type="dxa"/>
            <w:vMerge/>
            <w:vAlign w:val="center"/>
            <w:hideMark/>
          </w:tcPr>
          <w:p w14:paraId="1248B100" w14:textId="77777777" w:rsidR="00256104" w:rsidRPr="00256104" w:rsidRDefault="00256104" w:rsidP="00B61831">
            <w:pPr>
              <w:spacing w:after="0"/>
              <w:rPr>
                <w:rFonts w:cstheme="minorHAnsi"/>
                <w:b/>
                <w:bCs/>
                <w:color w:val="000000"/>
                <w:sz w:val="18"/>
                <w:szCs w:val="18"/>
              </w:rPr>
            </w:pPr>
          </w:p>
        </w:tc>
        <w:tc>
          <w:tcPr>
            <w:tcW w:w="4678" w:type="dxa"/>
            <w:noWrap/>
            <w:vAlign w:val="center"/>
            <w:hideMark/>
          </w:tcPr>
          <w:p w14:paraId="09BB196E" w14:textId="77777777" w:rsidR="00256104" w:rsidRPr="00256104" w:rsidRDefault="00256104" w:rsidP="00B61831">
            <w:pPr>
              <w:spacing w:after="0"/>
              <w:rPr>
                <w:rFonts w:cstheme="minorHAnsi"/>
                <w:color w:val="000000"/>
                <w:sz w:val="18"/>
                <w:szCs w:val="18"/>
              </w:rPr>
            </w:pPr>
            <w:r w:rsidRPr="00256104">
              <w:rPr>
                <w:rFonts w:cstheme="minorHAnsi"/>
                <w:color w:val="000000"/>
                <w:sz w:val="18"/>
                <w:szCs w:val="18"/>
              </w:rPr>
              <w:t>Koroner anjiografi-1</w:t>
            </w:r>
          </w:p>
        </w:tc>
        <w:tc>
          <w:tcPr>
            <w:tcW w:w="1134" w:type="dxa"/>
            <w:noWrap/>
            <w:vAlign w:val="center"/>
            <w:hideMark/>
          </w:tcPr>
          <w:p w14:paraId="69CB4EED" w14:textId="689EC46F" w:rsidR="00256104" w:rsidRPr="00256104" w:rsidRDefault="00256104" w:rsidP="00B61831">
            <w:pPr>
              <w:spacing w:after="0"/>
              <w:jc w:val="center"/>
              <w:rPr>
                <w:rFonts w:cstheme="minorHAnsi"/>
                <w:color w:val="000000"/>
                <w:sz w:val="18"/>
                <w:szCs w:val="18"/>
              </w:rPr>
            </w:pPr>
            <w:proofErr w:type="gramStart"/>
            <w:r w:rsidRPr="00256104">
              <w:rPr>
                <w:rFonts w:cstheme="minorHAnsi"/>
                <w:color w:val="000000"/>
                <w:sz w:val="18"/>
                <w:szCs w:val="18"/>
              </w:rPr>
              <w:t>13</w:t>
            </w:r>
            <w:r w:rsidR="00B61831">
              <w:rPr>
                <w:rFonts w:cstheme="minorHAnsi"/>
                <w:color w:val="000000"/>
                <w:sz w:val="18"/>
                <w:szCs w:val="18"/>
              </w:rPr>
              <w:t>.</w:t>
            </w:r>
            <w:r w:rsidR="00B61831" w:rsidRPr="00B61831">
              <w:rPr>
                <w:rFonts w:cstheme="minorHAnsi"/>
                <w:color w:val="000000"/>
                <w:sz w:val="18"/>
                <w:szCs w:val="18"/>
                <w:vertAlign w:val="superscript"/>
              </w:rPr>
              <w:t>30</w:t>
            </w:r>
            <w:r w:rsidR="00B61831">
              <w:rPr>
                <w:rFonts w:cstheme="minorHAnsi"/>
                <w:color w:val="000000"/>
                <w:sz w:val="18"/>
                <w:szCs w:val="18"/>
              </w:rPr>
              <w:t xml:space="preserve"> -</w:t>
            </w:r>
            <w:proofErr w:type="gramEnd"/>
            <w:r w:rsidR="00B61831">
              <w:rPr>
                <w:rFonts w:cstheme="minorHAnsi"/>
                <w:color w:val="000000"/>
                <w:sz w:val="18"/>
                <w:szCs w:val="18"/>
              </w:rPr>
              <w:t xml:space="preserve"> </w:t>
            </w:r>
            <w:r w:rsidRPr="00256104">
              <w:rPr>
                <w:rFonts w:cstheme="minorHAnsi"/>
                <w:color w:val="000000"/>
                <w:sz w:val="18"/>
                <w:szCs w:val="18"/>
              </w:rPr>
              <w:t>14</w:t>
            </w:r>
            <w:r w:rsidR="00B61831">
              <w:rPr>
                <w:rFonts w:cstheme="minorHAnsi"/>
                <w:color w:val="000000"/>
                <w:sz w:val="18"/>
                <w:szCs w:val="18"/>
              </w:rPr>
              <w:t>.</w:t>
            </w:r>
            <w:r w:rsidR="00B61831" w:rsidRPr="00B61831">
              <w:rPr>
                <w:rFonts w:cstheme="minorHAnsi"/>
                <w:color w:val="000000"/>
                <w:sz w:val="18"/>
                <w:szCs w:val="18"/>
                <w:vertAlign w:val="superscript"/>
              </w:rPr>
              <w:t>20</w:t>
            </w:r>
          </w:p>
        </w:tc>
        <w:tc>
          <w:tcPr>
            <w:tcW w:w="2693" w:type="dxa"/>
            <w:noWrap/>
            <w:vAlign w:val="center"/>
            <w:hideMark/>
          </w:tcPr>
          <w:p w14:paraId="379FBC41" w14:textId="77777777" w:rsidR="00256104" w:rsidRPr="00256104" w:rsidRDefault="00256104" w:rsidP="00B61831">
            <w:pPr>
              <w:spacing w:after="0"/>
              <w:rPr>
                <w:rFonts w:cstheme="minorHAnsi"/>
                <w:color w:val="000000"/>
                <w:sz w:val="18"/>
                <w:szCs w:val="18"/>
              </w:rPr>
            </w:pPr>
            <w:r w:rsidRPr="00256104">
              <w:rPr>
                <w:rFonts w:cstheme="minorHAnsi"/>
                <w:color w:val="000000"/>
                <w:sz w:val="18"/>
                <w:szCs w:val="18"/>
              </w:rPr>
              <w:t>İlgili öğretim üyesi</w:t>
            </w:r>
          </w:p>
        </w:tc>
      </w:tr>
      <w:tr w:rsidR="008E036A" w:rsidRPr="00256104" w14:paraId="764DEBD3" w14:textId="77777777" w:rsidTr="00B61831">
        <w:trPr>
          <w:trHeight w:val="20"/>
        </w:trPr>
        <w:tc>
          <w:tcPr>
            <w:tcW w:w="1413" w:type="dxa"/>
            <w:vMerge/>
            <w:vAlign w:val="center"/>
            <w:hideMark/>
          </w:tcPr>
          <w:p w14:paraId="2AA8EE2D" w14:textId="77777777" w:rsidR="00256104" w:rsidRPr="00256104" w:rsidRDefault="00256104" w:rsidP="00B61831">
            <w:pPr>
              <w:spacing w:after="0"/>
              <w:rPr>
                <w:rFonts w:cstheme="minorHAnsi"/>
                <w:b/>
                <w:bCs/>
                <w:color w:val="000000"/>
                <w:sz w:val="18"/>
                <w:szCs w:val="18"/>
              </w:rPr>
            </w:pPr>
          </w:p>
        </w:tc>
        <w:tc>
          <w:tcPr>
            <w:tcW w:w="4678" w:type="dxa"/>
            <w:noWrap/>
            <w:vAlign w:val="center"/>
            <w:hideMark/>
          </w:tcPr>
          <w:p w14:paraId="2DC605CC" w14:textId="77777777" w:rsidR="00256104" w:rsidRPr="00256104" w:rsidRDefault="00256104" w:rsidP="00B61831">
            <w:pPr>
              <w:spacing w:after="0"/>
              <w:rPr>
                <w:rFonts w:cstheme="minorHAnsi"/>
                <w:color w:val="000000"/>
                <w:sz w:val="18"/>
                <w:szCs w:val="18"/>
              </w:rPr>
            </w:pPr>
            <w:r w:rsidRPr="00256104">
              <w:rPr>
                <w:rFonts w:cstheme="minorHAnsi"/>
                <w:color w:val="000000"/>
                <w:sz w:val="18"/>
                <w:szCs w:val="18"/>
              </w:rPr>
              <w:t>Koroner anjiografi-2</w:t>
            </w:r>
          </w:p>
        </w:tc>
        <w:tc>
          <w:tcPr>
            <w:tcW w:w="1134" w:type="dxa"/>
            <w:noWrap/>
            <w:vAlign w:val="center"/>
            <w:hideMark/>
          </w:tcPr>
          <w:p w14:paraId="20D92799" w14:textId="71E26F7F" w:rsidR="00256104" w:rsidRPr="00256104" w:rsidRDefault="00256104" w:rsidP="00B61831">
            <w:pPr>
              <w:spacing w:after="0"/>
              <w:jc w:val="center"/>
              <w:rPr>
                <w:rFonts w:cstheme="minorHAnsi"/>
                <w:color w:val="000000"/>
                <w:sz w:val="18"/>
                <w:szCs w:val="18"/>
              </w:rPr>
            </w:pPr>
            <w:proofErr w:type="gramStart"/>
            <w:r w:rsidRPr="00256104">
              <w:rPr>
                <w:rFonts w:cstheme="minorHAnsi"/>
                <w:color w:val="000000"/>
                <w:sz w:val="18"/>
                <w:szCs w:val="18"/>
              </w:rPr>
              <w:t>14</w:t>
            </w:r>
            <w:r w:rsidR="00B61831">
              <w:rPr>
                <w:rFonts w:cstheme="minorHAnsi"/>
                <w:color w:val="000000"/>
                <w:sz w:val="18"/>
                <w:szCs w:val="18"/>
              </w:rPr>
              <w:t>.</w:t>
            </w:r>
            <w:r w:rsidR="00B61831" w:rsidRPr="00B61831">
              <w:rPr>
                <w:rFonts w:cstheme="minorHAnsi"/>
                <w:color w:val="000000"/>
                <w:sz w:val="18"/>
                <w:szCs w:val="18"/>
                <w:vertAlign w:val="superscript"/>
              </w:rPr>
              <w:t>30</w:t>
            </w:r>
            <w:r w:rsidR="00B61831">
              <w:rPr>
                <w:rFonts w:cstheme="minorHAnsi"/>
                <w:color w:val="000000"/>
                <w:sz w:val="18"/>
                <w:szCs w:val="18"/>
              </w:rPr>
              <w:t xml:space="preserve"> -</w:t>
            </w:r>
            <w:proofErr w:type="gramEnd"/>
            <w:r w:rsidR="00B61831">
              <w:rPr>
                <w:rFonts w:cstheme="minorHAnsi"/>
                <w:color w:val="000000"/>
                <w:sz w:val="18"/>
                <w:szCs w:val="18"/>
              </w:rPr>
              <w:t xml:space="preserve"> </w:t>
            </w:r>
            <w:r w:rsidRPr="00256104">
              <w:rPr>
                <w:rFonts w:cstheme="minorHAnsi"/>
                <w:color w:val="000000"/>
                <w:sz w:val="18"/>
                <w:szCs w:val="18"/>
              </w:rPr>
              <w:t>15</w:t>
            </w:r>
            <w:r w:rsidR="00B61831">
              <w:rPr>
                <w:rFonts w:cstheme="minorHAnsi"/>
                <w:color w:val="000000"/>
                <w:sz w:val="18"/>
                <w:szCs w:val="18"/>
              </w:rPr>
              <w:t>.</w:t>
            </w:r>
            <w:r w:rsidR="00B61831" w:rsidRPr="00B61831">
              <w:rPr>
                <w:rFonts w:cstheme="minorHAnsi"/>
                <w:color w:val="000000"/>
                <w:sz w:val="18"/>
                <w:szCs w:val="18"/>
                <w:vertAlign w:val="superscript"/>
              </w:rPr>
              <w:t>20</w:t>
            </w:r>
          </w:p>
        </w:tc>
        <w:tc>
          <w:tcPr>
            <w:tcW w:w="2693" w:type="dxa"/>
            <w:noWrap/>
            <w:vAlign w:val="center"/>
            <w:hideMark/>
          </w:tcPr>
          <w:p w14:paraId="45D0CCCF" w14:textId="77777777" w:rsidR="00256104" w:rsidRPr="00256104" w:rsidRDefault="00256104" w:rsidP="00B61831">
            <w:pPr>
              <w:spacing w:after="0"/>
              <w:rPr>
                <w:rFonts w:cstheme="minorHAnsi"/>
                <w:color w:val="000000"/>
                <w:sz w:val="18"/>
                <w:szCs w:val="18"/>
              </w:rPr>
            </w:pPr>
            <w:r w:rsidRPr="00256104">
              <w:rPr>
                <w:rFonts w:cstheme="minorHAnsi"/>
                <w:color w:val="000000"/>
                <w:sz w:val="18"/>
                <w:szCs w:val="18"/>
              </w:rPr>
              <w:t>İlgili öğretim üyesi</w:t>
            </w:r>
          </w:p>
        </w:tc>
      </w:tr>
      <w:tr w:rsidR="008E036A" w:rsidRPr="00256104" w14:paraId="6CE9F775" w14:textId="77777777" w:rsidTr="00B61831">
        <w:trPr>
          <w:trHeight w:val="20"/>
        </w:trPr>
        <w:tc>
          <w:tcPr>
            <w:tcW w:w="1413" w:type="dxa"/>
            <w:vMerge/>
            <w:vAlign w:val="center"/>
            <w:hideMark/>
          </w:tcPr>
          <w:p w14:paraId="265CFA8F" w14:textId="77777777" w:rsidR="00256104" w:rsidRPr="00256104" w:rsidRDefault="00256104" w:rsidP="00B61831">
            <w:pPr>
              <w:spacing w:after="0"/>
              <w:rPr>
                <w:rFonts w:cstheme="minorHAnsi"/>
                <w:b/>
                <w:bCs/>
                <w:color w:val="000000"/>
                <w:sz w:val="18"/>
                <w:szCs w:val="18"/>
              </w:rPr>
            </w:pPr>
          </w:p>
        </w:tc>
        <w:tc>
          <w:tcPr>
            <w:tcW w:w="4678" w:type="dxa"/>
            <w:noWrap/>
            <w:vAlign w:val="center"/>
            <w:hideMark/>
          </w:tcPr>
          <w:p w14:paraId="580511FF" w14:textId="77777777" w:rsidR="00256104" w:rsidRPr="00256104" w:rsidRDefault="00256104" w:rsidP="00B61831">
            <w:pPr>
              <w:spacing w:after="0"/>
              <w:rPr>
                <w:rFonts w:cstheme="minorHAnsi"/>
                <w:color w:val="000000"/>
                <w:sz w:val="18"/>
                <w:szCs w:val="18"/>
              </w:rPr>
            </w:pPr>
            <w:r w:rsidRPr="00256104">
              <w:rPr>
                <w:rFonts w:cstheme="minorHAnsi"/>
                <w:color w:val="000000"/>
                <w:sz w:val="18"/>
                <w:szCs w:val="18"/>
              </w:rPr>
              <w:t>Bağımsız Çalışma Saati</w:t>
            </w:r>
          </w:p>
        </w:tc>
        <w:tc>
          <w:tcPr>
            <w:tcW w:w="1134" w:type="dxa"/>
            <w:noWrap/>
            <w:vAlign w:val="center"/>
            <w:hideMark/>
          </w:tcPr>
          <w:p w14:paraId="55903981" w14:textId="1E724CBD" w:rsidR="00256104" w:rsidRPr="00256104" w:rsidRDefault="00256104" w:rsidP="00B61831">
            <w:pPr>
              <w:spacing w:after="0"/>
              <w:jc w:val="center"/>
              <w:rPr>
                <w:rFonts w:cstheme="minorHAnsi"/>
                <w:color w:val="000000"/>
                <w:sz w:val="18"/>
                <w:szCs w:val="18"/>
              </w:rPr>
            </w:pPr>
            <w:proofErr w:type="gramStart"/>
            <w:r w:rsidRPr="00256104">
              <w:rPr>
                <w:rFonts w:cstheme="minorHAnsi"/>
                <w:color w:val="000000"/>
                <w:sz w:val="18"/>
                <w:szCs w:val="18"/>
              </w:rPr>
              <w:t>15</w:t>
            </w:r>
            <w:r w:rsidR="00B61831">
              <w:rPr>
                <w:rFonts w:cstheme="minorHAnsi"/>
                <w:color w:val="000000"/>
                <w:sz w:val="18"/>
                <w:szCs w:val="18"/>
              </w:rPr>
              <w:t>.</w:t>
            </w:r>
            <w:r w:rsidR="00B61831" w:rsidRPr="00B61831">
              <w:rPr>
                <w:rFonts w:cstheme="minorHAnsi"/>
                <w:color w:val="000000"/>
                <w:sz w:val="18"/>
                <w:szCs w:val="18"/>
                <w:vertAlign w:val="superscript"/>
              </w:rPr>
              <w:t>20</w:t>
            </w:r>
            <w:r w:rsidR="00B61831">
              <w:rPr>
                <w:rFonts w:cstheme="minorHAnsi"/>
                <w:color w:val="000000"/>
                <w:sz w:val="18"/>
                <w:szCs w:val="18"/>
              </w:rPr>
              <w:t xml:space="preserve"> -</w:t>
            </w:r>
            <w:proofErr w:type="gramEnd"/>
            <w:r w:rsidR="00B61831">
              <w:rPr>
                <w:rFonts w:cstheme="minorHAnsi"/>
                <w:color w:val="000000"/>
                <w:sz w:val="18"/>
                <w:szCs w:val="18"/>
              </w:rPr>
              <w:t xml:space="preserve"> </w:t>
            </w:r>
            <w:r w:rsidRPr="00256104">
              <w:rPr>
                <w:rFonts w:cstheme="minorHAnsi"/>
                <w:color w:val="000000"/>
                <w:sz w:val="18"/>
                <w:szCs w:val="18"/>
              </w:rPr>
              <w:t>17</w:t>
            </w:r>
            <w:r w:rsidR="00B61831">
              <w:rPr>
                <w:rFonts w:cstheme="minorHAnsi"/>
                <w:color w:val="000000"/>
                <w:sz w:val="18"/>
                <w:szCs w:val="18"/>
              </w:rPr>
              <w:t>.</w:t>
            </w:r>
            <w:r w:rsidR="00B61831" w:rsidRPr="00B61831">
              <w:rPr>
                <w:rFonts w:cstheme="minorHAnsi"/>
                <w:color w:val="000000"/>
                <w:sz w:val="18"/>
                <w:szCs w:val="18"/>
                <w:vertAlign w:val="superscript"/>
              </w:rPr>
              <w:t>00</w:t>
            </w:r>
          </w:p>
        </w:tc>
        <w:tc>
          <w:tcPr>
            <w:tcW w:w="2693" w:type="dxa"/>
            <w:noWrap/>
            <w:vAlign w:val="center"/>
            <w:hideMark/>
          </w:tcPr>
          <w:p w14:paraId="18FAE9D9" w14:textId="77777777" w:rsidR="00256104" w:rsidRPr="00256104" w:rsidRDefault="00256104" w:rsidP="00B61831">
            <w:pPr>
              <w:spacing w:after="0"/>
              <w:rPr>
                <w:rFonts w:cstheme="minorHAnsi"/>
                <w:color w:val="000000"/>
                <w:sz w:val="18"/>
                <w:szCs w:val="18"/>
              </w:rPr>
            </w:pPr>
          </w:p>
        </w:tc>
      </w:tr>
      <w:tr w:rsidR="008E036A" w:rsidRPr="00256104" w14:paraId="21CB6D28" w14:textId="77777777" w:rsidTr="00B61831">
        <w:trPr>
          <w:trHeight w:val="20"/>
        </w:trPr>
        <w:tc>
          <w:tcPr>
            <w:tcW w:w="1413" w:type="dxa"/>
            <w:vMerge w:val="restart"/>
            <w:noWrap/>
            <w:vAlign w:val="center"/>
            <w:hideMark/>
          </w:tcPr>
          <w:p w14:paraId="66C7243C" w14:textId="77777777" w:rsidR="00256104" w:rsidRPr="00256104" w:rsidRDefault="00256104" w:rsidP="00B61831">
            <w:pPr>
              <w:spacing w:after="0"/>
              <w:rPr>
                <w:rFonts w:cstheme="minorHAnsi"/>
                <w:b/>
                <w:bCs/>
                <w:color w:val="000000"/>
                <w:sz w:val="18"/>
                <w:szCs w:val="18"/>
              </w:rPr>
            </w:pPr>
            <w:r w:rsidRPr="00256104">
              <w:rPr>
                <w:rFonts w:cstheme="minorHAnsi"/>
                <w:b/>
                <w:bCs/>
                <w:sz w:val="18"/>
                <w:szCs w:val="18"/>
              </w:rPr>
              <w:t>Salı</w:t>
            </w:r>
          </w:p>
        </w:tc>
        <w:tc>
          <w:tcPr>
            <w:tcW w:w="4678" w:type="dxa"/>
            <w:noWrap/>
            <w:vAlign w:val="center"/>
            <w:hideMark/>
          </w:tcPr>
          <w:p w14:paraId="00C5FED2" w14:textId="77777777" w:rsidR="00256104" w:rsidRPr="00256104" w:rsidRDefault="00256104" w:rsidP="00B61831">
            <w:pPr>
              <w:spacing w:after="0"/>
              <w:rPr>
                <w:rFonts w:cstheme="minorHAnsi"/>
                <w:color w:val="000000"/>
                <w:sz w:val="18"/>
                <w:szCs w:val="18"/>
              </w:rPr>
            </w:pPr>
            <w:r w:rsidRPr="00256104">
              <w:rPr>
                <w:rFonts w:cstheme="minorHAnsi"/>
                <w:color w:val="000000"/>
                <w:sz w:val="18"/>
                <w:szCs w:val="18"/>
              </w:rPr>
              <w:t>Pratik eğitim</w:t>
            </w:r>
          </w:p>
        </w:tc>
        <w:tc>
          <w:tcPr>
            <w:tcW w:w="1134" w:type="dxa"/>
            <w:noWrap/>
            <w:vAlign w:val="center"/>
            <w:hideMark/>
          </w:tcPr>
          <w:p w14:paraId="46CD7CC7" w14:textId="0DE20873" w:rsidR="00256104" w:rsidRPr="00256104" w:rsidRDefault="00256104" w:rsidP="00B61831">
            <w:pPr>
              <w:spacing w:after="0"/>
              <w:jc w:val="center"/>
              <w:rPr>
                <w:rFonts w:cstheme="minorHAnsi"/>
                <w:color w:val="000000"/>
                <w:sz w:val="18"/>
                <w:szCs w:val="18"/>
              </w:rPr>
            </w:pPr>
            <w:proofErr w:type="gramStart"/>
            <w:r w:rsidRPr="00256104">
              <w:rPr>
                <w:rFonts w:cstheme="minorHAnsi"/>
                <w:color w:val="000000"/>
                <w:sz w:val="18"/>
                <w:szCs w:val="18"/>
              </w:rPr>
              <w:t>08</w:t>
            </w:r>
            <w:r w:rsidR="00B61831">
              <w:rPr>
                <w:rFonts w:cstheme="minorHAnsi"/>
                <w:color w:val="000000"/>
                <w:sz w:val="18"/>
                <w:szCs w:val="18"/>
              </w:rPr>
              <w:t>.</w:t>
            </w:r>
            <w:r w:rsidR="00B61831" w:rsidRPr="00B61831">
              <w:rPr>
                <w:rFonts w:cstheme="minorHAnsi"/>
                <w:color w:val="000000"/>
                <w:sz w:val="18"/>
                <w:szCs w:val="18"/>
                <w:vertAlign w:val="superscript"/>
              </w:rPr>
              <w:t>00</w:t>
            </w:r>
            <w:r w:rsidR="00B61831">
              <w:rPr>
                <w:rFonts w:cstheme="minorHAnsi"/>
                <w:color w:val="000000"/>
                <w:sz w:val="18"/>
                <w:szCs w:val="18"/>
              </w:rPr>
              <w:t xml:space="preserve"> -</w:t>
            </w:r>
            <w:proofErr w:type="gramEnd"/>
            <w:r w:rsidR="00B61831">
              <w:rPr>
                <w:rFonts w:cstheme="minorHAnsi"/>
                <w:color w:val="000000"/>
                <w:sz w:val="18"/>
                <w:szCs w:val="18"/>
              </w:rPr>
              <w:t xml:space="preserve"> </w:t>
            </w:r>
            <w:r w:rsidRPr="00256104">
              <w:rPr>
                <w:rFonts w:cstheme="minorHAnsi"/>
                <w:color w:val="000000"/>
                <w:sz w:val="18"/>
                <w:szCs w:val="18"/>
              </w:rPr>
              <w:t>09</w:t>
            </w:r>
            <w:r w:rsidR="00B61831">
              <w:rPr>
                <w:rFonts w:cstheme="minorHAnsi"/>
                <w:color w:val="000000"/>
                <w:sz w:val="18"/>
                <w:szCs w:val="18"/>
              </w:rPr>
              <w:t>.</w:t>
            </w:r>
            <w:r w:rsidR="00B61831" w:rsidRPr="00B61831">
              <w:rPr>
                <w:rFonts w:cstheme="minorHAnsi"/>
                <w:color w:val="000000"/>
                <w:sz w:val="18"/>
                <w:szCs w:val="18"/>
                <w:vertAlign w:val="superscript"/>
              </w:rPr>
              <w:t>20</w:t>
            </w:r>
          </w:p>
        </w:tc>
        <w:tc>
          <w:tcPr>
            <w:tcW w:w="2693" w:type="dxa"/>
            <w:noWrap/>
            <w:vAlign w:val="center"/>
            <w:hideMark/>
          </w:tcPr>
          <w:p w14:paraId="5438CADD" w14:textId="77777777" w:rsidR="00256104" w:rsidRPr="00256104" w:rsidRDefault="00256104" w:rsidP="00B61831">
            <w:pPr>
              <w:spacing w:after="0"/>
              <w:rPr>
                <w:rFonts w:cstheme="minorHAnsi"/>
                <w:color w:val="000000"/>
                <w:sz w:val="18"/>
                <w:szCs w:val="18"/>
              </w:rPr>
            </w:pPr>
            <w:r w:rsidRPr="00256104">
              <w:rPr>
                <w:rFonts w:cstheme="minorHAnsi"/>
                <w:color w:val="000000"/>
                <w:sz w:val="18"/>
                <w:szCs w:val="18"/>
              </w:rPr>
              <w:t>İlgili öğretim üyesi</w:t>
            </w:r>
          </w:p>
        </w:tc>
      </w:tr>
      <w:tr w:rsidR="003055EE" w:rsidRPr="00256104" w14:paraId="340446F1" w14:textId="77777777" w:rsidTr="00B61831">
        <w:trPr>
          <w:trHeight w:val="20"/>
        </w:trPr>
        <w:tc>
          <w:tcPr>
            <w:tcW w:w="1413" w:type="dxa"/>
            <w:vMerge/>
            <w:vAlign w:val="center"/>
            <w:hideMark/>
          </w:tcPr>
          <w:p w14:paraId="14276E73" w14:textId="77777777" w:rsidR="003055EE" w:rsidRPr="00256104" w:rsidRDefault="003055EE" w:rsidP="003055EE">
            <w:pPr>
              <w:spacing w:after="0"/>
              <w:rPr>
                <w:rFonts w:cstheme="minorHAnsi"/>
                <w:b/>
                <w:bCs/>
                <w:color w:val="000000"/>
                <w:sz w:val="18"/>
                <w:szCs w:val="18"/>
              </w:rPr>
            </w:pPr>
          </w:p>
        </w:tc>
        <w:tc>
          <w:tcPr>
            <w:tcW w:w="4678" w:type="dxa"/>
            <w:noWrap/>
            <w:vAlign w:val="center"/>
            <w:hideMark/>
          </w:tcPr>
          <w:p w14:paraId="47C5003A" w14:textId="77777777" w:rsidR="003055EE" w:rsidRPr="00256104" w:rsidRDefault="003055EE" w:rsidP="003055EE">
            <w:pPr>
              <w:spacing w:after="0"/>
              <w:rPr>
                <w:rFonts w:cstheme="minorHAnsi"/>
                <w:color w:val="000000"/>
                <w:sz w:val="18"/>
                <w:szCs w:val="18"/>
              </w:rPr>
            </w:pPr>
            <w:r w:rsidRPr="00256104">
              <w:rPr>
                <w:rFonts w:cstheme="minorHAnsi"/>
                <w:color w:val="000000"/>
                <w:sz w:val="18"/>
                <w:szCs w:val="18"/>
              </w:rPr>
              <w:t>Akut romatizmal ateş</w:t>
            </w:r>
          </w:p>
        </w:tc>
        <w:tc>
          <w:tcPr>
            <w:tcW w:w="1134" w:type="dxa"/>
            <w:noWrap/>
            <w:vAlign w:val="center"/>
            <w:hideMark/>
          </w:tcPr>
          <w:p w14:paraId="6BA691BA" w14:textId="002B9F9B" w:rsidR="003055EE" w:rsidRPr="00256104" w:rsidRDefault="003055EE" w:rsidP="003055EE">
            <w:pPr>
              <w:spacing w:after="0"/>
              <w:jc w:val="center"/>
              <w:rPr>
                <w:rFonts w:cstheme="minorHAnsi"/>
                <w:color w:val="000000"/>
                <w:sz w:val="18"/>
                <w:szCs w:val="18"/>
              </w:rPr>
            </w:pPr>
            <w:proofErr w:type="gramStart"/>
            <w:r w:rsidRPr="00256104">
              <w:rPr>
                <w:rFonts w:cstheme="minorHAnsi"/>
                <w:color w:val="000000"/>
                <w:sz w:val="18"/>
                <w:szCs w:val="18"/>
              </w:rPr>
              <w:t>10</w:t>
            </w:r>
            <w:r>
              <w:rPr>
                <w:rFonts w:cstheme="minorHAnsi"/>
                <w:color w:val="000000"/>
                <w:sz w:val="18"/>
                <w:szCs w:val="18"/>
              </w:rPr>
              <w:t>.</w:t>
            </w:r>
            <w:r w:rsidRPr="00B61831">
              <w:rPr>
                <w:rFonts w:cstheme="minorHAnsi"/>
                <w:color w:val="000000"/>
                <w:sz w:val="18"/>
                <w:szCs w:val="18"/>
                <w:vertAlign w:val="superscript"/>
              </w:rPr>
              <w:t>00</w:t>
            </w:r>
            <w:r>
              <w:rPr>
                <w:rFonts w:cstheme="minorHAnsi"/>
                <w:color w:val="000000"/>
                <w:sz w:val="18"/>
                <w:szCs w:val="18"/>
              </w:rPr>
              <w:t xml:space="preserve"> -</w:t>
            </w:r>
            <w:proofErr w:type="gramEnd"/>
            <w:r>
              <w:rPr>
                <w:rFonts w:cstheme="minorHAnsi"/>
                <w:color w:val="000000"/>
                <w:sz w:val="18"/>
                <w:szCs w:val="18"/>
              </w:rPr>
              <w:t xml:space="preserve"> </w:t>
            </w:r>
            <w:r w:rsidRPr="00256104">
              <w:rPr>
                <w:rFonts w:cstheme="minorHAnsi"/>
                <w:color w:val="000000"/>
                <w:sz w:val="18"/>
                <w:szCs w:val="18"/>
              </w:rPr>
              <w:t>10</w:t>
            </w:r>
            <w:r>
              <w:rPr>
                <w:rFonts w:cstheme="minorHAnsi"/>
                <w:color w:val="000000"/>
                <w:sz w:val="18"/>
                <w:szCs w:val="18"/>
              </w:rPr>
              <w:t>.</w:t>
            </w:r>
            <w:r w:rsidRPr="00B61831">
              <w:rPr>
                <w:rFonts w:cstheme="minorHAnsi"/>
                <w:color w:val="000000"/>
                <w:sz w:val="18"/>
                <w:szCs w:val="18"/>
                <w:vertAlign w:val="superscript"/>
              </w:rPr>
              <w:t>50</w:t>
            </w:r>
          </w:p>
        </w:tc>
        <w:tc>
          <w:tcPr>
            <w:tcW w:w="2693" w:type="dxa"/>
            <w:noWrap/>
            <w:vAlign w:val="center"/>
            <w:hideMark/>
          </w:tcPr>
          <w:p w14:paraId="7031728C" w14:textId="6E1AD078" w:rsidR="003055EE" w:rsidRPr="00256104" w:rsidRDefault="003055EE" w:rsidP="003055EE">
            <w:pPr>
              <w:spacing w:after="0"/>
              <w:rPr>
                <w:rFonts w:cstheme="minorHAnsi"/>
                <w:color w:val="000000"/>
                <w:sz w:val="18"/>
                <w:szCs w:val="18"/>
              </w:rPr>
            </w:pPr>
            <w:r>
              <w:rPr>
                <w:rFonts w:cstheme="minorHAnsi"/>
                <w:color w:val="000000"/>
                <w:sz w:val="18"/>
                <w:szCs w:val="18"/>
              </w:rPr>
              <w:t xml:space="preserve">Doç. Dr. </w:t>
            </w:r>
            <w:r w:rsidRPr="00256104">
              <w:rPr>
                <w:rFonts w:cstheme="minorHAnsi"/>
                <w:color w:val="000000"/>
                <w:sz w:val="18"/>
                <w:szCs w:val="18"/>
              </w:rPr>
              <w:t>S. Ş. Aydın</w:t>
            </w:r>
          </w:p>
        </w:tc>
      </w:tr>
      <w:tr w:rsidR="008E036A" w:rsidRPr="00256104" w14:paraId="5693EBAB" w14:textId="77777777" w:rsidTr="00B61831">
        <w:trPr>
          <w:trHeight w:val="20"/>
        </w:trPr>
        <w:tc>
          <w:tcPr>
            <w:tcW w:w="1413" w:type="dxa"/>
            <w:vMerge/>
            <w:vAlign w:val="center"/>
            <w:hideMark/>
          </w:tcPr>
          <w:p w14:paraId="23225C8D" w14:textId="77777777" w:rsidR="00256104" w:rsidRPr="00256104" w:rsidRDefault="00256104" w:rsidP="00B61831">
            <w:pPr>
              <w:spacing w:after="0"/>
              <w:rPr>
                <w:rFonts w:cstheme="minorHAnsi"/>
                <w:b/>
                <w:bCs/>
                <w:color w:val="000000"/>
                <w:sz w:val="18"/>
                <w:szCs w:val="18"/>
              </w:rPr>
            </w:pPr>
          </w:p>
        </w:tc>
        <w:tc>
          <w:tcPr>
            <w:tcW w:w="4678" w:type="dxa"/>
            <w:noWrap/>
            <w:vAlign w:val="center"/>
            <w:hideMark/>
          </w:tcPr>
          <w:p w14:paraId="78454E42" w14:textId="77777777" w:rsidR="00256104" w:rsidRPr="00256104" w:rsidRDefault="00256104" w:rsidP="00B61831">
            <w:pPr>
              <w:spacing w:after="0"/>
              <w:rPr>
                <w:rFonts w:cstheme="minorHAnsi"/>
                <w:color w:val="000000"/>
                <w:sz w:val="18"/>
                <w:szCs w:val="18"/>
              </w:rPr>
            </w:pPr>
            <w:r w:rsidRPr="00256104">
              <w:rPr>
                <w:rFonts w:cstheme="minorHAnsi"/>
                <w:color w:val="000000"/>
                <w:sz w:val="18"/>
                <w:szCs w:val="18"/>
              </w:rPr>
              <w:t xml:space="preserve">Hasta başı eğitim-Defibrilatör kullanımı </w:t>
            </w:r>
          </w:p>
        </w:tc>
        <w:tc>
          <w:tcPr>
            <w:tcW w:w="1134" w:type="dxa"/>
            <w:noWrap/>
            <w:vAlign w:val="center"/>
            <w:hideMark/>
          </w:tcPr>
          <w:p w14:paraId="15D82D4B" w14:textId="43650811" w:rsidR="00256104" w:rsidRPr="00256104" w:rsidRDefault="00256104" w:rsidP="00B61831">
            <w:pPr>
              <w:spacing w:after="0"/>
              <w:jc w:val="center"/>
              <w:rPr>
                <w:rFonts w:cstheme="minorHAnsi"/>
                <w:color w:val="000000"/>
                <w:sz w:val="18"/>
                <w:szCs w:val="18"/>
              </w:rPr>
            </w:pPr>
            <w:proofErr w:type="gramStart"/>
            <w:r w:rsidRPr="00256104">
              <w:rPr>
                <w:rFonts w:cstheme="minorHAnsi"/>
                <w:color w:val="000000"/>
                <w:sz w:val="18"/>
                <w:szCs w:val="18"/>
              </w:rPr>
              <w:t>11</w:t>
            </w:r>
            <w:r w:rsidR="00B61831">
              <w:rPr>
                <w:rFonts w:cstheme="minorHAnsi"/>
                <w:color w:val="000000"/>
                <w:sz w:val="18"/>
                <w:szCs w:val="18"/>
              </w:rPr>
              <w:t>.</w:t>
            </w:r>
            <w:r w:rsidR="00B61831" w:rsidRPr="00B61831">
              <w:rPr>
                <w:rFonts w:cstheme="minorHAnsi"/>
                <w:color w:val="000000"/>
                <w:sz w:val="18"/>
                <w:szCs w:val="18"/>
                <w:vertAlign w:val="superscript"/>
              </w:rPr>
              <w:t>00</w:t>
            </w:r>
            <w:r w:rsidR="00B61831">
              <w:rPr>
                <w:rFonts w:cstheme="minorHAnsi"/>
                <w:color w:val="000000"/>
                <w:sz w:val="18"/>
                <w:szCs w:val="18"/>
              </w:rPr>
              <w:t xml:space="preserve"> -</w:t>
            </w:r>
            <w:proofErr w:type="gramEnd"/>
            <w:r w:rsidR="00B61831">
              <w:rPr>
                <w:rFonts w:cstheme="minorHAnsi"/>
                <w:color w:val="000000"/>
                <w:sz w:val="18"/>
                <w:szCs w:val="18"/>
              </w:rPr>
              <w:t xml:space="preserve"> </w:t>
            </w:r>
            <w:r w:rsidRPr="00256104">
              <w:rPr>
                <w:rFonts w:cstheme="minorHAnsi"/>
                <w:color w:val="000000"/>
                <w:sz w:val="18"/>
                <w:szCs w:val="18"/>
              </w:rPr>
              <w:t>11</w:t>
            </w:r>
            <w:r w:rsidR="00B61831">
              <w:rPr>
                <w:rFonts w:cstheme="minorHAnsi"/>
                <w:color w:val="000000"/>
                <w:sz w:val="18"/>
                <w:szCs w:val="18"/>
              </w:rPr>
              <w:t>.</w:t>
            </w:r>
            <w:r w:rsidR="00B61831" w:rsidRPr="00B61831">
              <w:rPr>
                <w:rFonts w:cstheme="minorHAnsi"/>
                <w:color w:val="000000"/>
                <w:sz w:val="18"/>
                <w:szCs w:val="18"/>
                <w:vertAlign w:val="superscript"/>
              </w:rPr>
              <w:t>50</w:t>
            </w:r>
          </w:p>
        </w:tc>
        <w:tc>
          <w:tcPr>
            <w:tcW w:w="2693" w:type="dxa"/>
            <w:noWrap/>
            <w:vAlign w:val="center"/>
            <w:hideMark/>
          </w:tcPr>
          <w:p w14:paraId="214E5EB4" w14:textId="77777777" w:rsidR="00256104" w:rsidRPr="00256104" w:rsidRDefault="00256104" w:rsidP="00B61831">
            <w:pPr>
              <w:spacing w:after="0"/>
              <w:rPr>
                <w:rFonts w:cstheme="minorHAnsi"/>
                <w:color w:val="000000"/>
                <w:sz w:val="18"/>
                <w:szCs w:val="18"/>
              </w:rPr>
            </w:pPr>
            <w:r w:rsidRPr="00256104">
              <w:rPr>
                <w:rFonts w:cstheme="minorHAnsi"/>
                <w:color w:val="000000"/>
                <w:sz w:val="18"/>
                <w:szCs w:val="18"/>
              </w:rPr>
              <w:t>İlgili öğretim üyesi</w:t>
            </w:r>
          </w:p>
        </w:tc>
      </w:tr>
      <w:tr w:rsidR="008E036A" w:rsidRPr="00256104" w14:paraId="602DB6B5" w14:textId="77777777" w:rsidTr="00B61831">
        <w:trPr>
          <w:trHeight w:val="20"/>
        </w:trPr>
        <w:tc>
          <w:tcPr>
            <w:tcW w:w="1413" w:type="dxa"/>
            <w:vMerge/>
            <w:vAlign w:val="center"/>
            <w:hideMark/>
          </w:tcPr>
          <w:p w14:paraId="03C4D584" w14:textId="77777777" w:rsidR="00256104" w:rsidRPr="00256104" w:rsidRDefault="00256104" w:rsidP="00B61831">
            <w:pPr>
              <w:spacing w:after="0"/>
              <w:rPr>
                <w:rFonts w:cstheme="minorHAnsi"/>
                <w:b/>
                <w:bCs/>
                <w:color w:val="000000"/>
                <w:sz w:val="18"/>
                <w:szCs w:val="18"/>
              </w:rPr>
            </w:pPr>
          </w:p>
        </w:tc>
        <w:tc>
          <w:tcPr>
            <w:tcW w:w="4678" w:type="dxa"/>
            <w:noWrap/>
            <w:vAlign w:val="center"/>
            <w:hideMark/>
          </w:tcPr>
          <w:p w14:paraId="313FECFD" w14:textId="77777777" w:rsidR="00256104" w:rsidRPr="00256104" w:rsidRDefault="00256104" w:rsidP="00B61831">
            <w:pPr>
              <w:spacing w:after="0"/>
              <w:rPr>
                <w:rFonts w:cstheme="minorHAnsi"/>
                <w:color w:val="000000"/>
                <w:sz w:val="18"/>
                <w:szCs w:val="18"/>
              </w:rPr>
            </w:pPr>
            <w:r w:rsidRPr="00256104">
              <w:rPr>
                <w:rFonts w:cstheme="minorHAnsi"/>
                <w:color w:val="000000"/>
                <w:sz w:val="18"/>
                <w:szCs w:val="18"/>
              </w:rPr>
              <w:t>Akut kalp yetersizliği-Kardiyojenik şok</w:t>
            </w:r>
          </w:p>
        </w:tc>
        <w:tc>
          <w:tcPr>
            <w:tcW w:w="1134" w:type="dxa"/>
            <w:noWrap/>
            <w:vAlign w:val="center"/>
            <w:hideMark/>
          </w:tcPr>
          <w:p w14:paraId="7C737D0C" w14:textId="26FB7154" w:rsidR="00256104" w:rsidRPr="00256104" w:rsidRDefault="00256104" w:rsidP="00B61831">
            <w:pPr>
              <w:spacing w:after="0"/>
              <w:jc w:val="center"/>
              <w:rPr>
                <w:rFonts w:cstheme="minorHAnsi"/>
                <w:color w:val="000000"/>
                <w:sz w:val="18"/>
                <w:szCs w:val="18"/>
              </w:rPr>
            </w:pPr>
            <w:proofErr w:type="gramStart"/>
            <w:r w:rsidRPr="00256104">
              <w:rPr>
                <w:rFonts w:cstheme="minorHAnsi"/>
                <w:color w:val="000000"/>
                <w:sz w:val="18"/>
                <w:szCs w:val="18"/>
              </w:rPr>
              <w:t>13</w:t>
            </w:r>
            <w:r w:rsidR="00B61831">
              <w:rPr>
                <w:rFonts w:cstheme="minorHAnsi"/>
                <w:color w:val="000000"/>
                <w:sz w:val="18"/>
                <w:szCs w:val="18"/>
              </w:rPr>
              <w:t>.</w:t>
            </w:r>
            <w:r w:rsidR="00B61831" w:rsidRPr="00B61831">
              <w:rPr>
                <w:rFonts w:cstheme="minorHAnsi"/>
                <w:color w:val="000000"/>
                <w:sz w:val="18"/>
                <w:szCs w:val="18"/>
                <w:vertAlign w:val="superscript"/>
              </w:rPr>
              <w:t>30</w:t>
            </w:r>
            <w:r w:rsidR="00B61831">
              <w:rPr>
                <w:rFonts w:cstheme="minorHAnsi"/>
                <w:color w:val="000000"/>
                <w:sz w:val="18"/>
                <w:szCs w:val="18"/>
              </w:rPr>
              <w:t xml:space="preserve"> -</w:t>
            </w:r>
            <w:proofErr w:type="gramEnd"/>
            <w:r w:rsidR="00B61831">
              <w:rPr>
                <w:rFonts w:cstheme="minorHAnsi"/>
                <w:color w:val="000000"/>
                <w:sz w:val="18"/>
                <w:szCs w:val="18"/>
              </w:rPr>
              <w:t xml:space="preserve"> </w:t>
            </w:r>
            <w:r w:rsidRPr="00256104">
              <w:rPr>
                <w:rFonts w:cstheme="minorHAnsi"/>
                <w:color w:val="000000"/>
                <w:sz w:val="18"/>
                <w:szCs w:val="18"/>
              </w:rPr>
              <w:t>14</w:t>
            </w:r>
            <w:r w:rsidR="00B61831">
              <w:rPr>
                <w:rFonts w:cstheme="minorHAnsi"/>
                <w:color w:val="000000"/>
                <w:sz w:val="18"/>
                <w:szCs w:val="18"/>
              </w:rPr>
              <w:t>.</w:t>
            </w:r>
            <w:r w:rsidR="00B61831" w:rsidRPr="00B61831">
              <w:rPr>
                <w:rFonts w:cstheme="minorHAnsi"/>
                <w:color w:val="000000"/>
                <w:sz w:val="18"/>
                <w:szCs w:val="18"/>
                <w:vertAlign w:val="superscript"/>
              </w:rPr>
              <w:t>20</w:t>
            </w:r>
          </w:p>
        </w:tc>
        <w:tc>
          <w:tcPr>
            <w:tcW w:w="2693" w:type="dxa"/>
            <w:noWrap/>
            <w:vAlign w:val="center"/>
            <w:hideMark/>
          </w:tcPr>
          <w:p w14:paraId="75913F13" w14:textId="77777777" w:rsidR="00256104" w:rsidRPr="00256104" w:rsidRDefault="00256104" w:rsidP="00B61831">
            <w:pPr>
              <w:spacing w:after="0"/>
              <w:rPr>
                <w:rFonts w:cstheme="minorHAnsi"/>
                <w:color w:val="000000"/>
                <w:sz w:val="18"/>
                <w:szCs w:val="18"/>
              </w:rPr>
            </w:pPr>
            <w:r w:rsidRPr="00256104">
              <w:rPr>
                <w:rFonts w:cstheme="minorHAnsi"/>
                <w:color w:val="000000"/>
                <w:sz w:val="18"/>
                <w:szCs w:val="18"/>
              </w:rPr>
              <w:t>Prof. Dr. S. Sevimli</w:t>
            </w:r>
          </w:p>
        </w:tc>
      </w:tr>
      <w:tr w:rsidR="008E036A" w:rsidRPr="00256104" w14:paraId="5D11D3FA" w14:textId="77777777" w:rsidTr="00B61831">
        <w:trPr>
          <w:trHeight w:val="20"/>
        </w:trPr>
        <w:tc>
          <w:tcPr>
            <w:tcW w:w="1413" w:type="dxa"/>
            <w:vMerge/>
            <w:vAlign w:val="center"/>
            <w:hideMark/>
          </w:tcPr>
          <w:p w14:paraId="54C732DE" w14:textId="77777777" w:rsidR="00256104" w:rsidRPr="00256104" w:rsidRDefault="00256104" w:rsidP="00B61831">
            <w:pPr>
              <w:spacing w:after="0"/>
              <w:rPr>
                <w:rFonts w:cstheme="minorHAnsi"/>
                <w:b/>
                <w:bCs/>
                <w:color w:val="000000"/>
                <w:sz w:val="18"/>
                <w:szCs w:val="18"/>
              </w:rPr>
            </w:pPr>
          </w:p>
        </w:tc>
        <w:tc>
          <w:tcPr>
            <w:tcW w:w="4678" w:type="dxa"/>
            <w:noWrap/>
            <w:vAlign w:val="center"/>
            <w:hideMark/>
          </w:tcPr>
          <w:p w14:paraId="78F744D0" w14:textId="77777777" w:rsidR="00256104" w:rsidRPr="00256104" w:rsidRDefault="00256104" w:rsidP="00B61831">
            <w:pPr>
              <w:spacing w:after="0"/>
              <w:rPr>
                <w:rFonts w:cstheme="minorHAnsi"/>
                <w:color w:val="000000"/>
                <w:sz w:val="18"/>
                <w:szCs w:val="18"/>
              </w:rPr>
            </w:pPr>
            <w:r w:rsidRPr="00256104">
              <w:rPr>
                <w:rFonts w:cstheme="minorHAnsi"/>
                <w:color w:val="000000"/>
                <w:sz w:val="18"/>
                <w:szCs w:val="18"/>
              </w:rPr>
              <w:t>Bağımsız Çalışma Saati</w:t>
            </w:r>
          </w:p>
        </w:tc>
        <w:tc>
          <w:tcPr>
            <w:tcW w:w="1134" w:type="dxa"/>
            <w:noWrap/>
            <w:vAlign w:val="center"/>
            <w:hideMark/>
          </w:tcPr>
          <w:p w14:paraId="4117DB6B" w14:textId="4289AF01" w:rsidR="00256104" w:rsidRPr="00256104" w:rsidRDefault="00256104" w:rsidP="00B61831">
            <w:pPr>
              <w:spacing w:after="0"/>
              <w:jc w:val="center"/>
              <w:rPr>
                <w:rFonts w:cstheme="minorHAnsi"/>
                <w:color w:val="000000"/>
                <w:sz w:val="18"/>
                <w:szCs w:val="18"/>
              </w:rPr>
            </w:pPr>
            <w:proofErr w:type="gramStart"/>
            <w:r w:rsidRPr="00256104">
              <w:rPr>
                <w:rFonts w:cstheme="minorHAnsi"/>
                <w:color w:val="000000"/>
                <w:sz w:val="18"/>
                <w:szCs w:val="18"/>
              </w:rPr>
              <w:t>14</w:t>
            </w:r>
            <w:r w:rsidR="00B61831">
              <w:rPr>
                <w:rFonts w:cstheme="minorHAnsi"/>
                <w:color w:val="000000"/>
                <w:sz w:val="18"/>
                <w:szCs w:val="18"/>
              </w:rPr>
              <w:t>.</w:t>
            </w:r>
            <w:r w:rsidR="00B61831" w:rsidRPr="00B61831">
              <w:rPr>
                <w:rFonts w:cstheme="minorHAnsi"/>
                <w:color w:val="000000"/>
                <w:sz w:val="18"/>
                <w:szCs w:val="18"/>
                <w:vertAlign w:val="superscript"/>
              </w:rPr>
              <w:t>20</w:t>
            </w:r>
            <w:r w:rsidR="00B61831">
              <w:rPr>
                <w:rFonts w:cstheme="minorHAnsi"/>
                <w:color w:val="000000"/>
                <w:sz w:val="18"/>
                <w:szCs w:val="18"/>
              </w:rPr>
              <w:t xml:space="preserve"> -</w:t>
            </w:r>
            <w:proofErr w:type="gramEnd"/>
            <w:r w:rsidR="00B61831">
              <w:rPr>
                <w:rFonts w:cstheme="minorHAnsi"/>
                <w:color w:val="000000"/>
                <w:sz w:val="18"/>
                <w:szCs w:val="18"/>
              </w:rPr>
              <w:t xml:space="preserve"> </w:t>
            </w:r>
            <w:r w:rsidRPr="00256104">
              <w:rPr>
                <w:rFonts w:cstheme="minorHAnsi"/>
                <w:color w:val="000000"/>
                <w:sz w:val="18"/>
                <w:szCs w:val="18"/>
              </w:rPr>
              <w:t>17</w:t>
            </w:r>
            <w:r w:rsidR="00B61831">
              <w:rPr>
                <w:rFonts w:cstheme="minorHAnsi"/>
                <w:color w:val="000000"/>
                <w:sz w:val="18"/>
                <w:szCs w:val="18"/>
              </w:rPr>
              <w:t>.</w:t>
            </w:r>
            <w:r w:rsidR="00B61831" w:rsidRPr="00B61831">
              <w:rPr>
                <w:rFonts w:cstheme="minorHAnsi"/>
                <w:color w:val="000000"/>
                <w:sz w:val="18"/>
                <w:szCs w:val="18"/>
                <w:vertAlign w:val="superscript"/>
              </w:rPr>
              <w:t>00</w:t>
            </w:r>
          </w:p>
        </w:tc>
        <w:tc>
          <w:tcPr>
            <w:tcW w:w="2693" w:type="dxa"/>
            <w:noWrap/>
            <w:vAlign w:val="center"/>
            <w:hideMark/>
          </w:tcPr>
          <w:p w14:paraId="4B497B73" w14:textId="77777777" w:rsidR="00256104" w:rsidRPr="00256104" w:rsidRDefault="00256104" w:rsidP="00B61831">
            <w:pPr>
              <w:spacing w:after="0"/>
              <w:rPr>
                <w:rFonts w:cstheme="minorHAnsi"/>
                <w:color w:val="000000"/>
                <w:sz w:val="18"/>
                <w:szCs w:val="18"/>
              </w:rPr>
            </w:pPr>
          </w:p>
        </w:tc>
      </w:tr>
      <w:tr w:rsidR="008E036A" w:rsidRPr="00256104" w14:paraId="4E7A9719" w14:textId="77777777" w:rsidTr="00B61831">
        <w:trPr>
          <w:trHeight w:val="20"/>
        </w:trPr>
        <w:tc>
          <w:tcPr>
            <w:tcW w:w="1413" w:type="dxa"/>
            <w:vMerge w:val="restart"/>
            <w:noWrap/>
            <w:vAlign w:val="center"/>
            <w:hideMark/>
          </w:tcPr>
          <w:p w14:paraId="0FFDF890" w14:textId="77777777" w:rsidR="00256104" w:rsidRPr="00256104" w:rsidRDefault="00256104" w:rsidP="00B61831">
            <w:pPr>
              <w:spacing w:after="0"/>
              <w:rPr>
                <w:rFonts w:cstheme="minorHAnsi"/>
                <w:b/>
                <w:bCs/>
                <w:color w:val="000000"/>
                <w:sz w:val="18"/>
                <w:szCs w:val="18"/>
              </w:rPr>
            </w:pPr>
            <w:r w:rsidRPr="00256104">
              <w:rPr>
                <w:rFonts w:cstheme="minorHAnsi"/>
                <w:b/>
                <w:bCs/>
                <w:sz w:val="18"/>
                <w:szCs w:val="18"/>
              </w:rPr>
              <w:t>Çarşamba</w:t>
            </w:r>
          </w:p>
        </w:tc>
        <w:tc>
          <w:tcPr>
            <w:tcW w:w="4678" w:type="dxa"/>
            <w:noWrap/>
            <w:vAlign w:val="center"/>
            <w:hideMark/>
          </w:tcPr>
          <w:p w14:paraId="1D355E84" w14:textId="77777777" w:rsidR="00256104" w:rsidRPr="00256104" w:rsidRDefault="00256104" w:rsidP="00B61831">
            <w:pPr>
              <w:spacing w:after="0"/>
              <w:rPr>
                <w:rFonts w:cstheme="minorHAnsi"/>
                <w:color w:val="000000"/>
                <w:sz w:val="18"/>
                <w:szCs w:val="18"/>
              </w:rPr>
            </w:pPr>
            <w:r w:rsidRPr="00256104">
              <w:rPr>
                <w:rFonts w:cstheme="minorHAnsi"/>
                <w:color w:val="000000"/>
                <w:sz w:val="18"/>
                <w:szCs w:val="18"/>
              </w:rPr>
              <w:t>Pratik eğitim</w:t>
            </w:r>
          </w:p>
        </w:tc>
        <w:tc>
          <w:tcPr>
            <w:tcW w:w="1134" w:type="dxa"/>
            <w:noWrap/>
            <w:vAlign w:val="center"/>
            <w:hideMark/>
          </w:tcPr>
          <w:p w14:paraId="2377BC41" w14:textId="519F691F" w:rsidR="00256104" w:rsidRPr="00256104" w:rsidRDefault="00256104" w:rsidP="00B61831">
            <w:pPr>
              <w:spacing w:after="0"/>
              <w:jc w:val="center"/>
              <w:rPr>
                <w:rFonts w:cstheme="minorHAnsi"/>
                <w:color w:val="000000"/>
                <w:sz w:val="18"/>
                <w:szCs w:val="18"/>
              </w:rPr>
            </w:pPr>
            <w:proofErr w:type="gramStart"/>
            <w:r w:rsidRPr="00256104">
              <w:rPr>
                <w:rFonts w:cstheme="minorHAnsi"/>
                <w:color w:val="000000"/>
                <w:sz w:val="18"/>
                <w:szCs w:val="18"/>
              </w:rPr>
              <w:t>08</w:t>
            </w:r>
            <w:r w:rsidR="00B61831">
              <w:rPr>
                <w:rFonts w:cstheme="minorHAnsi"/>
                <w:color w:val="000000"/>
                <w:sz w:val="18"/>
                <w:szCs w:val="18"/>
              </w:rPr>
              <w:t>.</w:t>
            </w:r>
            <w:r w:rsidR="00B61831" w:rsidRPr="00B61831">
              <w:rPr>
                <w:rFonts w:cstheme="minorHAnsi"/>
                <w:color w:val="000000"/>
                <w:sz w:val="18"/>
                <w:szCs w:val="18"/>
                <w:vertAlign w:val="superscript"/>
              </w:rPr>
              <w:t>00</w:t>
            </w:r>
            <w:r w:rsidR="00B61831">
              <w:rPr>
                <w:rFonts w:cstheme="minorHAnsi"/>
                <w:color w:val="000000"/>
                <w:sz w:val="18"/>
                <w:szCs w:val="18"/>
              </w:rPr>
              <w:t xml:space="preserve"> -</w:t>
            </w:r>
            <w:proofErr w:type="gramEnd"/>
            <w:r w:rsidR="00B61831">
              <w:rPr>
                <w:rFonts w:cstheme="minorHAnsi"/>
                <w:color w:val="000000"/>
                <w:sz w:val="18"/>
                <w:szCs w:val="18"/>
              </w:rPr>
              <w:t xml:space="preserve"> </w:t>
            </w:r>
            <w:r w:rsidRPr="00256104">
              <w:rPr>
                <w:rFonts w:cstheme="minorHAnsi"/>
                <w:color w:val="000000"/>
                <w:sz w:val="18"/>
                <w:szCs w:val="18"/>
              </w:rPr>
              <w:t>09</w:t>
            </w:r>
            <w:r w:rsidR="00B61831">
              <w:rPr>
                <w:rFonts w:cstheme="minorHAnsi"/>
                <w:color w:val="000000"/>
                <w:sz w:val="18"/>
                <w:szCs w:val="18"/>
              </w:rPr>
              <w:t>.</w:t>
            </w:r>
            <w:r w:rsidR="00B61831" w:rsidRPr="00B61831">
              <w:rPr>
                <w:rFonts w:cstheme="minorHAnsi"/>
                <w:color w:val="000000"/>
                <w:sz w:val="18"/>
                <w:szCs w:val="18"/>
                <w:vertAlign w:val="superscript"/>
              </w:rPr>
              <w:t>20</w:t>
            </w:r>
          </w:p>
        </w:tc>
        <w:tc>
          <w:tcPr>
            <w:tcW w:w="2693" w:type="dxa"/>
            <w:noWrap/>
            <w:vAlign w:val="center"/>
            <w:hideMark/>
          </w:tcPr>
          <w:p w14:paraId="437DDC56" w14:textId="77777777" w:rsidR="00256104" w:rsidRPr="00256104" w:rsidRDefault="00256104" w:rsidP="00B61831">
            <w:pPr>
              <w:spacing w:after="0"/>
              <w:rPr>
                <w:rFonts w:cstheme="minorHAnsi"/>
                <w:color w:val="000000"/>
                <w:sz w:val="18"/>
                <w:szCs w:val="18"/>
              </w:rPr>
            </w:pPr>
            <w:r w:rsidRPr="00256104">
              <w:rPr>
                <w:rFonts w:cstheme="minorHAnsi"/>
                <w:color w:val="000000"/>
                <w:sz w:val="18"/>
                <w:szCs w:val="18"/>
              </w:rPr>
              <w:t>İlgili öğretim üyesi</w:t>
            </w:r>
          </w:p>
        </w:tc>
      </w:tr>
      <w:tr w:rsidR="008E036A" w:rsidRPr="00256104" w14:paraId="7A7D2FF9" w14:textId="77777777" w:rsidTr="00B61831">
        <w:trPr>
          <w:trHeight w:val="20"/>
        </w:trPr>
        <w:tc>
          <w:tcPr>
            <w:tcW w:w="1413" w:type="dxa"/>
            <w:vMerge/>
            <w:vAlign w:val="center"/>
            <w:hideMark/>
          </w:tcPr>
          <w:p w14:paraId="50037B57" w14:textId="77777777" w:rsidR="00256104" w:rsidRPr="00256104" w:rsidRDefault="00256104" w:rsidP="00B61831">
            <w:pPr>
              <w:spacing w:after="0"/>
              <w:rPr>
                <w:rFonts w:cstheme="minorHAnsi"/>
                <w:b/>
                <w:bCs/>
                <w:color w:val="000000"/>
                <w:sz w:val="18"/>
                <w:szCs w:val="18"/>
              </w:rPr>
            </w:pPr>
          </w:p>
        </w:tc>
        <w:tc>
          <w:tcPr>
            <w:tcW w:w="4678" w:type="dxa"/>
            <w:noWrap/>
            <w:vAlign w:val="center"/>
            <w:hideMark/>
          </w:tcPr>
          <w:p w14:paraId="309F899B" w14:textId="77777777" w:rsidR="00256104" w:rsidRPr="00256104" w:rsidRDefault="00256104" w:rsidP="00B61831">
            <w:pPr>
              <w:spacing w:after="0"/>
              <w:rPr>
                <w:rFonts w:cstheme="minorHAnsi"/>
                <w:color w:val="000000"/>
                <w:sz w:val="18"/>
                <w:szCs w:val="18"/>
              </w:rPr>
            </w:pPr>
            <w:r w:rsidRPr="00256104">
              <w:rPr>
                <w:rFonts w:cstheme="minorHAnsi"/>
                <w:color w:val="000000"/>
                <w:sz w:val="18"/>
                <w:szCs w:val="18"/>
              </w:rPr>
              <w:t>OTÖ (Olgu temelli öğrenme) 3. Oturum</w:t>
            </w:r>
          </w:p>
        </w:tc>
        <w:tc>
          <w:tcPr>
            <w:tcW w:w="1134" w:type="dxa"/>
            <w:noWrap/>
            <w:vAlign w:val="center"/>
            <w:hideMark/>
          </w:tcPr>
          <w:p w14:paraId="736EC058" w14:textId="2F10C324" w:rsidR="00256104" w:rsidRPr="00256104" w:rsidRDefault="00256104" w:rsidP="00B61831">
            <w:pPr>
              <w:spacing w:after="0"/>
              <w:jc w:val="center"/>
              <w:rPr>
                <w:rFonts w:cstheme="minorHAnsi"/>
                <w:color w:val="000000"/>
                <w:sz w:val="18"/>
                <w:szCs w:val="18"/>
              </w:rPr>
            </w:pPr>
            <w:proofErr w:type="gramStart"/>
            <w:r w:rsidRPr="00256104">
              <w:rPr>
                <w:rFonts w:cstheme="minorHAnsi"/>
                <w:color w:val="000000"/>
                <w:sz w:val="18"/>
                <w:szCs w:val="18"/>
              </w:rPr>
              <w:t>10</w:t>
            </w:r>
            <w:r w:rsidR="00B61831">
              <w:rPr>
                <w:rFonts w:cstheme="minorHAnsi"/>
                <w:color w:val="000000"/>
                <w:sz w:val="18"/>
                <w:szCs w:val="18"/>
              </w:rPr>
              <w:t>.</w:t>
            </w:r>
            <w:r w:rsidR="00B61831" w:rsidRPr="00B61831">
              <w:rPr>
                <w:rFonts w:cstheme="minorHAnsi"/>
                <w:color w:val="000000"/>
                <w:sz w:val="18"/>
                <w:szCs w:val="18"/>
                <w:vertAlign w:val="superscript"/>
              </w:rPr>
              <w:t>00</w:t>
            </w:r>
            <w:r w:rsidR="00B61831">
              <w:rPr>
                <w:rFonts w:cstheme="minorHAnsi"/>
                <w:color w:val="000000"/>
                <w:sz w:val="18"/>
                <w:szCs w:val="18"/>
              </w:rPr>
              <w:t xml:space="preserve"> -</w:t>
            </w:r>
            <w:proofErr w:type="gramEnd"/>
            <w:r w:rsidR="00B61831">
              <w:rPr>
                <w:rFonts w:cstheme="minorHAnsi"/>
                <w:color w:val="000000"/>
                <w:sz w:val="18"/>
                <w:szCs w:val="18"/>
              </w:rPr>
              <w:t xml:space="preserve"> </w:t>
            </w:r>
            <w:r w:rsidRPr="00256104">
              <w:rPr>
                <w:rFonts w:cstheme="minorHAnsi"/>
                <w:color w:val="000000"/>
                <w:sz w:val="18"/>
                <w:szCs w:val="18"/>
              </w:rPr>
              <w:t>10</w:t>
            </w:r>
            <w:r w:rsidR="00B61831">
              <w:rPr>
                <w:rFonts w:cstheme="minorHAnsi"/>
                <w:color w:val="000000"/>
                <w:sz w:val="18"/>
                <w:szCs w:val="18"/>
              </w:rPr>
              <w:t>.</w:t>
            </w:r>
            <w:r w:rsidR="00B61831" w:rsidRPr="00B61831">
              <w:rPr>
                <w:rFonts w:cstheme="minorHAnsi"/>
                <w:color w:val="000000"/>
                <w:sz w:val="18"/>
                <w:szCs w:val="18"/>
                <w:vertAlign w:val="superscript"/>
              </w:rPr>
              <w:t>50</w:t>
            </w:r>
          </w:p>
        </w:tc>
        <w:tc>
          <w:tcPr>
            <w:tcW w:w="2693" w:type="dxa"/>
            <w:noWrap/>
            <w:vAlign w:val="center"/>
            <w:hideMark/>
          </w:tcPr>
          <w:p w14:paraId="7AD5E348" w14:textId="77777777" w:rsidR="00256104" w:rsidRPr="00256104" w:rsidRDefault="00256104" w:rsidP="00B61831">
            <w:pPr>
              <w:spacing w:after="0"/>
              <w:rPr>
                <w:rFonts w:cstheme="minorHAnsi"/>
                <w:color w:val="000000"/>
                <w:sz w:val="18"/>
                <w:szCs w:val="18"/>
              </w:rPr>
            </w:pPr>
            <w:r w:rsidRPr="00256104">
              <w:rPr>
                <w:rFonts w:cstheme="minorHAnsi"/>
                <w:color w:val="000000"/>
                <w:sz w:val="18"/>
                <w:szCs w:val="18"/>
              </w:rPr>
              <w:t>Tüm Öğr. Üyeleri (Dönüşümlü)</w:t>
            </w:r>
          </w:p>
        </w:tc>
      </w:tr>
      <w:tr w:rsidR="008E036A" w:rsidRPr="00256104" w14:paraId="75198C73" w14:textId="77777777" w:rsidTr="00B61831">
        <w:trPr>
          <w:trHeight w:val="20"/>
        </w:trPr>
        <w:tc>
          <w:tcPr>
            <w:tcW w:w="1413" w:type="dxa"/>
            <w:vMerge/>
            <w:vAlign w:val="center"/>
            <w:hideMark/>
          </w:tcPr>
          <w:p w14:paraId="2FA6562C" w14:textId="77777777" w:rsidR="00256104" w:rsidRPr="00256104" w:rsidRDefault="00256104" w:rsidP="00B61831">
            <w:pPr>
              <w:spacing w:after="0"/>
              <w:rPr>
                <w:rFonts w:cstheme="minorHAnsi"/>
                <w:b/>
                <w:bCs/>
                <w:color w:val="000000"/>
                <w:sz w:val="18"/>
                <w:szCs w:val="18"/>
              </w:rPr>
            </w:pPr>
          </w:p>
        </w:tc>
        <w:tc>
          <w:tcPr>
            <w:tcW w:w="4678" w:type="dxa"/>
            <w:noWrap/>
            <w:vAlign w:val="center"/>
            <w:hideMark/>
          </w:tcPr>
          <w:p w14:paraId="1B44B36C" w14:textId="77777777" w:rsidR="00256104" w:rsidRPr="00256104" w:rsidRDefault="00256104" w:rsidP="00B61831">
            <w:pPr>
              <w:spacing w:after="0"/>
              <w:rPr>
                <w:rFonts w:cstheme="minorHAnsi"/>
                <w:color w:val="000000"/>
                <w:sz w:val="18"/>
                <w:szCs w:val="18"/>
              </w:rPr>
            </w:pPr>
            <w:r w:rsidRPr="00256104">
              <w:rPr>
                <w:rFonts w:cstheme="minorHAnsi"/>
                <w:color w:val="000000"/>
                <w:sz w:val="18"/>
                <w:szCs w:val="18"/>
              </w:rPr>
              <w:t>OTÖ (Olgu temelli öğrenme) 3. Oturum</w:t>
            </w:r>
          </w:p>
        </w:tc>
        <w:tc>
          <w:tcPr>
            <w:tcW w:w="1134" w:type="dxa"/>
            <w:noWrap/>
            <w:vAlign w:val="center"/>
            <w:hideMark/>
          </w:tcPr>
          <w:p w14:paraId="35A3FD1E" w14:textId="72C67C59" w:rsidR="00256104" w:rsidRPr="00256104" w:rsidRDefault="00256104" w:rsidP="00B61831">
            <w:pPr>
              <w:spacing w:after="0"/>
              <w:jc w:val="center"/>
              <w:rPr>
                <w:rFonts w:cstheme="minorHAnsi"/>
                <w:color w:val="000000"/>
                <w:sz w:val="18"/>
                <w:szCs w:val="18"/>
              </w:rPr>
            </w:pPr>
            <w:proofErr w:type="gramStart"/>
            <w:r w:rsidRPr="00256104">
              <w:rPr>
                <w:rFonts w:cstheme="minorHAnsi"/>
                <w:color w:val="000000"/>
                <w:sz w:val="18"/>
                <w:szCs w:val="18"/>
              </w:rPr>
              <w:t>11</w:t>
            </w:r>
            <w:r w:rsidR="00B61831">
              <w:rPr>
                <w:rFonts w:cstheme="minorHAnsi"/>
                <w:color w:val="000000"/>
                <w:sz w:val="18"/>
                <w:szCs w:val="18"/>
              </w:rPr>
              <w:t>.</w:t>
            </w:r>
            <w:r w:rsidR="00B61831" w:rsidRPr="00B61831">
              <w:rPr>
                <w:rFonts w:cstheme="minorHAnsi"/>
                <w:color w:val="000000"/>
                <w:sz w:val="18"/>
                <w:szCs w:val="18"/>
                <w:vertAlign w:val="superscript"/>
              </w:rPr>
              <w:t>00</w:t>
            </w:r>
            <w:r w:rsidR="00B61831">
              <w:rPr>
                <w:rFonts w:cstheme="minorHAnsi"/>
                <w:color w:val="000000"/>
                <w:sz w:val="18"/>
                <w:szCs w:val="18"/>
              </w:rPr>
              <w:t xml:space="preserve"> -</w:t>
            </w:r>
            <w:proofErr w:type="gramEnd"/>
            <w:r w:rsidR="00B61831">
              <w:rPr>
                <w:rFonts w:cstheme="minorHAnsi"/>
                <w:color w:val="000000"/>
                <w:sz w:val="18"/>
                <w:szCs w:val="18"/>
              </w:rPr>
              <w:t xml:space="preserve"> </w:t>
            </w:r>
            <w:r w:rsidRPr="00256104">
              <w:rPr>
                <w:rFonts w:cstheme="minorHAnsi"/>
                <w:color w:val="000000"/>
                <w:sz w:val="18"/>
                <w:szCs w:val="18"/>
              </w:rPr>
              <w:t>11</w:t>
            </w:r>
            <w:r w:rsidR="00B61831">
              <w:rPr>
                <w:rFonts w:cstheme="minorHAnsi"/>
                <w:color w:val="000000"/>
                <w:sz w:val="18"/>
                <w:szCs w:val="18"/>
              </w:rPr>
              <w:t>.</w:t>
            </w:r>
            <w:r w:rsidR="00B61831" w:rsidRPr="00B61831">
              <w:rPr>
                <w:rFonts w:cstheme="minorHAnsi"/>
                <w:color w:val="000000"/>
                <w:sz w:val="18"/>
                <w:szCs w:val="18"/>
                <w:vertAlign w:val="superscript"/>
              </w:rPr>
              <w:t>50</w:t>
            </w:r>
          </w:p>
        </w:tc>
        <w:tc>
          <w:tcPr>
            <w:tcW w:w="2693" w:type="dxa"/>
            <w:noWrap/>
            <w:vAlign w:val="center"/>
            <w:hideMark/>
          </w:tcPr>
          <w:p w14:paraId="6F323B4B" w14:textId="77777777" w:rsidR="00256104" w:rsidRPr="00256104" w:rsidRDefault="00256104" w:rsidP="00B61831">
            <w:pPr>
              <w:spacing w:after="0"/>
              <w:rPr>
                <w:rFonts w:cstheme="minorHAnsi"/>
                <w:color w:val="000000"/>
                <w:sz w:val="18"/>
                <w:szCs w:val="18"/>
              </w:rPr>
            </w:pPr>
            <w:r w:rsidRPr="00256104">
              <w:rPr>
                <w:rFonts w:cstheme="minorHAnsi"/>
                <w:color w:val="000000"/>
                <w:sz w:val="18"/>
                <w:szCs w:val="18"/>
              </w:rPr>
              <w:t>Tüm Öğr. Üyeleri (Dönüşümlü)</w:t>
            </w:r>
          </w:p>
        </w:tc>
      </w:tr>
      <w:tr w:rsidR="008E036A" w:rsidRPr="00256104" w14:paraId="38F03083" w14:textId="77777777" w:rsidTr="00B61831">
        <w:trPr>
          <w:trHeight w:val="20"/>
        </w:trPr>
        <w:tc>
          <w:tcPr>
            <w:tcW w:w="1413" w:type="dxa"/>
            <w:vMerge/>
            <w:vAlign w:val="center"/>
            <w:hideMark/>
          </w:tcPr>
          <w:p w14:paraId="702E20AB" w14:textId="77777777" w:rsidR="00256104" w:rsidRPr="00256104" w:rsidRDefault="00256104" w:rsidP="00B61831">
            <w:pPr>
              <w:spacing w:after="0"/>
              <w:rPr>
                <w:rFonts w:cstheme="minorHAnsi"/>
                <w:b/>
                <w:bCs/>
                <w:color w:val="000000"/>
                <w:sz w:val="18"/>
                <w:szCs w:val="18"/>
              </w:rPr>
            </w:pPr>
          </w:p>
        </w:tc>
        <w:tc>
          <w:tcPr>
            <w:tcW w:w="4678" w:type="dxa"/>
            <w:noWrap/>
            <w:vAlign w:val="center"/>
            <w:hideMark/>
          </w:tcPr>
          <w:p w14:paraId="34A83AEE" w14:textId="77777777" w:rsidR="00256104" w:rsidRPr="00256104" w:rsidRDefault="00256104" w:rsidP="00B61831">
            <w:pPr>
              <w:spacing w:after="0"/>
              <w:rPr>
                <w:rFonts w:cstheme="minorHAnsi"/>
                <w:color w:val="000000"/>
                <w:sz w:val="18"/>
                <w:szCs w:val="18"/>
              </w:rPr>
            </w:pPr>
            <w:r w:rsidRPr="00256104">
              <w:rPr>
                <w:rFonts w:cstheme="minorHAnsi"/>
                <w:color w:val="000000"/>
                <w:sz w:val="18"/>
                <w:szCs w:val="18"/>
              </w:rPr>
              <w:t>Bağımsız Çalışma Saati</w:t>
            </w:r>
          </w:p>
        </w:tc>
        <w:tc>
          <w:tcPr>
            <w:tcW w:w="1134" w:type="dxa"/>
            <w:noWrap/>
            <w:vAlign w:val="center"/>
            <w:hideMark/>
          </w:tcPr>
          <w:p w14:paraId="34E98B36" w14:textId="471B7E80" w:rsidR="00256104" w:rsidRPr="00256104" w:rsidRDefault="00256104" w:rsidP="00B61831">
            <w:pPr>
              <w:spacing w:after="0"/>
              <w:jc w:val="center"/>
              <w:rPr>
                <w:rFonts w:cstheme="minorHAnsi"/>
                <w:color w:val="000000"/>
                <w:sz w:val="18"/>
                <w:szCs w:val="18"/>
              </w:rPr>
            </w:pPr>
            <w:proofErr w:type="gramStart"/>
            <w:r w:rsidRPr="00256104">
              <w:rPr>
                <w:rFonts w:cstheme="minorHAnsi"/>
                <w:color w:val="000000"/>
                <w:sz w:val="18"/>
                <w:szCs w:val="18"/>
              </w:rPr>
              <w:t>13</w:t>
            </w:r>
            <w:r w:rsidR="00B61831">
              <w:rPr>
                <w:rFonts w:cstheme="minorHAnsi"/>
                <w:color w:val="000000"/>
                <w:sz w:val="18"/>
                <w:szCs w:val="18"/>
              </w:rPr>
              <w:t>.</w:t>
            </w:r>
            <w:r w:rsidR="00B61831" w:rsidRPr="00B61831">
              <w:rPr>
                <w:rFonts w:cstheme="minorHAnsi"/>
                <w:color w:val="000000"/>
                <w:sz w:val="18"/>
                <w:szCs w:val="18"/>
                <w:vertAlign w:val="superscript"/>
              </w:rPr>
              <w:t>30</w:t>
            </w:r>
            <w:r w:rsidR="00B61831">
              <w:rPr>
                <w:rFonts w:cstheme="minorHAnsi"/>
                <w:color w:val="000000"/>
                <w:sz w:val="18"/>
                <w:szCs w:val="18"/>
              </w:rPr>
              <w:t xml:space="preserve"> -</w:t>
            </w:r>
            <w:proofErr w:type="gramEnd"/>
            <w:r w:rsidR="00B61831">
              <w:rPr>
                <w:rFonts w:cstheme="minorHAnsi"/>
                <w:color w:val="000000"/>
                <w:sz w:val="18"/>
                <w:szCs w:val="18"/>
              </w:rPr>
              <w:t xml:space="preserve"> </w:t>
            </w:r>
            <w:r w:rsidRPr="00256104">
              <w:rPr>
                <w:rFonts w:cstheme="minorHAnsi"/>
                <w:color w:val="000000"/>
                <w:sz w:val="18"/>
                <w:szCs w:val="18"/>
              </w:rPr>
              <w:t>17</w:t>
            </w:r>
            <w:r w:rsidR="00B61831">
              <w:rPr>
                <w:rFonts w:cstheme="minorHAnsi"/>
                <w:color w:val="000000"/>
                <w:sz w:val="18"/>
                <w:szCs w:val="18"/>
              </w:rPr>
              <w:t>.</w:t>
            </w:r>
            <w:r w:rsidR="00B61831" w:rsidRPr="00B61831">
              <w:rPr>
                <w:rFonts w:cstheme="minorHAnsi"/>
                <w:color w:val="000000"/>
                <w:sz w:val="18"/>
                <w:szCs w:val="18"/>
                <w:vertAlign w:val="superscript"/>
              </w:rPr>
              <w:t>00</w:t>
            </w:r>
          </w:p>
        </w:tc>
        <w:tc>
          <w:tcPr>
            <w:tcW w:w="2693" w:type="dxa"/>
            <w:noWrap/>
            <w:vAlign w:val="center"/>
            <w:hideMark/>
          </w:tcPr>
          <w:p w14:paraId="7E8E6CC8" w14:textId="77777777" w:rsidR="00256104" w:rsidRPr="00256104" w:rsidRDefault="00256104" w:rsidP="00B61831">
            <w:pPr>
              <w:spacing w:after="0"/>
              <w:rPr>
                <w:rFonts w:cstheme="minorHAnsi"/>
                <w:color w:val="000000"/>
                <w:sz w:val="18"/>
                <w:szCs w:val="18"/>
              </w:rPr>
            </w:pPr>
          </w:p>
        </w:tc>
      </w:tr>
      <w:tr w:rsidR="008E036A" w:rsidRPr="00256104" w14:paraId="638C2378" w14:textId="77777777" w:rsidTr="00B61831">
        <w:trPr>
          <w:trHeight w:val="20"/>
        </w:trPr>
        <w:tc>
          <w:tcPr>
            <w:tcW w:w="1413" w:type="dxa"/>
            <w:vMerge w:val="restart"/>
            <w:noWrap/>
            <w:vAlign w:val="center"/>
            <w:hideMark/>
          </w:tcPr>
          <w:p w14:paraId="7181F52B" w14:textId="77777777" w:rsidR="00256104" w:rsidRPr="00256104" w:rsidRDefault="00256104" w:rsidP="00B61831">
            <w:pPr>
              <w:spacing w:after="0"/>
              <w:rPr>
                <w:rFonts w:cstheme="minorHAnsi"/>
                <w:b/>
                <w:bCs/>
                <w:color w:val="000000"/>
                <w:sz w:val="18"/>
                <w:szCs w:val="18"/>
              </w:rPr>
            </w:pPr>
            <w:r w:rsidRPr="00256104">
              <w:rPr>
                <w:rFonts w:cstheme="minorHAnsi"/>
                <w:b/>
                <w:bCs/>
                <w:sz w:val="18"/>
                <w:szCs w:val="18"/>
              </w:rPr>
              <w:t>Perşembe</w:t>
            </w:r>
          </w:p>
        </w:tc>
        <w:tc>
          <w:tcPr>
            <w:tcW w:w="4678" w:type="dxa"/>
            <w:noWrap/>
            <w:vAlign w:val="center"/>
            <w:hideMark/>
          </w:tcPr>
          <w:p w14:paraId="21A75BD3" w14:textId="77777777" w:rsidR="00256104" w:rsidRPr="00256104" w:rsidRDefault="00256104" w:rsidP="00B61831">
            <w:pPr>
              <w:spacing w:after="0"/>
              <w:rPr>
                <w:rFonts w:cstheme="minorHAnsi"/>
                <w:color w:val="000000"/>
                <w:sz w:val="18"/>
                <w:szCs w:val="18"/>
              </w:rPr>
            </w:pPr>
            <w:r w:rsidRPr="00256104">
              <w:rPr>
                <w:rFonts w:cstheme="minorHAnsi"/>
                <w:color w:val="000000"/>
                <w:sz w:val="18"/>
                <w:szCs w:val="18"/>
              </w:rPr>
              <w:t>Pratik eğitim</w:t>
            </w:r>
          </w:p>
        </w:tc>
        <w:tc>
          <w:tcPr>
            <w:tcW w:w="1134" w:type="dxa"/>
            <w:noWrap/>
            <w:vAlign w:val="center"/>
            <w:hideMark/>
          </w:tcPr>
          <w:p w14:paraId="2C7A6207" w14:textId="2A7242E6" w:rsidR="00256104" w:rsidRPr="00256104" w:rsidRDefault="00256104" w:rsidP="00B61831">
            <w:pPr>
              <w:spacing w:after="0"/>
              <w:jc w:val="center"/>
              <w:rPr>
                <w:rFonts w:cstheme="minorHAnsi"/>
                <w:color w:val="000000"/>
                <w:sz w:val="18"/>
                <w:szCs w:val="18"/>
              </w:rPr>
            </w:pPr>
            <w:proofErr w:type="gramStart"/>
            <w:r w:rsidRPr="00256104">
              <w:rPr>
                <w:rFonts w:cstheme="minorHAnsi"/>
                <w:color w:val="000000"/>
                <w:sz w:val="18"/>
                <w:szCs w:val="18"/>
              </w:rPr>
              <w:t>08</w:t>
            </w:r>
            <w:r w:rsidR="00B61831">
              <w:rPr>
                <w:rFonts w:cstheme="minorHAnsi"/>
                <w:color w:val="000000"/>
                <w:sz w:val="18"/>
                <w:szCs w:val="18"/>
              </w:rPr>
              <w:t>.</w:t>
            </w:r>
            <w:r w:rsidR="00B61831" w:rsidRPr="00B61831">
              <w:rPr>
                <w:rFonts w:cstheme="minorHAnsi"/>
                <w:color w:val="000000"/>
                <w:sz w:val="18"/>
                <w:szCs w:val="18"/>
                <w:vertAlign w:val="superscript"/>
              </w:rPr>
              <w:t>00</w:t>
            </w:r>
            <w:r w:rsidR="00B61831">
              <w:rPr>
                <w:rFonts w:cstheme="minorHAnsi"/>
                <w:color w:val="000000"/>
                <w:sz w:val="18"/>
                <w:szCs w:val="18"/>
              </w:rPr>
              <w:t xml:space="preserve"> -</w:t>
            </w:r>
            <w:proofErr w:type="gramEnd"/>
            <w:r w:rsidR="00B61831">
              <w:rPr>
                <w:rFonts w:cstheme="minorHAnsi"/>
                <w:color w:val="000000"/>
                <w:sz w:val="18"/>
                <w:szCs w:val="18"/>
              </w:rPr>
              <w:t xml:space="preserve"> </w:t>
            </w:r>
            <w:r w:rsidRPr="00256104">
              <w:rPr>
                <w:rFonts w:cstheme="minorHAnsi"/>
                <w:color w:val="000000"/>
                <w:sz w:val="18"/>
                <w:szCs w:val="18"/>
              </w:rPr>
              <w:t>09</w:t>
            </w:r>
            <w:r w:rsidR="00B61831">
              <w:rPr>
                <w:rFonts w:cstheme="minorHAnsi"/>
                <w:color w:val="000000"/>
                <w:sz w:val="18"/>
                <w:szCs w:val="18"/>
              </w:rPr>
              <w:t>.</w:t>
            </w:r>
            <w:r w:rsidR="00B61831" w:rsidRPr="00B61831">
              <w:rPr>
                <w:rFonts w:cstheme="minorHAnsi"/>
                <w:color w:val="000000"/>
                <w:sz w:val="18"/>
                <w:szCs w:val="18"/>
                <w:vertAlign w:val="superscript"/>
              </w:rPr>
              <w:t>20</w:t>
            </w:r>
          </w:p>
        </w:tc>
        <w:tc>
          <w:tcPr>
            <w:tcW w:w="2693" w:type="dxa"/>
            <w:noWrap/>
            <w:vAlign w:val="center"/>
            <w:hideMark/>
          </w:tcPr>
          <w:p w14:paraId="6E0F7F1B" w14:textId="77777777" w:rsidR="00256104" w:rsidRPr="00256104" w:rsidRDefault="00256104" w:rsidP="00B61831">
            <w:pPr>
              <w:spacing w:after="0"/>
              <w:rPr>
                <w:rFonts w:cstheme="minorHAnsi"/>
                <w:color w:val="000000"/>
                <w:sz w:val="18"/>
                <w:szCs w:val="18"/>
              </w:rPr>
            </w:pPr>
            <w:r w:rsidRPr="00256104">
              <w:rPr>
                <w:rFonts w:cstheme="minorHAnsi"/>
                <w:color w:val="000000"/>
                <w:sz w:val="18"/>
                <w:szCs w:val="18"/>
              </w:rPr>
              <w:t>İlgili öğretim üyesi</w:t>
            </w:r>
          </w:p>
        </w:tc>
      </w:tr>
      <w:tr w:rsidR="008E036A" w:rsidRPr="00256104" w14:paraId="28D04690" w14:textId="77777777" w:rsidTr="00B61831">
        <w:trPr>
          <w:trHeight w:val="20"/>
        </w:trPr>
        <w:tc>
          <w:tcPr>
            <w:tcW w:w="1413" w:type="dxa"/>
            <w:vMerge/>
            <w:vAlign w:val="center"/>
            <w:hideMark/>
          </w:tcPr>
          <w:p w14:paraId="1239ABC2" w14:textId="77777777" w:rsidR="00256104" w:rsidRPr="00256104" w:rsidRDefault="00256104" w:rsidP="00B61831">
            <w:pPr>
              <w:spacing w:after="0"/>
              <w:rPr>
                <w:rFonts w:cstheme="minorHAnsi"/>
                <w:b/>
                <w:bCs/>
                <w:color w:val="000000"/>
                <w:sz w:val="18"/>
                <w:szCs w:val="18"/>
              </w:rPr>
            </w:pPr>
          </w:p>
        </w:tc>
        <w:tc>
          <w:tcPr>
            <w:tcW w:w="4678" w:type="dxa"/>
            <w:noWrap/>
            <w:vAlign w:val="center"/>
            <w:hideMark/>
          </w:tcPr>
          <w:p w14:paraId="497ED9F0" w14:textId="77777777" w:rsidR="00256104" w:rsidRPr="00256104" w:rsidRDefault="00256104" w:rsidP="00B61831">
            <w:pPr>
              <w:spacing w:after="0"/>
              <w:rPr>
                <w:rFonts w:cstheme="minorHAnsi"/>
                <w:color w:val="000000"/>
                <w:sz w:val="18"/>
                <w:szCs w:val="18"/>
              </w:rPr>
            </w:pPr>
            <w:r w:rsidRPr="00256104">
              <w:rPr>
                <w:rFonts w:cstheme="minorHAnsi"/>
                <w:color w:val="000000"/>
                <w:sz w:val="18"/>
                <w:szCs w:val="18"/>
              </w:rPr>
              <w:t>Pratik eğitim</w:t>
            </w:r>
          </w:p>
        </w:tc>
        <w:tc>
          <w:tcPr>
            <w:tcW w:w="1134" w:type="dxa"/>
            <w:noWrap/>
            <w:vAlign w:val="center"/>
            <w:hideMark/>
          </w:tcPr>
          <w:p w14:paraId="227BA953" w14:textId="068F6251" w:rsidR="00256104" w:rsidRPr="00256104" w:rsidRDefault="00256104" w:rsidP="00B61831">
            <w:pPr>
              <w:spacing w:after="0"/>
              <w:jc w:val="center"/>
              <w:rPr>
                <w:rFonts w:cstheme="minorHAnsi"/>
                <w:color w:val="000000"/>
                <w:sz w:val="18"/>
                <w:szCs w:val="18"/>
              </w:rPr>
            </w:pPr>
            <w:proofErr w:type="gramStart"/>
            <w:r w:rsidRPr="00256104">
              <w:rPr>
                <w:rFonts w:cstheme="minorHAnsi"/>
                <w:color w:val="000000"/>
                <w:sz w:val="18"/>
                <w:szCs w:val="18"/>
              </w:rPr>
              <w:t>10</w:t>
            </w:r>
            <w:r w:rsidR="00B61831">
              <w:rPr>
                <w:rFonts w:cstheme="minorHAnsi"/>
                <w:color w:val="000000"/>
                <w:sz w:val="18"/>
                <w:szCs w:val="18"/>
              </w:rPr>
              <w:t>.</w:t>
            </w:r>
            <w:r w:rsidR="00B61831" w:rsidRPr="00B61831">
              <w:rPr>
                <w:rFonts w:cstheme="minorHAnsi"/>
                <w:color w:val="000000"/>
                <w:sz w:val="18"/>
                <w:szCs w:val="18"/>
                <w:vertAlign w:val="superscript"/>
              </w:rPr>
              <w:t>00</w:t>
            </w:r>
            <w:r w:rsidR="00B61831">
              <w:rPr>
                <w:rFonts w:cstheme="minorHAnsi"/>
                <w:color w:val="000000"/>
                <w:sz w:val="18"/>
                <w:szCs w:val="18"/>
              </w:rPr>
              <w:t xml:space="preserve"> -</w:t>
            </w:r>
            <w:proofErr w:type="gramEnd"/>
            <w:r w:rsidR="00B61831">
              <w:rPr>
                <w:rFonts w:cstheme="minorHAnsi"/>
                <w:color w:val="000000"/>
                <w:sz w:val="18"/>
                <w:szCs w:val="18"/>
              </w:rPr>
              <w:t xml:space="preserve"> </w:t>
            </w:r>
            <w:r w:rsidRPr="00256104">
              <w:rPr>
                <w:rFonts w:cstheme="minorHAnsi"/>
                <w:color w:val="000000"/>
                <w:sz w:val="18"/>
                <w:szCs w:val="18"/>
              </w:rPr>
              <w:t>10</w:t>
            </w:r>
            <w:r w:rsidR="00B61831">
              <w:rPr>
                <w:rFonts w:cstheme="minorHAnsi"/>
                <w:color w:val="000000"/>
                <w:sz w:val="18"/>
                <w:szCs w:val="18"/>
              </w:rPr>
              <w:t>.</w:t>
            </w:r>
            <w:r w:rsidR="00B61831" w:rsidRPr="00B61831">
              <w:rPr>
                <w:rFonts w:cstheme="minorHAnsi"/>
                <w:color w:val="000000"/>
                <w:sz w:val="18"/>
                <w:szCs w:val="18"/>
                <w:vertAlign w:val="superscript"/>
              </w:rPr>
              <w:t>50</w:t>
            </w:r>
          </w:p>
        </w:tc>
        <w:tc>
          <w:tcPr>
            <w:tcW w:w="2693" w:type="dxa"/>
            <w:noWrap/>
            <w:vAlign w:val="center"/>
            <w:hideMark/>
          </w:tcPr>
          <w:p w14:paraId="7D1BA685" w14:textId="77777777" w:rsidR="00256104" w:rsidRPr="00256104" w:rsidRDefault="00256104" w:rsidP="00B61831">
            <w:pPr>
              <w:spacing w:after="0"/>
              <w:rPr>
                <w:rFonts w:cstheme="minorHAnsi"/>
                <w:color w:val="000000"/>
                <w:sz w:val="18"/>
                <w:szCs w:val="18"/>
              </w:rPr>
            </w:pPr>
            <w:r w:rsidRPr="00256104">
              <w:rPr>
                <w:rFonts w:cstheme="minorHAnsi"/>
                <w:color w:val="000000"/>
                <w:sz w:val="18"/>
                <w:szCs w:val="18"/>
              </w:rPr>
              <w:t>İlgili öğretim üyesi</w:t>
            </w:r>
          </w:p>
        </w:tc>
      </w:tr>
      <w:tr w:rsidR="008E036A" w:rsidRPr="00256104" w14:paraId="662384F7" w14:textId="77777777" w:rsidTr="00B61831">
        <w:trPr>
          <w:trHeight w:val="20"/>
        </w:trPr>
        <w:tc>
          <w:tcPr>
            <w:tcW w:w="1413" w:type="dxa"/>
            <w:vMerge/>
            <w:vAlign w:val="center"/>
            <w:hideMark/>
          </w:tcPr>
          <w:p w14:paraId="592FBABB" w14:textId="77777777" w:rsidR="00256104" w:rsidRPr="00256104" w:rsidRDefault="00256104" w:rsidP="00B61831">
            <w:pPr>
              <w:spacing w:after="0"/>
              <w:rPr>
                <w:rFonts w:cstheme="minorHAnsi"/>
                <w:b/>
                <w:bCs/>
                <w:color w:val="000000"/>
                <w:sz w:val="18"/>
                <w:szCs w:val="18"/>
              </w:rPr>
            </w:pPr>
          </w:p>
        </w:tc>
        <w:tc>
          <w:tcPr>
            <w:tcW w:w="4678" w:type="dxa"/>
            <w:noWrap/>
            <w:vAlign w:val="center"/>
            <w:hideMark/>
          </w:tcPr>
          <w:p w14:paraId="171B8F86" w14:textId="77777777" w:rsidR="00256104" w:rsidRPr="00256104" w:rsidRDefault="00256104" w:rsidP="00B61831">
            <w:pPr>
              <w:spacing w:after="0"/>
              <w:rPr>
                <w:rFonts w:cstheme="minorHAnsi"/>
                <w:color w:val="000000"/>
                <w:sz w:val="18"/>
                <w:szCs w:val="18"/>
              </w:rPr>
            </w:pPr>
            <w:r w:rsidRPr="00256104">
              <w:rPr>
                <w:rFonts w:cstheme="minorHAnsi"/>
                <w:color w:val="000000"/>
                <w:sz w:val="18"/>
                <w:szCs w:val="18"/>
              </w:rPr>
              <w:t>Pratik eğitim</w:t>
            </w:r>
          </w:p>
        </w:tc>
        <w:tc>
          <w:tcPr>
            <w:tcW w:w="1134" w:type="dxa"/>
            <w:noWrap/>
            <w:vAlign w:val="center"/>
            <w:hideMark/>
          </w:tcPr>
          <w:p w14:paraId="175DB743" w14:textId="44DE28F5" w:rsidR="00256104" w:rsidRPr="00256104" w:rsidRDefault="00256104" w:rsidP="00B61831">
            <w:pPr>
              <w:spacing w:after="0"/>
              <w:jc w:val="center"/>
              <w:rPr>
                <w:rFonts w:cstheme="minorHAnsi"/>
                <w:color w:val="000000"/>
                <w:sz w:val="18"/>
                <w:szCs w:val="18"/>
              </w:rPr>
            </w:pPr>
            <w:proofErr w:type="gramStart"/>
            <w:r w:rsidRPr="00256104">
              <w:rPr>
                <w:rFonts w:cstheme="minorHAnsi"/>
                <w:color w:val="000000"/>
                <w:sz w:val="18"/>
                <w:szCs w:val="18"/>
              </w:rPr>
              <w:t>11</w:t>
            </w:r>
            <w:r w:rsidR="00B61831">
              <w:rPr>
                <w:rFonts w:cstheme="minorHAnsi"/>
                <w:color w:val="000000"/>
                <w:sz w:val="18"/>
                <w:szCs w:val="18"/>
              </w:rPr>
              <w:t>.</w:t>
            </w:r>
            <w:r w:rsidR="00B61831" w:rsidRPr="00B61831">
              <w:rPr>
                <w:rFonts w:cstheme="minorHAnsi"/>
                <w:color w:val="000000"/>
                <w:sz w:val="18"/>
                <w:szCs w:val="18"/>
                <w:vertAlign w:val="superscript"/>
              </w:rPr>
              <w:t>00</w:t>
            </w:r>
            <w:r w:rsidR="00B61831">
              <w:rPr>
                <w:rFonts w:cstheme="minorHAnsi"/>
                <w:color w:val="000000"/>
                <w:sz w:val="18"/>
                <w:szCs w:val="18"/>
              </w:rPr>
              <w:t xml:space="preserve"> -</w:t>
            </w:r>
            <w:proofErr w:type="gramEnd"/>
            <w:r w:rsidR="00B61831">
              <w:rPr>
                <w:rFonts w:cstheme="minorHAnsi"/>
                <w:color w:val="000000"/>
                <w:sz w:val="18"/>
                <w:szCs w:val="18"/>
              </w:rPr>
              <w:t xml:space="preserve"> </w:t>
            </w:r>
            <w:r w:rsidRPr="00256104">
              <w:rPr>
                <w:rFonts w:cstheme="minorHAnsi"/>
                <w:color w:val="000000"/>
                <w:sz w:val="18"/>
                <w:szCs w:val="18"/>
              </w:rPr>
              <w:t>11</w:t>
            </w:r>
            <w:r w:rsidR="00B61831">
              <w:rPr>
                <w:rFonts w:cstheme="minorHAnsi"/>
                <w:color w:val="000000"/>
                <w:sz w:val="18"/>
                <w:szCs w:val="18"/>
              </w:rPr>
              <w:t>.</w:t>
            </w:r>
            <w:r w:rsidR="00B61831" w:rsidRPr="00B61831">
              <w:rPr>
                <w:rFonts w:cstheme="minorHAnsi"/>
                <w:color w:val="000000"/>
                <w:sz w:val="18"/>
                <w:szCs w:val="18"/>
                <w:vertAlign w:val="superscript"/>
              </w:rPr>
              <w:t>50</w:t>
            </w:r>
          </w:p>
        </w:tc>
        <w:tc>
          <w:tcPr>
            <w:tcW w:w="2693" w:type="dxa"/>
            <w:noWrap/>
            <w:vAlign w:val="center"/>
            <w:hideMark/>
          </w:tcPr>
          <w:p w14:paraId="014C45EF" w14:textId="77777777" w:rsidR="00256104" w:rsidRPr="00256104" w:rsidRDefault="00256104" w:rsidP="00B61831">
            <w:pPr>
              <w:spacing w:after="0"/>
              <w:rPr>
                <w:rFonts w:cstheme="minorHAnsi"/>
                <w:color w:val="000000"/>
                <w:sz w:val="18"/>
                <w:szCs w:val="18"/>
              </w:rPr>
            </w:pPr>
            <w:r w:rsidRPr="00256104">
              <w:rPr>
                <w:rFonts w:cstheme="minorHAnsi"/>
                <w:color w:val="000000"/>
                <w:sz w:val="18"/>
                <w:szCs w:val="18"/>
              </w:rPr>
              <w:t>İlgili öğretim üyesi</w:t>
            </w:r>
          </w:p>
        </w:tc>
      </w:tr>
      <w:tr w:rsidR="008E036A" w:rsidRPr="00256104" w14:paraId="66CEAEDB" w14:textId="77777777" w:rsidTr="00B61831">
        <w:trPr>
          <w:trHeight w:val="20"/>
        </w:trPr>
        <w:tc>
          <w:tcPr>
            <w:tcW w:w="1413" w:type="dxa"/>
            <w:vMerge/>
            <w:vAlign w:val="center"/>
            <w:hideMark/>
          </w:tcPr>
          <w:p w14:paraId="7BB0D8D6" w14:textId="77777777" w:rsidR="00256104" w:rsidRPr="00256104" w:rsidRDefault="00256104" w:rsidP="00B61831">
            <w:pPr>
              <w:spacing w:after="0"/>
              <w:rPr>
                <w:rFonts w:cstheme="minorHAnsi"/>
                <w:b/>
                <w:bCs/>
                <w:color w:val="000000"/>
                <w:sz w:val="18"/>
                <w:szCs w:val="18"/>
              </w:rPr>
            </w:pPr>
          </w:p>
        </w:tc>
        <w:tc>
          <w:tcPr>
            <w:tcW w:w="4678" w:type="dxa"/>
            <w:noWrap/>
            <w:vAlign w:val="center"/>
            <w:hideMark/>
          </w:tcPr>
          <w:p w14:paraId="4A7B7EA1" w14:textId="77777777" w:rsidR="00256104" w:rsidRPr="00256104" w:rsidRDefault="00256104" w:rsidP="00B61831">
            <w:pPr>
              <w:spacing w:after="0"/>
              <w:rPr>
                <w:rFonts w:cstheme="minorHAnsi"/>
                <w:color w:val="000000"/>
                <w:sz w:val="18"/>
                <w:szCs w:val="18"/>
              </w:rPr>
            </w:pPr>
            <w:r w:rsidRPr="00256104">
              <w:rPr>
                <w:rFonts w:cstheme="minorHAnsi"/>
                <w:color w:val="000000"/>
                <w:sz w:val="18"/>
                <w:szCs w:val="18"/>
              </w:rPr>
              <w:t>Pratik eğitim</w:t>
            </w:r>
          </w:p>
        </w:tc>
        <w:tc>
          <w:tcPr>
            <w:tcW w:w="1134" w:type="dxa"/>
            <w:noWrap/>
            <w:vAlign w:val="center"/>
            <w:hideMark/>
          </w:tcPr>
          <w:p w14:paraId="7EB5CE1C" w14:textId="6B5B0F09" w:rsidR="00256104" w:rsidRPr="00256104" w:rsidRDefault="00256104" w:rsidP="00B61831">
            <w:pPr>
              <w:spacing w:after="0"/>
              <w:jc w:val="center"/>
              <w:rPr>
                <w:rFonts w:cstheme="minorHAnsi"/>
                <w:color w:val="000000"/>
                <w:sz w:val="18"/>
                <w:szCs w:val="18"/>
              </w:rPr>
            </w:pPr>
            <w:proofErr w:type="gramStart"/>
            <w:r w:rsidRPr="00256104">
              <w:rPr>
                <w:rFonts w:cstheme="minorHAnsi"/>
                <w:color w:val="000000"/>
                <w:sz w:val="18"/>
                <w:szCs w:val="18"/>
              </w:rPr>
              <w:t>13</w:t>
            </w:r>
            <w:r w:rsidR="00B61831">
              <w:rPr>
                <w:rFonts w:cstheme="minorHAnsi"/>
                <w:color w:val="000000"/>
                <w:sz w:val="18"/>
                <w:szCs w:val="18"/>
              </w:rPr>
              <w:t>.</w:t>
            </w:r>
            <w:r w:rsidR="00B61831" w:rsidRPr="00B61831">
              <w:rPr>
                <w:rFonts w:cstheme="minorHAnsi"/>
                <w:color w:val="000000"/>
                <w:sz w:val="18"/>
                <w:szCs w:val="18"/>
                <w:vertAlign w:val="superscript"/>
              </w:rPr>
              <w:t>30</w:t>
            </w:r>
            <w:r w:rsidR="00B61831">
              <w:rPr>
                <w:rFonts w:cstheme="minorHAnsi"/>
                <w:color w:val="000000"/>
                <w:sz w:val="18"/>
                <w:szCs w:val="18"/>
              </w:rPr>
              <w:t xml:space="preserve"> -</w:t>
            </w:r>
            <w:proofErr w:type="gramEnd"/>
            <w:r w:rsidR="00B61831">
              <w:rPr>
                <w:rFonts w:cstheme="minorHAnsi"/>
                <w:color w:val="000000"/>
                <w:sz w:val="18"/>
                <w:szCs w:val="18"/>
              </w:rPr>
              <w:t xml:space="preserve"> </w:t>
            </w:r>
            <w:r w:rsidRPr="00256104">
              <w:rPr>
                <w:rFonts w:cstheme="minorHAnsi"/>
                <w:color w:val="000000"/>
                <w:sz w:val="18"/>
                <w:szCs w:val="18"/>
              </w:rPr>
              <w:t>14</w:t>
            </w:r>
            <w:r w:rsidR="00B61831">
              <w:rPr>
                <w:rFonts w:cstheme="minorHAnsi"/>
                <w:color w:val="000000"/>
                <w:sz w:val="18"/>
                <w:szCs w:val="18"/>
              </w:rPr>
              <w:t>.</w:t>
            </w:r>
            <w:r w:rsidR="00B61831" w:rsidRPr="00B61831">
              <w:rPr>
                <w:rFonts w:cstheme="minorHAnsi"/>
                <w:color w:val="000000"/>
                <w:sz w:val="18"/>
                <w:szCs w:val="18"/>
                <w:vertAlign w:val="superscript"/>
              </w:rPr>
              <w:t>20</w:t>
            </w:r>
          </w:p>
        </w:tc>
        <w:tc>
          <w:tcPr>
            <w:tcW w:w="2693" w:type="dxa"/>
            <w:noWrap/>
            <w:vAlign w:val="center"/>
            <w:hideMark/>
          </w:tcPr>
          <w:p w14:paraId="1FB11065" w14:textId="77777777" w:rsidR="00256104" w:rsidRPr="00256104" w:rsidRDefault="00256104" w:rsidP="00B61831">
            <w:pPr>
              <w:spacing w:after="0"/>
              <w:rPr>
                <w:rFonts w:cstheme="minorHAnsi"/>
                <w:color w:val="000000"/>
                <w:sz w:val="18"/>
                <w:szCs w:val="18"/>
              </w:rPr>
            </w:pPr>
            <w:r w:rsidRPr="00256104">
              <w:rPr>
                <w:rFonts w:cstheme="minorHAnsi"/>
                <w:color w:val="000000"/>
                <w:sz w:val="18"/>
                <w:szCs w:val="18"/>
              </w:rPr>
              <w:t>İlgili öğretim üyesi</w:t>
            </w:r>
          </w:p>
        </w:tc>
      </w:tr>
      <w:tr w:rsidR="008E036A" w:rsidRPr="00256104" w14:paraId="7743AFF5" w14:textId="77777777" w:rsidTr="00B61831">
        <w:trPr>
          <w:trHeight w:val="20"/>
        </w:trPr>
        <w:tc>
          <w:tcPr>
            <w:tcW w:w="1413" w:type="dxa"/>
            <w:vMerge/>
            <w:vAlign w:val="center"/>
            <w:hideMark/>
          </w:tcPr>
          <w:p w14:paraId="2217024B" w14:textId="77777777" w:rsidR="00256104" w:rsidRPr="00256104" w:rsidRDefault="00256104" w:rsidP="00B61831">
            <w:pPr>
              <w:spacing w:after="0"/>
              <w:rPr>
                <w:rFonts w:cstheme="minorHAnsi"/>
                <w:b/>
                <w:bCs/>
                <w:color w:val="000000"/>
                <w:sz w:val="18"/>
                <w:szCs w:val="18"/>
              </w:rPr>
            </w:pPr>
          </w:p>
        </w:tc>
        <w:tc>
          <w:tcPr>
            <w:tcW w:w="4678" w:type="dxa"/>
            <w:noWrap/>
            <w:vAlign w:val="center"/>
            <w:hideMark/>
          </w:tcPr>
          <w:p w14:paraId="67BFBEF3" w14:textId="77777777" w:rsidR="00256104" w:rsidRPr="00256104" w:rsidRDefault="00256104" w:rsidP="00B61831">
            <w:pPr>
              <w:spacing w:after="0"/>
              <w:rPr>
                <w:rFonts w:cstheme="minorHAnsi"/>
                <w:color w:val="000000"/>
                <w:sz w:val="18"/>
                <w:szCs w:val="18"/>
              </w:rPr>
            </w:pPr>
            <w:r w:rsidRPr="00256104">
              <w:rPr>
                <w:rFonts w:cstheme="minorHAnsi"/>
                <w:color w:val="000000"/>
                <w:sz w:val="18"/>
                <w:szCs w:val="18"/>
              </w:rPr>
              <w:t>Pratik eğitim</w:t>
            </w:r>
          </w:p>
        </w:tc>
        <w:tc>
          <w:tcPr>
            <w:tcW w:w="1134" w:type="dxa"/>
            <w:noWrap/>
            <w:vAlign w:val="center"/>
            <w:hideMark/>
          </w:tcPr>
          <w:p w14:paraId="420D69F6" w14:textId="45FA9141" w:rsidR="00256104" w:rsidRPr="00256104" w:rsidRDefault="00256104" w:rsidP="00B61831">
            <w:pPr>
              <w:spacing w:after="0"/>
              <w:jc w:val="center"/>
              <w:rPr>
                <w:rFonts w:cstheme="minorHAnsi"/>
                <w:color w:val="000000"/>
                <w:sz w:val="18"/>
                <w:szCs w:val="18"/>
              </w:rPr>
            </w:pPr>
            <w:proofErr w:type="gramStart"/>
            <w:r w:rsidRPr="00256104">
              <w:rPr>
                <w:rFonts w:cstheme="minorHAnsi"/>
                <w:color w:val="000000"/>
                <w:sz w:val="18"/>
                <w:szCs w:val="18"/>
              </w:rPr>
              <w:t>14</w:t>
            </w:r>
            <w:r w:rsidR="00B61831">
              <w:rPr>
                <w:rFonts w:cstheme="minorHAnsi"/>
                <w:color w:val="000000"/>
                <w:sz w:val="18"/>
                <w:szCs w:val="18"/>
              </w:rPr>
              <w:t>.</w:t>
            </w:r>
            <w:r w:rsidR="00B61831" w:rsidRPr="00B61831">
              <w:rPr>
                <w:rFonts w:cstheme="minorHAnsi"/>
                <w:color w:val="000000"/>
                <w:sz w:val="18"/>
                <w:szCs w:val="18"/>
                <w:vertAlign w:val="superscript"/>
              </w:rPr>
              <w:t>30</w:t>
            </w:r>
            <w:r w:rsidR="00B61831">
              <w:rPr>
                <w:rFonts w:cstheme="minorHAnsi"/>
                <w:color w:val="000000"/>
                <w:sz w:val="18"/>
                <w:szCs w:val="18"/>
              </w:rPr>
              <w:t xml:space="preserve"> -</w:t>
            </w:r>
            <w:proofErr w:type="gramEnd"/>
            <w:r w:rsidR="00B61831">
              <w:rPr>
                <w:rFonts w:cstheme="minorHAnsi"/>
                <w:color w:val="000000"/>
                <w:sz w:val="18"/>
                <w:szCs w:val="18"/>
              </w:rPr>
              <w:t xml:space="preserve"> </w:t>
            </w:r>
            <w:r w:rsidRPr="00256104">
              <w:rPr>
                <w:rFonts w:cstheme="minorHAnsi"/>
                <w:color w:val="000000"/>
                <w:sz w:val="18"/>
                <w:szCs w:val="18"/>
              </w:rPr>
              <w:t>15</w:t>
            </w:r>
            <w:r w:rsidR="00B61831">
              <w:rPr>
                <w:rFonts w:cstheme="minorHAnsi"/>
                <w:color w:val="000000"/>
                <w:sz w:val="18"/>
                <w:szCs w:val="18"/>
              </w:rPr>
              <w:t>.</w:t>
            </w:r>
            <w:r w:rsidR="00B61831" w:rsidRPr="00B61831">
              <w:rPr>
                <w:rFonts w:cstheme="minorHAnsi"/>
                <w:color w:val="000000"/>
                <w:sz w:val="18"/>
                <w:szCs w:val="18"/>
                <w:vertAlign w:val="superscript"/>
              </w:rPr>
              <w:t>20</w:t>
            </w:r>
          </w:p>
        </w:tc>
        <w:tc>
          <w:tcPr>
            <w:tcW w:w="2693" w:type="dxa"/>
            <w:noWrap/>
            <w:vAlign w:val="center"/>
            <w:hideMark/>
          </w:tcPr>
          <w:p w14:paraId="17A6DB9C" w14:textId="77777777" w:rsidR="00256104" w:rsidRPr="00256104" w:rsidRDefault="00256104" w:rsidP="00B61831">
            <w:pPr>
              <w:spacing w:after="0"/>
              <w:rPr>
                <w:rFonts w:cstheme="minorHAnsi"/>
                <w:color w:val="000000"/>
                <w:sz w:val="18"/>
                <w:szCs w:val="18"/>
              </w:rPr>
            </w:pPr>
            <w:r w:rsidRPr="00256104">
              <w:rPr>
                <w:rFonts w:cstheme="minorHAnsi"/>
                <w:color w:val="000000"/>
                <w:sz w:val="18"/>
                <w:szCs w:val="18"/>
              </w:rPr>
              <w:t>İlgili öğretim üyesi</w:t>
            </w:r>
          </w:p>
        </w:tc>
      </w:tr>
      <w:tr w:rsidR="008E036A" w:rsidRPr="00256104" w14:paraId="4A7F5247" w14:textId="77777777" w:rsidTr="00B61831">
        <w:trPr>
          <w:trHeight w:val="20"/>
        </w:trPr>
        <w:tc>
          <w:tcPr>
            <w:tcW w:w="1413" w:type="dxa"/>
            <w:vMerge/>
            <w:vAlign w:val="center"/>
            <w:hideMark/>
          </w:tcPr>
          <w:p w14:paraId="7AC2445C" w14:textId="77777777" w:rsidR="00256104" w:rsidRPr="00256104" w:rsidRDefault="00256104" w:rsidP="00B61831">
            <w:pPr>
              <w:spacing w:after="0"/>
              <w:rPr>
                <w:rFonts w:cstheme="minorHAnsi"/>
                <w:b/>
                <w:bCs/>
                <w:color w:val="000000"/>
                <w:sz w:val="18"/>
                <w:szCs w:val="18"/>
              </w:rPr>
            </w:pPr>
          </w:p>
        </w:tc>
        <w:tc>
          <w:tcPr>
            <w:tcW w:w="4678" w:type="dxa"/>
            <w:noWrap/>
            <w:vAlign w:val="center"/>
            <w:hideMark/>
          </w:tcPr>
          <w:p w14:paraId="09C56F17" w14:textId="77777777" w:rsidR="00256104" w:rsidRPr="00256104" w:rsidRDefault="00256104" w:rsidP="00B61831">
            <w:pPr>
              <w:spacing w:after="0"/>
              <w:rPr>
                <w:rFonts w:cstheme="minorHAnsi"/>
                <w:color w:val="000000"/>
                <w:sz w:val="18"/>
                <w:szCs w:val="18"/>
              </w:rPr>
            </w:pPr>
            <w:r w:rsidRPr="00256104">
              <w:rPr>
                <w:rFonts w:cstheme="minorHAnsi"/>
                <w:color w:val="000000"/>
                <w:sz w:val="18"/>
                <w:szCs w:val="18"/>
              </w:rPr>
              <w:t>Bağımsız Çalışma Saati</w:t>
            </w:r>
          </w:p>
        </w:tc>
        <w:tc>
          <w:tcPr>
            <w:tcW w:w="1134" w:type="dxa"/>
            <w:noWrap/>
            <w:vAlign w:val="center"/>
            <w:hideMark/>
          </w:tcPr>
          <w:p w14:paraId="76438DF5" w14:textId="6D29696B" w:rsidR="00256104" w:rsidRPr="00256104" w:rsidRDefault="00256104" w:rsidP="00B61831">
            <w:pPr>
              <w:spacing w:after="0"/>
              <w:jc w:val="center"/>
              <w:rPr>
                <w:rFonts w:cstheme="minorHAnsi"/>
                <w:color w:val="000000"/>
                <w:sz w:val="18"/>
                <w:szCs w:val="18"/>
              </w:rPr>
            </w:pPr>
            <w:proofErr w:type="gramStart"/>
            <w:r w:rsidRPr="00256104">
              <w:rPr>
                <w:rFonts w:cstheme="minorHAnsi"/>
                <w:color w:val="000000"/>
                <w:sz w:val="18"/>
                <w:szCs w:val="18"/>
              </w:rPr>
              <w:t>15</w:t>
            </w:r>
            <w:r w:rsidR="00B61831">
              <w:rPr>
                <w:rFonts w:cstheme="minorHAnsi"/>
                <w:color w:val="000000"/>
                <w:sz w:val="18"/>
                <w:szCs w:val="18"/>
              </w:rPr>
              <w:t>.</w:t>
            </w:r>
            <w:r w:rsidR="00B61831" w:rsidRPr="00B61831">
              <w:rPr>
                <w:rFonts w:cstheme="minorHAnsi"/>
                <w:color w:val="000000"/>
                <w:sz w:val="18"/>
                <w:szCs w:val="18"/>
                <w:vertAlign w:val="superscript"/>
              </w:rPr>
              <w:t>20</w:t>
            </w:r>
            <w:r w:rsidR="00B61831">
              <w:rPr>
                <w:rFonts w:cstheme="minorHAnsi"/>
                <w:color w:val="000000"/>
                <w:sz w:val="18"/>
                <w:szCs w:val="18"/>
              </w:rPr>
              <w:t xml:space="preserve"> -</w:t>
            </w:r>
            <w:proofErr w:type="gramEnd"/>
            <w:r w:rsidR="00B61831">
              <w:rPr>
                <w:rFonts w:cstheme="minorHAnsi"/>
                <w:color w:val="000000"/>
                <w:sz w:val="18"/>
                <w:szCs w:val="18"/>
              </w:rPr>
              <w:t xml:space="preserve"> </w:t>
            </w:r>
            <w:r w:rsidRPr="00256104">
              <w:rPr>
                <w:rFonts w:cstheme="minorHAnsi"/>
                <w:color w:val="000000"/>
                <w:sz w:val="18"/>
                <w:szCs w:val="18"/>
              </w:rPr>
              <w:t>17</w:t>
            </w:r>
            <w:r w:rsidR="00B61831">
              <w:rPr>
                <w:rFonts w:cstheme="minorHAnsi"/>
                <w:color w:val="000000"/>
                <w:sz w:val="18"/>
                <w:szCs w:val="18"/>
              </w:rPr>
              <w:t>.</w:t>
            </w:r>
            <w:r w:rsidR="00B61831" w:rsidRPr="00B61831">
              <w:rPr>
                <w:rFonts w:cstheme="minorHAnsi"/>
                <w:color w:val="000000"/>
                <w:sz w:val="18"/>
                <w:szCs w:val="18"/>
                <w:vertAlign w:val="superscript"/>
              </w:rPr>
              <w:t>00</w:t>
            </w:r>
          </w:p>
        </w:tc>
        <w:tc>
          <w:tcPr>
            <w:tcW w:w="2693" w:type="dxa"/>
            <w:noWrap/>
            <w:vAlign w:val="center"/>
            <w:hideMark/>
          </w:tcPr>
          <w:p w14:paraId="18A9F095" w14:textId="77777777" w:rsidR="00256104" w:rsidRPr="00256104" w:rsidRDefault="00256104" w:rsidP="00B61831">
            <w:pPr>
              <w:spacing w:after="0"/>
              <w:rPr>
                <w:rFonts w:cstheme="minorHAnsi"/>
                <w:color w:val="000000"/>
                <w:sz w:val="18"/>
                <w:szCs w:val="18"/>
              </w:rPr>
            </w:pPr>
          </w:p>
        </w:tc>
      </w:tr>
      <w:tr w:rsidR="008E036A" w:rsidRPr="00256104" w14:paraId="16874E32" w14:textId="77777777" w:rsidTr="00B61831">
        <w:trPr>
          <w:trHeight w:val="20"/>
        </w:trPr>
        <w:tc>
          <w:tcPr>
            <w:tcW w:w="1413" w:type="dxa"/>
            <w:vMerge w:val="restart"/>
            <w:noWrap/>
            <w:vAlign w:val="center"/>
            <w:hideMark/>
          </w:tcPr>
          <w:p w14:paraId="118458F2" w14:textId="77777777" w:rsidR="00256104" w:rsidRPr="00256104" w:rsidRDefault="00256104" w:rsidP="00B61831">
            <w:pPr>
              <w:spacing w:after="0"/>
              <w:rPr>
                <w:rFonts w:cstheme="minorHAnsi"/>
                <w:b/>
                <w:bCs/>
                <w:color w:val="000000"/>
                <w:sz w:val="18"/>
                <w:szCs w:val="18"/>
              </w:rPr>
            </w:pPr>
            <w:r w:rsidRPr="00256104">
              <w:rPr>
                <w:rFonts w:cstheme="minorHAnsi"/>
                <w:b/>
                <w:bCs/>
                <w:sz w:val="18"/>
                <w:szCs w:val="18"/>
              </w:rPr>
              <w:t>Cuma</w:t>
            </w:r>
          </w:p>
        </w:tc>
        <w:tc>
          <w:tcPr>
            <w:tcW w:w="4678" w:type="dxa"/>
            <w:noWrap/>
            <w:vAlign w:val="center"/>
            <w:hideMark/>
          </w:tcPr>
          <w:p w14:paraId="1D54E5A7" w14:textId="4D58A549" w:rsidR="00256104" w:rsidRPr="00B61831" w:rsidRDefault="00B61831" w:rsidP="00B61831">
            <w:pPr>
              <w:spacing w:after="0"/>
              <w:rPr>
                <w:rFonts w:cstheme="minorHAnsi"/>
                <w:b/>
                <w:bCs/>
                <w:i/>
                <w:iCs/>
                <w:color w:val="984806" w:themeColor="accent6" w:themeShade="80"/>
                <w:sz w:val="18"/>
                <w:szCs w:val="18"/>
              </w:rPr>
            </w:pPr>
            <w:r w:rsidRPr="00B61831">
              <w:rPr>
                <w:rFonts w:cstheme="minorHAnsi"/>
                <w:b/>
                <w:bCs/>
                <w:i/>
                <w:iCs/>
                <w:color w:val="984806" w:themeColor="accent6" w:themeShade="80"/>
                <w:sz w:val="18"/>
                <w:szCs w:val="18"/>
              </w:rPr>
              <w:t>Sözlü Sınav</w:t>
            </w:r>
          </w:p>
        </w:tc>
        <w:tc>
          <w:tcPr>
            <w:tcW w:w="1134" w:type="dxa"/>
            <w:noWrap/>
            <w:vAlign w:val="center"/>
            <w:hideMark/>
          </w:tcPr>
          <w:p w14:paraId="5CFAF1D0" w14:textId="233BBA76" w:rsidR="00256104" w:rsidRPr="00256104" w:rsidRDefault="00256104" w:rsidP="00B61831">
            <w:pPr>
              <w:spacing w:after="0"/>
              <w:jc w:val="center"/>
              <w:rPr>
                <w:rFonts w:cstheme="minorHAnsi"/>
                <w:color w:val="000000"/>
                <w:sz w:val="18"/>
                <w:szCs w:val="18"/>
              </w:rPr>
            </w:pPr>
            <w:proofErr w:type="gramStart"/>
            <w:r w:rsidRPr="00256104">
              <w:rPr>
                <w:rFonts w:cstheme="minorHAnsi"/>
                <w:color w:val="000000"/>
                <w:sz w:val="18"/>
                <w:szCs w:val="18"/>
              </w:rPr>
              <w:t>08.</w:t>
            </w:r>
            <w:r w:rsidR="00B61831" w:rsidRPr="00B61831">
              <w:rPr>
                <w:rFonts w:cstheme="minorHAnsi"/>
                <w:color w:val="000000"/>
                <w:sz w:val="18"/>
                <w:szCs w:val="18"/>
                <w:vertAlign w:val="superscript"/>
              </w:rPr>
              <w:t>00</w:t>
            </w:r>
            <w:r w:rsidR="00B61831">
              <w:rPr>
                <w:rFonts w:cstheme="minorHAnsi"/>
                <w:color w:val="000000"/>
                <w:sz w:val="18"/>
                <w:szCs w:val="18"/>
              </w:rPr>
              <w:t xml:space="preserve"> -</w:t>
            </w:r>
            <w:proofErr w:type="gramEnd"/>
            <w:r w:rsidR="00B61831">
              <w:rPr>
                <w:rFonts w:cstheme="minorHAnsi"/>
                <w:color w:val="000000"/>
                <w:sz w:val="18"/>
                <w:szCs w:val="18"/>
              </w:rPr>
              <w:t xml:space="preserve"> </w:t>
            </w:r>
            <w:r w:rsidRPr="00256104">
              <w:rPr>
                <w:rFonts w:cstheme="minorHAnsi"/>
                <w:color w:val="000000"/>
                <w:sz w:val="18"/>
                <w:szCs w:val="18"/>
              </w:rPr>
              <w:t>12.</w:t>
            </w:r>
            <w:r w:rsidR="00B61831" w:rsidRPr="00B61831">
              <w:rPr>
                <w:rFonts w:cstheme="minorHAnsi"/>
                <w:color w:val="000000"/>
                <w:sz w:val="18"/>
                <w:szCs w:val="18"/>
                <w:vertAlign w:val="superscript"/>
              </w:rPr>
              <w:t>00</w:t>
            </w:r>
          </w:p>
        </w:tc>
        <w:tc>
          <w:tcPr>
            <w:tcW w:w="2693" w:type="dxa"/>
            <w:noWrap/>
            <w:vAlign w:val="center"/>
            <w:hideMark/>
          </w:tcPr>
          <w:p w14:paraId="221B909B" w14:textId="77777777" w:rsidR="00256104" w:rsidRPr="00256104" w:rsidRDefault="00256104" w:rsidP="00B61831">
            <w:pPr>
              <w:spacing w:after="0"/>
              <w:rPr>
                <w:rFonts w:cstheme="minorHAnsi"/>
                <w:color w:val="000000"/>
                <w:sz w:val="18"/>
                <w:szCs w:val="18"/>
              </w:rPr>
            </w:pPr>
          </w:p>
        </w:tc>
      </w:tr>
      <w:tr w:rsidR="008E036A" w:rsidRPr="00256104" w14:paraId="0109009A" w14:textId="77777777" w:rsidTr="00B61831">
        <w:trPr>
          <w:trHeight w:val="20"/>
        </w:trPr>
        <w:tc>
          <w:tcPr>
            <w:tcW w:w="1413" w:type="dxa"/>
            <w:vMerge/>
            <w:vAlign w:val="center"/>
            <w:hideMark/>
          </w:tcPr>
          <w:p w14:paraId="5FCF9D5E" w14:textId="77777777" w:rsidR="00256104" w:rsidRPr="00256104" w:rsidRDefault="00256104" w:rsidP="00B61831">
            <w:pPr>
              <w:spacing w:after="0"/>
              <w:rPr>
                <w:rFonts w:cstheme="minorHAnsi"/>
                <w:color w:val="000000"/>
                <w:sz w:val="18"/>
                <w:szCs w:val="18"/>
              </w:rPr>
            </w:pPr>
          </w:p>
        </w:tc>
        <w:tc>
          <w:tcPr>
            <w:tcW w:w="4678" w:type="dxa"/>
            <w:noWrap/>
            <w:vAlign w:val="center"/>
            <w:hideMark/>
          </w:tcPr>
          <w:p w14:paraId="3AD50ABF" w14:textId="1ED0DCFE" w:rsidR="00256104" w:rsidRPr="00B61831" w:rsidRDefault="00B61831" w:rsidP="00B61831">
            <w:pPr>
              <w:spacing w:after="0"/>
              <w:rPr>
                <w:rFonts w:cstheme="minorHAnsi"/>
                <w:b/>
                <w:bCs/>
                <w:i/>
                <w:iCs/>
                <w:color w:val="984806" w:themeColor="accent6" w:themeShade="80"/>
                <w:sz w:val="18"/>
                <w:szCs w:val="18"/>
              </w:rPr>
            </w:pPr>
            <w:r w:rsidRPr="00B61831">
              <w:rPr>
                <w:rFonts w:cstheme="minorHAnsi"/>
                <w:b/>
                <w:bCs/>
                <w:i/>
                <w:iCs/>
                <w:color w:val="984806" w:themeColor="accent6" w:themeShade="80"/>
                <w:sz w:val="18"/>
                <w:szCs w:val="18"/>
              </w:rPr>
              <w:t>Yazılı Sınav</w:t>
            </w:r>
          </w:p>
        </w:tc>
        <w:tc>
          <w:tcPr>
            <w:tcW w:w="1134" w:type="dxa"/>
            <w:noWrap/>
            <w:vAlign w:val="center"/>
            <w:hideMark/>
          </w:tcPr>
          <w:p w14:paraId="1A0A14EF" w14:textId="4E636E5F" w:rsidR="00256104" w:rsidRPr="00256104" w:rsidRDefault="00256104" w:rsidP="00B61831">
            <w:pPr>
              <w:spacing w:after="0"/>
              <w:jc w:val="center"/>
              <w:rPr>
                <w:rFonts w:cstheme="minorHAnsi"/>
                <w:color w:val="000000"/>
                <w:sz w:val="18"/>
                <w:szCs w:val="18"/>
              </w:rPr>
            </w:pPr>
            <w:proofErr w:type="gramStart"/>
            <w:r w:rsidRPr="00256104">
              <w:rPr>
                <w:rFonts w:cstheme="minorHAnsi"/>
                <w:color w:val="000000"/>
                <w:sz w:val="18"/>
                <w:szCs w:val="18"/>
              </w:rPr>
              <w:t>13</w:t>
            </w:r>
            <w:r w:rsidR="00B61831">
              <w:rPr>
                <w:rFonts w:cstheme="minorHAnsi"/>
                <w:color w:val="000000"/>
                <w:sz w:val="18"/>
                <w:szCs w:val="18"/>
              </w:rPr>
              <w:t>.</w:t>
            </w:r>
            <w:r w:rsidR="00B61831" w:rsidRPr="00B61831">
              <w:rPr>
                <w:rFonts w:cstheme="minorHAnsi"/>
                <w:color w:val="000000"/>
                <w:sz w:val="18"/>
                <w:szCs w:val="18"/>
                <w:vertAlign w:val="superscript"/>
              </w:rPr>
              <w:t>30</w:t>
            </w:r>
            <w:r w:rsidR="00B61831">
              <w:rPr>
                <w:rFonts w:cstheme="minorHAnsi"/>
                <w:color w:val="000000"/>
                <w:sz w:val="18"/>
                <w:szCs w:val="18"/>
              </w:rPr>
              <w:t xml:space="preserve"> -</w:t>
            </w:r>
            <w:proofErr w:type="gramEnd"/>
            <w:r w:rsidR="00B61831">
              <w:rPr>
                <w:rFonts w:cstheme="minorHAnsi"/>
                <w:color w:val="000000"/>
                <w:sz w:val="18"/>
                <w:szCs w:val="18"/>
              </w:rPr>
              <w:t xml:space="preserve"> </w:t>
            </w:r>
            <w:r w:rsidRPr="00256104">
              <w:rPr>
                <w:rFonts w:cstheme="minorHAnsi"/>
                <w:color w:val="000000"/>
                <w:sz w:val="18"/>
                <w:szCs w:val="18"/>
              </w:rPr>
              <w:t>17.</w:t>
            </w:r>
            <w:r w:rsidR="00B61831" w:rsidRPr="00B61831">
              <w:rPr>
                <w:rFonts w:cstheme="minorHAnsi"/>
                <w:color w:val="000000"/>
                <w:sz w:val="18"/>
                <w:szCs w:val="18"/>
                <w:vertAlign w:val="superscript"/>
              </w:rPr>
              <w:t>00</w:t>
            </w:r>
          </w:p>
        </w:tc>
        <w:tc>
          <w:tcPr>
            <w:tcW w:w="2693" w:type="dxa"/>
            <w:noWrap/>
            <w:vAlign w:val="center"/>
            <w:hideMark/>
          </w:tcPr>
          <w:p w14:paraId="0FD1DC9C" w14:textId="77777777" w:rsidR="00256104" w:rsidRPr="00256104" w:rsidRDefault="00256104" w:rsidP="00B61831">
            <w:pPr>
              <w:spacing w:after="0"/>
              <w:rPr>
                <w:rFonts w:cstheme="minorHAnsi"/>
                <w:color w:val="000000"/>
                <w:sz w:val="18"/>
                <w:szCs w:val="18"/>
              </w:rPr>
            </w:pPr>
          </w:p>
        </w:tc>
      </w:tr>
    </w:tbl>
    <w:p w14:paraId="0F1CD749" w14:textId="54C0FDB5" w:rsidR="003C1A1D" w:rsidRDefault="003C1A1D">
      <w:pPr>
        <w:rPr>
          <w:rFonts w:cstheme="minorHAnsi"/>
          <w:b/>
          <w:szCs w:val="20"/>
        </w:rPr>
      </w:pPr>
      <w:r>
        <w:rPr>
          <w:rFonts w:cstheme="minorHAnsi"/>
          <w:b/>
          <w:szCs w:val="20"/>
        </w:rPr>
        <w:br w:type="page"/>
      </w:r>
    </w:p>
    <w:p w14:paraId="21595857" w14:textId="51E7D889" w:rsidR="005D756B" w:rsidRPr="000872B6" w:rsidRDefault="000432F1" w:rsidP="005D756B">
      <w:pPr>
        <w:jc w:val="center"/>
        <w:rPr>
          <w:rFonts w:cstheme="minorHAnsi"/>
          <w:b/>
          <w:szCs w:val="20"/>
        </w:rPr>
      </w:pPr>
      <w:r>
        <w:rPr>
          <w:rFonts w:cstheme="minorHAnsi"/>
          <w:b/>
          <w:szCs w:val="20"/>
        </w:rPr>
        <w:t>202</w:t>
      </w:r>
      <w:r w:rsidR="003055EE">
        <w:rPr>
          <w:rFonts w:cstheme="minorHAnsi"/>
          <w:b/>
          <w:szCs w:val="20"/>
        </w:rPr>
        <w:t>6</w:t>
      </w:r>
      <w:r>
        <w:rPr>
          <w:rFonts w:cstheme="minorHAnsi"/>
          <w:b/>
          <w:szCs w:val="20"/>
        </w:rPr>
        <w:t>-202</w:t>
      </w:r>
      <w:r w:rsidR="003055EE">
        <w:rPr>
          <w:rFonts w:cstheme="minorHAnsi"/>
          <w:b/>
          <w:szCs w:val="20"/>
        </w:rPr>
        <w:t>7</w:t>
      </w:r>
      <w:r w:rsidR="00DE5468">
        <w:rPr>
          <w:rFonts w:cstheme="minorHAnsi"/>
          <w:b/>
          <w:szCs w:val="20"/>
        </w:rPr>
        <w:t xml:space="preserve">  </w:t>
      </w:r>
      <w:r w:rsidR="00496021" w:rsidRPr="000872B6">
        <w:rPr>
          <w:rFonts w:cstheme="minorHAnsi"/>
          <w:b/>
          <w:szCs w:val="20"/>
        </w:rPr>
        <w:t xml:space="preserve">  </w:t>
      </w:r>
      <w:r w:rsidR="005D756B" w:rsidRPr="000872B6">
        <w:rPr>
          <w:rFonts w:cstheme="minorHAnsi"/>
          <w:b/>
          <w:szCs w:val="20"/>
        </w:rPr>
        <w:t>EĞİTİM ÖĞRETİM YILI 5. SINIF</w:t>
      </w:r>
    </w:p>
    <w:p w14:paraId="7B9EB5E7" w14:textId="77777777" w:rsidR="005D756B" w:rsidRPr="00C0070E" w:rsidRDefault="00956549" w:rsidP="001A538B">
      <w:pPr>
        <w:pStyle w:val="Balk2"/>
        <w:spacing w:after="240"/>
        <w:rPr>
          <w:rFonts w:asciiTheme="minorHAnsi" w:hAnsiTheme="minorHAnsi" w:cstheme="minorHAnsi"/>
          <w:color w:val="000000" w:themeColor="text1"/>
        </w:rPr>
      </w:pPr>
      <w:bookmarkStart w:id="175" w:name="_Toc463619832"/>
      <w:bookmarkStart w:id="176" w:name="_Toc463619527"/>
      <w:bookmarkStart w:id="177" w:name="_Toc463617793"/>
      <w:bookmarkStart w:id="178" w:name="_Toc441760252"/>
      <w:bookmarkStart w:id="179" w:name="_Toc463892415"/>
      <w:bookmarkStart w:id="180" w:name="_Toc487112964"/>
      <w:bookmarkStart w:id="181" w:name="_Toc489949977"/>
      <w:bookmarkStart w:id="182" w:name="_Toc517976247"/>
      <w:bookmarkStart w:id="183" w:name="_Toc49436451"/>
      <w:bookmarkStart w:id="184" w:name="_Toc238041665"/>
      <w:r w:rsidRPr="00C0070E">
        <w:rPr>
          <w:rFonts w:asciiTheme="minorHAnsi" w:hAnsiTheme="minorHAnsi" w:cstheme="minorHAnsi"/>
          <w:color w:val="000000" w:themeColor="text1"/>
        </w:rPr>
        <w:t>GÖĞÜS CERRAHİSİ</w:t>
      </w:r>
      <w:r w:rsidR="005D756B" w:rsidRPr="00C0070E">
        <w:rPr>
          <w:rFonts w:asciiTheme="minorHAnsi" w:hAnsiTheme="minorHAnsi" w:cstheme="minorHAnsi"/>
          <w:color w:val="000000" w:themeColor="text1"/>
        </w:rPr>
        <w:t xml:space="preserve"> </w:t>
      </w:r>
      <w:r w:rsidR="00B0780B" w:rsidRPr="00C0070E">
        <w:rPr>
          <w:rFonts w:asciiTheme="minorHAnsi" w:hAnsiTheme="minorHAnsi" w:cstheme="minorHAnsi"/>
          <w:color w:val="000000" w:themeColor="text1"/>
        </w:rPr>
        <w:t xml:space="preserve">– KALP DAMAR CERRAHİSİ </w:t>
      </w:r>
      <w:r w:rsidR="005D756B" w:rsidRPr="00C0070E">
        <w:rPr>
          <w:rFonts w:asciiTheme="minorHAnsi" w:hAnsiTheme="minorHAnsi" w:cstheme="minorHAnsi"/>
          <w:color w:val="000000" w:themeColor="text1"/>
        </w:rPr>
        <w:t>STAJ PROGRAMI</w:t>
      </w:r>
      <w:bookmarkEnd w:id="174"/>
      <w:bookmarkEnd w:id="175"/>
      <w:bookmarkEnd w:id="176"/>
      <w:bookmarkEnd w:id="177"/>
      <w:bookmarkEnd w:id="178"/>
      <w:bookmarkEnd w:id="179"/>
      <w:bookmarkEnd w:id="180"/>
      <w:bookmarkEnd w:id="181"/>
      <w:bookmarkEnd w:id="182"/>
      <w:bookmarkEnd w:id="183"/>
      <w:bookmarkEnd w:id="184"/>
    </w:p>
    <w:tbl>
      <w:tblPr>
        <w:tblW w:w="5178" w:type="pct"/>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0" w:type="dxa"/>
          <w:right w:w="0" w:type="dxa"/>
        </w:tblCellMar>
        <w:tblLook w:val="04A0" w:firstRow="1" w:lastRow="0" w:firstColumn="1" w:lastColumn="0" w:noHBand="0" w:noVBand="1"/>
      </w:tblPr>
      <w:tblGrid>
        <w:gridCol w:w="1123"/>
        <w:gridCol w:w="3832"/>
        <w:gridCol w:w="1384"/>
        <w:gridCol w:w="3339"/>
      </w:tblGrid>
      <w:tr w:rsidR="003055EE" w:rsidRPr="003055EE" w14:paraId="35CA68E0" w14:textId="77777777" w:rsidTr="003055EE">
        <w:trPr>
          <w:trHeight w:val="20"/>
          <w:tblHeader/>
        </w:trPr>
        <w:tc>
          <w:tcPr>
            <w:tcW w:w="580" w:type="pct"/>
            <w:shd w:val="clear" w:color="auto" w:fill="B6DDE8" w:themeFill="accent5" w:themeFillTint="66"/>
            <w:tcMar>
              <w:top w:w="0" w:type="dxa"/>
              <w:left w:w="108" w:type="dxa"/>
              <w:bottom w:w="0" w:type="dxa"/>
              <w:right w:w="108" w:type="dxa"/>
            </w:tcMar>
            <w:vAlign w:val="center"/>
            <w:hideMark/>
          </w:tcPr>
          <w:p w14:paraId="402C7544" w14:textId="48039F6D" w:rsidR="003055EE" w:rsidRPr="003055EE" w:rsidRDefault="003055EE" w:rsidP="00DB0926">
            <w:pPr>
              <w:pStyle w:val="NormalWeb"/>
              <w:jc w:val="center"/>
              <w:rPr>
                <w:rFonts w:asciiTheme="minorHAnsi" w:hAnsiTheme="minorHAnsi" w:cstheme="minorHAnsi"/>
                <w:b/>
                <w:sz w:val="18"/>
                <w:szCs w:val="18"/>
              </w:rPr>
            </w:pPr>
            <w:r w:rsidRPr="003055EE">
              <w:rPr>
                <w:rFonts w:asciiTheme="minorHAnsi" w:hAnsiTheme="minorHAnsi" w:cstheme="minorHAnsi"/>
                <w:b/>
                <w:sz w:val="18"/>
                <w:szCs w:val="18"/>
              </w:rPr>
              <w:t>Günler</w:t>
            </w:r>
          </w:p>
        </w:tc>
        <w:tc>
          <w:tcPr>
            <w:tcW w:w="1980" w:type="pct"/>
            <w:shd w:val="clear" w:color="auto" w:fill="B6DDE8" w:themeFill="accent5" w:themeFillTint="66"/>
            <w:tcMar>
              <w:top w:w="0" w:type="dxa"/>
              <w:left w:w="108" w:type="dxa"/>
              <w:bottom w:w="0" w:type="dxa"/>
              <w:right w:w="108" w:type="dxa"/>
            </w:tcMar>
            <w:vAlign w:val="center"/>
            <w:hideMark/>
          </w:tcPr>
          <w:p w14:paraId="049B8FD1" w14:textId="2C9A246A" w:rsidR="003055EE" w:rsidRPr="003055EE" w:rsidRDefault="003055EE" w:rsidP="00DB0926">
            <w:pPr>
              <w:pStyle w:val="NormalWeb"/>
              <w:jc w:val="center"/>
              <w:rPr>
                <w:rFonts w:asciiTheme="minorHAnsi" w:hAnsiTheme="minorHAnsi" w:cstheme="minorHAnsi"/>
                <w:b/>
                <w:sz w:val="18"/>
                <w:szCs w:val="18"/>
              </w:rPr>
            </w:pPr>
            <w:r w:rsidRPr="003055EE">
              <w:rPr>
                <w:rFonts w:asciiTheme="minorHAnsi" w:hAnsiTheme="minorHAnsi" w:cstheme="minorHAnsi"/>
                <w:b/>
                <w:sz w:val="18"/>
                <w:szCs w:val="18"/>
              </w:rPr>
              <w:t>Dersin Konusu</w:t>
            </w:r>
          </w:p>
        </w:tc>
        <w:tc>
          <w:tcPr>
            <w:tcW w:w="715" w:type="pct"/>
            <w:shd w:val="clear" w:color="auto" w:fill="B6DDE8" w:themeFill="accent5" w:themeFillTint="66"/>
            <w:vAlign w:val="center"/>
            <w:hideMark/>
          </w:tcPr>
          <w:p w14:paraId="5EE8FDCB" w14:textId="3D62B590" w:rsidR="003055EE" w:rsidRPr="003055EE" w:rsidRDefault="003055EE" w:rsidP="00DB0926">
            <w:pPr>
              <w:pStyle w:val="NormalWeb"/>
              <w:jc w:val="center"/>
              <w:rPr>
                <w:rFonts w:asciiTheme="minorHAnsi" w:hAnsiTheme="minorHAnsi" w:cstheme="minorHAnsi"/>
                <w:b/>
                <w:sz w:val="18"/>
                <w:szCs w:val="18"/>
              </w:rPr>
            </w:pPr>
            <w:r w:rsidRPr="003055EE">
              <w:rPr>
                <w:rFonts w:asciiTheme="minorHAnsi" w:hAnsiTheme="minorHAnsi" w:cstheme="minorHAnsi"/>
                <w:b/>
                <w:sz w:val="18"/>
                <w:szCs w:val="18"/>
              </w:rPr>
              <w:t>Ders Saati</w:t>
            </w:r>
          </w:p>
        </w:tc>
        <w:tc>
          <w:tcPr>
            <w:tcW w:w="1725" w:type="pct"/>
            <w:shd w:val="clear" w:color="auto" w:fill="B6DDE8" w:themeFill="accent5" w:themeFillTint="66"/>
            <w:tcMar>
              <w:top w:w="0" w:type="dxa"/>
              <w:left w:w="108" w:type="dxa"/>
              <w:bottom w:w="0" w:type="dxa"/>
              <w:right w:w="108" w:type="dxa"/>
            </w:tcMar>
            <w:vAlign w:val="center"/>
            <w:hideMark/>
          </w:tcPr>
          <w:p w14:paraId="2B5D4FC8" w14:textId="0EDB0A73" w:rsidR="003055EE" w:rsidRPr="003055EE" w:rsidRDefault="003055EE" w:rsidP="00DB0926">
            <w:pPr>
              <w:pStyle w:val="NormalWeb"/>
              <w:jc w:val="center"/>
              <w:rPr>
                <w:rFonts w:asciiTheme="minorHAnsi" w:hAnsiTheme="minorHAnsi" w:cstheme="minorHAnsi"/>
                <w:b/>
                <w:sz w:val="18"/>
                <w:szCs w:val="18"/>
              </w:rPr>
            </w:pPr>
            <w:r w:rsidRPr="003055EE">
              <w:rPr>
                <w:rFonts w:asciiTheme="minorHAnsi" w:hAnsiTheme="minorHAnsi" w:cstheme="minorHAnsi"/>
                <w:b/>
                <w:sz w:val="18"/>
                <w:szCs w:val="18"/>
              </w:rPr>
              <w:t>Öğretim Üyesi</w:t>
            </w:r>
          </w:p>
        </w:tc>
      </w:tr>
      <w:tr w:rsidR="003055EE" w:rsidRPr="003055EE" w14:paraId="2B3A61A0" w14:textId="77777777" w:rsidTr="003055EE">
        <w:trPr>
          <w:trHeight w:val="250"/>
        </w:trPr>
        <w:tc>
          <w:tcPr>
            <w:tcW w:w="580" w:type="pct"/>
            <w:vMerge w:val="restart"/>
            <w:tcMar>
              <w:top w:w="0" w:type="dxa"/>
              <w:left w:w="108" w:type="dxa"/>
              <w:bottom w:w="0" w:type="dxa"/>
              <w:right w:w="108" w:type="dxa"/>
            </w:tcMar>
            <w:vAlign w:val="center"/>
            <w:hideMark/>
          </w:tcPr>
          <w:p w14:paraId="31261C36" w14:textId="77777777" w:rsidR="003055EE" w:rsidRPr="003055EE" w:rsidRDefault="003055EE" w:rsidP="00DB0926">
            <w:pPr>
              <w:pStyle w:val="NormalWeb"/>
              <w:rPr>
                <w:rFonts w:asciiTheme="minorHAnsi" w:hAnsiTheme="minorHAnsi" w:cstheme="minorHAnsi"/>
                <w:b/>
                <w:sz w:val="18"/>
                <w:szCs w:val="18"/>
              </w:rPr>
            </w:pPr>
            <w:r w:rsidRPr="003055EE">
              <w:rPr>
                <w:rFonts w:asciiTheme="minorHAnsi" w:hAnsiTheme="minorHAnsi" w:cstheme="minorHAnsi"/>
                <w:b/>
                <w:sz w:val="18"/>
                <w:szCs w:val="18"/>
              </w:rPr>
              <w:t>Pazartesi</w:t>
            </w:r>
          </w:p>
        </w:tc>
        <w:tc>
          <w:tcPr>
            <w:tcW w:w="4420" w:type="pct"/>
            <w:gridSpan w:val="3"/>
            <w:shd w:val="clear" w:color="auto" w:fill="D9D9D9" w:themeFill="background1" w:themeFillShade="D9"/>
            <w:tcMar>
              <w:top w:w="0" w:type="dxa"/>
              <w:left w:w="108" w:type="dxa"/>
              <w:bottom w:w="0" w:type="dxa"/>
              <w:right w:w="108" w:type="dxa"/>
            </w:tcMar>
            <w:hideMark/>
          </w:tcPr>
          <w:p w14:paraId="1E151E5C" w14:textId="1E506223" w:rsidR="003055EE" w:rsidRPr="003055EE" w:rsidRDefault="003055EE" w:rsidP="003055EE">
            <w:pPr>
              <w:spacing w:after="0"/>
              <w:jc w:val="center"/>
              <w:rPr>
                <w:rFonts w:cstheme="minorHAnsi"/>
                <w:b/>
                <w:sz w:val="18"/>
                <w:szCs w:val="18"/>
              </w:rPr>
            </w:pPr>
            <w:r w:rsidRPr="003055EE">
              <w:rPr>
                <w:rFonts w:cstheme="minorHAnsi"/>
                <w:b/>
                <w:sz w:val="18"/>
                <w:szCs w:val="18"/>
              </w:rPr>
              <w:t>1. Hafta</w:t>
            </w:r>
          </w:p>
        </w:tc>
      </w:tr>
      <w:tr w:rsidR="003055EE" w:rsidRPr="003055EE" w14:paraId="3734C895" w14:textId="77777777" w:rsidTr="00DB0926">
        <w:trPr>
          <w:trHeight w:val="720"/>
        </w:trPr>
        <w:tc>
          <w:tcPr>
            <w:tcW w:w="0" w:type="auto"/>
            <w:vMerge/>
            <w:vAlign w:val="center"/>
            <w:hideMark/>
          </w:tcPr>
          <w:p w14:paraId="79C0056C" w14:textId="77777777" w:rsidR="003055EE" w:rsidRPr="003055EE" w:rsidRDefault="003055EE" w:rsidP="00DB0926">
            <w:pPr>
              <w:pStyle w:val="NormalWeb"/>
              <w:rPr>
                <w:rFonts w:asciiTheme="minorHAnsi" w:hAnsiTheme="minorHAnsi" w:cstheme="minorHAnsi"/>
                <w:b/>
                <w:sz w:val="18"/>
                <w:szCs w:val="18"/>
              </w:rPr>
            </w:pPr>
          </w:p>
        </w:tc>
        <w:tc>
          <w:tcPr>
            <w:tcW w:w="1980" w:type="pct"/>
            <w:tcMar>
              <w:top w:w="0" w:type="dxa"/>
              <w:left w:w="108" w:type="dxa"/>
              <w:bottom w:w="0" w:type="dxa"/>
              <w:right w:w="108" w:type="dxa"/>
            </w:tcMar>
            <w:vAlign w:val="center"/>
            <w:hideMark/>
          </w:tcPr>
          <w:p w14:paraId="569CF951" w14:textId="77777777" w:rsidR="003055EE" w:rsidRPr="003055EE" w:rsidRDefault="003055EE" w:rsidP="00DB0926">
            <w:pPr>
              <w:pStyle w:val="NormalWeb"/>
              <w:spacing w:before="0" w:beforeAutospacing="0" w:after="0" w:afterAutospacing="0"/>
              <w:rPr>
                <w:rFonts w:asciiTheme="minorHAnsi" w:hAnsiTheme="minorHAnsi" w:cstheme="minorHAnsi"/>
                <w:sz w:val="18"/>
                <w:szCs w:val="18"/>
              </w:rPr>
            </w:pPr>
            <w:r w:rsidRPr="003055EE">
              <w:rPr>
                <w:rFonts w:asciiTheme="minorHAnsi" w:hAnsiTheme="minorHAnsi" w:cstheme="minorHAnsi"/>
                <w:sz w:val="18"/>
                <w:szCs w:val="18"/>
              </w:rPr>
              <w:t xml:space="preserve">İlgili Klinikte </w:t>
            </w:r>
          </w:p>
          <w:p w14:paraId="5F1586A5" w14:textId="77777777" w:rsidR="003055EE" w:rsidRPr="003055EE" w:rsidRDefault="003055EE" w:rsidP="00DB0926">
            <w:pPr>
              <w:pStyle w:val="NormalWeb"/>
              <w:spacing w:before="0" w:beforeAutospacing="0" w:after="0" w:afterAutospacing="0"/>
              <w:rPr>
                <w:rFonts w:asciiTheme="minorHAnsi" w:hAnsiTheme="minorHAnsi" w:cstheme="minorHAnsi"/>
                <w:sz w:val="18"/>
                <w:szCs w:val="18"/>
              </w:rPr>
            </w:pPr>
            <w:r w:rsidRPr="003055EE">
              <w:rPr>
                <w:rFonts w:asciiTheme="minorHAnsi" w:hAnsiTheme="minorHAnsi" w:cstheme="minorHAnsi"/>
                <w:sz w:val="18"/>
                <w:szCs w:val="18"/>
              </w:rPr>
              <w:t>Staj Hakkında Bilgilendirme ve Klinik Uygulamalarda Etik ve Profesyonel Değerler</w:t>
            </w:r>
          </w:p>
        </w:tc>
        <w:tc>
          <w:tcPr>
            <w:tcW w:w="715" w:type="pct"/>
            <w:vAlign w:val="center"/>
            <w:hideMark/>
          </w:tcPr>
          <w:p w14:paraId="57DB4932" w14:textId="04AA23A8" w:rsidR="003055EE" w:rsidRPr="003055EE" w:rsidRDefault="003055EE" w:rsidP="00DB0926">
            <w:pPr>
              <w:pStyle w:val="NormalWeb"/>
              <w:jc w:val="center"/>
              <w:rPr>
                <w:rFonts w:asciiTheme="minorHAnsi" w:hAnsiTheme="minorHAnsi" w:cstheme="minorHAnsi"/>
                <w:sz w:val="18"/>
                <w:szCs w:val="18"/>
              </w:rPr>
            </w:pPr>
            <w:r w:rsidRPr="003055EE">
              <w:rPr>
                <w:rFonts w:asciiTheme="minorHAnsi" w:hAnsiTheme="minorHAnsi" w:cstheme="minorHAnsi"/>
                <w:sz w:val="18"/>
                <w:szCs w:val="18"/>
              </w:rPr>
              <w:t>08:</w:t>
            </w:r>
            <w:r w:rsidRPr="003055EE">
              <w:rPr>
                <w:rFonts w:asciiTheme="minorHAnsi" w:hAnsiTheme="minorHAnsi" w:cstheme="minorHAnsi"/>
                <w:sz w:val="18"/>
                <w:szCs w:val="18"/>
                <w:vertAlign w:val="superscript"/>
              </w:rPr>
              <w:t>00</w:t>
            </w:r>
            <w:r w:rsidRPr="003055EE">
              <w:rPr>
                <w:rFonts w:asciiTheme="minorHAnsi" w:hAnsiTheme="minorHAnsi" w:cstheme="minorHAnsi"/>
                <w:sz w:val="18"/>
                <w:szCs w:val="18"/>
              </w:rPr>
              <w:t>-08:</w:t>
            </w:r>
            <w:r w:rsidRPr="003055EE">
              <w:rPr>
                <w:rFonts w:asciiTheme="minorHAnsi" w:hAnsiTheme="minorHAnsi" w:cstheme="minorHAnsi"/>
                <w:sz w:val="18"/>
                <w:szCs w:val="18"/>
                <w:vertAlign w:val="superscript"/>
              </w:rPr>
              <w:t>50</w:t>
            </w:r>
          </w:p>
        </w:tc>
        <w:tc>
          <w:tcPr>
            <w:tcW w:w="1725" w:type="pct"/>
            <w:tcMar>
              <w:top w:w="0" w:type="dxa"/>
              <w:left w:w="108" w:type="dxa"/>
              <w:bottom w:w="0" w:type="dxa"/>
              <w:right w:w="108" w:type="dxa"/>
            </w:tcMar>
            <w:vAlign w:val="center"/>
            <w:hideMark/>
          </w:tcPr>
          <w:p w14:paraId="1293FA87" w14:textId="77777777" w:rsidR="003055EE" w:rsidRPr="003055EE" w:rsidRDefault="003055EE" w:rsidP="00DB0926">
            <w:pPr>
              <w:pStyle w:val="NormalWeb"/>
              <w:contextualSpacing/>
              <w:rPr>
                <w:rFonts w:asciiTheme="minorHAnsi" w:hAnsiTheme="minorHAnsi" w:cstheme="minorHAnsi"/>
                <w:sz w:val="18"/>
                <w:szCs w:val="18"/>
              </w:rPr>
            </w:pPr>
            <w:r w:rsidRPr="003055EE">
              <w:rPr>
                <w:rFonts w:asciiTheme="minorHAnsi" w:hAnsiTheme="minorHAnsi" w:cstheme="minorHAnsi"/>
                <w:sz w:val="18"/>
                <w:szCs w:val="18"/>
              </w:rPr>
              <w:t>Doç. Dr. Ali Bilal ULAŞ</w:t>
            </w:r>
          </w:p>
          <w:p w14:paraId="51FECE14" w14:textId="77777777" w:rsidR="003055EE" w:rsidRPr="003055EE" w:rsidRDefault="003055EE" w:rsidP="00DB0926">
            <w:pPr>
              <w:pStyle w:val="NormalWeb"/>
              <w:contextualSpacing/>
              <w:rPr>
                <w:rFonts w:asciiTheme="minorHAnsi" w:hAnsiTheme="minorHAnsi" w:cstheme="minorHAnsi"/>
                <w:sz w:val="18"/>
                <w:szCs w:val="18"/>
              </w:rPr>
            </w:pPr>
            <w:r w:rsidRPr="003055EE">
              <w:rPr>
                <w:rFonts w:asciiTheme="minorHAnsi" w:hAnsiTheme="minorHAnsi" w:cstheme="minorHAnsi"/>
                <w:sz w:val="18"/>
                <w:szCs w:val="18"/>
              </w:rPr>
              <w:t>Prof. Dr. Ümit ARSLAN</w:t>
            </w:r>
          </w:p>
        </w:tc>
      </w:tr>
      <w:tr w:rsidR="003055EE" w:rsidRPr="003055EE" w14:paraId="3B3E60D8" w14:textId="77777777" w:rsidTr="00DB0926">
        <w:trPr>
          <w:trHeight w:val="20"/>
        </w:trPr>
        <w:tc>
          <w:tcPr>
            <w:tcW w:w="0" w:type="auto"/>
            <w:vMerge/>
            <w:vAlign w:val="center"/>
            <w:hideMark/>
          </w:tcPr>
          <w:p w14:paraId="7EFFC482" w14:textId="77777777" w:rsidR="003055EE" w:rsidRPr="003055EE" w:rsidRDefault="003055EE" w:rsidP="00DB0926">
            <w:pPr>
              <w:pStyle w:val="NormalWeb"/>
              <w:rPr>
                <w:rFonts w:asciiTheme="minorHAnsi" w:hAnsiTheme="minorHAnsi" w:cstheme="minorHAnsi"/>
                <w:b/>
                <w:sz w:val="18"/>
                <w:szCs w:val="18"/>
              </w:rPr>
            </w:pPr>
          </w:p>
        </w:tc>
        <w:tc>
          <w:tcPr>
            <w:tcW w:w="1980" w:type="pct"/>
            <w:tcMar>
              <w:top w:w="0" w:type="dxa"/>
              <w:left w:w="108" w:type="dxa"/>
              <w:bottom w:w="0" w:type="dxa"/>
              <w:right w:w="108" w:type="dxa"/>
            </w:tcMar>
            <w:vAlign w:val="center"/>
            <w:hideMark/>
          </w:tcPr>
          <w:p w14:paraId="35229AE6" w14:textId="77777777" w:rsidR="003055EE" w:rsidRPr="003055EE" w:rsidRDefault="003055EE" w:rsidP="00DB0926">
            <w:pPr>
              <w:pStyle w:val="NormalWeb"/>
              <w:rPr>
                <w:rFonts w:asciiTheme="minorHAnsi" w:hAnsiTheme="minorHAnsi" w:cstheme="minorHAnsi"/>
                <w:sz w:val="18"/>
                <w:szCs w:val="18"/>
              </w:rPr>
            </w:pPr>
            <w:r w:rsidRPr="003055EE">
              <w:rPr>
                <w:rFonts w:asciiTheme="minorHAnsi" w:hAnsiTheme="minorHAnsi" w:cstheme="minorHAnsi"/>
                <w:sz w:val="18"/>
                <w:szCs w:val="18"/>
              </w:rPr>
              <w:t>GC- Olgu Temelli Öğrenme (OTÖ</w:t>
            </w:r>
            <w:proofErr w:type="gramStart"/>
            <w:r w:rsidRPr="003055EE">
              <w:rPr>
                <w:rFonts w:asciiTheme="minorHAnsi" w:hAnsiTheme="minorHAnsi" w:cstheme="minorHAnsi"/>
                <w:sz w:val="18"/>
                <w:szCs w:val="18"/>
              </w:rPr>
              <w:t>) -</w:t>
            </w:r>
            <w:proofErr w:type="gramEnd"/>
            <w:r w:rsidRPr="003055EE">
              <w:rPr>
                <w:rFonts w:asciiTheme="minorHAnsi" w:hAnsiTheme="minorHAnsi" w:cstheme="minorHAnsi"/>
                <w:sz w:val="18"/>
                <w:szCs w:val="18"/>
              </w:rPr>
              <w:t>1. Oturum</w:t>
            </w:r>
          </w:p>
        </w:tc>
        <w:tc>
          <w:tcPr>
            <w:tcW w:w="715" w:type="pct"/>
            <w:vAlign w:val="center"/>
            <w:hideMark/>
          </w:tcPr>
          <w:p w14:paraId="0B9D4426" w14:textId="77DFFB4B" w:rsidR="003055EE" w:rsidRPr="003055EE" w:rsidRDefault="003055EE" w:rsidP="00DB0926">
            <w:pPr>
              <w:pStyle w:val="NormalWeb"/>
              <w:jc w:val="center"/>
              <w:rPr>
                <w:rFonts w:asciiTheme="minorHAnsi" w:hAnsiTheme="minorHAnsi" w:cstheme="minorHAnsi"/>
                <w:sz w:val="18"/>
                <w:szCs w:val="18"/>
              </w:rPr>
            </w:pPr>
            <w:r w:rsidRPr="003055EE">
              <w:rPr>
                <w:rFonts w:asciiTheme="minorHAnsi" w:hAnsiTheme="minorHAnsi" w:cstheme="minorHAnsi"/>
                <w:sz w:val="18"/>
                <w:szCs w:val="18"/>
              </w:rPr>
              <w:t>09:</w:t>
            </w:r>
            <w:r w:rsidRPr="003055EE">
              <w:rPr>
                <w:rFonts w:asciiTheme="minorHAnsi" w:hAnsiTheme="minorHAnsi" w:cstheme="minorHAnsi"/>
                <w:sz w:val="18"/>
                <w:szCs w:val="18"/>
                <w:vertAlign w:val="superscript"/>
              </w:rPr>
              <w:t>00</w:t>
            </w:r>
            <w:r w:rsidRPr="003055EE">
              <w:rPr>
                <w:rFonts w:asciiTheme="minorHAnsi" w:hAnsiTheme="minorHAnsi" w:cstheme="minorHAnsi"/>
                <w:sz w:val="18"/>
                <w:szCs w:val="18"/>
              </w:rPr>
              <w:t>-09:</w:t>
            </w:r>
            <w:r w:rsidRPr="003055EE">
              <w:rPr>
                <w:rFonts w:asciiTheme="minorHAnsi" w:hAnsiTheme="minorHAnsi" w:cstheme="minorHAnsi"/>
                <w:sz w:val="18"/>
                <w:szCs w:val="18"/>
                <w:vertAlign w:val="superscript"/>
              </w:rPr>
              <w:t>50</w:t>
            </w:r>
          </w:p>
        </w:tc>
        <w:tc>
          <w:tcPr>
            <w:tcW w:w="1725" w:type="pct"/>
            <w:tcMar>
              <w:top w:w="0" w:type="dxa"/>
              <w:left w:w="108" w:type="dxa"/>
              <w:bottom w:w="0" w:type="dxa"/>
              <w:right w:w="108" w:type="dxa"/>
            </w:tcMar>
            <w:vAlign w:val="center"/>
            <w:hideMark/>
          </w:tcPr>
          <w:p w14:paraId="2B4C0A12" w14:textId="77777777" w:rsidR="003055EE" w:rsidRPr="003055EE" w:rsidRDefault="003055EE" w:rsidP="00DB0926">
            <w:pPr>
              <w:pStyle w:val="NormalWeb"/>
              <w:contextualSpacing/>
              <w:rPr>
                <w:rFonts w:asciiTheme="minorHAnsi" w:hAnsiTheme="minorHAnsi" w:cstheme="minorHAnsi"/>
                <w:sz w:val="18"/>
                <w:szCs w:val="18"/>
              </w:rPr>
            </w:pPr>
            <w:r w:rsidRPr="003055EE">
              <w:rPr>
                <w:rFonts w:asciiTheme="minorHAnsi" w:hAnsiTheme="minorHAnsi" w:cstheme="minorHAnsi"/>
                <w:sz w:val="18"/>
                <w:szCs w:val="18"/>
              </w:rPr>
              <w:t>Prof. Dr. Atila EROĞLU</w:t>
            </w:r>
          </w:p>
          <w:p w14:paraId="1F2B2B15" w14:textId="77777777" w:rsidR="003055EE" w:rsidRPr="003055EE" w:rsidRDefault="003055EE" w:rsidP="00DB0926">
            <w:pPr>
              <w:pStyle w:val="NormalWeb"/>
              <w:contextualSpacing/>
              <w:rPr>
                <w:rFonts w:asciiTheme="minorHAnsi" w:hAnsiTheme="minorHAnsi" w:cstheme="minorHAnsi"/>
                <w:sz w:val="18"/>
                <w:szCs w:val="18"/>
              </w:rPr>
            </w:pPr>
            <w:r w:rsidRPr="003055EE">
              <w:rPr>
                <w:rFonts w:asciiTheme="minorHAnsi" w:hAnsiTheme="minorHAnsi" w:cstheme="minorHAnsi"/>
                <w:sz w:val="18"/>
                <w:szCs w:val="18"/>
              </w:rPr>
              <w:t xml:space="preserve">Prof. Dr. Yener AYDIN </w:t>
            </w:r>
          </w:p>
          <w:p w14:paraId="56209699" w14:textId="77777777" w:rsidR="003055EE" w:rsidRPr="003055EE" w:rsidRDefault="003055EE" w:rsidP="00DB0926">
            <w:pPr>
              <w:pStyle w:val="NormalWeb"/>
              <w:contextualSpacing/>
              <w:rPr>
                <w:rFonts w:asciiTheme="minorHAnsi" w:hAnsiTheme="minorHAnsi" w:cstheme="minorHAnsi"/>
                <w:sz w:val="18"/>
                <w:szCs w:val="18"/>
              </w:rPr>
            </w:pPr>
            <w:r w:rsidRPr="003055EE">
              <w:rPr>
                <w:rFonts w:asciiTheme="minorHAnsi" w:hAnsiTheme="minorHAnsi" w:cstheme="minorHAnsi"/>
                <w:sz w:val="18"/>
                <w:szCs w:val="18"/>
              </w:rPr>
              <w:t>Doç. Dr. Ali Bilal ULAŞ</w:t>
            </w:r>
          </w:p>
        </w:tc>
      </w:tr>
      <w:tr w:rsidR="003055EE" w:rsidRPr="003055EE" w14:paraId="0E9931C0" w14:textId="77777777" w:rsidTr="00DB0926">
        <w:trPr>
          <w:trHeight w:val="20"/>
        </w:trPr>
        <w:tc>
          <w:tcPr>
            <w:tcW w:w="0" w:type="auto"/>
            <w:vMerge/>
            <w:vAlign w:val="center"/>
            <w:hideMark/>
          </w:tcPr>
          <w:p w14:paraId="63162292" w14:textId="77777777" w:rsidR="003055EE" w:rsidRPr="003055EE" w:rsidRDefault="003055EE" w:rsidP="00DB0926">
            <w:pPr>
              <w:pStyle w:val="NormalWeb"/>
              <w:rPr>
                <w:rFonts w:asciiTheme="minorHAnsi" w:hAnsiTheme="minorHAnsi" w:cstheme="minorHAnsi"/>
                <w:b/>
                <w:sz w:val="18"/>
                <w:szCs w:val="18"/>
              </w:rPr>
            </w:pPr>
          </w:p>
        </w:tc>
        <w:tc>
          <w:tcPr>
            <w:tcW w:w="1980" w:type="pct"/>
            <w:tcMar>
              <w:top w:w="0" w:type="dxa"/>
              <w:left w:w="108" w:type="dxa"/>
              <w:bottom w:w="0" w:type="dxa"/>
              <w:right w:w="108" w:type="dxa"/>
            </w:tcMar>
            <w:hideMark/>
          </w:tcPr>
          <w:p w14:paraId="63392EA7" w14:textId="77777777" w:rsidR="003055EE" w:rsidRPr="003055EE" w:rsidRDefault="003055EE" w:rsidP="00DB0926">
            <w:pPr>
              <w:pStyle w:val="NormalWeb"/>
              <w:rPr>
                <w:rFonts w:asciiTheme="minorHAnsi" w:hAnsiTheme="minorHAnsi" w:cstheme="minorHAnsi"/>
                <w:sz w:val="18"/>
                <w:szCs w:val="18"/>
              </w:rPr>
            </w:pPr>
            <w:r w:rsidRPr="003055EE">
              <w:rPr>
                <w:rFonts w:asciiTheme="minorHAnsi" w:hAnsiTheme="minorHAnsi" w:cstheme="minorHAnsi"/>
                <w:sz w:val="18"/>
                <w:szCs w:val="18"/>
              </w:rPr>
              <w:t>Genel Göğüs Cerrahisi</w:t>
            </w:r>
          </w:p>
        </w:tc>
        <w:tc>
          <w:tcPr>
            <w:tcW w:w="715" w:type="pct"/>
            <w:vAlign w:val="center"/>
            <w:hideMark/>
          </w:tcPr>
          <w:p w14:paraId="23BFA0ED" w14:textId="4CBAC2CC" w:rsidR="003055EE" w:rsidRPr="003055EE" w:rsidRDefault="003055EE" w:rsidP="00DB0926">
            <w:pPr>
              <w:pStyle w:val="NormalWeb"/>
              <w:jc w:val="center"/>
              <w:rPr>
                <w:rFonts w:asciiTheme="minorHAnsi" w:hAnsiTheme="minorHAnsi" w:cstheme="minorHAnsi"/>
                <w:sz w:val="18"/>
                <w:szCs w:val="18"/>
              </w:rPr>
            </w:pPr>
            <w:r w:rsidRPr="003055EE">
              <w:rPr>
                <w:rFonts w:asciiTheme="minorHAnsi" w:hAnsiTheme="minorHAnsi" w:cstheme="minorHAnsi"/>
                <w:sz w:val="18"/>
                <w:szCs w:val="18"/>
              </w:rPr>
              <w:t>10:</w:t>
            </w:r>
            <w:r w:rsidRPr="003055EE">
              <w:rPr>
                <w:rFonts w:asciiTheme="minorHAnsi" w:hAnsiTheme="minorHAnsi" w:cstheme="minorHAnsi"/>
                <w:sz w:val="18"/>
                <w:szCs w:val="18"/>
                <w:vertAlign w:val="superscript"/>
              </w:rPr>
              <w:t>00</w:t>
            </w:r>
            <w:r w:rsidRPr="003055EE">
              <w:rPr>
                <w:rFonts w:asciiTheme="minorHAnsi" w:hAnsiTheme="minorHAnsi" w:cstheme="minorHAnsi"/>
                <w:sz w:val="18"/>
                <w:szCs w:val="18"/>
              </w:rPr>
              <w:t>-10:</w:t>
            </w:r>
            <w:r w:rsidRPr="003055EE">
              <w:rPr>
                <w:rFonts w:asciiTheme="minorHAnsi" w:hAnsiTheme="minorHAnsi" w:cstheme="minorHAnsi"/>
                <w:sz w:val="18"/>
                <w:szCs w:val="18"/>
                <w:vertAlign w:val="superscript"/>
              </w:rPr>
              <w:t>50</w:t>
            </w:r>
          </w:p>
        </w:tc>
        <w:tc>
          <w:tcPr>
            <w:tcW w:w="1725" w:type="pct"/>
            <w:tcMar>
              <w:top w:w="0" w:type="dxa"/>
              <w:left w:w="108" w:type="dxa"/>
              <w:bottom w:w="0" w:type="dxa"/>
              <w:right w:w="108" w:type="dxa"/>
            </w:tcMar>
            <w:hideMark/>
          </w:tcPr>
          <w:p w14:paraId="098D58ED" w14:textId="77777777" w:rsidR="003055EE" w:rsidRPr="003055EE" w:rsidRDefault="003055EE" w:rsidP="00DB0926">
            <w:pPr>
              <w:pStyle w:val="NormalWeb"/>
              <w:rPr>
                <w:rFonts w:asciiTheme="minorHAnsi" w:hAnsiTheme="minorHAnsi" w:cstheme="minorHAnsi"/>
                <w:sz w:val="18"/>
                <w:szCs w:val="18"/>
              </w:rPr>
            </w:pPr>
            <w:r w:rsidRPr="003055EE">
              <w:rPr>
                <w:rFonts w:asciiTheme="minorHAnsi" w:hAnsiTheme="minorHAnsi" w:cstheme="minorHAnsi"/>
                <w:sz w:val="18"/>
                <w:szCs w:val="18"/>
              </w:rPr>
              <w:t>Doç. Dr. Ali Bilal ULAŞ</w:t>
            </w:r>
          </w:p>
        </w:tc>
      </w:tr>
      <w:tr w:rsidR="003055EE" w:rsidRPr="003055EE" w14:paraId="3C9C8862" w14:textId="77777777" w:rsidTr="00DB0926">
        <w:trPr>
          <w:trHeight w:val="20"/>
        </w:trPr>
        <w:tc>
          <w:tcPr>
            <w:tcW w:w="0" w:type="auto"/>
            <w:vMerge/>
            <w:vAlign w:val="center"/>
            <w:hideMark/>
          </w:tcPr>
          <w:p w14:paraId="26164853" w14:textId="77777777" w:rsidR="003055EE" w:rsidRPr="003055EE" w:rsidRDefault="003055EE" w:rsidP="00DB0926">
            <w:pPr>
              <w:pStyle w:val="NormalWeb"/>
              <w:rPr>
                <w:rFonts w:asciiTheme="minorHAnsi" w:hAnsiTheme="minorHAnsi" w:cstheme="minorHAnsi"/>
                <w:b/>
                <w:sz w:val="18"/>
                <w:szCs w:val="18"/>
              </w:rPr>
            </w:pPr>
          </w:p>
        </w:tc>
        <w:tc>
          <w:tcPr>
            <w:tcW w:w="1980" w:type="pct"/>
            <w:tcMar>
              <w:top w:w="0" w:type="dxa"/>
              <w:left w:w="108" w:type="dxa"/>
              <w:bottom w:w="0" w:type="dxa"/>
              <w:right w:w="108" w:type="dxa"/>
            </w:tcMar>
            <w:hideMark/>
          </w:tcPr>
          <w:p w14:paraId="3FE16D1F" w14:textId="77777777" w:rsidR="003055EE" w:rsidRPr="003055EE" w:rsidRDefault="003055EE" w:rsidP="00DB0926">
            <w:pPr>
              <w:pStyle w:val="NormalWeb"/>
              <w:rPr>
                <w:rFonts w:asciiTheme="minorHAnsi" w:hAnsiTheme="minorHAnsi" w:cstheme="minorHAnsi"/>
                <w:sz w:val="18"/>
                <w:szCs w:val="18"/>
              </w:rPr>
            </w:pPr>
            <w:r w:rsidRPr="003055EE">
              <w:rPr>
                <w:rFonts w:asciiTheme="minorHAnsi" w:hAnsiTheme="minorHAnsi" w:cstheme="minorHAnsi"/>
                <w:sz w:val="18"/>
                <w:szCs w:val="18"/>
              </w:rPr>
              <w:t>İlgili klinikte hasta başı uygulamalar (Ameliyathane, Poliklinik, Servis)</w:t>
            </w:r>
          </w:p>
        </w:tc>
        <w:tc>
          <w:tcPr>
            <w:tcW w:w="715" w:type="pct"/>
            <w:vAlign w:val="center"/>
            <w:hideMark/>
          </w:tcPr>
          <w:p w14:paraId="4624175A" w14:textId="7A8D0C97" w:rsidR="003055EE" w:rsidRPr="003055EE" w:rsidRDefault="003055EE" w:rsidP="00DB0926">
            <w:pPr>
              <w:pStyle w:val="NormalWeb"/>
              <w:jc w:val="center"/>
              <w:rPr>
                <w:rFonts w:asciiTheme="minorHAnsi" w:hAnsiTheme="minorHAnsi" w:cstheme="minorHAnsi"/>
                <w:sz w:val="18"/>
                <w:szCs w:val="18"/>
              </w:rPr>
            </w:pPr>
            <w:r w:rsidRPr="003055EE">
              <w:rPr>
                <w:rFonts w:asciiTheme="minorHAnsi" w:hAnsiTheme="minorHAnsi" w:cstheme="minorHAnsi"/>
                <w:sz w:val="18"/>
                <w:szCs w:val="18"/>
              </w:rPr>
              <w:t>11:</w:t>
            </w:r>
            <w:r w:rsidRPr="003055EE">
              <w:rPr>
                <w:rFonts w:asciiTheme="minorHAnsi" w:hAnsiTheme="minorHAnsi" w:cstheme="minorHAnsi"/>
                <w:sz w:val="18"/>
                <w:szCs w:val="18"/>
                <w:vertAlign w:val="superscript"/>
              </w:rPr>
              <w:t>00</w:t>
            </w:r>
            <w:r w:rsidRPr="003055EE">
              <w:rPr>
                <w:rFonts w:asciiTheme="minorHAnsi" w:hAnsiTheme="minorHAnsi" w:cstheme="minorHAnsi"/>
                <w:sz w:val="18"/>
                <w:szCs w:val="18"/>
              </w:rPr>
              <w:t>-17:</w:t>
            </w:r>
            <w:r w:rsidRPr="003055EE">
              <w:rPr>
                <w:rFonts w:asciiTheme="minorHAnsi" w:hAnsiTheme="minorHAnsi" w:cstheme="minorHAnsi"/>
                <w:sz w:val="18"/>
                <w:szCs w:val="18"/>
                <w:vertAlign w:val="superscript"/>
              </w:rPr>
              <w:t>00</w:t>
            </w:r>
          </w:p>
        </w:tc>
        <w:tc>
          <w:tcPr>
            <w:tcW w:w="1725" w:type="pct"/>
            <w:tcMar>
              <w:top w:w="0" w:type="dxa"/>
              <w:left w:w="108" w:type="dxa"/>
              <w:bottom w:w="0" w:type="dxa"/>
              <w:right w:w="108" w:type="dxa"/>
            </w:tcMar>
          </w:tcPr>
          <w:p w14:paraId="71A0B068" w14:textId="77777777" w:rsidR="003055EE" w:rsidRPr="003055EE" w:rsidRDefault="003055EE" w:rsidP="00DB0926">
            <w:pPr>
              <w:pStyle w:val="NormalWeb"/>
              <w:rPr>
                <w:rFonts w:asciiTheme="minorHAnsi" w:hAnsiTheme="minorHAnsi" w:cstheme="minorHAnsi"/>
                <w:sz w:val="18"/>
                <w:szCs w:val="18"/>
              </w:rPr>
            </w:pPr>
          </w:p>
        </w:tc>
      </w:tr>
      <w:tr w:rsidR="003055EE" w:rsidRPr="003055EE" w14:paraId="0D5A43AE" w14:textId="77777777" w:rsidTr="00DB0926">
        <w:trPr>
          <w:trHeight w:val="439"/>
        </w:trPr>
        <w:tc>
          <w:tcPr>
            <w:tcW w:w="580" w:type="pct"/>
            <w:vMerge w:val="restart"/>
            <w:tcMar>
              <w:top w:w="0" w:type="dxa"/>
              <w:left w:w="108" w:type="dxa"/>
              <w:bottom w:w="0" w:type="dxa"/>
              <w:right w:w="108" w:type="dxa"/>
            </w:tcMar>
            <w:vAlign w:val="center"/>
            <w:hideMark/>
          </w:tcPr>
          <w:p w14:paraId="5C28E227" w14:textId="77777777" w:rsidR="003055EE" w:rsidRPr="003055EE" w:rsidRDefault="003055EE" w:rsidP="00DB0926">
            <w:pPr>
              <w:pStyle w:val="NormalWeb"/>
              <w:rPr>
                <w:rFonts w:asciiTheme="minorHAnsi" w:hAnsiTheme="minorHAnsi" w:cstheme="minorHAnsi"/>
                <w:b/>
                <w:sz w:val="18"/>
                <w:szCs w:val="18"/>
              </w:rPr>
            </w:pPr>
            <w:r w:rsidRPr="003055EE">
              <w:rPr>
                <w:rFonts w:asciiTheme="minorHAnsi" w:hAnsiTheme="minorHAnsi" w:cstheme="minorHAnsi"/>
                <w:b/>
                <w:sz w:val="18"/>
                <w:szCs w:val="18"/>
              </w:rPr>
              <w:t>Salı</w:t>
            </w:r>
          </w:p>
        </w:tc>
        <w:tc>
          <w:tcPr>
            <w:tcW w:w="1980" w:type="pct"/>
            <w:tcMar>
              <w:top w:w="0" w:type="dxa"/>
              <w:left w:w="108" w:type="dxa"/>
              <w:bottom w:w="0" w:type="dxa"/>
              <w:right w:w="108" w:type="dxa"/>
            </w:tcMar>
            <w:hideMark/>
          </w:tcPr>
          <w:p w14:paraId="2778E81B" w14:textId="77777777" w:rsidR="003055EE" w:rsidRPr="003055EE" w:rsidRDefault="003055EE" w:rsidP="00DB0926">
            <w:pPr>
              <w:pStyle w:val="NormalWeb"/>
              <w:rPr>
                <w:rFonts w:asciiTheme="minorHAnsi" w:hAnsiTheme="minorHAnsi" w:cstheme="minorHAnsi"/>
                <w:sz w:val="18"/>
                <w:szCs w:val="18"/>
              </w:rPr>
            </w:pPr>
            <w:r w:rsidRPr="003055EE">
              <w:rPr>
                <w:rFonts w:asciiTheme="minorHAnsi" w:hAnsiTheme="minorHAnsi" w:cstheme="minorHAnsi"/>
                <w:sz w:val="18"/>
                <w:szCs w:val="18"/>
              </w:rPr>
              <w:t>İlgili klinikte hasta başı uygulamalar (Ameliyathane, Poliklinik, Servis)</w:t>
            </w:r>
          </w:p>
        </w:tc>
        <w:tc>
          <w:tcPr>
            <w:tcW w:w="715" w:type="pct"/>
            <w:vAlign w:val="center"/>
            <w:hideMark/>
          </w:tcPr>
          <w:p w14:paraId="646D29E6" w14:textId="4D10E648" w:rsidR="003055EE" w:rsidRPr="003055EE" w:rsidRDefault="003055EE" w:rsidP="00DB0926">
            <w:pPr>
              <w:pStyle w:val="NormalWeb"/>
              <w:jc w:val="center"/>
              <w:rPr>
                <w:rFonts w:asciiTheme="minorHAnsi" w:hAnsiTheme="minorHAnsi" w:cstheme="minorHAnsi"/>
                <w:sz w:val="18"/>
                <w:szCs w:val="18"/>
              </w:rPr>
            </w:pPr>
            <w:r w:rsidRPr="003055EE">
              <w:rPr>
                <w:rFonts w:asciiTheme="minorHAnsi" w:hAnsiTheme="minorHAnsi" w:cstheme="minorHAnsi"/>
                <w:sz w:val="18"/>
                <w:szCs w:val="18"/>
              </w:rPr>
              <w:t>08:</w:t>
            </w:r>
            <w:r w:rsidRPr="003055EE">
              <w:rPr>
                <w:rFonts w:asciiTheme="minorHAnsi" w:hAnsiTheme="minorHAnsi" w:cstheme="minorHAnsi"/>
                <w:sz w:val="18"/>
                <w:szCs w:val="18"/>
                <w:vertAlign w:val="superscript"/>
              </w:rPr>
              <w:t>00</w:t>
            </w:r>
            <w:r w:rsidRPr="003055EE">
              <w:rPr>
                <w:rFonts w:asciiTheme="minorHAnsi" w:hAnsiTheme="minorHAnsi" w:cstheme="minorHAnsi"/>
                <w:sz w:val="18"/>
                <w:szCs w:val="18"/>
              </w:rPr>
              <w:t>-09:</w:t>
            </w:r>
            <w:r w:rsidRPr="003055EE">
              <w:rPr>
                <w:rFonts w:asciiTheme="minorHAnsi" w:hAnsiTheme="minorHAnsi" w:cstheme="minorHAnsi"/>
                <w:sz w:val="18"/>
                <w:szCs w:val="18"/>
                <w:vertAlign w:val="superscript"/>
              </w:rPr>
              <w:t>50</w:t>
            </w:r>
          </w:p>
        </w:tc>
        <w:tc>
          <w:tcPr>
            <w:tcW w:w="1725" w:type="pct"/>
            <w:tcMar>
              <w:top w:w="0" w:type="dxa"/>
              <w:left w:w="108" w:type="dxa"/>
              <w:bottom w:w="0" w:type="dxa"/>
              <w:right w:w="108" w:type="dxa"/>
            </w:tcMar>
            <w:hideMark/>
          </w:tcPr>
          <w:p w14:paraId="4AED5171" w14:textId="77777777" w:rsidR="003055EE" w:rsidRPr="003055EE" w:rsidRDefault="003055EE" w:rsidP="00DB0926">
            <w:pPr>
              <w:pStyle w:val="NormalWeb"/>
              <w:rPr>
                <w:rFonts w:asciiTheme="minorHAnsi" w:hAnsiTheme="minorHAnsi" w:cstheme="minorHAnsi"/>
                <w:sz w:val="18"/>
                <w:szCs w:val="18"/>
              </w:rPr>
            </w:pPr>
          </w:p>
        </w:tc>
      </w:tr>
      <w:tr w:rsidR="003055EE" w:rsidRPr="003055EE" w14:paraId="323C3EF6" w14:textId="77777777" w:rsidTr="00DB0926">
        <w:trPr>
          <w:trHeight w:val="20"/>
        </w:trPr>
        <w:tc>
          <w:tcPr>
            <w:tcW w:w="0" w:type="auto"/>
            <w:vMerge/>
            <w:vAlign w:val="center"/>
            <w:hideMark/>
          </w:tcPr>
          <w:p w14:paraId="5AE325B4" w14:textId="77777777" w:rsidR="003055EE" w:rsidRPr="003055EE" w:rsidRDefault="003055EE" w:rsidP="00DB0926">
            <w:pPr>
              <w:pStyle w:val="NormalWeb"/>
              <w:rPr>
                <w:rFonts w:asciiTheme="minorHAnsi" w:hAnsiTheme="minorHAnsi" w:cstheme="minorHAnsi"/>
                <w:b/>
                <w:sz w:val="18"/>
                <w:szCs w:val="18"/>
              </w:rPr>
            </w:pPr>
          </w:p>
        </w:tc>
        <w:tc>
          <w:tcPr>
            <w:tcW w:w="1980" w:type="pct"/>
            <w:tcMar>
              <w:top w:w="0" w:type="dxa"/>
              <w:left w:w="108" w:type="dxa"/>
              <w:bottom w:w="0" w:type="dxa"/>
              <w:right w:w="108" w:type="dxa"/>
            </w:tcMar>
            <w:vAlign w:val="center"/>
            <w:hideMark/>
          </w:tcPr>
          <w:p w14:paraId="572A4CC5" w14:textId="77777777" w:rsidR="003055EE" w:rsidRPr="003055EE" w:rsidRDefault="003055EE" w:rsidP="00DB0926">
            <w:pPr>
              <w:pStyle w:val="NormalWeb"/>
              <w:rPr>
                <w:rFonts w:asciiTheme="minorHAnsi" w:hAnsiTheme="minorHAnsi" w:cstheme="minorHAnsi"/>
                <w:sz w:val="18"/>
                <w:szCs w:val="18"/>
                <w:highlight w:val="yellow"/>
              </w:rPr>
            </w:pPr>
            <w:r w:rsidRPr="003055EE">
              <w:rPr>
                <w:rFonts w:asciiTheme="minorHAnsi" w:hAnsiTheme="minorHAnsi" w:cstheme="minorHAnsi"/>
                <w:sz w:val="18"/>
                <w:szCs w:val="18"/>
              </w:rPr>
              <w:t>KDC- Olgu Temelli Öğrenme (OTÖ</w:t>
            </w:r>
            <w:proofErr w:type="gramStart"/>
            <w:r w:rsidRPr="003055EE">
              <w:rPr>
                <w:rFonts w:asciiTheme="minorHAnsi" w:hAnsiTheme="minorHAnsi" w:cstheme="minorHAnsi"/>
                <w:sz w:val="18"/>
                <w:szCs w:val="18"/>
              </w:rPr>
              <w:t>) -</w:t>
            </w:r>
            <w:proofErr w:type="gramEnd"/>
            <w:r w:rsidRPr="003055EE">
              <w:rPr>
                <w:rFonts w:asciiTheme="minorHAnsi" w:hAnsiTheme="minorHAnsi" w:cstheme="minorHAnsi"/>
                <w:sz w:val="18"/>
                <w:szCs w:val="18"/>
              </w:rPr>
              <w:t>1. Oturum</w:t>
            </w:r>
          </w:p>
        </w:tc>
        <w:tc>
          <w:tcPr>
            <w:tcW w:w="715" w:type="pct"/>
            <w:vAlign w:val="center"/>
            <w:hideMark/>
          </w:tcPr>
          <w:p w14:paraId="0CD00E5E" w14:textId="0A4D3DFA" w:rsidR="003055EE" w:rsidRPr="003055EE" w:rsidRDefault="003055EE" w:rsidP="00DB0926">
            <w:pPr>
              <w:pStyle w:val="NormalWeb"/>
              <w:jc w:val="center"/>
              <w:rPr>
                <w:rFonts w:asciiTheme="minorHAnsi" w:hAnsiTheme="minorHAnsi" w:cstheme="minorHAnsi"/>
                <w:sz w:val="18"/>
                <w:szCs w:val="18"/>
              </w:rPr>
            </w:pPr>
            <w:r w:rsidRPr="003055EE">
              <w:rPr>
                <w:rFonts w:asciiTheme="minorHAnsi" w:hAnsiTheme="minorHAnsi" w:cstheme="minorHAnsi"/>
                <w:sz w:val="18"/>
                <w:szCs w:val="18"/>
              </w:rPr>
              <w:t>10:</w:t>
            </w:r>
            <w:r w:rsidRPr="003055EE">
              <w:rPr>
                <w:rFonts w:asciiTheme="minorHAnsi" w:hAnsiTheme="minorHAnsi" w:cstheme="minorHAnsi"/>
                <w:sz w:val="18"/>
                <w:szCs w:val="18"/>
                <w:vertAlign w:val="superscript"/>
              </w:rPr>
              <w:t>00</w:t>
            </w:r>
            <w:r w:rsidRPr="003055EE">
              <w:rPr>
                <w:rFonts w:asciiTheme="minorHAnsi" w:hAnsiTheme="minorHAnsi" w:cstheme="minorHAnsi"/>
                <w:sz w:val="18"/>
                <w:szCs w:val="18"/>
              </w:rPr>
              <w:t>-10:</w:t>
            </w:r>
            <w:r w:rsidRPr="003055EE">
              <w:rPr>
                <w:rFonts w:asciiTheme="minorHAnsi" w:hAnsiTheme="minorHAnsi" w:cstheme="minorHAnsi"/>
                <w:sz w:val="18"/>
                <w:szCs w:val="18"/>
                <w:vertAlign w:val="superscript"/>
              </w:rPr>
              <w:t>50</w:t>
            </w:r>
          </w:p>
        </w:tc>
        <w:tc>
          <w:tcPr>
            <w:tcW w:w="1725" w:type="pct"/>
            <w:tcMar>
              <w:top w:w="0" w:type="dxa"/>
              <w:left w:w="108" w:type="dxa"/>
              <w:bottom w:w="0" w:type="dxa"/>
              <w:right w:w="108" w:type="dxa"/>
            </w:tcMar>
            <w:hideMark/>
          </w:tcPr>
          <w:p w14:paraId="24C3D5BC" w14:textId="77777777" w:rsidR="003055EE" w:rsidRPr="003055EE" w:rsidRDefault="003055EE" w:rsidP="00DB0926">
            <w:pPr>
              <w:pStyle w:val="NormalWeb"/>
              <w:spacing w:before="0" w:beforeAutospacing="0"/>
              <w:contextualSpacing/>
              <w:rPr>
                <w:rFonts w:asciiTheme="minorHAnsi" w:hAnsiTheme="minorHAnsi" w:cstheme="minorHAnsi"/>
                <w:sz w:val="18"/>
                <w:szCs w:val="18"/>
              </w:rPr>
            </w:pPr>
            <w:r w:rsidRPr="003055EE">
              <w:rPr>
                <w:rFonts w:asciiTheme="minorHAnsi" w:hAnsiTheme="minorHAnsi" w:cstheme="minorHAnsi"/>
                <w:sz w:val="18"/>
                <w:szCs w:val="18"/>
              </w:rPr>
              <w:t>Prof. Dr. Yahya ÜNLÜ</w:t>
            </w:r>
          </w:p>
          <w:p w14:paraId="07EB5FDF" w14:textId="77777777" w:rsidR="003055EE" w:rsidRPr="003055EE" w:rsidRDefault="003055EE" w:rsidP="00DB0926">
            <w:pPr>
              <w:pStyle w:val="NormalWeb"/>
              <w:spacing w:before="0" w:beforeAutospacing="0"/>
              <w:contextualSpacing/>
              <w:rPr>
                <w:rFonts w:asciiTheme="minorHAnsi" w:hAnsiTheme="minorHAnsi" w:cstheme="minorHAnsi"/>
                <w:sz w:val="18"/>
                <w:szCs w:val="18"/>
              </w:rPr>
            </w:pPr>
            <w:r w:rsidRPr="003055EE">
              <w:rPr>
                <w:rFonts w:asciiTheme="minorHAnsi" w:hAnsiTheme="minorHAnsi" w:cstheme="minorHAnsi"/>
                <w:sz w:val="18"/>
                <w:szCs w:val="18"/>
              </w:rPr>
              <w:t>Prof. Dr. Uğur KAYA</w:t>
            </w:r>
          </w:p>
          <w:p w14:paraId="6BC9A7EE" w14:textId="77777777" w:rsidR="003055EE" w:rsidRPr="003055EE" w:rsidRDefault="003055EE" w:rsidP="00DB0926">
            <w:pPr>
              <w:pStyle w:val="NormalWeb"/>
              <w:spacing w:before="0" w:beforeAutospacing="0"/>
              <w:contextualSpacing/>
              <w:rPr>
                <w:rFonts w:asciiTheme="minorHAnsi" w:hAnsiTheme="minorHAnsi" w:cstheme="minorHAnsi"/>
                <w:sz w:val="18"/>
                <w:szCs w:val="18"/>
              </w:rPr>
            </w:pPr>
            <w:r w:rsidRPr="003055EE">
              <w:rPr>
                <w:rFonts w:asciiTheme="minorHAnsi" w:hAnsiTheme="minorHAnsi" w:cstheme="minorHAnsi"/>
                <w:sz w:val="18"/>
                <w:szCs w:val="18"/>
              </w:rPr>
              <w:t>Prof. Dr. Eyüp Serhat ÇALIK</w:t>
            </w:r>
          </w:p>
        </w:tc>
      </w:tr>
      <w:tr w:rsidR="003055EE" w:rsidRPr="003055EE" w14:paraId="60A2EABC" w14:textId="77777777" w:rsidTr="00DB0926">
        <w:trPr>
          <w:trHeight w:val="20"/>
        </w:trPr>
        <w:tc>
          <w:tcPr>
            <w:tcW w:w="0" w:type="auto"/>
            <w:vMerge/>
            <w:vAlign w:val="center"/>
            <w:hideMark/>
          </w:tcPr>
          <w:p w14:paraId="4C48339D" w14:textId="77777777" w:rsidR="003055EE" w:rsidRPr="003055EE" w:rsidRDefault="003055EE" w:rsidP="00DB0926">
            <w:pPr>
              <w:pStyle w:val="NormalWeb"/>
              <w:rPr>
                <w:rFonts w:asciiTheme="minorHAnsi" w:hAnsiTheme="minorHAnsi" w:cstheme="minorHAnsi"/>
                <w:b/>
                <w:sz w:val="18"/>
                <w:szCs w:val="18"/>
              </w:rPr>
            </w:pPr>
          </w:p>
        </w:tc>
        <w:tc>
          <w:tcPr>
            <w:tcW w:w="1980" w:type="pct"/>
            <w:tcMar>
              <w:top w:w="0" w:type="dxa"/>
              <w:left w:w="108" w:type="dxa"/>
              <w:bottom w:w="0" w:type="dxa"/>
              <w:right w:w="108" w:type="dxa"/>
            </w:tcMar>
            <w:hideMark/>
          </w:tcPr>
          <w:p w14:paraId="08F0FC7C" w14:textId="77777777" w:rsidR="003055EE" w:rsidRPr="003055EE" w:rsidRDefault="003055EE" w:rsidP="00DB0926">
            <w:pPr>
              <w:pStyle w:val="NormalWeb"/>
              <w:rPr>
                <w:rFonts w:asciiTheme="minorHAnsi" w:hAnsiTheme="minorHAnsi" w:cstheme="minorHAnsi"/>
                <w:sz w:val="18"/>
                <w:szCs w:val="18"/>
              </w:rPr>
            </w:pPr>
            <w:r w:rsidRPr="003055EE">
              <w:rPr>
                <w:rFonts w:asciiTheme="minorHAnsi" w:hAnsiTheme="minorHAnsi" w:cstheme="minorHAnsi"/>
                <w:sz w:val="18"/>
                <w:szCs w:val="18"/>
              </w:rPr>
              <w:t>İlgili klinikte hasta başı uygulamalar (Ameliyathane, Poliklinik, Servis)</w:t>
            </w:r>
          </w:p>
        </w:tc>
        <w:tc>
          <w:tcPr>
            <w:tcW w:w="715" w:type="pct"/>
            <w:vAlign w:val="center"/>
            <w:hideMark/>
          </w:tcPr>
          <w:p w14:paraId="2012CA7C" w14:textId="0B41D3BB" w:rsidR="003055EE" w:rsidRPr="003055EE" w:rsidRDefault="003055EE" w:rsidP="00DB0926">
            <w:pPr>
              <w:pStyle w:val="NormalWeb"/>
              <w:jc w:val="center"/>
              <w:rPr>
                <w:rFonts w:asciiTheme="minorHAnsi" w:hAnsiTheme="minorHAnsi" w:cstheme="minorHAnsi"/>
                <w:sz w:val="18"/>
                <w:szCs w:val="18"/>
              </w:rPr>
            </w:pPr>
            <w:r w:rsidRPr="003055EE">
              <w:rPr>
                <w:rFonts w:asciiTheme="minorHAnsi" w:hAnsiTheme="minorHAnsi" w:cstheme="minorHAnsi"/>
                <w:sz w:val="18"/>
                <w:szCs w:val="18"/>
              </w:rPr>
              <w:t>11:</w:t>
            </w:r>
            <w:r w:rsidRPr="003055EE">
              <w:rPr>
                <w:rFonts w:asciiTheme="minorHAnsi" w:hAnsiTheme="minorHAnsi" w:cstheme="minorHAnsi"/>
                <w:sz w:val="18"/>
                <w:szCs w:val="18"/>
                <w:vertAlign w:val="superscript"/>
              </w:rPr>
              <w:t>00</w:t>
            </w:r>
            <w:r w:rsidRPr="003055EE">
              <w:rPr>
                <w:rFonts w:asciiTheme="minorHAnsi" w:hAnsiTheme="minorHAnsi" w:cstheme="minorHAnsi"/>
                <w:sz w:val="18"/>
                <w:szCs w:val="18"/>
              </w:rPr>
              <w:t>-14:</w:t>
            </w:r>
            <w:r w:rsidRPr="003055EE">
              <w:rPr>
                <w:rFonts w:asciiTheme="minorHAnsi" w:hAnsiTheme="minorHAnsi" w:cstheme="minorHAnsi"/>
                <w:sz w:val="18"/>
                <w:szCs w:val="18"/>
                <w:vertAlign w:val="superscript"/>
              </w:rPr>
              <w:t>30</w:t>
            </w:r>
          </w:p>
        </w:tc>
        <w:tc>
          <w:tcPr>
            <w:tcW w:w="1725" w:type="pct"/>
            <w:tcMar>
              <w:top w:w="0" w:type="dxa"/>
              <w:left w:w="108" w:type="dxa"/>
              <w:bottom w:w="0" w:type="dxa"/>
              <w:right w:w="108" w:type="dxa"/>
            </w:tcMar>
          </w:tcPr>
          <w:p w14:paraId="0BEEBBAF" w14:textId="77777777" w:rsidR="003055EE" w:rsidRPr="003055EE" w:rsidRDefault="003055EE" w:rsidP="00DB0926">
            <w:pPr>
              <w:pStyle w:val="NormalWeb"/>
              <w:rPr>
                <w:rFonts w:asciiTheme="minorHAnsi" w:hAnsiTheme="minorHAnsi" w:cstheme="minorHAnsi"/>
                <w:sz w:val="18"/>
                <w:szCs w:val="18"/>
              </w:rPr>
            </w:pPr>
          </w:p>
        </w:tc>
      </w:tr>
      <w:tr w:rsidR="003055EE" w:rsidRPr="003055EE" w14:paraId="39DC72C7" w14:textId="77777777" w:rsidTr="00DB0926">
        <w:trPr>
          <w:trHeight w:val="20"/>
        </w:trPr>
        <w:tc>
          <w:tcPr>
            <w:tcW w:w="0" w:type="auto"/>
            <w:vMerge/>
            <w:vAlign w:val="center"/>
            <w:hideMark/>
          </w:tcPr>
          <w:p w14:paraId="6514170B" w14:textId="77777777" w:rsidR="003055EE" w:rsidRPr="003055EE" w:rsidRDefault="003055EE" w:rsidP="00DB0926">
            <w:pPr>
              <w:pStyle w:val="NormalWeb"/>
              <w:rPr>
                <w:rFonts w:asciiTheme="minorHAnsi" w:hAnsiTheme="minorHAnsi" w:cstheme="minorHAnsi"/>
                <w:b/>
                <w:sz w:val="18"/>
                <w:szCs w:val="18"/>
              </w:rPr>
            </w:pPr>
          </w:p>
        </w:tc>
        <w:tc>
          <w:tcPr>
            <w:tcW w:w="1980" w:type="pct"/>
            <w:tcMar>
              <w:top w:w="0" w:type="dxa"/>
              <w:left w:w="108" w:type="dxa"/>
              <w:bottom w:w="0" w:type="dxa"/>
              <w:right w:w="108" w:type="dxa"/>
            </w:tcMar>
            <w:hideMark/>
          </w:tcPr>
          <w:p w14:paraId="4EC4FEA6" w14:textId="77777777" w:rsidR="003055EE" w:rsidRPr="003055EE" w:rsidRDefault="003055EE" w:rsidP="00DB0926">
            <w:pPr>
              <w:pStyle w:val="NormalWeb"/>
              <w:rPr>
                <w:rFonts w:asciiTheme="minorHAnsi" w:hAnsiTheme="minorHAnsi" w:cstheme="minorHAnsi"/>
                <w:sz w:val="18"/>
                <w:szCs w:val="18"/>
              </w:rPr>
            </w:pPr>
            <w:r w:rsidRPr="003055EE">
              <w:rPr>
                <w:rFonts w:asciiTheme="minorHAnsi" w:hAnsiTheme="minorHAnsi" w:cstheme="minorHAnsi"/>
                <w:sz w:val="18"/>
                <w:szCs w:val="18"/>
              </w:rPr>
              <w:t>Abdominal Aort Anevrizmaları</w:t>
            </w:r>
          </w:p>
        </w:tc>
        <w:tc>
          <w:tcPr>
            <w:tcW w:w="715" w:type="pct"/>
            <w:vAlign w:val="center"/>
            <w:hideMark/>
          </w:tcPr>
          <w:p w14:paraId="766A1798" w14:textId="6140A8E6" w:rsidR="003055EE" w:rsidRPr="003055EE" w:rsidRDefault="003055EE" w:rsidP="00DB0926">
            <w:pPr>
              <w:pStyle w:val="NormalWeb"/>
              <w:jc w:val="center"/>
              <w:rPr>
                <w:rFonts w:asciiTheme="minorHAnsi" w:hAnsiTheme="minorHAnsi" w:cstheme="minorHAnsi"/>
                <w:sz w:val="18"/>
                <w:szCs w:val="18"/>
              </w:rPr>
            </w:pPr>
            <w:r w:rsidRPr="003055EE">
              <w:rPr>
                <w:rFonts w:asciiTheme="minorHAnsi" w:hAnsiTheme="minorHAnsi" w:cstheme="minorHAnsi"/>
                <w:sz w:val="18"/>
                <w:szCs w:val="18"/>
              </w:rPr>
              <w:t>14.</w:t>
            </w:r>
            <w:r w:rsidRPr="003055EE">
              <w:rPr>
                <w:rFonts w:asciiTheme="minorHAnsi" w:hAnsiTheme="minorHAnsi" w:cstheme="minorHAnsi"/>
                <w:sz w:val="18"/>
                <w:szCs w:val="18"/>
                <w:vertAlign w:val="superscript"/>
              </w:rPr>
              <w:t>30</w:t>
            </w:r>
            <w:r w:rsidRPr="003055EE">
              <w:rPr>
                <w:rFonts w:asciiTheme="minorHAnsi" w:hAnsiTheme="minorHAnsi" w:cstheme="minorHAnsi"/>
                <w:sz w:val="18"/>
                <w:szCs w:val="18"/>
              </w:rPr>
              <w:t>-15:</w:t>
            </w:r>
            <w:r w:rsidRPr="003055EE">
              <w:rPr>
                <w:rFonts w:asciiTheme="minorHAnsi" w:hAnsiTheme="minorHAnsi" w:cstheme="minorHAnsi"/>
                <w:sz w:val="18"/>
                <w:szCs w:val="18"/>
                <w:vertAlign w:val="superscript"/>
              </w:rPr>
              <w:t>20</w:t>
            </w:r>
          </w:p>
        </w:tc>
        <w:tc>
          <w:tcPr>
            <w:tcW w:w="1725" w:type="pct"/>
            <w:tcMar>
              <w:top w:w="0" w:type="dxa"/>
              <w:left w:w="108" w:type="dxa"/>
              <w:bottom w:w="0" w:type="dxa"/>
              <w:right w:w="108" w:type="dxa"/>
            </w:tcMar>
            <w:hideMark/>
          </w:tcPr>
          <w:p w14:paraId="5F1814A2" w14:textId="77777777" w:rsidR="003055EE" w:rsidRPr="003055EE" w:rsidRDefault="003055EE" w:rsidP="00DB0926">
            <w:pPr>
              <w:pStyle w:val="NormalWeb"/>
              <w:rPr>
                <w:rFonts w:asciiTheme="minorHAnsi" w:hAnsiTheme="minorHAnsi" w:cstheme="minorHAnsi"/>
                <w:sz w:val="18"/>
                <w:szCs w:val="18"/>
              </w:rPr>
            </w:pPr>
            <w:r w:rsidRPr="003055EE">
              <w:rPr>
                <w:rFonts w:asciiTheme="minorHAnsi" w:hAnsiTheme="minorHAnsi" w:cstheme="minorHAnsi"/>
                <w:sz w:val="18"/>
                <w:szCs w:val="18"/>
              </w:rPr>
              <w:t>Prof. Dr. Ümit ARSLAN</w:t>
            </w:r>
          </w:p>
        </w:tc>
      </w:tr>
      <w:tr w:rsidR="003055EE" w:rsidRPr="003055EE" w14:paraId="54BE4B47" w14:textId="77777777" w:rsidTr="00DB0926">
        <w:trPr>
          <w:trHeight w:val="20"/>
        </w:trPr>
        <w:tc>
          <w:tcPr>
            <w:tcW w:w="0" w:type="auto"/>
            <w:vMerge/>
            <w:vAlign w:val="center"/>
            <w:hideMark/>
          </w:tcPr>
          <w:p w14:paraId="592C13A8" w14:textId="77777777" w:rsidR="003055EE" w:rsidRPr="003055EE" w:rsidRDefault="003055EE" w:rsidP="00DB0926">
            <w:pPr>
              <w:pStyle w:val="NormalWeb"/>
              <w:rPr>
                <w:rFonts w:asciiTheme="minorHAnsi" w:hAnsiTheme="minorHAnsi" w:cstheme="minorHAnsi"/>
                <w:b/>
                <w:sz w:val="18"/>
                <w:szCs w:val="18"/>
              </w:rPr>
            </w:pPr>
          </w:p>
        </w:tc>
        <w:tc>
          <w:tcPr>
            <w:tcW w:w="1980" w:type="pct"/>
            <w:tcMar>
              <w:top w:w="0" w:type="dxa"/>
              <w:left w:w="108" w:type="dxa"/>
              <w:bottom w:w="0" w:type="dxa"/>
              <w:right w:w="108" w:type="dxa"/>
            </w:tcMar>
            <w:hideMark/>
          </w:tcPr>
          <w:p w14:paraId="0AFB0C4B" w14:textId="77777777" w:rsidR="003055EE" w:rsidRPr="003055EE" w:rsidRDefault="003055EE" w:rsidP="00DB0926">
            <w:pPr>
              <w:pStyle w:val="NormalWeb"/>
              <w:rPr>
                <w:rFonts w:asciiTheme="minorHAnsi" w:hAnsiTheme="minorHAnsi" w:cstheme="minorHAnsi"/>
                <w:sz w:val="18"/>
                <w:szCs w:val="18"/>
              </w:rPr>
            </w:pPr>
            <w:r w:rsidRPr="003055EE">
              <w:rPr>
                <w:rFonts w:asciiTheme="minorHAnsi" w:hAnsiTheme="minorHAnsi" w:cstheme="minorHAnsi"/>
                <w:sz w:val="18"/>
                <w:szCs w:val="18"/>
              </w:rPr>
              <w:t>Koroner Arter Hastalıklarında Cerrahi Tedavi</w:t>
            </w:r>
          </w:p>
        </w:tc>
        <w:tc>
          <w:tcPr>
            <w:tcW w:w="715" w:type="pct"/>
            <w:vAlign w:val="center"/>
            <w:hideMark/>
          </w:tcPr>
          <w:p w14:paraId="5C13612D" w14:textId="76540D5A" w:rsidR="003055EE" w:rsidRPr="003055EE" w:rsidRDefault="003055EE" w:rsidP="00DB0926">
            <w:pPr>
              <w:pStyle w:val="NormalWeb"/>
              <w:jc w:val="center"/>
              <w:rPr>
                <w:rFonts w:asciiTheme="minorHAnsi" w:hAnsiTheme="minorHAnsi" w:cstheme="minorHAnsi"/>
                <w:sz w:val="18"/>
                <w:szCs w:val="18"/>
              </w:rPr>
            </w:pPr>
            <w:r w:rsidRPr="003055EE">
              <w:rPr>
                <w:rFonts w:asciiTheme="minorHAnsi" w:hAnsiTheme="minorHAnsi" w:cstheme="minorHAnsi"/>
                <w:sz w:val="18"/>
                <w:szCs w:val="18"/>
              </w:rPr>
              <w:t>15:</w:t>
            </w:r>
            <w:r w:rsidRPr="003055EE">
              <w:rPr>
                <w:rFonts w:asciiTheme="minorHAnsi" w:hAnsiTheme="minorHAnsi" w:cstheme="minorHAnsi"/>
                <w:sz w:val="18"/>
                <w:szCs w:val="18"/>
                <w:vertAlign w:val="superscript"/>
              </w:rPr>
              <w:t>30</w:t>
            </w:r>
            <w:r w:rsidRPr="003055EE">
              <w:rPr>
                <w:rFonts w:asciiTheme="minorHAnsi" w:hAnsiTheme="minorHAnsi" w:cstheme="minorHAnsi"/>
                <w:sz w:val="18"/>
                <w:szCs w:val="18"/>
              </w:rPr>
              <w:t>-17:</w:t>
            </w:r>
            <w:r w:rsidRPr="003055EE">
              <w:rPr>
                <w:rFonts w:asciiTheme="minorHAnsi" w:hAnsiTheme="minorHAnsi" w:cstheme="minorHAnsi"/>
                <w:sz w:val="18"/>
                <w:szCs w:val="18"/>
                <w:vertAlign w:val="superscript"/>
              </w:rPr>
              <w:t>00</w:t>
            </w:r>
          </w:p>
        </w:tc>
        <w:tc>
          <w:tcPr>
            <w:tcW w:w="1725" w:type="pct"/>
            <w:tcMar>
              <w:top w:w="0" w:type="dxa"/>
              <w:left w:w="108" w:type="dxa"/>
              <w:bottom w:w="0" w:type="dxa"/>
              <w:right w:w="108" w:type="dxa"/>
            </w:tcMar>
          </w:tcPr>
          <w:p w14:paraId="6E83E392" w14:textId="77777777" w:rsidR="003055EE" w:rsidRPr="003055EE" w:rsidRDefault="003055EE" w:rsidP="00DB0926">
            <w:pPr>
              <w:pStyle w:val="NormalWeb"/>
              <w:rPr>
                <w:rFonts w:asciiTheme="minorHAnsi" w:hAnsiTheme="minorHAnsi" w:cstheme="minorHAnsi"/>
                <w:sz w:val="18"/>
                <w:szCs w:val="18"/>
              </w:rPr>
            </w:pPr>
            <w:r w:rsidRPr="003055EE">
              <w:rPr>
                <w:rFonts w:asciiTheme="minorHAnsi" w:hAnsiTheme="minorHAnsi" w:cstheme="minorHAnsi"/>
                <w:sz w:val="18"/>
                <w:szCs w:val="18"/>
              </w:rPr>
              <w:t>Prof. Dr. Bilgehan ERKUT</w:t>
            </w:r>
          </w:p>
        </w:tc>
      </w:tr>
      <w:tr w:rsidR="003055EE" w:rsidRPr="003055EE" w14:paraId="72AE8645" w14:textId="77777777" w:rsidTr="00DB0926">
        <w:trPr>
          <w:trHeight w:val="95"/>
        </w:trPr>
        <w:tc>
          <w:tcPr>
            <w:tcW w:w="580" w:type="pct"/>
            <w:vMerge w:val="restart"/>
            <w:tcMar>
              <w:top w:w="0" w:type="dxa"/>
              <w:left w:w="108" w:type="dxa"/>
              <w:bottom w:w="0" w:type="dxa"/>
              <w:right w:w="108" w:type="dxa"/>
            </w:tcMar>
            <w:vAlign w:val="center"/>
            <w:hideMark/>
          </w:tcPr>
          <w:p w14:paraId="235ACAB8" w14:textId="77777777" w:rsidR="003055EE" w:rsidRPr="003055EE" w:rsidRDefault="003055EE" w:rsidP="00DB0926">
            <w:pPr>
              <w:pStyle w:val="NormalWeb"/>
              <w:rPr>
                <w:rFonts w:asciiTheme="minorHAnsi" w:hAnsiTheme="minorHAnsi" w:cstheme="minorHAnsi"/>
                <w:b/>
                <w:sz w:val="18"/>
                <w:szCs w:val="18"/>
              </w:rPr>
            </w:pPr>
            <w:r w:rsidRPr="003055EE">
              <w:rPr>
                <w:rFonts w:asciiTheme="minorHAnsi" w:hAnsiTheme="minorHAnsi" w:cstheme="minorHAnsi"/>
                <w:b/>
                <w:sz w:val="18"/>
                <w:szCs w:val="18"/>
              </w:rPr>
              <w:t>Çarşamba</w:t>
            </w:r>
          </w:p>
        </w:tc>
        <w:tc>
          <w:tcPr>
            <w:tcW w:w="1980" w:type="pct"/>
            <w:tcMar>
              <w:top w:w="0" w:type="dxa"/>
              <w:left w:w="108" w:type="dxa"/>
              <w:bottom w:w="0" w:type="dxa"/>
              <w:right w:w="108" w:type="dxa"/>
            </w:tcMar>
            <w:hideMark/>
          </w:tcPr>
          <w:p w14:paraId="6D1FCC35" w14:textId="77777777" w:rsidR="003055EE" w:rsidRPr="003055EE" w:rsidRDefault="003055EE" w:rsidP="00DB0926">
            <w:pPr>
              <w:pStyle w:val="NormalWeb"/>
              <w:rPr>
                <w:rFonts w:asciiTheme="minorHAnsi" w:hAnsiTheme="minorHAnsi" w:cstheme="minorHAnsi"/>
                <w:sz w:val="18"/>
                <w:szCs w:val="18"/>
              </w:rPr>
            </w:pPr>
            <w:r w:rsidRPr="003055EE">
              <w:rPr>
                <w:rFonts w:asciiTheme="minorHAnsi" w:hAnsiTheme="minorHAnsi" w:cstheme="minorHAnsi"/>
                <w:sz w:val="18"/>
                <w:szCs w:val="18"/>
              </w:rPr>
              <w:t>İlgili klinikte hasta başı uygulamalar (Ameliyathane, Poliklinik, Servis)</w:t>
            </w:r>
          </w:p>
        </w:tc>
        <w:tc>
          <w:tcPr>
            <w:tcW w:w="715" w:type="pct"/>
            <w:vAlign w:val="center"/>
            <w:hideMark/>
          </w:tcPr>
          <w:p w14:paraId="77EA0583" w14:textId="0F4C7000" w:rsidR="003055EE" w:rsidRPr="003055EE" w:rsidRDefault="003055EE" w:rsidP="00DB0926">
            <w:pPr>
              <w:pStyle w:val="NormalWeb"/>
              <w:jc w:val="center"/>
              <w:rPr>
                <w:rFonts w:asciiTheme="minorHAnsi" w:hAnsiTheme="minorHAnsi" w:cstheme="minorHAnsi"/>
                <w:sz w:val="18"/>
                <w:szCs w:val="18"/>
              </w:rPr>
            </w:pPr>
            <w:r w:rsidRPr="003055EE">
              <w:rPr>
                <w:rFonts w:asciiTheme="minorHAnsi" w:hAnsiTheme="minorHAnsi" w:cstheme="minorHAnsi"/>
                <w:sz w:val="18"/>
                <w:szCs w:val="18"/>
              </w:rPr>
              <w:t>08:</w:t>
            </w:r>
            <w:r w:rsidRPr="003055EE">
              <w:rPr>
                <w:rFonts w:asciiTheme="minorHAnsi" w:hAnsiTheme="minorHAnsi" w:cstheme="minorHAnsi"/>
                <w:sz w:val="18"/>
                <w:szCs w:val="18"/>
                <w:vertAlign w:val="superscript"/>
              </w:rPr>
              <w:t>00</w:t>
            </w:r>
            <w:r w:rsidRPr="003055EE">
              <w:rPr>
                <w:rFonts w:asciiTheme="minorHAnsi" w:hAnsiTheme="minorHAnsi" w:cstheme="minorHAnsi"/>
                <w:sz w:val="18"/>
                <w:szCs w:val="18"/>
              </w:rPr>
              <w:t>-08:</w:t>
            </w:r>
            <w:r w:rsidRPr="003055EE">
              <w:rPr>
                <w:rFonts w:asciiTheme="minorHAnsi" w:hAnsiTheme="minorHAnsi" w:cstheme="minorHAnsi"/>
                <w:sz w:val="18"/>
                <w:szCs w:val="18"/>
                <w:vertAlign w:val="superscript"/>
              </w:rPr>
              <w:t>50</w:t>
            </w:r>
          </w:p>
        </w:tc>
        <w:tc>
          <w:tcPr>
            <w:tcW w:w="1725" w:type="pct"/>
            <w:tcMar>
              <w:top w:w="0" w:type="dxa"/>
              <w:left w:w="108" w:type="dxa"/>
              <w:bottom w:w="0" w:type="dxa"/>
              <w:right w:w="108" w:type="dxa"/>
            </w:tcMar>
          </w:tcPr>
          <w:p w14:paraId="67E260F5" w14:textId="77777777" w:rsidR="003055EE" w:rsidRPr="003055EE" w:rsidRDefault="003055EE" w:rsidP="00DB0926">
            <w:pPr>
              <w:pStyle w:val="NormalWeb"/>
              <w:rPr>
                <w:rFonts w:asciiTheme="minorHAnsi" w:hAnsiTheme="minorHAnsi" w:cstheme="minorHAnsi"/>
                <w:sz w:val="18"/>
                <w:szCs w:val="18"/>
              </w:rPr>
            </w:pPr>
          </w:p>
        </w:tc>
      </w:tr>
      <w:tr w:rsidR="003055EE" w:rsidRPr="003055EE" w14:paraId="10C7CC38" w14:textId="77777777" w:rsidTr="00DB0926">
        <w:trPr>
          <w:trHeight w:val="95"/>
        </w:trPr>
        <w:tc>
          <w:tcPr>
            <w:tcW w:w="0" w:type="auto"/>
            <w:vMerge/>
            <w:vAlign w:val="center"/>
            <w:hideMark/>
          </w:tcPr>
          <w:p w14:paraId="2C61FB28" w14:textId="77777777" w:rsidR="003055EE" w:rsidRPr="003055EE" w:rsidRDefault="003055EE" w:rsidP="00DB0926">
            <w:pPr>
              <w:pStyle w:val="NormalWeb"/>
              <w:rPr>
                <w:rFonts w:asciiTheme="minorHAnsi" w:hAnsiTheme="minorHAnsi" w:cstheme="minorHAnsi"/>
                <w:b/>
                <w:sz w:val="18"/>
                <w:szCs w:val="18"/>
              </w:rPr>
            </w:pPr>
          </w:p>
        </w:tc>
        <w:tc>
          <w:tcPr>
            <w:tcW w:w="1980" w:type="pct"/>
            <w:tcMar>
              <w:top w:w="0" w:type="dxa"/>
              <w:left w:w="108" w:type="dxa"/>
              <w:bottom w:w="0" w:type="dxa"/>
              <w:right w:w="108" w:type="dxa"/>
            </w:tcMar>
            <w:hideMark/>
          </w:tcPr>
          <w:p w14:paraId="45ECEB32" w14:textId="77777777" w:rsidR="003055EE" w:rsidRPr="003055EE" w:rsidRDefault="003055EE" w:rsidP="00DB0926">
            <w:pPr>
              <w:pStyle w:val="NormalWeb"/>
              <w:rPr>
                <w:rFonts w:asciiTheme="minorHAnsi" w:hAnsiTheme="minorHAnsi" w:cstheme="minorHAnsi"/>
                <w:sz w:val="18"/>
                <w:szCs w:val="18"/>
              </w:rPr>
            </w:pPr>
            <w:r w:rsidRPr="003055EE">
              <w:rPr>
                <w:rFonts w:asciiTheme="minorHAnsi" w:hAnsiTheme="minorHAnsi" w:cstheme="minorHAnsi"/>
                <w:sz w:val="18"/>
                <w:szCs w:val="18"/>
              </w:rPr>
              <w:t>Toraks Radyolojisi</w:t>
            </w:r>
          </w:p>
        </w:tc>
        <w:tc>
          <w:tcPr>
            <w:tcW w:w="715" w:type="pct"/>
            <w:vAlign w:val="center"/>
            <w:hideMark/>
          </w:tcPr>
          <w:p w14:paraId="2D07C9D0" w14:textId="51C2FF59" w:rsidR="003055EE" w:rsidRPr="003055EE" w:rsidRDefault="003055EE" w:rsidP="00DB0926">
            <w:pPr>
              <w:pStyle w:val="NormalWeb"/>
              <w:jc w:val="center"/>
              <w:rPr>
                <w:rFonts w:asciiTheme="minorHAnsi" w:hAnsiTheme="minorHAnsi" w:cstheme="minorHAnsi"/>
                <w:sz w:val="18"/>
                <w:szCs w:val="18"/>
              </w:rPr>
            </w:pPr>
            <w:r w:rsidRPr="003055EE">
              <w:rPr>
                <w:rFonts w:asciiTheme="minorHAnsi" w:hAnsiTheme="minorHAnsi" w:cstheme="minorHAnsi"/>
                <w:sz w:val="18"/>
                <w:szCs w:val="18"/>
              </w:rPr>
              <w:t>09:</w:t>
            </w:r>
            <w:r w:rsidRPr="003055EE">
              <w:rPr>
                <w:rFonts w:asciiTheme="minorHAnsi" w:hAnsiTheme="minorHAnsi" w:cstheme="minorHAnsi"/>
                <w:sz w:val="18"/>
                <w:szCs w:val="18"/>
                <w:vertAlign w:val="superscript"/>
              </w:rPr>
              <w:t>00</w:t>
            </w:r>
            <w:r w:rsidRPr="003055EE">
              <w:rPr>
                <w:rFonts w:asciiTheme="minorHAnsi" w:hAnsiTheme="minorHAnsi" w:cstheme="minorHAnsi"/>
                <w:sz w:val="18"/>
                <w:szCs w:val="18"/>
              </w:rPr>
              <w:t>-09:</w:t>
            </w:r>
            <w:r w:rsidRPr="003055EE">
              <w:rPr>
                <w:rFonts w:asciiTheme="minorHAnsi" w:hAnsiTheme="minorHAnsi" w:cstheme="minorHAnsi"/>
                <w:sz w:val="18"/>
                <w:szCs w:val="18"/>
                <w:vertAlign w:val="superscript"/>
              </w:rPr>
              <w:t>50</w:t>
            </w:r>
          </w:p>
        </w:tc>
        <w:tc>
          <w:tcPr>
            <w:tcW w:w="1725" w:type="pct"/>
            <w:tcMar>
              <w:top w:w="0" w:type="dxa"/>
              <w:left w:w="108" w:type="dxa"/>
              <w:bottom w:w="0" w:type="dxa"/>
              <w:right w:w="108" w:type="dxa"/>
            </w:tcMar>
            <w:hideMark/>
          </w:tcPr>
          <w:p w14:paraId="1ED5F294" w14:textId="77777777" w:rsidR="003055EE" w:rsidRPr="003055EE" w:rsidRDefault="003055EE" w:rsidP="00DB0926">
            <w:pPr>
              <w:pStyle w:val="NormalWeb"/>
              <w:rPr>
                <w:rFonts w:asciiTheme="minorHAnsi" w:hAnsiTheme="minorHAnsi" w:cstheme="minorHAnsi"/>
                <w:sz w:val="18"/>
                <w:szCs w:val="18"/>
              </w:rPr>
            </w:pPr>
            <w:r w:rsidRPr="003055EE">
              <w:rPr>
                <w:rFonts w:asciiTheme="minorHAnsi" w:hAnsiTheme="minorHAnsi" w:cstheme="minorHAnsi"/>
                <w:sz w:val="18"/>
                <w:szCs w:val="18"/>
              </w:rPr>
              <w:t>Doç. Dr. Ali Bilal ULAŞ</w:t>
            </w:r>
          </w:p>
        </w:tc>
      </w:tr>
      <w:tr w:rsidR="003055EE" w:rsidRPr="003055EE" w14:paraId="2EECEB0F" w14:textId="77777777" w:rsidTr="00DB0926">
        <w:trPr>
          <w:trHeight w:val="237"/>
        </w:trPr>
        <w:tc>
          <w:tcPr>
            <w:tcW w:w="0" w:type="auto"/>
            <w:vMerge/>
            <w:vAlign w:val="center"/>
            <w:hideMark/>
          </w:tcPr>
          <w:p w14:paraId="5BF23983" w14:textId="77777777" w:rsidR="003055EE" w:rsidRPr="003055EE" w:rsidRDefault="003055EE" w:rsidP="00DB0926">
            <w:pPr>
              <w:pStyle w:val="NormalWeb"/>
              <w:rPr>
                <w:rFonts w:asciiTheme="minorHAnsi" w:hAnsiTheme="minorHAnsi" w:cstheme="minorHAnsi"/>
                <w:b/>
                <w:sz w:val="18"/>
                <w:szCs w:val="18"/>
              </w:rPr>
            </w:pPr>
          </w:p>
        </w:tc>
        <w:tc>
          <w:tcPr>
            <w:tcW w:w="1980" w:type="pct"/>
            <w:tcMar>
              <w:top w:w="0" w:type="dxa"/>
              <w:left w:w="108" w:type="dxa"/>
              <w:bottom w:w="0" w:type="dxa"/>
              <w:right w:w="108" w:type="dxa"/>
            </w:tcMar>
            <w:hideMark/>
          </w:tcPr>
          <w:p w14:paraId="76954721" w14:textId="77777777" w:rsidR="003055EE" w:rsidRPr="003055EE" w:rsidRDefault="003055EE" w:rsidP="00DB0926">
            <w:pPr>
              <w:pStyle w:val="NormalWeb"/>
              <w:rPr>
                <w:rFonts w:asciiTheme="minorHAnsi" w:hAnsiTheme="minorHAnsi" w:cstheme="minorHAnsi"/>
                <w:sz w:val="18"/>
                <w:szCs w:val="18"/>
              </w:rPr>
            </w:pPr>
            <w:r w:rsidRPr="003055EE">
              <w:rPr>
                <w:rFonts w:asciiTheme="minorHAnsi" w:hAnsiTheme="minorHAnsi" w:cstheme="minorHAnsi"/>
                <w:sz w:val="18"/>
                <w:szCs w:val="18"/>
              </w:rPr>
              <w:t>Pnömotoraks</w:t>
            </w:r>
          </w:p>
        </w:tc>
        <w:tc>
          <w:tcPr>
            <w:tcW w:w="715" w:type="pct"/>
            <w:vAlign w:val="center"/>
            <w:hideMark/>
          </w:tcPr>
          <w:p w14:paraId="57D6B672" w14:textId="3F92CD7B" w:rsidR="003055EE" w:rsidRPr="003055EE" w:rsidRDefault="003055EE" w:rsidP="00DB0926">
            <w:pPr>
              <w:pStyle w:val="NormalWeb"/>
              <w:jc w:val="center"/>
              <w:rPr>
                <w:rFonts w:asciiTheme="minorHAnsi" w:hAnsiTheme="minorHAnsi" w:cstheme="minorHAnsi"/>
                <w:sz w:val="18"/>
                <w:szCs w:val="18"/>
              </w:rPr>
            </w:pPr>
            <w:r w:rsidRPr="003055EE">
              <w:rPr>
                <w:rFonts w:asciiTheme="minorHAnsi" w:hAnsiTheme="minorHAnsi" w:cstheme="minorHAnsi"/>
                <w:sz w:val="18"/>
                <w:szCs w:val="18"/>
              </w:rPr>
              <w:t>10.</w:t>
            </w:r>
            <w:r w:rsidRPr="003055EE">
              <w:rPr>
                <w:rFonts w:asciiTheme="minorHAnsi" w:hAnsiTheme="minorHAnsi" w:cstheme="minorHAnsi"/>
                <w:sz w:val="18"/>
                <w:szCs w:val="18"/>
                <w:vertAlign w:val="superscript"/>
              </w:rPr>
              <w:t>00</w:t>
            </w:r>
            <w:r w:rsidRPr="003055EE">
              <w:rPr>
                <w:rFonts w:asciiTheme="minorHAnsi" w:hAnsiTheme="minorHAnsi" w:cstheme="minorHAnsi"/>
                <w:sz w:val="18"/>
                <w:szCs w:val="18"/>
              </w:rPr>
              <w:t>-10:</w:t>
            </w:r>
            <w:r w:rsidRPr="003055EE">
              <w:rPr>
                <w:rFonts w:asciiTheme="minorHAnsi" w:hAnsiTheme="minorHAnsi" w:cstheme="minorHAnsi"/>
                <w:sz w:val="18"/>
                <w:szCs w:val="18"/>
                <w:vertAlign w:val="superscript"/>
              </w:rPr>
              <w:t>50</w:t>
            </w:r>
          </w:p>
        </w:tc>
        <w:tc>
          <w:tcPr>
            <w:tcW w:w="1725" w:type="pct"/>
            <w:tcMar>
              <w:top w:w="0" w:type="dxa"/>
              <w:left w:w="108" w:type="dxa"/>
              <w:bottom w:w="0" w:type="dxa"/>
              <w:right w:w="108" w:type="dxa"/>
            </w:tcMar>
            <w:hideMark/>
          </w:tcPr>
          <w:p w14:paraId="63221E2F" w14:textId="77777777" w:rsidR="003055EE" w:rsidRPr="003055EE" w:rsidRDefault="003055EE" w:rsidP="00DB0926">
            <w:pPr>
              <w:pStyle w:val="NormalWeb"/>
              <w:rPr>
                <w:rFonts w:asciiTheme="minorHAnsi" w:hAnsiTheme="minorHAnsi" w:cstheme="minorHAnsi"/>
                <w:sz w:val="18"/>
                <w:szCs w:val="18"/>
              </w:rPr>
            </w:pPr>
            <w:r w:rsidRPr="003055EE">
              <w:rPr>
                <w:rFonts w:asciiTheme="minorHAnsi" w:hAnsiTheme="minorHAnsi" w:cstheme="minorHAnsi"/>
                <w:sz w:val="18"/>
                <w:szCs w:val="18"/>
              </w:rPr>
              <w:t>Doç. Dr. Ali Bilal ULAŞ</w:t>
            </w:r>
          </w:p>
        </w:tc>
      </w:tr>
      <w:tr w:rsidR="003055EE" w:rsidRPr="003055EE" w14:paraId="5C01C680" w14:textId="77777777" w:rsidTr="00DB0926">
        <w:trPr>
          <w:trHeight w:val="210"/>
        </w:trPr>
        <w:tc>
          <w:tcPr>
            <w:tcW w:w="0" w:type="auto"/>
            <w:vMerge/>
            <w:vAlign w:val="center"/>
            <w:hideMark/>
          </w:tcPr>
          <w:p w14:paraId="52026D33" w14:textId="77777777" w:rsidR="003055EE" w:rsidRPr="003055EE" w:rsidRDefault="003055EE" w:rsidP="00DB0926">
            <w:pPr>
              <w:pStyle w:val="NormalWeb"/>
              <w:rPr>
                <w:rFonts w:asciiTheme="minorHAnsi" w:hAnsiTheme="minorHAnsi" w:cstheme="minorHAnsi"/>
                <w:b/>
                <w:sz w:val="18"/>
                <w:szCs w:val="18"/>
              </w:rPr>
            </w:pPr>
          </w:p>
        </w:tc>
        <w:tc>
          <w:tcPr>
            <w:tcW w:w="1980" w:type="pct"/>
            <w:tcBorders>
              <w:bottom w:val="single" w:sz="4" w:space="0" w:color="auto"/>
            </w:tcBorders>
            <w:tcMar>
              <w:top w:w="0" w:type="dxa"/>
              <w:left w:w="108" w:type="dxa"/>
              <w:bottom w:w="0" w:type="dxa"/>
              <w:right w:w="108" w:type="dxa"/>
            </w:tcMar>
            <w:hideMark/>
          </w:tcPr>
          <w:p w14:paraId="422413B2" w14:textId="77777777" w:rsidR="003055EE" w:rsidRPr="003055EE" w:rsidRDefault="003055EE" w:rsidP="00DB0926">
            <w:pPr>
              <w:pStyle w:val="NormalWeb"/>
              <w:rPr>
                <w:rFonts w:asciiTheme="minorHAnsi" w:hAnsiTheme="minorHAnsi" w:cstheme="minorHAnsi"/>
                <w:sz w:val="18"/>
                <w:szCs w:val="18"/>
              </w:rPr>
            </w:pPr>
            <w:r w:rsidRPr="003055EE">
              <w:rPr>
                <w:rFonts w:asciiTheme="minorHAnsi" w:hAnsiTheme="minorHAnsi" w:cstheme="minorHAnsi"/>
                <w:sz w:val="18"/>
                <w:szCs w:val="18"/>
              </w:rPr>
              <w:t>İlgili klinikte hasta başı uygulamalar (Ameliyathane, Poliklinik, Servis)</w:t>
            </w:r>
          </w:p>
        </w:tc>
        <w:tc>
          <w:tcPr>
            <w:tcW w:w="715" w:type="pct"/>
            <w:tcBorders>
              <w:bottom w:val="single" w:sz="4" w:space="0" w:color="auto"/>
            </w:tcBorders>
            <w:vAlign w:val="center"/>
            <w:hideMark/>
          </w:tcPr>
          <w:p w14:paraId="7D146927" w14:textId="0BA240BC" w:rsidR="003055EE" w:rsidRPr="003055EE" w:rsidRDefault="003055EE" w:rsidP="00DB0926">
            <w:pPr>
              <w:pStyle w:val="NormalWeb"/>
              <w:jc w:val="center"/>
              <w:rPr>
                <w:rFonts w:asciiTheme="minorHAnsi" w:hAnsiTheme="minorHAnsi" w:cstheme="minorHAnsi"/>
                <w:sz w:val="18"/>
                <w:szCs w:val="18"/>
              </w:rPr>
            </w:pPr>
            <w:r w:rsidRPr="003055EE">
              <w:rPr>
                <w:rFonts w:asciiTheme="minorHAnsi" w:hAnsiTheme="minorHAnsi" w:cstheme="minorHAnsi"/>
                <w:sz w:val="18"/>
                <w:szCs w:val="18"/>
              </w:rPr>
              <w:t>11:</w:t>
            </w:r>
            <w:r w:rsidRPr="003055EE">
              <w:rPr>
                <w:rFonts w:asciiTheme="minorHAnsi" w:hAnsiTheme="minorHAnsi" w:cstheme="minorHAnsi"/>
                <w:sz w:val="18"/>
                <w:szCs w:val="18"/>
                <w:vertAlign w:val="superscript"/>
              </w:rPr>
              <w:t>00</w:t>
            </w:r>
            <w:r w:rsidRPr="003055EE">
              <w:rPr>
                <w:rFonts w:asciiTheme="minorHAnsi" w:hAnsiTheme="minorHAnsi" w:cstheme="minorHAnsi"/>
                <w:sz w:val="18"/>
                <w:szCs w:val="18"/>
              </w:rPr>
              <w:t>-12:</w:t>
            </w:r>
            <w:r w:rsidRPr="003055EE">
              <w:rPr>
                <w:rFonts w:asciiTheme="minorHAnsi" w:hAnsiTheme="minorHAnsi" w:cstheme="minorHAnsi"/>
                <w:sz w:val="18"/>
                <w:szCs w:val="18"/>
                <w:vertAlign w:val="superscript"/>
              </w:rPr>
              <w:t>30</w:t>
            </w:r>
          </w:p>
        </w:tc>
        <w:tc>
          <w:tcPr>
            <w:tcW w:w="1725" w:type="pct"/>
            <w:tcBorders>
              <w:bottom w:val="single" w:sz="4" w:space="0" w:color="auto"/>
            </w:tcBorders>
            <w:tcMar>
              <w:top w:w="0" w:type="dxa"/>
              <w:left w:w="108" w:type="dxa"/>
              <w:bottom w:w="0" w:type="dxa"/>
              <w:right w:w="108" w:type="dxa"/>
            </w:tcMar>
            <w:hideMark/>
          </w:tcPr>
          <w:p w14:paraId="1313070A" w14:textId="77777777" w:rsidR="003055EE" w:rsidRPr="003055EE" w:rsidRDefault="003055EE" w:rsidP="00DB0926">
            <w:pPr>
              <w:pStyle w:val="NormalWeb"/>
              <w:rPr>
                <w:rFonts w:asciiTheme="minorHAnsi" w:hAnsiTheme="minorHAnsi" w:cstheme="minorHAnsi"/>
                <w:sz w:val="18"/>
                <w:szCs w:val="18"/>
              </w:rPr>
            </w:pPr>
          </w:p>
        </w:tc>
      </w:tr>
      <w:tr w:rsidR="003055EE" w:rsidRPr="003055EE" w14:paraId="525ACA86" w14:textId="77777777" w:rsidTr="00DB0926">
        <w:trPr>
          <w:trHeight w:val="214"/>
        </w:trPr>
        <w:tc>
          <w:tcPr>
            <w:tcW w:w="0" w:type="auto"/>
            <w:vMerge/>
            <w:vAlign w:val="center"/>
          </w:tcPr>
          <w:p w14:paraId="4B28FB5C" w14:textId="77777777" w:rsidR="003055EE" w:rsidRPr="003055EE" w:rsidRDefault="003055EE" w:rsidP="00DB0926">
            <w:pPr>
              <w:pStyle w:val="NormalWeb"/>
              <w:rPr>
                <w:rFonts w:asciiTheme="minorHAnsi" w:hAnsiTheme="minorHAnsi" w:cstheme="minorHAnsi"/>
                <w:b/>
                <w:sz w:val="18"/>
                <w:szCs w:val="18"/>
              </w:rPr>
            </w:pPr>
          </w:p>
        </w:tc>
        <w:tc>
          <w:tcPr>
            <w:tcW w:w="1980" w:type="pct"/>
            <w:tcBorders>
              <w:top w:val="single" w:sz="4" w:space="0" w:color="auto"/>
            </w:tcBorders>
            <w:tcMar>
              <w:top w:w="0" w:type="dxa"/>
              <w:left w:w="108" w:type="dxa"/>
              <w:bottom w:w="0" w:type="dxa"/>
              <w:right w:w="108" w:type="dxa"/>
            </w:tcMar>
          </w:tcPr>
          <w:p w14:paraId="7E3FD09C" w14:textId="77777777" w:rsidR="003055EE" w:rsidRPr="003055EE" w:rsidRDefault="003055EE" w:rsidP="00DB0926">
            <w:pPr>
              <w:pStyle w:val="NormalWeb"/>
              <w:rPr>
                <w:rFonts w:asciiTheme="minorHAnsi" w:hAnsiTheme="minorHAnsi" w:cstheme="minorHAnsi"/>
                <w:sz w:val="18"/>
                <w:szCs w:val="18"/>
              </w:rPr>
            </w:pPr>
            <w:r w:rsidRPr="003055EE">
              <w:rPr>
                <w:rFonts w:asciiTheme="minorHAnsi" w:hAnsiTheme="minorHAnsi" w:cstheme="minorHAnsi"/>
                <w:sz w:val="18"/>
                <w:szCs w:val="18"/>
              </w:rPr>
              <w:t>PDA</w:t>
            </w:r>
          </w:p>
        </w:tc>
        <w:tc>
          <w:tcPr>
            <w:tcW w:w="715" w:type="pct"/>
            <w:tcBorders>
              <w:top w:val="single" w:sz="4" w:space="0" w:color="auto"/>
            </w:tcBorders>
            <w:vAlign w:val="center"/>
          </w:tcPr>
          <w:p w14:paraId="7132E8DB" w14:textId="56689EC5" w:rsidR="003055EE" w:rsidRPr="003055EE" w:rsidRDefault="003055EE" w:rsidP="00DB0926">
            <w:pPr>
              <w:pStyle w:val="NormalWeb"/>
              <w:jc w:val="center"/>
              <w:rPr>
                <w:rFonts w:asciiTheme="minorHAnsi" w:hAnsiTheme="minorHAnsi" w:cstheme="minorHAnsi"/>
                <w:sz w:val="18"/>
                <w:szCs w:val="18"/>
              </w:rPr>
            </w:pPr>
            <w:r w:rsidRPr="003055EE">
              <w:rPr>
                <w:rFonts w:asciiTheme="minorHAnsi" w:hAnsiTheme="minorHAnsi" w:cstheme="minorHAnsi"/>
                <w:sz w:val="18"/>
                <w:szCs w:val="18"/>
              </w:rPr>
              <w:t>13.</w:t>
            </w:r>
            <w:r w:rsidRPr="003055EE">
              <w:rPr>
                <w:rFonts w:asciiTheme="minorHAnsi" w:hAnsiTheme="minorHAnsi" w:cstheme="minorHAnsi"/>
                <w:sz w:val="18"/>
                <w:szCs w:val="18"/>
                <w:vertAlign w:val="superscript"/>
              </w:rPr>
              <w:t>00</w:t>
            </w:r>
            <w:r w:rsidRPr="003055EE">
              <w:rPr>
                <w:rFonts w:asciiTheme="minorHAnsi" w:hAnsiTheme="minorHAnsi" w:cstheme="minorHAnsi"/>
                <w:sz w:val="18"/>
                <w:szCs w:val="18"/>
              </w:rPr>
              <w:t>-13.</w:t>
            </w:r>
            <w:r w:rsidRPr="003055EE">
              <w:rPr>
                <w:rFonts w:asciiTheme="minorHAnsi" w:hAnsiTheme="minorHAnsi" w:cstheme="minorHAnsi"/>
                <w:sz w:val="18"/>
                <w:szCs w:val="18"/>
                <w:vertAlign w:val="superscript"/>
              </w:rPr>
              <w:t>50</w:t>
            </w:r>
          </w:p>
        </w:tc>
        <w:tc>
          <w:tcPr>
            <w:tcW w:w="1725" w:type="pct"/>
            <w:tcBorders>
              <w:top w:val="single" w:sz="4" w:space="0" w:color="auto"/>
            </w:tcBorders>
            <w:tcMar>
              <w:top w:w="0" w:type="dxa"/>
              <w:left w:w="108" w:type="dxa"/>
              <w:bottom w:w="0" w:type="dxa"/>
              <w:right w:w="108" w:type="dxa"/>
            </w:tcMar>
          </w:tcPr>
          <w:p w14:paraId="491C00E2" w14:textId="77777777" w:rsidR="003055EE" w:rsidRPr="003055EE" w:rsidRDefault="003055EE" w:rsidP="00DB0926">
            <w:pPr>
              <w:pStyle w:val="NormalWeb"/>
              <w:rPr>
                <w:rFonts w:asciiTheme="minorHAnsi" w:hAnsiTheme="minorHAnsi" w:cstheme="minorHAnsi"/>
                <w:sz w:val="18"/>
                <w:szCs w:val="18"/>
              </w:rPr>
            </w:pPr>
            <w:r w:rsidRPr="003055EE">
              <w:rPr>
                <w:rFonts w:asciiTheme="minorHAnsi" w:hAnsiTheme="minorHAnsi" w:cstheme="minorHAnsi"/>
                <w:sz w:val="18"/>
                <w:szCs w:val="18"/>
              </w:rPr>
              <w:t>Prof. Dr. Eyüp Serhat ÇALIK</w:t>
            </w:r>
          </w:p>
        </w:tc>
      </w:tr>
      <w:tr w:rsidR="003055EE" w:rsidRPr="003055EE" w14:paraId="16573475" w14:textId="77777777" w:rsidTr="00DB0926">
        <w:trPr>
          <w:trHeight w:val="244"/>
        </w:trPr>
        <w:tc>
          <w:tcPr>
            <w:tcW w:w="0" w:type="auto"/>
            <w:vMerge/>
            <w:vAlign w:val="center"/>
            <w:hideMark/>
          </w:tcPr>
          <w:p w14:paraId="00184A27" w14:textId="77777777" w:rsidR="003055EE" w:rsidRPr="003055EE" w:rsidRDefault="003055EE" w:rsidP="00DB0926">
            <w:pPr>
              <w:pStyle w:val="NormalWeb"/>
              <w:rPr>
                <w:rFonts w:asciiTheme="minorHAnsi" w:hAnsiTheme="minorHAnsi" w:cstheme="minorHAnsi"/>
                <w:b/>
                <w:sz w:val="18"/>
                <w:szCs w:val="18"/>
              </w:rPr>
            </w:pPr>
          </w:p>
        </w:tc>
        <w:tc>
          <w:tcPr>
            <w:tcW w:w="1980" w:type="pct"/>
            <w:tcMar>
              <w:top w:w="0" w:type="dxa"/>
              <w:left w:w="108" w:type="dxa"/>
              <w:bottom w:w="0" w:type="dxa"/>
              <w:right w:w="108" w:type="dxa"/>
            </w:tcMar>
            <w:hideMark/>
          </w:tcPr>
          <w:p w14:paraId="3EE17AFB" w14:textId="77777777" w:rsidR="003055EE" w:rsidRPr="003055EE" w:rsidRDefault="003055EE" w:rsidP="00DB0926">
            <w:pPr>
              <w:pStyle w:val="NormalWeb"/>
              <w:rPr>
                <w:rFonts w:asciiTheme="minorHAnsi" w:hAnsiTheme="minorHAnsi" w:cstheme="minorHAnsi"/>
                <w:sz w:val="18"/>
                <w:szCs w:val="18"/>
              </w:rPr>
            </w:pPr>
            <w:r w:rsidRPr="003055EE">
              <w:rPr>
                <w:rFonts w:asciiTheme="minorHAnsi" w:hAnsiTheme="minorHAnsi" w:cstheme="minorHAnsi"/>
                <w:sz w:val="18"/>
                <w:szCs w:val="18"/>
              </w:rPr>
              <w:t>ASD+VSD</w:t>
            </w:r>
          </w:p>
        </w:tc>
        <w:tc>
          <w:tcPr>
            <w:tcW w:w="715" w:type="pct"/>
            <w:vAlign w:val="center"/>
            <w:hideMark/>
          </w:tcPr>
          <w:p w14:paraId="6B37CD98" w14:textId="370691FD" w:rsidR="003055EE" w:rsidRPr="003055EE" w:rsidRDefault="003055EE" w:rsidP="00DB0926">
            <w:pPr>
              <w:pStyle w:val="NormalWeb"/>
              <w:jc w:val="center"/>
              <w:rPr>
                <w:rFonts w:asciiTheme="minorHAnsi" w:hAnsiTheme="minorHAnsi" w:cstheme="minorHAnsi"/>
                <w:sz w:val="18"/>
                <w:szCs w:val="18"/>
              </w:rPr>
            </w:pPr>
            <w:r w:rsidRPr="003055EE">
              <w:rPr>
                <w:rFonts w:asciiTheme="minorHAnsi" w:hAnsiTheme="minorHAnsi" w:cstheme="minorHAnsi"/>
                <w:sz w:val="18"/>
                <w:szCs w:val="18"/>
              </w:rPr>
              <w:t>14:</w:t>
            </w:r>
            <w:r w:rsidRPr="003055EE">
              <w:rPr>
                <w:rFonts w:asciiTheme="minorHAnsi" w:hAnsiTheme="minorHAnsi" w:cstheme="minorHAnsi"/>
                <w:sz w:val="18"/>
                <w:szCs w:val="18"/>
                <w:vertAlign w:val="superscript"/>
              </w:rPr>
              <w:t>30</w:t>
            </w:r>
            <w:r w:rsidRPr="003055EE">
              <w:rPr>
                <w:rFonts w:asciiTheme="minorHAnsi" w:hAnsiTheme="minorHAnsi" w:cstheme="minorHAnsi"/>
                <w:sz w:val="18"/>
                <w:szCs w:val="18"/>
              </w:rPr>
              <w:t>-15:</w:t>
            </w:r>
            <w:r w:rsidRPr="003055EE">
              <w:rPr>
                <w:rFonts w:asciiTheme="minorHAnsi" w:hAnsiTheme="minorHAnsi" w:cstheme="minorHAnsi"/>
                <w:sz w:val="18"/>
                <w:szCs w:val="18"/>
                <w:vertAlign w:val="superscript"/>
              </w:rPr>
              <w:t>20</w:t>
            </w:r>
          </w:p>
        </w:tc>
        <w:tc>
          <w:tcPr>
            <w:tcW w:w="1725" w:type="pct"/>
            <w:tcMar>
              <w:top w:w="0" w:type="dxa"/>
              <w:left w:w="108" w:type="dxa"/>
              <w:bottom w:w="0" w:type="dxa"/>
              <w:right w:w="108" w:type="dxa"/>
            </w:tcMar>
            <w:hideMark/>
          </w:tcPr>
          <w:p w14:paraId="56D72299" w14:textId="77777777" w:rsidR="003055EE" w:rsidRPr="003055EE" w:rsidRDefault="003055EE" w:rsidP="00DB0926">
            <w:pPr>
              <w:pStyle w:val="NormalWeb"/>
              <w:spacing w:before="0" w:beforeAutospacing="0"/>
              <w:contextualSpacing/>
              <w:rPr>
                <w:rFonts w:asciiTheme="minorHAnsi" w:hAnsiTheme="minorHAnsi" w:cstheme="minorHAnsi"/>
                <w:sz w:val="18"/>
                <w:szCs w:val="18"/>
              </w:rPr>
            </w:pPr>
            <w:r w:rsidRPr="003055EE">
              <w:rPr>
                <w:rFonts w:asciiTheme="minorHAnsi" w:hAnsiTheme="minorHAnsi" w:cstheme="minorHAnsi"/>
                <w:sz w:val="18"/>
                <w:szCs w:val="18"/>
              </w:rPr>
              <w:t>Prof. Dr. Uğur KAYA</w:t>
            </w:r>
          </w:p>
        </w:tc>
      </w:tr>
      <w:tr w:rsidR="003055EE" w:rsidRPr="003055EE" w14:paraId="016F983B" w14:textId="77777777" w:rsidTr="00DB0926">
        <w:trPr>
          <w:trHeight w:val="244"/>
        </w:trPr>
        <w:tc>
          <w:tcPr>
            <w:tcW w:w="0" w:type="auto"/>
            <w:vMerge/>
            <w:vAlign w:val="center"/>
          </w:tcPr>
          <w:p w14:paraId="2A841D0F" w14:textId="77777777" w:rsidR="003055EE" w:rsidRPr="003055EE" w:rsidRDefault="003055EE" w:rsidP="00DB0926">
            <w:pPr>
              <w:pStyle w:val="NormalWeb"/>
              <w:rPr>
                <w:rFonts w:asciiTheme="minorHAnsi" w:hAnsiTheme="minorHAnsi" w:cstheme="minorHAnsi"/>
                <w:b/>
                <w:sz w:val="18"/>
                <w:szCs w:val="18"/>
              </w:rPr>
            </w:pPr>
          </w:p>
        </w:tc>
        <w:tc>
          <w:tcPr>
            <w:tcW w:w="1980" w:type="pct"/>
            <w:tcMar>
              <w:top w:w="0" w:type="dxa"/>
              <w:left w:w="108" w:type="dxa"/>
              <w:bottom w:w="0" w:type="dxa"/>
              <w:right w:w="108" w:type="dxa"/>
            </w:tcMar>
          </w:tcPr>
          <w:p w14:paraId="295B96E7" w14:textId="77777777" w:rsidR="003055EE" w:rsidRPr="003055EE" w:rsidRDefault="003055EE" w:rsidP="00DB0926">
            <w:pPr>
              <w:pStyle w:val="NormalWeb"/>
              <w:rPr>
                <w:rFonts w:asciiTheme="minorHAnsi" w:hAnsiTheme="minorHAnsi" w:cstheme="minorHAnsi"/>
                <w:sz w:val="18"/>
                <w:szCs w:val="18"/>
              </w:rPr>
            </w:pPr>
            <w:r w:rsidRPr="003055EE">
              <w:rPr>
                <w:rFonts w:asciiTheme="minorHAnsi" w:hAnsiTheme="minorHAnsi" w:cstheme="minorHAnsi"/>
                <w:sz w:val="18"/>
                <w:szCs w:val="18"/>
              </w:rPr>
              <w:t>Seçmeli/Serbest Çalışma</w:t>
            </w:r>
          </w:p>
        </w:tc>
        <w:tc>
          <w:tcPr>
            <w:tcW w:w="715" w:type="pct"/>
            <w:vAlign w:val="center"/>
          </w:tcPr>
          <w:p w14:paraId="39B8D637" w14:textId="40E3F161" w:rsidR="003055EE" w:rsidRPr="003055EE" w:rsidRDefault="003055EE" w:rsidP="00DB0926">
            <w:pPr>
              <w:pStyle w:val="NormalWeb"/>
              <w:jc w:val="center"/>
              <w:rPr>
                <w:rFonts w:asciiTheme="minorHAnsi" w:hAnsiTheme="minorHAnsi" w:cstheme="minorHAnsi"/>
                <w:sz w:val="18"/>
                <w:szCs w:val="18"/>
              </w:rPr>
            </w:pPr>
            <w:r w:rsidRPr="003055EE">
              <w:rPr>
                <w:rFonts w:asciiTheme="minorHAnsi" w:hAnsiTheme="minorHAnsi" w:cstheme="minorHAnsi"/>
                <w:sz w:val="18"/>
                <w:szCs w:val="18"/>
              </w:rPr>
              <w:t>15:</w:t>
            </w:r>
            <w:r w:rsidRPr="003055EE">
              <w:rPr>
                <w:rFonts w:asciiTheme="minorHAnsi" w:hAnsiTheme="minorHAnsi" w:cstheme="minorHAnsi"/>
                <w:sz w:val="18"/>
                <w:szCs w:val="18"/>
                <w:vertAlign w:val="superscript"/>
              </w:rPr>
              <w:t>30</w:t>
            </w:r>
            <w:r w:rsidRPr="003055EE">
              <w:rPr>
                <w:rFonts w:asciiTheme="minorHAnsi" w:hAnsiTheme="minorHAnsi" w:cstheme="minorHAnsi"/>
                <w:sz w:val="18"/>
                <w:szCs w:val="18"/>
              </w:rPr>
              <w:t>-17:</w:t>
            </w:r>
            <w:r w:rsidRPr="003055EE">
              <w:rPr>
                <w:rFonts w:asciiTheme="minorHAnsi" w:hAnsiTheme="minorHAnsi" w:cstheme="minorHAnsi"/>
                <w:sz w:val="18"/>
                <w:szCs w:val="18"/>
                <w:vertAlign w:val="superscript"/>
              </w:rPr>
              <w:t>00</w:t>
            </w:r>
          </w:p>
        </w:tc>
        <w:tc>
          <w:tcPr>
            <w:tcW w:w="1725" w:type="pct"/>
            <w:tcMar>
              <w:top w:w="0" w:type="dxa"/>
              <w:left w:w="108" w:type="dxa"/>
              <w:bottom w:w="0" w:type="dxa"/>
              <w:right w:w="108" w:type="dxa"/>
            </w:tcMar>
          </w:tcPr>
          <w:p w14:paraId="02FEBB99" w14:textId="77777777" w:rsidR="003055EE" w:rsidRPr="003055EE" w:rsidRDefault="003055EE" w:rsidP="00DB0926">
            <w:pPr>
              <w:pStyle w:val="NormalWeb"/>
              <w:contextualSpacing/>
              <w:rPr>
                <w:rFonts w:asciiTheme="minorHAnsi" w:hAnsiTheme="minorHAnsi" w:cstheme="minorHAnsi"/>
                <w:sz w:val="18"/>
                <w:szCs w:val="18"/>
              </w:rPr>
            </w:pPr>
          </w:p>
        </w:tc>
      </w:tr>
      <w:tr w:rsidR="003055EE" w:rsidRPr="003055EE" w14:paraId="04958AD3" w14:textId="77777777" w:rsidTr="00DB0926">
        <w:trPr>
          <w:trHeight w:val="70"/>
        </w:trPr>
        <w:tc>
          <w:tcPr>
            <w:tcW w:w="580" w:type="pct"/>
            <w:vMerge w:val="restart"/>
            <w:tcMar>
              <w:top w:w="0" w:type="dxa"/>
              <w:left w:w="108" w:type="dxa"/>
              <w:bottom w:w="0" w:type="dxa"/>
              <w:right w:w="108" w:type="dxa"/>
            </w:tcMar>
            <w:vAlign w:val="center"/>
            <w:hideMark/>
          </w:tcPr>
          <w:p w14:paraId="312FB307" w14:textId="77777777" w:rsidR="003055EE" w:rsidRPr="003055EE" w:rsidRDefault="003055EE" w:rsidP="00DB0926">
            <w:pPr>
              <w:pStyle w:val="NormalWeb"/>
              <w:rPr>
                <w:rFonts w:asciiTheme="minorHAnsi" w:hAnsiTheme="minorHAnsi" w:cstheme="minorHAnsi"/>
                <w:b/>
                <w:sz w:val="18"/>
                <w:szCs w:val="18"/>
              </w:rPr>
            </w:pPr>
            <w:r w:rsidRPr="003055EE">
              <w:rPr>
                <w:rFonts w:asciiTheme="minorHAnsi" w:hAnsiTheme="minorHAnsi" w:cstheme="minorHAnsi"/>
                <w:b/>
                <w:sz w:val="18"/>
                <w:szCs w:val="18"/>
              </w:rPr>
              <w:t>Perşembe</w:t>
            </w:r>
          </w:p>
        </w:tc>
        <w:tc>
          <w:tcPr>
            <w:tcW w:w="1980" w:type="pct"/>
            <w:tcMar>
              <w:top w:w="0" w:type="dxa"/>
              <w:left w:w="108" w:type="dxa"/>
              <w:bottom w:w="0" w:type="dxa"/>
              <w:right w:w="108" w:type="dxa"/>
            </w:tcMar>
            <w:hideMark/>
          </w:tcPr>
          <w:p w14:paraId="0DF3E8BC" w14:textId="77777777" w:rsidR="003055EE" w:rsidRPr="003055EE" w:rsidRDefault="003055EE" w:rsidP="00DB0926">
            <w:pPr>
              <w:pStyle w:val="NormalWeb"/>
              <w:rPr>
                <w:rFonts w:asciiTheme="minorHAnsi" w:hAnsiTheme="minorHAnsi" w:cstheme="minorHAnsi"/>
                <w:sz w:val="18"/>
                <w:szCs w:val="18"/>
              </w:rPr>
            </w:pPr>
            <w:r w:rsidRPr="003055EE">
              <w:rPr>
                <w:rFonts w:asciiTheme="minorHAnsi" w:hAnsiTheme="minorHAnsi" w:cstheme="minorHAnsi"/>
                <w:sz w:val="18"/>
                <w:szCs w:val="18"/>
              </w:rPr>
              <w:t>İlgili klinikte hasta başı uygulamalar (Ameliyathane, Poliklinik, Servis)</w:t>
            </w:r>
          </w:p>
        </w:tc>
        <w:tc>
          <w:tcPr>
            <w:tcW w:w="715" w:type="pct"/>
            <w:vAlign w:val="center"/>
            <w:hideMark/>
          </w:tcPr>
          <w:p w14:paraId="613428C8" w14:textId="390C07F9" w:rsidR="003055EE" w:rsidRPr="003055EE" w:rsidRDefault="003055EE" w:rsidP="00DB0926">
            <w:pPr>
              <w:pStyle w:val="NormalWeb"/>
              <w:jc w:val="center"/>
              <w:rPr>
                <w:rFonts w:asciiTheme="minorHAnsi" w:hAnsiTheme="minorHAnsi" w:cstheme="minorHAnsi"/>
                <w:sz w:val="18"/>
                <w:szCs w:val="18"/>
              </w:rPr>
            </w:pPr>
            <w:r w:rsidRPr="003055EE">
              <w:rPr>
                <w:rFonts w:asciiTheme="minorHAnsi" w:hAnsiTheme="minorHAnsi" w:cstheme="minorHAnsi"/>
                <w:sz w:val="18"/>
                <w:szCs w:val="18"/>
              </w:rPr>
              <w:t>08.</w:t>
            </w:r>
            <w:r w:rsidRPr="003055EE">
              <w:rPr>
                <w:rFonts w:asciiTheme="minorHAnsi" w:hAnsiTheme="minorHAnsi" w:cstheme="minorHAnsi"/>
                <w:sz w:val="18"/>
                <w:szCs w:val="18"/>
                <w:vertAlign w:val="superscript"/>
              </w:rPr>
              <w:t>00</w:t>
            </w:r>
            <w:r w:rsidRPr="003055EE">
              <w:rPr>
                <w:rFonts w:asciiTheme="minorHAnsi" w:hAnsiTheme="minorHAnsi" w:cstheme="minorHAnsi"/>
                <w:sz w:val="18"/>
                <w:szCs w:val="18"/>
              </w:rPr>
              <w:t>-09:</w:t>
            </w:r>
            <w:r w:rsidRPr="003055EE">
              <w:rPr>
                <w:rFonts w:asciiTheme="minorHAnsi" w:hAnsiTheme="minorHAnsi" w:cstheme="minorHAnsi"/>
                <w:sz w:val="18"/>
                <w:szCs w:val="18"/>
                <w:vertAlign w:val="superscript"/>
              </w:rPr>
              <w:t>50</w:t>
            </w:r>
          </w:p>
        </w:tc>
        <w:tc>
          <w:tcPr>
            <w:tcW w:w="1725" w:type="pct"/>
            <w:tcMar>
              <w:top w:w="0" w:type="dxa"/>
              <w:left w:w="108" w:type="dxa"/>
              <w:bottom w:w="0" w:type="dxa"/>
              <w:right w:w="108" w:type="dxa"/>
            </w:tcMar>
          </w:tcPr>
          <w:p w14:paraId="290D76DB" w14:textId="77777777" w:rsidR="003055EE" w:rsidRPr="003055EE" w:rsidRDefault="003055EE" w:rsidP="00DB0926">
            <w:pPr>
              <w:pStyle w:val="NormalWeb"/>
              <w:rPr>
                <w:rFonts w:asciiTheme="minorHAnsi" w:hAnsiTheme="minorHAnsi" w:cstheme="minorHAnsi"/>
                <w:sz w:val="18"/>
                <w:szCs w:val="18"/>
              </w:rPr>
            </w:pPr>
          </w:p>
        </w:tc>
      </w:tr>
      <w:tr w:rsidR="003055EE" w:rsidRPr="003055EE" w14:paraId="159E07A9" w14:textId="77777777" w:rsidTr="00DB0926">
        <w:trPr>
          <w:trHeight w:val="100"/>
        </w:trPr>
        <w:tc>
          <w:tcPr>
            <w:tcW w:w="0" w:type="auto"/>
            <w:vMerge/>
            <w:vAlign w:val="center"/>
            <w:hideMark/>
          </w:tcPr>
          <w:p w14:paraId="77FB7D44" w14:textId="77777777" w:rsidR="003055EE" w:rsidRPr="003055EE" w:rsidRDefault="003055EE" w:rsidP="00DB0926">
            <w:pPr>
              <w:pStyle w:val="NormalWeb"/>
              <w:rPr>
                <w:rFonts w:asciiTheme="minorHAnsi" w:hAnsiTheme="minorHAnsi" w:cstheme="minorHAnsi"/>
                <w:b/>
                <w:sz w:val="18"/>
                <w:szCs w:val="18"/>
              </w:rPr>
            </w:pPr>
          </w:p>
        </w:tc>
        <w:tc>
          <w:tcPr>
            <w:tcW w:w="1980" w:type="pct"/>
            <w:tcMar>
              <w:top w:w="0" w:type="dxa"/>
              <w:left w:w="108" w:type="dxa"/>
              <w:bottom w:w="0" w:type="dxa"/>
              <w:right w:w="108" w:type="dxa"/>
            </w:tcMar>
            <w:hideMark/>
          </w:tcPr>
          <w:p w14:paraId="060197E3" w14:textId="77777777" w:rsidR="003055EE" w:rsidRPr="003055EE" w:rsidRDefault="003055EE" w:rsidP="00DB0926">
            <w:pPr>
              <w:pStyle w:val="NormalWeb"/>
              <w:rPr>
                <w:rFonts w:asciiTheme="minorHAnsi" w:hAnsiTheme="minorHAnsi" w:cstheme="minorHAnsi"/>
                <w:sz w:val="18"/>
                <w:szCs w:val="18"/>
              </w:rPr>
            </w:pPr>
            <w:r w:rsidRPr="003055EE">
              <w:rPr>
                <w:rFonts w:asciiTheme="minorHAnsi" w:hAnsiTheme="minorHAnsi" w:cstheme="minorHAnsi"/>
                <w:sz w:val="18"/>
                <w:szCs w:val="18"/>
              </w:rPr>
              <w:t>Periferik Arter Hastalıkları</w:t>
            </w:r>
          </w:p>
        </w:tc>
        <w:tc>
          <w:tcPr>
            <w:tcW w:w="715" w:type="pct"/>
            <w:vAlign w:val="center"/>
            <w:hideMark/>
          </w:tcPr>
          <w:p w14:paraId="062C8E73" w14:textId="5277BE4C" w:rsidR="003055EE" w:rsidRPr="003055EE" w:rsidRDefault="003055EE" w:rsidP="00DB0926">
            <w:pPr>
              <w:pStyle w:val="NormalWeb"/>
              <w:jc w:val="center"/>
              <w:rPr>
                <w:rFonts w:asciiTheme="minorHAnsi" w:hAnsiTheme="minorHAnsi" w:cstheme="minorHAnsi"/>
                <w:sz w:val="18"/>
                <w:szCs w:val="18"/>
              </w:rPr>
            </w:pPr>
            <w:r w:rsidRPr="003055EE">
              <w:rPr>
                <w:rFonts w:asciiTheme="minorHAnsi" w:hAnsiTheme="minorHAnsi" w:cstheme="minorHAnsi"/>
                <w:sz w:val="18"/>
                <w:szCs w:val="18"/>
              </w:rPr>
              <w:t>10.</w:t>
            </w:r>
            <w:r w:rsidRPr="003055EE">
              <w:rPr>
                <w:rFonts w:asciiTheme="minorHAnsi" w:hAnsiTheme="minorHAnsi" w:cstheme="minorHAnsi"/>
                <w:sz w:val="18"/>
                <w:szCs w:val="18"/>
                <w:vertAlign w:val="superscript"/>
              </w:rPr>
              <w:t>00</w:t>
            </w:r>
            <w:r w:rsidRPr="003055EE">
              <w:rPr>
                <w:rFonts w:asciiTheme="minorHAnsi" w:hAnsiTheme="minorHAnsi" w:cstheme="minorHAnsi"/>
                <w:sz w:val="18"/>
                <w:szCs w:val="18"/>
              </w:rPr>
              <w:t>-10:</w:t>
            </w:r>
            <w:r w:rsidRPr="003055EE">
              <w:rPr>
                <w:rFonts w:asciiTheme="minorHAnsi" w:hAnsiTheme="minorHAnsi" w:cstheme="minorHAnsi"/>
                <w:sz w:val="18"/>
                <w:szCs w:val="18"/>
                <w:vertAlign w:val="superscript"/>
              </w:rPr>
              <w:t>50</w:t>
            </w:r>
          </w:p>
        </w:tc>
        <w:tc>
          <w:tcPr>
            <w:tcW w:w="1725" w:type="pct"/>
            <w:tcMar>
              <w:top w:w="0" w:type="dxa"/>
              <w:left w:w="108" w:type="dxa"/>
              <w:bottom w:w="0" w:type="dxa"/>
              <w:right w:w="108" w:type="dxa"/>
            </w:tcMar>
            <w:hideMark/>
          </w:tcPr>
          <w:p w14:paraId="766180FB" w14:textId="77777777" w:rsidR="003055EE" w:rsidRPr="003055EE" w:rsidRDefault="003055EE" w:rsidP="00DB0926">
            <w:pPr>
              <w:pStyle w:val="NormalWeb"/>
              <w:rPr>
                <w:rFonts w:asciiTheme="minorHAnsi" w:hAnsiTheme="minorHAnsi" w:cstheme="minorHAnsi"/>
                <w:sz w:val="18"/>
                <w:szCs w:val="18"/>
              </w:rPr>
            </w:pPr>
            <w:proofErr w:type="spellStart"/>
            <w:proofErr w:type="gramStart"/>
            <w:r w:rsidRPr="003055EE">
              <w:rPr>
                <w:rFonts w:asciiTheme="minorHAnsi" w:hAnsiTheme="minorHAnsi" w:cstheme="minorHAnsi"/>
                <w:sz w:val="18"/>
                <w:szCs w:val="18"/>
              </w:rPr>
              <w:t>Dr.Öğrt.Üyesi</w:t>
            </w:r>
            <w:proofErr w:type="spellEnd"/>
            <w:proofErr w:type="gramEnd"/>
            <w:r w:rsidRPr="003055EE">
              <w:rPr>
                <w:rFonts w:asciiTheme="minorHAnsi" w:hAnsiTheme="minorHAnsi" w:cstheme="minorHAnsi"/>
                <w:sz w:val="18"/>
                <w:szCs w:val="18"/>
              </w:rPr>
              <w:t xml:space="preserve">. </w:t>
            </w:r>
            <w:proofErr w:type="spellStart"/>
            <w:r w:rsidRPr="003055EE">
              <w:rPr>
                <w:rFonts w:asciiTheme="minorHAnsi" w:hAnsiTheme="minorHAnsi" w:cstheme="minorHAnsi"/>
                <w:sz w:val="18"/>
                <w:szCs w:val="18"/>
              </w:rPr>
              <w:t>Izatullah</w:t>
            </w:r>
            <w:proofErr w:type="spellEnd"/>
            <w:r w:rsidRPr="003055EE">
              <w:rPr>
                <w:rFonts w:asciiTheme="minorHAnsi" w:hAnsiTheme="minorHAnsi" w:cstheme="minorHAnsi"/>
                <w:sz w:val="18"/>
                <w:szCs w:val="18"/>
              </w:rPr>
              <w:t xml:space="preserve"> JALALZAI</w:t>
            </w:r>
          </w:p>
        </w:tc>
      </w:tr>
      <w:tr w:rsidR="003055EE" w:rsidRPr="003055EE" w14:paraId="1D67CA08" w14:textId="77777777" w:rsidTr="00DB0926">
        <w:trPr>
          <w:trHeight w:val="20"/>
        </w:trPr>
        <w:tc>
          <w:tcPr>
            <w:tcW w:w="0" w:type="auto"/>
            <w:vMerge/>
            <w:vAlign w:val="center"/>
            <w:hideMark/>
          </w:tcPr>
          <w:p w14:paraId="6A989637" w14:textId="77777777" w:rsidR="003055EE" w:rsidRPr="003055EE" w:rsidRDefault="003055EE" w:rsidP="00DB0926">
            <w:pPr>
              <w:pStyle w:val="NormalWeb"/>
              <w:rPr>
                <w:rFonts w:asciiTheme="minorHAnsi" w:hAnsiTheme="minorHAnsi" w:cstheme="minorHAnsi"/>
                <w:b/>
                <w:sz w:val="18"/>
                <w:szCs w:val="18"/>
              </w:rPr>
            </w:pPr>
          </w:p>
        </w:tc>
        <w:tc>
          <w:tcPr>
            <w:tcW w:w="1980" w:type="pct"/>
            <w:tcMar>
              <w:top w:w="0" w:type="dxa"/>
              <w:left w:w="108" w:type="dxa"/>
              <w:bottom w:w="0" w:type="dxa"/>
              <w:right w:w="108" w:type="dxa"/>
            </w:tcMar>
            <w:hideMark/>
          </w:tcPr>
          <w:p w14:paraId="7AC7A22E" w14:textId="77777777" w:rsidR="003055EE" w:rsidRPr="003055EE" w:rsidRDefault="003055EE" w:rsidP="00DB0926">
            <w:pPr>
              <w:pStyle w:val="NormalWeb"/>
              <w:rPr>
                <w:rFonts w:asciiTheme="minorHAnsi" w:hAnsiTheme="minorHAnsi" w:cstheme="minorHAnsi"/>
                <w:sz w:val="18"/>
                <w:szCs w:val="18"/>
              </w:rPr>
            </w:pPr>
            <w:r w:rsidRPr="003055EE">
              <w:rPr>
                <w:rFonts w:asciiTheme="minorHAnsi" w:hAnsiTheme="minorHAnsi" w:cstheme="minorHAnsi"/>
                <w:sz w:val="18"/>
                <w:szCs w:val="18"/>
              </w:rPr>
              <w:t>İlgili klinikte hasta başı uygulamalar (Ameliyathane, Poliklinik, Servis)</w:t>
            </w:r>
          </w:p>
        </w:tc>
        <w:tc>
          <w:tcPr>
            <w:tcW w:w="715" w:type="pct"/>
            <w:vAlign w:val="center"/>
            <w:hideMark/>
          </w:tcPr>
          <w:p w14:paraId="57A5B59F" w14:textId="07E064EE" w:rsidR="003055EE" w:rsidRPr="003055EE" w:rsidRDefault="003055EE" w:rsidP="00DB0926">
            <w:pPr>
              <w:pStyle w:val="NormalWeb"/>
              <w:jc w:val="center"/>
              <w:rPr>
                <w:rFonts w:asciiTheme="minorHAnsi" w:hAnsiTheme="minorHAnsi" w:cstheme="minorHAnsi"/>
                <w:sz w:val="18"/>
                <w:szCs w:val="18"/>
              </w:rPr>
            </w:pPr>
            <w:r w:rsidRPr="003055EE">
              <w:rPr>
                <w:rFonts w:asciiTheme="minorHAnsi" w:hAnsiTheme="minorHAnsi" w:cstheme="minorHAnsi"/>
                <w:sz w:val="18"/>
                <w:szCs w:val="18"/>
              </w:rPr>
              <w:t>11.</w:t>
            </w:r>
            <w:r w:rsidRPr="003055EE">
              <w:rPr>
                <w:rFonts w:asciiTheme="minorHAnsi" w:hAnsiTheme="minorHAnsi" w:cstheme="minorHAnsi"/>
                <w:sz w:val="18"/>
                <w:szCs w:val="18"/>
                <w:vertAlign w:val="superscript"/>
              </w:rPr>
              <w:t>00</w:t>
            </w:r>
            <w:r w:rsidRPr="003055EE">
              <w:rPr>
                <w:rFonts w:asciiTheme="minorHAnsi" w:hAnsiTheme="minorHAnsi" w:cstheme="minorHAnsi"/>
                <w:sz w:val="18"/>
                <w:szCs w:val="18"/>
              </w:rPr>
              <w:t>-12:</w:t>
            </w:r>
            <w:r w:rsidRPr="003055EE">
              <w:rPr>
                <w:rFonts w:asciiTheme="minorHAnsi" w:hAnsiTheme="minorHAnsi" w:cstheme="minorHAnsi"/>
                <w:sz w:val="18"/>
                <w:szCs w:val="18"/>
                <w:vertAlign w:val="superscript"/>
              </w:rPr>
              <w:t>00</w:t>
            </w:r>
          </w:p>
        </w:tc>
        <w:tc>
          <w:tcPr>
            <w:tcW w:w="1725" w:type="pct"/>
            <w:tcMar>
              <w:top w:w="0" w:type="dxa"/>
              <w:left w:w="108" w:type="dxa"/>
              <w:bottom w:w="0" w:type="dxa"/>
              <w:right w:w="108" w:type="dxa"/>
            </w:tcMar>
          </w:tcPr>
          <w:p w14:paraId="0B3578CB" w14:textId="77777777" w:rsidR="003055EE" w:rsidRPr="003055EE" w:rsidRDefault="003055EE" w:rsidP="00DB0926">
            <w:pPr>
              <w:pStyle w:val="NormalWeb"/>
              <w:rPr>
                <w:rFonts w:asciiTheme="minorHAnsi" w:hAnsiTheme="minorHAnsi" w:cstheme="minorHAnsi"/>
                <w:sz w:val="18"/>
                <w:szCs w:val="18"/>
              </w:rPr>
            </w:pPr>
          </w:p>
        </w:tc>
      </w:tr>
      <w:tr w:rsidR="003055EE" w:rsidRPr="003055EE" w14:paraId="3EF2EA29" w14:textId="77777777" w:rsidTr="00DB0926">
        <w:trPr>
          <w:trHeight w:val="20"/>
        </w:trPr>
        <w:tc>
          <w:tcPr>
            <w:tcW w:w="0" w:type="auto"/>
            <w:vMerge/>
            <w:vAlign w:val="center"/>
            <w:hideMark/>
          </w:tcPr>
          <w:p w14:paraId="31BE56EB" w14:textId="77777777" w:rsidR="003055EE" w:rsidRPr="003055EE" w:rsidRDefault="003055EE" w:rsidP="00DB0926">
            <w:pPr>
              <w:pStyle w:val="NormalWeb"/>
              <w:rPr>
                <w:rFonts w:asciiTheme="minorHAnsi" w:hAnsiTheme="minorHAnsi" w:cstheme="minorHAnsi"/>
                <w:b/>
                <w:sz w:val="18"/>
                <w:szCs w:val="18"/>
              </w:rPr>
            </w:pPr>
          </w:p>
        </w:tc>
        <w:tc>
          <w:tcPr>
            <w:tcW w:w="1980" w:type="pct"/>
            <w:tcMar>
              <w:top w:w="0" w:type="dxa"/>
              <w:left w:w="108" w:type="dxa"/>
              <w:bottom w:w="0" w:type="dxa"/>
              <w:right w:w="108" w:type="dxa"/>
            </w:tcMar>
            <w:hideMark/>
          </w:tcPr>
          <w:p w14:paraId="6E19502F" w14:textId="77777777" w:rsidR="003055EE" w:rsidRPr="003055EE" w:rsidRDefault="003055EE" w:rsidP="00DB0926">
            <w:pPr>
              <w:pStyle w:val="NormalWeb"/>
              <w:rPr>
                <w:rFonts w:asciiTheme="minorHAnsi" w:hAnsiTheme="minorHAnsi" w:cstheme="minorHAnsi"/>
                <w:sz w:val="18"/>
                <w:szCs w:val="18"/>
              </w:rPr>
            </w:pPr>
            <w:r w:rsidRPr="003055EE">
              <w:rPr>
                <w:rFonts w:asciiTheme="minorHAnsi" w:hAnsiTheme="minorHAnsi" w:cstheme="minorHAnsi"/>
                <w:sz w:val="18"/>
                <w:szCs w:val="18"/>
              </w:rPr>
              <w:t>Aort Diseksiyonu</w:t>
            </w:r>
            <w:r w:rsidRPr="003055EE">
              <w:rPr>
                <w:rFonts w:asciiTheme="minorHAnsi" w:hAnsiTheme="minorHAnsi" w:cstheme="minorHAnsi"/>
                <w:sz w:val="18"/>
                <w:szCs w:val="18"/>
              </w:rPr>
              <w:tab/>
            </w:r>
          </w:p>
        </w:tc>
        <w:tc>
          <w:tcPr>
            <w:tcW w:w="715" w:type="pct"/>
            <w:vAlign w:val="center"/>
            <w:hideMark/>
          </w:tcPr>
          <w:p w14:paraId="5C25FA9B" w14:textId="11184FBE" w:rsidR="003055EE" w:rsidRPr="003055EE" w:rsidRDefault="003055EE" w:rsidP="00DB0926">
            <w:pPr>
              <w:pStyle w:val="NormalWeb"/>
              <w:jc w:val="center"/>
              <w:rPr>
                <w:rFonts w:asciiTheme="minorHAnsi" w:hAnsiTheme="minorHAnsi" w:cstheme="minorHAnsi"/>
                <w:sz w:val="18"/>
                <w:szCs w:val="18"/>
              </w:rPr>
            </w:pPr>
            <w:r w:rsidRPr="003055EE">
              <w:rPr>
                <w:rFonts w:asciiTheme="minorHAnsi" w:hAnsiTheme="minorHAnsi" w:cstheme="minorHAnsi"/>
                <w:sz w:val="18"/>
                <w:szCs w:val="18"/>
              </w:rPr>
              <w:t>13.</w:t>
            </w:r>
            <w:r w:rsidRPr="003055EE">
              <w:rPr>
                <w:rFonts w:asciiTheme="minorHAnsi" w:hAnsiTheme="minorHAnsi" w:cstheme="minorHAnsi"/>
                <w:sz w:val="18"/>
                <w:szCs w:val="18"/>
                <w:vertAlign w:val="superscript"/>
              </w:rPr>
              <w:t>30</w:t>
            </w:r>
            <w:r w:rsidRPr="003055EE">
              <w:rPr>
                <w:rFonts w:asciiTheme="minorHAnsi" w:hAnsiTheme="minorHAnsi" w:cstheme="minorHAnsi"/>
                <w:sz w:val="18"/>
                <w:szCs w:val="18"/>
              </w:rPr>
              <w:t>-14:</w:t>
            </w:r>
            <w:r w:rsidRPr="003055EE">
              <w:rPr>
                <w:rFonts w:asciiTheme="minorHAnsi" w:hAnsiTheme="minorHAnsi" w:cstheme="minorHAnsi"/>
                <w:sz w:val="18"/>
                <w:szCs w:val="18"/>
                <w:vertAlign w:val="superscript"/>
              </w:rPr>
              <w:t>20</w:t>
            </w:r>
          </w:p>
        </w:tc>
        <w:tc>
          <w:tcPr>
            <w:tcW w:w="1725" w:type="pct"/>
            <w:tcMar>
              <w:top w:w="0" w:type="dxa"/>
              <w:left w:w="108" w:type="dxa"/>
              <w:bottom w:w="0" w:type="dxa"/>
              <w:right w:w="108" w:type="dxa"/>
            </w:tcMar>
            <w:hideMark/>
          </w:tcPr>
          <w:p w14:paraId="380BFCED" w14:textId="77777777" w:rsidR="003055EE" w:rsidRPr="003055EE" w:rsidRDefault="003055EE" w:rsidP="00DB0926">
            <w:pPr>
              <w:pStyle w:val="NormalWeb"/>
              <w:rPr>
                <w:rFonts w:asciiTheme="minorHAnsi" w:hAnsiTheme="minorHAnsi" w:cstheme="minorHAnsi"/>
                <w:sz w:val="18"/>
                <w:szCs w:val="18"/>
              </w:rPr>
            </w:pPr>
            <w:r w:rsidRPr="003055EE">
              <w:rPr>
                <w:rFonts w:asciiTheme="minorHAnsi" w:hAnsiTheme="minorHAnsi" w:cstheme="minorHAnsi"/>
                <w:sz w:val="18"/>
                <w:szCs w:val="18"/>
              </w:rPr>
              <w:t>Prof. Dr. Yahya ÜNLÜ</w:t>
            </w:r>
          </w:p>
        </w:tc>
      </w:tr>
      <w:tr w:rsidR="003055EE" w:rsidRPr="003055EE" w14:paraId="525D910F" w14:textId="77777777" w:rsidTr="00DB0926">
        <w:trPr>
          <w:trHeight w:val="20"/>
        </w:trPr>
        <w:tc>
          <w:tcPr>
            <w:tcW w:w="0" w:type="auto"/>
            <w:vMerge/>
            <w:vAlign w:val="center"/>
            <w:hideMark/>
          </w:tcPr>
          <w:p w14:paraId="080E0D7A" w14:textId="77777777" w:rsidR="003055EE" w:rsidRPr="003055EE" w:rsidRDefault="003055EE" w:rsidP="00DB0926">
            <w:pPr>
              <w:pStyle w:val="NormalWeb"/>
              <w:rPr>
                <w:rFonts w:asciiTheme="minorHAnsi" w:hAnsiTheme="minorHAnsi" w:cstheme="minorHAnsi"/>
                <w:b/>
                <w:sz w:val="18"/>
                <w:szCs w:val="18"/>
              </w:rPr>
            </w:pPr>
          </w:p>
        </w:tc>
        <w:tc>
          <w:tcPr>
            <w:tcW w:w="1980" w:type="pct"/>
            <w:tcMar>
              <w:top w:w="0" w:type="dxa"/>
              <w:left w:w="108" w:type="dxa"/>
              <w:bottom w:w="0" w:type="dxa"/>
              <w:right w:w="108" w:type="dxa"/>
            </w:tcMar>
            <w:hideMark/>
          </w:tcPr>
          <w:p w14:paraId="1E27A7FC" w14:textId="77777777" w:rsidR="003055EE" w:rsidRPr="003055EE" w:rsidRDefault="003055EE" w:rsidP="00DB0926">
            <w:pPr>
              <w:pStyle w:val="NormalWeb"/>
              <w:rPr>
                <w:rFonts w:asciiTheme="minorHAnsi" w:hAnsiTheme="minorHAnsi" w:cstheme="minorHAnsi"/>
                <w:sz w:val="18"/>
                <w:szCs w:val="18"/>
              </w:rPr>
            </w:pPr>
            <w:r w:rsidRPr="003055EE">
              <w:rPr>
                <w:rFonts w:asciiTheme="minorHAnsi" w:hAnsiTheme="minorHAnsi" w:cstheme="minorHAnsi"/>
                <w:sz w:val="18"/>
                <w:szCs w:val="18"/>
              </w:rPr>
              <w:t xml:space="preserve">Alt Ekstremite Venöz Sistem Hastalıkları Venöz Tromboemboli + </w:t>
            </w:r>
            <w:proofErr w:type="spellStart"/>
            <w:r w:rsidRPr="003055EE">
              <w:rPr>
                <w:rFonts w:asciiTheme="minorHAnsi" w:hAnsiTheme="minorHAnsi" w:cstheme="minorHAnsi"/>
                <w:sz w:val="18"/>
                <w:szCs w:val="18"/>
              </w:rPr>
              <w:t>Fallot</w:t>
            </w:r>
            <w:proofErr w:type="spellEnd"/>
            <w:r w:rsidRPr="003055EE">
              <w:rPr>
                <w:rFonts w:asciiTheme="minorHAnsi" w:hAnsiTheme="minorHAnsi" w:cstheme="minorHAnsi"/>
                <w:sz w:val="18"/>
                <w:szCs w:val="18"/>
              </w:rPr>
              <w:t xml:space="preserve"> Tetralojisi</w:t>
            </w:r>
          </w:p>
        </w:tc>
        <w:tc>
          <w:tcPr>
            <w:tcW w:w="715" w:type="pct"/>
            <w:vAlign w:val="center"/>
            <w:hideMark/>
          </w:tcPr>
          <w:p w14:paraId="72643DE5" w14:textId="634E36F5" w:rsidR="003055EE" w:rsidRPr="003055EE" w:rsidRDefault="003055EE" w:rsidP="00DB0926">
            <w:pPr>
              <w:pStyle w:val="NormalWeb"/>
              <w:jc w:val="center"/>
              <w:rPr>
                <w:rFonts w:asciiTheme="minorHAnsi" w:hAnsiTheme="minorHAnsi" w:cstheme="minorHAnsi"/>
                <w:sz w:val="18"/>
                <w:szCs w:val="18"/>
              </w:rPr>
            </w:pPr>
            <w:r w:rsidRPr="003055EE">
              <w:rPr>
                <w:rFonts w:asciiTheme="minorHAnsi" w:hAnsiTheme="minorHAnsi" w:cstheme="minorHAnsi"/>
                <w:sz w:val="18"/>
                <w:szCs w:val="18"/>
              </w:rPr>
              <w:t>14.</w:t>
            </w:r>
            <w:r w:rsidRPr="003055EE">
              <w:rPr>
                <w:rFonts w:asciiTheme="minorHAnsi" w:hAnsiTheme="minorHAnsi" w:cstheme="minorHAnsi"/>
                <w:sz w:val="18"/>
                <w:szCs w:val="18"/>
                <w:vertAlign w:val="superscript"/>
              </w:rPr>
              <w:t>30</w:t>
            </w:r>
            <w:r w:rsidRPr="003055EE">
              <w:rPr>
                <w:rFonts w:asciiTheme="minorHAnsi" w:hAnsiTheme="minorHAnsi" w:cstheme="minorHAnsi"/>
                <w:sz w:val="18"/>
                <w:szCs w:val="18"/>
              </w:rPr>
              <w:t>-15:</w:t>
            </w:r>
            <w:r w:rsidRPr="003055EE">
              <w:rPr>
                <w:rFonts w:asciiTheme="minorHAnsi" w:hAnsiTheme="minorHAnsi" w:cstheme="minorHAnsi"/>
                <w:sz w:val="18"/>
                <w:szCs w:val="18"/>
                <w:vertAlign w:val="superscript"/>
              </w:rPr>
              <w:t>20</w:t>
            </w:r>
          </w:p>
        </w:tc>
        <w:tc>
          <w:tcPr>
            <w:tcW w:w="1725" w:type="pct"/>
            <w:tcMar>
              <w:top w:w="0" w:type="dxa"/>
              <w:left w:w="108" w:type="dxa"/>
              <w:bottom w:w="0" w:type="dxa"/>
              <w:right w:w="108" w:type="dxa"/>
            </w:tcMar>
            <w:hideMark/>
          </w:tcPr>
          <w:p w14:paraId="0AA761BF" w14:textId="77777777" w:rsidR="003055EE" w:rsidRPr="003055EE" w:rsidRDefault="003055EE" w:rsidP="00DB0926">
            <w:pPr>
              <w:pStyle w:val="NormalWeb"/>
              <w:rPr>
                <w:rFonts w:asciiTheme="minorHAnsi" w:hAnsiTheme="minorHAnsi" w:cstheme="minorHAnsi"/>
                <w:sz w:val="18"/>
                <w:szCs w:val="18"/>
              </w:rPr>
            </w:pPr>
            <w:proofErr w:type="spellStart"/>
            <w:r w:rsidRPr="003055EE">
              <w:rPr>
                <w:rFonts w:asciiTheme="minorHAnsi" w:hAnsiTheme="minorHAnsi" w:cstheme="minorHAnsi"/>
                <w:sz w:val="18"/>
                <w:szCs w:val="18"/>
              </w:rPr>
              <w:t>Prof.Dr</w:t>
            </w:r>
            <w:proofErr w:type="spellEnd"/>
            <w:r w:rsidRPr="003055EE">
              <w:rPr>
                <w:rFonts w:asciiTheme="minorHAnsi" w:hAnsiTheme="minorHAnsi" w:cstheme="minorHAnsi"/>
                <w:sz w:val="18"/>
                <w:szCs w:val="18"/>
              </w:rPr>
              <w:t>. Ümit ARSLAN</w:t>
            </w:r>
          </w:p>
        </w:tc>
      </w:tr>
      <w:tr w:rsidR="003055EE" w:rsidRPr="003055EE" w14:paraId="3F3A9F1B" w14:textId="77777777" w:rsidTr="00DB0926">
        <w:trPr>
          <w:trHeight w:val="20"/>
        </w:trPr>
        <w:tc>
          <w:tcPr>
            <w:tcW w:w="0" w:type="auto"/>
            <w:vMerge/>
            <w:vAlign w:val="center"/>
            <w:hideMark/>
          </w:tcPr>
          <w:p w14:paraId="6A92E0E3" w14:textId="77777777" w:rsidR="003055EE" w:rsidRPr="003055EE" w:rsidRDefault="003055EE" w:rsidP="00DB0926">
            <w:pPr>
              <w:pStyle w:val="NormalWeb"/>
              <w:rPr>
                <w:rFonts w:asciiTheme="minorHAnsi" w:hAnsiTheme="minorHAnsi" w:cstheme="minorHAnsi"/>
                <w:b/>
                <w:sz w:val="18"/>
                <w:szCs w:val="18"/>
              </w:rPr>
            </w:pPr>
          </w:p>
        </w:tc>
        <w:tc>
          <w:tcPr>
            <w:tcW w:w="1980" w:type="pct"/>
            <w:tcMar>
              <w:top w:w="0" w:type="dxa"/>
              <w:left w:w="108" w:type="dxa"/>
              <w:bottom w:w="0" w:type="dxa"/>
              <w:right w:w="108" w:type="dxa"/>
            </w:tcMar>
            <w:hideMark/>
          </w:tcPr>
          <w:p w14:paraId="1FCA48A5" w14:textId="77777777" w:rsidR="003055EE" w:rsidRPr="003055EE" w:rsidRDefault="003055EE" w:rsidP="00DB0926">
            <w:pPr>
              <w:pStyle w:val="NormalWeb"/>
              <w:rPr>
                <w:rFonts w:asciiTheme="minorHAnsi" w:hAnsiTheme="minorHAnsi" w:cstheme="minorHAnsi"/>
                <w:sz w:val="18"/>
                <w:szCs w:val="18"/>
              </w:rPr>
            </w:pPr>
            <w:proofErr w:type="spellStart"/>
            <w:r w:rsidRPr="003055EE">
              <w:rPr>
                <w:rFonts w:asciiTheme="minorHAnsi" w:hAnsiTheme="minorHAnsi" w:cstheme="minorHAnsi"/>
                <w:sz w:val="18"/>
                <w:szCs w:val="18"/>
              </w:rPr>
              <w:t>Klinik’te</w:t>
            </w:r>
            <w:proofErr w:type="spellEnd"/>
            <w:r w:rsidRPr="003055EE">
              <w:rPr>
                <w:rFonts w:asciiTheme="minorHAnsi" w:hAnsiTheme="minorHAnsi" w:cstheme="minorHAnsi"/>
                <w:sz w:val="18"/>
                <w:szCs w:val="18"/>
              </w:rPr>
              <w:t xml:space="preserve"> hasta başı uygulamalar (Ameliyathane, Poliklinik, Servis)</w:t>
            </w:r>
          </w:p>
        </w:tc>
        <w:tc>
          <w:tcPr>
            <w:tcW w:w="715" w:type="pct"/>
            <w:vAlign w:val="center"/>
            <w:hideMark/>
          </w:tcPr>
          <w:p w14:paraId="2E51B62A" w14:textId="5A4789F2" w:rsidR="003055EE" w:rsidRPr="003055EE" w:rsidRDefault="003055EE" w:rsidP="00DB0926">
            <w:pPr>
              <w:pStyle w:val="NormalWeb"/>
              <w:jc w:val="center"/>
              <w:rPr>
                <w:rFonts w:asciiTheme="minorHAnsi" w:hAnsiTheme="minorHAnsi" w:cstheme="minorHAnsi"/>
                <w:sz w:val="18"/>
                <w:szCs w:val="18"/>
              </w:rPr>
            </w:pPr>
            <w:r w:rsidRPr="003055EE">
              <w:rPr>
                <w:rFonts w:asciiTheme="minorHAnsi" w:hAnsiTheme="minorHAnsi" w:cstheme="minorHAnsi"/>
                <w:sz w:val="18"/>
                <w:szCs w:val="18"/>
              </w:rPr>
              <w:t>15:</w:t>
            </w:r>
            <w:r w:rsidRPr="003055EE">
              <w:rPr>
                <w:rFonts w:asciiTheme="minorHAnsi" w:hAnsiTheme="minorHAnsi" w:cstheme="minorHAnsi"/>
                <w:sz w:val="18"/>
                <w:szCs w:val="18"/>
                <w:vertAlign w:val="superscript"/>
              </w:rPr>
              <w:t>30</w:t>
            </w:r>
            <w:r w:rsidRPr="003055EE">
              <w:rPr>
                <w:rFonts w:asciiTheme="minorHAnsi" w:hAnsiTheme="minorHAnsi" w:cstheme="minorHAnsi"/>
                <w:sz w:val="18"/>
                <w:szCs w:val="18"/>
              </w:rPr>
              <w:t>-17:</w:t>
            </w:r>
            <w:r w:rsidRPr="003055EE">
              <w:rPr>
                <w:rFonts w:asciiTheme="minorHAnsi" w:hAnsiTheme="minorHAnsi" w:cstheme="minorHAnsi"/>
                <w:sz w:val="18"/>
                <w:szCs w:val="18"/>
                <w:vertAlign w:val="superscript"/>
              </w:rPr>
              <w:t>00</w:t>
            </w:r>
          </w:p>
        </w:tc>
        <w:tc>
          <w:tcPr>
            <w:tcW w:w="1725" w:type="pct"/>
            <w:tcMar>
              <w:top w:w="0" w:type="dxa"/>
              <w:left w:w="108" w:type="dxa"/>
              <w:bottom w:w="0" w:type="dxa"/>
              <w:right w:w="108" w:type="dxa"/>
            </w:tcMar>
            <w:hideMark/>
          </w:tcPr>
          <w:p w14:paraId="0FC62308" w14:textId="77777777" w:rsidR="003055EE" w:rsidRPr="003055EE" w:rsidRDefault="003055EE" w:rsidP="00DB0926">
            <w:pPr>
              <w:pStyle w:val="NormalWeb"/>
              <w:rPr>
                <w:rFonts w:asciiTheme="minorHAnsi" w:hAnsiTheme="minorHAnsi" w:cstheme="minorHAnsi"/>
                <w:sz w:val="18"/>
                <w:szCs w:val="18"/>
              </w:rPr>
            </w:pPr>
          </w:p>
        </w:tc>
      </w:tr>
      <w:tr w:rsidR="003055EE" w:rsidRPr="003055EE" w14:paraId="4E028386" w14:textId="77777777" w:rsidTr="00DB0926">
        <w:trPr>
          <w:trHeight w:val="20"/>
        </w:trPr>
        <w:tc>
          <w:tcPr>
            <w:tcW w:w="580" w:type="pct"/>
            <w:vMerge w:val="restart"/>
            <w:tcMar>
              <w:top w:w="0" w:type="dxa"/>
              <w:left w:w="108" w:type="dxa"/>
              <w:bottom w:w="0" w:type="dxa"/>
              <w:right w:w="108" w:type="dxa"/>
            </w:tcMar>
            <w:vAlign w:val="center"/>
            <w:hideMark/>
          </w:tcPr>
          <w:p w14:paraId="46F6A74C" w14:textId="77777777" w:rsidR="003055EE" w:rsidRPr="003055EE" w:rsidRDefault="003055EE" w:rsidP="00DB0926">
            <w:pPr>
              <w:pStyle w:val="NormalWeb"/>
              <w:rPr>
                <w:rFonts w:asciiTheme="minorHAnsi" w:hAnsiTheme="minorHAnsi" w:cstheme="minorHAnsi"/>
                <w:b/>
                <w:sz w:val="18"/>
                <w:szCs w:val="18"/>
              </w:rPr>
            </w:pPr>
            <w:r w:rsidRPr="003055EE">
              <w:rPr>
                <w:rFonts w:asciiTheme="minorHAnsi" w:hAnsiTheme="minorHAnsi" w:cstheme="minorHAnsi"/>
                <w:b/>
                <w:sz w:val="18"/>
                <w:szCs w:val="18"/>
              </w:rPr>
              <w:t>Cuma</w:t>
            </w:r>
          </w:p>
        </w:tc>
        <w:tc>
          <w:tcPr>
            <w:tcW w:w="1980" w:type="pct"/>
            <w:tcMar>
              <w:top w:w="0" w:type="dxa"/>
              <w:left w:w="108" w:type="dxa"/>
              <w:bottom w:w="0" w:type="dxa"/>
              <w:right w:w="108" w:type="dxa"/>
            </w:tcMar>
            <w:hideMark/>
          </w:tcPr>
          <w:p w14:paraId="7F7CFC4D" w14:textId="77777777" w:rsidR="003055EE" w:rsidRPr="003055EE" w:rsidRDefault="003055EE" w:rsidP="00DB0926">
            <w:pPr>
              <w:pStyle w:val="NormalWeb"/>
              <w:rPr>
                <w:rFonts w:asciiTheme="minorHAnsi" w:hAnsiTheme="minorHAnsi" w:cstheme="minorHAnsi"/>
                <w:sz w:val="18"/>
                <w:szCs w:val="18"/>
              </w:rPr>
            </w:pPr>
            <w:r w:rsidRPr="003055EE">
              <w:rPr>
                <w:rFonts w:asciiTheme="minorHAnsi" w:hAnsiTheme="minorHAnsi" w:cstheme="minorHAnsi"/>
                <w:sz w:val="18"/>
                <w:szCs w:val="18"/>
              </w:rPr>
              <w:t>İlgili klinikte hasta başı uygulamalar (Ameliyathane, Poliklinik, Servis)</w:t>
            </w:r>
          </w:p>
        </w:tc>
        <w:tc>
          <w:tcPr>
            <w:tcW w:w="715" w:type="pct"/>
            <w:vAlign w:val="center"/>
            <w:hideMark/>
          </w:tcPr>
          <w:p w14:paraId="78E8132D" w14:textId="78FEB983" w:rsidR="003055EE" w:rsidRPr="003055EE" w:rsidRDefault="003055EE" w:rsidP="00DB0926">
            <w:pPr>
              <w:pStyle w:val="NormalWeb"/>
              <w:jc w:val="center"/>
              <w:rPr>
                <w:rFonts w:asciiTheme="minorHAnsi" w:hAnsiTheme="minorHAnsi" w:cstheme="minorHAnsi"/>
                <w:sz w:val="18"/>
                <w:szCs w:val="18"/>
              </w:rPr>
            </w:pPr>
            <w:r w:rsidRPr="003055EE">
              <w:rPr>
                <w:rFonts w:asciiTheme="minorHAnsi" w:hAnsiTheme="minorHAnsi" w:cstheme="minorHAnsi"/>
                <w:sz w:val="18"/>
                <w:szCs w:val="18"/>
              </w:rPr>
              <w:t>08:</w:t>
            </w:r>
            <w:r w:rsidRPr="003055EE">
              <w:rPr>
                <w:rFonts w:asciiTheme="minorHAnsi" w:hAnsiTheme="minorHAnsi" w:cstheme="minorHAnsi"/>
                <w:sz w:val="18"/>
                <w:szCs w:val="18"/>
                <w:vertAlign w:val="superscript"/>
              </w:rPr>
              <w:t>00</w:t>
            </w:r>
            <w:r w:rsidRPr="003055EE">
              <w:rPr>
                <w:rFonts w:asciiTheme="minorHAnsi" w:hAnsiTheme="minorHAnsi" w:cstheme="minorHAnsi"/>
                <w:sz w:val="18"/>
                <w:szCs w:val="18"/>
              </w:rPr>
              <w:t>-08:</w:t>
            </w:r>
            <w:r w:rsidRPr="003055EE">
              <w:rPr>
                <w:rFonts w:asciiTheme="minorHAnsi" w:hAnsiTheme="minorHAnsi" w:cstheme="minorHAnsi"/>
                <w:sz w:val="18"/>
                <w:szCs w:val="18"/>
                <w:vertAlign w:val="superscript"/>
              </w:rPr>
              <w:t>50</w:t>
            </w:r>
          </w:p>
        </w:tc>
        <w:tc>
          <w:tcPr>
            <w:tcW w:w="1725" w:type="pct"/>
            <w:tcMar>
              <w:top w:w="0" w:type="dxa"/>
              <w:left w:w="108" w:type="dxa"/>
              <w:bottom w:w="0" w:type="dxa"/>
              <w:right w:w="108" w:type="dxa"/>
            </w:tcMar>
          </w:tcPr>
          <w:p w14:paraId="7A349344" w14:textId="77777777" w:rsidR="003055EE" w:rsidRPr="003055EE" w:rsidRDefault="003055EE" w:rsidP="00DB0926">
            <w:pPr>
              <w:pStyle w:val="NormalWeb"/>
              <w:rPr>
                <w:rFonts w:asciiTheme="minorHAnsi" w:hAnsiTheme="minorHAnsi" w:cstheme="minorHAnsi"/>
                <w:sz w:val="18"/>
                <w:szCs w:val="18"/>
              </w:rPr>
            </w:pPr>
          </w:p>
        </w:tc>
      </w:tr>
      <w:tr w:rsidR="003055EE" w:rsidRPr="003055EE" w14:paraId="3EFAB79A" w14:textId="77777777" w:rsidTr="00DB0926">
        <w:trPr>
          <w:trHeight w:val="20"/>
        </w:trPr>
        <w:tc>
          <w:tcPr>
            <w:tcW w:w="0" w:type="auto"/>
            <w:vMerge/>
            <w:vAlign w:val="center"/>
            <w:hideMark/>
          </w:tcPr>
          <w:p w14:paraId="517C9434" w14:textId="77777777" w:rsidR="003055EE" w:rsidRPr="003055EE" w:rsidRDefault="003055EE" w:rsidP="00DB0926">
            <w:pPr>
              <w:pStyle w:val="NormalWeb"/>
              <w:rPr>
                <w:rFonts w:asciiTheme="minorHAnsi" w:hAnsiTheme="minorHAnsi" w:cstheme="minorHAnsi"/>
                <w:b/>
                <w:sz w:val="18"/>
                <w:szCs w:val="18"/>
              </w:rPr>
            </w:pPr>
          </w:p>
        </w:tc>
        <w:tc>
          <w:tcPr>
            <w:tcW w:w="1980" w:type="pct"/>
            <w:tcMar>
              <w:top w:w="0" w:type="dxa"/>
              <w:left w:w="108" w:type="dxa"/>
              <w:bottom w:w="0" w:type="dxa"/>
              <w:right w:w="108" w:type="dxa"/>
            </w:tcMar>
            <w:hideMark/>
          </w:tcPr>
          <w:p w14:paraId="334E77A4" w14:textId="77777777" w:rsidR="003055EE" w:rsidRPr="003055EE" w:rsidRDefault="003055EE" w:rsidP="00DB0926">
            <w:pPr>
              <w:pStyle w:val="NormalWeb"/>
              <w:rPr>
                <w:rFonts w:asciiTheme="minorHAnsi" w:hAnsiTheme="minorHAnsi" w:cstheme="minorHAnsi"/>
                <w:sz w:val="18"/>
                <w:szCs w:val="18"/>
              </w:rPr>
            </w:pPr>
            <w:r w:rsidRPr="003055EE">
              <w:rPr>
                <w:rFonts w:asciiTheme="minorHAnsi" w:hAnsiTheme="minorHAnsi" w:cstheme="minorHAnsi"/>
                <w:sz w:val="18"/>
                <w:szCs w:val="18"/>
              </w:rPr>
              <w:t>Plevral Efüzyonlar</w:t>
            </w:r>
          </w:p>
        </w:tc>
        <w:tc>
          <w:tcPr>
            <w:tcW w:w="715" w:type="pct"/>
            <w:vAlign w:val="center"/>
            <w:hideMark/>
          </w:tcPr>
          <w:p w14:paraId="6450A5DE" w14:textId="5F9D683D" w:rsidR="003055EE" w:rsidRPr="003055EE" w:rsidRDefault="003055EE" w:rsidP="00DB0926">
            <w:pPr>
              <w:pStyle w:val="NormalWeb"/>
              <w:jc w:val="center"/>
              <w:rPr>
                <w:rFonts w:asciiTheme="minorHAnsi" w:hAnsiTheme="minorHAnsi" w:cstheme="minorHAnsi"/>
                <w:sz w:val="18"/>
                <w:szCs w:val="18"/>
              </w:rPr>
            </w:pPr>
            <w:r w:rsidRPr="003055EE">
              <w:rPr>
                <w:rFonts w:asciiTheme="minorHAnsi" w:hAnsiTheme="minorHAnsi" w:cstheme="minorHAnsi"/>
                <w:sz w:val="18"/>
                <w:szCs w:val="18"/>
              </w:rPr>
              <w:t>09:</w:t>
            </w:r>
            <w:r w:rsidRPr="003055EE">
              <w:rPr>
                <w:rFonts w:asciiTheme="minorHAnsi" w:hAnsiTheme="minorHAnsi" w:cstheme="minorHAnsi"/>
                <w:sz w:val="18"/>
                <w:szCs w:val="18"/>
                <w:vertAlign w:val="superscript"/>
              </w:rPr>
              <w:t>00</w:t>
            </w:r>
            <w:r w:rsidRPr="003055EE">
              <w:rPr>
                <w:rFonts w:asciiTheme="minorHAnsi" w:hAnsiTheme="minorHAnsi" w:cstheme="minorHAnsi"/>
                <w:sz w:val="18"/>
                <w:szCs w:val="18"/>
              </w:rPr>
              <w:t>-09:</w:t>
            </w:r>
            <w:r w:rsidRPr="003055EE">
              <w:rPr>
                <w:rFonts w:asciiTheme="minorHAnsi" w:hAnsiTheme="minorHAnsi" w:cstheme="minorHAnsi"/>
                <w:sz w:val="18"/>
                <w:szCs w:val="18"/>
                <w:vertAlign w:val="superscript"/>
              </w:rPr>
              <w:t>50</w:t>
            </w:r>
          </w:p>
        </w:tc>
        <w:tc>
          <w:tcPr>
            <w:tcW w:w="1725" w:type="pct"/>
            <w:tcMar>
              <w:top w:w="0" w:type="dxa"/>
              <w:left w:w="108" w:type="dxa"/>
              <w:bottom w:w="0" w:type="dxa"/>
              <w:right w:w="108" w:type="dxa"/>
            </w:tcMar>
            <w:hideMark/>
          </w:tcPr>
          <w:p w14:paraId="04F826F2" w14:textId="77777777" w:rsidR="003055EE" w:rsidRPr="003055EE" w:rsidRDefault="003055EE" w:rsidP="00DB0926">
            <w:pPr>
              <w:pStyle w:val="NormalWeb"/>
              <w:rPr>
                <w:rFonts w:asciiTheme="minorHAnsi" w:hAnsiTheme="minorHAnsi" w:cstheme="minorHAnsi"/>
                <w:sz w:val="18"/>
                <w:szCs w:val="18"/>
              </w:rPr>
            </w:pPr>
            <w:r w:rsidRPr="003055EE">
              <w:rPr>
                <w:rFonts w:asciiTheme="minorHAnsi" w:hAnsiTheme="minorHAnsi" w:cstheme="minorHAnsi"/>
                <w:sz w:val="18"/>
                <w:szCs w:val="18"/>
              </w:rPr>
              <w:t>Doç. Dr. Ali Bilal ULAŞ</w:t>
            </w:r>
          </w:p>
        </w:tc>
      </w:tr>
      <w:tr w:rsidR="003055EE" w:rsidRPr="003055EE" w14:paraId="58F20BDF" w14:textId="77777777" w:rsidTr="00DB0926">
        <w:trPr>
          <w:trHeight w:val="20"/>
        </w:trPr>
        <w:tc>
          <w:tcPr>
            <w:tcW w:w="0" w:type="auto"/>
            <w:vMerge/>
            <w:vAlign w:val="center"/>
            <w:hideMark/>
          </w:tcPr>
          <w:p w14:paraId="336276CC" w14:textId="77777777" w:rsidR="003055EE" w:rsidRPr="003055EE" w:rsidRDefault="003055EE" w:rsidP="00DB0926">
            <w:pPr>
              <w:pStyle w:val="NormalWeb"/>
              <w:rPr>
                <w:rFonts w:asciiTheme="minorHAnsi" w:hAnsiTheme="minorHAnsi" w:cstheme="minorHAnsi"/>
                <w:b/>
                <w:sz w:val="18"/>
                <w:szCs w:val="18"/>
              </w:rPr>
            </w:pPr>
          </w:p>
        </w:tc>
        <w:tc>
          <w:tcPr>
            <w:tcW w:w="1980" w:type="pct"/>
            <w:tcMar>
              <w:top w:w="0" w:type="dxa"/>
              <w:left w:w="108" w:type="dxa"/>
              <w:bottom w:w="0" w:type="dxa"/>
              <w:right w:w="108" w:type="dxa"/>
            </w:tcMar>
            <w:hideMark/>
          </w:tcPr>
          <w:p w14:paraId="63744081" w14:textId="77777777" w:rsidR="003055EE" w:rsidRPr="003055EE" w:rsidRDefault="003055EE" w:rsidP="00DB0926">
            <w:pPr>
              <w:pStyle w:val="NormalWeb"/>
              <w:rPr>
                <w:rFonts w:asciiTheme="minorHAnsi" w:hAnsiTheme="minorHAnsi" w:cstheme="minorHAnsi"/>
                <w:sz w:val="18"/>
                <w:szCs w:val="18"/>
              </w:rPr>
            </w:pPr>
            <w:proofErr w:type="spellStart"/>
            <w:r w:rsidRPr="003055EE">
              <w:rPr>
                <w:rFonts w:asciiTheme="minorHAnsi" w:hAnsiTheme="minorHAnsi" w:cstheme="minorHAnsi"/>
                <w:sz w:val="18"/>
                <w:szCs w:val="18"/>
              </w:rPr>
              <w:t>Hiperhidrozis</w:t>
            </w:r>
            <w:proofErr w:type="spellEnd"/>
            <w:r w:rsidRPr="003055EE">
              <w:rPr>
                <w:rFonts w:asciiTheme="minorHAnsi" w:hAnsiTheme="minorHAnsi" w:cstheme="minorHAnsi"/>
                <w:sz w:val="18"/>
                <w:szCs w:val="18"/>
              </w:rPr>
              <w:tab/>
            </w:r>
          </w:p>
        </w:tc>
        <w:tc>
          <w:tcPr>
            <w:tcW w:w="715" w:type="pct"/>
            <w:vAlign w:val="center"/>
            <w:hideMark/>
          </w:tcPr>
          <w:p w14:paraId="7DDB913E" w14:textId="180E094D" w:rsidR="003055EE" w:rsidRPr="003055EE" w:rsidRDefault="003055EE" w:rsidP="00DB0926">
            <w:pPr>
              <w:pStyle w:val="NormalWeb"/>
              <w:jc w:val="center"/>
              <w:rPr>
                <w:rFonts w:asciiTheme="minorHAnsi" w:hAnsiTheme="minorHAnsi" w:cstheme="minorHAnsi"/>
                <w:sz w:val="18"/>
                <w:szCs w:val="18"/>
              </w:rPr>
            </w:pPr>
            <w:r w:rsidRPr="003055EE">
              <w:rPr>
                <w:rFonts w:asciiTheme="minorHAnsi" w:hAnsiTheme="minorHAnsi" w:cstheme="minorHAnsi"/>
                <w:sz w:val="18"/>
                <w:szCs w:val="18"/>
              </w:rPr>
              <w:t>10.</w:t>
            </w:r>
            <w:r w:rsidRPr="003055EE">
              <w:rPr>
                <w:rFonts w:asciiTheme="minorHAnsi" w:hAnsiTheme="minorHAnsi" w:cstheme="minorHAnsi"/>
                <w:sz w:val="18"/>
                <w:szCs w:val="18"/>
                <w:vertAlign w:val="superscript"/>
              </w:rPr>
              <w:t>00</w:t>
            </w:r>
            <w:r w:rsidRPr="003055EE">
              <w:rPr>
                <w:rFonts w:asciiTheme="minorHAnsi" w:hAnsiTheme="minorHAnsi" w:cstheme="minorHAnsi"/>
                <w:sz w:val="18"/>
                <w:szCs w:val="18"/>
              </w:rPr>
              <w:t>-10:</w:t>
            </w:r>
            <w:r w:rsidRPr="003055EE">
              <w:rPr>
                <w:rFonts w:asciiTheme="minorHAnsi" w:hAnsiTheme="minorHAnsi" w:cstheme="minorHAnsi"/>
                <w:sz w:val="18"/>
                <w:szCs w:val="18"/>
                <w:vertAlign w:val="superscript"/>
              </w:rPr>
              <w:t>50</w:t>
            </w:r>
          </w:p>
        </w:tc>
        <w:tc>
          <w:tcPr>
            <w:tcW w:w="1725" w:type="pct"/>
            <w:tcMar>
              <w:top w:w="0" w:type="dxa"/>
              <w:left w:w="108" w:type="dxa"/>
              <w:bottom w:w="0" w:type="dxa"/>
              <w:right w:w="108" w:type="dxa"/>
            </w:tcMar>
            <w:hideMark/>
          </w:tcPr>
          <w:p w14:paraId="6B5FE571" w14:textId="77777777" w:rsidR="003055EE" w:rsidRPr="003055EE" w:rsidRDefault="003055EE" w:rsidP="00DB0926">
            <w:pPr>
              <w:pStyle w:val="NormalWeb"/>
              <w:rPr>
                <w:rFonts w:asciiTheme="minorHAnsi" w:hAnsiTheme="minorHAnsi" w:cstheme="minorHAnsi"/>
                <w:sz w:val="18"/>
                <w:szCs w:val="18"/>
              </w:rPr>
            </w:pPr>
            <w:r w:rsidRPr="003055EE">
              <w:rPr>
                <w:rFonts w:asciiTheme="minorHAnsi" w:hAnsiTheme="minorHAnsi" w:cstheme="minorHAnsi"/>
                <w:sz w:val="18"/>
                <w:szCs w:val="18"/>
              </w:rPr>
              <w:t>Doç. Dr. Ali Bilal ULAŞ</w:t>
            </w:r>
          </w:p>
        </w:tc>
      </w:tr>
      <w:tr w:rsidR="003055EE" w:rsidRPr="003055EE" w14:paraId="0C5B4E00" w14:textId="77777777" w:rsidTr="00DB0926">
        <w:trPr>
          <w:trHeight w:val="20"/>
        </w:trPr>
        <w:tc>
          <w:tcPr>
            <w:tcW w:w="0" w:type="auto"/>
            <w:vMerge/>
            <w:vAlign w:val="center"/>
            <w:hideMark/>
          </w:tcPr>
          <w:p w14:paraId="58BE5289" w14:textId="77777777" w:rsidR="003055EE" w:rsidRPr="003055EE" w:rsidRDefault="003055EE" w:rsidP="00DB0926">
            <w:pPr>
              <w:pStyle w:val="NormalWeb"/>
              <w:rPr>
                <w:rFonts w:asciiTheme="minorHAnsi" w:hAnsiTheme="minorHAnsi" w:cstheme="minorHAnsi"/>
                <w:b/>
                <w:sz w:val="18"/>
                <w:szCs w:val="18"/>
              </w:rPr>
            </w:pPr>
          </w:p>
        </w:tc>
        <w:tc>
          <w:tcPr>
            <w:tcW w:w="1980" w:type="pct"/>
            <w:tcMar>
              <w:top w:w="0" w:type="dxa"/>
              <w:left w:w="108" w:type="dxa"/>
              <w:bottom w:w="0" w:type="dxa"/>
              <w:right w:w="108" w:type="dxa"/>
            </w:tcMar>
            <w:hideMark/>
          </w:tcPr>
          <w:p w14:paraId="18713A86" w14:textId="77777777" w:rsidR="003055EE" w:rsidRPr="003055EE" w:rsidRDefault="003055EE" w:rsidP="00DB0926">
            <w:pPr>
              <w:pStyle w:val="NormalWeb"/>
              <w:rPr>
                <w:rFonts w:asciiTheme="minorHAnsi" w:hAnsiTheme="minorHAnsi" w:cstheme="minorHAnsi"/>
                <w:sz w:val="18"/>
                <w:szCs w:val="18"/>
              </w:rPr>
            </w:pPr>
            <w:r w:rsidRPr="003055EE">
              <w:rPr>
                <w:rFonts w:asciiTheme="minorHAnsi" w:hAnsiTheme="minorHAnsi" w:cstheme="minorHAnsi"/>
                <w:sz w:val="18"/>
                <w:szCs w:val="18"/>
              </w:rPr>
              <w:t>İlgili klinikte hasta başı uygulamalar (Ameliyathane, Poliklinik, Servis)</w:t>
            </w:r>
          </w:p>
        </w:tc>
        <w:tc>
          <w:tcPr>
            <w:tcW w:w="715" w:type="pct"/>
            <w:vAlign w:val="center"/>
            <w:hideMark/>
          </w:tcPr>
          <w:p w14:paraId="4ADED79C" w14:textId="70182995" w:rsidR="003055EE" w:rsidRPr="003055EE" w:rsidRDefault="003055EE" w:rsidP="00DB0926">
            <w:pPr>
              <w:pStyle w:val="NormalWeb"/>
              <w:jc w:val="center"/>
              <w:rPr>
                <w:rFonts w:asciiTheme="minorHAnsi" w:hAnsiTheme="minorHAnsi" w:cstheme="minorHAnsi"/>
                <w:sz w:val="18"/>
                <w:szCs w:val="18"/>
              </w:rPr>
            </w:pPr>
            <w:r w:rsidRPr="003055EE">
              <w:rPr>
                <w:rFonts w:asciiTheme="minorHAnsi" w:hAnsiTheme="minorHAnsi" w:cstheme="minorHAnsi"/>
                <w:sz w:val="18"/>
                <w:szCs w:val="18"/>
              </w:rPr>
              <w:t>11:</w:t>
            </w:r>
            <w:r w:rsidRPr="003055EE">
              <w:rPr>
                <w:rFonts w:asciiTheme="minorHAnsi" w:hAnsiTheme="minorHAnsi" w:cstheme="minorHAnsi"/>
                <w:sz w:val="18"/>
                <w:szCs w:val="18"/>
                <w:vertAlign w:val="superscript"/>
              </w:rPr>
              <w:t>00</w:t>
            </w:r>
            <w:r w:rsidRPr="003055EE">
              <w:rPr>
                <w:rFonts w:asciiTheme="minorHAnsi" w:hAnsiTheme="minorHAnsi" w:cstheme="minorHAnsi"/>
                <w:sz w:val="18"/>
                <w:szCs w:val="18"/>
              </w:rPr>
              <w:t>-15:</w:t>
            </w:r>
            <w:r w:rsidRPr="003055EE">
              <w:rPr>
                <w:rFonts w:asciiTheme="minorHAnsi" w:hAnsiTheme="minorHAnsi" w:cstheme="minorHAnsi"/>
                <w:sz w:val="18"/>
                <w:szCs w:val="18"/>
                <w:vertAlign w:val="superscript"/>
              </w:rPr>
              <w:t>00</w:t>
            </w:r>
          </w:p>
        </w:tc>
        <w:tc>
          <w:tcPr>
            <w:tcW w:w="1725" w:type="pct"/>
            <w:tcMar>
              <w:top w:w="0" w:type="dxa"/>
              <w:left w:w="108" w:type="dxa"/>
              <w:bottom w:w="0" w:type="dxa"/>
              <w:right w:w="108" w:type="dxa"/>
            </w:tcMar>
            <w:hideMark/>
          </w:tcPr>
          <w:p w14:paraId="62024699" w14:textId="77777777" w:rsidR="003055EE" w:rsidRPr="003055EE" w:rsidRDefault="003055EE" w:rsidP="00DB0926">
            <w:pPr>
              <w:pStyle w:val="NormalWeb"/>
              <w:rPr>
                <w:rFonts w:asciiTheme="minorHAnsi" w:hAnsiTheme="minorHAnsi" w:cstheme="minorHAnsi"/>
                <w:sz w:val="18"/>
                <w:szCs w:val="18"/>
              </w:rPr>
            </w:pPr>
          </w:p>
        </w:tc>
      </w:tr>
      <w:tr w:rsidR="003055EE" w:rsidRPr="003055EE" w14:paraId="4775734D" w14:textId="77777777" w:rsidTr="00DB0926">
        <w:trPr>
          <w:trHeight w:val="20"/>
        </w:trPr>
        <w:tc>
          <w:tcPr>
            <w:tcW w:w="0" w:type="auto"/>
            <w:vMerge/>
            <w:vAlign w:val="center"/>
          </w:tcPr>
          <w:p w14:paraId="25CC177D" w14:textId="77777777" w:rsidR="003055EE" w:rsidRPr="003055EE" w:rsidRDefault="003055EE" w:rsidP="00DB0926">
            <w:pPr>
              <w:pStyle w:val="NormalWeb"/>
              <w:rPr>
                <w:rFonts w:asciiTheme="minorHAnsi" w:hAnsiTheme="minorHAnsi" w:cstheme="minorHAnsi"/>
                <w:b/>
                <w:sz w:val="18"/>
                <w:szCs w:val="18"/>
              </w:rPr>
            </w:pPr>
          </w:p>
        </w:tc>
        <w:tc>
          <w:tcPr>
            <w:tcW w:w="1980" w:type="pct"/>
            <w:tcMar>
              <w:top w:w="0" w:type="dxa"/>
              <w:left w:w="108" w:type="dxa"/>
              <w:bottom w:w="0" w:type="dxa"/>
              <w:right w:w="108" w:type="dxa"/>
            </w:tcMar>
          </w:tcPr>
          <w:p w14:paraId="21ADE6CF" w14:textId="77777777" w:rsidR="003055EE" w:rsidRPr="003055EE" w:rsidRDefault="003055EE" w:rsidP="00DB0926">
            <w:pPr>
              <w:pStyle w:val="NormalWeb"/>
              <w:rPr>
                <w:rFonts w:asciiTheme="minorHAnsi" w:hAnsiTheme="minorHAnsi" w:cstheme="minorHAnsi"/>
                <w:sz w:val="18"/>
                <w:szCs w:val="18"/>
              </w:rPr>
            </w:pPr>
            <w:r w:rsidRPr="003055EE">
              <w:rPr>
                <w:rFonts w:asciiTheme="minorHAnsi" w:hAnsiTheme="minorHAnsi" w:cstheme="minorHAnsi"/>
                <w:sz w:val="18"/>
                <w:szCs w:val="18"/>
              </w:rPr>
              <w:t>Seçmeli/Serbest Çalışma</w:t>
            </w:r>
          </w:p>
        </w:tc>
        <w:tc>
          <w:tcPr>
            <w:tcW w:w="715" w:type="pct"/>
            <w:vAlign w:val="center"/>
          </w:tcPr>
          <w:p w14:paraId="277C6938" w14:textId="236ACAE6" w:rsidR="003055EE" w:rsidRPr="003055EE" w:rsidRDefault="003055EE" w:rsidP="00DB0926">
            <w:pPr>
              <w:pStyle w:val="NormalWeb"/>
              <w:jc w:val="center"/>
              <w:rPr>
                <w:rFonts w:asciiTheme="minorHAnsi" w:hAnsiTheme="minorHAnsi" w:cstheme="minorHAnsi"/>
                <w:sz w:val="18"/>
                <w:szCs w:val="18"/>
              </w:rPr>
            </w:pPr>
            <w:r w:rsidRPr="003055EE">
              <w:rPr>
                <w:rFonts w:asciiTheme="minorHAnsi" w:hAnsiTheme="minorHAnsi" w:cstheme="minorHAnsi"/>
                <w:sz w:val="18"/>
                <w:szCs w:val="18"/>
              </w:rPr>
              <w:t>15:</w:t>
            </w:r>
            <w:r w:rsidRPr="003055EE">
              <w:rPr>
                <w:rFonts w:asciiTheme="minorHAnsi" w:hAnsiTheme="minorHAnsi" w:cstheme="minorHAnsi"/>
                <w:sz w:val="18"/>
                <w:szCs w:val="18"/>
                <w:vertAlign w:val="superscript"/>
              </w:rPr>
              <w:t>00</w:t>
            </w:r>
            <w:r w:rsidRPr="003055EE">
              <w:rPr>
                <w:rFonts w:asciiTheme="minorHAnsi" w:hAnsiTheme="minorHAnsi" w:cstheme="minorHAnsi"/>
                <w:sz w:val="18"/>
                <w:szCs w:val="18"/>
              </w:rPr>
              <w:t>-17:</w:t>
            </w:r>
            <w:r w:rsidRPr="003055EE">
              <w:rPr>
                <w:rFonts w:asciiTheme="minorHAnsi" w:hAnsiTheme="minorHAnsi" w:cstheme="minorHAnsi"/>
                <w:sz w:val="18"/>
                <w:szCs w:val="18"/>
                <w:vertAlign w:val="superscript"/>
              </w:rPr>
              <w:t>00</w:t>
            </w:r>
          </w:p>
        </w:tc>
        <w:tc>
          <w:tcPr>
            <w:tcW w:w="1725" w:type="pct"/>
            <w:tcMar>
              <w:top w:w="0" w:type="dxa"/>
              <w:left w:w="108" w:type="dxa"/>
              <w:bottom w:w="0" w:type="dxa"/>
              <w:right w:w="108" w:type="dxa"/>
            </w:tcMar>
          </w:tcPr>
          <w:p w14:paraId="6ADD50E6" w14:textId="77777777" w:rsidR="003055EE" w:rsidRPr="003055EE" w:rsidRDefault="003055EE" w:rsidP="00DB0926">
            <w:pPr>
              <w:pStyle w:val="NormalWeb"/>
              <w:rPr>
                <w:rFonts w:asciiTheme="minorHAnsi" w:hAnsiTheme="minorHAnsi" w:cstheme="minorHAnsi"/>
                <w:sz w:val="18"/>
                <w:szCs w:val="18"/>
              </w:rPr>
            </w:pPr>
          </w:p>
        </w:tc>
      </w:tr>
      <w:tr w:rsidR="003055EE" w:rsidRPr="003055EE" w14:paraId="6299BEF7" w14:textId="77777777" w:rsidTr="003055EE">
        <w:trPr>
          <w:trHeight w:val="161"/>
        </w:trPr>
        <w:tc>
          <w:tcPr>
            <w:tcW w:w="580" w:type="pct"/>
            <w:vMerge w:val="restart"/>
            <w:tcMar>
              <w:top w:w="0" w:type="dxa"/>
              <w:left w:w="108" w:type="dxa"/>
              <w:bottom w:w="0" w:type="dxa"/>
              <w:right w:w="108" w:type="dxa"/>
            </w:tcMar>
            <w:vAlign w:val="center"/>
            <w:hideMark/>
          </w:tcPr>
          <w:p w14:paraId="7FD5329A" w14:textId="77777777" w:rsidR="003055EE" w:rsidRPr="003055EE" w:rsidRDefault="003055EE" w:rsidP="00DB0926">
            <w:pPr>
              <w:pStyle w:val="NormalWeb"/>
              <w:rPr>
                <w:rFonts w:asciiTheme="minorHAnsi" w:hAnsiTheme="minorHAnsi" w:cstheme="minorHAnsi"/>
                <w:b/>
                <w:sz w:val="18"/>
                <w:szCs w:val="18"/>
              </w:rPr>
            </w:pPr>
            <w:r w:rsidRPr="003055EE">
              <w:rPr>
                <w:rFonts w:asciiTheme="minorHAnsi" w:hAnsiTheme="minorHAnsi" w:cstheme="minorHAnsi"/>
                <w:b/>
                <w:sz w:val="18"/>
                <w:szCs w:val="18"/>
              </w:rPr>
              <w:t>Pazartesi</w:t>
            </w:r>
          </w:p>
        </w:tc>
        <w:tc>
          <w:tcPr>
            <w:tcW w:w="4420" w:type="pct"/>
            <w:gridSpan w:val="3"/>
            <w:shd w:val="clear" w:color="auto" w:fill="D9D9D9" w:themeFill="background1" w:themeFillShade="D9"/>
            <w:tcMar>
              <w:top w:w="0" w:type="dxa"/>
              <w:left w:w="108" w:type="dxa"/>
              <w:bottom w:w="0" w:type="dxa"/>
              <w:right w:w="108" w:type="dxa"/>
            </w:tcMar>
            <w:hideMark/>
          </w:tcPr>
          <w:p w14:paraId="310331C9" w14:textId="61D8D8FC" w:rsidR="003055EE" w:rsidRPr="003055EE" w:rsidRDefault="003055EE" w:rsidP="003055EE">
            <w:pPr>
              <w:spacing w:after="0"/>
              <w:jc w:val="center"/>
              <w:rPr>
                <w:rFonts w:cstheme="minorHAnsi"/>
                <w:b/>
                <w:sz w:val="18"/>
                <w:szCs w:val="18"/>
              </w:rPr>
            </w:pPr>
            <w:r w:rsidRPr="003055EE">
              <w:rPr>
                <w:rFonts w:cstheme="minorHAnsi"/>
                <w:b/>
                <w:sz w:val="18"/>
                <w:szCs w:val="18"/>
              </w:rPr>
              <w:t>2. Hafta</w:t>
            </w:r>
          </w:p>
        </w:tc>
      </w:tr>
      <w:tr w:rsidR="003055EE" w:rsidRPr="003055EE" w14:paraId="65CDA648" w14:textId="77777777" w:rsidTr="00DB0926">
        <w:trPr>
          <w:trHeight w:val="439"/>
        </w:trPr>
        <w:tc>
          <w:tcPr>
            <w:tcW w:w="0" w:type="auto"/>
            <w:vMerge/>
            <w:vAlign w:val="center"/>
            <w:hideMark/>
          </w:tcPr>
          <w:p w14:paraId="3F3FE67E" w14:textId="77777777" w:rsidR="003055EE" w:rsidRPr="003055EE" w:rsidRDefault="003055EE" w:rsidP="00DB0926">
            <w:pPr>
              <w:pStyle w:val="NormalWeb"/>
              <w:rPr>
                <w:rFonts w:asciiTheme="minorHAnsi" w:hAnsiTheme="minorHAnsi" w:cstheme="minorHAnsi"/>
                <w:b/>
                <w:sz w:val="18"/>
                <w:szCs w:val="18"/>
              </w:rPr>
            </w:pPr>
          </w:p>
        </w:tc>
        <w:tc>
          <w:tcPr>
            <w:tcW w:w="1980" w:type="pct"/>
            <w:tcMar>
              <w:top w:w="0" w:type="dxa"/>
              <w:left w:w="108" w:type="dxa"/>
              <w:bottom w:w="0" w:type="dxa"/>
              <w:right w:w="108" w:type="dxa"/>
            </w:tcMar>
            <w:hideMark/>
          </w:tcPr>
          <w:p w14:paraId="117A44AC" w14:textId="77777777" w:rsidR="003055EE" w:rsidRPr="003055EE" w:rsidRDefault="003055EE" w:rsidP="00DB0926">
            <w:pPr>
              <w:pStyle w:val="NormalWeb"/>
              <w:rPr>
                <w:rFonts w:asciiTheme="minorHAnsi" w:hAnsiTheme="minorHAnsi" w:cstheme="minorHAnsi"/>
                <w:sz w:val="18"/>
                <w:szCs w:val="18"/>
              </w:rPr>
            </w:pPr>
            <w:r w:rsidRPr="003055EE">
              <w:rPr>
                <w:rFonts w:asciiTheme="minorHAnsi" w:hAnsiTheme="minorHAnsi" w:cstheme="minorHAnsi"/>
                <w:sz w:val="18"/>
                <w:szCs w:val="18"/>
              </w:rPr>
              <w:t>İlgili klinikte hasta başı uygulamalar (Ameliyathane, Poliklinik, Servis)</w:t>
            </w:r>
          </w:p>
        </w:tc>
        <w:tc>
          <w:tcPr>
            <w:tcW w:w="715" w:type="pct"/>
            <w:vAlign w:val="center"/>
            <w:hideMark/>
          </w:tcPr>
          <w:p w14:paraId="1AA9263F" w14:textId="04F74CAF" w:rsidR="003055EE" w:rsidRPr="003055EE" w:rsidRDefault="003055EE" w:rsidP="00DB0926">
            <w:pPr>
              <w:pStyle w:val="NormalWeb"/>
              <w:jc w:val="center"/>
              <w:rPr>
                <w:rFonts w:asciiTheme="minorHAnsi" w:hAnsiTheme="minorHAnsi" w:cstheme="minorHAnsi"/>
                <w:sz w:val="18"/>
                <w:szCs w:val="18"/>
              </w:rPr>
            </w:pPr>
            <w:r w:rsidRPr="003055EE">
              <w:rPr>
                <w:rFonts w:asciiTheme="minorHAnsi" w:hAnsiTheme="minorHAnsi" w:cstheme="minorHAnsi"/>
                <w:sz w:val="18"/>
                <w:szCs w:val="18"/>
              </w:rPr>
              <w:t>08.</w:t>
            </w:r>
            <w:r w:rsidRPr="003055EE">
              <w:rPr>
                <w:rFonts w:asciiTheme="minorHAnsi" w:hAnsiTheme="minorHAnsi" w:cstheme="minorHAnsi"/>
                <w:sz w:val="18"/>
                <w:szCs w:val="18"/>
                <w:vertAlign w:val="superscript"/>
              </w:rPr>
              <w:t>00</w:t>
            </w:r>
            <w:r w:rsidRPr="003055EE">
              <w:rPr>
                <w:rFonts w:asciiTheme="minorHAnsi" w:hAnsiTheme="minorHAnsi" w:cstheme="minorHAnsi"/>
                <w:sz w:val="18"/>
                <w:szCs w:val="18"/>
              </w:rPr>
              <w:t>-09:</w:t>
            </w:r>
            <w:r w:rsidRPr="003055EE">
              <w:rPr>
                <w:rFonts w:asciiTheme="minorHAnsi" w:hAnsiTheme="minorHAnsi" w:cstheme="minorHAnsi"/>
                <w:sz w:val="18"/>
                <w:szCs w:val="18"/>
                <w:vertAlign w:val="superscript"/>
              </w:rPr>
              <w:t>50</w:t>
            </w:r>
          </w:p>
        </w:tc>
        <w:tc>
          <w:tcPr>
            <w:tcW w:w="1725" w:type="pct"/>
            <w:tcMar>
              <w:top w:w="0" w:type="dxa"/>
              <w:left w:w="108" w:type="dxa"/>
              <w:bottom w:w="0" w:type="dxa"/>
              <w:right w:w="108" w:type="dxa"/>
            </w:tcMar>
            <w:hideMark/>
          </w:tcPr>
          <w:p w14:paraId="662CF55C" w14:textId="77777777" w:rsidR="003055EE" w:rsidRPr="003055EE" w:rsidRDefault="003055EE" w:rsidP="00DB0926">
            <w:pPr>
              <w:pStyle w:val="NormalWeb"/>
              <w:rPr>
                <w:rFonts w:asciiTheme="minorHAnsi" w:hAnsiTheme="minorHAnsi" w:cstheme="minorHAnsi"/>
                <w:sz w:val="18"/>
                <w:szCs w:val="18"/>
              </w:rPr>
            </w:pPr>
          </w:p>
        </w:tc>
      </w:tr>
      <w:tr w:rsidR="003055EE" w:rsidRPr="003055EE" w14:paraId="70A690D3" w14:textId="77777777" w:rsidTr="00DB0926">
        <w:trPr>
          <w:trHeight w:val="20"/>
        </w:trPr>
        <w:tc>
          <w:tcPr>
            <w:tcW w:w="0" w:type="auto"/>
            <w:vMerge/>
            <w:vAlign w:val="center"/>
            <w:hideMark/>
          </w:tcPr>
          <w:p w14:paraId="1D710C86" w14:textId="77777777" w:rsidR="003055EE" w:rsidRPr="003055EE" w:rsidRDefault="003055EE" w:rsidP="00DB0926">
            <w:pPr>
              <w:pStyle w:val="NormalWeb"/>
              <w:rPr>
                <w:rFonts w:asciiTheme="minorHAnsi" w:hAnsiTheme="minorHAnsi" w:cstheme="minorHAnsi"/>
                <w:b/>
                <w:sz w:val="18"/>
                <w:szCs w:val="18"/>
              </w:rPr>
            </w:pPr>
          </w:p>
        </w:tc>
        <w:tc>
          <w:tcPr>
            <w:tcW w:w="1980" w:type="pct"/>
            <w:tcMar>
              <w:top w:w="0" w:type="dxa"/>
              <w:left w:w="108" w:type="dxa"/>
              <w:bottom w:w="0" w:type="dxa"/>
              <w:right w:w="108" w:type="dxa"/>
            </w:tcMar>
            <w:vAlign w:val="center"/>
            <w:hideMark/>
          </w:tcPr>
          <w:p w14:paraId="14FA2788" w14:textId="77777777" w:rsidR="003055EE" w:rsidRPr="003055EE" w:rsidRDefault="003055EE" w:rsidP="00DB0926">
            <w:pPr>
              <w:pStyle w:val="NormalWeb"/>
              <w:rPr>
                <w:rFonts w:asciiTheme="minorHAnsi" w:hAnsiTheme="minorHAnsi" w:cstheme="minorHAnsi"/>
                <w:sz w:val="18"/>
                <w:szCs w:val="18"/>
              </w:rPr>
            </w:pPr>
            <w:r w:rsidRPr="003055EE">
              <w:rPr>
                <w:rFonts w:asciiTheme="minorHAnsi" w:hAnsiTheme="minorHAnsi" w:cstheme="minorHAnsi"/>
                <w:sz w:val="18"/>
                <w:szCs w:val="18"/>
              </w:rPr>
              <w:t>KDC- Olgu Temelli Öğrenme (OTÖ</w:t>
            </w:r>
            <w:proofErr w:type="gramStart"/>
            <w:r w:rsidRPr="003055EE">
              <w:rPr>
                <w:rFonts w:asciiTheme="minorHAnsi" w:hAnsiTheme="minorHAnsi" w:cstheme="minorHAnsi"/>
                <w:sz w:val="18"/>
                <w:szCs w:val="18"/>
              </w:rPr>
              <w:t>) -</w:t>
            </w:r>
            <w:proofErr w:type="gramEnd"/>
            <w:r w:rsidRPr="003055EE">
              <w:rPr>
                <w:rFonts w:asciiTheme="minorHAnsi" w:hAnsiTheme="minorHAnsi" w:cstheme="minorHAnsi"/>
                <w:sz w:val="18"/>
                <w:szCs w:val="18"/>
              </w:rPr>
              <w:t>2. Oturum</w:t>
            </w:r>
          </w:p>
        </w:tc>
        <w:tc>
          <w:tcPr>
            <w:tcW w:w="715" w:type="pct"/>
            <w:vAlign w:val="center"/>
            <w:hideMark/>
          </w:tcPr>
          <w:p w14:paraId="5BCB3E62" w14:textId="6B3D59B0" w:rsidR="003055EE" w:rsidRPr="003055EE" w:rsidRDefault="003055EE" w:rsidP="00DB0926">
            <w:pPr>
              <w:pStyle w:val="NormalWeb"/>
              <w:jc w:val="center"/>
              <w:rPr>
                <w:rFonts w:asciiTheme="minorHAnsi" w:hAnsiTheme="minorHAnsi" w:cstheme="minorHAnsi"/>
                <w:sz w:val="18"/>
                <w:szCs w:val="18"/>
              </w:rPr>
            </w:pPr>
            <w:r w:rsidRPr="003055EE">
              <w:rPr>
                <w:rFonts w:asciiTheme="minorHAnsi" w:hAnsiTheme="minorHAnsi" w:cstheme="minorHAnsi"/>
                <w:sz w:val="18"/>
                <w:szCs w:val="18"/>
              </w:rPr>
              <w:t>10.</w:t>
            </w:r>
            <w:r w:rsidRPr="003055EE">
              <w:rPr>
                <w:rFonts w:asciiTheme="minorHAnsi" w:hAnsiTheme="minorHAnsi" w:cstheme="minorHAnsi"/>
                <w:sz w:val="18"/>
                <w:szCs w:val="18"/>
                <w:vertAlign w:val="superscript"/>
              </w:rPr>
              <w:t>00</w:t>
            </w:r>
            <w:r w:rsidRPr="003055EE">
              <w:rPr>
                <w:rFonts w:asciiTheme="minorHAnsi" w:hAnsiTheme="minorHAnsi" w:cstheme="minorHAnsi"/>
                <w:sz w:val="18"/>
                <w:szCs w:val="18"/>
              </w:rPr>
              <w:t>-10:</w:t>
            </w:r>
            <w:r w:rsidRPr="003055EE">
              <w:rPr>
                <w:rFonts w:asciiTheme="minorHAnsi" w:hAnsiTheme="minorHAnsi" w:cstheme="minorHAnsi"/>
                <w:sz w:val="18"/>
                <w:szCs w:val="18"/>
                <w:vertAlign w:val="superscript"/>
              </w:rPr>
              <w:t>50</w:t>
            </w:r>
          </w:p>
        </w:tc>
        <w:tc>
          <w:tcPr>
            <w:tcW w:w="1725" w:type="pct"/>
            <w:tcMar>
              <w:top w:w="0" w:type="dxa"/>
              <w:left w:w="108" w:type="dxa"/>
              <w:bottom w:w="0" w:type="dxa"/>
              <w:right w:w="108" w:type="dxa"/>
            </w:tcMar>
            <w:hideMark/>
          </w:tcPr>
          <w:p w14:paraId="1F25155D" w14:textId="77777777" w:rsidR="003055EE" w:rsidRPr="003055EE" w:rsidRDefault="003055EE" w:rsidP="00DB0926">
            <w:pPr>
              <w:pStyle w:val="NormalWeb"/>
              <w:contextualSpacing/>
              <w:rPr>
                <w:rFonts w:asciiTheme="minorHAnsi" w:hAnsiTheme="minorHAnsi" w:cstheme="minorHAnsi"/>
                <w:sz w:val="18"/>
                <w:szCs w:val="18"/>
              </w:rPr>
            </w:pPr>
            <w:r w:rsidRPr="003055EE">
              <w:rPr>
                <w:rFonts w:asciiTheme="minorHAnsi" w:hAnsiTheme="minorHAnsi" w:cstheme="minorHAnsi"/>
                <w:sz w:val="18"/>
                <w:szCs w:val="18"/>
              </w:rPr>
              <w:t>Prof. Dr. Bilgehan ERKUT</w:t>
            </w:r>
          </w:p>
          <w:p w14:paraId="6CB14981" w14:textId="77777777" w:rsidR="003055EE" w:rsidRPr="003055EE" w:rsidRDefault="003055EE" w:rsidP="00DB0926">
            <w:pPr>
              <w:pStyle w:val="NormalWeb"/>
              <w:contextualSpacing/>
              <w:rPr>
                <w:rFonts w:asciiTheme="minorHAnsi" w:hAnsiTheme="minorHAnsi" w:cstheme="minorHAnsi"/>
                <w:sz w:val="18"/>
                <w:szCs w:val="18"/>
              </w:rPr>
            </w:pPr>
            <w:proofErr w:type="spellStart"/>
            <w:proofErr w:type="gramStart"/>
            <w:r w:rsidRPr="003055EE">
              <w:rPr>
                <w:rFonts w:asciiTheme="minorHAnsi" w:hAnsiTheme="minorHAnsi" w:cstheme="minorHAnsi"/>
                <w:sz w:val="18"/>
                <w:szCs w:val="18"/>
              </w:rPr>
              <w:t>Dr.Öğrt.Üyesi</w:t>
            </w:r>
            <w:proofErr w:type="gramEnd"/>
            <w:r w:rsidRPr="003055EE">
              <w:rPr>
                <w:rFonts w:asciiTheme="minorHAnsi" w:hAnsiTheme="minorHAnsi" w:cstheme="minorHAnsi"/>
                <w:sz w:val="18"/>
                <w:szCs w:val="18"/>
              </w:rPr>
              <w:t>.Izatullah</w:t>
            </w:r>
            <w:proofErr w:type="spellEnd"/>
            <w:r w:rsidRPr="003055EE">
              <w:rPr>
                <w:rFonts w:asciiTheme="minorHAnsi" w:hAnsiTheme="minorHAnsi" w:cstheme="minorHAnsi"/>
                <w:sz w:val="18"/>
                <w:szCs w:val="18"/>
              </w:rPr>
              <w:t xml:space="preserve"> JALALZAI </w:t>
            </w:r>
          </w:p>
          <w:p w14:paraId="685DC6F5" w14:textId="77777777" w:rsidR="003055EE" w:rsidRPr="003055EE" w:rsidRDefault="003055EE" w:rsidP="00DB0926">
            <w:pPr>
              <w:pStyle w:val="NormalWeb"/>
              <w:contextualSpacing/>
              <w:rPr>
                <w:rFonts w:asciiTheme="minorHAnsi" w:hAnsiTheme="minorHAnsi" w:cstheme="minorHAnsi"/>
                <w:sz w:val="18"/>
                <w:szCs w:val="18"/>
              </w:rPr>
            </w:pPr>
            <w:proofErr w:type="spellStart"/>
            <w:r w:rsidRPr="003055EE">
              <w:rPr>
                <w:rFonts w:asciiTheme="minorHAnsi" w:hAnsiTheme="minorHAnsi" w:cstheme="minorHAnsi"/>
                <w:sz w:val="18"/>
                <w:szCs w:val="18"/>
              </w:rPr>
              <w:t>Prof.Dr</w:t>
            </w:r>
            <w:proofErr w:type="spellEnd"/>
            <w:r w:rsidRPr="003055EE">
              <w:rPr>
                <w:rFonts w:asciiTheme="minorHAnsi" w:hAnsiTheme="minorHAnsi" w:cstheme="minorHAnsi"/>
                <w:sz w:val="18"/>
                <w:szCs w:val="18"/>
              </w:rPr>
              <w:t>. Ümit ARSLAN</w:t>
            </w:r>
          </w:p>
        </w:tc>
      </w:tr>
      <w:tr w:rsidR="003055EE" w:rsidRPr="003055EE" w14:paraId="61F31CAA" w14:textId="77777777" w:rsidTr="00DB0926">
        <w:trPr>
          <w:trHeight w:val="20"/>
        </w:trPr>
        <w:tc>
          <w:tcPr>
            <w:tcW w:w="0" w:type="auto"/>
            <w:vMerge/>
            <w:vAlign w:val="center"/>
            <w:hideMark/>
          </w:tcPr>
          <w:p w14:paraId="410ED71A" w14:textId="77777777" w:rsidR="003055EE" w:rsidRPr="003055EE" w:rsidRDefault="003055EE" w:rsidP="00DB0926">
            <w:pPr>
              <w:pStyle w:val="NormalWeb"/>
              <w:rPr>
                <w:rFonts w:asciiTheme="minorHAnsi" w:hAnsiTheme="minorHAnsi" w:cstheme="minorHAnsi"/>
                <w:b/>
                <w:sz w:val="18"/>
                <w:szCs w:val="18"/>
              </w:rPr>
            </w:pPr>
          </w:p>
        </w:tc>
        <w:tc>
          <w:tcPr>
            <w:tcW w:w="1980" w:type="pct"/>
            <w:tcMar>
              <w:top w:w="0" w:type="dxa"/>
              <w:left w:w="108" w:type="dxa"/>
              <w:bottom w:w="0" w:type="dxa"/>
              <w:right w:w="108" w:type="dxa"/>
            </w:tcMar>
            <w:hideMark/>
          </w:tcPr>
          <w:p w14:paraId="715EE260" w14:textId="77777777" w:rsidR="003055EE" w:rsidRPr="003055EE" w:rsidRDefault="003055EE" w:rsidP="00DB0926">
            <w:pPr>
              <w:pStyle w:val="NormalWeb"/>
              <w:rPr>
                <w:rFonts w:asciiTheme="minorHAnsi" w:hAnsiTheme="minorHAnsi" w:cstheme="minorHAnsi"/>
                <w:sz w:val="18"/>
                <w:szCs w:val="18"/>
              </w:rPr>
            </w:pPr>
            <w:r w:rsidRPr="003055EE">
              <w:rPr>
                <w:rFonts w:asciiTheme="minorHAnsi" w:hAnsiTheme="minorHAnsi" w:cstheme="minorHAnsi"/>
                <w:sz w:val="18"/>
                <w:szCs w:val="18"/>
              </w:rPr>
              <w:t>İlgili klinikte hasta başı uygulamalar (Ameliyathane, Poliklinik, Servis)</w:t>
            </w:r>
          </w:p>
        </w:tc>
        <w:tc>
          <w:tcPr>
            <w:tcW w:w="715" w:type="pct"/>
            <w:vAlign w:val="center"/>
            <w:hideMark/>
          </w:tcPr>
          <w:p w14:paraId="601F6639" w14:textId="368B5C9C" w:rsidR="003055EE" w:rsidRPr="003055EE" w:rsidRDefault="003055EE" w:rsidP="00DB0926">
            <w:pPr>
              <w:pStyle w:val="NormalWeb"/>
              <w:jc w:val="center"/>
              <w:rPr>
                <w:rFonts w:asciiTheme="minorHAnsi" w:hAnsiTheme="minorHAnsi" w:cstheme="minorHAnsi"/>
                <w:sz w:val="18"/>
                <w:szCs w:val="18"/>
              </w:rPr>
            </w:pPr>
            <w:r w:rsidRPr="003055EE">
              <w:rPr>
                <w:rFonts w:asciiTheme="minorHAnsi" w:hAnsiTheme="minorHAnsi" w:cstheme="minorHAnsi"/>
                <w:sz w:val="18"/>
                <w:szCs w:val="18"/>
              </w:rPr>
              <w:t>11:</w:t>
            </w:r>
            <w:r w:rsidRPr="003055EE">
              <w:rPr>
                <w:rFonts w:asciiTheme="minorHAnsi" w:hAnsiTheme="minorHAnsi" w:cstheme="minorHAnsi"/>
                <w:sz w:val="18"/>
                <w:szCs w:val="18"/>
                <w:vertAlign w:val="superscript"/>
              </w:rPr>
              <w:t>00</w:t>
            </w:r>
            <w:r w:rsidRPr="003055EE">
              <w:rPr>
                <w:rFonts w:asciiTheme="minorHAnsi" w:hAnsiTheme="minorHAnsi" w:cstheme="minorHAnsi"/>
                <w:sz w:val="18"/>
                <w:szCs w:val="18"/>
              </w:rPr>
              <w:t>-12:</w:t>
            </w:r>
            <w:r w:rsidRPr="003055EE">
              <w:rPr>
                <w:rFonts w:asciiTheme="minorHAnsi" w:hAnsiTheme="minorHAnsi" w:cstheme="minorHAnsi"/>
                <w:sz w:val="18"/>
                <w:szCs w:val="18"/>
                <w:vertAlign w:val="superscript"/>
              </w:rPr>
              <w:t>00</w:t>
            </w:r>
          </w:p>
        </w:tc>
        <w:tc>
          <w:tcPr>
            <w:tcW w:w="1725" w:type="pct"/>
            <w:tcMar>
              <w:top w:w="0" w:type="dxa"/>
              <w:left w:w="108" w:type="dxa"/>
              <w:bottom w:w="0" w:type="dxa"/>
              <w:right w:w="108" w:type="dxa"/>
            </w:tcMar>
          </w:tcPr>
          <w:p w14:paraId="2FA18188" w14:textId="77777777" w:rsidR="003055EE" w:rsidRPr="003055EE" w:rsidRDefault="003055EE" w:rsidP="00DB0926">
            <w:pPr>
              <w:pStyle w:val="NormalWeb"/>
              <w:rPr>
                <w:rFonts w:asciiTheme="minorHAnsi" w:hAnsiTheme="minorHAnsi" w:cstheme="minorHAnsi"/>
                <w:sz w:val="18"/>
                <w:szCs w:val="18"/>
              </w:rPr>
            </w:pPr>
          </w:p>
        </w:tc>
      </w:tr>
      <w:tr w:rsidR="003055EE" w:rsidRPr="003055EE" w14:paraId="3A9DF6AE" w14:textId="77777777" w:rsidTr="00DB0926">
        <w:trPr>
          <w:trHeight w:val="20"/>
        </w:trPr>
        <w:tc>
          <w:tcPr>
            <w:tcW w:w="0" w:type="auto"/>
            <w:vMerge/>
            <w:vAlign w:val="center"/>
            <w:hideMark/>
          </w:tcPr>
          <w:p w14:paraId="469F92EE" w14:textId="77777777" w:rsidR="003055EE" w:rsidRPr="003055EE" w:rsidRDefault="003055EE" w:rsidP="00DB0926">
            <w:pPr>
              <w:pStyle w:val="NormalWeb"/>
              <w:rPr>
                <w:rFonts w:asciiTheme="minorHAnsi" w:hAnsiTheme="minorHAnsi" w:cstheme="minorHAnsi"/>
                <w:b/>
                <w:sz w:val="18"/>
                <w:szCs w:val="18"/>
              </w:rPr>
            </w:pPr>
          </w:p>
        </w:tc>
        <w:tc>
          <w:tcPr>
            <w:tcW w:w="1980" w:type="pct"/>
            <w:tcMar>
              <w:top w:w="0" w:type="dxa"/>
              <w:left w:w="108" w:type="dxa"/>
              <w:bottom w:w="0" w:type="dxa"/>
              <w:right w:w="108" w:type="dxa"/>
            </w:tcMar>
            <w:hideMark/>
          </w:tcPr>
          <w:p w14:paraId="72D480E3" w14:textId="77777777" w:rsidR="003055EE" w:rsidRPr="003055EE" w:rsidRDefault="003055EE" w:rsidP="00DB0926">
            <w:pPr>
              <w:pStyle w:val="NormalWeb"/>
              <w:rPr>
                <w:rFonts w:asciiTheme="minorHAnsi" w:hAnsiTheme="minorHAnsi" w:cstheme="minorHAnsi"/>
                <w:sz w:val="18"/>
                <w:szCs w:val="18"/>
              </w:rPr>
            </w:pPr>
            <w:r w:rsidRPr="003055EE">
              <w:rPr>
                <w:rFonts w:asciiTheme="minorHAnsi" w:hAnsiTheme="minorHAnsi" w:cstheme="minorHAnsi"/>
                <w:sz w:val="18"/>
                <w:szCs w:val="18"/>
              </w:rPr>
              <w:t>Varisler</w:t>
            </w:r>
          </w:p>
        </w:tc>
        <w:tc>
          <w:tcPr>
            <w:tcW w:w="715" w:type="pct"/>
            <w:vAlign w:val="center"/>
            <w:hideMark/>
          </w:tcPr>
          <w:p w14:paraId="5D6168CB" w14:textId="32E63206" w:rsidR="003055EE" w:rsidRPr="003055EE" w:rsidRDefault="003055EE" w:rsidP="00DB0926">
            <w:pPr>
              <w:pStyle w:val="NormalWeb"/>
              <w:jc w:val="center"/>
              <w:rPr>
                <w:rFonts w:asciiTheme="minorHAnsi" w:hAnsiTheme="minorHAnsi" w:cstheme="minorHAnsi"/>
                <w:sz w:val="18"/>
                <w:szCs w:val="18"/>
              </w:rPr>
            </w:pPr>
            <w:r w:rsidRPr="003055EE">
              <w:rPr>
                <w:rFonts w:asciiTheme="minorHAnsi" w:hAnsiTheme="minorHAnsi" w:cstheme="minorHAnsi"/>
                <w:sz w:val="18"/>
                <w:szCs w:val="18"/>
              </w:rPr>
              <w:t>13:</w:t>
            </w:r>
            <w:r w:rsidRPr="003055EE">
              <w:rPr>
                <w:rFonts w:asciiTheme="minorHAnsi" w:hAnsiTheme="minorHAnsi" w:cstheme="minorHAnsi"/>
                <w:sz w:val="18"/>
                <w:szCs w:val="18"/>
                <w:vertAlign w:val="superscript"/>
              </w:rPr>
              <w:t>30</w:t>
            </w:r>
            <w:r w:rsidRPr="003055EE">
              <w:rPr>
                <w:rFonts w:asciiTheme="minorHAnsi" w:hAnsiTheme="minorHAnsi" w:cstheme="minorHAnsi"/>
                <w:sz w:val="18"/>
                <w:szCs w:val="18"/>
              </w:rPr>
              <w:t>-14:</w:t>
            </w:r>
            <w:r w:rsidRPr="003055EE">
              <w:rPr>
                <w:rFonts w:asciiTheme="minorHAnsi" w:hAnsiTheme="minorHAnsi" w:cstheme="minorHAnsi"/>
                <w:sz w:val="18"/>
                <w:szCs w:val="18"/>
                <w:vertAlign w:val="superscript"/>
              </w:rPr>
              <w:t>20</w:t>
            </w:r>
          </w:p>
        </w:tc>
        <w:tc>
          <w:tcPr>
            <w:tcW w:w="1725" w:type="pct"/>
            <w:tcMar>
              <w:top w:w="0" w:type="dxa"/>
              <w:left w:w="108" w:type="dxa"/>
              <w:bottom w:w="0" w:type="dxa"/>
              <w:right w:w="108" w:type="dxa"/>
            </w:tcMar>
            <w:hideMark/>
          </w:tcPr>
          <w:p w14:paraId="7CFE15F9" w14:textId="77777777" w:rsidR="003055EE" w:rsidRPr="003055EE" w:rsidRDefault="003055EE" w:rsidP="00DB0926">
            <w:pPr>
              <w:pStyle w:val="NormalWeb"/>
              <w:rPr>
                <w:rFonts w:asciiTheme="minorHAnsi" w:hAnsiTheme="minorHAnsi" w:cstheme="minorHAnsi"/>
                <w:sz w:val="18"/>
                <w:szCs w:val="18"/>
              </w:rPr>
            </w:pPr>
            <w:proofErr w:type="spellStart"/>
            <w:proofErr w:type="gramStart"/>
            <w:r w:rsidRPr="003055EE">
              <w:rPr>
                <w:rFonts w:asciiTheme="minorHAnsi" w:hAnsiTheme="minorHAnsi" w:cstheme="minorHAnsi"/>
                <w:sz w:val="18"/>
                <w:szCs w:val="18"/>
              </w:rPr>
              <w:t>Dr.Öğrt.Üyesi</w:t>
            </w:r>
            <w:proofErr w:type="spellEnd"/>
            <w:proofErr w:type="gramEnd"/>
            <w:r w:rsidRPr="003055EE">
              <w:rPr>
                <w:rFonts w:asciiTheme="minorHAnsi" w:hAnsiTheme="minorHAnsi" w:cstheme="minorHAnsi"/>
                <w:sz w:val="18"/>
                <w:szCs w:val="18"/>
              </w:rPr>
              <w:t xml:space="preserve">. </w:t>
            </w:r>
            <w:proofErr w:type="spellStart"/>
            <w:r w:rsidRPr="003055EE">
              <w:rPr>
                <w:rFonts w:asciiTheme="minorHAnsi" w:hAnsiTheme="minorHAnsi" w:cstheme="minorHAnsi"/>
                <w:sz w:val="18"/>
                <w:szCs w:val="18"/>
              </w:rPr>
              <w:t>Izatullah</w:t>
            </w:r>
            <w:proofErr w:type="spellEnd"/>
            <w:r w:rsidRPr="003055EE">
              <w:rPr>
                <w:rFonts w:asciiTheme="minorHAnsi" w:hAnsiTheme="minorHAnsi" w:cstheme="minorHAnsi"/>
                <w:sz w:val="18"/>
                <w:szCs w:val="18"/>
              </w:rPr>
              <w:t xml:space="preserve"> JALALZAI</w:t>
            </w:r>
          </w:p>
        </w:tc>
      </w:tr>
      <w:tr w:rsidR="003055EE" w:rsidRPr="003055EE" w14:paraId="48F2DBCD" w14:textId="77777777" w:rsidTr="00DB0926">
        <w:trPr>
          <w:trHeight w:val="20"/>
        </w:trPr>
        <w:tc>
          <w:tcPr>
            <w:tcW w:w="0" w:type="auto"/>
            <w:vMerge/>
            <w:vAlign w:val="center"/>
            <w:hideMark/>
          </w:tcPr>
          <w:p w14:paraId="590D498D" w14:textId="77777777" w:rsidR="003055EE" w:rsidRPr="003055EE" w:rsidRDefault="003055EE" w:rsidP="00DB0926">
            <w:pPr>
              <w:pStyle w:val="NormalWeb"/>
              <w:rPr>
                <w:rFonts w:asciiTheme="minorHAnsi" w:hAnsiTheme="minorHAnsi" w:cstheme="minorHAnsi"/>
                <w:b/>
                <w:sz w:val="18"/>
                <w:szCs w:val="18"/>
              </w:rPr>
            </w:pPr>
          </w:p>
        </w:tc>
        <w:tc>
          <w:tcPr>
            <w:tcW w:w="1980" w:type="pct"/>
            <w:tcMar>
              <w:top w:w="0" w:type="dxa"/>
              <w:left w:w="108" w:type="dxa"/>
              <w:bottom w:w="0" w:type="dxa"/>
              <w:right w:w="108" w:type="dxa"/>
            </w:tcMar>
            <w:hideMark/>
          </w:tcPr>
          <w:p w14:paraId="6DCB85FB" w14:textId="77777777" w:rsidR="003055EE" w:rsidRPr="003055EE" w:rsidRDefault="003055EE" w:rsidP="00DB0926">
            <w:pPr>
              <w:pStyle w:val="NormalWeb"/>
              <w:rPr>
                <w:rFonts w:asciiTheme="minorHAnsi" w:hAnsiTheme="minorHAnsi" w:cstheme="minorHAnsi"/>
                <w:sz w:val="18"/>
                <w:szCs w:val="18"/>
              </w:rPr>
            </w:pPr>
            <w:r w:rsidRPr="003055EE">
              <w:rPr>
                <w:rFonts w:asciiTheme="minorHAnsi" w:hAnsiTheme="minorHAnsi" w:cstheme="minorHAnsi"/>
                <w:sz w:val="18"/>
                <w:szCs w:val="18"/>
              </w:rPr>
              <w:t>İlgili klinikte hasta başı uygulamalar (Ameliyathane, Poliklinik, Servis)</w:t>
            </w:r>
          </w:p>
        </w:tc>
        <w:tc>
          <w:tcPr>
            <w:tcW w:w="715" w:type="pct"/>
            <w:vAlign w:val="center"/>
            <w:hideMark/>
          </w:tcPr>
          <w:p w14:paraId="33DFCD45" w14:textId="2F05EC94" w:rsidR="003055EE" w:rsidRPr="003055EE" w:rsidRDefault="003055EE" w:rsidP="00DB0926">
            <w:pPr>
              <w:pStyle w:val="NormalWeb"/>
              <w:jc w:val="center"/>
              <w:rPr>
                <w:rFonts w:asciiTheme="minorHAnsi" w:hAnsiTheme="minorHAnsi" w:cstheme="minorHAnsi"/>
                <w:sz w:val="18"/>
                <w:szCs w:val="18"/>
              </w:rPr>
            </w:pPr>
            <w:r w:rsidRPr="003055EE">
              <w:rPr>
                <w:rFonts w:asciiTheme="minorHAnsi" w:hAnsiTheme="minorHAnsi" w:cstheme="minorHAnsi"/>
                <w:sz w:val="18"/>
                <w:szCs w:val="18"/>
              </w:rPr>
              <w:t>14:</w:t>
            </w:r>
            <w:r w:rsidRPr="003055EE">
              <w:rPr>
                <w:rFonts w:asciiTheme="minorHAnsi" w:hAnsiTheme="minorHAnsi" w:cstheme="minorHAnsi"/>
                <w:sz w:val="18"/>
                <w:szCs w:val="18"/>
                <w:vertAlign w:val="superscript"/>
              </w:rPr>
              <w:t>30</w:t>
            </w:r>
            <w:r w:rsidRPr="003055EE">
              <w:rPr>
                <w:rFonts w:asciiTheme="minorHAnsi" w:hAnsiTheme="minorHAnsi" w:cstheme="minorHAnsi"/>
                <w:sz w:val="18"/>
                <w:szCs w:val="18"/>
              </w:rPr>
              <w:t>-17:</w:t>
            </w:r>
            <w:r w:rsidRPr="003055EE">
              <w:rPr>
                <w:rFonts w:asciiTheme="minorHAnsi" w:hAnsiTheme="minorHAnsi" w:cstheme="minorHAnsi"/>
                <w:sz w:val="18"/>
                <w:szCs w:val="18"/>
                <w:vertAlign w:val="superscript"/>
              </w:rPr>
              <w:t>00</w:t>
            </w:r>
          </w:p>
        </w:tc>
        <w:tc>
          <w:tcPr>
            <w:tcW w:w="1725" w:type="pct"/>
            <w:tcMar>
              <w:top w:w="0" w:type="dxa"/>
              <w:left w:w="108" w:type="dxa"/>
              <w:bottom w:w="0" w:type="dxa"/>
              <w:right w:w="108" w:type="dxa"/>
            </w:tcMar>
          </w:tcPr>
          <w:p w14:paraId="2BD296E0" w14:textId="77777777" w:rsidR="003055EE" w:rsidRPr="003055EE" w:rsidRDefault="003055EE" w:rsidP="00DB0926">
            <w:pPr>
              <w:pStyle w:val="NormalWeb"/>
              <w:rPr>
                <w:rFonts w:asciiTheme="minorHAnsi" w:hAnsiTheme="minorHAnsi" w:cstheme="minorHAnsi"/>
                <w:sz w:val="18"/>
                <w:szCs w:val="18"/>
              </w:rPr>
            </w:pPr>
          </w:p>
        </w:tc>
      </w:tr>
      <w:tr w:rsidR="003055EE" w:rsidRPr="003055EE" w14:paraId="3A5F5EAF" w14:textId="77777777" w:rsidTr="00DB0926">
        <w:trPr>
          <w:trHeight w:val="240"/>
        </w:trPr>
        <w:tc>
          <w:tcPr>
            <w:tcW w:w="580" w:type="pct"/>
            <w:vMerge w:val="restart"/>
            <w:tcMar>
              <w:top w:w="0" w:type="dxa"/>
              <w:left w:w="108" w:type="dxa"/>
              <w:bottom w:w="0" w:type="dxa"/>
              <w:right w:w="108" w:type="dxa"/>
            </w:tcMar>
            <w:vAlign w:val="center"/>
            <w:hideMark/>
          </w:tcPr>
          <w:p w14:paraId="27E72BCE" w14:textId="77777777" w:rsidR="003055EE" w:rsidRPr="003055EE" w:rsidRDefault="003055EE" w:rsidP="00DB0926">
            <w:pPr>
              <w:pStyle w:val="NormalWeb"/>
              <w:rPr>
                <w:rFonts w:asciiTheme="minorHAnsi" w:hAnsiTheme="minorHAnsi" w:cstheme="minorHAnsi"/>
                <w:b/>
                <w:sz w:val="18"/>
                <w:szCs w:val="18"/>
              </w:rPr>
            </w:pPr>
            <w:r w:rsidRPr="003055EE">
              <w:rPr>
                <w:rFonts w:asciiTheme="minorHAnsi" w:hAnsiTheme="minorHAnsi" w:cstheme="minorHAnsi"/>
                <w:b/>
                <w:sz w:val="18"/>
                <w:szCs w:val="18"/>
              </w:rPr>
              <w:t>Salı</w:t>
            </w:r>
          </w:p>
        </w:tc>
        <w:tc>
          <w:tcPr>
            <w:tcW w:w="1980" w:type="pct"/>
            <w:tcMar>
              <w:top w:w="0" w:type="dxa"/>
              <w:left w:w="108" w:type="dxa"/>
              <w:bottom w:w="0" w:type="dxa"/>
              <w:right w:w="108" w:type="dxa"/>
            </w:tcMar>
            <w:vAlign w:val="center"/>
            <w:hideMark/>
          </w:tcPr>
          <w:p w14:paraId="6A8839A0" w14:textId="77777777" w:rsidR="003055EE" w:rsidRPr="003055EE" w:rsidRDefault="003055EE" w:rsidP="00DB0926">
            <w:pPr>
              <w:pStyle w:val="NormalWeb"/>
              <w:rPr>
                <w:rFonts w:asciiTheme="minorHAnsi" w:hAnsiTheme="minorHAnsi" w:cstheme="minorHAnsi"/>
                <w:sz w:val="18"/>
                <w:szCs w:val="18"/>
              </w:rPr>
            </w:pPr>
            <w:r w:rsidRPr="003055EE">
              <w:rPr>
                <w:rFonts w:asciiTheme="minorHAnsi" w:hAnsiTheme="minorHAnsi" w:cstheme="minorHAnsi"/>
                <w:sz w:val="18"/>
                <w:szCs w:val="18"/>
              </w:rPr>
              <w:t>GC- Olgu Temelli Öğrenme (OTÖ</w:t>
            </w:r>
            <w:proofErr w:type="gramStart"/>
            <w:r w:rsidRPr="003055EE">
              <w:rPr>
                <w:rFonts w:asciiTheme="minorHAnsi" w:hAnsiTheme="minorHAnsi" w:cstheme="minorHAnsi"/>
                <w:sz w:val="18"/>
                <w:szCs w:val="18"/>
              </w:rPr>
              <w:t>) -</w:t>
            </w:r>
            <w:proofErr w:type="gramEnd"/>
            <w:r w:rsidRPr="003055EE">
              <w:rPr>
                <w:rFonts w:asciiTheme="minorHAnsi" w:hAnsiTheme="minorHAnsi" w:cstheme="minorHAnsi"/>
                <w:sz w:val="18"/>
                <w:szCs w:val="18"/>
              </w:rPr>
              <w:t>2. Oturum</w:t>
            </w:r>
          </w:p>
        </w:tc>
        <w:tc>
          <w:tcPr>
            <w:tcW w:w="715" w:type="pct"/>
            <w:vAlign w:val="center"/>
            <w:hideMark/>
          </w:tcPr>
          <w:p w14:paraId="0717AD62" w14:textId="32C29762" w:rsidR="003055EE" w:rsidRPr="003055EE" w:rsidRDefault="003055EE" w:rsidP="00DB0926">
            <w:pPr>
              <w:pStyle w:val="NormalWeb"/>
              <w:jc w:val="center"/>
              <w:rPr>
                <w:rFonts w:asciiTheme="minorHAnsi" w:hAnsiTheme="minorHAnsi" w:cstheme="minorHAnsi"/>
                <w:sz w:val="18"/>
                <w:szCs w:val="18"/>
              </w:rPr>
            </w:pPr>
            <w:r w:rsidRPr="003055EE">
              <w:rPr>
                <w:rFonts w:asciiTheme="minorHAnsi" w:hAnsiTheme="minorHAnsi" w:cstheme="minorHAnsi"/>
                <w:sz w:val="18"/>
                <w:szCs w:val="18"/>
              </w:rPr>
              <w:t>09.</w:t>
            </w:r>
            <w:r w:rsidRPr="003055EE">
              <w:rPr>
                <w:rFonts w:asciiTheme="minorHAnsi" w:hAnsiTheme="minorHAnsi" w:cstheme="minorHAnsi"/>
                <w:sz w:val="18"/>
                <w:szCs w:val="18"/>
                <w:vertAlign w:val="superscript"/>
              </w:rPr>
              <w:t>00</w:t>
            </w:r>
            <w:r w:rsidRPr="003055EE">
              <w:rPr>
                <w:rFonts w:asciiTheme="minorHAnsi" w:hAnsiTheme="minorHAnsi" w:cstheme="minorHAnsi"/>
                <w:sz w:val="18"/>
                <w:szCs w:val="18"/>
              </w:rPr>
              <w:t>-09:</w:t>
            </w:r>
            <w:r w:rsidRPr="003055EE">
              <w:rPr>
                <w:rFonts w:asciiTheme="minorHAnsi" w:hAnsiTheme="minorHAnsi" w:cstheme="minorHAnsi"/>
                <w:sz w:val="18"/>
                <w:szCs w:val="18"/>
                <w:vertAlign w:val="superscript"/>
              </w:rPr>
              <w:t>50</w:t>
            </w:r>
          </w:p>
        </w:tc>
        <w:tc>
          <w:tcPr>
            <w:tcW w:w="1725" w:type="pct"/>
            <w:tcMar>
              <w:top w:w="0" w:type="dxa"/>
              <w:left w:w="108" w:type="dxa"/>
              <w:bottom w:w="0" w:type="dxa"/>
              <w:right w:w="108" w:type="dxa"/>
            </w:tcMar>
            <w:hideMark/>
          </w:tcPr>
          <w:p w14:paraId="32633E8D" w14:textId="77777777" w:rsidR="003055EE" w:rsidRPr="003055EE" w:rsidRDefault="003055EE" w:rsidP="00DB0926">
            <w:pPr>
              <w:pStyle w:val="NormalWeb"/>
              <w:contextualSpacing/>
              <w:rPr>
                <w:rFonts w:asciiTheme="minorHAnsi" w:hAnsiTheme="minorHAnsi" w:cstheme="minorHAnsi"/>
                <w:sz w:val="18"/>
                <w:szCs w:val="18"/>
              </w:rPr>
            </w:pPr>
            <w:r w:rsidRPr="003055EE">
              <w:rPr>
                <w:rFonts w:asciiTheme="minorHAnsi" w:hAnsiTheme="minorHAnsi" w:cstheme="minorHAnsi"/>
                <w:sz w:val="18"/>
                <w:szCs w:val="18"/>
              </w:rPr>
              <w:t>Prof. Dr. Atila EROĞLU</w:t>
            </w:r>
          </w:p>
          <w:p w14:paraId="246378AC" w14:textId="77777777" w:rsidR="003055EE" w:rsidRPr="003055EE" w:rsidRDefault="003055EE" w:rsidP="00DB0926">
            <w:pPr>
              <w:pStyle w:val="NormalWeb"/>
              <w:contextualSpacing/>
              <w:rPr>
                <w:rFonts w:asciiTheme="minorHAnsi" w:hAnsiTheme="minorHAnsi" w:cstheme="minorHAnsi"/>
                <w:sz w:val="18"/>
                <w:szCs w:val="18"/>
              </w:rPr>
            </w:pPr>
            <w:r w:rsidRPr="003055EE">
              <w:rPr>
                <w:rFonts w:asciiTheme="minorHAnsi" w:hAnsiTheme="minorHAnsi" w:cstheme="minorHAnsi"/>
                <w:sz w:val="18"/>
                <w:szCs w:val="18"/>
              </w:rPr>
              <w:t>Prof. Dr. Yener AYDIN</w:t>
            </w:r>
          </w:p>
          <w:p w14:paraId="171922F9" w14:textId="77777777" w:rsidR="003055EE" w:rsidRPr="003055EE" w:rsidRDefault="003055EE" w:rsidP="00DB0926">
            <w:pPr>
              <w:pStyle w:val="NormalWeb"/>
              <w:contextualSpacing/>
              <w:rPr>
                <w:rFonts w:asciiTheme="minorHAnsi" w:hAnsiTheme="minorHAnsi" w:cstheme="minorHAnsi"/>
                <w:sz w:val="18"/>
                <w:szCs w:val="18"/>
              </w:rPr>
            </w:pPr>
            <w:r w:rsidRPr="003055EE">
              <w:rPr>
                <w:rFonts w:asciiTheme="minorHAnsi" w:hAnsiTheme="minorHAnsi" w:cstheme="minorHAnsi"/>
                <w:sz w:val="18"/>
                <w:szCs w:val="18"/>
              </w:rPr>
              <w:t>Doç. Dr. Ali Bilal ULAŞ</w:t>
            </w:r>
          </w:p>
        </w:tc>
      </w:tr>
      <w:tr w:rsidR="003055EE" w:rsidRPr="003055EE" w14:paraId="3A587639" w14:textId="77777777" w:rsidTr="00DB0926">
        <w:trPr>
          <w:trHeight w:val="20"/>
        </w:trPr>
        <w:tc>
          <w:tcPr>
            <w:tcW w:w="0" w:type="auto"/>
            <w:vMerge/>
            <w:vAlign w:val="center"/>
            <w:hideMark/>
          </w:tcPr>
          <w:p w14:paraId="77C02A33" w14:textId="77777777" w:rsidR="003055EE" w:rsidRPr="003055EE" w:rsidRDefault="003055EE" w:rsidP="00DB0926">
            <w:pPr>
              <w:pStyle w:val="NormalWeb"/>
              <w:rPr>
                <w:rFonts w:asciiTheme="minorHAnsi" w:hAnsiTheme="minorHAnsi" w:cstheme="minorHAnsi"/>
                <w:b/>
                <w:sz w:val="18"/>
                <w:szCs w:val="18"/>
              </w:rPr>
            </w:pPr>
          </w:p>
        </w:tc>
        <w:tc>
          <w:tcPr>
            <w:tcW w:w="1980" w:type="pct"/>
            <w:tcMar>
              <w:top w:w="0" w:type="dxa"/>
              <w:left w:w="108" w:type="dxa"/>
              <w:bottom w:w="0" w:type="dxa"/>
              <w:right w:w="108" w:type="dxa"/>
            </w:tcMar>
            <w:hideMark/>
          </w:tcPr>
          <w:p w14:paraId="221FE36F" w14:textId="77777777" w:rsidR="003055EE" w:rsidRPr="003055EE" w:rsidRDefault="003055EE" w:rsidP="00DB0926">
            <w:pPr>
              <w:pStyle w:val="NormalWeb"/>
              <w:rPr>
                <w:rFonts w:asciiTheme="minorHAnsi" w:hAnsiTheme="minorHAnsi" w:cstheme="minorHAnsi"/>
                <w:sz w:val="18"/>
                <w:szCs w:val="18"/>
              </w:rPr>
            </w:pPr>
            <w:r w:rsidRPr="003055EE">
              <w:rPr>
                <w:rFonts w:asciiTheme="minorHAnsi" w:hAnsiTheme="minorHAnsi" w:cstheme="minorHAnsi"/>
                <w:sz w:val="18"/>
                <w:szCs w:val="18"/>
              </w:rPr>
              <w:t xml:space="preserve">Kist </w:t>
            </w:r>
            <w:proofErr w:type="spellStart"/>
            <w:r w:rsidRPr="003055EE">
              <w:rPr>
                <w:rFonts w:asciiTheme="minorHAnsi" w:hAnsiTheme="minorHAnsi" w:cstheme="minorHAnsi"/>
                <w:sz w:val="18"/>
                <w:szCs w:val="18"/>
              </w:rPr>
              <w:t>Hidatik</w:t>
            </w:r>
            <w:proofErr w:type="spellEnd"/>
            <w:r w:rsidRPr="003055EE">
              <w:rPr>
                <w:rFonts w:asciiTheme="minorHAnsi" w:hAnsiTheme="minorHAnsi" w:cstheme="minorHAnsi"/>
                <w:sz w:val="18"/>
                <w:szCs w:val="18"/>
              </w:rPr>
              <w:tab/>
            </w:r>
            <w:r w:rsidRPr="003055EE">
              <w:rPr>
                <w:rFonts w:asciiTheme="minorHAnsi" w:hAnsiTheme="minorHAnsi" w:cstheme="minorHAnsi"/>
                <w:sz w:val="18"/>
                <w:szCs w:val="18"/>
              </w:rPr>
              <w:tab/>
              <w:t xml:space="preserve">                </w:t>
            </w:r>
          </w:p>
        </w:tc>
        <w:tc>
          <w:tcPr>
            <w:tcW w:w="715" w:type="pct"/>
            <w:vAlign w:val="center"/>
            <w:hideMark/>
          </w:tcPr>
          <w:p w14:paraId="3C64EB5F" w14:textId="3428DDB8" w:rsidR="003055EE" w:rsidRPr="003055EE" w:rsidRDefault="003055EE" w:rsidP="00DB0926">
            <w:pPr>
              <w:pStyle w:val="NormalWeb"/>
              <w:jc w:val="center"/>
              <w:rPr>
                <w:rFonts w:asciiTheme="minorHAnsi" w:hAnsiTheme="minorHAnsi" w:cstheme="minorHAnsi"/>
                <w:sz w:val="18"/>
                <w:szCs w:val="18"/>
              </w:rPr>
            </w:pPr>
            <w:r w:rsidRPr="003055EE">
              <w:rPr>
                <w:rFonts w:asciiTheme="minorHAnsi" w:hAnsiTheme="minorHAnsi" w:cstheme="minorHAnsi"/>
                <w:sz w:val="18"/>
                <w:szCs w:val="18"/>
              </w:rPr>
              <w:t>10.</w:t>
            </w:r>
            <w:r w:rsidRPr="003055EE">
              <w:rPr>
                <w:rFonts w:asciiTheme="minorHAnsi" w:hAnsiTheme="minorHAnsi" w:cstheme="minorHAnsi"/>
                <w:sz w:val="18"/>
                <w:szCs w:val="18"/>
                <w:vertAlign w:val="superscript"/>
              </w:rPr>
              <w:t>00</w:t>
            </w:r>
            <w:r w:rsidRPr="003055EE">
              <w:rPr>
                <w:rFonts w:asciiTheme="minorHAnsi" w:hAnsiTheme="minorHAnsi" w:cstheme="minorHAnsi"/>
                <w:sz w:val="18"/>
                <w:szCs w:val="18"/>
              </w:rPr>
              <w:t>-10:</w:t>
            </w:r>
            <w:r w:rsidRPr="003055EE">
              <w:rPr>
                <w:rFonts w:asciiTheme="minorHAnsi" w:hAnsiTheme="minorHAnsi" w:cstheme="minorHAnsi"/>
                <w:sz w:val="18"/>
                <w:szCs w:val="18"/>
                <w:vertAlign w:val="superscript"/>
              </w:rPr>
              <w:t>50</w:t>
            </w:r>
          </w:p>
        </w:tc>
        <w:tc>
          <w:tcPr>
            <w:tcW w:w="1725" w:type="pct"/>
            <w:tcMar>
              <w:top w:w="0" w:type="dxa"/>
              <w:left w:w="108" w:type="dxa"/>
              <w:bottom w:w="0" w:type="dxa"/>
              <w:right w:w="108" w:type="dxa"/>
            </w:tcMar>
            <w:hideMark/>
          </w:tcPr>
          <w:p w14:paraId="06A67162" w14:textId="77777777" w:rsidR="003055EE" w:rsidRPr="003055EE" w:rsidRDefault="003055EE" w:rsidP="00DB0926">
            <w:pPr>
              <w:pStyle w:val="NormalWeb"/>
              <w:rPr>
                <w:rFonts w:asciiTheme="minorHAnsi" w:hAnsiTheme="minorHAnsi" w:cstheme="minorHAnsi"/>
                <w:sz w:val="18"/>
                <w:szCs w:val="18"/>
              </w:rPr>
            </w:pPr>
            <w:r w:rsidRPr="003055EE">
              <w:rPr>
                <w:rFonts w:asciiTheme="minorHAnsi" w:hAnsiTheme="minorHAnsi" w:cstheme="minorHAnsi"/>
                <w:sz w:val="18"/>
                <w:szCs w:val="18"/>
              </w:rPr>
              <w:t>Prof. Dr. Yener AYDIN</w:t>
            </w:r>
          </w:p>
        </w:tc>
      </w:tr>
      <w:tr w:rsidR="003055EE" w:rsidRPr="003055EE" w14:paraId="342A3FE4" w14:textId="77777777" w:rsidTr="00DB0926">
        <w:trPr>
          <w:trHeight w:val="20"/>
        </w:trPr>
        <w:tc>
          <w:tcPr>
            <w:tcW w:w="0" w:type="auto"/>
            <w:vMerge/>
            <w:vAlign w:val="center"/>
            <w:hideMark/>
          </w:tcPr>
          <w:p w14:paraId="6EBC3655" w14:textId="77777777" w:rsidR="003055EE" w:rsidRPr="003055EE" w:rsidRDefault="003055EE" w:rsidP="00DB0926">
            <w:pPr>
              <w:pStyle w:val="NormalWeb"/>
              <w:rPr>
                <w:rFonts w:asciiTheme="minorHAnsi" w:hAnsiTheme="minorHAnsi" w:cstheme="minorHAnsi"/>
                <w:b/>
                <w:sz w:val="18"/>
                <w:szCs w:val="18"/>
              </w:rPr>
            </w:pPr>
          </w:p>
        </w:tc>
        <w:tc>
          <w:tcPr>
            <w:tcW w:w="1980" w:type="pct"/>
            <w:tcMar>
              <w:top w:w="0" w:type="dxa"/>
              <w:left w:w="108" w:type="dxa"/>
              <w:bottom w:w="0" w:type="dxa"/>
              <w:right w:w="108" w:type="dxa"/>
            </w:tcMar>
            <w:hideMark/>
          </w:tcPr>
          <w:p w14:paraId="457D3B9D" w14:textId="77777777" w:rsidR="003055EE" w:rsidRPr="003055EE" w:rsidRDefault="003055EE" w:rsidP="00DB0926">
            <w:pPr>
              <w:pStyle w:val="NormalWeb"/>
              <w:rPr>
                <w:rFonts w:asciiTheme="minorHAnsi" w:hAnsiTheme="minorHAnsi" w:cstheme="minorHAnsi"/>
                <w:sz w:val="18"/>
                <w:szCs w:val="18"/>
              </w:rPr>
            </w:pPr>
            <w:r w:rsidRPr="003055EE">
              <w:rPr>
                <w:rFonts w:asciiTheme="minorHAnsi" w:hAnsiTheme="minorHAnsi" w:cstheme="minorHAnsi"/>
                <w:sz w:val="18"/>
                <w:szCs w:val="18"/>
              </w:rPr>
              <w:t>İlgili klinikte hasta başı uygulamalar (Ameliyathane, Poliklinik, Servis)</w:t>
            </w:r>
          </w:p>
        </w:tc>
        <w:tc>
          <w:tcPr>
            <w:tcW w:w="715" w:type="pct"/>
            <w:vAlign w:val="center"/>
            <w:hideMark/>
          </w:tcPr>
          <w:p w14:paraId="7064BCB1" w14:textId="1306EB40" w:rsidR="003055EE" w:rsidRPr="003055EE" w:rsidRDefault="003055EE" w:rsidP="00DB0926">
            <w:pPr>
              <w:pStyle w:val="NormalWeb"/>
              <w:jc w:val="center"/>
              <w:rPr>
                <w:rFonts w:asciiTheme="minorHAnsi" w:hAnsiTheme="minorHAnsi" w:cstheme="minorHAnsi"/>
                <w:sz w:val="18"/>
                <w:szCs w:val="18"/>
              </w:rPr>
            </w:pPr>
            <w:r w:rsidRPr="003055EE">
              <w:rPr>
                <w:rFonts w:asciiTheme="minorHAnsi" w:hAnsiTheme="minorHAnsi" w:cstheme="minorHAnsi"/>
                <w:sz w:val="18"/>
                <w:szCs w:val="18"/>
              </w:rPr>
              <w:t>11:</w:t>
            </w:r>
            <w:r w:rsidRPr="003055EE">
              <w:rPr>
                <w:rFonts w:asciiTheme="minorHAnsi" w:hAnsiTheme="minorHAnsi" w:cstheme="minorHAnsi"/>
                <w:sz w:val="18"/>
                <w:szCs w:val="18"/>
                <w:vertAlign w:val="superscript"/>
              </w:rPr>
              <w:t>00</w:t>
            </w:r>
            <w:r w:rsidRPr="003055EE">
              <w:rPr>
                <w:rFonts w:asciiTheme="minorHAnsi" w:hAnsiTheme="minorHAnsi" w:cstheme="minorHAnsi"/>
                <w:sz w:val="18"/>
                <w:szCs w:val="18"/>
              </w:rPr>
              <w:t>-12:</w:t>
            </w:r>
            <w:r w:rsidRPr="003055EE">
              <w:rPr>
                <w:rFonts w:asciiTheme="minorHAnsi" w:hAnsiTheme="minorHAnsi" w:cstheme="minorHAnsi"/>
                <w:sz w:val="18"/>
                <w:szCs w:val="18"/>
                <w:vertAlign w:val="superscript"/>
              </w:rPr>
              <w:t>00</w:t>
            </w:r>
          </w:p>
        </w:tc>
        <w:tc>
          <w:tcPr>
            <w:tcW w:w="1725" w:type="pct"/>
            <w:tcMar>
              <w:top w:w="0" w:type="dxa"/>
              <w:left w:w="108" w:type="dxa"/>
              <w:bottom w:w="0" w:type="dxa"/>
              <w:right w:w="108" w:type="dxa"/>
            </w:tcMar>
          </w:tcPr>
          <w:p w14:paraId="63A7B727" w14:textId="77777777" w:rsidR="003055EE" w:rsidRPr="003055EE" w:rsidRDefault="003055EE" w:rsidP="00DB0926">
            <w:pPr>
              <w:pStyle w:val="NormalWeb"/>
              <w:rPr>
                <w:rFonts w:asciiTheme="minorHAnsi" w:hAnsiTheme="minorHAnsi" w:cstheme="minorHAnsi"/>
                <w:sz w:val="18"/>
                <w:szCs w:val="18"/>
              </w:rPr>
            </w:pPr>
          </w:p>
        </w:tc>
      </w:tr>
      <w:tr w:rsidR="003055EE" w:rsidRPr="003055EE" w14:paraId="7F7AF447" w14:textId="77777777" w:rsidTr="00DB0926">
        <w:trPr>
          <w:trHeight w:val="20"/>
        </w:trPr>
        <w:tc>
          <w:tcPr>
            <w:tcW w:w="0" w:type="auto"/>
            <w:vMerge/>
            <w:vAlign w:val="center"/>
            <w:hideMark/>
          </w:tcPr>
          <w:p w14:paraId="53E1D6CF" w14:textId="77777777" w:rsidR="003055EE" w:rsidRPr="003055EE" w:rsidRDefault="003055EE" w:rsidP="00DB0926">
            <w:pPr>
              <w:pStyle w:val="NormalWeb"/>
              <w:rPr>
                <w:rFonts w:asciiTheme="minorHAnsi" w:hAnsiTheme="minorHAnsi" w:cstheme="minorHAnsi"/>
                <w:b/>
                <w:sz w:val="18"/>
                <w:szCs w:val="18"/>
              </w:rPr>
            </w:pPr>
          </w:p>
        </w:tc>
        <w:tc>
          <w:tcPr>
            <w:tcW w:w="1980" w:type="pct"/>
            <w:tcMar>
              <w:top w:w="0" w:type="dxa"/>
              <w:left w:w="108" w:type="dxa"/>
              <w:bottom w:w="0" w:type="dxa"/>
              <w:right w:w="108" w:type="dxa"/>
            </w:tcMar>
            <w:hideMark/>
          </w:tcPr>
          <w:p w14:paraId="19FA99E5" w14:textId="77777777" w:rsidR="003055EE" w:rsidRPr="003055EE" w:rsidRDefault="003055EE" w:rsidP="00DB0926">
            <w:pPr>
              <w:pStyle w:val="NormalWeb"/>
              <w:rPr>
                <w:rFonts w:asciiTheme="minorHAnsi" w:hAnsiTheme="minorHAnsi" w:cstheme="minorHAnsi"/>
                <w:sz w:val="18"/>
                <w:szCs w:val="18"/>
              </w:rPr>
            </w:pPr>
            <w:r w:rsidRPr="003055EE">
              <w:rPr>
                <w:rFonts w:asciiTheme="minorHAnsi" w:hAnsiTheme="minorHAnsi" w:cstheme="minorHAnsi"/>
                <w:sz w:val="18"/>
                <w:szCs w:val="18"/>
              </w:rPr>
              <w:t>Yabancı cisimler</w:t>
            </w:r>
          </w:p>
        </w:tc>
        <w:tc>
          <w:tcPr>
            <w:tcW w:w="715" w:type="pct"/>
            <w:hideMark/>
          </w:tcPr>
          <w:p w14:paraId="3DEE9FBD" w14:textId="07CCEE5D" w:rsidR="003055EE" w:rsidRPr="003055EE" w:rsidRDefault="003055EE" w:rsidP="00DB0926">
            <w:pPr>
              <w:pStyle w:val="NormalWeb"/>
              <w:jc w:val="center"/>
              <w:rPr>
                <w:rFonts w:asciiTheme="minorHAnsi" w:hAnsiTheme="minorHAnsi" w:cstheme="minorHAnsi"/>
                <w:sz w:val="18"/>
                <w:szCs w:val="18"/>
              </w:rPr>
            </w:pPr>
            <w:r w:rsidRPr="003055EE">
              <w:rPr>
                <w:rFonts w:asciiTheme="minorHAnsi" w:hAnsiTheme="minorHAnsi" w:cstheme="minorHAnsi"/>
                <w:sz w:val="18"/>
                <w:szCs w:val="18"/>
              </w:rPr>
              <w:t>13:</w:t>
            </w:r>
            <w:r w:rsidRPr="003055EE">
              <w:rPr>
                <w:rFonts w:asciiTheme="minorHAnsi" w:hAnsiTheme="minorHAnsi" w:cstheme="minorHAnsi"/>
                <w:sz w:val="18"/>
                <w:szCs w:val="18"/>
                <w:vertAlign w:val="superscript"/>
              </w:rPr>
              <w:t>30</w:t>
            </w:r>
            <w:r w:rsidRPr="003055EE">
              <w:rPr>
                <w:rFonts w:asciiTheme="minorHAnsi" w:hAnsiTheme="minorHAnsi" w:cstheme="minorHAnsi"/>
                <w:sz w:val="18"/>
                <w:szCs w:val="18"/>
              </w:rPr>
              <w:t>-14:</w:t>
            </w:r>
            <w:r w:rsidRPr="003055EE">
              <w:rPr>
                <w:rFonts w:asciiTheme="minorHAnsi" w:hAnsiTheme="minorHAnsi" w:cstheme="minorHAnsi"/>
                <w:sz w:val="18"/>
                <w:szCs w:val="18"/>
                <w:vertAlign w:val="superscript"/>
              </w:rPr>
              <w:t>20</w:t>
            </w:r>
          </w:p>
        </w:tc>
        <w:tc>
          <w:tcPr>
            <w:tcW w:w="1725" w:type="pct"/>
            <w:tcMar>
              <w:top w:w="0" w:type="dxa"/>
              <w:left w:w="108" w:type="dxa"/>
              <w:bottom w:w="0" w:type="dxa"/>
              <w:right w:w="108" w:type="dxa"/>
            </w:tcMar>
            <w:hideMark/>
          </w:tcPr>
          <w:p w14:paraId="0672DC52" w14:textId="77777777" w:rsidR="003055EE" w:rsidRPr="003055EE" w:rsidRDefault="003055EE" w:rsidP="00DB0926">
            <w:pPr>
              <w:pStyle w:val="NormalWeb"/>
              <w:rPr>
                <w:rFonts w:asciiTheme="minorHAnsi" w:hAnsiTheme="minorHAnsi" w:cstheme="minorHAnsi"/>
                <w:sz w:val="18"/>
                <w:szCs w:val="18"/>
              </w:rPr>
            </w:pPr>
            <w:r w:rsidRPr="003055EE">
              <w:rPr>
                <w:rFonts w:asciiTheme="minorHAnsi" w:hAnsiTheme="minorHAnsi" w:cstheme="minorHAnsi"/>
                <w:sz w:val="18"/>
                <w:szCs w:val="18"/>
              </w:rPr>
              <w:t>Prof. Dr. Yener AYDIN</w:t>
            </w:r>
          </w:p>
        </w:tc>
      </w:tr>
      <w:tr w:rsidR="003055EE" w:rsidRPr="003055EE" w14:paraId="0BB09469" w14:textId="77777777" w:rsidTr="00DB0926">
        <w:trPr>
          <w:trHeight w:val="20"/>
        </w:trPr>
        <w:tc>
          <w:tcPr>
            <w:tcW w:w="0" w:type="auto"/>
            <w:vMerge/>
            <w:vAlign w:val="center"/>
            <w:hideMark/>
          </w:tcPr>
          <w:p w14:paraId="2AFA345E" w14:textId="77777777" w:rsidR="003055EE" w:rsidRPr="003055EE" w:rsidRDefault="003055EE" w:rsidP="00DB0926">
            <w:pPr>
              <w:pStyle w:val="NormalWeb"/>
              <w:rPr>
                <w:rFonts w:asciiTheme="minorHAnsi" w:hAnsiTheme="minorHAnsi" w:cstheme="minorHAnsi"/>
                <w:b/>
                <w:sz w:val="18"/>
                <w:szCs w:val="18"/>
              </w:rPr>
            </w:pPr>
          </w:p>
        </w:tc>
        <w:tc>
          <w:tcPr>
            <w:tcW w:w="1980" w:type="pct"/>
            <w:tcMar>
              <w:top w:w="0" w:type="dxa"/>
              <w:left w:w="108" w:type="dxa"/>
              <w:bottom w:w="0" w:type="dxa"/>
              <w:right w:w="108" w:type="dxa"/>
            </w:tcMar>
            <w:hideMark/>
          </w:tcPr>
          <w:p w14:paraId="5BB7B544" w14:textId="77777777" w:rsidR="003055EE" w:rsidRPr="003055EE" w:rsidRDefault="003055EE" w:rsidP="00DB0926">
            <w:pPr>
              <w:pStyle w:val="NormalWeb"/>
              <w:rPr>
                <w:rFonts w:asciiTheme="minorHAnsi" w:hAnsiTheme="minorHAnsi" w:cstheme="minorHAnsi"/>
                <w:sz w:val="18"/>
                <w:szCs w:val="18"/>
              </w:rPr>
            </w:pPr>
            <w:r w:rsidRPr="003055EE">
              <w:rPr>
                <w:rFonts w:asciiTheme="minorHAnsi" w:hAnsiTheme="minorHAnsi" w:cstheme="minorHAnsi"/>
                <w:sz w:val="18"/>
                <w:szCs w:val="18"/>
              </w:rPr>
              <w:t>Seçmeli/Serbest Çalışma</w:t>
            </w:r>
          </w:p>
        </w:tc>
        <w:tc>
          <w:tcPr>
            <w:tcW w:w="715" w:type="pct"/>
            <w:vAlign w:val="center"/>
            <w:hideMark/>
          </w:tcPr>
          <w:p w14:paraId="31B1D79B" w14:textId="681C93C8" w:rsidR="003055EE" w:rsidRPr="003055EE" w:rsidRDefault="003055EE" w:rsidP="00DB0926">
            <w:pPr>
              <w:pStyle w:val="NormalWeb"/>
              <w:jc w:val="center"/>
              <w:rPr>
                <w:rFonts w:asciiTheme="minorHAnsi" w:hAnsiTheme="minorHAnsi" w:cstheme="minorHAnsi"/>
                <w:sz w:val="18"/>
                <w:szCs w:val="18"/>
              </w:rPr>
            </w:pPr>
            <w:r w:rsidRPr="003055EE">
              <w:rPr>
                <w:rFonts w:asciiTheme="minorHAnsi" w:hAnsiTheme="minorHAnsi" w:cstheme="minorHAnsi"/>
                <w:sz w:val="18"/>
                <w:szCs w:val="18"/>
              </w:rPr>
              <w:t>14:</w:t>
            </w:r>
            <w:r w:rsidRPr="003055EE">
              <w:rPr>
                <w:rFonts w:asciiTheme="minorHAnsi" w:hAnsiTheme="minorHAnsi" w:cstheme="minorHAnsi"/>
                <w:sz w:val="18"/>
                <w:szCs w:val="18"/>
                <w:vertAlign w:val="superscript"/>
              </w:rPr>
              <w:t>30</w:t>
            </w:r>
            <w:r w:rsidRPr="003055EE">
              <w:rPr>
                <w:rFonts w:asciiTheme="minorHAnsi" w:hAnsiTheme="minorHAnsi" w:cstheme="minorHAnsi"/>
                <w:sz w:val="18"/>
                <w:szCs w:val="18"/>
              </w:rPr>
              <w:t>-17:</w:t>
            </w:r>
            <w:r w:rsidRPr="003055EE">
              <w:rPr>
                <w:rFonts w:asciiTheme="minorHAnsi" w:hAnsiTheme="minorHAnsi" w:cstheme="minorHAnsi"/>
                <w:sz w:val="18"/>
                <w:szCs w:val="18"/>
                <w:vertAlign w:val="superscript"/>
              </w:rPr>
              <w:t>00</w:t>
            </w:r>
          </w:p>
        </w:tc>
        <w:tc>
          <w:tcPr>
            <w:tcW w:w="1725" w:type="pct"/>
            <w:tcMar>
              <w:top w:w="0" w:type="dxa"/>
              <w:left w:w="108" w:type="dxa"/>
              <w:bottom w:w="0" w:type="dxa"/>
              <w:right w:w="108" w:type="dxa"/>
            </w:tcMar>
          </w:tcPr>
          <w:p w14:paraId="0EA9305A" w14:textId="77777777" w:rsidR="003055EE" w:rsidRPr="003055EE" w:rsidRDefault="003055EE" w:rsidP="00DB0926">
            <w:pPr>
              <w:pStyle w:val="NormalWeb"/>
              <w:rPr>
                <w:rFonts w:asciiTheme="minorHAnsi" w:hAnsiTheme="minorHAnsi" w:cstheme="minorHAnsi"/>
                <w:sz w:val="18"/>
                <w:szCs w:val="18"/>
              </w:rPr>
            </w:pPr>
          </w:p>
        </w:tc>
      </w:tr>
      <w:tr w:rsidR="003055EE" w:rsidRPr="003055EE" w14:paraId="6A3DD816" w14:textId="77777777" w:rsidTr="00DB0926">
        <w:trPr>
          <w:trHeight w:val="20"/>
        </w:trPr>
        <w:tc>
          <w:tcPr>
            <w:tcW w:w="580" w:type="pct"/>
            <w:vMerge w:val="restart"/>
            <w:tcMar>
              <w:top w:w="0" w:type="dxa"/>
              <w:left w:w="108" w:type="dxa"/>
              <w:bottom w:w="0" w:type="dxa"/>
              <w:right w:w="108" w:type="dxa"/>
            </w:tcMar>
            <w:vAlign w:val="center"/>
            <w:hideMark/>
          </w:tcPr>
          <w:p w14:paraId="103A3DF7" w14:textId="77777777" w:rsidR="003055EE" w:rsidRPr="003055EE" w:rsidRDefault="003055EE" w:rsidP="00DB0926">
            <w:pPr>
              <w:pStyle w:val="NormalWeb"/>
              <w:rPr>
                <w:rFonts w:asciiTheme="minorHAnsi" w:hAnsiTheme="minorHAnsi" w:cstheme="minorHAnsi"/>
                <w:b/>
                <w:sz w:val="18"/>
                <w:szCs w:val="18"/>
              </w:rPr>
            </w:pPr>
            <w:r w:rsidRPr="003055EE">
              <w:rPr>
                <w:rFonts w:asciiTheme="minorHAnsi" w:hAnsiTheme="minorHAnsi" w:cstheme="minorHAnsi"/>
                <w:b/>
                <w:sz w:val="18"/>
                <w:szCs w:val="18"/>
              </w:rPr>
              <w:t>Çarşamba</w:t>
            </w:r>
          </w:p>
        </w:tc>
        <w:tc>
          <w:tcPr>
            <w:tcW w:w="1980" w:type="pct"/>
            <w:tcMar>
              <w:top w:w="0" w:type="dxa"/>
              <w:left w:w="108" w:type="dxa"/>
              <w:bottom w:w="0" w:type="dxa"/>
              <w:right w:w="108" w:type="dxa"/>
            </w:tcMar>
            <w:hideMark/>
          </w:tcPr>
          <w:p w14:paraId="2567DA97" w14:textId="77777777" w:rsidR="003055EE" w:rsidRPr="003055EE" w:rsidRDefault="003055EE" w:rsidP="00DB0926">
            <w:pPr>
              <w:pStyle w:val="NormalWeb"/>
              <w:spacing w:before="0" w:beforeAutospacing="0" w:after="0" w:afterAutospacing="0"/>
              <w:rPr>
                <w:rFonts w:asciiTheme="minorHAnsi" w:hAnsiTheme="minorHAnsi" w:cstheme="minorHAnsi"/>
                <w:sz w:val="18"/>
                <w:szCs w:val="18"/>
              </w:rPr>
            </w:pPr>
            <w:r w:rsidRPr="003055EE">
              <w:rPr>
                <w:rFonts w:asciiTheme="minorHAnsi" w:hAnsiTheme="minorHAnsi" w:cstheme="minorHAnsi"/>
                <w:sz w:val="18"/>
                <w:szCs w:val="18"/>
              </w:rPr>
              <w:t xml:space="preserve">İlgili Klinikte </w:t>
            </w:r>
          </w:p>
          <w:p w14:paraId="1C398CA1" w14:textId="77777777" w:rsidR="003055EE" w:rsidRPr="003055EE" w:rsidRDefault="003055EE" w:rsidP="00DB0926">
            <w:pPr>
              <w:pStyle w:val="NormalWeb"/>
              <w:spacing w:before="0" w:beforeAutospacing="0"/>
              <w:rPr>
                <w:rFonts w:asciiTheme="minorHAnsi" w:hAnsiTheme="minorHAnsi" w:cstheme="minorHAnsi"/>
                <w:sz w:val="18"/>
                <w:szCs w:val="18"/>
              </w:rPr>
            </w:pPr>
            <w:r w:rsidRPr="003055EE">
              <w:rPr>
                <w:rFonts w:asciiTheme="minorHAnsi" w:hAnsiTheme="minorHAnsi" w:cstheme="minorHAnsi"/>
                <w:sz w:val="18"/>
                <w:szCs w:val="18"/>
              </w:rPr>
              <w:t>Staj Hakkında Bilgilendirme ve Klinik Uygulamalarda Etik ve Profesyonel Değerler</w:t>
            </w:r>
          </w:p>
        </w:tc>
        <w:tc>
          <w:tcPr>
            <w:tcW w:w="715" w:type="pct"/>
            <w:vAlign w:val="center"/>
            <w:hideMark/>
          </w:tcPr>
          <w:p w14:paraId="66D4B1AF" w14:textId="7B5C0966" w:rsidR="003055EE" w:rsidRPr="003055EE" w:rsidRDefault="003055EE" w:rsidP="00DB0926">
            <w:pPr>
              <w:pStyle w:val="NormalWeb"/>
              <w:jc w:val="center"/>
              <w:rPr>
                <w:rFonts w:asciiTheme="minorHAnsi" w:hAnsiTheme="minorHAnsi" w:cstheme="minorHAnsi"/>
                <w:sz w:val="18"/>
                <w:szCs w:val="18"/>
              </w:rPr>
            </w:pPr>
            <w:r w:rsidRPr="003055EE">
              <w:rPr>
                <w:rFonts w:asciiTheme="minorHAnsi" w:hAnsiTheme="minorHAnsi" w:cstheme="minorHAnsi"/>
                <w:sz w:val="18"/>
                <w:szCs w:val="18"/>
              </w:rPr>
              <w:t>08.</w:t>
            </w:r>
            <w:r w:rsidRPr="003055EE">
              <w:rPr>
                <w:rFonts w:asciiTheme="minorHAnsi" w:hAnsiTheme="minorHAnsi" w:cstheme="minorHAnsi"/>
                <w:sz w:val="18"/>
                <w:szCs w:val="18"/>
                <w:vertAlign w:val="superscript"/>
              </w:rPr>
              <w:t>00</w:t>
            </w:r>
            <w:r w:rsidRPr="003055EE">
              <w:rPr>
                <w:rFonts w:asciiTheme="minorHAnsi" w:hAnsiTheme="minorHAnsi" w:cstheme="minorHAnsi"/>
                <w:sz w:val="18"/>
                <w:szCs w:val="18"/>
              </w:rPr>
              <w:t>-08:</w:t>
            </w:r>
            <w:r w:rsidRPr="003055EE">
              <w:rPr>
                <w:rFonts w:asciiTheme="minorHAnsi" w:hAnsiTheme="minorHAnsi" w:cstheme="minorHAnsi"/>
                <w:sz w:val="18"/>
                <w:szCs w:val="18"/>
                <w:vertAlign w:val="superscript"/>
              </w:rPr>
              <w:t>50</w:t>
            </w:r>
          </w:p>
        </w:tc>
        <w:tc>
          <w:tcPr>
            <w:tcW w:w="1725" w:type="pct"/>
            <w:tcMar>
              <w:top w:w="0" w:type="dxa"/>
              <w:left w:w="108" w:type="dxa"/>
              <w:bottom w:w="0" w:type="dxa"/>
              <w:right w:w="108" w:type="dxa"/>
            </w:tcMar>
            <w:vAlign w:val="center"/>
            <w:hideMark/>
          </w:tcPr>
          <w:p w14:paraId="08B1856E" w14:textId="77777777" w:rsidR="003055EE" w:rsidRPr="003055EE" w:rsidRDefault="003055EE" w:rsidP="00DB0926">
            <w:pPr>
              <w:pStyle w:val="NormalWeb"/>
              <w:contextualSpacing/>
              <w:rPr>
                <w:rFonts w:asciiTheme="minorHAnsi" w:hAnsiTheme="minorHAnsi" w:cstheme="minorHAnsi"/>
                <w:sz w:val="18"/>
                <w:szCs w:val="18"/>
              </w:rPr>
            </w:pPr>
            <w:r w:rsidRPr="003055EE">
              <w:rPr>
                <w:rFonts w:asciiTheme="minorHAnsi" w:hAnsiTheme="minorHAnsi" w:cstheme="minorHAnsi"/>
                <w:sz w:val="18"/>
                <w:szCs w:val="18"/>
              </w:rPr>
              <w:t>Doç. Dr. Ali Bilal ULAŞ</w:t>
            </w:r>
          </w:p>
          <w:p w14:paraId="1D58944C" w14:textId="77777777" w:rsidR="003055EE" w:rsidRPr="003055EE" w:rsidRDefault="003055EE" w:rsidP="00DB0926">
            <w:pPr>
              <w:pStyle w:val="NormalWeb"/>
              <w:contextualSpacing/>
              <w:rPr>
                <w:rFonts w:asciiTheme="minorHAnsi" w:hAnsiTheme="minorHAnsi" w:cstheme="minorHAnsi"/>
                <w:sz w:val="18"/>
                <w:szCs w:val="18"/>
              </w:rPr>
            </w:pPr>
            <w:r w:rsidRPr="003055EE">
              <w:rPr>
                <w:rFonts w:asciiTheme="minorHAnsi" w:hAnsiTheme="minorHAnsi" w:cstheme="minorHAnsi"/>
                <w:sz w:val="18"/>
                <w:szCs w:val="18"/>
              </w:rPr>
              <w:t>Prof. Dr. Ümit ARSLAN</w:t>
            </w:r>
          </w:p>
        </w:tc>
      </w:tr>
      <w:tr w:rsidR="003055EE" w:rsidRPr="003055EE" w14:paraId="547D7C1D" w14:textId="77777777" w:rsidTr="00DB0926">
        <w:trPr>
          <w:trHeight w:val="20"/>
        </w:trPr>
        <w:tc>
          <w:tcPr>
            <w:tcW w:w="0" w:type="auto"/>
            <w:vMerge/>
            <w:vAlign w:val="center"/>
            <w:hideMark/>
          </w:tcPr>
          <w:p w14:paraId="6197B1D6" w14:textId="77777777" w:rsidR="003055EE" w:rsidRPr="003055EE" w:rsidRDefault="003055EE" w:rsidP="00DB0926">
            <w:pPr>
              <w:pStyle w:val="NormalWeb"/>
              <w:rPr>
                <w:rFonts w:asciiTheme="minorHAnsi" w:hAnsiTheme="minorHAnsi" w:cstheme="minorHAnsi"/>
                <w:b/>
                <w:sz w:val="18"/>
                <w:szCs w:val="18"/>
              </w:rPr>
            </w:pPr>
          </w:p>
        </w:tc>
        <w:tc>
          <w:tcPr>
            <w:tcW w:w="1980" w:type="pct"/>
            <w:tcMar>
              <w:top w:w="0" w:type="dxa"/>
              <w:left w:w="108" w:type="dxa"/>
              <w:bottom w:w="0" w:type="dxa"/>
              <w:right w:w="108" w:type="dxa"/>
            </w:tcMar>
            <w:hideMark/>
          </w:tcPr>
          <w:p w14:paraId="138E4386" w14:textId="77777777" w:rsidR="003055EE" w:rsidRPr="003055EE" w:rsidRDefault="003055EE" w:rsidP="00DB0926">
            <w:pPr>
              <w:pStyle w:val="NormalWeb"/>
              <w:rPr>
                <w:rFonts w:asciiTheme="minorHAnsi" w:hAnsiTheme="minorHAnsi" w:cstheme="minorHAnsi"/>
                <w:sz w:val="18"/>
                <w:szCs w:val="18"/>
              </w:rPr>
            </w:pPr>
            <w:r w:rsidRPr="003055EE">
              <w:rPr>
                <w:rFonts w:asciiTheme="minorHAnsi" w:hAnsiTheme="minorHAnsi" w:cstheme="minorHAnsi"/>
                <w:sz w:val="18"/>
                <w:szCs w:val="18"/>
              </w:rPr>
              <w:t>İlgili klinikte hasta başı uygulamalar (Ameliyathane, Poliklinik, Servis)</w:t>
            </w:r>
          </w:p>
        </w:tc>
        <w:tc>
          <w:tcPr>
            <w:tcW w:w="715" w:type="pct"/>
            <w:vAlign w:val="center"/>
            <w:hideMark/>
          </w:tcPr>
          <w:p w14:paraId="53C12AEB" w14:textId="29F3648E" w:rsidR="003055EE" w:rsidRPr="003055EE" w:rsidRDefault="003055EE" w:rsidP="00DB0926">
            <w:pPr>
              <w:pStyle w:val="NormalWeb"/>
              <w:jc w:val="center"/>
              <w:rPr>
                <w:rFonts w:asciiTheme="minorHAnsi" w:hAnsiTheme="minorHAnsi" w:cstheme="minorHAnsi"/>
                <w:sz w:val="18"/>
                <w:szCs w:val="18"/>
              </w:rPr>
            </w:pPr>
            <w:r w:rsidRPr="003055EE">
              <w:rPr>
                <w:rFonts w:asciiTheme="minorHAnsi" w:hAnsiTheme="minorHAnsi" w:cstheme="minorHAnsi"/>
                <w:sz w:val="18"/>
                <w:szCs w:val="18"/>
              </w:rPr>
              <w:t>09:</w:t>
            </w:r>
            <w:r w:rsidRPr="003055EE">
              <w:rPr>
                <w:rFonts w:asciiTheme="minorHAnsi" w:hAnsiTheme="minorHAnsi" w:cstheme="minorHAnsi"/>
                <w:sz w:val="18"/>
                <w:szCs w:val="18"/>
                <w:vertAlign w:val="superscript"/>
              </w:rPr>
              <w:t>00</w:t>
            </w:r>
            <w:r w:rsidRPr="003055EE">
              <w:rPr>
                <w:rFonts w:asciiTheme="minorHAnsi" w:hAnsiTheme="minorHAnsi" w:cstheme="minorHAnsi"/>
                <w:sz w:val="18"/>
                <w:szCs w:val="18"/>
              </w:rPr>
              <w:t>-10:</w:t>
            </w:r>
            <w:r w:rsidRPr="003055EE">
              <w:rPr>
                <w:rFonts w:asciiTheme="minorHAnsi" w:hAnsiTheme="minorHAnsi" w:cstheme="minorHAnsi"/>
                <w:sz w:val="18"/>
                <w:szCs w:val="18"/>
                <w:vertAlign w:val="superscript"/>
              </w:rPr>
              <w:t>50</w:t>
            </w:r>
          </w:p>
        </w:tc>
        <w:tc>
          <w:tcPr>
            <w:tcW w:w="1725" w:type="pct"/>
            <w:tcMar>
              <w:top w:w="0" w:type="dxa"/>
              <w:left w:w="108" w:type="dxa"/>
              <w:bottom w:w="0" w:type="dxa"/>
              <w:right w:w="108" w:type="dxa"/>
            </w:tcMar>
          </w:tcPr>
          <w:p w14:paraId="34985EE6" w14:textId="77777777" w:rsidR="003055EE" w:rsidRPr="003055EE" w:rsidRDefault="003055EE" w:rsidP="00DB0926">
            <w:pPr>
              <w:pStyle w:val="NormalWeb"/>
              <w:rPr>
                <w:rFonts w:asciiTheme="minorHAnsi" w:hAnsiTheme="minorHAnsi" w:cstheme="minorHAnsi"/>
                <w:sz w:val="18"/>
                <w:szCs w:val="18"/>
              </w:rPr>
            </w:pPr>
          </w:p>
        </w:tc>
      </w:tr>
      <w:tr w:rsidR="003055EE" w:rsidRPr="003055EE" w14:paraId="5605008F" w14:textId="77777777" w:rsidTr="00DB0926">
        <w:trPr>
          <w:trHeight w:val="20"/>
        </w:trPr>
        <w:tc>
          <w:tcPr>
            <w:tcW w:w="0" w:type="auto"/>
            <w:vMerge/>
            <w:vAlign w:val="center"/>
            <w:hideMark/>
          </w:tcPr>
          <w:p w14:paraId="6D0F4737" w14:textId="77777777" w:rsidR="003055EE" w:rsidRPr="003055EE" w:rsidRDefault="003055EE" w:rsidP="00DB0926">
            <w:pPr>
              <w:pStyle w:val="NormalWeb"/>
              <w:rPr>
                <w:rFonts w:asciiTheme="minorHAnsi" w:hAnsiTheme="minorHAnsi" w:cstheme="minorHAnsi"/>
                <w:b/>
                <w:sz w:val="18"/>
                <w:szCs w:val="18"/>
              </w:rPr>
            </w:pPr>
          </w:p>
        </w:tc>
        <w:tc>
          <w:tcPr>
            <w:tcW w:w="1980" w:type="pct"/>
            <w:tcMar>
              <w:top w:w="0" w:type="dxa"/>
              <w:left w:w="108" w:type="dxa"/>
              <w:bottom w:w="0" w:type="dxa"/>
              <w:right w:w="108" w:type="dxa"/>
            </w:tcMar>
            <w:hideMark/>
          </w:tcPr>
          <w:p w14:paraId="7E2BEB48" w14:textId="77777777" w:rsidR="003055EE" w:rsidRPr="003055EE" w:rsidRDefault="003055EE" w:rsidP="00DB0926">
            <w:pPr>
              <w:pStyle w:val="NormalWeb"/>
              <w:rPr>
                <w:rFonts w:asciiTheme="minorHAnsi" w:hAnsiTheme="minorHAnsi" w:cstheme="minorHAnsi"/>
                <w:sz w:val="18"/>
                <w:szCs w:val="18"/>
              </w:rPr>
            </w:pPr>
            <w:r w:rsidRPr="003055EE">
              <w:rPr>
                <w:rFonts w:asciiTheme="minorHAnsi" w:hAnsiTheme="minorHAnsi" w:cstheme="minorHAnsi"/>
                <w:sz w:val="18"/>
                <w:szCs w:val="18"/>
              </w:rPr>
              <w:t xml:space="preserve">Akut Arter Embolisi </w:t>
            </w:r>
          </w:p>
        </w:tc>
        <w:tc>
          <w:tcPr>
            <w:tcW w:w="715" w:type="pct"/>
            <w:vAlign w:val="center"/>
            <w:hideMark/>
          </w:tcPr>
          <w:p w14:paraId="75EE3558" w14:textId="01460CC3" w:rsidR="003055EE" w:rsidRPr="003055EE" w:rsidRDefault="003055EE" w:rsidP="00DB0926">
            <w:pPr>
              <w:pStyle w:val="NormalWeb"/>
              <w:jc w:val="center"/>
              <w:rPr>
                <w:rFonts w:asciiTheme="minorHAnsi" w:hAnsiTheme="minorHAnsi" w:cstheme="minorHAnsi"/>
                <w:sz w:val="18"/>
                <w:szCs w:val="18"/>
              </w:rPr>
            </w:pPr>
            <w:r w:rsidRPr="003055EE">
              <w:rPr>
                <w:rFonts w:asciiTheme="minorHAnsi" w:hAnsiTheme="minorHAnsi" w:cstheme="minorHAnsi"/>
                <w:sz w:val="18"/>
                <w:szCs w:val="18"/>
              </w:rPr>
              <w:t>11:</w:t>
            </w:r>
            <w:r w:rsidRPr="003055EE">
              <w:rPr>
                <w:rFonts w:asciiTheme="minorHAnsi" w:hAnsiTheme="minorHAnsi" w:cstheme="minorHAnsi"/>
                <w:sz w:val="18"/>
                <w:szCs w:val="18"/>
                <w:vertAlign w:val="superscript"/>
              </w:rPr>
              <w:t>00</w:t>
            </w:r>
            <w:r w:rsidRPr="003055EE">
              <w:rPr>
                <w:rFonts w:asciiTheme="minorHAnsi" w:hAnsiTheme="minorHAnsi" w:cstheme="minorHAnsi"/>
                <w:sz w:val="18"/>
                <w:szCs w:val="18"/>
              </w:rPr>
              <w:t>-12:</w:t>
            </w:r>
            <w:r w:rsidRPr="003055EE">
              <w:rPr>
                <w:rFonts w:asciiTheme="minorHAnsi" w:hAnsiTheme="minorHAnsi" w:cstheme="minorHAnsi"/>
                <w:sz w:val="18"/>
                <w:szCs w:val="18"/>
                <w:vertAlign w:val="superscript"/>
              </w:rPr>
              <w:t>00</w:t>
            </w:r>
          </w:p>
        </w:tc>
        <w:tc>
          <w:tcPr>
            <w:tcW w:w="1725" w:type="pct"/>
            <w:tcMar>
              <w:top w:w="0" w:type="dxa"/>
              <w:left w:w="108" w:type="dxa"/>
              <w:bottom w:w="0" w:type="dxa"/>
              <w:right w:w="108" w:type="dxa"/>
            </w:tcMar>
            <w:hideMark/>
          </w:tcPr>
          <w:p w14:paraId="4E816B7A" w14:textId="77777777" w:rsidR="003055EE" w:rsidRPr="003055EE" w:rsidRDefault="003055EE" w:rsidP="00DB0926">
            <w:pPr>
              <w:pStyle w:val="NormalWeb"/>
              <w:rPr>
                <w:rFonts w:asciiTheme="minorHAnsi" w:hAnsiTheme="minorHAnsi" w:cstheme="minorHAnsi"/>
                <w:sz w:val="18"/>
                <w:szCs w:val="18"/>
              </w:rPr>
            </w:pPr>
            <w:r w:rsidRPr="003055EE">
              <w:rPr>
                <w:rFonts w:asciiTheme="minorHAnsi" w:hAnsiTheme="minorHAnsi" w:cstheme="minorHAnsi"/>
                <w:sz w:val="18"/>
                <w:szCs w:val="18"/>
              </w:rPr>
              <w:t>Prof. Dr. Uğur KAYA</w:t>
            </w:r>
          </w:p>
        </w:tc>
      </w:tr>
      <w:tr w:rsidR="003055EE" w:rsidRPr="003055EE" w14:paraId="1C840CB6" w14:textId="77777777" w:rsidTr="00DB0926">
        <w:trPr>
          <w:trHeight w:val="20"/>
        </w:trPr>
        <w:tc>
          <w:tcPr>
            <w:tcW w:w="0" w:type="auto"/>
            <w:vMerge/>
            <w:vAlign w:val="center"/>
            <w:hideMark/>
          </w:tcPr>
          <w:p w14:paraId="18F3549B" w14:textId="77777777" w:rsidR="003055EE" w:rsidRPr="003055EE" w:rsidRDefault="003055EE" w:rsidP="00DB0926">
            <w:pPr>
              <w:pStyle w:val="NormalWeb"/>
              <w:rPr>
                <w:rFonts w:asciiTheme="minorHAnsi" w:hAnsiTheme="minorHAnsi" w:cstheme="minorHAnsi"/>
                <w:b/>
                <w:sz w:val="18"/>
                <w:szCs w:val="18"/>
              </w:rPr>
            </w:pPr>
          </w:p>
        </w:tc>
        <w:tc>
          <w:tcPr>
            <w:tcW w:w="1980" w:type="pct"/>
            <w:tcMar>
              <w:top w:w="0" w:type="dxa"/>
              <w:left w:w="108" w:type="dxa"/>
              <w:bottom w:w="0" w:type="dxa"/>
              <w:right w:w="108" w:type="dxa"/>
            </w:tcMar>
            <w:hideMark/>
          </w:tcPr>
          <w:p w14:paraId="4A016BF1" w14:textId="77777777" w:rsidR="003055EE" w:rsidRPr="003055EE" w:rsidRDefault="003055EE" w:rsidP="00DB0926">
            <w:pPr>
              <w:pStyle w:val="NormalWeb"/>
              <w:rPr>
                <w:rFonts w:asciiTheme="minorHAnsi" w:hAnsiTheme="minorHAnsi" w:cstheme="minorHAnsi"/>
                <w:sz w:val="18"/>
                <w:szCs w:val="18"/>
              </w:rPr>
            </w:pPr>
            <w:r w:rsidRPr="003055EE">
              <w:rPr>
                <w:rFonts w:asciiTheme="minorHAnsi" w:hAnsiTheme="minorHAnsi" w:cstheme="minorHAnsi"/>
                <w:sz w:val="18"/>
                <w:szCs w:val="18"/>
              </w:rPr>
              <w:t>Seçmeli/Serbest Çalışma</w:t>
            </w:r>
          </w:p>
        </w:tc>
        <w:tc>
          <w:tcPr>
            <w:tcW w:w="715" w:type="pct"/>
            <w:vAlign w:val="center"/>
            <w:hideMark/>
          </w:tcPr>
          <w:p w14:paraId="3396C7C8" w14:textId="5CE6DFBC" w:rsidR="003055EE" w:rsidRPr="003055EE" w:rsidRDefault="003055EE" w:rsidP="00DB0926">
            <w:pPr>
              <w:pStyle w:val="NormalWeb"/>
              <w:jc w:val="center"/>
              <w:rPr>
                <w:rFonts w:asciiTheme="minorHAnsi" w:hAnsiTheme="minorHAnsi" w:cstheme="minorHAnsi"/>
                <w:sz w:val="18"/>
                <w:szCs w:val="18"/>
              </w:rPr>
            </w:pPr>
            <w:r w:rsidRPr="003055EE">
              <w:rPr>
                <w:rFonts w:asciiTheme="minorHAnsi" w:hAnsiTheme="minorHAnsi" w:cstheme="minorHAnsi"/>
                <w:sz w:val="18"/>
                <w:szCs w:val="18"/>
              </w:rPr>
              <w:t>13:</w:t>
            </w:r>
            <w:r w:rsidRPr="003055EE">
              <w:rPr>
                <w:rFonts w:asciiTheme="minorHAnsi" w:hAnsiTheme="minorHAnsi" w:cstheme="minorHAnsi"/>
                <w:sz w:val="18"/>
                <w:szCs w:val="18"/>
                <w:vertAlign w:val="superscript"/>
              </w:rPr>
              <w:t>30</w:t>
            </w:r>
            <w:r w:rsidRPr="003055EE">
              <w:rPr>
                <w:rFonts w:asciiTheme="minorHAnsi" w:hAnsiTheme="minorHAnsi" w:cstheme="minorHAnsi"/>
                <w:sz w:val="18"/>
                <w:szCs w:val="18"/>
              </w:rPr>
              <w:t>-17:</w:t>
            </w:r>
            <w:r w:rsidRPr="003055EE">
              <w:rPr>
                <w:rFonts w:asciiTheme="minorHAnsi" w:hAnsiTheme="minorHAnsi" w:cstheme="minorHAnsi"/>
                <w:sz w:val="18"/>
                <w:szCs w:val="18"/>
                <w:vertAlign w:val="superscript"/>
              </w:rPr>
              <w:t>00</w:t>
            </w:r>
          </w:p>
        </w:tc>
        <w:tc>
          <w:tcPr>
            <w:tcW w:w="1725" w:type="pct"/>
            <w:tcMar>
              <w:top w:w="0" w:type="dxa"/>
              <w:left w:w="108" w:type="dxa"/>
              <w:bottom w:w="0" w:type="dxa"/>
              <w:right w:w="108" w:type="dxa"/>
            </w:tcMar>
          </w:tcPr>
          <w:p w14:paraId="3A7B0538" w14:textId="77777777" w:rsidR="003055EE" w:rsidRPr="003055EE" w:rsidRDefault="003055EE" w:rsidP="00DB0926">
            <w:pPr>
              <w:pStyle w:val="NormalWeb"/>
              <w:rPr>
                <w:rFonts w:asciiTheme="minorHAnsi" w:hAnsiTheme="minorHAnsi" w:cstheme="minorHAnsi"/>
                <w:sz w:val="18"/>
                <w:szCs w:val="18"/>
              </w:rPr>
            </w:pPr>
          </w:p>
        </w:tc>
      </w:tr>
      <w:tr w:rsidR="003055EE" w:rsidRPr="003055EE" w14:paraId="2A87E79B" w14:textId="77777777" w:rsidTr="00DB0926">
        <w:trPr>
          <w:trHeight w:val="20"/>
        </w:trPr>
        <w:tc>
          <w:tcPr>
            <w:tcW w:w="580" w:type="pct"/>
            <w:vMerge w:val="restart"/>
            <w:tcMar>
              <w:top w:w="0" w:type="dxa"/>
              <w:left w:w="108" w:type="dxa"/>
              <w:bottom w:w="0" w:type="dxa"/>
              <w:right w:w="108" w:type="dxa"/>
            </w:tcMar>
            <w:vAlign w:val="center"/>
            <w:hideMark/>
          </w:tcPr>
          <w:p w14:paraId="10E87404" w14:textId="77777777" w:rsidR="003055EE" w:rsidRPr="003055EE" w:rsidRDefault="003055EE" w:rsidP="00DB0926">
            <w:pPr>
              <w:pStyle w:val="NormalWeb"/>
              <w:rPr>
                <w:rFonts w:asciiTheme="minorHAnsi" w:hAnsiTheme="minorHAnsi" w:cstheme="minorHAnsi"/>
                <w:b/>
                <w:sz w:val="18"/>
                <w:szCs w:val="18"/>
              </w:rPr>
            </w:pPr>
            <w:r w:rsidRPr="003055EE">
              <w:rPr>
                <w:rFonts w:asciiTheme="minorHAnsi" w:hAnsiTheme="minorHAnsi" w:cstheme="minorHAnsi"/>
                <w:b/>
                <w:sz w:val="18"/>
                <w:szCs w:val="18"/>
              </w:rPr>
              <w:t>Perşembe</w:t>
            </w:r>
          </w:p>
        </w:tc>
        <w:tc>
          <w:tcPr>
            <w:tcW w:w="1980" w:type="pct"/>
            <w:tcMar>
              <w:top w:w="0" w:type="dxa"/>
              <w:left w:w="108" w:type="dxa"/>
              <w:bottom w:w="0" w:type="dxa"/>
              <w:right w:w="108" w:type="dxa"/>
            </w:tcMar>
            <w:hideMark/>
          </w:tcPr>
          <w:p w14:paraId="40B78562" w14:textId="77777777" w:rsidR="003055EE" w:rsidRPr="003055EE" w:rsidRDefault="003055EE" w:rsidP="00DB0926">
            <w:pPr>
              <w:pStyle w:val="NormalWeb"/>
              <w:rPr>
                <w:rFonts w:asciiTheme="minorHAnsi" w:hAnsiTheme="minorHAnsi" w:cstheme="minorHAnsi"/>
                <w:sz w:val="18"/>
                <w:szCs w:val="18"/>
              </w:rPr>
            </w:pPr>
            <w:r w:rsidRPr="003055EE">
              <w:rPr>
                <w:rFonts w:asciiTheme="minorHAnsi" w:hAnsiTheme="minorHAnsi" w:cstheme="minorHAnsi"/>
                <w:sz w:val="18"/>
                <w:szCs w:val="18"/>
              </w:rPr>
              <w:t>İlgili klinikte hasta başı uygulamalar (Ameliyathane, Poliklinik, Servis)</w:t>
            </w:r>
          </w:p>
        </w:tc>
        <w:tc>
          <w:tcPr>
            <w:tcW w:w="715" w:type="pct"/>
            <w:vAlign w:val="center"/>
            <w:hideMark/>
          </w:tcPr>
          <w:p w14:paraId="5B84E8D3" w14:textId="4328D5D9" w:rsidR="003055EE" w:rsidRPr="003055EE" w:rsidRDefault="003055EE" w:rsidP="00DB0926">
            <w:pPr>
              <w:pStyle w:val="NormalWeb"/>
              <w:jc w:val="center"/>
              <w:rPr>
                <w:rFonts w:asciiTheme="minorHAnsi" w:hAnsiTheme="minorHAnsi" w:cstheme="minorHAnsi"/>
                <w:sz w:val="18"/>
                <w:szCs w:val="18"/>
              </w:rPr>
            </w:pPr>
            <w:r w:rsidRPr="003055EE">
              <w:rPr>
                <w:rFonts w:asciiTheme="minorHAnsi" w:hAnsiTheme="minorHAnsi" w:cstheme="minorHAnsi"/>
                <w:sz w:val="18"/>
                <w:szCs w:val="18"/>
              </w:rPr>
              <w:t>08:</w:t>
            </w:r>
            <w:r w:rsidRPr="003055EE">
              <w:rPr>
                <w:rFonts w:asciiTheme="minorHAnsi" w:hAnsiTheme="minorHAnsi" w:cstheme="minorHAnsi"/>
                <w:sz w:val="18"/>
                <w:szCs w:val="18"/>
                <w:vertAlign w:val="superscript"/>
              </w:rPr>
              <w:t>00</w:t>
            </w:r>
            <w:r w:rsidRPr="003055EE">
              <w:rPr>
                <w:rFonts w:asciiTheme="minorHAnsi" w:hAnsiTheme="minorHAnsi" w:cstheme="minorHAnsi"/>
                <w:sz w:val="18"/>
                <w:szCs w:val="18"/>
              </w:rPr>
              <w:t>-08:</w:t>
            </w:r>
            <w:r w:rsidRPr="003055EE">
              <w:rPr>
                <w:rFonts w:asciiTheme="minorHAnsi" w:hAnsiTheme="minorHAnsi" w:cstheme="minorHAnsi"/>
                <w:sz w:val="18"/>
                <w:szCs w:val="18"/>
                <w:vertAlign w:val="superscript"/>
              </w:rPr>
              <w:t>50</w:t>
            </w:r>
          </w:p>
        </w:tc>
        <w:tc>
          <w:tcPr>
            <w:tcW w:w="1725" w:type="pct"/>
            <w:tcMar>
              <w:top w:w="0" w:type="dxa"/>
              <w:left w:w="108" w:type="dxa"/>
              <w:bottom w:w="0" w:type="dxa"/>
              <w:right w:w="108" w:type="dxa"/>
            </w:tcMar>
          </w:tcPr>
          <w:p w14:paraId="14E4D9E5" w14:textId="77777777" w:rsidR="003055EE" w:rsidRPr="003055EE" w:rsidRDefault="003055EE" w:rsidP="00DB0926">
            <w:pPr>
              <w:pStyle w:val="NormalWeb"/>
              <w:rPr>
                <w:rFonts w:asciiTheme="minorHAnsi" w:hAnsiTheme="minorHAnsi" w:cstheme="minorHAnsi"/>
                <w:sz w:val="18"/>
                <w:szCs w:val="18"/>
              </w:rPr>
            </w:pPr>
          </w:p>
        </w:tc>
      </w:tr>
      <w:tr w:rsidR="003055EE" w:rsidRPr="003055EE" w14:paraId="7880A8E8" w14:textId="77777777" w:rsidTr="00DB0926">
        <w:trPr>
          <w:trHeight w:val="42"/>
        </w:trPr>
        <w:tc>
          <w:tcPr>
            <w:tcW w:w="0" w:type="auto"/>
            <w:vMerge/>
            <w:vAlign w:val="center"/>
            <w:hideMark/>
          </w:tcPr>
          <w:p w14:paraId="3ACCEEBD" w14:textId="77777777" w:rsidR="003055EE" w:rsidRPr="003055EE" w:rsidRDefault="003055EE" w:rsidP="00DB0926">
            <w:pPr>
              <w:pStyle w:val="NormalWeb"/>
              <w:rPr>
                <w:rFonts w:asciiTheme="minorHAnsi" w:hAnsiTheme="minorHAnsi" w:cstheme="minorHAnsi"/>
                <w:b/>
                <w:sz w:val="18"/>
                <w:szCs w:val="18"/>
              </w:rPr>
            </w:pPr>
          </w:p>
        </w:tc>
        <w:tc>
          <w:tcPr>
            <w:tcW w:w="1980" w:type="pct"/>
            <w:tcMar>
              <w:top w:w="0" w:type="dxa"/>
              <w:left w:w="108" w:type="dxa"/>
              <w:bottom w:w="0" w:type="dxa"/>
              <w:right w:w="108" w:type="dxa"/>
            </w:tcMar>
            <w:vAlign w:val="center"/>
            <w:hideMark/>
          </w:tcPr>
          <w:p w14:paraId="62EFA2CC" w14:textId="77777777" w:rsidR="003055EE" w:rsidRPr="003055EE" w:rsidRDefault="003055EE" w:rsidP="00DB0926">
            <w:pPr>
              <w:pStyle w:val="NormalWeb"/>
              <w:rPr>
                <w:rFonts w:asciiTheme="minorHAnsi" w:hAnsiTheme="minorHAnsi" w:cstheme="minorHAnsi"/>
                <w:sz w:val="18"/>
                <w:szCs w:val="18"/>
              </w:rPr>
            </w:pPr>
            <w:r w:rsidRPr="003055EE">
              <w:rPr>
                <w:rFonts w:asciiTheme="minorHAnsi" w:hAnsiTheme="minorHAnsi" w:cstheme="minorHAnsi"/>
                <w:sz w:val="18"/>
                <w:szCs w:val="18"/>
              </w:rPr>
              <w:t>Göğüs Duvarı Deformiteleri</w:t>
            </w:r>
          </w:p>
        </w:tc>
        <w:tc>
          <w:tcPr>
            <w:tcW w:w="715" w:type="pct"/>
            <w:vAlign w:val="center"/>
            <w:hideMark/>
          </w:tcPr>
          <w:p w14:paraId="1E4559A8" w14:textId="0372A950" w:rsidR="003055EE" w:rsidRPr="003055EE" w:rsidRDefault="003055EE" w:rsidP="00DB0926">
            <w:pPr>
              <w:pStyle w:val="NormalWeb"/>
              <w:jc w:val="center"/>
              <w:rPr>
                <w:rFonts w:asciiTheme="minorHAnsi" w:hAnsiTheme="minorHAnsi" w:cstheme="minorHAnsi"/>
                <w:sz w:val="18"/>
                <w:szCs w:val="18"/>
              </w:rPr>
            </w:pPr>
            <w:r w:rsidRPr="003055EE">
              <w:rPr>
                <w:rFonts w:asciiTheme="minorHAnsi" w:hAnsiTheme="minorHAnsi" w:cstheme="minorHAnsi"/>
                <w:sz w:val="18"/>
                <w:szCs w:val="18"/>
              </w:rPr>
              <w:t>09.</w:t>
            </w:r>
            <w:r w:rsidRPr="003055EE">
              <w:rPr>
                <w:rFonts w:asciiTheme="minorHAnsi" w:hAnsiTheme="minorHAnsi" w:cstheme="minorHAnsi"/>
                <w:sz w:val="18"/>
                <w:szCs w:val="18"/>
                <w:vertAlign w:val="superscript"/>
              </w:rPr>
              <w:t>00</w:t>
            </w:r>
            <w:r w:rsidRPr="003055EE">
              <w:rPr>
                <w:rFonts w:asciiTheme="minorHAnsi" w:hAnsiTheme="minorHAnsi" w:cstheme="minorHAnsi"/>
                <w:sz w:val="18"/>
                <w:szCs w:val="18"/>
              </w:rPr>
              <w:t>-09:</w:t>
            </w:r>
            <w:r w:rsidRPr="003055EE">
              <w:rPr>
                <w:rFonts w:asciiTheme="minorHAnsi" w:hAnsiTheme="minorHAnsi" w:cstheme="minorHAnsi"/>
                <w:sz w:val="18"/>
                <w:szCs w:val="18"/>
                <w:vertAlign w:val="superscript"/>
              </w:rPr>
              <w:t>50</w:t>
            </w:r>
          </w:p>
        </w:tc>
        <w:tc>
          <w:tcPr>
            <w:tcW w:w="1725" w:type="pct"/>
            <w:tcMar>
              <w:top w:w="0" w:type="dxa"/>
              <w:left w:w="108" w:type="dxa"/>
              <w:bottom w:w="0" w:type="dxa"/>
              <w:right w:w="108" w:type="dxa"/>
            </w:tcMar>
            <w:vAlign w:val="center"/>
            <w:hideMark/>
          </w:tcPr>
          <w:p w14:paraId="658D4AEF" w14:textId="77777777" w:rsidR="003055EE" w:rsidRPr="003055EE" w:rsidRDefault="003055EE" w:rsidP="00DB0926">
            <w:pPr>
              <w:pStyle w:val="NormalWeb"/>
              <w:rPr>
                <w:rFonts w:asciiTheme="minorHAnsi" w:hAnsiTheme="minorHAnsi" w:cstheme="minorHAnsi"/>
                <w:sz w:val="18"/>
                <w:szCs w:val="18"/>
              </w:rPr>
            </w:pPr>
            <w:r w:rsidRPr="003055EE">
              <w:rPr>
                <w:rFonts w:asciiTheme="minorHAnsi" w:hAnsiTheme="minorHAnsi" w:cstheme="minorHAnsi"/>
                <w:sz w:val="18"/>
                <w:szCs w:val="18"/>
              </w:rPr>
              <w:t>Prof. Dr. Yener AYDIN</w:t>
            </w:r>
          </w:p>
        </w:tc>
      </w:tr>
      <w:tr w:rsidR="003055EE" w:rsidRPr="003055EE" w14:paraId="29624836" w14:textId="77777777" w:rsidTr="00DB0926">
        <w:trPr>
          <w:trHeight w:val="186"/>
        </w:trPr>
        <w:tc>
          <w:tcPr>
            <w:tcW w:w="0" w:type="auto"/>
            <w:vMerge/>
            <w:vAlign w:val="center"/>
            <w:hideMark/>
          </w:tcPr>
          <w:p w14:paraId="7ADCD6AC" w14:textId="77777777" w:rsidR="003055EE" w:rsidRPr="003055EE" w:rsidRDefault="003055EE" w:rsidP="00DB0926">
            <w:pPr>
              <w:pStyle w:val="NormalWeb"/>
              <w:rPr>
                <w:rFonts w:asciiTheme="minorHAnsi" w:hAnsiTheme="minorHAnsi" w:cstheme="minorHAnsi"/>
                <w:b/>
                <w:sz w:val="18"/>
                <w:szCs w:val="18"/>
              </w:rPr>
            </w:pPr>
          </w:p>
        </w:tc>
        <w:tc>
          <w:tcPr>
            <w:tcW w:w="1980" w:type="pct"/>
            <w:tcMar>
              <w:top w:w="0" w:type="dxa"/>
              <w:left w:w="108" w:type="dxa"/>
              <w:bottom w:w="0" w:type="dxa"/>
              <w:right w:w="108" w:type="dxa"/>
            </w:tcMar>
            <w:vAlign w:val="center"/>
            <w:hideMark/>
          </w:tcPr>
          <w:p w14:paraId="05247136" w14:textId="77777777" w:rsidR="003055EE" w:rsidRPr="003055EE" w:rsidRDefault="003055EE" w:rsidP="00DB0926">
            <w:pPr>
              <w:pStyle w:val="NormalWeb"/>
              <w:rPr>
                <w:rFonts w:asciiTheme="minorHAnsi" w:hAnsiTheme="minorHAnsi" w:cstheme="minorHAnsi"/>
                <w:sz w:val="18"/>
                <w:szCs w:val="18"/>
              </w:rPr>
            </w:pPr>
            <w:r w:rsidRPr="003055EE">
              <w:rPr>
                <w:rFonts w:asciiTheme="minorHAnsi" w:hAnsiTheme="minorHAnsi" w:cstheme="minorHAnsi"/>
                <w:sz w:val="18"/>
                <w:szCs w:val="18"/>
              </w:rPr>
              <w:t xml:space="preserve">Mediastenin Cerrahi Hastalıkları                        </w:t>
            </w:r>
          </w:p>
        </w:tc>
        <w:tc>
          <w:tcPr>
            <w:tcW w:w="715" w:type="pct"/>
            <w:vAlign w:val="center"/>
          </w:tcPr>
          <w:p w14:paraId="6217C74F" w14:textId="10F695F2" w:rsidR="003055EE" w:rsidRPr="003055EE" w:rsidRDefault="003055EE" w:rsidP="00DB0926">
            <w:pPr>
              <w:pStyle w:val="NormalWeb"/>
              <w:jc w:val="center"/>
              <w:rPr>
                <w:rFonts w:asciiTheme="minorHAnsi" w:hAnsiTheme="minorHAnsi" w:cstheme="minorHAnsi"/>
                <w:sz w:val="18"/>
                <w:szCs w:val="18"/>
              </w:rPr>
            </w:pPr>
            <w:r w:rsidRPr="003055EE">
              <w:rPr>
                <w:rFonts w:asciiTheme="minorHAnsi" w:hAnsiTheme="minorHAnsi" w:cstheme="minorHAnsi"/>
                <w:sz w:val="18"/>
                <w:szCs w:val="18"/>
              </w:rPr>
              <w:t>10.</w:t>
            </w:r>
            <w:r w:rsidRPr="003055EE">
              <w:rPr>
                <w:rFonts w:asciiTheme="minorHAnsi" w:hAnsiTheme="minorHAnsi" w:cstheme="minorHAnsi"/>
                <w:sz w:val="18"/>
                <w:szCs w:val="18"/>
                <w:vertAlign w:val="superscript"/>
              </w:rPr>
              <w:t>00</w:t>
            </w:r>
            <w:r w:rsidRPr="003055EE">
              <w:rPr>
                <w:rFonts w:asciiTheme="minorHAnsi" w:hAnsiTheme="minorHAnsi" w:cstheme="minorHAnsi"/>
                <w:sz w:val="18"/>
                <w:szCs w:val="18"/>
              </w:rPr>
              <w:t>-10:</w:t>
            </w:r>
            <w:r w:rsidRPr="003055EE">
              <w:rPr>
                <w:rFonts w:asciiTheme="minorHAnsi" w:hAnsiTheme="minorHAnsi" w:cstheme="minorHAnsi"/>
                <w:sz w:val="18"/>
                <w:szCs w:val="18"/>
                <w:vertAlign w:val="superscript"/>
              </w:rPr>
              <w:t>50</w:t>
            </w:r>
          </w:p>
        </w:tc>
        <w:tc>
          <w:tcPr>
            <w:tcW w:w="1725" w:type="pct"/>
            <w:tcMar>
              <w:top w:w="0" w:type="dxa"/>
              <w:left w:w="108" w:type="dxa"/>
              <w:bottom w:w="0" w:type="dxa"/>
              <w:right w:w="108" w:type="dxa"/>
            </w:tcMar>
            <w:vAlign w:val="center"/>
          </w:tcPr>
          <w:p w14:paraId="4545FF5C" w14:textId="77777777" w:rsidR="003055EE" w:rsidRPr="003055EE" w:rsidRDefault="003055EE" w:rsidP="00DB0926">
            <w:pPr>
              <w:pStyle w:val="NormalWeb"/>
              <w:rPr>
                <w:rFonts w:asciiTheme="minorHAnsi" w:hAnsiTheme="minorHAnsi" w:cstheme="minorHAnsi"/>
                <w:sz w:val="18"/>
                <w:szCs w:val="18"/>
              </w:rPr>
            </w:pPr>
            <w:r w:rsidRPr="003055EE">
              <w:rPr>
                <w:rFonts w:asciiTheme="minorHAnsi" w:hAnsiTheme="minorHAnsi" w:cstheme="minorHAnsi"/>
                <w:sz w:val="18"/>
                <w:szCs w:val="18"/>
              </w:rPr>
              <w:t>Prof. Dr. Yener AYDIN</w:t>
            </w:r>
          </w:p>
        </w:tc>
      </w:tr>
      <w:tr w:rsidR="003055EE" w:rsidRPr="003055EE" w14:paraId="77DD0099" w14:textId="77777777" w:rsidTr="00DB0926">
        <w:trPr>
          <w:trHeight w:val="436"/>
        </w:trPr>
        <w:tc>
          <w:tcPr>
            <w:tcW w:w="0" w:type="auto"/>
            <w:vMerge/>
            <w:vAlign w:val="center"/>
            <w:hideMark/>
          </w:tcPr>
          <w:p w14:paraId="3A7906A6" w14:textId="77777777" w:rsidR="003055EE" w:rsidRPr="003055EE" w:rsidRDefault="003055EE" w:rsidP="00DB0926">
            <w:pPr>
              <w:pStyle w:val="NormalWeb"/>
              <w:rPr>
                <w:rFonts w:asciiTheme="minorHAnsi" w:hAnsiTheme="minorHAnsi" w:cstheme="minorHAnsi"/>
                <w:b/>
                <w:sz w:val="18"/>
                <w:szCs w:val="18"/>
              </w:rPr>
            </w:pPr>
          </w:p>
        </w:tc>
        <w:tc>
          <w:tcPr>
            <w:tcW w:w="1980" w:type="pct"/>
            <w:tcMar>
              <w:top w:w="0" w:type="dxa"/>
              <w:left w:w="108" w:type="dxa"/>
              <w:bottom w:w="0" w:type="dxa"/>
              <w:right w:w="108" w:type="dxa"/>
            </w:tcMar>
            <w:vAlign w:val="center"/>
            <w:hideMark/>
          </w:tcPr>
          <w:p w14:paraId="5000EFA3" w14:textId="77777777" w:rsidR="003055EE" w:rsidRPr="003055EE" w:rsidRDefault="003055EE" w:rsidP="00DB0926">
            <w:pPr>
              <w:pStyle w:val="NormalWeb"/>
              <w:rPr>
                <w:rFonts w:asciiTheme="minorHAnsi" w:hAnsiTheme="minorHAnsi" w:cstheme="minorHAnsi"/>
                <w:sz w:val="18"/>
                <w:szCs w:val="18"/>
              </w:rPr>
            </w:pPr>
            <w:r w:rsidRPr="003055EE">
              <w:rPr>
                <w:rFonts w:asciiTheme="minorHAnsi" w:hAnsiTheme="minorHAnsi" w:cstheme="minorHAnsi"/>
                <w:sz w:val="18"/>
                <w:szCs w:val="18"/>
              </w:rPr>
              <w:t>İlgili klinikte hasta başı uygulamalar (Ameliyathane, Poliklinik, Servis)</w:t>
            </w:r>
          </w:p>
        </w:tc>
        <w:tc>
          <w:tcPr>
            <w:tcW w:w="715" w:type="pct"/>
            <w:vAlign w:val="center"/>
            <w:hideMark/>
          </w:tcPr>
          <w:p w14:paraId="4EF6182E" w14:textId="6DFD7488" w:rsidR="003055EE" w:rsidRPr="003055EE" w:rsidRDefault="003055EE" w:rsidP="00DB0926">
            <w:pPr>
              <w:pStyle w:val="NormalWeb"/>
              <w:jc w:val="center"/>
              <w:rPr>
                <w:rFonts w:asciiTheme="minorHAnsi" w:hAnsiTheme="minorHAnsi" w:cstheme="minorHAnsi"/>
                <w:sz w:val="18"/>
                <w:szCs w:val="18"/>
              </w:rPr>
            </w:pPr>
            <w:r w:rsidRPr="003055EE">
              <w:rPr>
                <w:rFonts w:asciiTheme="minorHAnsi" w:hAnsiTheme="minorHAnsi" w:cstheme="minorHAnsi"/>
                <w:sz w:val="18"/>
                <w:szCs w:val="18"/>
              </w:rPr>
              <w:t>11:</w:t>
            </w:r>
            <w:r w:rsidRPr="003055EE">
              <w:rPr>
                <w:rFonts w:asciiTheme="minorHAnsi" w:hAnsiTheme="minorHAnsi" w:cstheme="minorHAnsi"/>
                <w:sz w:val="18"/>
                <w:szCs w:val="18"/>
                <w:vertAlign w:val="superscript"/>
              </w:rPr>
              <w:t>00</w:t>
            </w:r>
            <w:r w:rsidRPr="003055EE">
              <w:rPr>
                <w:rFonts w:asciiTheme="minorHAnsi" w:hAnsiTheme="minorHAnsi" w:cstheme="minorHAnsi"/>
                <w:sz w:val="18"/>
                <w:szCs w:val="18"/>
              </w:rPr>
              <w:t>-12:</w:t>
            </w:r>
            <w:r w:rsidRPr="003055EE">
              <w:rPr>
                <w:rFonts w:asciiTheme="minorHAnsi" w:hAnsiTheme="minorHAnsi" w:cstheme="minorHAnsi"/>
                <w:sz w:val="18"/>
                <w:szCs w:val="18"/>
                <w:vertAlign w:val="superscript"/>
              </w:rPr>
              <w:t>00</w:t>
            </w:r>
          </w:p>
        </w:tc>
        <w:tc>
          <w:tcPr>
            <w:tcW w:w="1725" w:type="pct"/>
            <w:tcMar>
              <w:top w:w="0" w:type="dxa"/>
              <w:left w:w="108" w:type="dxa"/>
              <w:bottom w:w="0" w:type="dxa"/>
              <w:right w:w="108" w:type="dxa"/>
            </w:tcMar>
            <w:vAlign w:val="center"/>
          </w:tcPr>
          <w:p w14:paraId="520A7FFD" w14:textId="77777777" w:rsidR="003055EE" w:rsidRPr="003055EE" w:rsidRDefault="003055EE" w:rsidP="00DB0926">
            <w:pPr>
              <w:pStyle w:val="NormalWeb"/>
              <w:rPr>
                <w:rFonts w:asciiTheme="minorHAnsi" w:hAnsiTheme="minorHAnsi" w:cstheme="minorHAnsi"/>
                <w:sz w:val="18"/>
                <w:szCs w:val="18"/>
              </w:rPr>
            </w:pPr>
          </w:p>
        </w:tc>
      </w:tr>
      <w:tr w:rsidR="003055EE" w:rsidRPr="003055EE" w14:paraId="28357992" w14:textId="77777777" w:rsidTr="00DB0926">
        <w:trPr>
          <w:trHeight w:val="111"/>
        </w:trPr>
        <w:tc>
          <w:tcPr>
            <w:tcW w:w="0" w:type="auto"/>
            <w:vMerge/>
            <w:vAlign w:val="center"/>
            <w:hideMark/>
          </w:tcPr>
          <w:p w14:paraId="746CD8CD" w14:textId="77777777" w:rsidR="003055EE" w:rsidRPr="003055EE" w:rsidRDefault="003055EE" w:rsidP="00DB0926">
            <w:pPr>
              <w:pStyle w:val="NormalWeb"/>
              <w:rPr>
                <w:rFonts w:asciiTheme="minorHAnsi" w:hAnsiTheme="minorHAnsi" w:cstheme="minorHAnsi"/>
                <w:b/>
                <w:sz w:val="18"/>
                <w:szCs w:val="18"/>
              </w:rPr>
            </w:pPr>
          </w:p>
        </w:tc>
        <w:tc>
          <w:tcPr>
            <w:tcW w:w="1980" w:type="pct"/>
            <w:tcMar>
              <w:top w:w="0" w:type="dxa"/>
              <w:left w:w="108" w:type="dxa"/>
              <w:bottom w:w="0" w:type="dxa"/>
              <w:right w:w="108" w:type="dxa"/>
            </w:tcMar>
            <w:vAlign w:val="center"/>
            <w:hideMark/>
          </w:tcPr>
          <w:p w14:paraId="0EC62DFB" w14:textId="77777777" w:rsidR="003055EE" w:rsidRPr="003055EE" w:rsidRDefault="003055EE" w:rsidP="00DB0926">
            <w:pPr>
              <w:pStyle w:val="NormalWeb"/>
              <w:rPr>
                <w:rFonts w:asciiTheme="minorHAnsi" w:hAnsiTheme="minorHAnsi" w:cstheme="minorHAnsi"/>
                <w:sz w:val="18"/>
                <w:szCs w:val="18"/>
              </w:rPr>
            </w:pPr>
            <w:r w:rsidRPr="003055EE">
              <w:rPr>
                <w:rFonts w:asciiTheme="minorHAnsi" w:hAnsiTheme="minorHAnsi" w:cstheme="minorHAnsi"/>
                <w:sz w:val="18"/>
                <w:szCs w:val="18"/>
              </w:rPr>
              <w:t>Bronşektaziler</w:t>
            </w:r>
          </w:p>
        </w:tc>
        <w:tc>
          <w:tcPr>
            <w:tcW w:w="715" w:type="pct"/>
            <w:vAlign w:val="center"/>
            <w:hideMark/>
          </w:tcPr>
          <w:p w14:paraId="63DEB340" w14:textId="541E9CE3" w:rsidR="003055EE" w:rsidRPr="003055EE" w:rsidRDefault="003055EE" w:rsidP="00DB0926">
            <w:pPr>
              <w:pStyle w:val="NormalWeb"/>
              <w:jc w:val="center"/>
              <w:rPr>
                <w:rFonts w:asciiTheme="minorHAnsi" w:hAnsiTheme="minorHAnsi" w:cstheme="minorHAnsi"/>
                <w:sz w:val="18"/>
                <w:szCs w:val="18"/>
              </w:rPr>
            </w:pPr>
            <w:r w:rsidRPr="003055EE">
              <w:rPr>
                <w:rFonts w:asciiTheme="minorHAnsi" w:hAnsiTheme="minorHAnsi" w:cstheme="minorHAnsi"/>
                <w:sz w:val="18"/>
                <w:szCs w:val="18"/>
              </w:rPr>
              <w:t>13:</w:t>
            </w:r>
            <w:r w:rsidRPr="003055EE">
              <w:rPr>
                <w:rFonts w:asciiTheme="minorHAnsi" w:hAnsiTheme="minorHAnsi" w:cstheme="minorHAnsi"/>
                <w:sz w:val="18"/>
                <w:szCs w:val="18"/>
                <w:vertAlign w:val="superscript"/>
              </w:rPr>
              <w:t>30</w:t>
            </w:r>
            <w:r w:rsidRPr="003055EE">
              <w:rPr>
                <w:rFonts w:asciiTheme="minorHAnsi" w:hAnsiTheme="minorHAnsi" w:cstheme="minorHAnsi"/>
                <w:sz w:val="18"/>
                <w:szCs w:val="18"/>
              </w:rPr>
              <w:t>-14:</w:t>
            </w:r>
            <w:r w:rsidRPr="003055EE">
              <w:rPr>
                <w:rFonts w:asciiTheme="minorHAnsi" w:hAnsiTheme="minorHAnsi" w:cstheme="minorHAnsi"/>
                <w:sz w:val="18"/>
                <w:szCs w:val="18"/>
                <w:vertAlign w:val="superscript"/>
              </w:rPr>
              <w:t>20</w:t>
            </w:r>
          </w:p>
        </w:tc>
        <w:tc>
          <w:tcPr>
            <w:tcW w:w="1725" w:type="pct"/>
            <w:tcMar>
              <w:top w:w="0" w:type="dxa"/>
              <w:left w:w="108" w:type="dxa"/>
              <w:bottom w:w="0" w:type="dxa"/>
              <w:right w:w="108" w:type="dxa"/>
            </w:tcMar>
            <w:vAlign w:val="center"/>
            <w:hideMark/>
          </w:tcPr>
          <w:p w14:paraId="718F7983" w14:textId="77777777" w:rsidR="003055EE" w:rsidRPr="003055EE" w:rsidRDefault="003055EE" w:rsidP="00DB0926">
            <w:pPr>
              <w:pStyle w:val="NormalWeb"/>
              <w:rPr>
                <w:rFonts w:asciiTheme="minorHAnsi" w:hAnsiTheme="minorHAnsi" w:cstheme="minorHAnsi"/>
                <w:sz w:val="18"/>
                <w:szCs w:val="18"/>
              </w:rPr>
            </w:pPr>
            <w:r w:rsidRPr="003055EE">
              <w:rPr>
                <w:rFonts w:asciiTheme="minorHAnsi" w:hAnsiTheme="minorHAnsi" w:cstheme="minorHAnsi"/>
                <w:sz w:val="18"/>
                <w:szCs w:val="18"/>
              </w:rPr>
              <w:t>Prof. Dr. Yener AYDIN</w:t>
            </w:r>
          </w:p>
        </w:tc>
      </w:tr>
      <w:tr w:rsidR="003055EE" w:rsidRPr="003055EE" w14:paraId="35896CAB" w14:textId="77777777" w:rsidTr="00DB0926">
        <w:trPr>
          <w:trHeight w:val="436"/>
        </w:trPr>
        <w:tc>
          <w:tcPr>
            <w:tcW w:w="0" w:type="auto"/>
            <w:vMerge/>
            <w:vAlign w:val="center"/>
            <w:hideMark/>
          </w:tcPr>
          <w:p w14:paraId="2685ADEF" w14:textId="77777777" w:rsidR="003055EE" w:rsidRPr="003055EE" w:rsidRDefault="003055EE" w:rsidP="00DB0926">
            <w:pPr>
              <w:pStyle w:val="NormalWeb"/>
              <w:rPr>
                <w:rFonts w:asciiTheme="minorHAnsi" w:hAnsiTheme="minorHAnsi" w:cstheme="minorHAnsi"/>
                <w:b/>
                <w:sz w:val="18"/>
                <w:szCs w:val="18"/>
              </w:rPr>
            </w:pPr>
          </w:p>
        </w:tc>
        <w:tc>
          <w:tcPr>
            <w:tcW w:w="1980" w:type="pct"/>
            <w:tcMar>
              <w:top w:w="0" w:type="dxa"/>
              <w:left w:w="108" w:type="dxa"/>
              <w:bottom w:w="0" w:type="dxa"/>
              <w:right w:w="108" w:type="dxa"/>
            </w:tcMar>
            <w:vAlign w:val="center"/>
            <w:hideMark/>
          </w:tcPr>
          <w:p w14:paraId="716E5FC5" w14:textId="77777777" w:rsidR="003055EE" w:rsidRPr="003055EE" w:rsidRDefault="003055EE" w:rsidP="00DB0926">
            <w:pPr>
              <w:pStyle w:val="NormalWeb"/>
              <w:rPr>
                <w:rFonts w:asciiTheme="minorHAnsi" w:hAnsiTheme="minorHAnsi" w:cstheme="minorHAnsi"/>
                <w:sz w:val="18"/>
                <w:szCs w:val="18"/>
              </w:rPr>
            </w:pPr>
            <w:r w:rsidRPr="003055EE">
              <w:rPr>
                <w:rFonts w:asciiTheme="minorHAnsi" w:hAnsiTheme="minorHAnsi" w:cstheme="minorHAnsi"/>
                <w:sz w:val="18"/>
                <w:szCs w:val="18"/>
              </w:rPr>
              <w:t>İlgili klinikte hasta başı uygulamalar (Ameliyathane, Poliklinik, Servis)</w:t>
            </w:r>
          </w:p>
        </w:tc>
        <w:tc>
          <w:tcPr>
            <w:tcW w:w="715" w:type="pct"/>
            <w:vAlign w:val="center"/>
            <w:hideMark/>
          </w:tcPr>
          <w:p w14:paraId="325D0061" w14:textId="7A899585" w:rsidR="003055EE" w:rsidRPr="003055EE" w:rsidRDefault="003055EE" w:rsidP="00DB0926">
            <w:pPr>
              <w:pStyle w:val="NormalWeb"/>
              <w:jc w:val="center"/>
              <w:rPr>
                <w:rFonts w:asciiTheme="minorHAnsi" w:hAnsiTheme="minorHAnsi" w:cstheme="minorHAnsi"/>
                <w:sz w:val="18"/>
                <w:szCs w:val="18"/>
              </w:rPr>
            </w:pPr>
            <w:r w:rsidRPr="003055EE">
              <w:rPr>
                <w:rFonts w:asciiTheme="minorHAnsi" w:hAnsiTheme="minorHAnsi" w:cstheme="minorHAnsi"/>
                <w:sz w:val="18"/>
                <w:szCs w:val="18"/>
              </w:rPr>
              <w:t>14:</w:t>
            </w:r>
            <w:r w:rsidRPr="003055EE">
              <w:rPr>
                <w:rFonts w:asciiTheme="minorHAnsi" w:hAnsiTheme="minorHAnsi" w:cstheme="minorHAnsi"/>
                <w:sz w:val="18"/>
                <w:szCs w:val="18"/>
                <w:vertAlign w:val="superscript"/>
              </w:rPr>
              <w:t>30</w:t>
            </w:r>
            <w:r w:rsidRPr="003055EE">
              <w:rPr>
                <w:rFonts w:asciiTheme="minorHAnsi" w:hAnsiTheme="minorHAnsi" w:cstheme="minorHAnsi"/>
                <w:sz w:val="18"/>
                <w:szCs w:val="18"/>
              </w:rPr>
              <w:t>-17:</w:t>
            </w:r>
            <w:r w:rsidRPr="003055EE">
              <w:rPr>
                <w:rFonts w:asciiTheme="minorHAnsi" w:hAnsiTheme="minorHAnsi" w:cstheme="minorHAnsi"/>
                <w:sz w:val="18"/>
                <w:szCs w:val="18"/>
                <w:vertAlign w:val="superscript"/>
              </w:rPr>
              <w:t>00</w:t>
            </w:r>
          </w:p>
        </w:tc>
        <w:tc>
          <w:tcPr>
            <w:tcW w:w="1725" w:type="pct"/>
            <w:tcMar>
              <w:top w:w="0" w:type="dxa"/>
              <w:left w:w="108" w:type="dxa"/>
              <w:bottom w:w="0" w:type="dxa"/>
              <w:right w:w="108" w:type="dxa"/>
            </w:tcMar>
            <w:vAlign w:val="center"/>
            <w:hideMark/>
          </w:tcPr>
          <w:p w14:paraId="34E44DCC" w14:textId="77777777" w:rsidR="003055EE" w:rsidRPr="003055EE" w:rsidRDefault="003055EE" w:rsidP="00DB0926">
            <w:pPr>
              <w:pStyle w:val="NormalWeb"/>
              <w:rPr>
                <w:rFonts w:asciiTheme="minorHAnsi" w:hAnsiTheme="minorHAnsi" w:cstheme="minorHAnsi"/>
                <w:sz w:val="18"/>
                <w:szCs w:val="18"/>
              </w:rPr>
            </w:pPr>
          </w:p>
        </w:tc>
      </w:tr>
      <w:tr w:rsidR="003055EE" w:rsidRPr="003055EE" w14:paraId="44FFC955" w14:textId="77777777" w:rsidTr="00DB0926">
        <w:trPr>
          <w:trHeight w:val="20"/>
        </w:trPr>
        <w:tc>
          <w:tcPr>
            <w:tcW w:w="580" w:type="pct"/>
            <w:vMerge w:val="restart"/>
            <w:tcMar>
              <w:top w:w="0" w:type="dxa"/>
              <w:left w:w="108" w:type="dxa"/>
              <w:bottom w:w="0" w:type="dxa"/>
              <w:right w:w="108" w:type="dxa"/>
            </w:tcMar>
            <w:vAlign w:val="center"/>
            <w:hideMark/>
          </w:tcPr>
          <w:p w14:paraId="741AA2A0" w14:textId="77777777" w:rsidR="003055EE" w:rsidRPr="003055EE" w:rsidRDefault="003055EE" w:rsidP="00DB0926">
            <w:pPr>
              <w:pStyle w:val="NormalWeb"/>
              <w:rPr>
                <w:rFonts w:asciiTheme="minorHAnsi" w:hAnsiTheme="minorHAnsi" w:cstheme="minorHAnsi"/>
                <w:b/>
                <w:sz w:val="18"/>
                <w:szCs w:val="18"/>
              </w:rPr>
            </w:pPr>
            <w:r w:rsidRPr="003055EE">
              <w:rPr>
                <w:rFonts w:asciiTheme="minorHAnsi" w:hAnsiTheme="minorHAnsi" w:cstheme="minorHAnsi"/>
                <w:b/>
                <w:sz w:val="18"/>
                <w:szCs w:val="18"/>
              </w:rPr>
              <w:t>Cuma</w:t>
            </w:r>
          </w:p>
        </w:tc>
        <w:tc>
          <w:tcPr>
            <w:tcW w:w="1980" w:type="pct"/>
            <w:tcMar>
              <w:top w:w="0" w:type="dxa"/>
              <w:left w:w="108" w:type="dxa"/>
              <w:bottom w:w="0" w:type="dxa"/>
              <w:right w:w="108" w:type="dxa"/>
            </w:tcMar>
            <w:hideMark/>
          </w:tcPr>
          <w:p w14:paraId="3CDDD168" w14:textId="77777777" w:rsidR="003055EE" w:rsidRPr="003055EE" w:rsidRDefault="003055EE" w:rsidP="00DB0926">
            <w:pPr>
              <w:pStyle w:val="NormalWeb"/>
              <w:rPr>
                <w:rFonts w:asciiTheme="minorHAnsi" w:hAnsiTheme="minorHAnsi" w:cstheme="minorHAnsi"/>
                <w:sz w:val="18"/>
                <w:szCs w:val="18"/>
              </w:rPr>
            </w:pPr>
            <w:r w:rsidRPr="003055EE">
              <w:rPr>
                <w:rFonts w:asciiTheme="minorHAnsi" w:hAnsiTheme="minorHAnsi" w:cstheme="minorHAnsi"/>
                <w:sz w:val="18"/>
                <w:szCs w:val="18"/>
              </w:rPr>
              <w:t>İlgili klinikte hasta başı uygulamalar (Ameliyathane, Poliklinik, Servis)</w:t>
            </w:r>
          </w:p>
        </w:tc>
        <w:tc>
          <w:tcPr>
            <w:tcW w:w="715" w:type="pct"/>
            <w:vAlign w:val="center"/>
            <w:hideMark/>
          </w:tcPr>
          <w:p w14:paraId="24B7513C" w14:textId="48F7C854" w:rsidR="003055EE" w:rsidRPr="003055EE" w:rsidRDefault="003055EE" w:rsidP="00DB0926">
            <w:pPr>
              <w:pStyle w:val="NormalWeb"/>
              <w:jc w:val="center"/>
              <w:rPr>
                <w:rFonts w:asciiTheme="minorHAnsi" w:hAnsiTheme="minorHAnsi" w:cstheme="minorHAnsi"/>
                <w:sz w:val="18"/>
                <w:szCs w:val="18"/>
              </w:rPr>
            </w:pPr>
            <w:r w:rsidRPr="003055EE">
              <w:rPr>
                <w:rFonts w:asciiTheme="minorHAnsi" w:hAnsiTheme="minorHAnsi" w:cstheme="minorHAnsi"/>
                <w:sz w:val="18"/>
                <w:szCs w:val="18"/>
              </w:rPr>
              <w:t>08.</w:t>
            </w:r>
            <w:r w:rsidRPr="003055EE">
              <w:rPr>
                <w:rFonts w:asciiTheme="minorHAnsi" w:hAnsiTheme="minorHAnsi" w:cstheme="minorHAnsi"/>
                <w:sz w:val="18"/>
                <w:szCs w:val="18"/>
                <w:vertAlign w:val="superscript"/>
              </w:rPr>
              <w:t>00</w:t>
            </w:r>
            <w:r w:rsidRPr="003055EE">
              <w:rPr>
                <w:rFonts w:asciiTheme="minorHAnsi" w:hAnsiTheme="minorHAnsi" w:cstheme="minorHAnsi"/>
                <w:sz w:val="18"/>
                <w:szCs w:val="18"/>
              </w:rPr>
              <w:t>-09:</w:t>
            </w:r>
            <w:r w:rsidRPr="003055EE">
              <w:rPr>
                <w:rFonts w:asciiTheme="minorHAnsi" w:hAnsiTheme="minorHAnsi" w:cstheme="minorHAnsi"/>
                <w:sz w:val="18"/>
                <w:szCs w:val="18"/>
                <w:vertAlign w:val="superscript"/>
              </w:rPr>
              <w:t>50</w:t>
            </w:r>
          </w:p>
        </w:tc>
        <w:tc>
          <w:tcPr>
            <w:tcW w:w="1725" w:type="pct"/>
            <w:tcMar>
              <w:top w:w="0" w:type="dxa"/>
              <w:left w:w="108" w:type="dxa"/>
              <w:bottom w:w="0" w:type="dxa"/>
              <w:right w:w="108" w:type="dxa"/>
            </w:tcMar>
            <w:vAlign w:val="center"/>
          </w:tcPr>
          <w:p w14:paraId="27B42518" w14:textId="77777777" w:rsidR="003055EE" w:rsidRPr="003055EE" w:rsidRDefault="003055EE" w:rsidP="00DB0926">
            <w:pPr>
              <w:pStyle w:val="NormalWeb"/>
              <w:rPr>
                <w:rFonts w:asciiTheme="minorHAnsi" w:hAnsiTheme="minorHAnsi" w:cstheme="minorHAnsi"/>
                <w:sz w:val="18"/>
                <w:szCs w:val="18"/>
              </w:rPr>
            </w:pPr>
          </w:p>
        </w:tc>
      </w:tr>
      <w:tr w:rsidR="003055EE" w:rsidRPr="003055EE" w14:paraId="27C12B24" w14:textId="77777777" w:rsidTr="00DB0926">
        <w:trPr>
          <w:trHeight w:val="113"/>
        </w:trPr>
        <w:tc>
          <w:tcPr>
            <w:tcW w:w="0" w:type="auto"/>
            <w:vMerge/>
            <w:vAlign w:val="center"/>
            <w:hideMark/>
          </w:tcPr>
          <w:p w14:paraId="23DBA3E3" w14:textId="77777777" w:rsidR="003055EE" w:rsidRPr="003055EE" w:rsidRDefault="003055EE" w:rsidP="00DB0926">
            <w:pPr>
              <w:pStyle w:val="NormalWeb"/>
              <w:rPr>
                <w:rFonts w:asciiTheme="minorHAnsi" w:hAnsiTheme="minorHAnsi" w:cstheme="minorHAnsi"/>
                <w:b/>
                <w:sz w:val="18"/>
                <w:szCs w:val="18"/>
              </w:rPr>
            </w:pPr>
          </w:p>
        </w:tc>
        <w:tc>
          <w:tcPr>
            <w:tcW w:w="1980" w:type="pct"/>
            <w:tcMar>
              <w:top w:w="0" w:type="dxa"/>
              <w:left w:w="108" w:type="dxa"/>
              <w:bottom w:w="0" w:type="dxa"/>
              <w:right w:w="108" w:type="dxa"/>
            </w:tcMar>
            <w:vAlign w:val="center"/>
            <w:hideMark/>
          </w:tcPr>
          <w:p w14:paraId="3C2B056B" w14:textId="77777777" w:rsidR="003055EE" w:rsidRPr="003055EE" w:rsidRDefault="003055EE" w:rsidP="00DB0926">
            <w:pPr>
              <w:pStyle w:val="NormalWeb"/>
              <w:rPr>
                <w:rFonts w:asciiTheme="minorHAnsi" w:hAnsiTheme="minorHAnsi" w:cstheme="minorHAnsi"/>
                <w:sz w:val="18"/>
                <w:szCs w:val="18"/>
              </w:rPr>
            </w:pPr>
            <w:r w:rsidRPr="003055EE">
              <w:rPr>
                <w:rFonts w:asciiTheme="minorHAnsi" w:hAnsiTheme="minorHAnsi" w:cstheme="minorHAnsi"/>
                <w:sz w:val="18"/>
                <w:szCs w:val="18"/>
              </w:rPr>
              <w:t>Periferik Damar Yaralanmaları</w:t>
            </w:r>
            <w:r w:rsidRPr="003055EE">
              <w:rPr>
                <w:rFonts w:asciiTheme="minorHAnsi" w:hAnsiTheme="minorHAnsi" w:cstheme="minorHAnsi"/>
                <w:sz w:val="18"/>
                <w:szCs w:val="18"/>
              </w:rPr>
              <w:tab/>
            </w:r>
          </w:p>
        </w:tc>
        <w:tc>
          <w:tcPr>
            <w:tcW w:w="715" w:type="pct"/>
            <w:vAlign w:val="center"/>
            <w:hideMark/>
          </w:tcPr>
          <w:p w14:paraId="597BBE6C" w14:textId="2AB931E8" w:rsidR="003055EE" w:rsidRPr="003055EE" w:rsidRDefault="003055EE" w:rsidP="00DB0926">
            <w:pPr>
              <w:pStyle w:val="NormalWeb"/>
              <w:jc w:val="center"/>
              <w:rPr>
                <w:rFonts w:asciiTheme="minorHAnsi" w:hAnsiTheme="minorHAnsi" w:cstheme="minorHAnsi"/>
                <w:sz w:val="18"/>
                <w:szCs w:val="18"/>
              </w:rPr>
            </w:pPr>
            <w:r w:rsidRPr="003055EE">
              <w:rPr>
                <w:rFonts w:asciiTheme="minorHAnsi" w:hAnsiTheme="minorHAnsi" w:cstheme="minorHAnsi"/>
                <w:sz w:val="18"/>
                <w:szCs w:val="18"/>
              </w:rPr>
              <w:t>10.</w:t>
            </w:r>
            <w:r w:rsidRPr="003055EE">
              <w:rPr>
                <w:rFonts w:asciiTheme="minorHAnsi" w:hAnsiTheme="minorHAnsi" w:cstheme="minorHAnsi"/>
                <w:sz w:val="18"/>
                <w:szCs w:val="18"/>
                <w:vertAlign w:val="superscript"/>
              </w:rPr>
              <w:t>00</w:t>
            </w:r>
            <w:r w:rsidRPr="003055EE">
              <w:rPr>
                <w:rFonts w:asciiTheme="minorHAnsi" w:hAnsiTheme="minorHAnsi" w:cstheme="minorHAnsi"/>
                <w:sz w:val="18"/>
                <w:szCs w:val="18"/>
              </w:rPr>
              <w:t>-10:</w:t>
            </w:r>
            <w:r w:rsidRPr="003055EE">
              <w:rPr>
                <w:rFonts w:asciiTheme="minorHAnsi" w:hAnsiTheme="minorHAnsi" w:cstheme="minorHAnsi"/>
                <w:sz w:val="18"/>
                <w:szCs w:val="18"/>
                <w:vertAlign w:val="superscript"/>
              </w:rPr>
              <w:t>50</w:t>
            </w:r>
          </w:p>
        </w:tc>
        <w:tc>
          <w:tcPr>
            <w:tcW w:w="1725" w:type="pct"/>
            <w:tcMar>
              <w:top w:w="0" w:type="dxa"/>
              <w:left w:w="108" w:type="dxa"/>
              <w:bottom w:w="0" w:type="dxa"/>
              <w:right w:w="108" w:type="dxa"/>
            </w:tcMar>
            <w:vAlign w:val="center"/>
            <w:hideMark/>
          </w:tcPr>
          <w:p w14:paraId="7B452C4B" w14:textId="77777777" w:rsidR="003055EE" w:rsidRPr="003055EE" w:rsidRDefault="003055EE" w:rsidP="00DB0926">
            <w:pPr>
              <w:pStyle w:val="NormalWeb"/>
              <w:rPr>
                <w:rFonts w:asciiTheme="minorHAnsi" w:hAnsiTheme="minorHAnsi" w:cstheme="minorHAnsi"/>
                <w:sz w:val="18"/>
                <w:szCs w:val="18"/>
              </w:rPr>
            </w:pPr>
            <w:r w:rsidRPr="003055EE">
              <w:rPr>
                <w:rFonts w:asciiTheme="minorHAnsi" w:hAnsiTheme="minorHAnsi" w:cstheme="minorHAnsi"/>
                <w:sz w:val="18"/>
                <w:szCs w:val="18"/>
              </w:rPr>
              <w:t>Prof. Dr. Bilgehan ERKUT</w:t>
            </w:r>
          </w:p>
        </w:tc>
      </w:tr>
      <w:tr w:rsidR="003055EE" w:rsidRPr="003055EE" w14:paraId="4C4CAD57" w14:textId="77777777" w:rsidTr="00DB0926">
        <w:trPr>
          <w:trHeight w:val="20"/>
        </w:trPr>
        <w:tc>
          <w:tcPr>
            <w:tcW w:w="0" w:type="auto"/>
            <w:vMerge/>
            <w:vAlign w:val="center"/>
            <w:hideMark/>
          </w:tcPr>
          <w:p w14:paraId="38A0BB27" w14:textId="77777777" w:rsidR="003055EE" w:rsidRPr="003055EE" w:rsidRDefault="003055EE" w:rsidP="00DB0926">
            <w:pPr>
              <w:pStyle w:val="NormalWeb"/>
              <w:rPr>
                <w:rFonts w:asciiTheme="minorHAnsi" w:hAnsiTheme="minorHAnsi" w:cstheme="minorHAnsi"/>
                <w:b/>
                <w:sz w:val="18"/>
                <w:szCs w:val="18"/>
              </w:rPr>
            </w:pPr>
          </w:p>
        </w:tc>
        <w:tc>
          <w:tcPr>
            <w:tcW w:w="1980" w:type="pct"/>
            <w:tcMar>
              <w:top w:w="0" w:type="dxa"/>
              <w:left w:w="108" w:type="dxa"/>
              <w:bottom w:w="0" w:type="dxa"/>
              <w:right w:w="108" w:type="dxa"/>
            </w:tcMar>
            <w:hideMark/>
          </w:tcPr>
          <w:p w14:paraId="09388E0E" w14:textId="77777777" w:rsidR="003055EE" w:rsidRPr="003055EE" w:rsidRDefault="003055EE" w:rsidP="00DB0926">
            <w:pPr>
              <w:pStyle w:val="NormalWeb"/>
              <w:rPr>
                <w:rFonts w:asciiTheme="minorHAnsi" w:hAnsiTheme="minorHAnsi" w:cstheme="minorHAnsi"/>
                <w:sz w:val="18"/>
                <w:szCs w:val="18"/>
              </w:rPr>
            </w:pPr>
            <w:r w:rsidRPr="003055EE">
              <w:rPr>
                <w:rFonts w:asciiTheme="minorHAnsi" w:hAnsiTheme="minorHAnsi" w:cstheme="minorHAnsi"/>
                <w:sz w:val="18"/>
                <w:szCs w:val="18"/>
              </w:rPr>
              <w:t>İlgili klinikte hasta başı uygulamalar (Ameliyathane, Poliklinik, Servis)</w:t>
            </w:r>
          </w:p>
        </w:tc>
        <w:tc>
          <w:tcPr>
            <w:tcW w:w="715" w:type="pct"/>
            <w:vAlign w:val="center"/>
            <w:hideMark/>
          </w:tcPr>
          <w:p w14:paraId="59AE5C1E" w14:textId="427BCB3F" w:rsidR="003055EE" w:rsidRPr="003055EE" w:rsidRDefault="003055EE" w:rsidP="00DB0926">
            <w:pPr>
              <w:pStyle w:val="NormalWeb"/>
              <w:jc w:val="center"/>
              <w:rPr>
                <w:rFonts w:asciiTheme="minorHAnsi" w:hAnsiTheme="minorHAnsi" w:cstheme="minorHAnsi"/>
                <w:sz w:val="18"/>
                <w:szCs w:val="18"/>
              </w:rPr>
            </w:pPr>
            <w:r w:rsidRPr="003055EE">
              <w:rPr>
                <w:rFonts w:asciiTheme="minorHAnsi" w:hAnsiTheme="minorHAnsi" w:cstheme="minorHAnsi"/>
                <w:sz w:val="18"/>
                <w:szCs w:val="18"/>
              </w:rPr>
              <w:t>11:</w:t>
            </w:r>
            <w:r w:rsidRPr="003055EE">
              <w:rPr>
                <w:rFonts w:asciiTheme="minorHAnsi" w:hAnsiTheme="minorHAnsi" w:cstheme="minorHAnsi"/>
                <w:sz w:val="18"/>
                <w:szCs w:val="18"/>
                <w:vertAlign w:val="superscript"/>
              </w:rPr>
              <w:t>00</w:t>
            </w:r>
            <w:r w:rsidRPr="003055EE">
              <w:rPr>
                <w:rFonts w:asciiTheme="minorHAnsi" w:hAnsiTheme="minorHAnsi" w:cstheme="minorHAnsi"/>
                <w:sz w:val="18"/>
                <w:szCs w:val="18"/>
              </w:rPr>
              <w:t>-12:</w:t>
            </w:r>
            <w:r w:rsidRPr="003055EE">
              <w:rPr>
                <w:rFonts w:asciiTheme="minorHAnsi" w:hAnsiTheme="minorHAnsi" w:cstheme="minorHAnsi"/>
                <w:sz w:val="18"/>
                <w:szCs w:val="18"/>
                <w:vertAlign w:val="superscript"/>
              </w:rPr>
              <w:t>00</w:t>
            </w:r>
          </w:p>
        </w:tc>
        <w:tc>
          <w:tcPr>
            <w:tcW w:w="1725" w:type="pct"/>
            <w:tcMar>
              <w:top w:w="0" w:type="dxa"/>
              <w:left w:w="108" w:type="dxa"/>
              <w:bottom w:w="0" w:type="dxa"/>
              <w:right w:w="108" w:type="dxa"/>
            </w:tcMar>
          </w:tcPr>
          <w:p w14:paraId="1110CB1C" w14:textId="77777777" w:rsidR="003055EE" w:rsidRPr="003055EE" w:rsidRDefault="003055EE" w:rsidP="00DB0926">
            <w:pPr>
              <w:pStyle w:val="NormalWeb"/>
              <w:rPr>
                <w:rFonts w:asciiTheme="minorHAnsi" w:hAnsiTheme="minorHAnsi" w:cstheme="minorHAnsi"/>
                <w:sz w:val="18"/>
                <w:szCs w:val="18"/>
              </w:rPr>
            </w:pPr>
          </w:p>
        </w:tc>
      </w:tr>
      <w:tr w:rsidR="003055EE" w:rsidRPr="003055EE" w14:paraId="26649BD5" w14:textId="77777777" w:rsidTr="00DB0926">
        <w:trPr>
          <w:trHeight w:val="20"/>
        </w:trPr>
        <w:tc>
          <w:tcPr>
            <w:tcW w:w="0" w:type="auto"/>
            <w:vMerge/>
            <w:vAlign w:val="center"/>
            <w:hideMark/>
          </w:tcPr>
          <w:p w14:paraId="34A2B6FA" w14:textId="77777777" w:rsidR="003055EE" w:rsidRPr="003055EE" w:rsidRDefault="003055EE" w:rsidP="00DB0926">
            <w:pPr>
              <w:pStyle w:val="NormalWeb"/>
              <w:rPr>
                <w:rFonts w:asciiTheme="minorHAnsi" w:hAnsiTheme="minorHAnsi" w:cstheme="minorHAnsi"/>
                <w:b/>
                <w:sz w:val="18"/>
                <w:szCs w:val="18"/>
              </w:rPr>
            </w:pPr>
          </w:p>
        </w:tc>
        <w:tc>
          <w:tcPr>
            <w:tcW w:w="1980" w:type="pct"/>
            <w:tcMar>
              <w:top w:w="0" w:type="dxa"/>
              <w:left w:w="108" w:type="dxa"/>
              <w:bottom w:w="0" w:type="dxa"/>
              <w:right w:w="108" w:type="dxa"/>
            </w:tcMar>
            <w:hideMark/>
          </w:tcPr>
          <w:p w14:paraId="61525C86" w14:textId="77777777" w:rsidR="003055EE" w:rsidRPr="003055EE" w:rsidRDefault="003055EE" w:rsidP="00DB0926">
            <w:pPr>
              <w:pStyle w:val="NormalWeb"/>
              <w:rPr>
                <w:rFonts w:asciiTheme="minorHAnsi" w:hAnsiTheme="minorHAnsi" w:cstheme="minorHAnsi"/>
                <w:sz w:val="18"/>
                <w:szCs w:val="18"/>
              </w:rPr>
            </w:pPr>
            <w:r w:rsidRPr="003055EE">
              <w:rPr>
                <w:rFonts w:asciiTheme="minorHAnsi" w:hAnsiTheme="minorHAnsi" w:cstheme="minorHAnsi"/>
                <w:sz w:val="18"/>
                <w:szCs w:val="18"/>
              </w:rPr>
              <w:t>Mitral Kapak Hastalıklarının Cerrahi Tedavisi</w:t>
            </w:r>
          </w:p>
        </w:tc>
        <w:tc>
          <w:tcPr>
            <w:tcW w:w="715" w:type="pct"/>
            <w:vAlign w:val="center"/>
            <w:hideMark/>
          </w:tcPr>
          <w:p w14:paraId="2FB47A5D" w14:textId="4D32F5E8" w:rsidR="003055EE" w:rsidRPr="003055EE" w:rsidRDefault="003055EE" w:rsidP="00DB0926">
            <w:pPr>
              <w:pStyle w:val="NormalWeb"/>
              <w:jc w:val="center"/>
              <w:rPr>
                <w:rFonts w:asciiTheme="minorHAnsi" w:hAnsiTheme="minorHAnsi" w:cstheme="minorHAnsi"/>
                <w:sz w:val="18"/>
                <w:szCs w:val="18"/>
              </w:rPr>
            </w:pPr>
            <w:r w:rsidRPr="003055EE">
              <w:rPr>
                <w:rFonts w:asciiTheme="minorHAnsi" w:hAnsiTheme="minorHAnsi" w:cstheme="minorHAnsi"/>
                <w:sz w:val="18"/>
                <w:szCs w:val="18"/>
              </w:rPr>
              <w:t>13:</w:t>
            </w:r>
            <w:r w:rsidRPr="003055EE">
              <w:rPr>
                <w:rFonts w:asciiTheme="minorHAnsi" w:hAnsiTheme="minorHAnsi" w:cstheme="minorHAnsi"/>
                <w:sz w:val="18"/>
                <w:szCs w:val="18"/>
                <w:vertAlign w:val="superscript"/>
              </w:rPr>
              <w:t>30</w:t>
            </w:r>
            <w:r w:rsidRPr="003055EE">
              <w:rPr>
                <w:rFonts w:asciiTheme="minorHAnsi" w:hAnsiTheme="minorHAnsi" w:cstheme="minorHAnsi"/>
                <w:sz w:val="18"/>
                <w:szCs w:val="18"/>
              </w:rPr>
              <w:t>-14:</w:t>
            </w:r>
            <w:r w:rsidRPr="003055EE">
              <w:rPr>
                <w:rFonts w:asciiTheme="minorHAnsi" w:hAnsiTheme="minorHAnsi" w:cstheme="minorHAnsi"/>
                <w:sz w:val="18"/>
                <w:szCs w:val="18"/>
                <w:vertAlign w:val="superscript"/>
              </w:rPr>
              <w:t>20</w:t>
            </w:r>
          </w:p>
        </w:tc>
        <w:tc>
          <w:tcPr>
            <w:tcW w:w="1725" w:type="pct"/>
            <w:tcMar>
              <w:top w:w="0" w:type="dxa"/>
              <w:left w:w="108" w:type="dxa"/>
              <w:bottom w:w="0" w:type="dxa"/>
              <w:right w:w="108" w:type="dxa"/>
            </w:tcMar>
            <w:hideMark/>
          </w:tcPr>
          <w:p w14:paraId="39C71B07" w14:textId="77777777" w:rsidR="003055EE" w:rsidRPr="003055EE" w:rsidRDefault="003055EE" w:rsidP="00DB0926">
            <w:pPr>
              <w:pStyle w:val="NormalWeb"/>
              <w:contextualSpacing/>
              <w:rPr>
                <w:rFonts w:asciiTheme="minorHAnsi" w:hAnsiTheme="minorHAnsi" w:cstheme="minorHAnsi"/>
                <w:sz w:val="18"/>
                <w:szCs w:val="18"/>
              </w:rPr>
            </w:pPr>
            <w:r w:rsidRPr="003055EE">
              <w:rPr>
                <w:rFonts w:asciiTheme="minorHAnsi" w:hAnsiTheme="minorHAnsi" w:cstheme="minorHAnsi"/>
                <w:sz w:val="18"/>
                <w:szCs w:val="18"/>
              </w:rPr>
              <w:t>Prof. Dr. Eyüp Serhat ÇALIK</w:t>
            </w:r>
          </w:p>
        </w:tc>
      </w:tr>
      <w:tr w:rsidR="003055EE" w:rsidRPr="003055EE" w14:paraId="1830B9CA" w14:textId="77777777" w:rsidTr="00DB0926">
        <w:trPr>
          <w:trHeight w:val="20"/>
        </w:trPr>
        <w:tc>
          <w:tcPr>
            <w:tcW w:w="0" w:type="auto"/>
            <w:vMerge/>
            <w:vAlign w:val="center"/>
            <w:hideMark/>
          </w:tcPr>
          <w:p w14:paraId="7CBB0E5F" w14:textId="77777777" w:rsidR="003055EE" w:rsidRPr="003055EE" w:rsidRDefault="003055EE" w:rsidP="00DB0926">
            <w:pPr>
              <w:pStyle w:val="NormalWeb"/>
              <w:rPr>
                <w:rFonts w:asciiTheme="minorHAnsi" w:hAnsiTheme="minorHAnsi" w:cstheme="minorHAnsi"/>
                <w:b/>
                <w:sz w:val="18"/>
                <w:szCs w:val="18"/>
              </w:rPr>
            </w:pPr>
          </w:p>
        </w:tc>
        <w:tc>
          <w:tcPr>
            <w:tcW w:w="1980" w:type="pct"/>
            <w:tcMar>
              <w:top w:w="0" w:type="dxa"/>
              <w:left w:w="108" w:type="dxa"/>
              <w:bottom w:w="0" w:type="dxa"/>
              <w:right w:w="108" w:type="dxa"/>
            </w:tcMar>
            <w:hideMark/>
          </w:tcPr>
          <w:p w14:paraId="2F23441B" w14:textId="77777777" w:rsidR="003055EE" w:rsidRPr="003055EE" w:rsidRDefault="003055EE" w:rsidP="00DB0926">
            <w:pPr>
              <w:pStyle w:val="NormalWeb"/>
              <w:rPr>
                <w:rFonts w:asciiTheme="minorHAnsi" w:hAnsiTheme="minorHAnsi" w:cstheme="minorHAnsi"/>
                <w:sz w:val="18"/>
                <w:szCs w:val="18"/>
              </w:rPr>
            </w:pPr>
            <w:r w:rsidRPr="003055EE">
              <w:rPr>
                <w:rFonts w:asciiTheme="minorHAnsi" w:hAnsiTheme="minorHAnsi" w:cstheme="minorHAnsi"/>
                <w:sz w:val="18"/>
                <w:szCs w:val="18"/>
              </w:rPr>
              <w:t>İlgili klinikte hasta başı uygulamalar (Ameliyathane, Poliklinik, Servis)</w:t>
            </w:r>
          </w:p>
        </w:tc>
        <w:tc>
          <w:tcPr>
            <w:tcW w:w="715" w:type="pct"/>
            <w:vAlign w:val="center"/>
            <w:hideMark/>
          </w:tcPr>
          <w:p w14:paraId="76F8815E" w14:textId="16C5F6A1" w:rsidR="003055EE" w:rsidRPr="003055EE" w:rsidRDefault="003055EE" w:rsidP="00DB0926">
            <w:pPr>
              <w:pStyle w:val="NormalWeb"/>
              <w:jc w:val="center"/>
              <w:rPr>
                <w:rFonts w:asciiTheme="minorHAnsi" w:hAnsiTheme="minorHAnsi" w:cstheme="minorHAnsi"/>
                <w:sz w:val="18"/>
                <w:szCs w:val="18"/>
              </w:rPr>
            </w:pPr>
            <w:r w:rsidRPr="003055EE">
              <w:rPr>
                <w:rFonts w:asciiTheme="minorHAnsi" w:hAnsiTheme="minorHAnsi" w:cstheme="minorHAnsi"/>
                <w:sz w:val="18"/>
                <w:szCs w:val="18"/>
              </w:rPr>
              <w:t>14:</w:t>
            </w:r>
            <w:r w:rsidRPr="003055EE">
              <w:rPr>
                <w:rFonts w:asciiTheme="minorHAnsi" w:hAnsiTheme="minorHAnsi" w:cstheme="minorHAnsi"/>
                <w:sz w:val="18"/>
                <w:szCs w:val="18"/>
                <w:vertAlign w:val="superscript"/>
              </w:rPr>
              <w:t>30</w:t>
            </w:r>
            <w:r w:rsidRPr="003055EE">
              <w:rPr>
                <w:rFonts w:asciiTheme="minorHAnsi" w:hAnsiTheme="minorHAnsi" w:cstheme="minorHAnsi"/>
                <w:sz w:val="18"/>
                <w:szCs w:val="18"/>
              </w:rPr>
              <w:t>-17:</w:t>
            </w:r>
            <w:r w:rsidRPr="003055EE">
              <w:rPr>
                <w:rFonts w:asciiTheme="minorHAnsi" w:hAnsiTheme="minorHAnsi" w:cstheme="minorHAnsi"/>
                <w:sz w:val="18"/>
                <w:szCs w:val="18"/>
                <w:vertAlign w:val="superscript"/>
              </w:rPr>
              <w:t>00</w:t>
            </w:r>
          </w:p>
        </w:tc>
        <w:tc>
          <w:tcPr>
            <w:tcW w:w="1725" w:type="pct"/>
            <w:tcMar>
              <w:top w:w="0" w:type="dxa"/>
              <w:left w:w="108" w:type="dxa"/>
              <w:bottom w:w="0" w:type="dxa"/>
              <w:right w:w="108" w:type="dxa"/>
            </w:tcMar>
            <w:hideMark/>
          </w:tcPr>
          <w:p w14:paraId="3687F0E1" w14:textId="77777777" w:rsidR="003055EE" w:rsidRPr="003055EE" w:rsidRDefault="003055EE" w:rsidP="00DB0926">
            <w:pPr>
              <w:pStyle w:val="NormalWeb"/>
              <w:rPr>
                <w:rFonts w:asciiTheme="minorHAnsi" w:hAnsiTheme="minorHAnsi" w:cstheme="minorHAnsi"/>
                <w:sz w:val="18"/>
                <w:szCs w:val="18"/>
              </w:rPr>
            </w:pPr>
          </w:p>
        </w:tc>
      </w:tr>
      <w:tr w:rsidR="003055EE" w:rsidRPr="003055EE" w14:paraId="0C580E68" w14:textId="77777777" w:rsidTr="003055EE">
        <w:trPr>
          <w:trHeight w:val="20"/>
        </w:trPr>
        <w:tc>
          <w:tcPr>
            <w:tcW w:w="580" w:type="pct"/>
            <w:vMerge w:val="restart"/>
            <w:tcMar>
              <w:top w:w="0" w:type="dxa"/>
              <w:left w:w="108" w:type="dxa"/>
              <w:bottom w:w="0" w:type="dxa"/>
              <w:right w:w="108" w:type="dxa"/>
            </w:tcMar>
            <w:vAlign w:val="center"/>
            <w:hideMark/>
          </w:tcPr>
          <w:p w14:paraId="205429E4" w14:textId="77777777" w:rsidR="003055EE" w:rsidRPr="003055EE" w:rsidRDefault="003055EE" w:rsidP="00DB0926">
            <w:pPr>
              <w:pStyle w:val="NormalWeb"/>
              <w:rPr>
                <w:rFonts w:asciiTheme="minorHAnsi" w:hAnsiTheme="minorHAnsi" w:cstheme="minorHAnsi"/>
                <w:b/>
                <w:sz w:val="18"/>
                <w:szCs w:val="18"/>
              </w:rPr>
            </w:pPr>
            <w:r w:rsidRPr="003055EE">
              <w:rPr>
                <w:rFonts w:asciiTheme="minorHAnsi" w:hAnsiTheme="minorHAnsi" w:cstheme="minorHAnsi"/>
                <w:b/>
                <w:sz w:val="18"/>
                <w:szCs w:val="18"/>
              </w:rPr>
              <w:t>Pazartesi</w:t>
            </w:r>
          </w:p>
        </w:tc>
        <w:tc>
          <w:tcPr>
            <w:tcW w:w="4420" w:type="pct"/>
            <w:gridSpan w:val="3"/>
            <w:shd w:val="clear" w:color="auto" w:fill="D9D9D9" w:themeFill="background1" w:themeFillShade="D9"/>
            <w:tcMar>
              <w:top w:w="0" w:type="dxa"/>
              <w:left w:w="108" w:type="dxa"/>
              <w:bottom w:w="0" w:type="dxa"/>
              <w:right w:w="108" w:type="dxa"/>
            </w:tcMar>
            <w:hideMark/>
          </w:tcPr>
          <w:p w14:paraId="57D7C972" w14:textId="12BA0650" w:rsidR="003055EE" w:rsidRPr="003055EE" w:rsidRDefault="003055EE" w:rsidP="003055EE">
            <w:pPr>
              <w:spacing w:after="0"/>
              <w:jc w:val="center"/>
              <w:rPr>
                <w:rFonts w:cstheme="minorHAnsi"/>
                <w:b/>
                <w:sz w:val="18"/>
                <w:szCs w:val="18"/>
              </w:rPr>
            </w:pPr>
            <w:r w:rsidRPr="003055EE">
              <w:rPr>
                <w:rFonts w:cstheme="minorHAnsi"/>
                <w:b/>
                <w:sz w:val="18"/>
                <w:szCs w:val="18"/>
              </w:rPr>
              <w:t>3. Hafta</w:t>
            </w:r>
          </w:p>
        </w:tc>
      </w:tr>
      <w:tr w:rsidR="003055EE" w:rsidRPr="003055EE" w14:paraId="1AC00788" w14:textId="77777777" w:rsidTr="00DB0926">
        <w:trPr>
          <w:trHeight w:val="20"/>
        </w:trPr>
        <w:tc>
          <w:tcPr>
            <w:tcW w:w="0" w:type="auto"/>
            <w:vMerge/>
            <w:vAlign w:val="center"/>
            <w:hideMark/>
          </w:tcPr>
          <w:p w14:paraId="292D6627" w14:textId="77777777" w:rsidR="003055EE" w:rsidRPr="003055EE" w:rsidRDefault="003055EE" w:rsidP="00DB0926">
            <w:pPr>
              <w:pStyle w:val="NormalWeb"/>
              <w:rPr>
                <w:rFonts w:asciiTheme="minorHAnsi" w:hAnsiTheme="minorHAnsi" w:cstheme="minorHAnsi"/>
                <w:b/>
                <w:sz w:val="18"/>
                <w:szCs w:val="18"/>
              </w:rPr>
            </w:pPr>
          </w:p>
        </w:tc>
        <w:tc>
          <w:tcPr>
            <w:tcW w:w="1980" w:type="pct"/>
            <w:tcMar>
              <w:top w:w="0" w:type="dxa"/>
              <w:left w:w="108" w:type="dxa"/>
              <w:bottom w:w="0" w:type="dxa"/>
              <w:right w:w="108" w:type="dxa"/>
            </w:tcMar>
            <w:hideMark/>
          </w:tcPr>
          <w:p w14:paraId="4DB4ACC0" w14:textId="77777777" w:rsidR="003055EE" w:rsidRPr="003055EE" w:rsidRDefault="003055EE" w:rsidP="00DB0926">
            <w:pPr>
              <w:pStyle w:val="NormalWeb"/>
              <w:rPr>
                <w:rFonts w:asciiTheme="minorHAnsi" w:hAnsiTheme="minorHAnsi" w:cstheme="minorHAnsi"/>
                <w:sz w:val="18"/>
                <w:szCs w:val="18"/>
              </w:rPr>
            </w:pPr>
            <w:r w:rsidRPr="003055EE">
              <w:rPr>
                <w:rFonts w:asciiTheme="minorHAnsi" w:hAnsiTheme="minorHAnsi" w:cstheme="minorHAnsi"/>
                <w:sz w:val="18"/>
                <w:szCs w:val="18"/>
              </w:rPr>
              <w:t>İlgili klinikte hasta başı uygulamalar (Ameliyathane, Poliklinik, Servis)</w:t>
            </w:r>
          </w:p>
        </w:tc>
        <w:tc>
          <w:tcPr>
            <w:tcW w:w="715" w:type="pct"/>
            <w:vAlign w:val="center"/>
            <w:hideMark/>
          </w:tcPr>
          <w:p w14:paraId="27541FA3" w14:textId="5C4A4544" w:rsidR="003055EE" w:rsidRPr="003055EE" w:rsidRDefault="003055EE" w:rsidP="00DB0926">
            <w:pPr>
              <w:pStyle w:val="NormalWeb"/>
              <w:jc w:val="center"/>
              <w:rPr>
                <w:rFonts w:asciiTheme="minorHAnsi" w:hAnsiTheme="minorHAnsi" w:cstheme="minorHAnsi"/>
                <w:sz w:val="18"/>
                <w:szCs w:val="18"/>
              </w:rPr>
            </w:pPr>
            <w:r w:rsidRPr="003055EE">
              <w:rPr>
                <w:rFonts w:asciiTheme="minorHAnsi" w:hAnsiTheme="minorHAnsi" w:cstheme="minorHAnsi"/>
                <w:sz w:val="18"/>
                <w:szCs w:val="18"/>
              </w:rPr>
              <w:t>08:</w:t>
            </w:r>
            <w:r w:rsidRPr="003055EE">
              <w:rPr>
                <w:rFonts w:asciiTheme="minorHAnsi" w:hAnsiTheme="minorHAnsi" w:cstheme="minorHAnsi"/>
                <w:sz w:val="18"/>
                <w:szCs w:val="18"/>
                <w:vertAlign w:val="superscript"/>
              </w:rPr>
              <w:t>00</w:t>
            </w:r>
            <w:r w:rsidRPr="003055EE">
              <w:rPr>
                <w:rFonts w:asciiTheme="minorHAnsi" w:hAnsiTheme="minorHAnsi" w:cstheme="minorHAnsi"/>
                <w:sz w:val="18"/>
                <w:szCs w:val="18"/>
              </w:rPr>
              <w:t>-08:</w:t>
            </w:r>
            <w:r w:rsidRPr="003055EE">
              <w:rPr>
                <w:rFonts w:asciiTheme="minorHAnsi" w:hAnsiTheme="minorHAnsi" w:cstheme="minorHAnsi"/>
                <w:sz w:val="18"/>
                <w:szCs w:val="18"/>
                <w:vertAlign w:val="superscript"/>
              </w:rPr>
              <w:t>50</w:t>
            </w:r>
          </w:p>
        </w:tc>
        <w:tc>
          <w:tcPr>
            <w:tcW w:w="1725" w:type="pct"/>
            <w:tcMar>
              <w:top w:w="0" w:type="dxa"/>
              <w:left w:w="108" w:type="dxa"/>
              <w:bottom w:w="0" w:type="dxa"/>
              <w:right w:w="108" w:type="dxa"/>
            </w:tcMar>
          </w:tcPr>
          <w:p w14:paraId="614E7A8B" w14:textId="77777777" w:rsidR="003055EE" w:rsidRPr="003055EE" w:rsidRDefault="003055EE" w:rsidP="00DB0926">
            <w:pPr>
              <w:pStyle w:val="NormalWeb"/>
              <w:rPr>
                <w:rFonts w:asciiTheme="minorHAnsi" w:hAnsiTheme="minorHAnsi" w:cstheme="minorHAnsi"/>
                <w:sz w:val="18"/>
                <w:szCs w:val="18"/>
              </w:rPr>
            </w:pPr>
          </w:p>
        </w:tc>
      </w:tr>
      <w:tr w:rsidR="003055EE" w:rsidRPr="003055EE" w14:paraId="582883A4" w14:textId="77777777" w:rsidTr="00DB0926">
        <w:trPr>
          <w:trHeight w:val="20"/>
        </w:trPr>
        <w:tc>
          <w:tcPr>
            <w:tcW w:w="0" w:type="auto"/>
            <w:vMerge/>
            <w:vAlign w:val="center"/>
            <w:hideMark/>
          </w:tcPr>
          <w:p w14:paraId="53EDA87F" w14:textId="77777777" w:rsidR="003055EE" w:rsidRPr="003055EE" w:rsidRDefault="003055EE" w:rsidP="00DB0926">
            <w:pPr>
              <w:pStyle w:val="NormalWeb"/>
              <w:rPr>
                <w:rFonts w:asciiTheme="minorHAnsi" w:hAnsiTheme="minorHAnsi" w:cstheme="minorHAnsi"/>
                <w:b/>
                <w:sz w:val="18"/>
                <w:szCs w:val="18"/>
              </w:rPr>
            </w:pPr>
          </w:p>
        </w:tc>
        <w:tc>
          <w:tcPr>
            <w:tcW w:w="1980" w:type="pct"/>
            <w:tcMar>
              <w:top w:w="0" w:type="dxa"/>
              <w:left w:w="108" w:type="dxa"/>
              <w:bottom w:w="0" w:type="dxa"/>
              <w:right w:w="108" w:type="dxa"/>
            </w:tcMar>
            <w:hideMark/>
          </w:tcPr>
          <w:p w14:paraId="5F6603E6" w14:textId="77777777" w:rsidR="003055EE" w:rsidRPr="003055EE" w:rsidRDefault="003055EE" w:rsidP="00DB0926">
            <w:pPr>
              <w:pStyle w:val="NormalWeb"/>
              <w:rPr>
                <w:rFonts w:asciiTheme="minorHAnsi" w:hAnsiTheme="minorHAnsi" w:cstheme="minorHAnsi"/>
                <w:sz w:val="18"/>
                <w:szCs w:val="18"/>
              </w:rPr>
            </w:pPr>
            <w:r w:rsidRPr="003055EE">
              <w:rPr>
                <w:rFonts w:asciiTheme="minorHAnsi" w:hAnsiTheme="minorHAnsi" w:cstheme="minorHAnsi"/>
                <w:sz w:val="18"/>
                <w:szCs w:val="18"/>
              </w:rPr>
              <w:t>Toraks travmaları</w:t>
            </w:r>
            <w:r w:rsidRPr="003055EE">
              <w:rPr>
                <w:rFonts w:asciiTheme="minorHAnsi" w:hAnsiTheme="minorHAnsi" w:cstheme="minorHAnsi"/>
                <w:sz w:val="18"/>
                <w:szCs w:val="18"/>
              </w:rPr>
              <w:tab/>
            </w:r>
          </w:p>
        </w:tc>
        <w:tc>
          <w:tcPr>
            <w:tcW w:w="715" w:type="pct"/>
            <w:vAlign w:val="center"/>
            <w:hideMark/>
          </w:tcPr>
          <w:p w14:paraId="67B080BE" w14:textId="25FDE0FF" w:rsidR="003055EE" w:rsidRPr="003055EE" w:rsidRDefault="003055EE" w:rsidP="00DB0926">
            <w:pPr>
              <w:pStyle w:val="NormalWeb"/>
              <w:jc w:val="center"/>
              <w:rPr>
                <w:rFonts w:asciiTheme="minorHAnsi" w:hAnsiTheme="minorHAnsi" w:cstheme="minorHAnsi"/>
                <w:sz w:val="18"/>
                <w:szCs w:val="18"/>
              </w:rPr>
            </w:pPr>
            <w:r w:rsidRPr="003055EE">
              <w:rPr>
                <w:rFonts w:asciiTheme="minorHAnsi" w:hAnsiTheme="minorHAnsi" w:cstheme="minorHAnsi"/>
                <w:sz w:val="18"/>
                <w:szCs w:val="18"/>
              </w:rPr>
              <w:t>09.</w:t>
            </w:r>
            <w:r w:rsidRPr="003055EE">
              <w:rPr>
                <w:rFonts w:asciiTheme="minorHAnsi" w:hAnsiTheme="minorHAnsi" w:cstheme="minorHAnsi"/>
                <w:sz w:val="18"/>
                <w:szCs w:val="18"/>
                <w:vertAlign w:val="superscript"/>
              </w:rPr>
              <w:t>00</w:t>
            </w:r>
            <w:r w:rsidRPr="003055EE">
              <w:rPr>
                <w:rFonts w:asciiTheme="minorHAnsi" w:hAnsiTheme="minorHAnsi" w:cstheme="minorHAnsi"/>
                <w:sz w:val="18"/>
                <w:szCs w:val="18"/>
              </w:rPr>
              <w:t>-09:</w:t>
            </w:r>
            <w:r w:rsidRPr="003055EE">
              <w:rPr>
                <w:rFonts w:asciiTheme="minorHAnsi" w:hAnsiTheme="minorHAnsi" w:cstheme="minorHAnsi"/>
                <w:sz w:val="18"/>
                <w:szCs w:val="18"/>
                <w:vertAlign w:val="superscript"/>
              </w:rPr>
              <w:t>50</w:t>
            </w:r>
          </w:p>
        </w:tc>
        <w:tc>
          <w:tcPr>
            <w:tcW w:w="1725" w:type="pct"/>
            <w:tcMar>
              <w:top w:w="0" w:type="dxa"/>
              <w:left w:w="108" w:type="dxa"/>
              <w:bottom w:w="0" w:type="dxa"/>
              <w:right w:w="108" w:type="dxa"/>
            </w:tcMar>
            <w:hideMark/>
          </w:tcPr>
          <w:p w14:paraId="7947F254" w14:textId="77777777" w:rsidR="003055EE" w:rsidRPr="003055EE" w:rsidRDefault="003055EE" w:rsidP="00DB0926">
            <w:pPr>
              <w:pStyle w:val="NormalWeb"/>
              <w:rPr>
                <w:rFonts w:asciiTheme="minorHAnsi" w:hAnsiTheme="minorHAnsi" w:cstheme="minorHAnsi"/>
                <w:sz w:val="18"/>
                <w:szCs w:val="18"/>
              </w:rPr>
            </w:pPr>
            <w:r w:rsidRPr="003055EE">
              <w:rPr>
                <w:rFonts w:asciiTheme="minorHAnsi" w:hAnsiTheme="minorHAnsi" w:cstheme="minorHAnsi"/>
                <w:sz w:val="18"/>
                <w:szCs w:val="18"/>
              </w:rPr>
              <w:t>Prof. Dr. Atila EROĞLU</w:t>
            </w:r>
          </w:p>
        </w:tc>
      </w:tr>
      <w:tr w:rsidR="003055EE" w:rsidRPr="003055EE" w14:paraId="03481F71" w14:textId="77777777" w:rsidTr="00DB0926">
        <w:trPr>
          <w:trHeight w:val="20"/>
        </w:trPr>
        <w:tc>
          <w:tcPr>
            <w:tcW w:w="0" w:type="auto"/>
            <w:vMerge/>
            <w:vAlign w:val="center"/>
            <w:hideMark/>
          </w:tcPr>
          <w:p w14:paraId="254EFFA0" w14:textId="77777777" w:rsidR="003055EE" w:rsidRPr="003055EE" w:rsidRDefault="003055EE" w:rsidP="00DB0926">
            <w:pPr>
              <w:pStyle w:val="NormalWeb"/>
              <w:rPr>
                <w:rFonts w:asciiTheme="minorHAnsi" w:hAnsiTheme="minorHAnsi" w:cstheme="minorHAnsi"/>
                <w:b/>
                <w:sz w:val="18"/>
                <w:szCs w:val="18"/>
              </w:rPr>
            </w:pPr>
          </w:p>
        </w:tc>
        <w:tc>
          <w:tcPr>
            <w:tcW w:w="1980" w:type="pct"/>
            <w:tcMar>
              <w:top w:w="0" w:type="dxa"/>
              <w:left w:w="108" w:type="dxa"/>
              <w:bottom w:w="0" w:type="dxa"/>
              <w:right w:w="108" w:type="dxa"/>
            </w:tcMar>
            <w:hideMark/>
          </w:tcPr>
          <w:p w14:paraId="62B156D1" w14:textId="77777777" w:rsidR="003055EE" w:rsidRPr="003055EE" w:rsidRDefault="003055EE" w:rsidP="00DB0926">
            <w:pPr>
              <w:pStyle w:val="NormalWeb"/>
              <w:rPr>
                <w:rFonts w:asciiTheme="minorHAnsi" w:hAnsiTheme="minorHAnsi" w:cstheme="minorHAnsi"/>
                <w:sz w:val="18"/>
                <w:szCs w:val="18"/>
              </w:rPr>
            </w:pPr>
            <w:proofErr w:type="spellStart"/>
            <w:r w:rsidRPr="003055EE">
              <w:rPr>
                <w:rFonts w:asciiTheme="minorHAnsi" w:hAnsiTheme="minorHAnsi" w:cstheme="minorHAnsi"/>
                <w:sz w:val="18"/>
                <w:szCs w:val="18"/>
              </w:rPr>
              <w:t>Diafragma</w:t>
            </w:r>
            <w:proofErr w:type="spellEnd"/>
            <w:r w:rsidRPr="003055EE">
              <w:rPr>
                <w:rFonts w:asciiTheme="minorHAnsi" w:hAnsiTheme="minorHAnsi" w:cstheme="minorHAnsi"/>
                <w:sz w:val="18"/>
                <w:szCs w:val="18"/>
              </w:rPr>
              <w:t xml:space="preserve"> </w:t>
            </w:r>
            <w:proofErr w:type="spellStart"/>
            <w:r w:rsidRPr="003055EE">
              <w:rPr>
                <w:rFonts w:asciiTheme="minorHAnsi" w:hAnsiTheme="minorHAnsi" w:cstheme="minorHAnsi"/>
                <w:sz w:val="18"/>
                <w:szCs w:val="18"/>
              </w:rPr>
              <w:t>Hernileri</w:t>
            </w:r>
            <w:proofErr w:type="spellEnd"/>
          </w:p>
        </w:tc>
        <w:tc>
          <w:tcPr>
            <w:tcW w:w="715" w:type="pct"/>
            <w:vAlign w:val="center"/>
            <w:hideMark/>
          </w:tcPr>
          <w:p w14:paraId="485C8AE2" w14:textId="6F543CF2" w:rsidR="003055EE" w:rsidRPr="003055EE" w:rsidRDefault="003055EE" w:rsidP="00DB0926">
            <w:pPr>
              <w:pStyle w:val="NormalWeb"/>
              <w:jc w:val="center"/>
              <w:rPr>
                <w:rFonts w:asciiTheme="minorHAnsi" w:hAnsiTheme="minorHAnsi" w:cstheme="minorHAnsi"/>
                <w:sz w:val="18"/>
                <w:szCs w:val="18"/>
              </w:rPr>
            </w:pPr>
            <w:r w:rsidRPr="003055EE">
              <w:rPr>
                <w:rFonts w:asciiTheme="minorHAnsi" w:hAnsiTheme="minorHAnsi" w:cstheme="minorHAnsi"/>
                <w:sz w:val="18"/>
                <w:szCs w:val="18"/>
              </w:rPr>
              <w:t>10.</w:t>
            </w:r>
            <w:r w:rsidRPr="003055EE">
              <w:rPr>
                <w:rFonts w:asciiTheme="minorHAnsi" w:hAnsiTheme="minorHAnsi" w:cstheme="minorHAnsi"/>
                <w:sz w:val="18"/>
                <w:szCs w:val="18"/>
                <w:vertAlign w:val="superscript"/>
              </w:rPr>
              <w:t>00</w:t>
            </w:r>
            <w:r w:rsidRPr="003055EE">
              <w:rPr>
                <w:rFonts w:asciiTheme="minorHAnsi" w:hAnsiTheme="minorHAnsi" w:cstheme="minorHAnsi"/>
                <w:sz w:val="18"/>
                <w:szCs w:val="18"/>
              </w:rPr>
              <w:t>-10:</w:t>
            </w:r>
            <w:r w:rsidRPr="003055EE">
              <w:rPr>
                <w:rFonts w:asciiTheme="minorHAnsi" w:hAnsiTheme="minorHAnsi" w:cstheme="minorHAnsi"/>
                <w:sz w:val="18"/>
                <w:szCs w:val="18"/>
                <w:vertAlign w:val="superscript"/>
              </w:rPr>
              <w:t>50</w:t>
            </w:r>
          </w:p>
        </w:tc>
        <w:tc>
          <w:tcPr>
            <w:tcW w:w="1725" w:type="pct"/>
            <w:tcMar>
              <w:top w:w="0" w:type="dxa"/>
              <w:left w:w="108" w:type="dxa"/>
              <w:bottom w:w="0" w:type="dxa"/>
              <w:right w:w="108" w:type="dxa"/>
            </w:tcMar>
            <w:hideMark/>
          </w:tcPr>
          <w:p w14:paraId="2148DCB7" w14:textId="77777777" w:rsidR="003055EE" w:rsidRPr="003055EE" w:rsidRDefault="003055EE" w:rsidP="00DB0926">
            <w:pPr>
              <w:pStyle w:val="NormalWeb"/>
              <w:rPr>
                <w:rFonts w:asciiTheme="minorHAnsi" w:hAnsiTheme="minorHAnsi" w:cstheme="minorHAnsi"/>
                <w:sz w:val="18"/>
                <w:szCs w:val="18"/>
              </w:rPr>
            </w:pPr>
            <w:r w:rsidRPr="003055EE">
              <w:rPr>
                <w:rFonts w:asciiTheme="minorHAnsi" w:hAnsiTheme="minorHAnsi" w:cstheme="minorHAnsi"/>
                <w:sz w:val="18"/>
                <w:szCs w:val="18"/>
              </w:rPr>
              <w:t>Prof. Dr. Atila EROĞLU</w:t>
            </w:r>
          </w:p>
        </w:tc>
      </w:tr>
      <w:tr w:rsidR="003055EE" w:rsidRPr="003055EE" w14:paraId="630D261F" w14:textId="77777777" w:rsidTr="00DB0926">
        <w:trPr>
          <w:trHeight w:val="20"/>
        </w:trPr>
        <w:tc>
          <w:tcPr>
            <w:tcW w:w="0" w:type="auto"/>
            <w:vMerge/>
            <w:vAlign w:val="center"/>
            <w:hideMark/>
          </w:tcPr>
          <w:p w14:paraId="00EAE60E" w14:textId="77777777" w:rsidR="003055EE" w:rsidRPr="003055EE" w:rsidRDefault="003055EE" w:rsidP="00DB0926">
            <w:pPr>
              <w:pStyle w:val="NormalWeb"/>
              <w:rPr>
                <w:rFonts w:asciiTheme="minorHAnsi" w:hAnsiTheme="minorHAnsi" w:cstheme="minorHAnsi"/>
                <w:b/>
                <w:sz w:val="18"/>
                <w:szCs w:val="18"/>
              </w:rPr>
            </w:pPr>
          </w:p>
        </w:tc>
        <w:tc>
          <w:tcPr>
            <w:tcW w:w="1980" w:type="pct"/>
            <w:tcMar>
              <w:top w:w="0" w:type="dxa"/>
              <w:left w:w="108" w:type="dxa"/>
              <w:bottom w:w="0" w:type="dxa"/>
              <w:right w:w="108" w:type="dxa"/>
            </w:tcMar>
            <w:hideMark/>
          </w:tcPr>
          <w:p w14:paraId="4E885CD0" w14:textId="77777777" w:rsidR="003055EE" w:rsidRPr="003055EE" w:rsidRDefault="003055EE" w:rsidP="00DB0926">
            <w:pPr>
              <w:pStyle w:val="NormalWeb"/>
              <w:rPr>
                <w:rFonts w:asciiTheme="minorHAnsi" w:hAnsiTheme="minorHAnsi" w:cstheme="minorHAnsi"/>
                <w:sz w:val="18"/>
                <w:szCs w:val="18"/>
              </w:rPr>
            </w:pPr>
            <w:r w:rsidRPr="003055EE">
              <w:rPr>
                <w:rFonts w:asciiTheme="minorHAnsi" w:hAnsiTheme="minorHAnsi" w:cstheme="minorHAnsi"/>
                <w:sz w:val="18"/>
                <w:szCs w:val="18"/>
              </w:rPr>
              <w:t>İlgili klinikte hasta başı uygulamalar (Ameliyathane, Poliklinik, Servis)</w:t>
            </w:r>
          </w:p>
        </w:tc>
        <w:tc>
          <w:tcPr>
            <w:tcW w:w="715" w:type="pct"/>
            <w:vAlign w:val="center"/>
            <w:hideMark/>
          </w:tcPr>
          <w:p w14:paraId="605D6B1A" w14:textId="73A18B42" w:rsidR="003055EE" w:rsidRPr="003055EE" w:rsidRDefault="003055EE" w:rsidP="00DB0926">
            <w:pPr>
              <w:pStyle w:val="NormalWeb"/>
              <w:jc w:val="center"/>
              <w:rPr>
                <w:rFonts w:asciiTheme="minorHAnsi" w:hAnsiTheme="minorHAnsi" w:cstheme="minorHAnsi"/>
                <w:sz w:val="18"/>
                <w:szCs w:val="18"/>
              </w:rPr>
            </w:pPr>
            <w:r w:rsidRPr="003055EE">
              <w:rPr>
                <w:rFonts w:asciiTheme="minorHAnsi" w:hAnsiTheme="minorHAnsi" w:cstheme="minorHAnsi"/>
                <w:sz w:val="18"/>
                <w:szCs w:val="18"/>
              </w:rPr>
              <w:t>11:</w:t>
            </w:r>
            <w:r w:rsidRPr="003055EE">
              <w:rPr>
                <w:rFonts w:asciiTheme="minorHAnsi" w:hAnsiTheme="minorHAnsi" w:cstheme="minorHAnsi"/>
                <w:sz w:val="18"/>
                <w:szCs w:val="18"/>
                <w:vertAlign w:val="superscript"/>
              </w:rPr>
              <w:t>00</w:t>
            </w:r>
            <w:r w:rsidRPr="003055EE">
              <w:rPr>
                <w:rFonts w:asciiTheme="minorHAnsi" w:hAnsiTheme="minorHAnsi" w:cstheme="minorHAnsi"/>
                <w:sz w:val="18"/>
                <w:szCs w:val="18"/>
              </w:rPr>
              <w:t>-17:</w:t>
            </w:r>
            <w:r w:rsidRPr="003055EE">
              <w:rPr>
                <w:rFonts w:asciiTheme="minorHAnsi" w:hAnsiTheme="minorHAnsi" w:cstheme="minorHAnsi"/>
                <w:sz w:val="18"/>
                <w:szCs w:val="18"/>
                <w:vertAlign w:val="superscript"/>
              </w:rPr>
              <w:t>00</w:t>
            </w:r>
          </w:p>
        </w:tc>
        <w:tc>
          <w:tcPr>
            <w:tcW w:w="1725" w:type="pct"/>
            <w:tcMar>
              <w:top w:w="0" w:type="dxa"/>
              <w:left w:w="108" w:type="dxa"/>
              <w:bottom w:w="0" w:type="dxa"/>
              <w:right w:w="108" w:type="dxa"/>
            </w:tcMar>
          </w:tcPr>
          <w:p w14:paraId="7AE29F7B" w14:textId="77777777" w:rsidR="003055EE" w:rsidRPr="003055EE" w:rsidRDefault="003055EE" w:rsidP="00DB0926">
            <w:pPr>
              <w:pStyle w:val="NormalWeb"/>
              <w:rPr>
                <w:rFonts w:asciiTheme="minorHAnsi" w:hAnsiTheme="minorHAnsi" w:cstheme="minorHAnsi"/>
                <w:sz w:val="18"/>
                <w:szCs w:val="18"/>
              </w:rPr>
            </w:pPr>
          </w:p>
        </w:tc>
      </w:tr>
      <w:tr w:rsidR="003055EE" w:rsidRPr="003055EE" w14:paraId="730A7E95" w14:textId="77777777" w:rsidTr="00DB0926">
        <w:trPr>
          <w:trHeight w:val="20"/>
        </w:trPr>
        <w:tc>
          <w:tcPr>
            <w:tcW w:w="580" w:type="pct"/>
            <w:vMerge w:val="restart"/>
            <w:tcMar>
              <w:top w:w="0" w:type="dxa"/>
              <w:left w:w="108" w:type="dxa"/>
              <w:bottom w:w="0" w:type="dxa"/>
              <w:right w:w="108" w:type="dxa"/>
            </w:tcMar>
            <w:vAlign w:val="center"/>
            <w:hideMark/>
          </w:tcPr>
          <w:p w14:paraId="0A7C5798" w14:textId="77777777" w:rsidR="003055EE" w:rsidRPr="003055EE" w:rsidRDefault="003055EE" w:rsidP="00DB0926">
            <w:pPr>
              <w:pStyle w:val="NormalWeb"/>
              <w:rPr>
                <w:rFonts w:asciiTheme="minorHAnsi" w:hAnsiTheme="minorHAnsi" w:cstheme="minorHAnsi"/>
                <w:b/>
                <w:sz w:val="18"/>
                <w:szCs w:val="18"/>
              </w:rPr>
            </w:pPr>
            <w:r w:rsidRPr="003055EE">
              <w:rPr>
                <w:rFonts w:asciiTheme="minorHAnsi" w:hAnsiTheme="minorHAnsi" w:cstheme="minorHAnsi"/>
                <w:b/>
                <w:sz w:val="18"/>
                <w:szCs w:val="18"/>
              </w:rPr>
              <w:t>Salı</w:t>
            </w:r>
          </w:p>
        </w:tc>
        <w:tc>
          <w:tcPr>
            <w:tcW w:w="1980" w:type="pct"/>
            <w:tcMar>
              <w:top w:w="0" w:type="dxa"/>
              <w:left w:w="108" w:type="dxa"/>
              <w:bottom w:w="0" w:type="dxa"/>
              <w:right w:w="108" w:type="dxa"/>
            </w:tcMar>
            <w:hideMark/>
          </w:tcPr>
          <w:p w14:paraId="5F391E03" w14:textId="77777777" w:rsidR="003055EE" w:rsidRPr="003055EE" w:rsidRDefault="003055EE" w:rsidP="00DB0926">
            <w:pPr>
              <w:pStyle w:val="NormalWeb"/>
              <w:rPr>
                <w:rFonts w:asciiTheme="minorHAnsi" w:hAnsiTheme="minorHAnsi" w:cstheme="minorHAnsi"/>
                <w:sz w:val="18"/>
                <w:szCs w:val="18"/>
              </w:rPr>
            </w:pPr>
            <w:r w:rsidRPr="003055EE">
              <w:rPr>
                <w:rFonts w:asciiTheme="minorHAnsi" w:hAnsiTheme="minorHAnsi" w:cstheme="minorHAnsi"/>
                <w:sz w:val="18"/>
                <w:szCs w:val="18"/>
              </w:rPr>
              <w:t>İlgili klinikte hasta başı uygulamalar (Ameliyathane, Poliklinik, Servis)</w:t>
            </w:r>
          </w:p>
        </w:tc>
        <w:tc>
          <w:tcPr>
            <w:tcW w:w="715" w:type="pct"/>
            <w:vAlign w:val="center"/>
            <w:hideMark/>
          </w:tcPr>
          <w:p w14:paraId="2D4130FB" w14:textId="258A4E2B" w:rsidR="003055EE" w:rsidRPr="003055EE" w:rsidRDefault="003055EE" w:rsidP="00DB0926">
            <w:pPr>
              <w:pStyle w:val="NormalWeb"/>
              <w:jc w:val="center"/>
              <w:rPr>
                <w:rFonts w:asciiTheme="minorHAnsi" w:hAnsiTheme="minorHAnsi" w:cstheme="minorHAnsi"/>
                <w:sz w:val="18"/>
                <w:szCs w:val="18"/>
              </w:rPr>
            </w:pPr>
            <w:r w:rsidRPr="003055EE">
              <w:rPr>
                <w:rFonts w:asciiTheme="minorHAnsi" w:hAnsiTheme="minorHAnsi" w:cstheme="minorHAnsi"/>
                <w:sz w:val="18"/>
                <w:szCs w:val="18"/>
              </w:rPr>
              <w:t>08.</w:t>
            </w:r>
            <w:r w:rsidRPr="003055EE">
              <w:rPr>
                <w:rFonts w:asciiTheme="minorHAnsi" w:hAnsiTheme="minorHAnsi" w:cstheme="minorHAnsi"/>
                <w:sz w:val="18"/>
                <w:szCs w:val="18"/>
                <w:vertAlign w:val="superscript"/>
              </w:rPr>
              <w:t>00</w:t>
            </w:r>
            <w:r w:rsidRPr="003055EE">
              <w:rPr>
                <w:rFonts w:asciiTheme="minorHAnsi" w:hAnsiTheme="minorHAnsi" w:cstheme="minorHAnsi"/>
                <w:sz w:val="18"/>
                <w:szCs w:val="18"/>
              </w:rPr>
              <w:t>-08:</w:t>
            </w:r>
            <w:r w:rsidRPr="003055EE">
              <w:rPr>
                <w:rFonts w:asciiTheme="minorHAnsi" w:hAnsiTheme="minorHAnsi" w:cstheme="minorHAnsi"/>
                <w:sz w:val="18"/>
                <w:szCs w:val="18"/>
                <w:vertAlign w:val="superscript"/>
              </w:rPr>
              <w:t>50</w:t>
            </w:r>
          </w:p>
        </w:tc>
        <w:tc>
          <w:tcPr>
            <w:tcW w:w="1725" w:type="pct"/>
            <w:tcMar>
              <w:top w:w="0" w:type="dxa"/>
              <w:left w:w="108" w:type="dxa"/>
              <w:bottom w:w="0" w:type="dxa"/>
              <w:right w:w="108" w:type="dxa"/>
            </w:tcMar>
          </w:tcPr>
          <w:p w14:paraId="3900E97F" w14:textId="77777777" w:rsidR="003055EE" w:rsidRPr="003055EE" w:rsidRDefault="003055EE" w:rsidP="00DB0926">
            <w:pPr>
              <w:pStyle w:val="NormalWeb"/>
              <w:rPr>
                <w:rFonts w:asciiTheme="minorHAnsi" w:hAnsiTheme="minorHAnsi" w:cstheme="minorHAnsi"/>
                <w:sz w:val="18"/>
                <w:szCs w:val="18"/>
              </w:rPr>
            </w:pPr>
          </w:p>
        </w:tc>
      </w:tr>
      <w:tr w:rsidR="003055EE" w:rsidRPr="003055EE" w14:paraId="04E1444E" w14:textId="77777777" w:rsidTr="00DB0926">
        <w:trPr>
          <w:trHeight w:val="20"/>
        </w:trPr>
        <w:tc>
          <w:tcPr>
            <w:tcW w:w="0" w:type="auto"/>
            <w:vMerge/>
            <w:vAlign w:val="center"/>
            <w:hideMark/>
          </w:tcPr>
          <w:p w14:paraId="74A704F9" w14:textId="77777777" w:rsidR="003055EE" w:rsidRPr="003055EE" w:rsidRDefault="003055EE" w:rsidP="00DB0926">
            <w:pPr>
              <w:pStyle w:val="NormalWeb"/>
              <w:rPr>
                <w:rFonts w:asciiTheme="minorHAnsi" w:hAnsiTheme="minorHAnsi" w:cstheme="minorHAnsi"/>
                <w:b/>
                <w:sz w:val="18"/>
                <w:szCs w:val="18"/>
              </w:rPr>
            </w:pPr>
          </w:p>
        </w:tc>
        <w:tc>
          <w:tcPr>
            <w:tcW w:w="1980" w:type="pct"/>
            <w:tcMar>
              <w:top w:w="0" w:type="dxa"/>
              <w:left w:w="108" w:type="dxa"/>
              <w:bottom w:w="0" w:type="dxa"/>
              <w:right w:w="108" w:type="dxa"/>
            </w:tcMar>
            <w:vAlign w:val="center"/>
            <w:hideMark/>
          </w:tcPr>
          <w:p w14:paraId="4676C58F" w14:textId="77777777" w:rsidR="003055EE" w:rsidRPr="003055EE" w:rsidRDefault="003055EE" w:rsidP="00DB0926">
            <w:pPr>
              <w:pStyle w:val="NormalWeb"/>
              <w:rPr>
                <w:rFonts w:asciiTheme="minorHAnsi" w:hAnsiTheme="minorHAnsi" w:cstheme="minorHAnsi"/>
                <w:sz w:val="18"/>
                <w:szCs w:val="18"/>
              </w:rPr>
            </w:pPr>
            <w:r w:rsidRPr="003055EE">
              <w:rPr>
                <w:rFonts w:asciiTheme="minorHAnsi" w:hAnsiTheme="minorHAnsi" w:cstheme="minorHAnsi"/>
                <w:sz w:val="18"/>
                <w:szCs w:val="18"/>
              </w:rPr>
              <w:t>KDC- Olgu Temelli Öğrenme (OTÖ</w:t>
            </w:r>
            <w:proofErr w:type="gramStart"/>
            <w:r w:rsidRPr="003055EE">
              <w:rPr>
                <w:rFonts w:asciiTheme="minorHAnsi" w:hAnsiTheme="minorHAnsi" w:cstheme="minorHAnsi"/>
                <w:sz w:val="18"/>
                <w:szCs w:val="18"/>
              </w:rPr>
              <w:t>) -</w:t>
            </w:r>
            <w:proofErr w:type="gramEnd"/>
            <w:r w:rsidRPr="003055EE">
              <w:rPr>
                <w:rFonts w:asciiTheme="minorHAnsi" w:hAnsiTheme="minorHAnsi" w:cstheme="minorHAnsi"/>
                <w:sz w:val="18"/>
                <w:szCs w:val="18"/>
              </w:rPr>
              <w:t>3. Oturum</w:t>
            </w:r>
          </w:p>
        </w:tc>
        <w:tc>
          <w:tcPr>
            <w:tcW w:w="715" w:type="pct"/>
            <w:vAlign w:val="center"/>
            <w:hideMark/>
          </w:tcPr>
          <w:p w14:paraId="5585D797" w14:textId="15561EB5" w:rsidR="003055EE" w:rsidRPr="003055EE" w:rsidRDefault="003055EE" w:rsidP="00DB0926">
            <w:pPr>
              <w:pStyle w:val="NormalWeb"/>
              <w:jc w:val="center"/>
              <w:rPr>
                <w:rFonts w:asciiTheme="minorHAnsi" w:hAnsiTheme="minorHAnsi" w:cstheme="minorHAnsi"/>
                <w:sz w:val="18"/>
                <w:szCs w:val="18"/>
              </w:rPr>
            </w:pPr>
            <w:r w:rsidRPr="003055EE">
              <w:rPr>
                <w:rFonts w:asciiTheme="minorHAnsi" w:hAnsiTheme="minorHAnsi" w:cstheme="minorHAnsi"/>
                <w:sz w:val="18"/>
                <w:szCs w:val="18"/>
              </w:rPr>
              <w:t>09:</w:t>
            </w:r>
            <w:r w:rsidRPr="003055EE">
              <w:rPr>
                <w:rFonts w:asciiTheme="minorHAnsi" w:hAnsiTheme="minorHAnsi" w:cstheme="minorHAnsi"/>
                <w:sz w:val="18"/>
                <w:szCs w:val="18"/>
                <w:vertAlign w:val="superscript"/>
              </w:rPr>
              <w:t>00</w:t>
            </w:r>
            <w:r w:rsidRPr="003055EE">
              <w:rPr>
                <w:rFonts w:asciiTheme="minorHAnsi" w:hAnsiTheme="minorHAnsi" w:cstheme="minorHAnsi"/>
                <w:sz w:val="18"/>
                <w:szCs w:val="18"/>
              </w:rPr>
              <w:t>-09:</w:t>
            </w:r>
            <w:r w:rsidRPr="003055EE">
              <w:rPr>
                <w:rFonts w:asciiTheme="minorHAnsi" w:hAnsiTheme="minorHAnsi" w:cstheme="minorHAnsi"/>
                <w:sz w:val="18"/>
                <w:szCs w:val="18"/>
                <w:vertAlign w:val="superscript"/>
              </w:rPr>
              <w:t>50</w:t>
            </w:r>
          </w:p>
        </w:tc>
        <w:tc>
          <w:tcPr>
            <w:tcW w:w="1725" w:type="pct"/>
            <w:tcMar>
              <w:top w:w="0" w:type="dxa"/>
              <w:left w:w="108" w:type="dxa"/>
              <w:bottom w:w="0" w:type="dxa"/>
              <w:right w:w="108" w:type="dxa"/>
            </w:tcMar>
            <w:hideMark/>
          </w:tcPr>
          <w:p w14:paraId="0AAC9121" w14:textId="77777777" w:rsidR="003055EE" w:rsidRPr="003055EE" w:rsidRDefault="003055EE" w:rsidP="00DB0926">
            <w:pPr>
              <w:pStyle w:val="NormalWeb"/>
              <w:contextualSpacing/>
              <w:rPr>
                <w:rFonts w:asciiTheme="minorHAnsi" w:hAnsiTheme="minorHAnsi" w:cstheme="minorHAnsi"/>
                <w:sz w:val="18"/>
                <w:szCs w:val="18"/>
              </w:rPr>
            </w:pPr>
            <w:r w:rsidRPr="003055EE">
              <w:rPr>
                <w:rFonts w:asciiTheme="minorHAnsi" w:hAnsiTheme="minorHAnsi" w:cstheme="minorHAnsi"/>
                <w:sz w:val="18"/>
                <w:szCs w:val="18"/>
              </w:rPr>
              <w:t xml:space="preserve">Prof. Dr. Uğur KAYA </w:t>
            </w:r>
          </w:p>
          <w:p w14:paraId="1948473A" w14:textId="77777777" w:rsidR="003055EE" w:rsidRPr="003055EE" w:rsidRDefault="003055EE" w:rsidP="00DB0926">
            <w:pPr>
              <w:pStyle w:val="NormalWeb"/>
              <w:contextualSpacing/>
              <w:rPr>
                <w:rFonts w:asciiTheme="minorHAnsi" w:hAnsiTheme="minorHAnsi" w:cstheme="minorHAnsi"/>
                <w:sz w:val="18"/>
                <w:szCs w:val="18"/>
              </w:rPr>
            </w:pPr>
            <w:r w:rsidRPr="003055EE">
              <w:rPr>
                <w:rFonts w:asciiTheme="minorHAnsi" w:hAnsiTheme="minorHAnsi" w:cstheme="minorHAnsi"/>
                <w:sz w:val="18"/>
                <w:szCs w:val="18"/>
              </w:rPr>
              <w:t>Prof. Dr. Ümit ARSLAN</w:t>
            </w:r>
          </w:p>
        </w:tc>
      </w:tr>
      <w:tr w:rsidR="003055EE" w:rsidRPr="003055EE" w14:paraId="74910E91" w14:textId="77777777" w:rsidTr="00DB0926">
        <w:trPr>
          <w:trHeight w:val="20"/>
        </w:trPr>
        <w:tc>
          <w:tcPr>
            <w:tcW w:w="0" w:type="auto"/>
            <w:vMerge/>
            <w:vAlign w:val="center"/>
            <w:hideMark/>
          </w:tcPr>
          <w:p w14:paraId="51061BB5" w14:textId="77777777" w:rsidR="003055EE" w:rsidRPr="003055EE" w:rsidRDefault="003055EE" w:rsidP="00DB0926">
            <w:pPr>
              <w:pStyle w:val="NormalWeb"/>
              <w:rPr>
                <w:rFonts w:asciiTheme="minorHAnsi" w:hAnsiTheme="minorHAnsi" w:cstheme="minorHAnsi"/>
                <w:b/>
                <w:sz w:val="18"/>
                <w:szCs w:val="18"/>
              </w:rPr>
            </w:pPr>
          </w:p>
        </w:tc>
        <w:tc>
          <w:tcPr>
            <w:tcW w:w="1980" w:type="pct"/>
            <w:tcMar>
              <w:top w:w="0" w:type="dxa"/>
              <w:left w:w="108" w:type="dxa"/>
              <w:bottom w:w="0" w:type="dxa"/>
              <w:right w:w="108" w:type="dxa"/>
            </w:tcMar>
            <w:hideMark/>
          </w:tcPr>
          <w:p w14:paraId="7261D182" w14:textId="77777777" w:rsidR="003055EE" w:rsidRPr="003055EE" w:rsidRDefault="003055EE" w:rsidP="00DB0926">
            <w:pPr>
              <w:pStyle w:val="NormalWeb"/>
              <w:rPr>
                <w:rFonts w:asciiTheme="minorHAnsi" w:hAnsiTheme="minorHAnsi" w:cstheme="minorHAnsi"/>
                <w:sz w:val="18"/>
                <w:szCs w:val="18"/>
              </w:rPr>
            </w:pPr>
            <w:r w:rsidRPr="003055EE">
              <w:rPr>
                <w:rFonts w:asciiTheme="minorHAnsi" w:hAnsiTheme="minorHAnsi" w:cstheme="minorHAnsi"/>
                <w:sz w:val="18"/>
                <w:szCs w:val="18"/>
              </w:rPr>
              <w:t>Aort Kapak Hastalıklarının Cerrahi Tedavisi</w:t>
            </w:r>
          </w:p>
        </w:tc>
        <w:tc>
          <w:tcPr>
            <w:tcW w:w="715" w:type="pct"/>
            <w:vAlign w:val="center"/>
            <w:hideMark/>
          </w:tcPr>
          <w:p w14:paraId="2DAF5181" w14:textId="1860C115" w:rsidR="003055EE" w:rsidRPr="003055EE" w:rsidRDefault="003055EE" w:rsidP="00DB0926">
            <w:pPr>
              <w:pStyle w:val="NormalWeb"/>
              <w:jc w:val="center"/>
              <w:rPr>
                <w:rFonts w:asciiTheme="minorHAnsi" w:hAnsiTheme="minorHAnsi" w:cstheme="minorHAnsi"/>
                <w:sz w:val="18"/>
                <w:szCs w:val="18"/>
              </w:rPr>
            </w:pPr>
            <w:r w:rsidRPr="003055EE">
              <w:rPr>
                <w:rFonts w:asciiTheme="minorHAnsi" w:hAnsiTheme="minorHAnsi" w:cstheme="minorHAnsi"/>
                <w:sz w:val="18"/>
                <w:szCs w:val="18"/>
              </w:rPr>
              <w:t>10:</w:t>
            </w:r>
            <w:r w:rsidRPr="003055EE">
              <w:rPr>
                <w:rFonts w:asciiTheme="minorHAnsi" w:hAnsiTheme="minorHAnsi" w:cstheme="minorHAnsi"/>
                <w:sz w:val="18"/>
                <w:szCs w:val="18"/>
                <w:vertAlign w:val="superscript"/>
              </w:rPr>
              <w:t>00</w:t>
            </w:r>
            <w:r w:rsidRPr="003055EE">
              <w:rPr>
                <w:rFonts w:asciiTheme="minorHAnsi" w:hAnsiTheme="minorHAnsi" w:cstheme="minorHAnsi"/>
                <w:sz w:val="18"/>
                <w:szCs w:val="18"/>
              </w:rPr>
              <w:t>-10:</w:t>
            </w:r>
            <w:r w:rsidRPr="003055EE">
              <w:rPr>
                <w:rFonts w:asciiTheme="minorHAnsi" w:hAnsiTheme="minorHAnsi" w:cstheme="minorHAnsi"/>
                <w:sz w:val="18"/>
                <w:szCs w:val="18"/>
                <w:vertAlign w:val="superscript"/>
              </w:rPr>
              <w:t>50</w:t>
            </w:r>
          </w:p>
        </w:tc>
        <w:tc>
          <w:tcPr>
            <w:tcW w:w="1725" w:type="pct"/>
            <w:tcMar>
              <w:top w:w="0" w:type="dxa"/>
              <w:left w:w="108" w:type="dxa"/>
              <w:bottom w:w="0" w:type="dxa"/>
              <w:right w:w="108" w:type="dxa"/>
            </w:tcMar>
            <w:hideMark/>
          </w:tcPr>
          <w:p w14:paraId="39D67D48" w14:textId="77777777" w:rsidR="003055EE" w:rsidRPr="003055EE" w:rsidRDefault="003055EE" w:rsidP="00DB0926">
            <w:pPr>
              <w:pStyle w:val="NormalWeb"/>
              <w:rPr>
                <w:rFonts w:asciiTheme="minorHAnsi" w:hAnsiTheme="minorHAnsi" w:cstheme="minorHAnsi"/>
                <w:sz w:val="18"/>
                <w:szCs w:val="18"/>
              </w:rPr>
            </w:pPr>
            <w:r w:rsidRPr="003055EE">
              <w:rPr>
                <w:rFonts w:asciiTheme="minorHAnsi" w:hAnsiTheme="minorHAnsi" w:cstheme="minorHAnsi"/>
                <w:sz w:val="18"/>
                <w:szCs w:val="18"/>
              </w:rPr>
              <w:t>Prof. Dr.  Eyüp Serhat ÇALIK</w:t>
            </w:r>
          </w:p>
        </w:tc>
      </w:tr>
      <w:tr w:rsidR="003055EE" w:rsidRPr="003055EE" w14:paraId="43787835" w14:textId="77777777" w:rsidTr="00DB0926">
        <w:trPr>
          <w:trHeight w:val="20"/>
        </w:trPr>
        <w:tc>
          <w:tcPr>
            <w:tcW w:w="0" w:type="auto"/>
            <w:vMerge/>
            <w:vAlign w:val="center"/>
            <w:hideMark/>
          </w:tcPr>
          <w:p w14:paraId="7BE8C197" w14:textId="77777777" w:rsidR="003055EE" w:rsidRPr="003055EE" w:rsidRDefault="003055EE" w:rsidP="00DB0926">
            <w:pPr>
              <w:pStyle w:val="NormalWeb"/>
              <w:rPr>
                <w:rFonts w:asciiTheme="minorHAnsi" w:hAnsiTheme="minorHAnsi" w:cstheme="minorHAnsi"/>
                <w:b/>
                <w:sz w:val="18"/>
                <w:szCs w:val="18"/>
              </w:rPr>
            </w:pPr>
          </w:p>
        </w:tc>
        <w:tc>
          <w:tcPr>
            <w:tcW w:w="1980" w:type="pct"/>
            <w:tcMar>
              <w:top w:w="0" w:type="dxa"/>
              <w:left w:w="108" w:type="dxa"/>
              <w:bottom w:w="0" w:type="dxa"/>
              <w:right w:w="108" w:type="dxa"/>
            </w:tcMar>
            <w:hideMark/>
          </w:tcPr>
          <w:p w14:paraId="2B57B3DE" w14:textId="77777777" w:rsidR="003055EE" w:rsidRPr="003055EE" w:rsidRDefault="003055EE" w:rsidP="00DB0926">
            <w:pPr>
              <w:pStyle w:val="NormalWeb"/>
              <w:rPr>
                <w:rFonts w:asciiTheme="minorHAnsi" w:hAnsiTheme="minorHAnsi" w:cstheme="minorHAnsi"/>
                <w:sz w:val="18"/>
                <w:szCs w:val="18"/>
              </w:rPr>
            </w:pPr>
            <w:r w:rsidRPr="003055EE">
              <w:rPr>
                <w:rFonts w:asciiTheme="minorHAnsi" w:hAnsiTheme="minorHAnsi" w:cstheme="minorHAnsi"/>
                <w:sz w:val="18"/>
                <w:szCs w:val="18"/>
              </w:rPr>
              <w:t>İlgili klinikte hasta başı uygulamalar (Ameliyathane, Poliklinik, Servis)</w:t>
            </w:r>
          </w:p>
        </w:tc>
        <w:tc>
          <w:tcPr>
            <w:tcW w:w="715" w:type="pct"/>
            <w:vAlign w:val="center"/>
            <w:hideMark/>
          </w:tcPr>
          <w:p w14:paraId="5E9C28C8" w14:textId="4D526633" w:rsidR="003055EE" w:rsidRPr="003055EE" w:rsidRDefault="003055EE" w:rsidP="00DB0926">
            <w:pPr>
              <w:pStyle w:val="NormalWeb"/>
              <w:jc w:val="center"/>
              <w:rPr>
                <w:rFonts w:asciiTheme="minorHAnsi" w:hAnsiTheme="minorHAnsi" w:cstheme="minorHAnsi"/>
                <w:sz w:val="18"/>
                <w:szCs w:val="18"/>
              </w:rPr>
            </w:pPr>
            <w:r w:rsidRPr="003055EE">
              <w:rPr>
                <w:rFonts w:asciiTheme="minorHAnsi" w:hAnsiTheme="minorHAnsi" w:cstheme="minorHAnsi"/>
                <w:sz w:val="18"/>
                <w:szCs w:val="18"/>
              </w:rPr>
              <w:t>11:</w:t>
            </w:r>
            <w:r w:rsidRPr="003055EE">
              <w:rPr>
                <w:rFonts w:asciiTheme="minorHAnsi" w:hAnsiTheme="minorHAnsi" w:cstheme="minorHAnsi"/>
                <w:sz w:val="18"/>
                <w:szCs w:val="18"/>
                <w:vertAlign w:val="superscript"/>
              </w:rPr>
              <w:t>00</w:t>
            </w:r>
            <w:r w:rsidRPr="003055EE">
              <w:rPr>
                <w:rFonts w:asciiTheme="minorHAnsi" w:hAnsiTheme="minorHAnsi" w:cstheme="minorHAnsi"/>
                <w:sz w:val="18"/>
                <w:szCs w:val="18"/>
              </w:rPr>
              <w:t>-17:</w:t>
            </w:r>
            <w:r w:rsidRPr="003055EE">
              <w:rPr>
                <w:rFonts w:asciiTheme="minorHAnsi" w:hAnsiTheme="minorHAnsi" w:cstheme="minorHAnsi"/>
                <w:sz w:val="18"/>
                <w:szCs w:val="18"/>
                <w:vertAlign w:val="superscript"/>
              </w:rPr>
              <w:t>00</w:t>
            </w:r>
          </w:p>
        </w:tc>
        <w:tc>
          <w:tcPr>
            <w:tcW w:w="1725" w:type="pct"/>
            <w:tcMar>
              <w:top w:w="0" w:type="dxa"/>
              <w:left w:w="108" w:type="dxa"/>
              <w:bottom w:w="0" w:type="dxa"/>
              <w:right w:w="108" w:type="dxa"/>
            </w:tcMar>
          </w:tcPr>
          <w:p w14:paraId="27D57865" w14:textId="77777777" w:rsidR="003055EE" w:rsidRPr="003055EE" w:rsidRDefault="003055EE" w:rsidP="00DB0926">
            <w:pPr>
              <w:pStyle w:val="NormalWeb"/>
              <w:rPr>
                <w:rFonts w:asciiTheme="minorHAnsi" w:hAnsiTheme="minorHAnsi" w:cstheme="minorHAnsi"/>
                <w:sz w:val="18"/>
                <w:szCs w:val="18"/>
              </w:rPr>
            </w:pPr>
          </w:p>
        </w:tc>
      </w:tr>
      <w:tr w:rsidR="003055EE" w:rsidRPr="003055EE" w14:paraId="64CBD609" w14:textId="77777777" w:rsidTr="00DB0926">
        <w:trPr>
          <w:trHeight w:val="20"/>
        </w:trPr>
        <w:tc>
          <w:tcPr>
            <w:tcW w:w="580" w:type="pct"/>
            <w:vMerge w:val="restart"/>
            <w:tcMar>
              <w:top w:w="0" w:type="dxa"/>
              <w:left w:w="108" w:type="dxa"/>
              <w:bottom w:w="0" w:type="dxa"/>
              <w:right w:w="108" w:type="dxa"/>
            </w:tcMar>
            <w:vAlign w:val="center"/>
            <w:hideMark/>
          </w:tcPr>
          <w:p w14:paraId="7FA867F6" w14:textId="77777777" w:rsidR="003055EE" w:rsidRPr="003055EE" w:rsidRDefault="003055EE" w:rsidP="00DB0926">
            <w:pPr>
              <w:pStyle w:val="NormalWeb"/>
              <w:rPr>
                <w:rFonts w:asciiTheme="minorHAnsi" w:hAnsiTheme="minorHAnsi" w:cstheme="minorHAnsi"/>
                <w:b/>
                <w:sz w:val="18"/>
                <w:szCs w:val="18"/>
              </w:rPr>
            </w:pPr>
            <w:r w:rsidRPr="003055EE">
              <w:rPr>
                <w:rFonts w:asciiTheme="minorHAnsi" w:hAnsiTheme="minorHAnsi" w:cstheme="minorHAnsi"/>
                <w:b/>
                <w:sz w:val="18"/>
                <w:szCs w:val="18"/>
              </w:rPr>
              <w:t>Çarşamba</w:t>
            </w:r>
          </w:p>
        </w:tc>
        <w:tc>
          <w:tcPr>
            <w:tcW w:w="1980" w:type="pct"/>
            <w:tcMar>
              <w:top w:w="0" w:type="dxa"/>
              <w:left w:w="108" w:type="dxa"/>
              <w:bottom w:w="0" w:type="dxa"/>
              <w:right w:w="108" w:type="dxa"/>
            </w:tcMar>
            <w:hideMark/>
          </w:tcPr>
          <w:p w14:paraId="7AA938FB" w14:textId="77777777" w:rsidR="003055EE" w:rsidRPr="003055EE" w:rsidRDefault="003055EE" w:rsidP="00DB0926">
            <w:pPr>
              <w:pStyle w:val="NormalWeb"/>
              <w:rPr>
                <w:rFonts w:asciiTheme="minorHAnsi" w:hAnsiTheme="minorHAnsi" w:cstheme="minorHAnsi"/>
                <w:sz w:val="18"/>
                <w:szCs w:val="18"/>
              </w:rPr>
            </w:pPr>
            <w:r w:rsidRPr="003055EE">
              <w:rPr>
                <w:rFonts w:asciiTheme="minorHAnsi" w:hAnsiTheme="minorHAnsi" w:cstheme="minorHAnsi"/>
                <w:sz w:val="18"/>
                <w:szCs w:val="18"/>
              </w:rPr>
              <w:t>İlgili klinikte hasta başı uygulamalar (Ameliyathane, Poliklinik, Servis)</w:t>
            </w:r>
          </w:p>
        </w:tc>
        <w:tc>
          <w:tcPr>
            <w:tcW w:w="715" w:type="pct"/>
            <w:vAlign w:val="center"/>
            <w:hideMark/>
          </w:tcPr>
          <w:p w14:paraId="48FBF5AF" w14:textId="5E20BD16" w:rsidR="003055EE" w:rsidRPr="003055EE" w:rsidRDefault="003055EE" w:rsidP="00DB0926">
            <w:pPr>
              <w:pStyle w:val="NormalWeb"/>
              <w:jc w:val="center"/>
              <w:rPr>
                <w:rFonts w:asciiTheme="minorHAnsi" w:hAnsiTheme="minorHAnsi" w:cstheme="minorHAnsi"/>
                <w:sz w:val="18"/>
                <w:szCs w:val="18"/>
              </w:rPr>
            </w:pPr>
            <w:r w:rsidRPr="003055EE">
              <w:rPr>
                <w:rFonts w:asciiTheme="minorHAnsi" w:hAnsiTheme="minorHAnsi" w:cstheme="minorHAnsi"/>
                <w:sz w:val="18"/>
                <w:szCs w:val="18"/>
              </w:rPr>
              <w:t>08:</w:t>
            </w:r>
            <w:r w:rsidRPr="003055EE">
              <w:rPr>
                <w:rFonts w:asciiTheme="minorHAnsi" w:hAnsiTheme="minorHAnsi" w:cstheme="minorHAnsi"/>
                <w:sz w:val="18"/>
                <w:szCs w:val="18"/>
                <w:vertAlign w:val="superscript"/>
              </w:rPr>
              <w:t>00</w:t>
            </w:r>
            <w:r w:rsidRPr="003055EE">
              <w:rPr>
                <w:rFonts w:asciiTheme="minorHAnsi" w:hAnsiTheme="minorHAnsi" w:cstheme="minorHAnsi"/>
                <w:sz w:val="18"/>
                <w:szCs w:val="18"/>
              </w:rPr>
              <w:t>-08:</w:t>
            </w:r>
            <w:r w:rsidRPr="003055EE">
              <w:rPr>
                <w:rFonts w:asciiTheme="minorHAnsi" w:hAnsiTheme="minorHAnsi" w:cstheme="minorHAnsi"/>
                <w:sz w:val="18"/>
                <w:szCs w:val="18"/>
                <w:vertAlign w:val="superscript"/>
              </w:rPr>
              <w:t>50</w:t>
            </w:r>
          </w:p>
        </w:tc>
        <w:tc>
          <w:tcPr>
            <w:tcW w:w="1725" w:type="pct"/>
            <w:tcMar>
              <w:top w:w="0" w:type="dxa"/>
              <w:left w:w="108" w:type="dxa"/>
              <w:bottom w:w="0" w:type="dxa"/>
              <w:right w:w="108" w:type="dxa"/>
            </w:tcMar>
          </w:tcPr>
          <w:p w14:paraId="050D2833" w14:textId="77777777" w:rsidR="003055EE" w:rsidRPr="003055EE" w:rsidRDefault="003055EE" w:rsidP="00DB0926">
            <w:pPr>
              <w:pStyle w:val="NormalWeb"/>
              <w:rPr>
                <w:rFonts w:asciiTheme="minorHAnsi" w:hAnsiTheme="minorHAnsi" w:cstheme="minorHAnsi"/>
                <w:sz w:val="18"/>
                <w:szCs w:val="18"/>
              </w:rPr>
            </w:pPr>
          </w:p>
        </w:tc>
      </w:tr>
      <w:tr w:rsidR="003055EE" w:rsidRPr="003055EE" w14:paraId="4B284F60" w14:textId="77777777" w:rsidTr="00DB0926">
        <w:trPr>
          <w:trHeight w:val="20"/>
        </w:trPr>
        <w:tc>
          <w:tcPr>
            <w:tcW w:w="0" w:type="auto"/>
            <w:vMerge/>
            <w:vAlign w:val="center"/>
            <w:hideMark/>
          </w:tcPr>
          <w:p w14:paraId="7ADF093B" w14:textId="77777777" w:rsidR="003055EE" w:rsidRPr="003055EE" w:rsidRDefault="003055EE" w:rsidP="00DB0926">
            <w:pPr>
              <w:pStyle w:val="NormalWeb"/>
              <w:rPr>
                <w:rFonts w:asciiTheme="minorHAnsi" w:hAnsiTheme="minorHAnsi" w:cstheme="minorHAnsi"/>
                <w:b/>
                <w:sz w:val="18"/>
                <w:szCs w:val="18"/>
              </w:rPr>
            </w:pPr>
          </w:p>
        </w:tc>
        <w:tc>
          <w:tcPr>
            <w:tcW w:w="1980" w:type="pct"/>
            <w:tcMar>
              <w:top w:w="0" w:type="dxa"/>
              <w:left w:w="108" w:type="dxa"/>
              <w:bottom w:w="0" w:type="dxa"/>
              <w:right w:w="108" w:type="dxa"/>
            </w:tcMar>
            <w:hideMark/>
          </w:tcPr>
          <w:p w14:paraId="59722733" w14:textId="77777777" w:rsidR="003055EE" w:rsidRPr="003055EE" w:rsidRDefault="003055EE" w:rsidP="00DB0926">
            <w:pPr>
              <w:pStyle w:val="NormalWeb"/>
              <w:rPr>
                <w:rFonts w:asciiTheme="minorHAnsi" w:hAnsiTheme="minorHAnsi" w:cstheme="minorHAnsi"/>
                <w:sz w:val="18"/>
                <w:szCs w:val="18"/>
              </w:rPr>
            </w:pPr>
            <w:r w:rsidRPr="003055EE">
              <w:rPr>
                <w:rFonts w:asciiTheme="minorHAnsi" w:hAnsiTheme="minorHAnsi" w:cstheme="minorHAnsi"/>
                <w:sz w:val="18"/>
                <w:szCs w:val="18"/>
              </w:rPr>
              <w:t>Akciğer kanseri</w:t>
            </w:r>
          </w:p>
        </w:tc>
        <w:tc>
          <w:tcPr>
            <w:tcW w:w="715" w:type="pct"/>
            <w:vAlign w:val="center"/>
            <w:hideMark/>
          </w:tcPr>
          <w:p w14:paraId="0B56B8A8" w14:textId="700CC1C6" w:rsidR="003055EE" w:rsidRPr="003055EE" w:rsidRDefault="003055EE" w:rsidP="00DB0926">
            <w:pPr>
              <w:pStyle w:val="NormalWeb"/>
              <w:jc w:val="center"/>
              <w:rPr>
                <w:rFonts w:asciiTheme="minorHAnsi" w:hAnsiTheme="minorHAnsi" w:cstheme="minorHAnsi"/>
                <w:sz w:val="18"/>
                <w:szCs w:val="18"/>
              </w:rPr>
            </w:pPr>
            <w:r w:rsidRPr="003055EE">
              <w:rPr>
                <w:rFonts w:asciiTheme="minorHAnsi" w:hAnsiTheme="minorHAnsi" w:cstheme="minorHAnsi"/>
                <w:sz w:val="18"/>
                <w:szCs w:val="18"/>
              </w:rPr>
              <w:t>09.</w:t>
            </w:r>
            <w:r w:rsidRPr="003055EE">
              <w:rPr>
                <w:rFonts w:asciiTheme="minorHAnsi" w:hAnsiTheme="minorHAnsi" w:cstheme="minorHAnsi"/>
                <w:sz w:val="18"/>
                <w:szCs w:val="18"/>
                <w:vertAlign w:val="superscript"/>
              </w:rPr>
              <w:t>00</w:t>
            </w:r>
            <w:r w:rsidRPr="003055EE">
              <w:rPr>
                <w:rFonts w:asciiTheme="minorHAnsi" w:hAnsiTheme="minorHAnsi" w:cstheme="minorHAnsi"/>
                <w:sz w:val="18"/>
                <w:szCs w:val="18"/>
              </w:rPr>
              <w:t>-09:</w:t>
            </w:r>
            <w:r w:rsidRPr="003055EE">
              <w:rPr>
                <w:rFonts w:asciiTheme="minorHAnsi" w:hAnsiTheme="minorHAnsi" w:cstheme="minorHAnsi"/>
                <w:sz w:val="18"/>
                <w:szCs w:val="18"/>
                <w:vertAlign w:val="superscript"/>
              </w:rPr>
              <w:t>50</w:t>
            </w:r>
          </w:p>
        </w:tc>
        <w:tc>
          <w:tcPr>
            <w:tcW w:w="1725" w:type="pct"/>
            <w:tcMar>
              <w:top w:w="0" w:type="dxa"/>
              <w:left w:w="108" w:type="dxa"/>
              <w:bottom w:w="0" w:type="dxa"/>
              <w:right w:w="108" w:type="dxa"/>
            </w:tcMar>
            <w:hideMark/>
          </w:tcPr>
          <w:p w14:paraId="18F6B271" w14:textId="77777777" w:rsidR="003055EE" w:rsidRPr="003055EE" w:rsidRDefault="003055EE" w:rsidP="00DB0926">
            <w:pPr>
              <w:pStyle w:val="NormalWeb"/>
              <w:rPr>
                <w:rFonts w:asciiTheme="minorHAnsi" w:hAnsiTheme="minorHAnsi" w:cstheme="minorHAnsi"/>
                <w:sz w:val="18"/>
                <w:szCs w:val="18"/>
              </w:rPr>
            </w:pPr>
            <w:r w:rsidRPr="003055EE">
              <w:rPr>
                <w:rFonts w:asciiTheme="minorHAnsi" w:hAnsiTheme="minorHAnsi" w:cstheme="minorHAnsi"/>
                <w:sz w:val="18"/>
                <w:szCs w:val="18"/>
              </w:rPr>
              <w:t>Prof. Dr. Atila EROĞLU</w:t>
            </w:r>
          </w:p>
        </w:tc>
      </w:tr>
      <w:tr w:rsidR="003055EE" w:rsidRPr="003055EE" w14:paraId="13CDE06F" w14:textId="77777777" w:rsidTr="00DB0926">
        <w:trPr>
          <w:trHeight w:val="20"/>
        </w:trPr>
        <w:tc>
          <w:tcPr>
            <w:tcW w:w="0" w:type="auto"/>
            <w:vMerge/>
            <w:vAlign w:val="center"/>
            <w:hideMark/>
          </w:tcPr>
          <w:p w14:paraId="6479E3CC" w14:textId="77777777" w:rsidR="003055EE" w:rsidRPr="003055EE" w:rsidRDefault="003055EE" w:rsidP="00DB0926">
            <w:pPr>
              <w:pStyle w:val="NormalWeb"/>
              <w:rPr>
                <w:rFonts w:asciiTheme="minorHAnsi" w:hAnsiTheme="minorHAnsi" w:cstheme="minorHAnsi"/>
                <w:b/>
                <w:sz w:val="18"/>
                <w:szCs w:val="18"/>
              </w:rPr>
            </w:pPr>
          </w:p>
        </w:tc>
        <w:tc>
          <w:tcPr>
            <w:tcW w:w="1980" w:type="pct"/>
            <w:tcMar>
              <w:top w:w="0" w:type="dxa"/>
              <w:left w:w="108" w:type="dxa"/>
              <w:bottom w:w="0" w:type="dxa"/>
              <w:right w:w="108" w:type="dxa"/>
            </w:tcMar>
            <w:hideMark/>
          </w:tcPr>
          <w:p w14:paraId="332505B7" w14:textId="77777777" w:rsidR="003055EE" w:rsidRPr="003055EE" w:rsidRDefault="003055EE" w:rsidP="00DB0926">
            <w:pPr>
              <w:pStyle w:val="NormalWeb"/>
              <w:rPr>
                <w:rFonts w:asciiTheme="minorHAnsi" w:hAnsiTheme="minorHAnsi" w:cstheme="minorHAnsi"/>
                <w:sz w:val="18"/>
                <w:szCs w:val="18"/>
              </w:rPr>
            </w:pPr>
            <w:r w:rsidRPr="003055EE">
              <w:rPr>
                <w:rFonts w:asciiTheme="minorHAnsi" w:hAnsiTheme="minorHAnsi" w:cstheme="minorHAnsi"/>
                <w:sz w:val="18"/>
                <w:szCs w:val="18"/>
              </w:rPr>
              <w:t>Özofagus Hastalıkları</w:t>
            </w:r>
            <w:r w:rsidRPr="003055EE">
              <w:rPr>
                <w:rFonts w:asciiTheme="minorHAnsi" w:hAnsiTheme="minorHAnsi" w:cstheme="minorHAnsi"/>
                <w:sz w:val="18"/>
                <w:szCs w:val="18"/>
              </w:rPr>
              <w:tab/>
            </w:r>
            <w:r w:rsidRPr="003055EE">
              <w:rPr>
                <w:rFonts w:asciiTheme="minorHAnsi" w:hAnsiTheme="minorHAnsi" w:cstheme="minorHAnsi"/>
                <w:sz w:val="18"/>
                <w:szCs w:val="18"/>
              </w:rPr>
              <w:tab/>
            </w:r>
          </w:p>
        </w:tc>
        <w:tc>
          <w:tcPr>
            <w:tcW w:w="715" w:type="pct"/>
            <w:vAlign w:val="center"/>
            <w:hideMark/>
          </w:tcPr>
          <w:p w14:paraId="2E5919F2" w14:textId="04BF1691" w:rsidR="003055EE" w:rsidRPr="003055EE" w:rsidRDefault="003055EE" w:rsidP="00DB0926">
            <w:pPr>
              <w:pStyle w:val="NormalWeb"/>
              <w:jc w:val="center"/>
              <w:rPr>
                <w:rFonts w:asciiTheme="minorHAnsi" w:hAnsiTheme="minorHAnsi" w:cstheme="minorHAnsi"/>
                <w:sz w:val="18"/>
                <w:szCs w:val="18"/>
              </w:rPr>
            </w:pPr>
            <w:r w:rsidRPr="003055EE">
              <w:rPr>
                <w:rFonts w:asciiTheme="minorHAnsi" w:hAnsiTheme="minorHAnsi" w:cstheme="minorHAnsi"/>
                <w:sz w:val="18"/>
                <w:szCs w:val="18"/>
              </w:rPr>
              <w:t>10.</w:t>
            </w:r>
            <w:r w:rsidRPr="003055EE">
              <w:rPr>
                <w:rFonts w:asciiTheme="minorHAnsi" w:hAnsiTheme="minorHAnsi" w:cstheme="minorHAnsi"/>
                <w:sz w:val="18"/>
                <w:szCs w:val="18"/>
                <w:vertAlign w:val="superscript"/>
              </w:rPr>
              <w:t>00</w:t>
            </w:r>
            <w:r w:rsidRPr="003055EE">
              <w:rPr>
                <w:rFonts w:asciiTheme="minorHAnsi" w:hAnsiTheme="minorHAnsi" w:cstheme="minorHAnsi"/>
                <w:sz w:val="18"/>
                <w:szCs w:val="18"/>
              </w:rPr>
              <w:t>-11:</w:t>
            </w:r>
            <w:r w:rsidRPr="003055EE">
              <w:rPr>
                <w:rFonts w:asciiTheme="minorHAnsi" w:hAnsiTheme="minorHAnsi" w:cstheme="minorHAnsi"/>
                <w:sz w:val="18"/>
                <w:szCs w:val="18"/>
                <w:vertAlign w:val="superscript"/>
              </w:rPr>
              <w:t>30</w:t>
            </w:r>
          </w:p>
        </w:tc>
        <w:tc>
          <w:tcPr>
            <w:tcW w:w="1725" w:type="pct"/>
            <w:tcMar>
              <w:top w:w="0" w:type="dxa"/>
              <w:left w:w="108" w:type="dxa"/>
              <w:bottom w:w="0" w:type="dxa"/>
              <w:right w:w="108" w:type="dxa"/>
            </w:tcMar>
            <w:hideMark/>
          </w:tcPr>
          <w:p w14:paraId="2B4511F0" w14:textId="77777777" w:rsidR="003055EE" w:rsidRPr="003055EE" w:rsidRDefault="003055EE" w:rsidP="00DB0926">
            <w:pPr>
              <w:pStyle w:val="NormalWeb"/>
              <w:rPr>
                <w:rFonts w:asciiTheme="minorHAnsi" w:hAnsiTheme="minorHAnsi" w:cstheme="minorHAnsi"/>
                <w:sz w:val="18"/>
                <w:szCs w:val="18"/>
              </w:rPr>
            </w:pPr>
            <w:r w:rsidRPr="003055EE">
              <w:rPr>
                <w:rFonts w:asciiTheme="minorHAnsi" w:hAnsiTheme="minorHAnsi" w:cstheme="minorHAnsi"/>
                <w:sz w:val="18"/>
                <w:szCs w:val="18"/>
              </w:rPr>
              <w:t>Prof. Dr. Atila EROĞLU</w:t>
            </w:r>
          </w:p>
        </w:tc>
      </w:tr>
      <w:tr w:rsidR="003055EE" w:rsidRPr="003055EE" w14:paraId="5FD6AC8E" w14:textId="77777777" w:rsidTr="00DB0926">
        <w:trPr>
          <w:trHeight w:val="20"/>
        </w:trPr>
        <w:tc>
          <w:tcPr>
            <w:tcW w:w="0" w:type="auto"/>
            <w:vMerge/>
            <w:vAlign w:val="center"/>
            <w:hideMark/>
          </w:tcPr>
          <w:p w14:paraId="5C27B74C" w14:textId="77777777" w:rsidR="003055EE" w:rsidRPr="003055EE" w:rsidRDefault="003055EE" w:rsidP="00DB0926">
            <w:pPr>
              <w:pStyle w:val="NormalWeb"/>
              <w:rPr>
                <w:rFonts w:asciiTheme="minorHAnsi" w:hAnsiTheme="minorHAnsi" w:cstheme="minorHAnsi"/>
                <w:b/>
                <w:sz w:val="18"/>
                <w:szCs w:val="18"/>
              </w:rPr>
            </w:pPr>
          </w:p>
        </w:tc>
        <w:tc>
          <w:tcPr>
            <w:tcW w:w="1980" w:type="pct"/>
            <w:tcMar>
              <w:top w:w="0" w:type="dxa"/>
              <w:left w:w="108" w:type="dxa"/>
              <w:bottom w:w="0" w:type="dxa"/>
              <w:right w:w="108" w:type="dxa"/>
            </w:tcMar>
            <w:vAlign w:val="center"/>
            <w:hideMark/>
          </w:tcPr>
          <w:p w14:paraId="7AAFC88E" w14:textId="77777777" w:rsidR="003055EE" w:rsidRPr="003055EE" w:rsidRDefault="003055EE" w:rsidP="00DB0926">
            <w:pPr>
              <w:pStyle w:val="NormalWeb"/>
              <w:rPr>
                <w:rFonts w:asciiTheme="minorHAnsi" w:hAnsiTheme="minorHAnsi" w:cstheme="minorHAnsi"/>
                <w:sz w:val="18"/>
                <w:szCs w:val="18"/>
              </w:rPr>
            </w:pPr>
            <w:r w:rsidRPr="003055EE">
              <w:rPr>
                <w:rFonts w:asciiTheme="minorHAnsi" w:hAnsiTheme="minorHAnsi" w:cstheme="minorHAnsi"/>
                <w:sz w:val="18"/>
                <w:szCs w:val="18"/>
              </w:rPr>
              <w:t>GC- Olgu Temelli Öğrenme (OTÖ</w:t>
            </w:r>
            <w:proofErr w:type="gramStart"/>
            <w:r w:rsidRPr="003055EE">
              <w:rPr>
                <w:rFonts w:asciiTheme="minorHAnsi" w:hAnsiTheme="minorHAnsi" w:cstheme="minorHAnsi"/>
                <w:sz w:val="18"/>
                <w:szCs w:val="18"/>
              </w:rPr>
              <w:t>) -</w:t>
            </w:r>
            <w:proofErr w:type="gramEnd"/>
            <w:r w:rsidRPr="003055EE">
              <w:rPr>
                <w:rFonts w:asciiTheme="minorHAnsi" w:hAnsiTheme="minorHAnsi" w:cstheme="minorHAnsi"/>
                <w:sz w:val="18"/>
                <w:szCs w:val="18"/>
              </w:rPr>
              <w:t>3. Oturum</w:t>
            </w:r>
          </w:p>
        </w:tc>
        <w:tc>
          <w:tcPr>
            <w:tcW w:w="715" w:type="pct"/>
            <w:vAlign w:val="center"/>
            <w:hideMark/>
          </w:tcPr>
          <w:p w14:paraId="44ADE9A5" w14:textId="47B96229" w:rsidR="003055EE" w:rsidRPr="003055EE" w:rsidRDefault="003055EE" w:rsidP="00DB0926">
            <w:pPr>
              <w:pStyle w:val="NormalWeb"/>
              <w:jc w:val="center"/>
              <w:rPr>
                <w:rFonts w:asciiTheme="minorHAnsi" w:hAnsiTheme="minorHAnsi" w:cstheme="minorHAnsi"/>
                <w:sz w:val="18"/>
                <w:szCs w:val="18"/>
              </w:rPr>
            </w:pPr>
            <w:r w:rsidRPr="003055EE">
              <w:rPr>
                <w:rFonts w:asciiTheme="minorHAnsi" w:hAnsiTheme="minorHAnsi" w:cstheme="minorHAnsi"/>
                <w:sz w:val="18"/>
                <w:szCs w:val="18"/>
              </w:rPr>
              <w:t>11:</w:t>
            </w:r>
            <w:r w:rsidRPr="003055EE">
              <w:rPr>
                <w:rFonts w:asciiTheme="minorHAnsi" w:hAnsiTheme="minorHAnsi" w:cstheme="minorHAnsi"/>
                <w:sz w:val="18"/>
                <w:szCs w:val="18"/>
                <w:vertAlign w:val="superscript"/>
              </w:rPr>
              <w:t>30</w:t>
            </w:r>
            <w:r w:rsidRPr="003055EE">
              <w:rPr>
                <w:rFonts w:asciiTheme="minorHAnsi" w:hAnsiTheme="minorHAnsi" w:cstheme="minorHAnsi"/>
                <w:sz w:val="18"/>
                <w:szCs w:val="18"/>
              </w:rPr>
              <w:t>-12:</w:t>
            </w:r>
            <w:r w:rsidRPr="003055EE">
              <w:rPr>
                <w:rFonts w:asciiTheme="minorHAnsi" w:hAnsiTheme="minorHAnsi" w:cstheme="minorHAnsi"/>
                <w:sz w:val="18"/>
                <w:szCs w:val="18"/>
                <w:vertAlign w:val="superscript"/>
              </w:rPr>
              <w:t>00</w:t>
            </w:r>
          </w:p>
        </w:tc>
        <w:tc>
          <w:tcPr>
            <w:tcW w:w="1725" w:type="pct"/>
            <w:tcMar>
              <w:top w:w="0" w:type="dxa"/>
              <w:left w:w="108" w:type="dxa"/>
              <w:bottom w:w="0" w:type="dxa"/>
              <w:right w:w="108" w:type="dxa"/>
            </w:tcMar>
            <w:vAlign w:val="center"/>
            <w:hideMark/>
          </w:tcPr>
          <w:p w14:paraId="5EE934BC" w14:textId="77777777" w:rsidR="003055EE" w:rsidRPr="003055EE" w:rsidRDefault="003055EE" w:rsidP="00DB0926">
            <w:pPr>
              <w:pStyle w:val="NormalWeb"/>
              <w:contextualSpacing/>
              <w:rPr>
                <w:rFonts w:asciiTheme="minorHAnsi" w:hAnsiTheme="minorHAnsi" w:cstheme="minorHAnsi"/>
                <w:sz w:val="18"/>
                <w:szCs w:val="18"/>
              </w:rPr>
            </w:pPr>
            <w:r w:rsidRPr="003055EE">
              <w:rPr>
                <w:rFonts w:asciiTheme="minorHAnsi" w:hAnsiTheme="minorHAnsi" w:cstheme="minorHAnsi"/>
                <w:sz w:val="18"/>
                <w:szCs w:val="18"/>
              </w:rPr>
              <w:t>Prof. Dr. Atila EROĞLU</w:t>
            </w:r>
          </w:p>
          <w:p w14:paraId="3398E950" w14:textId="77777777" w:rsidR="003055EE" w:rsidRPr="003055EE" w:rsidRDefault="003055EE" w:rsidP="00DB0926">
            <w:pPr>
              <w:pStyle w:val="NormalWeb"/>
              <w:contextualSpacing/>
              <w:rPr>
                <w:rFonts w:asciiTheme="minorHAnsi" w:hAnsiTheme="minorHAnsi" w:cstheme="minorHAnsi"/>
                <w:sz w:val="18"/>
                <w:szCs w:val="18"/>
              </w:rPr>
            </w:pPr>
            <w:r w:rsidRPr="003055EE">
              <w:rPr>
                <w:rFonts w:asciiTheme="minorHAnsi" w:hAnsiTheme="minorHAnsi" w:cstheme="minorHAnsi"/>
                <w:sz w:val="18"/>
                <w:szCs w:val="18"/>
              </w:rPr>
              <w:t>Prof. Dr. Yener AYDIN</w:t>
            </w:r>
          </w:p>
          <w:p w14:paraId="0C3B73D0" w14:textId="77777777" w:rsidR="003055EE" w:rsidRPr="003055EE" w:rsidRDefault="003055EE" w:rsidP="00DB0926">
            <w:pPr>
              <w:pStyle w:val="NormalWeb"/>
              <w:contextualSpacing/>
              <w:rPr>
                <w:rFonts w:asciiTheme="minorHAnsi" w:hAnsiTheme="minorHAnsi" w:cstheme="minorHAnsi"/>
                <w:sz w:val="18"/>
                <w:szCs w:val="18"/>
              </w:rPr>
            </w:pPr>
            <w:r w:rsidRPr="003055EE">
              <w:rPr>
                <w:rFonts w:asciiTheme="minorHAnsi" w:hAnsiTheme="minorHAnsi" w:cstheme="minorHAnsi"/>
                <w:sz w:val="18"/>
                <w:szCs w:val="18"/>
              </w:rPr>
              <w:t>Doç. Dr. Ali Bilal ULAŞ</w:t>
            </w:r>
          </w:p>
        </w:tc>
      </w:tr>
      <w:tr w:rsidR="003055EE" w:rsidRPr="003055EE" w14:paraId="388FC120" w14:textId="77777777" w:rsidTr="00DB0926">
        <w:trPr>
          <w:trHeight w:val="250"/>
        </w:trPr>
        <w:tc>
          <w:tcPr>
            <w:tcW w:w="0" w:type="auto"/>
            <w:vMerge/>
            <w:vAlign w:val="center"/>
          </w:tcPr>
          <w:p w14:paraId="49A6B40E" w14:textId="77777777" w:rsidR="003055EE" w:rsidRPr="003055EE" w:rsidRDefault="003055EE" w:rsidP="00DB0926">
            <w:pPr>
              <w:pStyle w:val="NormalWeb"/>
              <w:rPr>
                <w:rFonts w:asciiTheme="minorHAnsi" w:hAnsiTheme="minorHAnsi" w:cstheme="minorHAnsi"/>
                <w:b/>
                <w:sz w:val="18"/>
                <w:szCs w:val="18"/>
              </w:rPr>
            </w:pPr>
          </w:p>
        </w:tc>
        <w:tc>
          <w:tcPr>
            <w:tcW w:w="1980" w:type="pct"/>
            <w:tcMar>
              <w:top w:w="0" w:type="dxa"/>
              <w:left w:w="108" w:type="dxa"/>
              <w:bottom w:w="0" w:type="dxa"/>
              <w:right w:w="108" w:type="dxa"/>
            </w:tcMar>
          </w:tcPr>
          <w:p w14:paraId="1B564937" w14:textId="77777777" w:rsidR="003055EE" w:rsidRPr="003055EE" w:rsidRDefault="003055EE" w:rsidP="00DB0926">
            <w:pPr>
              <w:pStyle w:val="NormalWeb"/>
              <w:rPr>
                <w:rFonts w:asciiTheme="minorHAnsi" w:hAnsiTheme="minorHAnsi" w:cstheme="minorHAnsi"/>
                <w:sz w:val="18"/>
                <w:szCs w:val="18"/>
              </w:rPr>
            </w:pPr>
            <w:r w:rsidRPr="003055EE">
              <w:rPr>
                <w:rFonts w:asciiTheme="minorHAnsi" w:hAnsiTheme="minorHAnsi" w:cstheme="minorHAnsi"/>
                <w:sz w:val="18"/>
                <w:szCs w:val="18"/>
              </w:rPr>
              <w:t>Seçmeli/Serbest Çalışma</w:t>
            </w:r>
          </w:p>
        </w:tc>
        <w:tc>
          <w:tcPr>
            <w:tcW w:w="715" w:type="pct"/>
            <w:vAlign w:val="center"/>
          </w:tcPr>
          <w:p w14:paraId="58438B6F" w14:textId="119F33F6" w:rsidR="003055EE" w:rsidRPr="003055EE" w:rsidRDefault="003055EE" w:rsidP="00DB0926">
            <w:pPr>
              <w:pStyle w:val="NormalWeb"/>
              <w:jc w:val="center"/>
              <w:rPr>
                <w:rFonts w:asciiTheme="minorHAnsi" w:hAnsiTheme="minorHAnsi" w:cstheme="minorHAnsi"/>
                <w:sz w:val="18"/>
                <w:szCs w:val="18"/>
              </w:rPr>
            </w:pPr>
            <w:r w:rsidRPr="003055EE">
              <w:rPr>
                <w:rFonts w:asciiTheme="minorHAnsi" w:hAnsiTheme="minorHAnsi" w:cstheme="minorHAnsi"/>
                <w:sz w:val="18"/>
                <w:szCs w:val="18"/>
              </w:rPr>
              <w:t>13:</w:t>
            </w:r>
            <w:r w:rsidRPr="003055EE">
              <w:rPr>
                <w:rFonts w:asciiTheme="minorHAnsi" w:hAnsiTheme="minorHAnsi" w:cstheme="minorHAnsi"/>
                <w:sz w:val="18"/>
                <w:szCs w:val="18"/>
                <w:vertAlign w:val="superscript"/>
              </w:rPr>
              <w:t>30</w:t>
            </w:r>
            <w:r w:rsidRPr="003055EE">
              <w:rPr>
                <w:rFonts w:asciiTheme="minorHAnsi" w:hAnsiTheme="minorHAnsi" w:cstheme="minorHAnsi"/>
                <w:sz w:val="18"/>
                <w:szCs w:val="18"/>
              </w:rPr>
              <w:t>-17:</w:t>
            </w:r>
            <w:r w:rsidRPr="003055EE">
              <w:rPr>
                <w:rFonts w:asciiTheme="minorHAnsi" w:hAnsiTheme="minorHAnsi" w:cstheme="minorHAnsi"/>
                <w:sz w:val="18"/>
                <w:szCs w:val="18"/>
                <w:vertAlign w:val="superscript"/>
              </w:rPr>
              <w:t>00</w:t>
            </w:r>
          </w:p>
        </w:tc>
        <w:tc>
          <w:tcPr>
            <w:tcW w:w="1725" w:type="pct"/>
            <w:tcMar>
              <w:top w:w="0" w:type="dxa"/>
              <w:left w:w="108" w:type="dxa"/>
              <w:bottom w:w="0" w:type="dxa"/>
              <w:right w:w="108" w:type="dxa"/>
            </w:tcMar>
            <w:vAlign w:val="center"/>
          </w:tcPr>
          <w:p w14:paraId="324913F7" w14:textId="77777777" w:rsidR="003055EE" w:rsidRPr="003055EE" w:rsidRDefault="003055EE" w:rsidP="00DB0926">
            <w:pPr>
              <w:pStyle w:val="NormalWeb"/>
              <w:rPr>
                <w:rFonts w:asciiTheme="minorHAnsi" w:hAnsiTheme="minorHAnsi" w:cstheme="minorHAnsi"/>
                <w:sz w:val="18"/>
                <w:szCs w:val="18"/>
              </w:rPr>
            </w:pPr>
          </w:p>
        </w:tc>
      </w:tr>
      <w:tr w:rsidR="003055EE" w:rsidRPr="003055EE" w14:paraId="67F28C5C" w14:textId="77777777" w:rsidTr="00DB0926">
        <w:trPr>
          <w:trHeight w:val="20"/>
        </w:trPr>
        <w:tc>
          <w:tcPr>
            <w:tcW w:w="580" w:type="pct"/>
            <w:vMerge w:val="restart"/>
            <w:tcMar>
              <w:top w:w="0" w:type="dxa"/>
              <w:left w:w="108" w:type="dxa"/>
              <w:bottom w:w="0" w:type="dxa"/>
              <w:right w:w="108" w:type="dxa"/>
            </w:tcMar>
            <w:vAlign w:val="center"/>
            <w:hideMark/>
          </w:tcPr>
          <w:p w14:paraId="7DF0ACA8" w14:textId="77777777" w:rsidR="003055EE" w:rsidRPr="003055EE" w:rsidRDefault="003055EE" w:rsidP="00DB0926">
            <w:pPr>
              <w:pStyle w:val="NormalWeb"/>
              <w:rPr>
                <w:rFonts w:asciiTheme="minorHAnsi" w:hAnsiTheme="minorHAnsi" w:cstheme="minorHAnsi"/>
                <w:b/>
                <w:sz w:val="18"/>
                <w:szCs w:val="18"/>
              </w:rPr>
            </w:pPr>
            <w:r w:rsidRPr="003055EE">
              <w:rPr>
                <w:rFonts w:asciiTheme="minorHAnsi" w:hAnsiTheme="minorHAnsi" w:cstheme="minorHAnsi"/>
                <w:b/>
                <w:sz w:val="18"/>
                <w:szCs w:val="18"/>
              </w:rPr>
              <w:t>Perşembe</w:t>
            </w:r>
          </w:p>
        </w:tc>
        <w:tc>
          <w:tcPr>
            <w:tcW w:w="1980" w:type="pct"/>
            <w:tcMar>
              <w:top w:w="0" w:type="dxa"/>
              <w:left w:w="108" w:type="dxa"/>
              <w:bottom w:w="0" w:type="dxa"/>
              <w:right w:w="108" w:type="dxa"/>
            </w:tcMar>
            <w:hideMark/>
          </w:tcPr>
          <w:p w14:paraId="151CA68A" w14:textId="77777777" w:rsidR="003055EE" w:rsidRPr="003055EE" w:rsidRDefault="003055EE" w:rsidP="00DB0926">
            <w:pPr>
              <w:pStyle w:val="NormalWeb"/>
              <w:rPr>
                <w:rFonts w:asciiTheme="minorHAnsi" w:hAnsiTheme="minorHAnsi" w:cstheme="minorHAnsi"/>
                <w:sz w:val="18"/>
                <w:szCs w:val="18"/>
              </w:rPr>
            </w:pPr>
            <w:r w:rsidRPr="003055EE">
              <w:rPr>
                <w:rFonts w:asciiTheme="minorHAnsi" w:hAnsiTheme="minorHAnsi" w:cstheme="minorHAnsi"/>
                <w:sz w:val="18"/>
                <w:szCs w:val="18"/>
              </w:rPr>
              <w:t>İlgili klinikte hasta başı uygulamalar (Ameliyathane, Poliklinik, Servis)</w:t>
            </w:r>
          </w:p>
        </w:tc>
        <w:tc>
          <w:tcPr>
            <w:tcW w:w="715" w:type="pct"/>
            <w:vAlign w:val="center"/>
            <w:hideMark/>
          </w:tcPr>
          <w:p w14:paraId="072DB934" w14:textId="32F40B2A" w:rsidR="003055EE" w:rsidRPr="003055EE" w:rsidRDefault="003055EE" w:rsidP="00DB0926">
            <w:pPr>
              <w:pStyle w:val="NormalWeb"/>
              <w:jc w:val="center"/>
              <w:rPr>
                <w:rFonts w:asciiTheme="minorHAnsi" w:hAnsiTheme="minorHAnsi" w:cstheme="minorHAnsi"/>
                <w:sz w:val="18"/>
                <w:szCs w:val="18"/>
              </w:rPr>
            </w:pPr>
            <w:r w:rsidRPr="003055EE">
              <w:rPr>
                <w:rFonts w:asciiTheme="minorHAnsi" w:hAnsiTheme="minorHAnsi" w:cstheme="minorHAnsi"/>
                <w:sz w:val="18"/>
                <w:szCs w:val="18"/>
              </w:rPr>
              <w:t>08.</w:t>
            </w:r>
            <w:r w:rsidRPr="003055EE">
              <w:rPr>
                <w:rFonts w:asciiTheme="minorHAnsi" w:hAnsiTheme="minorHAnsi" w:cstheme="minorHAnsi"/>
                <w:sz w:val="18"/>
                <w:szCs w:val="18"/>
                <w:vertAlign w:val="superscript"/>
              </w:rPr>
              <w:t>00</w:t>
            </w:r>
            <w:r w:rsidRPr="003055EE">
              <w:rPr>
                <w:rFonts w:asciiTheme="minorHAnsi" w:hAnsiTheme="minorHAnsi" w:cstheme="minorHAnsi"/>
                <w:sz w:val="18"/>
                <w:szCs w:val="18"/>
              </w:rPr>
              <w:t>-08:</w:t>
            </w:r>
            <w:r w:rsidRPr="003055EE">
              <w:rPr>
                <w:rFonts w:asciiTheme="minorHAnsi" w:hAnsiTheme="minorHAnsi" w:cstheme="minorHAnsi"/>
                <w:sz w:val="18"/>
                <w:szCs w:val="18"/>
                <w:vertAlign w:val="superscript"/>
              </w:rPr>
              <w:t>50</w:t>
            </w:r>
          </w:p>
        </w:tc>
        <w:tc>
          <w:tcPr>
            <w:tcW w:w="1725" w:type="pct"/>
            <w:tcMar>
              <w:top w:w="0" w:type="dxa"/>
              <w:left w:w="108" w:type="dxa"/>
              <w:bottom w:w="0" w:type="dxa"/>
              <w:right w:w="108" w:type="dxa"/>
            </w:tcMar>
            <w:vAlign w:val="center"/>
          </w:tcPr>
          <w:p w14:paraId="0026B4CB" w14:textId="77777777" w:rsidR="003055EE" w:rsidRPr="003055EE" w:rsidRDefault="003055EE" w:rsidP="00DB0926">
            <w:pPr>
              <w:pStyle w:val="NormalWeb"/>
              <w:rPr>
                <w:rFonts w:asciiTheme="minorHAnsi" w:hAnsiTheme="minorHAnsi" w:cstheme="minorHAnsi"/>
                <w:sz w:val="18"/>
                <w:szCs w:val="18"/>
              </w:rPr>
            </w:pPr>
          </w:p>
        </w:tc>
      </w:tr>
      <w:tr w:rsidR="003055EE" w:rsidRPr="003055EE" w14:paraId="54F3564A" w14:textId="77777777" w:rsidTr="00DB0926">
        <w:trPr>
          <w:trHeight w:val="20"/>
        </w:trPr>
        <w:tc>
          <w:tcPr>
            <w:tcW w:w="0" w:type="auto"/>
            <w:vMerge/>
            <w:vAlign w:val="center"/>
            <w:hideMark/>
          </w:tcPr>
          <w:p w14:paraId="5EFFA39A" w14:textId="77777777" w:rsidR="003055EE" w:rsidRPr="003055EE" w:rsidRDefault="003055EE" w:rsidP="00DB0926">
            <w:pPr>
              <w:pStyle w:val="NormalWeb"/>
              <w:rPr>
                <w:rFonts w:asciiTheme="minorHAnsi" w:hAnsiTheme="minorHAnsi" w:cstheme="minorHAnsi"/>
                <w:b/>
                <w:sz w:val="18"/>
                <w:szCs w:val="18"/>
              </w:rPr>
            </w:pPr>
          </w:p>
        </w:tc>
        <w:tc>
          <w:tcPr>
            <w:tcW w:w="1980" w:type="pct"/>
            <w:tcMar>
              <w:top w:w="0" w:type="dxa"/>
              <w:left w:w="108" w:type="dxa"/>
              <w:bottom w:w="0" w:type="dxa"/>
              <w:right w:w="108" w:type="dxa"/>
            </w:tcMar>
            <w:hideMark/>
          </w:tcPr>
          <w:p w14:paraId="10342EAE" w14:textId="77777777" w:rsidR="003055EE" w:rsidRPr="003055EE" w:rsidRDefault="003055EE" w:rsidP="00DB0926">
            <w:pPr>
              <w:pStyle w:val="NormalWeb"/>
              <w:rPr>
                <w:rFonts w:asciiTheme="minorHAnsi" w:hAnsiTheme="minorHAnsi" w:cstheme="minorHAnsi"/>
                <w:sz w:val="18"/>
                <w:szCs w:val="18"/>
              </w:rPr>
            </w:pPr>
            <w:r w:rsidRPr="003055EE">
              <w:rPr>
                <w:rFonts w:asciiTheme="minorHAnsi" w:hAnsiTheme="minorHAnsi" w:cstheme="minorHAnsi"/>
                <w:sz w:val="18"/>
                <w:szCs w:val="18"/>
              </w:rPr>
              <w:t>Kardiyopulmoner Bypass</w:t>
            </w:r>
            <w:r w:rsidRPr="003055EE">
              <w:rPr>
                <w:rFonts w:asciiTheme="minorHAnsi" w:hAnsiTheme="minorHAnsi" w:cstheme="minorHAnsi"/>
                <w:sz w:val="18"/>
                <w:szCs w:val="18"/>
              </w:rPr>
              <w:tab/>
            </w:r>
          </w:p>
        </w:tc>
        <w:tc>
          <w:tcPr>
            <w:tcW w:w="715" w:type="pct"/>
            <w:hideMark/>
          </w:tcPr>
          <w:p w14:paraId="3CEF739F" w14:textId="2B5E4355" w:rsidR="003055EE" w:rsidRPr="003055EE" w:rsidRDefault="003055EE" w:rsidP="00DB0926">
            <w:pPr>
              <w:pStyle w:val="NormalWeb"/>
              <w:jc w:val="center"/>
              <w:rPr>
                <w:rFonts w:asciiTheme="minorHAnsi" w:hAnsiTheme="minorHAnsi" w:cstheme="minorHAnsi"/>
                <w:sz w:val="18"/>
                <w:szCs w:val="18"/>
              </w:rPr>
            </w:pPr>
            <w:r w:rsidRPr="003055EE">
              <w:rPr>
                <w:rFonts w:asciiTheme="minorHAnsi" w:hAnsiTheme="minorHAnsi" w:cstheme="minorHAnsi"/>
                <w:sz w:val="18"/>
                <w:szCs w:val="18"/>
              </w:rPr>
              <w:t>09:</w:t>
            </w:r>
            <w:r w:rsidRPr="003055EE">
              <w:rPr>
                <w:rFonts w:asciiTheme="minorHAnsi" w:hAnsiTheme="minorHAnsi" w:cstheme="minorHAnsi"/>
                <w:sz w:val="18"/>
                <w:szCs w:val="18"/>
                <w:vertAlign w:val="superscript"/>
              </w:rPr>
              <w:t>00</w:t>
            </w:r>
            <w:r w:rsidRPr="003055EE">
              <w:rPr>
                <w:rFonts w:asciiTheme="minorHAnsi" w:hAnsiTheme="minorHAnsi" w:cstheme="minorHAnsi"/>
                <w:sz w:val="18"/>
                <w:szCs w:val="18"/>
              </w:rPr>
              <w:t>-09:</w:t>
            </w:r>
            <w:r w:rsidRPr="003055EE">
              <w:rPr>
                <w:rFonts w:asciiTheme="minorHAnsi" w:hAnsiTheme="minorHAnsi" w:cstheme="minorHAnsi"/>
                <w:sz w:val="18"/>
                <w:szCs w:val="18"/>
                <w:vertAlign w:val="superscript"/>
              </w:rPr>
              <w:t>50</w:t>
            </w:r>
          </w:p>
        </w:tc>
        <w:tc>
          <w:tcPr>
            <w:tcW w:w="1725" w:type="pct"/>
            <w:tcMar>
              <w:top w:w="0" w:type="dxa"/>
              <w:left w:w="108" w:type="dxa"/>
              <w:bottom w:w="0" w:type="dxa"/>
              <w:right w:w="108" w:type="dxa"/>
            </w:tcMar>
            <w:vAlign w:val="center"/>
            <w:hideMark/>
          </w:tcPr>
          <w:p w14:paraId="49336D42" w14:textId="77777777" w:rsidR="003055EE" w:rsidRPr="003055EE" w:rsidRDefault="003055EE" w:rsidP="00DB0926">
            <w:pPr>
              <w:pStyle w:val="NormalWeb"/>
              <w:rPr>
                <w:rFonts w:asciiTheme="minorHAnsi" w:hAnsiTheme="minorHAnsi" w:cstheme="minorHAnsi"/>
                <w:sz w:val="18"/>
                <w:szCs w:val="18"/>
              </w:rPr>
            </w:pPr>
            <w:r w:rsidRPr="003055EE">
              <w:rPr>
                <w:rFonts w:asciiTheme="minorHAnsi" w:hAnsiTheme="minorHAnsi" w:cstheme="minorHAnsi"/>
                <w:sz w:val="18"/>
                <w:szCs w:val="18"/>
              </w:rPr>
              <w:t>Prof. Dr. Yahya ÜNLÜ</w:t>
            </w:r>
          </w:p>
        </w:tc>
      </w:tr>
      <w:tr w:rsidR="003055EE" w:rsidRPr="003055EE" w14:paraId="4EA6FC26" w14:textId="77777777" w:rsidTr="00DB0926">
        <w:trPr>
          <w:trHeight w:val="20"/>
        </w:trPr>
        <w:tc>
          <w:tcPr>
            <w:tcW w:w="0" w:type="auto"/>
            <w:vMerge/>
            <w:vAlign w:val="center"/>
            <w:hideMark/>
          </w:tcPr>
          <w:p w14:paraId="16424281" w14:textId="77777777" w:rsidR="003055EE" w:rsidRPr="003055EE" w:rsidRDefault="003055EE" w:rsidP="00DB0926">
            <w:pPr>
              <w:pStyle w:val="NormalWeb"/>
              <w:rPr>
                <w:rFonts w:asciiTheme="minorHAnsi" w:hAnsiTheme="minorHAnsi" w:cstheme="minorHAnsi"/>
                <w:b/>
                <w:sz w:val="18"/>
                <w:szCs w:val="18"/>
              </w:rPr>
            </w:pPr>
          </w:p>
        </w:tc>
        <w:tc>
          <w:tcPr>
            <w:tcW w:w="1980" w:type="pct"/>
            <w:tcMar>
              <w:top w:w="0" w:type="dxa"/>
              <w:left w:w="108" w:type="dxa"/>
              <w:bottom w:w="0" w:type="dxa"/>
              <w:right w:w="108" w:type="dxa"/>
            </w:tcMar>
            <w:hideMark/>
          </w:tcPr>
          <w:p w14:paraId="06FE1EBE" w14:textId="77777777" w:rsidR="003055EE" w:rsidRPr="003055EE" w:rsidRDefault="003055EE" w:rsidP="00DB0926">
            <w:pPr>
              <w:pStyle w:val="NormalWeb"/>
              <w:rPr>
                <w:rFonts w:asciiTheme="minorHAnsi" w:hAnsiTheme="minorHAnsi" w:cstheme="minorHAnsi"/>
                <w:sz w:val="18"/>
                <w:szCs w:val="18"/>
              </w:rPr>
            </w:pPr>
            <w:r w:rsidRPr="003055EE">
              <w:rPr>
                <w:rFonts w:asciiTheme="minorHAnsi" w:hAnsiTheme="minorHAnsi" w:cstheme="minorHAnsi"/>
                <w:sz w:val="18"/>
                <w:szCs w:val="18"/>
              </w:rPr>
              <w:t xml:space="preserve">Perikardiyal Efüzyon ve </w:t>
            </w:r>
            <w:proofErr w:type="spellStart"/>
            <w:r w:rsidRPr="003055EE">
              <w:rPr>
                <w:rFonts w:asciiTheme="minorHAnsi" w:hAnsiTheme="minorHAnsi" w:cstheme="minorHAnsi"/>
                <w:sz w:val="18"/>
                <w:szCs w:val="18"/>
              </w:rPr>
              <w:t>Tamponad</w:t>
            </w:r>
            <w:proofErr w:type="spellEnd"/>
            <w:r w:rsidRPr="003055EE">
              <w:rPr>
                <w:rFonts w:asciiTheme="minorHAnsi" w:hAnsiTheme="minorHAnsi" w:cstheme="minorHAnsi"/>
                <w:sz w:val="18"/>
                <w:szCs w:val="18"/>
              </w:rPr>
              <w:t xml:space="preserve"> </w:t>
            </w:r>
          </w:p>
        </w:tc>
        <w:tc>
          <w:tcPr>
            <w:tcW w:w="715" w:type="pct"/>
            <w:hideMark/>
          </w:tcPr>
          <w:p w14:paraId="5DEE0443" w14:textId="6014EA51" w:rsidR="003055EE" w:rsidRPr="003055EE" w:rsidRDefault="003055EE" w:rsidP="00DB0926">
            <w:pPr>
              <w:pStyle w:val="NormalWeb"/>
              <w:jc w:val="center"/>
              <w:rPr>
                <w:rFonts w:asciiTheme="minorHAnsi" w:hAnsiTheme="minorHAnsi" w:cstheme="minorHAnsi"/>
                <w:sz w:val="18"/>
                <w:szCs w:val="18"/>
              </w:rPr>
            </w:pPr>
            <w:r w:rsidRPr="003055EE">
              <w:rPr>
                <w:rFonts w:asciiTheme="minorHAnsi" w:hAnsiTheme="minorHAnsi" w:cstheme="minorHAnsi"/>
                <w:sz w:val="18"/>
                <w:szCs w:val="18"/>
              </w:rPr>
              <w:t>10:</w:t>
            </w:r>
            <w:r w:rsidRPr="003055EE">
              <w:rPr>
                <w:rFonts w:asciiTheme="minorHAnsi" w:hAnsiTheme="minorHAnsi" w:cstheme="minorHAnsi"/>
                <w:sz w:val="18"/>
                <w:szCs w:val="18"/>
                <w:vertAlign w:val="superscript"/>
              </w:rPr>
              <w:t>00</w:t>
            </w:r>
            <w:r w:rsidRPr="003055EE">
              <w:rPr>
                <w:rFonts w:asciiTheme="minorHAnsi" w:hAnsiTheme="minorHAnsi" w:cstheme="minorHAnsi"/>
                <w:sz w:val="18"/>
                <w:szCs w:val="18"/>
              </w:rPr>
              <w:t>-10:</w:t>
            </w:r>
            <w:r w:rsidRPr="003055EE">
              <w:rPr>
                <w:rFonts w:asciiTheme="minorHAnsi" w:hAnsiTheme="minorHAnsi" w:cstheme="minorHAnsi"/>
                <w:sz w:val="18"/>
                <w:szCs w:val="18"/>
                <w:vertAlign w:val="superscript"/>
              </w:rPr>
              <w:t>50</w:t>
            </w:r>
          </w:p>
        </w:tc>
        <w:tc>
          <w:tcPr>
            <w:tcW w:w="1725" w:type="pct"/>
            <w:tcMar>
              <w:top w:w="0" w:type="dxa"/>
              <w:left w:w="108" w:type="dxa"/>
              <w:bottom w:w="0" w:type="dxa"/>
              <w:right w:w="108" w:type="dxa"/>
            </w:tcMar>
            <w:vAlign w:val="center"/>
            <w:hideMark/>
          </w:tcPr>
          <w:p w14:paraId="0F2662BF" w14:textId="77777777" w:rsidR="003055EE" w:rsidRPr="003055EE" w:rsidRDefault="003055EE" w:rsidP="00DB0926">
            <w:pPr>
              <w:pStyle w:val="NormalWeb"/>
              <w:rPr>
                <w:rFonts w:asciiTheme="minorHAnsi" w:hAnsiTheme="minorHAnsi" w:cstheme="minorHAnsi"/>
                <w:sz w:val="18"/>
                <w:szCs w:val="18"/>
              </w:rPr>
            </w:pPr>
            <w:proofErr w:type="spellStart"/>
            <w:proofErr w:type="gramStart"/>
            <w:r w:rsidRPr="003055EE">
              <w:rPr>
                <w:rFonts w:asciiTheme="minorHAnsi" w:hAnsiTheme="minorHAnsi" w:cstheme="minorHAnsi"/>
                <w:sz w:val="18"/>
                <w:szCs w:val="18"/>
              </w:rPr>
              <w:t>Dr.Öğrt.Üyesi</w:t>
            </w:r>
            <w:proofErr w:type="spellEnd"/>
            <w:proofErr w:type="gramEnd"/>
            <w:r w:rsidRPr="003055EE">
              <w:rPr>
                <w:rFonts w:asciiTheme="minorHAnsi" w:hAnsiTheme="minorHAnsi" w:cstheme="minorHAnsi"/>
                <w:sz w:val="18"/>
                <w:szCs w:val="18"/>
              </w:rPr>
              <w:t xml:space="preserve">. </w:t>
            </w:r>
            <w:proofErr w:type="spellStart"/>
            <w:r w:rsidRPr="003055EE">
              <w:rPr>
                <w:rFonts w:asciiTheme="minorHAnsi" w:hAnsiTheme="minorHAnsi" w:cstheme="minorHAnsi"/>
                <w:sz w:val="18"/>
                <w:szCs w:val="18"/>
              </w:rPr>
              <w:t>Izatullah</w:t>
            </w:r>
            <w:proofErr w:type="spellEnd"/>
            <w:r w:rsidRPr="003055EE">
              <w:rPr>
                <w:rFonts w:asciiTheme="minorHAnsi" w:hAnsiTheme="minorHAnsi" w:cstheme="minorHAnsi"/>
                <w:sz w:val="18"/>
                <w:szCs w:val="18"/>
              </w:rPr>
              <w:t xml:space="preserve"> JALALZAI</w:t>
            </w:r>
          </w:p>
        </w:tc>
      </w:tr>
      <w:tr w:rsidR="003055EE" w:rsidRPr="003055EE" w14:paraId="7ED14467" w14:textId="77777777" w:rsidTr="00DB0926">
        <w:trPr>
          <w:trHeight w:val="20"/>
        </w:trPr>
        <w:tc>
          <w:tcPr>
            <w:tcW w:w="0" w:type="auto"/>
            <w:vMerge/>
            <w:vAlign w:val="center"/>
            <w:hideMark/>
          </w:tcPr>
          <w:p w14:paraId="77241192" w14:textId="77777777" w:rsidR="003055EE" w:rsidRPr="003055EE" w:rsidRDefault="003055EE" w:rsidP="00DB0926">
            <w:pPr>
              <w:pStyle w:val="NormalWeb"/>
              <w:rPr>
                <w:rFonts w:asciiTheme="minorHAnsi" w:hAnsiTheme="minorHAnsi" w:cstheme="minorHAnsi"/>
                <w:b/>
                <w:sz w:val="18"/>
                <w:szCs w:val="18"/>
              </w:rPr>
            </w:pPr>
          </w:p>
        </w:tc>
        <w:tc>
          <w:tcPr>
            <w:tcW w:w="1980" w:type="pct"/>
            <w:tcMar>
              <w:top w:w="0" w:type="dxa"/>
              <w:left w:w="108" w:type="dxa"/>
              <w:bottom w:w="0" w:type="dxa"/>
              <w:right w:w="108" w:type="dxa"/>
            </w:tcMar>
            <w:hideMark/>
          </w:tcPr>
          <w:p w14:paraId="3DC31117" w14:textId="77777777" w:rsidR="003055EE" w:rsidRPr="003055EE" w:rsidRDefault="003055EE" w:rsidP="00DB0926">
            <w:pPr>
              <w:pStyle w:val="NormalWeb"/>
              <w:rPr>
                <w:rFonts w:asciiTheme="minorHAnsi" w:hAnsiTheme="minorHAnsi" w:cstheme="minorHAnsi"/>
                <w:sz w:val="18"/>
                <w:szCs w:val="18"/>
              </w:rPr>
            </w:pPr>
            <w:r w:rsidRPr="003055EE">
              <w:rPr>
                <w:rFonts w:asciiTheme="minorHAnsi" w:hAnsiTheme="minorHAnsi" w:cstheme="minorHAnsi"/>
                <w:sz w:val="18"/>
                <w:szCs w:val="18"/>
              </w:rPr>
              <w:t>Bağımsız Çalışma Saati</w:t>
            </w:r>
          </w:p>
        </w:tc>
        <w:tc>
          <w:tcPr>
            <w:tcW w:w="715" w:type="pct"/>
            <w:hideMark/>
          </w:tcPr>
          <w:p w14:paraId="7F736D5A" w14:textId="21184008" w:rsidR="003055EE" w:rsidRPr="003055EE" w:rsidRDefault="003055EE" w:rsidP="00DB0926">
            <w:pPr>
              <w:pStyle w:val="NormalWeb"/>
              <w:jc w:val="center"/>
              <w:rPr>
                <w:rFonts w:asciiTheme="minorHAnsi" w:hAnsiTheme="minorHAnsi" w:cstheme="minorHAnsi"/>
                <w:sz w:val="18"/>
                <w:szCs w:val="18"/>
              </w:rPr>
            </w:pPr>
            <w:r w:rsidRPr="003055EE">
              <w:rPr>
                <w:rFonts w:asciiTheme="minorHAnsi" w:hAnsiTheme="minorHAnsi" w:cstheme="minorHAnsi"/>
                <w:sz w:val="18"/>
                <w:szCs w:val="18"/>
              </w:rPr>
              <w:t>11:</w:t>
            </w:r>
            <w:r w:rsidRPr="003055EE">
              <w:rPr>
                <w:rFonts w:asciiTheme="minorHAnsi" w:hAnsiTheme="minorHAnsi" w:cstheme="minorHAnsi"/>
                <w:sz w:val="18"/>
                <w:szCs w:val="18"/>
                <w:vertAlign w:val="superscript"/>
              </w:rPr>
              <w:t>00</w:t>
            </w:r>
            <w:r w:rsidRPr="003055EE">
              <w:rPr>
                <w:rFonts w:asciiTheme="minorHAnsi" w:hAnsiTheme="minorHAnsi" w:cstheme="minorHAnsi"/>
                <w:sz w:val="18"/>
                <w:szCs w:val="18"/>
              </w:rPr>
              <w:t>-17:</w:t>
            </w:r>
            <w:r w:rsidRPr="003055EE">
              <w:rPr>
                <w:rFonts w:asciiTheme="minorHAnsi" w:hAnsiTheme="minorHAnsi" w:cstheme="minorHAnsi"/>
                <w:sz w:val="18"/>
                <w:szCs w:val="18"/>
                <w:vertAlign w:val="superscript"/>
              </w:rPr>
              <w:t>00</w:t>
            </w:r>
          </w:p>
        </w:tc>
        <w:tc>
          <w:tcPr>
            <w:tcW w:w="1725" w:type="pct"/>
            <w:tcMar>
              <w:top w:w="0" w:type="dxa"/>
              <w:left w:w="108" w:type="dxa"/>
              <w:bottom w:w="0" w:type="dxa"/>
              <w:right w:w="108" w:type="dxa"/>
            </w:tcMar>
            <w:vAlign w:val="center"/>
          </w:tcPr>
          <w:p w14:paraId="0A371946" w14:textId="77777777" w:rsidR="003055EE" w:rsidRPr="003055EE" w:rsidRDefault="003055EE" w:rsidP="00DB0926">
            <w:pPr>
              <w:pStyle w:val="NormalWeb"/>
              <w:rPr>
                <w:rFonts w:asciiTheme="minorHAnsi" w:hAnsiTheme="minorHAnsi" w:cstheme="minorHAnsi"/>
                <w:sz w:val="18"/>
                <w:szCs w:val="18"/>
              </w:rPr>
            </w:pPr>
          </w:p>
        </w:tc>
      </w:tr>
      <w:tr w:rsidR="003055EE" w:rsidRPr="003055EE" w14:paraId="3EC132CE" w14:textId="77777777" w:rsidTr="00DB0926">
        <w:trPr>
          <w:trHeight w:val="135"/>
        </w:trPr>
        <w:tc>
          <w:tcPr>
            <w:tcW w:w="580" w:type="pct"/>
            <w:vMerge w:val="restart"/>
            <w:tcMar>
              <w:top w:w="0" w:type="dxa"/>
              <w:left w:w="108" w:type="dxa"/>
              <w:bottom w:w="0" w:type="dxa"/>
              <w:right w:w="108" w:type="dxa"/>
            </w:tcMar>
            <w:vAlign w:val="center"/>
            <w:hideMark/>
          </w:tcPr>
          <w:p w14:paraId="3D3A298A" w14:textId="77777777" w:rsidR="003055EE" w:rsidRPr="003055EE" w:rsidRDefault="003055EE" w:rsidP="00DB0926">
            <w:pPr>
              <w:pStyle w:val="NormalWeb"/>
              <w:rPr>
                <w:rFonts w:asciiTheme="minorHAnsi" w:hAnsiTheme="minorHAnsi" w:cstheme="minorHAnsi"/>
                <w:b/>
                <w:sz w:val="18"/>
                <w:szCs w:val="18"/>
              </w:rPr>
            </w:pPr>
            <w:r w:rsidRPr="003055EE">
              <w:rPr>
                <w:rFonts w:asciiTheme="minorHAnsi" w:hAnsiTheme="minorHAnsi" w:cstheme="minorHAnsi"/>
                <w:b/>
                <w:sz w:val="18"/>
                <w:szCs w:val="18"/>
              </w:rPr>
              <w:t>Cuma</w:t>
            </w:r>
          </w:p>
        </w:tc>
        <w:tc>
          <w:tcPr>
            <w:tcW w:w="1980" w:type="pct"/>
            <w:tcMar>
              <w:top w:w="0" w:type="dxa"/>
              <w:left w:w="108" w:type="dxa"/>
              <w:bottom w:w="0" w:type="dxa"/>
              <w:right w:w="108" w:type="dxa"/>
            </w:tcMar>
            <w:hideMark/>
          </w:tcPr>
          <w:p w14:paraId="7B58725D" w14:textId="77777777" w:rsidR="003055EE" w:rsidRPr="003055EE" w:rsidRDefault="003055EE" w:rsidP="00DB0926">
            <w:pPr>
              <w:pStyle w:val="NormalWeb"/>
              <w:rPr>
                <w:rFonts w:asciiTheme="minorHAnsi" w:hAnsiTheme="minorHAnsi" w:cstheme="minorHAnsi"/>
                <w:sz w:val="18"/>
                <w:szCs w:val="18"/>
              </w:rPr>
            </w:pPr>
            <w:r w:rsidRPr="003055EE">
              <w:rPr>
                <w:rFonts w:asciiTheme="minorHAnsi" w:hAnsiTheme="minorHAnsi" w:cstheme="minorHAnsi"/>
                <w:sz w:val="18"/>
                <w:szCs w:val="18"/>
              </w:rPr>
              <w:t>SINAV (Pratik-Sözlü)</w:t>
            </w:r>
          </w:p>
        </w:tc>
        <w:tc>
          <w:tcPr>
            <w:tcW w:w="715" w:type="pct"/>
            <w:vAlign w:val="center"/>
            <w:hideMark/>
          </w:tcPr>
          <w:p w14:paraId="0B2854D2" w14:textId="237B9C1F" w:rsidR="003055EE" w:rsidRPr="003055EE" w:rsidRDefault="003055EE" w:rsidP="00DB0926">
            <w:pPr>
              <w:pStyle w:val="NormalWeb"/>
              <w:jc w:val="center"/>
              <w:rPr>
                <w:rFonts w:asciiTheme="minorHAnsi" w:hAnsiTheme="minorHAnsi" w:cstheme="minorHAnsi"/>
                <w:sz w:val="18"/>
                <w:szCs w:val="18"/>
              </w:rPr>
            </w:pPr>
            <w:r w:rsidRPr="003055EE">
              <w:rPr>
                <w:rFonts w:asciiTheme="minorHAnsi" w:hAnsiTheme="minorHAnsi" w:cstheme="minorHAnsi"/>
                <w:sz w:val="18"/>
                <w:szCs w:val="18"/>
              </w:rPr>
              <w:t>09:</w:t>
            </w:r>
            <w:r w:rsidRPr="003055EE">
              <w:rPr>
                <w:rFonts w:asciiTheme="minorHAnsi" w:hAnsiTheme="minorHAnsi" w:cstheme="minorHAnsi"/>
                <w:sz w:val="18"/>
                <w:szCs w:val="18"/>
                <w:vertAlign w:val="superscript"/>
              </w:rPr>
              <w:t>00</w:t>
            </w:r>
            <w:r w:rsidRPr="003055EE">
              <w:rPr>
                <w:rFonts w:asciiTheme="minorHAnsi" w:hAnsiTheme="minorHAnsi" w:cstheme="minorHAnsi"/>
                <w:sz w:val="18"/>
                <w:szCs w:val="18"/>
              </w:rPr>
              <w:t>-10:</w:t>
            </w:r>
            <w:r w:rsidRPr="003055EE">
              <w:rPr>
                <w:rFonts w:asciiTheme="minorHAnsi" w:hAnsiTheme="minorHAnsi" w:cstheme="minorHAnsi"/>
                <w:sz w:val="18"/>
                <w:szCs w:val="18"/>
                <w:vertAlign w:val="superscript"/>
              </w:rPr>
              <w:t>50</w:t>
            </w:r>
          </w:p>
        </w:tc>
        <w:tc>
          <w:tcPr>
            <w:tcW w:w="1725" w:type="pct"/>
            <w:tcMar>
              <w:top w:w="0" w:type="dxa"/>
              <w:left w:w="108" w:type="dxa"/>
              <w:bottom w:w="0" w:type="dxa"/>
              <w:right w:w="108" w:type="dxa"/>
            </w:tcMar>
            <w:vAlign w:val="center"/>
            <w:hideMark/>
          </w:tcPr>
          <w:p w14:paraId="254AB9A8" w14:textId="77777777" w:rsidR="003055EE" w:rsidRPr="003055EE" w:rsidRDefault="003055EE" w:rsidP="00DB0926">
            <w:pPr>
              <w:pStyle w:val="NormalWeb"/>
              <w:rPr>
                <w:rFonts w:asciiTheme="minorHAnsi" w:hAnsiTheme="minorHAnsi" w:cstheme="minorHAnsi"/>
                <w:sz w:val="18"/>
                <w:szCs w:val="18"/>
              </w:rPr>
            </w:pPr>
            <w:r w:rsidRPr="003055EE">
              <w:rPr>
                <w:rFonts w:asciiTheme="minorHAnsi" w:hAnsiTheme="minorHAnsi" w:cstheme="minorHAnsi"/>
                <w:sz w:val="18"/>
                <w:szCs w:val="18"/>
              </w:rPr>
              <w:t>Göğüs Cerrahisi ve KDC Anabilim Dalı</w:t>
            </w:r>
          </w:p>
        </w:tc>
      </w:tr>
      <w:tr w:rsidR="003055EE" w:rsidRPr="003055EE" w14:paraId="767486C6" w14:textId="77777777" w:rsidTr="00DB0926">
        <w:trPr>
          <w:trHeight w:val="20"/>
        </w:trPr>
        <w:tc>
          <w:tcPr>
            <w:tcW w:w="0" w:type="auto"/>
            <w:vMerge/>
            <w:vAlign w:val="center"/>
            <w:hideMark/>
          </w:tcPr>
          <w:p w14:paraId="14C6DB56" w14:textId="77777777" w:rsidR="003055EE" w:rsidRPr="003055EE" w:rsidRDefault="003055EE" w:rsidP="00DB0926">
            <w:pPr>
              <w:pStyle w:val="NormalWeb"/>
              <w:rPr>
                <w:rFonts w:asciiTheme="minorHAnsi" w:hAnsiTheme="minorHAnsi" w:cstheme="minorHAnsi"/>
                <w:b/>
                <w:sz w:val="18"/>
                <w:szCs w:val="18"/>
              </w:rPr>
            </w:pPr>
          </w:p>
        </w:tc>
        <w:tc>
          <w:tcPr>
            <w:tcW w:w="1980" w:type="pct"/>
            <w:tcMar>
              <w:top w:w="0" w:type="dxa"/>
              <w:left w:w="108" w:type="dxa"/>
              <w:bottom w:w="0" w:type="dxa"/>
              <w:right w:w="108" w:type="dxa"/>
            </w:tcMar>
            <w:hideMark/>
          </w:tcPr>
          <w:p w14:paraId="2BD92532" w14:textId="77777777" w:rsidR="003055EE" w:rsidRPr="003055EE" w:rsidRDefault="003055EE" w:rsidP="00DB0926">
            <w:pPr>
              <w:pStyle w:val="NormalWeb"/>
              <w:rPr>
                <w:rFonts w:asciiTheme="minorHAnsi" w:hAnsiTheme="minorHAnsi" w:cstheme="minorHAnsi"/>
                <w:sz w:val="18"/>
                <w:szCs w:val="18"/>
              </w:rPr>
            </w:pPr>
            <w:r w:rsidRPr="003055EE">
              <w:rPr>
                <w:rFonts w:asciiTheme="minorHAnsi" w:hAnsiTheme="minorHAnsi" w:cstheme="minorHAnsi"/>
                <w:sz w:val="18"/>
                <w:szCs w:val="18"/>
              </w:rPr>
              <w:t>SINAV (Çoktan Seçmeli)</w:t>
            </w:r>
          </w:p>
        </w:tc>
        <w:tc>
          <w:tcPr>
            <w:tcW w:w="715" w:type="pct"/>
            <w:vAlign w:val="center"/>
            <w:hideMark/>
          </w:tcPr>
          <w:p w14:paraId="4474B66C" w14:textId="09E4489D" w:rsidR="003055EE" w:rsidRPr="003055EE" w:rsidRDefault="003055EE" w:rsidP="00DB0926">
            <w:pPr>
              <w:pStyle w:val="NormalWeb"/>
              <w:jc w:val="center"/>
              <w:rPr>
                <w:rFonts w:asciiTheme="minorHAnsi" w:hAnsiTheme="minorHAnsi" w:cstheme="minorHAnsi"/>
                <w:sz w:val="18"/>
                <w:szCs w:val="18"/>
              </w:rPr>
            </w:pPr>
            <w:r w:rsidRPr="003055EE">
              <w:rPr>
                <w:rFonts w:asciiTheme="minorHAnsi" w:hAnsiTheme="minorHAnsi" w:cstheme="minorHAnsi"/>
                <w:sz w:val="18"/>
                <w:szCs w:val="18"/>
              </w:rPr>
              <w:t>11.</w:t>
            </w:r>
            <w:r w:rsidRPr="003055EE">
              <w:rPr>
                <w:rFonts w:asciiTheme="minorHAnsi" w:hAnsiTheme="minorHAnsi" w:cstheme="minorHAnsi"/>
                <w:sz w:val="18"/>
                <w:szCs w:val="18"/>
                <w:vertAlign w:val="superscript"/>
              </w:rPr>
              <w:t>00</w:t>
            </w:r>
            <w:r w:rsidRPr="003055EE">
              <w:rPr>
                <w:rFonts w:asciiTheme="minorHAnsi" w:hAnsiTheme="minorHAnsi" w:cstheme="minorHAnsi"/>
                <w:sz w:val="18"/>
                <w:szCs w:val="18"/>
              </w:rPr>
              <w:t>-11:</w:t>
            </w:r>
            <w:r w:rsidRPr="003055EE">
              <w:rPr>
                <w:rFonts w:asciiTheme="minorHAnsi" w:hAnsiTheme="minorHAnsi" w:cstheme="minorHAnsi"/>
                <w:sz w:val="18"/>
                <w:szCs w:val="18"/>
                <w:vertAlign w:val="superscript"/>
              </w:rPr>
              <w:t>50</w:t>
            </w:r>
          </w:p>
        </w:tc>
        <w:tc>
          <w:tcPr>
            <w:tcW w:w="1725" w:type="pct"/>
            <w:tcMar>
              <w:top w:w="0" w:type="dxa"/>
              <w:left w:w="108" w:type="dxa"/>
              <w:bottom w:w="0" w:type="dxa"/>
              <w:right w:w="108" w:type="dxa"/>
            </w:tcMar>
            <w:vAlign w:val="center"/>
          </w:tcPr>
          <w:p w14:paraId="4C871D1C" w14:textId="77777777" w:rsidR="003055EE" w:rsidRPr="003055EE" w:rsidRDefault="003055EE" w:rsidP="00DB0926">
            <w:pPr>
              <w:pStyle w:val="NormalWeb"/>
              <w:rPr>
                <w:rFonts w:asciiTheme="minorHAnsi" w:hAnsiTheme="minorHAnsi" w:cstheme="minorHAnsi"/>
                <w:sz w:val="18"/>
                <w:szCs w:val="18"/>
              </w:rPr>
            </w:pPr>
          </w:p>
        </w:tc>
      </w:tr>
      <w:tr w:rsidR="003055EE" w:rsidRPr="003055EE" w14:paraId="6222DE72" w14:textId="77777777" w:rsidTr="00DB0926">
        <w:trPr>
          <w:trHeight w:val="20"/>
        </w:trPr>
        <w:tc>
          <w:tcPr>
            <w:tcW w:w="0" w:type="auto"/>
            <w:vMerge/>
            <w:vAlign w:val="center"/>
            <w:hideMark/>
          </w:tcPr>
          <w:p w14:paraId="6F633E55" w14:textId="77777777" w:rsidR="003055EE" w:rsidRPr="003055EE" w:rsidRDefault="003055EE" w:rsidP="00DB0926">
            <w:pPr>
              <w:pStyle w:val="NormalWeb"/>
              <w:rPr>
                <w:rFonts w:asciiTheme="minorHAnsi" w:hAnsiTheme="minorHAnsi" w:cstheme="minorHAnsi"/>
                <w:b/>
                <w:sz w:val="18"/>
                <w:szCs w:val="18"/>
              </w:rPr>
            </w:pPr>
          </w:p>
        </w:tc>
        <w:tc>
          <w:tcPr>
            <w:tcW w:w="1980" w:type="pct"/>
            <w:tcMar>
              <w:top w:w="0" w:type="dxa"/>
              <w:left w:w="108" w:type="dxa"/>
              <w:bottom w:w="0" w:type="dxa"/>
              <w:right w:w="108" w:type="dxa"/>
            </w:tcMar>
            <w:hideMark/>
          </w:tcPr>
          <w:p w14:paraId="4D5B2C01" w14:textId="77777777" w:rsidR="003055EE" w:rsidRPr="003055EE" w:rsidRDefault="003055EE" w:rsidP="00DB0926">
            <w:pPr>
              <w:pStyle w:val="NormalWeb"/>
              <w:rPr>
                <w:rFonts w:asciiTheme="minorHAnsi" w:hAnsiTheme="minorHAnsi" w:cstheme="minorHAnsi"/>
                <w:sz w:val="18"/>
                <w:szCs w:val="18"/>
              </w:rPr>
            </w:pPr>
            <w:r w:rsidRPr="003055EE">
              <w:rPr>
                <w:rFonts w:asciiTheme="minorHAnsi" w:hAnsiTheme="minorHAnsi" w:cstheme="minorHAnsi"/>
                <w:sz w:val="18"/>
                <w:szCs w:val="18"/>
              </w:rPr>
              <w:t>Staj sonrası geri bildirim toplantısı</w:t>
            </w:r>
          </w:p>
        </w:tc>
        <w:tc>
          <w:tcPr>
            <w:tcW w:w="715" w:type="pct"/>
            <w:vAlign w:val="center"/>
          </w:tcPr>
          <w:p w14:paraId="3DB3F635" w14:textId="77777777" w:rsidR="003055EE" w:rsidRPr="003055EE" w:rsidRDefault="003055EE" w:rsidP="00DB0926">
            <w:pPr>
              <w:pStyle w:val="NormalWeb"/>
              <w:jc w:val="center"/>
              <w:rPr>
                <w:rFonts w:asciiTheme="minorHAnsi" w:hAnsiTheme="minorHAnsi" w:cstheme="minorHAnsi"/>
                <w:sz w:val="18"/>
                <w:szCs w:val="18"/>
              </w:rPr>
            </w:pPr>
          </w:p>
        </w:tc>
        <w:tc>
          <w:tcPr>
            <w:tcW w:w="1725" w:type="pct"/>
            <w:tcMar>
              <w:top w:w="0" w:type="dxa"/>
              <w:left w:w="108" w:type="dxa"/>
              <w:bottom w:w="0" w:type="dxa"/>
              <w:right w:w="108" w:type="dxa"/>
            </w:tcMar>
            <w:hideMark/>
          </w:tcPr>
          <w:p w14:paraId="3BF932E9" w14:textId="77777777" w:rsidR="003055EE" w:rsidRPr="003055EE" w:rsidRDefault="003055EE" w:rsidP="00DB0926">
            <w:pPr>
              <w:pStyle w:val="NormalWeb"/>
              <w:rPr>
                <w:rFonts w:asciiTheme="minorHAnsi" w:hAnsiTheme="minorHAnsi" w:cstheme="minorHAnsi"/>
                <w:sz w:val="18"/>
                <w:szCs w:val="18"/>
              </w:rPr>
            </w:pPr>
            <w:r w:rsidRPr="003055EE">
              <w:rPr>
                <w:rFonts w:asciiTheme="minorHAnsi" w:hAnsiTheme="minorHAnsi" w:cstheme="minorHAnsi"/>
                <w:sz w:val="18"/>
                <w:szCs w:val="18"/>
              </w:rPr>
              <w:t> </w:t>
            </w:r>
          </w:p>
        </w:tc>
      </w:tr>
    </w:tbl>
    <w:p w14:paraId="0CED3BB5" w14:textId="2D69DDCC" w:rsidR="00711F2D" w:rsidRPr="000872B6" w:rsidRDefault="00C0070E" w:rsidP="00B61831">
      <w:pPr>
        <w:jc w:val="center"/>
        <w:rPr>
          <w:rFonts w:cstheme="minorHAnsi"/>
          <w:b/>
          <w:szCs w:val="20"/>
        </w:rPr>
      </w:pPr>
      <w:r>
        <w:rPr>
          <w:rFonts w:cstheme="minorHAnsi"/>
          <w:b/>
          <w:szCs w:val="20"/>
        </w:rPr>
        <w:br w:type="page"/>
      </w:r>
      <w:r w:rsidR="000432F1">
        <w:rPr>
          <w:rFonts w:cstheme="minorHAnsi"/>
          <w:b/>
          <w:szCs w:val="20"/>
        </w:rPr>
        <w:t>202</w:t>
      </w:r>
      <w:r w:rsidR="001A0870">
        <w:rPr>
          <w:rFonts w:cstheme="minorHAnsi"/>
          <w:b/>
          <w:szCs w:val="20"/>
        </w:rPr>
        <w:t>6</w:t>
      </w:r>
      <w:r w:rsidR="000432F1">
        <w:rPr>
          <w:rFonts w:cstheme="minorHAnsi"/>
          <w:b/>
          <w:szCs w:val="20"/>
        </w:rPr>
        <w:t>-202</w:t>
      </w:r>
      <w:r w:rsidR="001A0870">
        <w:rPr>
          <w:rFonts w:cstheme="minorHAnsi"/>
          <w:b/>
          <w:szCs w:val="20"/>
        </w:rPr>
        <w:t>7</w:t>
      </w:r>
      <w:r w:rsidR="000432F1">
        <w:rPr>
          <w:rFonts w:cstheme="minorHAnsi"/>
          <w:b/>
          <w:szCs w:val="20"/>
        </w:rPr>
        <w:t xml:space="preserve">    </w:t>
      </w:r>
      <w:r w:rsidR="000432F1" w:rsidRPr="000872B6">
        <w:rPr>
          <w:rFonts w:cstheme="minorHAnsi"/>
          <w:b/>
          <w:szCs w:val="20"/>
        </w:rPr>
        <w:t xml:space="preserve">   </w:t>
      </w:r>
      <w:r w:rsidR="00711F2D" w:rsidRPr="000872B6">
        <w:rPr>
          <w:rFonts w:cstheme="minorHAnsi"/>
          <w:b/>
          <w:szCs w:val="20"/>
        </w:rPr>
        <w:t>EĞİTİM ÖĞRETİM YILI 5. SINIF</w:t>
      </w:r>
    </w:p>
    <w:p w14:paraId="041847EE" w14:textId="19BD57DB" w:rsidR="00711F2D" w:rsidRPr="00C948AD" w:rsidRDefault="00711F2D" w:rsidP="00C948AD">
      <w:pPr>
        <w:pStyle w:val="Balk2"/>
        <w:spacing w:before="60"/>
        <w:rPr>
          <w:rFonts w:asciiTheme="minorHAnsi" w:hAnsiTheme="minorHAnsi" w:cstheme="minorHAnsi"/>
          <w:color w:val="000000" w:themeColor="text1"/>
        </w:rPr>
      </w:pPr>
      <w:bookmarkStart w:id="185" w:name="_Toc49436452"/>
      <w:bookmarkStart w:id="186" w:name="_Toc238041666"/>
      <w:r w:rsidRPr="00C948AD">
        <w:rPr>
          <w:rFonts w:asciiTheme="minorHAnsi" w:hAnsiTheme="minorHAnsi" w:cstheme="minorHAnsi"/>
          <w:color w:val="000000" w:themeColor="text1"/>
        </w:rPr>
        <w:t xml:space="preserve">DERİ </w:t>
      </w:r>
      <w:r w:rsidR="001A0870" w:rsidRPr="00C948AD">
        <w:rPr>
          <w:rFonts w:asciiTheme="minorHAnsi" w:hAnsiTheme="minorHAnsi" w:cstheme="minorHAnsi"/>
          <w:color w:val="000000" w:themeColor="text1"/>
        </w:rPr>
        <w:t>ve</w:t>
      </w:r>
      <w:r w:rsidRPr="00C948AD">
        <w:rPr>
          <w:rFonts w:asciiTheme="minorHAnsi" w:hAnsiTheme="minorHAnsi" w:cstheme="minorHAnsi"/>
          <w:color w:val="000000" w:themeColor="text1"/>
        </w:rPr>
        <w:t xml:space="preserve"> ZÜHREVİ HASTALIKLARI STAJ PRO</w:t>
      </w:r>
      <w:r w:rsidR="00C53F4F" w:rsidRPr="00C948AD">
        <w:rPr>
          <w:rFonts w:asciiTheme="minorHAnsi" w:hAnsiTheme="minorHAnsi" w:cstheme="minorHAnsi"/>
          <w:color w:val="000000" w:themeColor="text1"/>
        </w:rPr>
        <w:t>G</w:t>
      </w:r>
      <w:r w:rsidRPr="00C948AD">
        <w:rPr>
          <w:rFonts w:asciiTheme="minorHAnsi" w:hAnsiTheme="minorHAnsi" w:cstheme="minorHAnsi"/>
          <w:color w:val="000000" w:themeColor="text1"/>
        </w:rPr>
        <w:t>RAMI</w:t>
      </w:r>
      <w:bookmarkEnd w:id="185"/>
      <w:bookmarkEnd w:id="186"/>
    </w:p>
    <w:tbl>
      <w:tblPr>
        <w:tblW w:w="9910"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440"/>
        <w:gridCol w:w="3521"/>
        <w:gridCol w:w="1530"/>
        <w:gridCol w:w="3402"/>
        <w:gridCol w:w="9"/>
        <w:gridCol w:w="8"/>
      </w:tblGrid>
      <w:tr w:rsidR="001A0870" w:rsidRPr="001A0870" w14:paraId="58D3A702" w14:textId="77777777" w:rsidTr="001A0870">
        <w:trPr>
          <w:gridAfter w:val="2"/>
          <w:wAfter w:w="17" w:type="dxa"/>
          <w:trHeight w:val="20"/>
        </w:trPr>
        <w:tc>
          <w:tcPr>
            <w:tcW w:w="1440" w:type="dxa"/>
            <w:shd w:val="clear" w:color="auto" w:fill="B6DDE8" w:themeFill="accent5" w:themeFillTint="66"/>
            <w:noWrap/>
            <w:hideMark/>
          </w:tcPr>
          <w:p w14:paraId="47B366E9" w14:textId="77777777" w:rsidR="001A0870" w:rsidRPr="001A0870" w:rsidRDefault="001A0870" w:rsidP="001A0870">
            <w:pPr>
              <w:spacing w:after="0"/>
              <w:ind w:left="708" w:hanging="708"/>
              <w:rPr>
                <w:rFonts w:ascii="Calibri" w:eastAsia="Calibri" w:hAnsi="Calibri" w:cs="Calibri"/>
                <w:b/>
                <w:sz w:val="18"/>
                <w:szCs w:val="18"/>
              </w:rPr>
            </w:pPr>
            <w:r w:rsidRPr="001A0870">
              <w:rPr>
                <w:rFonts w:ascii="Calibri" w:eastAsia="Calibri" w:hAnsi="Calibri" w:cs="Calibri"/>
                <w:b/>
                <w:sz w:val="18"/>
                <w:szCs w:val="18"/>
              </w:rPr>
              <w:t>Gün</w:t>
            </w:r>
          </w:p>
        </w:tc>
        <w:tc>
          <w:tcPr>
            <w:tcW w:w="3521" w:type="dxa"/>
            <w:shd w:val="clear" w:color="auto" w:fill="B6DDE8" w:themeFill="accent5" w:themeFillTint="66"/>
            <w:noWrap/>
            <w:hideMark/>
          </w:tcPr>
          <w:p w14:paraId="487FD21C" w14:textId="77777777" w:rsidR="001A0870" w:rsidRPr="001A0870" w:rsidRDefault="001A0870" w:rsidP="001A0870">
            <w:pPr>
              <w:spacing w:after="0"/>
              <w:rPr>
                <w:rFonts w:ascii="Calibri" w:eastAsia="Calibri" w:hAnsi="Calibri" w:cs="Calibri"/>
                <w:b/>
                <w:sz w:val="18"/>
                <w:szCs w:val="18"/>
              </w:rPr>
            </w:pPr>
            <w:r w:rsidRPr="001A0870">
              <w:rPr>
                <w:rFonts w:ascii="Calibri" w:eastAsia="Calibri" w:hAnsi="Calibri" w:cs="Calibri"/>
                <w:b/>
                <w:sz w:val="18"/>
                <w:szCs w:val="18"/>
              </w:rPr>
              <w:t xml:space="preserve">Konu     </w:t>
            </w:r>
          </w:p>
        </w:tc>
        <w:tc>
          <w:tcPr>
            <w:tcW w:w="1530" w:type="dxa"/>
            <w:shd w:val="clear" w:color="auto" w:fill="B6DDE8" w:themeFill="accent5" w:themeFillTint="66"/>
            <w:vAlign w:val="center"/>
          </w:tcPr>
          <w:p w14:paraId="6AAC515D" w14:textId="77777777" w:rsidR="001A0870" w:rsidRPr="001A0870" w:rsidRDefault="001A0870" w:rsidP="001A0870">
            <w:pPr>
              <w:spacing w:after="0"/>
              <w:jc w:val="center"/>
              <w:rPr>
                <w:rFonts w:ascii="Calibri" w:eastAsia="Calibri" w:hAnsi="Calibri" w:cs="Calibri"/>
                <w:b/>
                <w:sz w:val="18"/>
                <w:szCs w:val="18"/>
              </w:rPr>
            </w:pPr>
            <w:r w:rsidRPr="001A0870">
              <w:rPr>
                <w:rFonts w:ascii="Calibri" w:eastAsia="Calibri" w:hAnsi="Calibri" w:cs="Calibri"/>
                <w:b/>
                <w:sz w:val="18"/>
                <w:szCs w:val="18"/>
              </w:rPr>
              <w:t>Saat</w:t>
            </w:r>
          </w:p>
        </w:tc>
        <w:tc>
          <w:tcPr>
            <w:tcW w:w="3402" w:type="dxa"/>
            <w:shd w:val="clear" w:color="auto" w:fill="B6DDE8" w:themeFill="accent5" w:themeFillTint="66"/>
            <w:noWrap/>
            <w:hideMark/>
          </w:tcPr>
          <w:p w14:paraId="6FBA4AC7" w14:textId="77777777" w:rsidR="001A0870" w:rsidRPr="001A0870" w:rsidRDefault="001A0870" w:rsidP="001A0870">
            <w:pPr>
              <w:spacing w:after="0"/>
              <w:rPr>
                <w:rFonts w:ascii="Calibri" w:eastAsia="Calibri" w:hAnsi="Calibri" w:cs="Calibri"/>
                <w:b/>
                <w:sz w:val="18"/>
                <w:szCs w:val="18"/>
              </w:rPr>
            </w:pPr>
            <w:r w:rsidRPr="001A0870">
              <w:rPr>
                <w:rFonts w:ascii="Calibri" w:eastAsia="Calibri" w:hAnsi="Calibri" w:cs="Calibri"/>
                <w:b/>
                <w:sz w:val="18"/>
                <w:szCs w:val="18"/>
              </w:rPr>
              <w:t>Öğretim Üyesi</w:t>
            </w:r>
          </w:p>
        </w:tc>
      </w:tr>
      <w:tr w:rsidR="001A0870" w:rsidRPr="001A0870" w14:paraId="4C9DFF79" w14:textId="77777777" w:rsidTr="001A0870">
        <w:trPr>
          <w:trHeight w:val="20"/>
        </w:trPr>
        <w:tc>
          <w:tcPr>
            <w:tcW w:w="1440" w:type="dxa"/>
            <w:vMerge w:val="restart"/>
            <w:noWrap/>
            <w:vAlign w:val="center"/>
          </w:tcPr>
          <w:p w14:paraId="4ABAD529" w14:textId="77777777" w:rsidR="001A0870" w:rsidRPr="001A0870" w:rsidRDefault="001A0870" w:rsidP="001A0870">
            <w:pPr>
              <w:spacing w:after="0"/>
              <w:rPr>
                <w:rFonts w:ascii="Calibri" w:hAnsi="Calibri" w:cs="Calibri"/>
                <w:sz w:val="18"/>
                <w:szCs w:val="18"/>
              </w:rPr>
            </w:pPr>
            <w:r w:rsidRPr="001A0870">
              <w:rPr>
                <w:rFonts w:ascii="Calibri" w:eastAsia="Calibri" w:hAnsi="Calibri" w:cs="Calibri"/>
                <w:b/>
                <w:sz w:val="18"/>
                <w:szCs w:val="18"/>
              </w:rPr>
              <w:t>Pazartesi</w:t>
            </w:r>
          </w:p>
        </w:tc>
        <w:tc>
          <w:tcPr>
            <w:tcW w:w="8470" w:type="dxa"/>
            <w:gridSpan w:val="5"/>
            <w:shd w:val="clear" w:color="auto" w:fill="D9D9D9" w:themeFill="background1" w:themeFillShade="D9"/>
            <w:vAlign w:val="center"/>
          </w:tcPr>
          <w:p w14:paraId="7C907323" w14:textId="06D19D9B" w:rsidR="001A0870" w:rsidRPr="001A0870" w:rsidRDefault="001A0870" w:rsidP="001A0870">
            <w:pPr>
              <w:pStyle w:val="NormalWeb"/>
              <w:spacing w:before="0" w:beforeAutospacing="0" w:after="0" w:afterAutospacing="0"/>
              <w:jc w:val="center"/>
              <w:rPr>
                <w:rFonts w:ascii="Calibri" w:hAnsi="Calibri" w:cs="Calibri"/>
                <w:sz w:val="18"/>
                <w:szCs w:val="18"/>
              </w:rPr>
            </w:pPr>
            <w:r>
              <w:rPr>
                <w:rFonts w:ascii="Calibri" w:hAnsi="Calibri" w:cs="Calibri"/>
                <w:b/>
                <w:sz w:val="18"/>
                <w:szCs w:val="18"/>
              </w:rPr>
              <w:t>1</w:t>
            </w:r>
            <w:r w:rsidRPr="001A0870">
              <w:rPr>
                <w:rFonts w:ascii="Calibri" w:hAnsi="Calibri" w:cs="Calibri"/>
                <w:b/>
                <w:sz w:val="18"/>
                <w:szCs w:val="18"/>
              </w:rPr>
              <w:t>. Hafta</w:t>
            </w:r>
          </w:p>
        </w:tc>
      </w:tr>
      <w:tr w:rsidR="001A0870" w:rsidRPr="001A0870" w14:paraId="3D0060FB" w14:textId="77777777" w:rsidTr="001A0870">
        <w:trPr>
          <w:gridAfter w:val="2"/>
          <w:wAfter w:w="17" w:type="dxa"/>
          <w:trHeight w:val="20"/>
        </w:trPr>
        <w:tc>
          <w:tcPr>
            <w:tcW w:w="1440" w:type="dxa"/>
            <w:vMerge/>
            <w:noWrap/>
            <w:vAlign w:val="center"/>
            <w:hideMark/>
          </w:tcPr>
          <w:p w14:paraId="645EA53D" w14:textId="77777777" w:rsidR="001A0870" w:rsidRPr="001A0870" w:rsidRDefault="001A0870" w:rsidP="001A0870">
            <w:pPr>
              <w:spacing w:after="0"/>
              <w:rPr>
                <w:rFonts w:ascii="Calibri" w:eastAsia="Calibri" w:hAnsi="Calibri" w:cs="Calibri"/>
                <w:b/>
                <w:sz w:val="18"/>
                <w:szCs w:val="18"/>
              </w:rPr>
            </w:pPr>
          </w:p>
        </w:tc>
        <w:tc>
          <w:tcPr>
            <w:tcW w:w="3521" w:type="dxa"/>
            <w:noWrap/>
            <w:hideMark/>
          </w:tcPr>
          <w:p w14:paraId="1DF5FEA9" w14:textId="77777777" w:rsidR="001A0870" w:rsidRPr="001A0870" w:rsidRDefault="001A0870" w:rsidP="001A0870">
            <w:pPr>
              <w:spacing w:after="0"/>
              <w:rPr>
                <w:rFonts w:ascii="Calibri" w:hAnsi="Calibri" w:cs="Calibri"/>
                <w:color w:val="000000" w:themeColor="text1"/>
                <w:sz w:val="18"/>
                <w:szCs w:val="18"/>
              </w:rPr>
            </w:pPr>
            <w:r w:rsidRPr="001A0870">
              <w:rPr>
                <w:rFonts w:ascii="Calibri" w:hAnsi="Calibri" w:cs="Calibri"/>
                <w:sz w:val="18"/>
                <w:szCs w:val="18"/>
              </w:rPr>
              <w:t>Staj Hakkında Bilgilendirme ve Klinik Uygulamalarda Etik ve Profesyonel Değerler</w:t>
            </w:r>
          </w:p>
        </w:tc>
        <w:tc>
          <w:tcPr>
            <w:tcW w:w="1530" w:type="dxa"/>
            <w:vAlign w:val="center"/>
          </w:tcPr>
          <w:p w14:paraId="013769A6" w14:textId="60D5F932" w:rsidR="001A0870" w:rsidRPr="001A0870" w:rsidRDefault="001A0870" w:rsidP="001A0870">
            <w:pPr>
              <w:spacing w:after="0"/>
              <w:jc w:val="center"/>
              <w:rPr>
                <w:rFonts w:ascii="Calibri" w:hAnsi="Calibri" w:cs="Calibri"/>
                <w:sz w:val="18"/>
                <w:szCs w:val="18"/>
              </w:rPr>
            </w:pPr>
            <w:r w:rsidRPr="001A0870">
              <w:rPr>
                <w:rFonts w:ascii="Calibri" w:hAnsi="Calibri" w:cs="Calibri"/>
                <w:sz w:val="18"/>
                <w:szCs w:val="18"/>
              </w:rPr>
              <w:t>08.</w:t>
            </w:r>
            <w:r w:rsidRPr="001A0870">
              <w:rPr>
                <w:rFonts w:ascii="Calibri" w:hAnsi="Calibri" w:cs="Calibri"/>
                <w:sz w:val="18"/>
                <w:szCs w:val="18"/>
                <w:vertAlign w:val="superscript"/>
              </w:rPr>
              <w:t>00</w:t>
            </w:r>
            <w:r w:rsidRPr="001A0870">
              <w:rPr>
                <w:rFonts w:ascii="Calibri" w:hAnsi="Calibri" w:cs="Calibri"/>
                <w:sz w:val="18"/>
                <w:szCs w:val="18"/>
              </w:rPr>
              <w:t>-09.</w:t>
            </w:r>
            <w:r w:rsidRPr="001A0870">
              <w:rPr>
                <w:rFonts w:ascii="Calibri" w:hAnsi="Calibri" w:cs="Calibri"/>
                <w:sz w:val="18"/>
                <w:szCs w:val="18"/>
                <w:vertAlign w:val="superscript"/>
              </w:rPr>
              <w:t>00</w:t>
            </w:r>
          </w:p>
        </w:tc>
        <w:tc>
          <w:tcPr>
            <w:tcW w:w="3402" w:type="dxa"/>
            <w:noWrap/>
            <w:vAlign w:val="center"/>
            <w:hideMark/>
          </w:tcPr>
          <w:p w14:paraId="45DCA706" w14:textId="77777777" w:rsidR="001A0870" w:rsidRPr="001A0870" w:rsidRDefault="001A0870" w:rsidP="001A0870">
            <w:pPr>
              <w:spacing w:after="0"/>
              <w:rPr>
                <w:rFonts w:ascii="Calibri" w:hAnsi="Calibri" w:cs="Calibri"/>
                <w:sz w:val="18"/>
                <w:szCs w:val="18"/>
              </w:rPr>
            </w:pPr>
            <w:r w:rsidRPr="001A0870">
              <w:rPr>
                <w:rFonts w:ascii="Calibri" w:hAnsi="Calibri" w:cs="Calibri"/>
                <w:sz w:val="18"/>
                <w:szCs w:val="18"/>
              </w:rPr>
              <w:t xml:space="preserve"> Melikoğlu, Bilen, Pala, Karaca, Utlu dönüşümlü görev alacaktır</w:t>
            </w:r>
          </w:p>
        </w:tc>
      </w:tr>
      <w:tr w:rsidR="001A0870" w:rsidRPr="001A0870" w14:paraId="385666C7" w14:textId="77777777" w:rsidTr="001A0870">
        <w:trPr>
          <w:gridAfter w:val="2"/>
          <w:wAfter w:w="17" w:type="dxa"/>
          <w:trHeight w:val="20"/>
        </w:trPr>
        <w:tc>
          <w:tcPr>
            <w:tcW w:w="1440" w:type="dxa"/>
            <w:vMerge/>
            <w:vAlign w:val="center"/>
            <w:hideMark/>
          </w:tcPr>
          <w:p w14:paraId="52954D48" w14:textId="77777777" w:rsidR="001A0870" w:rsidRPr="001A0870" w:rsidRDefault="001A0870" w:rsidP="001A0870">
            <w:pPr>
              <w:spacing w:after="0"/>
              <w:rPr>
                <w:rFonts w:ascii="Calibri" w:eastAsia="Calibri" w:hAnsi="Calibri" w:cs="Calibri"/>
                <w:b/>
                <w:sz w:val="18"/>
                <w:szCs w:val="18"/>
              </w:rPr>
            </w:pPr>
          </w:p>
        </w:tc>
        <w:tc>
          <w:tcPr>
            <w:tcW w:w="3521" w:type="dxa"/>
            <w:noWrap/>
            <w:vAlign w:val="center"/>
            <w:hideMark/>
          </w:tcPr>
          <w:p w14:paraId="44C2A3AA" w14:textId="77777777" w:rsidR="001A0870" w:rsidRPr="001A0870" w:rsidRDefault="001A0870" w:rsidP="001A0870">
            <w:pPr>
              <w:spacing w:after="0"/>
              <w:jc w:val="both"/>
              <w:rPr>
                <w:rFonts w:ascii="Calibri" w:hAnsi="Calibri" w:cs="Calibri"/>
                <w:sz w:val="18"/>
                <w:szCs w:val="18"/>
              </w:rPr>
            </w:pPr>
            <w:r w:rsidRPr="001A0870">
              <w:rPr>
                <w:rFonts w:ascii="Calibri" w:hAnsi="Calibri" w:cs="Calibri"/>
                <w:sz w:val="18"/>
                <w:szCs w:val="18"/>
              </w:rPr>
              <w:t>Vizit</w:t>
            </w:r>
          </w:p>
        </w:tc>
        <w:tc>
          <w:tcPr>
            <w:tcW w:w="1530" w:type="dxa"/>
            <w:vAlign w:val="center"/>
          </w:tcPr>
          <w:p w14:paraId="7A0D88CC" w14:textId="40111D1F" w:rsidR="001A0870" w:rsidRPr="001A0870" w:rsidRDefault="001A0870" w:rsidP="001A0870">
            <w:pPr>
              <w:spacing w:after="0"/>
              <w:jc w:val="center"/>
              <w:rPr>
                <w:rFonts w:ascii="Calibri" w:hAnsi="Calibri" w:cs="Calibri"/>
                <w:sz w:val="18"/>
                <w:szCs w:val="18"/>
              </w:rPr>
            </w:pPr>
            <w:r w:rsidRPr="001A0870">
              <w:rPr>
                <w:rFonts w:ascii="Calibri" w:hAnsi="Calibri" w:cs="Calibri"/>
                <w:sz w:val="18"/>
                <w:szCs w:val="18"/>
              </w:rPr>
              <w:t>09.</w:t>
            </w:r>
            <w:r w:rsidRPr="001A0870">
              <w:rPr>
                <w:rFonts w:ascii="Calibri" w:hAnsi="Calibri" w:cs="Calibri"/>
                <w:sz w:val="18"/>
                <w:szCs w:val="18"/>
                <w:vertAlign w:val="superscript"/>
              </w:rPr>
              <w:t>00</w:t>
            </w:r>
            <w:r w:rsidRPr="001A0870">
              <w:rPr>
                <w:rFonts w:ascii="Calibri" w:hAnsi="Calibri" w:cs="Calibri"/>
                <w:sz w:val="18"/>
                <w:szCs w:val="18"/>
              </w:rPr>
              <w:t>-10.</w:t>
            </w:r>
            <w:r w:rsidRPr="001A0870">
              <w:rPr>
                <w:rFonts w:ascii="Calibri" w:hAnsi="Calibri" w:cs="Calibri"/>
                <w:sz w:val="18"/>
                <w:szCs w:val="18"/>
                <w:vertAlign w:val="superscript"/>
              </w:rPr>
              <w:t>30</w:t>
            </w:r>
          </w:p>
        </w:tc>
        <w:tc>
          <w:tcPr>
            <w:tcW w:w="3402" w:type="dxa"/>
            <w:noWrap/>
            <w:vAlign w:val="center"/>
            <w:hideMark/>
          </w:tcPr>
          <w:p w14:paraId="7445E45B" w14:textId="77777777" w:rsidR="001A0870" w:rsidRPr="001A0870" w:rsidRDefault="001A0870" w:rsidP="001A0870">
            <w:pPr>
              <w:spacing w:after="0"/>
              <w:rPr>
                <w:rFonts w:ascii="Calibri" w:hAnsi="Calibri" w:cs="Calibri"/>
                <w:sz w:val="18"/>
                <w:szCs w:val="18"/>
              </w:rPr>
            </w:pPr>
          </w:p>
        </w:tc>
      </w:tr>
      <w:tr w:rsidR="001A0870" w:rsidRPr="001A0870" w14:paraId="6649C9DA" w14:textId="77777777" w:rsidTr="001A0870">
        <w:trPr>
          <w:gridAfter w:val="2"/>
          <w:wAfter w:w="17" w:type="dxa"/>
          <w:trHeight w:val="20"/>
        </w:trPr>
        <w:tc>
          <w:tcPr>
            <w:tcW w:w="1440" w:type="dxa"/>
            <w:vMerge/>
            <w:vAlign w:val="center"/>
            <w:hideMark/>
          </w:tcPr>
          <w:p w14:paraId="65B1B389" w14:textId="77777777" w:rsidR="001A0870" w:rsidRPr="001A0870" w:rsidRDefault="001A0870" w:rsidP="001A0870">
            <w:pPr>
              <w:spacing w:after="0"/>
              <w:rPr>
                <w:rFonts w:ascii="Calibri" w:eastAsia="Calibri" w:hAnsi="Calibri" w:cs="Calibri"/>
                <w:b/>
                <w:sz w:val="18"/>
                <w:szCs w:val="18"/>
              </w:rPr>
            </w:pPr>
          </w:p>
        </w:tc>
        <w:tc>
          <w:tcPr>
            <w:tcW w:w="3521" w:type="dxa"/>
            <w:noWrap/>
            <w:vAlign w:val="center"/>
          </w:tcPr>
          <w:p w14:paraId="6D418767" w14:textId="77777777" w:rsidR="001A0870" w:rsidRPr="001A0870" w:rsidRDefault="001A0870" w:rsidP="001A0870">
            <w:pPr>
              <w:spacing w:after="0"/>
              <w:jc w:val="both"/>
              <w:rPr>
                <w:rFonts w:ascii="Calibri" w:hAnsi="Calibri" w:cs="Calibri"/>
                <w:sz w:val="18"/>
                <w:szCs w:val="18"/>
              </w:rPr>
            </w:pPr>
            <w:r w:rsidRPr="001A0870">
              <w:rPr>
                <w:rFonts w:ascii="Calibri" w:hAnsi="Calibri" w:cs="Calibri"/>
                <w:sz w:val="18"/>
                <w:szCs w:val="18"/>
              </w:rPr>
              <w:t>Poliklinik-Klinik Çalışma</w:t>
            </w:r>
          </w:p>
        </w:tc>
        <w:tc>
          <w:tcPr>
            <w:tcW w:w="1530" w:type="dxa"/>
            <w:vAlign w:val="center"/>
          </w:tcPr>
          <w:p w14:paraId="05F46532" w14:textId="18EE43D9" w:rsidR="001A0870" w:rsidRPr="001A0870" w:rsidRDefault="001A0870" w:rsidP="001A0870">
            <w:pPr>
              <w:spacing w:after="0"/>
              <w:jc w:val="center"/>
              <w:rPr>
                <w:rFonts w:ascii="Calibri" w:hAnsi="Calibri" w:cs="Calibri"/>
                <w:sz w:val="18"/>
                <w:szCs w:val="18"/>
              </w:rPr>
            </w:pPr>
            <w:r w:rsidRPr="001A0870">
              <w:rPr>
                <w:rFonts w:ascii="Calibri" w:hAnsi="Calibri" w:cs="Calibri"/>
                <w:sz w:val="18"/>
                <w:szCs w:val="18"/>
              </w:rPr>
              <w:t>10.</w:t>
            </w:r>
            <w:r w:rsidRPr="001A0870">
              <w:rPr>
                <w:rFonts w:ascii="Calibri" w:hAnsi="Calibri" w:cs="Calibri"/>
                <w:sz w:val="18"/>
                <w:szCs w:val="18"/>
                <w:vertAlign w:val="superscript"/>
              </w:rPr>
              <w:t>30</w:t>
            </w:r>
            <w:r w:rsidRPr="001A0870">
              <w:rPr>
                <w:rFonts w:ascii="Calibri" w:hAnsi="Calibri" w:cs="Calibri"/>
                <w:sz w:val="18"/>
                <w:szCs w:val="18"/>
              </w:rPr>
              <w:t>-12.</w:t>
            </w:r>
            <w:r w:rsidRPr="001A0870">
              <w:rPr>
                <w:rFonts w:ascii="Calibri" w:hAnsi="Calibri" w:cs="Calibri"/>
                <w:sz w:val="18"/>
                <w:szCs w:val="18"/>
                <w:vertAlign w:val="superscript"/>
              </w:rPr>
              <w:t>00</w:t>
            </w:r>
          </w:p>
        </w:tc>
        <w:tc>
          <w:tcPr>
            <w:tcW w:w="3402" w:type="dxa"/>
            <w:noWrap/>
            <w:vAlign w:val="center"/>
            <w:hideMark/>
          </w:tcPr>
          <w:p w14:paraId="0BDADC80" w14:textId="77777777" w:rsidR="001A0870" w:rsidRPr="001A0870" w:rsidRDefault="001A0870" w:rsidP="001A0870">
            <w:pPr>
              <w:spacing w:after="0"/>
              <w:rPr>
                <w:rFonts w:ascii="Calibri" w:hAnsi="Calibri" w:cs="Calibri"/>
                <w:sz w:val="18"/>
                <w:szCs w:val="18"/>
              </w:rPr>
            </w:pPr>
          </w:p>
        </w:tc>
      </w:tr>
      <w:tr w:rsidR="001A0870" w:rsidRPr="001A0870" w14:paraId="2EE6E910" w14:textId="77777777" w:rsidTr="001A0870">
        <w:trPr>
          <w:gridAfter w:val="2"/>
          <w:wAfter w:w="17" w:type="dxa"/>
          <w:trHeight w:val="20"/>
        </w:trPr>
        <w:tc>
          <w:tcPr>
            <w:tcW w:w="1440" w:type="dxa"/>
            <w:vMerge/>
            <w:vAlign w:val="center"/>
            <w:hideMark/>
          </w:tcPr>
          <w:p w14:paraId="37D1A89B" w14:textId="77777777" w:rsidR="001A0870" w:rsidRPr="001A0870" w:rsidRDefault="001A0870" w:rsidP="001A0870">
            <w:pPr>
              <w:spacing w:after="0"/>
              <w:rPr>
                <w:rFonts w:ascii="Calibri" w:eastAsia="Calibri" w:hAnsi="Calibri" w:cs="Calibri"/>
                <w:b/>
                <w:sz w:val="18"/>
                <w:szCs w:val="18"/>
              </w:rPr>
            </w:pPr>
          </w:p>
        </w:tc>
        <w:tc>
          <w:tcPr>
            <w:tcW w:w="3521" w:type="dxa"/>
            <w:noWrap/>
            <w:vAlign w:val="center"/>
          </w:tcPr>
          <w:p w14:paraId="013E182E" w14:textId="77777777" w:rsidR="001A0870" w:rsidRPr="001A0870" w:rsidRDefault="001A0870" w:rsidP="001A0870">
            <w:pPr>
              <w:spacing w:after="0"/>
              <w:jc w:val="both"/>
              <w:rPr>
                <w:rFonts w:ascii="Calibri" w:hAnsi="Calibri" w:cs="Calibri"/>
                <w:sz w:val="18"/>
                <w:szCs w:val="18"/>
              </w:rPr>
            </w:pPr>
            <w:r w:rsidRPr="001A0870">
              <w:rPr>
                <w:rFonts w:ascii="Calibri" w:hAnsi="Calibri" w:cs="Calibri"/>
                <w:sz w:val="18"/>
                <w:szCs w:val="18"/>
              </w:rPr>
              <w:t>Dermatolojik muayene ve Elementer Lezyonlar (1)</w:t>
            </w:r>
          </w:p>
        </w:tc>
        <w:tc>
          <w:tcPr>
            <w:tcW w:w="1530" w:type="dxa"/>
            <w:vAlign w:val="center"/>
          </w:tcPr>
          <w:p w14:paraId="46325655" w14:textId="181254CC" w:rsidR="001A0870" w:rsidRPr="001A0870" w:rsidRDefault="001A0870" w:rsidP="001A0870">
            <w:pPr>
              <w:spacing w:after="0"/>
              <w:jc w:val="center"/>
              <w:rPr>
                <w:rFonts w:ascii="Calibri" w:hAnsi="Calibri" w:cs="Calibri"/>
                <w:sz w:val="18"/>
                <w:szCs w:val="18"/>
              </w:rPr>
            </w:pPr>
            <w:r w:rsidRPr="001A0870">
              <w:rPr>
                <w:rFonts w:ascii="Calibri" w:hAnsi="Calibri" w:cs="Calibri"/>
                <w:sz w:val="18"/>
                <w:szCs w:val="18"/>
              </w:rPr>
              <w:t>13.</w:t>
            </w:r>
            <w:r w:rsidRPr="001A0870">
              <w:rPr>
                <w:rFonts w:ascii="Calibri" w:hAnsi="Calibri" w:cs="Calibri"/>
                <w:sz w:val="18"/>
                <w:szCs w:val="18"/>
                <w:vertAlign w:val="superscript"/>
              </w:rPr>
              <w:t>30</w:t>
            </w:r>
            <w:r w:rsidRPr="001A0870">
              <w:rPr>
                <w:rFonts w:ascii="Calibri" w:hAnsi="Calibri" w:cs="Calibri"/>
                <w:sz w:val="18"/>
                <w:szCs w:val="18"/>
              </w:rPr>
              <w:t>-14.</w:t>
            </w:r>
            <w:r w:rsidRPr="001A0870">
              <w:rPr>
                <w:rFonts w:ascii="Calibri" w:hAnsi="Calibri" w:cs="Calibri"/>
                <w:sz w:val="18"/>
                <w:szCs w:val="18"/>
                <w:vertAlign w:val="superscript"/>
              </w:rPr>
              <w:t>30</w:t>
            </w:r>
          </w:p>
        </w:tc>
        <w:tc>
          <w:tcPr>
            <w:tcW w:w="3402" w:type="dxa"/>
            <w:noWrap/>
            <w:vAlign w:val="center"/>
            <w:hideMark/>
          </w:tcPr>
          <w:p w14:paraId="1426C882" w14:textId="77777777" w:rsidR="001A0870" w:rsidRPr="001A0870" w:rsidRDefault="001A0870" w:rsidP="001A0870">
            <w:pPr>
              <w:spacing w:after="0"/>
              <w:rPr>
                <w:rFonts w:ascii="Calibri" w:hAnsi="Calibri" w:cs="Calibri"/>
                <w:sz w:val="18"/>
                <w:szCs w:val="18"/>
              </w:rPr>
            </w:pPr>
            <w:r w:rsidRPr="001A0870">
              <w:rPr>
                <w:rFonts w:ascii="Calibri" w:hAnsi="Calibri" w:cs="Calibri"/>
                <w:sz w:val="18"/>
                <w:szCs w:val="18"/>
              </w:rPr>
              <w:t>Doç. Dr. Zeynep Utlu</w:t>
            </w:r>
          </w:p>
        </w:tc>
      </w:tr>
      <w:tr w:rsidR="001A0870" w:rsidRPr="001A0870" w14:paraId="177FC582" w14:textId="77777777" w:rsidTr="001A0870">
        <w:trPr>
          <w:gridAfter w:val="2"/>
          <w:wAfter w:w="17" w:type="dxa"/>
          <w:trHeight w:val="203"/>
        </w:trPr>
        <w:tc>
          <w:tcPr>
            <w:tcW w:w="1440" w:type="dxa"/>
            <w:vMerge/>
            <w:vAlign w:val="center"/>
            <w:hideMark/>
          </w:tcPr>
          <w:p w14:paraId="6B87C960" w14:textId="77777777" w:rsidR="001A0870" w:rsidRPr="001A0870" w:rsidRDefault="001A0870" w:rsidP="001A0870">
            <w:pPr>
              <w:spacing w:after="0"/>
              <w:rPr>
                <w:rFonts w:ascii="Calibri" w:eastAsia="Calibri" w:hAnsi="Calibri" w:cs="Calibri"/>
                <w:b/>
                <w:sz w:val="18"/>
                <w:szCs w:val="18"/>
              </w:rPr>
            </w:pPr>
          </w:p>
        </w:tc>
        <w:tc>
          <w:tcPr>
            <w:tcW w:w="3521" w:type="dxa"/>
            <w:noWrap/>
            <w:vAlign w:val="center"/>
            <w:hideMark/>
          </w:tcPr>
          <w:p w14:paraId="53455B6A" w14:textId="77777777" w:rsidR="001A0870" w:rsidRPr="001A0870" w:rsidRDefault="001A0870" w:rsidP="001A0870">
            <w:pPr>
              <w:spacing w:after="0"/>
              <w:rPr>
                <w:rFonts w:ascii="Calibri" w:hAnsi="Calibri" w:cs="Calibri"/>
                <w:sz w:val="18"/>
                <w:szCs w:val="18"/>
              </w:rPr>
            </w:pPr>
            <w:r w:rsidRPr="001A0870">
              <w:rPr>
                <w:rFonts w:ascii="Calibri" w:hAnsi="Calibri" w:cs="Calibri"/>
                <w:sz w:val="18"/>
                <w:szCs w:val="18"/>
              </w:rPr>
              <w:t xml:space="preserve"> Saç hastalıkları (1)                             </w:t>
            </w:r>
          </w:p>
        </w:tc>
        <w:tc>
          <w:tcPr>
            <w:tcW w:w="1530" w:type="dxa"/>
            <w:vAlign w:val="center"/>
          </w:tcPr>
          <w:p w14:paraId="26D0CEF2" w14:textId="3556D515" w:rsidR="001A0870" w:rsidRPr="001A0870" w:rsidRDefault="001A0870" w:rsidP="001A0870">
            <w:pPr>
              <w:spacing w:after="0"/>
              <w:jc w:val="center"/>
              <w:rPr>
                <w:rFonts w:ascii="Calibri" w:hAnsi="Calibri" w:cs="Calibri"/>
                <w:sz w:val="18"/>
                <w:szCs w:val="18"/>
              </w:rPr>
            </w:pPr>
            <w:r w:rsidRPr="001A0870">
              <w:rPr>
                <w:rFonts w:ascii="Calibri" w:hAnsi="Calibri" w:cs="Calibri"/>
                <w:sz w:val="18"/>
                <w:szCs w:val="18"/>
              </w:rPr>
              <w:t>14.</w:t>
            </w:r>
            <w:r w:rsidRPr="001A0870">
              <w:rPr>
                <w:rFonts w:ascii="Calibri" w:hAnsi="Calibri" w:cs="Calibri"/>
                <w:sz w:val="18"/>
                <w:szCs w:val="18"/>
                <w:vertAlign w:val="superscript"/>
              </w:rPr>
              <w:t>30</w:t>
            </w:r>
            <w:r w:rsidRPr="001A0870">
              <w:rPr>
                <w:rFonts w:ascii="Calibri" w:hAnsi="Calibri" w:cs="Calibri"/>
                <w:sz w:val="18"/>
                <w:szCs w:val="18"/>
              </w:rPr>
              <w:t>-15.</w:t>
            </w:r>
            <w:r w:rsidRPr="001A0870">
              <w:rPr>
                <w:rFonts w:ascii="Calibri" w:hAnsi="Calibri" w:cs="Calibri"/>
                <w:sz w:val="18"/>
                <w:szCs w:val="18"/>
                <w:vertAlign w:val="superscript"/>
              </w:rPr>
              <w:t>30</w:t>
            </w:r>
          </w:p>
        </w:tc>
        <w:tc>
          <w:tcPr>
            <w:tcW w:w="3402" w:type="dxa"/>
            <w:noWrap/>
            <w:vAlign w:val="center"/>
          </w:tcPr>
          <w:p w14:paraId="339FE0CC" w14:textId="77777777" w:rsidR="001A0870" w:rsidRPr="001A0870" w:rsidRDefault="001A0870" w:rsidP="001A0870">
            <w:pPr>
              <w:spacing w:after="0"/>
              <w:rPr>
                <w:rFonts w:ascii="Calibri" w:hAnsi="Calibri" w:cs="Calibri"/>
                <w:sz w:val="18"/>
                <w:szCs w:val="18"/>
              </w:rPr>
            </w:pPr>
            <w:r w:rsidRPr="001A0870">
              <w:rPr>
                <w:rFonts w:ascii="Calibri" w:hAnsi="Calibri" w:cs="Calibri"/>
                <w:sz w:val="18"/>
                <w:szCs w:val="18"/>
              </w:rPr>
              <w:t>Doç. Dr. Zeynep Utlu</w:t>
            </w:r>
          </w:p>
        </w:tc>
      </w:tr>
      <w:tr w:rsidR="001A0870" w:rsidRPr="001A0870" w14:paraId="7841CD62" w14:textId="77777777" w:rsidTr="001A0870">
        <w:trPr>
          <w:gridAfter w:val="2"/>
          <w:wAfter w:w="17" w:type="dxa"/>
          <w:trHeight w:val="20"/>
        </w:trPr>
        <w:tc>
          <w:tcPr>
            <w:tcW w:w="1440" w:type="dxa"/>
            <w:vMerge/>
            <w:vAlign w:val="center"/>
          </w:tcPr>
          <w:p w14:paraId="1BC8C613" w14:textId="77777777" w:rsidR="001A0870" w:rsidRPr="001A0870" w:rsidRDefault="001A0870" w:rsidP="001A0870">
            <w:pPr>
              <w:spacing w:after="0"/>
              <w:rPr>
                <w:rFonts w:ascii="Calibri" w:eastAsia="Calibri" w:hAnsi="Calibri" w:cs="Calibri"/>
                <w:b/>
                <w:sz w:val="18"/>
                <w:szCs w:val="18"/>
              </w:rPr>
            </w:pPr>
          </w:p>
        </w:tc>
        <w:tc>
          <w:tcPr>
            <w:tcW w:w="3521" w:type="dxa"/>
            <w:noWrap/>
            <w:vAlign w:val="center"/>
          </w:tcPr>
          <w:p w14:paraId="00638313" w14:textId="77777777" w:rsidR="001A0870" w:rsidRPr="001A0870" w:rsidRDefault="001A0870" w:rsidP="001A0870">
            <w:pPr>
              <w:spacing w:after="0"/>
              <w:rPr>
                <w:rFonts w:ascii="Calibri" w:hAnsi="Calibri" w:cs="Calibri"/>
                <w:sz w:val="18"/>
                <w:szCs w:val="18"/>
              </w:rPr>
            </w:pPr>
            <w:r w:rsidRPr="001A0870">
              <w:rPr>
                <w:rFonts w:ascii="Calibri" w:hAnsi="Calibri" w:cs="Calibri"/>
                <w:sz w:val="18"/>
                <w:szCs w:val="18"/>
              </w:rPr>
              <w:t xml:space="preserve">Poliklinik-Klinik Çalışma </w:t>
            </w:r>
          </w:p>
        </w:tc>
        <w:tc>
          <w:tcPr>
            <w:tcW w:w="1530" w:type="dxa"/>
            <w:vAlign w:val="center"/>
          </w:tcPr>
          <w:p w14:paraId="04A81DEA" w14:textId="2B3F7A44" w:rsidR="001A0870" w:rsidRPr="001A0870" w:rsidRDefault="001A0870" w:rsidP="001A0870">
            <w:pPr>
              <w:spacing w:after="0"/>
              <w:jc w:val="center"/>
              <w:rPr>
                <w:rFonts w:ascii="Calibri" w:hAnsi="Calibri" w:cs="Calibri"/>
                <w:sz w:val="18"/>
                <w:szCs w:val="18"/>
              </w:rPr>
            </w:pPr>
            <w:r w:rsidRPr="001A0870">
              <w:rPr>
                <w:rFonts w:ascii="Calibri" w:hAnsi="Calibri" w:cs="Calibri"/>
                <w:sz w:val="18"/>
                <w:szCs w:val="18"/>
              </w:rPr>
              <w:t>15.</w:t>
            </w:r>
            <w:r w:rsidRPr="001A0870">
              <w:rPr>
                <w:rFonts w:ascii="Calibri" w:hAnsi="Calibri" w:cs="Calibri"/>
                <w:sz w:val="18"/>
                <w:szCs w:val="18"/>
                <w:vertAlign w:val="superscript"/>
              </w:rPr>
              <w:t>30</w:t>
            </w:r>
            <w:r w:rsidRPr="001A0870">
              <w:rPr>
                <w:rFonts w:ascii="Calibri" w:hAnsi="Calibri" w:cs="Calibri"/>
                <w:sz w:val="18"/>
                <w:szCs w:val="18"/>
              </w:rPr>
              <w:t>-17.</w:t>
            </w:r>
            <w:r w:rsidRPr="001A0870">
              <w:rPr>
                <w:rFonts w:ascii="Calibri" w:hAnsi="Calibri" w:cs="Calibri"/>
                <w:sz w:val="18"/>
                <w:szCs w:val="18"/>
                <w:vertAlign w:val="superscript"/>
              </w:rPr>
              <w:t>00</w:t>
            </w:r>
          </w:p>
        </w:tc>
        <w:tc>
          <w:tcPr>
            <w:tcW w:w="3402" w:type="dxa"/>
            <w:noWrap/>
            <w:vAlign w:val="center"/>
          </w:tcPr>
          <w:p w14:paraId="40903B5A" w14:textId="77777777" w:rsidR="001A0870" w:rsidRPr="001A0870" w:rsidRDefault="001A0870" w:rsidP="001A0870">
            <w:pPr>
              <w:spacing w:after="0"/>
              <w:rPr>
                <w:rFonts w:ascii="Calibri" w:hAnsi="Calibri" w:cs="Calibri"/>
                <w:sz w:val="18"/>
                <w:szCs w:val="18"/>
              </w:rPr>
            </w:pPr>
          </w:p>
        </w:tc>
      </w:tr>
      <w:tr w:rsidR="001A0870" w:rsidRPr="001A0870" w14:paraId="194BB41A" w14:textId="77777777" w:rsidTr="001A0870">
        <w:trPr>
          <w:gridAfter w:val="2"/>
          <w:wAfter w:w="17" w:type="dxa"/>
          <w:trHeight w:val="20"/>
        </w:trPr>
        <w:tc>
          <w:tcPr>
            <w:tcW w:w="1440" w:type="dxa"/>
            <w:vMerge w:val="restart"/>
            <w:noWrap/>
            <w:vAlign w:val="center"/>
            <w:hideMark/>
          </w:tcPr>
          <w:p w14:paraId="0F7132EC" w14:textId="77777777" w:rsidR="001A0870" w:rsidRPr="001A0870" w:rsidRDefault="001A0870" w:rsidP="001A0870">
            <w:pPr>
              <w:spacing w:after="0"/>
              <w:rPr>
                <w:rFonts w:ascii="Calibri" w:eastAsia="Calibri" w:hAnsi="Calibri" w:cs="Calibri"/>
                <w:b/>
                <w:sz w:val="18"/>
                <w:szCs w:val="18"/>
              </w:rPr>
            </w:pPr>
            <w:r w:rsidRPr="001A0870">
              <w:rPr>
                <w:rFonts w:ascii="Calibri" w:eastAsia="Calibri" w:hAnsi="Calibri" w:cs="Calibri"/>
                <w:b/>
                <w:sz w:val="18"/>
                <w:szCs w:val="18"/>
              </w:rPr>
              <w:t>Salı</w:t>
            </w:r>
          </w:p>
        </w:tc>
        <w:tc>
          <w:tcPr>
            <w:tcW w:w="3521" w:type="dxa"/>
            <w:noWrap/>
            <w:vAlign w:val="center"/>
            <w:hideMark/>
          </w:tcPr>
          <w:p w14:paraId="04BB4734" w14:textId="77777777" w:rsidR="001A0870" w:rsidRPr="001A0870" w:rsidRDefault="001A0870" w:rsidP="001A0870">
            <w:pPr>
              <w:spacing w:after="0"/>
              <w:rPr>
                <w:rFonts w:ascii="Calibri" w:hAnsi="Calibri" w:cs="Calibri"/>
                <w:sz w:val="18"/>
                <w:szCs w:val="18"/>
              </w:rPr>
            </w:pPr>
            <w:r w:rsidRPr="001A0870">
              <w:rPr>
                <w:rFonts w:ascii="Calibri" w:hAnsi="Calibri" w:cs="Calibri"/>
                <w:sz w:val="18"/>
                <w:szCs w:val="18"/>
              </w:rPr>
              <w:t>Vizit</w:t>
            </w:r>
          </w:p>
        </w:tc>
        <w:tc>
          <w:tcPr>
            <w:tcW w:w="1530" w:type="dxa"/>
            <w:vAlign w:val="center"/>
          </w:tcPr>
          <w:p w14:paraId="1FA74399" w14:textId="4B3C8D31" w:rsidR="001A0870" w:rsidRPr="001A0870" w:rsidRDefault="001A0870" w:rsidP="001A0870">
            <w:pPr>
              <w:spacing w:after="0"/>
              <w:jc w:val="center"/>
              <w:rPr>
                <w:rFonts w:ascii="Calibri" w:hAnsi="Calibri" w:cs="Calibri"/>
                <w:sz w:val="18"/>
                <w:szCs w:val="18"/>
              </w:rPr>
            </w:pPr>
            <w:r w:rsidRPr="001A0870">
              <w:rPr>
                <w:rFonts w:ascii="Calibri" w:hAnsi="Calibri" w:cs="Calibri"/>
                <w:sz w:val="18"/>
                <w:szCs w:val="18"/>
              </w:rPr>
              <w:t>08.</w:t>
            </w:r>
            <w:r w:rsidRPr="001A0870">
              <w:rPr>
                <w:rFonts w:ascii="Calibri" w:hAnsi="Calibri" w:cs="Calibri"/>
                <w:sz w:val="18"/>
                <w:szCs w:val="18"/>
                <w:vertAlign w:val="superscript"/>
              </w:rPr>
              <w:t>00</w:t>
            </w:r>
            <w:r w:rsidRPr="001A0870">
              <w:rPr>
                <w:rFonts w:ascii="Calibri" w:hAnsi="Calibri" w:cs="Calibri"/>
                <w:sz w:val="18"/>
                <w:szCs w:val="18"/>
              </w:rPr>
              <w:t>-10.</w:t>
            </w:r>
            <w:r w:rsidRPr="001A0870">
              <w:rPr>
                <w:rFonts w:ascii="Calibri" w:hAnsi="Calibri" w:cs="Calibri"/>
                <w:sz w:val="18"/>
                <w:szCs w:val="18"/>
                <w:vertAlign w:val="superscript"/>
              </w:rPr>
              <w:t>00</w:t>
            </w:r>
          </w:p>
        </w:tc>
        <w:tc>
          <w:tcPr>
            <w:tcW w:w="3402" w:type="dxa"/>
            <w:noWrap/>
            <w:vAlign w:val="center"/>
          </w:tcPr>
          <w:p w14:paraId="6ED916C7" w14:textId="77777777" w:rsidR="001A0870" w:rsidRPr="001A0870" w:rsidRDefault="001A0870" w:rsidP="001A0870">
            <w:pPr>
              <w:spacing w:after="0"/>
              <w:rPr>
                <w:rFonts w:ascii="Calibri" w:hAnsi="Calibri" w:cs="Calibri"/>
                <w:sz w:val="18"/>
                <w:szCs w:val="18"/>
              </w:rPr>
            </w:pPr>
          </w:p>
        </w:tc>
      </w:tr>
      <w:tr w:rsidR="001A0870" w:rsidRPr="001A0870" w14:paraId="3B9910FC" w14:textId="77777777" w:rsidTr="001A0870">
        <w:trPr>
          <w:gridAfter w:val="2"/>
          <w:wAfter w:w="17" w:type="dxa"/>
          <w:trHeight w:val="20"/>
        </w:trPr>
        <w:tc>
          <w:tcPr>
            <w:tcW w:w="1440" w:type="dxa"/>
            <w:vMerge/>
            <w:vAlign w:val="center"/>
            <w:hideMark/>
          </w:tcPr>
          <w:p w14:paraId="0848FAD4" w14:textId="77777777" w:rsidR="001A0870" w:rsidRPr="001A0870" w:rsidRDefault="001A0870" w:rsidP="001A0870">
            <w:pPr>
              <w:spacing w:after="0"/>
              <w:rPr>
                <w:rFonts w:ascii="Calibri" w:eastAsia="Calibri" w:hAnsi="Calibri" w:cs="Calibri"/>
                <w:b/>
                <w:sz w:val="18"/>
                <w:szCs w:val="18"/>
              </w:rPr>
            </w:pPr>
          </w:p>
        </w:tc>
        <w:tc>
          <w:tcPr>
            <w:tcW w:w="3521" w:type="dxa"/>
            <w:noWrap/>
            <w:vAlign w:val="center"/>
          </w:tcPr>
          <w:p w14:paraId="72CB3F06" w14:textId="77777777" w:rsidR="001A0870" w:rsidRPr="001A0870" w:rsidRDefault="001A0870" w:rsidP="001A0870">
            <w:pPr>
              <w:spacing w:after="0"/>
              <w:rPr>
                <w:rFonts w:ascii="Calibri" w:hAnsi="Calibri" w:cs="Calibri"/>
                <w:sz w:val="18"/>
                <w:szCs w:val="18"/>
              </w:rPr>
            </w:pPr>
            <w:r w:rsidRPr="001A0870">
              <w:rPr>
                <w:rFonts w:ascii="Calibri" w:hAnsi="Calibri" w:cs="Calibri"/>
                <w:sz w:val="18"/>
                <w:szCs w:val="18"/>
              </w:rPr>
              <w:t xml:space="preserve">Poliklinik-Klinik Çalışma </w:t>
            </w:r>
          </w:p>
        </w:tc>
        <w:tc>
          <w:tcPr>
            <w:tcW w:w="1530" w:type="dxa"/>
            <w:vAlign w:val="center"/>
          </w:tcPr>
          <w:p w14:paraId="7A3DC93B" w14:textId="68933C33" w:rsidR="001A0870" w:rsidRPr="001A0870" w:rsidRDefault="001A0870" w:rsidP="001A0870">
            <w:pPr>
              <w:spacing w:after="0"/>
              <w:jc w:val="center"/>
              <w:rPr>
                <w:rFonts w:ascii="Calibri" w:hAnsi="Calibri" w:cs="Calibri"/>
                <w:sz w:val="18"/>
                <w:szCs w:val="18"/>
              </w:rPr>
            </w:pPr>
            <w:r w:rsidRPr="001A0870">
              <w:rPr>
                <w:rFonts w:ascii="Calibri" w:hAnsi="Calibri" w:cs="Calibri"/>
                <w:sz w:val="18"/>
                <w:szCs w:val="18"/>
              </w:rPr>
              <w:t>10.</w:t>
            </w:r>
            <w:r w:rsidRPr="001A0870">
              <w:rPr>
                <w:rFonts w:ascii="Calibri" w:hAnsi="Calibri" w:cs="Calibri"/>
                <w:sz w:val="18"/>
                <w:szCs w:val="18"/>
                <w:vertAlign w:val="superscript"/>
              </w:rPr>
              <w:t>30</w:t>
            </w:r>
            <w:r w:rsidRPr="001A0870">
              <w:rPr>
                <w:rFonts w:ascii="Calibri" w:hAnsi="Calibri" w:cs="Calibri"/>
                <w:sz w:val="18"/>
                <w:szCs w:val="18"/>
              </w:rPr>
              <w:t>-12.</w:t>
            </w:r>
            <w:r w:rsidRPr="001A0870">
              <w:rPr>
                <w:rFonts w:ascii="Calibri" w:hAnsi="Calibri" w:cs="Calibri"/>
                <w:sz w:val="18"/>
                <w:szCs w:val="18"/>
                <w:vertAlign w:val="superscript"/>
              </w:rPr>
              <w:t>00</w:t>
            </w:r>
          </w:p>
        </w:tc>
        <w:tc>
          <w:tcPr>
            <w:tcW w:w="3402" w:type="dxa"/>
            <w:noWrap/>
            <w:vAlign w:val="center"/>
          </w:tcPr>
          <w:p w14:paraId="2F5DC69C" w14:textId="77777777" w:rsidR="001A0870" w:rsidRPr="001A0870" w:rsidRDefault="001A0870" w:rsidP="001A0870">
            <w:pPr>
              <w:spacing w:after="0"/>
              <w:rPr>
                <w:rFonts w:ascii="Calibri" w:hAnsi="Calibri" w:cs="Calibri"/>
                <w:sz w:val="18"/>
                <w:szCs w:val="18"/>
              </w:rPr>
            </w:pPr>
          </w:p>
        </w:tc>
      </w:tr>
      <w:tr w:rsidR="001A0870" w:rsidRPr="001A0870" w14:paraId="70C9038C" w14:textId="77777777" w:rsidTr="001A0870">
        <w:trPr>
          <w:gridAfter w:val="2"/>
          <w:wAfter w:w="17" w:type="dxa"/>
          <w:trHeight w:val="20"/>
        </w:trPr>
        <w:tc>
          <w:tcPr>
            <w:tcW w:w="1440" w:type="dxa"/>
            <w:vMerge/>
            <w:vAlign w:val="center"/>
          </w:tcPr>
          <w:p w14:paraId="7A2D63DE" w14:textId="77777777" w:rsidR="001A0870" w:rsidRPr="001A0870" w:rsidRDefault="001A0870" w:rsidP="001A0870">
            <w:pPr>
              <w:spacing w:after="0"/>
              <w:rPr>
                <w:rFonts w:ascii="Calibri" w:eastAsia="Calibri" w:hAnsi="Calibri" w:cs="Calibri"/>
                <w:b/>
                <w:sz w:val="18"/>
                <w:szCs w:val="18"/>
              </w:rPr>
            </w:pPr>
          </w:p>
        </w:tc>
        <w:tc>
          <w:tcPr>
            <w:tcW w:w="3521" w:type="dxa"/>
            <w:noWrap/>
          </w:tcPr>
          <w:p w14:paraId="3A5D3110" w14:textId="77777777" w:rsidR="001A0870" w:rsidRPr="001A0870" w:rsidRDefault="001A0870" w:rsidP="001A0870">
            <w:pPr>
              <w:spacing w:after="0"/>
              <w:jc w:val="both"/>
              <w:rPr>
                <w:rFonts w:ascii="Calibri" w:hAnsi="Calibri" w:cs="Calibri"/>
                <w:sz w:val="18"/>
                <w:szCs w:val="18"/>
              </w:rPr>
            </w:pPr>
            <w:r w:rsidRPr="001A0870">
              <w:rPr>
                <w:rFonts w:ascii="Calibri" w:hAnsi="Calibri" w:cs="Calibri"/>
                <w:sz w:val="18"/>
                <w:szCs w:val="18"/>
              </w:rPr>
              <w:t xml:space="preserve">Otoimmün </w:t>
            </w:r>
            <w:proofErr w:type="spellStart"/>
            <w:r w:rsidRPr="001A0870">
              <w:rPr>
                <w:rFonts w:ascii="Calibri" w:hAnsi="Calibri" w:cs="Calibri"/>
                <w:sz w:val="18"/>
                <w:szCs w:val="18"/>
              </w:rPr>
              <w:t>Büllü</w:t>
            </w:r>
            <w:proofErr w:type="spellEnd"/>
            <w:r w:rsidRPr="001A0870">
              <w:rPr>
                <w:rFonts w:ascii="Calibri" w:hAnsi="Calibri" w:cs="Calibri"/>
                <w:sz w:val="18"/>
                <w:szCs w:val="18"/>
              </w:rPr>
              <w:t xml:space="preserve"> hastalıklar (1)</w:t>
            </w:r>
          </w:p>
        </w:tc>
        <w:tc>
          <w:tcPr>
            <w:tcW w:w="1530" w:type="dxa"/>
            <w:vAlign w:val="center"/>
          </w:tcPr>
          <w:p w14:paraId="242FFE91" w14:textId="2EF19D66" w:rsidR="001A0870" w:rsidRPr="001A0870" w:rsidRDefault="001A0870" w:rsidP="001A0870">
            <w:pPr>
              <w:spacing w:after="0"/>
              <w:jc w:val="center"/>
              <w:rPr>
                <w:rFonts w:ascii="Calibri" w:hAnsi="Calibri" w:cs="Calibri"/>
                <w:sz w:val="18"/>
                <w:szCs w:val="18"/>
              </w:rPr>
            </w:pPr>
            <w:r w:rsidRPr="001A0870">
              <w:rPr>
                <w:rFonts w:ascii="Calibri" w:hAnsi="Calibri" w:cs="Calibri"/>
                <w:sz w:val="18"/>
                <w:szCs w:val="18"/>
              </w:rPr>
              <w:t>13.</w:t>
            </w:r>
            <w:r w:rsidRPr="001A0870">
              <w:rPr>
                <w:rFonts w:ascii="Calibri" w:hAnsi="Calibri" w:cs="Calibri"/>
                <w:sz w:val="18"/>
                <w:szCs w:val="18"/>
                <w:vertAlign w:val="superscript"/>
              </w:rPr>
              <w:t>30</w:t>
            </w:r>
            <w:r w:rsidRPr="001A0870">
              <w:rPr>
                <w:rFonts w:ascii="Calibri" w:hAnsi="Calibri" w:cs="Calibri"/>
                <w:sz w:val="18"/>
                <w:szCs w:val="18"/>
              </w:rPr>
              <w:t>-14.</w:t>
            </w:r>
            <w:r w:rsidRPr="001A0870">
              <w:rPr>
                <w:rFonts w:ascii="Calibri" w:hAnsi="Calibri" w:cs="Calibri"/>
                <w:sz w:val="18"/>
                <w:szCs w:val="18"/>
                <w:vertAlign w:val="superscript"/>
              </w:rPr>
              <w:t>30</w:t>
            </w:r>
          </w:p>
        </w:tc>
        <w:tc>
          <w:tcPr>
            <w:tcW w:w="3402" w:type="dxa"/>
            <w:noWrap/>
            <w:vAlign w:val="center"/>
          </w:tcPr>
          <w:p w14:paraId="6045CCA7" w14:textId="77777777" w:rsidR="001A0870" w:rsidRPr="001A0870" w:rsidRDefault="001A0870" w:rsidP="001A0870">
            <w:pPr>
              <w:spacing w:after="0"/>
              <w:rPr>
                <w:rFonts w:ascii="Calibri" w:hAnsi="Calibri" w:cs="Calibri"/>
                <w:sz w:val="18"/>
                <w:szCs w:val="18"/>
              </w:rPr>
            </w:pPr>
            <w:r w:rsidRPr="001A0870">
              <w:rPr>
                <w:rFonts w:ascii="Calibri" w:hAnsi="Calibri" w:cs="Calibri"/>
                <w:sz w:val="18"/>
                <w:szCs w:val="18"/>
              </w:rPr>
              <w:t>Doç. Dr. Handan BİLEN</w:t>
            </w:r>
          </w:p>
        </w:tc>
      </w:tr>
      <w:tr w:rsidR="001A0870" w:rsidRPr="001A0870" w14:paraId="18C5C2A4" w14:textId="77777777" w:rsidTr="001A0870">
        <w:trPr>
          <w:gridAfter w:val="2"/>
          <w:wAfter w:w="17" w:type="dxa"/>
          <w:trHeight w:val="20"/>
        </w:trPr>
        <w:tc>
          <w:tcPr>
            <w:tcW w:w="1440" w:type="dxa"/>
            <w:vMerge/>
            <w:vAlign w:val="center"/>
            <w:hideMark/>
          </w:tcPr>
          <w:p w14:paraId="6A9A0CBD" w14:textId="77777777" w:rsidR="001A0870" w:rsidRPr="001A0870" w:rsidRDefault="001A0870" w:rsidP="001A0870">
            <w:pPr>
              <w:spacing w:after="0"/>
              <w:rPr>
                <w:rFonts w:ascii="Calibri" w:eastAsia="Calibri" w:hAnsi="Calibri" w:cs="Calibri"/>
                <w:b/>
                <w:sz w:val="18"/>
                <w:szCs w:val="18"/>
              </w:rPr>
            </w:pPr>
          </w:p>
        </w:tc>
        <w:tc>
          <w:tcPr>
            <w:tcW w:w="3521" w:type="dxa"/>
            <w:noWrap/>
            <w:vAlign w:val="center"/>
            <w:hideMark/>
          </w:tcPr>
          <w:p w14:paraId="32E7AAAB" w14:textId="77777777" w:rsidR="001A0870" w:rsidRPr="001A0870" w:rsidRDefault="001A0870" w:rsidP="001A0870">
            <w:pPr>
              <w:spacing w:after="0"/>
              <w:rPr>
                <w:rFonts w:ascii="Calibri" w:hAnsi="Calibri" w:cs="Calibri"/>
                <w:sz w:val="18"/>
                <w:szCs w:val="18"/>
              </w:rPr>
            </w:pPr>
            <w:r w:rsidRPr="001A0870">
              <w:rPr>
                <w:rFonts w:ascii="Calibri" w:hAnsi="Calibri" w:cs="Calibri"/>
                <w:sz w:val="18"/>
                <w:szCs w:val="18"/>
              </w:rPr>
              <w:t xml:space="preserve">Akne ve </w:t>
            </w:r>
            <w:proofErr w:type="spellStart"/>
            <w:r w:rsidRPr="001A0870">
              <w:rPr>
                <w:rFonts w:ascii="Calibri" w:hAnsi="Calibri" w:cs="Calibri"/>
                <w:sz w:val="18"/>
                <w:szCs w:val="18"/>
              </w:rPr>
              <w:t>Rozasea</w:t>
            </w:r>
            <w:proofErr w:type="spellEnd"/>
            <w:r w:rsidRPr="001A0870">
              <w:rPr>
                <w:rFonts w:ascii="Calibri" w:hAnsi="Calibri" w:cs="Calibri"/>
                <w:sz w:val="18"/>
                <w:szCs w:val="18"/>
              </w:rPr>
              <w:t xml:space="preserve"> (1)</w:t>
            </w:r>
          </w:p>
        </w:tc>
        <w:tc>
          <w:tcPr>
            <w:tcW w:w="1530" w:type="dxa"/>
            <w:vAlign w:val="center"/>
          </w:tcPr>
          <w:p w14:paraId="7C8B2D32" w14:textId="4A571B72" w:rsidR="001A0870" w:rsidRPr="001A0870" w:rsidRDefault="001A0870" w:rsidP="001A0870">
            <w:pPr>
              <w:spacing w:after="0"/>
              <w:jc w:val="center"/>
              <w:rPr>
                <w:rFonts w:ascii="Calibri" w:hAnsi="Calibri" w:cs="Calibri"/>
                <w:sz w:val="18"/>
                <w:szCs w:val="18"/>
              </w:rPr>
            </w:pPr>
            <w:r w:rsidRPr="001A0870">
              <w:rPr>
                <w:rFonts w:ascii="Calibri" w:hAnsi="Calibri" w:cs="Calibri"/>
                <w:sz w:val="18"/>
                <w:szCs w:val="18"/>
              </w:rPr>
              <w:t>14.</w:t>
            </w:r>
            <w:r w:rsidRPr="001A0870">
              <w:rPr>
                <w:rFonts w:ascii="Calibri" w:hAnsi="Calibri" w:cs="Calibri"/>
                <w:sz w:val="18"/>
                <w:szCs w:val="18"/>
                <w:vertAlign w:val="superscript"/>
              </w:rPr>
              <w:t>30</w:t>
            </w:r>
            <w:r w:rsidRPr="001A0870">
              <w:rPr>
                <w:rFonts w:ascii="Calibri" w:hAnsi="Calibri" w:cs="Calibri"/>
                <w:sz w:val="18"/>
                <w:szCs w:val="18"/>
              </w:rPr>
              <w:t>-15.</w:t>
            </w:r>
            <w:r w:rsidRPr="001A0870">
              <w:rPr>
                <w:rFonts w:ascii="Calibri" w:hAnsi="Calibri" w:cs="Calibri"/>
                <w:sz w:val="18"/>
                <w:szCs w:val="18"/>
                <w:vertAlign w:val="superscript"/>
              </w:rPr>
              <w:t>30</w:t>
            </w:r>
          </w:p>
        </w:tc>
        <w:tc>
          <w:tcPr>
            <w:tcW w:w="3402" w:type="dxa"/>
            <w:noWrap/>
            <w:vAlign w:val="center"/>
          </w:tcPr>
          <w:p w14:paraId="0251D785" w14:textId="77777777" w:rsidR="001A0870" w:rsidRPr="001A0870" w:rsidRDefault="001A0870" w:rsidP="001A0870">
            <w:pPr>
              <w:spacing w:after="0"/>
              <w:rPr>
                <w:rFonts w:ascii="Calibri" w:hAnsi="Calibri" w:cs="Calibri"/>
                <w:sz w:val="18"/>
                <w:szCs w:val="18"/>
              </w:rPr>
            </w:pPr>
            <w:r w:rsidRPr="001A0870">
              <w:rPr>
                <w:rFonts w:ascii="Calibri" w:hAnsi="Calibri" w:cs="Calibri"/>
                <w:sz w:val="18"/>
                <w:szCs w:val="18"/>
              </w:rPr>
              <w:t>Doç. Dr. Handan BİLEN</w:t>
            </w:r>
          </w:p>
        </w:tc>
      </w:tr>
      <w:tr w:rsidR="001A0870" w:rsidRPr="001A0870" w14:paraId="404435D2" w14:textId="77777777" w:rsidTr="001A0870">
        <w:trPr>
          <w:gridAfter w:val="2"/>
          <w:wAfter w:w="17" w:type="dxa"/>
          <w:trHeight w:val="20"/>
        </w:trPr>
        <w:tc>
          <w:tcPr>
            <w:tcW w:w="1440" w:type="dxa"/>
            <w:vAlign w:val="center"/>
          </w:tcPr>
          <w:p w14:paraId="75C8BF54" w14:textId="77777777" w:rsidR="001A0870" w:rsidRPr="001A0870" w:rsidRDefault="001A0870" w:rsidP="001A0870">
            <w:pPr>
              <w:spacing w:after="0"/>
              <w:rPr>
                <w:rFonts w:ascii="Calibri" w:eastAsia="Calibri" w:hAnsi="Calibri" w:cs="Calibri"/>
                <w:b/>
                <w:sz w:val="18"/>
                <w:szCs w:val="18"/>
              </w:rPr>
            </w:pPr>
          </w:p>
        </w:tc>
        <w:tc>
          <w:tcPr>
            <w:tcW w:w="3521" w:type="dxa"/>
            <w:noWrap/>
            <w:vAlign w:val="center"/>
          </w:tcPr>
          <w:p w14:paraId="316101BD" w14:textId="77777777" w:rsidR="001A0870" w:rsidRPr="001A0870" w:rsidRDefault="001A0870" w:rsidP="001A0870">
            <w:pPr>
              <w:spacing w:after="0"/>
              <w:rPr>
                <w:rFonts w:ascii="Calibri" w:hAnsi="Calibri" w:cs="Calibri"/>
                <w:sz w:val="18"/>
                <w:szCs w:val="18"/>
              </w:rPr>
            </w:pPr>
            <w:r w:rsidRPr="001A0870">
              <w:rPr>
                <w:rFonts w:ascii="Calibri" w:hAnsi="Calibri" w:cs="Calibri"/>
                <w:sz w:val="18"/>
                <w:szCs w:val="18"/>
              </w:rPr>
              <w:t xml:space="preserve">Poliklinik-Klinik Çalışma </w:t>
            </w:r>
          </w:p>
        </w:tc>
        <w:tc>
          <w:tcPr>
            <w:tcW w:w="1530" w:type="dxa"/>
            <w:vAlign w:val="center"/>
          </w:tcPr>
          <w:p w14:paraId="718C6BD3" w14:textId="1165AFF5" w:rsidR="001A0870" w:rsidRPr="001A0870" w:rsidRDefault="001A0870" w:rsidP="001A0870">
            <w:pPr>
              <w:spacing w:after="0"/>
              <w:jc w:val="center"/>
              <w:rPr>
                <w:rFonts w:ascii="Calibri" w:hAnsi="Calibri" w:cs="Calibri"/>
                <w:sz w:val="18"/>
                <w:szCs w:val="18"/>
              </w:rPr>
            </w:pPr>
            <w:r w:rsidRPr="001A0870">
              <w:rPr>
                <w:rFonts w:ascii="Calibri" w:hAnsi="Calibri" w:cs="Calibri"/>
                <w:sz w:val="18"/>
                <w:szCs w:val="18"/>
              </w:rPr>
              <w:t>15.</w:t>
            </w:r>
            <w:r w:rsidRPr="001A0870">
              <w:rPr>
                <w:rFonts w:ascii="Calibri" w:hAnsi="Calibri" w:cs="Calibri"/>
                <w:sz w:val="18"/>
                <w:szCs w:val="18"/>
                <w:vertAlign w:val="superscript"/>
              </w:rPr>
              <w:t>30</w:t>
            </w:r>
            <w:r w:rsidRPr="001A0870">
              <w:rPr>
                <w:rFonts w:ascii="Calibri" w:hAnsi="Calibri" w:cs="Calibri"/>
                <w:sz w:val="18"/>
                <w:szCs w:val="18"/>
              </w:rPr>
              <w:t>-17.</w:t>
            </w:r>
            <w:r w:rsidRPr="001A0870">
              <w:rPr>
                <w:rFonts w:ascii="Calibri" w:hAnsi="Calibri" w:cs="Calibri"/>
                <w:sz w:val="18"/>
                <w:szCs w:val="18"/>
                <w:vertAlign w:val="superscript"/>
              </w:rPr>
              <w:t>00</w:t>
            </w:r>
          </w:p>
        </w:tc>
        <w:tc>
          <w:tcPr>
            <w:tcW w:w="3402" w:type="dxa"/>
            <w:noWrap/>
            <w:vAlign w:val="center"/>
          </w:tcPr>
          <w:p w14:paraId="33117863" w14:textId="77777777" w:rsidR="001A0870" w:rsidRPr="001A0870" w:rsidRDefault="001A0870" w:rsidP="001A0870">
            <w:pPr>
              <w:spacing w:after="0"/>
              <w:rPr>
                <w:rFonts w:ascii="Calibri" w:hAnsi="Calibri" w:cs="Calibri"/>
                <w:sz w:val="18"/>
                <w:szCs w:val="18"/>
              </w:rPr>
            </w:pPr>
          </w:p>
        </w:tc>
      </w:tr>
      <w:tr w:rsidR="001A0870" w:rsidRPr="001A0870" w14:paraId="3D72FD2C" w14:textId="77777777" w:rsidTr="001A0870">
        <w:trPr>
          <w:gridAfter w:val="2"/>
          <w:wAfter w:w="17" w:type="dxa"/>
          <w:trHeight w:val="20"/>
        </w:trPr>
        <w:tc>
          <w:tcPr>
            <w:tcW w:w="1440" w:type="dxa"/>
            <w:vMerge w:val="restart"/>
            <w:noWrap/>
            <w:vAlign w:val="center"/>
            <w:hideMark/>
          </w:tcPr>
          <w:p w14:paraId="13D19A8D" w14:textId="77777777" w:rsidR="001A0870" w:rsidRPr="001A0870" w:rsidRDefault="001A0870" w:rsidP="001A0870">
            <w:pPr>
              <w:spacing w:after="0"/>
              <w:rPr>
                <w:rFonts w:ascii="Calibri" w:eastAsia="Calibri" w:hAnsi="Calibri" w:cs="Calibri"/>
                <w:b/>
                <w:sz w:val="18"/>
                <w:szCs w:val="18"/>
              </w:rPr>
            </w:pPr>
            <w:r w:rsidRPr="001A0870">
              <w:rPr>
                <w:rFonts w:ascii="Calibri" w:eastAsia="Calibri" w:hAnsi="Calibri" w:cs="Calibri"/>
                <w:b/>
                <w:sz w:val="18"/>
                <w:szCs w:val="18"/>
              </w:rPr>
              <w:t>Çarşamba</w:t>
            </w:r>
          </w:p>
        </w:tc>
        <w:tc>
          <w:tcPr>
            <w:tcW w:w="3521" w:type="dxa"/>
            <w:noWrap/>
            <w:hideMark/>
          </w:tcPr>
          <w:p w14:paraId="6B22BDDB" w14:textId="77777777" w:rsidR="001A0870" w:rsidRPr="001A0870" w:rsidRDefault="001A0870" w:rsidP="001A0870">
            <w:pPr>
              <w:spacing w:after="0"/>
              <w:jc w:val="both"/>
              <w:rPr>
                <w:rFonts w:ascii="Calibri" w:hAnsi="Calibri" w:cs="Calibri"/>
                <w:b/>
                <w:sz w:val="18"/>
                <w:szCs w:val="18"/>
              </w:rPr>
            </w:pPr>
            <w:r w:rsidRPr="001A0870">
              <w:rPr>
                <w:rFonts w:ascii="Calibri" w:hAnsi="Calibri" w:cs="Calibri"/>
                <w:color w:val="000000" w:themeColor="text1"/>
                <w:sz w:val="18"/>
                <w:szCs w:val="18"/>
              </w:rPr>
              <w:t>Vizit</w:t>
            </w:r>
          </w:p>
        </w:tc>
        <w:tc>
          <w:tcPr>
            <w:tcW w:w="1530" w:type="dxa"/>
            <w:vAlign w:val="center"/>
          </w:tcPr>
          <w:p w14:paraId="2EDA61F6" w14:textId="20C387BC" w:rsidR="001A0870" w:rsidRPr="001A0870" w:rsidRDefault="001A0870" w:rsidP="001A0870">
            <w:pPr>
              <w:spacing w:after="0"/>
              <w:jc w:val="center"/>
              <w:rPr>
                <w:rFonts w:ascii="Calibri" w:hAnsi="Calibri" w:cs="Calibri"/>
                <w:sz w:val="18"/>
                <w:szCs w:val="18"/>
              </w:rPr>
            </w:pPr>
            <w:r w:rsidRPr="001A0870">
              <w:rPr>
                <w:rFonts w:ascii="Calibri" w:hAnsi="Calibri" w:cs="Calibri"/>
                <w:sz w:val="18"/>
                <w:szCs w:val="18"/>
              </w:rPr>
              <w:t>08.</w:t>
            </w:r>
            <w:r w:rsidRPr="001A0870">
              <w:rPr>
                <w:rFonts w:ascii="Calibri" w:hAnsi="Calibri" w:cs="Calibri"/>
                <w:sz w:val="18"/>
                <w:szCs w:val="18"/>
                <w:vertAlign w:val="superscript"/>
              </w:rPr>
              <w:t>00</w:t>
            </w:r>
            <w:r w:rsidRPr="001A0870">
              <w:rPr>
                <w:rFonts w:ascii="Calibri" w:hAnsi="Calibri" w:cs="Calibri"/>
                <w:sz w:val="18"/>
                <w:szCs w:val="18"/>
              </w:rPr>
              <w:t>-10.</w:t>
            </w:r>
            <w:r w:rsidRPr="001A0870">
              <w:rPr>
                <w:rFonts w:ascii="Calibri" w:hAnsi="Calibri" w:cs="Calibri"/>
                <w:sz w:val="18"/>
                <w:szCs w:val="18"/>
                <w:vertAlign w:val="superscript"/>
              </w:rPr>
              <w:t>30</w:t>
            </w:r>
          </w:p>
        </w:tc>
        <w:tc>
          <w:tcPr>
            <w:tcW w:w="3402" w:type="dxa"/>
            <w:noWrap/>
            <w:hideMark/>
          </w:tcPr>
          <w:p w14:paraId="0AECE752" w14:textId="77777777" w:rsidR="001A0870" w:rsidRPr="001A0870" w:rsidRDefault="001A0870" w:rsidP="001A0870">
            <w:pPr>
              <w:spacing w:after="0"/>
              <w:rPr>
                <w:rFonts w:ascii="Calibri" w:hAnsi="Calibri" w:cs="Calibri"/>
                <w:sz w:val="18"/>
                <w:szCs w:val="18"/>
              </w:rPr>
            </w:pPr>
            <w:r w:rsidRPr="001A0870">
              <w:rPr>
                <w:rFonts w:ascii="Calibri" w:hAnsi="Calibri" w:cs="Calibri"/>
                <w:sz w:val="18"/>
                <w:szCs w:val="18"/>
              </w:rPr>
              <w:t xml:space="preserve"> </w:t>
            </w:r>
          </w:p>
        </w:tc>
      </w:tr>
      <w:tr w:rsidR="001A0870" w:rsidRPr="001A0870" w14:paraId="2CF9D6DB" w14:textId="77777777" w:rsidTr="001A0870">
        <w:trPr>
          <w:gridAfter w:val="2"/>
          <w:wAfter w:w="17" w:type="dxa"/>
          <w:trHeight w:val="20"/>
        </w:trPr>
        <w:tc>
          <w:tcPr>
            <w:tcW w:w="1440" w:type="dxa"/>
            <w:vMerge/>
            <w:vAlign w:val="center"/>
            <w:hideMark/>
          </w:tcPr>
          <w:p w14:paraId="7F67464A" w14:textId="77777777" w:rsidR="001A0870" w:rsidRPr="001A0870" w:rsidRDefault="001A0870" w:rsidP="001A0870">
            <w:pPr>
              <w:spacing w:after="0"/>
              <w:rPr>
                <w:rFonts w:ascii="Calibri" w:eastAsia="Calibri" w:hAnsi="Calibri" w:cs="Calibri"/>
                <w:b/>
                <w:sz w:val="18"/>
                <w:szCs w:val="18"/>
              </w:rPr>
            </w:pPr>
          </w:p>
        </w:tc>
        <w:tc>
          <w:tcPr>
            <w:tcW w:w="3521" w:type="dxa"/>
            <w:noWrap/>
            <w:hideMark/>
          </w:tcPr>
          <w:p w14:paraId="380085C3" w14:textId="77777777" w:rsidR="001A0870" w:rsidRPr="001A0870" w:rsidRDefault="001A0870" w:rsidP="001A0870">
            <w:pPr>
              <w:spacing w:after="0"/>
              <w:jc w:val="both"/>
              <w:rPr>
                <w:rFonts w:ascii="Calibri" w:hAnsi="Calibri" w:cs="Calibri"/>
                <w:sz w:val="18"/>
                <w:szCs w:val="18"/>
              </w:rPr>
            </w:pPr>
            <w:r w:rsidRPr="001A0870">
              <w:rPr>
                <w:rFonts w:ascii="Calibri" w:hAnsi="Calibri" w:cs="Calibri"/>
                <w:sz w:val="18"/>
                <w:szCs w:val="18"/>
              </w:rPr>
              <w:t>Poliklinik-Klinik Çalışma</w:t>
            </w:r>
          </w:p>
        </w:tc>
        <w:tc>
          <w:tcPr>
            <w:tcW w:w="1530" w:type="dxa"/>
            <w:vAlign w:val="center"/>
          </w:tcPr>
          <w:p w14:paraId="07184D81" w14:textId="5618A251" w:rsidR="001A0870" w:rsidRPr="001A0870" w:rsidRDefault="001A0870" w:rsidP="001A0870">
            <w:pPr>
              <w:spacing w:after="0"/>
              <w:jc w:val="center"/>
              <w:rPr>
                <w:rFonts w:ascii="Calibri" w:hAnsi="Calibri" w:cs="Calibri"/>
                <w:sz w:val="18"/>
                <w:szCs w:val="18"/>
              </w:rPr>
            </w:pPr>
            <w:r w:rsidRPr="001A0870">
              <w:rPr>
                <w:rFonts w:ascii="Calibri" w:hAnsi="Calibri" w:cs="Calibri"/>
                <w:sz w:val="18"/>
                <w:szCs w:val="18"/>
              </w:rPr>
              <w:t>10.</w:t>
            </w:r>
            <w:r w:rsidRPr="001A0870">
              <w:rPr>
                <w:rFonts w:ascii="Calibri" w:hAnsi="Calibri" w:cs="Calibri"/>
                <w:sz w:val="18"/>
                <w:szCs w:val="18"/>
                <w:vertAlign w:val="superscript"/>
              </w:rPr>
              <w:t>30</w:t>
            </w:r>
            <w:r w:rsidRPr="001A0870">
              <w:rPr>
                <w:rFonts w:ascii="Calibri" w:hAnsi="Calibri" w:cs="Calibri"/>
                <w:sz w:val="18"/>
                <w:szCs w:val="18"/>
              </w:rPr>
              <w:t>-12.</w:t>
            </w:r>
            <w:r w:rsidRPr="001A0870">
              <w:rPr>
                <w:rFonts w:ascii="Calibri" w:hAnsi="Calibri" w:cs="Calibri"/>
                <w:sz w:val="18"/>
                <w:szCs w:val="18"/>
                <w:vertAlign w:val="superscript"/>
              </w:rPr>
              <w:t>00</w:t>
            </w:r>
          </w:p>
        </w:tc>
        <w:tc>
          <w:tcPr>
            <w:tcW w:w="3402" w:type="dxa"/>
            <w:noWrap/>
            <w:hideMark/>
          </w:tcPr>
          <w:p w14:paraId="4A62022A" w14:textId="77777777" w:rsidR="001A0870" w:rsidRPr="001A0870" w:rsidRDefault="001A0870" w:rsidP="001A0870">
            <w:pPr>
              <w:spacing w:after="0"/>
              <w:rPr>
                <w:rFonts w:ascii="Calibri" w:hAnsi="Calibri" w:cs="Calibri"/>
                <w:sz w:val="18"/>
                <w:szCs w:val="18"/>
              </w:rPr>
            </w:pPr>
          </w:p>
        </w:tc>
      </w:tr>
      <w:tr w:rsidR="001A0870" w:rsidRPr="001A0870" w14:paraId="60931B70" w14:textId="77777777" w:rsidTr="001A0870">
        <w:trPr>
          <w:gridAfter w:val="2"/>
          <w:wAfter w:w="17" w:type="dxa"/>
          <w:trHeight w:val="20"/>
        </w:trPr>
        <w:tc>
          <w:tcPr>
            <w:tcW w:w="1440" w:type="dxa"/>
            <w:vMerge/>
            <w:vAlign w:val="center"/>
            <w:hideMark/>
          </w:tcPr>
          <w:p w14:paraId="07B461FC" w14:textId="77777777" w:rsidR="001A0870" w:rsidRPr="001A0870" w:rsidRDefault="001A0870" w:rsidP="001A0870">
            <w:pPr>
              <w:spacing w:after="0"/>
              <w:rPr>
                <w:rFonts w:ascii="Calibri" w:eastAsia="Calibri" w:hAnsi="Calibri" w:cs="Calibri"/>
                <w:b/>
                <w:sz w:val="18"/>
                <w:szCs w:val="18"/>
              </w:rPr>
            </w:pPr>
          </w:p>
        </w:tc>
        <w:tc>
          <w:tcPr>
            <w:tcW w:w="3521" w:type="dxa"/>
            <w:noWrap/>
          </w:tcPr>
          <w:p w14:paraId="2E1FAC88" w14:textId="77777777" w:rsidR="001A0870" w:rsidRPr="001A0870" w:rsidRDefault="001A0870" w:rsidP="001A0870">
            <w:pPr>
              <w:spacing w:after="0"/>
              <w:jc w:val="both"/>
              <w:rPr>
                <w:rFonts w:ascii="Calibri" w:hAnsi="Calibri" w:cs="Calibri"/>
                <w:sz w:val="18"/>
                <w:szCs w:val="18"/>
              </w:rPr>
            </w:pPr>
            <w:proofErr w:type="spellStart"/>
            <w:r w:rsidRPr="001A0870">
              <w:rPr>
                <w:rFonts w:ascii="Calibri" w:hAnsi="Calibri" w:cs="Calibri"/>
                <w:sz w:val="18"/>
                <w:szCs w:val="18"/>
              </w:rPr>
              <w:t>Prekanserözler</w:t>
            </w:r>
            <w:proofErr w:type="spellEnd"/>
            <w:r w:rsidRPr="001A0870">
              <w:rPr>
                <w:rFonts w:ascii="Calibri" w:hAnsi="Calibri" w:cs="Calibri"/>
                <w:sz w:val="18"/>
                <w:szCs w:val="18"/>
              </w:rPr>
              <w:t xml:space="preserve"> ve deri tümörleri (</w:t>
            </w:r>
            <w:proofErr w:type="gramStart"/>
            <w:r w:rsidRPr="001A0870">
              <w:rPr>
                <w:rFonts w:ascii="Calibri" w:hAnsi="Calibri" w:cs="Calibri"/>
                <w:sz w:val="18"/>
                <w:szCs w:val="18"/>
              </w:rPr>
              <w:t>2)+</w:t>
            </w:r>
            <w:proofErr w:type="gramEnd"/>
            <w:r w:rsidRPr="001A0870">
              <w:rPr>
                <w:rFonts w:ascii="Calibri" w:hAnsi="Calibri" w:cs="Calibri"/>
                <w:sz w:val="18"/>
                <w:szCs w:val="18"/>
              </w:rPr>
              <w:t xml:space="preserve"> </w:t>
            </w:r>
            <w:proofErr w:type="spellStart"/>
            <w:r w:rsidRPr="001A0870">
              <w:rPr>
                <w:rFonts w:ascii="Calibri" w:hAnsi="Calibri" w:cs="Calibri"/>
                <w:sz w:val="18"/>
                <w:szCs w:val="18"/>
              </w:rPr>
              <w:t>Mikozis</w:t>
            </w:r>
            <w:proofErr w:type="spellEnd"/>
            <w:r w:rsidRPr="001A0870">
              <w:rPr>
                <w:rFonts w:ascii="Calibri" w:hAnsi="Calibri" w:cs="Calibri"/>
                <w:sz w:val="18"/>
                <w:szCs w:val="18"/>
              </w:rPr>
              <w:t xml:space="preserve"> </w:t>
            </w:r>
            <w:proofErr w:type="spellStart"/>
            <w:r w:rsidRPr="001A0870">
              <w:rPr>
                <w:rFonts w:ascii="Calibri" w:hAnsi="Calibri" w:cs="Calibri"/>
                <w:sz w:val="18"/>
                <w:szCs w:val="18"/>
              </w:rPr>
              <w:t>fungoides</w:t>
            </w:r>
            <w:proofErr w:type="spellEnd"/>
            <w:r w:rsidRPr="001A0870">
              <w:rPr>
                <w:rFonts w:ascii="Calibri" w:hAnsi="Calibri" w:cs="Calibri"/>
                <w:sz w:val="18"/>
                <w:szCs w:val="18"/>
              </w:rPr>
              <w:t xml:space="preserve"> (1)</w:t>
            </w:r>
          </w:p>
        </w:tc>
        <w:tc>
          <w:tcPr>
            <w:tcW w:w="1530" w:type="dxa"/>
            <w:vAlign w:val="center"/>
          </w:tcPr>
          <w:p w14:paraId="102AA8CA" w14:textId="308D12EE" w:rsidR="001A0870" w:rsidRPr="001A0870" w:rsidRDefault="001A0870" w:rsidP="001A0870">
            <w:pPr>
              <w:spacing w:after="0"/>
              <w:jc w:val="center"/>
              <w:rPr>
                <w:rFonts w:ascii="Calibri" w:hAnsi="Calibri" w:cs="Calibri"/>
                <w:bCs/>
                <w:iCs/>
                <w:sz w:val="18"/>
                <w:szCs w:val="18"/>
              </w:rPr>
            </w:pPr>
            <w:r w:rsidRPr="001A0870">
              <w:rPr>
                <w:rFonts w:ascii="Calibri" w:hAnsi="Calibri" w:cs="Calibri"/>
                <w:sz w:val="18"/>
                <w:szCs w:val="18"/>
              </w:rPr>
              <w:t>13.</w:t>
            </w:r>
            <w:r w:rsidRPr="001A0870">
              <w:rPr>
                <w:rFonts w:ascii="Calibri" w:hAnsi="Calibri" w:cs="Calibri"/>
                <w:sz w:val="18"/>
                <w:szCs w:val="18"/>
                <w:vertAlign w:val="superscript"/>
              </w:rPr>
              <w:t>30</w:t>
            </w:r>
            <w:r w:rsidRPr="001A0870">
              <w:rPr>
                <w:rFonts w:ascii="Calibri" w:hAnsi="Calibri" w:cs="Calibri"/>
                <w:sz w:val="18"/>
                <w:szCs w:val="18"/>
              </w:rPr>
              <w:t>-16.</w:t>
            </w:r>
            <w:r w:rsidRPr="001A0870">
              <w:rPr>
                <w:rFonts w:ascii="Calibri" w:hAnsi="Calibri" w:cs="Calibri"/>
                <w:sz w:val="18"/>
                <w:szCs w:val="18"/>
                <w:vertAlign w:val="superscript"/>
              </w:rPr>
              <w:t>30</w:t>
            </w:r>
          </w:p>
        </w:tc>
        <w:tc>
          <w:tcPr>
            <w:tcW w:w="3402" w:type="dxa"/>
            <w:noWrap/>
          </w:tcPr>
          <w:p w14:paraId="4F99F685" w14:textId="77777777" w:rsidR="001A0870" w:rsidRPr="001A0870" w:rsidRDefault="001A0870" w:rsidP="001A0870">
            <w:pPr>
              <w:spacing w:after="0"/>
              <w:rPr>
                <w:rFonts w:ascii="Calibri" w:hAnsi="Calibri" w:cs="Calibri"/>
                <w:sz w:val="18"/>
                <w:szCs w:val="18"/>
              </w:rPr>
            </w:pPr>
            <w:r w:rsidRPr="001A0870">
              <w:rPr>
                <w:rFonts w:ascii="Calibri" w:hAnsi="Calibri" w:cs="Calibri"/>
                <w:sz w:val="18"/>
                <w:szCs w:val="18"/>
              </w:rPr>
              <w:t>Prof. Dr. Mehmet Melikoğlu</w:t>
            </w:r>
          </w:p>
        </w:tc>
      </w:tr>
      <w:tr w:rsidR="001A0870" w:rsidRPr="001A0870" w14:paraId="7BAF2848" w14:textId="77777777" w:rsidTr="001A0870">
        <w:trPr>
          <w:gridAfter w:val="2"/>
          <w:wAfter w:w="17" w:type="dxa"/>
          <w:trHeight w:val="20"/>
        </w:trPr>
        <w:tc>
          <w:tcPr>
            <w:tcW w:w="1440" w:type="dxa"/>
            <w:vAlign w:val="center"/>
          </w:tcPr>
          <w:p w14:paraId="069090B3" w14:textId="77777777" w:rsidR="001A0870" w:rsidRPr="001A0870" w:rsidRDefault="001A0870" w:rsidP="001A0870">
            <w:pPr>
              <w:spacing w:after="0"/>
              <w:rPr>
                <w:rFonts w:ascii="Calibri" w:eastAsia="Calibri" w:hAnsi="Calibri" w:cs="Calibri"/>
                <w:b/>
                <w:sz w:val="18"/>
                <w:szCs w:val="18"/>
              </w:rPr>
            </w:pPr>
          </w:p>
        </w:tc>
        <w:tc>
          <w:tcPr>
            <w:tcW w:w="3521" w:type="dxa"/>
            <w:noWrap/>
          </w:tcPr>
          <w:p w14:paraId="730BE3EA" w14:textId="77777777" w:rsidR="001A0870" w:rsidRPr="001A0870" w:rsidRDefault="001A0870" w:rsidP="001A0870">
            <w:pPr>
              <w:spacing w:after="0"/>
              <w:jc w:val="both"/>
              <w:rPr>
                <w:rFonts w:ascii="Calibri" w:hAnsi="Calibri" w:cs="Calibri"/>
                <w:sz w:val="18"/>
                <w:szCs w:val="18"/>
              </w:rPr>
            </w:pPr>
            <w:r w:rsidRPr="001A0870">
              <w:rPr>
                <w:rFonts w:ascii="Calibri" w:hAnsi="Calibri" w:cs="Calibri"/>
                <w:sz w:val="18"/>
                <w:szCs w:val="18"/>
              </w:rPr>
              <w:t>Poliklinik-Klinik Çalışma</w:t>
            </w:r>
          </w:p>
        </w:tc>
        <w:tc>
          <w:tcPr>
            <w:tcW w:w="1530" w:type="dxa"/>
            <w:vAlign w:val="center"/>
          </w:tcPr>
          <w:p w14:paraId="2A336D63" w14:textId="32E1E78D" w:rsidR="001A0870" w:rsidRPr="001A0870" w:rsidRDefault="001A0870" w:rsidP="001A0870">
            <w:pPr>
              <w:spacing w:after="0"/>
              <w:jc w:val="center"/>
              <w:rPr>
                <w:rFonts w:ascii="Calibri" w:hAnsi="Calibri" w:cs="Calibri"/>
                <w:sz w:val="18"/>
                <w:szCs w:val="18"/>
              </w:rPr>
            </w:pPr>
            <w:r w:rsidRPr="001A0870">
              <w:rPr>
                <w:rFonts w:ascii="Calibri" w:hAnsi="Calibri" w:cs="Calibri"/>
                <w:bCs/>
                <w:iCs/>
                <w:sz w:val="18"/>
                <w:szCs w:val="18"/>
              </w:rPr>
              <w:t>15.</w:t>
            </w:r>
            <w:r w:rsidRPr="001A0870">
              <w:rPr>
                <w:rFonts w:ascii="Calibri" w:hAnsi="Calibri" w:cs="Calibri"/>
                <w:bCs/>
                <w:iCs/>
                <w:sz w:val="18"/>
                <w:szCs w:val="18"/>
                <w:vertAlign w:val="superscript"/>
              </w:rPr>
              <w:t>30</w:t>
            </w:r>
            <w:r w:rsidRPr="001A0870">
              <w:rPr>
                <w:rFonts w:ascii="Calibri" w:hAnsi="Calibri" w:cs="Calibri"/>
                <w:bCs/>
                <w:iCs/>
                <w:sz w:val="18"/>
                <w:szCs w:val="18"/>
              </w:rPr>
              <w:t>-17.</w:t>
            </w:r>
            <w:r w:rsidRPr="001A0870">
              <w:rPr>
                <w:rFonts w:ascii="Calibri" w:hAnsi="Calibri" w:cs="Calibri"/>
                <w:bCs/>
                <w:iCs/>
                <w:sz w:val="18"/>
                <w:szCs w:val="18"/>
                <w:vertAlign w:val="superscript"/>
              </w:rPr>
              <w:t>00</w:t>
            </w:r>
          </w:p>
        </w:tc>
        <w:tc>
          <w:tcPr>
            <w:tcW w:w="3402" w:type="dxa"/>
            <w:noWrap/>
          </w:tcPr>
          <w:p w14:paraId="11F83FAA" w14:textId="77777777" w:rsidR="001A0870" w:rsidRPr="001A0870" w:rsidRDefault="001A0870" w:rsidP="001A0870">
            <w:pPr>
              <w:spacing w:after="0"/>
              <w:rPr>
                <w:rFonts w:ascii="Calibri" w:hAnsi="Calibri" w:cs="Calibri"/>
                <w:sz w:val="18"/>
                <w:szCs w:val="18"/>
              </w:rPr>
            </w:pPr>
          </w:p>
        </w:tc>
      </w:tr>
      <w:tr w:rsidR="001A0870" w:rsidRPr="001A0870" w14:paraId="7EA841B8" w14:textId="77777777" w:rsidTr="001A0870">
        <w:trPr>
          <w:gridAfter w:val="2"/>
          <w:wAfter w:w="17" w:type="dxa"/>
          <w:trHeight w:val="60"/>
        </w:trPr>
        <w:tc>
          <w:tcPr>
            <w:tcW w:w="1440" w:type="dxa"/>
            <w:vMerge w:val="restart"/>
            <w:noWrap/>
            <w:vAlign w:val="center"/>
            <w:hideMark/>
          </w:tcPr>
          <w:p w14:paraId="09A955F5" w14:textId="77777777" w:rsidR="001A0870" w:rsidRPr="001A0870" w:rsidRDefault="001A0870" w:rsidP="001A0870">
            <w:pPr>
              <w:spacing w:after="0"/>
              <w:rPr>
                <w:rFonts w:ascii="Calibri" w:eastAsia="Calibri" w:hAnsi="Calibri" w:cs="Calibri"/>
                <w:b/>
                <w:sz w:val="18"/>
                <w:szCs w:val="18"/>
              </w:rPr>
            </w:pPr>
            <w:r w:rsidRPr="001A0870">
              <w:rPr>
                <w:rFonts w:ascii="Calibri" w:eastAsia="Calibri" w:hAnsi="Calibri" w:cs="Calibri"/>
                <w:b/>
                <w:sz w:val="18"/>
                <w:szCs w:val="18"/>
              </w:rPr>
              <w:t>Perşembe</w:t>
            </w:r>
          </w:p>
        </w:tc>
        <w:tc>
          <w:tcPr>
            <w:tcW w:w="3521" w:type="dxa"/>
            <w:noWrap/>
            <w:vAlign w:val="center"/>
            <w:hideMark/>
          </w:tcPr>
          <w:p w14:paraId="40535EF6" w14:textId="77777777" w:rsidR="001A0870" w:rsidRPr="001A0870" w:rsidRDefault="001A0870" w:rsidP="001A0870">
            <w:pPr>
              <w:spacing w:after="0"/>
              <w:rPr>
                <w:rFonts w:ascii="Calibri" w:hAnsi="Calibri" w:cs="Calibri"/>
                <w:sz w:val="18"/>
                <w:szCs w:val="18"/>
              </w:rPr>
            </w:pPr>
            <w:r w:rsidRPr="001A0870">
              <w:rPr>
                <w:rFonts w:ascii="Calibri" w:hAnsi="Calibri" w:cs="Calibri"/>
                <w:sz w:val="18"/>
                <w:szCs w:val="18"/>
              </w:rPr>
              <w:t>Vizit</w:t>
            </w:r>
          </w:p>
        </w:tc>
        <w:tc>
          <w:tcPr>
            <w:tcW w:w="1530" w:type="dxa"/>
            <w:vAlign w:val="center"/>
          </w:tcPr>
          <w:p w14:paraId="596EDDBB" w14:textId="1A0ECD58" w:rsidR="001A0870" w:rsidRPr="001A0870" w:rsidRDefault="001A0870" w:rsidP="001A0870">
            <w:pPr>
              <w:spacing w:after="0"/>
              <w:jc w:val="center"/>
              <w:rPr>
                <w:rFonts w:ascii="Calibri" w:hAnsi="Calibri" w:cs="Calibri"/>
                <w:sz w:val="18"/>
                <w:szCs w:val="18"/>
              </w:rPr>
            </w:pPr>
            <w:r w:rsidRPr="001A0870">
              <w:rPr>
                <w:rFonts w:ascii="Calibri" w:hAnsi="Calibri" w:cs="Calibri"/>
                <w:sz w:val="18"/>
                <w:szCs w:val="18"/>
              </w:rPr>
              <w:t>08.</w:t>
            </w:r>
            <w:r w:rsidRPr="001A0870">
              <w:rPr>
                <w:rFonts w:ascii="Calibri" w:hAnsi="Calibri" w:cs="Calibri"/>
                <w:sz w:val="18"/>
                <w:szCs w:val="18"/>
                <w:vertAlign w:val="superscript"/>
              </w:rPr>
              <w:t>00</w:t>
            </w:r>
            <w:r w:rsidRPr="001A0870">
              <w:rPr>
                <w:rFonts w:ascii="Calibri" w:hAnsi="Calibri" w:cs="Calibri"/>
                <w:sz w:val="18"/>
                <w:szCs w:val="18"/>
              </w:rPr>
              <w:t>-10.</w:t>
            </w:r>
            <w:r w:rsidRPr="001A0870">
              <w:rPr>
                <w:rFonts w:ascii="Calibri" w:hAnsi="Calibri" w:cs="Calibri"/>
                <w:sz w:val="18"/>
                <w:szCs w:val="18"/>
                <w:vertAlign w:val="superscript"/>
              </w:rPr>
              <w:t>00</w:t>
            </w:r>
          </w:p>
        </w:tc>
        <w:tc>
          <w:tcPr>
            <w:tcW w:w="3402" w:type="dxa"/>
            <w:noWrap/>
            <w:vAlign w:val="center"/>
          </w:tcPr>
          <w:p w14:paraId="0D3D2B06" w14:textId="77777777" w:rsidR="001A0870" w:rsidRPr="001A0870" w:rsidRDefault="001A0870" w:rsidP="001A0870">
            <w:pPr>
              <w:spacing w:after="0"/>
              <w:rPr>
                <w:rFonts w:ascii="Calibri" w:hAnsi="Calibri" w:cs="Calibri"/>
                <w:sz w:val="18"/>
                <w:szCs w:val="18"/>
              </w:rPr>
            </w:pPr>
          </w:p>
        </w:tc>
      </w:tr>
      <w:tr w:rsidR="001A0870" w:rsidRPr="001A0870" w14:paraId="0E85B86C" w14:textId="77777777" w:rsidTr="001A0870">
        <w:trPr>
          <w:gridAfter w:val="2"/>
          <w:wAfter w:w="17" w:type="dxa"/>
          <w:trHeight w:val="20"/>
        </w:trPr>
        <w:tc>
          <w:tcPr>
            <w:tcW w:w="1440" w:type="dxa"/>
            <w:vMerge/>
            <w:vAlign w:val="center"/>
            <w:hideMark/>
          </w:tcPr>
          <w:p w14:paraId="17EE270F" w14:textId="77777777" w:rsidR="001A0870" w:rsidRPr="001A0870" w:rsidRDefault="001A0870" w:rsidP="001A0870">
            <w:pPr>
              <w:spacing w:after="0"/>
              <w:rPr>
                <w:rFonts w:ascii="Calibri" w:eastAsia="Calibri" w:hAnsi="Calibri" w:cs="Calibri"/>
                <w:b/>
                <w:sz w:val="18"/>
                <w:szCs w:val="18"/>
              </w:rPr>
            </w:pPr>
          </w:p>
        </w:tc>
        <w:tc>
          <w:tcPr>
            <w:tcW w:w="3521" w:type="dxa"/>
            <w:noWrap/>
            <w:vAlign w:val="center"/>
            <w:hideMark/>
          </w:tcPr>
          <w:p w14:paraId="265D1DA1" w14:textId="77777777" w:rsidR="001A0870" w:rsidRPr="001A0870" w:rsidRDefault="001A0870" w:rsidP="001A0870">
            <w:pPr>
              <w:spacing w:after="0"/>
              <w:rPr>
                <w:rFonts w:ascii="Calibri" w:hAnsi="Calibri" w:cs="Calibri"/>
                <w:sz w:val="18"/>
                <w:szCs w:val="18"/>
              </w:rPr>
            </w:pPr>
            <w:r w:rsidRPr="001A0870">
              <w:rPr>
                <w:rFonts w:ascii="Calibri" w:hAnsi="Calibri" w:cs="Calibri"/>
                <w:sz w:val="18"/>
                <w:szCs w:val="18"/>
              </w:rPr>
              <w:t xml:space="preserve">Behçet Hastalığı (1) </w:t>
            </w:r>
          </w:p>
        </w:tc>
        <w:tc>
          <w:tcPr>
            <w:tcW w:w="1530" w:type="dxa"/>
            <w:vAlign w:val="center"/>
          </w:tcPr>
          <w:p w14:paraId="5D465F49" w14:textId="03855936" w:rsidR="001A0870" w:rsidRPr="001A0870" w:rsidRDefault="001A0870" w:rsidP="001A0870">
            <w:pPr>
              <w:spacing w:after="0"/>
              <w:jc w:val="center"/>
              <w:rPr>
                <w:rFonts w:ascii="Calibri" w:hAnsi="Calibri" w:cs="Calibri"/>
                <w:sz w:val="18"/>
                <w:szCs w:val="18"/>
              </w:rPr>
            </w:pPr>
            <w:r w:rsidRPr="001A0870">
              <w:rPr>
                <w:rFonts w:ascii="Calibri" w:hAnsi="Calibri" w:cs="Calibri"/>
                <w:sz w:val="18"/>
                <w:szCs w:val="18"/>
              </w:rPr>
              <w:t>10.</w:t>
            </w:r>
            <w:r w:rsidRPr="001A0870">
              <w:rPr>
                <w:rFonts w:ascii="Calibri" w:hAnsi="Calibri" w:cs="Calibri"/>
                <w:sz w:val="18"/>
                <w:szCs w:val="18"/>
                <w:vertAlign w:val="superscript"/>
              </w:rPr>
              <w:t>30</w:t>
            </w:r>
            <w:r w:rsidRPr="001A0870">
              <w:rPr>
                <w:rFonts w:ascii="Calibri" w:hAnsi="Calibri" w:cs="Calibri"/>
                <w:sz w:val="18"/>
                <w:szCs w:val="18"/>
              </w:rPr>
              <w:t>-11.</w:t>
            </w:r>
            <w:r w:rsidRPr="001A0870">
              <w:rPr>
                <w:rFonts w:ascii="Calibri" w:hAnsi="Calibri" w:cs="Calibri"/>
                <w:sz w:val="18"/>
                <w:szCs w:val="18"/>
                <w:vertAlign w:val="superscript"/>
              </w:rPr>
              <w:t>30</w:t>
            </w:r>
          </w:p>
        </w:tc>
        <w:tc>
          <w:tcPr>
            <w:tcW w:w="3402" w:type="dxa"/>
            <w:noWrap/>
            <w:vAlign w:val="center"/>
          </w:tcPr>
          <w:p w14:paraId="6FC25D64" w14:textId="77777777" w:rsidR="001A0870" w:rsidRPr="001A0870" w:rsidRDefault="001A0870" w:rsidP="001A0870">
            <w:pPr>
              <w:spacing w:after="0"/>
              <w:rPr>
                <w:rFonts w:ascii="Calibri" w:hAnsi="Calibri" w:cs="Calibri"/>
                <w:sz w:val="18"/>
                <w:szCs w:val="18"/>
              </w:rPr>
            </w:pPr>
            <w:r w:rsidRPr="001A0870">
              <w:rPr>
                <w:rFonts w:ascii="Calibri" w:hAnsi="Calibri" w:cs="Calibri"/>
                <w:sz w:val="18"/>
                <w:szCs w:val="18"/>
              </w:rPr>
              <w:t>Doç. Dr. Erdal PALA</w:t>
            </w:r>
          </w:p>
        </w:tc>
      </w:tr>
      <w:tr w:rsidR="001A0870" w:rsidRPr="001A0870" w14:paraId="58CBF748" w14:textId="77777777" w:rsidTr="001A0870">
        <w:trPr>
          <w:gridAfter w:val="2"/>
          <w:wAfter w:w="17" w:type="dxa"/>
          <w:trHeight w:val="20"/>
        </w:trPr>
        <w:tc>
          <w:tcPr>
            <w:tcW w:w="1440" w:type="dxa"/>
            <w:vMerge/>
            <w:vAlign w:val="center"/>
          </w:tcPr>
          <w:p w14:paraId="3B00BAB6" w14:textId="77777777" w:rsidR="001A0870" w:rsidRPr="001A0870" w:rsidRDefault="001A0870" w:rsidP="001A0870">
            <w:pPr>
              <w:spacing w:after="0"/>
              <w:rPr>
                <w:rFonts w:ascii="Calibri" w:eastAsia="Calibri" w:hAnsi="Calibri" w:cs="Calibri"/>
                <w:b/>
                <w:sz w:val="18"/>
                <w:szCs w:val="18"/>
              </w:rPr>
            </w:pPr>
          </w:p>
        </w:tc>
        <w:tc>
          <w:tcPr>
            <w:tcW w:w="3521" w:type="dxa"/>
            <w:noWrap/>
            <w:vAlign w:val="center"/>
          </w:tcPr>
          <w:p w14:paraId="2607A9CA" w14:textId="77777777" w:rsidR="001A0870" w:rsidRPr="001A0870" w:rsidRDefault="001A0870" w:rsidP="001A0870">
            <w:pPr>
              <w:spacing w:after="0"/>
              <w:rPr>
                <w:rFonts w:ascii="Calibri" w:hAnsi="Calibri" w:cs="Calibri"/>
                <w:sz w:val="18"/>
                <w:szCs w:val="18"/>
              </w:rPr>
            </w:pPr>
            <w:r w:rsidRPr="001A0870">
              <w:rPr>
                <w:rFonts w:ascii="Calibri" w:hAnsi="Calibri" w:cs="Calibri"/>
                <w:sz w:val="18"/>
                <w:szCs w:val="18"/>
              </w:rPr>
              <w:t>Seminer</w:t>
            </w:r>
          </w:p>
        </w:tc>
        <w:tc>
          <w:tcPr>
            <w:tcW w:w="1530" w:type="dxa"/>
            <w:vAlign w:val="center"/>
          </w:tcPr>
          <w:p w14:paraId="0F0983C7" w14:textId="24E8CD3D" w:rsidR="001A0870" w:rsidRPr="001A0870" w:rsidRDefault="001A0870" w:rsidP="001A0870">
            <w:pPr>
              <w:spacing w:after="0"/>
              <w:jc w:val="center"/>
              <w:rPr>
                <w:rFonts w:ascii="Calibri" w:hAnsi="Calibri" w:cs="Calibri"/>
                <w:sz w:val="18"/>
                <w:szCs w:val="18"/>
              </w:rPr>
            </w:pPr>
            <w:r w:rsidRPr="001A0870">
              <w:rPr>
                <w:rFonts w:ascii="Calibri" w:hAnsi="Calibri" w:cs="Calibri"/>
                <w:sz w:val="18"/>
                <w:szCs w:val="18"/>
              </w:rPr>
              <w:t>12.45-13.</w:t>
            </w:r>
            <w:r w:rsidRPr="001A0870">
              <w:rPr>
                <w:rFonts w:ascii="Calibri" w:hAnsi="Calibri" w:cs="Calibri"/>
                <w:sz w:val="18"/>
                <w:szCs w:val="18"/>
                <w:vertAlign w:val="superscript"/>
              </w:rPr>
              <w:t>30</w:t>
            </w:r>
          </w:p>
        </w:tc>
        <w:tc>
          <w:tcPr>
            <w:tcW w:w="3402" w:type="dxa"/>
            <w:noWrap/>
            <w:vAlign w:val="center"/>
          </w:tcPr>
          <w:p w14:paraId="7B111127" w14:textId="77777777" w:rsidR="001A0870" w:rsidRPr="001A0870" w:rsidRDefault="001A0870" w:rsidP="001A0870">
            <w:pPr>
              <w:spacing w:after="0"/>
              <w:rPr>
                <w:rFonts w:ascii="Calibri" w:hAnsi="Calibri" w:cs="Calibri"/>
                <w:sz w:val="18"/>
                <w:szCs w:val="18"/>
              </w:rPr>
            </w:pPr>
          </w:p>
        </w:tc>
      </w:tr>
      <w:tr w:rsidR="001A0870" w:rsidRPr="001A0870" w14:paraId="074866EA" w14:textId="77777777" w:rsidTr="001A0870">
        <w:trPr>
          <w:gridAfter w:val="2"/>
          <w:wAfter w:w="17" w:type="dxa"/>
          <w:trHeight w:val="20"/>
        </w:trPr>
        <w:tc>
          <w:tcPr>
            <w:tcW w:w="1440" w:type="dxa"/>
            <w:vMerge/>
            <w:vAlign w:val="center"/>
            <w:hideMark/>
          </w:tcPr>
          <w:p w14:paraId="23DA7793" w14:textId="77777777" w:rsidR="001A0870" w:rsidRPr="001A0870" w:rsidRDefault="001A0870" w:rsidP="001A0870">
            <w:pPr>
              <w:spacing w:after="0"/>
              <w:rPr>
                <w:rFonts w:ascii="Calibri" w:eastAsia="Calibri" w:hAnsi="Calibri" w:cs="Calibri"/>
                <w:b/>
                <w:sz w:val="18"/>
                <w:szCs w:val="18"/>
              </w:rPr>
            </w:pPr>
          </w:p>
        </w:tc>
        <w:tc>
          <w:tcPr>
            <w:tcW w:w="3521" w:type="dxa"/>
            <w:noWrap/>
            <w:vAlign w:val="center"/>
            <w:hideMark/>
          </w:tcPr>
          <w:p w14:paraId="0F2A03E5" w14:textId="77777777" w:rsidR="001A0870" w:rsidRPr="001A0870" w:rsidRDefault="001A0870" w:rsidP="001A0870">
            <w:pPr>
              <w:spacing w:after="0"/>
              <w:rPr>
                <w:rFonts w:ascii="Calibri" w:hAnsi="Calibri" w:cs="Calibri"/>
                <w:sz w:val="18"/>
                <w:szCs w:val="18"/>
              </w:rPr>
            </w:pPr>
            <w:r w:rsidRPr="001A0870">
              <w:rPr>
                <w:rFonts w:ascii="Calibri" w:hAnsi="Calibri" w:cs="Calibri"/>
                <w:sz w:val="18"/>
                <w:szCs w:val="18"/>
              </w:rPr>
              <w:t xml:space="preserve">Ürtiker ve </w:t>
            </w:r>
            <w:proofErr w:type="spellStart"/>
            <w:r w:rsidRPr="001A0870">
              <w:rPr>
                <w:rFonts w:ascii="Calibri" w:hAnsi="Calibri" w:cs="Calibri"/>
                <w:sz w:val="18"/>
                <w:szCs w:val="18"/>
              </w:rPr>
              <w:t>Anjioödem</w:t>
            </w:r>
            <w:proofErr w:type="spellEnd"/>
            <w:r w:rsidRPr="001A0870">
              <w:rPr>
                <w:rFonts w:ascii="Calibri" w:hAnsi="Calibri" w:cs="Calibri"/>
                <w:sz w:val="18"/>
                <w:szCs w:val="18"/>
              </w:rPr>
              <w:t xml:space="preserve"> (2)</w:t>
            </w:r>
          </w:p>
        </w:tc>
        <w:tc>
          <w:tcPr>
            <w:tcW w:w="1530" w:type="dxa"/>
            <w:vAlign w:val="center"/>
          </w:tcPr>
          <w:p w14:paraId="59E4123A" w14:textId="0B9D8B5C" w:rsidR="001A0870" w:rsidRPr="001A0870" w:rsidRDefault="001A0870" w:rsidP="001A0870">
            <w:pPr>
              <w:spacing w:after="0"/>
              <w:jc w:val="center"/>
              <w:rPr>
                <w:rFonts w:ascii="Calibri" w:hAnsi="Calibri" w:cs="Calibri"/>
                <w:sz w:val="18"/>
                <w:szCs w:val="18"/>
              </w:rPr>
            </w:pPr>
            <w:r w:rsidRPr="001A0870">
              <w:rPr>
                <w:rFonts w:ascii="Calibri" w:hAnsi="Calibri" w:cs="Calibri"/>
                <w:sz w:val="18"/>
                <w:szCs w:val="18"/>
              </w:rPr>
              <w:t>13.</w:t>
            </w:r>
            <w:r w:rsidRPr="001A0870">
              <w:rPr>
                <w:rFonts w:ascii="Calibri" w:hAnsi="Calibri" w:cs="Calibri"/>
                <w:sz w:val="18"/>
                <w:szCs w:val="18"/>
                <w:vertAlign w:val="superscript"/>
              </w:rPr>
              <w:t>30</w:t>
            </w:r>
            <w:r w:rsidRPr="001A0870">
              <w:rPr>
                <w:rFonts w:ascii="Calibri" w:hAnsi="Calibri" w:cs="Calibri"/>
                <w:sz w:val="18"/>
                <w:szCs w:val="18"/>
              </w:rPr>
              <w:t>-15.</w:t>
            </w:r>
            <w:r w:rsidRPr="001A0870">
              <w:rPr>
                <w:rFonts w:ascii="Calibri" w:hAnsi="Calibri" w:cs="Calibri"/>
                <w:sz w:val="18"/>
                <w:szCs w:val="18"/>
                <w:vertAlign w:val="superscript"/>
              </w:rPr>
              <w:t>30</w:t>
            </w:r>
          </w:p>
        </w:tc>
        <w:tc>
          <w:tcPr>
            <w:tcW w:w="3402" w:type="dxa"/>
            <w:noWrap/>
            <w:vAlign w:val="center"/>
          </w:tcPr>
          <w:p w14:paraId="1D9C1117" w14:textId="77777777" w:rsidR="001A0870" w:rsidRPr="001A0870" w:rsidRDefault="001A0870" w:rsidP="001A0870">
            <w:pPr>
              <w:spacing w:after="0"/>
              <w:rPr>
                <w:rFonts w:ascii="Calibri" w:hAnsi="Calibri" w:cs="Calibri"/>
                <w:sz w:val="18"/>
                <w:szCs w:val="18"/>
              </w:rPr>
            </w:pPr>
            <w:r w:rsidRPr="001A0870">
              <w:rPr>
                <w:rFonts w:ascii="Calibri" w:hAnsi="Calibri" w:cs="Calibri"/>
                <w:sz w:val="18"/>
                <w:szCs w:val="18"/>
              </w:rPr>
              <w:t>Doç. Dr. Erdal PALA</w:t>
            </w:r>
          </w:p>
        </w:tc>
      </w:tr>
      <w:tr w:rsidR="001A0870" w:rsidRPr="001A0870" w14:paraId="533F8503" w14:textId="77777777" w:rsidTr="001A0870">
        <w:trPr>
          <w:gridAfter w:val="2"/>
          <w:wAfter w:w="17" w:type="dxa"/>
          <w:trHeight w:val="20"/>
        </w:trPr>
        <w:tc>
          <w:tcPr>
            <w:tcW w:w="1440" w:type="dxa"/>
            <w:vMerge/>
            <w:vAlign w:val="center"/>
            <w:hideMark/>
          </w:tcPr>
          <w:p w14:paraId="7FA0E463" w14:textId="77777777" w:rsidR="001A0870" w:rsidRPr="001A0870" w:rsidRDefault="001A0870" w:rsidP="001A0870">
            <w:pPr>
              <w:spacing w:after="0"/>
              <w:rPr>
                <w:rFonts w:ascii="Calibri" w:eastAsia="Calibri" w:hAnsi="Calibri" w:cs="Calibri"/>
                <w:b/>
                <w:sz w:val="18"/>
                <w:szCs w:val="18"/>
              </w:rPr>
            </w:pPr>
          </w:p>
        </w:tc>
        <w:tc>
          <w:tcPr>
            <w:tcW w:w="3521" w:type="dxa"/>
            <w:noWrap/>
          </w:tcPr>
          <w:p w14:paraId="5A66B1CF" w14:textId="77777777" w:rsidR="001A0870" w:rsidRPr="001A0870" w:rsidRDefault="001A0870" w:rsidP="001A0870">
            <w:pPr>
              <w:spacing w:after="0"/>
              <w:rPr>
                <w:rFonts w:ascii="Calibri" w:hAnsi="Calibri" w:cs="Calibri"/>
                <w:sz w:val="18"/>
                <w:szCs w:val="18"/>
              </w:rPr>
            </w:pPr>
            <w:r w:rsidRPr="001A0870">
              <w:rPr>
                <w:rFonts w:ascii="Calibri" w:hAnsi="Calibri" w:cs="Calibri"/>
                <w:sz w:val="18"/>
                <w:szCs w:val="18"/>
              </w:rPr>
              <w:t>Bağımsız çalışma zamanı</w:t>
            </w:r>
          </w:p>
        </w:tc>
        <w:tc>
          <w:tcPr>
            <w:tcW w:w="1530" w:type="dxa"/>
            <w:vAlign w:val="center"/>
          </w:tcPr>
          <w:p w14:paraId="30C0382E" w14:textId="230C7D9F" w:rsidR="001A0870" w:rsidRPr="001A0870" w:rsidRDefault="001A0870" w:rsidP="001A0870">
            <w:pPr>
              <w:spacing w:after="0"/>
              <w:jc w:val="center"/>
              <w:rPr>
                <w:rFonts w:ascii="Calibri" w:hAnsi="Calibri" w:cs="Calibri"/>
                <w:sz w:val="18"/>
                <w:szCs w:val="18"/>
              </w:rPr>
            </w:pPr>
            <w:r w:rsidRPr="001A0870">
              <w:rPr>
                <w:rFonts w:ascii="Calibri" w:hAnsi="Calibri" w:cs="Calibri"/>
                <w:bCs/>
                <w:iCs/>
                <w:sz w:val="18"/>
                <w:szCs w:val="18"/>
              </w:rPr>
              <w:t>15.</w:t>
            </w:r>
            <w:r w:rsidRPr="001A0870">
              <w:rPr>
                <w:rFonts w:ascii="Calibri" w:hAnsi="Calibri" w:cs="Calibri"/>
                <w:bCs/>
                <w:iCs/>
                <w:sz w:val="18"/>
                <w:szCs w:val="18"/>
                <w:vertAlign w:val="superscript"/>
              </w:rPr>
              <w:t>30</w:t>
            </w:r>
            <w:r w:rsidRPr="001A0870">
              <w:rPr>
                <w:rFonts w:ascii="Calibri" w:hAnsi="Calibri" w:cs="Calibri"/>
                <w:bCs/>
                <w:iCs/>
                <w:sz w:val="18"/>
                <w:szCs w:val="18"/>
              </w:rPr>
              <w:t>-17.</w:t>
            </w:r>
            <w:r w:rsidRPr="001A0870">
              <w:rPr>
                <w:rFonts w:ascii="Calibri" w:hAnsi="Calibri" w:cs="Calibri"/>
                <w:bCs/>
                <w:iCs/>
                <w:sz w:val="18"/>
                <w:szCs w:val="18"/>
                <w:vertAlign w:val="superscript"/>
              </w:rPr>
              <w:t>00</w:t>
            </w:r>
          </w:p>
        </w:tc>
        <w:tc>
          <w:tcPr>
            <w:tcW w:w="3402" w:type="dxa"/>
            <w:noWrap/>
            <w:vAlign w:val="center"/>
          </w:tcPr>
          <w:p w14:paraId="5937F85A" w14:textId="77777777" w:rsidR="001A0870" w:rsidRPr="001A0870" w:rsidRDefault="001A0870" w:rsidP="001A0870">
            <w:pPr>
              <w:spacing w:after="0"/>
              <w:rPr>
                <w:rFonts w:ascii="Calibri" w:hAnsi="Calibri" w:cs="Calibri"/>
                <w:sz w:val="18"/>
                <w:szCs w:val="18"/>
              </w:rPr>
            </w:pPr>
          </w:p>
        </w:tc>
      </w:tr>
      <w:tr w:rsidR="001A0870" w:rsidRPr="001A0870" w14:paraId="46364DC5" w14:textId="77777777" w:rsidTr="001A0870">
        <w:trPr>
          <w:gridAfter w:val="2"/>
          <w:wAfter w:w="17" w:type="dxa"/>
          <w:trHeight w:val="60"/>
        </w:trPr>
        <w:tc>
          <w:tcPr>
            <w:tcW w:w="1440" w:type="dxa"/>
            <w:vMerge w:val="restart"/>
            <w:noWrap/>
            <w:vAlign w:val="center"/>
            <w:hideMark/>
          </w:tcPr>
          <w:p w14:paraId="46DEA8A5" w14:textId="77777777" w:rsidR="001A0870" w:rsidRPr="001A0870" w:rsidRDefault="001A0870" w:rsidP="001A0870">
            <w:pPr>
              <w:spacing w:after="0"/>
              <w:rPr>
                <w:rFonts w:ascii="Calibri" w:eastAsia="Calibri" w:hAnsi="Calibri" w:cs="Calibri"/>
                <w:b/>
                <w:sz w:val="18"/>
                <w:szCs w:val="18"/>
              </w:rPr>
            </w:pPr>
            <w:r w:rsidRPr="001A0870">
              <w:rPr>
                <w:rFonts w:ascii="Calibri" w:eastAsia="Calibri" w:hAnsi="Calibri" w:cs="Calibri"/>
                <w:b/>
                <w:sz w:val="18"/>
                <w:szCs w:val="18"/>
              </w:rPr>
              <w:t>Cuma</w:t>
            </w:r>
          </w:p>
        </w:tc>
        <w:tc>
          <w:tcPr>
            <w:tcW w:w="3521" w:type="dxa"/>
            <w:noWrap/>
            <w:vAlign w:val="center"/>
            <w:hideMark/>
          </w:tcPr>
          <w:p w14:paraId="66F892A3" w14:textId="77777777" w:rsidR="001A0870" w:rsidRPr="001A0870" w:rsidRDefault="001A0870" w:rsidP="001A0870">
            <w:pPr>
              <w:spacing w:after="0"/>
              <w:rPr>
                <w:rFonts w:ascii="Calibri" w:hAnsi="Calibri" w:cs="Calibri"/>
                <w:sz w:val="18"/>
                <w:szCs w:val="18"/>
              </w:rPr>
            </w:pPr>
            <w:r w:rsidRPr="001A0870">
              <w:rPr>
                <w:rFonts w:ascii="Calibri" w:hAnsi="Calibri" w:cs="Calibri"/>
                <w:sz w:val="18"/>
                <w:szCs w:val="18"/>
              </w:rPr>
              <w:t>Vizit</w:t>
            </w:r>
          </w:p>
        </w:tc>
        <w:tc>
          <w:tcPr>
            <w:tcW w:w="1530" w:type="dxa"/>
            <w:vAlign w:val="center"/>
          </w:tcPr>
          <w:p w14:paraId="691E691B" w14:textId="64621B7C" w:rsidR="001A0870" w:rsidRPr="001A0870" w:rsidRDefault="001A0870" w:rsidP="001A0870">
            <w:pPr>
              <w:spacing w:after="0"/>
              <w:jc w:val="center"/>
              <w:rPr>
                <w:rFonts w:ascii="Calibri" w:hAnsi="Calibri" w:cs="Calibri"/>
                <w:sz w:val="18"/>
                <w:szCs w:val="18"/>
              </w:rPr>
            </w:pPr>
            <w:r w:rsidRPr="001A0870">
              <w:rPr>
                <w:rFonts w:ascii="Calibri" w:hAnsi="Calibri" w:cs="Calibri"/>
                <w:sz w:val="18"/>
                <w:szCs w:val="18"/>
              </w:rPr>
              <w:t>08.</w:t>
            </w:r>
            <w:r w:rsidRPr="001A0870">
              <w:rPr>
                <w:rFonts w:ascii="Calibri" w:hAnsi="Calibri" w:cs="Calibri"/>
                <w:sz w:val="18"/>
                <w:szCs w:val="18"/>
                <w:vertAlign w:val="superscript"/>
              </w:rPr>
              <w:t>00</w:t>
            </w:r>
            <w:r w:rsidRPr="001A0870">
              <w:rPr>
                <w:rFonts w:ascii="Calibri" w:hAnsi="Calibri" w:cs="Calibri"/>
                <w:sz w:val="18"/>
                <w:szCs w:val="18"/>
              </w:rPr>
              <w:t>-10.</w:t>
            </w:r>
            <w:r w:rsidRPr="001A0870">
              <w:rPr>
                <w:rFonts w:ascii="Calibri" w:hAnsi="Calibri" w:cs="Calibri"/>
                <w:sz w:val="18"/>
                <w:szCs w:val="18"/>
                <w:vertAlign w:val="superscript"/>
              </w:rPr>
              <w:t>30</w:t>
            </w:r>
          </w:p>
        </w:tc>
        <w:tc>
          <w:tcPr>
            <w:tcW w:w="3402" w:type="dxa"/>
            <w:noWrap/>
            <w:vAlign w:val="center"/>
          </w:tcPr>
          <w:p w14:paraId="4EB30E3E" w14:textId="77777777" w:rsidR="001A0870" w:rsidRPr="001A0870" w:rsidRDefault="001A0870" w:rsidP="001A0870">
            <w:pPr>
              <w:pBdr>
                <w:between w:val="single" w:sz="4" w:space="1" w:color="auto"/>
              </w:pBdr>
              <w:spacing w:after="0"/>
              <w:rPr>
                <w:rFonts w:ascii="Calibri" w:hAnsi="Calibri" w:cs="Calibri"/>
                <w:bCs/>
                <w:sz w:val="18"/>
                <w:szCs w:val="18"/>
              </w:rPr>
            </w:pPr>
          </w:p>
        </w:tc>
      </w:tr>
      <w:tr w:rsidR="001A0870" w:rsidRPr="001A0870" w14:paraId="381AD9BE" w14:textId="77777777" w:rsidTr="001A0870">
        <w:trPr>
          <w:gridAfter w:val="2"/>
          <w:wAfter w:w="17" w:type="dxa"/>
          <w:trHeight w:val="20"/>
        </w:trPr>
        <w:tc>
          <w:tcPr>
            <w:tcW w:w="1440" w:type="dxa"/>
            <w:vMerge/>
            <w:vAlign w:val="center"/>
            <w:hideMark/>
          </w:tcPr>
          <w:p w14:paraId="2C5251F7" w14:textId="77777777" w:rsidR="001A0870" w:rsidRPr="001A0870" w:rsidRDefault="001A0870" w:rsidP="001A0870">
            <w:pPr>
              <w:spacing w:after="0"/>
              <w:rPr>
                <w:rFonts w:ascii="Calibri" w:eastAsia="Calibri" w:hAnsi="Calibri" w:cs="Calibri"/>
                <w:sz w:val="18"/>
                <w:szCs w:val="18"/>
              </w:rPr>
            </w:pPr>
          </w:p>
        </w:tc>
        <w:tc>
          <w:tcPr>
            <w:tcW w:w="3521" w:type="dxa"/>
            <w:noWrap/>
            <w:vAlign w:val="center"/>
            <w:hideMark/>
          </w:tcPr>
          <w:p w14:paraId="6D1F2A93" w14:textId="77777777" w:rsidR="001A0870" w:rsidRPr="001A0870" w:rsidRDefault="001A0870" w:rsidP="001A0870">
            <w:pPr>
              <w:spacing w:after="0"/>
              <w:rPr>
                <w:rFonts w:ascii="Calibri" w:hAnsi="Calibri" w:cs="Calibri"/>
                <w:sz w:val="18"/>
                <w:szCs w:val="18"/>
              </w:rPr>
            </w:pPr>
            <w:r w:rsidRPr="001A0870">
              <w:rPr>
                <w:rFonts w:ascii="Calibri" w:hAnsi="Calibri" w:cs="Calibri"/>
                <w:sz w:val="18"/>
                <w:szCs w:val="18"/>
              </w:rPr>
              <w:t>Viral Hastalıklar (1)</w:t>
            </w:r>
          </w:p>
        </w:tc>
        <w:tc>
          <w:tcPr>
            <w:tcW w:w="1530" w:type="dxa"/>
            <w:vAlign w:val="center"/>
          </w:tcPr>
          <w:p w14:paraId="5FB12BEE" w14:textId="472376D1" w:rsidR="001A0870" w:rsidRPr="001A0870" w:rsidRDefault="001A0870" w:rsidP="001A0870">
            <w:pPr>
              <w:spacing w:after="0"/>
              <w:jc w:val="center"/>
              <w:rPr>
                <w:rFonts w:ascii="Calibri" w:hAnsi="Calibri" w:cs="Calibri"/>
                <w:sz w:val="18"/>
                <w:szCs w:val="18"/>
              </w:rPr>
            </w:pPr>
            <w:r w:rsidRPr="001A0870">
              <w:rPr>
                <w:rFonts w:ascii="Calibri" w:hAnsi="Calibri" w:cs="Calibri"/>
                <w:sz w:val="18"/>
                <w:szCs w:val="18"/>
              </w:rPr>
              <w:t>10.</w:t>
            </w:r>
            <w:r w:rsidRPr="001A0870">
              <w:rPr>
                <w:rFonts w:ascii="Calibri" w:hAnsi="Calibri" w:cs="Calibri"/>
                <w:sz w:val="18"/>
                <w:szCs w:val="18"/>
                <w:vertAlign w:val="superscript"/>
              </w:rPr>
              <w:t>30</w:t>
            </w:r>
            <w:r w:rsidRPr="001A0870">
              <w:rPr>
                <w:rFonts w:ascii="Calibri" w:hAnsi="Calibri" w:cs="Calibri"/>
                <w:sz w:val="18"/>
                <w:szCs w:val="18"/>
              </w:rPr>
              <w:t>-11.</w:t>
            </w:r>
            <w:r w:rsidRPr="001A0870">
              <w:rPr>
                <w:rFonts w:ascii="Calibri" w:hAnsi="Calibri" w:cs="Calibri"/>
                <w:sz w:val="18"/>
                <w:szCs w:val="18"/>
                <w:vertAlign w:val="superscript"/>
              </w:rPr>
              <w:t>30</w:t>
            </w:r>
          </w:p>
        </w:tc>
        <w:tc>
          <w:tcPr>
            <w:tcW w:w="3402" w:type="dxa"/>
            <w:noWrap/>
            <w:vAlign w:val="center"/>
          </w:tcPr>
          <w:p w14:paraId="2AEF4445" w14:textId="77777777" w:rsidR="001A0870" w:rsidRPr="001A0870" w:rsidRDefault="001A0870" w:rsidP="001A0870">
            <w:pPr>
              <w:pBdr>
                <w:between w:val="single" w:sz="4" w:space="1" w:color="auto"/>
              </w:pBdr>
              <w:spacing w:after="0"/>
              <w:rPr>
                <w:rFonts w:ascii="Calibri" w:hAnsi="Calibri" w:cs="Calibri"/>
                <w:bCs/>
                <w:sz w:val="18"/>
                <w:szCs w:val="18"/>
              </w:rPr>
            </w:pPr>
            <w:r w:rsidRPr="001A0870">
              <w:rPr>
                <w:rFonts w:ascii="Calibri" w:hAnsi="Calibri" w:cs="Calibri"/>
                <w:sz w:val="18"/>
                <w:szCs w:val="18"/>
              </w:rPr>
              <w:t>Doç. Dr. Zeynep Karaca URAL</w:t>
            </w:r>
          </w:p>
        </w:tc>
      </w:tr>
      <w:tr w:rsidR="001A0870" w:rsidRPr="001A0870" w14:paraId="68874EB9" w14:textId="77777777" w:rsidTr="001A0870">
        <w:trPr>
          <w:gridAfter w:val="2"/>
          <w:wAfter w:w="17" w:type="dxa"/>
          <w:trHeight w:val="20"/>
        </w:trPr>
        <w:tc>
          <w:tcPr>
            <w:tcW w:w="1440" w:type="dxa"/>
            <w:vMerge/>
            <w:vAlign w:val="center"/>
            <w:hideMark/>
          </w:tcPr>
          <w:p w14:paraId="79201D38" w14:textId="77777777" w:rsidR="001A0870" w:rsidRPr="001A0870" w:rsidRDefault="001A0870" w:rsidP="001A0870">
            <w:pPr>
              <w:spacing w:after="0"/>
              <w:rPr>
                <w:rFonts w:ascii="Calibri" w:eastAsia="Calibri" w:hAnsi="Calibri" w:cs="Calibri"/>
                <w:sz w:val="18"/>
                <w:szCs w:val="18"/>
              </w:rPr>
            </w:pPr>
          </w:p>
        </w:tc>
        <w:tc>
          <w:tcPr>
            <w:tcW w:w="3521" w:type="dxa"/>
            <w:noWrap/>
            <w:vAlign w:val="center"/>
            <w:hideMark/>
          </w:tcPr>
          <w:p w14:paraId="600DED52" w14:textId="77777777" w:rsidR="001A0870" w:rsidRPr="001A0870" w:rsidRDefault="001A0870" w:rsidP="001A0870">
            <w:pPr>
              <w:spacing w:after="0"/>
              <w:rPr>
                <w:rFonts w:ascii="Calibri" w:hAnsi="Calibri" w:cs="Calibri"/>
                <w:sz w:val="18"/>
                <w:szCs w:val="18"/>
              </w:rPr>
            </w:pPr>
            <w:r w:rsidRPr="001A0870">
              <w:rPr>
                <w:rFonts w:ascii="Calibri" w:hAnsi="Calibri" w:cs="Calibri"/>
                <w:sz w:val="18"/>
                <w:szCs w:val="18"/>
              </w:rPr>
              <w:t xml:space="preserve">Cinsel Yolla bulaşan hastalıklar (2) </w:t>
            </w:r>
          </w:p>
        </w:tc>
        <w:tc>
          <w:tcPr>
            <w:tcW w:w="1530" w:type="dxa"/>
            <w:vAlign w:val="center"/>
          </w:tcPr>
          <w:p w14:paraId="115645EC" w14:textId="0B2781DF" w:rsidR="001A0870" w:rsidRPr="001A0870" w:rsidRDefault="001A0870" w:rsidP="001A0870">
            <w:pPr>
              <w:spacing w:after="0"/>
              <w:jc w:val="center"/>
              <w:rPr>
                <w:rFonts w:ascii="Calibri" w:hAnsi="Calibri" w:cs="Calibri"/>
                <w:sz w:val="18"/>
                <w:szCs w:val="18"/>
              </w:rPr>
            </w:pPr>
            <w:r w:rsidRPr="001A0870">
              <w:rPr>
                <w:rFonts w:ascii="Calibri" w:hAnsi="Calibri" w:cs="Calibri"/>
                <w:sz w:val="18"/>
                <w:szCs w:val="18"/>
              </w:rPr>
              <w:t>13.</w:t>
            </w:r>
            <w:r w:rsidRPr="001A0870">
              <w:rPr>
                <w:rFonts w:ascii="Calibri" w:hAnsi="Calibri" w:cs="Calibri"/>
                <w:sz w:val="18"/>
                <w:szCs w:val="18"/>
                <w:vertAlign w:val="superscript"/>
              </w:rPr>
              <w:t>30</w:t>
            </w:r>
            <w:r w:rsidRPr="001A0870">
              <w:rPr>
                <w:rFonts w:ascii="Calibri" w:hAnsi="Calibri" w:cs="Calibri"/>
                <w:sz w:val="18"/>
                <w:szCs w:val="18"/>
              </w:rPr>
              <w:t>-15.</w:t>
            </w:r>
            <w:r w:rsidRPr="001A0870">
              <w:rPr>
                <w:rFonts w:ascii="Calibri" w:hAnsi="Calibri" w:cs="Calibri"/>
                <w:sz w:val="18"/>
                <w:szCs w:val="18"/>
                <w:vertAlign w:val="superscript"/>
              </w:rPr>
              <w:t>30</w:t>
            </w:r>
          </w:p>
        </w:tc>
        <w:tc>
          <w:tcPr>
            <w:tcW w:w="3402" w:type="dxa"/>
            <w:noWrap/>
            <w:vAlign w:val="center"/>
          </w:tcPr>
          <w:p w14:paraId="35C52E20" w14:textId="77777777" w:rsidR="001A0870" w:rsidRPr="001A0870" w:rsidRDefault="001A0870" w:rsidP="001A0870">
            <w:pPr>
              <w:pBdr>
                <w:between w:val="single" w:sz="4" w:space="1" w:color="auto"/>
              </w:pBdr>
              <w:spacing w:after="0"/>
              <w:rPr>
                <w:rFonts w:ascii="Calibri" w:hAnsi="Calibri" w:cs="Calibri"/>
                <w:bCs/>
                <w:sz w:val="18"/>
                <w:szCs w:val="18"/>
              </w:rPr>
            </w:pPr>
            <w:r w:rsidRPr="001A0870">
              <w:rPr>
                <w:rFonts w:ascii="Calibri" w:hAnsi="Calibri" w:cs="Calibri"/>
                <w:sz w:val="18"/>
                <w:szCs w:val="18"/>
              </w:rPr>
              <w:t>Doç. Dr. Zeynep Karaca URAL</w:t>
            </w:r>
          </w:p>
        </w:tc>
      </w:tr>
      <w:tr w:rsidR="001A0870" w:rsidRPr="001A0870" w14:paraId="57D09814" w14:textId="77777777" w:rsidTr="001A0870">
        <w:trPr>
          <w:gridAfter w:val="2"/>
          <w:wAfter w:w="17" w:type="dxa"/>
          <w:trHeight w:val="20"/>
        </w:trPr>
        <w:tc>
          <w:tcPr>
            <w:tcW w:w="1440" w:type="dxa"/>
            <w:vMerge/>
            <w:vAlign w:val="center"/>
            <w:hideMark/>
          </w:tcPr>
          <w:p w14:paraId="29E40BE4" w14:textId="77777777" w:rsidR="001A0870" w:rsidRPr="001A0870" w:rsidRDefault="001A0870" w:rsidP="001A0870">
            <w:pPr>
              <w:spacing w:after="0"/>
              <w:rPr>
                <w:rFonts w:ascii="Calibri" w:eastAsia="Calibri" w:hAnsi="Calibri" w:cs="Calibri"/>
                <w:sz w:val="18"/>
                <w:szCs w:val="18"/>
              </w:rPr>
            </w:pPr>
          </w:p>
        </w:tc>
        <w:tc>
          <w:tcPr>
            <w:tcW w:w="3521" w:type="dxa"/>
            <w:noWrap/>
            <w:vAlign w:val="center"/>
            <w:hideMark/>
          </w:tcPr>
          <w:p w14:paraId="2CA8E6E5" w14:textId="77777777" w:rsidR="001A0870" w:rsidRPr="001A0870" w:rsidRDefault="001A0870" w:rsidP="001A0870">
            <w:pPr>
              <w:spacing w:after="0"/>
              <w:rPr>
                <w:rFonts w:ascii="Calibri" w:hAnsi="Calibri" w:cs="Calibri"/>
                <w:sz w:val="18"/>
                <w:szCs w:val="18"/>
              </w:rPr>
            </w:pPr>
            <w:r w:rsidRPr="001A0870">
              <w:rPr>
                <w:rFonts w:ascii="Calibri" w:hAnsi="Calibri" w:cs="Calibri"/>
                <w:sz w:val="18"/>
                <w:szCs w:val="18"/>
              </w:rPr>
              <w:t>Poliklinik-Klinik Çalışma</w:t>
            </w:r>
          </w:p>
        </w:tc>
        <w:tc>
          <w:tcPr>
            <w:tcW w:w="1530" w:type="dxa"/>
            <w:vAlign w:val="center"/>
          </w:tcPr>
          <w:p w14:paraId="66AEBA74" w14:textId="0628A504" w:rsidR="001A0870" w:rsidRPr="001A0870" w:rsidRDefault="001A0870" w:rsidP="001A0870">
            <w:pPr>
              <w:spacing w:after="0"/>
              <w:jc w:val="center"/>
              <w:rPr>
                <w:rFonts w:ascii="Calibri" w:hAnsi="Calibri" w:cs="Calibri"/>
                <w:sz w:val="18"/>
                <w:szCs w:val="18"/>
              </w:rPr>
            </w:pPr>
            <w:r w:rsidRPr="001A0870">
              <w:rPr>
                <w:rFonts w:ascii="Calibri" w:hAnsi="Calibri" w:cs="Calibri"/>
                <w:sz w:val="18"/>
                <w:szCs w:val="18"/>
              </w:rPr>
              <w:t>15.</w:t>
            </w:r>
            <w:r w:rsidRPr="001A0870">
              <w:rPr>
                <w:rFonts w:ascii="Calibri" w:hAnsi="Calibri" w:cs="Calibri"/>
                <w:sz w:val="18"/>
                <w:szCs w:val="18"/>
                <w:vertAlign w:val="superscript"/>
              </w:rPr>
              <w:t>30</w:t>
            </w:r>
            <w:r w:rsidRPr="001A0870">
              <w:rPr>
                <w:rFonts w:ascii="Calibri" w:hAnsi="Calibri" w:cs="Calibri"/>
                <w:sz w:val="18"/>
                <w:szCs w:val="18"/>
              </w:rPr>
              <w:t>-17.</w:t>
            </w:r>
            <w:r w:rsidRPr="001A0870">
              <w:rPr>
                <w:rFonts w:ascii="Calibri" w:hAnsi="Calibri" w:cs="Calibri"/>
                <w:sz w:val="18"/>
                <w:szCs w:val="18"/>
                <w:vertAlign w:val="superscript"/>
              </w:rPr>
              <w:t>00</w:t>
            </w:r>
          </w:p>
        </w:tc>
        <w:tc>
          <w:tcPr>
            <w:tcW w:w="3402" w:type="dxa"/>
            <w:noWrap/>
            <w:vAlign w:val="center"/>
          </w:tcPr>
          <w:p w14:paraId="5833D71F" w14:textId="77777777" w:rsidR="001A0870" w:rsidRPr="001A0870" w:rsidRDefault="001A0870" w:rsidP="001A0870">
            <w:pPr>
              <w:pBdr>
                <w:between w:val="single" w:sz="4" w:space="1" w:color="auto"/>
              </w:pBdr>
              <w:spacing w:after="0"/>
              <w:rPr>
                <w:rFonts w:ascii="Calibri" w:hAnsi="Calibri" w:cs="Calibri"/>
                <w:bCs/>
                <w:sz w:val="18"/>
                <w:szCs w:val="18"/>
              </w:rPr>
            </w:pPr>
          </w:p>
        </w:tc>
      </w:tr>
      <w:tr w:rsidR="001A0870" w:rsidRPr="001A0870" w14:paraId="680618C8" w14:textId="77777777" w:rsidTr="001A0870">
        <w:trPr>
          <w:trHeight w:val="122"/>
        </w:trPr>
        <w:tc>
          <w:tcPr>
            <w:tcW w:w="1440" w:type="dxa"/>
            <w:vMerge w:val="restart"/>
            <w:noWrap/>
            <w:vAlign w:val="center"/>
            <w:hideMark/>
          </w:tcPr>
          <w:p w14:paraId="78670C9B" w14:textId="77777777" w:rsidR="001A0870" w:rsidRPr="001A0870" w:rsidRDefault="001A0870" w:rsidP="001A0870">
            <w:pPr>
              <w:spacing w:after="0"/>
              <w:rPr>
                <w:rFonts w:ascii="Calibri" w:hAnsi="Calibri" w:cs="Calibri"/>
                <w:sz w:val="18"/>
                <w:szCs w:val="18"/>
              </w:rPr>
            </w:pPr>
            <w:r w:rsidRPr="001A0870">
              <w:rPr>
                <w:rFonts w:ascii="Calibri" w:eastAsia="Calibri" w:hAnsi="Calibri" w:cs="Calibri"/>
                <w:b/>
                <w:sz w:val="18"/>
                <w:szCs w:val="18"/>
              </w:rPr>
              <w:t>Pazartesi</w:t>
            </w:r>
          </w:p>
        </w:tc>
        <w:tc>
          <w:tcPr>
            <w:tcW w:w="8470" w:type="dxa"/>
            <w:gridSpan w:val="5"/>
            <w:shd w:val="clear" w:color="auto" w:fill="D9D9D9"/>
            <w:vAlign w:val="center"/>
          </w:tcPr>
          <w:p w14:paraId="245B923E" w14:textId="09F4B96E" w:rsidR="001A0870" w:rsidRPr="001A0870" w:rsidRDefault="001A0870" w:rsidP="001A0870">
            <w:pPr>
              <w:pStyle w:val="NormalWeb"/>
              <w:spacing w:before="0" w:beforeAutospacing="0" w:after="0" w:afterAutospacing="0"/>
              <w:jc w:val="center"/>
              <w:rPr>
                <w:rFonts w:ascii="Calibri" w:hAnsi="Calibri" w:cs="Calibri"/>
                <w:sz w:val="18"/>
                <w:szCs w:val="18"/>
              </w:rPr>
            </w:pPr>
            <w:r>
              <w:rPr>
                <w:rFonts w:ascii="Calibri" w:hAnsi="Calibri" w:cs="Calibri"/>
                <w:b/>
                <w:sz w:val="18"/>
                <w:szCs w:val="18"/>
              </w:rPr>
              <w:t>2</w:t>
            </w:r>
            <w:r w:rsidRPr="001A0870">
              <w:rPr>
                <w:rFonts w:ascii="Calibri" w:hAnsi="Calibri" w:cs="Calibri"/>
                <w:b/>
                <w:sz w:val="18"/>
                <w:szCs w:val="18"/>
              </w:rPr>
              <w:t>. Hafta</w:t>
            </w:r>
          </w:p>
        </w:tc>
      </w:tr>
      <w:tr w:rsidR="001A0870" w:rsidRPr="001A0870" w14:paraId="624BE80C" w14:textId="77777777" w:rsidTr="001A0870">
        <w:trPr>
          <w:gridAfter w:val="2"/>
          <w:wAfter w:w="17" w:type="dxa"/>
          <w:trHeight w:val="20"/>
        </w:trPr>
        <w:tc>
          <w:tcPr>
            <w:tcW w:w="1440" w:type="dxa"/>
            <w:vMerge/>
            <w:noWrap/>
            <w:vAlign w:val="center"/>
            <w:hideMark/>
          </w:tcPr>
          <w:p w14:paraId="4CF19CB4" w14:textId="77777777" w:rsidR="001A0870" w:rsidRPr="001A0870" w:rsidRDefault="001A0870" w:rsidP="001A0870">
            <w:pPr>
              <w:spacing w:after="0"/>
              <w:rPr>
                <w:rFonts w:ascii="Calibri" w:eastAsia="Calibri" w:hAnsi="Calibri" w:cs="Calibri"/>
                <w:b/>
                <w:sz w:val="18"/>
                <w:szCs w:val="18"/>
              </w:rPr>
            </w:pPr>
          </w:p>
        </w:tc>
        <w:tc>
          <w:tcPr>
            <w:tcW w:w="3521" w:type="dxa"/>
            <w:noWrap/>
            <w:hideMark/>
          </w:tcPr>
          <w:p w14:paraId="6C157C61" w14:textId="77777777" w:rsidR="001A0870" w:rsidRPr="001A0870" w:rsidRDefault="001A0870" w:rsidP="001A0870">
            <w:pPr>
              <w:spacing w:after="0"/>
              <w:jc w:val="both"/>
              <w:rPr>
                <w:rFonts w:ascii="Calibri" w:hAnsi="Calibri" w:cs="Calibri"/>
                <w:sz w:val="18"/>
                <w:szCs w:val="18"/>
              </w:rPr>
            </w:pPr>
            <w:r w:rsidRPr="001A0870">
              <w:rPr>
                <w:rFonts w:ascii="Calibri" w:hAnsi="Calibri" w:cs="Calibri"/>
                <w:sz w:val="18"/>
                <w:szCs w:val="18"/>
              </w:rPr>
              <w:t>Vizit</w:t>
            </w:r>
          </w:p>
        </w:tc>
        <w:tc>
          <w:tcPr>
            <w:tcW w:w="1530" w:type="dxa"/>
            <w:vAlign w:val="center"/>
          </w:tcPr>
          <w:p w14:paraId="0F519106" w14:textId="3B63BF42" w:rsidR="001A0870" w:rsidRPr="001A0870" w:rsidRDefault="001A0870" w:rsidP="001A0870">
            <w:pPr>
              <w:spacing w:after="0"/>
              <w:jc w:val="center"/>
              <w:rPr>
                <w:rFonts w:ascii="Calibri" w:hAnsi="Calibri" w:cs="Calibri"/>
                <w:sz w:val="18"/>
                <w:szCs w:val="18"/>
              </w:rPr>
            </w:pPr>
            <w:r w:rsidRPr="001A0870">
              <w:rPr>
                <w:rFonts w:ascii="Calibri" w:hAnsi="Calibri" w:cs="Calibri"/>
                <w:sz w:val="18"/>
                <w:szCs w:val="18"/>
              </w:rPr>
              <w:t>08.</w:t>
            </w:r>
            <w:r w:rsidRPr="001A0870">
              <w:rPr>
                <w:rFonts w:ascii="Calibri" w:hAnsi="Calibri" w:cs="Calibri"/>
                <w:sz w:val="18"/>
                <w:szCs w:val="18"/>
                <w:vertAlign w:val="superscript"/>
              </w:rPr>
              <w:t>00</w:t>
            </w:r>
            <w:r w:rsidRPr="001A0870">
              <w:rPr>
                <w:rFonts w:ascii="Calibri" w:hAnsi="Calibri" w:cs="Calibri"/>
                <w:sz w:val="18"/>
                <w:szCs w:val="18"/>
              </w:rPr>
              <w:t>-10.</w:t>
            </w:r>
            <w:r w:rsidRPr="001A0870">
              <w:rPr>
                <w:rFonts w:ascii="Calibri" w:hAnsi="Calibri" w:cs="Calibri"/>
                <w:sz w:val="18"/>
                <w:szCs w:val="18"/>
                <w:vertAlign w:val="superscript"/>
              </w:rPr>
              <w:t>00</w:t>
            </w:r>
          </w:p>
        </w:tc>
        <w:tc>
          <w:tcPr>
            <w:tcW w:w="3402" w:type="dxa"/>
            <w:noWrap/>
            <w:hideMark/>
          </w:tcPr>
          <w:p w14:paraId="4735495A" w14:textId="77777777" w:rsidR="001A0870" w:rsidRPr="001A0870" w:rsidRDefault="001A0870" w:rsidP="001A0870">
            <w:pPr>
              <w:spacing w:after="0"/>
              <w:rPr>
                <w:rFonts w:ascii="Calibri" w:hAnsi="Calibri" w:cs="Calibri"/>
                <w:sz w:val="18"/>
                <w:szCs w:val="18"/>
              </w:rPr>
            </w:pPr>
          </w:p>
        </w:tc>
      </w:tr>
      <w:tr w:rsidR="001A0870" w:rsidRPr="001A0870" w14:paraId="4DA55415" w14:textId="77777777" w:rsidTr="001A0870">
        <w:trPr>
          <w:gridAfter w:val="2"/>
          <w:wAfter w:w="17" w:type="dxa"/>
          <w:trHeight w:val="20"/>
        </w:trPr>
        <w:tc>
          <w:tcPr>
            <w:tcW w:w="1440" w:type="dxa"/>
            <w:vMerge/>
            <w:vAlign w:val="center"/>
            <w:hideMark/>
          </w:tcPr>
          <w:p w14:paraId="1511F2D9" w14:textId="77777777" w:rsidR="001A0870" w:rsidRPr="001A0870" w:rsidRDefault="001A0870" w:rsidP="001A0870">
            <w:pPr>
              <w:spacing w:after="0"/>
              <w:rPr>
                <w:rFonts w:ascii="Calibri" w:eastAsia="Calibri" w:hAnsi="Calibri" w:cs="Calibri"/>
                <w:b/>
                <w:sz w:val="18"/>
                <w:szCs w:val="18"/>
              </w:rPr>
            </w:pPr>
          </w:p>
        </w:tc>
        <w:tc>
          <w:tcPr>
            <w:tcW w:w="3521" w:type="dxa"/>
            <w:noWrap/>
          </w:tcPr>
          <w:p w14:paraId="6C9E242E" w14:textId="77777777" w:rsidR="001A0870" w:rsidRPr="001A0870" w:rsidRDefault="001A0870" w:rsidP="001A0870">
            <w:pPr>
              <w:spacing w:after="0"/>
              <w:jc w:val="both"/>
              <w:rPr>
                <w:rFonts w:ascii="Calibri" w:hAnsi="Calibri" w:cs="Calibri"/>
                <w:sz w:val="18"/>
                <w:szCs w:val="18"/>
              </w:rPr>
            </w:pPr>
            <w:r w:rsidRPr="001A0870">
              <w:rPr>
                <w:rFonts w:ascii="Calibri" w:hAnsi="Calibri" w:cs="Calibri"/>
                <w:sz w:val="18"/>
                <w:szCs w:val="18"/>
              </w:rPr>
              <w:t xml:space="preserve">Paraziter </w:t>
            </w:r>
            <w:proofErr w:type="gramStart"/>
            <w:r w:rsidRPr="001A0870">
              <w:rPr>
                <w:rFonts w:ascii="Calibri" w:hAnsi="Calibri" w:cs="Calibri"/>
                <w:sz w:val="18"/>
                <w:szCs w:val="18"/>
              </w:rPr>
              <w:t>Hastalıklar  (</w:t>
            </w:r>
            <w:proofErr w:type="gramEnd"/>
            <w:r w:rsidRPr="001A0870">
              <w:rPr>
                <w:rFonts w:ascii="Calibri" w:hAnsi="Calibri" w:cs="Calibri"/>
                <w:sz w:val="18"/>
                <w:szCs w:val="18"/>
              </w:rPr>
              <w:t>2)</w:t>
            </w:r>
          </w:p>
        </w:tc>
        <w:tc>
          <w:tcPr>
            <w:tcW w:w="1530" w:type="dxa"/>
            <w:vAlign w:val="center"/>
          </w:tcPr>
          <w:p w14:paraId="09DEDF24" w14:textId="2EA26C4B" w:rsidR="001A0870" w:rsidRPr="001A0870" w:rsidRDefault="001A0870" w:rsidP="001A0870">
            <w:pPr>
              <w:spacing w:after="0"/>
              <w:jc w:val="center"/>
              <w:rPr>
                <w:rFonts w:ascii="Calibri" w:hAnsi="Calibri" w:cs="Calibri"/>
                <w:sz w:val="18"/>
                <w:szCs w:val="18"/>
              </w:rPr>
            </w:pPr>
            <w:r w:rsidRPr="001A0870">
              <w:rPr>
                <w:rFonts w:ascii="Calibri" w:hAnsi="Calibri" w:cs="Calibri"/>
                <w:sz w:val="18"/>
                <w:szCs w:val="18"/>
              </w:rPr>
              <w:t>10.</w:t>
            </w:r>
            <w:r w:rsidRPr="001A0870">
              <w:rPr>
                <w:rFonts w:ascii="Calibri" w:hAnsi="Calibri" w:cs="Calibri"/>
                <w:sz w:val="18"/>
                <w:szCs w:val="18"/>
                <w:vertAlign w:val="superscript"/>
              </w:rPr>
              <w:t>00</w:t>
            </w:r>
            <w:r w:rsidRPr="001A0870">
              <w:rPr>
                <w:rFonts w:ascii="Calibri" w:hAnsi="Calibri" w:cs="Calibri"/>
                <w:sz w:val="18"/>
                <w:szCs w:val="18"/>
              </w:rPr>
              <w:t>-12.</w:t>
            </w:r>
            <w:r w:rsidRPr="001A0870">
              <w:rPr>
                <w:rFonts w:ascii="Calibri" w:hAnsi="Calibri" w:cs="Calibri"/>
                <w:sz w:val="18"/>
                <w:szCs w:val="18"/>
                <w:vertAlign w:val="superscript"/>
              </w:rPr>
              <w:t>00</w:t>
            </w:r>
          </w:p>
        </w:tc>
        <w:tc>
          <w:tcPr>
            <w:tcW w:w="3402" w:type="dxa"/>
            <w:noWrap/>
          </w:tcPr>
          <w:p w14:paraId="4623273E" w14:textId="77777777" w:rsidR="001A0870" w:rsidRPr="001A0870" w:rsidRDefault="001A0870" w:rsidP="001A0870">
            <w:pPr>
              <w:spacing w:after="0"/>
              <w:jc w:val="both"/>
              <w:rPr>
                <w:rFonts w:ascii="Calibri" w:hAnsi="Calibri" w:cs="Calibri"/>
                <w:sz w:val="18"/>
                <w:szCs w:val="18"/>
              </w:rPr>
            </w:pPr>
            <w:r w:rsidRPr="001A0870">
              <w:rPr>
                <w:rFonts w:ascii="Calibri" w:hAnsi="Calibri" w:cs="Calibri"/>
                <w:sz w:val="18"/>
                <w:szCs w:val="18"/>
              </w:rPr>
              <w:t>Doç. Dr. Zeynep Utlu</w:t>
            </w:r>
          </w:p>
        </w:tc>
      </w:tr>
      <w:tr w:rsidR="001A0870" w:rsidRPr="001A0870" w14:paraId="050F4837" w14:textId="77777777" w:rsidTr="001A0870">
        <w:trPr>
          <w:gridAfter w:val="2"/>
          <w:wAfter w:w="17" w:type="dxa"/>
          <w:trHeight w:val="20"/>
        </w:trPr>
        <w:tc>
          <w:tcPr>
            <w:tcW w:w="1440" w:type="dxa"/>
            <w:vMerge/>
            <w:vAlign w:val="center"/>
          </w:tcPr>
          <w:p w14:paraId="5A978C4F" w14:textId="77777777" w:rsidR="001A0870" w:rsidRPr="001A0870" w:rsidRDefault="001A0870" w:rsidP="001A0870">
            <w:pPr>
              <w:spacing w:after="0"/>
              <w:rPr>
                <w:rFonts w:ascii="Calibri" w:eastAsia="Calibri" w:hAnsi="Calibri" w:cs="Calibri"/>
                <w:b/>
                <w:sz w:val="18"/>
                <w:szCs w:val="18"/>
              </w:rPr>
            </w:pPr>
          </w:p>
        </w:tc>
        <w:tc>
          <w:tcPr>
            <w:tcW w:w="3521" w:type="dxa"/>
            <w:noWrap/>
          </w:tcPr>
          <w:p w14:paraId="02EE9502" w14:textId="77777777" w:rsidR="001A0870" w:rsidRPr="001A0870" w:rsidRDefault="001A0870" w:rsidP="001A0870">
            <w:pPr>
              <w:spacing w:after="0"/>
              <w:jc w:val="both"/>
              <w:rPr>
                <w:rFonts w:ascii="Calibri" w:hAnsi="Calibri" w:cs="Calibri"/>
                <w:sz w:val="18"/>
                <w:szCs w:val="18"/>
              </w:rPr>
            </w:pPr>
            <w:r w:rsidRPr="001A0870">
              <w:rPr>
                <w:rFonts w:ascii="Calibri" w:hAnsi="Calibri" w:cs="Calibri"/>
                <w:sz w:val="18"/>
                <w:szCs w:val="18"/>
              </w:rPr>
              <w:t>OTÖ (1)</w:t>
            </w:r>
          </w:p>
        </w:tc>
        <w:tc>
          <w:tcPr>
            <w:tcW w:w="1530" w:type="dxa"/>
            <w:vAlign w:val="center"/>
          </w:tcPr>
          <w:p w14:paraId="15D72D32" w14:textId="6EBB8AC0" w:rsidR="001A0870" w:rsidRPr="001A0870" w:rsidRDefault="001A0870" w:rsidP="001A0870">
            <w:pPr>
              <w:spacing w:after="0"/>
              <w:jc w:val="center"/>
              <w:rPr>
                <w:rFonts w:ascii="Calibri" w:hAnsi="Calibri" w:cs="Calibri"/>
                <w:sz w:val="18"/>
                <w:szCs w:val="18"/>
              </w:rPr>
            </w:pPr>
            <w:r w:rsidRPr="001A0870">
              <w:rPr>
                <w:rFonts w:ascii="Calibri" w:hAnsi="Calibri" w:cs="Calibri"/>
                <w:sz w:val="18"/>
                <w:szCs w:val="18"/>
              </w:rPr>
              <w:t>13.</w:t>
            </w:r>
            <w:r w:rsidRPr="001A0870">
              <w:rPr>
                <w:rFonts w:ascii="Calibri" w:hAnsi="Calibri" w:cs="Calibri"/>
                <w:sz w:val="18"/>
                <w:szCs w:val="18"/>
                <w:vertAlign w:val="superscript"/>
              </w:rPr>
              <w:t>30</w:t>
            </w:r>
            <w:r w:rsidRPr="001A0870">
              <w:rPr>
                <w:rFonts w:ascii="Calibri" w:hAnsi="Calibri" w:cs="Calibri"/>
                <w:sz w:val="18"/>
                <w:szCs w:val="18"/>
              </w:rPr>
              <w:t>-14.</w:t>
            </w:r>
            <w:r w:rsidRPr="001A0870">
              <w:rPr>
                <w:rFonts w:ascii="Calibri" w:hAnsi="Calibri" w:cs="Calibri"/>
                <w:sz w:val="18"/>
                <w:szCs w:val="18"/>
                <w:vertAlign w:val="superscript"/>
              </w:rPr>
              <w:t>30</w:t>
            </w:r>
          </w:p>
        </w:tc>
        <w:tc>
          <w:tcPr>
            <w:tcW w:w="3402" w:type="dxa"/>
            <w:noWrap/>
            <w:vAlign w:val="center"/>
          </w:tcPr>
          <w:p w14:paraId="7AED84DF" w14:textId="77777777" w:rsidR="001A0870" w:rsidRPr="001A0870" w:rsidRDefault="001A0870" w:rsidP="001A0870">
            <w:pPr>
              <w:spacing w:after="0"/>
              <w:rPr>
                <w:rFonts w:ascii="Calibri" w:hAnsi="Calibri" w:cs="Calibri"/>
                <w:sz w:val="18"/>
                <w:szCs w:val="18"/>
              </w:rPr>
            </w:pPr>
            <w:r w:rsidRPr="001A0870">
              <w:rPr>
                <w:rFonts w:ascii="Calibri" w:hAnsi="Calibri" w:cs="Calibri"/>
                <w:sz w:val="18"/>
                <w:szCs w:val="18"/>
              </w:rPr>
              <w:t>Doç. Dr. Zeynep Utlu</w:t>
            </w:r>
          </w:p>
        </w:tc>
      </w:tr>
      <w:tr w:rsidR="001A0870" w:rsidRPr="001A0870" w14:paraId="324342A5" w14:textId="77777777" w:rsidTr="001A0870">
        <w:trPr>
          <w:gridAfter w:val="2"/>
          <w:wAfter w:w="17" w:type="dxa"/>
          <w:trHeight w:val="20"/>
        </w:trPr>
        <w:tc>
          <w:tcPr>
            <w:tcW w:w="1440" w:type="dxa"/>
            <w:vMerge/>
            <w:vAlign w:val="center"/>
            <w:hideMark/>
          </w:tcPr>
          <w:p w14:paraId="36521A5B" w14:textId="77777777" w:rsidR="001A0870" w:rsidRPr="001A0870" w:rsidRDefault="001A0870" w:rsidP="001A0870">
            <w:pPr>
              <w:spacing w:after="0"/>
              <w:rPr>
                <w:rFonts w:ascii="Calibri" w:eastAsia="Calibri" w:hAnsi="Calibri" w:cs="Calibri"/>
                <w:b/>
                <w:sz w:val="18"/>
                <w:szCs w:val="18"/>
              </w:rPr>
            </w:pPr>
          </w:p>
        </w:tc>
        <w:tc>
          <w:tcPr>
            <w:tcW w:w="3521" w:type="dxa"/>
            <w:noWrap/>
            <w:vAlign w:val="center"/>
            <w:hideMark/>
          </w:tcPr>
          <w:p w14:paraId="06C9EDA1" w14:textId="77777777" w:rsidR="001A0870" w:rsidRPr="001A0870" w:rsidRDefault="001A0870" w:rsidP="001A0870">
            <w:pPr>
              <w:spacing w:after="0"/>
              <w:rPr>
                <w:rFonts w:ascii="Calibri" w:hAnsi="Calibri" w:cs="Calibri"/>
                <w:sz w:val="18"/>
                <w:szCs w:val="18"/>
              </w:rPr>
            </w:pPr>
            <w:r w:rsidRPr="001A0870">
              <w:rPr>
                <w:rFonts w:ascii="Calibri" w:hAnsi="Calibri" w:cs="Calibri"/>
                <w:sz w:val="18"/>
                <w:szCs w:val="18"/>
              </w:rPr>
              <w:t>Bağımsız çalışma zamanı</w:t>
            </w:r>
          </w:p>
        </w:tc>
        <w:tc>
          <w:tcPr>
            <w:tcW w:w="1530" w:type="dxa"/>
            <w:vAlign w:val="center"/>
          </w:tcPr>
          <w:p w14:paraId="0BADE16E" w14:textId="1CFF7866" w:rsidR="001A0870" w:rsidRPr="001A0870" w:rsidRDefault="001A0870" w:rsidP="001A0870">
            <w:pPr>
              <w:spacing w:after="0"/>
              <w:jc w:val="center"/>
              <w:rPr>
                <w:rFonts w:ascii="Calibri" w:hAnsi="Calibri" w:cs="Calibri"/>
                <w:sz w:val="18"/>
                <w:szCs w:val="18"/>
              </w:rPr>
            </w:pPr>
            <w:r w:rsidRPr="001A0870">
              <w:rPr>
                <w:rFonts w:ascii="Calibri" w:hAnsi="Calibri" w:cs="Calibri"/>
                <w:sz w:val="18"/>
                <w:szCs w:val="18"/>
              </w:rPr>
              <w:t>14.</w:t>
            </w:r>
            <w:r w:rsidRPr="001A0870">
              <w:rPr>
                <w:rFonts w:ascii="Calibri" w:hAnsi="Calibri" w:cs="Calibri"/>
                <w:sz w:val="18"/>
                <w:szCs w:val="18"/>
                <w:vertAlign w:val="superscript"/>
              </w:rPr>
              <w:t>30</w:t>
            </w:r>
            <w:r w:rsidRPr="001A0870">
              <w:rPr>
                <w:rFonts w:ascii="Calibri" w:hAnsi="Calibri" w:cs="Calibri"/>
                <w:sz w:val="18"/>
                <w:szCs w:val="18"/>
              </w:rPr>
              <w:t>-17.</w:t>
            </w:r>
            <w:r w:rsidRPr="001A0870">
              <w:rPr>
                <w:rFonts w:ascii="Calibri" w:hAnsi="Calibri" w:cs="Calibri"/>
                <w:sz w:val="18"/>
                <w:szCs w:val="18"/>
                <w:vertAlign w:val="superscript"/>
              </w:rPr>
              <w:t>00</w:t>
            </w:r>
          </w:p>
        </w:tc>
        <w:tc>
          <w:tcPr>
            <w:tcW w:w="3402" w:type="dxa"/>
            <w:noWrap/>
          </w:tcPr>
          <w:p w14:paraId="28ADE552" w14:textId="77777777" w:rsidR="001A0870" w:rsidRPr="001A0870" w:rsidRDefault="001A0870" w:rsidP="001A0870">
            <w:pPr>
              <w:spacing w:after="0"/>
              <w:rPr>
                <w:rFonts w:ascii="Calibri" w:hAnsi="Calibri" w:cs="Calibri"/>
                <w:sz w:val="18"/>
                <w:szCs w:val="18"/>
              </w:rPr>
            </w:pPr>
          </w:p>
        </w:tc>
      </w:tr>
      <w:tr w:rsidR="001A0870" w:rsidRPr="001A0870" w14:paraId="5E66D082" w14:textId="77777777" w:rsidTr="001A0870">
        <w:trPr>
          <w:gridAfter w:val="2"/>
          <w:wAfter w:w="17" w:type="dxa"/>
          <w:trHeight w:val="20"/>
        </w:trPr>
        <w:tc>
          <w:tcPr>
            <w:tcW w:w="1440" w:type="dxa"/>
            <w:vMerge w:val="restart"/>
            <w:noWrap/>
            <w:vAlign w:val="center"/>
            <w:hideMark/>
          </w:tcPr>
          <w:p w14:paraId="59609532" w14:textId="77777777" w:rsidR="001A0870" w:rsidRPr="001A0870" w:rsidRDefault="001A0870" w:rsidP="001A0870">
            <w:pPr>
              <w:spacing w:after="0"/>
              <w:rPr>
                <w:rFonts w:ascii="Calibri" w:eastAsia="Calibri" w:hAnsi="Calibri" w:cs="Calibri"/>
                <w:b/>
                <w:sz w:val="18"/>
                <w:szCs w:val="18"/>
              </w:rPr>
            </w:pPr>
            <w:r w:rsidRPr="001A0870">
              <w:rPr>
                <w:rFonts w:ascii="Calibri" w:eastAsia="Calibri" w:hAnsi="Calibri" w:cs="Calibri"/>
                <w:b/>
                <w:sz w:val="18"/>
                <w:szCs w:val="18"/>
              </w:rPr>
              <w:t>Salı</w:t>
            </w:r>
          </w:p>
        </w:tc>
        <w:tc>
          <w:tcPr>
            <w:tcW w:w="3521" w:type="dxa"/>
            <w:noWrap/>
            <w:hideMark/>
          </w:tcPr>
          <w:p w14:paraId="69489686" w14:textId="77777777" w:rsidR="001A0870" w:rsidRPr="001A0870" w:rsidRDefault="001A0870" w:rsidP="001A0870">
            <w:pPr>
              <w:spacing w:after="0"/>
              <w:jc w:val="both"/>
              <w:rPr>
                <w:rFonts w:ascii="Calibri" w:hAnsi="Calibri" w:cs="Calibri"/>
                <w:sz w:val="18"/>
                <w:szCs w:val="18"/>
              </w:rPr>
            </w:pPr>
            <w:r w:rsidRPr="001A0870">
              <w:rPr>
                <w:rFonts w:ascii="Calibri" w:hAnsi="Calibri" w:cs="Calibri"/>
                <w:sz w:val="18"/>
                <w:szCs w:val="18"/>
              </w:rPr>
              <w:t>Vizit</w:t>
            </w:r>
          </w:p>
        </w:tc>
        <w:tc>
          <w:tcPr>
            <w:tcW w:w="1530" w:type="dxa"/>
            <w:vAlign w:val="center"/>
          </w:tcPr>
          <w:p w14:paraId="20C37A15" w14:textId="6C657DCB" w:rsidR="001A0870" w:rsidRPr="001A0870" w:rsidRDefault="001A0870" w:rsidP="001A0870">
            <w:pPr>
              <w:spacing w:after="0"/>
              <w:jc w:val="center"/>
              <w:rPr>
                <w:rFonts w:ascii="Calibri" w:hAnsi="Calibri" w:cs="Calibri"/>
                <w:sz w:val="18"/>
                <w:szCs w:val="18"/>
              </w:rPr>
            </w:pPr>
            <w:r w:rsidRPr="001A0870">
              <w:rPr>
                <w:rFonts w:ascii="Calibri" w:hAnsi="Calibri" w:cs="Calibri"/>
                <w:sz w:val="18"/>
                <w:szCs w:val="18"/>
              </w:rPr>
              <w:t>08.</w:t>
            </w:r>
            <w:r w:rsidRPr="001A0870">
              <w:rPr>
                <w:rFonts w:ascii="Calibri" w:hAnsi="Calibri" w:cs="Calibri"/>
                <w:sz w:val="18"/>
                <w:szCs w:val="18"/>
                <w:vertAlign w:val="superscript"/>
              </w:rPr>
              <w:t>00</w:t>
            </w:r>
            <w:r w:rsidRPr="001A0870">
              <w:rPr>
                <w:rFonts w:ascii="Calibri" w:hAnsi="Calibri" w:cs="Calibri"/>
                <w:sz w:val="18"/>
                <w:szCs w:val="18"/>
              </w:rPr>
              <w:t>-10.</w:t>
            </w:r>
            <w:r w:rsidRPr="001A0870">
              <w:rPr>
                <w:rFonts w:ascii="Calibri" w:hAnsi="Calibri" w:cs="Calibri"/>
                <w:sz w:val="18"/>
                <w:szCs w:val="18"/>
                <w:vertAlign w:val="superscript"/>
              </w:rPr>
              <w:t>00</w:t>
            </w:r>
          </w:p>
        </w:tc>
        <w:tc>
          <w:tcPr>
            <w:tcW w:w="3402" w:type="dxa"/>
            <w:noWrap/>
            <w:hideMark/>
          </w:tcPr>
          <w:p w14:paraId="062F4496" w14:textId="77777777" w:rsidR="001A0870" w:rsidRPr="001A0870" w:rsidRDefault="001A0870" w:rsidP="001A0870">
            <w:pPr>
              <w:spacing w:after="0"/>
              <w:rPr>
                <w:rFonts w:ascii="Calibri" w:hAnsi="Calibri" w:cs="Calibri"/>
                <w:sz w:val="18"/>
                <w:szCs w:val="18"/>
              </w:rPr>
            </w:pPr>
          </w:p>
        </w:tc>
      </w:tr>
      <w:tr w:rsidR="001A0870" w:rsidRPr="001A0870" w14:paraId="7A0D4257" w14:textId="77777777" w:rsidTr="001A0870">
        <w:trPr>
          <w:gridAfter w:val="2"/>
          <w:wAfter w:w="17" w:type="dxa"/>
          <w:trHeight w:val="20"/>
        </w:trPr>
        <w:tc>
          <w:tcPr>
            <w:tcW w:w="1440" w:type="dxa"/>
            <w:vMerge/>
            <w:vAlign w:val="center"/>
            <w:hideMark/>
          </w:tcPr>
          <w:p w14:paraId="2959F6E6" w14:textId="77777777" w:rsidR="001A0870" w:rsidRPr="001A0870" w:rsidRDefault="001A0870" w:rsidP="001A0870">
            <w:pPr>
              <w:spacing w:after="0"/>
              <w:rPr>
                <w:rFonts w:ascii="Calibri" w:eastAsia="Calibri" w:hAnsi="Calibri" w:cs="Calibri"/>
                <w:b/>
                <w:sz w:val="18"/>
                <w:szCs w:val="18"/>
              </w:rPr>
            </w:pPr>
          </w:p>
        </w:tc>
        <w:tc>
          <w:tcPr>
            <w:tcW w:w="3521" w:type="dxa"/>
          </w:tcPr>
          <w:p w14:paraId="7B61B011" w14:textId="77777777" w:rsidR="001A0870" w:rsidRPr="001A0870" w:rsidRDefault="001A0870" w:rsidP="001A0870">
            <w:pPr>
              <w:spacing w:after="0"/>
              <w:jc w:val="both"/>
              <w:rPr>
                <w:rFonts w:ascii="Calibri" w:hAnsi="Calibri" w:cs="Calibri"/>
                <w:sz w:val="18"/>
                <w:szCs w:val="18"/>
              </w:rPr>
            </w:pPr>
            <w:r w:rsidRPr="001A0870">
              <w:rPr>
                <w:rFonts w:ascii="Calibri" w:hAnsi="Calibri" w:cs="Calibri"/>
                <w:sz w:val="18"/>
                <w:szCs w:val="18"/>
              </w:rPr>
              <w:t xml:space="preserve">Reaktif </w:t>
            </w:r>
            <w:proofErr w:type="spellStart"/>
            <w:r w:rsidRPr="001A0870">
              <w:rPr>
                <w:rFonts w:ascii="Calibri" w:hAnsi="Calibri" w:cs="Calibri"/>
                <w:sz w:val="18"/>
                <w:szCs w:val="18"/>
              </w:rPr>
              <w:t>dermatozlar</w:t>
            </w:r>
            <w:proofErr w:type="spellEnd"/>
            <w:r w:rsidRPr="001A0870">
              <w:rPr>
                <w:rFonts w:ascii="Calibri" w:hAnsi="Calibri" w:cs="Calibri"/>
                <w:sz w:val="18"/>
                <w:szCs w:val="18"/>
              </w:rPr>
              <w:t xml:space="preserve"> (1)       </w:t>
            </w:r>
          </w:p>
        </w:tc>
        <w:tc>
          <w:tcPr>
            <w:tcW w:w="1530" w:type="dxa"/>
            <w:vAlign w:val="center"/>
          </w:tcPr>
          <w:p w14:paraId="6DAC6632" w14:textId="0D709CC9" w:rsidR="001A0870" w:rsidRPr="001A0870" w:rsidRDefault="001A0870" w:rsidP="001A0870">
            <w:pPr>
              <w:spacing w:after="0"/>
              <w:jc w:val="center"/>
              <w:rPr>
                <w:rFonts w:ascii="Calibri" w:hAnsi="Calibri" w:cs="Calibri"/>
                <w:sz w:val="18"/>
                <w:szCs w:val="18"/>
              </w:rPr>
            </w:pPr>
            <w:r w:rsidRPr="001A0870">
              <w:rPr>
                <w:rFonts w:ascii="Calibri" w:hAnsi="Calibri" w:cs="Calibri"/>
                <w:sz w:val="18"/>
                <w:szCs w:val="18"/>
              </w:rPr>
              <w:t>10.</w:t>
            </w:r>
            <w:r w:rsidRPr="001A0870">
              <w:rPr>
                <w:rFonts w:ascii="Calibri" w:hAnsi="Calibri" w:cs="Calibri"/>
                <w:sz w:val="18"/>
                <w:szCs w:val="18"/>
                <w:vertAlign w:val="superscript"/>
              </w:rPr>
              <w:t>30</w:t>
            </w:r>
            <w:r w:rsidRPr="001A0870">
              <w:rPr>
                <w:rFonts w:ascii="Calibri" w:hAnsi="Calibri" w:cs="Calibri"/>
                <w:sz w:val="18"/>
                <w:szCs w:val="18"/>
              </w:rPr>
              <w:t>-11.</w:t>
            </w:r>
            <w:r w:rsidRPr="001A0870">
              <w:rPr>
                <w:rFonts w:ascii="Calibri" w:hAnsi="Calibri" w:cs="Calibri"/>
                <w:sz w:val="18"/>
                <w:szCs w:val="18"/>
                <w:vertAlign w:val="superscript"/>
              </w:rPr>
              <w:t>30</w:t>
            </w:r>
          </w:p>
        </w:tc>
        <w:tc>
          <w:tcPr>
            <w:tcW w:w="3402" w:type="dxa"/>
            <w:noWrap/>
            <w:hideMark/>
          </w:tcPr>
          <w:p w14:paraId="09D98D45" w14:textId="77777777" w:rsidR="001A0870" w:rsidRPr="001A0870" w:rsidRDefault="001A0870" w:rsidP="001A0870">
            <w:pPr>
              <w:spacing w:after="0"/>
              <w:rPr>
                <w:rFonts w:ascii="Calibri" w:hAnsi="Calibri" w:cs="Calibri"/>
                <w:sz w:val="18"/>
                <w:szCs w:val="18"/>
              </w:rPr>
            </w:pPr>
            <w:r w:rsidRPr="001A0870">
              <w:rPr>
                <w:rFonts w:ascii="Calibri" w:hAnsi="Calibri" w:cs="Calibri"/>
                <w:sz w:val="18"/>
                <w:szCs w:val="18"/>
              </w:rPr>
              <w:t>Doç. Dr. Handan BİLEN</w:t>
            </w:r>
          </w:p>
        </w:tc>
      </w:tr>
      <w:tr w:rsidR="001A0870" w:rsidRPr="001A0870" w14:paraId="4CEC0297" w14:textId="77777777" w:rsidTr="001A0870">
        <w:trPr>
          <w:gridAfter w:val="2"/>
          <w:wAfter w:w="17" w:type="dxa"/>
          <w:trHeight w:val="20"/>
        </w:trPr>
        <w:tc>
          <w:tcPr>
            <w:tcW w:w="1440" w:type="dxa"/>
            <w:vMerge/>
            <w:vAlign w:val="center"/>
            <w:hideMark/>
          </w:tcPr>
          <w:p w14:paraId="69B6FF3C" w14:textId="77777777" w:rsidR="001A0870" w:rsidRPr="001A0870" w:rsidRDefault="001A0870" w:rsidP="001A0870">
            <w:pPr>
              <w:spacing w:after="0"/>
              <w:rPr>
                <w:rFonts w:ascii="Calibri" w:eastAsia="Calibri" w:hAnsi="Calibri" w:cs="Calibri"/>
                <w:b/>
                <w:sz w:val="18"/>
                <w:szCs w:val="18"/>
              </w:rPr>
            </w:pPr>
          </w:p>
        </w:tc>
        <w:tc>
          <w:tcPr>
            <w:tcW w:w="3521" w:type="dxa"/>
            <w:vAlign w:val="center"/>
            <w:hideMark/>
          </w:tcPr>
          <w:p w14:paraId="2C6A95E9" w14:textId="77777777" w:rsidR="001A0870" w:rsidRPr="001A0870" w:rsidRDefault="001A0870" w:rsidP="001A0870">
            <w:pPr>
              <w:spacing w:after="0"/>
              <w:rPr>
                <w:rFonts w:ascii="Calibri" w:hAnsi="Calibri" w:cs="Calibri"/>
                <w:sz w:val="18"/>
                <w:szCs w:val="18"/>
              </w:rPr>
            </w:pPr>
            <w:r w:rsidRPr="001A0870">
              <w:rPr>
                <w:rFonts w:ascii="Calibri" w:hAnsi="Calibri" w:cs="Calibri"/>
                <w:sz w:val="18"/>
                <w:szCs w:val="18"/>
              </w:rPr>
              <w:t xml:space="preserve"> Bakteriyel Deri Enfeksiyonları (1)</w:t>
            </w:r>
          </w:p>
        </w:tc>
        <w:tc>
          <w:tcPr>
            <w:tcW w:w="1530" w:type="dxa"/>
            <w:vAlign w:val="center"/>
          </w:tcPr>
          <w:p w14:paraId="1005E1D1" w14:textId="4B55A76B" w:rsidR="001A0870" w:rsidRPr="001A0870" w:rsidRDefault="001A0870" w:rsidP="001A0870">
            <w:pPr>
              <w:spacing w:after="0"/>
              <w:jc w:val="center"/>
              <w:rPr>
                <w:rFonts w:ascii="Calibri" w:hAnsi="Calibri" w:cs="Calibri"/>
                <w:sz w:val="18"/>
                <w:szCs w:val="18"/>
              </w:rPr>
            </w:pPr>
            <w:r w:rsidRPr="001A0870">
              <w:rPr>
                <w:rFonts w:ascii="Calibri" w:hAnsi="Calibri" w:cs="Calibri"/>
                <w:sz w:val="18"/>
                <w:szCs w:val="18"/>
              </w:rPr>
              <w:t>13.</w:t>
            </w:r>
            <w:r w:rsidRPr="001A0870">
              <w:rPr>
                <w:rFonts w:ascii="Calibri" w:hAnsi="Calibri" w:cs="Calibri"/>
                <w:sz w:val="18"/>
                <w:szCs w:val="18"/>
                <w:vertAlign w:val="superscript"/>
              </w:rPr>
              <w:t>30</w:t>
            </w:r>
            <w:r w:rsidRPr="001A0870">
              <w:rPr>
                <w:rFonts w:ascii="Calibri" w:hAnsi="Calibri" w:cs="Calibri"/>
                <w:sz w:val="18"/>
                <w:szCs w:val="18"/>
              </w:rPr>
              <w:t>-14.</w:t>
            </w:r>
            <w:r w:rsidRPr="001A0870">
              <w:rPr>
                <w:rFonts w:ascii="Calibri" w:hAnsi="Calibri" w:cs="Calibri"/>
                <w:sz w:val="18"/>
                <w:szCs w:val="18"/>
                <w:vertAlign w:val="superscript"/>
              </w:rPr>
              <w:t>30</w:t>
            </w:r>
          </w:p>
        </w:tc>
        <w:tc>
          <w:tcPr>
            <w:tcW w:w="3402" w:type="dxa"/>
            <w:noWrap/>
            <w:hideMark/>
          </w:tcPr>
          <w:p w14:paraId="4CB4BE0E" w14:textId="77777777" w:rsidR="001A0870" w:rsidRPr="001A0870" w:rsidRDefault="001A0870" w:rsidP="001A0870">
            <w:pPr>
              <w:spacing w:after="0"/>
              <w:rPr>
                <w:rFonts w:ascii="Calibri" w:hAnsi="Calibri" w:cs="Calibri"/>
                <w:sz w:val="18"/>
                <w:szCs w:val="18"/>
              </w:rPr>
            </w:pPr>
            <w:r w:rsidRPr="001A0870">
              <w:rPr>
                <w:rFonts w:ascii="Calibri" w:hAnsi="Calibri" w:cs="Calibri"/>
                <w:sz w:val="18"/>
                <w:szCs w:val="18"/>
              </w:rPr>
              <w:t>Doç. Dr. Handan BİLEN</w:t>
            </w:r>
          </w:p>
        </w:tc>
      </w:tr>
      <w:tr w:rsidR="001A0870" w:rsidRPr="001A0870" w14:paraId="383D2B59" w14:textId="77777777" w:rsidTr="001A0870">
        <w:trPr>
          <w:gridAfter w:val="2"/>
          <w:wAfter w:w="17" w:type="dxa"/>
          <w:trHeight w:val="20"/>
        </w:trPr>
        <w:tc>
          <w:tcPr>
            <w:tcW w:w="1440" w:type="dxa"/>
            <w:vMerge/>
            <w:vAlign w:val="center"/>
            <w:hideMark/>
          </w:tcPr>
          <w:p w14:paraId="152C3D17" w14:textId="77777777" w:rsidR="001A0870" w:rsidRPr="001A0870" w:rsidRDefault="001A0870" w:rsidP="001A0870">
            <w:pPr>
              <w:spacing w:after="0"/>
              <w:rPr>
                <w:rFonts w:ascii="Calibri" w:eastAsia="Calibri" w:hAnsi="Calibri" w:cs="Calibri"/>
                <w:b/>
                <w:sz w:val="18"/>
                <w:szCs w:val="18"/>
              </w:rPr>
            </w:pPr>
          </w:p>
        </w:tc>
        <w:tc>
          <w:tcPr>
            <w:tcW w:w="3521" w:type="dxa"/>
            <w:noWrap/>
            <w:vAlign w:val="center"/>
            <w:hideMark/>
          </w:tcPr>
          <w:p w14:paraId="5D3053DA" w14:textId="77777777" w:rsidR="001A0870" w:rsidRPr="001A0870" w:rsidRDefault="001A0870" w:rsidP="001A0870">
            <w:pPr>
              <w:spacing w:after="0"/>
              <w:rPr>
                <w:rFonts w:ascii="Calibri" w:hAnsi="Calibri" w:cs="Calibri"/>
                <w:sz w:val="18"/>
                <w:szCs w:val="18"/>
              </w:rPr>
            </w:pPr>
            <w:r w:rsidRPr="001A0870">
              <w:rPr>
                <w:rFonts w:ascii="Calibri" w:hAnsi="Calibri" w:cs="Calibri"/>
                <w:sz w:val="18"/>
                <w:szCs w:val="18"/>
              </w:rPr>
              <w:t>Olgu Temelli Öğrenme (OTÖ) (1)</w:t>
            </w:r>
          </w:p>
        </w:tc>
        <w:tc>
          <w:tcPr>
            <w:tcW w:w="1530" w:type="dxa"/>
            <w:vAlign w:val="center"/>
          </w:tcPr>
          <w:p w14:paraId="220DAA63" w14:textId="16A74E30" w:rsidR="001A0870" w:rsidRPr="001A0870" w:rsidRDefault="001A0870" w:rsidP="001A0870">
            <w:pPr>
              <w:spacing w:after="0"/>
              <w:jc w:val="center"/>
              <w:rPr>
                <w:rFonts w:ascii="Calibri" w:hAnsi="Calibri" w:cs="Calibri"/>
                <w:sz w:val="18"/>
                <w:szCs w:val="18"/>
              </w:rPr>
            </w:pPr>
            <w:r w:rsidRPr="001A0870">
              <w:rPr>
                <w:rFonts w:ascii="Calibri" w:hAnsi="Calibri" w:cs="Calibri"/>
                <w:sz w:val="18"/>
                <w:szCs w:val="18"/>
              </w:rPr>
              <w:t>14.</w:t>
            </w:r>
            <w:r w:rsidRPr="001A0870">
              <w:rPr>
                <w:rFonts w:ascii="Calibri" w:hAnsi="Calibri" w:cs="Calibri"/>
                <w:sz w:val="18"/>
                <w:szCs w:val="18"/>
                <w:vertAlign w:val="superscript"/>
              </w:rPr>
              <w:t>30</w:t>
            </w:r>
            <w:r w:rsidRPr="001A0870">
              <w:rPr>
                <w:rFonts w:ascii="Calibri" w:hAnsi="Calibri" w:cs="Calibri"/>
                <w:sz w:val="18"/>
                <w:szCs w:val="18"/>
              </w:rPr>
              <w:t>-15.</w:t>
            </w:r>
            <w:r w:rsidRPr="001A0870">
              <w:rPr>
                <w:rFonts w:ascii="Calibri" w:hAnsi="Calibri" w:cs="Calibri"/>
                <w:sz w:val="18"/>
                <w:szCs w:val="18"/>
                <w:vertAlign w:val="superscript"/>
              </w:rPr>
              <w:t>30</w:t>
            </w:r>
          </w:p>
        </w:tc>
        <w:tc>
          <w:tcPr>
            <w:tcW w:w="3402" w:type="dxa"/>
            <w:noWrap/>
            <w:vAlign w:val="center"/>
            <w:hideMark/>
          </w:tcPr>
          <w:p w14:paraId="014E69CA" w14:textId="77777777" w:rsidR="001A0870" w:rsidRPr="001A0870" w:rsidRDefault="001A0870" w:rsidP="001A0870">
            <w:pPr>
              <w:spacing w:after="0"/>
              <w:rPr>
                <w:rFonts w:ascii="Calibri" w:hAnsi="Calibri" w:cs="Calibri"/>
                <w:sz w:val="18"/>
                <w:szCs w:val="18"/>
              </w:rPr>
            </w:pPr>
            <w:r w:rsidRPr="001A0870">
              <w:rPr>
                <w:rFonts w:ascii="Calibri" w:hAnsi="Calibri" w:cs="Calibri"/>
                <w:sz w:val="18"/>
                <w:szCs w:val="18"/>
              </w:rPr>
              <w:t>Doç. Dr. Handan BİLEN</w:t>
            </w:r>
          </w:p>
        </w:tc>
      </w:tr>
      <w:tr w:rsidR="001A0870" w:rsidRPr="001A0870" w14:paraId="57E923DC" w14:textId="77777777" w:rsidTr="001A0870">
        <w:trPr>
          <w:gridAfter w:val="2"/>
          <w:wAfter w:w="17" w:type="dxa"/>
          <w:trHeight w:val="60"/>
        </w:trPr>
        <w:tc>
          <w:tcPr>
            <w:tcW w:w="1440" w:type="dxa"/>
            <w:vMerge w:val="restart"/>
            <w:noWrap/>
            <w:vAlign w:val="center"/>
            <w:hideMark/>
          </w:tcPr>
          <w:p w14:paraId="1DB4BB52" w14:textId="77777777" w:rsidR="001A0870" w:rsidRPr="001A0870" w:rsidRDefault="001A0870" w:rsidP="001A0870">
            <w:pPr>
              <w:spacing w:after="0"/>
              <w:rPr>
                <w:rFonts w:ascii="Calibri" w:eastAsia="Calibri" w:hAnsi="Calibri" w:cs="Calibri"/>
                <w:b/>
                <w:sz w:val="18"/>
                <w:szCs w:val="18"/>
              </w:rPr>
            </w:pPr>
            <w:r w:rsidRPr="001A0870">
              <w:rPr>
                <w:rFonts w:ascii="Calibri" w:eastAsia="Calibri" w:hAnsi="Calibri" w:cs="Calibri"/>
                <w:b/>
                <w:sz w:val="18"/>
                <w:szCs w:val="18"/>
              </w:rPr>
              <w:t>Çarşamba</w:t>
            </w:r>
          </w:p>
        </w:tc>
        <w:tc>
          <w:tcPr>
            <w:tcW w:w="3521" w:type="dxa"/>
            <w:noWrap/>
            <w:vAlign w:val="center"/>
            <w:hideMark/>
          </w:tcPr>
          <w:p w14:paraId="3982EA64" w14:textId="77777777" w:rsidR="001A0870" w:rsidRPr="001A0870" w:rsidRDefault="001A0870" w:rsidP="001A0870">
            <w:pPr>
              <w:spacing w:after="0"/>
              <w:rPr>
                <w:rFonts w:ascii="Calibri" w:hAnsi="Calibri" w:cs="Calibri"/>
                <w:sz w:val="18"/>
                <w:szCs w:val="18"/>
              </w:rPr>
            </w:pPr>
            <w:r w:rsidRPr="001A0870">
              <w:rPr>
                <w:rFonts w:ascii="Calibri" w:hAnsi="Calibri" w:cs="Calibri"/>
                <w:color w:val="000000" w:themeColor="text1"/>
                <w:sz w:val="18"/>
                <w:szCs w:val="18"/>
              </w:rPr>
              <w:t>Vizit</w:t>
            </w:r>
          </w:p>
        </w:tc>
        <w:tc>
          <w:tcPr>
            <w:tcW w:w="1530" w:type="dxa"/>
            <w:vAlign w:val="center"/>
          </w:tcPr>
          <w:p w14:paraId="6E66E19B" w14:textId="459A828D" w:rsidR="001A0870" w:rsidRPr="001A0870" w:rsidRDefault="001A0870" w:rsidP="001A0870">
            <w:pPr>
              <w:spacing w:after="0"/>
              <w:jc w:val="center"/>
              <w:rPr>
                <w:rFonts w:ascii="Calibri" w:hAnsi="Calibri" w:cs="Calibri"/>
                <w:sz w:val="18"/>
                <w:szCs w:val="18"/>
              </w:rPr>
            </w:pPr>
            <w:r w:rsidRPr="001A0870">
              <w:rPr>
                <w:rFonts w:ascii="Calibri" w:hAnsi="Calibri" w:cs="Calibri"/>
                <w:sz w:val="18"/>
                <w:szCs w:val="18"/>
              </w:rPr>
              <w:t>08.</w:t>
            </w:r>
            <w:r w:rsidRPr="001A0870">
              <w:rPr>
                <w:rFonts w:ascii="Calibri" w:hAnsi="Calibri" w:cs="Calibri"/>
                <w:sz w:val="18"/>
                <w:szCs w:val="18"/>
                <w:vertAlign w:val="superscript"/>
              </w:rPr>
              <w:t>00</w:t>
            </w:r>
            <w:r w:rsidRPr="001A0870">
              <w:rPr>
                <w:rFonts w:ascii="Calibri" w:hAnsi="Calibri" w:cs="Calibri"/>
                <w:sz w:val="18"/>
                <w:szCs w:val="18"/>
              </w:rPr>
              <w:t>-10.</w:t>
            </w:r>
            <w:r w:rsidRPr="001A0870">
              <w:rPr>
                <w:rFonts w:ascii="Calibri" w:hAnsi="Calibri" w:cs="Calibri"/>
                <w:sz w:val="18"/>
                <w:szCs w:val="18"/>
                <w:vertAlign w:val="superscript"/>
              </w:rPr>
              <w:t>00</w:t>
            </w:r>
          </w:p>
        </w:tc>
        <w:tc>
          <w:tcPr>
            <w:tcW w:w="3402" w:type="dxa"/>
            <w:noWrap/>
            <w:hideMark/>
          </w:tcPr>
          <w:p w14:paraId="7BE9EAFF" w14:textId="77777777" w:rsidR="001A0870" w:rsidRPr="001A0870" w:rsidRDefault="001A0870" w:rsidP="001A0870">
            <w:pPr>
              <w:spacing w:after="0"/>
              <w:rPr>
                <w:rFonts w:ascii="Calibri" w:hAnsi="Calibri" w:cs="Calibri"/>
                <w:sz w:val="18"/>
                <w:szCs w:val="18"/>
              </w:rPr>
            </w:pPr>
          </w:p>
        </w:tc>
      </w:tr>
      <w:tr w:rsidR="001A0870" w:rsidRPr="001A0870" w14:paraId="15ED219E" w14:textId="77777777" w:rsidTr="001A0870">
        <w:trPr>
          <w:gridAfter w:val="2"/>
          <w:wAfter w:w="17" w:type="dxa"/>
          <w:trHeight w:val="60"/>
        </w:trPr>
        <w:tc>
          <w:tcPr>
            <w:tcW w:w="1440" w:type="dxa"/>
            <w:vMerge/>
            <w:vAlign w:val="center"/>
          </w:tcPr>
          <w:p w14:paraId="26118611" w14:textId="77777777" w:rsidR="001A0870" w:rsidRPr="001A0870" w:rsidRDefault="001A0870" w:rsidP="001A0870">
            <w:pPr>
              <w:spacing w:after="0"/>
              <w:rPr>
                <w:rFonts w:ascii="Calibri" w:eastAsia="Calibri" w:hAnsi="Calibri" w:cs="Calibri"/>
                <w:b/>
                <w:sz w:val="18"/>
                <w:szCs w:val="18"/>
              </w:rPr>
            </w:pPr>
          </w:p>
        </w:tc>
        <w:tc>
          <w:tcPr>
            <w:tcW w:w="3521" w:type="dxa"/>
          </w:tcPr>
          <w:p w14:paraId="0950F72C" w14:textId="77777777" w:rsidR="001A0870" w:rsidRPr="001A0870" w:rsidRDefault="001A0870" w:rsidP="001A0870">
            <w:pPr>
              <w:spacing w:after="0"/>
              <w:jc w:val="both"/>
              <w:rPr>
                <w:rFonts w:ascii="Calibri" w:hAnsi="Calibri" w:cs="Calibri"/>
                <w:sz w:val="18"/>
                <w:szCs w:val="18"/>
              </w:rPr>
            </w:pPr>
            <w:r w:rsidRPr="001A0870">
              <w:rPr>
                <w:rFonts w:ascii="Calibri" w:hAnsi="Calibri" w:cs="Calibri"/>
                <w:sz w:val="18"/>
                <w:szCs w:val="18"/>
              </w:rPr>
              <w:t>Poliklinik-Klinik Çalışma</w:t>
            </w:r>
          </w:p>
        </w:tc>
        <w:tc>
          <w:tcPr>
            <w:tcW w:w="1530" w:type="dxa"/>
            <w:vAlign w:val="center"/>
          </w:tcPr>
          <w:p w14:paraId="022700EB" w14:textId="01E98008" w:rsidR="001A0870" w:rsidRPr="001A0870" w:rsidRDefault="001A0870" w:rsidP="001A0870">
            <w:pPr>
              <w:spacing w:after="0"/>
              <w:jc w:val="center"/>
              <w:rPr>
                <w:rFonts w:ascii="Calibri" w:hAnsi="Calibri" w:cs="Calibri"/>
                <w:sz w:val="18"/>
                <w:szCs w:val="18"/>
              </w:rPr>
            </w:pPr>
            <w:r w:rsidRPr="001A0870">
              <w:rPr>
                <w:rFonts w:ascii="Calibri" w:hAnsi="Calibri" w:cs="Calibri"/>
                <w:sz w:val="18"/>
                <w:szCs w:val="18"/>
              </w:rPr>
              <w:t>10.</w:t>
            </w:r>
            <w:r w:rsidRPr="001A0870">
              <w:rPr>
                <w:rFonts w:ascii="Calibri" w:hAnsi="Calibri" w:cs="Calibri"/>
                <w:sz w:val="18"/>
                <w:szCs w:val="18"/>
                <w:vertAlign w:val="superscript"/>
              </w:rPr>
              <w:t>00</w:t>
            </w:r>
            <w:r w:rsidRPr="001A0870">
              <w:rPr>
                <w:rFonts w:ascii="Calibri" w:hAnsi="Calibri" w:cs="Calibri"/>
                <w:sz w:val="18"/>
                <w:szCs w:val="18"/>
              </w:rPr>
              <w:t>-11.</w:t>
            </w:r>
            <w:r w:rsidRPr="001A0870">
              <w:rPr>
                <w:rFonts w:ascii="Calibri" w:hAnsi="Calibri" w:cs="Calibri"/>
                <w:sz w:val="18"/>
                <w:szCs w:val="18"/>
                <w:vertAlign w:val="superscript"/>
              </w:rPr>
              <w:t>00</w:t>
            </w:r>
          </w:p>
        </w:tc>
        <w:tc>
          <w:tcPr>
            <w:tcW w:w="3402" w:type="dxa"/>
            <w:noWrap/>
          </w:tcPr>
          <w:p w14:paraId="2D5AF81C" w14:textId="77777777" w:rsidR="001A0870" w:rsidRPr="001A0870" w:rsidRDefault="001A0870" w:rsidP="001A0870">
            <w:pPr>
              <w:spacing w:after="0"/>
              <w:rPr>
                <w:rFonts w:ascii="Calibri" w:hAnsi="Calibri" w:cs="Calibri"/>
                <w:sz w:val="18"/>
                <w:szCs w:val="18"/>
              </w:rPr>
            </w:pPr>
          </w:p>
        </w:tc>
      </w:tr>
      <w:tr w:rsidR="001A0870" w:rsidRPr="001A0870" w14:paraId="737C690E" w14:textId="77777777" w:rsidTr="001A0870">
        <w:trPr>
          <w:gridAfter w:val="2"/>
          <w:wAfter w:w="17" w:type="dxa"/>
          <w:trHeight w:val="60"/>
        </w:trPr>
        <w:tc>
          <w:tcPr>
            <w:tcW w:w="1440" w:type="dxa"/>
            <w:vMerge/>
            <w:vAlign w:val="center"/>
            <w:hideMark/>
          </w:tcPr>
          <w:p w14:paraId="452F73E7" w14:textId="77777777" w:rsidR="001A0870" w:rsidRPr="001A0870" w:rsidRDefault="001A0870" w:rsidP="001A0870">
            <w:pPr>
              <w:spacing w:after="0"/>
              <w:rPr>
                <w:rFonts w:ascii="Calibri" w:eastAsia="Calibri" w:hAnsi="Calibri" w:cs="Calibri"/>
                <w:b/>
                <w:sz w:val="18"/>
                <w:szCs w:val="18"/>
              </w:rPr>
            </w:pPr>
          </w:p>
        </w:tc>
        <w:tc>
          <w:tcPr>
            <w:tcW w:w="3521" w:type="dxa"/>
          </w:tcPr>
          <w:p w14:paraId="487E4606" w14:textId="77777777" w:rsidR="001A0870" w:rsidRPr="001A0870" w:rsidRDefault="001A0870" w:rsidP="001A0870">
            <w:pPr>
              <w:spacing w:after="0"/>
              <w:jc w:val="both"/>
              <w:rPr>
                <w:rFonts w:ascii="Calibri" w:hAnsi="Calibri" w:cs="Calibri"/>
                <w:sz w:val="18"/>
                <w:szCs w:val="18"/>
              </w:rPr>
            </w:pPr>
            <w:proofErr w:type="spellStart"/>
            <w:proofErr w:type="gramStart"/>
            <w:r w:rsidRPr="001A0870">
              <w:rPr>
                <w:rFonts w:ascii="Calibri" w:hAnsi="Calibri" w:cs="Calibri"/>
                <w:sz w:val="18"/>
                <w:szCs w:val="18"/>
              </w:rPr>
              <w:t>Egzemalar</w:t>
            </w:r>
            <w:proofErr w:type="spellEnd"/>
            <w:r w:rsidRPr="001A0870">
              <w:rPr>
                <w:rFonts w:ascii="Calibri" w:hAnsi="Calibri" w:cs="Calibri"/>
                <w:sz w:val="18"/>
                <w:szCs w:val="18"/>
              </w:rPr>
              <w:t xml:space="preserve">  (</w:t>
            </w:r>
            <w:proofErr w:type="gramEnd"/>
            <w:r w:rsidRPr="001A0870">
              <w:rPr>
                <w:rFonts w:ascii="Calibri" w:hAnsi="Calibri" w:cs="Calibri"/>
                <w:sz w:val="18"/>
                <w:szCs w:val="18"/>
              </w:rPr>
              <w:t>2)</w:t>
            </w:r>
          </w:p>
        </w:tc>
        <w:tc>
          <w:tcPr>
            <w:tcW w:w="1530" w:type="dxa"/>
            <w:vAlign w:val="center"/>
          </w:tcPr>
          <w:p w14:paraId="2F513D9B" w14:textId="453D9D15" w:rsidR="001A0870" w:rsidRPr="001A0870" w:rsidRDefault="001A0870" w:rsidP="001A0870">
            <w:pPr>
              <w:spacing w:after="0"/>
              <w:jc w:val="center"/>
              <w:rPr>
                <w:rFonts w:ascii="Calibri" w:hAnsi="Calibri" w:cs="Calibri"/>
                <w:sz w:val="18"/>
                <w:szCs w:val="18"/>
              </w:rPr>
            </w:pPr>
            <w:r w:rsidRPr="001A0870">
              <w:rPr>
                <w:rFonts w:ascii="Calibri" w:hAnsi="Calibri" w:cs="Calibri"/>
                <w:sz w:val="18"/>
                <w:szCs w:val="18"/>
              </w:rPr>
              <w:t>13.</w:t>
            </w:r>
            <w:r w:rsidRPr="001A0870">
              <w:rPr>
                <w:rFonts w:ascii="Calibri" w:hAnsi="Calibri" w:cs="Calibri"/>
                <w:sz w:val="18"/>
                <w:szCs w:val="18"/>
                <w:vertAlign w:val="superscript"/>
              </w:rPr>
              <w:t>30</w:t>
            </w:r>
            <w:r w:rsidRPr="001A0870">
              <w:rPr>
                <w:rFonts w:ascii="Calibri" w:hAnsi="Calibri" w:cs="Calibri"/>
                <w:sz w:val="18"/>
                <w:szCs w:val="18"/>
              </w:rPr>
              <w:t>-15.</w:t>
            </w:r>
            <w:r w:rsidRPr="001A0870">
              <w:rPr>
                <w:rFonts w:ascii="Calibri" w:hAnsi="Calibri" w:cs="Calibri"/>
                <w:sz w:val="18"/>
                <w:szCs w:val="18"/>
                <w:vertAlign w:val="superscript"/>
              </w:rPr>
              <w:t>30</w:t>
            </w:r>
          </w:p>
        </w:tc>
        <w:tc>
          <w:tcPr>
            <w:tcW w:w="3402" w:type="dxa"/>
            <w:noWrap/>
          </w:tcPr>
          <w:p w14:paraId="5AB52C96" w14:textId="77777777" w:rsidR="001A0870" w:rsidRPr="001A0870" w:rsidRDefault="001A0870" w:rsidP="001A0870">
            <w:pPr>
              <w:spacing w:after="0"/>
              <w:rPr>
                <w:rFonts w:ascii="Calibri" w:hAnsi="Calibri" w:cs="Calibri"/>
                <w:sz w:val="18"/>
                <w:szCs w:val="18"/>
              </w:rPr>
            </w:pPr>
            <w:r w:rsidRPr="001A0870">
              <w:rPr>
                <w:rFonts w:ascii="Calibri" w:hAnsi="Calibri" w:cs="Calibri"/>
                <w:sz w:val="18"/>
                <w:szCs w:val="18"/>
              </w:rPr>
              <w:t>Prof. Dr. Mehmet Melikoğlu</w:t>
            </w:r>
          </w:p>
        </w:tc>
      </w:tr>
      <w:tr w:rsidR="001A0870" w:rsidRPr="001A0870" w14:paraId="1508FED3" w14:textId="77777777" w:rsidTr="001A0870">
        <w:trPr>
          <w:gridAfter w:val="2"/>
          <w:wAfter w:w="17" w:type="dxa"/>
          <w:trHeight w:val="20"/>
        </w:trPr>
        <w:tc>
          <w:tcPr>
            <w:tcW w:w="1440" w:type="dxa"/>
            <w:vMerge/>
            <w:vAlign w:val="center"/>
            <w:hideMark/>
          </w:tcPr>
          <w:p w14:paraId="06D733E1" w14:textId="77777777" w:rsidR="001A0870" w:rsidRPr="001A0870" w:rsidRDefault="001A0870" w:rsidP="001A0870">
            <w:pPr>
              <w:spacing w:after="0"/>
              <w:rPr>
                <w:rFonts w:ascii="Calibri" w:eastAsia="Calibri" w:hAnsi="Calibri" w:cs="Calibri"/>
                <w:b/>
                <w:sz w:val="18"/>
                <w:szCs w:val="18"/>
              </w:rPr>
            </w:pPr>
          </w:p>
        </w:tc>
        <w:tc>
          <w:tcPr>
            <w:tcW w:w="3521" w:type="dxa"/>
          </w:tcPr>
          <w:p w14:paraId="08EDE089" w14:textId="77777777" w:rsidR="001A0870" w:rsidRPr="001A0870" w:rsidRDefault="001A0870" w:rsidP="001A0870">
            <w:pPr>
              <w:spacing w:after="0"/>
              <w:jc w:val="both"/>
              <w:rPr>
                <w:rFonts w:ascii="Calibri" w:hAnsi="Calibri" w:cs="Calibri"/>
                <w:sz w:val="18"/>
                <w:szCs w:val="18"/>
              </w:rPr>
            </w:pPr>
            <w:r w:rsidRPr="001A0870">
              <w:rPr>
                <w:rFonts w:ascii="Calibri" w:hAnsi="Calibri" w:cs="Calibri"/>
                <w:sz w:val="18"/>
                <w:szCs w:val="18"/>
              </w:rPr>
              <w:t>Olgu Temelli Öğrenme (OTÖ) (1)</w:t>
            </w:r>
          </w:p>
        </w:tc>
        <w:tc>
          <w:tcPr>
            <w:tcW w:w="1530" w:type="dxa"/>
            <w:vAlign w:val="center"/>
          </w:tcPr>
          <w:p w14:paraId="28CB982D" w14:textId="2DDFF89A" w:rsidR="001A0870" w:rsidRPr="001A0870" w:rsidRDefault="001A0870" w:rsidP="001A0870">
            <w:pPr>
              <w:spacing w:after="0"/>
              <w:jc w:val="center"/>
              <w:rPr>
                <w:rFonts w:ascii="Calibri" w:hAnsi="Calibri" w:cs="Calibri"/>
                <w:bCs/>
                <w:iCs/>
                <w:sz w:val="18"/>
                <w:szCs w:val="18"/>
              </w:rPr>
            </w:pPr>
            <w:r w:rsidRPr="001A0870">
              <w:rPr>
                <w:rFonts w:ascii="Calibri" w:hAnsi="Calibri" w:cs="Calibri"/>
                <w:bCs/>
                <w:iCs/>
                <w:sz w:val="18"/>
                <w:szCs w:val="18"/>
              </w:rPr>
              <w:t>15.</w:t>
            </w:r>
            <w:r w:rsidRPr="001A0870">
              <w:rPr>
                <w:rFonts w:ascii="Calibri" w:hAnsi="Calibri" w:cs="Calibri"/>
                <w:bCs/>
                <w:iCs/>
                <w:sz w:val="18"/>
                <w:szCs w:val="18"/>
                <w:vertAlign w:val="superscript"/>
              </w:rPr>
              <w:t>30</w:t>
            </w:r>
            <w:r w:rsidRPr="001A0870">
              <w:rPr>
                <w:rFonts w:ascii="Calibri" w:hAnsi="Calibri" w:cs="Calibri"/>
                <w:bCs/>
                <w:iCs/>
                <w:sz w:val="18"/>
                <w:szCs w:val="18"/>
              </w:rPr>
              <w:t>-16.</w:t>
            </w:r>
            <w:r w:rsidRPr="001A0870">
              <w:rPr>
                <w:rFonts w:ascii="Calibri" w:hAnsi="Calibri" w:cs="Calibri"/>
                <w:bCs/>
                <w:iCs/>
                <w:sz w:val="18"/>
                <w:szCs w:val="18"/>
                <w:vertAlign w:val="superscript"/>
              </w:rPr>
              <w:t>30</w:t>
            </w:r>
          </w:p>
        </w:tc>
        <w:tc>
          <w:tcPr>
            <w:tcW w:w="3402" w:type="dxa"/>
            <w:noWrap/>
          </w:tcPr>
          <w:p w14:paraId="2599B6DD" w14:textId="77777777" w:rsidR="001A0870" w:rsidRPr="001A0870" w:rsidRDefault="001A0870" w:rsidP="001A0870">
            <w:pPr>
              <w:spacing w:after="0"/>
              <w:rPr>
                <w:rFonts w:ascii="Calibri" w:hAnsi="Calibri" w:cs="Calibri"/>
                <w:sz w:val="18"/>
                <w:szCs w:val="18"/>
              </w:rPr>
            </w:pPr>
            <w:r w:rsidRPr="001A0870">
              <w:rPr>
                <w:rFonts w:ascii="Calibri" w:hAnsi="Calibri" w:cs="Calibri"/>
                <w:sz w:val="18"/>
                <w:szCs w:val="18"/>
              </w:rPr>
              <w:t>Prof. Dr. Mehmet Melikoğlu</w:t>
            </w:r>
          </w:p>
        </w:tc>
      </w:tr>
      <w:tr w:rsidR="001A0870" w:rsidRPr="001A0870" w14:paraId="3889A8BA" w14:textId="77777777" w:rsidTr="001A0870">
        <w:trPr>
          <w:gridAfter w:val="2"/>
          <w:wAfter w:w="17" w:type="dxa"/>
          <w:trHeight w:val="20"/>
        </w:trPr>
        <w:tc>
          <w:tcPr>
            <w:tcW w:w="1440" w:type="dxa"/>
            <w:vMerge w:val="restart"/>
            <w:noWrap/>
            <w:vAlign w:val="center"/>
            <w:hideMark/>
          </w:tcPr>
          <w:p w14:paraId="1524A385" w14:textId="77777777" w:rsidR="001A0870" w:rsidRPr="001A0870" w:rsidRDefault="001A0870" w:rsidP="001A0870">
            <w:pPr>
              <w:spacing w:after="0"/>
              <w:rPr>
                <w:rFonts w:ascii="Calibri" w:eastAsia="Calibri" w:hAnsi="Calibri" w:cs="Calibri"/>
                <w:b/>
                <w:sz w:val="18"/>
                <w:szCs w:val="18"/>
              </w:rPr>
            </w:pPr>
            <w:r w:rsidRPr="001A0870">
              <w:rPr>
                <w:rFonts w:ascii="Calibri" w:eastAsia="Calibri" w:hAnsi="Calibri" w:cs="Calibri"/>
                <w:b/>
                <w:sz w:val="18"/>
                <w:szCs w:val="18"/>
              </w:rPr>
              <w:t>Perşembe</w:t>
            </w:r>
          </w:p>
        </w:tc>
        <w:tc>
          <w:tcPr>
            <w:tcW w:w="3521" w:type="dxa"/>
            <w:noWrap/>
            <w:hideMark/>
          </w:tcPr>
          <w:p w14:paraId="39A1E801" w14:textId="77777777" w:rsidR="001A0870" w:rsidRPr="001A0870" w:rsidRDefault="001A0870" w:rsidP="001A0870">
            <w:pPr>
              <w:spacing w:after="0"/>
              <w:jc w:val="both"/>
              <w:rPr>
                <w:rFonts w:ascii="Calibri" w:hAnsi="Calibri" w:cs="Calibri"/>
                <w:sz w:val="18"/>
                <w:szCs w:val="18"/>
              </w:rPr>
            </w:pPr>
            <w:r w:rsidRPr="001A0870">
              <w:rPr>
                <w:rFonts w:ascii="Calibri" w:hAnsi="Calibri" w:cs="Calibri"/>
                <w:sz w:val="18"/>
                <w:szCs w:val="18"/>
              </w:rPr>
              <w:t>Vizit</w:t>
            </w:r>
          </w:p>
        </w:tc>
        <w:tc>
          <w:tcPr>
            <w:tcW w:w="1530" w:type="dxa"/>
            <w:vAlign w:val="center"/>
          </w:tcPr>
          <w:p w14:paraId="134E3B2B" w14:textId="4E335CEF" w:rsidR="001A0870" w:rsidRPr="001A0870" w:rsidRDefault="001A0870" w:rsidP="001A0870">
            <w:pPr>
              <w:spacing w:after="0"/>
              <w:jc w:val="center"/>
              <w:rPr>
                <w:rFonts w:ascii="Calibri" w:hAnsi="Calibri" w:cs="Calibri"/>
                <w:sz w:val="18"/>
                <w:szCs w:val="18"/>
              </w:rPr>
            </w:pPr>
            <w:r w:rsidRPr="001A0870">
              <w:rPr>
                <w:rFonts w:ascii="Calibri" w:hAnsi="Calibri" w:cs="Calibri"/>
                <w:sz w:val="18"/>
                <w:szCs w:val="18"/>
              </w:rPr>
              <w:t>08.</w:t>
            </w:r>
            <w:r w:rsidRPr="001A0870">
              <w:rPr>
                <w:rFonts w:ascii="Calibri" w:hAnsi="Calibri" w:cs="Calibri"/>
                <w:sz w:val="18"/>
                <w:szCs w:val="18"/>
                <w:vertAlign w:val="superscript"/>
              </w:rPr>
              <w:t>00</w:t>
            </w:r>
            <w:r w:rsidRPr="001A0870">
              <w:rPr>
                <w:rFonts w:ascii="Calibri" w:hAnsi="Calibri" w:cs="Calibri"/>
                <w:sz w:val="18"/>
                <w:szCs w:val="18"/>
              </w:rPr>
              <w:t>-10.</w:t>
            </w:r>
            <w:r w:rsidRPr="001A0870">
              <w:rPr>
                <w:rFonts w:ascii="Calibri" w:hAnsi="Calibri" w:cs="Calibri"/>
                <w:sz w:val="18"/>
                <w:szCs w:val="18"/>
                <w:vertAlign w:val="superscript"/>
              </w:rPr>
              <w:t>00</w:t>
            </w:r>
          </w:p>
        </w:tc>
        <w:tc>
          <w:tcPr>
            <w:tcW w:w="3402" w:type="dxa"/>
            <w:noWrap/>
          </w:tcPr>
          <w:p w14:paraId="3B409B11" w14:textId="77777777" w:rsidR="001A0870" w:rsidRPr="001A0870" w:rsidRDefault="001A0870" w:rsidP="001A0870">
            <w:pPr>
              <w:spacing w:after="0"/>
              <w:jc w:val="both"/>
              <w:rPr>
                <w:rFonts w:ascii="Calibri" w:hAnsi="Calibri" w:cs="Calibri"/>
                <w:sz w:val="18"/>
                <w:szCs w:val="18"/>
              </w:rPr>
            </w:pPr>
          </w:p>
        </w:tc>
      </w:tr>
      <w:tr w:rsidR="001A0870" w:rsidRPr="001A0870" w14:paraId="00FC9D0E" w14:textId="77777777" w:rsidTr="001A0870">
        <w:trPr>
          <w:gridAfter w:val="2"/>
          <w:wAfter w:w="17" w:type="dxa"/>
          <w:trHeight w:val="20"/>
        </w:trPr>
        <w:tc>
          <w:tcPr>
            <w:tcW w:w="1440" w:type="dxa"/>
            <w:vMerge/>
            <w:vAlign w:val="center"/>
            <w:hideMark/>
          </w:tcPr>
          <w:p w14:paraId="141AC156" w14:textId="77777777" w:rsidR="001A0870" w:rsidRPr="001A0870" w:rsidRDefault="001A0870" w:rsidP="001A0870">
            <w:pPr>
              <w:spacing w:after="0"/>
              <w:rPr>
                <w:rFonts w:ascii="Calibri" w:eastAsia="Calibri" w:hAnsi="Calibri" w:cs="Calibri"/>
                <w:b/>
                <w:sz w:val="18"/>
                <w:szCs w:val="18"/>
              </w:rPr>
            </w:pPr>
          </w:p>
        </w:tc>
        <w:tc>
          <w:tcPr>
            <w:tcW w:w="3521" w:type="dxa"/>
            <w:noWrap/>
            <w:hideMark/>
          </w:tcPr>
          <w:p w14:paraId="6177CAF2" w14:textId="77777777" w:rsidR="001A0870" w:rsidRPr="001A0870" w:rsidRDefault="001A0870" w:rsidP="001A0870">
            <w:pPr>
              <w:spacing w:after="0"/>
              <w:jc w:val="both"/>
              <w:rPr>
                <w:rFonts w:ascii="Calibri" w:hAnsi="Calibri" w:cs="Calibri"/>
                <w:sz w:val="18"/>
                <w:szCs w:val="18"/>
              </w:rPr>
            </w:pPr>
            <w:r w:rsidRPr="001A0870">
              <w:rPr>
                <w:rFonts w:ascii="Calibri" w:hAnsi="Calibri" w:cs="Calibri"/>
                <w:sz w:val="18"/>
                <w:szCs w:val="18"/>
              </w:rPr>
              <w:t>Bağ dokusu hastalıkları (1)</w:t>
            </w:r>
          </w:p>
        </w:tc>
        <w:tc>
          <w:tcPr>
            <w:tcW w:w="1530" w:type="dxa"/>
            <w:vAlign w:val="center"/>
          </w:tcPr>
          <w:p w14:paraId="4BB1836D" w14:textId="0CF00C2E" w:rsidR="001A0870" w:rsidRPr="001A0870" w:rsidRDefault="001A0870" w:rsidP="001A0870">
            <w:pPr>
              <w:spacing w:after="0"/>
              <w:jc w:val="center"/>
              <w:rPr>
                <w:rFonts w:ascii="Calibri" w:hAnsi="Calibri" w:cs="Calibri"/>
                <w:sz w:val="18"/>
                <w:szCs w:val="18"/>
              </w:rPr>
            </w:pPr>
            <w:r w:rsidRPr="001A0870">
              <w:rPr>
                <w:rFonts w:ascii="Calibri" w:hAnsi="Calibri" w:cs="Calibri"/>
                <w:sz w:val="18"/>
                <w:szCs w:val="18"/>
              </w:rPr>
              <w:t>10.</w:t>
            </w:r>
            <w:r w:rsidRPr="001A0870">
              <w:rPr>
                <w:rFonts w:ascii="Calibri" w:hAnsi="Calibri" w:cs="Calibri"/>
                <w:sz w:val="18"/>
                <w:szCs w:val="18"/>
                <w:vertAlign w:val="superscript"/>
              </w:rPr>
              <w:t>30</w:t>
            </w:r>
            <w:r w:rsidRPr="001A0870">
              <w:rPr>
                <w:rFonts w:ascii="Calibri" w:hAnsi="Calibri" w:cs="Calibri"/>
                <w:sz w:val="18"/>
                <w:szCs w:val="18"/>
              </w:rPr>
              <w:t>-11.</w:t>
            </w:r>
            <w:r w:rsidRPr="001A0870">
              <w:rPr>
                <w:rFonts w:ascii="Calibri" w:hAnsi="Calibri" w:cs="Calibri"/>
                <w:sz w:val="18"/>
                <w:szCs w:val="18"/>
                <w:vertAlign w:val="superscript"/>
              </w:rPr>
              <w:t>30</w:t>
            </w:r>
          </w:p>
        </w:tc>
        <w:tc>
          <w:tcPr>
            <w:tcW w:w="3402" w:type="dxa"/>
            <w:noWrap/>
          </w:tcPr>
          <w:p w14:paraId="740BBA72" w14:textId="77777777" w:rsidR="001A0870" w:rsidRPr="001A0870" w:rsidRDefault="001A0870" w:rsidP="001A0870">
            <w:pPr>
              <w:spacing w:after="0"/>
              <w:jc w:val="both"/>
              <w:rPr>
                <w:rFonts w:ascii="Calibri" w:hAnsi="Calibri" w:cs="Calibri"/>
                <w:sz w:val="18"/>
                <w:szCs w:val="18"/>
              </w:rPr>
            </w:pPr>
            <w:r w:rsidRPr="001A0870">
              <w:rPr>
                <w:rFonts w:ascii="Calibri" w:hAnsi="Calibri" w:cs="Calibri"/>
                <w:sz w:val="18"/>
                <w:szCs w:val="18"/>
              </w:rPr>
              <w:t>Doç. Dr. Erdal PALA</w:t>
            </w:r>
          </w:p>
        </w:tc>
      </w:tr>
      <w:tr w:rsidR="001A0870" w:rsidRPr="001A0870" w14:paraId="6109B25E" w14:textId="77777777" w:rsidTr="001A0870">
        <w:trPr>
          <w:gridAfter w:val="2"/>
          <w:wAfter w:w="17" w:type="dxa"/>
          <w:trHeight w:val="20"/>
        </w:trPr>
        <w:tc>
          <w:tcPr>
            <w:tcW w:w="1440" w:type="dxa"/>
            <w:vMerge/>
            <w:vAlign w:val="center"/>
          </w:tcPr>
          <w:p w14:paraId="7621DC74" w14:textId="77777777" w:rsidR="001A0870" w:rsidRPr="001A0870" w:rsidRDefault="001A0870" w:rsidP="001A0870">
            <w:pPr>
              <w:spacing w:after="0"/>
              <w:rPr>
                <w:rFonts w:ascii="Calibri" w:eastAsia="Calibri" w:hAnsi="Calibri" w:cs="Calibri"/>
                <w:b/>
                <w:sz w:val="18"/>
                <w:szCs w:val="18"/>
              </w:rPr>
            </w:pPr>
          </w:p>
        </w:tc>
        <w:tc>
          <w:tcPr>
            <w:tcW w:w="3521" w:type="dxa"/>
            <w:noWrap/>
          </w:tcPr>
          <w:p w14:paraId="0C133B17" w14:textId="77777777" w:rsidR="001A0870" w:rsidRPr="001A0870" w:rsidRDefault="001A0870" w:rsidP="001A0870">
            <w:pPr>
              <w:spacing w:after="0"/>
              <w:jc w:val="both"/>
              <w:rPr>
                <w:rFonts w:ascii="Calibri" w:hAnsi="Calibri" w:cs="Calibri"/>
                <w:sz w:val="18"/>
                <w:szCs w:val="18"/>
              </w:rPr>
            </w:pPr>
            <w:r w:rsidRPr="001A0870">
              <w:rPr>
                <w:rFonts w:ascii="Calibri" w:hAnsi="Calibri" w:cs="Calibri"/>
                <w:sz w:val="18"/>
                <w:szCs w:val="18"/>
              </w:rPr>
              <w:t>Seminer</w:t>
            </w:r>
          </w:p>
        </w:tc>
        <w:tc>
          <w:tcPr>
            <w:tcW w:w="1530" w:type="dxa"/>
            <w:vAlign w:val="center"/>
          </w:tcPr>
          <w:p w14:paraId="58CEA46A" w14:textId="2E0F3302" w:rsidR="001A0870" w:rsidRPr="001A0870" w:rsidRDefault="001A0870" w:rsidP="001A0870">
            <w:pPr>
              <w:spacing w:after="0"/>
              <w:jc w:val="center"/>
              <w:rPr>
                <w:rFonts w:ascii="Calibri" w:hAnsi="Calibri" w:cs="Calibri"/>
                <w:sz w:val="18"/>
                <w:szCs w:val="18"/>
              </w:rPr>
            </w:pPr>
            <w:r w:rsidRPr="001A0870">
              <w:rPr>
                <w:rFonts w:ascii="Calibri" w:hAnsi="Calibri" w:cs="Calibri"/>
                <w:sz w:val="18"/>
                <w:szCs w:val="18"/>
              </w:rPr>
              <w:t>12.45-13.</w:t>
            </w:r>
            <w:r w:rsidRPr="001A0870">
              <w:rPr>
                <w:rFonts w:ascii="Calibri" w:hAnsi="Calibri" w:cs="Calibri"/>
                <w:sz w:val="18"/>
                <w:szCs w:val="18"/>
                <w:vertAlign w:val="superscript"/>
              </w:rPr>
              <w:t>30</w:t>
            </w:r>
          </w:p>
        </w:tc>
        <w:tc>
          <w:tcPr>
            <w:tcW w:w="3402" w:type="dxa"/>
            <w:noWrap/>
          </w:tcPr>
          <w:p w14:paraId="0A866628" w14:textId="77777777" w:rsidR="001A0870" w:rsidRPr="001A0870" w:rsidRDefault="001A0870" w:rsidP="001A0870">
            <w:pPr>
              <w:spacing w:after="0"/>
              <w:jc w:val="both"/>
              <w:rPr>
                <w:rFonts w:ascii="Calibri" w:hAnsi="Calibri" w:cs="Calibri"/>
                <w:sz w:val="18"/>
                <w:szCs w:val="18"/>
              </w:rPr>
            </w:pPr>
          </w:p>
        </w:tc>
      </w:tr>
      <w:tr w:rsidR="001A0870" w:rsidRPr="001A0870" w14:paraId="670C9DE2" w14:textId="77777777" w:rsidTr="001A0870">
        <w:trPr>
          <w:gridAfter w:val="2"/>
          <w:wAfter w:w="17" w:type="dxa"/>
          <w:trHeight w:val="20"/>
        </w:trPr>
        <w:tc>
          <w:tcPr>
            <w:tcW w:w="1440" w:type="dxa"/>
            <w:vMerge/>
            <w:vAlign w:val="center"/>
            <w:hideMark/>
          </w:tcPr>
          <w:p w14:paraId="4C0CB5EF" w14:textId="77777777" w:rsidR="001A0870" w:rsidRPr="001A0870" w:rsidRDefault="001A0870" w:rsidP="001A0870">
            <w:pPr>
              <w:spacing w:after="0"/>
              <w:rPr>
                <w:rFonts w:ascii="Calibri" w:eastAsia="Calibri" w:hAnsi="Calibri" w:cs="Calibri"/>
                <w:b/>
                <w:sz w:val="18"/>
                <w:szCs w:val="18"/>
              </w:rPr>
            </w:pPr>
          </w:p>
        </w:tc>
        <w:tc>
          <w:tcPr>
            <w:tcW w:w="3521" w:type="dxa"/>
            <w:noWrap/>
            <w:hideMark/>
          </w:tcPr>
          <w:p w14:paraId="1EAC8059" w14:textId="77777777" w:rsidR="001A0870" w:rsidRPr="001A0870" w:rsidRDefault="001A0870" w:rsidP="001A0870">
            <w:pPr>
              <w:spacing w:after="0"/>
              <w:jc w:val="both"/>
              <w:rPr>
                <w:rFonts w:ascii="Calibri" w:hAnsi="Calibri" w:cs="Calibri"/>
                <w:sz w:val="18"/>
                <w:szCs w:val="18"/>
              </w:rPr>
            </w:pPr>
            <w:proofErr w:type="spellStart"/>
            <w:r w:rsidRPr="001A0870">
              <w:rPr>
                <w:rFonts w:ascii="Calibri" w:hAnsi="Calibri" w:cs="Calibri"/>
                <w:sz w:val="18"/>
                <w:szCs w:val="18"/>
              </w:rPr>
              <w:t>Yüzeyel</w:t>
            </w:r>
            <w:proofErr w:type="spellEnd"/>
            <w:r w:rsidRPr="001A0870">
              <w:rPr>
                <w:rFonts w:ascii="Calibri" w:hAnsi="Calibri" w:cs="Calibri"/>
                <w:sz w:val="18"/>
                <w:szCs w:val="18"/>
              </w:rPr>
              <w:t xml:space="preserve"> Mantar Enfeksiyonları (2)</w:t>
            </w:r>
          </w:p>
        </w:tc>
        <w:tc>
          <w:tcPr>
            <w:tcW w:w="1530" w:type="dxa"/>
            <w:vAlign w:val="center"/>
          </w:tcPr>
          <w:p w14:paraId="5AC486BC" w14:textId="7DECDA74" w:rsidR="001A0870" w:rsidRPr="001A0870" w:rsidRDefault="001A0870" w:rsidP="001A0870">
            <w:pPr>
              <w:spacing w:after="0"/>
              <w:jc w:val="center"/>
              <w:rPr>
                <w:rFonts w:ascii="Calibri" w:hAnsi="Calibri" w:cs="Calibri"/>
                <w:sz w:val="18"/>
                <w:szCs w:val="18"/>
              </w:rPr>
            </w:pPr>
            <w:r w:rsidRPr="001A0870">
              <w:rPr>
                <w:rFonts w:ascii="Calibri" w:hAnsi="Calibri" w:cs="Calibri"/>
                <w:sz w:val="18"/>
                <w:szCs w:val="18"/>
              </w:rPr>
              <w:t>13.</w:t>
            </w:r>
            <w:r w:rsidRPr="001A0870">
              <w:rPr>
                <w:rFonts w:ascii="Calibri" w:hAnsi="Calibri" w:cs="Calibri"/>
                <w:sz w:val="18"/>
                <w:szCs w:val="18"/>
                <w:vertAlign w:val="superscript"/>
              </w:rPr>
              <w:t>30</w:t>
            </w:r>
            <w:r w:rsidRPr="001A0870">
              <w:rPr>
                <w:rFonts w:ascii="Calibri" w:hAnsi="Calibri" w:cs="Calibri"/>
                <w:sz w:val="18"/>
                <w:szCs w:val="18"/>
              </w:rPr>
              <w:t>-15.</w:t>
            </w:r>
            <w:r w:rsidRPr="001A0870">
              <w:rPr>
                <w:rFonts w:ascii="Calibri" w:hAnsi="Calibri" w:cs="Calibri"/>
                <w:sz w:val="18"/>
                <w:szCs w:val="18"/>
                <w:vertAlign w:val="superscript"/>
              </w:rPr>
              <w:t>30</w:t>
            </w:r>
          </w:p>
        </w:tc>
        <w:tc>
          <w:tcPr>
            <w:tcW w:w="3402" w:type="dxa"/>
            <w:noWrap/>
          </w:tcPr>
          <w:p w14:paraId="4071C12C" w14:textId="77777777" w:rsidR="001A0870" w:rsidRPr="001A0870" w:rsidRDefault="001A0870" w:rsidP="001A0870">
            <w:pPr>
              <w:spacing w:after="0"/>
              <w:jc w:val="both"/>
              <w:rPr>
                <w:rFonts w:ascii="Calibri" w:hAnsi="Calibri" w:cs="Calibri"/>
                <w:sz w:val="18"/>
                <w:szCs w:val="18"/>
              </w:rPr>
            </w:pPr>
            <w:r w:rsidRPr="001A0870">
              <w:rPr>
                <w:rFonts w:ascii="Calibri" w:hAnsi="Calibri" w:cs="Calibri"/>
                <w:sz w:val="18"/>
                <w:szCs w:val="18"/>
              </w:rPr>
              <w:t>Doç. Dr. Erdal PALA</w:t>
            </w:r>
          </w:p>
        </w:tc>
      </w:tr>
      <w:tr w:rsidR="001A0870" w:rsidRPr="001A0870" w14:paraId="7B93AA89" w14:textId="77777777" w:rsidTr="001A0870">
        <w:trPr>
          <w:gridAfter w:val="2"/>
          <w:wAfter w:w="17" w:type="dxa"/>
          <w:trHeight w:val="20"/>
        </w:trPr>
        <w:tc>
          <w:tcPr>
            <w:tcW w:w="1440" w:type="dxa"/>
            <w:vMerge/>
            <w:vAlign w:val="center"/>
            <w:hideMark/>
          </w:tcPr>
          <w:p w14:paraId="6A11CC54" w14:textId="77777777" w:rsidR="001A0870" w:rsidRPr="001A0870" w:rsidRDefault="001A0870" w:rsidP="001A0870">
            <w:pPr>
              <w:spacing w:after="0"/>
              <w:rPr>
                <w:rFonts w:ascii="Calibri" w:eastAsia="Calibri" w:hAnsi="Calibri" w:cs="Calibri"/>
                <w:b/>
                <w:sz w:val="18"/>
                <w:szCs w:val="18"/>
              </w:rPr>
            </w:pPr>
          </w:p>
        </w:tc>
        <w:tc>
          <w:tcPr>
            <w:tcW w:w="3521" w:type="dxa"/>
            <w:noWrap/>
            <w:hideMark/>
          </w:tcPr>
          <w:p w14:paraId="47D89B91" w14:textId="77777777" w:rsidR="001A0870" w:rsidRPr="001A0870" w:rsidRDefault="001A0870" w:rsidP="001A0870">
            <w:pPr>
              <w:spacing w:after="0"/>
              <w:rPr>
                <w:rFonts w:ascii="Calibri" w:hAnsi="Calibri" w:cs="Calibri"/>
                <w:sz w:val="18"/>
                <w:szCs w:val="18"/>
              </w:rPr>
            </w:pPr>
            <w:r w:rsidRPr="001A0870">
              <w:rPr>
                <w:rFonts w:ascii="Calibri" w:hAnsi="Calibri" w:cs="Calibri"/>
                <w:sz w:val="18"/>
                <w:szCs w:val="18"/>
              </w:rPr>
              <w:t>Olgu Temelli Öğrenme (OTÖ) (1)</w:t>
            </w:r>
          </w:p>
        </w:tc>
        <w:tc>
          <w:tcPr>
            <w:tcW w:w="1530" w:type="dxa"/>
            <w:vAlign w:val="center"/>
          </w:tcPr>
          <w:p w14:paraId="5BD4D67A" w14:textId="525D6F1D" w:rsidR="001A0870" w:rsidRPr="001A0870" w:rsidRDefault="001A0870" w:rsidP="001A0870">
            <w:pPr>
              <w:spacing w:after="0"/>
              <w:jc w:val="center"/>
              <w:rPr>
                <w:rFonts w:ascii="Calibri" w:hAnsi="Calibri" w:cs="Calibri"/>
                <w:sz w:val="18"/>
                <w:szCs w:val="18"/>
              </w:rPr>
            </w:pPr>
            <w:r w:rsidRPr="001A0870">
              <w:rPr>
                <w:rFonts w:ascii="Calibri" w:hAnsi="Calibri" w:cs="Calibri"/>
                <w:sz w:val="18"/>
                <w:szCs w:val="18"/>
              </w:rPr>
              <w:t>15.</w:t>
            </w:r>
            <w:r w:rsidRPr="001A0870">
              <w:rPr>
                <w:rFonts w:ascii="Calibri" w:hAnsi="Calibri" w:cs="Calibri"/>
                <w:sz w:val="18"/>
                <w:szCs w:val="18"/>
                <w:vertAlign w:val="superscript"/>
              </w:rPr>
              <w:t>30</w:t>
            </w:r>
            <w:r w:rsidRPr="001A0870">
              <w:rPr>
                <w:rFonts w:ascii="Calibri" w:hAnsi="Calibri" w:cs="Calibri"/>
                <w:sz w:val="18"/>
                <w:szCs w:val="18"/>
              </w:rPr>
              <w:t>-16.</w:t>
            </w:r>
            <w:r w:rsidRPr="001A0870">
              <w:rPr>
                <w:rFonts w:ascii="Calibri" w:hAnsi="Calibri" w:cs="Calibri"/>
                <w:sz w:val="18"/>
                <w:szCs w:val="18"/>
                <w:vertAlign w:val="superscript"/>
              </w:rPr>
              <w:t>30</w:t>
            </w:r>
          </w:p>
        </w:tc>
        <w:tc>
          <w:tcPr>
            <w:tcW w:w="3402" w:type="dxa"/>
            <w:noWrap/>
          </w:tcPr>
          <w:p w14:paraId="0F34E722" w14:textId="77777777" w:rsidR="001A0870" w:rsidRPr="001A0870" w:rsidRDefault="001A0870" w:rsidP="001A0870">
            <w:pPr>
              <w:spacing w:after="0"/>
              <w:jc w:val="both"/>
              <w:rPr>
                <w:rFonts w:ascii="Calibri" w:hAnsi="Calibri" w:cs="Calibri"/>
                <w:sz w:val="18"/>
                <w:szCs w:val="18"/>
              </w:rPr>
            </w:pPr>
            <w:r w:rsidRPr="001A0870">
              <w:rPr>
                <w:rFonts w:ascii="Calibri" w:hAnsi="Calibri" w:cs="Calibri"/>
                <w:sz w:val="18"/>
                <w:szCs w:val="18"/>
              </w:rPr>
              <w:t>Doç. Dr. Erdal PALA</w:t>
            </w:r>
          </w:p>
        </w:tc>
      </w:tr>
      <w:tr w:rsidR="001A0870" w:rsidRPr="001A0870" w14:paraId="6AD414E8" w14:textId="77777777" w:rsidTr="001A0870">
        <w:trPr>
          <w:gridAfter w:val="2"/>
          <w:wAfter w:w="17" w:type="dxa"/>
          <w:trHeight w:val="60"/>
        </w:trPr>
        <w:tc>
          <w:tcPr>
            <w:tcW w:w="1440" w:type="dxa"/>
            <w:vMerge w:val="restart"/>
            <w:noWrap/>
            <w:vAlign w:val="center"/>
            <w:hideMark/>
          </w:tcPr>
          <w:p w14:paraId="6B0249E5" w14:textId="77777777" w:rsidR="001A0870" w:rsidRPr="001A0870" w:rsidRDefault="001A0870" w:rsidP="001A0870">
            <w:pPr>
              <w:spacing w:after="0"/>
              <w:rPr>
                <w:rFonts w:ascii="Calibri" w:eastAsia="Calibri" w:hAnsi="Calibri" w:cs="Calibri"/>
                <w:b/>
                <w:sz w:val="18"/>
                <w:szCs w:val="18"/>
              </w:rPr>
            </w:pPr>
            <w:r w:rsidRPr="001A0870">
              <w:rPr>
                <w:rFonts w:ascii="Calibri" w:eastAsia="Calibri" w:hAnsi="Calibri" w:cs="Calibri"/>
                <w:b/>
                <w:sz w:val="18"/>
                <w:szCs w:val="18"/>
              </w:rPr>
              <w:t>Cuma</w:t>
            </w:r>
          </w:p>
        </w:tc>
        <w:tc>
          <w:tcPr>
            <w:tcW w:w="3521" w:type="dxa"/>
            <w:noWrap/>
            <w:hideMark/>
          </w:tcPr>
          <w:p w14:paraId="51D9C768" w14:textId="77777777" w:rsidR="001A0870" w:rsidRPr="001A0870" w:rsidRDefault="001A0870" w:rsidP="001A0870">
            <w:pPr>
              <w:spacing w:after="0"/>
              <w:jc w:val="both"/>
              <w:rPr>
                <w:rFonts w:ascii="Calibri" w:hAnsi="Calibri" w:cs="Calibri"/>
                <w:sz w:val="18"/>
                <w:szCs w:val="18"/>
              </w:rPr>
            </w:pPr>
            <w:r w:rsidRPr="001A0870">
              <w:rPr>
                <w:rFonts w:ascii="Calibri" w:hAnsi="Calibri" w:cs="Calibri"/>
                <w:sz w:val="18"/>
                <w:szCs w:val="18"/>
              </w:rPr>
              <w:t>Vizit</w:t>
            </w:r>
          </w:p>
        </w:tc>
        <w:tc>
          <w:tcPr>
            <w:tcW w:w="1530" w:type="dxa"/>
            <w:vAlign w:val="center"/>
          </w:tcPr>
          <w:p w14:paraId="2AC3CC4E" w14:textId="7B697342" w:rsidR="001A0870" w:rsidRPr="001A0870" w:rsidRDefault="001A0870" w:rsidP="001A0870">
            <w:pPr>
              <w:spacing w:after="0"/>
              <w:jc w:val="center"/>
              <w:rPr>
                <w:rFonts w:ascii="Calibri" w:hAnsi="Calibri" w:cs="Calibri"/>
                <w:sz w:val="18"/>
                <w:szCs w:val="18"/>
              </w:rPr>
            </w:pPr>
            <w:r w:rsidRPr="001A0870">
              <w:rPr>
                <w:rFonts w:ascii="Calibri" w:hAnsi="Calibri" w:cs="Calibri"/>
                <w:sz w:val="18"/>
                <w:szCs w:val="18"/>
              </w:rPr>
              <w:t>08.</w:t>
            </w:r>
            <w:r w:rsidRPr="001A0870">
              <w:rPr>
                <w:rFonts w:ascii="Calibri" w:hAnsi="Calibri" w:cs="Calibri"/>
                <w:sz w:val="18"/>
                <w:szCs w:val="18"/>
                <w:vertAlign w:val="superscript"/>
              </w:rPr>
              <w:t>00</w:t>
            </w:r>
            <w:r w:rsidRPr="001A0870">
              <w:rPr>
                <w:rFonts w:ascii="Calibri" w:hAnsi="Calibri" w:cs="Calibri"/>
                <w:sz w:val="18"/>
                <w:szCs w:val="18"/>
              </w:rPr>
              <w:t>-10.</w:t>
            </w:r>
            <w:r w:rsidRPr="001A0870">
              <w:rPr>
                <w:rFonts w:ascii="Calibri" w:hAnsi="Calibri" w:cs="Calibri"/>
                <w:sz w:val="18"/>
                <w:szCs w:val="18"/>
                <w:vertAlign w:val="superscript"/>
              </w:rPr>
              <w:t>00</w:t>
            </w:r>
          </w:p>
        </w:tc>
        <w:tc>
          <w:tcPr>
            <w:tcW w:w="3402" w:type="dxa"/>
            <w:noWrap/>
          </w:tcPr>
          <w:p w14:paraId="348198EA" w14:textId="77777777" w:rsidR="001A0870" w:rsidRPr="001A0870" w:rsidRDefault="001A0870" w:rsidP="001A0870">
            <w:pPr>
              <w:spacing w:after="0"/>
              <w:jc w:val="both"/>
              <w:rPr>
                <w:rFonts w:ascii="Calibri" w:hAnsi="Calibri" w:cs="Calibri"/>
                <w:sz w:val="18"/>
                <w:szCs w:val="18"/>
              </w:rPr>
            </w:pPr>
          </w:p>
        </w:tc>
      </w:tr>
      <w:tr w:rsidR="001A0870" w:rsidRPr="001A0870" w14:paraId="3B8EB70B" w14:textId="77777777" w:rsidTr="001A0870">
        <w:trPr>
          <w:gridAfter w:val="2"/>
          <w:wAfter w:w="17" w:type="dxa"/>
          <w:trHeight w:val="20"/>
        </w:trPr>
        <w:tc>
          <w:tcPr>
            <w:tcW w:w="1440" w:type="dxa"/>
            <w:vMerge/>
            <w:vAlign w:val="center"/>
            <w:hideMark/>
          </w:tcPr>
          <w:p w14:paraId="6533088E" w14:textId="77777777" w:rsidR="001A0870" w:rsidRPr="001A0870" w:rsidRDefault="001A0870" w:rsidP="001A0870">
            <w:pPr>
              <w:spacing w:after="0"/>
              <w:rPr>
                <w:rFonts w:ascii="Calibri" w:eastAsia="Calibri" w:hAnsi="Calibri" w:cs="Calibri"/>
                <w:sz w:val="18"/>
                <w:szCs w:val="18"/>
              </w:rPr>
            </w:pPr>
          </w:p>
        </w:tc>
        <w:tc>
          <w:tcPr>
            <w:tcW w:w="3521" w:type="dxa"/>
            <w:noWrap/>
            <w:hideMark/>
          </w:tcPr>
          <w:p w14:paraId="71DC2E96" w14:textId="77777777" w:rsidR="001A0870" w:rsidRPr="001A0870" w:rsidRDefault="001A0870" w:rsidP="001A0870">
            <w:pPr>
              <w:spacing w:after="0"/>
              <w:jc w:val="both"/>
              <w:rPr>
                <w:rFonts w:ascii="Calibri" w:hAnsi="Calibri" w:cs="Calibri"/>
                <w:sz w:val="18"/>
                <w:szCs w:val="18"/>
              </w:rPr>
            </w:pPr>
            <w:r w:rsidRPr="001A0870">
              <w:rPr>
                <w:rFonts w:ascii="Calibri" w:hAnsi="Calibri" w:cs="Calibri"/>
                <w:sz w:val="18"/>
                <w:szCs w:val="18"/>
              </w:rPr>
              <w:t>İlaç reaksiyonları (1)</w:t>
            </w:r>
          </w:p>
        </w:tc>
        <w:tc>
          <w:tcPr>
            <w:tcW w:w="1530" w:type="dxa"/>
            <w:vAlign w:val="center"/>
          </w:tcPr>
          <w:p w14:paraId="26F42C20" w14:textId="16354E84" w:rsidR="001A0870" w:rsidRPr="001A0870" w:rsidRDefault="001A0870" w:rsidP="001A0870">
            <w:pPr>
              <w:spacing w:after="0"/>
              <w:jc w:val="center"/>
              <w:rPr>
                <w:rFonts w:ascii="Calibri" w:hAnsi="Calibri" w:cs="Calibri"/>
                <w:sz w:val="18"/>
                <w:szCs w:val="18"/>
              </w:rPr>
            </w:pPr>
            <w:r w:rsidRPr="001A0870">
              <w:rPr>
                <w:rFonts w:ascii="Calibri" w:hAnsi="Calibri" w:cs="Calibri"/>
                <w:sz w:val="18"/>
                <w:szCs w:val="18"/>
              </w:rPr>
              <w:t>10.</w:t>
            </w:r>
            <w:r w:rsidRPr="001A0870">
              <w:rPr>
                <w:rFonts w:ascii="Calibri" w:hAnsi="Calibri" w:cs="Calibri"/>
                <w:sz w:val="18"/>
                <w:szCs w:val="18"/>
                <w:vertAlign w:val="superscript"/>
              </w:rPr>
              <w:t>30</w:t>
            </w:r>
            <w:r w:rsidRPr="001A0870">
              <w:rPr>
                <w:rFonts w:ascii="Calibri" w:hAnsi="Calibri" w:cs="Calibri"/>
                <w:sz w:val="18"/>
                <w:szCs w:val="18"/>
              </w:rPr>
              <w:t>-11.</w:t>
            </w:r>
            <w:r w:rsidRPr="001A0870">
              <w:rPr>
                <w:rFonts w:ascii="Calibri" w:hAnsi="Calibri" w:cs="Calibri"/>
                <w:sz w:val="18"/>
                <w:szCs w:val="18"/>
                <w:vertAlign w:val="superscript"/>
              </w:rPr>
              <w:t>30</w:t>
            </w:r>
          </w:p>
        </w:tc>
        <w:tc>
          <w:tcPr>
            <w:tcW w:w="3402" w:type="dxa"/>
            <w:noWrap/>
            <w:vAlign w:val="center"/>
          </w:tcPr>
          <w:p w14:paraId="004D9661" w14:textId="77777777" w:rsidR="001A0870" w:rsidRPr="001A0870" w:rsidRDefault="001A0870" w:rsidP="001A0870">
            <w:pPr>
              <w:pBdr>
                <w:between w:val="single" w:sz="4" w:space="1" w:color="auto"/>
              </w:pBdr>
              <w:spacing w:after="0"/>
              <w:rPr>
                <w:rFonts w:ascii="Calibri" w:hAnsi="Calibri" w:cs="Calibri"/>
                <w:bCs/>
                <w:sz w:val="18"/>
                <w:szCs w:val="18"/>
              </w:rPr>
            </w:pPr>
            <w:r w:rsidRPr="001A0870">
              <w:rPr>
                <w:rFonts w:ascii="Calibri" w:hAnsi="Calibri" w:cs="Calibri"/>
                <w:sz w:val="18"/>
                <w:szCs w:val="18"/>
              </w:rPr>
              <w:t>Doç. Dr. Zeynep Karaca URAL</w:t>
            </w:r>
          </w:p>
        </w:tc>
      </w:tr>
      <w:tr w:rsidR="001A0870" w:rsidRPr="001A0870" w14:paraId="4EA88CF0" w14:textId="77777777" w:rsidTr="001A0870">
        <w:trPr>
          <w:gridAfter w:val="2"/>
          <w:wAfter w:w="17" w:type="dxa"/>
          <w:trHeight w:val="20"/>
        </w:trPr>
        <w:tc>
          <w:tcPr>
            <w:tcW w:w="1440" w:type="dxa"/>
            <w:vMerge/>
            <w:vAlign w:val="center"/>
            <w:hideMark/>
          </w:tcPr>
          <w:p w14:paraId="6D10F67D" w14:textId="77777777" w:rsidR="001A0870" w:rsidRPr="001A0870" w:rsidRDefault="001A0870" w:rsidP="001A0870">
            <w:pPr>
              <w:spacing w:after="0"/>
              <w:rPr>
                <w:rFonts w:ascii="Calibri" w:eastAsia="Calibri" w:hAnsi="Calibri" w:cs="Calibri"/>
                <w:sz w:val="18"/>
                <w:szCs w:val="18"/>
              </w:rPr>
            </w:pPr>
          </w:p>
        </w:tc>
        <w:tc>
          <w:tcPr>
            <w:tcW w:w="3521" w:type="dxa"/>
            <w:noWrap/>
            <w:hideMark/>
          </w:tcPr>
          <w:p w14:paraId="3ECD0B4D" w14:textId="77777777" w:rsidR="001A0870" w:rsidRPr="001A0870" w:rsidRDefault="001A0870" w:rsidP="001A0870">
            <w:pPr>
              <w:spacing w:after="0"/>
              <w:jc w:val="both"/>
              <w:rPr>
                <w:rFonts w:ascii="Calibri" w:hAnsi="Calibri" w:cs="Calibri"/>
                <w:sz w:val="18"/>
                <w:szCs w:val="18"/>
              </w:rPr>
            </w:pPr>
            <w:r w:rsidRPr="001A0870">
              <w:rPr>
                <w:rFonts w:ascii="Calibri" w:hAnsi="Calibri" w:cs="Calibri"/>
                <w:sz w:val="18"/>
                <w:szCs w:val="18"/>
              </w:rPr>
              <w:t xml:space="preserve">Eritemli </w:t>
            </w:r>
            <w:proofErr w:type="spellStart"/>
            <w:r w:rsidRPr="001A0870">
              <w:rPr>
                <w:rFonts w:ascii="Calibri" w:hAnsi="Calibri" w:cs="Calibri"/>
                <w:sz w:val="18"/>
                <w:szCs w:val="18"/>
              </w:rPr>
              <w:t>skuamlı</w:t>
            </w:r>
            <w:proofErr w:type="spellEnd"/>
            <w:r w:rsidRPr="001A0870">
              <w:rPr>
                <w:rFonts w:ascii="Calibri" w:hAnsi="Calibri" w:cs="Calibri"/>
                <w:sz w:val="18"/>
                <w:szCs w:val="18"/>
              </w:rPr>
              <w:t xml:space="preserve"> hastalıklar (2)</w:t>
            </w:r>
          </w:p>
        </w:tc>
        <w:tc>
          <w:tcPr>
            <w:tcW w:w="1530" w:type="dxa"/>
            <w:vAlign w:val="center"/>
          </w:tcPr>
          <w:p w14:paraId="5B376668" w14:textId="1DD7046E" w:rsidR="001A0870" w:rsidRPr="001A0870" w:rsidRDefault="001A0870" w:rsidP="001A0870">
            <w:pPr>
              <w:spacing w:after="0"/>
              <w:jc w:val="center"/>
              <w:rPr>
                <w:rFonts w:ascii="Calibri" w:hAnsi="Calibri" w:cs="Calibri"/>
                <w:sz w:val="18"/>
                <w:szCs w:val="18"/>
              </w:rPr>
            </w:pPr>
            <w:r w:rsidRPr="001A0870">
              <w:rPr>
                <w:rFonts w:ascii="Calibri" w:hAnsi="Calibri" w:cs="Calibri"/>
                <w:sz w:val="18"/>
                <w:szCs w:val="18"/>
              </w:rPr>
              <w:t>13.</w:t>
            </w:r>
            <w:r w:rsidRPr="001A0870">
              <w:rPr>
                <w:rFonts w:ascii="Calibri" w:hAnsi="Calibri" w:cs="Calibri"/>
                <w:sz w:val="18"/>
                <w:szCs w:val="18"/>
                <w:vertAlign w:val="superscript"/>
              </w:rPr>
              <w:t>30</w:t>
            </w:r>
            <w:r w:rsidRPr="001A0870">
              <w:rPr>
                <w:rFonts w:ascii="Calibri" w:hAnsi="Calibri" w:cs="Calibri"/>
                <w:sz w:val="18"/>
                <w:szCs w:val="18"/>
              </w:rPr>
              <w:t>-15.</w:t>
            </w:r>
            <w:r w:rsidRPr="001A0870">
              <w:rPr>
                <w:rFonts w:ascii="Calibri" w:hAnsi="Calibri" w:cs="Calibri"/>
                <w:sz w:val="18"/>
                <w:szCs w:val="18"/>
                <w:vertAlign w:val="superscript"/>
              </w:rPr>
              <w:t>30</w:t>
            </w:r>
          </w:p>
        </w:tc>
        <w:tc>
          <w:tcPr>
            <w:tcW w:w="3402" w:type="dxa"/>
            <w:noWrap/>
            <w:vAlign w:val="center"/>
          </w:tcPr>
          <w:p w14:paraId="77609106" w14:textId="77777777" w:rsidR="001A0870" w:rsidRPr="001A0870" w:rsidRDefault="001A0870" w:rsidP="001A0870">
            <w:pPr>
              <w:pBdr>
                <w:between w:val="single" w:sz="4" w:space="1" w:color="auto"/>
              </w:pBdr>
              <w:spacing w:after="0"/>
              <w:rPr>
                <w:rFonts w:ascii="Calibri" w:hAnsi="Calibri" w:cs="Calibri"/>
                <w:bCs/>
                <w:sz w:val="18"/>
                <w:szCs w:val="18"/>
              </w:rPr>
            </w:pPr>
            <w:r w:rsidRPr="001A0870">
              <w:rPr>
                <w:rFonts w:ascii="Calibri" w:hAnsi="Calibri" w:cs="Calibri"/>
                <w:sz w:val="18"/>
                <w:szCs w:val="18"/>
              </w:rPr>
              <w:t>Doç. Dr. Zeynep Karaca URAL</w:t>
            </w:r>
          </w:p>
        </w:tc>
      </w:tr>
      <w:tr w:rsidR="001A0870" w:rsidRPr="001A0870" w14:paraId="3E8ABC4C" w14:textId="77777777" w:rsidTr="001A0870">
        <w:trPr>
          <w:gridAfter w:val="2"/>
          <w:wAfter w:w="17" w:type="dxa"/>
          <w:trHeight w:val="20"/>
        </w:trPr>
        <w:tc>
          <w:tcPr>
            <w:tcW w:w="1440" w:type="dxa"/>
            <w:vMerge/>
            <w:vAlign w:val="center"/>
            <w:hideMark/>
          </w:tcPr>
          <w:p w14:paraId="3333B379" w14:textId="77777777" w:rsidR="001A0870" w:rsidRPr="001A0870" w:rsidRDefault="001A0870" w:rsidP="001A0870">
            <w:pPr>
              <w:spacing w:after="0"/>
              <w:rPr>
                <w:rFonts w:ascii="Calibri" w:eastAsia="Calibri" w:hAnsi="Calibri" w:cs="Calibri"/>
                <w:sz w:val="18"/>
                <w:szCs w:val="18"/>
              </w:rPr>
            </w:pPr>
          </w:p>
        </w:tc>
        <w:tc>
          <w:tcPr>
            <w:tcW w:w="3521" w:type="dxa"/>
            <w:noWrap/>
            <w:hideMark/>
          </w:tcPr>
          <w:p w14:paraId="6178EC17" w14:textId="77777777" w:rsidR="001A0870" w:rsidRPr="001A0870" w:rsidRDefault="001A0870" w:rsidP="001A0870">
            <w:pPr>
              <w:spacing w:after="0"/>
              <w:jc w:val="both"/>
              <w:rPr>
                <w:rFonts w:ascii="Calibri" w:hAnsi="Calibri" w:cs="Calibri"/>
                <w:sz w:val="18"/>
                <w:szCs w:val="18"/>
              </w:rPr>
            </w:pPr>
            <w:r w:rsidRPr="001A0870">
              <w:rPr>
                <w:rFonts w:ascii="Calibri" w:hAnsi="Calibri" w:cs="Calibri"/>
                <w:sz w:val="18"/>
                <w:szCs w:val="18"/>
              </w:rPr>
              <w:t>Olgu Temelli Öğrenme (OTÖ) (1)</w:t>
            </w:r>
          </w:p>
        </w:tc>
        <w:tc>
          <w:tcPr>
            <w:tcW w:w="1530" w:type="dxa"/>
            <w:vAlign w:val="center"/>
          </w:tcPr>
          <w:p w14:paraId="770624F7" w14:textId="5407CBBD" w:rsidR="001A0870" w:rsidRPr="001A0870" w:rsidRDefault="001A0870" w:rsidP="001A0870">
            <w:pPr>
              <w:spacing w:after="0"/>
              <w:jc w:val="center"/>
              <w:rPr>
                <w:rFonts w:ascii="Calibri" w:hAnsi="Calibri" w:cs="Calibri"/>
                <w:sz w:val="18"/>
                <w:szCs w:val="18"/>
              </w:rPr>
            </w:pPr>
            <w:r w:rsidRPr="001A0870">
              <w:rPr>
                <w:rFonts w:ascii="Calibri" w:hAnsi="Calibri" w:cs="Calibri"/>
                <w:sz w:val="18"/>
                <w:szCs w:val="18"/>
              </w:rPr>
              <w:t>15.</w:t>
            </w:r>
            <w:r w:rsidRPr="001A0870">
              <w:rPr>
                <w:rFonts w:ascii="Calibri" w:hAnsi="Calibri" w:cs="Calibri"/>
                <w:sz w:val="18"/>
                <w:szCs w:val="18"/>
                <w:vertAlign w:val="superscript"/>
              </w:rPr>
              <w:t>30</w:t>
            </w:r>
            <w:r w:rsidRPr="001A0870">
              <w:rPr>
                <w:rFonts w:ascii="Calibri" w:hAnsi="Calibri" w:cs="Calibri"/>
                <w:sz w:val="18"/>
                <w:szCs w:val="18"/>
              </w:rPr>
              <w:t>-16.</w:t>
            </w:r>
            <w:r w:rsidRPr="001A0870">
              <w:rPr>
                <w:rFonts w:ascii="Calibri" w:hAnsi="Calibri" w:cs="Calibri"/>
                <w:sz w:val="18"/>
                <w:szCs w:val="18"/>
                <w:vertAlign w:val="superscript"/>
              </w:rPr>
              <w:t>30</w:t>
            </w:r>
          </w:p>
        </w:tc>
        <w:tc>
          <w:tcPr>
            <w:tcW w:w="3402" w:type="dxa"/>
            <w:noWrap/>
          </w:tcPr>
          <w:p w14:paraId="41C5062D" w14:textId="77777777" w:rsidR="001A0870" w:rsidRPr="001A0870" w:rsidRDefault="001A0870" w:rsidP="001A0870">
            <w:pPr>
              <w:spacing w:after="0"/>
              <w:jc w:val="both"/>
              <w:rPr>
                <w:rFonts w:ascii="Calibri" w:hAnsi="Calibri" w:cs="Calibri"/>
                <w:sz w:val="18"/>
                <w:szCs w:val="18"/>
              </w:rPr>
            </w:pPr>
            <w:r w:rsidRPr="001A0870">
              <w:rPr>
                <w:rFonts w:ascii="Calibri" w:hAnsi="Calibri" w:cs="Calibri"/>
                <w:sz w:val="18"/>
                <w:szCs w:val="18"/>
              </w:rPr>
              <w:t>Doç. Dr. Zeynep Karaca URAL</w:t>
            </w:r>
          </w:p>
        </w:tc>
      </w:tr>
      <w:tr w:rsidR="001A0870" w:rsidRPr="001A0870" w14:paraId="5FEF3FD9" w14:textId="77777777" w:rsidTr="001A0870">
        <w:trPr>
          <w:trHeight w:val="282"/>
        </w:trPr>
        <w:tc>
          <w:tcPr>
            <w:tcW w:w="1440" w:type="dxa"/>
            <w:vMerge w:val="restart"/>
            <w:noWrap/>
            <w:vAlign w:val="center"/>
            <w:hideMark/>
          </w:tcPr>
          <w:p w14:paraId="6B66822E" w14:textId="77777777" w:rsidR="001A0870" w:rsidRPr="001A0870" w:rsidRDefault="001A0870" w:rsidP="001A0870">
            <w:pPr>
              <w:spacing w:after="0"/>
              <w:rPr>
                <w:rFonts w:ascii="Calibri" w:hAnsi="Calibri" w:cs="Calibri"/>
                <w:sz w:val="18"/>
                <w:szCs w:val="18"/>
              </w:rPr>
            </w:pPr>
            <w:r w:rsidRPr="001A0870">
              <w:rPr>
                <w:rFonts w:ascii="Calibri" w:eastAsia="Calibri" w:hAnsi="Calibri" w:cs="Calibri"/>
                <w:b/>
                <w:sz w:val="18"/>
                <w:szCs w:val="18"/>
              </w:rPr>
              <w:t>Pazartesi</w:t>
            </w:r>
          </w:p>
        </w:tc>
        <w:tc>
          <w:tcPr>
            <w:tcW w:w="8470" w:type="dxa"/>
            <w:gridSpan w:val="5"/>
            <w:shd w:val="clear" w:color="auto" w:fill="D9D9D9"/>
            <w:vAlign w:val="center"/>
          </w:tcPr>
          <w:p w14:paraId="569CFEFE" w14:textId="4DDF14B2" w:rsidR="001A0870" w:rsidRPr="001A0870" w:rsidRDefault="001A0870" w:rsidP="001A0870">
            <w:pPr>
              <w:pStyle w:val="NormalWeb"/>
              <w:spacing w:before="0" w:beforeAutospacing="0" w:after="0" w:afterAutospacing="0"/>
              <w:jc w:val="center"/>
              <w:rPr>
                <w:rFonts w:ascii="Calibri" w:hAnsi="Calibri" w:cs="Calibri"/>
                <w:sz w:val="18"/>
                <w:szCs w:val="18"/>
              </w:rPr>
            </w:pPr>
            <w:r>
              <w:rPr>
                <w:rFonts w:ascii="Calibri" w:hAnsi="Calibri" w:cs="Calibri"/>
                <w:b/>
                <w:sz w:val="18"/>
                <w:szCs w:val="18"/>
              </w:rPr>
              <w:t>3</w:t>
            </w:r>
            <w:r w:rsidRPr="001A0870">
              <w:rPr>
                <w:rFonts w:ascii="Calibri" w:hAnsi="Calibri" w:cs="Calibri"/>
                <w:b/>
                <w:sz w:val="18"/>
                <w:szCs w:val="18"/>
              </w:rPr>
              <w:t>. Hafta</w:t>
            </w:r>
          </w:p>
        </w:tc>
      </w:tr>
      <w:tr w:rsidR="001A0870" w:rsidRPr="001A0870" w14:paraId="38001819" w14:textId="77777777" w:rsidTr="001A0870">
        <w:trPr>
          <w:gridAfter w:val="2"/>
          <w:wAfter w:w="17" w:type="dxa"/>
          <w:trHeight w:val="20"/>
        </w:trPr>
        <w:tc>
          <w:tcPr>
            <w:tcW w:w="1440" w:type="dxa"/>
            <w:vMerge/>
            <w:noWrap/>
            <w:vAlign w:val="center"/>
            <w:hideMark/>
          </w:tcPr>
          <w:p w14:paraId="78713F0C" w14:textId="77777777" w:rsidR="001A0870" w:rsidRPr="001A0870" w:rsidRDefault="001A0870" w:rsidP="001A0870">
            <w:pPr>
              <w:spacing w:after="0"/>
              <w:rPr>
                <w:rFonts w:ascii="Calibri" w:eastAsia="Calibri" w:hAnsi="Calibri" w:cs="Calibri"/>
                <w:b/>
                <w:sz w:val="18"/>
                <w:szCs w:val="18"/>
              </w:rPr>
            </w:pPr>
          </w:p>
        </w:tc>
        <w:tc>
          <w:tcPr>
            <w:tcW w:w="3521" w:type="dxa"/>
            <w:noWrap/>
            <w:hideMark/>
          </w:tcPr>
          <w:p w14:paraId="2B8C99AF" w14:textId="77777777" w:rsidR="001A0870" w:rsidRPr="001A0870" w:rsidRDefault="001A0870" w:rsidP="001A0870">
            <w:pPr>
              <w:spacing w:after="0"/>
              <w:jc w:val="both"/>
              <w:rPr>
                <w:rFonts w:ascii="Calibri" w:hAnsi="Calibri" w:cs="Calibri"/>
                <w:sz w:val="18"/>
                <w:szCs w:val="18"/>
              </w:rPr>
            </w:pPr>
            <w:r w:rsidRPr="001A0870">
              <w:rPr>
                <w:rFonts w:ascii="Calibri" w:hAnsi="Calibri" w:cs="Calibri"/>
                <w:sz w:val="18"/>
                <w:szCs w:val="18"/>
              </w:rPr>
              <w:t>Vizit</w:t>
            </w:r>
          </w:p>
        </w:tc>
        <w:tc>
          <w:tcPr>
            <w:tcW w:w="1530" w:type="dxa"/>
            <w:vAlign w:val="center"/>
          </w:tcPr>
          <w:p w14:paraId="4BF09ED2" w14:textId="2B34F0A3" w:rsidR="001A0870" w:rsidRPr="001A0870" w:rsidRDefault="001A0870" w:rsidP="001A0870">
            <w:pPr>
              <w:spacing w:after="0"/>
              <w:jc w:val="center"/>
              <w:rPr>
                <w:rFonts w:ascii="Calibri" w:hAnsi="Calibri" w:cs="Calibri"/>
                <w:sz w:val="18"/>
                <w:szCs w:val="18"/>
              </w:rPr>
            </w:pPr>
            <w:r w:rsidRPr="001A0870">
              <w:rPr>
                <w:rFonts w:ascii="Calibri" w:hAnsi="Calibri" w:cs="Calibri"/>
                <w:sz w:val="18"/>
                <w:szCs w:val="18"/>
              </w:rPr>
              <w:t>08.</w:t>
            </w:r>
            <w:r w:rsidRPr="001A0870">
              <w:rPr>
                <w:rFonts w:ascii="Calibri" w:hAnsi="Calibri" w:cs="Calibri"/>
                <w:sz w:val="18"/>
                <w:szCs w:val="18"/>
                <w:vertAlign w:val="superscript"/>
              </w:rPr>
              <w:t>00</w:t>
            </w:r>
            <w:r w:rsidRPr="001A0870">
              <w:rPr>
                <w:rFonts w:ascii="Calibri" w:hAnsi="Calibri" w:cs="Calibri"/>
                <w:sz w:val="18"/>
                <w:szCs w:val="18"/>
              </w:rPr>
              <w:t>-10.</w:t>
            </w:r>
            <w:r w:rsidRPr="001A0870">
              <w:rPr>
                <w:rFonts w:ascii="Calibri" w:hAnsi="Calibri" w:cs="Calibri"/>
                <w:sz w:val="18"/>
                <w:szCs w:val="18"/>
                <w:vertAlign w:val="superscript"/>
              </w:rPr>
              <w:t>00</w:t>
            </w:r>
          </w:p>
        </w:tc>
        <w:tc>
          <w:tcPr>
            <w:tcW w:w="3402" w:type="dxa"/>
            <w:noWrap/>
            <w:hideMark/>
          </w:tcPr>
          <w:p w14:paraId="6909CCBB" w14:textId="77777777" w:rsidR="001A0870" w:rsidRPr="001A0870" w:rsidRDefault="001A0870" w:rsidP="001A0870">
            <w:pPr>
              <w:spacing w:after="0"/>
              <w:rPr>
                <w:rFonts w:ascii="Calibri" w:hAnsi="Calibri" w:cs="Calibri"/>
                <w:sz w:val="18"/>
                <w:szCs w:val="18"/>
              </w:rPr>
            </w:pPr>
          </w:p>
        </w:tc>
      </w:tr>
      <w:tr w:rsidR="001A0870" w:rsidRPr="001A0870" w14:paraId="7356042E" w14:textId="77777777" w:rsidTr="001A0870">
        <w:trPr>
          <w:gridAfter w:val="2"/>
          <w:wAfter w:w="17" w:type="dxa"/>
          <w:trHeight w:val="20"/>
        </w:trPr>
        <w:tc>
          <w:tcPr>
            <w:tcW w:w="1440" w:type="dxa"/>
            <w:vMerge/>
            <w:vAlign w:val="center"/>
          </w:tcPr>
          <w:p w14:paraId="7631892B" w14:textId="77777777" w:rsidR="001A0870" w:rsidRPr="001A0870" w:rsidRDefault="001A0870" w:rsidP="001A0870">
            <w:pPr>
              <w:spacing w:after="0"/>
              <w:rPr>
                <w:rFonts w:ascii="Calibri" w:eastAsia="Calibri" w:hAnsi="Calibri" w:cs="Calibri"/>
                <w:b/>
                <w:sz w:val="18"/>
                <w:szCs w:val="18"/>
              </w:rPr>
            </w:pPr>
          </w:p>
        </w:tc>
        <w:tc>
          <w:tcPr>
            <w:tcW w:w="3521" w:type="dxa"/>
            <w:noWrap/>
          </w:tcPr>
          <w:p w14:paraId="65681AF3" w14:textId="77777777" w:rsidR="001A0870" w:rsidRPr="001A0870" w:rsidRDefault="001A0870" w:rsidP="001A0870">
            <w:pPr>
              <w:spacing w:after="0"/>
              <w:jc w:val="both"/>
              <w:rPr>
                <w:rFonts w:ascii="Calibri" w:hAnsi="Calibri" w:cs="Calibri"/>
                <w:sz w:val="18"/>
                <w:szCs w:val="18"/>
              </w:rPr>
            </w:pPr>
            <w:r w:rsidRPr="001A0870">
              <w:rPr>
                <w:rFonts w:ascii="Calibri" w:hAnsi="Calibri" w:cs="Calibri"/>
                <w:sz w:val="18"/>
                <w:szCs w:val="18"/>
              </w:rPr>
              <w:t xml:space="preserve">Güneşten Korunma ve pigmentasyon bozuklukları (1) </w:t>
            </w:r>
            <w:r w:rsidRPr="001A0870">
              <w:rPr>
                <w:rFonts w:ascii="Calibri" w:hAnsi="Calibri" w:cs="Calibri"/>
                <w:b/>
                <w:sz w:val="18"/>
                <w:szCs w:val="18"/>
              </w:rPr>
              <w:t>(Ters-yüz sınıf)</w:t>
            </w:r>
          </w:p>
        </w:tc>
        <w:tc>
          <w:tcPr>
            <w:tcW w:w="1530" w:type="dxa"/>
            <w:vAlign w:val="center"/>
          </w:tcPr>
          <w:p w14:paraId="65DEBE82" w14:textId="454C23B8" w:rsidR="001A0870" w:rsidRPr="001A0870" w:rsidRDefault="001A0870" w:rsidP="001A0870">
            <w:pPr>
              <w:spacing w:after="0"/>
              <w:jc w:val="center"/>
              <w:rPr>
                <w:rFonts w:ascii="Calibri" w:hAnsi="Calibri" w:cs="Calibri"/>
                <w:sz w:val="18"/>
                <w:szCs w:val="18"/>
              </w:rPr>
            </w:pPr>
            <w:r w:rsidRPr="001A0870">
              <w:rPr>
                <w:rFonts w:ascii="Calibri" w:hAnsi="Calibri" w:cs="Calibri"/>
                <w:sz w:val="18"/>
                <w:szCs w:val="18"/>
              </w:rPr>
              <w:t>13.</w:t>
            </w:r>
            <w:r w:rsidRPr="001A0870">
              <w:rPr>
                <w:rFonts w:ascii="Calibri" w:hAnsi="Calibri" w:cs="Calibri"/>
                <w:sz w:val="18"/>
                <w:szCs w:val="18"/>
                <w:vertAlign w:val="superscript"/>
              </w:rPr>
              <w:t>30</w:t>
            </w:r>
            <w:r w:rsidRPr="001A0870">
              <w:rPr>
                <w:rFonts w:ascii="Calibri" w:hAnsi="Calibri" w:cs="Calibri"/>
                <w:sz w:val="18"/>
                <w:szCs w:val="18"/>
              </w:rPr>
              <w:t>-14.</w:t>
            </w:r>
            <w:r w:rsidRPr="001A0870">
              <w:rPr>
                <w:rFonts w:ascii="Calibri" w:hAnsi="Calibri" w:cs="Calibri"/>
                <w:sz w:val="18"/>
                <w:szCs w:val="18"/>
                <w:vertAlign w:val="superscript"/>
              </w:rPr>
              <w:t>30</w:t>
            </w:r>
          </w:p>
        </w:tc>
        <w:tc>
          <w:tcPr>
            <w:tcW w:w="3402" w:type="dxa"/>
            <w:noWrap/>
            <w:vAlign w:val="center"/>
          </w:tcPr>
          <w:p w14:paraId="2D3F6016" w14:textId="77777777" w:rsidR="001A0870" w:rsidRPr="001A0870" w:rsidRDefault="001A0870" w:rsidP="001A0870">
            <w:pPr>
              <w:spacing w:after="0"/>
              <w:rPr>
                <w:rFonts w:ascii="Calibri" w:hAnsi="Calibri" w:cs="Calibri"/>
                <w:sz w:val="18"/>
                <w:szCs w:val="18"/>
              </w:rPr>
            </w:pPr>
            <w:r w:rsidRPr="001A0870">
              <w:rPr>
                <w:rFonts w:ascii="Calibri" w:hAnsi="Calibri" w:cs="Calibri"/>
                <w:sz w:val="18"/>
                <w:szCs w:val="18"/>
              </w:rPr>
              <w:t>Doç. Dr. Zeynep Utlu</w:t>
            </w:r>
          </w:p>
        </w:tc>
      </w:tr>
      <w:tr w:rsidR="001A0870" w:rsidRPr="001A0870" w14:paraId="2349C6FF" w14:textId="77777777" w:rsidTr="001A0870">
        <w:trPr>
          <w:gridAfter w:val="2"/>
          <w:wAfter w:w="17" w:type="dxa"/>
          <w:trHeight w:val="20"/>
        </w:trPr>
        <w:tc>
          <w:tcPr>
            <w:tcW w:w="1440" w:type="dxa"/>
            <w:vMerge/>
            <w:vAlign w:val="center"/>
            <w:hideMark/>
          </w:tcPr>
          <w:p w14:paraId="45EB50E5" w14:textId="77777777" w:rsidR="001A0870" w:rsidRPr="001A0870" w:rsidRDefault="001A0870" w:rsidP="001A0870">
            <w:pPr>
              <w:spacing w:after="0"/>
              <w:rPr>
                <w:rFonts w:ascii="Calibri" w:eastAsia="Calibri" w:hAnsi="Calibri" w:cs="Calibri"/>
                <w:b/>
                <w:sz w:val="18"/>
                <w:szCs w:val="18"/>
              </w:rPr>
            </w:pPr>
          </w:p>
        </w:tc>
        <w:tc>
          <w:tcPr>
            <w:tcW w:w="3521" w:type="dxa"/>
            <w:noWrap/>
            <w:hideMark/>
          </w:tcPr>
          <w:p w14:paraId="6F8B4884" w14:textId="77777777" w:rsidR="001A0870" w:rsidRPr="001A0870" w:rsidRDefault="001A0870" w:rsidP="001A0870">
            <w:pPr>
              <w:spacing w:after="0"/>
              <w:jc w:val="both"/>
              <w:rPr>
                <w:rFonts w:ascii="Calibri" w:hAnsi="Calibri" w:cs="Calibri"/>
                <w:sz w:val="18"/>
                <w:szCs w:val="18"/>
              </w:rPr>
            </w:pPr>
            <w:r w:rsidRPr="001A0870">
              <w:rPr>
                <w:rFonts w:ascii="Calibri" w:hAnsi="Calibri" w:cs="Calibri"/>
                <w:sz w:val="18"/>
                <w:szCs w:val="18"/>
              </w:rPr>
              <w:t>Poliklinik-Klinik Çalışma</w:t>
            </w:r>
          </w:p>
        </w:tc>
        <w:tc>
          <w:tcPr>
            <w:tcW w:w="1530" w:type="dxa"/>
            <w:vAlign w:val="center"/>
          </w:tcPr>
          <w:p w14:paraId="4D69DC4D" w14:textId="0D243C77" w:rsidR="001A0870" w:rsidRPr="001A0870" w:rsidRDefault="001A0870" w:rsidP="001A0870">
            <w:pPr>
              <w:spacing w:after="0"/>
              <w:jc w:val="center"/>
              <w:rPr>
                <w:rFonts w:ascii="Calibri" w:hAnsi="Calibri" w:cs="Calibri"/>
                <w:sz w:val="18"/>
                <w:szCs w:val="18"/>
              </w:rPr>
            </w:pPr>
            <w:r w:rsidRPr="001A0870">
              <w:rPr>
                <w:rFonts w:ascii="Calibri" w:hAnsi="Calibri" w:cs="Calibri"/>
                <w:sz w:val="18"/>
                <w:szCs w:val="18"/>
              </w:rPr>
              <w:t>14.</w:t>
            </w:r>
            <w:r w:rsidRPr="001A0870">
              <w:rPr>
                <w:rFonts w:ascii="Calibri" w:hAnsi="Calibri" w:cs="Calibri"/>
                <w:sz w:val="18"/>
                <w:szCs w:val="18"/>
                <w:vertAlign w:val="superscript"/>
              </w:rPr>
              <w:t>30</w:t>
            </w:r>
            <w:r w:rsidRPr="001A0870">
              <w:rPr>
                <w:rFonts w:ascii="Calibri" w:hAnsi="Calibri" w:cs="Calibri"/>
                <w:sz w:val="18"/>
                <w:szCs w:val="18"/>
              </w:rPr>
              <w:t>-17.</w:t>
            </w:r>
            <w:r w:rsidRPr="001A0870">
              <w:rPr>
                <w:rFonts w:ascii="Calibri" w:hAnsi="Calibri" w:cs="Calibri"/>
                <w:sz w:val="18"/>
                <w:szCs w:val="18"/>
                <w:vertAlign w:val="superscript"/>
              </w:rPr>
              <w:t>00</w:t>
            </w:r>
          </w:p>
        </w:tc>
        <w:tc>
          <w:tcPr>
            <w:tcW w:w="3402" w:type="dxa"/>
            <w:noWrap/>
            <w:vAlign w:val="center"/>
            <w:hideMark/>
          </w:tcPr>
          <w:p w14:paraId="7135429F" w14:textId="77777777" w:rsidR="001A0870" w:rsidRPr="001A0870" w:rsidRDefault="001A0870" w:rsidP="001A0870">
            <w:pPr>
              <w:spacing w:after="0"/>
              <w:rPr>
                <w:rFonts w:ascii="Calibri" w:hAnsi="Calibri" w:cs="Calibri"/>
                <w:sz w:val="18"/>
                <w:szCs w:val="18"/>
              </w:rPr>
            </w:pPr>
          </w:p>
        </w:tc>
      </w:tr>
      <w:tr w:rsidR="001A0870" w:rsidRPr="001A0870" w14:paraId="45373DAE" w14:textId="77777777" w:rsidTr="001A0870">
        <w:trPr>
          <w:gridAfter w:val="2"/>
          <w:wAfter w:w="17" w:type="dxa"/>
          <w:trHeight w:val="20"/>
        </w:trPr>
        <w:tc>
          <w:tcPr>
            <w:tcW w:w="1440" w:type="dxa"/>
            <w:vMerge w:val="restart"/>
            <w:noWrap/>
            <w:vAlign w:val="center"/>
            <w:hideMark/>
          </w:tcPr>
          <w:p w14:paraId="333CF6B5" w14:textId="77777777" w:rsidR="001A0870" w:rsidRPr="001A0870" w:rsidRDefault="001A0870" w:rsidP="001A0870">
            <w:pPr>
              <w:spacing w:after="0"/>
              <w:rPr>
                <w:rFonts w:ascii="Calibri" w:eastAsia="Calibri" w:hAnsi="Calibri" w:cs="Calibri"/>
                <w:b/>
                <w:sz w:val="18"/>
                <w:szCs w:val="18"/>
              </w:rPr>
            </w:pPr>
            <w:r w:rsidRPr="001A0870">
              <w:rPr>
                <w:rFonts w:ascii="Calibri" w:eastAsia="Calibri" w:hAnsi="Calibri" w:cs="Calibri"/>
                <w:b/>
                <w:sz w:val="18"/>
                <w:szCs w:val="18"/>
              </w:rPr>
              <w:t>Salı</w:t>
            </w:r>
          </w:p>
        </w:tc>
        <w:tc>
          <w:tcPr>
            <w:tcW w:w="3521" w:type="dxa"/>
            <w:noWrap/>
            <w:hideMark/>
          </w:tcPr>
          <w:p w14:paraId="44D14A55" w14:textId="77777777" w:rsidR="001A0870" w:rsidRPr="001A0870" w:rsidRDefault="001A0870" w:rsidP="001A0870">
            <w:pPr>
              <w:spacing w:after="0"/>
              <w:jc w:val="both"/>
              <w:rPr>
                <w:rFonts w:ascii="Calibri" w:hAnsi="Calibri" w:cs="Calibri"/>
                <w:sz w:val="18"/>
                <w:szCs w:val="18"/>
              </w:rPr>
            </w:pPr>
            <w:r w:rsidRPr="001A0870">
              <w:rPr>
                <w:rFonts w:ascii="Calibri" w:hAnsi="Calibri" w:cs="Calibri"/>
                <w:sz w:val="18"/>
                <w:szCs w:val="18"/>
              </w:rPr>
              <w:t>Vizit</w:t>
            </w:r>
          </w:p>
        </w:tc>
        <w:tc>
          <w:tcPr>
            <w:tcW w:w="1530" w:type="dxa"/>
            <w:vAlign w:val="center"/>
          </w:tcPr>
          <w:p w14:paraId="2C1D6AC8" w14:textId="02C3E78C" w:rsidR="001A0870" w:rsidRPr="001A0870" w:rsidRDefault="001A0870" w:rsidP="001A0870">
            <w:pPr>
              <w:spacing w:after="0"/>
              <w:jc w:val="center"/>
              <w:rPr>
                <w:rFonts w:ascii="Calibri" w:hAnsi="Calibri" w:cs="Calibri"/>
                <w:sz w:val="18"/>
                <w:szCs w:val="18"/>
              </w:rPr>
            </w:pPr>
            <w:r w:rsidRPr="001A0870">
              <w:rPr>
                <w:rFonts w:ascii="Calibri" w:hAnsi="Calibri" w:cs="Calibri"/>
                <w:sz w:val="18"/>
                <w:szCs w:val="18"/>
              </w:rPr>
              <w:t>08.</w:t>
            </w:r>
            <w:r w:rsidRPr="001A0870">
              <w:rPr>
                <w:rFonts w:ascii="Calibri" w:hAnsi="Calibri" w:cs="Calibri"/>
                <w:sz w:val="18"/>
                <w:szCs w:val="18"/>
                <w:vertAlign w:val="superscript"/>
              </w:rPr>
              <w:t>00</w:t>
            </w:r>
            <w:r w:rsidRPr="001A0870">
              <w:rPr>
                <w:rFonts w:ascii="Calibri" w:hAnsi="Calibri" w:cs="Calibri"/>
                <w:sz w:val="18"/>
                <w:szCs w:val="18"/>
              </w:rPr>
              <w:t>-10.</w:t>
            </w:r>
            <w:r w:rsidRPr="001A0870">
              <w:rPr>
                <w:rFonts w:ascii="Calibri" w:hAnsi="Calibri" w:cs="Calibri"/>
                <w:sz w:val="18"/>
                <w:szCs w:val="18"/>
                <w:vertAlign w:val="superscript"/>
              </w:rPr>
              <w:t>00</w:t>
            </w:r>
          </w:p>
        </w:tc>
        <w:tc>
          <w:tcPr>
            <w:tcW w:w="3402" w:type="dxa"/>
            <w:noWrap/>
            <w:hideMark/>
          </w:tcPr>
          <w:p w14:paraId="7F965491" w14:textId="77777777" w:rsidR="001A0870" w:rsidRPr="001A0870" w:rsidRDefault="001A0870" w:rsidP="001A0870">
            <w:pPr>
              <w:spacing w:after="0"/>
              <w:rPr>
                <w:rFonts w:ascii="Calibri" w:hAnsi="Calibri" w:cs="Calibri"/>
                <w:sz w:val="18"/>
                <w:szCs w:val="18"/>
              </w:rPr>
            </w:pPr>
          </w:p>
        </w:tc>
      </w:tr>
      <w:tr w:rsidR="001A0870" w:rsidRPr="001A0870" w14:paraId="3E65E41A" w14:textId="77777777" w:rsidTr="001A0870">
        <w:trPr>
          <w:gridAfter w:val="2"/>
          <w:wAfter w:w="17" w:type="dxa"/>
          <w:trHeight w:val="20"/>
        </w:trPr>
        <w:tc>
          <w:tcPr>
            <w:tcW w:w="1440" w:type="dxa"/>
            <w:vMerge/>
            <w:vAlign w:val="center"/>
            <w:hideMark/>
          </w:tcPr>
          <w:p w14:paraId="7346118D" w14:textId="77777777" w:rsidR="001A0870" w:rsidRPr="001A0870" w:rsidRDefault="001A0870" w:rsidP="001A0870">
            <w:pPr>
              <w:spacing w:after="0"/>
              <w:rPr>
                <w:rFonts w:ascii="Calibri" w:eastAsia="Calibri" w:hAnsi="Calibri" w:cs="Calibri"/>
                <w:b/>
                <w:sz w:val="18"/>
                <w:szCs w:val="18"/>
              </w:rPr>
            </w:pPr>
          </w:p>
        </w:tc>
        <w:tc>
          <w:tcPr>
            <w:tcW w:w="3521" w:type="dxa"/>
            <w:hideMark/>
          </w:tcPr>
          <w:p w14:paraId="621C4A27" w14:textId="77777777" w:rsidR="001A0870" w:rsidRPr="001A0870" w:rsidRDefault="001A0870" w:rsidP="001A0870">
            <w:pPr>
              <w:spacing w:after="0"/>
              <w:jc w:val="both"/>
              <w:rPr>
                <w:rFonts w:ascii="Calibri" w:hAnsi="Calibri" w:cs="Calibri"/>
                <w:sz w:val="18"/>
                <w:szCs w:val="18"/>
              </w:rPr>
            </w:pPr>
            <w:r w:rsidRPr="001A0870">
              <w:rPr>
                <w:rFonts w:ascii="Calibri" w:hAnsi="Calibri" w:cs="Calibri"/>
                <w:sz w:val="18"/>
                <w:szCs w:val="18"/>
              </w:rPr>
              <w:t>Poliklinik-Klinik Çalışma</w:t>
            </w:r>
          </w:p>
        </w:tc>
        <w:tc>
          <w:tcPr>
            <w:tcW w:w="1530" w:type="dxa"/>
            <w:vAlign w:val="center"/>
          </w:tcPr>
          <w:p w14:paraId="7255A4CA" w14:textId="19D08916" w:rsidR="001A0870" w:rsidRPr="001A0870" w:rsidRDefault="001A0870" w:rsidP="001A0870">
            <w:pPr>
              <w:spacing w:after="0"/>
              <w:jc w:val="center"/>
              <w:rPr>
                <w:rFonts w:ascii="Calibri" w:hAnsi="Calibri" w:cs="Calibri"/>
                <w:sz w:val="18"/>
                <w:szCs w:val="18"/>
              </w:rPr>
            </w:pPr>
            <w:r w:rsidRPr="001A0870">
              <w:rPr>
                <w:rFonts w:ascii="Calibri" w:hAnsi="Calibri" w:cs="Calibri"/>
                <w:sz w:val="18"/>
                <w:szCs w:val="18"/>
              </w:rPr>
              <w:t>10.</w:t>
            </w:r>
            <w:r w:rsidRPr="001A0870">
              <w:rPr>
                <w:rFonts w:ascii="Calibri" w:hAnsi="Calibri" w:cs="Calibri"/>
                <w:sz w:val="18"/>
                <w:szCs w:val="18"/>
                <w:vertAlign w:val="superscript"/>
              </w:rPr>
              <w:t>30</w:t>
            </w:r>
            <w:r w:rsidRPr="001A0870">
              <w:rPr>
                <w:rFonts w:ascii="Calibri" w:hAnsi="Calibri" w:cs="Calibri"/>
                <w:sz w:val="18"/>
                <w:szCs w:val="18"/>
              </w:rPr>
              <w:t>-12.</w:t>
            </w:r>
            <w:r w:rsidRPr="001A0870">
              <w:rPr>
                <w:rFonts w:ascii="Calibri" w:hAnsi="Calibri" w:cs="Calibri"/>
                <w:sz w:val="18"/>
                <w:szCs w:val="18"/>
                <w:vertAlign w:val="superscript"/>
              </w:rPr>
              <w:t>00</w:t>
            </w:r>
          </w:p>
        </w:tc>
        <w:tc>
          <w:tcPr>
            <w:tcW w:w="3402" w:type="dxa"/>
            <w:noWrap/>
            <w:hideMark/>
          </w:tcPr>
          <w:p w14:paraId="5A9FC56E" w14:textId="77777777" w:rsidR="001A0870" w:rsidRPr="001A0870" w:rsidRDefault="001A0870" w:rsidP="001A0870">
            <w:pPr>
              <w:spacing w:after="0"/>
              <w:rPr>
                <w:rFonts w:ascii="Calibri" w:hAnsi="Calibri" w:cs="Calibri"/>
                <w:sz w:val="18"/>
                <w:szCs w:val="18"/>
              </w:rPr>
            </w:pPr>
          </w:p>
        </w:tc>
      </w:tr>
      <w:tr w:rsidR="001A0870" w:rsidRPr="001A0870" w14:paraId="3525C429" w14:textId="77777777" w:rsidTr="001A0870">
        <w:trPr>
          <w:gridAfter w:val="2"/>
          <w:wAfter w:w="17" w:type="dxa"/>
          <w:trHeight w:val="20"/>
        </w:trPr>
        <w:tc>
          <w:tcPr>
            <w:tcW w:w="1440" w:type="dxa"/>
            <w:vMerge/>
            <w:vAlign w:val="center"/>
            <w:hideMark/>
          </w:tcPr>
          <w:p w14:paraId="65EC9CCC" w14:textId="77777777" w:rsidR="001A0870" w:rsidRPr="001A0870" w:rsidRDefault="001A0870" w:rsidP="001A0870">
            <w:pPr>
              <w:spacing w:after="0"/>
              <w:rPr>
                <w:rFonts w:ascii="Calibri" w:eastAsia="Calibri" w:hAnsi="Calibri" w:cs="Calibri"/>
                <w:b/>
                <w:sz w:val="18"/>
                <w:szCs w:val="18"/>
              </w:rPr>
            </w:pPr>
          </w:p>
        </w:tc>
        <w:tc>
          <w:tcPr>
            <w:tcW w:w="3521" w:type="dxa"/>
            <w:noWrap/>
          </w:tcPr>
          <w:p w14:paraId="414838C4" w14:textId="77777777" w:rsidR="001A0870" w:rsidRPr="001A0870" w:rsidRDefault="001A0870" w:rsidP="001A0870">
            <w:pPr>
              <w:spacing w:after="0"/>
              <w:jc w:val="both"/>
              <w:rPr>
                <w:rFonts w:ascii="Calibri" w:hAnsi="Calibri" w:cs="Calibri"/>
                <w:sz w:val="18"/>
                <w:szCs w:val="18"/>
              </w:rPr>
            </w:pPr>
            <w:r w:rsidRPr="001A0870">
              <w:rPr>
                <w:rFonts w:ascii="Calibri" w:hAnsi="Calibri" w:cs="Calibri"/>
                <w:sz w:val="18"/>
                <w:szCs w:val="18"/>
              </w:rPr>
              <w:t xml:space="preserve">Deri </w:t>
            </w:r>
            <w:proofErr w:type="spellStart"/>
            <w:r w:rsidRPr="001A0870">
              <w:rPr>
                <w:rFonts w:ascii="Calibri" w:hAnsi="Calibri" w:cs="Calibri"/>
                <w:sz w:val="18"/>
                <w:szCs w:val="18"/>
              </w:rPr>
              <w:t>tüberkülözları</w:t>
            </w:r>
            <w:proofErr w:type="spellEnd"/>
            <w:r w:rsidRPr="001A0870">
              <w:rPr>
                <w:rFonts w:ascii="Calibri" w:hAnsi="Calibri" w:cs="Calibri"/>
                <w:sz w:val="18"/>
                <w:szCs w:val="18"/>
              </w:rPr>
              <w:t xml:space="preserve"> (1)</w:t>
            </w:r>
          </w:p>
        </w:tc>
        <w:tc>
          <w:tcPr>
            <w:tcW w:w="1530" w:type="dxa"/>
            <w:vAlign w:val="center"/>
          </w:tcPr>
          <w:p w14:paraId="0AB69E4F" w14:textId="1B8B13C3" w:rsidR="001A0870" w:rsidRPr="001A0870" w:rsidRDefault="001A0870" w:rsidP="001A0870">
            <w:pPr>
              <w:spacing w:after="0"/>
              <w:jc w:val="center"/>
              <w:rPr>
                <w:rFonts w:ascii="Calibri" w:hAnsi="Calibri" w:cs="Calibri"/>
                <w:sz w:val="18"/>
                <w:szCs w:val="18"/>
              </w:rPr>
            </w:pPr>
            <w:r w:rsidRPr="001A0870">
              <w:rPr>
                <w:rFonts w:ascii="Calibri" w:hAnsi="Calibri" w:cs="Calibri"/>
                <w:sz w:val="18"/>
                <w:szCs w:val="18"/>
              </w:rPr>
              <w:t>13.</w:t>
            </w:r>
            <w:r w:rsidRPr="001A0870">
              <w:rPr>
                <w:rFonts w:ascii="Calibri" w:hAnsi="Calibri" w:cs="Calibri"/>
                <w:sz w:val="18"/>
                <w:szCs w:val="18"/>
                <w:vertAlign w:val="superscript"/>
              </w:rPr>
              <w:t>30</w:t>
            </w:r>
            <w:r w:rsidRPr="001A0870">
              <w:rPr>
                <w:rFonts w:ascii="Calibri" w:hAnsi="Calibri" w:cs="Calibri"/>
                <w:sz w:val="18"/>
                <w:szCs w:val="18"/>
              </w:rPr>
              <w:t>-14.</w:t>
            </w:r>
            <w:r w:rsidRPr="001A0870">
              <w:rPr>
                <w:rFonts w:ascii="Calibri" w:hAnsi="Calibri" w:cs="Calibri"/>
                <w:sz w:val="18"/>
                <w:szCs w:val="18"/>
                <w:vertAlign w:val="superscript"/>
              </w:rPr>
              <w:t>30</w:t>
            </w:r>
          </w:p>
        </w:tc>
        <w:tc>
          <w:tcPr>
            <w:tcW w:w="3402" w:type="dxa"/>
            <w:noWrap/>
            <w:hideMark/>
          </w:tcPr>
          <w:p w14:paraId="1AE3EDC8" w14:textId="77777777" w:rsidR="001A0870" w:rsidRPr="001A0870" w:rsidRDefault="001A0870" w:rsidP="001A0870">
            <w:pPr>
              <w:spacing w:after="0"/>
              <w:rPr>
                <w:rFonts w:ascii="Calibri" w:hAnsi="Calibri" w:cs="Calibri"/>
                <w:sz w:val="18"/>
                <w:szCs w:val="18"/>
              </w:rPr>
            </w:pPr>
            <w:r w:rsidRPr="001A0870">
              <w:rPr>
                <w:rFonts w:ascii="Calibri" w:hAnsi="Calibri" w:cs="Calibri"/>
                <w:sz w:val="18"/>
                <w:szCs w:val="18"/>
              </w:rPr>
              <w:t>Doç. Dr. Handan BİLEN</w:t>
            </w:r>
          </w:p>
        </w:tc>
      </w:tr>
      <w:tr w:rsidR="001A0870" w:rsidRPr="001A0870" w14:paraId="400307B3" w14:textId="77777777" w:rsidTr="00EA0438">
        <w:trPr>
          <w:gridAfter w:val="2"/>
          <w:wAfter w:w="17" w:type="dxa"/>
          <w:trHeight w:val="283"/>
        </w:trPr>
        <w:tc>
          <w:tcPr>
            <w:tcW w:w="1440" w:type="dxa"/>
            <w:vMerge/>
            <w:vAlign w:val="center"/>
          </w:tcPr>
          <w:p w14:paraId="04E31CB5" w14:textId="77777777" w:rsidR="001A0870" w:rsidRPr="001A0870" w:rsidRDefault="001A0870" w:rsidP="001A0870">
            <w:pPr>
              <w:spacing w:after="0"/>
              <w:rPr>
                <w:rFonts w:ascii="Calibri" w:eastAsia="Calibri" w:hAnsi="Calibri" w:cs="Calibri"/>
                <w:b/>
                <w:sz w:val="18"/>
                <w:szCs w:val="18"/>
              </w:rPr>
            </w:pPr>
          </w:p>
        </w:tc>
        <w:tc>
          <w:tcPr>
            <w:tcW w:w="3521" w:type="dxa"/>
            <w:noWrap/>
          </w:tcPr>
          <w:p w14:paraId="17D10DFE" w14:textId="77777777" w:rsidR="001A0870" w:rsidRPr="001A0870" w:rsidRDefault="001A0870" w:rsidP="001A0870">
            <w:pPr>
              <w:spacing w:after="0"/>
              <w:jc w:val="both"/>
              <w:rPr>
                <w:rFonts w:ascii="Calibri" w:hAnsi="Calibri" w:cs="Calibri"/>
                <w:sz w:val="18"/>
                <w:szCs w:val="18"/>
              </w:rPr>
            </w:pPr>
            <w:r w:rsidRPr="001A0870">
              <w:rPr>
                <w:rFonts w:ascii="Calibri" w:hAnsi="Calibri" w:cs="Calibri"/>
                <w:sz w:val="18"/>
                <w:szCs w:val="18"/>
              </w:rPr>
              <w:t>Poliklinik-Klinik Çalışma</w:t>
            </w:r>
          </w:p>
        </w:tc>
        <w:tc>
          <w:tcPr>
            <w:tcW w:w="1530" w:type="dxa"/>
            <w:vAlign w:val="center"/>
          </w:tcPr>
          <w:p w14:paraId="4A1292A1" w14:textId="436661B6" w:rsidR="001A0870" w:rsidRPr="001A0870" w:rsidRDefault="001A0870" w:rsidP="001A0870">
            <w:pPr>
              <w:spacing w:after="0"/>
              <w:jc w:val="center"/>
              <w:rPr>
                <w:rFonts w:ascii="Calibri" w:hAnsi="Calibri" w:cs="Calibri"/>
                <w:sz w:val="18"/>
                <w:szCs w:val="18"/>
              </w:rPr>
            </w:pPr>
            <w:r w:rsidRPr="001A0870">
              <w:rPr>
                <w:rFonts w:ascii="Calibri" w:hAnsi="Calibri" w:cs="Calibri"/>
                <w:sz w:val="18"/>
                <w:szCs w:val="18"/>
              </w:rPr>
              <w:t>14.</w:t>
            </w:r>
            <w:r w:rsidRPr="001A0870">
              <w:rPr>
                <w:rFonts w:ascii="Calibri" w:hAnsi="Calibri" w:cs="Calibri"/>
                <w:sz w:val="18"/>
                <w:szCs w:val="18"/>
                <w:vertAlign w:val="superscript"/>
              </w:rPr>
              <w:t>30</w:t>
            </w:r>
            <w:r w:rsidRPr="001A0870">
              <w:rPr>
                <w:rFonts w:ascii="Calibri" w:hAnsi="Calibri" w:cs="Calibri"/>
                <w:sz w:val="18"/>
                <w:szCs w:val="18"/>
              </w:rPr>
              <w:t>-17.</w:t>
            </w:r>
            <w:r w:rsidRPr="001A0870">
              <w:rPr>
                <w:rFonts w:ascii="Calibri" w:hAnsi="Calibri" w:cs="Calibri"/>
                <w:sz w:val="18"/>
                <w:szCs w:val="18"/>
                <w:vertAlign w:val="superscript"/>
              </w:rPr>
              <w:t>00</w:t>
            </w:r>
          </w:p>
        </w:tc>
        <w:tc>
          <w:tcPr>
            <w:tcW w:w="3402" w:type="dxa"/>
            <w:noWrap/>
          </w:tcPr>
          <w:p w14:paraId="458FFDA9" w14:textId="77777777" w:rsidR="001A0870" w:rsidRPr="001A0870" w:rsidRDefault="001A0870" w:rsidP="001A0870">
            <w:pPr>
              <w:spacing w:after="0"/>
              <w:rPr>
                <w:rFonts w:ascii="Calibri" w:hAnsi="Calibri" w:cs="Calibri"/>
                <w:sz w:val="18"/>
                <w:szCs w:val="18"/>
              </w:rPr>
            </w:pPr>
            <w:r w:rsidRPr="001A0870">
              <w:rPr>
                <w:rFonts w:ascii="Calibri" w:hAnsi="Calibri" w:cs="Calibri"/>
                <w:sz w:val="18"/>
                <w:szCs w:val="18"/>
              </w:rPr>
              <w:t xml:space="preserve">              </w:t>
            </w:r>
          </w:p>
        </w:tc>
      </w:tr>
      <w:tr w:rsidR="001A0870" w:rsidRPr="001A0870" w14:paraId="6EB8EA40" w14:textId="77777777" w:rsidTr="001A0870">
        <w:trPr>
          <w:gridAfter w:val="2"/>
          <w:wAfter w:w="17" w:type="dxa"/>
          <w:trHeight w:val="20"/>
        </w:trPr>
        <w:tc>
          <w:tcPr>
            <w:tcW w:w="1440" w:type="dxa"/>
            <w:vMerge w:val="restart"/>
            <w:noWrap/>
            <w:vAlign w:val="center"/>
            <w:hideMark/>
          </w:tcPr>
          <w:p w14:paraId="05A35625" w14:textId="77777777" w:rsidR="001A0870" w:rsidRPr="001A0870" w:rsidRDefault="001A0870" w:rsidP="001A0870">
            <w:pPr>
              <w:spacing w:after="0"/>
              <w:rPr>
                <w:rFonts w:ascii="Calibri" w:eastAsia="Calibri" w:hAnsi="Calibri" w:cs="Calibri"/>
                <w:b/>
                <w:sz w:val="18"/>
                <w:szCs w:val="18"/>
              </w:rPr>
            </w:pPr>
            <w:r w:rsidRPr="001A0870">
              <w:rPr>
                <w:rFonts w:ascii="Calibri" w:eastAsia="Calibri" w:hAnsi="Calibri" w:cs="Calibri"/>
                <w:b/>
                <w:sz w:val="18"/>
                <w:szCs w:val="18"/>
              </w:rPr>
              <w:t>Çarşamba</w:t>
            </w:r>
          </w:p>
        </w:tc>
        <w:tc>
          <w:tcPr>
            <w:tcW w:w="3521" w:type="dxa"/>
            <w:noWrap/>
            <w:vAlign w:val="center"/>
            <w:hideMark/>
          </w:tcPr>
          <w:p w14:paraId="662C793E" w14:textId="77777777" w:rsidR="001A0870" w:rsidRPr="001A0870" w:rsidRDefault="001A0870" w:rsidP="001A0870">
            <w:pPr>
              <w:spacing w:after="0"/>
              <w:rPr>
                <w:rFonts w:ascii="Calibri" w:hAnsi="Calibri" w:cs="Calibri"/>
                <w:b/>
                <w:sz w:val="18"/>
                <w:szCs w:val="18"/>
              </w:rPr>
            </w:pPr>
            <w:r w:rsidRPr="001A0870">
              <w:rPr>
                <w:rFonts w:ascii="Calibri" w:hAnsi="Calibri" w:cs="Calibri"/>
                <w:color w:val="000000" w:themeColor="text1"/>
                <w:sz w:val="18"/>
                <w:szCs w:val="18"/>
              </w:rPr>
              <w:t xml:space="preserve">Vizit </w:t>
            </w:r>
          </w:p>
        </w:tc>
        <w:tc>
          <w:tcPr>
            <w:tcW w:w="1530" w:type="dxa"/>
            <w:vAlign w:val="center"/>
          </w:tcPr>
          <w:p w14:paraId="53343B61" w14:textId="70155DAC" w:rsidR="001A0870" w:rsidRPr="001A0870" w:rsidRDefault="001A0870" w:rsidP="001A0870">
            <w:pPr>
              <w:spacing w:after="0"/>
              <w:jc w:val="center"/>
              <w:rPr>
                <w:rFonts w:ascii="Calibri" w:hAnsi="Calibri" w:cs="Calibri"/>
                <w:sz w:val="18"/>
                <w:szCs w:val="18"/>
              </w:rPr>
            </w:pPr>
            <w:r w:rsidRPr="001A0870">
              <w:rPr>
                <w:rFonts w:ascii="Calibri" w:hAnsi="Calibri" w:cs="Calibri"/>
                <w:sz w:val="18"/>
                <w:szCs w:val="18"/>
              </w:rPr>
              <w:t>08.</w:t>
            </w:r>
            <w:r w:rsidRPr="001A0870">
              <w:rPr>
                <w:rFonts w:ascii="Calibri" w:hAnsi="Calibri" w:cs="Calibri"/>
                <w:sz w:val="18"/>
                <w:szCs w:val="18"/>
                <w:vertAlign w:val="superscript"/>
              </w:rPr>
              <w:t>00</w:t>
            </w:r>
            <w:r w:rsidRPr="001A0870">
              <w:rPr>
                <w:rFonts w:ascii="Calibri" w:hAnsi="Calibri" w:cs="Calibri"/>
                <w:sz w:val="18"/>
                <w:szCs w:val="18"/>
              </w:rPr>
              <w:t>-10.</w:t>
            </w:r>
            <w:r w:rsidRPr="001A0870">
              <w:rPr>
                <w:rFonts w:ascii="Calibri" w:hAnsi="Calibri" w:cs="Calibri"/>
                <w:sz w:val="18"/>
                <w:szCs w:val="18"/>
                <w:vertAlign w:val="superscript"/>
              </w:rPr>
              <w:t>00</w:t>
            </w:r>
          </w:p>
        </w:tc>
        <w:tc>
          <w:tcPr>
            <w:tcW w:w="3402" w:type="dxa"/>
            <w:noWrap/>
            <w:hideMark/>
          </w:tcPr>
          <w:p w14:paraId="15D6DBBF" w14:textId="77777777" w:rsidR="001A0870" w:rsidRPr="001A0870" w:rsidRDefault="001A0870" w:rsidP="001A0870">
            <w:pPr>
              <w:spacing w:after="0"/>
              <w:rPr>
                <w:rFonts w:ascii="Calibri" w:hAnsi="Calibri" w:cs="Calibri"/>
                <w:sz w:val="18"/>
                <w:szCs w:val="18"/>
              </w:rPr>
            </w:pPr>
          </w:p>
        </w:tc>
      </w:tr>
      <w:tr w:rsidR="001A0870" w:rsidRPr="001A0870" w14:paraId="78EF4087" w14:textId="77777777" w:rsidTr="001A0870">
        <w:trPr>
          <w:gridAfter w:val="2"/>
          <w:wAfter w:w="17" w:type="dxa"/>
          <w:trHeight w:val="20"/>
        </w:trPr>
        <w:tc>
          <w:tcPr>
            <w:tcW w:w="1440" w:type="dxa"/>
            <w:vMerge/>
            <w:noWrap/>
            <w:vAlign w:val="center"/>
          </w:tcPr>
          <w:p w14:paraId="46FF9E79" w14:textId="77777777" w:rsidR="001A0870" w:rsidRPr="001A0870" w:rsidRDefault="001A0870" w:rsidP="001A0870">
            <w:pPr>
              <w:spacing w:after="0"/>
              <w:rPr>
                <w:rFonts w:ascii="Calibri" w:eastAsia="Calibri" w:hAnsi="Calibri" w:cs="Calibri"/>
                <w:b/>
                <w:sz w:val="18"/>
                <w:szCs w:val="18"/>
              </w:rPr>
            </w:pPr>
          </w:p>
        </w:tc>
        <w:tc>
          <w:tcPr>
            <w:tcW w:w="3521" w:type="dxa"/>
            <w:noWrap/>
          </w:tcPr>
          <w:p w14:paraId="576F604C" w14:textId="77777777" w:rsidR="001A0870" w:rsidRPr="001A0870" w:rsidRDefault="001A0870" w:rsidP="001A0870">
            <w:pPr>
              <w:spacing w:after="0"/>
              <w:rPr>
                <w:rFonts w:ascii="Calibri" w:hAnsi="Calibri" w:cs="Calibri"/>
                <w:sz w:val="18"/>
                <w:szCs w:val="18"/>
              </w:rPr>
            </w:pPr>
            <w:r w:rsidRPr="001A0870">
              <w:rPr>
                <w:rFonts w:ascii="Calibri" w:hAnsi="Calibri" w:cs="Calibri"/>
                <w:sz w:val="18"/>
                <w:szCs w:val="18"/>
              </w:rPr>
              <w:t>Poliklinik-Klinik Çalışma</w:t>
            </w:r>
          </w:p>
        </w:tc>
        <w:tc>
          <w:tcPr>
            <w:tcW w:w="1530" w:type="dxa"/>
            <w:vAlign w:val="center"/>
          </w:tcPr>
          <w:p w14:paraId="66CE235E" w14:textId="78296738" w:rsidR="001A0870" w:rsidRPr="001A0870" w:rsidRDefault="001A0870" w:rsidP="001A0870">
            <w:pPr>
              <w:spacing w:after="0"/>
              <w:jc w:val="center"/>
              <w:rPr>
                <w:rFonts w:ascii="Calibri" w:hAnsi="Calibri" w:cs="Calibri"/>
                <w:sz w:val="18"/>
                <w:szCs w:val="18"/>
              </w:rPr>
            </w:pPr>
            <w:r w:rsidRPr="001A0870">
              <w:rPr>
                <w:rFonts w:ascii="Calibri" w:hAnsi="Calibri" w:cs="Calibri"/>
                <w:sz w:val="18"/>
                <w:szCs w:val="18"/>
              </w:rPr>
              <w:t>10.</w:t>
            </w:r>
            <w:r w:rsidRPr="001A0870">
              <w:rPr>
                <w:rFonts w:ascii="Calibri" w:hAnsi="Calibri" w:cs="Calibri"/>
                <w:sz w:val="18"/>
                <w:szCs w:val="18"/>
                <w:vertAlign w:val="superscript"/>
              </w:rPr>
              <w:t>30</w:t>
            </w:r>
            <w:r w:rsidRPr="001A0870">
              <w:rPr>
                <w:rFonts w:ascii="Calibri" w:hAnsi="Calibri" w:cs="Calibri"/>
                <w:sz w:val="18"/>
                <w:szCs w:val="18"/>
              </w:rPr>
              <w:t>-11.</w:t>
            </w:r>
            <w:r w:rsidRPr="001A0870">
              <w:rPr>
                <w:rFonts w:ascii="Calibri" w:hAnsi="Calibri" w:cs="Calibri"/>
                <w:sz w:val="18"/>
                <w:szCs w:val="18"/>
                <w:vertAlign w:val="superscript"/>
              </w:rPr>
              <w:t>30</w:t>
            </w:r>
          </w:p>
        </w:tc>
        <w:tc>
          <w:tcPr>
            <w:tcW w:w="3402" w:type="dxa"/>
            <w:noWrap/>
          </w:tcPr>
          <w:p w14:paraId="0D2FAC3C" w14:textId="77777777" w:rsidR="001A0870" w:rsidRPr="001A0870" w:rsidRDefault="001A0870" w:rsidP="001A0870">
            <w:pPr>
              <w:spacing w:after="0"/>
              <w:jc w:val="both"/>
              <w:rPr>
                <w:rFonts w:ascii="Calibri" w:hAnsi="Calibri" w:cs="Calibri"/>
                <w:sz w:val="18"/>
                <w:szCs w:val="18"/>
              </w:rPr>
            </w:pPr>
          </w:p>
        </w:tc>
      </w:tr>
      <w:tr w:rsidR="001A0870" w:rsidRPr="001A0870" w14:paraId="3591C20B" w14:textId="77777777" w:rsidTr="001A0870">
        <w:trPr>
          <w:gridAfter w:val="2"/>
          <w:wAfter w:w="17" w:type="dxa"/>
          <w:trHeight w:val="20"/>
        </w:trPr>
        <w:tc>
          <w:tcPr>
            <w:tcW w:w="1440" w:type="dxa"/>
            <w:vMerge/>
            <w:vAlign w:val="center"/>
            <w:hideMark/>
          </w:tcPr>
          <w:p w14:paraId="0D8B66DE" w14:textId="77777777" w:rsidR="001A0870" w:rsidRPr="001A0870" w:rsidRDefault="001A0870" w:rsidP="001A0870">
            <w:pPr>
              <w:spacing w:after="0"/>
              <w:rPr>
                <w:rFonts w:ascii="Calibri" w:eastAsia="Calibri" w:hAnsi="Calibri" w:cs="Calibri"/>
                <w:b/>
                <w:sz w:val="18"/>
                <w:szCs w:val="18"/>
              </w:rPr>
            </w:pPr>
          </w:p>
        </w:tc>
        <w:tc>
          <w:tcPr>
            <w:tcW w:w="3521" w:type="dxa"/>
            <w:noWrap/>
            <w:hideMark/>
          </w:tcPr>
          <w:p w14:paraId="37F614D0" w14:textId="77777777" w:rsidR="001A0870" w:rsidRPr="001A0870" w:rsidRDefault="001A0870" w:rsidP="001A0870">
            <w:pPr>
              <w:spacing w:after="0"/>
              <w:rPr>
                <w:rFonts w:ascii="Calibri" w:hAnsi="Calibri" w:cs="Calibri"/>
                <w:sz w:val="18"/>
                <w:szCs w:val="18"/>
              </w:rPr>
            </w:pPr>
            <w:r w:rsidRPr="001A0870">
              <w:rPr>
                <w:rFonts w:ascii="Calibri" w:hAnsi="Calibri" w:cs="Calibri"/>
                <w:sz w:val="18"/>
                <w:szCs w:val="18"/>
              </w:rPr>
              <w:t>Bağımsız çalışma zamanı</w:t>
            </w:r>
          </w:p>
        </w:tc>
        <w:tc>
          <w:tcPr>
            <w:tcW w:w="1530" w:type="dxa"/>
            <w:vAlign w:val="center"/>
          </w:tcPr>
          <w:p w14:paraId="768931F2" w14:textId="6291AA5F" w:rsidR="001A0870" w:rsidRPr="001A0870" w:rsidRDefault="001A0870" w:rsidP="001A0870">
            <w:pPr>
              <w:spacing w:after="0"/>
              <w:jc w:val="center"/>
              <w:rPr>
                <w:rFonts w:ascii="Calibri" w:hAnsi="Calibri" w:cs="Calibri"/>
                <w:sz w:val="18"/>
                <w:szCs w:val="18"/>
              </w:rPr>
            </w:pPr>
            <w:r w:rsidRPr="001A0870">
              <w:rPr>
                <w:rFonts w:ascii="Calibri" w:hAnsi="Calibri" w:cs="Calibri"/>
                <w:sz w:val="18"/>
                <w:szCs w:val="18"/>
              </w:rPr>
              <w:t>13.</w:t>
            </w:r>
            <w:r w:rsidRPr="001A0870">
              <w:rPr>
                <w:rFonts w:ascii="Calibri" w:hAnsi="Calibri" w:cs="Calibri"/>
                <w:sz w:val="18"/>
                <w:szCs w:val="18"/>
                <w:vertAlign w:val="superscript"/>
              </w:rPr>
              <w:t>30</w:t>
            </w:r>
            <w:r w:rsidRPr="001A0870">
              <w:rPr>
                <w:rFonts w:ascii="Calibri" w:hAnsi="Calibri" w:cs="Calibri"/>
                <w:sz w:val="18"/>
                <w:szCs w:val="18"/>
              </w:rPr>
              <w:t>-17.</w:t>
            </w:r>
            <w:r w:rsidRPr="001A0870">
              <w:rPr>
                <w:rFonts w:ascii="Calibri" w:hAnsi="Calibri" w:cs="Calibri"/>
                <w:sz w:val="18"/>
                <w:szCs w:val="18"/>
                <w:vertAlign w:val="superscript"/>
              </w:rPr>
              <w:t>00</w:t>
            </w:r>
          </w:p>
        </w:tc>
        <w:tc>
          <w:tcPr>
            <w:tcW w:w="3402" w:type="dxa"/>
            <w:noWrap/>
            <w:hideMark/>
          </w:tcPr>
          <w:p w14:paraId="084E0E93" w14:textId="77777777" w:rsidR="001A0870" w:rsidRPr="001A0870" w:rsidRDefault="001A0870" w:rsidP="001A0870">
            <w:pPr>
              <w:spacing w:after="0"/>
              <w:jc w:val="both"/>
              <w:rPr>
                <w:rFonts w:ascii="Calibri" w:hAnsi="Calibri" w:cs="Calibri"/>
                <w:sz w:val="18"/>
                <w:szCs w:val="18"/>
              </w:rPr>
            </w:pPr>
          </w:p>
        </w:tc>
      </w:tr>
      <w:tr w:rsidR="001A0870" w:rsidRPr="001A0870" w14:paraId="259B91A6" w14:textId="77777777" w:rsidTr="001A0870">
        <w:trPr>
          <w:gridAfter w:val="2"/>
          <w:wAfter w:w="17" w:type="dxa"/>
          <w:trHeight w:val="20"/>
        </w:trPr>
        <w:tc>
          <w:tcPr>
            <w:tcW w:w="1440" w:type="dxa"/>
            <w:vMerge w:val="restart"/>
            <w:noWrap/>
            <w:vAlign w:val="center"/>
            <w:hideMark/>
          </w:tcPr>
          <w:p w14:paraId="33CDF305" w14:textId="77777777" w:rsidR="001A0870" w:rsidRPr="001A0870" w:rsidRDefault="001A0870" w:rsidP="001A0870">
            <w:pPr>
              <w:spacing w:after="0"/>
              <w:rPr>
                <w:rFonts w:ascii="Calibri" w:eastAsia="Calibri" w:hAnsi="Calibri" w:cs="Calibri"/>
                <w:b/>
                <w:sz w:val="18"/>
                <w:szCs w:val="18"/>
              </w:rPr>
            </w:pPr>
            <w:r w:rsidRPr="001A0870">
              <w:rPr>
                <w:rFonts w:ascii="Calibri" w:eastAsia="Calibri" w:hAnsi="Calibri" w:cs="Calibri"/>
                <w:b/>
                <w:sz w:val="18"/>
                <w:szCs w:val="18"/>
              </w:rPr>
              <w:t>Perşembe</w:t>
            </w:r>
          </w:p>
        </w:tc>
        <w:tc>
          <w:tcPr>
            <w:tcW w:w="3521" w:type="dxa"/>
            <w:noWrap/>
            <w:hideMark/>
          </w:tcPr>
          <w:p w14:paraId="7EF0C42E" w14:textId="77777777" w:rsidR="001A0870" w:rsidRPr="001A0870" w:rsidRDefault="001A0870" w:rsidP="001A0870">
            <w:pPr>
              <w:spacing w:after="0"/>
              <w:jc w:val="both"/>
              <w:rPr>
                <w:rFonts w:ascii="Calibri" w:hAnsi="Calibri" w:cs="Calibri"/>
                <w:bCs/>
                <w:iCs/>
                <w:sz w:val="18"/>
                <w:szCs w:val="18"/>
              </w:rPr>
            </w:pPr>
            <w:r w:rsidRPr="001A0870">
              <w:rPr>
                <w:rFonts w:ascii="Calibri" w:hAnsi="Calibri" w:cs="Calibri"/>
                <w:bCs/>
                <w:iCs/>
                <w:sz w:val="18"/>
                <w:szCs w:val="18"/>
              </w:rPr>
              <w:t>Vizit</w:t>
            </w:r>
          </w:p>
        </w:tc>
        <w:tc>
          <w:tcPr>
            <w:tcW w:w="1530" w:type="dxa"/>
            <w:vAlign w:val="center"/>
          </w:tcPr>
          <w:p w14:paraId="75A30FD8" w14:textId="6CCAE2A1" w:rsidR="001A0870" w:rsidRPr="001A0870" w:rsidRDefault="001A0870" w:rsidP="001A0870">
            <w:pPr>
              <w:spacing w:after="0"/>
              <w:jc w:val="center"/>
              <w:rPr>
                <w:rFonts w:ascii="Calibri" w:hAnsi="Calibri" w:cs="Calibri"/>
                <w:bCs/>
                <w:iCs/>
                <w:sz w:val="18"/>
                <w:szCs w:val="18"/>
              </w:rPr>
            </w:pPr>
            <w:r w:rsidRPr="001A0870">
              <w:rPr>
                <w:rFonts w:ascii="Calibri" w:hAnsi="Calibri" w:cs="Calibri"/>
                <w:bCs/>
                <w:iCs/>
                <w:sz w:val="18"/>
                <w:szCs w:val="18"/>
              </w:rPr>
              <w:t>08.</w:t>
            </w:r>
            <w:r w:rsidRPr="001A0870">
              <w:rPr>
                <w:rFonts w:ascii="Calibri" w:hAnsi="Calibri" w:cs="Calibri"/>
                <w:bCs/>
                <w:iCs/>
                <w:sz w:val="18"/>
                <w:szCs w:val="18"/>
                <w:vertAlign w:val="superscript"/>
              </w:rPr>
              <w:t>00</w:t>
            </w:r>
            <w:r w:rsidRPr="001A0870">
              <w:rPr>
                <w:rFonts w:ascii="Calibri" w:hAnsi="Calibri" w:cs="Calibri"/>
                <w:bCs/>
                <w:iCs/>
                <w:sz w:val="18"/>
                <w:szCs w:val="18"/>
              </w:rPr>
              <w:t>-10.</w:t>
            </w:r>
            <w:r w:rsidRPr="001A0870">
              <w:rPr>
                <w:rFonts w:ascii="Calibri" w:hAnsi="Calibri" w:cs="Calibri"/>
                <w:bCs/>
                <w:iCs/>
                <w:sz w:val="18"/>
                <w:szCs w:val="18"/>
                <w:vertAlign w:val="superscript"/>
              </w:rPr>
              <w:t>00</w:t>
            </w:r>
          </w:p>
        </w:tc>
        <w:tc>
          <w:tcPr>
            <w:tcW w:w="3402" w:type="dxa"/>
            <w:noWrap/>
          </w:tcPr>
          <w:p w14:paraId="0BA3CA7B" w14:textId="77777777" w:rsidR="001A0870" w:rsidRPr="001A0870" w:rsidRDefault="001A0870" w:rsidP="001A0870">
            <w:pPr>
              <w:spacing w:after="0"/>
              <w:jc w:val="both"/>
              <w:rPr>
                <w:rFonts w:ascii="Calibri" w:hAnsi="Calibri" w:cs="Calibri"/>
                <w:bCs/>
                <w:iCs/>
                <w:sz w:val="18"/>
                <w:szCs w:val="18"/>
              </w:rPr>
            </w:pPr>
          </w:p>
        </w:tc>
      </w:tr>
      <w:tr w:rsidR="001A0870" w:rsidRPr="001A0870" w14:paraId="08287620" w14:textId="77777777" w:rsidTr="001A0870">
        <w:trPr>
          <w:gridAfter w:val="2"/>
          <w:wAfter w:w="17" w:type="dxa"/>
          <w:trHeight w:val="20"/>
        </w:trPr>
        <w:tc>
          <w:tcPr>
            <w:tcW w:w="1440" w:type="dxa"/>
            <w:vMerge/>
            <w:vAlign w:val="center"/>
            <w:hideMark/>
          </w:tcPr>
          <w:p w14:paraId="5C2F5349" w14:textId="77777777" w:rsidR="001A0870" w:rsidRPr="001A0870" w:rsidRDefault="001A0870" w:rsidP="001A0870">
            <w:pPr>
              <w:spacing w:after="0"/>
              <w:rPr>
                <w:rFonts w:ascii="Calibri" w:eastAsia="Calibri" w:hAnsi="Calibri" w:cs="Calibri"/>
                <w:b/>
                <w:sz w:val="18"/>
                <w:szCs w:val="18"/>
              </w:rPr>
            </w:pPr>
          </w:p>
        </w:tc>
        <w:tc>
          <w:tcPr>
            <w:tcW w:w="3521" w:type="dxa"/>
            <w:noWrap/>
            <w:hideMark/>
          </w:tcPr>
          <w:p w14:paraId="1E9B0A63" w14:textId="77777777" w:rsidR="001A0870" w:rsidRPr="001A0870" w:rsidRDefault="001A0870" w:rsidP="001A0870">
            <w:pPr>
              <w:spacing w:after="0"/>
              <w:jc w:val="both"/>
              <w:rPr>
                <w:rFonts w:ascii="Calibri" w:hAnsi="Calibri" w:cs="Calibri"/>
                <w:bCs/>
                <w:iCs/>
                <w:sz w:val="18"/>
                <w:szCs w:val="18"/>
              </w:rPr>
            </w:pPr>
            <w:r w:rsidRPr="001A0870">
              <w:rPr>
                <w:rFonts w:ascii="Calibri" w:hAnsi="Calibri" w:cs="Calibri"/>
                <w:bCs/>
                <w:iCs/>
                <w:sz w:val="18"/>
                <w:szCs w:val="18"/>
              </w:rPr>
              <w:t>Poliklinik-Klinik Çalışma</w:t>
            </w:r>
          </w:p>
        </w:tc>
        <w:tc>
          <w:tcPr>
            <w:tcW w:w="1530" w:type="dxa"/>
            <w:vAlign w:val="center"/>
          </w:tcPr>
          <w:p w14:paraId="3CEA3CE6" w14:textId="491F915D" w:rsidR="001A0870" w:rsidRPr="001A0870" w:rsidRDefault="001A0870" w:rsidP="001A0870">
            <w:pPr>
              <w:spacing w:after="0"/>
              <w:jc w:val="center"/>
              <w:rPr>
                <w:rFonts w:ascii="Calibri" w:hAnsi="Calibri" w:cs="Calibri"/>
                <w:bCs/>
                <w:iCs/>
                <w:sz w:val="18"/>
                <w:szCs w:val="18"/>
              </w:rPr>
            </w:pPr>
            <w:r w:rsidRPr="001A0870">
              <w:rPr>
                <w:rFonts w:ascii="Calibri" w:hAnsi="Calibri" w:cs="Calibri"/>
                <w:bCs/>
                <w:iCs/>
                <w:sz w:val="18"/>
                <w:szCs w:val="18"/>
              </w:rPr>
              <w:t>10.</w:t>
            </w:r>
            <w:r w:rsidRPr="001A0870">
              <w:rPr>
                <w:rFonts w:ascii="Calibri" w:hAnsi="Calibri" w:cs="Calibri"/>
                <w:bCs/>
                <w:iCs/>
                <w:sz w:val="18"/>
                <w:szCs w:val="18"/>
                <w:vertAlign w:val="superscript"/>
              </w:rPr>
              <w:t>30</w:t>
            </w:r>
            <w:r w:rsidRPr="001A0870">
              <w:rPr>
                <w:rFonts w:ascii="Calibri" w:hAnsi="Calibri" w:cs="Calibri"/>
                <w:bCs/>
                <w:iCs/>
                <w:sz w:val="18"/>
                <w:szCs w:val="18"/>
              </w:rPr>
              <w:t>-12.</w:t>
            </w:r>
            <w:r w:rsidRPr="001A0870">
              <w:rPr>
                <w:rFonts w:ascii="Calibri" w:hAnsi="Calibri" w:cs="Calibri"/>
                <w:bCs/>
                <w:iCs/>
                <w:sz w:val="18"/>
                <w:szCs w:val="18"/>
                <w:vertAlign w:val="superscript"/>
              </w:rPr>
              <w:t>00</w:t>
            </w:r>
          </w:p>
        </w:tc>
        <w:tc>
          <w:tcPr>
            <w:tcW w:w="3402" w:type="dxa"/>
            <w:noWrap/>
          </w:tcPr>
          <w:p w14:paraId="012F2198" w14:textId="77777777" w:rsidR="001A0870" w:rsidRPr="001A0870" w:rsidRDefault="001A0870" w:rsidP="001A0870">
            <w:pPr>
              <w:spacing w:after="0"/>
              <w:jc w:val="both"/>
              <w:rPr>
                <w:rFonts w:ascii="Calibri" w:hAnsi="Calibri" w:cs="Calibri"/>
                <w:bCs/>
                <w:iCs/>
                <w:sz w:val="18"/>
                <w:szCs w:val="18"/>
              </w:rPr>
            </w:pPr>
          </w:p>
        </w:tc>
      </w:tr>
      <w:tr w:rsidR="001A0870" w:rsidRPr="001A0870" w14:paraId="799586D1" w14:textId="77777777" w:rsidTr="001A0870">
        <w:trPr>
          <w:gridAfter w:val="2"/>
          <w:wAfter w:w="17" w:type="dxa"/>
          <w:trHeight w:val="20"/>
        </w:trPr>
        <w:tc>
          <w:tcPr>
            <w:tcW w:w="1440" w:type="dxa"/>
            <w:vMerge/>
            <w:vAlign w:val="center"/>
          </w:tcPr>
          <w:p w14:paraId="13485C0E" w14:textId="77777777" w:rsidR="001A0870" w:rsidRPr="001A0870" w:rsidRDefault="001A0870" w:rsidP="001A0870">
            <w:pPr>
              <w:spacing w:after="0"/>
              <w:rPr>
                <w:rFonts w:ascii="Calibri" w:eastAsia="Calibri" w:hAnsi="Calibri" w:cs="Calibri"/>
                <w:b/>
                <w:sz w:val="18"/>
                <w:szCs w:val="18"/>
              </w:rPr>
            </w:pPr>
          </w:p>
        </w:tc>
        <w:tc>
          <w:tcPr>
            <w:tcW w:w="3521" w:type="dxa"/>
            <w:noWrap/>
          </w:tcPr>
          <w:p w14:paraId="5A004D6E" w14:textId="77777777" w:rsidR="001A0870" w:rsidRPr="001A0870" w:rsidRDefault="001A0870" w:rsidP="001A0870">
            <w:pPr>
              <w:spacing w:after="0"/>
              <w:jc w:val="both"/>
              <w:rPr>
                <w:rFonts w:ascii="Calibri" w:hAnsi="Calibri" w:cs="Calibri"/>
                <w:bCs/>
                <w:iCs/>
                <w:sz w:val="18"/>
                <w:szCs w:val="18"/>
              </w:rPr>
            </w:pPr>
            <w:r w:rsidRPr="001A0870">
              <w:rPr>
                <w:rFonts w:ascii="Calibri" w:hAnsi="Calibri" w:cs="Calibri"/>
                <w:bCs/>
                <w:iCs/>
                <w:sz w:val="18"/>
                <w:szCs w:val="18"/>
              </w:rPr>
              <w:t>Seminer</w:t>
            </w:r>
          </w:p>
        </w:tc>
        <w:tc>
          <w:tcPr>
            <w:tcW w:w="1530" w:type="dxa"/>
            <w:vAlign w:val="center"/>
          </w:tcPr>
          <w:p w14:paraId="58A749F7" w14:textId="312E443D" w:rsidR="001A0870" w:rsidRPr="001A0870" w:rsidRDefault="001A0870" w:rsidP="001A0870">
            <w:pPr>
              <w:spacing w:after="0"/>
              <w:jc w:val="center"/>
              <w:rPr>
                <w:rFonts w:ascii="Calibri" w:hAnsi="Calibri" w:cs="Calibri"/>
                <w:bCs/>
                <w:iCs/>
                <w:sz w:val="18"/>
                <w:szCs w:val="18"/>
              </w:rPr>
            </w:pPr>
            <w:r w:rsidRPr="001A0870">
              <w:rPr>
                <w:rFonts w:ascii="Calibri" w:hAnsi="Calibri" w:cs="Calibri"/>
                <w:bCs/>
                <w:iCs/>
                <w:sz w:val="18"/>
                <w:szCs w:val="18"/>
              </w:rPr>
              <w:t>12.45-13.</w:t>
            </w:r>
            <w:r w:rsidRPr="001A0870">
              <w:rPr>
                <w:rFonts w:ascii="Calibri" w:hAnsi="Calibri" w:cs="Calibri"/>
                <w:bCs/>
                <w:iCs/>
                <w:sz w:val="18"/>
                <w:szCs w:val="18"/>
                <w:vertAlign w:val="superscript"/>
              </w:rPr>
              <w:t>30</w:t>
            </w:r>
          </w:p>
        </w:tc>
        <w:tc>
          <w:tcPr>
            <w:tcW w:w="3402" w:type="dxa"/>
            <w:noWrap/>
          </w:tcPr>
          <w:p w14:paraId="24CD7887" w14:textId="77777777" w:rsidR="001A0870" w:rsidRPr="001A0870" w:rsidRDefault="001A0870" w:rsidP="001A0870">
            <w:pPr>
              <w:spacing w:after="0"/>
              <w:jc w:val="both"/>
              <w:rPr>
                <w:rFonts w:ascii="Calibri" w:hAnsi="Calibri" w:cs="Calibri"/>
                <w:bCs/>
                <w:iCs/>
                <w:sz w:val="18"/>
                <w:szCs w:val="18"/>
              </w:rPr>
            </w:pPr>
          </w:p>
        </w:tc>
      </w:tr>
      <w:tr w:rsidR="001A0870" w:rsidRPr="001A0870" w14:paraId="0571400F" w14:textId="77777777" w:rsidTr="001A0870">
        <w:trPr>
          <w:gridAfter w:val="2"/>
          <w:wAfter w:w="17" w:type="dxa"/>
          <w:trHeight w:val="20"/>
        </w:trPr>
        <w:tc>
          <w:tcPr>
            <w:tcW w:w="1440" w:type="dxa"/>
            <w:vMerge/>
            <w:vAlign w:val="center"/>
            <w:hideMark/>
          </w:tcPr>
          <w:p w14:paraId="7861ED78" w14:textId="77777777" w:rsidR="001A0870" w:rsidRPr="001A0870" w:rsidRDefault="001A0870" w:rsidP="001A0870">
            <w:pPr>
              <w:spacing w:after="0"/>
              <w:rPr>
                <w:rFonts w:ascii="Calibri" w:eastAsia="Calibri" w:hAnsi="Calibri" w:cs="Calibri"/>
                <w:b/>
                <w:sz w:val="18"/>
                <w:szCs w:val="18"/>
              </w:rPr>
            </w:pPr>
          </w:p>
        </w:tc>
        <w:tc>
          <w:tcPr>
            <w:tcW w:w="3521" w:type="dxa"/>
            <w:noWrap/>
            <w:hideMark/>
          </w:tcPr>
          <w:p w14:paraId="5FE00403" w14:textId="77777777" w:rsidR="001A0870" w:rsidRPr="001A0870" w:rsidRDefault="001A0870" w:rsidP="001A0870">
            <w:pPr>
              <w:spacing w:after="0"/>
              <w:jc w:val="both"/>
              <w:rPr>
                <w:rFonts w:ascii="Calibri" w:hAnsi="Calibri" w:cs="Calibri"/>
                <w:bCs/>
                <w:iCs/>
                <w:sz w:val="18"/>
                <w:szCs w:val="18"/>
              </w:rPr>
            </w:pPr>
            <w:r w:rsidRPr="001A0870">
              <w:rPr>
                <w:rFonts w:ascii="Calibri" w:hAnsi="Calibri" w:cs="Calibri"/>
                <w:bCs/>
                <w:iCs/>
                <w:sz w:val="18"/>
                <w:szCs w:val="18"/>
              </w:rPr>
              <w:t>Poliklinik-Klinik Çalışma</w:t>
            </w:r>
          </w:p>
        </w:tc>
        <w:tc>
          <w:tcPr>
            <w:tcW w:w="1530" w:type="dxa"/>
            <w:vAlign w:val="center"/>
          </w:tcPr>
          <w:p w14:paraId="3006C4D4" w14:textId="5BA568A4" w:rsidR="001A0870" w:rsidRPr="001A0870" w:rsidRDefault="001A0870" w:rsidP="001A0870">
            <w:pPr>
              <w:spacing w:after="0"/>
              <w:jc w:val="center"/>
              <w:rPr>
                <w:rFonts w:ascii="Calibri" w:hAnsi="Calibri" w:cs="Calibri"/>
                <w:bCs/>
                <w:iCs/>
                <w:sz w:val="18"/>
                <w:szCs w:val="18"/>
              </w:rPr>
            </w:pPr>
            <w:r w:rsidRPr="001A0870">
              <w:rPr>
                <w:rFonts w:ascii="Calibri" w:hAnsi="Calibri" w:cs="Calibri"/>
                <w:bCs/>
                <w:iCs/>
                <w:sz w:val="18"/>
                <w:szCs w:val="18"/>
              </w:rPr>
              <w:t>13.</w:t>
            </w:r>
            <w:r w:rsidRPr="001A0870">
              <w:rPr>
                <w:rFonts w:ascii="Calibri" w:hAnsi="Calibri" w:cs="Calibri"/>
                <w:bCs/>
                <w:iCs/>
                <w:sz w:val="18"/>
                <w:szCs w:val="18"/>
                <w:vertAlign w:val="superscript"/>
              </w:rPr>
              <w:t>30</w:t>
            </w:r>
            <w:r w:rsidRPr="001A0870">
              <w:rPr>
                <w:rFonts w:ascii="Calibri" w:hAnsi="Calibri" w:cs="Calibri"/>
                <w:bCs/>
                <w:iCs/>
                <w:sz w:val="18"/>
                <w:szCs w:val="18"/>
              </w:rPr>
              <w:t>-16.</w:t>
            </w:r>
            <w:r w:rsidRPr="001A0870">
              <w:rPr>
                <w:rFonts w:ascii="Calibri" w:hAnsi="Calibri" w:cs="Calibri"/>
                <w:bCs/>
                <w:iCs/>
                <w:sz w:val="18"/>
                <w:szCs w:val="18"/>
                <w:vertAlign w:val="superscript"/>
              </w:rPr>
              <w:t>30</w:t>
            </w:r>
          </w:p>
        </w:tc>
        <w:tc>
          <w:tcPr>
            <w:tcW w:w="3402" w:type="dxa"/>
            <w:noWrap/>
          </w:tcPr>
          <w:p w14:paraId="0EB9B569" w14:textId="77777777" w:rsidR="001A0870" w:rsidRPr="001A0870" w:rsidRDefault="001A0870" w:rsidP="001A0870">
            <w:pPr>
              <w:spacing w:after="0"/>
              <w:jc w:val="both"/>
              <w:rPr>
                <w:rFonts w:ascii="Calibri" w:hAnsi="Calibri" w:cs="Calibri"/>
                <w:bCs/>
                <w:iCs/>
                <w:sz w:val="18"/>
                <w:szCs w:val="18"/>
              </w:rPr>
            </w:pPr>
          </w:p>
        </w:tc>
      </w:tr>
      <w:tr w:rsidR="001A0870" w:rsidRPr="001A0870" w14:paraId="343692EF" w14:textId="77777777" w:rsidTr="001A0870">
        <w:trPr>
          <w:gridAfter w:val="2"/>
          <w:wAfter w:w="17" w:type="dxa"/>
          <w:trHeight w:val="20"/>
        </w:trPr>
        <w:tc>
          <w:tcPr>
            <w:tcW w:w="1440" w:type="dxa"/>
            <w:vMerge w:val="restart"/>
            <w:noWrap/>
            <w:vAlign w:val="center"/>
            <w:hideMark/>
          </w:tcPr>
          <w:p w14:paraId="64B33ACA" w14:textId="77777777" w:rsidR="001A0870" w:rsidRPr="001A0870" w:rsidRDefault="001A0870" w:rsidP="001A0870">
            <w:pPr>
              <w:spacing w:after="0"/>
              <w:rPr>
                <w:rFonts w:ascii="Calibri" w:eastAsia="Calibri" w:hAnsi="Calibri" w:cs="Calibri"/>
                <w:b/>
                <w:sz w:val="18"/>
                <w:szCs w:val="18"/>
              </w:rPr>
            </w:pPr>
            <w:r w:rsidRPr="001A0870">
              <w:rPr>
                <w:rFonts w:ascii="Calibri" w:eastAsia="Calibri" w:hAnsi="Calibri" w:cs="Calibri"/>
                <w:b/>
                <w:sz w:val="18"/>
                <w:szCs w:val="18"/>
              </w:rPr>
              <w:t>Cuma</w:t>
            </w:r>
          </w:p>
        </w:tc>
        <w:tc>
          <w:tcPr>
            <w:tcW w:w="3521" w:type="dxa"/>
            <w:noWrap/>
            <w:hideMark/>
          </w:tcPr>
          <w:p w14:paraId="4AE35231" w14:textId="77777777" w:rsidR="001A0870" w:rsidRPr="001A0870" w:rsidRDefault="001A0870" w:rsidP="001A0870">
            <w:pPr>
              <w:spacing w:after="0"/>
              <w:jc w:val="both"/>
              <w:rPr>
                <w:rFonts w:ascii="Calibri" w:hAnsi="Calibri" w:cs="Calibri"/>
                <w:bCs/>
                <w:iCs/>
                <w:sz w:val="18"/>
                <w:szCs w:val="18"/>
              </w:rPr>
            </w:pPr>
            <w:r w:rsidRPr="001A0870">
              <w:rPr>
                <w:rFonts w:ascii="Calibri" w:hAnsi="Calibri" w:cs="Calibri"/>
                <w:bCs/>
                <w:iCs/>
                <w:sz w:val="18"/>
                <w:szCs w:val="18"/>
              </w:rPr>
              <w:t>Pratik-</w:t>
            </w:r>
            <w:r w:rsidRPr="001A0870">
              <w:rPr>
                <w:rFonts w:ascii="Calibri" w:hAnsi="Calibri" w:cs="Calibri"/>
                <w:sz w:val="18"/>
                <w:szCs w:val="18"/>
              </w:rPr>
              <w:t>Yapılandırılmış Sözlü̈ Sınav</w:t>
            </w:r>
          </w:p>
        </w:tc>
        <w:tc>
          <w:tcPr>
            <w:tcW w:w="1530" w:type="dxa"/>
            <w:vAlign w:val="center"/>
          </w:tcPr>
          <w:p w14:paraId="0DD4F07B" w14:textId="5AACAAAD" w:rsidR="001A0870" w:rsidRPr="001A0870" w:rsidRDefault="001A0870" w:rsidP="001A0870">
            <w:pPr>
              <w:spacing w:after="0"/>
              <w:jc w:val="center"/>
              <w:rPr>
                <w:rFonts w:ascii="Calibri" w:hAnsi="Calibri" w:cs="Calibri"/>
                <w:bCs/>
                <w:iCs/>
                <w:sz w:val="18"/>
                <w:szCs w:val="18"/>
              </w:rPr>
            </w:pPr>
            <w:r w:rsidRPr="001A0870">
              <w:rPr>
                <w:rFonts w:ascii="Calibri" w:hAnsi="Calibri" w:cs="Calibri"/>
                <w:bCs/>
                <w:iCs/>
                <w:sz w:val="18"/>
                <w:szCs w:val="18"/>
              </w:rPr>
              <w:t>08.</w:t>
            </w:r>
            <w:r w:rsidRPr="001A0870">
              <w:rPr>
                <w:rFonts w:ascii="Calibri" w:hAnsi="Calibri" w:cs="Calibri"/>
                <w:bCs/>
                <w:iCs/>
                <w:sz w:val="18"/>
                <w:szCs w:val="18"/>
                <w:vertAlign w:val="superscript"/>
              </w:rPr>
              <w:t>00</w:t>
            </w:r>
            <w:r w:rsidRPr="001A0870">
              <w:rPr>
                <w:rFonts w:ascii="Calibri" w:hAnsi="Calibri" w:cs="Calibri"/>
                <w:bCs/>
                <w:iCs/>
                <w:sz w:val="18"/>
                <w:szCs w:val="18"/>
              </w:rPr>
              <w:t>-12.</w:t>
            </w:r>
            <w:r w:rsidRPr="001A0870">
              <w:rPr>
                <w:rFonts w:ascii="Calibri" w:hAnsi="Calibri" w:cs="Calibri"/>
                <w:bCs/>
                <w:iCs/>
                <w:sz w:val="18"/>
                <w:szCs w:val="18"/>
                <w:vertAlign w:val="superscript"/>
              </w:rPr>
              <w:t>00</w:t>
            </w:r>
          </w:p>
        </w:tc>
        <w:tc>
          <w:tcPr>
            <w:tcW w:w="3402" w:type="dxa"/>
            <w:noWrap/>
          </w:tcPr>
          <w:p w14:paraId="3D1A4785" w14:textId="77777777" w:rsidR="001A0870" w:rsidRPr="001A0870" w:rsidRDefault="001A0870" w:rsidP="001A0870">
            <w:pPr>
              <w:pBdr>
                <w:between w:val="single" w:sz="4" w:space="1" w:color="auto"/>
              </w:pBdr>
              <w:spacing w:after="0"/>
              <w:rPr>
                <w:rFonts w:ascii="Calibri" w:hAnsi="Calibri" w:cs="Calibri"/>
                <w:bCs/>
                <w:sz w:val="18"/>
                <w:szCs w:val="18"/>
              </w:rPr>
            </w:pPr>
          </w:p>
        </w:tc>
      </w:tr>
      <w:tr w:rsidR="001A0870" w:rsidRPr="001A0870" w14:paraId="1BF0C852" w14:textId="77777777" w:rsidTr="001A0870">
        <w:trPr>
          <w:gridAfter w:val="2"/>
          <w:wAfter w:w="17" w:type="dxa"/>
          <w:trHeight w:val="20"/>
        </w:trPr>
        <w:tc>
          <w:tcPr>
            <w:tcW w:w="1440" w:type="dxa"/>
            <w:vMerge/>
            <w:vAlign w:val="center"/>
            <w:hideMark/>
          </w:tcPr>
          <w:p w14:paraId="2CAF9798" w14:textId="77777777" w:rsidR="001A0870" w:rsidRPr="001A0870" w:rsidRDefault="001A0870" w:rsidP="001A0870">
            <w:pPr>
              <w:spacing w:after="0"/>
              <w:rPr>
                <w:rFonts w:ascii="Calibri" w:eastAsia="Calibri" w:hAnsi="Calibri" w:cs="Calibri"/>
                <w:sz w:val="18"/>
                <w:szCs w:val="18"/>
              </w:rPr>
            </w:pPr>
          </w:p>
        </w:tc>
        <w:tc>
          <w:tcPr>
            <w:tcW w:w="3521" w:type="dxa"/>
            <w:noWrap/>
            <w:hideMark/>
          </w:tcPr>
          <w:p w14:paraId="6757619B" w14:textId="77777777" w:rsidR="001A0870" w:rsidRPr="001A0870" w:rsidRDefault="001A0870" w:rsidP="001A0870">
            <w:pPr>
              <w:spacing w:after="0"/>
              <w:jc w:val="both"/>
              <w:rPr>
                <w:rFonts w:ascii="Calibri" w:hAnsi="Calibri" w:cs="Calibri"/>
                <w:sz w:val="18"/>
                <w:szCs w:val="18"/>
              </w:rPr>
            </w:pPr>
            <w:r w:rsidRPr="001A0870">
              <w:rPr>
                <w:rFonts w:ascii="Calibri" w:hAnsi="Calibri" w:cs="Calibri"/>
                <w:bCs/>
                <w:iCs/>
                <w:sz w:val="18"/>
                <w:szCs w:val="18"/>
              </w:rPr>
              <w:t>Teorik-Çoktan seçmeli Yazılı sınav</w:t>
            </w:r>
          </w:p>
        </w:tc>
        <w:tc>
          <w:tcPr>
            <w:tcW w:w="1530" w:type="dxa"/>
            <w:vAlign w:val="center"/>
          </w:tcPr>
          <w:p w14:paraId="1E486AC7" w14:textId="371A2A60" w:rsidR="001A0870" w:rsidRPr="001A0870" w:rsidRDefault="001A0870" w:rsidP="001A0870">
            <w:pPr>
              <w:spacing w:after="0"/>
              <w:jc w:val="center"/>
              <w:rPr>
                <w:rFonts w:ascii="Calibri" w:hAnsi="Calibri" w:cs="Calibri"/>
                <w:bCs/>
                <w:iCs/>
                <w:sz w:val="18"/>
                <w:szCs w:val="18"/>
              </w:rPr>
            </w:pPr>
            <w:r w:rsidRPr="001A0870">
              <w:rPr>
                <w:rFonts w:ascii="Calibri" w:hAnsi="Calibri" w:cs="Calibri"/>
                <w:bCs/>
                <w:iCs/>
                <w:sz w:val="18"/>
                <w:szCs w:val="18"/>
              </w:rPr>
              <w:t>13.</w:t>
            </w:r>
            <w:r w:rsidRPr="001A0870">
              <w:rPr>
                <w:rFonts w:ascii="Calibri" w:hAnsi="Calibri" w:cs="Calibri"/>
                <w:bCs/>
                <w:iCs/>
                <w:sz w:val="18"/>
                <w:szCs w:val="18"/>
                <w:vertAlign w:val="superscript"/>
              </w:rPr>
              <w:t>00</w:t>
            </w:r>
            <w:r w:rsidRPr="001A0870">
              <w:rPr>
                <w:rFonts w:ascii="Calibri" w:hAnsi="Calibri" w:cs="Calibri"/>
                <w:bCs/>
                <w:iCs/>
                <w:sz w:val="18"/>
                <w:szCs w:val="18"/>
              </w:rPr>
              <w:t>.15.</w:t>
            </w:r>
            <w:r w:rsidRPr="001A0870">
              <w:rPr>
                <w:rFonts w:ascii="Calibri" w:hAnsi="Calibri" w:cs="Calibri"/>
                <w:bCs/>
                <w:iCs/>
                <w:sz w:val="18"/>
                <w:szCs w:val="18"/>
                <w:vertAlign w:val="superscript"/>
              </w:rPr>
              <w:t>00</w:t>
            </w:r>
          </w:p>
        </w:tc>
        <w:tc>
          <w:tcPr>
            <w:tcW w:w="3402" w:type="dxa"/>
            <w:noWrap/>
          </w:tcPr>
          <w:p w14:paraId="5B35043F" w14:textId="77777777" w:rsidR="001A0870" w:rsidRPr="001A0870" w:rsidRDefault="001A0870" w:rsidP="001A0870">
            <w:pPr>
              <w:pBdr>
                <w:between w:val="single" w:sz="4" w:space="1" w:color="auto"/>
              </w:pBdr>
              <w:spacing w:after="0"/>
              <w:rPr>
                <w:rFonts w:ascii="Calibri" w:hAnsi="Calibri" w:cs="Calibri"/>
                <w:bCs/>
                <w:sz w:val="18"/>
                <w:szCs w:val="18"/>
              </w:rPr>
            </w:pPr>
          </w:p>
        </w:tc>
      </w:tr>
      <w:tr w:rsidR="001A0870" w:rsidRPr="001A0870" w14:paraId="0520FD1E" w14:textId="77777777" w:rsidTr="001A0870">
        <w:trPr>
          <w:gridAfter w:val="1"/>
          <w:wAfter w:w="8" w:type="dxa"/>
          <w:trHeight w:val="20"/>
        </w:trPr>
        <w:tc>
          <w:tcPr>
            <w:tcW w:w="1440" w:type="dxa"/>
            <w:vMerge/>
            <w:vAlign w:val="center"/>
          </w:tcPr>
          <w:p w14:paraId="7F41A6AF" w14:textId="77777777" w:rsidR="001A0870" w:rsidRPr="001A0870" w:rsidRDefault="001A0870" w:rsidP="001A0870">
            <w:pPr>
              <w:spacing w:after="0"/>
              <w:rPr>
                <w:rFonts w:ascii="Calibri" w:eastAsia="Calibri" w:hAnsi="Calibri" w:cs="Calibri"/>
                <w:sz w:val="18"/>
                <w:szCs w:val="18"/>
              </w:rPr>
            </w:pPr>
          </w:p>
        </w:tc>
        <w:tc>
          <w:tcPr>
            <w:tcW w:w="3521" w:type="dxa"/>
          </w:tcPr>
          <w:p w14:paraId="14A490EC" w14:textId="77777777" w:rsidR="001A0870" w:rsidRPr="001A0870" w:rsidRDefault="001A0870" w:rsidP="001A0870">
            <w:pPr>
              <w:pBdr>
                <w:between w:val="single" w:sz="4" w:space="1" w:color="auto"/>
              </w:pBdr>
              <w:spacing w:after="0"/>
              <w:rPr>
                <w:rFonts w:ascii="Calibri" w:hAnsi="Calibri" w:cs="Calibri"/>
                <w:bCs/>
                <w:sz w:val="18"/>
                <w:szCs w:val="18"/>
              </w:rPr>
            </w:pPr>
            <w:r w:rsidRPr="001A0870">
              <w:rPr>
                <w:rFonts w:ascii="Calibri" w:hAnsi="Calibri" w:cs="Calibri"/>
                <w:sz w:val="18"/>
                <w:szCs w:val="18"/>
              </w:rPr>
              <w:t>Staj sonrası geribildirim toplantısı</w:t>
            </w:r>
          </w:p>
        </w:tc>
        <w:tc>
          <w:tcPr>
            <w:tcW w:w="1530" w:type="dxa"/>
            <w:vAlign w:val="center"/>
          </w:tcPr>
          <w:p w14:paraId="08585F44" w14:textId="65A06A3D" w:rsidR="001A0870" w:rsidRPr="001A0870" w:rsidRDefault="001A0870" w:rsidP="001A0870">
            <w:pPr>
              <w:pBdr>
                <w:between w:val="single" w:sz="4" w:space="1" w:color="auto"/>
              </w:pBdr>
              <w:spacing w:after="0"/>
              <w:jc w:val="center"/>
              <w:rPr>
                <w:rFonts w:ascii="Calibri" w:hAnsi="Calibri" w:cs="Calibri"/>
                <w:bCs/>
                <w:sz w:val="18"/>
                <w:szCs w:val="18"/>
              </w:rPr>
            </w:pPr>
            <w:r w:rsidRPr="001A0870">
              <w:rPr>
                <w:rFonts w:ascii="Calibri" w:hAnsi="Calibri" w:cs="Calibri"/>
                <w:sz w:val="18"/>
                <w:szCs w:val="18"/>
              </w:rPr>
              <w:t>15.</w:t>
            </w:r>
            <w:r w:rsidRPr="001A0870">
              <w:rPr>
                <w:rFonts w:ascii="Calibri" w:hAnsi="Calibri" w:cs="Calibri"/>
                <w:sz w:val="18"/>
                <w:szCs w:val="18"/>
                <w:vertAlign w:val="superscript"/>
              </w:rPr>
              <w:t>00</w:t>
            </w:r>
            <w:r w:rsidRPr="001A0870">
              <w:rPr>
                <w:rFonts w:ascii="Calibri" w:hAnsi="Calibri" w:cs="Calibri"/>
                <w:sz w:val="18"/>
                <w:szCs w:val="18"/>
              </w:rPr>
              <w:t>-16.</w:t>
            </w:r>
            <w:r w:rsidRPr="001A0870">
              <w:rPr>
                <w:rFonts w:ascii="Calibri" w:hAnsi="Calibri" w:cs="Calibri"/>
                <w:sz w:val="18"/>
                <w:szCs w:val="18"/>
                <w:vertAlign w:val="superscript"/>
              </w:rPr>
              <w:t>00</w:t>
            </w:r>
          </w:p>
        </w:tc>
        <w:tc>
          <w:tcPr>
            <w:tcW w:w="3411" w:type="dxa"/>
            <w:gridSpan w:val="2"/>
          </w:tcPr>
          <w:p w14:paraId="414B69A7" w14:textId="77777777" w:rsidR="001A0870" w:rsidRPr="001A0870" w:rsidRDefault="001A0870" w:rsidP="001A0870">
            <w:pPr>
              <w:pBdr>
                <w:between w:val="single" w:sz="4" w:space="1" w:color="auto"/>
              </w:pBdr>
              <w:spacing w:after="0"/>
              <w:rPr>
                <w:rFonts w:ascii="Calibri" w:hAnsi="Calibri" w:cs="Calibri"/>
                <w:bCs/>
                <w:sz w:val="18"/>
                <w:szCs w:val="18"/>
              </w:rPr>
            </w:pPr>
          </w:p>
        </w:tc>
      </w:tr>
    </w:tbl>
    <w:p w14:paraId="5E94685C" w14:textId="77777777" w:rsidR="00711F2D" w:rsidRPr="000872B6" w:rsidRDefault="00711F2D" w:rsidP="00711F2D">
      <w:pPr>
        <w:rPr>
          <w:rFonts w:cstheme="minorHAnsi"/>
          <w:b/>
          <w:szCs w:val="20"/>
        </w:rPr>
      </w:pPr>
    </w:p>
    <w:p w14:paraId="7E7486E8" w14:textId="77777777" w:rsidR="002D349D" w:rsidRPr="000872B6" w:rsidRDefault="002D349D" w:rsidP="005D756B">
      <w:pPr>
        <w:jc w:val="center"/>
        <w:rPr>
          <w:rFonts w:cstheme="minorHAnsi"/>
          <w:b/>
          <w:szCs w:val="20"/>
        </w:rPr>
      </w:pPr>
    </w:p>
    <w:p w14:paraId="57686B4A" w14:textId="77777777" w:rsidR="00C53F4F" w:rsidRDefault="00C53F4F">
      <w:pPr>
        <w:rPr>
          <w:rFonts w:cstheme="minorHAnsi"/>
          <w:b/>
          <w:szCs w:val="20"/>
        </w:rPr>
      </w:pPr>
      <w:r>
        <w:rPr>
          <w:rFonts w:cstheme="minorHAnsi"/>
          <w:b/>
          <w:szCs w:val="20"/>
        </w:rPr>
        <w:br w:type="page"/>
      </w:r>
    </w:p>
    <w:p w14:paraId="5BE8DD35" w14:textId="322A0C06" w:rsidR="005D756B" w:rsidRPr="000872B6" w:rsidRDefault="000432F1" w:rsidP="005D756B">
      <w:pPr>
        <w:jc w:val="center"/>
        <w:rPr>
          <w:rFonts w:cstheme="minorHAnsi"/>
          <w:b/>
          <w:szCs w:val="20"/>
        </w:rPr>
      </w:pPr>
      <w:r>
        <w:rPr>
          <w:rFonts w:cstheme="minorHAnsi"/>
          <w:b/>
          <w:szCs w:val="20"/>
        </w:rPr>
        <w:t>202</w:t>
      </w:r>
      <w:r w:rsidR="002B51DA">
        <w:rPr>
          <w:rFonts w:cstheme="minorHAnsi"/>
          <w:b/>
          <w:szCs w:val="20"/>
        </w:rPr>
        <w:t>6</w:t>
      </w:r>
      <w:r>
        <w:rPr>
          <w:rFonts w:cstheme="minorHAnsi"/>
          <w:b/>
          <w:szCs w:val="20"/>
        </w:rPr>
        <w:t>-202</w:t>
      </w:r>
      <w:r w:rsidR="002B51DA">
        <w:rPr>
          <w:rFonts w:cstheme="minorHAnsi"/>
          <w:b/>
          <w:szCs w:val="20"/>
        </w:rPr>
        <w:t>7</w:t>
      </w:r>
      <w:r w:rsidR="00DE5468">
        <w:rPr>
          <w:rFonts w:cstheme="minorHAnsi"/>
          <w:b/>
          <w:szCs w:val="20"/>
        </w:rPr>
        <w:t xml:space="preserve">  </w:t>
      </w:r>
      <w:r w:rsidR="00496021" w:rsidRPr="000872B6">
        <w:rPr>
          <w:rFonts w:cstheme="minorHAnsi"/>
          <w:b/>
          <w:szCs w:val="20"/>
        </w:rPr>
        <w:t xml:space="preserve">  </w:t>
      </w:r>
      <w:r w:rsidR="005D756B" w:rsidRPr="000872B6">
        <w:rPr>
          <w:rFonts w:cstheme="minorHAnsi"/>
          <w:b/>
          <w:szCs w:val="20"/>
        </w:rPr>
        <w:t>EĞİTİM ÖĞRETİM YILI 5. SINIF</w:t>
      </w:r>
    </w:p>
    <w:p w14:paraId="0F7B269A" w14:textId="77777777" w:rsidR="005B315F" w:rsidRDefault="00956549" w:rsidP="00BB36E3">
      <w:pPr>
        <w:pStyle w:val="Balk2"/>
        <w:rPr>
          <w:rFonts w:asciiTheme="minorHAnsi" w:hAnsiTheme="minorHAnsi" w:cstheme="minorHAnsi"/>
        </w:rPr>
      </w:pPr>
      <w:bookmarkStart w:id="187" w:name="_Toc463619845"/>
      <w:bookmarkStart w:id="188" w:name="_Toc463619540"/>
      <w:bookmarkStart w:id="189" w:name="_Toc463617806"/>
      <w:bookmarkStart w:id="190" w:name="_Toc441760255"/>
      <w:bookmarkStart w:id="191" w:name="_Toc428514850"/>
      <w:bookmarkStart w:id="192" w:name="_Toc463892428"/>
      <w:bookmarkStart w:id="193" w:name="_Toc487112965"/>
      <w:bookmarkStart w:id="194" w:name="_Toc489949978"/>
      <w:bookmarkStart w:id="195" w:name="_Toc517976260"/>
      <w:bookmarkStart w:id="196" w:name="_Toc49436453"/>
      <w:bookmarkStart w:id="197" w:name="_Toc238041667"/>
      <w:r w:rsidRPr="008427CF">
        <w:rPr>
          <w:rFonts w:asciiTheme="minorHAnsi" w:hAnsiTheme="minorHAnsi" w:cstheme="minorHAnsi"/>
        </w:rPr>
        <w:t>KULAK BURUN BOĞAZ</w:t>
      </w:r>
      <w:r w:rsidR="005D756B" w:rsidRPr="008427CF">
        <w:rPr>
          <w:rFonts w:asciiTheme="minorHAnsi" w:hAnsiTheme="minorHAnsi" w:cstheme="minorHAnsi"/>
        </w:rPr>
        <w:t xml:space="preserve"> HASTALIKLARI STAJ PRO</w:t>
      </w:r>
      <w:r w:rsidR="001E3D08">
        <w:rPr>
          <w:rFonts w:asciiTheme="minorHAnsi" w:hAnsiTheme="minorHAnsi" w:cstheme="minorHAnsi"/>
        </w:rPr>
        <w:t>G</w:t>
      </w:r>
      <w:r w:rsidR="005D756B" w:rsidRPr="008427CF">
        <w:rPr>
          <w:rFonts w:asciiTheme="minorHAnsi" w:hAnsiTheme="minorHAnsi" w:cstheme="minorHAnsi"/>
        </w:rPr>
        <w:t>RAMI</w:t>
      </w:r>
      <w:bookmarkStart w:id="198" w:name="_Toc428514849"/>
      <w:bookmarkEnd w:id="187"/>
      <w:bookmarkEnd w:id="188"/>
      <w:bookmarkEnd w:id="189"/>
      <w:bookmarkEnd w:id="190"/>
      <w:bookmarkEnd w:id="191"/>
      <w:bookmarkEnd w:id="192"/>
      <w:bookmarkEnd w:id="193"/>
      <w:bookmarkEnd w:id="194"/>
      <w:bookmarkEnd w:id="195"/>
      <w:bookmarkEnd w:id="196"/>
      <w:bookmarkEnd w:id="197"/>
    </w:p>
    <w:tbl>
      <w:tblPr>
        <w:tblW w:w="5295" w:type="pct"/>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0" w:type="dxa"/>
          <w:right w:w="0" w:type="dxa"/>
        </w:tblCellMar>
        <w:tblLook w:val="04A0" w:firstRow="1" w:lastRow="0" w:firstColumn="1" w:lastColumn="0" w:noHBand="0" w:noVBand="1"/>
      </w:tblPr>
      <w:tblGrid>
        <w:gridCol w:w="1122"/>
        <w:gridCol w:w="3838"/>
        <w:gridCol w:w="1134"/>
        <w:gridCol w:w="3802"/>
      </w:tblGrid>
      <w:tr w:rsidR="00304EB9" w:rsidRPr="005E7BE0" w14:paraId="32A5F062" w14:textId="77777777" w:rsidTr="00304EB9">
        <w:trPr>
          <w:trHeight w:val="20"/>
          <w:tblHeader/>
        </w:trPr>
        <w:tc>
          <w:tcPr>
            <w:tcW w:w="567" w:type="pct"/>
            <w:shd w:val="clear" w:color="auto" w:fill="B6DDE8" w:themeFill="accent5" w:themeFillTint="66"/>
            <w:tcMar>
              <w:top w:w="0" w:type="dxa"/>
              <w:left w:w="108" w:type="dxa"/>
              <w:bottom w:w="0" w:type="dxa"/>
              <w:right w:w="108" w:type="dxa"/>
            </w:tcMar>
            <w:vAlign w:val="center"/>
            <w:hideMark/>
          </w:tcPr>
          <w:p w14:paraId="0D6504EA" w14:textId="77777777" w:rsidR="00304EB9" w:rsidRPr="005E7BE0" w:rsidRDefault="00304EB9" w:rsidP="004562BB">
            <w:pPr>
              <w:spacing w:after="0"/>
              <w:ind w:firstLine="56"/>
              <w:rPr>
                <w:rFonts w:cstheme="minorHAnsi"/>
                <w:b/>
                <w:color w:val="000000" w:themeColor="text1"/>
                <w:sz w:val="18"/>
                <w:szCs w:val="18"/>
              </w:rPr>
            </w:pPr>
            <w:r w:rsidRPr="005E7BE0">
              <w:rPr>
                <w:rFonts w:cstheme="minorHAnsi"/>
                <w:b/>
                <w:color w:val="000000" w:themeColor="text1"/>
                <w:sz w:val="18"/>
                <w:szCs w:val="18"/>
              </w:rPr>
              <w:t> Günler</w:t>
            </w:r>
          </w:p>
        </w:tc>
        <w:tc>
          <w:tcPr>
            <w:tcW w:w="1939" w:type="pct"/>
            <w:shd w:val="clear" w:color="auto" w:fill="B6DDE8" w:themeFill="accent5" w:themeFillTint="66"/>
            <w:tcMar>
              <w:top w:w="0" w:type="dxa"/>
              <w:left w:w="108" w:type="dxa"/>
              <w:bottom w:w="0" w:type="dxa"/>
              <w:right w:w="108" w:type="dxa"/>
            </w:tcMar>
            <w:vAlign w:val="center"/>
            <w:hideMark/>
          </w:tcPr>
          <w:p w14:paraId="777A4239" w14:textId="77777777" w:rsidR="00304EB9" w:rsidRPr="005E7BE0" w:rsidRDefault="00304EB9" w:rsidP="004562BB">
            <w:pPr>
              <w:spacing w:after="0"/>
              <w:ind w:firstLine="56"/>
              <w:rPr>
                <w:rFonts w:cstheme="minorHAnsi"/>
                <w:b/>
                <w:color w:val="000000" w:themeColor="text1"/>
                <w:sz w:val="18"/>
                <w:szCs w:val="18"/>
              </w:rPr>
            </w:pPr>
            <w:r w:rsidRPr="005E7BE0">
              <w:rPr>
                <w:rFonts w:cstheme="minorHAnsi"/>
                <w:b/>
                <w:color w:val="000000" w:themeColor="text1"/>
                <w:sz w:val="18"/>
                <w:szCs w:val="18"/>
              </w:rPr>
              <w:t>Dersin Konusu</w:t>
            </w:r>
          </w:p>
        </w:tc>
        <w:tc>
          <w:tcPr>
            <w:tcW w:w="573" w:type="pct"/>
            <w:shd w:val="clear" w:color="auto" w:fill="B6DDE8" w:themeFill="accent5" w:themeFillTint="66"/>
            <w:vAlign w:val="center"/>
            <w:hideMark/>
          </w:tcPr>
          <w:p w14:paraId="284B6DE8" w14:textId="77777777" w:rsidR="00304EB9" w:rsidRPr="005E7BE0" w:rsidRDefault="00304EB9" w:rsidP="004562BB">
            <w:pPr>
              <w:spacing w:after="0"/>
              <w:ind w:firstLine="56"/>
              <w:jc w:val="center"/>
              <w:rPr>
                <w:rFonts w:cstheme="minorHAnsi"/>
                <w:b/>
                <w:color w:val="000000" w:themeColor="text1"/>
                <w:sz w:val="18"/>
                <w:szCs w:val="18"/>
              </w:rPr>
            </w:pPr>
            <w:r w:rsidRPr="005E7BE0">
              <w:rPr>
                <w:rFonts w:cstheme="minorHAnsi"/>
                <w:b/>
                <w:color w:val="000000" w:themeColor="text1"/>
                <w:sz w:val="18"/>
                <w:szCs w:val="18"/>
              </w:rPr>
              <w:t>Ders Saati</w:t>
            </w:r>
          </w:p>
        </w:tc>
        <w:tc>
          <w:tcPr>
            <w:tcW w:w="1921" w:type="pct"/>
            <w:shd w:val="clear" w:color="auto" w:fill="B6DDE8" w:themeFill="accent5" w:themeFillTint="66"/>
            <w:tcMar>
              <w:top w:w="0" w:type="dxa"/>
              <w:left w:w="108" w:type="dxa"/>
              <w:bottom w:w="0" w:type="dxa"/>
              <w:right w:w="108" w:type="dxa"/>
            </w:tcMar>
            <w:vAlign w:val="center"/>
            <w:hideMark/>
          </w:tcPr>
          <w:p w14:paraId="70C43804" w14:textId="77777777" w:rsidR="00304EB9" w:rsidRPr="005E7BE0" w:rsidRDefault="00304EB9" w:rsidP="004562BB">
            <w:pPr>
              <w:spacing w:after="0"/>
              <w:ind w:firstLine="56"/>
              <w:rPr>
                <w:rFonts w:cstheme="minorHAnsi"/>
                <w:b/>
                <w:color w:val="000000" w:themeColor="text1"/>
                <w:sz w:val="18"/>
                <w:szCs w:val="18"/>
              </w:rPr>
            </w:pPr>
            <w:r w:rsidRPr="005E7BE0">
              <w:rPr>
                <w:rFonts w:cstheme="minorHAnsi"/>
                <w:b/>
                <w:color w:val="000000" w:themeColor="text1"/>
                <w:sz w:val="18"/>
                <w:szCs w:val="18"/>
              </w:rPr>
              <w:t>Öğretim Üyesi</w:t>
            </w:r>
          </w:p>
        </w:tc>
      </w:tr>
      <w:tr w:rsidR="00304EB9" w:rsidRPr="005E7BE0" w14:paraId="2A29B438" w14:textId="77777777" w:rsidTr="00304EB9">
        <w:trPr>
          <w:trHeight w:val="20"/>
        </w:trPr>
        <w:tc>
          <w:tcPr>
            <w:tcW w:w="567" w:type="pct"/>
            <w:vMerge w:val="restart"/>
            <w:tcMar>
              <w:top w:w="0" w:type="dxa"/>
              <w:left w:w="108" w:type="dxa"/>
              <w:bottom w:w="0" w:type="dxa"/>
              <w:right w:w="108" w:type="dxa"/>
            </w:tcMar>
            <w:vAlign w:val="center"/>
            <w:hideMark/>
          </w:tcPr>
          <w:p w14:paraId="2303AE0E" w14:textId="77777777" w:rsidR="00304EB9" w:rsidRPr="005E7BE0" w:rsidRDefault="00304EB9" w:rsidP="004562BB">
            <w:pPr>
              <w:spacing w:after="0"/>
              <w:rPr>
                <w:rFonts w:cstheme="minorHAnsi"/>
                <w:b/>
                <w:color w:val="000000" w:themeColor="text1"/>
                <w:sz w:val="18"/>
                <w:szCs w:val="18"/>
              </w:rPr>
            </w:pPr>
            <w:r w:rsidRPr="005E7BE0">
              <w:rPr>
                <w:rFonts w:cstheme="minorHAnsi"/>
                <w:b/>
                <w:color w:val="000000" w:themeColor="text1"/>
                <w:sz w:val="18"/>
                <w:szCs w:val="18"/>
              </w:rPr>
              <w:t>Pazartesi</w:t>
            </w:r>
          </w:p>
        </w:tc>
        <w:tc>
          <w:tcPr>
            <w:tcW w:w="4433" w:type="pct"/>
            <w:gridSpan w:val="3"/>
            <w:shd w:val="clear" w:color="auto" w:fill="D9D9D9" w:themeFill="background1" w:themeFillShade="D9"/>
            <w:tcMar>
              <w:top w:w="0" w:type="dxa"/>
              <w:left w:w="108" w:type="dxa"/>
              <w:bottom w:w="0" w:type="dxa"/>
              <w:right w:w="108" w:type="dxa"/>
            </w:tcMar>
            <w:vAlign w:val="center"/>
            <w:hideMark/>
          </w:tcPr>
          <w:p w14:paraId="5F390961" w14:textId="77777777" w:rsidR="00304EB9" w:rsidRPr="005E7BE0" w:rsidRDefault="00304EB9" w:rsidP="004562BB">
            <w:pPr>
              <w:spacing w:after="0"/>
              <w:jc w:val="center"/>
              <w:rPr>
                <w:rFonts w:cstheme="minorHAnsi"/>
                <w:color w:val="000000" w:themeColor="text1"/>
                <w:sz w:val="18"/>
                <w:szCs w:val="18"/>
              </w:rPr>
            </w:pPr>
            <w:r w:rsidRPr="005E7BE0">
              <w:rPr>
                <w:rFonts w:cstheme="minorHAnsi"/>
                <w:b/>
                <w:color w:val="000000" w:themeColor="text1"/>
                <w:sz w:val="18"/>
                <w:szCs w:val="18"/>
              </w:rPr>
              <w:t>1. Hafta</w:t>
            </w:r>
          </w:p>
        </w:tc>
      </w:tr>
      <w:tr w:rsidR="00304EB9" w:rsidRPr="005E7BE0" w14:paraId="1FA9965E" w14:textId="77777777" w:rsidTr="00304EB9">
        <w:trPr>
          <w:trHeight w:val="20"/>
        </w:trPr>
        <w:tc>
          <w:tcPr>
            <w:tcW w:w="567" w:type="pct"/>
            <w:vMerge/>
            <w:vAlign w:val="center"/>
            <w:hideMark/>
          </w:tcPr>
          <w:p w14:paraId="1CF383FD" w14:textId="77777777" w:rsidR="00304EB9" w:rsidRPr="005E7BE0" w:rsidRDefault="00304EB9" w:rsidP="004562BB">
            <w:pPr>
              <w:spacing w:after="0"/>
              <w:rPr>
                <w:rFonts w:cstheme="minorHAnsi"/>
                <w:b/>
                <w:color w:val="000000" w:themeColor="text1"/>
                <w:sz w:val="18"/>
                <w:szCs w:val="18"/>
              </w:rPr>
            </w:pPr>
          </w:p>
        </w:tc>
        <w:tc>
          <w:tcPr>
            <w:tcW w:w="1939" w:type="pct"/>
            <w:tcMar>
              <w:top w:w="0" w:type="dxa"/>
              <w:left w:w="108" w:type="dxa"/>
              <w:bottom w:w="0" w:type="dxa"/>
              <w:right w:w="108" w:type="dxa"/>
            </w:tcMar>
            <w:vAlign w:val="center"/>
            <w:hideMark/>
          </w:tcPr>
          <w:p w14:paraId="451B4ADD" w14:textId="77777777" w:rsidR="00304EB9" w:rsidRPr="005E7BE0" w:rsidRDefault="00304EB9" w:rsidP="004562BB">
            <w:pPr>
              <w:spacing w:after="0"/>
              <w:rPr>
                <w:rFonts w:cstheme="minorHAnsi"/>
                <w:color w:val="000000" w:themeColor="text1"/>
                <w:sz w:val="18"/>
                <w:szCs w:val="18"/>
                <w:highlight w:val="green"/>
              </w:rPr>
            </w:pPr>
            <w:r w:rsidRPr="005E7BE0">
              <w:rPr>
                <w:rFonts w:cstheme="minorHAnsi"/>
                <w:color w:val="000000" w:themeColor="text1"/>
                <w:sz w:val="18"/>
                <w:szCs w:val="18"/>
              </w:rPr>
              <w:t>Staj hakkında bilgilendirme</w:t>
            </w:r>
          </w:p>
        </w:tc>
        <w:tc>
          <w:tcPr>
            <w:tcW w:w="573" w:type="pct"/>
            <w:vAlign w:val="center"/>
            <w:hideMark/>
          </w:tcPr>
          <w:p w14:paraId="4313E4D7" w14:textId="77777777" w:rsidR="00304EB9" w:rsidRPr="005E7BE0" w:rsidRDefault="00304EB9" w:rsidP="004562BB">
            <w:pPr>
              <w:spacing w:after="0"/>
              <w:jc w:val="center"/>
              <w:rPr>
                <w:rFonts w:cstheme="minorHAnsi"/>
                <w:color w:val="000000" w:themeColor="text1"/>
                <w:sz w:val="18"/>
                <w:szCs w:val="18"/>
                <w:highlight w:val="green"/>
              </w:rPr>
            </w:pPr>
            <w:proofErr w:type="gramStart"/>
            <w:r w:rsidRPr="005E7BE0">
              <w:rPr>
                <w:rFonts w:cstheme="minorHAnsi"/>
                <w:color w:val="000000" w:themeColor="text1"/>
                <w:sz w:val="18"/>
                <w:szCs w:val="18"/>
              </w:rPr>
              <w:t>08.</w:t>
            </w:r>
            <w:r w:rsidRPr="005E7BE0">
              <w:rPr>
                <w:rFonts w:cstheme="minorHAnsi"/>
                <w:color w:val="000000" w:themeColor="text1"/>
                <w:sz w:val="18"/>
                <w:szCs w:val="18"/>
                <w:vertAlign w:val="superscript"/>
              </w:rPr>
              <w:t>00</w:t>
            </w:r>
            <w:r>
              <w:rPr>
                <w:rFonts w:cstheme="minorHAnsi"/>
                <w:color w:val="000000" w:themeColor="text1"/>
                <w:sz w:val="18"/>
                <w:szCs w:val="18"/>
              </w:rPr>
              <w:t xml:space="preserve"> -</w:t>
            </w:r>
            <w:proofErr w:type="gramEnd"/>
            <w:r>
              <w:rPr>
                <w:rFonts w:cstheme="minorHAnsi"/>
                <w:color w:val="000000" w:themeColor="text1"/>
                <w:sz w:val="18"/>
                <w:szCs w:val="18"/>
              </w:rPr>
              <w:t xml:space="preserve"> </w:t>
            </w:r>
            <w:r w:rsidRPr="005E7BE0">
              <w:rPr>
                <w:rFonts w:cstheme="minorHAnsi"/>
                <w:color w:val="000000" w:themeColor="text1"/>
                <w:sz w:val="18"/>
                <w:szCs w:val="18"/>
              </w:rPr>
              <w:t>09.</w:t>
            </w:r>
            <w:r w:rsidRPr="005E7BE0">
              <w:rPr>
                <w:rFonts w:cstheme="minorHAnsi"/>
                <w:color w:val="000000" w:themeColor="text1"/>
                <w:sz w:val="18"/>
                <w:szCs w:val="18"/>
                <w:vertAlign w:val="superscript"/>
              </w:rPr>
              <w:t>00</w:t>
            </w:r>
          </w:p>
        </w:tc>
        <w:tc>
          <w:tcPr>
            <w:tcW w:w="1921" w:type="pct"/>
            <w:tcMar>
              <w:top w:w="0" w:type="dxa"/>
              <w:left w:w="108" w:type="dxa"/>
              <w:bottom w:w="0" w:type="dxa"/>
              <w:right w:w="108" w:type="dxa"/>
            </w:tcMar>
            <w:vAlign w:val="center"/>
          </w:tcPr>
          <w:p w14:paraId="6D3EDCCD" w14:textId="77777777" w:rsidR="00304EB9" w:rsidRPr="005E7BE0" w:rsidRDefault="00304EB9" w:rsidP="004562BB">
            <w:pPr>
              <w:spacing w:after="0"/>
              <w:rPr>
                <w:rFonts w:cstheme="minorHAnsi"/>
                <w:color w:val="000000" w:themeColor="text1"/>
                <w:sz w:val="18"/>
                <w:szCs w:val="18"/>
                <w:highlight w:val="green"/>
              </w:rPr>
            </w:pPr>
            <w:r w:rsidRPr="005E7BE0">
              <w:rPr>
                <w:rFonts w:cstheme="minorHAnsi"/>
                <w:color w:val="000000" w:themeColor="text1"/>
                <w:sz w:val="18"/>
                <w:szCs w:val="18"/>
              </w:rPr>
              <w:t xml:space="preserve">Dr. Aktan, Yörük, Tatar, Sakat, Mutlu, Kılıç, Kaya, Şahin, </w:t>
            </w:r>
            <w:proofErr w:type="spellStart"/>
            <w:r w:rsidRPr="005E7BE0">
              <w:rPr>
                <w:rFonts w:cstheme="minorHAnsi"/>
                <w:color w:val="000000" w:themeColor="text1"/>
                <w:sz w:val="18"/>
                <w:szCs w:val="18"/>
              </w:rPr>
              <w:t>Kuduban</w:t>
            </w:r>
            <w:proofErr w:type="spellEnd"/>
            <w:r w:rsidRPr="005E7BE0">
              <w:rPr>
                <w:rFonts w:cstheme="minorHAnsi"/>
                <w:color w:val="000000" w:themeColor="text1"/>
                <w:sz w:val="18"/>
                <w:szCs w:val="18"/>
              </w:rPr>
              <w:t xml:space="preserve"> dönüşümlü görev alacaktır.</w:t>
            </w:r>
          </w:p>
        </w:tc>
      </w:tr>
      <w:tr w:rsidR="00304EB9" w:rsidRPr="005E7BE0" w14:paraId="18A28A0A" w14:textId="77777777" w:rsidTr="00304EB9">
        <w:trPr>
          <w:trHeight w:val="20"/>
        </w:trPr>
        <w:tc>
          <w:tcPr>
            <w:tcW w:w="567" w:type="pct"/>
            <w:vMerge/>
            <w:vAlign w:val="center"/>
          </w:tcPr>
          <w:p w14:paraId="47FA4B38" w14:textId="77777777" w:rsidR="00304EB9" w:rsidRPr="005E7BE0" w:rsidRDefault="00304EB9" w:rsidP="004562BB">
            <w:pPr>
              <w:spacing w:after="0"/>
              <w:rPr>
                <w:rFonts w:cstheme="minorHAnsi"/>
                <w:b/>
                <w:color w:val="000000" w:themeColor="text1"/>
                <w:sz w:val="18"/>
                <w:szCs w:val="18"/>
              </w:rPr>
            </w:pPr>
          </w:p>
        </w:tc>
        <w:tc>
          <w:tcPr>
            <w:tcW w:w="1939" w:type="pct"/>
            <w:tcMar>
              <w:top w:w="0" w:type="dxa"/>
              <w:left w:w="108" w:type="dxa"/>
              <w:bottom w:w="0" w:type="dxa"/>
              <w:right w:w="108" w:type="dxa"/>
            </w:tcMar>
            <w:vAlign w:val="center"/>
          </w:tcPr>
          <w:p w14:paraId="68249096" w14:textId="77777777" w:rsidR="00304EB9" w:rsidRPr="005E7BE0" w:rsidRDefault="00304EB9" w:rsidP="004562BB">
            <w:pPr>
              <w:spacing w:after="0"/>
              <w:rPr>
                <w:rFonts w:cstheme="minorHAnsi"/>
                <w:color w:val="000000" w:themeColor="text1"/>
                <w:sz w:val="18"/>
                <w:szCs w:val="18"/>
                <w:highlight w:val="green"/>
              </w:rPr>
            </w:pPr>
            <w:r w:rsidRPr="005E7BE0">
              <w:rPr>
                <w:rFonts w:cstheme="minorHAnsi"/>
                <w:color w:val="000000" w:themeColor="text1"/>
                <w:sz w:val="18"/>
                <w:szCs w:val="18"/>
              </w:rPr>
              <w:t xml:space="preserve">Semiyoloji </w:t>
            </w:r>
          </w:p>
        </w:tc>
        <w:tc>
          <w:tcPr>
            <w:tcW w:w="573" w:type="pct"/>
            <w:vAlign w:val="center"/>
          </w:tcPr>
          <w:p w14:paraId="5DCBC440" w14:textId="77777777" w:rsidR="00304EB9" w:rsidRPr="005E7BE0" w:rsidRDefault="00304EB9" w:rsidP="004562BB">
            <w:pPr>
              <w:spacing w:after="0"/>
              <w:jc w:val="center"/>
              <w:rPr>
                <w:rFonts w:cstheme="minorHAnsi"/>
                <w:color w:val="000000" w:themeColor="text1"/>
                <w:sz w:val="18"/>
                <w:szCs w:val="18"/>
                <w:highlight w:val="green"/>
              </w:rPr>
            </w:pPr>
            <w:proofErr w:type="gramStart"/>
            <w:r w:rsidRPr="005E7BE0">
              <w:rPr>
                <w:rFonts w:cstheme="minorHAnsi"/>
                <w:color w:val="000000" w:themeColor="text1"/>
                <w:sz w:val="18"/>
                <w:szCs w:val="18"/>
              </w:rPr>
              <w:t>09.</w:t>
            </w:r>
            <w:r w:rsidRPr="005E7BE0">
              <w:rPr>
                <w:rFonts w:cstheme="minorHAnsi"/>
                <w:color w:val="000000" w:themeColor="text1"/>
                <w:sz w:val="18"/>
                <w:szCs w:val="18"/>
                <w:vertAlign w:val="superscript"/>
              </w:rPr>
              <w:t>00</w:t>
            </w:r>
            <w:r>
              <w:rPr>
                <w:rFonts w:cstheme="minorHAnsi"/>
                <w:color w:val="000000" w:themeColor="text1"/>
                <w:sz w:val="18"/>
                <w:szCs w:val="18"/>
              </w:rPr>
              <w:t xml:space="preserve"> -</w:t>
            </w:r>
            <w:proofErr w:type="gramEnd"/>
            <w:r>
              <w:rPr>
                <w:rFonts w:cstheme="minorHAnsi"/>
                <w:color w:val="000000" w:themeColor="text1"/>
                <w:sz w:val="18"/>
                <w:szCs w:val="18"/>
              </w:rPr>
              <w:t xml:space="preserve"> </w:t>
            </w:r>
            <w:r w:rsidRPr="005E7BE0">
              <w:rPr>
                <w:rFonts w:cstheme="minorHAnsi"/>
                <w:color w:val="000000" w:themeColor="text1"/>
                <w:sz w:val="18"/>
                <w:szCs w:val="18"/>
              </w:rPr>
              <w:t>10.</w:t>
            </w:r>
            <w:r w:rsidRPr="005E7BE0">
              <w:rPr>
                <w:rFonts w:cstheme="minorHAnsi"/>
                <w:color w:val="000000" w:themeColor="text1"/>
                <w:sz w:val="18"/>
                <w:szCs w:val="18"/>
                <w:vertAlign w:val="superscript"/>
              </w:rPr>
              <w:t>00</w:t>
            </w:r>
          </w:p>
        </w:tc>
        <w:tc>
          <w:tcPr>
            <w:tcW w:w="1921" w:type="pct"/>
            <w:tcMar>
              <w:top w:w="0" w:type="dxa"/>
              <w:left w:w="108" w:type="dxa"/>
              <w:bottom w:w="0" w:type="dxa"/>
              <w:right w:w="108" w:type="dxa"/>
            </w:tcMar>
            <w:vAlign w:val="center"/>
          </w:tcPr>
          <w:p w14:paraId="6D34AB75" w14:textId="77777777" w:rsidR="00304EB9" w:rsidRPr="005E7BE0" w:rsidRDefault="00304EB9" w:rsidP="004562BB">
            <w:pPr>
              <w:spacing w:after="0"/>
              <w:rPr>
                <w:rFonts w:cstheme="minorHAnsi"/>
                <w:color w:val="000000" w:themeColor="text1"/>
                <w:sz w:val="18"/>
                <w:szCs w:val="18"/>
                <w:highlight w:val="green"/>
              </w:rPr>
            </w:pPr>
            <w:r w:rsidRPr="005E7BE0">
              <w:rPr>
                <w:rFonts w:cstheme="minorHAnsi"/>
                <w:color w:val="000000" w:themeColor="text1"/>
                <w:sz w:val="18"/>
                <w:szCs w:val="18"/>
              </w:rPr>
              <w:t xml:space="preserve">Dr. Aktan, Yörük, Tatar, Sakat, Mutlu, Kılıç, Kaya, Şahin, </w:t>
            </w:r>
            <w:proofErr w:type="spellStart"/>
            <w:r w:rsidRPr="005E7BE0">
              <w:rPr>
                <w:rFonts w:cstheme="minorHAnsi"/>
                <w:color w:val="000000" w:themeColor="text1"/>
                <w:sz w:val="18"/>
                <w:szCs w:val="18"/>
              </w:rPr>
              <w:t>Kuduban</w:t>
            </w:r>
            <w:proofErr w:type="spellEnd"/>
            <w:r w:rsidRPr="005E7BE0">
              <w:rPr>
                <w:rFonts w:cstheme="minorHAnsi"/>
                <w:color w:val="000000" w:themeColor="text1"/>
                <w:sz w:val="18"/>
                <w:szCs w:val="18"/>
              </w:rPr>
              <w:t xml:space="preserve"> dönüşümlü görev alacaktır.</w:t>
            </w:r>
          </w:p>
        </w:tc>
      </w:tr>
      <w:tr w:rsidR="00304EB9" w:rsidRPr="005E7BE0" w14:paraId="19917BFE" w14:textId="77777777" w:rsidTr="00304EB9">
        <w:trPr>
          <w:trHeight w:val="20"/>
        </w:trPr>
        <w:tc>
          <w:tcPr>
            <w:tcW w:w="567" w:type="pct"/>
            <w:vMerge/>
            <w:vAlign w:val="center"/>
            <w:hideMark/>
          </w:tcPr>
          <w:p w14:paraId="2E964FB7" w14:textId="77777777" w:rsidR="00304EB9" w:rsidRPr="005E7BE0" w:rsidRDefault="00304EB9" w:rsidP="004562BB">
            <w:pPr>
              <w:spacing w:after="0"/>
              <w:rPr>
                <w:rFonts w:cstheme="minorHAnsi"/>
                <w:b/>
                <w:color w:val="000000" w:themeColor="text1"/>
                <w:sz w:val="18"/>
                <w:szCs w:val="18"/>
              </w:rPr>
            </w:pPr>
          </w:p>
        </w:tc>
        <w:tc>
          <w:tcPr>
            <w:tcW w:w="1939" w:type="pct"/>
            <w:tcMar>
              <w:top w:w="0" w:type="dxa"/>
              <w:left w:w="108" w:type="dxa"/>
              <w:bottom w:w="0" w:type="dxa"/>
              <w:right w:w="108" w:type="dxa"/>
            </w:tcMar>
            <w:vAlign w:val="center"/>
            <w:hideMark/>
          </w:tcPr>
          <w:p w14:paraId="577CEE27" w14:textId="77777777" w:rsidR="00304EB9" w:rsidRPr="005E7BE0" w:rsidRDefault="00304EB9" w:rsidP="004562BB">
            <w:pPr>
              <w:spacing w:after="0"/>
              <w:rPr>
                <w:rFonts w:cstheme="minorHAnsi"/>
                <w:color w:val="000000" w:themeColor="text1"/>
                <w:sz w:val="18"/>
                <w:szCs w:val="18"/>
                <w:highlight w:val="green"/>
              </w:rPr>
            </w:pPr>
            <w:r w:rsidRPr="005E7BE0">
              <w:rPr>
                <w:rFonts w:cstheme="minorHAnsi"/>
                <w:color w:val="000000" w:themeColor="text1"/>
                <w:sz w:val="18"/>
                <w:szCs w:val="18"/>
              </w:rPr>
              <w:t xml:space="preserve">Serbest çalışma </w:t>
            </w:r>
          </w:p>
        </w:tc>
        <w:tc>
          <w:tcPr>
            <w:tcW w:w="573" w:type="pct"/>
            <w:vAlign w:val="center"/>
            <w:hideMark/>
          </w:tcPr>
          <w:p w14:paraId="6EC943BA" w14:textId="77777777" w:rsidR="00304EB9" w:rsidRPr="005E7BE0" w:rsidRDefault="00304EB9" w:rsidP="004562BB">
            <w:pPr>
              <w:spacing w:after="0"/>
              <w:jc w:val="center"/>
              <w:rPr>
                <w:rFonts w:cstheme="minorHAnsi"/>
                <w:color w:val="000000" w:themeColor="text1"/>
                <w:sz w:val="18"/>
                <w:szCs w:val="18"/>
                <w:highlight w:val="green"/>
              </w:rPr>
            </w:pPr>
            <w:proofErr w:type="gramStart"/>
            <w:r w:rsidRPr="005E7BE0">
              <w:rPr>
                <w:rFonts w:cstheme="minorHAnsi"/>
                <w:color w:val="000000" w:themeColor="text1"/>
                <w:sz w:val="18"/>
                <w:szCs w:val="18"/>
              </w:rPr>
              <w:t>10.</w:t>
            </w:r>
            <w:r w:rsidRPr="005E7BE0">
              <w:rPr>
                <w:rFonts w:cstheme="minorHAnsi"/>
                <w:color w:val="000000" w:themeColor="text1"/>
                <w:sz w:val="18"/>
                <w:szCs w:val="18"/>
                <w:vertAlign w:val="superscript"/>
              </w:rPr>
              <w:t>00</w:t>
            </w:r>
            <w:r>
              <w:rPr>
                <w:rFonts w:cstheme="minorHAnsi"/>
                <w:color w:val="000000" w:themeColor="text1"/>
                <w:sz w:val="18"/>
                <w:szCs w:val="18"/>
              </w:rPr>
              <w:t xml:space="preserve"> -</w:t>
            </w:r>
            <w:proofErr w:type="gramEnd"/>
            <w:r>
              <w:rPr>
                <w:rFonts w:cstheme="minorHAnsi"/>
                <w:color w:val="000000" w:themeColor="text1"/>
                <w:sz w:val="18"/>
                <w:szCs w:val="18"/>
              </w:rPr>
              <w:t xml:space="preserve"> </w:t>
            </w:r>
            <w:r w:rsidRPr="005E7BE0">
              <w:rPr>
                <w:rFonts w:cstheme="minorHAnsi"/>
                <w:color w:val="000000" w:themeColor="text1"/>
                <w:sz w:val="18"/>
                <w:szCs w:val="18"/>
              </w:rPr>
              <w:t>12.</w:t>
            </w:r>
            <w:r w:rsidRPr="005E7BE0">
              <w:rPr>
                <w:rFonts w:cstheme="minorHAnsi"/>
                <w:color w:val="000000" w:themeColor="text1"/>
                <w:sz w:val="18"/>
                <w:szCs w:val="18"/>
                <w:vertAlign w:val="superscript"/>
              </w:rPr>
              <w:t>00</w:t>
            </w:r>
          </w:p>
        </w:tc>
        <w:tc>
          <w:tcPr>
            <w:tcW w:w="1921" w:type="pct"/>
            <w:tcMar>
              <w:top w:w="0" w:type="dxa"/>
              <w:left w:w="108" w:type="dxa"/>
              <w:bottom w:w="0" w:type="dxa"/>
              <w:right w:w="108" w:type="dxa"/>
            </w:tcMar>
            <w:vAlign w:val="center"/>
            <w:hideMark/>
          </w:tcPr>
          <w:p w14:paraId="3A38368C" w14:textId="77777777" w:rsidR="00304EB9" w:rsidRPr="005E7BE0" w:rsidRDefault="00304EB9" w:rsidP="004562BB">
            <w:pPr>
              <w:spacing w:after="0"/>
              <w:rPr>
                <w:rFonts w:cstheme="minorHAnsi"/>
                <w:color w:val="000000" w:themeColor="text1"/>
                <w:sz w:val="18"/>
                <w:szCs w:val="18"/>
              </w:rPr>
            </w:pPr>
          </w:p>
        </w:tc>
      </w:tr>
      <w:tr w:rsidR="00304EB9" w:rsidRPr="005E7BE0" w14:paraId="41B76B02" w14:textId="77777777" w:rsidTr="00304EB9">
        <w:trPr>
          <w:trHeight w:val="20"/>
        </w:trPr>
        <w:tc>
          <w:tcPr>
            <w:tcW w:w="567" w:type="pct"/>
            <w:vMerge/>
            <w:vAlign w:val="center"/>
            <w:hideMark/>
          </w:tcPr>
          <w:p w14:paraId="7D4E7EA9" w14:textId="77777777" w:rsidR="00304EB9" w:rsidRPr="005E7BE0" w:rsidRDefault="00304EB9" w:rsidP="004562BB">
            <w:pPr>
              <w:spacing w:after="0"/>
              <w:rPr>
                <w:rFonts w:cstheme="minorHAnsi"/>
                <w:b/>
                <w:color w:val="000000" w:themeColor="text1"/>
                <w:sz w:val="18"/>
                <w:szCs w:val="18"/>
              </w:rPr>
            </w:pPr>
          </w:p>
        </w:tc>
        <w:tc>
          <w:tcPr>
            <w:tcW w:w="1939" w:type="pct"/>
            <w:tcMar>
              <w:top w:w="0" w:type="dxa"/>
              <w:left w:w="108" w:type="dxa"/>
              <w:bottom w:w="0" w:type="dxa"/>
              <w:right w:w="108" w:type="dxa"/>
            </w:tcMar>
            <w:vAlign w:val="center"/>
          </w:tcPr>
          <w:p w14:paraId="475E0CDC" w14:textId="77777777" w:rsidR="00304EB9" w:rsidRPr="005E7BE0" w:rsidRDefault="00304EB9" w:rsidP="004562BB">
            <w:pPr>
              <w:spacing w:after="0"/>
              <w:rPr>
                <w:rFonts w:cstheme="minorHAnsi"/>
                <w:color w:val="000000" w:themeColor="text1"/>
                <w:sz w:val="18"/>
                <w:szCs w:val="18"/>
                <w:highlight w:val="green"/>
              </w:rPr>
            </w:pPr>
            <w:proofErr w:type="spellStart"/>
            <w:r w:rsidRPr="005E7BE0">
              <w:rPr>
                <w:rFonts w:cstheme="minorHAnsi"/>
                <w:color w:val="000000" w:themeColor="text1"/>
                <w:sz w:val="18"/>
                <w:szCs w:val="18"/>
              </w:rPr>
              <w:t>Klinik’te</w:t>
            </w:r>
            <w:proofErr w:type="spellEnd"/>
            <w:r w:rsidRPr="005E7BE0">
              <w:rPr>
                <w:rFonts w:cstheme="minorHAnsi"/>
                <w:color w:val="000000" w:themeColor="text1"/>
                <w:sz w:val="18"/>
                <w:szCs w:val="18"/>
              </w:rPr>
              <w:t xml:space="preserve"> hasta başı uygulamalar</w:t>
            </w:r>
          </w:p>
        </w:tc>
        <w:tc>
          <w:tcPr>
            <w:tcW w:w="573" w:type="pct"/>
            <w:vAlign w:val="center"/>
          </w:tcPr>
          <w:p w14:paraId="7E202A50" w14:textId="77777777" w:rsidR="00304EB9" w:rsidRPr="005E7BE0" w:rsidRDefault="00304EB9" w:rsidP="004562BB">
            <w:pPr>
              <w:spacing w:after="0"/>
              <w:jc w:val="center"/>
              <w:rPr>
                <w:rFonts w:cstheme="minorHAnsi"/>
                <w:color w:val="000000" w:themeColor="text1"/>
                <w:sz w:val="18"/>
                <w:szCs w:val="18"/>
                <w:highlight w:val="green"/>
              </w:rPr>
            </w:pPr>
            <w:proofErr w:type="gramStart"/>
            <w:r w:rsidRPr="005E7BE0">
              <w:rPr>
                <w:rFonts w:cstheme="minorHAnsi"/>
                <w:color w:val="000000" w:themeColor="text1"/>
                <w:sz w:val="18"/>
                <w:szCs w:val="18"/>
              </w:rPr>
              <w:t>13.</w:t>
            </w:r>
            <w:r w:rsidRPr="005E7BE0">
              <w:rPr>
                <w:rFonts w:cstheme="minorHAnsi"/>
                <w:color w:val="000000" w:themeColor="text1"/>
                <w:sz w:val="18"/>
                <w:szCs w:val="18"/>
                <w:vertAlign w:val="superscript"/>
              </w:rPr>
              <w:t>00</w:t>
            </w:r>
            <w:r>
              <w:rPr>
                <w:rFonts w:cstheme="minorHAnsi"/>
                <w:color w:val="000000" w:themeColor="text1"/>
                <w:sz w:val="18"/>
                <w:szCs w:val="18"/>
              </w:rPr>
              <w:t xml:space="preserve"> -</w:t>
            </w:r>
            <w:proofErr w:type="gramEnd"/>
            <w:r>
              <w:rPr>
                <w:rFonts w:cstheme="minorHAnsi"/>
                <w:color w:val="000000" w:themeColor="text1"/>
                <w:sz w:val="18"/>
                <w:szCs w:val="18"/>
              </w:rPr>
              <w:t xml:space="preserve"> </w:t>
            </w:r>
            <w:r w:rsidRPr="005E7BE0">
              <w:rPr>
                <w:rFonts w:cstheme="minorHAnsi"/>
                <w:color w:val="000000" w:themeColor="text1"/>
                <w:sz w:val="18"/>
                <w:szCs w:val="18"/>
              </w:rPr>
              <w:t>14.</w:t>
            </w:r>
            <w:r w:rsidRPr="005E7BE0">
              <w:rPr>
                <w:rFonts w:cstheme="minorHAnsi"/>
                <w:color w:val="000000" w:themeColor="text1"/>
                <w:sz w:val="18"/>
                <w:szCs w:val="18"/>
                <w:vertAlign w:val="superscript"/>
              </w:rPr>
              <w:t>00</w:t>
            </w:r>
          </w:p>
        </w:tc>
        <w:tc>
          <w:tcPr>
            <w:tcW w:w="1921" w:type="pct"/>
            <w:tcMar>
              <w:top w:w="0" w:type="dxa"/>
              <w:left w:w="108" w:type="dxa"/>
              <w:bottom w:w="0" w:type="dxa"/>
              <w:right w:w="108" w:type="dxa"/>
            </w:tcMar>
            <w:vAlign w:val="center"/>
          </w:tcPr>
          <w:p w14:paraId="33042976" w14:textId="77777777" w:rsidR="00304EB9" w:rsidRPr="005E7BE0" w:rsidRDefault="00304EB9" w:rsidP="004562BB">
            <w:pPr>
              <w:spacing w:after="0"/>
              <w:rPr>
                <w:rFonts w:cstheme="minorHAnsi"/>
                <w:color w:val="000000" w:themeColor="text1"/>
                <w:sz w:val="18"/>
                <w:szCs w:val="18"/>
                <w:highlight w:val="green"/>
              </w:rPr>
            </w:pPr>
            <w:r w:rsidRPr="005E7BE0">
              <w:rPr>
                <w:rFonts w:cstheme="minorHAnsi"/>
                <w:color w:val="000000" w:themeColor="text1"/>
                <w:sz w:val="18"/>
                <w:szCs w:val="18"/>
              </w:rPr>
              <w:t xml:space="preserve">Dr. Aktan, Yörük, Tatar, Sakat, Mutlu, Kılıç, Kaya, Şahin, </w:t>
            </w:r>
            <w:proofErr w:type="spellStart"/>
            <w:r w:rsidRPr="005E7BE0">
              <w:rPr>
                <w:rFonts w:cstheme="minorHAnsi"/>
                <w:color w:val="000000" w:themeColor="text1"/>
                <w:sz w:val="18"/>
                <w:szCs w:val="18"/>
              </w:rPr>
              <w:t>Kuduban</w:t>
            </w:r>
            <w:proofErr w:type="spellEnd"/>
            <w:r w:rsidRPr="005E7BE0">
              <w:rPr>
                <w:rFonts w:cstheme="minorHAnsi"/>
                <w:color w:val="000000" w:themeColor="text1"/>
                <w:sz w:val="18"/>
                <w:szCs w:val="18"/>
              </w:rPr>
              <w:t xml:space="preserve"> dönüşümlü görev alacaktır.</w:t>
            </w:r>
          </w:p>
        </w:tc>
      </w:tr>
      <w:tr w:rsidR="00304EB9" w:rsidRPr="005E7BE0" w14:paraId="2222B706" w14:textId="77777777" w:rsidTr="00304EB9">
        <w:trPr>
          <w:trHeight w:val="20"/>
        </w:trPr>
        <w:tc>
          <w:tcPr>
            <w:tcW w:w="567" w:type="pct"/>
            <w:vMerge/>
            <w:vAlign w:val="center"/>
          </w:tcPr>
          <w:p w14:paraId="34910F15" w14:textId="77777777" w:rsidR="00304EB9" w:rsidRPr="005E7BE0" w:rsidRDefault="00304EB9" w:rsidP="004562BB">
            <w:pPr>
              <w:spacing w:after="0"/>
              <w:rPr>
                <w:rFonts w:cstheme="minorHAnsi"/>
                <w:b/>
                <w:color w:val="000000" w:themeColor="text1"/>
                <w:sz w:val="18"/>
                <w:szCs w:val="18"/>
              </w:rPr>
            </w:pPr>
          </w:p>
        </w:tc>
        <w:tc>
          <w:tcPr>
            <w:tcW w:w="1939" w:type="pct"/>
            <w:tcMar>
              <w:top w:w="0" w:type="dxa"/>
              <w:left w:w="108" w:type="dxa"/>
              <w:bottom w:w="0" w:type="dxa"/>
              <w:right w:w="108" w:type="dxa"/>
            </w:tcMar>
            <w:vAlign w:val="center"/>
          </w:tcPr>
          <w:p w14:paraId="3BFC6CEC" w14:textId="77777777" w:rsidR="00304EB9" w:rsidRPr="005E7BE0" w:rsidRDefault="00304EB9" w:rsidP="004562BB">
            <w:pPr>
              <w:spacing w:after="0"/>
              <w:rPr>
                <w:rFonts w:cstheme="minorHAnsi"/>
                <w:color w:val="000000" w:themeColor="text1"/>
                <w:sz w:val="18"/>
                <w:szCs w:val="18"/>
              </w:rPr>
            </w:pPr>
            <w:r w:rsidRPr="005E7BE0">
              <w:rPr>
                <w:rFonts w:cstheme="minorHAnsi"/>
                <w:color w:val="000000" w:themeColor="text1"/>
                <w:sz w:val="18"/>
                <w:szCs w:val="18"/>
              </w:rPr>
              <w:t>Klinik (Grup 1)</w:t>
            </w:r>
          </w:p>
          <w:p w14:paraId="5DEB80D6" w14:textId="77777777" w:rsidR="00304EB9" w:rsidRPr="005E7BE0" w:rsidRDefault="00304EB9" w:rsidP="004562BB">
            <w:pPr>
              <w:spacing w:after="0"/>
              <w:rPr>
                <w:rFonts w:cstheme="minorHAnsi"/>
                <w:color w:val="000000" w:themeColor="text1"/>
                <w:sz w:val="18"/>
                <w:szCs w:val="18"/>
              </w:rPr>
            </w:pPr>
            <w:r w:rsidRPr="005E7BE0">
              <w:rPr>
                <w:rFonts w:cstheme="minorHAnsi"/>
                <w:color w:val="000000" w:themeColor="text1"/>
                <w:sz w:val="18"/>
                <w:szCs w:val="18"/>
              </w:rPr>
              <w:t xml:space="preserve">Poliklinik (Grup 2) </w:t>
            </w:r>
          </w:p>
          <w:p w14:paraId="2EBA692F" w14:textId="77777777" w:rsidR="00304EB9" w:rsidRPr="005E7BE0" w:rsidRDefault="00304EB9" w:rsidP="004562BB">
            <w:pPr>
              <w:spacing w:after="0"/>
              <w:rPr>
                <w:rFonts w:cstheme="minorHAnsi"/>
                <w:color w:val="000000" w:themeColor="text1"/>
                <w:sz w:val="18"/>
                <w:szCs w:val="18"/>
                <w:highlight w:val="green"/>
              </w:rPr>
            </w:pPr>
            <w:r w:rsidRPr="005E7BE0">
              <w:rPr>
                <w:rFonts w:cstheme="minorHAnsi"/>
                <w:color w:val="000000" w:themeColor="text1"/>
                <w:sz w:val="18"/>
                <w:szCs w:val="18"/>
              </w:rPr>
              <w:t>S Blok (Grup 3)</w:t>
            </w:r>
          </w:p>
        </w:tc>
        <w:tc>
          <w:tcPr>
            <w:tcW w:w="573" w:type="pct"/>
            <w:vAlign w:val="center"/>
          </w:tcPr>
          <w:p w14:paraId="406208F1" w14:textId="77777777" w:rsidR="00304EB9" w:rsidRPr="005E7BE0" w:rsidRDefault="00304EB9" w:rsidP="004562BB">
            <w:pPr>
              <w:spacing w:after="0"/>
              <w:jc w:val="center"/>
              <w:rPr>
                <w:rFonts w:cstheme="minorHAnsi"/>
                <w:color w:val="000000" w:themeColor="text1"/>
                <w:sz w:val="18"/>
                <w:szCs w:val="18"/>
                <w:highlight w:val="green"/>
              </w:rPr>
            </w:pPr>
            <w:proofErr w:type="gramStart"/>
            <w:r w:rsidRPr="005E7BE0">
              <w:rPr>
                <w:rFonts w:cstheme="minorHAnsi"/>
                <w:color w:val="000000" w:themeColor="text1"/>
                <w:sz w:val="18"/>
                <w:szCs w:val="18"/>
              </w:rPr>
              <w:t>14.</w:t>
            </w:r>
            <w:r w:rsidRPr="005E7BE0">
              <w:rPr>
                <w:rFonts w:cstheme="minorHAnsi"/>
                <w:color w:val="000000" w:themeColor="text1"/>
                <w:sz w:val="18"/>
                <w:szCs w:val="18"/>
                <w:vertAlign w:val="superscript"/>
              </w:rPr>
              <w:t>00</w:t>
            </w:r>
            <w:r>
              <w:rPr>
                <w:rFonts w:cstheme="minorHAnsi"/>
                <w:color w:val="000000" w:themeColor="text1"/>
                <w:sz w:val="18"/>
                <w:szCs w:val="18"/>
              </w:rPr>
              <w:t xml:space="preserve"> -</w:t>
            </w:r>
            <w:proofErr w:type="gramEnd"/>
            <w:r>
              <w:rPr>
                <w:rFonts w:cstheme="minorHAnsi"/>
                <w:color w:val="000000" w:themeColor="text1"/>
                <w:sz w:val="18"/>
                <w:szCs w:val="18"/>
              </w:rPr>
              <w:t xml:space="preserve"> </w:t>
            </w:r>
            <w:r w:rsidRPr="005E7BE0">
              <w:rPr>
                <w:rFonts w:cstheme="minorHAnsi"/>
                <w:color w:val="000000" w:themeColor="text1"/>
                <w:sz w:val="18"/>
                <w:szCs w:val="18"/>
              </w:rPr>
              <w:t>17.</w:t>
            </w:r>
            <w:r w:rsidRPr="005E7BE0">
              <w:rPr>
                <w:rFonts w:cstheme="minorHAnsi"/>
                <w:color w:val="000000" w:themeColor="text1"/>
                <w:sz w:val="18"/>
                <w:szCs w:val="18"/>
                <w:vertAlign w:val="superscript"/>
              </w:rPr>
              <w:t>00</w:t>
            </w:r>
          </w:p>
        </w:tc>
        <w:tc>
          <w:tcPr>
            <w:tcW w:w="1921" w:type="pct"/>
            <w:tcMar>
              <w:top w:w="0" w:type="dxa"/>
              <w:left w:w="108" w:type="dxa"/>
              <w:bottom w:w="0" w:type="dxa"/>
              <w:right w:w="108" w:type="dxa"/>
            </w:tcMar>
            <w:vAlign w:val="center"/>
          </w:tcPr>
          <w:p w14:paraId="0BFDC95D" w14:textId="77777777" w:rsidR="00304EB9" w:rsidRPr="005E7BE0" w:rsidRDefault="00304EB9" w:rsidP="004562BB">
            <w:pPr>
              <w:spacing w:after="0"/>
              <w:rPr>
                <w:rFonts w:cstheme="minorHAnsi"/>
                <w:color w:val="000000" w:themeColor="text1"/>
                <w:sz w:val="18"/>
                <w:szCs w:val="18"/>
                <w:highlight w:val="green"/>
              </w:rPr>
            </w:pPr>
            <w:r w:rsidRPr="005E7BE0">
              <w:rPr>
                <w:rFonts w:cstheme="minorHAnsi"/>
                <w:color w:val="000000" w:themeColor="text1"/>
                <w:sz w:val="18"/>
                <w:szCs w:val="18"/>
              </w:rPr>
              <w:t xml:space="preserve">Dr. Aktan, Yörük, Tatar, Sakat, Mutlu, Kılıç, Kaya, Şahin, </w:t>
            </w:r>
            <w:proofErr w:type="spellStart"/>
            <w:r w:rsidRPr="005E7BE0">
              <w:rPr>
                <w:rFonts w:cstheme="minorHAnsi"/>
                <w:color w:val="000000" w:themeColor="text1"/>
                <w:sz w:val="18"/>
                <w:szCs w:val="18"/>
              </w:rPr>
              <w:t>Kuduban</w:t>
            </w:r>
            <w:proofErr w:type="spellEnd"/>
            <w:r w:rsidRPr="005E7BE0">
              <w:rPr>
                <w:rFonts w:cstheme="minorHAnsi"/>
                <w:color w:val="000000" w:themeColor="text1"/>
                <w:sz w:val="18"/>
                <w:szCs w:val="18"/>
              </w:rPr>
              <w:t xml:space="preserve"> dönüşümlü görev alacaktır.</w:t>
            </w:r>
          </w:p>
        </w:tc>
      </w:tr>
      <w:tr w:rsidR="00304EB9" w:rsidRPr="005E7BE0" w14:paraId="02414B8D" w14:textId="77777777" w:rsidTr="00304EB9">
        <w:trPr>
          <w:trHeight w:val="20"/>
        </w:trPr>
        <w:tc>
          <w:tcPr>
            <w:tcW w:w="567" w:type="pct"/>
            <w:vMerge w:val="restart"/>
            <w:tcMar>
              <w:top w:w="0" w:type="dxa"/>
              <w:left w:w="108" w:type="dxa"/>
              <w:bottom w:w="0" w:type="dxa"/>
              <w:right w:w="108" w:type="dxa"/>
            </w:tcMar>
            <w:vAlign w:val="center"/>
          </w:tcPr>
          <w:p w14:paraId="28D42A89" w14:textId="77777777" w:rsidR="00304EB9" w:rsidRPr="005E7BE0" w:rsidRDefault="00304EB9" w:rsidP="004562BB">
            <w:pPr>
              <w:spacing w:after="0"/>
              <w:rPr>
                <w:rFonts w:cstheme="minorHAnsi"/>
                <w:b/>
                <w:color w:val="000000" w:themeColor="text1"/>
                <w:sz w:val="18"/>
                <w:szCs w:val="18"/>
              </w:rPr>
            </w:pPr>
            <w:r w:rsidRPr="005E7BE0">
              <w:rPr>
                <w:rFonts w:cstheme="minorHAnsi"/>
                <w:b/>
                <w:color w:val="000000" w:themeColor="text1"/>
                <w:sz w:val="18"/>
                <w:szCs w:val="18"/>
              </w:rPr>
              <w:t>Salı</w:t>
            </w:r>
          </w:p>
        </w:tc>
        <w:tc>
          <w:tcPr>
            <w:tcW w:w="1939" w:type="pct"/>
            <w:tcMar>
              <w:top w:w="0" w:type="dxa"/>
              <w:left w:w="108" w:type="dxa"/>
              <w:bottom w:w="0" w:type="dxa"/>
              <w:right w:w="108" w:type="dxa"/>
            </w:tcMar>
            <w:vAlign w:val="center"/>
          </w:tcPr>
          <w:p w14:paraId="6E709CF0" w14:textId="77777777" w:rsidR="00304EB9" w:rsidRPr="005E7BE0" w:rsidRDefault="00304EB9" w:rsidP="004562BB">
            <w:pPr>
              <w:spacing w:after="0"/>
              <w:rPr>
                <w:rFonts w:cstheme="minorHAnsi"/>
                <w:color w:val="000000" w:themeColor="text1"/>
                <w:sz w:val="18"/>
                <w:szCs w:val="18"/>
              </w:rPr>
            </w:pPr>
            <w:r w:rsidRPr="005E7BE0">
              <w:rPr>
                <w:rFonts w:cstheme="minorHAnsi"/>
                <w:color w:val="000000" w:themeColor="text1"/>
                <w:sz w:val="18"/>
                <w:szCs w:val="18"/>
              </w:rPr>
              <w:t>Vizit</w:t>
            </w:r>
          </w:p>
        </w:tc>
        <w:tc>
          <w:tcPr>
            <w:tcW w:w="573" w:type="pct"/>
            <w:vAlign w:val="center"/>
          </w:tcPr>
          <w:p w14:paraId="714194DA" w14:textId="77777777" w:rsidR="00304EB9" w:rsidRPr="005E7BE0" w:rsidRDefault="00304EB9" w:rsidP="004562BB">
            <w:pPr>
              <w:spacing w:after="0"/>
              <w:jc w:val="center"/>
              <w:rPr>
                <w:rFonts w:cstheme="minorHAnsi"/>
                <w:color w:val="000000" w:themeColor="text1"/>
                <w:sz w:val="18"/>
                <w:szCs w:val="18"/>
              </w:rPr>
            </w:pPr>
            <w:proofErr w:type="gramStart"/>
            <w:r w:rsidRPr="005E7BE0">
              <w:rPr>
                <w:rFonts w:cstheme="minorHAnsi"/>
                <w:color w:val="000000" w:themeColor="text1"/>
                <w:sz w:val="18"/>
                <w:szCs w:val="18"/>
              </w:rPr>
              <w:t>08.</w:t>
            </w:r>
            <w:r w:rsidRPr="005E7BE0">
              <w:rPr>
                <w:rFonts w:cstheme="minorHAnsi"/>
                <w:color w:val="000000" w:themeColor="text1"/>
                <w:sz w:val="18"/>
                <w:szCs w:val="18"/>
                <w:vertAlign w:val="superscript"/>
              </w:rPr>
              <w:t>00</w:t>
            </w:r>
            <w:r>
              <w:rPr>
                <w:rFonts w:cstheme="minorHAnsi"/>
                <w:color w:val="000000" w:themeColor="text1"/>
                <w:sz w:val="18"/>
                <w:szCs w:val="18"/>
              </w:rPr>
              <w:t xml:space="preserve"> -</w:t>
            </w:r>
            <w:proofErr w:type="gramEnd"/>
            <w:r>
              <w:rPr>
                <w:rFonts w:cstheme="minorHAnsi"/>
                <w:color w:val="000000" w:themeColor="text1"/>
                <w:sz w:val="18"/>
                <w:szCs w:val="18"/>
              </w:rPr>
              <w:t xml:space="preserve"> </w:t>
            </w:r>
            <w:r w:rsidRPr="005E7BE0">
              <w:rPr>
                <w:rFonts w:cstheme="minorHAnsi"/>
                <w:color w:val="000000" w:themeColor="text1"/>
                <w:sz w:val="18"/>
                <w:szCs w:val="18"/>
              </w:rPr>
              <w:t>09.</w:t>
            </w:r>
            <w:r w:rsidRPr="005E7BE0">
              <w:rPr>
                <w:rFonts w:cstheme="minorHAnsi"/>
                <w:color w:val="000000" w:themeColor="text1"/>
                <w:sz w:val="18"/>
                <w:szCs w:val="18"/>
                <w:vertAlign w:val="superscript"/>
              </w:rPr>
              <w:t>00</w:t>
            </w:r>
          </w:p>
        </w:tc>
        <w:tc>
          <w:tcPr>
            <w:tcW w:w="1921" w:type="pct"/>
            <w:tcMar>
              <w:top w:w="0" w:type="dxa"/>
              <w:left w:w="108" w:type="dxa"/>
              <w:bottom w:w="0" w:type="dxa"/>
              <w:right w:w="108" w:type="dxa"/>
            </w:tcMar>
            <w:vAlign w:val="center"/>
          </w:tcPr>
          <w:p w14:paraId="7BF85E29" w14:textId="77777777" w:rsidR="00304EB9" w:rsidRPr="005E7BE0" w:rsidRDefault="00304EB9" w:rsidP="004562BB">
            <w:pPr>
              <w:spacing w:after="0"/>
              <w:rPr>
                <w:rFonts w:cstheme="minorHAnsi"/>
                <w:color w:val="000000" w:themeColor="text1"/>
                <w:sz w:val="18"/>
                <w:szCs w:val="18"/>
              </w:rPr>
            </w:pPr>
            <w:r w:rsidRPr="005E7BE0">
              <w:rPr>
                <w:rFonts w:cstheme="minorHAnsi"/>
                <w:color w:val="000000" w:themeColor="text1"/>
                <w:sz w:val="18"/>
                <w:szCs w:val="18"/>
              </w:rPr>
              <w:t xml:space="preserve">Dr. Aktan, Yörük, Tatar, Sakat, Mutlu, Kılıç, Kaya, Şahin, </w:t>
            </w:r>
            <w:proofErr w:type="spellStart"/>
            <w:r w:rsidRPr="005E7BE0">
              <w:rPr>
                <w:rFonts w:cstheme="minorHAnsi"/>
                <w:color w:val="000000" w:themeColor="text1"/>
                <w:sz w:val="18"/>
                <w:szCs w:val="18"/>
              </w:rPr>
              <w:t>Kuduban</w:t>
            </w:r>
            <w:proofErr w:type="spellEnd"/>
            <w:r w:rsidRPr="005E7BE0">
              <w:rPr>
                <w:rFonts w:cstheme="minorHAnsi"/>
                <w:color w:val="000000" w:themeColor="text1"/>
                <w:sz w:val="18"/>
                <w:szCs w:val="18"/>
              </w:rPr>
              <w:t xml:space="preserve"> dönüşümlü görev alacaktır.</w:t>
            </w:r>
          </w:p>
        </w:tc>
      </w:tr>
      <w:tr w:rsidR="00304EB9" w:rsidRPr="005E7BE0" w14:paraId="426A3C77" w14:textId="77777777" w:rsidTr="00304EB9">
        <w:trPr>
          <w:trHeight w:val="20"/>
        </w:trPr>
        <w:tc>
          <w:tcPr>
            <w:tcW w:w="567" w:type="pct"/>
            <w:vMerge/>
            <w:tcMar>
              <w:top w:w="0" w:type="dxa"/>
              <w:left w:w="108" w:type="dxa"/>
              <w:bottom w:w="0" w:type="dxa"/>
              <w:right w:w="108" w:type="dxa"/>
            </w:tcMar>
            <w:vAlign w:val="center"/>
            <w:hideMark/>
          </w:tcPr>
          <w:p w14:paraId="1DFC0F0E" w14:textId="77777777" w:rsidR="00304EB9" w:rsidRPr="005E7BE0" w:rsidRDefault="00304EB9" w:rsidP="004562BB">
            <w:pPr>
              <w:spacing w:after="0"/>
              <w:rPr>
                <w:rFonts w:cstheme="minorHAnsi"/>
                <w:b/>
                <w:color w:val="000000" w:themeColor="text1"/>
                <w:sz w:val="18"/>
                <w:szCs w:val="18"/>
              </w:rPr>
            </w:pPr>
          </w:p>
        </w:tc>
        <w:tc>
          <w:tcPr>
            <w:tcW w:w="1939" w:type="pct"/>
            <w:tcMar>
              <w:top w:w="0" w:type="dxa"/>
              <w:left w:w="108" w:type="dxa"/>
              <w:bottom w:w="0" w:type="dxa"/>
              <w:right w:w="108" w:type="dxa"/>
            </w:tcMar>
            <w:vAlign w:val="center"/>
            <w:hideMark/>
          </w:tcPr>
          <w:p w14:paraId="69DA53B8" w14:textId="77777777" w:rsidR="00304EB9" w:rsidRPr="005E7BE0" w:rsidRDefault="00304EB9" w:rsidP="004562BB">
            <w:pPr>
              <w:spacing w:after="0"/>
              <w:rPr>
                <w:rFonts w:cstheme="minorHAnsi"/>
                <w:color w:val="000000" w:themeColor="text1"/>
                <w:sz w:val="18"/>
                <w:szCs w:val="18"/>
              </w:rPr>
            </w:pPr>
            <w:r w:rsidRPr="005E7BE0">
              <w:rPr>
                <w:rFonts w:cstheme="minorHAnsi"/>
                <w:color w:val="000000" w:themeColor="text1"/>
                <w:sz w:val="18"/>
                <w:szCs w:val="18"/>
              </w:rPr>
              <w:t>OTD (Olgu Temelli Değerlendirme) (1.Oturum)</w:t>
            </w:r>
          </w:p>
        </w:tc>
        <w:tc>
          <w:tcPr>
            <w:tcW w:w="573" w:type="pct"/>
            <w:vAlign w:val="center"/>
            <w:hideMark/>
          </w:tcPr>
          <w:p w14:paraId="77CA9D32" w14:textId="77777777" w:rsidR="00304EB9" w:rsidRPr="005E7BE0" w:rsidRDefault="00304EB9" w:rsidP="004562BB">
            <w:pPr>
              <w:spacing w:after="0"/>
              <w:jc w:val="center"/>
              <w:rPr>
                <w:rFonts w:cstheme="minorHAnsi"/>
                <w:color w:val="000000" w:themeColor="text1"/>
                <w:sz w:val="18"/>
                <w:szCs w:val="18"/>
              </w:rPr>
            </w:pPr>
            <w:proofErr w:type="gramStart"/>
            <w:r w:rsidRPr="005E7BE0">
              <w:rPr>
                <w:rFonts w:cstheme="minorHAnsi"/>
                <w:color w:val="000000" w:themeColor="text1"/>
                <w:sz w:val="18"/>
                <w:szCs w:val="18"/>
              </w:rPr>
              <w:t>09.</w:t>
            </w:r>
            <w:r w:rsidRPr="005E7BE0">
              <w:rPr>
                <w:rFonts w:cstheme="minorHAnsi"/>
                <w:color w:val="000000" w:themeColor="text1"/>
                <w:sz w:val="18"/>
                <w:szCs w:val="18"/>
                <w:vertAlign w:val="superscript"/>
              </w:rPr>
              <w:t>00</w:t>
            </w:r>
            <w:r>
              <w:rPr>
                <w:rFonts w:cstheme="minorHAnsi"/>
                <w:color w:val="000000" w:themeColor="text1"/>
                <w:sz w:val="18"/>
                <w:szCs w:val="18"/>
              </w:rPr>
              <w:t xml:space="preserve"> -</w:t>
            </w:r>
            <w:proofErr w:type="gramEnd"/>
            <w:r>
              <w:rPr>
                <w:rFonts w:cstheme="minorHAnsi"/>
                <w:color w:val="000000" w:themeColor="text1"/>
                <w:sz w:val="18"/>
                <w:szCs w:val="18"/>
              </w:rPr>
              <w:t xml:space="preserve"> </w:t>
            </w:r>
            <w:r w:rsidRPr="005E7BE0">
              <w:rPr>
                <w:rFonts w:cstheme="minorHAnsi"/>
                <w:color w:val="000000" w:themeColor="text1"/>
                <w:sz w:val="18"/>
                <w:szCs w:val="18"/>
              </w:rPr>
              <w:t>12.</w:t>
            </w:r>
            <w:r w:rsidRPr="005E7BE0">
              <w:rPr>
                <w:rFonts w:cstheme="minorHAnsi"/>
                <w:color w:val="000000" w:themeColor="text1"/>
                <w:sz w:val="18"/>
                <w:szCs w:val="18"/>
                <w:vertAlign w:val="superscript"/>
              </w:rPr>
              <w:t>00</w:t>
            </w:r>
          </w:p>
        </w:tc>
        <w:tc>
          <w:tcPr>
            <w:tcW w:w="1921" w:type="pct"/>
            <w:tcMar>
              <w:top w:w="0" w:type="dxa"/>
              <w:left w:w="108" w:type="dxa"/>
              <w:bottom w:w="0" w:type="dxa"/>
              <w:right w:w="108" w:type="dxa"/>
            </w:tcMar>
            <w:vAlign w:val="center"/>
            <w:hideMark/>
          </w:tcPr>
          <w:p w14:paraId="32FD81D3" w14:textId="77777777" w:rsidR="00304EB9" w:rsidRPr="005E7BE0" w:rsidRDefault="00304EB9" w:rsidP="004562BB">
            <w:pPr>
              <w:spacing w:after="0"/>
              <w:rPr>
                <w:rFonts w:cstheme="minorHAnsi"/>
                <w:color w:val="000000" w:themeColor="text1"/>
                <w:sz w:val="18"/>
                <w:szCs w:val="18"/>
              </w:rPr>
            </w:pPr>
            <w:r w:rsidRPr="005E7BE0">
              <w:rPr>
                <w:rFonts w:cstheme="minorHAnsi"/>
                <w:color w:val="000000" w:themeColor="text1"/>
                <w:sz w:val="18"/>
                <w:szCs w:val="18"/>
              </w:rPr>
              <w:t xml:space="preserve">Dr. Aktan, Yörük, Tatar, Sakat, Mutlu, Kılıç, Kaya, Şahin, </w:t>
            </w:r>
            <w:proofErr w:type="spellStart"/>
            <w:r w:rsidRPr="005E7BE0">
              <w:rPr>
                <w:rFonts w:cstheme="minorHAnsi"/>
                <w:color w:val="000000" w:themeColor="text1"/>
                <w:sz w:val="18"/>
                <w:szCs w:val="18"/>
              </w:rPr>
              <w:t>Kuduban</w:t>
            </w:r>
            <w:proofErr w:type="spellEnd"/>
            <w:r w:rsidRPr="005E7BE0">
              <w:rPr>
                <w:rFonts w:cstheme="minorHAnsi"/>
                <w:color w:val="000000" w:themeColor="text1"/>
                <w:sz w:val="18"/>
                <w:szCs w:val="18"/>
              </w:rPr>
              <w:t xml:space="preserve"> dönüşümlü görev alacaktır.</w:t>
            </w:r>
          </w:p>
        </w:tc>
      </w:tr>
      <w:tr w:rsidR="00304EB9" w:rsidRPr="005E7BE0" w14:paraId="14336574" w14:textId="77777777" w:rsidTr="00304EB9">
        <w:trPr>
          <w:trHeight w:val="20"/>
        </w:trPr>
        <w:tc>
          <w:tcPr>
            <w:tcW w:w="567" w:type="pct"/>
            <w:vMerge/>
            <w:tcMar>
              <w:top w:w="0" w:type="dxa"/>
              <w:left w:w="108" w:type="dxa"/>
              <w:bottom w:w="0" w:type="dxa"/>
              <w:right w:w="108" w:type="dxa"/>
            </w:tcMar>
            <w:vAlign w:val="center"/>
          </w:tcPr>
          <w:p w14:paraId="009E7FA5" w14:textId="77777777" w:rsidR="00304EB9" w:rsidRPr="005E7BE0" w:rsidRDefault="00304EB9" w:rsidP="004562BB">
            <w:pPr>
              <w:spacing w:after="0"/>
              <w:rPr>
                <w:rFonts w:cstheme="minorHAnsi"/>
                <w:b/>
                <w:color w:val="000000" w:themeColor="text1"/>
                <w:sz w:val="18"/>
                <w:szCs w:val="18"/>
              </w:rPr>
            </w:pPr>
          </w:p>
        </w:tc>
        <w:tc>
          <w:tcPr>
            <w:tcW w:w="1939" w:type="pct"/>
            <w:tcMar>
              <w:top w:w="0" w:type="dxa"/>
              <w:left w:w="108" w:type="dxa"/>
              <w:bottom w:w="0" w:type="dxa"/>
              <w:right w:w="108" w:type="dxa"/>
            </w:tcMar>
            <w:vAlign w:val="center"/>
          </w:tcPr>
          <w:p w14:paraId="5B938B52" w14:textId="77777777" w:rsidR="00304EB9" w:rsidRPr="005E7BE0" w:rsidRDefault="00304EB9" w:rsidP="004562BB">
            <w:pPr>
              <w:spacing w:after="0"/>
              <w:rPr>
                <w:rFonts w:cstheme="minorHAnsi"/>
                <w:color w:val="000000" w:themeColor="text1"/>
                <w:sz w:val="18"/>
                <w:szCs w:val="18"/>
              </w:rPr>
            </w:pPr>
            <w:r w:rsidRPr="005E7BE0">
              <w:rPr>
                <w:rFonts w:cstheme="minorHAnsi"/>
                <w:color w:val="000000" w:themeColor="text1"/>
                <w:sz w:val="18"/>
                <w:szCs w:val="18"/>
              </w:rPr>
              <w:t>Klinik (Grup 1)</w:t>
            </w:r>
          </w:p>
          <w:p w14:paraId="4654B357" w14:textId="77777777" w:rsidR="00304EB9" w:rsidRPr="005E7BE0" w:rsidRDefault="00304EB9" w:rsidP="004562BB">
            <w:pPr>
              <w:spacing w:after="0"/>
              <w:rPr>
                <w:rFonts w:cstheme="minorHAnsi"/>
                <w:color w:val="000000" w:themeColor="text1"/>
                <w:sz w:val="18"/>
                <w:szCs w:val="18"/>
              </w:rPr>
            </w:pPr>
            <w:r w:rsidRPr="005E7BE0">
              <w:rPr>
                <w:rFonts w:cstheme="minorHAnsi"/>
                <w:color w:val="000000" w:themeColor="text1"/>
                <w:sz w:val="18"/>
                <w:szCs w:val="18"/>
              </w:rPr>
              <w:t xml:space="preserve">Poliklinik (Grup 2) </w:t>
            </w:r>
          </w:p>
          <w:p w14:paraId="3A70DAC9" w14:textId="77777777" w:rsidR="00304EB9" w:rsidRPr="005E7BE0" w:rsidRDefault="00304EB9" w:rsidP="004562BB">
            <w:pPr>
              <w:spacing w:after="0"/>
              <w:rPr>
                <w:rFonts w:cstheme="minorHAnsi"/>
                <w:color w:val="000000" w:themeColor="text1"/>
                <w:sz w:val="18"/>
                <w:szCs w:val="18"/>
              </w:rPr>
            </w:pPr>
            <w:r w:rsidRPr="005E7BE0">
              <w:rPr>
                <w:rFonts w:cstheme="minorHAnsi"/>
                <w:color w:val="000000" w:themeColor="text1"/>
                <w:sz w:val="18"/>
                <w:szCs w:val="18"/>
              </w:rPr>
              <w:t>S Blok (Grup 3)</w:t>
            </w:r>
          </w:p>
        </w:tc>
        <w:tc>
          <w:tcPr>
            <w:tcW w:w="573" w:type="pct"/>
            <w:vAlign w:val="center"/>
          </w:tcPr>
          <w:p w14:paraId="1686241E" w14:textId="77777777" w:rsidR="00304EB9" w:rsidRPr="005E7BE0" w:rsidRDefault="00304EB9" w:rsidP="004562BB">
            <w:pPr>
              <w:spacing w:after="0"/>
              <w:jc w:val="center"/>
              <w:rPr>
                <w:rFonts w:cstheme="minorHAnsi"/>
                <w:color w:val="000000" w:themeColor="text1"/>
                <w:sz w:val="18"/>
                <w:szCs w:val="18"/>
              </w:rPr>
            </w:pPr>
            <w:proofErr w:type="gramStart"/>
            <w:r w:rsidRPr="005E7BE0">
              <w:rPr>
                <w:rFonts w:cstheme="minorHAnsi"/>
                <w:color w:val="000000" w:themeColor="text1"/>
                <w:sz w:val="18"/>
                <w:szCs w:val="18"/>
              </w:rPr>
              <w:t>13.</w:t>
            </w:r>
            <w:r w:rsidRPr="005E7BE0">
              <w:rPr>
                <w:rFonts w:cstheme="minorHAnsi"/>
                <w:color w:val="000000" w:themeColor="text1"/>
                <w:sz w:val="18"/>
                <w:szCs w:val="18"/>
                <w:vertAlign w:val="superscript"/>
              </w:rPr>
              <w:t>00</w:t>
            </w:r>
            <w:r>
              <w:rPr>
                <w:rFonts w:cstheme="minorHAnsi"/>
                <w:color w:val="000000" w:themeColor="text1"/>
                <w:sz w:val="18"/>
                <w:szCs w:val="18"/>
              </w:rPr>
              <w:t xml:space="preserve"> -</w:t>
            </w:r>
            <w:proofErr w:type="gramEnd"/>
            <w:r>
              <w:rPr>
                <w:rFonts w:cstheme="minorHAnsi"/>
                <w:color w:val="000000" w:themeColor="text1"/>
                <w:sz w:val="18"/>
                <w:szCs w:val="18"/>
              </w:rPr>
              <w:t xml:space="preserve"> </w:t>
            </w:r>
            <w:r w:rsidRPr="005E7BE0">
              <w:rPr>
                <w:rFonts w:cstheme="minorHAnsi"/>
                <w:color w:val="000000" w:themeColor="text1"/>
                <w:sz w:val="18"/>
                <w:szCs w:val="18"/>
              </w:rPr>
              <w:t>15.</w:t>
            </w:r>
            <w:r w:rsidRPr="005E7BE0">
              <w:rPr>
                <w:rFonts w:cstheme="minorHAnsi"/>
                <w:color w:val="000000" w:themeColor="text1"/>
                <w:sz w:val="18"/>
                <w:szCs w:val="18"/>
                <w:vertAlign w:val="superscript"/>
              </w:rPr>
              <w:t>00</w:t>
            </w:r>
          </w:p>
        </w:tc>
        <w:tc>
          <w:tcPr>
            <w:tcW w:w="1921" w:type="pct"/>
            <w:tcMar>
              <w:top w:w="0" w:type="dxa"/>
              <w:left w:w="108" w:type="dxa"/>
              <w:bottom w:w="0" w:type="dxa"/>
              <w:right w:w="108" w:type="dxa"/>
            </w:tcMar>
            <w:vAlign w:val="center"/>
          </w:tcPr>
          <w:p w14:paraId="3324573C" w14:textId="77777777" w:rsidR="00304EB9" w:rsidRPr="005E7BE0" w:rsidRDefault="00304EB9" w:rsidP="004562BB">
            <w:pPr>
              <w:spacing w:after="0"/>
              <w:rPr>
                <w:rFonts w:cstheme="minorHAnsi"/>
                <w:color w:val="000000" w:themeColor="text1"/>
                <w:sz w:val="18"/>
                <w:szCs w:val="18"/>
              </w:rPr>
            </w:pPr>
            <w:r w:rsidRPr="005E7BE0">
              <w:rPr>
                <w:rFonts w:cstheme="minorHAnsi"/>
                <w:color w:val="000000" w:themeColor="text1"/>
                <w:sz w:val="18"/>
                <w:szCs w:val="18"/>
              </w:rPr>
              <w:t xml:space="preserve">Dr. Aktan, Yörük, Tatar, Sakat, Mutlu, Kılıç, Kaya, Şahin, </w:t>
            </w:r>
            <w:proofErr w:type="spellStart"/>
            <w:r w:rsidRPr="005E7BE0">
              <w:rPr>
                <w:rFonts w:cstheme="minorHAnsi"/>
                <w:color w:val="000000" w:themeColor="text1"/>
                <w:sz w:val="18"/>
                <w:szCs w:val="18"/>
              </w:rPr>
              <w:t>Kuduban</w:t>
            </w:r>
            <w:proofErr w:type="spellEnd"/>
            <w:r w:rsidRPr="005E7BE0">
              <w:rPr>
                <w:rFonts w:cstheme="minorHAnsi"/>
                <w:color w:val="000000" w:themeColor="text1"/>
                <w:sz w:val="18"/>
                <w:szCs w:val="18"/>
              </w:rPr>
              <w:t xml:space="preserve"> dönüşümlü görev alacaktır.</w:t>
            </w:r>
          </w:p>
        </w:tc>
      </w:tr>
      <w:tr w:rsidR="00304EB9" w:rsidRPr="005E7BE0" w14:paraId="60A8CA5F" w14:textId="77777777" w:rsidTr="00304EB9">
        <w:trPr>
          <w:trHeight w:val="20"/>
        </w:trPr>
        <w:tc>
          <w:tcPr>
            <w:tcW w:w="567" w:type="pct"/>
            <w:vMerge/>
            <w:tcMar>
              <w:top w:w="0" w:type="dxa"/>
              <w:left w:w="108" w:type="dxa"/>
              <w:bottom w:w="0" w:type="dxa"/>
              <w:right w:w="108" w:type="dxa"/>
            </w:tcMar>
            <w:vAlign w:val="center"/>
          </w:tcPr>
          <w:p w14:paraId="12C7BFA7" w14:textId="77777777" w:rsidR="00304EB9" w:rsidRPr="005E7BE0" w:rsidRDefault="00304EB9" w:rsidP="004562BB">
            <w:pPr>
              <w:spacing w:after="0"/>
              <w:rPr>
                <w:rFonts w:cstheme="minorHAnsi"/>
                <w:b/>
                <w:color w:val="000000" w:themeColor="text1"/>
                <w:sz w:val="18"/>
                <w:szCs w:val="18"/>
              </w:rPr>
            </w:pPr>
          </w:p>
        </w:tc>
        <w:tc>
          <w:tcPr>
            <w:tcW w:w="1939" w:type="pct"/>
            <w:tcMar>
              <w:top w:w="0" w:type="dxa"/>
              <w:left w:w="108" w:type="dxa"/>
              <w:bottom w:w="0" w:type="dxa"/>
              <w:right w:w="108" w:type="dxa"/>
            </w:tcMar>
            <w:vAlign w:val="center"/>
          </w:tcPr>
          <w:p w14:paraId="1410191A" w14:textId="77777777" w:rsidR="00304EB9" w:rsidRPr="005E7BE0" w:rsidRDefault="00304EB9" w:rsidP="004562BB">
            <w:pPr>
              <w:spacing w:after="0"/>
              <w:rPr>
                <w:rFonts w:cstheme="minorHAnsi"/>
                <w:color w:val="000000" w:themeColor="text1"/>
                <w:sz w:val="18"/>
                <w:szCs w:val="18"/>
              </w:rPr>
            </w:pPr>
            <w:proofErr w:type="spellStart"/>
            <w:r w:rsidRPr="005E7BE0">
              <w:rPr>
                <w:rFonts w:cstheme="minorHAnsi"/>
                <w:color w:val="000000" w:themeColor="text1"/>
                <w:sz w:val="18"/>
                <w:szCs w:val="18"/>
              </w:rPr>
              <w:t>Tonsillofarengeal</w:t>
            </w:r>
            <w:proofErr w:type="spellEnd"/>
            <w:r w:rsidRPr="005E7BE0">
              <w:rPr>
                <w:rFonts w:cstheme="minorHAnsi"/>
                <w:color w:val="000000" w:themeColor="text1"/>
                <w:sz w:val="18"/>
                <w:szCs w:val="18"/>
              </w:rPr>
              <w:t xml:space="preserve"> Enfeksiyonlar</w:t>
            </w:r>
          </w:p>
        </w:tc>
        <w:tc>
          <w:tcPr>
            <w:tcW w:w="573" w:type="pct"/>
            <w:vAlign w:val="center"/>
          </w:tcPr>
          <w:p w14:paraId="489FAD19" w14:textId="77777777" w:rsidR="00304EB9" w:rsidRPr="005E7BE0" w:rsidRDefault="00304EB9" w:rsidP="004562BB">
            <w:pPr>
              <w:spacing w:after="0"/>
              <w:jc w:val="center"/>
              <w:rPr>
                <w:rFonts w:cstheme="minorHAnsi"/>
                <w:color w:val="000000" w:themeColor="text1"/>
                <w:sz w:val="18"/>
                <w:szCs w:val="18"/>
              </w:rPr>
            </w:pPr>
            <w:proofErr w:type="gramStart"/>
            <w:r w:rsidRPr="005E7BE0">
              <w:rPr>
                <w:rFonts w:cstheme="minorHAnsi"/>
                <w:color w:val="000000" w:themeColor="text1"/>
                <w:sz w:val="18"/>
                <w:szCs w:val="18"/>
              </w:rPr>
              <w:t>15.</w:t>
            </w:r>
            <w:r w:rsidRPr="005E7BE0">
              <w:rPr>
                <w:rFonts w:cstheme="minorHAnsi"/>
                <w:color w:val="000000" w:themeColor="text1"/>
                <w:sz w:val="18"/>
                <w:szCs w:val="18"/>
                <w:vertAlign w:val="superscript"/>
              </w:rPr>
              <w:t>00</w:t>
            </w:r>
            <w:r>
              <w:rPr>
                <w:rFonts w:cstheme="minorHAnsi"/>
                <w:color w:val="000000" w:themeColor="text1"/>
                <w:sz w:val="18"/>
                <w:szCs w:val="18"/>
              </w:rPr>
              <w:t xml:space="preserve"> -</w:t>
            </w:r>
            <w:proofErr w:type="gramEnd"/>
            <w:r>
              <w:rPr>
                <w:rFonts w:cstheme="minorHAnsi"/>
                <w:color w:val="000000" w:themeColor="text1"/>
                <w:sz w:val="18"/>
                <w:szCs w:val="18"/>
              </w:rPr>
              <w:t xml:space="preserve"> </w:t>
            </w:r>
            <w:r w:rsidRPr="005E7BE0">
              <w:rPr>
                <w:rFonts w:cstheme="minorHAnsi"/>
                <w:color w:val="000000" w:themeColor="text1"/>
                <w:sz w:val="18"/>
                <w:szCs w:val="18"/>
              </w:rPr>
              <w:t>16.</w:t>
            </w:r>
            <w:r w:rsidRPr="005E7BE0">
              <w:rPr>
                <w:rFonts w:cstheme="minorHAnsi"/>
                <w:color w:val="000000" w:themeColor="text1"/>
                <w:sz w:val="18"/>
                <w:szCs w:val="18"/>
                <w:vertAlign w:val="superscript"/>
              </w:rPr>
              <w:t>00</w:t>
            </w:r>
          </w:p>
        </w:tc>
        <w:tc>
          <w:tcPr>
            <w:tcW w:w="1921" w:type="pct"/>
            <w:tcMar>
              <w:top w:w="0" w:type="dxa"/>
              <w:left w:w="108" w:type="dxa"/>
              <w:bottom w:w="0" w:type="dxa"/>
              <w:right w:w="108" w:type="dxa"/>
            </w:tcMar>
            <w:vAlign w:val="center"/>
          </w:tcPr>
          <w:p w14:paraId="30C069D4" w14:textId="77777777" w:rsidR="00304EB9" w:rsidRPr="005E7BE0" w:rsidRDefault="00304EB9" w:rsidP="004562BB">
            <w:pPr>
              <w:spacing w:after="0"/>
              <w:rPr>
                <w:rFonts w:cstheme="minorHAnsi"/>
                <w:color w:val="000000" w:themeColor="text1"/>
                <w:sz w:val="18"/>
                <w:szCs w:val="18"/>
              </w:rPr>
            </w:pPr>
            <w:r w:rsidRPr="005E7BE0">
              <w:rPr>
                <w:rFonts w:cstheme="minorHAnsi"/>
                <w:color w:val="000000" w:themeColor="text1"/>
                <w:sz w:val="18"/>
                <w:szCs w:val="18"/>
              </w:rPr>
              <w:t>Dr. Öğr. Üyesi O. KUDUBAN</w:t>
            </w:r>
          </w:p>
        </w:tc>
      </w:tr>
      <w:tr w:rsidR="00304EB9" w:rsidRPr="005E7BE0" w14:paraId="1E08D79D" w14:textId="77777777" w:rsidTr="00304EB9">
        <w:trPr>
          <w:trHeight w:val="20"/>
        </w:trPr>
        <w:tc>
          <w:tcPr>
            <w:tcW w:w="567" w:type="pct"/>
            <w:vMerge/>
            <w:tcMar>
              <w:top w:w="0" w:type="dxa"/>
              <w:left w:w="108" w:type="dxa"/>
              <w:bottom w:w="0" w:type="dxa"/>
              <w:right w:w="108" w:type="dxa"/>
            </w:tcMar>
            <w:vAlign w:val="center"/>
          </w:tcPr>
          <w:p w14:paraId="46688EFB" w14:textId="77777777" w:rsidR="00304EB9" w:rsidRPr="005E7BE0" w:rsidRDefault="00304EB9" w:rsidP="004562BB">
            <w:pPr>
              <w:spacing w:after="0"/>
              <w:rPr>
                <w:rFonts w:cstheme="minorHAnsi"/>
                <w:b/>
                <w:color w:val="000000" w:themeColor="text1"/>
                <w:sz w:val="18"/>
                <w:szCs w:val="18"/>
              </w:rPr>
            </w:pPr>
          </w:p>
        </w:tc>
        <w:tc>
          <w:tcPr>
            <w:tcW w:w="1939" w:type="pct"/>
            <w:tcMar>
              <w:top w:w="0" w:type="dxa"/>
              <w:left w:w="108" w:type="dxa"/>
              <w:bottom w:w="0" w:type="dxa"/>
              <w:right w:w="108" w:type="dxa"/>
            </w:tcMar>
            <w:vAlign w:val="center"/>
          </w:tcPr>
          <w:p w14:paraId="3441FF50" w14:textId="77777777" w:rsidR="00304EB9" w:rsidRPr="005E7BE0" w:rsidRDefault="00304EB9" w:rsidP="004562BB">
            <w:pPr>
              <w:spacing w:after="0"/>
              <w:rPr>
                <w:rFonts w:cstheme="minorHAnsi"/>
                <w:color w:val="000000" w:themeColor="text1"/>
                <w:sz w:val="18"/>
                <w:szCs w:val="18"/>
              </w:rPr>
            </w:pPr>
            <w:r w:rsidRPr="005E7BE0">
              <w:rPr>
                <w:rFonts w:cstheme="minorHAnsi"/>
                <w:color w:val="000000" w:themeColor="text1"/>
                <w:sz w:val="18"/>
                <w:szCs w:val="18"/>
              </w:rPr>
              <w:t>Serbest çalışma</w:t>
            </w:r>
          </w:p>
        </w:tc>
        <w:tc>
          <w:tcPr>
            <w:tcW w:w="573" w:type="pct"/>
            <w:vAlign w:val="center"/>
          </w:tcPr>
          <w:p w14:paraId="62EC6884" w14:textId="77777777" w:rsidR="00304EB9" w:rsidRPr="005E7BE0" w:rsidRDefault="00304EB9" w:rsidP="004562BB">
            <w:pPr>
              <w:spacing w:after="0"/>
              <w:jc w:val="center"/>
              <w:rPr>
                <w:rFonts w:cstheme="minorHAnsi"/>
                <w:color w:val="000000" w:themeColor="text1"/>
                <w:sz w:val="18"/>
                <w:szCs w:val="18"/>
              </w:rPr>
            </w:pPr>
            <w:proofErr w:type="gramStart"/>
            <w:r w:rsidRPr="005E7BE0">
              <w:rPr>
                <w:rFonts w:cstheme="minorHAnsi"/>
                <w:color w:val="000000" w:themeColor="text1"/>
                <w:sz w:val="18"/>
                <w:szCs w:val="18"/>
              </w:rPr>
              <w:t>16:</w:t>
            </w:r>
            <w:r w:rsidRPr="005E7BE0">
              <w:rPr>
                <w:rFonts w:cstheme="minorHAnsi"/>
                <w:color w:val="000000" w:themeColor="text1"/>
                <w:sz w:val="18"/>
                <w:szCs w:val="18"/>
                <w:vertAlign w:val="superscript"/>
              </w:rPr>
              <w:t>00</w:t>
            </w:r>
            <w:r>
              <w:rPr>
                <w:rFonts w:cstheme="minorHAnsi"/>
                <w:color w:val="000000" w:themeColor="text1"/>
                <w:sz w:val="18"/>
                <w:szCs w:val="18"/>
              </w:rPr>
              <w:t xml:space="preserve"> -</w:t>
            </w:r>
            <w:proofErr w:type="gramEnd"/>
            <w:r>
              <w:rPr>
                <w:rFonts w:cstheme="minorHAnsi"/>
                <w:color w:val="000000" w:themeColor="text1"/>
                <w:sz w:val="18"/>
                <w:szCs w:val="18"/>
              </w:rPr>
              <w:t xml:space="preserve"> </w:t>
            </w:r>
            <w:r w:rsidRPr="005E7BE0">
              <w:rPr>
                <w:rFonts w:cstheme="minorHAnsi"/>
                <w:color w:val="000000" w:themeColor="text1"/>
                <w:sz w:val="18"/>
                <w:szCs w:val="18"/>
              </w:rPr>
              <w:t>17:</w:t>
            </w:r>
            <w:r w:rsidRPr="005E7BE0">
              <w:rPr>
                <w:rFonts w:cstheme="minorHAnsi"/>
                <w:color w:val="000000" w:themeColor="text1"/>
                <w:sz w:val="18"/>
                <w:szCs w:val="18"/>
                <w:vertAlign w:val="superscript"/>
              </w:rPr>
              <w:t>00</w:t>
            </w:r>
          </w:p>
        </w:tc>
        <w:tc>
          <w:tcPr>
            <w:tcW w:w="1921" w:type="pct"/>
            <w:tcMar>
              <w:top w:w="0" w:type="dxa"/>
              <w:left w:w="108" w:type="dxa"/>
              <w:bottom w:w="0" w:type="dxa"/>
              <w:right w:w="108" w:type="dxa"/>
            </w:tcMar>
            <w:vAlign w:val="center"/>
          </w:tcPr>
          <w:p w14:paraId="22728298" w14:textId="77777777" w:rsidR="00304EB9" w:rsidRPr="005E7BE0" w:rsidRDefault="00304EB9" w:rsidP="004562BB">
            <w:pPr>
              <w:spacing w:after="0"/>
              <w:rPr>
                <w:rFonts w:cstheme="minorHAnsi"/>
                <w:color w:val="000000" w:themeColor="text1"/>
                <w:sz w:val="18"/>
                <w:szCs w:val="18"/>
              </w:rPr>
            </w:pPr>
          </w:p>
        </w:tc>
      </w:tr>
      <w:tr w:rsidR="00304EB9" w:rsidRPr="005E7BE0" w14:paraId="5D3FC032" w14:textId="77777777" w:rsidTr="00304EB9">
        <w:trPr>
          <w:trHeight w:val="20"/>
        </w:trPr>
        <w:tc>
          <w:tcPr>
            <w:tcW w:w="567" w:type="pct"/>
            <w:vMerge w:val="restart"/>
            <w:tcMar>
              <w:top w:w="0" w:type="dxa"/>
              <w:left w:w="108" w:type="dxa"/>
              <w:bottom w:w="0" w:type="dxa"/>
              <w:right w:w="108" w:type="dxa"/>
            </w:tcMar>
            <w:vAlign w:val="center"/>
            <w:hideMark/>
          </w:tcPr>
          <w:p w14:paraId="54446612" w14:textId="77777777" w:rsidR="00304EB9" w:rsidRPr="005E7BE0" w:rsidRDefault="00304EB9" w:rsidP="004562BB">
            <w:pPr>
              <w:spacing w:after="0"/>
              <w:rPr>
                <w:rFonts w:cstheme="minorHAnsi"/>
                <w:b/>
                <w:color w:val="000000" w:themeColor="text1"/>
                <w:sz w:val="18"/>
                <w:szCs w:val="18"/>
              </w:rPr>
            </w:pPr>
            <w:r w:rsidRPr="005E7BE0">
              <w:rPr>
                <w:rFonts w:cstheme="minorHAnsi"/>
                <w:b/>
                <w:color w:val="000000" w:themeColor="text1"/>
                <w:sz w:val="18"/>
                <w:szCs w:val="18"/>
              </w:rPr>
              <w:t>Çarşamba</w:t>
            </w:r>
          </w:p>
        </w:tc>
        <w:tc>
          <w:tcPr>
            <w:tcW w:w="1939" w:type="pct"/>
            <w:tcMar>
              <w:top w:w="0" w:type="dxa"/>
              <w:left w:w="108" w:type="dxa"/>
              <w:bottom w:w="0" w:type="dxa"/>
              <w:right w:w="108" w:type="dxa"/>
            </w:tcMar>
            <w:vAlign w:val="center"/>
          </w:tcPr>
          <w:p w14:paraId="5F0C97AE" w14:textId="77777777" w:rsidR="00304EB9" w:rsidRPr="005E7BE0" w:rsidRDefault="00304EB9" w:rsidP="004562BB">
            <w:pPr>
              <w:spacing w:after="0"/>
              <w:rPr>
                <w:rFonts w:cstheme="minorHAnsi"/>
                <w:color w:val="000000" w:themeColor="text1"/>
                <w:sz w:val="18"/>
                <w:szCs w:val="18"/>
              </w:rPr>
            </w:pPr>
            <w:r w:rsidRPr="005E7BE0">
              <w:rPr>
                <w:rFonts w:cstheme="minorHAnsi"/>
                <w:color w:val="000000" w:themeColor="text1"/>
                <w:sz w:val="18"/>
                <w:szCs w:val="18"/>
              </w:rPr>
              <w:t>Vizit</w:t>
            </w:r>
          </w:p>
        </w:tc>
        <w:tc>
          <w:tcPr>
            <w:tcW w:w="573" w:type="pct"/>
            <w:vAlign w:val="center"/>
          </w:tcPr>
          <w:p w14:paraId="0123D192" w14:textId="77777777" w:rsidR="00304EB9" w:rsidRPr="005E7BE0" w:rsidRDefault="00304EB9" w:rsidP="004562BB">
            <w:pPr>
              <w:spacing w:after="0"/>
              <w:jc w:val="center"/>
              <w:rPr>
                <w:rFonts w:cstheme="minorHAnsi"/>
                <w:color w:val="000000" w:themeColor="text1"/>
                <w:sz w:val="18"/>
                <w:szCs w:val="18"/>
              </w:rPr>
            </w:pPr>
            <w:proofErr w:type="gramStart"/>
            <w:r w:rsidRPr="005E7BE0">
              <w:rPr>
                <w:rFonts w:cstheme="minorHAnsi"/>
                <w:color w:val="000000" w:themeColor="text1"/>
                <w:sz w:val="18"/>
                <w:szCs w:val="18"/>
              </w:rPr>
              <w:t>08.</w:t>
            </w:r>
            <w:r w:rsidRPr="005E7BE0">
              <w:rPr>
                <w:rFonts w:cstheme="minorHAnsi"/>
                <w:color w:val="000000" w:themeColor="text1"/>
                <w:sz w:val="18"/>
                <w:szCs w:val="18"/>
                <w:vertAlign w:val="superscript"/>
              </w:rPr>
              <w:t>00</w:t>
            </w:r>
            <w:r>
              <w:rPr>
                <w:rFonts w:cstheme="minorHAnsi"/>
                <w:color w:val="000000" w:themeColor="text1"/>
                <w:sz w:val="18"/>
                <w:szCs w:val="18"/>
              </w:rPr>
              <w:t xml:space="preserve"> -</w:t>
            </w:r>
            <w:proofErr w:type="gramEnd"/>
            <w:r>
              <w:rPr>
                <w:rFonts w:cstheme="minorHAnsi"/>
                <w:color w:val="000000" w:themeColor="text1"/>
                <w:sz w:val="18"/>
                <w:szCs w:val="18"/>
              </w:rPr>
              <w:t xml:space="preserve"> </w:t>
            </w:r>
            <w:r w:rsidRPr="005E7BE0">
              <w:rPr>
                <w:rFonts w:cstheme="minorHAnsi"/>
                <w:color w:val="000000" w:themeColor="text1"/>
                <w:sz w:val="18"/>
                <w:szCs w:val="18"/>
              </w:rPr>
              <w:t>09.</w:t>
            </w:r>
            <w:r w:rsidRPr="005E7BE0">
              <w:rPr>
                <w:rFonts w:cstheme="minorHAnsi"/>
                <w:color w:val="000000" w:themeColor="text1"/>
                <w:sz w:val="18"/>
                <w:szCs w:val="18"/>
                <w:vertAlign w:val="superscript"/>
              </w:rPr>
              <w:t>00</w:t>
            </w:r>
          </w:p>
        </w:tc>
        <w:tc>
          <w:tcPr>
            <w:tcW w:w="1921" w:type="pct"/>
            <w:tcMar>
              <w:top w:w="0" w:type="dxa"/>
              <w:left w:w="108" w:type="dxa"/>
              <w:bottom w:w="0" w:type="dxa"/>
              <w:right w:w="108" w:type="dxa"/>
            </w:tcMar>
            <w:vAlign w:val="center"/>
          </w:tcPr>
          <w:p w14:paraId="562B7BF8" w14:textId="77777777" w:rsidR="00304EB9" w:rsidRPr="005E7BE0" w:rsidRDefault="00304EB9" w:rsidP="004562BB">
            <w:pPr>
              <w:spacing w:after="0"/>
              <w:rPr>
                <w:rFonts w:cstheme="minorHAnsi"/>
                <w:color w:val="000000" w:themeColor="text1"/>
                <w:sz w:val="18"/>
                <w:szCs w:val="18"/>
              </w:rPr>
            </w:pPr>
            <w:r w:rsidRPr="005E7BE0">
              <w:rPr>
                <w:rFonts w:cstheme="minorHAnsi"/>
                <w:color w:val="000000" w:themeColor="text1"/>
                <w:sz w:val="18"/>
                <w:szCs w:val="18"/>
              </w:rPr>
              <w:t xml:space="preserve">Dr. Aktan, Yörük, Tatar, Sakat, Mutlu, Kılıç, Kaya, Şahin, </w:t>
            </w:r>
            <w:proofErr w:type="spellStart"/>
            <w:r w:rsidRPr="005E7BE0">
              <w:rPr>
                <w:rFonts w:cstheme="minorHAnsi"/>
                <w:color w:val="000000" w:themeColor="text1"/>
                <w:sz w:val="18"/>
                <w:szCs w:val="18"/>
              </w:rPr>
              <w:t>Kuduban</w:t>
            </w:r>
            <w:proofErr w:type="spellEnd"/>
            <w:r w:rsidRPr="005E7BE0">
              <w:rPr>
                <w:rFonts w:cstheme="minorHAnsi"/>
                <w:color w:val="000000" w:themeColor="text1"/>
                <w:sz w:val="18"/>
                <w:szCs w:val="18"/>
              </w:rPr>
              <w:t xml:space="preserve"> dönüşümlü görev alacaktır.</w:t>
            </w:r>
          </w:p>
        </w:tc>
      </w:tr>
      <w:tr w:rsidR="00304EB9" w:rsidRPr="005E7BE0" w14:paraId="394C63ED" w14:textId="77777777" w:rsidTr="00304EB9">
        <w:trPr>
          <w:trHeight w:val="20"/>
        </w:trPr>
        <w:tc>
          <w:tcPr>
            <w:tcW w:w="567" w:type="pct"/>
            <w:vMerge/>
            <w:vAlign w:val="center"/>
            <w:hideMark/>
          </w:tcPr>
          <w:p w14:paraId="71BD2111" w14:textId="77777777" w:rsidR="00304EB9" w:rsidRPr="005E7BE0" w:rsidRDefault="00304EB9" w:rsidP="004562BB">
            <w:pPr>
              <w:spacing w:after="0"/>
              <w:rPr>
                <w:rFonts w:cstheme="minorHAnsi"/>
                <w:b/>
                <w:color w:val="000000" w:themeColor="text1"/>
                <w:sz w:val="18"/>
                <w:szCs w:val="18"/>
              </w:rPr>
            </w:pPr>
          </w:p>
        </w:tc>
        <w:tc>
          <w:tcPr>
            <w:tcW w:w="1939" w:type="pct"/>
            <w:tcMar>
              <w:top w:w="0" w:type="dxa"/>
              <w:left w:w="108" w:type="dxa"/>
              <w:bottom w:w="0" w:type="dxa"/>
              <w:right w:w="108" w:type="dxa"/>
            </w:tcMar>
            <w:vAlign w:val="center"/>
            <w:hideMark/>
          </w:tcPr>
          <w:p w14:paraId="7FAA8062" w14:textId="77777777" w:rsidR="00304EB9" w:rsidRPr="005E7BE0" w:rsidRDefault="00304EB9" w:rsidP="004562BB">
            <w:pPr>
              <w:spacing w:after="0"/>
              <w:rPr>
                <w:rFonts w:cstheme="minorHAnsi"/>
                <w:color w:val="000000" w:themeColor="text1"/>
                <w:sz w:val="18"/>
                <w:szCs w:val="18"/>
              </w:rPr>
            </w:pPr>
            <w:r w:rsidRPr="005E7BE0">
              <w:rPr>
                <w:rFonts w:cstheme="minorHAnsi"/>
                <w:color w:val="000000" w:themeColor="text1"/>
                <w:sz w:val="18"/>
                <w:szCs w:val="18"/>
              </w:rPr>
              <w:t xml:space="preserve">Akut ve Kronik </w:t>
            </w:r>
            <w:proofErr w:type="spellStart"/>
            <w:r w:rsidRPr="005E7BE0">
              <w:rPr>
                <w:rFonts w:cstheme="minorHAnsi"/>
                <w:color w:val="000000" w:themeColor="text1"/>
                <w:sz w:val="18"/>
                <w:szCs w:val="18"/>
              </w:rPr>
              <w:t>Otitis</w:t>
            </w:r>
            <w:proofErr w:type="spellEnd"/>
            <w:r w:rsidRPr="005E7BE0">
              <w:rPr>
                <w:rFonts w:cstheme="minorHAnsi"/>
                <w:color w:val="000000" w:themeColor="text1"/>
                <w:sz w:val="18"/>
                <w:szCs w:val="18"/>
              </w:rPr>
              <w:t xml:space="preserve"> Media</w:t>
            </w:r>
          </w:p>
        </w:tc>
        <w:tc>
          <w:tcPr>
            <w:tcW w:w="573" w:type="pct"/>
            <w:vAlign w:val="center"/>
            <w:hideMark/>
          </w:tcPr>
          <w:p w14:paraId="4B0C2F81" w14:textId="77777777" w:rsidR="00304EB9" w:rsidRPr="005E7BE0" w:rsidRDefault="00304EB9" w:rsidP="004562BB">
            <w:pPr>
              <w:spacing w:after="0"/>
              <w:jc w:val="center"/>
              <w:rPr>
                <w:rFonts w:cstheme="minorHAnsi"/>
                <w:color w:val="000000" w:themeColor="text1"/>
                <w:sz w:val="18"/>
                <w:szCs w:val="18"/>
              </w:rPr>
            </w:pPr>
            <w:proofErr w:type="gramStart"/>
            <w:r w:rsidRPr="005E7BE0">
              <w:rPr>
                <w:rFonts w:cstheme="minorHAnsi"/>
                <w:color w:val="000000" w:themeColor="text1"/>
                <w:sz w:val="18"/>
                <w:szCs w:val="18"/>
              </w:rPr>
              <w:t>09.</w:t>
            </w:r>
            <w:r w:rsidRPr="005E7BE0">
              <w:rPr>
                <w:rFonts w:cstheme="minorHAnsi"/>
                <w:color w:val="000000" w:themeColor="text1"/>
                <w:sz w:val="18"/>
                <w:szCs w:val="18"/>
                <w:vertAlign w:val="superscript"/>
              </w:rPr>
              <w:t>00</w:t>
            </w:r>
            <w:r>
              <w:rPr>
                <w:rFonts w:cstheme="minorHAnsi"/>
                <w:color w:val="000000" w:themeColor="text1"/>
                <w:sz w:val="18"/>
                <w:szCs w:val="18"/>
              </w:rPr>
              <w:t xml:space="preserve"> -</w:t>
            </w:r>
            <w:proofErr w:type="gramEnd"/>
            <w:r>
              <w:rPr>
                <w:rFonts w:cstheme="minorHAnsi"/>
                <w:color w:val="000000" w:themeColor="text1"/>
                <w:sz w:val="18"/>
                <w:szCs w:val="18"/>
              </w:rPr>
              <w:t xml:space="preserve"> </w:t>
            </w:r>
            <w:r w:rsidRPr="005E7BE0">
              <w:rPr>
                <w:rFonts w:cstheme="minorHAnsi"/>
                <w:color w:val="000000" w:themeColor="text1"/>
                <w:sz w:val="18"/>
                <w:szCs w:val="18"/>
              </w:rPr>
              <w:t>10.</w:t>
            </w:r>
            <w:r w:rsidRPr="005E7BE0">
              <w:rPr>
                <w:rFonts w:cstheme="minorHAnsi"/>
                <w:color w:val="000000" w:themeColor="text1"/>
                <w:sz w:val="18"/>
                <w:szCs w:val="18"/>
                <w:vertAlign w:val="superscript"/>
              </w:rPr>
              <w:t>00</w:t>
            </w:r>
          </w:p>
        </w:tc>
        <w:tc>
          <w:tcPr>
            <w:tcW w:w="1921" w:type="pct"/>
            <w:tcMar>
              <w:top w:w="0" w:type="dxa"/>
              <w:left w:w="108" w:type="dxa"/>
              <w:bottom w:w="0" w:type="dxa"/>
              <w:right w:w="108" w:type="dxa"/>
            </w:tcMar>
            <w:vAlign w:val="center"/>
            <w:hideMark/>
          </w:tcPr>
          <w:p w14:paraId="2D87441A" w14:textId="77777777" w:rsidR="00304EB9" w:rsidRPr="005E7BE0" w:rsidRDefault="00304EB9" w:rsidP="004562BB">
            <w:pPr>
              <w:spacing w:after="0"/>
              <w:rPr>
                <w:rFonts w:cstheme="minorHAnsi"/>
                <w:color w:val="000000" w:themeColor="text1"/>
                <w:sz w:val="18"/>
                <w:szCs w:val="18"/>
              </w:rPr>
            </w:pPr>
            <w:r w:rsidRPr="005E7BE0">
              <w:rPr>
                <w:rFonts w:cstheme="minorHAnsi"/>
                <w:color w:val="000000" w:themeColor="text1"/>
                <w:sz w:val="18"/>
                <w:szCs w:val="18"/>
              </w:rPr>
              <w:t>Prof. Dr. M. S. SAKAT</w:t>
            </w:r>
          </w:p>
        </w:tc>
      </w:tr>
      <w:tr w:rsidR="00304EB9" w:rsidRPr="005E7BE0" w14:paraId="7886B7EA" w14:textId="77777777" w:rsidTr="00304EB9">
        <w:trPr>
          <w:trHeight w:val="20"/>
        </w:trPr>
        <w:tc>
          <w:tcPr>
            <w:tcW w:w="567" w:type="pct"/>
            <w:vMerge/>
            <w:vAlign w:val="center"/>
            <w:hideMark/>
          </w:tcPr>
          <w:p w14:paraId="42A243B4" w14:textId="77777777" w:rsidR="00304EB9" w:rsidRPr="005E7BE0" w:rsidRDefault="00304EB9" w:rsidP="004562BB">
            <w:pPr>
              <w:spacing w:after="0"/>
              <w:rPr>
                <w:rFonts w:cstheme="minorHAnsi"/>
                <w:b/>
                <w:color w:val="000000" w:themeColor="text1"/>
                <w:sz w:val="18"/>
                <w:szCs w:val="18"/>
              </w:rPr>
            </w:pPr>
          </w:p>
        </w:tc>
        <w:tc>
          <w:tcPr>
            <w:tcW w:w="1939" w:type="pct"/>
            <w:tcMar>
              <w:top w:w="0" w:type="dxa"/>
              <w:left w:w="108" w:type="dxa"/>
              <w:bottom w:w="0" w:type="dxa"/>
              <w:right w:w="108" w:type="dxa"/>
            </w:tcMar>
            <w:vAlign w:val="center"/>
            <w:hideMark/>
          </w:tcPr>
          <w:p w14:paraId="660C2A9A" w14:textId="77777777" w:rsidR="00304EB9" w:rsidRPr="005E7BE0" w:rsidRDefault="00304EB9" w:rsidP="004562BB">
            <w:pPr>
              <w:spacing w:after="0"/>
              <w:rPr>
                <w:rFonts w:cstheme="minorHAnsi"/>
                <w:color w:val="000000" w:themeColor="text1"/>
                <w:sz w:val="18"/>
                <w:szCs w:val="18"/>
              </w:rPr>
            </w:pPr>
            <w:proofErr w:type="spellStart"/>
            <w:r w:rsidRPr="005E7BE0">
              <w:rPr>
                <w:rFonts w:cstheme="minorHAnsi"/>
                <w:color w:val="000000" w:themeColor="text1"/>
                <w:sz w:val="18"/>
                <w:szCs w:val="18"/>
              </w:rPr>
              <w:t>Tinnitus</w:t>
            </w:r>
            <w:proofErr w:type="spellEnd"/>
            <w:r w:rsidRPr="005E7BE0">
              <w:rPr>
                <w:rFonts w:cstheme="minorHAnsi"/>
                <w:color w:val="000000" w:themeColor="text1"/>
                <w:sz w:val="18"/>
                <w:szCs w:val="18"/>
              </w:rPr>
              <w:tab/>
            </w:r>
            <w:r w:rsidRPr="005E7BE0">
              <w:rPr>
                <w:rFonts w:cstheme="minorHAnsi"/>
                <w:color w:val="000000" w:themeColor="text1"/>
                <w:sz w:val="18"/>
                <w:szCs w:val="18"/>
              </w:rPr>
              <w:tab/>
              <w:t xml:space="preserve">               </w:t>
            </w:r>
            <w:r w:rsidRPr="005E7BE0">
              <w:rPr>
                <w:rFonts w:cstheme="minorHAnsi"/>
                <w:color w:val="000000" w:themeColor="text1"/>
                <w:sz w:val="18"/>
                <w:szCs w:val="18"/>
              </w:rPr>
              <w:tab/>
            </w:r>
          </w:p>
        </w:tc>
        <w:tc>
          <w:tcPr>
            <w:tcW w:w="573" w:type="pct"/>
            <w:vAlign w:val="center"/>
            <w:hideMark/>
          </w:tcPr>
          <w:p w14:paraId="7BCB4A75" w14:textId="77777777" w:rsidR="00304EB9" w:rsidRPr="005E7BE0" w:rsidRDefault="00304EB9" w:rsidP="004562BB">
            <w:pPr>
              <w:spacing w:after="0"/>
              <w:jc w:val="center"/>
              <w:rPr>
                <w:rFonts w:cstheme="minorHAnsi"/>
                <w:color w:val="000000" w:themeColor="text1"/>
                <w:sz w:val="18"/>
                <w:szCs w:val="18"/>
              </w:rPr>
            </w:pPr>
            <w:proofErr w:type="gramStart"/>
            <w:r w:rsidRPr="005E7BE0">
              <w:rPr>
                <w:rFonts w:cstheme="minorHAnsi"/>
                <w:color w:val="000000" w:themeColor="text1"/>
                <w:sz w:val="18"/>
                <w:szCs w:val="18"/>
              </w:rPr>
              <w:t>10.</w:t>
            </w:r>
            <w:r w:rsidRPr="005E7BE0">
              <w:rPr>
                <w:rFonts w:cstheme="minorHAnsi"/>
                <w:color w:val="000000" w:themeColor="text1"/>
                <w:sz w:val="18"/>
                <w:szCs w:val="18"/>
                <w:vertAlign w:val="superscript"/>
              </w:rPr>
              <w:t>00</w:t>
            </w:r>
            <w:r>
              <w:rPr>
                <w:rFonts w:cstheme="minorHAnsi"/>
                <w:color w:val="000000" w:themeColor="text1"/>
                <w:sz w:val="18"/>
                <w:szCs w:val="18"/>
              </w:rPr>
              <w:t xml:space="preserve"> -</w:t>
            </w:r>
            <w:proofErr w:type="gramEnd"/>
            <w:r>
              <w:rPr>
                <w:rFonts w:cstheme="minorHAnsi"/>
                <w:color w:val="000000" w:themeColor="text1"/>
                <w:sz w:val="18"/>
                <w:szCs w:val="18"/>
              </w:rPr>
              <w:t xml:space="preserve"> </w:t>
            </w:r>
            <w:r w:rsidRPr="005E7BE0">
              <w:rPr>
                <w:rFonts w:cstheme="minorHAnsi"/>
                <w:color w:val="000000" w:themeColor="text1"/>
                <w:sz w:val="18"/>
                <w:szCs w:val="18"/>
              </w:rPr>
              <w:t>11.</w:t>
            </w:r>
            <w:r w:rsidRPr="005E7BE0">
              <w:rPr>
                <w:rFonts w:cstheme="minorHAnsi"/>
                <w:color w:val="000000" w:themeColor="text1"/>
                <w:sz w:val="18"/>
                <w:szCs w:val="18"/>
                <w:vertAlign w:val="superscript"/>
              </w:rPr>
              <w:t>00</w:t>
            </w:r>
          </w:p>
        </w:tc>
        <w:tc>
          <w:tcPr>
            <w:tcW w:w="1921" w:type="pct"/>
            <w:tcMar>
              <w:top w:w="0" w:type="dxa"/>
              <w:left w:w="108" w:type="dxa"/>
              <w:bottom w:w="0" w:type="dxa"/>
              <w:right w:w="108" w:type="dxa"/>
            </w:tcMar>
            <w:vAlign w:val="center"/>
          </w:tcPr>
          <w:p w14:paraId="40F455A7" w14:textId="77777777" w:rsidR="00304EB9" w:rsidRPr="005E7BE0" w:rsidRDefault="00304EB9" w:rsidP="004562BB">
            <w:pPr>
              <w:spacing w:after="0"/>
              <w:rPr>
                <w:rFonts w:cstheme="minorHAnsi"/>
                <w:color w:val="000000" w:themeColor="text1"/>
                <w:sz w:val="18"/>
                <w:szCs w:val="18"/>
              </w:rPr>
            </w:pPr>
            <w:r w:rsidRPr="005E7BE0">
              <w:rPr>
                <w:rFonts w:cstheme="minorHAnsi"/>
                <w:color w:val="000000" w:themeColor="text1"/>
                <w:sz w:val="18"/>
                <w:szCs w:val="18"/>
              </w:rPr>
              <w:t>Prof. Dr. A. TATAR</w:t>
            </w:r>
          </w:p>
        </w:tc>
      </w:tr>
      <w:tr w:rsidR="00304EB9" w:rsidRPr="005E7BE0" w14:paraId="440BBEBD" w14:textId="77777777" w:rsidTr="00304EB9">
        <w:trPr>
          <w:trHeight w:val="20"/>
        </w:trPr>
        <w:tc>
          <w:tcPr>
            <w:tcW w:w="567" w:type="pct"/>
            <w:vMerge/>
            <w:vAlign w:val="center"/>
          </w:tcPr>
          <w:p w14:paraId="634A7A73" w14:textId="77777777" w:rsidR="00304EB9" w:rsidRPr="005E7BE0" w:rsidRDefault="00304EB9" w:rsidP="004562BB">
            <w:pPr>
              <w:spacing w:after="0"/>
              <w:rPr>
                <w:rFonts w:cstheme="minorHAnsi"/>
                <w:b/>
                <w:color w:val="000000" w:themeColor="text1"/>
                <w:sz w:val="18"/>
                <w:szCs w:val="18"/>
              </w:rPr>
            </w:pPr>
          </w:p>
        </w:tc>
        <w:tc>
          <w:tcPr>
            <w:tcW w:w="1939" w:type="pct"/>
            <w:tcMar>
              <w:top w:w="0" w:type="dxa"/>
              <w:left w:w="108" w:type="dxa"/>
              <w:bottom w:w="0" w:type="dxa"/>
              <w:right w:w="108" w:type="dxa"/>
            </w:tcMar>
            <w:vAlign w:val="center"/>
          </w:tcPr>
          <w:p w14:paraId="3B488417" w14:textId="77777777" w:rsidR="00304EB9" w:rsidRPr="005E7BE0" w:rsidRDefault="00304EB9" w:rsidP="004562BB">
            <w:pPr>
              <w:spacing w:after="0"/>
              <w:rPr>
                <w:rFonts w:cstheme="minorHAnsi"/>
                <w:color w:val="000000" w:themeColor="text1"/>
                <w:sz w:val="18"/>
                <w:szCs w:val="18"/>
              </w:rPr>
            </w:pPr>
            <w:r w:rsidRPr="005E7BE0">
              <w:rPr>
                <w:rFonts w:cstheme="minorHAnsi"/>
                <w:color w:val="000000" w:themeColor="text1"/>
                <w:sz w:val="18"/>
                <w:szCs w:val="18"/>
              </w:rPr>
              <w:t>Serbest Çalışma</w:t>
            </w:r>
          </w:p>
        </w:tc>
        <w:tc>
          <w:tcPr>
            <w:tcW w:w="573" w:type="pct"/>
            <w:vAlign w:val="center"/>
          </w:tcPr>
          <w:p w14:paraId="680038ED" w14:textId="77777777" w:rsidR="00304EB9" w:rsidRPr="005E7BE0" w:rsidRDefault="00304EB9" w:rsidP="004562BB">
            <w:pPr>
              <w:spacing w:after="0"/>
              <w:jc w:val="center"/>
              <w:rPr>
                <w:rFonts w:cstheme="minorHAnsi"/>
                <w:color w:val="000000" w:themeColor="text1"/>
                <w:sz w:val="18"/>
                <w:szCs w:val="18"/>
              </w:rPr>
            </w:pPr>
            <w:proofErr w:type="gramStart"/>
            <w:r w:rsidRPr="005E7BE0">
              <w:rPr>
                <w:rFonts w:cstheme="minorHAnsi"/>
                <w:color w:val="000000" w:themeColor="text1"/>
                <w:sz w:val="18"/>
                <w:szCs w:val="18"/>
              </w:rPr>
              <w:t>11.</w:t>
            </w:r>
            <w:r w:rsidRPr="005E7BE0">
              <w:rPr>
                <w:rFonts w:cstheme="minorHAnsi"/>
                <w:color w:val="000000" w:themeColor="text1"/>
                <w:sz w:val="18"/>
                <w:szCs w:val="18"/>
                <w:vertAlign w:val="superscript"/>
              </w:rPr>
              <w:t>00</w:t>
            </w:r>
            <w:r>
              <w:rPr>
                <w:rFonts w:cstheme="minorHAnsi"/>
                <w:color w:val="000000" w:themeColor="text1"/>
                <w:sz w:val="18"/>
                <w:szCs w:val="18"/>
              </w:rPr>
              <w:t xml:space="preserve"> -</w:t>
            </w:r>
            <w:proofErr w:type="gramEnd"/>
            <w:r>
              <w:rPr>
                <w:rFonts w:cstheme="minorHAnsi"/>
                <w:color w:val="000000" w:themeColor="text1"/>
                <w:sz w:val="18"/>
                <w:szCs w:val="18"/>
              </w:rPr>
              <w:t xml:space="preserve"> </w:t>
            </w:r>
            <w:r w:rsidRPr="005E7BE0">
              <w:rPr>
                <w:rFonts w:cstheme="minorHAnsi"/>
                <w:color w:val="000000" w:themeColor="text1"/>
                <w:sz w:val="18"/>
                <w:szCs w:val="18"/>
              </w:rPr>
              <w:t>12.</w:t>
            </w:r>
            <w:r w:rsidRPr="005E7BE0">
              <w:rPr>
                <w:rFonts w:cstheme="minorHAnsi"/>
                <w:color w:val="000000" w:themeColor="text1"/>
                <w:sz w:val="18"/>
                <w:szCs w:val="18"/>
                <w:vertAlign w:val="superscript"/>
              </w:rPr>
              <w:t>00</w:t>
            </w:r>
          </w:p>
        </w:tc>
        <w:tc>
          <w:tcPr>
            <w:tcW w:w="1921" w:type="pct"/>
            <w:tcMar>
              <w:top w:w="0" w:type="dxa"/>
              <w:left w:w="108" w:type="dxa"/>
              <w:bottom w:w="0" w:type="dxa"/>
              <w:right w:w="108" w:type="dxa"/>
            </w:tcMar>
            <w:vAlign w:val="center"/>
          </w:tcPr>
          <w:p w14:paraId="6B94BC61" w14:textId="77777777" w:rsidR="00304EB9" w:rsidRPr="005E7BE0" w:rsidRDefault="00304EB9" w:rsidP="004562BB">
            <w:pPr>
              <w:spacing w:after="0"/>
              <w:rPr>
                <w:rFonts w:cstheme="minorHAnsi"/>
                <w:color w:val="000000" w:themeColor="text1"/>
                <w:sz w:val="18"/>
                <w:szCs w:val="18"/>
              </w:rPr>
            </w:pPr>
          </w:p>
        </w:tc>
      </w:tr>
      <w:tr w:rsidR="00304EB9" w:rsidRPr="005E7BE0" w14:paraId="1305332E" w14:textId="77777777" w:rsidTr="00304EB9">
        <w:trPr>
          <w:trHeight w:val="20"/>
        </w:trPr>
        <w:tc>
          <w:tcPr>
            <w:tcW w:w="567" w:type="pct"/>
            <w:vMerge/>
            <w:vAlign w:val="center"/>
          </w:tcPr>
          <w:p w14:paraId="11A128E9" w14:textId="77777777" w:rsidR="00304EB9" w:rsidRPr="005E7BE0" w:rsidRDefault="00304EB9" w:rsidP="004562BB">
            <w:pPr>
              <w:spacing w:after="0"/>
              <w:rPr>
                <w:rFonts w:cstheme="minorHAnsi"/>
                <w:b/>
                <w:color w:val="000000" w:themeColor="text1"/>
                <w:sz w:val="18"/>
                <w:szCs w:val="18"/>
              </w:rPr>
            </w:pPr>
          </w:p>
        </w:tc>
        <w:tc>
          <w:tcPr>
            <w:tcW w:w="1939" w:type="pct"/>
            <w:tcMar>
              <w:top w:w="0" w:type="dxa"/>
              <w:left w:w="108" w:type="dxa"/>
              <w:bottom w:w="0" w:type="dxa"/>
              <w:right w:w="108" w:type="dxa"/>
            </w:tcMar>
            <w:vAlign w:val="center"/>
          </w:tcPr>
          <w:p w14:paraId="6EAB3AB9" w14:textId="77777777" w:rsidR="00304EB9" w:rsidRPr="005E7BE0" w:rsidRDefault="00304EB9" w:rsidP="004562BB">
            <w:pPr>
              <w:spacing w:after="0"/>
              <w:rPr>
                <w:rFonts w:cstheme="minorHAnsi"/>
                <w:color w:val="000000" w:themeColor="text1"/>
                <w:sz w:val="18"/>
                <w:szCs w:val="18"/>
              </w:rPr>
            </w:pPr>
            <w:r w:rsidRPr="005E7BE0">
              <w:rPr>
                <w:rFonts w:cstheme="minorHAnsi"/>
                <w:color w:val="000000" w:themeColor="text1"/>
                <w:sz w:val="18"/>
                <w:szCs w:val="18"/>
              </w:rPr>
              <w:t>Klinik (Grup 1)</w:t>
            </w:r>
          </w:p>
          <w:p w14:paraId="39F8C15F" w14:textId="77777777" w:rsidR="00304EB9" w:rsidRPr="005E7BE0" w:rsidRDefault="00304EB9" w:rsidP="004562BB">
            <w:pPr>
              <w:spacing w:after="0"/>
              <w:rPr>
                <w:rFonts w:cstheme="minorHAnsi"/>
                <w:color w:val="000000" w:themeColor="text1"/>
                <w:sz w:val="18"/>
                <w:szCs w:val="18"/>
              </w:rPr>
            </w:pPr>
            <w:r w:rsidRPr="005E7BE0">
              <w:rPr>
                <w:rFonts w:cstheme="minorHAnsi"/>
                <w:color w:val="000000" w:themeColor="text1"/>
                <w:sz w:val="18"/>
                <w:szCs w:val="18"/>
              </w:rPr>
              <w:t xml:space="preserve">Poliklinik (Grup 2) </w:t>
            </w:r>
          </w:p>
          <w:p w14:paraId="171F1E39" w14:textId="77777777" w:rsidR="00304EB9" w:rsidRPr="005E7BE0" w:rsidRDefault="00304EB9" w:rsidP="004562BB">
            <w:pPr>
              <w:spacing w:after="0"/>
              <w:rPr>
                <w:rFonts w:cstheme="minorHAnsi"/>
                <w:color w:val="000000" w:themeColor="text1"/>
                <w:sz w:val="18"/>
                <w:szCs w:val="18"/>
              </w:rPr>
            </w:pPr>
            <w:r w:rsidRPr="005E7BE0">
              <w:rPr>
                <w:rFonts w:cstheme="minorHAnsi"/>
                <w:color w:val="000000" w:themeColor="text1"/>
                <w:sz w:val="18"/>
                <w:szCs w:val="18"/>
              </w:rPr>
              <w:t>S Blok (Grup 3)</w:t>
            </w:r>
          </w:p>
        </w:tc>
        <w:tc>
          <w:tcPr>
            <w:tcW w:w="573" w:type="pct"/>
            <w:vAlign w:val="center"/>
          </w:tcPr>
          <w:p w14:paraId="1FD739D7" w14:textId="77777777" w:rsidR="00304EB9" w:rsidRPr="005E7BE0" w:rsidRDefault="00304EB9" w:rsidP="004562BB">
            <w:pPr>
              <w:spacing w:after="0"/>
              <w:jc w:val="center"/>
              <w:rPr>
                <w:rFonts w:cstheme="minorHAnsi"/>
                <w:color w:val="000000" w:themeColor="text1"/>
                <w:sz w:val="18"/>
                <w:szCs w:val="18"/>
              </w:rPr>
            </w:pPr>
            <w:proofErr w:type="gramStart"/>
            <w:r w:rsidRPr="005E7BE0">
              <w:rPr>
                <w:rFonts w:cstheme="minorHAnsi"/>
                <w:color w:val="000000" w:themeColor="text1"/>
                <w:sz w:val="18"/>
                <w:szCs w:val="18"/>
              </w:rPr>
              <w:t>13.</w:t>
            </w:r>
            <w:r w:rsidRPr="005E7BE0">
              <w:rPr>
                <w:rFonts w:cstheme="minorHAnsi"/>
                <w:color w:val="000000" w:themeColor="text1"/>
                <w:sz w:val="18"/>
                <w:szCs w:val="18"/>
                <w:vertAlign w:val="superscript"/>
              </w:rPr>
              <w:t>00</w:t>
            </w:r>
            <w:r>
              <w:rPr>
                <w:rFonts w:cstheme="minorHAnsi"/>
                <w:color w:val="000000" w:themeColor="text1"/>
                <w:sz w:val="18"/>
                <w:szCs w:val="18"/>
              </w:rPr>
              <w:t xml:space="preserve"> -</w:t>
            </w:r>
            <w:proofErr w:type="gramEnd"/>
            <w:r>
              <w:rPr>
                <w:rFonts w:cstheme="minorHAnsi"/>
                <w:color w:val="000000" w:themeColor="text1"/>
                <w:sz w:val="18"/>
                <w:szCs w:val="18"/>
              </w:rPr>
              <w:t xml:space="preserve"> </w:t>
            </w:r>
            <w:r w:rsidRPr="005E7BE0">
              <w:rPr>
                <w:rFonts w:cstheme="minorHAnsi"/>
                <w:color w:val="000000" w:themeColor="text1"/>
                <w:sz w:val="18"/>
                <w:szCs w:val="18"/>
              </w:rPr>
              <w:t>16.</w:t>
            </w:r>
            <w:r w:rsidRPr="005E7BE0">
              <w:rPr>
                <w:rFonts w:cstheme="minorHAnsi"/>
                <w:color w:val="000000" w:themeColor="text1"/>
                <w:sz w:val="18"/>
                <w:szCs w:val="18"/>
                <w:vertAlign w:val="superscript"/>
              </w:rPr>
              <w:t>00</w:t>
            </w:r>
          </w:p>
        </w:tc>
        <w:tc>
          <w:tcPr>
            <w:tcW w:w="1921" w:type="pct"/>
            <w:tcMar>
              <w:top w:w="0" w:type="dxa"/>
              <w:left w:w="108" w:type="dxa"/>
              <w:bottom w:w="0" w:type="dxa"/>
              <w:right w:w="108" w:type="dxa"/>
            </w:tcMar>
            <w:vAlign w:val="center"/>
          </w:tcPr>
          <w:p w14:paraId="1ED2AB60" w14:textId="77777777" w:rsidR="00304EB9" w:rsidRPr="005E7BE0" w:rsidRDefault="00304EB9" w:rsidP="004562BB">
            <w:pPr>
              <w:spacing w:after="0"/>
              <w:rPr>
                <w:rFonts w:cstheme="minorHAnsi"/>
                <w:color w:val="000000" w:themeColor="text1"/>
                <w:sz w:val="18"/>
                <w:szCs w:val="18"/>
              </w:rPr>
            </w:pPr>
            <w:r w:rsidRPr="005E7BE0">
              <w:rPr>
                <w:rFonts w:cstheme="minorHAnsi"/>
                <w:color w:val="000000" w:themeColor="text1"/>
                <w:sz w:val="18"/>
                <w:szCs w:val="18"/>
              </w:rPr>
              <w:t xml:space="preserve">Dr. Aktan, Yörük, Tatar, Sakat, Mutlu, Kılıç, Kaya, Şahin, </w:t>
            </w:r>
            <w:proofErr w:type="spellStart"/>
            <w:r w:rsidRPr="005E7BE0">
              <w:rPr>
                <w:rFonts w:cstheme="minorHAnsi"/>
                <w:color w:val="000000" w:themeColor="text1"/>
                <w:sz w:val="18"/>
                <w:szCs w:val="18"/>
              </w:rPr>
              <w:t>Kuduban</w:t>
            </w:r>
            <w:proofErr w:type="spellEnd"/>
            <w:r w:rsidRPr="005E7BE0">
              <w:rPr>
                <w:rFonts w:cstheme="minorHAnsi"/>
                <w:color w:val="000000" w:themeColor="text1"/>
                <w:sz w:val="18"/>
                <w:szCs w:val="18"/>
              </w:rPr>
              <w:t xml:space="preserve"> dönüşümlü görev alacaktır.</w:t>
            </w:r>
          </w:p>
        </w:tc>
      </w:tr>
      <w:tr w:rsidR="00304EB9" w:rsidRPr="005E7BE0" w14:paraId="35F2DD0A" w14:textId="77777777" w:rsidTr="00304EB9">
        <w:trPr>
          <w:trHeight w:val="20"/>
        </w:trPr>
        <w:tc>
          <w:tcPr>
            <w:tcW w:w="567" w:type="pct"/>
            <w:vMerge/>
            <w:vAlign w:val="center"/>
          </w:tcPr>
          <w:p w14:paraId="4989331E" w14:textId="77777777" w:rsidR="00304EB9" w:rsidRPr="005E7BE0" w:rsidRDefault="00304EB9" w:rsidP="004562BB">
            <w:pPr>
              <w:spacing w:after="0"/>
              <w:rPr>
                <w:rFonts w:cstheme="minorHAnsi"/>
                <w:b/>
                <w:color w:val="000000" w:themeColor="text1"/>
                <w:sz w:val="18"/>
                <w:szCs w:val="18"/>
              </w:rPr>
            </w:pPr>
          </w:p>
        </w:tc>
        <w:tc>
          <w:tcPr>
            <w:tcW w:w="1939" w:type="pct"/>
            <w:tcMar>
              <w:top w:w="0" w:type="dxa"/>
              <w:left w:w="108" w:type="dxa"/>
              <w:bottom w:w="0" w:type="dxa"/>
              <w:right w:w="108" w:type="dxa"/>
            </w:tcMar>
            <w:vAlign w:val="center"/>
          </w:tcPr>
          <w:p w14:paraId="2F7AE3B6" w14:textId="7B2689C4" w:rsidR="00304EB9" w:rsidRPr="005E7BE0" w:rsidRDefault="002B51DA" w:rsidP="004562BB">
            <w:pPr>
              <w:spacing w:after="0"/>
              <w:rPr>
                <w:rFonts w:cstheme="minorHAnsi"/>
                <w:color w:val="000000" w:themeColor="text1"/>
                <w:sz w:val="18"/>
                <w:szCs w:val="18"/>
              </w:rPr>
            </w:pPr>
            <w:r w:rsidRPr="002B51DA">
              <w:rPr>
                <w:rFonts w:cstheme="minorHAnsi"/>
                <w:color w:val="000000" w:themeColor="text1"/>
                <w:sz w:val="18"/>
                <w:szCs w:val="18"/>
              </w:rPr>
              <w:t>Havayolu Obstrüksiyonu ve Trakeotomiler</w:t>
            </w:r>
          </w:p>
        </w:tc>
        <w:tc>
          <w:tcPr>
            <w:tcW w:w="573" w:type="pct"/>
            <w:vAlign w:val="center"/>
          </w:tcPr>
          <w:p w14:paraId="187E807B" w14:textId="77777777" w:rsidR="00304EB9" w:rsidRPr="005E7BE0" w:rsidRDefault="00304EB9" w:rsidP="004562BB">
            <w:pPr>
              <w:spacing w:after="0"/>
              <w:jc w:val="center"/>
              <w:rPr>
                <w:rFonts w:cstheme="minorHAnsi"/>
                <w:color w:val="000000" w:themeColor="text1"/>
                <w:sz w:val="18"/>
                <w:szCs w:val="18"/>
              </w:rPr>
            </w:pPr>
            <w:proofErr w:type="gramStart"/>
            <w:r w:rsidRPr="005E7BE0">
              <w:rPr>
                <w:rFonts w:cstheme="minorHAnsi"/>
                <w:color w:val="000000" w:themeColor="text1"/>
                <w:sz w:val="18"/>
                <w:szCs w:val="18"/>
              </w:rPr>
              <w:t>16.</w:t>
            </w:r>
            <w:r w:rsidRPr="005E7BE0">
              <w:rPr>
                <w:rFonts w:cstheme="minorHAnsi"/>
                <w:color w:val="000000" w:themeColor="text1"/>
                <w:sz w:val="18"/>
                <w:szCs w:val="18"/>
                <w:vertAlign w:val="superscript"/>
              </w:rPr>
              <w:t>00</w:t>
            </w:r>
            <w:r>
              <w:rPr>
                <w:rFonts w:cstheme="minorHAnsi"/>
                <w:color w:val="000000" w:themeColor="text1"/>
                <w:sz w:val="18"/>
                <w:szCs w:val="18"/>
              </w:rPr>
              <w:t xml:space="preserve"> -</w:t>
            </w:r>
            <w:proofErr w:type="gramEnd"/>
            <w:r>
              <w:rPr>
                <w:rFonts w:cstheme="minorHAnsi"/>
                <w:color w:val="000000" w:themeColor="text1"/>
                <w:sz w:val="18"/>
                <w:szCs w:val="18"/>
              </w:rPr>
              <w:t xml:space="preserve"> </w:t>
            </w:r>
            <w:r w:rsidRPr="005E7BE0">
              <w:rPr>
                <w:rFonts w:cstheme="minorHAnsi"/>
                <w:color w:val="000000" w:themeColor="text1"/>
                <w:sz w:val="18"/>
                <w:szCs w:val="18"/>
              </w:rPr>
              <w:t>17.</w:t>
            </w:r>
            <w:r w:rsidRPr="005E7BE0">
              <w:rPr>
                <w:rFonts w:cstheme="minorHAnsi"/>
                <w:color w:val="000000" w:themeColor="text1"/>
                <w:sz w:val="18"/>
                <w:szCs w:val="18"/>
                <w:vertAlign w:val="superscript"/>
              </w:rPr>
              <w:t>00</w:t>
            </w:r>
          </w:p>
        </w:tc>
        <w:tc>
          <w:tcPr>
            <w:tcW w:w="1921" w:type="pct"/>
            <w:tcMar>
              <w:top w:w="0" w:type="dxa"/>
              <w:left w:w="108" w:type="dxa"/>
              <w:bottom w:w="0" w:type="dxa"/>
              <w:right w:w="108" w:type="dxa"/>
            </w:tcMar>
            <w:vAlign w:val="center"/>
          </w:tcPr>
          <w:p w14:paraId="4813AD79" w14:textId="77777777" w:rsidR="00304EB9" w:rsidRPr="005E7BE0" w:rsidRDefault="00304EB9" w:rsidP="004562BB">
            <w:pPr>
              <w:spacing w:after="0"/>
              <w:rPr>
                <w:rFonts w:cstheme="minorHAnsi"/>
                <w:color w:val="000000" w:themeColor="text1"/>
                <w:sz w:val="18"/>
                <w:szCs w:val="18"/>
              </w:rPr>
            </w:pPr>
            <w:r w:rsidRPr="005E7BE0">
              <w:rPr>
                <w:rFonts w:cstheme="minorHAnsi"/>
                <w:color w:val="000000" w:themeColor="text1"/>
                <w:sz w:val="18"/>
                <w:szCs w:val="18"/>
              </w:rPr>
              <w:t>Doç. Dr. Abdulkadir ŞAHİN</w:t>
            </w:r>
          </w:p>
        </w:tc>
      </w:tr>
      <w:tr w:rsidR="00304EB9" w:rsidRPr="005E7BE0" w14:paraId="2E0985A6" w14:textId="77777777" w:rsidTr="00304EB9">
        <w:trPr>
          <w:trHeight w:val="20"/>
        </w:trPr>
        <w:tc>
          <w:tcPr>
            <w:tcW w:w="567" w:type="pct"/>
            <w:vMerge w:val="restart"/>
            <w:tcMar>
              <w:top w:w="0" w:type="dxa"/>
              <w:left w:w="108" w:type="dxa"/>
              <w:bottom w:w="0" w:type="dxa"/>
              <w:right w:w="108" w:type="dxa"/>
            </w:tcMar>
            <w:vAlign w:val="center"/>
            <w:hideMark/>
          </w:tcPr>
          <w:p w14:paraId="4116998E" w14:textId="77777777" w:rsidR="00304EB9" w:rsidRPr="005E7BE0" w:rsidRDefault="00304EB9" w:rsidP="004562BB">
            <w:pPr>
              <w:spacing w:after="0"/>
              <w:rPr>
                <w:rFonts w:cstheme="minorHAnsi"/>
                <w:b/>
                <w:color w:val="000000" w:themeColor="text1"/>
                <w:sz w:val="18"/>
                <w:szCs w:val="18"/>
              </w:rPr>
            </w:pPr>
            <w:r w:rsidRPr="005E7BE0">
              <w:rPr>
                <w:rFonts w:cstheme="minorHAnsi"/>
                <w:b/>
                <w:color w:val="000000" w:themeColor="text1"/>
                <w:sz w:val="18"/>
                <w:szCs w:val="18"/>
              </w:rPr>
              <w:t>Perşembe</w:t>
            </w:r>
          </w:p>
        </w:tc>
        <w:tc>
          <w:tcPr>
            <w:tcW w:w="1939" w:type="pct"/>
            <w:tcMar>
              <w:top w:w="0" w:type="dxa"/>
              <w:left w:w="108" w:type="dxa"/>
              <w:bottom w:w="0" w:type="dxa"/>
              <w:right w:w="108" w:type="dxa"/>
            </w:tcMar>
            <w:vAlign w:val="center"/>
          </w:tcPr>
          <w:p w14:paraId="1B0DBD05" w14:textId="77777777" w:rsidR="00304EB9" w:rsidRPr="005E7BE0" w:rsidRDefault="00304EB9" w:rsidP="004562BB">
            <w:pPr>
              <w:spacing w:after="0"/>
              <w:rPr>
                <w:rFonts w:cstheme="minorHAnsi"/>
                <w:color w:val="000000" w:themeColor="text1"/>
                <w:sz w:val="18"/>
                <w:szCs w:val="18"/>
              </w:rPr>
            </w:pPr>
            <w:r w:rsidRPr="005E7BE0">
              <w:rPr>
                <w:rFonts w:cstheme="minorHAnsi"/>
                <w:color w:val="000000" w:themeColor="text1"/>
                <w:sz w:val="18"/>
                <w:szCs w:val="18"/>
              </w:rPr>
              <w:t>Vizit</w:t>
            </w:r>
          </w:p>
        </w:tc>
        <w:tc>
          <w:tcPr>
            <w:tcW w:w="573" w:type="pct"/>
            <w:vAlign w:val="center"/>
          </w:tcPr>
          <w:p w14:paraId="791939E3" w14:textId="77777777" w:rsidR="00304EB9" w:rsidRPr="005E7BE0" w:rsidRDefault="00304EB9" w:rsidP="004562BB">
            <w:pPr>
              <w:spacing w:after="0"/>
              <w:jc w:val="center"/>
              <w:rPr>
                <w:rFonts w:cstheme="minorHAnsi"/>
                <w:color w:val="000000" w:themeColor="text1"/>
                <w:sz w:val="18"/>
                <w:szCs w:val="18"/>
              </w:rPr>
            </w:pPr>
            <w:proofErr w:type="gramStart"/>
            <w:r w:rsidRPr="005E7BE0">
              <w:rPr>
                <w:rFonts w:cstheme="minorHAnsi"/>
                <w:color w:val="000000" w:themeColor="text1"/>
                <w:sz w:val="18"/>
                <w:szCs w:val="18"/>
              </w:rPr>
              <w:t>08.</w:t>
            </w:r>
            <w:r w:rsidRPr="005E7BE0">
              <w:rPr>
                <w:rFonts w:cstheme="minorHAnsi"/>
                <w:color w:val="000000" w:themeColor="text1"/>
                <w:sz w:val="18"/>
                <w:szCs w:val="18"/>
                <w:vertAlign w:val="superscript"/>
              </w:rPr>
              <w:t>00</w:t>
            </w:r>
            <w:r>
              <w:rPr>
                <w:rFonts w:cstheme="minorHAnsi"/>
                <w:color w:val="000000" w:themeColor="text1"/>
                <w:sz w:val="18"/>
                <w:szCs w:val="18"/>
              </w:rPr>
              <w:t xml:space="preserve"> -</w:t>
            </w:r>
            <w:proofErr w:type="gramEnd"/>
            <w:r>
              <w:rPr>
                <w:rFonts w:cstheme="minorHAnsi"/>
                <w:color w:val="000000" w:themeColor="text1"/>
                <w:sz w:val="18"/>
                <w:szCs w:val="18"/>
              </w:rPr>
              <w:t xml:space="preserve"> </w:t>
            </w:r>
            <w:r w:rsidRPr="005E7BE0">
              <w:rPr>
                <w:rFonts w:cstheme="minorHAnsi"/>
                <w:color w:val="000000" w:themeColor="text1"/>
                <w:sz w:val="18"/>
                <w:szCs w:val="18"/>
              </w:rPr>
              <w:t>09.</w:t>
            </w:r>
            <w:r w:rsidRPr="005E7BE0">
              <w:rPr>
                <w:rFonts w:cstheme="minorHAnsi"/>
                <w:color w:val="000000" w:themeColor="text1"/>
                <w:sz w:val="18"/>
                <w:szCs w:val="18"/>
                <w:vertAlign w:val="superscript"/>
              </w:rPr>
              <w:t>00</w:t>
            </w:r>
          </w:p>
        </w:tc>
        <w:tc>
          <w:tcPr>
            <w:tcW w:w="1921" w:type="pct"/>
            <w:tcMar>
              <w:top w:w="0" w:type="dxa"/>
              <w:left w:w="108" w:type="dxa"/>
              <w:bottom w:w="0" w:type="dxa"/>
              <w:right w:w="108" w:type="dxa"/>
            </w:tcMar>
            <w:vAlign w:val="center"/>
          </w:tcPr>
          <w:p w14:paraId="57CEA7D5" w14:textId="77777777" w:rsidR="00304EB9" w:rsidRPr="005E7BE0" w:rsidRDefault="00304EB9" w:rsidP="004562BB">
            <w:pPr>
              <w:spacing w:after="0"/>
              <w:rPr>
                <w:rFonts w:cstheme="minorHAnsi"/>
                <w:color w:val="000000" w:themeColor="text1"/>
                <w:sz w:val="18"/>
                <w:szCs w:val="18"/>
              </w:rPr>
            </w:pPr>
            <w:r w:rsidRPr="005E7BE0">
              <w:rPr>
                <w:rFonts w:cstheme="minorHAnsi"/>
                <w:color w:val="000000" w:themeColor="text1"/>
                <w:sz w:val="18"/>
                <w:szCs w:val="18"/>
              </w:rPr>
              <w:t xml:space="preserve">Dr. Aktan, Yörük, Tatar, Sakat, Mutlu, Kılıç, Kaya, Şahin, </w:t>
            </w:r>
            <w:proofErr w:type="spellStart"/>
            <w:r w:rsidRPr="005E7BE0">
              <w:rPr>
                <w:rFonts w:cstheme="minorHAnsi"/>
                <w:color w:val="000000" w:themeColor="text1"/>
                <w:sz w:val="18"/>
                <w:szCs w:val="18"/>
              </w:rPr>
              <w:t>Kuduban</w:t>
            </w:r>
            <w:proofErr w:type="spellEnd"/>
            <w:r w:rsidRPr="005E7BE0">
              <w:rPr>
                <w:rFonts w:cstheme="minorHAnsi"/>
                <w:color w:val="000000" w:themeColor="text1"/>
                <w:sz w:val="18"/>
                <w:szCs w:val="18"/>
              </w:rPr>
              <w:t xml:space="preserve"> dönüşümlü görev alacaktır.</w:t>
            </w:r>
          </w:p>
        </w:tc>
      </w:tr>
      <w:tr w:rsidR="00304EB9" w:rsidRPr="005E7BE0" w14:paraId="4AD677D5" w14:textId="77777777" w:rsidTr="00304EB9">
        <w:trPr>
          <w:trHeight w:val="20"/>
        </w:trPr>
        <w:tc>
          <w:tcPr>
            <w:tcW w:w="567" w:type="pct"/>
            <w:vMerge/>
            <w:tcMar>
              <w:top w:w="0" w:type="dxa"/>
              <w:left w:w="108" w:type="dxa"/>
              <w:bottom w:w="0" w:type="dxa"/>
              <w:right w:w="108" w:type="dxa"/>
            </w:tcMar>
            <w:vAlign w:val="center"/>
          </w:tcPr>
          <w:p w14:paraId="3E590107" w14:textId="77777777" w:rsidR="00304EB9" w:rsidRPr="005E7BE0" w:rsidRDefault="00304EB9" w:rsidP="004562BB">
            <w:pPr>
              <w:spacing w:after="0"/>
              <w:rPr>
                <w:rFonts w:cstheme="minorHAnsi"/>
                <w:b/>
                <w:color w:val="000000" w:themeColor="text1"/>
                <w:sz w:val="18"/>
                <w:szCs w:val="18"/>
              </w:rPr>
            </w:pPr>
          </w:p>
        </w:tc>
        <w:tc>
          <w:tcPr>
            <w:tcW w:w="1939" w:type="pct"/>
            <w:tcMar>
              <w:top w:w="0" w:type="dxa"/>
              <w:left w:w="108" w:type="dxa"/>
              <w:bottom w:w="0" w:type="dxa"/>
              <w:right w:w="108" w:type="dxa"/>
            </w:tcMar>
            <w:vAlign w:val="center"/>
          </w:tcPr>
          <w:p w14:paraId="77894D92" w14:textId="77777777" w:rsidR="00304EB9" w:rsidRPr="005E7BE0" w:rsidRDefault="00304EB9" w:rsidP="004562BB">
            <w:pPr>
              <w:spacing w:after="0"/>
              <w:rPr>
                <w:rFonts w:cstheme="minorHAnsi"/>
                <w:color w:val="000000" w:themeColor="text1"/>
                <w:sz w:val="18"/>
                <w:szCs w:val="18"/>
              </w:rPr>
            </w:pPr>
            <w:r w:rsidRPr="005E7BE0">
              <w:rPr>
                <w:rFonts w:cstheme="minorHAnsi"/>
                <w:color w:val="000000" w:themeColor="text1"/>
                <w:sz w:val="18"/>
                <w:szCs w:val="18"/>
              </w:rPr>
              <w:t>Serbest çalışma</w:t>
            </w:r>
          </w:p>
        </w:tc>
        <w:tc>
          <w:tcPr>
            <w:tcW w:w="573" w:type="pct"/>
            <w:vAlign w:val="center"/>
          </w:tcPr>
          <w:p w14:paraId="6971C6AF" w14:textId="77777777" w:rsidR="00304EB9" w:rsidRPr="005E7BE0" w:rsidRDefault="00304EB9" w:rsidP="004562BB">
            <w:pPr>
              <w:spacing w:after="0"/>
              <w:jc w:val="center"/>
              <w:rPr>
                <w:rFonts w:cstheme="minorHAnsi"/>
                <w:color w:val="000000" w:themeColor="text1"/>
                <w:sz w:val="18"/>
                <w:szCs w:val="18"/>
              </w:rPr>
            </w:pPr>
            <w:proofErr w:type="gramStart"/>
            <w:r w:rsidRPr="005E7BE0">
              <w:rPr>
                <w:rFonts w:cstheme="minorHAnsi"/>
                <w:color w:val="000000" w:themeColor="text1"/>
                <w:sz w:val="18"/>
                <w:szCs w:val="18"/>
              </w:rPr>
              <w:t>09.</w:t>
            </w:r>
            <w:r w:rsidRPr="005E7BE0">
              <w:rPr>
                <w:rFonts w:cstheme="minorHAnsi"/>
                <w:color w:val="000000" w:themeColor="text1"/>
                <w:sz w:val="18"/>
                <w:szCs w:val="18"/>
                <w:vertAlign w:val="superscript"/>
              </w:rPr>
              <w:t>00</w:t>
            </w:r>
            <w:r>
              <w:rPr>
                <w:rFonts w:cstheme="minorHAnsi"/>
                <w:color w:val="000000" w:themeColor="text1"/>
                <w:sz w:val="18"/>
                <w:szCs w:val="18"/>
              </w:rPr>
              <w:t xml:space="preserve"> -</w:t>
            </w:r>
            <w:proofErr w:type="gramEnd"/>
            <w:r>
              <w:rPr>
                <w:rFonts w:cstheme="minorHAnsi"/>
                <w:color w:val="000000" w:themeColor="text1"/>
                <w:sz w:val="18"/>
                <w:szCs w:val="18"/>
              </w:rPr>
              <w:t xml:space="preserve"> </w:t>
            </w:r>
            <w:r w:rsidRPr="005E7BE0">
              <w:rPr>
                <w:rFonts w:cstheme="minorHAnsi"/>
                <w:color w:val="000000" w:themeColor="text1"/>
                <w:sz w:val="18"/>
                <w:szCs w:val="18"/>
              </w:rPr>
              <w:t>10.</w:t>
            </w:r>
            <w:r w:rsidRPr="005E7BE0">
              <w:rPr>
                <w:rFonts w:cstheme="minorHAnsi"/>
                <w:color w:val="000000" w:themeColor="text1"/>
                <w:sz w:val="18"/>
                <w:szCs w:val="18"/>
                <w:vertAlign w:val="superscript"/>
              </w:rPr>
              <w:t>00</w:t>
            </w:r>
          </w:p>
        </w:tc>
        <w:tc>
          <w:tcPr>
            <w:tcW w:w="1921" w:type="pct"/>
            <w:tcMar>
              <w:top w:w="0" w:type="dxa"/>
              <w:left w:w="108" w:type="dxa"/>
              <w:bottom w:w="0" w:type="dxa"/>
              <w:right w:w="108" w:type="dxa"/>
            </w:tcMar>
            <w:vAlign w:val="center"/>
          </w:tcPr>
          <w:p w14:paraId="4CE01019" w14:textId="77777777" w:rsidR="00304EB9" w:rsidRPr="005E7BE0" w:rsidRDefault="00304EB9" w:rsidP="004562BB">
            <w:pPr>
              <w:spacing w:after="0"/>
              <w:rPr>
                <w:rFonts w:cstheme="minorHAnsi"/>
                <w:color w:val="000000" w:themeColor="text1"/>
                <w:sz w:val="18"/>
                <w:szCs w:val="18"/>
              </w:rPr>
            </w:pPr>
          </w:p>
        </w:tc>
      </w:tr>
      <w:tr w:rsidR="00304EB9" w:rsidRPr="005E7BE0" w14:paraId="2B2C51BC" w14:textId="77777777" w:rsidTr="00304EB9">
        <w:trPr>
          <w:trHeight w:val="20"/>
        </w:trPr>
        <w:tc>
          <w:tcPr>
            <w:tcW w:w="567" w:type="pct"/>
            <w:vMerge/>
            <w:vAlign w:val="center"/>
            <w:hideMark/>
          </w:tcPr>
          <w:p w14:paraId="20BFFDAC" w14:textId="77777777" w:rsidR="00304EB9" w:rsidRPr="005E7BE0" w:rsidRDefault="00304EB9" w:rsidP="004562BB">
            <w:pPr>
              <w:spacing w:after="0"/>
              <w:rPr>
                <w:rFonts w:cstheme="minorHAnsi"/>
                <w:b/>
                <w:color w:val="000000" w:themeColor="text1"/>
                <w:sz w:val="18"/>
                <w:szCs w:val="18"/>
              </w:rPr>
            </w:pPr>
          </w:p>
        </w:tc>
        <w:tc>
          <w:tcPr>
            <w:tcW w:w="1939" w:type="pct"/>
            <w:tcMar>
              <w:top w:w="0" w:type="dxa"/>
              <w:left w:w="108" w:type="dxa"/>
              <w:bottom w:w="0" w:type="dxa"/>
              <w:right w:w="108" w:type="dxa"/>
            </w:tcMar>
            <w:vAlign w:val="center"/>
            <w:hideMark/>
          </w:tcPr>
          <w:p w14:paraId="00737A6B" w14:textId="77777777" w:rsidR="00304EB9" w:rsidRPr="005E7BE0" w:rsidRDefault="00304EB9" w:rsidP="004562BB">
            <w:pPr>
              <w:spacing w:after="0"/>
              <w:rPr>
                <w:rFonts w:cstheme="minorHAnsi"/>
                <w:color w:val="000000" w:themeColor="text1"/>
                <w:sz w:val="18"/>
                <w:szCs w:val="18"/>
              </w:rPr>
            </w:pPr>
            <w:r w:rsidRPr="005E7BE0">
              <w:rPr>
                <w:rFonts w:cstheme="minorHAnsi"/>
                <w:color w:val="000000" w:themeColor="text1"/>
                <w:sz w:val="18"/>
                <w:szCs w:val="18"/>
              </w:rPr>
              <w:t>Klinik (Grup 1)</w:t>
            </w:r>
          </w:p>
          <w:p w14:paraId="692C008F" w14:textId="77777777" w:rsidR="00304EB9" w:rsidRPr="005E7BE0" w:rsidRDefault="00304EB9" w:rsidP="004562BB">
            <w:pPr>
              <w:spacing w:after="0"/>
              <w:rPr>
                <w:rFonts w:cstheme="minorHAnsi"/>
                <w:color w:val="000000" w:themeColor="text1"/>
                <w:sz w:val="18"/>
                <w:szCs w:val="18"/>
              </w:rPr>
            </w:pPr>
            <w:r w:rsidRPr="005E7BE0">
              <w:rPr>
                <w:rFonts w:cstheme="minorHAnsi"/>
                <w:color w:val="000000" w:themeColor="text1"/>
                <w:sz w:val="18"/>
                <w:szCs w:val="18"/>
              </w:rPr>
              <w:t xml:space="preserve">Poliklinik (Grup 2) </w:t>
            </w:r>
          </w:p>
          <w:p w14:paraId="581E55CD" w14:textId="77777777" w:rsidR="00304EB9" w:rsidRPr="005E7BE0" w:rsidRDefault="00304EB9" w:rsidP="004562BB">
            <w:pPr>
              <w:spacing w:after="0"/>
              <w:rPr>
                <w:rFonts w:cstheme="minorHAnsi"/>
                <w:color w:val="000000" w:themeColor="text1"/>
                <w:sz w:val="18"/>
                <w:szCs w:val="18"/>
              </w:rPr>
            </w:pPr>
            <w:r w:rsidRPr="005E7BE0">
              <w:rPr>
                <w:rFonts w:cstheme="minorHAnsi"/>
                <w:color w:val="000000" w:themeColor="text1"/>
                <w:sz w:val="18"/>
                <w:szCs w:val="18"/>
              </w:rPr>
              <w:t>S Blok (Grup 3)</w:t>
            </w:r>
            <w:r w:rsidRPr="005E7BE0">
              <w:rPr>
                <w:rFonts w:cstheme="minorHAnsi"/>
                <w:color w:val="000000" w:themeColor="text1"/>
                <w:sz w:val="18"/>
                <w:szCs w:val="18"/>
              </w:rPr>
              <w:tab/>
            </w:r>
            <w:r w:rsidRPr="005E7BE0">
              <w:rPr>
                <w:rFonts w:cstheme="minorHAnsi"/>
                <w:color w:val="000000" w:themeColor="text1"/>
                <w:sz w:val="18"/>
                <w:szCs w:val="18"/>
              </w:rPr>
              <w:tab/>
            </w:r>
            <w:r w:rsidRPr="005E7BE0">
              <w:rPr>
                <w:rFonts w:cstheme="minorHAnsi"/>
                <w:color w:val="000000" w:themeColor="text1"/>
                <w:sz w:val="18"/>
                <w:szCs w:val="18"/>
              </w:rPr>
              <w:tab/>
            </w:r>
          </w:p>
        </w:tc>
        <w:tc>
          <w:tcPr>
            <w:tcW w:w="573" w:type="pct"/>
            <w:vAlign w:val="center"/>
            <w:hideMark/>
          </w:tcPr>
          <w:p w14:paraId="1ECE7556" w14:textId="77777777" w:rsidR="00304EB9" w:rsidRPr="005E7BE0" w:rsidRDefault="00304EB9" w:rsidP="004562BB">
            <w:pPr>
              <w:spacing w:after="0"/>
              <w:jc w:val="center"/>
              <w:rPr>
                <w:rFonts w:cstheme="minorHAnsi"/>
                <w:color w:val="000000" w:themeColor="text1"/>
                <w:sz w:val="18"/>
                <w:szCs w:val="18"/>
              </w:rPr>
            </w:pPr>
            <w:proofErr w:type="gramStart"/>
            <w:r w:rsidRPr="005E7BE0">
              <w:rPr>
                <w:rFonts w:cstheme="minorHAnsi"/>
                <w:color w:val="000000" w:themeColor="text1"/>
                <w:sz w:val="18"/>
                <w:szCs w:val="18"/>
              </w:rPr>
              <w:t>10.</w:t>
            </w:r>
            <w:r w:rsidRPr="005E7BE0">
              <w:rPr>
                <w:rFonts w:cstheme="minorHAnsi"/>
                <w:color w:val="000000" w:themeColor="text1"/>
                <w:sz w:val="18"/>
                <w:szCs w:val="18"/>
                <w:vertAlign w:val="superscript"/>
              </w:rPr>
              <w:t>00</w:t>
            </w:r>
            <w:r>
              <w:rPr>
                <w:rFonts w:cstheme="minorHAnsi"/>
                <w:color w:val="000000" w:themeColor="text1"/>
                <w:sz w:val="18"/>
                <w:szCs w:val="18"/>
              </w:rPr>
              <w:t xml:space="preserve"> -</w:t>
            </w:r>
            <w:proofErr w:type="gramEnd"/>
            <w:r>
              <w:rPr>
                <w:rFonts w:cstheme="minorHAnsi"/>
                <w:color w:val="000000" w:themeColor="text1"/>
                <w:sz w:val="18"/>
                <w:szCs w:val="18"/>
              </w:rPr>
              <w:t xml:space="preserve"> </w:t>
            </w:r>
            <w:r w:rsidRPr="005E7BE0">
              <w:rPr>
                <w:rFonts w:cstheme="minorHAnsi"/>
                <w:color w:val="000000" w:themeColor="text1"/>
                <w:sz w:val="18"/>
                <w:szCs w:val="18"/>
              </w:rPr>
              <w:t>12.</w:t>
            </w:r>
            <w:r w:rsidRPr="005E7BE0">
              <w:rPr>
                <w:rFonts w:cstheme="minorHAnsi"/>
                <w:color w:val="000000" w:themeColor="text1"/>
                <w:sz w:val="18"/>
                <w:szCs w:val="18"/>
                <w:vertAlign w:val="superscript"/>
              </w:rPr>
              <w:t>00</w:t>
            </w:r>
          </w:p>
        </w:tc>
        <w:tc>
          <w:tcPr>
            <w:tcW w:w="1921" w:type="pct"/>
            <w:tcMar>
              <w:top w:w="0" w:type="dxa"/>
              <w:left w:w="108" w:type="dxa"/>
              <w:bottom w:w="0" w:type="dxa"/>
              <w:right w:w="108" w:type="dxa"/>
            </w:tcMar>
            <w:vAlign w:val="center"/>
          </w:tcPr>
          <w:p w14:paraId="7178323D" w14:textId="77777777" w:rsidR="00304EB9" w:rsidRPr="005E7BE0" w:rsidRDefault="00304EB9" w:rsidP="004562BB">
            <w:pPr>
              <w:spacing w:after="0"/>
              <w:rPr>
                <w:rFonts w:cstheme="minorHAnsi"/>
                <w:color w:val="000000" w:themeColor="text1"/>
                <w:sz w:val="18"/>
                <w:szCs w:val="18"/>
              </w:rPr>
            </w:pPr>
            <w:r w:rsidRPr="005E7BE0">
              <w:rPr>
                <w:rFonts w:cstheme="minorHAnsi"/>
                <w:color w:val="000000" w:themeColor="text1"/>
                <w:sz w:val="18"/>
                <w:szCs w:val="18"/>
              </w:rPr>
              <w:t xml:space="preserve">Dr. Aktan, Yörük, Tatar, Sakat, Mutlu, Kılıç, Kaya, Şahin, </w:t>
            </w:r>
            <w:proofErr w:type="spellStart"/>
            <w:r w:rsidRPr="005E7BE0">
              <w:rPr>
                <w:rFonts w:cstheme="minorHAnsi"/>
                <w:color w:val="000000" w:themeColor="text1"/>
                <w:sz w:val="18"/>
                <w:szCs w:val="18"/>
              </w:rPr>
              <w:t>Kuduban</w:t>
            </w:r>
            <w:proofErr w:type="spellEnd"/>
            <w:r w:rsidRPr="005E7BE0">
              <w:rPr>
                <w:rFonts w:cstheme="minorHAnsi"/>
                <w:color w:val="000000" w:themeColor="text1"/>
                <w:sz w:val="18"/>
                <w:szCs w:val="18"/>
              </w:rPr>
              <w:t xml:space="preserve"> dönüşümlü görev alacaktır.</w:t>
            </w:r>
          </w:p>
        </w:tc>
      </w:tr>
      <w:tr w:rsidR="00304EB9" w:rsidRPr="005E7BE0" w14:paraId="5602B3B9" w14:textId="77777777" w:rsidTr="00304EB9">
        <w:trPr>
          <w:trHeight w:val="20"/>
        </w:trPr>
        <w:tc>
          <w:tcPr>
            <w:tcW w:w="567" w:type="pct"/>
            <w:vMerge/>
            <w:vAlign w:val="center"/>
          </w:tcPr>
          <w:p w14:paraId="5E4871A3" w14:textId="77777777" w:rsidR="00304EB9" w:rsidRPr="005E7BE0" w:rsidRDefault="00304EB9" w:rsidP="004562BB">
            <w:pPr>
              <w:spacing w:after="0"/>
              <w:rPr>
                <w:rFonts w:cstheme="minorHAnsi"/>
                <w:b/>
                <w:color w:val="000000" w:themeColor="text1"/>
                <w:sz w:val="18"/>
                <w:szCs w:val="18"/>
              </w:rPr>
            </w:pPr>
          </w:p>
        </w:tc>
        <w:tc>
          <w:tcPr>
            <w:tcW w:w="1939" w:type="pct"/>
            <w:tcMar>
              <w:top w:w="0" w:type="dxa"/>
              <w:left w:w="108" w:type="dxa"/>
              <w:bottom w:w="0" w:type="dxa"/>
              <w:right w:w="108" w:type="dxa"/>
            </w:tcMar>
            <w:vAlign w:val="center"/>
          </w:tcPr>
          <w:p w14:paraId="1C3C59FA" w14:textId="77777777" w:rsidR="00304EB9" w:rsidRPr="005E7BE0" w:rsidRDefault="00304EB9" w:rsidP="004562BB">
            <w:pPr>
              <w:spacing w:after="0"/>
              <w:rPr>
                <w:rFonts w:cstheme="minorHAnsi"/>
                <w:color w:val="000000" w:themeColor="text1"/>
                <w:sz w:val="18"/>
                <w:szCs w:val="18"/>
              </w:rPr>
            </w:pPr>
            <w:r w:rsidRPr="005E7BE0">
              <w:rPr>
                <w:rFonts w:cstheme="minorHAnsi"/>
                <w:color w:val="000000" w:themeColor="text1"/>
                <w:sz w:val="18"/>
                <w:szCs w:val="18"/>
              </w:rPr>
              <w:t>Klinik (Grup 1)</w:t>
            </w:r>
          </w:p>
          <w:p w14:paraId="5254848A" w14:textId="77777777" w:rsidR="00304EB9" w:rsidRPr="005E7BE0" w:rsidRDefault="00304EB9" w:rsidP="004562BB">
            <w:pPr>
              <w:spacing w:after="0"/>
              <w:rPr>
                <w:rFonts w:cstheme="minorHAnsi"/>
                <w:color w:val="000000" w:themeColor="text1"/>
                <w:sz w:val="18"/>
                <w:szCs w:val="18"/>
              </w:rPr>
            </w:pPr>
            <w:r w:rsidRPr="005E7BE0">
              <w:rPr>
                <w:rFonts w:cstheme="minorHAnsi"/>
                <w:color w:val="000000" w:themeColor="text1"/>
                <w:sz w:val="18"/>
                <w:szCs w:val="18"/>
              </w:rPr>
              <w:t xml:space="preserve">Poliklinik (Grup 2) </w:t>
            </w:r>
          </w:p>
          <w:p w14:paraId="0F6D8F3B" w14:textId="77777777" w:rsidR="00304EB9" w:rsidRPr="005E7BE0" w:rsidRDefault="00304EB9" w:rsidP="004562BB">
            <w:pPr>
              <w:spacing w:after="0"/>
              <w:rPr>
                <w:rFonts w:cstheme="minorHAnsi"/>
                <w:color w:val="000000" w:themeColor="text1"/>
                <w:sz w:val="18"/>
                <w:szCs w:val="18"/>
              </w:rPr>
            </w:pPr>
            <w:r w:rsidRPr="005E7BE0">
              <w:rPr>
                <w:rFonts w:cstheme="minorHAnsi"/>
                <w:color w:val="000000" w:themeColor="text1"/>
                <w:sz w:val="18"/>
                <w:szCs w:val="18"/>
              </w:rPr>
              <w:t>S Blok (Grup 3)</w:t>
            </w:r>
          </w:p>
        </w:tc>
        <w:tc>
          <w:tcPr>
            <w:tcW w:w="573" w:type="pct"/>
            <w:vAlign w:val="center"/>
          </w:tcPr>
          <w:p w14:paraId="791C8FE4" w14:textId="77777777" w:rsidR="00304EB9" w:rsidRPr="005E7BE0" w:rsidRDefault="00304EB9" w:rsidP="004562BB">
            <w:pPr>
              <w:spacing w:after="0"/>
              <w:jc w:val="center"/>
              <w:rPr>
                <w:rFonts w:cstheme="minorHAnsi"/>
                <w:color w:val="000000" w:themeColor="text1"/>
                <w:sz w:val="18"/>
                <w:szCs w:val="18"/>
              </w:rPr>
            </w:pPr>
            <w:proofErr w:type="gramStart"/>
            <w:r w:rsidRPr="005E7BE0">
              <w:rPr>
                <w:rFonts w:cstheme="minorHAnsi"/>
                <w:color w:val="000000" w:themeColor="text1"/>
                <w:sz w:val="18"/>
                <w:szCs w:val="18"/>
              </w:rPr>
              <w:t>13.</w:t>
            </w:r>
            <w:r w:rsidRPr="005E7BE0">
              <w:rPr>
                <w:rFonts w:cstheme="minorHAnsi"/>
                <w:color w:val="000000" w:themeColor="text1"/>
                <w:sz w:val="18"/>
                <w:szCs w:val="18"/>
                <w:vertAlign w:val="superscript"/>
              </w:rPr>
              <w:t>00</w:t>
            </w:r>
            <w:r>
              <w:rPr>
                <w:rFonts w:cstheme="minorHAnsi"/>
                <w:color w:val="000000" w:themeColor="text1"/>
                <w:sz w:val="18"/>
                <w:szCs w:val="18"/>
              </w:rPr>
              <w:t xml:space="preserve"> -</w:t>
            </w:r>
            <w:proofErr w:type="gramEnd"/>
            <w:r>
              <w:rPr>
                <w:rFonts w:cstheme="minorHAnsi"/>
                <w:color w:val="000000" w:themeColor="text1"/>
                <w:sz w:val="18"/>
                <w:szCs w:val="18"/>
              </w:rPr>
              <w:t xml:space="preserve"> </w:t>
            </w:r>
            <w:r w:rsidRPr="005E7BE0">
              <w:rPr>
                <w:rFonts w:cstheme="minorHAnsi"/>
                <w:color w:val="000000" w:themeColor="text1"/>
                <w:sz w:val="18"/>
                <w:szCs w:val="18"/>
              </w:rPr>
              <w:t>15.</w:t>
            </w:r>
            <w:r w:rsidRPr="005E7BE0">
              <w:rPr>
                <w:rFonts w:cstheme="minorHAnsi"/>
                <w:color w:val="000000" w:themeColor="text1"/>
                <w:sz w:val="18"/>
                <w:szCs w:val="18"/>
                <w:vertAlign w:val="superscript"/>
              </w:rPr>
              <w:t>00</w:t>
            </w:r>
          </w:p>
        </w:tc>
        <w:tc>
          <w:tcPr>
            <w:tcW w:w="1921" w:type="pct"/>
            <w:tcMar>
              <w:top w:w="0" w:type="dxa"/>
              <w:left w:w="108" w:type="dxa"/>
              <w:bottom w:w="0" w:type="dxa"/>
              <w:right w:w="108" w:type="dxa"/>
            </w:tcMar>
            <w:vAlign w:val="center"/>
          </w:tcPr>
          <w:p w14:paraId="57C90647" w14:textId="77777777" w:rsidR="00304EB9" w:rsidRPr="005E7BE0" w:rsidRDefault="00304EB9" w:rsidP="004562BB">
            <w:pPr>
              <w:spacing w:after="0"/>
              <w:rPr>
                <w:rFonts w:cstheme="minorHAnsi"/>
                <w:color w:val="000000" w:themeColor="text1"/>
                <w:sz w:val="18"/>
                <w:szCs w:val="18"/>
              </w:rPr>
            </w:pPr>
            <w:r w:rsidRPr="005E7BE0">
              <w:rPr>
                <w:rFonts w:cstheme="minorHAnsi"/>
                <w:color w:val="000000" w:themeColor="text1"/>
                <w:sz w:val="18"/>
                <w:szCs w:val="18"/>
              </w:rPr>
              <w:t xml:space="preserve">Dr. Aktan, Yörük, Tatar, Sakat, Mutlu, Kılıç, Kaya, Şahin, </w:t>
            </w:r>
            <w:proofErr w:type="spellStart"/>
            <w:r w:rsidRPr="005E7BE0">
              <w:rPr>
                <w:rFonts w:cstheme="minorHAnsi"/>
                <w:color w:val="000000" w:themeColor="text1"/>
                <w:sz w:val="18"/>
                <w:szCs w:val="18"/>
              </w:rPr>
              <w:t>Kuduban</w:t>
            </w:r>
            <w:proofErr w:type="spellEnd"/>
            <w:r w:rsidRPr="005E7BE0">
              <w:rPr>
                <w:rFonts w:cstheme="minorHAnsi"/>
                <w:color w:val="000000" w:themeColor="text1"/>
                <w:sz w:val="18"/>
                <w:szCs w:val="18"/>
              </w:rPr>
              <w:t xml:space="preserve"> dönüşümlü görev alacaktır.</w:t>
            </w:r>
          </w:p>
        </w:tc>
      </w:tr>
      <w:tr w:rsidR="00304EB9" w:rsidRPr="005E7BE0" w14:paraId="49200BE0" w14:textId="77777777" w:rsidTr="00304EB9">
        <w:trPr>
          <w:trHeight w:val="20"/>
        </w:trPr>
        <w:tc>
          <w:tcPr>
            <w:tcW w:w="567" w:type="pct"/>
            <w:vMerge/>
            <w:vAlign w:val="center"/>
          </w:tcPr>
          <w:p w14:paraId="40B5A98E" w14:textId="77777777" w:rsidR="00304EB9" w:rsidRPr="005E7BE0" w:rsidRDefault="00304EB9" w:rsidP="004562BB">
            <w:pPr>
              <w:spacing w:after="0"/>
              <w:rPr>
                <w:rFonts w:cstheme="minorHAnsi"/>
                <w:b/>
                <w:color w:val="000000" w:themeColor="text1"/>
                <w:sz w:val="18"/>
                <w:szCs w:val="18"/>
              </w:rPr>
            </w:pPr>
          </w:p>
        </w:tc>
        <w:tc>
          <w:tcPr>
            <w:tcW w:w="1939" w:type="pct"/>
            <w:tcMar>
              <w:top w:w="0" w:type="dxa"/>
              <w:left w:w="108" w:type="dxa"/>
              <w:bottom w:w="0" w:type="dxa"/>
              <w:right w:w="108" w:type="dxa"/>
            </w:tcMar>
            <w:vAlign w:val="center"/>
          </w:tcPr>
          <w:p w14:paraId="14369544" w14:textId="77777777" w:rsidR="00304EB9" w:rsidRPr="005E7BE0" w:rsidRDefault="00304EB9" w:rsidP="004562BB">
            <w:pPr>
              <w:spacing w:after="0"/>
              <w:rPr>
                <w:rFonts w:cstheme="minorHAnsi"/>
                <w:color w:val="000000" w:themeColor="text1"/>
                <w:sz w:val="18"/>
                <w:szCs w:val="18"/>
              </w:rPr>
            </w:pPr>
            <w:r w:rsidRPr="005E7BE0">
              <w:rPr>
                <w:rFonts w:cstheme="minorHAnsi"/>
                <w:color w:val="000000" w:themeColor="text1"/>
                <w:sz w:val="18"/>
                <w:szCs w:val="18"/>
              </w:rPr>
              <w:t>KBB Hekimliği ve Etik</w:t>
            </w:r>
          </w:p>
        </w:tc>
        <w:tc>
          <w:tcPr>
            <w:tcW w:w="573" w:type="pct"/>
            <w:vAlign w:val="center"/>
          </w:tcPr>
          <w:p w14:paraId="0D08FBAB" w14:textId="77777777" w:rsidR="00304EB9" w:rsidRPr="005E7BE0" w:rsidRDefault="00304EB9" w:rsidP="004562BB">
            <w:pPr>
              <w:spacing w:after="0"/>
              <w:jc w:val="center"/>
              <w:rPr>
                <w:rFonts w:cstheme="minorHAnsi"/>
                <w:color w:val="000000" w:themeColor="text1"/>
                <w:sz w:val="18"/>
                <w:szCs w:val="18"/>
              </w:rPr>
            </w:pPr>
            <w:proofErr w:type="gramStart"/>
            <w:r w:rsidRPr="005E7BE0">
              <w:rPr>
                <w:rFonts w:cstheme="minorHAnsi"/>
                <w:color w:val="000000" w:themeColor="text1"/>
                <w:sz w:val="18"/>
                <w:szCs w:val="18"/>
              </w:rPr>
              <w:t>15.</w:t>
            </w:r>
            <w:r w:rsidRPr="005E7BE0">
              <w:rPr>
                <w:rFonts w:cstheme="minorHAnsi"/>
                <w:color w:val="000000" w:themeColor="text1"/>
                <w:sz w:val="18"/>
                <w:szCs w:val="18"/>
                <w:vertAlign w:val="superscript"/>
              </w:rPr>
              <w:t>00</w:t>
            </w:r>
            <w:r>
              <w:rPr>
                <w:rFonts w:cstheme="minorHAnsi"/>
                <w:color w:val="000000" w:themeColor="text1"/>
                <w:sz w:val="18"/>
                <w:szCs w:val="18"/>
              </w:rPr>
              <w:t xml:space="preserve"> -</w:t>
            </w:r>
            <w:proofErr w:type="gramEnd"/>
            <w:r>
              <w:rPr>
                <w:rFonts w:cstheme="minorHAnsi"/>
                <w:color w:val="000000" w:themeColor="text1"/>
                <w:sz w:val="18"/>
                <w:szCs w:val="18"/>
              </w:rPr>
              <w:t xml:space="preserve"> </w:t>
            </w:r>
            <w:r w:rsidRPr="005E7BE0">
              <w:rPr>
                <w:rFonts w:cstheme="minorHAnsi"/>
                <w:color w:val="000000" w:themeColor="text1"/>
                <w:sz w:val="18"/>
                <w:szCs w:val="18"/>
              </w:rPr>
              <w:t>16.</w:t>
            </w:r>
            <w:r w:rsidRPr="005E7BE0">
              <w:rPr>
                <w:rFonts w:cstheme="minorHAnsi"/>
                <w:color w:val="000000" w:themeColor="text1"/>
                <w:sz w:val="18"/>
                <w:szCs w:val="18"/>
                <w:vertAlign w:val="superscript"/>
              </w:rPr>
              <w:t>00</w:t>
            </w:r>
          </w:p>
        </w:tc>
        <w:tc>
          <w:tcPr>
            <w:tcW w:w="1921" w:type="pct"/>
            <w:tcMar>
              <w:top w:w="0" w:type="dxa"/>
              <w:left w:w="108" w:type="dxa"/>
              <w:bottom w:w="0" w:type="dxa"/>
              <w:right w:w="108" w:type="dxa"/>
            </w:tcMar>
            <w:vAlign w:val="center"/>
          </w:tcPr>
          <w:p w14:paraId="2CAB77CF" w14:textId="77777777" w:rsidR="00304EB9" w:rsidRPr="005E7BE0" w:rsidRDefault="00304EB9" w:rsidP="004562BB">
            <w:pPr>
              <w:spacing w:after="0"/>
              <w:rPr>
                <w:rFonts w:cstheme="minorHAnsi"/>
                <w:color w:val="000000" w:themeColor="text1"/>
                <w:sz w:val="18"/>
                <w:szCs w:val="18"/>
              </w:rPr>
            </w:pPr>
            <w:r w:rsidRPr="005E7BE0">
              <w:rPr>
                <w:rFonts w:cstheme="minorHAnsi"/>
                <w:color w:val="000000" w:themeColor="text1"/>
                <w:sz w:val="18"/>
                <w:szCs w:val="18"/>
              </w:rPr>
              <w:t>Prof. Dr. B. AKTAN</w:t>
            </w:r>
          </w:p>
        </w:tc>
      </w:tr>
      <w:tr w:rsidR="00304EB9" w:rsidRPr="005E7BE0" w14:paraId="6C8002F1" w14:textId="77777777" w:rsidTr="00304EB9">
        <w:trPr>
          <w:trHeight w:val="20"/>
        </w:trPr>
        <w:tc>
          <w:tcPr>
            <w:tcW w:w="567" w:type="pct"/>
            <w:vMerge/>
            <w:vAlign w:val="center"/>
          </w:tcPr>
          <w:p w14:paraId="6D747BBF" w14:textId="77777777" w:rsidR="00304EB9" w:rsidRPr="005E7BE0" w:rsidRDefault="00304EB9" w:rsidP="004562BB">
            <w:pPr>
              <w:spacing w:after="0"/>
              <w:rPr>
                <w:rFonts w:cstheme="minorHAnsi"/>
                <w:b/>
                <w:color w:val="000000" w:themeColor="text1"/>
                <w:sz w:val="18"/>
                <w:szCs w:val="18"/>
              </w:rPr>
            </w:pPr>
          </w:p>
        </w:tc>
        <w:tc>
          <w:tcPr>
            <w:tcW w:w="1939" w:type="pct"/>
            <w:tcMar>
              <w:top w:w="0" w:type="dxa"/>
              <w:left w:w="108" w:type="dxa"/>
              <w:bottom w:w="0" w:type="dxa"/>
              <w:right w:w="108" w:type="dxa"/>
            </w:tcMar>
            <w:vAlign w:val="center"/>
          </w:tcPr>
          <w:p w14:paraId="28BC3364" w14:textId="77777777" w:rsidR="00304EB9" w:rsidRPr="005E7BE0" w:rsidRDefault="00304EB9" w:rsidP="004562BB">
            <w:pPr>
              <w:spacing w:after="0"/>
              <w:rPr>
                <w:rFonts w:cstheme="minorHAnsi"/>
                <w:color w:val="000000" w:themeColor="text1"/>
                <w:sz w:val="18"/>
                <w:szCs w:val="18"/>
              </w:rPr>
            </w:pPr>
            <w:proofErr w:type="spellStart"/>
            <w:r w:rsidRPr="005E7BE0">
              <w:rPr>
                <w:rFonts w:cstheme="minorHAnsi"/>
                <w:color w:val="000000" w:themeColor="text1"/>
                <w:sz w:val="18"/>
                <w:szCs w:val="18"/>
              </w:rPr>
              <w:t>Sekretuar</w:t>
            </w:r>
            <w:proofErr w:type="spellEnd"/>
            <w:r w:rsidRPr="005E7BE0">
              <w:rPr>
                <w:rFonts w:cstheme="minorHAnsi"/>
                <w:color w:val="000000" w:themeColor="text1"/>
                <w:sz w:val="18"/>
                <w:szCs w:val="18"/>
              </w:rPr>
              <w:t xml:space="preserve"> </w:t>
            </w:r>
            <w:proofErr w:type="spellStart"/>
            <w:r w:rsidRPr="005E7BE0">
              <w:rPr>
                <w:rFonts w:cstheme="minorHAnsi"/>
                <w:color w:val="000000" w:themeColor="text1"/>
                <w:sz w:val="18"/>
                <w:szCs w:val="18"/>
              </w:rPr>
              <w:t>Otitis</w:t>
            </w:r>
            <w:proofErr w:type="spellEnd"/>
            <w:r w:rsidRPr="005E7BE0">
              <w:rPr>
                <w:rFonts w:cstheme="minorHAnsi"/>
                <w:color w:val="000000" w:themeColor="text1"/>
                <w:sz w:val="18"/>
                <w:szCs w:val="18"/>
              </w:rPr>
              <w:t xml:space="preserve"> Media</w:t>
            </w:r>
          </w:p>
        </w:tc>
        <w:tc>
          <w:tcPr>
            <w:tcW w:w="573" w:type="pct"/>
            <w:vAlign w:val="center"/>
          </w:tcPr>
          <w:p w14:paraId="570C5779" w14:textId="77777777" w:rsidR="00304EB9" w:rsidRPr="005E7BE0" w:rsidRDefault="00304EB9" w:rsidP="004562BB">
            <w:pPr>
              <w:spacing w:after="0"/>
              <w:jc w:val="center"/>
              <w:rPr>
                <w:rFonts w:cstheme="minorHAnsi"/>
                <w:color w:val="000000" w:themeColor="text1"/>
                <w:sz w:val="18"/>
                <w:szCs w:val="18"/>
              </w:rPr>
            </w:pPr>
            <w:proofErr w:type="gramStart"/>
            <w:r w:rsidRPr="005E7BE0">
              <w:rPr>
                <w:rFonts w:cstheme="minorHAnsi"/>
                <w:color w:val="000000" w:themeColor="text1"/>
                <w:sz w:val="18"/>
                <w:szCs w:val="18"/>
              </w:rPr>
              <w:t>16:</w:t>
            </w:r>
            <w:r w:rsidRPr="005E7BE0">
              <w:rPr>
                <w:rFonts w:cstheme="minorHAnsi"/>
                <w:color w:val="000000" w:themeColor="text1"/>
                <w:sz w:val="18"/>
                <w:szCs w:val="18"/>
                <w:vertAlign w:val="superscript"/>
              </w:rPr>
              <w:t>00</w:t>
            </w:r>
            <w:r>
              <w:rPr>
                <w:rFonts w:cstheme="minorHAnsi"/>
                <w:color w:val="000000" w:themeColor="text1"/>
                <w:sz w:val="18"/>
                <w:szCs w:val="18"/>
              </w:rPr>
              <w:t xml:space="preserve"> -</w:t>
            </w:r>
            <w:proofErr w:type="gramEnd"/>
            <w:r>
              <w:rPr>
                <w:rFonts w:cstheme="minorHAnsi"/>
                <w:color w:val="000000" w:themeColor="text1"/>
                <w:sz w:val="18"/>
                <w:szCs w:val="18"/>
              </w:rPr>
              <w:t xml:space="preserve"> </w:t>
            </w:r>
            <w:r w:rsidRPr="005E7BE0">
              <w:rPr>
                <w:rFonts w:cstheme="minorHAnsi"/>
                <w:color w:val="000000" w:themeColor="text1"/>
                <w:sz w:val="18"/>
                <w:szCs w:val="18"/>
              </w:rPr>
              <w:t>17:</w:t>
            </w:r>
            <w:r w:rsidRPr="005E7BE0">
              <w:rPr>
                <w:rFonts w:cstheme="minorHAnsi"/>
                <w:color w:val="000000" w:themeColor="text1"/>
                <w:sz w:val="18"/>
                <w:szCs w:val="18"/>
                <w:vertAlign w:val="superscript"/>
              </w:rPr>
              <w:t>00</w:t>
            </w:r>
          </w:p>
        </w:tc>
        <w:tc>
          <w:tcPr>
            <w:tcW w:w="1921" w:type="pct"/>
            <w:tcMar>
              <w:top w:w="0" w:type="dxa"/>
              <w:left w:w="108" w:type="dxa"/>
              <w:bottom w:w="0" w:type="dxa"/>
              <w:right w:w="108" w:type="dxa"/>
            </w:tcMar>
            <w:vAlign w:val="center"/>
          </w:tcPr>
          <w:p w14:paraId="0F849620" w14:textId="77777777" w:rsidR="00304EB9" w:rsidRPr="005E7BE0" w:rsidRDefault="00304EB9" w:rsidP="004562BB">
            <w:pPr>
              <w:spacing w:after="0"/>
              <w:rPr>
                <w:rFonts w:cstheme="minorHAnsi"/>
                <w:color w:val="000000" w:themeColor="text1"/>
                <w:sz w:val="18"/>
                <w:szCs w:val="18"/>
              </w:rPr>
            </w:pPr>
            <w:r w:rsidRPr="005E7BE0">
              <w:rPr>
                <w:rFonts w:cstheme="minorHAnsi"/>
                <w:color w:val="000000" w:themeColor="text1"/>
                <w:sz w:val="18"/>
                <w:szCs w:val="18"/>
              </w:rPr>
              <w:t>Prof. Dr. Ö. YÖRÜK</w:t>
            </w:r>
          </w:p>
        </w:tc>
      </w:tr>
      <w:tr w:rsidR="00304EB9" w:rsidRPr="005E7BE0" w14:paraId="55593F9D" w14:textId="77777777" w:rsidTr="00304EB9">
        <w:trPr>
          <w:trHeight w:val="20"/>
        </w:trPr>
        <w:tc>
          <w:tcPr>
            <w:tcW w:w="567" w:type="pct"/>
            <w:vMerge w:val="restart"/>
            <w:tcMar>
              <w:top w:w="0" w:type="dxa"/>
              <w:left w:w="108" w:type="dxa"/>
              <w:bottom w:w="0" w:type="dxa"/>
              <w:right w:w="108" w:type="dxa"/>
            </w:tcMar>
            <w:vAlign w:val="center"/>
            <w:hideMark/>
          </w:tcPr>
          <w:p w14:paraId="05FDD609" w14:textId="77777777" w:rsidR="00304EB9" w:rsidRPr="005E7BE0" w:rsidRDefault="00304EB9" w:rsidP="004562BB">
            <w:pPr>
              <w:spacing w:after="0"/>
              <w:rPr>
                <w:rFonts w:cstheme="minorHAnsi"/>
                <w:b/>
                <w:color w:val="000000" w:themeColor="text1"/>
                <w:sz w:val="18"/>
                <w:szCs w:val="18"/>
              </w:rPr>
            </w:pPr>
          </w:p>
          <w:p w14:paraId="7608BBC2" w14:textId="77777777" w:rsidR="00304EB9" w:rsidRPr="005E7BE0" w:rsidRDefault="00304EB9" w:rsidP="004562BB">
            <w:pPr>
              <w:spacing w:after="0"/>
              <w:rPr>
                <w:rFonts w:cstheme="minorHAnsi"/>
                <w:b/>
                <w:color w:val="000000" w:themeColor="text1"/>
                <w:sz w:val="18"/>
                <w:szCs w:val="18"/>
              </w:rPr>
            </w:pPr>
            <w:r w:rsidRPr="005E7BE0">
              <w:rPr>
                <w:rFonts w:cstheme="minorHAnsi"/>
                <w:b/>
                <w:color w:val="000000" w:themeColor="text1"/>
                <w:sz w:val="18"/>
                <w:szCs w:val="18"/>
              </w:rPr>
              <w:t>Cuma</w:t>
            </w:r>
          </w:p>
        </w:tc>
        <w:tc>
          <w:tcPr>
            <w:tcW w:w="1939" w:type="pct"/>
            <w:tcMar>
              <w:top w:w="0" w:type="dxa"/>
              <w:left w:w="108" w:type="dxa"/>
              <w:bottom w:w="0" w:type="dxa"/>
              <w:right w:w="108" w:type="dxa"/>
            </w:tcMar>
            <w:vAlign w:val="center"/>
          </w:tcPr>
          <w:p w14:paraId="4817ECEC" w14:textId="77777777" w:rsidR="00304EB9" w:rsidRPr="005E7BE0" w:rsidRDefault="00304EB9" w:rsidP="00304EB9">
            <w:pPr>
              <w:spacing w:before="20" w:after="20"/>
              <w:rPr>
                <w:rFonts w:cstheme="minorHAnsi"/>
                <w:color w:val="000000" w:themeColor="text1"/>
                <w:sz w:val="18"/>
                <w:szCs w:val="18"/>
              </w:rPr>
            </w:pPr>
            <w:r w:rsidRPr="005E7BE0">
              <w:rPr>
                <w:rFonts w:cstheme="minorHAnsi"/>
                <w:color w:val="000000" w:themeColor="text1"/>
                <w:sz w:val="18"/>
                <w:szCs w:val="18"/>
              </w:rPr>
              <w:t>Vizit</w:t>
            </w:r>
          </w:p>
        </w:tc>
        <w:tc>
          <w:tcPr>
            <w:tcW w:w="573" w:type="pct"/>
            <w:vAlign w:val="center"/>
          </w:tcPr>
          <w:p w14:paraId="58E905DB" w14:textId="77777777" w:rsidR="00304EB9" w:rsidRPr="005E7BE0" w:rsidRDefault="00304EB9" w:rsidP="00304EB9">
            <w:pPr>
              <w:spacing w:before="20" w:after="20"/>
              <w:jc w:val="center"/>
              <w:rPr>
                <w:rFonts w:cstheme="minorHAnsi"/>
                <w:color w:val="000000" w:themeColor="text1"/>
                <w:sz w:val="18"/>
                <w:szCs w:val="18"/>
              </w:rPr>
            </w:pPr>
            <w:proofErr w:type="gramStart"/>
            <w:r w:rsidRPr="005E7BE0">
              <w:rPr>
                <w:rFonts w:cstheme="minorHAnsi"/>
                <w:color w:val="000000" w:themeColor="text1"/>
                <w:sz w:val="18"/>
                <w:szCs w:val="18"/>
              </w:rPr>
              <w:t>08.</w:t>
            </w:r>
            <w:r w:rsidRPr="005E7BE0">
              <w:rPr>
                <w:rFonts w:cstheme="minorHAnsi"/>
                <w:color w:val="000000" w:themeColor="text1"/>
                <w:sz w:val="18"/>
                <w:szCs w:val="18"/>
                <w:vertAlign w:val="superscript"/>
              </w:rPr>
              <w:t>00</w:t>
            </w:r>
            <w:r>
              <w:rPr>
                <w:rFonts w:cstheme="minorHAnsi"/>
                <w:color w:val="000000" w:themeColor="text1"/>
                <w:sz w:val="18"/>
                <w:szCs w:val="18"/>
              </w:rPr>
              <w:t xml:space="preserve"> -</w:t>
            </w:r>
            <w:proofErr w:type="gramEnd"/>
            <w:r>
              <w:rPr>
                <w:rFonts w:cstheme="minorHAnsi"/>
                <w:color w:val="000000" w:themeColor="text1"/>
                <w:sz w:val="18"/>
                <w:szCs w:val="18"/>
              </w:rPr>
              <w:t xml:space="preserve"> </w:t>
            </w:r>
            <w:r w:rsidRPr="005E7BE0">
              <w:rPr>
                <w:rFonts w:cstheme="minorHAnsi"/>
                <w:color w:val="000000" w:themeColor="text1"/>
                <w:sz w:val="18"/>
                <w:szCs w:val="18"/>
              </w:rPr>
              <w:t>09.</w:t>
            </w:r>
            <w:r w:rsidRPr="005E7BE0">
              <w:rPr>
                <w:rFonts w:cstheme="minorHAnsi"/>
                <w:color w:val="000000" w:themeColor="text1"/>
                <w:sz w:val="18"/>
                <w:szCs w:val="18"/>
                <w:vertAlign w:val="superscript"/>
              </w:rPr>
              <w:t>00</w:t>
            </w:r>
          </w:p>
        </w:tc>
        <w:tc>
          <w:tcPr>
            <w:tcW w:w="1921" w:type="pct"/>
            <w:tcMar>
              <w:top w:w="0" w:type="dxa"/>
              <w:left w:w="108" w:type="dxa"/>
              <w:bottom w:w="0" w:type="dxa"/>
              <w:right w:w="108" w:type="dxa"/>
            </w:tcMar>
            <w:vAlign w:val="center"/>
          </w:tcPr>
          <w:p w14:paraId="7E928084" w14:textId="77777777" w:rsidR="00304EB9" w:rsidRPr="005E7BE0" w:rsidRDefault="00304EB9" w:rsidP="00304EB9">
            <w:pPr>
              <w:spacing w:before="20" w:after="20"/>
              <w:rPr>
                <w:rFonts w:cstheme="minorHAnsi"/>
                <w:color w:val="000000" w:themeColor="text1"/>
                <w:sz w:val="18"/>
                <w:szCs w:val="18"/>
              </w:rPr>
            </w:pPr>
            <w:r w:rsidRPr="005E7BE0">
              <w:rPr>
                <w:rFonts w:cstheme="minorHAnsi"/>
                <w:color w:val="000000" w:themeColor="text1"/>
                <w:sz w:val="18"/>
                <w:szCs w:val="18"/>
              </w:rPr>
              <w:t xml:space="preserve">Dr. Aktan, Yörük, Tatar, Sakat, Mutlu, Kılıç, Kaya, Şahin, </w:t>
            </w:r>
            <w:proofErr w:type="spellStart"/>
            <w:r w:rsidRPr="005E7BE0">
              <w:rPr>
                <w:rFonts w:cstheme="minorHAnsi"/>
                <w:color w:val="000000" w:themeColor="text1"/>
                <w:sz w:val="18"/>
                <w:szCs w:val="18"/>
              </w:rPr>
              <w:t>Kuduban</w:t>
            </w:r>
            <w:proofErr w:type="spellEnd"/>
            <w:r w:rsidRPr="005E7BE0">
              <w:rPr>
                <w:rFonts w:cstheme="minorHAnsi"/>
                <w:color w:val="000000" w:themeColor="text1"/>
                <w:sz w:val="18"/>
                <w:szCs w:val="18"/>
              </w:rPr>
              <w:t xml:space="preserve"> dönüşümlü görev alacaktır.</w:t>
            </w:r>
          </w:p>
        </w:tc>
      </w:tr>
      <w:tr w:rsidR="00304EB9" w:rsidRPr="005E7BE0" w14:paraId="6E482E11" w14:textId="77777777" w:rsidTr="00304EB9">
        <w:trPr>
          <w:trHeight w:val="20"/>
        </w:trPr>
        <w:tc>
          <w:tcPr>
            <w:tcW w:w="567" w:type="pct"/>
            <w:vMerge/>
            <w:vAlign w:val="center"/>
          </w:tcPr>
          <w:p w14:paraId="5BEA4705" w14:textId="77777777" w:rsidR="00304EB9" w:rsidRPr="005E7BE0" w:rsidRDefault="00304EB9" w:rsidP="004562BB">
            <w:pPr>
              <w:spacing w:after="0"/>
              <w:rPr>
                <w:rFonts w:cstheme="minorHAnsi"/>
                <w:b/>
                <w:color w:val="000000" w:themeColor="text1"/>
                <w:sz w:val="18"/>
                <w:szCs w:val="18"/>
              </w:rPr>
            </w:pPr>
          </w:p>
        </w:tc>
        <w:tc>
          <w:tcPr>
            <w:tcW w:w="1939" w:type="pct"/>
            <w:tcMar>
              <w:top w:w="0" w:type="dxa"/>
              <w:left w:w="108" w:type="dxa"/>
              <w:bottom w:w="0" w:type="dxa"/>
              <w:right w:w="108" w:type="dxa"/>
            </w:tcMar>
            <w:vAlign w:val="center"/>
          </w:tcPr>
          <w:p w14:paraId="45B3749D" w14:textId="77777777" w:rsidR="00304EB9" w:rsidRPr="005E7BE0" w:rsidRDefault="00304EB9" w:rsidP="00304EB9">
            <w:pPr>
              <w:spacing w:before="20" w:after="20"/>
              <w:rPr>
                <w:rFonts w:cstheme="minorHAnsi"/>
                <w:color w:val="000000" w:themeColor="text1"/>
                <w:sz w:val="18"/>
                <w:szCs w:val="18"/>
              </w:rPr>
            </w:pPr>
            <w:proofErr w:type="spellStart"/>
            <w:r w:rsidRPr="005E7BE0">
              <w:rPr>
                <w:rFonts w:cstheme="minorHAnsi"/>
                <w:color w:val="000000" w:themeColor="text1"/>
                <w:sz w:val="18"/>
                <w:szCs w:val="18"/>
              </w:rPr>
              <w:t>Ototoksisite</w:t>
            </w:r>
            <w:proofErr w:type="spellEnd"/>
          </w:p>
        </w:tc>
        <w:tc>
          <w:tcPr>
            <w:tcW w:w="573" w:type="pct"/>
            <w:vAlign w:val="center"/>
          </w:tcPr>
          <w:p w14:paraId="108D9729" w14:textId="77777777" w:rsidR="00304EB9" w:rsidRPr="005E7BE0" w:rsidRDefault="00304EB9" w:rsidP="00304EB9">
            <w:pPr>
              <w:spacing w:before="20" w:after="20"/>
              <w:jc w:val="center"/>
              <w:rPr>
                <w:rFonts w:cstheme="minorHAnsi"/>
                <w:color w:val="000000" w:themeColor="text1"/>
                <w:sz w:val="18"/>
                <w:szCs w:val="18"/>
              </w:rPr>
            </w:pPr>
            <w:proofErr w:type="gramStart"/>
            <w:r w:rsidRPr="005E7BE0">
              <w:rPr>
                <w:rFonts w:cstheme="minorHAnsi"/>
                <w:color w:val="000000" w:themeColor="text1"/>
                <w:sz w:val="18"/>
                <w:szCs w:val="18"/>
              </w:rPr>
              <w:t>09:</w:t>
            </w:r>
            <w:r w:rsidRPr="005E7BE0">
              <w:rPr>
                <w:rFonts w:cstheme="minorHAnsi"/>
                <w:color w:val="000000" w:themeColor="text1"/>
                <w:sz w:val="18"/>
                <w:szCs w:val="18"/>
                <w:vertAlign w:val="superscript"/>
              </w:rPr>
              <w:t>00</w:t>
            </w:r>
            <w:r>
              <w:rPr>
                <w:rFonts w:cstheme="minorHAnsi"/>
                <w:color w:val="000000" w:themeColor="text1"/>
                <w:sz w:val="18"/>
                <w:szCs w:val="18"/>
              </w:rPr>
              <w:t xml:space="preserve"> -</w:t>
            </w:r>
            <w:proofErr w:type="gramEnd"/>
            <w:r>
              <w:rPr>
                <w:rFonts w:cstheme="minorHAnsi"/>
                <w:color w:val="000000" w:themeColor="text1"/>
                <w:sz w:val="18"/>
                <w:szCs w:val="18"/>
              </w:rPr>
              <w:t xml:space="preserve"> </w:t>
            </w:r>
            <w:r w:rsidRPr="005E7BE0">
              <w:rPr>
                <w:rFonts w:cstheme="minorHAnsi"/>
                <w:color w:val="000000" w:themeColor="text1"/>
                <w:sz w:val="18"/>
                <w:szCs w:val="18"/>
              </w:rPr>
              <w:t>10:</w:t>
            </w:r>
            <w:r w:rsidRPr="005E7BE0">
              <w:rPr>
                <w:rFonts w:cstheme="minorHAnsi"/>
                <w:color w:val="000000" w:themeColor="text1"/>
                <w:sz w:val="18"/>
                <w:szCs w:val="18"/>
                <w:vertAlign w:val="superscript"/>
              </w:rPr>
              <w:t>00</w:t>
            </w:r>
          </w:p>
        </w:tc>
        <w:tc>
          <w:tcPr>
            <w:tcW w:w="1921" w:type="pct"/>
            <w:tcMar>
              <w:top w:w="0" w:type="dxa"/>
              <w:left w:w="108" w:type="dxa"/>
              <w:bottom w:w="0" w:type="dxa"/>
              <w:right w:w="108" w:type="dxa"/>
            </w:tcMar>
            <w:vAlign w:val="center"/>
          </w:tcPr>
          <w:p w14:paraId="22ECB77E" w14:textId="77777777" w:rsidR="00304EB9" w:rsidRPr="005E7BE0" w:rsidRDefault="00304EB9" w:rsidP="00304EB9">
            <w:pPr>
              <w:spacing w:before="20" w:after="20"/>
              <w:rPr>
                <w:rFonts w:cstheme="minorHAnsi"/>
                <w:color w:val="000000" w:themeColor="text1"/>
                <w:sz w:val="18"/>
                <w:szCs w:val="18"/>
              </w:rPr>
            </w:pPr>
            <w:r w:rsidRPr="005E7BE0">
              <w:rPr>
                <w:rFonts w:cstheme="minorHAnsi"/>
                <w:color w:val="000000" w:themeColor="text1"/>
                <w:sz w:val="18"/>
                <w:szCs w:val="18"/>
              </w:rPr>
              <w:t>Dr. Öğr. Üyesi O. KUDUBAN</w:t>
            </w:r>
          </w:p>
        </w:tc>
      </w:tr>
      <w:tr w:rsidR="00304EB9" w:rsidRPr="005E7BE0" w14:paraId="3C83C4C3" w14:textId="77777777" w:rsidTr="00304EB9">
        <w:trPr>
          <w:trHeight w:val="20"/>
        </w:trPr>
        <w:tc>
          <w:tcPr>
            <w:tcW w:w="567" w:type="pct"/>
            <w:vMerge/>
            <w:vAlign w:val="center"/>
            <w:hideMark/>
          </w:tcPr>
          <w:p w14:paraId="621C4573" w14:textId="77777777" w:rsidR="00304EB9" w:rsidRPr="005E7BE0" w:rsidRDefault="00304EB9" w:rsidP="004562BB">
            <w:pPr>
              <w:spacing w:after="0"/>
              <w:rPr>
                <w:rFonts w:cstheme="minorHAnsi"/>
                <w:b/>
                <w:color w:val="000000" w:themeColor="text1"/>
                <w:sz w:val="18"/>
                <w:szCs w:val="18"/>
              </w:rPr>
            </w:pPr>
          </w:p>
        </w:tc>
        <w:tc>
          <w:tcPr>
            <w:tcW w:w="1939" w:type="pct"/>
            <w:tcMar>
              <w:top w:w="0" w:type="dxa"/>
              <w:left w:w="108" w:type="dxa"/>
              <w:bottom w:w="0" w:type="dxa"/>
              <w:right w:w="108" w:type="dxa"/>
            </w:tcMar>
            <w:vAlign w:val="center"/>
            <w:hideMark/>
          </w:tcPr>
          <w:p w14:paraId="71A12F9B" w14:textId="77777777" w:rsidR="00304EB9" w:rsidRPr="005E7BE0" w:rsidRDefault="00304EB9" w:rsidP="00304EB9">
            <w:pPr>
              <w:spacing w:before="20" w:after="20"/>
              <w:rPr>
                <w:rFonts w:cstheme="minorHAnsi"/>
                <w:color w:val="000000" w:themeColor="text1"/>
                <w:sz w:val="18"/>
                <w:szCs w:val="18"/>
              </w:rPr>
            </w:pPr>
            <w:proofErr w:type="spellStart"/>
            <w:r w:rsidRPr="005E7BE0">
              <w:rPr>
                <w:rFonts w:cstheme="minorHAnsi"/>
                <w:color w:val="000000" w:themeColor="text1"/>
                <w:sz w:val="18"/>
                <w:szCs w:val="18"/>
              </w:rPr>
              <w:t>Nazofarenks</w:t>
            </w:r>
            <w:proofErr w:type="spellEnd"/>
            <w:r w:rsidRPr="005E7BE0">
              <w:rPr>
                <w:rFonts w:cstheme="minorHAnsi"/>
                <w:color w:val="000000" w:themeColor="text1"/>
                <w:sz w:val="18"/>
                <w:szCs w:val="18"/>
              </w:rPr>
              <w:t xml:space="preserve"> Tümörleri</w:t>
            </w:r>
            <w:r w:rsidRPr="005E7BE0">
              <w:rPr>
                <w:rFonts w:cstheme="minorHAnsi"/>
                <w:color w:val="000000" w:themeColor="text1"/>
                <w:sz w:val="18"/>
                <w:szCs w:val="18"/>
              </w:rPr>
              <w:tab/>
            </w:r>
            <w:r w:rsidRPr="005E7BE0">
              <w:rPr>
                <w:rFonts w:cstheme="minorHAnsi"/>
                <w:color w:val="000000" w:themeColor="text1"/>
                <w:sz w:val="18"/>
                <w:szCs w:val="18"/>
              </w:rPr>
              <w:tab/>
            </w:r>
          </w:p>
        </w:tc>
        <w:tc>
          <w:tcPr>
            <w:tcW w:w="573" w:type="pct"/>
            <w:vAlign w:val="center"/>
            <w:hideMark/>
          </w:tcPr>
          <w:p w14:paraId="4FAC3D8D" w14:textId="77777777" w:rsidR="00304EB9" w:rsidRPr="005E7BE0" w:rsidRDefault="00304EB9" w:rsidP="00304EB9">
            <w:pPr>
              <w:spacing w:before="20" w:after="20"/>
              <w:jc w:val="center"/>
              <w:rPr>
                <w:rFonts w:cstheme="minorHAnsi"/>
                <w:color w:val="000000" w:themeColor="text1"/>
                <w:sz w:val="18"/>
                <w:szCs w:val="18"/>
              </w:rPr>
            </w:pPr>
            <w:proofErr w:type="gramStart"/>
            <w:r w:rsidRPr="005E7BE0">
              <w:rPr>
                <w:rFonts w:cstheme="minorHAnsi"/>
                <w:color w:val="000000" w:themeColor="text1"/>
                <w:sz w:val="18"/>
                <w:szCs w:val="18"/>
              </w:rPr>
              <w:t>10.</w:t>
            </w:r>
            <w:r w:rsidRPr="005E7BE0">
              <w:rPr>
                <w:rFonts w:cstheme="minorHAnsi"/>
                <w:color w:val="000000" w:themeColor="text1"/>
                <w:sz w:val="18"/>
                <w:szCs w:val="18"/>
                <w:vertAlign w:val="superscript"/>
              </w:rPr>
              <w:t>00</w:t>
            </w:r>
            <w:r>
              <w:rPr>
                <w:rFonts w:cstheme="minorHAnsi"/>
                <w:color w:val="000000" w:themeColor="text1"/>
                <w:sz w:val="18"/>
                <w:szCs w:val="18"/>
              </w:rPr>
              <w:t xml:space="preserve"> -</w:t>
            </w:r>
            <w:proofErr w:type="gramEnd"/>
            <w:r>
              <w:rPr>
                <w:rFonts w:cstheme="minorHAnsi"/>
                <w:color w:val="000000" w:themeColor="text1"/>
                <w:sz w:val="18"/>
                <w:szCs w:val="18"/>
              </w:rPr>
              <w:t xml:space="preserve"> </w:t>
            </w:r>
            <w:r w:rsidRPr="005E7BE0">
              <w:rPr>
                <w:rFonts w:cstheme="minorHAnsi"/>
                <w:color w:val="000000" w:themeColor="text1"/>
                <w:sz w:val="18"/>
                <w:szCs w:val="18"/>
              </w:rPr>
              <w:t>11.</w:t>
            </w:r>
            <w:r w:rsidRPr="005E7BE0">
              <w:rPr>
                <w:rFonts w:cstheme="minorHAnsi"/>
                <w:color w:val="000000" w:themeColor="text1"/>
                <w:sz w:val="18"/>
                <w:szCs w:val="18"/>
                <w:vertAlign w:val="superscript"/>
              </w:rPr>
              <w:t>00</w:t>
            </w:r>
          </w:p>
        </w:tc>
        <w:tc>
          <w:tcPr>
            <w:tcW w:w="1921" w:type="pct"/>
            <w:tcMar>
              <w:top w:w="0" w:type="dxa"/>
              <w:left w:w="108" w:type="dxa"/>
              <w:bottom w:w="0" w:type="dxa"/>
              <w:right w:w="108" w:type="dxa"/>
            </w:tcMar>
            <w:vAlign w:val="center"/>
            <w:hideMark/>
          </w:tcPr>
          <w:p w14:paraId="1DC227F6" w14:textId="77777777" w:rsidR="00304EB9" w:rsidRPr="005E7BE0" w:rsidRDefault="00304EB9" w:rsidP="00304EB9">
            <w:pPr>
              <w:spacing w:before="20" w:after="20"/>
              <w:rPr>
                <w:rFonts w:cstheme="minorHAnsi"/>
                <w:color w:val="000000" w:themeColor="text1"/>
                <w:sz w:val="18"/>
                <w:szCs w:val="18"/>
              </w:rPr>
            </w:pPr>
            <w:r w:rsidRPr="005E7BE0">
              <w:rPr>
                <w:rFonts w:cstheme="minorHAnsi"/>
                <w:color w:val="000000" w:themeColor="text1"/>
                <w:sz w:val="18"/>
                <w:szCs w:val="18"/>
              </w:rPr>
              <w:t>Prof. Dr. V. MUTLU</w:t>
            </w:r>
          </w:p>
        </w:tc>
      </w:tr>
      <w:tr w:rsidR="00304EB9" w:rsidRPr="005E7BE0" w14:paraId="4D9C95FD" w14:textId="77777777" w:rsidTr="00304EB9">
        <w:trPr>
          <w:trHeight w:val="20"/>
        </w:trPr>
        <w:tc>
          <w:tcPr>
            <w:tcW w:w="567" w:type="pct"/>
            <w:vMerge/>
            <w:vAlign w:val="center"/>
          </w:tcPr>
          <w:p w14:paraId="26202FC1" w14:textId="77777777" w:rsidR="00304EB9" w:rsidRPr="005E7BE0" w:rsidRDefault="00304EB9" w:rsidP="004562BB">
            <w:pPr>
              <w:spacing w:after="0"/>
              <w:rPr>
                <w:rFonts w:cstheme="minorHAnsi"/>
                <w:b/>
                <w:color w:val="000000" w:themeColor="text1"/>
                <w:sz w:val="18"/>
                <w:szCs w:val="18"/>
              </w:rPr>
            </w:pPr>
          </w:p>
        </w:tc>
        <w:tc>
          <w:tcPr>
            <w:tcW w:w="1939" w:type="pct"/>
            <w:tcMar>
              <w:top w:w="0" w:type="dxa"/>
              <w:left w:w="108" w:type="dxa"/>
              <w:bottom w:w="0" w:type="dxa"/>
              <w:right w:w="108" w:type="dxa"/>
            </w:tcMar>
            <w:vAlign w:val="center"/>
          </w:tcPr>
          <w:p w14:paraId="3BD4BA75" w14:textId="77777777" w:rsidR="00304EB9" w:rsidRPr="005E7BE0" w:rsidRDefault="00304EB9" w:rsidP="00304EB9">
            <w:pPr>
              <w:spacing w:before="20" w:after="20"/>
              <w:rPr>
                <w:rFonts w:cstheme="minorHAnsi"/>
                <w:color w:val="000000" w:themeColor="text1"/>
                <w:sz w:val="18"/>
                <w:szCs w:val="18"/>
              </w:rPr>
            </w:pPr>
            <w:r w:rsidRPr="005E7BE0">
              <w:rPr>
                <w:rFonts w:cstheme="minorHAnsi"/>
                <w:color w:val="000000" w:themeColor="text1"/>
                <w:sz w:val="18"/>
                <w:szCs w:val="18"/>
              </w:rPr>
              <w:t>Serbest Çalışma</w:t>
            </w:r>
          </w:p>
        </w:tc>
        <w:tc>
          <w:tcPr>
            <w:tcW w:w="573" w:type="pct"/>
            <w:vAlign w:val="center"/>
          </w:tcPr>
          <w:p w14:paraId="6B01EEF2" w14:textId="77777777" w:rsidR="00304EB9" w:rsidRPr="005E7BE0" w:rsidRDefault="00304EB9" w:rsidP="00304EB9">
            <w:pPr>
              <w:spacing w:before="20" w:after="20"/>
              <w:jc w:val="center"/>
              <w:rPr>
                <w:rFonts w:cstheme="minorHAnsi"/>
                <w:color w:val="000000" w:themeColor="text1"/>
                <w:sz w:val="18"/>
                <w:szCs w:val="18"/>
              </w:rPr>
            </w:pPr>
            <w:proofErr w:type="gramStart"/>
            <w:r w:rsidRPr="005E7BE0">
              <w:rPr>
                <w:rFonts w:cstheme="minorHAnsi"/>
                <w:color w:val="000000" w:themeColor="text1"/>
                <w:sz w:val="18"/>
                <w:szCs w:val="18"/>
              </w:rPr>
              <w:t>11.</w:t>
            </w:r>
            <w:r w:rsidRPr="005E7BE0">
              <w:rPr>
                <w:rFonts w:cstheme="minorHAnsi"/>
                <w:color w:val="000000" w:themeColor="text1"/>
                <w:sz w:val="18"/>
                <w:szCs w:val="18"/>
                <w:vertAlign w:val="superscript"/>
              </w:rPr>
              <w:t>00</w:t>
            </w:r>
            <w:r>
              <w:rPr>
                <w:rFonts w:cstheme="minorHAnsi"/>
                <w:color w:val="000000" w:themeColor="text1"/>
                <w:sz w:val="18"/>
                <w:szCs w:val="18"/>
              </w:rPr>
              <w:t xml:space="preserve"> -</w:t>
            </w:r>
            <w:proofErr w:type="gramEnd"/>
            <w:r>
              <w:rPr>
                <w:rFonts w:cstheme="minorHAnsi"/>
                <w:color w:val="000000" w:themeColor="text1"/>
                <w:sz w:val="18"/>
                <w:szCs w:val="18"/>
              </w:rPr>
              <w:t xml:space="preserve"> </w:t>
            </w:r>
            <w:r w:rsidRPr="005E7BE0">
              <w:rPr>
                <w:rFonts w:cstheme="minorHAnsi"/>
                <w:color w:val="000000" w:themeColor="text1"/>
                <w:sz w:val="18"/>
                <w:szCs w:val="18"/>
              </w:rPr>
              <w:t>12.</w:t>
            </w:r>
            <w:r w:rsidRPr="005E7BE0">
              <w:rPr>
                <w:rFonts w:cstheme="minorHAnsi"/>
                <w:color w:val="000000" w:themeColor="text1"/>
                <w:sz w:val="18"/>
                <w:szCs w:val="18"/>
                <w:vertAlign w:val="superscript"/>
              </w:rPr>
              <w:t>00</w:t>
            </w:r>
          </w:p>
        </w:tc>
        <w:tc>
          <w:tcPr>
            <w:tcW w:w="1921" w:type="pct"/>
            <w:tcMar>
              <w:top w:w="0" w:type="dxa"/>
              <w:left w:w="108" w:type="dxa"/>
              <w:bottom w:w="0" w:type="dxa"/>
              <w:right w:w="108" w:type="dxa"/>
            </w:tcMar>
            <w:vAlign w:val="center"/>
          </w:tcPr>
          <w:p w14:paraId="4438AEF4" w14:textId="77777777" w:rsidR="00304EB9" w:rsidRPr="005E7BE0" w:rsidRDefault="00304EB9" w:rsidP="00304EB9">
            <w:pPr>
              <w:spacing w:before="20" w:after="20"/>
              <w:rPr>
                <w:rFonts w:cstheme="minorHAnsi"/>
                <w:color w:val="000000" w:themeColor="text1"/>
                <w:sz w:val="18"/>
                <w:szCs w:val="18"/>
              </w:rPr>
            </w:pPr>
          </w:p>
        </w:tc>
      </w:tr>
      <w:tr w:rsidR="00304EB9" w:rsidRPr="005E7BE0" w14:paraId="73E4440C" w14:textId="77777777" w:rsidTr="00304EB9">
        <w:trPr>
          <w:trHeight w:val="20"/>
        </w:trPr>
        <w:tc>
          <w:tcPr>
            <w:tcW w:w="567" w:type="pct"/>
            <w:vMerge/>
            <w:vAlign w:val="center"/>
            <w:hideMark/>
          </w:tcPr>
          <w:p w14:paraId="0B32F277" w14:textId="77777777" w:rsidR="00304EB9" w:rsidRPr="005E7BE0" w:rsidRDefault="00304EB9" w:rsidP="004562BB">
            <w:pPr>
              <w:spacing w:after="0"/>
              <w:rPr>
                <w:rFonts w:cstheme="minorHAnsi"/>
                <w:b/>
                <w:color w:val="000000" w:themeColor="text1"/>
                <w:sz w:val="18"/>
                <w:szCs w:val="18"/>
              </w:rPr>
            </w:pPr>
          </w:p>
        </w:tc>
        <w:tc>
          <w:tcPr>
            <w:tcW w:w="1939" w:type="pct"/>
            <w:tcMar>
              <w:top w:w="0" w:type="dxa"/>
              <w:left w:w="108" w:type="dxa"/>
              <w:bottom w:w="0" w:type="dxa"/>
              <w:right w:w="108" w:type="dxa"/>
            </w:tcMar>
            <w:vAlign w:val="center"/>
            <w:hideMark/>
          </w:tcPr>
          <w:p w14:paraId="3C8C73C1" w14:textId="77777777" w:rsidR="00304EB9" w:rsidRPr="005E7BE0" w:rsidRDefault="00304EB9" w:rsidP="00304EB9">
            <w:pPr>
              <w:spacing w:before="20" w:after="20"/>
              <w:rPr>
                <w:rFonts w:cstheme="minorHAnsi"/>
                <w:color w:val="000000" w:themeColor="text1"/>
                <w:sz w:val="18"/>
                <w:szCs w:val="18"/>
              </w:rPr>
            </w:pPr>
            <w:r w:rsidRPr="005E7BE0">
              <w:rPr>
                <w:rFonts w:cstheme="minorHAnsi"/>
                <w:color w:val="000000" w:themeColor="text1"/>
                <w:sz w:val="18"/>
                <w:szCs w:val="18"/>
              </w:rPr>
              <w:t>Derin Boyun Enfeksiyonları</w:t>
            </w:r>
            <w:r w:rsidRPr="005E7BE0">
              <w:rPr>
                <w:rFonts w:cstheme="minorHAnsi"/>
                <w:color w:val="000000" w:themeColor="text1"/>
                <w:sz w:val="18"/>
                <w:szCs w:val="18"/>
              </w:rPr>
              <w:tab/>
              <w:t xml:space="preserve">                               </w:t>
            </w:r>
          </w:p>
        </w:tc>
        <w:tc>
          <w:tcPr>
            <w:tcW w:w="573" w:type="pct"/>
            <w:vAlign w:val="center"/>
            <w:hideMark/>
          </w:tcPr>
          <w:p w14:paraId="7341999D" w14:textId="77777777" w:rsidR="00304EB9" w:rsidRPr="005E7BE0" w:rsidRDefault="00304EB9" w:rsidP="00304EB9">
            <w:pPr>
              <w:spacing w:before="20" w:after="20"/>
              <w:jc w:val="center"/>
              <w:rPr>
                <w:rFonts w:cstheme="minorHAnsi"/>
                <w:color w:val="000000" w:themeColor="text1"/>
                <w:sz w:val="18"/>
                <w:szCs w:val="18"/>
              </w:rPr>
            </w:pPr>
            <w:proofErr w:type="gramStart"/>
            <w:r w:rsidRPr="005E7BE0">
              <w:rPr>
                <w:rFonts w:cstheme="minorHAnsi"/>
                <w:color w:val="000000" w:themeColor="text1"/>
                <w:sz w:val="18"/>
                <w:szCs w:val="18"/>
              </w:rPr>
              <w:t>13.</w:t>
            </w:r>
            <w:r w:rsidRPr="005E7BE0">
              <w:rPr>
                <w:rFonts w:cstheme="minorHAnsi"/>
                <w:color w:val="000000" w:themeColor="text1"/>
                <w:sz w:val="18"/>
                <w:szCs w:val="18"/>
                <w:vertAlign w:val="superscript"/>
              </w:rPr>
              <w:t>00</w:t>
            </w:r>
            <w:r>
              <w:rPr>
                <w:rFonts w:cstheme="minorHAnsi"/>
                <w:color w:val="000000" w:themeColor="text1"/>
                <w:sz w:val="18"/>
                <w:szCs w:val="18"/>
              </w:rPr>
              <w:t xml:space="preserve"> -</w:t>
            </w:r>
            <w:proofErr w:type="gramEnd"/>
            <w:r>
              <w:rPr>
                <w:rFonts w:cstheme="minorHAnsi"/>
                <w:color w:val="000000" w:themeColor="text1"/>
                <w:sz w:val="18"/>
                <w:szCs w:val="18"/>
              </w:rPr>
              <w:t xml:space="preserve"> </w:t>
            </w:r>
            <w:r w:rsidRPr="005E7BE0">
              <w:rPr>
                <w:rFonts w:cstheme="minorHAnsi"/>
                <w:color w:val="000000" w:themeColor="text1"/>
                <w:sz w:val="18"/>
                <w:szCs w:val="18"/>
              </w:rPr>
              <w:t>14.</w:t>
            </w:r>
            <w:r w:rsidRPr="005E7BE0">
              <w:rPr>
                <w:rFonts w:cstheme="minorHAnsi"/>
                <w:color w:val="000000" w:themeColor="text1"/>
                <w:sz w:val="18"/>
                <w:szCs w:val="18"/>
                <w:vertAlign w:val="superscript"/>
              </w:rPr>
              <w:t>00</w:t>
            </w:r>
          </w:p>
        </w:tc>
        <w:tc>
          <w:tcPr>
            <w:tcW w:w="1921" w:type="pct"/>
            <w:tcMar>
              <w:top w:w="0" w:type="dxa"/>
              <w:left w:w="108" w:type="dxa"/>
              <w:bottom w:w="0" w:type="dxa"/>
              <w:right w:w="108" w:type="dxa"/>
            </w:tcMar>
            <w:vAlign w:val="center"/>
            <w:hideMark/>
          </w:tcPr>
          <w:p w14:paraId="36AF0875" w14:textId="77777777" w:rsidR="00304EB9" w:rsidRPr="005E7BE0" w:rsidRDefault="00304EB9" w:rsidP="00304EB9">
            <w:pPr>
              <w:spacing w:before="20" w:after="20"/>
              <w:rPr>
                <w:rFonts w:cstheme="minorHAnsi"/>
                <w:color w:val="000000" w:themeColor="text1"/>
                <w:sz w:val="18"/>
                <w:szCs w:val="18"/>
              </w:rPr>
            </w:pPr>
            <w:r w:rsidRPr="005E7BE0">
              <w:rPr>
                <w:rFonts w:cstheme="minorHAnsi"/>
                <w:color w:val="000000" w:themeColor="text1"/>
                <w:sz w:val="18"/>
                <w:szCs w:val="18"/>
              </w:rPr>
              <w:t>Prof. Dr. A. TATAR</w:t>
            </w:r>
          </w:p>
        </w:tc>
      </w:tr>
      <w:tr w:rsidR="00304EB9" w:rsidRPr="005E7BE0" w14:paraId="024336FA" w14:textId="77777777" w:rsidTr="00304EB9">
        <w:trPr>
          <w:trHeight w:val="20"/>
        </w:trPr>
        <w:tc>
          <w:tcPr>
            <w:tcW w:w="567" w:type="pct"/>
            <w:vMerge/>
            <w:vAlign w:val="center"/>
          </w:tcPr>
          <w:p w14:paraId="17136E82" w14:textId="77777777" w:rsidR="00304EB9" w:rsidRPr="005E7BE0" w:rsidRDefault="00304EB9" w:rsidP="004562BB">
            <w:pPr>
              <w:spacing w:after="0"/>
              <w:rPr>
                <w:rFonts w:cstheme="minorHAnsi"/>
                <w:b/>
                <w:color w:val="000000" w:themeColor="text1"/>
                <w:sz w:val="18"/>
                <w:szCs w:val="18"/>
              </w:rPr>
            </w:pPr>
          </w:p>
        </w:tc>
        <w:tc>
          <w:tcPr>
            <w:tcW w:w="1939" w:type="pct"/>
            <w:tcMar>
              <w:top w:w="0" w:type="dxa"/>
              <w:left w:w="108" w:type="dxa"/>
              <w:bottom w:w="0" w:type="dxa"/>
              <w:right w:w="108" w:type="dxa"/>
            </w:tcMar>
            <w:vAlign w:val="center"/>
          </w:tcPr>
          <w:p w14:paraId="5F83254D" w14:textId="77777777" w:rsidR="00304EB9" w:rsidRPr="005E7BE0" w:rsidRDefault="00304EB9" w:rsidP="00304EB9">
            <w:pPr>
              <w:spacing w:before="20" w:after="20"/>
              <w:rPr>
                <w:rFonts w:cstheme="minorHAnsi"/>
                <w:color w:val="000000" w:themeColor="text1"/>
                <w:sz w:val="18"/>
                <w:szCs w:val="18"/>
              </w:rPr>
            </w:pPr>
            <w:r w:rsidRPr="005E7BE0">
              <w:rPr>
                <w:rFonts w:cstheme="minorHAnsi"/>
                <w:color w:val="000000" w:themeColor="text1"/>
                <w:sz w:val="18"/>
                <w:szCs w:val="18"/>
              </w:rPr>
              <w:t>Klinik (Grup 1)</w:t>
            </w:r>
          </w:p>
          <w:p w14:paraId="453ADE07" w14:textId="77777777" w:rsidR="00304EB9" w:rsidRPr="005E7BE0" w:rsidRDefault="00304EB9" w:rsidP="00304EB9">
            <w:pPr>
              <w:spacing w:before="20" w:after="20"/>
              <w:rPr>
                <w:rFonts w:cstheme="minorHAnsi"/>
                <w:color w:val="000000" w:themeColor="text1"/>
                <w:sz w:val="18"/>
                <w:szCs w:val="18"/>
              </w:rPr>
            </w:pPr>
            <w:r w:rsidRPr="005E7BE0">
              <w:rPr>
                <w:rFonts w:cstheme="minorHAnsi"/>
                <w:color w:val="000000" w:themeColor="text1"/>
                <w:sz w:val="18"/>
                <w:szCs w:val="18"/>
              </w:rPr>
              <w:t xml:space="preserve">Poliklinik (Grup 2) </w:t>
            </w:r>
          </w:p>
          <w:p w14:paraId="7E649153" w14:textId="77777777" w:rsidR="00304EB9" w:rsidRPr="005E7BE0" w:rsidRDefault="00304EB9" w:rsidP="00304EB9">
            <w:pPr>
              <w:spacing w:before="20" w:after="20"/>
              <w:rPr>
                <w:rFonts w:cstheme="minorHAnsi"/>
                <w:color w:val="000000" w:themeColor="text1"/>
                <w:sz w:val="18"/>
                <w:szCs w:val="18"/>
              </w:rPr>
            </w:pPr>
            <w:r w:rsidRPr="005E7BE0">
              <w:rPr>
                <w:rFonts w:cstheme="minorHAnsi"/>
                <w:color w:val="000000" w:themeColor="text1"/>
                <w:sz w:val="18"/>
                <w:szCs w:val="18"/>
              </w:rPr>
              <w:t>S Blok (Grup 3)</w:t>
            </w:r>
          </w:p>
        </w:tc>
        <w:tc>
          <w:tcPr>
            <w:tcW w:w="573" w:type="pct"/>
            <w:vAlign w:val="center"/>
          </w:tcPr>
          <w:p w14:paraId="732814BC" w14:textId="77777777" w:rsidR="00304EB9" w:rsidRPr="005E7BE0" w:rsidRDefault="00304EB9" w:rsidP="00304EB9">
            <w:pPr>
              <w:spacing w:before="20" w:after="20"/>
              <w:jc w:val="center"/>
              <w:rPr>
                <w:rFonts w:cstheme="minorHAnsi"/>
                <w:color w:val="000000" w:themeColor="text1"/>
                <w:sz w:val="18"/>
                <w:szCs w:val="18"/>
              </w:rPr>
            </w:pPr>
            <w:proofErr w:type="gramStart"/>
            <w:r w:rsidRPr="005E7BE0">
              <w:rPr>
                <w:rFonts w:cstheme="minorHAnsi"/>
                <w:color w:val="000000" w:themeColor="text1"/>
                <w:sz w:val="18"/>
                <w:szCs w:val="18"/>
              </w:rPr>
              <w:t>14.</w:t>
            </w:r>
            <w:r w:rsidRPr="005E7BE0">
              <w:rPr>
                <w:rFonts w:cstheme="minorHAnsi"/>
                <w:color w:val="000000" w:themeColor="text1"/>
                <w:sz w:val="18"/>
                <w:szCs w:val="18"/>
                <w:vertAlign w:val="superscript"/>
              </w:rPr>
              <w:t>00</w:t>
            </w:r>
            <w:r>
              <w:rPr>
                <w:rFonts w:cstheme="minorHAnsi"/>
                <w:color w:val="000000" w:themeColor="text1"/>
                <w:sz w:val="18"/>
                <w:szCs w:val="18"/>
              </w:rPr>
              <w:t xml:space="preserve"> -</w:t>
            </w:r>
            <w:proofErr w:type="gramEnd"/>
            <w:r>
              <w:rPr>
                <w:rFonts w:cstheme="minorHAnsi"/>
                <w:color w:val="000000" w:themeColor="text1"/>
                <w:sz w:val="18"/>
                <w:szCs w:val="18"/>
              </w:rPr>
              <w:t xml:space="preserve"> </w:t>
            </w:r>
            <w:r w:rsidRPr="005E7BE0">
              <w:rPr>
                <w:rFonts w:cstheme="minorHAnsi"/>
                <w:color w:val="000000" w:themeColor="text1"/>
                <w:sz w:val="18"/>
                <w:szCs w:val="18"/>
              </w:rPr>
              <w:t>17.</w:t>
            </w:r>
            <w:r w:rsidRPr="005E7BE0">
              <w:rPr>
                <w:rFonts w:cstheme="minorHAnsi"/>
                <w:color w:val="000000" w:themeColor="text1"/>
                <w:sz w:val="18"/>
                <w:szCs w:val="18"/>
                <w:vertAlign w:val="superscript"/>
              </w:rPr>
              <w:t>00</w:t>
            </w:r>
          </w:p>
        </w:tc>
        <w:tc>
          <w:tcPr>
            <w:tcW w:w="1921" w:type="pct"/>
            <w:tcMar>
              <w:top w:w="0" w:type="dxa"/>
              <w:left w:w="108" w:type="dxa"/>
              <w:bottom w:w="0" w:type="dxa"/>
              <w:right w:w="108" w:type="dxa"/>
            </w:tcMar>
            <w:vAlign w:val="center"/>
          </w:tcPr>
          <w:p w14:paraId="63B06C9A" w14:textId="77777777" w:rsidR="00304EB9" w:rsidRPr="005E7BE0" w:rsidRDefault="00304EB9" w:rsidP="00304EB9">
            <w:pPr>
              <w:spacing w:before="20" w:after="20"/>
              <w:rPr>
                <w:rFonts w:cstheme="minorHAnsi"/>
                <w:color w:val="000000" w:themeColor="text1"/>
                <w:sz w:val="18"/>
                <w:szCs w:val="18"/>
              </w:rPr>
            </w:pPr>
            <w:r w:rsidRPr="005E7BE0">
              <w:rPr>
                <w:rFonts w:cstheme="minorHAnsi"/>
                <w:color w:val="000000" w:themeColor="text1"/>
                <w:sz w:val="18"/>
                <w:szCs w:val="18"/>
              </w:rPr>
              <w:t xml:space="preserve">Dr. Aktan, Yörük, Tatar, Sakat, Mutlu, Kılıç, Kaya, Şahin, </w:t>
            </w:r>
            <w:proofErr w:type="spellStart"/>
            <w:r w:rsidRPr="005E7BE0">
              <w:rPr>
                <w:rFonts w:cstheme="minorHAnsi"/>
                <w:color w:val="000000" w:themeColor="text1"/>
                <w:sz w:val="18"/>
                <w:szCs w:val="18"/>
              </w:rPr>
              <w:t>Kuduban</w:t>
            </w:r>
            <w:proofErr w:type="spellEnd"/>
            <w:r w:rsidRPr="005E7BE0">
              <w:rPr>
                <w:rFonts w:cstheme="minorHAnsi"/>
                <w:color w:val="000000" w:themeColor="text1"/>
                <w:sz w:val="18"/>
                <w:szCs w:val="18"/>
              </w:rPr>
              <w:t xml:space="preserve"> dönüşümlü görev alacaktır.</w:t>
            </w:r>
          </w:p>
        </w:tc>
      </w:tr>
      <w:tr w:rsidR="00304EB9" w:rsidRPr="005E7BE0" w14:paraId="7B444F36" w14:textId="77777777" w:rsidTr="00304EB9">
        <w:trPr>
          <w:trHeight w:val="20"/>
        </w:trPr>
        <w:tc>
          <w:tcPr>
            <w:tcW w:w="567" w:type="pct"/>
            <w:vMerge w:val="restart"/>
            <w:tcMar>
              <w:top w:w="0" w:type="dxa"/>
              <w:left w:w="108" w:type="dxa"/>
              <w:bottom w:w="0" w:type="dxa"/>
              <w:right w:w="108" w:type="dxa"/>
            </w:tcMar>
            <w:vAlign w:val="center"/>
            <w:hideMark/>
          </w:tcPr>
          <w:p w14:paraId="67A0BEEE" w14:textId="77777777" w:rsidR="00304EB9" w:rsidRPr="005E7BE0" w:rsidRDefault="00304EB9" w:rsidP="004562BB">
            <w:pPr>
              <w:spacing w:after="0"/>
              <w:rPr>
                <w:rFonts w:cstheme="minorHAnsi"/>
                <w:b/>
                <w:color w:val="000000" w:themeColor="text1"/>
                <w:sz w:val="18"/>
                <w:szCs w:val="18"/>
              </w:rPr>
            </w:pPr>
            <w:r w:rsidRPr="005E7BE0">
              <w:rPr>
                <w:rFonts w:cstheme="minorHAnsi"/>
                <w:b/>
                <w:color w:val="000000" w:themeColor="text1"/>
                <w:sz w:val="18"/>
                <w:szCs w:val="18"/>
              </w:rPr>
              <w:t>Pazartesi</w:t>
            </w:r>
          </w:p>
        </w:tc>
        <w:tc>
          <w:tcPr>
            <w:tcW w:w="4433" w:type="pct"/>
            <w:gridSpan w:val="3"/>
            <w:shd w:val="clear" w:color="auto" w:fill="D9D9D9" w:themeFill="background1" w:themeFillShade="D9"/>
            <w:tcMar>
              <w:top w:w="0" w:type="dxa"/>
              <w:left w:w="108" w:type="dxa"/>
              <w:bottom w:w="0" w:type="dxa"/>
              <w:right w:w="108" w:type="dxa"/>
            </w:tcMar>
            <w:vAlign w:val="center"/>
            <w:hideMark/>
          </w:tcPr>
          <w:p w14:paraId="1CC98D74" w14:textId="77777777" w:rsidR="00304EB9" w:rsidRPr="005E7BE0" w:rsidRDefault="00304EB9" w:rsidP="004562BB">
            <w:pPr>
              <w:spacing w:after="0"/>
              <w:jc w:val="center"/>
              <w:rPr>
                <w:rFonts w:cstheme="minorHAnsi"/>
                <w:color w:val="000000" w:themeColor="text1"/>
                <w:sz w:val="18"/>
                <w:szCs w:val="18"/>
              </w:rPr>
            </w:pPr>
            <w:r w:rsidRPr="005E7BE0">
              <w:rPr>
                <w:rFonts w:cstheme="minorHAnsi"/>
                <w:b/>
                <w:color w:val="000000" w:themeColor="text1"/>
                <w:sz w:val="18"/>
                <w:szCs w:val="18"/>
              </w:rPr>
              <w:t>2. Hafta</w:t>
            </w:r>
          </w:p>
        </w:tc>
      </w:tr>
      <w:tr w:rsidR="00304EB9" w:rsidRPr="005E7BE0" w14:paraId="7C837CEF" w14:textId="77777777" w:rsidTr="00304EB9">
        <w:trPr>
          <w:trHeight w:val="20"/>
        </w:trPr>
        <w:tc>
          <w:tcPr>
            <w:tcW w:w="567" w:type="pct"/>
            <w:vMerge/>
            <w:vAlign w:val="center"/>
          </w:tcPr>
          <w:p w14:paraId="069FD40A" w14:textId="77777777" w:rsidR="00304EB9" w:rsidRPr="005E7BE0" w:rsidRDefault="00304EB9" w:rsidP="004562BB">
            <w:pPr>
              <w:spacing w:after="0"/>
              <w:rPr>
                <w:rFonts w:cstheme="minorHAnsi"/>
                <w:b/>
                <w:color w:val="000000" w:themeColor="text1"/>
                <w:sz w:val="18"/>
                <w:szCs w:val="18"/>
              </w:rPr>
            </w:pPr>
          </w:p>
        </w:tc>
        <w:tc>
          <w:tcPr>
            <w:tcW w:w="1939" w:type="pct"/>
            <w:tcMar>
              <w:top w:w="0" w:type="dxa"/>
              <w:left w:w="108" w:type="dxa"/>
              <w:bottom w:w="0" w:type="dxa"/>
              <w:right w:w="108" w:type="dxa"/>
            </w:tcMar>
            <w:vAlign w:val="center"/>
          </w:tcPr>
          <w:p w14:paraId="3C963C34" w14:textId="77777777" w:rsidR="00304EB9" w:rsidRPr="005E7BE0" w:rsidRDefault="00304EB9" w:rsidP="004562BB">
            <w:pPr>
              <w:spacing w:after="0"/>
              <w:rPr>
                <w:rFonts w:cstheme="minorHAnsi"/>
                <w:color w:val="000000" w:themeColor="text1"/>
                <w:sz w:val="18"/>
                <w:szCs w:val="18"/>
              </w:rPr>
            </w:pPr>
            <w:r w:rsidRPr="005E7BE0">
              <w:rPr>
                <w:rFonts w:cstheme="minorHAnsi"/>
                <w:color w:val="000000" w:themeColor="text1"/>
                <w:sz w:val="18"/>
                <w:szCs w:val="18"/>
              </w:rPr>
              <w:t>Vizit</w:t>
            </w:r>
          </w:p>
        </w:tc>
        <w:tc>
          <w:tcPr>
            <w:tcW w:w="573" w:type="pct"/>
            <w:vAlign w:val="center"/>
          </w:tcPr>
          <w:p w14:paraId="6A90760C" w14:textId="77777777" w:rsidR="00304EB9" w:rsidRPr="005E7BE0" w:rsidRDefault="00304EB9" w:rsidP="004562BB">
            <w:pPr>
              <w:spacing w:after="0"/>
              <w:jc w:val="center"/>
              <w:rPr>
                <w:rFonts w:cstheme="minorHAnsi"/>
                <w:color w:val="000000" w:themeColor="text1"/>
                <w:sz w:val="18"/>
                <w:szCs w:val="18"/>
              </w:rPr>
            </w:pPr>
            <w:proofErr w:type="gramStart"/>
            <w:r w:rsidRPr="005E7BE0">
              <w:rPr>
                <w:rFonts w:cstheme="minorHAnsi"/>
                <w:color w:val="000000" w:themeColor="text1"/>
                <w:sz w:val="18"/>
                <w:szCs w:val="18"/>
              </w:rPr>
              <w:t>08.</w:t>
            </w:r>
            <w:r w:rsidRPr="005E7BE0">
              <w:rPr>
                <w:rFonts w:cstheme="minorHAnsi"/>
                <w:color w:val="000000" w:themeColor="text1"/>
                <w:sz w:val="18"/>
                <w:szCs w:val="18"/>
                <w:vertAlign w:val="superscript"/>
              </w:rPr>
              <w:t>00</w:t>
            </w:r>
            <w:r>
              <w:rPr>
                <w:rFonts w:cstheme="minorHAnsi"/>
                <w:color w:val="000000" w:themeColor="text1"/>
                <w:sz w:val="18"/>
                <w:szCs w:val="18"/>
              </w:rPr>
              <w:t xml:space="preserve"> -</w:t>
            </w:r>
            <w:proofErr w:type="gramEnd"/>
            <w:r>
              <w:rPr>
                <w:rFonts w:cstheme="minorHAnsi"/>
                <w:color w:val="000000" w:themeColor="text1"/>
                <w:sz w:val="18"/>
                <w:szCs w:val="18"/>
              </w:rPr>
              <w:t xml:space="preserve"> </w:t>
            </w:r>
            <w:r w:rsidRPr="005E7BE0">
              <w:rPr>
                <w:rFonts w:cstheme="minorHAnsi"/>
                <w:color w:val="000000" w:themeColor="text1"/>
                <w:sz w:val="18"/>
                <w:szCs w:val="18"/>
              </w:rPr>
              <w:t>09.</w:t>
            </w:r>
            <w:r w:rsidRPr="005E7BE0">
              <w:rPr>
                <w:rFonts w:cstheme="minorHAnsi"/>
                <w:color w:val="000000" w:themeColor="text1"/>
                <w:sz w:val="18"/>
                <w:szCs w:val="18"/>
                <w:vertAlign w:val="superscript"/>
              </w:rPr>
              <w:t>00</w:t>
            </w:r>
          </w:p>
        </w:tc>
        <w:tc>
          <w:tcPr>
            <w:tcW w:w="1921" w:type="pct"/>
            <w:tcMar>
              <w:top w:w="0" w:type="dxa"/>
              <w:left w:w="108" w:type="dxa"/>
              <w:bottom w:w="0" w:type="dxa"/>
              <w:right w:w="108" w:type="dxa"/>
            </w:tcMar>
            <w:vAlign w:val="center"/>
          </w:tcPr>
          <w:p w14:paraId="430D9E6C" w14:textId="77777777" w:rsidR="00304EB9" w:rsidRPr="005E7BE0" w:rsidRDefault="00304EB9" w:rsidP="004562BB">
            <w:pPr>
              <w:spacing w:after="0"/>
              <w:rPr>
                <w:rFonts w:cstheme="minorHAnsi"/>
                <w:color w:val="000000" w:themeColor="text1"/>
                <w:sz w:val="18"/>
                <w:szCs w:val="18"/>
              </w:rPr>
            </w:pPr>
            <w:r w:rsidRPr="005E7BE0">
              <w:rPr>
                <w:rFonts w:cstheme="minorHAnsi"/>
                <w:color w:val="000000" w:themeColor="text1"/>
                <w:sz w:val="18"/>
                <w:szCs w:val="18"/>
              </w:rPr>
              <w:t xml:space="preserve">Dr. Aktan, Yörük, Tatar, Sakat, Mutlu, Kılıç, Kaya, Şahin, </w:t>
            </w:r>
            <w:proofErr w:type="spellStart"/>
            <w:r w:rsidRPr="005E7BE0">
              <w:rPr>
                <w:rFonts w:cstheme="minorHAnsi"/>
                <w:color w:val="000000" w:themeColor="text1"/>
                <w:sz w:val="18"/>
                <w:szCs w:val="18"/>
              </w:rPr>
              <w:t>Kuduban</w:t>
            </w:r>
            <w:proofErr w:type="spellEnd"/>
            <w:r w:rsidRPr="005E7BE0">
              <w:rPr>
                <w:rFonts w:cstheme="minorHAnsi"/>
                <w:color w:val="000000" w:themeColor="text1"/>
                <w:sz w:val="18"/>
                <w:szCs w:val="18"/>
              </w:rPr>
              <w:t xml:space="preserve"> dönüşümlü görev alacaktır.</w:t>
            </w:r>
          </w:p>
        </w:tc>
      </w:tr>
      <w:tr w:rsidR="00304EB9" w:rsidRPr="005E7BE0" w14:paraId="4FB8677D" w14:textId="77777777" w:rsidTr="00304EB9">
        <w:trPr>
          <w:trHeight w:val="20"/>
        </w:trPr>
        <w:tc>
          <w:tcPr>
            <w:tcW w:w="567" w:type="pct"/>
            <w:vMerge/>
            <w:vAlign w:val="center"/>
            <w:hideMark/>
          </w:tcPr>
          <w:p w14:paraId="5B5CC5A6" w14:textId="77777777" w:rsidR="00304EB9" w:rsidRPr="005E7BE0" w:rsidRDefault="00304EB9" w:rsidP="004562BB">
            <w:pPr>
              <w:spacing w:after="0"/>
              <w:rPr>
                <w:rFonts w:cstheme="minorHAnsi"/>
                <w:b/>
                <w:color w:val="000000" w:themeColor="text1"/>
                <w:sz w:val="18"/>
                <w:szCs w:val="18"/>
              </w:rPr>
            </w:pPr>
          </w:p>
        </w:tc>
        <w:tc>
          <w:tcPr>
            <w:tcW w:w="1939" w:type="pct"/>
            <w:tcMar>
              <w:top w:w="0" w:type="dxa"/>
              <w:left w:w="108" w:type="dxa"/>
              <w:bottom w:w="0" w:type="dxa"/>
              <w:right w:w="108" w:type="dxa"/>
            </w:tcMar>
            <w:vAlign w:val="center"/>
            <w:hideMark/>
          </w:tcPr>
          <w:p w14:paraId="11174FA5" w14:textId="77777777" w:rsidR="00304EB9" w:rsidRPr="005E7BE0" w:rsidRDefault="00304EB9" w:rsidP="004562BB">
            <w:pPr>
              <w:spacing w:after="0"/>
              <w:rPr>
                <w:rFonts w:cstheme="minorHAnsi"/>
                <w:color w:val="000000" w:themeColor="text1"/>
                <w:sz w:val="18"/>
                <w:szCs w:val="18"/>
              </w:rPr>
            </w:pPr>
            <w:r w:rsidRPr="005E7BE0">
              <w:rPr>
                <w:rFonts w:cstheme="minorHAnsi"/>
                <w:color w:val="000000" w:themeColor="text1"/>
                <w:sz w:val="18"/>
                <w:szCs w:val="18"/>
              </w:rPr>
              <w:t>Baş-Boyun Konjenital Anomalileri</w:t>
            </w:r>
          </w:p>
        </w:tc>
        <w:tc>
          <w:tcPr>
            <w:tcW w:w="573" w:type="pct"/>
            <w:vAlign w:val="center"/>
            <w:hideMark/>
          </w:tcPr>
          <w:p w14:paraId="4657145B" w14:textId="77777777" w:rsidR="00304EB9" w:rsidRPr="005E7BE0" w:rsidRDefault="00304EB9" w:rsidP="004562BB">
            <w:pPr>
              <w:spacing w:after="0"/>
              <w:jc w:val="center"/>
              <w:rPr>
                <w:rFonts w:cstheme="minorHAnsi"/>
                <w:color w:val="000000" w:themeColor="text1"/>
                <w:sz w:val="18"/>
                <w:szCs w:val="18"/>
              </w:rPr>
            </w:pPr>
            <w:proofErr w:type="gramStart"/>
            <w:r w:rsidRPr="005E7BE0">
              <w:rPr>
                <w:rFonts w:cstheme="minorHAnsi"/>
                <w:color w:val="000000" w:themeColor="text1"/>
                <w:sz w:val="18"/>
                <w:szCs w:val="18"/>
              </w:rPr>
              <w:t>09.</w:t>
            </w:r>
            <w:r w:rsidRPr="005E7BE0">
              <w:rPr>
                <w:rFonts w:cstheme="minorHAnsi"/>
                <w:color w:val="000000" w:themeColor="text1"/>
                <w:sz w:val="18"/>
                <w:szCs w:val="18"/>
                <w:vertAlign w:val="superscript"/>
              </w:rPr>
              <w:t>00</w:t>
            </w:r>
            <w:r>
              <w:rPr>
                <w:rFonts w:cstheme="minorHAnsi"/>
                <w:color w:val="000000" w:themeColor="text1"/>
                <w:sz w:val="18"/>
                <w:szCs w:val="18"/>
              </w:rPr>
              <w:t xml:space="preserve"> -</w:t>
            </w:r>
            <w:proofErr w:type="gramEnd"/>
            <w:r>
              <w:rPr>
                <w:rFonts w:cstheme="minorHAnsi"/>
                <w:color w:val="000000" w:themeColor="text1"/>
                <w:sz w:val="18"/>
                <w:szCs w:val="18"/>
              </w:rPr>
              <w:t xml:space="preserve"> </w:t>
            </w:r>
            <w:r w:rsidRPr="005E7BE0">
              <w:rPr>
                <w:rFonts w:cstheme="minorHAnsi"/>
                <w:color w:val="000000" w:themeColor="text1"/>
                <w:sz w:val="18"/>
                <w:szCs w:val="18"/>
              </w:rPr>
              <w:t>10.</w:t>
            </w:r>
            <w:r w:rsidRPr="005E7BE0">
              <w:rPr>
                <w:rFonts w:cstheme="minorHAnsi"/>
                <w:color w:val="000000" w:themeColor="text1"/>
                <w:sz w:val="18"/>
                <w:szCs w:val="18"/>
                <w:vertAlign w:val="superscript"/>
              </w:rPr>
              <w:t>00</w:t>
            </w:r>
          </w:p>
        </w:tc>
        <w:tc>
          <w:tcPr>
            <w:tcW w:w="1921" w:type="pct"/>
            <w:tcMar>
              <w:top w:w="0" w:type="dxa"/>
              <w:left w:w="108" w:type="dxa"/>
              <w:bottom w:w="0" w:type="dxa"/>
              <w:right w:w="108" w:type="dxa"/>
            </w:tcMar>
            <w:vAlign w:val="center"/>
            <w:hideMark/>
          </w:tcPr>
          <w:p w14:paraId="15B4AF5E" w14:textId="77777777" w:rsidR="00304EB9" w:rsidRPr="005E7BE0" w:rsidRDefault="00304EB9" w:rsidP="004562BB">
            <w:pPr>
              <w:spacing w:after="0"/>
              <w:rPr>
                <w:rFonts w:cstheme="minorHAnsi"/>
                <w:color w:val="000000" w:themeColor="text1"/>
                <w:sz w:val="18"/>
                <w:szCs w:val="18"/>
              </w:rPr>
            </w:pPr>
            <w:r w:rsidRPr="005E7BE0">
              <w:rPr>
                <w:rFonts w:cstheme="minorHAnsi"/>
                <w:color w:val="000000" w:themeColor="text1"/>
                <w:sz w:val="18"/>
                <w:szCs w:val="18"/>
              </w:rPr>
              <w:t>Prof. Dr. K. KILIÇ</w:t>
            </w:r>
          </w:p>
        </w:tc>
      </w:tr>
      <w:tr w:rsidR="00304EB9" w:rsidRPr="005E7BE0" w14:paraId="0247EE59" w14:textId="77777777" w:rsidTr="00304EB9">
        <w:trPr>
          <w:trHeight w:val="20"/>
        </w:trPr>
        <w:tc>
          <w:tcPr>
            <w:tcW w:w="567" w:type="pct"/>
            <w:vMerge/>
            <w:vAlign w:val="center"/>
          </w:tcPr>
          <w:p w14:paraId="7067050B" w14:textId="77777777" w:rsidR="00304EB9" w:rsidRPr="005E7BE0" w:rsidRDefault="00304EB9" w:rsidP="004562BB">
            <w:pPr>
              <w:spacing w:after="0"/>
              <w:rPr>
                <w:rFonts w:cstheme="minorHAnsi"/>
                <w:b/>
                <w:color w:val="000000" w:themeColor="text1"/>
                <w:sz w:val="18"/>
                <w:szCs w:val="18"/>
              </w:rPr>
            </w:pPr>
          </w:p>
        </w:tc>
        <w:tc>
          <w:tcPr>
            <w:tcW w:w="1939" w:type="pct"/>
            <w:tcMar>
              <w:top w:w="0" w:type="dxa"/>
              <w:left w:w="108" w:type="dxa"/>
              <w:bottom w:w="0" w:type="dxa"/>
              <w:right w:w="108" w:type="dxa"/>
            </w:tcMar>
            <w:vAlign w:val="center"/>
          </w:tcPr>
          <w:p w14:paraId="3B3960A5" w14:textId="77777777" w:rsidR="00304EB9" w:rsidRPr="005E7BE0" w:rsidRDefault="00304EB9" w:rsidP="004562BB">
            <w:pPr>
              <w:spacing w:after="0"/>
              <w:rPr>
                <w:rFonts w:cstheme="minorHAnsi"/>
                <w:color w:val="000000" w:themeColor="text1"/>
                <w:sz w:val="18"/>
                <w:szCs w:val="18"/>
              </w:rPr>
            </w:pPr>
            <w:proofErr w:type="spellStart"/>
            <w:r w:rsidRPr="005E7BE0">
              <w:rPr>
                <w:rFonts w:cstheme="minorHAnsi"/>
                <w:color w:val="000000" w:themeColor="text1"/>
                <w:sz w:val="18"/>
                <w:szCs w:val="18"/>
              </w:rPr>
              <w:t>Epistaksis</w:t>
            </w:r>
            <w:proofErr w:type="spellEnd"/>
          </w:p>
        </w:tc>
        <w:tc>
          <w:tcPr>
            <w:tcW w:w="573" w:type="pct"/>
            <w:vAlign w:val="center"/>
          </w:tcPr>
          <w:p w14:paraId="233D7847" w14:textId="77777777" w:rsidR="00304EB9" w:rsidRPr="005E7BE0" w:rsidRDefault="00304EB9" w:rsidP="004562BB">
            <w:pPr>
              <w:spacing w:after="0"/>
              <w:jc w:val="center"/>
              <w:rPr>
                <w:rFonts w:cstheme="minorHAnsi"/>
                <w:color w:val="000000" w:themeColor="text1"/>
                <w:sz w:val="18"/>
                <w:szCs w:val="18"/>
              </w:rPr>
            </w:pPr>
            <w:proofErr w:type="gramStart"/>
            <w:r w:rsidRPr="005E7BE0">
              <w:rPr>
                <w:rFonts w:cstheme="minorHAnsi"/>
                <w:color w:val="000000" w:themeColor="text1"/>
                <w:sz w:val="18"/>
                <w:szCs w:val="18"/>
              </w:rPr>
              <w:t>10:</w:t>
            </w:r>
            <w:r w:rsidRPr="005E7BE0">
              <w:rPr>
                <w:rFonts w:cstheme="minorHAnsi"/>
                <w:color w:val="000000" w:themeColor="text1"/>
                <w:sz w:val="18"/>
                <w:szCs w:val="18"/>
                <w:vertAlign w:val="superscript"/>
              </w:rPr>
              <w:t>00</w:t>
            </w:r>
            <w:r>
              <w:rPr>
                <w:rFonts w:cstheme="minorHAnsi"/>
                <w:color w:val="000000" w:themeColor="text1"/>
                <w:sz w:val="18"/>
                <w:szCs w:val="18"/>
              </w:rPr>
              <w:t xml:space="preserve"> -</w:t>
            </w:r>
            <w:proofErr w:type="gramEnd"/>
            <w:r>
              <w:rPr>
                <w:rFonts w:cstheme="minorHAnsi"/>
                <w:color w:val="000000" w:themeColor="text1"/>
                <w:sz w:val="18"/>
                <w:szCs w:val="18"/>
              </w:rPr>
              <w:t xml:space="preserve"> </w:t>
            </w:r>
            <w:r w:rsidRPr="005E7BE0">
              <w:rPr>
                <w:rFonts w:cstheme="minorHAnsi"/>
                <w:color w:val="000000" w:themeColor="text1"/>
                <w:sz w:val="18"/>
                <w:szCs w:val="18"/>
              </w:rPr>
              <w:t>11:</w:t>
            </w:r>
            <w:r w:rsidRPr="005E7BE0">
              <w:rPr>
                <w:rFonts w:cstheme="minorHAnsi"/>
                <w:color w:val="000000" w:themeColor="text1"/>
                <w:sz w:val="18"/>
                <w:szCs w:val="18"/>
                <w:vertAlign w:val="superscript"/>
              </w:rPr>
              <w:t>00</w:t>
            </w:r>
          </w:p>
        </w:tc>
        <w:tc>
          <w:tcPr>
            <w:tcW w:w="1921" w:type="pct"/>
            <w:tcMar>
              <w:top w:w="0" w:type="dxa"/>
              <w:left w:w="108" w:type="dxa"/>
              <w:bottom w:w="0" w:type="dxa"/>
              <w:right w:w="108" w:type="dxa"/>
            </w:tcMar>
            <w:vAlign w:val="center"/>
          </w:tcPr>
          <w:p w14:paraId="083C0993" w14:textId="77777777" w:rsidR="00304EB9" w:rsidRPr="005E7BE0" w:rsidRDefault="00304EB9" w:rsidP="004562BB">
            <w:pPr>
              <w:spacing w:after="0"/>
              <w:rPr>
                <w:rFonts w:cstheme="minorHAnsi"/>
                <w:color w:val="000000" w:themeColor="text1"/>
                <w:sz w:val="18"/>
                <w:szCs w:val="18"/>
              </w:rPr>
            </w:pPr>
            <w:r w:rsidRPr="005E7BE0">
              <w:rPr>
                <w:rFonts w:cstheme="minorHAnsi"/>
                <w:color w:val="000000" w:themeColor="text1"/>
                <w:sz w:val="18"/>
                <w:szCs w:val="18"/>
              </w:rPr>
              <w:t>Dr. Öğr. Üyesi O. KUDUBAN</w:t>
            </w:r>
          </w:p>
        </w:tc>
      </w:tr>
      <w:tr w:rsidR="00304EB9" w:rsidRPr="005E7BE0" w14:paraId="11DFB016" w14:textId="77777777" w:rsidTr="00304EB9">
        <w:trPr>
          <w:trHeight w:val="20"/>
        </w:trPr>
        <w:tc>
          <w:tcPr>
            <w:tcW w:w="567" w:type="pct"/>
            <w:vMerge/>
            <w:vAlign w:val="center"/>
            <w:hideMark/>
          </w:tcPr>
          <w:p w14:paraId="1C8F8AAD" w14:textId="77777777" w:rsidR="00304EB9" w:rsidRPr="005E7BE0" w:rsidRDefault="00304EB9" w:rsidP="004562BB">
            <w:pPr>
              <w:spacing w:after="0"/>
              <w:rPr>
                <w:rFonts w:cstheme="minorHAnsi"/>
                <w:b/>
                <w:color w:val="000000" w:themeColor="text1"/>
                <w:sz w:val="18"/>
                <w:szCs w:val="18"/>
              </w:rPr>
            </w:pPr>
          </w:p>
        </w:tc>
        <w:tc>
          <w:tcPr>
            <w:tcW w:w="1939" w:type="pct"/>
            <w:tcMar>
              <w:top w:w="0" w:type="dxa"/>
              <w:left w:w="108" w:type="dxa"/>
              <w:bottom w:w="0" w:type="dxa"/>
              <w:right w:w="108" w:type="dxa"/>
            </w:tcMar>
            <w:vAlign w:val="center"/>
            <w:hideMark/>
          </w:tcPr>
          <w:p w14:paraId="49C7C71F" w14:textId="77777777" w:rsidR="00304EB9" w:rsidRPr="005E7BE0" w:rsidRDefault="00304EB9" w:rsidP="004562BB">
            <w:pPr>
              <w:spacing w:after="0"/>
              <w:rPr>
                <w:rFonts w:cstheme="minorHAnsi"/>
                <w:color w:val="000000" w:themeColor="text1"/>
                <w:sz w:val="18"/>
                <w:szCs w:val="18"/>
              </w:rPr>
            </w:pPr>
            <w:r w:rsidRPr="005E7BE0">
              <w:rPr>
                <w:rFonts w:cstheme="minorHAnsi"/>
                <w:color w:val="000000" w:themeColor="text1"/>
                <w:sz w:val="18"/>
                <w:szCs w:val="18"/>
              </w:rPr>
              <w:t>Klinik (Grup 1)</w:t>
            </w:r>
          </w:p>
          <w:p w14:paraId="102ECA8E" w14:textId="77777777" w:rsidR="00304EB9" w:rsidRPr="005E7BE0" w:rsidRDefault="00304EB9" w:rsidP="004562BB">
            <w:pPr>
              <w:spacing w:after="0"/>
              <w:rPr>
                <w:rFonts w:cstheme="minorHAnsi"/>
                <w:color w:val="000000" w:themeColor="text1"/>
                <w:sz w:val="18"/>
                <w:szCs w:val="18"/>
              </w:rPr>
            </w:pPr>
            <w:r w:rsidRPr="005E7BE0">
              <w:rPr>
                <w:rFonts w:cstheme="minorHAnsi"/>
                <w:color w:val="000000" w:themeColor="text1"/>
                <w:sz w:val="18"/>
                <w:szCs w:val="18"/>
              </w:rPr>
              <w:t xml:space="preserve">Poliklinik (Grup 2) </w:t>
            </w:r>
          </w:p>
          <w:p w14:paraId="6E1D5857" w14:textId="77777777" w:rsidR="00304EB9" w:rsidRPr="005E7BE0" w:rsidRDefault="00304EB9" w:rsidP="004562BB">
            <w:pPr>
              <w:spacing w:after="0"/>
              <w:rPr>
                <w:rFonts w:cstheme="minorHAnsi"/>
                <w:color w:val="000000" w:themeColor="text1"/>
                <w:sz w:val="18"/>
                <w:szCs w:val="18"/>
              </w:rPr>
            </w:pPr>
            <w:r w:rsidRPr="005E7BE0">
              <w:rPr>
                <w:rFonts w:cstheme="minorHAnsi"/>
                <w:color w:val="000000" w:themeColor="text1"/>
                <w:sz w:val="18"/>
                <w:szCs w:val="18"/>
              </w:rPr>
              <w:t>S Blok (Grup 3)</w:t>
            </w:r>
            <w:r w:rsidRPr="005E7BE0">
              <w:rPr>
                <w:rFonts w:cstheme="minorHAnsi"/>
                <w:color w:val="000000" w:themeColor="text1"/>
                <w:sz w:val="18"/>
                <w:szCs w:val="18"/>
              </w:rPr>
              <w:tab/>
            </w:r>
            <w:r w:rsidRPr="005E7BE0">
              <w:rPr>
                <w:rFonts w:cstheme="minorHAnsi"/>
                <w:color w:val="000000" w:themeColor="text1"/>
                <w:sz w:val="18"/>
                <w:szCs w:val="18"/>
              </w:rPr>
              <w:tab/>
            </w:r>
            <w:r w:rsidRPr="005E7BE0">
              <w:rPr>
                <w:rFonts w:cstheme="minorHAnsi"/>
                <w:color w:val="000000" w:themeColor="text1"/>
                <w:sz w:val="18"/>
                <w:szCs w:val="18"/>
              </w:rPr>
              <w:tab/>
            </w:r>
          </w:p>
        </w:tc>
        <w:tc>
          <w:tcPr>
            <w:tcW w:w="573" w:type="pct"/>
            <w:vAlign w:val="center"/>
            <w:hideMark/>
          </w:tcPr>
          <w:p w14:paraId="76D2E8A1" w14:textId="77777777" w:rsidR="00304EB9" w:rsidRPr="005E7BE0" w:rsidRDefault="00304EB9" w:rsidP="004562BB">
            <w:pPr>
              <w:spacing w:after="0"/>
              <w:jc w:val="center"/>
              <w:rPr>
                <w:rFonts w:cstheme="minorHAnsi"/>
                <w:color w:val="000000" w:themeColor="text1"/>
                <w:sz w:val="18"/>
                <w:szCs w:val="18"/>
              </w:rPr>
            </w:pPr>
            <w:proofErr w:type="gramStart"/>
            <w:r w:rsidRPr="005E7BE0">
              <w:rPr>
                <w:rFonts w:cstheme="minorHAnsi"/>
                <w:color w:val="000000" w:themeColor="text1"/>
                <w:sz w:val="18"/>
                <w:szCs w:val="18"/>
              </w:rPr>
              <w:t>11.</w:t>
            </w:r>
            <w:r w:rsidRPr="005E7BE0">
              <w:rPr>
                <w:rFonts w:cstheme="minorHAnsi"/>
                <w:color w:val="000000" w:themeColor="text1"/>
                <w:sz w:val="18"/>
                <w:szCs w:val="18"/>
                <w:vertAlign w:val="superscript"/>
              </w:rPr>
              <w:t>00</w:t>
            </w:r>
            <w:r>
              <w:rPr>
                <w:rFonts w:cstheme="minorHAnsi"/>
                <w:color w:val="000000" w:themeColor="text1"/>
                <w:sz w:val="18"/>
                <w:szCs w:val="18"/>
              </w:rPr>
              <w:t xml:space="preserve"> -</w:t>
            </w:r>
            <w:proofErr w:type="gramEnd"/>
            <w:r>
              <w:rPr>
                <w:rFonts w:cstheme="minorHAnsi"/>
                <w:color w:val="000000" w:themeColor="text1"/>
                <w:sz w:val="18"/>
                <w:szCs w:val="18"/>
              </w:rPr>
              <w:t xml:space="preserve"> </w:t>
            </w:r>
            <w:r w:rsidRPr="005E7BE0">
              <w:rPr>
                <w:rFonts w:cstheme="minorHAnsi"/>
                <w:color w:val="000000" w:themeColor="text1"/>
                <w:sz w:val="18"/>
                <w:szCs w:val="18"/>
              </w:rPr>
              <w:t>12.</w:t>
            </w:r>
            <w:r w:rsidRPr="005E7BE0">
              <w:rPr>
                <w:rFonts w:cstheme="minorHAnsi"/>
                <w:color w:val="000000" w:themeColor="text1"/>
                <w:sz w:val="18"/>
                <w:szCs w:val="18"/>
                <w:vertAlign w:val="superscript"/>
              </w:rPr>
              <w:t>00</w:t>
            </w:r>
          </w:p>
        </w:tc>
        <w:tc>
          <w:tcPr>
            <w:tcW w:w="1921" w:type="pct"/>
            <w:tcMar>
              <w:top w:w="0" w:type="dxa"/>
              <w:left w:w="108" w:type="dxa"/>
              <w:bottom w:w="0" w:type="dxa"/>
              <w:right w:w="108" w:type="dxa"/>
            </w:tcMar>
            <w:vAlign w:val="center"/>
            <w:hideMark/>
          </w:tcPr>
          <w:p w14:paraId="14335F67" w14:textId="77777777" w:rsidR="00304EB9" w:rsidRPr="005E7BE0" w:rsidRDefault="00304EB9" w:rsidP="004562BB">
            <w:pPr>
              <w:spacing w:after="0"/>
              <w:rPr>
                <w:rFonts w:cstheme="minorHAnsi"/>
                <w:color w:val="000000" w:themeColor="text1"/>
                <w:sz w:val="18"/>
                <w:szCs w:val="18"/>
              </w:rPr>
            </w:pPr>
            <w:r w:rsidRPr="005E7BE0">
              <w:rPr>
                <w:rFonts w:cstheme="minorHAnsi"/>
                <w:color w:val="000000" w:themeColor="text1"/>
                <w:sz w:val="18"/>
                <w:szCs w:val="18"/>
              </w:rPr>
              <w:t xml:space="preserve">Dr. Aktan, Yörük, Tatar, Sakat, Mutlu, Kılıç, Kaya, Şahin, </w:t>
            </w:r>
            <w:proofErr w:type="spellStart"/>
            <w:r w:rsidRPr="005E7BE0">
              <w:rPr>
                <w:rFonts w:cstheme="minorHAnsi"/>
                <w:color w:val="000000" w:themeColor="text1"/>
                <w:sz w:val="18"/>
                <w:szCs w:val="18"/>
              </w:rPr>
              <w:t>Kuduban</w:t>
            </w:r>
            <w:proofErr w:type="spellEnd"/>
            <w:r w:rsidRPr="005E7BE0">
              <w:rPr>
                <w:rFonts w:cstheme="minorHAnsi"/>
                <w:color w:val="000000" w:themeColor="text1"/>
                <w:sz w:val="18"/>
                <w:szCs w:val="18"/>
              </w:rPr>
              <w:t xml:space="preserve"> dönüşümlü görev alacaktır.</w:t>
            </w:r>
          </w:p>
        </w:tc>
      </w:tr>
      <w:tr w:rsidR="00304EB9" w:rsidRPr="005E7BE0" w14:paraId="0436414A" w14:textId="77777777" w:rsidTr="00304EB9">
        <w:trPr>
          <w:trHeight w:val="20"/>
        </w:trPr>
        <w:tc>
          <w:tcPr>
            <w:tcW w:w="567" w:type="pct"/>
            <w:vMerge/>
            <w:vAlign w:val="center"/>
          </w:tcPr>
          <w:p w14:paraId="4D730246" w14:textId="77777777" w:rsidR="00304EB9" w:rsidRPr="005E7BE0" w:rsidRDefault="00304EB9" w:rsidP="004562BB">
            <w:pPr>
              <w:spacing w:after="0"/>
              <w:rPr>
                <w:rFonts w:cstheme="minorHAnsi"/>
                <w:b/>
                <w:color w:val="000000" w:themeColor="text1"/>
                <w:sz w:val="18"/>
                <w:szCs w:val="18"/>
              </w:rPr>
            </w:pPr>
          </w:p>
        </w:tc>
        <w:tc>
          <w:tcPr>
            <w:tcW w:w="1939" w:type="pct"/>
            <w:tcMar>
              <w:top w:w="0" w:type="dxa"/>
              <w:left w:w="108" w:type="dxa"/>
              <w:bottom w:w="0" w:type="dxa"/>
              <w:right w:w="108" w:type="dxa"/>
            </w:tcMar>
            <w:vAlign w:val="center"/>
          </w:tcPr>
          <w:p w14:paraId="502B1FCE" w14:textId="77777777" w:rsidR="00304EB9" w:rsidRPr="005E7BE0" w:rsidRDefault="00304EB9" w:rsidP="004562BB">
            <w:pPr>
              <w:spacing w:after="0"/>
              <w:rPr>
                <w:rFonts w:cstheme="minorHAnsi"/>
                <w:color w:val="000000" w:themeColor="text1"/>
                <w:sz w:val="18"/>
                <w:szCs w:val="18"/>
              </w:rPr>
            </w:pPr>
            <w:r w:rsidRPr="005E7BE0">
              <w:rPr>
                <w:rFonts w:cstheme="minorHAnsi"/>
                <w:color w:val="000000" w:themeColor="text1"/>
                <w:sz w:val="18"/>
                <w:szCs w:val="18"/>
              </w:rPr>
              <w:t>Serbest Çalışma</w:t>
            </w:r>
          </w:p>
        </w:tc>
        <w:tc>
          <w:tcPr>
            <w:tcW w:w="573" w:type="pct"/>
            <w:vAlign w:val="center"/>
          </w:tcPr>
          <w:p w14:paraId="216FFCA7" w14:textId="77777777" w:rsidR="00304EB9" w:rsidRPr="005E7BE0" w:rsidRDefault="00304EB9" w:rsidP="004562BB">
            <w:pPr>
              <w:spacing w:after="0"/>
              <w:jc w:val="center"/>
              <w:rPr>
                <w:rFonts w:cstheme="minorHAnsi"/>
                <w:color w:val="000000" w:themeColor="text1"/>
                <w:sz w:val="18"/>
                <w:szCs w:val="18"/>
              </w:rPr>
            </w:pPr>
            <w:proofErr w:type="gramStart"/>
            <w:r w:rsidRPr="005E7BE0">
              <w:rPr>
                <w:rFonts w:cstheme="minorHAnsi"/>
                <w:color w:val="000000" w:themeColor="text1"/>
                <w:sz w:val="18"/>
                <w:szCs w:val="18"/>
              </w:rPr>
              <w:t>13.</w:t>
            </w:r>
            <w:r w:rsidRPr="005E7BE0">
              <w:rPr>
                <w:rFonts w:cstheme="minorHAnsi"/>
                <w:color w:val="000000" w:themeColor="text1"/>
                <w:sz w:val="18"/>
                <w:szCs w:val="18"/>
                <w:vertAlign w:val="superscript"/>
              </w:rPr>
              <w:t>00</w:t>
            </w:r>
            <w:r>
              <w:rPr>
                <w:rFonts w:cstheme="minorHAnsi"/>
                <w:color w:val="000000" w:themeColor="text1"/>
                <w:sz w:val="18"/>
                <w:szCs w:val="18"/>
              </w:rPr>
              <w:t xml:space="preserve"> -</w:t>
            </w:r>
            <w:proofErr w:type="gramEnd"/>
            <w:r>
              <w:rPr>
                <w:rFonts w:cstheme="minorHAnsi"/>
                <w:color w:val="000000" w:themeColor="text1"/>
                <w:sz w:val="18"/>
                <w:szCs w:val="18"/>
              </w:rPr>
              <w:t xml:space="preserve"> </w:t>
            </w:r>
            <w:r w:rsidRPr="005E7BE0">
              <w:rPr>
                <w:rFonts w:cstheme="minorHAnsi"/>
                <w:color w:val="000000" w:themeColor="text1"/>
                <w:sz w:val="18"/>
                <w:szCs w:val="18"/>
              </w:rPr>
              <w:t>14:</w:t>
            </w:r>
            <w:r w:rsidRPr="005E7BE0">
              <w:rPr>
                <w:rFonts w:cstheme="minorHAnsi"/>
                <w:color w:val="000000" w:themeColor="text1"/>
                <w:sz w:val="18"/>
                <w:szCs w:val="18"/>
                <w:vertAlign w:val="superscript"/>
              </w:rPr>
              <w:t>00</w:t>
            </w:r>
          </w:p>
        </w:tc>
        <w:tc>
          <w:tcPr>
            <w:tcW w:w="1921" w:type="pct"/>
            <w:tcMar>
              <w:top w:w="0" w:type="dxa"/>
              <w:left w:w="108" w:type="dxa"/>
              <w:bottom w:w="0" w:type="dxa"/>
              <w:right w:w="108" w:type="dxa"/>
            </w:tcMar>
            <w:vAlign w:val="center"/>
          </w:tcPr>
          <w:p w14:paraId="603C4BD6" w14:textId="77777777" w:rsidR="00304EB9" w:rsidRPr="005E7BE0" w:rsidRDefault="00304EB9" w:rsidP="004562BB">
            <w:pPr>
              <w:spacing w:after="0"/>
              <w:rPr>
                <w:rFonts w:cstheme="minorHAnsi"/>
                <w:color w:val="000000" w:themeColor="text1"/>
                <w:sz w:val="18"/>
                <w:szCs w:val="18"/>
              </w:rPr>
            </w:pPr>
          </w:p>
        </w:tc>
      </w:tr>
      <w:tr w:rsidR="00304EB9" w:rsidRPr="005E7BE0" w14:paraId="0215FD9A" w14:textId="77777777" w:rsidTr="00304EB9">
        <w:trPr>
          <w:trHeight w:val="20"/>
        </w:trPr>
        <w:tc>
          <w:tcPr>
            <w:tcW w:w="567" w:type="pct"/>
            <w:vMerge/>
            <w:vAlign w:val="center"/>
          </w:tcPr>
          <w:p w14:paraId="3073609E" w14:textId="77777777" w:rsidR="00304EB9" w:rsidRPr="005E7BE0" w:rsidRDefault="00304EB9" w:rsidP="004562BB">
            <w:pPr>
              <w:spacing w:after="0"/>
              <w:rPr>
                <w:rFonts w:cstheme="minorHAnsi"/>
                <w:b/>
                <w:color w:val="000000" w:themeColor="text1"/>
                <w:sz w:val="18"/>
                <w:szCs w:val="18"/>
              </w:rPr>
            </w:pPr>
          </w:p>
        </w:tc>
        <w:tc>
          <w:tcPr>
            <w:tcW w:w="1939" w:type="pct"/>
            <w:tcMar>
              <w:top w:w="0" w:type="dxa"/>
              <w:left w:w="108" w:type="dxa"/>
              <w:bottom w:w="0" w:type="dxa"/>
              <w:right w:w="108" w:type="dxa"/>
            </w:tcMar>
            <w:vAlign w:val="center"/>
          </w:tcPr>
          <w:p w14:paraId="554E51BB" w14:textId="77777777" w:rsidR="00304EB9" w:rsidRPr="005E7BE0" w:rsidRDefault="00304EB9" w:rsidP="004562BB">
            <w:pPr>
              <w:spacing w:after="0"/>
              <w:rPr>
                <w:rFonts w:cstheme="minorHAnsi"/>
                <w:color w:val="000000" w:themeColor="text1"/>
                <w:sz w:val="18"/>
                <w:szCs w:val="18"/>
              </w:rPr>
            </w:pPr>
            <w:r w:rsidRPr="005E7BE0">
              <w:rPr>
                <w:rFonts w:cstheme="minorHAnsi"/>
                <w:color w:val="000000" w:themeColor="text1"/>
                <w:sz w:val="18"/>
                <w:szCs w:val="18"/>
              </w:rPr>
              <w:t>Dudak ve Oral Kavite Kanserleri</w:t>
            </w:r>
          </w:p>
        </w:tc>
        <w:tc>
          <w:tcPr>
            <w:tcW w:w="573" w:type="pct"/>
            <w:vAlign w:val="center"/>
          </w:tcPr>
          <w:p w14:paraId="38A265F3" w14:textId="77777777" w:rsidR="00304EB9" w:rsidRPr="005E7BE0" w:rsidRDefault="00304EB9" w:rsidP="004562BB">
            <w:pPr>
              <w:spacing w:after="0"/>
              <w:jc w:val="center"/>
              <w:rPr>
                <w:rFonts w:eastAsia="Calibri" w:cstheme="minorHAnsi"/>
                <w:color w:val="000000" w:themeColor="text1"/>
                <w:sz w:val="18"/>
                <w:szCs w:val="18"/>
              </w:rPr>
            </w:pPr>
            <w:proofErr w:type="gramStart"/>
            <w:r w:rsidRPr="005E7BE0">
              <w:rPr>
                <w:rFonts w:eastAsia="Calibri" w:cstheme="minorHAnsi"/>
                <w:color w:val="000000" w:themeColor="text1"/>
                <w:sz w:val="18"/>
                <w:szCs w:val="18"/>
              </w:rPr>
              <w:t>14.</w:t>
            </w:r>
            <w:r w:rsidRPr="005E7BE0">
              <w:rPr>
                <w:rFonts w:eastAsia="Calibri" w:cstheme="minorHAnsi"/>
                <w:color w:val="000000" w:themeColor="text1"/>
                <w:sz w:val="18"/>
                <w:szCs w:val="18"/>
                <w:vertAlign w:val="superscript"/>
              </w:rPr>
              <w:t>00</w:t>
            </w:r>
            <w:r>
              <w:rPr>
                <w:rFonts w:eastAsia="Calibri" w:cstheme="minorHAnsi"/>
                <w:color w:val="000000" w:themeColor="text1"/>
                <w:sz w:val="18"/>
                <w:szCs w:val="18"/>
              </w:rPr>
              <w:t xml:space="preserve"> -</w:t>
            </w:r>
            <w:proofErr w:type="gramEnd"/>
            <w:r>
              <w:rPr>
                <w:rFonts w:eastAsia="Calibri" w:cstheme="minorHAnsi"/>
                <w:color w:val="000000" w:themeColor="text1"/>
                <w:sz w:val="18"/>
                <w:szCs w:val="18"/>
              </w:rPr>
              <w:t xml:space="preserve"> </w:t>
            </w:r>
            <w:r w:rsidRPr="005E7BE0">
              <w:rPr>
                <w:rFonts w:eastAsia="Calibri" w:cstheme="minorHAnsi"/>
                <w:color w:val="000000" w:themeColor="text1"/>
                <w:sz w:val="18"/>
                <w:szCs w:val="18"/>
              </w:rPr>
              <w:t>15.</w:t>
            </w:r>
            <w:r w:rsidRPr="005E7BE0">
              <w:rPr>
                <w:rFonts w:eastAsia="Calibri" w:cstheme="minorHAnsi"/>
                <w:color w:val="000000" w:themeColor="text1"/>
                <w:sz w:val="18"/>
                <w:szCs w:val="18"/>
                <w:vertAlign w:val="superscript"/>
              </w:rPr>
              <w:t>00</w:t>
            </w:r>
          </w:p>
        </w:tc>
        <w:tc>
          <w:tcPr>
            <w:tcW w:w="1921" w:type="pct"/>
            <w:tcMar>
              <w:top w:w="0" w:type="dxa"/>
              <w:left w:w="108" w:type="dxa"/>
              <w:bottom w:w="0" w:type="dxa"/>
              <w:right w:w="108" w:type="dxa"/>
            </w:tcMar>
            <w:vAlign w:val="center"/>
          </w:tcPr>
          <w:p w14:paraId="492DEE26" w14:textId="77777777" w:rsidR="00304EB9" w:rsidRPr="005E7BE0" w:rsidRDefault="00304EB9" w:rsidP="004562BB">
            <w:pPr>
              <w:spacing w:after="0"/>
              <w:rPr>
                <w:rFonts w:cstheme="minorHAnsi"/>
                <w:color w:val="000000" w:themeColor="text1"/>
                <w:sz w:val="18"/>
                <w:szCs w:val="18"/>
              </w:rPr>
            </w:pPr>
            <w:r w:rsidRPr="005E7BE0">
              <w:rPr>
                <w:rFonts w:cstheme="minorHAnsi"/>
                <w:color w:val="000000" w:themeColor="text1"/>
                <w:sz w:val="18"/>
                <w:szCs w:val="18"/>
              </w:rPr>
              <w:t>Doç. Dr. Z. KAYA</w:t>
            </w:r>
          </w:p>
        </w:tc>
      </w:tr>
      <w:tr w:rsidR="00304EB9" w:rsidRPr="005E7BE0" w14:paraId="2D540787" w14:textId="77777777" w:rsidTr="00304EB9">
        <w:trPr>
          <w:trHeight w:val="20"/>
        </w:trPr>
        <w:tc>
          <w:tcPr>
            <w:tcW w:w="567" w:type="pct"/>
            <w:vMerge/>
            <w:vAlign w:val="center"/>
          </w:tcPr>
          <w:p w14:paraId="20AEAF99" w14:textId="77777777" w:rsidR="00304EB9" w:rsidRPr="005E7BE0" w:rsidRDefault="00304EB9" w:rsidP="004562BB">
            <w:pPr>
              <w:spacing w:after="0"/>
              <w:rPr>
                <w:rFonts w:cstheme="minorHAnsi"/>
                <w:b/>
                <w:color w:val="000000" w:themeColor="text1"/>
                <w:sz w:val="18"/>
                <w:szCs w:val="18"/>
              </w:rPr>
            </w:pPr>
          </w:p>
        </w:tc>
        <w:tc>
          <w:tcPr>
            <w:tcW w:w="1939" w:type="pct"/>
            <w:tcMar>
              <w:top w:w="0" w:type="dxa"/>
              <w:left w:w="108" w:type="dxa"/>
              <w:bottom w:w="0" w:type="dxa"/>
              <w:right w:w="108" w:type="dxa"/>
            </w:tcMar>
            <w:vAlign w:val="center"/>
          </w:tcPr>
          <w:p w14:paraId="68935254" w14:textId="77777777" w:rsidR="00304EB9" w:rsidRPr="005E7BE0" w:rsidRDefault="00304EB9" w:rsidP="004562BB">
            <w:pPr>
              <w:spacing w:after="0"/>
              <w:rPr>
                <w:rFonts w:cstheme="minorHAnsi"/>
                <w:color w:val="000000" w:themeColor="text1"/>
                <w:sz w:val="18"/>
                <w:szCs w:val="18"/>
              </w:rPr>
            </w:pPr>
            <w:r w:rsidRPr="005E7BE0">
              <w:rPr>
                <w:rFonts w:cstheme="minorHAnsi"/>
                <w:color w:val="000000" w:themeColor="text1"/>
                <w:sz w:val="18"/>
                <w:szCs w:val="18"/>
              </w:rPr>
              <w:t>Klinik (Grup 1)</w:t>
            </w:r>
          </w:p>
          <w:p w14:paraId="76CA57E0" w14:textId="77777777" w:rsidR="00304EB9" w:rsidRPr="005E7BE0" w:rsidRDefault="00304EB9" w:rsidP="004562BB">
            <w:pPr>
              <w:spacing w:after="0"/>
              <w:rPr>
                <w:rFonts w:cstheme="minorHAnsi"/>
                <w:color w:val="000000" w:themeColor="text1"/>
                <w:sz w:val="18"/>
                <w:szCs w:val="18"/>
              </w:rPr>
            </w:pPr>
            <w:r w:rsidRPr="005E7BE0">
              <w:rPr>
                <w:rFonts w:cstheme="minorHAnsi"/>
                <w:color w:val="000000" w:themeColor="text1"/>
                <w:sz w:val="18"/>
                <w:szCs w:val="18"/>
              </w:rPr>
              <w:t xml:space="preserve">Poliklinik (Grup 2) </w:t>
            </w:r>
          </w:p>
          <w:p w14:paraId="4B9A13C7" w14:textId="77777777" w:rsidR="00304EB9" w:rsidRPr="005E7BE0" w:rsidRDefault="00304EB9" w:rsidP="004562BB">
            <w:pPr>
              <w:spacing w:after="0"/>
              <w:rPr>
                <w:rFonts w:cstheme="minorHAnsi"/>
                <w:color w:val="000000" w:themeColor="text1"/>
                <w:sz w:val="18"/>
                <w:szCs w:val="18"/>
              </w:rPr>
            </w:pPr>
            <w:r w:rsidRPr="005E7BE0">
              <w:rPr>
                <w:rFonts w:cstheme="minorHAnsi"/>
                <w:color w:val="000000" w:themeColor="text1"/>
                <w:sz w:val="18"/>
                <w:szCs w:val="18"/>
              </w:rPr>
              <w:t>S Blok (Grup 3)</w:t>
            </w:r>
          </w:p>
        </w:tc>
        <w:tc>
          <w:tcPr>
            <w:tcW w:w="573" w:type="pct"/>
            <w:vAlign w:val="center"/>
          </w:tcPr>
          <w:p w14:paraId="70F5863E" w14:textId="77777777" w:rsidR="00304EB9" w:rsidRPr="005E7BE0" w:rsidRDefault="00304EB9" w:rsidP="004562BB">
            <w:pPr>
              <w:spacing w:after="0"/>
              <w:jc w:val="center"/>
              <w:rPr>
                <w:rFonts w:eastAsia="Calibri" w:cstheme="minorHAnsi"/>
                <w:color w:val="000000" w:themeColor="text1"/>
                <w:sz w:val="18"/>
                <w:szCs w:val="18"/>
              </w:rPr>
            </w:pPr>
            <w:proofErr w:type="gramStart"/>
            <w:r w:rsidRPr="005E7BE0">
              <w:rPr>
                <w:rFonts w:eastAsia="Calibri" w:cstheme="minorHAnsi"/>
                <w:color w:val="000000" w:themeColor="text1"/>
                <w:sz w:val="18"/>
                <w:szCs w:val="18"/>
              </w:rPr>
              <w:t>15.</w:t>
            </w:r>
            <w:r w:rsidRPr="005E7BE0">
              <w:rPr>
                <w:rFonts w:eastAsia="Calibri" w:cstheme="minorHAnsi"/>
                <w:color w:val="000000" w:themeColor="text1"/>
                <w:sz w:val="18"/>
                <w:szCs w:val="18"/>
                <w:vertAlign w:val="superscript"/>
              </w:rPr>
              <w:t>00</w:t>
            </w:r>
            <w:r>
              <w:rPr>
                <w:rFonts w:eastAsia="Calibri" w:cstheme="minorHAnsi"/>
                <w:color w:val="000000" w:themeColor="text1"/>
                <w:sz w:val="18"/>
                <w:szCs w:val="18"/>
              </w:rPr>
              <w:t xml:space="preserve"> -</w:t>
            </w:r>
            <w:proofErr w:type="gramEnd"/>
            <w:r>
              <w:rPr>
                <w:rFonts w:eastAsia="Calibri" w:cstheme="minorHAnsi"/>
                <w:color w:val="000000" w:themeColor="text1"/>
                <w:sz w:val="18"/>
                <w:szCs w:val="18"/>
              </w:rPr>
              <w:t xml:space="preserve"> </w:t>
            </w:r>
            <w:r w:rsidRPr="005E7BE0">
              <w:rPr>
                <w:rFonts w:eastAsia="Calibri" w:cstheme="minorHAnsi"/>
                <w:color w:val="000000" w:themeColor="text1"/>
                <w:sz w:val="18"/>
                <w:szCs w:val="18"/>
              </w:rPr>
              <w:t>17.</w:t>
            </w:r>
            <w:r w:rsidRPr="005E7BE0">
              <w:rPr>
                <w:rFonts w:eastAsia="Calibri" w:cstheme="minorHAnsi"/>
                <w:color w:val="000000" w:themeColor="text1"/>
                <w:sz w:val="18"/>
                <w:szCs w:val="18"/>
                <w:vertAlign w:val="superscript"/>
              </w:rPr>
              <w:t>00</w:t>
            </w:r>
          </w:p>
        </w:tc>
        <w:tc>
          <w:tcPr>
            <w:tcW w:w="1921" w:type="pct"/>
            <w:tcMar>
              <w:top w:w="0" w:type="dxa"/>
              <w:left w:w="108" w:type="dxa"/>
              <w:bottom w:w="0" w:type="dxa"/>
              <w:right w:w="108" w:type="dxa"/>
            </w:tcMar>
            <w:vAlign w:val="center"/>
          </w:tcPr>
          <w:p w14:paraId="162BE745" w14:textId="77777777" w:rsidR="00304EB9" w:rsidRPr="005E7BE0" w:rsidRDefault="00304EB9" w:rsidP="004562BB">
            <w:pPr>
              <w:spacing w:after="0"/>
              <w:rPr>
                <w:rFonts w:cstheme="minorHAnsi"/>
                <w:color w:val="000000" w:themeColor="text1"/>
                <w:sz w:val="18"/>
                <w:szCs w:val="18"/>
              </w:rPr>
            </w:pPr>
            <w:r w:rsidRPr="005E7BE0">
              <w:rPr>
                <w:rFonts w:cstheme="minorHAnsi"/>
                <w:color w:val="000000" w:themeColor="text1"/>
                <w:sz w:val="18"/>
                <w:szCs w:val="18"/>
              </w:rPr>
              <w:t xml:space="preserve">Dr. Aktan, Yörük, Tatar, Sakat, Mutlu, Kılıç, Kaya, Şahin, </w:t>
            </w:r>
            <w:proofErr w:type="spellStart"/>
            <w:r w:rsidRPr="005E7BE0">
              <w:rPr>
                <w:rFonts w:cstheme="minorHAnsi"/>
                <w:color w:val="000000" w:themeColor="text1"/>
                <w:sz w:val="18"/>
                <w:szCs w:val="18"/>
              </w:rPr>
              <w:t>Kuduban</w:t>
            </w:r>
            <w:proofErr w:type="spellEnd"/>
            <w:r w:rsidRPr="005E7BE0">
              <w:rPr>
                <w:rFonts w:cstheme="minorHAnsi"/>
                <w:color w:val="000000" w:themeColor="text1"/>
                <w:sz w:val="18"/>
                <w:szCs w:val="18"/>
              </w:rPr>
              <w:t xml:space="preserve"> dönüşümlü görev alacaktır.</w:t>
            </w:r>
          </w:p>
        </w:tc>
      </w:tr>
      <w:tr w:rsidR="00304EB9" w:rsidRPr="005E7BE0" w14:paraId="0BC1143D" w14:textId="77777777" w:rsidTr="00304EB9">
        <w:trPr>
          <w:trHeight w:val="20"/>
        </w:trPr>
        <w:tc>
          <w:tcPr>
            <w:tcW w:w="567" w:type="pct"/>
            <w:vMerge w:val="restart"/>
            <w:tcMar>
              <w:top w:w="0" w:type="dxa"/>
              <w:left w:w="108" w:type="dxa"/>
              <w:bottom w:w="0" w:type="dxa"/>
              <w:right w:w="108" w:type="dxa"/>
            </w:tcMar>
            <w:vAlign w:val="center"/>
          </w:tcPr>
          <w:p w14:paraId="0BB18822" w14:textId="77777777" w:rsidR="00304EB9" w:rsidRPr="005E7BE0" w:rsidRDefault="00304EB9" w:rsidP="004562BB">
            <w:pPr>
              <w:spacing w:after="0"/>
              <w:rPr>
                <w:rFonts w:cstheme="minorHAnsi"/>
                <w:b/>
                <w:color w:val="000000" w:themeColor="text1"/>
                <w:sz w:val="18"/>
                <w:szCs w:val="18"/>
              </w:rPr>
            </w:pPr>
            <w:r w:rsidRPr="005E7BE0">
              <w:rPr>
                <w:rFonts w:cstheme="minorHAnsi"/>
                <w:b/>
                <w:color w:val="000000" w:themeColor="text1"/>
                <w:sz w:val="18"/>
                <w:szCs w:val="18"/>
              </w:rPr>
              <w:t>Salı</w:t>
            </w:r>
          </w:p>
        </w:tc>
        <w:tc>
          <w:tcPr>
            <w:tcW w:w="1939" w:type="pct"/>
            <w:tcMar>
              <w:top w:w="0" w:type="dxa"/>
              <w:left w:w="108" w:type="dxa"/>
              <w:bottom w:w="0" w:type="dxa"/>
              <w:right w:w="108" w:type="dxa"/>
            </w:tcMar>
            <w:vAlign w:val="center"/>
          </w:tcPr>
          <w:p w14:paraId="34C03BC5" w14:textId="77777777" w:rsidR="00304EB9" w:rsidRPr="005E7BE0" w:rsidRDefault="00304EB9" w:rsidP="00304EB9">
            <w:pPr>
              <w:spacing w:before="20" w:after="16"/>
              <w:rPr>
                <w:rFonts w:cstheme="minorHAnsi"/>
                <w:color w:val="000000" w:themeColor="text1"/>
                <w:sz w:val="18"/>
                <w:szCs w:val="18"/>
              </w:rPr>
            </w:pPr>
            <w:r w:rsidRPr="005E7BE0">
              <w:rPr>
                <w:rFonts w:cstheme="minorHAnsi"/>
                <w:color w:val="000000" w:themeColor="text1"/>
                <w:sz w:val="18"/>
                <w:szCs w:val="18"/>
              </w:rPr>
              <w:t>Vizit</w:t>
            </w:r>
          </w:p>
        </w:tc>
        <w:tc>
          <w:tcPr>
            <w:tcW w:w="573" w:type="pct"/>
            <w:vAlign w:val="center"/>
          </w:tcPr>
          <w:p w14:paraId="4DC1CFFA" w14:textId="77777777" w:rsidR="00304EB9" w:rsidRPr="005E7BE0" w:rsidRDefault="00304EB9" w:rsidP="00304EB9">
            <w:pPr>
              <w:spacing w:before="20" w:after="16"/>
              <w:jc w:val="center"/>
              <w:rPr>
                <w:rFonts w:cstheme="minorHAnsi"/>
                <w:color w:val="000000" w:themeColor="text1"/>
                <w:sz w:val="18"/>
                <w:szCs w:val="18"/>
              </w:rPr>
            </w:pPr>
            <w:proofErr w:type="gramStart"/>
            <w:r w:rsidRPr="005E7BE0">
              <w:rPr>
                <w:rFonts w:cstheme="minorHAnsi"/>
                <w:color w:val="000000" w:themeColor="text1"/>
                <w:sz w:val="18"/>
                <w:szCs w:val="18"/>
              </w:rPr>
              <w:t>08.</w:t>
            </w:r>
            <w:r w:rsidRPr="005E7BE0">
              <w:rPr>
                <w:rFonts w:cstheme="minorHAnsi"/>
                <w:color w:val="000000" w:themeColor="text1"/>
                <w:sz w:val="18"/>
                <w:szCs w:val="18"/>
                <w:vertAlign w:val="superscript"/>
              </w:rPr>
              <w:t>00</w:t>
            </w:r>
            <w:r>
              <w:rPr>
                <w:rFonts w:cstheme="minorHAnsi"/>
                <w:color w:val="000000" w:themeColor="text1"/>
                <w:sz w:val="18"/>
                <w:szCs w:val="18"/>
              </w:rPr>
              <w:t xml:space="preserve"> -</w:t>
            </w:r>
            <w:proofErr w:type="gramEnd"/>
            <w:r>
              <w:rPr>
                <w:rFonts w:cstheme="minorHAnsi"/>
                <w:color w:val="000000" w:themeColor="text1"/>
                <w:sz w:val="18"/>
                <w:szCs w:val="18"/>
              </w:rPr>
              <w:t xml:space="preserve"> </w:t>
            </w:r>
            <w:r w:rsidRPr="005E7BE0">
              <w:rPr>
                <w:rFonts w:cstheme="minorHAnsi"/>
                <w:color w:val="000000" w:themeColor="text1"/>
                <w:sz w:val="18"/>
                <w:szCs w:val="18"/>
              </w:rPr>
              <w:t>09.</w:t>
            </w:r>
            <w:r w:rsidRPr="005E7BE0">
              <w:rPr>
                <w:rFonts w:cstheme="minorHAnsi"/>
                <w:color w:val="000000" w:themeColor="text1"/>
                <w:sz w:val="18"/>
                <w:szCs w:val="18"/>
                <w:vertAlign w:val="superscript"/>
              </w:rPr>
              <w:t>00</w:t>
            </w:r>
          </w:p>
        </w:tc>
        <w:tc>
          <w:tcPr>
            <w:tcW w:w="1921" w:type="pct"/>
            <w:tcMar>
              <w:top w:w="0" w:type="dxa"/>
              <w:left w:w="108" w:type="dxa"/>
              <w:bottom w:w="0" w:type="dxa"/>
              <w:right w:w="108" w:type="dxa"/>
            </w:tcMar>
            <w:vAlign w:val="center"/>
          </w:tcPr>
          <w:p w14:paraId="1F549ABD" w14:textId="77777777" w:rsidR="00304EB9" w:rsidRPr="005E7BE0" w:rsidRDefault="00304EB9" w:rsidP="00304EB9">
            <w:pPr>
              <w:spacing w:before="20" w:after="16"/>
              <w:rPr>
                <w:rFonts w:cstheme="minorHAnsi"/>
                <w:color w:val="000000" w:themeColor="text1"/>
                <w:sz w:val="18"/>
                <w:szCs w:val="18"/>
              </w:rPr>
            </w:pPr>
            <w:r w:rsidRPr="005E7BE0">
              <w:rPr>
                <w:rFonts w:cstheme="minorHAnsi"/>
                <w:color w:val="000000" w:themeColor="text1"/>
                <w:sz w:val="18"/>
                <w:szCs w:val="18"/>
              </w:rPr>
              <w:t xml:space="preserve">Dr. Aktan, Yörük, Tatar, Sakat, Mutlu, Kılıç, Kaya, Şahin, </w:t>
            </w:r>
            <w:proofErr w:type="spellStart"/>
            <w:r w:rsidRPr="005E7BE0">
              <w:rPr>
                <w:rFonts w:cstheme="minorHAnsi"/>
                <w:color w:val="000000" w:themeColor="text1"/>
                <w:sz w:val="18"/>
                <w:szCs w:val="18"/>
              </w:rPr>
              <w:t>Kuduban</w:t>
            </w:r>
            <w:proofErr w:type="spellEnd"/>
            <w:r w:rsidRPr="005E7BE0">
              <w:rPr>
                <w:rFonts w:cstheme="minorHAnsi"/>
                <w:color w:val="000000" w:themeColor="text1"/>
                <w:sz w:val="18"/>
                <w:szCs w:val="18"/>
              </w:rPr>
              <w:t xml:space="preserve"> dönüşümlü görev alacaktır.</w:t>
            </w:r>
          </w:p>
        </w:tc>
      </w:tr>
      <w:tr w:rsidR="00304EB9" w:rsidRPr="005E7BE0" w14:paraId="0DD16353" w14:textId="77777777" w:rsidTr="00304EB9">
        <w:trPr>
          <w:trHeight w:val="20"/>
        </w:trPr>
        <w:tc>
          <w:tcPr>
            <w:tcW w:w="567" w:type="pct"/>
            <w:vMerge/>
            <w:tcMar>
              <w:top w:w="0" w:type="dxa"/>
              <w:left w:w="108" w:type="dxa"/>
              <w:bottom w:w="0" w:type="dxa"/>
              <w:right w:w="108" w:type="dxa"/>
            </w:tcMar>
            <w:vAlign w:val="center"/>
          </w:tcPr>
          <w:p w14:paraId="093217E5" w14:textId="77777777" w:rsidR="00304EB9" w:rsidRPr="005E7BE0" w:rsidRDefault="00304EB9" w:rsidP="004562BB">
            <w:pPr>
              <w:spacing w:after="0"/>
              <w:rPr>
                <w:rFonts w:cstheme="minorHAnsi"/>
                <w:b/>
                <w:color w:val="000000" w:themeColor="text1"/>
                <w:sz w:val="18"/>
                <w:szCs w:val="18"/>
              </w:rPr>
            </w:pPr>
          </w:p>
        </w:tc>
        <w:tc>
          <w:tcPr>
            <w:tcW w:w="1939" w:type="pct"/>
            <w:tcMar>
              <w:top w:w="0" w:type="dxa"/>
              <w:left w:w="108" w:type="dxa"/>
              <w:bottom w:w="0" w:type="dxa"/>
              <w:right w:w="108" w:type="dxa"/>
            </w:tcMar>
            <w:vAlign w:val="center"/>
          </w:tcPr>
          <w:p w14:paraId="61CB545A" w14:textId="5F63352B" w:rsidR="00304EB9" w:rsidRPr="005E7BE0" w:rsidRDefault="002B51DA" w:rsidP="00304EB9">
            <w:pPr>
              <w:spacing w:before="20" w:after="16"/>
              <w:rPr>
                <w:rFonts w:cstheme="minorHAnsi"/>
                <w:color w:val="000000" w:themeColor="text1"/>
                <w:sz w:val="18"/>
                <w:szCs w:val="18"/>
              </w:rPr>
            </w:pPr>
            <w:r w:rsidRPr="002B51DA">
              <w:rPr>
                <w:rFonts w:cstheme="minorHAnsi"/>
                <w:color w:val="000000" w:themeColor="text1"/>
                <w:sz w:val="18"/>
                <w:szCs w:val="18"/>
              </w:rPr>
              <w:t>Temporal Kemik Fraktürleri</w:t>
            </w:r>
          </w:p>
        </w:tc>
        <w:tc>
          <w:tcPr>
            <w:tcW w:w="573" w:type="pct"/>
            <w:vAlign w:val="center"/>
          </w:tcPr>
          <w:p w14:paraId="506FE852" w14:textId="77777777" w:rsidR="00304EB9" w:rsidRPr="005E7BE0" w:rsidRDefault="00304EB9" w:rsidP="00304EB9">
            <w:pPr>
              <w:spacing w:before="20" w:after="16"/>
              <w:jc w:val="center"/>
              <w:rPr>
                <w:rFonts w:cstheme="minorHAnsi"/>
                <w:color w:val="000000" w:themeColor="text1"/>
                <w:sz w:val="18"/>
                <w:szCs w:val="18"/>
              </w:rPr>
            </w:pPr>
            <w:proofErr w:type="gramStart"/>
            <w:r w:rsidRPr="005E7BE0">
              <w:rPr>
                <w:rFonts w:cstheme="minorHAnsi"/>
                <w:color w:val="000000" w:themeColor="text1"/>
                <w:sz w:val="18"/>
                <w:szCs w:val="18"/>
              </w:rPr>
              <w:t>09.</w:t>
            </w:r>
            <w:r w:rsidRPr="005E7BE0">
              <w:rPr>
                <w:rFonts w:cstheme="minorHAnsi"/>
                <w:color w:val="000000" w:themeColor="text1"/>
                <w:sz w:val="18"/>
                <w:szCs w:val="18"/>
                <w:vertAlign w:val="superscript"/>
              </w:rPr>
              <w:t>00</w:t>
            </w:r>
            <w:r>
              <w:rPr>
                <w:rFonts w:cstheme="minorHAnsi"/>
                <w:color w:val="000000" w:themeColor="text1"/>
                <w:sz w:val="18"/>
                <w:szCs w:val="18"/>
              </w:rPr>
              <w:t xml:space="preserve"> -</w:t>
            </w:r>
            <w:proofErr w:type="gramEnd"/>
            <w:r>
              <w:rPr>
                <w:rFonts w:cstheme="minorHAnsi"/>
                <w:color w:val="000000" w:themeColor="text1"/>
                <w:sz w:val="18"/>
                <w:szCs w:val="18"/>
              </w:rPr>
              <w:t xml:space="preserve"> </w:t>
            </w:r>
            <w:r w:rsidRPr="005E7BE0">
              <w:rPr>
                <w:rFonts w:cstheme="minorHAnsi"/>
                <w:color w:val="000000" w:themeColor="text1"/>
                <w:sz w:val="18"/>
                <w:szCs w:val="18"/>
              </w:rPr>
              <w:t>10.</w:t>
            </w:r>
            <w:r w:rsidRPr="005E7BE0">
              <w:rPr>
                <w:rFonts w:cstheme="minorHAnsi"/>
                <w:color w:val="000000" w:themeColor="text1"/>
                <w:sz w:val="18"/>
                <w:szCs w:val="18"/>
                <w:vertAlign w:val="superscript"/>
              </w:rPr>
              <w:t>00</w:t>
            </w:r>
          </w:p>
        </w:tc>
        <w:tc>
          <w:tcPr>
            <w:tcW w:w="1921" w:type="pct"/>
            <w:tcMar>
              <w:top w:w="0" w:type="dxa"/>
              <w:left w:w="108" w:type="dxa"/>
              <w:bottom w:w="0" w:type="dxa"/>
              <w:right w:w="108" w:type="dxa"/>
            </w:tcMar>
            <w:vAlign w:val="center"/>
          </w:tcPr>
          <w:p w14:paraId="703073A5" w14:textId="77777777" w:rsidR="00304EB9" w:rsidRPr="005E7BE0" w:rsidRDefault="00304EB9" w:rsidP="00304EB9">
            <w:pPr>
              <w:spacing w:before="20" w:after="16"/>
              <w:rPr>
                <w:rFonts w:cstheme="minorHAnsi"/>
                <w:color w:val="000000" w:themeColor="text1"/>
                <w:sz w:val="18"/>
                <w:szCs w:val="18"/>
              </w:rPr>
            </w:pPr>
            <w:r w:rsidRPr="005E7BE0">
              <w:rPr>
                <w:rFonts w:cstheme="minorHAnsi"/>
                <w:color w:val="000000" w:themeColor="text1"/>
                <w:sz w:val="18"/>
                <w:szCs w:val="18"/>
              </w:rPr>
              <w:t>Doç. Dr. Abdulkadir ŞAHİN</w:t>
            </w:r>
          </w:p>
        </w:tc>
      </w:tr>
      <w:tr w:rsidR="00304EB9" w:rsidRPr="005E7BE0" w14:paraId="2ED9A42F" w14:textId="77777777" w:rsidTr="00304EB9">
        <w:trPr>
          <w:trHeight w:val="20"/>
        </w:trPr>
        <w:tc>
          <w:tcPr>
            <w:tcW w:w="567" w:type="pct"/>
            <w:vMerge/>
            <w:tcMar>
              <w:top w:w="0" w:type="dxa"/>
              <w:left w:w="108" w:type="dxa"/>
              <w:bottom w:w="0" w:type="dxa"/>
              <w:right w:w="108" w:type="dxa"/>
            </w:tcMar>
            <w:vAlign w:val="center"/>
            <w:hideMark/>
          </w:tcPr>
          <w:p w14:paraId="34DC2DA9" w14:textId="77777777" w:rsidR="00304EB9" w:rsidRPr="005E7BE0" w:rsidRDefault="00304EB9" w:rsidP="004562BB">
            <w:pPr>
              <w:spacing w:after="0"/>
              <w:rPr>
                <w:rFonts w:cstheme="minorHAnsi"/>
                <w:b/>
                <w:color w:val="000000" w:themeColor="text1"/>
                <w:sz w:val="18"/>
                <w:szCs w:val="18"/>
              </w:rPr>
            </w:pPr>
          </w:p>
        </w:tc>
        <w:tc>
          <w:tcPr>
            <w:tcW w:w="1939" w:type="pct"/>
            <w:tcMar>
              <w:top w:w="0" w:type="dxa"/>
              <w:left w:w="108" w:type="dxa"/>
              <w:bottom w:w="0" w:type="dxa"/>
              <w:right w:w="108" w:type="dxa"/>
            </w:tcMar>
            <w:vAlign w:val="center"/>
            <w:hideMark/>
          </w:tcPr>
          <w:p w14:paraId="7DD0834F" w14:textId="77777777" w:rsidR="00304EB9" w:rsidRPr="005E7BE0" w:rsidRDefault="00304EB9" w:rsidP="00304EB9">
            <w:pPr>
              <w:spacing w:before="20" w:after="16"/>
              <w:rPr>
                <w:rFonts w:cstheme="minorHAnsi"/>
                <w:color w:val="000000" w:themeColor="text1"/>
                <w:sz w:val="18"/>
                <w:szCs w:val="18"/>
              </w:rPr>
            </w:pPr>
            <w:r w:rsidRPr="005E7BE0">
              <w:rPr>
                <w:rFonts w:cstheme="minorHAnsi"/>
                <w:color w:val="000000" w:themeColor="text1"/>
                <w:sz w:val="18"/>
                <w:szCs w:val="18"/>
              </w:rPr>
              <w:t xml:space="preserve">OTD (Olgu Temelli Değerlendirme) </w:t>
            </w:r>
          </w:p>
          <w:p w14:paraId="434A6283" w14:textId="77777777" w:rsidR="00304EB9" w:rsidRPr="005E7BE0" w:rsidRDefault="00304EB9" w:rsidP="00304EB9">
            <w:pPr>
              <w:spacing w:before="20" w:after="16"/>
              <w:rPr>
                <w:rFonts w:cstheme="minorHAnsi"/>
                <w:color w:val="000000" w:themeColor="text1"/>
                <w:sz w:val="18"/>
                <w:szCs w:val="18"/>
              </w:rPr>
            </w:pPr>
            <w:proofErr w:type="gramStart"/>
            <w:r w:rsidRPr="005E7BE0">
              <w:rPr>
                <w:rFonts w:cstheme="minorHAnsi"/>
                <w:color w:val="000000" w:themeColor="text1"/>
                <w:sz w:val="18"/>
                <w:szCs w:val="18"/>
              </w:rPr>
              <w:t>( 2.</w:t>
            </w:r>
            <w:proofErr w:type="gramEnd"/>
            <w:r w:rsidRPr="005E7BE0">
              <w:rPr>
                <w:rFonts w:cstheme="minorHAnsi"/>
                <w:color w:val="000000" w:themeColor="text1"/>
                <w:sz w:val="18"/>
                <w:szCs w:val="18"/>
              </w:rPr>
              <w:t xml:space="preserve"> Oturum)</w:t>
            </w:r>
          </w:p>
        </w:tc>
        <w:tc>
          <w:tcPr>
            <w:tcW w:w="573" w:type="pct"/>
            <w:vAlign w:val="center"/>
            <w:hideMark/>
          </w:tcPr>
          <w:p w14:paraId="17B21C53" w14:textId="77777777" w:rsidR="00304EB9" w:rsidRPr="005E7BE0" w:rsidRDefault="00304EB9" w:rsidP="00304EB9">
            <w:pPr>
              <w:spacing w:before="20" w:after="16"/>
              <w:jc w:val="center"/>
              <w:rPr>
                <w:rFonts w:cstheme="minorHAnsi"/>
                <w:color w:val="000000" w:themeColor="text1"/>
                <w:sz w:val="18"/>
                <w:szCs w:val="18"/>
              </w:rPr>
            </w:pPr>
            <w:proofErr w:type="gramStart"/>
            <w:r w:rsidRPr="005E7BE0">
              <w:rPr>
                <w:rFonts w:cstheme="minorHAnsi"/>
                <w:color w:val="000000" w:themeColor="text1"/>
                <w:sz w:val="18"/>
                <w:szCs w:val="18"/>
              </w:rPr>
              <w:t>10.</w:t>
            </w:r>
            <w:r w:rsidRPr="005E7BE0">
              <w:rPr>
                <w:rFonts w:cstheme="minorHAnsi"/>
                <w:color w:val="000000" w:themeColor="text1"/>
                <w:sz w:val="18"/>
                <w:szCs w:val="18"/>
                <w:vertAlign w:val="superscript"/>
              </w:rPr>
              <w:t>00</w:t>
            </w:r>
            <w:r>
              <w:rPr>
                <w:rFonts w:cstheme="minorHAnsi"/>
                <w:color w:val="000000" w:themeColor="text1"/>
                <w:sz w:val="18"/>
                <w:szCs w:val="18"/>
              </w:rPr>
              <w:t xml:space="preserve"> -</w:t>
            </w:r>
            <w:proofErr w:type="gramEnd"/>
            <w:r>
              <w:rPr>
                <w:rFonts w:cstheme="minorHAnsi"/>
                <w:color w:val="000000" w:themeColor="text1"/>
                <w:sz w:val="18"/>
                <w:szCs w:val="18"/>
              </w:rPr>
              <w:t xml:space="preserve"> </w:t>
            </w:r>
            <w:r w:rsidRPr="005E7BE0">
              <w:rPr>
                <w:rFonts w:cstheme="minorHAnsi"/>
                <w:color w:val="000000" w:themeColor="text1"/>
                <w:sz w:val="18"/>
                <w:szCs w:val="18"/>
              </w:rPr>
              <w:t>12.</w:t>
            </w:r>
            <w:r w:rsidRPr="005E7BE0">
              <w:rPr>
                <w:rFonts w:cstheme="minorHAnsi"/>
                <w:color w:val="000000" w:themeColor="text1"/>
                <w:sz w:val="18"/>
                <w:szCs w:val="18"/>
                <w:vertAlign w:val="superscript"/>
              </w:rPr>
              <w:t>00</w:t>
            </w:r>
          </w:p>
        </w:tc>
        <w:tc>
          <w:tcPr>
            <w:tcW w:w="1921" w:type="pct"/>
            <w:tcMar>
              <w:top w:w="0" w:type="dxa"/>
              <w:left w:w="108" w:type="dxa"/>
              <w:bottom w:w="0" w:type="dxa"/>
              <w:right w:w="108" w:type="dxa"/>
            </w:tcMar>
            <w:vAlign w:val="center"/>
            <w:hideMark/>
          </w:tcPr>
          <w:p w14:paraId="26F562BD" w14:textId="77777777" w:rsidR="00304EB9" w:rsidRPr="005E7BE0" w:rsidRDefault="00304EB9" w:rsidP="00304EB9">
            <w:pPr>
              <w:spacing w:before="20" w:after="16"/>
              <w:rPr>
                <w:rFonts w:cstheme="minorHAnsi"/>
                <w:color w:val="000000" w:themeColor="text1"/>
                <w:sz w:val="18"/>
                <w:szCs w:val="18"/>
              </w:rPr>
            </w:pPr>
            <w:r w:rsidRPr="005E7BE0">
              <w:rPr>
                <w:rFonts w:cstheme="minorHAnsi"/>
                <w:color w:val="000000" w:themeColor="text1"/>
                <w:sz w:val="18"/>
                <w:szCs w:val="18"/>
              </w:rPr>
              <w:t xml:space="preserve">Dr. Aktan, Yörük, Tatar, Sakat, Mutlu, Kılıç, Kaya, Şahin, </w:t>
            </w:r>
            <w:proofErr w:type="spellStart"/>
            <w:r w:rsidRPr="005E7BE0">
              <w:rPr>
                <w:rFonts w:cstheme="minorHAnsi"/>
                <w:color w:val="000000" w:themeColor="text1"/>
                <w:sz w:val="18"/>
                <w:szCs w:val="18"/>
              </w:rPr>
              <w:t>Kuduban</w:t>
            </w:r>
            <w:proofErr w:type="spellEnd"/>
            <w:r w:rsidRPr="005E7BE0">
              <w:rPr>
                <w:rFonts w:cstheme="minorHAnsi"/>
                <w:color w:val="000000" w:themeColor="text1"/>
                <w:sz w:val="18"/>
                <w:szCs w:val="18"/>
              </w:rPr>
              <w:t xml:space="preserve"> dönüşümlü görev alacaktır.</w:t>
            </w:r>
          </w:p>
        </w:tc>
      </w:tr>
      <w:tr w:rsidR="00304EB9" w:rsidRPr="005E7BE0" w14:paraId="7D11703E" w14:textId="77777777" w:rsidTr="00304EB9">
        <w:trPr>
          <w:trHeight w:val="20"/>
        </w:trPr>
        <w:tc>
          <w:tcPr>
            <w:tcW w:w="567" w:type="pct"/>
            <w:vMerge/>
            <w:tcMar>
              <w:top w:w="0" w:type="dxa"/>
              <w:left w:w="108" w:type="dxa"/>
              <w:bottom w:w="0" w:type="dxa"/>
              <w:right w:w="108" w:type="dxa"/>
            </w:tcMar>
            <w:vAlign w:val="center"/>
          </w:tcPr>
          <w:p w14:paraId="6E7C6967" w14:textId="77777777" w:rsidR="00304EB9" w:rsidRPr="005E7BE0" w:rsidRDefault="00304EB9" w:rsidP="004562BB">
            <w:pPr>
              <w:spacing w:after="0"/>
              <w:rPr>
                <w:rFonts w:cstheme="minorHAnsi"/>
                <w:b/>
                <w:color w:val="000000" w:themeColor="text1"/>
                <w:sz w:val="18"/>
                <w:szCs w:val="18"/>
              </w:rPr>
            </w:pPr>
          </w:p>
        </w:tc>
        <w:tc>
          <w:tcPr>
            <w:tcW w:w="1939" w:type="pct"/>
            <w:tcMar>
              <w:top w:w="0" w:type="dxa"/>
              <w:left w:w="108" w:type="dxa"/>
              <w:bottom w:w="0" w:type="dxa"/>
              <w:right w:w="108" w:type="dxa"/>
            </w:tcMar>
            <w:vAlign w:val="center"/>
          </w:tcPr>
          <w:p w14:paraId="35E47573" w14:textId="77777777" w:rsidR="00304EB9" w:rsidRPr="005E7BE0" w:rsidRDefault="00304EB9" w:rsidP="00304EB9">
            <w:pPr>
              <w:spacing w:before="20" w:after="16"/>
              <w:rPr>
                <w:rFonts w:cstheme="minorHAnsi"/>
                <w:color w:val="000000" w:themeColor="text1"/>
                <w:sz w:val="18"/>
                <w:szCs w:val="18"/>
              </w:rPr>
            </w:pPr>
            <w:r w:rsidRPr="005E7BE0">
              <w:rPr>
                <w:rFonts w:cstheme="minorHAnsi"/>
                <w:color w:val="000000" w:themeColor="text1"/>
                <w:sz w:val="18"/>
                <w:szCs w:val="18"/>
              </w:rPr>
              <w:t>Serbest Çalışma</w:t>
            </w:r>
          </w:p>
        </w:tc>
        <w:tc>
          <w:tcPr>
            <w:tcW w:w="573" w:type="pct"/>
            <w:vAlign w:val="center"/>
          </w:tcPr>
          <w:p w14:paraId="187A9F50" w14:textId="77777777" w:rsidR="00304EB9" w:rsidRPr="005E7BE0" w:rsidRDefault="00304EB9" w:rsidP="00304EB9">
            <w:pPr>
              <w:spacing w:before="20" w:after="16"/>
              <w:jc w:val="center"/>
              <w:rPr>
                <w:rFonts w:cstheme="minorHAnsi"/>
                <w:color w:val="000000" w:themeColor="text1"/>
                <w:sz w:val="18"/>
                <w:szCs w:val="18"/>
              </w:rPr>
            </w:pPr>
            <w:proofErr w:type="gramStart"/>
            <w:r w:rsidRPr="005E7BE0">
              <w:rPr>
                <w:rFonts w:cstheme="minorHAnsi"/>
                <w:color w:val="000000" w:themeColor="text1"/>
                <w:sz w:val="18"/>
                <w:szCs w:val="18"/>
              </w:rPr>
              <w:t>13.</w:t>
            </w:r>
            <w:r w:rsidRPr="005E7BE0">
              <w:rPr>
                <w:rFonts w:cstheme="minorHAnsi"/>
                <w:color w:val="000000" w:themeColor="text1"/>
                <w:sz w:val="18"/>
                <w:szCs w:val="18"/>
                <w:vertAlign w:val="superscript"/>
              </w:rPr>
              <w:t>00</w:t>
            </w:r>
            <w:r>
              <w:rPr>
                <w:rFonts w:cstheme="minorHAnsi"/>
                <w:color w:val="000000" w:themeColor="text1"/>
                <w:sz w:val="18"/>
                <w:szCs w:val="18"/>
              </w:rPr>
              <w:t xml:space="preserve"> -</w:t>
            </w:r>
            <w:proofErr w:type="gramEnd"/>
            <w:r>
              <w:rPr>
                <w:rFonts w:cstheme="minorHAnsi"/>
                <w:color w:val="000000" w:themeColor="text1"/>
                <w:sz w:val="18"/>
                <w:szCs w:val="18"/>
              </w:rPr>
              <w:t xml:space="preserve"> </w:t>
            </w:r>
            <w:r w:rsidRPr="005E7BE0">
              <w:rPr>
                <w:rFonts w:cstheme="minorHAnsi"/>
                <w:color w:val="000000" w:themeColor="text1"/>
                <w:sz w:val="18"/>
                <w:szCs w:val="18"/>
              </w:rPr>
              <w:t>14:</w:t>
            </w:r>
            <w:r w:rsidRPr="005E7BE0">
              <w:rPr>
                <w:rFonts w:cstheme="minorHAnsi"/>
                <w:color w:val="000000" w:themeColor="text1"/>
                <w:sz w:val="18"/>
                <w:szCs w:val="18"/>
                <w:vertAlign w:val="superscript"/>
              </w:rPr>
              <w:t>00</w:t>
            </w:r>
          </w:p>
        </w:tc>
        <w:tc>
          <w:tcPr>
            <w:tcW w:w="1921" w:type="pct"/>
            <w:tcMar>
              <w:top w:w="0" w:type="dxa"/>
              <w:left w:w="108" w:type="dxa"/>
              <w:bottom w:w="0" w:type="dxa"/>
              <w:right w:w="108" w:type="dxa"/>
            </w:tcMar>
            <w:vAlign w:val="center"/>
          </w:tcPr>
          <w:p w14:paraId="333E6E12" w14:textId="77777777" w:rsidR="00304EB9" w:rsidRPr="005E7BE0" w:rsidRDefault="00304EB9" w:rsidP="00304EB9">
            <w:pPr>
              <w:spacing w:before="20" w:after="16"/>
              <w:rPr>
                <w:rFonts w:cstheme="minorHAnsi"/>
                <w:color w:val="000000" w:themeColor="text1"/>
                <w:sz w:val="18"/>
                <w:szCs w:val="18"/>
              </w:rPr>
            </w:pPr>
          </w:p>
        </w:tc>
      </w:tr>
      <w:tr w:rsidR="00304EB9" w:rsidRPr="005E7BE0" w14:paraId="5093A572" w14:textId="77777777" w:rsidTr="00304EB9">
        <w:trPr>
          <w:trHeight w:val="20"/>
        </w:trPr>
        <w:tc>
          <w:tcPr>
            <w:tcW w:w="567" w:type="pct"/>
            <w:vMerge/>
            <w:vAlign w:val="center"/>
            <w:hideMark/>
          </w:tcPr>
          <w:p w14:paraId="210BF436" w14:textId="77777777" w:rsidR="00304EB9" w:rsidRPr="005E7BE0" w:rsidRDefault="00304EB9" w:rsidP="004562BB">
            <w:pPr>
              <w:spacing w:after="0"/>
              <w:rPr>
                <w:rFonts w:cstheme="minorHAnsi"/>
                <w:b/>
                <w:color w:val="000000" w:themeColor="text1"/>
                <w:sz w:val="18"/>
                <w:szCs w:val="18"/>
              </w:rPr>
            </w:pPr>
          </w:p>
        </w:tc>
        <w:tc>
          <w:tcPr>
            <w:tcW w:w="1939" w:type="pct"/>
            <w:tcMar>
              <w:top w:w="0" w:type="dxa"/>
              <w:left w:w="108" w:type="dxa"/>
              <w:bottom w:w="0" w:type="dxa"/>
              <w:right w:w="108" w:type="dxa"/>
            </w:tcMar>
            <w:vAlign w:val="center"/>
            <w:hideMark/>
          </w:tcPr>
          <w:p w14:paraId="62A46E7E" w14:textId="77777777" w:rsidR="00304EB9" w:rsidRPr="005E7BE0" w:rsidRDefault="00304EB9" w:rsidP="00304EB9">
            <w:pPr>
              <w:spacing w:before="20" w:after="16"/>
              <w:rPr>
                <w:rFonts w:cstheme="minorHAnsi"/>
                <w:color w:val="000000" w:themeColor="text1"/>
                <w:sz w:val="18"/>
                <w:szCs w:val="18"/>
              </w:rPr>
            </w:pPr>
            <w:r w:rsidRPr="005E7BE0">
              <w:rPr>
                <w:rFonts w:cstheme="minorHAnsi"/>
                <w:color w:val="000000" w:themeColor="text1"/>
                <w:sz w:val="18"/>
                <w:szCs w:val="18"/>
              </w:rPr>
              <w:t>Odyoloji</w:t>
            </w:r>
            <w:r w:rsidRPr="005E7BE0">
              <w:rPr>
                <w:rFonts w:cstheme="minorHAnsi"/>
                <w:color w:val="000000" w:themeColor="text1"/>
                <w:sz w:val="18"/>
                <w:szCs w:val="18"/>
              </w:rPr>
              <w:tab/>
            </w:r>
            <w:r w:rsidRPr="005E7BE0">
              <w:rPr>
                <w:rFonts w:cstheme="minorHAnsi"/>
                <w:color w:val="000000" w:themeColor="text1"/>
                <w:sz w:val="18"/>
                <w:szCs w:val="18"/>
              </w:rPr>
              <w:tab/>
            </w:r>
            <w:r w:rsidRPr="005E7BE0">
              <w:rPr>
                <w:rFonts w:cstheme="minorHAnsi"/>
                <w:color w:val="000000" w:themeColor="text1"/>
                <w:sz w:val="18"/>
                <w:szCs w:val="18"/>
              </w:rPr>
              <w:tab/>
              <w:t xml:space="preserve">                </w:t>
            </w:r>
          </w:p>
        </w:tc>
        <w:tc>
          <w:tcPr>
            <w:tcW w:w="573" w:type="pct"/>
            <w:vAlign w:val="center"/>
            <w:hideMark/>
          </w:tcPr>
          <w:p w14:paraId="592FBE6D" w14:textId="77777777" w:rsidR="00304EB9" w:rsidRPr="005E7BE0" w:rsidRDefault="00304EB9" w:rsidP="00304EB9">
            <w:pPr>
              <w:spacing w:before="20" w:after="16"/>
              <w:jc w:val="center"/>
              <w:rPr>
                <w:rFonts w:cstheme="minorHAnsi"/>
                <w:color w:val="000000" w:themeColor="text1"/>
                <w:sz w:val="18"/>
                <w:szCs w:val="18"/>
              </w:rPr>
            </w:pPr>
            <w:proofErr w:type="gramStart"/>
            <w:r w:rsidRPr="005E7BE0">
              <w:rPr>
                <w:rFonts w:cstheme="minorHAnsi"/>
                <w:color w:val="000000" w:themeColor="text1"/>
                <w:sz w:val="18"/>
                <w:szCs w:val="18"/>
              </w:rPr>
              <w:t>14.</w:t>
            </w:r>
            <w:r w:rsidRPr="005E7BE0">
              <w:rPr>
                <w:rFonts w:cstheme="minorHAnsi"/>
                <w:color w:val="000000" w:themeColor="text1"/>
                <w:sz w:val="18"/>
                <w:szCs w:val="18"/>
                <w:vertAlign w:val="superscript"/>
              </w:rPr>
              <w:t>00</w:t>
            </w:r>
            <w:r>
              <w:rPr>
                <w:rFonts w:cstheme="minorHAnsi"/>
                <w:color w:val="000000" w:themeColor="text1"/>
                <w:sz w:val="18"/>
                <w:szCs w:val="18"/>
              </w:rPr>
              <w:t xml:space="preserve"> -</w:t>
            </w:r>
            <w:proofErr w:type="gramEnd"/>
            <w:r>
              <w:rPr>
                <w:rFonts w:cstheme="minorHAnsi"/>
                <w:color w:val="000000" w:themeColor="text1"/>
                <w:sz w:val="18"/>
                <w:szCs w:val="18"/>
              </w:rPr>
              <w:t xml:space="preserve"> </w:t>
            </w:r>
            <w:r w:rsidRPr="005E7BE0">
              <w:rPr>
                <w:rFonts w:cstheme="minorHAnsi"/>
                <w:color w:val="000000" w:themeColor="text1"/>
                <w:sz w:val="18"/>
                <w:szCs w:val="18"/>
              </w:rPr>
              <w:t>15.</w:t>
            </w:r>
            <w:r w:rsidRPr="005E7BE0">
              <w:rPr>
                <w:rFonts w:cstheme="minorHAnsi"/>
                <w:color w:val="000000" w:themeColor="text1"/>
                <w:sz w:val="18"/>
                <w:szCs w:val="18"/>
                <w:vertAlign w:val="superscript"/>
              </w:rPr>
              <w:t>00</w:t>
            </w:r>
          </w:p>
        </w:tc>
        <w:tc>
          <w:tcPr>
            <w:tcW w:w="1921" w:type="pct"/>
            <w:tcMar>
              <w:top w:w="0" w:type="dxa"/>
              <w:left w:w="108" w:type="dxa"/>
              <w:bottom w:w="0" w:type="dxa"/>
              <w:right w:w="108" w:type="dxa"/>
            </w:tcMar>
            <w:vAlign w:val="center"/>
            <w:hideMark/>
          </w:tcPr>
          <w:p w14:paraId="17A92F98" w14:textId="77777777" w:rsidR="00304EB9" w:rsidRPr="005E7BE0" w:rsidRDefault="00304EB9" w:rsidP="00304EB9">
            <w:pPr>
              <w:spacing w:before="20" w:after="16"/>
              <w:rPr>
                <w:rFonts w:cstheme="minorHAnsi"/>
                <w:color w:val="000000" w:themeColor="text1"/>
                <w:sz w:val="18"/>
                <w:szCs w:val="18"/>
              </w:rPr>
            </w:pPr>
            <w:r w:rsidRPr="005E7BE0">
              <w:rPr>
                <w:rFonts w:cstheme="minorHAnsi"/>
                <w:color w:val="000000" w:themeColor="text1"/>
                <w:sz w:val="18"/>
                <w:szCs w:val="18"/>
              </w:rPr>
              <w:t>Prof. Dr. V. MUTLU</w:t>
            </w:r>
          </w:p>
        </w:tc>
      </w:tr>
      <w:tr w:rsidR="00304EB9" w:rsidRPr="005E7BE0" w14:paraId="79A1B422" w14:textId="77777777" w:rsidTr="00304EB9">
        <w:trPr>
          <w:trHeight w:val="20"/>
        </w:trPr>
        <w:tc>
          <w:tcPr>
            <w:tcW w:w="567" w:type="pct"/>
            <w:vMerge/>
            <w:vAlign w:val="center"/>
            <w:hideMark/>
          </w:tcPr>
          <w:p w14:paraId="4B3EEE57" w14:textId="77777777" w:rsidR="00304EB9" w:rsidRPr="005E7BE0" w:rsidRDefault="00304EB9" w:rsidP="004562BB">
            <w:pPr>
              <w:spacing w:after="0"/>
              <w:rPr>
                <w:rFonts w:cstheme="minorHAnsi"/>
                <w:b/>
                <w:color w:val="000000" w:themeColor="text1"/>
                <w:sz w:val="18"/>
                <w:szCs w:val="18"/>
              </w:rPr>
            </w:pPr>
          </w:p>
        </w:tc>
        <w:tc>
          <w:tcPr>
            <w:tcW w:w="1939" w:type="pct"/>
            <w:tcMar>
              <w:top w:w="0" w:type="dxa"/>
              <w:left w:w="108" w:type="dxa"/>
              <w:bottom w:w="0" w:type="dxa"/>
              <w:right w:w="108" w:type="dxa"/>
            </w:tcMar>
            <w:vAlign w:val="center"/>
          </w:tcPr>
          <w:p w14:paraId="484A56F9" w14:textId="77777777" w:rsidR="00304EB9" w:rsidRPr="005E7BE0" w:rsidRDefault="00304EB9" w:rsidP="00304EB9">
            <w:pPr>
              <w:spacing w:before="20" w:after="16"/>
              <w:rPr>
                <w:rFonts w:cstheme="minorHAnsi"/>
                <w:color w:val="000000" w:themeColor="text1"/>
                <w:sz w:val="18"/>
                <w:szCs w:val="18"/>
              </w:rPr>
            </w:pPr>
            <w:proofErr w:type="spellStart"/>
            <w:r w:rsidRPr="005E7BE0">
              <w:rPr>
                <w:rFonts w:cstheme="minorHAnsi"/>
                <w:color w:val="000000" w:themeColor="text1"/>
                <w:sz w:val="18"/>
                <w:szCs w:val="18"/>
              </w:rPr>
              <w:t>Meniere</w:t>
            </w:r>
            <w:proofErr w:type="spellEnd"/>
            <w:r w:rsidRPr="005E7BE0">
              <w:rPr>
                <w:rFonts w:cstheme="minorHAnsi"/>
                <w:color w:val="000000" w:themeColor="text1"/>
                <w:sz w:val="18"/>
                <w:szCs w:val="18"/>
              </w:rPr>
              <w:t xml:space="preserve"> Hastalığı</w:t>
            </w:r>
          </w:p>
        </w:tc>
        <w:tc>
          <w:tcPr>
            <w:tcW w:w="573" w:type="pct"/>
            <w:vAlign w:val="center"/>
          </w:tcPr>
          <w:p w14:paraId="66F7605A" w14:textId="77777777" w:rsidR="00304EB9" w:rsidRPr="005E7BE0" w:rsidRDefault="00304EB9" w:rsidP="00304EB9">
            <w:pPr>
              <w:spacing w:before="20" w:after="16"/>
              <w:jc w:val="center"/>
              <w:rPr>
                <w:rFonts w:cstheme="minorHAnsi"/>
                <w:color w:val="000000" w:themeColor="text1"/>
                <w:sz w:val="18"/>
                <w:szCs w:val="18"/>
              </w:rPr>
            </w:pPr>
            <w:proofErr w:type="gramStart"/>
            <w:r w:rsidRPr="005E7BE0">
              <w:rPr>
                <w:rFonts w:cstheme="minorHAnsi"/>
                <w:color w:val="000000" w:themeColor="text1"/>
                <w:sz w:val="18"/>
                <w:szCs w:val="18"/>
              </w:rPr>
              <w:t>15.</w:t>
            </w:r>
            <w:r w:rsidRPr="005E7BE0">
              <w:rPr>
                <w:rFonts w:cstheme="minorHAnsi"/>
                <w:color w:val="000000" w:themeColor="text1"/>
                <w:sz w:val="18"/>
                <w:szCs w:val="18"/>
                <w:vertAlign w:val="superscript"/>
              </w:rPr>
              <w:t>00</w:t>
            </w:r>
            <w:r>
              <w:rPr>
                <w:rFonts w:cstheme="minorHAnsi"/>
                <w:color w:val="000000" w:themeColor="text1"/>
                <w:sz w:val="18"/>
                <w:szCs w:val="18"/>
              </w:rPr>
              <w:t xml:space="preserve"> -</w:t>
            </w:r>
            <w:proofErr w:type="gramEnd"/>
            <w:r>
              <w:rPr>
                <w:rFonts w:cstheme="minorHAnsi"/>
                <w:color w:val="000000" w:themeColor="text1"/>
                <w:sz w:val="18"/>
                <w:szCs w:val="18"/>
              </w:rPr>
              <w:t xml:space="preserve"> </w:t>
            </w:r>
            <w:r w:rsidRPr="005E7BE0">
              <w:rPr>
                <w:rFonts w:cstheme="minorHAnsi"/>
                <w:color w:val="000000" w:themeColor="text1"/>
                <w:sz w:val="18"/>
                <w:szCs w:val="18"/>
              </w:rPr>
              <w:t>16.</w:t>
            </w:r>
            <w:r w:rsidRPr="005E7BE0">
              <w:rPr>
                <w:rFonts w:cstheme="minorHAnsi"/>
                <w:color w:val="000000" w:themeColor="text1"/>
                <w:sz w:val="18"/>
                <w:szCs w:val="18"/>
                <w:vertAlign w:val="superscript"/>
              </w:rPr>
              <w:t>00</w:t>
            </w:r>
          </w:p>
        </w:tc>
        <w:tc>
          <w:tcPr>
            <w:tcW w:w="1921" w:type="pct"/>
            <w:tcMar>
              <w:top w:w="0" w:type="dxa"/>
              <w:left w:w="108" w:type="dxa"/>
              <w:bottom w:w="0" w:type="dxa"/>
              <w:right w:w="108" w:type="dxa"/>
            </w:tcMar>
            <w:vAlign w:val="center"/>
          </w:tcPr>
          <w:p w14:paraId="3B384AFE" w14:textId="77777777" w:rsidR="00304EB9" w:rsidRPr="005E7BE0" w:rsidRDefault="00304EB9" w:rsidP="00304EB9">
            <w:pPr>
              <w:spacing w:before="20" w:after="16"/>
              <w:rPr>
                <w:rFonts w:cstheme="minorHAnsi"/>
                <w:color w:val="000000" w:themeColor="text1"/>
                <w:sz w:val="18"/>
                <w:szCs w:val="18"/>
              </w:rPr>
            </w:pPr>
            <w:r w:rsidRPr="005E7BE0">
              <w:rPr>
                <w:rFonts w:cstheme="minorHAnsi"/>
                <w:color w:val="000000" w:themeColor="text1"/>
                <w:sz w:val="18"/>
                <w:szCs w:val="18"/>
              </w:rPr>
              <w:t>Prof. Dr. B. AKTAN</w:t>
            </w:r>
          </w:p>
        </w:tc>
      </w:tr>
      <w:tr w:rsidR="00304EB9" w:rsidRPr="005E7BE0" w14:paraId="32E73D35" w14:textId="77777777" w:rsidTr="00304EB9">
        <w:trPr>
          <w:trHeight w:val="20"/>
        </w:trPr>
        <w:tc>
          <w:tcPr>
            <w:tcW w:w="567" w:type="pct"/>
            <w:vMerge/>
            <w:vAlign w:val="center"/>
          </w:tcPr>
          <w:p w14:paraId="4B886F97" w14:textId="77777777" w:rsidR="00304EB9" w:rsidRPr="005E7BE0" w:rsidRDefault="00304EB9" w:rsidP="004562BB">
            <w:pPr>
              <w:spacing w:after="0"/>
              <w:rPr>
                <w:rFonts w:cstheme="minorHAnsi"/>
                <w:b/>
                <w:color w:val="000000" w:themeColor="text1"/>
                <w:sz w:val="18"/>
                <w:szCs w:val="18"/>
              </w:rPr>
            </w:pPr>
          </w:p>
        </w:tc>
        <w:tc>
          <w:tcPr>
            <w:tcW w:w="1939" w:type="pct"/>
            <w:tcMar>
              <w:top w:w="0" w:type="dxa"/>
              <w:left w:w="108" w:type="dxa"/>
              <w:bottom w:w="0" w:type="dxa"/>
              <w:right w:w="108" w:type="dxa"/>
            </w:tcMar>
            <w:vAlign w:val="center"/>
          </w:tcPr>
          <w:p w14:paraId="4C2DDBC8" w14:textId="77777777" w:rsidR="00304EB9" w:rsidRPr="005E7BE0" w:rsidRDefault="00304EB9" w:rsidP="00304EB9">
            <w:pPr>
              <w:spacing w:before="20" w:after="16"/>
              <w:rPr>
                <w:rFonts w:cstheme="minorHAnsi"/>
                <w:color w:val="000000" w:themeColor="text1"/>
                <w:sz w:val="18"/>
                <w:szCs w:val="18"/>
              </w:rPr>
            </w:pPr>
            <w:r w:rsidRPr="005E7BE0">
              <w:rPr>
                <w:rFonts w:cstheme="minorHAnsi"/>
                <w:color w:val="000000" w:themeColor="text1"/>
                <w:sz w:val="18"/>
                <w:szCs w:val="18"/>
              </w:rPr>
              <w:t>Klinik (Grup 1)</w:t>
            </w:r>
          </w:p>
          <w:p w14:paraId="16555F07" w14:textId="77777777" w:rsidR="00304EB9" w:rsidRPr="005E7BE0" w:rsidRDefault="00304EB9" w:rsidP="00304EB9">
            <w:pPr>
              <w:spacing w:before="20" w:after="16"/>
              <w:rPr>
                <w:rFonts w:cstheme="minorHAnsi"/>
                <w:color w:val="000000" w:themeColor="text1"/>
                <w:sz w:val="18"/>
                <w:szCs w:val="18"/>
              </w:rPr>
            </w:pPr>
            <w:r w:rsidRPr="005E7BE0">
              <w:rPr>
                <w:rFonts w:cstheme="minorHAnsi"/>
                <w:color w:val="000000" w:themeColor="text1"/>
                <w:sz w:val="18"/>
                <w:szCs w:val="18"/>
              </w:rPr>
              <w:t xml:space="preserve">Poliklinik (Grup 2) </w:t>
            </w:r>
          </w:p>
          <w:p w14:paraId="642B3B13" w14:textId="77777777" w:rsidR="00304EB9" w:rsidRPr="005E7BE0" w:rsidRDefault="00304EB9" w:rsidP="00304EB9">
            <w:pPr>
              <w:spacing w:before="20" w:after="16"/>
              <w:rPr>
                <w:rFonts w:cstheme="minorHAnsi"/>
                <w:color w:val="000000" w:themeColor="text1"/>
                <w:sz w:val="18"/>
                <w:szCs w:val="18"/>
              </w:rPr>
            </w:pPr>
            <w:r w:rsidRPr="005E7BE0">
              <w:rPr>
                <w:rFonts w:cstheme="minorHAnsi"/>
                <w:color w:val="000000" w:themeColor="text1"/>
                <w:sz w:val="18"/>
                <w:szCs w:val="18"/>
              </w:rPr>
              <w:t>S Blok (Grup 3)</w:t>
            </w:r>
          </w:p>
        </w:tc>
        <w:tc>
          <w:tcPr>
            <w:tcW w:w="573" w:type="pct"/>
            <w:vAlign w:val="center"/>
          </w:tcPr>
          <w:p w14:paraId="69863632" w14:textId="77777777" w:rsidR="00304EB9" w:rsidRPr="005E7BE0" w:rsidRDefault="00304EB9" w:rsidP="00304EB9">
            <w:pPr>
              <w:spacing w:before="20" w:after="16"/>
              <w:jc w:val="center"/>
              <w:rPr>
                <w:rFonts w:cstheme="minorHAnsi"/>
                <w:color w:val="000000" w:themeColor="text1"/>
                <w:sz w:val="18"/>
                <w:szCs w:val="18"/>
              </w:rPr>
            </w:pPr>
            <w:proofErr w:type="gramStart"/>
            <w:r w:rsidRPr="005E7BE0">
              <w:rPr>
                <w:rFonts w:cstheme="minorHAnsi"/>
                <w:color w:val="000000" w:themeColor="text1"/>
                <w:sz w:val="18"/>
                <w:szCs w:val="18"/>
              </w:rPr>
              <w:t>16.</w:t>
            </w:r>
            <w:r w:rsidRPr="005E7BE0">
              <w:rPr>
                <w:rFonts w:cstheme="minorHAnsi"/>
                <w:color w:val="000000" w:themeColor="text1"/>
                <w:sz w:val="18"/>
                <w:szCs w:val="18"/>
                <w:vertAlign w:val="superscript"/>
              </w:rPr>
              <w:t>00</w:t>
            </w:r>
            <w:r>
              <w:rPr>
                <w:rFonts w:cstheme="minorHAnsi"/>
                <w:color w:val="000000" w:themeColor="text1"/>
                <w:sz w:val="18"/>
                <w:szCs w:val="18"/>
              </w:rPr>
              <w:t xml:space="preserve"> -</w:t>
            </w:r>
            <w:proofErr w:type="gramEnd"/>
            <w:r>
              <w:rPr>
                <w:rFonts w:cstheme="minorHAnsi"/>
                <w:color w:val="000000" w:themeColor="text1"/>
                <w:sz w:val="18"/>
                <w:szCs w:val="18"/>
              </w:rPr>
              <w:t xml:space="preserve"> </w:t>
            </w:r>
            <w:r w:rsidRPr="005E7BE0">
              <w:rPr>
                <w:rFonts w:cstheme="minorHAnsi"/>
                <w:color w:val="000000" w:themeColor="text1"/>
                <w:sz w:val="18"/>
                <w:szCs w:val="18"/>
              </w:rPr>
              <w:t>17.</w:t>
            </w:r>
            <w:r w:rsidRPr="005E7BE0">
              <w:rPr>
                <w:rFonts w:cstheme="minorHAnsi"/>
                <w:color w:val="000000" w:themeColor="text1"/>
                <w:sz w:val="18"/>
                <w:szCs w:val="18"/>
                <w:vertAlign w:val="superscript"/>
              </w:rPr>
              <w:t>00</w:t>
            </w:r>
          </w:p>
        </w:tc>
        <w:tc>
          <w:tcPr>
            <w:tcW w:w="1921" w:type="pct"/>
            <w:tcMar>
              <w:top w:w="0" w:type="dxa"/>
              <w:left w:w="108" w:type="dxa"/>
              <w:bottom w:w="0" w:type="dxa"/>
              <w:right w:w="108" w:type="dxa"/>
            </w:tcMar>
            <w:vAlign w:val="center"/>
          </w:tcPr>
          <w:p w14:paraId="5CDA0463" w14:textId="77777777" w:rsidR="00304EB9" w:rsidRPr="005E7BE0" w:rsidRDefault="00304EB9" w:rsidP="00304EB9">
            <w:pPr>
              <w:spacing w:before="20" w:after="16"/>
              <w:rPr>
                <w:rFonts w:cstheme="minorHAnsi"/>
                <w:color w:val="000000" w:themeColor="text1"/>
                <w:sz w:val="18"/>
                <w:szCs w:val="18"/>
              </w:rPr>
            </w:pPr>
            <w:r w:rsidRPr="005E7BE0">
              <w:rPr>
                <w:rFonts w:cstheme="minorHAnsi"/>
                <w:color w:val="000000" w:themeColor="text1"/>
                <w:sz w:val="18"/>
                <w:szCs w:val="18"/>
              </w:rPr>
              <w:t xml:space="preserve">Dr. Aktan, Yörük, Tatar, Sakat, Mutlu, Kılıç, Kaya, Şahin, </w:t>
            </w:r>
            <w:proofErr w:type="spellStart"/>
            <w:r w:rsidRPr="005E7BE0">
              <w:rPr>
                <w:rFonts w:cstheme="minorHAnsi"/>
                <w:color w:val="000000" w:themeColor="text1"/>
                <w:sz w:val="18"/>
                <w:szCs w:val="18"/>
              </w:rPr>
              <w:t>Kuduban</w:t>
            </w:r>
            <w:proofErr w:type="spellEnd"/>
            <w:r w:rsidRPr="005E7BE0">
              <w:rPr>
                <w:rFonts w:cstheme="minorHAnsi"/>
                <w:color w:val="000000" w:themeColor="text1"/>
                <w:sz w:val="18"/>
                <w:szCs w:val="18"/>
              </w:rPr>
              <w:t xml:space="preserve"> dönüşümlü görev alacaktır.</w:t>
            </w:r>
          </w:p>
        </w:tc>
      </w:tr>
      <w:tr w:rsidR="00304EB9" w:rsidRPr="005E7BE0" w14:paraId="30031B77" w14:textId="77777777" w:rsidTr="00304EB9">
        <w:trPr>
          <w:trHeight w:val="20"/>
        </w:trPr>
        <w:tc>
          <w:tcPr>
            <w:tcW w:w="567" w:type="pct"/>
            <w:vMerge w:val="restart"/>
            <w:tcMar>
              <w:top w:w="0" w:type="dxa"/>
              <w:left w:w="108" w:type="dxa"/>
              <w:bottom w:w="0" w:type="dxa"/>
              <w:right w:w="108" w:type="dxa"/>
            </w:tcMar>
            <w:vAlign w:val="center"/>
            <w:hideMark/>
          </w:tcPr>
          <w:p w14:paraId="6C23DBAA" w14:textId="77777777" w:rsidR="00304EB9" w:rsidRPr="005E7BE0" w:rsidRDefault="00304EB9" w:rsidP="004562BB">
            <w:pPr>
              <w:spacing w:after="0"/>
              <w:rPr>
                <w:rFonts w:cstheme="minorHAnsi"/>
                <w:b/>
                <w:color w:val="000000" w:themeColor="text1"/>
                <w:sz w:val="18"/>
                <w:szCs w:val="18"/>
              </w:rPr>
            </w:pPr>
          </w:p>
          <w:p w14:paraId="36AEF88D" w14:textId="77777777" w:rsidR="00304EB9" w:rsidRPr="005E7BE0" w:rsidRDefault="00304EB9" w:rsidP="004562BB">
            <w:pPr>
              <w:spacing w:after="0"/>
              <w:rPr>
                <w:rFonts w:cstheme="minorHAnsi"/>
                <w:b/>
                <w:color w:val="000000" w:themeColor="text1"/>
                <w:sz w:val="18"/>
                <w:szCs w:val="18"/>
              </w:rPr>
            </w:pPr>
            <w:r w:rsidRPr="005E7BE0">
              <w:rPr>
                <w:rFonts w:cstheme="minorHAnsi"/>
                <w:b/>
                <w:color w:val="000000" w:themeColor="text1"/>
                <w:sz w:val="18"/>
                <w:szCs w:val="18"/>
              </w:rPr>
              <w:t>Çarşamba</w:t>
            </w:r>
          </w:p>
        </w:tc>
        <w:tc>
          <w:tcPr>
            <w:tcW w:w="1939" w:type="pct"/>
            <w:tcMar>
              <w:top w:w="0" w:type="dxa"/>
              <w:left w:w="108" w:type="dxa"/>
              <w:bottom w:w="0" w:type="dxa"/>
              <w:right w:w="108" w:type="dxa"/>
            </w:tcMar>
            <w:vAlign w:val="center"/>
          </w:tcPr>
          <w:p w14:paraId="7182135C" w14:textId="77777777" w:rsidR="00304EB9" w:rsidRPr="005E7BE0" w:rsidRDefault="00304EB9" w:rsidP="00304EB9">
            <w:pPr>
              <w:spacing w:before="20" w:after="16"/>
              <w:rPr>
                <w:rFonts w:cstheme="minorHAnsi"/>
                <w:color w:val="000000" w:themeColor="text1"/>
                <w:sz w:val="18"/>
                <w:szCs w:val="18"/>
              </w:rPr>
            </w:pPr>
            <w:r w:rsidRPr="005E7BE0">
              <w:rPr>
                <w:rFonts w:cstheme="minorHAnsi"/>
                <w:color w:val="000000" w:themeColor="text1"/>
                <w:sz w:val="18"/>
                <w:szCs w:val="18"/>
              </w:rPr>
              <w:t>Vizit</w:t>
            </w:r>
          </w:p>
        </w:tc>
        <w:tc>
          <w:tcPr>
            <w:tcW w:w="573" w:type="pct"/>
            <w:vAlign w:val="center"/>
          </w:tcPr>
          <w:p w14:paraId="262D9DF8" w14:textId="77777777" w:rsidR="00304EB9" w:rsidRPr="005E7BE0" w:rsidRDefault="00304EB9" w:rsidP="00304EB9">
            <w:pPr>
              <w:spacing w:before="20" w:after="16"/>
              <w:jc w:val="center"/>
              <w:rPr>
                <w:rFonts w:cstheme="minorHAnsi"/>
                <w:color w:val="000000" w:themeColor="text1"/>
                <w:sz w:val="18"/>
                <w:szCs w:val="18"/>
              </w:rPr>
            </w:pPr>
            <w:proofErr w:type="gramStart"/>
            <w:r w:rsidRPr="005E7BE0">
              <w:rPr>
                <w:rFonts w:cstheme="minorHAnsi"/>
                <w:color w:val="000000" w:themeColor="text1"/>
                <w:sz w:val="18"/>
                <w:szCs w:val="18"/>
              </w:rPr>
              <w:t>08.</w:t>
            </w:r>
            <w:r w:rsidRPr="005E7BE0">
              <w:rPr>
                <w:rFonts w:cstheme="minorHAnsi"/>
                <w:color w:val="000000" w:themeColor="text1"/>
                <w:sz w:val="18"/>
                <w:szCs w:val="18"/>
                <w:vertAlign w:val="superscript"/>
              </w:rPr>
              <w:t>00</w:t>
            </w:r>
            <w:r>
              <w:rPr>
                <w:rFonts w:cstheme="minorHAnsi"/>
                <w:color w:val="000000" w:themeColor="text1"/>
                <w:sz w:val="18"/>
                <w:szCs w:val="18"/>
              </w:rPr>
              <w:t xml:space="preserve"> -</w:t>
            </w:r>
            <w:proofErr w:type="gramEnd"/>
            <w:r>
              <w:rPr>
                <w:rFonts w:cstheme="minorHAnsi"/>
                <w:color w:val="000000" w:themeColor="text1"/>
                <w:sz w:val="18"/>
                <w:szCs w:val="18"/>
              </w:rPr>
              <w:t xml:space="preserve"> </w:t>
            </w:r>
            <w:r w:rsidRPr="005E7BE0">
              <w:rPr>
                <w:rFonts w:cstheme="minorHAnsi"/>
                <w:color w:val="000000" w:themeColor="text1"/>
                <w:sz w:val="18"/>
                <w:szCs w:val="18"/>
              </w:rPr>
              <w:t>09.</w:t>
            </w:r>
            <w:r w:rsidRPr="005E7BE0">
              <w:rPr>
                <w:rFonts w:cstheme="minorHAnsi"/>
                <w:color w:val="000000" w:themeColor="text1"/>
                <w:sz w:val="18"/>
                <w:szCs w:val="18"/>
                <w:vertAlign w:val="superscript"/>
              </w:rPr>
              <w:t>00</w:t>
            </w:r>
          </w:p>
        </w:tc>
        <w:tc>
          <w:tcPr>
            <w:tcW w:w="1921" w:type="pct"/>
            <w:tcMar>
              <w:top w:w="0" w:type="dxa"/>
              <w:left w:w="108" w:type="dxa"/>
              <w:bottom w:w="0" w:type="dxa"/>
              <w:right w:w="108" w:type="dxa"/>
            </w:tcMar>
            <w:vAlign w:val="center"/>
          </w:tcPr>
          <w:p w14:paraId="3F11FC26" w14:textId="77777777" w:rsidR="00304EB9" w:rsidRPr="005E7BE0" w:rsidRDefault="00304EB9" w:rsidP="00304EB9">
            <w:pPr>
              <w:spacing w:before="20" w:after="16"/>
              <w:rPr>
                <w:rFonts w:cstheme="minorHAnsi"/>
                <w:color w:val="000000" w:themeColor="text1"/>
                <w:sz w:val="18"/>
                <w:szCs w:val="18"/>
              </w:rPr>
            </w:pPr>
            <w:r w:rsidRPr="005E7BE0">
              <w:rPr>
                <w:rFonts w:cstheme="minorHAnsi"/>
                <w:color w:val="000000" w:themeColor="text1"/>
                <w:sz w:val="18"/>
                <w:szCs w:val="18"/>
              </w:rPr>
              <w:t xml:space="preserve">Dr. Aktan, Yörük, Tatar, Sakat, Mutlu, Kılıç, Kaya, Şahin, </w:t>
            </w:r>
            <w:proofErr w:type="spellStart"/>
            <w:r w:rsidRPr="005E7BE0">
              <w:rPr>
                <w:rFonts w:cstheme="minorHAnsi"/>
                <w:color w:val="000000" w:themeColor="text1"/>
                <w:sz w:val="18"/>
                <w:szCs w:val="18"/>
              </w:rPr>
              <w:t>Kuduban</w:t>
            </w:r>
            <w:proofErr w:type="spellEnd"/>
            <w:r w:rsidRPr="005E7BE0">
              <w:rPr>
                <w:rFonts w:cstheme="minorHAnsi"/>
                <w:color w:val="000000" w:themeColor="text1"/>
                <w:sz w:val="18"/>
                <w:szCs w:val="18"/>
              </w:rPr>
              <w:t xml:space="preserve"> dönüşümlü görev alacaktır.</w:t>
            </w:r>
          </w:p>
        </w:tc>
      </w:tr>
      <w:tr w:rsidR="00304EB9" w:rsidRPr="005E7BE0" w14:paraId="7C8DD148" w14:textId="77777777" w:rsidTr="00304EB9">
        <w:trPr>
          <w:trHeight w:val="20"/>
        </w:trPr>
        <w:tc>
          <w:tcPr>
            <w:tcW w:w="567" w:type="pct"/>
            <w:vMerge/>
            <w:vAlign w:val="center"/>
            <w:hideMark/>
          </w:tcPr>
          <w:p w14:paraId="02418006" w14:textId="77777777" w:rsidR="00304EB9" w:rsidRPr="005E7BE0" w:rsidRDefault="00304EB9" w:rsidP="004562BB">
            <w:pPr>
              <w:spacing w:after="0"/>
              <w:rPr>
                <w:rFonts w:cstheme="minorHAnsi"/>
                <w:b/>
                <w:color w:val="000000" w:themeColor="text1"/>
                <w:sz w:val="18"/>
                <w:szCs w:val="18"/>
              </w:rPr>
            </w:pPr>
          </w:p>
        </w:tc>
        <w:tc>
          <w:tcPr>
            <w:tcW w:w="1939" w:type="pct"/>
            <w:tcMar>
              <w:top w:w="0" w:type="dxa"/>
              <w:left w:w="108" w:type="dxa"/>
              <w:bottom w:w="0" w:type="dxa"/>
              <w:right w:w="108" w:type="dxa"/>
            </w:tcMar>
            <w:vAlign w:val="center"/>
            <w:hideMark/>
          </w:tcPr>
          <w:p w14:paraId="25D906DA" w14:textId="77777777" w:rsidR="00304EB9" w:rsidRPr="005E7BE0" w:rsidRDefault="00304EB9" w:rsidP="00304EB9">
            <w:pPr>
              <w:spacing w:before="20" w:after="16"/>
              <w:rPr>
                <w:rFonts w:cstheme="minorHAnsi"/>
                <w:color w:val="000000" w:themeColor="text1"/>
                <w:sz w:val="18"/>
                <w:szCs w:val="18"/>
              </w:rPr>
            </w:pPr>
            <w:r w:rsidRPr="005E7BE0">
              <w:rPr>
                <w:rFonts w:cstheme="minorHAnsi"/>
                <w:color w:val="000000" w:themeColor="text1"/>
                <w:sz w:val="18"/>
                <w:szCs w:val="18"/>
              </w:rPr>
              <w:t>Boyun Kitlelerine Yaklaşım</w:t>
            </w:r>
            <w:r w:rsidRPr="005E7BE0">
              <w:rPr>
                <w:rFonts w:cstheme="minorHAnsi"/>
                <w:color w:val="000000" w:themeColor="text1"/>
                <w:sz w:val="18"/>
                <w:szCs w:val="18"/>
              </w:rPr>
              <w:tab/>
            </w:r>
            <w:r w:rsidRPr="005E7BE0">
              <w:rPr>
                <w:rFonts w:cstheme="minorHAnsi"/>
                <w:color w:val="000000" w:themeColor="text1"/>
                <w:sz w:val="18"/>
                <w:szCs w:val="18"/>
              </w:rPr>
              <w:tab/>
            </w:r>
          </w:p>
        </w:tc>
        <w:tc>
          <w:tcPr>
            <w:tcW w:w="573" w:type="pct"/>
            <w:vAlign w:val="center"/>
            <w:hideMark/>
          </w:tcPr>
          <w:p w14:paraId="11E8942B" w14:textId="77777777" w:rsidR="00304EB9" w:rsidRPr="005E7BE0" w:rsidRDefault="00304EB9" w:rsidP="00304EB9">
            <w:pPr>
              <w:spacing w:before="20" w:after="16"/>
              <w:jc w:val="center"/>
              <w:rPr>
                <w:rFonts w:cstheme="minorHAnsi"/>
                <w:color w:val="000000" w:themeColor="text1"/>
                <w:sz w:val="18"/>
                <w:szCs w:val="18"/>
              </w:rPr>
            </w:pPr>
            <w:proofErr w:type="gramStart"/>
            <w:r w:rsidRPr="005E7BE0">
              <w:rPr>
                <w:rFonts w:cstheme="minorHAnsi"/>
                <w:color w:val="000000" w:themeColor="text1"/>
                <w:sz w:val="18"/>
                <w:szCs w:val="18"/>
              </w:rPr>
              <w:t>09.</w:t>
            </w:r>
            <w:r w:rsidRPr="005E7BE0">
              <w:rPr>
                <w:rFonts w:cstheme="minorHAnsi"/>
                <w:color w:val="000000" w:themeColor="text1"/>
                <w:sz w:val="18"/>
                <w:szCs w:val="18"/>
                <w:vertAlign w:val="superscript"/>
              </w:rPr>
              <w:t>00</w:t>
            </w:r>
            <w:r>
              <w:rPr>
                <w:rFonts w:cstheme="minorHAnsi"/>
                <w:color w:val="000000" w:themeColor="text1"/>
                <w:sz w:val="18"/>
                <w:szCs w:val="18"/>
              </w:rPr>
              <w:t xml:space="preserve"> -</w:t>
            </w:r>
            <w:proofErr w:type="gramEnd"/>
            <w:r>
              <w:rPr>
                <w:rFonts w:cstheme="minorHAnsi"/>
                <w:color w:val="000000" w:themeColor="text1"/>
                <w:sz w:val="18"/>
                <w:szCs w:val="18"/>
              </w:rPr>
              <w:t xml:space="preserve"> </w:t>
            </w:r>
            <w:r w:rsidRPr="005E7BE0">
              <w:rPr>
                <w:rFonts w:cstheme="minorHAnsi"/>
                <w:color w:val="000000" w:themeColor="text1"/>
                <w:sz w:val="18"/>
                <w:szCs w:val="18"/>
              </w:rPr>
              <w:t>10.</w:t>
            </w:r>
            <w:r w:rsidRPr="005E7BE0">
              <w:rPr>
                <w:rFonts w:cstheme="minorHAnsi"/>
                <w:color w:val="000000" w:themeColor="text1"/>
                <w:sz w:val="18"/>
                <w:szCs w:val="18"/>
                <w:vertAlign w:val="superscript"/>
              </w:rPr>
              <w:t>00</w:t>
            </w:r>
          </w:p>
        </w:tc>
        <w:tc>
          <w:tcPr>
            <w:tcW w:w="1921" w:type="pct"/>
            <w:tcMar>
              <w:top w:w="0" w:type="dxa"/>
              <w:left w:w="108" w:type="dxa"/>
              <w:bottom w:w="0" w:type="dxa"/>
              <w:right w:w="108" w:type="dxa"/>
            </w:tcMar>
            <w:vAlign w:val="center"/>
            <w:hideMark/>
          </w:tcPr>
          <w:p w14:paraId="2288FE3B" w14:textId="77777777" w:rsidR="00304EB9" w:rsidRPr="005E7BE0" w:rsidRDefault="00304EB9" w:rsidP="00304EB9">
            <w:pPr>
              <w:spacing w:before="20" w:after="16"/>
              <w:rPr>
                <w:rFonts w:cstheme="minorHAnsi"/>
                <w:color w:val="000000" w:themeColor="text1"/>
                <w:sz w:val="18"/>
                <w:szCs w:val="18"/>
              </w:rPr>
            </w:pPr>
            <w:r w:rsidRPr="005E7BE0">
              <w:rPr>
                <w:rFonts w:cstheme="minorHAnsi"/>
                <w:color w:val="000000" w:themeColor="text1"/>
                <w:sz w:val="18"/>
                <w:szCs w:val="18"/>
              </w:rPr>
              <w:t>Prof. Dr. M.S. SAKAT</w:t>
            </w:r>
          </w:p>
        </w:tc>
      </w:tr>
      <w:tr w:rsidR="00304EB9" w:rsidRPr="005E7BE0" w14:paraId="5A3EDB0A" w14:textId="77777777" w:rsidTr="00304EB9">
        <w:trPr>
          <w:trHeight w:val="20"/>
        </w:trPr>
        <w:tc>
          <w:tcPr>
            <w:tcW w:w="567" w:type="pct"/>
            <w:vMerge/>
            <w:vAlign w:val="center"/>
          </w:tcPr>
          <w:p w14:paraId="67A2ABAB" w14:textId="77777777" w:rsidR="00304EB9" w:rsidRPr="005E7BE0" w:rsidRDefault="00304EB9" w:rsidP="004562BB">
            <w:pPr>
              <w:spacing w:after="0"/>
              <w:rPr>
                <w:rFonts w:cstheme="minorHAnsi"/>
                <w:b/>
                <w:color w:val="000000" w:themeColor="text1"/>
                <w:sz w:val="18"/>
                <w:szCs w:val="18"/>
              </w:rPr>
            </w:pPr>
          </w:p>
        </w:tc>
        <w:tc>
          <w:tcPr>
            <w:tcW w:w="1939" w:type="pct"/>
            <w:tcMar>
              <w:top w:w="0" w:type="dxa"/>
              <w:left w:w="108" w:type="dxa"/>
              <w:bottom w:w="0" w:type="dxa"/>
              <w:right w:w="108" w:type="dxa"/>
            </w:tcMar>
            <w:vAlign w:val="center"/>
          </w:tcPr>
          <w:p w14:paraId="66A0AA57" w14:textId="77777777" w:rsidR="00304EB9" w:rsidRPr="005E7BE0" w:rsidRDefault="00304EB9" w:rsidP="00304EB9">
            <w:pPr>
              <w:spacing w:before="20" w:after="16"/>
              <w:rPr>
                <w:rFonts w:cstheme="minorHAnsi"/>
                <w:color w:val="000000" w:themeColor="text1"/>
                <w:sz w:val="18"/>
                <w:szCs w:val="18"/>
              </w:rPr>
            </w:pPr>
            <w:r w:rsidRPr="005E7BE0">
              <w:rPr>
                <w:rFonts w:cstheme="minorHAnsi"/>
                <w:color w:val="000000" w:themeColor="text1"/>
                <w:sz w:val="18"/>
                <w:szCs w:val="18"/>
              </w:rPr>
              <w:t>Klinik (Grup 1)</w:t>
            </w:r>
          </w:p>
          <w:p w14:paraId="3CB3C909" w14:textId="77777777" w:rsidR="00304EB9" w:rsidRPr="005E7BE0" w:rsidRDefault="00304EB9" w:rsidP="00304EB9">
            <w:pPr>
              <w:spacing w:before="20" w:after="16"/>
              <w:rPr>
                <w:rFonts w:cstheme="minorHAnsi"/>
                <w:color w:val="000000" w:themeColor="text1"/>
                <w:sz w:val="18"/>
                <w:szCs w:val="18"/>
              </w:rPr>
            </w:pPr>
            <w:r w:rsidRPr="005E7BE0">
              <w:rPr>
                <w:rFonts w:cstheme="minorHAnsi"/>
                <w:color w:val="000000" w:themeColor="text1"/>
                <w:sz w:val="18"/>
                <w:szCs w:val="18"/>
              </w:rPr>
              <w:t xml:space="preserve">Poliklinik (Grup 2) </w:t>
            </w:r>
          </w:p>
          <w:p w14:paraId="58343AA8" w14:textId="77777777" w:rsidR="00304EB9" w:rsidRPr="005E7BE0" w:rsidRDefault="00304EB9" w:rsidP="00304EB9">
            <w:pPr>
              <w:spacing w:before="20" w:after="16"/>
              <w:rPr>
                <w:rFonts w:cstheme="minorHAnsi"/>
                <w:color w:val="000000" w:themeColor="text1"/>
                <w:sz w:val="18"/>
                <w:szCs w:val="18"/>
              </w:rPr>
            </w:pPr>
            <w:r w:rsidRPr="005E7BE0">
              <w:rPr>
                <w:rFonts w:cstheme="minorHAnsi"/>
                <w:color w:val="000000" w:themeColor="text1"/>
                <w:sz w:val="18"/>
                <w:szCs w:val="18"/>
              </w:rPr>
              <w:t>S Blok (Grup 3)</w:t>
            </w:r>
          </w:p>
        </w:tc>
        <w:tc>
          <w:tcPr>
            <w:tcW w:w="573" w:type="pct"/>
            <w:vAlign w:val="center"/>
          </w:tcPr>
          <w:p w14:paraId="66BB1772" w14:textId="77777777" w:rsidR="00304EB9" w:rsidRPr="005E7BE0" w:rsidRDefault="00304EB9" w:rsidP="00304EB9">
            <w:pPr>
              <w:spacing w:before="20" w:after="16"/>
              <w:jc w:val="center"/>
              <w:rPr>
                <w:rFonts w:cstheme="minorHAnsi"/>
                <w:color w:val="000000" w:themeColor="text1"/>
                <w:sz w:val="18"/>
                <w:szCs w:val="18"/>
              </w:rPr>
            </w:pPr>
            <w:proofErr w:type="gramStart"/>
            <w:r w:rsidRPr="005E7BE0">
              <w:rPr>
                <w:rFonts w:cstheme="minorHAnsi"/>
                <w:color w:val="000000" w:themeColor="text1"/>
                <w:sz w:val="18"/>
                <w:szCs w:val="18"/>
              </w:rPr>
              <w:t>10.</w:t>
            </w:r>
            <w:r w:rsidRPr="005E7BE0">
              <w:rPr>
                <w:rFonts w:cstheme="minorHAnsi"/>
                <w:color w:val="000000" w:themeColor="text1"/>
                <w:sz w:val="18"/>
                <w:szCs w:val="18"/>
                <w:vertAlign w:val="superscript"/>
              </w:rPr>
              <w:t>00</w:t>
            </w:r>
            <w:r>
              <w:rPr>
                <w:rFonts w:cstheme="minorHAnsi"/>
                <w:color w:val="000000" w:themeColor="text1"/>
                <w:sz w:val="18"/>
                <w:szCs w:val="18"/>
              </w:rPr>
              <w:t xml:space="preserve"> -</w:t>
            </w:r>
            <w:proofErr w:type="gramEnd"/>
            <w:r>
              <w:rPr>
                <w:rFonts w:cstheme="minorHAnsi"/>
                <w:color w:val="000000" w:themeColor="text1"/>
                <w:sz w:val="18"/>
                <w:szCs w:val="18"/>
              </w:rPr>
              <w:t xml:space="preserve"> </w:t>
            </w:r>
            <w:r w:rsidRPr="005E7BE0">
              <w:rPr>
                <w:rFonts w:cstheme="minorHAnsi"/>
                <w:color w:val="000000" w:themeColor="text1"/>
                <w:sz w:val="18"/>
                <w:szCs w:val="18"/>
              </w:rPr>
              <w:t>12.</w:t>
            </w:r>
            <w:r w:rsidRPr="005E7BE0">
              <w:rPr>
                <w:rFonts w:cstheme="minorHAnsi"/>
                <w:color w:val="000000" w:themeColor="text1"/>
                <w:sz w:val="18"/>
                <w:szCs w:val="18"/>
                <w:vertAlign w:val="superscript"/>
              </w:rPr>
              <w:t>00</w:t>
            </w:r>
          </w:p>
        </w:tc>
        <w:tc>
          <w:tcPr>
            <w:tcW w:w="1921" w:type="pct"/>
            <w:tcMar>
              <w:top w:w="0" w:type="dxa"/>
              <w:left w:w="108" w:type="dxa"/>
              <w:bottom w:w="0" w:type="dxa"/>
              <w:right w:w="108" w:type="dxa"/>
            </w:tcMar>
            <w:vAlign w:val="center"/>
          </w:tcPr>
          <w:p w14:paraId="327F5724" w14:textId="77777777" w:rsidR="00304EB9" w:rsidRPr="005E7BE0" w:rsidRDefault="00304EB9" w:rsidP="00304EB9">
            <w:pPr>
              <w:spacing w:before="20" w:after="16"/>
              <w:rPr>
                <w:rFonts w:cstheme="minorHAnsi"/>
                <w:color w:val="000000" w:themeColor="text1"/>
                <w:sz w:val="18"/>
                <w:szCs w:val="18"/>
              </w:rPr>
            </w:pPr>
            <w:r w:rsidRPr="005E7BE0">
              <w:rPr>
                <w:rFonts w:cstheme="minorHAnsi"/>
                <w:color w:val="000000" w:themeColor="text1"/>
                <w:sz w:val="18"/>
                <w:szCs w:val="18"/>
              </w:rPr>
              <w:t xml:space="preserve">Dr. Aktan, Yörük, Tatar, Sakat, Mutlu, Kılıç, Kaya, Şahin, </w:t>
            </w:r>
            <w:proofErr w:type="spellStart"/>
            <w:r w:rsidRPr="005E7BE0">
              <w:rPr>
                <w:rFonts w:cstheme="minorHAnsi"/>
                <w:color w:val="000000" w:themeColor="text1"/>
                <w:sz w:val="18"/>
                <w:szCs w:val="18"/>
              </w:rPr>
              <w:t>Kuduban</w:t>
            </w:r>
            <w:proofErr w:type="spellEnd"/>
            <w:r w:rsidRPr="005E7BE0">
              <w:rPr>
                <w:rFonts w:cstheme="minorHAnsi"/>
                <w:color w:val="000000" w:themeColor="text1"/>
                <w:sz w:val="18"/>
                <w:szCs w:val="18"/>
              </w:rPr>
              <w:t xml:space="preserve"> dönüşümlü görev alacaktır.</w:t>
            </w:r>
          </w:p>
        </w:tc>
      </w:tr>
      <w:tr w:rsidR="00304EB9" w:rsidRPr="005E7BE0" w14:paraId="184C332A" w14:textId="77777777" w:rsidTr="00304EB9">
        <w:trPr>
          <w:trHeight w:val="20"/>
        </w:trPr>
        <w:tc>
          <w:tcPr>
            <w:tcW w:w="567" w:type="pct"/>
            <w:vMerge/>
            <w:vAlign w:val="center"/>
          </w:tcPr>
          <w:p w14:paraId="3865FC1B" w14:textId="77777777" w:rsidR="00304EB9" w:rsidRPr="005E7BE0" w:rsidRDefault="00304EB9" w:rsidP="004562BB">
            <w:pPr>
              <w:spacing w:after="0"/>
              <w:rPr>
                <w:rFonts w:cstheme="minorHAnsi"/>
                <w:b/>
                <w:color w:val="000000" w:themeColor="text1"/>
                <w:sz w:val="18"/>
                <w:szCs w:val="18"/>
              </w:rPr>
            </w:pPr>
          </w:p>
        </w:tc>
        <w:tc>
          <w:tcPr>
            <w:tcW w:w="1939" w:type="pct"/>
            <w:tcMar>
              <w:top w:w="0" w:type="dxa"/>
              <w:left w:w="108" w:type="dxa"/>
              <w:bottom w:w="0" w:type="dxa"/>
              <w:right w:w="108" w:type="dxa"/>
            </w:tcMar>
            <w:vAlign w:val="center"/>
          </w:tcPr>
          <w:p w14:paraId="3B8559BF" w14:textId="77777777" w:rsidR="00304EB9" w:rsidRPr="005E7BE0" w:rsidRDefault="00304EB9" w:rsidP="00304EB9">
            <w:pPr>
              <w:spacing w:before="20" w:after="16"/>
              <w:rPr>
                <w:rFonts w:cstheme="minorHAnsi"/>
                <w:color w:val="000000" w:themeColor="text1"/>
                <w:sz w:val="18"/>
                <w:szCs w:val="18"/>
              </w:rPr>
            </w:pPr>
            <w:r w:rsidRPr="005E7BE0">
              <w:rPr>
                <w:rFonts w:cstheme="minorHAnsi"/>
                <w:color w:val="000000" w:themeColor="text1"/>
                <w:sz w:val="18"/>
                <w:szCs w:val="18"/>
              </w:rPr>
              <w:t>Serbest Çalışma</w:t>
            </w:r>
          </w:p>
        </w:tc>
        <w:tc>
          <w:tcPr>
            <w:tcW w:w="573" w:type="pct"/>
            <w:vAlign w:val="center"/>
          </w:tcPr>
          <w:p w14:paraId="05D0C83C" w14:textId="77777777" w:rsidR="00304EB9" w:rsidRPr="005E7BE0" w:rsidRDefault="00304EB9" w:rsidP="00304EB9">
            <w:pPr>
              <w:spacing w:before="20" w:after="16"/>
              <w:jc w:val="center"/>
              <w:rPr>
                <w:rFonts w:cstheme="minorHAnsi"/>
                <w:color w:val="000000" w:themeColor="text1"/>
                <w:sz w:val="18"/>
                <w:szCs w:val="18"/>
              </w:rPr>
            </w:pPr>
            <w:proofErr w:type="gramStart"/>
            <w:r w:rsidRPr="005E7BE0">
              <w:rPr>
                <w:rFonts w:cstheme="minorHAnsi"/>
                <w:color w:val="000000" w:themeColor="text1"/>
                <w:sz w:val="18"/>
                <w:szCs w:val="18"/>
              </w:rPr>
              <w:t>13.</w:t>
            </w:r>
            <w:r w:rsidRPr="005E7BE0">
              <w:rPr>
                <w:rFonts w:cstheme="minorHAnsi"/>
                <w:color w:val="000000" w:themeColor="text1"/>
                <w:sz w:val="18"/>
                <w:szCs w:val="18"/>
                <w:vertAlign w:val="superscript"/>
              </w:rPr>
              <w:t>00</w:t>
            </w:r>
            <w:r>
              <w:rPr>
                <w:rFonts w:cstheme="minorHAnsi"/>
                <w:color w:val="000000" w:themeColor="text1"/>
                <w:sz w:val="18"/>
                <w:szCs w:val="18"/>
              </w:rPr>
              <w:t xml:space="preserve"> -</w:t>
            </w:r>
            <w:proofErr w:type="gramEnd"/>
            <w:r>
              <w:rPr>
                <w:rFonts w:cstheme="minorHAnsi"/>
                <w:color w:val="000000" w:themeColor="text1"/>
                <w:sz w:val="18"/>
                <w:szCs w:val="18"/>
              </w:rPr>
              <w:t xml:space="preserve"> </w:t>
            </w:r>
            <w:r w:rsidRPr="005E7BE0">
              <w:rPr>
                <w:rFonts w:cstheme="minorHAnsi"/>
                <w:color w:val="000000" w:themeColor="text1"/>
                <w:sz w:val="18"/>
                <w:szCs w:val="18"/>
              </w:rPr>
              <w:t>14.</w:t>
            </w:r>
            <w:r w:rsidRPr="005E7BE0">
              <w:rPr>
                <w:rFonts w:cstheme="minorHAnsi"/>
                <w:color w:val="000000" w:themeColor="text1"/>
                <w:sz w:val="18"/>
                <w:szCs w:val="18"/>
                <w:vertAlign w:val="superscript"/>
              </w:rPr>
              <w:t>00</w:t>
            </w:r>
          </w:p>
        </w:tc>
        <w:tc>
          <w:tcPr>
            <w:tcW w:w="1921" w:type="pct"/>
            <w:tcMar>
              <w:top w:w="0" w:type="dxa"/>
              <w:left w:w="108" w:type="dxa"/>
              <w:bottom w:w="0" w:type="dxa"/>
              <w:right w:w="108" w:type="dxa"/>
            </w:tcMar>
            <w:vAlign w:val="center"/>
          </w:tcPr>
          <w:p w14:paraId="359E6317" w14:textId="77777777" w:rsidR="00304EB9" w:rsidRPr="005E7BE0" w:rsidRDefault="00304EB9" w:rsidP="00304EB9">
            <w:pPr>
              <w:spacing w:before="20" w:after="16"/>
              <w:rPr>
                <w:rFonts w:cstheme="minorHAnsi"/>
                <w:color w:val="000000" w:themeColor="text1"/>
                <w:sz w:val="18"/>
                <w:szCs w:val="18"/>
              </w:rPr>
            </w:pPr>
          </w:p>
        </w:tc>
      </w:tr>
      <w:tr w:rsidR="00304EB9" w:rsidRPr="005E7BE0" w14:paraId="35CEF451" w14:textId="77777777" w:rsidTr="00304EB9">
        <w:trPr>
          <w:trHeight w:val="20"/>
        </w:trPr>
        <w:tc>
          <w:tcPr>
            <w:tcW w:w="567" w:type="pct"/>
            <w:vMerge/>
            <w:vAlign w:val="center"/>
          </w:tcPr>
          <w:p w14:paraId="3E538283" w14:textId="77777777" w:rsidR="00304EB9" w:rsidRPr="005E7BE0" w:rsidRDefault="00304EB9" w:rsidP="004562BB">
            <w:pPr>
              <w:spacing w:after="0"/>
              <w:rPr>
                <w:rFonts w:cstheme="minorHAnsi"/>
                <w:b/>
                <w:color w:val="000000" w:themeColor="text1"/>
                <w:sz w:val="18"/>
                <w:szCs w:val="18"/>
              </w:rPr>
            </w:pPr>
          </w:p>
        </w:tc>
        <w:tc>
          <w:tcPr>
            <w:tcW w:w="1939" w:type="pct"/>
            <w:tcMar>
              <w:top w:w="0" w:type="dxa"/>
              <w:left w:w="108" w:type="dxa"/>
              <w:bottom w:w="0" w:type="dxa"/>
              <w:right w:w="108" w:type="dxa"/>
            </w:tcMar>
            <w:vAlign w:val="center"/>
          </w:tcPr>
          <w:p w14:paraId="24C2B488" w14:textId="77777777" w:rsidR="00304EB9" w:rsidRPr="005E7BE0" w:rsidRDefault="00304EB9" w:rsidP="00304EB9">
            <w:pPr>
              <w:spacing w:before="20" w:after="16"/>
              <w:rPr>
                <w:rFonts w:cstheme="minorHAnsi"/>
                <w:color w:val="000000" w:themeColor="text1"/>
                <w:sz w:val="18"/>
                <w:szCs w:val="18"/>
              </w:rPr>
            </w:pPr>
            <w:r w:rsidRPr="005E7BE0">
              <w:rPr>
                <w:rFonts w:cstheme="minorHAnsi"/>
                <w:color w:val="000000" w:themeColor="text1"/>
                <w:sz w:val="18"/>
                <w:szCs w:val="18"/>
              </w:rPr>
              <w:t>Larenks Hastalıkları</w:t>
            </w:r>
          </w:p>
        </w:tc>
        <w:tc>
          <w:tcPr>
            <w:tcW w:w="573" w:type="pct"/>
            <w:vAlign w:val="center"/>
          </w:tcPr>
          <w:p w14:paraId="5C94902F" w14:textId="77777777" w:rsidR="00304EB9" w:rsidRPr="005E7BE0" w:rsidRDefault="00304EB9" w:rsidP="00304EB9">
            <w:pPr>
              <w:spacing w:before="20" w:after="16"/>
              <w:jc w:val="center"/>
              <w:rPr>
                <w:rFonts w:cstheme="minorHAnsi"/>
                <w:color w:val="000000" w:themeColor="text1"/>
                <w:sz w:val="18"/>
                <w:szCs w:val="18"/>
              </w:rPr>
            </w:pPr>
            <w:proofErr w:type="gramStart"/>
            <w:r w:rsidRPr="005E7BE0">
              <w:rPr>
                <w:rFonts w:cstheme="minorHAnsi"/>
                <w:color w:val="000000" w:themeColor="text1"/>
                <w:sz w:val="18"/>
                <w:szCs w:val="18"/>
              </w:rPr>
              <w:t>14.</w:t>
            </w:r>
            <w:r w:rsidRPr="005E7BE0">
              <w:rPr>
                <w:rFonts w:cstheme="minorHAnsi"/>
                <w:color w:val="000000" w:themeColor="text1"/>
                <w:sz w:val="18"/>
                <w:szCs w:val="18"/>
                <w:vertAlign w:val="superscript"/>
              </w:rPr>
              <w:t>00</w:t>
            </w:r>
            <w:r>
              <w:rPr>
                <w:rFonts w:cstheme="minorHAnsi"/>
                <w:color w:val="000000" w:themeColor="text1"/>
                <w:sz w:val="18"/>
                <w:szCs w:val="18"/>
              </w:rPr>
              <w:t xml:space="preserve"> -</w:t>
            </w:r>
            <w:proofErr w:type="gramEnd"/>
            <w:r>
              <w:rPr>
                <w:rFonts w:cstheme="minorHAnsi"/>
                <w:color w:val="000000" w:themeColor="text1"/>
                <w:sz w:val="18"/>
                <w:szCs w:val="18"/>
              </w:rPr>
              <w:t xml:space="preserve"> </w:t>
            </w:r>
            <w:r w:rsidRPr="005E7BE0">
              <w:rPr>
                <w:rFonts w:cstheme="minorHAnsi"/>
                <w:color w:val="000000" w:themeColor="text1"/>
                <w:sz w:val="18"/>
                <w:szCs w:val="18"/>
              </w:rPr>
              <w:t>15.</w:t>
            </w:r>
            <w:r w:rsidRPr="005E7BE0">
              <w:rPr>
                <w:rFonts w:cstheme="minorHAnsi"/>
                <w:color w:val="000000" w:themeColor="text1"/>
                <w:sz w:val="18"/>
                <w:szCs w:val="18"/>
                <w:vertAlign w:val="superscript"/>
              </w:rPr>
              <w:t>00</w:t>
            </w:r>
          </w:p>
        </w:tc>
        <w:tc>
          <w:tcPr>
            <w:tcW w:w="1921" w:type="pct"/>
            <w:tcMar>
              <w:top w:w="0" w:type="dxa"/>
              <w:left w:w="108" w:type="dxa"/>
              <w:bottom w:w="0" w:type="dxa"/>
              <w:right w:w="108" w:type="dxa"/>
            </w:tcMar>
            <w:vAlign w:val="center"/>
          </w:tcPr>
          <w:p w14:paraId="4A6C3F8E" w14:textId="77777777" w:rsidR="00304EB9" w:rsidRPr="005E7BE0" w:rsidRDefault="00304EB9" w:rsidP="00304EB9">
            <w:pPr>
              <w:spacing w:before="20" w:after="16"/>
              <w:rPr>
                <w:rFonts w:cstheme="minorHAnsi"/>
                <w:color w:val="000000" w:themeColor="text1"/>
                <w:sz w:val="18"/>
                <w:szCs w:val="18"/>
              </w:rPr>
            </w:pPr>
            <w:r w:rsidRPr="005E7BE0">
              <w:rPr>
                <w:rFonts w:cstheme="minorHAnsi"/>
                <w:color w:val="000000" w:themeColor="text1"/>
                <w:sz w:val="18"/>
                <w:szCs w:val="18"/>
              </w:rPr>
              <w:t>Prof. Dr. Ö. YÖRÜK</w:t>
            </w:r>
          </w:p>
        </w:tc>
      </w:tr>
      <w:tr w:rsidR="00304EB9" w:rsidRPr="005E7BE0" w14:paraId="1676E908" w14:textId="77777777" w:rsidTr="00304EB9">
        <w:trPr>
          <w:trHeight w:val="20"/>
        </w:trPr>
        <w:tc>
          <w:tcPr>
            <w:tcW w:w="567" w:type="pct"/>
            <w:vMerge/>
            <w:vAlign w:val="center"/>
            <w:hideMark/>
          </w:tcPr>
          <w:p w14:paraId="5F7F9713" w14:textId="77777777" w:rsidR="00304EB9" w:rsidRPr="005E7BE0" w:rsidRDefault="00304EB9" w:rsidP="004562BB">
            <w:pPr>
              <w:spacing w:after="0"/>
              <w:rPr>
                <w:rFonts w:cstheme="minorHAnsi"/>
                <w:b/>
                <w:color w:val="000000" w:themeColor="text1"/>
                <w:sz w:val="18"/>
                <w:szCs w:val="18"/>
              </w:rPr>
            </w:pPr>
          </w:p>
        </w:tc>
        <w:tc>
          <w:tcPr>
            <w:tcW w:w="1939" w:type="pct"/>
            <w:tcMar>
              <w:top w:w="0" w:type="dxa"/>
              <w:left w:w="108" w:type="dxa"/>
              <w:bottom w:w="0" w:type="dxa"/>
              <w:right w:w="108" w:type="dxa"/>
            </w:tcMar>
            <w:vAlign w:val="center"/>
          </w:tcPr>
          <w:p w14:paraId="3CD390F7" w14:textId="77777777" w:rsidR="00304EB9" w:rsidRPr="005E7BE0" w:rsidRDefault="00304EB9" w:rsidP="00304EB9">
            <w:pPr>
              <w:spacing w:before="20" w:after="16"/>
              <w:rPr>
                <w:rFonts w:cstheme="minorHAnsi"/>
                <w:color w:val="000000" w:themeColor="text1"/>
                <w:sz w:val="18"/>
                <w:szCs w:val="18"/>
              </w:rPr>
            </w:pPr>
            <w:r w:rsidRPr="005E7BE0">
              <w:rPr>
                <w:rFonts w:cstheme="minorHAnsi"/>
                <w:color w:val="000000" w:themeColor="text1"/>
                <w:sz w:val="18"/>
                <w:szCs w:val="18"/>
              </w:rPr>
              <w:t>Serbest çalışma</w:t>
            </w:r>
          </w:p>
        </w:tc>
        <w:tc>
          <w:tcPr>
            <w:tcW w:w="573" w:type="pct"/>
            <w:vAlign w:val="center"/>
          </w:tcPr>
          <w:p w14:paraId="1B6D1E23" w14:textId="77777777" w:rsidR="00304EB9" w:rsidRPr="005E7BE0" w:rsidRDefault="00304EB9" w:rsidP="00304EB9">
            <w:pPr>
              <w:spacing w:before="20" w:after="16"/>
              <w:jc w:val="center"/>
              <w:rPr>
                <w:rFonts w:cstheme="minorHAnsi"/>
                <w:color w:val="000000" w:themeColor="text1"/>
                <w:sz w:val="18"/>
                <w:szCs w:val="18"/>
              </w:rPr>
            </w:pPr>
            <w:proofErr w:type="gramStart"/>
            <w:r w:rsidRPr="005E7BE0">
              <w:rPr>
                <w:rFonts w:cstheme="minorHAnsi"/>
                <w:color w:val="000000" w:themeColor="text1"/>
                <w:sz w:val="18"/>
                <w:szCs w:val="18"/>
              </w:rPr>
              <w:t>15.</w:t>
            </w:r>
            <w:r w:rsidRPr="005E7BE0">
              <w:rPr>
                <w:rFonts w:cstheme="minorHAnsi"/>
                <w:color w:val="000000" w:themeColor="text1"/>
                <w:sz w:val="18"/>
                <w:szCs w:val="18"/>
                <w:vertAlign w:val="superscript"/>
              </w:rPr>
              <w:t>00</w:t>
            </w:r>
            <w:r>
              <w:rPr>
                <w:rFonts w:cstheme="minorHAnsi"/>
                <w:color w:val="000000" w:themeColor="text1"/>
                <w:sz w:val="18"/>
                <w:szCs w:val="18"/>
              </w:rPr>
              <w:t xml:space="preserve"> -</w:t>
            </w:r>
            <w:proofErr w:type="gramEnd"/>
            <w:r>
              <w:rPr>
                <w:rFonts w:cstheme="minorHAnsi"/>
                <w:color w:val="000000" w:themeColor="text1"/>
                <w:sz w:val="18"/>
                <w:szCs w:val="18"/>
              </w:rPr>
              <w:t xml:space="preserve"> </w:t>
            </w:r>
            <w:r w:rsidRPr="005E7BE0">
              <w:rPr>
                <w:rFonts w:cstheme="minorHAnsi"/>
                <w:color w:val="000000" w:themeColor="text1"/>
                <w:sz w:val="18"/>
                <w:szCs w:val="18"/>
              </w:rPr>
              <w:t>17.</w:t>
            </w:r>
            <w:r w:rsidRPr="005E7BE0">
              <w:rPr>
                <w:rFonts w:cstheme="minorHAnsi"/>
                <w:color w:val="000000" w:themeColor="text1"/>
                <w:sz w:val="18"/>
                <w:szCs w:val="18"/>
                <w:vertAlign w:val="superscript"/>
              </w:rPr>
              <w:t>00</w:t>
            </w:r>
          </w:p>
        </w:tc>
        <w:tc>
          <w:tcPr>
            <w:tcW w:w="1921" w:type="pct"/>
            <w:tcMar>
              <w:top w:w="0" w:type="dxa"/>
              <w:left w:w="108" w:type="dxa"/>
              <w:bottom w:w="0" w:type="dxa"/>
              <w:right w:w="108" w:type="dxa"/>
            </w:tcMar>
            <w:vAlign w:val="center"/>
          </w:tcPr>
          <w:p w14:paraId="4429E65A" w14:textId="77777777" w:rsidR="00304EB9" w:rsidRPr="005E7BE0" w:rsidRDefault="00304EB9" w:rsidP="00304EB9">
            <w:pPr>
              <w:spacing w:before="20" w:after="16"/>
              <w:rPr>
                <w:rFonts w:cstheme="minorHAnsi"/>
                <w:color w:val="000000" w:themeColor="text1"/>
                <w:sz w:val="18"/>
                <w:szCs w:val="18"/>
              </w:rPr>
            </w:pPr>
          </w:p>
        </w:tc>
      </w:tr>
      <w:tr w:rsidR="00304EB9" w:rsidRPr="005E7BE0" w14:paraId="3A750318" w14:textId="77777777" w:rsidTr="00304EB9">
        <w:trPr>
          <w:trHeight w:val="20"/>
        </w:trPr>
        <w:tc>
          <w:tcPr>
            <w:tcW w:w="567" w:type="pct"/>
            <w:vMerge w:val="restart"/>
            <w:tcMar>
              <w:top w:w="0" w:type="dxa"/>
              <w:left w:w="108" w:type="dxa"/>
              <w:bottom w:w="0" w:type="dxa"/>
              <w:right w:w="108" w:type="dxa"/>
            </w:tcMar>
            <w:vAlign w:val="center"/>
          </w:tcPr>
          <w:p w14:paraId="6AD6A5AE" w14:textId="77777777" w:rsidR="00304EB9" w:rsidRPr="005E7BE0" w:rsidRDefault="00304EB9" w:rsidP="004562BB">
            <w:pPr>
              <w:spacing w:after="0"/>
              <w:rPr>
                <w:rFonts w:cstheme="minorHAnsi"/>
                <w:b/>
                <w:color w:val="000000" w:themeColor="text1"/>
                <w:sz w:val="18"/>
                <w:szCs w:val="18"/>
              </w:rPr>
            </w:pPr>
          </w:p>
          <w:p w14:paraId="479EF2E1" w14:textId="77777777" w:rsidR="00304EB9" w:rsidRPr="005E7BE0" w:rsidRDefault="00304EB9" w:rsidP="004562BB">
            <w:pPr>
              <w:spacing w:after="0"/>
              <w:rPr>
                <w:rFonts w:cstheme="minorHAnsi"/>
                <w:b/>
                <w:color w:val="000000" w:themeColor="text1"/>
                <w:sz w:val="18"/>
                <w:szCs w:val="18"/>
              </w:rPr>
            </w:pPr>
            <w:r w:rsidRPr="005E7BE0">
              <w:rPr>
                <w:rFonts w:cstheme="minorHAnsi"/>
                <w:b/>
                <w:color w:val="000000" w:themeColor="text1"/>
                <w:sz w:val="18"/>
                <w:szCs w:val="18"/>
              </w:rPr>
              <w:t>Perşembe</w:t>
            </w:r>
          </w:p>
        </w:tc>
        <w:tc>
          <w:tcPr>
            <w:tcW w:w="1939" w:type="pct"/>
            <w:tcMar>
              <w:top w:w="0" w:type="dxa"/>
              <w:left w:w="108" w:type="dxa"/>
              <w:bottom w:w="0" w:type="dxa"/>
              <w:right w:w="108" w:type="dxa"/>
            </w:tcMar>
            <w:vAlign w:val="center"/>
          </w:tcPr>
          <w:p w14:paraId="37D88685" w14:textId="77777777" w:rsidR="00304EB9" w:rsidRPr="005E7BE0" w:rsidRDefault="00304EB9" w:rsidP="00304EB9">
            <w:pPr>
              <w:spacing w:before="20" w:after="16"/>
              <w:rPr>
                <w:rFonts w:cstheme="minorHAnsi"/>
                <w:color w:val="000000" w:themeColor="text1"/>
                <w:sz w:val="18"/>
                <w:szCs w:val="18"/>
              </w:rPr>
            </w:pPr>
            <w:r w:rsidRPr="005E7BE0">
              <w:rPr>
                <w:rFonts w:cstheme="minorHAnsi"/>
                <w:color w:val="000000" w:themeColor="text1"/>
                <w:sz w:val="18"/>
                <w:szCs w:val="18"/>
              </w:rPr>
              <w:t>Vizit</w:t>
            </w:r>
          </w:p>
        </w:tc>
        <w:tc>
          <w:tcPr>
            <w:tcW w:w="573" w:type="pct"/>
            <w:vAlign w:val="center"/>
          </w:tcPr>
          <w:p w14:paraId="08AD5B8F" w14:textId="77777777" w:rsidR="00304EB9" w:rsidRPr="005E7BE0" w:rsidRDefault="00304EB9" w:rsidP="00304EB9">
            <w:pPr>
              <w:spacing w:before="20" w:after="16"/>
              <w:jc w:val="center"/>
              <w:rPr>
                <w:rFonts w:cstheme="minorHAnsi"/>
                <w:color w:val="000000" w:themeColor="text1"/>
                <w:sz w:val="18"/>
                <w:szCs w:val="18"/>
              </w:rPr>
            </w:pPr>
            <w:proofErr w:type="gramStart"/>
            <w:r w:rsidRPr="005E7BE0">
              <w:rPr>
                <w:rFonts w:cstheme="minorHAnsi"/>
                <w:color w:val="000000" w:themeColor="text1"/>
                <w:sz w:val="18"/>
                <w:szCs w:val="18"/>
              </w:rPr>
              <w:t>08.</w:t>
            </w:r>
            <w:r w:rsidRPr="005E7BE0">
              <w:rPr>
                <w:rFonts w:cstheme="minorHAnsi"/>
                <w:color w:val="000000" w:themeColor="text1"/>
                <w:sz w:val="18"/>
                <w:szCs w:val="18"/>
                <w:vertAlign w:val="superscript"/>
              </w:rPr>
              <w:t>00</w:t>
            </w:r>
            <w:r>
              <w:rPr>
                <w:rFonts w:cstheme="minorHAnsi"/>
                <w:color w:val="000000" w:themeColor="text1"/>
                <w:sz w:val="18"/>
                <w:szCs w:val="18"/>
              </w:rPr>
              <w:t xml:space="preserve"> -</w:t>
            </w:r>
            <w:proofErr w:type="gramEnd"/>
            <w:r>
              <w:rPr>
                <w:rFonts w:cstheme="minorHAnsi"/>
                <w:color w:val="000000" w:themeColor="text1"/>
                <w:sz w:val="18"/>
                <w:szCs w:val="18"/>
              </w:rPr>
              <w:t xml:space="preserve"> </w:t>
            </w:r>
            <w:r w:rsidRPr="005E7BE0">
              <w:rPr>
                <w:rFonts w:cstheme="minorHAnsi"/>
                <w:color w:val="000000" w:themeColor="text1"/>
                <w:sz w:val="18"/>
                <w:szCs w:val="18"/>
              </w:rPr>
              <w:t>09.</w:t>
            </w:r>
            <w:r w:rsidRPr="005E7BE0">
              <w:rPr>
                <w:rFonts w:cstheme="minorHAnsi"/>
                <w:color w:val="000000" w:themeColor="text1"/>
                <w:sz w:val="18"/>
                <w:szCs w:val="18"/>
                <w:vertAlign w:val="superscript"/>
              </w:rPr>
              <w:t>00</w:t>
            </w:r>
          </w:p>
        </w:tc>
        <w:tc>
          <w:tcPr>
            <w:tcW w:w="1921" w:type="pct"/>
            <w:tcMar>
              <w:top w:w="0" w:type="dxa"/>
              <w:left w:w="108" w:type="dxa"/>
              <w:bottom w:w="0" w:type="dxa"/>
              <w:right w:w="108" w:type="dxa"/>
            </w:tcMar>
            <w:vAlign w:val="center"/>
          </w:tcPr>
          <w:p w14:paraId="7D9E3C1C" w14:textId="77777777" w:rsidR="00304EB9" w:rsidRPr="005E7BE0" w:rsidRDefault="00304EB9" w:rsidP="00304EB9">
            <w:pPr>
              <w:spacing w:before="20" w:after="16"/>
              <w:rPr>
                <w:rFonts w:cstheme="minorHAnsi"/>
                <w:color w:val="000000" w:themeColor="text1"/>
                <w:sz w:val="18"/>
                <w:szCs w:val="18"/>
              </w:rPr>
            </w:pPr>
            <w:r w:rsidRPr="005E7BE0">
              <w:rPr>
                <w:rFonts w:cstheme="minorHAnsi"/>
                <w:color w:val="000000" w:themeColor="text1"/>
                <w:sz w:val="18"/>
                <w:szCs w:val="18"/>
              </w:rPr>
              <w:t xml:space="preserve">Dr. Aktan, Yörük, Tatar, Sakat, Mutlu, Kılıç, Kaya, Şahin, </w:t>
            </w:r>
            <w:proofErr w:type="spellStart"/>
            <w:r w:rsidRPr="005E7BE0">
              <w:rPr>
                <w:rFonts w:cstheme="minorHAnsi"/>
                <w:color w:val="000000" w:themeColor="text1"/>
                <w:sz w:val="18"/>
                <w:szCs w:val="18"/>
              </w:rPr>
              <w:t>Kuduban</w:t>
            </w:r>
            <w:proofErr w:type="spellEnd"/>
            <w:r w:rsidRPr="005E7BE0">
              <w:rPr>
                <w:rFonts w:cstheme="minorHAnsi"/>
                <w:color w:val="000000" w:themeColor="text1"/>
                <w:sz w:val="18"/>
                <w:szCs w:val="18"/>
              </w:rPr>
              <w:t xml:space="preserve"> dönüşümlü görev alacaktır.</w:t>
            </w:r>
          </w:p>
        </w:tc>
      </w:tr>
      <w:tr w:rsidR="00304EB9" w:rsidRPr="005E7BE0" w14:paraId="72B5AF29" w14:textId="77777777" w:rsidTr="00304EB9">
        <w:trPr>
          <w:trHeight w:val="20"/>
        </w:trPr>
        <w:tc>
          <w:tcPr>
            <w:tcW w:w="567" w:type="pct"/>
            <w:vMerge/>
            <w:tcMar>
              <w:top w:w="0" w:type="dxa"/>
              <w:left w:w="108" w:type="dxa"/>
              <w:bottom w:w="0" w:type="dxa"/>
              <w:right w:w="108" w:type="dxa"/>
            </w:tcMar>
            <w:vAlign w:val="center"/>
          </w:tcPr>
          <w:p w14:paraId="6876F51A" w14:textId="77777777" w:rsidR="00304EB9" w:rsidRPr="005E7BE0" w:rsidRDefault="00304EB9" w:rsidP="004562BB">
            <w:pPr>
              <w:spacing w:after="0"/>
              <w:rPr>
                <w:rFonts w:cstheme="minorHAnsi"/>
                <w:b/>
                <w:color w:val="000000" w:themeColor="text1"/>
                <w:sz w:val="18"/>
                <w:szCs w:val="18"/>
              </w:rPr>
            </w:pPr>
          </w:p>
        </w:tc>
        <w:tc>
          <w:tcPr>
            <w:tcW w:w="1939" w:type="pct"/>
            <w:tcMar>
              <w:top w:w="0" w:type="dxa"/>
              <w:left w:w="108" w:type="dxa"/>
              <w:bottom w:w="0" w:type="dxa"/>
              <w:right w:w="108" w:type="dxa"/>
            </w:tcMar>
            <w:vAlign w:val="center"/>
          </w:tcPr>
          <w:p w14:paraId="36A5C408" w14:textId="77777777" w:rsidR="00304EB9" w:rsidRPr="005E7BE0" w:rsidRDefault="00304EB9" w:rsidP="00304EB9">
            <w:pPr>
              <w:spacing w:before="20" w:after="16"/>
              <w:rPr>
                <w:rFonts w:cstheme="minorHAnsi"/>
                <w:color w:val="000000" w:themeColor="text1"/>
                <w:sz w:val="18"/>
                <w:szCs w:val="18"/>
              </w:rPr>
            </w:pPr>
            <w:r w:rsidRPr="005E7BE0">
              <w:rPr>
                <w:rFonts w:cstheme="minorHAnsi"/>
                <w:color w:val="000000" w:themeColor="text1"/>
                <w:sz w:val="18"/>
                <w:szCs w:val="18"/>
              </w:rPr>
              <w:t>Serbest çalışma</w:t>
            </w:r>
          </w:p>
        </w:tc>
        <w:tc>
          <w:tcPr>
            <w:tcW w:w="573" w:type="pct"/>
            <w:vAlign w:val="center"/>
          </w:tcPr>
          <w:p w14:paraId="105E3BBA" w14:textId="77777777" w:rsidR="00304EB9" w:rsidRPr="005E7BE0" w:rsidRDefault="00304EB9" w:rsidP="00304EB9">
            <w:pPr>
              <w:spacing w:before="20" w:after="16"/>
              <w:jc w:val="center"/>
              <w:rPr>
                <w:rFonts w:cstheme="minorHAnsi"/>
                <w:color w:val="000000" w:themeColor="text1"/>
                <w:sz w:val="18"/>
                <w:szCs w:val="18"/>
              </w:rPr>
            </w:pPr>
            <w:proofErr w:type="gramStart"/>
            <w:r w:rsidRPr="005E7BE0">
              <w:rPr>
                <w:rFonts w:cstheme="minorHAnsi"/>
                <w:color w:val="000000" w:themeColor="text1"/>
                <w:sz w:val="18"/>
                <w:szCs w:val="18"/>
              </w:rPr>
              <w:t>09.</w:t>
            </w:r>
            <w:r w:rsidRPr="005E7BE0">
              <w:rPr>
                <w:rFonts w:cstheme="minorHAnsi"/>
                <w:color w:val="000000" w:themeColor="text1"/>
                <w:sz w:val="18"/>
                <w:szCs w:val="18"/>
                <w:vertAlign w:val="superscript"/>
              </w:rPr>
              <w:t>00</w:t>
            </w:r>
            <w:r>
              <w:rPr>
                <w:rFonts w:cstheme="minorHAnsi"/>
                <w:color w:val="000000" w:themeColor="text1"/>
                <w:sz w:val="18"/>
                <w:szCs w:val="18"/>
              </w:rPr>
              <w:t xml:space="preserve"> -</w:t>
            </w:r>
            <w:proofErr w:type="gramEnd"/>
            <w:r>
              <w:rPr>
                <w:rFonts w:cstheme="minorHAnsi"/>
                <w:color w:val="000000" w:themeColor="text1"/>
                <w:sz w:val="18"/>
                <w:szCs w:val="18"/>
              </w:rPr>
              <w:t xml:space="preserve"> </w:t>
            </w:r>
            <w:r w:rsidRPr="005E7BE0">
              <w:rPr>
                <w:rFonts w:cstheme="minorHAnsi"/>
                <w:color w:val="000000" w:themeColor="text1"/>
                <w:sz w:val="18"/>
                <w:szCs w:val="18"/>
              </w:rPr>
              <w:t>11.</w:t>
            </w:r>
            <w:r w:rsidRPr="005E7BE0">
              <w:rPr>
                <w:rFonts w:cstheme="minorHAnsi"/>
                <w:color w:val="000000" w:themeColor="text1"/>
                <w:sz w:val="18"/>
                <w:szCs w:val="18"/>
                <w:vertAlign w:val="superscript"/>
              </w:rPr>
              <w:t>00</w:t>
            </w:r>
          </w:p>
        </w:tc>
        <w:tc>
          <w:tcPr>
            <w:tcW w:w="1921" w:type="pct"/>
            <w:tcMar>
              <w:top w:w="0" w:type="dxa"/>
              <w:left w:w="108" w:type="dxa"/>
              <w:bottom w:w="0" w:type="dxa"/>
              <w:right w:w="108" w:type="dxa"/>
            </w:tcMar>
            <w:vAlign w:val="center"/>
          </w:tcPr>
          <w:p w14:paraId="0A2619BA" w14:textId="77777777" w:rsidR="00304EB9" w:rsidRPr="005E7BE0" w:rsidRDefault="00304EB9" w:rsidP="00304EB9">
            <w:pPr>
              <w:spacing w:before="20" w:after="16"/>
              <w:rPr>
                <w:rFonts w:cstheme="minorHAnsi"/>
                <w:color w:val="000000" w:themeColor="text1"/>
                <w:sz w:val="18"/>
                <w:szCs w:val="18"/>
              </w:rPr>
            </w:pPr>
          </w:p>
        </w:tc>
      </w:tr>
      <w:tr w:rsidR="00304EB9" w:rsidRPr="005E7BE0" w14:paraId="1C587C6E" w14:textId="77777777" w:rsidTr="00304EB9">
        <w:trPr>
          <w:trHeight w:val="20"/>
        </w:trPr>
        <w:tc>
          <w:tcPr>
            <w:tcW w:w="567" w:type="pct"/>
            <w:vMerge/>
            <w:vAlign w:val="center"/>
            <w:hideMark/>
          </w:tcPr>
          <w:p w14:paraId="3F0DB9BF" w14:textId="77777777" w:rsidR="00304EB9" w:rsidRPr="005E7BE0" w:rsidRDefault="00304EB9" w:rsidP="004562BB">
            <w:pPr>
              <w:spacing w:after="0"/>
              <w:rPr>
                <w:rFonts w:cstheme="minorHAnsi"/>
                <w:b/>
                <w:color w:val="000000" w:themeColor="text1"/>
                <w:sz w:val="18"/>
                <w:szCs w:val="18"/>
              </w:rPr>
            </w:pPr>
          </w:p>
        </w:tc>
        <w:tc>
          <w:tcPr>
            <w:tcW w:w="1939" w:type="pct"/>
            <w:tcMar>
              <w:top w:w="0" w:type="dxa"/>
              <w:left w:w="108" w:type="dxa"/>
              <w:bottom w:w="0" w:type="dxa"/>
              <w:right w:w="108" w:type="dxa"/>
            </w:tcMar>
            <w:vAlign w:val="center"/>
            <w:hideMark/>
          </w:tcPr>
          <w:p w14:paraId="0C9BA5FD" w14:textId="77777777" w:rsidR="00304EB9" w:rsidRPr="005E7BE0" w:rsidRDefault="00304EB9" w:rsidP="00304EB9">
            <w:pPr>
              <w:spacing w:before="20" w:after="16"/>
              <w:rPr>
                <w:rFonts w:cstheme="minorHAnsi"/>
                <w:color w:val="000000" w:themeColor="text1"/>
                <w:sz w:val="18"/>
                <w:szCs w:val="18"/>
              </w:rPr>
            </w:pPr>
            <w:proofErr w:type="spellStart"/>
            <w:r w:rsidRPr="005E7BE0">
              <w:rPr>
                <w:rFonts w:cstheme="minorHAnsi"/>
                <w:color w:val="000000" w:themeColor="text1"/>
                <w:sz w:val="18"/>
                <w:szCs w:val="18"/>
              </w:rPr>
              <w:t>Sleep</w:t>
            </w:r>
            <w:proofErr w:type="spellEnd"/>
            <w:r w:rsidRPr="005E7BE0">
              <w:rPr>
                <w:rFonts w:cstheme="minorHAnsi"/>
                <w:color w:val="000000" w:themeColor="text1"/>
                <w:sz w:val="18"/>
                <w:szCs w:val="18"/>
              </w:rPr>
              <w:t xml:space="preserve"> Apne Sendromu</w:t>
            </w:r>
            <w:r w:rsidRPr="005E7BE0">
              <w:rPr>
                <w:rFonts w:cstheme="minorHAnsi"/>
                <w:color w:val="000000" w:themeColor="text1"/>
                <w:sz w:val="18"/>
                <w:szCs w:val="18"/>
              </w:rPr>
              <w:tab/>
            </w:r>
          </w:p>
        </w:tc>
        <w:tc>
          <w:tcPr>
            <w:tcW w:w="573" w:type="pct"/>
            <w:vAlign w:val="center"/>
            <w:hideMark/>
          </w:tcPr>
          <w:p w14:paraId="4A3B86F8" w14:textId="77777777" w:rsidR="00304EB9" w:rsidRPr="005E7BE0" w:rsidRDefault="00304EB9" w:rsidP="00304EB9">
            <w:pPr>
              <w:spacing w:before="20" w:after="16"/>
              <w:jc w:val="center"/>
              <w:rPr>
                <w:rFonts w:cstheme="minorHAnsi"/>
                <w:color w:val="000000" w:themeColor="text1"/>
                <w:sz w:val="18"/>
                <w:szCs w:val="18"/>
              </w:rPr>
            </w:pPr>
            <w:proofErr w:type="gramStart"/>
            <w:r w:rsidRPr="005E7BE0">
              <w:rPr>
                <w:rFonts w:cstheme="minorHAnsi"/>
                <w:color w:val="000000" w:themeColor="text1"/>
                <w:sz w:val="18"/>
                <w:szCs w:val="18"/>
              </w:rPr>
              <w:t>11.</w:t>
            </w:r>
            <w:r w:rsidRPr="005E7BE0">
              <w:rPr>
                <w:rFonts w:cstheme="minorHAnsi"/>
                <w:color w:val="000000" w:themeColor="text1"/>
                <w:sz w:val="18"/>
                <w:szCs w:val="18"/>
                <w:vertAlign w:val="superscript"/>
              </w:rPr>
              <w:t>00</w:t>
            </w:r>
            <w:r>
              <w:rPr>
                <w:rFonts w:cstheme="minorHAnsi"/>
                <w:color w:val="000000" w:themeColor="text1"/>
                <w:sz w:val="18"/>
                <w:szCs w:val="18"/>
              </w:rPr>
              <w:t xml:space="preserve"> -</w:t>
            </w:r>
            <w:proofErr w:type="gramEnd"/>
            <w:r>
              <w:rPr>
                <w:rFonts w:cstheme="minorHAnsi"/>
                <w:color w:val="000000" w:themeColor="text1"/>
                <w:sz w:val="18"/>
                <w:szCs w:val="18"/>
              </w:rPr>
              <w:t xml:space="preserve"> </w:t>
            </w:r>
            <w:r w:rsidRPr="005E7BE0">
              <w:rPr>
                <w:rFonts w:cstheme="minorHAnsi"/>
                <w:color w:val="000000" w:themeColor="text1"/>
                <w:sz w:val="18"/>
                <w:szCs w:val="18"/>
              </w:rPr>
              <w:t>12.</w:t>
            </w:r>
            <w:r w:rsidRPr="005E7BE0">
              <w:rPr>
                <w:rFonts w:cstheme="minorHAnsi"/>
                <w:color w:val="000000" w:themeColor="text1"/>
                <w:sz w:val="18"/>
                <w:szCs w:val="18"/>
                <w:vertAlign w:val="superscript"/>
              </w:rPr>
              <w:t>00</w:t>
            </w:r>
          </w:p>
        </w:tc>
        <w:tc>
          <w:tcPr>
            <w:tcW w:w="1921" w:type="pct"/>
            <w:tcMar>
              <w:top w:w="0" w:type="dxa"/>
              <w:left w:w="108" w:type="dxa"/>
              <w:bottom w:w="0" w:type="dxa"/>
              <w:right w:w="108" w:type="dxa"/>
            </w:tcMar>
            <w:vAlign w:val="center"/>
            <w:hideMark/>
          </w:tcPr>
          <w:p w14:paraId="68B5AA70" w14:textId="77777777" w:rsidR="00304EB9" w:rsidRPr="005E7BE0" w:rsidRDefault="00304EB9" w:rsidP="00304EB9">
            <w:pPr>
              <w:spacing w:before="20" w:after="16"/>
              <w:rPr>
                <w:rFonts w:cstheme="minorHAnsi"/>
                <w:color w:val="000000" w:themeColor="text1"/>
                <w:sz w:val="18"/>
                <w:szCs w:val="18"/>
              </w:rPr>
            </w:pPr>
            <w:r w:rsidRPr="005E7BE0">
              <w:rPr>
                <w:rFonts w:cstheme="minorHAnsi"/>
                <w:color w:val="000000" w:themeColor="text1"/>
                <w:sz w:val="18"/>
                <w:szCs w:val="18"/>
              </w:rPr>
              <w:t>Doç. Dr. Z. KAYA</w:t>
            </w:r>
          </w:p>
        </w:tc>
      </w:tr>
      <w:tr w:rsidR="00304EB9" w:rsidRPr="005E7BE0" w14:paraId="5F3E8FF3" w14:textId="77777777" w:rsidTr="00304EB9">
        <w:trPr>
          <w:trHeight w:val="20"/>
        </w:trPr>
        <w:tc>
          <w:tcPr>
            <w:tcW w:w="567" w:type="pct"/>
            <w:vMerge/>
            <w:vAlign w:val="center"/>
          </w:tcPr>
          <w:p w14:paraId="09AA5777" w14:textId="77777777" w:rsidR="00304EB9" w:rsidRPr="005E7BE0" w:rsidRDefault="00304EB9" w:rsidP="004562BB">
            <w:pPr>
              <w:spacing w:after="0"/>
              <w:rPr>
                <w:rFonts w:cstheme="minorHAnsi"/>
                <w:b/>
                <w:color w:val="000000" w:themeColor="text1"/>
                <w:sz w:val="18"/>
                <w:szCs w:val="18"/>
              </w:rPr>
            </w:pPr>
          </w:p>
        </w:tc>
        <w:tc>
          <w:tcPr>
            <w:tcW w:w="1939" w:type="pct"/>
            <w:tcMar>
              <w:top w:w="0" w:type="dxa"/>
              <w:left w:w="108" w:type="dxa"/>
              <w:bottom w:w="0" w:type="dxa"/>
              <w:right w:w="108" w:type="dxa"/>
            </w:tcMar>
            <w:vAlign w:val="center"/>
          </w:tcPr>
          <w:p w14:paraId="66EA18FD" w14:textId="77777777" w:rsidR="00304EB9" w:rsidRPr="005E7BE0" w:rsidRDefault="00304EB9" w:rsidP="00304EB9">
            <w:pPr>
              <w:spacing w:before="20" w:after="16"/>
              <w:rPr>
                <w:rFonts w:cstheme="minorHAnsi"/>
                <w:color w:val="000000" w:themeColor="text1"/>
                <w:sz w:val="18"/>
                <w:szCs w:val="18"/>
              </w:rPr>
            </w:pPr>
            <w:r w:rsidRPr="005E7BE0">
              <w:rPr>
                <w:rFonts w:cstheme="minorHAnsi"/>
                <w:color w:val="000000" w:themeColor="text1"/>
                <w:sz w:val="18"/>
                <w:szCs w:val="18"/>
              </w:rPr>
              <w:t>Klinik (Grup 1)</w:t>
            </w:r>
          </w:p>
          <w:p w14:paraId="3DCD9AEB" w14:textId="77777777" w:rsidR="00304EB9" w:rsidRPr="005E7BE0" w:rsidRDefault="00304EB9" w:rsidP="00304EB9">
            <w:pPr>
              <w:spacing w:before="20" w:after="16"/>
              <w:rPr>
                <w:rFonts w:cstheme="minorHAnsi"/>
                <w:color w:val="000000" w:themeColor="text1"/>
                <w:sz w:val="18"/>
                <w:szCs w:val="18"/>
              </w:rPr>
            </w:pPr>
            <w:r w:rsidRPr="005E7BE0">
              <w:rPr>
                <w:rFonts w:cstheme="minorHAnsi"/>
                <w:color w:val="000000" w:themeColor="text1"/>
                <w:sz w:val="18"/>
                <w:szCs w:val="18"/>
              </w:rPr>
              <w:t xml:space="preserve">Poliklinik (Grup 2) </w:t>
            </w:r>
          </w:p>
          <w:p w14:paraId="13BD10A0" w14:textId="77777777" w:rsidR="00304EB9" w:rsidRPr="005E7BE0" w:rsidRDefault="00304EB9" w:rsidP="00304EB9">
            <w:pPr>
              <w:spacing w:before="20" w:after="16"/>
              <w:rPr>
                <w:rFonts w:cstheme="minorHAnsi"/>
                <w:color w:val="000000" w:themeColor="text1"/>
                <w:sz w:val="18"/>
                <w:szCs w:val="18"/>
              </w:rPr>
            </w:pPr>
            <w:r w:rsidRPr="005E7BE0">
              <w:rPr>
                <w:rFonts w:cstheme="minorHAnsi"/>
                <w:color w:val="000000" w:themeColor="text1"/>
                <w:sz w:val="18"/>
                <w:szCs w:val="18"/>
              </w:rPr>
              <w:t>S Blok (Grup 3)</w:t>
            </w:r>
          </w:p>
        </w:tc>
        <w:tc>
          <w:tcPr>
            <w:tcW w:w="573" w:type="pct"/>
            <w:vAlign w:val="center"/>
          </w:tcPr>
          <w:p w14:paraId="57338923" w14:textId="77777777" w:rsidR="00304EB9" w:rsidRPr="005E7BE0" w:rsidRDefault="00304EB9" w:rsidP="00304EB9">
            <w:pPr>
              <w:spacing w:before="20" w:after="16"/>
              <w:jc w:val="center"/>
              <w:rPr>
                <w:rFonts w:cstheme="minorHAnsi"/>
                <w:color w:val="000000" w:themeColor="text1"/>
                <w:sz w:val="18"/>
                <w:szCs w:val="18"/>
              </w:rPr>
            </w:pPr>
            <w:proofErr w:type="gramStart"/>
            <w:r w:rsidRPr="005E7BE0">
              <w:rPr>
                <w:rFonts w:cstheme="minorHAnsi"/>
                <w:color w:val="000000" w:themeColor="text1"/>
                <w:sz w:val="18"/>
                <w:szCs w:val="18"/>
              </w:rPr>
              <w:t>13.</w:t>
            </w:r>
            <w:r w:rsidRPr="005E7BE0">
              <w:rPr>
                <w:rFonts w:cstheme="minorHAnsi"/>
                <w:color w:val="000000" w:themeColor="text1"/>
                <w:sz w:val="18"/>
                <w:szCs w:val="18"/>
                <w:vertAlign w:val="superscript"/>
              </w:rPr>
              <w:t>00</w:t>
            </w:r>
            <w:r>
              <w:rPr>
                <w:rFonts w:cstheme="minorHAnsi"/>
                <w:color w:val="000000" w:themeColor="text1"/>
                <w:sz w:val="18"/>
                <w:szCs w:val="18"/>
              </w:rPr>
              <w:t xml:space="preserve"> -</w:t>
            </w:r>
            <w:proofErr w:type="gramEnd"/>
            <w:r>
              <w:rPr>
                <w:rFonts w:cstheme="minorHAnsi"/>
                <w:color w:val="000000" w:themeColor="text1"/>
                <w:sz w:val="18"/>
                <w:szCs w:val="18"/>
              </w:rPr>
              <w:t xml:space="preserve"> </w:t>
            </w:r>
            <w:r w:rsidRPr="005E7BE0">
              <w:rPr>
                <w:rFonts w:cstheme="minorHAnsi"/>
                <w:color w:val="000000" w:themeColor="text1"/>
                <w:sz w:val="18"/>
                <w:szCs w:val="18"/>
              </w:rPr>
              <w:t>15.</w:t>
            </w:r>
            <w:r w:rsidRPr="005E7BE0">
              <w:rPr>
                <w:rFonts w:cstheme="minorHAnsi"/>
                <w:color w:val="000000" w:themeColor="text1"/>
                <w:sz w:val="18"/>
                <w:szCs w:val="18"/>
                <w:vertAlign w:val="superscript"/>
              </w:rPr>
              <w:t>00</w:t>
            </w:r>
          </w:p>
        </w:tc>
        <w:tc>
          <w:tcPr>
            <w:tcW w:w="1921" w:type="pct"/>
            <w:tcMar>
              <w:top w:w="0" w:type="dxa"/>
              <w:left w:w="108" w:type="dxa"/>
              <w:bottom w:w="0" w:type="dxa"/>
              <w:right w:w="108" w:type="dxa"/>
            </w:tcMar>
            <w:vAlign w:val="center"/>
          </w:tcPr>
          <w:p w14:paraId="6F20FAB3" w14:textId="77777777" w:rsidR="00304EB9" w:rsidRPr="005E7BE0" w:rsidRDefault="00304EB9" w:rsidP="00304EB9">
            <w:pPr>
              <w:spacing w:before="20" w:after="16"/>
              <w:rPr>
                <w:rFonts w:cstheme="minorHAnsi"/>
                <w:color w:val="000000" w:themeColor="text1"/>
                <w:sz w:val="18"/>
                <w:szCs w:val="18"/>
              </w:rPr>
            </w:pPr>
            <w:r w:rsidRPr="005E7BE0">
              <w:rPr>
                <w:rFonts w:cstheme="minorHAnsi"/>
                <w:color w:val="000000" w:themeColor="text1"/>
                <w:sz w:val="18"/>
                <w:szCs w:val="18"/>
              </w:rPr>
              <w:t xml:space="preserve">Dr. Aktan, Yörük, Tatar, Sakat, Mutlu, Kılıç, Kaya, Şahin, </w:t>
            </w:r>
            <w:proofErr w:type="spellStart"/>
            <w:r w:rsidRPr="005E7BE0">
              <w:rPr>
                <w:rFonts w:cstheme="minorHAnsi"/>
                <w:color w:val="000000" w:themeColor="text1"/>
                <w:sz w:val="18"/>
                <w:szCs w:val="18"/>
              </w:rPr>
              <w:t>Kuduban</w:t>
            </w:r>
            <w:proofErr w:type="spellEnd"/>
            <w:r w:rsidRPr="005E7BE0">
              <w:rPr>
                <w:rFonts w:cstheme="minorHAnsi"/>
                <w:color w:val="000000" w:themeColor="text1"/>
                <w:sz w:val="18"/>
                <w:szCs w:val="18"/>
              </w:rPr>
              <w:t xml:space="preserve"> dönüşümlü görev alacaktır.</w:t>
            </w:r>
          </w:p>
        </w:tc>
      </w:tr>
      <w:tr w:rsidR="00304EB9" w:rsidRPr="005E7BE0" w14:paraId="668A9237" w14:textId="77777777" w:rsidTr="00304EB9">
        <w:trPr>
          <w:trHeight w:val="20"/>
        </w:trPr>
        <w:tc>
          <w:tcPr>
            <w:tcW w:w="567" w:type="pct"/>
            <w:vMerge/>
            <w:vAlign w:val="center"/>
          </w:tcPr>
          <w:p w14:paraId="7E253EE8" w14:textId="77777777" w:rsidR="00304EB9" w:rsidRPr="005E7BE0" w:rsidRDefault="00304EB9" w:rsidP="004562BB">
            <w:pPr>
              <w:spacing w:after="0"/>
              <w:rPr>
                <w:rFonts w:cstheme="minorHAnsi"/>
                <w:b/>
                <w:color w:val="000000" w:themeColor="text1"/>
                <w:sz w:val="18"/>
                <w:szCs w:val="18"/>
              </w:rPr>
            </w:pPr>
          </w:p>
        </w:tc>
        <w:tc>
          <w:tcPr>
            <w:tcW w:w="1939" w:type="pct"/>
            <w:tcMar>
              <w:top w:w="0" w:type="dxa"/>
              <w:left w:w="108" w:type="dxa"/>
              <w:bottom w:w="0" w:type="dxa"/>
              <w:right w:w="108" w:type="dxa"/>
            </w:tcMar>
            <w:vAlign w:val="center"/>
          </w:tcPr>
          <w:p w14:paraId="75EB3E1E" w14:textId="77777777" w:rsidR="00304EB9" w:rsidRPr="005E7BE0" w:rsidRDefault="00304EB9" w:rsidP="00304EB9">
            <w:pPr>
              <w:spacing w:before="20" w:after="16"/>
              <w:rPr>
                <w:rFonts w:cstheme="minorHAnsi"/>
                <w:color w:val="000000" w:themeColor="text1"/>
                <w:sz w:val="18"/>
                <w:szCs w:val="18"/>
              </w:rPr>
            </w:pPr>
            <w:r w:rsidRPr="005E7BE0">
              <w:rPr>
                <w:rFonts w:cstheme="minorHAnsi"/>
                <w:color w:val="000000" w:themeColor="text1"/>
                <w:sz w:val="18"/>
                <w:szCs w:val="18"/>
              </w:rPr>
              <w:t>Tükürük Bezi Hastalıkları</w:t>
            </w:r>
          </w:p>
        </w:tc>
        <w:tc>
          <w:tcPr>
            <w:tcW w:w="573" w:type="pct"/>
            <w:vAlign w:val="center"/>
          </w:tcPr>
          <w:p w14:paraId="5CBAFE35" w14:textId="77777777" w:rsidR="00304EB9" w:rsidRPr="005E7BE0" w:rsidRDefault="00304EB9" w:rsidP="00304EB9">
            <w:pPr>
              <w:spacing w:before="20" w:after="16"/>
              <w:jc w:val="center"/>
              <w:rPr>
                <w:rFonts w:cstheme="minorHAnsi"/>
                <w:color w:val="000000" w:themeColor="text1"/>
                <w:sz w:val="18"/>
                <w:szCs w:val="18"/>
              </w:rPr>
            </w:pPr>
            <w:proofErr w:type="gramStart"/>
            <w:r w:rsidRPr="005E7BE0">
              <w:rPr>
                <w:rFonts w:cstheme="minorHAnsi"/>
                <w:color w:val="000000" w:themeColor="text1"/>
                <w:sz w:val="18"/>
                <w:szCs w:val="18"/>
              </w:rPr>
              <w:t>15.</w:t>
            </w:r>
            <w:r w:rsidRPr="005E7BE0">
              <w:rPr>
                <w:rFonts w:cstheme="minorHAnsi"/>
                <w:color w:val="000000" w:themeColor="text1"/>
                <w:sz w:val="18"/>
                <w:szCs w:val="18"/>
                <w:vertAlign w:val="superscript"/>
              </w:rPr>
              <w:t>00</w:t>
            </w:r>
            <w:r>
              <w:rPr>
                <w:rFonts w:cstheme="minorHAnsi"/>
                <w:color w:val="000000" w:themeColor="text1"/>
                <w:sz w:val="18"/>
                <w:szCs w:val="18"/>
              </w:rPr>
              <w:t xml:space="preserve"> -</w:t>
            </w:r>
            <w:proofErr w:type="gramEnd"/>
            <w:r>
              <w:rPr>
                <w:rFonts w:cstheme="minorHAnsi"/>
                <w:color w:val="000000" w:themeColor="text1"/>
                <w:sz w:val="18"/>
                <w:szCs w:val="18"/>
              </w:rPr>
              <w:t xml:space="preserve"> </w:t>
            </w:r>
            <w:r w:rsidRPr="005E7BE0">
              <w:rPr>
                <w:rFonts w:cstheme="minorHAnsi"/>
                <w:color w:val="000000" w:themeColor="text1"/>
                <w:sz w:val="18"/>
                <w:szCs w:val="18"/>
              </w:rPr>
              <w:t>16.</w:t>
            </w:r>
            <w:r w:rsidRPr="005E7BE0">
              <w:rPr>
                <w:rFonts w:cstheme="minorHAnsi"/>
                <w:color w:val="000000" w:themeColor="text1"/>
                <w:sz w:val="18"/>
                <w:szCs w:val="18"/>
                <w:vertAlign w:val="superscript"/>
              </w:rPr>
              <w:t>00</w:t>
            </w:r>
          </w:p>
        </w:tc>
        <w:tc>
          <w:tcPr>
            <w:tcW w:w="1921" w:type="pct"/>
            <w:tcMar>
              <w:top w:w="0" w:type="dxa"/>
              <w:left w:w="108" w:type="dxa"/>
              <w:bottom w:w="0" w:type="dxa"/>
              <w:right w:w="108" w:type="dxa"/>
            </w:tcMar>
            <w:vAlign w:val="center"/>
          </w:tcPr>
          <w:p w14:paraId="0CB71418" w14:textId="77777777" w:rsidR="00304EB9" w:rsidRPr="005E7BE0" w:rsidRDefault="00304EB9" w:rsidP="00304EB9">
            <w:pPr>
              <w:spacing w:before="20" w:after="16"/>
              <w:rPr>
                <w:rFonts w:cstheme="minorHAnsi"/>
                <w:color w:val="000000" w:themeColor="text1"/>
                <w:sz w:val="18"/>
                <w:szCs w:val="18"/>
              </w:rPr>
            </w:pPr>
            <w:r w:rsidRPr="005E7BE0">
              <w:rPr>
                <w:rFonts w:cstheme="minorHAnsi"/>
                <w:color w:val="000000" w:themeColor="text1"/>
                <w:sz w:val="18"/>
                <w:szCs w:val="18"/>
              </w:rPr>
              <w:t>Prof. Dr. B. AKTAN</w:t>
            </w:r>
          </w:p>
        </w:tc>
      </w:tr>
      <w:tr w:rsidR="00304EB9" w:rsidRPr="005E7BE0" w14:paraId="644D39C4" w14:textId="77777777" w:rsidTr="00304EB9">
        <w:trPr>
          <w:trHeight w:val="20"/>
        </w:trPr>
        <w:tc>
          <w:tcPr>
            <w:tcW w:w="567" w:type="pct"/>
            <w:vMerge/>
            <w:vAlign w:val="center"/>
          </w:tcPr>
          <w:p w14:paraId="6D183C57" w14:textId="77777777" w:rsidR="00304EB9" w:rsidRPr="005E7BE0" w:rsidRDefault="00304EB9" w:rsidP="004562BB">
            <w:pPr>
              <w:spacing w:after="0"/>
              <w:rPr>
                <w:rFonts w:cstheme="minorHAnsi"/>
                <w:b/>
                <w:color w:val="000000" w:themeColor="text1"/>
                <w:sz w:val="18"/>
                <w:szCs w:val="18"/>
              </w:rPr>
            </w:pPr>
          </w:p>
        </w:tc>
        <w:tc>
          <w:tcPr>
            <w:tcW w:w="1939" w:type="pct"/>
            <w:tcMar>
              <w:top w:w="0" w:type="dxa"/>
              <w:left w:w="108" w:type="dxa"/>
              <w:bottom w:w="0" w:type="dxa"/>
              <w:right w:w="108" w:type="dxa"/>
            </w:tcMar>
            <w:vAlign w:val="center"/>
          </w:tcPr>
          <w:p w14:paraId="55CFD92E" w14:textId="77777777" w:rsidR="00304EB9" w:rsidRPr="005E7BE0" w:rsidRDefault="00304EB9" w:rsidP="00304EB9">
            <w:pPr>
              <w:spacing w:before="20" w:after="16"/>
              <w:rPr>
                <w:rFonts w:cstheme="minorHAnsi"/>
                <w:color w:val="000000" w:themeColor="text1"/>
                <w:sz w:val="18"/>
                <w:szCs w:val="18"/>
              </w:rPr>
            </w:pPr>
            <w:r w:rsidRPr="005E7BE0">
              <w:rPr>
                <w:rFonts w:cstheme="minorHAnsi"/>
                <w:color w:val="000000" w:themeColor="text1"/>
                <w:sz w:val="18"/>
                <w:szCs w:val="18"/>
              </w:rPr>
              <w:t>Serbest çalışma</w:t>
            </w:r>
          </w:p>
        </w:tc>
        <w:tc>
          <w:tcPr>
            <w:tcW w:w="573" w:type="pct"/>
            <w:vAlign w:val="center"/>
          </w:tcPr>
          <w:p w14:paraId="21CB920E" w14:textId="77777777" w:rsidR="00304EB9" w:rsidRPr="005E7BE0" w:rsidRDefault="00304EB9" w:rsidP="00304EB9">
            <w:pPr>
              <w:spacing w:before="20" w:after="16"/>
              <w:jc w:val="center"/>
              <w:rPr>
                <w:rFonts w:cstheme="minorHAnsi"/>
                <w:color w:val="000000" w:themeColor="text1"/>
                <w:sz w:val="18"/>
                <w:szCs w:val="18"/>
              </w:rPr>
            </w:pPr>
            <w:proofErr w:type="gramStart"/>
            <w:r w:rsidRPr="005E7BE0">
              <w:rPr>
                <w:rFonts w:cstheme="minorHAnsi"/>
                <w:color w:val="000000" w:themeColor="text1"/>
                <w:sz w:val="18"/>
                <w:szCs w:val="18"/>
              </w:rPr>
              <w:t>16.</w:t>
            </w:r>
            <w:r w:rsidRPr="005E7BE0">
              <w:rPr>
                <w:rFonts w:cstheme="minorHAnsi"/>
                <w:color w:val="000000" w:themeColor="text1"/>
                <w:sz w:val="18"/>
                <w:szCs w:val="18"/>
                <w:vertAlign w:val="superscript"/>
              </w:rPr>
              <w:t>00</w:t>
            </w:r>
            <w:r>
              <w:rPr>
                <w:rFonts w:cstheme="minorHAnsi"/>
                <w:color w:val="000000" w:themeColor="text1"/>
                <w:sz w:val="18"/>
                <w:szCs w:val="18"/>
              </w:rPr>
              <w:t xml:space="preserve"> -</w:t>
            </w:r>
            <w:proofErr w:type="gramEnd"/>
            <w:r>
              <w:rPr>
                <w:rFonts w:cstheme="minorHAnsi"/>
                <w:color w:val="000000" w:themeColor="text1"/>
                <w:sz w:val="18"/>
                <w:szCs w:val="18"/>
              </w:rPr>
              <w:t xml:space="preserve"> </w:t>
            </w:r>
            <w:r w:rsidRPr="005E7BE0">
              <w:rPr>
                <w:rFonts w:cstheme="minorHAnsi"/>
                <w:color w:val="000000" w:themeColor="text1"/>
                <w:sz w:val="18"/>
                <w:szCs w:val="18"/>
              </w:rPr>
              <w:t>17.</w:t>
            </w:r>
            <w:r w:rsidRPr="005E7BE0">
              <w:rPr>
                <w:rFonts w:cstheme="minorHAnsi"/>
                <w:color w:val="000000" w:themeColor="text1"/>
                <w:sz w:val="18"/>
                <w:szCs w:val="18"/>
                <w:vertAlign w:val="superscript"/>
              </w:rPr>
              <w:t>00</w:t>
            </w:r>
          </w:p>
        </w:tc>
        <w:tc>
          <w:tcPr>
            <w:tcW w:w="1921" w:type="pct"/>
            <w:tcMar>
              <w:top w:w="0" w:type="dxa"/>
              <w:left w:w="108" w:type="dxa"/>
              <w:bottom w:w="0" w:type="dxa"/>
              <w:right w:w="108" w:type="dxa"/>
            </w:tcMar>
            <w:vAlign w:val="center"/>
          </w:tcPr>
          <w:p w14:paraId="19AEDC7C" w14:textId="77777777" w:rsidR="00304EB9" w:rsidRPr="005E7BE0" w:rsidRDefault="00304EB9" w:rsidP="00304EB9">
            <w:pPr>
              <w:spacing w:before="20" w:after="16"/>
              <w:rPr>
                <w:rFonts w:cstheme="minorHAnsi"/>
                <w:color w:val="000000" w:themeColor="text1"/>
                <w:sz w:val="18"/>
                <w:szCs w:val="18"/>
              </w:rPr>
            </w:pPr>
          </w:p>
        </w:tc>
      </w:tr>
      <w:tr w:rsidR="00304EB9" w:rsidRPr="005E7BE0" w14:paraId="73E464D4" w14:textId="77777777" w:rsidTr="00304EB9">
        <w:trPr>
          <w:trHeight w:val="20"/>
        </w:trPr>
        <w:tc>
          <w:tcPr>
            <w:tcW w:w="567" w:type="pct"/>
            <w:vMerge w:val="restart"/>
            <w:tcMar>
              <w:top w:w="0" w:type="dxa"/>
              <w:left w:w="108" w:type="dxa"/>
              <w:bottom w:w="0" w:type="dxa"/>
              <w:right w:w="108" w:type="dxa"/>
            </w:tcMar>
            <w:vAlign w:val="center"/>
            <w:hideMark/>
          </w:tcPr>
          <w:p w14:paraId="01AE014E" w14:textId="77777777" w:rsidR="00304EB9" w:rsidRPr="005E7BE0" w:rsidRDefault="00304EB9" w:rsidP="004562BB">
            <w:pPr>
              <w:spacing w:after="0"/>
              <w:rPr>
                <w:rFonts w:cstheme="minorHAnsi"/>
                <w:b/>
                <w:color w:val="000000" w:themeColor="text1"/>
                <w:sz w:val="18"/>
                <w:szCs w:val="18"/>
              </w:rPr>
            </w:pPr>
            <w:r w:rsidRPr="005E7BE0">
              <w:rPr>
                <w:rFonts w:cstheme="minorHAnsi"/>
                <w:b/>
                <w:color w:val="000000" w:themeColor="text1"/>
                <w:sz w:val="18"/>
                <w:szCs w:val="18"/>
              </w:rPr>
              <w:t>Cuma</w:t>
            </w:r>
          </w:p>
        </w:tc>
        <w:tc>
          <w:tcPr>
            <w:tcW w:w="1939" w:type="pct"/>
            <w:tcMar>
              <w:top w:w="0" w:type="dxa"/>
              <w:left w:w="108" w:type="dxa"/>
              <w:bottom w:w="0" w:type="dxa"/>
              <w:right w:w="108" w:type="dxa"/>
            </w:tcMar>
            <w:vAlign w:val="center"/>
          </w:tcPr>
          <w:p w14:paraId="0B74AC6F" w14:textId="77777777" w:rsidR="00304EB9" w:rsidRPr="005E7BE0" w:rsidRDefault="00304EB9" w:rsidP="00304EB9">
            <w:pPr>
              <w:spacing w:before="20" w:after="16"/>
              <w:rPr>
                <w:rFonts w:cstheme="minorHAnsi"/>
                <w:color w:val="000000" w:themeColor="text1"/>
                <w:sz w:val="18"/>
                <w:szCs w:val="18"/>
              </w:rPr>
            </w:pPr>
            <w:r w:rsidRPr="005E7BE0">
              <w:rPr>
                <w:rFonts w:cstheme="minorHAnsi"/>
                <w:color w:val="000000" w:themeColor="text1"/>
                <w:sz w:val="18"/>
                <w:szCs w:val="18"/>
              </w:rPr>
              <w:t>Vizit</w:t>
            </w:r>
          </w:p>
        </w:tc>
        <w:tc>
          <w:tcPr>
            <w:tcW w:w="573" w:type="pct"/>
            <w:vAlign w:val="center"/>
            <w:hideMark/>
          </w:tcPr>
          <w:p w14:paraId="1607E06B" w14:textId="77777777" w:rsidR="00304EB9" w:rsidRPr="005E7BE0" w:rsidRDefault="00304EB9" w:rsidP="00304EB9">
            <w:pPr>
              <w:spacing w:before="20" w:after="16"/>
              <w:jc w:val="center"/>
              <w:rPr>
                <w:rFonts w:eastAsia="Calibri" w:cstheme="minorHAnsi"/>
                <w:color w:val="000000" w:themeColor="text1"/>
                <w:sz w:val="18"/>
                <w:szCs w:val="18"/>
              </w:rPr>
            </w:pPr>
            <w:proofErr w:type="gramStart"/>
            <w:r w:rsidRPr="005E7BE0">
              <w:rPr>
                <w:rFonts w:cstheme="minorHAnsi"/>
                <w:color w:val="000000" w:themeColor="text1"/>
                <w:sz w:val="18"/>
                <w:szCs w:val="18"/>
              </w:rPr>
              <w:t>08.</w:t>
            </w:r>
            <w:r w:rsidRPr="005E7BE0">
              <w:rPr>
                <w:rFonts w:cstheme="minorHAnsi"/>
                <w:color w:val="000000" w:themeColor="text1"/>
                <w:sz w:val="18"/>
                <w:szCs w:val="18"/>
                <w:vertAlign w:val="superscript"/>
              </w:rPr>
              <w:t>00</w:t>
            </w:r>
            <w:r>
              <w:rPr>
                <w:rFonts w:cstheme="minorHAnsi"/>
                <w:color w:val="000000" w:themeColor="text1"/>
                <w:sz w:val="18"/>
                <w:szCs w:val="18"/>
              </w:rPr>
              <w:t xml:space="preserve"> -</w:t>
            </w:r>
            <w:proofErr w:type="gramEnd"/>
            <w:r>
              <w:rPr>
                <w:rFonts w:cstheme="minorHAnsi"/>
                <w:color w:val="000000" w:themeColor="text1"/>
                <w:sz w:val="18"/>
                <w:szCs w:val="18"/>
              </w:rPr>
              <w:t xml:space="preserve"> </w:t>
            </w:r>
            <w:r w:rsidRPr="005E7BE0">
              <w:rPr>
                <w:rFonts w:cstheme="minorHAnsi"/>
                <w:color w:val="000000" w:themeColor="text1"/>
                <w:sz w:val="18"/>
                <w:szCs w:val="18"/>
              </w:rPr>
              <w:t>09.</w:t>
            </w:r>
            <w:r w:rsidRPr="005E7BE0">
              <w:rPr>
                <w:rFonts w:cstheme="minorHAnsi"/>
                <w:color w:val="000000" w:themeColor="text1"/>
                <w:sz w:val="18"/>
                <w:szCs w:val="18"/>
                <w:vertAlign w:val="superscript"/>
              </w:rPr>
              <w:t>00</w:t>
            </w:r>
          </w:p>
        </w:tc>
        <w:tc>
          <w:tcPr>
            <w:tcW w:w="1921" w:type="pct"/>
            <w:tcMar>
              <w:top w:w="0" w:type="dxa"/>
              <w:left w:w="108" w:type="dxa"/>
              <w:bottom w:w="0" w:type="dxa"/>
              <w:right w:w="108" w:type="dxa"/>
            </w:tcMar>
            <w:vAlign w:val="center"/>
          </w:tcPr>
          <w:p w14:paraId="473914EB" w14:textId="77777777" w:rsidR="00304EB9" w:rsidRPr="005E7BE0" w:rsidRDefault="00304EB9" w:rsidP="00304EB9">
            <w:pPr>
              <w:spacing w:before="20" w:after="16"/>
              <w:rPr>
                <w:rFonts w:cstheme="minorHAnsi"/>
                <w:color w:val="000000" w:themeColor="text1"/>
                <w:sz w:val="18"/>
                <w:szCs w:val="18"/>
              </w:rPr>
            </w:pPr>
            <w:r w:rsidRPr="005E7BE0">
              <w:rPr>
                <w:rFonts w:cstheme="minorHAnsi"/>
                <w:color w:val="000000" w:themeColor="text1"/>
                <w:sz w:val="18"/>
                <w:szCs w:val="18"/>
              </w:rPr>
              <w:t xml:space="preserve">Dr. Aktan, Yörük, Tatar, Sakat, Mutlu, Kılıç, Kaya, Şahin, </w:t>
            </w:r>
            <w:proofErr w:type="spellStart"/>
            <w:r w:rsidRPr="005E7BE0">
              <w:rPr>
                <w:rFonts w:cstheme="minorHAnsi"/>
                <w:color w:val="000000" w:themeColor="text1"/>
                <w:sz w:val="18"/>
                <w:szCs w:val="18"/>
              </w:rPr>
              <w:t>Kuduban</w:t>
            </w:r>
            <w:proofErr w:type="spellEnd"/>
            <w:r w:rsidRPr="005E7BE0">
              <w:rPr>
                <w:rFonts w:cstheme="minorHAnsi"/>
                <w:color w:val="000000" w:themeColor="text1"/>
                <w:sz w:val="18"/>
                <w:szCs w:val="18"/>
              </w:rPr>
              <w:t xml:space="preserve"> dönüşümlü görev alacaktır.</w:t>
            </w:r>
          </w:p>
        </w:tc>
      </w:tr>
      <w:tr w:rsidR="00304EB9" w:rsidRPr="005E7BE0" w14:paraId="6AFF9261" w14:textId="77777777" w:rsidTr="00304EB9">
        <w:trPr>
          <w:trHeight w:val="20"/>
        </w:trPr>
        <w:tc>
          <w:tcPr>
            <w:tcW w:w="567" w:type="pct"/>
            <w:vMerge/>
            <w:vAlign w:val="center"/>
          </w:tcPr>
          <w:p w14:paraId="1BFD1F4A" w14:textId="77777777" w:rsidR="00304EB9" w:rsidRPr="005E7BE0" w:rsidRDefault="00304EB9" w:rsidP="004562BB">
            <w:pPr>
              <w:spacing w:after="0"/>
              <w:rPr>
                <w:rFonts w:cstheme="minorHAnsi"/>
                <w:b/>
                <w:color w:val="000000" w:themeColor="text1"/>
                <w:sz w:val="18"/>
                <w:szCs w:val="18"/>
              </w:rPr>
            </w:pPr>
          </w:p>
        </w:tc>
        <w:tc>
          <w:tcPr>
            <w:tcW w:w="1939" w:type="pct"/>
            <w:tcMar>
              <w:top w:w="0" w:type="dxa"/>
              <w:left w:w="108" w:type="dxa"/>
              <w:bottom w:w="0" w:type="dxa"/>
              <w:right w:w="108" w:type="dxa"/>
            </w:tcMar>
            <w:vAlign w:val="center"/>
          </w:tcPr>
          <w:p w14:paraId="58A6208A" w14:textId="77777777" w:rsidR="00304EB9" w:rsidRPr="005E7BE0" w:rsidRDefault="00304EB9" w:rsidP="00304EB9">
            <w:pPr>
              <w:spacing w:before="20" w:after="16"/>
              <w:rPr>
                <w:rFonts w:cstheme="minorHAnsi"/>
                <w:color w:val="000000" w:themeColor="text1"/>
                <w:sz w:val="18"/>
                <w:szCs w:val="18"/>
              </w:rPr>
            </w:pPr>
            <w:r w:rsidRPr="005E7BE0">
              <w:rPr>
                <w:rFonts w:cstheme="minorHAnsi"/>
                <w:color w:val="000000" w:themeColor="text1"/>
                <w:sz w:val="18"/>
                <w:szCs w:val="18"/>
              </w:rPr>
              <w:t>Serbest çalışma</w:t>
            </w:r>
          </w:p>
        </w:tc>
        <w:tc>
          <w:tcPr>
            <w:tcW w:w="573" w:type="pct"/>
            <w:vAlign w:val="center"/>
          </w:tcPr>
          <w:p w14:paraId="783B32FC" w14:textId="77777777" w:rsidR="00304EB9" w:rsidRPr="005E7BE0" w:rsidRDefault="00304EB9" w:rsidP="00304EB9">
            <w:pPr>
              <w:spacing w:before="20" w:after="16"/>
              <w:jc w:val="center"/>
              <w:rPr>
                <w:rFonts w:cstheme="minorHAnsi"/>
                <w:color w:val="000000" w:themeColor="text1"/>
                <w:sz w:val="18"/>
                <w:szCs w:val="18"/>
              </w:rPr>
            </w:pPr>
            <w:proofErr w:type="gramStart"/>
            <w:r w:rsidRPr="005E7BE0">
              <w:rPr>
                <w:rFonts w:cstheme="minorHAnsi"/>
                <w:color w:val="000000" w:themeColor="text1"/>
                <w:sz w:val="18"/>
                <w:szCs w:val="18"/>
              </w:rPr>
              <w:t>09.</w:t>
            </w:r>
            <w:r w:rsidRPr="005E7BE0">
              <w:rPr>
                <w:rFonts w:cstheme="minorHAnsi"/>
                <w:color w:val="000000" w:themeColor="text1"/>
                <w:sz w:val="18"/>
                <w:szCs w:val="18"/>
                <w:vertAlign w:val="superscript"/>
              </w:rPr>
              <w:t>00</w:t>
            </w:r>
            <w:r>
              <w:rPr>
                <w:rFonts w:cstheme="minorHAnsi"/>
                <w:color w:val="000000" w:themeColor="text1"/>
                <w:sz w:val="18"/>
                <w:szCs w:val="18"/>
              </w:rPr>
              <w:t xml:space="preserve"> -</w:t>
            </w:r>
            <w:proofErr w:type="gramEnd"/>
            <w:r>
              <w:rPr>
                <w:rFonts w:cstheme="minorHAnsi"/>
                <w:color w:val="000000" w:themeColor="text1"/>
                <w:sz w:val="18"/>
                <w:szCs w:val="18"/>
              </w:rPr>
              <w:t xml:space="preserve"> </w:t>
            </w:r>
            <w:r w:rsidRPr="005E7BE0">
              <w:rPr>
                <w:rFonts w:cstheme="minorHAnsi"/>
                <w:color w:val="000000" w:themeColor="text1"/>
                <w:sz w:val="18"/>
                <w:szCs w:val="18"/>
              </w:rPr>
              <w:t>10.</w:t>
            </w:r>
            <w:r w:rsidRPr="005E7BE0">
              <w:rPr>
                <w:rFonts w:cstheme="minorHAnsi"/>
                <w:color w:val="000000" w:themeColor="text1"/>
                <w:sz w:val="18"/>
                <w:szCs w:val="18"/>
                <w:vertAlign w:val="superscript"/>
              </w:rPr>
              <w:t>00</w:t>
            </w:r>
          </w:p>
        </w:tc>
        <w:tc>
          <w:tcPr>
            <w:tcW w:w="1921" w:type="pct"/>
            <w:tcMar>
              <w:top w:w="0" w:type="dxa"/>
              <w:left w:w="108" w:type="dxa"/>
              <w:bottom w:w="0" w:type="dxa"/>
              <w:right w:w="108" w:type="dxa"/>
            </w:tcMar>
            <w:vAlign w:val="center"/>
          </w:tcPr>
          <w:p w14:paraId="121FDA1F" w14:textId="77777777" w:rsidR="00304EB9" w:rsidRPr="005E7BE0" w:rsidRDefault="00304EB9" w:rsidP="00304EB9">
            <w:pPr>
              <w:spacing w:before="20" w:after="16"/>
              <w:rPr>
                <w:rFonts w:cstheme="minorHAnsi"/>
                <w:color w:val="000000" w:themeColor="text1"/>
                <w:sz w:val="18"/>
                <w:szCs w:val="18"/>
              </w:rPr>
            </w:pPr>
          </w:p>
        </w:tc>
      </w:tr>
      <w:tr w:rsidR="00304EB9" w:rsidRPr="005E7BE0" w14:paraId="3806DA6F" w14:textId="77777777" w:rsidTr="00304EB9">
        <w:trPr>
          <w:trHeight w:val="20"/>
        </w:trPr>
        <w:tc>
          <w:tcPr>
            <w:tcW w:w="567" w:type="pct"/>
            <w:vMerge/>
            <w:vAlign w:val="center"/>
            <w:hideMark/>
          </w:tcPr>
          <w:p w14:paraId="699F7923" w14:textId="77777777" w:rsidR="00304EB9" w:rsidRPr="005E7BE0" w:rsidRDefault="00304EB9" w:rsidP="004562BB">
            <w:pPr>
              <w:spacing w:after="0"/>
              <w:rPr>
                <w:rFonts w:cstheme="minorHAnsi"/>
                <w:b/>
                <w:color w:val="000000" w:themeColor="text1"/>
                <w:sz w:val="18"/>
                <w:szCs w:val="18"/>
              </w:rPr>
            </w:pPr>
          </w:p>
        </w:tc>
        <w:tc>
          <w:tcPr>
            <w:tcW w:w="1939" w:type="pct"/>
            <w:tcMar>
              <w:top w:w="0" w:type="dxa"/>
              <w:left w:w="108" w:type="dxa"/>
              <w:bottom w:w="0" w:type="dxa"/>
              <w:right w:w="108" w:type="dxa"/>
            </w:tcMar>
            <w:vAlign w:val="center"/>
            <w:hideMark/>
          </w:tcPr>
          <w:p w14:paraId="25F7351E" w14:textId="77777777" w:rsidR="00304EB9" w:rsidRPr="005E7BE0" w:rsidRDefault="00304EB9" w:rsidP="00304EB9">
            <w:pPr>
              <w:spacing w:before="20" w:after="16"/>
              <w:rPr>
                <w:rFonts w:cstheme="minorHAnsi"/>
                <w:color w:val="000000" w:themeColor="text1"/>
                <w:sz w:val="18"/>
                <w:szCs w:val="18"/>
              </w:rPr>
            </w:pPr>
            <w:proofErr w:type="spellStart"/>
            <w:r w:rsidRPr="005E7BE0">
              <w:rPr>
                <w:rFonts w:cstheme="minorHAnsi"/>
                <w:color w:val="000000" w:themeColor="text1"/>
                <w:sz w:val="18"/>
                <w:szCs w:val="18"/>
              </w:rPr>
              <w:t>Otoskleroz</w:t>
            </w:r>
            <w:proofErr w:type="spellEnd"/>
            <w:r w:rsidRPr="005E7BE0">
              <w:rPr>
                <w:rFonts w:cstheme="minorHAnsi"/>
                <w:color w:val="000000" w:themeColor="text1"/>
                <w:sz w:val="18"/>
                <w:szCs w:val="18"/>
              </w:rPr>
              <w:tab/>
            </w:r>
            <w:r w:rsidRPr="005E7BE0">
              <w:rPr>
                <w:rFonts w:cstheme="minorHAnsi"/>
                <w:color w:val="000000" w:themeColor="text1"/>
                <w:sz w:val="18"/>
                <w:szCs w:val="18"/>
              </w:rPr>
              <w:tab/>
            </w:r>
            <w:r w:rsidRPr="005E7BE0">
              <w:rPr>
                <w:rFonts w:cstheme="minorHAnsi"/>
                <w:color w:val="000000" w:themeColor="text1"/>
                <w:sz w:val="18"/>
                <w:szCs w:val="18"/>
              </w:rPr>
              <w:tab/>
            </w:r>
          </w:p>
        </w:tc>
        <w:tc>
          <w:tcPr>
            <w:tcW w:w="573" w:type="pct"/>
            <w:vAlign w:val="center"/>
            <w:hideMark/>
          </w:tcPr>
          <w:p w14:paraId="17BD8DFA" w14:textId="77777777" w:rsidR="00304EB9" w:rsidRPr="005E7BE0" w:rsidRDefault="00304EB9" w:rsidP="00304EB9">
            <w:pPr>
              <w:spacing w:before="20" w:after="16"/>
              <w:jc w:val="center"/>
              <w:rPr>
                <w:rFonts w:cstheme="minorHAnsi"/>
                <w:color w:val="000000" w:themeColor="text1"/>
                <w:sz w:val="18"/>
                <w:szCs w:val="18"/>
              </w:rPr>
            </w:pPr>
            <w:proofErr w:type="gramStart"/>
            <w:r w:rsidRPr="005E7BE0">
              <w:rPr>
                <w:rFonts w:cstheme="minorHAnsi"/>
                <w:color w:val="000000" w:themeColor="text1"/>
                <w:sz w:val="18"/>
                <w:szCs w:val="18"/>
              </w:rPr>
              <w:t>10.</w:t>
            </w:r>
            <w:r w:rsidRPr="005E7BE0">
              <w:rPr>
                <w:rFonts w:cstheme="minorHAnsi"/>
                <w:color w:val="000000" w:themeColor="text1"/>
                <w:sz w:val="18"/>
                <w:szCs w:val="18"/>
                <w:vertAlign w:val="superscript"/>
              </w:rPr>
              <w:t>00</w:t>
            </w:r>
            <w:r>
              <w:rPr>
                <w:rFonts w:cstheme="minorHAnsi"/>
                <w:color w:val="000000" w:themeColor="text1"/>
                <w:sz w:val="18"/>
                <w:szCs w:val="18"/>
              </w:rPr>
              <w:t xml:space="preserve"> -</w:t>
            </w:r>
            <w:proofErr w:type="gramEnd"/>
            <w:r>
              <w:rPr>
                <w:rFonts w:cstheme="minorHAnsi"/>
                <w:color w:val="000000" w:themeColor="text1"/>
                <w:sz w:val="18"/>
                <w:szCs w:val="18"/>
              </w:rPr>
              <w:t xml:space="preserve"> </w:t>
            </w:r>
            <w:r w:rsidRPr="005E7BE0">
              <w:rPr>
                <w:rFonts w:cstheme="minorHAnsi"/>
                <w:color w:val="000000" w:themeColor="text1"/>
                <w:sz w:val="18"/>
                <w:szCs w:val="18"/>
              </w:rPr>
              <w:t>11.</w:t>
            </w:r>
            <w:r w:rsidRPr="005E7BE0">
              <w:rPr>
                <w:rFonts w:cstheme="minorHAnsi"/>
                <w:color w:val="000000" w:themeColor="text1"/>
                <w:sz w:val="18"/>
                <w:szCs w:val="18"/>
                <w:vertAlign w:val="superscript"/>
              </w:rPr>
              <w:t>00</w:t>
            </w:r>
          </w:p>
        </w:tc>
        <w:tc>
          <w:tcPr>
            <w:tcW w:w="1921" w:type="pct"/>
            <w:tcMar>
              <w:top w:w="0" w:type="dxa"/>
              <w:left w:w="108" w:type="dxa"/>
              <w:bottom w:w="0" w:type="dxa"/>
              <w:right w:w="108" w:type="dxa"/>
            </w:tcMar>
            <w:vAlign w:val="center"/>
            <w:hideMark/>
          </w:tcPr>
          <w:p w14:paraId="5DFC6DA2" w14:textId="77777777" w:rsidR="00304EB9" w:rsidRPr="005E7BE0" w:rsidRDefault="00304EB9" w:rsidP="00304EB9">
            <w:pPr>
              <w:spacing w:before="20" w:after="16"/>
              <w:rPr>
                <w:rFonts w:cstheme="minorHAnsi"/>
                <w:color w:val="000000" w:themeColor="text1"/>
                <w:sz w:val="18"/>
                <w:szCs w:val="18"/>
              </w:rPr>
            </w:pPr>
            <w:r w:rsidRPr="005E7BE0">
              <w:rPr>
                <w:rFonts w:cstheme="minorHAnsi"/>
                <w:color w:val="000000" w:themeColor="text1"/>
                <w:sz w:val="18"/>
                <w:szCs w:val="18"/>
              </w:rPr>
              <w:t>Prof. Dr. A. TATAR</w:t>
            </w:r>
          </w:p>
        </w:tc>
      </w:tr>
      <w:tr w:rsidR="00304EB9" w:rsidRPr="005E7BE0" w14:paraId="465EE3C4" w14:textId="77777777" w:rsidTr="00304EB9">
        <w:trPr>
          <w:trHeight w:val="20"/>
        </w:trPr>
        <w:tc>
          <w:tcPr>
            <w:tcW w:w="567" w:type="pct"/>
            <w:vMerge/>
            <w:vAlign w:val="center"/>
            <w:hideMark/>
          </w:tcPr>
          <w:p w14:paraId="79F6B474" w14:textId="77777777" w:rsidR="00304EB9" w:rsidRPr="005E7BE0" w:rsidRDefault="00304EB9" w:rsidP="004562BB">
            <w:pPr>
              <w:spacing w:after="0"/>
              <w:rPr>
                <w:rFonts w:cstheme="minorHAnsi"/>
                <w:b/>
                <w:color w:val="000000" w:themeColor="text1"/>
                <w:sz w:val="18"/>
                <w:szCs w:val="18"/>
              </w:rPr>
            </w:pPr>
          </w:p>
        </w:tc>
        <w:tc>
          <w:tcPr>
            <w:tcW w:w="1939" w:type="pct"/>
            <w:tcMar>
              <w:top w:w="0" w:type="dxa"/>
              <w:left w:w="108" w:type="dxa"/>
              <w:bottom w:w="0" w:type="dxa"/>
              <w:right w:w="108" w:type="dxa"/>
            </w:tcMar>
            <w:vAlign w:val="center"/>
            <w:hideMark/>
          </w:tcPr>
          <w:p w14:paraId="0875C812" w14:textId="77777777" w:rsidR="00304EB9" w:rsidRPr="005E7BE0" w:rsidRDefault="00304EB9" w:rsidP="00304EB9">
            <w:pPr>
              <w:spacing w:before="20" w:after="16"/>
              <w:rPr>
                <w:rFonts w:cstheme="minorHAnsi"/>
                <w:color w:val="000000" w:themeColor="text1"/>
                <w:sz w:val="18"/>
                <w:szCs w:val="18"/>
              </w:rPr>
            </w:pPr>
            <w:proofErr w:type="spellStart"/>
            <w:r w:rsidRPr="005E7BE0">
              <w:rPr>
                <w:rFonts w:cstheme="minorHAnsi"/>
                <w:color w:val="000000" w:themeColor="text1"/>
                <w:sz w:val="18"/>
                <w:szCs w:val="18"/>
              </w:rPr>
              <w:t>Rinosinüzitler</w:t>
            </w:r>
            <w:proofErr w:type="spellEnd"/>
            <w:r w:rsidRPr="005E7BE0">
              <w:rPr>
                <w:rFonts w:cstheme="minorHAnsi"/>
                <w:color w:val="000000" w:themeColor="text1"/>
                <w:sz w:val="18"/>
                <w:szCs w:val="18"/>
              </w:rPr>
              <w:tab/>
            </w:r>
            <w:r w:rsidRPr="005E7BE0">
              <w:rPr>
                <w:rFonts w:cstheme="minorHAnsi"/>
                <w:color w:val="000000" w:themeColor="text1"/>
                <w:sz w:val="18"/>
                <w:szCs w:val="18"/>
              </w:rPr>
              <w:tab/>
            </w:r>
            <w:r w:rsidRPr="005E7BE0">
              <w:rPr>
                <w:rFonts w:cstheme="minorHAnsi"/>
                <w:color w:val="000000" w:themeColor="text1"/>
                <w:sz w:val="18"/>
                <w:szCs w:val="18"/>
              </w:rPr>
              <w:tab/>
            </w:r>
          </w:p>
        </w:tc>
        <w:tc>
          <w:tcPr>
            <w:tcW w:w="573" w:type="pct"/>
            <w:vAlign w:val="center"/>
            <w:hideMark/>
          </w:tcPr>
          <w:p w14:paraId="29890CD1" w14:textId="77777777" w:rsidR="00304EB9" w:rsidRPr="005E7BE0" w:rsidRDefault="00304EB9" w:rsidP="00304EB9">
            <w:pPr>
              <w:spacing w:before="20" w:after="16"/>
              <w:jc w:val="center"/>
              <w:rPr>
                <w:rFonts w:cstheme="minorHAnsi"/>
                <w:color w:val="000000" w:themeColor="text1"/>
                <w:sz w:val="18"/>
                <w:szCs w:val="18"/>
              </w:rPr>
            </w:pPr>
            <w:proofErr w:type="gramStart"/>
            <w:r w:rsidRPr="005E7BE0">
              <w:rPr>
                <w:rFonts w:cstheme="minorHAnsi"/>
                <w:color w:val="000000" w:themeColor="text1"/>
                <w:sz w:val="18"/>
                <w:szCs w:val="18"/>
              </w:rPr>
              <w:t>11.</w:t>
            </w:r>
            <w:r w:rsidRPr="005E7BE0">
              <w:rPr>
                <w:rFonts w:cstheme="minorHAnsi"/>
                <w:color w:val="000000" w:themeColor="text1"/>
                <w:sz w:val="18"/>
                <w:szCs w:val="18"/>
                <w:vertAlign w:val="superscript"/>
              </w:rPr>
              <w:t>00</w:t>
            </w:r>
            <w:r>
              <w:rPr>
                <w:rFonts w:cstheme="minorHAnsi"/>
                <w:color w:val="000000" w:themeColor="text1"/>
                <w:sz w:val="18"/>
                <w:szCs w:val="18"/>
              </w:rPr>
              <w:t xml:space="preserve"> -</w:t>
            </w:r>
            <w:proofErr w:type="gramEnd"/>
            <w:r>
              <w:rPr>
                <w:rFonts w:cstheme="minorHAnsi"/>
                <w:color w:val="000000" w:themeColor="text1"/>
                <w:sz w:val="18"/>
                <w:szCs w:val="18"/>
              </w:rPr>
              <w:t xml:space="preserve"> </w:t>
            </w:r>
            <w:r w:rsidRPr="005E7BE0">
              <w:rPr>
                <w:rFonts w:cstheme="minorHAnsi"/>
                <w:color w:val="000000" w:themeColor="text1"/>
                <w:sz w:val="18"/>
                <w:szCs w:val="18"/>
              </w:rPr>
              <w:t>12.</w:t>
            </w:r>
            <w:r w:rsidRPr="005E7BE0">
              <w:rPr>
                <w:rFonts w:cstheme="minorHAnsi"/>
                <w:color w:val="000000" w:themeColor="text1"/>
                <w:sz w:val="18"/>
                <w:szCs w:val="18"/>
                <w:vertAlign w:val="superscript"/>
              </w:rPr>
              <w:t>00</w:t>
            </w:r>
          </w:p>
        </w:tc>
        <w:tc>
          <w:tcPr>
            <w:tcW w:w="1921" w:type="pct"/>
            <w:tcMar>
              <w:top w:w="0" w:type="dxa"/>
              <w:left w:w="108" w:type="dxa"/>
              <w:bottom w:w="0" w:type="dxa"/>
              <w:right w:w="108" w:type="dxa"/>
            </w:tcMar>
            <w:vAlign w:val="center"/>
            <w:hideMark/>
          </w:tcPr>
          <w:p w14:paraId="09BD8333" w14:textId="77777777" w:rsidR="00304EB9" w:rsidRPr="005E7BE0" w:rsidRDefault="00304EB9" w:rsidP="00304EB9">
            <w:pPr>
              <w:spacing w:before="20" w:after="16"/>
              <w:rPr>
                <w:rFonts w:cstheme="minorHAnsi"/>
                <w:color w:val="000000" w:themeColor="text1"/>
                <w:sz w:val="18"/>
                <w:szCs w:val="18"/>
              </w:rPr>
            </w:pPr>
            <w:r w:rsidRPr="005E7BE0">
              <w:rPr>
                <w:rFonts w:cstheme="minorHAnsi"/>
                <w:color w:val="000000" w:themeColor="text1"/>
                <w:sz w:val="18"/>
                <w:szCs w:val="18"/>
              </w:rPr>
              <w:t>Prof. Dr. K. KILIÇ</w:t>
            </w:r>
          </w:p>
        </w:tc>
      </w:tr>
      <w:tr w:rsidR="00304EB9" w:rsidRPr="005E7BE0" w14:paraId="08122EEB" w14:textId="77777777" w:rsidTr="00304EB9">
        <w:trPr>
          <w:trHeight w:val="20"/>
        </w:trPr>
        <w:tc>
          <w:tcPr>
            <w:tcW w:w="567" w:type="pct"/>
            <w:vMerge/>
            <w:vAlign w:val="center"/>
          </w:tcPr>
          <w:p w14:paraId="41549E6F" w14:textId="77777777" w:rsidR="00304EB9" w:rsidRPr="005E7BE0" w:rsidRDefault="00304EB9" w:rsidP="004562BB">
            <w:pPr>
              <w:spacing w:after="0"/>
              <w:rPr>
                <w:rFonts w:cstheme="minorHAnsi"/>
                <w:b/>
                <w:color w:val="000000" w:themeColor="text1"/>
                <w:sz w:val="18"/>
                <w:szCs w:val="18"/>
              </w:rPr>
            </w:pPr>
          </w:p>
        </w:tc>
        <w:tc>
          <w:tcPr>
            <w:tcW w:w="1939" w:type="pct"/>
            <w:tcMar>
              <w:top w:w="0" w:type="dxa"/>
              <w:left w:w="108" w:type="dxa"/>
              <w:bottom w:w="0" w:type="dxa"/>
              <w:right w:w="108" w:type="dxa"/>
            </w:tcMar>
            <w:vAlign w:val="center"/>
          </w:tcPr>
          <w:p w14:paraId="664EE60F" w14:textId="77777777" w:rsidR="00304EB9" w:rsidRPr="005E7BE0" w:rsidRDefault="00304EB9" w:rsidP="00304EB9">
            <w:pPr>
              <w:spacing w:before="20" w:after="16"/>
              <w:rPr>
                <w:rFonts w:cstheme="minorHAnsi"/>
                <w:color w:val="000000" w:themeColor="text1"/>
                <w:sz w:val="18"/>
                <w:szCs w:val="18"/>
              </w:rPr>
            </w:pPr>
            <w:r w:rsidRPr="005E7BE0">
              <w:rPr>
                <w:rFonts w:cstheme="minorHAnsi"/>
                <w:color w:val="000000" w:themeColor="text1"/>
                <w:sz w:val="18"/>
                <w:szCs w:val="18"/>
              </w:rPr>
              <w:t>Klinik (Grup 1)</w:t>
            </w:r>
          </w:p>
          <w:p w14:paraId="7BDCB034" w14:textId="77777777" w:rsidR="00304EB9" w:rsidRPr="005E7BE0" w:rsidRDefault="00304EB9" w:rsidP="00304EB9">
            <w:pPr>
              <w:spacing w:before="20" w:after="16"/>
              <w:rPr>
                <w:rFonts w:cstheme="minorHAnsi"/>
                <w:color w:val="000000" w:themeColor="text1"/>
                <w:sz w:val="18"/>
                <w:szCs w:val="18"/>
              </w:rPr>
            </w:pPr>
            <w:r w:rsidRPr="005E7BE0">
              <w:rPr>
                <w:rFonts w:cstheme="minorHAnsi"/>
                <w:color w:val="000000" w:themeColor="text1"/>
                <w:sz w:val="18"/>
                <w:szCs w:val="18"/>
              </w:rPr>
              <w:t xml:space="preserve">Poliklinik (Grup 2) </w:t>
            </w:r>
          </w:p>
          <w:p w14:paraId="5C60A42A" w14:textId="77777777" w:rsidR="00304EB9" w:rsidRPr="005E7BE0" w:rsidRDefault="00304EB9" w:rsidP="00304EB9">
            <w:pPr>
              <w:spacing w:before="20" w:after="16"/>
              <w:rPr>
                <w:rFonts w:cstheme="minorHAnsi"/>
                <w:color w:val="000000" w:themeColor="text1"/>
                <w:sz w:val="18"/>
                <w:szCs w:val="18"/>
              </w:rPr>
            </w:pPr>
            <w:r w:rsidRPr="005E7BE0">
              <w:rPr>
                <w:rFonts w:cstheme="minorHAnsi"/>
                <w:color w:val="000000" w:themeColor="text1"/>
                <w:sz w:val="18"/>
                <w:szCs w:val="18"/>
              </w:rPr>
              <w:t>S Blok (Grup 3)</w:t>
            </w:r>
          </w:p>
        </w:tc>
        <w:tc>
          <w:tcPr>
            <w:tcW w:w="573" w:type="pct"/>
            <w:vAlign w:val="center"/>
          </w:tcPr>
          <w:p w14:paraId="0286C10B" w14:textId="77777777" w:rsidR="00304EB9" w:rsidRPr="005E7BE0" w:rsidRDefault="00304EB9" w:rsidP="00304EB9">
            <w:pPr>
              <w:spacing w:before="20" w:after="16"/>
              <w:jc w:val="center"/>
              <w:rPr>
                <w:rFonts w:cstheme="minorHAnsi"/>
                <w:color w:val="000000" w:themeColor="text1"/>
                <w:sz w:val="18"/>
                <w:szCs w:val="18"/>
              </w:rPr>
            </w:pPr>
            <w:proofErr w:type="gramStart"/>
            <w:r w:rsidRPr="005E7BE0">
              <w:rPr>
                <w:rFonts w:cstheme="minorHAnsi"/>
                <w:color w:val="000000" w:themeColor="text1"/>
                <w:sz w:val="18"/>
                <w:szCs w:val="18"/>
              </w:rPr>
              <w:t>13.</w:t>
            </w:r>
            <w:r w:rsidRPr="005E7BE0">
              <w:rPr>
                <w:rFonts w:cstheme="minorHAnsi"/>
                <w:color w:val="000000" w:themeColor="text1"/>
                <w:sz w:val="18"/>
                <w:szCs w:val="18"/>
                <w:vertAlign w:val="superscript"/>
              </w:rPr>
              <w:t>00</w:t>
            </w:r>
            <w:r>
              <w:rPr>
                <w:rFonts w:cstheme="minorHAnsi"/>
                <w:color w:val="000000" w:themeColor="text1"/>
                <w:sz w:val="18"/>
                <w:szCs w:val="18"/>
              </w:rPr>
              <w:t xml:space="preserve"> -</w:t>
            </w:r>
            <w:proofErr w:type="gramEnd"/>
            <w:r>
              <w:rPr>
                <w:rFonts w:cstheme="minorHAnsi"/>
                <w:color w:val="000000" w:themeColor="text1"/>
                <w:sz w:val="18"/>
                <w:szCs w:val="18"/>
              </w:rPr>
              <w:t xml:space="preserve"> </w:t>
            </w:r>
            <w:r w:rsidRPr="005E7BE0">
              <w:rPr>
                <w:rFonts w:cstheme="minorHAnsi"/>
                <w:color w:val="000000" w:themeColor="text1"/>
                <w:sz w:val="18"/>
                <w:szCs w:val="18"/>
              </w:rPr>
              <w:t>17.</w:t>
            </w:r>
            <w:r w:rsidRPr="005E7BE0">
              <w:rPr>
                <w:rFonts w:cstheme="minorHAnsi"/>
                <w:color w:val="000000" w:themeColor="text1"/>
                <w:sz w:val="18"/>
                <w:szCs w:val="18"/>
                <w:vertAlign w:val="superscript"/>
              </w:rPr>
              <w:t>00</w:t>
            </w:r>
          </w:p>
        </w:tc>
        <w:tc>
          <w:tcPr>
            <w:tcW w:w="1921" w:type="pct"/>
            <w:tcMar>
              <w:top w:w="0" w:type="dxa"/>
              <w:left w:w="108" w:type="dxa"/>
              <w:bottom w:w="0" w:type="dxa"/>
              <w:right w:w="108" w:type="dxa"/>
            </w:tcMar>
            <w:vAlign w:val="center"/>
          </w:tcPr>
          <w:p w14:paraId="06A8780D" w14:textId="77777777" w:rsidR="00304EB9" w:rsidRPr="005E7BE0" w:rsidRDefault="00304EB9" w:rsidP="00304EB9">
            <w:pPr>
              <w:spacing w:before="20" w:after="16"/>
              <w:rPr>
                <w:rFonts w:cstheme="minorHAnsi"/>
                <w:color w:val="000000" w:themeColor="text1"/>
                <w:sz w:val="18"/>
                <w:szCs w:val="18"/>
              </w:rPr>
            </w:pPr>
            <w:r w:rsidRPr="005E7BE0">
              <w:rPr>
                <w:rFonts w:cstheme="minorHAnsi"/>
                <w:color w:val="000000" w:themeColor="text1"/>
                <w:sz w:val="18"/>
                <w:szCs w:val="18"/>
              </w:rPr>
              <w:t xml:space="preserve">Dr. Aktan, Yörük, Tatar, Sakat, Mutlu, Kılıç, Kaya, Şahin, </w:t>
            </w:r>
            <w:proofErr w:type="spellStart"/>
            <w:r w:rsidRPr="005E7BE0">
              <w:rPr>
                <w:rFonts w:cstheme="minorHAnsi"/>
                <w:color w:val="000000" w:themeColor="text1"/>
                <w:sz w:val="18"/>
                <w:szCs w:val="18"/>
              </w:rPr>
              <w:t>Kuduban</w:t>
            </w:r>
            <w:proofErr w:type="spellEnd"/>
            <w:r w:rsidRPr="005E7BE0">
              <w:rPr>
                <w:rFonts w:cstheme="minorHAnsi"/>
                <w:color w:val="000000" w:themeColor="text1"/>
                <w:sz w:val="18"/>
                <w:szCs w:val="18"/>
              </w:rPr>
              <w:t xml:space="preserve"> dönüşümlü görev alacaktır.</w:t>
            </w:r>
          </w:p>
        </w:tc>
      </w:tr>
      <w:tr w:rsidR="00304EB9" w:rsidRPr="005E7BE0" w14:paraId="120EFC45" w14:textId="77777777" w:rsidTr="00304EB9">
        <w:trPr>
          <w:trHeight w:val="20"/>
        </w:trPr>
        <w:tc>
          <w:tcPr>
            <w:tcW w:w="567" w:type="pct"/>
            <w:vMerge w:val="restart"/>
            <w:tcMar>
              <w:top w:w="0" w:type="dxa"/>
              <w:left w:w="108" w:type="dxa"/>
              <w:bottom w:w="0" w:type="dxa"/>
              <w:right w:w="108" w:type="dxa"/>
            </w:tcMar>
            <w:vAlign w:val="center"/>
            <w:hideMark/>
          </w:tcPr>
          <w:p w14:paraId="3C9EAD93" w14:textId="77777777" w:rsidR="00304EB9" w:rsidRPr="005E7BE0" w:rsidRDefault="00304EB9" w:rsidP="004562BB">
            <w:pPr>
              <w:spacing w:after="0"/>
              <w:rPr>
                <w:rFonts w:cstheme="minorHAnsi"/>
                <w:b/>
                <w:color w:val="000000" w:themeColor="text1"/>
                <w:sz w:val="18"/>
                <w:szCs w:val="18"/>
              </w:rPr>
            </w:pPr>
          </w:p>
          <w:p w14:paraId="2E75C489" w14:textId="77777777" w:rsidR="00304EB9" w:rsidRPr="005E7BE0" w:rsidRDefault="00304EB9" w:rsidP="004562BB">
            <w:pPr>
              <w:spacing w:after="0"/>
              <w:rPr>
                <w:rFonts w:cstheme="minorHAnsi"/>
                <w:b/>
                <w:color w:val="000000" w:themeColor="text1"/>
                <w:sz w:val="18"/>
                <w:szCs w:val="18"/>
              </w:rPr>
            </w:pPr>
            <w:r w:rsidRPr="005E7BE0">
              <w:rPr>
                <w:rFonts w:cstheme="minorHAnsi"/>
                <w:b/>
                <w:color w:val="000000" w:themeColor="text1"/>
                <w:sz w:val="18"/>
                <w:szCs w:val="18"/>
              </w:rPr>
              <w:t>Pazartesi</w:t>
            </w:r>
          </w:p>
        </w:tc>
        <w:tc>
          <w:tcPr>
            <w:tcW w:w="4433" w:type="pct"/>
            <w:gridSpan w:val="3"/>
            <w:shd w:val="clear" w:color="auto" w:fill="D9D9D9" w:themeFill="background1" w:themeFillShade="D9"/>
            <w:tcMar>
              <w:top w:w="0" w:type="dxa"/>
              <w:left w:w="108" w:type="dxa"/>
              <w:bottom w:w="0" w:type="dxa"/>
              <w:right w:w="108" w:type="dxa"/>
            </w:tcMar>
            <w:vAlign w:val="center"/>
            <w:hideMark/>
          </w:tcPr>
          <w:p w14:paraId="7701906F" w14:textId="77777777" w:rsidR="00304EB9" w:rsidRPr="005E7BE0" w:rsidRDefault="00304EB9" w:rsidP="004562BB">
            <w:pPr>
              <w:spacing w:after="0"/>
              <w:jc w:val="center"/>
              <w:rPr>
                <w:rFonts w:cstheme="minorHAnsi"/>
                <w:color w:val="000000" w:themeColor="text1"/>
                <w:sz w:val="18"/>
                <w:szCs w:val="18"/>
              </w:rPr>
            </w:pPr>
            <w:r w:rsidRPr="005E7BE0">
              <w:rPr>
                <w:rFonts w:cstheme="minorHAnsi"/>
                <w:b/>
                <w:color w:val="000000" w:themeColor="text1"/>
                <w:sz w:val="18"/>
                <w:szCs w:val="18"/>
              </w:rPr>
              <w:t>3. Hafta</w:t>
            </w:r>
          </w:p>
        </w:tc>
      </w:tr>
      <w:tr w:rsidR="00304EB9" w:rsidRPr="005E7BE0" w14:paraId="789E7130" w14:textId="77777777" w:rsidTr="00304EB9">
        <w:trPr>
          <w:trHeight w:val="20"/>
        </w:trPr>
        <w:tc>
          <w:tcPr>
            <w:tcW w:w="567" w:type="pct"/>
            <w:vMerge/>
            <w:vAlign w:val="center"/>
          </w:tcPr>
          <w:p w14:paraId="63F0A5FA" w14:textId="77777777" w:rsidR="00304EB9" w:rsidRPr="005E7BE0" w:rsidRDefault="00304EB9" w:rsidP="004562BB">
            <w:pPr>
              <w:spacing w:after="0"/>
              <w:rPr>
                <w:rFonts w:cstheme="minorHAnsi"/>
                <w:b/>
                <w:color w:val="000000" w:themeColor="text1"/>
                <w:sz w:val="18"/>
                <w:szCs w:val="18"/>
              </w:rPr>
            </w:pPr>
          </w:p>
        </w:tc>
        <w:tc>
          <w:tcPr>
            <w:tcW w:w="1939" w:type="pct"/>
            <w:tcMar>
              <w:top w:w="0" w:type="dxa"/>
              <w:left w:w="108" w:type="dxa"/>
              <w:bottom w:w="0" w:type="dxa"/>
              <w:right w:w="108" w:type="dxa"/>
            </w:tcMar>
            <w:vAlign w:val="center"/>
          </w:tcPr>
          <w:p w14:paraId="221C4987" w14:textId="77777777" w:rsidR="00304EB9" w:rsidRPr="005E7BE0" w:rsidRDefault="00304EB9" w:rsidP="004562BB">
            <w:pPr>
              <w:spacing w:after="0"/>
              <w:rPr>
                <w:rFonts w:cstheme="minorHAnsi"/>
                <w:color w:val="000000" w:themeColor="text1"/>
                <w:sz w:val="18"/>
                <w:szCs w:val="18"/>
              </w:rPr>
            </w:pPr>
            <w:r w:rsidRPr="005E7BE0">
              <w:rPr>
                <w:rFonts w:cstheme="minorHAnsi"/>
                <w:color w:val="000000" w:themeColor="text1"/>
                <w:sz w:val="18"/>
                <w:szCs w:val="18"/>
              </w:rPr>
              <w:t>Vizit</w:t>
            </w:r>
          </w:p>
        </w:tc>
        <w:tc>
          <w:tcPr>
            <w:tcW w:w="573" w:type="pct"/>
            <w:vAlign w:val="center"/>
          </w:tcPr>
          <w:p w14:paraId="323D947D" w14:textId="77777777" w:rsidR="00304EB9" w:rsidRPr="005E7BE0" w:rsidRDefault="00304EB9" w:rsidP="004562BB">
            <w:pPr>
              <w:spacing w:after="0"/>
              <w:jc w:val="center"/>
              <w:rPr>
                <w:rFonts w:cstheme="minorHAnsi"/>
                <w:color w:val="000000" w:themeColor="text1"/>
                <w:sz w:val="18"/>
                <w:szCs w:val="18"/>
              </w:rPr>
            </w:pPr>
            <w:proofErr w:type="gramStart"/>
            <w:r w:rsidRPr="005E7BE0">
              <w:rPr>
                <w:rFonts w:cstheme="minorHAnsi"/>
                <w:color w:val="000000" w:themeColor="text1"/>
                <w:sz w:val="18"/>
                <w:szCs w:val="18"/>
              </w:rPr>
              <w:t>08.</w:t>
            </w:r>
            <w:r w:rsidRPr="005E7BE0">
              <w:rPr>
                <w:rFonts w:cstheme="minorHAnsi"/>
                <w:color w:val="000000" w:themeColor="text1"/>
                <w:sz w:val="18"/>
                <w:szCs w:val="18"/>
                <w:vertAlign w:val="superscript"/>
              </w:rPr>
              <w:t>00</w:t>
            </w:r>
            <w:r>
              <w:rPr>
                <w:rFonts w:cstheme="minorHAnsi"/>
                <w:color w:val="000000" w:themeColor="text1"/>
                <w:sz w:val="18"/>
                <w:szCs w:val="18"/>
              </w:rPr>
              <w:t xml:space="preserve"> -</w:t>
            </w:r>
            <w:proofErr w:type="gramEnd"/>
            <w:r>
              <w:rPr>
                <w:rFonts w:cstheme="minorHAnsi"/>
                <w:color w:val="000000" w:themeColor="text1"/>
                <w:sz w:val="18"/>
                <w:szCs w:val="18"/>
              </w:rPr>
              <w:t xml:space="preserve"> </w:t>
            </w:r>
            <w:r w:rsidRPr="005E7BE0">
              <w:rPr>
                <w:rFonts w:cstheme="minorHAnsi"/>
                <w:color w:val="000000" w:themeColor="text1"/>
                <w:sz w:val="18"/>
                <w:szCs w:val="18"/>
              </w:rPr>
              <w:t>09.</w:t>
            </w:r>
            <w:r w:rsidRPr="005E7BE0">
              <w:rPr>
                <w:rFonts w:cstheme="minorHAnsi"/>
                <w:color w:val="000000" w:themeColor="text1"/>
                <w:sz w:val="18"/>
                <w:szCs w:val="18"/>
                <w:vertAlign w:val="superscript"/>
              </w:rPr>
              <w:t>00</w:t>
            </w:r>
          </w:p>
        </w:tc>
        <w:tc>
          <w:tcPr>
            <w:tcW w:w="1921" w:type="pct"/>
            <w:tcMar>
              <w:top w:w="0" w:type="dxa"/>
              <w:left w:w="108" w:type="dxa"/>
              <w:bottom w:w="0" w:type="dxa"/>
              <w:right w:w="108" w:type="dxa"/>
            </w:tcMar>
            <w:vAlign w:val="center"/>
          </w:tcPr>
          <w:p w14:paraId="7F764E15" w14:textId="77777777" w:rsidR="00304EB9" w:rsidRPr="005E7BE0" w:rsidRDefault="00304EB9" w:rsidP="004562BB">
            <w:pPr>
              <w:spacing w:after="0"/>
              <w:rPr>
                <w:rFonts w:cstheme="minorHAnsi"/>
                <w:color w:val="000000" w:themeColor="text1"/>
                <w:sz w:val="18"/>
                <w:szCs w:val="18"/>
              </w:rPr>
            </w:pPr>
            <w:r w:rsidRPr="005E7BE0">
              <w:rPr>
                <w:rFonts w:cstheme="minorHAnsi"/>
                <w:color w:val="000000" w:themeColor="text1"/>
                <w:sz w:val="18"/>
                <w:szCs w:val="18"/>
              </w:rPr>
              <w:t xml:space="preserve">Dr. Aktan, Yörük, Tatar, Sakat, Mutlu, Kılıç, Kaya, Şahin, </w:t>
            </w:r>
            <w:proofErr w:type="spellStart"/>
            <w:r w:rsidRPr="005E7BE0">
              <w:rPr>
                <w:rFonts w:cstheme="minorHAnsi"/>
                <w:color w:val="000000" w:themeColor="text1"/>
                <w:sz w:val="18"/>
                <w:szCs w:val="18"/>
              </w:rPr>
              <w:t>Kuduban</w:t>
            </w:r>
            <w:proofErr w:type="spellEnd"/>
            <w:r w:rsidRPr="005E7BE0">
              <w:rPr>
                <w:rFonts w:cstheme="minorHAnsi"/>
                <w:color w:val="000000" w:themeColor="text1"/>
                <w:sz w:val="18"/>
                <w:szCs w:val="18"/>
              </w:rPr>
              <w:t xml:space="preserve"> dönüşümlü görev alacaktır.</w:t>
            </w:r>
          </w:p>
        </w:tc>
      </w:tr>
      <w:tr w:rsidR="00304EB9" w:rsidRPr="005E7BE0" w14:paraId="7A4859D0" w14:textId="77777777" w:rsidTr="00304EB9">
        <w:trPr>
          <w:trHeight w:val="20"/>
        </w:trPr>
        <w:tc>
          <w:tcPr>
            <w:tcW w:w="567" w:type="pct"/>
            <w:vMerge/>
            <w:vAlign w:val="center"/>
          </w:tcPr>
          <w:p w14:paraId="71693E7D" w14:textId="77777777" w:rsidR="00304EB9" w:rsidRPr="005E7BE0" w:rsidRDefault="00304EB9" w:rsidP="004562BB">
            <w:pPr>
              <w:spacing w:after="0"/>
              <w:rPr>
                <w:rFonts w:cstheme="minorHAnsi"/>
                <w:b/>
                <w:color w:val="000000" w:themeColor="text1"/>
                <w:sz w:val="18"/>
                <w:szCs w:val="18"/>
              </w:rPr>
            </w:pPr>
          </w:p>
        </w:tc>
        <w:tc>
          <w:tcPr>
            <w:tcW w:w="1939" w:type="pct"/>
            <w:tcMar>
              <w:top w:w="0" w:type="dxa"/>
              <w:left w:w="108" w:type="dxa"/>
              <w:bottom w:w="0" w:type="dxa"/>
              <w:right w:w="108" w:type="dxa"/>
            </w:tcMar>
            <w:vAlign w:val="center"/>
          </w:tcPr>
          <w:p w14:paraId="6D8F2B95" w14:textId="77777777" w:rsidR="00304EB9" w:rsidRPr="005E7BE0" w:rsidRDefault="00304EB9" w:rsidP="004562BB">
            <w:pPr>
              <w:spacing w:after="0"/>
              <w:rPr>
                <w:rFonts w:cstheme="minorHAnsi"/>
                <w:color w:val="000000" w:themeColor="text1"/>
                <w:sz w:val="18"/>
                <w:szCs w:val="18"/>
              </w:rPr>
            </w:pPr>
            <w:r w:rsidRPr="005E7BE0">
              <w:rPr>
                <w:rFonts w:cstheme="minorHAnsi"/>
                <w:color w:val="000000" w:themeColor="text1"/>
                <w:sz w:val="18"/>
                <w:szCs w:val="18"/>
              </w:rPr>
              <w:t>Vertigo</w:t>
            </w:r>
          </w:p>
        </w:tc>
        <w:tc>
          <w:tcPr>
            <w:tcW w:w="573" w:type="pct"/>
            <w:vAlign w:val="center"/>
          </w:tcPr>
          <w:p w14:paraId="2887DBCE" w14:textId="77777777" w:rsidR="00304EB9" w:rsidRPr="005E7BE0" w:rsidRDefault="00304EB9" w:rsidP="004562BB">
            <w:pPr>
              <w:spacing w:after="0"/>
              <w:jc w:val="center"/>
              <w:rPr>
                <w:rFonts w:cstheme="minorHAnsi"/>
                <w:color w:val="000000" w:themeColor="text1"/>
                <w:sz w:val="18"/>
                <w:szCs w:val="18"/>
              </w:rPr>
            </w:pPr>
            <w:proofErr w:type="gramStart"/>
            <w:r w:rsidRPr="005E7BE0">
              <w:rPr>
                <w:rFonts w:cstheme="minorHAnsi"/>
                <w:color w:val="000000" w:themeColor="text1"/>
                <w:sz w:val="18"/>
                <w:szCs w:val="18"/>
              </w:rPr>
              <w:t>09.</w:t>
            </w:r>
            <w:r w:rsidRPr="005E7BE0">
              <w:rPr>
                <w:rFonts w:cstheme="minorHAnsi"/>
                <w:color w:val="000000" w:themeColor="text1"/>
                <w:sz w:val="18"/>
                <w:szCs w:val="18"/>
                <w:vertAlign w:val="superscript"/>
              </w:rPr>
              <w:t>00</w:t>
            </w:r>
            <w:r>
              <w:rPr>
                <w:rFonts w:cstheme="minorHAnsi"/>
                <w:color w:val="000000" w:themeColor="text1"/>
                <w:sz w:val="18"/>
                <w:szCs w:val="18"/>
              </w:rPr>
              <w:t xml:space="preserve"> -</w:t>
            </w:r>
            <w:proofErr w:type="gramEnd"/>
            <w:r>
              <w:rPr>
                <w:rFonts w:cstheme="minorHAnsi"/>
                <w:color w:val="000000" w:themeColor="text1"/>
                <w:sz w:val="18"/>
                <w:szCs w:val="18"/>
              </w:rPr>
              <w:t xml:space="preserve"> </w:t>
            </w:r>
            <w:r w:rsidRPr="005E7BE0">
              <w:rPr>
                <w:rFonts w:cstheme="minorHAnsi"/>
                <w:color w:val="000000" w:themeColor="text1"/>
                <w:sz w:val="18"/>
                <w:szCs w:val="18"/>
              </w:rPr>
              <w:t>10.</w:t>
            </w:r>
            <w:r w:rsidRPr="005E7BE0">
              <w:rPr>
                <w:rFonts w:cstheme="minorHAnsi"/>
                <w:color w:val="000000" w:themeColor="text1"/>
                <w:sz w:val="18"/>
                <w:szCs w:val="18"/>
                <w:vertAlign w:val="superscript"/>
              </w:rPr>
              <w:t>00</w:t>
            </w:r>
          </w:p>
        </w:tc>
        <w:tc>
          <w:tcPr>
            <w:tcW w:w="1921" w:type="pct"/>
            <w:tcMar>
              <w:top w:w="0" w:type="dxa"/>
              <w:left w:w="108" w:type="dxa"/>
              <w:bottom w:w="0" w:type="dxa"/>
              <w:right w:w="108" w:type="dxa"/>
            </w:tcMar>
            <w:vAlign w:val="center"/>
          </w:tcPr>
          <w:p w14:paraId="7F083E3B" w14:textId="77777777" w:rsidR="00304EB9" w:rsidRPr="005E7BE0" w:rsidRDefault="00304EB9" w:rsidP="004562BB">
            <w:pPr>
              <w:spacing w:after="0"/>
              <w:rPr>
                <w:rFonts w:cstheme="minorHAnsi"/>
                <w:color w:val="000000" w:themeColor="text1"/>
                <w:sz w:val="18"/>
                <w:szCs w:val="18"/>
              </w:rPr>
            </w:pPr>
            <w:r w:rsidRPr="005E7BE0">
              <w:rPr>
                <w:rFonts w:cstheme="minorHAnsi"/>
                <w:color w:val="000000" w:themeColor="text1"/>
                <w:sz w:val="18"/>
                <w:szCs w:val="18"/>
              </w:rPr>
              <w:t>Prof. Dr. K. KILIÇ</w:t>
            </w:r>
          </w:p>
        </w:tc>
      </w:tr>
      <w:tr w:rsidR="00304EB9" w:rsidRPr="005E7BE0" w14:paraId="65D5425D" w14:textId="77777777" w:rsidTr="00304EB9">
        <w:trPr>
          <w:trHeight w:val="20"/>
        </w:trPr>
        <w:tc>
          <w:tcPr>
            <w:tcW w:w="567" w:type="pct"/>
            <w:vMerge/>
            <w:vAlign w:val="center"/>
          </w:tcPr>
          <w:p w14:paraId="44AA6E7B" w14:textId="77777777" w:rsidR="00304EB9" w:rsidRPr="005E7BE0" w:rsidRDefault="00304EB9" w:rsidP="004562BB">
            <w:pPr>
              <w:spacing w:after="0"/>
              <w:rPr>
                <w:rFonts w:cstheme="minorHAnsi"/>
                <w:b/>
                <w:color w:val="000000" w:themeColor="text1"/>
                <w:sz w:val="18"/>
                <w:szCs w:val="18"/>
              </w:rPr>
            </w:pPr>
          </w:p>
        </w:tc>
        <w:tc>
          <w:tcPr>
            <w:tcW w:w="1939" w:type="pct"/>
            <w:tcMar>
              <w:top w:w="0" w:type="dxa"/>
              <w:left w:w="108" w:type="dxa"/>
              <w:bottom w:w="0" w:type="dxa"/>
              <w:right w:w="108" w:type="dxa"/>
            </w:tcMar>
            <w:vAlign w:val="center"/>
          </w:tcPr>
          <w:p w14:paraId="595D5081" w14:textId="77777777" w:rsidR="00304EB9" w:rsidRPr="005E7BE0" w:rsidRDefault="00304EB9" w:rsidP="004562BB">
            <w:pPr>
              <w:spacing w:after="0"/>
              <w:rPr>
                <w:rFonts w:cstheme="minorHAnsi"/>
                <w:color w:val="000000" w:themeColor="text1"/>
                <w:sz w:val="18"/>
                <w:szCs w:val="18"/>
              </w:rPr>
            </w:pPr>
            <w:r w:rsidRPr="005E7BE0">
              <w:rPr>
                <w:rFonts w:cstheme="minorHAnsi"/>
                <w:color w:val="000000" w:themeColor="text1"/>
                <w:sz w:val="18"/>
                <w:szCs w:val="18"/>
              </w:rPr>
              <w:t>Klinik (Grup 1)</w:t>
            </w:r>
          </w:p>
          <w:p w14:paraId="6BE64D50" w14:textId="77777777" w:rsidR="00304EB9" w:rsidRPr="005E7BE0" w:rsidRDefault="00304EB9" w:rsidP="004562BB">
            <w:pPr>
              <w:spacing w:after="0"/>
              <w:rPr>
                <w:rFonts w:cstheme="minorHAnsi"/>
                <w:color w:val="000000" w:themeColor="text1"/>
                <w:sz w:val="18"/>
                <w:szCs w:val="18"/>
              </w:rPr>
            </w:pPr>
            <w:r w:rsidRPr="005E7BE0">
              <w:rPr>
                <w:rFonts w:cstheme="minorHAnsi"/>
                <w:color w:val="000000" w:themeColor="text1"/>
                <w:sz w:val="18"/>
                <w:szCs w:val="18"/>
              </w:rPr>
              <w:t xml:space="preserve">Poliklinik (Grup 2) </w:t>
            </w:r>
          </w:p>
          <w:p w14:paraId="7D30D7D7" w14:textId="77777777" w:rsidR="00304EB9" w:rsidRPr="005E7BE0" w:rsidRDefault="00304EB9" w:rsidP="004562BB">
            <w:pPr>
              <w:spacing w:after="0"/>
              <w:rPr>
                <w:rFonts w:cstheme="minorHAnsi"/>
                <w:color w:val="000000" w:themeColor="text1"/>
                <w:sz w:val="18"/>
                <w:szCs w:val="18"/>
              </w:rPr>
            </w:pPr>
            <w:r w:rsidRPr="005E7BE0">
              <w:rPr>
                <w:rFonts w:cstheme="minorHAnsi"/>
                <w:color w:val="000000" w:themeColor="text1"/>
                <w:sz w:val="18"/>
                <w:szCs w:val="18"/>
              </w:rPr>
              <w:t>S Blok (Grup 3)</w:t>
            </w:r>
          </w:p>
        </w:tc>
        <w:tc>
          <w:tcPr>
            <w:tcW w:w="573" w:type="pct"/>
            <w:vAlign w:val="center"/>
          </w:tcPr>
          <w:p w14:paraId="55D554F5" w14:textId="77777777" w:rsidR="00304EB9" w:rsidRPr="005E7BE0" w:rsidRDefault="00304EB9" w:rsidP="004562BB">
            <w:pPr>
              <w:spacing w:after="0"/>
              <w:jc w:val="center"/>
              <w:rPr>
                <w:rFonts w:cstheme="minorHAnsi"/>
                <w:color w:val="000000" w:themeColor="text1"/>
                <w:sz w:val="18"/>
                <w:szCs w:val="18"/>
              </w:rPr>
            </w:pPr>
            <w:proofErr w:type="gramStart"/>
            <w:r w:rsidRPr="005E7BE0">
              <w:rPr>
                <w:rFonts w:cstheme="minorHAnsi"/>
                <w:color w:val="000000" w:themeColor="text1"/>
                <w:sz w:val="18"/>
                <w:szCs w:val="18"/>
              </w:rPr>
              <w:t>10.</w:t>
            </w:r>
            <w:r w:rsidRPr="005E7BE0">
              <w:rPr>
                <w:rFonts w:cstheme="minorHAnsi"/>
                <w:color w:val="000000" w:themeColor="text1"/>
                <w:sz w:val="18"/>
                <w:szCs w:val="18"/>
                <w:vertAlign w:val="superscript"/>
              </w:rPr>
              <w:t>00</w:t>
            </w:r>
            <w:r>
              <w:rPr>
                <w:rFonts w:cstheme="minorHAnsi"/>
                <w:color w:val="000000" w:themeColor="text1"/>
                <w:sz w:val="18"/>
                <w:szCs w:val="18"/>
              </w:rPr>
              <w:t xml:space="preserve"> -</w:t>
            </w:r>
            <w:proofErr w:type="gramEnd"/>
            <w:r>
              <w:rPr>
                <w:rFonts w:cstheme="minorHAnsi"/>
                <w:color w:val="000000" w:themeColor="text1"/>
                <w:sz w:val="18"/>
                <w:szCs w:val="18"/>
              </w:rPr>
              <w:t xml:space="preserve"> </w:t>
            </w:r>
            <w:r w:rsidRPr="005E7BE0">
              <w:rPr>
                <w:rFonts w:cstheme="minorHAnsi"/>
                <w:color w:val="000000" w:themeColor="text1"/>
                <w:sz w:val="18"/>
                <w:szCs w:val="18"/>
              </w:rPr>
              <w:t>12.</w:t>
            </w:r>
            <w:r w:rsidRPr="005E7BE0">
              <w:rPr>
                <w:rFonts w:cstheme="minorHAnsi"/>
                <w:color w:val="000000" w:themeColor="text1"/>
                <w:sz w:val="18"/>
                <w:szCs w:val="18"/>
                <w:vertAlign w:val="superscript"/>
              </w:rPr>
              <w:t>00</w:t>
            </w:r>
          </w:p>
        </w:tc>
        <w:tc>
          <w:tcPr>
            <w:tcW w:w="1921" w:type="pct"/>
            <w:tcMar>
              <w:top w:w="0" w:type="dxa"/>
              <w:left w:w="108" w:type="dxa"/>
              <w:bottom w:w="0" w:type="dxa"/>
              <w:right w:w="108" w:type="dxa"/>
            </w:tcMar>
            <w:vAlign w:val="center"/>
          </w:tcPr>
          <w:p w14:paraId="74290C99" w14:textId="77777777" w:rsidR="00304EB9" w:rsidRPr="005E7BE0" w:rsidRDefault="00304EB9" w:rsidP="004562BB">
            <w:pPr>
              <w:spacing w:after="0"/>
              <w:rPr>
                <w:rFonts w:cstheme="minorHAnsi"/>
                <w:color w:val="000000" w:themeColor="text1"/>
                <w:sz w:val="18"/>
                <w:szCs w:val="18"/>
              </w:rPr>
            </w:pPr>
            <w:r w:rsidRPr="005E7BE0">
              <w:rPr>
                <w:rFonts w:cstheme="minorHAnsi"/>
                <w:color w:val="000000" w:themeColor="text1"/>
                <w:sz w:val="18"/>
                <w:szCs w:val="18"/>
              </w:rPr>
              <w:t xml:space="preserve">Dr. Aktan, Yörük, Tatar, Sakat, Mutlu, Kılıç, Kaya, Şahin, </w:t>
            </w:r>
            <w:proofErr w:type="spellStart"/>
            <w:r w:rsidRPr="005E7BE0">
              <w:rPr>
                <w:rFonts w:cstheme="minorHAnsi"/>
                <w:color w:val="000000" w:themeColor="text1"/>
                <w:sz w:val="18"/>
                <w:szCs w:val="18"/>
              </w:rPr>
              <w:t>Kuduban</w:t>
            </w:r>
            <w:proofErr w:type="spellEnd"/>
            <w:r w:rsidRPr="005E7BE0">
              <w:rPr>
                <w:rFonts w:cstheme="minorHAnsi"/>
                <w:color w:val="000000" w:themeColor="text1"/>
                <w:sz w:val="18"/>
                <w:szCs w:val="18"/>
              </w:rPr>
              <w:t xml:space="preserve"> dönüşümlü görev alacaktır.</w:t>
            </w:r>
          </w:p>
        </w:tc>
      </w:tr>
      <w:tr w:rsidR="00304EB9" w:rsidRPr="005E7BE0" w14:paraId="76130059" w14:textId="77777777" w:rsidTr="00304EB9">
        <w:trPr>
          <w:trHeight w:val="20"/>
        </w:trPr>
        <w:tc>
          <w:tcPr>
            <w:tcW w:w="567" w:type="pct"/>
            <w:vMerge/>
            <w:vAlign w:val="center"/>
          </w:tcPr>
          <w:p w14:paraId="415FE27F" w14:textId="77777777" w:rsidR="00304EB9" w:rsidRPr="005E7BE0" w:rsidRDefault="00304EB9" w:rsidP="004562BB">
            <w:pPr>
              <w:spacing w:after="0"/>
              <w:rPr>
                <w:rFonts w:cstheme="minorHAnsi"/>
                <w:b/>
                <w:color w:val="000000" w:themeColor="text1"/>
                <w:sz w:val="18"/>
                <w:szCs w:val="18"/>
              </w:rPr>
            </w:pPr>
          </w:p>
        </w:tc>
        <w:tc>
          <w:tcPr>
            <w:tcW w:w="1939" w:type="pct"/>
            <w:tcMar>
              <w:top w:w="0" w:type="dxa"/>
              <w:left w:w="108" w:type="dxa"/>
              <w:bottom w:w="0" w:type="dxa"/>
              <w:right w:w="108" w:type="dxa"/>
            </w:tcMar>
            <w:vAlign w:val="center"/>
          </w:tcPr>
          <w:p w14:paraId="1680ED84" w14:textId="77777777" w:rsidR="00304EB9" w:rsidRPr="005E7BE0" w:rsidRDefault="00304EB9" w:rsidP="004562BB">
            <w:pPr>
              <w:spacing w:after="0"/>
              <w:rPr>
                <w:rFonts w:cstheme="minorHAnsi"/>
                <w:color w:val="000000" w:themeColor="text1"/>
                <w:sz w:val="18"/>
                <w:szCs w:val="18"/>
              </w:rPr>
            </w:pPr>
            <w:r w:rsidRPr="005E7BE0">
              <w:rPr>
                <w:rFonts w:cstheme="minorHAnsi"/>
                <w:color w:val="000000" w:themeColor="text1"/>
                <w:sz w:val="18"/>
                <w:szCs w:val="18"/>
              </w:rPr>
              <w:t>Dış Kulak Yolu Hastalıkları</w:t>
            </w:r>
            <w:r w:rsidRPr="005E7BE0">
              <w:rPr>
                <w:rFonts w:cstheme="minorHAnsi"/>
                <w:color w:val="000000" w:themeColor="text1"/>
                <w:sz w:val="18"/>
                <w:szCs w:val="18"/>
              </w:rPr>
              <w:tab/>
            </w:r>
          </w:p>
        </w:tc>
        <w:tc>
          <w:tcPr>
            <w:tcW w:w="573" w:type="pct"/>
            <w:vAlign w:val="center"/>
          </w:tcPr>
          <w:p w14:paraId="6B24B073" w14:textId="77777777" w:rsidR="00304EB9" w:rsidRPr="005E7BE0" w:rsidRDefault="00304EB9" w:rsidP="004562BB">
            <w:pPr>
              <w:spacing w:after="0"/>
              <w:jc w:val="center"/>
              <w:rPr>
                <w:rFonts w:cstheme="minorHAnsi"/>
                <w:color w:val="000000" w:themeColor="text1"/>
                <w:sz w:val="18"/>
                <w:szCs w:val="18"/>
              </w:rPr>
            </w:pPr>
            <w:proofErr w:type="gramStart"/>
            <w:r w:rsidRPr="005E7BE0">
              <w:rPr>
                <w:rFonts w:cstheme="minorHAnsi"/>
                <w:color w:val="000000" w:themeColor="text1"/>
                <w:sz w:val="18"/>
                <w:szCs w:val="18"/>
              </w:rPr>
              <w:t>13.</w:t>
            </w:r>
            <w:r w:rsidRPr="005E7BE0">
              <w:rPr>
                <w:rFonts w:cstheme="minorHAnsi"/>
                <w:color w:val="000000" w:themeColor="text1"/>
                <w:sz w:val="18"/>
                <w:szCs w:val="18"/>
                <w:vertAlign w:val="superscript"/>
              </w:rPr>
              <w:t>00</w:t>
            </w:r>
            <w:r>
              <w:rPr>
                <w:rFonts w:cstheme="minorHAnsi"/>
                <w:color w:val="000000" w:themeColor="text1"/>
                <w:sz w:val="18"/>
                <w:szCs w:val="18"/>
              </w:rPr>
              <w:t xml:space="preserve"> -</w:t>
            </w:r>
            <w:proofErr w:type="gramEnd"/>
            <w:r>
              <w:rPr>
                <w:rFonts w:cstheme="minorHAnsi"/>
                <w:color w:val="000000" w:themeColor="text1"/>
                <w:sz w:val="18"/>
                <w:szCs w:val="18"/>
              </w:rPr>
              <w:t xml:space="preserve"> </w:t>
            </w:r>
            <w:r w:rsidRPr="005E7BE0">
              <w:rPr>
                <w:rFonts w:cstheme="minorHAnsi"/>
                <w:color w:val="000000" w:themeColor="text1"/>
                <w:sz w:val="18"/>
                <w:szCs w:val="18"/>
              </w:rPr>
              <w:t>14.</w:t>
            </w:r>
            <w:r w:rsidRPr="005E7BE0">
              <w:rPr>
                <w:rFonts w:cstheme="minorHAnsi"/>
                <w:color w:val="000000" w:themeColor="text1"/>
                <w:sz w:val="18"/>
                <w:szCs w:val="18"/>
                <w:vertAlign w:val="superscript"/>
              </w:rPr>
              <w:t>00</w:t>
            </w:r>
          </w:p>
        </w:tc>
        <w:tc>
          <w:tcPr>
            <w:tcW w:w="1921" w:type="pct"/>
            <w:tcMar>
              <w:top w:w="0" w:type="dxa"/>
              <w:left w:w="108" w:type="dxa"/>
              <w:bottom w:w="0" w:type="dxa"/>
              <w:right w:w="108" w:type="dxa"/>
            </w:tcMar>
            <w:vAlign w:val="center"/>
          </w:tcPr>
          <w:p w14:paraId="79922143" w14:textId="77777777" w:rsidR="00304EB9" w:rsidRPr="005E7BE0" w:rsidRDefault="00304EB9" w:rsidP="004562BB">
            <w:pPr>
              <w:spacing w:after="0"/>
              <w:rPr>
                <w:rFonts w:cstheme="minorHAnsi"/>
                <w:color w:val="000000" w:themeColor="text1"/>
                <w:sz w:val="18"/>
                <w:szCs w:val="18"/>
              </w:rPr>
            </w:pPr>
            <w:r w:rsidRPr="005E7BE0">
              <w:rPr>
                <w:rFonts w:cstheme="minorHAnsi"/>
                <w:color w:val="000000" w:themeColor="text1"/>
                <w:sz w:val="18"/>
                <w:szCs w:val="18"/>
              </w:rPr>
              <w:t>Doç. Dr. A. ŞAHİN</w:t>
            </w:r>
          </w:p>
        </w:tc>
      </w:tr>
      <w:tr w:rsidR="00304EB9" w:rsidRPr="005E7BE0" w14:paraId="75921550" w14:textId="77777777" w:rsidTr="00304EB9">
        <w:trPr>
          <w:trHeight w:val="20"/>
        </w:trPr>
        <w:tc>
          <w:tcPr>
            <w:tcW w:w="567" w:type="pct"/>
            <w:vMerge/>
            <w:vAlign w:val="center"/>
          </w:tcPr>
          <w:p w14:paraId="52013DA8" w14:textId="77777777" w:rsidR="00304EB9" w:rsidRPr="005E7BE0" w:rsidRDefault="00304EB9" w:rsidP="004562BB">
            <w:pPr>
              <w:spacing w:after="0"/>
              <w:rPr>
                <w:rFonts w:cstheme="minorHAnsi"/>
                <w:b/>
                <w:color w:val="000000" w:themeColor="text1"/>
                <w:sz w:val="18"/>
                <w:szCs w:val="18"/>
              </w:rPr>
            </w:pPr>
          </w:p>
        </w:tc>
        <w:tc>
          <w:tcPr>
            <w:tcW w:w="1939" w:type="pct"/>
            <w:tcMar>
              <w:top w:w="0" w:type="dxa"/>
              <w:left w:w="108" w:type="dxa"/>
              <w:bottom w:w="0" w:type="dxa"/>
              <w:right w:w="108" w:type="dxa"/>
            </w:tcMar>
            <w:vAlign w:val="center"/>
          </w:tcPr>
          <w:p w14:paraId="14A74275" w14:textId="77777777" w:rsidR="00304EB9" w:rsidRPr="005E7BE0" w:rsidRDefault="00304EB9" w:rsidP="004562BB">
            <w:pPr>
              <w:spacing w:after="0"/>
              <w:rPr>
                <w:rFonts w:cstheme="minorHAnsi"/>
                <w:color w:val="000000" w:themeColor="text1"/>
                <w:sz w:val="18"/>
                <w:szCs w:val="18"/>
              </w:rPr>
            </w:pPr>
            <w:r w:rsidRPr="005E7BE0">
              <w:rPr>
                <w:rFonts w:cstheme="minorHAnsi"/>
                <w:color w:val="000000" w:themeColor="text1"/>
                <w:sz w:val="18"/>
                <w:szCs w:val="18"/>
              </w:rPr>
              <w:t>Serbest Çalışma</w:t>
            </w:r>
          </w:p>
        </w:tc>
        <w:tc>
          <w:tcPr>
            <w:tcW w:w="573" w:type="pct"/>
            <w:vAlign w:val="center"/>
          </w:tcPr>
          <w:p w14:paraId="6FAD2F9C" w14:textId="77777777" w:rsidR="00304EB9" w:rsidRPr="005E7BE0" w:rsidRDefault="00304EB9" w:rsidP="004562BB">
            <w:pPr>
              <w:spacing w:after="0"/>
              <w:jc w:val="center"/>
              <w:rPr>
                <w:rFonts w:cstheme="minorHAnsi"/>
                <w:color w:val="000000" w:themeColor="text1"/>
                <w:sz w:val="18"/>
                <w:szCs w:val="18"/>
              </w:rPr>
            </w:pPr>
            <w:proofErr w:type="gramStart"/>
            <w:r w:rsidRPr="005E7BE0">
              <w:rPr>
                <w:rFonts w:cstheme="minorHAnsi"/>
                <w:color w:val="000000" w:themeColor="text1"/>
                <w:sz w:val="18"/>
                <w:szCs w:val="18"/>
              </w:rPr>
              <w:t>14.</w:t>
            </w:r>
            <w:r w:rsidRPr="005E7BE0">
              <w:rPr>
                <w:rFonts w:cstheme="minorHAnsi"/>
                <w:color w:val="000000" w:themeColor="text1"/>
                <w:sz w:val="18"/>
                <w:szCs w:val="18"/>
                <w:vertAlign w:val="superscript"/>
              </w:rPr>
              <w:t>00</w:t>
            </w:r>
            <w:r>
              <w:rPr>
                <w:rFonts w:cstheme="minorHAnsi"/>
                <w:color w:val="000000" w:themeColor="text1"/>
                <w:sz w:val="18"/>
                <w:szCs w:val="18"/>
              </w:rPr>
              <w:t xml:space="preserve"> -</w:t>
            </w:r>
            <w:proofErr w:type="gramEnd"/>
            <w:r>
              <w:rPr>
                <w:rFonts w:cstheme="minorHAnsi"/>
                <w:color w:val="000000" w:themeColor="text1"/>
                <w:sz w:val="18"/>
                <w:szCs w:val="18"/>
              </w:rPr>
              <w:t xml:space="preserve"> </w:t>
            </w:r>
            <w:r w:rsidRPr="005E7BE0">
              <w:rPr>
                <w:rFonts w:cstheme="minorHAnsi"/>
                <w:color w:val="000000" w:themeColor="text1"/>
                <w:sz w:val="18"/>
                <w:szCs w:val="18"/>
              </w:rPr>
              <w:t>17.</w:t>
            </w:r>
            <w:r w:rsidRPr="005E7BE0">
              <w:rPr>
                <w:rFonts w:cstheme="minorHAnsi"/>
                <w:color w:val="000000" w:themeColor="text1"/>
                <w:sz w:val="18"/>
                <w:szCs w:val="18"/>
                <w:vertAlign w:val="superscript"/>
              </w:rPr>
              <w:t>00</w:t>
            </w:r>
          </w:p>
        </w:tc>
        <w:tc>
          <w:tcPr>
            <w:tcW w:w="1921" w:type="pct"/>
            <w:tcMar>
              <w:top w:w="0" w:type="dxa"/>
              <w:left w:w="108" w:type="dxa"/>
              <w:bottom w:w="0" w:type="dxa"/>
              <w:right w:w="108" w:type="dxa"/>
            </w:tcMar>
            <w:vAlign w:val="center"/>
          </w:tcPr>
          <w:p w14:paraId="62085AD9" w14:textId="77777777" w:rsidR="00304EB9" w:rsidRPr="005E7BE0" w:rsidRDefault="00304EB9" w:rsidP="004562BB">
            <w:pPr>
              <w:spacing w:after="0"/>
              <w:rPr>
                <w:rFonts w:cstheme="minorHAnsi"/>
                <w:color w:val="000000" w:themeColor="text1"/>
                <w:sz w:val="18"/>
                <w:szCs w:val="18"/>
              </w:rPr>
            </w:pPr>
          </w:p>
        </w:tc>
      </w:tr>
      <w:tr w:rsidR="00304EB9" w:rsidRPr="005E7BE0" w14:paraId="05A7CF9D" w14:textId="77777777" w:rsidTr="00304EB9">
        <w:trPr>
          <w:trHeight w:val="20"/>
        </w:trPr>
        <w:tc>
          <w:tcPr>
            <w:tcW w:w="567" w:type="pct"/>
            <w:vMerge w:val="restart"/>
            <w:tcMar>
              <w:top w:w="0" w:type="dxa"/>
              <w:left w:w="108" w:type="dxa"/>
              <w:bottom w:w="0" w:type="dxa"/>
              <w:right w:w="108" w:type="dxa"/>
            </w:tcMar>
            <w:vAlign w:val="center"/>
          </w:tcPr>
          <w:p w14:paraId="0048A024" w14:textId="77777777" w:rsidR="00304EB9" w:rsidRPr="005E7BE0" w:rsidRDefault="00304EB9" w:rsidP="004562BB">
            <w:pPr>
              <w:spacing w:after="0"/>
              <w:rPr>
                <w:rFonts w:cstheme="minorHAnsi"/>
                <w:b/>
                <w:color w:val="000000" w:themeColor="text1"/>
                <w:sz w:val="18"/>
                <w:szCs w:val="18"/>
              </w:rPr>
            </w:pPr>
            <w:r w:rsidRPr="005E7BE0">
              <w:rPr>
                <w:rFonts w:cstheme="minorHAnsi"/>
                <w:b/>
                <w:color w:val="000000" w:themeColor="text1"/>
                <w:sz w:val="18"/>
                <w:szCs w:val="18"/>
              </w:rPr>
              <w:t>Salı</w:t>
            </w:r>
          </w:p>
        </w:tc>
        <w:tc>
          <w:tcPr>
            <w:tcW w:w="1939" w:type="pct"/>
            <w:tcMar>
              <w:top w:w="0" w:type="dxa"/>
              <w:left w:w="108" w:type="dxa"/>
              <w:bottom w:w="0" w:type="dxa"/>
              <w:right w:w="108" w:type="dxa"/>
            </w:tcMar>
            <w:vAlign w:val="center"/>
          </w:tcPr>
          <w:p w14:paraId="7D344523" w14:textId="77777777" w:rsidR="00304EB9" w:rsidRPr="005E7BE0" w:rsidRDefault="00304EB9" w:rsidP="004562BB">
            <w:pPr>
              <w:spacing w:after="0"/>
              <w:rPr>
                <w:rFonts w:cstheme="minorHAnsi"/>
                <w:color w:val="000000" w:themeColor="text1"/>
                <w:sz w:val="18"/>
                <w:szCs w:val="18"/>
              </w:rPr>
            </w:pPr>
            <w:r w:rsidRPr="005E7BE0">
              <w:rPr>
                <w:rFonts w:cstheme="minorHAnsi"/>
                <w:color w:val="000000" w:themeColor="text1"/>
                <w:sz w:val="18"/>
                <w:szCs w:val="18"/>
              </w:rPr>
              <w:t>Vizit</w:t>
            </w:r>
          </w:p>
        </w:tc>
        <w:tc>
          <w:tcPr>
            <w:tcW w:w="573" w:type="pct"/>
            <w:vAlign w:val="center"/>
          </w:tcPr>
          <w:p w14:paraId="594D5B88" w14:textId="77777777" w:rsidR="00304EB9" w:rsidRPr="005E7BE0" w:rsidRDefault="00304EB9" w:rsidP="004562BB">
            <w:pPr>
              <w:spacing w:after="0"/>
              <w:jc w:val="center"/>
              <w:rPr>
                <w:rFonts w:cstheme="minorHAnsi"/>
                <w:color w:val="000000" w:themeColor="text1"/>
                <w:sz w:val="18"/>
                <w:szCs w:val="18"/>
              </w:rPr>
            </w:pPr>
            <w:proofErr w:type="gramStart"/>
            <w:r w:rsidRPr="005E7BE0">
              <w:rPr>
                <w:rFonts w:cstheme="minorHAnsi"/>
                <w:color w:val="000000" w:themeColor="text1"/>
                <w:sz w:val="18"/>
                <w:szCs w:val="18"/>
              </w:rPr>
              <w:t>08.</w:t>
            </w:r>
            <w:r w:rsidRPr="005E7BE0">
              <w:rPr>
                <w:rFonts w:cstheme="minorHAnsi"/>
                <w:color w:val="000000" w:themeColor="text1"/>
                <w:sz w:val="18"/>
                <w:szCs w:val="18"/>
                <w:vertAlign w:val="superscript"/>
              </w:rPr>
              <w:t>00</w:t>
            </w:r>
            <w:r>
              <w:rPr>
                <w:rFonts w:cstheme="minorHAnsi"/>
                <w:color w:val="000000" w:themeColor="text1"/>
                <w:sz w:val="18"/>
                <w:szCs w:val="18"/>
              </w:rPr>
              <w:t xml:space="preserve"> -</w:t>
            </w:r>
            <w:proofErr w:type="gramEnd"/>
            <w:r>
              <w:rPr>
                <w:rFonts w:cstheme="minorHAnsi"/>
                <w:color w:val="000000" w:themeColor="text1"/>
                <w:sz w:val="18"/>
                <w:szCs w:val="18"/>
              </w:rPr>
              <w:t xml:space="preserve"> </w:t>
            </w:r>
            <w:r w:rsidRPr="005E7BE0">
              <w:rPr>
                <w:rFonts w:cstheme="minorHAnsi"/>
                <w:color w:val="000000" w:themeColor="text1"/>
                <w:sz w:val="18"/>
                <w:szCs w:val="18"/>
              </w:rPr>
              <w:t>09.</w:t>
            </w:r>
            <w:r w:rsidRPr="005E7BE0">
              <w:rPr>
                <w:rFonts w:cstheme="minorHAnsi"/>
                <w:color w:val="000000" w:themeColor="text1"/>
                <w:sz w:val="18"/>
                <w:szCs w:val="18"/>
                <w:vertAlign w:val="superscript"/>
              </w:rPr>
              <w:t>00</w:t>
            </w:r>
          </w:p>
        </w:tc>
        <w:tc>
          <w:tcPr>
            <w:tcW w:w="1921" w:type="pct"/>
            <w:tcMar>
              <w:top w:w="0" w:type="dxa"/>
              <w:left w:w="108" w:type="dxa"/>
              <w:bottom w:w="0" w:type="dxa"/>
              <w:right w:w="108" w:type="dxa"/>
            </w:tcMar>
            <w:vAlign w:val="center"/>
          </w:tcPr>
          <w:p w14:paraId="07BD5663" w14:textId="77777777" w:rsidR="00304EB9" w:rsidRPr="005E7BE0" w:rsidRDefault="00304EB9" w:rsidP="004562BB">
            <w:pPr>
              <w:spacing w:after="0"/>
              <w:rPr>
                <w:rFonts w:cstheme="minorHAnsi"/>
                <w:color w:val="000000" w:themeColor="text1"/>
                <w:sz w:val="18"/>
                <w:szCs w:val="18"/>
              </w:rPr>
            </w:pPr>
            <w:r w:rsidRPr="005E7BE0">
              <w:rPr>
                <w:rFonts w:cstheme="minorHAnsi"/>
                <w:color w:val="000000" w:themeColor="text1"/>
                <w:sz w:val="18"/>
                <w:szCs w:val="18"/>
              </w:rPr>
              <w:t xml:space="preserve">Dr. Aktan, Yörük, Tatar, Sakat, Mutlu, Kılıç, Kaya, Şahin, </w:t>
            </w:r>
            <w:proofErr w:type="spellStart"/>
            <w:r w:rsidRPr="005E7BE0">
              <w:rPr>
                <w:rFonts w:cstheme="minorHAnsi"/>
                <w:color w:val="000000" w:themeColor="text1"/>
                <w:sz w:val="18"/>
                <w:szCs w:val="18"/>
              </w:rPr>
              <w:t>Kuduban</w:t>
            </w:r>
            <w:proofErr w:type="spellEnd"/>
            <w:r w:rsidRPr="005E7BE0">
              <w:rPr>
                <w:rFonts w:cstheme="minorHAnsi"/>
                <w:color w:val="000000" w:themeColor="text1"/>
                <w:sz w:val="18"/>
                <w:szCs w:val="18"/>
              </w:rPr>
              <w:t xml:space="preserve"> dönüşümlü görev alacaktır.</w:t>
            </w:r>
          </w:p>
        </w:tc>
      </w:tr>
      <w:tr w:rsidR="00304EB9" w:rsidRPr="005E7BE0" w14:paraId="637F116B" w14:textId="77777777" w:rsidTr="00304EB9">
        <w:trPr>
          <w:trHeight w:val="20"/>
        </w:trPr>
        <w:tc>
          <w:tcPr>
            <w:tcW w:w="567" w:type="pct"/>
            <w:vMerge/>
            <w:tcMar>
              <w:top w:w="0" w:type="dxa"/>
              <w:left w:w="108" w:type="dxa"/>
              <w:bottom w:w="0" w:type="dxa"/>
              <w:right w:w="108" w:type="dxa"/>
            </w:tcMar>
            <w:vAlign w:val="center"/>
          </w:tcPr>
          <w:p w14:paraId="11D45DA1" w14:textId="77777777" w:rsidR="00304EB9" w:rsidRPr="005E7BE0" w:rsidRDefault="00304EB9" w:rsidP="004562BB">
            <w:pPr>
              <w:spacing w:after="0"/>
              <w:rPr>
                <w:rFonts w:cstheme="minorHAnsi"/>
                <w:b/>
                <w:color w:val="000000" w:themeColor="text1"/>
                <w:sz w:val="18"/>
                <w:szCs w:val="18"/>
              </w:rPr>
            </w:pPr>
          </w:p>
        </w:tc>
        <w:tc>
          <w:tcPr>
            <w:tcW w:w="1939" w:type="pct"/>
            <w:tcMar>
              <w:top w:w="0" w:type="dxa"/>
              <w:left w:w="108" w:type="dxa"/>
              <w:bottom w:w="0" w:type="dxa"/>
              <w:right w:w="108" w:type="dxa"/>
            </w:tcMar>
            <w:vAlign w:val="center"/>
          </w:tcPr>
          <w:p w14:paraId="1B18A7AE" w14:textId="77777777" w:rsidR="00304EB9" w:rsidRPr="005E7BE0" w:rsidRDefault="00304EB9" w:rsidP="004562BB">
            <w:pPr>
              <w:spacing w:after="0"/>
              <w:rPr>
                <w:rFonts w:cstheme="minorHAnsi"/>
                <w:color w:val="000000" w:themeColor="text1"/>
                <w:sz w:val="18"/>
                <w:szCs w:val="18"/>
              </w:rPr>
            </w:pPr>
            <w:r w:rsidRPr="005E7BE0">
              <w:rPr>
                <w:rFonts w:cstheme="minorHAnsi"/>
                <w:color w:val="000000" w:themeColor="text1"/>
                <w:sz w:val="18"/>
                <w:szCs w:val="18"/>
              </w:rPr>
              <w:t>Serbest Çalışma</w:t>
            </w:r>
          </w:p>
        </w:tc>
        <w:tc>
          <w:tcPr>
            <w:tcW w:w="573" w:type="pct"/>
            <w:vAlign w:val="center"/>
          </w:tcPr>
          <w:p w14:paraId="1BE58EE9" w14:textId="77777777" w:rsidR="00304EB9" w:rsidRPr="005E7BE0" w:rsidRDefault="00304EB9" w:rsidP="004562BB">
            <w:pPr>
              <w:spacing w:after="0"/>
              <w:jc w:val="center"/>
              <w:rPr>
                <w:rFonts w:cstheme="minorHAnsi"/>
                <w:color w:val="000000" w:themeColor="text1"/>
                <w:sz w:val="18"/>
                <w:szCs w:val="18"/>
              </w:rPr>
            </w:pPr>
            <w:proofErr w:type="gramStart"/>
            <w:r w:rsidRPr="005E7BE0">
              <w:rPr>
                <w:rFonts w:cstheme="minorHAnsi"/>
                <w:color w:val="000000" w:themeColor="text1"/>
                <w:sz w:val="18"/>
                <w:szCs w:val="18"/>
              </w:rPr>
              <w:t>09.</w:t>
            </w:r>
            <w:r w:rsidRPr="005E7BE0">
              <w:rPr>
                <w:rFonts w:cstheme="minorHAnsi"/>
                <w:color w:val="000000" w:themeColor="text1"/>
                <w:sz w:val="18"/>
                <w:szCs w:val="18"/>
                <w:vertAlign w:val="superscript"/>
              </w:rPr>
              <w:t>00</w:t>
            </w:r>
            <w:r>
              <w:rPr>
                <w:rFonts w:cstheme="minorHAnsi"/>
                <w:color w:val="000000" w:themeColor="text1"/>
                <w:sz w:val="18"/>
                <w:szCs w:val="18"/>
              </w:rPr>
              <w:t xml:space="preserve"> -</w:t>
            </w:r>
            <w:proofErr w:type="gramEnd"/>
            <w:r>
              <w:rPr>
                <w:rFonts w:cstheme="minorHAnsi"/>
                <w:color w:val="000000" w:themeColor="text1"/>
                <w:sz w:val="18"/>
                <w:szCs w:val="18"/>
              </w:rPr>
              <w:t xml:space="preserve"> </w:t>
            </w:r>
            <w:r w:rsidRPr="005E7BE0">
              <w:rPr>
                <w:rFonts w:cstheme="minorHAnsi"/>
                <w:color w:val="000000" w:themeColor="text1"/>
                <w:sz w:val="18"/>
                <w:szCs w:val="18"/>
              </w:rPr>
              <w:t>10.</w:t>
            </w:r>
            <w:r w:rsidRPr="005E7BE0">
              <w:rPr>
                <w:rFonts w:cstheme="minorHAnsi"/>
                <w:color w:val="000000" w:themeColor="text1"/>
                <w:sz w:val="18"/>
                <w:szCs w:val="18"/>
                <w:vertAlign w:val="superscript"/>
              </w:rPr>
              <w:t>00</w:t>
            </w:r>
          </w:p>
        </w:tc>
        <w:tc>
          <w:tcPr>
            <w:tcW w:w="1921" w:type="pct"/>
            <w:tcMar>
              <w:top w:w="0" w:type="dxa"/>
              <w:left w:w="108" w:type="dxa"/>
              <w:bottom w:w="0" w:type="dxa"/>
              <w:right w:w="108" w:type="dxa"/>
            </w:tcMar>
            <w:vAlign w:val="center"/>
          </w:tcPr>
          <w:p w14:paraId="50A84C2C" w14:textId="77777777" w:rsidR="00304EB9" w:rsidRPr="005E7BE0" w:rsidRDefault="00304EB9" w:rsidP="004562BB">
            <w:pPr>
              <w:spacing w:after="0"/>
              <w:rPr>
                <w:rFonts w:cstheme="minorHAnsi"/>
                <w:color w:val="000000" w:themeColor="text1"/>
                <w:sz w:val="18"/>
                <w:szCs w:val="18"/>
              </w:rPr>
            </w:pPr>
          </w:p>
        </w:tc>
      </w:tr>
      <w:tr w:rsidR="00304EB9" w:rsidRPr="005E7BE0" w14:paraId="53B940ED" w14:textId="77777777" w:rsidTr="00304EB9">
        <w:trPr>
          <w:trHeight w:val="20"/>
        </w:trPr>
        <w:tc>
          <w:tcPr>
            <w:tcW w:w="567" w:type="pct"/>
            <w:vMerge/>
            <w:tcMar>
              <w:top w:w="0" w:type="dxa"/>
              <w:left w:w="108" w:type="dxa"/>
              <w:bottom w:w="0" w:type="dxa"/>
              <w:right w:w="108" w:type="dxa"/>
            </w:tcMar>
            <w:vAlign w:val="center"/>
          </w:tcPr>
          <w:p w14:paraId="1CCC231E" w14:textId="77777777" w:rsidR="00304EB9" w:rsidRPr="005E7BE0" w:rsidRDefault="00304EB9" w:rsidP="004562BB">
            <w:pPr>
              <w:spacing w:after="0"/>
              <w:rPr>
                <w:rFonts w:cstheme="minorHAnsi"/>
                <w:b/>
                <w:color w:val="000000" w:themeColor="text1"/>
                <w:sz w:val="18"/>
                <w:szCs w:val="18"/>
              </w:rPr>
            </w:pPr>
          </w:p>
        </w:tc>
        <w:tc>
          <w:tcPr>
            <w:tcW w:w="1939" w:type="pct"/>
            <w:tcMar>
              <w:top w:w="0" w:type="dxa"/>
              <w:left w:w="108" w:type="dxa"/>
              <w:bottom w:w="0" w:type="dxa"/>
              <w:right w:w="108" w:type="dxa"/>
            </w:tcMar>
            <w:vAlign w:val="center"/>
          </w:tcPr>
          <w:p w14:paraId="5E6C094B" w14:textId="77777777" w:rsidR="00304EB9" w:rsidRPr="005E7BE0" w:rsidRDefault="00304EB9" w:rsidP="004562BB">
            <w:pPr>
              <w:spacing w:after="0"/>
              <w:rPr>
                <w:rFonts w:cstheme="minorHAnsi"/>
                <w:color w:val="000000" w:themeColor="text1"/>
                <w:sz w:val="18"/>
                <w:szCs w:val="18"/>
              </w:rPr>
            </w:pPr>
            <w:r w:rsidRPr="005E7BE0">
              <w:rPr>
                <w:rFonts w:cstheme="minorHAnsi"/>
                <w:color w:val="000000" w:themeColor="text1"/>
                <w:sz w:val="18"/>
                <w:szCs w:val="18"/>
              </w:rPr>
              <w:t>Fasiyal Sinir Hastalıkları</w:t>
            </w:r>
          </w:p>
        </w:tc>
        <w:tc>
          <w:tcPr>
            <w:tcW w:w="573" w:type="pct"/>
            <w:vAlign w:val="center"/>
          </w:tcPr>
          <w:p w14:paraId="71AD6274" w14:textId="77777777" w:rsidR="00304EB9" w:rsidRPr="005E7BE0" w:rsidRDefault="00304EB9" w:rsidP="004562BB">
            <w:pPr>
              <w:spacing w:after="0"/>
              <w:jc w:val="center"/>
              <w:rPr>
                <w:rFonts w:cstheme="minorHAnsi"/>
                <w:color w:val="000000" w:themeColor="text1"/>
                <w:sz w:val="18"/>
                <w:szCs w:val="18"/>
              </w:rPr>
            </w:pPr>
            <w:proofErr w:type="gramStart"/>
            <w:r w:rsidRPr="005E7BE0">
              <w:rPr>
                <w:rFonts w:cstheme="minorHAnsi"/>
                <w:color w:val="000000" w:themeColor="text1"/>
                <w:sz w:val="18"/>
                <w:szCs w:val="18"/>
              </w:rPr>
              <w:t>10.</w:t>
            </w:r>
            <w:r w:rsidRPr="005E7BE0">
              <w:rPr>
                <w:rFonts w:cstheme="minorHAnsi"/>
                <w:color w:val="000000" w:themeColor="text1"/>
                <w:sz w:val="18"/>
                <w:szCs w:val="18"/>
                <w:vertAlign w:val="superscript"/>
              </w:rPr>
              <w:t>00</w:t>
            </w:r>
            <w:r>
              <w:rPr>
                <w:rFonts w:cstheme="minorHAnsi"/>
                <w:color w:val="000000" w:themeColor="text1"/>
                <w:sz w:val="18"/>
                <w:szCs w:val="18"/>
              </w:rPr>
              <w:t xml:space="preserve"> -</w:t>
            </w:r>
            <w:proofErr w:type="gramEnd"/>
            <w:r>
              <w:rPr>
                <w:rFonts w:cstheme="minorHAnsi"/>
                <w:color w:val="000000" w:themeColor="text1"/>
                <w:sz w:val="18"/>
                <w:szCs w:val="18"/>
              </w:rPr>
              <w:t xml:space="preserve"> </w:t>
            </w:r>
            <w:r w:rsidRPr="005E7BE0">
              <w:rPr>
                <w:rFonts w:cstheme="minorHAnsi"/>
                <w:color w:val="000000" w:themeColor="text1"/>
                <w:sz w:val="18"/>
                <w:szCs w:val="18"/>
              </w:rPr>
              <w:t>11.</w:t>
            </w:r>
            <w:r w:rsidRPr="005E7BE0">
              <w:rPr>
                <w:rFonts w:cstheme="minorHAnsi"/>
                <w:color w:val="000000" w:themeColor="text1"/>
                <w:sz w:val="18"/>
                <w:szCs w:val="18"/>
                <w:vertAlign w:val="superscript"/>
              </w:rPr>
              <w:t>00</w:t>
            </w:r>
          </w:p>
        </w:tc>
        <w:tc>
          <w:tcPr>
            <w:tcW w:w="1921" w:type="pct"/>
            <w:tcMar>
              <w:top w:w="0" w:type="dxa"/>
              <w:left w:w="108" w:type="dxa"/>
              <w:bottom w:w="0" w:type="dxa"/>
              <w:right w:w="108" w:type="dxa"/>
            </w:tcMar>
            <w:vAlign w:val="center"/>
          </w:tcPr>
          <w:p w14:paraId="23A6DEAC" w14:textId="77777777" w:rsidR="00304EB9" w:rsidRPr="005E7BE0" w:rsidRDefault="00304EB9" w:rsidP="004562BB">
            <w:pPr>
              <w:spacing w:after="0"/>
              <w:rPr>
                <w:rFonts w:cstheme="minorHAnsi"/>
                <w:color w:val="000000" w:themeColor="text1"/>
                <w:sz w:val="18"/>
                <w:szCs w:val="18"/>
              </w:rPr>
            </w:pPr>
            <w:r w:rsidRPr="005E7BE0">
              <w:rPr>
                <w:rFonts w:cstheme="minorHAnsi"/>
                <w:color w:val="000000" w:themeColor="text1"/>
                <w:sz w:val="18"/>
                <w:szCs w:val="18"/>
              </w:rPr>
              <w:t>Doç. Dr. Z. KAYA</w:t>
            </w:r>
          </w:p>
        </w:tc>
      </w:tr>
      <w:tr w:rsidR="00304EB9" w:rsidRPr="005E7BE0" w14:paraId="3CEDECD4" w14:textId="77777777" w:rsidTr="00304EB9">
        <w:trPr>
          <w:trHeight w:val="20"/>
        </w:trPr>
        <w:tc>
          <w:tcPr>
            <w:tcW w:w="567" w:type="pct"/>
            <w:vMerge/>
            <w:tcMar>
              <w:top w:w="0" w:type="dxa"/>
              <w:left w:w="108" w:type="dxa"/>
              <w:bottom w:w="0" w:type="dxa"/>
              <w:right w:w="108" w:type="dxa"/>
            </w:tcMar>
            <w:vAlign w:val="center"/>
          </w:tcPr>
          <w:p w14:paraId="04FCB924" w14:textId="77777777" w:rsidR="00304EB9" w:rsidRPr="005E7BE0" w:rsidRDefault="00304EB9" w:rsidP="004562BB">
            <w:pPr>
              <w:spacing w:after="0"/>
              <w:rPr>
                <w:rFonts w:cstheme="minorHAnsi"/>
                <w:b/>
                <w:color w:val="000000" w:themeColor="text1"/>
                <w:sz w:val="18"/>
                <w:szCs w:val="18"/>
              </w:rPr>
            </w:pPr>
          </w:p>
        </w:tc>
        <w:tc>
          <w:tcPr>
            <w:tcW w:w="1939" w:type="pct"/>
            <w:tcMar>
              <w:top w:w="0" w:type="dxa"/>
              <w:left w:w="108" w:type="dxa"/>
              <w:bottom w:w="0" w:type="dxa"/>
              <w:right w:w="108" w:type="dxa"/>
            </w:tcMar>
            <w:vAlign w:val="center"/>
          </w:tcPr>
          <w:p w14:paraId="6E5742E9" w14:textId="77777777" w:rsidR="00304EB9" w:rsidRPr="005E7BE0" w:rsidRDefault="00304EB9" w:rsidP="004562BB">
            <w:pPr>
              <w:spacing w:after="0"/>
              <w:rPr>
                <w:rFonts w:cstheme="minorHAnsi"/>
                <w:color w:val="000000" w:themeColor="text1"/>
                <w:sz w:val="18"/>
                <w:szCs w:val="18"/>
              </w:rPr>
            </w:pPr>
            <w:r w:rsidRPr="005E7BE0">
              <w:rPr>
                <w:rFonts w:cstheme="minorHAnsi"/>
                <w:color w:val="000000" w:themeColor="text1"/>
                <w:sz w:val="18"/>
                <w:szCs w:val="18"/>
              </w:rPr>
              <w:t>Klinik (Grup 1)</w:t>
            </w:r>
          </w:p>
          <w:p w14:paraId="24AEE4A0" w14:textId="77777777" w:rsidR="00304EB9" w:rsidRPr="005E7BE0" w:rsidRDefault="00304EB9" w:rsidP="004562BB">
            <w:pPr>
              <w:spacing w:after="0"/>
              <w:rPr>
                <w:rFonts w:cstheme="minorHAnsi"/>
                <w:color w:val="000000" w:themeColor="text1"/>
                <w:sz w:val="18"/>
                <w:szCs w:val="18"/>
              </w:rPr>
            </w:pPr>
            <w:r w:rsidRPr="005E7BE0">
              <w:rPr>
                <w:rFonts w:cstheme="minorHAnsi"/>
                <w:color w:val="000000" w:themeColor="text1"/>
                <w:sz w:val="18"/>
                <w:szCs w:val="18"/>
              </w:rPr>
              <w:t xml:space="preserve">Poliklinik (Grup 2) </w:t>
            </w:r>
          </w:p>
          <w:p w14:paraId="64858AE4" w14:textId="77777777" w:rsidR="00304EB9" w:rsidRPr="005E7BE0" w:rsidRDefault="00304EB9" w:rsidP="004562BB">
            <w:pPr>
              <w:spacing w:after="0"/>
              <w:rPr>
                <w:rFonts w:cstheme="minorHAnsi"/>
                <w:color w:val="000000" w:themeColor="text1"/>
                <w:sz w:val="18"/>
                <w:szCs w:val="18"/>
              </w:rPr>
            </w:pPr>
            <w:r w:rsidRPr="005E7BE0">
              <w:rPr>
                <w:rFonts w:cstheme="minorHAnsi"/>
                <w:color w:val="000000" w:themeColor="text1"/>
                <w:sz w:val="18"/>
                <w:szCs w:val="18"/>
              </w:rPr>
              <w:t>S Blok (Grup 3)</w:t>
            </w:r>
          </w:p>
        </w:tc>
        <w:tc>
          <w:tcPr>
            <w:tcW w:w="573" w:type="pct"/>
            <w:vAlign w:val="center"/>
          </w:tcPr>
          <w:p w14:paraId="722E3294" w14:textId="77777777" w:rsidR="00304EB9" w:rsidRPr="005E7BE0" w:rsidRDefault="00304EB9" w:rsidP="004562BB">
            <w:pPr>
              <w:spacing w:after="0"/>
              <w:jc w:val="center"/>
              <w:rPr>
                <w:rFonts w:cstheme="minorHAnsi"/>
                <w:color w:val="000000" w:themeColor="text1"/>
                <w:sz w:val="18"/>
                <w:szCs w:val="18"/>
              </w:rPr>
            </w:pPr>
            <w:proofErr w:type="gramStart"/>
            <w:r w:rsidRPr="005E7BE0">
              <w:rPr>
                <w:rFonts w:cstheme="minorHAnsi"/>
                <w:color w:val="000000" w:themeColor="text1"/>
                <w:sz w:val="18"/>
                <w:szCs w:val="18"/>
              </w:rPr>
              <w:t>11.</w:t>
            </w:r>
            <w:r w:rsidRPr="005E7BE0">
              <w:rPr>
                <w:rFonts w:cstheme="minorHAnsi"/>
                <w:color w:val="000000" w:themeColor="text1"/>
                <w:sz w:val="18"/>
                <w:szCs w:val="18"/>
                <w:vertAlign w:val="superscript"/>
              </w:rPr>
              <w:t>00</w:t>
            </w:r>
            <w:r>
              <w:rPr>
                <w:rFonts w:cstheme="minorHAnsi"/>
                <w:color w:val="000000" w:themeColor="text1"/>
                <w:sz w:val="18"/>
                <w:szCs w:val="18"/>
              </w:rPr>
              <w:t xml:space="preserve"> -</w:t>
            </w:r>
            <w:proofErr w:type="gramEnd"/>
            <w:r>
              <w:rPr>
                <w:rFonts w:cstheme="minorHAnsi"/>
                <w:color w:val="000000" w:themeColor="text1"/>
                <w:sz w:val="18"/>
                <w:szCs w:val="18"/>
              </w:rPr>
              <w:t xml:space="preserve"> </w:t>
            </w:r>
            <w:r w:rsidRPr="005E7BE0">
              <w:rPr>
                <w:rFonts w:cstheme="minorHAnsi"/>
                <w:color w:val="000000" w:themeColor="text1"/>
                <w:sz w:val="18"/>
                <w:szCs w:val="18"/>
              </w:rPr>
              <w:t>12.</w:t>
            </w:r>
            <w:r w:rsidRPr="005E7BE0">
              <w:rPr>
                <w:rFonts w:cstheme="minorHAnsi"/>
                <w:color w:val="000000" w:themeColor="text1"/>
                <w:sz w:val="18"/>
                <w:szCs w:val="18"/>
                <w:vertAlign w:val="superscript"/>
              </w:rPr>
              <w:t>00</w:t>
            </w:r>
          </w:p>
        </w:tc>
        <w:tc>
          <w:tcPr>
            <w:tcW w:w="1921" w:type="pct"/>
            <w:tcMar>
              <w:top w:w="0" w:type="dxa"/>
              <w:left w:w="108" w:type="dxa"/>
              <w:bottom w:w="0" w:type="dxa"/>
              <w:right w:w="108" w:type="dxa"/>
            </w:tcMar>
            <w:vAlign w:val="center"/>
          </w:tcPr>
          <w:p w14:paraId="71574B3A" w14:textId="77777777" w:rsidR="00304EB9" w:rsidRPr="005E7BE0" w:rsidRDefault="00304EB9" w:rsidP="004562BB">
            <w:pPr>
              <w:spacing w:after="0"/>
              <w:rPr>
                <w:rFonts w:cstheme="minorHAnsi"/>
                <w:color w:val="000000" w:themeColor="text1"/>
                <w:sz w:val="18"/>
                <w:szCs w:val="18"/>
              </w:rPr>
            </w:pPr>
            <w:r w:rsidRPr="005E7BE0">
              <w:rPr>
                <w:rFonts w:cstheme="minorHAnsi"/>
                <w:color w:val="000000" w:themeColor="text1"/>
                <w:sz w:val="18"/>
                <w:szCs w:val="18"/>
              </w:rPr>
              <w:t xml:space="preserve">Dr. Aktan, Yörük, Tatar, Sakat, Mutlu, Kılıç, Kaya, Şahin, </w:t>
            </w:r>
            <w:proofErr w:type="spellStart"/>
            <w:r w:rsidRPr="005E7BE0">
              <w:rPr>
                <w:rFonts w:cstheme="minorHAnsi"/>
                <w:color w:val="000000" w:themeColor="text1"/>
                <w:sz w:val="18"/>
                <w:szCs w:val="18"/>
              </w:rPr>
              <w:t>Kuduban</w:t>
            </w:r>
            <w:proofErr w:type="spellEnd"/>
            <w:r w:rsidRPr="005E7BE0">
              <w:rPr>
                <w:rFonts w:cstheme="minorHAnsi"/>
                <w:color w:val="000000" w:themeColor="text1"/>
                <w:sz w:val="18"/>
                <w:szCs w:val="18"/>
              </w:rPr>
              <w:t xml:space="preserve"> dönüşümlü görev alacaktır.</w:t>
            </w:r>
          </w:p>
        </w:tc>
      </w:tr>
      <w:tr w:rsidR="00304EB9" w:rsidRPr="005E7BE0" w14:paraId="1BEB9F7C" w14:textId="77777777" w:rsidTr="00304EB9">
        <w:trPr>
          <w:trHeight w:val="20"/>
        </w:trPr>
        <w:tc>
          <w:tcPr>
            <w:tcW w:w="567" w:type="pct"/>
            <w:vMerge/>
            <w:tcMar>
              <w:top w:w="0" w:type="dxa"/>
              <w:left w:w="108" w:type="dxa"/>
              <w:bottom w:w="0" w:type="dxa"/>
              <w:right w:w="108" w:type="dxa"/>
            </w:tcMar>
            <w:vAlign w:val="center"/>
          </w:tcPr>
          <w:p w14:paraId="0EA34521" w14:textId="77777777" w:rsidR="00304EB9" w:rsidRPr="005E7BE0" w:rsidRDefault="00304EB9" w:rsidP="004562BB">
            <w:pPr>
              <w:spacing w:after="0"/>
              <w:rPr>
                <w:rFonts w:cstheme="minorHAnsi"/>
                <w:b/>
                <w:color w:val="000000" w:themeColor="text1"/>
                <w:sz w:val="18"/>
                <w:szCs w:val="18"/>
              </w:rPr>
            </w:pPr>
          </w:p>
        </w:tc>
        <w:tc>
          <w:tcPr>
            <w:tcW w:w="1939" w:type="pct"/>
            <w:tcMar>
              <w:top w:w="0" w:type="dxa"/>
              <w:left w:w="108" w:type="dxa"/>
              <w:bottom w:w="0" w:type="dxa"/>
              <w:right w:w="108" w:type="dxa"/>
            </w:tcMar>
            <w:vAlign w:val="center"/>
          </w:tcPr>
          <w:p w14:paraId="289FBABD" w14:textId="77777777" w:rsidR="00304EB9" w:rsidRPr="005E7BE0" w:rsidRDefault="00304EB9" w:rsidP="004562BB">
            <w:pPr>
              <w:spacing w:after="0"/>
              <w:rPr>
                <w:rFonts w:cstheme="minorHAnsi"/>
                <w:color w:val="000000" w:themeColor="text1"/>
                <w:sz w:val="18"/>
                <w:szCs w:val="18"/>
              </w:rPr>
            </w:pPr>
            <w:r w:rsidRPr="005E7BE0">
              <w:rPr>
                <w:rFonts w:cstheme="minorHAnsi"/>
                <w:color w:val="000000" w:themeColor="text1"/>
                <w:sz w:val="18"/>
                <w:szCs w:val="18"/>
              </w:rPr>
              <w:t>Serbest Çalışma</w:t>
            </w:r>
          </w:p>
        </w:tc>
        <w:tc>
          <w:tcPr>
            <w:tcW w:w="573" w:type="pct"/>
            <w:vAlign w:val="center"/>
          </w:tcPr>
          <w:p w14:paraId="12CB9D89" w14:textId="77777777" w:rsidR="00304EB9" w:rsidRPr="005E7BE0" w:rsidRDefault="00304EB9" w:rsidP="004562BB">
            <w:pPr>
              <w:spacing w:after="0"/>
              <w:jc w:val="center"/>
              <w:rPr>
                <w:rFonts w:cstheme="minorHAnsi"/>
                <w:color w:val="000000" w:themeColor="text1"/>
                <w:sz w:val="18"/>
                <w:szCs w:val="18"/>
              </w:rPr>
            </w:pPr>
            <w:proofErr w:type="gramStart"/>
            <w:r w:rsidRPr="005E7BE0">
              <w:rPr>
                <w:rFonts w:cstheme="minorHAnsi"/>
                <w:color w:val="000000" w:themeColor="text1"/>
                <w:sz w:val="18"/>
                <w:szCs w:val="18"/>
              </w:rPr>
              <w:t>13.</w:t>
            </w:r>
            <w:r w:rsidRPr="005E7BE0">
              <w:rPr>
                <w:rFonts w:cstheme="minorHAnsi"/>
                <w:color w:val="000000" w:themeColor="text1"/>
                <w:sz w:val="18"/>
                <w:szCs w:val="18"/>
                <w:vertAlign w:val="superscript"/>
              </w:rPr>
              <w:t>00</w:t>
            </w:r>
            <w:r>
              <w:rPr>
                <w:rFonts w:cstheme="minorHAnsi"/>
                <w:color w:val="000000" w:themeColor="text1"/>
                <w:sz w:val="18"/>
                <w:szCs w:val="18"/>
              </w:rPr>
              <w:t xml:space="preserve"> -</w:t>
            </w:r>
            <w:proofErr w:type="gramEnd"/>
            <w:r>
              <w:rPr>
                <w:rFonts w:cstheme="minorHAnsi"/>
                <w:color w:val="000000" w:themeColor="text1"/>
                <w:sz w:val="18"/>
                <w:szCs w:val="18"/>
              </w:rPr>
              <w:t xml:space="preserve"> </w:t>
            </w:r>
            <w:r w:rsidRPr="005E7BE0">
              <w:rPr>
                <w:rFonts w:cstheme="minorHAnsi"/>
                <w:color w:val="000000" w:themeColor="text1"/>
                <w:sz w:val="18"/>
                <w:szCs w:val="18"/>
              </w:rPr>
              <w:t>14.</w:t>
            </w:r>
            <w:r w:rsidRPr="005E7BE0">
              <w:rPr>
                <w:rFonts w:cstheme="minorHAnsi"/>
                <w:color w:val="000000" w:themeColor="text1"/>
                <w:sz w:val="18"/>
                <w:szCs w:val="18"/>
                <w:vertAlign w:val="superscript"/>
              </w:rPr>
              <w:t>00</w:t>
            </w:r>
          </w:p>
        </w:tc>
        <w:tc>
          <w:tcPr>
            <w:tcW w:w="1921" w:type="pct"/>
            <w:tcMar>
              <w:top w:w="0" w:type="dxa"/>
              <w:left w:w="108" w:type="dxa"/>
              <w:bottom w:w="0" w:type="dxa"/>
              <w:right w:w="108" w:type="dxa"/>
            </w:tcMar>
            <w:vAlign w:val="center"/>
          </w:tcPr>
          <w:p w14:paraId="28673F14" w14:textId="77777777" w:rsidR="00304EB9" w:rsidRPr="005E7BE0" w:rsidRDefault="00304EB9" w:rsidP="004562BB">
            <w:pPr>
              <w:spacing w:after="0"/>
              <w:rPr>
                <w:rFonts w:cstheme="minorHAnsi"/>
                <w:color w:val="000000" w:themeColor="text1"/>
                <w:sz w:val="18"/>
                <w:szCs w:val="18"/>
              </w:rPr>
            </w:pPr>
          </w:p>
        </w:tc>
      </w:tr>
      <w:tr w:rsidR="00304EB9" w:rsidRPr="005E7BE0" w14:paraId="017F17D2" w14:textId="77777777" w:rsidTr="00304EB9">
        <w:trPr>
          <w:trHeight w:val="20"/>
        </w:trPr>
        <w:tc>
          <w:tcPr>
            <w:tcW w:w="567" w:type="pct"/>
            <w:vMerge/>
            <w:tcMar>
              <w:top w:w="0" w:type="dxa"/>
              <w:left w:w="108" w:type="dxa"/>
              <w:bottom w:w="0" w:type="dxa"/>
              <w:right w:w="108" w:type="dxa"/>
            </w:tcMar>
            <w:vAlign w:val="center"/>
          </w:tcPr>
          <w:p w14:paraId="39521AE2" w14:textId="77777777" w:rsidR="00304EB9" w:rsidRPr="005E7BE0" w:rsidRDefault="00304EB9" w:rsidP="004562BB">
            <w:pPr>
              <w:spacing w:after="0"/>
              <w:rPr>
                <w:rFonts w:cstheme="minorHAnsi"/>
                <w:b/>
                <w:color w:val="000000" w:themeColor="text1"/>
                <w:sz w:val="18"/>
                <w:szCs w:val="18"/>
              </w:rPr>
            </w:pPr>
          </w:p>
        </w:tc>
        <w:tc>
          <w:tcPr>
            <w:tcW w:w="1939" w:type="pct"/>
            <w:tcMar>
              <w:top w:w="0" w:type="dxa"/>
              <w:left w:w="108" w:type="dxa"/>
              <w:bottom w:w="0" w:type="dxa"/>
              <w:right w:w="108" w:type="dxa"/>
            </w:tcMar>
            <w:vAlign w:val="center"/>
          </w:tcPr>
          <w:p w14:paraId="1DDE2AD8" w14:textId="77777777" w:rsidR="00304EB9" w:rsidRPr="005E7BE0" w:rsidRDefault="00304EB9" w:rsidP="004562BB">
            <w:pPr>
              <w:spacing w:after="0"/>
              <w:rPr>
                <w:rFonts w:cstheme="minorHAnsi"/>
                <w:color w:val="000000" w:themeColor="text1"/>
                <w:sz w:val="18"/>
                <w:szCs w:val="18"/>
              </w:rPr>
            </w:pPr>
            <w:r w:rsidRPr="005E7BE0">
              <w:rPr>
                <w:rFonts w:cstheme="minorHAnsi"/>
                <w:color w:val="000000" w:themeColor="text1"/>
                <w:sz w:val="18"/>
                <w:szCs w:val="18"/>
              </w:rPr>
              <w:t>Nazal Kavite ve Paranazal Sinüs Tümörleri</w:t>
            </w:r>
          </w:p>
        </w:tc>
        <w:tc>
          <w:tcPr>
            <w:tcW w:w="573" w:type="pct"/>
            <w:vAlign w:val="center"/>
          </w:tcPr>
          <w:p w14:paraId="6F1E52AB" w14:textId="77777777" w:rsidR="00304EB9" w:rsidRPr="005E7BE0" w:rsidRDefault="00304EB9" w:rsidP="004562BB">
            <w:pPr>
              <w:spacing w:after="0"/>
              <w:jc w:val="center"/>
              <w:rPr>
                <w:rFonts w:cstheme="minorHAnsi"/>
                <w:color w:val="000000" w:themeColor="text1"/>
                <w:sz w:val="18"/>
                <w:szCs w:val="18"/>
              </w:rPr>
            </w:pPr>
            <w:proofErr w:type="gramStart"/>
            <w:r w:rsidRPr="005E7BE0">
              <w:rPr>
                <w:rFonts w:cstheme="minorHAnsi"/>
                <w:color w:val="000000" w:themeColor="text1"/>
                <w:sz w:val="18"/>
                <w:szCs w:val="18"/>
              </w:rPr>
              <w:t>14.</w:t>
            </w:r>
            <w:r w:rsidRPr="005E7BE0">
              <w:rPr>
                <w:rFonts w:cstheme="minorHAnsi"/>
                <w:color w:val="000000" w:themeColor="text1"/>
                <w:sz w:val="18"/>
                <w:szCs w:val="18"/>
                <w:vertAlign w:val="superscript"/>
              </w:rPr>
              <w:t>00</w:t>
            </w:r>
            <w:r>
              <w:rPr>
                <w:rFonts w:cstheme="minorHAnsi"/>
                <w:color w:val="000000" w:themeColor="text1"/>
                <w:sz w:val="18"/>
                <w:szCs w:val="18"/>
              </w:rPr>
              <w:t xml:space="preserve"> -</w:t>
            </w:r>
            <w:proofErr w:type="gramEnd"/>
            <w:r>
              <w:rPr>
                <w:rFonts w:cstheme="minorHAnsi"/>
                <w:color w:val="000000" w:themeColor="text1"/>
                <w:sz w:val="18"/>
                <w:szCs w:val="18"/>
              </w:rPr>
              <w:t xml:space="preserve"> </w:t>
            </w:r>
            <w:r w:rsidRPr="005E7BE0">
              <w:rPr>
                <w:rFonts w:cstheme="minorHAnsi"/>
                <w:color w:val="000000" w:themeColor="text1"/>
                <w:sz w:val="18"/>
                <w:szCs w:val="18"/>
              </w:rPr>
              <w:t>15.</w:t>
            </w:r>
            <w:r w:rsidRPr="005E7BE0">
              <w:rPr>
                <w:rFonts w:cstheme="minorHAnsi"/>
                <w:color w:val="000000" w:themeColor="text1"/>
                <w:sz w:val="18"/>
                <w:szCs w:val="18"/>
                <w:vertAlign w:val="superscript"/>
              </w:rPr>
              <w:t>00</w:t>
            </w:r>
          </w:p>
        </w:tc>
        <w:tc>
          <w:tcPr>
            <w:tcW w:w="1921" w:type="pct"/>
            <w:tcMar>
              <w:top w:w="0" w:type="dxa"/>
              <w:left w:w="108" w:type="dxa"/>
              <w:bottom w:w="0" w:type="dxa"/>
              <w:right w:w="108" w:type="dxa"/>
            </w:tcMar>
            <w:vAlign w:val="center"/>
          </w:tcPr>
          <w:p w14:paraId="79565EC8" w14:textId="77777777" w:rsidR="00304EB9" w:rsidRPr="005E7BE0" w:rsidRDefault="00304EB9" w:rsidP="004562BB">
            <w:pPr>
              <w:spacing w:after="0"/>
              <w:rPr>
                <w:rFonts w:cstheme="minorHAnsi"/>
                <w:color w:val="000000" w:themeColor="text1"/>
                <w:sz w:val="18"/>
                <w:szCs w:val="18"/>
              </w:rPr>
            </w:pPr>
            <w:r w:rsidRPr="005E7BE0">
              <w:rPr>
                <w:rFonts w:cstheme="minorHAnsi"/>
                <w:color w:val="000000" w:themeColor="text1"/>
                <w:sz w:val="18"/>
                <w:szCs w:val="18"/>
              </w:rPr>
              <w:t>Prof. Dr. V. MUTLU</w:t>
            </w:r>
          </w:p>
        </w:tc>
      </w:tr>
      <w:tr w:rsidR="00304EB9" w:rsidRPr="005E7BE0" w14:paraId="46C39E7D" w14:textId="77777777" w:rsidTr="00304EB9">
        <w:trPr>
          <w:trHeight w:val="20"/>
        </w:trPr>
        <w:tc>
          <w:tcPr>
            <w:tcW w:w="567" w:type="pct"/>
            <w:vMerge/>
            <w:tcMar>
              <w:top w:w="0" w:type="dxa"/>
              <w:left w:w="108" w:type="dxa"/>
              <w:bottom w:w="0" w:type="dxa"/>
              <w:right w:w="108" w:type="dxa"/>
            </w:tcMar>
            <w:vAlign w:val="center"/>
          </w:tcPr>
          <w:p w14:paraId="03C17BD4" w14:textId="77777777" w:rsidR="00304EB9" w:rsidRPr="005E7BE0" w:rsidRDefault="00304EB9" w:rsidP="004562BB">
            <w:pPr>
              <w:spacing w:after="0"/>
              <w:rPr>
                <w:rFonts w:cstheme="minorHAnsi"/>
                <w:b/>
                <w:color w:val="000000" w:themeColor="text1"/>
                <w:sz w:val="18"/>
                <w:szCs w:val="18"/>
              </w:rPr>
            </w:pPr>
          </w:p>
        </w:tc>
        <w:tc>
          <w:tcPr>
            <w:tcW w:w="1939" w:type="pct"/>
            <w:tcMar>
              <w:top w:w="0" w:type="dxa"/>
              <w:left w:w="108" w:type="dxa"/>
              <w:bottom w:w="0" w:type="dxa"/>
              <w:right w:w="108" w:type="dxa"/>
            </w:tcMar>
            <w:vAlign w:val="center"/>
          </w:tcPr>
          <w:p w14:paraId="30B831C2" w14:textId="77777777" w:rsidR="00304EB9" w:rsidRPr="005E7BE0" w:rsidRDefault="00304EB9" w:rsidP="004562BB">
            <w:pPr>
              <w:spacing w:after="0"/>
              <w:rPr>
                <w:rFonts w:cstheme="minorHAnsi"/>
                <w:color w:val="000000" w:themeColor="text1"/>
                <w:sz w:val="18"/>
                <w:szCs w:val="18"/>
              </w:rPr>
            </w:pPr>
            <w:r w:rsidRPr="005E7BE0">
              <w:rPr>
                <w:rFonts w:cstheme="minorHAnsi"/>
                <w:color w:val="000000" w:themeColor="text1"/>
                <w:sz w:val="18"/>
                <w:szCs w:val="18"/>
              </w:rPr>
              <w:t xml:space="preserve">OTD (Olgu Temelli Değerlendirme) </w:t>
            </w:r>
          </w:p>
          <w:p w14:paraId="2559B83A" w14:textId="77777777" w:rsidR="00304EB9" w:rsidRPr="005E7BE0" w:rsidRDefault="00304EB9" w:rsidP="004562BB">
            <w:pPr>
              <w:spacing w:after="0"/>
              <w:rPr>
                <w:rFonts w:cstheme="minorHAnsi"/>
                <w:color w:val="000000" w:themeColor="text1"/>
                <w:sz w:val="18"/>
                <w:szCs w:val="18"/>
              </w:rPr>
            </w:pPr>
            <w:r w:rsidRPr="005E7BE0">
              <w:rPr>
                <w:rFonts w:cstheme="minorHAnsi"/>
                <w:color w:val="000000" w:themeColor="text1"/>
                <w:sz w:val="18"/>
                <w:szCs w:val="18"/>
              </w:rPr>
              <w:t xml:space="preserve"> </w:t>
            </w:r>
            <w:proofErr w:type="gramStart"/>
            <w:r w:rsidRPr="005E7BE0">
              <w:rPr>
                <w:rFonts w:cstheme="minorHAnsi"/>
                <w:color w:val="000000" w:themeColor="text1"/>
                <w:sz w:val="18"/>
                <w:szCs w:val="18"/>
              </w:rPr>
              <w:t>( 3.</w:t>
            </w:r>
            <w:proofErr w:type="gramEnd"/>
            <w:r w:rsidRPr="005E7BE0">
              <w:rPr>
                <w:rFonts w:cstheme="minorHAnsi"/>
                <w:color w:val="000000" w:themeColor="text1"/>
                <w:sz w:val="18"/>
                <w:szCs w:val="18"/>
              </w:rPr>
              <w:t xml:space="preserve"> Oturum)</w:t>
            </w:r>
          </w:p>
        </w:tc>
        <w:tc>
          <w:tcPr>
            <w:tcW w:w="573" w:type="pct"/>
            <w:vAlign w:val="center"/>
          </w:tcPr>
          <w:p w14:paraId="7DFD4DF7" w14:textId="77777777" w:rsidR="00304EB9" w:rsidRPr="005E7BE0" w:rsidRDefault="00304EB9" w:rsidP="004562BB">
            <w:pPr>
              <w:spacing w:after="0"/>
              <w:jc w:val="center"/>
              <w:rPr>
                <w:rFonts w:cstheme="minorHAnsi"/>
                <w:color w:val="000000" w:themeColor="text1"/>
                <w:sz w:val="18"/>
                <w:szCs w:val="18"/>
              </w:rPr>
            </w:pPr>
            <w:proofErr w:type="gramStart"/>
            <w:r w:rsidRPr="005E7BE0">
              <w:rPr>
                <w:rFonts w:cstheme="minorHAnsi"/>
                <w:color w:val="000000" w:themeColor="text1"/>
                <w:sz w:val="18"/>
                <w:szCs w:val="18"/>
              </w:rPr>
              <w:t>15.</w:t>
            </w:r>
            <w:r w:rsidRPr="005E7BE0">
              <w:rPr>
                <w:rFonts w:cstheme="minorHAnsi"/>
                <w:color w:val="000000" w:themeColor="text1"/>
                <w:sz w:val="18"/>
                <w:szCs w:val="18"/>
                <w:vertAlign w:val="superscript"/>
              </w:rPr>
              <w:t>00</w:t>
            </w:r>
            <w:r>
              <w:rPr>
                <w:rFonts w:cstheme="minorHAnsi"/>
                <w:color w:val="000000" w:themeColor="text1"/>
                <w:sz w:val="18"/>
                <w:szCs w:val="18"/>
              </w:rPr>
              <w:t xml:space="preserve"> -</w:t>
            </w:r>
            <w:proofErr w:type="gramEnd"/>
            <w:r>
              <w:rPr>
                <w:rFonts w:cstheme="minorHAnsi"/>
                <w:color w:val="000000" w:themeColor="text1"/>
                <w:sz w:val="18"/>
                <w:szCs w:val="18"/>
              </w:rPr>
              <w:t xml:space="preserve"> </w:t>
            </w:r>
            <w:r w:rsidRPr="005E7BE0">
              <w:rPr>
                <w:rFonts w:cstheme="minorHAnsi"/>
                <w:color w:val="000000" w:themeColor="text1"/>
                <w:sz w:val="18"/>
                <w:szCs w:val="18"/>
              </w:rPr>
              <w:t>17.</w:t>
            </w:r>
            <w:r w:rsidRPr="005E7BE0">
              <w:rPr>
                <w:rFonts w:cstheme="minorHAnsi"/>
                <w:color w:val="000000" w:themeColor="text1"/>
                <w:sz w:val="18"/>
                <w:szCs w:val="18"/>
                <w:vertAlign w:val="superscript"/>
              </w:rPr>
              <w:t>00</w:t>
            </w:r>
          </w:p>
        </w:tc>
        <w:tc>
          <w:tcPr>
            <w:tcW w:w="1921" w:type="pct"/>
            <w:tcMar>
              <w:top w:w="0" w:type="dxa"/>
              <w:left w:w="108" w:type="dxa"/>
              <w:bottom w:w="0" w:type="dxa"/>
              <w:right w:w="108" w:type="dxa"/>
            </w:tcMar>
            <w:vAlign w:val="center"/>
          </w:tcPr>
          <w:p w14:paraId="79A4EA76" w14:textId="77777777" w:rsidR="00304EB9" w:rsidRPr="005E7BE0" w:rsidRDefault="00304EB9" w:rsidP="004562BB">
            <w:pPr>
              <w:spacing w:after="0"/>
              <w:rPr>
                <w:rFonts w:cstheme="minorHAnsi"/>
                <w:color w:val="000000" w:themeColor="text1"/>
                <w:sz w:val="18"/>
                <w:szCs w:val="18"/>
              </w:rPr>
            </w:pPr>
            <w:r w:rsidRPr="005E7BE0">
              <w:rPr>
                <w:rFonts w:cstheme="minorHAnsi"/>
                <w:color w:val="000000" w:themeColor="text1"/>
                <w:sz w:val="18"/>
                <w:szCs w:val="18"/>
              </w:rPr>
              <w:t xml:space="preserve">Dr. Aktan, Yörük, Tatar, Sakat, Mutlu, Kılıç, Kaya, Şahin, </w:t>
            </w:r>
            <w:proofErr w:type="spellStart"/>
            <w:r w:rsidRPr="005E7BE0">
              <w:rPr>
                <w:rFonts w:cstheme="minorHAnsi"/>
                <w:color w:val="000000" w:themeColor="text1"/>
                <w:sz w:val="18"/>
                <w:szCs w:val="18"/>
              </w:rPr>
              <w:t>Kuduban</w:t>
            </w:r>
            <w:proofErr w:type="spellEnd"/>
            <w:r w:rsidRPr="005E7BE0">
              <w:rPr>
                <w:rFonts w:cstheme="minorHAnsi"/>
                <w:color w:val="000000" w:themeColor="text1"/>
                <w:sz w:val="18"/>
                <w:szCs w:val="18"/>
              </w:rPr>
              <w:t xml:space="preserve"> dönüşümlü görev alacaktır.</w:t>
            </w:r>
          </w:p>
        </w:tc>
      </w:tr>
      <w:tr w:rsidR="00304EB9" w:rsidRPr="005E7BE0" w14:paraId="665C2CBD" w14:textId="77777777" w:rsidTr="00304EB9">
        <w:trPr>
          <w:trHeight w:val="20"/>
        </w:trPr>
        <w:tc>
          <w:tcPr>
            <w:tcW w:w="567" w:type="pct"/>
            <w:vMerge w:val="restart"/>
            <w:tcMar>
              <w:top w:w="0" w:type="dxa"/>
              <w:left w:w="108" w:type="dxa"/>
              <w:bottom w:w="0" w:type="dxa"/>
              <w:right w:w="108" w:type="dxa"/>
            </w:tcMar>
            <w:vAlign w:val="center"/>
            <w:hideMark/>
          </w:tcPr>
          <w:p w14:paraId="59A3F15B" w14:textId="77777777" w:rsidR="00304EB9" w:rsidRPr="005E7BE0" w:rsidRDefault="00304EB9" w:rsidP="004562BB">
            <w:pPr>
              <w:spacing w:after="0"/>
              <w:rPr>
                <w:rFonts w:cstheme="minorHAnsi"/>
                <w:b/>
                <w:color w:val="000000" w:themeColor="text1"/>
                <w:sz w:val="18"/>
                <w:szCs w:val="18"/>
              </w:rPr>
            </w:pPr>
            <w:r w:rsidRPr="005E7BE0">
              <w:rPr>
                <w:rFonts w:cstheme="minorHAnsi"/>
                <w:b/>
                <w:color w:val="000000" w:themeColor="text1"/>
                <w:sz w:val="18"/>
                <w:szCs w:val="18"/>
              </w:rPr>
              <w:t>Çarşamba</w:t>
            </w:r>
          </w:p>
        </w:tc>
        <w:tc>
          <w:tcPr>
            <w:tcW w:w="1939" w:type="pct"/>
            <w:tcMar>
              <w:top w:w="0" w:type="dxa"/>
              <w:left w:w="108" w:type="dxa"/>
              <w:bottom w:w="0" w:type="dxa"/>
              <w:right w:w="108" w:type="dxa"/>
            </w:tcMar>
            <w:vAlign w:val="center"/>
          </w:tcPr>
          <w:p w14:paraId="016F28FF" w14:textId="77777777" w:rsidR="00304EB9" w:rsidRPr="005E7BE0" w:rsidRDefault="00304EB9" w:rsidP="004562BB">
            <w:pPr>
              <w:spacing w:after="0"/>
              <w:rPr>
                <w:rFonts w:cstheme="minorHAnsi"/>
                <w:color w:val="000000" w:themeColor="text1"/>
                <w:sz w:val="18"/>
                <w:szCs w:val="18"/>
              </w:rPr>
            </w:pPr>
            <w:r w:rsidRPr="005E7BE0">
              <w:rPr>
                <w:rFonts w:cstheme="minorHAnsi"/>
                <w:color w:val="000000" w:themeColor="text1"/>
                <w:sz w:val="18"/>
                <w:szCs w:val="18"/>
              </w:rPr>
              <w:t>Vizit</w:t>
            </w:r>
          </w:p>
        </w:tc>
        <w:tc>
          <w:tcPr>
            <w:tcW w:w="573" w:type="pct"/>
            <w:vAlign w:val="center"/>
          </w:tcPr>
          <w:p w14:paraId="2084788F" w14:textId="77777777" w:rsidR="00304EB9" w:rsidRPr="005E7BE0" w:rsidRDefault="00304EB9" w:rsidP="004562BB">
            <w:pPr>
              <w:spacing w:after="0"/>
              <w:jc w:val="center"/>
              <w:rPr>
                <w:rFonts w:cstheme="minorHAnsi"/>
                <w:color w:val="000000" w:themeColor="text1"/>
                <w:sz w:val="18"/>
                <w:szCs w:val="18"/>
              </w:rPr>
            </w:pPr>
            <w:proofErr w:type="gramStart"/>
            <w:r w:rsidRPr="005E7BE0">
              <w:rPr>
                <w:rFonts w:cstheme="minorHAnsi"/>
                <w:color w:val="000000" w:themeColor="text1"/>
                <w:sz w:val="18"/>
                <w:szCs w:val="18"/>
              </w:rPr>
              <w:t>08.</w:t>
            </w:r>
            <w:r w:rsidRPr="005E7BE0">
              <w:rPr>
                <w:rFonts w:cstheme="minorHAnsi"/>
                <w:color w:val="000000" w:themeColor="text1"/>
                <w:sz w:val="18"/>
                <w:szCs w:val="18"/>
                <w:vertAlign w:val="superscript"/>
              </w:rPr>
              <w:t>00</w:t>
            </w:r>
            <w:r>
              <w:rPr>
                <w:rFonts w:cstheme="minorHAnsi"/>
                <w:color w:val="000000" w:themeColor="text1"/>
                <w:sz w:val="18"/>
                <w:szCs w:val="18"/>
              </w:rPr>
              <w:t xml:space="preserve"> -</w:t>
            </w:r>
            <w:proofErr w:type="gramEnd"/>
            <w:r>
              <w:rPr>
                <w:rFonts w:cstheme="minorHAnsi"/>
                <w:color w:val="000000" w:themeColor="text1"/>
                <w:sz w:val="18"/>
                <w:szCs w:val="18"/>
              </w:rPr>
              <w:t xml:space="preserve"> </w:t>
            </w:r>
            <w:r w:rsidRPr="005E7BE0">
              <w:rPr>
                <w:rFonts w:cstheme="minorHAnsi"/>
                <w:color w:val="000000" w:themeColor="text1"/>
                <w:sz w:val="18"/>
                <w:szCs w:val="18"/>
              </w:rPr>
              <w:t>09.</w:t>
            </w:r>
            <w:r w:rsidRPr="005E7BE0">
              <w:rPr>
                <w:rFonts w:cstheme="minorHAnsi"/>
                <w:color w:val="000000" w:themeColor="text1"/>
                <w:sz w:val="18"/>
                <w:szCs w:val="18"/>
                <w:vertAlign w:val="superscript"/>
              </w:rPr>
              <w:t>00</w:t>
            </w:r>
          </w:p>
        </w:tc>
        <w:tc>
          <w:tcPr>
            <w:tcW w:w="1921" w:type="pct"/>
            <w:tcMar>
              <w:top w:w="0" w:type="dxa"/>
              <w:left w:w="108" w:type="dxa"/>
              <w:bottom w:w="0" w:type="dxa"/>
              <w:right w:w="108" w:type="dxa"/>
            </w:tcMar>
            <w:vAlign w:val="center"/>
          </w:tcPr>
          <w:p w14:paraId="1511C917" w14:textId="77777777" w:rsidR="00304EB9" w:rsidRPr="005E7BE0" w:rsidRDefault="00304EB9" w:rsidP="004562BB">
            <w:pPr>
              <w:spacing w:after="0"/>
              <w:rPr>
                <w:rFonts w:cstheme="minorHAnsi"/>
                <w:color w:val="000000" w:themeColor="text1"/>
                <w:sz w:val="18"/>
                <w:szCs w:val="18"/>
              </w:rPr>
            </w:pPr>
            <w:r w:rsidRPr="005E7BE0">
              <w:rPr>
                <w:rFonts w:cstheme="minorHAnsi"/>
                <w:color w:val="000000" w:themeColor="text1"/>
                <w:sz w:val="18"/>
                <w:szCs w:val="18"/>
              </w:rPr>
              <w:t xml:space="preserve">Dr. Aktan, Yörük, Tatar, Sakat, Mutlu, Kılıç, Kaya, Şahin, </w:t>
            </w:r>
            <w:proofErr w:type="spellStart"/>
            <w:r w:rsidRPr="005E7BE0">
              <w:rPr>
                <w:rFonts w:cstheme="minorHAnsi"/>
                <w:color w:val="000000" w:themeColor="text1"/>
                <w:sz w:val="18"/>
                <w:szCs w:val="18"/>
              </w:rPr>
              <w:t>Kuduban</w:t>
            </w:r>
            <w:proofErr w:type="spellEnd"/>
            <w:r w:rsidRPr="005E7BE0">
              <w:rPr>
                <w:rFonts w:cstheme="minorHAnsi"/>
                <w:color w:val="000000" w:themeColor="text1"/>
                <w:sz w:val="18"/>
                <w:szCs w:val="18"/>
              </w:rPr>
              <w:t xml:space="preserve"> dönüşümlü görev alacaktır.</w:t>
            </w:r>
          </w:p>
        </w:tc>
      </w:tr>
      <w:tr w:rsidR="00304EB9" w:rsidRPr="005E7BE0" w14:paraId="53005DFD" w14:textId="77777777" w:rsidTr="00304EB9">
        <w:trPr>
          <w:trHeight w:val="20"/>
        </w:trPr>
        <w:tc>
          <w:tcPr>
            <w:tcW w:w="567" w:type="pct"/>
            <w:vMerge/>
            <w:vAlign w:val="center"/>
            <w:hideMark/>
          </w:tcPr>
          <w:p w14:paraId="792D4BC0" w14:textId="77777777" w:rsidR="00304EB9" w:rsidRPr="005E7BE0" w:rsidRDefault="00304EB9" w:rsidP="004562BB">
            <w:pPr>
              <w:spacing w:after="0"/>
              <w:rPr>
                <w:rFonts w:cstheme="minorHAnsi"/>
                <w:b/>
                <w:color w:val="000000" w:themeColor="text1"/>
                <w:sz w:val="18"/>
                <w:szCs w:val="18"/>
              </w:rPr>
            </w:pPr>
          </w:p>
        </w:tc>
        <w:tc>
          <w:tcPr>
            <w:tcW w:w="1939" w:type="pct"/>
            <w:tcMar>
              <w:top w:w="0" w:type="dxa"/>
              <w:left w:w="108" w:type="dxa"/>
              <w:bottom w:w="0" w:type="dxa"/>
              <w:right w:w="108" w:type="dxa"/>
            </w:tcMar>
            <w:vAlign w:val="center"/>
            <w:hideMark/>
          </w:tcPr>
          <w:p w14:paraId="59BFFB49" w14:textId="77777777" w:rsidR="00304EB9" w:rsidRPr="005E7BE0" w:rsidRDefault="00304EB9" w:rsidP="004562BB">
            <w:pPr>
              <w:spacing w:after="0"/>
              <w:rPr>
                <w:rFonts w:cstheme="minorHAnsi"/>
                <w:color w:val="000000" w:themeColor="text1"/>
                <w:sz w:val="18"/>
                <w:szCs w:val="18"/>
              </w:rPr>
            </w:pPr>
            <w:r w:rsidRPr="005E7BE0">
              <w:rPr>
                <w:rFonts w:cstheme="minorHAnsi"/>
                <w:color w:val="000000" w:themeColor="text1"/>
                <w:sz w:val="18"/>
                <w:szCs w:val="18"/>
              </w:rPr>
              <w:t>İşitme Kayıpları</w:t>
            </w:r>
            <w:r w:rsidRPr="005E7BE0">
              <w:rPr>
                <w:rFonts w:cstheme="minorHAnsi"/>
                <w:color w:val="000000" w:themeColor="text1"/>
                <w:sz w:val="18"/>
                <w:szCs w:val="18"/>
              </w:rPr>
              <w:tab/>
            </w:r>
            <w:r w:rsidRPr="005E7BE0">
              <w:rPr>
                <w:rFonts w:cstheme="minorHAnsi"/>
                <w:color w:val="000000" w:themeColor="text1"/>
                <w:sz w:val="18"/>
                <w:szCs w:val="18"/>
              </w:rPr>
              <w:tab/>
            </w:r>
            <w:r w:rsidRPr="005E7BE0">
              <w:rPr>
                <w:rFonts w:cstheme="minorHAnsi"/>
                <w:color w:val="000000" w:themeColor="text1"/>
                <w:sz w:val="18"/>
                <w:szCs w:val="18"/>
              </w:rPr>
              <w:tab/>
            </w:r>
          </w:p>
        </w:tc>
        <w:tc>
          <w:tcPr>
            <w:tcW w:w="573" w:type="pct"/>
            <w:vAlign w:val="center"/>
            <w:hideMark/>
          </w:tcPr>
          <w:p w14:paraId="35180725" w14:textId="77777777" w:rsidR="00304EB9" w:rsidRPr="005E7BE0" w:rsidRDefault="00304EB9" w:rsidP="004562BB">
            <w:pPr>
              <w:spacing w:after="0"/>
              <w:jc w:val="center"/>
              <w:rPr>
                <w:rFonts w:cstheme="minorHAnsi"/>
                <w:color w:val="000000" w:themeColor="text1"/>
                <w:sz w:val="18"/>
                <w:szCs w:val="18"/>
              </w:rPr>
            </w:pPr>
            <w:proofErr w:type="gramStart"/>
            <w:r w:rsidRPr="005E7BE0">
              <w:rPr>
                <w:rFonts w:cstheme="minorHAnsi"/>
                <w:color w:val="000000" w:themeColor="text1"/>
                <w:sz w:val="18"/>
                <w:szCs w:val="18"/>
              </w:rPr>
              <w:t>09.</w:t>
            </w:r>
            <w:r w:rsidRPr="005E7BE0">
              <w:rPr>
                <w:rFonts w:cstheme="minorHAnsi"/>
                <w:color w:val="000000" w:themeColor="text1"/>
                <w:sz w:val="18"/>
                <w:szCs w:val="18"/>
                <w:vertAlign w:val="superscript"/>
              </w:rPr>
              <w:t>00</w:t>
            </w:r>
            <w:r>
              <w:rPr>
                <w:rFonts w:cstheme="minorHAnsi"/>
                <w:color w:val="000000" w:themeColor="text1"/>
                <w:sz w:val="18"/>
                <w:szCs w:val="18"/>
              </w:rPr>
              <w:t xml:space="preserve"> -</w:t>
            </w:r>
            <w:proofErr w:type="gramEnd"/>
            <w:r>
              <w:rPr>
                <w:rFonts w:cstheme="minorHAnsi"/>
                <w:color w:val="000000" w:themeColor="text1"/>
                <w:sz w:val="18"/>
                <w:szCs w:val="18"/>
              </w:rPr>
              <w:t xml:space="preserve"> </w:t>
            </w:r>
            <w:r w:rsidRPr="005E7BE0">
              <w:rPr>
                <w:rFonts w:cstheme="minorHAnsi"/>
                <w:color w:val="000000" w:themeColor="text1"/>
                <w:sz w:val="18"/>
                <w:szCs w:val="18"/>
              </w:rPr>
              <w:t>10.</w:t>
            </w:r>
            <w:r w:rsidRPr="005E7BE0">
              <w:rPr>
                <w:rFonts w:cstheme="minorHAnsi"/>
                <w:color w:val="000000" w:themeColor="text1"/>
                <w:sz w:val="18"/>
                <w:szCs w:val="18"/>
                <w:vertAlign w:val="superscript"/>
              </w:rPr>
              <w:t>00</w:t>
            </w:r>
          </w:p>
        </w:tc>
        <w:tc>
          <w:tcPr>
            <w:tcW w:w="1921" w:type="pct"/>
            <w:tcMar>
              <w:top w:w="0" w:type="dxa"/>
              <w:left w:w="108" w:type="dxa"/>
              <w:bottom w:w="0" w:type="dxa"/>
              <w:right w:w="108" w:type="dxa"/>
            </w:tcMar>
            <w:vAlign w:val="center"/>
            <w:hideMark/>
          </w:tcPr>
          <w:p w14:paraId="75D6F84B" w14:textId="77777777" w:rsidR="00304EB9" w:rsidRPr="005E7BE0" w:rsidRDefault="00304EB9" w:rsidP="004562BB">
            <w:pPr>
              <w:spacing w:after="0"/>
              <w:rPr>
                <w:rFonts w:cstheme="minorHAnsi"/>
                <w:color w:val="000000" w:themeColor="text1"/>
                <w:sz w:val="18"/>
                <w:szCs w:val="18"/>
              </w:rPr>
            </w:pPr>
            <w:r w:rsidRPr="005E7BE0">
              <w:rPr>
                <w:rFonts w:cstheme="minorHAnsi"/>
                <w:color w:val="000000" w:themeColor="text1"/>
                <w:sz w:val="18"/>
                <w:szCs w:val="18"/>
              </w:rPr>
              <w:t>Prof. Dr. M.S. SAKAT</w:t>
            </w:r>
          </w:p>
        </w:tc>
      </w:tr>
      <w:tr w:rsidR="00304EB9" w:rsidRPr="005E7BE0" w14:paraId="7EC02752" w14:textId="77777777" w:rsidTr="00304EB9">
        <w:trPr>
          <w:trHeight w:val="20"/>
        </w:trPr>
        <w:tc>
          <w:tcPr>
            <w:tcW w:w="567" w:type="pct"/>
            <w:vMerge/>
            <w:vAlign w:val="center"/>
          </w:tcPr>
          <w:p w14:paraId="50229FC8" w14:textId="77777777" w:rsidR="00304EB9" w:rsidRPr="005E7BE0" w:rsidRDefault="00304EB9" w:rsidP="004562BB">
            <w:pPr>
              <w:spacing w:after="0"/>
              <w:rPr>
                <w:rFonts w:cstheme="minorHAnsi"/>
                <w:b/>
                <w:color w:val="000000" w:themeColor="text1"/>
                <w:sz w:val="18"/>
                <w:szCs w:val="18"/>
              </w:rPr>
            </w:pPr>
          </w:p>
        </w:tc>
        <w:tc>
          <w:tcPr>
            <w:tcW w:w="1939" w:type="pct"/>
            <w:tcMar>
              <w:top w:w="0" w:type="dxa"/>
              <w:left w:w="108" w:type="dxa"/>
              <w:bottom w:w="0" w:type="dxa"/>
              <w:right w:w="108" w:type="dxa"/>
            </w:tcMar>
            <w:vAlign w:val="center"/>
          </w:tcPr>
          <w:p w14:paraId="5B589292" w14:textId="77777777" w:rsidR="00304EB9" w:rsidRPr="005E7BE0" w:rsidRDefault="00304EB9" w:rsidP="004562BB">
            <w:pPr>
              <w:spacing w:after="0"/>
              <w:rPr>
                <w:rFonts w:cstheme="minorHAnsi"/>
                <w:color w:val="000000" w:themeColor="text1"/>
                <w:sz w:val="18"/>
                <w:szCs w:val="18"/>
              </w:rPr>
            </w:pPr>
            <w:r w:rsidRPr="005E7BE0">
              <w:rPr>
                <w:rFonts w:cstheme="minorHAnsi"/>
                <w:color w:val="000000" w:themeColor="text1"/>
                <w:sz w:val="18"/>
                <w:szCs w:val="18"/>
              </w:rPr>
              <w:t>Nazal Obstrüksiyon Yapan Sebepler</w:t>
            </w:r>
          </w:p>
        </w:tc>
        <w:tc>
          <w:tcPr>
            <w:tcW w:w="573" w:type="pct"/>
            <w:vAlign w:val="center"/>
          </w:tcPr>
          <w:p w14:paraId="6FFBDFDA" w14:textId="77777777" w:rsidR="00304EB9" w:rsidRPr="005E7BE0" w:rsidRDefault="00304EB9" w:rsidP="004562BB">
            <w:pPr>
              <w:spacing w:after="0"/>
              <w:jc w:val="center"/>
              <w:rPr>
                <w:rFonts w:cstheme="minorHAnsi"/>
                <w:color w:val="000000" w:themeColor="text1"/>
                <w:sz w:val="18"/>
                <w:szCs w:val="18"/>
              </w:rPr>
            </w:pPr>
            <w:proofErr w:type="gramStart"/>
            <w:r w:rsidRPr="005E7BE0">
              <w:rPr>
                <w:rFonts w:cstheme="minorHAnsi"/>
                <w:color w:val="000000" w:themeColor="text1"/>
                <w:sz w:val="18"/>
                <w:szCs w:val="18"/>
              </w:rPr>
              <w:t>10.</w:t>
            </w:r>
            <w:r w:rsidRPr="005E7BE0">
              <w:rPr>
                <w:rFonts w:cstheme="minorHAnsi"/>
                <w:color w:val="000000" w:themeColor="text1"/>
                <w:sz w:val="18"/>
                <w:szCs w:val="18"/>
                <w:vertAlign w:val="superscript"/>
              </w:rPr>
              <w:t>00</w:t>
            </w:r>
            <w:r>
              <w:rPr>
                <w:rFonts w:cstheme="minorHAnsi"/>
                <w:color w:val="000000" w:themeColor="text1"/>
                <w:sz w:val="18"/>
                <w:szCs w:val="18"/>
              </w:rPr>
              <w:t xml:space="preserve"> -</w:t>
            </w:r>
            <w:proofErr w:type="gramEnd"/>
            <w:r>
              <w:rPr>
                <w:rFonts w:cstheme="minorHAnsi"/>
                <w:color w:val="000000" w:themeColor="text1"/>
                <w:sz w:val="18"/>
                <w:szCs w:val="18"/>
              </w:rPr>
              <w:t xml:space="preserve"> </w:t>
            </w:r>
            <w:r w:rsidRPr="005E7BE0">
              <w:rPr>
                <w:rFonts w:cstheme="minorHAnsi"/>
                <w:color w:val="000000" w:themeColor="text1"/>
                <w:sz w:val="18"/>
                <w:szCs w:val="18"/>
              </w:rPr>
              <w:t>11.</w:t>
            </w:r>
            <w:r w:rsidRPr="005E7BE0">
              <w:rPr>
                <w:rFonts w:cstheme="minorHAnsi"/>
                <w:color w:val="000000" w:themeColor="text1"/>
                <w:sz w:val="18"/>
                <w:szCs w:val="18"/>
                <w:vertAlign w:val="superscript"/>
              </w:rPr>
              <w:t>00</w:t>
            </w:r>
          </w:p>
        </w:tc>
        <w:tc>
          <w:tcPr>
            <w:tcW w:w="1921" w:type="pct"/>
            <w:tcMar>
              <w:top w:w="0" w:type="dxa"/>
              <w:left w:w="108" w:type="dxa"/>
              <w:bottom w:w="0" w:type="dxa"/>
              <w:right w:w="108" w:type="dxa"/>
            </w:tcMar>
            <w:vAlign w:val="center"/>
          </w:tcPr>
          <w:p w14:paraId="2CC78EDB" w14:textId="77777777" w:rsidR="00304EB9" w:rsidRPr="005E7BE0" w:rsidRDefault="00304EB9" w:rsidP="004562BB">
            <w:pPr>
              <w:spacing w:after="0"/>
              <w:rPr>
                <w:rFonts w:cstheme="minorHAnsi"/>
                <w:color w:val="000000" w:themeColor="text1"/>
                <w:sz w:val="18"/>
                <w:szCs w:val="18"/>
              </w:rPr>
            </w:pPr>
            <w:r w:rsidRPr="005E7BE0">
              <w:rPr>
                <w:rFonts w:cstheme="minorHAnsi"/>
                <w:color w:val="000000" w:themeColor="text1"/>
                <w:sz w:val="18"/>
                <w:szCs w:val="18"/>
              </w:rPr>
              <w:t>Prof. Dr. Ö. YÖRÜK</w:t>
            </w:r>
          </w:p>
        </w:tc>
      </w:tr>
      <w:tr w:rsidR="00304EB9" w:rsidRPr="005E7BE0" w14:paraId="5A491566" w14:textId="77777777" w:rsidTr="00304EB9">
        <w:trPr>
          <w:trHeight w:val="20"/>
        </w:trPr>
        <w:tc>
          <w:tcPr>
            <w:tcW w:w="567" w:type="pct"/>
            <w:vMerge/>
            <w:vAlign w:val="center"/>
          </w:tcPr>
          <w:p w14:paraId="2CB164BC" w14:textId="77777777" w:rsidR="00304EB9" w:rsidRPr="005E7BE0" w:rsidRDefault="00304EB9" w:rsidP="004562BB">
            <w:pPr>
              <w:spacing w:after="0"/>
              <w:rPr>
                <w:rFonts w:cstheme="minorHAnsi"/>
                <w:b/>
                <w:color w:val="000000" w:themeColor="text1"/>
                <w:sz w:val="18"/>
                <w:szCs w:val="18"/>
              </w:rPr>
            </w:pPr>
          </w:p>
        </w:tc>
        <w:tc>
          <w:tcPr>
            <w:tcW w:w="1939" w:type="pct"/>
            <w:tcMar>
              <w:top w:w="0" w:type="dxa"/>
              <w:left w:w="108" w:type="dxa"/>
              <w:bottom w:w="0" w:type="dxa"/>
              <w:right w:w="108" w:type="dxa"/>
            </w:tcMar>
            <w:vAlign w:val="center"/>
          </w:tcPr>
          <w:p w14:paraId="2C724229" w14:textId="77777777" w:rsidR="00304EB9" w:rsidRPr="005E7BE0" w:rsidRDefault="00304EB9" w:rsidP="004562BB">
            <w:pPr>
              <w:spacing w:after="0"/>
              <w:rPr>
                <w:rFonts w:cstheme="minorHAnsi"/>
                <w:color w:val="000000" w:themeColor="text1"/>
                <w:sz w:val="18"/>
                <w:szCs w:val="18"/>
              </w:rPr>
            </w:pPr>
            <w:r w:rsidRPr="005E7BE0">
              <w:rPr>
                <w:rFonts w:cstheme="minorHAnsi"/>
                <w:color w:val="000000" w:themeColor="text1"/>
                <w:sz w:val="18"/>
                <w:szCs w:val="18"/>
              </w:rPr>
              <w:t>Serbest çalışma</w:t>
            </w:r>
          </w:p>
        </w:tc>
        <w:tc>
          <w:tcPr>
            <w:tcW w:w="573" w:type="pct"/>
            <w:vAlign w:val="center"/>
          </w:tcPr>
          <w:p w14:paraId="3660EBC6" w14:textId="77777777" w:rsidR="00304EB9" w:rsidRPr="005E7BE0" w:rsidRDefault="00304EB9" w:rsidP="004562BB">
            <w:pPr>
              <w:spacing w:after="0"/>
              <w:jc w:val="center"/>
              <w:rPr>
                <w:rFonts w:cstheme="minorHAnsi"/>
                <w:color w:val="000000" w:themeColor="text1"/>
                <w:sz w:val="18"/>
                <w:szCs w:val="18"/>
              </w:rPr>
            </w:pPr>
            <w:proofErr w:type="gramStart"/>
            <w:r w:rsidRPr="005E7BE0">
              <w:rPr>
                <w:rFonts w:cstheme="minorHAnsi"/>
                <w:color w:val="000000" w:themeColor="text1"/>
                <w:sz w:val="18"/>
                <w:szCs w:val="18"/>
              </w:rPr>
              <w:t>11.</w:t>
            </w:r>
            <w:r w:rsidRPr="005E7BE0">
              <w:rPr>
                <w:rFonts w:cstheme="minorHAnsi"/>
                <w:color w:val="000000" w:themeColor="text1"/>
                <w:sz w:val="18"/>
                <w:szCs w:val="18"/>
                <w:vertAlign w:val="superscript"/>
              </w:rPr>
              <w:t>00</w:t>
            </w:r>
            <w:r>
              <w:rPr>
                <w:rFonts w:cstheme="minorHAnsi"/>
                <w:color w:val="000000" w:themeColor="text1"/>
                <w:sz w:val="18"/>
                <w:szCs w:val="18"/>
              </w:rPr>
              <w:t xml:space="preserve"> -</w:t>
            </w:r>
            <w:proofErr w:type="gramEnd"/>
            <w:r>
              <w:rPr>
                <w:rFonts w:cstheme="minorHAnsi"/>
                <w:color w:val="000000" w:themeColor="text1"/>
                <w:sz w:val="18"/>
                <w:szCs w:val="18"/>
              </w:rPr>
              <w:t xml:space="preserve"> </w:t>
            </w:r>
            <w:r w:rsidRPr="005E7BE0">
              <w:rPr>
                <w:rFonts w:cstheme="minorHAnsi"/>
                <w:color w:val="000000" w:themeColor="text1"/>
                <w:sz w:val="18"/>
                <w:szCs w:val="18"/>
              </w:rPr>
              <w:t>12.</w:t>
            </w:r>
            <w:r w:rsidRPr="005E7BE0">
              <w:rPr>
                <w:rFonts w:cstheme="minorHAnsi"/>
                <w:color w:val="000000" w:themeColor="text1"/>
                <w:sz w:val="18"/>
                <w:szCs w:val="18"/>
                <w:vertAlign w:val="superscript"/>
              </w:rPr>
              <w:t>00</w:t>
            </w:r>
          </w:p>
        </w:tc>
        <w:tc>
          <w:tcPr>
            <w:tcW w:w="1921" w:type="pct"/>
            <w:tcMar>
              <w:top w:w="0" w:type="dxa"/>
              <w:left w:w="108" w:type="dxa"/>
              <w:bottom w:w="0" w:type="dxa"/>
              <w:right w:w="108" w:type="dxa"/>
            </w:tcMar>
            <w:vAlign w:val="center"/>
          </w:tcPr>
          <w:p w14:paraId="3F41CC58" w14:textId="77777777" w:rsidR="00304EB9" w:rsidRPr="005E7BE0" w:rsidRDefault="00304EB9" w:rsidP="004562BB">
            <w:pPr>
              <w:spacing w:after="0"/>
              <w:rPr>
                <w:rFonts w:cstheme="minorHAnsi"/>
                <w:color w:val="000000" w:themeColor="text1"/>
                <w:sz w:val="18"/>
                <w:szCs w:val="18"/>
              </w:rPr>
            </w:pPr>
          </w:p>
        </w:tc>
      </w:tr>
      <w:tr w:rsidR="00304EB9" w:rsidRPr="005E7BE0" w14:paraId="2CB23A61" w14:textId="77777777" w:rsidTr="00304EB9">
        <w:trPr>
          <w:trHeight w:val="20"/>
        </w:trPr>
        <w:tc>
          <w:tcPr>
            <w:tcW w:w="567" w:type="pct"/>
            <w:vMerge/>
            <w:vAlign w:val="center"/>
          </w:tcPr>
          <w:p w14:paraId="40C6C432" w14:textId="77777777" w:rsidR="00304EB9" w:rsidRPr="005E7BE0" w:rsidRDefault="00304EB9" w:rsidP="004562BB">
            <w:pPr>
              <w:spacing w:after="0"/>
              <w:rPr>
                <w:rFonts w:cstheme="minorHAnsi"/>
                <w:b/>
                <w:color w:val="000000" w:themeColor="text1"/>
                <w:sz w:val="18"/>
                <w:szCs w:val="18"/>
              </w:rPr>
            </w:pPr>
          </w:p>
        </w:tc>
        <w:tc>
          <w:tcPr>
            <w:tcW w:w="1939" w:type="pct"/>
            <w:tcMar>
              <w:top w:w="0" w:type="dxa"/>
              <w:left w:w="108" w:type="dxa"/>
              <w:bottom w:w="0" w:type="dxa"/>
              <w:right w:w="108" w:type="dxa"/>
            </w:tcMar>
            <w:vAlign w:val="center"/>
          </w:tcPr>
          <w:p w14:paraId="24617959" w14:textId="77777777" w:rsidR="00304EB9" w:rsidRPr="005E7BE0" w:rsidRDefault="00304EB9" w:rsidP="004562BB">
            <w:pPr>
              <w:spacing w:after="0"/>
              <w:rPr>
                <w:rFonts w:cstheme="minorHAnsi"/>
                <w:color w:val="000000" w:themeColor="text1"/>
                <w:sz w:val="18"/>
                <w:szCs w:val="18"/>
              </w:rPr>
            </w:pPr>
            <w:r w:rsidRPr="005E7BE0">
              <w:rPr>
                <w:rFonts w:cstheme="minorHAnsi"/>
                <w:color w:val="000000" w:themeColor="text1"/>
                <w:sz w:val="18"/>
                <w:szCs w:val="18"/>
              </w:rPr>
              <w:t>Klinik (Grup 1)</w:t>
            </w:r>
          </w:p>
          <w:p w14:paraId="4A79143D" w14:textId="77777777" w:rsidR="00304EB9" w:rsidRPr="005E7BE0" w:rsidRDefault="00304EB9" w:rsidP="004562BB">
            <w:pPr>
              <w:spacing w:after="0"/>
              <w:rPr>
                <w:rFonts w:cstheme="minorHAnsi"/>
                <w:color w:val="000000" w:themeColor="text1"/>
                <w:sz w:val="18"/>
                <w:szCs w:val="18"/>
              </w:rPr>
            </w:pPr>
            <w:r w:rsidRPr="005E7BE0">
              <w:rPr>
                <w:rFonts w:cstheme="minorHAnsi"/>
                <w:color w:val="000000" w:themeColor="text1"/>
                <w:sz w:val="18"/>
                <w:szCs w:val="18"/>
              </w:rPr>
              <w:t xml:space="preserve">Poliklinik (Grup 2) </w:t>
            </w:r>
          </w:p>
          <w:p w14:paraId="220A37E3" w14:textId="77777777" w:rsidR="00304EB9" w:rsidRPr="005E7BE0" w:rsidRDefault="00304EB9" w:rsidP="004562BB">
            <w:pPr>
              <w:spacing w:after="0"/>
              <w:rPr>
                <w:rFonts w:cstheme="minorHAnsi"/>
                <w:color w:val="000000" w:themeColor="text1"/>
                <w:sz w:val="18"/>
                <w:szCs w:val="18"/>
              </w:rPr>
            </w:pPr>
            <w:r w:rsidRPr="005E7BE0">
              <w:rPr>
                <w:rFonts w:cstheme="minorHAnsi"/>
                <w:color w:val="000000" w:themeColor="text1"/>
                <w:sz w:val="18"/>
                <w:szCs w:val="18"/>
              </w:rPr>
              <w:t>S Blok (Grup 3)</w:t>
            </w:r>
          </w:p>
        </w:tc>
        <w:tc>
          <w:tcPr>
            <w:tcW w:w="573" w:type="pct"/>
            <w:vAlign w:val="center"/>
          </w:tcPr>
          <w:p w14:paraId="7D0EBD21" w14:textId="77777777" w:rsidR="00304EB9" w:rsidRPr="005E7BE0" w:rsidRDefault="00304EB9" w:rsidP="004562BB">
            <w:pPr>
              <w:spacing w:after="0"/>
              <w:jc w:val="center"/>
              <w:rPr>
                <w:rFonts w:cstheme="minorHAnsi"/>
                <w:color w:val="000000" w:themeColor="text1"/>
                <w:sz w:val="18"/>
                <w:szCs w:val="18"/>
              </w:rPr>
            </w:pPr>
            <w:proofErr w:type="gramStart"/>
            <w:r w:rsidRPr="005E7BE0">
              <w:rPr>
                <w:rFonts w:cstheme="minorHAnsi"/>
                <w:color w:val="000000" w:themeColor="text1"/>
                <w:sz w:val="18"/>
                <w:szCs w:val="18"/>
              </w:rPr>
              <w:t>13.</w:t>
            </w:r>
            <w:r w:rsidRPr="005E7BE0">
              <w:rPr>
                <w:rFonts w:cstheme="minorHAnsi"/>
                <w:color w:val="000000" w:themeColor="text1"/>
                <w:sz w:val="18"/>
                <w:szCs w:val="18"/>
                <w:vertAlign w:val="superscript"/>
              </w:rPr>
              <w:t>00</w:t>
            </w:r>
            <w:r>
              <w:rPr>
                <w:rFonts w:cstheme="minorHAnsi"/>
                <w:color w:val="000000" w:themeColor="text1"/>
                <w:sz w:val="18"/>
                <w:szCs w:val="18"/>
              </w:rPr>
              <w:t xml:space="preserve"> -</w:t>
            </w:r>
            <w:proofErr w:type="gramEnd"/>
            <w:r>
              <w:rPr>
                <w:rFonts w:cstheme="minorHAnsi"/>
                <w:color w:val="000000" w:themeColor="text1"/>
                <w:sz w:val="18"/>
                <w:szCs w:val="18"/>
              </w:rPr>
              <w:t xml:space="preserve"> </w:t>
            </w:r>
            <w:r w:rsidRPr="005E7BE0">
              <w:rPr>
                <w:rFonts w:cstheme="minorHAnsi"/>
                <w:color w:val="000000" w:themeColor="text1"/>
                <w:sz w:val="18"/>
                <w:szCs w:val="18"/>
              </w:rPr>
              <w:t>17.</w:t>
            </w:r>
            <w:r w:rsidRPr="005E7BE0">
              <w:rPr>
                <w:rFonts w:cstheme="minorHAnsi"/>
                <w:color w:val="000000" w:themeColor="text1"/>
                <w:sz w:val="18"/>
                <w:szCs w:val="18"/>
                <w:vertAlign w:val="superscript"/>
              </w:rPr>
              <w:t>00</w:t>
            </w:r>
          </w:p>
        </w:tc>
        <w:tc>
          <w:tcPr>
            <w:tcW w:w="1921" w:type="pct"/>
            <w:tcMar>
              <w:top w:w="0" w:type="dxa"/>
              <w:left w:w="108" w:type="dxa"/>
              <w:bottom w:w="0" w:type="dxa"/>
              <w:right w:w="108" w:type="dxa"/>
            </w:tcMar>
            <w:vAlign w:val="center"/>
          </w:tcPr>
          <w:p w14:paraId="397A87A3" w14:textId="77777777" w:rsidR="00304EB9" w:rsidRPr="005E7BE0" w:rsidRDefault="00304EB9" w:rsidP="004562BB">
            <w:pPr>
              <w:spacing w:after="0"/>
              <w:rPr>
                <w:rFonts w:cstheme="minorHAnsi"/>
                <w:color w:val="000000" w:themeColor="text1"/>
                <w:sz w:val="18"/>
                <w:szCs w:val="18"/>
              </w:rPr>
            </w:pPr>
            <w:r w:rsidRPr="005E7BE0">
              <w:rPr>
                <w:rFonts w:cstheme="minorHAnsi"/>
                <w:color w:val="000000" w:themeColor="text1"/>
                <w:sz w:val="18"/>
                <w:szCs w:val="18"/>
              </w:rPr>
              <w:t xml:space="preserve">Dr. Aktan, Yörük, Tatar, Sakat, Mutlu, Kılıç, Kaya, Şahin, </w:t>
            </w:r>
            <w:proofErr w:type="spellStart"/>
            <w:r w:rsidRPr="005E7BE0">
              <w:rPr>
                <w:rFonts w:cstheme="minorHAnsi"/>
                <w:color w:val="000000" w:themeColor="text1"/>
                <w:sz w:val="18"/>
                <w:szCs w:val="18"/>
              </w:rPr>
              <w:t>Kuduban</w:t>
            </w:r>
            <w:proofErr w:type="spellEnd"/>
            <w:r w:rsidRPr="005E7BE0">
              <w:rPr>
                <w:rFonts w:cstheme="minorHAnsi"/>
                <w:color w:val="000000" w:themeColor="text1"/>
                <w:sz w:val="18"/>
                <w:szCs w:val="18"/>
              </w:rPr>
              <w:t xml:space="preserve"> dönüşümlü görev alacaktır.</w:t>
            </w:r>
          </w:p>
        </w:tc>
      </w:tr>
      <w:tr w:rsidR="00304EB9" w:rsidRPr="005E7BE0" w14:paraId="27FD9D88" w14:textId="77777777" w:rsidTr="00304EB9">
        <w:trPr>
          <w:trHeight w:val="20"/>
        </w:trPr>
        <w:tc>
          <w:tcPr>
            <w:tcW w:w="567" w:type="pct"/>
            <w:tcMar>
              <w:top w:w="0" w:type="dxa"/>
              <w:left w:w="108" w:type="dxa"/>
              <w:bottom w:w="0" w:type="dxa"/>
              <w:right w:w="108" w:type="dxa"/>
            </w:tcMar>
            <w:vAlign w:val="center"/>
            <w:hideMark/>
          </w:tcPr>
          <w:p w14:paraId="4C765DA0" w14:textId="77777777" w:rsidR="00304EB9" w:rsidRPr="005E7BE0" w:rsidRDefault="00304EB9" w:rsidP="004562BB">
            <w:pPr>
              <w:spacing w:after="0"/>
              <w:rPr>
                <w:rFonts w:cstheme="minorHAnsi"/>
                <w:b/>
                <w:color w:val="000000" w:themeColor="text1"/>
                <w:sz w:val="18"/>
                <w:szCs w:val="18"/>
              </w:rPr>
            </w:pPr>
            <w:r w:rsidRPr="005E7BE0">
              <w:rPr>
                <w:rFonts w:cstheme="minorHAnsi"/>
                <w:b/>
                <w:color w:val="000000" w:themeColor="text1"/>
                <w:sz w:val="18"/>
                <w:szCs w:val="18"/>
              </w:rPr>
              <w:t>Perşembe</w:t>
            </w:r>
          </w:p>
        </w:tc>
        <w:tc>
          <w:tcPr>
            <w:tcW w:w="1939" w:type="pct"/>
            <w:tcMar>
              <w:top w:w="0" w:type="dxa"/>
              <w:left w:w="108" w:type="dxa"/>
              <w:bottom w:w="0" w:type="dxa"/>
              <w:right w:w="108" w:type="dxa"/>
            </w:tcMar>
            <w:vAlign w:val="center"/>
          </w:tcPr>
          <w:p w14:paraId="73F29A6A" w14:textId="77777777" w:rsidR="00304EB9" w:rsidRPr="005E7BE0" w:rsidRDefault="00304EB9" w:rsidP="004562BB">
            <w:pPr>
              <w:spacing w:after="0"/>
              <w:rPr>
                <w:rFonts w:cstheme="minorHAnsi"/>
                <w:color w:val="000000" w:themeColor="text1"/>
                <w:sz w:val="18"/>
                <w:szCs w:val="18"/>
              </w:rPr>
            </w:pPr>
            <w:r w:rsidRPr="005E7BE0">
              <w:rPr>
                <w:rFonts w:cstheme="minorHAnsi"/>
                <w:color w:val="000000" w:themeColor="text1"/>
                <w:sz w:val="18"/>
                <w:szCs w:val="18"/>
              </w:rPr>
              <w:t>Serbest çalışma</w:t>
            </w:r>
          </w:p>
        </w:tc>
        <w:tc>
          <w:tcPr>
            <w:tcW w:w="573" w:type="pct"/>
            <w:vAlign w:val="center"/>
          </w:tcPr>
          <w:p w14:paraId="3D1AC5CD" w14:textId="77777777" w:rsidR="00304EB9" w:rsidRPr="005E7BE0" w:rsidRDefault="00304EB9" w:rsidP="004562BB">
            <w:pPr>
              <w:spacing w:after="0"/>
              <w:jc w:val="center"/>
              <w:rPr>
                <w:rFonts w:cstheme="minorHAnsi"/>
                <w:color w:val="000000" w:themeColor="text1"/>
                <w:sz w:val="18"/>
                <w:szCs w:val="18"/>
              </w:rPr>
            </w:pPr>
            <w:proofErr w:type="gramStart"/>
            <w:r w:rsidRPr="005E7BE0">
              <w:rPr>
                <w:rFonts w:cstheme="minorHAnsi"/>
                <w:color w:val="000000" w:themeColor="text1"/>
                <w:sz w:val="18"/>
                <w:szCs w:val="18"/>
              </w:rPr>
              <w:t>08.</w:t>
            </w:r>
            <w:r w:rsidRPr="005E7BE0">
              <w:rPr>
                <w:rFonts w:cstheme="minorHAnsi"/>
                <w:color w:val="000000" w:themeColor="text1"/>
                <w:sz w:val="18"/>
                <w:szCs w:val="18"/>
                <w:vertAlign w:val="superscript"/>
              </w:rPr>
              <w:t>00</w:t>
            </w:r>
            <w:r>
              <w:rPr>
                <w:rFonts w:cstheme="minorHAnsi"/>
                <w:color w:val="000000" w:themeColor="text1"/>
                <w:sz w:val="18"/>
                <w:szCs w:val="18"/>
              </w:rPr>
              <w:t xml:space="preserve"> -</w:t>
            </w:r>
            <w:proofErr w:type="gramEnd"/>
            <w:r>
              <w:rPr>
                <w:rFonts w:cstheme="minorHAnsi"/>
                <w:color w:val="000000" w:themeColor="text1"/>
                <w:sz w:val="18"/>
                <w:szCs w:val="18"/>
              </w:rPr>
              <w:t xml:space="preserve"> </w:t>
            </w:r>
            <w:r w:rsidRPr="005E7BE0">
              <w:rPr>
                <w:rFonts w:cstheme="minorHAnsi"/>
                <w:color w:val="000000" w:themeColor="text1"/>
                <w:sz w:val="18"/>
                <w:szCs w:val="18"/>
              </w:rPr>
              <w:t>17.</w:t>
            </w:r>
            <w:r w:rsidRPr="005E7BE0">
              <w:rPr>
                <w:rFonts w:cstheme="minorHAnsi"/>
                <w:color w:val="000000" w:themeColor="text1"/>
                <w:sz w:val="18"/>
                <w:szCs w:val="18"/>
                <w:vertAlign w:val="superscript"/>
              </w:rPr>
              <w:t>00</w:t>
            </w:r>
          </w:p>
        </w:tc>
        <w:tc>
          <w:tcPr>
            <w:tcW w:w="1921" w:type="pct"/>
            <w:tcMar>
              <w:top w:w="0" w:type="dxa"/>
              <w:left w:w="108" w:type="dxa"/>
              <w:bottom w:w="0" w:type="dxa"/>
              <w:right w:w="108" w:type="dxa"/>
            </w:tcMar>
            <w:vAlign w:val="center"/>
          </w:tcPr>
          <w:p w14:paraId="47231586" w14:textId="77777777" w:rsidR="00304EB9" w:rsidRPr="005E7BE0" w:rsidRDefault="00304EB9" w:rsidP="004562BB">
            <w:pPr>
              <w:spacing w:after="0"/>
              <w:rPr>
                <w:rFonts w:cstheme="minorHAnsi"/>
                <w:color w:val="000000" w:themeColor="text1"/>
                <w:sz w:val="18"/>
                <w:szCs w:val="18"/>
              </w:rPr>
            </w:pPr>
          </w:p>
        </w:tc>
      </w:tr>
      <w:tr w:rsidR="00304EB9" w:rsidRPr="005E7BE0" w14:paraId="4C985EA3" w14:textId="77777777" w:rsidTr="00304EB9">
        <w:trPr>
          <w:trHeight w:val="20"/>
        </w:trPr>
        <w:tc>
          <w:tcPr>
            <w:tcW w:w="567" w:type="pct"/>
            <w:vMerge w:val="restart"/>
            <w:vAlign w:val="center"/>
            <w:hideMark/>
          </w:tcPr>
          <w:p w14:paraId="47913ACE" w14:textId="77777777" w:rsidR="00304EB9" w:rsidRPr="005E7BE0" w:rsidRDefault="00304EB9" w:rsidP="004562BB">
            <w:pPr>
              <w:spacing w:after="0"/>
              <w:rPr>
                <w:rFonts w:cstheme="minorHAnsi"/>
                <w:b/>
                <w:color w:val="000000" w:themeColor="text1"/>
                <w:sz w:val="18"/>
                <w:szCs w:val="18"/>
              </w:rPr>
            </w:pPr>
            <w:r w:rsidRPr="005E7BE0">
              <w:rPr>
                <w:rFonts w:cstheme="minorHAnsi"/>
                <w:b/>
                <w:color w:val="000000" w:themeColor="text1"/>
                <w:sz w:val="18"/>
                <w:szCs w:val="18"/>
              </w:rPr>
              <w:t xml:space="preserve">  Cuma</w:t>
            </w:r>
          </w:p>
        </w:tc>
        <w:tc>
          <w:tcPr>
            <w:tcW w:w="1939" w:type="pct"/>
            <w:tcMar>
              <w:top w:w="0" w:type="dxa"/>
              <w:left w:w="108" w:type="dxa"/>
              <w:bottom w:w="0" w:type="dxa"/>
              <w:right w:w="108" w:type="dxa"/>
            </w:tcMar>
            <w:vAlign w:val="center"/>
            <w:hideMark/>
          </w:tcPr>
          <w:p w14:paraId="2989C6DB" w14:textId="77777777" w:rsidR="00304EB9" w:rsidRPr="005E7BE0" w:rsidRDefault="00304EB9" w:rsidP="004562BB">
            <w:pPr>
              <w:spacing w:after="0"/>
              <w:rPr>
                <w:rFonts w:cstheme="minorHAnsi"/>
                <w:b/>
                <w:bCs/>
                <w:i/>
                <w:iCs/>
                <w:color w:val="632423" w:themeColor="accent2" w:themeShade="80"/>
                <w:sz w:val="18"/>
                <w:szCs w:val="18"/>
              </w:rPr>
            </w:pPr>
            <w:r w:rsidRPr="005E7BE0">
              <w:rPr>
                <w:rFonts w:cstheme="minorHAnsi"/>
                <w:b/>
                <w:bCs/>
                <w:i/>
                <w:iCs/>
                <w:color w:val="632423" w:themeColor="accent2" w:themeShade="80"/>
                <w:sz w:val="18"/>
                <w:szCs w:val="18"/>
              </w:rPr>
              <w:t>Sözlü Sınav</w:t>
            </w:r>
          </w:p>
        </w:tc>
        <w:tc>
          <w:tcPr>
            <w:tcW w:w="573" w:type="pct"/>
            <w:vAlign w:val="center"/>
            <w:hideMark/>
          </w:tcPr>
          <w:p w14:paraId="259E871E" w14:textId="77777777" w:rsidR="00304EB9" w:rsidRPr="005E7BE0" w:rsidRDefault="00304EB9" w:rsidP="004562BB">
            <w:pPr>
              <w:spacing w:after="0"/>
              <w:jc w:val="center"/>
              <w:rPr>
                <w:rFonts w:cstheme="minorHAnsi"/>
                <w:color w:val="000000" w:themeColor="text1"/>
                <w:sz w:val="18"/>
                <w:szCs w:val="18"/>
              </w:rPr>
            </w:pPr>
            <w:proofErr w:type="gramStart"/>
            <w:r w:rsidRPr="005E7BE0">
              <w:rPr>
                <w:rFonts w:cstheme="minorHAnsi"/>
                <w:color w:val="000000" w:themeColor="text1"/>
                <w:sz w:val="18"/>
                <w:szCs w:val="18"/>
              </w:rPr>
              <w:t>09.</w:t>
            </w:r>
            <w:r w:rsidRPr="005E7BE0">
              <w:rPr>
                <w:rFonts w:cstheme="minorHAnsi"/>
                <w:color w:val="000000" w:themeColor="text1"/>
                <w:sz w:val="18"/>
                <w:szCs w:val="18"/>
                <w:vertAlign w:val="superscript"/>
              </w:rPr>
              <w:t>30</w:t>
            </w:r>
            <w:r>
              <w:rPr>
                <w:rFonts w:cstheme="minorHAnsi"/>
                <w:color w:val="000000" w:themeColor="text1"/>
                <w:sz w:val="18"/>
                <w:szCs w:val="18"/>
              </w:rPr>
              <w:t xml:space="preserve"> -</w:t>
            </w:r>
            <w:proofErr w:type="gramEnd"/>
            <w:r>
              <w:rPr>
                <w:rFonts w:cstheme="minorHAnsi"/>
                <w:color w:val="000000" w:themeColor="text1"/>
                <w:sz w:val="18"/>
                <w:szCs w:val="18"/>
              </w:rPr>
              <w:t xml:space="preserve"> </w:t>
            </w:r>
            <w:r w:rsidRPr="005E7BE0">
              <w:rPr>
                <w:rFonts w:cstheme="minorHAnsi"/>
                <w:color w:val="000000" w:themeColor="text1"/>
                <w:sz w:val="18"/>
                <w:szCs w:val="18"/>
              </w:rPr>
              <w:t>12.</w:t>
            </w:r>
            <w:r w:rsidRPr="005E7BE0">
              <w:rPr>
                <w:rFonts w:cstheme="minorHAnsi"/>
                <w:color w:val="000000" w:themeColor="text1"/>
                <w:sz w:val="18"/>
                <w:szCs w:val="18"/>
                <w:vertAlign w:val="superscript"/>
              </w:rPr>
              <w:t>00</w:t>
            </w:r>
          </w:p>
        </w:tc>
        <w:tc>
          <w:tcPr>
            <w:tcW w:w="1921" w:type="pct"/>
            <w:tcMar>
              <w:top w:w="0" w:type="dxa"/>
              <w:left w:w="108" w:type="dxa"/>
              <w:bottom w:w="0" w:type="dxa"/>
              <w:right w:w="108" w:type="dxa"/>
            </w:tcMar>
            <w:vAlign w:val="center"/>
            <w:hideMark/>
          </w:tcPr>
          <w:p w14:paraId="4DB24F48" w14:textId="77777777" w:rsidR="00304EB9" w:rsidRPr="005E7BE0" w:rsidRDefault="00304EB9" w:rsidP="004562BB">
            <w:pPr>
              <w:spacing w:after="0"/>
              <w:rPr>
                <w:rFonts w:cstheme="minorHAnsi"/>
                <w:color w:val="000000" w:themeColor="text1"/>
                <w:sz w:val="18"/>
                <w:szCs w:val="18"/>
              </w:rPr>
            </w:pPr>
            <w:r w:rsidRPr="005E7BE0">
              <w:rPr>
                <w:rFonts w:cstheme="minorHAnsi"/>
                <w:color w:val="000000" w:themeColor="text1"/>
                <w:sz w:val="18"/>
                <w:szCs w:val="18"/>
              </w:rPr>
              <w:t>KBB Anabilim Dalı S Blokları</w:t>
            </w:r>
          </w:p>
        </w:tc>
      </w:tr>
      <w:tr w:rsidR="00304EB9" w:rsidRPr="005E7BE0" w14:paraId="5F586B89" w14:textId="77777777" w:rsidTr="00304EB9">
        <w:trPr>
          <w:trHeight w:val="20"/>
        </w:trPr>
        <w:tc>
          <w:tcPr>
            <w:tcW w:w="567" w:type="pct"/>
            <w:vMerge/>
            <w:vAlign w:val="center"/>
            <w:hideMark/>
          </w:tcPr>
          <w:p w14:paraId="0C73791F" w14:textId="77777777" w:rsidR="00304EB9" w:rsidRPr="005E7BE0" w:rsidRDefault="00304EB9" w:rsidP="004562BB">
            <w:pPr>
              <w:spacing w:after="0"/>
              <w:rPr>
                <w:rFonts w:cstheme="minorHAnsi"/>
                <w:b/>
                <w:color w:val="000000" w:themeColor="text1"/>
                <w:sz w:val="18"/>
                <w:szCs w:val="18"/>
              </w:rPr>
            </w:pPr>
          </w:p>
        </w:tc>
        <w:tc>
          <w:tcPr>
            <w:tcW w:w="1939" w:type="pct"/>
            <w:tcMar>
              <w:top w:w="0" w:type="dxa"/>
              <w:left w:w="108" w:type="dxa"/>
              <w:bottom w:w="0" w:type="dxa"/>
              <w:right w:w="108" w:type="dxa"/>
            </w:tcMar>
            <w:vAlign w:val="center"/>
          </w:tcPr>
          <w:p w14:paraId="44FA4EF0" w14:textId="77777777" w:rsidR="00304EB9" w:rsidRPr="005E7BE0" w:rsidRDefault="00304EB9" w:rsidP="004562BB">
            <w:pPr>
              <w:spacing w:after="0"/>
              <w:rPr>
                <w:rFonts w:cstheme="minorHAnsi"/>
                <w:b/>
                <w:bCs/>
                <w:i/>
                <w:iCs/>
                <w:color w:val="632423" w:themeColor="accent2" w:themeShade="80"/>
                <w:sz w:val="18"/>
                <w:szCs w:val="18"/>
              </w:rPr>
            </w:pPr>
            <w:r w:rsidRPr="005E7BE0">
              <w:rPr>
                <w:rFonts w:cstheme="minorHAnsi"/>
                <w:b/>
                <w:bCs/>
                <w:i/>
                <w:iCs/>
                <w:color w:val="632423" w:themeColor="accent2" w:themeShade="80"/>
                <w:sz w:val="18"/>
                <w:szCs w:val="18"/>
              </w:rPr>
              <w:t>Yazılı Sınav</w:t>
            </w:r>
          </w:p>
        </w:tc>
        <w:tc>
          <w:tcPr>
            <w:tcW w:w="573" w:type="pct"/>
            <w:vAlign w:val="center"/>
          </w:tcPr>
          <w:p w14:paraId="51B31B43" w14:textId="77777777" w:rsidR="00304EB9" w:rsidRPr="005E7BE0" w:rsidRDefault="00304EB9" w:rsidP="004562BB">
            <w:pPr>
              <w:spacing w:after="0"/>
              <w:jc w:val="center"/>
              <w:rPr>
                <w:rFonts w:cstheme="minorHAnsi"/>
                <w:color w:val="000000" w:themeColor="text1"/>
                <w:sz w:val="18"/>
                <w:szCs w:val="18"/>
              </w:rPr>
            </w:pPr>
            <w:proofErr w:type="gramStart"/>
            <w:r w:rsidRPr="005E7BE0">
              <w:rPr>
                <w:rFonts w:cstheme="minorHAnsi"/>
                <w:color w:val="000000" w:themeColor="text1"/>
                <w:sz w:val="18"/>
                <w:szCs w:val="18"/>
              </w:rPr>
              <w:t>13.</w:t>
            </w:r>
            <w:r w:rsidRPr="005E7BE0">
              <w:rPr>
                <w:rFonts w:cstheme="minorHAnsi"/>
                <w:color w:val="000000" w:themeColor="text1"/>
                <w:sz w:val="18"/>
                <w:szCs w:val="18"/>
                <w:vertAlign w:val="superscript"/>
              </w:rPr>
              <w:t>30</w:t>
            </w:r>
            <w:r>
              <w:rPr>
                <w:rFonts w:cstheme="minorHAnsi"/>
                <w:color w:val="000000" w:themeColor="text1"/>
                <w:sz w:val="18"/>
                <w:szCs w:val="18"/>
              </w:rPr>
              <w:t xml:space="preserve"> -</w:t>
            </w:r>
            <w:proofErr w:type="gramEnd"/>
            <w:r>
              <w:rPr>
                <w:rFonts w:cstheme="minorHAnsi"/>
                <w:color w:val="000000" w:themeColor="text1"/>
                <w:sz w:val="18"/>
                <w:szCs w:val="18"/>
              </w:rPr>
              <w:t xml:space="preserve"> </w:t>
            </w:r>
            <w:r w:rsidRPr="005E7BE0">
              <w:rPr>
                <w:rFonts w:cstheme="minorHAnsi"/>
                <w:color w:val="000000" w:themeColor="text1"/>
                <w:sz w:val="18"/>
                <w:szCs w:val="18"/>
              </w:rPr>
              <w:t>14.</w:t>
            </w:r>
            <w:r w:rsidRPr="005E7BE0">
              <w:rPr>
                <w:rFonts w:cstheme="minorHAnsi"/>
                <w:color w:val="000000" w:themeColor="text1"/>
                <w:sz w:val="18"/>
                <w:szCs w:val="18"/>
                <w:vertAlign w:val="superscript"/>
              </w:rPr>
              <w:t>30</w:t>
            </w:r>
          </w:p>
        </w:tc>
        <w:tc>
          <w:tcPr>
            <w:tcW w:w="1921" w:type="pct"/>
            <w:tcMar>
              <w:top w:w="0" w:type="dxa"/>
              <w:left w:w="108" w:type="dxa"/>
              <w:bottom w:w="0" w:type="dxa"/>
              <w:right w:w="108" w:type="dxa"/>
            </w:tcMar>
            <w:vAlign w:val="center"/>
          </w:tcPr>
          <w:p w14:paraId="5F29BD84" w14:textId="77777777" w:rsidR="00304EB9" w:rsidRPr="005E7BE0" w:rsidRDefault="00304EB9" w:rsidP="004562BB">
            <w:pPr>
              <w:spacing w:after="0"/>
              <w:rPr>
                <w:rFonts w:cstheme="minorHAnsi"/>
                <w:color w:val="000000" w:themeColor="text1"/>
                <w:sz w:val="18"/>
                <w:szCs w:val="18"/>
              </w:rPr>
            </w:pPr>
            <w:r w:rsidRPr="005E7BE0">
              <w:rPr>
                <w:rFonts w:cstheme="minorHAnsi"/>
                <w:color w:val="000000" w:themeColor="text1"/>
                <w:sz w:val="18"/>
                <w:szCs w:val="18"/>
              </w:rPr>
              <w:t>KBB Anabilim Dalı Seminer Salonu</w:t>
            </w:r>
          </w:p>
        </w:tc>
      </w:tr>
      <w:tr w:rsidR="00304EB9" w:rsidRPr="005E7BE0" w14:paraId="70907D0D" w14:textId="77777777" w:rsidTr="00304EB9">
        <w:trPr>
          <w:trHeight w:val="20"/>
        </w:trPr>
        <w:tc>
          <w:tcPr>
            <w:tcW w:w="567" w:type="pct"/>
            <w:vMerge/>
            <w:vAlign w:val="center"/>
            <w:hideMark/>
          </w:tcPr>
          <w:p w14:paraId="5E2246E7" w14:textId="77777777" w:rsidR="00304EB9" w:rsidRPr="005E7BE0" w:rsidRDefault="00304EB9" w:rsidP="004562BB">
            <w:pPr>
              <w:spacing w:after="0"/>
              <w:rPr>
                <w:rFonts w:cstheme="minorHAnsi"/>
                <w:b/>
                <w:color w:val="000000" w:themeColor="text1"/>
                <w:sz w:val="18"/>
                <w:szCs w:val="18"/>
              </w:rPr>
            </w:pPr>
          </w:p>
        </w:tc>
        <w:tc>
          <w:tcPr>
            <w:tcW w:w="1939" w:type="pct"/>
            <w:tcMar>
              <w:top w:w="0" w:type="dxa"/>
              <w:left w:w="108" w:type="dxa"/>
              <w:bottom w:w="0" w:type="dxa"/>
              <w:right w:w="108" w:type="dxa"/>
            </w:tcMar>
            <w:vAlign w:val="center"/>
          </w:tcPr>
          <w:p w14:paraId="6406E77A" w14:textId="77777777" w:rsidR="00304EB9" w:rsidRPr="005E7BE0" w:rsidRDefault="00304EB9" w:rsidP="004562BB">
            <w:pPr>
              <w:spacing w:after="0"/>
              <w:rPr>
                <w:rFonts w:cstheme="minorHAnsi"/>
                <w:color w:val="000000" w:themeColor="text1"/>
                <w:sz w:val="18"/>
                <w:szCs w:val="18"/>
                <w:highlight w:val="green"/>
              </w:rPr>
            </w:pPr>
            <w:r w:rsidRPr="005E7BE0">
              <w:rPr>
                <w:rFonts w:cstheme="minorHAnsi"/>
                <w:color w:val="000000" w:themeColor="text1"/>
                <w:sz w:val="18"/>
                <w:szCs w:val="18"/>
              </w:rPr>
              <w:t>Staj sonrası geribildirim toplantısı</w:t>
            </w:r>
          </w:p>
        </w:tc>
        <w:tc>
          <w:tcPr>
            <w:tcW w:w="573" w:type="pct"/>
            <w:vAlign w:val="center"/>
          </w:tcPr>
          <w:p w14:paraId="77EB322C" w14:textId="77777777" w:rsidR="00304EB9" w:rsidRPr="005E7BE0" w:rsidRDefault="00304EB9" w:rsidP="004562BB">
            <w:pPr>
              <w:spacing w:after="0"/>
              <w:jc w:val="center"/>
              <w:rPr>
                <w:rFonts w:cstheme="minorHAnsi"/>
                <w:color w:val="000000" w:themeColor="text1"/>
                <w:sz w:val="18"/>
                <w:szCs w:val="18"/>
              </w:rPr>
            </w:pPr>
            <w:proofErr w:type="gramStart"/>
            <w:r w:rsidRPr="005E7BE0">
              <w:rPr>
                <w:rFonts w:cstheme="minorHAnsi"/>
                <w:color w:val="000000" w:themeColor="text1"/>
                <w:sz w:val="18"/>
                <w:szCs w:val="18"/>
              </w:rPr>
              <w:t>15.</w:t>
            </w:r>
            <w:r w:rsidRPr="005E7BE0">
              <w:rPr>
                <w:rFonts w:cstheme="minorHAnsi"/>
                <w:color w:val="000000" w:themeColor="text1"/>
                <w:sz w:val="18"/>
                <w:szCs w:val="18"/>
                <w:vertAlign w:val="superscript"/>
              </w:rPr>
              <w:t>00</w:t>
            </w:r>
            <w:r>
              <w:rPr>
                <w:rFonts w:cstheme="minorHAnsi"/>
                <w:color w:val="000000" w:themeColor="text1"/>
                <w:sz w:val="18"/>
                <w:szCs w:val="18"/>
              </w:rPr>
              <w:t xml:space="preserve"> -</w:t>
            </w:r>
            <w:proofErr w:type="gramEnd"/>
            <w:r>
              <w:rPr>
                <w:rFonts w:cstheme="minorHAnsi"/>
                <w:color w:val="000000" w:themeColor="text1"/>
                <w:sz w:val="18"/>
                <w:szCs w:val="18"/>
              </w:rPr>
              <w:t xml:space="preserve"> </w:t>
            </w:r>
            <w:r w:rsidRPr="005E7BE0">
              <w:rPr>
                <w:rFonts w:cstheme="minorHAnsi"/>
                <w:color w:val="000000" w:themeColor="text1"/>
                <w:sz w:val="18"/>
                <w:szCs w:val="18"/>
              </w:rPr>
              <w:t>17.</w:t>
            </w:r>
            <w:r w:rsidRPr="005E7BE0">
              <w:rPr>
                <w:rFonts w:cstheme="minorHAnsi"/>
                <w:color w:val="000000" w:themeColor="text1"/>
                <w:sz w:val="18"/>
                <w:szCs w:val="18"/>
                <w:vertAlign w:val="superscript"/>
              </w:rPr>
              <w:t>00</w:t>
            </w:r>
          </w:p>
        </w:tc>
        <w:tc>
          <w:tcPr>
            <w:tcW w:w="1921" w:type="pct"/>
            <w:tcMar>
              <w:top w:w="0" w:type="dxa"/>
              <w:left w:w="108" w:type="dxa"/>
              <w:bottom w:w="0" w:type="dxa"/>
              <w:right w:w="108" w:type="dxa"/>
            </w:tcMar>
            <w:vAlign w:val="center"/>
            <w:hideMark/>
          </w:tcPr>
          <w:p w14:paraId="14F0AFAF" w14:textId="77777777" w:rsidR="00304EB9" w:rsidRPr="005E7BE0" w:rsidRDefault="00304EB9" w:rsidP="004562BB">
            <w:pPr>
              <w:spacing w:after="0"/>
              <w:rPr>
                <w:rFonts w:cstheme="minorHAnsi"/>
                <w:color w:val="000000" w:themeColor="text1"/>
                <w:sz w:val="18"/>
                <w:szCs w:val="18"/>
              </w:rPr>
            </w:pPr>
            <w:r w:rsidRPr="005E7BE0">
              <w:rPr>
                <w:rFonts w:cstheme="minorHAnsi"/>
                <w:color w:val="000000" w:themeColor="text1"/>
                <w:sz w:val="18"/>
                <w:szCs w:val="18"/>
              </w:rPr>
              <w:t>KBB Anabilim Dalı Seminer Salonu</w:t>
            </w:r>
          </w:p>
        </w:tc>
      </w:tr>
    </w:tbl>
    <w:p w14:paraId="1BA4DCED" w14:textId="77777777" w:rsidR="00217542" w:rsidRPr="00BB36E3" w:rsidRDefault="00217542" w:rsidP="005B315F">
      <w:r>
        <w:br w:type="page"/>
      </w:r>
    </w:p>
    <w:p w14:paraId="1EBC38C8" w14:textId="34091140" w:rsidR="005D756B" w:rsidRPr="000872B6" w:rsidRDefault="000432F1" w:rsidP="005D756B">
      <w:pPr>
        <w:spacing w:before="120"/>
        <w:jc w:val="center"/>
        <w:rPr>
          <w:rFonts w:cstheme="minorHAnsi"/>
          <w:b/>
          <w:szCs w:val="20"/>
        </w:rPr>
      </w:pPr>
      <w:r>
        <w:rPr>
          <w:rFonts w:cstheme="minorHAnsi"/>
          <w:b/>
          <w:szCs w:val="20"/>
        </w:rPr>
        <w:t>202</w:t>
      </w:r>
      <w:r w:rsidR="004E22B8">
        <w:rPr>
          <w:rFonts w:cstheme="minorHAnsi"/>
          <w:b/>
          <w:szCs w:val="20"/>
        </w:rPr>
        <w:t>6</w:t>
      </w:r>
      <w:r>
        <w:rPr>
          <w:rFonts w:cstheme="minorHAnsi"/>
          <w:b/>
          <w:szCs w:val="20"/>
        </w:rPr>
        <w:t>-202</w:t>
      </w:r>
      <w:r w:rsidR="004E22B8">
        <w:rPr>
          <w:rFonts w:cstheme="minorHAnsi"/>
          <w:b/>
          <w:szCs w:val="20"/>
        </w:rPr>
        <w:t>7</w:t>
      </w:r>
      <w:r w:rsidR="00DE5468">
        <w:rPr>
          <w:rFonts w:cstheme="minorHAnsi"/>
          <w:b/>
          <w:szCs w:val="20"/>
        </w:rPr>
        <w:t xml:space="preserve">  </w:t>
      </w:r>
      <w:r w:rsidR="00496021" w:rsidRPr="000872B6">
        <w:rPr>
          <w:rFonts w:cstheme="minorHAnsi"/>
          <w:b/>
          <w:szCs w:val="20"/>
        </w:rPr>
        <w:t xml:space="preserve">  </w:t>
      </w:r>
      <w:r w:rsidR="005D756B" w:rsidRPr="000872B6">
        <w:rPr>
          <w:rFonts w:cstheme="minorHAnsi"/>
          <w:b/>
          <w:szCs w:val="20"/>
        </w:rPr>
        <w:t>EĞİTİM ÖĞRETİM YILI 5. SINIF</w:t>
      </w:r>
    </w:p>
    <w:p w14:paraId="35DB0B7A" w14:textId="77777777" w:rsidR="005D756B" w:rsidRPr="000872B6" w:rsidRDefault="00956549" w:rsidP="00AD3A46">
      <w:pPr>
        <w:pStyle w:val="Balk2"/>
        <w:spacing w:before="120"/>
        <w:rPr>
          <w:rFonts w:asciiTheme="minorHAnsi" w:hAnsiTheme="minorHAnsi" w:cstheme="minorHAnsi"/>
        </w:rPr>
      </w:pPr>
      <w:bookmarkStart w:id="199" w:name="_Toc463619846"/>
      <w:bookmarkStart w:id="200" w:name="_Toc463619541"/>
      <w:bookmarkStart w:id="201" w:name="_Toc463617807"/>
      <w:bookmarkStart w:id="202" w:name="_Toc441760254"/>
      <w:bookmarkStart w:id="203" w:name="_Toc463892429"/>
      <w:bookmarkStart w:id="204" w:name="_Toc487112966"/>
      <w:bookmarkStart w:id="205" w:name="_Toc489949979"/>
      <w:bookmarkStart w:id="206" w:name="_Toc517976261"/>
      <w:bookmarkStart w:id="207" w:name="_Toc49436454"/>
      <w:bookmarkStart w:id="208" w:name="_Toc238041668"/>
      <w:r w:rsidRPr="00AD3A46">
        <w:rPr>
          <w:rFonts w:asciiTheme="minorHAnsi" w:hAnsiTheme="minorHAnsi" w:cstheme="minorHAnsi"/>
        </w:rPr>
        <w:t>ENFEKSİYON</w:t>
      </w:r>
      <w:r w:rsidR="005D756B" w:rsidRPr="00AD3A46">
        <w:rPr>
          <w:rFonts w:asciiTheme="minorHAnsi" w:hAnsiTheme="minorHAnsi" w:cstheme="minorHAnsi"/>
        </w:rPr>
        <w:t xml:space="preserve"> HASTALIKLARI STAJI PROGRAMI</w:t>
      </w:r>
      <w:bookmarkEnd w:id="198"/>
      <w:bookmarkEnd w:id="199"/>
      <w:bookmarkEnd w:id="200"/>
      <w:bookmarkEnd w:id="201"/>
      <w:bookmarkEnd w:id="202"/>
      <w:bookmarkEnd w:id="203"/>
      <w:bookmarkEnd w:id="204"/>
      <w:bookmarkEnd w:id="205"/>
      <w:bookmarkEnd w:id="206"/>
      <w:bookmarkEnd w:id="207"/>
      <w:bookmarkEnd w:id="208"/>
    </w:p>
    <w:tbl>
      <w:tblPr>
        <w:tblW w:w="5312" w:type="pct"/>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70" w:type="dxa"/>
          <w:right w:w="70" w:type="dxa"/>
        </w:tblCellMar>
        <w:tblLook w:val="0000" w:firstRow="0" w:lastRow="0" w:firstColumn="0" w:lastColumn="0" w:noHBand="0" w:noVBand="0"/>
      </w:tblPr>
      <w:tblGrid>
        <w:gridCol w:w="1608"/>
        <w:gridCol w:w="4229"/>
        <w:gridCol w:w="1277"/>
        <w:gridCol w:w="2800"/>
        <w:gridCol w:w="14"/>
      </w:tblGrid>
      <w:tr w:rsidR="00DD3F98" w:rsidRPr="00DD3F98" w14:paraId="620B7D0B" w14:textId="77777777" w:rsidTr="008B5E84">
        <w:trPr>
          <w:gridAfter w:val="1"/>
          <w:wAfter w:w="7" w:type="pct"/>
          <w:trHeight w:val="20"/>
          <w:tblHeader/>
        </w:trPr>
        <w:tc>
          <w:tcPr>
            <w:tcW w:w="810" w:type="pct"/>
            <w:shd w:val="clear" w:color="auto" w:fill="B6DDE8" w:themeFill="accent5" w:themeFillTint="66"/>
            <w:vAlign w:val="center"/>
          </w:tcPr>
          <w:p w14:paraId="559F69AE" w14:textId="6474B307" w:rsidR="00DD3F98" w:rsidRPr="00DD3F98" w:rsidRDefault="00DD3F98" w:rsidP="00DD3F98">
            <w:pPr>
              <w:tabs>
                <w:tab w:val="left" w:pos="709"/>
                <w:tab w:val="left" w:pos="7088"/>
              </w:tabs>
              <w:spacing w:after="0"/>
              <w:ind w:left="-212" w:right="-70" w:firstLine="129"/>
              <w:rPr>
                <w:rFonts w:cstheme="minorHAnsi"/>
                <w:b/>
                <w:color w:val="000000"/>
                <w:sz w:val="18"/>
                <w:szCs w:val="18"/>
              </w:rPr>
            </w:pPr>
            <w:r w:rsidRPr="00DD3F98">
              <w:rPr>
                <w:rFonts w:cstheme="minorHAnsi"/>
                <w:b/>
                <w:color w:val="000000"/>
                <w:sz w:val="18"/>
                <w:szCs w:val="18"/>
              </w:rPr>
              <w:t>Gün</w:t>
            </w:r>
            <w:r w:rsidR="008B5E84">
              <w:rPr>
                <w:rFonts w:cstheme="minorHAnsi"/>
                <w:b/>
                <w:color w:val="000000"/>
                <w:sz w:val="18"/>
                <w:szCs w:val="18"/>
              </w:rPr>
              <w:t>ler</w:t>
            </w:r>
          </w:p>
        </w:tc>
        <w:tc>
          <w:tcPr>
            <w:tcW w:w="2130" w:type="pct"/>
            <w:shd w:val="clear" w:color="auto" w:fill="B6DDE8" w:themeFill="accent5" w:themeFillTint="66"/>
          </w:tcPr>
          <w:p w14:paraId="5FA611C0" w14:textId="77777777" w:rsidR="00DD3F98" w:rsidRPr="00DD3F98" w:rsidRDefault="00DD3F98" w:rsidP="00DD3F98">
            <w:pPr>
              <w:tabs>
                <w:tab w:val="left" w:pos="709"/>
                <w:tab w:val="left" w:pos="7088"/>
              </w:tabs>
              <w:spacing w:after="0"/>
              <w:rPr>
                <w:rFonts w:cstheme="minorHAnsi"/>
                <w:b/>
                <w:color w:val="000000"/>
                <w:sz w:val="18"/>
                <w:szCs w:val="18"/>
              </w:rPr>
            </w:pPr>
            <w:r w:rsidRPr="00DD3F98">
              <w:rPr>
                <w:rFonts w:cstheme="minorHAnsi"/>
                <w:b/>
                <w:color w:val="000000"/>
                <w:sz w:val="18"/>
                <w:szCs w:val="18"/>
              </w:rPr>
              <w:t>Dersin Konusu</w:t>
            </w:r>
          </w:p>
        </w:tc>
        <w:tc>
          <w:tcPr>
            <w:tcW w:w="643" w:type="pct"/>
            <w:shd w:val="clear" w:color="auto" w:fill="B6DDE8" w:themeFill="accent5" w:themeFillTint="66"/>
            <w:vAlign w:val="center"/>
          </w:tcPr>
          <w:p w14:paraId="0103CEEA" w14:textId="459294BB" w:rsidR="00DD3F98" w:rsidRPr="00DD3F98" w:rsidRDefault="008B5E84" w:rsidP="00DD3F98">
            <w:pPr>
              <w:tabs>
                <w:tab w:val="left" w:pos="709"/>
                <w:tab w:val="left" w:pos="7088"/>
              </w:tabs>
              <w:spacing w:after="0"/>
              <w:ind w:left="-70"/>
              <w:jc w:val="center"/>
              <w:rPr>
                <w:rFonts w:cstheme="minorHAnsi"/>
                <w:b/>
                <w:color w:val="000000"/>
                <w:sz w:val="18"/>
                <w:szCs w:val="18"/>
              </w:rPr>
            </w:pPr>
            <w:r>
              <w:rPr>
                <w:rFonts w:cstheme="minorHAnsi"/>
                <w:b/>
                <w:color w:val="000000"/>
                <w:sz w:val="18"/>
                <w:szCs w:val="18"/>
              </w:rPr>
              <w:t xml:space="preserve">Ders </w:t>
            </w:r>
            <w:r w:rsidR="00DD3F98" w:rsidRPr="00DD3F98">
              <w:rPr>
                <w:rFonts w:cstheme="minorHAnsi"/>
                <w:b/>
                <w:color w:val="000000"/>
                <w:sz w:val="18"/>
                <w:szCs w:val="18"/>
              </w:rPr>
              <w:t>Saat</w:t>
            </w:r>
            <w:r>
              <w:rPr>
                <w:rFonts w:cstheme="minorHAnsi"/>
                <w:b/>
                <w:color w:val="000000"/>
                <w:sz w:val="18"/>
                <w:szCs w:val="18"/>
              </w:rPr>
              <w:t>i</w:t>
            </w:r>
          </w:p>
        </w:tc>
        <w:tc>
          <w:tcPr>
            <w:tcW w:w="1410" w:type="pct"/>
            <w:shd w:val="clear" w:color="auto" w:fill="B6DDE8" w:themeFill="accent5" w:themeFillTint="66"/>
            <w:vAlign w:val="center"/>
          </w:tcPr>
          <w:p w14:paraId="0A25AA86" w14:textId="77777777" w:rsidR="00DD3F98" w:rsidRPr="00DD3F98" w:rsidRDefault="00DD3F98" w:rsidP="00DD3F98">
            <w:pPr>
              <w:tabs>
                <w:tab w:val="left" w:pos="709"/>
                <w:tab w:val="left" w:pos="7088"/>
              </w:tabs>
              <w:spacing w:after="0"/>
              <w:ind w:left="-70"/>
              <w:jc w:val="center"/>
              <w:rPr>
                <w:rFonts w:cstheme="minorHAnsi"/>
                <w:b/>
                <w:color w:val="000000"/>
                <w:sz w:val="18"/>
                <w:szCs w:val="18"/>
              </w:rPr>
            </w:pPr>
            <w:r w:rsidRPr="00DD3F98">
              <w:rPr>
                <w:rFonts w:cstheme="minorHAnsi"/>
                <w:b/>
                <w:color w:val="000000"/>
                <w:sz w:val="18"/>
                <w:szCs w:val="18"/>
              </w:rPr>
              <w:t>Öğretim Üyesi</w:t>
            </w:r>
          </w:p>
        </w:tc>
      </w:tr>
      <w:tr w:rsidR="00DD3F98" w:rsidRPr="00DD3F98" w14:paraId="615D4933" w14:textId="77777777" w:rsidTr="00DD3F98">
        <w:trPr>
          <w:trHeight w:val="20"/>
        </w:trPr>
        <w:tc>
          <w:tcPr>
            <w:tcW w:w="810" w:type="pct"/>
            <w:vAlign w:val="center"/>
          </w:tcPr>
          <w:p w14:paraId="6DC8F456" w14:textId="77777777" w:rsidR="00DD3F98" w:rsidRPr="00DD3F98" w:rsidRDefault="00DD3F98" w:rsidP="00DD3F98">
            <w:pPr>
              <w:tabs>
                <w:tab w:val="left" w:pos="709"/>
                <w:tab w:val="left" w:pos="7088"/>
              </w:tabs>
              <w:spacing w:after="0"/>
              <w:ind w:left="103" w:right="-70"/>
              <w:rPr>
                <w:rFonts w:cstheme="minorHAnsi"/>
                <w:color w:val="000000"/>
                <w:sz w:val="18"/>
                <w:szCs w:val="18"/>
              </w:rPr>
            </w:pPr>
          </w:p>
        </w:tc>
        <w:tc>
          <w:tcPr>
            <w:tcW w:w="4190" w:type="pct"/>
            <w:gridSpan w:val="4"/>
            <w:shd w:val="clear" w:color="auto" w:fill="D9D9D9" w:themeFill="background1" w:themeFillShade="D9"/>
            <w:vAlign w:val="center"/>
          </w:tcPr>
          <w:p w14:paraId="51526799" w14:textId="180A4CA0" w:rsidR="00DD3F98" w:rsidRPr="00DD3F98" w:rsidRDefault="008B5E84" w:rsidP="00DD3F98">
            <w:pPr>
              <w:tabs>
                <w:tab w:val="left" w:pos="709"/>
                <w:tab w:val="left" w:pos="7088"/>
              </w:tabs>
              <w:spacing w:after="0"/>
              <w:ind w:left="-70"/>
              <w:jc w:val="center"/>
              <w:rPr>
                <w:rFonts w:cstheme="minorHAnsi"/>
                <w:color w:val="000000"/>
                <w:sz w:val="18"/>
                <w:szCs w:val="18"/>
              </w:rPr>
            </w:pPr>
            <w:r>
              <w:rPr>
                <w:rFonts w:cstheme="minorHAnsi"/>
                <w:b/>
                <w:bCs/>
                <w:sz w:val="18"/>
                <w:szCs w:val="18"/>
              </w:rPr>
              <w:t>1</w:t>
            </w:r>
            <w:r w:rsidR="00DD3F98" w:rsidRPr="00DD3F98">
              <w:rPr>
                <w:rFonts w:cstheme="minorHAnsi"/>
                <w:b/>
                <w:bCs/>
                <w:sz w:val="18"/>
                <w:szCs w:val="18"/>
              </w:rPr>
              <w:t>. Hafta</w:t>
            </w:r>
          </w:p>
        </w:tc>
      </w:tr>
      <w:tr w:rsidR="00DD3F98" w:rsidRPr="00DD3F98" w14:paraId="3DC1FCE4" w14:textId="77777777" w:rsidTr="00DD3F98">
        <w:trPr>
          <w:gridAfter w:val="1"/>
          <w:wAfter w:w="7" w:type="pct"/>
          <w:trHeight w:val="20"/>
        </w:trPr>
        <w:tc>
          <w:tcPr>
            <w:tcW w:w="810" w:type="pct"/>
            <w:vMerge w:val="restart"/>
            <w:vAlign w:val="center"/>
          </w:tcPr>
          <w:p w14:paraId="52CE0397" w14:textId="77777777" w:rsidR="00DD3F98" w:rsidRPr="00DD3F98" w:rsidRDefault="00DD3F98" w:rsidP="00DD3F98">
            <w:pPr>
              <w:tabs>
                <w:tab w:val="left" w:pos="709"/>
                <w:tab w:val="left" w:pos="7088"/>
              </w:tabs>
              <w:spacing w:after="0"/>
              <w:ind w:left="103" w:right="-70"/>
              <w:rPr>
                <w:rFonts w:cstheme="minorHAnsi"/>
                <w:b/>
                <w:color w:val="000000"/>
                <w:sz w:val="18"/>
                <w:szCs w:val="18"/>
              </w:rPr>
            </w:pPr>
            <w:r w:rsidRPr="00DD3F98">
              <w:rPr>
                <w:rFonts w:cstheme="minorHAnsi"/>
                <w:b/>
                <w:color w:val="000000"/>
                <w:sz w:val="18"/>
                <w:szCs w:val="18"/>
              </w:rPr>
              <w:t>Pazartesi</w:t>
            </w:r>
          </w:p>
          <w:p w14:paraId="446C9E6F" w14:textId="77777777" w:rsidR="00DD3F98" w:rsidRPr="00DD3F98" w:rsidRDefault="00DD3F98" w:rsidP="00DD3F98">
            <w:pPr>
              <w:tabs>
                <w:tab w:val="left" w:pos="709"/>
                <w:tab w:val="left" w:pos="7088"/>
              </w:tabs>
              <w:spacing w:after="0"/>
              <w:ind w:left="103" w:right="-70"/>
              <w:rPr>
                <w:rFonts w:cstheme="minorHAnsi"/>
                <w:b/>
                <w:color w:val="000000"/>
                <w:sz w:val="18"/>
                <w:szCs w:val="18"/>
              </w:rPr>
            </w:pPr>
          </w:p>
          <w:p w14:paraId="1606D55A" w14:textId="77777777" w:rsidR="00DD3F98" w:rsidRPr="00DD3F98" w:rsidRDefault="00DD3F98" w:rsidP="00DD3F98">
            <w:pPr>
              <w:spacing w:after="0"/>
              <w:ind w:left="103" w:right="-70"/>
              <w:rPr>
                <w:rFonts w:cstheme="minorHAnsi"/>
                <w:b/>
                <w:color w:val="000000"/>
                <w:sz w:val="18"/>
                <w:szCs w:val="18"/>
              </w:rPr>
            </w:pPr>
          </w:p>
        </w:tc>
        <w:tc>
          <w:tcPr>
            <w:tcW w:w="2130" w:type="pct"/>
          </w:tcPr>
          <w:p w14:paraId="1F33AD0C" w14:textId="77777777" w:rsidR="00DD3F98" w:rsidRPr="00DD3F98" w:rsidRDefault="00DD3F98" w:rsidP="00DD3F98">
            <w:pPr>
              <w:tabs>
                <w:tab w:val="left" w:pos="709"/>
                <w:tab w:val="left" w:pos="7088"/>
              </w:tabs>
              <w:spacing w:after="0"/>
              <w:rPr>
                <w:rFonts w:cstheme="minorHAnsi"/>
                <w:color w:val="000000"/>
                <w:sz w:val="18"/>
                <w:szCs w:val="18"/>
              </w:rPr>
            </w:pPr>
            <w:r w:rsidRPr="00DD3F98">
              <w:rPr>
                <w:rFonts w:cstheme="minorHAnsi"/>
                <w:color w:val="000000"/>
                <w:sz w:val="18"/>
                <w:szCs w:val="18"/>
              </w:rPr>
              <w:t>Servis çalışması</w:t>
            </w:r>
          </w:p>
        </w:tc>
        <w:tc>
          <w:tcPr>
            <w:tcW w:w="643" w:type="pct"/>
            <w:vAlign w:val="center"/>
          </w:tcPr>
          <w:p w14:paraId="1C82668D" w14:textId="77777777" w:rsidR="00DD3F98" w:rsidRPr="00DD3F98" w:rsidRDefault="00DD3F98" w:rsidP="00DD3F98">
            <w:pPr>
              <w:tabs>
                <w:tab w:val="left" w:pos="639"/>
                <w:tab w:val="left" w:pos="7088"/>
              </w:tabs>
              <w:spacing w:after="0"/>
              <w:ind w:left="-24"/>
              <w:jc w:val="center"/>
              <w:rPr>
                <w:rFonts w:cstheme="minorHAnsi"/>
                <w:color w:val="000000"/>
                <w:sz w:val="18"/>
                <w:szCs w:val="18"/>
              </w:rPr>
            </w:pPr>
            <w:r w:rsidRPr="00DD3F98">
              <w:rPr>
                <w:rFonts w:cstheme="minorHAnsi"/>
                <w:color w:val="000000"/>
                <w:sz w:val="18"/>
                <w:szCs w:val="18"/>
              </w:rPr>
              <w:t>08.00-09.00</w:t>
            </w:r>
          </w:p>
        </w:tc>
        <w:tc>
          <w:tcPr>
            <w:tcW w:w="1410" w:type="pct"/>
            <w:vAlign w:val="center"/>
          </w:tcPr>
          <w:p w14:paraId="51A4E3BF" w14:textId="77777777" w:rsidR="00DD3F98" w:rsidRPr="00DD3F98" w:rsidRDefault="00DD3F98" w:rsidP="00DD3F98">
            <w:pPr>
              <w:tabs>
                <w:tab w:val="left" w:pos="709"/>
                <w:tab w:val="left" w:pos="7088"/>
              </w:tabs>
              <w:spacing w:after="0"/>
              <w:ind w:left="-70"/>
              <w:rPr>
                <w:rFonts w:cstheme="minorHAnsi"/>
                <w:color w:val="000000"/>
                <w:sz w:val="18"/>
                <w:szCs w:val="18"/>
              </w:rPr>
            </w:pPr>
          </w:p>
        </w:tc>
      </w:tr>
      <w:tr w:rsidR="00DD3F98" w:rsidRPr="00DD3F98" w14:paraId="43401DE3" w14:textId="77777777" w:rsidTr="00DD3F98">
        <w:trPr>
          <w:gridAfter w:val="1"/>
          <w:wAfter w:w="7" w:type="pct"/>
          <w:trHeight w:val="20"/>
        </w:trPr>
        <w:tc>
          <w:tcPr>
            <w:tcW w:w="810" w:type="pct"/>
            <w:vMerge/>
            <w:vAlign w:val="center"/>
          </w:tcPr>
          <w:p w14:paraId="560F7CE3" w14:textId="77777777" w:rsidR="00DD3F98" w:rsidRPr="00DD3F98" w:rsidRDefault="00DD3F98" w:rsidP="00DD3F98">
            <w:pPr>
              <w:spacing w:after="0"/>
              <w:ind w:left="103" w:right="-70"/>
              <w:rPr>
                <w:rFonts w:cstheme="minorHAnsi"/>
                <w:b/>
                <w:color w:val="000000"/>
                <w:sz w:val="18"/>
                <w:szCs w:val="18"/>
              </w:rPr>
            </w:pPr>
          </w:p>
        </w:tc>
        <w:tc>
          <w:tcPr>
            <w:tcW w:w="2130" w:type="pct"/>
            <w:vAlign w:val="center"/>
          </w:tcPr>
          <w:p w14:paraId="2B36E3F0" w14:textId="77777777" w:rsidR="00DD3F98" w:rsidRPr="00DD3F98" w:rsidRDefault="00DD3F98" w:rsidP="00DD3F98">
            <w:pPr>
              <w:tabs>
                <w:tab w:val="left" w:pos="709"/>
                <w:tab w:val="left" w:pos="7088"/>
              </w:tabs>
              <w:spacing w:after="0"/>
              <w:rPr>
                <w:rFonts w:cstheme="minorHAnsi"/>
                <w:color w:val="000000"/>
                <w:sz w:val="18"/>
                <w:szCs w:val="18"/>
              </w:rPr>
            </w:pPr>
            <w:r w:rsidRPr="00DD3F98">
              <w:rPr>
                <w:rFonts w:cstheme="minorHAnsi"/>
                <w:color w:val="000000"/>
                <w:sz w:val="18"/>
                <w:szCs w:val="18"/>
              </w:rPr>
              <w:t xml:space="preserve">Enfeksiyon hastalıklarında laboratuvar tanı </w:t>
            </w:r>
          </w:p>
        </w:tc>
        <w:tc>
          <w:tcPr>
            <w:tcW w:w="643" w:type="pct"/>
            <w:vAlign w:val="center"/>
          </w:tcPr>
          <w:p w14:paraId="73D32EFF" w14:textId="77777777" w:rsidR="00DD3F98" w:rsidRPr="00DD3F98" w:rsidRDefault="00DD3F98" w:rsidP="00DD3F98">
            <w:pPr>
              <w:tabs>
                <w:tab w:val="left" w:pos="639"/>
                <w:tab w:val="left" w:pos="7088"/>
              </w:tabs>
              <w:spacing w:after="0"/>
              <w:ind w:left="-24"/>
              <w:jc w:val="center"/>
              <w:rPr>
                <w:rFonts w:cstheme="minorHAnsi"/>
                <w:color w:val="000000"/>
                <w:sz w:val="18"/>
                <w:szCs w:val="18"/>
              </w:rPr>
            </w:pPr>
            <w:r w:rsidRPr="00DD3F98">
              <w:rPr>
                <w:rFonts w:cstheme="minorHAnsi"/>
                <w:color w:val="000000"/>
                <w:sz w:val="18"/>
                <w:szCs w:val="18"/>
              </w:rPr>
              <w:t>09.00-10.00</w:t>
            </w:r>
          </w:p>
        </w:tc>
        <w:tc>
          <w:tcPr>
            <w:tcW w:w="1410" w:type="pct"/>
            <w:vAlign w:val="center"/>
          </w:tcPr>
          <w:p w14:paraId="07BEF16A" w14:textId="77777777" w:rsidR="00DD3F98" w:rsidRPr="00DD3F98" w:rsidRDefault="00DD3F98" w:rsidP="00DD3F98">
            <w:pPr>
              <w:tabs>
                <w:tab w:val="left" w:pos="709"/>
                <w:tab w:val="left" w:pos="7088"/>
              </w:tabs>
              <w:spacing w:after="0"/>
              <w:ind w:left="-70"/>
              <w:rPr>
                <w:rFonts w:cstheme="minorHAnsi"/>
                <w:color w:val="000000"/>
                <w:sz w:val="18"/>
                <w:szCs w:val="18"/>
              </w:rPr>
            </w:pPr>
            <w:r w:rsidRPr="00DD3F98">
              <w:rPr>
                <w:rFonts w:cstheme="minorHAnsi"/>
                <w:color w:val="000000"/>
                <w:sz w:val="18"/>
                <w:szCs w:val="18"/>
              </w:rPr>
              <w:t xml:space="preserve">  </w:t>
            </w:r>
            <w:proofErr w:type="spellStart"/>
            <w:r w:rsidRPr="00DD3F98">
              <w:rPr>
                <w:rFonts w:cstheme="minorHAnsi"/>
                <w:color w:val="000000"/>
                <w:sz w:val="18"/>
                <w:szCs w:val="18"/>
              </w:rPr>
              <w:t>Doç.Dr</w:t>
            </w:r>
            <w:proofErr w:type="spellEnd"/>
            <w:r w:rsidRPr="00DD3F98">
              <w:rPr>
                <w:rFonts w:cstheme="minorHAnsi"/>
                <w:color w:val="000000"/>
                <w:sz w:val="18"/>
                <w:szCs w:val="18"/>
              </w:rPr>
              <w:t>. Handan Alay</w:t>
            </w:r>
          </w:p>
        </w:tc>
      </w:tr>
      <w:tr w:rsidR="00DD3F98" w:rsidRPr="00DD3F98" w14:paraId="418BA2AA" w14:textId="77777777" w:rsidTr="00DD3F98">
        <w:trPr>
          <w:gridAfter w:val="1"/>
          <w:wAfter w:w="7" w:type="pct"/>
          <w:trHeight w:val="20"/>
        </w:trPr>
        <w:tc>
          <w:tcPr>
            <w:tcW w:w="810" w:type="pct"/>
            <w:vMerge/>
            <w:vAlign w:val="center"/>
          </w:tcPr>
          <w:p w14:paraId="0DC77804" w14:textId="77777777" w:rsidR="00DD3F98" w:rsidRPr="00DD3F98" w:rsidRDefault="00DD3F98" w:rsidP="00DD3F98">
            <w:pPr>
              <w:spacing w:after="0"/>
              <w:ind w:left="103" w:right="-70"/>
              <w:rPr>
                <w:rFonts w:cstheme="minorHAnsi"/>
                <w:b/>
                <w:color w:val="000000"/>
                <w:sz w:val="18"/>
                <w:szCs w:val="18"/>
              </w:rPr>
            </w:pPr>
          </w:p>
        </w:tc>
        <w:tc>
          <w:tcPr>
            <w:tcW w:w="2130" w:type="pct"/>
            <w:vAlign w:val="center"/>
          </w:tcPr>
          <w:p w14:paraId="3853F02B" w14:textId="77777777" w:rsidR="00DD3F98" w:rsidRPr="00DD3F98" w:rsidRDefault="00DD3F98" w:rsidP="00DD3F98">
            <w:pPr>
              <w:tabs>
                <w:tab w:val="left" w:pos="709"/>
                <w:tab w:val="left" w:pos="7088"/>
              </w:tabs>
              <w:spacing w:after="0"/>
              <w:rPr>
                <w:rFonts w:cstheme="minorHAnsi"/>
                <w:color w:val="000000"/>
                <w:sz w:val="18"/>
                <w:szCs w:val="18"/>
              </w:rPr>
            </w:pPr>
            <w:proofErr w:type="spellStart"/>
            <w:proofErr w:type="gramStart"/>
            <w:r w:rsidRPr="00DD3F98">
              <w:rPr>
                <w:rFonts w:cstheme="minorHAnsi"/>
                <w:color w:val="000000"/>
                <w:sz w:val="18"/>
                <w:szCs w:val="18"/>
              </w:rPr>
              <w:t>Enf.Hastalıklarında</w:t>
            </w:r>
            <w:proofErr w:type="spellEnd"/>
            <w:r w:rsidRPr="00DD3F98">
              <w:rPr>
                <w:rFonts w:cstheme="minorHAnsi"/>
                <w:color w:val="000000"/>
                <w:sz w:val="18"/>
                <w:szCs w:val="18"/>
              </w:rPr>
              <w:t xml:space="preserve">  bulaşma</w:t>
            </w:r>
            <w:proofErr w:type="gramEnd"/>
            <w:r w:rsidRPr="00DD3F98">
              <w:rPr>
                <w:rFonts w:cstheme="minorHAnsi"/>
                <w:color w:val="000000"/>
                <w:sz w:val="18"/>
                <w:szCs w:val="18"/>
              </w:rPr>
              <w:t xml:space="preserve"> ve korunma  yolları</w:t>
            </w:r>
          </w:p>
        </w:tc>
        <w:tc>
          <w:tcPr>
            <w:tcW w:w="643" w:type="pct"/>
            <w:vAlign w:val="center"/>
          </w:tcPr>
          <w:p w14:paraId="07317CBD" w14:textId="77777777" w:rsidR="00DD3F98" w:rsidRPr="00DD3F98" w:rsidRDefault="00DD3F98" w:rsidP="00DD3F98">
            <w:pPr>
              <w:tabs>
                <w:tab w:val="left" w:pos="639"/>
                <w:tab w:val="left" w:pos="7088"/>
              </w:tabs>
              <w:spacing w:after="0"/>
              <w:ind w:left="-24"/>
              <w:jc w:val="center"/>
              <w:rPr>
                <w:rFonts w:cstheme="minorHAnsi"/>
                <w:color w:val="000000"/>
                <w:sz w:val="18"/>
                <w:szCs w:val="18"/>
              </w:rPr>
            </w:pPr>
            <w:r w:rsidRPr="00DD3F98">
              <w:rPr>
                <w:rFonts w:cstheme="minorHAnsi"/>
                <w:color w:val="000000"/>
                <w:sz w:val="18"/>
                <w:szCs w:val="18"/>
              </w:rPr>
              <w:t>10.15-11.15</w:t>
            </w:r>
          </w:p>
        </w:tc>
        <w:tc>
          <w:tcPr>
            <w:tcW w:w="1410" w:type="pct"/>
            <w:vAlign w:val="center"/>
          </w:tcPr>
          <w:p w14:paraId="108B0D58" w14:textId="77777777" w:rsidR="00DD3F98" w:rsidRPr="00DD3F98" w:rsidRDefault="00DD3F98" w:rsidP="00DD3F98">
            <w:pPr>
              <w:tabs>
                <w:tab w:val="left" w:pos="709"/>
                <w:tab w:val="left" w:pos="7088"/>
              </w:tabs>
              <w:spacing w:after="0"/>
              <w:ind w:left="-70"/>
              <w:rPr>
                <w:rFonts w:cstheme="minorHAnsi"/>
                <w:color w:val="000000"/>
                <w:sz w:val="18"/>
                <w:szCs w:val="18"/>
              </w:rPr>
            </w:pPr>
            <w:r w:rsidRPr="00DD3F98">
              <w:rPr>
                <w:rFonts w:cstheme="minorHAnsi"/>
                <w:color w:val="000000"/>
                <w:sz w:val="18"/>
                <w:szCs w:val="18"/>
              </w:rPr>
              <w:t xml:space="preserve">  Prof. Dr. Ayşe Albayrak</w:t>
            </w:r>
          </w:p>
        </w:tc>
      </w:tr>
      <w:tr w:rsidR="00DD3F98" w:rsidRPr="00DD3F98" w14:paraId="532333C7" w14:textId="77777777" w:rsidTr="00DD3F98">
        <w:trPr>
          <w:gridAfter w:val="1"/>
          <w:wAfter w:w="7" w:type="pct"/>
          <w:trHeight w:val="20"/>
        </w:trPr>
        <w:tc>
          <w:tcPr>
            <w:tcW w:w="810" w:type="pct"/>
            <w:vMerge/>
            <w:vAlign w:val="center"/>
          </w:tcPr>
          <w:p w14:paraId="24EC285B" w14:textId="77777777" w:rsidR="00DD3F98" w:rsidRPr="00DD3F98" w:rsidRDefault="00DD3F98" w:rsidP="00DD3F98">
            <w:pPr>
              <w:spacing w:after="0"/>
              <w:ind w:left="103" w:right="-70"/>
              <w:rPr>
                <w:rFonts w:cstheme="minorHAnsi"/>
                <w:b/>
                <w:color w:val="000000"/>
                <w:sz w:val="18"/>
                <w:szCs w:val="18"/>
              </w:rPr>
            </w:pPr>
          </w:p>
        </w:tc>
        <w:tc>
          <w:tcPr>
            <w:tcW w:w="2130" w:type="pct"/>
            <w:vAlign w:val="center"/>
          </w:tcPr>
          <w:p w14:paraId="12D4E14F" w14:textId="77777777" w:rsidR="00DD3F98" w:rsidRPr="00DD3F98" w:rsidRDefault="00DD3F98" w:rsidP="00DD3F98">
            <w:pPr>
              <w:tabs>
                <w:tab w:val="left" w:pos="709"/>
                <w:tab w:val="left" w:pos="7088"/>
              </w:tabs>
              <w:spacing w:after="0"/>
              <w:ind w:left="-70" w:firstLine="70"/>
              <w:rPr>
                <w:rFonts w:cstheme="minorHAnsi"/>
                <w:color w:val="000000"/>
                <w:sz w:val="18"/>
                <w:szCs w:val="18"/>
              </w:rPr>
            </w:pPr>
            <w:r w:rsidRPr="00DD3F98">
              <w:rPr>
                <w:rFonts w:cstheme="minorHAnsi"/>
                <w:color w:val="000000"/>
                <w:sz w:val="18"/>
                <w:szCs w:val="18"/>
              </w:rPr>
              <w:t xml:space="preserve">Ateş, nedeni bilinmeyen ateş ve ateşli </w:t>
            </w:r>
            <w:proofErr w:type="gramStart"/>
            <w:r w:rsidRPr="00DD3F98">
              <w:rPr>
                <w:rFonts w:cstheme="minorHAnsi"/>
                <w:color w:val="000000"/>
                <w:sz w:val="18"/>
                <w:szCs w:val="18"/>
              </w:rPr>
              <w:t>hastaya  yaklaşım</w:t>
            </w:r>
            <w:proofErr w:type="gramEnd"/>
          </w:p>
        </w:tc>
        <w:tc>
          <w:tcPr>
            <w:tcW w:w="643" w:type="pct"/>
            <w:vAlign w:val="center"/>
          </w:tcPr>
          <w:p w14:paraId="0BD45AA9" w14:textId="77777777" w:rsidR="00DD3F98" w:rsidRPr="00DD3F98" w:rsidRDefault="00DD3F98" w:rsidP="00DD3F98">
            <w:pPr>
              <w:tabs>
                <w:tab w:val="left" w:pos="709"/>
                <w:tab w:val="left" w:pos="7088"/>
              </w:tabs>
              <w:spacing w:after="0"/>
              <w:ind w:left="-24"/>
              <w:jc w:val="center"/>
              <w:rPr>
                <w:rFonts w:cstheme="minorHAnsi"/>
                <w:color w:val="000000"/>
                <w:sz w:val="18"/>
                <w:szCs w:val="18"/>
              </w:rPr>
            </w:pPr>
            <w:r w:rsidRPr="00DD3F98">
              <w:rPr>
                <w:rFonts w:cstheme="minorHAnsi"/>
                <w:color w:val="000000"/>
                <w:sz w:val="18"/>
                <w:szCs w:val="18"/>
              </w:rPr>
              <w:t>13.30-14.30</w:t>
            </w:r>
          </w:p>
        </w:tc>
        <w:tc>
          <w:tcPr>
            <w:tcW w:w="1410" w:type="pct"/>
            <w:vAlign w:val="center"/>
          </w:tcPr>
          <w:p w14:paraId="6CA6B964" w14:textId="77777777" w:rsidR="00DD3F98" w:rsidRPr="00DD3F98" w:rsidRDefault="00DD3F98" w:rsidP="00DD3F98">
            <w:pPr>
              <w:tabs>
                <w:tab w:val="left" w:pos="709"/>
                <w:tab w:val="left" w:pos="7088"/>
              </w:tabs>
              <w:spacing w:after="0"/>
              <w:rPr>
                <w:rFonts w:cstheme="minorHAnsi"/>
                <w:color w:val="000000"/>
                <w:sz w:val="18"/>
                <w:szCs w:val="18"/>
              </w:rPr>
            </w:pPr>
            <w:proofErr w:type="spellStart"/>
            <w:r w:rsidRPr="00DD3F98">
              <w:rPr>
                <w:rFonts w:cstheme="minorHAnsi"/>
                <w:color w:val="000000"/>
                <w:sz w:val="18"/>
                <w:szCs w:val="18"/>
              </w:rPr>
              <w:t>Doç.Dr</w:t>
            </w:r>
            <w:proofErr w:type="spellEnd"/>
            <w:r w:rsidRPr="00DD3F98">
              <w:rPr>
                <w:rFonts w:cstheme="minorHAnsi"/>
                <w:color w:val="000000"/>
                <w:sz w:val="18"/>
                <w:szCs w:val="18"/>
              </w:rPr>
              <w:t>. Fatma Kesmez Can</w:t>
            </w:r>
          </w:p>
        </w:tc>
      </w:tr>
      <w:tr w:rsidR="00DD3F98" w:rsidRPr="00DD3F98" w14:paraId="625D5E9F" w14:textId="77777777" w:rsidTr="00DD3F98">
        <w:trPr>
          <w:gridAfter w:val="1"/>
          <w:wAfter w:w="7" w:type="pct"/>
          <w:trHeight w:val="20"/>
        </w:trPr>
        <w:tc>
          <w:tcPr>
            <w:tcW w:w="810" w:type="pct"/>
            <w:vMerge/>
            <w:vAlign w:val="center"/>
          </w:tcPr>
          <w:p w14:paraId="08863C47" w14:textId="77777777" w:rsidR="00DD3F98" w:rsidRPr="00DD3F98" w:rsidRDefault="00DD3F98" w:rsidP="00DD3F98">
            <w:pPr>
              <w:spacing w:after="0"/>
              <w:ind w:left="103" w:right="-70"/>
              <w:rPr>
                <w:rFonts w:cstheme="minorHAnsi"/>
                <w:b/>
                <w:color w:val="000000"/>
                <w:sz w:val="18"/>
                <w:szCs w:val="18"/>
              </w:rPr>
            </w:pPr>
          </w:p>
        </w:tc>
        <w:tc>
          <w:tcPr>
            <w:tcW w:w="2130" w:type="pct"/>
            <w:vAlign w:val="center"/>
          </w:tcPr>
          <w:p w14:paraId="20C3213F" w14:textId="77777777" w:rsidR="00DD3F98" w:rsidRPr="00DD3F98" w:rsidRDefault="00DD3F98" w:rsidP="00DD3F98">
            <w:pPr>
              <w:tabs>
                <w:tab w:val="left" w:pos="709"/>
                <w:tab w:val="left" w:pos="7088"/>
              </w:tabs>
              <w:spacing w:after="0"/>
              <w:ind w:left="-70" w:firstLine="70"/>
              <w:rPr>
                <w:rFonts w:cstheme="minorHAnsi"/>
                <w:color w:val="000000"/>
                <w:sz w:val="18"/>
                <w:szCs w:val="18"/>
              </w:rPr>
            </w:pPr>
            <w:r w:rsidRPr="00DD3F98">
              <w:rPr>
                <w:rFonts w:cstheme="minorHAnsi"/>
                <w:color w:val="000000"/>
                <w:sz w:val="18"/>
                <w:szCs w:val="18"/>
              </w:rPr>
              <w:t>Bağımsız Çalışma saati</w:t>
            </w:r>
          </w:p>
        </w:tc>
        <w:tc>
          <w:tcPr>
            <w:tcW w:w="643" w:type="pct"/>
            <w:vAlign w:val="center"/>
          </w:tcPr>
          <w:p w14:paraId="78DF433A" w14:textId="77777777" w:rsidR="00DD3F98" w:rsidRPr="00DD3F98" w:rsidRDefault="00DD3F98" w:rsidP="00DD3F98">
            <w:pPr>
              <w:tabs>
                <w:tab w:val="left" w:pos="709"/>
                <w:tab w:val="left" w:pos="7088"/>
              </w:tabs>
              <w:spacing w:after="0"/>
              <w:ind w:left="-24"/>
              <w:jc w:val="center"/>
              <w:rPr>
                <w:rFonts w:cstheme="minorHAnsi"/>
                <w:color w:val="000000"/>
                <w:sz w:val="18"/>
                <w:szCs w:val="18"/>
              </w:rPr>
            </w:pPr>
            <w:r w:rsidRPr="00DD3F98">
              <w:rPr>
                <w:rFonts w:cstheme="minorHAnsi"/>
                <w:color w:val="000000"/>
                <w:sz w:val="18"/>
                <w:szCs w:val="18"/>
              </w:rPr>
              <w:t>15.45-17.00</w:t>
            </w:r>
          </w:p>
        </w:tc>
        <w:tc>
          <w:tcPr>
            <w:tcW w:w="1410" w:type="pct"/>
            <w:vAlign w:val="center"/>
          </w:tcPr>
          <w:p w14:paraId="28230401" w14:textId="77777777" w:rsidR="00DD3F98" w:rsidRPr="00DD3F98" w:rsidRDefault="00DD3F98" w:rsidP="00DD3F98">
            <w:pPr>
              <w:tabs>
                <w:tab w:val="left" w:pos="709"/>
                <w:tab w:val="left" w:pos="7088"/>
              </w:tabs>
              <w:spacing w:after="0"/>
              <w:ind w:left="-70"/>
              <w:rPr>
                <w:rFonts w:cstheme="minorHAnsi"/>
                <w:color w:val="000000"/>
                <w:sz w:val="18"/>
                <w:szCs w:val="18"/>
              </w:rPr>
            </w:pPr>
          </w:p>
        </w:tc>
      </w:tr>
      <w:tr w:rsidR="00DD3F98" w:rsidRPr="00DD3F98" w14:paraId="0D0974D8" w14:textId="77777777" w:rsidTr="00DD3F98">
        <w:trPr>
          <w:gridAfter w:val="1"/>
          <w:wAfter w:w="7" w:type="pct"/>
          <w:trHeight w:val="20"/>
        </w:trPr>
        <w:tc>
          <w:tcPr>
            <w:tcW w:w="810" w:type="pct"/>
            <w:vMerge w:val="restart"/>
            <w:vAlign w:val="center"/>
          </w:tcPr>
          <w:p w14:paraId="3303E5CF" w14:textId="77777777" w:rsidR="00DD3F98" w:rsidRPr="00DD3F98" w:rsidRDefault="00DD3F98" w:rsidP="00DD3F98">
            <w:pPr>
              <w:tabs>
                <w:tab w:val="left" w:pos="709"/>
                <w:tab w:val="left" w:pos="7088"/>
              </w:tabs>
              <w:spacing w:after="0"/>
              <w:ind w:left="103" w:right="-70"/>
              <w:rPr>
                <w:rFonts w:cstheme="minorHAnsi"/>
                <w:b/>
                <w:color w:val="000000"/>
                <w:sz w:val="18"/>
                <w:szCs w:val="18"/>
              </w:rPr>
            </w:pPr>
            <w:r w:rsidRPr="00DD3F98">
              <w:rPr>
                <w:rFonts w:cstheme="minorHAnsi"/>
                <w:b/>
                <w:color w:val="000000"/>
                <w:sz w:val="18"/>
                <w:szCs w:val="18"/>
              </w:rPr>
              <w:t>Salı</w:t>
            </w:r>
          </w:p>
          <w:p w14:paraId="37940D31" w14:textId="77777777" w:rsidR="00DD3F98" w:rsidRPr="00DD3F98" w:rsidRDefault="00DD3F98" w:rsidP="00DD3F98">
            <w:pPr>
              <w:spacing w:after="0"/>
              <w:ind w:left="103" w:right="-70"/>
              <w:rPr>
                <w:rFonts w:cstheme="minorHAnsi"/>
                <w:b/>
                <w:color w:val="000000"/>
                <w:sz w:val="18"/>
                <w:szCs w:val="18"/>
              </w:rPr>
            </w:pPr>
          </w:p>
        </w:tc>
        <w:tc>
          <w:tcPr>
            <w:tcW w:w="2130" w:type="pct"/>
          </w:tcPr>
          <w:p w14:paraId="45CAE638" w14:textId="77777777" w:rsidR="00DD3F98" w:rsidRPr="00DD3F98" w:rsidRDefault="00DD3F98" w:rsidP="00DD3F98">
            <w:pPr>
              <w:tabs>
                <w:tab w:val="left" w:pos="709"/>
                <w:tab w:val="left" w:pos="7088"/>
              </w:tabs>
              <w:spacing w:after="0"/>
              <w:rPr>
                <w:rFonts w:cstheme="minorHAnsi"/>
                <w:color w:val="000000"/>
                <w:sz w:val="18"/>
                <w:szCs w:val="18"/>
              </w:rPr>
            </w:pPr>
            <w:r w:rsidRPr="00DD3F98">
              <w:rPr>
                <w:rFonts w:cstheme="minorHAnsi"/>
                <w:color w:val="000000"/>
                <w:sz w:val="18"/>
                <w:szCs w:val="18"/>
              </w:rPr>
              <w:t>Servis çalışması</w:t>
            </w:r>
          </w:p>
        </w:tc>
        <w:tc>
          <w:tcPr>
            <w:tcW w:w="643" w:type="pct"/>
            <w:vAlign w:val="center"/>
          </w:tcPr>
          <w:p w14:paraId="13EECEE2" w14:textId="77777777" w:rsidR="00DD3F98" w:rsidRPr="00DD3F98" w:rsidRDefault="00DD3F98" w:rsidP="00DD3F98">
            <w:pPr>
              <w:tabs>
                <w:tab w:val="left" w:pos="639"/>
                <w:tab w:val="left" w:pos="7088"/>
              </w:tabs>
              <w:spacing w:after="0"/>
              <w:ind w:left="-24"/>
              <w:jc w:val="center"/>
              <w:rPr>
                <w:rFonts w:cstheme="minorHAnsi"/>
                <w:color w:val="000000"/>
                <w:sz w:val="18"/>
                <w:szCs w:val="18"/>
              </w:rPr>
            </w:pPr>
            <w:r w:rsidRPr="00DD3F98">
              <w:rPr>
                <w:rFonts w:cstheme="minorHAnsi"/>
                <w:color w:val="000000"/>
                <w:sz w:val="18"/>
                <w:szCs w:val="18"/>
              </w:rPr>
              <w:t>08.00-09.00</w:t>
            </w:r>
          </w:p>
        </w:tc>
        <w:tc>
          <w:tcPr>
            <w:tcW w:w="1410" w:type="pct"/>
            <w:vAlign w:val="center"/>
          </w:tcPr>
          <w:p w14:paraId="4B837417" w14:textId="77777777" w:rsidR="00DD3F98" w:rsidRPr="00DD3F98" w:rsidRDefault="00DD3F98" w:rsidP="00DD3F98">
            <w:pPr>
              <w:tabs>
                <w:tab w:val="left" w:pos="709"/>
                <w:tab w:val="left" w:pos="7088"/>
              </w:tabs>
              <w:spacing w:after="0"/>
              <w:ind w:left="-70"/>
              <w:rPr>
                <w:rFonts w:cstheme="minorHAnsi"/>
                <w:color w:val="000000"/>
                <w:sz w:val="18"/>
                <w:szCs w:val="18"/>
              </w:rPr>
            </w:pPr>
          </w:p>
        </w:tc>
      </w:tr>
      <w:tr w:rsidR="00DD3F98" w:rsidRPr="00DD3F98" w14:paraId="5A437F3C" w14:textId="77777777" w:rsidTr="00DD3F98">
        <w:trPr>
          <w:gridAfter w:val="1"/>
          <w:wAfter w:w="7" w:type="pct"/>
          <w:trHeight w:val="20"/>
        </w:trPr>
        <w:tc>
          <w:tcPr>
            <w:tcW w:w="810" w:type="pct"/>
            <w:vMerge/>
            <w:vAlign w:val="center"/>
          </w:tcPr>
          <w:p w14:paraId="3ED437D1" w14:textId="77777777" w:rsidR="00DD3F98" w:rsidRPr="00DD3F98" w:rsidRDefault="00DD3F98" w:rsidP="00DD3F98">
            <w:pPr>
              <w:spacing w:after="0"/>
              <w:ind w:left="103" w:right="-70"/>
              <w:rPr>
                <w:rFonts w:cstheme="minorHAnsi"/>
                <w:b/>
                <w:color w:val="000000"/>
                <w:sz w:val="18"/>
                <w:szCs w:val="18"/>
              </w:rPr>
            </w:pPr>
          </w:p>
        </w:tc>
        <w:tc>
          <w:tcPr>
            <w:tcW w:w="2130" w:type="pct"/>
            <w:vAlign w:val="center"/>
          </w:tcPr>
          <w:p w14:paraId="6E6E335A" w14:textId="77777777" w:rsidR="00DD3F98" w:rsidRPr="00DD3F98" w:rsidRDefault="00DD3F98" w:rsidP="00DD3F98">
            <w:pPr>
              <w:tabs>
                <w:tab w:val="left" w:pos="709"/>
                <w:tab w:val="left" w:pos="7088"/>
              </w:tabs>
              <w:spacing w:after="0"/>
              <w:ind w:left="-70"/>
              <w:rPr>
                <w:rFonts w:cstheme="minorHAnsi"/>
                <w:color w:val="000000"/>
                <w:sz w:val="18"/>
                <w:szCs w:val="18"/>
              </w:rPr>
            </w:pPr>
            <w:r w:rsidRPr="00DD3F98">
              <w:rPr>
                <w:rFonts w:cstheme="minorHAnsi"/>
                <w:color w:val="000000"/>
                <w:sz w:val="18"/>
                <w:szCs w:val="18"/>
              </w:rPr>
              <w:t xml:space="preserve">  Üst Solunum Yolu Enfeksiyonları ve COVID-19</w:t>
            </w:r>
          </w:p>
        </w:tc>
        <w:tc>
          <w:tcPr>
            <w:tcW w:w="643" w:type="pct"/>
            <w:vAlign w:val="center"/>
          </w:tcPr>
          <w:p w14:paraId="14B4E927" w14:textId="77777777" w:rsidR="00DD3F98" w:rsidRPr="00DD3F98" w:rsidRDefault="00DD3F98" w:rsidP="00DD3F98">
            <w:pPr>
              <w:tabs>
                <w:tab w:val="left" w:pos="639"/>
                <w:tab w:val="left" w:pos="7088"/>
              </w:tabs>
              <w:spacing w:after="0"/>
              <w:ind w:left="-24"/>
              <w:jc w:val="center"/>
              <w:rPr>
                <w:rFonts w:cstheme="minorHAnsi"/>
                <w:color w:val="000000"/>
                <w:sz w:val="18"/>
                <w:szCs w:val="18"/>
              </w:rPr>
            </w:pPr>
            <w:r w:rsidRPr="00DD3F98">
              <w:rPr>
                <w:rFonts w:cstheme="minorHAnsi"/>
                <w:color w:val="000000"/>
                <w:sz w:val="18"/>
                <w:szCs w:val="18"/>
                <w:lang w:val="fr-FR"/>
              </w:rPr>
              <w:t>09.00-10.00</w:t>
            </w:r>
          </w:p>
        </w:tc>
        <w:tc>
          <w:tcPr>
            <w:tcW w:w="1410" w:type="pct"/>
            <w:vAlign w:val="center"/>
          </w:tcPr>
          <w:p w14:paraId="7B612E8B" w14:textId="77777777" w:rsidR="00DD3F98" w:rsidRPr="00DD3F98" w:rsidRDefault="00DD3F98" w:rsidP="00DD3F98">
            <w:pPr>
              <w:tabs>
                <w:tab w:val="left" w:pos="709"/>
                <w:tab w:val="left" w:pos="7088"/>
              </w:tabs>
              <w:spacing w:after="0"/>
              <w:ind w:left="-70"/>
              <w:rPr>
                <w:rFonts w:cstheme="minorHAnsi"/>
                <w:color w:val="000000"/>
                <w:sz w:val="18"/>
                <w:szCs w:val="18"/>
              </w:rPr>
            </w:pPr>
            <w:r w:rsidRPr="00DD3F98">
              <w:rPr>
                <w:rFonts w:cstheme="minorHAnsi"/>
                <w:color w:val="000000"/>
                <w:sz w:val="18"/>
                <w:szCs w:val="18"/>
              </w:rPr>
              <w:t xml:space="preserve">  Prof. Dr. Ayşe Albayrak</w:t>
            </w:r>
          </w:p>
        </w:tc>
      </w:tr>
      <w:tr w:rsidR="00DD3F98" w:rsidRPr="00DD3F98" w14:paraId="088C82C7" w14:textId="77777777" w:rsidTr="00DD3F98">
        <w:trPr>
          <w:gridAfter w:val="1"/>
          <w:wAfter w:w="7" w:type="pct"/>
          <w:trHeight w:val="20"/>
        </w:trPr>
        <w:tc>
          <w:tcPr>
            <w:tcW w:w="810" w:type="pct"/>
            <w:vMerge/>
            <w:vAlign w:val="center"/>
          </w:tcPr>
          <w:p w14:paraId="6A74FAA2" w14:textId="77777777" w:rsidR="00DD3F98" w:rsidRPr="00DD3F98" w:rsidRDefault="00DD3F98" w:rsidP="00DD3F98">
            <w:pPr>
              <w:spacing w:after="0"/>
              <w:ind w:left="103" w:right="-70"/>
              <w:rPr>
                <w:rFonts w:cstheme="minorHAnsi"/>
                <w:b/>
                <w:color w:val="000000"/>
                <w:sz w:val="18"/>
                <w:szCs w:val="18"/>
              </w:rPr>
            </w:pPr>
          </w:p>
        </w:tc>
        <w:tc>
          <w:tcPr>
            <w:tcW w:w="2130" w:type="pct"/>
            <w:vAlign w:val="center"/>
          </w:tcPr>
          <w:p w14:paraId="24C010E3" w14:textId="77777777" w:rsidR="00DD3F98" w:rsidRPr="00DD3F98" w:rsidRDefault="00DD3F98" w:rsidP="00DD3F98">
            <w:pPr>
              <w:tabs>
                <w:tab w:val="left" w:pos="709"/>
                <w:tab w:val="left" w:pos="7088"/>
              </w:tabs>
              <w:spacing w:after="0"/>
              <w:ind w:left="-70"/>
              <w:rPr>
                <w:rFonts w:cstheme="minorHAnsi"/>
                <w:color w:val="000000"/>
                <w:sz w:val="18"/>
                <w:szCs w:val="18"/>
              </w:rPr>
            </w:pPr>
            <w:r w:rsidRPr="00DD3F98">
              <w:rPr>
                <w:rFonts w:cstheme="minorHAnsi"/>
                <w:color w:val="000000"/>
                <w:sz w:val="18"/>
                <w:szCs w:val="18"/>
              </w:rPr>
              <w:t xml:space="preserve">  </w:t>
            </w:r>
            <w:proofErr w:type="spellStart"/>
            <w:r w:rsidRPr="00DD3F98">
              <w:rPr>
                <w:rFonts w:cstheme="minorHAnsi"/>
                <w:color w:val="000000"/>
                <w:sz w:val="18"/>
                <w:szCs w:val="18"/>
              </w:rPr>
              <w:t>Visit</w:t>
            </w:r>
            <w:proofErr w:type="spellEnd"/>
            <w:r w:rsidRPr="00DD3F98">
              <w:rPr>
                <w:rFonts w:cstheme="minorHAnsi"/>
                <w:color w:val="000000"/>
                <w:sz w:val="18"/>
                <w:szCs w:val="18"/>
              </w:rPr>
              <w:t xml:space="preserve"> ve hasta başı eğitim</w:t>
            </w:r>
          </w:p>
        </w:tc>
        <w:tc>
          <w:tcPr>
            <w:tcW w:w="643" w:type="pct"/>
            <w:vAlign w:val="center"/>
          </w:tcPr>
          <w:p w14:paraId="7754ADDA" w14:textId="77777777" w:rsidR="00DD3F98" w:rsidRPr="00DD3F98" w:rsidRDefault="00DD3F98" w:rsidP="00DD3F98">
            <w:pPr>
              <w:tabs>
                <w:tab w:val="left" w:pos="639"/>
                <w:tab w:val="left" w:pos="7088"/>
              </w:tabs>
              <w:spacing w:after="0"/>
              <w:ind w:left="-24"/>
              <w:jc w:val="center"/>
              <w:rPr>
                <w:rFonts w:cstheme="minorHAnsi"/>
                <w:color w:val="000000"/>
                <w:sz w:val="18"/>
                <w:szCs w:val="18"/>
                <w:lang w:val="fr-FR"/>
              </w:rPr>
            </w:pPr>
            <w:r w:rsidRPr="00DD3F98">
              <w:rPr>
                <w:rFonts w:cstheme="minorHAnsi"/>
                <w:color w:val="000000"/>
                <w:sz w:val="18"/>
                <w:szCs w:val="18"/>
              </w:rPr>
              <w:t>10.30-12.00</w:t>
            </w:r>
          </w:p>
        </w:tc>
        <w:tc>
          <w:tcPr>
            <w:tcW w:w="1410" w:type="pct"/>
            <w:vAlign w:val="center"/>
          </w:tcPr>
          <w:p w14:paraId="069E78CA" w14:textId="77777777" w:rsidR="00DD3F98" w:rsidRPr="00DD3F98" w:rsidRDefault="00DD3F98" w:rsidP="00DD3F98">
            <w:pPr>
              <w:tabs>
                <w:tab w:val="left" w:pos="709"/>
                <w:tab w:val="left" w:pos="7088"/>
              </w:tabs>
              <w:spacing w:after="0"/>
              <w:ind w:left="-70"/>
              <w:rPr>
                <w:rFonts w:cstheme="minorHAnsi"/>
                <w:color w:val="000000"/>
                <w:sz w:val="18"/>
                <w:szCs w:val="18"/>
              </w:rPr>
            </w:pPr>
            <w:r w:rsidRPr="00DD3F98">
              <w:rPr>
                <w:rFonts w:cstheme="minorHAnsi"/>
                <w:color w:val="000000"/>
                <w:sz w:val="18"/>
                <w:szCs w:val="18"/>
              </w:rPr>
              <w:t xml:space="preserve">  </w:t>
            </w:r>
          </w:p>
        </w:tc>
      </w:tr>
      <w:tr w:rsidR="00DD3F98" w:rsidRPr="00DD3F98" w14:paraId="284E7E44" w14:textId="77777777" w:rsidTr="00DD3F98">
        <w:trPr>
          <w:gridAfter w:val="1"/>
          <w:wAfter w:w="7" w:type="pct"/>
          <w:trHeight w:val="20"/>
        </w:trPr>
        <w:tc>
          <w:tcPr>
            <w:tcW w:w="810" w:type="pct"/>
            <w:vMerge/>
            <w:vAlign w:val="center"/>
          </w:tcPr>
          <w:p w14:paraId="1181B1E9" w14:textId="77777777" w:rsidR="00DD3F98" w:rsidRPr="00DD3F98" w:rsidRDefault="00DD3F98" w:rsidP="00DD3F98">
            <w:pPr>
              <w:spacing w:after="0"/>
              <w:ind w:left="103" w:right="-70"/>
              <w:rPr>
                <w:rFonts w:cstheme="minorHAnsi"/>
                <w:b/>
                <w:color w:val="000000"/>
                <w:sz w:val="18"/>
                <w:szCs w:val="18"/>
              </w:rPr>
            </w:pPr>
          </w:p>
        </w:tc>
        <w:tc>
          <w:tcPr>
            <w:tcW w:w="2130" w:type="pct"/>
            <w:vAlign w:val="center"/>
          </w:tcPr>
          <w:p w14:paraId="3792F22A" w14:textId="77777777" w:rsidR="00DD3F98" w:rsidRPr="00DD3F98" w:rsidRDefault="00DD3F98" w:rsidP="00DD3F98">
            <w:pPr>
              <w:tabs>
                <w:tab w:val="left" w:pos="709"/>
                <w:tab w:val="left" w:pos="7088"/>
              </w:tabs>
              <w:spacing w:after="0"/>
              <w:ind w:left="-70"/>
              <w:rPr>
                <w:rFonts w:cstheme="minorHAnsi"/>
                <w:color w:val="000000"/>
                <w:sz w:val="18"/>
                <w:szCs w:val="18"/>
              </w:rPr>
            </w:pPr>
            <w:r w:rsidRPr="00DD3F98">
              <w:rPr>
                <w:rFonts w:cstheme="minorHAnsi"/>
                <w:color w:val="000000" w:themeColor="text1"/>
                <w:sz w:val="18"/>
                <w:szCs w:val="18"/>
              </w:rPr>
              <w:t xml:space="preserve">  Seminer saati</w:t>
            </w:r>
          </w:p>
        </w:tc>
        <w:tc>
          <w:tcPr>
            <w:tcW w:w="643" w:type="pct"/>
            <w:vAlign w:val="center"/>
          </w:tcPr>
          <w:p w14:paraId="1B6109C8" w14:textId="77777777" w:rsidR="00DD3F98" w:rsidRPr="00DD3F98" w:rsidRDefault="00DD3F98" w:rsidP="00DD3F98">
            <w:pPr>
              <w:tabs>
                <w:tab w:val="left" w:pos="639"/>
                <w:tab w:val="left" w:pos="7088"/>
              </w:tabs>
              <w:spacing w:after="0"/>
              <w:ind w:left="-24"/>
              <w:jc w:val="center"/>
              <w:rPr>
                <w:rFonts w:cstheme="minorHAnsi"/>
                <w:color w:val="000000"/>
                <w:sz w:val="18"/>
                <w:szCs w:val="18"/>
              </w:rPr>
            </w:pPr>
            <w:r w:rsidRPr="00DD3F98">
              <w:rPr>
                <w:rFonts w:cstheme="minorHAnsi"/>
                <w:color w:val="000000"/>
                <w:sz w:val="18"/>
                <w:szCs w:val="18"/>
              </w:rPr>
              <w:t>13.00-13.30</w:t>
            </w:r>
          </w:p>
        </w:tc>
        <w:tc>
          <w:tcPr>
            <w:tcW w:w="1410" w:type="pct"/>
            <w:vAlign w:val="center"/>
          </w:tcPr>
          <w:p w14:paraId="74C0ECEF" w14:textId="77777777" w:rsidR="00DD3F98" w:rsidRPr="00DD3F98" w:rsidRDefault="00DD3F98" w:rsidP="00DD3F98">
            <w:pPr>
              <w:tabs>
                <w:tab w:val="left" w:pos="709"/>
                <w:tab w:val="left" w:pos="7088"/>
              </w:tabs>
              <w:spacing w:after="0"/>
              <w:ind w:left="-70"/>
              <w:rPr>
                <w:rFonts w:cstheme="minorHAnsi"/>
                <w:color w:val="000000"/>
                <w:sz w:val="18"/>
                <w:szCs w:val="18"/>
              </w:rPr>
            </w:pPr>
          </w:p>
        </w:tc>
      </w:tr>
      <w:tr w:rsidR="00DD3F98" w:rsidRPr="00DD3F98" w14:paraId="55FABA86" w14:textId="77777777" w:rsidTr="00DD3F98">
        <w:trPr>
          <w:gridAfter w:val="1"/>
          <w:wAfter w:w="7" w:type="pct"/>
          <w:trHeight w:val="20"/>
        </w:trPr>
        <w:tc>
          <w:tcPr>
            <w:tcW w:w="810" w:type="pct"/>
            <w:vMerge/>
            <w:vAlign w:val="center"/>
          </w:tcPr>
          <w:p w14:paraId="664ED0D7" w14:textId="77777777" w:rsidR="00DD3F98" w:rsidRPr="00DD3F98" w:rsidRDefault="00DD3F98" w:rsidP="00DD3F98">
            <w:pPr>
              <w:spacing w:after="0"/>
              <w:ind w:left="103" w:right="-70"/>
              <w:rPr>
                <w:rFonts w:cstheme="minorHAnsi"/>
                <w:b/>
                <w:color w:val="000000"/>
                <w:sz w:val="18"/>
                <w:szCs w:val="18"/>
              </w:rPr>
            </w:pPr>
          </w:p>
        </w:tc>
        <w:tc>
          <w:tcPr>
            <w:tcW w:w="2130" w:type="pct"/>
            <w:vAlign w:val="center"/>
          </w:tcPr>
          <w:p w14:paraId="78AEB5A6" w14:textId="77777777" w:rsidR="00DD3F98" w:rsidRPr="00DD3F98" w:rsidRDefault="00DD3F98" w:rsidP="00DD3F98">
            <w:pPr>
              <w:tabs>
                <w:tab w:val="left" w:pos="709"/>
                <w:tab w:val="left" w:pos="7088"/>
              </w:tabs>
              <w:spacing w:after="0"/>
              <w:rPr>
                <w:rFonts w:cstheme="minorHAnsi"/>
                <w:sz w:val="18"/>
                <w:szCs w:val="18"/>
                <w:lang w:val="fr-FR"/>
              </w:rPr>
            </w:pPr>
            <w:r w:rsidRPr="00DD3F98">
              <w:rPr>
                <w:rFonts w:cstheme="minorHAnsi"/>
                <w:color w:val="000000"/>
                <w:sz w:val="18"/>
                <w:szCs w:val="18"/>
              </w:rPr>
              <w:t xml:space="preserve">Viral dök. </w:t>
            </w:r>
            <w:proofErr w:type="spellStart"/>
            <w:r w:rsidRPr="00DD3F98">
              <w:rPr>
                <w:rFonts w:cstheme="minorHAnsi"/>
                <w:color w:val="000000"/>
                <w:sz w:val="18"/>
                <w:szCs w:val="18"/>
              </w:rPr>
              <w:t>Enf</w:t>
            </w:r>
            <w:proofErr w:type="spellEnd"/>
            <w:r w:rsidRPr="00DD3F98">
              <w:rPr>
                <w:rFonts w:cstheme="minorHAnsi"/>
                <w:color w:val="000000"/>
                <w:sz w:val="18"/>
                <w:szCs w:val="18"/>
              </w:rPr>
              <w:t>. Hastalıkları, kabakulak -1</w:t>
            </w:r>
          </w:p>
        </w:tc>
        <w:tc>
          <w:tcPr>
            <w:tcW w:w="643" w:type="pct"/>
            <w:vAlign w:val="center"/>
          </w:tcPr>
          <w:p w14:paraId="617B9092" w14:textId="77777777" w:rsidR="00DD3F98" w:rsidRPr="00DD3F98" w:rsidRDefault="00DD3F98" w:rsidP="00DD3F98">
            <w:pPr>
              <w:tabs>
                <w:tab w:val="left" w:pos="709"/>
                <w:tab w:val="left" w:pos="7088"/>
              </w:tabs>
              <w:spacing w:after="0"/>
              <w:ind w:left="-24"/>
              <w:jc w:val="center"/>
              <w:rPr>
                <w:rFonts w:cstheme="minorHAnsi"/>
                <w:color w:val="000000"/>
                <w:sz w:val="18"/>
                <w:szCs w:val="18"/>
              </w:rPr>
            </w:pPr>
            <w:r w:rsidRPr="00DD3F98">
              <w:rPr>
                <w:rFonts w:cstheme="minorHAnsi"/>
                <w:color w:val="000000"/>
                <w:sz w:val="18"/>
                <w:szCs w:val="18"/>
              </w:rPr>
              <w:t>13.30-14.30</w:t>
            </w:r>
          </w:p>
        </w:tc>
        <w:tc>
          <w:tcPr>
            <w:tcW w:w="1410" w:type="pct"/>
            <w:vAlign w:val="center"/>
          </w:tcPr>
          <w:p w14:paraId="5C662733" w14:textId="77777777" w:rsidR="00DD3F98" w:rsidRPr="00DD3F98" w:rsidRDefault="00DD3F98" w:rsidP="00DD3F98">
            <w:pPr>
              <w:tabs>
                <w:tab w:val="left" w:pos="709"/>
                <w:tab w:val="left" w:pos="7088"/>
              </w:tabs>
              <w:spacing w:after="0"/>
              <w:rPr>
                <w:rFonts w:cstheme="minorHAnsi"/>
                <w:color w:val="000000"/>
                <w:sz w:val="18"/>
                <w:szCs w:val="18"/>
              </w:rPr>
            </w:pPr>
            <w:proofErr w:type="spellStart"/>
            <w:r w:rsidRPr="00DD3F98">
              <w:rPr>
                <w:rFonts w:cstheme="minorHAnsi"/>
                <w:color w:val="000000"/>
                <w:sz w:val="18"/>
                <w:szCs w:val="18"/>
              </w:rPr>
              <w:t>Prof.Dr</w:t>
            </w:r>
            <w:proofErr w:type="spellEnd"/>
            <w:r w:rsidRPr="00DD3F98">
              <w:rPr>
                <w:rFonts w:cstheme="minorHAnsi"/>
                <w:color w:val="000000"/>
                <w:sz w:val="18"/>
                <w:szCs w:val="18"/>
              </w:rPr>
              <w:t xml:space="preserve"> Kemalettin Özden </w:t>
            </w:r>
          </w:p>
        </w:tc>
      </w:tr>
      <w:tr w:rsidR="00DD3F98" w:rsidRPr="00DD3F98" w14:paraId="4A29A29A" w14:textId="77777777" w:rsidTr="00DD3F98">
        <w:trPr>
          <w:gridAfter w:val="1"/>
          <w:wAfter w:w="7" w:type="pct"/>
          <w:trHeight w:val="20"/>
        </w:trPr>
        <w:tc>
          <w:tcPr>
            <w:tcW w:w="810" w:type="pct"/>
            <w:vMerge/>
            <w:vAlign w:val="center"/>
          </w:tcPr>
          <w:p w14:paraId="0ED28F35" w14:textId="77777777" w:rsidR="00DD3F98" w:rsidRPr="00DD3F98" w:rsidRDefault="00DD3F98" w:rsidP="00DD3F98">
            <w:pPr>
              <w:spacing w:after="0"/>
              <w:ind w:left="103" w:right="-70"/>
              <w:rPr>
                <w:rFonts w:cstheme="minorHAnsi"/>
                <w:b/>
                <w:color w:val="000000"/>
                <w:sz w:val="18"/>
                <w:szCs w:val="18"/>
              </w:rPr>
            </w:pPr>
          </w:p>
        </w:tc>
        <w:tc>
          <w:tcPr>
            <w:tcW w:w="2130" w:type="pct"/>
            <w:vAlign w:val="center"/>
          </w:tcPr>
          <w:p w14:paraId="3ECCA6A4" w14:textId="77777777" w:rsidR="00DD3F98" w:rsidRPr="00DD3F98" w:rsidRDefault="00DD3F98" w:rsidP="00DD3F98">
            <w:pPr>
              <w:tabs>
                <w:tab w:val="left" w:pos="709"/>
                <w:tab w:val="left" w:pos="7088"/>
              </w:tabs>
              <w:spacing w:after="0"/>
              <w:ind w:left="-70"/>
              <w:rPr>
                <w:rFonts w:cstheme="minorHAnsi"/>
                <w:sz w:val="18"/>
                <w:szCs w:val="18"/>
              </w:rPr>
            </w:pPr>
            <w:r w:rsidRPr="00DD3F98">
              <w:rPr>
                <w:rFonts w:cstheme="minorHAnsi"/>
                <w:sz w:val="18"/>
                <w:szCs w:val="18"/>
                <w:lang w:val="fr-FR"/>
              </w:rPr>
              <w:t xml:space="preserve">  </w:t>
            </w:r>
            <w:r w:rsidRPr="00DD3F98">
              <w:rPr>
                <w:rFonts w:cstheme="minorHAnsi"/>
                <w:color w:val="000000"/>
                <w:sz w:val="18"/>
                <w:szCs w:val="18"/>
              </w:rPr>
              <w:t xml:space="preserve">Viral dök. </w:t>
            </w:r>
            <w:proofErr w:type="spellStart"/>
            <w:r w:rsidRPr="00DD3F98">
              <w:rPr>
                <w:rFonts w:cstheme="minorHAnsi"/>
                <w:color w:val="000000"/>
                <w:sz w:val="18"/>
                <w:szCs w:val="18"/>
              </w:rPr>
              <w:t>Enf</w:t>
            </w:r>
            <w:proofErr w:type="spellEnd"/>
            <w:r w:rsidRPr="00DD3F98">
              <w:rPr>
                <w:rFonts w:cstheme="minorHAnsi"/>
                <w:color w:val="000000"/>
                <w:sz w:val="18"/>
                <w:szCs w:val="18"/>
              </w:rPr>
              <w:t>. Hastalıkları, kabakulak -2</w:t>
            </w:r>
          </w:p>
        </w:tc>
        <w:tc>
          <w:tcPr>
            <w:tcW w:w="643" w:type="pct"/>
            <w:vAlign w:val="center"/>
          </w:tcPr>
          <w:p w14:paraId="4C21B8DF" w14:textId="77777777" w:rsidR="00DD3F98" w:rsidRPr="00DD3F98" w:rsidRDefault="00DD3F98" w:rsidP="00DD3F98">
            <w:pPr>
              <w:tabs>
                <w:tab w:val="left" w:pos="639"/>
                <w:tab w:val="left" w:pos="7088"/>
              </w:tabs>
              <w:spacing w:after="0"/>
              <w:ind w:left="-24"/>
              <w:jc w:val="center"/>
              <w:rPr>
                <w:rFonts w:cstheme="minorHAnsi"/>
                <w:sz w:val="18"/>
                <w:szCs w:val="18"/>
                <w:lang w:val="fr-FR"/>
              </w:rPr>
            </w:pPr>
            <w:r w:rsidRPr="00DD3F98">
              <w:rPr>
                <w:rFonts w:cstheme="minorHAnsi"/>
                <w:sz w:val="18"/>
                <w:szCs w:val="18"/>
                <w:lang w:val="fr-FR"/>
              </w:rPr>
              <w:t>14.45-15.45</w:t>
            </w:r>
          </w:p>
        </w:tc>
        <w:tc>
          <w:tcPr>
            <w:tcW w:w="1410" w:type="pct"/>
            <w:vAlign w:val="center"/>
          </w:tcPr>
          <w:p w14:paraId="44BE0DF1" w14:textId="77777777" w:rsidR="00DD3F98" w:rsidRPr="00DD3F98" w:rsidRDefault="00DD3F98" w:rsidP="00DD3F98">
            <w:pPr>
              <w:tabs>
                <w:tab w:val="left" w:pos="709"/>
                <w:tab w:val="left" w:pos="7088"/>
              </w:tabs>
              <w:spacing w:after="0"/>
              <w:ind w:left="-70"/>
              <w:rPr>
                <w:rFonts w:cstheme="minorHAnsi"/>
                <w:sz w:val="18"/>
                <w:szCs w:val="18"/>
              </w:rPr>
            </w:pPr>
            <w:r w:rsidRPr="00DD3F98">
              <w:rPr>
                <w:rFonts w:cstheme="minorHAnsi"/>
                <w:color w:val="000000"/>
                <w:sz w:val="18"/>
                <w:szCs w:val="18"/>
              </w:rPr>
              <w:t xml:space="preserve">  </w:t>
            </w:r>
            <w:proofErr w:type="spellStart"/>
            <w:r w:rsidRPr="00DD3F98">
              <w:rPr>
                <w:rFonts w:cstheme="minorHAnsi"/>
                <w:color w:val="000000"/>
                <w:sz w:val="18"/>
                <w:szCs w:val="18"/>
              </w:rPr>
              <w:t>Prof.Dr</w:t>
            </w:r>
            <w:proofErr w:type="spellEnd"/>
            <w:r w:rsidRPr="00DD3F98">
              <w:rPr>
                <w:rFonts w:cstheme="minorHAnsi"/>
                <w:color w:val="000000"/>
                <w:sz w:val="18"/>
                <w:szCs w:val="18"/>
              </w:rPr>
              <w:t xml:space="preserve"> Kemalettin Özden </w:t>
            </w:r>
          </w:p>
        </w:tc>
      </w:tr>
      <w:tr w:rsidR="00DD3F98" w:rsidRPr="00DD3F98" w14:paraId="61F59ACC" w14:textId="77777777" w:rsidTr="00DD3F98">
        <w:trPr>
          <w:gridAfter w:val="1"/>
          <w:wAfter w:w="7" w:type="pct"/>
          <w:trHeight w:val="20"/>
        </w:trPr>
        <w:tc>
          <w:tcPr>
            <w:tcW w:w="810" w:type="pct"/>
            <w:vMerge/>
            <w:vAlign w:val="center"/>
          </w:tcPr>
          <w:p w14:paraId="3A4FD5CC" w14:textId="77777777" w:rsidR="00DD3F98" w:rsidRPr="00DD3F98" w:rsidRDefault="00DD3F98" w:rsidP="00DD3F98">
            <w:pPr>
              <w:spacing w:after="0"/>
              <w:ind w:left="103" w:right="-70"/>
              <w:rPr>
                <w:rFonts w:cstheme="minorHAnsi"/>
                <w:b/>
                <w:color w:val="000000"/>
                <w:sz w:val="18"/>
                <w:szCs w:val="18"/>
              </w:rPr>
            </w:pPr>
          </w:p>
        </w:tc>
        <w:tc>
          <w:tcPr>
            <w:tcW w:w="2130" w:type="pct"/>
            <w:vAlign w:val="center"/>
          </w:tcPr>
          <w:p w14:paraId="23C9C382" w14:textId="77777777" w:rsidR="00DD3F98" w:rsidRPr="00DD3F98" w:rsidRDefault="00DD3F98" w:rsidP="00DD3F98">
            <w:pPr>
              <w:tabs>
                <w:tab w:val="left" w:pos="709"/>
                <w:tab w:val="left" w:pos="7088"/>
              </w:tabs>
              <w:spacing w:after="0"/>
              <w:ind w:left="-70" w:firstLine="70"/>
              <w:rPr>
                <w:rFonts w:cstheme="minorHAnsi"/>
                <w:color w:val="000000"/>
                <w:sz w:val="18"/>
                <w:szCs w:val="18"/>
              </w:rPr>
            </w:pPr>
            <w:r w:rsidRPr="00DD3F98">
              <w:rPr>
                <w:rFonts w:cstheme="minorHAnsi"/>
                <w:color w:val="000000"/>
                <w:sz w:val="18"/>
                <w:szCs w:val="18"/>
              </w:rPr>
              <w:t>Bağımsız Çalışma saati</w:t>
            </w:r>
          </w:p>
        </w:tc>
        <w:tc>
          <w:tcPr>
            <w:tcW w:w="643" w:type="pct"/>
            <w:vAlign w:val="center"/>
          </w:tcPr>
          <w:p w14:paraId="0E5E283F" w14:textId="77777777" w:rsidR="00DD3F98" w:rsidRPr="00DD3F98" w:rsidRDefault="00DD3F98" w:rsidP="00DD3F98">
            <w:pPr>
              <w:tabs>
                <w:tab w:val="left" w:pos="709"/>
                <w:tab w:val="left" w:pos="7088"/>
              </w:tabs>
              <w:spacing w:after="0"/>
              <w:ind w:left="-24"/>
              <w:jc w:val="center"/>
              <w:rPr>
                <w:rFonts w:cstheme="minorHAnsi"/>
                <w:color w:val="000000"/>
                <w:sz w:val="18"/>
                <w:szCs w:val="18"/>
              </w:rPr>
            </w:pPr>
            <w:r w:rsidRPr="00DD3F98">
              <w:rPr>
                <w:rFonts w:cstheme="minorHAnsi"/>
                <w:color w:val="000000"/>
                <w:sz w:val="18"/>
                <w:szCs w:val="18"/>
              </w:rPr>
              <w:t>15.45-17.00</w:t>
            </w:r>
          </w:p>
        </w:tc>
        <w:tc>
          <w:tcPr>
            <w:tcW w:w="1410" w:type="pct"/>
            <w:vAlign w:val="center"/>
          </w:tcPr>
          <w:p w14:paraId="4D3AC071" w14:textId="77777777" w:rsidR="00DD3F98" w:rsidRPr="00DD3F98" w:rsidRDefault="00DD3F98" w:rsidP="00DD3F98">
            <w:pPr>
              <w:tabs>
                <w:tab w:val="left" w:pos="709"/>
                <w:tab w:val="left" w:pos="7088"/>
              </w:tabs>
              <w:spacing w:after="0"/>
              <w:rPr>
                <w:rFonts w:cstheme="minorHAnsi"/>
                <w:color w:val="000000"/>
                <w:sz w:val="18"/>
                <w:szCs w:val="18"/>
              </w:rPr>
            </w:pPr>
          </w:p>
        </w:tc>
      </w:tr>
      <w:tr w:rsidR="00DD3F98" w:rsidRPr="00DD3F98" w14:paraId="72DA0B6D" w14:textId="77777777" w:rsidTr="00DD3F98">
        <w:trPr>
          <w:gridAfter w:val="1"/>
          <w:wAfter w:w="7" w:type="pct"/>
          <w:trHeight w:val="20"/>
        </w:trPr>
        <w:tc>
          <w:tcPr>
            <w:tcW w:w="810" w:type="pct"/>
            <w:vMerge w:val="restart"/>
            <w:vAlign w:val="center"/>
          </w:tcPr>
          <w:p w14:paraId="26406598" w14:textId="77777777" w:rsidR="00DD3F98" w:rsidRPr="00DD3F98" w:rsidRDefault="00DD3F98" w:rsidP="00DD3F98">
            <w:pPr>
              <w:tabs>
                <w:tab w:val="left" w:pos="709"/>
                <w:tab w:val="left" w:pos="7088"/>
              </w:tabs>
              <w:spacing w:after="0"/>
              <w:ind w:left="103" w:right="-70"/>
              <w:rPr>
                <w:rFonts w:cstheme="minorHAnsi"/>
                <w:b/>
                <w:color w:val="000000"/>
                <w:sz w:val="18"/>
                <w:szCs w:val="18"/>
                <w:lang w:val="fr-FR"/>
              </w:rPr>
            </w:pPr>
            <w:r w:rsidRPr="00DD3F98">
              <w:rPr>
                <w:rFonts w:cstheme="minorHAnsi"/>
                <w:b/>
                <w:color w:val="000000"/>
                <w:sz w:val="18"/>
                <w:szCs w:val="18"/>
              </w:rPr>
              <w:t>Çarşamba</w:t>
            </w:r>
          </w:p>
          <w:p w14:paraId="0F8637C3" w14:textId="77777777" w:rsidR="00DD3F98" w:rsidRPr="00DD3F98" w:rsidRDefault="00DD3F98" w:rsidP="00DD3F98">
            <w:pPr>
              <w:spacing w:after="0"/>
              <w:ind w:left="103" w:right="-70"/>
              <w:rPr>
                <w:rFonts w:cstheme="minorHAnsi"/>
                <w:b/>
                <w:color w:val="000000"/>
                <w:sz w:val="18"/>
                <w:szCs w:val="18"/>
                <w:lang w:val="fr-FR"/>
              </w:rPr>
            </w:pPr>
          </w:p>
        </w:tc>
        <w:tc>
          <w:tcPr>
            <w:tcW w:w="2130" w:type="pct"/>
          </w:tcPr>
          <w:p w14:paraId="2B15E884" w14:textId="77777777" w:rsidR="00DD3F98" w:rsidRPr="00DD3F98" w:rsidRDefault="00DD3F98" w:rsidP="00DD3F98">
            <w:pPr>
              <w:tabs>
                <w:tab w:val="left" w:pos="709"/>
                <w:tab w:val="left" w:pos="7088"/>
              </w:tabs>
              <w:spacing w:after="0"/>
              <w:rPr>
                <w:rFonts w:cstheme="minorHAnsi"/>
                <w:color w:val="000000"/>
                <w:sz w:val="18"/>
                <w:szCs w:val="18"/>
              </w:rPr>
            </w:pPr>
            <w:r w:rsidRPr="00DD3F98">
              <w:rPr>
                <w:rFonts w:cstheme="minorHAnsi"/>
                <w:color w:val="000000"/>
                <w:sz w:val="18"/>
                <w:szCs w:val="18"/>
              </w:rPr>
              <w:t>Servis çalışması</w:t>
            </w:r>
          </w:p>
        </w:tc>
        <w:tc>
          <w:tcPr>
            <w:tcW w:w="643" w:type="pct"/>
            <w:vAlign w:val="center"/>
          </w:tcPr>
          <w:p w14:paraId="0285DE08" w14:textId="77777777" w:rsidR="00DD3F98" w:rsidRPr="00DD3F98" w:rsidRDefault="00DD3F98" w:rsidP="00DD3F98">
            <w:pPr>
              <w:tabs>
                <w:tab w:val="left" w:pos="639"/>
                <w:tab w:val="left" w:pos="7088"/>
              </w:tabs>
              <w:spacing w:after="0"/>
              <w:ind w:left="-24"/>
              <w:jc w:val="center"/>
              <w:rPr>
                <w:rFonts w:cstheme="minorHAnsi"/>
                <w:color w:val="000000"/>
                <w:sz w:val="18"/>
                <w:szCs w:val="18"/>
              </w:rPr>
            </w:pPr>
            <w:r w:rsidRPr="00DD3F98">
              <w:rPr>
                <w:rFonts w:cstheme="minorHAnsi"/>
                <w:color w:val="000000"/>
                <w:sz w:val="18"/>
                <w:szCs w:val="18"/>
              </w:rPr>
              <w:t>08.00-09.00</w:t>
            </w:r>
          </w:p>
        </w:tc>
        <w:tc>
          <w:tcPr>
            <w:tcW w:w="1410" w:type="pct"/>
            <w:vAlign w:val="center"/>
          </w:tcPr>
          <w:p w14:paraId="64A396B8" w14:textId="77777777" w:rsidR="00DD3F98" w:rsidRPr="00DD3F98" w:rsidRDefault="00DD3F98" w:rsidP="00DD3F98">
            <w:pPr>
              <w:tabs>
                <w:tab w:val="left" w:pos="709"/>
                <w:tab w:val="left" w:pos="7088"/>
              </w:tabs>
              <w:spacing w:after="0"/>
              <w:ind w:left="-70"/>
              <w:rPr>
                <w:rFonts w:cstheme="minorHAnsi"/>
                <w:color w:val="000000"/>
                <w:sz w:val="18"/>
                <w:szCs w:val="18"/>
              </w:rPr>
            </w:pPr>
          </w:p>
        </w:tc>
      </w:tr>
      <w:tr w:rsidR="00DD3F98" w:rsidRPr="00DD3F98" w14:paraId="3B6FD9D2" w14:textId="77777777" w:rsidTr="00DD3F98">
        <w:trPr>
          <w:gridAfter w:val="1"/>
          <w:wAfter w:w="7" w:type="pct"/>
          <w:trHeight w:val="20"/>
        </w:trPr>
        <w:tc>
          <w:tcPr>
            <w:tcW w:w="810" w:type="pct"/>
            <w:vMerge/>
            <w:vAlign w:val="center"/>
          </w:tcPr>
          <w:p w14:paraId="31F54BBC" w14:textId="77777777" w:rsidR="00DD3F98" w:rsidRPr="00DD3F98" w:rsidRDefault="00DD3F98" w:rsidP="00DD3F98">
            <w:pPr>
              <w:spacing w:after="0"/>
              <w:ind w:left="103" w:right="-70"/>
              <w:rPr>
                <w:rFonts w:cstheme="minorHAnsi"/>
                <w:b/>
                <w:color w:val="000000"/>
                <w:sz w:val="18"/>
                <w:szCs w:val="18"/>
                <w:lang w:val="fr-FR"/>
              </w:rPr>
            </w:pPr>
          </w:p>
        </w:tc>
        <w:tc>
          <w:tcPr>
            <w:tcW w:w="2130" w:type="pct"/>
          </w:tcPr>
          <w:p w14:paraId="2A673DF2" w14:textId="3BD815B7" w:rsidR="00DD3F98" w:rsidRPr="00DD3F98" w:rsidRDefault="00DD3F98" w:rsidP="00DD3F98">
            <w:pPr>
              <w:tabs>
                <w:tab w:val="left" w:pos="709"/>
                <w:tab w:val="left" w:pos="7088"/>
              </w:tabs>
              <w:spacing w:after="0"/>
              <w:rPr>
                <w:rFonts w:cstheme="minorHAnsi"/>
                <w:color w:val="000000"/>
                <w:sz w:val="18"/>
                <w:szCs w:val="18"/>
              </w:rPr>
            </w:pPr>
            <w:r w:rsidRPr="00DD3F98">
              <w:rPr>
                <w:rFonts w:cstheme="minorHAnsi"/>
                <w:color w:val="000000"/>
                <w:sz w:val="18"/>
                <w:szCs w:val="18"/>
              </w:rPr>
              <w:t>Erişkin bağışıklama ve profilaksi</w:t>
            </w:r>
          </w:p>
        </w:tc>
        <w:tc>
          <w:tcPr>
            <w:tcW w:w="643" w:type="pct"/>
            <w:vAlign w:val="center"/>
          </w:tcPr>
          <w:p w14:paraId="55C02DCD" w14:textId="77777777" w:rsidR="00DD3F98" w:rsidRPr="00DD3F98" w:rsidRDefault="00DD3F98" w:rsidP="00DD3F98">
            <w:pPr>
              <w:tabs>
                <w:tab w:val="left" w:pos="639"/>
                <w:tab w:val="left" w:pos="7088"/>
              </w:tabs>
              <w:spacing w:after="0"/>
              <w:ind w:left="-24"/>
              <w:jc w:val="center"/>
              <w:rPr>
                <w:rFonts w:cstheme="minorHAnsi"/>
                <w:color w:val="000000"/>
                <w:sz w:val="18"/>
                <w:szCs w:val="18"/>
                <w:lang w:val="fr-FR"/>
              </w:rPr>
            </w:pPr>
            <w:r w:rsidRPr="00DD3F98">
              <w:rPr>
                <w:rFonts w:cstheme="minorHAnsi"/>
                <w:color w:val="000000"/>
                <w:sz w:val="18"/>
                <w:szCs w:val="18"/>
                <w:lang w:val="fr-FR"/>
              </w:rPr>
              <w:t>09.00-10.15</w:t>
            </w:r>
          </w:p>
        </w:tc>
        <w:tc>
          <w:tcPr>
            <w:tcW w:w="1410" w:type="pct"/>
            <w:vAlign w:val="center"/>
          </w:tcPr>
          <w:p w14:paraId="48A9F6DA" w14:textId="77777777" w:rsidR="00DD3F98" w:rsidRPr="00DD3F98" w:rsidRDefault="00DD3F98" w:rsidP="00DD3F98">
            <w:pPr>
              <w:tabs>
                <w:tab w:val="left" w:pos="709"/>
                <w:tab w:val="left" w:pos="7088"/>
              </w:tabs>
              <w:spacing w:after="0"/>
              <w:ind w:left="-70"/>
              <w:rPr>
                <w:rFonts w:cstheme="minorHAnsi"/>
                <w:color w:val="000000"/>
                <w:sz w:val="18"/>
                <w:szCs w:val="18"/>
              </w:rPr>
            </w:pPr>
            <w:r w:rsidRPr="00DD3F98">
              <w:rPr>
                <w:rFonts w:cstheme="minorHAnsi"/>
                <w:color w:val="000000"/>
                <w:sz w:val="18"/>
                <w:szCs w:val="18"/>
              </w:rPr>
              <w:t xml:space="preserve">  Prof. Dr. Ayşe Albayrak</w:t>
            </w:r>
          </w:p>
        </w:tc>
      </w:tr>
      <w:tr w:rsidR="00DD3F98" w:rsidRPr="00DD3F98" w14:paraId="5EA79AD8" w14:textId="77777777" w:rsidTr="00DD3F98">
        <w:trPr>
          <w:gridAfter w:val="1"/>
          <w:wAfter w:w="7" w:type="pct"/>
          <w:trHeight w:val="20"/>
        </w:trPr>
        <w:tc>
          <w:tcPr>
            <w:tcW w:w="810" w:type="pct"/>
            <w:vMerge/>
            <w:vAlign w:val="center"/>
          </w:tcPr>
          <w:p w14:paraId="4D0411D9" w14:textId="77777777" w:rsidR="00DD3F98" w:rsidRPr="00DD3F98" w:rsidRDefault="00DD3F98" w:rsidP="00DD3F98">
            <w:pPr>
              <w:spacing w:after="0"/>
              <w:ind w:left="103" w:right="-70"/>
              <w:rPr>
                <w:rFonts w:cstheme="minorHAnsi"/>
                <w:b/>
                <w:color w:val="000000"/>
                <w:sz w:val="18"/>
                <w:szCs w:val="18"/>
                <w:lang w:val="fr-FR"/>
              </w:rPr>
            </w:pPr>
          </w:p>
        </w:tc>
        <w:tc>
          <w:tcPr>
            <w:tcW w:w="2130" w:type="pct"/>
            <w:vAlign w:val="center"/>
          </w:tcPr>
          <w:p w14:paraId="302D9364" w14:textId="77777777" w:rsidR="00DD3F98" w:rsidRPr="00DD3F98" w:rsidRDefault="00DD3F98" w:rsidP="00DD3F98">
            <w:pPr>
              <w:pStyle w:val="stBilgi"/>
              <w:tabs>
                <w:tab w:val="left" w:pos="709"/>
                <w:tab w:val="left" w:pos="7088"/>
              </w:tabs>
              <w:spacing w:line="276" w:lineRule="auto"/>
              <w:rPr>
                <w:rFonts w:asciiTheme="minorHAnsi" w:hAnsiTheme="minorHAnsi" w:cstheme="minorHAnsi"/>
                <w:color w:val="000000"/>
                <w:sz w:val="18"/>
                <w:szCs w:val="18"/>
              </w:rPr>
            </w:pPr>
            <w:proofErr w:type="spellStart"/>
            <w:r w:rsidRPr="00DD3F98">
              <w:rPr>
                <w:rFonts w:asciiTheme="minorHAnsi" w:hAnsiTheme="minorHAnsi" w:cstheme="minorHAnsi"/>
                <w:color w:val="000000"/>
                <w:sz w:val="18"/>
                <w:szCs w:val="18"/>
              </w:rPr>
              <w:t>Visit</w:t>
            </w:r>
            <w:proofErr w:type="spellEnd"/>
            <w:r w:rsidRPr="00DD3F98">
              <w:rPr>
                <w:rFonts w:asciiTheme="minorHAnsi" w:hAnsiTheme="minorHAnsi" w:cstheme="minorHAnsi"/>
                <w:color w:val="000000"/>
                <w:sz w:val="18"/>
                <w:szCs w:val="18"/>
              </w:rPr>
              <w:t xml:space="preserve"> ve hasta başı eğitim</w:t>
            </w:r>
          </w:p>
        </w:tc>
        <w:tc>
          <w:tcPr>
            <w:tcW w:w="643" w:type="pct"/>
            <w:vAlign w:val="center"/>
          </w:tcPr>
          <w:p w14:paraId="5F7C29D6" w14:textId="77777777" w:rsidR="00DD3F98" w:rsidRPr="00DD3F98" w:rsidRDefault="00DD3F98" w:rsidP="00DD3F98">
            <w:pPr>
              <w:tabs>
                <w:tab w:val="left" w:pos="639"/>
                <w:tab w:val="left" w:pos="7088"/>
              </w:tabs>
              <w:spacing w:after="0"/>
              <w:ind w:left="-24"/>
              <w:jc w:val="center"/>
              <w:rPr>
                <w:rFonts w:cstheme="minorHAnsi"/>
                <w:color w:val="000000"/>
                <w:sz w:val="18"/>
                <w:szCs w:val="18"/>
                <w:lang w:val="fr-FR"/>
              </w:rPr>
            </w:pPr>
            <w:r w:rsidRPr="00DD3F98">
              <w:rPr>
                <w:rFonts w:cstheme="minorHAnsi"/>
                <w:color w:val="000000"/>
                <w:sz w:val="18"/>
                <w:szCs w:val="18"/>
              </w:rPr>
              <w:t>10.30-12.00</w:t>
            </w:r>
          </w:p>
        </w:tc>
        <w:tc>
          <w:tcPr>
            <w:tcW w:w="1410" w:type="pct"/>
            <w:vAlign w:val="center"/>
          </w:tcPr>
          <w:p w14:paraId="395DCDA9" w14:textId="77777777" w:rsidR="00DD3F98" w:rsidRPr="00DD3F98" w:rsidRDefault="00DD3F98" w:rsidP="00DD3F98">
            <w:pPr>
              <w:tabs>
                <w:tab w:val="left" w:pos="709"/>
                <w:tab w:val="left" w:pos="7088"/>
              </w:tabs>
              <w:spacing w:after="0"/>
              <w:ind w:left="-70"/>
              <w:rPr>
                <w:rFonts w:cstheme="minorHAnsi"/>
                <w:color w:val="000000"/>
                <w:sz w:val="18"/>
                <w:szCs w:val="18"/>
                <w:lang w:val="fr-FR"/>
              </w:rPr>
            </w:pPr>
            <w:r w:rsidRPr="00DD3F98">
              <w:rPr>
                <w:rFonts w:cstheme="minorHAnsi"/>
                <w:color w:val="000000"/>
                <w:sz w:val="18"/>
                <w:szCs w:val="18"/>
              </w:rPr>
              <w:t xml:space="preserve">  </w:t>
            </w:r>
          </w:p>
        </w:tc>
      </w:tr>
      <w:tr w:rsidR="00DD3F98" w:rsidRPr="00DD3F98" w14:paraId="58B530C5" w14:textId="77777777" w:rsidTr="00DD3F98">
        <w:trPr>
          <w:gridAfter w:val="1"/>
          <w:wAfter w:w="7" w:type="pct"/>
          <w:trHeight w:val="20"/>
        </w:trPr>
        <w:tc>
          <w:tcPr>
            <w:tcW w:w="810" w:type="pct"/>
            <w:vMerge/>
            <w:vAlign w:val="center"/>
          </w:tcPr>
          <w:p w14:paraId="5EEC3120" w14:textId="77777777" w:rsidR="00DD3F98" w:rsidRPr="00DD3F98" w:rsidRDefault="00DD3F98" w:rsidP="00DD3F98">
            <w:pPr>
              <w:spacing w:after="0"/>
              <w:ind w:left="103" w:right="-70"/>
              <w:rPr>
                <w:rFonts w:cstheme="minorHAnsi"/>
                <w:b/>
                <w:color w:val="000000"/>
                <w:sz w:val="18"/>
                <w:szCs w:val="18"/>
                <w:lang w:val="fr-FR"/>
              </w:rPr>
            </w:pPr>
          </w:p>
        </w:tc>
        <w:tc>
          <w:tcPr>
            <w:tcW w:w="2130" w:type="pct"/>
            <w:vAlign w:val="center"/>
          </w:tcPr>
          <w:p w14:paraId="26257E9B" w14:textId="5E79DEEF" w:rsidR="00DD3F98" w:rsidRPr="00DD3F98" w:rsidRDefault="00DD3F98" w:rsidP="008B5E84">
            <w:pPr>
              <w:tabs>
                <w:tab w:val="left" w:pos="709"/>
                <w:tab w:val="left" w:pos="7088"/>
              </w:tabs>
              <w:spacing w:after="0"/>
              <w:ind w:left="19"/>
              <w:rPr>
                <w:rFonts w:cstheme="minorHAnsi"/>
                <w:color w:val="000000"/>
                <w:sz w:val="18"/>
                <w:szCs w:val="18"/>
              </w:rPr>
            </w:pPr>
            <w:proofErr w:type="spellStart"/>
            <w:r w:rsidRPr="00DD3F98">
              <w:rPr>
                <w:rFonts w:cstheme="minorHAnsi"/>
                <w:color w:val="000000"/>
                <w:sz w:val="18"/>
                <w:szCs w:val="18"/>
                <w:lang w:val="fr-FR"/>
              </w:rPr>
              <w:t>Şarbon</w:t>
            </w:r>
            <w:proofErr w:type="spellEnd"/>
            <w:r w:rsidRPr="00DD3F98">
              <w:rPr>
                <w:rFonts w:cstheme="minorHAnsi"/>
                <w:color w:val="000000"/>
                <w:sz w:val="18"/>
                <w:szCs w:val="18"/>
                <w:lang w:val="fr-FR"/>
              </w:rPr>
              <w:t xml:space="preserve"> </w:t>
            </w:r>
            <w:proofErr w:type="spellStart"/>
            <w:r w:rsidRPr="00DD3F98">
              <w:rPr>
                <w:rFonts w:cstheme="minorHAnsi"/>
                <w:color w:val="000000"/>
                <w:sz w:val="18"/>
                <w:szCs w:val="18"/>
                <w:lang w:val="fr-FR"/>
              </w:rPr>
              <w:t>ve</w:t>
            </w:r>
            <w:proofErr w:type="spellEnd"/>
            <w:r w:rsidRPr="00DD3F98">
              <w:rPr>
                <w:rFonts w:cstheme="minorHAnsi"/>
                <w:color w:val="000000"/>
                <w:sz w:val="18"/>
                <w:szCs w:val="18"/>
                <w:lang w:val="fr-FR"/>
              </w:rPr>
              <w:t xml:space="preserve"> </w:t>
            </w:r>
            <w:proofErr w:type="spellStart"/>
            <w:r w:rsidRPr="00DD3F98">
              <w:rPr>
                <w:rFonts w:cstheme="minorHAnsi"/>
                <w:color w:val="000000"/>
                <w:sz w:val="18"/>
                <w:szCs w:val="18"/>
                <w:lang w:val="fr-FR"/>
              </w:rPr>
              <w:t>tularemi</w:t>
            </w:r>
            <w:proofErr w:type="spellEnd"/>
            <w:r w:rsidRPr="00DD3F98">
              <w:rPr>
                <w:rFonts w:cstheme="minorHAnsi"/>
                <w:color w:val="000000"/>
                <w:sz w:val="18"/>
                <w:szCs w:val="18"/>
                <w:lang w:val="fr-FR"/>
              </w:rPr>
              <w:t xml:space="preserve"> </w:t>
            </w:r>
            <w:proofErr w:type="spellStart"/>
            <w:r w:rsidRPr="00DD3F98">
              <w:rPr>
                <w:rFonts w:cstheme="minorHAnsi"/>
                <w:color w:val="000000"/>
                <w:sz w:val="18"/>
                <w:szCs w:val="18"/>
                <w:lang w:val="fr-FR"/>
              </w:rPr>
              <w:t>ve</w:t>
            </w:r>
            <w:proofErr w:type="spellEnd"/>
            <w:r w:rsidRPr="00DD3F98">
              <w:rPr>
                <w:rFonts w:cstheme="minorHAnsi"/>
                <w:color w:val="000000"/>
                <w:sz w:val="18"/>
                <w:szCs w:val="18"/>
                <w:lang w:val="fr-FR"/>
              </w:rPr>
              <w:t xml:space="preserve"> </w:t>
            </w:r>
            <w:proofErr w:type="spellStart"/>
            <w:r w:rsidRPr="00DD3F98">
              <w:rPr>
                <w:rFonts w:cstheme="minorHAnsi"/>
                <w:color w:val="000000"/>
                <w:sz w:val="18"/>
                <w:szCs w:val="18"/>
                <w:lang w:val="fr-FR"/>
              </w:rPr>
              <w:t>biyolojik</w:t>
            </w:r>
            <w:proofErr w:type="spellEnd"/>
            <w:r w:rsidRPr="00DD3F98">
              <w:rPr>
                <w:rFonts w:cstheme="minorHAnsi"/>
                <w:color w:val="000000"/>
                <w:sz w:val="18"/>
                <w:szCs w:val="18"/>
                <w:lang w:val="fr-FR"/>
              </w:rPr>
              <w:t xml:space="preserve"> savaş-1 </w:t>
            </w:r>
            <w:proofErr w:type="gramStart"/>
            <w:r w:rsidRPr="00DD3F98">
              <w:rPr>
                <w:rFonts w:cstheme="minorHAnsi"/>
                <w:color w:val="000000"/>
                <w:sz w:val="18"/>
                <w:szCs w:val="18"/>
                <w:lang w:val="fr-FR"/>
              </w:rPr>
              <w:t>–</w:t>
            </w:r>
            <w:r w:rsidRPr="00FC512B">
              <w:rPr>
                <w:rFonts w:cstheme="minorHAnsi"/>
                <w:color w:val="000000" w:themeColor="text1"/>
                <w:sz w:val="18"/>
                <w:szCs w:val="18"/>
              </w:rPr>
              <w:t>(</w:t>
            </w:r>
            <w:proofErr w:type="gramEnd"/>
            <w:r w:rsidRPr="00FC512B">
              <w:rPr>
                <w:rFonts w:cstheme="minorHAnsi"/>
                <w:color w:val="000000" w:themeColor="text1"/>
                <w:sz w:val="18"/>
                <w:szCs w:val="18"/>
              </w:rPr>
              <w:t xml:space="preserve">Ters Yüz Sınıf </w:t>
            </w:r>
            <w:r w:rsidR="008B5E84">
              <w:rPr>
                <w:rFonts w:cstheme="minorHAnsi"/>
                <w:color w:val="000000" w:themeColor="text1"/>
                <w:sz w:val="18"/>
                <w:szCs w:val="18"/>
              </w:rPr>
              <w:t xml:space="preserve"> </w:t>
            </w:r>
            <w:r w:rsidRPr="00FC512B">
              <w:rPr>
                <w:rFonts w:cstheme="minorHAnsi"/>
                <w:color w:val="000000" w:themeColor="text1"/>
                <w:sz w:val="18"/>
                <w:szCs w:val="18"/>
              </w:rPr>
              <w:t>Uygulaması)</w:t>
            </w:r>
          </w:p>
        </w:tc>
        <w:tc>
          <w:tcPr>
            <w:tcW w:w="643" w:type="pct"/>
            <w:vAlign w:val="center"/>
          </w:tcPr>
          <w:p w14:paraId="0776BBF5" w14:textId="77777777" w:rsidR="00DD3F98" w:rsidRPr="00DD3F98" w:rsidRDefault="00DD3F98" w:rsidP="00DD3F98">
            <w:pPr>
              <w:tabs>
                <w:tab w:val="left" w:pos="709"/>
                <w:tab w:val="left" w:pos="7088"/>
              </w:tabs>
              <w:spacing w:after="0"/>
              <w:ind w:left="-24"/>
              <w:jc w:val="center"/>
              <w:rPr>
                <w:rFonts w:cstheme="minorHAnsi"/>
                <w:color w:val="000000"/>
                <w:sz w:val="18"/>
                <w:szCs w:val="18"/>
              </w:rPr>
            </w:pPr>
            <w:r w:rsidRPr="00DD3F98">
              <w:rPr>
                <w:rFonts w:cstheme="minorHAnsi"/>
                <w:color w:val="000000"/>
                <w:sz w:val="18"/>
                <w:szCs w:val="18"/>
              </w:rPr>
              <w:t>13.30-14.30</w:t>
            </w:r>
          </w:p>
        </w:tc>
        <w:tc>
          <w:tcPr>
            <w:tcW w:w="1410" w:type="pct"/>
            <w:vAlign w:val="center"/>
          </w:tcPr>
          <w:p w14:paraId="71154998" w14:textId="77777777" w:rsidR="00DD3F98" w:rsidRPr="00DD3F98" w:rsidRDefault="00DD3F98" w:rsidP="00DD3F98">
            <w:pPr>
              <w:tabs>
                <w:tab w:val="left" w:pos="709"/>
                <w:tab w:val="left" w:pos="7088"/>
              </w:tabs>
              <w:spacing w:after="0"/>
              <w:rPr>
                <w:rFonts w:cstheme="minorHAnsi"/>
                <w:color w:val="000000"/>
                <w:sz w:val="18"/>
                <w:szCs w:val="18"/>
              </w:rPr>
            </w:pPr>
            <w:proofErr w:type="spellStart"/>
            <w:r w:rsidRPr="00DD3F98">
              <w:rPr>
                <w:rFonts w:cstheme="minorHAnsi"/>
                <w:color w:val="000000"/>
                <w:sz w:val="18"/>
                <w:szCs w:val="18"/>
              </w:rPr>
              <w:t>Prof.Dr</w:t>
            </w:r>
            <w:proofErr w:type="spellEnd"/>
            <w:r w:rsidRPr="00DD3F98">
              <w:rPr>
                <w:rFonts w:cstheme="minorHAnsi"/>
                <w:color w:val="000000"/>
                <w:sz w:val="18"/>
                <w:szCs w:val="18"/>
              </w:rPr>
              <w:t xml:space="preserve"> Zülal Özkurt</w:t>
            </w:r>
          </w:p>
        </w:tc>
      </w:tr>
      <w:tr w:rsidR="00DD3F98" w:rsidRPr="00DD3F98" w14:paraId="30965A41" w14:textId="77777777" w:rsidTr="00DD3F98">
        <w:trPr>
          <w:gridAfter w:val="1"/>
          <w:wAfter w:w="7" w:type="pct"/>
          <w:trHeight w:val="20"/>
        </w:trPr>
        <w:tc>
          <w:tcPr>
            <w:tcW w:w="810" w:type="pct"/>
            <w:vMerge/>
            <w:vAlign w:val="center"/>
          </w:tcPr>
          <w:p w14:paraId="3A1CECC7" w14:textId="77777777" w:rsidR="00DD3F98" w:rsidRPr="00DD3F98" w:rsidRDefault="00DD3F98" w:rsidP="00DD3F98">
            <w:pPr>
              <w:spacing w:after="0"/>
              <w:ind w:left="103" w:right="-70"/>
              <w:rPr>
                <w:rFonts w:cstheme="minorHAnsi"/>
                <w:b/>
                <w:color w:val="000000"/>
                <w:sz w:val="18"/>
                <w:szCs w:val="18"/>
                <w:lang w:val="fr-FR"/>
              </w:rPr>
            </w:pPr>
          </w:p>
        </w:tc>
        <w:tc>
          <w:tcPr>
            <w:tcW w:w="2130" w:type="pct"/>
            <w:vAlign w:val="center"/>
          </w:tcPr>
          <w:p w14:paraId="02B467C3" w14:textId="10797E81" w:rsidR="00DD3F98" w:rsidRPr="00DD3F98" w:rsidRDefault="00DD3F98" w:rsidP="00DD3F98">
            <w:pPr>
              <w:tabs>
                <w:tab w:val="left" w:pos="709"/>
                <w:tab w:val="left" w:pos="7088"/>
              </w:tabs>
              <w:spacing w:after="0"/>
              <w:rPr>
                <w:rFonts w:cstheme="minorHAnsi"/>
                <w:color w:val="000000"/>
                <w:sz w:val="18"/>
                <w:szCs w:val="18"/>
              </w:rPr>
            </w:pPr>
            <w:proofErr w:type="spellStart"/>
            <w:r w:rsidRPr="00DD3F98">
              <w:rPr>
                <w:rFonts w:cstheme="minorHAnsi"/>
                <w:color w:val="000000"/>
                <w:sz w:val="18"/>
                <w:szCs w:val="18"/>
                <w:lang w:val="fr-FR"/>
              </w:rPr>
              <w:t>Şarbon</w:t>
            </w:r>
            <w:proofErr w:type="spellEnd"/>
            <w:r w:rsidRPr="00DD3F98">
              <w:rPr>
                <w:rFonts w:cstheme="minorHAnsi"/>
                <w:color w:val="000000"/>
                <w:sz w:val="18"/>
                <w:szCs w:val="18"/>
                <w:lang w:val="fr-FR"/>
              </w:rPr>
              <w:t xml:space="preserve"> </w:t>
            </w:r>
            <w:proofErr w:type="spellStart"/>
            <w:r w:rsidRPr="00DD3F98">
              <w:rPr>
                <w:rFonts w:cstheme="minorHAnsi"/>
                <w:color w:val="000000"/>
                <w:sz w:val="18"/>
                <w:szCs w:val="18"/>
                <w:lang w:val="fr-FR"/>
              </w:rPr>
              <w:t>ve</w:t>
            </w:r>
            <w:proofErr w:type="spellEnd"/>
            <w:r w:rsidRPr="00DD3F98">
              <w:rPr>
                <w:rFonts w:cstheme="minorHAnsi"/>
                <w:color w:val="000000"/>
                <w:sz w:val="18"/>
                <w:szCs w:val="18"/>
                <w:lang w:val="fr-FR"/>
              </w:rPr>
              <w:t xml:space="preserve"> </w:t>
            </w:r>
            <w:proofErr w:type="spellStart"/>
            <w:r w:rsidRPr="00DD3F98">
              <w:rPr>
                <w:rFonts w:cstheme="minorHAnsi"/>
                <w:color w:val="000000"/>
                <w:sz w:val="18"/>
                <w:szCs w:val="18"/>
                <w:lang w:val="fr-FR"/>
              </w:rPr>
              <w:t>tularemi</w:t>
            </w:r>
            <w:proofErr w:type="spellEnd"/>
            <w:r w:rsidRPr="00DD3F98">
              <w:rPr>
                <w:rFonts w:cstheme="minorHAnsi"/>
                <w:color w:val="000000"/>
                <w:sz w:val="18"/>
                <w:szCs w:val="18"/>
                <w:lang w:val="fr-FR"/>
              </w:rPr>
              <w:t xml:space="preserve"> </w:t>
            </w:r>
            <w:proofErr w:type="spellStart"/>
            <w:r w:rsidRPr="00DD3F98">
              <w:rPr>
                <w:rFonts w:cstheme="minorHAnsi"/>
                <w:color w:val="000000"/>
                <w:sz w:val="18"/>
                <w:szCs w:val="18"/>
                <w:lang w:val="fr-FR"/>
              </w:rPr>
              <w:t>ve</w:t>
            </w:r>
            <w:proofErr w:type="spellEnd"/>
            <w:r w:rsidRPr="00DD3F98">
              <w:rPr>
                <w:rFonts w:cstheme="minorHAnsi"/>
                <w:color w:val="000000"/>
                <w:sz w:val="18"/>
                <w:szCs w:val="18"/>
                <w:lang w:val="fr-FR"/>
              </w:rPr>
              <w:t xml:space="preserve"> </w:t>
            </w:r>
            <w:proofErr w:type="spellStart"/>
            <w:r w:rsidRPr="00DD3F98">
              <w:rPr>
                <w:rFonts w:cstheme="minorHAnsi"/>
                <w:color w:val="000000"/>
                <w:sz w:val="18"/>
                <w:szCs w:val="18"/>
                <w:lang w:val="fr-FR"/>
              </w:rPr>
              <w:t>biyolojik</w:t>
            </w:r>
            <w:proofErr w:type="spellEnd"/>
            <w:r w:rsidRPr="00DD3F98">
              <w:rPr>
                <w:rFonts w:cstheme="minorHAnsi"/>
                <w:color w:val="000000"/>
                <w:sz w:val="18"/>
                <w:szCs w:val="18"/>
                <w:lang w:val="fr-FR"/>
              </w:rPr>
              <w:t xml:space="preserve"> savaş-2</w:t>
            </w:r>
            <w:proofErr w:type="gramStart"/>
            <w:r w:rsidRPr="00DD3F98">
              <w:rPr>
                <w:rFonts w:cstheme="minorHAnsi"/>
                <w:color w:val="000000"/>
                <w:sz w:val="18"/>
                <w:szCs w:val="18"/>
                <w:lang w:val="fr-FR"/>
              </w:rPr>
              <w:t>-</w:t>
            </w:r>
            <w:r w:rsidRPr="00FC512B">
              <w:rPr>
                <w:rFonts w:cstheme="minorHAnsi"/>
                <w:color w:val="000000" w:themeColor="text1"/>
                <w:sz w:val="18"/>
                <w:szCs w:val="18"/>
              </w:rPr>
              <w:t>(</w:t>
            </w:r>
            <w:proofErr w:type="gramEnd"/>
            <w:r w:rsidRPr="00FC512B">
              <w:rPr>
                <w:rFonts w:cstheme="minorHAnsi"/>
                <w:color w:val="000000" w:themeColor="text1"/>
                <w:sz w:val="18"/>
                <w:szCs w:val="18"/>
              </w:rPr>
              <w:t>Ters Yüz Sınıf Uygulaması)</w:t>
            </w:r>
          </w:p>
        </w:tc>
        <w:tc>
          <w:tcPr>
            <w:tcW w:w="643" w:type="pct"/>
            <w:vAlign w:val="center"/>
          </w:tcPr>
          <w:p w14:paraId="5DFD52AB" w14:textId="77777777" w:rsidR="00DD3F98" w:rsidRPr="00DD3F98" w:rsidRDefault="00DD3F98" w:rsidP="00DD3F98">
            <w:pPr>
              <w:tabs>
                <w:tab w:val="left" w:pos="709"/>
                <w:tab w:val="left" w:pos="7088"/>
              </w:tabs>
              <w:spacing w:after="0"/>
              <w:ind w:left="-24"/>
              <w:jc w:val="center"/>
              <w:rPr>
                <w:rFonts w:cstheme="minorHAnsi"/>
                <w:color w:val="000000"/>
                <w:sz w:val="18"/>
                <w:szCs w:val="18"/>
              </w:rPr>
            </w:pPr>
            <w:r w:rsidRPr="00DD3F98">
              <w:rPr>
                <w:rFonts w:cstheme="minorHAnsi"/>
                <w:color w:val="000000"/>
                <w:sz w:val="18"/>
                <w:szCs w:val="18"/>
              </w:rPr>
              <w:t>14.45-15.45</w:t>
            </w:r>
          </w:p>
        </w:tc>
        <w:tc>
          <w:tcPr>
            <w:tcW w:w="1410" w:type="pct"/>
            <w:vAlign w:val="center"/>
          </w:tcPr>
          <w:p w14:paraId="5A59581E" w14:textId="77777777" w:rsidR="00DD3F98" w:rsidRPr="00DD3F98" w:rsidRDefault="00DD3F98" w:rsidP="00DD3F98">
            <w:pPr>
              <w:tabs>
                <w:tab w:val="left" w:pos="709"/>
                <w:tab w:val="left" w:pos="7088"/>
              </w:tabs>
              <w:spacing w:after="0"/>
              <w:ind w:left="-70"/>
              <w:rPr>
                <w:rFonts w:cstheme="minorHAnsi"/>
                <w:sz w:val="18"/>
                <w:szCs w:val="18"/>
              </w:rPr>
            </w:pPr>
            <w:r w:rsidRPr="00DD3F98">
              <w:rPr>
                <w:rFonts w:cstheme="minorHAnsi"/>
                <w:color w:val="000000"/>
                <w:sz w:val="18"/>
                <w:szCs w:val="18"/>
              </w:rPr>
              <w:t xml:space="preserve">  </w:t>
            </w:r>
            <w:proofErr w:type="spellStart"/>
            <w:r w:rsidRPr="00DD3F98">
              <w:rPr>
                <w:rFonts w:cstheme="minorHAnsi"/>
                <w:color w:val="000000"/>
                <w:sz w:val="18"/>
                <w:szCs w:val="18"/>
              </w:rPr>
              <w:t>Prof.Dr</w:t>
            </w:r>
            <w:proofErr w:type="spellEnd"/>
            <w:r w:rsidRPr="00DD3F98">
              <w:rPr>
                <w:rFonts w:cstheme="minorHAnsi"/>
                <w:color w:val="000000"/>
                <w:sz w:val="18"/>
                <w:szCs w:val="18"/>
              </w:rPr>
              <w:t xml:space="preserve"> Zülal Özkurt</w:t>
            </w:r>
          </w:p>
        </w:tc>
      </w:tr>
      <w:tr w:rsidR="00DD3F98" w:rsidRPr="00DD3F98" w14:paraId="0400B119" w14:textId="77777777" w:rsidTr="00DD3F98">
        <w:trPr>
          <w:gridAfter w:val="1"/>
          <w:wAfter w:w="7" w:type="pct"/>
          <w:trHeight w:val="20"/>
        </w:trPr>
        <w:tc>
          <w:tcPr>
            <w:tcW w:w="810" w:type="pct"/>
            <w:vMerge/>
            <w:vAlign w:val="center"/>
          </w:tcPr>
          <w:p w14:paraId="131143E9" w14:textId="77777777" w:rsidR="00DD3F98" w:rsidRPr="00DD3F98" w:rsidRDefault="00DD3F98" w:rsidP="00DD3F98">
            <w:pPr>
              <w:spacing w:after="0"/>
              <w:ind w:left="103" w:right="-70"/>
              <w:rPr>
                <w:rFonts w:cstheme="minorHAnsi"/>
                <w:b/>
                <w:color w:val="000000"/>
                <w:sz w:val="18"/>
                <w:szCs w:val="18"/>
                <w:lang w:val="fr-FR"/>
              </w:rPr>
            </w:pPr>
          </w:p>
        </w:tc>
        <w:tc>
          <w:tcPr>
            <w:tcW w:w="2130" w:type="pct"/>
            <w:vAlign w:val="center"/>
          </w:tcPr>
          <w:p w14:paraId="18670263" w14:textId="77777777" w:rsidR="00DD3F98" w:rsidRPr="00DD3F98" w:rsidRDefault="00DD3F98" w:rsidP="00DD3F98">
            <w:pPr>
              <w:tabs>
                <w:tab w:val="left" w:pos="709"/>
                <w:tab w:val="left" w:pos="7088"/>
              </w:tabs>
              <w:spacing w:after="0"/>
              <w:ind w:left="-70" w:firstLine="70"/>
              <w:rPr>
                <w:rFonts w:cstheme="minorHAnsi"/>
                <w:color w:val="000000"/>
                <w:sz w:val="18"/>
                <w:szCs w:val="18"/>
              </w:rPr>
            </w:pPr>
            <w:r w:rsidRPr="00DD3F98">
              <w:rPr>
                <w:rFonts w:cstheme="minorHAnsi"/>
                <w:color w:val="000000"/>
                <w:sz w:val="18"/>
                <w:szCs w:val="18"/>
              </w:rPr>
              <w:t>Bağımsız Çalışma saati</w:t>
            </w:r>
          </w:p>
        </w:tc>
        <w:tc>
          <w:tcPr>
            <w:tcW w:w="643" w:type="pct"/>
            <w:vAlign w:val="center"/>
          </w:tcPr>
          <w:p w14:paraId="42D3410B" w14:textId="77777777" w:rsidR="00DD3F98" w:rsidRPr="00DD3F98" w:rsidRDefault="00DD3F98" w:rsidP="00DD3F98">
            <w:pPr>
              <w:tabs>
                <w:tab w:val="left" w:pos="709"/>
                <w:tab w:val="left" w:pos="7088"/>
              </w:tabs>
              <w:spacing w:after="0"/>
              <w:ind w:left="-24"/>
              <w:jc w:val="center"/>
              <w:rPr>
                <w:rFonts w:cstheme="minorHAnsi"/>
                <w:color w:val="000000"/>
                <w:sz w:val="18"/>
                <w:szCs w:val="18"/>
              </w:rPr>
            </w:pPr>
            <w:r w:rsidRPr="00DD3F98">
              <w:rPr>
                <w:rFonts w:cstheme="minorHAnsi"/>
                <w:color w:val="000000"/>
                <w:sz w:val="18"/>
                <w:szCs w:val="18"/>
              </w:rPr>
              <w:t>15.45-17.00</w:t>
            </w:r>
          </w:p>
        </w:tc>
        <w:tc>
          <w:tcPr>
            <w:tcW w:w="1410" w:type="pct"/>
            <w:vAlign w:val="center"/>
          </w:tcPr>
          <w:p w14:paraId="3D731BDD" w14:textId="77777777" w:rsidR="00DD3F98" w:rsidRPr="00DD3F98" w:rsidRDefault="00DD3F98" w:rsidP="00DD3F98">
            <w:pPr>
              <w:tabs>
                <w:tab w:val="left" w:pos="709"/>
                <w:tab w:val="left" w:pos="7088"/>
              </w:tabs>
              <w:spacing w:after="0"/>
              <w:ind w:left="-70"/>
              <w:rPr>
                <w:rFonts w:cstheme="minorHAnsi"/>
                <w:color w:val="000000"/>
                <w:sz w:val="18"/>
                <w:szCs w:val="18"/>
              </w:rPr>
            </w:pPr>
          </w:p>
        </w:tc>
      </w:tr>
      <w:tr w:rsidR="00DD3F98" w:rsidRPr="00DD3F98" w14:paraId="6772CBB6" w14:textId="77777777" w:rsidTr="00DD3F98">
        <w:trPr>
          <w:gridAfter w:val="1"/>
          <w:wAfter w:w="7" w:type="pct"/>
          <w:trHeight w:val="20"/>
        </w:trPr>
        <w:tc>
          <w:tcPr>
            <w:tcW w:w="810" w:type="pct"/>
            <w:vMerge w:val="restart"/>
            <w:vAlign w:val="center"/>
          </w:tcPr>
          <w:p w14:paraId="2996CE52" w14:textId="77777777" w:rsidR="00DD3F98" w:rsidRPr="00DD3F98" w:rsidRDefault="00DD3F98" w:rsidP="00DD3F98">
            <w:pPr>
              <w:spacing w:after="0"/>
              <w:ind w:left="103" w:right="-70"/>
              <w:rPr>
                <w:rFonts w:cstheme="minorHAnsi"/>
                <w:b/>
                <w:color w:val="000000"/>
                <w:sz w:val="18"/>
                <w:szCs w:val="18"/>
                <w:lang w:val="fr-FR"/>
              </w:rPr>
            </w:pPr>
          </w:p>
          <w:p w14:paraId="1975E926" w14:textId="77777777" w:rsidR="00DD3F98" w:rsidRPr="00DD3F98" w:rsidRDefault="00DD3F98" w:rsidP="00DD3F98">
            <w:pPr>
              <w:tabs>
                <w:tab w:val="left" w:pos="709"/>
                <w:tab w:val="left" w:pos="7088"/>
              </w:tabs>
              <w:spacing w:after="0"/>
              <w:ind w:left="103" w:right="-70"/>
              <w:rPr>
                <w:rFonts w:cstheme="minorHAnsi"/>
                <w:b/>
                <w:color w:val="000000"/>
                <w:sz w:val="18"/>
                <w:szCs w:val="18"/>
                <w:lang w:val="fr-FR"/>
              </w:rPr>
            </w:pPr>
            <w:proofErr w:type="spellStart"/>
            <w:r w:rsidRPr="00DD3F98">
              <w:rPr>
                <w:rFonts w:cstheme="minorHAnsi"/>
                <w:b/>
                <w:color w:val="000000"/>
                <w:sz w:val="18"/>
                <w:szCs w:val="18"/>
                <w:lang w:val="fr-FR"/>
              </w:rPr>
              <w:t>Perşembe</w:t>
            </w:r>
            <w:proofErr w:type="spellEnd"/>
          </w:p>
          <w:p w14:paraId="5B7E039C" w14:textId="77777777" w:rsidR="00DD3F98" w:rsidRPr="00DD3F98" w:rsidRDefault="00DD3F98" w:rsidP="00DD3F98">
            <w:pPr>
              <w:spacing w:after="0"/>
              <w:ind w:left="103" w:right="-70"/>
              <w:rPr>
                <w:rFonts w:cstheme="minorHAnsi"/>
                <w:b/>
                <w:color w:val="000000"/>
                <w:sz w:val="18"/>
                <w:szCs w:val="18"/>
                <w:lang w:val="fr-FR"/>
              </w:rPr>
            </w:pPr>
          </w:p>
        </w:tc>
        <w:tc>
          <w:tcPr>
            <w:tcW w:w="2130" w:type="pct"/>
          </w:tcPr>
          <w:p w14:paraId="0C5D6957" w14:textId="77777777" w:rsidR="00DD3F98" w:rsidRPr="00DD3F98" w:rsidRDefault="00DD3F98" w:rsidP="00DD3F98">
            <w:pPr>
              <w:tabs>
                <w:tab w:val="left" w:pos="709"/>
                <w:tab w:val="left" w:pos="7088"/>
              </w:tabs>
              <w:spacing w:after="0"/>
              <w:rPr>
                <w:rFonts w:cstheme="minorHAnsi"/>
                <w:color w:val="000000"/>
                <w:sz w:val="18"/>
                <w:szCs w:val="18"/>
              </w:rPr>
            </w:pPr>
            <w:r w:rsidRPr="00DD3F98">
              <w:rPr>
                <w:rFonts w:cstheme="minorHAnsi"/>
                <w:color w:val="000000"/>
                <w:sz w:val="18"/>
                <w:szCs w:val="18"/>
              </w:rPr>
              <w:t>Servis çalışması</w:t>
            </w:r>
          </w:p>
        </w:tc>
        <w:tc>
          <w:tcPr>
            <w:tcW w:w="643" w:type="pct"/>
            <w:vAlign w:val="center"/>
          </w:tcPr>
          <w:p w14:paraId="769EF722" w14:textId="77777777" w:rsidR="00DD3F98" w:rsidRPr="00DD3F98" w:rsidRDefault="00DD3F98" w:rsidP="00DD3F98">
            <w:pPr>
              <w:tabs>
                <w:tab w:val="left" w:pos="639"/>
                <w:tab w:val="left" w:pos="7088"/>
              </w:tabs>
              <w:spacing w:after="0"/>
              <w:ind w:left="-24"/>
              <w:jc w:val="center"/>
              <w:rPr>
                <w:rFonts w:cstheme="minorHAnsi"/>
                <w:color w:val="000000"/>
                <w:sz w:val="18"/>
                <w:szCs w:val="18"/>
              </w:rPr>
            </w:pPr>
            <w:r w:rsidRPr="00DD3F98">
              <w:rPr>
                <w:rFonts w:cstheme="minorHAnsi"/>
                <w:color w:val="000000"/>
                <w:sz w:val="18"/>
                <w:szCs w:val="18"/>
              </w:rPr>
              <w:t>08.00-09.00</w:t>
            </w:r>
          </w:p>
        </w:tc>
        <w:tc>
          <w:tcPr>
            <w:tcW w:w="1410" w:type="pct"/>
            <w:vAlign w:val="center"/>
          </w:tcPr>
          <w:p w14:paraId="4B7BCCF6" w14:textId="77777777" w:rsidR="00DD3F98" w:rsidRPr="00DD3F98" w:rsidRDefault="00DD3F98" w:rsidP="00DD3F98">
            <w:pPr>
              <w:tabs>
                <w:tab w:val="left" w:pos="709"/>
                <w:tab w:val="left" w:pos="7088"/>
              </w:tabs>
              <w:spacing w:after="0"/>
              <w:ind w:left="-70"/>
              <w:rPr>
                <w:rFonts w:cstheme="minorHAnsi"/>
                <w:color w:val="000000"/>
                <w:sz w:val="18"/>
                <w:szCs w:val="18"/>
              </w:rPr>
            </w:pPr>
          </w:p>
        </w:tc>
      </w:tr>
      <w:tr w:rsidR="00DD3F98" w:rsidRPr="00DD3F98" w14:paraId="30D8466E" w14:textId="77777777" w:rsidTr="00DD3F98">
        <w:trPr>
          <w:gridAfter w:val="1"/>
          <w:wAfter w:w="7" w:type="pct"/>
          <w:trHeight w:val="20"/>
        </w:trPr>
        <w:tc>
          <w:tcPr>
            <w:tcW w:w="810" w:type="pct"/>
            <w:vMerge/>
            <w:vAlign w:val="center"/>
          </w:tcPr>
          <w:p w14:paraId="39FDF6DC" w14:textId="77777777" w:rsidR="00DD3F98" w:rsidRPr="00DD3F98" w:rsidRDefault="00DD3F98" w:rsidP="00DD3F98">
            <w:pPr>
              <w:spacing w:after="0"/>
              <w:ind w:right="-70" w:hanging="70"/>
              <w:rPr>
                <w:rFonts w:cstheme="minorHAnsi"/>
                <w:b/>
                <w:color w:val="000000"/>
                <w:sz w:val="18"/>
                <w:szCs w:val="18"/>
              </w:rPr>
            </w:pPr>
          </w:p>
        </w:tc>
        <w:tc>
          <w:tcPr>
            <w:tcW w:w="2130" w:type="pct"/>
          </w:tcPr>
          <w:p w14:paraId="5EF4256B" w14:textId="77777777" w:rsidR="00DD3F98" w:rsidRPr="00DD3F98" w:rsidRDefault="00DD3F98" w:rsidP="00DD3F98">
            <w:pPr>
              <w:tabs>
                <w:tab w:val="left" w:pos="709"/>
                <w:tab w:val="left" w:pos="7088"/>
              </w:tabs>
              <w:spacing w:after="0"/>
              <w:ind w:left="-70" w:firstLine="70"/>
              <w:rPr>
                <w:rFonts w:cstheme="minorHAnsi"/>
                <w:color w:val="000000"/>
                <w:sz w:val="18"/>
                <w:szCs w:val="18"/>
              </w:rPr>
            </w:pPr>
            <w:r w:rsidRPr="00DD3F98">
              <w:rPr>
                <w:rFonts w:cstheme="minorHAnsi"/>
                <w:color w:val="000000"/>
                <w:sz w:val="18"/>
                <w:szCs w:val="18"/>
              </w:rPr>
              <w:t>Antibiyotik kullanma prensipleri</w:t>
            </w:r>
          </w:p>
        </w:tc>
        <w:tc>
          <w:tcPr>
            <w:tcW w:w="643" w:type="pct"/>
            <w:vAlign w:val="center"/>
          </w:tcPr>
          <w:p w14:paraId="574C6F5C" w14:textId="77777777" w:rsidR="00DD3F98" w:rsidRPr="00DD3F98" w:rsidRDefault="00DD3F98" w:rsidP="00DD3F98">
            <w:pPr>
              <w:tabs>
                <w:tab w:val="left" w:pos="639"/>
                <w:tab w:val="left" w:pos="7088"/>
              </w:tabs>
              <w:spacing w:after="0"/>
              <w:ind w:left="-24"/>
              <w:jc w:val="center"/>
              <w:rPr>
                <w:rFonts w:cstheme="minorHAnsi"/>
                <w:color w:val="000000"/>
                <w:sz w:val="18"/>
                <w:szCs w:val="18"/>
              </w:rPr>
            </w:pPr>
            <w:r w:rsidRPr="00DD3F98">
              <w:rPr>
                <w:rFonts w:cstheme="minorHAnsi"/>
                <w:color w:val="000000"/>
                <w:sz w:val="18"/>
                <w:szCs w:val="18"/>
              </w:rPr>
              <w:t>09.00-10.00</w:t>
            </w:r>
          </w:p>
        </w:tc>
        <w:tc>
          <w:tcPr>
            <w:tcW w:w="1410" w:type="pct"/>
            <w:vAlign w:val="center"/>
          </w:tcPr>
          <w:p w14:paraId="2A58EF12" w14:textId="77777777" w:rsidR="00DD3F98" w:rsidRPr="00DD3F98" w:rsidRDefault="00DD3F98" w:rsidP="00DD3F98">
            <w:pPr>
              <w:tabs>
                <w:tab w:val="left" w:pos="709"/>
                <w:tab w:val="left" w:pos="7088"/>
              </w:tabs>
              <w:spacing w:after="0"/>
              <w:ind w:left="-70"/>
              <w:rPr>
                <w:rFonts w:cstheme="minorHAnsi"/>
                <w:color w:val="000000"/>
                <w:sz w:val="18"/>
                <w:szCs w:val="18"/>
              </w:rPr>
            </w:pPr>
            <w:r w:rsidRPr="00DD3F98">
              <w:rPr>
                <w:rFonts w:cstheme="minorHAnsi"/>
                <w:color w:val="000000"/>
                <w:sz w:val="18"/>
                <w:szCs w:val="18"/>
              </w:rPr>
              <w:t xml:space="preserve">  Prof. Dr. Zülal Özkurt</w:t>
            </w:r>
          </w:p>
        </w:tc>
      </w:tr>
      <w:tr w:rsidR="00DD3F98" w:rsidRPr="00DD3F98" w14:paraId="43A075F6" w14:textId="77777777" w:rsidTr="00DD3F98">
        <w:trPr>
          <w:gridAfter w:val="1"/>
          <w:wAfter w:w="7" w:type="pct"/>
          <w:trHeight w:val="20"/>
        </w:trPr>
        <w:tc>
          <w:tcPr>
            <w:tcW w:w="810" w:type="pct"/>
            <w:vMerge/>
            <w:vAlign w:val="center"/>
          </w:tcPr>
          <w:p w14:paraId="7412A8F9" w14:textId="77777777" w:rsidR="00DD3F98" w:rsidRPr="00DD3F98" w:rsidRDefault="00DD3F98" w:rsidP="00DD3F98">
            <w:pPr>
              <w:spacing w:after="0"/>
              <w:ind w:right="-70" w:hanging="70"/>
              <w:rPr>
                <w:rFonts w:cstheme="minorHAnsi"/>
                <w:b/>
                <w:color w:val="000000"/>
                <w:sz w:val="18"/>
                <w:szCs w:val="18"/>
              </w:rPr>
            </w:pPr>
          </w:p>
        </w:tc>
        <w:tc>
          <w:tcPr>
            <w:tcW w:w="2130" w:type="pct"/>
          </w:tcPr>
          <w:p w14:paraId="0AE94F72" w14:textId="0168501C" w:rsidR="00DD3F98" w:rsidRPr="00DD3F98" w:rsidRDefault="00DD3F98" w:rsidP="00DD3F98">
            <w:pPr>
              <w:tabs>
                <w:tab w:val="left" w:pos="709"/>
                <w:tab w:val="left" w:pos="7088"/>
              </w:tabs>
              <w:spacing w:after="0"/>
              <w:ind w:left="-70" w:firstLine="70"/>
              <w:rPr>
                <w:rFonts w:cstheme="minorHAnsi"/>
                <w:color w:val="000000"/>
                <w:sz w:val="18"/>
                <w:szCs w:val="18"/>
              </w:rPr>
            </w:pPr>
            <w:r w:rsidRPr="00DD3F98">
              <w:rPr>
                <w:rFonts w:cstheme="minorHAnsi"/>
                <w:color w:val="000000" w:themeColor="text1"/>
                <w:sz w:val="18"/>
                <w:szCs w:val="18"/>
              </w:rPr>
              <w:t>Olgu Temelli Öğrenme</w:t>
            </w:r>
            <w:r w:rsidRPr="00DD3F98">
              <w:rPr>
                <w:rFonts w:cstheme="minorHAnsi"/>
                <w:sz w:val="18"/>
                <w:szCs w:val="18"/>
              </w:rPr>
              <w:t xml:space="preserve"> (OTÖ</w:t>
            </w:r>
            <w:proofErr w:type="gramStart"/>
            <w:r w:rsidRPr="00DD3F98">
              <w:rPr>
                <w:rFonts w:cstheme="minorHAnsi"/>
                <w:sz w:val="18"/>
                <w:szCs w:val="18"/>
              </w:rPr>
              <w:t>) -</w:t>
            </w:r>
            <w:proofErr w:type="gramEnd"/>
            <w:r w:rsidRPr="00DD3F98">
              <w:rPr>
                <w:rFonts w:cstheme="minorHAnsi"/>
                <w:sz w:val="18"/>
                <w:szCs w:val="18"/>
              </w:rPr>
              <w:t>1. Oturum</w:t>
            </w:r>
          </w:p>
        </w:tc>
        <w:tc>
          <w:tcPr>
            <w:tcW w:w="643" w:type="pct"/>
            <w:vAlign w:val="center"/>
          </w:tcPr>
          <w:p w14:paraId="33998CF9" w14:textId="77777777" w:rsidR="00DD3F98" w:rsidRPr="00DD3F98" w:rsidRDefault="00DD3F98" w:rsidP="00DD3F98">
            <w:pPr>
              <w:tabs>
                <w:tab w:val="left" w:pos="639"/>
                <w:tab w:val="left" w:pos="7088"/>
              </w:tabs>
              <w:spacing w:after="0"/>
              <w:ind w:left="-24"/>
              <w:jc w:val="center"/>
              <w:rPr>
                <w:rFonts w:cstheme="minorHAnsi"/>
                <w:color w:val="000000"/>
                <w:sz w:val="18"/>
                <w:szCs w:val="18"/>
              </w:rPr>
            </w:pPr>
            <w:r w:rsidRPr="00DD3F98">
              <w:rPr>
                <w:rFonts w:cstheme="minorHAnsi"/>
                <w:color w:val="000000"/>
                <w:sz w:val="18"/>
                <w:szCs w:val="18"/>
              </w:rPr>
              <w:t>10.15-11.00</w:t>
            </w:r>
          </w:p>
        </w:tc>
        <w:tc>
          <w:tcPr>
            <w:tcW w:w="1410" w:type="pct"/>
            <w:vAlign w:val="center"/>
          </w:tcPr>
          <w:p w14:paraId="24C20E04" w14:textId="77777777" w:rsidR="00DD3F98" w:rsidRPr="00DD3F98" w:rsidRDefault="00DD3F98" w:rsidP="00DD3F98">
            <w:pPr>
              <w:tabs>
                <w:tab w:val="left" w:pos="709"/>
                <w:tab w:val="left" w:pos="7088"/>
              </w:tabs>
              <w:spacing w:after="0"/>
              <w:ind w:left="-70"/>
              <w:rPr>
                <w:rFonts w:cstheme="minorHAnsi"/>
                <w:color w:val="000000"/>
                <w:sz w:val="18"/>
                <w:szCs w:val="18"/>
              </w:rPr>
            </w:pPr>
            <w:r w:rsidRPr="00DD3F98">
              <w:rPr>
                <w:rFonts w:cstheme="minorHAnsi"/>
                <w:color w:val="000000"/>
                <w:sz w:val="18"/>
                <w:szCs w:val="18"/>
              </w:rPr>
              <w:t xml:space="preserve">  </w:t>
            </w:r>
          </w:p>
        </w:tc>
      </w:tr>
      <w:tr w:rsidR="00DD3F98" w:rsidRPr="00DD3F98" w14:paraId="30FF1F9E" w14:textId="77777777" w:rsidTr="00DD3F98">
        <w:trPr>
          <w:gridAfter w:val="1"/>
          <w:wAfter w:w="7" w:type="pct"/>
          <w:trHeight w:val="20"/>
        </w:trPr>
        <w:tc>
          <w:tcPr>
            <w:tcW w:w="810" w:type="pct"/>
            <w:vMerge/>
            <w:vAlign w:val="center"/>
          </w:tcPr>
          <w:p w14:paraId="7DDA3548" w14:textId="77777777" w:rsidR="00DD3F98" w:rsidRPr="00DD3F98" w:rsidRDefault="00DD3F98" w:rsidP="00DD3F98">
            <w:pPr>
              <w:spacing w:after="0"/>
              <w:ind w:right="-70" w:hanging="70"/>
              <w:rPr>
                <w:rFonts w:cstheme="minorHAnsi"/>
                <w:b/>
                <w:color w:val="000000"/>
                <w:sz w:val="18"/>
                <w:szCs w:val="18"/>
              </w:rPr>
            </w:pPr>
          </w:p>
        </w:tc>
        <w:tc>
          <w:tcPr>
            <w:tcW w:w="2130" w:type="pct"/>
          </w:tcPr>
          <w:p w14:paraId="373AFFF8" w14:textId="77777777" w:rsidR="00DD3F98" w:rsidRPr="00DD3F98" w:rsidRDefault="00DD3F98" w:rsidP="00DD3F98">
            <w:pPr>
              <w:tabs>
                <w:tab w:val="left" w:pos="709"/>
                <w:tab w:val="left" w:pos="7088"/>
              </w:tabs>
              <w:spacing w:after="0"/>
              <w:ind w:left="-70" w:firstLine="70"/>
              <w:rPr>
                <w:rFonts w:cstheme="minorHAnsi"/>
                <w:color w:val="000000" w:themeColor="text1"/>
                <w:sz w:val="18"/>
                <w:szCs w:val="18"/>
              </w:rPr>
            </w:pPr>
            <w:proofErr w:type="spellStart"/>
            <w:r w:rsidRPr="00DD3F98">
              <w:rPr>
                <w:rFonts w:cstheme="minorHAnsi"/>
                <w:color w:val="000000"/>
                <w:sz w:val="18"/>
                <w:szCs w:val="18"/>
              </w:rPr>
              <w:t>Visit</w:t>
            </w:r>
            <w:proofErr w:type="spellEnd"/>
            <w:r w:rsidRPr="00DD3F98">
              <w:rPr>
                <w:rFonts w:cstheme="minorHAnsi"/>
                <w:color w:val="000000"/>
                <w:sz w:val="18"/>
                <w:szCs w:val="18"/>
              </w:rPr>
              <w:t xml:space="preserve"> ve hasta başı eğitim</w:t>
            </w:r>
          </w:p>
        </w:tc>
        <w:tc>
          <w:tcPr>
            <w:tcW w:w="643" w:type="pct"/>
            <w:vAlign w:val="center"/>
          </w:tcPr>
          <w:p w14:paraId="6D7AADD3" w14:textId="77777777" w:rsidR="00DD3F98" w:rsidRPr="00DD3F98" w:rsidRDefault="00DD3F98" w:rsidP="00DD3F98">
            <w:pPr>
              <w:tabs>
                <w:tab w:val="left" w:pos="639"/>
                <w:tab w:val="left" w:pos="7088"/>
              </w:tabs>
              <w:spacing w:after="0"/>
              <w:ind w:left="-24"/>
              <w:jc w:val="center"/>
              <w:rPr>
                <w:rFonts w:cstheme="minorHAnsi"/>
                <w:color w:val="000000"/>
                <w:sz w:val="18"/>
                <w:szCs w:val="18"/>
              </w:rPr>
            </w:pPr>
            <w:r w:rsidRPr="00DD3F98">
              <w:rPr>
                <w:rFonts w:cstheme="minorHAnsi"/>
                <w:color w:val="000000"/>
                <w:sz w:val="18"/>
                <w:szCs w:val="18"/>
              </w:rPr>
              <w:t>11.00-12.00</w:t>
            </w:r>
          </w:p>
        </w:tc>
        <w:tc>
          <w:tcPr>
            <w:tcW w:w="1410" w:type="pct"/>
            <w:vAlign w:val="center"/>
          </w:tcPr>
          <w:p w14:paraId="166B649A" w14:textId="77777777" w:rsidR="00DD3F98" w:rsidRPr="00DD3F98" w:rsidRDefault="00DD3F98" w:rsidP="00DD3F98">
            <w:pPr>
              <w:tabs>
                <w:tab w:val="left" w:pos="709"/>
                <w:tab w:val="left" w:pos="7088"/>
              </w:tabs>
              <w:spacing w:after="0"/>
              <w:ind w:left="-70"/>
              <w:rPr>
                <w:rFonts w:cstheme="minorHAnsi"/>
                <w:color w:val="000000"/>
                <w:sz w:val="18"/>
                <w:szCs w:val="18"/>
              </w:rPr>
            </w:pPr>
            <w:r w:rsidRPr="00DD3F98">
              <w:rPr>
                <w:rFonts w:cstheme="minorHAnsi"/>
                <w:color w:val="000000"/>
                <w:sz w:val="18"/>
                <w:szCs w:val="18"/>
              </w:rPr>
              <w:t xml:space="preserve">  </w:t>
            </w:r>
          </w:p>
        </w:tc>
      </w:tr>
      <w:tr w:rsidR="00DD3F98" w:rsidRPr="00DD3F98" w14:paraId="77724AD2" w14:textId="77777777" w:rsidTr="00DD3F98">
        <w:trPr>
          <w:gridAfter w:val="1"/>
          <w:wAfter w:w="7" w:type="pct"/>
          <w:trHeight w:val="20"/>
        </w:trPr>
        <w:tc>
          <w:tcPr>
            <w:tcW w:w="810" w:type="pct"/>
            <w:vMerge/>
            <w:vAlign w:val="center"/>
          </w:tcPr>
          <w:p w14:paraId="466CC8AA" w14:textId="77777777" w:rsidR="00DD3F98" w:rsidRPr="00DD3F98" w:rsidRDefault="00DD3F98" w:rsidP="00DD3F98">
            <w:pPr>
              <w:spacing w:after="0"/>
              <w:ind w:right="-70" w:hanging="70"/>
              <w:rPr>
                <w:rFonts w:cstheme="minorHAnsi"/>
                <w:b/>
                <w:color w:val="000000"/>
                <w:sz w:val="18"/>
                <w:szCs w:val="18"/>
              </w:rPr>
            </w:pPr>
          </w:p>
        </w:tc>
        <w:tc>
          <w:tcPr>
            <w:tcW w:w="2130" w:type="pct"/>
            <w:vAlign w:val="center"/>
          </w:tcPr>
          <w:p w14:paraId="565AFA8C" w14:textId="77777777" w:rsidR="00DD3F98" w:rsidRPr="00DD3F98" w:rsidRDefault="00DD3F98" w:rsidP="00DD3F98">
            <w:pPr>
              <w:tabs>
                <w:tab w:val="left" w:pos="709"/>
                <w:tab w:val="left" w:pos="7088"/>
              </w:tabs>
              <w:spacing w:after="0"/>
              <w:ind w:left="-70" w:firstLine="70"/>
              <w:rPr>
                <w:rFonts w:cstheme="minorHAnsi"/>
                <w:color w:val="000000"/>
                <w:sz w:val="18"/>
                <w:szCs w:val="18"/>
              </w:rPr>
            </w:pPr>
            <w:r w:rsidRPr="00DD3F98">
              <w:rPr>
                <w:rFonts w:cstheme="minorHAnsi"/>
                <w:color w:val="000000"/>
                <w:sz w:val="18"/>
                <w:szCs w:val="18"/>
              </w:rPr>
              <w:t xml:space="preserve">Menenjit Ve </w:t>
            </w:r>
            <w:proofErr w:type="spellStart"/>
            <w:proofErr w:type="gramStart"/>
            <w:r w:rsidRPr="00DD3F98">
              <w:rPr>
                <w:rFonts w:cstheme="minorHAnsi"/>
                <w:color w:val="000000"/>
                <w:sz w:val="18"/>
                <w:szCs w:val="18"/>
              </w:rPr>
              <w:t>Menengoensefalitler</w:t>
            </w:r>
            <w:proofErr w:type="spellEnd"/>
            <w:r w:rsidRPr="00DD3F98">
              <w:rPr>
                <w:rFonts w:cstheme="minorHAnsi"/>
                <w:color w:val="000000"/>
                <w:sz w:val="18"/>
                <w:szCs w:val="18"/>
              </w:rPr>
              <w:t xml:space="preserve">  1</w:t>
            </w:r>
            <w:proofErr w:type="gramEnd"/>
            <w:r w:rsidRPr="00DD3F98">
              <w:rPr>
                <w:rFonts w:cstheme="minorHAnsi"/>
                <w:color w:val="000000"/>
                <w:sz w:val="18"/>
                <w:szCs w:val="18"/>
              </w:rPr>
              <w:t xml:space="preserve">  </w:t>
            </w:r>
          </w:p>
        </w:tc>
        <w:tc>
          <w:tcPr>
            <w:tcW w:w="643" w:type="pct"/>
            <w:vAlign w:val="center"/>
          </w:tcPr>
          <w:p w14:paraId="7B4AB010" w14:textId="77777777" w:rsidR="00DD3F98" w:rsidRPr="00DD3F98" w:rsidRDefault="00DD3F98" w:rsidP="00DD3F98">
            <w:pPr>
              <w:tabs>
                <w:tab w:val="left" w:pos="709"/>
                <w:tab w:val="left" w:pos="7088"/>
              </w:tabs>
              <w:spacing w:after="0"/>
              <w:ind w:left="-24"/>
              <w:jc w:val="center"/>
              <w:rPr>
                <w:rFonts w:cstheme="minorHAnsi"/>
                <w:color w:val="000000"/>
                <w:sz w:val="18"/>
                <w:szCs w:val="18"/>
              </w:rPr>
            </w:pPr>
            <w:r w:rsidRPr="00DD3F98">
              <w:rPr>
                <w:rFonts w:cstheme="minorHAnsi"/>
                <w:color w:val="000000"/>
                <w:sz w:val="18"/>
                <w:szCs w:val="18"/>
              </w:rPr>
              <w:t>13.30-14.30</w:t>
            </w:r>
          </w:p>
        </w:tc>
        <w:tc>
          <w:tcPr>
            <w:tcW w:w="1410" w:type="pct"/>
            <w:vAlign w:val="center"/>
          </w:tcPr>
          <w:p w14:paraId="7B514288" w14:textId="77777777" w:rsidR="00DD3F98" w:rsidRPr="00DD3F98" w:rsidRDefault="00DD3F98" w:rsidP="00DD3F98">
            <w:pPr>
              <w:tabs>
                <w:tab w:val="left" w:pos="709"/>
                <w:tab w:val="left" w:pos="7088"/>
              </w:tabs>
              <w:spacing w:after="0"/>
              <w:ind w:left="-70"/>
              <w:rPr>
                <w:rFonts w:cstheme="minorHAnsi"/>
                <w:color w:val="000000"/>
                <w:sz w:val="18"/>
                <w:szCs w:val="18"/>
              </w:rPr>
            </w:pPr>
            <w:r w:rsidRPr="00DD3F98">
              <w:rPr>
                <w:rFonts w:cstheme="minorHAnsi"/>
                <w:color w:val="000000"/>
                <w:sz w:val="18"/>
                <w:szCs w:val="18"/>
              </w:rPr>
              <w:t xml:space="preserve">  </w:t>
            </w:r>
            <w:proofErr w:type="spellStart"/>
            <w:r w:rsidRPr="00DD3F98">
              <w:rPr>
                <w:rFonts w:cstheme="minorHAnsi"/>
                <w:color w:val="000000"/>
                <w:sz w:val="18"/>
                <w:szCs w:val="18"/>
              </w:rPr>
              <w:t>Doç.Dr</w:t>
            </w:r>
            <w:proofErr w:type="spellEnd"/>
            <w:r w:rsidRPr="00DD3F98">
              <w:rPr>
                <w:rFonts w:cstheme="minorHAnsi"/>
                <w:color w:val="000000"/>
                <w:sz w:val="18"/>
                <w:szCs w:val="18"/>
              </w:rPr>
              <w:t>. Fatma Kesmez Can</w:t>
            </w:r>
          </w:p>
        </w:tc>
      </w:tr>
      <w:tr w:rsidR="00DD3F98" w:rsidRPr="00DD3F98" w14:paraId="36EA6C40" w14:textId="77777777" w:rsidTr="008B5E84">
        <w:trPr>
          <w:gridAfter w:val="1"/>
          <w:wAfter w:w="7" w:type="pct"/>
          <w:trHeight w:val="147"/>
        </w:trPr>
        <w:tc>
          <w:tcPr>
            <w:tcW w:w="810" w:type="pct"/>
            <w:vMerge/>
            <w:vAlign w:val="center"/>
          </w:tcPr>
          <w:p w14:paraId="76AD5E62" w14:textId="77777777" w:rsidR="00DD3F98" w:rsidRPr="00DD3F98" w:rsidRDefault="00DD3F98" w:rsidP="00DD3F98">
            <w:pPr>
              <w:spacing w:after="0"/>
              <w:ind w:right="-70" w:hanging="70"/>
              <w:rPr>
                <w:rFonts w:cstheme="minorHAnsi"/>
                <w:b/>
                <w:color w:val="000000"/>
                <w:sz w:val="18"/>
                <w:szCs w:val="18"/>
              </w:rPr>
            </w:pPr>
          </w:p>
        </w:tc>
        <w:tc>
          <w:tcPr>
            <w:tcW w:w="2130" w:type="pct"/>
            <w:vAlign w:val="center"/>
          </w:tcPr>
          <w:p w14:paraId="740ADECB" w14:textId="77777777" w:rsidR="00DD3F98" w:rsidRPr="00DD3F98" w:rsidRDefault="00DD3F98" w:rsidP="00DD3F98">
            <w:pPr>
              <w:tabs>
                <w:tab w:val="left" w:pos="709"/>
                <w:tab w:val="left" w:pos="7088"/>
              </w:tabs>
              <w:spacing w:after="0"/>
              <w:rPr>
                <w:rFonts w:cstheme="minorHAnsi"/>
                <w:color w:val="000000"/>
                <w:sz w:val="18"/>
                <w:szCs w:val="18"/>
                <w:lang w:val="fr-FR"/>
              </w:rPr>
            </w:pPr>
            <w:r w:rsidRPr="00DD3F98">
              <w:rPr>
                <w:rFonts w:cstheme="minorHAnsi"/>
                <w:color w:val="000000"/>
                <w:sz w:val="18"/>
                <w:szCs w:val="18"/>
              </w:rPr>
              <w:t xml:space="preserve">Menenjit Ve </w:t>
            </w:r>
            <w:proofErr w:type="spellStart"/>
            <w:proofErr w:type="gramStart"/>
            <w:r w:rsidRPr="00DD3F98">
              <w:rPr>
                <w:rFonts w:cstheme="minorHAnsi"/>
                <w:color w:val="000000"/>
                <w:sz w:val="18"/>
                <w:szCs w:val="18"/>
              </w:rPr>
              <w:t>Menengoensefalitler</w:t>
            </w:r>
            <w:proofErr w:type="spellEnd"/>
            <w:r w:rsidRPr="00DD3F98">
              <w:rPr>
                <w:rFonts w:cstheme="minorHAnsi"/>
                <w:color w:val="000000"/>
                <w:sz w:val="18"/>
                <w:szCs w:val="18"/>
              </w:rPr>
              <w:t xml:space="preserve">  2</w:t>
            </w:r>
            <w:proofErr w:type="gramEnd"/>
            <w:r w:rsidRPr="00DD3F98">
              <w:rPr>
                <w:rFonts w:cstheme="minorHAnsi"/>
                <w:color w:val="000000"/>
                <w:sz w:val="18"/>
                <w:szCs w:val="18"/>
              </w:rPr>
              <w:t xml:space="preserve">  </w:t>
            </w:r>
          </w:p>
        </w:tc>
        <w:tc>
          <w:tcPr>
            <w:tcW w:w="643" w:type="pct"/>
            <w:vAlign w:val="center"/>
          </w:tcPr>
          <w:p w14:paraId="60120210" w14:textId="77777777" w:rsidR="00DD3F98" w:rsidRPr="00DD3F98" w:rsidRDefault="00DD3F98" w:rsidP="00DD3F98">
            <w:pPr>
              <w:tabs>
                <w:tab w:val="left" w:pos="709"/>
                <w:tab w:val="left" w:pos="7088"/>
              </w:tabs>
              <w:spacing w:after="0"/>
              <w:ind w:left="-24"/>
              <w:jc w:val="center"/>
              <w:rPr>
                <w:rFonts w:cstheme="minorHAnsi"/>
                <w:color w:val="000000"/>
                <w:sz w:val="18"/>
                <w:szCs w:val="18"/>
              </w:rPr>
            </w:pPr>
            <w:r w:rsidRPr="00DD3F98">
              <w:rPr>
                <w:rFonts w:cstheme="minorHAnsi"/>
                <w:color w:val="000000"/>
                <w:sz w:val="18"/>
                <w:szCs w:val="18"/>
              </w:rPr>
              <w:t>14.45-15.45</w:t>
            </w:r>
          </w:p>
        </w:tc>
        <w:tc>
          <w:tcPr>
            <w:tcW w:w="1410" w:type="pct"/>
            <w:vAlign w:val="center"/>
          </w:tcPr>
          <w:p w14:paraId="6C453AB7" w14:textId="7A4DFEFB" w:rsidR="00DD3F98" w:rsidRPr="00DD3F98" w:rsidRDefault="00823422" w:rsidP="008B5E84">
            <w:pPr>
              <w:tabs>
                <w:tab w:val="left" w:pos="709"/>
                <w:tab w:val="left" w:pos="7088"/>
              </w:tabs>
              <w:spacing w:after="0"/>
              <w:ind w:left="-70"/>
              <w:rPr>
                <w:rFonts w:cstheme="minorHAnsi"/>
                <w:color w:val="000000"/>
                <w:sz w:val="18"/>
                <w:szCs w:val="18"/>
                <w:lang w:val="fr-FR"/>
              </w:rPr>
            </w:pPr>
            <w:r>
              <w:rPr>
                <w:rFonts w:cstheme="minorHAnsi"/>
                <w:color w:val="000000"/>
                <w:sz w:val="18"/>
                <w:szCs w:val="18"/>
              </w:rPr>
              <w:t xml:space="preserve">  </w:t>
            </w:r>
            <w:proofErr w:type="spellStart"/>
            <w:r w:rsidR="00DD3F98" w:rsidRPr="00DD3F98">
              <w:rPr>
                <w:rFonts w:cstheme="minorHAnsi"/>
                <w:color w:val="000000"/>
                <w:sz w:val="18"/>
                <w:szCs w:val="18"/>
              </w:rPr>
              <w:t>Doç.Dr</w:t>
            </w:r>
            <w:proofErr w:type="spellEnd"/>
            <w:r w:rsidR="00DD3F98" w:rsidRPr="00DD3F98">
              <w:rPr>
                <w:rFonts w:cstheme="minorHAnsi"/>
                <w:color w:val="000000"/>
                <w:sz w:val="18"/>
                <w:szCs w:val="18"/>
              </w:rPr>
              <w:t>. Fatma Kesmez Can</w:t>
            </w:r>
          </w:p>
        </w:tc>
      </w:tr>
      <w:tr w:rsidR="00DD3F98" w:rsidRPr="00DD3F98" w14:paraId="67CA4D8C" w14:textId="77777777" w:rsidTr="00DD3F98">
        <w:trPr>
          <w:gridAfter w:val="1"/>
          <w:wAfter w:w="7" w:type="pct"/>
          <w:trHeight w:val="20"/>
        </w:trPr>
        <w:tc>
          <w:tcPr>
            <w:tcW w:w="810" w:type="pct"/>
            <w:vMerge/>
            <w:vAlign w:val="center"/>
          </w:tcPr>
          <w:p w14:paraId="5A47B122" w14:textId="77777777" w:rsidR="00DD3F98" w:rsidRPr="00DD3F98" w:rsidRDefault="00DD3F98" w:rsidP="00DD3F98">
            <w:pPr>
              <w:spacing w:after="0"/>
              <w:ind w:right="-70" w:hanging="70"/>
              <w:rPr>
                <w:rFonts w:cstheme="minorHAnsi"/>
                <w:b/>
                <w:color w:val="000000"/>
                <w:sz w:val="18"/>
                <w:szCs w:val="18"/>
              </w:rPr>
            </w:pPr>
          </w:p>
        </w:tc>
        <w:tc>
          <w:tcPr>
            <w:tcW w:w="2130" w:type="pct"/>
            <w:vAlign w:val="center"/>
          </w:tcPr>
          <w:p w14:paraId="0B63560C" w14:textId="77777777" w:rsidR="00DD3F98" w:rsidRPr="00DD3F98" w:rsidRDefault="00DD3F98" w:rsidP="00DD3F98">
            <w:pPr>
              <w:tabs>
                <w:tab w:val="left" w:pos="709"/>
                <w:tab w:val="left" w:pos="7088"/>
              </w:tabs>
              <w:spacing w:after="0"/>
              <w:ind w:left="-70" w:firstLine="70"/>
              <w:rPr>
                <w:rFonts w:cstheme="minorHAnsi"/>
                <w:color w:val="000000"/>
                <w:sz w:val="18"/>
                <w:szCs w:val="18"/>
              </w:rPr>
            </w:pPr>
            <w:r w:rsidRPr="00DD3F98">
              <w:rPr>
                <w:rFonts w:cstheme="minorHAnsi"/>
                <w:color w:val="000000"/>
                <w:sz w:val="18"/>
                <w:szCs w:val="18"/>
              </w:rPr>
              <w:t>Bağımsız Çalışma saati</w:t>
            </w:r>
          </w:p>
        </w:tc>
        <w:tc>
          <w:tcPr>
            <w:tcW w:w="643" w:type="pct"/>
            <w:vAlign w:val="center"/>
          </w:tcPr>
          <w:p w14:paraId="7CE8C506" w14:textId="77777777" w:rsidR="00DD3F98" w:rsidRPr="00DD3F98" w:rsidRDefault="00DD3F98" w:rsidP="00DD3F98">
            <w:pPr>
              <w:tabs>
                <w:tab w:val="left" w:pos="709"/>
                <w:tab w:val="left" w:pos="7088"/>
              </w:tabs>
              <w:spacing w:after="0"/>
              <w:ind w:left="-24"/>
              <w:jc w:val="center"/>
              <w:rPr>
                <w:rFonts w:cstheme="minorHAnsi"/>
                <w:color w:val="000000"/>
                <w:sz w:val="18"/>
                <w:szCs w:val="18"/>
              </w:rPr>
            </w:pPr>
            <w:r w:rsidRPr="00DD3F98">
              <w:rPr>
                <w:rFonts w:cstheme="minorHAnsi"/>
                <w:color w:val="000000"/>
                <w:sz w:val="18"/>
                <w:szCs w:val="18"/>
              </w:rPr>
              <w:t>15.45-17.00</w:t>
            </w:r>
          </w:p>
        </w:tc>
        <w:tc>
          <w:tcPr>
            <w:tcW w:w="1410" w:type="pct"/>
          </w:tcPr>
          <w:p w14:paraId="08DB8001" w14:textId="77777777" w:rsidR="00DD3F98" w:rsidRPr="00DD3F98" w:rsidRDefault="00DD3F98" w:rsidP="00DD3F98">
            <w:pPr>
              <w:tabs>
                <w:tab w:val="left" w:pos="709"/>
                <w:tab w:val="left" w:pos="7088"/>
              </w:tabs>
              <w:spacing w:after="0"/>
              <w:ind w:left="-70"/>
              <w:jc w:val="center"/>
              <w:rPr>
                <w:rFonts w:cstheme="minorHAnsi"/>
                <w:color w:val="000000"/>
                <w:sz w:val="18"/>
                <w:szCs w:val="18"/>
              </w:rPr>
            </w:pPr>
          </w:p>
        </w:tc>
      </w:tr>
      <w:tr w:rsidR="00DD3F98" w:rsidRPr="00DD3F98" w14:paraId="534A2877" w14:textId="77777777" w:rsidTr="00DD3F98">
        <w:trPr>
          <w:gridAfter w:val="1"/>
          <w:wAfter w:w="7" w:type="pct"/>
          <w:trHeight w:val="20"/>
        </w:trPr>
        <w:tc>
          <w:tcPr>
            <w:tcW w:w="810" w:type="pct"/>
            <w:vMerge w:val="restart"/>
            <w:vAlign w:val="center"/>
          </w:tcPr>
          <w:p w14:paraId="570DF3FC" w14:textId="77777777" w:rsidR="00DD3F98" w:rsidRPr="00DD3F98" w:rsidRDefault="00DD3F98" w:rsidP="00DD3F98">
            <w:pPr>
              <w:spacing w:after="0"/>
              <w:ind w:right="-70" w:hanging="70"/>
              <w:rPr>
                <w:rFonts w:cstheme="minorHAnsi"/>
                <w:b/>
                <w:color w:val="000000"/>
                <w:sz w:val="18"/>
                <w:szCs w:val="18"/>
              </w:rPr>
            </w:pPr>
            <w:r w:rsidRPr="00DD3F98">
              <w:rPr>
                <w:rFonts w:cstheme="minorHAnsi"/>
                <w:b/>
                <w:color w:val="000000"/>
                <w:sz w:val="18"/>
                <w:szCs w:val="18"/>
              </w:rPr>
              <w:t xml:space="preserve">        Cuma</w:t>
            </w:r>
          </w:p>
        </w:tc>
        <w:tc>
          <w:tcPr>
            <w:tcW w:w="2130" w:type="pct"/>
          </w:tcPr>
          <w:p w14:paraId="4D55FB9D" w14:textId="77777777" w:rsidR="00DD3F98" w:rsidRPr="00DD3F98" w:rsidRDefault="00DD3F98" w:rsidP="00DD3F98">
            <w:pPr>
              <w:tabs>
                <w:tab w:val="left" w:pos="709"/>
                <w:tab w:val="left" w:pos="7088"/>
              </w:tabs>
              <w:spacing w:after="0"/>
              <w:rPr>
                <w:rFonts w:cstheme="minorHAnsi"/>
                <w:color w:val="000000"/>
                <w:sz w:val="18"/>
                <w:szCs w:val="18"/>
              </w:rPr>
            </w:pPr>
            <w:r w:rsidRPr="00DD3F98">
              <w:rPr>
                <w:rFonts w:cstheme="minorHAnsi"/>
                <w:color w:val="000000"/>
                <w:sz w:val="18"/>
                <w:szCs w:val="18"/>
              </w:rPr>
              <w:t>Servis çalışması</w:t>
            </w:r>
          </w:p>
        </w:tc>
        <w:tc>
          <w:tcPr>
            <w:tcW w:w="643" w:type="pct"/>
            <w:vAlign w:val="center"/>
          </w:tcPr>
          <w:p w14:paraId="76A2938B" w14:textId="77777777" w:rsidR="00DD3F98" w:rsidRPr="00DD3F98" w:rsidRDefault="00DD3F98" w:rsidP="00DD3F98">
            <w:pPr>
              <w:tabs>
                <w:tab w:val="left" w:pos="639"/>
                <w:tab w:val="left" w:pos="7088"/>
              </w:tabs>
              <w:spacing w:after="0"/>
              <w:ind w:left="-24"/>
              <w:jc w:val="center"/>
              <w:rPr>
                <w:rFonts w:cstheme="minorHAnsi"/>
                <w:color w:val="000000"/>
                <w:sz w:val="18"/>
                <w:szCs w:val="18"/>
              </w:rPr>
            </w:pPr>
            <w:r w:rsidRPr="00DD3F98">
              <w:rPr>
                <w:rFonts w:cstheme="minorHAnsi"/>
                <w:color w:val="000000"/>
                <w:sz w:val="18"/>
                <w:szCs w:val="18"/>
              </w:rPr>
              <w:t>08.00-09.00</w:t>
            </w:r>
          </w:p>
        </w:tc>
        <w:tc>
          <w:tcPr>
            <w:tcW w:w="1410" w:type="pct"/>
          </w:tcPr>
          <w:p w14:paraId="56032FB5" w14:textId="77777777" w:rsidR="00DD3F98" w:rsidRPr="00DD3F98" w:rsidRDefault="00DD3F98" w:rsidP="00DD3F98">
            <w:pPr>
              <w:tabs>
                <w:tab w:val="left" w:pos="709"/>
                <w:tab w:val="left" w:pos="7088"/>
              </w:tabs>
              <w:spacing w:after="0"/>
              <w:rPr>
                <w:rFonts w:cstheme="minorHAnsi"/>
                <w:b/>
                <w:color w:val="000000"/>
                <w:sz w:val="18"/>
                <w:szCs w:val="18"/>
              </w:rPr>
            </w:pPr>
          </w:p>
        </w:tc>
      </w:tr>
      <w:tr w:rsidR="00DD3F98" w:rsidRPr="00DD3F98" w14:paraId="36128DEC" w14:textId="77777777" w:rsidTr="00DD3F98">
        <w:trPr>
          <w:gridAfter w:val="1"/>
          <w:wAfter w:w="7" w:type="pct"/>
          <w:trHeight w:val="20"/>
        </w:trPr>
        <w:tc>
          <w:tcPr>
            <w:tcW w:w="810" w:type="pct"/>
            <w:vMerge/>
            <w:vAlign w:val="center"/>
          </w:tcPr>
          <w:p w14:paraId="5EFF44C8" w14:textId="77777777" w:rsidR="00DD3F98" w:rsidRPr="00DD3F98" w:rsidRDefault="00DD3F98" w:rsidP="00DD3F98">
            <w:pPr>
              <w:spacing w:after="0"/>
              <w:ind w:right="-70" w:hanging="70"/>
              <w:rPr>
                <w:rFonts w:cstheme="minorHAnsi"/>
                <w:b/>
                <w:color w:val="000000"/>
                <w:sz w:val="18"/>
                <w:szCs w:val="18"/>
              </w:rPr>
            </w:pPr>
          </w:p>
        </w:tc>
        <w:tc>
          <w:tcPr>
            <w:tcW w:w="2130" w:type="pct"/>
          </w:tcPr>
          <w:p w14:paraId="01FE878C" w14:textId="77777777" w:rsidR="00DD3F98" w:rsidRPr="00DD3F98" w:rsidRDefault="00DD3F98" w:rsidP="00DD3F98">
            <w:pPr>
              <w:tabs>
                <w:tab w:val="left" w:pos="709"/>
                <w:tab w:val="left" w:pos="7088"/>
              </w:tabs>
              <w:spacing w:after="0"/>
              <w:rPr>
                <w:rFonts w:cstheme="minorHAnsi"/>
                <w:color w:val="000000"/>
                <w:sz w:val="18"/>
                <w:szCs w:val="18"/>
              </w:rPr>
            </w:pPr>
            <w:r w:rsidRPr="00DD3F98">
              <w:rPr>
                <w:rFonts w:cstheme="minorHAnsi"/>
                <w:color w:val="000000"/>
                <w:sz w:val="18"/>
                <w:szCs w:val="18"/>
              </w:rPr>
              <w:t xml:space="preserve">Batın muayenesi (Pratik) </w:t>
            </w:r>
          </w:p>
        </w:tc>
        <w:tc>
          <w:tcPr>
            <w:tcW w:w="643" w:type="pct"/>
            <w:vAlign w:val="center"/>
          </w:tcPr>
          <w:p w14:paraId="1CA2C600" w14:textId="77777777" w:rsidR="00DD3F98" w:rsidRPr="00DD3F98" w:rsidRDefault="00DD3F98" w:rsidP="00DD3F98">
            <w:pPr>
              <w:tabs>
                <w:tab w:val="left" w:pos="639"/>
                <w:tab w:val="left" w:pos="7088"/>
              </w:tabs>
              <w:spacing w:after="0"/>
              <w:ind w:left="-70" w:firstLine="46"/>
              <w:jc w:val="center"/>
              <w:rPr>
                <w:rFonts w:cstheme="minorHAnsi"/>
                <w:color w:val="000000"/>
                <w:sz w:val="18"/>
                <w:szCs w:val="18"/>
              </w:rPr>
            </w:pPr>
            <w:r w:rsidRPr="00DD3F98">
              <w:rPr>
                <w:rFonts w:cstheme="minorHAnsi"/>
                <w:color w:val="000000"/>
                <w:sz w:val="18"/>
                <w:szCs w:val="18"/>
              </w:rPr>
              <w:t>09.00-10.00</w:t>
            </w:r>
          </w:p>
        </w:tc>
        <w:tc>
          <w:tcPr>
            <w:tcW w:w="1410" w:type="pct"/>
            <w:vAlign w:val="center"/>
          </w:tcPr>
          <w:p w14:paraId="2B92B410" w14:textId="77777777" w:rsidR="00DD3F98" w:rsidRPr="00DD3F98" w:rsidRDefault="00DD3F98" w:rsidP="00DD3F98">
            <w:pPr>
              <w:tabs>
                <w:tab w:val="left" w:pos="709"/>
                <w:tab w:val="left" w:pos="7088"/>
              </w:tabs>
              <w:spacing w:after="0"/>
              <w:ind w:left="-70"/>
              <w:rPr>
                <w:rFonts w:cstheme="minorHAnsi"/>
                <w:color w:val="000000"/>
                <w:sz w:val="18"/>
                <w:szCs w:val="18"/>
              </w:rPr>
            </w:pPr>
            <w:r w:rsidRPr="00DD3F98">
              <w:rPr>
                <w:rFonts w:cstheme="minorHAnsi"/>
                <w:color w:val="000000"/>
                <w:sz w:val="18"/>
                <w:szCs w:val="18"/>
              </w:rPr>
              <w:t xml:space="preserve">  Doç. Dr. Handan Alay</w:t>
            </w:r>
          </w:p>
        </w:tc>
      </w:tr>
      <w:tr w:rsidR="00DD3F98" w:rsidRPr="00DD3F98" w14:paraId="3D30FBE7" w14:textId="77777777" w:rsidTr="00DD3F98">
        <w:trPr>
          <w:gridAfter w:val="1"/>
          <w:wAfter w:w="7" w:type="pct"/>
          <w:trHeight w:val="20"/>
        </w:trPr>
        <w:tc>
          <w:tcPr>
            <w:tcW w:w="810" w:type="pct"/>
            <w:vMerge/>
            <w:vAlign w:val="center"/>
          </w:tcPr>
          <w:p w14:paraId="00DB74D9" w14:textId="77777777" w:rsidR="00DD3F98" w:rsidRPr="00DD3F98" w:rsidRDefault="00DD3F98" w:rsidP="00DD3F98">
            <w:pPr>
              <w:spacing w:after="0"/>
              <w:ind w:right="-70" w:hanging="70"/>
              <w:rPr>
                <w:rFonts w:cstheme="minorHAnsi"/>
                <w:b/>
                <w:color w:val="000000"/>
                <w:sz w:val="18"/>
                <w:szCs w:val="18"/>
              </w:rPr>
            </w:pPr>
          </w:p>
        </w:tc>
        <w:tc>
          <w:tcPr>
            <w:tcW w:w="2130" w:type="pct"/>
          </w:tcPr>
          <w:p w14:paraId="7E1E61B3" w14:textId="77777777" w:rsidR="00DD3F98" w:rsidRPr="00DD3F98" w:rsidRDefault="00DD3F98" w:rsidP="00DD3F98">
            <w:pPr>
              <w:tabs>
                <w:tab w:val="left" w:pos="709"/>
                <w:tab w:val="left" w:pos="7088"/>
              </w:tabs>
              <w:spacing w:after="0"/>
              <w:rPr>
                <w:rFonts w:cstheme="minorHAnsi"/>
                <w:color w:val="000000"/>
                <w:sz w:val="18"/>
                <w:szCs w:val="18"/>
              </w:rPr>
            </w:pPr>
            <w:proofErr w:type="spellStart"/>
            <w:r w:rsidRPr="00DD3F98">
              <w:rPr>
                <w:rFonts w:cstheme="minorHAnsi"/>
                <w:color w:val="000000"/>
                <w:sz w:val="18"/>
                <w:szCs w:val="18"/>
              </w:rPr>
              <w:t>Visit</w:t>
            </w:r>
            <w:proofErr w:type="spellEnd"/>
            <w:r w:rsidRPr="00DD3F98">
              <w:rPr>
                <w:rFonts w:cstheme="minorHAnsi"/>
                <w:color w:val="000000"/>
                <w:sz w:val="18"/>
                <w:szCs w:val="18"/>
              </w:rPr>
              <w:t xml:space="preserve"> ve hasta başı eğitim</w:t>
            </w:r>
          </w:p>
        </w:tc>
        <w:tc>
          <w:tcPr>
            <w:tcW w:w="643" w:type="pct"/>
            <w:vAlign w:val="center"/>
          </w:tcPr>
          <w:p w14:paraId="6E970B0F" w14:textId="77777777" w:rsidR="00DD3F98" w:rsidRPr="00DD3F98" w:rsidRDefault="00DD3F98" w:rsidP="00DD3F98">
            <w:pPr>
              <w:tabs>
                <w:tab w:val="left" w:pos="639"/>
                <w:tab w:val="left" w:pos="7088"/>
              </w:tabs>
              <w:spacing w:after="0"/>
              <w:ind w:left="-24"/>
              <w:jc w:val="center"/>
              <w:rPr>
                <w:rFonts w:cstheme="minorHAnsi"/>
                <w:color w:val="000000"/>
                <w:sz w:val="18"/>
                <w:szCs w:val="18"/>
              </w:rPr>
            </w:pPr>
            <w:r w:rsidRPr="00DD3F98">
              <w:rPr>
                <w:rFonts w:cstheme="minorHAnsi"/>
                <w:color w:val="000000"/>
                <w:sz w:val="18"/>
                <w:szCs w:val="18"/>
              </w:rPr>
              <w:t>10.30-12.00</w:t>
            </w:r>
          </w:p>
        </w:tc>
        <w:tc>
          <w:tcPr>
            <w:tcW w:w="1410" w:type="pct"/>
          </w:tcPr>
          <w:p w14:paraId="33902D92" w14:textId="77777777" w:rsidR="00DD3F98" w:rsidRPr="00DD3F98" w:rsidRDefault="00DD3F98" w:rsidP="00DD3F98">
            <w:pPr>
              <w:tabs>
                <w:tab w:val="left" w:pos="709"/>
                <w:tab w:val="left" w:pos="7088"/>
              </w:tabs>
              <w:spacing w:after="0"/>
              <w:rPr>
                <w:rFonts w:cstheme="minorHAnsi"/>
                <w:color w:val="000000"/>
                <w:sz w:val="18"/>
                <w:szCs w:val="18"/>
              </w:rPr>
            </w:pPr>
          </w:p>
        </w:tc>
      </w:tr>
      <w:tr w:rsidR="00DD3F98" w:rsidRPr="00DD3F98" w14:paraId="327EF63F" w14:textId="77777777" w:rsidTr="003A756E">
        <w:trPr>
          <w:gridAfter w:val="1"/>
          <w:wAfter w:w="7" w:type="pct"/>
          <w:trHeight w:val="20"/>
        </w:trPr>
        <w:tc>
          <w:tcPr>
            <w:tcW w:w="810" w:type="pct"/>
            <w:vMerge/>
            <w:vAlign w:val="center"/>
          </w:tcPr>
          <w:p w14:paraId="1B3C99CC" w14:textId="77777777" w:rsidR="00DD3F98" w:rsidRPr="00DD3F98" w:rsidRDefault="00DD3F98" w:rsidP="00DD3F98">
            <w:pPr>
              <w:spacing w:after="0"/>
              <w:ind w:right="-70" w:hanging="70"/>
              <w:rPr>
                <w:rFonts w:cstheme="minorHAnsi"/>
                <w:b/>
                <w:color w:val="000000"/>
                <w:sz w:val="18"/>
                <w:szCs w:val="18"/>
              </w:rPr>
            </w:pPr>
          </w:p>
        </w:tc>
        <w:tc>
          <w:tcPr>
            <w:tcW w:w="2130" w:type="pct"/>
            <w:vAlign w:val="center"/>
          </w:tcPr>
          <w:p w14:paraId="7EE4E885" w14:textId="77777777" w:rsidR="00DD3F98" w:rsidRPr="00DD3F98" w:rsidRDefault="00DD3F98" w:rsidP="00DD3F98">
            <w:pPr>
              <w:tabs>
                <w:tab w:val="left" w:pos="709"/>
                <w:tab w:val="left" w:pos="7088"/>
              </w:tabs>
              <w:spacing w:after="0"/>
              <w:ind w:left="-70" w:firstLine="70"/>
              <w:rPr>
                <w:rFonts w:cstheme="minorHAnsi"/>
                <w:color w:val="000000"/>
                <w:sz w:val="18"/>
                <w:szCs w:val="18"/>
              </w:rPr>
            </w:pPr>
            <w:proofErr w:type="spellStart"/>
            <w:r w:rsidRPr="00DD3F98">
              <w:rPr>
                <w:rFonts w:cstheme="minorHAnsi"/>
                <w:color w:val="000000"/>
                <w:sz w:val="18"/>
                <w:szCs w:val="18"/>
              </w:rPr>
              <w:t>Tetanoz</w:t>
            </w:r>
            <w:proofErr w:type="spellEnd"/>
          </w:p>
        </w:tc>
        <w:tc>
          <w:tcPr>
            <w:tcW w:w="643" w:type="pct"/>
            <w:vAlign w:val="center"/>
          </w:tcPr>
          <w:p w14:paraId="2EB9261C" w14:textId="77777777" w:rsidR="00DD3F98" w:rsidRPr="00DD3F98" w:rsidRDefault="00DD3F98" w:rsidP="00DD3F98">
            <w:pPr>
              <w:tabs>
                <w:tab w:val="left" w:pos="639"/>
                <w:tab w:val="left" w:pos="7088"/>
              </w:tabs>
              <w:spacing w:after="0"/>
              <w:ind w:left="-24"/>
              <w:jc w:val="center"/>
              <w:rPr>
                <w:rFonts w:cstheme="minorHAnsi"/>
                <w:color w:val="000000"/>
                <w:sz w:val="18"/>
                <w:szCs w:val="18"/>
              </w:rPr>
            </w:pPr>
            <w:r w:rsidRPr="00DD3F98">
              <w:rPr>
                <w:rFonts w:cstheme="minorHAnsi"/>
                <w:color w:val="000000"/>
                <w:sz w:val="18"/>
                <w:szCs w:val="18"/>
              </w:rPr>
              <w:t>13.30-14.30</w:t>
            </w:r>
          </w:p>
        </w:tc>
        <w:tc>
          <w:tcPr>
            <w:tcW w:w="1410" w:type="pct"/>
            <w:vAlign w:val="center"/>
          </w:tcPr>
          <w:p w14:paraId="0FF7DA50" w14:textId="77777777" w:rsidR="00DD3F98" w:rsidRPr="00DD3F98" w:rsidRDefault="00DD3F98" w:rsidP="00DD3F98">
            <w:pPr>
              <w:tabs>
                <w:tab w:val="left" w:pos="709"/>
                <w:tab w:val="left" w:pos="7088"/>
              </w:tabs>
              <w:spacing w:after="0"/>
              <w:ind w:left="-70"/>
              <w:rPr>
                <w:rFonts w:cstheme="minorHAnsi"/>
                <w:color w:val="000000"/>
                <w:sz w:val="18"/>
                <w:szCs w:val="18"/>
              </w:rPr>
            </w:pPr>
            <w:r w:rsidRPr="00DD3F98">
              <w:rPr>
                <w:rFonts w:cstheme="minorHAnsi"/>
                <w:color w:val="000000"/>
                <w:sz w:val="18"/>
                <w:szCs w:val="18"/>
              </w:rPr>
              <w:t xml:space="preserve">  Prof. Dr. Kemalettin Özden</w:t>
            </w:r>
          </w:p>
        </w:tc>
      </w:tr>
      <w:tr w:rsidR="00DD3F98" w:rsidRPr="00DD3F98" w14:paraId="300BC328" w14:textId="77777777" w:rsidTr="003A756E">
        <w:trPr>
          <w:gridAfter w:val="1"/>
          <w:wAfter w:w="7" w:type="pct"/>
          <w:trHeight w:val="20"/>
        </w:trPr>
        <w:tc>
          <w:tcPr>
            <w:tcW w:w="810" w:type="pct"/>
            <w:vMerge/>
            <w:tcBorders>
              <w:bottom w:val="nil"/>
            </w:tcBorders>
            <w:vAlign w:val="center"/>
          </w:tcPr>
          <w:p w14:paraId="4BB997CB" w14:textId="77777777" w:rsidR="00DD3F98" w:rsidRPr="00DD3F98" w:rsidRDefault="00DD3F98" w:rsidP="00DD3F98">
            <w:pPr>
              <w:spacing w:after="0"/>
              <w:ind w:right="-70" w:hanging="70"/>
              <w:rPr>
                <w:rFonts w:cstheme="minorHAnsi"/>
                <w:b/>
                <w:color w:val="000000"/>
                <w:sz w:val="18"/>
                <w:szCs w:val="18"/>
              </w:rPr>
            </w:pPr>
          </w:p>
        </w:tc>
        <w:tc>
          <w:tcPr>
            <w:tcW w:w="2130" w:type="pct"/>
            <w:vAlign w:val="center"/>
          </w:tcPr>
          <w:p w14:paraId="2A011679" w14:textId="77777777" w:rsidR="00DD3F98" w:rsidRPr="00DD3F98" w:rsidRDefault="00DD3F98" w:rsidP="00DD3F98">
            <w:pPr>
              <w:tabs>
                <w:tab w:val="left" w:pos="709"/>
                <w:tab w:val="left" w:pos="7088"/>
              </w:tabs>
              <w:spacing w:after="0"/>
              <w:rPr>
                <w:rFonts w:cstheme="minorHAnsi"/>
                <w:color w:val="000000"/>
                <w:sz w:val="18"/>
                <w:szCs w:val="18"/>
                <w:lang w:val="fr-FR"/>
              </w:rPr>
            </w:pPr>
            <w:r w:rsidRPr="00DD3F98">
              <w:rPr>
                <w:rFonts w:cstheme="minorHAnsi"/>
                <w:color w:val="000000"/>
                <w:sz w:val="18"/>
                <w:szCs w:val="18"/>
              </w:rPr>
              <w:t>Bağımsız Çalışma saati</w:t>
            </w:r>
          </w:p>
        </w:tc>
        <w:tc>
          <w:tcPr>
            <w:tcW w:w="643" w:type="pct"/>
            <w:vAlign w:val="center"/>
          </w:tcPr>
          <w:p w14:paraId="06C7DDA0" w14:textId="77777777" w:rsidR="00DD3F98" w:rsidRPr="00DD3F98" w:rsidRDefault="00DD3F98" w:rsidP="00DD3F98">
            <w:pPr>
              <w:tabs>
                <w:tab w:val="left" w:pos="639"/>
                <w:tab w:val="left" w:pos="7088"/>
              </w:tabs>
              <w:spacing w:after="0"/>
              <w:ind w:left="-24"/>
              <w:jc w:val="center"/>
              <w:rPr>
                <w:rFonts w:cstheme="minorHAnsi"/>
                <w:color w:val="000000"/>
                <w:sz w:val="18"/>
                <w:szCs w:val="18"/>
              </w:rPr>
            </w:pPr>
            <w:r w:rsidRPr="00DD3F98">
              <w:rPr>
                <w:rFonts w:cstheme="minorHAnsi"/>
                <w:color w:val="000000"/>
                <w:sz w:val="18"/>
                <w:szCs w:val="18"/>
              </w:rPr>
              <w:t>14.45-15.45</w:t>
            </w:r>
          </w:p>
        </w:tc>
        <w:tc>
          <w:tcPr>
            <w:tcW w:w="1410" w:type="pct"/>
            <w:vAlign w:val="center"/>
          </w:tcPr>
          <w:p w14:paraId="3C8E0969" w14:textId="77777777" w:rsidR="00DD3F98" w:rsidRPr="00DD3F98" w:rsidRDefault="00DD3F98" w:rsidP="00DD3F98">
            <w:pPr>
              <w:tabs>
                <w:tab w:val="left" w:pos="709"/>
                <w:tab w:val="left" w:pos="7088"/>
              </w:tabs>
              <w:spacing w:after="0"/>
              <w:ind w:left="-70"/>
              <w:rPr>
                <w:rFonts w:cstheme="minorHAnsi"/>
                <w:color w:val="000000"/>
                <w:sz w:val="18"/>
                <w:szCs w:val="18"/>
                <w:lang w:val="fr-FR"/>
              </w:rPr>
            </w:pPr>
            <w:r w:rsidRPr="00DD3F98">
              <w:rPr>
                <w:rFonts w:cstheme="minorHAnsi"/>
                <w:color w:val="000000"/>
                <w:sz w:val="18"/>
                <w:szCs w:val="18"/>
              </w:rPr>
              <w:t xml:space="preserve">  </w:t>
            </w:r>
          </w:p>
        </w:tc>
      </w:tr>
      <w:tr w:rsidR="00DD3F98" w:rsidRPr="00DD3F98" w14:paraId="3E65C20B" w14:textId="77777777" w:rsidTr="008B5E84">
        <w:trPr>
          <w:trHeight w:val="20"/>
        </w:trPr>
        <w:tc>
          <w:tcPr>
            <w:tcW w:w="810" w:type="pct"/>
            <w:vMerge w:val="restart"/>
            <w:tcBorders>
              <w:top w:val="nil"/>
            </w:tcBorders>
            <w:vAlign w:val="center"/>
          </w:tcPr>
          <w:p w14:paraId="4E4AB058" w14:textId="77777777" w:rsidR="00DD3F98" w:rsidRPr="00DD3F98" w:rsidRDefault="00DD3F98" w:rsidP="00DD3F98">
            <w:pPr>
              <w:tabs>
                <w:tab w:val="left" w:pos="709"/>
                <w:tab w:val="left" w:pos="7088"/>
              </w:tabs>
              <w:spacing w:after="0"/>
              <w:ind w:right="-70" w:firstLine="100"/>
              <w:rPr>
                <w:rFonts w:cstheme="minorHAnsi"/>
                <w:b/>
                <w:color w:val="000000"/>
                <w:sz w:val="18"/>
                <w:szCs w:val="18"/>
              </w:rPr>
            </w:pPr>
            <w:r w:rsidRPr="00DD3F98">
              <w:rPr>
                <w:rFonts w:cstheme="minorHAnsi"/>
                <w:b/>
                <w:color w:val="000000"/>
                <w:sz w:val="18"/>
                <w:szCs w:val="18"/>
              </w:rPr>
              <w:t xml:space="preserve">  Pazartesi</w:t>
            </w:r>
          </w:p>
        </w:tc>
        <w:tc>
          <w:tcPr>
            <w:tcW w:w="4190" w:type="pct"/>
            <w:gridSpan w:val="4"/>
            <w:shd w:val="clear" w:color="auto" w:fill="D9D9D9" w:themeFill="background1" w:themeFillShade="D9"/>
            <w:vAlign w:val="center"/>
          </w:tcPr>
          <w:p w14:paraId="225BFF81" w14:textId="17BDE5F7" w:rsidR="00DD3F98" w:rsidRPr="00DD3F98" w:rsidRDefault="008B5E84" w:rsidP="00DD3F98">
            <w:pPr>
              <w:tabs>
                <w:tab w:val="left" w:pos="709"/>
                <w:tab w:val="left" w:pos="7088"/>
              </w:tabs>
              <w:spacing w:after="0"/>
              <w:ind w:left="-70"/>
              <w:jc w:val="center"/>
              <w:rPr>
                <w:rFonts w:cstheme="minorHAnsi"/>
                <w:b/>
                <w:color w:val="000000"/>
                <w:sz w:val="18"/>
                <w:szCs w:val="18"/>
              </w:rPr>
            </w:pPr>
            <w:r>
              <w:rPr>
                <w:rFonts w:cstheme="minorHAnsi"/>
                <w:b/>
                <w:color w:val="000000"/>
                <w:sz w:val="18"/>
                <w:szCs w:val="18"/>
              </w:rPr>
              <w:t>2</w:t>
            </w:r>
            <w:r w:rsidR="00DD3F98" w:rsidRPr="00DD3F98">
              <w:rPr>
                <w:rFonts w:cstheme="minorHAnsi"/>
                <w:b/>
                <w:color w:val="000000"/>
                <w:sz w:val="18"/>
                <w:szCs w:val="18"/>
              </w:rPr>
              <w:t>. Hafta</w:t>
            </w:r>
          </w:p>
        </w:tc>
      </w:tr>
      <w:tr w:rsidR="00DD3F98" w:rsidRPr="00DD3F98" w14:paraId="087D8913" w14:textId="77777777" w:rsidTr="00DD3F98">
        <w:trPr>
          <w:gridAfter w:val="1"/>
          <w:wAfter w:w="7" w:type="pct"/>
          <w:trHeight w:val="20"/>
        </w:trPr>
        <w:tc>
          <w:tcPr>
            <w:tcW w:w="810" w:type="pct"/>
            <w:vMerge/>
            <w:vAlign w:val="center"/>
          </w:tcPr>
          <w:p w14:paraId="60D1F317" w14:textId="77777777" w:rsidR="00DD3F98" w:rsidRPr="00DD3F98" w:rsidRDefault="00DD3F98" w:rsidP="00DD3F98">
            <w:pPr>
              <w:tabs>
                <w:tab w:val="left" w:pos="709"/>
                <w:tab w:val="left" w:pos="7088"/>
              </w:tabs>
              <w:spacing w:after="0"/>
              <w:ind w:right="-70" w:firstLine="100"/>
              <w:rPr>
                <w:rFonts w:cstheme="minorHAnsi"/>
                <w:b/>
                <w:color w:val="000000"/>
                <w:sz w:val="18"/>
                <w:szCs w:val="18"/>
              </w:rPr>
            </w:pPr>
          </w:p>
        </w:tc>
        <w:tc>
          <w:tcPr>
            <w:tcW w:w="2130" w:type="pct"/>
          </w:tcPr>
          <w:p w14:paraId="7167A40D" w14:textId="77777777" w:rsidR="00DD3F98" w:rsidRPr="00DD3F98" w:rsidRDefault="00DD3F98" w:rsidP="00DD3F98">
            <w:pPr>
              <w:tabs>
                <w:tab w:val="left" w:pos="709"/>
                <w:tab w:val="left" w:pos="7088"/>
              </w:tabs>
              <w:spacing w:after="0"/>
              <w:rPr>
                <w:rFonts w:cstheme="minorHAnsi"/>
                <w:color w:val="000000"/>
                <w:sz w:val="18"/>
                <w:szCs w:val="18"/>
              </w:rPr>
            </w:pPr>
            <w:r w:rsidRPr="00DD3F98">
              <w:rPr>
                <w:rFonts w:cstheme="minorHAnsi"/>
                <w:color w:val="000000"/>
                <w:sz w:val="18"/>
                <w:szCs w:val="18"/>
              </w:rPr>
              <w:t>Servis çalışması</w:t>
            </w:r>
          </w:p>
        </w:tc>
        <w:tc>
          <w:tcPr>
            <w:tcW w:w="643" w:type="pct"/>
            <w:vAlign w:val="center"/>
          </w:tcPr>
          <w:p w14:paraId="300D79BD" w14:textId="77777777" w:rsidR="00DD3F98" w:rsidRPr="00DD3F98" w:rsidRDefault="00DD3F98" w:rsidP="00DD3F98">
            <w:pPr>
              <w:tabs>
                <w:tab w:val="left" w:pos="639"/>
                <w:tab w:val="left" w:pos="7088"/>
              </w:tabs>
              <w:spacing w:after="0"/>
              <w:ind w:left="-70" w:firstLine="46"/>
              <w:jc w:val="center"/>
              <w:rPr>
                <w:rFonts w:cstheme="minorHAnsi"/>
                <w:color w:val="000000"/>
                <w:sz w:val="18"/>
                <w:szCs w:val="18"/>
              </w:rPr>
            </w:pPr>
            <w:r w:rsidRPr="00DD3F98">
              <w:rPr>
                <w:rFonts w:cstheme="minorHAnsi"/>
                <w:color w:val="000000"/>
                <w:sz w:val="18"/>
                <w:szCs w:val="18"/>
              </w:rPr>
              <w:t>08.00-09.00</w:t>
            </w:r>
          </w:p>
        </w:tc>
        <w:tc>
          <w:tcPr>
            <w:tcW w:w="1410" w:type="pct"/>
            <w:vAlign w:val="center"/>
          </w:tcPr>
          <w:p w14:paraId="10041A9C" w14:textId="77777777" w:rsidR="00DD3F98" w:rsidRPr="00DD3F98" w:rsidRDefault="00DD3F98" w:rsidP="00DD3F98">
            <w:pPr>
              <w:tabs>
                <w:tab w:val="left" w:pos="709"/>
                <w:tab w:val="left" w:pos="7088"/>
              </w:tabs>
              <w:spacing w:after="0"/>
              <w:ind w:left="-70"/>
              <w:jc w:val="center"/>
              <w:rPr>
                <w:rFonts w:cstheme="minorHAnsi"/>
                <w:b/>
                <w:color w:val="000000"/>
                <w:sz w:val="18"/>
                <w:szCs w:val="18"/>
              </w:rPr>
            </w:pPr>
          </w:p>
        </w:tc>
      </w:tr>
      <w:tr w:rsidR="00DD3F98" w:rsidRPr="00DD3F98" w14:paraId="437D3FAF" w14:textId="77777777" w:rsidTr="00DD3F98">
        <w:trPr>
          <w:gridAfter w:val="1"/>
          <w:wAfter w:w="7" w:type="pct"/>
          <w:trHeight w:val="20"/>
        </w:trPr>
        <w:tc>
          <w:tcPr>
            <w:tcW w:w="810" w:type="pct"/>
            <w:vMerge/>
            <w:vAlign w:val="center"/>
          </w:tcPr>
          <w:p w14:paraId="53004C6F" w14:textId="77777777" w:rsidR="00DD3F98" w:rsidRPr="00DD3F98" w:rsidRDefault="00DD3F98" w:rsidP="00DD3F98">
            <w:pPr>
              <w:tabs>
                <w:tab w:val="left" w:pos="709"/>
                <w:tab w:val="left" w:pos="7088"/>
              </w:tabs>
              <w:spacing w:after="0"/>
              <w:ind w:right="-70" w:firstLine="100"/>
              <w:rPr>
                <w:rFonts w:cstheme="minorHAnsi"/>
                <w:b/>
                <w:color w:val="000000"/>
                <w:sz w:val="18"/>
                <w:szCs w:val="18"/>
              </w:rPr>
            </w:pPr>
          </w:p>
        </w:tc>
        <w:tc>
          <w:tcPr>
            <w:tcW w:w="2130" w:type="pct"/>
          </w:tcPr>
          <w:p w14:paraId="4D811072" w14:textId="77777777" w:rsidR="00DD3F98" w:rsidRPr="00DD3F98" w:rsidRDefault="00DD3F98" w:rsidP="00DD3F98">
            <w:pPr>
              <w:tabs>
                <w:tab w:val="left" w:pos="709"/>
                <w:tab w:val="left" w:pos="7088"/>
              </w:tabs>
              <w:spacing w:after="0"/>
              <w:ind w:left="-70" w:firstLine="70"/>
              <w:rPr>
                <w:rFonts w:cstheme="minorHAnsi"/>
                <w:color w:val="000000"/>
                <w:sz w:val="18"/>
                <w:szCs w:val="18"/>
              </w:rPr>
            </w:pPr>
            <w:proofErr w:type="gramStart"/>
            <w:r w:rsidRPr="00DD3F98">
              <w:rPr>
                <w:rFonts w:cstheme="minorHAnsi"/>
                <w:color w:val="000000"/>
                <w:sz w:val="18"/>
                <w:szCs w:val="18"/>
              </w:rPr>
              <w:t>AİDS  (</w:t>
            </w:r>
            <w:proofErr w:type="gramEnd"/>
            <w:r w:rsidRPr="00DD3F98">
              <w:rPr>
                <w:rFonts w:cstheme="minorHAnsi"/>
                <w:color w:val="000000"/>
                <w:sz w:val="18"/>
                <w:szCs w:val="18"/>
              </w:rPr>
              <w:t xml:space="preserve">HIV enfeksiyonları)-1  </w:t>
            </w:r>
          </w:p>
        </w:tc>
        <w:tc>
          <w:tcPr>
            <w:tcW w:w="643" w:type="pct"/>
            <w:vAlign w:val="center"/>
          </w:tcPr>
          <w:p w14:paraId="6B60C23F" w14:textId="77777777" w:rsidR="00DD3F98" w:rsidRPr="00DD3F98" w:rsidRDefault="00DD3F98" w:rsidP="00DD3F98">
            <w:pPr>
              <w:tabs>
                <w:tab w:val="left" w:pos="639"/>
                <w:tab w:val="left" w:pos="7088"/>
              </w:tabs>
              <w:spacing w:after="0"/>
              <w:ind w:left="-70" w:firstLine="46"/>
              <w:jc w:val="center"/>
              <w:rPr>
                <w:rFonts w:cstheme="minorHAnsi"/>
                <w:color w:val="000000"/>
                <w:sz w:val="18"/>
                <w:szCs w:val="18"/>
              </w:rPr>
            </w:pPr>
            <w:r w:rsidRPr="00DD3F98">
              <w:rPr>
                <w:rFonts w:cstheme="minorHAnsi"/>
                <w:color w:val="000000"/>
                <w:sz w:val="18"/>
                <w:szCs w:val="18"/>
              </w:rPr>
              <w:t>09.00-10.00</w:t>
            </w:r>
          </w:p>
        </w:tc>
        <w:tc>
          <w:tcPr>
            <w:tcW w:w="1410" w:type="pct"/>
            <w:vAlign w:val="center"/>
          </w:tcPr>
          <w:p w14:paraId="7A08ED1C" w14:textId="77777777" w:rsidR="00DD3F98" w:rsidRPr="00DD3F98" w:rsidRDefault="00DD3F98" w:rsidP="00DD3F98">
            <w:pPr>
              <w:tabs>
                <w:tab w:val="left" w:pos="709"/>
                <w:tab w:val="left" w:pos="7088"/>
              </w:tabs>
              <w:spacing w:after="0"/>
              <w:ind w:left="-70"/>
              <w:rPr>
                <w:rFonts w:cstheme="minorHAnsi"/>
                <w:color w:val="000000"/>
                <w:sz w:val="18"/>
                <w:szCs w:val="18"/>
              </w:rPr>
            </w:pPr>
            <w:r w:rsidRPr="00DD3F98">
              <w:rPr>
                <w:rFonts w:cstheme="minorHAnsi"/>
                <w:color w:val="000000"/>
                <w:sz w:val="18"/>
                <w:szCs w:val="18"/>
              </w:rPr>
              <w:t xml:space="preserve">  </w:t>
            </w:r>
            <w:proofErr w:type="spellStart"/>
            <w:r w:rsidRPr="00DD3F98">
              <w:rPr>
                <w:rFonts w:cstheme="minorHAnsi"/>
                <w:color w:val="000000"/>
                <w:sz w:val="18"/>
                <w:szCs w:val="18"/>
              </w:rPr>
              <w:t>Doç.Dr</w:t>
            </w:r>
            <w:proofErr w:type="spellEnd"/>
            <w:r w:rsidRPr="00DD3F98">
              <w:rPr>
                <w:rFonts w:cstheme="minorHAnsi"/>
                <w:color w:val="000000"/>
                <w:sz w:val="18"/>
                <w:szCs w:val="18"/>
              </w:rPr>
              <w:t xml:space="preserve"> Fatma Kesmez Can</w:t>
            </w:r>
          </w:p>
        </w:tc>
      </w:tr>
      <w:tr w:rsidR="00DD3F98" w:rsidRPr="00DD3F98" w14:paraId="5F454ED8" w14:textId="77777777" w:rsidTr="00DD3F98">
        <w:trPr>
          <w:gridAfter w:val="1"/>
          <w:wAfter w:w="7" w:type="pct"/>
          <w:trHeight w:val="20"/>
        </w:trPr>
        <w:tc>
          <w:tcPr>
            <w:tcW w:w="810" w:type="pct"/>
            <w:vMerge/>
            <w:vAlign w:val="center"/>
          </w:tcPr>
          <w:p w14:paraId="370107CC" w14:textId="77777777" w:rsidR="00DD3F98" w:rsidRPr="00DD3F98" w:rsidRDefault="00DD3F98" w:rsidP="00DD3F98">
            <w:pPr>
              <w:spacing w:after="0"/>
              <w:ind w:right="-70" w:firstLine="100"/>
              <w:rPr>
                <w:rFonts w:cstheme="minorHAnsi"/>
                <w:b/>
                <w:color w:val="000000"/>
                <w:sz w:val="18"/>
                <w:szCs w:val="18"/>
              </w:rPr>
            </w:pPr>
          </w:p>
        </w:tc>
        <w:tc>
          <w:tcPr>
            <w:tcW w:w="2130" w:type="pct"/>
          </w:tcPr>
          <w:p w14:paraId="3D94F42D" w14:textId="77777777" w:rsidR="00DD3F98" w:rsidRPr="00DD3F98" w:rsidRDefault="00DD3F98" w:rsidP="00DD3F98">
            <w:pPr>
              <w:tabs>
                <w:tab w:val="left" w:pos="709"/>
                <w:tab w:val="left" w:pos="7088"/>
              </w:tabs>
              <w:spacing w:after="0"/>
              <w:ind w:left="-70" w:firstLine="70"/>
              <w:rPr>
                <w:rFonts w:cstheme="minorHAnsi"/>
                <w:color w:val="000000"/>
                <w:sz w:val="18"/>
                <w:szCs w:val="18"/>
              </w:rPr>
            </w:pPr>
            <w:proofErr w:type="gramStart"/>
            <w:r w:rsidRPr="00DD3F98">
              <w:rPr>
                <w:rFonts w:cstheme="minorHAnsi"/>
                <w:color w:val="000000"/>
                <w:sz w:val="18"/>
                <w:szCs w:val="18"/>
              </w:rPr>
              <w:t>AİDS  (</w:t>
            </w:r>
            <w:proofErr w:type="gramEnd"/>
            <w:r w:rsidRPr="00DD3F98">
              <w:rPr>
                <w:rFonts w:cstheme="minorHAnsi"/>
                <w:color w:val="000000"/>
                <w:sz w:val="18"/>
                <w:szCs w:val="18"/>
              </w:rPr>
              <w:t>HIV enfeksiyonları)-2</w:t>
            </w:r>
          </w:p>
        </w:tc>
        <w:tc>
          <w:tcPr>
            <w:tcW w:w="643" w:type="pct"/>
            <w:vAlign w:val="center"/>
          </w:tcPr>
          <w:p w14:paraId="16683EBD" w14:textId="77777777" w:rsidR="00DD3F98" w:rsidRPr="00DD3F98" w:rsidRDefault="00DD3F98" w:rsidP="00DD3F98">
            <w:pPr>
              <w:tabs>
                <w:tab w:val="left" w:pos="639"/>
                <w:tab w:val="left" w:pos="7088"/>
              </w:tabs>
              <w:spacing w:after="0"/>
              <w:ind w:left="-24"/>
              <w:jc w:val="center"/>
              <w:rPr>
                <w:rFonts w:cstheme="minorHAnsi"/>
                <w:color w:val="000000"/>
                <w:sz w:val="18"/>
                <w:szCs w:val="18"/>
              </w:rPr>
            </w:pPr>
            <w:r w:rsidRPr="00DD3F98">
              <w:rPr>
                <w:rFonts w:cstheme="minorHAnsi"/>
                <w:color w:val="000000"/>
                <w:sz w:val="18"/>
                <w:szCs w:val="18"/>
              </w:rPr>
              <w:t>10.15-11.00</w:t>
            </w:r>
          </w:p>
        </w:tc>
        <w:tc>
          <w:tcPr>
            <w:tcW w:w="1410" w:type="pct"/>
            <w:vAlign w:val="center"/>
          </w:tcPr>
          <w:p w14:paraId="383B8AB7" w14:textId="77777777" w:rsidR="00DD3F98" w:rsidRPr="00DD3F98" w:rsidRDefault="00DD3F98" w:rsidP="00DD3F98">
            <w:pPr>
              <w:tabs>
                <w:tab w:val="left" w:pos="709"/>
                <w:tab w:val="left" w:pos="7088"/>
              </w:tabs>
              <w:spacing w:after="0"/>
              <w:ind w:left="-70"/>
              <w:rPr>
                <w:rFonts w:cstheme="minorHAnsi"/>
                <w:color w:val="000000"/>
                <w:sz w:val="18"/>
                <w:szCs w:val="18"/>
                <w:lang w:val="fr-FR"/>
              </w:rPr>
            </w:pPr>
            <w:r w:rsidRPr="00DD3F98">
              <w:rPr>
                <w:rFonts w:cstheme="minorHAnsi"/>
                <w:color w:val="000000"/>
                <w:sz w:val="18"/>
                <w:szCs w:val="18"/>
              </w:rPr>
              <w:t xml:space="preserve">   </w:t>
            </w:r>
            <w:proofErr w:type="spellStart"/>
            <w:r w:rsidRPr="00DD3F98">
              <w:rPr>
                <w:rFonts w:cstheme="minorHAnsi"/>
                <w:color w:val="000000"/>
                <w:sz w:val="18"/>
                <w:szCs w:val="18"/>
              </w:rPr>
              <w:t>Doç.Dr</w:t>
            </w:r>
            <w:proofErr w:type="spellEnd"/>
            <w:r w:rsidRPr="00DD3F98">
              <w:rPr>
                <w:rFonts w:cstheme="minorHAnsi"/>
                <w:color w:val="000000"/>
                <w:sz w:val="18"/>
                <w:szCs w:val="18"/>
              </w:rPr>
              <w:t xml:space="preserve"> Fatma Kesmez Can</w:t>
            </w:r>
          </w:p>
        </w:tc>
      </w:tr>
      <w:tr w:rsidR="00DD3F98" w:rsidRPr="00DD3F98" w14:paraId="1CDCB0F2" w14:textId="77777777" w:rsidTr="00DD3F98">
        <w:trPr>
          <w:gridAfter w:val="1"/>
          <w:wAfter w:w="7" w:type="pct"/>
          <w:trHeight w:val="20"/>
        </w:trPr>
        <w:tc>
          <w:tcPr>
            <w:tcW w:w="810" w:type="pct"/>
            <w:vMerge/>
            <w:vAlign w:val="center"/>
          </w:tcPr>
          <w:p w14:paraId="00EE8F70" w14:textId="77777777" w:rsidR="00DD3F98" w:rsidRPr="00DD3F98" w:rsidRDefault="00DD3F98" w:rsidP="00DD3F98">
            <w:pPr>
              <w:spacing w:after="0"/>
              <w:ind w:right="-70" w:firstLine="100"/>
              <w:rPr>
                <w:rFonts w:cstheme="minorHAnsi"/>
                <w:b/>
                <w:color w:val="000000"/>
                <w:sz w:val="18"/>
                <w:szCs w:val="18"/>
              </w:rPr>
            </w:pPr>
          </w:p>
        </w:tc>
        <w:tc>
          <w:tcPr>
            <w:tcW w:w="2130" w:type="pct"/>
          </w:tcPr>
          <w:p w14:paraId="5B015C6E" w14:textId="77777777" w:rsidR="00DD3F98" w:rsidRPr="00DD3F98" w:rsidRDefault="00DD3F98" w:rsidP="00DD3F98">
            <w:pPr>
              <w:tabs>
                <w:tab w:val="left" w:pos="709"/>
                <w:tab w:val="left" w:pos="7088"/>
              </w:tabs>
              <w:spacing w:after="0"/>
              <w:ind w:left="-70" w:firstLine="70"/>
              <w:rPr>
                <w:rFonts w:cstheme="minorHAnsi"/>
                <w:color w:val="000000"/>
                <w:sz w:val="18"/>
                <w:szCs w:val="18"/>
              </w:rPr>
            </w:pPr>
            <w:proofErr w:type="spellStart"/>
            <w:r w:rsidRPr="00DD3F98">
              <w:rPr>
                <w:rFonts w:cstheme="minorHAnsi"/>
                <w:color w:val="000000"/>
                <w:sz w:val="18"/>
                <w:szCs w:val="18"/>
              </w:rPr>
              <w:t>Visit</w:t>
            </w:r>
            <w:proofErr w:type="spellEnd"/>
            <w:r w:rsidRPr="00DD3F98">
              <w:rPr>
                <w:rFonts w:cstheme="minorHAnsi"/>
                <w:color w:val="000000"/>
                <w:sz w:val="18"/>
                <w:szCs w:val="18"/>
              </w:rPr>
              <w:t xml:space="preserve"> ve hasta başı eğitim</w:t>
            </w:r>
          </w:p>
        </w:tc>
        <w:tc>
          <w:tcPr>
            <w:tcW w:w="643" w:type="pct"/>
            <w:vAlign w:val="center"/>
          </w:tcPr>
          <w:p w14:paraId="5E43D043" w14:textId="77777777" w:rsidR="00DD3F98" w:rsidRPr="00DD3F98" w:rsidRDefault="00DD3F98" w:rsidP="00DD3F98">
            <w:pPr>
              <w:tabs>
                <w:tab w:val="left" w:pos="639"/>
                <w:tab w:val="left" w:pos="7088"/>
              </w:tabs>
              <w:spacing w:after="0"/>
              <w:ind w:left="-24"/>
              <w:jc w:val="center"/>
              <w:rPr>
                <w:rFonts w:cstheme="minorHAnsi"/>
                <w:color w:val="000000"/>
                <w:sz w:val="18"/>
                <w:szCs w:val="18"/>
              </w:rPr>
            </w:pPr>
            <w:r w:rsidRPr="00DD3F98">
              <w:rPr>
                <w:rFonts w:cstheme="minorHAnsi"/>
                <w:color w:val="000000"/>
                <w:sz w:val="18"/>
                <w:szCs w:val="18"/>
              </w:rPr>
              <w:t>11.15-12.00</w:t>
            </w:r>
          </w:p>
        </w:tc>
        <w:tc>
          <w:tcPr>
            <w:tcW w:w="1410" w:type="pct"/>
            <w:vAlign w:val="center"/>
          </w:tcPr>
          <w:p w14:paraId="6A9979A5" w14:textId="77777777" w:rsidR="00DD3F98" w:rsidRPr="00DD3F98" w:rsidRDefault="00DD3F98" w:rsidP="00DD3F98">
            <w:pPr>
              <w:tabs>
                <w:tab w:val="left" w:pos="709"/>
                <w:tab w:val="left" w:pos="7088"/>
              </w:tabs>
              <w:spacing w:after="0"/>
              <w:ind w:left="-70"/>
              <w:rPr>
                <w:rFonts w:cstheme="minorHAnsi"/>
                <w:color w:val="000000"/>
                <w:sz w:val="18"/>
                <w:szCs w:val="18"/>
              </w:rPr>
            </w:pPr>
          </w:p>
        </w:tc>
      </w:tr>
      <w:tr w:rsidR="00DD3F98" w:rsidRPr="00DD3F98" w14:paraId="60058C03" w14:textId="77777777" w:rsidTr="00DD3F98">
        <w:trPr>
          <w:gridAfter w:val="1"/>
          <w:wAfter w:w="7" w:type="pct"/>
          <w:trHeight w:val="20"/>
        </w:trPr>
        <w:tc>
          <w:tcPr>
            <w:tcW w:w="810" w:type="pct"/>
            <w:vMerge/>
            <w:vAlign w:val="center"/>
          </w:tcPr>
          <w:p w14:paraId="597CED02" w14:textId="77777777" w:rsidR="00DD3F98" w:rsidRPr="00DD3F98" w:rsidRDefault="00DD3F98" w:rsidP="00DD3F98">
            <w:pPr>
              <w:spacing w:after="0"/>
              <w:ind w:right="-70" w:firstLine="100"/>
              <w:rPr>
                <w:rFonts w:cstheme="minorHAnsi"/>
                <w:b/>
                <w:color w:val="000000"/>
                <w:sz w:val="18"/>
                <w:szCs w:val="18"/>
              </w:rPr>
            </w:pPr>
          </w:p>
        </w:tc>
        <w:tc>
          <w:tcPr>
            <w:tcW w:w="2130" w:type="pct"/>
            <w:vAlign w:val="center"/>
          </w:tcPr>
          <w:p w14:paraId="289D4F4D" w14:textId="77777777" w:rsidR="00DD3F98" w:rsidRPr="00DD3F98" w:rsidRDefault="00DD3F98" w:rsidP="00DD3F98">
            <w:pPr>
              <w:tabs>
                <w:tab w:val="left" w:pos="709"/>
                <w:tab w:val="left" w:pos="7088"/>
              </w:tabs>
              <w:spacing w:after="0"/>
              <w:ind w:left="-70" w:firstLine="70"/>
              <w:rPr>
                <w:rFonts w:cstheme="minorHAnsi"/>
                <w:color w:val="000000"/>
                <w:sz w:val="18"/>
                <w:szCs w:val="18"/>
              </w:rPr>
            </w:pPr>
            <w:r w:rsidRPr="00DD3F98">
              <w:rPr>
                <w:rFonts w:cstheme="minorHAnsi"/>
                <w:color w:val="000000"/>
                <w:sz w:val="18"/>
                <w:szCs w:val="18"/>
              </w:rPr>
              <w:t>Kırım Kongo Hemorajik Ateşi</w:t>
            </w:r>
          </w:p>
        </w:tc>
        <w:tc>
          <w:tcPr>
            <w:tcW w:w="643" w:type="pct"/>
            <w:vAlign w:val="center"/>
          </w:tcPr>
          <w:p w14:paraId="35F81431" w14:textId="77777777" w:rsidR="00DD3F98" w:rsidRPr="00DD3F98" w:rsidRDefault="00DD3F98" w:rsidP="00DD3F98">
            <w:pPr>
              <w:tabs>
                <w:tab w:val="left" w:pos="709"/>
                <w:tab w:val="left" w:pos="7088"/>
              </w:tabs>
              <w:spacing w:after="0"/>
              <w:ind w:left="-24"/>
              <w:jc w:val="center"/>
              <w:rPr>
                <w:rFonts w:cstheme="minorHAnsi"/>
                <w:color w:val="000000"/>
                <w:sz w:val="18"/>
                <w:szCs w:val="18"/>
              </w:rPr>
            </w:pPr>
            <w:r w:rsidRPr="00DD3F98">
              <w:rPr>
                <w:rFonts w:cstheme="minorHAnsi"/>
                <w:color w:val="000000"/>
                <w:sz w:val="18"/>
                <w:szCs w:val="18"/>
              </w:rPr>
              <w:t>13.30-14.30</w:t>
            </w:r>
          </w:p>
        </w:tc>
        <w:tc>
          <w:tcPr>
            <w:tcW w:w="1410" w:type="pct"/>
            <w:vAlign w:val="center"/>
          </w:tcPr>
          <w:p w14:paraId="092B5FC4" w14:textId="77777777" w:rsidR="00DD3F98" w:rsidRPr="00DD3F98" w:rsidRDefault="00DD3F98" w:rsidP="00DD3F98">
            <w:pPr>
              <w:tabs>
                <w:tab w:val="left" w:pos="709"/>
                <w:tab w:val="left" w:pos="7088"/>
              </w:tabs>
              <w:spacing w:after="0"/>
              <w:ind w:left="-70"/>
              <w:rPr>
                <w:rFonts w:cstheme="minorHAnsi"/>
                <w:color w:val="000000"/>
                <w:sz w:val="18"/>
                <w:szCs w:val="18"/>
              </w:rPr>
            </w:pPr>
            <w:r w:rsidRPr="00DD3F98">
              <w:rPr>
                <w:rFonts w:cstheme="minorHAnsi"/>
                <w:color w:val="000000"/>
                <w:sz w:val="18"/>
                <w:szCs w:val="18"/>
              </w:rPr>
              <w:t xml:space="preserve">  Prof. Dr. Zülal Özkurt</w:t>
            </w:r>
          </w:p>
        </w:tc>
      </w:tr>
      <w:tr w:rsidR="00DD3F98" w:rsidRPr="00DD3F98" w14:paraId="4B2F984F" w14:textId="77777777" w:rsidTr="00DD3F98">
        <w:trPr>
          <w:gridAfter w:val="1"/>
          <w:wAfter w:w="7" w:type="pct"/>
          <w:trHeight w:val="20"/>
        </w:trPr>
        <w:tc>
          <w:tcPr>
            <w:tcW w:w="810" w:type="pct"/>
            <w:vMerge/>
            <w:vAlign w:val="center"/>
          </w:tcPr>
          <w:p w14:paraId="4FD93691" w14:textId="77777777" w:rsidR="00DD3F98" w:rsidRPr="00DD3F98" w:rsidRDefault="00DD3F98" w:rsidP="00DD3F98">
            <w:pPr>
              <w:spacing w:after="0"/>
              <w:ind w:right="-70" w:firstLine="100"/>
              <w:rPr>
                <w:rFonts w:cstheme="minorHAnsi"/>
                <w:b/>
                <w:color w:val="000000"/>
                <w:sz w:val="18"/>
                <w:szCs w:val="18"/>
              </w:rPr>
            </w:pPr>
          </w:p>
        </w:tc>
        <w:tc>
          <w:tcPr>
            <w:tcW w:w="2130" w:type="pct"/>
            <w:vAlign w:val="center"/>
          </w:tcPr>
          <w:p w14:paraId="5B0F2C98" w14:textId="77777777" w:rsidR="00DD3F98" w:rsidRPr="00DD3F98" w:rsidRDefault="00DD3F98" w:rsidP="00DD3F98">
            <w:pPr>
              <w:tabs>
                <w:tab w:val="left" w:pos="709"/>
                <w:tab w:val="left" w:pos="7088"/>
              </w:tabs>
              <w:spacing w:after="0"/>
              <w:ind w:left="-70" w:firstLine="70"/>
              <w:rPr>
                <w:rFonts w:cstheme="minorHAnsi"/>
                <w:color w:val="000000"/>
                <w:sz w:val="18"/>
                <w:szCs w:val="18"/>
              </w:rPr>
            </w:pPr>
            <w:r w:rsidRPr="00DD3F98">
              <w:rPr>
                <w:rFonts w:cstheme="minorHAnsi"/>
                <w:color w:val="000000"/>
                <w:sz w:val="18"/>
                <w:szCs w:val="18"/>
              </w:rPr>
              <w:t>Üriner Sistem Enfeksiyonları</w:t>
            </w:r>
          </w:p>
        </w:tc>
        <w:tc>
          <w:tcPr>
            <w:tcW w:w="643" w:type="pct"/>
            <w:vAlign w:val="center"/>
          </w:tcPr>
          <w:p w14:paraId="702EADD7" w14:textId="77777777" w:rsidR="00DD3F98" w:rsidRPr="00DD3F98" w:rsidRDefault="00DD3F98" w:rsidP="00DD3F98">
            <w:pPr>
              <w:tabs>
                <w:tab w:val="left" w:pos="709"/>
                <w:tab w:val="left" w:pos="7088"/>
              </w:tabs>
              <w:spacing w:after="0"/>
              <w:ind w:left="-24"/>
              <w:jc w:val="center"/>
              <w:rPr>
                <w:rFonts w:cstheme="minorHAnsi"/>
                <w:color w:val="000000"/>
                <w:sz w:val="18"/>
                <w:szCs w:val="18"/>
              </w:rPr>
            </w:pPr>
            <w:r w:rsidRPr="00DD3F98">
              <w:rPr>
                <w:rFonts w:cstheme="minorHAnsi"/>
                <w:color w:val="000000"/>
                <w:sz w:val="18"/>
                <w:szCs w:val="18"/>
              </w:rPr>
              <w:t>14.45-15.45</w:t>
            </w:r>
          </w:p>
        </w:tc>
        <w:tc>
          <w:tcPr>
            <w:tcW w:w="1410" w:type="pct"/>
            <w:vAlign w:val="center"/>
          </w:tcPr>
          <w:p w14:paraId="49CFFD27" w14:textId="77777777" w:rsidR="00DD3F98" w:rsidRPr="00DD3F98" w:rsidRDefault="00DD3F98" w:rsidP="00DD3F98">
            <w:pPr>
              <w:tabs>
                <w:tab w:val="left" w:pos="709"/>
                <w:tab w:val="left" w:pos="7088"/>
              </w:tabs>
              <w:spacing w:after="0"/>
              <w:ind w:left="-70"/>
              <w:rPr>
                <w:rFonts w:cstheme="minorHAnsi"/>
                <w:color w:val="000000"/>
                <w:sz w:val="18"/>
                <w:szCs w:val="18"/>
              </w:rPr>
            </w:pPr>
            <w:r w:rsidRPr="00DD3F98">
              <w:rPr>
                <w:rFonts w:cstheme="minorHAnsi"/>
                <w:color w:val="000000"/>
                <w:sz w:val="18"/>
                <w:szCs w:val="18"/>
              </w:rPr>
              <w:t xml:space="preserve">  Prof. Dr. Kemalettin Özden</w:t>
            </w:r>
          </w:p>
        </w:tc>
      </w:tr>
      <w:tr w:rsidR="00DD3F98" w:rsidRPr="00DD3F98" w14:paraId="0B84EF1E" w14:textId="77777777" w:rsidTr="00DD3F98">
        <w:trPr>
          <w:gridAfter w:val="1"/>
          <w:wAfter w:w="7" w:type="pct"/>
          <w:trHeight w:val="20"/>
        </w:trPr>
        <w:tc>
          <w:tcPr>
            <w:tcW w:w="810" w:type="pct"/>
            <w:vMerge/>
            <w:vAlign w:val="center"/>
          </w:tcPr>
          <w:p w14:paraId="7BF2F20D" w14:textId="77777777" w:rsidR="00DD3F98" w:rsidRPr="00DD3F98" w:rsidRDefault="00DD3F98" w:rsidP="00DD3F98">
            <w:pPr>
              <w:spacing w:after="0"/>
              <w:ind w:right="-70" w:firstLine="100"/>
              <w:rPr>
                <w:rFonts w:cstheme="minorHAnsi"/>
                <w:b/>
                <w:color w:val="000000"/>
                <w:sz w:val="18"/>
                <w:szCs w:val="18"/>
              </w:rPr>
            </w:pPr>
          </w:p>
        </w:tc>
        <w:tc>
          <w:tcPr>
            <w:tcW w:w="2130" w:type="pct"/>
            <w:vAlign w:val="center"/>
          </w:tcPr>
          <w:p w14:paraId="323CD762" w14:textId="77777777" w:rsidR="00DD3F98" w:rsidRPr="00DD3F98" w:rsidRDefault="00DD3F98" w:rsidP="00DD3F98">
            <w:pPr>
              <w:pStyle w:val="stBilgi"/>
              <w:tabs>
                <w:tab w:val="clear" w:pos="4536"/>
                <w:tab w:val="left" w:pos="709"/>
                <w:tab w:val="left" w:pos="7088"/>
              </w:tabs>
              <w:spacing w:line="276" w:lineRule="auto"/>
              <w:rPr>
                <w:rFonts w:asciiTheme="minorHAnsi" w:hAnsiTheme="minorHAnsi" w:cstheme="minorHAnsi"/>
                <w:color w:val="000000"/>
                <w:sz w:val="18"/>
                <w:szCs w:val="18"/>
              </w:rPr>
            </w:pPr>
            <w:r w:rsidRPr="00DD3F98">
              <w:rPr>
                <w:rFonts w:asciiTheme="minorHAnsi" w:hAnsiTheme="minorHAnsi" w:cstheme="minorHAnsi"/>
                <w:color w:val="000000"/>
                <w:sz w:val="18"/>
                <w:szCs w:val="18"/>
              </w:rPr>
              <w:t>Bağımsız Çalışma saati</w:t>
            </w:r>
          </w:p>
        </w:tc>
        <w:tc>
          <w:tcPr>
            <w:tcW w:w="643" w:type="pct"/>
            <w:vAlign w:val="center"/>
          </w:tcPr>
          <w:p w14:paraId="631F8B6A" w14:textId="77777777" w:rsidR="00DD3F98" w:rsidRPr="00DD3F98" w:rsidRDefault="00DD3F98" w:rsidP="00DD3F98">
            <w:pPr>
              <w:tabs>
                <w:tab w:val="left" w:pos="709"/>
                <w:tab w:val="left" w:pos="7088"/>
              </w:tabs>
              <w:spacing w:after="0"/>
              <w:ind w:left="-24"/>
              <w:jc w:val="center"/>
              <w:rPr>
                <w:rFonts w:cstheme="minorHAnsi"/>
                <w:color w:val="000000"/>
                <w:sz w:val="18"/>
                <w:szCs w:val="18"/>
              </w:rPr>
            </w:pPr>
            <w:r w:rsidRPr="00DD3F98">
              <w:rPr>
                <w:rFonts w:cstheme="minorHAnsi"/>
                <w:color w:val="000000"/>
                <w:sz w:val="18"/>
                <w:szCs w:val="18"/>
              </w:rPr>
              <w:t>15.45-17.00</w:t>
            </w:r>
          </w:p>
        </w:tc>
        <w:tc>
          <w:tcPr>
            <w:tcW w:w="1410" w:type="pct"/>
            <w:vAlign w:val="center"/>
          </w:tcPr>
          <w:p w14:paraId="4C343FEB" w14:textId="77777777" w:rsidR="00DD3F98" w:rsidRPr="00DD3F98" w:rsidRDefault="00DD3F98" w:rsidP="00DD3F98">
            <w:pPr>
              <w:tabs>
                <w:tab w:val="left" w:pos="709"/>
                <w:tab w:val="left" w:pos="7088"/>
              </w:tabs>
              <w:spacing w:after="0"/>
              <w:ind w:left="-70"/>
              <w:rPr>
                <w:rFonts w:cstheme="minorHAnsi"/>
                <w:color w:val="000000"/>
                <w:sz w:val="18"/>
                <w:szCs w:val="18"/>
              </w:rPr>
            </w:pPr>
          </w:p>
        </w:tc>
      </w:tr>
      <w:tr w:rsidR="00DD3F98" w:rsidRPr="00DD3F98" w14:paraId="2253F8D3" w14:textId="77777777" w:rsidTr="00DD3F98">
        <w:trPr>
          <w:gridAfter w:val="1"/>
          <w:wAfter w:w="7" w:type="pct"/>
          <w:trHeight w:val="20"/>
        </w:trPr>
        <w:tc>
          <w:tcPr>
            <w:tcW w:w="810" w:type="pct"/>
            <w:vMerge w:val="restart"/>
            <w:vAlign w:val="center"/>
          </w:tcPr>
          <w:p w14:paraId="05D61616" w14:textId="77777777" w:rsidR="00DD3F98" w:rsidRPr="00DD3F98" w:rsidRDefault="00DD3F98" w:rsidP="00DD3F98">
            <w:pPr>
              <w:tabs>
                <w:tab w:val="left" w:pos="709"/>
                <w:tab w:val="left" w:pos="7088"/>
              </w:tabs>
              <w:spacing w:after="0"/>
              <w:ind w:right="-70" w:firstLine="100"/>
              <w:rPr>
                <w:rFonts w:cstheme="minorHAnsi"/>
                <w:b/>
                <w:color w:val="000000"/>
                <w:sz w:val="18"/>
                <w:szCs w:val="18"/>
              </w:rPr>
            </w:pPr>
            <w:r w:rsidRPr="00DD3F98">
              <w:rPr>
                <w:rFonts w:cstheme="minorHAnsi"/>
                <w:b/>
                <w:color w:val="000000"/>
                <w:sz w:val="18"/>
                <w:szCs w:val="18"/>
              </w:rPr>
              <w:t>Salı</w:t>
            </w:r>
          </w:p>
        </w:tc>
        <w:tc>
          <w:tcPr>
            <w:tcW w:w="2130" w:type="pct"/>
          </w:tcPr>
          <w:p w14:paraId="011A08B6" w14:textId="77777777" w:rsidR="00DD3F98" w:rsidRPr="00DD3F98" w:rsidRDefault="00DD3F98" w:rsidP="00DD3F98">
            <w:pPr>
              <w:tabs>
                <w:tab w:val="left" w:pos="709"/>
                <w:tab w:val="left" w:pos="7088"/>
              </w:tabs>
              <w:spacing w:after="0"/>
              <w:rPr>
                <w:rFonts w:cstheme="minorHAnsi"/>
                <w:color w:val="000000"/>
                <w:sz w:val="18"/>
                <w:szCs w:val="18"/>
              </w:rPr>
            </w:pPr>
            <w:r w:rsidRPr="00DD3F98">
              <w:rPr>
                <w:rFonts w:cstheme="minorHAnsi"/>
                <w:color w:val="000000"/>
                <w:sz w:val="18"/>
                <w:szCs w:val="18"/>
              </w:rPr>
              <w:t>Servis çalışması</w:t>
            </w:r>
          </w:p>
        </w:tc>
        <w:tc>
          <w:tcPr>
            <w:tcW w:w="643" w:type="pct"/>
            <w:vAlign w:val="center"/>
          </w:tcPr>
          <w:p w14:paraId="5ECCE2DD" w14:textId="77777777" w:rsidR="00DD3F98" w:rsidRPr="00DD3F98" w:rsidRDefault="00DD3F98" w:rsidP="00DD3F98">
            <w:pPr>
              <w:tabs>
                <w:tab w:val="left" w:pos="639"/>
                <w:tab w:val="left" w:pos="7088"/>
              </w:tabs>
              <w:spacing w:after="0"/>
              <w:ind w:left="-24"/>
              <w:jc w:val="center"/>
              <w:rPr>
                <w:rFonts w:cstheme="minorHAnsi"/>
                <w:color w:val="000000"/>
                <w:sz w:val="18"/>
                <w:szCs w:val="18"/>
              </w:rPr>
            </w:pPr>
            <w:r w:rsidRPr="00DD3F98">
              <w:rPr>
                <w:rFonts w:cstheme="minorHAnsi"/>
                <w:color w:val="000000"/>
                <w:sz w:val="18"/>
                <w:szCs w:val="18"/>
              </w:rPr>
              <w:t>08.00-09.00</w:t>
            </w:r>
          </w:p>
        </w:tc>
        <w:tc>
          <w:tcPr>
            <w:tcW w:w="1410" w:type="pct"/>
            <w:vAlign w:val="center"/>
          </w:tcPr>
          <w:p w14:paraId="752833B1" w14:textId="77777777" w:rsidR="00DD3F98" w:rsidRPr="00DD3F98" w:rsidRDefault="00DD3F98" w:rsidP="00DD3F98">
            <w:pPr>
              <w:tabs>
                <w:tab w:val="left" w:pos="709"/>
                <w:tab w:val="left" w:pos="7088"/>
              </w:tabs>
              <w:spacing w:after="0"/>
              <w:ind w:left="-70"/>
              <w:rPr>
                <w:rFonts w:cstheme="minorHAnsi"/>
                <w:color w:val="000000"/>
                <w:sz w:val="18"/>
                <w:szCs w:val="18"/>
              </w:rPr>
            </w:pPr>
          </w:p>
        </w:tc>
      </w:tr>
      <w:tr w:rsidR="00DD3F98" w:rsidRPr="00DD3F98" w14:paraId="4625E69F" w14:textId="77777777" w:rsidTr="00DD3F98">
        <w:trPr>
          <w:gridAfter w:val="1"/>
          <w:wAfter w:w="7" w:type="pct"/>
          <w:trHeight w:val="20"/>
        </w:trPr>
        <w:tc>
          <w:tcPr>
            <w:tcW w:w="810" w:type="pct"/>
            <w:vMerge/>
            <w:vAlign w:val="center"/>
          </w:tcPr>
          <w:p w14:paraId="0A7D834F" w14:textId="77777777" w:rsidR="00DD3F98" w:rsidRPr="00DD3F98" w:rsidRDefault="00DD3F98" w:rsidP="00DD3F98">
            <w:pPr>
              <w:tabs>
                <w:tab w:val="left" w:pos="709"/>
                <w:tab w:val="left" w:pos="7088"/>
              </w:tabs>
              <w:spacing w:after="0"/>
              <w:ind w:right="-70" w:firstLine="100"/>
              <w:rPr>
                <w:rFonts w:cstheme="minorHAnsi"/>
                <w:b/>
                <w:color w:val="000000"/>
                <w:sz w:val="18"/>
                <w:szCs w:val="18"/>
              </w:rPr>
            </w:pPr>
          </w:p>
        </w:tc>
        <w:tc>
          <w:tcPr>
            <w:tcW w:w="2130" w:type="pct"/>
          </w:tcPr>
          <w:p w14:paraId="0C231A36" w14:textId="77777777" w:rsidR="00DD3F98" w:rsidRPr="00DD3F98" w:rsidRDefault="00DD3F98" w:rsidP="00DD3F98">
            <w:pPr>
              <w:pStyle w:val="stBilgi"/>
              <w:tabs>
                <w:tab w:val="left" w:pos="709"/>
                <w:tab w:val="left" w:pos="7088"/>
              </w:tabs>
              <w:spacing w:line="276" w:lineRule="auto"/>
              <w:rPr>
                <w:rFonts w:asciiTheme="minorHAnsi" w:hAnsiTheme="minorHAnsi" w:cstheme="minorHAnsi"/>
                <w:color w:val="000000"/>
                <w:sz w:val="18"/>
                <w:szCs w:val="18"/>
              </w:rPr>
            </w:pPr>
            <w:proofErr w:type="spellStart"/>
            <w:r w:rsidRPr="00DD3F98">
              <w:rPr>
                <w:rFonts w:asciiTheme="minorHAnsi" w:hAnsiTheme="minorHAnsi" w:cstheme="minorHAnsi"/>
                <w:color w:val="000000"/>
                <w:sz w:val="18"/>
                <w:szCs w:val="18"/>
              </w:rPr>
              <w:t>Lenfadenopatili</w:t>
            </w:r>
            <w:proofErr w:type="spellEnd"/>
            <w:r w:rsidRPr="00DD3F98">
              <w:rPr>
                <w:rFonts w:asciiTheme="minorHAnsi" w:hAnsiTheme="minorHAnsi" w:cstheme="minorHAnsi"/>
                <w:color w:val="000000"/>
                <w:sz w:val="18"/>
                <w:szCs w:val="18"/>
              </w:rPr>
              <w:t xml:space="preserve"> hastaya </w:t>
            </w:r>
            <w:proofErr w:type="gramStart"/>
            <w:r w:rsidRPr="00DD3F98">
              <w:rPr>
                <w:rFonts w:asciiTheme="minorHAnsi" w:hAnsiTheme="minorHAnsi" w:cstheme="minorHAnsi"/>
                <w:color w:val="000000"/>
                <w:sz w:val="18"/>
                <w:szCs w:val="18"/>
              </w:rPr>
              <w:t>yaklaşım(</w:t>
            </w:r>
            <w:proofErr w:type="gramEnd"/>
            <w:r w:rsidRPr="00DD3F98">
              <w:rPr>
                <w:rFonts w:asciiTheme="minorHAnsi" w:hAnsiTheme="minorHAnsi" w:cstheme="minorHAnsi"/>
                <w:color w:val="000000"/>
                <w:sz w:val="18"/>
                <w:szCs w:val="18"/>
              </w:rPr>
              <w:t>Pratik)</w:t>
            </w:r>
          </w:p>
        </w:tc>
        <w:tc>
          <w:tcPr>
            <w:tcW w:w="643" w:type="pct"/>
            <w:vAlign w:val="center"/>
          </w:tcPr>
          <w:p w14:paraId="39B1390C" w14:textId="77777777" w:rsidR="00DD3F98" w:rsidRPr="00DD3F98" w:rsidRDefault="00DD3F98" w:rsidP="00DD3F98">
            <w:pPr>
              <w:tabs>
                <w:tab w:val="left" w:pos="639"/>
                <w:tab w:val="left" w:pos="7088"/>
              </w:tabs>
              <w:spacing w:after="0"/>
              <w:ind w:left="-24"/>
              <w:jc w:val="center"/>
              <w:rPr>
                <w:rFonts w:cstheme="minorHAnsi"/>
                <w:color w:val="000000"/>
                <w:sz w:val="18"/>
                <w:szCs w:val="18"/>
              </w:rPr>
            </w:pPr>
            <w:r w:rsidRPr="00DD3F98">
              <w:rPr>
                <w:rFonts w:cstheme="minorHAnsi"/>
                <w:color w:val="000000"/>
                <w:sz w:val="18"/>
                <w:szCs w:val="18"/>
              </w:rPr>
              <w:t>09.00-10.00</w:t>
            </w:r>
          </w:p>
        </w:tc>
        <w:tc>
          <w:tcPr>
            <w:tcW w:w="1410" w:type="pct"/>
            <w:vAlign w:val="center"/>
          </w:tcPr>
          <w:p w14:paraId="5EE65A5F" w14:textId="77777777" w:rsidR="00DD3F98" w:rsidRPr="00DD3F98" w:rsidRDefault="00DD3F98" w:rsidP="00DD3F98">
            <w:pPr>
              <w:tabs>
                <w:tab w:val="left" w:pos="709"/>
                <w:tab w:val="left" w:pos="7088"/>
              </w:tabs>
              <w:spacing w:after="0"/>
              <w:ind w:left="-70"/>
              <w:rPr>
                <w:rFonts w:cstheme="minorHAnsi"/>
                <w:color w:val="000000"/>
                <w:sz w:val="18"/>
                <w:szCs w:val="18"/>
                <w:lang w:val="fr-FR"/>
              </w:rPr>
            </w:pPr>
            <w:r w:rsidRPr="00DD3F98">
              <w:rPr>
                <w:rFonts w:cstheme="minorHAnsi"/>
                <w:color w:val="000000"/>
                <w:sz w:val="18"/>
                <w:szCs w:val="18"/>
              </w:rPr>
              <w:t xml:space="preserve">  </w:t>
            </w:r>
            <w:proofErr w:type="spellStart"/>
            <w:r w:rsidRPr="00DD3F98">
              <w:rPr>
                <w:rFonts w:cstheme="minorHAnsi"/>
                <w:color w:val="000000"/>
                <w:sz w:val="18"/>
                <w:szCs w:val="18"/>
              </w:rPr>
              <w:t>Doç.Dr</w:t>
            </w:r>
            <w:proofErr w:type="spellEnd"/>
            <w:r w:rsidRPr="00DD3F98">
              <w:rPr>
                <w:rFonts w:cstheme="minorHAnsi"/>
                <w:color w:val="000000"/>
                <w:sz w:val="18"/>
                <w:szCs w:val="18"/>
              </w:rPr>
              <w:t>. Fatma Kesmez Can</w:t>
            </w:r>
          </w:p>
        </w:tc>
      </w:tr>
      <w:tr w:rsidR="00DD3F98" w:rsidRPr="00DD3F98" w14:paraId="56061E87" w14:textId="77777777" w:rsidTr="00DD3F98">
        <w:trPr>
          <w:gridAfter w:val="1"/>
          <w:wAfter w:w="7" w:type="pct"/>
          <w:trHeight w:val="20"/>
        </w:trPr>
        <w:tc>
          <w:tcPr>
            <w:tcW w:w="810" w:type="pct"/>
            <w:vMerge/>
            <w:vAlign w:val="center"/>
          </w:tcPr>
          <w:p w14:paraId="370D421F" w14:textId="77777777" w:rsidR="00DD3F98" w:rsidRPr="00DD3F98" w:rsidRDefault="00DD3F98" w:rsidP="00DD3F98">
            <w:pPr>
              <w:spacing w:after="0"/>
              <w:ind w:right="-70" w:firstLine="100"/>
              <w:rPr>
                <w:rFonts w:cstheme="minorHAnsi"/>
                <w:b/>
                <w:color w:val="000000"/>
                <w:sz w:val="18"/>
                <w:szCs w:val="18"/>
              </w:rPr>
            </w:pPr>
          </w:p>
        </w:tc>
        <w:tc>
          <w:tcPr>
            <w:tcW w:w="2130" w:type="pct"/>
          </w:tcPr>
          <w:p w14:paraId="12AE695E" w14:textId="77777777" w:rsidR="00DD3F98" w:rsidRPr="00DD3F98" w:rsidRDefault="00DD3F98" w:rsidP="00DD3F98">
            <w:pPr>
              <w:tabs>
                <w:tab w:val="left" w:pos="709"/>
                <w:tab w:val="left" w:pos="7088"/>
              </w:tabs>
              <w:spacing w:after="0"/>
              <w:rPr>
                <w:rFonts w:cstheme="minorHAnsi"/>
                <w:color w:val="000000"/>
                <w:sz w:val="18"/>
                <w:szCs w:val="18"/>
              </w:rPr>
            </w:pPr>
            <w:proofErr w:type="spellStart"/>
            <w:r w:rsidRPr="00DD3F98">
              <w:rPr>
                <w:rFonts w:cstheme="minorHAnsi"/>
                <w:color w:val="000000"/>
                <w:sz w:val="18"/>
                <w:szCs w:val="18"/>
              </w:rPr>
              <w:t>Visit</w:t>
            </w:r>
            <w:proofErr w:type="spellEnd"/>
            <w:r w:rsidRPr="00DD3F98">
              <w:rPr>
                <w:rFonts w:cstheme="minorHAnsi"/>
                <w:color w:val="000000"/>
                <w:sz w:val="18"/>
                <w:szCs w:val="18"/>
              </w:rPr>
              <w:t xml:space="preserve"> ve hasta başı eğitim</w:t>
            </w:r>
          </w:p>
        </w:tc>
        <w:tc>
          <w:tcPr>
            <w:tcW w:w="643" w:type="pct"/>
            <w:vAlign w:val="center"/>
          </w:tcPr>
          <w:p w14:paraId="480D0747" w14:textId="77777777" w:rsidR="00DD3F98" w:rsidRPr="00DD3F98" w:rsidRDefault="00DD3F98" w:rsidP="00DD3F98">
            <w:pPr>
              <w:tabs>
                <w:tab w:val="left" w:pos="639"/>
                <w:tab w:val="left" w:pos="7088"/>
              </w:tabs>
              <w:spacing w:after="0"/>
              <w:ind w:left="-24"/>
              <w:jc w:val="center"/>
              <w:rPr>
                <w:rFonts w:cstheme="minorHAnsi"/>
                <w:color w:val="000000"/>
                <w:sz w:val="18"/>
                <w:szCs w:val="18"/>
              </w:rPr>
            </w:pPr>
            <w:r w:rsidRPr="00DD3F98">
              <w:rPr>
                <w:rFonts w:cstheme="minorHAnsi"/>
                <w:color w:val="000000"/>
                <w:sz w:val="18"/>
                <w:szCs w:val="18"/>
              </w:rPr>
              <w:t>10.30-12.00</w:t>
            </w:r>
          </w:p>
        </w:tc>
        <w:tc>
          <w:tcPr>
            <w:tcW w:w="1410" w:type="pct"/>
            <w:vAlign w:val="center"/>
          </w:tcPr>
          <w:p w14:paraId="36DCF740" w14:textId="77777777" w:rsidR="00DD3F98" w:rsidRPr="00DD3F98" w:rsidRDefault="00DD3F98" w:rsidP="00DD3F98">
            <w:pPr>
              <w:tabs>
                <w:tab w:val="left" w:pos="709"/>
                <w:tab w:val="left" w:pos="7088"/>
              </w:tabs>
              <w:spacing w:after="0"/>
              <w:ind w:left="-70"/>
              <w:rPr>
                <w:rFonts w:cstheme="minorHAnsi"/>
                <w:color w:val="000000"/>
                <w:sz w:val="18"/>
                <w:szCs w:val="18"/>
              </w:rPr>
            </w:pPr>
            <w:r w:rsidRPr="00DD3F98">
              <w:rPr>
                <w:rFonts w:cstheme="minorHAnsi"/>
                <w:color w:val="000000"/>
                <w:sz w:val="18"/>
                <w:szCs w:val="18"/>
              </w:rPr>
              <w:t xml:space="preserve">  </w:t>
            </w:r>
          </w:p>
        </w:tc>
      </w:tr>
      <w:tr w:rsidR="00DD3F98" w:rsidRPr="00DD3F98" w14:paraId="27C85C62" w14:textId="77777777" w:rsidTr="00DD3F98">
        <w:trPr>
          <w:gridAfter w:val="1"/>
          <w:wAfter w:w="7" w:type="pct"/>
          <w:trHeight w:val="20"/>
        </w:trPr>
        <w:tc>
          <w:tcPr>
            <w:tcW w:w="810" w:type="pct"/>
            <w:vMerge/>
            <w:vAlign w:val="center"/>
          </w:tcPr>
          <w:p w14:paraId="43CDF76F" w14:textId="77777777" w:rsidR="00DD3F98" w:rsidRPr="00DD3F98" w:rsidRDefault="00DD3F98" w:rsidP="00DD3F98">
            <w:pPr>
              <w:spacing w:after="0"/>
              <w:ind w:right="-70" w:firstLine="100"/>
              <w:rPr>
                <w:rFonts w:cstheme="minorHAnsi"/>
                <w:b/>
                <w:color w:val="000000"/>
                <w:sz w:val="18"/>
                <w:szCs w:val="18"/>
              </w:rPr>
            </w:pPr>
          </w:p>
        </w:tc>
        <w:tc>
          <w:tcPr>
            <w:tcW w:w="2130" w:type="pct"/>
            <w:vAlign w:val="center"/>
          </w:tcPr>
          <w:p w14:paraId="4F9A47B9" w14:textId="77777777" w:rsidR="00DD3F98" w:rsidRPr="00DD3F98" w:rsidRDefault="00DD3F98" w:rsidP="00DD3F98">
            <w:pPr>
              <w:tabs>
                <w:tab w:val="left" w:pos="709"/>
                <w:tab w:val="left" w:pos="7088"/>
              </w:tabs>
              <w:spacing w:after="0"/>
              <w:ind w:left="-70" w:firstLine="70"/>
              <w:rPr>
                <w:rFonts w:cstheme="minorHAnsi"/>
                <w:color w:val="000000"/>
                <w:sz w:val="18"/>
                <w:szCs w:val="18"/>
              </w:rPr>
            </w:pPr>
            <w:r w:rsidRPr="00DD3F98">
              <w:rPr>
                <w:rFonts w:cstheme="minorHAnsi"/>
                <w:color w:val="000000"/>
                <w:sz w:val="18"/>
                <w:szCs w:val="18"/>
              </w:rPr>
              <w:t>Seminer saati</w:t>
            </w:r>
          </w:p>
        </w:tc>
        <w:tc>
          <w:tcPr>
            <w:tcW w:w="643" w:type="pct"/>
            <w:vAlign w:val="center"/>
          </w:tcPr>
          <w:p w14:paraId="6CBE5B59" w14:textId="77777777" w:rsidR="00DD3F98" w:rsidRPr="00DD3F98" w:rsidRDefault="00DD3F98" w:rsidP="00DD3F98">
            <w:pPr>
              <w:tabs>
                <w:tab w:val="left" w:pos="709"/>
                <w:tab w:val="left" w:pos="7088"/>
              </w:tabs>
              <w:spacing w:after="0"/>
              <w:ind w:left="-24"/>
              <w:jc w:val="center"/>
              <w:rPr>
                <w:rFonts w:cstheme="minorHAnsi"/>
                <w:color w:val="000000"/>
                <w:sz w:val="18"/>
                <w:szCs w:val="18"/>
              </w:rPr>
            </w:pPr>
            <w:r w:rsidRPr="00DD3F98">
              <w:rPr>
                <w:rFonts w:cstheme="minorHAnsi"/>
                <w:color w:val="000000"/>
                <w:sz w:val="18"/>
                <w:szCs w:val="18"/>
              </w:rPr>
              <w:t>13.00-13.30</w:t>
            </w:r>
          </w:p>
        </w:tc>
        <w:tc>
          <w:tcPr>
            <w:tcW w:w="1410" w:type="pct"/>
            <w:vAlign w:val="center"/>
          </w:tcPr>
          <w:p w14:paraId="5DC348AF" w14:textId="77777777" w:rsidR="00DD3F98" w:rsidRPr="00DD3F98" w:rsidRDefault="00DD3F98" w:rsidP="00DD3F98">
            <w:pPr>
              <w:tabs>
                <w:tab w:val="left" w:pos="709"/>
                <w:tab w:val="left" w:pos="7088"/>
              </w:tabs>
              <w:spacing w:after="0"/>
              <w:ind w:left="-70"/>
              <w:rPr>
                <w:rFonts w:cstheme="minorHAnsi"/>
                <w:color w:val="000000"/>
                <w:sz w:val="18"/>
                <w:szCs w:val="18"/>
              </w:rPr>
            </w:pPr>
          </w:p>
        </w:tc>
      </w:tr>
      <w:tr w:rsidR="00DD3F98" w:rsidRPr="00DD3F98" w14:paraId="792BCCF8" w14:textId="77777777" w:rsidTr="00DD3F98">
        <w:trPr>
          <w:gridAfter w:val="1"/>
          <w:wAfter w:w="7" w:type="pct"/>
          <w:trHeight w:val="20"/>
        </w:trPr>
        <w:tc>
          <w:tcPr>
            <w:tcW w:w="810" w:type="pct"/>
            <w:vMerge/>
            <w:vAlign w:val="center"/>
          </w:tcPr>
          <w:p w14:paraId="4C8CEA47" w14:textId="77777777" w:rsidR="00DD3F98" w:rsidRPr="00DD3F98" w:rsidRDefault="00DD3F98" w:rsidP="00DD3F98">
            <w:pPr>
              <w:spacing w:after="0"/>
              <w:ind w:right="-70" w:firstLine="100"/>
              <w:rPr>
                <w:rFonts w:cstheme="minorHAnsi"/>
                <w:b/>
                <w:color w:val="000000"/>
                <w:sz w:val="18"/>
                <w:szCs w:val="18"/>
              </w:rPr>
            </w:pPr>
          </w:p>
        </w:tc>
        <w:tc>
          <w:tcPr>
            <w:tcW w:w="2130" w:type="pct"/>
            <w:vAlign w:val="center"/>
          </w:tcPr>
          <w:p w14:paraId="550474FE" w14:textId="77777777" w:rsidR="00DD3F98" w:rsidRPr="00DD3F98" w:rsidRDefault="00DD3F98" w:rsidP="008B5E84">
            <w:pPr>
              <w:tabs>
                <w:tab w:val="left" w:pos="709"/>
                <w:tab w:val="left" w:pos="7088"/>
              </w:tabs>
              <w:spacing w:before="60" w:after="60"/>
              <w:ind w:left="-70" w:firstLine="70"/>
              <w:rPr>
                <w:rFonts w:cstheme="minorHAnsi"/>
                <w:color w:val="000000"/>
                <w:sz w:val="18"/>
                <w:szCs w:val="18"/>
              </w:rPr>
            </w:pPr>
            <w:r w:rsidRPr="00DD3F98">
              <w:rPr>
                <w:rFonts w:cstheme="minorHAnsi"/>
                <w:sz w:val="18"/>
                <w:szCs w:val="18"/>
              </w:rPr>
              <w:t>Besin Zehirlenmeleri ve Salmonella Enfeksiyonları-1</w:t>
            </w:r>
          </w:p>
        </w:tc>
        <w:tc>
          <w:tcPr>
            <w:tcW w:w="643" w:type="pct"/>
            <w:vAlign w:val="center"/>
          </w:tcPr>
          <w:p w14:paraId="27090DE4" w14:textId="77777777" w:rsidR="00DD3F98" w:rsidRPr="00DD3F98" w:rsidRDefault="00DD3F98" w:rsidP="008B5E84">
            <w:pPr>
              <w:tabs>
                <w:tab w:val="left" w:pos="709"/>
                <w:tab w:val="left" w:pos="7088"/>
              </w:tabs>
              <w:spacing w:before="60" w:after="60"/>
              <w:ind w:left="-24"/>
              <w:jc w:val="center"/>
              <w:rPr>
                <w:rFonts w:cstheme="minorHAnsi"/>
                <w:color w:val="000000"/>
                <w:sz w:val="18"/>
                <w:szCs w:val="18"/>
              </w:rPr>
            </w:pPr>
            <w:r w:rsidRPr="00DD3F98">
              <w:rPr>
                <w:rFonts w:cstheme="minorHAnsi"/>
                <w:color w:val="000000"/>
                <w:sz w:val="18"/>
                <w:szCs w:val="18"/>
              </w:rPr>
              <w:t>13.30-14.30</w:t>
            </w:r>
          </w:p>
        </w:tc>
        <w:tc>
          <w:tcPr>
            <w:tcW w:w="1410" w:type="pct"/>
            <w:vAlign w:val="center"/>
          </w:tcPr>
          <w:p w14:paraId="2166A099" w14:textId="77777777" w:rsidR="00DD3F98" w:rsidRPr="00DD3F98" w:rsidRDefault="00DD3F98" w:rsidP="008B5E84">
            <w:pPr>
              <w:tabs>
                <w:tab w:val="left" w:pos="709"/>
                <w:tab w:val="left" w:pos="7088"/>
              </w:tabs>
              <w:spacing w:before="60" w:after="60"/>
              <w:ind w:left="-70"/>
              <w:rPr>
                <w:rFonts w:cstheme="minorHAnsi"/>
                <w:color w:val="000000"/>
                <w:sz w:val="18"/>
                <w:szCs w:val="18"/>
              </w:rPr>
            </w:pPr>
            <w:r w:rsidRPr="00DD3F98">
              <w:rPr>
                <w:rFonts w:cstheme="minorHAnsi"/>
                <w:color w:val="000000"/>
                <w:sz w:val="18"/>
                <w:szCs w:val="18"/>
              </w:rPr>
              <w:t xml:space="preserve">  Prof. Dr. Zülal Özkurt</w:t>
            </w:r>
          </w:p>
        </w:tc>
      </w:tr>
      <w:tr w:rsidR="00DD3F98" w:rsidRPr="00DD3F98" w14:paraId="2EA69238" w14:textId="77777777" w:rsidTr="00DD3F98">
        <w:trPr>
          <w:gridAfter w:val="1"/>
          <w:wAfter w:w="7" w:type="pct"/>
          <w:trHeight w:val="20"/>
        </w:trPr>
        <w:tc>
          <w:tcPr>
            <w:tcW w:w="810" w:type="pct"/>
            <w:vMerge/>
            <w:vAlign w:val="center"/>
          </w:tcPr>
          <w:p w14:paraId="2063398F" w14:textId="77777777" w:rsidR="00DD3F98" w:rsidRPr="00DD3F98" w:rsidRDefault="00DD3F98" w:rsidP="00DD3F98">
            <w:pPr>
              <w:spacing w:after="0"/>
              <w:ind w:right="-70" w:firstLine="100"/>
              <w:rPr>
                <w:rFonts w:cstheme="minorHAnsi"/>
                <w:b/>
                <w:color w:val="000000"/>
                <w:sz w:val="18"/>
                <w:szCs w:val="18"/>
              </w:rPr>
            </w:pPr>
          </w:p>
        </w:tc>
        <w:tc>
          <w:tcPr>
            <w:tcW w:w="2130" w:type="pct"/>
            <w:vAlign w:val="center"/>
          </w:tcPr>
          <w:p w14:paraId="19A3F958" w14:textId="77777777" w:rsidR="00DD3F98" w:rsidRPr="00DD3F98" w:rsidRDefault="00DD3F98" w:rsidP="008B5E84">
            <w:pPr>
              <w:tabs>
                <w:tab w:val="left" w:pos="709"/>
                <w:tab w:val="left" w:pos="7088"/>
              </w:tabs>
              <w:spacing w:before="60" w:after="60"/>
              <w:ind w:left="-70" w:firstLine="70"/>
              <w:rPr>
                <w:rFonts w:cstheme="minorHAnsi"/>
                <w:color w:val="000000"/>
                <w:sz w:val="18"/>
                <w:szCs w:val="18"/>
              </w:rPr>
            </w:pPr>
            <w:proofErr w:type="spellStart"/>
            <w:r w:rsidRPr="00DD3F98">
              <w:rPr>
                <w:rFonts w:cstheme="minorHAnsi"/>
                <w:color w:val="000000"/>
                <w:sz w:val="18"/>
                <w:szCs w:val="18"/>
                <w:lang w:val="fr-FR"/>
              </w:rPr>
              <w:t>Besin</w:t>
            </w:r>
            <w:proofErr w:type="spellEnd"/>
            <w:r w:rsidRPr="00DD3F98">
              <w:rPr>
                <w:rFonts w:cstheme="minorHAnsi"/>
                <w:color w:val="000000"/>
                <w:sz w:val="18"/>
                <w:szCs w:val="18"/>
                <w:lang w:val="fr-FR"/>
              </w:rPr>
              <w:t xml:space="preserve"> </w:t>
            </w:r>
            <w:proofErr w:type="spellStart"/>
            <w:r w:rsidRPr="00DD3F98">
              <w:rPr>
                <w:rFonts w:cstheme="minorHAnsi"/>
                <w:color w:val="000000"/>
                <w:sz w:val="18"/>
                <w:szCs w:val="18"/>
                <w:lang w:val="fr-FR"/>
              </w:rPr>
              <w:t>Zehirlenmeleri</w:t>
            </w:r>
            <w:proofErr w:type="spellEnd"/>
            <w:r w:rsidRPr="00DD3F98">
              <w:rPr>
                <w:rFonts w:cstheme="minorHAnsi"/>
                <w:sz w:val="18"/>
                <w:szCs w:val="18"/>
              </w:rPr>
              <w:t xml:space="preserve"> </w:t>
            </w:r>
            <w:proofErr w:type="spellStart"/>
            <w:r w:rsidRPr="00DD3F98">
              <w:rPr>
                <w:rFonts w:cstheme="minorHAnsi"/>
                <w:color w:val="000000"/>
                <w:sz w:val="18"/>
                <w:szCs w:val="18"/>
                <w:lang w:val="fr-FR"/>
              </w:rPr>
              <w:t>ve</w:t>
            </w:r>
            <w:proofErr w:type="spellEnd"/>
            <w:r w:rsidRPr="00DD3F98">
              <w:rPr>
                <w:rFonts w:cstheme="minorHAnsi"/>
                <w:color w:val="000000"/>
                <w:sz w:val="18"/>
                <w:szCs w:val="18"/>
                <w:lang w:val="fr-FR"/>
              </w:rPr>
              <w:t xml:space="preserve"> Salmonella Enfeksiyonları-2</w:t>
            </w:r>
          </w:p>
        </w:tc>
        <w:tc>
          <w:tcPr>
            <w:tcW w:w="643" w:type="pct"/>
            <w:vAlign w:val="center"/>
          </w:tcPr>
          <w:p w14:paraId="42A16901" w14:textId="77777777" w:rsidR="00DD3F98" w:rsidRPr="00DD3F98" w:rsidRDefault="00DD3F98" w:rsidP="008B5E84">
            <w:pPr>
              <w:tabs>
                <w:tab w:val="left" w:pos="709"/>
                <w:tab w:val="left" w:pos="7088"/>
              </w:tabs>
              <w:spacing w:before="60" w:after="60"/>
              <w:ind w:left="-24"/>
              <w:jc w:val="center"/>
              <w:rPr>
                <w:rFonts w:cstheme="minorHAnsi"/>
                <w:color w:val="000000"/>
                <w:sz w:val="18"/>
                <w:szCs w:val="18"/>
              </w:rPr>
            </w:pPr>
            <w:r w:rsidRPr="00DD3F98">
              <w:rPr>
                <w:rFonts w:cstheme="minorHAnsi"/>
                <w:color w:val="000000"/>
                <w:sz w:val="18"/>
                <w:szCs w:val="18"/>
              </w:rPr>
              <w:t>14.45-15.45</w:t>
            </w:r>
          </w:p>
        </w:tc>
        <w:tc>
          <w:tcPr>
            <w:tcW w:w="1410" w:type="pct"/>
            <w:vAlign w:val="center"/>
          </w:tcPr>
          <w:p w14:paraId="45462281" w14:textId="77777777" w:rsidR="00DD3F98" w:rsidRPr="00DD3F98" w:rsidRDefault="00DD3F98" w:rsidP="008B5E84">
            <w:pPr>
              <w:tabs>
                <w:tab w:val="left" w:pos="709"/>
                <w:tab w:val="left" w:pos="7088"/>
              </w:tabs>
              <w:spacing w:before="60" w:after="60"/>
              <w:ind w:left="-70"/>
              <w:rPr>
                <w:rFonts w:cstheme="minorHAnsi"/>
                <w:color w:val="000000"/>
                <w:sz w:val="18"/>
                <w:szCs w:val="18"/>
                <w:lang w:val="fr-FR"/>
              </w:rPr>
            </w:pPr>
            <w:r w:rsidRPr="00DD3F98">
              <w:rPr>
                <w:rFonts w:cstheme="minorHAnsi"/>
                <w:color w:val="000000"/>
                <w:sz w:val="18"/>
                <w:szCs w:val="18"/>
              </w:rPr>
              <w:t xml:space="preserve">  Prof. Dr. Zülal Özkurt</w:t>
            </w:r>
          </w:p>
        </w:tc>
      </w:tr>
      <w:tr w:rsidR="00DD3F98" w:rsidRPr="00DD3F98" w14:paraId="62FFE4C3" w14:textId="77777777" w:rsidTr="00DD3F98">
        <w:trPr>
          <w:gridAfter w:val="1"/>
          <w:wAfter w:w="7" w:type="pct"/>
          <w:trHeight w:val="20"/>
        </w:trPr>
        <w:tc>
          <w:tcPr>
            <w:tcW w:w="810" w:type="pct"/>
            <w:vMerge/>
            <w:vAlign w:val="center"/>
          </w:tcPr>
          <w:p w14:paraId="474442A3" w14:textId="77777777" w:rsidR="00DD3F98" w:rsidRPr="00DD3F98" w:rsidRDefault="00DD3F98" w:rsidP="00DD3F98">
            <w:pPr>
              <w:spacing w:after="0"/>
              <w:ind w:right="-70" w:firstLine="100"/>
              <w:rPr>
                <w:rFonts w:cstheme="minorHAnsi"/>
                <w:b/>
                <w:color w:val="000000"/>
                <w:sz w:val="18"/>
                <w:szCs w:val="18"/>
              </w:rPr>
            </w:pPr>
          </w:p>
        </w:tc>
        <w:tc>
          <w:tcPr>
            <w:tcW w:w="2130" w:type="pct"/>
            <w:vAlign w:val="center"/>
          </w:tcPr>
          <w:p w14:paraId="20BD4E52" w14:textId="77777777" w:rsidR="00DD3F98" w:rsidRPr="00DD3F98" w:rsidRDefault="00DD3F98" w:rsidP="008B5E84">
            <w:pPr>
              <w:tabs>
                <w:tab w:val="left" w:pos="709"/>
                <w:tab w:val="left" w:pos="7088"/>
              </w:tabs>
              <w:spacing w:before="120" w:after="120"/>
              <w:ind w:left="-70" w:firstLine="70"/>
              <w:rPr>
                <w:rFonts w:cstheme="minorHAnsi"/>
                <w:color w:val="000000"/>
                <w:sz w:val="18"/>
                <w:szCs w:val="18"/>
              </w:rPr>
            </w:pPr>
            <w:r w:rsidRPr="00DD3F98">
              <w:rPr>
                <w:rFonts w:cstheme="minorHAnsi"/>
                <w:color w:val="000000"/>
                <w:sz w:val="18"/>
                <w:szCs w:val="18"/>
              </w:rPr>
              <w:t>Bağımsız Çalışma saati</w:t>
            </w:r>
          </w:p>
        </w:tc>
        <w:tc>
          <w:tcPr>
            <w:tcW w:w="643" w:type="pct"/>
            <w:vAlign w:val="center"/>
          </w:tcPr>
          <w:p w14:paraId="197250DF" w14:textId="77777777" w:rsidR="00DD3F98" w:rsidRPr="00DD3F98" w:rsidRDefault="00DD3F98" w:rsidP="00DD3F98">
            <w:pPr>
              <w:tabs>
                <w:tab w:val="left" w:pos="709"/>
                <w:tab w:val="left" w:pos="7088"/>
              </w:tabs>
              <w:spacing w:after="0"/>
              <w:ind w:left="-24"/>
              <w:jc w:val="center"/>
              <w:rPr>
                <w:rFonts w:cstheme="minorHAnsi"/>
                <w:color w:val="000000"/>
                <w:sz w:val="18"/>
                <w:szCs w:val="18"/>
              </w:rPr>
            </w:pPr>
            <w:r w:rsidRPr="00DD3F98">
              <w:rPr>
                <w:rFonts w:cstheme="minorHAnsi"/>
                <w:color w:val="000000"/>
                <w:sz w:val="18"/>
                <w:szCs w:val="18"/>
              </w:rPr>
              <w:t>15.45-17.00</w:t>
            </w:r>
          </w:p>
        </w:tc>
        <w:tc>
          <w:tcPr>
            <w:tcW w:w="1410" w:type="pct"/>
            <w:vAlign w:val="center"/>
          </w:tcPr>
          <w:p w14:paraId="51952D83" w14:textId="77777777" w:rsidR="00DD3F98" w:rsidRPr="00DD3F98" w:rsidRDefault="00DD3F98" w:rsidP="00DD3F98">
            <w:pPr>
              <w:tabs>
                <w:tab w:val="left" w:pos="709"/>
                <w:tab w:val="left" w:pos="7088"/>
              </w:tabs>
              <w:spacing w:after="0"/>
              <w:ind w:left="-70"/>
              <w:rPr>
                <w:rFonts w:cstheme="minorHAnsi"/>
                <w:color w:val="000000"/>
                <w:sz w:val="18"/>
                <w:szCs w:val="18"/>
              </w:rPr>
            </w:pPr>
          </w:p>
        </w:tc>
      </w:tr>
      <w:tr w:rsidR="00DD3F98" w:rsidRPr="00DD3F98" w14:paraId="5C13202F" w14:textId="77777777" w:rsidTr="00DD3F98">
        <w:trPr>
          <w:gridAfter w:val="1"/>
          <w:wAfter w:w="7" w:type="pct"/>
          <w:trHeight w:val="20"/>
        </w:trPr>
        <w:tc>
          <w:tcPr>
            <w:tcW w:w="810" w:type="pct"/>
            <w:vMerge w:val="restart"/>
            <w:vAlign w:val="center"/>
          </w:tcPr>
          <w:p w14:paraId="0DF7F571" w14:textId="77777777" w:rsidR="00DD3F98" w:rsidRPr="00DD3F98" w:rsidRDefault="00DD3F98" w:rsidP="00DD3F98">
            <w:pPr>
              <w:spacing w:after="0"/>
              <w:ind w:right="-70" w:firstLine="100"/>
              <w:rPr>
                <w:rFonts w:cstheme="minorHAnsi"/>
                <w:b/>
                <w:color w:val="000000"/>
                <w:sz w:val="18"/>
                <w:szCs w:val="18"/>
              </w:rPr>
            </w:pPr>
            <w:r w:rsidRPr="00DD3F98">
              <w:rPr>
                <w:rFonts w:cstheme="minorHAnsi"/>
                <w:b/>
                <w:color w:val="000000"/>
                <w:sz w:val="18"/>
                <w:szCs w:val="18"/>
              </w:rPr>
              <w:t>Çarşamba</w:t>
            </w:r>
          </w:p>
        </w:tc>
        <w:tc>
          <w:tcPr>
            <w:tcW w:w="2130" w:type="pct"/>
          </w:tcPr>
          <w:p w14:paraId="7C8FB967" w14:textId="77777777" w:rsidR="00DD3F98" w:rsidRPr="00DD3F98" w:rsidRDefault="00DD3F98" w:rsidP="00DD3F98">
            <w:pPr>
              <w:tabs>
                <w:tab w:val="left" w:pos="709"/>
                <w:tab w:val="left" w:pos="7088"/>
              </w:tabs>
              <w:spacing w:after="0"/>
              <w:rPr>
                <w:rFonts w:cstheme="minorHAnsi"/>
                <w:color w:val="000000"/>
                <w:sz w:val="18"/>
                <w:szCs w:val="18"/>
              </w:rPr>
            </w:pPr>
            <w:r w:rsidRPr="00DD3F98">
              <w:rPr>
                <w:rFonts w:cstheme="minorHAnsi"/>
                <w:color w:val="000000"/>
                <w:sz w:val="18"/>
                <w:szCs w:val="18"/>
              </w:rPr>
              <w:t>Servis çalışması</w:t>
            </w:r>
          </w:p>
        </w:tc>
        <w:tc>
          <w:tcPr>
            <w:tcW w:w="643" w:type="pct"/>
            <w:vAlign w:val="center"/>
          </w:tcPr>
          <w:p w14:paraId="30C89DF4" w14:textId="77777777" w:rsidR="00DD3F98" w:rsidRPr="00DD3F98" w:rsidRDefault="00DD3F98" w:rsidP="00DD3F98">
            <w:pPr>
              <w:tabs>
                <w:tab w:val="left" w:pos="639"/>
                <w:tab w:val="left" w:pos="7088"/>
              </w:tabs>
              <w:spacing w:after="0"/>
              <w:ind w:left="-24"/>
              <w:jc w:val="center"/>
              <w:rPr>
                <w:rFonts w:cstheme="minorHAnsi"/>
                <w:color w:val="000000"/>
                <w:sz w:val="18"/>
                <w:szCs w:val="18"/>
              </w:rPr>
            </w:pPr>
            <w:r w:rsidRPr="00DD3F98">
              <w:rPr>
                <w:rFonts w:cstheme="minorHAnsi"/>
                <w:color w:val="000000"/>
                <w:sz w:val="18"/>
                <w:szCs w:val="18"/>
              </w:rPr>
              <w:t>08.00-09.00</w:t>
            </w:r>
          </w:p>
        </w:tc>
        <w:tc>
          <w:tcPr>
            <w:tcW w:w="1410" w:type="pct"/>
            <w:vAlign w:val="center"/>
          </w:tcPr>
          <w:p w14:paraId="1B606519" w14:textId="77777777" w:rsidR="00DD3F98" w:rsidRPr="00DD3F98" w:rsidRDefault="00DD3F98" w:rsidP="00DD3F98">
            <w:pPr>
              <w:tabs>
                <w:tab w:val="left" w:pos="709"/>
                <w:tab w:val="left" w:pos="7088"/>
              </w:tabs>
              <w:spacing w:after="0"/>
              <w:ind w:left="-70"/>
              <w:rPr>
                <w:rFonts w:cstheme="minorHAnsi"/>
                <w:color w:val="000000"/>
                <w:sz w:val="18"/>
                <w:szCs w:val="18"/>
              </w:rPr>
            </w:pPr>
          </w:p>
        </w:tc>
      </w:tr>
      <w:tr w:rsidR="00DD3F98" w:rsidRPr="00DD3F98" w14:paraId="69692199" w14:textId="77777777" w:rsidTr="00DD3F98">
        <w:trPr>
          <w:gridAfter w:val="1"/>
          <w:wAfter w:w="7" w:type="pct"/>
          <w:trHeight w:val="20"/>
        </w:trPr>
        <w:tc>
          <w:tcPr>
            <w:tcW w:w="810" w:type="pct"/>
            <w:vMerge/>
            <w:vAlign w:val="center"/>
          </w:tcPr>
          <w:p w14:paraId="64C69C70" w14:textId="77777777" w:rsidR="00DD3F98" w:rsidRPr="00DD3F98" w:rsidRDefault="00DD3F98" w:rsidP="00DD3F98">
            <w:pPr>
              <w:spacing w:after="0"/>
              <w:ind w:right="-70" w:firstLine="100"/>
              <w:rPr>
                <w:rFonts w:cstheme="minorHAnsi"/>
                <w:b/>
                <w:color w:val="000000"/>
                <w:sz w:val="18"/>
                <w:szCs w:val="18"/>
              </w:rPr>
            </w:pPr>
          </w:p>
        </w:tc>
        <w:tc>
          <w:tcPr>
            <w:tcW w:w="2130" w:type="pct"/>
            <w:vAlign w:val="center"/>
          </w:tcPr>
          <w:p w14:paraId="326C6E13" w14:textId="77777777" w:rsidR="00DD3F98" w:rsidRPr="00DD3F98" w:rsidRDefault="00DD3F98" w:rsidP="00DD3F98">
            <w:pPr>
              <w:tabs>
                <w:tab w:val="left" w:pos="709"/>
                <w:tab w:val="left" w:pos="7088"/>
              </w:tabs>
              <w:spacing w:after="0"/>
              <w:rPr>
                <w:rFonts w:cstheme="minorHAnsi"/>
                <w:color w:val="000000"/>
                <w:sz w:val="18"/>
                <w:szCs w:val="18"/>
              </w:rPr>
            </w:pPr>
            <w:r w:rsidRPr="00DD3F98">
              <w:rPr>
                <w:rFonts w:cstheme="minorHAnsi"/>
                <w:color w:val="000000"/>
                <w:sz w:val="18"/>
                <w:szCs w:val="18"/>
              </w:rPr>
              <w:t xml:space="preserve">İshalli Hastaya Yaklaşım ve Dehidratasyon Tedavisi </w:t>
            </w:r>
          </w:p>
        </w:tc>
        <w:tc>
          <w:tcPr>
            <w:tcW w:w="643" w:type="pct"/>
            <w:vAlign w:val="center"/>
          </w:tcPr>
          <w:p w14:paraId="04C78C46" w14:textId="77777777" w:rsidR="00DD3F98" w:rsidRPr="00DD3F98" w:rsidRDefault="00DD3F98" w:rsidP="00DD3F98">
            <w:pPr>
              <w:tabs>
                <w:tab w:val="left" w:pos="639"/>
                <w:tab w:val="left" w:pos="7088"/>
              </w:tabs>
              <w:spacing w:after="0"/>
              <w:ind w:left="-24"/>
              <w:jc w:val="center"/>
              <w:rPr>
                <w:rFonts w:cstheme="minorHAnsi"/>
                <w:color w:val="000000"/>
                <w:sz w:val="18"/>
                <w:szCs w:val="18"/>
              </w:rPr>
            </w:pPr>
            <w:r w:rsidRPr="00DD3F98">
              <w:rPr>
                <w:rFonts w:cstheme="minorHAnsi"/>
                <w:color w:val="000000"/>
                <w:sz w:val="18"/>
                <w:szCs w:val="18"/>
              </w:rPr>
              <w:t>09.00-10.00</w:t>
            </w:r>
          </w:p>
        </w:tc>
        <w:tc>
          <w:tcPr>
            <w:tcW w:w="1410" w:type="pct"/>
            <w:vAlign w:val="center"/>
          </w:tcPr>
          <w:p w14:paraId="765D03D6" w14:textId="77777777" w:rsidR="00DD3F98" w:rsidRPr="00DD3F98" w:rsidRDefault="00DD3F98" w:rsidP="00DD3F98">
            <w:pPr>
              <w:tabs>
                <w:tab w:val="left" w:pos="709"/>
                <w:tab w:val="left" w:pos="7088"/>
              </w:tabs>
              <w:spacing w:after="0"/>
              <w:ind w:left="-70"/>
              <w:rPr>
                <w:rFonts w:cstheme="minorHAnsi"/>
                <w:color w:val="000000"/>
                <w:sz w:val="18"/>
                <w:szCs w:val="18"/>
              </w:rPr>
            </w:pPr>
            <w:r w:rsidRPr="00DD3F98">
              <w:rPr>
                <w:rFonts w:cstheme="minorHAnsi"/>
                <w:color w:val="000000"/>
                <w:sz w:val="18"/>
                <w:szCs w:val="18"/>
              </w:rPr>
              <w:t xml:space="preserve">  Doç. Dr. Handan Alay</w:t>
            </w:r>
          </w:p>
        </w:tc>
      </w:tr>
      <w:tr w:rsidR="00DD3F98" w:rsidRPr="00DD3F98" w14:paraId="45779BCB" w14:textId="77777777" w:rsidTr="00DD3F98">
        <w:trPr>
          <w:gridAfter w:val="1"/>
          <w:wAfter w:w="7" w:type="pct"/>
          <w:trHeight w:val="20"/>
        </w:trPr>
        <w:tc>
          <w:tcPr>
            <w:tcW w:w="810" w:type="pct"/>
            <w:vMerge/>
            <w:vAlign w:val="center"/>
          </w:tcPr>
          <w:p w14:paraId="013AEA57" w14:textId="77777777" w:rsidR="00DD3F98" w:rsidRPr="00DD3F98" w:rsidRDefault="00DD3F98" w:rsidP="00DD3F98">
            <w:pPr>
              <w:spacing w:after="0"/>
              <w:ind w:right="-70" w:firstLine="100"/>
              <w:rPr>
                <w:rFonts w:cstheme="minorHAnsi"/>
                <w:b/>
                <w:color w:val="000000"/>
                <w:sz w:val="18"/>
                <w:szCs w:val="18"/>
              </w:rPr>
            </w:pPr>
          </w:p>
        </w:tc>
        <w:tc>
          <w:tcPr>
            <w:tcW w:w="2130" w:type="pct"/>
            <w:vAlign w:val="center"/>
          </w:tcPr>
          <w:p w14:paraId="4C3CB378" w14:textId="77777777" w:rsidR="00DD3F98" w:rsidRPr="00DD3F98" w:rsidRDefault="00DD3F98" w:rsidP="00DD3F98">
            <w:pPr>
              <w:tabs>
                <w:tab w:val="left" w:pos="709"/>
                <w:tab w:val="left" w:pos="7088"/>
              </w:tabs>
              <w:spacing w:after="0"/>
              <w:rPr>
                <w:rFonts w:cstheme="minorHAnsi"/>
                <w:color w:val="000000"/>
                <w:sz w:val="18"/>
                <w:szCs w:val="18"/>
                <w:lang w:val="fr-FR"/>
              </w:rPr>
            </w:pPr>
            <w:proofErr w:type="spellStart"/>
            <w:r w:rsidRPr="00DD3F98">
              <w:rPr>
                <w:rFonts w:cstheme="minorHAnsi"/>
                <w:color w:val="000000"/>
                <w:sz w:val="18"/>
                <w:szCs w:val="18"/>
              </w:rPr>
              <w:t>Visit</w:t>
            </w:r>
            <w:proofErr w:type="spellEnd"/>
            <w:r w:rsidRPr="00DD3F98">
              <w:rPr>
                <w:rFonts w:cstheme="minorHAnsi"/>
                <w:color w:val="000000"/>
                <w:sz w:val="18"/>
                <w:szCs w:val="18"/>
              </w:rPr>
              <w:t xml:space="preserve"> ve hasta başı eğitim</w:t>
            </w:r>
          </w:p>
        </w:tc>
        <w:tc>
          <w:tcPr>
            <w:tcW w:w="643" w:type="pct"/>
            <w:vAlign w:val="center"/>
          </w:tcPr>
          <w:p w14:paraId="4FBDCE59" w14:textId="77777777" w:rsidR="00DD3F98" w:rsidRPr="00DD3F98" w:rsidRDefault="00DD3F98" w:rsidP="00DD3F98">
            <w:pPr>
              <w:tabs>
                <w:tab w:val="left" w:pos="639"/>
                <w:tab w:val="left" w:pos="7088"/>
              </w:tabs>
              <w:spacing w:after="0"/>
              <w:ind w:left="-24"/>
              <w:jc w:val="center"/>
              <w:rPr>
                <w:rFonts w:cstheme="minorHAnsi"/>
                <w:color w:val="000000"/>
                <w:sz w:val="18"/>
                <w:szCs w:val="18"/>
              </w:rPr>
            </w:pPr>
            <w:r w:rsidRPr="00DD3F98">
              <w:rPr>
                <w:rFonts w:cstheme="minorHAnsi"/>
                <w:color w:val="000000"/>
                <w:sz w:val="18"/>
                <w:szCs w:val="18"/>
              </w:rPr>
              <w:t>10.30-12.00</w:t>
            </w:r>
          </w:p>
        </w:tc>
        <w:tc>
          <w:tcPr>
            <w:tcW w:w="1410" w:type="pct"/>
            <w:vAlign w:val="center"/>
          </w:tcPr>
          <w:p w14:paraId="3FA203C6" w14:textId="77777777" w:rsidR="00DD3F98" w:rsidRPr="00DD3F98" w:rsidRDefault="00DD3F98" w:rsidP="00DD3F98">
            <w:pPr>
              <w:tabs>
                <w:tab w:val="left" w:pos="709"/>
                <w:tab w:val="left" w:pos="7088"/>
              </w:tabs>
              <w:spacing w:after="0"/>
              <w:ind w:left="-70"/>
              <w:rPr>
                <w:rFonts w:cstheme="minorHAnsi"/>
                <w:color w:val="000000"/>
                <w:sz w:val="18"/>
                <w:szCs w:val="18"/>
              </w:rPr>
            </w:pPr>
            <w:r w:rsidRPr="00DD3F98">
              <w:rPr>
                <w:rFonts w:cstheme="minorHAnsi"/>
                <w:color w:val="000000"/>
                <w:sz w:val="18"/>
                <w:szCs w:val="18"/>
              </w:rPr>
              <w:t xml:space="preserve">  </w:t>
            </w:r>
          </w:p>
        </w:tc>
      </w:tr>
      <w:tr w:rsidR="00DD3F98" w:rsidRPr="00DD3F98" w14:paraId="69ED5DBF" w14:textId="77777777" w:rsidTr="00DD3F98">
        <w:trPr>
          <w:gridAfter w:val="1"/>
          <w:wAfter w:w="7" w:type="pct"/>
          <w:trHeight w:val="20"/>
        </w:trPr>
        <w:tc>
          <w:tcPr>
            <w:tcW w:w="810" w:type="pct"/>
            <w:vMerge/>
            <w:vAlign w:val="center"/>
          </w:tcPr>
          <w:p w14:paraId="18A0A4EC" w14:textId="77777777" w:rsidR="00DD3F98" w:rsidRPr="00DD3F98" w:rsidRDefault="00DD3F98" w:rsidP="00DD3F98">
            <w:pPr>
              <w:spacing w:after="0"/>
              <w:ind w:right="-70" w:firstLine="100"/>
              <w:rPr>
                <w:rFonts w:cstheme="minorHAnsi"/>
                <w:b/>
                <w:color w:val="000000"/>
                <w:sz w:val="18"/>
                <w:szCs w:val="18"/>
              </w:rPr>
            </w:pPr>
          </w:p>
        </w:tc>
        <w:tc>
          <w:tcPr>
            <w:tcW w:w="2130" w:type="pct"/>
            <w:vAlign w:val="center"/>
          </w:tcPr>
          <w:p w14:paraId="65E3B3F8" w14:textId="77777777" w:rsidR="00DD3F98" w:rsidRPr="00DD3F98" w:rsidRDefault="00DD3F98" w:rsidP="00DD3F98">
            <w:pPr>
              <w:tabs>
                <w:tab w:val="left" w:pos="709"/>
                <w:tab w:val="left" w:pos="7088"/>
              </w:tabs>
              <w:spacing w:after="0"/>
              <w:rPr>
                <w:rFonts w:cstheme="minorHAnsi"/>
                <w:color w:val="000000"/>
                <w:sz w:val="18"/>
                <w:szCs w:val="18"/>
              </w:rPr>
            </w:pPr>
            <w:r w:rsidRPr="00DD3F98">
              <w:rPr>
                <w:rFonts w:cstheme="minorHAnsi"/>
                <w:color w:val="000000"/>
                <w:sz w:val="18"/>
                <w:szCs w:val="18"/>
              </w:rPr>
              <w:t>Dizanteriler</w:t>
            </w:r>
          </w:p>
        </w:tc>
        <w:tc>
          <w:tcPr>
            <w:tcW w:w="643" w:type="pct"/>
            <w:vAlign w:val="center"/>
          </w:tcPr>
          <w:p w14:paraId="6B7C20CF" w14:textId="77777777" w:rsidR="00DD3F98" w:rsidRPr="00DD3F98" w:rsidRDefault="00DD3F98" w:rsidP="00DD3F98">
            <w:pPr>
              <w:tabs>
                <w:tab w:val="left" w:pos="709"/>
                <w:tab w:val="left" w:pos="7088"/>
              </w:tabs>
              <w:spacing w:after="0"/>
              <w:ind w:left="-24"/>
              <w:jc w:val="center"/>
              <w:rPr>
                <w:rFonts w:cstheme="minorHAnsi"/>
                <w:color w:val="000000"/>
                <w:sz w:val="18"/>
                <w:szCs w:val="18"/>
              </w:rPr>
            </w:pPr>
            <w:r w:rsidRPr="00DD3F98">
              <w:rPr>
                <w:rFonts w:cstheme="minorHAnsi"/>
                <w:color w:val="000000"/>
                <w:sz w:val="18"/>
                <w:szCs w:val="18"/>
              </w:rPr>
              <w:t>13.30-14.30</w:t>
            </w:r>
          </w:p>
        </w:tc>
        <w:tc>
          <w:tcPr>
            <w:tcW w:w="1410" w:type="pct"/>
            <w:vAlign w:val="center"/>
          </w:tcPr>
          <w:p w14:paraId="14039EBC" w14:textId="77777777" w:rsidR="00DD3F98" w:rsidRPr="00DD3F98" w:rsidRDefault="00DD3F98" w:rsidP="00DD3F98">
            <w:pPr>
              <w:tabs>
                <w:tab w:val="left" w:pos="709"/>
                <w:tab w:val="left" w:pos="7088"/>
              </w:tabs>
              <w:spacing w:after="0"/>
              <w:ind w:left="-70"/>
              <w:rPr>
                <w:rFonts w:cstheme="minorHAnsi"/>
                <w:color w:val="000000"/>
                <w:sz w:val="18"/>
                <w:szCs w:val="18"/>
                <w:lang w:val="fr-FR"/>
              </w:rPr>
            </w:pPr>
            <w:r w:rsidRPr="00DD3F98">
              <w:rPr>
                <w:rFonts w:cstheme="minorHAnsi"/>
                <w:color w:val="000000"/>
                <w:sz w:val="18"/>
                <w:szCs w:val="18"/>
              </w:rPr>
              <w:t xml:space="preserve">  Prof. Dr. Ayşe Albayrak</w:t>
            </w:r>
          </w:p>
        </w:tc>
      </w:tr>
      <w:tr w:rsidR="00DD3F98" w:rsidRPr="00DD3F98" w14:paraId="5FAA975E" w14:textId="77777777" w:rsidTr="00DD3F98">
        <w:trPr>
          <w:gridAfter w:val="1"/>
          <w:wAfter w:w="7" w:type="pct"/>
          <w:trHeight w:val="20"/>
        </w:trPr>
        <w:tc>
          <w:tcPr>
            <w:tcW w:w="810" w:type="pct"/>
            <w:vMerge/>
            <w:vAlign w:val="center"/>
          </w:tcPr>
          <w:p w14:paraId="52326537" w14:textId="77777777" w:rsidR="00DD3F98" w:rsidRPr="00DD3F98" w:rsidRDefault="00DD3F98" w:rsidP="00DD3F98">
            <w:pPr>
              <w:spacing w:after="0"/>
              <w:ind w:right="-70" w:firstLine="100"/>
              <w:rPr>
                <w:rFonts w:cstheme="minorHAnsi"/>
                <w:b/>
                <w:color w:val="000000"/>
                <w:sz w:val="18"/>
                <w:szCs w:val="18"/>
              </w:rPr>
            </w:pPr>
          </w:p>
        </w:tc>
        <w:tc>
          <w:tcPr>
            <w:tcW w:w="2130" w:type="pct"/>
            <w:vAlign w:val="center"/>
          </w:tcPr>
          <w:p w14:paraId="7261E058" w14:textId="77777777" w:rsidR="00DD3F98" w:rsidRPr="00DD3F98" w:rsidRDefault="00DD3F98" w:rsidP="00DD3F98">
            <w:pPr>
              <w:tabs>
                <w:tab w:val="left" w:pos="709"/>
                <w:tab w:val="left" w:pos="7088"/>
              </w:tabs>
              <w:spacing w:after="0"/>
              <w:rPr>
                <w:rFonts w:cstheme="minorHAnsi"/>
                <w:sz w:val="18"/>
                <w:szCs w:val="18"/>
              </w:rPr>
            </w:pPr>
            <w:r w:rsidRPr="00DD3F98">
              <w:rPr>
                <w:rFonts w:cstheme="minorHAnsi"/>
                <w:color w:val="000000"/>
                <w:sz w:val="18"/>
                <w:szCs w:val="18"/>
              </w:rPr>
              <w:t>Bağımsız Çalışma saati</w:t>
            </w:r>
          </w:p>
        </w:tc>
        <w:tc>
          <w:tcPr>
            <w:tcW w:w="643" w:type="pct"/>
            <w:vAlign w:val="center"/>
          </w:tcPr>
          <w:p w14:paraId="2FE8895B" w14:textId="77777777" w:rsidR="00DD3F98" w:rsidRPr="00DD3F98" w:rsidRDefault="00DD3F98" w:rsidP="00DD3F98">
            <w:pPr>
              <w:tabs>
                <w:tab w:val="left" w:pos="639"/>
                <w:tab w:val="left" w:pos="7088"/>
              </w:tabs>
              <w:spacing w:after="0"/>
              <w:ind w:left="-24"/>
              <w:jc w:val="center"/>
              <w:rPr>
                <w:rFonts w:cstheme="minorHAnsi"/>
                <w:sz w:val="18"/>
                <w:szCs w:val="18"/>
                <w:lang w:val="fr-FR"/>
              </w:rPr>
            </w:pPr>
            <w:r w:rsidRPr="00DD3F98">
              <w:rPr>
                <w:rFonts w:cstheme="minorHAnsi"/>
                <w:sz w:val="18"/>
                <w:szCs w:val="18"/>
                <w:lang w:val="fr-FR"/>
              </w:rPr>
              <w:t>14.45-15.45</w:t>
            </w:r>
          </w:p>
        </w:tc>
        <w:tc>
          <w:tcPr>
            <w:tcW w:w="1410" w:type="pct"/>
            <w:vAlign w:val="center"/>
          </w:tcPr>
          <w:p w14:paraId="06EA256E" w14:textId="77777777" w:rsidR="00DD3F98" w:rsidRPr="00DD3F98" w:rsidRDefault="00DD3F98" w:rsidP="00DD3F98">
            <w:pPr>
              <w:tabs>
                <w:tab w:val="left" w:pos="709"/>
                <w:tab w:val="left" w:pos="7088"/>
              </w:tabs>
              <w:spacing w:after="0"/>
              <w:ind w:left="-70"/>
              <w:rPr>
                <w:rFonts w:cstheme="minorHAnsi"/>
                <w:sz w:val="18"/>
                <w:szCs w:val="18"/>
              </w:rPr>
            </w:pPr>
          </w:p>
        </w:tc>
      </w:tr>
      <w:tr w:rsidR="00DD3F98" w:rsidRPr="00DD3F98" w14:paraId="7FEF1D29" w14:textId="77777777" w:rsidTr="00DD3F98">
        <w:trPr>
          <w:gridAfter w:val="1"/>
          <w:wAfter w:w="7" w:type="pct"/>
          <w:trHeight w:val="20"/>
        </w:trPr>
        <w:tc>
          <w:tcPr>
            <w:tcW w:w="810" w:type="pct"/>
            <w:vMerge w:val="restart"/>
            <w:vAlign w:val="center"/>
          </w:tcPr>
          <w:p w14:paraId="2E7DEA02" w14:textId="77777777" w:rsidR="00DD3F98" w:rsidRPr="00DD3F98" w:rsidRDefault="00DD3F98" w:rsidP="00DD3F98">
            <w:pPr>
              <w:spacing w:after="0"/>
              <w:ind w:right="-70" w:firstLine="100"/>
              <w:rPr>
                <w:rFonts w:cstheme="minorHAnsi"/>
                <w:b/>
                <w:color w:val="000000"/>
                <w:sz w:val="18"/>
                <w:szCs w:val="18"/>
              </w:rPr>
            </w:pPr>
            <w:r w:rsidRPr="00DD3F98">
              <w:rPr>
                <w:rFonts w:cstheme="minorHAnsi"/>
                <w:b/>
                <w:color w:val="000000"/>
                <w:sz w:val="18"/>
                <w:szCs w:val="18"/>
              </w:rPr>
              <w:t>Perşembe</w:t>
            </w:r>
          </w:p>
        </w:tc>
        <w:tc>
          <w:tcPr>
            <w:tcW w:w="2130" w:type="pct"/>
          </w:tcPr>
          <w:p w14:paraId="2F87280B" w14:textId="77777777" w:rsidR="00DD3F98" w:rsidRPr="00DD3F98" w:rsidRDefault="00DD3F98" w:rsidP="00DD3F98">
            <w:pPr>
              <w:tabs>
                <w:tab w:val="left" w:pos="709"/>
                <w:tab w:val="left" w:pos="7088"/>
              </w:tabs>
              <w:spacing w:after="0"/>
              <w:rPr>
                <w:rFonts w:cstheme="minorHAnsi"/>
                <w:color w:val="000000"/>
                <w:sz w:val="18"/>
                <w:szCs w:val="18"/>
              </w:rPr>
            </w:pPr>
            <w:r w:rsidRPr="00DD3F98">
              <w:rPr>
                <w:rFonts w:cstheme="minorHAnsi"/>
                <w:color w:val="000000"/>
                <w:sz w:val="18"/>
                <w:szCs w:val="18"/>
              </w:rPr>
              <w:t>Servis çalışması</w:t>
            </w:r>
          </w:p>
        </w:tc>
        <w:tc>
          <w:tcPr>
            <w:tcW w:w="643" w:type="pct"/>
            <w:vAlign w:val="center"/>
          </w:tcPr>
          <w:p w14:paraId="6F17F540" w14:textId="77777777" w:rsidR="00DD3F98" w:rsidRPr="00DD3F98" w:rsidRDefault="00DD3F98" w:rsidP="00DD3F98">
            <w:pPr>
              <w:tabs>
                <w:tab w:val="left" w:pos="639"/>
                <w:tab w:val="left" w:pos="7088"/>
              </w:tabs>
              <w:spacing w:after="0"/>
              <w:ind w:left="-24"/>
              <w:jc w:val="center"/>
              <w:rPr>
                <w:rFonts w:cstheme="minorHAnsi"/>
                <w:color w:val="000000"/>
                <w:sz w:val="18"/>
                <w:szCs w:val="18"/>
              </w:rPr>
            </w:pPr>
            <w:r w:rsidRPr="00DD3F98">
              <w:rPr>
                <w:rFonts w:cstheme="minorHAnsi"/>
                <w:color w:val="000000"/>
                <w:sz w:val="18"/>
                <w:szCs w:val="18"/>
              </w:rPr>
              <w:t>08.00-09.00</w:t>
            </w:r>
          </w:p>
        </w:tc>
        <w:tc>
          <w:tcPr>
            <w:tcW w:w="1410" w:type="pct"/>
            <w:vAlign w:val="center"/>
          </w:tcPr>
          <w:p w14:paraId="05288E7E" w14:textId="77777777" w:rsidR="00DD3F98" w:rsidRPr="00DD3F98" w:rsidRDefault="00DD3F98" w:rsidP="00DD3F98">
            <w:pPr>
              <w:tabs>
                <w:tab w:val="left" w:pos="709"/>
                <w:tab w:val="left" w:pos="7088"/>
              </w:tabs>
              <w:spacing w:after="0"/>
              <w:ind w:left="-70"/>
              <w:rPr>
                <w:rFonts w:cstheme="minorHAnsi"/>
                <w:color w:val="000000"/>
                <w:sz w:val="18"/>
                <w:szCs w:val="18"/>
              </w:rPr>
            </w:pPr>
          </w:p>
        </w:tc>
      </w:tr>
      <w:tr w:rsidR="00DD3F98" w:rsidRPr="00DD3F98" w14:paraId="72897D3F" w14:textId="77777777" w:rsidTr="00DD3F98">
        <w:trPr>
          <w:gridAfter w:val="1"/>
          <w:wAfter w:w="7" w:type="pct"/>
          <w:trHeight w:val="20"/>
        </w:trPr>
        <w:tc>
          <w:tcPr>
            <w:tcW w:w="810" w:type="pct"/>
            <w:vMerge/>
            <w:vAlign w:val="center"/>
          </w:tcPr>
          <w:p w14:paraId="133EA03D" w14:textId="77777777" w:rsidR="00DD3F98" w:rsidRPr="00DD3F98" w:rsidRDefault="00DD3F98" w:rsidP="00DD3F98">
            <w:pPr>
              <w:spacing w:after="0"/>
              <w:ind w:right="-70" w:firstLine="100"/>
              <w:rPr>
                <w:rFonts w:cstheme="minorHAnsi"/>
                <w:b/>
                <w:color w:val="000000"/>
                <w:sz w:val="18"/>
                <w:szCs w:val="18"/>
                <w:lang w:val="fr-FR"/>
              </w:rPr>
            </w:pPr>
          </w:p>
        </w:tc>
        <w:tc>
          <w:tcPr>
            <w:tcW w:w="2130" w:type="pct"/>
          </w:tcPr>
          <w:p w14:paraId="6495FED4" w14:textId="19D5F5BA" w:rsidR="00DD3F98" w:rsidRPr="00DD3F98" w:rsidRDefault="00DD3F98" w:rsidP="00DD3F98">
            <w:pPr>
              <w:tabs>
                <w:tab w:val="left" w:pos="709"/>
                <w:tab w:val="left" w:pos="7088"/>
              </w:tabs>
              <w:spacing w:after="0"/>
              <w:ind w:left="-70" w:firstLine="70"/>
              <w:rPr>
                <w:rFonts w:cstheme="minorHAnsi"/>
                <w:color w:val="000000"/>
                <w:sz w:val="18"/>
                <w:szCs w:val="18"/>
              </w:rPr>
            </w:pPr>
            <w:r w:rsidRPr="00DD3F98">
              <w:rPr>
                <w:rFonts w:cstheme="minorHAnsi"/>
                <w:color w:val="000000" w:themeColor="text1"/>
                <w:sz w:val="18"/>
                <w:szCs w:val="18"/>
              </w:rPr>
              <w:t>Olgu Temelli Öğrenme</w:t>
            </w:r>
            <w:r w:rsidRPr="00DD3F98">
              <w:rPr>
                <w:rFonts w:cstheme="minorHAnsi"/>
                <w:sz w:val="18"/>
                <w:szCs w:val="18"/>
              </w:rPr>
              <w:t xml:space="preserve"> (OTÖ</w:t>
            </w:r>
            <w:proofErr w:type="gramStart"/>
            <w:r w:rsidRPr="00DD3F98">
              <w:rPr>
                <w:rFonts w:cstheme="minorHAnsi"/>
                <w:sz w:val="18"/>
                <w:szCs w:val="18"/>
              </w:rPr>
              <w:t>) -</w:t>
            </w:r>
            <w:proofErr w:type="gramEnd"/>
            <w:r w:rsidRPr="00DD3F98">
              <w:rPr>
                <w:rFonts w:cstheme="minorHAnsi"/>
                <w:sz w:val="18"/>
                <w:szCs w:val="18"/>
              </w:rPr>
              <w:t>2. Oturum</w:t>
            </w:r>
          </w:p>
        </w:tc>
        <w:tc>
          <w:tcPr>
            <w:tcW w:w="643" w:type="pct"/>
            <w:vAlign w:val="center"/>
          </w:tcPr>
          <w:p w14:paraId="695DED78" w14:textId="77777777" w:rsidR="00DD3F98" w:rsidRPr="00DD3F98" w:rsidRDefault="00DD3F98" w:rsidP="00DD3F98">
            <w:pPr>
              <w:tabs>
                <w:tab w:val="left" w:pos="639"/>
                <w:tab w:val="left" w:pos="7088"/>
              </w:tabs>
              <w:spacing w:after="0"/>
              <w:ind w:left="-24"/>
              <w:jc w:val="center"/>
              <w:rPr>
                <w:rFonts w:cstheme="minorHAnsi"/>
                <w:color w:val="000000"/>
                <w:sz w:val="18"/>
                <w:szCs w:val="18"/>
                <w:lang w:val="fr-FR"/>
              </w:rPr>
            </w:pPr>
            <w:r w:rsidRPr="00DD3F98">
              <w:rPr>
                <w:rFonts w:cstheme="minorHAnsi"/>
                <w:color w:val="000000"/>
                <w:sz w:val="18"/>
                <w:szCs w:val="18"/>
                <w:lang w:val="fr-FR"/>
              </w:rPr>
              <w:t>09.00-10.00</w:t>
            </w:r>
          </w:p>
        </w:tc>
        <w:tc>
          <w:tcPr>
            <w:tcW w:w="1410" w:type="pct"/>
            <w:vAlign w:val="center"/>
          </w:tcPr>
          <w:p w14:paraId="536C085B" w14:textId="77777777" w:rsidR="00DD3F98" w:rsidRPr="00DD3F98" w:rsidRDefault="00DD3F98" w:rsidP="00DD3F98">
            <w:pPr>
              <w:tabs>
                <w:tab w:val="left" w:pos="709"/>
                <w:tab w:val="left" w:pos="7088"/>
              </w:tabs>
              <w:spacing w:after="0"/>
              <w:ind w:left="-70"/>
              <w:rPr>
                <w:rFonts w:cstheme="minorHAnsi"/>
                <w:color w:val="000000"/>
                <w:sz w:val="18"/>
                <w:szCs w:val="18"/>
              </w:rPr>
            </w:pPr>
            <w:r w:rsidRPr="00DD3F98">
              <w:rPr>
                <w:rFonts w:cstheme="minorHAnsi"/>
                <w:color w:val="000000"/>
                <w:sz w:val="18"/>
                <w:szCs w:val="18"/>
              </w:rPr>
              <w:t>OTÖ Sorumlu Öğretim Üyesi</w:t>
            </w:r>
          </w:p>
        </w:tc>
      </w:tr>
      <w:tr w:rsidR="00DD3F98" w:rsidRPr="00DD3F98" w14:paraId="34204679" w14:textId="77777777" w:rsidTr="00DD3F98">
        <w:trPr>
          <w:gridAfter w:val="1"/>
          <w:wAfter w:w="7" w:type="pct"/>
          <w:trHeight w:val="20"/>
        </w:trPr>
        <w:tc>
          <w:tcPr>
            <w:tcW w:w="810" w:type="pct"/>
            <w:vMerge/>
            <w:vAlign w:val="center"/>
          </w:tcPr>
          <w:p w14:paraId="1F96D333" w14:textId="77777777" w:rsidR="00DD3F98" w:rsidRPr="00DD3F98" w:rsidRDefault="00DD3F98" w:rsidP="00DD3F98">
            <w:pPr>
              <w:spacing w:after="0"/>
              <w:ind w:right="-70" w:firstLine="100"/>
              <w:rPr>
                <w:rFonts w:cstheme="minorHAnsi"/>
                <w:b/>
                <w:color w:val="000000"/>
                <w:sz w:val="18"/>
                <w:szCs w:val="18"/>
                <w:lang w:val="fr-FR"/>
              </w:rPr>
            </w:pPr>
          </w:p>
        </w:tc>
        <w:tc>
          <w:tcPr>
            <w:tcW w:w="2130" w:type="pct"/>
            <w:vAlign w:val="center"/>
          </w:tcPr>
          <w:p w14:paraId="783101FF" w14:textId="77777777" w:rsidR="00DD3F98" w:rsidRPr="00DD3F98" w:rsidRDefault="00DD3F98" w:rsidP="00DD3F98">
            <w:pPr>
              <w:tabs>
                <w:tab w:val="left" w:pos="709"/>
                <w:tab w:val="left" w:pos="7088"/>
              </w:tabs>
              <w:spacing w:after="0"/>
              <w:ind w:left="-70" w:firstLine="70"/>
              <w:rPr>
                <w:rFonts w:cstheme="minorHAnsi"/>
                <w:color w:val="000000"/>
                <w:sz w:val="18"/>
                <w:szCs w:val="18"/>
              </w:rPr>
            </w:pPr>
            <w:proofErr w:type="spellStart"/>
            <w:r w:rsidRPr="00DD3F98">
              <w:rPr>
                <w:rFonts w:cstheme="minorHAnsi"/>
                <w:color w:val="000000"/>
                <w:sz w:val="18"/>
                <w:szCs w:val="18"/>
              </w:rPr>
              <w:t>Visit</w:t>
            </w:r>
            <w:proofErr w:type="spellEnd"/>
            <w:r w:rsidRPr="00DD3F98">
              <w:rPr>
                <w:rFonts w:cstheme="minorHAnsi"/>
                <w:color w:val="000000"/>
                <w:sz w:val="18"/>
                <w:szCs w:val="18"/>
              </w:rPr>
              <w:t xml:space="preserve"> ve hasta başı eğitim</w:t>
            </w:r>
          </w:p>
        </w:tc>
        <w:tc>
          <w:tcPr>
            <w:tcW w:w="643" w:type="pct"/>
            <w:vAlign w:val="center"/>
          </w:tcPr>
          <w:p w14:paraId="0B2695DE" w14:textId="77777777" w:rsidR="00DD3F98" w:rsidRPr="00DD3F98" w:rsidRDefault="00DD3F98" w:rsidP="00DD3F98">
            <w:pPr>
              <w:tabs>
                <w:tab w:val="left" w:pos="639"/>
                <w:tab w:val="left" w:pos="7088"/>
              </w:tabs>
              <w:spacing w:after="0"/>
              <w:ind w:left="-24"/>
              <w:jc w:val="center"/>
              <w:rPr>
                <w:rFonts w:cstheme="minorHAnsi"/>
                <w:color w:val="000000"/>
                <w:sz w:val="18"/>
                <w:szCs w:val="18"/>
                <w:lang w:val="fr-FR"/>
              </w:rPr>
            </w:pPr>
            <w:r w:rsidRPr="00DD3F98">
              <w:rPr>
                <w:rFonts w:cstheme="minorHAnsi"/>
                <w:color w:val="000000"/>
                <w:sz w:val="18"/>
                <w:szCs w:val="18"/>
              </w:rPr>
              <w:t>10.30-12.00</w:t>
            </w:r>
          </w:p>
        </w:tc>
        <w:tc>
          <w:tcPr>
            <w:tcW w:w="1410" w:type="pct"/>
            <w:vAlign w:val="center"/>
          </w:tcPr>
          <w:p w14:paraId="62500D6F" w14:textId="77777777" w:rsidR="00DD3F98" w:rsidRPr="00DD3F98" w:rsidRDefault="00DD3F98" w:rsidP="00DD3F98">
            <w:pPr>
              <w:tabs>
                <w:tab w:val="left" w:pos="709"/>
                <w:tab w:val="left" w:pos="7088"/>
              </w:tabs>
              <w:spacing w:after="0"/>
              <w:ind w:left="-70"/>
              <w:rPr>
                <w:rFonts w:cstheme="minorHAnsi"/>
                <w:color w:val="000000"/>
                <w:sz w:val="18"/>
                <w:szCs w:val="18"/>
              </w:rPr>
            </w:pPr>
            <w:r w:rsidRPr="00DD3F98">
              <w:rPr>
                <w:rFonts w:cstheme="minorHAnsi"/>
                <w:color w:val="000000"/>
                <w:sz w:val="18"/>
                <w:szCs w:val="18"/>
              </w:rPr>
              <w:t xml:space="preserve">  </w:t>
            </w:r>
          </w:p>
        </w:tc>
      </w:tr>
      <w:tr w:rsidR="00DD3F98" w:rsidRPr="00DD3F98" w14:paraId="670A6446" w14:textId="77777777" w:rsidTr="00DD3F98">
        <w:trPr>
          <w:gridAfter w:val="1"/>
          <w:wAfter w:w="7" w:type="pct"/>
          <w:trHeight w:val="20"/>
        </w:trPr>
        <w:tc>
          <w:tcPr>
            <w:tcW w:w="810" w:type="pct"/>
            <w:vMerge/>
            <w:vAlign w:val="center"/>
          </w:tcPr>
          <w:p w14:paraId="553C600E" w14:textId="77777777" w:rsidR="00DD3F98" w:rsidRPr="00DD3F98" w:rsidRDefault="00DD3F98" w:rsidP="00DD3F98">
            <w:pPr>
              <w:spacing w:after="0"/>
              <w:ind w:right="-70" w:firstLine="100"/>
              <w:rPr>
                <w:rFonts w:cstheme="minorHAnsi"/>
                <w:b/>
                <w:color w:val="000000"/>
                <w:sz w:val="18"/>
                <w:szCs w:val="18"/>
                <w:lang w:val="fr-FR"/>
              </w:rPr>
            </w:pPr>
          </w:p>
        </w:tc>
        <w:tc>
          <w:tcPr>
            <w:tcW w:w="2130" w:type="pct"/>
            <w:vAlign w:val="center"/>
          </w:tcPr>
          <w:p w14:paraId="083DD999" w14:textId="77777777" w:rsidR="00DD3F98" w:rsidRPr="00DD3F98" w:rsidRDefault="00DD3F98" w:rsidP="00DD3F98">
            <w:pPr>
              <w:tabs>
                <w:tab w:val="left" w:pos="709"/>
                <w:tab w:val="left" w:pos="7088"/>
              </w:tabs>
              <w:spacing w:after="0"/>
              <w:rPr>
                <w:rFonts w:cstheme="minorHAnsi"/>
                <w:color w:val="000000"/>
                <w:sz w:val="18"/>
                <w:szCs w:val="18"/>
              </w:rPr>
            </w:pPr>
            <w:proofErr w:type="spellStart"/>
            <w:r w:rsidRPr="00DD3F98">
              <w:rPr>
                <w:rFonts w:cstheme="minorHAnsi"/>
                <w:color w:val="000000"/>
                <w:sz w:val="18"/>
                <w:szCs w:val="18"/>
              </w:rPr>
              <w:t>Bruselloz</w:t>
            </w:r>
            <w:proofErr w:type="spellEnd"/>
          </w:p>
        </w:tc>
        <w:tc>
          <w:tcPr>
            <w:tcW w:w="643" w:type="pct"/>
            <w:vAlign w:val="center"/>
          </w:tcPr>
          <w:p w14:paraId="47D17442" w14:textId="77777777" w:rsidR="00DD3F98" w:rsidRPr="00DD3F98" w:rsidRDefault="00DD3F98" w:rsidP="00DD3F98">
            <w:pPr>
              <w:tabs>
                <w:tab w:val="left" w:pos="709"/>
                <w:tab w:val="left" w:pos="7088"/>
              </w:tabs>
              <w:spacing w:after="0"/>
              <w:ind w:left="-24"/>
              <w:jc w:val="center"/>
              <w:rPr>
                <w:rFonts w:cstheme="minorHAnsi"/>
                <w:color w:val="000000"/>
                <w:sz w:val="18"/>
                <w:szCs w:val="18"/>
              </w:rPr>
            </w:pPr>
            <w:r w:rsidRPr="00DD3F98">
              <w:rPr>
                <w:rFonts w:cstheme="minorHAnsi"/>
                <w:color w:val="000000"/>
                <w:sz w:val="18"/>
                <w:szCs w:val="18"/>
              </w:rPr>
              <w:t>13.30-14.30</w:t>
            </w:r>
          </w:p>
        </w:tc>
        <w:tc>
          <w:tcPr>
            <w:tcW w:w="1410" w:type="pct"/>
            <w:vAlign w:val="center"/>
          </w:tcPr>
          <w:p w14:paraId="4965F23A" w14:textId="77777777" w:rsidR="00DD3F98" w:rsidRPr="00DD3F98" w:rsidRDefault="00DD3F98" w:rsidP="00DD3F98">
            <w:pPr>
              <w:tabs>
                <w:tab w:val="left" w:pos="709"/>
                <w:tab w:val="left" w:pos="7088"/>
              </w:tabs>
              <w:spacing w:after="0"/>
              <w:ind w:left="-70"/>
              <w:rPr>
                <w:rFonts w:cstheme="minorHAnsi"/>
                <w:color w:val="000000"/>
                <w:sz w:val="18"/>
                <w:szCs w:val="18"/>
              </w:rPr>
            </w:pPr>
            <w:r w:rsidRPr="00DD3F98">
              <w:rPr>
                <w:rFonts w:cstheme="minorHAnsi"/>
                <w:color w:val="000000"/>
                <w:sz w:val="18"/>
                <w:szCs w:val="18"/>
              </w:rPr>
              <w:t xml:space="preserve">  Prof. Dr. Kemalettin Özden</w:t>
            </w:r>
          </w:p>
        </w:tc>
      </w:tr>
      <w:tr w:rsidR="00DD3F98" w:rsidRPr="00DD3F98" w14:paraId="4695478F" w14:textId="77777777" w:rsidTr="00DD3F98">
        <w:trPr>
          <w:gridAfter w:val="1"/>
          <w:wAfter w:w="7" w:type="pct"/>
          <w:trHeight w:val="20"/>
        </w:trPr>
        <w:tc>
          <w:tcPr>
            <w:tcW w:w="810" w:type="pct"/>
            <w:vMerge/>
            <w:vAlign w:val="center"/>
          </w:tcPr>
          <w:p w14:paraId="14B5BD08" w14:textId="77777777" w:rsidR="00DD3F98" w:rsidRPr="00DD3F98" w:rsidRDefault="00DD3F98" w:rsidP="00DD3F98">
            <w:pPr>
              <w:spacing w:after="0"/>
              <w:ind w:right="-70" w:firstLine="100"/>
              <w:rPr>
                <w:rFonts w:cstheme="minorHAnsi"/>
                <w:b/>
                <w:color w:val="000000"/>
                <w:sz w:val="18"/>
                <w:szCs w:val="18"/>
                <w:lang w:val="fr-FR"/>
              </w:rPr>
            </w:pPr>
          </w:p>
        </w:tc>
        <w:tc>
          <w:tcPr>
            <w:tcW w:w="2130" w:type="pct"/>
            <w:vAlign w:val="center"/>
          </w:tcPr>
          <w:p w14:paraId="1B218917" w14:textId="77777777" w:rsidR="00DD3F98" w:rsidRPr="00DD3F98" w:rsidRDefault="00DD3F98" w:rsidP="00DD3F98">
            <w:pPr>
              <w:tabs>
                <w:tab w:val="left" w:pos="709"/>
                <w:tab w:val="left" w:pos="7088"/>
              </w:tabs>
              <w:spacing w:after="0"/>
              <w:ind w:left="-70" w:firstLine="70"/>
              <w:rPr>
                <w:rFonts w:cstheme="minorHAnsi"/>
                <w:color w:val="000000"/>
                <w:sz w:val="18"/>
                <w:szCs w:val="18"/>
              </w:rPr>
            </w:pPr>
            <w:r w:rsidRPr="00DD3F98">
              <w:rPr>
                <w:rFonts w:cstheme="minorHAnsi"/>
                <w:color w:val="000000"/>
                <w:sz w:val="18"/>
                <w:szCs w:val="18"/>
              </w:rPr>
              <w:t>Bağımsız Çalışma saati</w:t>
            </w:r>
          </w:p>
        </w:tc>
        <w:tc>
          <w:tcPr>
            <w:tcW w:w="643" w:type="pct"/>
            <w:vAlign w:val="center"/>
          </w:tcPr>
          <w:p w14:paraId="7094FF22" w14:textId="77777777" w:rsidR="00DD3F98" w:rsidRPr="00DD3F98" w:rsidRDefault="00DD3F98" w:rsidP="00DD3F98">
            <w:pPr>
              <w:tabs>
                <w:tab w:val="left" w:pos="709"/>
                <w:tab w:val="left" w:pos="7088"/>
              </w:tabs>
              <w:spacing w:after="0"/>
              <w:ind w:left="-24"/>
              <w:jc w:val="center"/>
              <w:rPr>
                <w:rFonts w:cstheme="minorHAnsi"/>
                <w:color w:val="000000"/>
                <w:sz w:val="18"/>
                <w:szCs w:val="18"/>
              </w:rPr>
            </w:pPr>
            <w:r w:rsidRPr="00DD3F98">
              <w:rPr>
                <w:rFonts w:cstheme="minorHAnsi"/>
                <w:color w:val="000000"/>
                <w:sz w:val="18"/>
                <w:szCs w:val="18"/>
              </w:rPr>
              <w:t>14.45-15.45</w:t>
            </w:r>
          </w:p>
        </w:tc>
        <w:tc>
          <w:tcPr>
            <w:tcW w:w="1410" w:type="pct"/>
            <w:vAlign w:val="center"/>
          </w:tcPr>
          <w:p w14:paraId="1F0CBC01" w14:textId="77777777" w:rsidR="00DD3F98" w:rsidRPr="00DD3F98" w:rsidRDefault="00DD3F98" w:rsidP="00DD3F98">
            <w:pPr>
              <w:tabs>
                <w:tab w:val="left" w:pos="709"/>
                <w:tab w:val="left" w:pos="7088"/>
              </w:tabs>
              <w:spacing w:after="0"/>
              <w:ind w:left="-70"/>
              <w:rPr>
                <w:rFonts w:cstheme="minorHAnsi"/>
                <w:color w:val="000000"/>
                <w:sz w:val="18"/>
                <w:szCs w:val="18"/>
              </w:rPr>
            </w:pPr>
          </w:p>
        </w:tc>
      </w:tr>
      <w:tr w:rsidR="00DD3F98" w:rsidRPr="00DD3F98" w14:paraId="501D7CF2" w14:textId="77777777" w:rsidTr="00DD3F98">
        <w:trPr>
          <w:gridAfter w:val="1"/>
          <w:wAfter w:w="7" w:type="pct"/>
          <w:trHeight w:val="20"/>
        </w:trPr>
        <w:tc>
          <w:tcPr>
            <w:tcW w:w="810" w:type="pct"/>
            <w:vMerge/>
            <w:vAlign w:val="center"/>
          </w:tcPr>
          <w:p w14:paraId="67E70094" w14:textId="77777777" w:rsidR="00DD3F98" w:rsidRPr="00DD3F98" w:rsidRDefault="00DD3F98" w:rsidP="00DD3F98">
            <w:pPr>
              <w:spacing w:after="0"/>
              <w:ind w:right="-70" w:firstLine="100"/>
              <w:rPr>
                <w:rFonts w:cstheme="minorHAnsi"/>
                <w:b/>
                <w:color w:val="000000"/>
                <w:sz w:val="18"/>
                <w:szCs w:val="18"/>
                <w:lang w:val="fr-FR"/>
              </w:rPr>
            </w:pPr>
          </w:p>
        </w:tc>
        <w:tc>
          <w:tcPr>
            <w:tcW w:w="2130" w:type="pct"/>
            <w:vAlign w:val="center"/>
          </w:tcPr>
          <w:p w14:paraId="240E207C" w14:textId="77777777" w:rsidR="00DD3F98" w:rsidRPr="00DD3F98" w:rsidRDefault="00DD3F98" w:rsidP="00DD3F98">
            <w:pPr>
              <w:tabs>
                <w:tab w:val="left" w:pos="709"/>
                <w:tab w:val="left" w:pos="7088"/>
              </w:tabs>
              <w:spacing w:after="0"/>
              <w:ind w:left="-70" w:firstLine="70"/>
              <w:rPr>
                <w:rFonts w:cstheme="minorHAnsi"/>
                <w:color w:val="000000"/>
                <w:sz w:val="18"/>
                <w:szCs w:val="18"/>
              </w:rPr>
            </w:pPr>
          </w:p>
        </w:tc>
        <w:tc>
          <w:tcPr>
            <w:tcW w:w="643" w:type="pct"/>
            <w:vAlign w:val="center"/>
          </w:tcPr>
          <w:p w14:paraId="4D00EC0B" w14:textId="77777777" w:rsidR="00DD3F98" w:rsidRPr="00DD3F98" w:rsidRDefault="00DD3F98" w:rsidP="00DD3F98">
            <w:pPr>
              <w:tabs>
                <w:tab w:val="left" w:pos="709"/>
                <w:tab w:val="left" w:pos="7088"/>
              </w:tabs>
              <w:spacing w:after="0"/>
              <w:ind w:left="-24"/>
              <w:jc w:val="center"/>
              <w:rPr>
                <w:rFonts w:cstheme="minorHAnsi"/>
                <w:color w:val="000000"/>
                <w:sz w:val="18"/>
                <w:szCs w:val="18"/>
              </w:rPr>
            </w:pPr>
          </w:p>
        </w:tc>
        <w:tc>
          <w:tcPr>
            <w:tcW w:w="1410" w:type="pct"/>
          </w:tcPr>
          <w:p w14:paraId="376C4846" w14:textId="77777777" w:rsidR="00DD3F98" w:rsidRPr="00DD3F98" w:rsidRDefault="00DD3F98" w:rsidP="00DD3F98">
            <w:pPr>
              <w:tabs>
                <w:tab w:val="left" w:pos="709"/>
                <w:tab w:val="left" w:pos="7088"/>
              </w:tabs>
              <w:spacing w:after="0"/>
              <w:ind w:left="-70"/>
              <w:jc w:val="center"/>
              <w:rPr>
                <w:rFonts w:cstheme="minorHAnsi"/>
                <w:color w:val="000000"/>
                <w:sz w:val="18"/>
                <w:szCs w:val="18"/>
              </w:rPr>
            </w:pPr>
          </w:p>
        </w:tc>
      </w:tr>
      <w:tr w:rsidR="00DD3F98" w:rsidRPr="00DD3F98" w14:paraId="73A839A7" w14:textId="77777777" w:rsidTr="00DD3F98">
        <w:trPr>
          <w:gridAfter w:val="1"/>
          <w:wAfter w:w="7" w:type="pct"/>
          <w:trHeight w:val="20"/>
        </w:trPr>
        <w:tc>
          <w:tcPr>
            <w:tcW w:w="810" w:type="pct"/>
            <w:vMerge w:val="restart"/>
            <w:vAlign w:val="center"/>
          </w:tcPr>
          <w:p w14:paraId="164F2FC0" w14:textId="77777777" w:rsidR="00DD3F98" w:rsidRPr="00DD3F98" w:rsidRDefault="00DD3F98" w:rsidP="00DD3F98">
            <w:pPr>
              <w:spacing w:after="0"/>
              <w:ind w:right="-70" w:firstLine="100"/>
              <w:rPr>
                <w:rFonts w:cstheme="minorHAnsi"/>
                <w:b/>
                <w:color w:val="000000"/>
                <w:sz w:val="18"/>
                <w:szCs w:val="18"/>
              </w:rPr>
            </w:pPr>
            <w:r w:rsidRPr="00DD3F98">
              <w:rPr>
                <w:rFonts w:cstheme="minorHAnsi"/>
                <w:b/>
                <w:color w:val="000000"/>
                <w:sz w:val="18"/>
                <w:szCs w:val="18"/>
              </w:rPr>
              <w:t>Cuma</w:t>
            </w:r>
          </w:p>
        </w:tc>
        <w:tc>
          <w:tcPr>
            <w:tcW w:w="2130" w:type="pct"/>
          </w:tcPr>
          <w:p w14:paraId="76E79870" w14:textId="77777777" w:rsidR="00DD3F98" w:rsidRPr="00DD3F98" w:rsidRDefault="00DD3F98" w:rsidP="00DD3F98">
            <w:pPr>
              <w:tabs>
                <w:tab w:val="left" w:pos="709"/>
                <w:tab w:val="left" w:pos="7088"/>
              </w:tabs>
              <w:spacing w:after="0"/>
              <w:rPr>
                <w:rFonts w:cstheme="minorHAnsi"/>
                <w:color w:val="000000"/>
                <w:sz w:val="18"/>
                <w:szCs w:val="18"/>
              </w:rPr>
            </w:pPr>
            <w:r w:rsidRPr="00DD3F98">
              <w:rPr>
                <w:rFonts w:cstheme="minorHAnsi"/>
                <w:color w:val="000000"/>
                <w:sz w:val="18"/>
                <w:szCs w:val="18"/>
              </w:rPr>
              <w:t>Servis çalışması</w:t>
            </w:r>
          </w:p>
        </w:tc>
        <w:tc>
          <w:tcPr>
            <w:tcW w:w="643" w:type="pct"/>
            <w:vAlign w:val="center"/>
          </w:tcPr>
          <w:p w14:paraId="2DCFE9AA" w14:textId="77777777" w:rsidR="00DD3F98" w:rsidRPr="00DD3F98" w:rsidRDefault="00DD3F98" w:rsidP="00DD3F98">
            <w:pPr>
              <w:tabs>
                <w:tab w:val="left" w:pos="639"/>
                <w:tab w:val="left" w:pos="7088"/>
              </w:tabs>
              <w:spacing w:after="0"/>
              <w:ind w:left="-24"/>
              <w:jc w:val="center"/>
              <w:rPr>
                <w:rFonts w:cstheme="minorHAnsi"/>
                <w:color w:val="000000"/>
                <w:sz w:val="18"/>
                <w:szCs w:val="18"/>
              </w:rPr>
            </w:pPr>
            <w:r w:rsidRPr="00DD3F98">
              <w:rPr>
                <w:rFonts w:cstheme="minorHAnsi"/>
                <w:color w:val="000000"/>
                <w:sz w:val="18"/>
                <w:szCs w:val="18"/>
              </w:rPr>
              <w:t>08.00-09.00</w:t>
            </w:r>
          </w:p>
        </w:tc>
        <w:tc>
          <w:tcPr>
            <w:tcW w:w="1410" w:type="pct"/>
            <w:vAlign w:val="center"/>
          </w:tcPr>
          <w:p w14:paraId="1C43E4AB" w14:textId="77777777" w:rsidR="00DD3F98" w:rsidRPr="00DD3F98" w:rsidRDefault="00DD3F98" w:rsidP="00DD3F98">
            <w:pPr>
              <w:tabs>
                <w:tab w:val="left" w:pos="709"/>
                <w:tab w:val="left" w:pos="7088"/>
              </w:tabs>
              <w:spacing w:after="0"/>
              <w:ind w:left="-70"/>
              <w:jc w:val="center"/>
              <w:rPr>
                <w:rFonts w:cstheme="minorHAnsi"/>
                <w:color w:val="000000"/>
                <w:sz w:val="18"/>
                <w:szCs w:val="18"/>
              </w:rPr>
            </w:pPr>
          </w:p>
        </w:tc>
      </w:tr>
      <w:tr w:rsidR="00DD3F98" w:rsidRPr="00DD3F98" w14:paraId="5BAC464E" w14:textId="77777777" w:rsidTr="00DD3F98">
        <w:trPr>
          <w:gridAfter w:val="1"/>
          <w:wAfter w:w="7" w:type="pct"/>
          <w:trHeight w:val="20"/>
        </w:trPr>
        <w:tc>
          <w:tcPr>
            <w:tcW w:w="810" w:type="pct"/>
            <w:vMerge/>
            <w:vAlign w:val="center"/>
          </w:tcPr>
          <w:p w14:paraId="17B8AB17" w14:textId="77777777" w:rsidR="00DD3F98" w:rsidRPr="00DD3F98" w:rsidRDefault="00DD3F98" w:rsidP="00DD3F98">
            <w:pPr>
              <w:spacing w:after="0"/>
              <w:ind w:right="-70" w:hanging="70"/>
              <w:rPr>
                <w:rFonts w:cstheme="minorHAnsi"/>
                <w:b/>
                <w:color w:val="000000"/>
                <w:sz w:val="18"/>
                <w:szCs w:val="18"/>
              </w:rPr>
            </w:pPr>
          </w:p>
        </w:tc>
        <w:tc>
          <w:tcPr>
            <w:tcW w:w="2130" w:type="pct"/>
          </w:tcPr>
          <w:p w14:paraId="228848BB" w14:textId="77777777" w:rsidR="00DD3F98" w:rsidRPr="00DD3F98" w:rsidRDefault="00DD3F98" w:rsidP="00DD3F98">
            <w:pPr>
              <w:tabs>
                <w:tab w:val="left" w:pos="709"/>
                <w:tab w:val="left" w:pos="7088"/>
              </w:tabs>
              <w:spacing w:after="0"/>
              <w:ind w:left="-70" w:firstLine="70"/>
              <w:rPr>
                <w:rFonts w:cstheme="minorHAnsi"/>
                <w:color w:val="000000"/>
                <w:sz w:val="18"/>
                <w:szCs w:val="18"/>
              </w:rPr>
            </w:pPr>
            <w:r w:rsidRPr="00DD3F98">
              <w:rPr>
                <w:rFonts w:cstheme="minorHAnsi"/>
                <w:color w:val="000000"/>
                <w:sz w:val="18"/>
                <w:szCs w:val="18"/>
              </w:rPr>
              <w:t>Sepsis-1</w:t>
            </w:r>
          </w:p>
        </w:tc>
        <w:tc>
          <w:tcPr>
            <w:tcW w:w="643" w:type="pct"/>
            <w:vAlign w:val="center"/>
          </w:tcPr>
          <w:p w14:paraId="615AEA53" w14:textId="77777777" w:rsidR="00DD3F98" w:rsidRPr="00DD3F98" w:rsidRDefault="00DD3F98" w:rsidP="00DD3F98">
            <w:pPr>
              <w:tabs>
                <w:tab w:val="left" w:pos="639"/>
                <w:tab w:val="left" w:pos="7088"/>
              </w:tabs>
              <w:spacing w:after="0"/>
              <w:ind w:left="-24"/>
              <w:jc w:val="center"/>
              <w:rPr>
                <w:rFonts w:cstheme="minorHAnsi"/>
                <w:color w:val="000000"/>
                <w:sz w:val="18"/>
                <w:szCs w:val="18"/>
              </w:rPr>
            </w:pPr>
            <w:r w:rsidRPr="00DD3F98">
              <w:rPr>
                <w:rFonts w:cstheme="minorHAnsi"/>
                <w:color w:val="000000"/>
                <w:sz w:val="18"/>
                <w:szCs w:val="18"/>
              </w:rPr>
              <w:t>09.00-10.00</w:t>
            </w:r>
          </w:p>
        </w:tc>
        <w:tc>
          <w:tcPr>
            <w:tcW w:w="1410" w:type="pct"/>
            <w:vAlign w:val="center"/>
          </w:tcPr>
          <w:p w14:paraId="77DC5B6C" w14:textId="1D3BD17B" w:rsidR="00DD3F98" w:rsidRPr="00DD3F98" w:rsidRDefault="00DD3F98" w:rsidP="00DD3F98">
            <w:pPr>
              <w:tabs>
                <w:tab w:val="left" w:pos="709"/>
                <w:tab w:val="left" w:pos="7088"/>
              </w:tabs>
              <w:spacing w:after="0"/>
              <w:ind w:left="-70"/>
              <w:rPr>
                <w:rFonts w:cstheme="minorHAnsi"/>
                <w:color w:val="000000"/>
                <w:sz w:val="18"/>
                <w:szCs w:val="18"/>
              </w:rPr>
            </w:pPr>
            <w:r w:rsidRPr="00DD3F98">
              <w:rPr>
                <w:rFonts w:cstheme="minorHAnsi"/>
                <w:color w:val="000000"/>
                <w:sz w:val="18"/>
                <w:szCs w:val="18"/>
              </w:rPr>
              <w:t xml:space="preserve">  </w:t>
            </w:r>
            <w:proofErr w:type="spellStart"/>
            <w:r w:rsidRPr="00DD3F98">
              <w:rPr>
                <w:rFonts w:cstheme="minorHAnsi"/>
                <w:color w:val="000000"/>
                <w:sz w:val="18"/>
                <w:szCs w:val="18"/>
              </w:rPr>
              <w:t>Doç.Dr</w:t>
            </w:r>
            <w:proofErr w:type="spellEnd"/>
            <w:r w:rsidRPr="00DD3F98">
              <w:rPr>
                <w:rFonts w:cstheme="minorHAnsi"/>
                <w:color w:val="000000"/>
                <w:sz w:val="18"/>
                <w:szCs w:val="18"/>
              </w:rPr>
              <w:t>. Handan Alay</w:t>
            </w:r>
          </w:p>
        </w:tc>
      </w:tr>
      <w:tr w:rsidR="00DD3F98" w:rsidRPr="00DD3F98" w14:paraId="284D2786" w14:textId="77777777" w:rsidTr="00DD3F98">
        <w:trPr>
          <w:gridAfter w:val="1"/>
          <w:wAfter w:w="7" w:type="pct"/>
          <w:trHeight w:val="20"/>
        </w:trPr>
        <w:tc>
          <w:tcPr>
            <w:tcW w:w="810" w:type="pct"/>
            <w:vMerge/>
            <w:vAlign w:val="center"/>
          </w:tcPr>
          <w:p w14:paraId="7B11F2C7" w14:textId="77777777" w:rsidR="00DD3F98" w:rsidRPr="00DD3F98" w:rsidRDefault="00DD3F98" w:rsidP="00DD3F98">
            <w:pPr>
              <w:spacing w:after="0"/>
              <w:ind w:right="-70" w:hanging="70"/>
              <w:rPr>
                <w:rFonts w:cstheme="minorHAnsi"/>
                <w:b/>
                <w:color w:val="000000"/>
                <w:sz w:val="18"/>
                <w:szCs w:val="18"/>
              </w:rPr>
            </w:pPr>
          </w:p>
        </w:tc>
        <w:tc>
          <w:tcPr>
            <w:tcW w:w="2130" w:type="pct"/>
          </w:tcPr>
          <w:p w14:paraId="7A9BB154" w14:textId="77777777" w:rsidR="00DD3F98" w:rsidRPr="00DD3F98" w:rsidRDefault="00DD3F98" w:rsidP="00DD3F98">
            <w:pPr>
              <w:tabs>
                <w:tab w:val="left" w:pos="709"/>
                <w:tab w:val="left" w:pos="7088"/>
              </w:tabs>
              <w:spacing w:after="0"/>
              <w:rPr>
                <w:rFonts w:cstheme="minorHAnsi"/>
                <w:color w:val="000000"/>
                <w:sz w:val="18"/>
                <w:szCs w:val="18"/>
              </w:rPr>
            </w:pPr>
            <w:r w:rsidRPr="00DD3F98">
              <w:rPr>
                <w:rFonts w:cstheme="minorHAnsi"/>
                <w:color w:val="000000"/>
                <w:sz w:val="18"/>
                <w:szCs w:val="18"/>
              </w:rPr>
              <w:t>Sepsis-2</w:t>
            </w:r>
          </w:p>
        </w:tc>
        <w:tc>
          <w:tcPr>
            <w:tcW w:w="643" w:type="pct"/>
            <w:vAlign w:val="center"/>
          </w:tcPr>
          <w:p w14:paraId="41EED93A" w14:textId="77777777" w:rsidR="00DD3F98" w:rsidRPr="00DD3F98" w:rsidRDefault="00DD3F98" w:rsidP="00DD3F98">
            <w:pPr>
              <w:tabs>
                <w:tab w:val="left" w:pos="639"/>
                <w:tab w:val="left" w:pos="7088"/>
              </w:tabs>
              <w:spacing w:after="0"/>
              <w:ind w:left="-24"/>
              <w:jc w:val="center"/>
              <w:rPr>
                <w:rFonts w:cstheme="minorHAnsi"/>
                <w:color w:val="000000"/>
                <w:sz w:val="18"/>
                <w:szCs w:val="18"/>
              </w:rPr>
            </w:pPr>
            <w:r w:rsidRPr="00DD3F98">
              <w:rPr>
                <w:rFonts w:cstheme="minorHAnsi"/>
                <w:color w:val="000000"/>
                <w:sz w:val="18"/>
                <w:szCs w:val="18"/>
              </w:rPr>
              <w:t>10.30-12.00</w:t>
            </w:r>
          </w:p>
        </w:tc>
        <w:tc>
          <w:tcPr>
            <w:tcW w:w="1410" w:type="pct"/>
            <w:vAlign w:val="center"/>
          </w:tcPr>
          <w:p w14:paraId="03106DB3" w14:textId="77777777" w:rsidR="00DD3F98" w:rsidRPr="00DD3F98" w:rsidRDefault="00DD3F98" w:rsidP="00DD3F98">
            <w:pPr>
              <w:tabs>
                <w:tab w:val="left" w:pos="709"/>
                <w:tab w:val="left" w:pos="7088"/>
              </w:tabs>
              <w:spacing w:after="0"/>
              <w:ind w:left="-70"/>
              <w:rPr>
                <w:rFonts w:cstheme="minorHAnsi"/>
                <w:color w:val="000000"/>
                <w:sz w:val="18"/>
                <w:szCs w:val="18"/>
              </w:rPr>
            </w:pPr>
            <w:r w:rsidRPr="00DD3F98">
              <w:rPr>
                <w:rFonts w:cstheme="minorHAnsi"/>
                <w:color w:val="000000"/>
                <w:sz w:val="18"/>
                <w:szCs w:val="18"/>
              </w:rPr>
              <w:t xml:space="preserve">  </w:t>
            </w:r>
            <w:proofErr w:type="spellStart"/>
            <w:r w:rsidRPr="00DD3F98">
              <w:rPr>
                <w:rFonts w:cstheme="minorHAnsi"/>
                <w:color w:val="000000"/>
                <w:sz w:val="18"/>
                <w:szCs w:val="18"/>
              </w:rPr>
              <w:t>Doç.Dr</w:t>
            </w:r>
            <w:proofErr w:type="spellEnd"/>
            <w:r w:rsidRPr="00DD3F98">
              <w:rPr>
                <w:rFonts w:cstheme="minorHAnsi"/>
                <w:color w:val="000000"/>
                <w:sz w:val="18"/>
                <w:szCs w:val="18"/>
              </w:rPr>
              <w:t>. Handan Alay</w:t>
            </w:r>
          </w:p>
        </w:tc>
      </w:tr>
      <w:tr w:rsidR="00DD3F98" w:rsidRPr="00DD3F98" w14:paraId="31D500AC" w14:textId="77777777" w:rsidTr="00DD3F98">
        <w:trPr>
          <w:gridAfter w:val="1"/>
          <w:wAfter w:w="7" w:type="pct"/>
          <w:trHeight w:val="20"/>
        </w:trPr>
        <w:tc>
          <w:tcPr>
            <w:tcW w:w="810" w:type="pct"/>
            <w:vMerge/>
            <w:vAlign w:val="center"/>
          </w:tcPr>
          <w:p w14:paraId="32F1FBB3" w14:textId="77777777" w:rsidR="00DD3F98" w:rsidRPr="00DD3F98" w:rsidRDefault="00DD3F98" w:rsidP="00DD3F98">
            <w:pPr>
              <w:spacing w:after="0"/>
              <w:ind w:right="-70" w:hanging="70"/>
              <w:rPr>
                <w:rFonts w:cstheme="minorHAnsi"/>
                <w:b/>
                <w:color w:val="000000"/>
                <w:sz w:val="18"/>
                <w:szCs w:val="18"/>
              </w:rPr>
            </w:pPr>
          </w:p>
        </w:tc>
        <w:tc>
          <w:tcPr>
            <w:tcW w:w="2130" w:type="pct"/>
          </w:tcPr>
          <w:p w14:paraId="0851DF77" w14:textId="77777777" w:rsidR="00DD3F98" w:rsidRPr="00DD3F98" w:rsidRDefault="00DD3F98" w:rsidP="00DD3F98">
            <w:pPr>
              <w:tabs>
                <w:tab w:val="left" w:pos="709"/>
                <w:tab w:val="left" w:pos="7088"/>
              </w:tabs>
              <w:spacing w:after="0"/>
              <w:ind w:left="-70" w:firstLine="70"/>
              <w:rPr>
                <w:rFonts w:cstheme="minorHAnsi"/>
                <w:color w:val="000000"/>
                <w:sz w:val="18"/>
                <w:szCs w:val="18"/>
              </w:rPr>
            </w:pPr>
            <w:r w:rsidRPr="00DD3F98">
              <w:rPr>
                <w:rFonts w:cstheme="minorHAnsi"/>
                <w:color w:val="000000"/>
                <w:sz w:val="18"/>
                <w:szCs w:val="18"/>
              </w:rPr>
              <w:t xml:space="preserve">Kuduz-1  </w:t>
            </w:r>
          </w:p>
        </w:tc>
        <w:tc>
          <w:tcPr>
            <w:tcW w:w="643" w:type="pct"/>
            <w:vAlign w:val="center"/>
          </w:tcPr>
          <w:p w14:paraId="47F69F1D" w14:textId="77777777" w:rsidR="00DD3F98" w:rsidRPr="00DD3F98" w:rsidRDefault="00DD3F98" w:rsidP="00DD3F98">
            <w:pPr>
              <w:tabs>
                <w:tab w:val="left" w:pos="709"/>
                <w:tab w:val="left" w:pos="7088"/>
              </w:tabs>
              <w:spacing w:after="0"/>
              <w:ind w:left="-24"/>
              <w:jc w:val="center"/>
              <w:rPr>
                <w:rFonts w:cstheme="minorHAnsi"/>
                <w:color w:val="000000"/>
                <w:sz w:val="18"/>
                <w:szCs w:val="18"/>
              </w:rPr>
            </w:pPr>
            <w:r w:rsidRPr="00DD3F98">
              <w:rPr>
                <w:rFonts w:cstheme="minorHAnsi"/>
                <w:color w:val="000000"/>
                <w:sz w:val="18"/>
                <w:szCs w:val="18"/>
              </w:rPr>
              <w:t>13.30-14.30</w:t>
            </w:r>
          </w:p>
        </w:tc>
        <w:tc>
          <w:tcPr>
            <w:tcW w:w="1410" w:type="pct"/>
            <w:vAlign w:val="center"/>
          </w:tcPr>
          <w:p w14:paraId="5B42EEEE" w14:textId="77777777" w:rsidR="00DD3F98" w:rsidRPr="00DD3F98" w:rsidRDefault="00DD3F98" w:rsidP="00DD3F98">
            <w:pPr>
              <w:tabs>
                <w:tab w:val="left" w:pos="709"/>
                <w:tab w:val="left" w:pos="7088"/>
              </w:tabs>
              <w:spacing w:after="0"/>
              <w:ind w:left="-70"/>
              <w:rPr>
                <w:rFonts w:cstheme="minorHAnsi"/>
                <w:color w:val="000000"/>
                <w:sz w:val="18"/>
                <w:szCs w:val="18"/>
              </w:rPr>
            </w:pPr>
            <w:r w:rsidRPr="00DD3F98">
              <w:rPr>
                <w:rFonts w:cstheme="minorHAnsi"/>
                <w:color w:val="000000"/>
                <w:sz w:val="18"/>
                <w:szCs w:val="18"/>
              </w:rPr>
              <w:t xml:space="preserve">  Prof. Dr. Ayşe Albayrak</w:t>
            </w:r>
          </w:p>
        </w:tc>
      </w:tr>
      <w:tr w:rsidR="00DD3F98" w:rsidRPr="00DD3F98" w14:paraId="1EA27157" w14:textId="77777777" w:rsidTr="00DD3F98">
        <w:trPr>
          <w:gridAfter w:val="1"/>
          <w:wAfter w:w="7" w:type="pct"/>
          <w:trHeight w:val="20"/>
        </w:trPr>
        <w:tc>
          <w:tcPr>
            <w:tcW w:w="810" w:type="pct"/>
            <w:vMerge/>
            <w:vAlign w:val="center"/>
          </w:tcPr>
          <w:p w14:paraId="538782A7" w14:textId="77777777" w:rsidR="00DD3F98" w:rsidRPr="00DD3F98" w:rsidRDefault="00DD3F98" w:rsidP="00DD3F98">
            <w:pPr>
              <w:spacing w:after="0"/>
              <w:ind w:right="-70" w:hanging="70"/>
              <w:rPr>
                <w:rFonts w:cstheme="minorHAnsi"/>
                <w:b/>
                <w:color w:val="000000"/>
                <w:sz w:val="18"/>
                <w:szCs w:val="18"/>
              </w:rPr>
            </w:pPr>
          </w:p>
        </w:tc>
        <w:tc>
          <w:tcPr>
            <w:tcW w:w="2130" w:type="pct"/>
          </w:tcPr>
          <w:p w14:paraId="10AC150A" w14:textId="77777777" w:rsidR="00DD3F98" w:rsidRPr="00DD3F98" w:rsidRDefault="00DD3F98" w:rsidP="00DD3F98">
            <w:pPr>
              <w:tabs>
                <w:tab w:val="left" w:pos="709"/>
                <w:tab w:val="left" w:pos="7088"/>
              </w:tabs>
              <w:spacing w:after="0"/>
              <w:rPr>
                <w:rFonts w:cstheme="minorHAnsi"/>
                <w:color w:val="000000"/>
                <w:sz w:val="18"/>
                <w:szCs w:val="18"/>
                <w:lang w:val="fr-FR"/>
              </w:rPr>
            </w:pPr>
            <w:r w:rsidRPr="00DD3F98">
              <w:rPr>
                <w:rFonts w:cstheme="minorHAnsi"/>
                <w:color w:val="000000"/>
                <w:sz w:val="18"/>
                <w:szCs w:val="18"/>
              </w:rPr>
              <w:t>Kuduz-2</w:t>
            </w:r>
          </w:p>
        </w:tc>
        <w:tc>
          <w:tcPr>
            <w:tcW w:w="643" w:type="pct"/>
            <w:vAlign w:val="center"/>
          </w:tcPr>
          <w:p w14:paraId="34AFE857" w14:textId="77777777" w:rsidR="00DD3F98" w:rsidRPr="00DD3F98" w:rsidRDefault="00DD3F98" w:rsidP="00DD3F98">
            <w:pPr>
              <w:tabs>
                <w:tab w:val="left" w:pos="709"/>
                <w:tab w:val="left" w:pos="7088"/>
              </w:tabs>
              <w:spacing w:after="0"/>
              <w:ind w:left="-24"/>
              <w:jc w:val="center"/>
              <w:rPr>
                <w:rFonts w:cstheme="minorHAnsi"/>
                <w:color w:val="000000"/>
                <w:sz w:val="18"/>
                <w:szCs w:val="18"/>
              </w:rPr>
            </w:pPr>
            <w:r w:rsidRPr="00DD3F98">
              <w:rPr>
                <w:rFonts w:cstheme="minorHAnsi"/>
                <w:color w:val="000000"/>
                <w:sz w:val="18"/>
                <w:szCs w:val="18"/>
              </w:rPr>
              <w:t>14.45-15.45</w:t>
            </w:r>
          </w:p>
        </w:tc>
        <w:tc>
          <w:tcPr>
            <w:tcW w:w="1410" w:type="pct"/>
            <w:vAlign w:val="center"/>
          </w:tcPr>
          <w:p w14:paraId="5B7124ED" w14:textId="77777777" w:rsidR="00DD3F98" w:rsidRPr="00DD3F98" w:rsidRDefault="00DD3F98" w:rsidP="00DD3F98">
            <w:pPr>
              <w:tabs>
                <w:tab w:val="left" w:pos="709"/>
                <w:tab w:val="left" w:pos="7088"/>
              </w:tabs>
              <w:spacing w:after="0"/>
              <w:ind w:left="-70"/>
              <w:rPr>
                <w:rFonts w:cstheme="minorHAnsi"/>
                <w:sz w:val="18"/>
                <w:szCs w:val="18"/>
              </w:rPr>
            </w:pPr>
            <w:r w:rsidRPr="00DD3F98">
              <w:rPr>
                <w:rFonts w:cstheme="minorHAnsi"/>
                <w:color w:val="000000"/>
                <w:sz w:val="18"/>
                <w:szCs w:val="18"/>
              </w:rPr>
              <w:t xml:space="preserve">  Prof. Dr. Ayşe Albayrak </w:t>
            </w:r>
          </w:p>
        </w:tc>
      </w:tr>
      <w:tr w:rsidR="00DD3F98" w:rsidRPr="00DD3F98" w14:paraId="235998F1" w14:textId="77777777" w:rsidTr="00DD3F98">
        <w:trPr>
          <w:gridAfter w:val="1"/>
          <w:wAfter w:w="7" w:type="pct"/>
          <w:trHeight w:val="20"/>
        </w:trPr>
        <w:tc>
          <w:tcPr>
            <w:tcW w:w="810" w:type="pct"/>
            <w:vMerge/>
            <w:vAlign w:val="center"/>
          </w:tcPr>
          <w:p w14:paraId="58E2D6E5" w14:textId="77777777" w:rsidR="00DD3F98" w:rsidRPr="00DD3F98" w:rsidRDefault="00DD3F98" w:rsidP="00DD3F98">
            <w:pPr>
              <w:spacing w:after="0"/>
              <w:ind w:right="-70" w:hanging="70"/>
              <w:rPr>
                <w:rFonts w:cstheme="minorHAnsi"/>
                <w:b/>
                <w:color w:val="000000"/>
                <w:sz w:val="18"/>
                <w:szCs w:val="18"/>
              </w:rPr>
            </w:pPr>
          </w:p>
        </w:tc>
        <w:tc>
          <w:tcPr>
            <w:tcW w:w="2130" w:type="pct"/>
            <w:vAlign w:val="center"/>
          </w:tcPr>
          <w:p w14:paraId="115AE330" w14:textId="77777777" w:rsidR="00DD3F98" w:rsidRPr="00DD3F98" w:rsidRDefault="00DD3F98" w:rsidP="00DD3F98">
            <w:pPr>
              <w:tabs>
                <w:tab w:val="left" w:pos="709"/>
                <w:tab w:val="left" w:pos="7088"/>
              </w:tabs>
              <w:spacing w:after="0"/>
              <w:ind w:left="-70" w:firstLine="70"/>
              <w:rPr>
                <w:rFonts w:cstheme="minorHAnsi"/>
                <w:color w:val="000000"/>
                <w:sz w:val="18"/>
                <w:szCs w:val="18"/>
              </w:rPr>
            </w:pPr>
            <w:r w:rsidRPr="00DD3F98">
              <w:rPr>
                <w:rFonts w:cstheme="minorHAnsi"/>
                <w:color w:val="000000"/>
                <w:sz w:val="18"/>
                <w:szCs w:val="18"/>
              </w:rPr>
              <w:t>Bağımsız Çalışma saati</w:t>
            </w:r>
          </w:p>
        </w:tc>
        <w:tc>
          <w:tcPr>
            <w:tcW w:w="643" w:type="pct"/>
            <w:vAlign w:val="center"/>
          </w:tcPr>
          <w:p w14:paraId="66CA73AA" w14:textId="77777777" w:rsidR="00DD3F98" w:rsidRPr="00DD3F98" w:rsidRDefault="00DD3F98" w:rsidP="00DD3F98">
            <w:pPr>
              <w:tabs>
                <w:tab w:val="left" w:pos="709"/>
                <w:tab w:val="left" w:pos="7088"/>
              </w:tabs>
              <w:spacing w:after="0"/>
              <w:ind w:left="-24"/>
              <w:jc w:val="center"/>
              <w:rPr>
                <w:rFonts w:cstheme="minorHAnsi"/>
                <w:color w:val="000000"/>
                <w:sz w:val="18"/>
                <w:szCs w:val="18"/>
              </w:rPr>
            </w:pPr>
            <w:r w:rsidRPr="00DD3F98">
              <w:rPr>
                <w:rFonts w:cstheme="minorHAnsi"/>
                <w:color w:val="000000"/>
                <w:sz w:val="18"/>
                <w:szCs w:val="18"/>
              </w:rPr>
              <w:t>15.45-17.00</w:t>
            </w:r>
          </w:p>
        </w:tc>
        <w:tc>
          <w:tcPr>
            <w:tcW w:w="1410" w:type="pct"/>
            <w:vAlign w:val="center"/>
          </w:tcPr>
          <w:p w14:paraId="7FC428AE" w14:textId="77777777" w:rsidR="00DD3F98" w:rsidRPr="00DD3F98" w:rsidRDefault="00DD3F98" w:rsidP="00DD3F98">
            <w:pPr>
              <w:tabs>
                <w:tab w:val="left" w:pos="709"/>
                <w:tab w:val="left" w:pos="7088"/>
              </w:tabs>
              <w:spacing w:after="0"/>
              <w:ind w:left="-70"/>
              <w:jc w:val="center"/>
              <w:rPr>
                <w:rFonts w:cstheme="minorHAnsi"/>
                <w:b/>
                <w:color w:val="000000"/>
                <w:sz w:val="18"/>
                <w:szCs w:val="18"/>
              </w:rPr>
            </w:pPr>
          </w:p>
        </w:tc>
      </w:tr>
      <w:tr w:rsidR="00DD3F98" w:rsidRPr="00DD3F98" w14:paraId="086C91C4" w14:textId="77777777" w:rsidTr="008B5E84">
        <w:trPr>
          <w:trHeight w:val="20"/>
        </w:trPr>
        <w:tc>
          <w:tcPr>
            <w:tcW w:w="810" w:type="pct"/>
            <w:vMerge w:val="restart"/>
            <w:vAlign w:val="center"/>
          </w:tcPr>
          <w:p w14:paraId="3F4D2799" w14:textId="77777777" w:rsidR="00DD3F98" w:rsidRPr="00DD3F98" w:rsidRDefault="00DD3F98" w:rsidP="00DD3F98">
            <w:pPr>
              <w:tabs>
                <w:tab w:val="left" w:pos="709"/>
                <w:tab w:val="left" w:pos="7088"/>
              </w:tabs>
              <w:spacing w:after="0"/>
              <w:ind w:left="103" w:right="-70"/>
              <w:rPr>
                <w:rFonts w:cstheme="minorHAnsi"/>
                <w:b/>
                <w:color w:val="000000"/>
                <w:sz w:val="18"/>
                <w:szCs w:val="18"/>
              </w:rPr>
            </w:pPr>
            <w:r w:rsidRPr="00DD3F98">
              <w:rPr>
                <w:rFonts w:cstheme="minorHAnsi"/>
                <w:b/>
                <w:color w:val="000000"/>
                <w:sz w:val="18"/>
                <w:szCs w:val="18"/>
              </w:rPr>
              <w:t>Pazartesi</w:t>
            </w:r>
          </w:p>
        </w:tc>
        <w:tc>
          <w:tcPr>
            <w:tcW w:w="4190" w:type="pct"/>
            <w:gridSpan w:val="4"/>
            <w:shd w:val="clear" w:color="auto" w:fill="D9D9D9" w:themeFill="background1" w:themeFillShade="D9"/>
            <w:vAlign w:val="center"/>
          </w:tcPr>
          <w:p w14:paraId="0DF4EE74" w14:textId="32B673D9" w:rsidR="00DD3F98" w:rsidRPr="00DD3F98" w:rsidRDefault="008B5E84" w:rsidP="00DD3F98">
            <w:pPr>
              <w:tabs>
                <w:tab w:val="left" w:pos="709"/>
                <w:tab w:val="left" w:pos="7088"/>
              </w:tabs>
              <w:spacing w:after="0"/>
              <w:ind w:left="-70"/>
              <w:jc w:val="center"/>
              <w:rPr>
                <w:rFonts w:cstheme="minorHAnsi"/>
                <w:b/>
                <w:color w:val="000000"/>
                <w:sz w:val="18"/>
                <w:szCs w:val="18"/>
              </w:rPr>
            </w:pPr>
            <w:r>
              <w:rPr>
                <w:rFonts w:cstheme="minorHAnsi"/>
                <w:b/>
                <w:color w:val="000000"/>
                <w:sz w:val="18"/>
                <w:szCs w:val="18"/>
              </w:rPr>
              <w:t>3</w:t>
            </w:r>
            <w:r w:rsidR="00DD3F98" w:rsidRPr="00DD3F98">
              <w:rPr>
                <w:rFonts w:cstheme="minorHAnsi"/>
                <w:b/>
                <w:color w:val="000000"/>
                <w:sz w:val="18"/>
                <w:szCs w:val="18"/>
              </w:rPr>
              <w:t>. Hafta</w:t>
            </w:r>
          </w:p>
        </w:tc>
      </w:tr>
      <w:tr w:rsidR="00DD3F98" w:rsidRPr="00DD3F98" w14:paraId="1486AC9C" w14:textId="77777777" w:rsidTr="00DD3F98">
        <w:trPr>
          <w:gridAfter w:val="1"/>
          <w:wAfter w:w="7" w:type="pct"/>
          <w:trHeight w:val="20"/>
        </w:trPr>
        <w:tc>
          <w:tcPr>
            <w:tcW w:w="810" w:type="pct"/>
            <w:vMerge/>
            <w:vAlign w:val="center"/>
          </w:tcPr>
          <w:p w14:paraId="4820B377" w14:textId="77777777" w:rsidR="00DD3F98" w:rsidRPr="00DD3F98" w:rsidRDefault="00DD3F98" w:rsidP="00DD3F98">
            <w:pPr>
              <w:tabs>
                <w:tab w:val="left" w:pos="709"/>
                <w:tab w:val="left" w:pos="7088"/>
              </w:tabs>
              <w:spacing w:after="0"/>
              <w:ind w:left="103" w:right="-70"/>
              <w:rPr>
                <w:rFonts w:cstheme="minorHAnsi"/>
                <w:b/>
                <w:color w:val="000000"/>
                <w:sz w:val="18"/>
                <w:szCs w:val="18"/>
              </w:rPr>
            </w:pPr>
          </w:p>
        </w:tc>
        <w:tc>
          <w:tcPr>
            <w:tcW w:w="2130" w:type="pct"/>
          </w:tcPr>
          <w:p w14:paraId="2991BCF7" w14:textId="77777777" w:rsidR="00DD3F98" w:rsidRPr="00DD3F98" w:rsidRDefault="00DD3F98" w:rsidP="00DD3F98">
            <w:pPr>
              <w:tabs>
                <w:tab w:val="left" w:pos="709"/>
                <w:tab w:val="left" w:pos="7088"/>
              </w:tabs>
              <w:spacing w:after="0"/>
              <w:rPr>
                <w:rFonts w:cstheme="minorHAnsi"/>
                <w:color w:val="000000"/>
                <w:sz w:val="18"/>
                <w:szCs w:val="18"/>
              </w:rPr>
            </w:pPr>
            <w:r w:rsidRPr="00DD3F98">
              <w:rPr>
                <w:rFonts w:cstheme="minorHAnsi"/>
                <w:color w:val="000000"/>
                <w:sz w:val="18"/>
                <w:szCs w:val="18"/>
              </w:rPr>
              <w:t>Servis çalışması</w:t>
            </w:r>
          </w:p>
        </w:tc>
        <w:tc>
          <w:tcPr>
            <w:tcW w:w="643" w:type="pct"/>
            <w:vAlign w:val="center"/>
          </w:tcPr>
          <w:p w14:paraId="570B1650" w14:textId="77777777" w:rsidR="00DD3F98" w:rsidRPr="00DD3F98" w:rsidRDefault="00DD3F98" w:rsidP="00DD3F98">
            <w:pPr>
              <w:tabs>
                <w:tab w:val="left" w:pos="639"/>
                <w:tab w:val="left" w:pos="7088"/>
              </w:tabs>
              <w:spacing w:after="0"/>
              <w:ind w:left="-24"/>
              <w:jc w:val="center"/>
              <w:rPr>
                <w:rFonts w:cstheme="minorHAnsi"/>
                <w:color w:val="000000"/>
                <w:sz w:val="18"/>
                <w:szCs w:val="18"/>
              </w:rPr>
            </w:pPr>
            <w:r w:rsidRPr="00DD3F98">
              <w:rPr>
                <w:rFonts w:cstheme="minorHAnsi"/>
                <w:color w:val="000000"/>
                <w:sz w:val="18"/>
                <w:szCs w:val="18"/>
              </w:rPr>
              <w:t>08.00-09.00</w:t>
            </w:r>
          </w:p>
        </w:tc>
        <w:tc>
          <w:tcPr>
            <w:tcW w:w="1410" w:type="pct"/>
            <w:vAlign w:val="center"/>
          </w:tcPr>
          <w:p w14:paraId="5F63D8F2" w14:textId="77777777" w:rsidR="00DD3F98" w:rsidRPr="00DD3F98" w:rsidRDefault="00DD3F98" w:rsidP="00DD3F98">
            <w:pPr>
              <w:tabs>
                <w:tab w:val="left" w:pos="709"/>
                <w:tab w:val="left" w:pos="7088"/>
              </w:tabs>
              <w:spacing w:after="0"/>
              <w:ind w:left="-70"/>
              <w:jc w:val="center"/>
              <w:rPr>
                <w:rFonts w:cstheme="minorHAnsi"/>
                <w:b/>
                <w:color w:val="000000"/>
                <w:sz w:val="18"/>
                <w:szCs w:val="18"/>
              </w:rPr>
            </w:pPr>
          </w:p>
        </w:tc>
      </w:tr>
      <w:tr w:rsidR="00DD3F98" w:rsidRPr="00DD3F98" w14:paraId="3FF20B25" w14:textId="77777777" w:rsidTr="00DD3F98">
        <w:trPr>
          <w:gridAfter w:val="1"/>
          <w:wAfter w:w="7" w:type="pct"/>
          <w:trHeight w:val="20"/>
        </w:trPr>
        <w:tc>
          <w:tcPr>
            <w:tcW w:w="810" w:type="pct"/>
            <w:vMerge/>
            <w:vAlign w:val="center"/>
          </w:tcPr>
          <w:p w14:paraId="0D989758" w14:textId="77777777" w:rsidR="00DD3F98" w:rsidRPr="00DD3F98" w:rsidRDefault="00DD3F98" w:rsidP="00DD3F98">
            <w:pPr>
              <w:tabs>
                <w:tab w:val="left" w:pos="709"/>
                <w:tab w:val="left" w:pos="7088"/>
              </w:tabs>
              <w:spacing w:after="0"/>
              <w:ind w:left="103" w:right="-70"/>
              <w:rPr>
                <w:rFonts w:cstheme="minorHAnsi"/>
                <w:b/>
                <w:color w:val="000000"/>
                <w:sz w:val="18"/>
                <w:szCs w:val="18"/>
              </w:rPr>
            </w:pPr>
          </w:p>
        </w:tc>
        <w:tc>
          <w:tcPr>
            <w:tcW w:w="2130" w:type="pct"/>
          </w:tcPr>
          <w:p w14:paraId="31F2C710" w14:textId="77777777" w:rsidR="00DD3F98" w:rsidRPr="00DD3F98" w:rsidRDefault="00DD3F98" w:rsidP="00DD3F98">
            <w:pPr>
              <w:tabs>
                <w:tab w:val="left" w:pos="709"/>
                <w:tab w:val="left" w:pos="7088"/>
              </w:tabs>
              <w:spacing w:after="0"/>
              <w:rPr>
                <w:rFonts w:cstheme="minorHAnsi"/>
                <w:color w:val="000000"/>
                <w:sz w:val="18"/>
                <w:szCs w:val="18"/>
              </w:rPr>
            </w:pPr>
            <w:proofErr w:type="spellStart"/>
            <w:r w:rsidRPr="00DD3F98">
              <w:rPr>
                <w:rFonts w:cstheme="minorHAnsi"/>
                <w:sz w:val="18"/>
                <w:szCs w:val="18"/>
                <w:lang w:val="fr-FR"/>
              </w:rPr>
              <w:t>Hepatitler</w:t>
            </w:r>
            <w:proofErr w:type="spellEnd"/>
            <w:r w:rsidRPr="00DD3F98">
              <w:rPr>
                <w:rFonts w:cstheme="minorHAnsi"/>
                <w:sz w:val="18"/>
                <w:szCs w:val="18"/>
                <w:lang w:val="fr-FR"/>
              </w:rPr>
              <w:t xml:space="preserve"> </w:t>
            </w:r>
            <w:proofErr w:type="gramStart"/>
            <w:r w:rsidRPr="00DD3F98">
              <w:rPr>
                <w:rFonts w:cstheme="minorHAnsi"/>
                <w:sz w:val="18"/>
                <w:szCs w:val="18"/>
                <w:lang w:val="fr-FR"/>
              </w:rPr>
              <w:t>( 1</w:t>
            </w:r>
            <w:proofErr w:type="gramEnd"/>
            <w:r w:rsidRPr="00DD3F98">
              <w:rPr>
                <w:rFonts w:cstheme="minorHAnsi"/>
                <w:sz w:val="18"/>
                <w:szCs w:val="18"/>
                <w:lang w:val="fr-FR"/>
              </w:rPr>
              <w:t xml:space="preserve"> )</w:t>
            </w:r>
          </w:p>
        </w:tc>
        <w:tc>
          <w:tcPr>
            <w:tcW w:w="643" w:type="pct"/>
            <w:vAlign w:val="center"/>
          </w:tcPr>
          <w:p w14:paraId="49CB7E37" w14:textId="77777777" w:rsidR="00DD3F98" w:rsidRPr="00DD3F98" w:rsidRDefault="00DD3F98" w:rsidP="00DD3F98">
            <w:pPr>
              <w:tabs>
                <w:tab w:val="left" w:pos="639"/>
                <w:tab w:val="left" w:pos="7088"/>
              </w:tabs>
              <w:spacing w:after="0"/>
              <w:ind w:left="-24"/>
              <w:jc w:val="center"/>
              <w:rPr>
                <w:rFonts w:cstheme="minorHAnsi"/>
                <w:color w:val="000000"/>
                <w:sz w:val="18"/>
                <w:szCs w:val="18"/>
              </w:rPr>
            </w:pPr>
            <w:r w:rsidRPr="00DD3F98">
              <w:rPr>
                <w:rFonts w:cstheme="minorHAnsi"/>
                <w:color w:val="000000"/>
                <w:sz w:val="18"/>
                <w:szCs w:val="18"/>
              </w:rPr>
              <w:t>09.00-10.00</w:t>
            </w:r>
          </w:p>
        </w:tc>
        <w:tc>
          <w:tcPr>
            <w:tcW w:w="1410" w:type="pct"/>
            <w:vAlign w:val="center"/>
          </w:tcPr>
          <w:p w14:paraId="1EB5CFCF" w14:textId="77777777" w:rsidR="00DD3F98" w:rsidRPr="00DD3F98" w:rsidRDefault="00DD3F98" w:rsidP="00DD3F98">
            <w:pPr>
              <w:tabs>
                <w:tab w:val="left" w:pos="709"/>
                <w:tab w:val="left" w:pos="7088"/>
              </w:tabs>
              <w:spacing w:after="0"/>
              <w:rPr>
                <w:rFonts w:cstheme="minorHAnsi"/>
                <w:color w:val="000000"/>
                <w:sz w:val="18"/>
                <w:szCs w:val="18"/>
              </w:rPr>
            </w:pPr>
            <w:r w:rsidRPr="00DD3F98">
              <w:rPr>
                <w:rFonts w:cstheme="minorHAnsi"/>
                <w:color w:val="000000"/>
                <w:sz w:val="18"/>
                <w:szCs w:val="18"/>
              </w:rPr>
              <w:t xml:space="preserve"> </w:t>
            </w:r>
            <w:proofErr w:type="spellStart"/>
            <w:r w:rsidRPr="00DD3F98">
              <w:rPr>
                <w:rFonts w:cstheme="minorHAnsi"/>
                <w:color w:val="000000"/>
                <w:sz w:val="18"/>
                <w:szCs w:val="18"/>
              </w:rPr>
              <w:t>Doç.Dr</w:t>
            </w:r>
            <w:proofErr w:type="spellEnd"/>
            <w:r w:rsidRPr="00DD3F98">
              <w:rPr>
                <w:rFonts w:cstheme="minorHAnsi"/>
                <w:color w:val="000000"/>
                <w:sz w:val="18"/>
                <w:szCs w:val="18"/>
              </w:rPr>
              <w:t>. Handan Alay</w:t>
            </w:r>
          </w:p>
        </w:tc>
      </w:tr>
      <w:tr w:rsidR="00DD3F98" w:rsidRPr="00DD3F98" w14:paraId="1DC1F4DF" w14:textId="77777777" w:rsidTr="00DD3F98">
        <w:trPr>
          <w:gridAfter w:val="1"/>
          <w:wAfter w:w="7" w:type="pct"/>
          <w:trHeight w:val="20"/>
        </w:trPr>
        <w:tc>
          <w:tcPr>
            <w:tcW w:w="810" w:type="pct"/>
            <w:vMerge/>
            <w:vAlign w:val="center"/>
          </w:tcPr>
          <w:p w14:paraId="43A26734" w14:textId="77777777" w:rsidR="00DD3F98" w:rsidRPr="00DD3F98" w:rsidRDefault="00DD3F98" w:rsidP="00DD3F98">
            <w:pPr>
              <w:tabs>
                <w:tab w:val="left" w:pos="709"/>
                <w:tab w:val="left" w:pos="7088"/>
              </w:tabs>
              <w:spacing w:after="0"/>
              <w:ind w:left="103" w:right="-70"/>
              <w:rPr>
                <w:rFonts w:cstheme="minorHAnsi"/>
                <w:b/>
                <w:color w:val="000000"/>
                <w:sz w:val="18"/>
                <w:szCs w:val="18"/>
              </w:rPr>
            </w:pPr>
          </w:p>
        </w:tc>
        <w:tc>
          <w:tcPr>
            <w:tcW w:w="2130" w:type="pct"/>
          </w:tcPr>
          <w:p w14:paraId="485E0AC9" w14:textId="77777777" w:rsidR="00DD3F98" w:rsidRPr="00DD3F98" w:rsidRDefault="00DD3F98" w:rsidP="00DD3F98">
            <w:pPr>
              <w:tabs>
                <w:tab w:val="left" w:pos="709"/>
                <w:tab w:val="left" w:pos="7088"/>
              </w:tabs>
              <w:spacing w:after="0"/>
              <w:rPr>
                <w:rFonts w:cstheme="minorHAnsi"/>
                <w:color w:val="000000"/>
                <w:sz w:val="18"/>
                <w:szCs w:val="18"/>
              </w:rPr>
            </w:pPr>
            <w:proofErr w:type="spellStart"/>
            <w:r w:rsidRPr="00DD3F98">
              <w:rPr>
                <w:rFonts w:cstheme="minorHAnsi"/>
                <w:sz w:val="18"/>
                <w:szCs w:val="18"/>
                <w:lang w:val="fr-FR"/>
              </w:rPr>
              <w:t>Hepatitler</w:t>
            </w:r>
            <w:proofErr w:type="spellEnd"/>
            <w:r w:rsidRPr="00DD3F98">
              <w:rPr>
                <w:rFonts w:cstheme="minorHAnsi"/>
                <w:sz w:val="18"/>
                <w:szCs w:val="18"/>
                <w:lang w:val="fr-FR"/>
              </w:rPr>
              <w:t xml:space="preserve"> </w:t>
            </w:r>
            <w:proofErr w:type="gramStart"/>
            <w:r w:rsidRPr="00DD3F98">
              <w:rPr>
                <w:rFonts w:cstheme="minorHAnsi"/>
                <w:sz w:val="18"/>
                <w:szCs w:val="18"/>
                <w:lang w:val="fr-FR"/>
              </w:rPr>
              <w:t>( 2</w:t>
            </w:r>
            <w:proofErr w:type="gramEnd"/>
            <w:r w:rsidRPr="00DD3F98">
              <w:rPr>
                <w:rFonts w:cstheme="minorHAnsi"/>
                <w:sz w:val="18"/>
                <w:szCs w:val="18"/>
                <w:lang w:val="fr-FR"/>
              </w:rPr>
              <w:t xml:space="preserve"> )</w:t>
            </w:r>
          </w:p>
        </w:tc>
        <w:tc>
          <w:tcPr>
            <w:tcW w:w="643" w:type="pct"/>
            <w:vAlign w:val="center"/>
          </w:tcPr>
          <w:p w14:paraId="5AD09324" w14:textId="77777777" w:rsidR="00DD3F98" w:rsidRPr="00DD3F98" w:rsidRDefault="00DD3F98" w:rsidP="00DD3F98">
            <w:pPr>
              <w:tabs>
                <w:tab w:val="left" w:pos="639"/>
                <w:tab w:val="left" w:pos="7088"/>
              </w:tabs>
              <w:spacing w:after="0"/>
              <w:ind w:left="-24"/>
              <w:jc w:val="center"/>
              <w:rPr>
                <w:rFonts w:cstheme="minorHAnsi"/>
                <w:color w:val="000000"/>
                <w:sz w:val="18"/>
                <w:szCs w:val="18"/>
              </w:rPr>
            </w:pPr>
            <w:r w:rsidRPr="00DD3F98">
              <w:rPr>
                <w:rFonts w:cstheme="minorHAnsi"/>
                <w:color w:val="000000"/>
                <w:sz w:val="18"/>
                <w:szCs w:val="18"/>
              </w:rPr>
              <w:t>10.30-12.00</w:t>
            </w:r>
          </w:p>
        </w:tc>
        <w:tc>
          <w:tcPr>
            <w:tcW w:w="1410" w:type="pct"/>
            <w:vAlign w:val="center"/>
          </w:tcPr>
          <w:p w14:paraId="0EA9A8EB" w14:textId="77777777" w:rsidR="00DD3F98" w:rsidRPr="00DD3F98" w:rsidRDefault="00DD3F98" w:rsidP="00DD3F98">
            <w:pPr>
              <w:tabs>
                <w:tab w:val="left" w:pos="709"/>
                <w:tab w:val="left" w:pos="7088"/>
              </w:tabs>
              <w:spacing w:after="0"/>
              <w:rPr>
                <w:rFonts w:cstheme="minorHAnsi"/>
                <w:color w:val="000000"/>
                <w:sz w:val="18"/>
                <w:szCs w:val="18"/>
              </w:rPr>
            </w:pPr>
            <w:r w:rsidRPr="00DD3F98">
              <w:rPr>
                <w:rFonts w:cstheme="minorHAnsi"/>
                <w:color w:val="000000"/>
                <w:sz w:val="18"/>
                <w:szCs w:val="18"/>
              </w:rPr>
              <w:t xml:space="preserve"> </w:t>
            </w:r>
            <w:proofErr w:type="spellStart"/>
            <w:r w:rsidRPr="00DD3F98">
              <w:rPr>
                <w:rFonts w:cstheme="minorHAnsi"/>
                <w:color w:val="000000"/>
                <w:sz w:val="18"/>
                <w:szCs w:val="18"/>
              </w:rPr>
              <w:t>Doç.Dr</w:t>
            </w:r>
            <w:proofErr w:type="spellEnd"/>
            <w:r w:rsidRPr="00DD3F98">
              <w:rPr>
                <w:rFonts w:cstheme="minorHAnsi"/>
                <w:color w:val="000000"/>
                <w:sz w:val="18"/>
                <w:szCs w:val="18"/>
              </w:rPr>
              <w:t>. Handan Alay</w:t>
            </w:r>
          </w:p>
        </w:tc>
      </w:tr>
      <w:tr w:rsidR="00DD3F98" w:rsidRPr="00DD3F98" w14:paraId="238B123F" w14:textId="77777777" w:rsidTr="00DD3F98">
        <w:trPr>
          <w:gridAfter w:val="1"/>
          <w:wAfter w:w="7" w:type="pct"/>
          <w:trHeight w:val="20"/>
        </w:trPr>
        <w:tc>
          <w:tcPr>
            <w:tcW w:w="810" w:type="pct"/>
            <w:vMerge/>
            <w:vAlign w:val="center"/>
          </w:tcPr>
          <w:p w14:paraId="34DBDD03" w14:textId="77777777" w:rsidR="00DD3F98" w:rsidRPr="00DD3F98" w:rsidRDefault="00DD3F98" w:rsidP="00DD3F98">
            <w:pPr>
              <w:spacing w:after="0"/>
              <w:ind w:left="103" w:right="-70"/>
              <w:rPr>
                <w:rFonts w:cstheme="minorHAnsi"/>
                <w:b/>
                <w:color w:val="000000"/>
                <w:sz w:val="18"/>
                <w:szCs w:val="18"/>
              </w:rPr>
            </w:pPr>
          </w:p>
        </w:tc>
        <w:tc>
          <w:tcPr>
            <w:tcW w:w="2130" w:type="pct"/>
          </w:tcPr>
          <w:p w14:paraId="71BA994C" w14:textId="1ACDE852" w:rsidR="00DD3F98" w:rsidRPr="00DD3F98" w:rsidRDefault="00DD3F98" w:rsidP="00DD3F98">
            <w:pPr>
              <w:tabs>
                <w:tab w:val="left" w:pos="709"/>
                <w:tab w:val="left" w:pos="7088"/>
              </w:tabs>
              <w:spacing w:after="0"/>
              <w:ind w:left="-70" w:firstLine="70"/>
              <w:rPr>
                <w:rFonts w:cstheme="minorHAnsi"/>
                <w:color w:val="000000"/>
                <w:sz w:val="18"/>
                <w:szCs w:val="18"/>
              </w:rPr>
            </w:pPr>
            <w:r w:rsidRPr="00DD3F98">
              <w:rPr>
                <w:rFonts w:cstheme="minorHAnsi"/>
                <w:sz w:val="18"/>
                <w:szCs w:val="18"/>
              </w:rPr>
              <w:t>Hastane enfeksiyonlarının önemi ve korunma</w:t>
            </w:r>
          </w:p>
        </w:tc>
        <w:tc>
          <w:tcPr>
            <w:tcW w:w="643" w:type="pct"/>
            <w:vAlign w:val="center"/>
          </w:tcPr>
          <w:p w14:paraId="1E97F751" w14:textId="77777777" w:rsidR="00DD3F98" w:rsidRPr="00DD3F98" w:rsidRDefault="00DD3F98" w:rsidP="00DD3F98">
            <w:pPr>
              <w:tabs>
                <w:tab w:val="left" w:pos="709"/>
                <w:tab w:val="left" w:pos="7088"/>
              </w:tabs>
              <w:spacing w:after="0"/>
              <w:ind w:left="-24"/>
              <w:jc w:val="center"/>
              <w:rPr>
                <w:rFonts w:cstheme="minorHAnsi"/>
                <w:color w:val="000000"/>
                <w:sz w:val="18"/>
                <w:szCs w:val="18"/>
              </w:rPr>
            </w:pPr>
            <w:r w:rsidRPr="00DD3F98">
              <w:rPr>
                <w:rFonts w:cstheme="minorHAnsi"/>
                <w:color w:val="000000"/>
                <w:sz w:val="18"/>
                <w:szCs w:val="18"/>
              </w:rPr>
              <w:t>13.30-14.30</w:t>
            </w:r>
          </w:p>
        </w:tc>
        <w:tc>
          <w:tcPr>
            <w:tcW w:w="1410" w:type="pct"/>
            <w:vAlign w:val="center"/>
          </w:tcPr>
          <w:p w14:paraId="46F797E5" w14:textId="1AE01D8C" w:rsidR="00DD3F98" w:rsidRPr="00DD3F98" w:rsidRDefault="00DD3F98" w:rsidP="00DD3F98">
            <w:pPr>
              <w:tabs>
                <w:tab w:val="left" w:pos="709"/>
                <w:tab w:val="left" w:pos="7088"/>
              </w:tabs>
              <w:spacing w:after="0"/>
              <w:ind w:left="-70"/>
              <w:rPr>
                <w:rFonts w:cstheme="minorHAnsi"/>
                <w:color w:val="000000"/>
                <w:sz w:val="18"/>
                <w:szCs w:val="18"/>
              </w:rPr>
            </w:pPr>
            <w:r w:rsidRPr="00DD3F98">
              <w:rPr>
                <w:rFonts w:cstheme="minorHAnsi"/>
                <w:color w:val="000000"/>
                <w:sz w:val="18"/>
                <w:szCs w:val="18"/>
              </w:rPr>
              <w:t xml:space="preserve"> </w:t>
            </w:r>
            <w:r w:rsidR="00823422">
              <w:rPr>
                <w:rFonts w:cstheme="minorHAnsi"/>
                <w:color w:val="000000"/>
                <w:sz w:val="18"/>
                <w:szCs w:val="18"/>
              </w:rPr>
              <w:t xml:space="preserve"> </w:t>
            </w:r>
            <w:r w:rsidRPr="00DD3F98">
              <w:rPr>
                <w:rFonts w:cstheme="minorHAnsi"/>
                <w:color w:val="000000"/>
                <w:sz w:val="18"/>
                <w:szCs w:val="18"/>
              </w:rPr>
              <w:t xml:space="preserve"> Prof. Dr. Ayşe Albayrak</w:t>
            </w:r>
          </w:p>
        </w:tc>
      </w:tr>
      <w:tr w:rsidR="00DD3F98" w:rsidRPr="00DD3F98" w14:paraId="180B042A" w14:textId="77777777" w:rsidTr="00DD3F98">
        <w:trPr>
          <w:gridAfter w:val="1"/>
          <w:wAfter w:w="7" w:type="pct"/>
          <w:trHeight w:val="20"/>
        </w:trPr>
        <w:tc>
          <w:tcPr>
            <w:tcW w:w="810" w:type="pct"/>
            <w:vMerge/>
            <w:vAlign w:val="center"/>
          </w:tcPr>
          <w:p w14:paraId="2947BD80" w14:textId="77777777" w:rsidR="00DD3F98" w:rsidRPr="00DD3F98" w:rsidRDefault="00DD3F98" w:rsidP="00DD3F98">
            <w:pPr>
              <w:spacing w:after="0"/>
              <w:ind w:left="103" w:right="-70"/>
              <w:rPr>
                <w:rFonts w:cstheme="minorHAnsi"/>
                <w:b/>
                <w:color w:val="000000"/>
                <w:sz w:val="18"/>
                <w:szCs w:val="18"/>
              </w:rPr>
            </w:pPr>
          </w:p>
        </w:tc>
        <w:tc>
          <w:tcPr>
            <w:tcW w:w="2130" w:type="pct"/>
          </w:tcPr>
          <w:p w14:paraId="403D9D55" w14:textId="77777777" w:rsidR="00DD3F98" w:rsidRPr="00DD3F98" w:rsidRDefault="00DD3F98" w:rsidP="00DD3F98">
            <w:pPr>
              <w:tabs>
                <w:tab w:val="left" w:pos="709"/>
                <w:tab w:val="left" w:pos="7088"/>
              </w:tabs>
              <w:spacing w:after="0"/>
              <w:ind w:left="-70" w:firstLine="70"/>
              <w:rPr>
                <w:rFonts w:cstheme="minorHAnsi"/>
                <w:color w:val="000000"/>
                <w:sz w:val="18"/>
                <w:szCs w:val="18"/>
              </w:rPr>
            </w:pPr>
            <w:r w:rsidRPr="00DD3F98">
              <w:rPr>
                <w:rFonts w:cstheme="minorHAnsi"/>
                <w:color w:val="000000"/>
                <w:sz w:val="18"/>
                <w:szCs w:val="18"/>
              </w:rPr>
              <w:t>Bağımsız Çalışma saati</w:t>
            </w:r>
          </w:p>
        </w:tc>
        <w:tc>
          <w:tcPr>
            <w:tcW w:w="643" w:type="pct"/>
            <w:vAlign w:val="center"/>
          </w:tcPr>
          <w:p w14:paraId="16C9AACF" w14:textId="77777777" w:rsidR="00DD3F98" w:rsidRPr="00DD3F98" w:rsidRDefault="00DD3F98" w:rsidP="00DD3F98">
            <w:pPr>
              <w:tabs>
                <w:tab w:val="left" w:pos="709"/>
                <w:tab w:val="left" w:pos="7088"/>
              </w:tabs>
              <w:spacing w:after="0"/>
              <w:ind w:left="-24"/>
              <w:jc w:val="center"/>
              <w:rPr>
                <w:rFonts w:cstheme="minorHAnsi"/>
                <w:color w:val="000000"/>
                <w:sz w:val="18"/>
                <w:szCs w:val="18"/>
              </w:rPr>
            </w:pPr>
            <w:r w:rsidRPr="00DD3F98">
              <w:rPr>
                <w:rFonts w:cstheme="minorHAnsi"/>
                <w:color w:val="000000"/>
                <w:sz w:val="18"/>
                <w:szCs w:val="18"/>
              </w:rPr>
              <w:t>14.45-15.45</w:t>
            </w:r>
          </w:p>
        </w:tc>
        <w:tc>
          <w:tcPr>
            <w:tcW w:w="1410" w:type="pct"/>
            <w:vAlign w:val="center"/>
          </w:tcPr>
          <w:p w14:paraId="51AA9460" w14:textId="77777777" w:rsidR="00DD3F98" w:rsidRPr="00DD3F98" w:rsidRDefault="00DD3F98" w:rsidP="00DD3F98">
            <w:pPr>
              <w:tabs>
                <w:tab w:val="left" w:pos="709"/>
                <w:tab w:val="left" w:pos="7088"/>
              </w:tabs>
              <w:spacing w:after="0"/>
              <w:ind w:left="-70"/>
              <w:rPr>
                <w:rFonts w:cstheme="minorHAnsi"/>
                <w:color w:val="000000"/>
                <w:sz w:val="18"/>
                <w:szCs w:val="18"/>
              </w:rPr>
            </w:pPr>
            <w:r w:rsidRPr="00DD3F98">
              <w:rPr>
                <w:rFonts w:cstheme="minorHAnsi"/>
                <w:color w:val="000000"/>
                <w:sz w:val="18"/>
                <w:szCs w:val="18"/>
              </w:rPr>
              <w:t xml:space="preserve">  </w:t>
            </w:r>
          </w:p>
        </w:tc>
      </w:tr>
      <w:tr w:rsidR="00DD3F98" w:rsidRPr="00DD3F98" w14:paraId="181A7203" w14:textId="77777777" w:rsidTr="00DD3F98">
        <w:trPr>
          <w:gridAfter w:val="1"/>
          <w:wAfter w:w="7" w:type="pct"/>
          <w:trHeight w:val="20"/>
        </w:trPr>
        <w:tc>
          <w:tcPr>
            <w:tcW w:w="810" w:type="pct"/>
            <w:vMerge/>
            <w:vAlign w:val="center"/>
          </w:tcPr>
          <w:p w14:paraId="79AB7833" w14:textId="77777777" w:rsidR="00DD3F98" w:rsidRPr="00DD3F98" w:rsidRDefault="00DD3F98" w:rsidP="00DD3F98">
            <w:pPr>
              <w:spacing w:after="0"/>
              <w:ind w:left="103" w:right="-70"/>
              <w:rPr>
                <w:rFonts w:cstheme="minorHAnsi"/>
                <w:b/>
                <w:color w:val="000000"/>
                <w:sz w:val="18"/>
                <w:szCs w:val="18"/>
              </w:rPr>
            </w:pPr>
          </w:p>
        </w:tc>
        <w:tc>
          <w:tcPr>
            <w:tcW w:w="2130" w:type="pct"/>
            <w:vAlign w:val="center"/>
          </w:tcPr>
          <w:p w14:paraId="422F3E87" w14:textId="77777777" w:rsidR="00DD3F98" w:rsidRPr="00DD3F98" w:rsidRDefault="00DD3F98" w:rsidP="00DD3F98">
            <w:pPr>
              <w:tabs>
                <w:tab w:val="left" w:pos="709"/>
                <w:tab w:val="left" w:pos="7088"/>
              </w:tabs>
              <w:spacing w:after="0"/>
              <w:ind w:left="-70" w:firstLine="70"/>
              <w:rPr>
                <w:rFonts w:cstheme="minorHAnsi"/>
                <w:color w:val="000000"/>
                <w:sz w:val="18"/>
                <w:szCs w:val="18"/>
              </w:rPr>
            </w:pPr>
          </w:p>
        </w:tc>
        <w:tc>
          <w:tcPr>
            <w:tcW w:w="643" w:type="pct"/>
            <w:vAlign w:val="center"/>
          </w:tcPr>
          <w:p w14:paraId="297EA094" w14:textId="77777777" w:rsidR="00DD3F98" w:rsidRPr="00DD3F98" w:rsidRDefault="00DD3F98" w:rsidP="00DD3F98">
            <w:pPr>
              <w:tabs>
                <w:tab w:val="left" w:pos="709"/>
                <w:tab w:val="left" w:pos="7088"/>
              </w:tabs>
              <w:spacing w:after="0"/>
              <w:ind w:left="-24"/>
              <w:jc w:val="center"/>
              <w:rPr>
                <w:rFonts w:cstheme="minorHAnsi"/>
                <w:color w:val="000000"/>
                <w:sz w:val="18"/>
                <w:szCs w:val="18"/>
              </w:rPr>
            </w:pPr>
            <w:r w:rsidRPr="00DD3F98">
              <w:rPr>
                <w:rFonts w:cstheme="minorHAnsi"/>
                <w:color w:val="000000"/>
                <w:sz w:val="18"/>
                <w:szCs w:val="18"/>
              </w:rPr>
              <w:t>15.45-17.00</w:t>
            </w:r>
          </w:p>
        </w:tc>
        <w:tc>
          <w:tcPr>
            <w:tcW w:w="1410" w:type="pct"/>
            <w:vAlign w:val="center"/>
          </w:tcPr>
          <w:p w14:paraId="79E317F1" w14:textId="77777777" w:rsidR="00DD3F98" w:rsidRPr="00DD3F98" w:rsidRDefault="00DD3F98" w:rsidP="00DD3F98">
            <w:pPr>
              <w:tabs>
                <w:tab w:val="left" w:pos="709"/>
                <w:tab w:val="left" w:pos="7088"/>
              </w:tabs>
              <w:spacing w:after="0"/>
              <w:ind w:left="-70"/>
              <w:rPr>
                <w:rFonts w:cstheme="minorHAnsi"/>
                <w:color w:val="000000"/>
                <w:sz w:val="18"/>
                <w:szCs w:val="18"/>
              </w:rPr>
            </w:pPr>
          </w:p>
        </w:tc>
      </w:tr>
      <w:tr w:rsidR="00DD3F98" w:rsidRPr="00DD3F98" w14:paraId="4566CD78" w14:textId="77777777" w:rsidTr="00DD3F98">
        <w:trPr>
          <w:gridAfter w:val="1"/>
          <w:wAfter w:w="7" w:type="pct"/>
          <w:trHeight w:val="20"/>
        </w:trPr>
        <w:tc>
          <w:tcPr>
            <w:tcW w:w="810" w:type="pct"/>
            <w:vMerge w:val="restart"/>
            <w:vAlign w:val="center"/>
          </w:tcPr>
          <w:p w14:paraId="4994A180" w14:textId="77777777" w:rsidR="00DD3F98" w:rsidRPr="00DD3F98" w:rsidRDefault="00DD3F98" w:rsidP="00DD3F98">
            <w:pPr>
              <w:tabs>
                <w:tab w:val="left" w:pos="709"/>
                <w:tab w:val="left" w:pos="7088"/>
              </w:tabs>
              <w:spacing w:after="0"/>
              <w:ind w:left="103" w:right="-70"/>
              <w:rPr>
                <w:rFonts w:cstheme="minorHAnsi"/>
                <w:b/>
                <w:color w:val="000000"/>
                <w:sz w:val="18"/>
                <w:szCs w:val="18"/>
              </w:rPr>
            </w:pPr>
            <w:r w:rsidRPr="00DD3F98">
              <w:rPr>
                <w:rFonts w:cstheme="minorHAnsi"/>
                <w:b/>
                <w:color w:val="000000"/>
                <w:sz w:val="18"/>
                <w:szCs w:val="18"/>
              </w:rPr>
              <w:t xml:space="preserve"> Salı</w:t>
            </w:r>
          </w:p>
        </w:tc>
        <w:tc>
          <w:tcPr>
            <w:tcW w:w="2130" w:type="pct"/>
          </w:tcPr>
          <w:p w14:paraId="66047F1E" w14:textId="77777777" w:rsidR="00DD3F98" w:rsidRPr="00DD3F98" w:rsidRDefault="00DD3F98" w:rsidP="00DD3F98">
            <w:pPr>
              <w:tabs>
                <w:tab w:val="left" w:pos="709"/>
                <w:tab w:val="left" w:pos="7088"/>
              </w:tabs>
              <w:spacing w:after="0"/>
              <w:rPr>
                <w:rFonts w:cstheme="minorHAnsi"/>
                <w:color w:val="000000"/>
                <w:sz w:val="18"/>
                <w:szCs w:val="18"/>
              </w:rPr>
            </w:pPr>
            <w:r w:rsidRPr="00DD3F98">
              <w:rPr>
                <w:rFonts w:cstheme="minorHAnsi"/>
                <w:color w:val="000000"/>
                <w:sz w:val="18"/>
                <w:szCs w:val="18"/>
              </w:rPr>
              <w:t>Servis çalışması</w:t>
            </w:r>
          </w:p>
        </w:tc>
        <w:tc>
          <w:tcPr>
            <w:tcW w:w="643" w:type="pct"/>
            <w:vAlign w:val="center"/>
          </w:tcPr>
          <w:p w14:paraId="558D9703" w14:textId="77777777" w:rsidR="00DD3F98" w:rsidRPr="00DD3F98" w:rsidRDefault="00DD3F98" w:rsidP="00DD3F98">
            <w:pPr>
              <w:tabs>
                <w:tab w:val="left" w:pos="639"/>
                <w:tab w:val="left" w:pos="7088"/>
              </w:tabs>
              <w:spacing w:after="0"/>
              <w:ind w:left="-24"/>
              <w:jc w:val="center"/>
              <w:rPr>
                <w:rFonts w:cstheme="minorHAnsi"/>
                <w:color w:val="000000"/>
                <w:sz w:val="18"/>
                <w:szCs w:val="18"/>
              </w:rPr>
            </w:pPr>
            <w:r w:rsidRPr="00DD3F98">
              <w:rPr>
                <w:rFonts w:cstheme="minorHAnsi"/>
                <w:color w:val="000000"/>
                <w:sz w:val="18"/>
                <w:szCs w:val="18"/>
              </w:rPr>
              <w:t>08.00-09.00</w:t>
            </w:r>
          </w:p>
        </w:tc>
        <w:tc>
          <w:tcPr>
            <w:tcW w:w="1410" w:type="pct"/>
            <w:vAlign w:val="center"/>
          </w:tcPr>
          <w:p w14:paraId="33E72442" w14:textId="77777777" w:rsidR="00DD3F98" w:rsidRPr="00DD3F98" w:rsidRDefault="00DD3F98" w:rsidP="00DD3F98">
            <w:pPr>
              <w:tabs>
                <w:tab w:val="left" w:pos="709"/>
                <w:tab w:val="left" w:pos="7088"/>
              </w:tabs>
              <w:spacing w:after="0"/>
              <w:ind w:left="-70"/>
              <w:rPr>
                <w:rFonts w:cstheme="minorHAnsi"/>
                <w:color w:val="000000"/>
                <w:sz w:val="18"/>
                <w:szCs w:val="18"/>
              </w:rPr>
            </w:pPr>
          </w:p>
        </w:tc>
      </w:tr>
      <w:tr w:rsidR="00DD3F98" w:rsidRPr="00DD3F98" w14:paraId="658486EB" w14:textId="77777777" w:rsidTr="00DD3F98">
        <w:trPr>
          <w:gridAfter w:val="1"/>
          <w:wAfter w:w="7" w:type="pct"/>
          <w:trHeight w:val="20"/>
        </w:trPr>
        <w:tc>
          <w:tcPr>
            <w:tcW w:w="810" w:type="pct"/>
            <w:vMerge/>
            <w:vAlign w:val="center"/>
          </w:tcPr>
          <w:p w14:paraId="13E5581A" w14:textId="77777777" w:rsidR="00DD3F98" w:rsidRPr="00DD3F98" w:rsidRDefault="00DD3F98" w:rsidP="00DD3F98">
            <w:pPr>
              <w:tabs>
                <w:tab w:val="left" w:pos="709"/>
                <w:tab w:val="left" w:pos="7088"/>
              </w:tabs>
              <w:spacing w:after="0"/>
              <w:ind w:left="103" w:right="-70"/>
              <w:rPr>
                <w:rFonts w:cstheme="minorHAnsi"/>
                <w:b/>
                <w:color w:val="000000"/>
                <w:sz w:val="18"/>
                <w:szCs w:val="18"/>
              </w:rPr>
            </w:pPr>
          </w:p>
        </w:tc>
        <w:tc>
          <w:tcPr>
            <w:tcW w:w="2130" w:type="pct"/>
          </w:tcPr>
          <w:p w14:paraId="60719950" w14:textId="006AC32B" w:rsidR="00DD3F98" w:rsidRPr="00DD3F98" w:rsidRDefault="00DD3F98" w:rsidP="00DD3F98">
            <w:pPr>
              <w:tabs>
                <w:tab w:val="left" w:pos="709"/>
                <w:tab w:val="left" w:pos="7088"/>
              </w:tabs>
              <w:spacing w:after="0"/>
              <w:rPr>
                <w:rFonts w:cstheme="minorHAnsi"/>
                <w:b/>
                <w:color w:val="000000"/>
                <w:sz w:val="18"/>
                <w:szCs w:val="18"/>
              </w:rPr>
            </w:pPr>
            <w:r w:rsidRPr="00DD3F98">
              <w:rPr>
                <w:rFonts w:cstheme="minorHAnsi"/>
                <w:color w:val="000000"/>
                <w:sz w:val="18"/>
                <w:szCs w:val="18"/>
              </w:rPr>
              <w:t xml:space="preserve">Sıtma – </w:t>
            </w:r>
            <w:r w:rsidR="008B5E84" w:rsidRPr="008B5E84">
              <w:rPr>
                <w:rFonts w:cstheme="minorHAnsi"/>
                <w:bCs/>
                <w:color w:val="000000"/>
                <w:sz w:val="18"/>
                <w:szCs w:val="18"/>
              </w:rPr>
              <w:t>(Ters Yüz Sınıf Uygulaması)</w:t>
            </w:r>
          </w:p>
        </w:tc>
        <w:tc>
          <w:tcPr>
            <w:tcW w:w="643" w:type="pct"/>
            <w:vAlign w:val="center"/>
          </w:tcPr>
          <w:p w14:paraId="011370ED" w14:textId="77777777" w:rsidR="00DD3F98" w:rsidRPr="00DD3F98" w:rsidRDefault="00DD3F98" w:rsidP="00DD3F98">
            <w:pPr>
              <w:tabs>
                <w:tab w:val="left" w:pos="639"/>
                <w:tab w:val="left" w:pos="7088"/>
              </w:tabs>
              <w:spacing w:after="0"/>
              <w:ind w:left="-24"/>
              <w:jc w:val="center"/>
              <w:rPr>
                <w:rFonts w:cstheme="minorHAnsi"/>
                <w:color w:val="000000"/>
                <w:sz w:val="18"/>
                <w:szCs w:val="18"/>
              </w:rPr>
            </w:pPr>
            <w:r w:rsidRPr="00DD3F98">
              <w:rPr>
                <w:rFonts w:cstheme="minorHAnsi"/>
                <w:color w:val="000000"/>
                <w:sz w:val="18"/>
                <w:szCs w:val="18"/>
              </w:rPr>
              <w:t>09.00-10.00</w:t>
            </w:r>
          </w:p>
        </w:tc>
        <w:tc>
          <w:tcPr>
            <w:tcW w:w="1410" w:type="pct"/>
            <w:vAlign w:val="center"/>
          </w:tcPr>
          <w:p w14:paraId="61DFE5EC" w14:textId="77777777" w:rsidR="00DD3F98" w:rsidRPr="00DD3F98" w:rsidRDefault="00DD3F98" w:rsidP="00DD3F98">
            <w:pPr>
              <w:tabs>
                <w:tab w:val="left" w:pos="709"/>
                <w:tab w:val="left" w:pos="7088"/>
              </w:tabs>
              <w:spacing w:after="0"/>
              <w:ind w:left="-70"/>
              <w:rPr>
                <w:rFonts w:cstheme="minorHAnsi"/>
                <w:color w:val="000000"/>
                <w:sz w:val="18"/>
                <w:szCs w:val="18"/>
              </w:rPr>
            </w:pPr>
            <w:r w:rsidRPr="00DD3F98">
              <w:rPr>
                <w:rFonts w:cstheme="minorHAnsi"/>
                <w:color w:val="000000"/>
                <w:sz w:val="18"/>
                <w:szCs w:val="18"/>
              </w:rPr>
              <w:t xml:space="preserve">  </w:t>
            </w:r>
            <w:proofErr w:type="spellStart"/>
            <w:r w:rsidRPr="00DD3F98">
              <w:rPr>
                <w:rFonts w:cstheme="minorHAnsi"/>
                <w:color w:val="000000"/>
                <w:sz w:val="18"/>
                <w:szCs w:val="18"/>
              </w:rPr>
              <w:t>Doç.Dr</w:t>
            </w:r>
            <w:proofErr w:type="spellEnd"/>
            <w:r w:rsidRPr="00DD3F98">
              <w:rPr>
                <w:rFonts w:cstheme="minorHAnsi"/>
                <w:color w:val="000000"/>
                <w:sz w:val="18"/>
                <w:szCs w:val="18"/>
              </w:rPr>
              <w:t xml:space="preserve"> Fatma Kesmez Can</w:t>
            </w:r>
          </w:p>
        </w:tc>
      </w:tr>
      <w:tr w:rsidR="00DD3F98" w:rsidRPr="00DD3F98" w14:paraId="7C8F49BB" w14:textId="77777777" w:rsidTr="00DD3F98">
        <w:trPr>
          <w:gridAfter w:val="1"/>
          <w:wAfter w:w="7" w:type="pct"/>
          <w:trHeight w:val="20"/>
        </w:trPr>
        <w:tc>
          <w:tcPr>
            <w:tcW w:w="810" w:type="pct"/>
            <w:vMerge/>
            <w:vAlign w:val="center"/>
          </w:tcPr>
          <w:p w14:paraId="2838D82A" w14:textId="77777777" w:rsidR="00DD3F98" w:rsidRPr="00DD3F98" w:rsidRDefault="00DD3F98" w:rsidP="00DD3F98">
            <w:pPr>
              <w:spacing w:after="0"/>
              <w:ind w:left="103" w:right="-70"/>
              <w:rPr>
                <w:rFonts w:cstheme="minorHAnsi"/>
                <w:b/>
                <w:color w:val="000000"/>
                <w:sz w:val="18"/>
                <w:szCs w:val="18"/>
              </w:rPr>
            </w:pPr>
          </w:p>
        </w:tc>
        <w:tc>
          <w:tcPr>
            <w:tcW w:w="2130" w:type="pct"/>
          </w:tcPr>
          <w:p w14:paraId="27C9813A" w14:textId="77777777" w:rsidR="00DD3F98" w:rsidRPr="00DD3F98" w:rsidRDefault="00DD3F98" w:rsidP="00DD3F98">
            <w:pPr>
              <w:tabs>
                <w:tab w:val="left" w:pos="709"/>
                <w:tab w:val="left" w:pos="7088"/>
              </w:tabs>
              <w:spacing w:after="0"/>
              <w:ind w:left="-70" w:firstLine="70"/>
              <w:rPr>
                <w:rFonts w:cstheme="minorHAnsi"/>
                <w:color w:val="000000"/>
                <w:sz w:val="18"/>
                <w:szCs w:val="18"/>
              </w:rPr>
            </w:pPr>
            <w:proofErr w:type="spellStart"/>
            <w:r w:rsidRPr="00DD3F98">
              <w:rPr>
                <w:rFonts w:cstheme="minorHAnsi"/>
                <w:color w:val="000000"/>
                <w:sz w:val="18"/>
                <w:szCs w:val="18"/>
              </w:rPr>
              <w:t>Visit</w:t>
            </w:r>
            <w:proofErr w:type="spellEnd"/>
            <w:r w:rsidRPr="00DD3F98">
              <w:rPr>
                <w:rFonts w:cstheme="minorHAnsi"/>
                <w:color w:val="000000"/>
                <w:sz w:val="18"/>
                <w:szCs w:val="18"/>
              </w:rPr>
              <w:t xml:space="preserve"> ve hasta başı eğitim</w:t>
            </w:r>
          </w:p>
        </w:tc>
        <w:tc>
          <w:tcPr>
            <w:tcW w:w="643" w:type="pct"/>
            <w:vAlign w:val="center"/>
          </w:tcPr>
          <w:p w14:paraId="786F49DC" w14:textId="77777777" w:rsidR="00DD3F98" w:rsidRPr="00DD3F98" w:rsidRDefault="00DD3F98" w:rsidP="00DD3F98">
            <w:pPr>
              <w:tabs>
                <w:tab w:val="left" w:pos="639"/>
                <w:tab w:val="left" w:pos="7088"/>
              </w:tabs>
              <w:spacing w:after="0"/>
              <w:ind w:left="-24"/>
              <w:jc w:val="center"/>
              <w:rPr>
                <w:rFonts w:cstheme="minorHAnsi"/>
                <w:color w:val="000000"/>
                <w:sz w:val="18"/>
                <w:szCs w:val="18"/>
              </w:rPr>
            </w:pPr>
            <w:r w:rsidRPr="00DD3F98">
              <w:rPr>
                <w:rFonts w:cstheme="minorHAnsi"/>
                <w:color w:val="000000"/>
                <w:sz w:val="18"/>
                <w:szCs w:val="18"/>
              </w:rPr>
              <w:t>10.30-12.00</w:t>
            </w:r>
          </w:p>
        </w:tc>
        <w:tc>
          <w:tcPr>
            <w:tcW w:w="1410" w:type="pct"/>
            <w:vAlign w:val="center"/>
          </w:tcPr>
          <w:p w14:paraId="60717B2D" w14:textId="77777777" w:rsidR="00DD3F98" w:rsidRPr="00DD3F98" w:rsidRDefault="00DD3F98" w:rsidP="00DD3F98">
            <w:pPr>
              <w:tabs>
                <w:tab w:val="left" w:pos="709"/>
                <w:tab w:val="left" w:pos="7088"/>
              </w:tabs>
              <w:spacing w:after="0"/>
              <w:ind w:left="-70"/>
              <w:rPr>
                <w:rFonts w:cstheme="minorHAnsi"/>
                <w:color w:val="000000"/>
                <w:sz w:val="18"/>
                <w:szCs w:val="18"/>
              </w:rPr>
            </w:pPr>
            <w:r w:rsidRPr="00DD3F98">
              <w:rPr>
                <w:rFonts w:cstheme="minorHAnsi"/>
                <w:color w:val="000000"/>
                <w:sz w:val="18"/>
                <w:szCs w:val="18"/>
              </w:rPr>
              <w:t xml:space="preserve">  </w:t>
            </w:r>
          </w:p>
        </w:tc>
      </w:tr>
      <w:tr w:rsidR="00DD3F98" w:rsidRPr="00DD3F98" w14:paraId="167CFF44" w14:textId="77777777" w:rsidTr="00DD3F98">
        <w:trPr>
          <w:gridAfter w:val="1"/>
          <w:wAfter w:w="7" w:type="pct"/>
          <w:trHeight w:val="20"/>
        </w:trPr>
        <w:tc>
          <w:tcPr>
            <w:tcW w:w="810" w:type="pct"/>
            <w:vMerge/>
            <w:vAlign w:val="center"/>
          </w:tcPr>
          <w:p w14:paraId="200C89B7" w14:textId="77777777" w:rsidR="00DD3F98" w:rsidRPr="00DD3F98" w:rsidRDefault="00DD3F98" w:rsidP="00DD3F98">
            <w:pPr>
              <w:spacing w:after="0"/>
              <w:ind w:left="103" w:right="-70"/>
              <w:rPr>
                <w:rFonts w:cstheme="minorHAnsi"/>
                <w:b/>
                <w:color w:val="000000"/>
                <w:sz w:val="18"/>
                <w:szCs w:val="18"/>
              </w:rPr>
            </w:pPr>
          </w:p>
        </w:tc>
        <w:tc>
          <w:tcPr>
            <w:tcW w:w="2130" w:type="pct"/>
            <w:vAlign w:val="center"/>
          </w:tcPr>
          <w:p w14:paraId="1C0BF1D9" w14:textId="77777777" w:rsidR="00DD3F98" w:rsidRPr="00DD3F98" w:rsidRDefault="00DD3F98" w:rsidP="00DD3F98">
            <w:pPr>
              <w:tabs>
                <w:tab w:val="left" w:pos="709"/>
                <w:tab w:val="left" w:pos="7088"/>
              </w:tabs>
              <w:spacing w:after="0"/>
              <w:ind w:left="-70" w:firstLine="70"/>
              <w:rPr>
                <w:rFonts w:cstheme="minorHAnsi"/>
                <w:color w:val="000000"/>
                <w:sz w:val="18"/>
                <w:szCs w:val="18"/>
              </w:rPr>
            </w:pPr>
            <w:r w:rsidRPr="00DD3F98">
              <w:rPr>
                <w:rFonts w:cstheme="minorHAnsi"/>
                <w:color w:val="000000"/>
                <w:sz w:val="18"/>
                <w:szCs w:val="18"/>
              </w:rPr>
              <w:t>Seminer saati</w:t>
            </w:r>
          </w:p>
        </w:tc>
        <w:tc>
          <w:tcPr>
            <w:tcW w:w="643" w:type="pct"/>
            <w:vAlign w:val="center"/>
          </w:tcPr>
          <w:p w14:paraId="1149C66F" w14:textId="77777777" w:rsidR="00DD3F98" w:rsidRPr="00DD3F98" w:rsidRDefault="00DD3F98" w:rsidP="00DD3F98">
            <w:pPr>
              <w:tabs>
                <w:tab w:val="left" w:pos="709"/>
                <w:tab w:val="left" w:pos="7088"/>
              </w:tabs>
              <w:spacing w:after="0"/>
              <w:ind w:left="-24"/>
              <w:jc w:val="center"/>
              <w:rPr>
                <w:rFonts w:cstheme="minorHAnsi"/>
                <w:color w:val="000000"/>
                <w:sz w:val="18"/>
                <w:szCs w:val="18"/>
              </w:rPr>
            </w:pPr>
            <w:r w:rsidRPr="00DD3F98">
              <w:rPr>
                <w:rFonts w:cstheme="minorHAnsi"/>
                <w:color w:val="000000"/>
                <w:sz w:val="18"/>
                <w:szCs w:val="18"/>
              </w:rPr>
              <w:t>13.00-13.30</w:t>
            </w:r>
          </w:p>
        </w:tc>
        <w:tc>
          <w:tcPr>
            <w:tcW w:w="1410" w:type="pct"/>
            <w:vAlign w:val="center"/>
          </w:tcPr>
          <w:p w14:paraId="564E576E" w14:textId="77777777" w:rsidR="00DD3F98" w:rsidRPr="00DD3F98" w:rsidRDefault="00DD3F98" w:rsidP="00DD3F98">
            <w:pPr>
              <w:tabs>
                <w:tab w:val="left" w:pos="709"/>
                <w:tab w:val="left" w:pos="7088"/>
              </w:tabs>
              <w:spacing w:after="0"/>
              <w:ind w:left="-70"/>
              <w:rPr>
                <w:rFonts w:cstheme="minorHAnsi"/>
                <w:color w:val="000000"/>
                <w:sz w:val="18"/>
                <w:szCs w:val="18"/>
                <w:lang w:val="fr-FR"/>
              </w:rPr>
            </w:pPr>
          </w:p>
        </w:tc>
      </w:tr>
      <w:tr w:rsidR="00DD3F98" w:rsidRPr="00DD3F98" w14:paraId="3D4BDFBC" w14:textId="77777777" w:rsidTr="00DD3F98">
        <w:trPr>
          <w:gridAfter w:val="1"/>
          <w:wAfter w:w="7" w:type="pct"/>
          <w:trHeight w:val="20"/>
        </w:trPr>
        <w:tc>
          <w:tcPr>
            <w:tcW w:w="810" w:type="pct"/>
            <w:vMerge/>
            <w:vAlign w:val="center"/>
          </w:tcPr>
          <w:p w14:paraId="5459812F" w14:textId="77777777" w:rsidR="00DD3F98" w:rsidRPr="00DD3F98" w:rsidRDefault="00DD3F98" w:rsidP="00DD3F98">
            <w:pPr>
              <w:spacing w:after="0"/>
              <w:ind w:left="103" w:right="-70"/>
              <w:rPr>
                <w:rFonts w:cstheme="minorHAnsi"/>
                <w:b/>
                <w:color w:val="000000"/>
                <w:sz w:val="18"/>
                <w:szCs w:val="18"/>
              </w:rPr>
            </w:pPr>
          </w:p>
        </w:tc>
        <w:tc>
          <w:tcPr>
            <w:tcW w:w="2130" w:type="pct"/>
          </w:tcPr>
          <w:p w14:paraId="08BDCBBC" w14:textId="77777777" w:rsidR="00DD3F98" w:rsidRPr="00DD3F98" w:rsidRDefault="00DD3F98" w:rsidP="00DD3F98">
            <w:pPr>
              <w:tabs>
                <w:tab w:val="left" w:pos="709"/>
                <w:tab w:val="left" w:pos="7088"/>
              </w:tabs>
              <w:spacing w:after="0"/>
              <w:ind w:left="-70" w:firstLine="70"/>
              <w:rPr>
                <w:rFonts w:cstheme="minorHAnsi"/>
                <w:color w:val="000000"/>
                <w:sz w:val="18"/>
                <w:szCs w:val="18"/>
              </w:rPr>
            </w:pPr>
            <w:r w:rsidRPr="00DD3F98">
              <w:rPr>
                <w:rFonts w:cstheme="minorHAnsi"/>
                <w:color w:val="000000"/>
                <w:sz w:val="18"/>
                <w:szCs w:val="18"/>
              </w:rPr>
              <w:t>Diyabetik ayak enfeksiyonları</w:t>
            </w:r>
          </w:p>
        </w:tc>
        <w:tc>
          <w:tcPr>
            <w:tcW w:w="643" w:type="pct"/>
            <w:vAlign w:val="center"/>
          </w:tcPr>
          <w:p w14:paraId="743D8EBC" w14:textId="77777777" w:rsidR="00DD3F98" w:rsidRPr="00DD3F98" w:rsidRDefault="00DD3F98" w:rsidP="00DD3F98">
            <w:pPr>
              <w:tabs>
                <w:tab w:val="left" w:pos="709"/>
                <w:tab w:val="left" w:pos="7088"/>
              </w:tabs>
              <w:spacing w:after="0"/>
              <w:ind w:left="-24"/>
              <w:jc w:val="center"/>
              <w:rPr>
                <w:rFonts w:cstheme="minorHAnsi"/>
                <w:color w:val="000000"/>
                <w:sz w:val="18"/>
                <w:szCs w:val="18"/>
              </w:rPr>
            </w:pPr>
            <w:r w:rsidRPr="00DD3F98">
              <w:rPr>
                <w:rFonts w:cstheme="minorHAnsi"/>
                <w:color w:val="000000"/>
                <w:sz w:val="18"/>
                <w:szCs w:val="18"/>
              </w:rPr>
              <w:t>13.30-14.30</w:t>
            </w:r>
          </w:p>
        </w:tc>
        <w:tc>
          <w:tcPr>
            <w:tcW w:w="1410" w:type="pct"/>
            <w:vAlign w:val="center"/>
          </w:tcPr>
          <w:p w14:paraId="7899BF46" w14:textId="4C6CB655" w:rsidR="00DD3F98" w:rsidRPr="00DD3F98" w:rsidRDefault="00DD3F98" w:rsidP="00DD3F98">
            <w:pPr>
              <w:tabs>
                <w:tab w:val="left" w:pos="709"/>
                <w:tab w:val="left" w:pos="7088"/>
              </w:tabs>
              <w:spacing w:after="0"/>
              <w:ind w:left="-70"/>
              <w:rPr>
                <w:rFonts w:cstheme="minorHAnsi"/>
                <w:color w:val="000000"/>
                <w:sz w:val="18"/>
                <w:szCs w:val="18"/>
                <w:lang w:val="fr-FR"/>
              </w:rPr>
            </w:pPr>
            <w:r w:rsidRPr="00DD3F98">
              <w:rPr>
                <w:rFonts w:cstheme="minorHAnsi"/>
                <w:color w:val="000000"/>
                <w:sz w:val="18"/>
                <w:szCs w:val="18"/>
              </w:rPr>
              <w:t xml:space="preserve"> </w:t>
            </w:r>
            <w:r w:rsidR="00823422">
              <w:rPr>
                <w:rFonts w:cstheme="minorHAnsi"/>
                <w:color w:val="000000"/>
                <w:sz w:val="18"/>
                <w:szCs w:val="18"/>
              </w:rPr>
              <w:t xml:space="preserve"> </w:t>
            </w:r>
            <w:r w:rsidRPr="00DD3F98">
              <w:rPr>
                <w:rFonts w:cstheme="minorHAnsi"/>
                <w:color w:val="000000"/>
                <w:sz w:val="18"/>
                <w:szCs w:val="18"/>
              </w:rPr>
              <w:t xml:space="preserve">Prof. Dr. Kemalettin Özden  </w:t>
            </w:r>
          </w:p>
        </w:tc>
      </w:tr>
      <w:tr w:rsidR="00DD3F98" w:rsidRPr="00DD3F98" w14:paraId="47839779" w14:textId="77777777" w:rsidTr="00DD3F98">
        <w:trPr>
          <w:gridAfter w:val="1"/>
          <w:wAfter w:w="7" w:type="pct"/>
          <w:trHeight w:val="20"/>
        </w:trPr>
        <w:tc>
          <w:tcPr>
            <w:tcW w:w="810" w:type="pct"/>
            <w:vMerge/>
            <w:vAlign w:val="center"/>
          </w:tcPr>
          <w:p w14:paraId="22D2FA27" w14:textId="77777777" w:rsidR="00DD3F98" w:rsidRPr="00DD3F98" w:rsidRDefault="00DD3F98" w:rsidP="00DD3F98">
            <w:pPr>
              <w:spacing w:after="0"/>
              <w:ind w:left="103" w:right="-70"/>
              <w:rPr>
                <w:rFonts w:cstheme="minorHAnsi"/>
                <w:b/>
                <w:color w:val="000000"/>
                <w:sz w:val="18"/>
                <w:szCs w:val="18"/>
              </w:rPr>
            </w:pPr>
          </w:p>
        </w:tc>
        <w:tc>
          <w:tcPr>
            <w:tcW w:w="2130" w:type="pct"/>
          </w:tcPr>
          <w:p w14:paraId="12D36F41" w14:textId="77777777" w:rsidR="00DD3F98" w:rsidRPr="00DD3F98" w:rsidRDefault="00DD3F98" w:rsidP="00DD3F98">
            <w:pPr>
              <w:tabs>
                <w:tab w:val="left" w:pos="709"/>
                <w:tab w:val="left" w:pos="7088"/>
              </w:tabs>
              <w:spacing w:after="0"/>
              <w:ind w:left="-70" w:firstLine="70"/>
              <w:rPr>
                <w:rFonts w:cstheme="minorHAnsi"/>
                <w:color w:val="000000"/>
                <w:sz w:val="18"/>
                <w:szCs w:val="18"/>
              </w:rPr>
            </w:pPr>
            <w:r w:rsidRPr="00DD3F98">
              <w:rPr>
                <w:rFonts w:cstheme="minorHAnsi"/>
                <w:color w:val="000000"/>
                <w:sz w:val="18"/>
                <w:szCs w:val="18"/>
              </w:rPr>
              <w:t>Bağımsız Çalışma saati</w:t>
            </w:r>
          </w:p>
        </w:tc>
        <w:tc>
          <w:tcPr>
            <w:tcW w:w="643" w:type="pct"/>
            <w:vAlign w:val="center"/>
          </w:tcPr>
          <w:p w14:paraId="545FD639" w14:textId="77777777" w:rsidR="00DD3F98" w:rsidRPr="00DD3F98" w:rsidRDefault="00DD3F98" w:rsidP="00DD3F98">
            <w:pPr>
              <w:tabs>
                <w:tab w:val="left" w:pos="709"/>
                <w:tab w:val="left" w:pos="7088"/>
              </w:tabs>
              <w:spacing w:after="0"/>
              <w:ind w:left="-24"/>
              <w:jc w:val="center"/>
              <w:rPr>
                <w:rFonts w:cstheme="minorHAnsi"/>
                <w:color w:val="000000"/>
                <w:sz w:val="18"/>
                <w:szCs w:val="18"/>
              </w:rPr>
            </w:pPr>
            <w:r w:rsidRPr="00DD3F98">
              <w:rPr>
                <w:rFonts w:cstheme="minorHAnsi"/>
                <w:color w:val="000000"/>
                <w:sz w:val="18"/>
                <w:szCs w:val="18"/>
              </w:rPr>
              <w:t>14.45-15.45</w:t>
            </w:r>
          </w:p>
        </w:tc>
        <w:tc>
          <w:tcPr>
            <w:tcW w:w="1410" w:type="pct"/>
            <w:vAlign w:val="center"/>
          </w:tcPr>
          <w:p w14:paraId="7BAA18BA" w14:textId="77777777" w:rsidR="00DD3F98" w:rsidRPr="00DD3F98" w:rsidRDefault="00DD3F98" w:rsidP="00DD3F98">
            <w:pPr>
              <w:tabs>
                <w:tab w:val="left" w:pos="709"/>
                <w:tab w:val="left" w:pos="7088"/>
              </w:tabs>
              <w:spacing w:after="0"/>
              <w:ind w:left="-70"/>
              <w:rPr>
                <w:rFonts w:cstheme="minorHAnsi"/>
                <w:color w:val="000000"/>
                <w:sz w:val="18"/>
                <w:szCs w:val="18"/>
              </w:rPr>
            </w:pPr>
          </w:p>
        </w:tc>
      </w:tr>
      <w:tr w:rsidR="00DD3F98" w:rsidRPr="00DD3F98" w14:paraId="0940AB0E" w14:textId="77777777" w:rsidTr="00DD3F98">
        <w:trPr>
          <w:gridAfter w:val="1"/>
          <w:wAfter w:w="7" w:type="pct"/>
          <w:trHeight w:val="20"/>
        </w:trPr>
        <w:tc>
          <w:tcPr>
            <w:tcW w:w="810" w:type="pct"/>
            <w:vMerge/>
            <w:vAlign w:val="center"/>
          </w:tcPr>
          <w:p w14:paraId="1E56D932" w14:textId="77777777" w:rsidR="00DD3F98" w:rsidRPr="00DD3F98" w:rsidRDefault="00DD3F98" w:rsidP="00DD3F98">
            <w:pPr>
              <w:spacing w:after="0"/>
              <w:ind w:left="103" w:right="-70"/>
              <w:rPr>
                <w:rFonts w:cstheme="minorHAnsi"/>
                <w:b/>
                <w:color w:val="000000"/>
                <w:sz w:val="18"/>
                <w:szCs w:val="18"/>
              </w:rPr>
            </w:pPr>
          </w:p>
        </w:tc>
        <w:tc>
          <w:tcPr>
            <w:tcW w:w="2130" w:type="pct"/>
            <w:vAlign w:val="center"/>
          </w:tcPr>
          <w:p w14:paraId="04D71DA6" w14:textId="77777777" w:rsidR="00DD3F98" w:rsidRPr="00DD3F98" w:rsidRDefault="00DD3F98" w:rsidP="00DD3F98">
            <w:pPr>
              <w:tabs>
                <w:tab w:val="left" w:pos="709"/>
                <w:tab w:val="left" w:pos="7088"/>
              </w:tabs>
              <w:spacing w:after="0"/>
              <w:ind w:left="-70" w:firstLine="70"/>
              <w:rPr>
                <w:rFonts w:cstheme="minorHAnsi"/>
                <w:color w:val="000000"/>
                <w:sz w:val="18"/>
                <w:szCs w:val="18"/>
              </w:rPr>
            </w:pPr>
          </w:p>
        </w:tc>
        <w:tc>
          <w:tcPr>
            <w:tcW w:w="643" w:type="pct"/>
            <w:vAlign w:val="center"/>
          </w:tcPr>
          <w:p w14:paraId="4B990B8C" w14:textId="77777777" w:rsidR="00DD3F98" w:rsidRPr="00DD3F98" w:rsidRDefault="00DD3F98" w:rsidP="00DD3F98">
            <w:pPr>
              <w:tabs>
                <w:tab w:val="left" w:pos="709"/>
                <w:tab w:val="left" w:pos="7088"/>
              </w:tabs>
              <w:spacing w:after="0"/>
              <w:ind w:left="-24"/>
              <w:jc w:val="center"/>
              <w:rPr>
                <w:rFonts w:cstheme="minorHAnsi"/>
                <w:color w:val="000000"/>
                <w:sz w:val="18"/>
                <w:szCs w:val="18"/>
              </w:rPr>
            </w:pPr>
            <w:r w:rsidRPr="00DD3F98">
              <w:rPr>
                <w:rFonts w:cstheme="minorHAnsi"/>
                <w:color w:val="000000"/>
                <w:sz w:val="18"/>
                <w:szCs w:val="18"/>
              </w:rPr>
              <w:t>15.45-17.00</w:t>
            </w:r>
          </w:p>
        </w:tc>
        <w:tc>
          <w:tcPr>
            <w:tcW w:w="1410" w:type="pct"/>
            <w:vAlign w:val="center"/>
          </w:tcPr>
          <w:p w14:paraId="495CD413" w14:textId="77777777" w:rsidR="00DD3F98" w:rsidRPr="00DD3F98" w:rsidRDefault="00DD3F98" w:rsidP="00DD3F98">
            <w:pPr>
              <w:tabs>
                <w:tab w:val="left" w:pos="709"/>
                <w:tab w:val="left" w:pos="7088"/>
              </w:tabs>
              <w:spacing w:after="0"/>
              <w:ind w:left="-70"/>
              <w:rPr>
                <w:rFonts w:cstheme="minorHAnsi"/>
                <w:color w:val="000000"/>
                <w:sz w:val="18"/>
                <w:szCs w:val="18"/>
              </w:rPr>
            </w:pPr>
          </w:p>
        </w:tc>
      </w:tr>
      <w:tr w:rsidR="00DD3F98" w:rsidRPr="00DD3F98" w14:paraId="494BE580" w14:textId="77777777" w:rsidTr="00DD3F98">
        <w:trPr>
          <w:gridAfter w:val="1"/>
          <w:wAfter w:w="7" w:type="pct"/>
          <w:trHeight w:val="20"/>
        </w:trPr>
        <w:tc>
          <w:tcPr>
            <w:tcW w:w="810" w:type="pct"/>
            <w:vMerge w:val="restart"/>
            <w:vAlign w:val="center"/>
          </w:tcPr>
          <w:p w14:paraId="10EEFCE0" w14:textId="77777777" w:rsidR="00DD3F98" w:rsidRPr="00DD3F98" w:rsidRDefault="00DD3F98" w:rsidP="00DD3F98">
            <w:pPr>
              <w:spacing w:after="0"/>
              <w:ind w:left="103" w:right="-70"/>
              <w:rPr>
                <w:rFonts w:cstheme="minorHAnsi"/>
                <w:b/>
                <w:color w:val="000000"/>
                <w:sz w:val="18"/>
                <w:szCs w:val="18"/>
              </w:rPr>
            </w:pPr>
            <w:r w:rsidRPr="00DD3F98">
              <w:rPr>
                <w:rFonts w:cstheme="minorHAnsi"/>
                <w:b/>
                <w:color w:val="000000"/>
                <w:sz w:val="18"/>
                <w:szCs w:val="18"/>
              </w:rPr>
              <w:t>Çarşamba</w:t>
            </w:r>
          </w:p>
        </w:tc>
        <w:tc>
          <w:tcPr>
            <w:tcW w:w="2130" w:type="pct"/>
          </w:tcPr>
          <w:p w14:paraId="3B67C71C" w14:textId="77777777" w:rsidR="00DD3F98" w:rsidRPr="00DD3F98" w:rsidRDefault="00DD3F98" w:rsidP="00DD3F98">
            <w:pPr>
              <w:tabs>
                <w:tab w:val="left" w:pos="709"/>
                <w:tab w:val="left" w:pos="7088"/>
              </w:tabs>
              <w:spacing w:after="0"/>
              <w:rPr>
                <w:rFonts w:cstheme="minorHAnsi"/>
                <w:color w:val="000000"/>
                <w:sz w:val="18"/>
                <w:szCs w:val="18"/>
              </w:rPr>
            </w:pPr>
            <w:r w:rsidRPr="00DD3F98">
              <w:rPr>
                <w:rFonts w:cstheme="minorHAnsi"/>
                <w:color w:val="000000"/>
                <w:sz w:val="18"/>
                <w:szCs w:val="18"/>
              </w:rPr>
              <w:t>Servis çalışması</w:t>
            </w:r>
          </w:p>
        </w:tc>
        <w:tc>
          <w:tcPr>
            <w:tcW w:w="643" w:type="pct"/>
            <w:vAlign w:val="center"/>
          </w:tcPr>
          <w:p w14:paraId="174E5DAF" w14:textId="77777777" w:rsidR="00DD3F98" w:rsidRPr="00DD3F98" w:rsidRDefault="00DD3F98" w:rsidP="00DD3F98">
            <w:pPr>
              <w:tabs>
                <w:tab w:val="left" w:pos="639"/>
                <w:tab w:val="left" w:pos="7088"/>
              </w:tabs>
              <w:spacing w:after="0"/>
              <w:ind w:left="-24"/>
              <w:jc w:val="center"/>
              <w:rPr>
                <w:rFonts w:cstheme="minorHAnsi"/>
                <w:color w:val="000000"/>
                <w:sz w:val="18"/>
                <w:szCs w:val="18"/>
              </w:rPr>
            </w:pPr>
            <w:r w:rsidRPr="00DD3F98">
              <w:rPr>
                <w:rFonts w:cstheme="minorHAnsi"/>
                <w:color w:val="000000"/>
                <w:sz w:val="18"/>
                <w:szCs w:val="18"/>
              </w:rPr>
              <w:t>08.00-09.00</w:t>
            </w:r>
          </w:p>
        </w:tc>
        <w:tc>
          <w:tcPr>
            <w:tcW w:w="1410" w:type="pct"/>
            <w:vAlign w:val="center"/>
          </w:tcPr>
          <w:p w14:paraId="346CB441" w14:textId="77777777" w:rsidR="00DD3F98" w:rsidRPr="00DD3F98" w:rsidRDefault="00DD3F98" w:rsidP="00DD3F98">
            <w:pPr>
              <w:tabs>
                <w:tab w:val="left" w:pos="709"/>
                <w:tab w:val="left" w:pos="7088"/>
              </w:tabs>
              <w:spacing w:after="0"/>
              <w:ind w:left="-70"/>
              <w:rPr>
                <w:rFonts w:cstheme="minorHAnsi"/>
                <w:color w:val="000000"/>
                <w:sz w:val="18"/>
                <w:szCs w:val="18"/>
              </w:rPr>
            </w:pPr>
          </w:p>
        </w:tc>
      </w:tr>
      <w:tr w:rsidR="00DD3F98" w:rsidRPr="00DD3F98" w14:paraId="052A5BD0" w14:textId="77777777" w:rsidTr="00DD3F98">
        <w:trPr>
          <w:gridAfter w:val="1"/>
          <w:wAfter w:w="7" w:type="pct"/>
          <w:trHeight w:val="20"/>
        </w:trPr>
        <w:tc>
          <w:tcPr>
            <w:tcW w:w="810" w:type="pct"/>
            <w:vMerge/>
            <w:vAlign w:val="center"/>
          </w:tcPr>
          <w:p w14:paraId="7FB028B4" w14:textId="77777777" w:rsidR="00DD3F98" w:rsidRPr="00DD3F98" w:rsidRDefault="00DD3F98" w:rsidP="00DD3F98">
            <w:pPr>
              <w:spacing w:after="0"/>
              <w:ind w:left="103" w:right="-70"/>
              <w:rPr>
                <w:rFonts w:cstheme="minorHAnsi"/>
                <w:b/>
                <w:color w:val="000000"/>
                <w:sz w:val="18"/>
                <w:szCs w:val="18"/>
              </w:rPr>
            </w:pPr>
          </w:p>
        </w:tc>
        <w:tc>
          <w:tcPr>
            <w:tcW w:w="2130" w:type="pct"/>
          </w:tcPr>
          <w:p w14:paraId="24166CFD" w14:textId="77777777" w:rsidR="00DD3F98" w:rsidRPr="00DD3F98" w:rsidRDefault="00DD3F98" w:rsidP="00DD3F98">
            <w:pPr>
              <w:tabs>
                <w:tab w:val="left" w:pos="709"/>
                <w:tab w:val="left" w:pos="7088"/>
              </w:tabs>
              <w:spacing w:after="0"/>
              <w:ind w:left="-70" w:firstLine="70"/>
              <w:rPr>
                <w:rFonts w:cstheme="minorHAnsi"/>
                <w:color w:val="000000"/>
                <w:sz w:val="18"/>
                <w:szCs w:val="18"/>
              </w:rPr>
            </w:pPr>
            <w:r w:rsidRPr="00DD3F98">
              <w:rPr>
                <w:rFonts w:cstheme="minorHAnsi"/>
                <w:color w:val="000000" w:themeColor="text1"/>
                <w:sz w:val="18"/>
                <w:szCs w:val="18"/>
              </w:rPr>
              <w:t>Olgu Temelli Öğrenme</w:t>
            </w:r>
            <w:r w:rsidRPr="00DD3F98">
              <w:rPr>
                <w:rFonts w:cstheme="minorHAnsi"/>
                <w:sz w:val="18"/>
                <w:szCs w:val="18"/>
              </w:rPr>
              <w:t xml:space="preserve"> (OTÖ) -3 Oturum</w:t>
            </w:r>
          </w:p>
        </w:tc>
        <w:tc>
          <w:tcPr>
            <w:tcW w:w="643" w:type="pct"/>
            <w:vAlign w:val="center"/>
          </w:tcPr>
          <w:p w14:paraId="0B5FF975" w14:textId="77777777" w:rsidR="00DD3F98" w:rsidRPr="00DD3F98" w:rsidRDefault="00DD3F98" w:rsidP="00DD3F98">
            <w:pPr>
              <w:tabs>
                <w:tab w:val="left" w:pos="639"/>
                <w:tab w:val="left" w:pos="7088"/>
              </w:tabs>
              <w:spacing w:after="0"/>
              <w:ind w:left="-24"/>
              <w:jc w:val="center"/>
              <w:rPr>
                <w:rFonts w:cstheme="minorHAnsi"/>
                <w:color w:val="000000"/>
                <w:sz w:val="18"/>
                <w:szCs w:val="18"/>
              </w:rPr>
            </w:pPr>
            <w:r w:rsidRPr="00DD3F98">
              <w:rPr>
                <w:rFonts w:cstheme="minorHAnsi"/>
                <w:color w:val="000000"/>
                <w:sz w:val="18"/>
                <w:szCs w:val="18"/>
              </w:rPr>
              <w:t>09.00-10.00</w:t>
            </w:r>
          </w:p>
        </w:tc>
        <w:tc>
          <w:tcPr>
            <w:tcW w:w="1410" w:type="pct"/>
            <w:vAlign w:val="center"/>
          </w:tcPr>
          <w:p w14:paraId="7BF1C548" w14:textId="77777777" w:rsidR="00DD3F98" w:rsidRPr="00DD3F98" w:rsidRDefault="00DD3F98" w:rsidP="00DD3F98">
            <w:pPr>
              <w:tabs>
                <w:tab w:val="left" w:pos="709"/>
                <w:tab w:val="left" w:pos="7088"/>
              </w:tabs>
              <w:spacing w:after="0"/>
              <w:ind w:left="-70"/>
              <w:rPr>
                <w:rFonts w:cstheme="minorHAnsi"/>
                <w:color w:val="000000"/>
                <w:sz w:val="18"/>
                <w:szCs w:val="18"/>
              </w:rPr>
            </w:pPr>
            <w:r w:rsidRPr="00DD3F98">
              <w:rPr>
                <w:rFonts w:cstheme="minorHAnsi"/>
                <w:color w:val="000000"/>
                <w:sz w:val="18"/>
                <w:szCs w:val="18"/>
              </w:rPr>
              <w:t xml:space="preserve">  OTÖ Sorumlu Öğretim Üyesi</w:t>
            </w:r>
          </w:p>
        </w:tc>
      </w:tr>
      <w:tr w:rsidR="00DD3F98" w:rsidRPr="00DD3F98" w14:paraId="6E3881FB" w14:textId="77777777" w:rsidTr="00DD3F98">
        <w:trPr>
          <w:gridAfter w:val="1"/>
          <w:wAfter w:w="7" w:type="pct"/>
          <w:trHeight w:val="20"/>
        </w:trPr>
        <w:tc>
          <w:tcPr>
            <w:tcW w:w="810" w:type="pct"/>
            <w:vMerge/>
            <w:vAlign w:val="center"/>
          </w:tcPr>
          <w:p w14:paraId="4510E965" w14:textId="77777777" w:rsidR="00DD3F98" w:rsidRPr="00DD3F98" w:rsidRDefault="00DD3F98" w:rsidP="00DD3F98">
            <w:pPr>
              <w:spacing w:after="0"/>
              <w:ind w:left="103" w:right="-70"/>
              <w:rPr>
                <w:rFonts w:cstheme="minorHAnsi"/>
                <w:b/>
                <w:color w:val="000000"/>
                <w:sz w:val="18"/>
                <w:szCs w:val="18"/>
              </w:rPr>
            </w:pPr>
          </w:p>
        </w:tc>
        <w:tc>
          <w:tcPr>
            <w:tcW w:w="2130" w:type="pct"/>
          </w:tcPr>
          <w:p w14:paraId="34D68F53" w14:textId="77777777" w:rsidR="00DD3F98" w:rsidRPr="00DD3F98" w:rsidRDefault="00DD3F98" w:rsidP="00DD3F98">
            <w:pPr>
              <w:tabs>
                <w:tab w:val="left" w:pos="709"/>
                <w:tab w:val="left" w:pos="7088"/>
              </w:tabs>
              <w:spacing w:after="0"/>
              <w:ind w:left="-70" w:firstLine="70"/>
              <w:rPr>
                <w:rFonts w:cstheme="minorHAnsi"/>
                <w:color w:val="000000"/>
                <w:sz w:val="18"/>
                <w:szCs w:val="18"/>
              </w:rPr>
            </w:pPr>
            <w:proofErr w:type="spellStart"/>
            <w:r w:rsidRPr="00DD3F98">
              <w:rPr>
                <w:rFonts w:cstheme="minorHAnsi"/>
                <w:color w:val="000000"/>
                <w:sz w:val="18"/>
                <w:szCs w:val="18"/>
              </w:rPr>
              <w:t>Visit</w:t>
            </w:r>
            <w:proofErr w:type="spellEnd"/>
            <w:r w:rsidRPr="00DD3F98">
              <w:rPr>
                <w:rFonts w:cstheme="minorHAnsi"/>
                <w:color w:val="000000"/>
                <w:sz w:val="18"/>
                <w:szCs w:val="18"/>
              </w:rPr>
              <w:t xml:space="preserve"> ve hasta başı eğitim</w:t>
            </w:r>
          </w:p>
        </w:tc>
        <w:tc>
          <w:tcPr>
            <w:tcW w:w="643" w:type="pct"/>
            <w:vAlign w:val="center"/>
          </w:tcPr>
          <w:p w14:paraId="26452F82" w14:textId="77777777" w:rsidR="00DD3F98" w:rsidRPr="00DD3F98" w:rsidRDefault="00DD3F98" w:rsidP="00DD3F98">
            <w:pPr>
              <w:tabs>
                <w:tab w:val="left" w:pos="639"/>
                <w:tab w:val="left" w:pos="7088"/>
              </w:tabs>
              <w:spacing w:after="0"/>
              <w:ind w:left="-24"/>
              <w:jc w:val="center"/>
              <w:rPr>
                <w:rFonts w:cstheme="minorHAnsi"/>
                <w:color w:val="000000"/>
                <w:sz w:val="18"/>
                <w:szCs w:val="18"/>
              </w:rPr>
            </w:pPr>
            <w:r w:rsidRPr="00DD3F98">
              <w:rPr>
                <w:rFonts w:cstheme="minorHAnsi"/>
                <w:color w:val="000000"/>
                <w:sz w:val="18"/>
                <w:szCs w:val="18"/>
              </w:rPr>
              <w:t>10.30-12.00</w:t>
            </w:r>
          </w:p>
        </w:tc>
        <w:tc>
          <w:tcPr>
            <w:tcW w:w="1410" w:type="pct"/>
            <w:vAlign w:val="center"/>
          </w:tcPr>
          <w:p w14:paraId="473C4539" w14:textId="77777777" w:rsidR="00DD3F98" w:rsidRPr="00DD3F98" w:rsidRDefault="00DD3F98" w:rsidP="00DD3F98">
            <w:pPr>
              <w:tabs>
                <w:tab w:val="left" w:pos="709"/>
                <w:tab w:val="left" w:pos="7088"/>
              </w:tabs>
              <w:spacing w:after="0"/>
              <w:ind w:left="-70"/>
              <w:rPr>
                <w:rFonts w:cstheme="minorHAnsi"/>
                <w:color w:val="000000"/>
                <w:sz w:val="18"/>
                <w:szCs w:val="18"/>
              </w:rPr>
            </w:pPr>
          </w:p>
        </w:tc>
      </w:tr>
      <w:tr w:rsidR="00DD3F98" w:rsidRPr="00DD3F98" w14:paraId="416B07B8" w14:textId="77777777" w:rsidTr="00DD3F98">
        <w:trPr>
          <w:gridAfter w:val="1"/>
          <w:wAfter w:w="7" w:type="pct"/>
          <w:trHeight w:val="20"/>
        </w:trPr>
        <w:tc>
          <w:tcPr>
            <w:tcW w:w="810" w:type="pct"/>
            <w:vMerge/>
            <w:vAlign w:val="center"/>
          </w:tcPr>
          <w:p w14:paraId="08DF7811" w14:textId="77777777" w:rsidR="00DD3F98" w:rsidRPr="00DD3F98" w:rsidRDefault="00DD3F98" w:rsidP="00DD3F98">
            <w:pPr>
              <w:spacing w:after="0"/>
              <w:ind w:left="103" w:right="-70"/>
              <w:rPr>
                <w:rFonts w:cstheme="minorHAnsi"/>
                <w:b/>
                <w:color w:val="000000"/>
                <w:sz w:val="18"/>
                <w:szCs w:val="18"/>
              </w:rPr>
            </w:pPr>
          </w:p>
        </w:tc>
        <w:tc>
          <w:tcPr>
            <w:tcW w:w="2130" w:type="pct"/>
          </w:tcPr>
          <w:p w14:paraId="000DDDA6" w14:textId="77777777" w:rsidR="00DD3F98" w:rsidRPr="00DD3F98" w:rsidRDefault="00DD3F98" w:rsidP="00DD3F98">
            <w:pPr>
              <w:spacing w:after="0"/>
              <w:rPr>
                <w:rFonts w:cstheme="minorHAnsi"/>
                <w:color w:val="000000"/>
                <w:sz w:val="18"/>
                <w:szCs w:val="18"/>
              </w:rPr>
            </w:pPr>
            <w:r w:rsidRPr="00DD3F98">
              <w:rPr>
                <w:rFonts w:cstheme="minorHAnsi"/>
                <w:color w:val="000000"/>
                <w:sz w:val="18"/>
                <w:szCs w:val="18"/>
              </w:rPr>
              <w:t>Barsak parazitleri</w:t>
            </w:r>
          </w:p>
        </w:tc>
        <w:tc>
          <w:tcPr>
            <w:tcW w:w="643" w:type="pct"/>
            <w:vAlign w:val="center"/>
          </w:tcPr>
          <w:p w14:paraId="2EFCE8FF" w14:textId="77777777" w:rsidR="00DD3F98" w:rsidRPr="00DD3F98" w:rsidRDefault="00DD3F98" w:rsidP="00DD3F98">
            <w:pPr>
              <w:tabs>
                <w:tab w:val="left" w:pos="709"/>
                <w:tab w:val="left" w:pos="7088"/>
              </w:tabs>
              <w:spacing w:after="0"/>
              <w:ind w:left="-24"/>
              <w:jc w:val="center"/>
              <w:rPr>
                <w:rFonts w:cstheme="minorHAnsi"/>
                <w:color w:val="000000"/>
                <w:sz w:val="18"/>
                <w:szCs w:val="18"/>
              </w:rPr>
            </w:pPr>
            <w:r w:rsidRPr="00DD3F98">
              <w:rPr>
                <w:rFonts w:cstheme="minorHAnsi"/>
                <w:color w:val="000000"/>
                <w:sz w:val="18"/>
                <w:szCs w:val="18"/>
              </w:rPr>
              <w:t>13.30-14.30</w:t>
            </w:r>
          </w:p>
        </w:tc>
        <w:tc>
          <w:tcPr>
            <w:tcW w:w="1410" w:type="pct"/>
            <w:vAlign w:val="center"/>
          </w:tcPr>
          <w:p w14:paraId="37834140" w14:textId="77777777" w:rsidR="00DD3F98" w:rsidRPr="00DD3F98" w:rsidRDefault="00DD3F98" w:rsidP="00DD3F98">
            <w:pPr>
              <w:tabs>
                <w:tab w:val="left" w:pos="709"/>
                <w:tab w:val="left" w:pos="7088"/>
              </w:tabs>
              <w:spacing w:after="0"/>
              <w:ind w:left="-70"/>
              <w:rPr>
                <w:rFonts w:cstheme="minorHAnsi"/>
                <w:color w:val="000000"/>
                <w:sz w:val="18"/>
                <w:szCs w:val="18"/>
                <w:lang w:val="fr-FR"/>
              </w:rPr>
            </w:pPr>
            <w:r w:rsidRPr="00DD3F98">
              <w:rPr>
                <w:rFonts w:cstheme="minorHAnsi"/>
                <w:color w:val="000000"/>
                <w:sz w:val="18"/>
                <w:szCs w:val="18"/>
              </w:rPr>
              <w:t xml:space="preserve">  </w:t>
            </w:r>
            <w:proofErr w:type="spellStart"/>
            <w:r w:rsidRPr="00DD3F98">
              <w:rPr>
                <w:rFonts w:cstheme="minorHAnsi"/>
                <w:color w:val="000000"/>
                <w:sz w:val="18"/>
                <w:szCs w:val="18"/>
              </w:rPr>
              <w:t>Prof.Dr</w:t>
            </w:r>
            <w:proofErr w:type="spellEnd"/>
            <w:r w:rsidRPr="00DD3F98">
              <w:rPr>
                <w:rFonts w:cstheme="minorHAnsi"/>
                <w:color w:val="000000"/>
                <w:sz w:val="18"/>
                <w:szCs w:val="18"/>
              </w:rPr>
              <w:t xml:space="preserve"> Zülal Özkurt</w:t>
            </w:r>
          </w:p>
        </w:tc>
      </w:tr>
      <w:tr w:rsidR="00DD3F98" w:rsidRPr="00DD3F98" w14:paraId="6C7EAD3F" w14:textId="77777777" w:rsidTr="00DD3F98">
        <w:trPr>
          <w:gridAfter w:val="1"/>
          <w:wAfter w:w="7" w:type="pct"/>
          <w:trHeight w:val="20"/>
        </w:trPr>
        <w:tc>
          <w:tcPr>
            <w:tcW w:w="810" w:type="pct"/>
            <w:vMerge/>
            <w:vAlign w:val="center"/>
          </w:tcPr>
          <w:p w14:paraId="42140505" w14:textId="77777777" w:rsidR="00DD3F98" w:rsidRPr="00DD3F98" w:rsidRDefault="00DD3F98" w:rsidP="00DD3F98">
            <w:pPr>
              <w:spacing w:after="0"/>
              <w:ind w:left="103" w:right="-70"/>
              <w:rPr>
                <w:rFonts w:cstheme="minorHAnsi"/>
                <w:b/>
                <w:color w:val="000000"/>
                <w:sz w:val="18"/>
                <w:szCs w:val="18"/>
              </w:rPr>
            </w:pPr>
          </w:p>
        </w:tc>
        <w:tc>
          <w:tcPr>
            <w:tcW w:w="2130" w:type="pct"/>
          </w:tcPr>
          <w:p w14:paraId="15116F3B" w14:textId="77777777" w:rsidR="00DD3F98" w:rsidRPr="00DD3F98" w:rsidRDefault="00DD3F98" w:rsidP="00DD3F98">
            <w:pPr>
              <w:spacing w:after="0"/>
              <w:rPr>
                <w:rFonts w:cstheme="minorHAnsi"/>
                <w:color w:val="000000"/>
                <w:sz w:val="18"/>
                <w:szCs w:val="18"/>
              </w:rPr>
            </w:pPr>
            <w:r w:rsidRPr="00DD3F98">
              <w:rPr>
                <w:rFonts w:cstheme="minorHAnsi"/>
                <w:color w:val="000000"/>
                <w:sz w:val="18"/>
                <w:szCs w:val="18"/>
              </w:rPr>
              <w:t>Bağımsız Çalışma saati</w:t>
            </w:r>
          </w:p>
        </w:tc>
        <w:tc>
          <w:tcPr>
            <w:tcW w:w="643" w:type="pct"/>
            <w:vAlign w:val="center"/>
          </w:tcPr>
          <w:p w14:paraId="58E4D8D0" w14:textId="77777777" w:rsidR="00DD3F98" w:rsidRPr="00DD3F98" w:rsidRDefault="00DD3F98" w:rsidP="00DD3F98">
            <w:pPr>
              <w:tabs>
                <w:tab w:val="left" w:pos="709"/>
                <w:tab w:val="left" w:pos="7088"/>
              </w:tabs>
              <w:spacing w:after="0"/>
              <w:ind w:left="-24"/>
              <w:jc w:val="center"/>
              <w:rPr>
                <w:rFonts w:cstheme="minorHAnsi"/>
                <w:color w:val="000000"/>
                <w:sz w:val="18"/>
                <w:szCs w:val="18"/>
              </w:rPr>
            </w:pPr>
            <w:r w:rsidRPr="00DD3F98">
              <w:rPr>
                <w:rFonts w:cstheme="minorHAnsi"/>
                <w:color w:val="000000"/>
                <w:sz w:val="18"/>
                <w:szCs w:val="18"/>
              </w:rPr>
              <w:t>14.45-15.45</w:t>
            </w:r>
          </w:p>
        </w:tc>
        <w:tc>
          <w:tcPr>
            <w:tcW w:w="1410" w:type="pct"/>
            <w:vAlign w:val="center"/>
          </w:tcPr>
          <w:p w14:paraId="5E5E8E1C" w14:textId="77777777" w:rsidR="00DD3F98" w:rsidRPr="00DD3F98" w:rsidRDefault="00DD3F98" w:rsidP="00DD3F98">
            <w:pPr>
              <w:tabs>
                <w:tab w:val="left" w:pos="709"/>
                <w:tab w:val="left" w:pos="7088"/>
              </w:tabs>
              <w:spacing w:after="0"/>
              <w:ind w:left="-70"/>
              <w:rPr>
                <w:rFonts w:cstheme="minorHAnsi"/>
                <w:color w:val="000000"/>
                <w:sz w:val="18"/>
                <w:szCs w:val="18"/>
                <w:lang w:val="fr-FR"/>
              </w:rPr>
            </w:pPr>
            <w:r w:rsidRPr="00DD3F98">
              <w:rPr>
                <w:rFonts w:cstheme="minorHAnsi"/>
                <w:color w:val="000000"/>
                <w:sz w:val="18"/>
                <w:szCs w:val="18"/>
              </w:rPr>
              <w:t xml:space="preserve">  </w:t>
            </w:r>
          </w:p>
        </w:tc>
      </w:tr>
      <w:tr w:rsidR="00DD3F98" w:rsidRPr="00DD3F98" w14:paraId="1A8759D3" w14:textId="77777777" w:rsidTr="00DD3F98">
        <w:trPr>
          <w:gridAfter w:val="1"/>
          <w:wAfter w:w="7" w:type="pct"/>
          <w:trHeight w:val="20"/>
        </w:trPr>
        <w:tc>
          <w:tcPr>
            <w:tcW w:w="810" w:type="pct"/>
            <w:vMerge/>
            <w:vAlign w:val="center"/>
          </w:tcPr>
          <w:p w14:paraId="52C94B5D" w14:textId="77777777" w:rsidR="00DD3F98" w:rsidRPr="00DD3F98" w:rsidRDefault="00DD3F98" w:rsidP="00DD3F98">
            <w:pPr>
              <w:spacing w:after="0"/>
              <w:ind w:left="103" w:right="-70"/>
              <w:rPr>
                <w:rFonts w:cstheme="minorHAnsi"/>
                <w:b/>
                <w:color w:val="000000"/>
                <w:sz w:val="18"/>
                <w:szCs w:val="18"/>
              </w:rPr>
            </w:pPr>
          </w:p>
        </w:tc>
        <w:tc>
          <w:tcPr>
            <w:tcW w:w="2130" w:type="pct"/>
            <w:vAlign w:val="center"/>
          </w:tcPr>
          <w:p w14:paraId="0F5D03D5" w14:textId="77777777" w:rsidR="00DD3F98" w:rsidRPr="00DD3F98" w:rsidRDefault="00DD3F98" w:rsidP="00DD3F98">
            <w:pPr>
              <w:spacing w:after="0"/>
              <w:rPr>
                <w:rFonts w:cstheme="minorHAnsi"/>
                <w:color w:val="000000"/>
                <w:sz w:val="18"/>
                <w:szCs w:val="18"/>
              </w:rPr>
            </w:pPr>
          </w:p>
        </w:tc>
        <w:tc>
          <w:tcPr>
            <w:tcW w:w="643" w:type="pct"/>
            <w:vAlign w:val="center"/>
          </w:tcPr>
          <w:p w14:paraId="7E68BC12" w14:textId="77777777" w:rsidR="00DD3F98" w:rsidRPr="00DD3F98" w:rsidRDefault="00DD3F98" w:rsidP="00DD3F98">
            <w:pPr>
              <w:tabs>
                <w:tab w:val="left" w:pos="709"/>
                <w:tab w:val="left" w:pos="7088"/>
              </w:tabs>
              <w:spacing w:after="0"/>
              <w:ind w:left="-24"/>
              <w:jc w:val="center"/>
              <w:rPr>
                <w:rFonts w:cstheme="minorHAnsi"/>
                <w:color w:val="000000"/>
                <w:sz w:val="18"/>
                <w:szCs w:val="18"/>
              </w:rPr>
            </w:pPr>
            <w:r w:rsidRPr="00DD3F98">
              <w:rPr>
                <w:rFonts w:cstheme="minorHAnsi"/>
                <w:color w:val="000000"/>
                <w:sz w:val="18"/>
                <w:szCs w:val="18"/>
              </w:rPr>
              <w:t>15.45-17.00</w:t>
            </w:r>
          </w:p>
        </w:tc>
        <w:tc>
          <w:tcPr>
            <w:tcW w:w="1410" w:type="pct"/>
            <w:vAlign w:val="center"/>
          </w:tcPr>
          <w:p w14:paraId="1303F980" w14:textId="77777777" w:rsidR="00DD3F98" w:rsidRPr="00DD3F98" w:rsidRDefault="00DD3F98" w:rsidP="00DD3F98">
            <w:pPr>
              <w:tabs>
                <w:tab w:val="left" w:pos="709"/>
                <w:tab w:val="left" w:pos="7088"/>
              </w:tabs>
              <w:spacing w:after="0"/>
              <w:ind w:left="-70"/>
              <w:rPr>
                <w:rFonts w:cstheme="minorHAnsi"/>
                <w:color w:val="000000"/>
                <w:sz w:val="18"/>
                <w:szCs w:val="18"/>
              </w:rPr>
            </w:pPr>
          </w:p>
        </w:tc>
      </w:tr>
      <w:tr w:rsidR="00DD3F98" w:rsidRPr="00DD3F98" w14:paraId="27A100F9" w14:textId="77777777" w:rsidTr="00DD3F98">
        <w:trPr>
          <w:gridAfter w:val="1"/>
          <w:wAfter w:w="7" w:type="pct"/>
          <w:trHeight w:val="20"/>
        </w:trPr>
        <w:tc>
          <w:tcPr>
            <w:tcW w:w="810" w:type="pct"/>
            <w:vMerge w:val="restart"/>
            <w:vAlign w:val="center"/>
          </w:tcPr>
          <w:p w14:paraId="558DC194" w14:textId="77777777" w:rsidR="00DD3F98" w:rsidRPr="00DD3F98" w:rsidRDefault="00DD3F98" w:rsidP="00DD3F98">
            <w:pPr>
              <w:spacing w:after="0"/>
              <w:ind w:left="103" w:right="-70"/>
              <w:rPr>
                <w:rFonts w:cstheme="minorHAnsi"/>
                <w:b/>
                <w:color w:val="000000"/>
                <w:sz w:val="18"/>
                <w:szCs w:val="18"/>
              </w:rPr>
            </w:pPr>
            <w:r w:rsidRPr="00DD3F98">
              <w:rPr>
                <w:rFonts w:cstheme="minorHAnsi"/>
                <w:b/>
                <w:color w:val="000000"/>
                <w:sz w:val="18"/>
                <w:szCs w:val="18"/>
              </w:rPr>
              <w:t>Perşembe</w:t>
            </w:r>
          </w:p>
        </w:tc>
        <w:tc>
          <w:tcPr>
            <w:tcW w:w="2130" w:type="pct"/>
          </w:tcPr>
          <w:p w14:paraId="3A482102" w14:textId="77777777" w:rsidR="00DD3F98" w:rsidRPr="00DD3F98" w:rsidRDefault="00DD3F98" w:rsidP="00DD3F98">
            <w:pPr>
              <w:tabs>
                <w:tab w:val="left" w:pos="709"/>
                <w:tab w:val="left" w:pos="7088"/>
              </w:tabs>
              <w:spacing w:after="0"/>
              <w:rPr>
                <w:rFonts w:cstheme="minorHAnsi"/>
                <w:color w:val="000000"/>
                <w:sz w:val="18"/>
                <w:szCs w:val="18"/>
              </w:rPr>
            </w:pPr>
            <w:r w:rsidRPr="00DD3F98">
              <w:rPr>
                <w:rFonts w:cstheme="minorHAnsi"/>
                <w:color w:val="000000"/>
                <w:sz w:val="18"/>
                <w:szCs w:val="18"/>
              </w:rPr>
              <w:t>Servis çalışması</w:t>
            </w:r>
          </w:p>
        </w:tc>
        <w:tc>
          <w:tcPr>
            <w:tcW w:w="643" w:type="pct"/>
            <w:vAlign w:val="center"/>
          </w:tcPr>
          <w:p w14:paraId="7C27262F" w14:textId="77777777" w:rsidR="00DD3F98" w:rsidRPr="00DD3F98" w:rsidRDefault="00DD3F98" w:rsidP="00DD3F98">
            <w:pPr>
              <w:tabs>
                <w:tab w:val="left" w:pos="639"/>
                <w:tab w:val="left" w:pos="7088"/>
              </w:tabs>
              <w:spacing w:after="0"/>
              <w:ind w:left="-24"/>
              <w:jc w:val="center"/>
              <w:rPr>
                <w:rFonts w:cstheme="minorHAnsi"/>
                <w:color w:val="000000"/>
                <w:sz w:val="18"/>
                <w:szCs w:val="18"/>
              </w:rPr>
            </w:pPr>
            <w:r w:rsidRPr="00DD3F98">
              <w:rPr>
                <w:rFonts w:cstheme="minorHAnsi"/>
                <w:color w:val="000000"/>
                <w:sz w:val="18"/>
                <w:szCs w:val="18"/>
              </w:rPr>
              <w:t>08.00-09.00</w:t>
            </w:r>
          </w:p>
        </w:tc>
        <w:tc>
          <w:tcPr>
            <w:tcW w:w="1410" w:type="pct"/>
            <w:vAlign w:val="center"/>
          </w:tcPr>
          <w:p w14:paraId="04F0DED3" w14:textId="77777777" w:rsidR="00DD3F98" w:rsidRPr="00DD3F98" w:rsidRDefault="00DD3F98" w:rsidP="00DD3F98">
            <w:pPr>
              <w:tabs>
                <w:tab w:val="left" w:pos="709"/>
                <w:tab w:val="left" w:pos="7088"/>
              </w:tabs>
              <w:spacing w:after="0"/>
              <w:ind w:left="-70"/>
              <w:rPr>
                <w:rFonts w:cstheme="minorHAnsi"/>
                <w:color w:val="000000"/>
                <w:sz w:val="18"/>
                <w:szCs w:val="18"/>
              </w:rPr>
            </w:pPr>
          </w:p>
        </w:tc>
      </w:tr>
      <w:tr w:rsidR="00DD3F98" w:rsidRPr="00DD3F98" w14:paraId="2A2ABE98" w14:textId="77777777" w:rsidTr="00DD3F98">
        <w:trPr>
          <w:gridAfter w:val="1"/>
          <w:wAfter w:w="7" w:type="pct"/>
          <w:trHeight w:val="20"/>
        </w:trPr>
        <w:tc>
          <w:tcPr>
            <w:tcW w:w="810" w:type="pct"/>
            <w:vMerge/>
            <w:vAlign w:val="center"/>
          </w:tcPr>
          <w:p w14:paraId="66AF0C66" w14:textId="77777777" w:rsidR="00DD3F98" w:rsidRPr="00DD3F98" w:rsidRDefault="00DD3F98" w:rsidP="00DD3F98">
            <w:pPr>
              <w:spacing w:after="0"/>
              <w:ind w:left="103" w:right="-70"/>
              <w:rPr>
                <w:rFonts w:cstheme="minorHAnsi"/>
                <w:b/>
                <w:color w:val="000000"/>
                <w:sz w:val="18"/>
                <w:szCs w:val="18"/>
              </w:rPr>
            </w:pPr>
          </w:p>
        </w:tc>
        <w:tc>
          <w:tcPr>
            <w:tcW w:w="2130" w:type="pct"/>
          </w:tcPr>
          <w:p w14:paraId="647B8AE1" w14:textId="77777777" w:rsidR="00DD3F98" w:rsidRPr="00DD3F98" w:rsidRDefault="00DD3F98" w:rsidP="00DD3F98">
            <w:pPr>
              <w:tabs>
                <w:tab w:val="left" w:pos="709"/>
                <w:tab w:val="left" w:pos="7088"/>
              </w:tabs>
              <w:spacing w:after="0"/>
              <w:ind w:left="-70" w:firstLine="70"/>
              <w:rPr>
                <w:rFonts w:cstheme="minorHAnsi"/>
                <w:color w:val="000000"/>
                <w:sz w:val="18"/>
                <w:szCs w:val="18"/>
              </w:rPr>
            </w:pPr>
            <w:proofErr w:type="spellStart"/>
            <w:r w:rsidRPr="00DD3F98">
              <w:rPr>
                <w:rFonts w:cstheme="minorHAnsi"/>
                <w:color w:val="000000"/>
                <w:sz w:val="18"/>
                <w:szCs w:val="18"/>
              </w:rPr>
              <w:t>Visit</w:t>
            </w:r>
            <w:proofErr w:type="spellEnd"/>
            <w:r w:rsidRPr="00DD3F98">
              <w:rPr>
                <w:rFonts w:cstheme="minorHAnsi"/>
                <w:color w:val="000000"/>
                <w:sz w:val="18"/>
                <w:szCs w:val="18"/>
              </w:rPr>
              <w:t xml:space="preserve"> ve hasta başı eğitim</w:t>
            </w:r>
          </w:p>
        </w:tc>
        <w:tc>
          <w:tcPr>
            <w:tcW w:w="643" w:type="pct"/>
            <w:vAlign w:val="center"/>
          </w:tcPr>
          <w:p w14:paraId="728BD42B" w14:textId="77777777" w:rsidR="00DD3F98" w:rsidRPr="00DD3F98" w:rsidRDefault="00DD3F98" w:rsidP="00DD3F98">
            <w:pPr>
              <w:tabs>
                <w:tab w:val="left" w:pos="639"/>
                <w:tab w:val="left" w:pos="7088"/>
              </w:tabs>
              <w:spacing w:after="0"/>
              <w:ind w:left="-24"/>
              <w:jc w:val="center"/>
              <w:rPr>
                <w:rFonts w:cstheme="minorHAnsi"/>
                <w:color w:val="000000"/>
                <w:sz w:val="18"/>
                <w:szCs w:val="18"/>
              </w:rPr>
            </w:pPr>
            <w:r w:rsidRPr="00DD3F98">
              <w:rPr>
                <w:rFonts w:cstheme="minorHAnsi"/>
                <w:color w:val="000000"/>
                <w:sz w:val="18"/>
                <w:szCs w:val="18"/>
              </w:rPr>
              <w:t>09.00-10.00</w:t>
            </w:r>
          </w:p>
        </w:tc>
        <w:tc>
          <w:tcPr>
            <w:tcW w:w="1410" w:type="pct"/>
            <w:vAlign w:val="center"/>
          </w:tcPr>
          <w:p w14:paraId="79576E2D" w14:textId="77777777" w:rsidR="00DD3F98" w:rsidRPr="00DD3F98" w:rsidRDefault="00DD3F98" w:rsidP="00DD3F98">
            <w:pPr>
              <w:tabs>
                <w:tab w:val="left" w:pos="709"/>
                <w:tab w:val="left" w:pos="7088"/>
              </w:tabs>
              <w:spacing w:after="0"/>
              <w:ind w:left="-70"/>
              <w:rPr>
                <w:rFonts w:cstheme="minorHAnsi"/>
                <w:color w:val="000000"/>
                <w:sz w:val="18"/>
                <w:szCs w:val="18"/>
                <w:lang w:val="fr-FR"/>
              </w:rPr>
            </w:pPr>
          </w:p>
        </w:tc>
      </w:tr>
      <w:tr w:rsidR="00DD3F98" w:rsidRPr="00DD3F98" w14:paraId="347A845F" w14:textId="77777777" w:rsidTr="00DD3F98">
        <w:trPr>
          <w:gridAfter w:val="1"/>
          <w:wAfter w:w="7" w:type="pct"/>
          <w:trHeight w:val="20"/>
        </w:trPr>
        <w:tc>
          <w:tcPr>
            <w:tcW w:w="810" w:type="pct"/>
            <w:vMerge/>
            <w:vAlign w:val="center"/>
          </w:tcPr>
          <w:p w14:paraId="44DE85A4" w14:textId="77777777" w:rsidR="00DD3F98" w:rsidRPr="00DD3F98" w:rsidRDefault="00DD3F98" w:rsidP="00DD3F98">
            <w:pPr>
              <w:spacing w:after="0"/>
              <w:ind w:left="103" w:right="-70"/>
              <w:rPr>
                <w:rFonts w:cstheme="minorHAnsi"/>
                <w:b/>
                <w:color w:val="000000"/>
                <w:sz w:val="18"/>
                <w:szCs w:val="18"/>
              </w:rPr>
            </w:pPr>
          </w:p>
        </w:tc>
        <w:tc>
          <w:tcPr>
            <w:tcW w:w="2130" w:type="pct"/>
          </w:tcPr>
          <w:p w14:paraId="27B9B5CD" w14:textId="77777777" w:rsidR="00DD3F98" w:rsidRPr="00DD3F98" w:rsidRDefault="00DD3F98" w:rsidP="00DD3F98">
            <w:pPr>
              <w:tabs>
                <w:tab w:val="left" w:pos="709"/>
                <w:tab w:val="left" w:pos="7088"/>
              </w:tabs>
              <w:spacing w:after="0"/>
              <w:rPr>
                <w:rFonts w:cstheme="minorHAnsi"/>
                <w:color w:val="000000"/>
                <w:sz w:val="18"/>
                <w:szCs w:val="18"/>
                <w:lang w:val="fr-FR"/>
              </w:rPr>
            </w:pPr>
            <w:proofErr w:type="spellStart"/>
            <w:r w:rsidRPr="00DD3F98">
              <w:rPr>
                <w:rFonts w:cstheme="minorHAnsi"/>
                <w:color w:val="000000"/>
                <w:sz w:val="18"/>
                <w:szCs w:val="18"/>
              </w:rPr>
              <w:t>Visit</w:t>
            </w:r>
            <w:proofErr w:type="spellEnd"/>
            <w:r w:rsidRPr="00DD3F98">
              <w:rPr>
                <w:rFonts w:cstheme="minorHAnsi"/>
                <w:color w:val="000000"/>
                <w:sz w:val="18"/>
                <w:szCs w:val="18"/>
              </w:rPr>
              <w:t xml:space="preserve"> ve hasta başı eğitim</w:t>
            </w:r>
          </w:p>
        </w:tc>
        <w:tc>
          <w:tcPr>
            <w:tcW w:w="643" w:type="pct"/>
            <w:vAlign w:val="center"/>
          </w:tcPr>
          <w:p w14:paraId="1A804F6B" w14:textId="77777777" w:rsidR="00DD3F98" w:rsidRPr="00DD3F98" w:rsidRDefault="00DD3F98" w:rsidP="00DD3F98">
            <w:pPr>
              <w:tabs>
                <w:tab w:val="left" w:pos="639"/>
                <w:tab w:val="left" w:pos="7088"/>
              </w:tabs>
              <w:spacing w:after="0"/>
              <w:ind w:left="-24"/>
              <w:jc w:val="center"/>
              <w:rPr>
                <w:rFonts w:cstheme="minorHAnsi"/>
                <w:color w:val="000000"/>
                <w:sz w:val="18"/>
                <w:szCs w:val="18"/>
              </w:rPr>
            </w:pPr>
            <w:r w:rsidRPr="00DD3F98">
              <w:rPr>
                <w:rFonts w:cstheme="minorHAnsi"/>
                <w:color w:val="000000"/>
                <w:sz w:val="18"/>
                <w:szCs w:val="18"/>
              </w:rPr>
              <w:t>10.30-12.00</w:t>
            </w:r>
          </w:p>
        </w:tc>
        <w:tc>
          <w:tcPr>
            <w:tcW w:w="1410" w:type="pct"/>
            <w:vAlign w:val="center"/>
          </w:tcPr>
          <w:p w14:paraId="47737C76" w14:textId="77777777" w:rsidR="00DD3F98" w:rsidRPr="00DD3F98" w:rsidRDefault="00DD3F98" w:rsidP="00DD3F98">
            <w:pPr>
              <w:tabs>
                <w:tab w:val="left" w:pos="709"/>
                <w:tab w:val="left" w:pos="7088"/>
              </w:tabs>
              <w:spacing w:after="0"/>
              <w:ind w:left="-70"/>
              <w:rPr>
                <w:rFonts w:cstheme="minorHAnsi"/>
                <w:color w:val="000000"/>
                <w:sz w:val="18"/>
                <w:szCs w:val="18"/>
                <w:lang w:val="fr-FR"/>
              </w:rPr>
            </w:pPr>
            <w:r w:rsidRPr="00DD3F98">
              <w:rPr>
                <w:rFonts w:cstheme="minorHAnsi"/>
                <w:color w:val="000000"/>
                <w:sz w:val="18"/>
                <w:szCs w:val="18"/>
              </w:rPr>
              <w:t xml:space="preserve">  </w:t>
            </w:r>
          </w:p>
        </w:tc>
      </w:tr>
      <w:tr w:rsidR="00DD3F98" w:rsidRPr="00DD3F98" w14:paraId="58FD92F7" w14:textId="77777777" w:rsidTr="00DD3F98">
        <w:trPr>
          <w:gridAfter w:val="1"/>
          <w:wAfter w:w="7" w:type="pct"/>
          <w:trHeight w:val="20"/>
        </w:trPr>
        <w:tc>
          <w:tcPr>
            <w:tcW w:w="810" w:type="pct"/>
            <w:vMerge/>
            <w:vAlign w:val="center"/>
          </w:tcPr>
          <w:p w14:paraId="5B35119E" w14:textId="77777777" w:rsidR="00DD3F98" w:rsidRPr="00DD3F98" w:rsidRDefault="00DD3F98" w:rsidP="00DD3F98">
            <w:pPr>
              <w:spacing w:after="0"/>
              <w:ind w:left="103" w:right="-70"/>
              <w:rPr>
                <w:rFonts w:cstheme="minorHAnsi"/>
                <w:b/>
                <w:color w:val="000000"/>
                <w:sz w:val="18"/>
                <w:szCs w:val="18"/>
              </w:rPr>
            </w:pPr>
          </w:p>
        </w:tc>
        <w:tc>
          <w:tcPr>
            <w:tcW w:w="2130" w:type="pct"/>
          </w:tcPr>
          <w:p w14:paraId="1DF1C3D3" w14:textId="77777777" w:rsidR="00DD3F98" w:rsidRPr="00DD3F98" w:rsidRDefault="00DD3F98" w:rsidP="00DD3F98">
            <w:pPr>
              <w:spacing w:after="0"/>
              <w:rPr>
                <w:rFonts w:cstheme="minorHAnsi"/>
                <w:color w:val="000000"/>
                <w:sz w:val="18"/>
                <w:szCs w:val="18"/>
              </w:rPr>
            </w:pPr>
            <w:r w:rsidRPr="00DD3F98">
              <w:rPr>
                <w:rFonts w:cstheme="minorHAnsi"/>
                <w:color w:val="000000"/>
                <w:sz w:val="18"/>
                <w:szCs w:val="18"/>
              </w:rPr>
              <w:t>Bağımsız Çalışma saati</w:t>
            </w:r>
          </w:p>
        </w:tc>
        <w:tc>
          <w:tcPr>
            <w:tcW w:w="643" w:type="pct"/>
            <w:vAlign w:val="center"/>
          </w:tcPr>
          <w:p w14:paraId="5EF23EEE" w14:textId="77777777" w:rsidR="00DD3F98" w:rsidRPr="00DD3F98" w:rsidRDefault="00DD3F98" w:rsidP="00DD3F98">
            <w:pPr>
              <w:tabs>
                <w:tab w:val="left" w:pos="709"/>
                <w:tab w:val="left" w:pos="7088"/>
              </w:tabs>
              <w:spacing w:after="0"/>
              <w:ind w:left="-24"/>
              <w:jc w:val="center"/>
              <w:rPr>
                <w:rFonts w:cstheme="minorHAnsi"/>
                <w:color w:val="000000"/>
                <w:sz w:val="18"/>
                <w:szCs w:val="18"/>
              </w:rPr>
            </w:pPr>
            <w:r w:rsidRPr="00DD3F98">
              <w:rPr>
                <w:rFonts w:cstheme="minorHAnsi"/>
                <w:color w:val="000000"/>
                <w:sz w:val="18"/>
                <w:szCs w:val="18"/>
              </w:rPr>
              <w:t>13.30-14.30</w:t>
            </w:r>
          </w:p>
        </w:tc>
        <w:tc>
          <w:tcPr>
            <w:tcW w:w="1410" w:type="pct"/>
            <w:vAlign w:val="center"/>
          </w:tcPr>
          <w:p w14:paraId="0E652308" w14:textId="77777777" w:rsidR="00DD3F98" w:rsidRPr="00DD3F98" w:rsidRDefault="00DD3F98" w:rsidP="00DD3F98">
            <w:pPr>
              <w:tabs>
                <w:tab w:val="left" w:pos="709"/>
                <w:tab w:val="left" w:pos="7088"/>
              </w:tabs>
              <w:spacing w:after="0"/>
              <w:ind w:left="-70"/>
              <w:rPr>
                <w:rFonts w:cstheme="minorHAnsi"/>
                <w:color w:val="000000"/>
                <w:sz w:val="18"/>
                <w:szCs w:val="18"/>
                <w:lang w:val="fr-FR"/>
              </w:rPr>
            </w:pPr>
          </w:p>
        </w:tc>
      </w:tr>
      <w:tr w:rsidR="00DD3F98" w:rsidRPr="00DD3F98" w14:paraId="0AD04CBD" w14:textId="77777777" w:rsidTr="00DD3F98">
        <w:trPr>
          <w:gridAfter w:val="1"/>
          <w:wAfter w:w="7" w:type="pct"/>
          <w:trHeight w:val="20"/>
        </w:trPr>
        <w:tc>
          <w:tcPr>
            <w:tcW w:w="810" w:type="pct"/>
            <w:vMerge/>
            <w:vAlign w:val="center"/>
          </w:tcPr>
          <w:p w14:paraId="12FBFC41" w14:textId="77777777" w:rsidR="00DD3F98" w:rsidRPr="00DD3F98" w:rsidRDefault="00DD3F98" w:rsidP="00DD3F98">
            <w:pPr>
              <w:spacing w:after="0"/>
              <w:ind w:left="103" w:right="-70"/>
              <w:rPr>
                <w:rFonts w:cstheme="minorHAnsi"/>
                <w:b/>
                <w:color w:val="000000"/>
                <w:sz w:val="18"/>
                <w:szCs w:val="18"/>
              </w:rPr>
            </w:pPr>
          </w:p>
        </w:tc>
        <w:tc>
          <w:tcPr>
            <w:tcW w:w="2130" w:type="pct"/>
          </w:tcPr>
          <w:p w14:paraId="6808FA04" w14:textId="77777777" w:rsidR="00DD3F98" w:rsidRPr="00DD3F98" w:rsidRDefault="00DD3F98" w:rsidP="00DD3F98">
            <w:pPr>
              <w:spacing w:after="0"/>
              <w:rPr>
                <w:rFonts w:cstheme="minorHAnsi"/>
                <w:color w:val="000000"/>
                <w:sz w:val="18"/>
                <w:szCs w:val="18"/>
              </w:rPr>
            </w:pPr>
          </w:p>
        </w:tc>
        <w:tc>
          <w:tcPr>
            <w:tcW w:w="643" w:type="pct"/>
            <w:vAlign w:val="center"/>
          </w:tcPr>
          <w:p w14:paraId="3B6C5255" w14:textId="77777777" w:rsidR="00DD3F98" w:rsidRPr="00DD3F98" w:rsidRDefault="00DD3F98" w:rsidP="00DD3F98">
            <w:pPr>
              <w:tabs>
                <w:tab w:val="left" w:pos="709"/>
                <w:tab w:val="left" w:pos="7088"/>
              </w:tabs>
              <w:spacing w:after="0"/>
              <w:ind w:left="-24"/>
              <w:jc w:val="center"/>
              <w:rPr>
                <w:rFonts w:cstheme="minorHAnsi"/>
                <w:color w:val="000000"/>
                <w:sz w:val="18"/>
                <w:szCs w:val="18"/>
              </w:rPr>
            </w:pPr>
          </w:p>
        </w:tc>
        <w:tc>
          <w:tcPr>
            <w:tcW w:w="1410" w:type="pct"/>
            <w:vAlign w:val="center"/>
          </w:tcPr>
          <w:p w14:paraId="459F496A" w14:textId="77777777" w:rsidR="00DD3F98" w:rsidRPr="00DD3F98" w:rsidRDefault="00DD3F98" w:rsidP="00DD3F98">
            <w:pPr>
              <w:tabs>
                <w:tab w:val="left" w:pos="709"/>
                <w:tab w:val="left" w:pos="7088"/>
              </w:tabs>
              <w:spacing w:after="0"/>
              <w:rPr>
                <w:rFonts w:cstheme="minorHAnsi"/>
                <w:color w:val="000000"/>
                <w:sz w:val="18"/>
                <w:szCs w:val="18"/>
                <w:lang w:val="fr-FR"/>
              </w:rPr>
            </w:pPr>
          </w:p>
        </w:tc>
      </w:tr>
      <w:tr w:rsidR="00DD3F98" w:rsidRPr="00DD3F98" w14:paraId="3EA1F412" w14:textId="77777777" w:rsidTr="00DD3F98">
        <w:trPr>
          <w:gridAfter w:val="1"/>
          <w:wAfter w:w="7" w:type="pct"/>
          <w:trHeight w:val="20"/>
        </w:trPr>
        <w:tc>
          <w:tcPr>
            <w:tcW w:w="810" w:type="pct"/>
            <w:vMerge/>
            <w:vAlign w:val="center"/>
          </w:tcPr>
          <w:p w14:paraId="741CB158" w14:textId="77777777" w:rsidR="00DD3F98" w:rsidRPr="00DD3F98" w:rsidRDefault="00DD3F98" w:rsidP="00DD3F98">
            <w:pPr>
              <w:spacing w:after="0"/>
              <w:ind w:left="103" w:right="-70"/>
              <w:rPr>
                <w:rFonts w:cstheme="minorHAnsi"/>
                <w:b/>
                <w:color w:val="000000"/>
                <w:sz w:val="18"/>
                <w:szCs w:val="18"/>
              </w:rPr>
            </w:pPr>
          </w:p>
        </w:tc>
        <w:tc>
          <w:tcPr>
            <w:tcW w:w="2130" w:type="pct"/>
            <w:vAlign w:val="center"/>
          </w:tcPr>
          <w:p w14:paraId="0BCC7023" w14:textId="77777777" w:rsidR="00DD3F98" w:rsidRPr="00DD3F98" w:rsidRDefault="00DD3F98" w:rsidP="00DD3F98">
            <w:pPr>
              <w:tabs>
                <w:tab w:val="left" w:pos="709"/>
                <w:tab w:val="left" w:pos="7088"/>
              </w:tabs>
              <w:spacing w:after="0"/>
              <w:ind w:left="-70" w:firstLine="70"/>
              <w:rPr>
                <w:rFonts w:cstheme="minorHAnsi"/>
                <w:color w:val="000000"/>
                <w:sz w:val="18"/>
                <w:szCs w:val="18"/>
              </w:rPr>
            </w:pPr>
          </w:p>
        </w:tc>
        <w:tc>
          <w:tcPr>
            <w:tcW w:w="643" w:type="pct"/>
            <w:vAlign w:val="center"/>
          </w:tcPr>
          <w:p w14:paraId="3CF6A93C" w14:textId="77777777" w:rsidR="00DD3F98" w:rsidRPr="00DD3F98" w:rsidRDefault="00DD3F98" w:rsidP="00DD3F98">
            <w:pPr>
              <w:tabs>
                <w:tab w:val="left" w:pos="709"/>
                <w:tab w:val="left" w:pos="7088"/>
              </w:tabs>
              <w:spacing w:after="0"/>
              <w:ind w:left="-24"/>
              <w:rPr>
                <w:rFonts w:cstheme="minorHAnsi"/>
                <w:color w:val="000000"/>
                <w:sz w:val="18"/>
                <w:szCs w:val="18"/>
              </w:rPr>
            </w:pPr>
          </w:p>
        </w:tc>
        <w:tc>
          <w:tcPr>
            <w:tcW w:w="1410" w:type="pct"/>
            <w:vAlign w:val="center"/>
          </w:tcPr>
          <w:p w14:paraId="5DC73751" w14:textId="77777777" w:rsidR="00DD3F98" w:rsidRPr="00DD3F98" w:rsidRDefault="00DD3F98" w:rsidP="00DD3F98">
            <w:pPr>
              <w:tabs>
                <w:tab w:val="left" w:pos="709"/>
                <w:tab w:val="left" w:pos="7088"/>
              </w:tabs>
              <w:spacing w:after="0"/>
              <w:ind w:left="-70"/>
              <w:rPr>
                <w:rFonts w:cstheme="minorHAnsi"/>
                <w:color w:val="000000"/>
                <w:sz w:val="18"/>
                <w:szCs w:val="18"/>
              </w:rPr>
            </w:pPr>
          </w:p>
        </w:tc>
      </w:tr>
      <w:tr w:rsidR="00DD3F98" w:rsidRPr="00DD3F98" w14:paraId="777A1932" w14:textId="77777777" w:rsidTr="00DD3F98">
        <w:trPr>
          <w:gridAfter w:val="1"/>
          <w:wAfter w:w="7" w:type="pct"/>
          <w:trHeight w:val="20"/>
        </w:trPr>
        <w:tc>
          <w:tcPr>
            <w:tcW w:w="810" w:type="pct"/>
            <w:vMerge w:val="restart"/>
            <w:vAlign w:val="center"/>
          </w:tcPr>
          <w:p w14:paraId="661D219D" w14:textId="77777777" w:rsidR="00DD3F98" w:rsidRPr="00DD3F98" w:rsidRDefault="00DD3F98" w:rsidP="00DD3F98">
            <w:pPr>
              <w:spacing w:after="0"/>
              <w:ind w:left="103" w:right="-70"/>
              <w:rPr>
                <w:rFonts w:cstheme="minorHAnsi"/>
                <w:b/>
                <w:color w:val="000000"/>
                <w:sz w:val="18"/>
                <w:szCs w:val="18"/>
              </w:rPr>
            </w:pPr>
            <w:r w:rsidRPr="00DD3F98">
              <w:rPr>
                <w:rFonts w:cstheme="minorHAnsi"/>
                <w:b/>
                <w:color w:val="000000"/>
                <w:sz w:val="18"/>
                <w:szCs w:val="18"/>
              </w:rPr>
              <w:t>Cuma</w:t>
            </w:r>
          </w:p>
        </w:tc>
        <w:tc>
          <w:tcPr>
            <w:tcW w:w="2130" w:type="pct"/>
            <w:vAlign w:val="center"/>
          </w:tcPr>
          <w:p w14:paraId="069F8464" w14:textId="77777777" w:rsidR="00DD3F98" w:rsidRPr="00DD3F98" w:rsidRDefault="00DD3F98" w:rsidP="00DD3F98">
            <w:pPr>
              <w:pStyle w:val="stBilgi"/>
              <w:tabs>
                <w:tab w:val="clear" w:pos="4536"/>
                <w:tab w:val="clear" w:pos="9072"/>
                <w:tab w:val="left" w:pos="709"/>
                <w:tab w:val="left" w:pos="7088"/>
              </w:tabs>
              <w:rPr>
                <w:rFonts w:asciiTheme="minorHAnsi" w:hAnsiTheme="minorHAnsi" w:cstheme="minorHAnsi"/>
                <w:color w:val="000000"/>
                <w:sz w:val="18"/>
                <w:szCs w:val="18"/>
              </w:rPr>
            </w:pPr>
            <w:r w:rsidRPr="00DD3F98">
              <w:rPr>
                <w:rFonts w:asciiTheme="minorHAnsi" w:hAnsiTheme="minorHAnsi" w:cstheme="minorHAnsi"/>
                <w:color w:val="000000"/>
                <w:sz w:val="18"/>
                <w:szCs w:val="18"/>
              </w:rPr>
              <w:t xml:space="preserve">STAJ   </w:t>
            </w:r>
            <w:proofErr w:type="gramStart"/>
            <w:r w:rsidRPr="00DD3F98">
              <w:rPr>
                <w:rFonts w:asciiTheme="minorHAnsi" w:hAnsiTheme="minorHAnsi" w:cstheme="minorHAnsi"/>
                <w:color w:val="000000"/>
                <w:sz w:val="18"/>
                <w:szCs w:val="18"/>
              </w:rPr>
              <w:t>SONU  PRATİK</w:t>
            </w:r>
            <w:proofErr w:type="gramEnd"/>
            <w:r w:rsidRPr="00DD3F98">
              <w:rPr>
                <w:rFonts w:asciiTheme="minorHAnsi" w:hAnsiTheme="minorHAnsi" w:cstheme="minorHAnsi"/>
                <w:color w:val="000000"/>
                <w:sz w:val="18"/>
                <w:szCs w:val="18"/>
              </w:rPr>
              <w:t xml:space="preserve">   SINAV</w:t>
            </w:r>
          </w:p>
        </w:tc>
        <w:tc>
          <w:tcPr>
            <w:tcW w:w="643" w:type="pct"/>
            <w:vAlign w:val="center"/>
          </w:tcPr>
          <w:p w14:paraId="30A6A993" w14:textId="77777777" w:rsidR="00DD3F98" w:rsidRPr="00DD3F98" w:rsidRDefault="00DD3F98" w:rsidP="00DD3F98">
            <w:pPr>
              <w:tabs>
                <w:tab w:val="left" w:pos="639"/>
                <w:tab w:val="left" w:pos="7088"/>
              </w:tabs>
              <w:spacing w:after="0"/>
              <w:ind w:left="-24"/>
              <w:jc w:val="center"/>
              <w:rPr>
                <w:rFonts w:cstheme="minorHAnsi"/>
                <w:color w:val="000000"/>
                <w:sz w:val="18"/>
                <w:szCs w:val="18"/>
              </w:rPr>
            </w:pPr>
            <w:r w:rsidRPr="00DD3F98">
              <w:rPr>
                <w:rFonts w:cstheme="minorHAnsi"/>
                <w:color w:val="000000"/>
                <w:sz w:val="18"/>
                <w:szCs w:val="18"/>
              </w:rPr>
              <w:t>09.00-10.00</w:t>
            </w:r>
          </w:p>
        </w:tc>
        <w:tc>
          <w:tcPr>
            <w:tcW w:w="1410" w:type="pct"/>
            <w:vAlign w:val="center"/>
          </w:tcPr>
          <w:p w14:paraId="04C43D8E" w14:textId="77777777" w:rsidR="00DD3F98" w:rsidRPr="00DD3F98" w:rsidRDefault="00DD3F98" w:rsidP="00DD3F98">
            <w:pPr>
              <w:tabs>
                <w:tab w:val="left" w:pos="709"/>
                <w:tab w:val="left" w:pos="7088"/>
              </w:tabs>
              <w:spacing w:after="0"/>
              <w:ind w:left="-70"/>
              <w:rPr>
                <w:rFonts w:cstheme="minorHAnsi"/>
                <w:color w:val="000000"/>
                <w:sz w:val="18"/>
                <w:szCs w:val="18"/>
              </w:rPr>
            </w:pPr>
          </w:p>
        </w:tc>
      </w:tr>
      <w:tr w:rsidR="00DD3F98" w:rsidRPr="00DD3F98" w14:paraId="402B8296" w14:textId="77777777" w:rsidTr="00DD3F98">
        <w:trPr>
          <w:gridAfter w:val="1"/>
          <w:wAfter w:w="7" w:type="pct"/>
          <w:trHeight w:val="20"/>
        </w:trPr>
        <w:tc>
          <w:tcPr>
            <w:tcW w:w="810" w:type="pct"/>
            <w:vMerge/>
            <w:vAlign w:val="center"/>
          </w:tcPr>
          <w:p w14:paraId="22257E3D" w14:textId="77777777" w:rsidR="00DD3F98" w:rsidRPr="00DD3F98" w:rsidRDefault="00DD3F98" w:rsidP="00DD3F98">
            <w:pPr>
              <w:spacing w:after="0"/>
              <w:ind w:right="-70" w:hanging="70"/>
              <w:rPr>
                <w:rFonts w:cstheme="minorHAnsi"/>
                <w:b/>
                <w:color w:val="000000"/>
                <w:sz w:val="18"/>
                <w:szCs w:val="18"/>
              </w:rPr>
            </w:pPr>
          </w:p>
        </w:tc>
        <w:tc>
          <w:tcPr>
            <w:tcW w:w="2130" w:type="pct"/>
            <w:vAlign w:val="center"/>
          </w:tcPr>
          <w:p w14:paraId="1368B35E" w14:textId="77777777" w:rsidR="00DD3F98" w:rsidRPr="00DD3F98" w:rsidRDefault="00DD3F98" w:rsidP="00DD3F98">
            <w:pPr>
              <w:tabs>
                <w:tab w:val="left" w:pos="709"/>
                <w:tab w:val="left" w:pos="7088"/>
              </w:tabs>
              <w:spacing w:after="0"/>
              <w:rPr>
                <w:rFonts w:cstheme="minorHAnsi"/>
                <w:color w:val="000000"/>
                <w:sz w:val="18"/>
                <w:szCs w:val="18"/>
                <w:lang w:val="fr-FR"/>
              </w:rPr>
            </w:pPr>
            <w:r w:rsidRPr="00DD3F98">
              <w:rPr>
                <w:rFonts w:cstheme="minorHAnsi"/>
                <w:color w:val="000000"/>
                <w:sz w:val="18"/>
                <w:szCs w:val="18"/>
              </w:rPr>
              <w:t xml:space="preserve">STAJ   </w:t>
            </w:r>
            <w:proofErr w:type="gramStart"/>
            <w:r w:rsidRPr="00DD3F98">
              <w:rPr>
                <w:rFonts w:cstheme="minorHAnsi"/>
                <w:color w:val="000000"/>
                <w:sz w:val="18"/>
                <w:szCs w:val="18"/>
              </w:rPr>
              <w:t>SONU  TEORİK</w:t>
            </w:r>
            <w:proofErr w:type="gramEnd"/>
            <w:r w:rsidRPr="00DD3F98">
              <w:rPr>
                <w:rFonts w:cstheme="minorHAnsi"/>
                <w:color w:val="000000"/>
                <w:sz w:val="18"/>
                <w:szCs w:val="18"/>
              </w:rPr>
              <w:t xml:space="preserve">   SINAV</w:t>
            </w:r>
          </w:p>
        </w:tc>
        <w:tc>
          <w:tcPr>
            <w:tcW w:w="643" w:type="pct"/>
            <w:vAlign w:val="center"/>
          </w:tcPr>
          <w:p w14:paraId="32B5E262" w14:textId="77777777" w:rsidR="00DD3F98" w:rsidRPr="00DD3F98" w:rsidRDefault="00DD3F98" w:rsidP="00DD3F98">
            <w:pPr>
              <w:tabs>
                <w:tab w:val="left" w:pos="709"/>
                <w:tab w:val="left" w:pos="7088"/>
              </w:tabs>
              <w:spacing w:after="0"/>
              <w:ind w:left="-24"/>
              <w:jc w:val="center"/>
              <w:rPr>
                <w:rFonts w:cstheme="minorHAnsi"/>
                <w:color w:val="000000"/>
                <w:sz w:val="18"/>
                <w:szCs w:val="18"/>
              </w:rPr>
            </w:pPr>
            <w:r w:rsidRPr="00DD3F98">
              <w:rPr>
                <w:rFonts w:cstheme="minorHAnsi"/>
                <w:color w:val="000000"/>
                <w:sz w:val="18"/>
                <w:szCs w:val="18"/>
              </w:rPr>
              <w:t>13.30-14.30</w:t>
            </w:r>
          </w:p>
        </w:tc>
        <w:tc>
          <w:tcPr>
            <w:tcW w:w="1410" w:type="pct"/>
            <w:vAlign w:val="center"/>
          </w:tcPr>
          <w:p w14:paraId="06BA9D27" w14:textId="77777777" w:rsidR="00DD3F98" w:rsidRPr="00DD3F98" w:rsidRDefault="00DD3F98" w:rsidP="00DD3F98">
            <w:pPr>
              <w:tabs>
                <w:tab w:val="left" w:pos="709"/>
                <w:tab w:val="left" w:pos="7088"/>
              </w:tabs>
              <w:spacing w:after="0"/>
              <w:ind w:left="-70"/>
              <w:rPr>
                <w:rFonts w:cstheme="minorHAnsi"/>
                <w:color w:val="000000"/>
                <w:sz w:val="18"/>
                <w:szCs w:val="18"/>
              </w:rPr>
            </w:pPr>
          </w:p>
        </w:tc>
      </w:tr>
      <w:tr w:rsidR="00DD3F98" w:rsidRPr="00E64F8A" w14:paraId="0BBEC14F" w14:textId="77777777" w:rsidTr="00DD3F98">
        <w:trPr>
          <w:gridAfter w:val="1"/>
          <w:wAfter w:w="7" w:type="pct"/>
          <w:trHeight w:val="20"/>
        </w:trPr>
        <w:tc>
          <w:tcPr>
            <w:tcW w:w="810" w:type="pct"/>
            <w:vMerge/>
            <w:vAlign w:val="center"/>
          </w:tcPr>
          <w:p w14:paraId="603D8EC7" w14:textId="77777777" w:rsidR="00DD3F98" w:rsidRPr="00DD3F98" w:rsidRDefault="00DD3F98" w:rsidP="00DD3F98">
            <w:pPr>
              <w:spacing w:after="0"/>
              <w:ind w:right="-70" w:hanging="70"/>
              <w:rPr>
                <w:rFonts w:cstheme="minorHAnsi"/>
                <w:b/>
                <w:color w:val="000000"/>
                <w:sz w:val="18"/>
                <w:szCs w:val="18"/>
              </w:rPr>
            </w:pPr>
          </w:p>
        </w:tc>
        <w:tc>
          <w:tcPr>
            <w:tcW w:w="2130" w:type="pct"/>
            <w:vAlign w:val="center"/>
          </w:tcPr>
          <w:p w14:paraId="349B63C7" w14:textId="77777777" w:rsidR="00DD3F98" w:rsidRPr="00DD3F98" w:rsidRDefault="00DD3F98" w:rsidP="00DD3F98">
            <w:pPr>
              <w:tabs>
                <w:tab w:val="left" w:pos="709"/>
                <w:tab w:val="left" w:pos="7088"/>
              </w:tabs>
              <w:spacing w:after="0"/>
              <w:rPr>
                <w:rFonts w:cstheme="minorHAnsi"/>
                <w:color w:val="000000"/>
                <w:sz w:val="18"/>
                <w:szCs w:val="18"/>
              </w:rPr>
            </w:pPr>
            <w:r w:rsidRPr="00DD3F98">
              <w:rPr>
                <w:rFonts w:cstheme="minorHAnsi"/>
                <w:color w:val="000000"/>
                <w:sz w:val="18"/>
                <w:szCs w:val="18"/>
              </w:rPr>
              <w:t>Staj sonrası geri bildirim toplantısı</w:t>
            </w:r>
          </w:p>
        </w:tc>
        <w:tc>
          <w:tcPr>
            <w:tcW w:w="643" w:type="pct"/>
            <w:vAlign w:val="center"/>
          </w:tcPr>
          <w:p w14:paraId="484F89F5" w14:textId="77777777" w:rsidR="00DD3F98" w:rsidRPr="00DD3F98" w:rsidRDefault="00DD3F98" w:rsidP="00DD3F98">
            <w:pPr>
              <w:tabs>
                <w:tab w:val="left" w:pos="709"/>
                <w:tab w:val="left" w:pos="7088"/>
              </w:tabs>
              <w:spacing w:after="0"/>
              <w:ind w:left="-70"/>
              <w:jc w:val="center"/>
              <w:rPr>
                <w:rFonts w:cstheme="minorHAnsi"/>
                <w:color w:val="000000"/>
                <w:sz w:val="18"/>
                <w:szCs w:val="18"/>
                <w:lang w:val="fr-FR"/>
              </w:rPr>
            </w:pPr>
          </w:p>
        </w:tc>
        <w:tc>
          <w:tcPr>
            <w:tcW w:w="1410" w:type="pct"/>
            <w:vAlign w:val="center"/>
          </w:tcPr>
          <w:p w14:paraId="2E6C4C7A" w14:textId="0E12EE6B" w:rsidR="00DD3F98" w:rsidRPr="00E64F8A" w:rsidRDefault="008B5E84" w:rsidP="00DD3F98">
            <w:pPr>
              <w:tabs>
                <w:tab w:val="left" w:pos="709"/>
                <w:tab w:val="left" w:pos="7088"/>
              </w:tabs>
              <w:spacing w:after="0"/>
              <w:ind w:left="-70"/>
              <w:rPr>
                <w:rFonts w:cstheme="minorHAnsi"/>
                <w:color w:val="000000"/>
                <w:sz w:val="18"/>
                <w:szCs w:val="18"/>
              </w:rPr>
            </w:pPr>
            <w:r>
              <w:rPr>
                <w:rFonts w:cstheme="minorHAnsi"/>
                <w:color w:val="000000"/>
                <w:sz w:val="18"/>
                <w:szCs w:val="18"/>
                <w:lang w:val="fr-FR"/>
              </w:rPr>
              <w:t xml:space="preserve">   </w:t>
            </w:r>
            <w:r w:rsidR="00DD3F98" w:rsidRPr="00DD3F98">
              <w:rPr>
                <w:rFonts w:cstheme="minorHAnsi"/>
                <w:color w:val="000000"/>
                <w:sz w:val="18"/>
                <w:szCs w:val="18"/>
                <w:lang w:val="fr-FR"/>
              </w:rPr>
              <w:t xml:space="preserve">OTÖ </w:t>
            </w:r>
            <w:proofErr w:type="spellStart"/>
            <w:r w:rsidR="00DD3F98" w:rsidRPr="00DD3F98">
              <w:rPr>
                <w:rFonts w:cstheme="minorHAnsi"/>
                <w:color w:val="000000"/>
                <w:sz w:val="18"/>
                <w:szCs w:val="18"/>
                <w:lang w:val="fr-FR"/>
              </w:rPr>
              <w:t>Sorumlu</w:t>
            </w:r>
            <w:proofErr w:type="spellEnd"/>
            <w:r w:rsidR="00DD3F98" w:rsidRPr="00DD3F98">
              <w:rPr>
                <w:rFonts w:cstheme="minorHAnsi"/>
                <w:color w:val="000000"/>
                <w:sz w:val="18"/>
                <w:szCs w:val="18"/>
                <w:lang w:val="fr-FR"/>
              </w:rPr>
              <w:t xml:space="preserve"> </w:t>
            </w:r>
            <w:proofErr w:type="spellStart"/>
            <w:r w:rsidR="00DD3F98" w:rsidRPr="00DD3F98">
              <w:rPr>
                <w:rFonts w:cstheme="minorHAnsi"/>
                <w:color w:val="000000"/>
                <w:sz w:val="18"/>
                <w:szCs w:val="18"/>
                <w:lang w:val="fr-FR"/>
              </w:rPr>
              <w:t>Öğretim</w:t>
            </w:r>
            <w:proofErr w:type="spellEnd"/>
            <w:r w:rsidR="00DD3F98" w:rsidRPr="00DD3F98">
              <w:rPr>
                <w:rFonts w:cstheme="minorHAnsi"/>
                <w:color w:val="000000"/>
                <w:sz w:val="18"/>
                <w:szCs w:val="18"/>
                <w:lang w:val="fr-FR"/>
              </w:rPr>
              <w:t xml:space="preserve"> </w:t>
            </w:r>
            <w:proofErr w:type="spellStart"/>
            <w:r w:rsidR="00DD3F98" w:rsidRPr="00DD3F98">
              <w:rPr>
                <w:rFonts w:cstheme="minorHAnsi"/>
                <w:color w:val="000000"/>
                <w:sz w:val="18"/>
                <w:szCs w:val="18"/>
                <w:lang w:val="fr-FR"/>
              </w:rPr>
              <w:t>Üyesi</w:t>
            </w:r>
            <w:proofErr w:type="spellEnd"/>
          </w:p>
        </w:tc>
      </w:tr>
    </w:tbl>
    <w:p w14:paraId="5AD72F2B" w14:textId="77777777" w:rsidR="00FF32BE" w:rsidRDefault="00FF32BE" w:rsidP="008C0468">
      <w:pPr>
        <w:ind w:left="567" w:right="-568" w:hanging="567"/>
        <w:jc w:val="both"/>
        <w:rPr>
          <w:rFonts w:cstheme="minorHAnsi"/>
          <w:b/>
          <w:i/>
          <w:sz w:val="18"/>
        </w:rPr>
      </w:pPr>
    </w:p>
    <w:p w14:paraId="2FDDBCEE" w14:textId="3D3FFCEF" w:rsidR="00F65124" w:rsidRDefault="00F65124" w:rsidP="008C0468">
      <w:pPr>
        <w:ind w:left="567" w:right="-568" w:hanging="567"/>
        <w:jc w:val="both"/>
      </w:pPr>
      <w:proofErr w:type="gramStart"/>
      <w:r w:rsidRPr="00F65124">
        <w:rPr>
          <w:rFonts w:cstheme="minorHAnsi"/>
          <w:b/>
          <w:i/>
          <w:sz w:val="18"/>
        </w:rPr>
        <w:t xml:space="preserve">NOT:   </w:t>
      </w:r>
      <w:proofErr w:type="gramEnd"/>
      <w:r w:rsidRPr="00F65124">
        <w:rPr>
          <w:rFonts w:cstheme="minorHAnsi"/>
          <w:b/>
          <w:i/>
          <w:sz w:val="18"/>
        </w:rPr>
        <w:t xml:space="preserve">  </w:t>
      </w:r>
      <w:proofErr w:type="spellStart"/>
      <w:r w:rsidRPr="00F65124">
        <w:rPr>
          <w:rFonts w:cstheme="minorHAnsi"/>
          <w:sz w:val="18"/>
        </w:rPr>
        <w:t>Desler</w:t>
      </w:r>
      <w:proofErr w:type="spellEnd"/>
      <w:r w:rsidRPr="00F65124">
        <w:rPr>
          <w:rFonts w:cstheme="minorHAnsi"/>
          <w:sz w:val="18"/>
        </w:rPr>
        <w:t xml:space="preserve"> sabah saat </w:t>
      </w:r>
      <w:r w:rsidRPr="00F65124">
        <w:rPr>
          <w:rFonts w:cstheme="minorHAnsi"/>
          <w:b/>
          <w:sz w:val="18"/>
        </w:rPr>
        <w:t>09.00 – 10.00</w:t>
      </w:r>
      <w:r w:rsidRPr="00F65124">
        <w:rPr>
          <w:rFonts w:cstheme="minorHAnsi"/>
          <w:sz w:val="18"/>
        </w:rPr>
        <w:t xml:space="preserve">,  öğleden sonra </w:t>
      </w:r>
      <w:r w:rsidRPr="00F65124">
        <w:rPr>
          <w:rFonts w:cstheme="minorHAnsi"/>
          <w:b/>
          <w:sz w:val="18"/>
        </w:rPr>
        <w:t xml:space="preserve">13.30 – 15.45 </w:t>
      </w:r>
      <w:r w:rsidRPr="00F65124">
        <w:rPr>
          <w:rFonts w:cstheme="minorHAnsi"/>
          <w:sz w:val="18"/>
        </w:rPr>
        <w:t xml:space="preserve">arası yapılacaktır. Öteki saatler hasta başı eğitim ve öteki pratik uygulamalar </w:t>
      </w:r>
      <w:proofErr w:type="gramStart"/>
      <w:r w:rsidRPr="00F65124">
        <w:rPr>
          <w:rFonts w:cstheme="minorHAnsi"/>
          <w:sz w:val="18"/>
        </w:rPr>
        <w:t>bölümdeki  öğretim</w:t>
      </w:r>
      <w:proofErr w:type="gramEnd"/>
      <w:r w:rsidRPr="00F65124">
        <w:rPr>
          <w:rFonts w:cstheme="minorHAnsi"/>
          <w:sz w:val="18"/>
        </w:rPr>
        <w:t xml:space="preserve"> üyeleri tarafından dönüşümlü olarak uygulanmaktadır</w:t>
      </w:r>
      <w:r w:rsidRPr="00F65124">
        <w:rPr>
          <w:sz w:val="18"/>
        </w:rPr>
        <w:t xml:space="preserve"> </w:t>
      </w:r>
      <w:r w:rsidRPr="00344406">
        <w:t>.</w:t>
      </w:r>
    </w:p>
    <w:p w14:paraId="68A5B446" w14:textId="2BA2259D" w:rsidR="003D331A" w:rsidRPr="009C508F" w:rsidRDefault="005D756B" w:rsidP="00896A86">
      <w:pPr>
        <w:tabs>
          <w:tab w:val="left" w:pos="1791"/>
          <w:tab w:val="center" w:pos="4677"/>
        </w:tabs>
        <w:ind w:right="-851"/>
        <w:jc w:val="center"/>
        <w:rPr>
          <w:rFonts w:cstheme="minorHAnsi"/>
          <w:b/>
        </w:rPr>
      </w:pPr>
      <w:r w:rsidRPr="009C508F">
        <w:rPr>
          <w:rFonts w:cstheme="minorHAnsi"/>
        </w:rPr>
        <w:br w:type="page"/>
      </w:r>
      <w:r w:rsidR="000432F1">
        <w:rPr>
          <w:rFonts w:cstheme="minorHAnsi"/>
          <w:b/>
        </w:rPr>
        <w:t>202</w:t>
      </w:r>
      <w:r w:rsidR="00765B6B">
        <w:rPr>
          <w:rFonts w:cstheme="minorHAnsi"/>
          <w:b/>
        </w:rPr>
        <w:t>6</w:t>
      </w:r>
      <w:r w:rsidR="000432F1">
        <w:rPr>
          <w:rFonts w:cstheme="minorHAnsi"/>
          <w:b/>
        </w:rPr>
        <w:t>-</w:t>
      </w:r>
      <w:proofErr w:type="gramStart"/>
      <w:r w:rsidR="000432F1">
        <w:rPr>
          <w:rFonts w:cstheme="minorHAnsi"/>
          <w:b/>
        </w:rPr>
        <w:t>202</w:t>
      </w:r>
      <w:r w:rsidR="00765B6B">
        <w:rPr>
          <w:rFonts w:cstheme="minorHAnsi"/>
          <w:b/>
        </w:rPr>
        <w:t>7</w:t>
      </w:r>
      <w:r w:rsidR="00DE5468">
        <w:rPr>
          <w:rFonts w:cstheme="minorHAnsi"/>
          <w:b/>
        </w:rPr>
        <w:t xml:space="preserve">  </w:t>
      </w:r>
      <w:r w:rsidR="003D331A" w:rsidRPr="009C508F">
        <w:rPr>
          <w:rFonts w:cstheme="minorHAnsi"/>
          <w:b/>
        </w:rPr>
        <w:t>EĞİTİM</w:t>
      </w:r>
      <w:proofErr w:type="gramEnd"/>
      <w:r w:rsidR="003D331A" w:rsidRPr="009C508F">
        <w:rPr>
          <w:rFonts w:cstheme="minorHAnsi"/>
          <w:b/>
        </w:rPr>
        <w:t xml:space="preserve"> ÖĞRETİM YILI 5. SINIF</w:t>
      </w:r>
    </w:p>
    <w:p w14:paraId="3801DC03" w14:textId="77777777" w:rsidR="003D331A" w:rsidRDefault="003D331A" w:rsidP="009C508F">
      <w:pPr>
        <w:pStyle w:val="Balk2"/>
        <w:rPr>
          <w:rFonts w:asciiTheme="minorHAnsi" w:hAnsiTheme="minorHAnsi" w:cstheme="minorHAnsi"/>
        </w:rPr>
      </w:pPr>
      <w:bookmarkStart w:id="209" w:name="_Toc463892546"/>
      <w:bookmarkStart w:id="210" w:name="_Toc49436455"/>
      <w:bookmarkStart w:id="211" w:name="_Toc238041669"/>
      <w:r w:rsidRPr="001223D9">
        <w:rPr>
          <w:rFonts w:asciiTheme="minorHAnsi" w:hAnsiTheme="minorHAnsi" w:cstheme="minorHAnsi"/>
        </w:rPr>
        <w:t>ORTOPEDİ VE TRAVMATOLOJİ STAJ PROGRAMI</w:t>
      </w:r>
      <w:bookmarkEnd w:id="209"/>
      <w:bookmarkEnd w:id="210"/>
      <w:bookmarkEnd w:id="211"/>
    </w:p>
    <w:tbl>
      <w:tblPr>
        <w:tblW w:w="5461" w:type="pct"/>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0" w:type="dxa"/>
          <w:right w:w="0" w:type="dxa"/>
        </w:tblCellMar>
        <w:tblLook w:val="04A0" w:firstRow="1" w:lastRow="0" w:firstColumn="1" w:lastColumn="0" w:noHBand="0" w:noVBand="1"/>
      </w:tblPr>
      <w:tblGrid>
        <w:gridCol w:w="994"/>
        <w:gridCol w:w="5104"/>
        <w:gridCol w:w="1102"/>
        <w:gridCol w:w="3007"/>
      </w:tblGrid>
      <w:tr w:rsidR="00896A86" w:rsidRPr="00896A86" w14:paraId="6A3003C1" w14:textId="77777777" w:rsidTr="00896A86">
        <w:trPr>
          <w:trHeight w:val="20"/>
          <w:tblHeader/>
        </w:trPr>
        <w:tc>
          <w:tcPr>
            <w:tcW w:w="487" w:type="pct"/>
            <w:shd w:val="clear" w:color="auto" w:fill="B6DDE8" w:themeFill="accent5" w:themeFillTint="66"/>
            <w:tcMar>
              <w:top w:w="0" w:type="dxa"/>
              <w:left w:w="108" w:type="dxa"/>
              <w:bottom w:w="0" w:type="dxa"/>
              <w:right w:w="108" w:type="dxa"/>
            </w:tcMar>
            <w:vAlign w:val="center"/>
            <w:hideMark/>
          </w:tcPr>
          <w:p w14:paraId="20FBCAAD" w14:textId="77777777" w:rsidR="00896A86" w:rsidRPr="00896A86" w:rsidRDefault="00896A86" w:rsidP="00896A86">
            <w:pPr>
              <w:spacing w:after="0" w:line="240" w:lineRule="auto"/>
              <w:rPr>
                <w:rFonts w:ascii="Calibri" w:eastAsia="Times New Roman" w:hAnsi="Calibri" w:cs="Calibri"/>
                <w:b/>
                <w:color w:val="000000"/>
                <w:sz w:val="18"/>
                <w:szCs w:val="18"/>
                <w:lang w:eastAsia="tr-TR"/>
              </w:rPr>
            </w:pPr>
            <w:r w:rsidRPr="00896A86">
              <w:rPr>
                <w:rFonts w:ascii="Calibri" w:eastAsia="Times New Roman" w:hAnsi="Calibri" w:cs="Calibri"/>
                <w:b/>
                <w:color w:val="000000"/>
                <w:sz w:val="18"/>
                <w:szCs w:val="18"/>
                <w:lang w:eastAsia="tr-TR"/>
              </w:rPr>
              <w:t> Günler</w:t>
            </w:r>
          </w:p>
        </w:tc>
        <w:tc>
          <w:tcPr>
            <w:tcW w:w="2500" w:type="pct"/>
            <w:shd w:val="clear" w:color="auto" w:fill="B6DDE8" w:themeFill="accent5" w:themeFillTint="66"/>
            <w:tcMar>
              <w:top w:w="0" w:type="dxa"/>
              <w:left w:w="108" w:type="dxa"/>
              <w:bottom w:w="0" w:type="dxa"/>
              <w:right w:w="108" w:type="dxa"/>
            </w:tcMar>
            <w:vAlign w:val="center"/>
            <w:hideMark/>
          </w:tcPr>
          <w:p w14:paraId="769B1BA5" w14:textId="5E20A744" w:rsidR="00896A86" w:rsidRPr="00896A86" w:rsidRDefault="00896A86" w:rsidP="00896A86">
            <w:pPr>
              <w:spacing w:after="0" w:line="240" w:lineRule="auto"/>
              <w:rPr>
                <w:rFonts w:ascii="Calibri" w:eastAsia="Times New Roman" w:hAnsi="Calibri" w:cs="Calibri"/>
                <w:b/>
                <w:color w:val="000000"/>
                <w:sz w:val="18"/>
                <w:szCs w:val="18"/>
                <w:lang w:eastAsia="tr-TR"/>
              </w:rPr>
            </w:pPr>
            <w:r w:rsidRPr="00896A86">
              <w:rPr>
                <w:rFonts w:ascii="Calibri" w:eastAsia="Times New Roman" w:hAnsi="Calibri" w:cs="Calibri"/>
                <w:b/>
                <w:color w:val="000000"/>
                <w:sz w:val="18"/>
                <w:szCs w:val="18"/>
                <w:lang w:eastAsia="tr-TR"/>
              </w:rPr>
              <w:t xml:space="preserve">Dersin </w:t>
            </w:r>
            <w:r>
              <w:rPr>
                <w:rFonts w:ascii="Calibri" w:eastAsia="Times New Roman" w:hAnsi="Calibri" w:cs="Calibri"/>
                <w:b/>
                <w:color w:val="000000"/>
                <w:sz w:val="18"/>
                <w:szCs w:val="18"/>
                <w:lang w:eastAsia="tr-TR"/>
              </w:rPr>
              <w:t>K</w:t>
            </w:r>
            <w:r w:rsidRPr="00896A86">
              <w:rPr>
                <w:rFonts w:ascii="Calibri" w:eastAsia="Times New Roman" w:hAnsi="Calibri" w:cs="Calibri"/>
                <w:b/>
                <w:color w:val="000000"/>
                <w:sz w:val="18"/>
                <w:szCs w:val="18"/>
                <w:lang w:eastAsia="tr-TR"/>
              </w:rPr>
              <w:t>onusu</w:t>
            </w:r>
          </w:p>
        </w:tc>
        <w:tc>
          <w:tcPr>
            <w:tcW w:w="540" w:type="pct"/>
            <w:shd w:val="clear" w:color="auto" w:fill="B6DDE8" w:themeFill="accent5" w:themeFillTint="66"/>
            <w:vAlign w:val="center"/>
            <w:hideMark/>
          </w:tcPr>
          <w:p w14:paraId="3780901D" w14:textId="77777777" w:rsidR="00896A86" w:rsidRPr="00896A86" w:rsidRDefault="00896A86" w:rsidP="00896A86">
            <w:pPr>
              <w:spacing w:after="0" w:line="240" w:lineRule="auto"/>
              <w:rPr>
                <w:rFonts w:ascii="Calibri" w:eastAsia="Times New Roman" w:hAnsi="Calibri" w:cs="Calibri"/>
                <w:b/>
                <w:color w:val="000000"/>
                <w:sz w:val="18"/>
                <w:szCs w:val="18"/>
                <w:lang w:eastAsia="tr-TR"/>
              </w:rPr>
            </w:pPr>
            <w:r w:rsidRPr="00896A86">
              <w:rPr>
                <w:rFonts w:ascii="Calibri" w:eastAsia="Times New Roman" w:hAnsi="Calibri" w:cs="Calibri"/>
                <w:b/>
                <w:color w:val="000000"/>
                <w:sz w:val="18"/>
                <w:szCs w:val="18"/>
                <w:lang w:eastAsia="tr-TR"/>
              </w:rPr>
              <w:t>Ders Saati</w:t>
            </w:r>
          </w:p>
        </w:tc>
        <w:tc>
          <w:tcPr>
            <w:tcW w:w="1473" w:type="pct"/>
            <w:shd w:val="clear" w:color="auto" w:fill="B6DDE8" w:themeFill="accent5" w:themeFillTint="66"/>
            <w:tcMar>
              <w:top w:w="0" w:type="dxa"/>
              <w:left w:w="108" w:type="dxa"/>
              <w:bottom w:w="0" w:type="dxa"/>
              <w:right w:w="108" w:type="dxa"/>
            </w:tcMar>
            <w:vAlign w:val="center"/>
            <w:hideMark/>
          </w:tcPr>
          <w:p w14:paraId="5A257616" w14:textId="77777777" w:rsidR="00896A86" w:rsidRPr="00896A86" w:rsidRDefault="00896A86" w:rsidP="00896A86">
            <w:pPr>
              <w:spacing w:after="0" w:line="240" w:lineRule="auto"/>
              <w:rPr>
                <w:rFonts w:ascii="Calibri" w:eastAsia="Times New Roman" w:hAnsi="Calibri" w:cs="Calibri"/>
                <w:b/>
                <w:color w:val="000000"/>
                <w:sz w:val="18"/>
                <w:szCs w:val="18"/>
                <w:lang w:eastAsia="tr-TR"/>
              </w:rPr>
            </w:pPr>
            <w:r w:rsidRPr="00896A86">
              <w:rPr>
                <w:rFonts w:ascii="Calibri" w:eastAsia="Times New Roman" w:hAnsi="Calibri" w:cs="Calibri"/>
                <w:b/>
                <w:color w:val="000000"/>
                <w:sz w:val="18"/>
                <w:szCs w:val="18"/>
                <w:lang w:eastAsia="tr-TR"/>
              </w:rPr>
              <w:t>Öğretim Üyesi</w:t>
            </w:r>
          </w:p>
        </w:tc>
      </w:tr>
      <w:tr w:rsidR="00896A86" w:rsidRPr="00896A86" w14:paraId="79914B38" w14:textId="77777777" w:rsidTr="00896A86">
        <w:trPr>
          <w:trHeight w:val="20"/>
        </w:trPr>
        <w:tc>
          <w:tcPr>
            <w:tcW w:w="487" w:type="pct"/>
            <w:vMerge w:val="restart"/>
            <w:tcMar>
              <w:top w:w="0" w:type="dxa"/>
              <w:left w:w="108" w:type="dxa"/>
              <w:bottom w:w="0" w:type="dxa"/>
              <w:right w:w="108" w:type="dxa"/>
            </w:tcMar>
            <w:vAlign w:val="center"/>
            <w:hideMark/>
          </w:tcPr>
          <w:p w14:paraId="4F0CF42E" w14:textId="77777777" w:rsidR="00896A86" w:rsidRPr="00896A86" w:rsidRDefault="00896A86" w:rsidP="00896A86">
            <w:pPr>
              <w:spacing w:before="40" w:after="40" w:line="240" w:lineRule="auto"/>
              <w:rPr>
                <w:rFonts w:eastAsia="Times New Roman" w:cstheme="minorHAnsi"/>
                <w:b/>
                <w:color w:val="000000"/>
                <w:sz w:val="18"/>
                <w:szCs w:val="18"/>
                <w:lang w:eastAsia="tr-TR"/>
              </w:rPr>
            </w:pPr>
            <w:r w:rsidRPr="00896A86">
              <w:rPr>
                <w:rFonts w:eastAsia="Times New Roman" w:cstheme="minorHAnsi"/>
                <w:b/>
                <w:color w:val="000000"/>
                <w:sz w:val="18"/>
                <w:szCs w:val="18"/>
                <w:lang w:eastAsia="tr-TR"/>
              </w:rPr>
              <w:t>Pazartesi</w:t>
            </w:r>
          </w:p>
          <w:p w14:paraId="3F006639" w14:textId="77777777" w:rsidR="00896A86" w:rsidRPr="00896A86" w:rsidRDefault="00896A86" w:rsidP="00896A86">
            <w:pPr>
              <w:spacing w:before="40" w:after="40" w:line="240" w:lineRule="auto"/>
              <w:rPr>
                <w:rFonts w:eastAsia="Times New Roman" w:cstheme="minorHAnsi"/>
                <w:b/>
                <w:color w:val="000000"/>
                <w:sz w:val="18"/>
                <w:szCs w:val="18"/>
                <w:lang w:eastAsia="tr-TR"/>
              </w:rPr>
            </w:pPr>
          </w:p>
        </w:tc>
        <w:tc>
          <w:tcPr>
            <w:tcW w:w="4513" w:type="pct"/>
            <w:gridSpan w:val="3"/>
            <w:shd w:val="clear" w:color="auto" w:fill="D9D9D9" w:themeFill="background1" w:themeFillShade="D9"/>
            <w:tcMar>
              <w:top w:w="0" w:type="dxa"/>
              <w:left w:w="108" w:type="dxa"/>
              <w:bottom w:w="0" w:type="dxa"/>
              <w:right w:w="108" w:type="dxa"/>
            </w:tcMar>
            <w:vAlign w:val="center"/>
            <w:hideMark/>
          </w:tcPr>
          <w:p w14:paraId="0D5E6690" w14:textId="77777777" w:rsidR="00896A86" w:rsidRPr="00896A86" w:rsidRDefault="00896A86" w:rsidP="00896A86">
            <w:pPr>
              <w:spacing w:before="40" w:after="40" w:line="240" w:lineRule="auto"/>
              <w:jc w:val="center"/>
              <w:rPr>
                <w:rFonts w:eastAsia="Times New Roman" w:cstheme="minorHAnsi"/>
                <w:color w:val="000000"/>
                <w:sz w:val="18"/>
                <w:szCs w:val="18"/>
                <w:lang w:eastAsia="tr-TR"/>
              </w:rPr>
            </w:pPr>
            <w:r w:rsidRPr="00896A86">
              <w:rPr>
                <w:rFonts w:eastAsia="Times New Roman" w:cstheme="minorHAnsi"/>
                <w:b/>
                <w:color w:val="000000"/>
                <w:sz w:val="18"/>
                <w:szCs w:val="18"/>
                <w:lang w:eastAsia="tr-TR"/>
              </w:rPr>
              <w:t>1. Hafta</w:t>
            </w:r>
          </w:p>
        </w:tc>
      </w:tr>
      <w:tr w:rsidR="00896A86" w:rsidRPr="00896A86" w14:paraId="602E2F68" w14:textId="77777777" w:rsidTr="00896A86">
        <w:trPr>
          <w:trHeight w:val="20"/>
        </w:trPr>
        <w:tc>
          <w:tcPr>
            <w:tcW w:w="0" w:type="auto"/>
            <w:vMerge/>
            <w:vAlign w:val="center"/>
            <w:hideMark/>
          </w:tcPr>
          <w:p w14:paraId="55FFAA4A" w14:textId="77777777" w:rsidR="00896A86" w:rsidRPr="00896A86" w:rsidRDefault="00896A86" w:rsidP="00896A86">
            <w:pPr>
              <w:spacing w:before="40" w:after="40" w:line="240" w:lineRule="auto"/>
              <w:rPr>
                <w:rFonts w:eastAsia="Times New Roman" w:cstheme="minorHAnsi"/>
                <w:b/>
                <w:color w:val="000000"/>
                <w:sz w:val="18"/>
                <w:szCs w:val="18"/>
                <w:lang w:eastAsia="tr-TR"/>
              </w:rPr>
            </w:pPr>
          </w:p>
        </w:tc>
        <w:tc>
          <w:tcPr>
            <w:tcW w:w="2500" w:type="pct"/>
            <w:tcMar>
              <w:top w:w="0" w:type="dxa"/>
              <w:left w:w="108" w:type="dxa"/>
              <w:bottom w:w="0" w:type="dxa"/>
              <w:right w:w="108" w:type="dxa"/>
            </w:tcMar>
            <w:vAlign w:val="center"/>
            <w:hideMark/>
          </w:tcPr>
          <w:p w14:paraId="4C34B7F7" w14:textId="77777777" w:rsidR="00896A86" w:rsidRPr="00896A86" w:rsidRDefault="00896A86" w:rsidP="00896A86">
            <w:pPr>
              <w:tabs>
                <w:tab w:val="left" w:pos="41"/>
                <w:tab w:val="left" w:pos="283"/>
              </w:tabs>
              <w:spacing w:before="40" w:after="40" w:line="240" w:lineRule="auto"/>
              <w:rPr>
                <w:rFonts w:eastAsia="Times New Roman" w:cstheme="minorHAnsi"/>
                <w:sz w:val="18"/>
                <w:szCs w:val="18"/>
                <w:lang w:eastAsia="tr-TR"/>
              </w:rPr>
            </w:pPr>
            <w:r w:rsidRPr="00896A86">
              <w:rPr>
                <w:rFonts w:eastAsia="Times New Roman" w:cstheme="minorHAnsi"/>
                <w:bCs/>
                <w:sz w:val="18"/>
                <w:szCs w:val="18"/>
                <w:lang w:eastAsia="tr-TR"/>
              </w:rPr>
              <w:t>Staj Hakkında Bilgilendirme ve Klinik Uygulamalarda Etik ve Profesyonel Değerler</w:t>
            </w:r>
          </w:p>
        </w:tc>
        <w:tc>
          <w:tcPr>
            <w:tcW w:w="540" w:type="pct"/>
            <w:vAlign w:val="center"/>
            <w:hideMark/>
          </w:tcPr>
          <w:p w14:paraId="1D826BD4" w14:textId="0C22A0FC" w:rsidR="00896A86" w:rsidRPr="00896A86" w:rsidRDefault="00896A86" w:rsidP="00896A86">
            <w:pPr>
              <w:spacing w:before="40" w:after="40" w:line="240" w:lineRule="auto"/>
              <w:jc w:val="center"/>
              <w:rPr>
                <w:rFonts w:eastAsia="Times New Roman" w:cstheme="minorHAnsi"/>
                <w:color w:val="000000"/>
                <w:sz w:val="18"/>
                <w:szCs w:val="18"/>
                <w:lang w:eastAsia="tr-TR"/>
              </w:rPr>
            </w:pPr>
            <w:proofErr w:type="gramStart"/>
            <w:r w:rsidRPr="00896A86">
              <w:rPr>
                <w:rFonts w:eastAsia="Times New Roman" w:cstheme="minorHAnsi"/>
                <w:color w:val="000000"/>
                <w:sz w:val="18"/>
                <w:szCs w:val="18"/>
                <w:lang w:eastAsia="tr-TR"/>
              </w:rPr>
              <w:t>08:</w:t>
            </w:r>
            <w:r w:rsidRPr="00896A86">
              <w:rPr>
                <w:rFonts w:eastAsia="Times New Roman" w:cstheme="minorHAnsi"/>
                <w:color w:val="000000"/>
                <w:sz w:val="18"/>
                <w:szCs w:val="18"/>
                <w:vertAlign w:val="superscript"/>
                <w:lang w:eastAsia="tr-TR"/>
              </w:rPr>
              <w:t>00</w:t>
            </w:r>
            <w:r w:rsidRPr="00896A86">
              <w:rPr>
                <w:rFonts w:eastAsia="Times New Roman" w:cstheme="minorHAnsi"/>
                <w:color w:val="000000"/>
                <w:sz w:val="18"/>
                <w:szCs w:val="18"/>
                <w:lang w:eastAsia="tr-TR"/>
              </w:rPr>
              <w:t xml:space="preserve"> -</w:t>
            </w:r>
            <w:proofErr w:type="gramEnd"/>
            <w:r w:rsidRPr="00896A86">
              <w:rPr>
                <w:rFonts w:eastAsia="Times New Roman" w:cstheme="minorHAnsi"/>
                <w:color w:val="000000"/>
                <w:sz w:val="18"/>
                <w:szCs w:val="18"/>
                <w:lang w:eastAsia="tr-TR"/>
              </w:rPr>
              <w:t xml:space="preserve"> 09.</w:t>
            </w:r>
            <w:r w:rsidRPr="00896A86">
              <w:rPr>
                <w:rFonts w:eastAsia="Times New Roman" w:cstheme="minorHAnsi"/>
                <w:color w:val="000000"/>
                <w:sz w:val="18"/>
                <w:szCs w:val="18"/>
                <w:vertAlign w:val="superscript"/>
                <w:lang w:eastAsia="tr-TR"/>
              </w:rPr>
              <w:t>00</w:t>
            </w:r>
          </w:p>
        </w:tc>
        <w:tc>
          <w:tcPr>
            <w:tcW w:w="1473" w:type="pct"/>
            <w:tcMar>
              <w:top w:w="0" w:type="dxa"/>
              <w:left w:w="108" w:type="dxa"/>
              <w:bottom w:w="0" w:type="dxa"/>
              <w:right w:w="108" w:type="dxa"/>
            </w:tcMar>
            <w:vAlign w:val="center"/>
          </w:tcPr>
          <w:p w14:paraId="2F6F697A" w14:textId="77777777" w:rsidR="00896A86" w:rsidRPr="00896A86" w:rsidRDefault="00896A86" w:rsidP="00896A86">
            <w:pPr>
              <w:tabs>
                <w:tab w:val="left" w:pos="269"/>
                <w:tab w:val="left" w:pos="454"/>
              </w:tabs>
              <w:spacing w:before="40" w:after="40" w:line="240" w:lineRule="auto"/>
              <w:rPr>
                <w:rFonts w:eastAsia="Times New Roman" w:cstheme="minorHAnsi"/>
                <w:color w:val="000000"/>
                <w:sz w:val="18"/>
                <w:szCs w:val="18"/>
                <w:lang w:eastAsia="tr-TR"/>
              </w:rPr>
            </w:pPr>
            <w:r w:rsidRPr="00896A86">
              <w:rPr>
                <w:rFonts w:eastAsia="Times New Roman" w:cstheme="minorHAnsi"/>
                <w:color w:val="000000"/>
                <w:sz w:val="18"/>
                <w:szCs w:val="18"/>
                <w:lang w:eastAsia="tr-TR"/>
              </w:rPr>
              <w:t>Prof. Dr. Orhan KARSAN</w:t>
            </w:r>
          </w:p>
        </w:tc>
      </w:tr>
      <w:tr w:rsidR="00896A86" w:rsidRPr="00896A86" w14:paraId="04B318A0" w14:textId="77777777" w:rsidTr="00896A86">
        <w:trPr>
          <w:trHeight w:val="20"/>
        </w:trPr>
        <w:tc>
          <w:tcPr>
            <w:tcW w:w="0" w:type="auto"/>
            <w:vMerge/>
            <w:vAlign w:val="center"/>
            <w:hideMark/>
          </w:tcPr>
          <w:p w14:paraId="66DD8A90" w14:textId="77777777" w:rsidR="00896A86" w:rsidRPr="00896A86" w:rsidRDefault="00896A86" w:rsidP="00896A86">
            <w:pPr>
              <w:spacing w:before="40" w:after="40" w:line="240" w:lineRule="auto"/>
              <w:rPr>
                <w:rFonts w:eastAsia="Times New Roman" w:cstheme="minorHAnsi"/>
                <w:b/>
                <w:color w:val="000000"/>
                <w:sz w:val="18"/>
                <w:szCs w:val="18"/>
                <w:lang w:eastAsia="tr-TR"/>
              </w:rPr>
            </w:pPr>
          </w:p>
        </w:tc>
        <w:tc>
          <w:tcPr>
            <w:tcW w:w="2500" w:type="pct"/>
            <w:tcMar>
              <w:top w:w="0" w:type="dxa"/>
              <w:left w:w="108" w:type="dxa"/>
              <w:bottom w:w="0" w:type="dxa"/>
              <w:right w:w="108" w:type="dxa"/>
            </w:tcMar>
            <w:vAlign w:val="center"/>
          </w:tcPr>
          <w:p w14:paraId="5C1991B9" w14:textId="77777777" w:rsidR="00896A86" w:rsidRPr="00896A86" w:rsidRDefault="00896A86" w:rsidP="00896A86">
            <w:pPr>
              <w:spacing w:before="40" w:after="40" w:line="240" w:lineRule="auto"/>
              <w:rPr>
                <w:rFonts w:eastAsia="Times New Roman" w:cstheme="minorHAnsi"/>
                <w:sz w:val="18"/>
                <w:szCs w:val="18"/>
                <w:lang w:eastAsia="tr-TR"/>
              </w:rPr>
            </w:pPr>
            <w:r w:rsidRPr="00896A86">
              <w:rPr>
                <w:rFonts w:eastAsia="Times New Roman" w:cstheme="minorHAnsi"/>
                <w:sz w:val="18"/>
                <w:szCs w:val="18"/>
                <w:lang w:eastAsia="tr-TR"/>
              </w:rPr>
              <w:t>Ortopedik Muayene-1</w:t>
            </w:r>
          </w:p>
        </w:tc>
        <w:tc>
          <w:tcPr>
            <w:tcW w:w="540" w:type="pct"/>
            <w:vAlign w:val="center"/>
            <w:hideMark/>
          </w:tcPr>
          <w:p w14:paraId="5BF8571F" w14:textId="2DD45BED" w:rsidR="00896A86" w:rsidRPr="00896A86" w:rsidRDefault="00896A86" w:rsidP="00896A86">
            <w:pPr>
              <w:spacing w:before="40" w:after="40" w:line="240" w:lineRule="auto"/>
              <w:jc w:val="center"/>
              <w:rPr>
                <w:rFonts w:eastAsia="Times New Roman" w:cstheme="minorHAnsi"/>
                <w:color w:val="000000"/>
                <w:sz w:val="18"/>
                <w:szCs w:val="18"/>
                <w:lang w:eastAsia="tr-TR"/>
              </w:rPr>
            </w:pPr>
            <w:proofErr w:type="gramStart"/>
            <w:r w:rsidRPr="00896A86">
              <w:rPr>
                <w:rFonts w:eastAsia="Times New Roman" w:cstheme="minorHAnsi"/>
                <w:color w:val="000000"/>
                <w:sz w:val="18"/>
                <w:szCs w:val="18"/>
                <w:lang w:eastAsia="tr-TR"/>
              </w:rPr>
              <w:t>09.</w:t>
            </w:r>
            <w:r w:rsidRPr="00896A86">
              <w:rPr>
                <w:rFonts w:eastAsia="Times New Roman" w:cstheme="minorHAnsi"/>
                <w:color w:val="000000"/>
                <w:sz w:val="18"/>
                <w:szCs w:val="18"/>
                <w:vertAlign w:val="superscript"/>
                <w:lang w:eastAsia="tr-TR"/>
              </w:rPr>
              <w:t>15</w:t>
            </w:r>
            <w:r w:rsidRPr="00896A86">
              <w:rPr>
                <w:rFonts w:eastAsia="Times New Roman" w:cstheme="minorHAnsi"/>
                <w:color w:val="000000"/>
                <w:sz w:val="18"/>
                <w:szCs w:val="18"/>
                <w:lang w:eastAsia="tr-TR"/>
              </w:rPr>
              <w:t xml:space="preserve"> -</w:t>
            </w:r>
            <w:proofErr w:type="gramEnd"/>
            <w:r w:rsidRPr="00896A86">
              <w:rPr>
                <w:rFonts w:eastAsia="Times New Roman" w:cstheme="minorHAnsi"/>
                <w:color w:val="000000"/>
                <w:sz w:val="18"/>
                <w:szCs w:val="18"/>
                <w:lang w:eastAsia="tr-TR"/>
              </w:rPr>
              <w:t xml:space="preserve"> 10.</w:t>
            </w:r>
            <w:r w:rsidRPr="00896A86">
              <w:rPr>
                <w:rFonts w:eastAsia="Times New Roman" w:cstheme="minorHAnsi"/>
                <w:color w:val="000000"/>
                <w:sz w:val="18"/>
                <w:szCs w:val="18"/>
                <w:vertAlign w:val="superscript"/>
                <w:lang w:eastAsia="tr-TR"/>
              </w:rPr>
              <w:t>15</w:t>
            </w:r>
          </w:p>
        </w:tc>
        <w:tc>
          <w:tcPr>
            <w:tcW w:w="1473" w:type="pct"/>
            <w:tcMar>
              <w:top w:w="0" w:type="dxa"/>
              <w:left w:w="108" w:type="dxa"/>
              <w:bottom w:w="0" w:type="dxa"/>
              <w:right w:w="108" w:type="dxa"/>
            </w:tcMar>
            <w:vAlign w:val="center"/>
          </w:tcPr>
          <w:p w14:paraId="61333632" w14:textId="77777777" w:rsidR="00896A86" w:rsidRPr="00896A86" w:rsidRDefault="00896A86" w:rsidP="00896A86">
            <w:pPr>
              <w:spacing w:before="40" w:after="40" w:line="240" w:lineRule="auto"/>
              <w:rPr>
                <w:rFonts w:eastAsia="Times New Roman" w:cstheme="minorHAnsi"/>
                <w:color w:val="000000"/>
                <w:sz w:val="18"/>
                <w:szCs w:val="18"/>
                <w:lang w:eastAsia="tr-TR"/>
              </w:rPr>
            </w:pPr>
            <w:r w:rsidRPr="00896A86">
              <w:rPr>
                <w:rFonts w:eastAsia="Times New Roman" w:cstheme="minorHAnsi"/>
                <w:sz w:val="18"/>
                <w:szCs w:val="18"/>
                <w:lang w:eastAsia="tr-TR"/>
              </w:rPr>
              <w:t>Doç. Dr. Ahmet Emre PAKSOY</w:t>
            </w:r>
          </w:p>
        </w:tc>
      </w:tr>
      <w:tr w:rsidR="00896A86" w:rsidRPr="00896A86" w14:paraId="41ED2EB5" w14:textId="77777777" w:rsidTr="00896A86">
        <w:trPr>
          <w:trHeight w:val="20"/>
        </w:trPr>
        <w:tc>
          <w:tcPr>
            <w:tcW w:w="0" w:type="auto"/>
            <w:vMerge/>
            <w:vAlign w:val="center"/>
            <w:hideMark/>
          </w:tcPr>
          <w:p w14:paraId="65C45A49" w14:textId="77777777" w:rsidR="00896A86" w:rsidRPr="00896A86" w:rsidRDefault="00896A86" w:rsidP="00896A86">
            <w:pPr>
              <w:spacing w:before="40" w:after="40" w:line="240" w:lineRule="auto"/>
              <w:rPr>
                <w:rFonts w:eastAsia="Times New Roman" w:cstheme="minorHAnsi"/>
                <w:b/>
                <w:color w:val="000000"/>
                <w:sz w:val="18"/>
                <w:szCs w:val="18"/>
                <w:lang w:eastAsia="tr-TR"/>
              </w:rPr>
            </w:pPr>
          </w:p>
        </w:tc>
        <w:tc>
          <w:tcPr>
            <w:tcW w:w="2500" w:type="pct"/>
            <w:tcMar>
              <w:top w:w="0" w:type="dxa"/>
              <w:left w:w="108" w:type="dxa"/>
              <w:bottom w:w="0" w:type="dxa"/>
              <w:right w:w="108" w:type="dxa"/>
            </w:tcMar>
            <w:vAlign w:val="center"/>
          </w:tcPr>
          <w:p w14:paraId="38C88A25" w14:textId="77777777" w:rsidR="00896A86" w:rsidRPr="00896A86" w:rsidRDefault="00896A86" w:rsidP="00896A86">
            <w:pPr>
              <w:spacing w:before="40" w:after="40" w:line="240" w:lineRule="auto"/>
              <w:rPr>
                <w:rFonts w:eastAsia="Times New Roman" w:cstheme="minorHAnsi"/>
                <w:sz w:val="18"/>
                <w:szCs w:val="18"/>
                <w:lang w:eastAsia="tr-TR"/>
              </w:rPr>
            </w:pPr>
            <w:r w:rsidRPr="00896A86">
              <w:rPr>
                <w:rFonts w:eastAsia="Times New Roman" w:cstheme="minorHAnsi"/>
                <w:sz w:val="18"/>
                <w:szCs w:val="18"/>
                <w:lang w:eastAsia="tr-TR"/>
              </w:rPr>
              <w:t>Ortopedik Muayene-2</w:t>
            </w:r>
          </w:p>
        </w:tc>
        <w:tc>
          <w:tcPr>
            <w:tcW w:w="540" w:type="pct"/>
            <w:vAlign w:val="center"/>
            <w:hideMark/>
          </w:tcPr>
          <w:p w14:paraId="00688F4D" w14:textId="5A58B84C" w:rsidR="00896A86" w:rsidRPr="00896A86" w:rsidRDefault="00896A86" w:rsidP="00896A86">
            <w:pPr>
              <w:spacing w:before="40" w:after="40" w:line="240" w:lineRule="auto"/>
              <w:jc w:val="center"/>
              <w:rPr>
                <w:rFonts w:eastAsia="Times New Roman" w:cstheme="minorHAnsi"/>
                <w:color w:val="000000"/>
                <w:sz w:val="18"/>
                <w:szCs w:val="18"/>
                <w:lang w:eastAsia="tr-TR"/>
              </w:rPr>
            </w:pPr>
            <w:proofErr w:type="gramStart"/>
            <w:r w:rsidRPr="00896A86">
              <w:rPr>
                <w:rFonts w:eastAsia="Times New Roman" w:cstheme="minorHAnsi"/>
                <w:color w:val="000000"/>
                <w:sz w:val="18"/>
                <w:szCs w:val="18"/>
                <w:lang w:eastAsia="tr-TR"/>
              </w:rPr>
              <w:t>10.</w:t>
            </w:r>
            <w:r w:rsidRPr="00896A86">
              <w:rPr>
                <w:rFonts w:eastAsia="Times New Roman" w:cstheme="minorHAnsi"/>
                <w:color w:val="000000"/>
                <w:sz w:val="18"/>
                <w:szCs w:val="18"/>
                <w:vertAlign w:val="superscript"/>
                <w:lang w:eastAsia="tr-TR"/>
              </w:rPr>
              <w:t>30</w:t>
            </w:r>
            <w:r w:rsidRPr="00896A86">
              <w:rPr>
                <w:rFonts w:eastAsia="Times New Roman" w:cstheme="minorHAnsi"/>
                <w:color w:val="000000"/>
                <w:sz w:val="18"/>
                <w:szCs w:val="18"/>
                <w:lang w:eastAsia="tr-TR"/>
              </w:rPr>
              <w:t xml:space="preserve"> -</w:t>
            </w:r>
            <w:proofErr w:type="gramEnd"/>
            <w:r w:rsidRPr="00896A86">
              <w:rPr>
                <w:rFonts w:eastAsia="Times New Roman" w:cstheme="minorHAnsi"/>
                <w:color w:val="000000"/>
                <w:sz w:val="18"/>
                <w:szCs w:val="18"/>
                <w:lang w:eastAsia="tr-TR"/>
              </w:rPr>
              <w:t xml:space="preserve"> 11.</w:t>
            </w:r>
            <w:r w:rsidRPr="00896A86">
              <w:rPr>
                <w:rFonts w:eastAsia="Times New Roman" w:cstheme="minorHAnsi"/>
                <w:color w:val="000000"/>
                <w:sz w:val="18"/>
                <w:szCs w:val="18"/>
                <w:vertAlign w:val="superscript"/>
                <w:lang w:eastAsia="tr-TR"/>
              </w:rPr>
              <w:t>30</w:t>
            </w:r>
          </w:p>
        </w:tc>
        <w:tc>
          <w:tcPr>
            <w:tcW w:w="1473" w:type="pct"/>
            <w:tcMar>
              <w:top w:w="0" w:type="dxa"/>
              <w:left w:w="108" w:type="dxa"/>
              <w:bottom w:w="0" w:type="dxa"/>
              <w:right w:w="108" w:type="dxa"/>
            </w:tcMar>
            <w:vAlign w:val="center"/>
          </w:tcPr>
          <w:p w14:paraId="464E38FD" w14:textId="77777777" w:rsidR="00896A86" w:rsidRPr="00896A86" w:rsidRDefault="00896A86" w:rsidP="00896A86">
            <w:pPr>
              <w:spacing w:before="40" w:after="40" w:line="240" w:lineRule="auto"/>
              <w:rPr>
                <w:rFonts w:eastAsia="Times New Roman" w:cstheme="minorHAnsi"/>
                <w:color w:val="000000"/>
                <w:sz w:val="18"/>
                <w:szCs w:val="18"/>
                <w:lang w:eastAsia="tr-TR"/>
              </w:rPr>
            </w:pPr>
            <w:r w:rsidRPr="00896A86">
              <w:rPr>
                <w:rFonts w:eastAsia="Times New Roman" w:cstheme="minorHAnsi"/>
                <w:sz w:val="18"/>
                <w:szCs w:val="18"/>
                <w:lang w:eastAsia="tr-TR"/>
              </w:rPr>
              <w:t>Doç. Dr. Ahmet Emre PAKSOY</w:t>
            </w:r>
          </w:p>
        </w:tc>
      </w:tr>
      <w:tr w:rsidR="00896A86" w:rsidRPr="00896A86" w14:paraId="28714BEF" w14:textId="77777777" w:rsidTr="00896A86">
        <w:trPr>
          <w:trHeight w:val="20"/>
        </w:trPr>
        <w:tc>
          <w:tcPr>
            <w:tcW w:w="0" w:type="auto"/>
            <w:vMerge/>
            <w:vAlign w:val="center"/>
            <w:hideMark/>
          </w:tcPr>
          <w:p w14:paraId="4325B417" w14:textId="77777777" w:rsidR="00896A86" w:rsidRPr="00896A86" w:rsidRDefault="00896A86" w:rsidP="00896A86">
            <w:pPr>
              <w:spacing w:before="40" w:after="40" w:line="240" w:lineRule="auto"/>
              <w:rPr>
                <w:rFonts w:eastAsia="Times New Roman" w:cstheme="minorHAnsi"/>
                <w:b/>
                <w:color w:val="000000"/>
                <w:sz w:val="18"/>
                <w:szCs w:val="18"/>
                <w:lang w:eastAsia="tr-TR"/>
              </w:rPr>
            </w:pPr>
          </w:p>
        </w:tc>
        <w:tc>
          <w:tcPr>
            <w:tcW w:w="2500" w:type="pct"/>
            <w:tcMar>
              <w:top w:w="0" w:type="dxa"/>
              <w:left w:w="108" w:type="dxa"/>
              <w:bottom w:w="0" w:type="dxa"/>
              <w:right w:w="108" w:type="dxa"/>
            </w:tcMar>
            <w:vAlign w:val="center"/>
          </w:tcPr>
          <w:p w14:paraId="187AA422" w14:textId="77777777" w:rsidR="00896A86" w:rsidRPr="00896A86" w:rsidRDefault="00896A86" w:rsidP="00896A86">
            <w:pPr>
              <w:tabs>
                <w:tab w:val="left" w:pos="41"/>
                <w:tab w:val="left" w:pos="283"/>
              </w:tabs>
              <w:spacing w:before="40" w:after="40" w:line="240" w:lineRule="auto"/>
              <w:rPr>
                <w:rFonts w:eastAsia="Times New Roman" w:cstheme="minorHAnsi"/>
                <w:sz w:val="18"/>
                <w:szCs w:val="18"/>
                <w:lang w:eastAsia="tr-TR"/>
              </w:rPr>
            </w:pPr>
            <w:r w:rsidRPr="00896A86">
              <w:rPr>
                <w:rFonts w:eastAsia="Times New Roman" w:cstheme="minorHAnsi"/>
                <w:sz w:val="18"/>
                <w:szCs w:val="18"/>
                <w:lang w:eastAsia="tr-TR"/>
              </w:rPr>
              <w:t xml:space="preserve">Ortopedik Terminoloji    </w:t>
            </w:r>
          </w:p>
        </w:tc>
        <w:tc>
          <w:tcPr>
            <w:tcW w:w="540" w:type="pct"/>
            <w:vAlign w:val="center"/>
            <w:hideMark/>
          </w:tcPr>
          <w:p w14:paraId="33F774A9" w14:textId="17FBBF2E" w:rsidR="00896A86" w:rsidRPr="00896A86" w:rsidRDefault="00896A86" w:rsidP="00896A86">
            <w:pPr>
              <w:spacing w:before="40" w:after="40" w:line="240" w:lineRule="auto"/>
              <w:jc w:val="center"/>
              <w:rPr>
                <w:rFonts w:eastAsia="Times New Roman" w:cstheme="minorHAnsi"/>
                <w:color w:val="000000"/>
                <w:sz w:val="18"/>
                <w:szCs w:val="18"/>
                <w:lang w:eastAsia="tr-TR"/>
              </w:rPr>
            </w:pPr>
            <w:proofErr w:type="gramStart"/>
            <w:r w:rsidRPr="00896A86">
              <w:rPr>
                <w:rFonts w:eastAsia="Times New Roman" w:cstheme="minorHAnsi"/>
                <w:color w:val="000000"/>
                <w:sz w:val="18"/>
                <w:szCs w:val="18"/>
                <w:lang w:eastAsia="tr-TR"/>
              </w:rPr>
              <w:t>13.</w:t>
            </w:r>
            <w:r w:rsidRPr="00896A86">
              <w:rPr>
                <w:rFonts w:eastAsia="Times New Roman" w:cstheme="minorHAnsi"/>
                <w:color w:val="000000"/>
                <w:sz w:val="18"/>
                <w:szCs w:val="18"/>
                <w:vertAlign w:val="superscript"/>
                <w:lang w:eastAsia="tr-TR"/>
              </w:rPr>
              <w:t>00</w:t>
            </w:r>
            <w:r w:rsidRPr="00896A86">
              <w:rPr>
                <w:rFonts w:eastAsia="Times New Roman" w:cstheme="minorHAnsi"/>
                <w:color w:val="000000"/>
                <w:sz w:val="18"/>
                <w:szCs w:val="18"/>
                <w:lang w:eastAsia="tr-TR"/>
              </w:rPr>
              <w:t xml:space="preserve"> -</w:t>
            </w:r>
            <w:proofErr w:type="gramEnd"/>
            <w:r w:rsidRPr="00896A86">
              <w:rPr>
                <w:rFonts w:eastAsia="Times New Roman" w:cstheme="minorHAnsi"/>
                <w:color w:val="000000"/>
                <w:sz w:val="18"/>
                <w:szCs w:val="18"/>
                <w:lang w:eastAsia="tr-TR"/>
              </w:rPr>
              <w:t xml:space="preserve"> 14.</w:t>
            </w:r>
            <w:r w:rsidRPr="00896A86">
              <w:rPr>
                <w:rFonts w:eastAsia="Times New Roman" w:cstheme="minorHAnsi"/>
                <w:color w:val="000000"/>
                <w:sz w:val="18"/>
                <w:szCs w:val="18"/>
                <w:vertAlign w:val="superscript"/>
                <w:lang w:eastAsia="tr-TR"/>
              </w:rPr>
              <w:t>00</w:t>
            </w:r>
          </w:p>
        </w:tc>
        <w:tc>
          <w:tcPr>
            <w:tcW w:w="1473" w:type="pct"/>
            <w:tcMar>
              <w:top w:w="0" w:type="dxa"/>
              <w:left w:w="108" w:type="dxa"/>
              <w:bottom w:w="0" w:type="dxa"/>
              <w:right w:w="108" w:type="dxa"/>
            </w:tcMar>
            <w:vAlign w:val="center"/>
          </w:tcPr>
          <w:p w14:paraId="374335BC" w14:textId="77777777" w:rsidR="00896A86" w:rsidRPr="00896A86" w:rsidRDefault="00896A86" w:rsidP="00896A86">
            <w:pPr>
              <w:spacing w:before="40" w:after="40" w:line="240" w:lineRule="auto"/>
              <w:rPr>
                <w:rFonts w:eastAsia="Times New Roman" w:cstheme="minorHAnsi"/>
                <w:color w:val="000000"/>
                <w:sz w:val="18"/>
                <w:szCs w:val="18"/>
                <w:lang w:eastAsia="tr-TR"/>
              </w:rPr>
            </w:pPr>
            <w:r w:rsidRPr="00896A86">
              <w:rPr>
                <w:rFonts w:eastAsia="Times New Roman" w:cstheme="minorHAnsi"/>
                <w:color w:val="000000"/>
                <w:sz w:val="18"/>
                <w:szCs w:val="18"/>
                <w:lang w:eastAsia="tr-TR"/>
              </w:rPr>
              <w:t>Doç. Dr. Ahmet Emre PAKSOY</w:t>
            </w:r>
          </w:p>
        </w:tc>
      </w:tr>
      <w:tr w:rsidR="00896A86" w:rsidRPr="00896A86" w14:paraId="54D33E6B" w14:textId="77777777" w:rsidTr="00896A86">
        <w:trPr>
          <w:trHeight w:val="20"/>
        </w:trPr>
        <w:tc>
          <w:tcPr>
            <w:tcW w:w="0" w:type="auto"/>
            <w:vMerge/>
            <w:vAlign w:val="center"/>
          </w:tcPr>
          <w:p w14:paraId="1D7AD31D" w14:textId="77777777" w:rsidR="00896A86" w:rsidRPr="00896A86" w:rsidRDefault="00896A86" w:rsidP="00896A86">
            <w:pPr>
              <w:spacing w:before="40" w:after="40" w:line="240" w:lineRule="auto"/>
              <w:rPr>
                <w:rFonts w:eastAsia="Times New Roman" w:cstheme="minorHAnsi"/>
                <w:b/>
                <w:color w:val="000000"/>
                <w:sz w:val="18"/>
                <w:szCs w:val="18"/>
                <w:lang w:eastAsia="tr-TR"/>
              </w:rPr>
            </w:pPr>
          </w:p>
        </w:tc>
        <w:tc>
          <w:tcPr>
            <w:tcW w:w="2500" w:type="pct"/>
            <w:tcMar>
              <w:top w:w="0" w:type="dxa"/>
              <w:left w:w="108" w:type="dxa"/>
              <w:bottom w:w="0" w:type="dxa"/>
              <w:right w:w="108" w:type="dxa"/>
            </w:tcMar>
            <w:vAlign w:val="center"/>
          </w:tcPr>
          <w:p w14:paraId="0C01B75C" w14:textId="3727A1AA" w:rsidR="00896A86" w:rsidRPr="00896A86" w:rsidRDefault="00896A86" w:rsidP="00896A86">
            <w:pPr>
              <w:tabs>
                <w:tab w:val="left" w:pos="41"/>
                <w:tab w:val="left" w:pos="283"/>
              </w:tabs>
              <w:spacing w:before="40" w:after="40" w:line="240" w:lineRule="auto"/>
              <w:rPr>
                <w:rFonts w:eastAsia="Times New Roman" w:cstheme="minorHAnsi"/>
                <w:sz w:val="18"/>
                <w:szCs w:val="18"/>
                <w:lang w:eastAsia="tr-TR"/>
              </w:rPr>
            </w:pPr>
            <w:r w:rsidRPr="00896A86">
              <w:rPr>
                <w:rFonts w:eastAsia="Times New Roman" w:cstheme="minorHAnsi"/>
                <w:sz w:val="18"/>
                <w:szCs w:val="18"/>
                <w:lang w:eastAsia="tr-TR"/>
              </w:rPr>
              <w:t>Kas İskelet Sistemi Anatomisine Genel Bakış-1</w:t>
            </w:r>
            <w:r w:rsidR="005A263C">
              <w:rPr>
                <w:rFonts w:eastAsia="Times New Roman" w:cstheme="minorHAnsi"/>
                <w:sz w:val="18"/>
                <w:szCs w:val="18"/>
                <w:lang w:eastAsia="tr-TR"/>
              </w:rPr>
              <w:t xml:space="preserve"> </w:t>
            </w:r>
            <w:r w:rsidR="005A263C" w:rsidRPr="005A263C">
              <w:rPr>
                <w:rFonts w:eastAsia="Times New Roman" w:cstheme="minorHAnsi"/>
                <w:sz w:val="18"/>
                <w:szCs w:val="18"/>
                <w:lang w:eastAsia="tr-TR"/>
              </w:rPr>
              <w:t>(Ters Yüz Sınıf Uygulaması)</w:t>
            </w:r>
          </w:p>
        </w:tc>
        <w:tc>
          <w:tcPr>
            <w:tcW w:w="540" w:type="pct"/>
            <w:vAlign w:val="center"/>
          </w:tcPr>
          <w:p w14:paraId="38E40443" w14:textId="02B30944" w:rsidR="00896A86" w:rsidRPr="00896A86" w:rsidRDefault="00896A86" w:rsidP="00896A86">
            <w:pPr>
              <w:spacing w:before="40" w:after="40" w:line="240" w:lineRule="auto"/>
              <w:jc w:val="center"/>
              <w:rPr>
                <w:rFonts w:eastAsia="Times New Roman" w:cstheme="minorHAnsi"/>
                <w:color w:val="000000"/>
                <w:sz w:val="18"/>
                <w:szCs w:val="18"/>
                <w:lang w:eastAsia="tr-TR"/>
              </w:rPr>
            </w:pPr>
            <w:proofErr w:type="gramStart"/>
            <w:r w:rsidRPr="00896A86">
              <w:rPr>
                <w:rFonts w:eastAsia="Times New Roman" w:cstheme="minorHAnsi"/>
                <w:color w:val="000000"/>
                <w:sz w:val="18"/>
                <w:szCs w:val="18"/>
                <w:lang w:eastAsia="tr-TR"/>
              </w:rPr>
              <w:t>14.</w:t>
            </w:r>
            <w:r w:rsidRPr="00896A86">
              <w:rPr>
                <w:rFonts w:eastAsia="Times New Roman" w:cstheme="minorHAnsi"/>
                <w:color w:val="000000"/>
                <w:sz w:val="18"/>
                <w:szCs w:val="18"/>
                <w:vertAlign w:val="superscript"/>
                <w:lang w:eastAsia="tr-TR"/>
              </w:rPr>
              <w:t>15</w:t>
            </w:r>
            <w:r w:rsidRPr="00896A86">
              <w:rPr>
                <w:rFonts w:eastAsia="Times New Roman" w:cstheme="minorHAnsi"/>
                <w:color w:val="000000"/>
                <w:sz w:val="18"/>
                <w:szCs w:val="18"/>
                <w:lang w:eastAsia="tr-TR"/>
              </w:rPr>
              <w:t xml:space="preserve"> -</w:t>
            </w:r>
            <w:proofErr w:type="gramEnd"/>
            <w:r w:rsidRPr="00896A86">
              <w:rPr>
                <w:rFonts w:eastAsia="Times New Roman" w:cstheme="minorHAnsi"/>
                <w:color w:val="000000"/>
                <w:sz w:val="18"/>
                <w:szCs w:val="18"/>
                <w:lang w:eastAsia="tr-TR"/>
              </w:rPr>
              <w:t xml:space="preserve"> 15.</w:t>
            </w:r>
            <w:r w:rsidRPr="00896A86">
              <w:rPr>
                <w:rFonts w:eastAsia="Times New Roman" w:cstheme="minorHAnsi"/>
                <w:color w:val="000000"/>
                <w:sz w:val="18"/>
                <w:szCs w:val="18"/>
                <w:vertAlign w:val="superscript"/>
                <w:lang w:eastAsia="tr-TR"/>
              </w:rPr>
              <w:t>15</w:t>
            </w:r>
          </w:p>
        </w:tc>
        <w:tc>
          <w:tcPr>
            <w:tcW w:w="1473" w:type="pct"/>
            <w:tcMar>
              <w:top w:w="0" w:type="dxa"/>
              <w:left w:w="108" w:type="dxa"/>
              <w:bottom w:w="0" w:type="dxa"/>
              <w:right w:w="108" w:type="dxa"/>
            </w:tcMar>
            <w:vAlign w:val="center"/>
          </w:tcPr>
          <w:p w14:paraId="1E844EE4" w14:textId="77777777" w:rsidR="00896A86" w:rsidRPr="00896A86" w:rsidRDefault="00896A86" w:rsidP="00896A86">
            <w:pPr>
              <w:tabs>
                <w:tab w:val="left" w:pos="269"/>
                <w:tab w:val="left" w:pos="454"/>
              </w:tabs>
              <w:spacing w:before="40" w:after="40" w:line="240" w:lineRule="auto"/>
              <w:rPr>
                <w:rFonts w:eastAsia="Times New Roman" w:cstheme="minorHAnsi"/>
                <w:color w:val="000000"/>
                <w:sz w:val="18"/>
                <w:szCs w:val="18"/>
                <w:lang w:eastAsia="tr-TR"/>
              </w:rPr>
            </w:pPr>
            <w:r w:rsidRPr="00896A86">
              <w:rPr>
                <w:rFonts w:eastAsia="Times New Roman" w:cstheme="minorHAnsi"/>
                <w:color w:val="000000"/>
                <w:sz w:val="18"/>
                <w:szCs w:val="18"/>
                <w:lang w:eastAsia="tr-TR"/>
              </w:rPr>
              <w:t>Doç. Dr. Mehmet Cenk TURGUT</w:t>
            </w:r>
          </w:p>
        </w:tc>
      </w:tr>
      <w:tr w:rsidR="00896A86" w:rsidRPr="00896A86" w14:paraId="083DF197" w14:textId="77777777" w:rsidTr="00896A86">
        <w:trPr>
          <w:trHeight w:val="20"/>
        </w:trPr>
        <w:tc>
          <w:tcPr>
            <w:tcW w:w="0" w:type="auto"/>
            <w:vMerge/>
            <w:vAlign w:val="center"/>
            <w:hideMark/>
          </w:tcPr>
          <w:p w14:paraId="470E748C" w14:textId="77777777" w:rsidR="00896A86" w:rsidRPr="00896A86" w:rsidRDefault="00896A86" w:rsidP="00896A86">
            <w:pPr>
              <w:spacing w:before="40" w:after="40" w:line="240" w:lineRule="auto"/>
              <w:rPr>
                <w:rFonts w:eastAsia="Times New Roman" w:cstheme="minorHAnsi"/>
                <w:b/>
                <w:color w:val="000000"/>
                <w:sz w:val="18"/>
                <w:szCs w:val="18"/>
                <w:lang w:eastAsia="tr-TR"/>
              </w:rPr>
            </w:pPr>
          </w:p>
        </w:tc>
        <w:tc>
          <w:tcPr>
            <w:tcW w:w="2500" w:type="pct"/>
            <w:tcMar>
              <w:top w:w="0" w:type="dxa"/>
              <w:left w:w="108" w:type="dxa"/>
              <w:bottom w:w="0" w:type="dxa"/>
              <w:right w:w="108" w:type="dxa"/>
            </w:tcMar>
            <w:vAlign w:val="center"/>
          </w:tcPr>
          <w:p w14:paraId="109A0B5C" w14:textId="4607AFE8" w:rsidR="00896A86" w:rsidRPr="00896A86" w:rsidRDefault="00896A86" w:rsidP="00896A86">
            <w:pPr>
              <w:spacing w:before="40" w:after="40" w:line="240" w:lineRule="auto"/>
              <w:rPr>
                <w:rFonts w:eastAsia="Times New Roman" w:cstheme="minorHAnsi"/>
                <w:sz w:val="18"/>
                <w:szCs w:val="18"/>
                <w:lang w:eastAsia="tr-TR"/>
              </w:rPr>
            </w:pPr>
            <w:r w:rsidRPr="00896A86">
              <w:rPr>
                <w:rFonts w:eastAsia="Times New Roman" w:cstheme="minorHAnsi"/>
                <w:sz w:val="18"/>
                <w:szCs w:val="18"/>
                <w:lang w:eastAsia="tr-TR"/>
              </w:rPr>
              <w:t>Kas İskelet Sistemi Anatomisine Genel Bakış-2</w:t>
            </w:r>
            <w:r w:rsidR="005A263C">
              <w:rPr>
                <w:rFonts w:eastAsia="Times New Roman" w:cstheme="minorHAnsi"/>
                <w:sz w:val="18"/>
                <w:szCs w:val="18"/>
                <w:lang w:eastAsia="tr-TR"/>
              </w:rPr>
              <w:t xml:space="preserve"> </w:t>
            </w:r>
            <w:r w:rsidR="005A263C" w:rsidRPr="005A263C">
              <w:rPr>
                <w:rFonts w:eastAsia="Times New Roman" w:cstheme="minorHAnsi"/>
                <w:sz w:val="18"/>
                <w:szCs w:val="18"/>
                <w:lang w:eastAsia="tr-TR"/>
              </w:rPr>
              <w:t>(Ters Yüz Sınıf Uygulaması)</w:t>
            </w:r>
          </w:p>
        </w:tc>
        <w:tc>
          <w:tcPr>
            <w:tcW w:w="540" w:type="pct"/>
            <w:vAlign w:val="center"/>
            <w:hideMark/>
          </w:tcPr>
          <w:p w14:paraId="00B27C80" w14:textId="13D62B67" w:rsidR="00896A86" w:rsidRPr="00896A86" w:rsidRDefault="00896A86" w:rsidP="00896A86">
            <w:pPr>
              <w:spacing w:before="40" w:after="40" w:line="240" w:lineRule="auto"/>
              <w:jc w:val="center"/>
              <w:rPr>
                <w:rFonts w:eastAsia="Times New Roman" w:cstheme="minorHAnsi"/>
                <w:color w:val="000000"/>
                <w:sz w:val="18"/>
                <w:szCs w:val="18"/>
                <w:lang w:eastAsia="tr-TR"/>
              </w:rPr>
            </w:pPr>
            <w:proofErr w:type="gramStart"/>
            <w:r w:rsidRPr="00896A86">
              <w:rPr>
                <w:rFonts w:eastAsia="Times New Roman" w:cstheme="minorHAnsi"/>
                <w:color w:val="000000"/>
                <w:sz w:val="18"/>
                <w:szCs w:val="18"/>
                <w:lang w:eastAsia="tr-TR"/>
              </w:rPr>
              <w:t>15.</w:t>
            </w:r>
            <w:r w:rsidRPr="00896A86">
              <w:rPr>
                <w:rFonts w:eastAsia="Times New Roman" w:cstheme="minorHAnsi"/>
                <w:color w:val="000000"/>
                <w:sz w:val="18"/>
                <w:szCs w:val="18"/>
                <w:vertAlign w:val="superscript"/>
                <w:lang w:eastAsia="tr-TR"/>
              </w:rPr>
              <w:t>30</w:t>
            </w:r>
            <w:r w:rsidRPr="00896A86">
              <w:rPr>
                <w:rFonts w:eastAsia="Times New Roman" w:cstheme="minorHAnsi"/>
                <w:color w:val="000000"/>
                <w:sz w:val="18"/>
                <w:szCs w:val="18"/>
                <w:lang w:eastAsia="tr-TR"/>
              </w:rPr>
              <w:t xml:space="preserve"> -</w:t>
            </w:r>
            <w:proofErr w:type="gramEnd"/>
            <w:r w:rsidRPr="00896A86">
              <w:rPr>
                <w:rFonts w:eastAsia="Times New Roman" w:cstheme="minorHAnsi"/>
                <w:color w:val="000000"/>
                <w:sz w:val="18"/>
                <w:szCs w:val="18"/>
                <w:lang w:eastAsia="tr-TR"/>
              </w:rPr>
              <w:t xml:space="preserve"> 16.</w:t>
            </w:r>
            <w:r w:rsidRPr="00896A86">
              <w:rPr>
                <w:rFonts w:eastAsia="Times New Roman" w:cstheme="minorHAnsi"/>
                <w:color w:val="000000"/>
                <w:sz w:val="18"/>
                <w:szCs w:val="18"/>
                <w:vertAlign w:val="superscript"/>
                <w:lang w:eastAsia="tr-TR"/>
              </w:rPr>
              <w:t>30</w:t>
            </w:r>
          </w:p>
        </w:tc>
        <w:tc>
          <w:tcPr>
            <w:tcW w:w="1473" w:type="pct"/>
            <w:tcMar>
              <w:top w:w="0" w:type="dxa"/>
              <w:left w:w="108" w:type="dxa"/>
              <w:bottom w:w="0" w:type="dxa"/>
              <w:right w:w="108" w:type="dxa"/>
            </w:tcMar>
            <w:vAlign w:val="center"/>
          </w:tcPr>
          <w:p w14:paraId="5A5EF731" w14:textId="77777777" w:rsidR="00896A86" w:rsidRPr="00896A86" w:rsidRDefault="00896A86" w:rsidP="00896A86">
            <w:pPr>
              <w:spacing w:before="40" w:after="40" w:line="240" w:lineRule="auto"/>
              <w:rPr>
                <w:rFonts w:eastAsia="Times New Roman" w:cstheme="minorHAnsi"/>
                <w:color w:val="000000"/>
                <w:sz w:val="18"/>
                <w:szCs w:val="18"/>
                <w:lang w:eastAsia="tr-TR"/>
              </w:rPr>
            </w:pPr>
            <w:r w:rsidRPr="00896A86">
              <w:rPr>
                <w:rFonts w:eastAsia="Times New Roman" w:cstheme="minorHAnsi"/>
                <w:color w:val="000000"/>
                <w:sz w:val="18"/>
                <w:szCs w:val="18"/>
                <w:lang w:eastAsia="tr-TR"/>
              </w:rPr>
              <w:t>Doç. Dr. Mehmet Cenk TURGUT</w:t>
            </w:r>
          </w:p>
        </w:tc>
      </w:tr>
      <w:tr w:rsidR="00896A86" w:rsidRPr="00896A86" w14:paraId="6BCFEB23" w14:textId="77777777" w:rsidTr="00896A86">
        <w:trPr>
          <w:trHeight w:val="20"/>
        </w:trPr>
        <w:tc>
          <w:tcPr>
            <w:tcW w:w="487" w:type="pct"/>
            <w:vMerge w:val="restart"/>
            <w:tcMar>
              <w:top w:w="0" w:type="dxa"/>
              <w:left w:w="108" w:type="dxa"/>
              <w:bottom w:w="0" w:type="dxa"/>
              <w:right w:w="108" w:type="dxa"/>
            </w:tcMar>
            <w:vAlign w:val="center"/>
            <w:hideMark/>
          </w:tcPr>
          <w:p w14:paraId="4B69E42E" w14:textId="77777777" w:rsidR="00896A86" w:rsidRPr="00896A86" w:rsidRDefault="00896A86" w:rsidP="00896A86">
            <w:pPr>
              <w:spacing w:before="40" w:after="40" w:line="240" w:lineRule="auto"/>
              <w:rPr>
                <w:rFonts w:eastAsia="Times New Roman" w:cstheme="minorHAnsi"/>
                <w:b/>
                <w:color w:val="000000"/>
                <w:sz w:val="18"/>
                <w:szCs w:val="18"/>
                <w:lang w:eastAsia="tr-TR"/>
              </w:rPr>
            </w:pPr>
            <w:r w:rsidRPr="00896A86">
              <w:rPr>
                <w:rFonts w:eastAsia="Times New Roman" w:cstheme="minorHAnsi"/>
                <w:b/>
                <w:color w:val="000000"/>
                <w:sz w:val="18"/>
                <w:szCs w:val="18"/>
                <w:lang w:eastAsia="tr-TR"/>
              </w:rPr>
              <w:t>Salı</w:t>
            </w:r>
          </w:p>
          <w:p w14:paraId="386386A3" w14:textId="77777777" w:rsidR="00896A86" w:rsidRPr="00896A86" w:rsidRDefault="00896A86" w:rsidP="00896A86">
            <w:pPr>
              <w:spacing w:before="40" w:after="40" w:line="240" w:lineRule="auto"/>
              <w:rPr>
                <w:rFonts w:eastAsia="Times New Roman" w:cstheme="minorHAnsi"/>
                <w:b/>
                <w:color w:val="000000"/>
                <w:sz w:val="18"/>
                <w:szCs w:val="18"/>
                <w:lang w:eastAsia="tr-TR"/>
              </w:rPr>
            </w:pPr>
          </w:p>
        </w:tc>
        <w:tc>
          <w:tcPr>
            <w:tcW w:w="2500" w:type="pct"/>
            <w:tcMar>
              <w:top w:w="0" w:type="dxa"/>
              <w:left w:w="108" w:type="dxa"/>
              <w:bottom w:w="0" w:type="dxa"/>
              <w:right w:w="108" w:type="dxa"/>
            </w:tcMar>
            <w:vAlign w:val="center"/>
            <w:hideMark/>
          </w:tcPr>
          <w:p w14:paraId="5D30F175" w14:textId="77777777" w:rsidR="00896A86" w:rsidRPr="00896A86" w:rsidRDefault="00896A86" w:rsidP="00896A86">
            <w:pPr>
              <w:spacing w:before="40" w:after="40" w:line="240" w:lineRule="auto"/>
              <w:rPr>
                <w:rFonts w:eastAsia="Times New Roman" w:cstheme="minorHAnsi"/>
                <w:sz w:val="18"/>
                <w:szCs w:val="18"/>
                <w:highlight w:val="lightGray"/>
                <w:lang w:eastAsia="tr-TR"/>
              </w:rPr>
            </w:pPr>
            <w:r w:rsidRPr="00896A86">
              <w:rPr>
                <w:rFonts w:eastAsia="Times New Roman" w:cstheme="minorHAnsi"/>
                <w:sz w:val="18"/>
                <w:szCs w:val="18"/>
                <w:lang w:eastAsia="tr-TR"/>
              </w:rPr>
              <w:t xml:space="preserve">Polio- </w:t>
            </w:r>
            <w:proofErr w:type="spellStart"/>
            <w:r w:rsidRPr="00896A86">
              <w:rPr>
                <w:rFonts w:eastAsia="Times New Roman" w:cstheme="minorHAnsi"/>
                <w:sz w:val="18"/>
                <w:szCs w:val="18"/>
                <w:lang w:eastAsia="tr-TR"/>
              </w:rPr>
              <w:t>Cerebral</w:t>
            </w:r>
            <w:proofErr w:type="spellEnd"/>
            <w:r w:rsidRPr="00896A86">
              <w:rPr>
                <w:rFonts w:eastAsia="Times New Roman" w:cstheme="minorHAnsi"/>
                <w:sz w:val="18"/>
                <w:szCs w:val="18"/>
                <w:lang w:eastAsia="tr-TR"/>
              </w:rPr>
              <w:t xml:space="preserve"> </w:t>
            </w:r>
            <w:proofErr w:type="spellStart"/>
            <w:r w:rsidRPr="00896A86">
              <w:rPr>
                <w:rFonts w:eastAsia="Times New Roman" w:cstheme="minorHAnsi"/>
                <w:sz w:val="18"/>
                <w:szCs w:val="18"/>
                <w:lang w:eastAsia="tr-TR"/>
              </w:rPr>
              <w:t>Palsi</w:t>
            </w:r>
            <w:proofErr w:type="spellEnd"/>
          </w:p>
        </w:tc>
        <w:tc>
          <w:tcPr>
            <w:tcW w:w="540" w:type="pct"/>
            <w:vAlign w:val="center"/>
          </w:tcPr>
          <w:p w14:paraId="39ABF1F7" w14:textId="19D5ED95" w:rsidR="00896A86" w:rsidRPr="00896A86" w:rsidRDefault="00896A86" w:rsidP="00896A86">
            <w:pPr>
              <w:spacing w:before="40" w:after="40" w:line="240" w:lineRule="auto"/>
              <w:jc w:val="center"/>
              <w:rPr>
                <w:rFonts w:eastAsia="Times New Roman" w:cstheme="minorHAnsi"/>
                <w:color w:val="000000"/>
                <w:sz w:val="18"/>
                <w:szCs w:val="18"/>
                <w:lang w:eastAsia="tr-TR"/>
              </w:rPr>
            </w:pPr>
            <w:proofErr w:type="gramStart"/>
            <w:r w:rsidRPr="00896A86">
              <w:rPr>
                <w:rFonts w:eastAsia="Times New Roman" w:cstheme="minorHAnsi"/>
                <w:color w:val="000000"/>
                <w:sz w:val="18"/>
                <w:szCs w:val="18"/>
                <w:lang w:eastAsia="tr-TR"/>
              </w:rPr>
              <w:t>08.</w:t>
            </w:r>
            <w:r w:rsidRPr="00896A86">
              <w:rPr>
                <w:rFonts w:eastAsia="Times New Roman" w:cstheme="minorHAnsi"/>
                <w:color w:val="000000"/>
                <w:sz w:val="18"/>
                <w:szCs w:val="18"/>
                <w:vertAlign w:val="superscript"/>
                <w:lang w:eastAsia="tr-TR"/>
              </w:rPr>
              <w:t>30</w:t>
            </w:r>
            <w:r w:rsidRPr="00896A86">
              <w:rPr>
                <w:rFonts w:eastAsia="Times New Roman" w:cstheme="minorHAnsi"/>
                <w:color w:val="000000"/>
                <w:sz w:val="18"/>
                <w:szCs w:val="18"/>
                <w:lang w:eastAsia="tr-TR"/>
              </w:rPr>
              <w:t xml:space="preserve"> -</w:t>
            </w:r>
            <w:proofErr w:type="gramEnd"/>
            <w:r w:rsidRPr="00896A86">
              <w:rPr>
                <w:rFonts w:eastAsia="Times New Roman" w:cstheme="minorHAnsi"/>
                <w:color w:val="000000"/>
                <w:sz w:val="18"/>
                <w:szCs w:val="18"/>
                <w:lang w:eastAsia="tr-TR"/>
              </w:rPr>
              <w:t xml:space="preserve"> 09.</w:t>
            </w:r>
            <w:r w:rsidRPr="00896A86">
              <w:rPr>
                <w:rFonts w:eastAsia="Times New Roman" w:cstheme="minorHAnsi"/>
                <w:color w:val="000000"/>
                <w:sz w:val="18"/>
                <w:szCs w:val="18"/>
                <w:vertAlign w:val="superscript"/>
                <w:lang w:eastAsia="tr-TR"/>
              </w:rPr>
              <w:t>30</w:t>
            </w:r>
          </w:p>
        </w:tc>
        <w:tc>
          <w:tcPr>
            <w:tcW w:w="1473" w:type="pct"/>
            <w:tcMar>
              <w:top w:w="0" w:type="dxa"/>
              <w:left w:w="108" w:type="dxa"/>
              <w:bottom w:w="0" w:type="dxa"/>
              <w:right w:w="108" w:type="dxa"/>
            </w:tcMar>
            <w:vAlign w:val="center"/>
          </w:tcPr>
          <w:p w14:paraId="146E701E" w14:textId="77777777" w:rsidR="00896A86" w:rsidRPr="00896A86" w:rsidRDefault="00896A86" w:rsidP="00896A86">
            <w:pPr>
              <w:spacing w:before="40" w:after="40" w:line="240" w:lineRule="auto"/>
              <w:rPr>
                <w:rFonts w:eastAsia="Times New Roman" w:cstheme="minorHAnsi"/>
                <w:color w:val="000000"/>
                <w:sz w:val="18"/>
                <w:szCs w:val="18"/>
                <w:lang w:eastAsia="tr-TR"/>
              </w:rPr>
            </w:pPr>
            <w:r w:rsidRPr="00896A86">
              <w:rPr>
                <w:rFonts w:eastAsia="Times New Roman" w:cstheme="minorHAnsi"/>
                <w:color w:val="000000"/>
                <w:sz w:val="18"/>
                <w:szCs w:val="18"/>
                <w:lang w:eastAsia="tr-TR"/>
              </w:rPr>
              <w:t>Doç. Dr. Muhammed Çağatay ENGİN</w:t>
            </w:r>
          </w:p>
        </w:tc>
      </w:tr>
      <w:tr w:rsidR="00896A86" w:rsidRPr="00896A86" w14:paraId="2E57EC36" w14:textId="77777777" w:rsidTr="00896A86">
        <w:trPr>
          <w:trHeight w:val="20"/>
        </w:trPr>
        <w:tc>
          <w:tcPr>
            <w:tcW w:w="0" w:type="auto"/>
            <w:vMerge/>
            <w:vAlign w:val="center"/>
            <w:hideMark/>
          </w:tcPr>
          <w:p w14:paraId="227C9F6B" w14:textId="77777777" w:rsidR="00896A86" w:rsidRPr="00896A86" w:rsidRDefault="00896A86" w:rsidP="00896A86">
            <w:pPr>
              <w:spacing w:before="40" w:after="40" w:line="240" w:lineRule="auto"/>
              <w:rPr>
                <w:rFonts w:eastAsia="Times New Roman" w:cstheme="minorHAnsi"/>
                <w:b/>
                <w:color w:val="000000"/>
                <w:sz w:val="18"/>
                <w:szCs w:val="18"/>
                <w:lang w:eastAsia="tr-TR"/>
              </w:rPr>
            </w:pPr>
          </w:p>
        </w:tc>
        <w:tc>
          <w:tcPr>
            <w:tcW w:w="2500" w:type="pct"/>
            <w:tcMar>
              <w:top w:w="0" w:type="dxa"/>
              <w:left w:w="108" w:type="dxa"/>
              <w:bottom w:w="0" w:type="dxa"/>
              <w:right w:w="108" w:type="dxa"/>
            </w:tcMar>
            <w:vAlign w:val="center"/>
          </w:tcPr>
          <w:p w14:paraId="21FC8F89" w14:textId="77777777" w:rsidR="00896A86" w:rsidRPr="00896A86" w:rsidRDefault="00896A86" w:rsidP="00896A86">
            <w:pPr>
              <w:tabs>
                <w:tab w:val="left" w:pos="41"/>
                <w:tab w:val="left" w:pos="283"/>
              </w:tabs>
              <w:spacing w:before="40" w:after="40" w:line="240" w:lineRule="auto"/>
              <w:rPr>
                <w:rFonts w:eastAsia="Times New Roman" w:cstheme="minorHAnsi"/>
                <w:sz w:val="18"/>
                <w:szCs w:val="18"/>
                <w:lang w:eastAsia="tr-TR"/>
              </w:rPr>
            </w:pPr>
            <w:r w:rsidRPr="00896A86">
              <w:rPr>
                <w:rFonts w:eastAsia="Times New Roman" w:cstheme="minorHAnsi"/>
                <w:sz w:val="18"/>
                <w:szCs w:val="18"/>
                <w:lang w:eastAsia="tr-TR"/>
              </w:rPr>
              <w:t>Ortopedik Radyoloji-1</w:t>
            </w:r>
          </w:p>
        </w:tc>
        <w:tc>
          <w:tcPr>
            <w:tcW w:w="540" w:type="pct"/>
            <w:vAlign w:val="center"/>
            <w:hideMark/>
          </w:tcPr>
          <w:p w14:paraId="711B2F11" w14:textId="6D5BF20D" w:rsidR="00896A86" w:rsidRPr="00896A86" w:rsidRDefault="00896A86" w:rsidP="00896A86">
            <w:pPr>
              <w:spacing w:before="40" w:after="40" w:line="240" w:lineRule="auto"/>
              <w:jc w:val="center"/>
              <w:rPr>
                <w:rFonts w:eastAsia="Times New Roman" w:cstheme="minorHAnsi"/>
                <w:color w:val="000000"/>
                <w:sz w:val="18"/>
                <w:szCs w:val="18"/>
                <w:lang w:eastAsia="tr-TR"/>
              </w:rPr>
            </w:pPr>
            <w:proofErr w:type="gramStart"/>
            <w:r w:rsidRPr="00896A86">
              <w:rPr>
                <w:rFonts w:eastAsia="Times New Roman" w:cstheme="minorHAnsi"/>
                <w:color w:val="000000"/>
                <w:sz w:val="18"/>
                <w:szCs w:val="18"/>
                <w:lang w:eastAsia="tr-TR"/>
              </w:rPr>
              <w:t>09.</w:t>
            </w:r>
            <w:r w:rsidRPr="00896A86">
              <w:rPr>
                <w:rFonts w:eastAsia="Times New Roman" w:cstheme="minorHAnsi"/>
                <w:color w:val="000000"/>
                <w:sz w:val="18"/>
                <w:szCs w:val="18"/>
                <w:vertAlign w:val="superscript"/>
                <w:lang w:eastAsia="tr-TR"/>
              </w:rPr>
              <w:t>45</w:t>
            </w:r>
            <w:r w:rsidRPr="00896A86">
              <w:rPr>
                <w:rFonts w:eastAsia="Times New Roman" w:cstheme="minorHAnsi"/>
                <w:color w:val="000000"/>
                <w:sz w:val="18"/>
                <w:szCs w:val="18"/>
                <w:lang w:eastAsia="tr-TR"/>
              </w:rPr>
              <w:t xml:space="preserve"> -</w:t>
            </w:r>
            <w:proofErr w:type="gramEnd"/>
            <w:r w:rsidRPr="00896A86">
              <w:rPr>
                <w:rFonts w:eastAsia="Times New Roman" w:cstheme="minorHAnsi"/>
                <w:color w:val="000000"/>
                <w:sz w:val="18"/>
                <w:szCs w:val="18"/>
                <w:lang w:eastAsia="tr-TR"/>
              </w:rPr>
              <w:t xml:space="preserve"> 10.</w:t>
            </w:r>
            <w:r w:rsidRPr="00896A86">
              <w:rPr>
                <w:rFonts w:eastAsia="Times New Roman" w:cstheme="minorHAnsi"/>
                <w:color w:val="000000"/>
                <w:sz w:val="18"/>
                <w:szCs w:val="18"/>
                <w:vertAlign w:val="superscript"/>
                <w:lang w:eastAsia="tr-TR"/>
              </w:rPr>
              <w:t>45</w:t>
            </w:r>
          </w:p>
        </w:tc>
        <w:tc>
          <w:tcPr>
            <w:tcW w:w="1473" w:type="pct"/>
            <w:tcMar>
              <w:top w:w="0" w:type="dxa"/>
              <w:left w:w="108" w:type="dxa"/>
              <w:bottom w:w="0" w:type="dxa"/>
              <w:right w:w="108" w:type="dxa"/>
            </w:tcMar>
            <w:vAlign w:val="center"/>
          </w:tcPr>
          <w:p w14:paraId="3AE99723" w14:textId="77777777" w:rsidR="00896A86" w:rsidRPr="00896A86" w:rsidRDefault="00896A86" w:rsidP="00896A86">
            <w:pPr>
              <w:spacing w:before="40" w:after="40" w:line="240" w:lineRule="auto"/>
              <w:rPr>
                <w:rFonts w:eastAsia="Times New Roman" w:cstheme="minorHAnsi"/>
                <w:color w:val="000000"/>
                <w:sz w:val="18"/>
                <w:szCs w:val="18"/>
                <w:lang w:eastAsia="tr-TR"/>
              </w:rPr>
            </w:pPr>
            <w:r w:rsidRPr="00896A86">
              <w:rPr>
                <w:rFonts w:eastAsia="Times New Roman" w:cstheme="minorHAnsi"/>
                <w:color w:val="000000"/>
                <w:sz w:val="18"/>
                <w:szCs w:val="18"/>
                <w:lang w:eastAsia="tr-TR"/>
              </w:rPr>
              <w:t>Prof. Dr. Ali AYDIN</w:t>
            </w:r>
          </w:p>
        </w:tc>
      </w:tr>
      <w:tr w:rsidR="00896A86" w:rsidRPr="00896A86" w14:paraId="2B4C6466" w14:textId="77777777" w:rsidTr="00896A86">
        <w:trPr>
          <w:trHeight w:val="20"/>
        </w:trPr>
        <w:tc>
          <w:tcPr>
            <w:tcW w:w="0" w:type="auto"/>
            <w:vMerge/>
            <w:vAlign w:val="center"/>
            <w:hideMark/>
          </w:tcPr>
          <w:p w14:paraId="7E0DACEE" w14:textId="77777777" w:rsidR="00896A86" w:rsidRPr="00896A86" w:rsidRDefault="00896A86" w:rsidP="00896A86">
            <w:pPr>
              <w:spacing w:before="40" w:after="40" w:line="240" w:lineRule="auto"/>
              <w:rPr>
                <w:rFonts w:eastAsia="Times New Roman" w:cstheme="minorHAnsi"/>
                <w:b/>
                <w:color w:val="000000"/>
                <w:sz w:val="18"/>
                <w:szCs w:val="18"/>
                <w:lang w:eastAsia="tr-TR"/>
              </w:rPr>
            </w:pPr>
          </w:p>
        </w:tc>
        <w:tc>
          <w:tcPr>
            <w:tcW w:w="2500" w:type="pct"/>
            <w:tcMar>
              <w:top w:w="0" w:type="dxa"/>
              <w:left w:w="108" w:type="dxa"/>
              <w:bottom w:w="0" w:type="dxa"/>
              <w:right w:w="108" w:type="dxa"/>
            </w:tcMar>
            <w:vAlign w:val="center"/>
          </w:tcPr>
          <w:p w14:paraId="6DB01414" w14:textId="77777777" w:rsidR="00896A86" w:rsidRPr="00896A86" w:rsidRDefault="00896A86" w:rsidP="00896A86">
            <w:pPr>
              <w:spacing w:before="40" w:after="40" w:line="240" w:lineRule="auto"/>
              <w:rPr>
                <w:rFonts w:eastAsia="Times New Roman" w:cstheme="minorHAnsi"/>
                <w:sz w:val="18"/>
                <w:szCs w:val="18"/>
                <w:lang w:eastAsia="tr-TR"/>
              </w:rPr>
            </w:pPr>
            <w:r w:rsidRPr="00896A86">
              <w:rPr>
                <w:rFonts w:eastAsia="Times New Roman" w:cstheme="minorHAnsi"/>
                <w:sz w:val="18"/>
                <w:szCs w:val="18"/>
                <w:lang w:eastAsia="tr-TR"/>
              </w:rPr>
              <w:t>Ortopedik Radyoloji-2</w:t>
            </w:r>
          </w:p>
        </w:tc>
        <w:tc>
          <w:tcPr>
            <w:tcW w:w="540" w:type="pct"/>
            <w:vAlign w:val="center"/>
            <w:hideMark/>
          </w:tcPr>
          <w:p w14:paraId="16FF3995" w14:textId="30842BB9" w:rsidR="00896A86" w:rsidRPr="00896A86" w:rsidRDefault="00896A86" w:rsidP="00896A86">
            <w:pPr>
              <w:spacing w:before="40" w:after="40" w:line="240" w:lineRule="auto"/>
              <w:jc w:val="center"/>
              <w:rPr>
                <w:rFonts w:eastAsia="Times New Roman" w:cstheme="minorHAnsi"/>
                <w:color w:val="000000"/>
                <w:sz w:val="18"/>
                <w:szCs w:val="18"/>
                <w:lang w:eastAsia="tr-TR"/>
              </w:rPr>
            </w:pPr>
            <w:proofErr w:type="gramStart"/>
            <w:r w:rsidRPr="00896A86">
              <w:rPr>
                <w:rFonts w:eastAsia="Times New Roman" w:cstheme="minorHAnsi"/>
                <w:color w:val="000000"/>
                <w:sz w:val="18"/>
                <w:szCs w:val="18"/>
                <w:lang w:eastAsia="tr-TR"/>
              </w:rPr>
              <w:t>11.</w:t>
            </w:r>
            <w:r w:rsidRPr="00896A86">
              <w:rPr>
                <w:rFonts w:eastAsia="Times New Roman" w:cstheme="minorHAnsi"/>
                <w:color w:val="000000"/>
                <w:sz w:val="18"/>
                <w:szCs w:val="18"/>
                <w:vertAlign w:val="superscript"/>
                <w:lang w:eastAsia="tr-TR"/>
              </w:rPr>
              <w:t>00</w:t>
            </w:r>
            <w:r w:rsidRPr="00896A86">
              <w:rPr>
                <w:rFonts w:eastAsia="Times New Roman" w:cstheme="minorHAnsi"/>
                <w:color w:val="000000"/>
                <w:sz w:val="18"/>
                <w:szCs w:val="18"/>
                <w:lang w:eastAsia="tr-TR"/>
              </w:rPr>
              <w:t xml:space="preserve"> -</w:t>
            </w:r>
            <w:proofErr w:type="gramEnd"/>
            <w:r w:rsidRPr="00896A86">
              <w:rPr>
                <w:rFonts w:eastAsia="Times New Roman" w:cstheme="minorHAnsi"/>
                <w:color w:val="000000"/>
                <w:sz w:val="18"/>
                <w:szCs w:val="18"/>
                <w:lang w:eastAsia="tr-TR"/>
              </w:rPr>
              <w:t xml:space="preserve"> 12.</w:t>
            </w:r>
            <w:r w:rsidRPr="00896A86">
              <w:rPr>
                <w:rFonts w:eastAsia="Times New Roman" w:cstheme="minorHAnsi"/>
                <w:color w:val="000000"/>
                <w:sz w:val="18"/>
                <w:szCs w:val="18"/>
                <w:vertAlign w:val="superscript"/>
                <w:lang w:eastAsia="tr-TR"/>
              </w:rPr>
              <w:t>00</w:t>
            </w:r>
          </w:p>
        </w:tc>
        <w:tc>
          <w:tcPr>
            <w:tcW w:w="1473" w:type="pct"/>
            <w:tcMar>
              <w:top w:w="0" w:type="dxa"/>
              <w:left w:w="108" w:type="dxa"/>
              <w:bottom w:w="0" w:type="dxa"/>
              <w:right w:w="108" w:type="dxa"/>
            </w:tcMar>
            <w:vAlign w:val="center"/>
          </w:tcPr>
          <w:p w14:paraId="5850B569" w14:textId="77777777" w:rsidR="00896A86" w:rsidRPr="00896A86" w:rsidRDefault="00896A86" w:rsidP="00896A86">
            <w:pPr>
              <w:spacing w:before="40" w:after="40" w:line="240" w:lineRule="auto"/>
              <w:rPr>
                <w:rFonts w:eastAsia="Times New Roman" w:cstheme="minorHAnsi"/>
                <w:color w:val="000000"/>
                <w:sz w:val="18"/>
                <w:szCs w:val="18"/>
                <w:lang w:eastAsia="tr-TR"/>
              </w:rPr>
            </w:pPr>
            <w:r w:rsidRPr="00896A86">
              <w:rPr>
                <w:rFonts w:eastAsia="Times New Roman" w:cstheme="minorHAnsi"/>
                <w:color w:val="000000"/>
                <w:sz w:val="18"/>
                <w:szCs w:val="18"/>
                <w:lang w:eastAsia="tr-TR"/>
              </w:rPr>
              <w:t>Prof. Dr. Ali AYDIN</w:t>
            </w:r>
          </w:p>
        </w:tc>
      </w:tr>
      <w:tr w:rsidR="00896A86" w:rsidRPr="00896A86" w14:paraId="3DB2548E" w14:textId="77777777" w:rsidTr="00896A86">
        <w:trPr>
          <w:trHeight w:val="20"/>
        </w:trPr>
        <w:tc>
          <w:tcPr>
            <w:tcW w:w="0" w:type="auto"/>
            <w:vMerge/>
            <w:vAlign w:val="center"/>
            <w:hideMark/>
          </w:tcPr>
          <w:p w14:paraId="2CB45C12" w14:textId="77777777" w:rsidR="00896A86" w:rsidRPr="00896A86" w:rsidRDefault="00896A86" w:rsidP="00896A86">
            <w:pPr>
              <w:spacing w:before="40" w:after="40" w:line="240" w:lineRule="auto"/>
              <w:rPr>
                <w:rFonts w:eastAsia="Times New Roman" w:cstheme="minorHAnsi"/>
                <w:b/>
                <w:color w:val="000000"/>
                <w:sz w:val="18"/>
                <w:szCs w:val="18"/>
                <w:lang w:eastAsia="tr-TR"/>
              </w:rPr>
            </w:pPr>
          </w:p>
        </w:tc>
        <w:tc>
          <w:tcPr>
            <w:tcW w:w="2500" w:type="pct"/>
            <w:tcMar>
              <w:top w:w="0" w:type="dxa"/>
              <w:left w:w="108" w:type="dxa"/>
              <w:bottom w:w="0" w:type="dxa"/>
              <w:right w:w="108" w:type="dxa"/>
            </w:tcMar>
            <w:vAlign w:val="center"/>
          </w:tcPr>
          <w:p w14:paraId="1E3CEF2A" w14:textId="77777777" w:rsidR="00896A86" w:rsidRPr="00896A86" w:rsidRDefault="00896A86" w:rsidP="00896A86">
            <w:pPr>
              <w:spacing w:before="40" w:after="40" w:line="240" w:lineRule="auto"/>
              <w:rPr>
                <w:rFonts w:eastAsia="Times New Roman" w:cstheme="minorHAnsi"/>
                <w:sz w:val="18"/>
                <w:szCs w:val="18"/>
                <w:lang w:eastAsia="tr-TR"/>
              </w:rPr>
            </w:pPr>
            <w:r w:rsidRPr="00896A86">
              <w:rPr>
                <w:rFonts w:eastAsia="Times New Roman" w:cstheme="minorHAnsi"/>
                <w:sz w:val="18"/>
                <w:szCs w:val="18"/>
                <w:lang w:eastAsia="tr-TR"/>
              </w:rPr>
              <w:t>Ortopedik Radyoloji-3</w:t>
            </w:r>
          </w:p>
        </w:tc>
        <w:tc>
          <w:tcPr>
            <w:tcW w:w="540" w:type="pct"/>
            <w:vAlign w:val="center"/>
            <w:hideMark/>
          </w:tcPr>
          <w:p w14:paraId="22AFE2D2" w14:textId="236F0F00" w:rsidR="00896A86" w:rsidRPr="00896A86" w:rsidRDefault="00896A86" w:rsidP="00896A86">
            <w:pPr>
              <w:spacing w:before="40" w:after="40" w:line="240" w:lineRule="auto"/>
              <w:jc w:val="center"/>
              <w:rPr>
                <w:rFonts w:eastAsia="Times New Roman" w:cstheme="minorHAnsi"/>
                <w:color w:val="000000"/>
                <w:sz w:val="18"/>
                <w:szCs w:val="18"/>
                <w:lang w:eastAsia="tr-TR"/>
              </w:rPr>
            </w:pPr>
            <w:proofErr w:type="gramStart"/>
            <w:r w:rsidRPr="00896A86">
              <w:rPr>
                <w:rFonts w:eastAsia="Times New Roman" w:cstheme="minorHAnsi"/>
                <w:color w:val="000000"/>
                <w:sz w:val="18"/>
                <w:szCs w:val="18"/>
                <w:lang w:eastAsia="tr-TR"/>
              </w:rPr>
              <w:t>13.</w:t>
            </w:r>
            <w:r w:rsidRPr="00896A86">
              <w:rPr>
                <w:rFonts w:eastAsia="Times New Roman" w:cstheme="minorHAnsi"/>
                <w:color w:val="000000"/>
                <w:sz w:val="18"/>
                <w:szCs w:val="18"/>
                <w:vertAlign w:val="superscript"/>
                <w:lang w:eastAsia="tr-TR"/>
              </w:rPr>
              <w:t>30</w:t>
            </w:r>
            <w:r w:rsidRPr="00896A86">
              <w:rPr>
                <w:rFonts w:eastAsia="Times New Roman" w:cstheme="minorHAnsi"/>
                <w:color w:val="000000"/>
                <w:sz w:val="18"/>
                <w:szCs w:val="18"/>
                <w:lang w:eastAsia="tr-TR"/>
              </w:rPr>
              <w:t xml:space="preserve"> -</w:t>
            </w:r>
            <w:proofErr w:type="gramEnd"/>
            <w:r w:rsidRPr="00896A86">
              <w:rPr>
                <w:rFonts w:eastAsia="Times New Roman" w:cstheme="minorHAnsi"/>
                <w:color w:val="000000"/>
                <w:sz w:val="18"/>
                <w:szCs w:val="18"/>
                <w:lang w:eastAsia="tr-TR"/>
              </w:rPr>
              <w:t xml:space="preserve"> 14.</w:t>
            </w:r>
            <w:r w:rsidRPr="00896A86">
              <w:rPr>
                <w:rFonts w:eastAsia="Times New Roman" w:cstheme="minorHAnsi"/>
                <w:color w:val="000000"/>
                <w:sz w:val="18"/>
                <w:szCs w:val="18"/>
                <w:vertAlign w:val="superscript"/>
                <w:lang w:eastAsia="tr-TR"/>
              </w:rPr>
              <w:t>30</w:t>
            </w:r>
          </w:p>
        </w:tc>
        <w:tc>
          <w:tcPr>
            <w:tcW w:w="1473" w:type="pct"/>
            <w:tcMar>
              <w:top w:w="0" w:type="dxa"/>
              <w:left w:w="108" w:type="dxa"/>
              <w:bottom w:w="0" w:type="dxa"/>
              <w:right w:w="108" w:type="dxa"/>
            </w:tcMar>
            <w:vAlign w:val="center"/>
          </w:tcPr>
          <w:p w14:paraId="509D4D7B" w14:textId="77777777" w:rsidR="00896A86" w:rsidRPr="00896A86" w:rsidRDefault="00896A86" w:rsidP="00896A86">
            <w:pPr>
              <w:spacing w:before="40" w:after="40" w:line="240" w:lineRule="auto"/>
              <w:rPr>
                <w:rFonts w:eastAsia="Times New Roman" w:cstheme="minorHAnsi"/>
                <w:color w:val="000000"/>
                <w:sz w:val="18"/>
                <w:szCs w:val="18"/>
                <w:lang w:eastAsia="tr-TR"/>
              </w:rPr>
            </w:pPr>
            <w:r w:rsidRPr="00896A86">
              <w:rPr>
                <w:rFonts w:eastAsia="Times New Roman" w:cstheme="minorHAnsi"/>
                <w:color w:val="000000"/>
                <w:sz w:val="18"/>
                <w:szCs w:val="18"/>
                <w:lang w:eastAsia="tr-TR"/>
              </w:rPr>
              <w:t>Prof. Dr. Ali AYDIN</w:t>
            </w:r>
          </w:p>
        </w:tc>
      </w:tr>
      <w:tr w:rsidR="00896A86" w:rsidRPr="00896A86" w14:paraId="3651D230" w14:textId="77777777" w:rsidTr="00896A86">
        <w:trPr>
          <w:trHeight w:val="20"/>
        </w:trPr>
        <w:tc>
          <w:tcPr>
            <w:tcW w:w="0" w:type="auto"/>
            <w:vMerge/>
            <w:vAlign w:val="center"/>
            <w:hideMark/>
          </w:tcPr>
          <w:p w14:paraId="7D62A280" w14:textId="77777777" w:rsidR="00896A86" w:rsidRPr="00896A86" w:rsidRDefault="00896A86" w:rsidP="00896A86">
            <w:pPr>
              <w:spacing w:before="40" w:after="40" w:line="240" w:lineRule="auto"/>
              <w:rPr>
                <w:rFonts w:eastAsia="Times New Roman" w:cstheme="minorHAnsi"/>
                <w:b/>
                <w:color w:val="000000"/>
                <w:sz w:val="18"/>
                <w:szCs w:val="18"/>
                <w:lang w:eastAsia="tr-TR"/>
              </w:rPr>
            </w:pPr>
          </w:p>
        </w:tc>
        <w:tc>
          <w:tcPr>
            <w:tcW w:w="2500" w:type="pct"/>
            <w:tcMar>
              <w:top w:w="0" w:type="dxa"/>
              <w:left w:w="108" w:type="dxa"/>
              <w:bottom w:w="0" w:type="dxa"/>
              <w:right w:w="108" w:type="dxa"/>
            </w:tcMar>
            <w:vAlign w:val="center"/>
          </w:tcPr>
          <w:p w14:paraId="4C00FD50" w14:textId="77777777" w:rsidR="00896A86" w:rsidRPr="00896A86" w:rsidRDefault="00896A86" w:rsidP="00896A86">
            <w:pPr>
              <w:tabs>
                <w:tab w:val="left" w:pos="41"/>
                <w:tab w:val="left" w:pos="283"/>
              </w:tabs>
              <w:spacing w:before="40" w:after="40" w:line="240" w:lineRule="auto"/>
              <w:rPr>
                <w:rFonts w:eastAsia="Times New Roman" w:cstheme="minorHAnsi"/>
                <w:sz w:val="18"/>
                <w:szCs w:val="18"/>
                <w:lang w:eastAsia="tr-TR"/>
              </w:rPr>
            </w:pPr>
            <w:r w:rsidRPr="00896A86">
              <w:rPr>
                <w:rFonts w:eastAsia="Times New Roman" w:cstheme="minorHAnsi"/>
                <w:sz w:val="18"/>
                <w:szCs w:val="18"/>
                <w:lang w:eastAsia="tr-TR"/>
              </w:rPr>
              <w:t>Açık Kırıklar</w:t>
            </w:r>
          </w:p>
        </w:tc>
        <w:tc>
          <w:tcPr>
            <w:tcW w:w="540" w:type="pct"/>
            <w:vAlign w:val="center"/>
            <w:hideMark/>
          </w:tcPr>
          <w:p w14:paraId="5D02C6CB" w14:textId="6BF1303D" w:rsidR="00896A86" w:rsidRPr="00896A86" w:rsidRDefault="00896A86" w:rsidP="00896A86">
            <w:pPr>
              <w:spacing w:before="40" w:after="40" w:line="240" w:lineRule="auto"/>
              <w:jc w:val="center"/>
              <w:rPr>
                <w:rFonts w:eastAsia="Times New Roman" w:cstheme="minorHAnsi"/>
                <w:color w:val="000000"/>
                <w:sz w:val="18"/>
                <w:szCs w:val="18"/>
                <w:lang w:eastAsia="tr-TR"/>
              </w:rPr>
            </w:pPr>
            <w:proofErr w:type="gramStart"/>
            <w:r w:rsidRPr="00896A86">
              <w:rPr>
                <w:rFonts w:eastAsia="Times New Roman" w:cstheme="minorHAnsi"/>
                <w:color w:val="000000"/>
                <w:sz w:val="18"/>
                <w:szCs w:val="18"/>
                <w:lang w:eastAsia="tr-TR"/>
              </w:rPr>
              <w:t>14.</w:t>
            </w:r>
            <w:r w:rsidRPr="00896A86">
              <w:rPr>
                <w:rFonts w:eastAsia="Times New Roman" w:cstheme="minorHAnsi"/>
                <w:color w:val="000000"/>
                <w:sz w:val="18"/>
                <w:szCs w:val="18"/>
                <w:vertAlign w:val="superscript"/>
                <w:lang w:eastAsia="tr-TR"/>
              </w:rPr>
              <w:t>45</w:t>
            </w:r>
            <w:r w:rsidRPr="00896A86">
              <w:rPr>
                <w:rFonts w:eastAsia="Times New Roman" w:cstheme="minorHAnsi"/>
                <w:color w:val="000000"/>
                <w:sz w:val="18"/>
                <w:szCs w:val="18"/>
                <w:lang w:eastAsia="tr-TR"/>
              </w:rPr>
              <w:t xml:space="preserve"> -</w:t>
            </w:r>
            <w:proofErr w:type="gramEnd"/>
            <w:r w:rsidRPr="00896A86">
              <w:rPr>
                <w:rFonts w:eastAsia="Times New Roman" w:cstheme="minorHAnsi"/>
                <w:color w:val="000000"/>
                <w:sz w:val="18"/>
                <w:szCs w:val="18"/>
                <w:lang w:eastAsia="tr-TR"/>
              </w:rPr>
              <w:t xml:space="preserve"> 15.</w:t>
            </w:r>
            <w:r w:rsidRPr="00896A86">
              <w:rPr>
                <w:rFonts w:eastAsia="Times New Roman" w:cstheme="minorHAnsi"/>
                <w:color w:val="000000"/>
                <w:sz w:val="18"/>
                <w:szCs w:val="18"/>
                <w:vertAlign w:val="superscript"/>
                <w:lang w:eastAsia="tr-TR"/>
              </w:rPr>
              <w:t>45</w:t>
            </w:r>
          </w:p>
        </w:tc>
        <w:tc>
          <w:tcPr>
            <w:tcW w:w="1473" w:type="pct"/>
            <w:tcMar>
              <w:top w:w="0" w:type="dxa"/>
              <w:left w:w="108" w:type="dxa"/>
              <w:bottom w:w="0" w:type="dxa"/>
              <w:right w:w="108" w:type="dxa"/>
            </w:tcMar>
            <w:vAlign w:val="center"/>
          </w:tcPr>
          <w:p w14:paraId="4E9146B1" w14:textId="77777777" w:rsidR="00896A86" w:rsidRPr="00896A86" w:rsidRDefault="00896A86" w:rsidP="00896A86">
            <w:pPr>
              <w:tabs>
                <w:tab w:val="left" w:pos="269"/>
                <w:tab w:val="left" w:pos="454"/>
              </w:tabs>
              <w:spacing w:before="40" w:after="40" w:line="240" w:lineRule="auto"/>
              <w:rPr>
                <w:rFonts w:eastAsia="Times New Roman" w:cstheme="minorHAnsi"/>
                <w:color w:val="000000"/>
                <w:sz w:val="18"/>
                <w:szCs w:val="18"/>
                <w:lang w:eastAsia="tr-TR"/>
              </w:rPr>
            </w:pPr>
            <w:r w:rsidRPr="00896A86">
              <w:rPr>
                <w:rFonts w:eastAsia="Times New Roman" w:cstheme="minorHAnsi"/>
                <w:color w:val="000000"/>
                <w:sz w:val="18"/>
                <w:szCs w:val="18"/>
                <w:lang w:eastAsia="tr-TR"/>
              </w:rPr>
              <w:t>Prof. Dr. Naci EZİRMİK</w:t>
            </w:r>
          </w:p>
        </w:tc>
      </w:tr>
      <w:tr w:rsidR="00896A86" w:rsidRPr="00896A86" w14:paraId="2ECAC32C" w14:textId="77777777" w:rsidTr="00896A86">
        <w:trPr>
          <w:trHeight w:val="20"/>
        </w:trPr>
        <w:tc>
          <w:tcPr>
            <w:tcW w:w="0" w:type="auto"/>
            <w:vMerge/>
            <w:vAlign w:val="center"/>
          </w:tcPr>
          <w:p w14:paraId="7BF945C3" w14:textId="77777777" w:rsidR="00896A86" w:rsidRPr="00896A86" w:rsidRDefault="00896A86" w:rsidP="00896A86">
            <w:pPr>
              <w:spacing w:before="40" w:after="40" w:line="240" w:lineRule="auto"/>
              <w:rPr>
                <w:rFonts w:eastAsia="Times New Roman" w:cstheme="minorHAnsi"/>
                <w:b/>
                <w:color w:val="000000"/>
                <w:sz w:val="18"/>
                <w:szCs w:val="18"/>
                <w:lang w:eastAsia="tr-TR"/>
              </w:rPr>
            </w:pPr>
          </w:p>
        </w:tc>
        <w:tc>
          <w:tcPr>
            <w:tcW w:w="2500" w:type="pct"/>
            <w:tcMar>
              <w:top w:w="0" w:type="dxa"/>
              <w:left w:w="108" w:type="dxa"/>
              <w:bottom w:w="0" w:type="dxa"/>
              <w:right w:w="108" w:type="dxa"/>
            </w:tcMar>
            <w:vAlign w:val="center"/>
          </w:tcPr>
          <w:p w14:paraId="24F6513D" w14:textId="77777777" w:rsidR="00896A86" w:rsidRPr="00896A86" w:rsidRDefault="00896A86" w:rsidP="00896A86">
            <w:pPr>
              <w:tabs>
                <w:tab w:val="left" w:pos="41"/>
                <w:tab w:val="left" w:pos="283"/>
              </w:tabs>
              <w:spacing w:before="40" w:after="40" w:line="240" w:lineRule="auto"/>
              <w:rPr>
                <w:rFonts w:eastAsia="Times New Roman" w:cstheme="minorHAnsi"/>
                <w:sz w:val="18"/>
                <w:szCs w:val="18"/>
                <w:lang w:eastAsia="tr-TR"/>
              </w:rPr>
            </w:pPr>
            <w:r w:rsidRPr="00896A86">
              <w:rPr>
                <w:rFonts w:eastAsia="Times New Roman" w:cstheme="minorHAnsi"/>
                <w:sz w:val="18"/>
                <w:szCs w:val="18"/>
                <w:lang w:eastAsia="tr-TR"/>
              </w:rPr>
              <w:t>Bağımsız Çalışma Saati</w:t>
            </w:r>
          </w:p>
        </w:tc>
        <w:tc>
          <w:tcPr>
            <w:tcW w:w="540" w:type="pct"/>
            <w:vAlign w:val="center"/>
          </w:tcPr>
          <w:p w14:paraId="18974D55" w14:textId="2DCA10F8" w:rsidR="00896A86" w:rsidRPr="00896A86" w:rsidRDefault="00896A86" w:rsidP="00896A86">
            <w:pPr>
              <w:spacing w:before="40" w:after="40" w:line="240" w:lineRule="auto"/>
              <w:jc w:val="center"/>
              <w:rPr>
                <w:rFonts w:eastAsia="Times New Roman" w:cstheme="minorHAnsi"/>
                <w:color w:val="000000"/>
                <w:sz w:val="18"/>
                <w:szCs w:val="18"/>
                <w:lang w:eastAsia="tr-TR"/>
              </w:rPr>
            </w:pPr>
            <w:proofErr w:type="gramStart"/>
            <w:r w:rsidRPr="00896A86">
              <w:rPr>
                <w:rFonts w:eastAsia="Times New Roman" w:cstheme="minorHAnsi"/>
                <w:color w:val="000000"/>
                <w:sz w:val="18"/>
                <w:szCs w:val="18"/>
                <w:lang w:eastAsia="tr-TR"/>
              </w:rPr>
              <w:t>16.</w:t>
            </w:r>
            <w:r w:rsidRPr="00896A86">
              <w:rPr>
                <w:rFonts w:eastAsia="Times New Roman" w:cstheme="minorHAnsi"/>
                <w:color w:val="000000"/>
                <w:sz w:val="18"/>
                <w:szCs w:val="18"/>
                <w:vertAlign w:val="superscript"/>
                <w:lang w:eastAsia="tr-TR"/>
              </w:rPr>
              <w:t>00</w:t>
            </w:r>
            <w:r w:rsidRPr="00896A86">
              <w:rPr>
                <w:rFonts w:eastAsia="Times New Roman" w:cstheme="minorHAnsi"/>
                <w:color w:val="000000"/>
                <w:sz w:val="18"/>
                <w:szCs w:val="18"/>
                <w:lang w:eastAsia="tr-TR"/>
              </w:rPr>
              <w:t xml:space="preserve"> -</w:t>
            </w:r>
            <w:proofErr w:type="gramEnd"/>
            <w:r w:rsidRPr="00896A86">
              <w:rPr>
                <w:rFonts w:eastAsia="Times New Roman" w:cstheme="minorHAnsi"/>
                <w:color w:val="000000"/>
                <w:sz w:val="18"/>
                <w:szCs w:val="18"/>
                <w:lang w:eastAsia="tr-TR"/>
              </w:rPr>
              <w:t xml:space="preserve"> 17.</w:t>
            </w:r>
            <w:r w:rsidRPr="00896A86">
              <w:rPr>
                <w:rFonts w:eastAsia="Times New Roman" w:cstheme="minorHAnsi"/>
                <w:color w:val="000000"/>
                <w:sz w:val="18"/>
                <w:szCs w:val="18"/>
                <w:vertAlign w:val="superscript"/>
                <w:lang w:eastAsia="tr-TR"/>
              </w:rPr>
              <w:t>00</w:t>
            </w:r>
          </w:p>
        </w:tc>
        <w:tc>
          <w:tcPr>
            <w:tcW w:w="1473" w:type="pct"/>
            <w:tcMar>
              <w:top w:w="0" w:type="dxa"/>
              <w:left w:w="108" w:type="dxa"/>
              <w:bottom w:w="0" w:type="dxa"/>
              <w:right w:w="108" w:type="dxa"/>
            </w:tcMar>
            <w:vAlign w:val="center"/>
          </w:tcPr>
          <w:p w14:paraId="7F7E63E2" w14:textId="77777777" w:rsidR="00896A86" w:rsidRPr="00896A86" w:rsidRDefault="00896A86" w:rsidP="00896A86">
            <w:pPr>
              <w:tabs>
                <w:tab w:val="left" w:pos="269"/>
                <w:tab w:val="left" w:pos="454"/>
              </w:tabs>
              <w:spacing w:before="40" w:after="40" w:line="240" w:lineRule="auto"/>
              <w:rPr>
                <w:rFonts w:eastAsia="Times New Roman" w:cstheme="minorHAnsi"/>
                <w:color w:val="000000"/>
                <w:sz w:val="18"/>
                <w:szCs w:val="18"/>
                <w:lang w:eastAsia="tr-TR"/>
              </w:rPr>
            </w:pPr>
          </w:p>
        </w:tc>
      </w:tr>
      <w:tr w:rsidR="00896A86" w:rsidRPr="00896A86" w14:paraId="73459A21" w14:textId="77777777" w:rsidTr="00896A86">
        <w:trPr>
          <w:trHeight w:val="20"/>
        </w:trPr>
        <w:tc>
          <w:tcPr>
            <w:tcW w:w="487" w:type="pct"/>
            <w:vMerge w:val="restart"/>
            <w:tcMar>
              <w:top w:w="0" w:type="dxa"/>
              <w:left w:w="108" w:type="dxa"/>
              <w:bottom w:w="0" w:type="dxa"/>
              <w:right w:w="108" w:type="dxa"/>
            </w:tcMar>
            <w:vAlign w:val="center"/>
            <w:hideMark/>
          </w:tcPr>
          <w:p w14:paraId="33AE4261" w14:textId="77777777" w:rsidR="00896A86" w:rsidRPr="00896A86" w:rsidRDefault="00896A86" w:rsidP="00896A86">
            <w:pPr>
              <w:spacing w:before="40" w:after="40" w:line="240" w:lineRule="auto"/>
              <w:rPr>
                <w:rFonts w:eastAsia="Times New Roman" w:cstheme="minorHAnsi"/>
                <w:b/>
                <w:color w:val="000000"/>
                <w:sz w:val="18"/>
                <w:szCs w:val="18"/>
                <w:lang w:eastAsia="tr-TR"/>
              </w:rPr>
            </w:pPr>
            <w:r w:rsidRPr="00896A86">
              <w:rPr>
                <w:rFonts w:eastAsia="Times New Roman" w:cstheme="minorHAnsi"/>
                <w:b/>
                <w:color w:val="000000"/>
                <w:sz w:val="18"/>
                <w:szCs w:val="18"/>
                <w:lang w:eastAsia="tr-TR"/>
              </w:rPr>
              <w:t>Çarşamba</w:t>
            </w:r>
          </w:p>
          <w:p w14:paraId="3F356372" w14:textId="77777777" w:rsidR="00896A86" w:rsidRPr="00896A86" w:rsidRDefault="00896A86" w:rsidP="00896A86">
            <w:pPr>
              <w:spacing w:before="40" w:after="40" w:line="240" w:lineRule="auto"/>
              <w:rPr>
                <w:rFonts w:eastAsia="Times New Roman" w:cstheme="minorHAnsi"/>
                <w:b/>
                <w:color w:val="000000"/>
                <w:sz w:val="18"/>
                <w:szCs w:val="18"/>
                <w:lang w:eastAsia="tr-TR"/>
              </w:rPr>
            </w:pPr>
          </w:p>
        </w:tc>
        <w:tc>
          <w:tcPr>
            <w:tcW w:w="2500" w:type="pct"/>
            <w:tcMar>
              <w:top w:w="0" w:type="dxa"/>
              <w:left w:w="108" w:type="dxa"/>
              <w:bottom w:w="0" w:type="dxa"/>
              <w:right w:w="108" w:type="dxa"/>
            </w:tcMar>
            <w:vAlign w:val="center"/>
          </w:tcPr>
          <w:p w14:paraId="7E34EEF1" w14:textId="77777777" w:rsidR="00896A86" w:rsidRPr="00896A86" w:rsidRDefault="00896A86" w:rsidP="00896A86">
            <w:pPr>
              <w:spacing w:before="40" w:after="40" w:line="240" w:lineRule="auto"/>
              <w:rPr>
                <w:rFonts w:eastAsia="Times New Roman" w:cstheme="minorHAnsi"/>
                <w:sz w:val="18"/>
                <w:szCs w:val="18"/>
                <w:lang w:eastAsia="tr-TR"/>
              </w:rPr>
            </w:pPr>
            <w:r w:rsidRPr="00896A86">
              <w:rPr>
                <w:rFonts w:eastAsia="Times New Roman" w:cstheme="minorHAnsi"/>
                <w:sz w:val="18"/>
                <w:szCs w:val="18"/>
                <w:lang w:eastAsia="tr-TR"/>
              </w:rPr>
              <w:t>Yara Tedavisi</w:t>
            </w:r>
          </w:p>
        </w:tc>
        <w:tc>
          <w:tcPr>
            <w:tcW w:w="540" w:type="pct"/>
            <w:vAlign w:val="center"/>
          </w:tcPr>
          <w:p w14:paraId="4FBF8E48" w14:textId="31CED7E4" w:rsidR="00896A86" w:rsidRPr="00896A86" w:rsidRDefault="00896A86" w:rsidP="00896A86">
            <w:pPr>
              <w:spacing w:before="40" w:after="40" w:line="240" w:lineRule="auto"/>
              <w:jc w:val="center"/>
              <w:rPr>
                <w:rFonts w:eastAsia="Times New Roman" w:cstheme="minorHAnsi"/>
                <w:color w:val="000000"/>
                <w:sz w:val="18"/>
                <w:szCs w:val="18"/>
                <w:lang w:eastAsia="tr-TR"/>
              </w:rPr>
            </w:pPr>
            <w:proofErr w:type="gramStart"/>
            <w:r w:rsidRPr="00896A86">
              <w:rPr>
                <w:rFonts w:eastAsia="Times New Roman" w:cstheme="minorHAnsi"/>
                <w:color w:val="000000"/>
                <w:sz w:val="18"/>
                <w:szCs w:val="18"/>
                <w:lang w:eastAsia="tr-TR"/>
              </w:rPr>
              <w:t>08.</w:t>
            </w:r>
            <w:r w:rsidRPr="00896A86">
              <w:rPr>
                <w:rFonts w:eastAsia="Times New Roman" w:cstheme="minorHAnsi"/>
                <w:color w:val="000000"/>
                <w:sz w:val="18"/>
                <w:szCs w:val="18"/>
                <w:vertAlign w:val="superscript"/>
                <w:lang w:eastAsia="tr-TR"/>
              </w:rPr>
              <w:t>30</w:t>
            </w:r>
            <w:r w:rsidRPr="00896A86">
              <w:rPr>
                <w:rFonts w:eastAsia="Times New Roman" w:cstheme="minorHAnsi"/>
                <w:color w:val="000000"/>
                <w:sz w:val="18"/>
                <w:szCs w:val="18"/>
                <w:lang w:eastAsia="tr-TR"/>
              </w:rPr>
              <w:t xml:space="preserve"> -</w:t>
            </w:r>
            <w:proofErr w:type="gramEnd"/>
            <w:r w:rsidRPr="00896A86">
              <w:rPr>
                <w:rFonts w:eastAsia="Times New Roman" w:cstheme="minorHAnsi"/>
                <w:color w:val="000000"/>
                <w:sz w:val="18"/>
                <w:szCs w:val="18"/>
                <w:lang w:eastAsia="tr-TR"/>
              </w:rPr>
              <w:t xml:space="preserve"> 09.</w:t>
            </w:r>
            <w:r w:rsidRPr="00896A86">
              <w:rPr>
                <w:rFonts w:eastAsia="Times New Roman" w:cstheme="minorHAnsi"/>
                <w:color w:val="000000"/>
                <w:sz w:val="18"/>
                <w:szCs w:val="18"/>
                <w:vertAlign w:val="superscript"/>
                <w:lang w:eastAsia="tr-TR"/>
              </w:rPr>
              <w:t>30</w:t>
            </w:r>
          </w:p>
        </w:tc>
        <w:tc>
          <w:tcPr>
            <w:tcW w:w="1473" w:type="pct"/>
            <w:tcMar>
              <w:top w:w="0" w:type="dxa"/>
              <w:left w:w="108" w:type="dxa"/>
              <w:bottom w:w="0" w:type="dxa"/>
              <w:right w:w="108" w:type="dxa"/>
            </w:tcMar>
            <w:vAlign w:val="center"/>
          </w:tcPr>
          <w:p w14:paraId="02C24E61" w14:textId="77777777" w:rsidR="00896A86" w:rsidRPr="00896A86" w:rsidRDefault="00896A86" w:rsidP="00896A86">
            <w:pPr>
              <w:spacing w:before="40" w:after="40" w:line="240" w:lineRule="auto"/>
              <w:rPr>
                <w:rFonts w:eastAsia="Times New Roman" w:cstheme="minorHAnsi"/>
                <w:color w:val="000000"/>
                <w:sz w:val="18"/>
                <w:szCs w:val="18"/>
                <w:lang w:eastAsia="tr-TR"/>
              </w:rPr>
            </w:pPr>
            <w:r w:rsidRPr="00896A86">
              <w:rPr>
                <w:rFonts w:eastAsia="Times New Roman" w:cstheme="minorHAnsi"/>
                <w:color w:val="000000"/>
                <w:sz w:val="18"/>
                <w:szCs w:val="18"/>
                <w:lang w:eastAsia="tr-TR"/>
              </w:rPr>
              <w:t>Doç. Dr. Mehmet Cenk TURGUT</w:t>
            </w:r>
          </w:p>
        </w:tc>
      </w:tr>
      <w:tr w:rsidR="00896A86" w:rsidRPr="00896A86" w14:paraId="4FF53A69" w14:textId="77777777" w:rsidTr="00896A86">
        <w:trPr>
          <w:trHeight w:val="20"/>
        </w:trPr>
        <w:tc>
          <w:tcPr>
            <w:tcW w:w="0" w:type="auto"/>
            <w:vMerge/>
            <w:vAlign w:val="center"/>
            <w:hideMark/>
          </w:tcPr>
          <w:p w14:paraId="5036DB5A" w14:textId="77777777" w:rsidR="00896A86" w:rsidRPr="00896A86" w:rsidRDefault="00896A86" w:rsidP="00896A86">
            <w:pPr>
              <w:spacing w:before="40" w:after="40" w:line="240" w:lineRule="auto"/>
              <w:rPr>
                <w:rFonts w:eastAsia="Times New Roman" w:cstheme="minorHAnsi"/>
                <w:b/>
                <w:color w:val="000000"/>
                <w:sz w:val="18"/>
                <w:szCs w:val="18"/>
                <w:lang w:eastAsia="tr-TR"/>
              </w:rPr>
            </w:pPr>
          </w:p>
        </w:tc>
        <w:tc>
          <w:tcPr>
            <w:tcW w:w="2500" w:type="pct"/>
            <w:tcMar>
              <w:top w:w="0" w:type="dxa"/>
              <w:left w:w="108" w:type="dxa"/>
              <w:bottom w:w="0" w:type="dxa"/>
              <w:right w:w="108" w:type="dxa"/>
            </w:tcMar>
            <w:vAlign w:val="center"/>
          </w:tcPr>
          <w:p w14:paraId="6389E3BC" w14:textId="77777777" w:rsidR="00896A86" w:rsidRPr="00896A86" w:rsidRDefault="00896A86" w:rsidP="00896A86">
            <w:pPr>
              <w:tabs>
                <w:tab w:val="left" w:pos="41"/>
                <w:tab w:val="left" w:pos="283"/>
              </w:tabs>
              <w:spacing w:before="40" w:after="40" w:line="240" w:lineRule="auto"/>
              <w:rPr>
                <w:rFonts w:eastAsia="Times New Roman" w:cstheme="minorHAnsi"/>
                <w:sz w:val="18"/>
                <w:szCs w:val="18"/>
                <w:lang w:eastAsia="tr-TR"/>
              </w:rPr>
            </w:pPr>
            <w:r w:rsidRPr="00896A86">
              <w:rPr>
                <w:rFonts w:eastAsia="Times New Roman" w:cstheme="minorHAnsi"/>
                <w:sz w:val="18"/>
                <w:szCs w:val="18"/>
                <w:lang w:eastAsia="tr-TR"/>
              </w:rPr>
              <w:t>Yağ Embolisi</w:t>
            </w:r>
          </w:p>
        </w:tc>
        <w:tc>
          <w:tcPr>
            <w:tcW w:w="540" w:type="pct"/>
            <w:vAlign w:val="center"/>
            <w:hideMark/>
          </w:tcPr>
          <w:p w14:paraId="3BF28D8C" w14:textId="1DE9A1A8" w:rsidR="00896A86" w:rsidRPr="00896A86" w:rsidRDefault="00896A86" w:rsidP="00896A86">
            <w:pPr>
              <w:spacing w:before="40" w:after="40" w:line="240" w:lineRule="auto"/>
              <w:jc w:val="center"/>
              <w:rPr>
                <w:rFonts w:eastAsia="Times New Roman" w:cstheme="minorHAnsi"/>
                <w:color w:val="000000"/>
                <w:sz w:val="18"/>
                <w:szCs w:val="18"/>
                <w:lang w:eastAsia="tr-TR"/>
              </w:rPr>
            </w:pPr>
            <w:proofErr w:type="gramStart"/>
            <w:r w:rsidRPr="00896A86">
              <w:rPr>
                <w:rFonts w:eastAsia="Times New Roman" w:cstheme="minorHAnsi"/>
                <w:color w:val="000000"/>
                <w:sz w:val="18"/>
                <w:szCs w:val="18"/>
                <w:lang w:eastAsia="tr-TR"/>
              </w:rPr>
              <w:t>09:</w:t>
            </w:r>
            <w:r w:rsidRPr="00896A86">
              <w:rPr>
                <w:rFonts w:eastAsia="Times New Roman" w:cstheme="minorHAnsi"/>
                <w:color w:val="000000"/>
                <w:sz w:val="18"/>
                <w:szCs w:val="18"/>
                <w:vertAlign w:val="superscript"/>
                <w:lang w:eastAsia="tr-TR"/>
              </w:rPr>
              <w:t>45</w:t>
            </w:r>
            <w:r w:rsidRPr="00896A86">
              <w:rPr>
                <w:rFonts w:eastAsia="Times New Roman" w:cstheme="minorHAnsi"/>
                <w:color w:val="000000"/>
                <w:sz w:val="18"/>
                <w:szCs w:val="18"/>
                <w:lang w:eastAsia="tr-TR"/>
              </w:rPr>
              <w:t xml:space="preserve"> -</w:t>
            </w:r>
            <w:proofErr w:type="gramEnd"/>
            <w:r w:rsidRPr="00896A86">
              <w:rPr>
                <w:rFonts w:eastAsia="Times New Roman" w:cstheme="minorHAnsi"/>
                <w:color w:val="000000"/>
                <w:sz w:val="18"/>
                <w:szCs w:val="18"/>
                <w:lang w:eastAsia="tr-TR"/>
              </w:rPr>
              <w:t xml:space="preserve"> 10.</w:t>
            </w:r>
            <w:r w:rsidRPr="00896A86">
              <w:rPr>
                <w:rFonts w:eastAsia="Times New Roman" w:cstheme="minorHAnsi"/>
                <w:color w:val="000000"/>
                <w:sz w:val="18"/>
                <w:szCs w:val="18"/>
                <w:vertAlign w:val="superscript"/>
                <w:lang w:eastAsia="tr-TR"/>
              </w:rPr>
              <w:t>45</w:t>
            </w:r>
          </w:p>
        </w:tc>
        <w:tc>
          <w:tcPr>
            <w:tcW w:w="1473" w:type="pct"/>
            <w:tcMar>
              <w:top w:w="0" w:type="dxa"/>
              <w:left w:w="108" w:type="dxa"/>
              <w:bottom w:w="0" w:type="dxa"/>
              <w:right w:w="108" w:type="dxa"/>
            </w:tcMar>
            <w:vAlign w:val="center"/>
          </w:tcPr>
          <w:p w14:paraId="632CFD10" w14:textId="77777777" w:rsidR="00896A86" w:rsidRPr="00896A86" w:rsidRDefault="00896A86" w:rsidP="00896A86">
            <w:pPr>
              <w:tabs>
                <w:tab w:val="left" w:pos="269"/>
                <w:tab w:val="left" w:pos="454"/>
              </w:tabs>
              <w:spacing w:before="40" w:after="40" w:line="240" w:lineRule="auto"/>
              <w:rPr>
                <w:rFonts w:eastAsia="Times New Roman" w:cstheme="minorHAnsi"/>
                <w:color w:val="000000"/>
                <w:sz w:val="18"/>
                <w:szCs w:val="18"/>
                <w:lang w:eastAsia="tr-TR"/>
              </w:rPr>
            </w:pPr>
            <w:r w:rsidRPr="00896A86">
              <w:rPr>
                <w:rFonts w:eastAsia="Times New Roman" w:cstheme="minorHAnsi"/>
                <w:color w:val="000000"/>
                <w:sz w:val="18"/>
                <w:szCs w:val="18"/>
                <w:lang w:eastAsia="tr-TR"/>
              </w:rPr>
              <w:t>Prof. Dr. Naci EZİRMİK</w:t>
            </w:r>
          </w:p>
        </w:tc>
      </w:tr>
      <w:tr w:rsidR="00896A86" w:rsidRPr="00896A86" w14:paraId="7C5B2C6F" w14:textId="77777777" w:rsidTr="00896A86">
        <w:trPr>
          <w:trHeight w:val="20"/>
        </w:trPr>
        <w:tc>
          <w:tcPr>
            <w:tcW w:w="0" w:type="auto"/>
            <w:vMerge/>
            <w:vAlign w:val="center"/>
            <w:hideMark/>
          </w:tcPr>
          <w:p w14:paraId="0DCEA1B1" w14:textId="77777777" w:rsidR="00896A86" w:rsidRPr="00896A86" w:rsidRDefault="00896A86" w:rsidP="00896A86">
            <w:pPr>
              <w:spacing w:before="40" w:after="40" w:line="240" w:lineRule="auto"/>
              <w:rPr>
                <w:rFonts w:eastAsia="Times New Roman" w:cstheme="minorHAnsi"/>
                <w:b/>
                <w:color w:val="000000"/>
                <w:sz w:val="18"/>
                <w:szCs w:val="18"/>
                <w:lang w:eastAsia="tr-TR"/>
              </w:rPr>
            </w:pPr>
          </w:p>
        </w:tc>
        <w:tc>
          <w:tcPr>
            <w:tcW w:w="2500" w:type="pct"/>
            <w:tcMar>
              <w:top w:w="0" w:type="dxa"/>
              <w:left w:w="108" w:type="dxa"/>
              <w:bottom w:w="0" w:type="dxa"/>
              <w:right w:w="108" w:type="dxa"/>
            </w:tcMar>
            <w:vAlign w:val="center"/>
          </w:tcPr>
          <w:p w14:paraId="4B1DCB15" w14:textId="77777777" w:rsidR="00896A86" w:rsidRPr="00896A86" w:rsidRDefault="00896A86" w:rsidP="00896A86">
            <w:pPr>
              <w:tabs>
                <w:tab w:val="left" w:pos="709"/>
                <w:tab w:val="left" w:pos="7088"/>
              </w:tabs>
              <w:spacing w:before="40" w:after="40" w:line="240" w:lineRule="auto"/>
              <w:rPr>
                <w:rFonts w:eastAsia="Times New Roman" w:cstheme="minorHAnsi"/>
                <w:color w:val="000000"/>
                <w:sz w:val="18"/>
                <w:szCs w:val="18"/>
                <w:lang w:eastAsia="tr-TR"/>
              </w:rPr>
            </w:pPr>
            <w:r w:rsidRPr="00896A86">
              <w:rPr>
                <w:rFonts w:eastAsia="Times New Roman" w:cstheme="minorHAnsi"/>
                <w:color w:val="000000"/>
                <w:sz w:val="18"/>
                <w:szCs w:val="18"/>
                <w:lang w:eastAsia="tr-TR"/>
              </w:rPr>
              <w:t>Seçmeli Ders/Serbest Çalışma</w:t>
            </w:r>
          </w:p>
        </w:tc>
        <w:tc>
          <w:tcPr>
            <w:tcW w:w="540" w:type="pct"/>
            <w:vAlign w:val="center"/>
            <w:hideMark/>
          </w:tcPr>
          <w:p w14:paraId="5104BEEB" w14:textId="2E707ABE" w:rsidR="00896A86" w:rsidRPr="00896A86" w:rsidRDefault="00896A86" w:rsidP="00896A86">
            <w:pPr>
              <w:spacing w:before="40" w:after="40" w:line="240" w:lineRule="auto"/>
              <w:jc w:val="center"/>
              <w:rPr>
                <w:rFonts w:eastAsia="Times New Roman" w:cstheme="minorHAnsi"/>
                <w:color w:val="000000"/>
                <w:sz w:val="18"/>
                <w:szCs w:val="18"/>
                <w:lang w:eastAsia="tr-TR"/>
              </w:rPr>
            </w:pPr>
            <w:proofErr w:type="gramStart"/>
            <w:r w:rsidRPr="00896A86">
              <w:rPr>
                <w:rFonts w:eastAsia="Times New Roman" w:cstheme="minorHAnsi"/>
                <w:color w:val="000000"/>
                <w:sz w:val="18"/>
                <w:szCs w:val="18"/>
                <w:lang w:eastAsia="tr-TR"/>
              </w:rPr>
              <w:t>13.</w:t>
            </w:r>
            <w:r w:rsidRPr="00896A86">
              <w:rPr>
                <w:rFonts w:eastAsia="Times New Roman" w:cstheme="minorHAnsi"/>
                <w:color w:val="000000"/>
                <w:sz w:val="18"/>
                <w:szCs w:val="18"/>
                <w:vertAlign w:val="superscript"/>
                <w:lang w:eastAsia="tr-TR"/>
              </w:rPr>
              <w:t>30</w:t>
            </w:r>
            <w:r w:rsidRPr="00896A86">
              <w:rPr>
                <w:rFonts w:eastAsia="Times New Roman" w:cstheme="minorHAnsi"/>
                <w:color w:val="000000"/>
                <w:sz w:val="18"/>
                <w:szCs w:val="18"/>
                <w:lang w:eastAsia="tr-TR"/>
              </w:rPr>
              <w:t xml:space="preserve"> -</w:t>
            </w:r>
            <w:proofErr w:type="gramEnd"/>
            <w:r w:rsidRPr="00896A86">
              <w:rPr>
                <w:rFonts w:eastAsia="Times New Roman" w:cstheme="minorHAnsi"/>
                <w:color w:val="000000"/>
                <w:sz w:val="18"/>
                <w:szCs w:val="18"/>
                <w:lang w:eastAsia="tr-TR"/>
              </w:rPr>
              <w:t xml:space="preserve"> 17.</w:t>
            </w:r>
            <w:r w:rsidRPr="00896A86">
              <w:rPr>
                <w:rFonts w:eastAsia="Times New Roman" w:cstheme="minorHAnsi"/>
                <w:color w:val="000000"/>
                <w:sz w:val="18"/>
                <w:szCs w:val="18"/>
                <w:vertAlign w:val="superscript"/>
                <w:lang w:eastAsia="tr-TR"/>
              </w:rPr>
              <w:t>00</w:t>
            </w:r>
          </w:p>
        </w:tc>
        <w:tc>
          <w:tcPr>
            <w:tcW w:w="1473" w:type="pct"/>
            <w:tcMar>
              <w:top w:w="0" w:type="dxa"/>
              <w:left w:w="108" w:type="dxa"/>
              <w:bottom w:w="0" w:type="dxa"/>
              <w:right w:w="108" w:type="dxa"/>
            </w:tcMar>
            <w:vAlign w:val="center"/>
          </w:tcPr>
          <w:p w14:paraId="3E1D127D" w14:textId="77777777" w:rsidR="00896A86" w:rsidRPr="00896A86" w:rsidRDefault="00896A86" w:rsidP="00896A86">
            <w:pPr>
              <w:tabs>
                <w:tab w:val="left" w:pos="269"/>
                <w:tab w:val="left" w:pos="454"/>
              </w:tabs>
              <w:spacing w:before="40" w:after="40" w:line="240" w:lineRule="auto"/>
              <w:rPr>
                <w:rFonts w:eastAsia="Times New Roman" w:cstheme="minorHAnsi"/>
                <w:color w:val="000000"/>
                <w:sz w:val="18"/>
                <w:szCs w:val="18"/>
                <w:lang w:eastAsia="tr-TR"/>
              </w:rPr>
            </w:pPr>
          </w:p>
        </w:tc>
      </w:tr>
      <w:tr w:rsidR="00896A86" w:rsidRPr="00896A86" w14:paraId="41E5BF4A" w14:textId="77777777" w:rsidTr="00896A86">
        <w:trPr>
          <w:trHeight w:val="20"/>
        </w:trPr>
        <w:tc>
          <w:tcPr>
            <w:tcW w:w="487" w:type="pct"/>
            <w:vMerge w:val="restart"/>
            <w:tcMar>
              <w:top w:w="0" w:type="dxa"/>
              <w:left w:w="108" w:type="dxa"/>
              <w:bottom w:w="0" w:type="dxa"/>
              <w:right w:w="108" w:type="dxa"/>
            </w:tcMar>
            <w:vAlign w:val="center"/>
            <w:hideMark/>
          </w:tcPr>
          <w:p w14:paraId="50C49529" w14:textId="77777777" w:rsidR="00896A86" w:rsidRPr="00896A86" w:rsidRDefault="00896A86" w:rsidP="00896A86">
            <w:pPr>
              <w:spacing w:before="40" w:after="40" w:line="240" w:lineRule="auto"/>
              <w:rPr>
                <w:rFonts w:eastAsia="Times New Roman" w:cstheme="minorHAnsi"/>
                <w:b/>
                <w:color w:val="000000"/>
                <w:sz w:val="18"/>
                <w:szCs w:val="18"/>
                <w:lang w:eastAsia="tr-TR"/>
              </w:rPr>
            </w:pPr>
            <w:r w:rsidRPr="00896A86">
              <w:rPr>
                <w:rFonts w:eastAsia="Times New Roman" w:cstheme="minorHAnsi"/>
                <w:b/>
                <w:color w:val="000000"/>
                <w:sz w:val="18"/>
                <w:szCs w:val="18"/>
                <w:lang w:eastAsia="tr-TR"/>
              </w:rPr>
              <w:t>Perşembe</w:t>
            </w:r>
          </w:p>
          <w:p w14:paraId="209B2308" w14:textId="77777777" w:rsidR="00896A86" w:rsidRPr="00896A86" w:rsidRDefault="00896A86" w:rsidP="00896A86">
            <w:pPr>
              <w:spacing w:before="40" w:after="40" w:line="240" w:lineRule="auto"/>
              <w:rPr>
                <w:rFonts w:eastAsia="Times New Roman" w:cstheme="minorHAnsi"/>
                <w:b/>
                <w:color w:val="000000"/>
                <w:sz w:val="18"/>
                <w:szCs w:val="18"/>
                <w:lang w:eastAsia="tr-TR"/>
              </w:rPr>
            </w:pPr>
          </w:p>
        </w:tc>
        <w:tc>
          <w:tcPr>
            <w:tcW w:w="2500" w:type="pct"/>
            <w:tcMar>
              <w:top w:w="0" w:type="dxa"/>
              <w:left w:w="108" w:type="dxa"/>
              <w:bottom w:w="0" w:type="dxa"/>
              <w:right w:w="108" w:type="dxa"/>
            </w:tcMar>
            <w:vAlign w:val="center"/>
          </w:tcPr>
          <w:p w14:paraId="7A9BBB46" w14:textId="77777777" w:rsidR="00896A86" w:rsidRPr="00896A86" w:rsidRDefault="00896A86" w:rsidP="00896A86">
            <w:pPr>
              <w:spacing w:before="40" w:after="40" w:line="240" w:lineRule="auto"/>
              <w:rPr>
                <w:rFonts w:eastAsia="Times New Roman" w:cstheme="minorHAnsi"/>
                <w:sz w:val="18"/>
                <w:szCs w:val="18"/>
                <w:lang w:eastAsia="tr-TR"/>
              </w:rPr>
            </w:pPr>
            <w:proofErr w:type="spellStart"/>
            <w:r w:rsidRPr="00896A86">
              <w:rPr>
                <w:rFonts w:eastAsia="Times New Roman" w:cstheme="minorHAnsi"/>
                <w:sz w:val="18"/>
                <w:szCs w:val="18"/>
                <w:lang w:eastAsia="tr-TR"/>
              </w:rPr>
              <w:t>Spondiloartropati</w:t>
            </w:r>
            <w:proofErr w:type="spellEnd"/>
            <w:r w:rsidRPr="00896A86">
              <w:rPr>
                <w:rFonts w:eastAsia="Times New Roman" w:cstheme="minorHAnsi"/>
                <w:sz w:val="18"/>
                <w:szCs w:val="18"/>
                <w:lang w:eastAsia="tr-TR"/>
              </w:rPr>
              <w:t xml:space="preserve"> ve </w:t>
            </w:r>
            <w:proofErr w:type="spellStart"/>
            <w:r w:rsidRPr="00896A86">
              <w:rPr>
                <w:rFonts w:eastAsia="Times New Roman" w:cstheme="minorHAnsi"/>
                <w:sz w:val="18"/>
                <w:szCs w:val="18"/>
                <w:lang w:eastAsia="tr-TR"/>
              </w:rPr>
              <w:t>Diskal</w:t>
            </w:r>
            <w:proofErr w:type="spellEnd"/>
            <w:r w:rsidRPr="00896A86">
              <w:rPr>
                <w:rFonts w:eastAsia="Times New Roman" w:cstheme="minorHAnsi"/>
                <w:sz w:val="18"/>
                <w:szCs w:val="18"/>
                <w:lang w:eastAsia="tr-TR"/>
              </w:rPr>
              <w:t xml:space="preserve"> </w:t>
            </w:r>
            <w:proofErr w:type="spellStart"/>
            <w:r w:rsidRPr="00896A86">
              <w:rPr>
                <w:rFonts w:eastAsia="Times New Roman" w:cstheme="minorHAnsi"/>
                <w:sz w:val="18"/>
                <w:szCs w:val="18"/>
                <w:lang w:eastAsia="tr-TR"/>
              </w:rPr>
              <w:t>Herniler</w:t>
            </w:r>
            <w:proofErr w:type="spellEnd"/>
          </w:p>
        </w:tc>
        <w:tc>
          <w:tcPr>
            <w:tcW w:w="540" w:type="pct"/>
            <w:vAlign w:val="center"/>
          </w:tcPr>
          <w:p w14:paraId="436C76AC" w14:textId="430DD49E" w:rsidR="00896A86" w:rsidRPr="00896A86" w:rsidRDefault="00896A86" w:rsidP="00896A86">
            <w:pPr>
              <w:spacing w:before="40" w:after="40" w:line="240" w:lineRule="auto"/>
              <w:jc w:val="center"/>
              <w:rPr>
                <w:rFonts w:eastAsia="Times New Roman" w:cstheme="minorHAnsi"/>
                <w:color w:val="000000"/>
                <w:sz w:val="18"/>
                <w:szCs w:val="18"/>
                <w:lang w:eastAsia="tr-TR"/>
              </w:rPr>
            </w:pPr>
            <w:proofErr w:type="gramStart"/>
            <w:r w:rsidRPr="00896A86">
              <w:rPr>
                <w:rFonts w:eastAsia="Times New Roman" w:cstheme="minorHAnsi"/>
                <w:color w:val="000000"/>
                <w:sz w:val="18"/>
                <w:szCs w:val="18"/>
                <w:lang w:eastAsia="tr-TR"/>
              </w:rPr>
              <w:t>08.</w:t>
            </w:r>
            <w:r w:rsidRPr="00896A86">
              <w:rPr>
                <w:rFonts w:eastAsia="Times New Roman" w:cstheme="minorHAnsi"/>
                <w:color w:val="000000"/>
                <w:sz w:val="18"/>
                <w:szCs w:val="18"/>
                <w:vertAlign w:val="superscript"/>
                <w:lang w:eastAsia="tr-TR"/>
              </w:rPr>
              <w:t>30</w:t>
            </w:r>
            <w:r w:rsidRPr="00896A86">
              <w:rPr>
                <w:rFonts w:eastAsia="Times New Roman" w:cstheme="minorHAnsi"/>
                <w:color w:val="000000"/>
                <w:sz w:val="18"/>
                <w:szCs w:val="18"/>
                <w:lang w:eastAsia="tr-TR"/>
              </w:rPr>
              <w:t xml:space="preserve"> -</w:t>
            </w:r>
            <w:proofErr w:type="gramEnd"/>
            <w:r w:rsidRPr="00896A86">
              <w:rPr>
                <w:rFonts w:eastAsia="Times New Roman" w:cstheme="minorHAnsi"/>
                <w:color w:val="000000"/>
                <w:sz w:val="18"/>
                <w:szCs w:val="18"/>
                <w:lang w:eastAsia="tr-TR"/>
              </w:rPr>
              <w:t xml:space="preserve"> 09.</w:t>
            </w:r>
            <w:r w:rsidRPr="00896A86">
              <w:rPr>
                <w:rFonts w:eastAsia="Times New Roman" w:cstheme="minorHAnsi"/>
                <w:color w:val="000000"/>
                <w:sz w:val="18"/>
                <w:szCs w:val="18"/>
                <w:vertAlign w:val="superscript"/>
                <w:lang w:eastAsia="tr-TR"/>
              </w:rPr>
              <w:t>30</w:t>
            </w:r>
          </w:p>
        </w:tc>
        <w:tc>
          <w:tcPr>
            <w:tcW w:w="1473" w:type="pct"/>
            <w:tcMar>
              <w:top w:w="0" w:type="dxa"/>
              <w:left w:w="108" w:type="dxa"/>
              <w:bottom w:w="0" w:type="dxa"/>
              <w:right w:w="108" w:type="dxa"/>
            </w:tcMar>
            <w:vAlign w:val="center"/>
          </w:tcPr>
          <w:p w14:paraId="33118345" w14:textId="77777777" w:rsidR="00896A86" w:rsidRPr="00896A86" w:rsidRDefault="00896A86" w:rsidP="00896A86">
            <w:pPr>
              <w:spacing w:before="40" w:after="40" w:line="240" w:lineRule="auto"/>
              <w:rPr>
                <w:rFonts w:eastAsia="Times New Roman" w:cstheme="minorHAnsi"/>
                <w:color w:val="000000"/>
                <w:sz w:val="18"/>
                <w:szCs w:val="18"/>
                <w:lang w:eastAsia="tr-TR"/>
              </w:rPr>
            </w:pPr>
            <w:r w:rsidRPr="00896A86">
              <w:rPr>
                <w:rFonts w:eastAsia="Times New Roman" w:cstheme="minorHAnsi"/>
                <w:color w:val="000000"/>
                <w:sz w:val="18"/>
                <w:szCs w:val="18"/>
                <w:lang w:eastAsia="tr-TR"/>
              </w:rPr>
              <w:t>Doç. Dr. Sinan YILAR</w:t>
            </w:r>
          </w:p>
        </w:tc>
      </w:tr>
      <w:tr w:rsidR="00896A86" w:rsidRPr="00896A86" w14:paraId="5FA4588B" w14:textId="77777777" w:rsidTr="00896A86">
        <w:trPr>
          <w:trHeight w:val="20"/>
        </w:trPr>
        <w:tc>
          <w:tcPr>
            <w:tcW w:w="0" w:type="auto"/>
            <w:vMerge/>
            <w:vAlign w:val="center"/>
            <w:hideMark/>
          </w:tcPr>
          <w:p w14:paraId="25E84FD4" w14:textId="77777777" w:rsidR="00896A86" w:rsidRPr="00896A86" w:rsidRDefault="00896A86" w:rsidP="00896A86">
            <w:pPr>
              <w:spacing w:before="40" w:after="40" w:line="240" w:lineRule="auto"/>
              <w:rPr>
                <w:rFonts w:eastAsia="Times New Roman" w:cstheme="minorHAnsi"/>
                <w:b/>
                <w:color w:val="000000"/>
                <w:sz w:val="18"/>
                <w:szCs w:val="18"/>
                <w:lang w:eastAsia="tr-TR"/>
              </w:rPr>
            </w:pPr>
          </w:p>
        </w:tc>
        <w:tc>
          <w:tcPr>
            <w:tcW w:w="2500" w:type="pct"/>
            <w:tcMar>
              <w:top w:w="0" w:type="dxa"/>
              <w:left w:w="108" w:type="dxa"/>
              <w:bottom w:w="0" w:type="dxa"/>
              <w:right w:w="108" w:type="dxa"/>
            </w:tcMar>
            <w:vAlign w:val="center"/>
          </w:tcPr>
          <w:p w14:paraId="5C4B389A" w14:textId="77777777" w:rsidR="00896A86" w:rsidRPr="00896A86" w:rsidRDefault="00896A86" w:rsidP="00896A86">
            <w:pPr>
              <w:tabs>
                <w:tab w:val="left" w:pos="41"/>
                <w:tab w:val="left" w:pos="283"/>
              </w:tabs>
              <w:spacing w:before="40" w:after="40" w:line="240" w:lineRule="auto"/>
              <w:rPr>
                <w:rFonts w:eastAsia="Times New Roman" w:cstheme="minorHAnsi"/>
                <w:sz w:val="18"/>
                <w:szCs w:val="18"/>
                <w:lang w:eastAsia="tr-TR"/>
              </w:rPr>
            </w:pPr>
            <w:proofErr w:type="spellStart"/>
            <w:r w:rsidRPr="00896A86">
              <w:rPr>
                <w:rFonts w:eastAsia="Times New Roman" w:cstheme="minorHAnsi"/>
                <w:sz w:val="18"/>
                <w:szCs w:val="18"/>
                <w:lang w:eastAsia="tr-TR"/>
              </w:rPr>
              <w:t>Tortikollis</w:t>
            </w:r>
            <w:proofErr w:type="spellEnd"/>
          </w:p>
        </w:tc>
        <w:tc>
          <w:tcPr>
            <w:tcW w:w="540" w:type="pct"/>
            <w:vAlign w:val="center"/>
            <w:hideMark/>
          </w:tcPr>
          <w:p w14:paraId="4CC75BD0" w14:textId="6CD24A2E" w:rsidR="00896A86" w:rsidRPr="00896A86" w:rsidRDefault="00896A86" w:rsidP="00896A86">
            <w:pPr>
              <w:spacing w:before="40" w:after="40" w:line="240" w:lineRule="auto"/>
              <w:jc w:val="center"/>
              <w:rPr>
                <w:rFonts w:eastAsia="Times New Roman" w:cstheme="minorHAnsi"/>
                <w:color w:val="000000"/>
                <w:sz w:val="18"/>
                <w:szCs w:val="18"/>
                <w:lang w:eastAsia="tr-TR"/>
              </w:rPr>
            </w:pPr>
            <w:proofErr w:type="gramStart"/>
            <w:r w:rsidRPr="00896A86">
              <w:rPr>
                <w:rFonts w:eastAsia="Times New Roman" w:cstheme="minorHAnsi"/>
                <w:color w:val="000000"/>
                <w:sz w:val="18"/>
                <w:szCs w:val="18"/>
                <w:lang w:eastAsia="tr-TR"/>
              </w:rPr>
              <w:t>09.</w:t>
            </w:r>
            <w:r w:rsidRPr="00896A86">
              <w:rPr>
                <w:rFonts w:eastAsia="Times New Roman" w:cstheme="minorHAnsi"/>
                <w:color w:val="000000"/>
                <w:sz w:val="18"/>
                <w:szCs w:val="18"/>
                <w:vertAlign w:val="superscript"/>
                <w:lang w:eastAsia="tr-TR"/>
              </w:rPr>
              <w:t>45</w:t>
            </w:r>
            <w:r w:rsidRPr="00896A86">
              <w:rPr>
                <w:rFonts w:eastAsia="Times New Roman" w:cstheme="minorHAnsi"/>
                <w:color w:val="000000"/>
                <w:sz w:val="18"/>
                <w:szCs w:val="18"/>
                <w:lang w:eastAsia="tr-TR"/>
              </w:rPr>
              <w:t xml:space="preserve"> -</w:t>
            </w:r>
            <w:proofErr w:type="gramEnd"/>
            <w:r w:rsidRPr="00896A86">
              <w:rPr>
                <w:rFonts w:eastAsia="Times New Roman" w:cstheme="minorHAnsi"/>
                <w:color w:val="000000"/>
                <w:sz w:val="18"/>
                <w:szCs w:val="18"/>
                <w:lang w:eastAsia="tr-TR"/>
              </w:rPr>
              <w:t xml:space="preserve"> 10.</w:t>
            </w:r>
            <w:r w:rsidRPr="00896A86">
              <w:rPr>
                <w:rFonts w:eastAsia="Times New Roman" w:cstheme="minorHAnsi"/>
                <w:color w:val="000000"/>
                <w:sz w:val="18"/>
                <w:szCs w:val="18"/>
                <w:vertAlign w:val="superscript"/>
                <w:lang w:eastAsia="tr-TR"/>
              </w:rPr>
              <w:t>45</w:t>
            </w:r>
          </w:p>
        </w:tc>
        <w:tc>
          <w:tcPr>
            <w:tcW w:w="1473" w:type="pct"/>
            <w:tcMar>
              <w:top w:w="0" w:type="dxa"/>
              <w:left w:w="108" w:type="dxa"/>
              <w:bottom w:w="0" w:type="dxa"/>
              <w:right w:w="108" w:type="dxa"/>
            </w:tcMar>
            <w:vAlign w:val="center"/>
          </w:tcPr>
          <w:p w14:paraId="171A1BAC" w14:textId="77777777" w:rsidR="00896A86" w:rsidRPr="00896A86" w:rsidRDefault="00896A86" w:rsidP="00896A86">
            <w:pPr>
              <w:tabs>
                <w:tab w:val="left" w:pos="269"/>
                <w:tab w:val="left" w:pos="454"/>
              </w:tabs>
              <w:spacing w:before="40" w:after="40" w:line="240" w:lineRule="auto"/>
              <w:rPr>
                <w:rFonts w:eastAsia="Times New Roman" w:cstheme="minorHAnsi"/>
                <w:color w:val="000000"/>
                <w:sz w:val="18"/>
                <w:szCs w:val="18"/>
                <w:lang w:eastAsia="tr-TR"/>
              </w:rPr>
            </w:pPr>
            <w:r w:rsidRPr="00896A86">
              <w:rPr>
                <w:rFonts w:eastAsia="Times New Roman" w:cstheme="minorHAnsi"/>
                <w:color w:val="000000"/>
                <w:sz w:val="18"/>
                <w:szCs w:val="18"/>
                <w:lang w:eastAsia="tr-TR"/>
              </w:rPr>
              <w:t>Doç. Dr. Sinan YILAR</w:t>
            </w:r>
          </w:p>
        </w:tc>
      </w:tr>
      <w:tr w:rsidR="00896A86" w:rsidRPr="00896A86" w14:paraId="6E528549" w14:textId="77777777" w:rsidTr="00896A86">
        <w:trPr>
          <w:trHeight w:val="20"/>
        </w:trPr>
        <w:tc>
          <w:tcPr>
            <w:tcW w:w="0" w:type="auto"/>
            <w:vMerge/>
            <w:vAlign w:val="center"/>
            <w:hideMark/>
          </w:tcPr>
          <w:p w14:paraId="3EE5BC24" w14:textId="77777777" w:rsidR="00896A86" w:rsidRPr="00896A86" w:rsidRDefault="00896A86" w:rsidP="00896A86">
            <w:pPr>
              <w:spacing w:before="40" w:after="40" w:line="240" w:lineRule="auto"/>
              <w:rPr>
                <w:rFonts w:eastAsia="Times New Roman" w:cstheme="minorHAnsi"/>
                <w:b/>
                <w:color w:val="000000"/>
                <w:sz w:val="18"/>
                <w:szCs w:val="18"/>
                <w:lang w:eastAsia="tr-TR"/>
              </w:rPr>
            </w:pPr>
          </w:p>
        </w:tc>
        <w:tc>
          <w:tcPr>
            <w:tcW w:w="2500" w:type="pct"/>
            <w:tcMar>
              <w:top w:w="0" w:type="dxa"/>
              <w:left w:w="108" w:type="dxa"/>
              <w:bottom w:w="0" w:type="dxa"/>
              <w:right w:w="108" w:type="dxa"/>
            </w:tcMar>
            <w:vAlign w:val="center"/>
          </w:tcPr>
          <w:p w14:paraId="0E6F7D49" w14:textId="77777777" w:rsidR="00896A86" w:rsidRPr="00896A86" w:rsidRDefault="00896A86" w:rsidP="00896A86">
            <w:pPr>
              <w:spacing w:before="40" w:after="40" w:line="240" w:lineRule="auto"/>
              <w:rPr>
                <w:rFonts w:eastAsia="Times New Roman" w:cstheme="minorHAnsi"/>
                <w:sz w:val="18"/>
                <w:szCs w:val="18"/>
                <w:lang w:eastAsia="tr-TR"/>
              </w:rPr>
            </w:pPr>
            <w:r w:rsidRPr="00896A86">
              <w:rPr>
                <w:rFonts w:eastAsia="Times New Roman" w:cstheme="minorHAnsi"/>
                <w:color w:val="000000"/>
                <w:sz w:val="18"/>
                <w:szCs w:val="18"/>
                <w:lang w:eastAsia="tr-TR"/>
              </w:rPr>
              <w:t>Olgu Temelli Öğrenme</w:t>
            </w:r>
            <w:r w:rsidRPr="00896A86">
              <w:rPr>
                <w:rFonts w:eastAsia="Times New Roman" w:cstheme="minorHAnsi"/>
                <w:sz w:val="18"/>
                <w:szCs w:val="18"/>
                <w:lang w:eastAsia="tr-TR"/>
              </w:rPr>
              <w:t xml:space="preserve"> (OTÖ</w:t>
            </w:r>
            <w:proofErr w:type="gramStart"/>
            <w:r w:rsidRPr="00896A86">
              <w:rPr>
                <w:rFonts w:eastAsia="Times New Roman" w:cstheme="minorHAnsi"/>
                <w:sz w:val="18"/>
                <w:szCs w:val="18"/>
                <w:lang w:eastAsia="tr-TR"/>
              </w:rPr>
              <w:t>) -</w:t>
            </w:r>
            <w:proofErr w:type="gramEnd"/>
            <w:r w:rsidRPr="00896A86">
              <w:rPr>
                <w:rFonts w:eastAsia="Times New Roman" w:cstheme="minorHAnsi"/>
                <w:sz w:val="18"/>
                <w:szCs w:val="18"/>
                <w:lang w:eastAsia="tr-TR"/>
              </w:rPr>
              <w:t>1. Oturum</w:t>
            </w:r>
          </w:p>
        </w:tc>
        <w:tc>
          <w:tcPr>
            <w:tcW w:w="540" w:type="pct"/>
            <w:vAlign w:val="center"/>
            <w:hideMark/>
          </w:tcPr>
          <w:p w14:paraId="66260294" w14:textId="6A6878F8" w:rsidR="00896A86" w:rsidRPr="00896A86" w:rsidRDefault="00896A86" w:rsidP="00896A86">
            <w:pPr>
              <w:spacing w:before="40" w:after="40" w:line="240" w:lineRule="auto"/>
              <w:jc w:val="center"/>
              <w:rPr>
                <w:rFonts w:eastAsia="Times New Roman" w:cstheme="minorHAnsi"/>
                <w:color w:val="000000"/>
                <w:sz w:val="18"/>
                <w:szCs w:val="18"/>
                <w:lang w:eastAsia="tr-TR"/>
              </w:rPr>
            </w:pPr>
            <w:proofErr w:type="gramStart"/>
            <w:r w:rsidRPr="00896A86">
              <w:rPr>
                <w:rFonts w:eastAsia="Times New Roman" w:cstheme="minorHAnsi"/>
                <w:color w:val="000000"/>
                <w:sz w:val="18"/>
                <w:szCs w:val="18"/>
                <w:lang w:eastAsia="tr-TR"/>
              </w:rPr>
              <w:t>10.</w:t>
            </w:r>
            <w:r w:rsidRPr="00896A86">
              <w:rPr>
                <w:rFonts w:eastAsia="Times New Roman" w:cstheme="minorHAnsi"/>
                <w:color w:val="000000"/>
                <w:sz w:val="18"/>
                <w:szCs w:val="18"/>
                <w:vertAlign w:val="superscript"/>
                <w:lang w:eastAsia="tr-TR"/>
              </w:rPr>
              <w:t>30</w:t>
            </w:r>
            <w:r w:rsidRPr="00896A86">
              <w:rPr>
                <w:rFonts w:eastAsia="Times New Roman" w:cstheme="minorHAnsi"/>
                <w:color w:val="000000"/>
                <w:sz w:val="18"/>
                <w:szCs w:val="18"/>
                <w:lang w:eastAsia="tr-TR"/>
              </w:rPr>
              <w:t xml:space="preserve"> -</w:t>
            </w:r>
            <w:proofErr w:type="gramEnd"/>
            <w:r w:rsidRPr="00896A86">
              <w:rPr>
                <w:rFonts w:eastAsia="Times New Roman" w:cstheme="minorHAnsi"/>
                <w:color w:val="000000"/>
                <w:sz w:val="18"/>
                <w:szCs w:val="18"/>
                <w:lang w:eastAsia="tr-TR"/>
              </w:rPr>
              <w:t xml:space="preserve"> 12.</w:t>
            </w:r>
            <w:r w:rsidRPr="00896A86">
              <w:rPr>
                <w:rFonts w:eastAsia="Times New Roman" w:cstheme="minorHAnsi"/>
                <w:color w:val="000000"/>
                <w:sz w:val="18"/>
                <w:szCs w:val="18"/>
                <w:vertAlign w:val="superscript"/>
                <w:lang w:eastAsia="tr-TR"/>
              </w:rPr>
              <w:t>00</w:t>
            </w:r>
          </w:p>
        </w:tc>
        <w:tc>
          <w:tcPr>
            <w:tcW w:w="1473" w:type="pct"/>
            <w:tcMar>
              <w:top w:w="0" w:type="dxa"/>
              <w:left w:w="108" w:type="dxa"/>
              <w:bottom w:w="0" w:type="dxa"/>
              <w:right w:w="108" w:type="dxa"/>
            </w:tcMar>
            <w:vAlign w:val="center"/>
          </w:tcPr>
          <w:p w14:paraId="5B3DD649" w14:textId="77777777" w:rsidR="00896A86" w:rsidRPr="00896A86" w:rsidRDefault="00896A86" w:rsidP="00896A86">
            <w:pPr>
              <w:spacing w:before="40" w:after="40" w:line="240" w:lineRule="auto"/>
              <w:rPr>
                <w:rFonts w:eastAsia="Times New Roman" w:cstheme="minorHAnsi"/>
                <w:color w:val="000000"/>
                <w:sz w:val="18"/>
                <w:szCs w:val="18"/>
                <w:lang w:eastAsia="tr-TR"/>
              </w:rPr>
            </w:pPr>
            <w:r w:rsidRPr="00896A86">
              <w:rPr>
                <w:rFonts w:eastAsia="Times New Roman" w:cstheme="minorHAnsi"/>
                <w:color w:val="000000"/>
                <w:sz w:val="18"/>
                <w:szCs w:val="18"/>
                <w:lang w:eastAsia="tr-TR"/>
              </w:rPr>
              <w:t>Prof. Dr. Orhan KARSAN</w:t>
            </w:r>
          </w:p>
        </w:tc>
      </w:tr>
      <w:tr w:rsidR="00896A86" w:rsidRPr="00896A86" w14:paraId="7FA1C51A" w14:textId="77777777" w:rsidTr="00896A86">
        <w:trPr>
          <w:trHeight w:val="20"/>
        </w:trPr>
        <w:tc>
          <w:tcPr>
            <w:tcW w:w="0" w:type="auto"/>
            <w:vMerge/>
            <w:vAlign w:val="center"/>
            <w:hideMark/>
          </w:tcPr>
          <w:p w14:paraId="6ED02865" w14:textId="77777777" w:rsidR="00896A86" w:rsidRPr="00896A86" w:rsidRDefault="00896A86" w:rsidP="00896A86">
            <w:pPr>
              <w:spacing w:before="40" w:after="40" w:line="240" w:lineRule="auto"/>
              <w:rPr>
                <w:rFonts w:eastAsia="Times New Roman" w:cstheme="minorHAnsi"/>
                <w:b/>
                <w:color w:val="000000"/>
                <w:sz w:val="18"/>
                <w:szCs w:val="18"/>
                <w:lang w:eastAsia="tr-TR"/>
              </w:rPr>
            </w:pPr>
          </w:p>
        </w:tc>
        <w:tc>
          <w:tcPr>
            <w:tcW w:w="2500" w:type="pct"/>
            <w:tcMar>
              <w:top w:w="0" w:type="dxa"/>
              <w:left w:w="108" w:type="dxa"/>
              <w:bottom w:w="0" w:type="dxa"/>
              <w:right w:w="108" w:type="dxa"/>
            </w:tcMar>
            <w:vAlign w:val="center"/>
          </w:tcPr>
          <w:p w14:paraId="42AA93AB" w14:textId="77777777" w:rsidR="00896A86" w:rsidRPr="00896A86" w:rsidRDefault="00896A86" w:rsidP="00896A86">
            <w:pPr>
              <w:tabs>
                <w:tab w:val="left" w:pos="41"/>
                <w:tab w:val="left" w:pos="283"/>
              </w:tabs>
              <w:spacing w:before="40" w:after="40" w:line="240" w:lineRule="auto"/>
              <w:rPr>
                <w:rFonts w:eastAsia="Times New Roman" w:cstheme="minorHAnsi"/>
                <w:sz w:val="18"/>
                <w:szCs w:val="18"/>
                <w:lang w:eastAsia="tr-TR"/>
              </w:rPr>
            </w:pPr>
            <w:r w:rsidRPr="00896A86">
              <w:rPr>
                <w:rFonts w:eastAsia="Times New Roman" w:cstheme="minorHAnsi"/>
                <w:color w:val="000000"/>
                <w:sz w:val="18"/>
                <w:szCs w:val="18"/>
                <w:lang w:eastAsia="tr-TR"/>
              </w:rPr>
              <w:t>Olgu Temelli Öğrenme</w:t>
            </w:r>
            <w:r w:rsidRPr="00896A86">
              <w:rPr>
                <w:rFonts w:eastAsia="Times New Roman" w:cstheme="minorHAnsi"/>
                <w:sz w:val="18"/>
                <w:szCs w:val="18"/>
                <w:lang w:eastAsia="tr-TR"/>
              </w:rPr>
              <w:t xml:space="preserve"> (OTÖ</w:t>
            </w:r>
            <w:proofErr w:type="gramStart"/>
            <w:r w:rsidRPr="00896A86">
              <w:rPr>
                <w:rFonts w:eastAsia="Times New Roman" w:cstheme="minorHAnsi"/>
                <w:sz w:val="18"/>
                <w:szCs w:val="18"/>
                <w:lang w:eastAsia="tr-TR"/>
              </w:rPr>
              <w:t>) -</w:t>
            </w:r>
            <w:proofErr w:type="gramEnd"/>
            <w:r w:rsidRPr="00896A86">
              <w:rPr>
                <w:rFonts w:eastAsia="Times New Roman" w:cstheme="minorHAnsi"/>
                <w:sz w:val="18"/>
                <w:szCs w:val="18"/>
                <w:lang w:eastAsia="tr-TR"/>
              </w:rPr>
              <w:t>2. Oturum</w:t>
            </w:r>
          </w:p>
        </w:tc>
        <w:tc>
          <w:tcPr>
            <w:tcW w:w="540" w:type="pct"/>
            <w:vAlign w:val="center"/>
            <w:hideMark/>
          </w:tcPr>
          <w:p w14:paraId="24EFCD08" w14:textId="19C54B79" w:rsidR="00896A86" w:rsidRPr="00896A86" w:rsidRDefault="00896A86" w:rsidP="00896A86">
            <w:pPr>
              <w:spacing w:before="40" w:after="40" w:line="240" w:lineRule="auto"/>
              <w:jc w:val="center"/>
              <w:rPr>
                <w:rFonts w:eastAsia="Times New Roman" w:cstheme="minorHAnsi"/>
                <w:color w:val="000000"/>
                <w:sz w:val="18"/>
                <w:szCs w:val="18"/>
                <w:lang w:eastAsia="tr-TR"/>
              </w:rPr>
            </w:pPr>
            <w:proofErr w:type="gramStart"/>
            <w:r w:rsidRPr="00896A86">
              <w:rPr>
                <w:rFonts w:eastAsia="Times New Roman" w:cstheme="minorHAnsi"/>
                <w:color w:val="000000"/>
                <w:sz w:val="18"/>
                <w:szCs w:val="18"/>
                <w:lang w:eastAsia="tr-TR"/>
              </w:rPr>
              <w:t>13.</w:t>
            </w:r>
            <w:r w:rsidRPr="00896A86">
              <w:rPr>
                <w:rFonts w:eastAsia="Times New Roman" w:cstheme="minorHAnsi"/>
                <w:color w:val="000000"/>
                <w:sz w:val="18"/>
                <w:szCs w:val="18"/>
                <w:vertAlign w:val="superscript"/>
                <w:lang w:eastAsia="tr-TR"/>
              </w:rPr>
              <w:t>30</w:t>
            </w:r>
            <w:r w:rsidRPr="00896A86">
              <w:rPr>
                <w:rFonts w:eastAsia="Times New Roman" w:cstheme="minorHAnsi"/>
                <w:color w:val="000000"/>
                <w:sz w:val="18"/>
                <w:szCs w:val="18"/>
                <w:lang w:eastAsia="tr-TR"/>
              </w:rPr>
              <w:t xml:space="preserve"> -</w:t>
            </w:r>
            <w:proofErr w:type="gramEnd"/>
            <w:r w:rsidRPr="00896A86">
              <w:rPr>
                <w:rFonts w:eastAsia="Times New Roman" w:cstheme="minorHAnsi"/>
                <w:color w:val="000000"/>
                <w:sz w:val="18"/>
                <w:szCs w:val="18"/>
                <w:lang w:eastAsia="tr-TR"/>
              </w:rPr>
              <w:t xml:space="preserve"> 14.</w:t>
            </w:r>
            <w:r w:rsidRPr="00896A86">
              <w:rPr>
                <w:rFonts w:eastAsia="Times New Roman" w:cstheme="minorHAnsi"/>
                <w:color w:val="000000"/>
                <w:sz w:val="18"/>
                <w:szCs w:val="18"/>
                <w:vertAlign w:val="superscript"/>
                <w:lang w:eastAsia="tr-TR"/>
              </w:rPr>
              <w:t>30</w:t>
            </w:r>
          </w:p>
        </w:tc>
        <w:tc>
          <w:tcPr>
            <w:tcW w:w="1473" w:type="pct"/>
            <w:tcMar>
              <w:top w:w="0" w:type="dxa"/>
              <w:left w:w="108" w:type="dxa"/>
              <w:bottom w:w="0" w:type="dxa"/>
              <w:right w:w="108" w:type="dxa"/>
            </w:tcMar>
            <w:vAlign w:val="center"/>
          </w:tcPr>
          <w:p w14:paraId="1E997171" w14:textId="77777777" w:rsidR="00896A86" w:rsidRPr="00896A86" w:rsidRDefault="00896A86" w:rsidP="00896A86">
            <w:pPr>
              <w:tabs>
                <w:tab w:val="left" w:pos="269"/>
                <w:tab w:val="left" w:pos="454"/>
              </w:tabs>
              <w:spacing w:before="40" w:after="40" w:line="240" w:lineRule="auto"/>
              <w:rPr>
                <w:rFonts w:eastAsia="Times New Roman" w:cstheme="minorHAnsi"/>
                <w:color w:val="000000"/>
                <w:sz w:val="18"/>
                <w:szCs w:val="18"/>
                <w:lang w:eastAsia="tr-TR"/>
              </w:rPr>
            </w:pPr>
            <w:r w:rsidRPr="00896A86">
              <w:rPr>
                <w:rFonts w:eastAsia="Times New Roman" w:cstheme="minorHAnsi"/>
                <w:color w:val="000000"/>
                <w:sz w:val="18"/>
                <w:szCs w:val="18"/>
                <w:lang w:eastAsia="tr-TR"/>
              </w:rPr>
              <w:t>Prof. Dr. Ömer Selim YILDIRIM</w:t>
            </w:r>
          </w:p>
        </w:tc>
      </w:tr>
      <w:tr w:rsidR="00896A86" w:rsidRPr="00896A86" w14:paraId="3F9EE856" w14:textId="77777777" w:rsidTr="00896A86">
        <w:trPr>
          <w:trHeight w:val="20"/>
        </w:trPr>
        <w:tc>
          <w:tcPr>
            <w:tcW w:w="0" w:type="auto"/>
            <w:vMerge/>
            <w:vAlign w:val="center"/>
            <w:hideMark/>
          </w:tcPr>
          <w:p w14:paraId="7C137A77" w14:textId="77777777" w:rsidR="00896A86" w:rsidRPr="00896A86" w:rsidRDefault="00896A86" w:rsidP="00896A86">
            <w:pPr>
              <w:spacing w:before="40" w:after="40" w:line="240" w:lineRule="auto"/>
              <w:rPr>
                <w:rFonts w:eastAsia="Times New Roman" w:cstheme="minorHAnsi"/>
                <w:b/>
                <w:color w:val="000000"/>
                <w:sz w:val="18"/>
                <w:szCs w:val="18"/>
                <w:lang w:eastAsia="tr-TR"/>
              </w:rPr>
            </w:pPr>
          </w:p>
        </w:tc>
        <w:tc>
          <w:tcPr>
            <w:tcW w:w="2500" w:type="pct"/>
            <w:tcMar>
              <w:top w:w="0" w:type="dxa"/>
              <w:left w:w="108" w:type="dxa"/>
              <w:bottom w:w="0" w:type="dxa"/>
              <w:right w:w="108" w:type="dxa"/>
            </w:tcMar>
            <w:vAlign w:val="center"/>
          </w:tcPr>
          <w:p w14:paraId="124E2989" w14:textId="77777777" w:rsidR="00896A86" w:rsidRPr="00896A86" w:rsidRDefault="00896A86" w:rsidP="00896A86">
            <w:pPr>
              <w:spacing w:before="40" w:after="40" w:line="240" w:lineRule="auto"/>
              <w:rPr>
                <w:rFonts w:eastAsia="Times New Roman" w:cstheme="minorHAnsi"/>
                <w:sz w:val="18"/>
                <w:szCs w:val="18"/>
                <w:lang w:eastAsia="tr-TR"/>
              </w:rPr>
            </w:pPr>
            <w:r w:rsidRPr="00896A86">
              <w:rPr>
                <w:rFonts w:eastAsia="Times New Roman" w:cstheme="minorHAnsi"/>
                <w:color w:val="000000"/>
                <w:sz w:val="18"/>
                <w:szCs w:val="18"/>
                <w:lang w:eastAsia="tr-TR"/>
              </w:rPr>
              <w:t>Olgu Temelli Öğrenme</w:t>
            </w:r>
            <w:r w:rsidRPr="00896A86">
              <w:rPr>
                <w:rFonts w:eastAsia="Times New Roman" w:cstheme="minorHAnsi"/>
                <w:sz w:val="18"/>
                <w:szCs w:val="18"/>
                <w:lang w:eastAsia="tr-TR"/>
              </w:rPr>
              <w:t xml:space="preserve"> (OTÖ</w:t>
            </w:r>
            <w:proofErr w:type="gramStart"/>
            <w:r w:rsidRPr="00896A86">
              <w:rPr>
                <w:rFonts w:eastAsia="Times New Roman" w:cstheme="minorHAnsi"/>
                <w:sz w:val="18"/>
                <w:szCs w:val="18"/>
                <w:lang w:eastAsia="tr-TR"/>
              </w:rPr>
              <w:t>) -</w:t>
            </w:r>
            <w:proofErr w:type="gramEnd"/>
            <w:r w:rsidRPr="00896A86">
              <w:rPr>
                <w:rFonts w:eastAsia="Times New Roman" w:cstheme="minorHAnsi"/>
                <w:sz w:val="18"/>
                <w:szCs w:val="18"/>
                <w:lang w:eastAsia="tr-TR"/>
              </w:rPr>
              <w:t>3. Oturum</w:t>
            </w:r>
          </w:p>
        </w:tc>
        <w:tc>
          <w:tcPr>
            <w:tcW w:w="540" w:type="pct"/>
            <w:vAlign w:val="center"/>
            <w:hideMark/>
          </w:tcPr>
          <w:p w14:paraId="5B9C1B73" w14:textId="65C7CEDE" w:rsidR="00896A86" w:rsidRPr="00896A86" w:rsidRDefault="00896A86" w:rsidP="00896A86">
            <w:pPr>
              <w:spacing w:before="40" w:after="40" w:line="240" w:lineRule="auto"/>
              <w:jc w:val="center"/>
              <w:rPr>
                <w:rFonts w:eastAsia="Times New Roman" w:cstheme="minorHAnsi"/>
                <w:color w:val="000000"/>
                <w:sz w:val="18"/>
                <w:szCs w:val="18"/>
                <w:lang w:eastAsia="tr-TR"/>
              </w:rPr>
            </w:pPr>
            <w:proofErr w:type="gramStart"/>
            <w:r w:rsidRPr="00896A86">
              <w:rPr>
                <w:rFonts w:eastAsia="Times New Roman" w:cstheme="minorHAnsi"/>
                <w:color w:val="000000"/>
                <w:sz w:val="18"/>
                <w:szCs w:val="18"/>
                <w:lang w:eastAsia="tr-TR"/>
              </w:rPr>
              <w:t>14.</w:t>
            </w:r>
            <w:r w:rsidRPr="00896A86">
              <w:rPr>
                <w:rFonts w:eastAsia="Times New Roman" w:cstheme="minorHAnsi"/>
                <w:color w:val="000000"/>
                <w:sz w:val="18"/>
                <w:szCs w:val="18"/>
                <w:vertAlign w:val="superscript"/>
                <w:lang w:eastAsia="tr-TR"/>
              </w:rPr>
              <w:t>30</w:t>
            </w:r>
            <w:r w:rsidRPr="00896A86">
              <w:rPr>
                <w:rFonts w:eastAsia="Times New Roman" w:cstheme="minorHAnsi"/>
                <w:color w:val="000000"/>
                <w:sz w:val="18"/>
                <w:szCs w:val="18"/>
                <w:lang w:eastAsia="tr-TR"/>
              </w:rPr>
              <w:t xml:space="preserve"> -</w:t>
            </w:r>
            <w:proofErr w:type="gramEnd"/>
            <w:r w:rsidRPr="00896A86">
              <w:rPr>
                <w:rFonts w:eastAsia="Times New Roman" w:cstheme="minorHAnsi"/>
                <w:color w:val="000000"/>
                <w:sz w:val="18"/>
                <w:szCs w:val="18"/>
                <w:lang w:eastAsia="tr-TR"/>
              </w:rPr>
              <w:t xml:space="preserve"> 16.</w:t>
            </w:r>
            <w:r w:rsidRPr="00896A86">
              <w:rPr>
                <w:rFonts w:eastAsia="Times New Roman" w:cstheme="minorHAnsi"/>
                <w:color w:val="000000"/>
                <w:sz w:val="18"/>
                <w:szCs w:val="18"/>
                <w:vertAlign w:val="superscript"/>
                <w:lang w:eastAsia="tr-TR"/>
              </w:rPr>
              <w:t>00</w:t>
            </w:r>
          </w:p>
        </w:tc>
        <w:tc>
          <w:tcPr>
            <w:tcW w:w="1473" w:type="pct"/>
            <w:tcMar>
              <w:top w:w="0" w:type="dxa"/>
              <w:left w:w="108" w:type="dxa"/>
              <w:bottom w:w="0" w:type="dxa"/>
              <w:right w:w="108" w:type="dxa"/>
            </w:tcMar>
            <w:vAlign w:val="center"/>
          </w:tcPr>
          <w:p w14:paraId="0ED5EAD7" w14:textId="77777777" w:rsidR="00896A86" w:rsidRPr="00896A86" w:rsidRDefault="00896A86" w:rsidP="00896A86">
            <w:pPr>
              <w:spacing w:before="40" w:after="40" w:line="240" w:lineRule="auto"/>
              <w:rPr>
                <w:rFonts w:eastAsia="Times New Roman" w:cstheme="minorHAnsi"/>
                <w:color w:val="000000"/>
                <w:sz w:val="18"/>
                <w:szCs w:val="18"/>
                <w:lang w:eastAsia="tr-TR"/>
              </w:rPr>
            </w:pPr>
            <w:r w:rsidRPr="00896A86">
              <w:rPr>
                <w:rFonts w:eastAsia="Times New Roman" w:cstheme="minorHAnsi"/>
                <w:color w:val="000000"/>
                <w:sz w:val="18"/>
                <w:szCs w:val="18"/>
                <w:lang w:eastAsia="tr-TR"/>
              </w:rPr>
              <w:t>Prof. Dr. Naci EZİRMİK</w:t>
            </w:r>
          </w:p>
        </w:tc>
      </w:tr>
      <w:tr w:rsidR="00896A86" w:rsidRPr="00896A86" w14:paraId="061DC0FD" w14:textId="77777777" w:rsidTr="00896A86">
        <w:trPr>
          <w:trHeight w:val="20"/>
        </w:trPr>
        <w:tc>
          <w:tcPr>
            <w:tcW w:w="487" w:type="pct"/>
            <w:vMerge w:val="restart"/>
            <w:tcMar>
              <w:top w:w="0" w:type="dxa"/>
              <w:left w:w="108" w:type="dxa"/>
              <w:bottom w:w="0" w:type="dxa"/>
              <w:right w:w="108" w:type="dxa"/>
            </w:tcMar>
            <w:vAlign w:val="center"/>
            <w:hideMark/>
          </w:tcPr>
          <w:p w14:paraId="4E4407DA" w14:textId="77777777" w:rsidR="00896A86" w:rsidRPr="00896A86" w:rsidRDefault="00896A86" w:rsidP="00896A86">
            <w:pPr>
              <w:spacing w:before="40" w:after="40" w:line="240" w:lineRule="auto"/>
              <w:rPr>
                <w:rFonts w:eastAsia="Times New Roman" w:cstheme="minorHAnsi"/>
                <w:b/>
                <w:color w:val="000000"/>
                <w:sz w:val="18"/>
                <w:szCs w:val="18"/>
                <w:lang w:eastAsia="tr-TR"/>
              </w:rPr>
            </w:pPr>
            <w:r w:rsidRPr="00896A86">
              <w:rPr>
                <w:rFonts w:eastAsia="Times New Roman" w:cstheme="minorHAnsi"/>
                <w:b/>
                <w:color w:val="000000"/>
                <w:sz w:val="18"/>
                <w:szCs w:val="18"/>
                <w:lang w:eastAsia="tr-TR"/>
              </w:rPr>
              <w:t>Cuma</w:t>
            </w:r>
          </w:p>
          <w:p w14:paraId="22EE2385" w14:textId="77777777" w:rsidR="00896A86" w:rsidRPr="00896A86" w:rsidRDefault="00896A86" w:rsidP="00896A86">
            <w:pPr>
              <w:spacing w:before="40" w:after="40" w:line="240" w:lineRule="auto"/>
              <w:rPr>
                <w:rFonts w:eastAsia="Times New Roman" w:cstheme="minorHAnsi"/>
                <w:b/>
                <w:color w:val="000000"/>
                <w:sz w:val="18"/>
                <w:szCs w:val="18"/>
                <w:lang w:eastAsia="tr-TR"/>
              </w:rPr>
            </w:pPr>
          </w:p>
        </w:tc>
        <w:tc>
          <w:tcPr>
            <w:tcW w:w="2500" w:type="pct"/>
            <w:tcMar>
              <w:top w:w="0" w:type="dxa"/>
              <w:left w:w="108" w:type="dxa"/>
              <w:bottom w:w="0" w:type="dxa"/>
              <w:right w:w="108" w:type="dxa"/>
            </w:tcMar>
            <w:vAlign w:val="center"/>
          </w:tcPr>
          <w:p w14:paraId="24D55952" w14:textId="77777777" w:rsidR="00896A86" w:rsidRPr="00896A86" w:rsidRDefault="00896A86" w:rsidP="00896A86">
            <w:pPr>
              <w:spacing w:before="50" w:after="50" w:line="240" w:lineRule="auto"/>
              <w:rPr>
                <w:rFonts w:eastAsia="Times New Roman" w:cstheme="minorHAnsi"/>
                <w:sz w:val="18"/>
                <w:szCs w:val="18"/>
                <w:lang w:eastAsia="tr-TR"/>
              </w:rPr>
            </w:pPr>
            <w:r w:rsidRPr="00896A86">
              <w:rPr>
                <w:rFonts w:eastAsia="Times New Roman" w:cstheme="minorHAnsi"/>
                <w:sz w:val="18"/>
                <w:szCs w:val="18"/>
                <w:lang w:eastAsia="tr-TR"/>
              </w:rPr>
              <w:t>Alçı, Atel ve Traksiyonlar-1</w:t>
            </w:r>
          </w:p>
        </w:tc>
        <w:tc>
          <w:tcPr>
            <w:tcW w:w="540" w:type="pct"/>
            <w:vAlign w:val="center"/>
          </w:tcPr>
          <w:p w14:paraId="27D05484" w14:textId="15528018" w:rsidR="00896A86" w:rsidRPr="00896A86" w:rsidRDefault="00896A86" w:rsidP="00896A86">
            <w:pPr>
              <w:spacing w:before="50" w:after="50" w:line="240" w:lineRule="auto"/>
              <w:jc w:val="center"/>
              <w:rPr>
                <w:rFonts w:eastAsia="Times New Roman" w:cstheme="minorHAnsi"/>
                <w:color w:val="000000"/>
                <w:sz w:val="18"/>
                <w:szCs w:val="18"/>
                <w:lang w:eastAsia="tr-TR"/>
              </w:rPr>
            </w:pPr>
            <w:proofErr w:type="gramStart"/>
            <w:r w:rsidRPr="00896A86">
              <w:rPr>
                <w:rFonts w:eastAsia="Times New Roman" w:cstheme="minorHAnsi"/>
                <w:color w:val="000000"/>
                <w:sz w:val="18"/>
                <w:szCs w:val="18"/>
                <w:lang w:eastAsia="tr-TR"/>
              </w:rPr>
              <w:t>08.</w:t>
            </w:r>
            <w:r w:rsidRPr="00896A86">
              <w:rPr>
                <w:rFonts w:eastAsia="Times New Roman" w:cstheme="minorHAnsi"/>
                <w:color w:val="000000"/>
                <w:sz w:val="18"/>
                <w:szCs w:val="18"/>
                <w:vertAlign w:val="superscript"/>
                <w:lang w:eastAsia="tr-TR"/>
              </w:rPr>
              <w:t>30</w:t>
            </w:r>
            <w:r w:rsidRPr="00896A86">
              <w:rPr>
                <w:rFonts w:eastAsia="Times New Roman" w:cstheme="minorHAnsi"/>
                <w:color w:val="000000"/>
                <w:sz w:val="18"/>
                <w:szCs w:val="18"/>
                <w:lang w:eastAsia="tr-TR"/>
              </w:rPr>
              <w:t xml:space="preserve"> -</w:t>
            </w:r>
            <w:proofErr w:type="gramEnd"/>
            <w:r w:rsidRPr="00896A86">
              <w:rPr>
                <w:rFonts w:eastAsia="Times New Roman" w:cstheme="minorHAnsi"/>
                <w:color w:val="000000"/>
                <w:sz w:val="18"/>
                <w:szCs w:val="18"/>
                <w:lang w:eastAsia="tr-TR"/>
              </w:rPr>
              <w:t xml:space="preserve"> 09.</w:t>
            </w:r>
            <w:r w:rsidRPr="00896A86">
              <w:rPr>
                <w:rFonts w:eastAsia="Times New Roman" w:cstheme="minorHAnsi"/>
                <w:color w:val="000000"/>
                <w:sz w:val="18"/>
                <w:szCs w:val="18"/>
                <w:vertAlign w:val="superscript"/>
                <w:lang w:eastAsia="tr-TR"/>
              </w:rPr>
              <w:t>30</w:t>
            </w:r>
          </w:p>
        </w:tc>
        <w:tc>
          <w:tcPr>
            <w:tcW w:w="1473" w:type="pct"/>
            <w:tcMar>
              <w:top w:w="0" w:type="dxa"/>
              <w:left w:w="108" w:type="dxa"/>
              <w:bottom w:w="0" w:type="dxa"/>
              <w:right w:w="108" w:type="dxa"/>
            </w:tcMar>
            <w:vAlign w:val="center"/>
          </w:tcPr>
          <w:p w14:paraId="7E47087E" w14:textId="77777777" w:rsidR="00896A86" w:rsidRPr="00896A86" w:rsidRDefault="00896A86" w:rsidP="00896A86">
            <w:pPr>
              <w:spacing w:before="50" w:after="50" w:line="240" w:lineRule="auto"/>
              <w:rPr>
                <w:rFonts w:eastAsia="Times New Roman" w:cstheme="minorHAnsi"/>
                <w:color w:val="000000"/>
                <w:sz w:val="18"/>
                <w:szCs w:val="18"/>
                <w:lang w:eastAsia="tr-TR"/>
              </w:rPr>
            </w:pPr>
            <w:r w:rsidRPr="00896A86">
              <w:rPr>
                <w:rFonts w:eastAsia="Times New Roman" w:cstheme="minorHAnsi"/>
                <w:color w:val="000000"/>
                <w:sz w:val="18"/>
                <w:szCs w:val="18"/>
                <w:lang w:eastAsia="tr-TR"/>
              </w:rPr>
              <w:t>Dr. Öğr. Üyesi Eyüp ŞENOCAK</w:t>
            </w:r>
          </w:p>
        </w:tc>
      </w:tr>
      <w:tr w:rsidR="00896A86" w:rsidRPr="00896A86" w14:paraId="3FE1040C" w14:textId="77777777" w:rsidTr="00896A86">
        <w:trPr>
          <w:trHeight w:val="20"/>
        </w:trPr>
        <w:tc>
          <w:tcPr>
            <w:tcW w:w="0" w:type="auto"/>
            <w:vMerge/>
            <w:vAlign w:val="center"/>
            <w:hideMark/>
          </w:tcPr>
          <w:p w14:paraId="3E815D16" w14:textId="77777777" w:rsidR="00896A86" w:rsidRPr="00896A86" w:rsidRDefault="00896A86" w:rsidP="00896A86">
            <w:pPr>
              <w:spacing w:before="40" w:after="40" w:line="240" w:lineRule="auto"/>
              <w:rPr>
                <w:rFonts w:eastAsia="Times New Roman" w:cstheme="minorHAnsi"/>
                <w:b/>
                <w:color w:val="000000"/>
                <w:sz w:val="18"/>
                <w:szCs w:val="18"/>
                <w:lang w:eastAsia="tr-TR"/>
              </w:rPr>
            </w:pPr>
          </w:p>
        </w:tc>
        <w:tc>
          <w:tcPr>
            <w:tcW w:w="2500" w:type="pct"/>
            <w:tcMar>
              <w:top w:w="0" w:type="dxa"/>
              <w:left w:w="108" w:type="dxa"/>
              <w:bottom w:w="0" w:type="dxa"/>
              <w:right w:w="108" w:type="dxa"/>
            </w:tcMar>
            <w:vAlign w:val="center"/>
          </w:tcPr>
          <w:p w14:paraId="03DCF128" w14:textId="77777777" w:rsidR="00896A86" w:rsidRPr="00896A86" w:rsidRDefault="00896A86" w:rsidP="00896A86">
            <w:pPr>
              <w:tabs>
                <w:tab w:val="left" w:pos="283"/>
              </w:tabs>
              <w:spacing w:before="50" w:after="50" w:line="240" w:lineRule="auto"/>
              <w:rPr>
                <w:rFonts w:eastAsia="Times New Roman" w:cstheme="minorHAnsi"/>
                <w:sz w:val="18"/>
                <w:szCs w:val="18"/>
                <w:lang w:eastAsia="tr-TR"/>
              </w:rPr>
            </w:pPr>
            <w:r w:rsidRPr="00896A86">
              <w:rPr>
                <w:rFonts w:eastAsia="Times New Roman" w:cstheme="minorHAnsi"/>
                <w:sz w:val="18"/>
                <w:szCs w:val="18"/>
                <w:lang w:eastAsia="tr-TR"/>
              </w:rPr>
              <w:t>Alçı, Atel ve Traksiyonlar-2</w:t>
            </w:r>
          </w:p>
        </w:tc>
        <w:tc>
          <w:tcPr>
            <w:tcW w:w="540" w:type="pct"/>
            <w:vAlign w:val="center"/>
            <w:hideMark/>
          </w:tcPr>
          <w:p w14:paraId="4E1C4F0B" w14:textId="6698418B" w:rsidR="00896A86" w:rsidRPr="00896A86" w:rsidRDefault="00896A86" w:rsidP="00896A86">
            <w:pPr>
              <w:spacing w:before="50" w:after="50" w:line="240" w:lineRule="auto"/>
              <w:jc w:val="center"/>
              <w:rPr>
                <w:rFonts w:eastAsia="Times New Roman" w:cstheme="minorHAnsi"/>
                <w:color w:val="000000"/>
                <w:sz w:val="18"/>
                <w:szCs w:val="18"/>
                <w:lang w:eastAsia="tr-TR"/>
              </w:rPr>
            </w:pPr>
            <w:proofErr w:type="gramStart"/>
            <w:r w:rsidRPr="00896A86">
              <w:rPr>
                <w:rFonts w:eastAsia="Times New Roman" w:cstheme="minorHAnsi"/>
                <w:color w:val="000000"/>
                <w:sz w:val="18"/>
                <w:szCs w:val="18"/>
                <w:lang w:eastAsia="tr-TR"/>
              </w:rPr>
              <w:t>09:</w:t>
            </w:r>
            <w:r w:rsidRPr="00896A86">
              <w:rPr>
                <w:rFonts w:eastAsia="Times New Roman" w:cstheme="minorHAnsi"/>
                <w:color w:val="000000"/>
                <w:sz w:val="18"/>
                <w:szCs w:val="18"/>
                <w:vertAlign w:val="superscript"/>
                <w:lang w:eastAsia="tr-TR"/>
              </w:rPr>
              <w:t>45</w:t>
            </w:r>
            <w:r w:rsidRPr="00896A86">
              <w:rPr>
                <w:rFonts w:eastAsia="Times New Roman" w:cstheme="minorHAnsi"/>
                <w:color w:val="000000"/>
                <w:sz w:val="18"/>
                <w:szCs w:val="18"/>
                <w:lang w:eastAsia="tr-TR"/>
              </w:rPr>
              <w:t xml:space="preserve"> -</w:t>
            </w:r>
            <w:proofErr w:type="gramEnd"/>
            <w:r w:rsidRPr="00896A86">
              <w:rPr>
                <w:rFonts w:eastAsia="Times New Roman" w:cstheme="minorHAnsi"/>
                <w:color w:val="000000"/>
                <w:sz w:val="18"/>
                <w:szCs w:val="18"/>
                <w:lang w:eastAsia="tr-TR"/>
              </w:rPr>
              <w:t xml:space="preserve"> 10.</w:t>
            </w:r>
            <w:r w:rsidRPr="00896A86">
              <w:rPr>
                <w:rFonts w:eastAsia="Times New Roman" w:cstheme="minorHAnsi"/>
                <w:color w:val="000000"/>
                <w:sz w:val="18"/>
                <w:szCs w:val="18"/>
                <w:vertAlign w:val="superscript"/>
                <w:lang w:eastAsia="tr-TR"/>
              </w:rPr>
              <w:t>45</w:t>
            </w:r>
          </w:p>
        </w:tc>
        <w:tc>
          <w:tcPr>
            <w:tcW w:w="1473" w:type="pct"/>
            <w:tcMar>
              <w:top w:w="0" w:type="dxa"/>
              <w:left w:w="108" w:type="dxa"/>
              <w:bottom w:w="0" w:type="dxa"/>
              <w:right w:w="108" w:type="dxa"/>
            </w:tcMar>
            <w:vAlign w:val="center"/>
          </w:tcPr>
          <w:p w14:paraId="2F1125B9" w14:textId="77777777" w:rsidR="00896A86" w:rsidRPr="00896A86" w:rsidRDefault="00896A86" w:rsidP="00896A86">
            <w:pPr>
              <w:tabs>
                <w:tab w:val="left" w:pos="269"/>
                <w:tab w:val="left" w:pos="454"/>
              </w:tabs>
              <w:spacing w:before="50" w:after="50" w:line="240" w:lineRule="auto"/>
              <w:rPr>
                <w:rFonts w:eastAsia="Times New Roman" w:cstheme="minorHAnsi"/>
                <w:color w:val="000000"/>
                <w:sz w:val="18"/>
                <w:szCs w:val="18"/>
                <w:lang w:eastAsia="tr-TR"/>
              </w:rPr>
            </w:pPr>
            <w:r w:rsidRPr="00896A86">
              <w:rPr>
                <w:rFonts w:eastAsia="Times New Roman" w:cstheme="minorHAnsi"/>
                <w:color w:val="000000"/>
                <w:sz w:val="18"/>
                <w:szCs w:val="18"/>
                <w:lang w:eastAsia="tr-TR"/>
              </w:rPr>
              <w:t>Dr. Öğr. Üyesi Eyüp ŞENOCAK</w:t>
            </w:r>
          </w:p>
        </w:tc>
      </w:tr>
      <w:tr w:rsidR="00896A86" w:rsidRPr="00896A86" w14:paraId="0BCD841E" w14:textId="77777777" w:rsidTr="00896A86">
        <w:trPr>
          <w:trHeight w:val="20"/>
        </w:trPr>
        <w:tc>
          <w:tcPr>
            <w:tcW w:w="0" w:type="auto"/>
            <w:vMerge/>
            <w:vAlign w:val="center"/>
          </w:tcPr>
          <w:p w14:paraId="36651208" w14:textId="77777777" w:rsidR="00896A86" w:rsidRPr="00896A86" w:rsidRDefault="00896A86" w:rsidP="00896A86">
            <w:pPr>
              <w:spacing w:before="40" w:after="40" w:line="240" w:lineRule="auto"/>
              <w:rPr>
                <w:rFonts w:eastAsia="Times New Roman" w:cstheme="minorHAnsi"/>
                <w:b/>
                <w:color w:val="000000"/>
                <w:sz w:val="18"/>
                <w:szCs w:val="18"/>
                <w:lang w:eastAsia="tr-TR"/>
              </w:rPr>
            </w:pPr>
          </w:p>
        </w:tc>
        <w:tc>
          <w:tcPr>
            <w:tcW w:w="2500" w:type="pct"/>
            <w:tcMar>
              <w:top w:w="0" w:type="dxa"/>
              <w:left w:w="108" w:type="dxa"/>
              <w:bottom w:w="0" w:type="dxa"/>
              <w:right w:w="108" w:type="dxa"/>
            </w:tcMar>
            <w:vAlign w:val="center"/>
          </w:tcPr>
          <w:p w14:paraId="5E71964B" w14:textId="77777777" w:rsidR="00896A86" w:rsidRPr="00896A86" w:rsidRDefault="00896A86" w:rsidP="00896A86">
            <w:pPr>
              <w:tabs>
                <w:tab w:val="left" w:pos="283"/>
              </w:tabs>
              <w:spacing w:before="50" w:after="50" w:line="240" w:lineRule="auto"/>
              <w:rPr>
                <w:rFonts w:eastAsia="Times New Roman" w:cstheme="minorHAnsi"/>
                <w:sz w:val="18"/>
                <w:szCs w:val="18"/>
                <w:lang w:eastAsia="tr-TR"/>
              </w:rPr>
            </w:pPr>
            <w:r w:rsidRPr="00896A86">
              <w:rPr>
                <w:rFonts w:eastAsia="Times New Roman" w:cstheme="minorHAnsi"/>
                <w:sz w:val="18"/>
                <w:szCs w:val="18"/>
                <w:lang w:eastAsia="tr-TR"/>
              </w:rPr>
              <w:t>Seminer ve Vaka takvimi, Konsey</w:t>
            </w:r>
          </w:p>
        </w:tc>
        <w:tc>
          <w:tcPr>
            <w:tcW w:w="540" w:type="pct"/>
            <w:vAlign w:val="center"/>
          </w:tcPr>
          <w:p w14:paraId="469FAFD6" w14:textId="6B27CE9C" w:rsidR="00896A86" w:rsidRPr="00896A86" w:rsidRDefault="00896A86" w:rsidP="00896A86">
            <w:pPr>
              <w:spacing w:before="50" w:after="50" w:line="240" w:lineRule="auto"/>
              <w:jc w:val="center"/>
              <w:rPr>
                <w:rFonts w:eastAsia="Times New Roman" w:cstheme="minorHAnsi"/>
                <w:color w:val="000000"/>
                <w:sz w:val="18"/>
                <w:szCs w:val="18"/>
                <w:lang w:eastAsia="tr-TR"/>
              </w:rPr>
            </w:pPr>
            <w:proofErr w:type="gramStart"/>
            <w:r w:rsidRPr="00896A86">
              <w:rPr>
                <w:rFonts w:eastAsia="Times New Roman" w:cstheme="minorHAnsi"/>
                <w:color w:val="000000"/>
                <w:sz w:val="18"/>
                <w:szCs w:val="18"/>
                <w:lang w:eastAsia="tr-TR"/>
              </w:rPr>
              <w:t>11.</w:t>
            </w:r>
            <w:r w:rsidRPr="00896A86">
              <w:rPr>
                <w:rFonts w:eastAsia="Times New Roman" w:cstheme="minorHAnsi"/>
                <w:color w:val="000000"/>
                <w:sz w:val="18"/>
                <w:szCs w:val="18"/>
                <w:vertAlign w:val="superscript"/>
                <w:lang w:eastAsia="tr-TR"/>
              </w:rPr>
              <w:t>00</w:t>
            </w:r>
            <w:r w:rsidRPr="00896A86">
              <w:rPr>
                <w:rFonts w:eastAsia="Times New Roman" w:cstheme="minorHAnsi"/>
                <w:color w:val="000000"/>
                <w:sz w:val="18"/>
                <w:szCs w:val="18"/>
                <w:lang w:eastAsia="tr-TR"/>
              </w:rPr>
              <w:t xml:space="preserve"> -</w:t>
            </w:r>
            <w:proofErr w:type="gramEnd"/>
            <w:r w:rsidRPr="00896A86">
              <w:rPr>
                <w:rFonts w:eastAsia="Times New Roman" w:cstheme="minorHAnsi"/>
                <w:color w:val="000000"/>
                <w:sz w:val="18"/>
                <w:szCs w:val="18"/>
                <w:lang w:eastAsia="tr-TR"/>
              </w:rPr>
              <w:t xml:space="preserve"> 11.</w:t>
            </w:r>
            <w:r w:rsidRPr="00896A86">
              <w:rPr>
                <w:rFonts w:eastAsia="Times New Roman" w:cstheme="minorHAnsi"/>
                <w:color w:val="000000"/>
                <w:sz w:val="18"/>
                <w:szCs w:val="18"/>
                <w:vertAlign w:val="superscript"/>
                <w:lang w:eastAsia="tr-TR"/>
              </w:rPr>
              <w:t>45</w:t>
            </w:r>
          </w:p>
        </w:tc>
        <w:tc>
          <w:tcPr>
            <w:tcW w:w="1473" w:type="pct"/>
            <w:tcMar>
              <w:top w:w="0" w:type="dxa"/>
              <w:left w:w="108" w:type="dxa"/>
              <w:bottom w:w="0" w:type="dxa"/>
              <w:right w:w="108" w:type="dxa"/>
            </w:tcMar>
            <w:vAlign w:val="center"/>
          </w:tcPr>
          <w:p w14:paraId="7729707E" w14:textId="77777777" w:rsidR="00896A86" w:rsidRPr="00896A86" w:rsidRDefault="00896A86" w:rsidP="00896A86">
            <w:pPr>
              <w:tabs>
                <w:tab w:val="left" w:pos="269"/>
                <w:tab w:val="left" w:pos="454"/>
              </w:tabs>
              <w:spacing w:before="50" w:after="50" w:line="240" w:lineRule="auto"/>
              <w:rPr>
                <w:rFonts w:eastAsia="Times New Roman" w:cstheme="minorHAnsi"/>
                <w:color w:val="000000"/>
                <w:sz w:val="18"/>
                <w:szCs w:val="18"/>
                <w:lang w:eastAsia="tr-TR"/>
              </w:rPr>
            </w:pPr>
            <w:r w:rsidRPr="00896A86">
              <w:rPr>
                <w:rFonts w:eastAsia="Times New Roman" w:cstheme="minorHAnsi"/>
                <w:color w:val="000000"/>
                <w:sz w:val="18"/>
                <w:szCs w:val="18"/>
                <w:lang w:eastAsia="tr-TR"/>
              </w:rPr>
              <w:t>Ortopedi ABD Öğretim Üyeleri</w:t>
            </w:r>
          </w:p>
        </w:tc>
      </w:tr>
      <w:tr w:rsidR="00896A86" w:rsidRPr="00896A86" w14:paraId="2F29E65E" w14:textId="77777777" w:rsidTr="00896A86">
        <w:trPr>
          <w:trHeight w:val="20"/>
        </w:trPr>
        <w:tc>
          <w:tcPr>
            <w:tcW w:w="0" w:type="auto"/>
            <w:vMerge/>
            <w:vAlign w:val="center"/>
            <w:hideMark/>
          </w:tcPr>
          <w:p w14:paraId="66522D91" w14:textId="77777777" w:rsidR="00896A86" w:rsidRPr="00896A86" w:rsidRDefault="00896A86" w:rsidP="00896A86">
            <w:pPr>
              <w:spacing w:before="40" w:after="40" w:line="240" w:lineRule="auto"/>
              <w:rPr>
                <w:rFonts w:eastAsia="Times New Roman" w:cstheme="minorHAnsi"/>
                <w:b/>
                <w:color w:val="000000"/>
                <w:sz w:val="18"/>
                <w:szCs w:val="18"/>
                <w:lang w:eastAsia="tr-TR"/>
              </w:rPr>
            </w:pPr>
          </w:p>
        </w:tc>
        <w:tc>
          <w:tcPr>
            <w:tcW w:w="2500" w:type="pct"/>
            <w:tcMar>
              <w:top w:w="0" w:type="dxa"/>
              <w:left w:w="108" w:type="dxa"/>
              <w:bottom w:w="0" w:type="dxa"/>
              <w:right w:w="108" w:type="dxa"/>
            </w:tcMar>
            <w:vAlign w:val="center"/>
          </w:tcPr>
          <w:p w14:paraId="79AAF621" w14:textId="77777777" w:rsidR="00896A86" w:rsidRPr="00896A86" w:rsidRDefault="00896A86" w:rsidP="00896A86">
            <w:pPr>
              <w:spacing w:before="50" w:after="50" w:line="240" w:lineRule="auto"/>
              <w:rPr>
                <w:rFonts w:eastAsia="Times New Roman" w:cstheme="minorHAnsi"/>
                <w:sz w:val="18"/>
                <w:szCs w:val="18"/>
                <w:lang w:eastAsia="tr-TR"/>
              </w:rPr>
            </w:pPr>
            <w:r w:rsidRPr="00896A86">
              <w:rPr>
                <w:rFonts w:eastAsia="Times New Roman" w:cstheme="minorHAnsi"/>
                <w:sz w:val="18"/>
                <w:szCs w:val="18"/>
                <w:lang w:eastAsia="tr-TR"/>
              </w:rPr>
              <w:t>Eklem Dislokasyonları ve Tedavileri-1</w:t>
            </w:r>
          </w:p>
        </w:tc>
        <w:tc>
          <w:tcPr>
            <w:tcW w:w="540" w:type="pct"/>
            <w:vAlign w:val="center"/>
            <w:hideMark/>
          </w:tcPr>
          <w:p w14:paraId="2EB143C1" w14:textId="25FD5DA1" w:rsidR="00896A86" w:rsidRPr="00896A86" w:rsidRDefault="00896A86" w:rsidP="00896A86">
            <w:pPr>
              <w:spacing w:before="50" w:after="50" w:line="240" w:lineRule="auto"/>
              <w:jc w:val="center"/>
              <w:rPr>
                <w:rFonts w:eastAsia="Times New Roman" w:cstheme="minorHAnsi"/>
                <w:color w:val="000000"/>
                <w:sz w:val="18"/>
                <w:szCs w:val="18"/>
                <w:lang w:eastAsia="tr-TR"/>
              </w:rPr>
            </w:pPr>
            <w:proofErr w:type="gramStart"/>
            <w:r w:rsidRPr="00896A86">
              <w:rPr>
                <w:rFonts w:eastAsia="Times New Roman" w:cstheme="minorHAnsi"/>
                <w:color w:val="000000"/>
                <w:sz w:val="18"/>
                <w:szCs w:val="18"/>
                <w:lang w:eastAsia="tr-TR"/>
              </w:rPr>
              <w:t>13.</w:t>
            </w:r>
            <w:r w:rsidRPr="00896A86">
              <w:rPr>
                <w:rFonts w:eastAsia="Times New Roman" w:cstheme="minorHAnsi"/>
                <w:color w:val="000000"/>
                <w:sz w:val="18"/>
                <w:szCs w:val="18"/>
                <w:vertAlign w:val="superscript"/>
                <w:lang w:eastAsia="tr-TR"/>
              </w:rPr>
              <w:t>30</w:t>
            </w:r>
            <w:r w:rsidRPr="00896A86">
              <w:rPr>
                <w:rFonts w:eastAsia="Times New Roman" w:cstheme="minorHAnsi"/>
                <w:color w:val="000000"/>
                <w:sz w:val="18"/>
                <w:szCs w:val="18"/>
                <w:lang w:eastAsia="tr-TR"/>
              </w:rPr>
              <w:t xml:space="preserve"> -</w:t>
            </w:r>
            <w:proofErr w:type="gramEnd"/>
            <w:r w:rsidRPr="00896A86">
              <w:rPr>
                <w:rFonts w:eastAsia="Times New Roman" w:cstheme="minorHAnsi"/>
                <w:color w:val="000000"/>
                <w:sz w:val="18"/>
                <w:szCs w:val="18"/>
                <w:lang w:eastAsia="tr-TR"/>
              </w:rPr>
              <w:t xml:space="preserve"> 14.</w:t>
            </w:r>
            <w:r w:rsidRPr="00896A86">
              <w:rPr>
                <w:rFonts w:eastAsia="Times New Roman" w:cstheme="minorHAnsi"/>
                <w:color w:val="000000"/>
                <w:sz w:val="18"/>
                <w:szCs w:val="18"/>
                <w:vertAlign w:val="superscript"/>
                <w:lang w:eastAsia="tr-TR"/>
              </w:rPr>
              <w:t>30</w:t>
            </w:r>
          </w:p>
        </w:tc>
        <w:tc>
          <w:tcPr>
            <w:tcW w:w="1473" w:type="pct"/>
            <w:tcMar>
              <w:top w:w="0" w:type="dxa"/>
              <w:left w:w="108" w:type="dxa"/>
              <w:bottom w:w="0" w:type="dxa"/>
              <w:right w:w="108" w:type="dxa"/>
            </w:tcMar>
            <w:vAlign w:val="center"/>
          </w:tcPr>
          <w:p w14:paraId="61810F04" w14:textId="77777777" w:rsidR="00896A86" w:rsidRPr="00896A86" w:rsidRDefault="00896A86" w:rsidP="00896A86">
            <w:pPr>
              <w:spacing w:before="50" w:after="50" w:line="240" w:lineRule="auto"/>
              <w:rPr>
                <w:rFonts w:eastAsia="Times New Roman" w:cstheme="minorHAnsi"/>
                <w:color w:val="000000"/>
                <w:sz w:val="18"/>
                <w:szCs w:val="18"/>
                <w:lang w:eastAsia="tr-TR"/>
              </w:rPr>
            </w:pPr>
            <w:r w:rsidRPr="00896A86">
              <w:rPr>
                <w:rFonts w:eastAsia="Times New Roman" w:cstheme="minorHAnsi"/>
                <w:color w:val="000000"/>
                <w:sz w:val="18"/>
                <w:szCs w:val="18"/>
                <w:lang w:eastAsia="tr-TR"/>
              </w:rPr>
              <w:t>Doç. Dr. Muhammed Çağatay ENGİN</w:t>
            </w:r>
          </w:p>
        </w:tc>
      </w:tr>
      <w:tr w:rsidR="00896A86" w:rsidRPr="00896A86" w14:paraId="03325321" w14:textId="77777777" w:rsidTr="00896A86">
        <w:trPr>
          <w:trHeight w:val="20"/>
        </w:trPr>
        <w:tc>
          <w:tcPr>
            <w:tcW w:w="0" w:type="auto"/>
            <w:vMerge/>
            <w:vAlign w:val="center"/>
            <w:hideMark/>
          </w:tcPr>
          <w:p w14:paraId="75777CC9" w14:textId="77777777" w:rsidR="00896A86" w:rsidRPr="00896A86" w:rsidRDefault="00896A86" w:rsidP="00896A86">
            <w:pPr>
              <w:spacing w:before="40" w:after="40" w:line="240" w:lineRule="auto"/>
              <w:rPr>
                <w:rFonts w:eastAsia="Times New Roman" w:cstheme="minorHAnsi"/>
                <w:b/>
                <w:color w:val="000000"/>
                <w:sz w:val="18"/>
                <w:szCs w:val="18"/>
                <w:lang w:eastAsia="tr-TR"/>
              </w:rPr>
            </w:pPr>
          </w:p>
        </w:tc>
        <w:tc>
          <w:tcPr>
            <w:tcW w:w="2500" w:type="pct"/>
            <w:tcMar>
              <w:top w:w="0" w:type="dxa"/>
              <w:left w:w="108" w:type="dxa"/>
              <w:bottom w:w="0" w:type="dxa"/>
              <w:right w:w="108" w:type="dxa"/>
            </w:tcMar>
            <w:vAlign w:val="center"/>
          </w:tcPr>
          <w:p w14:paraId="03FB26A8" w14:textId="77777777" w:rsidR="00896A86" w:rsidRPr="00896A86" w:rsidRDefault="00896A86" w:rsidP="00896A86">
            <w:pPr>
              <w:spacing w:before="50" w:after="50" w:line="240" w:lineRule="auto"/>
              <w:rPr>
                <w:rFonts w:eastAsia="Times New Roman" w:cstheme="minorHAnsi"/>
                <w:sz w:val="18"/>
                <w:szCs w:val="18"/>
                <w:lang w:eastAsia="tr-TR"/>
              </w:rPr>
            </w:pPr>
            <w:r w:rsidRPr="00896A86">
              <w:rPr>
                <w:rFonts w:eastAsia="Times New Roman" w:cstheme="minorHAnsi"/>
                <w:sz w:val="18"/>
                <w:szCs w:val="18"/>
                <w:lang w:eastAsia="tr-TR"/>
              </w:rPr>
              <w:t>Eklem Dislokasyonları ve Tedavileri-2</w:t>
            </w:r>
          </w:p>
        </w:tc>
        <w:tc>
          <w:tcPr>
            <w:tcW w:w="540" w:type="pct"/>
            <w:vAlign w:val="center"/>
            <w:hideMark/>
          </w:tcPr>
          <w:p w14:paraId="5506A36B" w14:textId="14AA2CC1" w:rsidR="00896A86" w:rsidRPr="00896A86" w:rsidRDefault="00896A86" w:rsidP="00896A86">
            <w:pPr>
              <w:spacing w:before="50" w:after="50" w:line="240" w:lineRule="auto"/>
              <w:jc w:val="center"/>
              <w:rPr>
                <w:rFonts w:eastAsia="Times New Roman" w:cstheme="minorHAnsi"/>
                <w:color w:val="000000"/>
                <w:sz w:val="18"/>
                <w:szCs w:val="18"/>
                <w:lang w:eastAsia="tr-TR"/>
              </w:rPr>
            </w:pPr>
            <w:proofErr w:type="gramStart"/>
            <w:r w:rsidRPr="00896A86">
              <w:rPr>
                <w:rFonts w:eastAsia="Times New Roman" w:cstheme="minorHAnsi"/>
                <w:color w:val="000000"/>
                <w:sz w:val="18"/>
                <w:szCs w:val="18"/>
                <w:lang w:eastAsia="tr-TR"/>
              </w:rPr>
              <w:t>14.</w:t>
            </w:r>
            <w:r w:rsidRPr="00896A86">
              <w:rPr>
                <w:rFonts w:eastAsia="Times New Roman" w:cstheme="minorHAnsi"/>
                <w:color w:val="000000"/>
                <w:sz w:val="18"/>
                <w:szCs w:val="18"/>
                <w:vertAlign w:val="superscript"/>
                <w:lang w:eastAsia="tr-TR"/>
              </w:rPr>
              <w:t>45</w:t>
            </w:r>
            <w:r w:rsidRPr="00896A86">
              <w:rPr>
                <w:rFonts w:eastAsia="Times New Roman" w:cstheme="minorHAnsi"/>
                <w:color w:val="000000"/>
                <w:sz w:val="18"/>
                <w:szCs w:val="18"/>
                <w:lang w:eastAsia="tr-TR"/>
              </w:rPr>
              <w:t xml:space="preserve"> -</w:t>
            </w:r>
            <w:proofErr w:type="gramEnd"/>
            <w:r w:rsidRPr="00896A86">
              <w:rPr>
                <w:rFonts w:eastAsia="Times New Roman" w:cstheme="minorHAnsi"/>
                <w:color w:val="000000"/>
                <w:sz w:val="18"/>
                <w:szCs w:val="18"/>
                <w:lang w:eastAsia="tr-TR"/>
              </w:rPr>
              <w:t xml:space="preserve"> 15.</w:t>
            </w:r>
            <w:r w:rsidRPr="00896A86">
              <w:rPr>
                <w:rFonts w:eastAsia="Times New Roman" w:cstheme="minorHAnsi"/>
                <w:color w:val="000000"/>
                <w:sz w:val="18"/>
                <w:szCs w:val="18"/>
                <w:vertAlign w:val="superscript"/>
                <w:lang w:eastAsia="tr-TR"/>
              </w:rPr>
              <w:t>45</w:t>
            </w:r>
          </w:p>
        </w:tc>
        <w:tc>
          <w:tcPr>
            <w:tcW w:w="1473" w:type="pct"/>
            <w:tcMar>
              <w:top w:w="0" w:type="dxa"/>
              <w:left w:w="108" w:type="dxa"/>
              <w:bottom w:w="0" w:type="dxa"/>
              <w:right w:w="108" w:type="dxa"/>
            </w:tcMar>
            <w:vAlign w:val="center"/>
          </w:tcPr>
          <w:p w14:paraId="7AB81609" w14:textId="77777777" w:rsidR="00896A86" w:rsidRPr="00896A86" w:rsidRDefault="00896A86" w:rsidP="00896A86">
            <w:pPr>
              <w:spacing w:before="50" w:after="50" w:line="240" w:lineRule="auto"/>
              <w:rPr>
                <w:rFonts w:eastAsia="Times New Roman" w:cstheme="minorHAnsi"/>
                <w:color w:val="000000"/>
                <w:sz w:val="18"/>
                <w:szCs w:val="18"/>
                <w:lang w:eastAsia="tr-TR"/>
              </w:rPr>
            </w:pPr>
            <w:r w:rsidRPr="00896A86">
              <w:rPr>
                <w:rFonts w:eastAsia="Times New Roman" w:cstheme="minorHAnsi"/>
                <w:color w:val="000000"/>
                <w:sz w:val="18"/>
                <w:szCs w:val="18"/>
                <w:lang w:eastAsia="tr-TR"/>
              </w:rPr>
              <w:t>Doç. Dr. Muhammed Çağatay ENGİN</w:t>
            </w:r>
          </w:p>
        </w:tc>
      </w:tr>
      <w:tr w:rsidR="00896A86" w:rsidRPr="00896A86" w14:paraId="56587741" w14:textId="77777777" w:rsidTr="00896A86">
        <w:trPr>
          <w:trHeight w:val="20"/>
        </w:trPr>
        <w:tc>
          <w:tcPr>
            <w:tcW w:w="0" w:type="auto"/>
            <w:vMerge/>
            <w:vAlign w:val="center"/>
          </w:tcPr>
          <w:p w14:paraId="3CABD635" w14:textId="77777777" w:rsidR="00896A86" w:rsidRPr="00896A86" w:rsidRDefault="00896A86" w:rsidP="00896A86">
            <w:pPr>
              <w:spacing w:before="40" w:after="40" w:line="240" w:lineRule="auto"/>
              <w:rPr>
                <w:rFonts w:eastAsia="Times New Roman" w:cstheme="minorHAnsi"/>
                <w:b/>
                <w:color w:val="000000"/>
                <w:sz w:val="18"/>
                <w:szCs w:val="18"/>
                <w:lang w:eastAsia="tr-TR"/>
              </w:rPr>
            </w:pPr>
          </w:p>
        </w:tc>
        <w:tc>
          <w:tcPr>
            <w:tcW w:w="2500" w:type="pct"/>
            <w:tcMar>
              <w:top w:w="0" w:type="dxa"/>
              <w:left w:w="108" w:type="dxa"/>
              <w:bottom w:w="0" w:type="dxa"/>
              <w:right w:w="108" w:type="dxa"/>
            </w:tcMar>
            <w:vAlign w:val="center"/>
          </w:tcPr>
          <w:p w14:paraId="27457218" w14:textId="77777777" w:rsidR="00896A86" w:rsidRPr="00896A86" w:rsidRDefault="00896A86" w:rsidP="00896A86">
            <w:pPr>
              <w:tabs>
                <w:tab w:val="left" w:pos="41"/>
                <w:tab w:val="left" w:pos="283"/>
              </w:tabs>
              <w:spacing w:before="50" w:after="50" w:line="240" w:lineRule="auto"/>
              <w:rPr>
                <w:rFonts w:eastAsia="Times New Roman" w:cstheme="minorHAnsi"/>
                <w:sz w:val="18"/>
                <w:szCs w:val="18"/>
                <w:lang w:eastAsia="tr-TR"/>
              </w:rPr>
            </w:pPr>
            <w:r w:rsidRPr="00896A86">
              <w:rPr>
                <w:rFonts w:eastAsia="Times New Roman" w:cstheme="minorHAnsi"/>
                <w:sz w:val="18"/>
                <w:szCs w:val="18"/>
                <w:lang w:eastAsia="tr-TR"/>
              </w:rPr>
              <w:t>Bağımsız Çalışma Saati</w:t>
            </w:r>
          </w:p>
        </w:tc>
        <w:tc>
          <w:tcPr>
            <w:tcW w:w="540" w:type="pct"/>
            <w:vAlign w:val="center"/>
          </w:tcPr>
          <w:p w14:paraId="2E36CE19" w14:textId="709AB9E6" w:rsidR="00896A86" w:rsidRPr="00896A86" w:rsidRDefault="00896A86" w:rsidP="00896A86">
            <w:pPr>
              <w:spacing w:before="50" w:after="50" w:line="240" w:lineRule="auto"/>
              <w:jc w:val="center"/>
              <w:rPr>
                <w:rFonts w:eastAsia="Times New Roman" w:cstheme="minorHAnsi"/>
                <w:color w:val="000000"/>
                <w:sz w:val="18"/>
                <w:szCs w:val="18"/>
                <w:lang w:eastAsia="tr-TR"/>
              </w:rPr>
            </w:pPr>
            <w:proofErr w:type="gramStart"/>
            <w:r w:rsidRPr="00896A86">
              <w:rPr>
                <w:rFonts w:eastAsia="Times New Roman" w:cstheme="minorHAnsi"/>
                <w:color w:val="000000"/>
                <w:sz w:val="18"/>
                <w:szCs w:val="18"/>
                <w:lang w:eastAsia="tr-TR"/>
              </w:rPr>
              <w:t>16.</w:t>
            </w:r>
            <w:r w:rsidRPr="00896A86">
              <w:rPr>
                <w:rFonts w:eastAsia="Times New Roman" w:cstheme="minorHAnsi"/>
                <w:color w:val="000000"/>
                <w:sz w:val="18"/>
                <w:szCs w:val="18"/>
                <w:vertAlign w:val="superscript"/>
                <w:lang w:eastAsia="tr-TR"/>
              </w:rPr>
              <w:t>00</w:t>
            </w:r>
            <w:r w:rsidRPr="00896A86">
              <w:rPr>
                <w:rFonts w:eastAsia="Times New Roman" w:cstheme="minorHAnsi"/>
                <w:color w:val="000000"/>
                <w:sz w:val="18"/>
                <w:szCs w:val="18"/>
                <w:lang w:eastAsia="tr-TR"/>
              </w:rPr>
              <w:t xml:space="preserve"> -</w:t>
            </w:r>
            <w:proofErr w:type="gramEnd"/>
            <w:r w:rsidRPr="00896A86">
              <w:rPr>
                <w:rFonts w:eastAsia="Times New Roman" w:cstheme="minorHAnsi"/>
                <w:color w:val="000000"/>
                <w:sz w:val="18"/>
                <w:szCs w:val="18"/>
                <w:lang w:eastAsia="tr-TR"/>
              </w:rPr>
              <w:t xml:space="preserve"> 17.</w:t>
            </w:r>
            <w:r w:rsidRPr="00896A86">
              <w:rPr>
                <w:rFonts w:eastAsia="Times New Roman" w:cstheme="minorHAnsi"/>
                <w:color w:val="000000"/>
                <w:sz w:val="18"/>
                <w:szCs w:val="18"/>
                <w:vertAlign w:val="superscript"/>
                <w:lang w:eastAsia="tr-TR"/>
              </w:rPr>
              <w:t>00</w:t>
            </w:r>
          </w:p>
        </w:tc>
        <w:tc>
          <w:tcPr>
            <w:tcW w:w="1473" w:type="pct"/>
            <w:tcMar>
              <w:top w:w="0" w:type="dxa"/>
              <w:left w:w="108" w:type="dxa"/>
              <w:bottom w:w="0" w:type="dxa"/>
              <w:right w:w="108" w:type="dxa"/>
            </w:tcMar>
            <w:vAlign w:val="center"/>
          </w:tcPr>
          <w:p w14:paraId="078D6496" w14:textId="77777777" w:rsidR="00896A86" w:rsidRPr="00896A86" w:rsidRDefault="00896A86" w:rsidP="00896A86">
            <w:pPr>
              <w:spacing w:before="50" w:after="50" w:line="240" w:lineRule="auto"/>
              <w:rPr>
                <w:rFonts w:eastAsia="Times New Roman" w:cstheme="minorHAnsi"/>
                <w:color w:val="000000"/>
                <w:sz w:val="18"/>
                <w:szCs w:val="18"/>
                <w:lang w:eastAsia="tr-TR"/>
              </w:rPr>
            </w:pPr>
          </w:p>
        </w:tc>
      </w:tr>
      <w:tr w:rsidR="00896A86" w:rsidRPr="00896A86" w14:paraId="0208E467" w14:textId="77777777" w:rsidTr="00896A86">
        <w:trPr>
          <w:trHeight w:val="20"/>
        </w:trPr>
        <w:tc>
          <w:tcPr>
            <w:tcW w:w="487" w:type="pct"/>
            <w:vMerge w:val="restart"/>
            <w:tcMar>
              <w:top w:w="0" w:type="dxa"/>
              <w:left w:w="108" w:type="dxa"/>
              <w:bottom w:w="0" w:type="dxa"/>
              <w:right w:w="108" w:type="dxa"/>
            </w:tcMar>
            <w:vAlign w:val="center"/>
            <w:hideMark/>
          </w:tcPr>
          <w:p w14:paraId="1AE3CB43" w14:textId="77777777" w:rsidR="00896A86" w:rsidRPr="00896A86" w:rsidRDefault="00896A86" w:rsidP="00896A86">
            <w:pPr>
              <w:spacing w:before="40" w:after="40" w:line="240" w:lineRule="auto"/>
              <w:rPr>
                <w:rFonts w:eastAsia="Times New Roman" w:cstheme="minorHAnsi"/>
                <w:b/>
                <w:color w:val="000000"/>
                <w:sz w:val="18"/>
                <w:szCs w:val="18"/>
                <w:lang w:eastAsia="tr-TR"/>
              </w:rPr>
            </w:pPr>
            <w:r w:rsidRPr="00896A86">
              <w:rPr>
                <w:rFonts w:eastAsia="Times New Roman" w:cstheme="minorHAnsi"/>
                <w:b/>
                <w:color w:val="000000"/>
                <w:sz w:val="18"/>
                <w:szCs w:val="18"/>
                <w:lang w:eastAsia="tr-TR"/>
              </w:rPr>
              <w:t>Pazartesi</w:t>
            </w:r>
          </w:p>
          <w:p w14:paraId="2FF98A3B" w14:textId="77777777" w:rsidR="00896A86" w:rsidRPr="00896A86" w:rsidRDefault="00896A86" w:rsidP="00896A86">
            <w:pPr>
              <w:spacing w:before="40" w:after="40" w:line="240" w:lineRule="auto"/>
              <w:rPr>
                <w:rFonts w:eastAsia="Times New Roman" w:cstheme="minorHAnsi"/>
                <w:b/>
                <w:color w:val="000000"/>
                <w:sz w:val="18"/>
                <w:szCs w:val="18"/>
                <w:lang w:eastAsia="tr-TR"/>
              </w:rPr>
            </w:pPr>
          </w:p>
        </w:tc>
        <w:tc>
          <w:tcPr>
            <w:tcW w:w="4513" w:type="pct"/>
            <w:gridSpan w:val="3"/>
            <w:shd w:val="clear" w:color="auto" w:fill="D9D9D9" w:themeFill="background1" w:themeFillShade="D9"/>
            <w:tcMar>
              <w:top w:w="0" w:type="dxa"/>
              <w:left w:w="108" w:type="dxa"/>
              <w:bottom w:w="0" w:type="dxa"/>
              <w:right w:w="108" w:type="dxa"/>
            </w:tcMar>
            <w:vAlign w:val="center"/>
            <w:hideMark/>
          </w:tcPr>
          <w:p w14:paraId="1338B874" w14:textId="77777777" w:rsidR="00896A86" w:rsidRPr="00896A86" w:rsidRDefault="00896A86" w:rsidP="00896A86">
            <w:pPr>
              <w:spacing w:before="40" w:after="40" w:line="240" w:lineRule="auto"/>
              <w:jc w:val="center"/>
              <w:rPr>
                <w:rFonts w:eastAsia="Times New Roman" w:cstheme="minorHAnsi"/>
                <w:color w:val="000000"/>
                <w:sz w:val="18"/>
                <w:szCs w:val="18"/>
                <w:lang w:eastAsia="tr-TR"/>
              </w:rPr>
            </w:pPr>
            <w:r w:rsidRPr="00896A86">
              <w:rPr>
                <w:rFonts w:eastAsia="Times New Roman" w:cstheme="minorHAnsi"/>
                <w:b/>
                <w:color w:val="000000"/>
                <w:sz w:val="18"/>
                <w:szCs w:val="18"/>
                <w:lang w:eastAsia="tr-TR"/>
              </w:rPr>
              <w:t>2. Hafta</w:t>
            </w:r>
          </w:p>
        </w:tc>
      </w:tr>
      <w:tr w:rsidR="00896A86" w:rsidRPr="00896A86" w14:paraId="62D2CF38" w14:textId="77777777" w:rsidTr="00896A86">
        <w:trPr>
          <w:trHeight w:val="20"/>
        </w:trPr>
        <w:tc>
          <w:tcPr>
            <w:tcW w:w="0" w:type="auto"/>
            <w:vMerge/>
            <w:vAlign w:val="center"/>
            <w:hideMark/>
          </w:tcPr>
          <w:p w14:paraId="2A2F07FB" w14:textId="77777777" w:rsidR="00896A86" w:rsidRPr="00896A86" w:rsidRDefault="00896A86" w:rsidP="00896A86">
            <w:pPr>
              <w:spacing w:before="40" w:after="40" w:line="240" w:lineRule="auto"/>
              <w:rPr>
                <w:rFonts w:eastAsia="Times New Roman" w:cstheme="minorHAnsi"/>
                <w:b/>
                <w:color w:val="000000"/>
                <w:sz w:val="18"/>
                <w:szCs w:val="18"/>
                <w:lang w:eastAsia="tr-TR"/>
              </w:rPr>
            </w:pPr>
          </w:p>
        </w:tc>
        <w:tc>
          <w:tcPr>
            <w:tcW w:w="2500" w:type="pct"/>
            <w:tcMar>
              <w:top w:w="0" w:type="dxa"/>
              <w:left w:w="108" w:type="dxa"/>
              <w:bottom w:w="0" w:type="dxa"/>
              <w:right w:w="108" w:type="dxa"/>
            </w:tcMar>
            <w:vAlign w:val="center"/>
            <w:hideMark/>
          </w:tcPr>
          <w:p w14:paraId="6951E361" w14:textId="77777777" w:rsidR="00896A86" w:rsidRPr="00896A86" w:rsidRDefault="00896A86" w:rsidP="00896A86">
            <w:pPr>
              <w:tabs>
                <w:tab w:val="left" w:pos="41"/>
                <w:tab w:val="left" w:pos="283"/>
              </w:tabs>
              <w:spacing w:before="50" w:after="50" w:line="240" w:lineRule="auto"/>
              <w:rPr>
                <w:rFonts w:eastAsia="Times New Roman" w:cstheme="minorHAnsi"/>
                <w:sz w:val="18"/>
                <w:szCs w:val="18"/>
                <w:lang w:eastAsia="tr-TR"/>
              </w:rPr>
            </w:pPr>
            <w:proofErr w:type="spellStart"/>
            <w:r w:rsidRPr="00896A86">
              <w:rPr>
                <w:rFonts w:eastAsia="Times New Roman" w:cstheme="minorHAnsi"/>
                <w:sz w:val="18"/>
                <w:szCs w:val="18"/>
                <w:lang w:eastAsia="tr-TR"/>
              </w:rPr>
              <w:t>Talipes</w:t>
            </w:r>
            <w:proofErr w:type="spellEnd"/>
            <w:r w:rsidRPr="00896A86">
              <w:rPr>
                <w:rFonts w:eastAsia="Times New Roman" w:cstheme="minorHAnsi"/>
                <w:sz w:val="18"/>
                <w:szCs w:val="18"/>
                <w:lang w:eastAsia="tr-TR"/>
              </w:rPr>
              <w:t xml:space="preserve"> </w:t>
            </w:r>
            <w:proofErr w:type="spellStart"/>
            <w:r w:rsidRPr="00896A86">
              <w:rPr>
                <w:rFonts w:eastAsia="Times New Roman" w:cstheme="minorHAnsi"/>
                <w:sz w:val="18"/>
                <w:szCs w:val="18"/>
                <w:lang w:eastAsia="tr-TR"/>
              </w:rPr>
              <w:t>Equinovarus</w:t>
            </w:r>
            <w:proofErr w:type="spellEnd"/>
            <w:r w:rsidRPr="00896A86">
              <w:rPr>
                <w:rFonts w:eastAsia="Times New Roman" w:cstheme="minorHAnsi"/>
                <w:sz w:val="18"/>
                <w:szCs w:val="18"/>
                <w:lang w:eastAsia="tr-TR"/>
              </w:rPr>
              <w:t xml:space="preserve"> ve Diğer Konjenital Ayak Deformiteleri-1</w:t>
            </w:r>
          </w:p>
        </w:tc>
        <w:tc>
          <w:tcPr>
            <w:tcW w:w="540" w:type="pct"/>
            <w:vAlign w:val="center"/>
            <w:hideMark/>
          </w:tcPr>
          <w:p w14:paraId="058CDDC1" w14:textId="1E9FF8D3" w:rsidR="00896A86" w:rsidRPr="00896A86" w:rsidRDefault="00896A86" w:rsidP="00896A86">
            <w:pPr>
              <w:spacing w:before="50" w:after="50" w:line="240" w:lineRule="auto"/>
              <w:jc w:val="center"/>
              <w:rPr>
                <w:rFonts w:eastAsia="Times New Roman" w:cstheme="minorHAnsi"/>
                <w:color w:val="000000"/>
                <w:sz w:val="18"/>
                <w:szCs w:val="18"/>
                <w:lang w:eastAsia="tr-TR"/>
              </w:rPr>
            </w:pPr>
            <w:proofErr w:type="gramStart"/>
            <w:r w:rsidRPr="00896A86">
              <w:rPr>
                <w:rFonts w:eastAsia="Times New Roman" w:cstheme="minorHAnsi"/>
                <w:color w:val="000000"/>
                <w:sz w:val="18"/>
                <w:szCs w:val="18"/>
                <w:lang w:eastAsia="tr-TR"/>
              </w:rPr>
              <w:t>08:</w:t>
            </w:r>
            <w:r w:rsidRPr="00896A86">
              <w:rPr>
                <w:rFonts w:eastAsia="Times New Roman" w:cstheme="minorHAnsi"/>
                <w:color w:val="000000"/>
                <w:sz w:val="18"/>
                <w:szCs w:val="18"/>
                <w:vertAlign w:val="superscript"/>
                <w:lang w:eastAsia="tr-TR"/>
              </w:rPr>
              <w:t>30</w:t>
            </w:r>
            <w:r w:rsidRPr="00896A86">
              <w:rPr>
                <w:rFonts w:eastAsia="Times New Roman" w:cstheme="minorHAnsi"/>
                <w:color w:val="000000"/>
                <w:sz w:val="18"/>
                <w:szCs w:val="18"/>
                <w:lang w:eastAsia="tr-TR"/>
              </w:rPr>
              <w:t xml:space="preserve"> -</w:t>
            </w:r>
            <w:proofErr w:type="gramEnd"/>
            <w:r w:rsidRPr="00896A86">
              <w:rPr>
                <w:rFonts w:eastAsia="Times New Roman" w:cstheme="minorHAnsi"/>
                <w:color w:val="000000"/>
                <w:sz w:val="18"/>
                <w:szCs w:val="18"/>
                <w:lang w:eastAsia="tr-TR"/>
              </w:rPr>
              <w:t xml:space="preserve"> 09.</w:t>
            </w:r>
            <w:r w:rsidRPr="00896A86">
              <w:rPr>
                <w:rFonts w:eastAsia="Times New Roman" w:cstheme="minorHAnsi"/>
                <w:color w:val="000000"/>
                <w:sz w:val="18"/>
                <w:szCs w:val="18"/>
                <w:vertAlign w:val="superscript"/>
                <w:lang w:eastAsia="tr-TR"/>
              </w:rPr>
              <w:t>30</w:t>
            </w:r>
          </w:p>
        </w:tc>
        <w:tc>
          <w:tcPr>
            <w:tcW w:w="1473" w:type="pct"/>
            <w:tcMar>
              <w:top w:w="0" w:type="dxa"/>
              <w:left w:w="108" w:type="dxa"/>
              <w:bottom w:w="0" w:type="dxa"/>
              <w:right w:w="108" w:type="dxa"/>
            </w:tcMar>
            <w:vAlign w:val="center"/>
          </w:tcPr>
          <w:p w14:paraId="0823DC9B" w14:textId="77777777" w:rsidR="00896A86" w:rsidRPr="00896A86" w:rsidRDefault="00896A86" w:rsidP="00896A86">
            <w:pPr>
              <w:tabs>
                <w:tab w:val="left" w:pos="269"/>
                <w:tab w:val="left" w:pos="454"/>
              </w:tabs>
              <w:spacing w:before="50" w:after="50" w:line="240" w:lineRule="auto"/>
              <w:rPr>
                <w:rFonts w:eastAsia="Times New Roman" w:cstheme="minorHAnsi"/>
                <w:color w:val="000000"/>
                <w:sz w:val="18"/>
                <w:szCs w:val="18"/>
                <w:lang w:eastAsia="tr-TR"/>
              </w:rPr>
            </w:pPr>
            <w:r w:rsidRPr="00896A86">
              <w:rPr>
                <w:rFonts w:eastAsia="Times New Roman" w:cstheme="minorHAnsi"/>
                <w:sz w:val="18"/>
                <w:szCs w:val="18"/>
                <w:lang w:eastAsia="tr-TR"/>
              </w:rPr>
              <w:t>Doç. Dr. Muhammed Çağatay ENGİN</w:t>
            </w:r>
          </w:p>
        </w:tc>
      </w:tr>
      <w:tr w:rsidR="00896A86" w:rsidRPr="00896A86" w14:paraId="61CA5647" w14:textId="77777777" w:rsidTr="00896A86">
        <w:trPr>
          <w:trHeight w:val="20"/>
        </w:trPr>
        <w:tc>
          <w:tcPr>
            <w:tcW w:w="0" w:type="auto"/>
            <w:vMerge/>
            <w:vAlign w:val="center"/>
            <w:hideMark/>
          </w:tcPr>
          <w:p w14:paraId="4C6477ED" w14:textId="77777777" w:rsidR="00896A86" w:rsidRPr="00896A86" w:rsidRDefault="00896A86" w:rsidP="00896A86">
            <w:pPr>
              <w:spacing w:before="40" w:after="40" w:line="240" w:lineRule="auto"/>
              <w:rPr>
                <w:rFonts w:eastAsia="Times New Roman" w:cstheme="minorHAnsi"/>
                <w:b/>
                <w:color w:val="000000"/>
                <w:sz w:val="18"/>
                <w:szCs w:val="18"/>
                <w:lang w:eastAsia="tr-TR"/>
              </w:rPr>
            </w:pPr>
          </w:p>
        </w:tc>
        <w:tc>
          <w:tcPr>
            <w:tcW w:w="2500" w:type="pct"/>
            <w:tcMar>
              <w:top w:w="0" w:type="dxa"/>
              <w:left w:w="108" w:type="dxa"/>
              <w:bottom w:w="0" w:type="dxa"/>
              <w:right w:w="108" w:type="dxa"/>
            </w:tcMar>
            <w:vAlign w:val="center"/>
          </w:tcPr>
          <w:p w14:paraId="45599E1B" w14:textId="77777777" w:rsidR="00896A86" w:rsidRPr="00896A86" w:rsidRDefault="00896A86" w:rsidP="00896A86">
            <w:pPr>
              <w:spacing w:before="50" w:after="50" w:line="240" w:lineRule="auto"/>
              <w:rPr>
                <w:rFonts w:eastAsia="Times New Roman" w:cstheme="minorHAnsi"/>
                <w:sz w:val="18"/>
                <w:szCs w:val="18"/>
                <w:lang w:eastAsia="tr-TR"/>
              </w:rPr>
            </w:pPr>
            <w:proofErr w:type="spellStart"/>
            <w:r w:rsidRPr="00896A86">
              <w:rPr>
                <w:rFonts w:eastAsia="Times New Roman" w:cstheme="minorHAnsi"/>
                <w:sz w:val="18"/>
                <w:szCs w:val="18"/>
                <w:lang w:eastAsia="tr-TR"/>
              </w:rPr>
              <w:t>Talipes</w:t>
            </w:r>
            <w:proofErr w:type="spellEnd"/>
            <w:r w:rsidRPr="00896A86">
              <w:rPr>
                <w:rFonts w:eastAsia="Times New Roman" w:cstheme="minorHAnsi"/>
                <w:sz w:val="18"/>
                <w:szCs w:val="18"/>
                <w:lang w:eastAsia="tr-TR"/>
              </w:rPr>
              <w:t xml:space="preserve"> </w:t>
            </w:r>
            <w:proofErr w:type="spellStart"/>
            <w:r w:rsidRPr="00896A86">
              <w:rPr>
                <w:rFonts w:eastAsia="Times New Roman" w:cstheme="minorHAnsi"/>
                <w:sz w:val="18"/>
                <w:szCs w:val="18"/>
                <w:lang w:eastAsia="tr-TR"/>
              </w:rPr>
              <w:t>Equinovarus</w:t>
            </w:r>
            <w:proofErr w:type="spellEnd"/>
            <w:r w:rsidRPr="00896A86">
              <w:rPr>
                <w:rFonts w:eastAsia="Times New Roman" w:cstheme="minorHAnsi"/>
                <w:sz w:val="18"/>
                <w:szCs w:val="18"/>
                <w:lang w:eastAsia="tr-TR"/>
              </w:rPr>
              <w:t xml:space="preserve"> ve Diğer Konjenital Ayak Deformiteleri-2</w:t>
            </w:r>
          </w:p>
        </w:tc>
        <w:tc>
          <w:tcPr>
            <w:tcW w:w="540" w:type="pct"/>
            <w:vAlign w:val="center"/>
            <w:hideMark/>
          </w:tcPr>
          <w:p w14:paraId="1A1357F0" w14:textId="50299D25" w:rsidR="00896A86" w:rsidRPr="00896A86" w:rsidRDefault="00896A86" w:rsidP="00896A86">
            <w:pPr>
              <w:spacing w:before="50" w:after="50" w:line="240" w:lineRule="auto"/>
              <w:jc w:val="center"/>
              <w:rPr>
                <w:rFonts w:eastAsia="Times New Roman" w:cstheme="minorHAnsi"/>
                <w:color w:val="000000"/>
                <w:sz w:val="18"/>
                <w:szCs w:val="18"/>
                <w:lang w:eastAsia="tr-TR"/>
              </w:rPr>
            </w:pPr>
            <w:proofErr w:type="gramStart"/>
            <w:r w:rsidRPr="00896A86">
              <w:rPr>
                <w:rFonts w:eastAsia="Times New Roman" w:cstheme="minorHAnsi"/>
                <w:color w:val="000000"/>
                <w:sz w:val="18"/>
                <w:szCs w:val="18"/>
                <w:lang w:eastAsia="tr-TR"/>
              </w:rPr>
              <w:t>09.</w:t>
            </w:r>
            <w:r w:rsidRPr="00896A86">
              <w:rPr>
                <w:rFonts w:eastAsia="Times New Roman" w:cstheme="minorHAnsi"/>
                <w:color w:val="000000"/>
                <w:sz w:val="18"/>
                <w:szCs w:val="18"/>
                <w:vertAlign w:val="superscript"/>
                <w:lang w:eastAsia="tr-TR"/>
              </w:rPr>
              <w:t>45</w:t>
            </w:r>
            <w:r w:rsidRPr="00896A86">
              <w:rPr>
                <w:rFonts w:eastAsia="Times New Roman" w:cstheme="minorHAnsi"/>
                <w:color w:val="000000"/>
                <w:sz w:val="18"/>
                <w:szCs w:val="18"/>
                <w:lang w:eastAsia="tr-TR"/>
              </w:rPr>
              <w:t xml:space="preserve"> -</w:t>
            </w:r>
            <w:proofErr w:type="gramEnd"/>
            <w:r w:rsidRPr="00896A86">
              <w:rPr>
                <w:rFonts w:eastAsia="Times New Roman" w:cstheme="minorHAnsi"/>
                <w:color w:val="000000"/>
                <w:sz w:val="18"/>
                <w:szCs w:val="18"/>
                <w:lang w:eastAsia="tr-TR"/>
              </w:rPr>
              <w:t xml:space="preserve"> 10.</w:t>
            </w:r>
            <w:r w:rsidRPr="00896A86">
              <w:rPr>
                <w:rFonts w:eastAsia="Times New Roman" w:cstheme="minorHAnsi"/>
                <w:color w:val="000000"/>
                <w:sz w:val="18"/>
                <w:szCs w:val="18"/>
                <w:vertAlign w:val="superscript"/>
                <w:lang w:eastAsia="tr-TR"/>
              </w:rPr>
              <w:t>45</w:t>
            </w:r>
          </w:p>
        </w:tc>
        <w:tc>
          <w:tcPr>
            <w:tcW w:w="1473" w:type="pct"/>
            <w:tcMar>
              <w:top w:w="0" w:type="dxa"/>
              <w:left w:w="108" w:type="dxa"/>
              <w:bottom w:w="0" w:type="dxa"/>
              <w:right w:w="108" w:type="dxa"/>
            </w:tcMar>
            <w:vAlign w:val="center"/>
          </w:tcPr>
          <w:p w14:paraId="73215BC4" w14:textId="77777777" w:rsidR="00896A86" w:rsidRPr="00896A86" w:rsidRDefault="00896A86" w:rsidP="00896A86">
            <w:pPr>
              <w:spacing w:before="50" w:after="50" w:line="240" w:lineRule="auto"/>
              <w:rPr>
                <w:rFonts w:eastAsia="Times New Roman" w:cstheme="minorHAnsi"/>
                <w:color w:val="000000"/>
                <w:sz w:val="18"/>
                <w:szCs w:val="18"/>
                <w:lang w:eastAsia="tr-TR"/>
              </w:rPr>
            </w:pPr>
            <w:r w:rsidRPr="00896A86">
              <w:rPr>
                <w:rFonts w:eastAsia="Times New Roman" w:cstheme="minorHAnsi"/>
                <w:sz w:val="18"/>
                <w:szCs w:val="18"/>
                <w:lang w:eastAsia="tr-TR"/>
              </w:rPr>
              <w:t>Doç. Dr. Muhammed Çağatay ENGİN</w:t>
            </w:r>
          </w:p>
        </w:tc>
      </w:tr>
      <w:tr w:rsidR="00896A86" w:rsidRPr="00896A86" w14:paraId="77893AC7" w14:textId="77777777" w:rsidTr="00896A86">
        <w:trPr>
          <w:trHeight w:val="20"/>
        </w:trPr>
        <w:tc>
          <w:tcPr>
            <w:tcW w:w="0" w:type="auto"/>
            <w:vMerge/>
            <w:vAlign w:val="center"/>
            <w:hideMark/>
          </w:tcPr>
          <w:p w14:paraId="2A5CC72C" w14:textId="77777777" w:rsidR="00896A86" w:rsidRPr="00896A86" w:rsidRDefault="00896A86" w:rsidP="00896A86">
            <w:pPr>
              <w:spacing w:before="40" w:after="40" w:line="240" w:lineRule="auto"/>
              <w:rPr>
                <w:rFonts w:eastAsia="Times New Roman" w:cstheme="minorHAnsi"/>
                <w:b/>
                <w:color w:val="000000"/>
                <w:sz w:val="18"/>
                <w:szCs w:val="18"/>
                <w:lang w:eastAsia="tr-TR"/>
              </w:rPr>
            </w:pPr>
          </w:p>
        </w:tc>
        <w:tc>
          <w:tcPr>
            <w:tcW w:w="2500" w:type="pct"/>
            <w:tcMar>
              <w:top w:w="0" w:type="dxa"/>
              <w:left w:w="108" w:type="dxa"/>
              <w:bottom w:w="0" w:type="dxa"/>
              <w:right w:w="108" w:type="dxa"/>
            </w:tcMar>
            <w:vAlign w:val="center"/>
          </w:tcPr>
          <w:p w14:paraId="4451B39B" w14:textId="77777777" w:rsidR="00896A86" w:rsidRPr="00896A86" w:rsidRDefault="00896A86" w:rsidP="00896A86">
            <w:pPr>
              <w:spacing w:before="50" w:after="50" w:line="240" w:lineRule="auto"/>
              <w:rPr>
                <w:rFonts w:eastAsia="Times New Roman" w:cstheme="minorHAnsi"/>
                <w:sz w:val="18"/>
                <w:szCs w:val="18"/>
                <w:lang w:eastAsia="tr-TR"/>
              </w:rPr>
            </w:pPr>
            <w:proofErr w:type="spellStart"/>
            <w:r w:rsidRPr="00896A86">
              <w:rPr>
                <w:rFonts w:eastAsia="Times New Roman" w:cstheme="minorHAnsi"/>
                <w:sz w:val="18"/>
                <w:szCs w:val="18"/>
                <w:lang w:eastAsia="tr-TR"/>
              </w:rPr>
              <w:t>Osteomyelit</w:t>
            </w:r>
            <w:proofErr w:type="spellEnd"/>
            <w:r w:rsidRPr="00896A86">
              <w:rPr>
                <w:rFonts w:eastAsia="Times New Roman" w:cstheme="minorHAnsi"/>
                <w:sz w:val="18"/>
                <w:szCs w:val="18"/>
                <w:lang w:eastAsia="tr-TR"/>
              </w:rPr>
              <w:t xml:space="preserve"> ve Septik Artrit</w:t>
            </w:r>
          </w:p>
        </w:tc>
        <w:tc>
          <w:tcPr>
            <w:tcW w:w="540" w:type="pct"/>
            <w:vAlign w:val="center"/>
            <w:hideMark/>
          </w:tcPr>
          <w:p w14:paraId="0D642C3C" w14:textId="3D3A123D" w:rsidR="00896A86" w:rsidRPr="00896A86" w:rsidRDefault="00896A86" w:rsidP="00896A86">
            <w:pPr>
              <w:spacing w:before="50" w:after="50" w:line="240" w:lineRule="auto"/>
              <w:jc w:val="center"/>
              <w:rPr>
                <w:rFonts w:eastAsia="Times New Roman" w:cstheme="minorHAnsi"/>
                <w:color w:val="000000"/>
                <w:sz w:val="18"/>
                <w:szCs w:val="18"/>
                <w:lang w:eastAsia="tr-TR"/>
              </w:rPr>
            </w:pPr>
            <w:proofErr w:type="gramStart"/>
            <w:r w:rsidRPr="00896A86">
              <w:rPr>
                <w:rFonts w:eastAsia="Times New Roman" w:cstheme="minorHAnsi"/>
                <w:color w:val="000000"/>
                <w:sz w:val="18"/>
                <w:szCs w:val="18"/>
                <w:lang w:eastAsia="tr-TR"/>
              </w:rPr>
              <w:t>11.</w:t>
            </w:r>
            <w:r w:rsidRPr="00896A86">
              <w:rPr>
                <w:rFonts w:eastAsia="Times New Roman" w:cstheme="minorHAnsi"/>
                <w:color w:val="000000"/>
                <w:sz w:val="18"/>
                <w:szCs w:val="18"/>
                <w:vertAlign w:val="superscript"/>
                <w:lang w:eastAsia="tr-TR"/>
              </w:rPr>
              <w:t>00</w:t>
            </w:r>
            <w:r w:rsidRPr="00896A86">
              <w:rPr>
                <w:rFonts w:eastAsia="Times New Roman" w:cstheme="minorHAnsi"/>
                <w:color w:val="000000"/>
                <w:sz w:val="18"/>
                <w:szCs w:val="18"/>
                <w:lang w:eastAsia="tr-TR"/>
              </w:rPr>
              <w:t xml:space="preserve"> -</w:t>
            </w:r>
            <w:proofErr w:type="gramEnd"/>
            <w:r w:rsidRPr="00896A86">
              <w:rPr>
                <w:rFonts w:eastAsia="Times New Roman" w:cstheme="minorHAnsi"/>
                <w:color w:val="000000"/>
                <w:sz w:val="18"/>
                <w:szCs w:val="18"/>
                <w:lang w:eastAsia="tr-TR"/>
              </w:rPr>
              <w:t xml:space="preserve"> 12.</w:t>
            </w:r>
            <w:r w:rsidRPr="00896A86">
              <w:rPr>
                <w:rFonts w:eastAsia="Times New Roman" w:cstheme="minorHAnsi"/>
                <w:color w:val="000000"/>
                <w:sz w:val="18"/>
                <w:szCs w:val="18"/>
                <w:vertAlign w:val="superscript"/>
                <w:lang w:eastAsia="tr-TR"/>
              </w:rPr>
              <w:t>00</w:t>
            </w:r>
          </w:p>
        </w:tc>
        <w:tc>
          <w:tcPr>
            <w:tcW w:w="1473" w:type="pct"/>
            <w:tcMar>
              <w:top w:w="0" w:type="dxa"/>
              <w:left w:w="108" w:type="dxa"/>
              <w:bottom w:w="0" w:type="dxa"/>
              <w:right w:w="108" w:type="dxa"/>
            </w:tcMar>
            <w:vAlign w:val="center"/>
          </w:tcPr>
          <w:p w14:paraId="5701B4FD" w14:textId="77777777" w:rsidR="00896A86" w:rsidRPr="00896A86" w:rsidRDefault="00896A86" w:rsidP="00896A86">
            <w:pPr>
              <w:spacing w:before="50" w:after="50" w:line="240" w:lineRule="auto"/>
              <w:rPr>
                <w:rFonts w:eastAsia="Times New Roman" w:cstheme="minorHAnsi"/>
                <w:color w:val="000000"/>
                <w:sz w:val="18"/>
                <w:szCs w:val="18"/>
                <w:lang w:eastAsia="tr-TR"/>
              </w:rPr>
            </w:pPr>
            <w:r w:rsidRPr="00896A86">
              <w:rPr>
                <w:rFonts w:eastAsia="Times New Roman" w:cstheme="minorHAnsi"/>
                <w:sz w:val="18"/>
                <w:szCs w:val="18"/>
                <w:lang w:eastAsia="tr-TR"/>
              </w:rPr>
              <w:t>Prof. Dr. Orhan KARSAN</w:t>
            </w:r>
          </w:p>
        </w:tc>
      </w:tr>
      <w:tr w:rsidR="00896A86" w:rsidRPr="00896A86" w14:paraId="5A7D23FD" w14:textId="77777777" w:rsidTr="00896A86">
        <w:trPr>
          <w:trHeight w:val="20"/>
        </w:trPr>
        <w:tc>
          <w:tcPr>
            <w:tcW w:w="0" w:type="auto"/>
            <w:vMerge/>
            <w:vAlign w:val="center"/>
            <w:hideMark/>
          </w:tcPr>
          <w:p w14:paraId="66A0E192" w14:textId="77777777" w:rsidR="00896A86" w:rsidRPr="00896A86" w:rsidRDefault="00896A86" w:rsidP="00896A86">
            <w:pPr>
              <w:spacing w:before="40" w:after="40" w:line="240" w:lineRule="auto"/>
              <w:rPr>
                <w:rFonts w:eastAsia="Times New Roman" w:cstheme="minorHAnsi"/>
                <w:b/>
                <w:color w:val="000000"/>
                <w:sz w:val="18"/>
                <w:szCs w:val="18"/>
                <w:lang w:eastAsia="tr-TR"/>
              </w:rPr>
            </w:pPr>
          </w:p>
        </w:tc>
        <w:tc>
          <w:tcPr>
            <w:tcW w:w="2500" w:type="pct"/>
            <w:tcMar>
              <w:top w:w="0" w:type="dxa"/>
              <w:left w:w="108" w:type="dxa"/>
              <w:bottom w:w="0" w:type="dxa"/>
              <w:right w:w="108" w:type="dxa"/>
            </w:tcMar>
            <w:vAlign w:val="center"/>
          </w:tcPr>
          <w:p w14:paraId="44FA92DA" w14:textId="77777777" w:rsidR="00896A86" w:rsidRPr="00896A86" w:rsidRDefault="00896A86" w:rsidP="00896A86">
            <w:pPr>
              <w:tabs>
                <w:tab w:val="left" w:pos="41"/>
                <w:tab w:val="left" w:pos="283"/>
              </w:tabs>
              <w:spacing w:before="50" w:after="50" w:line="240" w:lineRule="auto"/>
              <w:rPr>
                <w:rFonts w:eastAsia="Times New Roman" w:cstheme="minorHAnsi"/>
                <w:sz w:val="18"/>
                <w:szCs w:val="18"/>
                <w:lang w:eastAsia="tr-TR"/>
              </w:rPr>
            </w:pPr>
            <w:r w:rsidRPr="00896A86">
              <w:rPr>
                <w:rFonts w:eastAsia="Times New Roman" w:cstheme="minorHAnsi"/>
                <w:sz w:val="18"/>
                <w:szCs w:val="18"/>
                <w:lang w:eastAsia="tr-TR"/>
              </w:rPr>
              <w:t xml:space="preserve">Travmatik Şok    </w:t>
            </w:r>
          </w:p>
        </w:tc>
        <w:tc>
          <w:tcPr>
            <w:tcW w:w="540" w:type="pct"/>
            <w:vAlign w:val="center"/>
            <w:hideMark/>
          </w:tcPr>
          <w:p w14:paraId="5BE095DA" w14:textId="4D62E0D3" w:rsidR="00896A86" w:rsidRPr="00896A86" w:rsidRDefault="00896A86" w:rsidP="00896A86">
            <w:pPr>
              <w:spacing w:before="50" w:after="50" w:line="240" w:lineRule="auto"/>
              <w:jc w:val="center"/>
              <w:rPr>
                <w:rFonts w:eastAsia="Times New Roman" w:cstheme="minorHAnsi"/>
                <w:color w:val="000000"/>
                <w:sz w:val="18"/>
                <w:szCs w:val="18"/>
                <w:lang w:eastAsia="tr-TR"/>
              </w:rPr>
            </w:pPr>
            <w:proofErr w:type="gramStart"/>
            <w:r w:rsidRPr="00896A86">
              <w:rPr>
                <w:rFonts w:eastAsia="Times New Roman" w:cstheme="minorHAnsi"/>
                <w:color w:val="000000"/>
                <w:sz w:val="18"/>
                <w:szCs w:val="18"/>
                <w:lang w:eastAsia="tr-TR"/>
              </w:rPr>
              <w:t>13.</w:t>
            </w:r>
            <w:r w:rsidRPr="00896A86">
              <w:rPr>
                <w:rFonts w:eastAsia="Times New Roman" w:cstheme="minorHAnsi"/>
                <w:color w:val="000000"/>
                <w:sz w:val="18"/>
                <w:szCs w:val="18"/>
                <w:vertAlign w:val="superscript"/>
                <w:lang w:eastAsia="tr-TR"/>
              </w:rPr>
              <w:t>30</w:t>
            </w:r>
            <w:r w:rsidRPr="00896A86">
              <w:rPr>
                <w:rFonts w:eastAsia="Times New Roman" w:cstheme="minorHAnsi"/>
                <w:color w:val="000000"/>
                <w:sz w:val="18"/>
                <w:szCs w:val="18"/>
                <w:lang w:eastAsia="tr-TR"/>
              </w:rPr>
              <w:t xml:space="preserve"> -</w:t>
            </w:r>
            <w:proofErr w:type="gramEnd"/>
            <w:r w:rsidRPr="00896A86">
              <w:rPr>
                <w:rFonts w:eastAsia="Times New Roman" w:cstheme="minorHAnsi"/>
                <w:color w:val="000000"/>
                <w:sz w:val="18"/>
                <w:szCs w:val="18"/>
                <w:lang w:eastAsia="tr-TR"/>
              </w:rPr>
              <w:t xml:space="preserve"> 14.</w:t>
            </w:r>
            <w:r w:rsidRPr="00896A86">
              <w:rPr>
                <w:rFonts w:eastAsia="Times New Roman" w:cstheme="minorHAnsi"/>
                <w:color w:val="000000"/>
                <w:sz w:val="18"/>
                <w:szCs w:val="18"/>
                <w:vertAlign w:val="superscript"/>
                <w:lang w:eastAsia="tr-TR"/>
              </w:rPr>
              <w:t>30</w:t>
            </w:r>
          </w:p>
        </w:tc>
        <w:tc>
          <w:tcPr>
            <w:tcW w:w="1473" w:type="pct"/>
            <w:tcMar>
              <w:top w:w="0" w:type="dxa"/>
              <w:left w:w="108" w:type="dxa"/>
              <w:bottom w:w="0" w:type="dxa"/>
              <w:right w:w="108" w:type="dxa"/>
            </w:tcMar>
            <w:vAlign w:val="center"/>
          </w:tcPr>
          <w:p w14:paraId="51E1B22C" w14:textId="77777777" w:rsidR="00896A86" w:rsidRPr="00896A86" w:rsidRDefault="00896A86" w:rsidP="00896A86">
            <w:pPr>
              <w:tabs>
                <w:tab w:val="left" w:pos="269"/>
                <w:tab w:val="left" w:pos="454"/>
              </w:tabs>
              <w:spacing w:before="50" w:after="50" w:line="240" w:lineRule="auto"/>
              <w:rPr>
                <w:rFonts w:eastAsia="Times New Roman" w:cstheme="minorHAnsi"/>
                <w:color w:val="000000"/>
                <w:sz w:val="18"/>
                <w:szCs w:val="18"/>
                <w:lang w:eastAsia="tr-TR"/>
              </w:rPr>
            </w:pPr>
            <w:r w:rsidRPr="00896A86">
              <w:rPr>
                <w:rFonts w:eastAsia="Times New Roman" w:cstheme="minorHAnsi"/>
                <w:color w:val="000000"/>
                <w:sz w:val="18"/>
                <w:szCs w:val="18"/>
                <w:lang w:eastAsia="tr-TR"/>
              </w:rPr>
              <w:t>Prof. Dr. Ali AYDIN</w:t>
            </w:r>
          </w:p>
        </w:tc>
      </w:tr>
      <w:tr w:rsidR="00896A86" w:rsidRPr="00896A86" w14:paraId="53922825" w14:textId="77777777" w:rsidTr="00896A86">
        <w:trPr>
          <w:trHeight w:val="20"/>
        </w:trPr>
        <w:tc>
          <w:tcPr>
            <w:tcW w:w="0" w:type="auto"/>
            <w:vMerge/>
            <w:vAlign w:val="center"/>
          </w:tcPr>
          <w:p w14:paraId="0DDA913B" w14:textId="77777777" w:rsidR="00896A86" w:rsidRPr="00896A86" w:rsidRDefault="00896A86" w:rsidP="00896A86">
            <w:pPr>
              <w:spacing w:before="40" w:after="40" w:line="240" w:lineRule="auto"/>
              <w:rPr>
                <w:rFonts w:eastAsia="Times New Roman" w:cstheme="minorHAnsi"/>
                <w:b/>
                <w:color w:val="000000"/>
                <w:sz w:val="18"/>
                <w:szCs w:val="18"/>
                <w:lang w:eastAsia="tr-TR"/>
              </w:rPr>
            </w:pPr>
          </w:p>
        </w:tc>
        <w:tc>
          <w:tcPr>
            <w:tcW w:w="2500" w:type="pct"/>
            <w:tcMar>
              <w:top w:w="0" w:type="dxa"/>
              <w:left w:w="108" w:type="dxa"/>
              <w:bottom w:w="0" w:type="dxa"/>
              <w:right w:w="108" w:type="dxa"/>
            </w:tcMar>
            <w:vAlign w:val="center"/>
          </w:tcPr>
          <w:p w14:paraId="150242A1" w14:textId="77777777" w:rsidR="00896A86" w:rsidRPr="00896A86" w:rsidRDefault="00896A86" w:rsidP="00896A86">
            <w:pPr>
              <w:tabs>
                <w:tab w:val="left" w:pos="41"/>
                <w:tab w:val="left" w:pos="283"/>
              </w:tabs>
              <w:spacing w:before="50" w:after="50" w:line="240" w:lineRule="auto"/>
              <w:rPr>
                <w:rFonts w:eastAsia="Times New Roman" w:cstheme="minorHAnsi"/>
                <w:sz w:val="18"/>
                <w:szCs w:val="18"/>
                <w:lang w:eastAsia="tr-TR"/>
              </w:rPr>
            </w:pPr>
            <w:r w:rsidRPr="00896A86">
              <w:rPr>
                <w:rFonts w:eastAsia="Times New Roman" w:cstheme="minorHAnsi"/>
                <w:sz w:val="18"/>
                <w:szCs w:val="18"/>
                <w:lang w:eastAsia="tr-TR"/>
              </w:rPr>
              <w:t>Bağımsız Çalışma Saati</w:t>
            </w:r>
          </w:p>
        </w:tc>
        <w:tc>
          <w:tcPr>
            <w:tcW w:w="540" w:type="pct"/>
            <w:vAlign w:val="center"/>
          </w:tcPr>
          <w:p w14:paraId="12C2C4D3" w14:textId="774B5DFB" w:rsidR="00896A86" w:rsidRPr="00896A86" w:rsidRDefault="00896A86" w:rsidP="00896A86">
            <w:pPr>
              <w:spacing w:before="50" w:after="50" w:line="240" w:lineRule="auto"/>
              <w:jc w:val="center"/>
              <w:rPr>
                <w:rFonts w:eastAsia="Times New Roman" w:cstheme="minorHAnsi"/>
                <w:color w:val="000000"/>
                <w:sz w:val="18"/>
                <w:szCs w:val="18"/>
                <w:lang w:eastAsia="tr-TR"/>
              </w:rPr>
            </w:pPr>
            <w:proofErr w:type="gramStart"/>
            <w:r w:rsidRPr="00896A86">
              <w:rPr>
                <w:rFonts w:eastAsia="Times New Roman" w:cstheme="minorHAnsi"/>
                <w:color w:val="000000"/>
                <w:sz w:val="18"/>
                <w:szCs w:val="18"/>
                <w:lang w:eastAsia="tr-TR"/>
              </w:rPr>
              <w:t>15.</w:t>
            </w:r>
            <w:r w:rsidRPr="00896A86">
              <w:rPr>
                <w:rFonts w:eastAsia="Times New Roman" w:cstheme="minorHAnsi"/>
                <w:color w:val="000000"/>
                <w:sz w:val="18"/>
                <w:szCs w:val="18"/>
                <w:vertAlign w:val="superscript"/>
                <w:lang w:eastAsia="tr-TR"/>
              </w:rPr>
              <w:t>45</w:t>
            </w:r>
            <w:r w:rsidRPr="00896A86">
              <w:rPr>
                <w:rFonts w:eastAsia="Times New Roman" w:cstheme="minorHAnsi"/>
                <w:color w:val="000000"/>
                <w:sz w:val="18"/>
                <w:szCs w:val="18"/>
                <w:lang w:eastAsia="tr-TR"/>
              </w:rPr>
              <w:t xml:space="preserve"> -</w:t>
            </w:r>
            <w:proofErr w:type="gramEnd"/>
            <w:r w:rsidRPr="00896A86">
              <w:rPr>
                <w:rFonts w:eastAsia="Times New Roman" w:cstheme="minorHAnsi"/>
                <w:color w:val="000000"/>
                <w:sz w:val="18"/>
                <w:szCs w:val="18"/>
                <w:lang w:eastAsia="tr-TR"/>
              </w:rPr>
              <w:t xml:space="preserve"> 17.</w:t>
            </w:r>
            <w:r w:rsidRPr="00896A86">
              <w:rPr>
                <w:rFonts w:eastAsia="Times New Roman" w:cstheme="minorHAnsi"/>
                <w:color w:val="000000"/>
                <w:sz w:val="18"/>
                <w:szCs w:val="18"/>
                <w:vertAlign w:val="superscript"/>
                <w:lang w:eastAsia="tr-TR"/>
              </w:rPr>
              <w:t>00</w:t>
            </w:r>
          </w:p>
        </w:tc>
        <w:tc>
          <w:tcPr>
            <w:tcW w:w="1473" w:type="pct"/>
            <w:tcMar>
              <w:top w:w="0" w:type="dxa"/>
              <w:left w:w="108" w:type="dxa"/>
              <w:bottom w:w="0" w:type="dxa"/>
              <w:right w:w="108" w:type="dxa"/>
            </w:tcMar>
            <w:vAlign w:val="center"/>
          </w:tcPr>
          <w:p w14:paraId="55059E2E" w14:textId="77777777" w:rsidR="00896A86" w:rsidRPr="00896A86" w:rsidRDefault="00896A86" w:rsidP="00896A86">
            <w:pPr>
              <w:tabs>
                <w:tab w:val="left" w:pos="269"/>
                <w:tab w:val="left" w:pos="454"/>
              </w:tabs>
              <w:spacing w:before="50" w:after="50" w:line="240" w:lineRule="auto"/>
              <w:rPr>
                <w:rFonts w:eastAsia="Times New Roman" w:cstheme="minorHAnsi"/>
                <w:color w:val="000000"/>
                <w:sz w:val="18"/>
                <w:szCs w:val="18"/>
                <w:lang w:eastAsia="tr-TR"/>
              </w:rPr>
            </w:pPr>
          </w:p>
        </w:tc>
      </w:tr>
      <w:tr w:rsidR="00896A86" w:rsidRPr="00896A86" w14:paraId="7FF3115F" w14:textId="77777777" w:rsidTr="00896A86">
        <w:trPr>
          <w:trHeight w:val="20"/>
        </w:trPr>
        <w:tc>
          <w:tcPr>
            <w:tcW w:w="487" w:type="pct"/>
            <w:vMerge w:val="restart"/>
            <w:tcMar>
              <w:top w:w="0" w:type="dxa"/>
              <w:left w:w="108" w:type="dxa"/>
              <w:bottom w:w="0" w:type="dxa"/>
              <w:right w:w="108" w:type="dxa"/>
            </w:tcMar>
            <w:vAlign w:val="center"/>
            <w:hideMark/>
          </w:tcPr>
          <w:p w14:paraId="291B00B0" w14:textId="77777777" w:rsidR="00896A86" w:rsidRPr="00896A86" w:rsidRDefault="00896A86" w:rsidP="00896A86">
            <w:pPr>
              <w:spacing w:before="40" w:after="40" w:line="240" w:lineRule="auto"/>
              <w:rPr>
                <w:rFonts w:eastAsia="Times New Roman" w:cstheme="minorHAnsi"/>
                <w:b/>
                <w:color w:val="000000"/>
                <w:sz w:val="18"/>
                <w:szCs w:val="18"/>
                <w:lang w:eastAsia="tr-TR"/>
              </w:rPr>
            </w:pPr>
            <w:r w:rsidRPr="00896A86">
              <w:rPr>
                <w:rFonts w:eastAsia="Times New Roman" w:cstheme="minorHAnsi"/>
                <w:b/>
                <w:color w:val="000000"/>
                <w:sz w:val="18"/>
                <w:szCs w:val="18"/>
                <w:lang w:eastAsia="tr-TR"/>
              </w:rPr>
              <w:t>Salı</w:t>
            </w:r>
          </w:p>
          <w:p w14:paraId="0BF63356" w14:textId="77777777" w:rsidR="00896A86" w:rsidRPr="00896A86" w:rsidRDefault="00896A86" w:rsidP="00896A86">
            <w:pPr>
              <w:spacing w:before="40" w:after="40" w:line="240" w:lineRule="auto"/>
              <w:rPr>
                <w:rFonts w:eastAsia="Times New Roman" w:cstheme="minorHAnsi"/>
                <w:b/>
                <w:color w:val="000000"/>
                <w:sz w:val="18"/>
                <w:szCs w:val="18"/>
                <w:lang w:eastAsia="tr-TR"/>
              </w:rPr>
            </w:pPr>
          </w:p>
        </w:tc>
        <w:tc>
          <w:tcPr>
            <w:tcW w:w="2500" w:type="pct"/>
            <w:tcMar>
              <w:top w:w="0" w:type="dxa"/>
              <w:left w:w="108" w:type="dxa"/>
              <w:bottom w:w="0" w:type="dxa"/>
              <w:right w:w="108" w:type="dxa"/>
            </w:tcMar>
            <w:vAlign w:val="center"/>
            <w:hideMark/>
          </w:tcPr>
          <w:p w14:paraId="7F1C2415" w14:textId="77777777" w:rsidR="00896A86" w:rsidRPr="00896A86" w:rsidRDefault="00896A86" w:rsidP="00896A86">
            <w:pPr>
              <w:spacing w:before="50" w:after="50" w:line="240" w:lineRule="auto"/>
              <w:rPr>
                <w:rFonts w:eastAsia="Times New Roman" w:cstheme="minorHAnsi"/>
                <w:sz w:val="18"/>
                <w:szCs w:val="18"/>
                <w:lang w:eastAsia="tr-TR"/>
              </w:rPr>
            </w:pPr>
            <w:r w:rsidRPr="00896A86">
              <w:rPr>
                <w:rFonts w:eastAsia="Times New Roman" w:cstheme="minorHAnsi"/>
                <w:sz w:val="18"/>
                <w:szCs w:val="18"/>
                <w:lang w:eastAsia="tr-TR"/>
              </w:rPr>
              <w:t>Omurga Yaralanmaları</w:t>
            </w:r>
          </w:p>
        </w:tc>
        <w:tc>
          <w:tcPr>
            <w:tcW w:w="540" w:type="pct"/>
            <w:vAlign w:val="center"/>
          </w:tcPr>
          <w:p w14:paraId="75A14285" w14:textId="2221EB0B" w:rsidR="00896A86" w:rsidRPr="00896A86" w:rsidRDefault="00896A86" w:rsidP="00896A86">
            <w:pPr>
              <w:spacing w:before="50" w:after="50" w:line="240" w:lineRule="auto"/>
              <w:jc w:val="center"/>
              <w:rPr>
                <w:rFonts w:eastAsia="Times New Roman" w:cstheme="minorHAnsi"/>
                <w:color w:val="000000"/>
                <w:sz w:val="18"/>
                <w:szCs w:val="18"/>
                <w:lang w:eastAsia="tr-TR"/>
              </w:rPr>
            </w:pPr>
            <w:proofErr w:type="gramStart"/>
            <w:r w:rsidRPr="00896A86">
              <w:rPr>
                <w:rFonts w:eastAsia="Times New Roman" w:cstheme="minorHAnsi"/>
                <w:color w:val="000000"/>
                <w:sz w:val="18"/>
                <w:szCs w:val="18"/>
                <w:lang w:eastAsia="tr-TR"/>
              </w:rPr>
              <w:t>08.</w:t>
            </w:r>
            <w:r w:rsidRPr="00896A86">
              <w:rPr>
                <w:rFonts w:eastAsia="Times New Roman" w:cstheme="minorHAnsi"/>
                <w:color w:val="000000"/>
                <w:sz w:val="18"/>
                <w:szCs w:val="18"/>
                <w:vertAlign w:val="superscript"/>
                <w:lang w:eastAsia="tr-TR"/>
              </w:rPr>
              <w:t>30</w:t>
            </w:r>
            <w:r w:rsidRPr="00896A86">
              <w:rPr>
                <w:rFonts w:eastAsia="Times New Roman" w:cstheme="minorHAnsi"/>
                <w:color w:val="000000"/>
                <w:sz w:val="18"/>
                <w:szCs w:val="18"/>
                <w:lang w:eastAsia="tr-TR"/>
              </w:rPr>
              <w:t xml:space="preserve"> -</w:t>
            </w:r>
            <w:proofErr w:type="gramEnd"/>
            <w:r w:rsidRPr="00896A86">
              <w:rPr>
                <w:rFonts w:eastAsia="Times New Roman" w:cstheme="minorHAnsi"/>
                <w:color w:val="000000"/>
                <w:sz w:val="18"/>
                <w:szCs w:val="18"/>
                <w:lang w:eastAsia="tr-TR"/>
              </w:rPr>
              <w:t xml:space="preserve"> 09.</w:t>
            </w:r>
            <w:r w:rsidRPr="00896A86">
              <w:rPr>
                <w:rFonts w:eastAsia="Times New Roman" w:cstheme="minorHAnsi"/>
                <w:color w:val="000000"/>
                <w:sz w:val="18"/>
                <w:szCs w:val="18"/>
                <w:vertAlign w:val="superscript"/>
                <w:lang w:eastAsia="tr-TR"/>
              </w:rPr>
              <w:t>30</w:t>
            </w:r>
          </w:p>
        </w:tc>
        <w:tc>
          <w:tcPr>
            <w:tcW w:w="1473" w:type="pct"/>
            <w:tcMar>
              <w:top w:w="0" w:type="dxa"/>
              <w:left w:w="108" w:type="dxa"/>
              <w:bottom w:w="0" w:type="dxa"/>
              <w:right w:w="108" w:type="dxa"/>
            </w:tcMar>
            <w:vAlign w:val="center"/>
          </w:tcPr>
          <w:p w14:paraId="4681E320" w14:textId="77777777" w:rsidR="00896A86" w:rsidRPr="00896A86" w:rsidRDefault="00896A86" w:rsidP="00896A86">
            <w:pPr>
              <w:spacing w:before="50" w:after="50" w:line="240" w:lineRule="auto"/>
              <w:rPr>
                <w:rFonts w:eastAsia="Times New Roman" w:cstheme="minorHAnsi"/>
                <w:color w:val="000000"/>
                <w:sz w:val="18"/>
                <w:szCs w:val="18"/>
                <w:lang w:eastAsia="tr-TR"/>
              </w:rPr>
            </w:pPr>
            <w:r w:rsidRPr="00896A86">
              <w:rPr>
                <w:rFonts w:eastAsia="Times New Roman" w:cstheme="minorHAnsi"/>
                <w:color w:val="000000"/>
                <w:sz w:val="18"/>
                <w:szCs w:val="18"/>
                <w:lang w:eastAsia="tr-TR"/>
              </w:rPr>
              <w:t>Doç. Dr. Sinan YILAR</w:t>
            </w:r>
          </w:p>
        </w:tc>
      </w:tr>
      <w:tr w:rsidR="00896A86" w:rsidRPr="00896A86" w14:paraId="15B0A56E" w14:textId="77777777" w:rsidTr="00896A86">
        <w:trPr>
          <w:trHeight w:val="20"/>
        </w:trPr>
        <w:tc>
          <w:tcPr>
            <w:tcW w:w="0" w:type="auto"/>
            <w:vMerge/>
            <w:vAlign w:val="center"/>
            <w:hideMark/>
          </w:tcPr>
          <w:p w14:paraId="2AEE660B" w14:textId="77777777" w:rsidR="00896A86" w:rsidRPr="00896A86" w:rsidRDefault="00896A86" w:rsidP="00896A86">
            <w:pPr>
              <w:spacing w:before="40" w:after="40" w:line="240" w:lineRule="auto"/>
              <w:rPr>
                <w:rFonts w:eastAsia="Times New Roman" w:cstheme="minorHAnsi"/>
                <w:b/>
                <w:color w:val="000000"/>
                <w:sz w:val="18"/>
                <w:szCs w:val="18"/>
                <w:lang w:eastAsia="tr-TR"/>
              </w:rPr>
            </w:pPr>
          </w:p>
        </w:tc>
        <w:tc>
          <w:tcPr>
            <w:tcW w:w="2500" w:type="pct"/>
            <w:tcMar>
              <w:top w:w="0" w:type="dxa"/>
              <w:left w:w="108" w:type="dxa"/>
              <w:bottom w:w="0" w:type="dxa"/>
              <w:right w:w="108" w:type="dxa"/>
            </w:tcMar>
            <w:vAlign w:val="center"/>
          </w:tcPr>
          <w:p w14:paraId="16CD89A4" w14:textId="77777777" w:rsidR="00896A86" w:rsidRPr="00896A86" w:rsidRDefault="00896A86" w:rsidP="00896A86">
            <w:pPr>
              <w:tabs>
                <w:tab w:val="left" w:pos="41"/>
                <w:tab w:val="left" w:pos="283"/>
              </w:tabs>
              <w:spacing w:before="50" w:after="50" w:line="240" w:lineRule="auto"/>
              <w:rPr>
                <w:rFonts w:eastAsia="Times New Roman" w:cstheme="minorHAnsi"/>
                <w:sz w:val="18"/>
                <w:szCs w:val="18"/>
                <w:lang w:eastAsia="tr-TR"/>
              </w:rPr>
            </w:pPr>
            <w:r w:rsidRPr="00896A86">
              <w:rPr>
                <w:rFonts w:eastAsia="Times New Roman" w:cstheme="minorHAnsi"/>
                <w:sz w:val="18"/>
                <w:szCs w:val="18"/>
                <w:lang w:eastAsia="tr-TR"/>
              </w:rPr>
              <w:t>Kas İskelet Yaralanmalarında İlk Yardım, Yaralı Taşınması-1</w:t>
            </w:r>
          </w:p>
        </w:tc>
        <w:tc>
          <w:tcPr>
            <w:tcW w:w="540" w:type="pct"/>
            <w:vAlign w:val="center"/>
            <w:hideMark/>
          </w:tcPr>
          <w:p w14:paraId="662623A7" w14:textId="1C0EC659" w:rsidR="00896A86" w:rsidRPr="00896A86" w:rsidRDefault="00896A86" w:rsidP="00896A86">
            <w:pPr>
              <w:spacing w:before="50" w:after="50" w:line="240" w:lineRule="auto"/>
              <w:jc w:val="center"/>
              <w:rPr>
                <w:rFonts w:eastAsia="Times New Roman" w:cstheme="minorHAnsi"/>
                <w:color w:val="000000"/>
                <w:sz w:val="18"/>
                <w:szCs w:val="18"/>
                <w:lang w:eastAsia="tr-TR"/>
              </w:rPr>
            </w:pPr>
            <w:proofErr w:type="gramStart"/>
            <w:r w:rsidRPr="00896A86">
              <w:rPr>
                <w:rFonts w:eastAsia="Times New Roman" w:cstheme="minorHAnsi"/>
                <w:color w:val="000000"/>
                <w:sz w:val="18"/>
                <w:szCs w:val="18"/>
                <w:lang w:eastAsia="tr-TR"/>
              </w:rPr>
              <w:t>09.</w:t>
            </w:r>
            <w:r w:rsidRPr="00896A86">
              <w:rPr>
                <w:rFonts w:eastAsia="Times New Roman" w:cstheme="minorHAnsi"/>
                <w:color w:val="000000"/>
                <w:sz w:val="18"/>
                <w:szCs w:val="18"/>
                <w:vertAlign w:val="superscript"/>
                <w:lang w:eastAsia="tr-TR"/>
              </w:rPr>
              <w:t>45</w:t>
            </w:r>
            <w:r w:rsidRPr="00896A86">
              <w:rPr>
                <w:rFonts w:eastAsia="Times New Roman" w:cstheme="minorHAnsi"/>
                <w:color w:val="000000"/>
                <w:sz w:val="18"/>
                <w:szCs w:val="18"/>
                <w:lang w:eastAsia="tr-TR"/>
              </w:rPr>
              <w:t xml:space="preserve"> -</w:t>
            </w:r>
            <w:proofErr w:type="gramEnd"/>
            <w:r w:rsidRPr="00896A86">
              <w:rPr>
                <w:rFonts w:eastAsia="Times New Roman" w:cstheme="minorHAnsi"/>
                <w:color w:val="000000"/>
                <w:sz w:val="18"/>
                <w:szCs w:val="18"/>
                <w:lang w:eastAsia="tr-TR"/>
              </w:rPr>
              <w:t xml:space="preserve"> 10.</w:t>
            </w:r>
            <w:r w:rsidRPr="00896A86">
              <w:rPr>
                <w:rFonts w:eastAsia="Times New Roman" w:cstheme="minorHAnsi"/>
                <w:color w:val="000000"/>
                <w:sz w:val="18"/>
                <w:szCs w:val="18"/>
                <w:vertAlign w:val="superscript"/>
                <w:lang w:eastAsia="tr-TR"/>
              </w:rPr>
              <w:t>45</w:t>
            </w:r>
          </w:p>
        </w:tc>
        <w:tc>
          <w:tcPr>
            <w:tcW w:w="1473" w:type="pct"/>
            <w:tcMar>
              <w:top w:w="0" w:type="dxa"/>
              <w:left w:w="108" w:type="dxa"/>
              <w:bottom w:w="0" w:type="dxa"/>
              <w:right w:w="108" w:type="dxa"/>
            </w:tcMar>
            <w:vAlign w:val="center"/>
          </w:tcPr>
          <w:p w14:paraId="6032BE05" w14:textId="77777777" w:rsidR="00896A86" w:rsidRPr="00896A86" w:rsidRDefault="00896A86" w:rsidP="00896A86">
            <w:pPr>
              <w:tabs>
                <w:tab w:val="left" w:pos="269"/>
                <w:tab w:val="left" w:pos="454"/>
              </w:tabs>
              <w:spacing w:before="50" w:after="50" w:line="240" w:lineRule="auto"/>
              <w:rPr>
                <w:rFonts w:eastAsia="Times New Roman" w:cstheme="minorHAnsi"/>
                <w:color w:val="000000"/>
                <w:sz w:val="18"/>
                <w:szCs w:val="18"/>
                <w:lang w:eastAsia="tr-TR"/>
              </w:rPr>
            </w:pPr>
            <w:r w:rsidRPr="00896A86">
              <w:rPr>
                <w:rFonts w:eastAsia="Times New Roman" w:cstheme="minorHAnsi"/>
                <w:sz w:val="18"/>
                <w:szCs w:val="18"/>
                <w:lang w:eastAsia="tr-TR"/>
              </w:rPr>
              <w:t>Doç. Dr. Ahmet Emre PAKSOY</w:t>
            </w:r>
          </w:p>
        </w:tc>
      </w:tr>
      <w:tr w:rsidR="00896A86" w:rsidRPr="00896A86" w14:paraId="1A114356" w14:textId="77777777" w:rsidTr="00896A86">
        <w:trPr>
          <w:trHeight w:val="20"/>
        </w:trPr>
        <w:tc>
          <w:tcPr>
            <w:tcW w:w="0" w:type="auto"/>
            <w:vMerge/>
            <w:vAlign w:val="center"/>
            <w:hideMark/>
          </w:tcPr>
          <w:p w14:paraId="34C717BF" w14:textId="77777777" w:rsidR="00896A86" w:rsidRPr="00896A86" w:rsidRDefault="00896A86" w:rsidP="00896A86">
            <w:pPr>
              <w:spacing w:before="40" w:after="40" w:line="240" w:lineRule="auto"/>
              <w:rPr>
                <w:rFonts w:eastAsia="Times New Roman" w:cstheme="minorHAnsi"/>
                <w:b/>
                <w:color w:val="000000"/>
                <w:sz w:val="18"/>
                <w:szCs w:val="18"/>
                <w:lang w:eastAsia="tr-TR"/>
              </w:rPr>
            </w:pPr>
          </w:p>
        </w:tc>
        <w:tc>
          <w:tcPr>
            <w:tcW w:w="2500" w:type="pct"/>
            <w:tcMar>
              <w:top w:w="0" w:type="dxa"/>
              <w:left w:w="108" w:type="dxa"/>
              <w:bottom w:w="0" w:type="dxa"/>
              <w:right w:w="108" w:type="dxa"/>
            </w:tcMar>
            <w:vAlign w:val="center"/>
          </w:tcPr>
          <w:p w14:paraId="54E6C95C" w14:textId="77777777" w:rsidR="00896A86" w:rsidRPr="00896A86" w:rsidRDefault="00896A86" w:rsidP="00896A86">
            <w:pPr>
              <w:spacing w:before="50" w:after="50" w:line="240" w:lineRule="auto"/>
              <w:rPr>
                <w:rFonts w:eastAsia="Times New Roman" w:cstheme="minorHAnsi"/>
                <w:sz w:val="18"/>
                <w:szCs w:val="18"/>
                <w:lang w:eastAsia="tr-TR"/>
              </w:rPr>
            </w:pPr>
            <w:r w:rsidRPr="00896A86">
              <w:rPr>
                <w:rFonts w:eastAsia="Times New Roman" w:cstheme="minorHAnsi"/>
                <w:sz w:val="18"/>
                <w:szCs w:val="18"/>
                <w:lang w:eastAsia="tr-TR"/>
              </w:rPr>
              <w:t xml:space="preserve">Kas İskelet Yaralanmalarında İlk Yardım, Yaralı Taşınması-2  </w:t>
            </w:r>
          </w:p>
        </w:tc>
        <w:tc>
          <w:tcPr>
            <w:tcW w:w="540" w:type="pct"/>
            <w:vAlign w:val="center"/>
            <w:hideMark/>
          </w:tcPr>
          <w:p w14:paraId="34C7B97F" w14:textId="61FD7DA4" w:rsidR="00896A86" w:rsidRPr="00896A86" w:rsidRDefault="00896A86" w:rsidP="00896A86">
            <w:pPr>
              <w:spacing w:before="50" w:after="50" w:line="240" w:lineRule="auto"/>
              <w:jc w:val="center"/>
              <w:rPr>
                <w:rFonts w:eastAsia="Times New Roman" w:cstheme="minorHAnsi"/>
                <w:color w:val="000000"/>
                <w:sz w:val="18"/>
                <w:szCs w:val="18"/>
                <w:lang w:eastAsia="tr-TR"/>
              </w:rPr>
            </w:pPr>
            <w:proofErr w:type="gramStart"/>
            <w:r w:rsidRPr="00896A86">
              <w:rPr>
                <w:rFonts w:eastAsia="Times New Roman" w:cstheme="minorHAnsi"/>
                <w:color w:val="000000"/>
                <w:sz w:val="18"/>
                <w:szCs w:val="18"/>
                <w:lang w:eastAsia="tr-TR"/>
              </w:rPr>
              <w:t>11.</w:t>
            </w:r>
            <w:r w:rsidRPr="00896A86">
              <w:rPr>
                <w:rFonts w:eastAsia="Times New Roman" w:cstheme="minorHAnsi"/>
                <w:color w:val="000000"/>
                <w:sz w:val="18"/>
                <w:szCs w:val="18"/>
                <w:vertAlign w:val="superscript"/>
                <w:lang w:eastAsia="tr-TR"/>
              </w:rPr>
              <w:t>00</w:t>
            </w:r>
            <w:r w:rsidRPr="00896A86">
              <w:rPr>
                <w:rFonts w:eastAsia="Times New Roman" w:cstheme="minorHAnsi"/>
                <w:color w:val="000000"/>
                <w:sz w:val="18"/>
                <w:szCs w:val="18"/>
                <w:lang w:eastAsia="tr-TR"/>
              </w:rPr>
              <w:t xml:space="preserve"> -</w:t>
            </w:r>
            <w:proofErr w:type="gramEnd"/>
            <w:r w:rsidRPr="00896A86">
              <w:rPr>
                <w:rFonts w:eastAsia="Times New Roman" w:cstheme="minorHAnsi"/>
                <w:color w:val="000000"/>
                <w:sz w:val="18"/>
                <w:szCs w:val="18"/>
                <w:lang w:eastAsia="tr-TR"/>
              </w:rPr>
              <w:t xml:space="preserve"> 12.</w:t>
            </w:r>
            <w:r w:rsidRPr="00896A86">
              <w:rPr>
                <w:rFonts w:eastAsia="Times New Roman" w:cstheme="minorHAnsi"/>
                <w:color w:val="000000"/>
                <w:sz w:val="18"/>
                <w:szCs w:val="18"/>
                <w:vertAlign w:val="superscript"/>
                <w:lang w:eastAsia="tr-TR"/>
              </w:rPr>
              <w:t>00</w:t>
            </w:r>
          </w:p>
        </w:tc>
        <w:tc>
          <w:tcPr>
            <w:tcW w:w="1473" w:type="pct"/>
            <w:tcMar>
              <w:top w:w="0" w:type="dxa"/>
              <w:left w:w="108" w:type="dxa"/>
              <w:bottom w:w="0" w:type="dxa"/>
              <w:right w:w="108" w:type="dxa"/>
            </w:tcMar>
            <w:vAlign w:val="center"/>
          </w:tcPr>
          <w:p w14:paraId="6D240644" w14:textId="77777777" w:rsidR="00896A86" w:rsidRPr="00896A86" w:rsidRDefault="00896A86" w:rsidP="00896A86">
            <w:pPr>
              <w:spacing w:before="50" w:after="50" w:line="240" w:lineRule="auto"/>
              <w:rPr>
                <w:rFonts w:eastAsia="Times New Roman" w:cstheme="minorHAnsi"/>
                <w:color w:val="000000"/>
                <w:sz w:val="18"/>
                <w:szCs w:val="18"/>
                <w:lang w:eastAsia="tr-TR"/>
              </w:rPr>
            </w:pPr>
            <w:r w:rsidRPr="00896A86">
              <w:rPr>
                <w:rFonts w:eastAsia="Times New Roman" w:cstheme="minorHAnsi"/>
                <w:sz w:val="18"/>
                <w:szCs w:val="18"/>
                <w:lang w:eastAsia="tr-TR"/>
              </w:rPr>
              <w:t>Doç. Dr. Ahmet Emre PAKSOY</w:t>
            </w:r>
          </w:p>
        </w:tc>
      </w:tr>
      <w:tr w:rsidR="00896A86" w:rsidRPr="00896A86" w14:paraId="1E76BB75" w14:textId="77777777" w:rsidTr="00896A86">
        <w:trPr>
          <w:trHeight w:val="20"/>
        </w:trPr>
        <w:tc>
          <w:tcPr>
            <w:tcW w:w="0" w:type="auto"/>
            <w:vMerge/>
            <w:vAlign w:val="center"/>
          </w:tcPr>
          <w:p w14:paraId="2350EB9F" w14:textId="77777777" w:rsidR="00896A86" w:rsidRPr="00896A86" w:rsidRDefault="00896A86" w:rsidP="00896A86">
            <w:pPr>
              <w:spacing w:before="40" w:after="40" w:line="240" w:lineRule="auto"/>
              <w:rPr>
                <w:rFonts w:eastAsia="Times New Roman" w:cstheme="minorHAnsi"/>
                <w:b/>
                <w:color w:val="000000"/>
                <w:sz w:val="18"/>
                <w:szCs w:val="18"/>
                <w:lang w:eastAsia="tr-TR"/>
              </w:rPr>
            </w:pPr>
          </w:p>
        </w:tc>
        <w:tc>
          <w:tcPr>
            <w:tcW w:w="2500" w:type="pct"/>
            <w:tcMar>
              <w:top w:w="0" w:type="dxa"/>
              <w:left w:w="108" w:type="dxa"/>
              <w:bottom w:w="0" w:type="dxa"/>
              <w:right w:w="108" w:type="dxa"/>
            </w:tcMar>
            <w:vAlign w:val="center"/>
          </w:tcPr>
          <w:p w14:paraId="726C0122" w14:textId="77777777" w:rsidR="00896A86" w:rsidRPr="00896A86" w:rsidRDefault="00896A86" w:rsidP="00896A86">
            <w:pPr>
              <w:tabs>
                <w:tab w:val="left" w:pos="41"/>
                <w:tab w:val="left" w:pos="283"/>
              </w:tabs>
              <w:spacing w:before="50" w:after="50" w:line="240" w:lineRule="auto"/>
              <w:rPr>
                <w:rFonts w:eastAsia="Times New Roman" w:cstheme="minorHAnsi"/>
                <w:sz w:val="18"/>
                <w:szCs w:val="18"/>
                <w:lang w:eastAsia="tr-TR"/>
              </w:rPr>
            </w:pPr>
            <w:r w:rsidRPr="00896A86">
              <w:rPr>
                <w:rFonts w:eastAsia="Times New Roman" w:cstheme="minorHAnsi"/>
                <w:sz w:val="18"/>
                <w:szCs w:val="18"/>
                <w:lang w:eastAsia="tr-TR"/>
              </w:rPr>
              <w:t>Bağımsız Çalışma Saati</w:t>
            </w:r>
          </w:p>
        </w:tc>
        <w:tc>
          <w:tcPr>
            <w:tcW w:w="540" w:type="pct"/>
            <w:vAlign w:val="center"/>
          </w:tcPr>
          <w:p w14:paraId="34747568" w14:textId="3D49E484" w:rsidR="00896A86" w:rsidRPr="00896A86" w:rsidRDefault="00896A86" w:rsidP="00896A86">
            <w:pPr>
              <w:spacing w:before="50" w:after="50" w:line="240" w:lineRule="auto"/>
              <w:jc w:val="center"/>
              <w:rPr>
                <w:rFonts w:eastAsia="Times New Roman" w:cstheme="minorHAnsi"/>
                <w:color w:val="000000"/>
                <w:sz w:val="18"/>
                <w:szCs w:val="18"/>
                <w:lang w:eastAsia="tr-TR"/>
              </w:rPr>
            </w:pPr>
            <w:proofErr w:type="gramStart"/>
            <w:r w:rsidRPr="00896A86">
              <w:rPr>
                <w:rFonts w:eastAsia="Times New Roman" w:cstheme="minorHAnsi"/>
                <w:color w:val="000000"/>
                <w:sz w:val="18"/>
                <w:szCs w:val="18"/>
                <w:lang w:eastAsia="tr-TR"/>
              </w:rPr>
              <w:t>13.</w:t>
            </w:r>
            <w:r w:rsidRPr="00896A86">
              <w:rPr>
                <w:rFonts w:eastAsia="Times New Roman" w:cstheme="minorHAnsi"/>
                <w:color w:val="000000"/>
                <w:sz w:val="18"/>
                <w:szCs w:val="18"/>
                <w:vertAlign w:val="superscript"/>
                <w:lang w:eastAsia="tr-TR"/>
              </w:rPr>
              <w:t>30</w:t>
            </w:r>
            <w:r w:rsidRPr="00896A86">
              <w:rPr>
                <w:rFonts w:eastAsia="Times New Roman" w:cstheme="minorHAnsi"/>
                <w:color w:val="000000"/>
                <w:sz w:val="18"/>
                <w:szCs w:val="18"/>
                <w:lang w:eastAsia="tr-TR"/>
              </w:rPr>
              <w:t xml:space="preserve"> -</w:t>
            </w:r>
            <w:proofErr w:type="gramEnd"/>
            <w:r w:rsidRPr="00896A86">
              <w:rPr>
                <w:rFonts w:eastAsia="Times New Roman" w:cstheme="minorHAnsi"/>
                <w:color w:val="000000"/>
                <w:sz w:val="18"/>
                <w:szCs w:val="18"/>
                <w:lang w:eastAsia="tr-TR"/>
              </w:rPr>
              <w:t xml:space="preserve"> 17.</w:t>
            </w:r>
            <w:r w:rsidRPr="00896A86">
              <w:rPr>
                <w:rFonts w:eastAsia="Times New Roman" w:cstheme="minorHAnsi"/>
                <w:color w:val="000000"/>
                <w:sz w:val="18"/>
                <w:szCs w:val="18"/>
                <w:vertAlign w:val="superscript"/>
                <w:lang w:eastAsia="tr-TR"/>
              </w:rPr>
              <w:t>00</w:t>
            </w:r>
          </w:p>
        </w:tc>
        <w:tc>
          <w:tcPr>
            <w:tcW w:w="1473" w:type="pct"/>
            <w:tcMar>
              <w:top w:w="0" w:type="dxa"/>
              <w:left w:w="108" w:type="dxa"/>
              <w:bottom w:w="0" w:type="dxa"/>
              <w:right w:w="108" w:type="dxa"/>
            </w:tcMar>
            <w:vAlign w:val="center"/>
          </w:tcPr>
          <w:p w14:paraId="72C8DA97" w14:textId="77777777" w:rsidR="00896A86" w:rsidRPr="00896A86" w:rsidRDefault="00896A86" w:rsidP="00896A86">
            <w:pPr>
              <w:spacing w:before="50" w:after="50" w:line="240" w:lineRule="auto"/>
              <w:rPr>
                <w:rFonts w:eastAsia="Times New Roman" w:cstheme="minorHAnsi"/>
                <w:sz w:val="18"/>
                <w:szCs w:val="18"/>
                <w:lang w:eastAsia="tr-TR"/>
              </w:rPr>
            </w:pPr>
          </w:p>
        </w:tc>
      </w:tr>
      <w:tr w:rsidR="00896A86" w:rsidRPr="00896A86" w14:paraId="170A37BC" w14:textId="77777777" w:rsidTr="00896A86">
        <w:trPr>
          <w:trHeight w:val="20"/>
        </w:trPr>
        <w:tc>
          <w:tcPr>
            <w:tcW w:w="487" w:type="pct"/>
            <w:vMerge w:val="restart"/>
            <w:tcMar>
              <w:top w:w="0" w:type="dxa"/>
              <w:left w:w="108" w:type="dxa"/>
              <w:bottom w:w="0" w:type="dxa"/>
              <w:right w:w="108" w:type="dxa"/>
            </w:tcMar>
            <w:vAlign w:val="center"/>
            <w:hideMark/>
          </w:tcPr>
          <w:p w14:paraId="4C0240DC" w14:textId="77777777" w:rsidR="00896A86" w:rsidRPr="00896A86" w:rsidRDefault="00896A86" w:rsidP="00896A86">
            <w:pPr>
              <w:spacing w:before="40" w:after="40" w:line="240" w:lineRule="auto"/>
              <w:rPr>
                <w:rFonts w:eastAsia="Times New Roman" w:cstheme="minorHAnsi"/>
                <w:b/>
                <w:color w:val="000000"/>
                <w:sz w:val="18"/>
                <w:szCs w:val="18"/>
                <w:lang w:eastAsia="tr-TR"/>
              </w:rPr>
            </w:pPr>
            <w:r w:rsidRPr="00896A86">
              <w:rPr>
                <w:rFonts w:eastAsia="Times New Roman" w:cstheme="minorHAnsi"/>
                <w:b/>
                <w:color w:val="000000"/>
                <w:sz w:val="18"/>
                <w:szCs w:val="18"/>
                <w:lang w:eastAsia="tr-TR"/>
              </w:rPr>
              <w:t>Çarşamba</w:t>
            </w:r>
          </w:p>
          <w:p w14:paraId="0D7F0B18" w14:textId="77777777" w:rsidR="00896A86" w:rsidRPr="00896A86" w:rsidRDefault="00896A86" w:rsidP="00896A86">
            <w:pPr>
              <w:spacing w:before="40" w:after="40" w:line="240" w:lineRule="auto"/>
              <w:rPr>
                <w:rFonts w:eastAsia="Times New Roman" w:cstheme="minorHAnsi"/>
                <w:b/>
                <w:color w:val="000000"/>
                <w:sz w:val="18"/>
                <w:szCs w:val="18"/>
                <w:lang w:eastAsia="tr-TR"/>
              </w:rPr>
            </w:pPr>
          </w:p>
        </w:tc>
        <w:tc>
          <w:tcPr>
            <w:tcW w:w="2500" w:type="pct"/>
            <w:tcMar>
              <w:top w:w="0" w:type="dxa"/>
              <w:left w:w="108" w:type="dxa"/>
              <w:bottom w:w="0" w:type="dxa"/>
              <w:right w:w="108" w:type="dxa"/>
            </w:tcMar>
            <w:vAlign w:val="center"/>
          </w:tcPr>
          <w:p w14:paraId="5DD96305" w14:textId="77777777" w:rsidR="00896A86" w:rsidRPr="00896A86" w:rsidRDefault="00896A86" w:rsidP="00896A86">
            <w:pPr>
              <w:spacing w:before="50" w:after="50" w:line="240" w:lineRule="auto"/>
              <w:ind w:right="-1370"/>
              <w:rPr>
                <w:rFonts w:eastAsia="Times New Roman" w:cstheme="minorHAnsi"/>
                <w:sz w:val="18"/>
                <w:szCs w:val="18"/>
                <w:lang w:eastAsia="tr-TR"/>
              </w:rPr>
            </w:pPr>
            <w:r w:rsidRPr="00896A86">
              <w:rPr>
                <w:rFonts w:eastAsia="Times New Roman" w:cstheme="minorHAnsi"/>
                <w:sz w:val="18"/>
                <w:szCs w:val="18"/>
                <w:lang w:eastAsia="tr-TR"/>
              </w:rPr>
              <w:t xml:space="preserve">Ekstremite Yaralanmaları </w:t>
            </w:r>
          </w:p>
          <w:p w14:paraId="77B8A5B5" w14:textId="77777777" w:rsidR="00896A86" w:rsidRPr="00896A86" w:rsidRDefault="00896A86" w:rsidP="00896A86">
            <w:pPr>
              <w:spacing w:before="50" w:after="50" w:line="240" w:lineRule="auto"/>
              <w:rPr>
                <w:rFonts w:eastAsia="Times New Roman" w:cstheme="minorHAnsi"/>
                <w:sz w:val="18"/>
                <w:szCs w:val="18"/>
                <w:lang w:eastAsia="tr-TR"/>
              </w:rPr>
            </w:pPr>
            <w:r w:rsidRPr="00896A86">
              <w:rPr>
                <w:rFonts w:eastAsia="Times New Roman" w:cstheme="minorHAnsi"/>
                <w:sz w:val="18"/>
                <w:szCs w:val="18"/>
                <w:lang w:eastAsia="tr-TR"/>
              </w:rPr>
              <w:t>(Üst ve alt Ekstremite)</w:t>
            </w:r>
          </w:p>
        </w:tc>
        <w:tc>
          <w:tcPr>
            <w:tcW w:w="540" w:type="pct"/>
            <w:vAlign w:val="center"/>
          </w:tcPr>
          <w:p w14:paraId="01BA0A5E" w14:textId="05CFF8E2" w:rsidR="00896A86" w:rsidRPr="00896A86" w:rsidRDefault="00896A86" w:rsidP="00896A86">
            <w:pPr>
              <w:spacing w:before="50" w:after="50" w:line="240" w:lineRule="auto"/>
              <w:jc w:val="center"/>
              <w:rPr>
                <w:rFonts w:eastAsia="Times New Roman" w:cstheme="minorHAnsi"/>
                <w:color w:val="000000"/>
                <w:sz w:val="18"/>
                <w:szCs w:val="18"/>
                <w:lang w:eastAsia="tr-TR"/>
              </w:rPr>
            </w:pPr>
            <w:proofErr w:type="gramStart"/>
            <w:r w:rsidRPr="00896A86">
              <w:rPr>
                <w:rFonts w:eastAsia="Times New Roman" w:cstheme="minorHAnsi"/>
                <w:color w:val="000000"/>
                <w:sz w:val="18"/>
                <w:szCs w:val="18"/>
                <w:lang w:eastAsia="tr-TR"/>
              </w:rPr>
              <w:t>08.</w:t>
            </w:r>
            <w:r w:rsidRPr="00896A86">
              <w:rPr>
                <w:rFonts w:eastAsia="Times New Roman" w:cstheme="minorHAnsi"/>
                <w:color w:val="000000"/>
                <w:sz w:val="18"/>
                <w:szCs w:val="18"/>
                <w:vertAlign w:val="superscript"/>
                <w:lang w:eastAsia="tr-TR"/>
              </w:rPr>
              <w:t>30</w:t>
            </w:r>
            <w:r w:rsidRPr="00896A86">
              <w:rPr>
                <w:rFonts w:eastAsia="Times New Roman" w:cstheme="minorHAnsi"/>
                <w:color w:val="000000"/>
                <w:sz w:val="18"/>
                <w:szCs w:val="18"/>
                <w:lang w:eastAsia="tr-TR"/>
              </w:rPr>
              <w:t xml:space="preserve"> -</w:t>
            </w:r>
            <w:proofErr w:type="gramEnd"/>
            <w:r w:rsidRPr="00896A86">
              <w:rPr>
                <w:rFonts w:eastAsia="Times New Roman" w:cstheme="minorHAnsi"/>
                <w:color w:val="000000"/>
                <w:sz w:val="18"/>
                <w:szCs w:val="18"/>
                <w:lang w:eastAsia="tr-TR"/>
              </w:rPr>
              <w:t xml:space="preserve"> 09.</w:t>
            </w:r>
            <w:r w:rsidRPr="00896A86">
              <w:rPr>
                <w:rFonts w:eastAsia="Times New Roman" w:cstheme="minorHAnsi"/>
                <w:color w:val="000000"/>
                <w:sz w:val="18"/>
                <w:szCs w:val="18"/>
                <w:vertAlign w:val="superscript"/>
                <w:lang w:eastAsia="tr-TR"/>
              </w:rPr>
              <w:t>30</w:t>
            </w:r>
          </w:p>
        </w:tc>
        <w:tc>
          <w:tcPr>
            <w:tcW w:w="1473" w:type="pct"/>
            <w:tcMar>
              <w:top w:w="0" w:type="dxa"/>
              <w:left w:w="108" w:type="dxa"/>
              <w:bottom w:w="0" w:type="dxa"/>
              <w:right w:w="108" w:type="dxa"/>
            </w:tcMar>
            <w:vAlign w:val="center"/>
          </w:tcPr>
          <w:p w14:paraId="592C6421" w14:textId="77777777" w:rsidR="00896A86" w:rsidRPr="00896A86" w:rsidRDefault="00896A86" w:rsidP="00896A86">
            <w:pPr>
              <w:spacing w:before="50" w:after="50" w:line="240" w:lineRule="auto"/>
              <w:rPr>
                <w:rFonts w:eastAsia="Times New Roman" w:cstheme="minorHAnsi"/>
                <w:color w:val="000000"/>
                <w:sz w:val="18"/>
                <w:szCs w:val="18"/>
                <w:lang w:eastAsia="tr-TR"/>
              </w:rPr>
            </w:pPr>
            <w:r w:rsidRPr="00896A86">
              <w:rPr>
                <w:rFonts w:eastAsia="Times New Roman" w:cstheme="minorHAnsi"/>
                <w:color w:val="000000"/>
                <w:sz w:val="18"/>
                <w:szCs w:val="18"/>
                <w:lang w:eastAsia="tr-TR"/>
              </w:rPr>
              <w:t>Prof. Dr. Ömer Selim YILDIRIM</w:t>
            </w:r>
          </w:p>
        </w:tc>
      </w:tr>
      <w:tr w:rsidR="00896A86" w:rsidRPr="00896A86" w14:paraId="2FC92B99" w14:textId="77777777" w:rsidTr="00896A86">
        <w:trPr>
          <w:trHeight w:val="20"/>
        </w:trPr>
        <w:tc>
          <w:tcPr>
            <w:tcW w:w="0" w:type="auto"/>
            <w:vMerge/>
            <w:vAlign w:val="center"/>
            <w:hideMark/>
          </w:tcPr>
          <w:p w14:paraId="7E08E76F" w14:textId="77777777" w:rsidR="00896A86" w:rsidRPr="00896A86" w:rsidRDefault="00896A86" w:rsidP="00896A86">
            <w:pPr>
              <w:spacing w:before="40" w:after="40" w:line="240" w:lineRule="auto"/>
              <w:rPr>
                <w:rFonts w:eastAsia="Times New Roman" w:cstheme="minorHAnsi"/>
                <w:b/>
                <w:color w:val="000000"/>
                <w:sz w:val="18"/>
                <w:szCs w:val="18"/>
                <w:lang w:eastAsia="tr-TR"/>
              </w:rPr>
            </w:pPr>
          </w:p>
        </w:tc>
        <w:tc>
          <w:tcPr>
            <w:tcW w:w="2500" w:type="pct"/>
            <w:tcMar>
              <w:top w:w="0" w:type="dxa"/>
              <w:left w:w="108" w:type="dxa"/>
              <w:bottom w:w="0" w:type="dxa"/>
              <w:right w:w="108" w:type="dxa"/>
            </w:tcMar>
            <w:vAlign w:val="center"/>
          </w:tcPr>
          <w:p w14:paraId="36A379BF" w14:textId="77777777" w:rsidR="00896A86" w:rsidRPr="00896A86" w:rsidRDefault="00896A86" w:rsidP="00896A86">
            <w:pPr>
              <w:tabs>
                <w:tab w:val="left" w:pos="709"/>
                <w:tab w:val="left" w:pos="7088"/>
              </w:tabs>
              <w:spacing w:before="50" w:after="50" w:line="240" w:lineRule="auto"/>
              <w:rPr>
                <w:rFonts w:eastAsia="Times New Roman" w:cstheme="minorHAnsi"/>
                <w:color w:val="000000"/>
                <w:sz w:val="18"/>
                <w:szCs w:val="18"/>
                <w:lang w:eastAsia="tr-TR"/>
              </w:rPr>
            </w:pPr>
            <w:r w:rsidRPr="00896A86">
              <w:rPr>
                <w:rFonts w:eastAsia="Times New Roman" w:cstheme="minorHAnsi"/>
                <w:color w:val="000000"/>
                <w:sz w:val="18"/>
                <w:szCs w:val="18"/>
                <w:lang w:eastAsia="tr-TR"/>
              </w:rPr>
              <w:t>Seçmeli Ders/Serbest Çalışma</w:t>
            </w:r>
          </w:p>
        </w:tc>
        <w:tc>
          <w:tcPr>
            <w:tcW w:w="540" w:type="pct"/>
            <w:vAlign w:val="center"/>
            <w:hideMark/>
          </w:tcPr>
          <w:p w14:paraId="388267EF" w14:textId="0634CD1B" w:rsidR="00896A86" w:rsidRPr="00896A86" w:rsidRDefault="00896A86" w:rsidP="00896A86">
            <w:pPr>
              <w:spacing w:before="50" w:after="50" w:line="240" w:lineRule="auto"/>
              <w:jc w:val="center"/>
              <w:rPr>
                <w:rFonts w:eastAsia="Times New Roman" w:cstheme="minorHAnsi"/>
                <w:color w:val="000000"/>
                <w:sz w:val="18"/>
                <w:szCs w:val="18"/>
                <w:lang w:eastAsia="tr-TR"/>
              </w:rPr>
            </w:pPr>
            <w:proofErr w:type="gramStart"/>
            <w:r w:rsidRPr="00896A86">
              <w:rPr>
                <w:rFonts w:eastAsia="Times New Roman" w:cstheme="minorHAnsi"/>
                <w:color w:val="000000"/>
                <w:sz w:val="18"/>
                <w:szCs w:val="18"/>
                <w:lang w:eastAsia="tr-TR"/>
              </w:rPr>
              <w:t>13.</w:t>
            </w:r>
            <w:r w:rsidRPr="00896A86">
              <w:rPr>
                <w:rFonts w:eastAsia="Times New Roman" w:cstheme="minorHAnsi"/>
                <w:color w:val="000000"/>
                <w:sz w:val="18"/>
                <w:szCs w:val="18"/>
                <w:vertAlign w:val="superscript"/>
                <w:lang w:eastAsia="tr-TR"/>
              </w:rPr>
              <w:t>30</w:t>
            </w:r>
            <w:r w:rsidRPr="00896A86">
              <w:rPr>
                <w:rFonts w:eastAsia="Times New Roman" w:cstheme="minorHAnsi"/>
                <w:color w:val="000000"/>
                <w:sz w:val="18"/>
                <w:szCs w:val="18"/>
                <w:lang w:eastAsia="tr-TR"/>
              </w:rPr>
              <w:t xml:space="preserve"> -</w:t>
            </w:r>
            <w:proofErr w:type="gramEnd"/>
            <w:r w:rsidRPr="00896A86">
              <w:rPr>
                <w:rFonts w:eastAsia="Times New Roman" w:cstheme="minorHAnsi"/>
                <w:color w:val="000000"/>
                <w:sz w:val="18"/>
                <w:szCs w:val="18"/>
                <w:lang w:eastAsia="tr-TR"/>
              </w:rPr>
              <w:t xml:space="preserve"> 17.</w:t>
            </w:r>
            <w:r w:rsidRPr="00896A86">
              <w:rPr>
                <w:rFonts w:eastAsia="Times New Roman" w:cstheme="minorHAnsi"/>
                <w:color w:val="000000"/>
                <w:sz w:val="18"/>
                <w:szCs w:val="18"/>
                <w:vertAlign w:val="superscript"/>
                <w:lang w:eastAsia="tr-TR"/>
              </w:rPr>
              <w:t>00</w:t>
            </w:r>
          </w:p>
        </w:tc>
        <w:tc>
          <w:tcPr>
            <w:tcW w:w="1473" w:type="pct"/>
            <w:tcMar>
              <w:top w:w="0" w:type="dxa"/>
              <w:left w:w="108" w:type="dxa"/>
              <w:bottom w:w="0" w:type="dxa"/>
              <w:right w:w="108" w:type="dxa"/>
            </w:tcMar>
            <w:vAlign w:val="center"/>
          </w:tcPr>
          <w:p w14:paraId="7DDA039A" w14:textId="77777777" w:rsidR="00896A86" w:rsidRPr="00896A86" w:rsidRDefault="00896A86" w:rsidP="00896A86">
            <w:pPr>
              <w:tabs>
                <w:tab w:val="left" w:pos="269"/>
                <w:tab w:val="left" w:pos="454"/>
              </w:tabs>
              <w:spacing w:before="50" w:after="50" w:line="240" w:lineRule="auto"/>
              <w:rPr>
                <w:rFonts w:eastAsia="Times New Roman" w:cstheme="minorHAnsi"/>
                <w:color w:val="000000"/>
                <w:sz w:val="18"/>
                <w:szCs w:val="18"/>
                <w:lang w:eastAsia="tr-TR"/>
              </w:rPr>
            </w:pPr>
          </w:p>
        </w:tc>
      </w:tr>
      <w:tr w:rsidR="00896A86" w:rsidRPr="00896A86" w14:paraId="2727E2CB" w14:textId="77777777" w:rsidTr="00896A86">
        <w:trPr>
          <w:trHeight w:val="20"/>
        </w:trPr>
        <w:tc>
          <w:tcPr>
            <w:tcW w:w="487" w:type="pct"/>
            <w:vMerge w:val="restart"/>
            <w:tcMar>
              <w:top w:w="0" w:type="dxa"/>
              <w:left w:w="108" w:type="dxa"/>
              <w:bottom w:w="0" w:type="dxa"/>
              <w:right w:w="108" w:type="dxa"/>
            </w:tcMar>
            <w:vAlign w:val="center"/>
            <w:hideMark/>
          </w:tcPr>
          <w:p w14:paraId="539A61C6" w14:textId="77777777" w:rsidR="00896A86" w:rsidRPr="00896A86" w:rsidRDefault="00896A86" w:rsidP="00896A86">
            <w:pPr>
              <w:spacing w:before="40" w:after="40" w:line="240" w:lineRule="auto"/>
              <w:rPr>
                <w:rFonts w:eastAsia="Times New Roman" w:cstheme="minorHAnsi"/>
                <w:b/>
                <w:color w:val="000000"/>
                <w:sz w:val="18"/>
                <w:szCs w:val="18"/>
                <w:lang w:eastAsia="tr-TR"/>
              </w:rPr>
            </w:pPr>
            <w:r w:rsidRPr="00896A86">
              <w:rPr>
                <w:rFonts w:eastAsia="Times New Roman" w:cstheme="minorHAnsi"/>
                <w:b/>
                <w:color w:val="000000"/>
                <w:sz w:val="18"/>
                <w:szCs w:val="18"/>
                <w:lang w:eastAsia="tr-TR"/>
              </w:rPr>
              <w:t>Perşembe</w:t>
            </w:r>
          </w:p>
          <w:p w14:paraId="64A5D6EC" w14:textId="77777777" w:rsidR="00896A86" w:rsidRPr="00896A86" w:rsidRDefault="00896A86" w:rsidP="00896A86">
            <w:pPr>
              <w:spacing w:before="40" w:after="40" w:line="240" w:lineRule="auto"/>
              <w:rPr>
                <w:rFonts w:eastAsia="Times New Roman" w:cstheme="minorHAnsi"/>
                <w:b/>
                <w:color w:val="000000"/>
                <w:sz w:val="18"/>
                <w:szCs w:val="18"/>
                <w:lang w:eastAsia="tr-TR"/>
              </w:rPr>
            </w:pPr>
          </w:p>
        </w:tc>
        <w:tc>
          <w:tcPr>
            <w:tcW w:w="2500" w:type="pct"/>
            <w:tcMar>
              <w:top w:w="0" w:type="dxa"/>
              <w:left w:w="108" w:type="dxa"/>
              <w:bottom w:w="0" w:type="dxa"/>
              <w:right w:w="108" w:type="dxa"/>
            </w:tcMar>
            <w:vAlign w:val="center"/>
          </w:tcPr>
          <w:p w14:paraId="49330E73" w14:textId="77777777" w:rsidR="00896A86" w:rsidRPr="00896A86" w:rsidRDefault="00896A86" w:rsidP="00896A86">
            <w:pPr>
              <w:spacing w:before="40" w:after="40" w:line="240" w:lineRule="auto"/>
              <w:rPr>
                <w:rFonts w:eastAsia="Times New Roman" w:cstheme="minorHAnsi"/>
                <w:sz w:val="18"/>
                <w:szCs w:val="18"/>
                <w:lang w:eastAsia="tr-TR"/>
              </w:rPr>
            </w:pPr>
            <w:r w:rsidRPr="00896A86">
              <w:rPr>
                <w:rFonts w:eastAsia="Times New Roman" w:cstheme="minorHAnsi"/>
                <w:sz w:val="18"/>
                <w:szCs w:val="18"/>
                <w:lang w:eastAsia="tr-TR"/>
              </w:rPr>
              <w:t xml:space="preserve">Gazlı </w:t>
            </w:r>
            <w:proofErr w:type="spellStart"/>
            <w:r w:rsidRPr="00896A86">
              <w:rPr>
                <w:rFonts w:eastAsia="Times New Roman" w:cstheme="minorHAnsi"/>
                <w:sz w:val="18"/>
                <w:szCs w:val="18"/>
                <w:lang w:eastAsia="tr-TR"/>
              </w:rPr>
              <w:t>Gangren</w:t>
            </w:r>
            <w:proofErr w:type="spellEnd"/>
          </w:p>
        </w:tc>
        <w:tc>
          <w:tcPr>
            <w:tcW w:w="540" w:type="pct"/>
            <w:vAlign w:val="center"/>
          </w:tcPr>
          <w:p w14:paraId="46BE2F23" w14:textId="3105204A" w:rsidR="00896A86" w:rsidRPr="00896A86" w:rsidRDefault="00896A86" w:rsidP="00896A86">
            <w:pPr>
              <w:spacing w:before="40" w:after="40" w:line="240" w:lineRule="auto"/>
              <w:jc w:val="center"/>
              <w:rPr>
                <w:rFonts w:eastAsia="Times New Roman" w:cstheme="minorHAnsi"/>
                <w:color w:val="000000"/>
                <w:sz w:val="18"/>
                <w:szCs w:val="18"/>
                <w:lang w:eastAsia="tr-TR"/>
              </w:rPr>
            </w:pPr>
            <w:proofErr w:type="gramStart"/>
            <w:r w:rsidRPr="00896A86">
              <w:rPr>
                <w:rFonts w:eastAsia="Times New Roman" w:cstheme="minorHAnsi"/>
                <w:color w:val="000000"/>
                <w:sz w:val="18"/>
                <w:szCs w:val="18"/>
                <w:lang w:eastAsia="tr-TR"/>
              </w:rPr>
              <w:t>08.</w:t>
            </w:r>
            <w:r w:rsidRPr="00896A86">
              <w:rPr>
                <w:rFonts w:eastAsia="Times New Roman" w:cstheme="minorHAnsi"/>
                <w:color w:val="000000"/>
                <w:sz w:val="18"/>
                <w:szCs w:val="18"/>
                <w:vertAlign w:val="superscript"/>
                <w:lang w:eastAsia="tr-TR"/>
              </w:rPr>
              <w:t>30</w:t>
            </w:r>
            <w:r w:rsidRPr="00896A86">
              <w:rPr>
                <w:rFonts w:eastAsia="Times New Roman" w:cstheme="minorHAnsi"/>
                <w:color w:val="000000"/>
                <w:sz w:val="18"/>
                <w:szCs w:val="18"/>
                <w:lang w:eastAsia="tr-TR"/>
              </w:rPr>
              <w:t xml:space="preserve"> -</w:t>
            </w:r>
            <w:proofErr w:type="gramEnd"/>
            <w:r w:rsidRPr="00896A86">
              <w:rPr>
                <w:rFonts w:eastAsia="Times New Roman" w:cstheme="minorHAnsi"/>
                <w:color w:val="000000"/>
                <w:sz w:val="18"/>
                <w:szCs w:val="18"/>
                <w:lang w:eastAsia="tr-TR"/>
              </w:rPr>
              <w:t xml:space="preserve"> 09.</w:t>
            </w:r>
            <w:r w:rsidRPr="00896A86">
              <w:rPr>
                <w:rFonts w:eastAsia="Times New Roman" w:cstheme="minorHAnsi"/>
                <w:color w:val="000000"/>
                <w:sz w:val="18"/>
                <w:szCs w:val="18"/>
                <w:vertAlign w:val="superscript"/>
                <w:lang w:eastAsia="tr-TR"/>
              </w:rPr>
              <w:t>30</w:t>
            </w:r>
          </w:p>
        </w:tc>
        <w:tc>
          <w:tcPr>
            <w:tcW w:w="1473" w:type="pct"/>
            <w:tcMar>
              <w:top w:w="0" w:type="dxa"/>
              <w:left w:w="108" w:type="dxa"/>
              <w:bottom w:w="0" w:type="dxa"/>
              <w:right w:w="108" w:type="dxa"/>
            </w:tcMar>
            <w:vAlign w:val="center"/>
          </w:tcPr>
          <w:p w14:paraId="092337FF" w14:textId="77777777" w:rsidR="00896A86" w:rsidRPr="00896A86" w:rsidRDefault="00896A86" w:rsidP="00896A86">
            <w:pPr>
              <w:spacing w:before="40" w:after="40" w:line="240" w:lineRule="auto"/>
              <w:rPr>
                <w:rFonts w:eastAsia="Times New Roman" w:cstheme="minorHAnsi"/>
                <w:color w:val="000000"/>
                <w:sz w:val="18"/>
                <w:szCs w:val="18"/>
                <w:lang w:eastAsia="tr-TR"/>
              </w:rPr>
            </w:pPr>
            <w:r w:rsidRPr="00896A86">
              <w:rPr>
                <w:rFonts w:eastAsia="Times New Roman" w:cstheme="minorHAnsi"/>
                <w:color w:val="000000"/>
                <w:sz w:val="18"/>
                <w:szCs w:val="18"/>
                <w:lang w:eastAsia="tr-TR"/>
              </w:rPr>
              <w:t>Doç. Dr. Mehmet Cenk TURGUT</w:t>
            </w:r>
          </w:p>
        </w:tc>
      </w:tr>
      <w:tr w:rsidR="00896A86" w:rsidRPr="00896A86" w14:paraId="3BE042C1" w14:textId="77777777" w:rsidTr="00896A86">
        <w:trPr>
          <w:trHeight w:val="20"/>
        </w:trPr>
        <w:tc>
          <w:tcPr>
            <w:tcW w:w="0" w:type="auto"/>
            <w:vMerge/>
            <w:vAlign w:val="center"/>
            <w:hideMark/>
          </w:tcPr>
          <w:p w14:paraId="40343F37" w14:textId="77777777" w:rsidR="00896A86" w:rsidRPr="00896A86" w:rsidRDefault="00896A86" w:rsidP="00896A86">
            <w:pPr>
              <w:spacing w:before="40" w:after="40" w:line="240" w:lineRule="auto"/>
              <w:rPr>
                <w:rFonts w:eastAsia="Times New Roman" w:cstheme="minorHAnsi"/>
                <w:b/>
                <w:color w:val="000000"/>
                <w:sz w:val="18"/>
                <w:szCs w:val="18"/>
                <w:lang w:eastAsia="tr-TR"/>
              </w:rPr>
            </w:pPr>
          </w:p>
        </w:tc>
        <w:tc>
          <w:tcPr>
            <w:tcW w:w="2500" w:type="pct"/>
            <w:tcMar>
              <w:top w:w="0" w:type="dxa"/>
              <w:left w:w="108" w:type="dxa"/>
              <w:bottom w:w="0" w:type="dxa"/>
              <w:right w:w="108" w:type="dxa"/>
            </w:tcMar>
            <w:vAlign w:val="center"/>
          </w:tcPr>
          <w:p w14:paraId="2F6A0709" w14:textId="77777777" w:rsidR="00896A86" w:rsidRPr="00896A86" w:rsidRDefault="00896A86" w:rsidP="00896A86">
            <w:pPr>
              <w:tabs>
                <w:tab w:val="left" w:pos="41"/>
                <w:tab w:val="left" w:pos="283"/>
              </w:tabs>
              <w:spacing w:before="40" w:after="40" w:line="240" w:lineRule="auto"/>
              <w:rPr>
                <w:rFonts w:eastAsia="Times New Roman" w:cstheme="minorHAnsi"/>
                <w:sz w:val="18"/>
                <w:szCs w:val="18"/>
                <w:lang w:eastAsia="tr-TR"/>
              </w:rPr>
            </w:pPr>
            <w:r w:rsidRPr="00896A86">
              <w:rPr>
                <w:rFonts w:eastAsia="Times New Roman" w:cstheme="minorHAnsi"/>
                <w:sz w:val="18"/>
                <w:szCs w:val="18"/>
                <w:lang w:eastAsia="tr-TR"/>
              </w:rPr>
              <w:t>Kompartman Sendromu</w:t>
            </w:r>
          </w:p>
        </w:tc>
        <w:tc>
          <w:tcPr>
            <w:tcW w:w="540" w:type="pct"/>
            <w:vAlign w:val="center"/>
            <w:hideMark/>
          </w:tcPr>
          <w:p w14:paraId="119CA6E2" w14:textId="13CF793F" w:rsidR="00896A86" w:rsidRPr="00896A86" w:rsidRDefault="00896A86" w:rsidP="00896A86">
            <w:pPr>
              <w:spacing w:before="40" w:after="40" w:line="240" w:lineRule="auto"/>
              <w:jc w:val="center"/>
              <w:rPr>
                <w:rFonts w:eastAsia="Times New Roman" w:cstheme="minorHAnsi"/>
                <w:color w:val="000000"/>
                <w:sz w:val="18"/>
                <w:szCs w:val="18"/>
                <w:lang w:eastAsia="tr-TR"/>
              </w:rPr>
            </w:pPr>
            <w:proofErr w:type="gramStart"/>
            <w:r w:rsidRPr="00896A86">
              <w:rPr>
                <w:rFonts w:eastAsia="Times New Roman" w:cstheme="minorHAnsi"/>
                <w:color w:val="000000"/>
                <w:sz w:val="18"/>
                <w:szCs w:val="18"/>
                <w:lang w:eastAsia="tr-TR"/>
              </w:rPr>
              <w:t>09.</w:t>
            </w:r>
            <w:r w:rsidRPr="00896A86">
              <w:rPr>
                <w:rFonts w:eastAsia="Times New Roman" w:cstheme="minorHAnsi"/>
                <w:color w:val="000000"/>
                <w:sz w:val="18"/>
                <w:szCs w:val="18"/>
                <w:vertAlign w:val="superscript"/>
                <w:lang w:eastAsia="tr-TR"/>
              </w:rPr>
              <w:t>45</w:t>
            </w:r>
            <w:r w:rsidRPr="00896A86">
              <w:rPr>
                <w:rFonts w:eastAsia="Times New Roman" w:cstheme="minorHAnsi"/>
                <w:color w:val="000000"/>
                <w:sz w:val="18"/>
                <w:szCs w:val="18"/>
                <w:lang w:eastAsia="tr-TR"/>
              </w:rPr>
              <w:t xml:space="preserve"> -</w:t>
            </w:r>
            <w:proofErr w:type="gramEnd"/>
            <w:r w:rsidRPr="00896A86">
              <w:rPr>
                <w:rFonts w:eastAsia="Times New Roman" w:cstheme="minorHAnsi"/>
                <w:color w:val="000000"/>
                <w:sz w:val="18"/>
                <w:szCs w:val="18"/>
                <w:lang w:eastAsia="tr-TR"/>
              </w:rPr>
              <w:t xml:space="preserve"> 10.</w:t>
            </w:r>
            <w:r w:rsidRPr="00896A86">
              <w:rPr>
                <w:rFonts w:eastAsia="Times New Roman" w:cstheme="minorHAnsi"/>
                <w:color w:val="000000"/>
                <w:sz w:val="18"/>
                <w:szCs w:val="18"/>
                <w:vertAlign w:val="superscript"/>
                <w:lang w:eastAsia="tr-TR"/>
              </w:rPr>
              <w:t>45</w:t>
            </w:r>
          </w:p>
        </w:tc>
        <w:tc>
          <w:tcPr>
            <w:tcW w:w="1473" w:type="pct"/>
            <w:tcMar>
              <w:top w:w="0" w:type="dxa"/>
              <w:left w:w="108" w:type="dxa"/>
              <w:bottom w:w="0" w:type="dxa"/>
              <w:right w:w="108" w:type="dxa"/>
            </w:tcMar>
            <w:vAlign w:val="center"/>
          </w:tcPr>
          <w:p w14:paraId="41BAF1EF" w14:textId="77777777" w:rsidR="00896A86" w:rsidRPr="00896A86" w:rsidRDefault="00896A86" w:rsidP="00896A86">
            <w:pPr>
              <w:tabs>
                <w:tab w:val="left" w:pos="269"/>
                <w:tab w:val="left" w:pos="454"/>
              </w:tabs>
              <w:spacing w:before="40" w:after="40" w:line="240" w:lineRule="auto"/>
              <w:rPr>
                <w:rFonts w:eastAsia="Times New Roman" w:cstheme="minorHAnsi"/>
                <w:color w:val="000000"/>
                <w:sz w:val="18"/>
                <w:szCs w:val="18"/>
                <w:lang w:eastAsia="tr-TR"/>
              </w:rPr>
            </w:pPr>
            <w:r w:rsidRPr="00896A86">
              <w:rPr>
                <w:rFonts w:eastAsia="Times New Roman" w:cstheme="minorHAnsi"/>
                <w:color w:val="000000"/>
                <w:sz w:val="18"/>
                <w:szCs w:val="18"/>
                <w:lang w:eastAsia="tr-TR"/>
              </w:rPr>
              <w:t>Prof. Dr. Naci EZİRMİK</w:t>
            </w:r>
          </w:p>
        </w:tc>
      </w:tr>
      <w:tr w:rsidR="00896A86" w:rsidRPr="00896A86" w14:paraId="4F7B039D" w14:textId="77777777" w:rsidTr="00896A86">
        <w:trPr>
          <w:trHeight w:val="20"/>
        </w:trPr>
        <w:tc>
          <w:tcPr>
            <w:tcW w:w="0" w:type="auto"/>
            <w:vMerge/>
            <w:vAlign w:val="center"/>
            <w:hideMark/>
          </w:tcPr>
          <w:p w14:paraId="256DB34B" w14:textId="77777777" w:rsidR="00896A86" w:rsidRPr="00896A86" w:rsidRDefault="00896A86" w:rsidP="00896A86">
            <w:pPr>
              <w:spacing w:before="40" w:after="40" w:line="240" w:lineRule="auto"/>
              <w:rPr>
                <w:rFonts w:eastAsia="Times New Roman" w:cstheme="minorHAnsi"/>
                <w:b/>
                <w:color w:val="000000"/>
                <w:sz w:val="18"/>
                <w:szCs w:val="18"/>
                <w:lang w:eastAsia="tr-TR"/>
              </w:rPr>
            </w:pPr>
          </w:p>
        </w:tc>
        <w:tc>
          <w:tcPr>
            <w:tcW w:w="2500" w:type="pct"/>
            <w:tcMar>
              <w:top w:w="0" w:type="dxa"/>
              <w:left w:w="108" w:type="dxa"/>
              <w:bottom w:w="0" w:type="dxa"/>
              <w:right w:w="108" w:type="dxa"/>
            </w:tcMar>
            <w:vAlign w:val="center"/>
          </w:tcPr>
          <w:p w14:paraId="7C83FB2A" w14:textId="77777777" w:rsidR="00896A86" w:rsidRPr="00896A86" w:rsidRDefault="00896A86" w:rsidP="00896A86">
            <w:pPr>
              <w:spacing w:before="40" w:after="40" w:line="240" w:lineRule="auto"/>
              <w:rPr>
                <w:rFonts w:eastAsia="Times New Roman" w:cstheme="minorHAnsi"/>
                <w:sz w:val="18"/>
                <w:szCs w:val="18"/>
                <w:lang w:eastAsia="tr-TR"/>
              </w:rPr>
            </w:pPr>
            <w:r w:rsidRPr="00896A86">
              <w:rPr>
                <w:rFonts w:eastAsia="Times New Roman" w:cstheme="minorHAnsi"/>
                <w:color w:val="000000"/>
                <w:sz w:val="18"/>
                <w:szCs w:val="18"/>
                <w:lang w:eastAsia="tr-TR"/>
              </w:rPr>
              <w:t>Olgu Temelli Öğrenme</w:t>
            </w:r>
            <w:r w:rsidRPr="00896A86">
              <w:rPr>
                <w:rFonts w:eastAsia="Times New Roman" w:cstheme="minorHAnsi"/>
                <w:sz w:val="18"/>
                <w:szCs w:val="18"/>
                <w:lang w:eastAsia="tr-TR"/>
              </w:rPr>
              <w:t xml:space="preserve"> (OTÖ</w:t>
            </w:r>
            <w:proofErr w:type="gramStart"/>
            <w:r w:rsidRPr="00896A86">
              <w:rPr>
                <w:rFonts w:eastAsia="Times New Roman" w:cstheme="minorHAnsi"/>
                <w:sz w:val="18"/>
                <w:szCs w:val="18"/>
                <w:lang w:eastAsia="tr-TR"/>
              </w:rPr>
              <w:t>) -</w:t>
            </w:r>
            <w:proofErr w:type="gramEnd"/>
            <w:r w:rsidRPr="00896A86">
              <w:rPr>
                <w:rFonts w:eastAsia="Times New Roman" w:cstheme="minorHAnsi"/>
                <w:sz w:val="18"/>
                <w:szCs w:val="18"/>
                <w:lang w:eastAsia="tr-TR"/>
              </w:rPr>
              <w:t>1. Oturum</w:t>
            </w:r>
          </w:p>
        </w:tc>
        <w:tc>
          <w:tcPr>
            <w:tcW w:w="540" w:type="pct"/>
            <w:vAlign w:val="center"/>
            <w:hideMark/>
          </w:tcPr>
          <w:p w14:paraId="6E477FED" w14:textId="259F80B3" w:rsidR="00896A86" w:rsidRPr="00896A86" w:rsidRDefault="00896A86" w:rsidP="00896A86">
            <w:pPr>
              <w:spacing w:before="40" w:after="40" w:line="240" w:lineRule="auto"/>
              <w:jc w:val="center"/>
              <w:rPr>
                <w:rFonts w:eastAsia="Times New Roman" w:cstheme="minorHAnsi"/>
                <w:color w:val="000000"/>
                <w:sz w:val="18"/>
                <w:szCs w:val="18"/>
                <w:lang w:eastAsia="tr-TR"/>
              </w:rPr>
            </w:pPr>
            <w:proofErr w:type="gramStart"/>
            <w:r w:rsidRPr="00896A86">
              <w:rPr>
                <w:rFonts w:eastAsia="Times New Roman" w:cstheme="minorHAnsi"/>
                <w:color w:val="000000"/>
                <w:sz w:val="18"/>
                <w:szCs w:val="18"/>
                <w:lang w:eastAsia="tr-TR"/>
              </w:rPr>
              <w:t>10.</w:t>
            </w:r>
            <w:r w:rsidRPr="00896A86">
              <w:rPr>
                <w:rFonts w:eastAsia="Times New Roman" w:cstheme="minorHAnsi"/>
                <w:color w:val="000000"/>
                <w:sz w:val="18"/>
                <w:szCs w:val="18"/>
                <w:vertAlign w:val="superscript"/>
                <w:lang w:eastAsia="tr-TR"/>
              </w:rPr>
              <w:t>30</w:t>
            </w:r>
            <w:r w:rsidRPr="00896A86">
              <w:rPr>
                <w:rFonts w:eastAsia="Times New Roman" w:cstheme="minorHAnsi"/>
                <w:color w:val="000000"/>
                <w:sz w:val="18"/>
                <w:szCs w:val="18"/>
                <w:lang w:eastAsia="tr-TR"/>
              </w:rPr>
              <w:t xml:space="preserve"> -</w:t>
            </w:r>
            <w:proofErr w:type="gramEnd"/>
            <w:r w:rsidRPr="00896A86">
              <w:rPr>
                <w:rFonts w:eastAsia="Times New Roman" w:cstheme="minorHAnsi"/>
                <w:color w:val="000000"/>
                <w:sz w:val="18"/>
                <w:szCs w:val="18"/>
                <w:lang w:eastAsia="tr-TR"/>
              </w:rPr>
              <w:t xml:space="preserve"> 12.</w:t>
            </w:r>
            <w:r w:rsidRPr="00896A86">
              <w:rPr>
                <w:rFonts w:eastAsia="Times New Roman" w:cstheme="minorHAnsi"/>
                <w:color w:val="000000"/>
                <w:sz w:val="18"/>
                <w:szCs w:val="18"/>
                <w:vertAlign w:val="superscript"/>
                <w:lang w:eastAsia="tr-TR"/>
              </w:rPr>
              <w:t>00</w:t>
            </w:r>
          </w:p>
        </w:tc>
        <w:tc>
          <w:tcPr>
            <w:tcW w:w="1473" w:type="pct"/>
            <w:tcMar>
              <w:top w:w="0" w:type="dxa"/>
              <w:left w:w="108" w:type="dxa"/>
              <w:bottom w:w="0" w:type="dxa"/>
              <w:right w:w="108" w:type="dxa"/>
            </w:tcMar>
            <w:vAlign w:val="center"/>
          </w:tcPr>
          <w:p w14:paraId="4803A919" w14:textId="77777777" w:rsidR="00896A86" w:rsidRPr="00896A86" w:rsidRDefault="00896A86" w:rsidP="00896A86">
            <w:pPr>
              <w:spacing w:before="40" w:after="40" w:line="240" w:lineRule="auto"/>
              <w:rPr>
                <w:rFonts w:eastAsia="Times New Roman" w:cstheme="minorHAnsi"/>
                <w:color w:val="000000"/>
                <w:sz w:val="18"/>
                <w:szCs w:val="18"/>
                <w:lang w:eastAsia="tr-TR"/>
              </w:rPr>
            </w:pPr>
            <w:r w:rsidRPr="00896A86">
              <w:rPr>
                <w:rFonts w:eastAsia="Times New Roman" w:cstheme="minorHAnsi"/>
                <w:color w:val="000000"/>
                <w:sz w:val="18"/>
                <w:szCs w:val="18"/>
                <w:lang w:eastAsia="tr-TR"/>
              </w:rPr>
              <w:t>Prof. Dr. Ali AYDIN</w:t>
            </w:r>
          </w:p>
        </w:tc>
      </w:tr>
      <w:tr w:rsidR="00896A86" w:rsidRPr="00896A86" w14:paraId="45763561" w14:textId="77777777" w:rsidTr="00896A86">
        <w:trPr>
          <w:trHeight w:val="20"/>
        </w:trPr>
        <w:tc>
          <w:tcPr>
            <w:tcW w:w="0" w:type="auto"/>
            <w:vMerge/>
            <w:vAlign w:val="center"/>
            <w:hideMark/>
          </w:tcPr>
          <w:p w14:paraId="3D468E94" w14:textId="77777777" w:rsidR="00896A86" w:rsidRPr="00896A86" w:rsidRDefault="00896A86" w:rsidP="00896A86">
            <w:pPr>
              <w:spacing w:before="40" w:after="40" w:line="240" w:lineRule="auto"/>
              <w:rPr>
                <w:rFonts w:eastAsia="Times New Roman" w:cstheme="minorHAnsi"/>
                <w:b/>
                <w:color w:val="000000"/>
                <w:sz w:val="18"/>
                <w:szCs w:val="18"/>
                <w:lang w:eastAsia="tr-TR"/>
              </w:rPr>
            </w:pPr>
          </w:p>
        </w:tc>
        <w:tc>
          <w:tcPr>
            <w:tcW w:w="2500" w:type="pct"/>
            <w:tcMar>
              <w:top w:w="0" w:type="dxa"/>
              <w:left w:w="108" w:type="dxa"/>
              <w:bottom w:w="0" w:type="dxa"/>
              <w:right w:w="108" w:type="dxa"/>
            </w:tcMar>
            <w:vAlign w:val="center"/>
          </w:tcPr>
          <w:p w14:paraId="56D896DC" w14:textId="77777777" w:rsidR="00896A86" w:rsidRPr="00896A86" w:rsidRDefault="00896A86" w:rsidP="00896A86">
            <w:pPr>
              <w:tabs>
                <w:tab w:val="left" w:pos="41"/>
                <w:tab w:val="left" w:pos="283"/>
              </w:tabs>
              <w:spacing w:before="40" w:after="40" w:line="240" w:lineRule="auto"/>
              <w:rPr>
                <w:rFonts w:eastAsia="Times New Roman" w:cstheme="minorHAnsi"/>
                <w:sz w:val="18"/>
                <w:szCs w:val="18"/>
                <w:lang w:eastAsia="tr-TR"/>
              </w:rPr>
            </w:pPr>
            <w:r w:rsidRPr="00896A86">
              <w:rPr>
                <w:rFonts w:eastAsia="Times New Roman" w:cstheme="minorHAnsi"/>
                <w:color w:val="000000"/>
                <w:sz w:val="18"/>
                <w:szCs w:val="18"/>
                <w:lang w:eastAsia="tr-TR"/>
              </w:rPr>
              <w:t>Olgu Temelli Öğrenme</w:t>
            </w:r>
            <w:r w:rsidRPr="00896A86">
              <w:rPr>
                <w:rFonts w:eastAsia="Times New Roman" w:cstheme="minorHAnsi"/>
                <w:sz w:val="18"/>
                <w:szCs w:val="18"/>
                <w:lang w:eastAsia="tr-TR"/>
              </w:rPr>
              <w:t xml:space="preserve"> (OTÖ</w:t>
            </w:r>
            <w:proofErr w:type="gramStart"/>
            <w:r w:rsidRPr="00896A86">
              <w:rPr>
                <w:rFonts w:eastAsia="Times New Roman" w:cstheme="minorHAnsi"/>
                <w:sz w:val="18"/>
                <w:szCs w:val="18"/>
                <w:lang w:eastAsia="tr-TR"/>
              </w:rPr>
              <w:t>) -</w:t>
            </w:r>
            <w:proofErr w:type="gramEnd"/>
            <w:r w:rsidRPr="00896A86">
              <w:rPr>
                <w:rFonts w:eastAsia="Times New Roman" w:cstheme="minorHAnsi"/>
                <w:sz w:val="18"/>
                <w:szCs w:val="18"/>
                <w:lang w:eastAsia="tr-TR"/>
              </w:rPr>
              <w:t>2. Oturum</w:t>
            </w:r>
          </w:p>
        </w:tc>
        <w:tc>
          <w:tcPr>
            <w:tcW w:w="540" w:type="pct"/>
            <w:vAlign w:val="center"/>
            <w:hideMark/>
          </w:tcPr>
          <w:p w14:paraId="4E20609F" w14:textId="7794E95A" w:rsidR="00896A86" w:rsidRPr="00896A86" w:rsidRDefault="00896A86" w:rsidP="00896A86">
            <w:pPr>
              <w:spacing w:before="40" w:after="40" w:line="240" w:lineRule="auto"/>
              <w:jc w:val="center"/>
              <w:rPr>
                <w:rFonts w:eastAsia="Times New Roman" w:cstheme="minorHAnsi"/>
                <w:color w:val="000000"/>
                <w:sz w:val="18"/>
                <w:szCs w:val="18"/>
                <w:lang w:eastAsia="tr-TR"/>
              </w:rPr>
            </w:pPr>
            <w:proofErr w:type="gramStart"/>
            <w:r w:rsidRPr="00896A86">
              <w:rPr>
                <w:rFonts w:eastAsia="Times New Roman" w:cstheme="minorHAnsi"/>
                <w:color w:val="000000"/>
                <w:sz w:val="18"/>
                <w:szCs w:val="18"/>
                <w:lang w:eastAsia="tr-TR"/>
              </w:rPr>
              <w:t>13.</w:t>
            </w:r>
            <w:r w:rsidRPr="00896A86">
              <w:rPr>
                <w:rFonts w:eastAsia="Times New Roman" w:cstheme="minorHAnsi"/>
                <w:color w:val="000000"/>
                <w:sz w:val="18"/>
                <w:szCs w:val="18"/>
                <w:vertAlign w:val="superscript"/>
                <w:lang w:eastAsia="tr-TR"/>
              </w:rPr>
              <w:t>30</w:t>
            </w:r>
            <w:r w:rsidRPr="00896A86">
              <w:rPr>
                <w:rFonts w:eastAsia="Times New Roman" w:cstheme="minorHAnsi"/>
                <w:color w:val="000000"/>
                <w:sz w:val="18"/>
                <w:szCs w:val="18"/>
                <w:lang w:eastAsia="tr-TR"/>
              </w:rPr>
              <w:t xml:space="preserve"> -</w:t>
            </w:r>
            <w:proofErr w:type="gramEnd"/>
            <w:r w:rsidRPr="00896A86">
              <w:rPr>
                <w:rFonts w:eastAsia="Times New Roman" w:cstheme="minorHAnsi"/>
                <w:color w:val="000000"/>
                <w:sz w:val="18"/>
                <w:szCs w:val="18"/>
                <w:lang w:eastAsia="tr-TR"/>
              </w:rPr>
              <w:t xml:space="preserve"> 14.</w:t>
            </w:r>
            <w:r w:rsidRPr="00896A86">
              <w:rPr>
                <w:rFonts w:eastAsia="Times New Roman" w:cstheme="minorHAnsi"/>
                <w:color w:val="000000"/>
                <w:sz w:val="18"/>
                <w:szCs w:val="18"/>
                <w:vertAlign w:val="superscript"/>
                <w:lang w:eastAsia="tr-TR"/>
              </w:rPr>
              <w:t>30</w:t>
            </w:r>
          </w:p>
        </w:tc>
        <w:tc>
          <w:tcPr>
            <w:tcW w:w="1473" w:type="pct"/>
            <w:tcMar>
              <w:top w:w="0" w:type="dxa"/>
              <w:left w:w="108" w:type="dxa"/>
              <w:bottom w:w="0" w:type="dxa"/>
              <w:right w:w="108" w:type="dxa"/>
            </w:tcMar>
            <w:vAlign w:val="center"/>
          </w:tcPr>
          <w:p w14:paraId="4B27806A" w14:textId="77777777" w:rsidR="00896A86" w:rsidRPr="00896A86" w:rsidRDefault="00896A86" w:rsidP="00896A86">
            <w:pPr>
              <w:tabs>
                <w:tab w:val="left" w:pos="269"/>
                <w:tab w:val="left" w:pos="454"/>
              </w:tabs>
              <w:spacing w:before="40" w:after="40" w:line="240" w:lineRule="auto"/>
              <w:rPr>
                <w:rFonts w:eastAsia="Times New Roman" w:cstheme="minorHAnsi"/>
                <w:color w:val="000000"/>
                <w:sz w:val="18"/>
                <w:szCs w:val="18"/>
                <w:lang w:eastAsia="tr-TR"/>
              </w:rPr>
            </w:pPr>
            <w:r w:rsidRPr="00896A86">
              <w:rPr>
                <w:rFonts w:eastAsia="Times New Roman" w:cstheme="minorHAnsi"/>
                <w:color w:val="000000"/>
                <w:sz w:val="18"/>
                <w:szCs w:val="18"/>
                <w:lang w:eastAsia="tr-TR"/>
              </w:rPr>
              <w:t>Prof. Dr. Naci EZİRMİK</w:t>
            </w:r>
          </w:p>
        </w:tc>
      </w:tr>
      <w:tr w:rsidR="00896A86" w:rsidRPr="00896A86" w14:paraId="507AE119" w14:textId="77777777" w:rsidTr="00896A86">
        <w:trPr>
          <w:trHeight w:val="20"/>
        </w:trPr>
        <w:tc>
          <w:tcPr>
            <w:tcW w:w="0" w:type="auto"/>
            <w:vMerge/>
            <w:vAlign w:val="center"/>
            <w:hideMark/>
          </w:tcPr>
          <w:p w14:paraId="62EAA008" w14:textId="77777777" w:rsidR="00896A86" w:rsidRPr="00896A86" w:rsidRDefault="00896A86" w:rsidP="00896A86">
            <w:pPr>
              <w:spacing w:before="40" w:after="40" w:line="240" w:lineRule="auto"/>
              <w:rPr>
                <w:rFonts w:eastAsia="Times New Roman" w:cstheme="minorHAnsi"/>
                <w:b/>
                <w:color w:val="000000"/>
                <w:sz w:val="18"/>
                <w:szCs w:val="18"/>
                <w:lang w:eastAsia="tr-TR"/>
              </w:rPr>
            </w:pPr>
          </w:p>
        </w:tc>
        <w:tc>
          <w:tcPr>
            <w:tcW w:w="2500" w:type="pct"/>
            <w:tcMar>
              <w:top w:w="0" w:type="dxa"/>
              <w:left w:w="108" w:type="dxa"/>
              <w:bottom w:w="0" w:type="dxa"/>
              <w:right w:w="108" w:type="dxa"/>
            </w:tcMar>
            <w:vAlign w:val="center"/>
          </w:tcPr>
          <w:p w14:paraId="5E0A2BEB" w14:textId="77777777" w:rsidR="00896A86" w:rsidRPr="00896A86" w:rsidRDefault="00896A86" w:rsidP="00896A86">
            <w:pPr>
              <w:spacing w:before="40" w:after="40" w:line="240" w:lineRule="auto"/>
              <w:rPr>
                <w:rFonts w:eastAsia="Times New Roman" w:cstheme="minorHAnsi"/>
                <w:sz w:val="18"/>
                <w:szCs w:val="18"/>
                <w:lang w:eastAsia="tr-TR"/>
              </w:rPr>
            </w:pPr>
            <w:r w:rsidRPr="00896A86">
              <w:rPr>
                <w:rFonts w:eastAsia="Times New Roman" w:cstheme="minorHAnsi"/>
                <w:color w:val="000000"/>
                <w:sz w:val="18"/>
                <w:szCs w:val="18"/>
                <w:lang w:eastAsia="tr-TR"/>
              </w:rPr>
              <w:t>Olgu Temelli Öğrenme</w:t>
            </w:r>
            <w:r w:rsidRPr="00896A86">
              <w:rPr>
                <w:rFonts w:eastAsia="Times New Roman" w:cstheme="minorHAnsi"/>
                <w:sz w:val="18"/>
                <w:szCs w:val="18"/>
                <w:lang w:eastAsia="tr-TR"/>
              </w:rPr>
              <w:t xml:space="preserve"> (OTÖ</w:t>
            </w:r>
            <w:proofErr w:type="gramStart"/>
            <w:r w:rsidRPr="00896A86">
              <w:rPr>
                <w:rFonts w:eastAsia="Times New Roman" w:cstheme="minorHAnsi"/>
                <w:sz w:val="18"/>
                <w:szCs w:val="18"/>
                <w:lang w:eastAsia="tr-TR"/>
              </w:rPr>
              <w:t>) -</w:t>
            </w:r>
            <w:proofErr w:type="gramEnd"/>
            <w:r w:rsidRPr="00896A86">
              <w:rPr>
                <w:rFonts w:eastAsia="Times New Roman" w:cstheme="minorHAnsi"/>
                <w:sz w:val="18"/>
                <w:szCs w:val="18"/>
                <w:lang w:eastAsia="tr-TR"/>
              </w:rPr>
              <w:t>3. Oturum</w:t>
            </w:r>
          </w:p>
        </w:tc>
        <w:tc>
          <w:tcPr>
            <w:tcW w:w="540" w:type="pct"/>
            <w:vAlign w:val="center"/>
            <w:hideMark/>
          </w:tcPr>
          <w:p w14:paraId="4743CE7B" w14:textId="0C740E53" w:rsidR="00896A86" w:rsidRPr="00896A86" w:rsidRDefault="00896A86" w:rsidP="00896A86">
            <w:pPr>
              <w:spacing w:before="40" w:after="40" w:line="240" w:lineRule="auto"/>
              <w:jc w:val="center"/>
              <w:rPr>
                <w:rFonts w:eastAsia="Times New Roman" w:cstheme="minorHAnsi"/>
                <w:color w:val="000000"/>
                <w:sz w:val="18"/>
                <w:szCs w:val="18"/>
                <w:lang w:eastAsia="tr-TR"/>
              </w:rPr>
            </w:pPr>
            <w:proofErr w:type="gramStart"/>
            <w:r w:rsidRPr="00896A86">
              <w:rPr>
                <w:rFonts w:eastAsia="Times New Roman" w:cstheme="minorHAnsi"/>
                <w:color w:val="000000"/>
                <w:sz w:val="18"/>
                <w:szCs w:val="18"/>
                <w:lang w:eastAsia="tr-TR"/>
              </w:rPr>
              <w:t>14.</w:t>
            </w:r>
            <w:r w:rsidRPr="00896A86">
              <w:rPr>
                <w:rFonts w:eastAsia="Times New Roman" w:cstheme="minorHAnsi"/>
                <w:color w:val="000000"/>
                <w:sz w:val="18"/>
                <w:szCs w:val="18"/>
                <w:vertAlign w:val="superscript"/>
                <w:lang w:eastAsia="tr-TR"/>
              </w:rPr>
              <w:t>30</w:t>
            </w:r>
            <w:r w:rsidRPr="00896A86">
              <w:rPr>
                <w:rFonts w:eastAsia="Times New Roman" w:cstheme="minorHAnsi"/>
                <w:color w:val="000000"/>
                <w:sz w:val="18"/>
                <w:szCs w:val="18"/>
                <w:lang w:eastAsia="tr-TR"/>
              </w:rPr>
              <w:t xml:space="preserve"> -</w:t>
            </w:r>
            <w:proofErr w:type="gramEnd"/>
            <w:r w:rsidRPr="00896A86">
              <w:rPr>
                <w:rFonts w:eastAsia="Times New Roman" w:cstheme="minorHAnsi"/>
                <w:color w:val="000000"/>
                <w:sz w:val="18"/>
                <w:szCs w:val="18"/>
                <w:lang w:eastAsia="tr-TR"/>
              </w:rPr>
              <w:t xml:space="preserve"> 16.</w:t>
            </w:r>
            <w:r w:rsidRPr="00896A86">
              <w:rPr>
                <w:rFonts w:eastAsia="Times New Roman" w:cstheme="minorHAnsi"/>
                <w:color w:val="000000"/>
                <w:sz w:val="18"/>
                <w:szCs w:val="18"/>
                <w:vertAlign w:val="superscript"/>
                <w:lang w:eastAsia="tr-TR"/>
              </w:rPr>
              <w:t>00</w:t>
            </w:r>
          </w:p>
        </w:tc>
        <w:tc>
          <w:tcPr>
            <w:tcW w:w="1473" w:type="pct"/>
            <w:tcMar>
              <w:top w:w="0" w:type="dxa"/>
              <w:left w:w="108" w:type="dxa"/>
              <w:bottom w:w="0" w:type="dxa"/>
              <w:right w:w="108" w:type="dxa"/>
            </w:tcMar>
            <w:vAlign w:val="center"/>
          </w:tcPr>
          <w:p w14:paraId="0F55250B" w14:textId="77777777" w:rsidR="00896A86" w:rsidRPr="00896A86" w:rsidRDefault="00896A86" w:rsidP="00896A86">
            <w:pPr>
              <w:tabs>
                <w:tab w:val="left" w:pos="269"/>
                <w:tab w:val="left" w:pos="454"/>
              </w:tabs>
              <w:spacing w:before="40" w:after="40" w:line="240" w:lineRule="auto"/>
              <w:rPr>
                <w:rFonts w:eastAsia="Times New Roman" w:cstheme="minorHAnsi"/>
                <w:color w:val="000000"/>
                <w:sz w:val="18"/>
                <w:szCs w:val="18"/>
                <w:lang w:eastAsia="tr-TR"/>
              </w:rPr>
            </w:pPr>
            <w:r w:rsidRPr="00896A86">
              <w:rPr>
                <w:rFonts w:eastAsia="Times New Roman" w:cstheme="minorHAnsi"/>
                <w:color w:val="000000"/>
                <w:sz w:val="18"/>
                <w:szCs w:val="18"/>
                <w:lang w:eastAsia="tr-TR"/>
              </w:rPr>
              <w:t>Prof. Dr. Naci EZİRMİK</w:t>
            </w:r>
          </w:p>
        </w:tc>
      </w:tr>
      <w:tr w:rsidR="00896A86" w:rsidRPr="00896A86" w14:paraId="4B9B30C5" w14:textId="77777777" w:rsidTr="00896A86">
        <w:trPr>
          <w:trHeight w:val="20"/>
        </w:trPr>
        <w:tc>
          <w:tcPr>
            <w:tcW w:w="0" w:type="auto"/>
            <w:vMerge/>
            <w:vAlign w:val="center"/>
          </w:tcPr>
          <w:p w14:paraId="151A6E93" w14:textId="77777777" w:rsidR="00896A86" w:rsidRPr="00896A86" w:rsidRDefault="00896A86" w:rsidP="00896A86">
            <w:pPr>
              <w:spacing w:before="40" w:after="40" w:line="240" w:lineRule="auto"/>
              <w:rPr>
                <w:rFonts w:eastAsia="Times New Roman" w:cstheme="minorHAnsi"/>
                <w:b/>
                <w:color w:val="000000"/>
                <w:sz w:val="18"/>
                <w:szCs w:val="18"/>
                <w:lang w:eastAsia="tr-TR"/>
              </w:rPr>
            </w:pPr>
          </w:p>
        </w:tc>
        <w:tc>
          <w:tcPr>
            <w:tcW w:w="2500" w:type="pct"/>
            <w:tcMar>
              <w:top w:w="0" w:type="dxa"/>
              <w:left w:w="108" w:type="dxa"/>
              <w:bottom w:w="0" w:type="dxa"/>
              <w:right w:w="108" w:type="dxa"/>
            </w:tcMar>
            <w:vAlign w:val="center"/>
          </w:tcPr>
          <w:p w14:paraId="3210C5DC" w14:textId="77777777" w:rsidR="00896A86" w:rsidRPr="00896A86" w:rsidRDefault="00896A86" w:rsidP="00896A86">
            <w:pPr>
              <w:tabs>
                <w:tab w:val="left" w:pos="41"/>
                <w:tab w:val="left" w:pos="283"/>
              </w:tabs>
              <w:spacing w:before="40" w:after="40" w:line="240" w:lineRule="auto"/>
              <w:rPr>
                <w:rFonts w:eastAsia="Times New Roman" w:cstheme="minorHAnsi"/>
                <w:sz w:val="18"/>
                <w:szCs w:val="18"/>
                <w:lang w:eastAsia="tr-TR"/>
              </w:rPr>
            </w:pPr>
            <w:r w:rsidRPr="00896A86">
              <w:rPr>
                <w:rFonts w:eastAsia="Times New Roman" w:cstheme="minorHAnsi"/>
                <w:sz w:val="18"/>
                <w:szCs w:val="18"/>
                <w:lang w:eastAsia="tr-TR"/>
              </w:rPr>
              <w:t>Bağımsız Çalışma Saati</w:t>
            </w:r>
          </w:p>
        </w:tc>
        <w:tc>
          <w:tcPr>
            <w:tcW w:w="540" w:type="pct"/>
            <w:vAlign w:val="center"/>
          </w:tcPr>
          <w:p w14:paraId="48835533" w14:textId="6D375BBC" w:rsidR="00896A86" w:rsidRPr="00896A86" w:rsidRDefault="00896A86" w:rsidP="00896A86">
            <w:pPr>
              <w:spacing w:before="40" w:after="40" w:line="240" w:lineRule="auto"/>
              <w:jc w:val="center"/>
              <w:rPr>
                <w:rFonts w:eastAsia="Times New Roman" w:cstheme="minorHAnsi"/>
                <w:color w:val="000000"/>
                <w:sz w:val="18"/>
                <w:szCs w:val="18"/>
                <w:lang w:eastAsia="tr-TR"/>
              </w:rPr>
            </w:pPr>
            <w:proofErr w:type="gramStart"/>
            <w:r w:rsidRPr="00896A86">
              <w:rPr>
                <w:rFonts w:eastAsia="Times New Roman" w:cstheme="minorHAnsi"/>
                <w:color w:val="000000"/>
                <w:sz w:val="18"/>
                <w:szCs w:val="18"/>
                <w:lang w:eastAsia="tr-TR"/>
              </w:rPr>
              <w:t>16.</w:t>
            </w:r>
            <w:r w:rsidRPr="00896A86">
              <w:rPr>
                <w:rFonts w:eastAsia="Times New Roman" w:cstheme="minorHAnsi"/>
                <w:color w:val="000000"/>
                <w:sz w:val="18"/>
                <w:szCs w:val="18"/>
                <w:vertAlign w:val="superscript"/>
                <w:lang w:eastAsia="tr-TR"/>
              </w:rPr>
              <w:t>00</w:t>
            </w:r>
            <w:r w:rsidRPr="00896A86">
              <w:rPr>
                <w:rFonts w:eastAsia="Times New Roman" w:cstheme="minorHAnsi"/>
                <w:color w:val="000000"/>
                <w:sz w:val="18"/>
                <w:szCs w:val="18"/>
                <w:lang w:eastAsia="tr-TR"/>
              </w:rPr>
              <w:t xml:space="preserve"> -</w:t>
            </w:r>
            <w:proofErr w:type="gramEnd"/>
            <w:r w:rsidRPr="00896A86">
              <w:rPr>
                <w:rFonts w:eastAsia="Times New Roman" w:cstheme="minorHAnsi"/>
                <w:color w:val="000000"/>
                <w:sz w:val="18"/>
                <w:szCs w:val="18"/>
                <w:lang w:eastAsia="tr-TR"/>
              </w:rPr>
              <w:t xml:space="preserve"> 17.</w:t>
            </w:r>
            <w:r w:rsidRPr="00896A86">
              <w:rPr>
                <w:rFonts w:eastAsia="Times New Roman" w:cstheme="minorHAnsi"/>
                <w:color w:val="000000"/>
                <w:sz w:val="18"/>
                <w:szCs w:val="18"/>
                <w:vertAlign w:val="superscript"/>
                <w:lang w:eastAsia="tr-TR"/>
              </w:rPr>
              <w:t>00</w:t>
            </w:r>
          </w:p>
        </w:tc>
        <w:tc>
          <w:tcPr>
            <w:tcW w:w="1473" w:type="pct"/>
            <w:tcMar>
              <w:top w:w="0" w:type="dxa"/>
              <w:left w:w="108" w:type="dxa"/>
              <w:bottom w:w="0" w:type="dxa"/>
              <w:right w:w="108" w:type="dxa"/>
            </w:tcMar>
            <w:vAlign w:val="center"/>
          </w:tcPr>
          <w:p w14:paraId="71685BEB" w14:textId="77777777" w:rsidR="00896A86" w:rsidRPr="00896A86" w:rsidRDefault="00896A86" w:rsidP="00896A86">
            <w:pPr>
              <w:spacing w:before="40" w:after="40" w:line="240" w:lineRule="auto"/>
              <w:rPr>
                <w:rFonts w:eastAsia="Times New Roman" w:cstheme="minorHAnsi"/>
                <w:color w:val="000000"/>
                <w:sz w:val="18"/>
                <w:szCs w:val="18"/>
                <w:lang w:eastAsia="tr-TR"/>
              </w:rPr>
            </w:pPr>
          </w:p>
        </w:tc>
      </w:tr>
      <w:tr w:rsidR="00896A86" w:rsidRPr="00896A86" w14:paraId="209247D3" w14:textId="77777777" w:rsidTr="00896A86">
        <w:trPr>
          <w:trHeight w:val="20"/>
        </w:trPr>
        <w:tc>
          <w:tcPr>
            <w:tcW w:w="487" w:type="pct"/>
            <w:vMerge w:val="restart"/>
            <w:tcMar>
              <w:top w:w="0" w:type="dxa"/>
              <w:left w:w="108" w:type="dxa"/>
              <w:bottom w:w="0" w:type="dxa"/>
              <w:right w:w="108" w:type="dxa"/>
            </w:tcMar>
            <w:vAlign w:val="center"/>
            <w:hideMark/>
          </w:tcPr>
          <w:p w14:paraId="1BAACCB6" w14:textId="77777777" w:rsidR="00896A86" w:rsidRPr="00896A86" w:rsidRDefault="00896A86" w:rsidP="00896A86">
            <w:pPr>
              <w:spacing w:before="40" w:after="40" w:line="240" w:lineRule="auto"/>
              <w:rPr>
                <w:rFonts w:eastAsia="Times New Roman" w:cstheme="minorHAnsi"/>
                <w:b/>
                <w:color w:val="000000"/>
                <w:sz w:val="18"/>
                <w:szCs w:val="18"/>
                <w:lang w:eastAsia="tr-TR"/>
              </w:rPr>
            </w:pPr>
            <w:r w:rsidRPr="00896A86">
              <w:rPr>
                <w:rFonts w:eastAsia="Times New Roman" w:cstheme="minorHAnsi"/>
                <w:b/>
                <w:color w:val="000000"/>
                <w:sz w:val="18"/>
                <w:szCs w:val="18"/>
                <w:lang w:eastAsia="tr-TR"/>
              </w:rPr>
              <w:t>Cuma</w:t>
            </w:r>
          </w:p>
          <w:p w14:paraId="027C1F1D" w14:textId="77777777" w:rsidR="00896A86" w:rsidRPr="00896A86" w:rsidRDefault="00896A86" w:rsidP="00896A86">
            <w:pPr>
              <w:spacing w:before="40" w:after="40" w:line="240" w:lineRule="auto"/>
              <w:rPr>
                <w:rFonts w:eastAsia="Times New Roman" w:cstheme="minorHAnsi"/>
                <w:b/>
                <w:color w:val="000000"/>
                <w:sz w:val="18"/>
                <w:szCs w:val="18"/>
                <w:lang w:eastAsia="tr-TR"/>
              </w:rPr>
            </w:pPr>
          </w:p>
        </w:tc>
        <w:tc>
          <w:tcPr>
            <w:tcW w:w="2500" w:type="pct"/>
            <w:tcMar>
              <w:top w:w="0" w:type="dxa"/>
              <w:left w:w="108" w:type="dxa"/>
              <w:bottom w:w="0" w:type="dxa"/>
              <w:right w:w="108" w:type="dxa"/>
            </w:tcMar>
            <w:vAlign w:val="center"/>
          </w:tcPr>
          <w:p w14:paraId="6EC24977" w14:textId="77777777" w:rsidR="00896A86" w:rsidRPr="00896A86" w:rsidRDefault="00896A86" w:rsidP="00896A86">
            <w:pPr>
              <w:spacing w:before="40" w:after="40" w:line="240" w:lineRule="auto"/>
              <w:rPr>
                <w:rFonts w:eastAsia="Times New Roman" w:cstheme="minorHAnsi"/>
                <w:sz w:val="18"/>
                <w:szCs w:val="18"/>
                <w:lang w:eastAsia="tr-TR"/>
              </w:rPr>
            </w:pPr>
            <w:proofErr w:type="spellStart"/>
            <w:r w:rsidRPr="00896A86">
              <w:rPr>
                <w:rFonts w:eastAsia="Times New Roman" w:cstheme="minorHAnsi"/>
                <w:sz w:val="18"/>
                <w:szCs w:val="18"/>
                <w:lang w:eastAsia="tr-TR"/>
              </w:rPr>
              <w:t>Malign</w:t>
            </w:r>
            <w:proofErr w:type="spellEnd"/>
            <w:r w:rsidRPr="00896A86">
              <w:rPr>
                <w:rFonts w:eastAsia="Times New Roman" w:cstheme="minorHAnsi"/>
                <w:sz w:val="18"/>
                <w:szCs w:val="18"/>
                <w:lang w:eastAsia="tr-TR"/>
              </w:rPr>
              <w:t xml:space="preserve"> Kemik Tümörleri-1</w:t>
            </w:r>
          </w:p>
        </w:tc>
        <w:tc>
          <w:tcPr>
            <w:tcW w:w="540" w:type="pct"/>
            <w:vAlign w:val="center"/>
          </w:tcPr>
          <w:p w14:paraId="2E894156" w14:textId="68A5E21A" w:rsidR="00896A86" w:rsidRPr="00896A86" w:rsidRDefault="00896A86" w:rsidP="00896A86">
            <w:pPr>
              <w:spacing w:before="40" w:after="40" w:line="240" w:lineRule="auto"/>
              <w:jc w:val="center"/>
              <w:rPr>
                <w:rFonts w:eastAsia="Times New Roman" w:cstheme="minorHAnsi"/>
                <w:color w:val="000000"/>
                <w:sz w:val="18"/>
                <w:szCs w:val="18"/>
                <w:lang w:eastAsia="tr-TR"/>
              </w:rPr>
            </w:pPr>
            <w:proofErr w:type="gramStart"/>
            <w:r w:rsidRPr="00896A86">
              <w:rPr>
                <w:rFonts w:eastAsia="Times New Roman" w:cstheme="minorHAnsi"/>
                <w:color w:val="000000"/>
                <w:sz w:val="18"/>
                <w:szCs w:val="18"/>
                <w:lang w:eastAsia="tr-TR"/>
              </w:rPr>
              <w:t>08.</w:t>
            </w:r>
            <w:r w:rsidRPr="00896A86">
              <w:rPr>
                <w:rFonts w:eastAsia="Times New Roman" w:cstheme="minorHAnsi"/>
                <w:color w:val="000000"/>
                <w:sz w:val="18"/>
                <w:szCs w:val="18"/>
                <w:vertAlign w:val="superscript"/>
                <w:lang w:eastAsia="tr-TR"/>
              </w:rPr>
              <w:t>30</w:t>
            </w:r>
            <w:r w:rsidRPr="00896A86">
              <w:rPr>
                <w:rFonts w:eastAsia="Times New Roman" w:cstheme="minorHAnsi"/>
                <w:color w:val="000000"/>
                <w:sz w:val="18"/>
                <w:szCs w:val="18"/>
                <w:lang w:eastAsia="tr-TR"/>
              </w:rPr>
              <w:t xml:space="preserve"> -</w:t>
            </w:r>
            <w:proofErr w:type="gramEnd"/>
            <w:r w:rsidRPr="00896A86">
              <w:rPr>
                <w:rFonts w:eastAsia="Times New Roman" w:cstheme="minorHAnsi"/>
                <w:color w:val="000000"/>
                <w:sz w:val="18"/>
                <w:szCs w:val="18"/>
                <w:lang w:eastAsia="tr-TR"/>
              </w:rPr>
              <w:t xml:space="preserve"> 09.</w:t>
            </w:r>
            <w:r w:rsidRPr="00896A86">
              <w:rPr>
                <w:rFonts w:eastAsia="Times New Roman" w:cstheme="minorHAnsi"/>
                <w:color w:val="000000"/>
                <w:sz w:val="18"/>
                <w:szCs w:val="18"/>
                <w:vertAlign w:val="superscript"/>
                <w:lang w:eastAsia="tr-TR"/>
              </w:rPr>
              <w:t>30</w:t>
            </w:r>
          </w:p>
        </w:tc>
        <w:tc>
          <w:tcPr>
            <w:tcW w:w="1473" w:type="pct"/>
            <w:tcMar>
              <w:top w:w="0" w:type="dxa"/>
              <w:left w:w="108" w:type="dxa"/>
              <w:bottom w:w="0" w:type="dxa"/>
              <w:right w:w="108" w:type="dxa"/>
            </w:tcMar>
            <w:vAlign w:val="center"/>
          </w:tcPr>
          <w:p w14:paraId="629C4865" w14:textId="77777777" w:rsidR="00896A86" w:rsidRPr="00896A86" w:rsidRDefault="00896A86" w:rsidP="00896A86">
            <w:pPr>
              <w:spacing w:before="40" w:after="40" w:line="240" w:lineRule="auto"/>
              <w:rPr>
                <w:rFonts w:eastAsia="Times New Roman" w:cstheme="minorHAnsi"/>
                <w:color w:val="000000"/>
                <w:sz w:val="18"/>
                <w:szCs w:val="18"/>
                <w:lang w:eastAsia="tr-TR"/>
              </w:rPr>
            </w:pPr>
            <w:r w:rsidRPr="00896A86">
              <w:rPr>
                <w:rFonts w:eastAsia="Times New Roman" w:cstheme="minorHAnsi"/>
                <w:color w:val="000000"/>
                <w:sz w:val="18"/>
                <w:szCs w:val="18"/>
                <w:lang w:eastAsia="tr-TR"/>
              </w:rPr>
              <w:t>Dr. Öğr. Üyesi Eyüp ŞENOCAK</w:t>
            </w:r>
          </w:p>
        </w:tc>
      </w:tr>
      <w:tr w:rsidR="00896A86" w:rsidRPr="00896A86" w14:paraId="6810BFD8" w14:textId="77777777" w:rsidTr="00896A86">
        <w:trPr>
          <w:trHeight w:val="20"/>
        </w:trPr>
        <w:tc>
          <w:tcPr>
            <w:tcW w:w="0" w:type="auto"/>
            <w:vMerge/>
            <w:vAlign w:val="center"/>
            <w:hideMark/>
          </w:tcPr>
          <w:p w14:paraId="26DA2A2B" w14:textId="77777777" w:rsidR="00896A86" w:rsidRPr="00896A86" w:rsidRDefault="00896A86" w:rsidP="00896A86">
            <w:pPr>
              <w:spacing w:before="40" w:after="40" w:line="240" w:lineRule="auto"/>
              <w:rPr>
                <w:rFonts w:eastAsia="Times New Roman" w:cstheme="minorHAnsi"/>
                <w:b/>
                <w:color w:val="000000"/>
                <w:sz w:val="18"/>
                <w:szCs w:val="18"/>
                <w:lang w:eastAsia="tr-TR"/>
              </w:rPr>
            </w:pPr>
          </w:p>
        </w:tc>
        <w:tc>
          <w:tcPr>
            <w:tcW w:w="2500" w:type="pct"/>
            <w:tcMar>
              <w:top w:w="0" w:type="dxa"/>
              <w:left w:w="108" w:type="dxa"/>
              <w:bottom w:w="0" w:type="dxa"/>
              <w:right w:w="108" w:type="dxa"/>
            </w:tcMar>
            <w:vAlign w:val="center"/>
          </w:tcPr>
          <w:p w14:paraId="1A907629" w14:textId="77777777" w:rsidR="00896A86" w:rsidRPr="00896A86" w:rsidRDefault="00896A86" w:rsidP="00896A86">
            <w:pPr>
              <w:tabs>
                <w:tab w:val="left" w:pos="283"/>
              </w:tabs>
              <w:spacing w:before="40" w:after="40" w:line="240" w:lineRule="auto"/>
              <w:rPr>
                <w:rFonts w:eastAsia="Times New Roman" w:cstheme="minorHAnsi"/>
                <w:sz w:val="18"/>
                <w:szCs w:val="18"/>
                <w:lang w:eastAsia="tr-TR"/>
              </w:rPr>
            </w:pPr>
            <w:proofErr w:type="spellStart"/>
            <w:r w:rsidRPr="00896A86">
              <w:rPr>
                <w:rFonts w:eastAsia="Times New Roman" w:cstheme="minorHAnsi"/>
                <w:sz w:val="18"/>
                <w:szCs w:val="18"/>
                <w:lang w:eastAsia="tr-TR"/>
              </w:rPr>
              <w:t>Malign</w:t>
            </w:r>
            <w:proofErr w:type="spellEnd"/>
            <w:r w:rsidRPr="00896A86">
              <w:rPr>
                <w:rFonts w:eastAsia="Times New Roman" w:cstheme="minorHAnsi"/>
                <w:sz w:val="18"/>
                <w:szCs w:val="18"/>
                <w:lang w:eastAsia="tr-TR"/>
              </w:rPr>
              <w:t xml:space="preserve"> Kemik Tümörleri-2</w:t>
            </w:r>
          </w:p>
        </w:tc>
        <w:tc>
          <w:tcPr>
            <w:tcW w:w="540" w:type="pct"/>
            <w:vAlign w:val="center"/>
            <w:hideMark/>
          </w:tcPr>
          <w:p w14:paraId="3311C1C3" w14:textId="05E735E8" w:rsidR="00896A86" w:rsidRPr="00896A86" w:rsidRDefault="00896A86" w:rsidP="00896A86">
            <w:pPr>
              <w:spacing w:before="40" w:after="40" w:line="240" w:lineRule="auto"/>
              <w:jc w:val="center"/>
              <w:rPr>
                <w:rFonts w:eastAsia="Times New Roman" w:cstheme="minorHAnsi"/>
                <w:color w:val="000000"/>
                <w:sz w:val="18"/>
                <w:szCs w:val="18"/>
                <w:lang w:eastAsia="tr-TR"/>
              </w:rPr>
            </w:pPr>
            <w:proofErr w:type="gramStart"/>
            <w:r w:rsidRPr="00896A86">
              <w:rPr>
                <w:rFonts w:eastAsia="Times New Roman" w:cstheme="minorHAnsi"/>
                <w:color w:val="000000"/>
                <w:sz w:val="18"/>
                <w:szCs w:val="18"/>
                <w:lang w:eastAsia="tr-TR"/>
              </w:rPr>
              <w:t>09:</w:t>
            </w:r>
            <w:r w:rsidRPr="00896A86">
              <w:rPr>
                <w:rFonts w:eastAsia="Times New Roman" w:cstheme="minorHAnsi"/>
                <w:color w:val="000000"/>
                <w:sz w:val="18"/>
                <w:szCs w:val="18"/>
                <w:vertAlign w:val="superscript"/>
                <w:lang w:eastAsia="tr-TR"/>
              </w:rPr>
              <w:t>45</w:t>
            </w:r>
            <w:r w:rsidRPr="00896A86">
              <w:rPr>
                <w:rFonts w:eastAsia="Times New Roman" w:cstheme="minorHAnsi"/>
                <w:color w:val="000000"/>
                <w:sz w:val="18"/>
                <w:szCs w:val="18"/>
                <w:lang w:eastAsia="tr-TR"/>
              </w:rPr>
              <w:t xml:space="preserve"> -</w:t>
            </w:r>
            <w:proofErr w:type="gramEnd"/>
            <w:r w:rsidRPr="00896A86">
              <w:rPr>
                <w:rFonts w:eastAsia="Times New Roman" w:cstheme="minorHAnsi"/>
                <w:color w:val="000000"/>
                <w:sz w:val="18"/>
                <w:szCs w:val="18"/>
                <w:lang w:eastAsia="tr-TR"/>
              </w:rPr>
              <w:t xml:space="preserve"> 10.</w:t>
            </w:r>
            <w:r w:rsidRPr="00896A86">
              <w:rPr>
                <w:rFonts w:eastAsia="Times New Roman" w:cstheme="minorHAnsi"/>
                <w:color w:val="000000"/>
                <w:sz w:val="18"/>
                <w:szCs w:val="18"/>
                <w:vertAlign w:val="superscript"/>
                <w:lang w:eastAsia="tr-TR"/>
              </w:rPr>
              <w:t>45</w:t>
            </w:r>
          </w:p>
        </w:tc>
        <w:tc>
          <w:tcPr>
            <w:tcW w:w="1473" w:type="pct"/>
            <w:tcMar>
              <w:top w:w="0" w:type="dxa"/>
              <w:left w:w="108" w:type="dxa"/>
              <w:bottom w:w="0" w:type="dxa"/>
              <w:right w:w="108" w:type="dxa"/>
            </w:tcMar>
            <w:vAlign w:val="center"/>
          </w:tcPr>
          <w:p w14:paraId="4B431887" w14:textId="77777777" w:rsidR="00896A86" w:rsidRPr="00896A86" w:rsidRDefault="00896A86" w:rsidP="00896A86">
            <w:pPr>
              <w:spacing w:before="40" w:after="40" w:line="240" w:lineRule="auto"/>
              <w:rPr>
                <w:rFonts w:eastAsia="Times New Roman" w:cstheme="minorHAnsi"/>
                <w:color w:val="000000"/>
                <w:sz w:val="18"/>
                <w:szCs w:val="18"/>
                <w:lang w:eastAsia="tr-TR"/>
              </w:rPr>
            </w:pPr>
            <w:r w:rsidRPr="00896A86">
              <w:rPr>
                <w:rFonts w:eastAsia="Times New Roman" w:cstheme="minorHAnsi"/>
                <w:color w:val="000000"/>
                <w:sz w:val="18"/>
                <w:szCs w:val="18"/>
                <w:lang w:eastAsia="tr-TR"/>
              </w:rPr>
              <w:t>Dr. Öğr. Üyesi Eyüp ŞENOCAK</w:t>
            </w:r>
          </w:p>
        </w:tc>
      </w:tr>
      <w:tr w:rsidR="00896A86" w:rsidRPr="00896A86" w14:paraId="797A2082" w14:textId="77777777" w:rsidTr="00896A86">
        <w:trPr>
          <w:trHeight w:val="20"/>
        </w:trPr>
        <w:tc>
          <w:tcPr>
            <w:tcW w:w="0" w:type="auto"/>
            <w:vMerge/>
            <w:vAlign w:val="center"/>
            <w:hideMark/>
          </w:tcPr>
          <w:p w14:paraId="659CA246" w14:textId="77777777" w:rsidR="00896A86" w:rsidRPr="00896A86" w:rsidRDefault="00896A86" w:rsidP="00896A86">
            <w:pPr>
              <w:spacing w:before="40" w:after="40" w:line="240" w:lineRule="auto"/>
              <w:rPr>
                <w:rFonts w:eastAsia="Times New Roman" w:cstheme="minorHAnsi"/>
                <w:b/>
                <w:color w:val="000000"/>
                <w:sz w:val="18"/>
                <w:szCs w:val="18"/>
                <w:lang w:eastAsia="tr-TR"/>
              </w:rPr>
            </w:pPr>
          </w:p>
        </w:tc>
        <w:tc>
          <w:tcPr>
            <w:tcW w:w="2500" w:type="pct"/>
            <w:tcMar>
              <w:top w:w="0" w:type="dxa"/>
              <w:left w:w="108" w:type="dxa"/>
              <w:bottom w:w="0" w:type="dxa"/>
              <w:right w:w="108" w:type="dxa"/>
            </w:tcMar>
            <w:vAlign w:val="center"/>
          </w:tcPr>
          <w:p w14:paraId="450A4B58" w14:textId="77777777" w:rsidR="00896A86" w:rsidRPr="00896A86" w:rsidRDefault="00896A86" w:rsidP="00896A86">
            <w:pPr>
              <w:spacing w:before="40" w:after="40" w:line="240" w:lineRule="auto"/>
              <w:rPr>
                <w:rFonts w:eastAsia="Times New Roman" w:cstheme="minorHAnsi"/>
                <w:sz w:val="18"/>
                <w:szCs w:val="18"/>
                <w:lang w:eastAsia="tr-TR"/>
              </w:rPr>
            </w:pPr>
            <w:r w:rsidRPr="00896A86">
              <w:rPr>
                <w:rFonts w:eastAsia="Times New Roman" w:cstheme="minorHAnsi"/>
                <w:sz w:val="18"/>
                <w:szCs w:val="18"/>
                <w:lang w:eastAsia="tr-TR"/>
              </w:rPr>
              <w:t>Gelişimsel Kalça Displazisi-1</w:t>
            </w:r>
          </w:p>
        </w:tc>
        <w:tc>
          <w:tcPr>
            <w:tcW w:w="540" w:type="pct"/>
            <w:vAlign w:val="center"/>
            <w:hideMark/>
          </w:tcPr>
          <w:p w14:paraId="36F948BC" w14:textId="0AF7D24E" w:rsidR="00896A86" w:rsidRPr="00896A86" w:rsidRDefault="00896A86" w:rsidP="00896A86">
            <w:pPr>
              <w:spacing w:before="40" w:after="40" w:line="240" w:lineRule="auto"/>
              <w:jc w:val="center"/>
              <w:rPr>
                <w:rFonts w:eastAsia="Times New Roman" w:cstheme="minorHAnsi"/>
                <w:color w:val="000000"/>
                <w:sz w:val="18"/>
                <w:szCs w:val="18"/>
                <w:lang w:eastAsia="tr-TR"/>
              </w:rPr>
            </w:pPr>
            <w:proofErr w:type="gramStart"/>
            <w:r w:rsidRPr="00896A86">
              <w:rPr>
                <w:rFonts w:eastAsia="Times New Roman" w:cstheme="minorHAnsi"/>
                <w:color w:val="000000"/>
                <w:sz w:val="18"/>
                <w:szCs w:val="18"/>
                <w:lang w:eastAsia="tr-TR"/>
              </w:rPr>
              <w:t>13.</w:t>
            </w:r>
            <w:r w:rsidRPr="00896A86">
              <w:rPr>
                <w:rFonts w:eastAsia="Times New Roman" w:cstheme="minorHAnsi"/>
                <w:color w:val="000000"/>
                <w:sz w:val="18"/>
                <w:szCs w:val="18"/>
                <w:vertAlign w:val="superscript"/>
                <w:lang w:eastAsia="tr-TR"/>
              </w:rPr>
              <w:t>30</w:t>
            </w:r>
            <w:r w:rsidRPr="00896A86">
              <w:rPr>
                <w:rFonts w:eastAsia="Times New Roman" w:cstheme="minorHAnsi"/>
                <w:color w:val="000000"/>
                <w:sz w:val="18"/>
                <w:szCs w:val="18"/>
                <w:lang w:eastAsia="tr-TR"/>
              </w:rPr>
              <w:t xml:space="preserve"> -</w:t>
            </w:r>
            <w:proofErr w:type="gramEnd"/>
            <w:r w:rsidRPr="00896A86">
              <w:rPr>
                <w:rFonts w:eastAsia="Times New Roman" w:cstheme="minorHAnsi"/>
                <w:color w:val="000000"/>
                <w:sz w:val="18"/>
                <w:szCs w:val="18"/>
                <w:lang w:eastAsia="tr-TR"/>
              </w:rPr>
              <w:t xml:space="preserve"> 14.</w:t>
            </w:r>
            <w:r w:rsidRPr="00896A86">
              <w:rPr>
                <w:rFonts w:eastAsia="Times New Roman" w:cstheme="minorHAnsi"/>
                <w:color w:val="000000"/>
                <w:sz w:val="18"/>
                <w:szCs w:val="18"/>
                <w:vertAlign w:val="superscript"/>
                <w:lang w:eastAsia="tr-TR"/>
              </w:rPr>
              <w:t>30</w:t>
            </w:r>
          </w:p>
        </w:tc>
        <w:tc>
          <w:tcPr>
            <w:tcW w:w="1473" w:type="pct"/>
            <w:tcMar>
              <w:top w:w="0" w:type="dxa"/>
              <w:left w:w="108" w:type="dxa"/>
              <w:bottom w:w="0" w:type="dxa"/>
              <w:right w:w="108" w:type="dxa"/>
            </w:tcMar>
            <w:vAlign w:val="center"/>
          </w:tcPr>
          <w:p w14:paraId="14681F01" w14:textId="77777777" w:rsidR="00896A86" w:rsidRPr="00896A86" w:rsidRDefault="00896A86" w:rsidP="00896A86">
            <w:pPr>
              <w:tabs>
                <w:tab w:val="left" w:pos="269"/>
                <w:tab w:val="left" w:pos="454"/>
              </w:tabs>
              <w:spacing w:before="40" w:after="40" w:line="240" w:lineRule="auto"/>
              <w:rPr>
                <w:rFonts w:eastAsia="Times New Roman" w:cstheme="minorHAnsi"/>
                <w:color w:val="000000"/>
                <w:sz w:val="18"/>
                <w:szCs w:val="18"/>
                <w:lang w:eastAsia="tr-TR"/>
              </w:rPr>
            </w:pPr>
            <w:r w:rsidRPr="00896A86">
              <w:rPr>
                <w:rFonts w:eastAsia="Times New Roman" w:cstheme="minorHAnsi"/>
                <w:color w:val="000000"/>
                <w:sz w:val="18"/>
                <w:szCs w:val="18"/>
                <w:lang w:eastAsia="tr-TR"/>
              </w:rPr>
              <w:t>Prof. Dr. Ali AYDIN</w:t>
            </w:r>
          </w:p>
        </w:tc>
      </w:tr>
      <w:tr w:rsidR="00896A86" w:rsidRPr="00896A86" w14:paraId="1097AAAB" w14:textId="77777777" w:rsidTr="00896A86">
        <w:trPr>
          <w:trHeight w:val="20"/>
        </w:trPr>
        <w:tc>
          <w:tcPr>
            <w:tcW w:w="0" w:type="auto"/>
            <w:vMerge/>
            <w:vAlign w:val="center"/>
            <w:hideMark/>
          </w:tcPr>
          <w:p w14:paraId="5D3E0F70" w14:textId="77777777" w:rsidR="00896A86" w:rsidRPr="00896A86" w:rsidRDefault="00896A86" w:rsidP="00896A86">
            <w:pPr>
              <w:spacing w:before="40" w:after="40" w:line="240" w:lineRule="auto"/>
              <w:rPr>
                <w:rFonts w:eastAsia="Times New Roman" w:cstheme="minorHAnsi"/>
                <w:b/>
                <w:color w:val="000000"/>
                <w:sz w:val="18"/>
                <w:szCs w:val="18"/>
                <w:lang w:eastAsia="tr-TR"/>
              </w:rPr>
            </w:pPr>
          </w:p>
        </w:tc>
        <w:tc>
          <w:tcPr>
            <w:tcW w:w="2500" w:type="pct"/>
            <w:tcMar>
              <w:top w:w="0" w:type="dxa"/>
              <w:left w:w="108" w:type="dxa"/>
              <w:bottom w:w="0" w:type="dxa"/>
              <w:right w:w="108" w:type="dxa"/>
            </w:tcMar>
            <w:vAlign w:val="center"/>
          </w:tcPr>
          <w:p w14:paraId="30E33167" w14:textId="77777777" w:rsidR="00896A86" w:rsidRPr="00896A86" w:rsidRDefault="00896A86" w:rsidP="00896A86">
            <w:pPr>
              <w:spacing w:before="40" w:after="40" w:line="240" w:lineRule="auto"/>
              <w:rPr>
                <w:rFonts w:eastAsia="Times New Roman" w:cstheme="minorHAnsi"/>
                <w:sz w:val="18"/>
                <w:szCs w:val="18"/>
                <w:lang w:eastAsia="tr-TR"/>
              </w:rPr>
            </w:pPr>
            <w:r w:rsidRPr="00896A86">
              <w:rPr>
                <w:rFonts w:eastAsia="Times New Roman" w:cstheme="minorHAnsi"/>
                <w:sz w:val="18"/>
                <w:szCs w:val="18"/>
                <w:lang w:eastAsia="tr-TR"/>
              </w:rPr>
              <w:t>Gelişimsel Kalça Displazisi-2</w:t>
            </w:r>
          </w:p>
        </w:tc>
        <w:tc>
          <w:tcPr>
            <w:tcW w:w="540" w:type="pct"/>
            <w:vAlign w:val="center"/>
            <w:hideMark/>
          </w:tcPr>
          <w:p w14:paraId="16EAFD9C" w14:textId="63107AC7" w:rsidR="00896A86" w:rsidRPr="00896A86" w:rsidRDefault="00896A86" w:rsidP="00896A86">
            <w:pPr>
              <w:spacing w:before="40" w:after="40" w:line="240" w:lineRule="auto"/>
              <w:jc w:val="center"/>
              <w:rPr>
                <w:rFonts w:eastAsia="Times New Roman" w:cstheme="minorHAnsi"/>
                <w:color w:val="000000"/>
                <w:sz w:val="18"/>
                <w:szCs w:val="18"/>
                <w:lang w:eastAsia="tr-TR"/>
              </w:rPr>
            </w:pPr>
            <w:proofErr w:type="gramStart"/>
            <w:r w:rsidRPr="00896A86">
              <w:rPr>
                <w:rFonts w:eastAsia="Times New Roman" w:cstheme="minorHAnsi"/>
                <w:color w:val="000000"/>
                <w:sz w:val="18"/>
                <w:szCs w:val="18"/>
                <w:lang w:eastAsia="tr-TR"/>
              </w:rPr>
              <w:t>14.</w:t>
            </w:r>
            <w:r w:rsidRPr="00896A86">
              <w:rPr>
                <w:rFonts w:eastAsia="Times New Roman" w:cstheme="minorHAnsi"/>
                <w:color w:val="000000"/>
                <w:sz w:val="18"/>
                <w:szCs w:val="18"/>
                <w:vertAlign w:val="superscript"/>
                <w:lang w:eastAsia="tr-TR"/>
              </w:rPr>
              <w:t>45</w:t>
            </w:r>
            <w:r w:rsidRPr="00896A86">
              <w:rPr>
                <w:rFonts w:eastAsia="Times New Roman" w:cstheme="minorHAnsi"/>
                <w:color w:val="000000"/>
                <w:sz w:val="18"/>
                <w:szCs w:val="18"/>
                <w:lang w:eastAsia="tr-TR"/>
              </w:rPr>
              <w:t xml:space="preserve"> -</w:t>
            </w:r>
            <w:proofErr w:type="gramEnd"/>
            <w:r w:rsidRPr="00896A86">
              <w:rPr>
                <w:rFonts w:eastAsia="Times New Roman" w:cstheme="minorHAnsi"/>
                <w:color w:val="000000"/>
                <w:sz w:val="18"/>
                <w:szCs w:val="18"/>
                <w:lang w:eastAsia="tr-TR"/>
              </w:rPr>
              <w:t xml:space="preserve"> 15.</w:t>
            </w:r>
            <w:r w:rsidRPr="00896A86">
              <w:rPr>
                <w:rFonts w:eastAsia="Times New Roman" w:cstheme="minorHAnsi"/>
                <w:color w:val="000000"/>
                <w:sz w:val="18"/>
                <w:szCs w:val="18"/>
                <w:vertAlign w:val="superscript"/>
                <w:lang w:eastAsia="tr-TR"/>
              </w:rPr>
              <w:t>45</w:t>
            </w:r>
          </w:p>
        </w:tc>
        <w:tc>
          <w:tcPr>
            <w:tcW w:w="1473" w:type="pct"/>
            <w:tcMar>
              <w:top w:w="0" w:type="dxa"/>
              <w:left w:w="108" w:type="dxa"/>
              <w:bottom w:w="0" w:type="dxa"/>
              <w:right w:w="108" w:type="dxa"/>
            </w:tcMar>
            <w:vAlign w:val="center"/>
          </w:tcPr>
          <w:p w14:paraId="500FFE32" w14:textId="77777777" w:rsidR="00896A86" w:rsidRPr="00896A86" w:rsidRDefault="00896A86" w:rsidP="00896A86">
            <w:pPr>
              <w:tabs>
                <w:tab w:val="left" w:pos="269"/>
                <w:tab w:val="left" w:pos="454"/>
              </w:tabs>
              <w:spacing w:before="40" w:after="40" w:line="240" w:lineRule="auto"/>
              <w:rPr>
                <w:rFonts w:eastAsia="Times New Roman" w:cstheme="minorHAnsi"/>
                <w:color w:val="000000"/>
                <w:sz w:val="18"/>
                <w:szCs w:val="18"/>
                <w:lang w:eastAsia="tr-TR"/>
              </w:rPr>
            </w:pPr>
            <w:r w:rsidRPr="00896A86">
              <w:rPr>
                <w:rFonts w:eastAsia="Times New Roman" w:cstheme="minorHAnsi"/>
                <w:color w:val="000000"/>
                <w:sz w:val="18"/>
                <w:szCs w:val="18"/>
                <w:lang w:eastAsia="tr-TR"/>
              </w:rPr>
              <w:t>Prof. Dr. Ali AYDIN</w:t>
            </w:r>
          </w:p>
        </w:tc>
      </w:tr>
      <w:tr w:rsidR="00896A86" w:rsidRPr="00896A86" w14:paraId="02F22EA0" w14:textId="77777777" w:rsidTr="00896A86">
        <w:trPr>
          <w:trHeight w:val="20"/>
        </w:trPr>
        <w:tc>
          <w:tcPr>
            <w:tcW w:w="0" w:type="auto"/>
            <w:vMerge/>
            <w:vAlign w:val="center"/>
          </w:tcPr>
          <w:p w14:paraId="257B282E" w14:textId="77777777" w:rsidR="00896A86" w:rsidRPr="00896A86" w:rsidRDefault="00896A86" w:rsidP="00896A86">
            <w:pPr>
              <w:spacing w:before="40" w:after="40" w:line="240" w:lineRule="auto"/>
              <w:rPr>
                <w:rFonts w:eastAsia="Times New Roman" w:cstheme="minorHAnsi"/>
                <w:b/>
                <w:color w:val="000000"/>
                <w:sz w:val="18"/>
                <w:szCs w:val="18"/>
                <w:lang w:eastAsia="tr-TR"/>
              </w:rPr>
            </w:pPr>
          </w:p>
        </w:tc>
        <w:tc>
          <w:tcPr>
            <w:tcW w:w="2500" w:type="pct"/>
            <w:tcMar>
              <w:top w:w="0" w:type="dxa"/>
              <w:left w:w="108" w:type="dxa"/>
              <w:bottom w:w="0" w:type="dxa"/>
              <w:right w:w="108" w:type="dxa"/>
            </w:tcMar>
            <w:vAlign w:val="center"/>
          </w:tcPr>
          <w:p w14:paraId="00C1402F" w14:textId="77777777" w:rsidR="00896A86" w:rsidRPr="00896A86" w:rsidRDefault="00896A86" w:rsidP="00896A86">
            <w:pPr>
              <w:tabs>
                <w:tab w:val="left" w:pos="41"/>
                <w:tab w:val="left" w:pos="283"/>
              </w:tabs>
              <w:spacing w:before="40" w:after="40" w:line="240" w:lineRule="auto"/>
              <w:rPr>
                <w:rFonts w:eastAsia="Times New Roman" w:cstheme="minorHAnsi"/>
                <w:sz w:val="18"/>
                <w:szCs w:val="18"/>
                <w:lang w:eastAsia="tr-TR"/>
              </w:rPr>
            </w:pPr>
            <w:r w:rsidRPr="00896A86">
              <w:rPr>
                <w:rFonts w:eastAsia="Times New Roman" w:cstheme="minorHAnsi"/>
                <w:sz w:val="18"/>
                <w:szCs w:val="18"/>
                <w:lang w:eastAsia="tr-TR"/>
              </w:rPr>
              <w:t>Bağımsız Çalışma Saati</w:t>
            </w:r>
          </w:p>
        </w:tc>
        <w:tc>
          <w:tcPr>
            <w:tcW w:w="540" w:type="pct"/>
            <w:vAlign w:val="center"/>
          </w:tcPr>
          <w:p w14:paraId="10C80BE4" w14:textId="7DF6439B" w:rsidR="00896A86" w:rsidRPr="00896A86" w:rsidRDefault="00896A86" w:rsidP="00896A86">
            <w:pPr>
              <w:spacing w:before="40" w:after="40" w:line="240" w:lineRule="auto"/>
              <w:jc w:val="center"/>
              <w:rPr>
                <w:rFonts w:eastAsia="Times New Roman" w:cstheme="minorHAnsi"/>
                <w:color w:val="000000"/>
                <w:sz w:val="18"/>
                <w:szCs w:val="18"/>
                <w:lang w:eastAsia="tr-TR"/>
              </w:rPr>
            </w:pPr>
            <w:proofErr w:type="gramStart"/>
            <w:r w:rsidRPr="00896A86">
              <w:rPr>
                <w:rFonts w:eastAsia="Times New Roman" w:cstheme="minorHAnsi"/>
                <w:color w:val="000000"/>
                <w:sz w:val="18"/>
                <w:szCs w:val="18"/>
                <w:lang w:eastAsia="tr-TR"/>
              </w:rPr>
              <w:t>16.</w:t>
            </w:r>
            <w:r w:rsidRPr="00896A86">
              <w:rPr>
                <w:rFonts w:eastAsia="Times New Roman" w:cstheme="minorHAnsi"/>
                <w:color w:val="000000"/>
                <w:sz w:val="18"/>
                <w:szCs w:val="18"/>
                <w:vertAlign w:val="superscript"/>
                <w:lang w:eastAsia="tr-TR"/>
              </w:rPr>
              <w:t>00</w:t>
            </w:r>
            <w:r w:rsidRPr="00896A86">
              <w:rPr>
                <w:rFonts w:eastAsia="Times New Roman" w:cstheme="minorHAnsi"/>
                <w:color w:val="000000"/>
                <w:sz w:val="18"/>
                <w:szCs w:val="18"/>
                <w:lang w:eastAsia="tr-TR"/>
              </w:rPr>
              <w:t xml:space="preserve"> -</w:t>
            </w:r>
            <w:proofErr w:type="gramEnd"/>
            <w:r w:rsidRPr="00896A86">
              <w:rPr>
                <w:rFonts w:eastAsia="Times New Roman" w:cstheme="minorHAnsi"/>
                <w:color w:val="000000"/>
                <w:sz w:val="18"/>
                <w:szCs w:val="18"/>
                <w:lang w:eastAsia="tr-TR"/>
              </w:rPr>
              <w:t xml:space="preserve"> 17.</w:t>
            </w:r>
            <w:r w:rsidRPr="00896A86">
              <w:rPr>
                <w:rFonts w:eastAsia="Times New Roman" w:cstheme="minorHAnsi"/>
                <w:color w:val="000000"/>
                <w:sz w:val="18"/>
                <w:szCs w:val="18"/>
                <w:vertAlign w:val="superscript"/>
                <w:lang w:eastAsia="tr-TR"/>
              </w:rPr>
              <w:t>00</w:t>
            </w:r>
          </w:p>
        </w:tc>
        <w:tc>
          <w:tcPr>
            <w:tcW w:w="1473" w:type="pct"/>
            <w:tcMar>
              <w:top w:w="0" w:type="dxa"/>
              <w:left w:w="108" w:type="dxa"/>
              <w:bottom w:w="0" w:type="dxa"/>
              <w:right w:w="108" w:type="dxa"/>
            </w:tcMar>
            <w:vAlign w:val="center"/>
          </w:tcPr>
          <w:p w14:paraId="657CE1E0" w14:textId="77777777" w:rsidR="00896A86" w:rsidRPr="00896A86" w:rsidRDefault="00896A86" w:rsidP="00896A86">
            <w:pPr>
              <w:spacing w:before="40" w:after="40" w:line="240" w:lineRule="auto"/>
              <w:rPr>
                <w:rFonts w:eastAsia="Times New Roman" w:cstheme="minorHAnsi"/>
                <w:color w:val="000000"/>
                <w:sz w:val="18"/>
                <w:szCs w:val="18"/>
                <w:lang w:eastAsia="tr-TR"/>
              </w:rPr>
            </w:pPr>
          </w:p>
        </w:tc>
      </w:tr>
      <w:tr w:rsidR="00896A86" w:rsidRPr="00896A86" w14:paraId="3C65D30C" w14:textId="77777777" w:rsidTr="00896A86">
        <w:trPr>
          <w:trHeight w:val="20"/>
        </w:trPr>
        <w:tc>
          <w:tcPr>
            <w:tcW w:w="487" w:type="pct"/>
            <w:vMerge w:val="restart"/>
            <w:tcMar>
              <w:top w:w="0" w:type="dxa"/>
              <w:left w:w="108" w:type="dxa"/>
              <w:bottom w:w="0" w:type="dxa"/>
              <w:right w:w="108" w:type="dxa"/>
            </w:tcMar>
            <w:vAlign w:val="center"/>
            <w:hideMark/>
          </w:tcPr>
          <w:p w14:paraId="1FF35CA2" w14:textId="77777777" w:rsidR="00896A86" w:rsidRPr="00896A86" w:rsidRDefault="00896A86" w:rsidP="00896A86">
            <w:pPr>
              <w:spacing w:before="40" w:after="40" w:line="240" w:lineRule="auto"/>
              <w:rPr>
                <w:rFonts w:eastAsia="Times New Roman" w:cstheme="minorHAnsi"/>
                <w:b/>
                <w:color w:val="000000"/>
                <w:sz w:val="18"/>
                <w:szCs w:val="18"/>
                <w:lang w:eastAsia="tr-TR"/>
              </w:rPr>
            </w:pPr>
            <w:r w:rsidRPr="00896A86">
              <w:rPr>
                <w:rFonts w:eastAsia="Times New Roman" w:cstheme="minorHAnsi"/>
                <w:b/>
                <w:color w:val="000000"/>
                <w:sz w:val="18"/>
                <w:szCs w:val="18"/>
                <w:lang w:eastAsia="tr-TR"/>
              </w:rPr>
              <w:t>Pazartesi</w:t>
            </w:r>
          </w:p>
          <w:p w14:paraId="563588A5" w14:textId="77777777" w:rsidR="00896A86" w:rsidRPr="00896A86" w:rsidRDefault="00896A86" w:rsidP="00896A86">
            <w:pPr>
              <w:spacing w:before="40" w:after="40" w:line="240" w:lineRule="auto"/>
              <w:rPr>
                <w:rFonts w:eastAsia="Times New Roman" w:cstheme="minorHAnsi"/>
                <w:b/>
                <w:color w:val="000000"/>
                <w:sz w:val="18"/>
                <w:szCs w:val="18"/>
                <w:lang w:eastAsia="tr-TR"/>
              </w:rPr>
            </w:pPr>
          </w:p>
        </w:tc>
        <w:tc>
          <w:tcPr>
            <w:tcW w:w="4513" w:type="pct"/>
            <w:gridSpan w:val="3"/>
            <w:shd w:val="clear" w:color="auto" w:fill="D9D9D9" w:themeFill="background1" w:themeFillShade="D9"/>
            <w:tcMar>
              <w:top w:w="0" w:type="dxa"/>
              <w:left w:w="108" w:type="dxa"/>
              <w:bottom w:w="0" w:type="dxa"/>
              <w:right w:w="108" w:type="dxa"/>
            </w:tcMar>
            <w:vAlign w:val="center"/>
            <w:hideMark/>
          </w:tcPr>
          <w:p w14:paraId="5EC811F5" w14:textId="77777777" w:rsidR="00896A86" w:rsidRPr="00896A86" w:rsidRDefault="00896A86" w:rsidP="00896A86">
            <w:pPr>
              <w:spacing w:before="40" w:after="40" w:line="240" w:lineRule="auto"/>
              <w:jc w:val="center"/>
              <w:rPr>
                <w:rFonts w:eastAsia="Times New Roman" w:cstheme="minorHAnsi"/>
                <w:color w:val="000000"/>
                <w:sz w:val="18"/>
                <w:szCs w:val="18"/>
                <w:lang w:eastAsia="tr-TR"/>
              </w:rPr>
            </w:pPr>
            <w:r w:rsidRPr="00896A86">
              <w:rPr>
                <w:rFonts w:eastAsia="Times New Roman" w:cstheme="minorHAnsi"/>
                <w:b/>
                <w:color w:val="000000"/>
                <w:sz w:val="18"/>
                <w:szCs w:val="18"/>
                <w:lang w:eastAsia="tr-TR"/>
              </w:rPr>
              <w:t>3. Hafta</w:t>
            </w:r>
          </w:p>
        </w:tc>
      </w:tr>
      <w:tr w:rsidR="00896A86" w:rsidRPr="00896A86" w14:paraId="68D34C7E" w14:textId="77777777" w:rsidTr="00896A86">
        <w:trPr>
          <w:trHeight w:val="20"/>
        </w:trPr>
        <w:tc>
          <w:tcPr>
            <w:tcW w:w="0" w:type="auto"/>
            <w:vMerge/>
            <w:vAlign w:val="center"/>
            <w:hideMark/>
          </w:tcPr>
          <w:p w14:paraId="295E548B" w14:textId="77777777" w:rsidR="00896A86" w:rsidRPr="00896A86" w:rsidRDefault="00896A86" w:rsidP="00896A86">
            <w:pPr>
              <w:spacing w:before="40" w:after="40" w:line="240" w:lineRule="auto"/>
              <w:rPr>
                <w:rFonts w:eastAsia="Times New Roman" w:cstheme="minorHAnsi"/>
                <w:b/>
                <w:color w:val="000000"/>
                <w:sz w:val="18"/>
                <w:szCs w:val="18"/>
                <w:lang w:eastAsia="tr-TR"/>
              </w:rPr>
            </w:pPr>
          </w:p>
        </w:tc>
        <w:tc>
          <w:tcPr>
            <w:tcW w:w="2500" w:type="pct"/>
            <w:tcMar>
              <w:top w:w="0" w:type="dxa"/>
              <w:left w:w="108" w:type="dxa"/>
              <w:bottom w:w="0" w:type="dxa"/>
              <w:right w:w="108" w:type="dxa"/>
            </w:tcMar>
            <w:vAlign w:val="center"/>
            <w:hideMark/>
          </w:tcPr>
          <w:p w14:paraId="22DE2287" w14:textId="77777777" w:rsidR="00896A86" w:rsidRPr="00896A86" w:rsidRDefault="00896A86" w:rsidP="00896A86">
            <w:pPr>
              <w:tabs>
                <w:tab w:val="left" w:pos="41"/>
                <w:tab w:val="left" w:pos="283"/>
              </w:tabs>
              <w:spacing w:before="40" w:after="40" w:line="240" w:lineRule="auto"/>
              <w:rPr>
                <w:rFonts w:eastAsia="Times New Roman" w:cstheme="minorHAnsi"/>
                <w:sz w:val="18"/>
                <w:szCs w:val="18"/>
                <w:lang w:eastAsia="tr-TR"/>
              </w:rPr>
            </w:pPr>
            <w:r w:rsidRPr="00896A86">
              <w:rPr>
                <w:rFonts w:eastAsia="Times New Roman" w:cstheme="minorHAnsi"/>
                <w:bCs/>
                <w:sz w:val="18"/>
                <w:szCs w:val="18"/>
                <w:lang w:eastAsia="tr-TR"/>
              </w:rPr>
              <w:t>Skolyoz, Kifoz-1</w:t>
            </w:r>
          </w:p>
        </w:tc>
        <w:tc>
          <w:tcPr>
            <w:tcW w:w="540" w:type="pct"/>
            <w:vAlign w:val="center"/>
            <w:hideMark/>
          </w:tcPr>
          <w:p w14:paraId="3EDF5A34" w14:textId="5E43A804" w:rsidR="00896A86" w:rsidRPr="00896A86" w:rsidRDefault="00896A86" w:rsidP="00896A86">
            <w:pPr>
              <w:spacing w:before="40" w:after="40" w:line="240" w:lineRule="auto"/>
              <w:jc w:val="center"/>
              <w:rPr>
                <w:rFonts w:eastAsia="Times New Roman" w:cstheme="minorHAnsi"/>
                <w:color w:val="000000"/>
                <w:sz w:val="18"/>
                <w:szCs w:val="18"/>
                <w:lang w:eastAsia="tr-TR"/>
              </w:rPr>
            </w:pPr>
            <w:proofErr w:type="gramStart"/>
            <w:r w:rsidRPr="00896A86">
              <w:rPr>
                <w:rFonts w:eastAsia="Times New Roman" w:cstheme="minorHAnsi"/>
                <w:color w:val="000000"/>
                <w:sz w:val="18"/>
                <w:szCs w:val="18"/>
                <w:lang w:eastAsia="tr-TR"/>
              </w:rPr>
              <w:t>08:</w:t>
            </w:r>
            <w:r w:rsidRPr="00896A86">
              <w:rPr>
                <w:rFonts w:eastAsia="Times New Roman" w:cstheme="minorHAnsi"/>
                <w:color w:val="000000"/>
                <w:sz w:val="18"/>
                <w:szCs w:val="18"/>
                <w:vertAlign w:val="superscript"/>
                <w:lang w:eastAsia="tr-TR"/>
              </w:rPr>
              <w:t>30</w:t>
            </w:r>
            <w:r w:rsidRPr="00896A86">
              <w:rPr>
                <w:rFonts w:eastAsia="Times New Roman" w:cstheme="minorHAnsi"/>
                <w:color w:val="000000"/>
                <w:sz w:val="18"/>
                <w:szCs w:val="18"/>
                <w:lang w:eastAsia="tr-TR"/>
              </w:rPr>
              <w:t xml:space="preserve"> -</w:t>
            </w:r>
            <w:proofErr w:type="gramEnd"/>
            <w:r w:rsidRPr="00896A86">
              <w:rPr>
                <w:rFonts w:eastAsia="Times New Roman" w:cstheme="minorHAnsi"/>
                <w:color w:val="000000"/>
                <w:sz w:val="18"/>
                <w:szCs w:val="18"/>
                <w:lang w:eastAsia="tr-TR"/>
              </w:rPr>
              <w:t xml:space="preserve"> 09.</w:t>
            </w:r>
            <w:r w:rsidRPr="00896A86">
              <w:rPr>
                <w:rFonts w:eastAsia="Times New Roman" w:cstheme="minorHAnsi"/>
                <w:color w:val="000000"/>
                <w:sz w:val="18"/>
                <w:szCs w:val="18"/>
                <w:vertAlign w:val="superscript"/>
                <w:lang w:eastAsia="tr-TR"/>
              </w:rPr>
              <w:t>30</w:t>
            </w:r>
          </w:p>
        </w:tc>
        <w:tc>
          <w:tcPr>
            <w:tcW w:w="1473" w:type="pct"/>
            <w:tcMar>
              <w:top w:w="0" w:type="dxa"/>
              <w:left w:w="108" w:type="dxa"/>
              <w:bottom w:w="0" w:type="dxa"/>
              <w:right w:w="108" w:type="dxa"/>
            </w:tcMar>
            <w:vAlign w:val="center"/>
          </w:tcPr>
          <w:p w14:paraId="19944978" w14:textId="77777777" w:rsidR="00896A86" w:rsidRPr="00896A86" w:rsidRDefault="00896A86" w:rsidP="00896A86">
            <w:pPr>
              <w:spacing w:before="40" w:after="40" w:line="240" w:lineRule="auto"/>
              <w:rPr>
                <w:rFonts w:eastAsia="Times New Roman" w:cstheme="minorHAnsi"/>
                <w:color w:val="000000"/>
                <w:sz w:val="18"/>
                <w:szCs w:val="18"/>
                <w:lang w:eastAsia="tr-TR"/>
              </w:rPr>
            </w:pPr>
            <w:r w:rsidRPr="00896A86">
              <w:rPr>
                <w:rFonts w:eastAsia="Times New Roman" w:cstheme="minorHAnsi"/>
                <w:color w:val="000000"/>
                <w:sz w:val="18"/>
                <w:szCs w:val="18"/>
                <w:lang w:eastAsia="tr-TR"/>
              </w:rPr>
              <w:t>Doç. Dr. Sinan YILAR</w:t>
            </w:r>
          </w:p>
        </w:tc>
      </w:tr>
      <w:tr w:rsidR="00896A86" w:rsidRPr="00896A86" w14:paraId="2B95952C" w14:textId="77777777" w:rsidTr="00896A86">
        <w:trPr>
          <w:trHeight w:val="20"/>
        </w:trPr>
        <w:tc>
          <w:tcPr>
            <w:tcW w:w="0" w:type="auto"/>
            <w:vMerge/>
            <w:vAlign w:val="center"/>
            <w:hideMark/>
          </w:tcPr>
          <w:p w14:paraId="0D2A7E0E" w14:textId="77777777" w:rsidR="00896A86" w:rsidRPr="00896A86" w:rsidRDefault="00896A86" w:rsidP="00896A86">
            <w:pPr>
              <w:spacing w:before="40" w:after="40" w:line="240" w:lineRule="auto"/>
              <w:rPr>
                <w:rFonts w:eastAsia="Times New Roman" w:cstheme="minorHAnsi"/>
                <w:b/>
                <w:color w:val="000000"/>
                <w:sz w:val="18"/>
                <w:szCs w:val="18"/>
                <w:lang w:eastAsia="tr-TR"/>
              </w:rPr>
            </w:pPr>
          </w:p>
        </w:tc>
        <w:tc>
          <w:tcPr>
            <w:tcW w:w="2500" w:type="pct"/>
            <w:tcMar>
              <w:top w:w="0" w:type="dxa"/>
              <w:left w:w="108" w:type="dxa"/>
              <w:bottom w:w="0" w:type="dxa"/>
              <w:right w:w="108" w:type="dxa"/>
            </w:tcMar>
            <w:vAlign w:val="center"/>
          </w:tcPr>
          <w:p w14:paraId="3232915D" w14:textId="77777777" w:rsidR="00896A86" w:rsidRPr="00896A86" w:rsidRDefault="00896A86" w:rsidP="00896A86">
            <w:pPr>
              <w:spacing w:before="40" w:after="40" w:line="240" w:lineRule="auto"/>
              <w:rPr>
                <w:rFonts w:eastAsia="Times New Roman" w:cstheme="minorHAnsi"/>
                <w:sz w:val="18"/>
                <w:szCs w:val="18"/>
                <w:lang w:eastAsia="tr-TR"/>
              </w:rPr>
            </w:pPr>
            <w:r w:rsidRPr="00896A86">
              <w:rPr>
                <w:rFonts w:eastAsia="Times New Roman" w:cstheme="minorHAnsi"/>
                <w:bCs/>
                <w:sz w:val="18"/>
                <w:szCs w:val="18"/>
                <w:lang w:eastAsia="tr-TR"/>
              </w:rPr>
              <w:t>Skolyoz, Kifoz-2</w:t>
            </w:r>
          </w:p>
        </w:tc>
        <w:tc>
          <w:tcPr>
            <w:tcW w:w="540" w:type="pct"/>
            <w:vAlign w:val="center"/>
            <w:hideMark/>
          </w:tcPr>
          <w:p w14:paraId="58FF720D" w14:textId="6471983C" w:rsidR="00896A86" w:rsidRPr="00896A86" w:rsidRDefault="00896A86" w:rsidP="00896A86">
            <w:pPr>
              <w:spacing w:before="40" w:after="40" w:line="240" w:lineRule="auto"/>
              <w:jc w:val="center"/>
              <w:rPr>
                <w:rFonts w:eastAsia="Times New Roman" w:cstheme="minorHAnsi"/>
                <w:color w:val="000000"/>
                <w:sz w:val="18"/>
                <w:szCs w:val="18"/>
                <w:lang w:eastAsia="tr-TR"/>
              </w:rPr>
            </w:pPr>
            <w:proofErr w:type="gramStart"/>
            <w:r w:rsidRPr="00896A86">
              <w:rPr>
                <w:rFonts w:eastAsia="Times New Roman" w:cstheme="minorHAnsi"/>
                <w:color w:val="000000"/>
                <w:sz w:val="18"/>
                <w:szCs w:val="18"/>
                <w:lang w:eastAsia="tr-TR"/>
              </w:rPr>
              <w:t>09.</w:t>
            </w:r>
            <w:r w:rsidRPr="00896A86">
              <w:rPr>
                <w:rFonts w:eastAsia="Times New Roman" w:cstheme="minorHAnsi"/>
                <w:color w:val="000000"/>
                <w:sz w:val="18"/>
                <w:szCs w:val="18"/>
                <w:vertAlign w:val="superscript"/>
                <w:lang w:eastAsia="tr-TR"/>
              </w:rPr>
              <w:t>45</w:t>
            </w:r>
            <w:r w:rsidRPr="00896A86">
              <w:rPr>
                <w:rFonts w:eastAsia="Times New Roman" w:cstheme="minorHAnsi"/>
                <w:color w:val="000000"/>
                <w:sz w:val="18"/>
                <w:szCs w:val="18"/>
                <w:lang w:eastAsia="tr-TR"/>
              </w:rPr>
              <w:t xml:space="preserve"> -</w:t>
            </w:r>
            <w:proofErr w:type="gramEnd"/>
            <w:r w:rsidRPr="00896A86">
              <w:rPr>
                <w:rFonts w:eastAsia="Times New Roman" w:cstheme="minorHAnsi"/>
                <w:color w:val="000000"/>
                <w:sz w:val="18"/>
                <w:szCs w:val="18"/>
                <w:lang w:eastAsia="tr-TR"/>
              </w:rPr>
              <w:t xml:space="preserve"> 10.</w:t>
            </w:r>
            <w:r w:rsidRPr="00896A86">
              <w:rPr>
                <w:rFonts w:eastAsia="Times New Roman" w:cstheme="minorHAnsi"/>
                <w:color w:val="000000"/>
                <w:sz w:val="18"/>
                <w:szCs w:val="18"/>
                <w:vertAlign w:val="superscript"/>
                <w:lang w:eastAsia="tr-TR"/>
              </w:rPr>
              <w:t>45</w:t>
            </w:r>
          </w:p>
        </w:tc>
        <w:tc>
          <w:tcPr>
            <w:tcW w:w="1473" w:type="pct"/>
            <w:tcMar>
              <w:top w:w="0" w:type="dxa"/>
              <w:left w:w="108" w:type="dxa"/>
              <w:bottom w:w="0" w:type="dxa"/>
              <w:right w:w="108" w:type="dxa"/>
            </w:tcMar>
            <w:vAlign w:val="center"/>
          </w:tcPr>
          <w:p w14:paraId="5AC751AF" w14:textId="77777777" w:rsidR="00896A86" w:rsidRPr="00896A86" w:rsidRDefault="00896A86" w:rsidP="00896A86">
            <w:pPr>
              <w:spacing w:before="40" w:after="40" w:line="240" w:lineRule="auto"/>
              <w:rPr>
                <w:rFonts w:eastAsia="Times New Roman" w:cstheme="minorHAnsi"/>
                <w:color w:val="000000"/>
                <w:sz w:val="18"/>
                <w:szCs w:val="18"/>
                <w:lang w:eastAsia="tr-TR"/>
              </w:rPr>
            </w:pPr>
            <w:r w:rsidRPr="00896A86">
              <w:rPr>
                <w:rFonts w:eastAsia="Times New Roman" w:cstheme="minorHAnsi"/>
                <w:color w:val="000000"/>
                <w:sz w:val="18"/>
                <w:szCs w:val="18"/>
                <w:lang w:eastAsia="tr-TR"/>
              </w:rPr>
              <w:t>Doç. Dr. Sinan YILAR</w:t>
            </w:r>
          </w:p>
        </w:tc>
      </w:tr>
      <w:tr w:rsidR="00896A86" w:rsidRPr="00896A86" w14:paraId="09C4143A" w14:textId="77777777" w:rsidTr="00896A86">
        <w:trPr>
          <w:trHeight w:val="20"/>
        </w:trPr>
        <w:tc>
          <w:tcPr>
            <w:tcW w:w="0" w:type="auto"/>
            <w:vMerge/>
            <w:vAlign w:val="center"/>
          </w:tcPr>
          <w:p w14:paraId="2488705C" w14:textId="77777777" w:rsidR="00896A86" w:rsidRPr="00896A86" w:rsidRDefault="00896A86" w:rsidP="00896A86">
            <w:pPr>
              <w:spacing w:before="40" w:after="40" w:line="240" w:lineRule="auto"/>
              <w:rPr>
                <w:rFonts w:eastAsia="Times New Roman" w:cstheme="minorHAnsi"/>
                <w:b/>
                <w:color w:val="000000"/>
                <w:sz w:val="18"/>
                <w:szCs w:val="18"/>
                <w:lang w:eastAsia="tr-TR"/>
              </w:rPr>
            </w:pPr>
          </w:p>
        </w:tc>
        <w:tc>
          <w:tcPr>
            <w:tcW w:w="2500" w:type="pct"/>
            <w:tcMar>
              <w:top w:w="0" w:type="dxa"/>
              <w:left w:w="108" w:type="dxa"/>
              <w:bottom w:w="0" w:type="dxa"/>
              <w:right w:w="108" w:type="dxa"/>
            </w:tcMar>
            <w:vAlign w:val="center"/>
          </w:tcPr>
          <w:p w14:paraId="214B35D1" w14:textId="77777777" w:rsidR="00896A86" w:rsidRPr="00896A86" w:rsidRDefault="00896A86" w:rsidP="00896A86">
            <w:pPr>
              <w:tabs>
                <w:tab w:val="left" w:pos="41"/>
                <w:tab w:val="left" w:pos="283"/>
              </w:tabs>
              <w:spacing w:before="40" w:after="40" w:line="240" w:lineRule="auto"/>
              <w:rPr>
                <w:rFonts w:eastAsia="Times New Roman" w:cstheme="minorHAnsi"/>
                <w:sz w:val="18"/>
                <w:szCs w:val="18"/>
                <w:lang w:eastAsia="tr-TR"/>
              </w:rPr>
            </w:pPr>
            <w:r w:rsidRPr="00896A86">
              <w:rPr>
                <w:rFonts w:eastAsia="Times New Roman" w:cstheme="minorHAnsi"/>
                <w:sz w:val="18"/>
                <w:szCs w:val="18"/>
                <w:lang w:eastAsia="tr-TR"/>
              </w:rPr>
              <w:t>Bağımsız Çalışma Saati</w:t>
            </w:r>
          </w:p>
        </w:tc>
        <w:tc>
          <w:tcPr>
            <w:tcW w:w="540" w:type="pct"/>
            <w:vAlign w:val="center"/>
          </w:tcPr>
          <w:p w14:paraId="5D5C55D6" w14:textId="419C451B" w:rsidR="00896A86" w:rsidRPr="00896A86" w:rsidRDefault="00896A86" w:rsidP="00896A86">
            <w:pPr>
              <w:spacing w:before="40" w:after="40" w:line="240" w:lineRule="auto"/>
              <w:jc w:val="center"/>
              <w:rPr>
                <w:rFonts w:eastAsia="Times New Roman" w:cstheme="minorHAnsi"/>
                <w:color w:val="000000"/>
                <w:sz w:val="18"/>
                <w:szCs w:val="18"/>
                <w:lang w:eastAsia="tr-TR"/>
              </w:rPr>
            </w:pPr>
            <w:proofErr w:type="gramStart"/>
            <w:r w:rsidRPr="00896A86">
              <w:rPr>
                <w:rFonts w:eastAsia="Times New Roman" w:cstheme="minorHAnsi"/>
                <w:color w:val="000000"/>
                <w:sz w:val="18"/>
                <w:szCs w:val="18"/>
                <w:lang w:eastAsia="tr-TR"/>
              </w:rPr>
              <w:t>11.</w:t>
            </w:r>
            <w:r w:rsidRPr="00896A86">
              <w:rPr>
                <w:rFonts w:eastAsia="Times New Roman" w:cstheme="minorHAnsi"/>
                <w:color w:val="000000"/>
                <w:sz w:val="18"/>
                <w:szCs w:val="18"/>
                <w:vertAlign w:val="superscript"/>
                <w:lang w:eastAsia="tr-TR"/>
              </w:rPr>
              <w:t>00</w:t>
            </w:r>
            <w:r w:rsidRPr="00896A86">
              <w:rPr>
                <w:rFonts w:eastAsia="Times New Roman" w:cstheme="minorHAnsi"/>
                <w:color w:val="000000"/>
                <w:sz w:val="18"/>
                <w:szCs w:val="18"/>
                <w:lang w:eastAsia="tr-TR"/>
              </w:rPr>
              <w:t xml:space="preserve"> -</w:t>
            </w:r>
            <w:proofErr w:type="gramEnd"/>
            <w:r w:rsidRPr="00896A86">
              <w:rPr>
                <w:rFonts w:eastAsia="Times New Roman" w:cstheme="minorHAnsi"/>
                <w:color w:val="000000"/>
                <w:sz w:val="18"/>
                <w:szCs w:val="18"/>
                <w:lang w:eastAsia="tr-TR"/>
              </w:rPr>
              <w:t xml:space="preserve"> 17.</w:t>
            </w:r>
            <w:r w:rsidRPr="00896A86">
              <w:rPr>
                <w:rFonts w:eastAsia="Times New Roman" w:cstheme="minorHAnsi"/>
                <w:color w:val="000000"/>
                <w:sz w:val="18"/>
                <w:szCs w:val="18"/>
                <w:vertAlign w:val="superscript"/>
                <w:lang w:eastAsia="tr-TR"/>
              </w:rPr>
              <w:t>00</w:t>
            </w:r>
          </w:p>
        </w:tc>
        <w:tc>
          <w:tcPr>
            <w:tcW w:w="1473" w:type="pct"/>
            <w:tcMar>
              <w:top w:w="0" w:type="dxa"/>
              <w:left w:w="108" w:type="dxa"/>
              <w:bottom w:w="0" w:type="dxa"/>
              <w:right w:w="108" w:type="dxa"/>
            </w:tcMar>
            <w:vAlign w:val="center"/>
          </w:tcPr>
          <w:p w14:paraId="3A55D473" w14:textId="77777777" w:rsidR="00896A86" w:rsidRPr="00896A86" w:rsidRDefault="00896A86" w:rsidP="00896A86">
            <w:pPr>
              <w:spacing w:before="40" w:after="40" w:line="240" w:lineRule="auto"/>
              <w:rPr>
                <w:rFonts w:eastAsia="Times New Roman" w:cstheme="minorHAnsi"/>
                <w:color w:val="000000"/>
                <w:sz w:val="18"/>
                <w:szCs w:val="18"/>
                <w:lang w:eastAsia="tr-TR"/>
              </w:rPr>
            </w:pPr>
          </w:p>
        </w:tc>
      </w:tr>
      <w:tr w:rsidR="00896A86" w:rsidRPr="00896A86" w14:paraId="0E09DDB5" w14:textId="77777777" w:rsidTr="00896A86">
        <w:trPr>
          <w:trHeight w:val="20"/>
        </w:trPr>
        <w:tc>
          <w:tcPr>
            <w:tcW w:w="487" w:type="pct"/>
            <w:vMerge w:val="restart"/>
            <w:tcMar>
              <w:top w:w="0" w:type="dxa"/>
              <w:left w:w="108" w:type="dxa"/>
              <w:bottom w:w="0" w:type="dxa"/>
              <w:right w:w="108" w:type="dxa"/>
            </w:tcMar>
            <w:vAlign w:val="center"/>
            <w:hideMark/>
          </w:tcPr>
          <w:p w14:paraId="42489D62" w14:textId="77777777" w:rsidR="00896A86" w:rsidRPr="00896A86" w:rsidRDefault="00896A86" w:rsidP="00896A86">
            <w:pPr>
              <w:spacing w:before="40" w:after="40" w:line="240" w:lineRule="auto"/>
              <w:rPr>
                <w:rFonts w:eastAsia="Times New Roman" w:cstheme="minorHAnsi"/>
                <w:b/>
                <w:color w:val="000000"/>
                <w:sz w:val="18"/>
                <w:szCs w:val="18"/>
                <w:lang w:eastAsia="tr-TR"/>
              </w:rPr>
            </w:pPr>
            <w:r w:rsidRPr="00896A86">
              <w:rPr>
                <w:rFonts w:eastAsia="Times New Roman" w:cstheme="minorHAnsi"/>
                <w:b/>
                <w:color w:val="000000"/>
                <w:sz w:val="18"/>
                <w:szCs w:val="18"/>
                <w:lang w:eastAsia="tr-TR"/>
              </w:rPr>
              <w:t>Salı</w:t>
            </w:r>
          </w:p>
          <w:p w14:paraId="76CA87CC" w14:textId="77777777" w:rsidR="00896A86" w:rsidRPr="00896A86" w:rsidRDefault="00896A86" w:rsidP="00896A86">
            <w:pPr>
              <w:spacing w:before="40" w:after="40" w:line="240" w:lineRule="auto"/>
              <w:rPr>
                <w:rFonts w:eastAsia="Times New Roman" w:cstheme="minorHAnsi"/>
                <w:b/>
                <w:color w:val="000000"/>
                <w:sz w:val="18"/>
                <w:szCs w:val="18"/>
                <w:lang w:eastAsia="tr-TR"/>
              </w:rPr>
            </w:pPr>
          </w:p>
        </w:tc>
        <w:tc>
          <w:tcPr>
            <w:tcW w:w="2500" w:type="pct"/>
            <w:tcMar>
              <w:top w:w="0" w:type="dxa"/>
              <w:left w:w="108" w:type="dxa"/>
              <w:bottom w:w="0" w:type="dxa"/>
              <w:right w:w="108" w:type="dxa"/>
            </w:tcMar>
            <w:vAlign w:val="center"/>
            <w:hideMark/>
          </w:tcPr>
          <w:p w14:paraId="52C89D16" w14:textId="77777777" w:rsidR="00896A86" w:rsidRPr="00896A86" w:rsidRDefault="00896A86" w:rsidP="00896A86">
            <w:pPr>
              <w:spacing w:before="40" w:after="40" w:line="240" w:lineRule="auto"/>
              <w:rPr>
                <w:rFonts w:eastAsia="Times New Roman" w:cstheme="minorHAnsi"/>
                <w:sz w:val="18"/>
                <w:szCs w:val="18"/>
                <w:highlight w:val="lightGray"/>
                <w:lang w:eastAsia="tr-TR"/>
              </w:rPr>
            </w:pPr>
            <w:r w:rsidRPr="00896A86">
              <w:rPr>
                <w:rFonts w:eastAsia="Times New Roman" w:cstheme="minorHAnsi"/>
                <w:sz w:val="18"/>
                <w:szCs w:val="18"/>
                <w:lang w:eastAsia="tr-TR"/>
              </w:rPr>
              <w:t>Alçılı Ekstremitenin Takibi</w:t>
            </w:r>
          </w:p>
        </w:tc>
        <w:tc>
          <w:tcPr>
            <w:tcW w:w="540" w:type="pct"/>
            <w:vAlign w:val="center"/>
          </w:tcPr>
          <w:p w14:paraId="753F381F" w14:textId="5E800779" w:rsidR="00896A86" w:rsidRPr="00896A86" w:rsidRDefault="00896A86" w:rsidP="00896A86">
            <w:pPr>
              <w:spacing w:before="40" w:after="40" w:line="240" w:lineRule="auto"/>
              <w:jc w:val="center"/>
              <w:rPr>
                <w:rFonts w:eastAsia="Times New Roman" w:cstheme="minorHAnsi"/>
                <w:color w:val="000000"/>
                <w:sz w:val="18"/>
                <w:szCs w:val="18"/>
                <w:lang w:eastAsia="tr-TR"/>
              </w:rPr>
            </w:pPr>
            <w:proofErr w:type="gramStart"/>
            <w:r w:rsidRPr="00896A86">
              <w:rPr>
                <w:rFonts w:eastAsia="Times New Roman" w:cstheme="minorHAnsi"/>
                <w:color w:val="000000"/>
                <w:sz w:val="18"/>
                <w:szCs w:val="18"/>
                <w:lang w:eastAsia="tr-TR"/>
              </w:rPr>
              <w:t>08.</w:t>
            </w:r>
            <w:r w:rsidRPr="00896A86">
              <w:rPr>
                <w:rFonts w:eastAsia="Times New Roman" w:cstheme="minorHAnsi"/>
                <w:color w:val="000000"/>
                <w:sz w:val="18"/>
                <w:szCs w:val="18"/>
                <w:vertAlign w:val="superscript"/>
                <w:lang w:eastAsia="tr-TR"/>
              </w:rPr>
              <w:t>30</w:t>
            </w:r>
            <w:r w:rsidRPr="00896A86">
              <w:rPr>
                <w:rFonts w:eastAsia="Times New Roman" w:cstheme="minorHAnsi"/>
                <w:color w:val="000000"/>
                <w:sz w:val="18"/>
                <w:szCs w:val="18"/>
                <w:lang w:eastAsia="tr-TR"/>
              </w:rPr>
              <w:t xml:space="preserve"> -</w:t>
            </w:r>
            <w:proofErr w:type="gramEnd"/>
            <w:r w:rsidRPr="00896A86">
              <w:rPr>
                <w:rFonts w:eastAsia="Times New Roman" w:cstheme="minorHAnsi"/>
                <w:color w:val="000000"/>
                <w:sz w:val="18"/>
                <w:szCs w:val="18"/>
                <w:lang w:eastAsia="tr-TR"/>
              </w:rPr>
              <w:t xml:space="preserve"> 09.</w:t>
            </w:r>
            <w:r w:rsidRPr="00896A86">
              <w:rPr>
                <w:rFonts w:eastAsia="Times New Roman" w:cstheme="minorHAnsi"/>
                <w:color w:val="000000"/>
                <w:sz w:val="18"/>
                <w:szCs w:val="18"/>
                <w:vertAlign w:val="superscript"/>
                <w:lang w:eastAsia="tr-TR"/>
              </w:rPr>
              <w:t>30</w:t>
            </w:r>
          </w:p>
        </w:tc>
        <w:tc>
          <w:tcPr>
            <w:tcW w:w="1473" w:type="pct"/>
            <w:tcMar>
              <w:top w:w="0" w:type="dxa"/>
              <w:left w:w="108" w:type="dxa"/>
              <w:bottom w:w="0" w:type="dxa"/>
              <w:right w:w="108" w:type="dxa"/>
            </w:tcMar>
            <w:vAlign w:val="center"/>
          </w:tcPr>
          <w:p w14:paraId="1558E304" w14:textId="77777777" w:rsidR="00896A86" w:rsidRPr="00896A86" w:rsidRDefault="00896A86" w:rsidP="00896A86">
            <w:pPr>
              <w:spacing w:before="40" w:after="40" w:line="240" w:lineRule="auto"/>
              <w:rPr>
                <w:rFonts w:eastAsia="Times New Roman" w:cstheme="minorHAnsi"/>
                <w:color w:val="000000"/>
                <w:sz w:val="18"/>
                <w:szCs w:val="18"/>
                <w:lang w:eastAsia="tr-TR"/>
              </w:rPr>
            </w:pPr>
            <w:r w:rsidRPr="00896A86">
              <w:rPr>
                <w:rFonts w:eastAsia="Times New Roman" w:cstheme="minorHAnsi"/>
                <w:color w:val="000000"/>
                <w:sz w:val="18"/>
                <w:szCs w:val="18"/>
                <w:lang w:eastAsia="tr-TR"/>
              </w:rPr>
              <w:t>Prof. Dr. Naci EZİRMİK</w:t>
            </w:r>
          </w:p>
        </w:tc>
      </w:tr>
      <w:tr w:rsidR="00896A86" w:rsidRPr="00896A86" w14:paraId="6B770827" w14:textId="77777777" w:rsidTr="00896A86">
        <w:trPr>
          <w:trHeight w:val="20"/>
        </w:trPr>
        <w:tc>
          <w:tcPr>
            <w:tcW w:w="0" w:type="auto"/>
            <w:vMerge/>
            <w:vAlign w:val="center"/>
            <w:hideMark/>
          </w:tcPr>
          <w:p w14:paraId="2B8B26A5" w14:textId="77777777" w:rsidR="00896A86" w:rsidRPr="00896A86" w:rsidRDefault="00896A86" w:rsidP="00896A86">
            <w:pPr>
              <w:spacing w:before="40" w:after="40" w:line="240" w:lineRule="auto"/>
              <w:rPr>
                <w:rFonts w:eastAsia="Times New Roman" w:cstheme="minorHAnsi"/>
                <w:b/>
                <w:color w:val="000000"/>
                <w:sz w:val="18"/>
                <w:szCs w:val="18"/>
                <w:lang w:eastAsia="tr-TR"/>
              </w:rPr>
            </w:pPr>
          </w:p>
        </w:tc>
        <w:tc>
          <w:tcPr>
            <w:tcW w:w="2500" w:type="pct"/>
            <w:tcMar>
              <w:top w:w="0" w:type="dxa"/>
              <w:left w:w="108" w:type="dxa"/>
              <w:bottom w:w="0" w:type="dxa"/>
              <w:right w:w="108" w:type="dxa"/>
            </w:tcMar>
            <w:vAlign w:val="center"/>
          </w:tcPr>
          <w:p w14:paraId="14566322" w14:textId="77777777" w:rsidR="00896A86" w:rsidRPr="00896A86" w:rsidRDefault="00896A86" w:rsidP="00896A86">
            <w:pPr>
              <w:tabs>
                <w:tab w:val="left" w:pos="41"/>
                <w:tab w:val="left" w:pos="283"/>
              </w:tabs>
              <w:spacing w:before="40" w:after="40" w:line="240" w:lineRule="auto"/>
              <w:rPr>
                <w:rFonts w:eastAsia="Times New Roman" w:cstheme="minorHAnsi"/>
                <w:sz w:val="18"/>
                <w:szCs w:val="18"/>
                <w:lang w:eastAsia="tr-TR"/>
              </w:rPr>
            </w:pPr>
            <w:r w:rsidRPr="00896A86">
              <w:rPr>
                <w:rFonts w:eastAsia="Times New Roman" w:cstheme="minorHAnsi"/>
                <w:sz w:val="18"/>
                <w:szCs w:val="18"/>
                <w:lang w:eastAsia="tr-TR"/>
              </w:rPr>
              <w:t>Apse Drenajı, Tırnak Çekebilme ve Küçük Müdahaleler</w:t>
            </w:r>
          </w:p>
        </w:tc>
        <w:tc>
          <w:tcPr>
            <w:tcW w:w="540" w:type="pct"/>
            <w:vAlign w:val="center"/>
            <w:hideMark/>
          </w:tcPr>
          <w:p w14:paraId="5125C500" w14:textId="32D7AB55" w:rsidR="00896A86" w:rsidRPr="00896A86" w:rsidRDefault="00896A86" w:rsidP="00896A86">
            <w:pPr>
              <w:spacing w:before="40" w:after="40" w:line="240" w:lineRule="auto"/>
              <w:jc w:val="center"/>
              <w:rPr>
                <w:rFonts w:eastAsia="Times New Roman" w:cstheme="minorHAnsi"/>
                <w:color w:val="000000"/>
                <w:sz w:val="18"/>
                <w:szCs w:val="18"/>
                <w:lang w:eastAsia="tr-TR"/>
              </w:rPr>
            </w:pPr>
            <w:proofErr w:type="gramStart"/>
            <w:r w:rsidRPr="00896A86">
              <w:rPr>
                <w:rFonts w:eastAsia="Times New Roman" w:cstheme="minorHAnsi"/>
                <w:color w:val="000000"/>
                <w:sz w:val="18"/>
                <w:szCs w:val="18"/>
                <w:lang w:eastAsia="tr-TR"/>
              </w:rPr>
              <w:t>09.</w:t>
            </w:r>
            <w:r w:rsidRPr="00896A86">
              <w:rPr>
                <w:rFonts w:eastAsia="Times New Roman" w:cstheme="minorHAnsi"/>
                <w:color w:val="000000"/>
                <w:sz w:val="18"/>
                <w:szCs w:val="18"/>
                <w:vertAlign w:val="superscript"/>
                <w:lang w:eastAsia="tr-TR"/>
              </w:rPr>
              <w:t>45</w:t>
            </w:r>
            <w:r w:rsidRPr="00896A86">
              <w:rPr>
                <w:rFonts w:eastAsia="Times New Roman" w:cstheme="minorHAnsi"/>
                <w:color w:val="000000"/>
                <w:sz w:val="18"/>
                <w:szCs w:val="18"/>
                <w:lang w:eastAsia="tr-TR"/>
              </w:rPr>
              <w:t xml:space="preserve"> -</w:t>
            </w:r>
            <w:proofErr w:type="gramEnd"/>
            <w:r w:rsidRPr="00896A86">
              <w:rPr>
                <w:rFonts w:eastAsia="Times New Roman" w:cstheme="minorHAnsi"/>
                <w:color w:val="000000"/>
                <w:sz w:val="18"/>
                <w:szCs w:val="18"/>
                <w:lang w:eastAsia="tr-TR"/>
              </w:rPr>
              <w:t xml:space="preserve"> 10.</w:t>
            </w:r>
            <w:r w:rsidRPr="00896A86">
              <w:rPr>
                <w:rFonts w:eastAsia="Times New Roman" w:cstheme="minorHAnsi"/>
                <w:color w:val="000000"/>
                <w:sz w:val="18"/>
                <w:szCs w:val="18"/>
                <w:vertAlign w:val="superscript"/>
                <w:lang w:eastAsia="tr-TR"/>
              </w:rPr>
              <w:t>45</w:t>
            </w:r>
          </w:p>
        </w:tc>
        <w:tc>
          <w:tcPr>
            <w:tcW w:w="1473" w:type="pct"/>
            <w:tcMar>
              <w:top w:w="0" w:type="dxa"/>
              <w:left w:w="108" w:type="dxa"/>
              <w:bottom w:w="0" w:type="dxa"/>
              <w:right w:w="108" w:type="dxa"/>
            </w:tcMar>
            <w:vAlign w:val="center"/>
          </w:tcPr>
          <w:p w14:paraId="31036CF0" w14:textId="77777777" w:rsidR="00896A86" w:rsidRPr="00896A86" w:rsidRDefault="00896A86" w:rsidP="00896A86">
            <w:pPr>
              <w:tabs>
                <w:tab w:val="left" w:pos="269"/>
                <w:tab w:val="left" w:pos="454"/>
              </w:tabs>
              <w:spacing w:before="40" w:after="40" w:line="240" w:lineRule="auto"/>
              <w:rPr>
                <w:rFonts w:eastAsia="Times New Roman" w:cstheme="minorHAnsi"/>
                <w:color w:val="000000"/>
                <w:sz w:val="18"/>
                <w:szCs w:val="18"/>
                <w:lang w:eastAsia="tr-TR"/>
              </w:rPr>
            </w:pPr>
            <w:r w:rsidRPr="00896A86">
              <w:rPr>
                <w:rFonts w:eastAsia="Times New Roman" w:cstheme="minorHAnsi"/>
                <w:color w:val="000000"/>
                <w:sz w:val="18"/>
                <w:szCs w:val="18"/>
                <w:lang w:eastAsia="tr-TR"/>
              </w:rPr>
              <w:t>Prof. Dr. Orhan KARSAN</w:t>
            </w:r>
          </w:p>
        </w:tc>
      </w:tr>
      <w:tr w:rsidR="00896A86" w:rsidRPr="00896A86" w14:paraId="0B3B7BC6" w14:textId="77777777" w:rsidTr="00896A86">
        <w:trPr>
          <w:trHeight w:val="20"/>
        </w:trPr>
        <w:tc>
          <w:tcPr>
            <w:tcW w:w="0" w:type="auto"/>
            <w:vMerge/>
            <w:vAlign w:val="center"/>
          </w:tcPr>
          <w:p w14:paraId="5080BF9F" w14:textId="77777777" w:rsidR="00896A86" w:rsidRPr="00896A86" w:rsidRDefault="00896A86" w:rsidP="00896A86">
            <w:pPr>
              <w:spacing w:before="40" w:after="40" w:line="240" w:lineRule="auto"/>
              <w:rPr>
                <w:rFonts w:eastAsia="Times New Roman" w:cstheme="minorHAnsi"/>
                <w:b/>
                <w:color w:val="000000"/>
                <w:sz w:val="18"/>
                <w:szCs w:val="18"/>
                <w:lang w:eastAsia="tr-TR"/>
              </w:rPr>
            </w:pPr>
          </w:p>
        </w:tc>
        <w:tc>
          <w:tcPr>
            <w:tcW w:w="2500" w:type="pct"/>
            <w:tcMar>
              <w:top w:w="0" w:type="dxa"/>
              <w:left w:w="108" w:type="dxa"/>
              <w:bottom w:w="0" w:type="dxa"/>
              <w:right w:w="108" w:type="dxa"/>
            </w:tcMar>
            <w:vAlign w:val="center"/>
          </w:tcPr>
          <w:p w14:paraId="76440F8C" w14:textId="77777777" w:rsidR="00896A86" w:rsidRPr="00896A86" w:rsidRDefault="00896A86" w:rsidP="00896A86">
            <w:pPr>
              <w:spacing w:before="40" w:after="40" w:line="240" w:lineRule="auto"/>
              <w:rPr>
                <w:rFonts w:eastAsia="Times New Roman" w:cstheme="minorHAnsi"/>
                <w:sz w:val="18"/>
                <w:szCs w:val="18"/>
                <w:lang w:eastAsia="tr-TR"/>
              </w:rPr>
            </w:pPr>
            <w:r w:rsidRPr="00896A86">
              <w:rPr>
                <w:rFonts w:eastAsia="Times New Roman" w:cstheme="minorHAnsi"/>
                <w:sz w:val="18"/>
                <w:szCs w:val="18"/>
                <w:lang w:eastAsia="tr-TR"/>
              </w:rPr>
              <w:t>Ekstremite Yaralanmaları (Kalça Bölgesi)</w:t>
            </w:r>
          </w:p>
        </w:tc>
        <w:tc>
          <w:tcPr>
            <w:tcW w:w="540" w:type="pct"/>
            <w:vAlign w:val="center"/>
          </w:tcPr>
          <w:p w14:paraId="2C15776E" w14:textId="2E93DD36" w:rsidR="00896A86" w:rsidRPr="00896A86" w:rsidRDefault="00896A86" w:rsidP="00896A86">
            <w:pPr>
              <w:spacing w:before="40" w:after="40" w:line="240" w:lineRule="auto"/>
              <w:jc w:val="center"/>
              <w:rPr>
                <w:rFonts w:eastAsia="Times New Roman" w:cstheme="minorHAnsi"/>
                <w:color w:val="000000"/>
                <w:sz w:val="18"/>
                <w:szCs w:val="18"/>
                <w:lang w:eastAsia="tr-TR"/>
              </w:rPr>
            </w:pPr>
            <w:proofErr w:type="gramStart"/>
            <w:r w:rsidRPr="00896A86">
              <w:rPr>
                <w:rFonts w:eastAsia="Times New Roman" w:cstheme="minorHAnsi"/>
                <w:color w:val="000000"/>
                <w:sz w:val="18"/>
                <w:szCs w:val="18"/>
                <w:lang w:eastAsia="tr-TR"/>
              </w:rPr>
              <w:t>11.</w:t>
            </w:r>
            <w:r w:rsidRPr="00896A86">
              <w:rPr>
                <w:rFonts w:eastAsia="Times New Roman" w:cstheme="minorHAnsi"/>
                <w:color w:val="000000"/>
                <w:sz w:val="18"/>
                <w:szCs w:val="18"/>
                <w:vertAlign w:val="superscript"/>
                <w:lang w:eastAsia="tr-TR"/>
              </w:rPr>
              <w:t>00</w:t>
            </w:r>
            <w:r w:rsidRPr="00896A86">
              <w:rPr>
                <w:rFonts w:eastAsia="Times New Roman" w:cstheme="minorHAnsi"/>
                <w:color w:val="000000"/>
                <w:sz w:val="18"/>
                <w:szCs w:val="18"/>
                <w:lang w:eastAsia="tr-TR"/>
              </w:rPr>
              <w:t xml:space="preserve"> -</w:t>
            </w:r>
            <w:proofErr w:type="gramEnd"/>
            <w:r w:rsidRPr="00896A86">
              <w:rPr>
                <w:rFonts w:eastAsia="Times New Roman" w:cstheme="minorHAnsi"/>
                <w:color w:val="000000"/>
                <w:sz w:val="18"/>
                <w:szCs w:val="18"/>
                <w:lang w:eastAsia="tr-TR"/>
              </w:rPr>
              <w:t xml:space="preserve"> 12.</w:t>
            </w:r>
            <w:r w:rsidRPr="00896A86">
              <w:rPr>
                <w:rFonts w:eastAsia="Times New Roman" w:cstheme="minorHAnsi"/>
                <w:color w:val="000000"/>
                <w:sz w:val="18"/>
                <w:szCs w:val="18"/>
                <w:vertAlign w:val="superscript"/>
                <w:lang w:eastAsia="tr-TR"/>
              </w:rPr>
              <w:t>00</w:t>
            </w:r>
          </w:p>
        </w:tc>
        <w:tc>
          <w:tcPr>
            <w:tcW w:w="1473" w:type="pct"/>
            <w:tcMar>
              <w:top w:w="0" w:type="dxa"/>
              <w:left w:w="108" w:type="dxa"/>
              <w:bottom w:w="0" w:type="dxa"/>
              <w:right w:w="108" w:type="dxa"/>
            </w:tcMar>
            <w:vAlign w:val="center"/>
          </w:tcPr>
          <w:p w14:paraId="4E937D51" w14:textId="77777777" w:rsidR="00896A86" w:rsidRPr="00896A86" w:rsidRDefault="00896A86" w:rsidP="00896A86">
            <w:pPr>
              <w:spacing w:before="40" w:after="40" w:line="240" w:lineRule="auto"/>
              <w:rPr>
                <w:rFonts w:eastAsia="Times New Roman" w:cstheme="minorHAnsi"/>
                <w:color w:val="000000"/>
                <w:sz w:val="18"/>
                <w:szCs w:val="18"/>
                <w:lang w:eastAsia="tr-TR"/>
              </w:rPr>
            </w:pPr>
            <w:r w:rsidRPr="00896A86">
              <w:rPr>
                <w:rFonts w:eastAsia="Times New Roman" w:cstheme="minorHAnsi"/>
                <w:color w:val="000000"/>
                <w:sz w:val="18"/>
                <w:szCs w:val="18"/>
                <w:lang w:eastAsia="tr-TR"/>
              </w:rPr>
              <w:t>Prof. Dr. Ali AYDIN</w:t>
            </w:r>
          </w:p>
        </w:tc>
      </w:tr>
      <w:tr w:rsidR="00896A86" w:rsidRPr="00896A86" w14:paraId="5350941B" w14:textId="77777777" w:rsidTr="00896A86">
        <w:trPr>
          <w:trHeight w:val="20"/>
        </w:trPr>
        <w:tc>
          <w:tcPr>
            <w:tcW w:w="0" w:type="auto"/>
            <w:vMerge/>
            <w:vAlign w:val="center"/>
          </w:tcPr>
          <w:p w14:paraId="04080B43" w14:textId="77777777" w:rsidR="00896A86" w:rsidRPr="00896A86" w:rsidRDefault="00896A86" w:rsidP="00896A86">
            <w:pPr>
              <w:spacing w:before="40" w:after="40" w:line="240" w:lineRule="auto"/>
              <w:rPr>
                <w:rFonts w:eastAsia="Times New Roman" w:cstheme="minorHAnsi"/>
                <w:b/>
                <w:color w:val="000000"/>
                <w:sz w:val="18"/>
                <w:szCs w:val="18"/>
                <w:lang w:eastAsia="tr-TR"/>
              </w:rPr>
            </w:pPr>
          </w:p>
        </w:tc>
        <w:tc>
          <w:tcPr>
            <w:tcW w:w="2500" w:type="pct"/>
            <w:tcMar>
              <w:top w:w="0" w:type="dxa"/>
              <w:left w:w="108" w:type="dxa"/>
              <w:bottom w:w="0" w:type="dxa"/>
              <w:right w:w="108" w:type="dxa"/>
            </w:tcMar>
            <w:vAlign w:val="center"/>
          </w:tcPr>
          <w:p w14:paraId="43A4C2E3" w14:textId="77777777" w:rsidR="00896A86" w:rsidRPr="00896A86" w:rsidRDefault="00896A86" w:rsidP="00896A86">
            <w:pPr>
              <w:tabs>
                <w:tab w:val="left" w:pos="41"/>
                <w:tab w:val="left" w:pos="283"/>
              </w:tabs>
              <w:spacing w:before="40" w:after="40" w:line="240" w:lineRule="auto"/>
              <w:rPr>
                <w:rFonts w:eastAsia="Times New Roman" w:cstheme="minorHAnsi"/>
                <w:sz w:val="18"/>
                <w:szCs w:val="18"/>
                <w:lang w:eastAsia="tr-TR"/>
              </w:rPr>
            </w:pPr>
            <w:proofErr w:type="spellStart"/>
            <w:r w:rsidRPr="00896A86">
              <w:rPr>
                <w:rFonts w:eastAsia="Times New Roman" w:cstheme="minorHAnsi"/>
                <w:sz w:val="18"/>
                <w:szCs w:val="18"/>
                <w:lang w:eastAsia="tr-TR"/>
              </w:rPr>
              <w:t>Benign</w:t>
            </w:r>
            <w:proofErr w:type="spellEnd"/>
            <w:r w:rsidRPr="00896A86">
              <w:rPr>
                <w:rFonts w:eastAsia="Times New Roman" w:cstheme="minorHAnsi"/>
                <w:sz w:val="18"/>
                <w:szCs w:val="18"/>
                <w:lang w:eastAsia="tr-TR"/>
              </w:rPr>
              <w:t xml:space="preserve"> Kemik Tümörleri-1</w:t>
            </w:r>
          </w:p>
        </w:tc>
        <w:tc>
          <w:tcPr>
            <w:tcW w:w="540" w:type="pct"/>
            <w:vAlign w:val="center"/>
          </w:tcPr>
          <w:p w14:paraId="22D54520" w14:textId="105F39E7" w:rsidR="00896A86" w:rsidRPr="00896A86" w:rsidRDefault="00896A86" w:rsidP="00896A86">
            <w:pPr>
              <w:spacing w:before="40" w:after="40" w:line="240" w:lineRule="auto"/>
              <w:jc w:val="center"/>
              <w:rPr>
                <w:rFonts w:eastAsia="Times New Roman" w:cstheme="minorHAnsi"/>
                <w:color w:val="000000"/>
                <w:sz w:val="18"/>
                <w:szCs w:val="18"/>
                <w:lang w:eastAsia="tr-TR"/>
              </w:rPr>
            </w:pPr>
            <w:proofErr w:type="gramStart"/>
            <w:r w:rsidRPr="00896A86">
              <w:rPr>
                <w:rFonts w:eastAsia="Times New Roman" w:cstheme="minorHAnsi"/>
                <w:color w:val="000000"/>
                <w:sz w:val="18"/>
                <w:szCs w:val="18"/>
                <w:lang w:eastAsia="tr-TR"/>
              </w:rPr>
              <w:t>13.</w:t>
            </w:r>
            <w:r w:rsidRPr="00896A86">
              <w:rPr>
                <w:rFonts w:eastAsia="Times New Roman" w:cstheme="minorHAnsi"/>
                <w:color w:val="000000"/>
                <w:sz w:val="18"/>
                <w:szCs w:val="18"/>
                <w:vertAlign w:val="superscript"/>
                <w:lang w:eastAsia="tr-TR"/>
              </w:rPr>
              <w:t>30</w:t>
            </w:r>
            <w:r w:rsidRPr="00896A86">
              <w:rPr>
                <w:rFonts w:eastAsia="Times New Roman" w:cstheme="minorHAnsi"/>
                <w:color w:val="000000"/>
                <w:sz w:val="18"/>
                <w:szCs w:val="18"/>
                <w:lang w:eastAsia="tr-TR"/>
              </w:rPr>
              <w:t xml:space="preserve"> -</w:t>
            </w:r>
            <w:proofErr w:type="gramEnd"/>
            <w:r w:rsidRPr="00896A86">
              <w:rPr>
                <w:rFonts w:eastAsia="Times New Roman" w:cstheme="minorHAnsi"/>
                <w:color w:val="000000"/>
                <w:sz w:val="18"/>
                <w:szCs w:val="18"/>
                <w:lang w:eastAsia="tr-TR"/>
              </w:rPr>
              <w:t xml:space="preserve"> 14.</w:t>
            </w:r>
            <w:r w:rsidRPr="00896A86">
              <w:rPr>
                <w:rFonts w:eastAsia="Times New Roman" w:cstheme="minorHAnsi"/>
                <w:color w:val="000000"/>
                <w:sz w:val="18"/>
                <w:szCs w:val="18"/>
                <w:vertAlign w:val="superscript"/>
                <w:lang w:eastAsia="tr-TR"/>
              </w:rPr>
              <w:t>30</w:t>
            </w:r>
          </w:p>
        </w:tc>
        <w:tc>
          <w:tcPr>
            <w:tcW w:w="1473" w:type="pct"/>
            <w:tcMar>
              <w:top w:w="0" w:type="dxa"/>
              <w:left w:w="108" w:type="dxa"/>
              <w:bottom w:w="0" w:type="dxa"/>
              <w:right w:w="108" w:type="dxa"/>
            </w:tcMar>
            <w:vAlign w:val="center"/>
          </w:tcPr>
          <w:p w14:paraId="6AC99B1D" w14:textId="77777777" w:rsidR="00896A86" w:rsidRPr="00896A86" w:rsidRDefault="00896A86" w:rsidP="00896A86">
            <w:pPr>
              <w:spacing w:before="40" w:after="40" w:line="240" w:lineRule="auto"/>
              <w:rPr>
                <w:rFonts w:eastAsia="Times New Roman" w:cstheme="minorHAnsi"/>
                <w:color w:val="000000"/>
                <w:sz w:val="18"/>
                <w:szCs w:val="18"/>
                <w:lang w:eastAsia="tr-TR"/>
              </w:rPr>
            </w:pPr>
            <w:r w:rsidRPr="00896A86">
              <w:rPr>
                <w:rFonts w:eastAsia="Times New Roman" w:cstheme="minorHAnsi"/>
                <w:color w:val="000000"/>
                <w:sz w:val="18"/>
                <w:szCs w:val="18"/>
                <w:lang w:eastAsia="tr-TR"/>
              </w:rPr>
              <w:t>Doç. Dr. Sinan YILAR</w:t>
            </w:r>
          </w:p>
        </w:tc>
      </w:tr>
      <w:tr w:rsidR="00896A86" w:rsidRPr="00896A86" w14:paraId="27A468DC" w14:textId="77777777" w:rsidTr="00896A86">
        <w:trPr>
          <w:trHeight w:val="20"/>
        </w:trPr>
        <w:tc>
          <w:tcPr>
            <w:tcW w:w="0" w:type="auto"/>
            <w:vMerge/>
            <w:vAlign w:val="center"/>
            <w:hideMark/>
          </w:tcPr>
          <w:p w14:paraId="554EB14A" w14:textId="77777777" w:rsidR="00896A86" w:rsidRPr="00896A86" w:rsidRDefault="00896A86" w:rsidP="00896A86">
            <w:pPr>
              <w:spacing w:before="40" w:after="40" w:line="240" w:lineRule="auto"/>
              <w:rPr>
                <w:rFonts w:eastAsia="Times New Roman" w:cstheme="minorHAnsi"/>
                <w:b/>
                <w:color w:val="000000"/>
                <w:sz w:val="18"/>
                <w:szCs w:val="18"/>
                <w:lang w:eastAsia="tr-TR"/>
              </w:rPr>
            </w:pPr>
          </w:p>
        </w:tc>
        <w:tc>
          <w:tcPr>
            <w:tcW w:w="2500" w:type="pct"/>
            <w:tcMar>
              <w:top w:w="0" w:type="dxa"/>
              <w:left w:w="108" w:type="dxa"/>
              <w:bottom w:w="0" w:type="dxa"/>
              <w:right w:w="108" w:type="dxa"/>
            </w:tcMar>
            <w:vAlign w:val="center"/>
          </w:tcPr>
          <w:p w14:paraId="46F449C9" w14:textId="77777777" w:rsidR="00896A86" w:rsidRPr="00896A86" w:rsidRDefault="00896A86" w:rsidP="00896A86">
            <w:pPr>
              <w:spacing w:before="40" w:after="40" w:line="240" w:lineRule="auto"/>
              <w:rPr>
                <w:rFonts w:eastAsia="Times New Roman" w:cstheme="minorHAnsi"/>
                <w:sz w:val="18"/>
                <w:szCs w:val="18"/>
                <w:lang w:eastAsia="tr-TR"/>
              </w:rPr>
            </w:pPr>
            <w:proofErr w:type="spellStart"/>
            <w:r w:rsidRPr="00896A86">
              <w:rPr>
                <w:rFonts w:eastAsia="Times New Roman" w:cstheme="minorHAnsi"/>
                <w:sz w:val="18"/>
                <w:szCs w:val="18"/>
                <w:lang w:eastAsia="tr-TR"/>
              </w:rPr>
              <w:t>Benign</w:t>
            </w:r>
            <w:proofErr w:type="spellEnd"/>
            <w:r w:rsidRPr="00896A86">
              <w:rPr>
                <w:rFonts w:eastAsia="Times New Roman" w:cstheme="minorHAnsi"/>
                <w:sz w:val="18"/>
                <w:szCs w:val="18"/>
                <w:lang w:eastAsia="tr-TR"/>
              </w:rPr>
              <w:t xml:space="preserve"> Kemik Tümörleri-2</w:t>
            </w:r>
          </w:p>
        </w:tc>
        <w:tc>
          <w:tcPr>
            <w:tcW w:w="540" w:type="pct"/>
            <w:vAlign w:val="center"/>
            <w:hideMark/>
          </w:tcPr>
          <w:p w14:paraId="24BF7F0F" w14:textId="638D28AC" w:rsidR="00896A86" w:rsidRPr="00896A86" w:rsidRDefault="00896A86" w:rsidP="00896A86">
            <w:pPr>
              <w:spacing w:before="40" w:after="40" w:line="240" w:lineRule="auto"/>
              <w:jc w:val="center"/>
              <w:rPr>
                <w:rFonts w:eastAsia="Times New Roman" w:cstheme="minorHAnsi"/>
                <w:color w:val="000000"/>
                <w:sz w:val="18"/>
                <w:szCs w:val="18"/>
                <w:lang w:eastAsia="tr-TR"/>
              </w:rPr>
            </w:pPr>
            <w:proofErr w:type="gramStart"/>
            <w:r w:rsidRPr="00896A86">
              <w:rPr>
                <w:rFonts w:eastAsia="Times New Roman" w:cstheme="minorHAnsi"/>
                <w:color w:val="000000"/>
                <w:sz w:val="18"/>
                <w:szCs w:val="18"/>
                <w:lang w:eastAsia="tr-TR"/>
              </w:rPr>
              <w:t>14.</w:t>
            </w:r>
            <w:r w:rsidRPr="00896A86">
              <w:rPr>
                <w:rFonts w:eastAsia="Times New Roman" w:cstheme="minorHAnsi"/>
                <w:color w:val="000000"/>
                <w:sz w:val="18"/>
                <w:szCs w:val="18"/>
                <w:vertAlign w:val="superscript"/>
                <w:lang w:eastAsia="tr-TR"/>
              </w:rPr>
              <w:t>45</w:t>
            </w:r>
            <w:r w:rsidRPr="00896A86">
              <w:rPr>
                <w:rFonts w:eastAsia="Times New Roman" w:cstheme="minorHAnsi"/>
                <w:color w:val="000000"/>
                <w:sz w:val="18"/>
                <w:szCs w:val="18"/>
                <w:lang w:eastAsia="tr-TR"/>
              </w:rPr>
              <w:t xml:space="preserve"> -</w:t>
            </w:r>
            <w:proofErr w:type="gramEnd"/>
            <w:r w:rsidRPr="00896A86">
              <w:rPr>
                <w:rFonts w:eastAsia="Times New Roman" w:cstheme="minorHAnsi"/>
                <w:color w:val="000000"/>
                <w:sz w:val="18"/>
                <w:szCs w:val="18"/>
                <w:lang w:eastAsia="tr-TR"/>
              </w:rPr>
              <w:t xml:space="preserve"> 15.</w:t>
            </w:r>
            <w:r w:rsidRPr="00896A86">
              <w:rPr>
                <w:rFonts w:eastAsia="Times New Roman" w:cstheme="minorHAnsi"/>
                <w:color w:val="000000"/>
                <w:sz w:val="18"/>
                <w:szCs w:val="18"/>
                <w:vertAlign w:val="superscript"/>
                <w:lang w:eastAsia="tr-TR"/>
              </w:rPr>
              <w:t>45</w:t>
            </w:r>
          </w:p>
        </w:tc>
        <w:tc>
          <w:tcPr>
            <w:tcW w:w="1473" w:type="pct"/>
            <w:tcMar>
              <w:top w:w="0" w:type="dxa"/>
              <w:left w:w="108" w:type="dxa"/>
              <w:bottom w:w="0" w:type="dxa"/>
              <w:right w:w="108" w:type="dxa"/>
            </w:tcMar>
            <w:vAlign w:val="center"/>
          </w:tcPr>
          <w:p w14:paraId="617A3086" w14:textId="77777777" w:rsidR="00896A86" w:rsidRPr="00896A86" w:rsidRDefault="00896A86" w:rsidP="00896A86">
            <w:pPr>
              <w:spacing w:before="40" w:after="40" w:line="240" w:lineRule="auto"/>
              <w:rPr>
                <w:rFonts w:eastAsia="Times New Roman" w:cstheme="minorHAnsi"/>
                <w:color w:val="000000"/>
                <w:sz w:val="18"/>
                <w:szCs w:val="18"/>
                <w:lang w:eastAsia="tr-TR"/>
              </w:rPr>
            </w:pPr>
            <w:r w:rsidRPr="00896A86">
              <w:rPr>
                <w:rFonts w:eastAsia="Times New Roman" w:cstheme="minorHAnsi"/>
                <w:color w:val="000000"/>
                <w:sz w:val="18"/>
                <w:szCs w:val="18"/>
                <w:lang w:eastAsia="tr-TR"/>
              </w:rPr>
              <w:t>Doç. Dr. Sinan YILAR</w:t>
            </w:r>
          </w:p>
        </w:tc>
      </w:tr>
      <w:tr w:rsidR="00896A86" w:rsidRPr="00896A86" w14:paraId="5077334C" w14:textId="77777777" w:rsidTr="00896A86">
        <w:trPr>
          <w:trHeight w:val="20"/>
        </w:trPr>
        <w:tc>
          <w:tcPr>
            <w:tcW w:w="0" w:type="auto"/>
            <w:vMerge/>
            <w:vAlign w:val="center"/>
          </w:tcPr>
          <w:p w14:paraId="69579424" w14:textId="77777777" w:rsidR="00896A86" w:rsidRPr="00896A86" w:rsidRDefault="00896A86" w:rsidP="00896A86">
            <w:pPr>
              <w:spacing w:before="40" w:after="40" w:line="240" w:lineRule="auto"/>
              <w:rPr>
                <w:rFonts w:eastAsia="Times New Roman" w:cstheme="minorHAnsi"/>
                <w:b/>
                <w:color w:val="000000"/>
                <w:sz w:val="18"/>
                <w:szCs w:val="18"/>
                <w:lang w:eastAsia="tr-TR"/>
              </w:rPr>
            </w:pPr>
          </w:p>
        </w:tc>
        <w:tc>
          <w:tcPr>
            <w:tcW w:w="2500" w:type="pct"/>
            <w:tcMar>
              <w:top w:w="0" w:type="dxa"/>
              <w:left w:w="108" w:type="dxa"/>
              <w:bottom w:w="0" w:type="dxa"/>
              <w:right w:w="108" w:type="dxa"/>
            </w:tcMar>
            <w:vAlign w:val="center"/>
          </w:tcPr>
          <w:p w14:paraId="5FDB0936" w14:textId="77777777" w:rsidR="00896A86" w:rsidRPr="00896A86" w:rsidRDefault="00896A86" w:rsidP="00896A86">
            <w:pPr>
              <w:tabs>
                <w:tab w:val="left" w:pos="41"/>
                <w:tab w:val="left" w:pos="283"/>
              </w:tabs>
              <w:spacing w:before="40" w:after="40" w:line="240" w:lineRule="auto"/>
              <w:rPr>
                <w:rFonts w:eastAsia="Times New Roman" w:cstheme="minorHAnsi"/>
                <w:sz w:val="18"/>
                <w:szCs w:val="18"/>
                <w:lang w:eastAsia="tr-TR"/>
              </w:rPr>
            </w:pPr>
            <w:r w:rsidRPr="00896A86">
              <w:rPr>
                <w:rFonts w:eastAsia="Times New Roman" w:cstheme="minorHAnsi"/>
                <w:sz w:val="18"/>
                <w:szCs w:val="18"/>
                <w:lang w:eastAsia="tr-TR"/>
              </w:rPr>
              <w:t>Bağımsız Çalışma Saati</w:t>
            </w:r>
          </w:p>
        </w:tc>
        <w:tc>
          <w:tcPr>
            <w:tcW w:w="540" w:type="pct"/>
            <w:vAlign w:val="center"/>
          </w:tcPr>
          <w:p w14:paraId="70FD382D" w14:textId="0F2902C3" w:rsidR="00896A86" w:rsidRPr="00896A86" w:rsidRDefault="00896A86" w:rsidP="00896A86">
            <w:pPr>
              <w:spacing w:before="40" w:after="40" w:line="240" w:lineRule="auto"/>
              <w:jc w:val="center"/>
              <w:rPr>
                <w:rFonts w:eastAsia="Times New Roman" w:cstheme="minorHAnsi"/>
                <w:color w:val="000000"/>
                <w:sz w:val="18"/>
                <w:szCs w:val="18"/>
                <w:lang w:eastAsia="tr-TR"/>
              </w:rPr>
            </w:pPr>
            <w:proofErr w:type="gramStart"/>
            <w:r w:rsidRPr="00896A86">
              <w:rPr>
                <w:rFonts w:eastAsia="Times New Roman" w:cstheme="minorHAnsi"/>
                <w:color w:val="000000"/>
                <w:sz w:val="18"/>
                <w:szCs w:val="18"/>
                <w:lang w:eastAsia="tr-TR"/>
              </w:rPr>
              <w:t>16.</w:t>
            </w:r>
            <w:r w:rsidRPr="00896A86">
              <w:rPr>
                <w:rFonts w:eastAsia="Times New Roman" w:cstheme="minorHAnsi"/>
                <w:color w:val="000000"/>
                <w:sz w:val="18"/>
                <w:szCs w:val="18"/>
                <w:vertAlign w:val="superscript"/>
                <w:lang w:eastAsia="tr-TR"/>
              </w:rPr>
              <w:t>00</w:t>
            </w:r>
            <w:r w:rsidRPr="00896A86">
              <w:rPr>
                <w:rFonts w:eastAsia="Times New Roman" w:cstheme="minorHAnsi"/>
                <w:color w:val="000000"/>
                <w:sz w:val="18"/>
                <w:szCs w:val="18"/>
                <w:lang w:eastAsia="tr-TR"/>
              </w:rPr>
              <w:t xml:space="preserve"> -</w:t>
            </w:r>
            <w:proofErr w:type="gramEnd"/>
            <w:r w:rsidRPr="00896A86">
              <w:rPr>
                <w:rFonts w:eastAsia="Times New Roman" w:cstheme="minorHAnsi"/>
                <w:color w:val="000000"/>
                <w:sz w:val="18"/>
                <w:szCs w:val="18"/>
                <w:lang w:eastAsia="tr-TR"/>
              </w:rPr>
              <w:t xml:space="preserve"> 17.</w:t>
            </w:r>
            <w:r w:rsidRPr="00896A86">
              <w:rPr>
                <w:rFonts w:eastAsia="Times New Roman" w:cstheme="minorHAnsi"/>
                <w:color w:val="000000"/>
                <w:sz w:val="18"/>
                <w:szCs w:val="18"/>
                <w:vertAlign w:val="superscript"/>
                <w:lang w:eastAsia="tr-TR"/>
              </w:rPr>
              <w:t>00</w:t>
            </w:r>
          </w:p>
        </w:tc>
        <w:tc>
          <w:tcPr>
            <w:tcW w:w="1473" w:type="pct"/>
            <w:tcMar>
              <w:top w:w="0" w:type="dxa"/>
              <w:left w:w="108" w:type="dxa"/>
              <w:bottom w:w="0" w:type="dxa"/>
              <w:right w:w="108" w:type="dxa"/>
            </w:tcMar>
            <w:vAlign w:val="center"/>
          </w:tcPr>
          <w:p w14:paraId="3D611534" w14:textId="77777777" w:rsidR="00896A86" w:rsidRPr="00896A86" w:rsidRDefault="00896A86" w:rsidP="00896A86">
            <w:pPr>
              <w:spacing w:before="40" w:after="40" w:line="240" w:lineRule="auto"/>
              <w:rPr>
                <w:rFonts w:eastAsia="Times New Roman" w:cstheme="minorHAnsi"/>
                <w:color w:val="000000"/>
                <w:sz w:val="18"/>
                <w:szCs w:val="18"/>
                <w:lang w:eastAsia="tr-TR"/>
              </w:rPr>
            </w:pPr>
          </w:p>
        </w:tc>
      </w:tr>
      <w:tr w:rsidR="00896A86" w:rsidRPr="00896A86" w14:paraId="68572182" w14:textId="77777777" w:rsidTr="00896A86">
        <w:trPr>
          <w:trHeight w:val="20"/>
        </w:trPr>
        <w:tc>
          <w:tcPr>
            <w:tcW w:w="487" w:type="pct"/>
            <w:vMerge w:val="restart"/>
            <w:tcMar>
              <w:top w:w="0" w:type="dxa"/>
              <w:left w:w="108" w:type="dxa"/>
              <w:bottom w:w="0" w:type="dxa"/>
              <w:right w:w="108" w:type="dxa"/>
            </w:tcMar>
            <w:vAlign w:val="center"/>
            <w:hideMark/>
          </w:tcPr>
          <w:p w14:paraId="07F7C86C" w14:textId="77777777" w:rsidR="00896A86" w:rsidRPr="00896A86" w:rsidRDefault="00896A86" w:rsidP="00896A86">
            <w:pPr>
              <w:spacing w:before="40" w:after="40" w:line="240" w:lineRule="auto"/>
              <w:rPr>
                <w:rFonts w:eastAsia="Times New Roman" w:cstheme="minorHAnsi"/>
                <w:b/>
                <w:color w:val="000000"/>
                <w:sz w:val="18"/>
                <w:szCs w:val="18"/>
                <w:lang w:eastAsia="tr-TR"/>
              </w:rPr>
            </w:pPr>
            <w:r w:rsidRPr="00896A86">
              <w:rPr>
                <w:rFonts w:eastAsia="Times New Roman" w:cstheme="minorHAnsi"/>
                <w:b/>
                <w:color w:val="000000"/>
                <w:sz w:val="18"/>
                <w:szCs w:val="18"/>
                <w:lang w:eastAsia="tr-TR"/>
              </w:rPr>
              <w:t>Çarşamba</w:t>
            </w:r>
          </w:p>
          <w:p w14:paraId="47D09A98" w14:textId="77777777" w:rsidR="00896A86" w:rsidRPr="00896A86" w:rsidRDefault="00896A86" w:rsidP="00896A86">
            <w:pPr>
              <w:spacing w:before="40" w:after="40" w:line="240" w:lineRule="auto"/>
              <w:rPr>
                <w:rFonts w:eastAsia="Times New Roman" w:cstheme="minorHAnsi"/>
                <w:b/>
                <w:color w:val="000000"/>
                <w:sz w:val="18"/>
                <w:szCs w:val="18"/>
                <w:lang w:eastAsia="tr-TR"/>
              </w:rPr>
            </w:pPr>
          </w:p>
        </w:tc>
        <w:tc>
          <w:tcPr>
            <w:tcW w:w="2500" w:type="pct"/>
            <w:tcMar>
              <w:top w:w="0" w:type="dxa"/>
              <w:left w:w="108" w:type="dxa"/>
              <w:bottom w:w="0" w:type="dxa"/>
              <w:right w:w="108" w:type="dxa"/>
            </w:tcMar>
            <w:vAlign w:val="center"/>
          </w:tcPr>
          <w:p w14:paraId="28C79E60" w14:textId="77777777" w:rsidR="00896A86" w:rsidRPr="00896A86" w:rsidRDefault="00896A86" w:rsidP="00896A86">
            <w:pPr>
              <w:spacing w:before="40" w:after="40" w:line="240" w:lineRule="auto"/>
              <w:rPr>
                <w:rFonts w:eastAsia="Times New Roman" w:cstheme="minorHAnsi"/>
                <w:sz w:val="18"/>
                <w:szCs w:val="18"/>
                <w:lang w:eastAsia="tr-TR"/>
              </w:rPr>
            </w:pPr>
            <w:r w:rsidRPr="00896A86">
              <w:rPr>
                <w:rFonts w:eastAsia="Times New Roman" w:cstheme="minorHAnsi"/>
                <w:sz w:val="18"/>
                <w:szCs w:val="18"/>
                <w:lang w:eastAsia="tr-TR"/>
              </w:rPr>
              <w:t>Eklem ve Kıkırdak Displazileri-1</w:t>
            </w:r>
          </w:p>
        </w:tc>
        <w:tc>
          <w:tcPr>
            <w:tcW w:w="540" w:type="pct"/>
            <w:vAlign w:val="center"/>
          </w:tcPr>
          <w:p w14:paraId="0D138499" w14:textId="6B171B0E" w:rsidR="00896A86" w:rsidRPr="00896A86" w:rsidRDefault="00896A86" w:rsidP="00896A86">
            <w:pPr>
              <w:spacing w:before="40" w:after="40" w:line="240" w:lineRule="auto"/>
              <w:jc w:val="center"/>
              <w:rPr>
                <w:rFonts w:eastAsia="Times New Roman" w:cstheme="minorHAnsi"/>
                <w:color w:val="000000"/>
                <w:sz w:val="18"/>
                <w:szCs w:val="18"/>
                <w:lang w:eastAsia="tr-TR"/>
              </w:rPr>
            </w:pPr>
            <w:proofErr w:type="gramStart"/>
            <w:r w:rsidRPr="00896A86">
              <w:rPr>
                <w:rFonts w:eastAsia="Times New Roman" w:cstheme="minorHAnsi"/>
                <w:color w:val="000000"/>
                <w:sz w:val="18"/>
                <w:szCs w:val="18"/>
                <w:lang w:eastAsia="tr-TR"/>
              </w:rPr>
              <w:t>08.</w:t>
            </w:r>
            <w:r w:rsidRPr="00896A86">
              <w:rPr>
                <w:rFonts w:eastAsia="Times New Roman" w:cstheme="minorHAnsi"/>
                <w:color w:val="000000"/>
                <w:sz w:val="18"/>
                <w:szCs w:val="18"/>
                <w:vertAlign w:val="superscript"/>
                <w:lang w:eastAsia="tr-TR"/>
              </w:rPr>
              <w:t>30</w:t>
            </w:r>
            <w:r w:rsidRPr="00896A86">
              <w:rPr>
                <w:rFonts w:eastAsia="Times New Roman" w:cstheme="minorHAnsi"/>
                <w:color w:val="000000"/>
                <w:sz w:val="18"/>
                <w:szCs w:val="18"/>
                <w:lang w:eastAsia="tr-TR"/>
              </w:rPr>
              <w:t xml:space="preserve"> -</w:t>
            </w:r>
            <w:proofErr w:type="gramEnd"/>
            <w:r w:rsidRPr="00896A86">
              <w:rPr>
                <w:rFonts w:eastAsia="Times New Roman" w:cstheme="minorHAnsi"/>
                <w:color w:val="000000"/>
                <w:sz w:val="18"/>
                <w:szCs w:val="18"/>
                <w:lang w:eastAsia="tr-TR"/>
              </w:rPr>
              <w:t xml:space="preserve"> 09.</w:t>
            </w:r>
            <w:r w:rsidRPr="00896A86">
              <w:rPr>
                <w:rFonts w:eastAsia="Times New Roman" w:cstheme="minorHAnsi"/>
                <w:color w:val="000000"/>
                <w:sz w:val="18"/>
                <w:szCs w:val="18"/>
                <w:vertAlign w:val="superscript"/>
                <w:lang w:eastAsia="tr-TR"/>
              </w:rPr>
              <w:t>30</w:t>
            </w:r>
          </w:p>
        </w:tc>
        <w:tc>
          <w:tcPr>
            <w:tcW w:w="1473" w:type="pct"/>
            <w:tcMar>
              <w:top w:w="0" w:type="dxa"/>
              <w:left w:w="108" w:type="dxa"/>
              <w:bottom w:w="0" w:type="dxa"/>
              <w:right w:w="108" w:type="dxa"/>
            </w:tcMar>
            <w:vAlign w:val="center"/>
          </w:tcPr>
          <w:p w14:paraId="40D28C24" w14:textId="77777777" w:rsidR="00896A86" w:rsidRPr="00896A86" w:rsidRDefault="00896A86" w:rsidP="00896A86">
            <w:pPr>
              <w:spacing w:before="40" w:after="40" w:line="240" w:lineRule="auto"/>
              <w:rPr>
                <w:rFonts w:eastAsia="Times New Roman" w:cstheme="minorHAnsi"/>
                <w:color w:val="000000"/>
                <w:sz w:val="18"/>
                <w:szCs w:val="18"/>
                <w:lang w:eastAsia="tr-TR"/>
              </w:rPr>
            </w:pPr>
            <w:r w:rsidRPr="00896A86">
              <w:rPr>
                <w:rFonts w:eastAsia="Times New Roman" w:cstheme="minorHAnsi"/>
                <w:color w:val="000000"/>
                <w:sz w:val="18"/>
                <w:szCs w:val="18"/>
                <w:lang w:eastAsia="tr-TR"/>
              </w:rPr>
              <w:t>Prof. Dr. Ömer Selim YILDIRIM</w:t>
            </w:r>
          </w:p>
        </w:tc>
      </w:tr>
      <w:tr w:rsidR="00896A86" w:rsidRPr="00896A86" w14:paraId="35EBDE39" w14:textId="77777777" w:rsidTr="00896A86">
        <w:trPr>
          <w:trHeight w:val="20"/>
        </w:trPr>
        <w:tc>
          <w:tcPr>
            <w:tcW w:w="0" w:type="auto"/>
            <w:vMerge/>
            <w:vAlign w:val="center"/>
            <w:hideMark/>
          </w:tcPr>
          <w:p w14:paraId="71AD6FA9" w14:textId="77777777" w:rsidR="00896A86" w:rsidRPr="00896A86" w:rsidRDefault="00896A86" w:rsidP="00896A86">
            <w:pPr>
              <w:spacing w:before="40" w:after="40" w:line="240" w:lineRule="auto"/>
              <w:rPr>
                <w:rFonts w:eastAsia="Times New Roman" w:cstheme="minorHAnsi"/>
                <w:b/>
                <w:color w:val="000000"/>
                <w:sz w:val="18"/>
                <w:szCs w:val="18"/>
                <w:lang w:eastAsia="tr-TR"/>
              </w:rPr>
            </w:pPr>
          </w:p>
        </w:tc>
        <w:tc>
          <w:tcPr>
            <w:tcW w:w="2500" w:type="pct"/>
            <w:tcMar>
              <w:top w:w="0" w:type="dxa"/>
              <w:left w:w="108" w:type="dxa"/>
              <w:bottom w:w="0" w:type="dxa"/>
              <w:right w:w="108" w:type="dxa"/>
            </w:tcMar>
            <w:vAlign w:val="center"/>
          </w:tcPr>
          <w:p w14:paraId="25A194C4" w14:textId="77777777" w:rsidR="00896A86" w:rsidRPr="00896A86" w:rsidRDefault="00896A86" w:rsidP="00896A86">
            <w:pPr>
              <w:tabs>
                <w:tab w:val="left" w:pos="41"/>
                <w:tab w:val="left" w:pos="283"/>
              </w:tabs>
              <w:spacing w:before="40" w:after="40" w:line="240" w:lineRule="auto"/>
              <w:rPr>
                <w:rFonts w:eastAsia="Times New Roman" w:cstheme="minorHAnsi"/>
                <w:sz w:val="18"/>
                <w:szCs w:val="18"/>
                <w:lang w:eastAsia="tr-TR"/>
              </w:rPr>
            </w:pPr>
            <w:r w:rsidRPr="00896A86">
              <w:rPr>
                <w:rFonts w:eastAsia="Times New Roman" w:cstheme="minorHAnsi"/>
                <w:sz w:val="18"/>
                <w:szCs w:val="18"/>
                <w:lang w:eastAsia="tr-TR"/>
              </w:rPr>
              <w:t>Eklem ve Kıkırdak Displazileri-2</w:t>
            </w:r>
          </w:p>
        </w:tc>
        <w:tc>
          <w:tcPr>
            <w:tcW w:w="540" w:type="pct"/>
            <w:vAlign w:val="center"/>
            <w:hideMark/>
          </w:tcPr>
          <w:p w14:paraId="42D4EC1C" w14:textId="4E370EB7" w:rsidR="00896A86" w:rsidRPr="00896A86" w:rsidRDefault="00896A86" w:rsidP="00896A86">
            <w:pPr>
              <w:spacing w:before="40" w:after="40" w:line="240" w:lineRule="auto"/>
              <w:jc w:val="center"/>
              <w:rPr>
                <w:rFonts w:eastAsia="Times New Roman" w:cstheme="minorHAnsi"/>
                <w:color w:val="000000"/>
                <w:sz w:val="18"/>
                <w:szCs w:val="18"/>
                <w:lang w:eastAsia="tr-TR"/>
              </w:rPr>
            </w:pPr>
            <w:proofErr w:type="gramStart"/>
            <w:r w:rsidRPr="00896A86">
              <w:rPr>
                <w:rFonts w:eastAsia="Times New Roman" w:cstheme="minorHAnsi"/>
                <w:color w:val="000000"/>
                <w:sz w:val="18"/>
                <w:szCs w:val="18"/>
                <w:lang w:eastAsia="tr-TR"/>
              </w:rPr>
              <w:t>09:</w:t>
            </w:r>
            <w:r w:rsidRPr="00896A86">
              <w:rPr>
                <w:rFonts w:eastAsia="Times New Roman" w:cstheme="minorHAnsi"/>
                <w:color w:val="000000"/>
                <w:sz w:val="18"/>
                <w:szCs w:val="18"/>
                <w:vertAlign w:val="superscript"/>
                <w:lang w:eastAsia="tr-TR"/>
              </w:rPr>
              <w:t>45</w:t>
            </w:r>
            <w:r w:rsidRPr="00896A86">
              <w:rPr>
                <w:rFonts w:eastAsia="Times New Roman" w:cstheme="minorHAnsi"/>
                <w:color w:val="000000"/>
                <w:sz w:val="18"/>
                <w:szCs w:val="18"/>
                <w:lang w:eastAsia="tr-TR"/>
              </w:rPr>
              <w:t xml:space="preserve"> -</w:t>
            </w:r>
            <w:proofErr w:type="gramEnd"/>
            <w:r w:rsidRPr="00896A86">
              <w:rPr>
                <w:rFonts w:eastAsia="Times New Roman" w:cstheme="minorHAnsi"/>
                <w:color w:val="000000"/>
                <w:sz w:val="18"/>
                <w:szCs w:val="18"/>
                <w:lang w:eastAsia="tr-TR"/>
              </w:rPr>
              <w:t xml:space="preserve"> 10.</w:t>
            </w:r>
            <w:r w:rsidRPr="00896A86">
              <w:rPr>
                <w:rFonts w:eastAsia="Times New Roman" w:cstheme="minorHAnsi"/>
                <w:color w:val="000000"/>
                <w:sz w:val="18"/>
                <w:szCs w:val="18"/>
                <w:vertAlign w:val="superscript"/>
                <w:lang w:eastAsia="tr-TR"/>
              </w:rPr>
              <w:t>45</w:t>
            </w:r>
          </w:p>
        </w:tc>
        <w:tc>
          <w:tcPr>
            <w:tcW w:w="1473" w:type="pct"/>
            <w:tcMar>
              <w:top w:w="0" w:type="dxa"/>
              <w:left w:w="108" w:type="dxa"/>
              <w:bottom w:w="0" w:type="dxa"/>
              <w:right w:w="108" w:type="dxa"/>
            </w:tcMar>
            <w:vAlign w:val="center"/>
          </w:tcPr>
          <w:p w14:paraId="7D72BDE4" w14:textId="77777777" w:rsidR="00896A86" w:rsidRPr="00896A86" w:rsidRDefault="00896A86" w:rsidP="00896A86">
            <w:pPr>
              <w:tabs>
                <w:tab w:val="left" w:pos="269"/>
                <w:tab w:val="left" w:pos="454"/>
              </w:tabs>
              <w:spacing w:before="40" w:after="40" w:line="240" w:lineRule="auto"/>
              <w:rPr>
                <w:rFonts w:eastAsia="Times New Roman" w:cstheme="minorHAnsi"/>
                <w:color w:val="000000"/>
                <w:sz w:val="18"/>
                <w:szCs w:val="18"/>
                <w:lang w:eastAsia="tr-TR"/>
              </w:rPr>
            </w:pPr>
            <w:r w:rsidRPr="00896A86">
              <w:rPr>
                <w:rFonts w:eastAsia="Times New Roman" w:cstheme="minorHAnsi"/>
                <w:color w:val="000000"/>
                <w:sz w:val="18"/>
                <w:szCs w:val="18"/>
                <w:lang w:eastAsia="tr-TR"/>
              </w:rPr>
              <w:t>Prof. Dr. Ömer Selim YILDIRIM</w:t>
            </w:r>
          </w:p>
        </w:tc>
      </w:tr>
      <w:tr w:rsidR="00896A86" w:rsidRPr="00896A86" w14:paraId="1AC9830F" w14:textId="77777777" w:rsidTr="00896A86">
        <w:trPr>
          <w:trHeight w:val="20"/>
        </w:trPr>
        <w:tc>
          <w:tcPr>
            <w:tcW w:w="0" w:type="auto"/>
            <w:vMerge/>
            <w:vAlign w:val="center"/>
            <w:hideMark/>
          </w:tcPr>
          <w:p w14:paraId="34B8F711" w14:textId="77777777" w:rsidR="00896A86" w:rsidRPr="00896A86" w:rsidRDefault="00896A86" w:rsidP="00896A86">
            <w:pPr>
              <w:spacing w:before="40" w:after="40" w:line="240" w:lineRule="auto"/>
              <w:rPr>
                <w:rFonts w:eastAsia="Times New Roman" w:cstheme="minorHAnsi"/>
                <w:b/>
                <w:color w:val="000000"/>
                <w:sz w:val="18"/>
                <w:szCs w:val="18"/>
                <w:lang w:eastAsia="tr-TR"/>
              </w:rPr>
            </w:pPr>
          </w:p>
        </w:tc>
        <w:tc>
          <w:tcPr>
            <w:tcW w:w="2500" w:type="pct"/>
            <w:tcMar>
              <w:top w:w="0" w:type="dxa"/>
              <w:left w:w="108" w:type="dxa"/>
              <w:bottom w:w="0" w:type="dxa"/>
              <w:right w:w="108" w:type="dxa"/>
            </w:tcMar>
            <w:vAlign w:val="center"/>
          </w:tcPr>
          <w:p w14:paraId="36EB1028" w14:textId="77777777" w:rsidR="00896A86" w:rsidRPr="00896A86" w:rsidRDefault="00896A86" w:rsidP="00896A86">
            <w:pPr>
              <w:tabs>
                <w:tab w:val="left" w:pos="709"/>
                <w:tab w:val="left" w:pos="7088"/>
              </w:tabs>
              <w:spacing w:before="40" w:after="40" w:line="240" w:lineRule="auto"/>
              <w:rPr>
                <w:rFonts w:eastAsia="Times New Roman" w:cstheme="minorHAnsi"/>
                <w:color w:val="000000"/>
                <w:sz w:val="18"/>
                <w:szCs w:val="18"/>
                <w:lang w:eastAsia="tr-TR"/>
              </w:rPr>
            </w:pPr>
            <w:r w:rsidRPr="00896A86">
              <w:rPr>
                <w:rFonts w:eastAsia="Times New Roman" w:cstheme="minorHAnsi"/>
                <w:color w:val="000000"/>
                <w:sz w:val="18"/>
                <w:szCs w:val="18"/>
                <w:lang w:eastAsia="tr-TR"/>
              </w:rPr>
              <w:t>Seçmeli Ders/Serbest Çalışma</w:t>
            </w:r>
          </w:p>
        </w:tc>
        <w:tc>
          <w:tcPr>
            <w:tcW w:w="540" w:type="pct"/>
            <w:vAlign w:val="center"/>
            <w:hideMark/>
          </w:tcPr>
          <w:p w14:paraId="72D7A538" w14:textId="736C1283" w:rsidR="00896A86" w:rsidRPr="00896A86" w:rsidRDefault="00896A86" w:rsidP="00896A86">
            <w:pPr>
              <w:spacing w:before="40" w:after="40" w:line="240" w:lineRule="auto"/>
              <w:jc w:val="center"/>
              <w:rPr>
                <w:rFonts w:eastAsia="Times New Roman" w:cstheme="minorHAnsi"/>
                <w:color w:val="000000"/>
                <w:sz w:val="18"/>
                <w:szCs w:val="18"/>
                <w:lang w:eastAsia="tr-TR"/>
              </w:rPr>
            </w:pPr>
            <w:proofErr w:type="gramStart"/>
            <w:r w:rsidRPr="00896A86">
              <w:rPr>
                <w:rFonts w:eastAsia="Times New Roman" w:cstheme="minorHAnsi"/>
                <w:color w:val="000000"/>
                <w:sz w:val="18"/>
                <w:szCs w:val="18"/>
                <w:lang w:eastAsia="tr-TR"/>
              </w:rPr>
              <w:t>13.</w:t>
            </w:r>
            <w:r w:rsidRPr="00896A86">
              <w:rPr>
                <w:rFonts w:eastAsia="Times New Roman" w:cstheme="minorHAnsi"/>
                <w:color w:val="000000"/>
                <w:sz w:val="18"/>
                <w:szCs w:val="18"/>
                <w:vertAlign w:val="superscript"/>
                <w:lang w:eastAsia="tr-TR"/>
              </w:rPr>
              <w:t>30</w:t>
            </w:r>
            <w:r w:rsidRPr="00896A86">
              <w:rPr>
                <w:rFonts w:eastAsia="Times New Roman" w:cstheme="minorHAnsi"/>
                <w:color w:val="000000"/>
                <w:sz w:val="18"/>
                <w:szCs w:val="18"/>
                <w:lang w:eastAsia="tr-TR"/>
              </w:rPr>
              <w:t xml:space="preserve"> -</w:t>
            </w:r>
            <w:proofErr w:type="gramEnd"/>
            <w:r w:rsidRPr="00896A86">
              <w:rPr>
                <w:rFonts w:eastAsia="Times New Roman" w:cstheme="minorHAnsi"/>
                <w:color w:val="000000"/>
                <w:sz w:val="18"/>
                <w:szCs w:val="18"/>
                <w:lang w:eastAsia="tr-TR"/>
              </w:rPr>
              <w:t xml:space="preserve"> 17.</w:t>
            </w:r>
            <w:r w:rsidRPr="00896A86">
              <w:rPr>
                <w:rFonts w:eastAsia="Times New Roman" w:cstheme="minorHAnsi"/>
                <w:color w:val="000000"/>
                <w:sz w:val="18"/>
                <w:szCs w:val="18"/>
                <w:vertAlign w:val="superscript"/>
                <w:lang w:eastAsia="tr-TR"/>
              </w:rPr>
              <w:t>00</w:t>
            </w:r>
          </w:p>
        </w:tc>
        <w:tc>
          <w:tcPr>
            <w:tcW w:w="1473" w:type="pct"/>
            <w:tcMar>
              <w:top w:w="0" w:type="dxa"/>
              <w:left w:w="108" w:type="dxa"/>
              <w:bottom w:w="0" w:type="dxa"/>
              <w:right w:w="108" w:type="dxa"/>
            </w:tcMar>
            <w:vAlign w:val="center"/>
          </w:tcPr>
          <w:p w14:paraId="55EA5B9D" w14:textId="77777777" w:rsidR="00896A86" w:rsidRPr="00896A86" w:rsidRDefault="00896A86" w:rsidP="00896A86">
            <w:pPr>
              <w:tabs>
                <w:tab w:val="left" w:pos="269"/>
                <w:tab w:val="left" w:pos="454"/>
              </w:tabs>
              <w:spacing w:before="40" w:after="40" w:line="240" w:lineRule="auto"/>
              <w:rPr>
                <w:rFonts w:eastAsia="Times New Roman" w:cstheme="minorHAnsi"/>
                <w:color w:val="000000"/>
                <w:sz w:val="18"/>
                <w:szCs w:val="18"/>
                <w:lang w:eastAsia="tr-TR"/>
              </w:rPr>
            </w:pPr>
          </w:p>
        </w:tc>
      </w:tr>
      <w:tr w:rsidR="00896A86" w:rsidRPr="00896A86" w14:paraId="6883EF6D" w14:textId="77777777" w:rsidTr="00896A86">
        <w:trPr>
          <w:trHeight w:val="20"/>
        </w:trPr>
        <w:tc>
          <w:tcPr>
            <w:tcW w:w="487" w:type="pct"/>
            <w:tcMar>
              <w:top w:w="0" w:type="dxa"/>
              <w:left w:w="108" w:type="dxa"/>
              <w:bottom w:w="0" w:type="dxa"/>
              <w:right w:w="108" w:type="dxa"/>
            </w:tcMar>
            <w:vAlign w:val="center"/>
            <w:hideMark/>
          </w:tcPr>
          <w:p w14:paraId="3FB594F1" w14:textId="77777777" w:rsidR="00896A86" w:rsidRPr="00896A86" w:rsidRDefault="00896A86" w:rsidP="00896A86">
            <w:pPr>
              <w:spacing w:before="40" w:after="40" w:line="240" w:lineRule="auto"/>
              <w:rPr>
                <w:rFonts w:eastAsia="Times New Roman" w:cstheme="minorHAnsi"/>
                <w:b/>
                <w:color w:val="000000"/>
                <w:sz w:val="18"/>
                <w:szCs w:val="18"/>
                <w:lang w:eastAsia="tr-TR"/>
              </w:rPr>
            </w:pPr>
            <w:r w:rsidRPr="00896A86">
              <w:rPr>
                <w:rFonts w:eastAsia="Times New Roman" w:cstheme="minorHAnsi"/>
                <w:b/>
                <w:color w:val="000000"/>
                <w:sz w:val="18"/>
                <w:szCs w:val="18"/>
                <w:lang w:eastAsia="tr-TR"/>
              </w:rPr>
              <w:t>Perşembe</w:t>
            </w:r>
          </w:p>
        </w:tc>
        <w:tc>
          <w:tcPr>
            <w:tcW w:w="2500" w:type="pct"/>
            <w:tcMar>
              <w:top w:w="0" w:type="dxa"/>
              <w:left w:w="108" w:type="dxa"/>
              <w:bottom w:w="0" w:type="dxa"/>
              <w:right w:w="108" w:type="dxa"/>
            </w:tcMar>
            <w:vAlign w:val="center"/>
          </w:tcPr>
          <w:p w14:paraId="341FA7C2" w14:textId="77777777" w:rsidR="00896A86" w:rsidRPr="00896A86" w:rsidRDefault="00896A86" w:rsidP="00896A86">
            <w:pPr>
              <w:spacing w:before="40" w:after="40" w:line="240" w:lineRule="auto"/>
              <w:rPr>
                <w:rFonts w:eastAsia="Times New Roman" w:cstheme="minorHAnsi"/>
                <w:sz w:val="18"/>
                <w:szCs w:val="18"/>
                <w:lang w:eastAsia="tr-TR"/>
              </w:rPr>
            </w:pPr>
            <w:r w:rsidRPr="00896A86">
              <w:rPr>
                <w:rFonts w:eastAsia="Times New Roman" w:cstheme="minorHAnsi"/>
                <w:sz w:val="18"/>
                <w:szCs w:val="18"/>
                <w:lang w:eastAsia="tr-TR"/>
              </w:rPr>
              <w:t>Staj Sonu Pratik Sınav (Fizik Muayene)</w:t>
            </w:r>
          </w:p>
        </w:tc>
        <w:tc>
          <w:tcPr>
            <w:tcW w:w="540" w:type="pct"/>
            <w:vAlign w:val="center"/>
          </w:tcPr>
          <w:p w14:paraId="3D739EE2" w14:textId="2121C9C2" w:rsidR="00896A86" w:rsidRPr="00896A86" w:rsidRDefault="00896A86" w:rsidP="00896A86">
            <w:pPr>
              <w:spacing w:before="40" w:after="40" w:line="240" w:lineRule="auto"/>
              <w:jc w:val="center"/>
              <w:rPr>
                <w:rFonts w:eastAsia="Times New Roman" w:cstheme="minorHAnsi"/>
                <w:color w:val="000000"/>
                <w:sz w:val="18"/>
                <w:szCs w:val="18"/>
                <w:lang w:eastAsia="tr-TR"/>
              </w:rPr>
            </w:pPr>
            <w:proofErr w:type="gramStart"/>
            <w:r w:rsidRPr="00896A86">
              <w:rPr>
                <w:rFonts w:eastAsia="Times New Roman" w:cstheme="minorHAnsi"/>
                <w:color w:val="000000"/>
                <w:sz w:val="18"/>
                <w:szCs w:val="18"/>
                <w:lang w:eastAsia="tr-TR"/>
              </w:rPr>
              <w:t>10.</w:t>
            </w:r>
            <w:r w:rsidRPr="00896A86">
              <w:rPr>
                <w:rFonts w:eastAsia="Times New Roman" w:cstheme="minorHAnsi"/>
                <w:color w:val="000000"/>
                <w:sz w:val="18"/>
                <w:szCs w:val="18"/>
                <w:vertAlign w:val="superscript"/>
                <w:lang w:eastAsia="tr-TR"/>
              </w:rPr>
              <w:t>30</w:t>
            </w:r>
            <w:r w:rsidRPr="00896A86">
              <w:rPr>
                <w:rFonts w:eastAsia="Times New Roman" w:cstheme="minorHAnsi"/>
                <w:color w:val="000000"/>
                <w:sz w:val="18"/>
                <w:szCs w:val="18"/>
                <w:lang w:eastAsia="tr-TR"/>
              </w:rPr>
              <w:t xml:space="preserve"> -</w:t>
            </w:r>
            <w:proofErr w:type="gramEnd"/>
            <w:r w:rsidRPr="00896A86">
              <w:rPr>
                <w:rFonts w:eastAsia="Times New Roman" w:cstheme="minorHAnsi"/>
                <w:color w:val="000000"/>
                <w:sz w:val="18"/>
                <w:szCs w:val="18"/>
                <w:lang w:eastAsia="tr-TR"/>
              </w:rPr>
              <w:t xml:space="preserve"> 12.</w:t>
            </w:r>
            <w:r w:rsidRPr="00896A86">
              <w:rPr>
                <w:rFonts w:eastAsia="Times New Roman" w:cstheme="minorHAnsi"/>
                <w:color w:val="000000"/>
                <w:sz w:val="18"/>
                <w:szCs w:val="18"/>
                <w:vertAlign w:val="superscript"/>
                <w:lang w:eastAsia="tr-TR"/>
              </w:rPr>
              <w:t>00</w:t>
            </w:r>
          </w:p>
        </w:tc>
        <w:tc>
          <w:tcPr>
            <w:tcW w:w="1473" w:type="pct"/>
            <w:tcMar>
              <w:top w:w="0" w:type="dxa"/>
              <w:left w:w="108" w:type="dxa"/>
              <w:bottom w:w="0" w:type="dxa"/>
              <w:right w:w="108" w:type="dxa"/>
            </w:tcMar>
            <w:vAlign w:val="center"/>
          </w:tcPr>
          <w:p w14:paraId="17A3230A" w14:textId="77777777" w:rsidR="00896A86" w:rsidRPr="00896A86" w:rsidRDefault="00896A86" w:rsidP="00896A86">
            <w:pPr>
              <w:spacing w:before="40" w:after="40" w:line="240" w:lineRule="auto"/>
              <w:rPr>
                <w:rFonts w:eastAsia="Times New Roman" w:cstheme="minorHAnsi"/>
                <w:b/>
                <w:color w:val="000000"/>
                <w:sz w:val="18"/>
                <w:szCs w:val="18"/>
                <w:lang w:eastAsia="tr-TR"/>
              </w:rPr>
            </w:pPr>
          </w:p>
        </w:tc>
      </w:tr>
      <w:tr w:rsidR="00896A86" w:rsidRPr="00896A86" w14:paraId="4ECCCF49" w14:textId="77777777" w:rsidTr="00896A86">
        <w:trPr>
          <w:trHeight w:val="20"/>
        </w:trPr>
        <w:tc>
          <w:tcPr>
            <w:tcW w:w="487" w:type="pct"/>
            <w:tcMar>
              <w:top w:w="0" w:type="dxa"/>
              <w:left w:w="108" w:type="dxa"/>
              <w:bottom w:w="0" w:type="dxa"/>
              <w:right w:w="108" w:type="dxa"/>
            </w:tcMar>
            <w:vAlign w:val="center"/>
            <w:hideMark/>
          </w:tcPr>
          <w:p w14:paraId="28851CAA" w14:textId="77777777" w:rsidR="00896A86" w:rsidRPr="00896A86" w:rsidRDefault="00896A86" w:rsidP="00896A86">
            <w:pPr>
              <w:spacing w:before="40" w:after="40" w:line="240" w:lineRule="auto"/>
              <w:rPr>
                <w:rFonts w:eastAsia="Times New Roman" w:cstheme="minorHAnsi"/>
                <w:b/>
                <w:color w:val="000000"/>
                <w:sz w:val="18"/>
                <w:szCs w:val="18"/>
                <w:lang w:eastAsia="tr-TR"/>
              </w:rPr>
            </w:pPr>
            <w:r w:rsidRPr="00896A86">
              <w:rPr>
                <w:rFonts w:eastAsia="Times New Roman" w:cstheme="minorHAnsi"/>
                <w:b/>
                <w:color w:val="000000"/>
                <w:sz w:val="18"/>
                <w:szCs w:val="18"/>
                <w:lang w:eastAsia="tr-TR"/>
              </w:rPr>
              <w:t>Cuma</w:t>
            </w:r>
          </w:p>
        </w:tc>
        <w:tc>
          <w:tcPr>
            <w:tcW w:w="2500" w:type="pct"/>
            <w:tcMar>
              <w:top w:w="0" w:type="dxa"/>
              <w:left w:w="108" w:type="dxa"/>
              <w:bottom w:w="0" w:type="dxa"/>
              <w:right w:w="108" w:type="dxa"/>
            </w:tcMar>
            <w:vAlign w:val="center"/>
          </w:tcPr>
          <w:p w14:paraId="15A96719" w14:textId="77777777" w:rsidR="00896A86" w:rsidRPr="00896A86" w:rsidRDefault="00896A86" w:rsidP="00896A86">
            <w:pPr>
              <w:spacing w:before="40" w:after="40" w:line="240" w:lineRule="auto"/>
              <w:rPr>
                <w:rFonts w:eastAsia="Times New Roman" w:cstheme="minorHAnsi"/>
                <w:sz w:val="18"/>
                <w:szCs w:val="18"/>
                <w:lang w:eastAsia="tr-TR"/>
              </w:rPr>
            </w:pPr>
            <w:r w:rsidRPr="00896A86">
              <w:rPr>
                <w:rFonts w:eastAsia="Times New Roman" w:cstheme="minorHAnsi"/>
                <w:sz w:val="18"/>
                <w:szCs w:val="18"/>
                <w:lang w:eastAsia="tr-TR"/>
              </w:rPr>
              <w:t>Staj Sonu Teorik Sınav (Sözlü ve Yazılı)</w:t>
            </w:r>
          </w:p>
        </w:tc>
        <w:tc>
          <w:tcPr>
            <w:tcW w:w="540" w:type="pct"/>
            <w:vAlign w:val="center"/>
          </w:tcPr>
          <w:p w14:paraId="1EE4EC8C" w14:textId="3E593F01" w:rsidR="00896A86" w:rsidRPr="00896A86" w:rsidRDefault="00896A86" w:rsidP="00896A86">
            <w:pPr>
              <w:spacing w:before="40" w:after="40" w:line="240" w:lineRule="auto"/>
              <w:jc w:val="center"/>
              <w:rPr>
                <w:rFonts w:eastAsia="Times New Roman" w:cstheme="minorHAnsi"/>
                <w:color w:val="000000"/>
                <w:sz w:val="18"/>
                <w:szCs w:val="18"/>
                <w:lang w:eastAsia="tr-TR"/>
              </w:rPr>
            </w:pPr>
            <w:proofErr w:type="gramStart"/>
            <w:r w:rsidRPr="00896A86">
              <w:rPr>
                <w:rFonts w:eastAsia="Times New Roman" w:cstheme="minorHAnsi"/>
                <w:color w:val="000000"/>
                <w:sz w:val="18"/>
                <w:szCs w:val="18"/>
                <w:lang w:eastAsia="tr-TR"/>
              </w:rPr>
              <w:t>10.</w:t>
            </w:r>
            <w:r w:rsidRPr="00896A86">
              <w:rPr>
                <w:rFonts w:eastAsia="Times New Roman" w:cstheme="minorHAnsi"/>
                <w:color w:val="000000"/>
                <w:sz w:val="18"/>
                <w:szCs w:val="18"/>
                <w:vertAlign w:val="superscript"/>
                <w:lang w:eastAsia="tr-TR"/>
              </w:rPr>
              <w:t>00</w:t>
            </w:r>
            <w:r w:rsidRPr="00896A86">
              <w:rPr>
                <w:rFonts w:eastAsia="Times New Roman" w:cstheme="minorHAnsi"/>
                <w:color w:val="000000"/>
                <w:sz w:val="18"/>
                <w:szCs w:val="18"/>
                <w:lang w:eastAsia="tr-TR"/>
              </w:rPr>
              <w:t xml:space="preserve"> -</w:t>
            </w:r>
            <w:proofErr w:type="gramEnd"/>
            <w:r w:rsidRPr="00896A86">
              <w:rPr>
                <w:rFonts w:eastAsia="Times New Roman" w:cstheme="minorHAnsi"/>
                <w:color w:val="000000"/>
                <w:sz w:val="18"/>
                <w:szCs w:val="18"/>
                <w:lang w:eastAsia="tr-TR"/>
              </w:rPr>
              <w:t xml:space="preserve"> 12.</w:t>
            </w:r>
            <w:r w:rsidRPr="00896A86">
              <w:rPr>
                <w:rFonts w:eastAsia="Times New Roman" w:cstheme="minorHAnsi"/>
                <w:color w:val="000000"/>
                <w:sz w:val="18"/>
                <w:szCs w:val="18"/>
                <w:vertAlign w:val="superscript"/>
                <w:lang w:eastAsia="tr-TR"/>
              </w:rPr>
              <w:t>00</w:t>
            </w:r>
          </w:p>
        </w:tc>
        <w:tc>
          <w:tcPr>
            <w:tcW w:w="1473" w:type="pct"/>
            <w:tcMar>
              <w:top w:w="0" w:type="dxa"/>
              <w:left w:w="108" w:type="dxa"/>
              <w:bottom w:w="0" w:type="dxa"/>
              <w:right w:w="108" w:type="dxa"/>
            </w:tcMar>
            <w:vAlign w:val="center"/>
          </w:tcPr>
          <w:p w14:paraId="4F536EC1" w14:textId="77777777" w:rsidR="00896A86" w:rsidRPr="00896A86" w:rsidRDefault="00896A86" w:rsidP="00896A86">
            <w:pPr>
              <w:spacing w:before="40" w:after="40" w:line="240" w:lineRule="auto"/>
              <w:rPr>
                <w:rFonts w:eastAsia="Times New Roman" w:cstheme="minorHAnsi"/>
                <w:b/>
                <w:color w:val="000000"/>
                <w:sz w:val="18"/>
                <w:szCs w:val="18"/>
                <w:lang w:eastAsia="tr-TR"/>
              </w:rPr>
            </w:pPr>
          </w:p>
        </w:tc>
      </w:tr>
    </w:tbl>
    <w:p w14:paraId="0E004A60" w14:textId="77777777" w:rsidR="00DE2E91" w:rsidRPr="00DE2E91" w:rsidRDefault="00DE2E91" w:rsidP="00DE2E91"/>
    <w:p w14:paraId="3C31F8BA" w14:textId="77777777" w:rsidR="003D331A" w:rsidRPr="000872B6" w:rsidRDefault="003D331A" w:rsidP="003D331A">
      <w:pPr>
        <w:jc w:val="center"/>
        <w:rPr>
          <w:rFonts w:cstheme="minorHAnsi"/>
          <w:b/>
          <w:szCs w:val="20"/>
        </w:rPr>
      </w:pPr>
    </w:p>
    <w:p w14:paraId="641FC5B8" w14:textId="77777777" w:rsidR="00DE2E91" w:rsidRDefault="00DE2E91">
      <w:pPr>
        <w:rPr>
          <w:rFonts w:cstheme="minorHAnsi"/>
          <w:b/>
          <w:szCs w:val="20"/>
        </w:rPr>
      </w:pPr>
      <w:r>
        <w:rPr>
          <w:rFonts w:cstheme="minorHAnsi"/>
          <w:b/>
          <w:szCs w:val="20"/>
        </w:rPr>
        <w:br w:type="page"/>
      </w:r>
    </w:p>
    <w:p w14:paraId="31F10EFE" w14:textId="12E5A7D0" w:rsidR="00D14D7C" w:rsidRPr="000872B6" w:rsidRDefault="000432F1" w:rsidP="00A6228D">
      <w:pPr>
        <w:ind w:right="-851"/>
        <w:jc w:val="center"/>
        <w:rPr>
          <w:rFonts w:cstheme="minorHAnsi"/>
          <w:b/>
          <w:szCs w:val="20"/>
        </w:rPr>
      </w:pPr>
      <w:r>
        <w:rPr>
          <w:rFonts w:cstheme="minorHAnsi"/>
          <w:b/>
          <w:szCs w:val="20"/>
        </w:rPr>
        <w:t>202</w:t>
      </w:r>
      <w:r w:rsidR="00765B6B">
        <w:rPr>
          <w:rFonts w:cstheme="minorHAnsi"/>
          <w:b/>
          <w:szCs w:val="20"/>
        </w:rPr>
        <w:t>6</w:t>
      </w:r>
      <w:r>
        <w:rPr>
          <w:rFonts w:cstheme="minorHAnsi"/>
          <w:b/>
          <w:szCs w:val="20"/>
        </w:rPr>
        <w:t>-202</w:t>
      </w:r>
      <w:r w:rsidR="00765B6B">
        <w:rPr>
          <w:rFonts w:cstheme="minorHAnsi"/>
          <w:b/>
          <w:szCs w:val="20"/>
        </w:rPr>
        <w:t>7</w:t>
      </w:r>
      <w:r w:rsidR="008A6238">
        <w:rPr>
          <w:rFonts w:cstheme="minorHAnsi"/>
          <w:b/>
          <w:szCs w:val="20"/>
        </w:rPr>
        <w:t xml:space="preserve">   </w:t>
      </w:r>
      <w:r w:rsidR="00D14D7C" w:rsidRPr="000872B6">
        <w:rPr>
          <w:rFonts w:cstheme="minorHAnsi"/>
          <w:b/>
          <w:szCs w:val="20"/>
        </w:rPr>
        <w:t>EĞİTİM ÖĞRETİM YILI 5. SINIF</w:t>
      </w:r>
    </w:p>
    <w:p w14:paraId="07D8F660" w14:textId="77777777" w:rsidR="00D14D7C" w:rsidRPr="000D3386" w:rsidRDefault="00D14D7C" w:rsidP="003A7A8C">
      <w:pPr>
        <w:pStyle w:val="Balk2"/>
        <w:spacing w:before="120" w:after="0"/>
        <w:rPr>
          <w:rFonts w:asciiTheme="minorHAnsi" w:hAnsiTheme="minorHAnsi" w:cstheme="minorHAnsi"/>
        </w:rPr>
      </w:pPr>
      <w:bookmarkStart w:id="212" w:name="_Toc49436456"/>
      <w:bookmarkStart w:id="213" w:name="_Toc238041670"/>
      <w:r w:rsidRPr="000D3386">
        <w:rPr>
          <w:rFonts w:asciiTheme="minorHAnsi" w:hAnsiTheme="minorHAnsi" w:cstheme="minorHAnsi"/>
        </w:rPr>
        <w:t>ÜROLOJİ STAJ PROGRAMI</w:t>
      </w:r>
      <w:bookmarkEnd w:id="212"/>
      <w:bookmarkEnd w:id="213"/>
    </w:p>
    <w:tbl>
      <w:tblPr>
        <w:tblStyle w:val="TabloKlavuzu"/>
        <w:tblW w:w="10343" w:type="dxa"/>
        <w:tblInd w:w="-14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411"/>
        <w:gridCol w:w="4538"/>
        <w:gridCol w:w="1156"/>
        <w:gridCol w:w="3238"/>
      </w:tblGrid>
      <w:tr w:rsidR="00EC24D8" w:rsidRPr="005B6333" w14:paraId="2A1E6204" w14:textId="77777777" w:rsidTr="008C21DC">
        <w:trPr>
          <w:trHeight w:val="20"/>
          <w:tblHeader/>
        </w:trPr>
        <w:tc>
          <w:tcPr>
            <w:tcW w:w="1411" w:type="dxa"/>
            <w:shd w:val="clear" w:color="auto" w:fill="B6DDE8" w:themeFill="accent5" w:themeFillTint="66"/>
          </w:tcPr>
          <w:p w14:paraId="29707B05" w14:textId="77777777" w:rsidR="00EC24D8" w:rsidRPr="005B6333" w:rsidRDefault="00EC24D8" w:rsidP="00EF56A7">
            <w:pPr>
              <w:rPr>
                <w:rFonts w:asciiTheme="minorHAnsi" w:hAnsiTheme="minorHAnsi" w:cstheme="minorHAnsi"/>
                <w:b/>
                <w:sz w:val="18"/>
                <w:szCs w:val="18"/>
              </w:rPr>
            </w:pPr>
            <w:r w:rsidRPr="005B6333">
              <w:rPr>
                <w:rFonts w:asciiTheme="minorHAnsi" w:hAnsiTheme="minorHAnsi" w:cstheme="minorHAnsi"/>
                <w:b/>
                <w:sz w:val="18"/>
                <w:szCs w:val="18"/>
              </w:rPr>
              <w:t>Gün</w:t>
            </w:r>
          </w:p>
        </w:tc>
        <w:tc>
          <w:tcPr>
            <w:tcW w:w="4538" w:type="dxa"/>
            <w:shd w:val="clear" w:color="auto" w:fill="B6DDE8" w:themeFill="accent5" w:themeFillTint="66"/>
          </w:tcPr>
          <w:p w14:paraId="5B2C46DB" w14:textId="77777777" w:rsidR="00EC24D8" w:rsidRPr="005B6333" w:rsidRDefault="00EC24D8" w:rsidP="00EF56A7">
            <w:pPr>
              <w:rPr>
                <w:rFonts w:asciiTheme="minorHAnsi" w:hAnsiTheme="minorHAnsi" w:cstheme="minorHAnsi"/>
                <w:b/>
                <w:sz w:val="18"/>
                <w:szCs w:val="18"/>
              </w:rPr>
            </w:pPr>
            <w:r w:rsidRPr="005B6333">
              <w:rPr>
                <w:rFonts w:asciiTheme="minorHAnsi" w:hAnsiTheme="minorHAnsi" w:cstheme="minorHAnsi"/>
                <w:b/>
                <w:sz w:val="18"/>
                <w:szCs w:val="18"/>
              </w:rPr>
              <w:t>Dersin Konusu</w:t>
            </w:r>
          </w:p>
        </w:tc>
        <w:tc>
          <w:tcPr>
            <w:tcW w:w="1156" w:type="dxa"/>
            <w:shd w:val="clear" w:color="auto" w:fill="B6DDE8" w:themeFill="accent5" w:themeFillTint="66"/>
          </w:tcPr>
          <w:p w14:paraId="4CA729CE" w14:textId="77777777" w:rsidR="00EC24D8" w:rsidRPr="005B6333" w:rsidRDefault="00EC24D8" w:rsidP="00EF56A7">
            <w:pPr>
              <w:rPr>
                <w:rFonts w:asciiTheme="minorHAnsi" w:hAnsiTheme="minorHAnsi" w:cstheme="minorHAnsi"/>
                <w:b/>
                <w:sz w:val="18"/>
                <w:szCs w:val="18"/>
              </w:rPr>
            </w:pPr>
            <w:r w:rsidRPr="005B6333">
              <w:rPr>
                <w:rFonts w:asciiTheme="minorHAnsi" w:hAnsiTheme="minorHAnsi" w:cstheme="minorHAnsi"/>
                <w:b/>
                <w:sz w:val="18"/>
                <w:szCs w:val="18"/>
              </w:rPr>
              <w:t>Saati</w:t>
            </w:r>
          </w:p>
        </w:tc>
        <w:tc>
          <w:tcPr>
            <w:tcW w:w="3238" w:type="dxa"/>
            <w:shd w:val="clear" w:color="auto" w:fill="B6DDE8" w:themeFill="accent5" w:themeFillTint="66"/>
          </w:tcPr>
          <w:p w14:paraId="43FBB367" w14:textId="77777777" w:rsidR="00EC24D8" w:rsidRPr="005B6333" w:rsidRDefault="00EC24D8" w:rsidP="00EF56A7">
            <w:pPr>
              <w:rPr>
                <w:rFonts w:asciiTheme="minorHAnsi" w:hAnsiTheme="minorHAnsi" w:cstheme="minorHAnsi"/>
                <w:b/>
                <w:sz w:val="18"/>
                <w:szCs w:val="18"/>
              </w:rPr>
            </w:pPr>
            <w:r w:rsidRPr="005B6333">
              <w:rPr>
                <w:rFonts w:asciiTheme="minorHAnsi" w:hAnsiTheme="minorHAnsi" w:cstheme="minorHAnsi"/>
                <w:b/>
                <w:sz w:val="18"/>
                <w:szCs w:val="18"/>
              </w:rPr>
              <w:t>Öğretim Üyesi</w:t>
            </w:r>
          </w:p>
        </w:tc>
      </w:tr>
      <w:tr w:rsidR="00EC24D8" w:rsidRPr="005B6333" w14:paraId="23849CF2" w14:textId="77777777" w:rsidTr="008C21DC">
        <w:trPr>
          <w:trHeight w:val="20"/>
        </w:trPr>
        <w:tc>
          <w:tcPr>
            <w:tcW w:w="1411" w:type="dxa"/>
            <w:vMerge w:val="restart"/>
            <w:vAlign w:val="center"/>
          </w:tcPr>
          <w:p w14:paraId="6AA306FF" w14:textId="77777777" w:rsidR="00EC24D8" w:rsidRPr="005B6333" w:rsidRDefault="00EC24D8" w:rsidP="00EF56A7">
            <w:pPr>
              <w:spacing w:before="50" w:after="50"/>
              <w:rPr>
                <w:rFonts w:asciiTheme="minorHAnsi" w:hAnsiTheme="minorHAnsi" w:cstheme="minorHAnsi"/>
                <w:b/>
                <w:sz w:val="18"/>
                <w:szCs w:val="18"/>
              </w:rPr>
            </w:pPr>
            <w:r w:rsidRPr="005B6333">
              <w:rPr>
                <w:rFonts w:asciiTheme="minorHAnsi" w:hAnsiTheme="minorHAnsi" w:cstheme="minorHAnsi"/>
                <w:b/>
                <w:sz w:val="18"/>
                <w:szCs w:val="18"/>
              </w:rPr>
              <w:t>Pazartesi</w:t>
            </w:r>
          </w:p>
        </w:tc>
        <w:tc>
          <w:tcPr>
            <w:tcW w:w="8932" w:type="dxa"/>
            <w:gridSpan w:val="3"/>
            <w:shd w:val="clear" w:color="auto" w:fill="D9D9D9" w:themeFill="background1" w:themeFillShade="D9"/>
          </w:tcPr>
          <w:p w14:paraId="0B5052C9" w14:textId="577E818F" w:rsidR="00EC24D8" w:rsidRPr="005B6333" w:rsidRDefault="00284DC3" w:rsidP="00EF56A7">
            <w:pPr>
              <w:spacing w:before="50" w:after="50"/>
              <w:jc w:val="center"/>
              <w:rPr>
                <w:rFonts w:asciiTheme="minorHAnsi" w:hAnsiTheme="minorHAnsi" w:cstheme="minorHAnsi"/>
                <w:b/>
                <w:sz w:val="18"/>
                <w:szCs w:val="18"/>
              </w:rPr>
            </w:pPr>
            <w:r>
              <w:rPr>
                <w:rFonts w:asciiTheme="minorHAnsi" w:hAnsiTheme="minorHAnsi" w:cstheme="minorHAnsi"/>
                <w:b/>
                <w:sz w:val="18"/>
                <w:szCs w:val="18"/>
              </w:rPr>
              <w:t>1</w:t>
            </w:r>
            <w:r w:rsidR="00EC24D8" w:rsidRPr="005B6333">
              <w:rPr>
                <w:rFonts w:asciiTheme="minorHAnsi" w:hAnsiTheme="minorHAnsi" w:cstheme="minorHAnsi"/>
                <w:b/>
                <w:sz w:val="18"/>
                <w:szCs w:val="18"/>
              </w:rPr>
              <w:t>. Hafta</w:t>
            </w:r>
          </w:p>
        </w:tc>
      </w:tr>
      <w:tr w:rsidR="00EC24D8" w:rsidRPr="005B6333" w14:paraId="71CB6BC2" w14:textId="77777777" w:rsidTr="008C21DC">
        <w:trPr>
          <w:trHeight w:val="20"/>
        </w:trPr>
        <w:tc>
          <w:tcPr>
            <w:tcW w:w="1411" w:type="dxa"/>
            <w:vMerge/>
          </w:tcPr>
          <w:p w14:paraId="3185C509" w14:textId="77777777" w:rsidR="00EC24D8" w:rsidRPr="005B6333" w:rsidRDefault="00EC24D8" w:rsidP="00EF56A7">
            <w:pPr>
              <w:spacing w:before="50" w:after="50"/>
              <w:rPr>
                <w:rFonts w:asciiTheme="minorHAnsi" w:hAnsiTheme="minorHAnsi" w:cstheme="minorHAnsi"/>
                <w:b/>
                <w:sz w:val="18"/>
                <w:szCs w:val="18"/>
              </w:rPr>
            </w:pPr>
          </w:p>
        </w:tc>
        <w:tc>
          <w:tcPr>
            <w:tcW w:w="4538" w:type="dxa"/>
            <w:vAlign w:val="center"/>
          </w:tcPr>
          <w:p w14:paraId="73E4AAEE" w14:textId="77777777" w:rsidR="00EC24D8" w:rsidRPr="005B6333" w:rsidRDefault="00EC24D8" w:rsidP="00EF56A7">
            <w:pPr>
              <w:spacing w:before="50" w:after="50"/>
              <w:rPr>
                <w:rFonts w:asciiTheme="minorHAnsi" w:hAnsiTheme="minorHAnsi" w:cstheme="minorHAnsi"/>
                <w:sz w:val="18"/>
                <w:szCs w:val="18"/>
              </w:rPr>
            </w:pPr>
            <w:r w:rsidRPr="005B6333">
              <w:rPr>
                <w:rFonts w:asciiTheme="minorHAnsi" w:hAnsiTheme="minorHAnsi" w:cstheme="minorHAnsi"/>
                <w:sz w:val="18"/>
                <w:szCs w:val="18"/>
              </w:rPr>
              <w:t>Vizit</w:t>
            </w:r>
          </w:p>
        </w:tc>
        <w:tc>
          <w:tcPr>
            <w:tcW w:w="1156" w:type="dxa"/>
            <w:vAlign w:val="center"/>
          </w:tcPr>
          <w:p w14:paraId="267E634D" w14:textId="77777777" w:rsidR="00EC24D8" w:rsidRPr="005B6333" w:rsidRDefault="00EC24D8" w:rsidP="00EF56A7">
            <w:pPr>
              <w:spacing w:before="50" w:after="50"/>
              <w:jc w:val="center"/>
              <w:rPr>
                <w:rFonts w:asciiTheme="minorHAnsi" w:hAnsiTheme="minorHAnsi" w:cstheme="minorHAnsi"/>
                <w:sz w:val="18"/>
                <w:szCs w:val="18"/>
              </w:rPr>
            </w:pPr>
            <w:r w:rsidRPr="005B6333">
              <w:rPr>
                <w:rFonts w:asciiTheme="minorHAnsi" w:hAnsiTheme="minorHAnsi" w:cstheme="minorHAnsi"/>
                <w:sz w:val="18"/>
                <w:szCs w:val="18"/>
              </w:rPr>
              <w:t>08.</w:t>
            </w:r>
            <w:r w:rsidRPr="005B6333">
              <w:rPr>
                <w:rFonts w:asciiTheme="minorHAnsi" w:hAnsiTheme="minorHAnsi" w:cstheme="minorHAnsi"/>
                <w:sz w:val="18"/>
                <w:szCs w:val="18"/>
                <w:vertAlign w:val="superscript"/>
              </w:rPr>
              <w:t>45</w:t>
            </w:r>
            <w:r w:rsidRPr="005B6333">
              <w:rPr>
                <w:rFonts w:asciiTheme="minorHAnsi" w:hAnsiTheme="minorHAnsi" w:cstheme="minorHAnsi"/>
                <w:sz w:val="18"/>
                <w:szCs w:val="18"/>
              </w:rPr>
              <w:t>- 09.</w:t>
            </w:r>
            <w:r w:rsidRPr="005B6333">
              <w:rPr>
                <w:rFonts w:asciiTheme="minorHAnsi" w:hAnsiTheme="minorHAnsi" w:cstheme="minorHAnsi"/>
                <w:sz w:val="18"/>
                <w:szCs w:val="18"/>
                <w:vertAlign w:val="superscript"/>
              </w:rPr>
              <w:t>30</w:t>
            </w:r>
          </w:p>
        </w:tc>
        <w:tc>
          <w:tcPr>
            <w:tcW w:w="3238" w:type="dxa"/>
          </w:tcPr>
          <w:p w14:paraId="59B437BE" w14:textId="77777777" w:rsidR="00EC24D8" w:rsidRPr="005B6333" w:rsidRDefault="00EC24D8" w:rsidP="00EF56A7">
            <w:pPr>
              <w:spacing w:before="50" w:after="50"/>
              <w:rPr>
                <w:rFonts w:asciiTheme="minorHAnsi" w:hAnsiTheme="minorHAnsi" w:cstheme="minorHAnsi"/>
                <w:sz w:val="18"/>
                <w:szCs w:val="18"/>
              </w:rPr>
            </w:pPr>
            <w:r w:rsidRPr="005B6333">
              <w:rPr>
                <w:rFonts w:asciiTheme="minorHAnsi" w:hAnsiTheme="minorHAnsi" w:cstheme="minorHAnsi"/>
                <w:sz w:val="18"/>
                <w:szCs w:val="18"/>
              </w:rPr>
              <w:t>Ortak</w:t>
            </w:r>
          </w:p>
        </w:tc>
      </w:tr>
      <w:tr w:rsidR="00EC24D8" w:rsidRPr="005B6333" w14:paraId="67A5EE79" w14:textId="77777777" w:rsidTr="008C21DC">
        <w:trPr>
          <w:trHeight w:val="20"/>
        </w:trPr>
        <w:tc>
          <w:tcPr>
            <w:tcW w:w="1411" w:type="dxa"/>
            <w:vMerge/>
          </w:tcPr>
          <w:p w14:paraId="23F1D55C" w14:textId="77777777" w:rsidR="00EC24D8" w:rsidRPr="005B6333" w:rsidRDefault="00EC24D8" w:rsidP="00EF56A7">
            <w:pPr>
              <w:spacing w:before="50" w:after="50"/>
              <w:rPr>
                <w:rFonts w:asciiTheme="minorHAnsi" w:hAnsiTheme="minorHAnsi" w:cstheme="minorHAnsi"/>
                <w:b/>
                <w:sz w:val="18"/>
                <w:szCs w:val="18"/>
              </w:rPr>
            </w:pPr>
          </w:p>
        </w:tc>
        <w:tc>
          <w:tcPr>
            <w:tcW w:w="4538" w:type="dxa"/>
            <w:vAlign w:val="center"/>
          </w:tcPr>
          <w:p w14:paraId="0F92E2D9" w14:textId="77777777" w:rsidR="00EC24D8" w:rsidRPr="005B6333" w:rsidRDefault="00EC24D8" w:rsidP="00EF56A7">
            <w:pPr>
              <w:spacing w:before="50" w:after="50"/>
              <w:rPr>
                <w:rFonts w:asciiTheme="minorHAnsi" w:hAnsiTheme="minorHAnsi" w:cstheme="minorHAnsi"/>
                <w:sz w:val="18"/>
                <w:szCs w:val="18"/>
              </w:rPr>
            </w:pPr>
            <w:r w:rsidRPr="005B6333">
              <w:rPr>
                <w:rFonts w:asciiTheme="minorHAnsi" w:hAnsiTheme="minorHAnsi" w:cstheme="minorHAnsi"/>
                <w:sz w:val="18"/>
                <w:szCs w:val="18"/>
              </w:rPr>
              <w:t>Staj hakkında bilgilendirme ve klinik uygulamalarda etik ve profesyonel değerler</w:t>
            </w:r>
          </w:p>
        </w:tc>
        <w:tc>
          <w:tcPr>
            <w:tcW w:w="1156" w:type="dxa"/>
            <w:vAlign w:val="center"/>
          </w:tcPr>
          <w:p w14:paraId="111549B2" w14:textId="77777777" w:rsidR="00EC24D8" w:rsidRPr="005B6333" w:rsidRDefault="00EC24D8" w:rsidP="00EF56A7">
            <w:pPr>
              <w:spacing w:before="50" w:after="50"/>
              <w:jc w:val="center"/>
              <w:rPr>
                <w:rFonts w:asciiTheme="minorHAnsi" w:hAnsiTheme="minorHAnsi" w:cstheme="minorHAnsi"/>
                <w:sz w:val="18"/>
                <w:szCs w:val="18"/>
              </w:rPr>
            </w:pPr>
            <w:r w:rsidRPr="005B6333">
              <w:rPr>
                <w:rFonts w:asciiTheme="minorHAnsi" w:hAnsiTheme="minorHAnsi" w:cstheme="minorHAnsi"/>
                <w:sz w:val="18"/>
                <w:szCs w:val="18"/>
              </w:rPr>
              <w:t>09.</w:t>
            </w:r>
            <w:r w:rsidRPr="005B6333">
              <w:rPr>
                <w:rFonts w:asciiTheme="minorHAnsi" w:hAnsiTheme="minorHAnsi" w:cstheme="minorHAnsi"/>
                <w:sz w:val="18"/>
                <w:szCs w:val="18"/>
                <w:vertAlign w:val="superscript"/>
              </w:rPr>
              <w:t>45</w:t>
            </w:r>
            <w:r w:rsidRPr="005B6333">
              <w:rPr>
                <w:rFonts w:asciiTheme="minorHAnsi" w:hAnsiTheme="minorHAnsi" w:cstheme="minorHAnsi"/>
                <w:sz w:val="18"/>
                <w:szCs w:val="18"/>
              </w:rPr>
              <w:t>- 10.</w:t>
            </w:r>
            <w:r w:rsidRPr="005B6333">
              <w:rPr>
                <w:rFonts w:asciiTheme="minorHAnsi" w:hAnsiTheme="minorHAnsi" w:cstheme="minorHAnsi"/>
                <w:sz w:val="18"/>
                <w:szCs w:val="18"/>
                <w:vertAlign w:val="superscript"/>
              </w:rPr>
              <w:t>30</w:t>
            </w:r>
          </w:p>
        </w:tc>
        <w:tc>
          <w:tcPr>
            <w:tcW w:w="3238" w:type="dxa"/>
            <w:vAlign w:val="center"/>
          </w:tcPr>
          <w:p w14:paraId="78B8E13E" w14:textId="0645E1A4" w:rsidR="00EC24D8" w:rsidRPr="005B6333" w:rsidRDefault="00EF56A7" w:rsidP="00EF56A7">
            <w:pPr>
              <w:spacing w:before="50" w:after="50"/>
              <w:rPr>
                <w:rFonts w:asciiTheme="minorHAnsi" w:hAnsiTheme="minorHAnsi" w:cstheme="minorHAnsi"/>
                <w:sz w:val="18"/>
                <w:szCs w:val="18"/>
              </w:rPr>
            </w:pPr>
            <w:r>
              <w:rPr>
                <w:rFonts w:asciiTheme="minorHAnsi" w:hAnsiTheme="minorHAnsi" w:cstheme="minorHAnsi"/>
                <w:sz w:val="18"/>
                <w:szCs w:val="18"/>
              </w:rPr>
              <w:t>Doç. Dr. Şaban Oğuz DEMİRDÖĞEN</w:t>
            </w:r>
          </w:p>
        </w:tc>
      </w:tr>
      <w:tr w:rsidR="00EC24D8" w:rsidRPr="005B6333" w14:paraId="78CD4F77" w14:textId="77777777" w:rsidTr="008C21DC">
        <w:trPr>
          <w:trHeight w:val="20"/>
        </w:trPr>
        <w:tc>
          <w:tcPr>
            <w:tcW w:w="1411" w:type="dxa"/>
            <w:vMerge/>
          </w:tcPr>
          <w:p w14:paraId="63BA87F9" w14:textId="77777777" w:rsidR="00EC24D8" w:rsidRPr="005B6333" w:rsidRDefault="00EC24D8" w:rsidP="00EF56A7">
            <w:pPr>
              <w:spacing w:before="50" w:after="50"/>
              <w:rPr>
                <w:rFonts w:asciiTheme="minorHAnsi" w:hAnsiTheme="minorHAnsi" w:cstheme="minorHAnsi"/>
                <w:b/>
                <w:sz w:val="18"/>
                <w:szCs w:val="18"/>
              </w:rPr>
            </w:pPr>
          </w:p>
        </w:tc>
        <w:tc>
          <w:tcPr>
            <w:tcW w:w="4538" w:type="dxa"/>
            <w:vAlign w:val="center"/>
          </w:tcPr>
          <w:p w14:paraId="05FF4A81" w14:textId="77777777" w:rsidR="00EC24D8" w:rsidRPr="005B6333" w:rsidRDefault="00EC24D8" w:rsidP="00EF56A7">
            <w:pPr>
              <w:spacing w:before="50" w:after="50"/>
              <w:rPr>
                <w:rFonts w:asciiTheme="minorHAnsi" w:hAnsiTheme="minorHAnsi" w:cstheme="minorHAnsi"/>
                <w:sz w:val="18"/>
                <w:szCs w:val="18"/>
              </w:rPr>
            </w:pPr>
            <w:r w:rsidRPr="005B6333">
              <w:rPr>
                <w:rFonts w:asciiTheme="minorHAnsi" w:hAnsiTheme="minorHAnsi" w:cstheme="minorHAnsi"/>
                <w:sz w:val="18"/>
                <w:szCs w:val="18"/>
              </w:rPr>
              <w:t>Üriner Sistem Görüntüleme Yöntemleri</w:t>
            </w:r>
          </w:p>
        </w:tc>
        <w:tc>
          <w:tcPr>
            <w:tcW w:w="1156" w:type="dxa"/>
            <w:vAlign w:val="center"/>
          </w:tcPr>
          <w:p w14:paraId="2DD9F1AF" w14:textId="77777777" w:rsidR="00EC24D8" w:rsidRPr="005B6333" w:rsidRDefault="00EC24D8" w:rsidP="00EF56A7">
            <w:pPr>
              <w:spacing w:before="50" w:after="50"/>
              <w:jc w:val="center"/>
              <w:rPr>
                <w:rFonts w:asciiTheme="minorHAnsi" w:hAnsiTheme="minorHAnsi" w:cstheme="minorHAnsi"/>
                <w:sz w:val="18"/>
                <w:szCs w:val="18"/>
              </w:rPr>
            </w:pPr>
            <w:r w:rsidRPr="005B6333">
              <w:rPr>
                <w:rFonts w:asciiTheme="minorHAnsi" w:hAnsiTheme="minorHAnsi" w:cstheme="minorHAnsi"/>
                <w:sz w:val="18"/>
                <w:szCs w:val="18"/>
              </w:rPr>
              <w:t>13.</w:t>
            </w:r>
            <w:r w:rsidRPr="005B6333">
              <w:rPr>
                <w:rFonts w:asciiTheme="minorHAnsi" w:hAnsiTheme="minorHAnsi" w:cstheme="minorHAnsi"/>
                <w:sz w:val="18"/>
                <w:szCs w:val="18"/>
                <w:vertAlign w:val="superscript"/>
              </w:rPr>
              <w:t>30</w:t>
            </w:r>
            <w:r w:rsidRPr="005B6333">
              <w:rPr>
                <w:rFonts w:asciiTheme="minorHAnsi" w:hAnsiTheme="minorHAnsi" w:cstheme="minorHAnsi"/>
                <w:sz w:val="18"/>
                <w:szCs w:val="18"/>
              </w:rPr>
              <w:t>- 14.</w:t>
            </w:r>
            <w:r w:rsidRPr="005B6333">
              <w:rPr>
                <w:rFonts w:asciiTheme="minorHAnsi" w:hAnsiTheme="minorHAnsi" w:cstheme="minorHAnsi"/>
                <w:sz w:val="18"/>
                <w:szCs w:val="18"/>
                <w:vertAlign w:val="superscript"/>
              </w:rPr>
              <w:t>30</w:t>
            </w:r>
          </w:p>
        </w:tc>
        <w:tc>
          <w:tcPr>
            <w:tcW w:w="3238" w:type="dxa"/>
            <w:vAlign w:val="center"/>
          </w:tcPr>
          <w:p w14:paraId="1D19909B" w14:textId="60E8183C" w:rsidR="00EC24D8" w:rsidRPr="005B6333" w:rsidRDefault="00EF56A7" w:rsidP="00EF56A7">
            <w:pPr>
              <w:spacing w:before="50" w:after="50"/>
            </w:pPr>
            <w:r>
              <w:rPr>
                <w:rFonts w:asciiTheme="minorHAnsi" w:hAnsiTheme="minorHAnsi" w:cstheme="minorHAnsi"/>
                <w:sz w:val="18"/>
                <w:szCs w:val="18"/>
              </w:rPr>
              <w:t>Doç. Dr. Şaban Oğuz DEMİRDÖĞEN</w:t>
            </w:r>
          </w:p>
        </w:tc>
      </w:tr>
      <w:tr w:rsidR="00EC24D8" w:rsidRPr="005B6333" w14:paraId="27807C74" w14:textId="77777777" w:rsidTr="008C21DC">
        <w:trPr>
          <w:trHeight w:val="20"/>
        </w:trPr>
        <w:tc>
          <w:tcPr>
            <w:tcW w:w="1411" w:type="dxa"/>
            <w:vMerge/>
          </w:tcPr>
          <w:p w14:paraId="776E7B2B" w14:textId="77777777" w:rsidR="00EC24D8" w:rsidRPr="005B6333" w:rsidRDefault="00EC24D8" w:rsidP="00EF56A7">
            <w:pPr>
              <w:spacing w:before="50" w:after="50"/>
              <w:rPr>
                <w:rFonts w:asciiTheme="minorHAnsi" w:hAnsiTheme="minorHAnsi" w:cstheme="minorHAnsi"/>
                <w:b/>
                <w:sz w:val="18"/>
                <w:szCs w:val="18"/>
              </w:rPr>
            </w:pPr>
          </w:p>
        </w:tc>
        <w:tc>
          <w:tcPr>
            <w:tcW w:w="4538" w:type="dxa"/>
            <w:vAlign w:val="center"/>
          </w:tcPr>
          <w:p w14:paraId="64781309" w14:textId="77777777" w:rsidR="00EC24D8" w:rsidRPr="005B6333" w:rsidRDefault="00EC24D8" w:rsidP="00EF56A7">
            <w:pPr>
              <w:spacing w:before="50" w:after="50"/>
              <w:rPr>
                <w:rFonts w:asciiTheme="minorHAnsi" w:hAnsiTheme="minorHAnsi" w:cstheme="minorHAnsi"/>
                <w:sz w:val="18"/>
                <w:szCs w:val="18"/>
              </w:rPr>
            </w:pPr>
            <w:proofErr w:type="spellStart"/>
            <w:r w:rsidRPr="005B6333">
              <w:rPr>
                <w:rFonts w:asciiTheme="minorHAnsi" w:hAnsiTheme="minorHAnsi" w:cstheme="minorHAnsi"/>
                <w:sz w:val="18"/>
                <w:szCs w:val="18"/>
              </w:rPr>
              <w:t>İntraskrotal</w:t>
            </w:r>
            <w:proofErr w:type="spellEnd"/>
            <w:r w:rsidRPr="005B6333">
              <w:rPr>
                <w:rFonts w:asciiTheme="minorHAnsi" w:hAnsiTheme="minorHAnsi" w:cstheme="minorHAnsi"/>
                <w:sz w:val="18"/>
                <w:szCs w:val="18"/>
              </w:rPr>
              <w:t xml:space="preserve"> Kitleler</w:t>
            </w:r>
          </w:p>
        </w:tc>
        <w:tc>
          <w:tcPr>
            <w:tcW w:w="1156" w:type="dxa"/>
            <w:vAlign w:val="center"/>
          </w:tcPr>
          <w:p w14:paraId="6D7F2831" w14:textId="77777777" w:rsidR="00EC24D8" w:rsidRPr="005B6333" w:rsidRDefault="00EC24D8" w:rsidP="00EF56A7">
            <w:pPr>
              <w:spacing w:before="50" w:after="50"/>
              <w:jc w:val="center"/>
              <w:rPr>
                <w:rFonts w:asciiTheme="minorHAnsi" w:hAnsiTheme="minorHAnsi" w:cstheme="minorHAnsi"/>
                <w:sz w:val="18"/>
                <w:szCs w:val="18"/>
              </w:rPr>
            </w:pPr>
            <w:r w:rsidRPr="005B6333">
              <w:rPr>
                <w:rFonts w:asciiTheme="minorHAnsi" w:hAnsiTheme="minorHAnsi" w:cstheme="minorHAnsi"/>
                <w:sz w:val="18"/>
                <w:szCs w:val="18"/>
              </w:rPr>
              <w:t>14.</w:t>
            </w:r>
            <w:r>
              <w:rPr>
                <w:rFonts w:asciiTheme="minorHAnsi" w:hAnsiTheme="minorHAnsi" w:cstheme="minorHAnsi"/>
                <w:sz w:val="18"/>
                <w:szCs w:val="18"/>
                <w:vertAlign w:val="superscript"/>
              </w:rPr>
              <w:t>45</w:t>
            </w:r>
            <w:r w:rsidRPr="005B6333">
              <w:rPr>
                <w:rFonts w:asciiTheme="minorHAnsi" w:hAnsiTheme="minorHAnsi" w:cstheme="minorHAnsi"/>
                <w:sz w:val="18"/>
                <w:szCs w:val="18"/>
              </w:rPr>
              <w:t>- 15.</w:t>
            </w:r>
            <w:r>
              <w:rPr>
                <w:rFonts w:asciiTheme="minorHAnsi" w:hAnsiTheme="minorHAnsi" w:cstheme="minorHAnsi"/>
                <w:sz w:val="18"/>
                <w:szCs w:val="18"/>
                <w:vertAlign w:val="superscript"/>
              </w:rPr>
              <w:t>45</w:t>
            </w:r>
          </w:p>
        </w:tc>
        <w:tc>
          <w:tcPr>
            <w:tcW w:w="3238" w:type="dxa"/>
            <w:vAlign w:val="center"/>
          </w:tcPr>
          <w:p w14:paraId="4235DD88" w14:textId="77777777" w:rsidR="00EC24D8" w:rsidRPr="005B6333" w:rsidRDefault="00EC24D8" w:rsidP="00EF56A7">
            <w:pPr>
              <w:spacing w:before="50" w:after="50"/>
              <w:rPr>
                <w:rFonts w:asciiTheme="minorHAnsi" w:hAnsiTheme="minorHAnsi" w:cstheme="minorHAnsi"/>
                <w:sz w:val="18"/>
                <w:szCs w:val="18"/>
              </w:rPr>
            </w:pPr>
            <w:proofErr w:type="spellStart"/>
            <w:proofErr w:type="gramStart"/>
            <w:r>
              <w:rPr>
                <w:rFonts w:asciiTheme="minorHAnsi" w:hAnsiTheme="minorHAnsi" w:cstheme="minorHAnsi"/>
                <w:sz w:val="18"/>
                <w:szCs w:val="18"/>
              </w:rPr>
              <w:t>Prof.Dr.Özkan</w:t>
            </w:r>
            <w:proofErr w:type="spellEnd"/>
            <w:proofErr w:type="gramEnd"/>
            <w:r>
              <w:rPr>
                <w:rFonts w:asciiTheme="minorHAnsi" w:hAnsiTheme="minorHAnsi" w:cstheme="minorHAnsi"/>
                <w:sz w:val="18"/>
                <w:szCs w:val="18"/>
              </w:rPr>
              <w:t xml:space="preserve"> </w:t>
            </w:r>
            <w:r w:rsidRPr="005B6333">
              <w:rPr>
                <w:rFonts w:asciiTheme="minorHAnsi" w:hAnsiTheme="minorHAnsi" w:cstheme="minorHAnsi"/>
                <w:sz w:val="18"/>
                <w:szCs w:val="18"/>
              </w:rPr>
              <w:t>POLAT</w:t>
            </w:r>
          </w:p>
        </w:tc>
      </w:tr>
      <w:tr w:rsidR="00EC24D8" w:rsidRPr="005B6333" w14:paraId="48BB790F" w14:textId="77777777" w:rsidTr="008C21DC">
        <w:trPr>
          <w:trHeight w:val="20"/>
        </w:trPr>
        <w:tc>
          <w:tcPr>
            <w:tcW w:w="1411" w:type="dxa"/>
            <w:vMerge/>
          </w:tcPr>
          <w:p w14:paraId="07334403" w14:textId="77777777" w:rsidR="00EC24D8" w:rsidRPr="005B6333" w:rsidRDefault="00EC24D8" w:rsidP="00EF56A7">
            <w:pPr>
              <w:spacing w:before="50" w:after="50"/>
              <w:rPr>
                <w:rFonts w:asciiTheme="minorHAnsi" w:hAnsiTheme="minorHAnsi" w:cstheme="minorHAnsi"/>
                <w:b/>
                <w:sz w:val="18"/>
                <w:szCs w:val="18"/>
              </w:rPr>
            </w:pPr>
          </w:p>
        </w:tc>
        <w:tc>
          <w:tcPr>
            <w:tcW w:w="4538" w:type="dxa"/>
            <w:vAlign w:val="center"/>
          </w:tcPr>
          <w:p w14:paraId="54C4E0B5" w14:textId="77777777" w:rsidR="00EC24D8" w:rsidRPr="005B6333" w:rsidRDefault="00EC24D8" w:rsidP="00EF56A7">
            <w:pPr>
              <w:spacing w:before="50" w:after="50"/>
              <w:rPr>
                <w:rFonts w:asciiTheme="minorHAnsi" w:hAnsiTheme="minorHAnsi" w:cstheme="minorHAnsi"/>
                <w:sz w:val="18"/>
                <w:szCs w:val="18"/>
              </w:rPr>
            </w:pPr>
            <w:r w:rsidRPr="005B6333">
              <w:rPr>
                <w:rFonts w:asciiTheme="minorHAnsi" w:hAnsiTheme="minorHAnsi" w:cstheme="minorHAnsi"/>
                <w:sz w:val="18"/>
                <w:szCs w:val="18"/>
              </w:rPr>
              <w:t>Bağımsız Çalışma Saati</w:t>
            </w:r>
          </w:p>
        </w:tc>
        <w:tc>
          <w:tcPr>
            <w:tcW w:w="1156" w:type="dxa"/>
            <w:vAlign w:val="center"/>
          </w:tcPr>
          <w:p w14:paraId="1FED73BF" w14:textId="77777777" w:rsidR="00EC24D8" w:rsidRPr="005B6333" w:rsidRDefault="00EC24D8" w:rsidP="00EF56A7">
            <w:pPr>
              <w:spacing w:before="50" w:after="50"/>
              <w:jc w:val="center"/>
              <w:rPr>
                <w:rFonts w:asciiTheme="minorHAnsi" w:hAnsiTheme="minorHAnsi" w:cstheme="minorHAnsi"/>
                <w:sz w:val="18"/>
                <w:szCs w:val="18"/>
              </w:rPr>
            </w:pPr>
            <w:r w:rsidRPr="005B6333">
              <w:rPr>
                <w:rFonts w:asciiTheme="minorHAnsi" w:hAnsiTheme="minorHAnsi" w:cstheme="minorHAnsi"/>
                <w:sz w:val="18"/>
                <w:szCs w:val="18"/>
              </w:rPr>
              <w:t>15.</w:t>
            </w:r>
            <w:r>
              <w:rPr>
                <w:rFonts w:asciiTheme="minorHAnsi" w:hAnsiTheme="minorHAnsi" w:cstheme="minorHAnsi"/>
                <w:sz w:val="18"/>
                <w:szCs w:val="18"/>
                <w:vertAlign w:val="superscript"/>
              </w:rPr>
              <w:t>45</w:t>
            </w:r>
            <w:r w:rsidRPr="005B6333">
              <w:rPr>
                <w:rFonts w:asciiTheme="minorHAnsi" w:hAnsiTheme="minorHAnsi" w:cstheme="minorHAnsi"/>
                <w:sz w:val="18"/>
                <w:szCs w:val="18"/>
              </w:rPr>
              <w:t>- 17.</w:t>
            </w:r>
            <w:r w:rsidRPr="005B6333">
              <w:rPr>
                <w:rFonts w:asciiTheme="minorHAnsi" w:hAnsiTheme="minorHAnsi" w:cstheme="minorHAnsi"/>
                <w:sz w:val="18"/>
                <w:szCs w:val="18"/>
                <w:vertAlign w:val="superscript"/>
              </w:rPr>
              <w:t>00</w:t>
            </w:r>
          </w:p>
        </w:tc>
        <w:tc>
          <w:tcPr>
            <w:tcW w:w="3238" w:type="dxa"/>
            <w:vAlign w:val="center"/>
          </w:tcPr>
          <w:p w14:paraId="737E20C1" w14:textId="77777777" w:rsidR="00EC24D8" w:rsidRPr="005B6333" w:rsidRDefault="00EC24D8" w:rsidP="00EF56A7">
            <w:pPr>
              <w:spacing w:before="50" w:after="50"/>
              <w:rPr>
                <w:rFonts w:asciiTheme="minorHAnsi" w:hAnsiTheme="minorHAnsi" w:cstheme="minorHAnsi"/>
                <w:sz w:val="18"/>
                <w:szCs w:val="18"/>
              </w:rPr>
            </w:pPr>
          </w:p>
        </w:tc>
      </w:tr>
      <w:tr w:rsidR="00EC24D8" w:rsidRPr="005B6333" w14:paraId="3CB1BBA6" w14:textId="77777777" w:rsidTr="008C21DC">
        <w:trPr>
          <w:trHeight w:val="20"/>
        </w:trPr>
        <w:tc>
          <w:tcPr>
            <w:tcW w:w="1411" w:type="dxa"/>
            <w:vMerge w:val="restart"/>
            <w:vAlign w:val="center"/>
          </w:tcPr>
          <w:p w14:paraId="5B20127C" w14:textId="77777777" w:rsidR="00EC24D8" w:rsidRPr="005B6333" w:rsidRDefault="00EC24D8" w:rsidP="00EF56A7">
            <w:pPr>
              <w:spacing w:before="50" w:after="50"/>
              <w:rPr>
                <w:rFonts w:asciiTheme="minorHAnsi" w:hAnsiTheme="minorHAnsi" w:cstheme="minorHAnsi"/>
                <w:b/>
                <w:sz w:val="18"/>
                <w:szCs w:val="18"/>
              </w:rPr>
            </w:pPr>
            <w:r w:rsidRPr="005B6333">
              <w:rPr>
                <w:rFonts w:asciiTheme="minorHAnsi" w:hAnsiTheme="minorHAnsi" w:cstheme="minorHAnsi"/>
                <w:b/>
                <w:sz w:val="18"/>
                <w:szCs w:val="18"/>
              </w:rPr>
              <w:t>Salı</w:t>
            </w:r>
          </w:p>
        </w:tc>
        <w:tc>
          <w:tcPr>
            <w:tcW w:w="4538" w:type="dxa"/>
            <w:vAlign w:val="center"/>
          </w:tcPr>
          <w:p w14:paraId="7871F74F" w14:textId="77777777" w:rsidR="00EC24D8" w:rsidRPr="005B6333" w:rsidRDefault="00EC24D8" w:rsidP="00EF56A7">
            <w:pPr>
              <w:spacing w:before="50" w:after="50"/>
              <w:rPr>
                <w:rFonts w:asciiTheme="minorHAnsi" w:hAnsiTheme="minorHAnsi" w:cstheme="minorHAnsi"/>
                <w:sz w:val="18"/>
                <w:szCs w:val="18"/>
              </w:rPr>
            </w:pPr>
            <w:r w:rsidRPr="005B6333">
              <w:rPr>
                <w:rFonts w:asciiTheme="minorHAnsi" w:hAnsiTheme="minorHAnsi" w:cstheme="minorHAnsi"/>
                <w:sz w:val="18"/>
                <w:szCs w:val="18"/>
              </w:rPr>
              <w:t>Vizit</w:t>
            </w:r>
          </w:p>
        </w:tc>
        <w:tc>
          <w:tcPr>
            <w:tcW w:w="1156" w:type="dxa"/>
            <w:vAlign w:val="center"/>
          </w:tcPr>
          <w:p w14:paraId="472990DA" w14:textId="77777777" w:rsidR="00EC24D8" w:rsidRPr="005B6333" w:rsidRDefault="00EC24D8" w:rsidP="00EF56A7">
            <w:pPr>
              <w:spacing w:before="50" w:after="50"/>
              <w:jc w:val="center"/>
              <w:rPr>
                <w:rFonts w:asciiTheme="minorHAnsi" w:hAnsiTheme="minorHAnsi" w:cstheme="minorHAnsi"/>
                <w:sz w:val="18"/>
                <w:szCs w:val="18"/>
              </w:rPr>
            </w:pPr>
            <w:r w:rsidRPr="005B6333">
              <w:rPr>
                <w:rFonts w:asciiTheme="minorHAnsi" w:hAnsiTheme="minorHAnsi" w:cstheme="minorHAnsi"/>
                <w:sz w:val="18"/>
                <w:szCs w:val="18"/>
              </w:rPr>
              <w:t>08.</w:t>
            </w:r>
            <w:r w:rsidRPr="005B6333">
              <w:rPr>
                <w:rFonts w:asciiTheme="minorHAnsi" w:hAnsiTheme="minorHAnsi" w:cstheme="minorHAnsi"/>
                <w:sz w:val="18"/>
                <w:szCs w:val="18"/>
                <w:vertAlign w:val="superscript"/>
              </w:rPr>
              <w:t>45</w:t>
            </w:r>
            <w:r w:rsidRPr="005B6333">
              <w:rPr>
                <w:rFonts w:asciiTheme="minorHAnsi" w:hAnsiTheme="minorHAnsi" w:cstheme="minorHAnsi"/>
                <w:sz w:val="18"/>
                <w:szCs w:val="18"/>
              </w:rPr>
              <w:t>- 09.</w:t>
            </w:r>
            <w:r w:rsidRPr="005B6333">
              <w:rPr>
                <w:rFonts w:asciiTheme="minorHAnsi" w:hAnsiTheme="minorHAnsi" w:cstheme="minorHAnsi"/>
                <w:sz w:val="18"/>
                <w:szCs w:val="18"/>
                <w:vertAlign w:val="superscript"/>
              </w:rPr>
              <w:t>30</w:t>
            </w:r>
          </w:p>
        </w:tc>
        <w:tc>
          <w:tcPr>
            <w:tcW w:w="3238" w:type="dxa"/>
            <w:vAlign w:val="center"/>
          </w:tcPr>
          <w:p w14:paraId="20A6DE7A" w14:textId="77777777" w:rsidR="00EC24D8" w:rsidRPr="005B6333" w:rsidRDefault="00EC24D8" w:rsidP="00EF56A7">
            <w:pPr>
              <w:spacing w:before="50" w:after="50"/>
              <w:rPr>
                <w:rFonts w:asciiTheme="minorHAnsi" w:hAnsiTheme="minorHAnsi" w:cstheme="minorHAnsi"/>
                <w:sz w:val="18"/>
                <w:szCs w:val="18"/>
              </w:rPr>
            </w:pPr>
            <w:r w:rsidRPr="005B6333">
              <w:rPr>
                <w:rFonts w:asciiTheme="minorHAnsi" w:hAnsiTheme="minorHAnsi" w:cstheme="minorHAnsi"/>
                <w:sz w:val="18"/>
                <w:szCs w:val="18"/>
              </w:rPr>
              <w:t>Ortak</w:t>
            </w:r>
          </w:p>
        </w:tc>
      </w:tr>
      <w:tr w:rsidR="00EC24D8" w:rsidRPr="005B6333" w14:paraId="571B9975" w14:textId="77777777" w:rsidTr="008C21DC">
        <w:trPr>
          <w:trHeight w:val="20"/>
        </w:trPr>
        <w:tc>
          <w:tcPr>
            <w:tcW w:w="1411" w:type="dxa"/>
            <w:vMerge/>
          </w:tcPr>
          <w:p w14:paraId="0978942B" w14:textId="77777777" w:rsidR="00EC24D8" w:rsidRPr="005B6333" w:rsidRDefault="00EC24D8" w:rsidP="00EF56A7">
            <w:pPr>
              <w:spacing w:before="50" w:after="50"/>
              <w:rPr>
                <w:rFonts w:asciiTheme="minorHAnsi" w:hAnsiTheme="minorHAnsi" w:cstheme="minorHAnsi"/>
                <w:b/>
                <w:sz w:val="18"/>
                <w:szCs w:val="18"/>
              </w:rPr>
            </w:pPr>
          </w:p>
        </w:tc>
        <w:tc>
          <w:tcPr>
            <w:tcW w:w="4538" w:type="dxa"/>
            <w:vAlign w:val="center"/>
          </w:tcPr>
          <w:p w14:paraId="71D8E652" w14:textId="77777777" w:rsidR="00EC24D8" w:rsidRPr="005B6333" w:rsidRDefault="00EC24D8" w:rsidP="00EF56A7">
            <w:pPr>
              <w:spacing w:before="50" w:after="50"/>
              <w:rPr>
                <w:rFonts w:asciiTheme="minorHAnsi" w:hAnsiTheme="minorHAnsi" w:cstheme="minorHAnsi"/>
                <w:sz w:val="18"/>
                <w:szCs w:val="18"/>
              </w:rPr>
            </w:pPr>
            <w:r w:rsidRPr="005B6333">
              <w:rPr>
                <w:rFonts w:asciiTheme="minorHAnsi" w:hAnsiTheme="minorHAnsi" w:cstheme="minorHAnsi"/>
                <w:sz w:val="18"/>
                <w:szCs w:val="18"/>
              </w:rPr>
              <w:t>Üriner Sistem Enfeksiyonları-</w:t>
            </w:r>
            <w:r>
              <w:rPr>
                <w:rFonts w:asciiTheme="minorHAnsi" w:hAnsiTheme="minorHAnsi" w:cstheme="minorHAnsi"/>
                <w:sz w:val="18"/>
                <w:szCs w:val="18"/>
              </w:rPr>
              <w:t>I</w:t>
            </w:r>
          </w:p>
        </w:tc>
        <w:tc>
          <w:tcPr>
            <w:tcW w:w="1156" w:type="dxa"/>
            <w:vAlign w:val="center"/>
          </w:tcPr>
          <w:p w14:paraId="2908DA8A" w14:textId="77777777" w:rsidR="00EC24D8" w:rsidRPr="005B6333" w:rsidRDefault="00EC24D8" w:rsidP="00EF56A7">
            <w:pPr>
              <w:spacing w:before="50" w:after="50"/>
              <w:jc w:val="center"/>
              <w:rPr>
                <w:rFonts w:asciiTheme="minorHAnsi" w:hAnsiTheme="minorHAnsi" w:cstheme="minorHAnsi"/>
                <w:sz w:val="18"/>
                <w:szCs w:val="18"/>
              </w:rPr>
            </w:pPr>
            <w:r w:rsidRPr="005B6333">
              <w:rPr>
                <w:rFonts w:asciiTheme="minorHAnsi" w:hAnsiTheme="minorHAnsi" w:cstheme="minorHAnsi"/>
                <w:sz w:val="18"/>
                <w:szCs w:val="18"/>
              </w:rPr>
              <w:t>13.</w:t>
            </w:r>
            <w:r w:rsidRPr="005B6333">
              <w:rPr>
                <w:rFonts w:asciiTheme="minorHAnsi" w:hAnsiTheme="minorHAnsi" w:cstheme="minorHAnsi"/>
                <w:sz w:val="18"/>
                <w:szCs w:val="18"/>
                <w:vertAlign w:val="superscript"/>
              </w:rPr>
              <w:t>30</w:t>
            </w:r>
            <w:r w:rsidRPr="005B6333">
              <w:rPr>
                <w:rFonts w:asciiTheme="minorHAnsi" w:hAnsiTheme="minorHAnsi" w:cstheme="minorHAnsi"/>
                <w:sz w:val="18"/>
                <w:szCs w:val="18"/>
              </w:rPr>
              <w:t>- 14.</w:t>
            </w:r>
            <w:r w:rsidRPr="005B6333">
              <w:rPr>
                <w:rFonts w:asciiTheme="minorHAnsi" w:hAnsiTheme="minorHAnsi" w:cstheme="minorHAnsi"/>
                <w:sz w:val="18"/>
                <w:szCs w:val="18"/>
                <w:vertAlign w:val="superscript"/>
              </w:rPr>
              <w:t>30</w:t>
            </w:r>
          </w:p>
        </w:tc>
        <w:tc>
          <w:tcPr>
            <w:tcW w:w="3238" w:type="dxa"/>
            <w:vAlign w:val="center"/>
          </w:tcPr>
          <w:p w14:paraId="53B4B89F" w14:textId="123B2942" w:rsidR="00EC24D8" w:rsidRDefault="00EF56A7" w:rsidP="00EF56A7">
            <w:pPr>
              <w:spacing w:before="50" w:after="50"/>
            </w:pPr>
            <w:r>
              <w:rPr>
                <w:rFonts w:asciiTheme="minorHAnsi" w:hAnsiTheme="minorHAnsi" w:cstheme="minorHAnsi"/>
                <w:sz w:val="18"/>
                <w:szCs w:val="18"/>
              </w:rPr>
              <w:t>Doç. Dr. Fatih ÖZKAYA</w:t>
            </w:r>
          </w:p>
        </w:tc>
      </w:tr>
      <w:tr w:rsidR="00EF56A7" w:rsidRPr="005B6333" w14:paraId="127AFEC9" w14:textId="77777777" w:rsidTr="008C21DC">
        <w:trPr>
          <w:trHeight w:val="20"/>
        </w:trPr>
        <w:tc>
          <w:tcPr>
            <w:tcW w:w="1411" w:type="dxa"/>
            <w:vMerge/>
          </w:tcPr>
          <w:p w14:paraId="58DAF458" w14:textId="77777777" w:rsidR="00EF56A7" w:rsidRPr="005B6333" w:rsidRDefault="00EF56A7" w:rsidP="00EF56A7">
            <w:pPr>
              <w:spacing w:before="50" w:after="50"/>
              <w:rPr>
                <w:rFonts w:asciiTheme="minorHAnsi" w:hAnsiTheme="minorHAnsi" w:cstheme="minorHAnsi"/>
                <w:b/>
                <w:sz w:val="18"/>
                <w:szCs w:val="18"/>
              </w:rPr>
            </w:pPr>
          </w:p>
        </w:tc>
        <w:tc>
          <w:tcPr>
            <w:tcW w:w="4538" w:type="dxa"/>
            <w:vAlign w:val="center"/>
          </w:tcPr>
          <w:p w14:paraId="62DCC1D0" w14:textId="77777777" w:rsidR="00EF56A7" w:rsidRPr="005B6333" w:rsidRDefault="00EF56A7" w:rsidP="00EF56A7">
            <w:pPr>
              <w:spacing w:before="50" w:after="50"/>
              <w:rPr>
                <w:rFonts w:asciiTheme="minorHAnsi" w:hAnsiTheme="minorHAnsi" w:cstheme="minorHAnsi"/>
                <w:sz w:val="18"/>
                <w:szCs w:val="18"/>
              </w:rPr>
            </w:pPr>
            <w:r w:rsidRPr="00480240">
              <w:rPr>
                <w:rFonts w:asciiTheme="minorHAnsi" w:hAnsiTheme="minorHAnsi" w:cstheme="minorHAnsi"/>
                <w:sz w:val="18"/>
                <w:szCs w:val="18"/>
              </w:rPr>
              <w:t>Üriner Sistem</w:t>
            </w:r>
            <w:r w:rsidRPr="005B6333">
              <w:rPr>
                <w:rFonts w:asciiTheme="minorHAnsi" w:hAnsiTheme="minorHAnsi" w:cstheme="minorHAnsi"/>
                <w:sz w:val="18"/>
                <w:szCs w:val="18"/>
              </w:rPr>
              <w:t xml:space="preserve"> </w:t>
            </w:r>
            <w:r>
              <w:rPr>
                <w:rFonts w:asciiTheme="minorHAnsi" w:hAnsiTheme="minorHAnsi" w:cstheme="minorHAnsi"/>
                <w:sz w:val="18"/>
                <w:szCs w:val="18"/>
              </w:rPr>
              <w:t>Enfeksiyonları -II</w:t>
            </w:r>
          </w:p>
        </w:tc>
        <w:tc>
          <w:tcPr>
            <w:tcW w:w="1156" w:type="dxa"/>
            <w:vAlign w:val="center"/>
          </w:tcPr>
          <w:p w14:paraId="4A042D57" w14:textId="77777777" w:rsidR="00EF56A7" w:rsidRPr="005B6333" w:rsidRDefault="00EF56A7" w:rsidP="00EF56A7">
            <w:pPr>
              <w:spacing w:before="50" w:after="50"/>
              <w:jc w:val="center"/>
              <w:rPr>
                <w:rFonts w:asciiTheme="minorHAnsi" w:hAnsiTheme="minorHAnsi" w:cstheme="minorHAnsi"/>
                <w:sz w:val="18"/>
                <w:szCs w:val="18"/>
              </w:rPr>
            </w:pPr>
            <w:r w:rsidRPr="005B6333">
              <w:rPr>
                <w:rFonts w:asciiTheme="minorHAnsi" w:hAnsiTheme="minorHAnsi" w:cstheme="minorHAnsi"/>
                <w:sz w:val="18"/>
                <w:szCs w:val="18"/>
              </w:rPr>
              <w:t>14.</w:t>
            </w:r>
            <w:r>
              <w:rPr>
                <w:rFonts w:asciiTheme="minorHAnsi" w:hAnsiTheme="minorHAnsi" w:cstheme="minorHAnsi"/>
                <w:sz w:val="18"/>
                <w:szCs w:val="18"/>
                <w:vertAlign w:val="superscript"/>
              </w:rPr>
              <w:t>45</w:t>
            </w:r>
            <w:r w:rsidRPr="005B6333">
              <w:rPr>
                <w:rFonts w:asciiTheme="minorHAnsi" w:hAnsiTheme="minorHAnsi" w:cstheme="minorHAnsi"/>
                <w:sz w:val="18"/>
                <w:szCs w:val="18"/>
              </w:rPr>
              <w:t>- 15.</w:t>
            </w:r>
            <w:r>
              <w:rPr>
                <w:rFonts w:asciiTheme="minorHAnsi" w:hAnsiTheme="minorHAnsi" w:cstheme="minorHAnsi"/>
                <w:sz w:val="18"/>
                <w:szCs w:val="18"/>
                <w:vertAlign w:val="superscript"/>
              </w:rPr>
              <w:t>45</w:t>
            </w:r>
          </w:p>
        </w:tc>
        <w:tc>
          <w:tcPr>
            <w:tcW w:w="3238" w:type="dxa"/>
            <w:vAlign w:val="center"/>
          </w:tcPr>
          <w:p w14:paraId="1D4C4836" w14:textId="39B02C00" w:rsidR="00EF56A7" w:rsidRDefault="00EF56A7" w:rsidP="00EF56A7">
            <w:pPr>
              <w:spacing w:before="50" w:after="50"/>
            </w:pPr>
            <w:r>
              <w:rPr>
                <w:rFonts w:asciiTheme="minorHAnsi" w:hAnsiTheme="minorHAnsi" w:cstheme="minorHAnsi"/>
                <w:sz w:val="18"/>
                <w:szCs w:val="18"/>
              </w:rPr>
              <w:t>Doç. Dr. Fatih ÖZKAYA</w:t>
            </w:r>
          </w:p>
        </w:tc>
      </w:tr>
      <w:tr w:rsidR="00EC24D8" w:rsidRPr="005B6333" w14:paraId="345567A1" w14:textId="77777777" w:rsidTr="008C21DC">
        <w:trPr>
          <w:trHeight w:val="20"/>
        </w:trPr>
        <w:tc>
          <w:tcPr>
            <w:tcW w:w="1411" w:type="dxa"/>
            <w:vMerge/>
          </w:tcPr>
          <w:p w14:paraId="138D1D38" w14:textId="77777777" w:rsidR="00EC24D8" w:rsidRPr="005B6333" w:rsidRDefault="00EC24D8" w:rsidP="00EF56A7">
            <w:pPr>
              <w:spacing w:before="50" w:after="50"/>
              <w:rPr>
                <w:rFonts w:asciiTheme="minorHAnsi" w:hAnsiTheme="minorHAnsi" w:cstheme="minorHAnsi"/>
                <w:b/>
                <w:sz w:val="18"/>
                <w:szCs w:val="18"/>
              </w:rPr>
            </w:pPr>
          </w:p>
        </w:tc>
        <w:tc>
          <w:tcPr>
            <w:tcW w:w="4538" w:type="dxa"/>
            <w:vAlign w:val="center"/>
          </w:tcPr>
          <w:p w14:paraId="27A6A9AA" w14:textId="77777777" w:rsidR="00EC24D8" w:rsidRPr="005B6333" w:rsidRDefault="00EC24D8" w:rsidP="00EF56A7">
            <w:pPr>
              <w:spacing w:before="50" w:after="50"/>
              <w:rPr>
                <w:rFonts w:asciiTheme="minorHAnsi" w:hAnsiTheme="minorHAnsi" w:cstheme="minorHAnsi"/>
                <w:sz w:val="18"/>
                <w:szCs w:val="18"/>
              </w:rPr>
            </w:pPr>
            <w:r w:rsidRPr="005B6333">
              <w:rPr>
                <w:rFonts w:asciiTheme="minorHAnsi" w:hAnsiTheme="minorHAnsi" w:cstheme="minorHAnsi"/>
                <w:sz w:val="18"/>
                <w:szCs w:val="18"/>
              </w:rPr>
              <w:t>Bağımsız Çalışma Saati</w:t>
            </w:r>
          </w:p>
        </w:tc>
        <w:tc>
          <w:tcPr>
            <w:tcW w:w="1156" w:type="dxa"/>
            <w:vAlign w:val="center"/>
          </w:tcPr>
          <w:p w14:paraId="3FC79AB3" w14:textId="77777777" w:rsidR="00EC24D8" w:rsidRPr="005B6333" w:rsidRDefault="00EC24D8" w:rsidP="00EF56A7">
            <w:pPr>
              <w:spacing w:before="50" w:after="50"/>
              <w:jc w:val="center"/>
              <w:rPr>
                <w:rFonts w:asciiTheme="minorHAnsi" w:hAnsiTheme="minorHAnsi" w:cstheme="minorHAnsi"/>
                <w:sz w:val="18"/>
                <w:szCs w:val="18"/>
              </w:rPr>
            </w:pPr>
            <w:r w:rsidRPr="005B6333">
              <w:rPr>
                <w:rFonts w:asciiTheme="minorHAnsi" w:hAnsiTheme="minorHAnsi" w:cstheme="minorHAnsi"/>
                <w:sz w:val="18"/>
                <w:szCs w:val="18"/>
              </w:rPr>
              <w:t>15.</w:t>
            </w:r>
            <w:r>
              <w:rPr>
                <w:rFonts w:asciiTheme="minorHAnsi" w:hAnsiTheme="minorHAnsi" w:cstheme="minorHAnsi"/>
                <w:sz w:val="18"/>
                <w:szCs w:val="18"/>
                <w:vertAlign w:val="superscript"/>
              </w:rPr>
              <w:t>45</w:t>
            </w:r>
            <w:r w:rsidRPr="005B6333">
              <w:rPr>
                <w:rFonts w:asciiTheme="minorHAnsi" w:hAnsiTheme="minorHAnsi" w:cstheme="minorHAnsi"/>
                <w:sz w:val="18"/>
                <w:szCs w:val="18"/>
              </w:rPr>
              <w:t>- 17.</w:t>
            </w:r>
            <w:r w:rsidRPr="005B6333">
              <w:rPr>
                <w:rFonts w:asciiTheme="minorHAnsi" w:hAnsiTheme="minorHAnsi" w:cstheme="minorHAnsi"/>
                <w:sz w:val="18"/>
                <w:szCs w:val="18"/>
                <w:vertAlign w:val="superscript"/>
              </w:rPr>
              <w:t>00</w:t>
            </w:r>
          </w:p>
        </w:tc>
        <w:tc>
          <w:tcPr>
            <w:tcW w:w="3238" w:type="dxa"/>
            <w:vAlign w:val="center"/>
          </w:tcPr>
          <w:p w14:paraId="6786AADA" w14:textId="77777777" w:rsidR="00EC24D8" w:rsidRPr="005B6333" w:rsidRDefault="00EC24D8" w:rsidP="00EF56A7">
            <w:pPr>
              <w:spacing w:before="50" w:after="50"/>
              <w:rPr>
                <w:rFonts w:asciiTheme="minorHAnsi" w:hAnsiTheme="minorHAnsi" w:cstheme="minorHAnsi"/>
                <w:sz w:val="18"/>
                <w:szCs w:val="18"/>
              </w:rPr>
            </w:pPr>
          </w:p>
        </w:tc>
      </w:tr>
      <w:tr w:rsidR="00EC24D8" w:rsidRPr="005B6333" w14:paraId="075DE483" w14:textId="77777777" w:rsidTr="008C21DC">
        <w:trPr>
          <w:trHeight w:val="20"/>
        </w:trPr>
        <w:tc>
          <w:tcPr>
            <w:tcW w:w="1411" w:type="dxa"/>
            <w:vMerge w:val="restart"/>
            <w:vAlign w:val="center"/>
          </w:tcPr>
          <w:p w14:paraId="4B755DAF" w14:textId="77777777" w:rsidR="00EC24D8" w:rsidRPr="005B6333" w:rsidRDefault="00EC24D8" w:rsidP="00EF56A7">
            <w:pPr>
              <w:spacing w:before="50" w:after="50"/>
              <w:rPr>
                <w:rFonts w:asciiTheme="minorHAnsi" w:hAnsiTheme="minorHAnsi" w:cstheme="minorHAnsi"/>
                <w:b/>
                <w:sz w:val="18"/>
                <w:szCs w:val="18"/>
              </w:rPr>
            </w:pPr>
            <w:r w:rsidRPr="005B6333">
              <w:rPr>
                <w:rFonts w:asciiTheme="minorHAnsi" w:hAnsiTheme="minorHAnsi" w:cstheme="minorHAnsi"/>
                <w:b/>
                <w:sz w:val="18"/>
                <w:szCs w:val="18"/>
              </w:rPr>
              <w:t>Çarşamba</w:t>
            </w:r>
          </w:p>
        </w:tc>
        <w:tc>
          <w:tcPr>
            <w:tcW w:w="4538" w:type="dxa"/>
            <w:vAlign w:val="center"/>
          </w:tcPr>
          <w:p w14:paraId="7097E660" w14:textId="77777777" w:rsidR="00EC24D8" w:rsidRPr="005B6333" w:rsidRDefault="00EC24D8" w:rsidP="00EF56A7">
            <w:pPr>
              <w:spacing w:before="50" w:after="50"/>
              <w:rPr>
                <w:rFonts w:asciiTheme="minorHAnsi" w:hAnsiTheme="minorHAnsi" w:cstheme="minorHAnsi"/>
                <w:sz w:val="18"/>
                <w:szCs w:val="18"/>
              </w:rPr>
            </w:pPr>
            <w:r w:rsidRPr="005B6333">
              <w:rPr>
                <w:rFonts w:asciiTheme="minorHAnsi" w:hAnsiTheme="minorHAnsi" w:cstheme="minorHAnsi"/>
                <w:sz w:val="18"/>
                <w:szCs w:val="18"/>
              </w:rPr>
              <w:t>Vizit</w:t>
            </w:r>
          </w:p>
        </w:tc>
        <w:tc>
          <w:tcPr>
            <w:tcW w:w="1156" w:type="dxa"/>
            <w:vAlign w:val="center"/>
          </w:tcPr>
          <w:p w14:paraId="0E6DEEFC" w14:textId="77777777" w:rsidR="00EC24D8" w:rsidRPr="005B6333" w:rsidRDefault="00EC24D8" w:rsidP="00EF56A7">
            <w:pPr>
              <w:spacing w:before="50" w:after="50"/>
              <w:jc w:val="center"/>
              <w:rPr>
                <w:rFonts w:asciiTheme="minorHAnsi" w:hAnsiTheme="minorHAnsi" w:cstheme="minorHAnsi"/>
                <w:sz w:val="18"/>
                <w:szCs w:val="18"/>
              </w:rPr>
            </w:pPr>
            <w:r w:rsidRPr="005B6333">
              <w:rPr>
                <w:rFonts w:asciiTheme="minorHAnsi" w:hAnsiTheme="minorHAnsi" w:cstheme="minorHAnsi"/>
                <w:sz w:val="18"/>
                <w:szCs w:val="18"/>
              </w:rPr>
              <w:t>08.</w:t>
            </w:r>
            <w:r w:rsidRPr="005B6333">
              <w:rPr>
                <w:rFonts w:asciiTheme="minorHAnsi" w:hAnsiTheme="minorHAnsi" w:cstheme="minorHAnsi"/>
                <w:sz w:val="18"/>
                <w:szCs w:val="18"/>
                <w:vertAlign w:val="superscript"/>
              </w:rPr>
              <w:t>45</w:t>
            </w:r>
            <w:r w:rsidRPr="005B6333">
              <w:rPr>
                <w:rFonts w:asciiTheme="minorHAnsi" w:hAnsiTheme="minorHAnsi" w:cstheme="minorHAnsi"/>
                <w:sz w:val="18"/>
                <w:szCs w:val="18"/>
              </w:rPr>
              <w:t>- 09.</w:t>
            </w:r>
            <w:r w:rsidRPr="005B6333">
              <w:rPr>
                <w:rFonts w:asciiTheme="minorHAnsi" w:hAnsiTheme="minorHAnsi" w:cstheme="minorHAnsi"/>
                <w:sz w:val="18"/>
                <w:szCs w:val="18"/>
                <w:vertAlign w:val="superscript"/>
              </w:rPr>
              <w:t>30</w:t>
            </w:r>
          </w:p>
        </w:tc>
        <w:tc>
          <w:tcPr>
            <w:tcW w:w="3238" w:type="dxa"/>
            <w:vAlign w:val="center"/>
          </w:tcPr>
          <w:p w14:paraId="2A75E1A3" w14:textId="77777777" w:rsidR="00EC24D8" w:rsidRPr="005B6333" w:rsidRDefault="00EC24D8" w:rsidP="00EF56A7">
            <w:pPr>
              <w:spacing w:before="50" w:after="50"/>
              <w:rPr>
                <w:rFonts w:asciiTheme="minorHAnsi" w:hAnsiTheme="minorHAnsi" w:cstheme="minorHAnsi"/>
                <w:sz w:val="18"/>
                <w:szCs w:val="18"/>
              </w:rPr>
            </w:pPr>
            <w:r w:rsidRPr="005B6333">
              <w:rPr>
                <w:rFonts w:asciiTheme="minorHAnsi" w:hAnsiTheme="minorHAnsi" w:cstheme="minorHAnsi"/>
                <w:sz w:val="18"/>
                <w:szCs w:val="18"/>
              </w:rPr>
              <w:t>Ortak</w:t>
            </w:r>
          </w:p>
        </w:tc>
      </w:tr>
      <w:tr w:rsidR="00EC24D8" w:rsidRPr="005B6333" w14:paraId="79BAD639" w14:textId="77777777" w:rsidTr="008C21DC">
        <w:trPr>
          <w:trHeight w:val="20"/>
        </w:trPr>
        <w:tc>
          <w:tcPr>
            <w:tcW w:w="1411" w:type="dxa"/>
            <w:vMerge/>
          </w:tcPr>
          <w:p w14:paraId="38143534" w14:textId="77777777" w:rsidR="00EC24D8" w:rsidRPr="005B6333" w:rsidRDefault="00EC24D8" w:rsidP="00EF56A7">
            <w:pPr>
              <w:spacing w:before="50" w:after="50"/>
              <w:rPr>
                <w:rFonts w:asciiTheme="minorHAnsi" w:hAnsiTheme="minorHAnsi" w:cstheme="minorHAnsi"/>
                <w:b/>
                <w:sz w:val="18"/>
                <w:szCs w:val="18"/>
              </w:rPr>
            </w:pPr>
          </w:p>
        </w:tc>
        <w:tc>
          <w:tcPr>
            <w:tcW w:w="4538" w:type="dxa"/>
            <w:vAlign w:val="center"/>
          </w:tcPr>
          <w:p w14:paraId="7A49EDE5" w14:textId="77777777" w:rsidR="00EC24D8" w:rsidRPr="00480240" w:rsidRDefault="00EC24D8" w:rsidP="00EF56A7">
            <w:pPr>
              <w:spacing w:before="50" w:after="50"/>
              <w:rPr>
                <w:rFonts w:asciiTheme="minorHAnsi" w:hAnsiTheme="minorHAnsi" w:cstheme="minorHAnsi"/>
                <w:sz w:val="18"/>
                <w:szCs w:val="18"/>
              </w:rPr>
            </w:pPr>
            <w:proofErr w:type="spellStart"/>
            <w:r w:rsidRPr="00480240">
              <w:rPr>
                <w:rFonts w:asciiTheme="minorHAnsi" w:hAnsiTheme="minorHAnsi" w:cstheme="minorHAnsi"/>
                <w:sz w:val="18"/>
                <w:szCs w:val="18"/>
              </w:rPr>
              <w:t>Ürogenital</w:t>
            </w:r>
            <w:proofErr w:type="spellEnd"/>
            <w:r w:rsidRPr="00480240">
              <w:rPr>
                <w:rFonts w:asciiTheme="minorHAnsi" w:hAnsiTheme="minorHAnsi" w:cstheme="minorHAnsi"/>
                <w:sz w:val="18"/>
                <w:szCs w:val="18"/>
              </w:rPr>
              <w:t xml:space="preserve"> Sistem Travmaları-I</w:t>
            </w:r>
          </w:p>
        </w:tc>
        <w:tc>
          <w:tcPr>
            <w:tcW w:w="1156" w:type="dxa"/>
            <w:vAlign w:val="center"/>
          </w:tcPr>
          <w:p w14:paraId="01385A83" w14:textId="77777777" w:rsidR="00EC24D8" w:rsidRPr="005B6333" w:rsidRDefault="00EC24D8" w:rsidP="00EF56A7">
            <w:pPr>
              <w:spacing w:before="50" w:after="50"/>
              <w:jc w:val="center"/>
              <w:rPr>
                <w:rFonts w:asciiTheme="minorHAnsi" w:hAnsiTheme="minorHAnsi" w:cstheme="minorHAnsi"/>
                <w:sz w:val="18"/>
                <w:szCs w:val="18"/>
              </w:rPr>
            </w:pPr>
            <w:r>
              <w:rPr>
                <w:rFonts w:asciiTheme="minorHAnsi" w:hAnsiTheme="minorHAnsi" w:cstheme="minorHAnsi"/>
                <w:sz w:val="18"/>
                <w:szCs w:val="18"/>
              </w:rPr>
              <w:t>09</w:t>
            </w:r>
            <w:r w:rsidRPr="005B6333">
              <w:rPr>
                <w:rFonts w:asciiTheme="minorHAnsi" w:hAnsiTheme="minorHAnsi" w:cstheme="minorHAnsi"/>
                <w:sz w:val="18"/>
                <w:szCs w:val="18"/>
              </w:rPr>
              <w:t>.</w:t>
            </w:r>
            <w:r>
              <w:rPr>
                <w:rFonts w:asciiTheme="minorHAnsi" w:hAnsiTheme="minorHAnsi" w:cstheme="minorHAnsi"/>
                <w:sz w:val="18"/>
                <w:szCs w:val="18"/>
                <w:vertAlign w:val="superscript"/>
              </w:rPr>
              <w:t>30</w:t>
            </w:r>
            <w:r w:rsidRPr="005B6333">
              <w:rPr>
                <w:rFonts w:asciiTheme="minorHAnsi" w:hAnsiTheme="minorHAnsi" w:cstheme="minorHAnsi"/>
                <w:sz w:val="18"/>
                <w:szCs w:val="18"/>
              </w:rPr>
              <w:t>- 1</w:t>
            </w:r>
            <w:r>
              <w:rPr>
                <w:rFonts w:asciiTheme="minorHAnsi" w:hAnsiTheme="minorHAnsi" w:cstheme="minorHAnsi"/>
                <w:sz w:val="18"/>
                <w:szCs w:val="18"/>
              </w:rPr>
              <w:t>0</w:t>
            </w:r>
            <w:r w:rsidRPr="005B6333">
              <w:rPr>
                <w:rFonts w:asciiTheme="minorHAnsi" w:hAnsiTheme="minorHAnsi" w:cstheme="minorHAnsi"/>
                <w:sz w:val="18"/>
                <w:szCs w:val="18"/>
              </w:rPr>
              <w:t>.</w:t>
            </w:r>
            <w:r>
              <w:rPr>
                <w:rFonts w:asciiTheme="minorHAnsi" w:hAnsiTheme="minorHAnsi" w:cstheme="minorHAnsi"/>
                <w:sz w:val="18"/>
                <w:szCs w:val="18"/>
                <w:vertAlign w:val="superscript"/>
              </w:rPr>
              <w:t>30</w:t>
            </w:r>
          </w:p>
        </w:tc>
        <w:tc>
          <w:tcPr>
            <w:tcW w:w="3238" w:type="dxa"/>
            <w:vAlign w:val="center"/>
          </w:tcPr>
          <w:p w14:paraId="69F511DA" w14:textId="77777777" w:rsidR="00EC24D8" w:rsidRPr="005B6333" w:rsidRDefault="00EC24D8" w:rsidP="00EF56A7">
            <w:pPr>
              <w:spacing w:before="50" w:after="50"/>
              <w:rPr>
                <w:rFonts w:asciiTheme="minorHAnsi" w:hAnsiTheme="minorHAnsi" w:cstheme="minorHAnsi"/>
                <w:sz w:val="18"/>
                <w:szCs w:val="18"/>
              </w:rPr>
            </w:pPr>
            <w:proofErr w:type="spellStart"/>
            <w:r>
              <w:rPr>
                <w:rFonts w:asciiTheme="minorHAnsi" w:hAnsiTheme="minorHAnsi" w:cstheme="minorHAnsi"/>
                <w:sz w:val="18"/>
                <w:szCs w:val="18"/>
              </w:rPr>
              <w:t>Prof.Dr</w:t>
            </w:r>
            <w:proofErr w:type="spellEnd"/>
            <w:r>
              <w:rPr>
                <w:rFonts w:asciiTheme="minorHAnsi" w:hAnsiTheme="minorHAnsi" w:cstheme="minorHAnsi"/>
                <w:sz w:val="18"/>
                <w:szCs w:val="18"/>
              </w:rPr>
              <w:t xml:space="preserve">. Şenol </w:t>
            </w:r>
            <w:r w:rsidRPr="005B6333">
              <w:rPr>
                <w:rFonts w:asciiTheme="minorHAnsi" w:hAnsiTheme="minorHAnsi" w:cstheme="minorHAnsi"/>
                <w:sz w:val="18"/>
                <w:szCs w:val="18"/>
              </w:rPr>
              <w:t>ADANUR</w:t>
            </w:r>
          </w:p>
        </w:tc>
      </w:tr>
      <w:tr w:rsidR="00EC24D8" w:rsidRPr="005B6333" w14:paraId="0AB8F703" w14:textId="77777777" w:rsidTr="008C21DC">
        <w:trPr>
          <w:trHeight w:val="20"/>
        </w:trPr>
        <w:tc>
          <w:tcPr>
            <w:tcW w:w="1411" w:type="dxa"/>
            <w:vMerge/>
          </w:tcPr>
          <w:p w14:paraId="0FB941F2" w14:textId="77777777" w:rsidR="00EC24D8" w:rsidRPr="005B6333" w:rsidRDefault="00EC24D8" w:rsidP="00EF56A7">
            <w:pPr>
              <w:spacing w:before="50" w:after="50"/>
              <w:rPr>
                <w:rFonts w:asciiTheme="minorHAnsi" w:hAnsiTheme="minorHAnsi" w:cstheme="minorHAnsi"/>
                <w:b/>
                <w:sz w:val="18"/>
                <w:szCs w:val="18"/>
              </w:rPr>
            </w:pPr>
          </w:p>
        </w:tc>
        <w:tc>
          <w:tcPr>
            <w:tcW w:w="4538" w:type="dxa"/>
            <w:vAlign w:val="center"/>
          </w:tcPr>
          <w:p w14:paraId="5123907E" w14:textId="77777777" w:rsidR="00EC24D8" w:rsidRPr="00480240" w:rsidRDefault="00EC24D8" w:rsidP="00EF56A7">
            <w:pPr>
              <w:spacing w:before="50" w:after="50"/>
              <w:rPr>
                <w:rFonts w:asciiTheme="minorHAnsi" w:hAnsiTheme="minorHAnsi" w:cstheme="minorHAnsi"/>
                <w:sz w:val="18"/>
                <w:szCs w:val="18"/>
              </w:rPr>
            </w:pPr>
            <w:proofErr w:type="spellStart"/>
            <w:r w:rsidRPr="00480240">
              <w:rPr>
                <w:rFonts w:asciiTheme="minorHAnsi" w:hAnsiTheme="minorHAnsi" w:cstheme="minorHAnsi"/>
                <w:sz w:val="18"/>
                <w:szCs w:val="18"/>
              </w:rPr>
              <w:t>Ürogenital</w:t>
            </w:r>
            <w:proofErr w:type="spellEnd"/>
            <w:r w:rsidRPr="00480240">
              <w:rPr>
                <w:rFonts w:asciiTheme="minorHAnsi" w:hAnsiTheme="minorHAnsi" w:cstheme="minorHAnsi"/>
                <w:sz w:val="18"/>
                <w:szCs w:val="18"/>
              </w:rPr>
              <w:t xml:space="preserve"> Sistem Travmaları-II</w:t>
            </w:r>
          </w:p>
        </w:tc>
        <w:tc>
          <w:tcPr>
            <w:tcW w:w="1156" w:type="dxa"/>
            <w:vAlign w:val="center"/>
          </w:tcPr>
          <w:p w14:paraId="5C6B18B9" w14:textId="77777777" w:rsidR="00EC24D8" w:rsidRPr="005B6333" w:rsidRDefault="00EC24D8" w:rsidP="00EF56A7">
            <w:pPr>
              <w:spacing w:before="50" w:after="50"/>
              <w:jc w:val="center"/>
              <w:rPr>
                <w:rFonts w:asciiTheme="minorHAnsi" w:hAnsiTheme="minorHAnsi" w:cstheme="minorHAnsi"/>
                <w:sz w:val="18"/>
                <w:szCs w:val="18"/>
              </w:rPr>
            </w:pPr>
            <w:r w:rsidRPr="005B6333">
              <w:rPr>
                <w:rFonts w:asciiTheme="minorHAnsi" w:hAnsiTheme="minorHAnsi" w:cstheme="minorHAnsi"/>
                <w:sz w:val="18"/>
                <w:szCs w:val="18"/>
              </w:rPr>
              <w:t>10.</w:t>
            </w:r>
            <w:r w:rsidRPr="005B6333">
              <w:rPr>
                <w:rFonts w:asciiTheme="minorHAnsi" w:hAnsiTheme="minorHAnsi" w:cstheme="minorHAnsi"/>
                <w:sz w:val="18"/>
                <w:szCs w:val="18"/>
                <w:vertAlign w:val="superscript"/>
              </w:rPr>
              <w:t>45</w:t>
            </w:r>
            <w:r w:rsidRPr="005B6333">
              <w:rPr>
                <w:rFonts w:asciiTheme="minorHAnsi" w:hAnsiTheme="minorHAnsi" w:cstheme="minorHAnsi"/>
                <w:sz w:val="18"/>
                <w:szCs w:val="18"/>
              </w:rPr>
              <w:t>- 11.</w:t>
            </w:r>
            <w:r w:rsidRPr="005B6333">
              <w:rPr>
                <w:rFonts w:asciiTheme="minorHAnsi" w:hAnsiTheme="minorHAnsi" w:cstheme="minorHAnsi"/>
                <w:sz w:val="18"/>
                <w:szCs w:val="18"/>
                <w:vertAlign w:val="superscript"/>
              </w:rPr>
              <w:t>45</w:t>
            </w:r>
          </w:p>
        </w:tc>
        <w:tc>
          <w:tcPr>
            <w:tcW w:w="3238" w:type="dxa"/>
            <w:vAlign w:val="center"/>
          </w:tcPr>
          <w:p w14:paraId="13A06114" w14:textId="77777777" w:rsidR="00EC24D8" w:rsidRPr="005B6333" w:rsidRDefault="00EC24D8" w:rsidP="00EF56A7">
            <w:pPr>
              <w:spacing w:before="50" w:after="50"/>
              <w:rPr>
                <w:rFonts w:asciiTheme="minorHAnsi" w:hAnsiTheme="minorHAnsi" w:cstheme="minorHAnsi"/>
                <w:sz w:val="18"/>
                <w:szCs w:val="18"/>
              </w:rPr>
            </w:pPr>
            <w:proofErr w:type="spellStart"/>
            <w:r>
              <w:rPr>
                <w:rFonts w:asciiTheme="minorHAnsi" w:hAnsiTheme="minorHAnsi" w:cstheme="minorHAnsi"/>
                <w:sz w:val="18"/>
                <w:szCs w:val="18"/>
              </w:rPr>
              <w:t>Prof.Dr</w:t>
            </w:r>
            <w:proofErr w:type="spellEnd"/>
            <w:r>
              <w:rPr>
                <w:rFonts w:asciiTheme="minorHAnsi" w:hAnsiTheme="minorHAnsi" w:cstheme="minorHAnsi"/>
                <w:sz w:val="18"/>
                <w:szCs w:val="18"/>
              </w:rPr>
              <w:t xml:space="preserve">. Şenol </w:t>
            </w:r>
            <w:r w:rsidRPr="005B6333">
              <w:rPr>
                <w:rFonts w:asciiTheme="minorHAnsi" w:hAnsiTheme="minorHAnsi" w:cstheme="minorHAnsi"/>
                <w:sz w:val="18"/>
                <w:szCs w:val="18"/>
              </w:rPr>
              <w:t>ADANUR</w:t>
            </w:r>
          </w:p>
        </w:tc>
      </w:tr>
      <w:tr w:rsidR="00EC24D8" w:rsidRPr="005B6333" w14:paraId="17119D9D" w14:textId="77777777" w:rsidTr="008C21DC">
        <w:trPr>
          <w:trHeight w:val="20"/>
        </w:trPr>
        <w:tc>
          <w:tcPr>
            <w:tcW w:w="1411" w:type="dxa"/>
            <w:vMerge/>
          </w:tcPr>
          <w:p w14:paraId="74E8F126" w14:textId="77777777" w:rsidR="00EC24D8" w:rsidRPr="005B6333" w:rsidRDefault="00EC24D8" w:rsidP="00EF56A7">
            <w:pPr>
              <w:spacing w:before="50" w:after="50"/>
              <w:rPr>
                <w:rFonts w:asciiTheme="minorHAnsi" w:hAnsiTheme="minorHAnsi" w:cstheme="minorHAnsi"/>
                <w:b/>
                <w:sz w:val="18"/>
                <w:szCs w:val="18"/>
              </w:rPr>
            </w:pPr>
          </w:p>
        </w:tc>
        <w:tc>
          <w:tcPr>
            <w:tcW w:w="4538" w:type="dxa"/>
            <w:vAlign w:val="center"/>
          </w:tcPr>
          <w:p w14:paraId="27782E73" w14:textId="77777777" w:rsidR="00EC24D8" w:rsidRPr="005B6333" w:rsidRDefault="00EC24D8" w:rsidP="00EF56A7">
            <w:pPr>
              <w:spacing w:before="50" w:after="50"/>
              <w:rPr>
                <w:rFonts w:asciiTheme="minorHAnsi" w:hAnsiTheme="minorHAnsi" w:cstheme="minorHAnsi"/>
                <w:sz w:val="18"/>
                <w:szCs w:val="18"/>
              </w:rPr>
            </w:pPr>
            <w:r w:rsidRPr="005B6333">
              <w:rPr>
                <w:rFonts w:asciiTheme="minorHAnsi" w:hAnsiTheme="minorHAnsi" w:cstheme="minorHAnsi"/>
                <w:sz w:val="18"/>
                <w:szCs w:val="18"/>
              </w:rPr>
              <w:t>Seçmeli/Serbest Çalışma</w:t>
            </w:r>
          </w:p>
        </w:tc>
        <w:tc>
          <w:tcPr>
            <w:tcW w:w="1156" w:type="dxa"/>
            <w:vAlign w:val="center"/>
          </w:tcPr>
          <w:p w14:paraId="489ABE21" w14:textId="77777777" w:rsidR="00EC24D8" w:rsidRPr="005B6333" w:rsidRDefault="00EC24D8" w:rsidP="00EF56A7">
            <w:pPr>
              <w:spacing w:before="50" w:after="50"/>
              <w:jc w:val="center"/>
              <w:rPr>
                <w:rFonts w:asciiTheme="minorHAnsi" w:hAnsiTheme="minorHAnsi" w:cstheme="minorHAnsi"/>
                <w:sz w:val="18"/>
                <w:szCs w:val="18"/>
              </w:rPr>
            </w:pPr>
            <w:r w:rsidRPr="005B6333">
              <w:rPr>
                <w:rFonts w:asciiTheme="minorHAnsi" w:hAnsiTheme="minorHAnsi" w:cstheme="minorHAnsi"/>
                <w:sz w:val="18"/>
                <w:szCs w:val="18"/>
              </w:rPr>
              <w:t>13.</w:t>
            </w:r>
            <w:r w:rsidRPr="005B6333">
              <w:rPr>
                <w:rFonts w:asciiTheme="minorHAnsi" w:hAnsiTheme="minorHAnsi" w:cstheme="minorHAnsi"/>
                <w:sz w:val="18"/>
                <w:szCs w:val="18"/>
                <w:vertAlign w:val="superscript"/>
              </w:rPr>
              <w:t>30</w:t>
            </w:r>
            <w:r w:rsidRPr="005B6333">
              <w:rPr>
                <w:rFonts w:asciiTheme="minorHAnsi" w:hAnsiTheme="minorHAnsi" w:cstheme="minorHAnsi"/>
                <w:sz w:val="18"/>
                <w:szCs w:val="18"/>
              </w:rPr>
              <w:t>- 17.</w:t>
            </w:r>
            <w:r w:rsidRPr="005B6333">
              <w:rPr>
                <w:rFonts w:asciiTheme="minorHAnsi" w:hAnsiTheme="minorHAnsi" w:cstheme="minorHAnsi"/>
                <w:sz w:val="18"/>
                <w:szCs w:val="18"/>
                <w:vertAlign w:val="superscript"/>
              </w:rPr>
              <w:t>00</w:t>
            </w:r>
          </w:p>
        </w:tc>
        <w:tc>
          <w:tcPr>
            <w:tcW w:w="3238" w:type="dxa"/>
            <w:vAlign w:val="center"/>
          </w:tcPr>
          <w:p w14:paraId="737CD559" w14:textId="77777777" w:rsidR="00EC24D8" w:rsidRPr="005B6333" w:rsidRDefault="00EC24D8" w:rsidP="00EF56A7">
            <w:pPr>
              <w:spacing w:before="50" w:after="50"/>
              <w:rPr>
                <w:rFonts w:asciiTheme="minorHAnsi" w:hAnsiTheme="minorHAnsi" w:cstheme="minorHAnsi"/>
                <w:sz w:val="18"/>
                <w:szCs w:val="18"/>
              </w:rPr>
            </w:pPr>
          </w:p>
        </w:tc>
      </w:tr>
      <w:tr w:rsidR="00EC24D8" w:rsidRPr="005B6333" w14:paraId="7013E493" w14:textId="77777777" w:rsidTr="008C21DC">
        <w:trPr>
          <w:trHeight w:val="20"/>
        </w:trPr>
        <w:tc>
          <w:tcPr>
            <w:tcW w:w="1411" w:type="dxa"/>
            <w:vMerge w:val="restart"/>
            <w:vAlign w:val="center"/>
          </w:tcPr>
          <w:p w14:paraId="19D84144" w14:textId="77777777" w:rsidR="00EC24D8" w:rsidRPr="005B6333" w:rsidRDefault="00EC24D8" w:rsidP="00EF56A7">
            <w:pPr>
              <w:spacing w:before="50" w:after="50"/>
              <w:rPr>
                <w:rFonts w:asciiTheme="minorHAnsi" w:hAnsiTheme="minorHAnsi" w:cstheme="minorHAnsi"/>
                <w:b/>
                <w:sz w:val="18"/>
                <w:szCs w:val="18"/>
              </w:rPr>
            </w:pPr>
            <w:r w:rsidRPr="005B6333">
              <w:rPr>
                <w:rFonts w:asciiTheme="minorHAnsi" w:hAnsiTheme="minorHAnsi" w:cstheme="minorHAnsi"/>
                <w:b/>
                <w:sz w:val="18"/>
                <w:szCs w:val="18"/>
              </w:rPr>
              <w:t>Perşembe</w:t>
            </w:r>
          </w:p>
        </w:tc>
        <w:tc>
          <w:tcPr>
            <w:tcW w:w="4538" w:type="dxa"/>
            <w:vAlign w:val="center"/>
          </w:tcPr>
          <w:p w14:paraId="184C8E25" w14:textId="77777777" w:rsidR="00EC24D8" w:rsidRPr="005B6333" w:rsidRDefault="00EC24D8" w:rsidP="00EF56A7">
            <w:pPr>
              <w:spacing w:before="50" w:after="50"/>
              <w:rPr>
                <w:rFonts w:asciiTheme="minorHAnsi" w:hAnsiTheme="minorHAnsi" w:cstheme="minorHAnsi"/>
                <w:sz w:val="18"/>
                <w:szCs w:val="18"/>
              </w:rPr>
            </w:pPr>
            <w:r w:rsidRPr="005B6333">
              <w:rPr>
                <w:rFonts w:asciiTheme="minorHAnsi" w:hAnsiTheme="minorHAnsi" w:cstheme="minorHAnsi"/>
                <w:sz w:val="18"/>
                <w:szCs w:val="18"/>
              </w:rPr>
              <w:t>Vizit</w:t>
            </w:r>
          </w:p>
        </w:tc>
        <w:tc>
          <w:tcPr>
            <w:tcW w:w="1156" w:type="dxa"/>
            <w:vAlign w:val="center"/>
          </w:tcPr>
          <w:p w14:paraId="4BF5DD02" w14:textId="77777777" w:rsidR="00EC24D8" w:rsidRPr="005B6333" w:rsidRDefault="00EC24D8" w:rsidP="00EF56A7">
            <w:pPr>
              <w:spacing w:before="50" w:after="50"/>
              <w:jc w:val="center"/>
              <w:rPr>
                <w:rFonts w:asciiTheme="minorHAnsi" w:hAnsiTheme="minorHAnsi" w:cstheme="minorHAnsi"/>
                <w:sz w:val="18"/>
                <w:szCs w:val="18"/>
              </w:rPr>
            </w:pPr>
            <w:r w:rsidRPr="005B6333">
              <w:rPr>
                <w:rFonts w:asciiTheme="minorHAnsi" w:hAnsiTheme="minorHAnsi" w:cstheme="minorHAnsi"/>
                <w:sz w:val="18"/>
                <w:szCs w:val="18"/>
              </w:rPr>
              <w:t>08.</w:t>
            </w:r>
            <w:r w:rsidRPr="005B6333">
              <w:rPr>
                <w:rFonts w:asciiTheme="minorHAnsi" w:hAnsiTheme="minorHAnsi" w:cstheme="minorHAnsi"/>
                <w:sz w:val="18"/>
                <w:szCs w:val="18"/>
                <w:vertAlign w:val="superscript"/>
              </w:rPr>
              <w:t>45</w:t>
            </w:r>
            <w:r w:rsidRPr="005B6333">
              <w:rPr>
                <w:rFonts w:asciiTheme="minorHAnsi" w:hAnsiTheme="minorHAnsi" w:cstheme="minorHAnsi"/>
                <w:sz w:val="18"/>
                <w:szCs w:val="18"/>
              </w:rPr>
              <w:t>- 09.</w:t>
            </w:r>
            <w:r w:rsidRPr="005B6333">
              <w:rPr>
                <w:rFonts w:asciiTheme="minorHAnsi" w:hAnsiTheme="minorHAnsi" w:cstheme="minorHAnsi"/>
                <w:sz w:val="18"/>
                <w:szCs w:val="18"/>
                <w:vertAlign w:val="superscript"/>
              </w:rPr>
              <w:t>30</w:t>
            </w:r>
          </w:p>
        </w:tc>
        <w:tc>
          <w:tcPr>
            <w:tcW w:w="3238" w:type="dxa"/>
            <w:vAlign w:val="center"/>
          </w:tcPr>
          <w:p w14:paraId="322C7F14" w14:textId="77777777" w:rsidR="00EC24D8" w:rsidRPr="005B6333" w:rsidRDefault="00EC24D8" w:rsidP="00EF56A7">
            <w:pPr>
              <w:spacing w:before="50" w:after="50"/>
              <w:rPr>
                <w:rFonts w:asciiTheme="minorHAnsi" w:hAnsiTheme="minorHAnsi" w:cstheme="minorHAnsi"/>
                <w:sz w:val="18"/>
                <w:szCs w:val="18"/>
              </w:rPr>
            </w:pPr>
            <w:r w:rsidRPr="005B6333">
              <w:rPr>
                <w:rFonts w:asciiTheme="minorHAnsi" w:hAnsiTheme="minorHAnsi" w:cstheme="minorHAnsi"/>
                <w:sz w:val="18"/>
                <w:szCs w:val="18"/>
              </w:rPr>
              <w:t>Ortak</w:t>
            </w:r>
          </w:p>
        </w:tc>
      </w:tr>
      <w:tr w:rsidR="00EC24D8" w:rsidRPr="005B6333" w14:paraId="34F1DD1F" w14:textId="77777777" w:rsidTr="008C21DC">
        <w:trPr>
          <w:trHeight w:val="20"/>
        </w:trPr>
        <w:tc>
          <w:tcPr>
            <w:tcW w:w="1411" w:type="dxa"/>
            <w:vMerge/>
          </w:tcPr>
          <w:p w14:paraId="4634D217" w14:textId="77777777" w:rsidR="00EC24D8" w:rsidRPr="005B6333" w:rsidRDefault="00EC24D8" w:rsidP="00EF56A7">
            <w:pPr>
              <w:spacing w:before="50" w:after="50"/>
              <w:rPr>
                <w:rFonts w:asciiTheme="minorHAnsi" w:hAnsiTheme="minorHAnsi" w:cstheme="minorHAnsi"/>
                <w:b/>
                <w:sz w:val="18"/>
                <w:szCs w:val="18"/>
              </w:rPr>
            </w:pPr>
          </w:p>
        </w:tc>
        <w:tc>
          <w:tcPr>
            <w:tcW w:w="4538" w:type="dxa"/>
            <w:vAlign w:val="center"/>
          </w:tcPr>
          <w:p w14:paraId="736C8B67" w14:textId="77777777" w:rsidR="00EC24D8" w:rsidRPr="005B6333" w:rsidRDefault="00EC24D8" w:rsidP="00EF56A7">
            <w:pPr>
              <w:spacing w:before="50" w:after="50"/>
              <w:rPr>
                <w:rFonts w:asciiTheme="minorHAnsi" w:hAnsiTheme="minorHAnsi" w:cstheme="minorHAnsi"/>
                <w:sz w:val="18"/>
                <w:szCs w:val="18"/>
              </w:rPr>
            </w:pPr>
            <w:proofErr w:type="spellStart"/>
            <w:r w:rsidRPr="005B6333">
              <w:rPr>
                <w:rFonts w:asciiTheme="minorHAnsi" w:hAnsiTheme="minorHAnsi" w:cstheme="minorHAnsi"/>
                <w:sz w:val="18"/>
                <w:szCs w:val="18"/>
              </w:rPr>
              <w:t>Benign</w:t>
            </w:r>
            <w:proofErr w:type="spellEnd"/>
            <w:r w:rsidRPr="005B6333">
              <w:rPr>
                <w:rFonts w:asciiTheme="minorHAnsi" w:hAnsiTheme="minorHAnsi" w:cstheme="minorHAnsi"/>
                <w:sz w:val="18"/>
                <w:szCs w:val="18"/>
              </w:rPr>
              <w:t xml:space="preserve"> Prostat Hiperplazisi (BPH)</w:t>
            </w:r>
            <w:r>
              <w:rPr>
                <w:rFonts w:asciiTheme="minorHAnsi" w:hAnsiTheme="minorHAnsi" w:cstheme="minorHAnsi"/>
                <w:sz w:val="18"/>
                <w:szCs w:val="18"/>
              </w:rPr>
              <w:t>-I</w:t>
            </w:r>
          </w:p>
        </w:tc>
        <w:tc>
          <w:tcPr>
            <w:tcW w:w="1156" w:type="dxa"/>
            <w:vAlign w:val="center"/>
          </w:tcPr>
          <w:p w14:paraId="262CE076" w14:textId="77777777" w:rsidR="00EC24D8" w:rsidRPr="005B6333" w:rsidRDefault="00EC24D8" w:rsidP="00EF56A7">
            <w:pPr>
              <w:spacing w:before="50" w:after="50"/>
              <w:jc w:val="center"/>
              <w:rPr>
                <w:rFonts w:asciiTheme="minorHAnsi" w:hAnsiTheme="minorHAnsi" w:cstheme="minorHAnsi"/>
                <w:sz w:val="18"/>
                <w:szCs w:val="18"/>
              </w:rPr>
            </w:pPr>
            <w:r w:rsidRPr="005B6333">
              <w:rPr>
                <w:rFonts w:asciiTheme="minorHAnsi" w:hAnsiTheme="minorHAnsi" w:cstheme="minorHAnsi"/>
                <w:sz w:val="18"/>
                <w:szCs w:val="18"/>
              </w:rPr>
              <w:t>1</w:t>
            </w:r>
            <w:r>
              <w:rPr>
                <w:rFonts w:asciiTheme="minorHAnsi" w:hAnsiTheme="minorHAnsi" w:cstheme="minorHAnsi"/>
                <w:sz w:val="18"/>
                <w:szCs w:val="18"/>
              </w:rPr>
              <w:t>3</w:t>
            </w:r>
            <w:r w:rsidRPr="005B6333">
              <w:rPr>
                <w:rFonts w:asciiTheme="minorHAnsi" w:hAnsiTheme="minorHAnsi" w:cstheme="minorHAnsi"/>
                <w:sz w:val="18"/>
                <w:szCs w:val="18"/>
              </w:rPr>
              <w:t>.</w:t>
            </w:r>
            <w:r w:rsidRPr="005B6333">
              <w:rPr>
                <w:rFonts w:asciiTheme="minorHAnsi" w:hAnsiTheme="minorHAnsi" w:cstheme="minorHAnsi"/>
                <w:sz w:val="18"/>
                <w:szCs w:val="18"/>
                <w:vertAlign w:val="superscript"/>
              </w:rPr>
              <w:t>30</w:t>
            </w:r>
            <w:r w:rsidRPr="005B6333">
              <w:rPr>
                <w:rFonts w:asciiTheme="minorHAnsi" w:hAnsiTheme="minorHAnsi" w:cstheme="minorHAnsi"/>
                <w:sz w:val="18"/>
                <w:szCs w:val="18"/>
              </w:rPr>
              <w:t>- 1</w:t>
            </w:r>
            <w:r>
              <w:rPr>
                <w:rFonts w:asciiTheme="minorHAnsi" w:hAnsiTheme="minorHAnsi" w:cstheme="minorHAnsi"/>
                <w:sz w:val="18"/>
                <w:szCs w:val="18"/>
              </w:rPr>
              <w:t>4</w:t>
            </w:r>
            <w:r w:rsidRPr="005B6333">
              <w:rPr>
                <w:rFonts w:asciiTheme="minorHAnsi" w:hAnsiTheme="minorHAnsi" w:cstheme="minorHAnsi"/>
                <w:sz w:val="18"/>
                <w:szCs w:val="18"/>
              </w:rPr>
              <w:t>.</w:t>
            </w:r>
            <w:r w:rsidRPr="005B6333">
              <w:rPr>
                <w:rFonts w:asciiTheme="minorHAnsi" w:hAnsiTheme="minorHAnsi" w:cstheme="minorHAnsi"/>
                <w:sz w:val="18"/>
                <w:szCs w:val="18"/>
                <w:vertAlign w:val="superscript"/>
              </w:rPr>
              <w:t>30</w:t>
            </w:r>
          </w:p>
        </w:tc>
        <w:tc>
          <w:tcPr>
            <w:tcW w:w="3238" w:type="dxa"/>
            <w:vAlign w:val="center"/>
          </w:tcPr>
          <w:p w14:paraId="22ABD407" w14:textId="77777777" w:rsidR="00EC24D8" w:rsidRPr="005B6333" w:rsidRDefault="00EC24D8" w:rsidP="00EF56A7">
            <w:pPr>
              <w:spacing w:before="50" w:after="50"/>
              <w:rPr>
                <w:rFonts w:asciiTheme="minorHAnsi" w:hAnsiTheme="minorHAnsi" w:cstheme="minorHAnsi"/>
                <w:sz w:val="18"/>
                <w:szCs w:val="18"/>
              </w:rPr>
            </w:pPr>
            <w:proofErr w:type="spellStart"/>
            <w:proofErr w:type="gramStart"/>
            <w:r>
              <w:rPr>
                <w:rFonts w:asciiTheme="minorHAnsi" w:hAnsiTheme="minorHAnsi" w:cstheme="minorHAnsi"/>
                <w:sz w:val="18"/>
                <w:szCs w:val="18"/>
              </w:rPr>
              <w:t>Prof.Dr.Özkan</w:t>
            </w:r>
            <w:proofErr w:type="spellEnd"/>
            <w:proofErr w:type="gramEnd"/>
            <w:r>
              <w:rPr>
                <w:rFonts w:asciiTheme="minorHAnsi" w:hAnsiTheme="minorHAnsi" w:cstheme="minorHAnsi"/>
                <w:sz w:val="18"/>
                <w:szCs w:val="18"/>
              </w:rPr>
              <w:t xml:space="preserve"> </w:t>
            </w:r>
            <w:r w:rsidRPr="005B6333">
              <w:rPr>
                <w:rFonts w:asciiTheme="minorHAnsi" w:hAnsiTheme="minorHAnsi" w:cstheme="minorHAnsi"/>
                <w:sz w:val="18"/>
                <w:szCs w:val="18"/>
              </w:rPr>
              <w:t>POLAT</w:t>
            </w:r>
          </w:p>
        </w:tc>
      </w:tr>
      <w:tr w:rsidR="00EC24D8" w:rsidRPr="005B6333" w14:paraId="2B59A74B" w14:textId="77777777" w:rsidTr="008C21DC">
        <w:trPr>
          <w:trHeight w:val="20"/>
        </w:trPr>
        <w:tc>
          <w:tcPr>
            <w:tcW w:w="1411" w:type="dxa"/>
            <w:vMerge/>
          </w:tcPr>
          <w:p w14:paraId="3DBCBA2A" w14:textId="77777777" w:rsidR="00EC24D8" w:rsidRPr="005B6333" w:rsidRDefault="00EC24D8" w:rsidP="00EF56A7">
            <w:pPr>
              <w:spacing w:before="50" w:after="50"/>
              <w:rPr>
                <w:rFonts w:asciiTheme="minorHAnsi" w:hAnsiTheme="minorHAnsi" w:cstheme="minorHAnsi"/>
                <w:b/>
                <w:sz w:val="18"/>
                <w:szCs w:val="18"/>
              </w:rPr>
            </w:pPr>
          </w:p>
        </w:tc>
        <w:tc>
          <w:tcPr>
            <w:tcW w:w="4538" w:type="dxa"/>
            <w:vAlign w:val="center"/>
          </w:tcPr>
          <w:p w14:paraId="0C3EB72D" w14:textId="77777777" w:rsidR="00EC24D8" w:rsidRPr="005B6333" w:rsidRDefault="00EC24D8" w:rsidP="00EF56A7">
            <w:pPr>
              <w:spacing w:before="50" w:after="50"/>
              <w:rPr>
                <w:rFonts w:asciiTheme="minorHAnsi" w:hAnsiTheme="minorHAnsi" w:cstheme="minorHAnsi"/>
                <w:sz w:val="18"/>
                <w:szCs w:val="18"/>
              </w:rPr>
            </w:pPr>
            <w:proofErr w:type="spellStart"/>
            <w:r w:rsidRPr="005B6333">
              <w:rPr>
                <w:rFonts w:asciiTheme="minorHAnsi" w:hAnsiTheme="minorHAnsi" w:cstheme="minorHAnsi"/>
                <w:sz w:val="18"/>
                <w:szCs w:val="18"/>
              </w:rPr>
              <w:t>Benign</w:t>
            </w:r>
            <w:proofErr w:type="spellEnd"/>
            <w:r w:rsidRPr="005B6333">
              <w:rPr>
                <w:rFonts w:asciiTheme="minorHAnsi" w:hAnsiTheme="minorHAnsi" w:cstheme="minorHAnsi"/>
                <w:sz w:val="18"/>
                <w:szCs w:val="18"/>
              </w:rPr>
              <w:t xml:space="preserve"> Prostat Hiperplazisi (BPH)</w:t>
            </w:r>
            <w:r>
              <w:rPr>
                <w:rFonts w:asciiTheme="minorHAnsi" w:hAnsiTheme="minorHAnsi" w:cstheme="minorHAnsi"/>
                <w:sz w:val="18"/>
                <w:szCs w:val="18"/>
              </w:rPr>
              <w:t>-II</w:t>
            </w:r>
          </w:p>
        </w:tc>
        <w:tc>
          <w:tcPr>
            <w:tcW w:w="1156" w:type="dxa"/>
            <w:vAlign w:val="center"/>
          </w:tcPr>
          <w:p w14:paraId="5D05EBA0" w14:textId="77777777" w:rsidR="00EC24D8" w:rsidRPr="005B6333" w:rsidRDefault="00EC24D8" w:rsidP="00EF56A7">
            <w:pPr>
              <w:spacing w:before="50" w:after="50"/>
              <w:jc w:val="center"/>
              <w:rPr>
                <w:rFonts w:asciiTheme="minorHAnsi" w:hAnsiTheme="minorHAnsi" w:cstheme="minorHAnsi"/>
                <w:sz w:val="18"/>
                <w:szCs w:val="18"/>
              </w:rPr>
            </w:pPr>
            <w:r w:rsidRPr="005B6333">
              <w:rPr>
                <w:rFonts w:asciiTheme="minorHAnsi" w:hAnsiTheme="minorHAnsi" w:cstheme="minorHAnsi"/>
                <w:sz w:val="18"/>
                <w:szCs w:val="18"/>
              </w:rPr>
              <w:t>14.</w:t>
            </w:r>
            <w:r>
              <w:rPr>
                <w:rFonts w:asciiTheme="minorHAnsi" w:hAnsiTheme="minorHAnsi" w:cstheme="minorHAnsi"/>
                <w:sz w:val="18"/>
                <w:szCs w:val="18"/>
                <w:vertAlign w:val="superscript"/>
              </w:rPr>
              <w:t>45</w:t>
            </w:r>
            <w:r w:rsidRPr="005B6333">
              <w:rPr>
                <w:rFonts w:asciiTheme="minorHAnsi" w:hAnsiTheme="minorHAnsi" w:cstheme="minorHAnsi"/>
                <w:sz w:val="18"/>
                <w:szCs w:val="18"/>
              </w:rPr>
              <w:t>- 15.</w:t>
            </w:r>
            <w:r>
              <w:rPr>
                <w:rFonts w:asciiTheme="minorHAnsi" w:hAnsiTheme="minorHAnsi" w:cstheme="minorHAnsi"/>
                <w:sz w:val="18"/>
                <w:szCs w:val="18"/>
                <w:vertAlign w:val="superscript"/>
              </w:rPr>
              <w:t>45</w:t>
            </w:r>
          </w:p>
        </w:tc>
        <w:tc>
          <w:tcPr>
            <w:tcW w:w="3238" w:type="dxa"/>
            <w:vAlign w:val="center"/>
          </w:tcPr>
          <w:p w14:paraId="472D2E65" w14:textId="77777777" w:rsidR="00EC24D8" w:rsidRPr="005B6333" w:rsidRDefault="00EC24D8" w:rsidP="00EF56A7">
            <w:pPr>
              <w:spacing w:before="50" w:after="50"/>
              <w:rPr>
                <w:rFonts w:asciiTheme="minorHAnsi" w:hAnsiTheme="minorHAnsi" w:cstheme="minorHAnsi"/>
                <w:sz w:val="18"/>
                <w:szCs w:val="18"/>
              </w:rPr>
            </w:pPr>
            <w:proofErr w:type="spellStart"/>
            <w:proofErr w:type="gramStart"/>
            <w:r>
              <w:rPr>
                <w:rFonts w:asciiTheme="minorHAnsi" w:hAnsiTheme="minorHAnsi" w:cstheme="minorHAnsi"/>
                <w:sz w:val="18"/>
                <w:szCs w:val="18"/>
              </w:rPr>
              <w:t>Prof.Dr.Özkan</w:t>
            </w:r>
            <w:proofErr w:type="spellEnd"/>
            <w:proofErr w:type="gramEnd"/>
            <w:r>
              <w:rPr>
                <w:rFonts w:asciiTheme="minorHAnsi" w:hAnsiTheme="minorHAnsi" w:cstheme="minorHAnsi"/>
                <w:sz w:val="18"/>
                <w:szCs w:val="18"/>
              </w:rPr>
              <w:t xml:space="preserve"> </w:t>
            </w:r>
            <w:r w:rsidRPr="005B6333">
              <w:rPr>
                <w:rFonts w:asciiTheme="minorHAnsi" w:hAnsiTheme="minorHAnsi" w:cstheme="minorHAnsi"/>
                <w:sz w:val="18"/>
                <w:szCs w:val="18"/>
              </w:rPr>
              <w:t>POLAT</w:t>
            </w:r>
          </w:p>
        </w:tc>
      </w:tr>
      <w:tr w:rsidR="00EC24D8" w:rsidRPr="005B6333" w14:paraId="5306E8F2" w14:textId="77777777" w:rsidTr="008C21DC">
        <w:trPr>
          <w:trHeight w:val="20"/>
        </w:trPr>
        <w:tc>
          <w:tcPr>
            <w:tcW w:w="1411" w:type="dxa"/>
            <w:vMerge/>
          </w:tcPr>
          <w:p w14:paraId="2973B07B" w14:textId="77777777" w:rsidR="00EC24D8" w:rsidRPr="005B6333" w:rsidRDefault="00EC24D8" w:rsidP="00EF56A7">
            <w:pPr>
              <w:spacing w:before="50" w:after="50"/>
              <w:rPr>
                <w:rFonts w:asciiTheme="minorHAnsi" w:hAnsiTheme="minorHAnsi" w:cstheme="minorHAnsi"/>
                <w:b/>
                <w:sz w:val="18"/>
                <w:szCs w:val="18"/>
              </w:rPr>
            </w:pPr>
          </w:p>
        </w:tc>
        <w:tc>
          <w:tcPr>
            <w:tcW w:w="4538" w:type="dxa"/>
            <w:vAlign w:val="center"/>
          </w:tcPr>
          <w:p w14:paraId="5646160E" w14:textId="77777777" w:rsidR="00EC24D8" w:rsidRPr="005B6333" w:rsidRDefault="00EC24D8" w:rsidP="00EF56A7">
            <w:pPr>
              <w:spacing w:before="50" w:after="50"/>
              <w:rPr>
                <w:rFonts w:asciiTheme="minorHAnsi" w:hAnsiTheme="minorHAnsi" w:cstheme="minorHAnsi"/>
                <w:sz w:val="18"/>
                <w:szCs w:val="18"/>
              </w:rPr>
            </w:pPr>
            <w:r w:rsidRPr="005B6333">
              <w:rPr>
                <w:rFonts w:asciiTheme="minorHAnsi" w:hAnsiTheme="minorHAnsi" w:cstheme="minorHAnsi"/>
                <w:sz w:val="18"/>
                <w:szCs w:val="18"/>
              </w:rPr>
              <w:t>Bağımsız Çalışma Saati</w:t>
            </w:r>
          </w:p>
        </w:tc>
        <w:tc>
          <w:tcPr>
            <w:tcW w:w="1156" w:type="dxa"/>
            <w:vAlign w:val="center"/>
          </w:tcPr>
          <w:p w14:paraId="59C8F9D7" w14:textId="77777777" w:rsidR="00EC24D8" w:rsidRPr="005B6333" w:rsidRDefault="00EC24D8" w:rsidP="00EF56A7">
            <w:pPr>
              <w:spacing w:before="50" w:after="50"/>
              <w:jc w:val="center"/>
              <w:rPr>
                <w:rFonts w:asciiTheme="minorHAnsi" w:hAnsiTheme="minorHAnsi" w:cstheme="minorHAnsi"/>
                <w:sz w:val="18"/>
                <w:szCs w:val="18"/>
              </w:rPr>
            </w:pPr>
            <w:r w:rsidRPr="005B6333">
              <w:rPr>
                <w:rFonts w:asciiTheme="minorHAnsi" w:hAnsiTheme="minorHAnsi" w:cstheme="minorHAnsi"/>
                <w:sz w:val="18"/>
                <w:szCs w:val="18"/>
              </w:rPr>
              <w:t>15.</w:t>
            </w:r>
            <w:r>
              <w:rPr>
                <w:rFonts w:asciiTheme="minorHAnsi" w:hAnsiTheme="minorHAnsi" w:cstheme="minorHAnsi"/>
                <w:sz w:val="18"/>
                <w:szCs w:val="18"/>
                <w:vertAlign w:val="superscript"/>
              </w:rPr>
              <w:t>45</w:t>
            </w:r>
            <w:r w:rsidRPr="005B6333">
              <w:rPr>
                <w:rFonts w:asciiTheme="minorHAnsi" w:hAnsiTheme="minorHAnsi" w:cstheme="minorHAnsi"/>
                <w:sz w:val="18"/>
                <w:szCs w:val="18"/>
              </w:rPr>
              <w:t>- 17.</w:t>
            </w:r>
            <w:r w:rsidRPr="005B6333">
              <w:rPr>
                <w:rFonts w:asciiTheme="minorHAnsi" w:hAnsiTheme="minorHAnsi" w:cstheme="minorHAnsi"/>
                <w:sz w:val="18"/>
                <w:szCs w:val="18"/>
                <w:vertAlign w:val="superscript"/>
              </w:rPr>
              <w:t>00</w:t>
            </w:r>
          </w:p>
        </w:tc>
        <w:tc>
          <w:tcPr>
            <w:tcW w:w="3238" w:type="dxa"/>
            <w:vAlign w:val="center"/>
          </w:tcPr>
          <w:p w14:paraId="0E259662" w14:textId="77777777" w:rsidR="00EC24D8" w:rsidRPr="005B6333" w:rsidRDefault="00EC24D8" w:rsidP="00EF56A7">
            <w:pPr>
              <w:spacing w:before="50" w:after="50"/>
              <w:rPr>
                <w:rFonts w:asciiTheme="minorHAnsi" w:hAnsiTheme="minorHAnsi" w:cstheme="minorHAnsi"/>
                <w:sz w:val="18"/>
                <w:szCs w:val="18"/>
              </w:rPr>
            </w:pPr>
          </w:p>
        </w:tc>
      </w:tr>
      <w:tr w:rsidR="00EC24D8" w:rsidRPr="005B6333" w14:paraId="098E75B3" w14:textId="77777777" w:rsidTr="008C21DC">
        <w:trPr>
          <w:trHeight w:val="20"/>
        </w:trPr>
        <w:tc>
          <w:tcPr>
            <w:tcW w:w="1411" w:type="dxa"/>
            <w:vMerge w:val="restart"/>
            <w:vAlign w:val="center"/>
          </w:tcPr>
          <w:p w14:paraId="4B23605C" w14:textId="77777777" w:rsidR="00EC24D8" w:rsidRPr="005B6333" w:rsidRDefault="00EC24D8" w:rsidP="00EF56A7">
            <w:pPr>
              <w:spacing w:before="50" w:after="50"/>
              <w:rPr>
                <w:rFonts w:asciiTheme="minorHAnsi" w:hAnsiTheme="minorHAnsi" w:cstheme="minorHAnsi"/>
                <w:b/>
                <w:sz w:val="18"/>
                <w:szCs w:val="18"/>
              </w:rPr>
            </w:pPr>
            <w:r w:rsidRPr="005B6333">
              <w:rPr>
                <w:rFonts w:asciiTheme="minorHAnsi" w:hAnsiTheme="minorHAnsi" w:cstheme="minorHAnsi"/>
                <w:b/>
                <w:sz w:val="18"/>
                <w:szCs w:val="18"/>
              </w:rPr>
              <w:t>Cuma</w:t>
            </w:r>
          </w:p>
        </w:tc>
        <w:tc>
          <w:tcPr>
            <w:tcW w:w="4538" w:type="dxa"/>
            <w:vAlign w:val="center"/>
          </w:tcPr>
          <w:p w14:paraId="27347819" w14:textId="77777777" w:rsidR="00EC24D8" w:rsidRPr="005B6333" w:rsidRDefault="00EC24D8" w:rsidP="00EF56A7">
            <w:pPr>
              <w:spacing w:before="50" w:after="50"/>
              <w:rPr>
                <w:rFonts w:asciiTheme="minorHAnsi" w:hAnsiTheme="minorHAnsi" w:cstheme="minorHAnsi"/>
                <w:sz w:val="18"/>
                <w:szCs w:val="18"/>
              </w:rPr>
            </w:pPr>
            <w:r w:rsidRPr="005B6333">
              <w:rPr>
                <w:rFonts w:asciiTheme="minorHAnsi" w:hAnsiTheme="minorHAnsi" w:cstheme="minorHAnsi"/>
                <w:sz w:val="18"/>
                <w:szCs w:val="18"/>
              </w:rPr>
              <w:t>Vizit</w:t>
            </w:r>
          </w:p>
        </w:tc>
        <w:tc>
          <w:tcPr>
            <w:tcW w:w="1156" w:type="dxa"/>
            <w:vAlign w:val="center"/>
          </w:tcPr>
          <w:p w14:paraId="22F02649" w14:textId="77777777" w:rsidR="00EC24D8" w:rsidRPr="005B6333" w:rsidRDefault="00EC24D8" w:rsidP="00EF56A7">
            <w:pPr>
              <w:spacing w:before="50" w:after="50"/>
              <w:jc w:val="center"/>
              <w:rPr>
                <w:rFonts w:asciiTheme="minorHAnsi" w:hAnsiTheme="minorHAnsi" w:cstheme="minorHAnsi"/>
                <w:sz w:val="18"/>
                <w:szCs w:val="18"/>
              </w:rPr>
            </w:pPr>
            <w:r w:rsidRPr="005B6333">
              <w:rPr>
                <w:rFonts w:asciiTheme="minorHAnsi" w:hAnsiTheme="minorHAnsi" w:cstheme="minorHAnsi"/>
                <w:sz w:val="18"/>
                <w:szCs w:val="18"/>
              </w:rPr>
              <w:t>08.</w:t>
            </w:r>
            <w:r w:rsidRPr="005B6333">
              <w:rPr>
                <w:rFonts w:asciiTheme="minorHAnsi" w:hAnsiTheme="minorHAnsi" w:cstheme="minorHAnsi"/>
                <w:sz w:val="18"/>
                <w:szCs w:val="18"/>
                <w:vertAlign w:val="superscript"/>
              </w:rPr>
              <w:t>45</w:t>
            </w:r>
            <w:r w:rsidRPr="005B6333">
              <w:rPr>
                <w:rFonts w:asciiTheme="minorHAnsi" w:hAnsiTheme="minorHAnsi" w:cstheme="minorHAnsi"/>
                <w:sz w:val="18"/>
                <w:szCs w:val="18"/>
              </w:rPr>
              <w:t>- 09.</w:t>
            </w:r>
            <w:r w:rsidRPr="005B6333">
              <w:rPr>
                <w:rFonts w:asciiTheme="minorHAnsi" w:hAnsiTheme="minorHAnsi" w:cstheme="minorHAnsi"/>
                <w:sz w:val="18"/>
                <w:szCs w:val="18"/>
                <w:vertAlign w:val="superscript"/>
              </w:rPr>
              <w:t>30</w:t>
            </w:r>
          </w:p>
        </w:tc>
        <w:tc>
          <w:tcPr>
            <w:tcW w:w="3238" w:type="dxa"/>
            <w:vAlign w:val="center"/>
          </w:tcPr>
          <w:p w14:paraId="71F971C5" w14:textId="77777777" w:rsidR="00EC24D8" w:rsidRPr="005B6333" w:rsidRDefault="00EC24D8" w:rsidP="00EF56A7">
            <w:pPr>
              <w:spacing w:before="50" w:after="50"/>
              <w:rPr>
                <w:rFonts w:asciiTheme="minorHAnsi" w:hAnsiTheme="minorHAnsi" w:cstheme="minorHAnsi"/>
                <w:sz w:val="18"/>
                <w:szCs w:val="18"/>
              </w:rPr>
            </w:pPr>
            <w:r w:rsidRPr="005B6333">
              <w:rPr>
                <w:rFonts w:asciiTheme="minorHAnsi" w:hAnsiTheme="minorHAnsi" w:cstheme="minorHAnsi"/>
                <w:sz w:val="18"/>
                <w:szCs w:val="18"/>
              </w:rPr>
              <w:t>Ortak</w:t>
            </w:r>
          </w:p>
        </w:tc>
      </w:tr>
      <w:tr w:rsidR="00EC24D8" w:rsidRPr="005B6333" w14:paraId="7CABF10D" w14:textId="77777777" w:rsidTr="008C21DC">
        <w:trPr>
          <w:trHeight w:val="20"/>
        </w:trPr>
        <w:tc>
          <w:tcPr>
            <w:tcW w:w="1411" w:type="dxa"/>
            <w:vMerge/>
          </w:tcPr>
          <w:p w14:paraId="3946137E" w14:textId="77777777" w:rsidR="00EC24D8" w:rsidRPr="005B6333" w:rsidRDefault="00EC24D8" w:rsidP="00EF56A7">
            <w:pPr>
              <w:spacing w:before="50" w:after="50"/>
              <w:rPr>
                <w:rFonts w:asciiTheme="minorHAnsi" w:hAnsiTheme="minorHAnsi" w:cstheme="minorHAnsi"/>
                <w:sz w:val="18"/>
                <w:szCs w:val="18"/>
              </w:rPr>
            </w:pPr>
          </w:p>
        </w:tc>
        <w:tc>
          <w:tcPr>
            <w:tcW w:w="4538" w:type="dxa"/>
            <w:vAlign w:val="center"/>
          </w:tcPr>
          <w:p w14:paraId="50669CD8" w14:textId="4CE6F5EE" w:rsidR="00EC24D8" w:rsidRPr="00480240" w:rsidRDefault="00F15B45" w:rsidP="00EF56A7">
            <w:pPr>
              <w:spacing w:before="50" w:after="50"/>
              <w:rPr>
                <w:rFonts w:asciiTheme="minorHAnsi" w:hAnsiTheme="minorHAnsi" w:cstheme="minorHAnsi"/>
                <w:sz w:val="18"/>
                <w:szCs w:val="18"/>
              </w:rPr>
            </w:pPr>
            <w:r w:rsidRPr="00896A86">
              <w:rPr>
                <w:rFonts w:cstheme="minorHAnsi"/>
                <w:color w:val="000000"/>
                <w:sz w:val="18"/>
                <w:szCs w:val="18"/>
              </w:rPr>
              <w:t>Olgu Temelli Öğrenme</w:t>
            </w:r>
            <w:r w:rsidRPr="00896A86">
              <w:rPr>
                <w:rFonts w:cstheme="minorHAnsi"/>
                <w:sz w:val="18"/>
                <w:szCs w:val="18"/>
              </w:rPr>
              <w:t xml:space="preserve"> (OTÖ</w:t>
            </w:r>
            <w:proofErr w:type="gramStart"/>
            <w:r w:rsidRPr="00896A86">
              <w:rPr>
                <w:rFonts w:cstheme="minorHAnsi"/>
                <w:sz w:val="18"/>
                <w:szCs w:val="18"/>
              </w:rPr>
              <w:t>) -</w:t>
            </w:r>
            <w:proofErr w:type="gramEnd"/>
            <w:r w:rsidRPr="00896A86">
              <w:rPr>
                <w:rFonts w:cstheme="minorHAnsi"/>
                <w:sz w:val="18"/>
                <w:szCs w:val="18"/>
              </w:rPr>
              <w:t>1. Oturum</w:t>
            </w:r>
          </w:p>
        </w:tc>
        <w:tc>
          <w:tcPr>
            <w:tcW w:w="1156" w:type="dxa"/>
            <w:vAlign w:val="center"/>
          </w:tcPr>
          <w:p w14:paraId="0B9BDCAB" w14:textId="77777777" w:rsidR="00EC24D8" w:rsidRPr="00480240" w:rsidRDefault="00EC24D8" w:rsidP="00EF56A7">
            <w:pPr>
              <w:spacing w:before="50" w:after="50"/>
              <w:jc w:val="center"/>
              <w:rPr>
                <w:rFonts w:asciiTheme="minorHAnsi" w:hAnsiTheme="minorHAnsi" w:cstheme="minorHAnsi"/>
                <w:sz w:val="18"/>
                <w:szCs w:val="18"/>
              </w:rPr>
            </w:pPr>
            <w:r w:rsidRPr="00480240">
              <w:rPr>
                <w:rFonts w:asciiTheme="minorHAnsi" w:hAnsiTheme="minorHAnsi" w:cstheme="minorHAnsi"/>
                <w:sz w:val="18"/>
                <w:szCs w:val="18"/>
              </w:rPr>
              <w:t>09.</w:t>
            </w:r>
            <w:r w:rsidRPr="00480240">
              <w:rPr>
                <w:rFonts w:asciiTheme="minorHAnsi" w:hAnsiTheme="minorHAnsi" w:cstheme="minorHAnsi"/>
                <w:sz w:val="18"/>
                <w:szCs w:val="18"/>
                <w:vertAlign w:val="superscript"/>
              </w:rPr>
              <w:t>30</w:t>
            </w:r>
            <w:r w:rsidRPr="00480240">
              <w:rPr>
                <w:rFonts w:asciiTheme="minorHAnsi" w:hAnsiTheme="minorHAnsi" w:cstheme="minorHAnsi"/>
                <w:sz w:val="18"/>
                <w:szCs w:val="18"/>
              </w:rPr>
              <w:t>- 10.</w:t>
            </w:r>
            <w:r w:rsidRPr="00480240">
              <w:rPr>
                <w:rFonts w:asciiTheme="minorHAnsi" w:hAnsiTheme="minorHAnsi" w:cstheme="minorHAnsi"/>
                <w:sz w:val="18"/>
                <w:szCs w:val="18"/>
                <w:vertAlign w:val="superscript"/>
              </w:rPr>
              <w:t>30</w:t>
            </w:r>
          </w:p>
        </w:tc>
        <w:tc>
          <w:tcPr>
            <w:tcW w:w="3238" w:type="dxa"/>
            <w:vAlign w:val="center"/>
          </w:tcPr>
          <w:p w14:paraId="756D498F" w14:textId="77777777" w:rsidR="00EC24D8" w:rsidRPr="00480240" w:rsidRDefault="00EC24D8" w:rsidP="00EF56A7">
            <w:pPr>
              <w:spacing w:before="50" w:after="50"/>
              <w:rPr>
                <w:rFonts w:asciiTheme="minorHAnsi" w:hAnsiTheme="minorHAnsi" w:cstheme="minorHAnsi"/>
                <w:sz w:val="18"/>
                <w:szCs w:val="18"/>
              </w:rPr>
            </w:pPr>
          </w:p>
        </w:tc>
      </w:tr>
      <w:tr w:rsidR="00EC24D8" w:rsidRPr="005B6333" w14:paraId="47A2F431" w14:textId="77777777" w:rsidTr="008C21DC">
        <w:trPr>
          <w:trHeight w:val="20"/>
        </w:trPr>
        <w:tc>
          <w:tcPr>
            <w:tcW w:w="1411" w:type="dxa"/>
            <w:vMerge/>
          </w:tcPr>
          <w:p w14:paraId="6B4B7489" w14:textId="77777777" w:rsidR="00EC24D8" w:rsidRPr="005B6333" w:rsidRDefault="00EC24D8" w:rsidP="00EF56A7">
            <w:pPr>
              <w:spacing w:before="50" w:after="50"/>
              <w:rPr>
                <w:rFonts w:asciiTheme="minorHAnsi" w:hAnsiTheme="minorHAnsi" w:cstheme="minorHAnsi"/>
                <w:sz w:val="18"/>
                <w:szCs w:val="18"/>
              </w:rPr>
            </w:pPr>
          </w:p>
        </w:tc>
        <w:tc>
          <w:tcPr>
            <w:tcW w:w="4538" w:type="dxa"/>
            <w:vAlign w:val="center"/>
          </w:tcPr>
          <w:p w14:paraId="48C28C80" w14:textId="77777777" w:rsidR="00EC24D8" w:rsidRPr="00480240" w:rsidRDefault="00EC24D8" w:rsidP="00EF56A7">
            <w:pPr>
              <w:spacing w:before="50" w:after="50"/>
              <w:rPr>
                <w:rFonts w:asciiTheme="minorHAnsi" w:hAnsiTheme="minorHAnsi" w:cstheme="minorHAnsi"/>
                <w:sz w:val="18"/>
                <w:szCs w:val="18"/>
              </w:rPr>
            </w:pPr>
            <w:proofErr w:type="spellStart"/>
            <w:r w:rsidRPr="00480240">
              <w:rPr>
                <w:rFonts w:asciiTheme="minorHAnsi" w:hAnsiTheme="minorHAnsi" w:cstheme="minorHAnsi"/>
                <w:sz w:val="18"/>
                <w:szCs w:val="18"/>
              </w:rPr>
              <w:t>Ürogenital</w:t>
            </w:r>
            <w:proofErr w:type="spellEnd"/>
            <w:r w:rsidRPr="00480240">
              <w:rPr>
                <w:rFonts w:asciiTheme="minorHAnsi" w:hAnsiTheme="minorHAnsi" w:cstheme="minorHAnsi"/>
                <w:sz w:val="18"/>
                <w:szCs w:val="18"/>
              </w:rPr>
              <w:t xml:space="preserve"> Sistem Tümörleri-I</w:t>
            </w:r>
          </w:p>
        </w:tc>
        <w:tc>
          <w:tcPr>
            <w:tcW w:w="1156" w:type="dxa"/>
            <w:vAlign w:val="center"/>
          </w:tcPr>
          <w:p w14:paraId="6A94F785" w14:textId="77777777" w:rsidR="00EC24D8" w:rsidRPr="00480240" w:rsidRDefault="00EC24D8" w:rsidP="00EF56A7">
            <w:pPr>
              <w:spacing w:before="50" w:after="50"/>
              <w:jc w:val="center"/>
              <w:rPr>
                <w:rFonts w:asciiTheme="minorHAnsi" w:hAnsiTheme="minorHAnsi" w:cstheme="minorHAnsi"/>
                <w:sz w:val="18"/>
                <w:szCs w:val="18"/>
              </w:rPr>
            </w:pPr>
            <w:r w:rsidRPr="00480240">
              <w:rPr>
                <w:rFonts w:asciiTheme="minorHAnsi" w:hAnsiTheme="minorHAnsi" w:cstheme="minorHAnsi"/>
                <w:sz w:val="18"/>
                <w:szCs w:val="18"/>
              </w:rPr>
              <w:t>13.</w:t>
            </w:r>
            <w:r w:rsidRPr="00480240">
              <w:rPr>
                <w:rFonts w:asciiTheme="minorHAnsi" w:hAnsiTheme="minorHAnsi" w:cstheme="minorHAnsi"/>
                <w:sz w:val="18"/>
                <w:szCs w:val="18"/>
                <w:vertAlign w:val="superscript"/>
              </w:rPr>
              <w:t>30</w:t>
            </w:r>
            <w:r w:rsidRPr="00480240">
              <w:rPr>
                <w:rFonts w:asciiTheme="minorHAnsi" w:hAnsiTheme="minorHAnsi" w:cstheme="minorHAnsi"/>
                <w:sz w:val="18"/>
                <w:szCs w:val="18"/>
              </w:rPr>
              <w:t>- 14.</w:t>
            </w:r>
            <w:r w:rsidRPr="00480240">
              <w:rPr>
                <w:rFonts w:asciiTheme="minorHAnsi" w:hAnsiTheme="minorHAnsi" w:cstheme="minorHAnsi"/>
                <w:sz w:val="18"/>
                <w:szCs w:val="18"/>
                <w:vertAlign w:val="superscript"/>
              </w:rPr>
              <w:t>30</w:t>
            </w:r>
          </w:p>
        </w:tc>
        <w:tc>
          <w:tcPr>
            <w:tcW w:w="3238" w:type="dxa"/>
            <w:vAlign w:val="center"/>
          </w:tcPr>
          <w:p w14:paraId="6FE88E2B" w14:textId="088F19C9" w:rsidR="00EC24D8" w:rsidRPr="00480240" w:rsidRDefault="00EC24D8" w:rsidP="00EF56A7">
            <w:pPr>
              <w:spacing w:before="50" w:after="50"/>
              <w:rPr>
                <w:rFonts w:asciiTheme="minorHAnsi" w:hAnsiTheme="minorHAnsi" w:cstheme="minorHAnsi"/>
                <w:sz w:val="18"/>
                <w:szCs w:val="18"/>
              </w:rPr>
            </w:pPr>
            <w:r w:rsidRPr="00480240">
              <w:rPr>
                <w:rFonts w:asciiTheme="minorHAnsi" w:hAnsiTheme="minorHAnsi" w:cstheme="minorHAnsi"/>
                <w:sz w:val="18"/>
                <w:szCs w:val="18"/>
              </w:rPr>
              <w:t>Prof.</w:t>
            </w:r>
            <w:r w:rsidR="00EF56A7">
              <w:rPr>
                <w:rFonts w:asciiTheme="minorHAnsi" w:hAnsiTheme="minorHAnsi" w:cstheme="minorHAnsi"/>
                <w:sz w:val="18"/>
                <w:szCs w:val="18"/>
              </w:rPr>
              <w:t xml:space="preserve"> </w:t>
            </w:r>
            <w:r w:rsidRPr="00480240">
              <w:rPr>
                <w:rFonts w:asciiTheme="minorHAnsi" w:hAnsiTheme="minorHAnsi" w:cstheme="minorHAnsi"/>
                <w:sz w:val="18"/>
                <w:szCs w:val="18"/>
              </w:rPr>
              <w:t>Dr. Turgut YAPANOĞLU</w:t>
            </w:r>
          </w:p>
        </w:tc>
      </w:tr>
      <w:tr w:rsidR="00EC24D8" w:rsidRPr="005B6333" w14:paraId="3B6B8560" w14:textId="77777777" w:rsidTr="008C21DC">
        <w:trPr>
          <w:trHeight w:val="20"/>
        </w:trPr>
        <w:tc>
          <w:tcPr>
            <w:tcW w:w="1411" w:type="dxa"/>
            <w:vMerge/>
          </w:tcPr>
          <w:p w14:paraId="517EDD48" w14:textId="77777777" w:rsidR="00EC24D8" w:rsidRPr="005B6333" w:rsidRDefault="00EC24D8" w:rsidP="00EF56A7">
            <w:pPr>
              <w:spacing w:before="50" w:after="50"/>
              <w:rPr>
                <w:rFonts w:asciiTheme="minorHAnsi" w:hAnsiTheme="minorHAnsi" w:cstheme="minorHAnsi"/>
                <w:sz w:val="18"/>
                <w:szCs w:val="18"/>
              </w:rPr>
            </w:pPr>
          </w:p>
        </w:tc>
        <w:tc>
          <w:tcPr>
            <w:tcW w:w="4538" w:type="dxa"/>
            <w:vAlign w:val="center"/>
          </w:tcPr>
          <w:p w14:paraId="0AFBF910" w14:textId="77777777" w:rsidR="00EC24D8" w:rsidRPr="00480240" w:rsidRDefault="00EC24D8" w:rsidP="00EF56A7">
            <w:pPr>
              <w:spacing w:before="50" w:after="50"/>
              <w:rPr>
                <w:rFonts w:asciiTheme="minorHAnsi" w:hAnsiTheme="minorHAnsi" w:cstheme="minorHAnsi"/>
                <w:sz w:val="18"/>
                <w:szCs w:val="18"/>
              </w:rPr>
            </w:pPr>
            <w:proofErr w:type="spellStart"/>
            <w:r w:rsidRPr="00480240">
              <w:rPr>
                <w:rFonts w:asciiTheme="minorHAnsi" w:hAnsiTheme="minorHAnsi" w:cstheme="minorHAnsi"/>
                <w:sz w:val="18"/>
                <w:szCs w:val="18"/>
              </w:rPr>
              <w:t>Ürogenital</w:t>
            </w:r>
            <w:proofErr w:type="spellEnd"/>
            <w:r w:rsidRPr="00480240">
              <w:rPr>
                <w:rFonts w:asciiTheme="minorHAnsi" w:hAnsiTheme="minorHAnsi" w:cstheme="minorHAnsi"/>
                <w:sz w:val="18"/>
                <w:szCs w:val="18"/>
              </w:rPr>
              <w:t xml:space="preserve"> Sistem Tümörleri-II</w:t>
            </w:r>
          </w:p>
        </w:tc>
        <w:tc>
          <w:tcPr>
            <w:tcW w:w="1156" w:type="dxa"/>
            <w:vAlign w:val="center"/>
          </w:tcPr>
          <w:p w14:paraId="7F8E8F7C" w14:textId="77777777" w:rsidR="00EC24D8" w:rsidRPr="00480240" w:rsidRDefault="00EC24D8" w:rsidP="00EF56A7">
            <w:pPr>
              <w:spacing w:before="50" w:after="50"/>
              <w:jc w:val="center"/>
              <w:rPr>
                <w:rFonts w:asciiTheme="minorHAnsi" w:hAnsiTheme="minorHAnsi" w:cstheme="minorHAnsi"/>
                <w:sz w:val="18"/>
                <w:szCs w:val="18"/>
              </w:rPr>
            </w:pPr>
            <w:r w:rsidRPr="00480240">
              <w:rPr>
                <w:rFonts w:asciiTheme="minorHAnsi" w:hAnsiTheme="minorHAnsi" w:cstheme="minorHAnsi"/>
                <w:sz w:val="18"/>
                <w:szCs w:val="18"/>
              </w:rPr>
              <w:t>14.</w:t>
            </w:r>
            <w:r w:rsidRPr="00480240">
              <w:rPr>
                <w:rFonts w:asciiTheme="minorHAnsi" w:hAnsiTheme="minorHAnsi" w:cstheme="minorHAnsi"/>
                <w:sz w:val="18"/>
                <w:szCs w:val="18"/>
                <w:vertAlign w:val="superscript"/>
              </w:rPr>
              <w:t>45</w:t>
            </w:r>
            <w:r w:rsidRPr="00480240">
              <w:rPr>
                <w:rFonts w:asciiTheme="minorHAnsi" w:hAnsiTheme="minorHAnsi" w:cstheme="minorHAnsi"/>
                <w:sz w:val="18"/>
                <w:szCs w:val="18"/>
              </w:rPr>
              <w:t>- 15.</w:t>
            </w:r>
            <w:r w:rsidRPr="00480240">
              <w:rPr>
                <w:rFonts w:asciiTheme="minorHAnsi" w:hAnsiTheme="minorHAnsi" w:cstheme="minorHAnsi"/>
                <w:sz w:val="18"/>
                <w:szCs w:val="18"/>
                <w:vertAlign w:val="superscript"/>
              </w:rPr>
              <w:t>45</w:t>
            </w:r>
          </w:p>
        </w:tc>
        <w:tc>
          <w:tcPr>
            <w:tcW w:w="3238" w:type="dxa"/>
            <w:vAlign w:val="center"/>
          </w:tcPr>
          <w:p w14:paraId="1B237C7D" w14:textId="5A47DDB2" w:rsidR="00EC24D8" w:rsidRPr="00480240" w:rsidRDefault="00EC24D8" w:rsidP="00EF56A7">
            <w:pPr>
              <w:spacing w:before="50" w:after="50"/>
              <w:rPr>
                <w:rFonts w:asciiTheme="minorHAnsi" w:hAnsiTheme="minorHAnsi" w:cstheme="minorHAnsi"/>
                <w:sz w:val="18"/>
                <w:szCs w:val="18"/>
              </w:rPr>
            </w:pPr>
            <w:r w:rsidRPr="00480240">
              <w:rPr>
                <w:rFonts w:asciiTheme="minorHAnsi" w:hAnsiTheme="minorHAnsi" w:cstheme="minorHAnsi"/>
                <w:sz w:val="18"/>
                <w:szCs w:val="18"/>
              </w:rPr>
              <w:t>Prof.</w:t>
            </w:r>
            <w:r w:rsidR="00EF56A7">
              <w:rPr>
                <w:rFonts w:asciiTheme="minorHAnsi" w:hAnsiTheme="minorHAnsi" w:cstheme="minorHAnsi"/>
                <w:sz w:val="18"/>
                <w:szCs w:val="18"/>
              </w:rPr>
              <w:t xml:space="preserve"> </w:t>
            </w:r>
            <w:r w:rsidRPr="00480240">
              <w:rPr>
                <w:rFonts w:asciiTheme="minorHAnsi" w:hAnsiTheme="minorHAnsi" w:cstheme="minorHAnsi"/>
                <w:sz w:val="18"/>
                <w:szCs w:val="18"/>
              </w:rPr>
              <w:t>Dr. Turgut YAPANOĞLU</w:t>
            </w:r>
          </w:p>
        </w:tc>
      </w:tr>
      <w:tr w:rsidR="00EC24D8" w:rsidRPr="005B6333" w14:paraId="0F520410" w14:textId="77777777" w:rsidTr="008C21DC">
        <w:trPr>
          <w:trHeight w:val="20"/>
        </w:trPr>
        <w:tc>
          <w:tcPr>
            <w:tcW w:w="1411" w:type="dxa"/>
            <w:vMerge/>
          </w:tcPr>
          <w:p w14:paraId="26E89608" w14:textId="77777777" w:rsidR="00EC24D8" w:rsidRPr="005B6333" w:rsidRDefault="00EC24D8" w:rsidP="00EF56A7">
            <w:pPr>
              <w:spacing w:before="50" w:after="50"/>
              <w:rPr>
                <w:rFonts w:asciiTheme="minorHAnsi" w:hAnsiTheme="minorHAnsi" w:cstheme="minorHAnsi"/>
                <w:sz w:val="18"/>
                <w:szCs w:val="18"/>
              </w:rPr>
            </w:pPr>
          </w:p>
        </w:tc>
        <w:tc>
          <w:tcPr>
            <w:tcW w:w="4538" w:type="dxa"/>
            <w:vAlign w:val="center"/>
          </w:tcPr>
          <w:p w14:paraId="43D088CC" w14:textId="77777777" w:rsidR="00EC24D8" w:rsidRPr="00480240" w:rsidRDefault="00EC24D8" w:rsidP="00EF56A7">
            <w:pPr>
              <w:spacing w:before="50" w:after="50"/>
              <w:rPr>
                <w:rFonts w:asciiTheme="minorHAnsi" w:hAnsiTheme="minorHAnsi" w:cstheme="minorHAnsi"/>
                <w:sz w:val="18"/>
                <w:szCs w:val="18"/>
              </w:rPr>
            </w:pPr>
            <w:r w:rsidRPr="00480240">
              <w:rPr>
                <w:rFonts w:asciiTheme="minorHAnsi" w:hAnsiTheme="minorHAnsi" w:cstheme="minorHAnsi"/>
                <w:sz w:val="18"/>
                <w:szCs w:val="18"/>
              </w:rPr>
              <w:t>Bağımsız Çalışma Saati</w:t>
            </w:r>
          </w:p>
        </w:tc>
        <w:tc>
          <w:tcPr>
            <w:tcW w:w="1156" w:type="dxa"/>
            <w:vAlign w:val="center"/>
          </w:tcPr>
          <w:p w14:paraId="321CD66C" w14:textId="77777777" w:rsidR="00EC24D8" w:rsidRPr="00480240" w:rsidRDefault="00EC24D8" w:rsidP="00EF56A7">
            <w:pPr>
              <w:spacing w:before="50" w:after="50"/>
              <w:jc w:val="center"/>
              <w:rPr>
                <w:rFonts w:asciiTheme="minorHAnsi" w:hAnsiTheme="minorHAnsi" w:cstheme="minorHAnsi"/>
                <w:sz w:val="18"/>
                <w:szCs w:val="18"/>
              </w:rPr>
            </w:pPr>
            <w:r w:rsidRPr="00480240">
              <w:rPr>
                <w:rFonts w:asciiTheme="minorHAnsi" w:hAnsiTheme="minorHAnsi" w:cstheme="minorHAnsi"/>
                <w:sz w:val="18"/>
                <w:szCs w:val="18"/>
              </w:rPr>
              <w:t>15.</w:t>
            </w:r>
            <w:r w:rsidRPr="00480240">
              <w:rPr>
                <w:rFonts w:asciiTheme="minorHAnsi" w:hAnsiTheme="minorHAnsi" w:cstheme="minorHAnsi"/>
                <w:sz w:val="18"/>
                <w:szCs w:val="18"/>
                <w:vertAlign w:val="superscript"/>
              </w:rPr>
              <w:t>45</w:t>
            </w:r>
            <w:r w:rsidRPr="00480240">
              <w:rPr>
                <w:rFonts w:asciiTheme="minorHAnsi" w:hAnsiTheme="minorHAnsi" w:cstheme="minorHAnsi"/>
                <w:sz w:val="18"/>
                <w:szCs w:val="18"/>
              </w:rPr>
              <w:t>- 17.</w:t>
            </w:r>
            <w:r w:rsidRPr="00480240">
              <w:rPr>
                <w:rFonts w:asciiTheme="minorHAnsi" w:hAnsiTheme="minorHAnsi" w:cstheme="minorHAnsi"/>
                <w:sz w:val="18"/>
                <w:szCs w:val="18"/>
                <w:vertAlign w:val="superscript"/>
              </w:rPr>
              <w:t>00</w:t>
            </w:r>
          </w:p>
        </w:tc>
        <w:tc>
          <w:tcPr>
            <w:tcW w:w="3238" w:type="dxa"/>
            <w:vAlign w:val="center"/>
          </w:tcPr>
          <w:p w14:paraId="175ABEAF" w14:textId="77777777" w:rsidR="00EC24D8" w:rsidRPr="00480240" w:rsidRDefault="00EC24D8" w:rsidP="00EF56A7">
            <w:pPr>
              <w:spacing w:before="50" w:after="50"/>
              <w:rPr>
                <w:rFonts w:asciiTheme="minorHAnsi" w:hAnsiTheme="minorHAnsi" w:cstheme="minorHAnsi"/>
                <w:sz w:val="18"/>
                <w:szCs w:val="18"/>
              </w:rPr>
            </w:pPr>
          </w:p>
        </w:tc>
      </w:tr>
      <w:tr w:rsidR="00EC24D8" w:rsidRPr="005B6333" w14:paraId="050B40E3" w14:textId="77777777" w:rsidTr="008C21DC">
        <w:trPr>
          <w:trHeight w:val="47"/>
        </w:trPr>
        <w:tc>
          <w:tcPr>
            <w:tcW w:w="1411" w:type="dxa"/>
            <w:vMerge w:val="restart"/>
            <w:vAlign w:val="center"/>
          </w:tcPr>
          <w:p w14:paraId="58728E09" w14:textId="77777777" w:rsidR="00EC24D8" w:rsidRPr="005B6333" w:rsidRDefault="00EC24D8" w:rsidP="00EF56A7">
            <w:pPr>
              <w:spacing w:before="50" w:after="50"/>
              <w:rPr>
                <w:rFonts w:asciiTheme="minorHAnsi" w:hAnsiTheme="minorHAnsi" w:cstheme="minorHAnsi"/>
                <w:b/>
                <w:sz w:val="18"/>
                <w:szCs w:val="18"/>
              </w:rPr>
            </w:pPr>
            <w:r w:rsidRPr="005B6333">
              <w:rPr>
                <w:rFonts w:asciiTheme="minorHAnsi" w:hAnsiTheme="minorHAnsi" w:cstheme="minorHAnsi"/>
                <w:b/>
                <w:sz w:val="18"/>
                <w:szCs w:val="18"/>
              </w:rPr>
              <w:t>Pazartesi</w:t>
            </w:r>
          </w:p>
        </w:tc>
        <w:tc>
          <w:tcPr>
            <w:tcW w:w="8932" w:type="dxa"/>
            <w:gridSpan w:val="3"/>
            <w:shd w:val="clear" w:color="auto" w:fill="D9D9D9" w:themeFill="background1" w:themeFillShade="D9"/>
          </w:tcPr>
          <w:p w14:paraId="3DBFE043" w14:textId="62CD75A8" w:rsidR="00EC24D8" w:rsidRPr="00480240" w:rsidRDefault="00284DC3" w:rsidP="00EF56A7">
            <w:pPr>
              <w:spacing w:before="50" w:after="50"/>
              <w:jc w:val="center"/>
              <w:rPr>
                <w:rFonts w:asciiTheme="minorHAnsi" w:hAnsiTheme="minorHAnsi" w:cstheme="minorHAnsi"/>
                <w:b/>
                <w:sz w:val="18"/>
                <w:szCs w:val="18"/>
              </w:rPr>
            </w:pPr>
            <w:r>
              <w:rPr>
                <w:rFonts w:asciiTheme="minorHAnsi" w:hAnsiTheme="minorHAnsi" w:cstheme="minorHAnsi"/>
                <w:b/>
                <w:sz w:val="18"/>
                <w:szCs w:val="18"/>
              </w:rPr>
              <w:t>2</w:t>
            </w:r>
            <w:r w:rsidR="00EC24D8" w:rsidRPr="00480240">
              <w:rPr>
                <w:rFonts w:asciiTheme="minorHAnsi" w:hAnsiTheme="minorHAnsi" w:cstheme="minorHAnsi"/>
                <w:b/>
                <w:sz w:val="18"/>
                <w:szCs w:val="18"/>
              </w:rPr>
              <w:t>. Hafta</w:t>
            </w:r>
          </w:p>
        </w:tc>
      </w:tr>
      <w:tr w:rsidR="00EC24D8" w:rsidRPr="005B6333" w14:paraId="628C5BB5" w14:textId="77777777" w:rsidTr="008C21DC">
        <w:trPr>
          <w:trHeight w:val="20"/>
        </w:trPr>
        <w:tc>
          <w:tcPr>
            <w:tcW w:w="1411" w:type="dxa"/>
            <w:vMerge/>
          </w:tcPr>
          <w:p w14:paraId="1BC4F013" w14:textId="77777777" w:rsidR="00EC24D8" w:rsidRPr="005B6333" w:rsidRDefault="00EC24D8" w:rsidP="00EF56A7">
            <w:pPr>
              <w:spacing w:before="50" w:after="50"/>
              <w:rPr>
                <w:rFonts w:asciiTheme="minorHAnsi" w:hAnsiTheme="minorHAnsi" w:cstheme="minorHAnsi"/>
                <w:b/>
                <w:sz w:val="18"/>
                <w:szCs w:val="18"/>
              </w:rPr>
            </w:pPr>
          </w:p>
        </w:tc>
        <w:tc>
          <w:tcPr>
            <w:tcW w:w="4538" w:type="dxa"/>
          </w:tcPr>
          <w:p w14:paraId="6D3AD7CD" w14:textId="77777777" w:rsidR="00EC24D8" w:rsidRPr="00480240" w:rsidRDefault="00EC24D8" w:rsidP="00EF56A7">
            <w:pPr>
              <w:spacing w:before="50" w:after="50"/>
              <w:rPr>
                <w:rFonts w:asciiTheme="minorHAnsi" w:hAnsiTheme="minorHAnsi" w:cstheme="minorHAnsi"/>
                <w:sz w:val="18"/>
                <w:szCs w:val="18"/>
              </w:rPr>
            </w:pPr>
            <w:r w:rsidRPr="00480240">
              <w:rPr>
                <w:rFonts w:asciiTheme="minorHAnsi" w:hAnsiTheme="minorHAnsi" w:cstheme="minorHAnsi"/>
                <w:sz w:val="18"/>
                <w:szCs w:val="18"/>
              </w:rPr>
              <w:t>Vizit</w:t>
            </w:r>
          </w:p>
        </w:tc>
        <w:tc>
          <w:tcPr>
            <w:tcW w:w="1156" w:type="dxa"/>
            <w:vAlign w:val="center"/>
          </w:tcPr>
          <w:p w14:paraId="0575B795" w14:textId="77777777" w:rsidR="00EC24D8" w:rsidRPr="00480240" w:rsidRDefault="00EC24D8" w:rsidP="00EF56A7">
            <w:pPr>
              <w:spacing w:before="50" w:after="50"/>
              <w:jc w:val="center"/>
              <w:rPr>
                <w:rFonts w:asciiTheme="minorHAnsi" w:hAnsiTheme="minorHAnsi" w:cstheme="minorHAnsi"/>
                <w:sz w:val="18"/>
                <w:szCs w:val="18"/>
              </w:rPr>
            </w:pPr>
            <w:r w:rsidRPr="00480240">
              <w:rPr>
                <w:rFonts w:asciiTheme="minorHAnsi" w:hAnsiTheme="minorHAnsi" w:cstheme="minorHAnsi"/>
                <w:sz w:val="18"/>
                <w:szCs w:val="18"/>
              </w:rPr>
              <w:t>08.</w:t>
            </w:r>
            <w:r w:rsidRPr="00480240">
              <w:rPr>
                <w:rFonts w:asciiTheme="minorHAnsi" w:hAnsiTheme="minorHAnsi" w:cstheme="minorHAnsi"/>
                <w:sz w:val="18"/>
                <w:szCs w:val="18"/>
                <w:vertAlign w:val="superscript"/>
              </w:rPr>
              <w:t>45</w:t>
            </w:r>
            <w:r w:rsidRPr="00480240">
              <w:rPr>
                <w:rFonts w:asciiTheme="minorHAnsi" w:hAnsiTheme="minorHAnsi" w:cstheme="minorHAnsi"/>
                <w:sz w:val="18"/>
                <w:szCs w:val="18"/>
              </w:rPr>
              <w:t>- 09.</w:t>
            </w:r>
            <w:r w:rsidRPr="00480240">
              <w:rPr>
                <w:rFonts w:asciiTheme="minorHAnsi" w:hAnsiTheme="minorHAnsi" w:cstheme="minorHAnsi"/>
                <w:sz w:val="18"/>
                <w:szCs w:val="18"/>
                <w:vertAlign w:val="superscript"/>
              </w:rPr>
              <w:t>30</w:t>
            </w:r>
          </w:p>
        </w:tc>
        <w:tc>
          <w:tcPr>
            <w:tcW w:w="3238" w:type="dxa"/>
            <w:vAlign w:val="center"/>
          </w:tcPr>
          <w:p w14:paraId="10107605" w14:textId="77777777" w:rsidR="00EC24D8" w:rsidRPr="00480240" w:rsidRDefault="00EC24D8" w:rsidP="00EF56A7">
            <w:pPr>
              <w:spacing w:before="50" w:after="50"/>
              <w:rPr>
                <w:rFonts w:asciiTheme="minorHAnsi" w:hAnsiTheme="minorHAnsi" w:cstheme="minorHAnsi"/>
                <w:sz w:val="18"/>
                <w:szCs w:val="18"/>
              </w:rPr>
            </w:pPr>
            <w:r w:rsidRPr="00480240">
              <w:rPr>
                <w:rFonts w:asciiTheme="minorHAnsi" w:hAnsiTheme="minorHAnsi" w:cstheme="minorHAnsi"/>
                <w:sz w:val="18"/>
                <w:szCs w:val="18"/>
              </w:rPr>
              <w:t>Ortak</w:t>
            </w:r>
          </w:p>
        </w:tc>
      </w:tr>
      <w:tr w:rsidR="00EF56A7" w:rsidRPr="005B6333" w14:paraId="40769F6F" w14:textId="77777777" w:rsidTr="008C21DC">
        <w:trPr>
          <w:trHeight w:val="20"/>
        </w:trPr>
        <w:tc>
          <w:tcPr>
            <w:tcW w:w="1411" w:type="dxa"/>
            <w:vMerge/>
          </w:tcPr>
          <w:p w14:paraId="3DA709F1" w14:textId="77777777" w:rsidR="00EF56A7" w:rsidRPr="005B6333" w:rsidRDefault="00EF56A7" w:rsidP="00EF56A7">
            <w:pPr>
              <w:spacing w:before="50" w:after="50"/>
              <w:rPr>
                <w:rFonts w:asciiTheme="minorHAnsi" w:hAnsiTheme="minorHAnsi" w:cstheme="minorHAnsi"/>
                <w:b/>
                <w:sz w:val="18"/>
                <w:szCs w:val="18"/>
              </w:rPr>
            </w:pPr>
          </w:p>
        </w:tc>
        <w:tc>
          <w:tcPr>
            <w:tcW w:w="4538" w:type="dxa"/>
          </w:tcPr>
          <w:p w14:paraId="4C353E90" w14:textId="77777777" w:rsidR="00EF56A7" w:rsidRPr="00480240" w:rsidRDefault="00EF56A7" w:rsidP="00EF56A7">
            <w:pPr>
              <w:spacing w:before="50" w:after="50"/>
              <w:rPr>
                <w:rFonts w:asciiTheme="minorHAnsi" w:hAnsiTheme="minorHAnsi" w:cstheme="minorHAnsi"/>
                <w:sz w:val="18"/>
                <w:szCs w:val="18"/>
              </w:rPr>
            </w:pPr>
            <w:r w:rsidRPr="00480240">
              <w:rPr>
                <w:rFonts w:asciiTheme="minorHAnsi" w:hAnsiTheme="minorHAnsi" w:cstheme="minorHAnsi"/>
                <w:sz w:val="18"/>
                <w:szCs w:val="18"/>
              </w:rPr>
              <w:t>Erkek İnfertilitesi</w:t>
            </w:r>
          </w:p>
        </w:tc>
        <w:tc>
          <w:tcPr>
            <w:tcW w:w="1156" w:type="dxa"/>
            <w:vAlign w:val="center"/>
          </w:tcPr>
          <w:p w14:paraId="31ADF640" w14:textId="77777777" w:rsidR="00EF56A7" w:rsidRPr="00480240" w:rsidRDefault="00EF56A7" w:rsidP="00EF56A7">
            <w:pPr>
              <w:spacing w:before="50" w:after="50"/>
              <w:jc w:val="center"/>
              <w:rPr>
                <w:rFonts w:asciiTheme="minorHAnsi" w:hAnsiTheme="minorHAnsi" w:cstheme="minorHAnsi"/>
                <w:sz w:val="18"/>
                <w:szCs w:val="18"/>
              </w:rPr>
            </w:pPr>
            <w:r w:rsidRPr="00480240">
              <w:rPr>
                <w:rFonts w:asciiTheme="minorHAnsi" w:hAnsiTheme="minorHAnsi" w:cstheme="minorHAnsi"/>
                <w:sz w:val="18"/>
                <w:szCs w:val="18"/>
              </w:rPr>
              <w:t>13.</w:t>
            </w:r>
            <w:r w:rsidRPr="00480240">
              <w:rPr>
                <w:rFonts w:asciiTheme="minorHAnsi" w:hAnsiTheme="minorHAnsi" w:cstheme="minorHAnsi"/>
                <w:sz w:val="18"/>
                <w:szCs w:val="18"/>
                <w:vertAlign w:val="superscript"/>
              </w:rPr>
              <w:t>30</w:t>
            </w:r>
            <w:r w:rsidRPr="00480240">
              <w:rPr>
                <w:rFonts w:asciiTheme="minorHAnsi" w:hAnsiTheme="minorHAnsi" w:cstheme="minorHAnsi"/>
                <w:sz w:val="18"/>
                <w:szCs w:val="18"/>
              </w:rPr>
              <w:t>- 14.</w:t>
            </w:r>
            <w:r w:rsidRPr="00480240">
              <w:rPr>
                <w:rFonts w:asciiTheme="minorHAnsi" w:hAnsiTheme="minorHAnsi" w:cstheme="minorHAnsi"/>
                <w:sz w:val="18"/>
                <w:szCs w:val="18"/>
                <w:vertAlign w:val="superscript"/>
              </w:rPr>
              <w:t>30</w:t>
            </w:r>
          </w:p>
        </w:tc>
        <w:tc>
          <w:tcPr>
            <w:tcW w:w="3238" w:type="dxa"/>
          </w:tcPr>
          <w:p w14:paraId="79CCCA37" w14:textId="3446864D" w:rsidR="00EF56A7" w:rsidRPr="00480240" w:rsidRDefault="00EF56A7" w:rsidP="00EF56A7">
            <w:pPr>
              <w:spacing w:before="50" w:after="50"/>
              <w:rPr>
                <w:rFonts w:asciiTheme="minorHAnsi" w:hAnsiTheme="minorHAnsi" w:cstheme="minorHAnsi"/>
                <w:sz w:val="18"/>
                <w:szCs w:val="18"/>
              </w:rPr>
            </w:pPr>
            <w:r>
              <w:rPr>
                <w:rFonts w:asciiTheme="minorHAnsi" w:hAnsiTheme="minorHAnsi" w:cstheme="minorHAnsi"/>
                <w:sz w:val="18"/>
                <w:szCs w:val="18"/>
              </w:rPr>
              <w:t>Prof. Dr. İsa ÖZBEY</w:t>
            </w:r>
          </w:p>
        </w:tc>
      </w:tr>
      <w:tr w:rsidR="00EF56A7" w:rsidRPr="005B6333" w14:paraId="2A64FED3" w14:textId="77777777" w:rsidTr="008C21DC">
        <w:trPr>
          <w:trHeight w:val="20"/>
        </w:trPr>
        <w:tc>
          <w:tcPr>
            <w:tcW w:w="1411" w:type="dxa"/>
            <w:vMerge/>
          </w:tcPr>
          <w:p w14:paraId="21CF3E1E" w14:textId="77777777" w:rsidR="00EF56A7" w:rsidRPr="005B6333" w:rsidRDefault="00EF56A7" w:rsidP="00EF56A7">
            <w:pPr>
              <w:spacing w:before="50" w:after="50"/>
              <w:rPr>
                <w:rFonts w:asciiTheme="minorHAnsi" w:hAnsiTheme="minorHAnsi" w:cstheme="minorHAnsi"/>
                <w:b/>
                <w:sz w:val="18"/>
                <w:szCs w:val="18"/>
              </w:rPr>
            </w:pPr>
          </w:p>
        </w:tc>
        <w:tc>
          <w:tcPr>
            <w:tcW w:w="4538" w:type="dxa"/>
          </w:tcPr>
          <w:p w14:paraId="268EC1BE" w14:textId="77777777" w:rsidR="00EF56A7" w:rsidRPr="00480240" w:rsidRDefault="00EF56A7" w:rsidP="00EF56A7">
            <w:pPr>
              <w:spacing w:before="50" w:after="50"/>
              <w:rPr>
                <w:rFonts w:asciiTheme="minorHAnsi" w:hAnsiTheme="minorHAnsi" w:cstheme="minorHAnsi"/>
                <w:sz w:val="18"/>
                <w:szCs w:val="18"/>
              </w:rPr>
            </w:pPr>
            <w:r w:rsidRPr="00480240">
              <w:rPr>
                <w:rFonts w:asciiTheme="minorHAnsi" w:hAnsiTheme="minorHAnsi" w:cstheme="minorHAnsi"/>
                <w:sz w:val="18"/>
                <w:szCs w:val="18"/>
              </w:rPr>
              <w:t>Erkek Cinsel Fonksiyon Bozuklukları</w:t>
            </w:r>
          </w:p>
        </w:tc>
        <w:tc>
          <w:tcPr>
            <w:tcW w:w="1156" w:type="dxa"/>
            <w:vAlign w:val="center"/>
          </w:tcPr>
          <w:p w14:paraId="4DAB5C61" w14:textId="77777777" w:rsidR="00EF56A7" w:rsidRPr="00480240" w:rsidRDefault="00EF56A7" w:rsidP="00EF56A7">
            <w:pPr>
              <w:spacing w:before="50" w:after="50"/>
              <w:jc w:val="center"/>
              <w:rPr>
                <w:rFonts w:asciiTheme="minorHAnsi" w:hAnsiTheme="minorHAnsi" w:cstheme="minorHAnsi"/>
                <w:sz w:val="18"/>
                <w:szCs w:val="18"/>
              </w:rPr>
            </w:pPr>
            <w:r w:rsidRPr="00480240">
              <w:rPr>
                <w:rFonts w:asciiTheme="minorHAnsi" w:hAnsiTheme="minorHAnsi" w:cstheme="minorHAnsi"/>
                <w:sz w:val="18"/>
                <w:szCs w:val="18"/>
              </w:rPr>
              <w:t>14.</w:t>
            </w:r>
            <w:r w:rsidRPr="00480240">
              <w:rPr>
                <w:rFonts w:asciiTheme="minorHAnsi" w:hAnsiTheme="minorHAnsi" w:cstheme="minorHAnsi"/>
                <w:sz w:val="18"/>
                <w:szCs w:val="18"/>
                <w:vertAlign w:val="superscript"/>
              </w:rPr>
              <w:t>45</w:t>
            </w:r>
            <w:r w:rsidRPr="00480240">
              <w:rPr>
                <w:rFonts w:asciiTheme="minorHAnsi" w:hAnsiTheme="minorHAnsi" w:cstheme="minorHAnsi"/>
                <w:sz w:val="18"/>
                <w:szCs w:val="18"/>
              </w:rPr>
              <w:t>- 15.</w:t>
            </w:r>
            <w:r w:rsidRPr="00480240">
              <w:rPr>
                <w:rFonts w:asciiTheme="minorHAnsi" w:hAnsiTheme="minorHAnsi" w:cstheme="minorHAnsi"/>
                <w:sz w:val="18"/>
                <w:szCs w:val="18"/>
                <w:vertAlign w:val="superscript"/>
              </w:rPr>
              <w:t>45</w:t>
            </w:r>
          </w:p>
        </w:tc>
        <w:tc>
          <w:tcPr>
            <w:tcW w:w="3238" w:type="dxa"/>
          </w:tcPr>
          <w:p w14:paraId="4203E495" w14:textId="2817652D" w:rsidR="00EF56A7" w:rsidRPr="00480240" w:rsidRDefault="00EF56A7" w:rsidP="00EF56A7">
            <w:pPr>
              <w:spacing w:before="50" w:after="50"/>
              <w:rPr>
                <w:rFonts w:asciiTheme="minorHAnsi" w:hAnsiTheme="minorHAnsi" w:cstheme="minorHAnsi"/>
                <w:sz w:val="18"/>
                <w:szCs w:val="18"/>
              </w:rPr>
            </w:pPr>
            <w:r>
              <w:rPr>
                <w:rFonts w:asciiTheme="minorHAnsi" w:hAnsiTheme="minorHAnsi" w:cstheme="minorHAnsi"/>
                <w:sz w:val="18"/>
                <w:szCs w:val="18"/>
              </w:rPr>
              <w:t>Prof. Dr. İsa ÖZBEY</w:t>
            </w:r>
          </w:p>
        </w:tc>
      </w:tr>
      <w:tr w:rsidR="00EC24D8" w:rsidRPr="005B6333" w14:paraId="2660576C" w14:textId="77777777" w:rsidTr="008C21DC">
        <w:trPr>
          <w:trHeight w:val="20"/>
        </w:trPr>
        <w:tc>
          <w:tcPr>
            <w:tcW w:w="1411" w:type="dxa"/>
            <w:vMerge/>
          </w:tcPr>
          <w:p w14:paraId="7F909E32" w14:textId="77777777" w:rsidR="00EC24D8" w:rsidRPr="005B6333" w:rsidRDefault="00EC24D8" w:rsidP="00EF56A7">
            <w:pPr>
              <w:spacing w:before="50" w:after="50"/>
              <w:rPr>
                <w:rFonts w:asciiTheme="minorHAnsi" w:hAnsiTheme="minorHAnsi" w:cstheme="minorHAnsi"/>
                <w:b/>
                <w:sz w:val="18"/>
                <w:szCs w:val="18"/>
              </w:rPr>
            </w:pPr>
          </w:p>
        </w:tc>
        <w:tc>
          <w:tcPr>
            <w:tcW w:w="4538" w:type="dxa"/>
          </w:tcPr>
          <w:p w14:paraId="6A11D12F" w14:textId="77777777" w:rsidR="00EC24D8" w:rsidRPr="00480240" w:rsidRDefault="00EC24D8" w:rsidP="00EF56A7">
            <w:pPr>
              <w:spacing w:before="50" w:after="50"/>
              <w:rPr>
                <w:rFonts w:asciiTheme="minorHAnsi" w:hAnsiTheme="minorHAnsi" w:cstheme="minorHAnsi"/>
                <w:sz w:val="18"/>
                <w:szCs w:val="18"/>
              </w:rPr>
            </w:pPr>
            <w:r w:rsidRPr="00480240">
              <w:rPr>
                <w:rFonts w:asciiTheme="minorHAnsi" w:hAnsiTheme="minorHAnsi" w:cstheme="minorHAnsi"/>
                <w:sz w:val="18"/>
                <w:szCs w:val="18"/>
              </w:rPr>
              <w:t>Bağımsız Çalışma Saati</w:t>
            </w:r>
          </w:p>
        </w:tc>
        <w:tc>
          <w:tcPr>
            <w:tcW w:w="1156" w:type="dxa"/>
            <w:vAlign w:val="center"/>
          </w:tcPr>
          <w:p w14:paraId="4892DD01" w14:textId="77777777" w:rsidR="00EC24D8" w:rsidRPr="00480240" w:rsidRDefault="00EC24D8" w:rsidP="00EF56A7">
            <w:pPr>
              <w:spacing w:before="50" w:after="50"/>
              <w:jc w:val="center"/>
              <w:rPr>
                <w:rFonts w:asciiTheme="minorHAnsi" w:hAnsiTheme="minorHAnsi" w:cstheme="minorHAnsi"/>
                <w:sz w:val="18"/>
                <w:szCs w:val="18"/>
              </w:rPr>
            </w:pPr>
            <w:r w:rsidRPr="00480240">
              <w:rPr>
                <w:rFonts w:asciiTheme="minorHAnsi" w:hAnsiTheme="minorHAnsi" w:cstheme="minorHAnsi"/>
                <w:sz w:val="18"/>
                <w:szCs w:val="18"/>
              </w:rPr>
              <w:t>15.</w:t>
            </w:r>
            <w:r w:rsidRPr="00480240">
              <w:rPr>
                <w:rFonts w:asciiTheme="minorHAnsi" w:hAnsiTheme="minorHAnsi" w:cstheme="minorHAnsi"/>
                <w:sz w:val="18"/>
                <w:szCs w:val="18"/>
                <w:vertAlign w:val="superscript"/>
              </w:rPr>
              <w:t>45</w:t>
            </w:r>
            <w:r w:rsidRPr="00480240">
              <w:rPr>
                <w:rFonts w:asciiTheme="minorHAnsi" w:hAnsiTheme="minorHAnsi" w:cstheme="minorHAnsi"/>
                <w:sz w:val="18"/>
                <w:szCs w:val="18"/>
              </w:rPr>
              <w:t>- 17.</w:t>
            </w:r>
            <w:r w:rsidRPr="00480240">
              <w:rPr>
                <w:rFonts w:asciiTheme="minorHAnsi" w:hAnsiTheme="minorHAnsi" w:cstheme="minorHAnsi"/>
                <w:sz w:val="18"/>
                <w:szCs w:val="18"/>
                <w:vertAlign w:val="superscript"/>
              </w:rPr>
              <w:t>00</w:t>
            </w:r>
          </w:p>
        </w:tc>
        <w:tc>
          <w:tcPr>
            <w:tcW w:w="3238" w:type="dxa"/>
            <w:vAlign w:val="center"/>
          </w:tcPr>
          <w:p w14:paraId="45353C8A" w14:textId="77777777" w:rsidR="00EC24D8" w:rsidRPr="00480240" w:rsidRDefault="00EC24D8" w:rsidP="00EF56A7">
            <w:pPr>
              <w:spacing w:before="50" w:after="50"/>
              <w:rPr>
                <w:rFonts w:asciiTheme="minorHAnsi" w:hAnsiTheme="minorHAnsi" w:cstheme="minorHAnsi"/>
                <w:sz w:val="18"/>
                <w:szCs w:val="18"/>
              </w:rPr>
            </w:pPr>
          </w:p>
        </w:tc>
      </w:tr>
      <w:tr w:rsidR="00EC24D8" w:rsidRPr="005B6333" w14:paraId="70D29438" w14:textId="77777777" w:rsidTr="008C21DC">
        <w:trPr>
          <w:trHeight w:val="20"/>
        </w:trPr>
        <w:tc>
          <w:tcPr>
            <w:tcW w:w="1411" w:type="dxa"/>
            <w:vMerge w:val="restart"/>
            <w:vAlign w:val="center"/>
          </w:tcPr>
          <w:p w14:paraId="5906832E" w14:textId="77777777" w:rsidR="00EC24D8" w:rsidRPr="005B6333" w:rsidRDefault="00EC24D8" w:rsidP="00EF56A7">
            <w:pPr>
              <w:spacing w:before="50" w:after="50"/>
              <w:rPr>
                <w:rFonts w:asciiTheme="minorHAnsi" w:hAnsiTheme="minorHAnsi" w:cstheme="minorHAnsi"/>
                <w:b/>
                <w:sz w:val="18"/>
                <w:szCs w:val="18"/>
              </w:rPr>
            </w:pPr>
            <w:r w:rsidRPr="005B6333">
              <w:rPr>
                <w:rFonts w:asciiTheme="minorHAnsi" w:hAnsiTheme="minorHAnsi" w:cstheme="minorHAnsi"/>
                <w:b/>
                <w:sz w:val="18"/>
                <w:szCs w:val="18"/>
              </w:rPr>
              <w:t>Salı</w:t>
            </w:r>
          </w:p>
        </w:tc>
        <w:tc>
          <w:tcPr>
            <w:tcW w:w="4538" w:type="dxa"/>
          </w:tcPr>
          <w:p w14:paraId="69E35759" w14:textId="77777777" w:rsidR="00EC24D8" w:rsidRPr="00480240" w:rsidRDefault="00EC24D8" w:rsidP="00EF56A7">
            <w:pPr>
              <w:spacing w:before="40" w:after="40"/>
              <w:rPr>
                <w:rFonts w:asciiTheme="minorHAnsi" w:hAnsiTheme="minorHAnsi" w:cstheme="minorHAnsi"/>
                <w:sz w:val="18"/>
                <w:szCs w:val="18"/>
              </w:rPr>
            </w:pPr>
            <w:r w:rsidRPr="00480240">
              <w:rPr>
                <w:rFonts w:asciiTheme="minorHAnsi" w:hAnsiTheme="minorHAnsi" w:cstheme="minorHAnsi"/>
                <w:sz w:val="18"/>
                <w:szCs w:val="18"/>
              </w:rPr>
              <w:t>Vizit</w:t>
            </w:r>
          </w:p>
        </w:tc>
        <w:tc>
          <w:tcPr>
            <w:tcW w:w="1156" w:type="dxa"/>
            <w:vAlign w:val="center"/>
          </w:tcPr>
          <w:p w14:paraId="519AD0CA" w14:textId="77777777" w:rsidR="00EC24D8" w:rsidRPr="00480240" w:rsidRDefault="00EC24D8" w:rsidP="00EF56A7">
            <w:pPr>
              <w:spacing w:before="40" w:after="40"/>
              <w:jc w:val="center"/>
              <w:rPr>
                <w:rFonts w:asciiTheme="minorHAnsi" w:hAnsiTheme="minorHAnsi" w:cstheme="minorHAnsi"/>
                <w:sz w:val="18"/>
                <w:szCs w:val="18"/>
              </w:rPr>
            </w:pPr>
            <w:r w:rsidRPr="00480240">
              <w:rPr>
                <w:rFonts w:asciiTheme="minorHAnsi" w:hAnsiTheme="minorHAnsi" w:cstheme="minorHAnsi"/>
                <w:sz w:val="18"/>
                <w:szCs w:val="18"/>
              </w:rPr>
              <w:t>08.</w:t>
            </w:r>
            <w:r w:rsidRPr="00480240">
              <w:rPr>
                <w:rFonts w:asciiTheme="minorHAnsi" w:hAnsiTheme="minorHAnsi" w:cstheme="minorHAnsi"/>
                <w:sz w:val="18"/>
                <w:szCs w:val="18"/>
                <w:vertAlign w:val="superscript"/>
              </w:rPr>
              <w:t>45</w:t>
            </w:r>
            <w:r w:rsidRPr="00480240">
              <w:rPr>
                <w:rFonts w:asciiTheme="minorHAnsi" w:hAnsiTheme="minorHAnsi" w:cstheme="minorHAnsi"/>
                <w:sz w:val="18"/>
                <w:szCs w:val="18"/>
              </w:rPr>
              <w:t>- 09.</w:t>
            </w:r>
            <w:r w:rsidRPr="00480240">
              <w:rPr>
                <w:rFonts w:asciiTheme="minorHAnsi" w:hAnsiTheme="minorHAnsi" w:cstheme="minorHAnsi"/>
                <w:sz w:val="18"/>
                <w:szCs w:val="18"/>
                <w:vertAlign w:val="superscript"/>
              </w:rPr>
              <w:t>30</w:t>
            </w:r>
          </w:p>
        </w:tc>
        <w:tc>
          <w:tcPr>
            <w:tcW w:w="3238" w:type="dxa"/>
            <w:vAlign w:val="center"/>
          </w:tcPr>
          <w:p w14:paraId="3B48BEF5" w14:textId="77777777" w:rsidR="00EC24D8" w:rsidRPr="00480240" w:rsidRDefault="00EC24D8" w:rsidP="00EF56A7">
            <w:pPr>
              <w:spacing w:before="40" w:after="40"/>
              <w:rPr>
                <w:rFonts w:asciiTheme="minorHAnsi" w:hAnsiTheme="minorHAnsi" w:cstheme="minorHAnsi"/>
                <w:sz w:val="18"/>
                <w:szCs w:val="18"/>
              </w:rPr>
            </w:pPr>
            <w:r w:rsidRPr="00480240">
              <w:rPr>
                <w:rFonts w:asciiTheme="minorHAnsi" w:hAnsiTheme="minorHAnsi" w:cstheme="minorHAnsi"/>
                <w:sz w:val="18"/>
                <w:szCs w:val="18"/>
              </w:rPr>
              <w:t>Ortak</w:t>
            </w:r>
          </w:p>
        </w:tc>
      </w:tr>
      <w:tr w:rsidR="00EF56A7" w:rsidRPr="005B6333" w14:paraId="73396573" w14:textId="77777777" w:rsidTr="008C21DC">
        <w:trPr>
          <w:trHeight w:val="20"/>
        </w:trPr>
        <w:tc>
          <w:tcPr>
            <w:tcW w:w="1411" w:type="dxa"/>
            <w:vMerge/>
          </w:tcPr>
          <w:p w14:paraId="598D12AA" w14:textId="77777777" w:rsidR="00EF56A7" w:rsidRPr="005B6333" w:rsidRDefault="00EF56A7" w:rsidP="00EF56A7">
            <w:pPr>
              <w:spacing w:before="50" w:after="50"/>
              <w:rPr>
                <w:rFonts w:asciiTheme="minorHAnsi" w:hAnsiTheme="minorHAnsi" w:cstheme="minorHAnsi"/>
                <w:b/>
                <w:sz w:val="18"/>
                <w:szCs w:val="18"/>
              </w:rPr>
            </w:pPr>
          </w:p>
        </w:tc>
        <w:tc>
          <w:tcPr>
            <w:tcW w:w="4538" w:type="dxa"/>
          </w:tcPr>
          <w:p w14:paraId="1411FA5F" w14:textId="77777777" w:rsidR="00EF56A7" w:rsidRPr="00480240" w:rsidRDefault="00EF56A7" w:rsidP="00EF56A7">
            <w:pPr>
              <w:spacing w:before="40" w:after="40"/>
              <w:rPr>
                <w:rFonts w:asciiTheme="minorHAnsi" w:hAnsiTheme="minorHAnsi" w:cstheme="minorHAnsi"/>
                <w:sz w:val="18"/>
                <w:szCs w:val="18"/>
              </w:rPr>
            </w:pPr>
            <w:r w:rsidRPr="00480240">
              <w:rPr>
                <w:rFonts w:asciiTheme="minorHAnsi" w:hAnsiTheme="minorHAnsi" w:cstheme="minorHAnsi"/>
                <w:sz w:val="18"/>
                <w:szCs w:val="18"/>
              </w:rPr>
              <w:t>Kadın Seksüel Fonksiyon ve Disfonksiyonu</w:t>
            </w:r>
          </w:p>
        </w:tc>
        <w:tc>
          <w:tcPr>
            <w:tcW w:w="1156" w:type="dxa"/>
            <w:vAlign w:val="center"/>
          </w:tcPr>
          <w:p w14:paraId="10BED699" w14:textId="77777777" w:rsidR="00EF56A7" w:rsidRPr="00480240" w:rsidRDefault="00EF56A7" w:rsidP="00EF56A7">
            <w:pPr>
              <w:spacing w:before="40" w:after="40"/>
              <w:jc w:val="center"/>
              <w:rPr>
                <w:rFonts w:asciiTheme="minorHAnsi" w:hAnsiTheme="minorHAnsi" w:cstheme="minorHAnsi"/>
                <w:sz w:val="18"/>
                <w:szCs w:val="18"/>
              </w:rPr>
            </w:pPr>
            <w:r w:rsidRPr="00480240">
              <w:rPr>
                <w:rFonts w:asciiTheme="minorHAnsi" w:hAnsiTheme="minorHAnsi" w:cstheme="minorHAnsi"/>
                <w:sz w:val="18"/>
                <w:szCs w:val="18"/>
              </w:rPr>
              <w:t>13.</w:t>
            </w:r>
            <w:r w:rsidRPr="00480240">
              <w:rPr>
                <w:rFonts w:asciiTheme="minorHAnsi" w:hAnsiTheme="minorHAnsi" w:cstheme="minorHAnsi"/>
                <w:sz w:val="18"/>
                <w:szCs w:val="18"/>
                <w:vertAlign w:val="superscript"/>
              </w:rPr>
              <w:t>30</w:t>
            </w:r>
            <w:r w:rsidRPr="00480240">
              <w:rPr>
                <w:rFonts w:asciiTheme="minorHAnsi" w:hAnsiTheme="minorHAnsi" w:cstheme="minorHAnsi"/>
                <w:sz w:val="18"/>
                <w:szCs w:val="18"/>
              </w:rPr>
              <w:t>- 14.</w:t>
            </w:r>
            <w:r w:rsidRPr="00480240">
              <w:rPr>
                <w:rFonts w:asciiTheme="minorHAnsi" w:hAnsiTheme="minorHAnsi" w:cstheme="minorHAnsi"/>
                <w:sz w:val="18"/>
                <w:szCs w:val="18"/>
                <w:vertAlign w:val="superscript"/>
              </w:rPr>
              <w:t>30</w:t>
            </w:r>
          </w:p>
        </w:tc>
        <w:tc>
          <w:tcPr>
            <w:tcW w:w="3238" w:type="dxa"/>
          </w:tcPr>
          <w:p w14:paraId="043B5505" w14:textId="1179D6A6" w:rsidR="00EF56A7" w:rsidRDefault="00EF56A7" w:rsidP="00EF56A7">
            <w:pPr>
              <w:spacing w:before="40" w:after="40"/>
            </w:pPr>
            <w:r>
              <w:rPr>
                <w:rFonts w:asciiTheme="minorHAnsi" w:hAnsiTheme="minorHAnsi" w:cstheme="minorHAnsi"/>
                <w:sz w:val="18"/>
                <w:szCs w:val="18"/>
              </w:rPr>
              <w:t>Prof. Dr. İsa ÖZBEY</w:t>
            </w:r>
          </w:p>
        </w:tc>
      </w:tr>
      <w:tr w:rsidR="00EF56A7" w:rsidRPr="005B6333" w14:paraId="2E5CA61C" w14:textId="77777777" w:rsidTr="008C21DC">
        <w:trPr>
          <w:trHeight w:val="20"/>
        </w:trPr>
        <w:tc>
          <w:tcPr>
            <w:tcW w:w="1411" w:type="dxa"/>
            <w:vMerge/>
          </w:tcPr>
          <w:p w14:paraId="7BF5D54D" w14:textId="77777777" w:rsidR="00EF56A7" w:rsidRPr="005B6333" w:rsidRDefault="00EF56A7" w:rsidP="00EF56A7">
            <w:pPr>
              <w:spacing w:before="50" w:after="50"/>
              <w:rPr>
                <w:rFonts w:asciiTheme="minorHAnsi" w:hAnsiTheme="minorHAnsi" w:cstheme="minorHAnsi"/>
                <w:b/>
                <w:sz w:val="18"/>
                <w:szCs w:val="18"/>
              </w:rPr>
            </w:pPr>
          </w:p>
        </w:tc>
        <w:tc>
          <w:tcPr>
            <w:tcW w:w="4538" w:type="dxa"/>
          </w:tcPr>
          <w:p w14:paraId="2104D3CD" w14:textId="77777777" w:rsidR="00EF56A7" w:rsidRPr="00480240" w:rsidRDefault="00EF56A7" w:rsidP="00EF56A7">
            <w:pPr>
              <w:spacing w:before="40" w:after="40"/>
              <w:rPr>
                <w:rFonts w:asciiTheme="minorHAnsi" w:hAnsiTheme="minorHAnsi" w:cstheme="minorHAnsi"/>
                <w:sz w:val="18"/>
                <w:szCs w:val="18"/>
              </w:rPr>
            </w:pPr>
            <w:r w:rsidRPr="00480240">
              <w:rPr>
                <w:rFonts w:asciiTheme="minorHAnsi" w:hAnsiTheme="minorHAnsi" w:cstheme="minorHAnsi"/>
                <w:sz w:val="18"/>
                <w:szCs w:val="18"/>
              </w:rPr>
              <w:t>Cinsel Yolla Bulaşan Üriner Sistem Enfeksiyonları</w:t>
            </w:r>
          </w:p>
        </w:tc>
        <w:tc>
          <w:tcPr>
            <w:tcW w:w="1156" w:type="dxa"/>
            <w:vAlign w:val="center"/>
          </w:tcPr>
          <w:p w14:paraId="513E1772" w14:textId="77777777" w:rsidR="00EF56A7" w:rsidRPr="00480240" w:rsidRDefault="00EF56A7" w:rsidP="00EF56A7">
            <w:pPr>
              <w:spacing w:before="40" w:after="40"/>
              <w:jc w:val="center"/>
              <w:rPr>
                <w:rFonts w:asciiTheme="minorHAnsi" w:hAnsiTheme="minorHAnsi" w:cstheme="minorHAnsi"/>
                <w:sz w:val="18"/>
                <w:szCs w:val="18"/>
              </w:rPr>
            </w:pPr>
            <w:r w:rsidRPr="00480240">
              <w:rPr>
                <w:rFonts w:asciiTheme="minorHAnsi" w:hAnsiTheme="minorHAnsi" w:cstheme="minorHAnsi"/>
                <w:sz w:val="18"/>
                <w:szCs w:val="18"/>
              </w:rPr>
              <w:t>14.</w:t>
            </w:r>
            <w:r w:rsidRPr="00480240">
              <w:rPr>
                <w:rFonts w:asciiTheme="minorHAnsi" w:hAnsiTheme="minorHAnsi" w:cstheme="minorHAnsi"/>
                <w:sz w:val="18"/>
                <w:szCs w:val="18"/>
                <w:vertAlign w:val="superscript"/>
              </w:rPr>
              <w:t>45</w:t>
            </w:r>
            <w:r w:rsidRPr="00480240">
              <w:rPr>
                <w:rFonts w:asciiTheme="minorHAnsi" w:hAnsiTheme="minorHAnsi" w:cstheme="minorHAnsi"/>
                <w:sz w:val="18"/>
                <w:szCs w:val="18"/>
              </w:rPr>
              <w:t>- 15.</w:t>
            </w:r>
            <w:r w:rsidRPr="00480240">
              <w:rPr>
                <w:rFonts w:asciiTheme="minorHAnsi" w:hAnsiTheme="minorHAnsi" w:cstheme="minorHAnsi"/>
                <w:sz w:val="18"/>
                <w:szCs w:val="18"/>
                <w:vertAlign w:val="superscript"/>
              </w:rPr>
              <w:t>45</w:t>
            </w:r>
          </w:p>
        </w:tc>
        <w:tc>
          <w:tcPr>
            <w:tcW w:w="3238" w:type="dxa"/>
          </w:tcPr>
          <w:p w14:paraId="56163E30" w14:textId="111421BB" w:rsidR="00EF56A7" w:rsidRDefault="00EF56A7" w:rsidP="00EF56A7">
            <w:pPr>
              <w:spacing w:before="40" w:after="40"/>
            </w:pPr>
            <w:r>
              <w:rPr>
                <w:rFonts w:asciiTheme="minorHAnsi" w:hAnsiTheme="minorHAnsi" w:cstheme="minorHAnsi"/>
                <w:sz w:val="18"/>
                <w:szCs w:val="18"/>
              </w:rPr>
              <w:t>Prof. Dr. İsa ÖZBEY</w:t>
            </w:r>
          </w:p>
        </w:tc>
      </w:tr>
      <w:tr w:rsidR="00EC24D8" w:rsidRPr="005B6333" w14:paraId="280D3FBA" w14:textId="77777777" w:rsidTr="008C21DC">
        <w:trPr>
          <w:trHeight w:val="20"/>
        </w:trPr>
        <w:tc>
          <w:tcPr>
            <w:tcW w:w="1411" w:type="dxa"/>
            <w:vMerge/>
          </w:tcPr>
          <w:p w14:paraId="335D3E83" w14:textId="77777777" w:rsidR="00EC24D8" w:rsidRPr="005B6333" w:rsidRDefault="00EC24D8" w:rsidP="00EF56A7">
            <w:pPr>
              <w:spacing w:before="50" w:after="50"/>
              <w:rPr>
                <w:rFonts w:asciiTheme="minorHAnsi" w:hAnsiTheme="minorHAnsi" w:cstheme="minorHAnsi"/>
                <w:b/>
                <w:sz w:val="18"/>
                <w:szCs w:val="18"/>
              </w:rPr>
            </w:pPr>
          </w:p>
        </w:tc>
        <w:tc>
          <w:tcPr>
            <w:tcW w:w="4538" w:type="dxa"/>
          </w:tcPr>
          <w:p w14:paraId="1B34063A" w14:textId="77777777" w:rsidR="00EC24D8" w:rsidRPr="00480240" w:rsidRDefault="00EC24D8" w:rsidP="00EF56A7">
            <w:pPr>
              <w:spacing w:before="40" w:after="40"/>
              <w:rPr>
                <w:rFonts w:asciiTheme="minorHAnsi" w:hAnsiTheme="minorHAnsi" w:cstheme="minorHAnsi"/>
                <w:sz w:val="18"/>
                <w:szCs w:val="18"/>
              </w:rPr>
            </w:pPr>
            <w:r w:rsidRPr="00480240">
              <w:rPr>
                <w:rFonts w:asciiTheme="minorHAnsi" w:hAnsiTheme="minorHAnsi" w:cstheme="minorHAnsi"/>
                <w:sz w:val="18"/>
                <w:szCs w:val="18"/>
              </w:rPr>
              <w:t>Bağımsız Çalışma Saati</w:t>
            </w:r>
          </w:p>
        </w:tc>
        <w:tc>
          <w:tcPr>
            <w:tcW w:w="1156" w:type="dxa"/>
            <w:vAlign w:val="center"/>
          </w:tcPr>
          <w:p w14:paraId="35DFA25B" w14:textId="77777777" w:rsidR="00EC24D8" w:rsidRPr="00480240" w:rsidRDefault="00EC24D8" w:rsidP="00EF56A7">
            <w:pPr>
              <w:spacing w:before="40" w:after="40"/>
              <w:jc w:val="center"/>
              <w:rPr>
                <w:rFonts w:asciiTheme="minorHAnsi" w:hAnsiTheme="minorHAnsi" w:cstheme="minorHAnsi"/>
                <w:sz w:val="18"/>
                <w:szCs w:val="18"/>
              </w:rPr>
            </w:pPr>
            <w:r w:rsidRPr="00480240">
              <w:rPr>
                <w:rFonts w:asciiTheme="minorHAnsi" w:hAnsiTheme="minorHAnsi" w:cstheme="minorHAnsi"/>
                <w:sz w:val="18"/>
                <w:szCs w:val="18"/>
              </w:rPr>
              <w:t>15.</w:t>
            </w:r>
            <w:r w:rsidRPr="00480240">
              <w:rPr>
                <w:rFonts w:asciiTheme="minorHAnsi" w:hAnsiTheme="minorHAnsi" w:cstheme="minorHAnsi"/>
                <w:sz w:val="18"/>
                <w:szCs w:val="18"/>
                <w:vertAlign w:val="superscript"/>
              </w:rPr>
              <w:t>45</w:t>
            </w:r>
            <w:r w:rsidRPr="00480240">
              <w:rPr>
                <w:rFonts w:asciiTheme="minorHAnsi" w:hAnsiTheme="minorHAnsi" w:cstheme="minorHAnsi"/>
                <w:sz w:val="18"/>
                <w:szCs w:val="18"/>
              </w:rPr>
              <w:t>- 17.</w:t>
            </w:r>
            <w:r w:rsidRPr="00480240">
              <w:rPr>
                <w:rFonts w:asciiTheme="minorHAnsi" w:hAnsiTheme="minorHAnsi" w:cstheme="minorHAnsi"/>
                <w:sz w:val="18"/>
                <w:szCs w:val="18"/>
                <w:vertAlign w:val="superscript"/>
              </w:rPr>
              <w:t>00</w:t>
            </w:r>
          </w:p>
        </w:tc>
        <w:tc>
          <w:tcPr>
            <w:tcW w:w="3238" w:type="dxa"/>
            <w:vAlign w:val="center"/>
          </w:tcPr>
          <w:p w14:paraId="5F645B3E" w14:textId="77777777" w:rsidR="00EC24D8" w:rsidRPr="00480240" w:rsidRDefault="00EC24D8" w:rsidP="00EF56A7">
            <w:pPr>
              <w:spacing w:before="40" w:after="40"/>
              <w:rPr>
                <w:rFonts w:asciiTheme="minorHAnsi" w:hAnsiTheme="minorHAnsi" w:cstheme="minorHAnsi"/>
                <w:sz w:val="18"/>
                <w:szCs w:val="18"/>
              </w:rPr>
            </w:pPr>
          </w:p>
        </w:tc>
      </w:tr>
      <w:tr w:rsidR="00EC24D8" w:rsidRPr="005B6333" w14:paraId="536BEDAA" w14:textId="77777777" w:rsidTr="008C21DC">
        <w:trPr>
          <w:trHeight w:val="20"/>
        </w:trPr>
        <w:tc>
          <w:tcPr>
            <w:tcW w:w="1411" w:type="dxa"/>
            <w:vMerge w:val="restart"/>
            <w:vAlign w:val="center"/>
          </w:tcPr>
          <w:p w14:paraId="1F52931F" w14:textId="77777777" w:rsidR="00EC24D8" w:rsidRPr="005B6333" w:rsidRDefault="00EC24D8" w:rsidP="00EF56A7">
            <w:pPr>
              <w:spacing w:before="50" w:after="50"/>
              <w:rPr>
                <w:rFonts w:asciiTheme="minorHAnsi" w:hAnsiTheme="minorHAnsi" w:cstheme="minorHAnsi"/>
                <w:b/>
                <w:sz w:val="18"/>
                <w:szCs w:val="18"/>
              </w:rPr>
            </w:pPr>
            <w:r w:rsidRPr="005B6333">
              <w:rPr>
                <w:rFonts w:asciiTheme="minorHAnsi" w:hAnsiTheme="minorHAnsi" w:cstheme="minorHAnsi"/>
                <w:b/>
                <w:sz w:val="18"/>
                <w:szCs w:val="18"/>
              </w:rPr>
              <w:t>Çarşamba</w:t>
            </w:r>
          </w:p>
        </w:tc>
        <w:tc>
          <w:tcPr>
            <w:tcW w:w="4538" w:type="dxa"/>
          </w:tcPr>
          <w:p w14:paraId="3DE2C9DA" w14:textId="77777777" w:rsidR="00EC24D8" w:rsidRPr="00480240" w:rsidRDefault="00EC24D8" w:rsidP="00EF56A7">
            <w:pPr>
              <w:spacing w:before="40" w:after="40"/>
              <w:rPr>
                <w:rFonts w:asciiTheme="minorHAnsi" w:hAnsiTheme="minorHAnsi" w:cstheme="minorHAnsi"/>
                <w:sz w:val="18"/>
                <w:szCs w:val="18"/>
              </w:rPr>
            </w:pPr>
            <w:r w:rsidRPr="00480240">
              <w:rPr>
                <w:rFonts w:asciiTheme="minorHAnsi" w:hAnsiTheme="minorHAnsi" w:cstheme="minorHAnsi"/>
                <w:sz w:val="18"/>
                <w:szCs w:val="18"/>
              </w:rPr>
              <w:t>Vizit</w:t>
            </w:r>
          </w:p>
        </w:tc>
        <w:tc>
          <w:tcPr>
            <w:tcW w:w="1156" w:type="dxa"/>
            <w:vAlign w:val="center"/>
          </w:tcPr>
          <w:p w14:paraId="406695E0" w14:textId="77777777" w:rsidR="00EC24D8" w:rsidRPr="00480240" w:rsidRDefault="00EC24D8" w:rsidP="00EF56A7">
            <w:pPr>
              <w:spacing w:before="40" w:after="40"/>
              <w:jc w:val="center"/>
              <w:rPr>
                <w:rFonts w:asciiTheme="minorHAnsi" w:hAnsiTheme="minorHAnsi" w:cstheme="minorHAnsi"/>
                <w:sz w:val="18"/>
                <w:szCs w:val="18"/>
              </w:rPr>
            </w:pPr>
            <w:r w:rsidRPr="00480240">
              <w:rPr>
                <w:rFonts w:asciiTheme="minorHAnsi" w:hAnsiTheme="minorHAnsi" w:cstheme="minorHAnsi"/>
                <w:sz w:val="18"/>
                <w:szCs w:val="18"/>
              </w:rPr>
              <w:t>08.</w:t>
            </w:r>
            <w:r w:rsidRPr="00480240">
              <w:rPr>
                <w:rFonts w:asciiTheme="minorHAnsi" w:hAnsiTheme="minorHAnsi" w:cstheme="minorHAnsi"/>
                <w:sz w:val="18"/>
                <w:szCs w:val="18"/>
                <w:vertAlign w:val="superscript"/>
              </w:rPr>
              <w:t>45</w:t>
            </w:r>
            <w:r w:rsidRPr="00480240">
              <w:rPr>
                <w:rFonts w:asciiTheme="minorHAnsi" w:hAnsiTheme="minorHAnsi" w:cstheme="minorHAnsi"/>
                <w:sz w:val="18"/>
                <w:szCs w:val="18"/>
              </w:rPr>
              <w:t>- 09.</w:t>
            </w:r>
            <w:r w:rsidRPr="00480240">
              <w:rPr>
                <w:rFonts w:asciiTheme="minorHAnsi" w:hAnsiTheme="minorHAnsi" w:cstheme="minorHAnsi"/>
                <w:sz w:val="18"/>
                <w:szCs w:val="18"/>
                <w:vertAlign w:val="superscript"/>
              </w:rPr>
              <w:t>30</w:t>
            </w:r>
          </w:p>
        </w:tc>
        <w:tc>
          <w:tcPr>
            <w:tcW w:w="3238" w:type="dxa"/>
            <w:vAlign w:val="center"/>
          </w:tcPr>
          <w:p w14:paraId="3A907882" w14:textId="77777777" w:rsidR="00EC24D8" w:rsidRPr="00480240" w:rsidRDefault="00EC24D8" w:rsidP="00EF56A7">
            <w:pPr>
              <w:spacing w:before="40" w:after="40"/>
              <w:rPr>
                <w:rFonts w:asciiTheme="minorHAnsi" w:hAnsiTheme="minorHAnsi" w:cstheme="minorHAnsi"/>
                <w:sz w:val="18"/>
                <w:szCs w:val="18"/>
              </w:rPr>
            </w:pPr>
            <w:r w:rsidRPr="00480240">
              <w:rPr>
                <w:rFonts w:asciiTheme="minorHAnsi" w:hAnsiTheme="minorHAnsi" w:cstheme="minorHAnsi"/>
                <w:sz w:val="18"/>
                <w:szCs w:val="18"/>
              </w:rPr>
              <w:t>Ortak</w:t>
            </w:r>
          </w:p>
        </w:tc>
      </w:tr>
      <w:tr w:rsidR="00EC24D8" w:rsidRPr="005B6333" w14:paraId="7E656AE2" w14:textId="77777777" w:rsidTr="008C21DC">
        <w:trPr>
          <w:trHeight w:val="20"/>
        </w:trPr>
        <w:tc>
          <w:tcPr>
            <w:tcW w:w="1411" w:type="dxa"/>
            <w:vMerge/>
          </w:tcPr>
          <w:p w14:paraId="6E8975CF" w14:textId="77777777" w:rsidR="00EC24D8" w:rsidRPr="005B6333" w:rsidRDefault="00EC24D8" w:rsidP="00EF56A7">
            <w:pPr>
              <w:spacing w:before="50" w:after="50"/>
              <w:rPr>
                <w:rFonts w:asciiTheme="minorHAnsi" w:hAnsiTheme="minorHAnsi" w:cstheme="minorHAnsi"/>
                <w:b/>
                <w:sz w:val="18"/>
                <w:szCs w:val="18"/>
              </w:rPr>
            </w:pPr>
          </w:p>
        </w:tc>
        <w:tc>
          <w:tcPr>
            <w:tcW w:w="4538" w:type="dxa"/>
          </w:tcPr>
          <w:p w14:paraId="2A798B59" w14:textId="77777777" w:rsidR="00EC24D8" w:rsidRPr="00480240" w:rsidRDefault="00EC24D8" w:rsidP="00EF56A7">
            <w:pPr>
              <w:spacing w:before="40" w:after="40"/>
              <w:rPr>
                <w:rFonts w:asciiTheme="minorHAnsi" w:hAnsiTheme="minorHAnsi" w:cstheme="minorHAnsi"/>
                <w:sz w:val="18"/>
                <w:szCs w:val="18"/>
              </w:rPr>
            </w:pPr>
            <w:r w:rsidRPr="00480240">
              <w:rPr>
                <w:rFonts w:asciiTheme="minorHAnsi" w:hAnsiTheme="minorHAnsi" w:cstheme="minorHAnsi"/>
                <w:sz w:val="18"/>
                <w:szCs w:val="18"/>
              </w:rPr>
              <w:t>İnmemiş Testis</w:t>
            </w:r>
          </w:p>
        </w:tc>
        <w:tc>
          <w:tcPr>
            <w:tcW w:w="1156" w:type="dxa"/>
            <w:vAlign w:val="center"/>
          </w:tcPr>
          <w:p w14:paraId="13E3A6A2" w14:textId="77777777" w:rsidR="00EC24D8" w:rsidRPr="00480240" w:rsidRDefault="00EC24D8" w:rsidP="00EF56A7">
            <w:pPr>
              <w:spacing w:before="40" w:after="40"/>
              <w:jc w:val="center"/>
              <w:rPr>
                <w:rFonts w:asciiTheme="minorHAnsi" w:hAnsiTheme="minorHAnsi" w:cstheme="minorHAnsi"/>
                <w:sz w:val="18"/>
                <w:szCs w:val="18"/>
              </w:rPr>
            </w:pPr>
            <w:r w:rsidRPr="00480240">
              <w:rPr>
                <w:rFonts w:asciiTheme="minorHAnsi" w:hAnsiTheme="minorHAnsi" w:cstheme="minorHAnsi"/>
                <w:sz w:val="18"/>
                <w:szCs w:val="18"/>
              </w:rPr>
              <w:t>09.</w:t>
            </w:r>
            <w:r w:rsidRPr="00480240">
              <w:rPr>
                <w:rFonts w:asciiTheme="minorHAnsi" w:hAnsiTheme="minorHAnsi" w:cstheme="minorHAnsi"/>
                <w:sz w:val="18"/>
                <w:szCs w:val="18"/>
                <w:vertAlign w:val="superscript"/>
              </w:rPr>
              <w:t>30</w:t>
            </w:r>
            <w:r w:rsidRPr="00480240">
              <w:rPr>
                <w:rFonts w:asciiTheme="minorHAnsi" w:hAnsiTheme="minorHAnsi" w:cstheme="minorHAnsi"/>
                <w:sz w:val="18"/>
                <w:szCs w:val="18"/>
              </w:rPr>
              <w:t>- 10.</w:t>
            </w:r>
            <w:r w:rsidRPr="00480240">
              <w:rPr>
                <w:rFonts w:asciiTheme="minorHAnsi" w:hAnsiTheme="minorHAnsi" w:cstheme="minorHAnsi"/>
                <w:sz w:val="18"/>
                <w:szCs w:val="18"/>
                <w:vertAlign w:val="superscript"/>
              </w:rPr>
              <w:t>30</w:t>
            </w:r>
          </w:p>
        </w:tc>
        <w:tc>
          <w:tcPr>
            <w:tcW w:w="3238" w:type="dxa"/>
            <w:vAlign w:val="center"/>
          </w:tcPr>
          <w:p w14:paraId="1F7C4B67" w14:textId="2A6E141B" w:rsidR="00EC24D8" w:rsidRPr="00480240" w:rsidRDefault="00EC24D8" w:rsidP="00EF56A7">
            <w:pPr>
              <w:spacing w:before="40" w:after="40"/>
              <w:rPr>
                <w:rFonts w:asciiTheme="minorHAnsi" w:hAnsiTheme="minorHAnsi" w:cstheme="minorHAnsi"/>
                <w:sz w:val="18"/>
                <w:szCs w:val="18"/>
              </w:rPr>
            </w:pPr>
            <w:r w:rsidRPr="00480240">
              <w:rPr>
                <w:rFonts w:asciiTheme="minorHAnsi" w:hAnsiTheme="minorHAnsi" w:cstheme="minorHAnsi"/>
                <w:sz w:val="18"/>
                <w:szCs w:val="18"/>
              </w:rPr>
              <w:t>Prof.</w:t>
            </w:r>
            <w:r w:rsidR="00EF56A7">
              <w:rPr>
                <w:rFonts w:asciiTheme="minorHAnsi" w:hAnsiTheme="minorHAnsi" w:cstheme="minorHAnsi"/>
                <w:sz w:val="18"/>
                <w:szCs w:val="18"/>
              </w:rPr>
              <w:t xml:space="preserve"> </w:t>
            </w:r>
            <w:r w:rsidRPr="00480240">
              <w:rPr>
                <w:rFonts w:asciiTheme="minorHAnsi" w:hAnsiTheme="minorHAnsi" w:cstheme="minorHAnsi"/>
                <w:sz w:val="18"/>
                <w:szCs w:val="18"/>
              </w:rPr>
              <w:t>Dr.</w:t>
            </w:r>
            <w:r w:rsidR="00EF56A7">
              <w:rPr>
                <w:rFonts w:asciiTheme="minorHAnsi" w:hAnsiTheme="minorHAnsi" w:cstheme="minorHAnsi"/>
                <w:sz w:val="18"/>
                <w:szCs w:val="18"/>
              </w:rPr>
              <w:t xml:space="preserve"> </w:t>
            </w:r>
            <w:r w:rsidRPr="00480240">
              <w:rPr>
                <w:rFonts w:asciiTheme="minorHAnsi" w:hAnsiTheme="minorHAnsi" w:cstheme="minorHAnsi"/>
                <w:sz w:val="18"/>
                <w:szCs w:val="18"/>
              </w:rPr>
              <w:t>Yılmaz AKSOY</w:t>
            </w:r>
          </w:p>
        </w:tc>
      </w:tr>
      <w:tr w:rsidR="00EC24D8" w:rsidRPr="005B6333" w14:paraId="7A49BF42" w14:textId="77777777" w:rsidTr="008C21DC">
        <w:trPr>
          <w:trHeight w:val="20"/>
        </w:trPr>
        <w:tc>
          <w:tcPr>
            <w:tcW w:w="1411" w:type="dxa"/>
            <w:vMerge/>
          </w:tcPr>
          <w:p w14:paraId="13C25059" w14:textId="77777777" w:rsidR="00EC24D8" w:rsidRPr="005B6333" w:rsidRDefault="00EC24D8" w:rsidP="00EF56A7">
            <w:pPr>
              <w:spacing w:before="50" w:after="50"/>
              <w:rPr>
                <w:rFonts w:asciiTheme="minorHAnsi" w:hAnsiTheme="minorHAnsi" w:cstheme="minorHAnsi"/>
                <w:b/>
                <w:sz w:val="18"/>
                <w:szCs w:val="18"/>
              </w:rPr>
            </w:pPr>
          </w:p>
        </w:tc>
        <w:tc>
          <w:tcPr>
            <w:tcW w:w="4538" w:type="dxa"/>
          </w:tcPr>
          <w:p w14:paraId="20911DB5" w14:textId="77777777" w:rsidR="00EC24D8" w:rsidRPr="00480240" w:rsidRDefault="00EC24D8" w:rsidP="00EF56A7">
            <w:pPr>
              <w:spacing w:before="40" w:after="40"/>
              <w:rPr>
                <w:rFonts w:asciiTheme="minorHAnsi" w:hAnsiTheme="minorHAnsi" w:cstheme="minorHAnsi"/>
                <w:sz w:val="18"/>
                <w:szCs w:val="18"/>
              </w:rPr>
            </w:pPr>
            <w:proofErr w:type="spellStart"/>
            <w:r w:rsidRPr="00480240">
              <w:rPr>
                <w:rFonts w:asciiTheme="minorHAnsi" w:hAnsiTheme="minorHAnsi" w:cstheme="minorHAnsi"/>
                <w:sz w:val="18"/>
                <w:szCs w:val="18"/>
              </w:rPr>
              <w:t>Konjentinal</w:t>
            </w:r>
            <w:proofErr w:type="spellEnd"/>
            <w:r w:rsidRPr="00480240">
              <w:rPr>
                <w:rFonts w:asciiTheme="minorHAnsi" w:hAnsiTheme="minorHAnsi" w:cstheme="minorHAnsi"/>
                <w:sz w:val="18"/>
                <w:szCs w:val="18"/>
              </w:rPr>
              <w:t xml:space="preserve"> Üriner Sistem Obstrüksiyonu</w:t>
            </w:r>
          </w:p>
        </w:tc>
        <w:tc>
          <w:tcPr>
            <w:tcW w:w="1156" w:type="dxa"/>
            <w:vAlign w:val="center"/>
          </w:tcPr>
          <w:p w14:paraId="7A2D6525" w14:textId="77777777" w:rsidR="00EC24D8" w:rsidRPr="00480240" w:rsidRDefault="00EC24D8" w:rsidP="00EF56A7">
            <w:pPr>
              <w:spacing w:before="40" w:after="40"/>
              <w:jc w:val="center"/>
              <w:rPr>
                <w:rFonts w:asciiTheme="minorHAnsi" w:hAnsiTheme="minorHAnsi" w:cstheme="minorHAnsi"/>
                <w:sz w:val="18"/>
                <w:szCs w:val="18"/>
              </w:rPr>
            </w:pPr>
            <w:r w:rsidRPr="00480240">
              <w:rPr>
                <w:rFonts w:asciiTheme="minorHAnsi" w:hAnsiTheme="minorHAnsi" w:cstheme="minorHAnsi"/>
                <w:sz w:val="18"/>
                <w:szCs w:val="18"/>
              </w:rPr>
              <w:t>10.</w:t>
            </w:r>
            <w:r w:rsidRPr="00480240">
              <w:rPr>
                <w:rFonts w:asciiTheme="minorHAnsi" w:hAnsiTheme="minorHAnsi" w:cstheme="minorHAnsi"/>
                <w:sz w:val="18"/>
                <w:szCs w:val="18"/>
                <w:vertAlign w:val="superscript"/>
              </w:rPr>
              <w:t>45</w:t>
            </w:r>
            <w:r w:rsidRPr="00480240">
              <w:rPr>
                <w:rFonts w:asciiTheme="minorHAnsi" w:hAnsiTheme="minorHAnsi" w:cstheme="minorHAnsi"/>
                <w:sz w:val="18"/>
                <w:szCs w:val="18"/>
              </w:rPr>
              <w:t>- 11.</w:t>
            </w:r>
            <w:r w:rsidRPr="00480240">
              <w:rPr>
                <w:rFonts w:asciiTheme="minorHAnsi" w:hAnsiTheme="minorHAnsi" w:cstheme="minorHAnsi"/>
                <w:sz w:val="18"/>
                <w:szCs w:val="18"/>
                <w:vertAlign w:val="superscript"/>
              </w:rPr>
              <w:t>45</w:t>
            </w:r>
          </w:p>
        </w:tc>
        <w:tc>
          <w:tcPr>
            <w:tcW w:w="3238" w:type="dxa"/>
            <w:vAlign w:val="center"/>
          </w:tcPr>
          <w:p w14:paraId="3A8E25B7" w14:textId="707639A2" w:rsidR="00EC24D8" w:rsidRPr="00480240" w:rsidRDefault="00EC24D8" w:rsidP="00EF56A7">
            <w:pPr>
              <w:spacing w:before="40" w:after="40"/>
              <w:rPr>
                <w:rFonts w:asciiTheme="minorHAnsi" w:hAnsiTheme="minorHAnsi" w:cstheme="minorHAnsi"/>
                <w:sz w:val="18"/>
                <w:szCs w:val="18"/>
              </w:rPr>
            </w:pPr>
            <w:r w:rsidRPr="00480240">
              <w:rPr>
                <w:rFonts w:asciiTheme="minorHAnsi" w:hAnsiTheme="minorHAnsi" w:cstheme="minorHAnsi"/>
                <w:sz w:val="18"/>
                <w:szCs w:val="18"/>
              </w:rPr>
              <w:t>Prof.</w:t>
            </w:r>
            <w:r w:rsidR="00EF56A7">
              <w:rPr>
                <w:rFonts w:asciiTheme="minorHAnsi" w:hAnsiTheme="minorHAnsi" w:cstheme="minorHAnsi"/>
                <w:sz w:val="18"/>
                <w:szCs w:val="18"/>
              </w:rPr>
              <w:t xml:space="preserve"> </w:t>
            </w:r>
            <w:r w:rsidRPr="00480240">
              <w:rPr>
                <w:rFonts w:asciiTheme="minorHAnsi" w:hAnsiTheme="minorHAnsi" w:cstheme="minorHAnsi"/>
                <w:sz w:val="18"/>
                <w:szCs w:val="18"/>
              </w:rPr>
              <w:t>Dr.</w:t>
            </w:r>
            <w:r w:rsidR="00EF56A7">
              <w:rPr>
                <w:rFonts w:asciiTheme="minorHAnsi" w:hAnsiTheme="minorHAnsi" w:cstheme="minorHAnsi"/>
                <w:sz w:val="18"/>
                <w:szCs w:val="18"/>
              </w:rPr>
              <w:t xml:space="preserve"> </w:t>
            </w:r>
            <w:r w:rsidRPr="00480240">
              <w:rPr>
                <w:rFonts w:asciiTheme="minorHAnsi" w:hAnsiTheme="minorHAnsi" w:cstheme="minorHAnsi"/>
                <w:sz w:val="18"/>
                <w:szCs w:val="18"/>
              </w:rPr>
              <w:t>Yılmaz AKSOY</w:t>
            </w:r>
          </w:p>
        </w:tc>
      </w:tr>
      <w:tr w:rsidR="00EC24D8" w:rsidRPr="005B6333" w14:paraId="0A9501E5" w14:textId="77777777" w:rsidTr="008C21DC">
        <w:trPr>
          <w:trHeight w:val="20"/>
        </w:trPr>
        <w:tc>
          <w:tcPr>
            <w:tcW w:w="1411" w:type="dxa"/>
            <w:vMerge/>
          </w:tcPr>
          <w:p w14:paraId="7A3B48C0" w14:textId="77777777" w:rsidR="00EC24D8" w:rsidRPr="005B6333" w:rsidRDefault="00EC24D8" w:rsidP="00EF56A7">
            <w:pPr>
              <w:spacing w:before="50" w:after="50"/>
              <w:rPr>
                <w:rFonts w:asciiTheme="minorHAnsi" w:hAnsiTheme="minorHAnsi" w:cstheme="minorHAnsi"/>
                <w:b/>
                <w:sz w:val="18"/>
                <w:szCs w:val="18"/>
              </w:rPr>
            </w:pPr>
          </w:p>
        </w:tc>
        <w:tc>
          <w:tcPr>
            <w:tcW w:w="4538" w:type="dxa"/>
          </w:tcPr>
          <w:p w14:paraId="4F62DEAB" w14:textId="77777777" w:rsidR="00EC24D8" w:rsidRPr="00480240" w:rsidRDefault="00EC24D8" w:rsidP="00EF56A7">
            <w:pPr>
              <w:spacing w:before="40" w:after="40"/>
              <w:rPr>
                <w:rFonts w:asciiTheme="minorHAnsi" w:hAnsiTheme="minorHAnsi" w:cstheme="minorHAnsi"/>
                <w:sz w:val="18"/>
                <w:szCs w:val="18"/>
              </w:rPr>
            </w:pPr>
            <w:r w:rsidRPr="00480240">
              <w:rPr>
                <w:rFonts w:asciiTheme="minorHAnsi" w:hAnsiTheme="minorHAnsi" w:cstheme="minorHAnsi"/>
                <w:sz w:val="18"/>
                <w:szCs w:val="18"/>
              </w:rPr>
              <w:t>Seçmeli/Serbest Çalışma</w:t>
            </w:r>
          </w:p>
        </w:tc>
        <w:tc>
          <w:tcPr>
            <w:tcW w:w="1156" w:type="dxa"/>
            <w:vAlign w:val="center"/>
          </w:tcPr>
          <w:p w14:paraId="1F0515C6" w14:textId="77777777" w:rsidR="00EC24D8" w:rsidRPr="00480240" w:rsidRDefault="00EC24D8" w:rsidP="00EF56A7">
            <w:pPr>
              <w:spacing w:before="40" w:after="40"/>
              <w:jc w:val="center"/>
              <w:rPr>
                <w:rFonts w:asciiTheme="minorHAnsi" w:hAnsiTheme="minorHAnsi" w:cstheme="minorHAnsi"/>
                <w:sz w:val="18"/>
                <w:szCs w:val="18"/>
              </w:rPr>
            </w:pPr>
            <w:r w:rsidRPr="00480240">
              <w:rPr>
                <w:rFonts w:asciiTheme="minorHAnsi" w:hAnsiTheme="minorHAnsi" w:cstheme="minorHAnsi"/>
                <w:sz w:val="18"/>
                <w:szCs w:val="18"/>
              </w:rPr>
              <w:t>13.</w:t>
            </w:r>
            <w:r w:rsidRPr="00480240">
              <w:rPr>
                <w:rFonts w:asciiTheme="minorHAnsi" w:hAnsiTheme="minorHAnsi" w:cstheme="minorHAnsi"/>
                <w:sz w:val="18"/>
                <w:szCs w:val="18"/>
                <w:vertAlign w:val="superscript"/>
              </w:rPr>
              <w:t>30</w:t>
            </w:r>
            <w:r w:rsidRPr="00480240">
              <w:rPr>
                <w:rFonts w:asciiTheme="minorHAnsi" w:hAnsiTheme="minorHAnsi" w:cstheme="minorHAnsi"/>
                <w:sz w:val="18"/>
                <w:szCs w:val="18"/>
              </w:rPr>
              <w:t>- 17.</w:t>
            </w:r>
            <w:r w:rsidRPr="00480240">
              <w:rPr>
                <w:rFonts w:asciiTheme="minorHAnsi" w:hAnsiTheme="minorHAnsi" w:cstheme="minorHAnsi"/>
                <w:sz w:val="18"/>
                <w:szCs w:val="18"/>
                <w:vertAlign w:val="superscript"/>
              </w:rPr>
              <w:t>00</w:t>
            </w:r>
          </w:p>
        </w:tc>
        <w:tc>
          <w:tcPr>
            <w:tcW w:w="3238" w:type="dxa"/>
            <w:vAlign w:val="center"/>
          </w:tcPr>
          <w:p w14:paraId="212103A1" w14:textId="77777777" w:rsidR="00EC24D8" w:rsidRPr="00480240" w:rsidRDefault="00EC24D8" w:rsidP="00EF56A7">
            <w:pPr>
              <w:spacing w:before="40" w:after="40"/>
              <w:rPr>
                <w:rFonts w:asciiTheme="minorHAnsi" w:hAnsiTheme="minorHAnsi" w:cstheme="minorHAnsi"/>
                <w:sz w:val="18"/>
                <w:szCs w:val="18"/>
              </w:rPr>
            </w:pPr>
          </w:p>
        </w:tc>
      </w:tr>
      <w:tr w:rsidR="00EC24D8" w:rsidRPr="005B6333" w14:paraId="7AE4D90A" w14:textId="77777777" w:rsidTr="008C21DC">
        <w:trPr>
          <w:trHeight w:val="20"/>
        </w:trPr>
        <w:tc>
          <w:tcPr>
            <w:tcW w:w="1411" w:type="dxa"/>
            <w:vMerge w:val="restart"/>
            <w:vAlign w:val="center"/>
          </w:tcPr>
          <w:p w14:paraId="11766FD5" w14:textId="77777777" w:rsidR="00EC24D8" w:rsidRPr="005B6333" w:rsidRDefault="00EC24D8" w:rsidP="00EF56A7">
            <w:pPr>
              <w:spacing w:before="50" w:after="50"/>
              <w:rPr>
                <w:rFonts w:asciiTheme="minorHAnsi" w:hAnsiTheme="minorHAnsi" w:cstheme="minorHAnsi"/>
                <w:b/>
                <w:sz w:val="18"/>
                <w:szCs w:val="18"/>
              </w:rPr>
            </w:pPr>
            <w:r w:rsidRPr="005B6333">
              <w:rPr>
                <w:rFonts w:asciiTheme="minorHAnsi" w:hAnsiTheme="minorHAnsi" w:cstheme="minorHAnsi"/>
                <w:b/>
                <w:sz w:val="18"/>
                <w:szCs w:val="18"/>
              </w:rPr>
              <w:t>Perşembe</w:t>
            </w:r>
          </w:p>
        </w:tc>
        <w:tc>
          <w:tcPr>
            <w:tcW w:w="4538" w:type="dxa"/>
          </w:tcPr>
          <w:p w14:paraId="07ACF65B" w14:textId="77777777" w:rsidR="00EC24D8" w:rsidRPr="00480240" w:rsidRDefault="00EC24D8" w:rsidP="00EF56A7">
            <w:pPr>
              <w:spacing w:before="40" w:after="40"/>
              <w:rPr>
                <w:rFonts w:asciiTheme="minorHAnsi" w:hAnsiTheme="minorHAnsi" w:cstheme="minorHAnsi"/>
                <w:sz w:val="18"/>
                <w:szCs w:val="18"/>
              </w:rPr>
            </w:pPr>
            <w:r w:rsidRPr="00480240">
              <w:rPr>
                <w:rFonts w:asciiTheme="minorHAnsi" w:hAnsiTheme="minorHAnsi" w:cstheme="minorHAnsi"/>
                <w:sz w:val="18"/>
                <w:szCs w:val="18"/>
              </w:rPr>
              <w:t>Vizit</w:t>
            </w:r>
          </w:p>
        </w:tc>
        <w:tc>
          <w:tcPr>
            <w:tcW w:w="1156" w:type="dxa"/>
            <w:vAlign w:val="center"/>
          </w:tcPr>
          <w:p w14:paraId="1173A879" w14:textId="77777777" w:rsidR="00EC24D8" w:rsidRPr="00480240" w:rsidRDefault="00EC24D8" w:rsidP="00EF56A7">
            <w:pPr>
              <w:spacing w:before="40" w:after="40"/>
              <w:jc w:val="center"/>
              <w:rPr>
                <w:rFonts w:asciiTheme="minorHAnsi" w:hAnsiTheme="minorHAnsi" w:cstheme="minorHAnsi"/>
                <w:sz w:val="18"/>
                <w:szCs w:val="18"/>
              </w:rPr>
            </w:pPr>
            <w:r w:rsidRPr="00480240">
              <w:rPr>
                <w:rFonts w:asciiTheme="minorHAnsi" w:hAnsiTheme="minorHAnsi" w:cstheme="minorHAnsi"/>
                <w:sz w:val="18"/>
                <w:szCs w:val="18"/>
              </w:rPr>
              <w:t>08.</w:t>
            </w:r>
            <w:r w:rsidRPr="00480240">
              <w:rPr>
                <w:rFonts w:asciiTheme="minorHAnsi" w:hAnsiTheme="minorHAnsi" w:cstheme="minorHAnsi"/>
                <w:sz w:val="18"/>
                <w:szCs w:val="18"/>
                <w:vertAlign w:val="superscript"/>
              </w:rPr>
              <w:t>45</w:t>
            </w:r>
            <w:r w:rsidRPr="00480240">
              <w:rPr>
                <w:rFonts w:asciiTheme="minorHAnsi" w:hAnsiTheme="minorHAnsi" w:cstheme="minorHAnsi"/>
                <w:sz w:val="18"/>
                <w:szCs w:val="18"/>
              </w:rPr>
              <w:t>- 09.</w:t>
            </w:r>
            <w:r w:rsidRPr="00480240">
              <w:rPr>
                <w:rFonts w:asciiTheme="minorHAnsi" w:hAnsiTheme="minorHAnsi" w:cstheme="minorHAnsi"/>
                <w:sz w:val="18"/>
                <w:szCs w:val="18"/>
                <w:vertAlign w:val="superscript"/>
              </w:rPr>
              <w:t>30</w:t>
            </w:r>
          </w:p>
        </w:tc>
        <w:tc>
          <w:tcPr>
            <w:tcW w:w="3238" w:type="dxa"/>
            <w:vAlign w:val="center"/>
          </w:tcPr>
          <w:p w14:paraId="1D12F244" w14:textId="77777777" w:rsidR="00EC24D8" w:rsidRPr="00480240" w:rsidRDefault="00EC24D8" w:rsidP="00EF56A7">
            <w:pPr>
              <w:spacing w:before="40" w:after="40"/>
              <w:rPr>
                <w:rFonts w:asciiTheme="minorHAnsi" w:hAnsiTheme="minorHAnsi" w:cstheme="minorHAnsi"/>
                <w:sz w:val="18"/>
                <w:szCs w:val="18"/>
              </w:rPr>
            </w:pPr>
            <w:r w:rsidRPr="00480240">
              <w:rPr>
                <w:rFonts w:asciiTheme="minorHAnsi" w:hAnsiTheme="minorHAnsi" w:cstheme="minorHAnsi"/>
                <w:sz w:val="18"/>
                <w:szCs w:val="18"/>
              </w:rPr>
              <w:t>Ortak</w:t>
            </w:r>
          </w:p>
        </w:tc>
      </w:tr>
      <w:tr w:rsidR="00EF56A7" w:rsidRPr="005B6333" w14:paraId="011A930C" w14:textId="77777777" w:rsidTr="008C21DC">
        <w:trPr>
          <w:trHeight w:val="20"/>
        </w:trPr>
        <w:tc>
          <w:tcPr>
            <w:tcW w:w="1411" w:type="dxa"/>
            <w:vMerge/>
          </w:tcPr>
          <w:p w14:paraId="386759A2" w14:textId="77777777" w:rsidR="00EF56A7" w:rsidRPr="005B6333" w:rsidRDefault="00EF56A7" w:rsidP="00EF56A7">
            <w:pPr>
              <w:spacing w:before="50" w:after="50"/>
              <w:rPr>
                <w:rFonts w:asciiTheme="minorHAnsi" w:hAnsiTheme="minorHAnsi" w:cstheme="minorHAnsi"/>
                <w:b/>
                <w:sz w:val="18"/>
                <w:szCs w:val="18"/>
              </w:rPr>
            </w:pPr>
          </w:p>
        </w:tc>
        <w:tc>
          <w:tcPr>
            <w:tcW w:w="4538" w:type="dxa"/>
          </w:tcPr>
          <w:p w14:paraId="6FE65F36" w14:textId="77777777" w:rsidR="00EF56A7" w:rsidRPr="00480240" w:rsidRDefault="00EF56A7" w:rsidP="00EF56A7">
            <w:pPr>
              <w:spacing w:before="40" w:after="40"/>
              <w:rPr>
                <w:rFonts w:asciiTheme="minorHAnsi" w:hAnsiTheme="minorHAnsi" w:cstheme="minorHAnsi"/>
                <w:sz w:val="18"/>
                <w:szCs w:val="18"/>
              </w:rPr>
            </w:pPr>
            <w:proofErr w:type="spellStart"/>
            <w:r w:rsidRPr="00480240">
              <w:rPr>
                <w:rFonts w:asciiTheme="minorHAnsi" w:hAnsiTheme="minorHAnsi" w:cstheme="minorHAnsi"/>
                <w:sz w:val="18"/>
                <w:szCs w:val="18"/>
              </w:rPr>
              <w:t>Vezikoüreteral</w:t>
            </w:r>
            <w:proofErr w:type="spellEnd"/>
            <w:r w:rsidRPr="00480240">
              <w:rPr>
                <w:rFonts w:asciiTheme="minorHAnsi" w:hAnsiTheme="minorHAnsi" w:cstheme="minorHAnsi"/>
                <w:sz w:val="18"/>
                <w:szCs w:val="18"/>
              </w:rPr>
              <w:t xml:space="preserve"> Reflü</w:t>
            </w:r>
          </w:p>
        </w:tc>
        <w:tc>
          <w:tcPr>
            <w:tcW w:w="1156" w:type="dxa"/>
            <w:vAlign w:val="center"/>
          </w:tcPr>
          <w:p w14:paraId="73DF7FC4" w14:textId="77777777" w:rsidR="00EF56A7" w:rsidRPr="00480240" w:rsidRDefault="00EF56A7" w:rsidP="00EF56A7">
            <w:pPr>
              <w:spacing w:before="40" w:after="40"/>
              <w:jc w:val="center"/>
              <w:rPr>
                <w:rFonts w:asciiTheme="minorHAnsi" w:hAnsiTheme="minorHAnsi" w:cstheme="minorHAnsi"/>
                <w:sz w:val="18"/>
                <w:szCs w:val="18"/>
              </w:rPr>
            </w:pPr>
            <w:r w:rsidRPr="00480240">
              <w:rPr>
                <w:rFonts w:asciiTheme="minorHAnsi" w:hAnsiTheme="minorHAnsi" w:cstheme="minorHAnsi"/>
                <w:sz w:val="18"/>
                <w:szCs w:val="18"/>
              </w:rPr>
              <w:t>13.</w:t>
            </w:r>
            <w:r w:rsidRPr="00480240">
              <w:rPr>
                <w:rFonts w:asciiTheme="minorHAnsi" w:hAnsiTheme="minorHAnsi" w:cstheme="minorHAnsi"/>
                <w:sz w:val="18"/>
                <w:szCs w:val="18"/>
                <w:vertAlign w:val="superscript"/>
              </w:rPr>
              <w:t>30</w:t>
            </w:r>
            <w:r w:rsidRPr="00480240">
              <w:rPr>
                <w:rFonts w:asciiTheme="minorHAnsi" w:hAnsiTheme="minorHAnsi" w:cstheme="minorHAnsi"/>
                <w:sz w:val="18"/>
                <w:szCs w:val="18"/>
              </w:rPr>
              <w:t>- 14.</w:t>
            </w:r>
            <w:r w:rsidRPr="00480240">
              <w:rPr>
                <w:rFonts w:asciiTheme="minorHAnsi" w:hAnsiTheme="minorHAnsi" w:cstheme="minorHAnsi"/>
                <w:sz w:val="18"/>
                <w:szCs w:val="18"/>
                <w:vertAlign w:val="superscript"/>
              </w:rPr>
              <w:t>30</w:t>
            </w:r>
          </w:p>
        </w:tc>
        <w:tc>
          <w:tcPr>
            <w:tcW w:w="3238" w:type="dxa"/>
            <w:vAlign w:val="center"/>
          </w:tcPr>
          <w:p w14:paraId="60358ACC" w14:textId="6D33AD79" w:rsidR="00EF56A7" w:rsidRPr="00480240" w:rsidRDefault="00EF56A7" w:rsidP="00EF56A7">
            <w:pPr>
              <w:spacing w:before="40" w:after="40"/>
              <w:rPr>
                <w:rFonts w:asciiTheme="minorHAnsi" w:hAnsiTheme="minorHAnsi" w:cstheme="minorHAnsi"/>
                <w:sz w:val="18"/>
                <w:szCs w:val="18"/>
              </w:rPr>
            </w:pPr>
            <w:r w:rsidRPr="00480240">
              <w:rPr>
                <w:rFonts w:asciiTheme="minorHAnsi" w:hAnsiTheme="minorHAnsi" w:cstheme="minorHAnsi"/>
                <w:sz w:val="18"/>
                <w:szCs w:val="18"/>
              </w:rPr>
              <w:t>Prof.</w:t>
            </w:r>
            <w:r>
              <w:rPr>
                <w:rFonts w:asciiTheme="minorHAnsi" w:hAnsiTheme="minorHAnsi" w:cstheme="minorHAnsi"/>
                <w:sz w:val="18"/>
                <w:szCs w:val="18"/>
              </w:rPr>
              <w:t xml:space="preserve"> </w:t>
            </w:r>
            <w:r w:rsidRPr="00480240">
              <w:rPr>
                <w:rFonts w:asciiTheme="minorHAnsi" w:hAnsiTheme="minorHAnsi" w:cstheme="minorHAnsi"/>
                <w:sz w:val="18"/>
                <w:szCs w:val="18"/>
              </w:rPr>
              <w:t>Dr.</w:t>
            </w:r>
            <w:r>
              <w:rPr>
                <w:rFonts w:asciiTheme="minorHAnsi" w:hAnsiTheme="minorHAnsi" w:cstheme="minorHAnsi"/>
                <w:sz w:val="18"/>
                <w:szCs w:val="18"/>
              </w:rPr>
              <w:t xml:space="preserve"> </w:t>
            </w:r>
            <w:r w:rsidRPr="00480240">
              <w:rPr>
                <w:rFonts w:asciiTheme="minorHAnsi" w:hAnsiTheme="minorHAnsi" w:cstheme="minorHAnsi"/>
                <w:sz w:val="18"/>
                <w:szCs w:val="18"/>
              </w:rPr>
              <w:t>Yılmaz AKSOY</w:t>
            </w:r>
          </w:p>
        </w:tc>
      </w:tr>
      <w:tr w:rsidR="00EF56A7" w:rsidRPr="005B6333" w14:paraId="1125B5AA" w14:textId="77777777" w:rsidTr="008C21DC">
        <w:trPr>
          <w:trHeight w:val="20"/>
        </w:trPr>
        <w:tc>
          <w:tcPr>
            <w:tcW w:w="1411" w:type="dxa"/>
            <w:vMerge/>
          </w:tcPr>
          <w:p w14:paraId="7387EC27" w14:textId="77777777" w:rsidR="00EF56A7" w:rsidRPr="005B6333" w:rsidRDefault="00EF56A7" w:rsidP="00EF56A7">
            <w:pPr>
              <w:spacing w:before="50" w:after="50"/>
              <w:rPr>
                <w:rFonts w:asciiTheme="minorHAnsi" w:hAnsiTheme="minorHAnsi" w:cstheme="minorHAnsi"/>
                <w:b/>
                <w:sz w:val="18"/>
                <w:szCs w:val="18"/>
              </w:rPr>
            </w:pPr>
          </w:p>
        </w:tc>
        <w:tc>
          <w:tcPr>
            <w:tcW w:w="4538" w:type="dxa"/>
          </w:tcPr>
          <w:p w14:paraId="407B883C" w14:textId="77777777" w:rsidR="00EF56A7" w:rsidRPr="00480240" w:rsidRDefault="00EF56A7" w:rsidP="00EF56A7">
            <w:pPr>
              <w:spacing w:before="40" w:after="40"/>
              <w:rPr>
                <w:rFonts w:asciiTheme="minorHAnsi" w:hAnsiTheme="minorHAnsi" w:cstheme="minorHAnsi"/>
                <w:sz w:val="18"/>
                <w:szCs w:val="18"/>
              </w:rPr>
            </w:pPr>
            <w:r w:rsidRPr="00480240">
              <w:rPr>
                <w:rFonts w:asciiTheme="minorHAnsi" w:hAnsiTheme="minorHAnsi" w:cstheme="minorHAnsi"/>
                <w:sz w:val="18"/>
                <w:szCs w:val="18"/>
              </w:rPr>
              <w:t xml:space="preserve">Obstrüktif </w:t>
            </w:r>
            <w:proofErr w:type="spellStart"/>
            <w:r w:rsidRPr="00480240">
              <w:rPr>
                <w:rFonts w:asciiTheme="minorHAnsi" w:hAnsiTheme="minorHAnsi" w:cstheme="minorHAnsi"/>
                <w:sz w:val="18"/>
                <w:szCs w:val="18"/>
              </w:rPr>
              <w:t>Üropati</w:t>
            </w:r>
            <w:proofErr w:type="spellEnd"/>
          </w:p>
        </w:tc>
        <w:tc>
          <w:tcPr>
            <w:tcW w:w="1156" w:type="dxa"/>
            <w:vAlign w:val="center"/>
          </w:tcPr>
          <w:p w14:paraId="5E2632BF" w14:textId="77777777" w:rsidR="00EF56A7" w:rsidRPr="00480240" w:rsidRDefault="00EF56A7" w:rsidP="00EF56A7">
            <w:pPr>
              <w:spacing w:before="40" w:after="40"/>
              <w:jc w:val="center"/>
              <w:rPr>
                <w:rFonts w:asciiTheme="minorHAnsi" w:hAnsiTheme="minorHAnsi" w:cstheme="minorHAnsi"/>
                <w:sz w:val="18"/>
                <w:szCs w:val="18"/>
              </w:rPr>
            </w:pPr>
            <w:r w:rsidRPr="00480240">
              <w:rPr>
                <w:rFonts w:asciiTheme="minorHAnsi" w:hAnsiTheme="minorHAnsi" w:cstheme="minorHAnsi"/>
                <w:sz w:val="18"/>
                <w:szCs w:val="18"/>
              </w:rPr>
              <w:t>14.</w:t>
            </w:r>
            <w:r w:rsidRPr="00480240">
              <w:rPr>
                <w:rFonts w:asciiTheme="minorHAnsi" w:hAnsiTheme="minorHAnsi" w:cstheme="minorHAnsi"/>
                <w:sz w:val="18"/>
                <w:szCs w:val="18"/>
                <w:vertAlign w:val="superscript"/>
              </w:rPr>
              <w:t>45</w:t>
            </w:r>
            <w:r w:rsidRPr="00480240">
              <w:rPr>
                <w:rFonts w:asciiTheme="minorHAnsi" w:hAnsiTheme="minorHAnsi" w:cstheme="minorHAnsi"/>
                <w:sz w:val="18"/>
                <w:szCs w:val="18"/>
              </w:rPr>
              <w:t>- 15.</w:t>
            </w:r>
            <w:r w:rsidRPr="00480240">
              <w:rPr>
                <w:rFonts w:asciiTheme="minorHAnsi" w:hAnsiTheme="minorHAnsi" w:cstheme="minorHAnsi"/>
                <w:sz w:val="18"/>
                <w:szCs w:val="18"/>
                <w:vertAlign w:val="superscript"/>
              </w:rPr>
              <w:t>45</w:t>
            </w:r>
          </w:p>
        </w:tc>
        <w:tc>
          <w:tcPr>
            <w:tcW w:w="3238" w:type="dxa"/>
            <w:vAlign w:val="center"/>
          </w:tcPr>
          <w:p w14:paraId="7A75B821" w14:textId="0C3B7FC0" w:rsidR="00EF56A7" w:rsidRPr="00480240" w:rsidRDefault="00EF56A7" w:rsidP="00EF56A7">
            <w:pPr>
              <w:spacing w:before="40" w:after="40"/>
              <w:rPr>
                <w:rFonts w:asciiTheme="minorHAnsi" w:hAnsiTheme="minorHAnsi" w:cstheme="minorHAnsi"/>
                <w:sz w:val="18"/>
                <w:szCs w:val="18"/>
              </w:rPr>
            </w:pPr>
            <w:r w:rsidRPr="00480240">
              <w:rPr>
                <w:rFonts w:asciiTheme="minorHAnsi" w:hAnsiTheme="minorHAnsi" w:cstheme="minorHAnsi"/>
                <w:sz w:val="18"/>
                <w:szCs w:val="18"/>
              </w:rPr>
              <w:t>Prof.</w:t>
            </w:r>
            <w:r>
              <w:rPr>
                <w:rFonts w:asciiTheme="minorHAnsi" w:hAnsiTheme="minorHAnsi" w:cstheme="minorHAnsi"/>
                <w:sz w:val="18"/>
                <w:szCs w:val="18"/>
              </w:rPr>
              <w:t xml:space="preserve"> </w:t>
            </w:r>
            <w:r w:rsidRPr="00480240">
              <w:rPr>
                <w:rFonts w:asciiTheme="minorHAnsi" w:hAnsiTheme="minorHAnsi" w:cstheme="minorHAnsi"/>
                <w:sz w:val="18"/>
                <w:szCs w:val="18"/>
              </w:rPr>
              <w:t>Dr.</w:t>
            </w:r>
            <w:r>
              <w:rPr>
                <w:rFonts w:asciiTheme="minorHAnsi" w:hAnsiTheme="minorHAnsi" w:cstheme="minorHAnsi"/>
                <w:sz w:val="18"/>
                <w:szCs w:val="18"/>
              </w:rPr>
              <w:t xml:space="preserve"> </w:t>
            </w:r>
            <w:r w:rsidRPr="00480240">
              <w:rPr>
                <w:rFonts w:asciiTheme="minorHAnsi" w:hAnsiTheme="minorHAnsi" w:cstheme="minorHAnsi"/>
                <w:sz w:val="18"/>
                <w:szCs w:val="18"/>
              </w:rPr>
              <w:t>Yılmaz AKSOY</w:t>
            </w:r>
          </w:p>
        </w:tc>
      </w:tr>
      <w:tr w:rsidR="00EC24D8" w:rsidRPr="005B6333" w14:paraId="65523B3E" w14:textId="77777777" w:rsidTr="008C21DC">
        <w:trPr>
          <w:trHeight w:val="20"/>
        </w:trPr>
        <w:tc>
          <w:tcPr>
            <w:tcW w:w="1411" w:type="dxa"/>
            <w:vMerge/>
          </w:tcPr>
          <w:p w14:paraId="6EB6EEFB" w14:textId="77777777" w:rsidR="00EC24D8" w:rsidRPr="005B6333" w:rsidRDefault="00EC24D8" w:rsidP="00EF56A7">
            <w:pPr>
              <w:spacing w:before="50" w:after="50"/>
              <w:rPr>
                <w:rFonts w:asciiTheme="minorHAnsi" w:hAnsiTheme="minorHAnsi" w:cstheme="minorHAnsi"/>
                <w:b/>
                <w:sz w:val="18"/>
                <w:szCs w:val="18"/>
              </w:rPr>
            </w:pPr>
          </w:p>
        </w:tc>
        <w:tc>
          <w:tcPr>
            <w:tcW w:w="4538" w:type="dxa"/>
          </w:tcPr>
          <w:p w14:paraId="7AFB042C" w14:textId="77777777" w:rsidR="00EC24D8" w:rsidRPr="00480240" w:rsidRDefault="00EC24D8" w:rsidP="00EF56A7">
            <w:pPr>
              <w:spacing w:before="40" w:after="40"/>
              <w:rPr>
                <w:rFonts w:asciiTheme="minorHAnsi" w:hAnsiTheme="minorHAnsi" w:cstheme="minorHAnsi"/>
                <w:sz w:val="18"/>
                <w:szCs w:val="18"/>
              </w:rPr>
            </w:pPr>
            <w:r w:rsidRPr="00480240">
              <w:rPr>
                <w:rFonts w:asciiTheme="minorHAnsi" w:hAnsiTheme="minorHAnsi" w:cstheme="minorHAnsi"/>
                <w:sz w:val="18"/>
                <w:szCs w:val="18"/>
              </w:rPr>
              <w:t>Bağımsız Çalışma Saati</w:t>
            </w:r>
          </w:p>
        </w:tc>
        <w:tc>
          <w:tcPr>
            <w:tcW w:w="1156" w:type="dxa"/>
            <w:vAlign w:val="center"/>
          </w:tcPr>
          <w:p w14:paraId="0ADC08E5" w14:textId="77777777" w:rsidR="00EC24D8" w:rsidRPr="00480240" w:rsidRDefault="00EC24D8" w:rsidP="00EF56A7">
            <w:pPr>
              <w:spacing w:before="40" w:after="40"/>
              <w:jc w:val="center"/>
              <w:rPr>
                <w:rFonts w:asciiTheme="minorHAnsi" w:hAnsiTheme="minorHAnsi" w:cstheme="minorHAnsi"/>
                <w:sz w:val="18"/>
                <w:szCs w:val="18"/>
              </w:rPr>
            </w:pPr>
            <w:r w:rsidRPr="00480240">
              <w:rPr>
                <w:rFonts w:asciiTheme="minorHAnsi" w:hAnsiTheme="minorHAnsi" w:cstheme="minorHAnsi"/>
                <w:sz w:val="18"/>
                <w:szCs w:val="18"/>
              </w:rPr>
              <w:t>15.</w:t>
            </w:r>
            <w:r w:rsidRPr="00480240">
              <w:rPr>
                <w:rFonts w:asciiTheme="minorHAnsi" w:hAnsiTheme="minorHAnsi" w:cstheme="minorHAnsi"/>
                <w:sz w:val="18"/>
                <w:szCs w:val="18"/>
                <w:vertAlign w:val="superscript"/>
              </w:rPr>
              <w:t>45</w:t>
            </w:r>
            <w:r w:rsidRPr="00480240">
              <w:rPr>
                <w:rFonts w:asciiTheme="minorHAnsi" w:hAnsiTheme="minorHAnsi" w:cstheme="minorHAnsi"/>
                <w:sz w:val="18"/>
                <w:szCs w:val="18"/>
              </w:rPr>
              <w:t>- 17.</w:t>
            </w:r>
            <w:r w:rsidRPr="00480240">
              <w:rPr>
                <w:rFonts w:asciiTheme="minorHAnsi" w:hAnsiTheme="minorHAnsi" w:cstheme="minorHAnsi"/>
                <w:sz w:val="18"/>
                <w:szCs w:val="18"/>
                <w:vertAlign w:val="superscript"/>
              </w:rPr>
              <w:t>00</w:t>
            </w:r>
          </w:p>
        </w:tc>
        <w:tc>
          <w:tcPr>
            <w:tcW w:w="3238" w:type="dxa"/>
            <w:vAlign w:val="center"/>
          </w:tcPr>
          <w:p w14:paraId="364DE4E0" w14:textId="77777777" w:rsidR="00EC24D8" w:rsidRPr="00480240" w:rsidRDefault="00EC24D8" w:rsidP="00EF56A7">
            <w:pPr>
              <w:spacing w:before="40" w:after="40"/>
              <w:rPr>
                <w:rFonts w:asciiTheme="minorHAnsi" w:hAnsiTheme="minorHAnsi" w:cstheme="minorHAnsi"/>
                <w:sz w:val="18"/>
                <w:szCs w:val="18"/>
              </w:rPr>
            </w:pPr>
          </w:p>
        </w:tc>
      </w:tr>
      <w:tr w:rsidR="00EC24D8" w:rsidRPr="005B6333" w14:paraId="022304E3" w14:textId="77777777" w:rsidTr="008C21DC">
        <w:trPr>
          <w:trHeight w:val="20"/>
        </w:trPr>
        <w:tc>
          <w:tcPr>
            <w:tcW w:w="1411" w:type="dxa"/>
            <w:vMerge w:val="restart"/>
            <w:vAlign w:val="center"/>
          </w:tcPr>
          <w:p w14:paraId="1EB79982" w14:textId="77777777" w:rsidR="00EC24D8" w:rsidRPr="005B6333" w:rsidRDefault="00EC24D8" w:rsidP="00EF56A7">
            <w:pPr>
              <w:spacing w:before="50" w:after="50"/>
              <w:rPr>
                <w:rFonts w:asciiTheme="minorHAnsi" w:hAnsiTheme="minorHAnsi" w:cstheme="minorHAnsi"/>
                <w:b/>
                <w:sz w:val="18"/>
                <w:szCs w:val="18"/>
              </w:rPr>
            </w:pPr>
            <w:r w:rsidRPr="005B6333">
              <w:rPr>
                <w:rFonts w:asciiTheme="minorHAnsi" w:hAnsiTheme="minorHAnsi" w:cstheme="minorHAnsi"/>
                <w:b/>
                <w:sz w:val="18"/>
                <w:szCs w:val="18"/>
              </w:rPr>
              <w:t>Cuma</w:t>
            </w:r>
          </w:p>
        </w:tc>
        <w:tc>
          <w:tcPr>
            <w:tcW w:w="4538" w:type="dxa"/>
          </w:tcPr>
          <w:p w14:paraId="0488DDDB" w14:textId="77777777" w:rsidR="00EC24D8" w:rsidRPr="00480240" w:rsidRDefault="00EC24D8" w:rsidP="00EF56A7">
            <w:pPr>
              <w:spacing w:before="50" w:after="50"/>
              <w:rPr>
                <w:rFonts w:asciiTheme="minorHAnsi" w:hAnsiTheme="minorHAnsi" w:cstheme="minorHAnsi"/>
                <w:sz w:val="18"/>
                <w:szCs w:val="18"/>
              </w:rPr>
            </w:pPr>
            <w:r w:rsidRPr="00480240">
              <w:rPr>
                <w:rFonts w:asciiTheme="minorHAnsi" w:hAnsiTheme="minorHAnsi" w:cstheme="minorHAnsi"/>
                <w:sz w:val="18"/>
                <w:szCs w:val="18"/>
              </w:rPr>
              <w:t>Vizit</w:t>
            </w:r>
          </w:p>
        </w:tc>
        <w:tc>
          <w:tcPr>
            <w:tcW w:w="1156" w:type="dxa"/>
            <w:vAlign w:val="center"/>
          </w:tcPr>
          <w:p w14:paraId="11B3D4EE" w14:textId="77777777" w:rsidR="00EC24D8" w:rsidRPr="00480240" w:rsidRDefault="00EC24D8" w:rsidP="00EF56A7">
            <w:pPr>
              <w:spacing w:before="50" w:after="50"/>
              <w:jc w:val="center"/>
              <w:rPr>
                <w:rFonts w:asciiTheme="minorHAnsi" w:hAnsiTheme="minorHAnsi" w:cstheme="minorHAnsi"/>
                <w:sz w:val="18"/>
                <w:szCs w:val="18"/>
              </w:rPr>
            </w:pPr>
            <w:r w:rsidRPr="00480240">
              <w:rPr>
                <w:rFonts w:asciiTheme="minorHAnsi" w:hAnsiTheme="minorHAnsi" w:cstheme="minorHAnsi"/>
                <w:sz w:val="18"/>
                <w:szCs w:val="18"/>
              </w:rPr>
              <w:t>08.</w:t>
            </w:r>
            <w:r w:rsidRPr="00480240">
              <w:rPr>
                <w:rFonts w:asciiTheme="minorHAnsi" w:hAnsiTheme="minorHAnsi" w:cstheme="minorHAnsi"/>
                <w:sz w:val="18"/>
                <w:szCs w:val="18"/>
                <w:vertAlign w:val="superscript"/>
              </w:rPr>
              <w:t>45</w:t>
            </w:r>
            <w:r w:rsidRPr="00480240">
              <w:rPr>
                <w:rFonts w:asciiTheme="minorHAnsi" w:hAnsiTheme="minorHAnsi" w:cstheme="minorHAnsi"/>
                <w:sz w:val="18"/>
                <w:szCs w:val="18"/>
              </w:rPr>
              <w:t>- 09.</w:t>
            </w:r>
            <w:r w:rsidRPr="00480240">
              <w:rPr>
                <w:rFonts w:asciiTheme="minorHAnsi" w:hAnsiTheme="minorHAnsi" w:cstheme="minorHAnsi"/>
                <w:sz w:val="18"/>
                <w:szCs w:val="18"/>
                <w:vertAlign w:val="superscript"/>
              </w:rPr>
              <w:t>30</w:t>
            </w:r>
          </w:p>
        </w:tc>
        <w:tc>
          <w:tcPr>
            <w:tcW w:w="3238" w:type="dxa"/>
            <w:vAlign w:val="center"/>
          </w:tcPr>
          <w:p w14:paraId="3AFC750B" w14:textId="77777777" w:rsidR="00EC24D8" w:rsidRPr="00480240" w:rsidRDefault="00EC24D8" w:rsidP="00EF56A7">
            <w:pPr>
              <w:spacing w:before="50" w:after="50"/>
              <w:rPr>
                <w:rFonts w:asciiTheme="minorHAnsi" w:hAnsiTheme="minorHAnsi" w:cstheme="minorHAnsi"/>
                <w:sz w:val="18"/>
                <w:szCs w:val="18"/>
              </w:rPr>
            </w:pPr>
            <w:r w:rsidRPr="00480240">
              <w:rPr>
                <w:rFonts w:asciiTheme="minorHAnsi" w:hAnsiTheme="minorHAnsi" w:cstheme="minorHAnsi"/>
                <w:sz w:val="18"/>
                <w:szCs w:val="18"/>
              </w:rPr>
              <w:t>Ortak</w:t>
            </w:r>
          </w:p>
        </w:tc>
      </w:tr>
      <w:tr w:rsidR="00EC24D8" w:rsidRPr="005B6333" w14:paraId="77DADC5F" w14:textId="77777777" w:rsidTr="008C21DC">
        <w:trPr>
          <w:trHeight w:val="20"/>
        </w:trPr>
        <w:tc>
          <w:tcPr>
            <w:tcW w:w="1411" w:type="dxa"/>
            <w:vMerge/>
          </w:tcPr>
          <w:p w14:paraId="147F1C6F" w14:textId="77777777" w:rsidR="00EC24D8" w:rsidRPr="005B6333" w:rsidRDefault="00EC24D8" w:rsidP="00EF56A7">
            <w:pPr>
              <w:spacing w:before="50" w:after="50"/>
              <w:rPr>
                <w:rFonts w:asciiTheme="minorHAnsi" w:hAnsiTheme="minorHAnsi" w:cstheme="minorHAnsi"/>
                <w:sz w:val="18"/>
                <w:szCs w:val="18"/>
              </w:rPr>
            </w:pPr>
          </w:p>
        </w:tc>
        <w:tc>
          <w:tcPr>
            <w:tcW w:w="4538" w:type="dxa"/>
          </w:tcPr>
          <w:p w14:paraId="6B7288FE" w14:textId="77777777" w:rsidR="00EC24D8" w:rsidRPr="00480240" w:rsidRDefault="00EC24D8" w:rsidP="00EF56A7">
            <w:pPr>
              <w:spacing w:before="50" w:after="50"/>
              <w:rPr>
                <w:rFonts w:asciiTheme="minorHAnsi" w:hAnsiTheme="minorHAnsi" w:cstheme="minorHAnsi"/>
                <w:sz w:val="18"/>
                <w:szCs w:val="18"/>
              </w:rPr>
            </w:pPr>
            <w:r w:rsidRPr="00480240">
              <w:rPr>
                <w:rFonts w:asciiTheme="minorHAnsi" w:hAnsiTheme="minorHAnsi" w:cstheme="minorHAnsi"/>
                <w:sz w:val="18"/>
                <w:szCs w:val="18"/>
              </w:rPr>
              <w:t xml:space="preserve">Konsey </w:t>
            </w:r>
            <w:proofErr w:type="gramStart"/>
            <w:r w:rsidRPr="00480240">
              <w:rPr>
                <w:rFonts w:asciiTheme="minorHAnsi" w:hAnsiTheme="minorHAnsi" w:cstheme="minorHAnsi"/>
                <w:sz w:val="18"/>
                <w:szCs w:val="18"/>
              </w:rPr>
              <w:t xml:space="preserve">ve </w:t>
            </w:r>
            <w:r w:rsidRPr="00480240">
              <w:rPr>
                <w:rFonts w:asciiTheme="minorHAnsi" w:hAnsiTheme="minorHAnsi" w:cstheme="minorHAnsi"/>
                <w:color w:val="000000" w:themeColor="text1"/>
                <w:sz w:val="18"/>
                <w:szCs w:val="18"/>
              </w:rPr>
              <w:t xml:space="preserve"> Olgu</w:t>
            </w:r>
            <w:proofErr w:type="gramEnd"/>
            <w:r w:rsidRPr="00480240">
              <w:rPr>
                <w:rFonts w:asciiTheme="minorHAnsi" w:hAnsiTheme="minorHAnsi" w:cstheme="minorHAnsi"/>
                <w:color w:val="000000" w:themeColor="text1"/>
                <w:sz w:val="18"/>
                <w:szCs w:val="18"/>
              </w:rPr>
              <w:t xml:space="preserve"> Temelli Öğrenme</w:t>
            </w:r>
            <w:r w:rsidRPr="00480240">
              <w:rPr>
                <w:rFonts w:asciiTheme="minorHAnsi" w:hAnsiTheme="minorHAnsi" w:cstheme="minorHAnsi"/>
                <w:sz w:val="18"/>
                <w:szCs w:val="18"/>
              </w:rPr>
              <w:t xml:space="preserve"> (OTÖ) -2. Oturum</w:t>
            </w:r>
          </w:p>
        </w:tc>
        <w:tc>
          <w:tcPr>
            <w:tcW w:w="1156" w:type="dxa"/>
            <w:vAlign w:val="center"/>
          </w:tcPr>
          <w:p w14:paraId="23FE71BC" w14:textId="77777777" w:rsidR="00EC24D8" w:rsidRPr="00480240" w:rsidRDefault="00EC24D8" w:rsidP="00EF56A7">
            <w:pPr>
              <w:spacing w:before="50" w:after="50"/>
              <w:jc w:val="center"/>
              <w:rPr>
                <w:rFonts w:asciiTheme="minorHAnsi" w:hAnsiTheme="minorHAnsi" w:cstheme="minorHAnsi"/>
                <w:sz w:val="18"/>
                <w:szCs w:val="18"/>
              </w:rPr>
            </w:pPr>
            <w:r w:rsidRPr="00480240">
              <w:rPr>
                <w:rFonts w:asciiTheme="minorHAnsi" w:hAnsiTheme="minorHAnsi" w:cstheme="minorHAnsi"/>
                <w:sz w:val="18"/>
                <w:szCs w:val="18"/>
              </w:rPr>
              <w:t>09.</w:t>
            </w:r>
            <w:r w:rsidRPr="00480240">
              <w:rPr>
                <w:rFonts w:asciiTheme="minorHAnsi" w:hAnsiTheme="minorHAnsi" w:cstheme="minorHAnsi"/>
                <w:sz w:val="18"/>
                <w:szCs w:val="18"/>
                <w:vertAlign w:val="superscript"/>
              </w:rPr>
              <w:t>30</w:t>
            </w:r>
            <w:r w:rsidRPr="00480240">
              <w:rPr>
                <w:rFonts w:asciiTheme="minorHAnsi" w:hAnsiTheme="minorHAnsi" w:cstheme="minorHAnsi"/>
                <w:sz w:val="18"/>
                <w:szCs w:val="18"/>
              </w:rPr>
              <w:t>- 10.</w:t>
            </w:r>
            <w:r w:rsidRPr="00480240">
              <w:rPr>
                <w:rFonts w:asciiTheme="minorHAnsi" w:hAnsiTheme="minorHAnsi" w:cstheme="minorHAnsi"/>
                <w:sz w:val="18"/>
                <w:szCs w:val="18"/>
                <w:vertAlign w:val="superscript"/>
              </w:rPr>
              <w:t>30</w:t>
            </w:r>
          </w:p>
        </w:tc>
        <w:tc>
          <w:tcPr>
            <w:tcW w:w="3238" w:type="dxa"/>
            <w:vAlign w:val="center"/>
          </w:tcPr>
          <w:p w14:paraId="735DFDB4" w14:textId="77777777" w:rsidR="00EC24D8" w:rsidRPr="00480240" w:rsidRDefault="00EC24D8" w:rsidP="00EF56A7">
            <w:pPr>
              <w:spacing w:before="50" w:after="50"/>
              <w:rPr>
                <w:rFonts w:asciiTheme="minorHAnsi" w:hAnsiTheme="minorHAnsi" w:cstheme="minorHAnsi"/>
                <w:sz w:val="18"/>
                <w:szCs w:val="18"/>
              </w:rPr>
            </w:pPr>
          </w:p>
        </w:tc>
      </w:tr>
      <w:tr w:rsidR="00EC24D8" w:rsidRPr="005B6333" w14:paraId="36DBFAB2" w14:textId="77777777" w:rsidTr="008C21DC">
        <w:trPr>
          <w:trHeight w:val="20"/>
        </w:trPr>
        <w:tc>
          <w:tcPr>
            <w:tcW w:w="1411" w:type="dxa"/>
            <w:vMerge/>
          </w:tcPr>
          <w:p w14:paraId="22451DA0" w14:textId="77777777" w:rsidR="00EC24D8" w:rsidRPr="005B6333" w:rsidRDefault="00EC24D8" w:rsidP="00EF56A7">
            <w:pPr>
              <w:spacing w:before="50" w:after="50"/>
              <w:rPr>
                <w:rFonts w:asciiTheme="minorHAnsi" w:hAnsiTheme="minorHAnsi" w:cstheme="minorHAnsi"/>
                <w:sz w:val="18"/>
                <w:szCs w:val="18"/>
              </w:rPr>
            </w:pPr>
          </w:p>
        </w:tc>
        <w:tc>
          <w:tcPr>
            <w:tcW w:w="4538" w:type="dxa"/>
          </w:tcPr>
          <w:p w14:paraId="508E595E" w14:textId="77777777" w:rsidR="00EC24D8" w:rsidRPr="00480240" w:rsidRDefault="00EC24D8" w:rsidP="00EF56A7">
            <w:pPr>
              <w:spacing w:before="50" w:after="50"/>
              <w:rPr>
                <w:rFonts w:asciiTheme="minorHAnsi" w:hAnsiTheme="minorHAnsi" w:cstheme="minorHAnsi"/>
                <w:sz w:val="18"/>
                <w:szCs w:val="18"/>
              </w:rPr>
            </w:pPr>
            <w:proofErr w:type="spellStart"/>
            <w:r w:rsidRPr="00480240">
              <w:rPr>
                <w:rFonts w:asciiTheme="minorHAnsi" w:hAnsiTheme="minorHAnsi" w:cstheme="minorHAnsi"/>
                <w:sz w:val="18"/>
                <w:szCs w:val="18"/>
              </w:rPr>
              <w:t>Ürogenital</w:t>
            </w:r>
            <w:proofErr w:type="spellEnd"/>
            <w:r w:rsidRPr="00480240">
              <w:rPr>
                <w:rFonts w:asciiTheme="minorHAnsi" w:hAnsiTheme="minorHAnsi" w:cstheme="minorHAnsi"/>
                <w:sz w:val="18"/>
                <w:szCs w:val="18"/>
              </w:rPr>
              <w:t xml:space="preserve"> Sistem Tümörleri-III</w:t>
            </w:r>
          </w:p>
        </w:tc>
        <w:tc>
          <w:tcPr>
            <w:tcW w:w="1156" w:type="dxa"/>
            <w:vAlign w:val="center"/>
          </w:tcPr>
          <w:p w14:paraId="0007479D" w14:textId="77777777" w:rsidR="00EC24D8" w:rsidRPr="00480240" w:rsidRDefault="00EC24D8" w:rsidP="00EF56A7">
            <w:pPr>
              <w:spacing w:before="50" w:after="50"/>
              <w:jc w:val="center"/>
              <w:rPr>
                <w:rFonts w:asciiTheme="minorHAnsi" w:hAnsiTheme="minorHAnsi" w:cstheme="minorHAnsi"/>
                <w:sz w:val="18"/>
                <w:szCs w:val="18"/>
              </w:rPr>
            </w:pPr>
            <w:r w:rsidRPr="00480240">
              <w:rPr>
                <w:rFonts w:asciiTheme="minorHAnsi" w:hAnsiTheme="minorHAnsi" w:cstheme="minorHAnsi"/>
                <w:sz w:val="18"/>
                <w:szCs w:val="18"/>
              </w:rPr>
              <w:t>13.</w:t>
            </w:r>
            <w:r w:rsidRPr="00480240">
              <w:rPr>
                <w:rFonts w:asciiTheme="minorHAnsi" w:hAnsiTheme="minorHAnsi" w:cstheme="minorHAnsi"/>
                <w:sz w:val="18"/>
                <w:szCs w:val="18"/>
                <w:vertAlign w:val="superscript"/>
              </w:rPr>
              <w:t>30</w:t>
            </w:r>
            <w:r w:rsidRPr="00480240">
              <w:rPr>
                <w:rFonts w:asciiTheme="minorHAnsi" w:hAnsiTheme="minorHAnsi" w:cstheme="minorHAnsi"/>
                <w:sz w:val="18"/>
                <w:szCs w:val="18"/>
              </w:rPr>
              <w:t>- 14.</w:t>
            </w:r>
            <w:r w:rsidRPr="00480240">
              <w:rPr>
                <w:rFonts w:asciiTheme="minorHAnsi" w:hAnsiTheme="minorHAnsi" w:cstheme="minorHAnsi"/>
                <w:sz w:val="18"/>
                <w:szCs w:val="18"/>
                <w:vertAlign w:val="superscript"/>
              </w:rPr>
              <w:t>30</w:t>
            </w:r>
          </w:p>
        </w:tc>
        <w:tc>
          <w:tcPr>
            <w:tcW w:w="3238" w:type="dxa"/>
            <w:vAlign w:val="center"/>
          </w:tcPr>
          <w:p w14:paraId="32530B0F" w14:textId="77777777" w:rsidR="00EC24D8" w:rsidRPr="00480240" w:rsidRDefault="00EC24D8" w:rsidP="00EF56A7">
            <w:pPr>
              <w:spacing w:before="50" w:after="50"/>
              <w:rPr>
                <w:rFonts w:asciiTheme="minorHAnsi" w:hAnsiTheme="minorHAnsi" w:cstheme="minorHAnsi"/>
                <w:sz w:val="18"/>
                <w:szCs w:val="18"/>
              </w:rPr>
            </w:pPr>
            <w:r w:rsidRPr="00480240">
              <w:rPr>
                <w:rFonts w:asciiTheme="minorHAnsi" w:hAnsiTheme="minorHAnsi" w:cstheme="minorHAnsi"/>
                <w:sz w:val="18"/>
                <w:szCs w:val="18"/>
              </w:rPr>
              <w:t>Prof. Dr. Turgut YAPANOĞLU</w:t>
            </w:r>
          </w:p>
        </w:tc>
      </w:tr>
      <w:tr w:rsidR="00EC24D8" w:rsidRPr="005B6333" w14:paraId="15D0AAA1" w14:textId="77777777" w:rsidTr="008C21DC">
        <w:trPr>
          <w:trHeight w:val="20"/>
        </w:trPr>
        <w:tc>
          <w:tcPr>
            <w:tcW w:w="1411" w:type="dxa"/>
            <w:vMerge/>
          </w:tcPr>
          <w:p w14:paraId="302D4147" w14:textId="77777777" w:rsidR="00EC24D8" w:rsidRPr="005B6333" w:rsidRDefault="00EC24D8" w:rsidP="00EF56A7">
            <w:pPr>
              <w:spacing w:before="50" w:after="50"/>
              <w:rPr>
                <w:rFonts w:asciiTheme="minorHAnsi" w:hAnsiTheme="minorHAnsi" w:cstheme="minorHAnsi"/>
                <w:sz w:val="18"/>
                <w:szCs w:val="18"/>
              </w:rPr>
            </w:pPr>
          </w:p>
        </w:tc>
        <w:tc>
          <w:tcPr>
            <w:tcW w:w="4538" w:type="dxa"/>
          </w:tcPr>
          <w:p w14:paraId="532E06A0" w14:textId="77777777" w:rsidR="00EC24D8" w:rsidRPr="00480240" w:rsidRDefault="00EC24D8" w:rsidP="00EF56A7">
            <w:pPr>
              <w:spacing w:before="50" w:after="50"/>
              <w:rPr>
                <w:rFonts w:asciiTheme="minorHAnsi" w:hAnsiTheme="minorHAnsi" w:cstheme="minorHAnsi"/>
                <w:sz w:val="18"/>
                <w:szCs w:val="18"/>
              </w:rPr>
            </w:pPr>
            <w:proofErr w:type="spellStart"/>
            <w:r w:rsidRPr="00480240">
              <w:rPr>
                <w:rFonts w:asciiTheme="minorHAnsi" w:hAnsiTheme="minorHAnsi" w:cstheme="minorHAnsi"/>
                <w:sz w:val="18"/>
                <w:szCs w:val="18"/>
              </w:rPr>
              <w:t>Ürogenital</w:t>
            </w:r>
            <w:proofErr w:type="spellEnd"/>
            <w:r w:rsidRPr="00480240">
              <w:rPr>
                <w:rFonts w:asciiTheme="minorHAnsi" w:hAnsiTheme="minorHAnsi" w:cstheme="minorHAnsi"/>
                <w:sz w:val="18"/>
                <w:szCs w:val="18"/>
              </w:rPr>
              <w:t xml:space="preserve"> Sistem Tümörleri-IV</w:t>
            </w:r>
          </w:p>
        </w:tc>
        <w:tc>
          <w:tcPr>
            <w:tcW w:w="1156" w:type="dxa"/>
            <w:vAlign w:val="center"/>
          </w:tcPr>
          <w:p w14:paraId="27C10D0E" w14:textId="77777777" w:rsidR="00EC24D8" w:rsidRPr="00480240" w:rsidRDefault="00EC24D8" w:rsidP="00EF56A7">
            <w:pPr>
              <w:spacing w:before="50" w:after="50"/>
              <w:jc w:val="center"/>
              <w:rPr>
                <w:rFonts w:asciiTheme="minorHAnsi" w:hAnsiTheme="minorHAnsi" w:cstheme="minorHAnsi"/>
                <w:sz w:val="18"/>
                <w:szCs w:val="18"/>
              </w:rPr>
            </w:pPr>
            <w:r w:rsidRPr="00480240">
              <w:rPr>
                <w:rFonts w:asciiTheme="minorHAnsi" w:hAnsiTheme="minorHAnsi" w:cstheme="minorHAnsi"/>
                <w:sz w:val="18"/>
                <w:szCs w:val="18"/>
              </w:rPr>
              <w:t>14.</w:t>
            </w:r>
            <w:r w:rsidRPr="00480240">
              <w:rPr>
                <w:rFonts w:asciiTheme="minorHAnsi" w:hAnsiTheme="minorHAnsi" w:cstheme="minorHAnsi"/>
                <w:sz w:val="18"/>
                <w:szCs w:val="18"/>
                <w:vertAlign w:val="superscript"/>
              </w:rPr>
              <w:t>45</w:t>
            </w:r>
            <w:r w:rsidRPr="00480240">
              <w:rPr>
                <w:rFonts w:asciiTheme="minorHAnsi" w:hAnsiTheme="minorHAnsi" w:cstheme="minorHAnsi"/>
                <w:sz w:val="18"/>
                <w:szCs w:val="18"/>
              </w:rPr>
              <w:t>- 15.</w:t>
            </w:r>
            <w:r w:rsidRPr="00480240">
              <w:rPr>
                <w:rFonts w:asciiTheme="minorHAnsi" w:hAnsiTheme="minorHAnsi" w:cstheme="minorHAnsi"/>
                <w:sz w:val="18"/>
                <w:szCs w:val="18"/>
                <w:vertAlign w:val="superscript"/>
              </w:rPr>
              <w:t>45</w:t>
            </w:r>
          </w:p>
        </w:tc>
        <w:tc>
          <w:tcPr>
            <w:tcW w:w="3238" w:type="dxa"/>
            <w:vAlign w:val="center"/>
          </w:tcPr>
          <w:p w14:paraId="341E9F43" w14:textId="77777777" w:rsidR="00EC24D8" w:rsidRPr="00480240" w:rsidRDefault="00EC24D8" w:rsidP="00EF56A7">
            <w:pPr>
              <w:spacing w:before="50" w:after="50"/>
              <w:rPr>
                <w:rFonts w:asciiTheme="minorHAnsi" w:hAnsiTheme="minorHAnsi" w:cstheme="minorHAnsi"/>
                <w:sz w:val="18"/>
                <w:szCs w:val="18"/>
              </w:rPr>
            </w:pPr>
            <w:r w:rsidRPr="00480240">
              <w:rPr>
                <w:rFonts w:asciiTheme="minorHAnsi" w:hAnsiTheme="minorHAnsi" w:cstheme="minorHAnsi"/>
                <w:sz w:val="18"/>
                <w:szCs w:val="18"/>
              </w:rPr>
              <w:t>Prof. Dr. Turgut YAPANOĞLU</w:t>
            </w:r>
          </w:p>
        </w:tc>
      </w:tr>
      <w:tr w:rsidR="00EC24D8" w:rsidRPr="005B6333" w14:paraId="1DAB3460" w14:textId="77777777" w:rsidTr="008C21DC">
        <w:trPr>
          <w:trHeight w:val="20"/>
        </w:trPr>
        <w:tc>
          <w:tcPr>
            <w:tcW w:w="1411" w:type="dxa"/>
            <w:vMerge/>
          </w:tcPr>
          <w:p w14:paraId="012E9B70" w14:textId="77777777" w:rsidR="00EC24D8" w:rsidRPr="005B6333" w:rsidRDefault="00EC24D8" w:rsidP="00EF56A7">
            <w:pPr>
              <w:spacing w:before="50" w:after="50"/>
              <w:rPr>
                <w:rFonts w:asciiTheme="minorHAnsi" w:hAnsiTheme="minorHAnsi" w:cstheme="minorHAnsi"/>
                <w:sz w:val="18"/>
                <w:szCs w:val="18"/>
              </w:rPr>
            </w:pPr>
          </w:p>
        </w:tc>
        <w:tc>
          <w:tcPr>
            <w:tcW w:w="4538" w:type="dxa"/>
          </w:tcPr>
          <w:p w14:paraId="740DCCF5" w14:textId="77777777" w:rsidR="00EC24D8" w:rsidRPr="00480240" w:rsidRDefault="00EC24D8" w:rsidP="00EF56A7">
            <w:pPr>
              <w:spacing w:before="50" w:after="50"/>
              <w:rPr>
                <w:rFonts w:asciiTheme="minorHAnsi" w:hAnsiTheme="minorHAnsi" w:cstheme="minorHAnsi"/>
                <w:sz w:val="18"/>
                <w:szCs w:val="18"/>
              </w:rPr>
            </w:pPr>
            <w:r w:rsidRPr="00480240">
              <w:rPr>
                <w:rFonts w:asciiTheme="minorHAnsi" w:hAnsiTheme="minorHAnsi" w:cstheme="minorHAnsi"/>
                <w:sz w:val="18"/>
                <w:szCs w:val="18"/>
              </w:rPr>
              <w:t>Bağımsız Çalışma Saati</w:t>
            </w:r>
          </w:p>
        </w:tc>
        <w:tc>
          <w:tcPr>
            <w:tcW w:w="1156" w:type="dxa"/>
            <w:vAlign w:val="center"/>
          </w:tcPr>
          <w:p w14:paraId="507CD8D4" w14:textId="77777777" w:rsidR="00EC24D8" w:rsidRPr="00480240" w:rsidRDefault="00EC24D8" w:rsidP="00EF56A7">
            <w:pPr>
              <w:spacing w:before="50" w:after="50"/>
              <w:jc w:val="center"/>
              <w:rPr>
                <w:rFonts w:asciiTheme="minorHAnsi" w:hAnsiTheme="minorHAnsi" w:cstheme="minorHAnsi"/>
                <w:sz w:val="18"/>
                <w:szCs w:val="18"/>
              </w:rPr>
            </w:pPr>
            <w:r w:rsidRPr="00480240">
              <w:rPr>
                <w:rFonts w:asciiTheme="minorHAnsi" w:hAnsiTheme="minorHAnsi" w:cstheme="minorHAnsi"/>
                <w:sz w:val="18"/>
                <w:szCs w:val="18"/>
              </w:rPr>
              <w:t>15.</w:t>
            </w:r>
            <w:r w:rsidRPr="00480240">
              <w:rPr>
                <w:rFonts w:asciiTheme="minorHAnsi" w:hAnsiTheme="minorHAnsi" w:cstheme="minorHAnsi"/>
                <w:sz w:val="18"/>
                <w:szCs w:val="18"/>
                <w:vertAlign w:val="superscript"/>
              </w:rPr>
              <w:t>45</w:t>
            </w:r>
            <w:r w:rsidRPr="00480240">
              <w:rPr>
                <w:rFonts w:asciiTheme="minorHAnsi" w:hAnsiTheme="minorHAnsi" w:cstheme="minorHAnsi"/>
                <w:sz w:val="18"/>
                <w:szCs w:val="18"/>
              </w:rPr>
              <w:t>- 17.</w:t>
            </w:r>
            <w:r w:rsidRPr="00480240">
              <w:rPr>
                <w:rFonts w:asciiTheme="minorHAnsi" w:hAnsiTheme="minorHAnsi" w:cstheme="minorHAnsi"/>
                <w:sz w:val="18"/>
                <w:szCs w:val="18"/>
                <w:vertAlign w:val="superscript"/>
              </w:rPr>
              <w:t>00</w:t>
            </w:r>
          </w:p>
        </w:tc>
        <w:tc>
          <w:tcPr>
            <w:tcW w:w="3238" w:type="dxa"/>
            <w:vAlign w:val="center"/>
          </w:tcPr>
          <w:p w14:paraId="60970BC3" w14:textId="77777777" w:rsidR="00EC24D8" w:rsidRPr="00480240" w:rsidRDefault="00EC24D8" w:rsidP="00EF56A7">
            <w:pPr>
              <w:spacing w:before="50" w:after="50"/>
              <w:rPr>
                <w:rFonts w:asciiTheme="minorHAnsi" w:hAnsiTheme="minorHAnsi" w:cstheme="minorHAnsi"/>
                <w:sz w:val="18"/>
                <w:szCs w:val="18"/>
              </w:rPr>
            </w:pPr>
          </w:p>
        </w:tc>
      </w:tr>
      <w:tr w:rsidR="00EC24D8" w:rsidRPr="005B6333" w14:paraId="41C391E1" w14:textId="77777777" w:rsidTr="008C21DC">
        <w:trPr>
          <w:trHeight w:val="20"/>
        </w:trPr>
        <w:tc>
          <w:tcPr>
            <w:tcW w:w="1411" w:type="dxa"/>
            <w:vMerge w:val="restart"/>
            <w:vAlign w:val="center"/>
          </w:tcPr>
          <w:p w14:paraId="4C04F601" w14:textId="77777777" w:rsidR="00EC24D8" w:rsidRPr="00F62482" w:rsidRDefault="00EC24D8" w:rsidP="00EF56A7">
            <w:pPr>
              <w:spacing w:before="50" w:after="50"/>
              <w:rPr>
                <w:rFonts w:asciiTheme="minorHAnsi" w:hAnsiTheme="minorHAnsi" w:cstheme="minorHAnsi"/>
                <w:b/>
                <w:sz w:val="18"/>
                <w:szCs w:val="18"/>
                <w:highlight w:val="yellow"/>
              </w:rPr>
            </w:pPr>
            <w:r w:rsidRPr="00480240">
              <w:rPr>
                <w:rFonts w:asciiTheme="minorHAnsi" w:hAnsiTheme="minorHAnsi" w:cstheme="minorHAnsi"/>
                <w:b/>
                <w:sz w:val="18"/>
                <w:szCs w:val="18"/>
              </w:rPr>
              <w:t>Pazartesi</w:t>
            </w:r>
          </w:p>
        </w:tc>
        <w:tc>
          <w:tcPr>
            <w:tcW w:w="8932" w:type="dxa"/>
            <w:gridSpan w:val="3"/>
            <w:shd w:val="clear" w:color="auto" w:fill="D9D9D9" w:themeFill="background1" w:themeFillShade="D9"/>
          </w:tcPr>
          <w:p w14:paraId="755E67DD" w14:textId="2F2912EC" w:rsidR="00EC24D8" w:rsidRPr="00480240" w:rsidRDefault="00284DC3" w:rsidP="00EF56A7">
            <w:pPr>
              <w:spacing w:before="50" w:after="50"/>
              <w:jc w:val="center"/>
              <w:rPr>
                <w:rFonts w:asciiTheme="minorHAnsi" w:hAnsiTheme="minorHAnsi" w:cstheme="minorHAnsi"/>
                <w:b/>
                <w:sz w:val="18"/>
                <w:szCs w:val="18"/>
              </w:rPr>
            </w:pPr>
            <w:r>
              <w:rPr>
                <w:rFonts w:asciiTheme="minorHAnsi" w:hAnsiTheme="minorHAnsi" w:cstheme="minorHAnsi"/>
                <w:b/>
                <w:sz w:val="18"/>
                <w:szCs w:val="18"/>
              </w:rPr>
              <w:t>3</w:t>
            </w:r>
            <w:r w:rsidR="00EC24D8" w:rsidRPr="00480240">
              <w:rPr>
                <w:rFonts w:asciiTheme="minorHAnsi" w:hAnsiTheme="minorHAnsi" w:cstheme="minorHAnsi"/>
                <w:b/>
                <w:sz w:val="18"/>
                <w:szCs w:val="18"/>
              </w:rPr>
              <w:t>. Hafta</w:t>
            </w:r>
          </w:p>
        </w:tc>
      </w:tr>
      <w:tr w:rsidR="00EC24D8" w:rsidRPr="005B6333" w14:paraId="3BAE269E" w14:textId="77777777" w:rsidTr="008C21DC">
        <w:trPr>
          <w:trHeight w:val="20"/>
        </w:trPr>
        <w:tc>
          <w:tcPr>
            <w:tcW w:w="1411" w:type="dxa"/>
            <w:vMerge/>
          </w:tcPr>
          <w:p w14:paraId="06C043AD" w14:textId="77777777" w:rsidR="00EC24D8" w:rsidRPr="005B6333" w:rsidRDefault="00EC24D8" w:rsidP="00EF56A7">
            <w:pPr>
              <w:spacing w:before="50" w:after="50"/>
              <w:rPr>
                <w:rFonts w:asciiTheme="minorHAnsi" w:hAnsiTheme="minorHAnsi" w:cstheme="minorHAnsi"/>
                <w:b/>
                <w:sz w:val="18"/>
                <w:szCs w:val="18"/>
              </w:rPr>
            </w:pPr>
          </w:p>
        </w:tc>
        <w:tc>
          <w:tcPr>
            <w:tcW w:w="4538" w:type="dxa"/>
            <w:vAlign w:val="center"/>
          </w:tcPr>
          <w:p w14:paraId="18F0FCA5" w14:textId="77777777" w:rsidR="00EC24D8" w:rsidRPr="00480240" w:rsidRDefault="00EC24D8" w:rsidP="00EF56A7">
            <w:pPr>
              <w:spacing w:before="50" w:after="50"/>
              <w:rPr>
                <w:rFonts w:asciiTheme="minorHAnsi" w:hAnsiTheme="minorHAnsi" w:cstheme="minorHAnsi"/>
                <w:sz w:val="18"/>
                <w:szCs w:val="18"/>
              </w:rPr>
            </w:pPr>
            <w:r w:rsidRPr="00480240">
              <w:rPr>
                <w:rFonts w:asciiTheme="minorHAnsi" w:hAnsiTheme="minorHAnsi" w:cstheme="minorHAnsi"/>
                <w:sz w:val="18"/>
                <w:szCs w:val="18"/>
              </w:rPr>
              <w:t>Vizit</w:t>
            </w:r>
          </w:p>
        </w:tc>
        <w:tc>
          <w:tcPr>
            <w:tcW w:w="1156" w:type="dxa"/>
            <w:vAlign w:val="center"/>
          </w:tcPr>
          <w:p w14:paraId="701913A4" w14:textId="77777777" w:rsidR="00EC24D8" w:rsidRPr="00480240" w:rsidRDefault="00EC24D8" w:rsidP="00EF56A7">
            <w:pPr>
              <w:spacing w:before="50" w:after="50"/>
              <w:jc w:val="center"/>
              <w:rPr>
                <w:rFonts w:asciiTheme="minorHAnsi" w:hAnsiTheme="minorHAnsi" w:cstheme="minorHAnsi"/>
                <w:sz w:val="18"/>
                <w:szCs w:val="18"/>
              </w:rPr>
            </w:pPr>
            <w:r w:rsidRPr="00480240">
              <w:rPr>
                <w:rFonts w:asciiTheme="minorHAnsi" w:hAnsiTheme="minorHAnsi" w:cstheme="minorHAnsi"/>
                <w:sz w:val="18"/>
                <w:szCs w:val="18"/>
              </w:rPr>
              <w:t>08.</w:t>
            </w:r>
            <w:r w:rsidRPr="00480240">
              <w:rPr>
                <w:rFonts w:asciiTheme="minorHAnsi" w:hAnsiTheme="minorHAnsi" w:cstheme="minorHAnsi"/>
                <w:sz w:val="18"/>
                <w:szCs w:val="18"/>
                <w:vertAlign w:val="superscript"/>
              </w:rPr>
              <w:t>45</w:t>
            </w:r>
            <w:r w:rsidRPr="00480240">
              <w:rPr>
                <w:rFonts w:asciiTheme="minorHAnsi" w:hAnsiTheme="minorHAnsi" w:cstheme="minorHAnsi"/>
                <w:sz w:val="18"/>
                <w:szCs w:val="18"/>
              </w:rPr>
              <w:t>- 09.</w:t>
            </w:r>
            <w:r w:rsidRPr="00480240">
              <w:rPr>
                <w:rFonts w:asciiTheme="minorHAnsi" w:hAnsiTheme="minorHAnsi" w:cstheme="minorHAnsi"/>
                <w:sz w:val="18"/>
                <w:szCs w:val="18"/>
                <w:vertAlign w:val="superscript"/>
              </w:rPr>
              <w:t>30</w:t>
            </w:r>
          </w:p>
        </w:tc>
        <w:tc>
          <w:tcPr>
            <w:tcW w:w="3238" w:type="dxa"/>
            <w:vAlign w:val="center"/>
          </w:tcPr>
          <w:p w14:paraId="0D136248" w14:textId="77777777" w:rsidR="00EC24D8" w:rsidRPr="00480240" w:rsidRDefault="00EC24D8" w:rsidP="00EF56A7">
            <w:pPr>
              <w:spacing w:before="50" w:after="50"/>
              <w:rPr>
                <w:rFonts w:asciiTheme="minorHAnsi" w:hAnsiTheme="minorHAnsi" w:cstheme="minorHAnsi"/>
                <w:sz w:val="18"/>
                <w:szCs w:val="18"/>
              </w:rPr>
            </w:pPr>
            <w:r w:rsidRPr="00480240">
              <w:rPr>
                <w:rFonts w:asciiTheme="minorHAnsi" w:hAnsiTheme="minorHAnsi" w:cstheme="minorHAnsi"/>
                <w:sz w:val="18"/>
                <w:szCs w:val="18"/>
              </w:rPr>
              <w:t>Ortak</w:t>
            </w:r>
          </w:p>
        </w:tc>
      </w:tr>
      <w:tr w:rsidR="00EC24D8" w:rsidRPr="005B6333" w14:paraId="38E31345" w14:textId="77777777" w:rsidTr="008C21DC">
        <w:trPr>
          <w:trHeight w:val="20"/>
        </w:trPr>
        <w:tc>
          <w:tcPr>
            <w:tcW w:w="1411" w:type="dxa"/>
            <w:vMerge/>
          </w:tcPr>
          <w:p w14:paraId="230C59A9" w14:textId="77777777" w:rsidR="00EC24D8" w:rsidRPr="005B6333" w:rsidRDefault="00EC24D8" w:rsidP="00EF56A7">
            <w:pPr>
              <w:spacing w:before="50" w:after="50"/>
              <w:rPr>
                <w:rFonts w:asciiTheme="minorHAnsi" w:hAnsiTheme="minorHAnsi" w:cstheme="minorHAnsi"/>
                <w:b/>
                <w:sz w:val="18"/>
                <w:szCs w:val="18"/>
              </w:rPr>
            </w:pPr>
          </w:p>
        </w:tc>
        <w:tc>
          <w:tcPr>
            <w:tcW w:w="4538" w:type="dxa"/>
            <w:vAlign w:val="center"/>
          </w:tcPr>
          <w:p w14:paraId="2BD86F34" w14:textId="77777777" w:rsidR="00EC24D8" w:rsidRPr="00480240" w:rsidRDefault="00EC24D8" w:rsidP="00EF56A7">
            <w:pPr>
              <w:spacing w:before="50" w:after="50"/>
              <w:rPr>
                <w:rFonts w:asciiTheme="minorHAnsi" w:hAnsiTheme="minorHAnsi" w:cstheme="minorHAnsi"/>
                <w:sz w:val="18"/>
                <w:szCs w:val="18"/>
              </w:rPr>
            </w:pPr>
            <w:r w:rsidRPr="00480240">
              <w:rPr>
                <w:rFonts w:asciiTheme="minorHAnsi" w:hAnsiTheme="minorHAnsi" w:cstheme="minorHAnsi"/>
                <w:sz w:val="18"/>
                <w:szCs w:val="18"/>
              </w:rPr>
              <w:t>Ürolojik Aciller</w:t>
            </w:r>
          </w:p>
        </w:tc>
        <w:tc>
          <w:tcPr>
            <w:tcW w:w="1156" w:type="dxa"/>
            <w:vAlign w:val="center"/>
          </w:tcPr>
          <w:p w14:paraId="292EEA52" w14:textId="77777777" w:rsidR="00EC24D8" w:rsidRPr="00480240" w:rsidRDefault="00EC24D8" w:rsidP="00EF56A7">
            <w:pPr>
              <w:spacing w:before="50" w:after="50"/>
              <w:jc w:val="center"/>
              <w:rPr>
                <w:rFonts w:asciiTheme="minorHAnsi" w:hAnsiTheme="minorHAnsi" w:cstheme="minorHAnsi"/>
                <w:sz w:val="18"/>
                <w:szCs w:val="18"/>
              </w:rPr>
            </w:pPr>
            <w:r w:rsidRPr="00480240">
              <w:rPr>
                <w:rFonts w:asciiTheme="minorHAnsi" w:hAnsiTheme="minorHAnsi" w:cstheme="minorHAnsi"/>
                <w:sz w:val="18"/>
                <w:szCs w:val="18"/>
              </w:rPr>
              <w:t>13.</w:t>
            </w:r>
            <w:r w:rsidRPr="00480240">
              <w:rPr>
                <w:rFonts w:asciiTheme="minorHAnsi" w:hAnsiTheme="minorHAnsi" w:cstheme="minorHAnsi"/>
                <w:sz w:val="18"/>
                <w:szCs w:val="18"/>
                <w:vertAlign w:val="superscript"/>
              </w:rPr>
              <w:t>30</w:t>
            </w:r>
            <w:r w:rsidRPr="00480240">
              <w:rPr>
                <w:rFonts w:asciiTheme="minorHAnsi" w:hAnsiTheme="minorHAnsi" w:cstheme="minorHAnsi"/>
                <w:sz w:val="18"/>
                <w:szCs w:val="18"/>
              </w:rPr>
              <w:t>- 14.</w:t>
            </w:r>
            <w:r w:rsidRPr="00480240">
              <w:rPr>
                <w:rFonts w:asciiTheme="minorHAnsi" w:hAnsiTheme="minorHAnsi" w:cstheme="minorHAnsi"/>
                <w:sz w:val="18"/>
                <w:szCs w:val="18"/>
                <w:vertAlign w:val="superscript"/>
              </w:rPr>
              <w:t>30</w:t>
            </w:r>
          </w:p>
        </w:tc>
        <w:tc>
          <w:tcPr>
            <w:tcW w:w="3238" w:type="dxa"/>
            <w:vAlign w:val="center"/>
          </w:tcPr>
          <w:p w14:paraId="07E009C2" w14:textId="08CE87EF" w:rsidR="00EC24D8" w:rsidRDefault="00EF56A7" w:rsidP="00EF56A7">
            <w:pPr>
              <w:spacing w:before="50" w:after="50"/>
            </w:pPr>
            <w:r>
              <w:rPr>
                <w:rFonts w:asciiTheme="minorHAnsi" w:hAnsiTheme="minorHAnsi" w:cstheme="minorHAnsi"/>
                <w:sz w:val="18"/>
                <w:szCs w:val="18"/>
              </w:rPr>
              <w:t>Doç. Dr. Şaban Oğuz DEMİRDÖĞEN</w:t>
            </w:r>
          </w:p>
        </w:tc>
      </w:tr>
      <w:tr w:rsidR="00EC24D8" w:rsidRPr="005B6333" w14:paraId="0DC74B83" w14:textId="77777777" w:rsidTr="008C21DC">
        <w:trPr>
          <w:trHeight w:val="20"/>
        </w:trPr>
        <w:tc>
          <w:tcPr>
            <w:tcW w:w="1411" w:type="dxa"/>
            <w:vMerge/>
          </w:tcPr>
          <w:p w14:paraId="7A6715F4" w14:textId="77777777" w:rsidR="00EC24D8" w:rsidRPr="005B6333" w:rsidRDefault="00EC24D8" w:rsidP="00EF56A7">
            <w:pPr>
              <w:spacing w:before="50" w:after="50"/>
              <w:rPr>
                <w:rFonts w:asciiTheme="minorHAnsi" w:hAnsiTheme="minorHAnsi" w:cstheme="minorHAnsi"/>
                <w:b/>
                <w:sz w:val="18"/>
                <w:szCs w:val="18"/>
              </w:rPr>
            </w:pPr>
          </w:p>
        </w:tc>
        <w:tc>
          <w:tcPr>
            <w:tcW w:w="4538" w:type="dxa"/>
            <w:vAlign w:val="center"/>
          </w:tcPr>
          <w:p w14:paraId="5FC23450" w14:textId="77777777" w:rsidR="00EC24D8" w:rsidRPr="00480240" w:rsidRDefault="00EC24D8" w:rsidP="00EF56A7">
            <w:pPr>
              <w:spacing w:before="50" w:after="50"/>
              <w:rPr>
                <w:rFonts w:asciiTheme="minorHAnsi" w:hAnsiTheme="minorHAnsi" w:cstheme="minorHAnsi"/>
                <w:sz w:val="18"/>
                <w:szCs w:val="18"/>
              </w:rPr>
            </w:pPr>
            <w:proofErr w:type="spellStart"/>
            <w:r w:rsidRPr="00480240">
              <w:rPr>
                <w:rFonts w:asciiTheme="minorHAnsi" w:hAnsiTheme="minorHAnsi" w:cstheme="minorHAnsi"/>
                <w:sz w:val="18"/>
                <w:szCs w:val="18"/>
              </w:rPr>
              <w:t>Ürolithiazis</w:t>
            </w:r>
            <w:proofErr w:type="spellEnd"/>
            <w:r w:rsidRPr="00480240">
              <w:rPr>
                <w:rFonts w:asciiTheme="minorHAnsi" w:hAnsiTheme="minorHAnsi" w:cstheme="minorHAnsi"/>
                <w:sz w:val="18"/>
                <w:szCs w:val="18"/>
              </w:rPr>
              <w:t>-I</w:t>
            </w:r>
          </w:p>
        </w:tc>
        <w:tc>
          <w:tcPr>
            <w:tcW w:w="1156" w:type="dxa"/>
            <w:vAlign w:val="center"/>
          </w:tcPr>
          <w:p w14:paraId="385DD8E0" w14:textId="77777777" w:rsidR="00EC24D8" w:rsidRPr="00480240" w:rsidRDefault="00EC24D8" w:rsidP="00EF56A7">
            <w:pPr>
              <w:spacing w:before="50" w:after="50"/>
              <w:jc w:val="center"/>
              <w:rPr>
                <w:rFonts w:asciiTheme="minorHAnsi" w:hAnsiTheme="minorHAnsi" w:cstheme="minorHAnsi"/>
                <w:sz w:val="18"/>
                <w:szCs w:val="18"/>
              </w:rPr>
            </w:pPr>
            <w:r w:rsidRPr="00480240">
              <w:rPr>
                <w:rFonts w:asciiTheme="minorHAnsi" w:hAnsiTheme="minorHAnsi" w:cstheme="minorHAnsi"/>
                <w:sz w:val="18"/>
                <w:szCs w:val="18"/>
              </w:rPr>
              <w:t>14.</w:t>
            </w:r>
            <w:r w:rsidRPr="00480240">
              <w:rPr>
                <w:rFonts w:asciiTheme="minorHAnsi" w:hAnsiTheme="minorHAnsi" w:cstheme="minorHAnsi"/>
                <w:sz w:val="18"/>
                <w:szCs w:val="18"/>
                <w:vertAlign w:val="superscript"/>
              </w:rPr>
              <w:t>45</w:t>
            </w:r>
            <w:r w:rsidRPr="00480240">
              <w:rPr>
                <w:rFonts w:asciiTheme="minorHAnsi" w:hAnsiTheme="minorHAnsi" w:cstheme="minorHAnsi"/>
                <w:sz w:val="18"/>
                <w:szCs w:val="18"/>
              </w:rPr>
              <w:t>- 15.</w:t>
            </w:r>
            <w:r w:rsidRPr="00480240">
              <w:rPr>
                <w:rFonts w:asciiTheme="minorHAnsi" w:hAnsiTheme="minorHAnsi" w:cstheme="minorHAnsi"/>
                <w:sz w:val="18"/>
                <w:szCs w:val="18"/>
                <w:vertAlign w:val="superscript"/>
              </w:rPr>
              <w:t>45</w:t>
            </w:r>
          </w:p>
        </w:tc>
        <w:tc>
          <w:tcPr>
            <w:tcW w:w="3238" w:type="dxa"/>
            <w:vAlign w:val="center"/>
          </w:tcPr>
          <w:p w14:paraId="0355CDDD" w14:textId="4A828165" w:rsidR="00EC24D8" w:rsidRDefault="00EF56A7" w:rsidP="00EF56A7">
            <w:pPr>
              <w:spacing w:before="50" w:after="50"/>
            </w:pPr>
            <w:r>
              <w:rPr>
                <w:rFonts w:asciiTheme="minorHAnsi" w:hAnsiTheme="minorHAnsi" w:cstheme="minorHAnsi"/>
                <w:sz w:val="18"/>
                <w:szCs w:val="18"/>
              </w:rPr>
              <w:t>Doç. Dr. Şaban Oğuz DEMİRDÖĞEN</w:t>
            </w:r>
          </w:p>
        </w:tc>
      </w:tr>
      <w:tr w:rsidR="00EC24D8" w:rsidRPr="005B6333" w14:paraId="214BFC99" w14:textId="77777777" w:rsidTr="008C21DC">
        <w:trPr>
          <w:trHeight w:val="20"/>
        </w:trPr>
        <w:tc>
          <w:tcPr>
            <w:tcW w:w="1411" w:type="dxa"/>
            <w:vMerge/>
          </w:tcPr>
          <w:p w14:paraId="31A8AB38" w14:textId="77777777" w:rsidR="00EC24D8" w:rsidRPr="005B6333" w:rsidRDefault="00EC24D8" w:rsidP="00EF56A7">
            <w:pPr>
              <w:spacing w:before="50" w:after="50"/>
              <w:rPr>
                <w:rFonts w:asciiTheme="minorHAnsi" w:hAnsiTheme="minorHAnsi" w:cstheme="minorHAnsi"/>
                <w:b/>
                <w:sz w:val="18"/>
                <w:szCs w:val="18"/>
              </w:rPr>
            </w:pPr>
          </w:p>
        </w:tc>
        <w:tc>
          <w:tcPr>
            <w:tcW w:w="4538" w:type="dxa"/>
            <w:vAlign w:val="center"/>
          </w:tcPr>
          <w:p w14:paraId="2EBD59E3" w14:textId="77777777" w:rsidR="00EC24D8" w:rsidRPr="00480240" w:rsidRDefault="00EC24D8" w:rsidP="00EF56A7">
            <w:pPr>
              <w:spacing w:before="50" w:after="50"/>
              <w:rPr>
                <w:rFonts w:asciiTheme="minorHAnsi" w:hAnsiTheme="minorHAnsi" w:cstheme="minorHAnsi"/>
                <w:sz w:val="18"/>
                <w:szCs w:val="18"/>
              </w:rPr>
            </w:pPr>
            <w:r w:rsidRPr="00480240">
              <w:rPr>
                <w:rFonts w:asciiTheme="minorHAnsi" w:hAnsiTheme="minorHAnsi" w:cstheme="minorHAnsi"/>
                <w:sz w:val="18"/>
                <w:szCs w:val="18"/>
              </w:rPr>
              <w:t>Bağımsız Çalışma Saati</w:t>
            </w:r>
          </w:p>
        </w:tc>
        <w:tc>
          <w:tcPr>
            <w:tcW w:w="1156" w:type="dxa"/>
            <w:vAlign w:val="center"/>
          </w:tcPr>
          <w:p w14:paraId="312E2B70" w14:textId="77777777" w:rsidR="00EC24D8" w:rsidRPr="00480240" w:rsidRDefault="00EC24D8" w:rsidP="00EF56A7">
            <w:pPr>
              <w:spacing w:before="50" w:after="50"/>
              <w:jc w:val="center"/>
              <w:rPr>
                <w:rFonts w:asciiTheme="minorHAnsi" w:hAnsiTheme="minorHAnsi" w:cstheme="minorHAnsi"/>
                <w:sz w:val="18"/>
                <w:szCs w:val="18"/>
              </w:rPr>
            </w:pPr>
            <w:r w:rsidRPr="00480240">
              <w:rPr>
                <w:rFonts w:asciiTheme="minorHAnsi" w:hAnsiTheme="minorHAnsi" w:cstheme="minorHAnsi"/>
                <w:sz w:val="18"/>
                <w:szCs w:val="18"/>
              </w:rPr>
              <w:t>15.</w:t>
            </w:r>
            <w:r w:rsidRPr="00480240">
              <w:rPr>
                <w:rFonts w:asciiTheme="minorHAnsi" w:hAnsiTheme="minorHAnsi" w:cstheme="minorHAnsi"/>
                <w:sz w:val="18"/>
                <w:szCs w:val="18"/>
                <w:vertAlign w:val="superscript"/>
              </w:rPr>
              <w:t>45</w:t>
            </w:r>
            <w:r w:rsidRPr="00480240">
              <w:rPr>
                <w:rFonts w:asciiTheme="minorHAnsi" w:hAnsiTheme="minorHAnsi" w:cstheme="minorHAnsi"/>
                <w:sz w:val="18"/>
                <w:szCs w:val="18"/>
              </w:rPr>
              <w:t>- 17.</w:t>
            </w:r>
            <w:r w:rsidRPr="00480240">
              <w:rPr>
                <w:rFonts w:asciiTheme="minorHAnsi" w:hAnsiTheme="minorHAnsi" w:cstheme="minorHAnsi"/>
                <w:sz w:val="18"/>
                <w:szCs w:val="18"/>
                <w:vertAlign w:val="superscript"/>
              </w:rPr>
              <w:t>00</w:t>
            </w:r>
          </w:p>
        </w:tc>
        <w:tc>
          <w:tcPr>
            <w:tcW w:w="3238" w:type="dxa"/>
            <w:vAlign w:val="center"/>
          </w:tcPr>
          <w:p w14:paraId="53453696" w14:textId="77777777" w:rsidR="00EC24D8" w:rsidRPr="00480240" w:rsidRDefault="00EC24D8" w:rsidP="00EF56A7">
            <w:pPr>
              <w:spacing w:before="50" w:after="50"/>
              <w:rPr>
                <w:rFonts w:asciiTheme="minorHAnsi" w:hAnsiTheme="minorHAnsi" w:cstheme="minorHAnsi"/>
                <w:sz w:val="18"/>
                <w:szCs w:val="18"/>
              </w:rPr>
            </w:pPr>
          </w:p>
        </w:tc>
      </w:tr>
      <w:tr w:rsidR="00EC24D8" w:rsidRPr="005B6333" w14:paraId="5CAE5BA9" w14:textId="77777777" w:rsidTr="008C21DC">
        <w:trPr>
          <w:trHeight w:val="20"/>
        </w:trPr>
        <w:tc>
          <w:tcPr>
            <w:tcW w:w="1411" w:type="dxa"/>
            <w:vMerge w:val="restart"/>
            <w:vAlign w:val="center"/>
          </w:tcPr>
          <w:p w14:paraId="7B2646D4" w14:textId="77777777" w:rsidR="00EC24D8" w:rsidRPr="005B6333" w:rsidRDefault="00EC24D8" w:rsidP="00EF56A7">
            <w:pPr>
              <w:spacing w:before="50" w:after="50"/>
              <w:rPr>
                <w:rFonts w:asciiTheme="minorHAnsi" w:hAnsiTheme="minorHAnsi" w:cstheme="minorHAnsi"/>
                <w:b/>
                <w:sz w:val="18"/>
                <w:szCs w:val="18"/>
              </w:rPr>
            </w:pPr>
            <w:r w:rsidRPr="005B6333">
              <w:rPr>
                <w:rFonts w:asciiTheme="minorHAnsi" w:hAnsiTheme="minorHAnsi" w:cstheme="minorHAnsi"/>
                <w:b/>
                <w:sz w:val="18"/>
                <w:szCs w:val="18"/>
              </w:rPr>
              <w:t>Salı</w:t>
            </w:r>
          </w:p>
        </w:tc>
        <w:tc>
          <w:tcPr>
            <w:tcW w:w="4538" w:type="dxa"/>
            <w:vAlign w:val="center"/>
          </w:tcPr>
          <w:p w14:paraId="06783DA3" w14:textId="77777777" w:rsidR="00EC24D8" w:rsidRPr="00480240" w:rsidRDefault="00EC24D8" w:rsidP="00EF56A7">
            <w:pPr>
              <w:spacing w:before="50" w:after="50"/>
              <w:rPr>
                <w:rFonts w:asciiTheme="minorHAnsi" w:hAnsiTheme="minorHAnsi" w:cstheme="minorHAnsi"/>
                <w:sz w:val="18"/>
                <w:szCs w:val="18"/>
              </w:rPr>
            </w:pPr>
            <w:r w:rsidRPr="00480240">
              <w:rPr>
                <w:rFonts w:asciiTheme="minorHAnsi" w:hAnsiTheme="minorHAnsi" w:cstheme="minorHAnsi"/>
                <w:sz w:val="18"/>
                <w:szCs w:val="18"/>
              </w:rPr>
              <w:t>Vizit</w:t>
            </w:r>
          </w:p>
        </w:tc>
        <w:tc>
          <w:tcPr>
            <w:tcW w:w="1156" w:type="dxa"/>
            <w:vAlign w:val="center"/>
          </w:tcPr>
          <w:p w14:paraId="4DE14B30" w14:textId="77777777" w:rsidR="00EC24D8" w:rsidRPr="00480240" w:rsidRDefault="00EC24D8" w:rsidP="00EF56A7">
            <w:pPr>
              <w:spacing w:before="50" w:after="50"/>
              <w:jc w:val="center"/>
              <w:rPr>
                <w:rFonts w:asciiTheme="minorHAnsi" w:hAnsiTheme="minorHAnsi" w:cstheme="minorHAnsi"/>
                <w:sz w:val="18"/>
                <w:szCs w:val="18"/>
              </w:rPr>
            </w:pPr>
            <w:r w:rsidRPr="00480240">
              <w:rPr>
                <w:rFonts w:asciiTheme="minorHAnsi" w:hAnsiTheme="minorHAnsi" w:cstheme="minorHAnsi"/>
                <w:sz w:val="18"/>
                <w:szCs w:val="18"/>
              </w:rPr>
              <w:t>08.</w:t>
            </w:r>
            <w:r w:rsidRPr="00480240">
              <w:rPr>
                <w:rFonts w:asciiTheme="minorHAnsi" w:hAnsiTheme="minorHAnsi" w:cstheme="minorHAnsi"/>
                <w:sz w:val="18"/>
                <w:szCs w:val="18"/>
                <w:vertAlign w:val="superscript"/>
              </w:rPr>
              <w:t>45</w:t>
            </w:r>
            <w:r w:rsidRPr="00480240">
              <w:rPr>
                <w:rFonts w:asciiTheme="minorHAnsi" w:hAnsiTheme="minorHAnsi" w:cstheme="minorHAnsi"/>
                <w:sz w:val="18"/>
                <w:szCs w:val="18"/>
              </w:rPr>
              <w:t>- 09.</w:t>
            </w:r>
            <w:r w:rsidRPr="00480240">
              <w:rPr>
                <w:rFonts w:asciiTheme="minorHAnsi" w:hAnsiTheme="minorHAnsi" w:cstheme="minorHAnsi"/>
                <w:sz w:val="18"/>
                <w:szCs w:val="18"/>
                <w:vertAlign w:val="superscript"/>
              </w:rPr>
              <w:t>30</w:t>
            </w:r>
          </w:p>
        </w:tc>
        <w:tc>
          <w:tcPr>
            <w:tcW w:w="3238" w:type="dxa"/>
            <w:vAlign w:val="center"/>
          </w:tcPr>
          <w:p w14:paraId="570E5A63" w14:textId="77777777" w:rsidR="00EC24D8" w:rsidRPr="00480240" w:rsidRDefault="00EC24D8" w:rsidP="00EF56A7">
            <w:pPr>
              <w:spacing w:before="50" w:after="50"/>
              <w:rPr>
                <w:rFonts w:asciiTheme="minorHAnsi" w:hAnsiTheme="minorHAnsi" w:cstheme="minorHAnsi"/>
                <w:sz w:val="18"/>
                <w:szCs w:val="18"/>
              </w:rPr>
            </w:pPr>
            <w:r w:rsidRPr="00480240">
              <w:rPr>
                <w:rFonts w:asciiTheme="minorHAnsi" w:hAnsiTheme="minorHAnsi" w:cstheme="minorHAnsi"/>
                <w:sz w:val="18"/>
                <w:szCs w:val="18"/>
              </w:rPr>
              <w:t>Ortak</w:t>
            </w:r>
          </w:p>
        </w:tc>
      </w:tr>
      <w:tr w:rsidR="00EC24D8" w:rsidRPr="005B6333" w14:paraId="51E25A63" w14:textId="77777777" w:rsidTr="008C21DC">
        <w:trPr>
          <w:trHeight w:val="20"/>
        </w:trPr>
        <w:tc>
          <w:tcPr>
            <w:tcW w:w="1411" w:type="dxa"/>
            <w:vMerge/>
          </w:tcPr>
          <w:p w14:paraId="27FF381D" w14:textId="77777777" w:rsidR="00EC24D8" w:rsidRPr="005B6333" w:rsidRDefault="00EC24D8" w:rsidP="00EF56A7">
            <w:pPr>
              <w:spacing w:before="50" w:after="50"/>
              <w:rPr>
                <w:rFonts w:asciiTheme="minorHAnsi" w:hAnsiTheme="minorHAnsi" w:cstheme="minorHAnsi"/>
                <w:b/>
                <w:sz w:val="18"/>
                <w:szCs w:val="18"/>
              </w:rPr>
            </w:pPr>
          </w:p>
        </w:tc>
        <w:tc>
          <w:tcPr>
            <w:tcW w:w="4538" w:type="dxa"/>
            <w:vAlign w:val="center"/>
          </w:tcPr>
          <w:p w14:paraId="05188296" w14:textId="77777777" w:rsidR="00EC24D8" w:rsidRPr="00480240" w:rsidRDefault="00EC24D8" w:rsidP="00EF56A7">
            <w:pPr>
              <w:spacing w:before="50" w:after="50"/>
              <w:rPr>
                <w:rFonts w:asciiTheme="minorHAnsi" w:hAnsiTheme="minorHAnsi" w:cstheme="minorHAnsi"/>
                <w:sz w:val="18"/>
                <w:szCs w:val="18"/>
              </w:rPr>
            </w:pPr>
            <w:proofErr w:type="spellStart"/>
            <w:r w:rsidRPr="00480240">
              <w:rPr>
                <w:rFonts w:asciiTheme="minorHAnsi" w:hAnsiTheme="minorHAnsi" w:cstheme="minorHAnsi"/>
                <w:sz w:val="18"/>
                <w:szCs w:val="18"/>
              </w:rPr>
              <w:t>Ürolithiazis</w:t>
            </w:r>
            <w:proofErr w:type="spellEnd"/>
            <w:r w:rsidRPr="00480240">
              <w:rPr>
                <w:rFonts w:asciiTheme="minorHAnsi" w:hAnsiTheme="minorHAnsi" w:cstheme="minorHAnsi"/>
                <w:sz w:val="18"/>
                <w:szCs w:val="18"/>
              </w:rPr>
              <w:t>-II</w:t>
            </w:r>
          </w:p>
        </w:tc>
        <w:tc>
          <w:tcPr>
            <w:tcW w:w="1156" w:type="dxa"/>
            <w:vAlign w:val="center"/>
          </w:tcPr>
          <w:p w14:paraId="18566400" w14:textId="77777777" w:rsidR="00EC24D8" w:rsidRPr="00480240" w:rsidRDefault="00EC24D8" w:rsidP="00EF56A7">
            <w:pPr>
              <w:spacing w:before="50" w:after="50"/>
              <w:jc w:val="center"/>
              <w:rPr>
                <w:rFonts w:asciiTheme="minorHAnsi" w:hAnsiTheme="minorHAnsi" w:cstheme="minorHAnsi"/>
                <w:sz w:val="18"/>
                <w:szCs w:val="18"/>
              </w:rPr>
            </w:pPr>
            <w:r w:rsidRPr="00480240">
              <w:rPr>
                <w:rFonts w:asciiTheme="minorHAnsi" w:hAnsiTheme="minorHAnsi" w:cstheme="minorHAnsi"/>
                <w:sz w:val="18"/>
                <w:szCs w:val="18"/>
              </w:rPr>
              <w:t>13.</w:t>
            </w:r>
            <w:r w:rsidRPr="00480240">
              <w:rPr>
                <w:rFonts w:asciiTheme="minorHAnsi" w:hAnsiTheme="minorHAnsi" w:cstheme="minorHAnsi"/>
                <w:sz w:val="18"/>
                <w:szCs w:val="18"/>
                <w:vertAlign w:val="superscript"/>
              </w:rPr>
              <w:t>30</w:t>
            </w:r>
            <w:r w:rsidRPr="00480240">
              <w:rPr>
                <w:rFonts w:asciiTheme="minorHAnsi" w:hAnsiTheme="minorHAnsi" w:cstheme="minorHAnsi"/>
                <w:sz w:val="18"/>
                <w:szCs w:val="18"/>
              </w:rPr>
              <w:t>- 14.</w:t>
            </w:r>
            <w:r w:rsidRPr="00480240">
              <w:rPr>
                <w:rFonts w:asciiTheme="minorHAnsi" w:hAnsiTheme="minorHAnsi" w:cstheme="minorHAnsi"/>
                <w:sz w:val="18"/>
                <w:szCs w:val="18"/>
                <w:vertAlign w:val="superscript"/>
              </w:rPr>
              <w:t>30</w:t>
            </w:r>
          </w:p>
        </w:tc>
        <w:tc>
          <w:tcPr>
            <w:tcW w:w="3238" w:type="dxa"/>
            <w:vAlign w:val="center"/>
          </w:tcPr>
          <w:p w14:paraId="45470D9F" w14:textId="37A9A293" w:rsidR="00EC24D8" w:rsidRDefault="00EF56A7" w:rsidP="00EF56A7">
            <w:pPr>
              <w:spacing w:before="50" w:after="50"/>
            </w:pPr>
            <w:r>
              <w:rPr>
                <w:rFonts w:asciiTheme="minorHAnsi" w:hAnsiTheme="minorHAnsi" w:cstheme="minorHAnsi"/>
                <w:sz w:val="18"/>
                <w:szCs w:val="18"/>
              </w:rPr>
              <w:t>Doç. Dr. Şaban Oğuz DEMİRDÖĞEN</w:t>
            </w:r>
          </w:p>
        </w:tc>
      </w:tr>
      <w:tr w:rsidR="00EC24D8" w:rsidRPr="005B6333" w14:paraId="096A43C3" w14:textId="77777777" w:rsidTr="008C21DC">
        <w:trPr>
          <w:trHeight w:val="20"/>
        </w:trPr>
        <w:tc>
          <w:tcPr>
            <w:tcW w:w="1411" w:type="dxa"/>
            <w:vMerge/>
          </w:tcPr>
          <w:p w14:paraId="73B268B2" w14:textId="77777777" w:rsidR="00EC24D8" w:rsidRPr="005B6333" w:rsidRDefault="00EC24D8" w:rsidP="00EF56A7">
            <w:pPr>
              <w:spacing w:before="50" w:after="50"/>
              <w:rPr>
                <w:rFonts w:asciiTheme="minorHAnsi" w:hAnsiTheme="minorHAnsi" w:cstheme="minorHAnsi"/>
                <w:b/>
                <w:sz w:val="18"/>
                <w:szCs w:val="18"/>
              </w:rPr>
            </w:pPr>
          </w:p>
        </w:tc>
        <w:tc>
          <w:tcPr>
            <w:tcW w:w="4538" w:type="dxa"/>
            <w:vAlign w:val="center"/>
          </w:tcPr>
          <w:p w14:paraId="1E67619D" w14:textId="4ACA95F0" w:rsidR="00EC24D8" w:rsidRPr="00182D1C" w:rsidRDefault="00EC24D8" w:rsidP="00EF56A7">
            <w:pPr>
              <w:spacing w:before="50" w:after="50"/>
              <w:rPr>
                <w:rFonts w:asciiTheme="minorHAnsi" w:hAnsiTheme="minorHAnsi" w:cstheme="minorHAnsi"/>
                <w:sz w:val="18"/>
                <w:szCs w:val="18"/>
              </w:rPr>
            </w:pPr>
            <w:proofErr w:type="spellStart"/>
            <w:r w:rsidRPr="00182D1C">
              <w:rPr>
                <w:rFonts w:asciiTheme="minorHAnsi" w:hAnsiTheme="minorHAnsi" w:cstheme="minorHAnsi"/>
                <w:sz w:val="18"/>
                <w:szCs w:val="18"/>
              </w:rPr>
              <w:t>Ürolithiazis</w:t>
            </w:r>
            <w:proofErr w:type="spellEnd"/>
            <w:r w:rsidRPr="00182D1C">
              <w:rPr>
                <w:rFonts w:asciiTheme="minorHAnsi" w:hAnsiTheme="minorHAnsi" w:cstheme="minorHAnsi"/>
                <w:sz w:val="18"/>
                <w:szCs w:val="18"/>
              </w:rPr>
              <w:t xml:space="preserve"> Tedavisinde ESWL</w:t>
            </w:r>
            <w:r w:rsidR="009C470B" w:rsidRPr="00182D1C">
              <w:rPr>
                <w:rFonts w:asciiTheme="minorHAnsi" w:hAnsiTheme="minorHAnsi" w:cstheme="minorHAnsi"/>
                <w:sz w:val="18"/>
                <w:szCs w:val="18"/>
              </w:rPr>
              <w:t xml:space="preserve"> </w:t>
            </w:r>
            <w:r w:rsidR="009C470B" w:rsidRPr="00182D1C">
              <w:rPr>
                <w:rFonts w:asciiTheme="minorHAnsi" w:hAnsiTheme="minorHAnsi" w:cstheme="minorHAnsi"/>
                <w:color w:val="000000" w:themeColor="text1"/>
                <w:sz w:val="18"/>
                <w:szCs w:val="18"/>
              </w:rPr>
              <w:t>(Ters Yüz Sınıf Uygulaması)</w:t>
            </w:r>
          </w:p>
        </w:tc>
        <w:tc>
          <w:tcPr>
            <w:tcW w:w="1156" w:type="dxa"/>
            <w:vAlign w:val="center"/>
          </w:tcPr>
          <w:p w14:paraId="7F187BB4" w14:textId="77777777" w:rsidR="00EC24D8" w:rsidRPr="00480240" w:rsidRDefault="00EC24D8" w:rsidP="00EF56A7">
            <w:pPr>
              <w:spacing w:before="50" w:after="50"/>
              <w:jc w:val="center"/>
              <w:rPr>
                <w:rFonts w:asciiTheme="minorHAnsi" w:hAnsiTheme="minorHAnsi" w:cstheme="minorHAnsi"/>
                <w:sz w:val="18"/>
                <w:szCs w:val="18"/>
              </w:rPr>
            </w:pPr>
            <w:r w:rsidRPr="00480240">
              <w:rPr>
                <w:rFonts w:asciiTheme="minorHAnsi" w:hAnsiTheme="minorHAnsi" w:cstheme="minorHAnsi"/>
                <w:sz w:val="18"/>
                <w:szCs w:val="18"/>
              </w:rPr>
              <w:t>14.</w:t>
            </w:r>
            <w:r w:rsidRPr="00480240">
              <w:rPr>
                <w:rFonts w:asciiTheme="minorHAnsi" w:hAnsiTheme="minorHAnsi" w:cstheme="minorHAnsi"/>
                <w:sz w:val="18"/>
                <w:szCs w:val="18"/>
                <w:vertAlign w:val="superscript"/>
              </w:rPr>
              <w:t>45</w:t>
            </w:r>
            <w:r w:rsidRPr="00480240">
              <w:rPr>
                <w:rFonts w:asciiTheme="minorHAnsi" w:hAnsiTheme="minorHAnsi" w:cstheme="minorHAnsi"/>
                <w:sz w:val="18"/>
                <w:szCs w:val="18"/>
              </w:rPr>
              <w:t>- 15.</w:t>
            </w:r>
            <w:r w:rsidRPr="00480240">
              <w:rPr>
                <w:rFonts w:asciiTheme="minorHAnsi" w:hAnsiTheme="minorHAnsi" w:cstheme="minorHAnsi"/>
                <w:sz w:val="18"/>
                <w:szCs w:val="18"/>
                <w:vertAlign w:val="superscript"/>
              </w:rPr>
              <w:t>45</w:t>
            </w:r>
          </w:p>
        </w:tc>
        <w:tc>
          <w:tcPr>
            <w:tcW w:w="3238" w:type="dxa"/>
            <w:vAlign w:val="center"/>
          </w:tcPr>
          <w:p w14:paraId="694EA704" w14:textId="7200960E" w:rsidR="00EC24D8" w:rsidRDefault="00EF56A7" w:rsidP="00EF56A7">
            <w:pPr>
              <w:spacing w:before="50" w:after="50"/>
            </w:pPr>
            <w:r>
              <w:rPr>
                <w:rFonts w:asciiTheme="minorHAnsi" w:hAnsiTheme="minorHAnsi" w:cstheme="minorHAnsi"/>
                <w:sz w:val="18"/>
                <w:szCs w:val="18"/>
              </w:rPr>
              <w:t>Doç. Dr. Şaban Oğuz DEMİRDÖĞEN</w:t>
            </w:r>
          </w:p>
        </w:tc>
      </w:tr>
      <w:tr w:rsidR="00EC24D8" w:rsidRPr="005B6333" w14:paraId="0C8DC1A9" w14:textId="77777777" w:rsidTr="008C21DC">
        <w:trPr>
          <w:trHeight w:val="20"/>
        </w:trPr>
        <w:tc>
          <w:tcPr>
            <w:tcW w:w="1411" w:type="dxa"/>
            <w:vMerge/>
          </w:tcPr>
          <w:p w14:paraId="4CB63441" w14:textId="77777777" w:rsidR="00EC24D8" w:rsidRPr="005B6333" w:rsidRDefault="00EC24D8" w:rsidP="00EF56A7">
            <w:pPr>
              <w:spacing w:before="50" w:after="50"/>
              <w:rPr>
                <w:rFonts w:asciiTheme="minorHAnsi" w:hAnsiTheme="minorHAnsi" w:cstheme="minorHAnsi"/>
                <w:b/>
                <w:sz w:val="18"/>
                <w:szCs w:val="18"/>
              </w:rPr>
            </w:pPr>
          </w:p>
        </w:tc>
        <w:tc>
          <w:tcPr>
            <w:tcW w:w="4538" w:type="dxa"/>
            <w:vAlign w:val="center"/>
          </w:tcPr>
          <w:p w14:paraId="04FF8619" w14:textId="77777777" w:rsidR="00EC24D8" w:rsidRPr="00480240" w:rsidRDefault="00EC24D8" w:rsidP="00EF56A7">
            <w:pPr>
              <w:spacing w:before="50" w:after="50"/>
              <w:rPr>
                <w:rFonts w:asciiTheme="minorHAnsi" w:hAnsiTheme="minorHAnsi" w:cstheme="minorHAnsi"/>
                <w:sz w:val="18"/>
                <w:szCs w:val="18"/>
              </w:rPr>
            </w:pPr>
            <w:r w:rsidRPr="00480240">
              <w:rPr>
                <w:rFonts w:asciiTheme="minorHAnsi" w:hAnsiTheme="minorHAnsi" w:cstheme="minorHAnsi"/>
                <w:sz w:val="18"/>
                <w:szCs w:val="18"/>
              </w:rPr>
              <w:t>Bağımsız Çalışma Saati</w:t>
            </w:r>
          </w:p>
        </w:tc>
        <w:tc>
          <w:tcPr>
            <w:tcW w:w="1156" w:type="dxa"/>
            <w:vAlign w:val="center"/>
          </w:tcPr>
          <w:p w14:paraId="59C81072" w14:textId="77777777" w:rsidR="00EC24D8" w:rsidRPr="00480240" w:rsidRDefault="00EC24D8" w:rsidP="00EF56A7">
            <w:pPr>
              <w:spacing w:before="50" w:after="50"/>
              <w:jc w:val="center"/>
              <w:rPr>
                <w:rFonts w:asciiTheme="minorHAnsi" w:hAnsiTheme="minorHAnsi" w:cstheme="minorHAnsi"/>
                <w:sz w:val="18"/>
                <w:szCs w:val="18"/>
              </w:rPr>
            </w:pPr>
            <w:r w:rsidRPr="00480240">
              <w:rPr>
                <w:rFonts w:asciiTheme="minorHAnsi" w:hAnsiTheme="minorHAnsi" w:cstheme="minorHAnsi"/>
                <w:sz w:val="18"/>
                <w:szCs w:val="18"/>
              </w:rPr>
              <w:t>15.</w:t>
            </w:r>
            <w:r w:rsidRPr="00480240">
              <w:rPr>
                <w:rFonts w:asciiTheme="minorHAnsi" w:hAnsiTheme="minorHAnsi" w:cstheme="minorHAnsi"/>
                <w:sz w:val="18"/>
                <w:szCs w:val="18"/>
                <w:vertAlign w:val="superscript"/>
              </w:rPr>
              <w:t>45</w:t>
            </w:r>
            <w:r w:rsidRPr="00480240">
              <w:rPr>
                <w:rFonts w:asciiTheme="minorHAnsi" w:hAnsiTheme="minorHAnsi" w:cstheme="minorHAnsi"/>
                <w:sz w:val="18"/>
                <w:szCs w:val="18"/>
              </w:rPr>
              <w:t>- 17.</w:t>
            </w:r>
            <w:r w:rsidRPr="00480240">
              <w:rPr>
                <w:rFonts w:asciiTheme="minorHAnsi" w:hAnsiTheme="minorHAnsi" w:cstheme="minorHAnsi"/>
                <w:sz w:val="18"/>
                <w:szCs w:val="18"/>
                <w:vertAlign w:val="superscript"/>
              </w:rPr>
              <w:t>00</w:t>
            </w:r>
          </w:p>
        </w:tc>
        <w:tc>
          <w:tcPr>
            <w:tcW w:w="3238" w:type="dxa"/>
            <w:vAlign w:val="center"/>
          </w:tcPr>
          <w:p w14:paraId="6B2BDB6C" w14:textId="77777777" w:rsidR="00EC24D8" w:rsidRPr="00480240" w:rsidRDefault="00EC24D8" w:rsidP="00EF56A7">
            <w:pPr>
              <w:spacing w:before="50" w:after="50"/>
              <w:rPr>
                <w:rFonts w:asciiTheme="minorHAnsi" w:hAnsiTheme="minorHAnsi" w:cstheme="minorHAnsi"/>
                <w:sz w:val="18"/>
                <w:szCs w:val="18"/>
              </w:rPr>
            </w:pPr>
          </w:p>
        </w:tc>
      </w:tr>
      <w:tr w:rsidR="00EC24D8" w:rsidRPr="005B6333" w14:paraId="2AFE6E69" w14:textId="77777777" w:rsidTr="008C21DC">
        <w:trPr>
          <w:trHeight w:val="20"/>
        </w:trPr>
        <w:tc>
          <w:tcPr>
            <w:tcW w:w="1411" w:type="dxa"/>
            <w:vMerge w:val="restart"/>
            <w:vAlign w:val="center"/>
          </w:tcPr>
          <w:p w14:paraId="354B3AF3" w14:textId="77777777" w:rsidR="00EC24D8" w:rsidRPr="005B6333" w:rsidRDefault="00EC24D8" w:rsidP="00EF56A7">
            <w:pPr>
              <w:spacing w:before="50" w:after="50"/>
              <w:rPr>
                <w:rFonts w:asciiTheme="minorHAnsi" w:hAnsiTheme="minorHAnsi" w:cstheme="minorHAnsi"/>
                <w:b/>
                <w:sz w:val="18"/>
                <w:szCs w:val="18"/>
              </w:rPr>
            </w:pPr>
            <w:r w:rsidRPr="005B6333">
              <w:rPr>
                <w:rFonts w:asciiTheme="minorHAnsi" w:hAnsiTheme="minorHAnsi" w:cstheme="minorHAnsi"/>
                <w:b/>
                <w:sz w:val="18"/>
                <w:szCs w:val="18"/>
              </w:rPr>
              <w:t>Çarşamba</w:t>
            </w:r>
          </w:p>
        </w:tc>
        <w:tc>
          <w:tcPr>
            <w:tcW w:w="4538" w:type="dxa"/>
            <w:vAlign w:val="center"/>
          </w:tcPr>
          <w:p w14:paraId="22214BDA" w14:textId="77777777" w:rsidR="00EC24D8" w:rsidRPr="00480240" w:rsidRDefault="00EC24D8" w:rsidP="00EF56A7">
            <w:pPr>
              <w:spacing w:before="50" w:after="50"/>
              <w:rPr>
                <w:rFonts w:asciiTheme="minorHAnsi" w:hAnsiTheme="minorHAnsi" w:cstheme="minorHAnsi"/>
                <w:sz w:val="18"/>
                <w:szCs w:val="18"/>
              </w:rPr>
            </w:pPr>
            <w:r w:rsidRPr="00480240">
              <w:rPr>
                <w:rFonts w:asciiTheme="minorHAnsi" w:hAnsiTheme="minorHAnsi" w:cstheme="minorHAnsi"/>
                <w:sz w:val="18"/>
                <w:szCs w:val="18"/>
              </w:rPr>
              <w:t>Vizit</w:t>
            </w:r>
          </w:p>
        </w:tc>
        <w:tc>
          <w:tcPr>
            <w:tcW w:w="1156" w:type="dxa"/>
            <w:vAlign w:val="center"/>
          </w:tcPr>
          <w:p w14:paraId="7267C049" w14:textId="77777777" w:rsidR="00EC24D8" w:rsidRPr="00480240" w:rsidRDefault="00EC24D8" w:rsidP="00EF56A7">
            <w:pPr>
              <w:spacing w:before="50" w:after="50"/>
              <w:jc w:val="center"/>
              <w:rPr>
                <w:rFonts w:asciiTheme="minorHAnsi" w:hAnsiTheme="minorHAnsi" w:cstheme="minorHAnsi"/>
                <w:sz w:val="18"/>
                <w:szCs w:val="18"/>
              </w:rPr>
            </w:pPr>
            <w:r w:rsidRPr="00480240">
              <w:rPr>
                <w:rFonts w:asciiTheme="minorHAnsi" w:hAnsiTheme="minorHAnsi" w:cstheme="minorHAnsi"/>
                <w:sz w:val="18"/>
                <w:szCs w:val="18"/>
              </w:rPr>
              <w:t>08.</w:t>
            </w:r>
            <w:r w:rsidRPr="00480240">
              <w:rPr>
                <w:rFonts w:asciiTheme="minorHAnsi" w:hAnsiTheme="minorHAnsi" w:cstheme="minorHAnsi"/>
                <w:sz w:val="18"/>
                <w:szCs w:val="18"/>
                <w:vertAlign w:val="superscript"/>
              </w:rPr>
              <w:t>45</w:t>
            </w:r>
            <w:r w:rsidRPr="00480240">
              <w:rPr>
                <w:rFonts w:asciiTheme="minorHAnsi" w:hAnsiTheme="minorHAnsi" w:cstheme="minorHAnsi"/>
                <w:sz w:val="18"/>
                <w:szCs w:val="18"/>
              </w:rPr>
              <w:t>- 09.</w:t>
            </w:r>
            <w:r w:rsidRPr="00480240">
              <w:rPr>
                <w:rFonts w:asciiTheme="minorHAnsi" w:hAnsiTheme="minorHAnsi" w:cstheme="minorHAnsi"/>
                <w:sz w:val="18"/>
                <w:szCs w:val="18"/>
                <w:vertAlign w:val="superscript"/>
              </w:rPr>
              <w:t>30</w:t>
            </w:r>
          </w:p>
        </w:tc>
        <w:tc>
          <w:tcPr>
            <w:tcW w:w="3238" w:type="dxa"/>
            <w:vAlign w:val="center"/>
          </w:tcPr>
          <w:p w14:paraId="1148A569" w14:textId="77777777" w:rsidR="00EC24D8" w:rsidRPr="00480240" w:rsidRDefault="00EC24D8" w:rsidP="00EF56A7">
            <w:pPr>
              <w:spacing w:before="50" w:after="50"/>
              <w:rPr>
                <w:rFonts w:asciiTheme="minorHAnsi" w:hAnsiTheme="minorHAnsi" w:cstheme="minorHAnsi"/>
                <w:sz w:val="18"/>
                <w:szCs w:val="18"/>
              </w:rPr>
            </w:pPr>
            <w:r w:rsidRPr="00480240">
              <w:rPr>
                <w:rFonts w:asciiTheme="minorHAnsi" w:hAnsiTheme="minorHAnsi" w:cstheme="minorHAnsi"/>
                <w:sz w:val="18"/>
                <w:szCs w:val="18"/>
              </w:rPr>
              <w:t>Ortak</w:t>
            </w:r>
          </w:p>
        </w:tc>
      </w:tr>
      <w:tr w:rsidR="00EC24D8" w:rsidRPr="005B6333" w14:paraId="7CA8ACE0" w14:textId="77777777" w:rsidTr="008C21DC">
        <w:trPr>
          <w:trHeight w:val="20"/>
        </w:trPr>
        <w:tc>
          <w:tcPr>
            <w:tcW w:w="1411" w:type="dxa"/>
            <w:vMerge/>
          </w:tcPr>
          <w:p w14:paraId="7DDE6DA2" w14:textId="77777777" w:rsidR="00EC24D8" w:rsidRPr="005B6333" w:rsidRDefault="00EC24D8" w:rsidP="00EF56A7">
            <w:pPr>
              <w:spacing w:before="50" w:after="50"/>
              <w:rPr>
                <w:rFonts w:asciiTheme="minorHAnsi" w:hAnsiTheme="minorHAnsi" w:cstheme="minorHAnsi"/>
                <w:b/>
                <w:sz w:val="18"/>
                <w:szCs w:val="18"/>
              </w:rPr>
            </w:pPr>
          </w:p>
        </w:tc>
        <w:tc>
          <w:tcPr>
            <w:tcW w:w="4538" w:type="dxa"/>
            <w:vAlign w:val="center"/>
          </w:tcPr>
          <w:p w14:paraId="5920E898" w14:textId="77777777" w:rsidR="00EC24D8" w:rsidRPr="00480240" w:rsidRDefault="00EC24D8" w:rsidP="00EF56A7">
            <w:pPr>
              <w:spacing w:before="50" w:after="50"/>
              <w:rPr>
                <w:rFonts w:asciiTheme="minorHAnsi" w:hAnsiTheme="minorHAnsi" w:cstheme="minorHAnsi"/>
                <w:sz w:val="18"/>
                <w:szCs w:val="18"/>
              </w:rPr>
            </w:pPr>
            <w:r w:rsidRPr="00480240">
              <w:rPr>
                <w:rFonts w:asciiTheme="minorHAnsi" w:hAnsiTheme="minorHAnsi" w:cstheme="minorHAnsi"/>
                <w:sz w:val="18"/>
                <w:szCs w:val="18"/>
              </w:rPr>
              <w:t xml:space="preserve">Üriner Sistem Taş Hastalığında </w:t>
            </w:r>
            <w:proofErr w:type="spellStart"/>
            <w:r w:rsidRPr="00480240">
              <w:rPr>
                <w:rFonts w:asciiTheme="minorHAnsi" w:hAnsiTheme="minorHAnsi" w:cstheme="minorHAnsi"/>
                <w:sz w:val="18"/>
                <w:szCs w:val="18"/>
              </w:rPr>
              <w:t>Endoürolojik</w:t>
            </w:r>
            <w:proofErr w:type="spellEnd"/>
            <w:r w:rsidRPr="00480240">
              <w:rPr>
                <w:rFonts w:asciiTheme="minorHAnsi" w:hAnsiTheme="minorHAnsi" w:cstheme="minorHAnsi"/>
                <w:sz w:val="18"/>
                <w:szCs w:val="18"/>
              </w:rPr>
              <w:t xml:space="preserve"> Tedavi</w:t>
            </w:r>
          </w:p>
        </w:tc>
        <w:tc>
          <w:tcPr>
            <w:tcW w:w="1156" w:type="dxa"/>
            <w:vAlign w:val="center"/>
          </w:tcPr>
          <w:p w14:paraId="5E87FC17" w14:textId="77777777" w:rsidR="00EC24D8" w:rsidRPr="00480240" w:rsidRDefault="00EC24D8" w:rsidP="00EF56A7">
            <w:pPr>
              <w:spacing w:before="50" w:after="50"/>
              <w:jc w:val="center"/>
              <w:rPr>
                <w:rFonts w:asciiTheme="minorHAnsi" w:hAnsiTheme="minorHAnsi" w:cstheme="minorHAnsi"/>
                <w:sz w:val="18"/>
                <w:szCs w:val="18"/>
              </w:rPr>
            </w:pPr>
            <w:r w:rsidRPr="00480240">
              <w:rPr>
                <w:rFonts w:asciiTheme="minorHAnsi" w:hAnsiTheme="minorHAnsi" w:cstheme="minorHAnsi"/>
                <w:sz w:val="18"/>
                <w:szCs w:val="18"/>
              </w:rPr>
              <w:t>09.</w:t>
            </w:r>
            <w:r w:rsidRPr="00480240">
              <w:rPr>
                <w:rFonts w:asciiTheme="minorHAnsi" w:hAnsiTheme="minorHAnsi" w:cstheme="minorHAnsi"/>
                <w:sz w:val="18"/>
                <w:szCs w:val="18"/>
                <w:vertAlign w:val="superscript"/>
              </w:rPr>
              <w:t>30</w:t>
            </w:r>
            <w:r w:rsidRPr="00480240">
              <w:rPr>
                <w:rFonts w:asciiTheme="minorHAnsi" w:hAnsiTheme="minorHAnsi" w:cstheme="minorHAnsi"/>
                <w:sz w:val="18"/>
                <w:szCs w:val="18"/>
              </w:rPr>
              <w:t>- 10.</w:t>
            </w:r>
            <w:r w:rsidRPr="00480240">
              <w:rPr>
                <w:rFonts w:asciiTheme="minorHAnsi" w:hAnsiTheme="minorHAnsi" w:cstheme="minorHAnsi"/>
                <w:sz w:val="18"/>
                <w:szCs w:val="18"/>
                <w:vertAlign w:val="superscript"/>
              </w:rPr>
              <w:t>30</w:t>
            </w:r>
          </w:p>
        </w:tc>
        <w:tc>
          <w:tcPr>
            <w:tcW w:w="3238" w:type="dxa"/>
            <w:vAlign w:val="center"/>
          </w:tcPr>
          <w:p w14:paraId="21DED546" w14:textId="61A0A238" w:rsidR="00EC24D8" w:rsidRPr="00480240" w:rsidRDefault="00EC24D8" w:rsidP="00EF56A7">
            <w:pPr>
              <w:spacing w:before="50" w:after="50"/>
              <w:rPr>
                <w:rFonts w:asciiTheme="minorHAnsi" w:hAnsiTheme="minorHAnsi" w:cstheme="minorHAnsi"/>
                <w:sz w:val="18"/>
                <w:szCs w:val="18"/>
              </w:rPr>
            </w:pPr>
            <w:r>
              <w:rPr>
                <w:rFonts w:asciiTheme="minorHAnsi" w:hAnsiTheme="minorHAnsi" w:cstheme="minorHAnsi"/>
                <w:sz w:val="18"/>
                <w:szCs w:val="18"/>
              </w:rPr>
              <w:t>Prof</w:t>
            </w:r>
            <w:r w:rsidRPr="00480240">
              <w:rPr>
                <w:rFonts w:asciiTheme="minorHAnsi" w:hAnsiTheme="minorHAnsi" w:cstheme="minorHAnsi"/>
                <w:sz w:val="18"/>
                <w:szCs w:val="18"/>
              </w:rPr>
              <w:t>.</w:t>
            </w:r>
            <w:r w:rsidR="00EF56A7">
              <w:rPr>
                <w:rFonts w:asciiTheme="minorHAnsi" w:hAnsiTheme="minorHAnsi" w:cstheme="minorHAnsi"/>
                <w:sz w:val="18"/>
                <w:szCs w:val="18"/>
              </w:rPr>
              <w:t xml:space="preserve"> </w:t>
            </w:r>
            <w:r w:rsidRPr="00480240">
              <w:rPr>
                <w:rFonts w:asciiTheme="minorHAnsi" w:hAnsiTheme="minorHAnsi" w:cstheme="minorHAnsi"/>
                <w:sz w:val="18"/>
                <w:szCs w:val="18"/>
              </w:rPr>
              <w:t>Dr. Şenol ADANUR</w:t>
            </w:r>
          </w:p>
        </w:tc>
      </w:tr>
      <w:tr w:rsidR="00EF56A7" w:rsidRPr="005B6333" w14:paraId="68EE8966" w14:textId="77777777" w:rsidTr="008C21DC">
        <w:trPr>
          <w:trHeight w:val="20"/>
        </w:trPr>
        <w:tc>
          <w:tcPr>
            <w:tcW w:w="1411" w:type="dxa"/>
            <w:vMerge/>
          </w:tcPr>
          <w:p w14:paraId="6DFD1465" w14:textId="77777777" w:rsidR="00EF56A7" w:rsidRPr="005B6333" w:rsidRDefault="00EF56A7" w:rsidP="00EF56A7">
            <w:pPr>
              <w:spacing w:before="50" w:after="50"/>
              <w:rPr>
                <w:rFonts w:asciiTheme="minorHAnsi" w:hAnsiTheme="minorHAnsi" w:cstheme="minorHAnsi"/>
                <w:b/>
                <w:sz w:val="18"/>
                <w:szCs w:val="18"/>
              </w:rPr>
            </w:pPr>
          </w:p>
        </w:tc>
        <w:tc>
          <w:tcPr>
            <w:tcW w:w="4538" w:type="dxa"/>
            <w:vAlign w:val="center"/>
          </w:tcPr>
          <w:p w14:paraId="21044CD2" w14:textId="77777777" w:rsidR="00EF56A7" w:rsidRPr="00480240" w:rsidRDefault="00EF56A7" w:rsidP="00EF56A7">
            <w:pPr>
              <w:spacing w:before="50" w:after="50"/>
              <w:rPr>
                <w:rFonts w:asciiTheme="minorHAnsi" w:hAnsiTheme="minorHAnsi" w:cstheme="minorHAnsi"/>
                <w:sz w:val="18"/>
                <w:szCs w:val="18"/>
              </w:rPr>
            </w:pPr>
            <w:r w:rsidRPr="00480240">
              <w:rPr>
                <w:rFonts w:asciiTheme="minorHAnsi" w:hAnsiTheme="minorHAnsi" w:cstheme="minorHAnsi"/>
                <w:sz w:val="18"/>
                <w:szCs w:val="18"/>
              </w:rPr>
              <w:t>Aşırı Aktif Mesane</w:t>
            </w:r>
          </w:p>
        </w:tc>
        <w:tc>
          <w:tcPr>
            <w:tcW w:w="1156" w:type="dxa"/>
            <w:vAlign w:val="center"/>
          </w:tcPr>
          <w:p w14:paraId="3D03DDF2" w14:textId="77777777" w:rsidR="00EF56A7" w:rsidRPr="00480240" w:rsidRDefault="00EF56A7" w:rsidP="00EF56A7">
            <w:pPr>
              <w:spacing w:before="50" w:after="50"/>
              <w:jc w:val="center"/>
              <w:rPr>
                <w:rFonts w:asciiTheme="minorHAnsi" w:hAnsiTheme="minorHAnsi" w:cstheme="minorHAnsi"/>
                <w:sz w:val="18"/>
                <w:szCs w:val="18"/>
              </w:rPr>
            </w:pPr>
            <w:r w:rsidRPr="00480240">
              <w:rPr>
                <w:rFonts w:asciiTheme="minorHAnsi" w:hAnsiTheme="minorHAnsi" w:cstheme="minorHAnsi"/>
                <w:sz w:val="18"/>
                <w:szCs w:val="18"/>
              </w:rPr>
              <w:t>10.</w:t>
            </w:r>
            <w:r w:rsidRPr="00480240">
              <w:rPr>
                <w:rFonts w:asciiTheme="minorHAnsi" w:hAnsiTheme="minorHAnsi" w:cstheme="minorHAnsi"/>
                <w:sz w:val="18"/>
                <w:szCs w:val="18"/>
                <w:vertAlign w:val="superscript"/>
              </w:rPr>
              <w:t>45</w:t>
            </w:r>
            <w:r w:rsidRPr="00480240">
              <w:rPr>
                <w:rFonts w:asciiTheme="minorHAnsi" w:hAnsiTheme="minorHAnsi" w:cstheme="minorHAnsi"/>
                <w:sz w:val="18"/>
                <w:szCs w:val="18"/>
              </w:rPr>
              <w:t>- 11.</w:t>
            </w:r>
            <w:r w:rsidRPr="00480240">
              <w:rPr>
                <w:rFonts w:asciiTheme="minorHAnsi" w:hAnsiTheme="minorHAnsi" w:cstheme="minorHAnsi"/>
                <w:sz w:val="18"/>
                <w:szCs w:val="18"/>
                <w:vertAlign w:val="superscript"/>
              </w:rPr>
              <w:t>45</w:t>
            </w:r>
          </w:p>
        </w:tc>
        <w:tc>
          <w:tcPr>
            <w:tcW w:w="3238" w:type="dxa"/>
            <w:vAlign w:val="center"/>
          </w:tcPr>
          <w:p w14:paraId="58665598" w14:textId="0C0F7645" w:rsidR="00EF56A7" w:rsidRPr="00480240" w:rsidRDefault="00EF56A7" w:rsidP="00EF56A7">
            <w:pPr>
              <w:spacing w:before="50" w:after="50"/>
              <w:rPr>
                <w:rFonts w:asciiTheme="minorHAnsi" w:hAnsiTheme="minorHAnsi" w:cstheme="minorHAnsi"/>
                <w:sz w:val="18"/>
                <w:szCs w:val="18"/>
              </w:rPr>
            </w:pPr>
            <w:r w:rsidRPr="00480240">
              <w:rPr>
                <w:rFonts w:asciiTheme="minorHAnsi" w:hAnsiTheme="minorHAnsi" w:cstheme="minorHAnsi"/>
                <w:sz w:val="18"/>
                <w:szCs w:val="18"/>
              </w:rPr>
              <w:t>Prof.</w:t>
            </w:r>
            <w:r>
              <w:rPr>
                <w:rFonts w:asciiTheme="minorHAnsi" w:hAnsiTheme="minorHAnsi" w:cstheme="minorHAnsi"/>
                <w:sz w:val="18"/>
                <w:szCs w:val="18"/>
              </w:rPr>
              <w:t xml:space="preserve"> </w:t>
            </w:r>
            <w:r w:rsidRPr="00480240">
              <w:rPr>
                <w:rFonts w:asciiTheme="minorHAnsi" w:hAnsiTheme="minorHAnsi" w:cstheme="minorHAnsi"/>
                <w:sz w:val="18"/>
                <w:szCs w:val="18"/>
              </w:rPr>
              <w:t>Dr.</w:t>
            </w:r>
            <w:r>
              <w:rPr>
                <w:rFonts w:asciiTheme="minorHAnsi" w:hAnsiTheme="minorHAnsi" w:cstheme="minorHAnsi"/>
                <w:sz w:val="18"/>
                <w:szCs w:val="18"/>
              </w:rPr>
              <w:t xml:space="preserve"> </w:t>
            </w:r>
            <w:r w:rsidRPr="00480240">
              <w:rPr>
                <w:rFonts w:asciiTheme="minorHAnsi" w:hAnsiTheme="minorHAnsi" w:cstheme="minorHAnsi"/>
                <w:sz w:val="18"/>
                <w:szCs w:val="18"/>
              </w:rPr>
              <w:t>Yılmaz AKSOY</w:t>
            </w:r>
          </w:p>
        </w:tc>
      </w:tr>
      <w:tr w:rsidR="00EC24D8" w:rsidRPr="005B6333" w14:paraId="1604FDBA" w14:textId="77777777" w:rsidTr="008C21DC">
        <w:trPr>
          <w:trHeight w:val="20"/>
        </w:trPr>
        <w:tc>
          <w:tcPr>
            <w:tcW w:w="1411" w:type="dxa"/>
            <w:vMerge/>
          </w:tcPr>
          <w:p w14:paraId="2219FE73" w14:textId="77777777" w:rsidR="00EC24D8" w:rsidRPr="005B6333" w:rsidRDefault="00EC24D8" w:rsidP="00EF56A7">
            <w:pPr>
              <w:spacing w:before="50" w:after="50"/>
              <w:rPr>
                <w:rFonts w:asciiTheme="minorHAnsi" w:hAnsiTheme="minorHAnsi" w:cstheme="minorHAnsi"/>
                <w:b/>
                <w:sz w:val="18"/>
                <w:szCs w:val="18"/>
              </w:rPr>
            </w:pPr>
          </w:p>
        </w:tc>
        <w:tc>
          <w:tcPr>
            <w:tcW w:w="4538" w:type="dxa"/>
            <w:vAlign w:val="center"/>
          </w:tcPr>
          <w:p w14:paraId="5A4346EF" w14:textId="77777777" w:rsidR="00EC24D8" w:rsidRPr="00480240" w:rsidRDefault="00EC24D8" w:rsidP="00EF56A7">
            <w:pPr>
              <w:spacing w:before="50" w:after="50"/>
              <w:rPr>
                <w:rFonts w:asciiTheme="minorHAnsi" w:hAnsiTheme="minorHAnsi" w:cstheme="minorHAnsi"/>
                <w:sz w:val="18"/>
                <w:szCs w:val="18"/>
              </w:rPr>
            </w:pPr>
            <w:r w:rsidRPr="00480240">
              <w:rPr>
                <w:rFonts w:asciiTheme="minorHAnsi" w:hAnsiTheme="minorHAnsi" w:cstheme="minorHAnsi"/>
                <w:sz w:val="18"/>
                <w:szCs w:val="18"/>
              </w:rPr>
              <w:t>Seçmeli/Serbest Çalışma</w:t>
            </w:r>
          </w:p>
        </w:tc>
        <w:tc>
          <w:tcPr>
            <w:tcW w:w="1156" w:type="dxa"/>
            <w:vAlign w:val="center"/>
          </w:tcPr>
          <w:p w14:paraId="620531C3" w14:textId="77777777" w:rsidR="00EC24D8" w:rsidRPr="00480240" w:rsidRDefault="00EC24D8" w:rsidP="00EF56A7">
            <w:pPr>
              <w:spacing w:before="50" w:after="50"/>
              <w:jc w:val="center"/>
              <w:rPr>
                <w:rFonts w:asciiTheme="minorHAnsi" w:hAnsiTheme="minorHAnsi" w:cstheme="minorHAnsi"/>
                <w:sz w:val="18"/>
                <w:szCs w:val="18"/>
              </w:rPr>
            </w:pPr>
            <w:r w:rsidRPr="00480240">
              <w:rPr>
                <w:rFonts w:asciiTheme="minorHAnsi" w:hAnsiTheme="minorHAnsi" w:cstheme="minorHAnsi"/>
                <w:sz w:val="18"/>
                <w:szCs w:val="18"/>
              </w:rPr>
              <w:t>13.</w:t>
            </w:r>
            <w:r w:rsidRPr="00480240">
              <w:rPr>
                <w:rFonts w:asciiTheme="minorHAnsi" w:hAnsiTheme="minorHAnsi" w:cstheme="minorHAnsi"/>
                <w:sz w:val="18"/>
                <w:szCs w:val="18"/>
                <w:vertAlign w:val="superscript"/>
              </w:rPr>
              <w:t>30</w:t>
            </w:r>
            <w:r w:rsidRPr="00480240">
              <w:rPr>
                <w:rFonts w:asciiTheme="minorHAnsi" w:hAnsiTheme="minorHAnsi" w:cstheme="minorHAnsi"/>
                <w:sz w:val="18"/>
                <w:szCs w:val="18"/>
              </w:rPr>
              <w:t>- 17.</w:t>
            </w:r>
            <w:r w:rsidRPr="00480240">
              <w:rPr>
                <w:rFonts w:asciiTheme="minorHAnsi" w:hAnsiTheme="minorHAnsi" w:cstheme="minorHAnsi"/>
                <w:sz w:val="18"/>
                <w:szCs w:val="18"/>
                <w:vertAlign w:val="superscript"/>
              </w:rPr>
              <w:t>00</w:t>
            </w:r>
          </w:p>
        </w:tc>
        <w:tc>
          <w:tcPr>
            <w:tcW w:w="3238" w:type="dxa"/>
            <w:vAlign w:val="center"/>
          </w:tcPr>
          <w:p w14:paraId="7C52F81A" w14:textId="77777777" w:rsidR="00EC24D8" w:rsidRPr="00480240" w:rsidRDefault="00EC24D8" w:rsidP="00EF56A7">
            <w:pPr>
              <w:spacing w:before="50" w:after="50"/>
              <w:rPr>
                <w:rFonts w:asciiTheme="minorHAnsi" w:hAnsiTheme="minorHAnsi" w:cstheme="minorHAnsi"/>
                <w:sz w:val="18"/>
                <w:szCs w:val="18"/>
              </w:rPr>
            </w:pPr>
          </w:p>
        </w:tc>
      </w:tr>
      <w:tr w:rsidR="00EC24D8" w:rsidRPr="005B6333" w14:paraId="3F7AF297" w14:textId="77777777" w:rsidTr="008C21DC">
        <w:trPr>
          <w:trHeight w:val="20"/>
        </w:trPr>
        <w:tc>
          <w:tcPr>
            <w:tcW w:w="1411" w:type="dxa"/>
            <w:vMerge w:val="restart"/>
            <w:vAlign w:val="center"/>
          </w:tcPr>
          <w:p w14:paraId="58867AD9" w14:textId="77777777" w:rsidR="00EC24D8" w:rsidRPr="005B6333" w:rsidRDefault="00EC24D8" w:rsidP="00EF56A7">
            <w:pPr>
              <w:spacing w:before="50" w:after="50"/>
              <w:rPr>
                <w:rFonts w:asciiTheme="minorHAnsi" w:hAnsiTheme="minorHAnsi" w:cstheme="minorHAnsi"/>
                <w:b/>
                <w:sz w:val="18"/>
                <w:szCs w:val="18"/>
              </w:rPr>
            </w:pPr>
            <w:r w:rsidRPr="005B6333">
              <w:rPr>
                <w:rFonts w:asciiTheme="minorHAnsi" w:hAnsiTheme="minorHAnsi" w:cstheme="minorHAnsi"/>
                <w:b/>
                <w:sz w:val="18"/>
                <w:szCs w:val="18"/>
              </w:rPr>
              <w:t>Perşembe</w:t>
            </w:r>
          </w:p>
        </w:tc>
        <w:tc>
          <w:tcPr>
            <w:tcW w:w="4538" w:type="dxa"/>
            <w:vAlign w:val="center"/>
          </w:tcPr>
          <w:p w14:paraId="3A23AC1A" w14:textId="77777777" w:rsidR="00EC24D8" w:rsidRPr="00480240" w:rsidRDefault="00EC24D8" w:rsidP="00EF56A7">
            <w:pPr>
              <w:spacing w:before="50" w:after="50"/>
              <w:rPr>
                <w:rFonts w:asciiTheme="minorHAnsi" w:hAnsiTheme="minorHAnsi" w:cstheme="minorHAnsi"/>
                <w:sz w:val="18"/>
                <w:szCs w:val="18"/>
              </w:rPr>
            </w:pPr>
            <w:r w:rsidRPr="00480240">
              <w:rPr>
                <w:rFonts w:asciiTheme="minorHAnsi" w:hAnsiTheme="minorHAnsi" w:cstheme="minorHAnsi"/>
                <w:sz w:val="18"/>
                <w:szCs w:val="18"/>
              </w:rPr>
              <w:t>Vizit</w:t>
            </w:r>
          </w:p>
        </w:tc>
        <w:tc>
          <w:tcPr>
            <w:tcW w:w="1156" w:type="dxa"/>
            <w:vAlign w:val="center"/>
          </w:tcPr>
          <w:p w14:paraId="058E300D" w14:textId="77777777" w:rsidR="00EC24D8" w:rsidRPr="00480240" w:rsidRDefault="00EC24D8" w:rsidP="00EF56A7">
            <w:pPr>
              <w:spacing w:before="50" w:after="50"/>
              <w:jc w:val="center"/>
              <w:rPr>
                <w:rFonts w:asciiTheme="minorHAnsi" w:hAnsiTheme="minorHAnsi" w:cstheme="minorHAnsi"/>
                <w:sz w:val="18"/>
                <w:szCs w:val="18"/>
              </w:rPr>
            </w:pPr>
            <w:r w:rsidRPr="00480240">
              <w:rPr>
                <w:rFonts w:asciiTheme="minorHAnsi" w:hAnsiTheme="minorHAnsi" w:cstheme="minorHAnsi"/>
                <w:sz w:val="18"/>
                <w:szCs w:val="18"/>
              </w:rPr>
              <w:t>08.</w:t>
            </w:r>
            <w:r w:rsidRPr="00480240">
              <w:rPr>
                <w:rFonts w:asciiTheme="minorHAnsi" w:hAnsiTheme="minorHAnsi" w:cstheme="minorHAnsi"/>
                <w:sz w:val="18"/>
                <w:szCs w:val="18"/>
                <w:vertAlign w:val="superscript"/>
              </w:rPr>
              <w:t>45</w:t>
            </w:r>
            <w:r w:rsidRPr="00480240">
              <w:rPr>
                <w:rFonts w:asciiTheme="minorHAnsi" w:hAnsiTheme="minorHAnsi" w:cstheme="minorHAnsi"/>
                <w:sz w:val="18"/>
                <w:szCs w:val="18"/>
              </w:rPr>
              <w:t>- 09.</w:t>
            </w:r>
            <w:r w:rsidRPr="00480240">
              <w:rPr>
                <w:rFonts w:asciiTheme="minorHAnsi" w:hAnsiTheme="minorHAnsi" w:cstheme="minorHAnsi"/>
                <w:sz w:val="18"/>
                <w:szCs w:val="18"/>
                <w:vertAlign w:val="superscript"/>
              </w:rPr>
              <w:t>30</w:t>
            </w:r>
          </w:p>
        </w:tc>
        <w:tc>
          <w:tcPr>
            <w:tcW w:w="3238" w:type="dxa"/>
            <w:vAlign w:val="center"/>
          </w:tcPr>
          <w:p w14:paraId="3AD60497" w14:textId="77777777" w:rsidR="00EC24D8" w:rsidRPr="00480240" w:rsidRDefault="00EC24D8" w:rsidP="00EF56A7">
            <w:pPr>
              <w:spacing w:before="50" w:after="50"/>
              <w:rPr>
                <w:rFonts w:asciiTheme="minorHAnsi" w:hAnsiTheme="minorHAnsi" w:cstheme="minorHAnsi"/>
                <w:sz w:val="18"/>
                <w:szCs w:val="18"/>
              </w:rPr>
            </w:pPr>
            <w:r w:rsidRPr="00480240">
              <w:rPr>
                <w:rFonts w:asciiTheme="minorHAnsi" w:hAnsiTheme="minorHAnsi" w:cstheme="minorHAnsi"/>
                <w:sz w:val="18"/>
                <w:szCs w:val="18"/>
              </w:rPr>
              <w:t>Ortak</w:t>
            </w:r>
          </w:p>
        </w:tc>
      </w:tr>
      <w:tr w:rsidR="00EC24D8" w:rsidRPr="005B6333" w14:paraId="0D373EEF" w14:textId="77777777" w:rsidTr="008C21DC">
        <w:trPr>
          <w:trHeight w:val="20"/>
        </w:trPr>
        <w:tc>
          <w:tcPr>
            <w:tcW w:w="1411" w:type="dxa"/>
            <w:vMerge/>
          </w:tcPr>
          <w:p w14:paraId="6AB96D9C" w14:textId="77777777" w:rsidR="00EC24D8" w:rsidRPr="005B6333" w:rsidRDefault="00EC24D8" w:rsidP="00EF56A7">
            <w:pPr>
              <w:spacing w:before="50" w:after="50"/>
              <w:rPr>
                <w:rFonts w:asciiTheme="minorHAnsi" w:hAnsiTheme="minorHAnsi" w:cstheme="minorHAnsi"/>
                <w:b/>
                <w:sz w:val="18"/>
                <w:szCs w:val="18"/>
              </w:rPr>
            </w:pPr>
          </w:p>
        </w:tc>
        <w:tc>
          <w:tcPr>
            <w:tcW w:w="4538" w:type="dxa"/>
            <w:vAlign w:val="center"/>
          </w:tcPr>
          <w:p w14:paraId="66AEE2F2" w14:textId="77777777" w:rsidR="00EC24D8" w:rsidRPr="00480240" w:rsidRDefault="00EC24D8" w:rsidP="00EF56A7">
            <w:pPr>
              <w:spacing w:before="50" w:after="50"/>
              <w:rPr>
                <w:rFonts w:asciiTheme="minorHAnsi" w:hAnsiTheme="minorHAnsi" w:cstheme="minorHAnsi"/>
                <w:sz w:val="18"/>
                <w:szCs w:val="18"/>
              </w:rPr>
            </w:pPr>
            <w:proofErr w:type="gramStart"/>
            <w:r w:rsidRPr="00480240">
              <w:rPr>
                <w:rFonts w:asciiTheme="minorHAnsi" w:hAnsiTheme="minorHAnsi" w:cstheme="minorHAnsi"/>
                <w:sz w:val="18"/>
                <w:szCs w:val="18"/>
              </w:rPr>
              <w:t>Pratik  (</w:t>
            </w:r>
            <w:proofErr w:type="gramEnd"/>
            <w:r w:rsidRPr="00480240">
              <w:rPr>
                <w:rFonts w:asciiTheme="minorHAnsi" w:hAnsiTheme="minorHAnsi" w:cstheme="minorHAnsi"/>
                <w:sz w:val="18"/>
                <w:szCs w:val="18"/>
              </w:rPr>
              <w:t>sözlü) Sınav</w:t>
            </w:r>
          </w:p>
        </w:tc>
        <w:tc>
          <w:tcPr>
            <w:tcW w:w="1156" w:type="dxa"/>
            <w:vAlign w:val="center"/>
          </w:tcPr>
          <w:p w14:paraId="5E453F9E" w14:textId="77777777" w:rsidR="00EC24D8" w:rsidRPr="00480240" w:rsidRDefault="00EC24D8" w:rsidP="00EF56A7">
            <w:pPr>
              <w:spacing w:before="50" w:after="50"/>
              <w:jc w:val="center"/>
              <w:rPr>
                <w:rFonts w:asciiTheme="minorHAnsi" w:hAnsiTheme="minorHAnsi" w:cstheme="minorHAnsi"/>
                <w:sz w:val="18"/>
                <w:szCs w:val="18"/>
              </w:rPr>
            </w:pPr>
            <w:r w:rsidRPr="00480240">
              <w:rPr>
                <w:rFonts w:asciiTheme="minorHAnsi" w:hAnsiTheme="minorHAnsi" w:cstheme="minorHAnsi"/>
                <w:sz w:val="18"/>
                <w:szCs w:val="18"/>
              </w:rPr>
              <w:t>10.</w:t>
            </w:r>
            <w:r w:rsidRPr="00480240">
              <w:rPr>
                <w:rFonts w:asciiTheme="minorHAnsi" w:hAnsiTheme="minorHAnsi" w:cstheme="minorHAnsi"/>
                <w:sz w:val="18"/>
                <w:szCs w:val="18"/>
                <w:vertAlign w:val="superscript"/>
              </w:rPr>
              <w:t>00</w:t>
            </w:r>
            <w:r w:rsidRPr="00480240">
              <w:rPr>
                <w:rFonts w:asciiTheme="minorHAnsi" w:hAnsiTheme="minorHAnsi" w:cstheme="minorHAnsi"/>
                <w:sz w:val="18"/>
                <w:szCs w:val="18"/>
              </w:rPr>
              <w:t>- 12.</w:t>
            </w:r>
            <w:r w:rsidRPr="00480240">
              <w:rPr>
                <w:rFonts w:asciiTheme="minorHAnsi" w:hAnsiTheme="minorHAnsi" w:cstheme="minorHAnsi"/>
                <w:sz w:val="18"/>
                <w:szCs w:val="18"/>
                <w:vertAlign w:val="superscript"/>
              </w:rPr>
              <w:t>00</w:t>
            </w:r>
          </w:p>
        </w:tc>
        <w:tc>
          <w:tcPr>
            <w:tcW w:w="3238" w:type="dxa"/>
            <w:vAlign w:val="center"/>
          </w:tcPr>
          <w:p w14:paraId="21A68B35" w14:textId="77777777" w:rsidR="00EC24D8" w:rsidRPr="00480240" w:rsidRDefault="00EC24D8" w:rsidP="00EF56A7">
            <w:pPr>
              <w:spacing w:before="50" w:after="50"/>
              <w:rPr>
                <w:rFonts w:asciiTheme="minorHAnsi" w:hAnsiTheme="minorHAnsi" w:cstheme="minorHAnsi"/>
                <w:sz w:val="18"/>
                <w:szCs w:val="18"/>
              </w:rPr>
            </w:pPr>
          </w:p>
        </w:tc>
      </w:tr>
      <w:tr w:rsidR="00EC24D8" w:rsidRPr="005B6333" w14:paraId="04C03C2B" w14:textId="77777777" w:rsidTr="008C21DC">
        <w:trPr>
          <w:trHeight w:val="20"/>
        </w:trPr>
        <w:tc>
          <w:tcPr>
            <w:tcW w:w="1411" w:type="dxa"/>
            <w:vMerge w:val="restart"/>
            <w:vAlign w:val="center"/>
          </w:tcPr>
          <w:p w14:paraId="1B75FFAA" w14:textId="77777777" w:rsidR="00EC24D8" w:rsidRPr="005B6333" w:rsidRDefault="00EC24D8" w:rsidP="00EF56A7">
            <w:pPr>
              <w:spacing w:before="50" w:after="50"/>
              <w:rPr>
                <w:rFonts w:asciiTheme="minorHAnsi" w:hAnsiTheme="minorHAnsi" w:cstheme="minorHAnsi"/>
                <w:b/>
                <w:sz w:val="18"/>
                <w:szCs w:val="18"/>
              </w:rPr>
            </w:pPr>
            <w:r w:rsidRPr="005B6333">
              <w:rPr>
                <w:rFonts w:asciiTheme="minorHAnsi" w:hAnsiTheme="minorHAnsi" w:cstheme="minorHAnsi"/>
                <w:b/>
                <w:sz w:val="18"/>
                <w:szCs w:val="18"/>
              </w:rPr>
              <w:t>Cuma</w:t>
            </w:r>
          </w:p>
        </w:tc>
        <w:tc>
          <w:tcPr>
            <w:tcW w:w="4538" w:type="dxa"/>
            <w:vAlign w:val="center"/>
          </w:tcPr>
          <w:p w14:paraId="18DDD003" w14:textId="77777777" w:rsidR="00EC24D8" w:rsidRPr="00480240" w:rsidRDefault="00EC24D8" w:rsidP="00EF56A7">
            <w:pPr>
              <w:spacing w:before="50" w:after="50"/>
              <w:rPr>
                <w:rFonts w:asciiTheme="minorHAnsi" w:hAnsiTheme="minorHAnsi" w:cstheme="minorHAnsi"/>
                <w:sz w:val="18"/>
                <w:szCs w:val="18"/>
              </w:rPr>
            </w:pPr>
            <w:r w:rsidRPr="00480240">
              <w:rPr>
                <w:rFonts w:asciiTheme="minorHAnsi" w:hAnsiTheme="minorHAnsi" w:cstheme="minorHAnsi"/>
                <w:sz w:val="18"/>
                <w:szCs w:val="18"/>
              </w:rPr>
              <w:t>Vizit</w:t>
            </w:r>
          </w:p>
        </w:tc>
        <w:tc>
          <w:tcPr>
            <w:tcW w:w="1156" w:type="dxa"/>
            <w:vAlign w:val="center"/>
          </w:tcPr>
          <w:p w14:paraId="1081BFDC" w14:textId="77777777" w:rsidR="00EC24D8" w:rsidRPr="00480240" w:rsidRDefault="00EC24D8" w:rsidP="00EF56A7">
            <w:pPr>
              <w:spacing w:before="50" w:after="50"/>
              <w:jc w:val="center"/>
              <w:rPr>
                <w:rFonts w:asciiTheme="minorHAnsi" w:hAnsiTheme="minorHAnsi" w:cstheme="minorHAnsi"/>
                <w:sz w:val="18"/>
                <w:szCs w:val="18"/>
              </w:rPr>
            </w:pPr>
            <w:r w:rsidRPr="00480240">
              <w:rPr>
                <w:rFonts w:asciiTheme="minorHAnsi" w:hAnsiTheme="minorHAnsi" w:cstheme="minorHAnsi"/>
                <w:sz w:val="18"/>
                <w:szCs w:val="18"/>
              </w:rPr>
              <w:t>08.</w:t>
            </w:r>
            <w:r w:rsidRPr="00480240">
              <w:rPr>
                <w:rFonts w:asciiTheme="minorHAnsi" w:hAnsiTheme="minorHAnsi" w:cstheme="minorHAnsi"/>
                <w:sz w:val="18"/>
                <w:szCs w:val="18"/>
                <w:vertAlign w:val="superscript"/>
              </w:rPr>
              <w:t>45</w:t>
            </w:r>
            <w:r w:rsidRPr="00480240">
              <w:rPr>
                <w:rFonts w:asciiTheme="minorHAnsi" w:hAnsiTheme="minorHAnsi" w:cstheme="minorHAnsi"/>
                <w:sz w:val="18"/>
                <w:szCs w:val="18"/>
              </w:rPr>
              <w:t>- 09.</w:t>
            </w:r>
            <w:r w:rsidRPr="00480240">
              <w:rPr>
                <w:rFonts w:asciiTheme="minorHAnsi" w:hAnsiTheme="minorHAnsi" w:cstheme="minorHAnsi"/>
                <w:sz w:val="18"/>
                <w:szCs w:val="18"/>
                <w:vertAlign w:val="superscript"/>
              </w:rPr>
              <w:t>30</w:t>
            </w:r>
          </w:p>
        </w:tc>
        <w:tc>
          <w:tcPr>
            <w:tcW w:w="3238" w:type="dxa"/>
            <w:vAlign w:val="center"/>
          </w:tcPr>
          <w:p w14:paraId="5CAA1A4F" w14:textId="77777777" w:rsidR="00EC24D8" w:rsidRPr="00480240" w:rsidRDefault="00EC24D8" w:rsidP="00EF56A7">
            <w:pPr>
              <w:spacing w:before="50" w:after="50"/>
              <w:rPr>
                <w:rFonts w:asciiTheme="minorHAnsi" w:hAnsiTheme="minorHAnsi" w:cstheme="minorHAnsi"/>
                <w:sz w:val="18"/>
                <w:szCs w:val="18"/>
              </w:rPr>
            </w:pPr>
            <w:r w:rsidRPr="00480240">
              <w:rPr>
                <w:rFonts w:asciiTheme="minorHAnsi" w:hAnsiTheme="minorHAnsi" w:cstheme="minorHAnsi"/>
                <w:sz w:val="18"/>
                <w:szCs w:val="18"/>
              </w:rPr>
              <w:t>Ortak</w:t>
            </w:r>
          </w:p>
        </w:tc>
      </w:tr>
      <w:tr w:rsidR="00EC24D8" w:rsidRPr="005B6333" w14:paraId="1902A8C5" w14:textId="77777777" w:rsidTr="008C21DC">
        <w:trPr>
          <w:trHeight w:val="20"/>
        </w:trPr>
        <w:tc>
          <w:tcPr>
            <w:tcW w:w="1411" w:type="dxa"/>
            <w:vMerge/>
          </w:tcPr>
          <w:p w14:paraId="5DD0ED93" w14:textId="77777777" w:rsidR="00EC24D8" w:rsidRPr="005B6333" w:rsidRDefault="00EC24D8" w:rsidP="00EF56A7">
            <w:pPr>
              <w:spacing w:before="50" w:after="50"/>
              <w:rPr>
                <w:rFonts w:asciiTheme="minorHAnsi" w:hAnsiTheme="minorHAnsi" w:cstheme="minorHAnsi"/>
                <w:sz w:val="18"/>
                <w:szCs w:val="18"/>
              </w:rPr>
            </w:pPr>
          </w:p>
        </w:tc>
        <w:tc>
          <w:tcPr>
            <w:tcW w:w="4538" w:type="dxa"/>
            <w:vAlign w:val="center"/>
          </w:tcPr>
          <w:p w14:paraId="333703D5" w14:textId="77777777" w:rsidR="00EC24D8" w:rsidRPr="00480240" w:rsidRDefault="00EC24D8" w:rsidP="00EF56A7">
            <w:pPr>
              <w:spacing w:before="50" w:after="50"/>
              <w:rPr>
                <w:rFonts w:asciiTheme="minorHAnsi" w:hAnsiTheme="minorHAnsi" w:cstheme="minorHAnsi"/>
                <w:sz w:val="18"/>
                <w:szCs w:val="18"/>
              </w:rPr>
            </w:pPr>
            <w:r w:rsidRPr="00480240">
              <w:rPr>
                <w:rFonts w:asciiTheme="minorHAnsi" w:hAnsiTheme="minorHAnsi" w:cstheme="minorHAnsi"/>
                <w:sz w:val="18"/>
                <w:szCs w:val="18"/>
              </w:rPr>
              <w:t>Konsey ve</w:t>
            </w:r>
            <w:r w:rsidRPr="00480240">
              <w:rPr>
                <w:rFonts w:asciiTheme="minorHAnsi" w:hAnsiTheme="minorHAnsi" w:cstheme="minorHAnsi"/>
                <w:color w:val="000000" w:themeColor="text1"/>
                <w:sz w:val="18"/>
                <w:szCs w:val="18"/>
              </w:rPr>
              <w:t xml:space="preserve"> Olgu Temelli Öğrenme</w:t>
            </w:r>
            <w:r w:rsidRPr="00480240">
              <w:rPr>
                <w:rFonts w:asciiTheme="minorHAnsi" w:hAnsiTheme="minorHAnsi" w:cstheme="minorHAnsi"/>
                <w:sz w:val="18"/>
                <w:szCs w:val="18"/>
              </w:rPr>
              <w:t xml:space="preserve"> (OTÖ</w:t>
            </w:r>
            <w:proofErr w:type="gramStart"/>
            <w:r w:rsidRPr="00480240">
              <w:rPr>
                <w:rFonts w:asciiTheme="minorHAnsi" w:hAnsiTheme="minorHAnsi" w:cstheme="minorHAnsi"/>
                <w:sz w:val="18"/>
                <w:szCs w:val="18"/>
              </w:rPr>
              <w:t>) -</w:t>
            </w:r>
            <w:proofErr w:type="gramEnd"/>
            <w:r w:rsidRPr="00480240">
              <w:rPr>
                <w:rFonts w:asciiTheme="minorHAnsi" w:hAnsiTheme="minorHAnsi" w:cstheme="minorHAnsi"/>
                <w:sz w:val="18"/>
                <w:szCs w:val="18"/>
              </w:rPr>
              <w:t>3. Oturum</w:t>
            </w:r>
          </w:p>
        </w:tc>
        <w:tc>
          <w:tcPr>
            <w:tcW w:w="1156" w:type="dxa"/>
            <w:vAlign w:val="center"/>
          </w:tcPr>
          <w:p w14:paraId="609ADDA4" w14:textId="77777777" w:rsidR="00EC24D8" w:rsidRPr="00480240" w:rsidRDefault="00EC24D8" w:rsidP="00EF56A7">
            <w:pPr>
              <w:spacing w:before="50" w:after="50"/>
              <w:jc w:val="center"/>
              <w:rPr>
                <w:rFonts w:asciiTheme="minorHAnsi" w:hAnsiTheme="minorHAnsi" w:cstheme="minorHAnsi"/>
                <w:sz w:val="18"/>
                <w:szCs w:val="18"/>
              </w:rPr>
            </w:pPr>
            <w:r w:rsidRPr="00480240">
              <w:rPr>
                <w:rFonts w:asciiTheme="minorHAnsi" w:hAnsiTheme="minorHAnsi" w:cstheme="minorHAnsi"/>
                <w:sz w:val="18"/>
                <w:szCs w:val="18"/>
              </w:rPr>
              <w:t>09.</w:t>
            </w:r>
            <w:r w:rsidRPr="00480240">
              <w:rPr>
                <w:rFonts w:asciiTheme="minorHAnsi" w:hAnsiTheme="minorHAnsi" w:cstheme="minorHAnsi"/>
                <w:sz w:val="18"/>
                <w:szCs w:val="18"/>
                <w:vertAlign w:val="superscript"/>
              </w:rPr>
              <w:t>30</w:t>
            </w:r>
            <w:r w:rsidRPr="00480240">
              <w:rPr>
                <w:rFonts w:asciiTheme="minorHAnsi" w:hAnsiTheme="minorHAnsi" w:cstheme="minorHAnsi"/>
                <w:sz w:val="18"/>
                <w:szCs w:val="18"/>
              </w:rPr>
              <w:t>- 10.</w:t>
            </w:r>
            <w:r w:rsidRPr="00480240">
              <w:rPr>
                <w:rFonts w:asciiTheme="minorHAnsi" w:hAnsiTheme="minorHAnsi" w:cstheme="minorHAnsi"/>
                <w:sz w:val="18"/>
                <w:szCs w:val="18"/>
                <w:vertAlign w:val="superscript"/>
              </w:rPr>
              <w:t>15</w:t>
            </w:r>
          </w:p>
        </w:tc>
        <w:tc>
          <w:tcPr>
            <w:tcW w:w="3238" w:type="dxa"/>
            <w:vAlign w:val="center"/>
          </w:tcPr>
          <w:p w14:paraId="3035BF8F" w14:textId="77777777" w:rsidR="00EC24D8" w:rsidRPr="00480240" w:rsidRDefault="00EC24D8" w:rsidP="00EF56A7">
            <w:pPr>
              <w:spacing w:before="50" w:after="50"/>
              <w:rPr>
                <w:rFonts w:asciiTheme="minorHAnsi" w:hAnsiTheme="minorHAnsi" w:cstheme="minorHAnsi"/>
                <w:sz w:val="18"/>
                <w:szCs w:val="18"/>
              </w:rPr>
            </w:pPr>
          </w:p>
        </w:tc>
      </w:tr>
      <w:tr w:rsidR="00EC24D8" w:rsidRPr="005B6333" w14:paraId="36C35B8A" w14:textId="77777777" w:rsidTr="008C21DC">
        <w:trPr>
          <w:trHeight w:val="20"/>
        </w:trPr>
        <w:tc>
          <w:tcPr>
            <w:tcW w:w="1411" w:type="dxa"/>
            <w:vMerge/>
          </w:tcPr>
          <w:p w14:paraId="16113C8D" w14:textId="77777777" w:rsidR="00EC24D8" w:rsidRPr="005B6333" w:rsidRDefault="00EC24D8" w:rsidP="00EF56A7">
            <w:pPr>
              <w:spacing w:before="50" w:after="50"/>
              <w:rPr>
                <w:rFonts w:asciiTheme="minorHAnsi" w:hAnsiTheme="minorHAnsi" w:cstheme="minorHAnsi"/>
                <w:sz w:val="18"/>
                <w:szCs w:val="18"/>
              </w:rPr>
            </w:pPr>
          </w:p>
        </w:tc>
        <w:tc>
          <w:tcPr>
            <w:tcW w:w="4538" w:type="dxa"/>
            <w:vAlign w:val="center"/>
          </w:tcPr>
          <w:p w14:paraId="2E4C9C6E" w14:textId="77777777" w:rsidR="00EC24D8" w:rsidRPr="00EF56A7" w:rsidRDefault="00EC24D8" w:rsidP="00EF56A7">
            <w:pPr>
              <w:spacing w:before="50" w:after="50"/>
              <w:rPr>
                <w:rFonts w:asciiTheme="minorHAnsi" w:hAnsiTheme="minorHAnsi" w:cstheme="minorHAnsi"/>
                <w:b/>
                <w:bCs/>
                <w:i/>
                <w:iCs/>
                <w:color w:val="984806" w:themeColor="accent6" w:themeShade="80"/>
                <w:sz w:val="18"/>
                <w:szCs w:val="18"/>
              </w:rPr>
            </w:pPr>
            <w:r w:rsidRPr="00EF56A7">
              <w:rPr>
                <w:rFonts w:asciiTheme="minorHAnsi" w:hAnsiTheme="minorHAnsi" w:cstheme="minorHAnsi"/>
                <w:b/>
                <w:bCs/>
                <w:i/>
                <w:iCs/>
                <w:color w:val="984806" w:themeColor="accent6" w:themeShade="80"/>
                <w:sz w:val="18"/>
                <w:szCs w:val="18"/>
              </w:rPr>
              <w:t>Teorik (yazılı) Sınav</w:t>
            </w:r>
          </w:p>
        </w:tc>
        <w:tc>
          <w:tcPr>
            <w:tcW w:w="1156" w:type="dxa"/>
            <w:vAlign w:val="center"/>
          </w:tcPr>
          <w:p w14:paraId="4C19EC12" w14:textId="77777777" w:rsidR="00EC24D8" w:rsidRPr="005B6333" w:rsidRDefault="00EC24D8" w:rsidP="00EF56A7">
            <w:pPr>
              <w:spacing w:before="50" w:after="50"/>
              <w:jc w:val="center"/>
              <w:rPr>
                <w:rFonts w:asciiTheme="minorHAnsi" w:hAnsiTheme="minorHAnsi" w:cstheme="minorHAnsi"/>
                <w:sz w:val="18"/>
                <w:szCs w:val="18"/>
              </w:rPr>
            </w:pPr>
            <w:r w:rsidRPr="005B6333">
              <w:rPr>
                <w:rFonts w:asciiTheme="minorHAnsi" w:hAnsiTheme="minorHAnsi" w:cstheme="minorHAnsi"/>
                <w:sz w:val="18"/>
                <w:szCs w:val="18"/>
              </w:rPr>
              <w:t>10.</w:t>
            </w:r>
            <w:r w:rsidRPr="005B6333">
              <w:rPr>
                <w:rFonts w:asciiTheme="minorHAnsi" w:hAnsiTheme="minorHAnsi" w:cstheme="minorHAnsi"/>
                <w:sz w:val="18"/>
                <w:szCs w:val="18"/>
                <w:vertAlign w:val="superscript"/>
              </w:rPr>
              <w:t>30</w:t>
            </w:r>
            <w:r w:rsidRPr="005B6333">
              <w:rPr>
                <w:rFonts w:asciiTheme="minorHAnsi" w:hAnsiTheme="minorHAnsi" w:cstheme="minorHAnsi"/>
                <w:sz w:val="18"/>
                <w:szCs w:val="18"/>
              </w:rPr>
              <w:t>- 11.</w:t>
            </w:r>
            <w:r w:rsidRPr="005B6333">
              <w:rPr>
                <w:rFonts w:asciiTheme="minorHAnsi" w:hAnsiTheme="minorHAnsi" w:cstheme="minorHAnsi"/>
                <w:sz w:val="18"/>
                <w:szCs w:val="18"/>
                <w:vertAlign w:val="superscript"/>
              </w:rPr>
              <w:t>30</w:t>
            </w:r>
          </w:p>
        </w:tc>
        <w:tc>
          <w:tcPr>
            <w:tcW w:w="3238" w:type="dxa"/>
            <w:vAlign w:val="center"/>
          </w:tcPr>
          <w:p w14:paraId="19824CA7" w14:textId="77777777" w:rsidR="00EC24D8" w:rsidRPr="00EF56A7" w:rsidRDefault="00EC24D8" w:rsidP="00EF56A7">
            <w:pPr>
              <w:spacing w:before="50" w:after="50"/>
              <w:rPr>
                <w:rFonts w:asciiTheme="minorHAnsi" w:hAnsiTheme="minorHAnsi" w:cstheme="minorHAnsi"/>
                <w:color w:val="000000" w:themeColor="text1"/>
                <w:sz w:val="18"/>
                <w:szCs w:val="18"/>
              </w:rPr>
            </w:pPr>
            <w:r w:rsidRPr="00EF56A7">
              <w:rPr>
                <w:rFonts w:asciiTheme="minorHAnsi" w:hAnsiTheme="minorHAnsi" w:cstheme="minorHAnsi"/>
                <w:color w:val="000000" w:themeColor="text1"/>
                <w:sz w:val="18"/>
                <w:szCs w:val="18"/>
              </w:rPr>
              <w:t>Teorik (yazılı) Sınav</w:t>
            </w:r>
          </w:p>
        </w:tc>
      </w:tr>
    </w:tbl>
    <w:p w14:paraId="7F9B91CC" w14:textId="77777777" w:rsidR="000D3386" w:rsidRDefault="000D3386">
      <w:pPr>
        <w:rPr>
          <w:rFonts w:cstheme="minorHAnsi"/>
          <w:b/>
          <w:szCs w:val="20"/>
        </w:rPr>
      </w:pPr>
    </w:p>
    <w:p w14:paraId="0E35490E" w14:textId="77777777" w:rsidR="00BB36E3" w:rsidRDefault="00BB36E3">
      <w:pPr>
        <w:rPr>
          <w:rFonts w:cstheme="minorHAnsi"/>
          <w:b/>
          <w:szCs w:val="20"/>
        </w:rPr>
      </w:pPr>
      <w:r>
        <w:rPr>
          <w:rFonts w:cstheme="minorHAnsi"/>
          <w:b/>
          <w:szCs w:val="20"/>
        </w:rPr>
        <w:br w:type="page"/>
      </w:r>
    </w:p>
    <w:p w14:paraId="2D406100" w14:textId="6011A318" w:rsidR="005D756B" w:rsidRPr="000872B6" w:rsidRDefault="000432F1" w:rsidP="005D756B">
      <w:pPr>
        <w:jc w:val="center"/>
        <w:rPr>
          <w:rFonts w:cstheme="minorHAnsi"/>
          <w:b/>
          <w:szCs w:val="20"/>
        </w:rPr>
      </w:pPr>
      <w:r>
        <w:rPr>
          <w:rFonts w:cstheme="minorHAnsi"/>
          <w:b/>
          <w:szCs w:val="20"/>
        </w:rPr>
        <w:t>202</w:t>
      </w:r>
      <w:r w:rsidR="00FF7165">
        <w:rPr>
          <w:rFonts w:cstheme="minorHAnsi"/>
          <w:b/>
          <w:szCs w:val="20"/>
        </w:rPr>
        <w:t>6</w:t>
      </w:r>
      <w:r>
        <w:rPr>
          <w:rFonts w:cstheme="minorHAnsi"/>
          <w:b/>
          <w:szCs w:val="20"/>
        </w:rPr>
        <w:t>-202</w:t>
      </w:r>
      <w:r w:rsidR="00FF7165">
        <w:rPr>
          <w:rFonts w:cstheme="minorHAnsi"/>
          <w:b/>
          <w:szCs w:val="20"/>
        </w:rPr>
        <w:t>7</w:t>
      </w:r>
      <w:r w:rsidR="00DE5468">
        <w:rPr>
          <w:rFonts w:cstheme="minorHAnsi"/>
          <w:b/>
          <w:szCs w:val="20"/>
        </w:rPr>
        <w:t xml:space="preserve">  </w:t>
      </w:r>
      <w:r w:rsidR="00496021" w:rsidRPr="000872B6">
        <w:rPr>
          <w:rFonts w:cstheme="minorHAnsi"/>
          <w:b/>
          <w:szCs w:val="20"/>
        </w:rPr>
        <w:t xml:space="preserve">  </w:t>
      </w:r>
      <w:r w:rsidR="005D756B" w:rsidRPr="000872B6">
        <w:rPr>
          <w:rFonts w:cstheme="minorHAnsi"/>
          <w:b/>
          <w:szCs w:val="20"/>
        </w:rPr>
        <w:t>EĞİTİM ÖĞRETİM YILI 5.SINIF</w:t>
      </w:r>
    </w:p>
    <w:p w14:paraId="19D5F859" w14:textId="77777777" w:rsidR="005D756B" w:rsidRPr="000872B6" w:rsidRDefault="00956549" w:rsidP="000D3386">
      <w:pPr>
        <w:pStyle w:val="Balk2"/>
        <w:spacing w:after="240"/>
        <w:rPr>
          <w:rFonts w:asciiTheme="minorHAnsi" w:hAnsiTheme="minorHAnsi" w:cstheme="minorHAnsi"/>
        </w:rPr>
      </w:pPr>
      <w:bookmarkStart w:id="214" w:name="_Toc463619848"/>
      <w:bookmarkStart w:id="215" w:name="_Toc463619543"/>
      <w:bookmarkStart w:id="216" w:name="_Toc463617809"/>
      <w:bookmarkStart w:id="217" w:name="_Toc441760249"/>
      <w:bookmarkStart w:id="218" w:name="_Toc428514845"/>
      <w:bookmarkStart w:id="219" w:name="_Toc463892431"/>
      <w:bookmarkStart w:id="220" w:name="_Toc487112969"/>
      <w:bookmarkStart w:id="221" w:name="_Toc489949981"/>
      <w:bookmarkStart w:id="222" w:name="_Toc517976263"/>
      <w:bookmarkStart w:id="223" w:name="_Toc49436457"/>
      <w:bookmarkStart w:id="224" w:name="_Toc238041671"/>
      <w:r w:rsidRPr="000D3386">
        <w:rPr>
          <w:rFonts w:asciiTheme="minorHAnsi" w:hAnsiTheme="minorHAnsi" w:cstheme="minorHAnsi"/>
        </w:rPr>
        <w:t>RUH SAĞLIĞI VE</w:t>
      </w:r>
      <w:r w:rsidR="005D756B" w:rsidRPr="000D3386">
        <w:rPr>
          <w:rFonts w:asciiTheme="minorHAnsi" w:hAnsiTheme="minorHAnsi" w:cstheme="minorHAnsi"/>
        </w:rPr>
        <w:t xml:space="preserve"> HASTALIKLARI STAJ PROGRAMI</w:t>
      </w:r>
      <w:bookmarkEnd w:id="214"/>
      <w:bookmarkEnd w:id="215"/>
      <w:bookmarkEnd w:id="216"/>
      <w:bookmarkEnd w:id="217"/>
      <w:bookmarkEnd w:id="218"/>
      <w:bookmarkEnd w:id="219"/>
      <w:bookmarkEnd w:id="220"/>
      <w:bookmarkEnd w:id="221"/>
      <w:bookmarkEnd w:id="222"/>
      <w:bookmarkEnd w:id="223"/>
      <w:bookmarkEnd w:id="224"/>
    </w:p>
    <w:tbl>
      <w:tblPr>
        <w:tblW w:w="5474" w:type="pct"/>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0" w:type="dxa"/>
          <w:right w:w="0" w:type="dxa"/>
        </w:tblCellMar>
        <w:tblLook w:val="04A0" w:firstRow="1" w:lastRow="0" w:firstColumn="1" w:lastColumn="0" w:noHBand="0" w:noVBand="1"/>
      </w:tblPr>
      <w:tblGrid>
        <w:gridCol w:w="1121"/>
        <w:gridCol w:w="4264"/>
        <w:gridCol w:w="1048"/>
        <w:gridCol w:w="3798"/>
      </w:tblGrid>
      <w:tr w:rsidR="00A6228D" w:rsidRPr="00A6228D" w14:paraId="5EE0B24B" w14:textId="77777777" w:rsidTr="00F45E87">
        <w:trPr>
          <w:trHeight w:val="20"/>
          <w:tblHeader/>
        </w:trPr>
        <w:tc>
          <w:tcPr>
            <w:tcW w:w="548" w:type="pct"/>
            <w:shd w:val="clear" w:color="auto" w:fill="B6DDE8" w:themeFill="accent5" w:themeFillTint="66"/>
            <w:tcMar>
              <w:top w:w="0" w:type="dxa"/>
              <w:left w:w="108" w:type="dxa"/>
              <w:bottom w:w="0" w:type="dxa"/>
              <w:right w:w="108" w:type="dxa"/>
            </w:tcMar>
            <w:vAlign w:val="center"/>
            <w:hideMark/>
          </w:tcPr>
          <w:p w14:paraId="35357034" w14:textId="05A9CC37" w:rsidR="00A6228D" w:rsidRPr="00F15B45" w:rsidRDefault="00BB4A03" w:rsidP="00BB4A03">
            <w:pPr>
              <w:spacing w:after="0"/>
              <w:ind w:firstLine="56"/>
              <w:rPr>
                <w:rFonts w:eastAsia="Times New Roman" w:cstheme="minorHAnsi"/>
                <w:b/>
                <w:sz w:val="18"/>
                <w:szCs w:val="18"/>
              </w:rPr>
            </w:pPr>
            <w:bookmarkStart w:id="225" w:name="_Toc428514844"/>
            <w:r w:rsidRPr="00F15B45">
              <w:rPr>
                <w:rFonts w:eastAsia="Times New Roman" w:cstheme="minorHAnsi"/>
                <w:b/>
                <w:sz w:val="18"/>
                <w:szCs w:val="18"/>
              </w:rPr>
              <w:t> Günler</w:t>
            </w:r>
          </w:p>
        </w:tc>
        <w:tc>
          <w:tcPr>
            <w:tcW w:w="2084" w:type="pct"/>
            <w:shd w:val="clear" w:color="auto" w:fill="B6DDE8" w:themeFill="accent5" w:themeFillTint="66"/>
            <w:tcMar>
              <w:top w:w="0" w:type="dxa"/>
              <w:left w:w="108" w:type="dxa"/>
              <w:bottom w:w="0" w:type="dxa"/>
              <w:right w:w="108" w:type="dxa"/>
            </w:tcMar>
            <w:vAlign w:val="center"/>
            <w:hideMark/>
          </w:tcPr>
          <w:p w14:paraId="5E1E4598" w14:textId="7B4D80AA" w:rsidR="00A6228D" w:rsidRPr="00F15B45" w:rsidRDefault="00BB4A03" w:rsidP="00BB4A03">
            <w:pPr>
              <w:spacing w:after="0"/>
              <w:ind w:firstLine="56"/>
              <w:rPr>
                <w:rFonts w:eastAsia="Times New Roman" w:cstheme="minorHAnsi"/>
                <w:b/>
                <w:sz w:val="18"/>
                <w:szCs w:val="18"/>
              </w:rPr>
            </w:pPr>
            <w:r w:rsidRPr="00F15B45">
              <w:rPr>
                <w:rFonts w:eastAsia="Times New Roman" w:cstheme="minorHAnsi"/>
                <w:b/>
                <w:sz w:val="18"/>
                <w:szCs w:val="18"/>
              </w:rPr>
              <w:t>Dersin Konusu</w:t>
            </w:r>
          </w:p>
        </w:tc>
        <w:tc>
          <w:tcPr>
            <w:tcW w:w="512" w:type="pct"/>
            <w:shd w:val="clear" w:color="auto" w:fill="B6DDE8" w:themeFill="accent5" w:themeFillTint="66"/>
            <w:vAlign w:val="center"/>
            <w:hideMark/>
          </w:tcPr>
          <w:p w14:paraId="4A60B5BB" w14:textId="32E601DC" w:rsidR="00A6228D" w:rsidRPr="00F15B45" w:rsidRDefault="00BB4A03" w:rsidP="00F15B45">
            <w:pPr>
              <w:spacing w:after="0"/>
              <w:ind w:firstLine="56"/>
              <w:jc w:val="center"/>
              <w:rPr>
                <w:rFonts w:eastAsia="Times New Roman" w:cstheme="minorHAnsi"/>
                <w:b/>
                <w:sz w:val="18"/>
                <w:szCs w:val="18"/>
              </w:rPr>
            </w:pPr>
            <w:r w:rsidRPr="00F15B45">
              <w:rPr>
                <w:rFonts w:eastAsia="Times New Roman" w:cstheme="minorHAnsi"/>
                <w:b/>
                <w:sz w:val="18"/>
                <w:szCs w:val="18"/>
              </w:rPr>
              <w:t>Ders Saati</w:t>
            </w:r>
          </w:p>
        </w:tc>
        <w:tc>
          <w:tcPr>
            <w:tcW w:w="1856" w:type="pct"/>
            <w:shd w:val="clear" w:color="auto" w:fill="B6DDE8" w:themeFill="accent5" w:themeFillTint="66"/>
            <w:tcMar>
              <w:top w:w="0" w:type="dxa"/>
              <w:left w:w="108" w:type="dxa"/>
              <w:bottom w:w="0" w:type="dxa"/>
              <w:right w:w="108" w:type="dxa"/>
            </w:tcMar>
            <w:vAlign w:val="center"/>
            <w:hideMark/>
          </w:tcPr>
          <w:p w14:paraId="7B2894C8" w14:textId="4B73A8A9" w:rsidR="00A6228D" w:rsidRPr="00F15B45" w:rsidRDefault="00BB4A03" w:rsidP="00BB4A03">
            <w:pPr>
              <w:spacing w:after="0"/>
              <w:ind w:firstLine="56"/>
              <w:rPr>
                <w:rFonts w:eastAsia="Times New Roman" w:cstheme="minorHAnsi"/>
                <w:b/>
                <w:sz w:val="18"/>
                <w:szCs w:val="18"/>
              </w:rPr>
            </w:pPr>
            <w:r w:rsidRPr="00F15B45">
              <w:rPr>
                <w:rFonts w:eastAsia="Times New Roman" w:cstheme="minorHAnsi"/>
                <w:b/>
                <w:sz w:val="18"/>
                <w:szCs w:val="18"/>
              </w:rPr>
              <w:t>Öğretim Üyesi</w:t>
            </w:r>
          </w:p>
        </w:tc>
      </w:tr>
      <w:tr w:rsidR="00A6228D" w:rsidRPr="00A6228D" w14:paraId="48F5733D" w14:textId="77777777" w:rsidTr="00F15B45">
        <w:trPr>
          <w:trHeight w:val="20"/>
        </w:trPr>
        <w:tc>
          <w:tcPr>
            <w:tcW w:w="548" w:type="pct"/>
            <w:vMerge w:val="restart"/>
            <w:tcMar>
              <w:top w:w="0" w:type="dxa"/>
              <w:left w:w="108" w:type="dxa"/>
              <w:bottom w:w="0" w:type="dxa"/>
              <w:right w:w="108" w:type="dxa"/>
            </w:tcMar>
            <w:vAlign w:val="center"/>
            <w:hideMark/>
          </w:tcPr>
          <w:p w14:paraId="6D24C7FA" w14:textId="77777777" w:rsidR="00A6228D" w:rsidRPr="00F15B45" w:rsidRDefault="00A6228D" w:rsidP="00BB4A03">
            <w:pPr>
              <w:spacing w:after="0"/>
              <w:rPr>
                <w:rFonts w:eastAsia="Times New Roman" w:cstheme="minorHAnsi"/>
                <w:b/>
                <w:sz w:val="18"/>
                <w:szCs w:val="18"/>
              </w:rPr>
            </w:pPr>
            <w:r w:rsidRPr="00F15B45">
              <w:rPr>
                <w:rFonts w:eastAsia="Times New Roman" w:cstheme="minorHAnsi"/>
                <w:b/>
                <w:sz w:val="18"/>
                <w:szCs w:val="18"/>
              </w:rPr>
              <w:t>Pazartesi</w:t>
            </w:r>
          </w:p>
        </w:tc>
        <w:tc>
          <w:tcPr>
            <w:tcW w:w="4452" w:type="pct"/>
            <w:gridSpan w:val="3"/>
            <w:shd w:val="clear" w:color="auto" w:fill="D9D9D9" w:themeFill="background1" w:themeFillShade="D9"/>
            <w:tcMar>
              <w:top w:w="0" w:type="dxa"/>
              <w:left w:w="108" w:type="dxa"/>
              <w:bottom w:w="0" w:type="dxa"/>
              <w:right w:w="108" w:type="dxa"/>
            </w:tcMar>
            <w:vAlign w:val="center"/>
            <w:hideMark/>
          </w:tcPr>
          <w:p w14:paraId="3718AEC4" w14:textId="16391FEA" w:rsidR="00A6228D" w:rsidRPr="00F15B45" w:rsidRDefault="00A6228D" w:rsidP="00F15B45">
            <w:pPr>
              <w:spacing w:after="0"/>
              <w:jc w:val="center"/>
              <w:rPr>
                <w:rFonts w:eastAsia="Times New Roman" w:cstheme="minorHAnsi"/>
                <w:sz w:val="18"/>
                <w:szCs w:val="18"/>
              </w:rPr>
            </w:pPr>
            <w:r w:rsidRPr="00F15B45">
              <w:rPr>
                <w:rFonts w:eastAsia="Times New Roman" w:cstheme="minorHAnsi"/>
                <w:b/>
                <w:sz w:val="18"/>
                <w:szCs w:val="18"/>
              </w:rPr>
              <w:t xml:space="preserve">1. </w:t>
            </w:r>
            <w:r w:rsidR="00BB4A03" w:rsidRPr="00F15B45">
              <w:rPr>
                <w:rFonts w:eastAsia="Times New Roman" w:cstheme="minorHAnsi"/>
                <w:b/>
                <w:sz w:val="18"/>
                <w:szCs w:val="18"/>
              </w:rPr>
              <w:t>Hafta</w:t>
            </w:r>
          </w:p>
        </w:tc>
      </w:tr>
      <w:tr w:rsidR="00A6228D" w:rsidRPr="00A6228D" w14:paraId="40F8846A" w14:textId="77777777" w:rsidTr="00F45E87">
        <w:trPr>
          <w:trHeight w:val="20"/>
        </w:trPr>
        <w:tc>
          <w:tcPr>
            <w:tcW w:w="548" w:type="pct"/>
            <w:vMerge/>
            <w:vAlign w:val="center"/>
            <w:hideMark/>
          </w:tcPr>
          <w:p w14:paraId="0B52C36E" w14:textId="77777777" w:rsidR="00A6228D" w:rsidRPr="00F15B45" w:rsidRDefault="00A6228D" w:rsidP="00BB4A03">
            <w:pPr>
              <w:spacing w:after="0" w:line="240" w:lineRule="auto"/>
              <w:rPr>
                <w:rFonts w:eastAsia="Times New Roman" w:cstheme="minorHAnsi"/>
                <w:b/>
                <w:sz w:val="18"/>
                <w:szCs w:val="18"/>
              </w:rPr>
            </w:pPr>
          </w:p>
        </w:tc>
        <w:tc>
          <w:tcPr>
            <w:tcW w:w="2084" w:type="pct"/>
            <w:tcMar>
              <w:top w:w="0" w:type="dxa"/>
              <w:left w:w="108" w:type="dxa"/>
              <w:bottom w:w="0" w:type="dxa"/>
              <w:right w:w="108" w:type="dxa"/>
            </w:tcMar>
            <w:vAlign w:val="center"/>
            <w:hideMark/>
          </w:tcPr>
          <w:p w14:paraId="01200564" w14:textId="77777777" w:rsidR="00A6228D" w:rsidRPr="00F15B45" w:rsidRDefault="00A6228D" w:rsidP="00BB4A03">
            <w:pPr>
              <w:spacing w:after="0"/>
              <w:rPr>
                <w:rFonts w:eastAsia="Times New Roman" w:cstheme="minorHAnsi"/>
                <w:sz w:val="18"/>
                <w:szCs w:val="18"/>
              </w:rPr>
            </w:pPr>
            <w:r w:rsidRPr="00F15B45">
              <w:rPr>
                <w:rFonts w:eastAsia="Times New Roman" w:cstheme="minorHAnsi"/>
                <w:sz w:val="18"/>
                <w:szCs w:val="18"/>
              </w:rPr>
              <w:t>Staj hakkında bilgilendirme ve klinik uygulamalarda etik ve profesyonel değerler</w:t>
            </w:r>
          </w:p>
        </w:tc>
        <w:tc>
          <w:tcPr>
            <w:tcW w:w="512" w:type="pct"/>
            <w:vAlign w:val="center"/>
            <w:hideMark/>
          </w:tcPr>
          <w:p w14:paraId="447B8A2C" w14:textId="05FED095" w:rsidR="00A6228D" w:rsidRPr="00F15B45" w:rsidRDefault="00A6228D" w:rsidP="00F15B45">
            <w:pPr>
              <w:spacing w:after="0"/>
              <w:jc w:val="center"/>
              <w:rPr>
                <w:rFonts w:eastAsia="Times New Roman" w:cstheme="minorHAnsi"/>
                <w:sz w:val="18"/>
                <w:szCs w:val="18"/>
              </w:rPr>
            </w:pPr>
            <w:proofErr w:type="gramStart"/>
            <w:r w:rsidRPr="00F15B45">
              <w:rPr>
                <w:rFonts w:eastAsia="Times New Roman" w:cstheme="minorHAnsi"/>
                <w:sz w:val="18"/>
                <w:szCs w:val="18"/>
              </w:rPr>
              <w:t>08.</w:t>
            </w:r>
            <w:r w:rsidR="00F15B45" w:rsidRPr="00F15B45">
              <w:rPr>
                <w:rFonts w:eastAsia="Times New Roman" w:cstheme="minorHAnsi"/>
                <w:sz w:val="18"/>
                <w:szCs w:val="18"/>
                <w:vertAlign w:val="superscript"/>
              </w:rPr>
              <w:t>00</w:t>
            </w:r>
            <w:r w:rsidR="00F15B45" w:rsidRPr="00F15B45">
              <w:rPr>
                <w:rFonts w:eastAsia="Times New Roman" w:cstheme="minorHAnsi"/>
                <w:sz w:val="18"/>
                <w:szCs w:val="18"/>
              </w:rPr>
              <w:t xml:space="preserve"> -</w:t>
            </w:r>
            <w:proofErr w:type="gramEnd"/>
            <w:r w:rsidR="00F15B45" w:rsidRPr="00F15B45">
              <w:rPr>
                <w:rFonts w:eastAsia="Times New Roman" w:cstheme="minorHAnsi"/>
                <w:sz w:val="18"/>
                <w:szCs w:val="18"/>
              </w:rPr>
              <w:t xml:space="preserve"> </w:t>
            </w:r>
            <w:r w:rsidRPr="00F15B45">
              <w:rPr>
                <w:rFonts w:eastAsia="Times New Roman" w:cstheme="minorHAnsi"/>
                <w:sz w:val="18"/>
                <w:szCs w:val="18"/>
              </w:rPr>
              <w:t>08.</w:t>
            </w:r>
            <w:r w:rsidR="00F15B45" w:rsidRPr="00F15B45">
              <w:rPr>
                <w:rFonts w:eastAsia="Times New Roman" w:cstheme="minorHAnsi"/>
                <w:sz w:val="18"/>
                <w:szCs w:val="18"/>
                <w:vertAlign w:val="superscript"/>
              </w:rPr>
              <w:t>30</w:t>
            </w:r>
          </w:p>
        </w:tc>
        <w:tc>
          <w:tcPr>
            <w:tcW w:w="1856" w:type="pct"/>
            <w:tcMar>
              <w:top w:w="0" w:type="dxa"/>
              <w:left w:w="108" w:type="dxa"/>
              <w:bottom w:w="0" w:type="dxa"/>
              <w:right w:w="108" w:type="dxa"/>
            </w:tcMar>
            <w:vAlign w:val="center"/>
            <w:hideMark/>
          </w:tcPr>
          <w:p w14:paraId="52708058" w14:textId="468ED157" w:rsidR="00A6228D" w:rsidRPr="00F15B45" w:rsidRDefault="00A6228D" w:rsidP="00BB4A03">
            <w:pPr>
              <w:spacing w:after="0"/>
              <w:rPr>
                <w:rFonts w:eastAsia="Times New Roman" w:cstheme="minorHAnsi"/>
                <w:sz w:val="18"/>
                <w:szCs w:val="18"/>
              </w:rPr>
            </w:pPr>
            <w:proofErr w:type="spellStart"/>
            <w:proofErr w:type="gramStart"/>
            <w:r w:rsidRPr="00F15B45">
              <w:rPr>
                <w:rFonts w:eastAsia="Times New Roman" w:cstheme="minorHAnsi"/>
                <w:sz w:val="18"/>
                <w:szCs w:val="18"/>
              </w:rPr>
              <w:t>Dr.Özcan</w:t>
            </w:r>
            <w:proofErr w:type="spellEnd"/>
            <w:proofErr w:type="gramEnd"/>
            <w:r w:rsidRPr="00F15B45">
              <w:rPr>
                <w:rFonts w:eastAsia="Times New Roman" w:cstheme="minorHAnsi"/>
                <w:sz w:val="18"/>
                <w:szCs w:val="18"/>
              </w:rPr>
              <w:t>, Aydın, Ceyhun, Okutucu, Sarı,</w:t>
            </w:r>
            <w:r w:rsidR="007F702F">
              <w:rPr>
                <w:rFonts w:eastAsia="Times New Roman" w:cstheme="minorHAnsi"/>
                <w:sz w:val="18"/>
                <w:szCs w:val="18"/>
              </w:rPr>
              <w:t xml:space="preserve"> </w:t>
            </w:r>
            <w:r w:rsidRPr="00F15B45">
              <w:rPr>
                <w:rFonts w:eastAsia="Times New Roman" w:cstheme="minorHAnsi"/>
                <w:sz w:val="18"/>
                <w:szCs w:val="18"/>
              </w:rPr>
              <w:t>Uygur dönüşümlü görev alacaktır</w:t>
            </w:r>
          </w:p>
        </w:tc>
      </w:tr>
      <w:tr w:rsidR="00A6228D" w:rsidRPr="00A6228D" w14:paraId="6596BC60" w14:textId="77777777" w:rsidTr="00F45E87">
        <w:trPr>
          <w:trHeight w:val="20"/>
        </w:trPr>
        <w:tc>
          <w:tcPr>
            <w:tcW w:w="548" w:type="pct"/>
            <w:vMerge/>
            <w:vAlign w:val="center"/>
          </w:tcPr>
          <w:p w14:paraId="18FCA52F" w14:textId="77777777" w:rsidR="00A6228D" w:rsidRPr="00F15B45" w:rsidRDefault="00A6228D" w:rsidP="00BB4A03">
            <w:pPr>
              <w:spacing w:after="0" w:line="240" w:lineRule="auto"/>
              <w:rPr>
                <w:rFonts w:eastAsia="Times New Roman" w:cstheme="minorHAnsi"/>
                <w:b/>
                <w:sz w:val="18"/>
                <w:szCs w:val="18"/>
              </w:rPr>
            </w:pPr>
          </w:p>
        </w:tc>
        <w:tc>
          <w:tcPr>
            <w:tcW w:w="2084" w:type="pct"/>
            <w:tcMar>
              <w:top w:w="0" w:type="dxa"/>
              <w:left w:w="108" w:type="dxa"/>
              <w:bottom w:w="0" w:type="dxa"/>
              <w:right w:w="108" w:type="dxa"/>
            </w:tcMar>
            <w:vAlign w:val="center"/>
          </w:tcPr>
          <w:p w14:paraId="2F59CB46" w14:textId="77777777" w:rsidR="00A6228D" w:rsidRPr="00F15B45" w:rsidRDefault="00A6228D" w:rsidP="00BB4A03">
            <w:pPr>
              <w:spacing w:after="0"/>
              <w:rPr>
                <w:rFonts w:eastAsia="Times New Roman" w:cstheme="minorHAnsi"/>
                <w:sz w:val="18"/>
                <w:szCs w:val="18"/>
              </w:rPr>
            </w:pPr>
            <w:r w:rsidRPr="00F15B45">
              <w:rPr>
                <w:rFonts w:eastAsia="Times New Roman" w:cstheme="minorHAnsi"/>
                <w:sz w:val="18"/>
                <w:szCs w:val="18"/>
              </w:rPr>
              <w:t>Asistan semineri</w:t>
            </w:r>
          </w:p>
        </w:tc>
        <w:tc>
          <w:tcPr>
            <w:tcW w:w="512" w:type="pct"/>
            <w:vAlign w:val="center"/>
          </w:tcPr>
          <w:p w14:paraId="22D8160C" w14:textId="1F3DB7DC" w:rsidR="00A6228D" w:rsidRPr="00F15B45" w:rsidRDefault="00A6228D" w:rsidP="00F15B45">
            <w:pPr>
              <w:spacing w:after="0"/>
              <w:jc w:val="center"/>
              <w:rPr>
                <w:rFonts w:eastAsia="Times New Roman" w:cstheme="minorHAnsi"/>
                <w:sz w:val="18"/>
                <w:szCs w:val="18"/>
              </w:rPr>
            </w:pPr>
            <w:proofErr w:type="gramStart"/>
            <w:r w:rsidRPr="00F15B45">
              <w:rPr>
                <w:rFonts w:eastAsia="Times New Roman" w:cstheme="minorHAnsi"/>
                <w:sz w:val="18"/>
                <w:szCs w:val="18"/>
              </w:rPr>
              <w:t>08.</w:t>
            </w:r>
            <w:r w:rsidR="00F15B45" w:rsidRPr="00F15B45">
              <w:rPr>
                <w:rFonts w:eastAsia="Times New Roman" w:cstheme="minorHAnsi"/>
                <w:sz w:val="18"/>
                <w:szCs w:val="18"/>
                <w:vertAlign w:val="superscript"/>
              </w:rPr>
              <w:t>30</w:t>
            </w:r>
            <w:r w:rsidR="00F15B45" w:rsidRPr="00F15B45">
              <w:rPr>
                <w:rFonts w:eastAsia="Times New Roman" w:cstheme="minorHAnsi"/>
                <w:sz w:val="18"/>
                <w:szCs w:val="18"/>
              </w:rPr>
              <w:t xml:space="preserve"> -</w:t>
            </w:r>
            <w:proofErr w:type="gramEnd"/>
            <w:r w:rsidR="00F15B45" w:rsidRPr="00F15B45">
              <w:rPr>
                <w:rFonts w:eastAsia="Times New Roman" w:cstheme="minorHAnsi"/>
                <w:sz w:val="18"/>
                <w:szCs w:val="18"/>
              </w:rPr>
              <w:t xml:space="preserve"> </w:t>
            </w:r>
            <w:r w:rsidRPr="00F15B45">
              <w:rPr>
                <w:rFonts w:eastAsia="Times New Roman" w:cstheme="minorHAnsi"/>
                <w:sz w:val="18"/>
                <w:szCs w:val="18"/>
              </w:rPr>
              <w:t>09.</w:t>
            </w:r>
            <w:r w:rsidR="00F15B45" w:rsidRPr="00F15B45">
              <w:rPr>
                <w:rFonts w:eastAsia="Times New Roman" w:cstheme="minorHAnsi"/>
                <w:sz w:val="18"/>
                <w:szCs w:val="18"/>
                <w:vertAlign w:val="superscript"/>
              </w:rPr>
              <w:t>30</w:t>
            </w:r>
          </w:p>
        </w:tc>
        <w:tc>
          <w:tcPr>
            <w:tcW w:w="1856" w:type="pct"/>
            <w:tcMar>
              <w:top w:w="0" w:type="dxa"/>
              <w:left w:w="108" w:type="dxa"/>
              <w:bottom w:w="0" w:type="dxa"/>
              <w:right w:w="108" w:type="dxa"/>
            </w:tcMar>
            <w:vAlign w:val="center"/>
          </w:tcPr>
          <w:p w14:paraId="56D28720" w14:textId="7001CAD2" w:rsidR="00A6228D" w:rsidRPr="00F15B45" w:rsidRDefault="00A6228D" w:rsidP="00BB4A03">
            <w:pPr>
              <w:spacing w:after="0"/>
              <w:rPr>
                <w:rFonts w:eastAsia="Times New Roman" w:cstheme="minorHAnsi"/>
                <w:sz w:val="18"/>
                <w:szCs w:val="18"/>
              </w:rPr>
            </w:pPr>
            <w:proofErr w:type="spellStart"/>
            <w:proofErr w:type="gramStart"/>
            <w:r w:rsidRPr="00F15B45">
              <w:rPr>
                <w:rFonts w:eastAsia="Times New Roman" w:cstheme="minorHAnsi"/>
                <w:sz w:val="18"/>
                <w:szCs w:val="18"/>
              </w:rPr>
              <w:t>Dr.Özcan</w:t>
            </w:r>
            <w:proofErr w:type="spellEnd"/>
            <w:proofErr w:type="gramEnd"/>
            <w:r w:rsidRPr="00F15B45">
              <w:rPr>
                <w:rFonts w:eastAsia="Times New Roman" w:cstheme="minorHAnsi"/>
                <w:sz w:val="18"/>
                <w:szCs w:val="18"/>
              </w:rPr>
              <w:t>, Aydın, Ceyhun, Okutucu, Sarı,</w:t>
            </w:r>
            <w:r w:rsidR="007F702F">
              <w:rPr>
                <w:rFonts w:eastAsia="Times New Roman" w:cstheme="minorHAnsi"/>
                <w:sz w:val="18"/>
                <w:szCs w:val="18"/>
              </w:rPr>
              <w:t xml:space="preserve"> </w:t>
            </w:r>
            <w:r w:rsidRPr="00F15B45">
              <w:rPr>
                <w:rFonts w:eastAsia="Times New Roman" w:cstheme="minorHAnsi"/>
                <w:sz w:val="18"/>
                <w:szCs w:val="18"/>
              </w:rPr>
              <w:t>Uygur dönüşümlü görev alacaktır</w:t>
            </w:r>
          </w:p>
        </w:tc>
      </w:tr>
      <w:tr w:rsidR="00A6228D" w:rsidRPr="00A6228D" w14:paraId="32DA454C" w14:textId="77777777" w:rsidTr="00F45E87">
        <w:trPr>
          <w:trHeight w:val="20"/>
        </w:trPr>
        <w:tc>
          <w:tcPr>
            <w:tcW w:w="548" w:type="pct"/>
            <w:vMerge/>
            <w:vAlign w:val="center"/>
          </w:tcPr>
          <w:p w14:paraId="62C5A256" w14:textId="77777777" w:rsidR="00A6228D" w:rsidRPr="00F15B45" w:rsidRDefault="00A6228D" w:rsidP="00BB4A03">
            <w:pPr>
              <w:spacing w:after="0" w:line="240" w:lineRule="auto"/>
              <w:rPr>
                <w:rFonts w:eastAsia="Times New Roman" w:cstheme="minorHAnsi"/>
                <w:b/>
                <w:sz w:val="18"/>
                <w:szCs w:val="18"/>
              </w:rPr>
            </w:pPr>
          </w:p>
        </w:tc>
        <w:tc>
          <w:tcPr>
            <w:tcW w:w="2084" w:type="pct"/>
            <w:tcMar>
              <w:top w:w="0" w:type="dxa"/>
              <w:left w:w="108" w:type="dxa"/>
              <w:bottom w:w="0" w:type="dxa"/>
              <w:right w:w="108" w:type="dxa"/>
            </w:tcMar>
            <w:vAlign w:val="center"/>
          </w:tcPr>
          <w:p w14:paraId="52F1B9EC" w14:textId="77777777" w:rsidR="00A6228D" w:rsidRPr="00F15B45" w:rsidRDefault="00A6228D" w:rsidP="00BB4A03">
            <w:pPr>
              <w:spacing w:after="0"/>
              <w:rPr>
                <w:rFonts w:eastAsia="Calibri" w:cstheme="minorHAnsi"/>
                <w:sz w:val="18"/>
                <w:szCs w:val="18"/>
              </w:rPr>
            </w:pPr>
            <w:proofErr w:type="spellStart"/>
            <w:r w:rsidRPr="00F15B45">
              <w:rPr>
                <w:rFonts w:eastAsia="Calibri" w:cstheme="minorHAnsi"/>
                <w:sz w:val="18"/>
                <w:szCs w:val="18"/>
              </w:rPr>
              <w:t>Psikiyatik</w:t>
            </w:r>
            <w:proofErr w:type="spellEnd"/>
            <w:r w:rsidRPr="00F15B45">
              <w:rPr>
                <w:rFonts w:eastAsia="Calibri" w:cstheme="minorHAnsi"/>
                <w:sz w:val="18"/>
                <w:szCs w:val="18"/>
              </w:rPr>
              <w:t xml:space="preserve"> belirti ve bulgular</w:t>
            </w:r>
          </w:p>
        </w:tc>
        <w:tc>
          <w:tcPr>
            <w:tcW w:w="512" w:type="pct"/>
            <w:vAlign w:val="center"/>
          </w:tcPr>
          <w:p w14:paraId="1E76762B" w14:textId="620286BC" w:rsidR="00A6228D" w:rsidRPr="00F15B45" w:rsidRDefault="00F15B45" w:rsidP="00F15B45">
            <w:pPr>
              <w:spacing w:after="0"/>
              <w:jc w:val="center"/>
              <w:rPr>
                <w:rFonts w:eastAsia="Times New Roman" w:cstheme="minorHAnsi"/>
                <w:sz w:val="18"/>
                <w:szCs w:val="18"/>
              </w:rPr>
            </w:pPr>
            <w:proofErr w:type="gramStart"/>
            <w:r w:rsidRPr="00F15B45">
              <w:rPr>
                <w:rFonts w:eastAsia="Times New Roman" w:cstheme="minorHAnsi"/>
                <w:sz w:val="18"/>
                <w:szCs w:val="18"/>
              </w:rPr>
              <w:t>0</w:t>
            </w:r>
            <w:r w:rsidR="00A6228D" w:rsidRPr="00F15B45">
              <w:rPr>
                <w:rFonts w:eastAsia="Times New Roman" w:cstheme="minorHAnsi"/>
                <w:sz w:val="18"/>
                <w:szCs w:val="18"/>
              </w:rPr>
              <w:t>9.</w:t>
            </w:r>
            <w:r w:rsidRPr="00F15B45">
              <w:rPr>
                <w:rFonts w:eastAsia="Times New Roman" w:cstheme="minorHAnsi"/>
                <w:sz w:val="18"/>
                <w:szCs w:val="18"/>
                <w:vertAlign w:val="superscript"/>
              </w:rPr>
              <w:t>30</w:t>
            </w:r>
            <w:r w:rsidRPr="00F15B45">
              <w:rPr>
                <w:rFonts w:eastAsia="Times New Roman" w:cstheme="minorHAnsi"/>
                <w:sz w:val="18"/>
                <w:szCs w:val="18"/>
              </w:rPr>
              <w:t xml:space="preserve"> -</w:t>
            </w:r>
            <w:proofErr w:type="gramEnd"/>
            <w:r w:rsidRPr="00F15B45">
              <w:rPr>
                <w:rFonts w:eastAsia="Times New Roman" w:cstheme="minorHAnsi"/>
                <w:sz w:val="18"/>
                <w:szCs w:val="18"/>
              </w:rPr>
              <w:t xml:space="preserve"> </w:t>
            </w:r>
            <w:r w:rsidR="00A6228D" w:rsidRPr="00F15B45">
              <w:rPr>
                <w:rFonts w:eastAsia="Times New Roman" w:cstheme="minorHAnsi"/>
                <w:sz w:val="18"/>
                <w:szCs w:val="18"/>
              </w:rPr>
              <w:t>12.</w:t>
            </w:r>
            <w:r w:rsidRPr="00F15B45">
              <w:rPr>
                <w:rFonts w:eastAsia="Times New Roman" w:cstheme="minorHAnsi"/>
                <w:sz w:val="18"/>
                <w:szCs w:val="18"/>
                <w:vertAlign w:val="superscript"/>
              </w:rPr>
              <w:t>00</w:t>
            </w:r>
          </w:p>
        </w:tc>
        <w:tc>
          <w:tcPr>
            <w:tcW w:w="1856" w:type="pct"/>
            <w:tcMar>
              <w:top w:w="0" w:type="dxa"/>
              <w:left w:w="108" w:type="dxa"/>
              <w:bottom w:w="0" w:type="dxa"/>
              <w:right w:w="108" w:type="dxa"/>
            </w:tcMar>
            <w:vAlign w:val="center"/>
          </w:tcPr>
          <w:p w14:paraId="41A00485" w14:textId="77777777" w:rsidR="00A6228D" w:rsidRPr="00F15B45" w:rsidRDefault="00A6228D" w:rsidP="00BB4A03">
            <w:pPr>
              <w:spacing w:after="0"/>
              <w:rPr>
                <w:rFonts w:eastAsia="Times New Roman" w:cstheme="minorHAnsi"/>
                <w:sz w:val="18"/>
                <w:szCs w:val="18"/>
              </w:rPr>
            </w:pPr>
            <w:proofErr w:type="spellStart"/>
            <w:proofErr w:type="gramStart"/>
            <w:r w:rsidRPr="00F15B45">
              <w:rPr>
                <w:rFonts w:eastAsia="Times New Roman" w:cstheme="minorHAnsi"/>
                <w:sz w:val="18"/>
                <w:szCs w:val="18"/>
              </w:rPr>
              <w:t>Prof.Dr.Halil</w:t>
            </w:r>
            <w:proofErr w:type="spellEnd"/>
            <w:proofErr w:type="gramEnd"/>
            <w:r w:rsidRPr="00F15B45">
              <w:rPr>
                <w:rFonts w:eastAsia="Times New Roman" w:cstheme="minorHAnsi"/>
                <w:sz w:val="18"/>
                <w:szCs w:val="18"/>
              </w:rPr>
              <w:t xml:space="preserve"> Özcan</w:t>
            </w:r>
          </w:p>
        </w:tc>
      </w:tr>
      <w:tr w:rsidR="00A6228D" w:rsidRPr="00A6228D" w14:paraId="2FC55283" w14:textId="77777777" w:rsidTr="00F45E87">
        <w:trPr>
          <w:trHeight w:val="20"/>
        </w:trPr>
        <w:tc>
          <w:tcPr>
            <w:tcW w:w="548" w:type="pct"/>
            <w:vMerge/>
            <w:vAlign w:val="center"/>
          </w:tcPr>
          <w:p w14:paraId="7AA14C6C" w14:textId="77777777" w:rsidR="00A6228D" w:rsidRPr="00F15B45" w:rsidRDefault="00A6228D" w:rsidP="00BB4A03">
            <w:pPr>
              <w:spacing w:after="0" w:line="240" w:lineRule="auto"/>
              <w:rPr>
                <w:rFonts w:eastAsia="Times New Roman" w:cstheme="minorHAnsi"/>
                <w:b/>
                <w:sz w:val="18"/>
                <w:szCs w:val="18"/>
              </w:rPr>
            </w:pPr>
          </w:p>
        </w:tc>
        <w:tc>
          <w:tcPr>
            <w:tcW w:w="2084" w:type="pct"/>
            <w:tcMar>
              <w:top w:w="0" w:type="dxa"/>
              <w:left w:w="108" w:type="dxa"/>
              <w:bottom w:w="0" w:type="dxa"/>
              <w:right w:w="108" w:type="dxa"/>
            </w:tcMar>
            <w:vAlign w:val="center"/>
          </w:tcPr>
          <w:p w14:paraId="18FDC6F2" w14:textId="77777777" w:rsidR="00A6228D" w:rsidRPr="00F15B45" w:rsidRDefault="00A6228D" w:rsidP="00BB4A03">
            <w:pPr>
              <w:spacing w:after="0"/>
              <w:rPr>
                <w:rFonts w:eastAsia="Times New Roman" w:cstheme="minorHAnsi"/>
                <w:sz w:val="18"/>
                <w:szCs w:val="18"/>
              </w:rPr>
            </w:pPr>
            <w:r w:rsidRPr="00F15B45">
              <w:rPr>
                <w:rFonts w:eastAsia="Calibri" w:cstheme="minorHAnsi"/>
                <w:sz w:val="18"/>
                <w:szCs w:val="18"/>
              </w:rPr>
              <w:t>Psikiyatrik görüşme</w:t>
            </w:r>
          </w:p>
        </w:tc>
        <w:tc>
          <w:tcPr>
            <w:tcW w:w="512" w:type="pct"/>
            <w:vAlign w:val="center"/>
          </w:tcPr>
          <w:p w14:paraId="5AC5E131" w14:textId="725F7496" w:rsidR="00A6228D" w:rsidRPr="00F15B45" w:rsidRDefault="00A6228D" w:rsidP="00F15B45">
            <w:pPr>
              <w:spacing w:after="0"/>
              <w:jc w:val="center"/>
              <w:rPr>
                <w:rFonts w:eastAsia="Times New Roman" w:cstheme="minorHAnsi"/>
                <w:sz w:val="18"/>
                <w:szCs w:val="18"/>
              </w:rPr>
            </w:pPr>
            <w:proofErr w:type="gramStart"/>
            <w:r w:rsidRPr="00F15B45">
              <w:rPr>
                <w:rFonts w:eastAsia="Times New Roman" w:cstheme="minorHAnsi"/>
                <w:sz w:val="18"/>
                <w:szCs w:val="18"/>
              </w:rPr>
              <w:t>13.</w:t>
            </w:r>
            <w:r w:rsidR="00F15B45" w:rsidRPr="00F15B45">
              <w:rPr>
                <w:rFonts w:eastAsia="Times New Roman" w:cstheme="minorHAnsi"/>
                <w:sz w:val="18"/>
                <w:szCs w:val="18"/>
                <w:vertAlign w:val="superscript"/>
              </w:rPr>
              <w:t>30</w:t>
            </w:r>
            <w:r w:rsidR="00F15B45" w:rsidRPr="00F15B45">
              <w:rPr>
                <w:rFonts w:eastAsia="Times New Roman" w:cstheme="minorHAnsi"/>
                <w:sz w:val="18"/>
                <w:szCs w:val="18"/>
              </w:rPr>
              <w:t xml:space="preserve"> -</w:t>
            </w:r>
            <w:proofErr w:type="gramEnd"/>
            <w:r w:rsidR="00F15B45" w:rsidRPr="00F15B45">
              <w:rPr>
                <w:rFonts w:eastAsia="Times New Roman" w:cstheme="minorHAnsi"/>
                <w:sz w:val="18"/>
                <w:szCs w:val="18"/>
              </w:rPr>
              <w:t xml:space="preserve"> </w:t>
            </w:r>
            <w:r w:rsidRPr="00F15B45">
              <w:rPr>
                <w:rFonts w:eastAsia="Times New Roman" w:cstheme="minorHAnsi"/>
                <w:sz w:val="18"/>
                <w:szCs w:val="18"/>
              </w:rPr>
              <w:t>15.</w:t>
            </w:r>
            <w:r w:rsidR="00F15B45" w:rsidRPr="00F15B45">
              <w:rPr>
                <w:rFonts w:eastAsia="Times New Roman" w:cstheme="minorHAnsi"/>
                <w:sz w:val="18"/>
                <w:szCs w:val="18"/>
                <w:vertAlign w:val="superscript"/>
              </w:rPr>
              <w:t>00</w:t>
            </w:r>
          </w:p>
        </w:tc>
        <w:tc>
          <w:tcPr>
            <w:tcW w:w="1856" w:type="pct"/>
            <w:tcMar>
              <w:top w:w="0" w:type="dxa"/>
              <w:left w:w="108" w:type="dxa"/>
              <w:bottom w:w="0" w:type="dxa"/>
              <w:right w:w="108" w:type="dxa"/>
            </w:tcMar>
            <w:vAlign w:val="center"/>
          </w:tcPr>
          <w:p w14:paraId="745D063D" w14:textId="77777777" w:rsidR="00A6228D" w:rsidRPr="00F15B45" w:rsidRDefault="00A6228D" w:rsidP="00BB4A03">
            <w:pPr>
              <w:spacing w:after="0"/>
              <w:rPr>
                <w:rFonts w:eastAsia="Times New Roman" w:cstheme="minorHAnsi"/>
                <w:sz w:val="18"/>
                <w:szCs w:val="18"/>
              </w:rPr>
            </w:pPr>
            <w:proofErr w:type="spellStart"/>
            <w:proofErr w:type="gramStart"/>
            <w:r w:rsidRPr="00F15B45">
              <w:rPr>
                <w:rFonts w:eastAsia="Times New Roman" w:cstheme="minorHAnsi"/>
                <w:sz w:val="18"/>
                <w:szCs w:val="18"/>
              </w:rPr>
              <w:t>Prof.Dr.Halil</w:t>
            </w:r>
            <w:proofErr w:type="spellEnd"/>
            <w:proofErr w:type="gramEnd"/>
            <w:r w:rsidRPr="00F15B45">
              <w:rPr>
                <w:rFonts w:eastAsia="Times New Roman" w:cstheme="minorHAnsi"/>
                <w:sz w:val="18"/>
                <w:szCs w:val="18"/>
              </w:rPr>
              <w:t xml:space="preserve"> Özcan</w:t>
            </w:r>
          </w:p>
        </w:tc>
      </w:tr>
      <w:tr w:rsidR="00F15B45" w:rsidRPr="00A6228D" w14:paraId="2F28DE49" w14:textId="77777777" w:rsidTr="00F45E87">
        <w:trPr>
          <w:trHeight w:val="20"/>
        </w:trPr>
        <w:tc>
          <w:tcPr>
            <w:tcW w:w="548" w:type="pct"/>
            <w:vMerge/>
            <w:vAlign w:val="center"/>
          </w:tcPr>
          <w:p w14:paraId="3FFB4B46" w14:textId="77777777" w:rsidR="00F15B45" w:rsidRPr="00F15B45" w:rsidRDefault="00F15B45" w:rsidP="00BB4A03">
            <w:pPr>
              <w:spacing w:after="0" w:line="240" w:lineRule="auto"/>
              <w:rPr>
                <w:rFonts w:eastAsia="Times New Roman" w:cstheme="minorHAnsi"/>
                <w:b/>
                <w:sz w:val="18"/>
                <w:szCs w:val="18"/>
              </w:rPr>
            </w:pPr>
          </w:p>
        </w:tc>
        <w:tc>
          <w:tcPr>
            <w:tcW w:w="2084" w:type="pct"/>
            <w:tcMar>
              <w:top w:w="0" w:type="dxa"/>
              <w:left w:w="108" w:type="dxa"/>
              <w:bottom w:w="0" w:type="dxa"/>
              <w:right w:w="108" w:type="dxa"/>
            </w:tcMar>
            <w:vAlign w:val="center"/>
          </w:tcPr>
          <w:p w14:paraId="2683948C" w14:textId="77777777" w:rsidR="00F15B45" w:rsidRPr="00F15B45" w:rsidRDefault="00F15B45" w:rsidP="00BB4A03">
            <w:pPr>
              <w:spacing w:after="0"/>
              <w:rPr>
                <w:rFonts w:eastAsia="Times New Roman" w:cstheme="minorHAnsi"/>
                <w:sz w:val="18"/>
                <w:szCs w:val="18"/>
              </w:rPr>
            </w:pPr>
            <w:r w:rsidRPr="00F15B45">
              <w:rPr>
                <w:rFonts w:eastAsia="Times New Roman" w:cstheme="minorHAnsi"/>
                <w:sz w:val="18"/>
                <w:szCs w:val="18"/>
              </w:rPr>
              <w:t xml:space="preserve">Şizofreni </w:t>
            </w:r>
          </w:p>
        </w:tc>
        <w:tc>
          <w:tcPr>
            <w:tcW w:w="512" w:type="pct"/>
            <w:vAlign w:val="center"/>
          </w:tcPr>
          <w:p w14:paraId="20E689B7" w14:textId="753E052B" w:rsidR="00F15B45" w:rsidRPr="00F15B45" w:rsidRDefault="00F15B45" w:rsidP="00F15B45">
            <w:pPr>
              <w:spacing w:after="0"/>
              <w:jc w:val="center"/>
              <w:rPr>
                <w:rFonts w:eastAsia="Times New Roman" w:cstheme="minorHAnsi"/>
                <w:sz w:val="18"/>
                <w:szCs w:val="18"/>
              </w:rPr>
            </w:pPr>
            <w:proofErr w:type="gramStart"/>
            <w:r w:rsidRPr="00F15B45">
              <w:rPr>
                <w:rFonts w:eastAsia="Times New Roman" w:cstheme="minorHAnsi"/>
                <w:sz w:val="18"/>
                <w:szCs w:val="18"/>
              </w:rPr>
              <w:t>15.</w:t>
            </w:r>
            <w:r w:rsidRPr="00F15B45">
              <w:rPr>
                <w:rFonts w:eastAsia="Times New Roman" w:cstheme="minorHAnsi"/>
                <w:sz w:val="18"/>
                <w:szCs w:val="18"/>
                <w:vertAlign w:val="superscript"/>
              </w:rPr>
              <w:t>00</w:t>
            </w:r>
            <w:r w:rsidRPr="00F15B45">
              <w:rPr>
                <w:rFonts w:eastAsia="Times New Roman" w:cstheme="minorHAnsi"/>
                <w:sz w:val="18"/>
                <w:szCs w:val="18"/>
              </w:rPr>
              <w:t xml:space="preserve"> -</w:t>
            </w:r>
            <w:proofErr w:type="gramEnd"/>
            <w:r w:rsidRPr="00F15B45">
              <w:rPr>
                <w:rFonts w:eastAsia="Times New Roman" w:cstheme="minorHAnsi"/>
                <w:sz w:val="18"/>
                <w:szCs w:val="18"/>
              </w:rPr>
              <w:t xml:space="preserve"> 17.</w:t>
            </w:r>
            <w:r w:rsidRPr="00F15B45">
              <w:rPr>
                <w:rFonts w:eastAsia="Times New Roman" w:cstheme="minorHAnsi"/>
                <w:sz w:val="18"/>
                <w:szCs w:val="18"/>
                <w:vertAlign w:val="superscript"/>
              </w:rPr>
              <w:t>00</w:t>
            </w:r>
          </w:p>
        </w:tc>
        <w:tc>
          <w:tcPr>
            <w:tcW w:w="1856" w:type="pct"/>
            <w:tcMar>
              <w:top w:w="0" w:type="dxa"/>
              <w:left w:w="108" w:type="dxa"/>
              <w:bottom w:w="0" w:type="dxa"/>
              <w:right w:w="108" w:type="dxa"/>
            </w:tcMar>
            <w:vAlign w:val="center"/>
          </w:tcPr>
          <w:p w14:paraId="473DF690" w14:textId="77777777" w:rsidR="00F15B45" w:rsidRPr="00F15B45" w:rsidRDefault="00F15B45" w:rsidP="00BB4A03">
            <w:pPr>
              <w:spacing w:after="0"/>
              <w:rPr>
                <w:rFonts w:eastAsia="Times New Roman" w:cstheme="minorHAnsi"/>
                <w:sz w:val="18"/>
                <w:szCs w:val="18"/>
              </w:rPr>
            </w:pPr>
            <w:proofErr w:type="spellStart"/>
            <w:proofErr w:type="gramStart"/>
            <w:r w:rsidRPr="00F15B45">
              <w:rPr>
                <w:rFonts w:eastAsia="Times New Roman" w:cstheme="minorHAnsi"/>
                <w:sz w:val="18"/>
                <w:szCs w:val="18"/>
              </w:rPr>
              <w:t>Prof.Dr.Halil</w:t>
            </w:r>
            <w:proofErr w:type="spellEnd"/>
            <w:proofErr w:type="gramEnd"/>
            <w:r w:rsidRPr="00F15B45">
              <w:rPr>
                <w:rFonts w:eastAsia="Times New Roman" w:cstheme="minorHAnsi"/>
                <w:sz w:val="18"/>
                <w:szCs w:val="18"/>
              </w:rPr>
              <w:t xml:space="preserve"> Özcan</w:t>
            </w:r>
          </w:p>
        </w:tc>
      </w:tr>
      <w:tr w:rsidR="00F45E87" w:rsidRPr="00A6228D" w14:paraId="14DA2F52" w14:textId="77777777" w:rsidTr="00F45E87">
        <w:trPr>
          <w:trHeight w:val="20"/>
        </w:trPr>
        <w:tc>
          <w:tcPr>
            <w:tcW w:w="548" w:type="pct"/>
            <w:vMerge w:val="restart"/>
            <w:tcMar>
              <w:top w:w="0" w:type="dxa"/>
              <w:left w:w="108" w:type="dxa"/>
              <w:bottom w:w="0" w:type="dxa"/>
              <w:right w:w="108" w:type="dxa"/>
            </w:tcMar>
            <w:vAlign w:val="center"/>
            <w:hideMark/>
          </w:tcPr>
          <w:p w14:paraId="6A8F4D6E" w14:textId="77777777" w:rsidR="00F45E87" w:rsidRPr="00F15B45" w:rsidRDefault="00F45E87" w:rsidP="00F45E87">
            <w:pPr>
              <w:spacing w:after="0"/>
              <w:rPr>
                <w:rFonts w:eastAsia="Times New Roman" w:cstheme="minorHAnsi"/>
                <w:b/>
                <w:sz w:val="18"/>
                <w:szCs w:val="18"/>
              </w:rPr>
            </w:pPr>
            <w:r w:rsidRPr="00F15B45">
              <w:rPr>
                <w:rFonts w:eastAsia="Times New Roman" w:cstheme="minorHAnsi"/>
                <w:b/>
                <w:sz w:val="18"/>
                <w:szCs w:val="18"/>
              </w:rPr>
              <w:t>Salı</w:t>
            </w:r>
          </w:p>
        </w:tc>
        <w:tc>
          <w:tcPr>
            <w:tcW w:w="2084" w:type="pct"/>
            <w:tcMar>
              <w:top w:w="0" w:type="dxa"/>
              <w:left w:w="108" w:type="dxa"/>
              <w:bottom w:w="0" w:type="dxa"/>
              <w:right w:w="108" w:type="dxa"/>
            </w:tcMar>
            <w:vAlign w:val="center"/>
            <w:hideMark/>
          </w:tcPr>
          <w:p w14:paraId="169A6D00" w14:textId="77777777" w:rsidR="00F45E87" w:rsidRPr="00F15B45" w:rsidRDefault="00F45E87" w:rsidP="00F45E87">
            <w:pPr>
              <w:spacing w:after="0"/>
              <w:rPr>
                <w:rFonts w:eastAsia="Times New Roman" w:cstheme="minorHAnsi"/>
                <w:sz w:val="18"/>
                <w:szCs w:val="18"/>
              </w:rPr>
            </w:pPr>
            <w:proofErr w:type="spellStart"/>
            <w:r w:rsidRPr="00F15B45">
              <w:rPr>
                <w:rFonts w:eastAsia="Times New Roman" w:cstheme="minorHAnsi"/>
                <w:sz w:val="18"/>
                <w:szCs w:val="18"/>
              </w:rPr>
              <w:t>Major</w:t>
            </w:r>
            <w:proofErr w:type="spellEnd"/>
            <w:r w:rsidRPr="00F15B45">
              <w:rPr>
                <w:rFonts w:eastAsia="Times New Roman" w:cstheme="minorHAnsi"/>
                <w:sz w:val="18"/>
                <w:szCs w:val="18"/>
              </w:rPr>
              <w:t xml:space="preserve"> Depresif Bozukluk</w:t>
            </w:r>
            <w:r w:rsidRPr="00F15B45">
              <w:rPr>
                <w:rFonts w:eastAsia="Times New Roman" w:cstheme="minorHAnsi"/>
                <w:sz w:val="18"/>
                <w:szCs w:val="18"/>
              </w:rPr>
              <w:tab/>
            </w:r>
          </w:p>
        </w:tc>
        <w:tc>
          <w:tcPr>
            <w:tcW w:w="512" w:type="pct"/>
            <w:vAlign w:val="center"/>
            <w:hideMark/>
          </w:tcPr>
          <w:p w14:paraId="3D544C07" w14:textId="0A5B7FD5" w:rsidR="00F45E87" w:rsidRPr="00F15B45" w:rsidRDefault="00F45E87" w:rsidP="00F45E87">
            <w:pPr>
              <w:spacing w:after="0"/>
              <w:jc w:val="center"/>
              <w:rPr>
                <w:rFonts w:eastAsia="Times New Roman" w:cstheme="minorHAnsi"/>
                <w:sz w:val="18"/>
                <w:szCs w:val="18"/>
              </w:rPr>
            </w:pPr>
            <w:proofErr w:type="gramStart"/>
            <w:r w:rsidRPr="00F15B45">
              <w:rPr>
                <w:rFonts w:eastAsia="Times New Roman" w:cstheme="minorHAnsi"/>
                <w:sz w:val="18"/>
                <w:szCs w:val="18"/>
              </w:rPr>
              <w:t>08.</w:t>
            </w:r>
            <w:r w:rsidRPr="00F15B45">
              <w:rPr>
                <w:rFonts w:eastAsia="Times New Roman" w:cstheme="minorHAnsi"/>
                <w:sz w:val="18"/>
                <w:szCs w:val="18"/>
                <w:vertAlign w:val="superscript"/>
              </w:rPr>
              <w:t>00</w:t>
            </w:r>
            <w:r w:rsidRPr="00F15B45">
              <w:rPr>
                <w:rFonts w:eastAsia="Times New Roman" w:cstheme="minorHAnsi"/>
                <w:sz w:val="18"/>
                <w:szCs w:val="18"/>
              </w:rPr>
              <w:t xml:space="preserve"> -</w:t>
            </w:r>
            <w:proofErr w:type="gramEnd"/>
            <w:r w:rsidRPr="00F15B45">
              <w:rPr>
                <w:rFonts w:eastAsia="Times New Roman" w:cstheme="minorHAnsi"/>
                <w:sz w:val="18"/>
                <w:szCs w:val="18"/>
              </w:rPr>
              <w:t xml:space="preserve"> 10.</w:t>
            </w:r>
            <w:r w:rsidRPr="00F15B45">
              <w:rPr>
                <w:rFonts w:eastAsia="Times New Roman" w:cstheme="minorHAnsi"/>
                <w:sz w:val="18"/>
                <w:szCs w:val="18"/>
                <w:vertAlign w:val="superscript"/>
              </w:rPr>
              <w:t>30</w:t>
            </w:r>
          </w:p>
        </w:tc>
        <w:tc>
          <w:tcPr>
            <w:tcW w:w="1856" w:type="pct"/>
            <w:tcMar>
              <w:top w:w="0" w:type="dxa"/>
              <w:left w:w="108" w:type="dxa"/>
              <w:bottom w:w="0" w:type="dxa"/>
              <w:right w:w="108" w:type="dxa"/>
            </w:tcMar>
            <w:vAlign w:val="center"/>
            <w:hideMark/>
          </w:tcPr>
          <w:p w14:paraId="65F576C4" w14:textId="13DA1CB2" w:rsidR="00F45E87" w:rsidRPr="00F15B45" w:rsidRDefault="00F45E87" w:rsidP="00F45E87">
            <w:pPr>
              <w:spacing w:after="0"/>
              <w:rPr>
                <w:rFonts w:eastAsia="Times New Roman" w:cstheme="minorHAnsi"/>
                <w:sz w:val="18"/>
                <w:szCs w:val="18"/>
              </w:rPr>
            </w:pPr>
            <w:r>
              <w:rPr>
                <w:rFonts w:eastAsia="Times New Roman" w:cstheme="minorHAnsi"/>
                <w:sz w:val="18"/>
                <w:szCs w:val="18"/>
              </w:rPr>
              <w:t xml:space="preserve">Doç. Dr. </w:t>
            </w:r>
            <w:r w:rsidRPr="00F15B45">
              <w:rPr>
                <w:rFonts w:eastAsia="Times New Roman" w:cstheme="minorHAnsi"/>
                <w:sz w:val="18"/>
                <w:szCs w:val="18"/>
              </w:rPr>
              <w:t xml:space="preserve">Hacer Akgül Ceyhun </w:t>
            </w:r>
          </w:p>
        </w:tc>
      </w:tr>
      <w:tr w:rsidR="00A6228D" w:rsidRPr="00A6228D" w14:paraId="6A160BDF" w14:textId="77777777" w:rsidTr="00F45E87">
        <w:trPr>
          <w:trHeight w:val="20"/>
        </w:trPr>
        <w:tc>
          <w:tcPr>
            <w:tcW w:w="548" w:type="pct"/>
            <w:vMerge/>
            <w:tcMar>
              <w:top w:w="0" w:type="dxa"/>
              <w:left w:w="108" w:type="dxa"/>
              <w:bottom w:w="0" w:type="dxa"/>
              <w:right w:w="108" w:type="dxa"/>
            </w:tcMar>
            <w:vAlign w:val="center"/>
          </w:tcPr>
          <w:p w14:paraId="115628C5" w14:textId="77777777" w:rsidR="00A6228D" w:rsidRPr="00F15B45" w:rsidRDefault="00A6228D" w:rsidP="00BB4A03">
            <w:pPr>
              <w:spacing w:after="0"/>
              <w:rPr>
                <w:rFonts w:eastAsia="Times New Roman" w:cstheme="minorHAnsi"/>
                <w:b/>
                <w:sz w:val="18"/>
                <w:szCs w:val="18"/>
              </w:rPr>
            </w:pPr>
          </w:p>
        </w:tc>
        <w:tc>
          <w:tcPr>
            <w:tcW w:w="2084" w:type="pct"/>
            <w:tcMar>
              <w:top w:w="0" w:type="dxa"/>
              <w:left w:w="108" w:type="dxa"/>
              <w:bottom w:w="0" w:type="dxa"/>
              <w:right w:w="108" w:type="dxa"/>
            </w:tcMar>
            <w:vAlign w:val="center"/>
          </w:tcPr>
          <w:p w14:paraId="3166C816" w14:textId="77777777" w:rsidR="00A6228D" w:rsidRPr="00F15B45" w:rsidRDefault="00A6228D" w:rsidP="00BB4A03">
            <w:pPr>
              <w:spacing w:after="0"/>
              <w:rPr>
                <w:rFonts w:eastAsia="Times New Roman" w:cstheme="minorHAnsi"/>
                <w:sz w:val="18"/>
                <w:szCs w:val="18"/>
              </w:rPr>
            </w:pPr>
            <w:r w:rsidRPr="00F15B45">
              <w:rPr>
                <w:rFonts w:eastAsia="Times New Roman" w:cstheme="minorHAnsi"/>
                <w:sz w:val="18"/>
                <w:szCs w:val="18"/>
              </w:rPr>
              <w:t>Klinik Viziti</w:t>
            </w:r>
          </w:p>
        </w:tc>
        <w:tc>
          <w:tcPr>
            <w:tcW w:w="512" w:type="pct"/>
            <w:vAlign w:val="center"/>
          </w:tcPr>
          <w:p w14:paraId="4F16C883" w14:textId="091D63FC" w:rsidR="00A6228D" w:rsidRPr="00F15B45" w:rsidRDefault="00A6228D" w:rsidP="00F15B45">
            <w:pPr>
              <w:spacing w:after="0"/>
              <w:jc w:val="center"/>
              <w:rPr>
                <w:rFonts w:eastAsia="Times New Roman" w:cstheme="minorHAnsi"/>
                <w:sz w:val="18"/>
                <w:szCs w:val="18"/>
              </w:rPr>
            </w:pPr>
            <w:proofErr w:type="gramStart"/>
            <w:r w:rsidRPr="00F15B45">
              <w:rPr>
                <w:rFonts w:eastAsia="Times New Roman" w:cstheme="minorHAnsi"/>
                <w:sz w:val="18"/>
                <w:szCs w:val="18"/>
              </w:rPr>
              <w:t>10.</w:t>
            </w:r>
            <w:r w:rsidR="00F15B45" w:rsidRPr="00F15B45">
              <w:rPr>
                <w:rFonts w:eastAsia="Times New Roman" w:cstheme="minorHAnsi"/>
                <w:sz w:val="18"/>
                <w:szCs w:val="18"/>
                <w:vertAlign w:val="superscript"/>
              </w:rPr>
              <w:t>30</w:t>
            </w:r>
            <w:r w:rsidR="00F15B45" w:rsidRPr="00F15B45">
              <w:rPr>
                <w:rFonts w:eastAsia="Times New Roman" w:cstheme="minorHAnsi"/>
                <w:sz w:val="18"/>
                <w:szCs w:val="18"/>
              </w:rPr>
              <w:t xml:space="preserve"> -</w:t>
            </w:r>
            <w:proofErr w:type="gramEnd"/>
            <w:r w:rsidR="00F15B45" w:rsidRPr="00F15B45">
              <w:rPr>
                <w:rFonts w:eastAsia="Times New Roman" w:cstheme="minorHAnsi"/>
                <w:sz w:val="18"/>
                <w:szCs w:val="18"/>
              </w:rPr>
              <w:t xml:space="preserve"> </w:t>
            </w:r>
            <w:r w:rsidRPr="00F15B45">
              <w:rPr>
                <w:rFonts w:eastAsia="Times New Roman" w:cstheme="minorHAnsi"/>
                <w:sz w:val="18"/>
                <w:szCs w:val="18"/>
              </w:rPr>
              <w:t>12.</w:t>
            </w:r>
            <w:r w:rsidR="00F15B45" w:rsidRPr="00F15B45">
              <w:rPr>
                <w:rFonts w:eastAsia="Times New Roman" w:cstheme="minorHAnsi"/>
                <w:sz w:val="18"/>
                <w:szCs w:val="18"/>
                <w:vertAlign w:val="superscript"/>
              </w:rPr>
              <w:t>00</w:t>
            </w:r>
          </w:p>
        </w:tc>
        <w:tc>
          <w:tcPr>
            <w:tcW w:w="1856" w:type="pct"/>
            <w:tcMar>
              <w:top w:w="0" w:type="dxa"/>
              <w:left w:w="108" w:type="dxa"/>
              <w:bottom w:w="0" w:type="dxa"/>
              <w:right w:w="108" w:type="dxa"/>
            </w:tcMar>
            <w:vAlign w:val="center"/>
          </w:tcPr>
          <w:p w14:paraId="38171F3C" w14:textId="30238F2A" w:rsidR="00A6228D" w:rsidRPr="00F15B45" w:rsidRDefault="007F702F" w:rsidP="00BB4A03">
            <w:pPr>
              <w:spacing w:after="0"/>
              <w:rPr>
                <w:rFonts w:eastAsia="Times New Roman" w:cstheme="minorHAnsi"/>
                <w:sz w:val="18"/>
                <w:szCs w:val="18"/>
              </w:rPr>
            </w:pPr>
            <w:proofErr w:type="spellStart"/>
            <w:proofErr w:type="gramStart"/>
            <w:r>
              <w:rPr>
                <w:rFonts w:eastAsia="Times New Roman" w:cstheme="minorHAnsi"/>
                <w:sz w:val="18"/>
                <w:szCs w:val="18"/>
              </w:rPr>
              <w:t>Dr.Özcan</w:t>
            </w:r>
            <w:proofErr w:type="spellEnd"/>
            <w:proofErr w:type="gramEnd"/>
            <w:r>
              <w:rPr>
                <w:rFonts w:eastAsia="Times New Roman" w:cstheme="minorHAnsi"/>
                <w:sz w:val="18"/>
                <w:szCs w:val="18"/>
              </w:rPr>
              <w:t>, Aydın, Ceyhun, Okutucu, Sarı, Uygur dönüşümlü görev alacaktır</w:t>
            </w:r>
          </w:p>
        </w:tc>
      </w:tr>
      <w:tr w:rsidR="00A6228D" w:rsidRPr="00A6228D" w14:paraId="167AD557" w14:textId="77777777" w:rsidTr="00F45E87">
        <w:trPr>
          <w:trHeight w:val="20"/>
        </w:trPr>
        <w:tc>
          <w:tcPr>
            <w:tcW w:w="548" w:type="pct"/>
            <w:vMerge/>
            <w:tcMar>
              <w:top w:w="0" w:type="dxa"/>
              <w:left w:w="108" w:type="dxa"/>
              <w:bottom w:w="0" w:type="dxa"/>
              <w:right w:w="108" w:type="dxa"/>
            </w:tcMar>
            <w:vAlign w:val="center"/>
          </w:tcPr>
          <w:p w14:paraId="6AD26A5D" w14:textId="77777777" w:rsidR="00A6228D" w:rsidRPr="00F15B45" w:rsidRDefault="00A6228D" w:rsidP="00BB4A03">
            <w:pPr>
              <w:spacing w:after="0"/>
              <w:rPr>
                <w:rFonts w:eastAsia="Times New Roman" w:cstheme="minorHAnsi"/>
                <w:b/>
                <w:sz w:val="18"/>
                <w:szCs w:val="18"/>
              </w:rPr>
            </w:pPr>
          </w:p>
        </w:tc>
        <w:tc>
          <w:tcPr>
            <w:tcW w:w="2084" w:type="pct"/>
            <w:tcMar>
              <w:top w:w="0" w:type="dxa"/>
              <w:left w:w="108" w:type="dxa"/>
              <w:bottom w:w="0" w:type="dxa"/>
              <w:right w:w="108" w:type="dxa"/>
            </w:tcMar>
            <w:vAlign w:val="center"/>
          </w:tcPr>
          <w:p w14:paraId="25475165" w14:textId="77777777" w:rsidR="00A6228D" w:rsidRPr="00F15B45" w:rsidRDefault="00A6228D" w:rsidP="00BB4A03">
            <w:pPr>
              <w:spacing w:after="0"/>
              <w:rPr>
                <w:rFonts w:eastAsia="Times New Roman" w:cstheme="minorHAnsi"/>
                <w:sz w:val="18"/>
                <w:szCs w:val="18"/>
              </w:rPr>
            </w:pPr>
            <w:r w:rsidRPr="00F15B45">
              <w:rPr>
                <w:rFonts w:eastAsia="Times New Roman" w:cstheme="minorHAnsi"/>
                <w:sz w:val="18"/>
                <w:szCs w:val="18"/>
              </w:rPr>
              <w:t>Diğer Depresif Bozukluklar</w:t>
            </w:r>
          </w:p>
        </w:tc>
        <w:tc>
          <w:tcPr>
            <w:tcW w:w="512" w:type="pct"/>
            <w:vAlign w:val="center"/>
          </w:tcPr>
          <w:p w14:paraId="3C0A60D7" w14:textId="31D1E6DE" w:rsidR="00A6228D" w:rsidRPr="00F15B45" w:rsidRDefault="00A6228D" w:rsidP="00F15B45">
            <w:pPr>
              <w:spacing w:after="0"/>
              <w:jc w:val="center"/>
              <w:rPr>
                <w:rFonts w:eastAsia="Times New Roman" w:cstheme="minorHAnsi"/>
                <w:sz w:val="18"/>
                <w:szCs w:val="18"/>
              </w:rPr>
            </w:pPr>
            <w:proofErr w:type="gramStart"/>
            <w:r w:rsidRPr="00F15B45">
              <w:rPr>
                <w:rFonts w:eastAsia="Times New Roman" w:cstheme="minorHAnsi"/>
                <w:sz w:val="18"/>
                <w:szCs w:val="18"/>
              </w:rPr>
              <w:t>13.</w:t>
            </w:r>
            <w:r w:rsidR="00F15B45" w:rsidRPr="00F15B45">
              <w:rPr>
                <w:rFonts w:eastAsia="Times New Roman" w:cstheme="minorHAnsi"/>
                <w:sz w:val="18"/>
                <w:szCs w:val="18"/>
                <w:vertAlign w:val="superscript"/>
              </w:rPr>
              <w:t>30</w:t>
            </w:r>
            <w:r w:rsidR="00F15B45" w:rsidRPr="00F15B45">
              <w:rPr>
                <w:rFonts w:eastAsia="Times New Roman" w:cstheme="minorHAnsi"/>
                <w:sz w:val="18"/>
                <w:szCs w:val="18"/>
              </w:rPr>
              <w:t xml:space="preserve"> -</w:t>
            </w:r>
            <w:proofErr w:type="gramEnd"/>
            <w:r w:rsidR="00F15B45" w:rsidRPr="00F15B45">
              <w:rPr>
                <w:rFonts w:eastAsia="Times New Roman" w:cstheme="minorHAnsi"/>
                <w:sz w:val="18"/>
                <w:szCs w:val="18"/>
              </w:rPr>
              <w:t xml:space="preserve"> </w:t>
            </w:r>
            <w:r w:rsidRPr="00F15B45">
              <w:rPr>
                <w:rFonts w:eastAsia="Times New Roman" w:cstheme="minorHAnsi"/>
                <w:sz w:val="18"/>
                <w:szCs w:val="18"/>
              </w:rPr>
              <w:t>15.</w:t>
            </w:r>
            <w:r w:rsidR="00F15B45" w:rsidRPr="00F15B45">
              <w:rPr>
                <w:rFonts w:eastAsia="Times New Roman" w:cstheme="minorHAnsi"/>
                <w:sz w:val="18"/>
                <w:szCs w:val="18"/>
                <w:vertAlign w:val="superscript"/>
              </w:rPr>
              <w:t>00</w:t>
            </w:r>
          </w:p>
        </w:tc>
        <w:tc>
          <w:tcPr>
            <w:tcW w:w="1856" w:type="pct"/>
            <w:tcMar>
              <w:top w:w="0" w:type="dxa"/>
              <w:left w:w="108" w:type="dxa"/>
              <w:bottom w:w="0" w:type="dxa"/>
              <w:right w:w="108" w:type="dxa"/>
            </w:tcMar>
            <w:vAlign w:val="center"/>
          </w:tcPr>
          <w:p w14:paraId="7531E714" w14:textId="16999494" w:rsidR="00A6228D" w:rsidRPr="00F15B45" w:rsidRDefault="00F45E87" w:rsidP="00BB4A03">
            <w:pPr>
              <w:spacing w:after="0"/>
              <w:rPr>
                <w:rFonts w:eastAsia="Times New Roman" w:cstheme="minorHAnsi"/>
                <w:sz w:val="18"/>
                <w:szCs w:val="18"/>
              </w:rPr>
            </w:pPr>
            <w:r>
              <w:rPr>
                <w:rFonts w:eastAsia="Times New Roman" w:cstheme="minorHAnsi"/>
                <w:sz w:val="18"/>
                <w:szCs w:val="18"/>
              </w:rPr>
              <w:t xml:space="preserve">Doç. Dr. </w:t>
            </w:r>
            <w:r w:rsidR="00A6228D" w:rsidRPr="00F15B45">
              <w:rPr>
                <w:rFonts w:eastAsia="Times New Roman" w:cstheme="minorHAnsi"/>
                <w:sz w:val="18"/>
                <w:szCs w:val="18"/>
              </w:rPr>
              <w:t xml:space="preserve">Hacer Akgül Ceyhun </w:t>
            </w:r>
          </w:p>
        </w:tc>
      </w:tr>
      <w:tr w:rsidR="00F45E87" w:rsidRPr="00A6228D" w14:paraId="0E9B860A" w14:textId="77777777" w:rsidTr="00F45E87">
        <w:trPr>
          <w:trHeight w:val="20"/>
        </w:trPr>
        <w:tc>
          <w:tcPr>
            <w:tcW w:w="548" w:type="pct"/>
            <w:vMerge/>
            <w:tcMar>
              <w:top w:w="0" w:type="dxa"/>
              <w:left w:w="108" w:type="dxa"/>
              <w:bottom w:w="0" w:type="dxa"/>
              <w:right w:w="108" w:type="dxa"/>
            </w:tcMar>
            <w:vAlign w:val="center"/>
          </w:tcPr>
          <w:p w14:paraId="015733D1" w14:textId="77777777" w:rsidR="00F45E87" w:rsidRPr="00F15B45" w:rsidRDefault="00F45E87" w:rsidP="00F45E87">
            <w:pPr>
              <w:spacing w:after="0"/>
              <w:rPr>
                <w:rFonts w:eastAsia="Times New Roman" w:cstheme="minorHAnsi"/>
                <w:b/>
                <w:sz w:val="18"/>
                <w:szCs w:val="18"/>
              </w:rPr>
            </w:pPr>
          </w:p>
        </w:tc>
        <w:tc>
          <w:tcPr>
            <w:tcW w:w="2084" w:type="pct"/>
            <w:tcMar>
              <w:top w:w="0" w:type="dxa"/>
              <w:left w:w="108" w:type="dxa"/>
              <w:bottom w:w="0" w:type="dxa"/>
              <w:right w:w="108" w:type="dxa"/>
            </w:tcMar>
            <w:vAlign w:val="center"/>
          </w:tcPr>
          <w:p w14:paraId="096B77CD" w14:textId="77777777" w:rsidR="00F45E87" w:rsidRPr="00F15B45" w:rsidRDefault="00F45E87" w:rsidP="00F45E87">
            <w:pPr>
              <w:spacing w:after="0"/>
              <w:rPr>
                <w:rFonts w:eastAsia="Times New Roman" w:cstheme="minorHAnsi"/>
                <w:sz w:val="18"/>
                <w:szCs w:val="18"/>
              </w:rPr>
            </w:pPr>
            <w:r w:rsidRPr="00F15B45">
              <w:rPr>
                <w:rFonts w:eastAsia="Times New Roman" w:cstheme="minorHAnsi"/>
                <w:sz w:val="18"/>
                <w:szCs w:val="18"/>
              </w:rPr>
              <w:t>Antidepresanlar</w:t>
            </w:r>
          </w:p>
        </w:tc>
        <w:tc>
          <w:tcPr>
            <w:tcW w:w="512" w:type="pct"/>
            <w:vAlign w:val="center"/>
          </w:tcPr>
          <w:p w14:paraId="7ADFA0A7" w14:textId="5211A7C3" w:rsidR="00F45E87" w:rsidRPr="00F15B45" w:rsidRDefault="00F45E87" w:rsidP="00F45E87">
            <w:pPr>
              <w:spacing w:after="0"/>
              <w:jc w:val="center"/>
              <w:rPr>
                <w:rFonts w:eastAsia="Times New Roman" w:cstheme="minorHAnsi"/>
                <w:sz w:val="18"/>
                <w:szCs w:val="18"/>
              </w:rPr>
            </w:pPr>
            <w:proofErr w:type="gramStart"/>
            <w:r w:rsidRPr="00F15B45">
              <w:rPr>
                <w:rFonts w:eastAsia="Times New Roman" w:cstheme="minorHAnsi"/>
                <w:sz w:val="18"/>
                <w:szCs w:val="18"/>
              </w:rPr>
              <w:t>15.</w:t>
            </w:r>
            <w:r w:rsidRPr="00F15B45">
              <w:rPr>
                <w:rFonts w:eastAsia="Times New Roman" w:cstheme="minorHAnsi"/>
                <w:sz w:val="18"/>
                <w:szCs w:val="18"/>
                <w:vertAlign w:val="superscript"/>
              </w:rPr>
              <w:t>00</w:t>
            </w:r>
            <w:r w:rsidRPr="00F15B45">
              <w:rPr>
                <w:rFonts w:eastAsia="Times New Roman" w:cstheme="minorHAnsi"/>
                <w:sz w:val="18"/>
                <w:szCs w:val="18"/>
              </w:rPr>
              <w:t xml:space="preserve"> -</w:t>
            </w:r>
            <w:proofErr w:type="gramEnd"/>
            <w:r w:rsidRPr="00F15B45">
              <w:rPr>
                <w:rFonts w:eastAsia="Times New Roman" w:cstheme="minorHAnsi"/>
                <w:sz w:val="18"/>
                <w:szCs w:val="18"/>
              </w:rPr>
              <w:t xml:space="preserve"> 17.</w:t>
            </w:r>
            <w:r w:rsidRPr="00F15B45">
              <w:rPr>
                <w:rFonts w:eastAsia="Times New Roman" w:cstheme="minorHAnsi"/>
                <w:sz w:val="18"/>
                <w:szCs w:val="18"/>
                <w:vertAlign w:val="superscript"/>
              </w:rPr>
              <w:t>00</w:t>
            </w:r>
          </w:p>
        </w:tc>
        <w:tc>
          <w:tcPr>
            <w:tcW w:w="1856" w:type="pct"/>
            <w:tcMar>
              <w:top w:w="0" w:type="dxa"/>
              <w:left w:w="108" w:type="dxa"/>
              <w:bottom w:w="0" w:type="dxa"/>
              <w:right w:w="108" w:type="dxa"/>
            </w:tcMar>
            <w:vAlign w:val="center"/>
          </w:tcPr>
          <w:p w14:paraId="70232050" w14:textId="17A2F425" w:rsidR="00F45E87" w:rsidRPr="00F15B45" w:rsidRDefault="00F45E87" w:rsidP="00F45E87">
            <w:pPr>
              <w:spacing w:after="0"/>
              <w:rPr>
                <w:rFonts w:eastAsia="Times New Roman" w:cstheme="minorHAnsi"/>
                <w:sz w:val="18"/>
                <w:szCs w:val="18"/>
              </w:rPr>
            </w:pPr>
            <w:r>
              <w:rPr>
                <w:rFonts w:eastAsia="Times New Roman" w:cstheme="minorHAnsi"/>
                <w:sz w:val="18"/>
                <w:szCs w:val="18"/>
              </w:rPr>
              <w:t xml:space="preserve">Doç. Dr. </w:t>
            </w:r>
            <w:r w:rsidRPr="00F15B45">
              <w:rPr>
                <w:rFonts w:eastAsia="Times New Roman" w:cstheme="minorHAnsi"/>
                <w:sz w:val="18"/>
                <w:szCs w:val="18"/>
              </w:rPr>
              <w:t xml:space="preserve">Hacer Akgül Ceyhun </w:t>
            </w:r>
          </w:p>
        </w:tc>
      </w:tr>
      <w:tr w:rsidR="00A6228D" w:rsidRPr="00A6228D" w14:paraId="2DEE4F7B" w14:textId="77777777" w:rsidTr="00F45E87">
        <w:trPr>
          <w:trHeight w:val="20"/>
        </w:trPr>
        <w:tc>
          <w:tcPr>
            <w:tcW w:w="548" w:type="pct"/>
            <w:vMerge w:val="restart"/>
            <w:tcMar>
              <w:top w:w="0" w:type="dxa"/>
              <w:left w:w="108" w:type="dxa"/>
              <w:bottom w:w="0" w:type="dxa"/>
              <w:right w:w="108" w:type="dxa"/>
            </w:tcMar>
            <w:vAlign w:val="center"/>
          </w:tcPr>
          <w:p w14:paraId="7F71F38A" w14:textId="77777777" w:rsidR="00A6228D" w:rsidRPr="00F15B45" w:rsidRDefault="00A6228D" w:rsidP="00BB4A03">
            <w:pPr>
              <w:spacing w:after="0"/>
              <w:rPr>
                <w:rFonts w:eastAsia="Times New Roman" w:cstheme="minorHAnsi"/>
                <w:b/>
                <w:sz w:val="18"/>
                <w:szCs w:val="18"/>
              </w:rPr>
            </w:pPr>
            <w:r w:rsidRPr="00F15B45">
              <w:rPr>
                <w:rFonts w:eastAsia="Times New Roman" w:cstheme="minorHAnsi"/>
                <w:b/>
                <w:sz w:val="18"/>
                <w:szCs w:val="18"/>
              </w:rPr>
              <w:t>Çarşamba</w:t>
            </w:r>
          </w:p>
        </w:tc>
        <w:tc>
          <w:tcPr>
            <w:tcW w:w="2084" w:type="pct"/>
            <w:tcMar>
              <w:top w:w="0" w:type="dxa"/>
              <w:left w:w="108" w:type="dxa"/>
              <w:bottom w:w="0" w:type="dxa"/>
              <w:right w:w="108" w:type="dxa"/>
            </w:tcMar>
            <w:vAlign w:val="center"/>
          </w:tcPr>
          <w:p w14:paraId="5198E107" w14:textId="77777777" w:rsidR="00A6228D" w:rsidRPr="00F15B45" w:rsidRDefault="00A6228D" w:rsidP="00BB4A03">
            <w:pPr>
              <w:spacing w:after="0"/>
              <w:rPr>
                <w:rFonts w:eastAsia="Times New Roman" w:cstheme="minorHAnsi"/>
                <w:sz w:val="18"/>
                <w:szCs w:val="18"/>
              </w:rPr>
            </w:pPr>
            <w:r w:rsidRPr="00F15B45">
              <w:rPr>
                <w:rFonts w:eastAsia="Times New Roman" w:cstheme="minorHAnsi"/>
                <w:sz w:val="18"/>
                <w:szCs w:val="18"/>
              </w:rPr>
              <w:t>Asistan semineri</w:t>
            </w:r>
          </w:p>
        </w:tc>
        <w:tc>
          <w:tcPr>
            <w:tcW w:w="512" w:type="pct"/>
            <w:vAlign w:val="center"/>
          </w:tcPr>
          <w:p w14:paraId="70FDB8F5" w14:textId="0303FCAC" w:rsidR="00A6228D" w:rsidRPr="00F15B45" w:rsidRDefault="00A6228D" w:rsidP="00F15B45">
            <w:pPr>
              <w:spacing w:after="0"/>
              <w:jc w:val="center"/>
              <w:rPr>
                <w:rFonts w:eastAsia="Times New Roman" w:cstheme="minorHAnsi"/>
                <w:sz w:val="18"/>
                <w:szCs w:val="18"/>
              </w:rPr>
            </w:pPr>
            <w:proofErr w:type="gramStart"/>
            <w:r w:rsidRPr="00F15B45">
              <w:rPr>
                <w:rFonts w:eastAsia="Times New Roman" w:cstheme="minorHAnsi"/>
                <w:sz w:val="18"/>
                <w:szCs w:val="18"/>
              </w:rPr>
              <w:t>08.</w:t>
            </w:r>
            <w:r w:rsidR="00F15B45" w:rsidRPr="00F15B45">
              <w:rPr>
                <w:rFonts w:eastAsia="Times New Roman" w:cstheme="minorHAnsi"/>
                <w:sz w:val="18"/>
                <w:szCs w:val="18"/>
                <w:vertAlign w:val="superscript"/>
              </w:rPr>
              <w:t>00</w:t>
            </w:r>
            <w:r w:rsidR="00F15B45" w:rsidRPr="00F15B45">
              <w:rPr>
                <w:rFonts w:eastAsia="Times New Roman" w:cstheme="minorHAnsi"/>
                <w:sz w:val="18"/>
                <w:szCs w:val="18"/>
              </w:rPr>
              <w:t xml:space="preserve"> -</w:t>
            </w:r>
            <w:proofErr w:type="gramEnd"/>
            <w:r w:rsidR="00F15B45" w:rsidRPr="00F15B45">
              <w:rPr>
                <w:rFonts w:eastAsia="Times New Roman" w:cstheme="minorHAnsi"/>
                <w:sz w:val="18"/>
                <w:szCs w:val="18"/>
              </w:rPr>
              <w:t xml:space="preserve"> </w:t>
            </w:r>
            <w:r w:rsidRPr="00F15B45">
              <w:rPr>
                <w:rFonts w:eastAsia="Times New Roman" w:cstheme="minorHAnsi"/>
                <w:sz w:val="18"/>
                <w:szCs w:val="18"/>
              </w:rPr>
              <w:t>09.</w:t>
            </w:r>
            <w:r w:rsidR="00F15B45" w:rsidRPr="00F15B45">
              <w:rPr>
                <w:rFonts w:eastAsia="Times New Roman" w:cstheme="minorHAnsi"/>
                <w:sz w:val="18"/>
                <w:szCs w:val="18"/>
                <w:vertAlign w:val="superscript"/>
              </w:rPr>
              <w:t>30</w:t>
            </w:r>
          </w:p>
        </w:tc>
        <w:tc>
          <w:tcPr>
            <w:tcW w:w="1856" w:type="pct"/>
            <w:tcMar>
              <w:top w:w="0" w:type="dxa"/>
              <w:left w:w="108" w:type="dxa"/>
              <w:bottom w:w="0" w:type="dxa"/>
              <w:right w:w="108" w:type="dxa"/>
            </w:tcMar>
            <w:vAlign w:val="center"/>
          </w:tcPr>
          <w:p w14:paraId="50AD9307" w14:textId="643FD1EE" w:rsidR="00A6228D" w:rsidRPr="00F15B45" w:rsidRDefault="007F702F" w:rsidP="00BB4A03">
            <w:pPr>
              <w:spacing w:after="0"/>
              <w:rPr>
                <w:rFonts w:eastAsia="Times New Roman" w:cstheme="minorHAnsi"/>
                <w:sz w:val="18"/>
                <w:szCs w:val="18"/>
              </w:rPr>
            </w:pPr>
            <w:proofErr w:type="spellStart"/>
            <w:proofErr w:type="gramStart"/>
            <w:r>
              <w:rPr>
                <w:rFonts w:eastAsia="Times New Roman" w:cstheme="minorHAnsi"/>
                <w:sz w:val="18"/>
                <w:szCs w:val="18"/>
              </w:rPr>
              <w:t>Dr.Özcan</w:t>
            </w:r>
            <w:proofErr w:type="spellEnd"/>
            <w:proofErr w:type="gramEnd"/>
            <w:r>
              <w:rPr>
                <w:rFonts w:eastAsia="Times New Roman" w:cstheme="minorHAnsi"/>
                <w:sz w:val="18"/>
                <w:szCs w:val="18"/>
              </w:rPr>
              <w:t>, Aydın, Ceyhun, Okutucu, Sarı, Uygur dönüşümlü görev alacaktır</w:t>
            </w:r>
          </w:p>
        </w:tc>
      </w:tr>
      <w:tr w:rsidR="00A6228D" w:rsidRPr="00A6228D" w14:paraId="4998E21C" w14:textId="77777777" w:rsidTr="00F45E87">
        <w:trPr>
          <w:trHeight w:val="20"/>
        </w:trPr>
        <w:tc>
          <w:tcPr>
            <w:tcW w:w="548" w:type="pct"/>
            <w:vMerge/>
            <w:tcMar>
              <w:top w:w="0" w:type="dxa"/>
              <w:left w:w="108" w:type="dxa"/>
              <w:bottom w:w="0" w:type="dxa"/>
              <w:right w:w="108" w:type="dxa"/>
            </w:tcMar>
            <w:vAlign w:val="center"/>
          </w:tcPr>
          <w:p w14:paraId="2A6BF6A7" w14:textId="77777777" w:rsidR="00A6228D" w:rsidRPr="00F15B45" w:rsidRDefault="00A6228D" w:rsidP="00BB4A03">
            <w:pPr>
              <w:spacing w:after="0"/>
              <w:rPr>
                <w:rFonts w:eastAsia="Times New Roman" w:cstheme="minorHAnsi"/>
                <w:b/>
                <w:sz w:val="18"/>
                <w:szCs w:val="18"/>
              </w:rPr>
            </w:pPr>
          </w:p>
        </w:tc>
        <w:tc>
          <w:tcPr>
            <w:tcW w:w="2084" w:type="pct"/>
            <w:tcMar>
              <w:top w:w="0" w:type="dxa"/>
              <w:left w:w="108" w:type="dxa"/>
              <w:bottom w:w="0" w:type="dxa"/>
              <w:right w:w="108" w:type="dxa"/>
            </w:tcMar>
            <w:vAlign w:val="center"/>
          </w:tcPr>
          <w:p w14:paraId="0AE23DC3" w14:textId="77777777" w:rsidR="00A6228D" w:rsidRPr="00F15B45" w:rsidRDefault="00A6228D" w:rsidP="00BB4A03">
            <w:pPr>
              <w:spacing w:after="0"/>
              <w:rPr>
                <w:rFonts w:eastAsia="Times New Roman" w:cstheme="minorHAnsi"/>
                <w:sz w:val="18"/>
                <w:szCs w:val="18"/>
              </w:rPr>
            </w:pPr>
            <w:r w:rsidRPr="00F15B45">
              <w:rPr>
                <w:rFonts w:eastAsia="Times New Roman" w:cstheme="minorHAnsi"/>
                <w:sz w:val="18"/>
                <w:szCs w:val="18"/>
              </w:rPr>
              <w:t>Adli Heyet</w:t>
            </w:r>
          </w:p>
        </w:tc>
        <w:tc>
          <w:tcPr>
            <w:tcW w:w="512" w:type="pct"/>
            <w:vAlign w:val="center"/>
          </w:tcPr>
          <w:p w14:paraId="24681432" w14:textId="7F715582" w:rsidR="00A6228D" w:rsidRPr="00F15B45" w:rsidRDefault="00A6228D" w:rsidP="00F15B45">
            <w:pPr>
              <w:spacing w:after="0"/>
              <w:jc w:val="center"/>
              <w:rPr>
                <w:rFonts w:eastAsia="Times New Roman" w:cstheme="minorHAnsi"/>
                <w:sz w:val="18"/>
                <w:szCs w:val="18"/>
              </w:rPr>
            </w:pPr>
            <w:proofErr w:type="gramStart"/>
            <w:r w:rsidRPr="00F15B45">
              <w:rPr>
                <w:rFonts w:eastAsia="Times New Roman" w:cstheme="minorHAnsi"/>
                <w:sz w:val="18"/>
                <w:szCs w:val="18"/>
              </w:rPr>
              <w:t>09.</w:t>
            </w:r>
            <w:r w:rsidR="00F15B45" w:rsidRPr="00F15B45">
              <w:rPr>
                <w:rFonts w:eastAsia="Times New Roman" w:cstheme="minorHAnsi"/>
                <w:sz w:val="18"/>
                <w:szCs w:val="18"/>
                <w:vertAlign w:val="superscript"/>
              </w:rPr>
              <w:t>30</w:t>
            </w:r>
            <w:r w:rsidR="00F15B45" w:rsidRPr="00F15B45">
              <w:rPr>
                <w:rFonts w:eastAsia="Times New Roman" w:cstheme="minorHAnsi"/>
                <w:sz w:val="18"/>
                <w:szCs w:val="18"/>
              </w:rPr>
              <w:t xml:space="preserve"> -</w:t>
            </w:r>
            <w:proofErr w:type="gramEnd"/>
            <w:r w:rsidR="00F15B45" w:rsidRPr="00F15B45">
              <w:rPr>
                <w:rFonts w:eastAsia="Times New Roman" w:cstheme="minorHAnsi"/>
                <w:sz w:val="18"/>
                <w:szCs w:val="18"/>
              </w:rPr>
              <w:t xml:space="preserve"> </w:t>
            </w:r>
            <w:r w:rsidRPr="00F15B45">
              <w:rPr>
                <w:rFonts w:eastAsia="Times New Roman" w:cstheme="minorHAnsi"/>
                <w:sz w:val="18"/>
                <w:szCs w:val="18"/>
              </w:rPr>
              <w:t>12.</w:t>
            </w:r>
            <w:r w:rsidR="00F15B45" w:rsidRPr="00F15B45">
              <w:rPr>
                <w:rFonts w:eastAsia="Times New Roman" w:cstheme="minorHAnsi"/>
                <w:sz w:val="18"/>
                <w:szCs w:val="18"/>
                <w:vertAlign w:val="superscript"/>
              </w:rPr>
              <w:t>00</w:t>
            </w:r>
          </w:p>
        </w:tc>
        <w:tc>
          <w:tcPr>
            <w:tcW w:w="1856" w:type="pct"/>
            <w:tcMar>
              <w:top w:w="0" w:type="dxa"/>
              <w:left w:w="108" w:type="dxa"/>
              <w:bottom w:w="0" w:type="dxa"/>
              <w:right w:w="108" w:type="dxa"/>
            </w:tcMar>
            <w:vAlign w:val="center"/>
          </w:tcPr>
          <w:p w14:paraId="47DB780A" w14:textId="77777777" w:rsidR="00A6228D" w:rsidRPr="00F15B45" w:rsidRDefault="00A6228D" w:rsidP="00BB4A03">
            <w:pPr>
              <w:spacing w:after="0"/>
              <w:rPr>
                <w:rFonts w:eastAsia="Times New Roman" w:cstheme="minorHAnsi"/>
                <w:sz w:val="18"/>
                <w:szCs w:val="18"/>
              </w:rPr>
            </w:pPr>
            <w:proofErr w:type="spellStart"/>
            <w:proofErr w:type="gramStart"/>
            <w:r w:rsidRPr="00F15B45">
              <w:rPr>
                <w:rFonts w:eastAsia="Times New Roman" w:cstheme="minorHAnsi"/>
                <w:sz w:val="18"/>
                <w:szCs w:val="18"/>
              </w:rPr>
              <w:t>Dr.Özcan</w:t>
            </w:r>
            <w:proofErr w:type="spellEnd"/>
            <w:proofErr w:type="gramEnd"/>
            <w:r w:rsidRPr="00F15B45">
              <w:rPr>
                <w:rFonts w:eastAsia="Times New Roman" w:cstheme="minorHAnsi"/>
                <w:sz w:val="18"/>
                <w:szCs w:val="18"/>
              </w:rPr>
              <w:t>, Aydın, Ceyhun, Okutucu, Sarı dönüşümlü görev alacaktır</w:t>
            </w:r>
          </w:p>
        </w:tc>
      </w:tr>
      <w:tr w:rsidR="00A6228D" w:rsidRPr="00A6228D" w14:paraId="30A2CA34" w14:textId="77777777" w:rsidTr="00F45E87">
        <w:trPr>
          <w:trHeight w:val="20"/>
        </w:trPr>
        <w:tc>
          <w:tcPr>
            <w:tcW w:w="548" w:type="pct"/>
            <w:vMerge/>
            <w:tcMar>
              <w:top w:w="0" w:type="dxa"/>
              <w:left w:w="108" w:type="dxa"/>
              <w:bottom w:w="0" w:type="dxa"/>
              <w:right w:w="108" w:type="dxa"/>
            </w:tcMar>
            <w:vAlign w:val="center"/>
          </w:tcPr>
          <w:p w14:paraId="09273B25" w14:textId="77777777" w:rsidR="00A6228D" w:rsidRPr="00F15B45" w:rsidRDefault="00A6228D" w:rsidP="00BB4A03">
            <w:pPr>
              <w:spacing w:after="0"/>
              <w:rPr>
                <w:rFonts w:eastAsia="Times New Roman" w:cstheme="minorHAnsi"/>
                <w:b/>
                <w:sz w:val="18"/>
                <w:szCs w:val="18"/>
              </w:rPr>
            </w:pPr>
          </w:p>
        </w:tc>
        <w:tc>
          <w:tcPr>
            <w:tcW w:w="2084" w:type="pct"/>
            <w:tcMar>
              <w:top w:w="0" w:type="dxa"/>
              <w:left w:w="108" w:type="dxa"/>
              <w:bottom w:w="0" w:type="dxa"/>
              <w:right w:w="108" w:type="dxa"/>
            </w:tcMar>
            <w:vAlign w:val="center"/>
          </w:tcPr>
          <w:p w14:paraId="4114AE4B" w14:textId="77777777" w:rsidR="00A6228D" w:rsidRPr="00F15B45" w:rsidRDefault="00A6228D" w:rsidP="00BB4A03">
            <w:pPr>
              <w:spacing w:after="0"/>
              <w:rPr>
                <w:rFonts w:eastAsia="Times New Roman" w:cstheme="minorHAnsi"/>
                <w:sz w:val="18"/>
                <w:szCs w:val="18"/>
              </w:rPr>
            </w:pPr>
            <w:r w:rsidRPr="00F15B45">
              <w:rPr>
                <w:rFonts w:eastAsia="Times New Roman" w:cstheme="minorHAnsi"/>
                <w:sz w:val="18"/>
                <w:szCs w:val="18"/>
              </w:rPr>
              <w:t>Bipolar Bozukluk</w:t>
            </w:r>
          </w:p>
        </w:tc>
        <w:tc>
          <w:tcPr>
            <w:tcW w:w="512" w:type="pct"/>
            <w:vAlign w:val="center"/>
          </w:tcPr>
          <w:p w14:paraId="516F4165" w14:textId="6B930031" w:rsidR="00A6228D" w:rsidRPr="00F15B45" w:rsidRDefault="00A6228D" w:rsidP="00F15B45">
            <w:pPr>
              <w:spacing w:after="0"/>
              <w:jc w:val="center"/>
              <w:rPr>
                <w:rFonts w:eastAsia="Times New Roman" w:cstheme="minorHAnsi"/>
                <w:sz w:val="18"/>
                <w:szCs w:val="18"/>
              </w:rPr>
            </w:pPr>
            <w:proofErr w:type="gramStart"/>
            <w:r w:rsidRPr="00F15B45">
              <w:rPr>
                <w:rFonts w:eastAsia="Times New Roman" w:cstheme="minorHAnsi"/>
                <w:sz w:val="18"/>
                <w:szCs w:val="18"/>
              </w:rPr>
              <w:t>13.</w:t>
            </w:r>
            <w:r w:rsidR="00F15B45" w:rsidRPr="00F15B45">
              <w:rPr>
                <w:rFonts w:eastAsia="Times New Roman" w:cstheme="minorHAnsi"/>
                <w:sz w:val="18"/>
                <w:szCs w:val="18"/>
                <w:vertAlign w:val="superscript"/>
              </w:rPr>
              <w:t>30</w:t>
            </w:r>
            <w:r w:rsidR="00F15B45" w:rsidRPr="00F15B45">
              <w:rPr>
                <w:rFonts w:eastAsia="Times New Roman" w:cstheme="minorHAnsi"/>
                <w:sz w:val="18"/>
                <w:szCs w:val="18"/>
              </w:rPr>
              <w:t xml:space="preserve"> -</w:t>
            </w:r>
            <w:proofErr w:type="gramEnd"/>
            <w:r w:rsidR="00F15B45" w:rsidRPr="00F15B45">
              <w:rPr>
                <w:rFonts w:eastAsia="Times New Roman" w:cstheme="minorHAnsi"/>
                <w:sz w:val="18"/>
                <w:szCs w:val="18"/>
              </w:rPr>
              <w:t xml:space="preserve"> </w:t>
            </w:r>
            <w:r w:rsidRPr="00F15B45">
              <w:rPr>
                <w:rFonts w:eastAsia="Times New Roman" w:cstheme="minorHAnsi"/>
                <w:sz w:val="18"/>
                <w:szCs w:val="18"/>
              </w:rPr>
              <w:t>17.</w:t>
            </w:r>
            <w:r w:rsidR="00F15B45" w:rsidRPr="00F15B45">
              <w:rPr>
                <w:rFonts w:eastAsia="Times New Roman" w:cstheme="minorHAnsi"/>
                <w:sz w:val="18"/>
                <w:szCs w:val="18"/>
                <w:vertAlign w:val="superscript"/>
              </w:rPr>
              <w:t>00</w:t>
            </w:r>
          </w:p>
        </w:tc>
        <w:tc>
          <w:tcPr>
            <w:tcW w:w="1856" w:type="pct"/>
            <w:tcMar>
              <w:top w:w="0" w:type="dxa"/>
              <w:left w:w="108" w:type="dxa"/>
              <w:bottom w:w="0" w:type="dxa"/>
              <w:right w:w="108" w:type="dxa"/>
            </w:tcMar>
            <w:vAlign w:val="center"/>
          </w:tcPr>
          <w:p w14:paraId="342CAAD7" w14:textId="77777777" w:rsidR="00A6228D" w:rsidRPr="00F15B45" w:rsidRDefault="00A6228D" w:rsidP="00BB4A03">
            <w:pPr>
              <w:spacing w:after="0"/>
              <w:rPr>
                <w:rFonts w:eastAsia="Times New Roman" w:cstheme="minorHAnsi"/>
                <w:sz w:val="18"/>
                <w:szCs w:val="18"/>
              </w:rPr>
            </w:pPr>
            <w:r w:rsidRPr="00F15B45">
              <w:rPr>
                <w:rFonts w:eastAsia="Times New Roman" w:cstheme="minorHAnsi"/>
                <w:sz w:val="18"/>
                <w:szCs w:val="18"/>
              </w:rPr>
              <w:t>Dr. Öğr. Üyesi Serap Sarı</w:t>
            </w:r>
          </w:p>
        </w:tc>
      </w:tr>
      <w:tr w:rsidR="00A6228D" w:rsidRPr="00A6228D" w14:paraId="22945419" w14:textId="77777777" w:rsidTr="00F45E87">
        <w:trPr>
          <w:trHeight w:val="20"/>
        </w:trPr>
        <w:tc>
          <w:tcPr>
            <w:tcW w:w="548" w:type="pct"/>
            <w:vMerge w:val="restart"/>
            <w:tcMar>
              <w:top w:w="0" w:type="dxa"/>
              <w:left w:w="108" w:type="dxa"/>
              <w:bottom w:w="0" w:type="dxa"/>
              <w:right w:w="108" w:type="dxa"/>
            </w:tcMar>
            <w:vAlign w:val="center"/>
          </w:tcPr>
          <w:p w14:paraId="70340D65" w14:textId="77777777" w:rsidR="00A6228D" w:rsidRPr="00F15B45" w:rsidRDefault="00A6228D" w:rsidP="00BB4A03">
            <w:pPr>
              <w:spacing w:after="0"/>
              <w:rPr>
                <w:rFonts w:eastAsia="Times New Roman" w:cstheme="minorHAnsi"/>
                <w:b/>
                <w:sz w:val="18"/>
                <w:szCs w:val="18"/>
              </w:rPr>
            </w:pPr>
            <w:r w:rsidRPr="00F15B45">
              <w:rPr>
                <w:rFonts w:eastAsia="Times New Roman" w:cstheme="minorHAnsi"/>
                <w:b/>
                <w:sz w:val="18"/>
                <w:szCs w:val="18"/>
              </w:rPr>
              <w:t>Perşembe</w:t>
            </w:r>
          </w:p>
        </w:tc>
        <w:tc>
          <w:tcPr>
            <w:tcW w:w="2084" w:type="pct"/>
            <w:tcMar>
              <w:top w:w="0" w:type="dxa"/>
              <w:left w:w="108" w:type="dxa"/>
              <w:bottom w:w="0" w:type="dxa"/>
              <w:right w:w="108" w:type="dxa"/>
            </w:tcMar>
            <w:vAlign w:val="center"/>
          </w:tcPr>
          <w:p w14:paraId="17F2DA19" w14:textId="77777777" w:rsidR="00A6228D" w:rsidRPr="00F15B45" w:rsidRDefault="00A6228D" w:rsidP="00BB4A03">
            <w:pPr>
              <w:spacing w:after="0"/>
              <w:rPr>
                <w:rFonts w:eastAsia="Times New Roman" w:cstheme="minorHAnsi"/>
                <w:sz w:val="18"/>
                <w:szCs w:val="18"/>
              </w:rPr>
            </w:pPr>
            <w:r w:rsidRPr="00F15B45">
              <w:rPr>
                <w:rFonts w:eastAsia="Times New Roman" w:cstheme="minorHAnsi"/>
                <w:sz w:val="18"/>
                <w:szCs w:val="18"/>
              </w:rPr>
              <w:t>Öğrenci semineri-</w:t>
            </w:r>
            <w:proofErr w:type="spellStart"/>
            <w:r w:rsidRPr="00F15B45">
              <w:rPr>
                <w:rFonts w:eastAsia="Times New Roman" w:cstheme="minorHAnsi"/>
                <w:sz w:val="18"/>
                <w:szCs w:val="18"/>
              </w:rPr>
              <w:t>psikotikolgu</w:t>
            </w:r>
            <w:proofErr w:type="spellEnd"/>
            <w:r w:rsidRPr="00F15B45">
              <w:rPr>
                <w:rFonts w:eastAsia="Times New Roman" w:cstheme="minorHAnsi"/>
                <w:sz w:val="18"/>
                <w:szCs w:val="18"/>
              </w:rPr>
              <w:t xml:space="preserve"> sunumu</w:t>
            </w:r>
          </w:p>
        </w:tc>
        <w:tc>
          <w:tcPr>
            <w:tcW w:w="512" w:type="pct"/>
            <w:vAlign w:val="center"/>
          </w:tcPr>
          <w:p w14:paraId="5AA5B50A" w14:textId="6FA4C175" w:rsidR="00A6228D" w:rsidRPr="00F15B45" w:rsidRDefault="00A6228D" w:rsidP="00F15B45">
            <w:pPr>
              <w:spacing w:after="0"/>
              <w:jc w:val="center"/>
              <w:rPr>
                <w:rFonts w:eastAsia="Times New Roman" w:cstheme="minorHAnsi"/>
                <w:sz w:val="18"/>
                <w:szCs w:val="18"/>
              </w:rPr>
            </w:pPr>
            <w:proofErr w:type="gramStart"/>
            <w:r w:rsidRPr="00F15B45">
              <w:rPr>
                <w:rFonts w:eastAsia="Times New Roman" w:cstheme="minorHAnsi"/>
                <w:sz w:val="18"/>
                <w:szCs w:val="18"/>
              </w:rPr>
              <w:t>08.</w:t>
            </w:r>
            <w:r w:rsidR="00F15B45" w:rsidRPr="00F15B45">
              <w:rPr>
                <w:rFonts w:eastAsia="Times New Roman" w:cstheme="minorHAnsi"/>
                <w:sz w:val="18"/>
                <w:szCs w:val="18"/>
                <w:vertAlign w:val="superscript"/>
              </w:rPr>
              <w:t>00</w:t>
            </w:r>
            <w:r w:rsidR="00F15B45" w:rsidRPr="00F15B45">
              <w:rPr>
                <w:rFonts w:eastAsia="Times New Roman" w:cstheme="minorHAnsi"/>
                <w:sz w:val="18"/>
                <w:szCs w:val="18"/>
              </w:rPr>
              <w:t xml:space="preserve"> -</w:t>
            </w:r>
            <w:proofErr w:type="gramEnd"/>
            <w:r w:rsidR="00F15B45" w:rsidRPr="00F15B45">
              <w:rPr>
                <w:rFonts w:eastAsia="Times New Roman" w:cstheme="minorHAnsi"/>
                <w:sz w:val="18"/>
                <w:szCs w:val="18"/>
              </w:rPr>
              <w:t xml:space="preserve"> </w:t>
            </w:r>
            <w:r w:rsidRPr="00F15B45">
              <w:rPr>
                <w:rFonts w:eastAsia="Times New Roman" w:cstheme="minorHAnsi"/>
                <w:sz w:val="18"/>
                <w:szCs w:val="18"/>
              </w:rPr>
              <w:t>09.</w:t>
            </w:r>
            <w:r w:rsidR="00F15B45" w:rsidRPr="00F15B45">
              <w:rPr>
                <w:rFonts w:eastAsia="Times New Roman" w:cstheme="minorHAnsi"/>
                <w:sz w:val="18"/>
                <w:szCs w:val="18"/>
                <w:vertAlign w:val="superscript"/>
              </w:rPr>
              <w:t>30</w:t>
            </w:r>
          </w:p>
        </w:tc>
        <w:tc>
          <w:tcPr>
            <w:tcW w:w="1856" w:type="pct"/>
            <w:tcMar>
              <w:top w:w="0" w:type="dxa"/>
              <w:left w:w="108" w:type="dxa"/>
              <w:bottom w:w="0" w:type="dxa"/>
              <w:right w:w="108" w:type="dxa"/>
            </w:tcMar>
            <w:vAlign w:val="center"/>
          </w:tcPr>
          <w:p w14:paraId="221F372C" w14:textId="77777777" w:rsidR="00A6228D" w:rsidRPr="00F15B45" w:rsidRDefault="00A6228D" w:rsidP="00BB4A03">
            <w:pPr>
              <w:spacing w:after="0"/>
              <w:rPr>
                <w:rFonts w:eastAsia="Times New Roman" w:cstheme="minorHAnsi"/>
                <w:sz w:val="18"/>
                <w:szCs w:val="18"/>
              </w:rPr>
            </w:pPr>
            <w:proofErr w:type="spellStart"/>
            <w:proofErr w:type="gramStart"/>
            <w:r w:rsidRPr="00F15B45">
              <w:rPr>
                <w:rFonts w:eastAsia="Times New Roman" w:cstheme="minorHAnsi"/>
                <w:sz w:val="18"/>
                <w:szCs w:val="18"/>
              </w:rPr>
              <w:t>Prof.Dr.Halil</w:t>
            </w:r>
            <w:proofErr w:type="spellEnd"/>
            <w:proofErr w:type="gramEnd"/>
            <w:r w:rsidRPr="00F15B45">
              <w:rPr>
                <w:rFonts w:eastAsia="Times New Roman" w:cstheme="minorHAnsi"/>
                <w:sz w:val="18"/>
                <w:szCs w:val="18"/>
              </w:rPr>
              <w:t xml:space="preserve"> Özcan</w:t>
            </w:r>
          </w:p>
        </w:tc>
      </w:tr>
      <w:tr w:rsidR="00A6228D" w:rsidRPr="00A6228D" w14:paraId="17476939" w14:textId="77777777" w:rsidTr="00F45E87">
        <w:trPr>
          <w:trHeight w:val="20"/>
        </w:trPr>
        <w:tc>
          <w:tcPr>
            <w:tcW w:w="548" w:type="pct"/>
            <w:vMerge/>
            <w:tcMar>
              <w:top w:w="0" w:type="dxa"/>
              <w:left w:w="108" w:type="dxa"/>
              <w:bottom w:w="0" w:type="dxa"/>
              <w:right w:w="108" w:type="dxa"/>
            </w:tcMar>
            <w:vAlign w:val="center"/>
          </w:tcPr>
          <w:p w14:paraId="2F6B1701" w14:textId="77777777" w:rsidR="00A6228D" w:rsidRPr="00F15B45" w:rsidRDefault="00A6228D" w:rsidP="00BB4A03">
            <w:pPr>
              <w:spacing w:after="0"/>
              <w:rPr>
                <w:rFonts w:eastAsia="Times New Roman" w:cstheme="minorHAnsi"/>
                <w:b/>
                <w:sz w:val="18"/>
                <w:szCs w:val="18"/>
              </w:rPr>
            </w:pPr>
          </w:p>
        </w:tc>
        <w:tc>
          <w:tcPr>
            <w:tcW w:w="2084" w:type="pct"/>
            <w:tcMar>
              <w:top w:w="0" w:type="dxa"/>
              <w:left w:w="108" w:type="dxa"/>
              <w:bottom w:w="0" w:type="dxa"/>
              <w:right w:w="108" w:type="dxa"/>
            </w:tcMar>
            <w:vAlign w:val="center"/>
          </w:tcPr>
          <w:p w14:paraId="3A5E45A0" w14:textId="77777777" w:rsidR="00A6228D" w:rsidRPr="00F15B45" w:rsidRDefault="00A6228D" w:rsidP="00BB4A03">
            <w:pPr>
              <w:spacing w:after="0"/>
              <w:rPr>
                <w:rFonts w:eastAsia="Times New Roman" w:cstheme="minorHAnsi"/>
                <w:sz w:val="18"/>
                <w:szCs w:val="18"/>
              </w:rPr>
            </w:pPr>
            <w:r w:rsidRPr="00F15B45">
              <w:rPr>
                <w:rFonts w:eastAsia="Times New Roman" w:cstheme="minorHAnsi"/>
                <w:sz w:val="18"/>
                <w:szCs w:val="18"/>
              </w:rPr>
              <w:t>Diğer Psikotik Bozukluklar</w:t>
            </w:r>
          </w:p>
        </w:tc>
        <w:tc>
          <w:tcPr>
            <w:tcW w:w="512" w:type="pct"/>
            <w:vAlign w:val="center"/>
          </w:tcPr>
          <w:p w14:paraId="4DA1D0CF" w14:textId="0646F87B" w:rsidR="00A6228D" w:rsidRPr="00F15B45" w:rsidRDefault="00A6228D" w:rsidP="00F15B45">
            <w:pPr>
              <w:spacing w:after="0"/>
              <w:jc w:val="center"/>
              <w:rPr>
                <w:rFonts w:eastAsia="Times New Roman" w:cstheme="minorHAnsi"/>
                <w:sz w:val="18"/>
                <w:szCs w:val="18"/>
              </w:rPr>
            </w:pPr>
            <w:proofErr w:type="gramStart"/>
            <w:r w:rsidRPr="00F15B45">
              <w:rPr>
                <w:rFonts w:eastAsia="Times New Roman" w:cstheme="minorHAnsi"/>
                <w:sz w:val="18"/>
                <w:szCs w:val="18"/>
              </w:rPr>
              <w:t>09.</w:t>
            </w:r>
            <w:r w:rsidR="00F15B45" w:rsidRPr="00F15B45">
              <w:rPr>
                <w:rFonts w:eastAsia="Times New Roman" w:cstheme="minorHAnsi"/>
                <w:sz w:val="18"/>
                <w:szCs w:val="18"/>
                <w:vertAlign w:val="superscript"/>
              </w:rPr>
              <w:t>30</w:t>
            </w:r>
            <w:r w:rsidR="00F15B45" w:rsidRPr="00F15B45">
              <w:rPr>
                <w:rFonts w:eastAsia="Times New Roman" w:cstheme="minorHAnsi"/>
                <w:sz w:val="18"/>
                <w:szCs w:val="18"/>
              </w:rPr>
              <w:t xml:space="preserve"> -</w:t>
            </w:r>
            <w:proofErr w:type="gramEnd"/>
            <w:r w:rsidR="00F15B45" w:rsidRPr="00F15B45">
              <w:rPr>
                <w:rFonts w:eastAsia="Times New Roman" w:cstheme="minorHAnsi"/>
                <w:sz w:val="18"/>
                <w:szCs w:val="18"/>
              </w:rPr>
              <w:t xml:space="preserve"> </w:t>
            </w:r>
            <w:r w:rsidRPr="00F15B45">
              <w:rPr>
                <w:rFonts w:eastAsia="Times New Roman" w:cstheme="minorHAnsi"/>
                <w:sz w:val="18"/>
                <w:szCs w:val="18"/>
              </w:rPr>
              <w:t>10.</w:t>
            </w:r>
            <w:r w:rsidR="00F15B45" w:rsidRPr="00F15B45">
              <w:rPr>
                <w:rFonts w:eastAsia="Times New Roman" w:cstheme="minorHAnsi"/>
                <w:sz w:val="18"/>
                <w:szCs w:val="18"/>
                <w:vertAlign w:val="superscript"/>
              </w:rPr>
              <w:t>30</w:t>
            </w:r>
          </w:p>
        </w:tc>
        <w:tc>
          <w:tcPr>
            <w:tcW w:w="1856" w:type="pct"/>
            <w:tcMar>
              <w:top w:w="0" w:type="dxa"/>
              <w:left w:w="108" w:type="dxa"/>
              <w:bottom w:w="0" w:type="dxa"/>
              <w:right w:w="108" w:type="dxa"/>
            </w:tcMar>
            <w:vAlign w:val="center"/>
          </w:tcPr>
          <w:p w14:paraId="53D46C31" w14:textId="77777777" w:rsidR="00A6228D" w:rsidRPr="00F15B45" w:rsidRDefault="00A6228D" w:rsidP="00BB4A03">
            <w:pPr>
              <w:spacing w:after="0"/>
              <w:rPr>
                <w:rFonts w:eastAsia="Times New Roman" w:cstheme="minorHAnsi"/>
                <w:sz w:val="18"/>
                <w:szCs w:val="18"/>
              </w:rPr>
            </w:pPr>
            <w:proofErr w:type="spellStart"/>
            <w:proofErr w:type="gramStart"/>
            <w:r w:rsidRPr="00F15B45">
              <w:rPr>
                <w:rFonts w:eastAsia="Times New Roman" w:cstheme="minorHAnsi"/>
                <w:sz w:val="18"/>
                <w:szCs w:val="18"/>
              </w:rPr>
              <w:t>Prof.Dr.Halil</w:t>
            </w:r>
            <w:proofErr w:type="spellEnd"/>
            <w:proofErr w:type="gramEnd"/>
            <w:r w:rsidRPr="00F15B45">
              <w:rPr>
                <w:rFonts w:eastAsia="Times New Roman" w:cstheme="minorHAnsi"/>
                <w:sz w:val="18"/>
                <w:szCs w:val="18"/>
              </w:rPr>
              <w:t xml:space="preserve"> Özcan</w:t>
            </w:r>
          </w:p>
        </w:tc>
      </w:tr>
      <w:tr w:rsidR="00A6228D" w:rsidRPr="00A6228D" w14:paraId="58EA5A39" w14:textId="77777777" w:rsidTr="00F45E87">
        <w:trPr>
          <w:trHeight w:val="20"/>
        </w:trPr>
        <w:tc>
          <w:tcPr>
            <w:tcW w:w="548" w:type="pct"/>
            <w:vMerge/>
            <w:tcMar>
              <w:top w:w="0" w:type="dxa"/>
              <w:left w:w="108" w:type="dxa"/>
              <w:bottom w:w="0" w:type="dxa"/>
              <w:right w:w="108" w:type="dxa"/>
            </w:tcMar>
            <w:vAlign w:val="center"/>
          </w:tcPr>
          <w:p w14:paraId="299C65E2" w14:textId="77777777" w:rsidR="00A6228D" w:rsidRPr="00F15B45" w:rsidRDefault="00A6228D" w:rsidP="00BB4A03">
            <w:pPr>
              <w:spacing w:after="0"/>
              <w:rPr>
                <w:rFonts w:eastAsia="Times New Roman" w:cstheme="minorHAnsi"/>
                <w:b/>
                <w:sz w:val="18"/>
                <w:szCs w:val="18"/>
              </w:rPr>
            </w:pPr>
          </w:p>
        </w:tc>
        <w:tc>
          <w:tcPr>
            <w:tcW w:w="2084" w:type="pct"/>
            <w:tcMar>
              <w:top w:w="0" w:type="dxa"/>
              <w:left w:w="108" w:type="dxa"/>
              <w:bottom w:w="0" w:type="dxa"/>
              <w:right w:w="108" w:type="dxa"/>
            </w:tcMar>
            <w:vAlign w:val="center"/>
          </w:tcPr>
          <w:p w14:paraId="6FFD4F16" w14:textId="77777777" w:rsidR="00A6228D" w:rsidRPr="00F15B45" w:rsidRDefault="00A6228D" w:rsidP="00BB4A03">
            <w:pPr>
              <w:spacing w:after="0"/>
              <w:rPr>
                <w:rFonts w:eastAsia="Times New Roman" w:cstheme="minorHAnsi"/>
                <w:sz w:val="18"/>
                <w:szCs w:val="18"/>
              </w:rPr>
            </w:pPr>
            <w:r w:rsidRPr="00F15B45">
              <w:rPr>
                <w:rFonts w:eastAsia="Times New Roman" w:cstheme="minorHAnsi"/>
                <w:sz w:val="18"/>
                <w:szCs w:val="18"/>
              </w:rPr>
              <w:t>Klinik Viziti</w:t>
            </w:r>
          </w:p>
        </w:tc>
        <w:tc>
          <w:tcPr>
            <w:tcW w:w="512" w:type="pct"/>
            <w:vAlign w:val="center"/>
          </w:tcPr>
          <w:p w14:paraId="63D003D7" w14:textId="6F4D67EB" w:rsidR="00A6228D" w:rsidRPr="00F15B45" w:rsidRDefault="00A6228D" w:rsidP="00F15B45">
            <w:pPr>
              <w:spacing w:after="0"/>
              <w:jc w:val="center"/>
              <w:rPr>
                <w:rFonts w:eastAsia="Times New Roman" w:cstheme="minorHAnsi"/>
                <w:sz w:val="18"/>
                <w:szCs w:val="18"/>
              </w:rPr>
            </w:pPr>
            <w:proofErr w:type="gramStart"/>
            <w:r w:rsidRPr="00F15B45">
              <w:rPr>
                <w:rFonts w:eastAsia="Times New Roman" w:cstheme="minorHAnsi"/>
                <w:sz w:val="18"/>
                <w:szCs w:val="18"/>
              </w:rPr>
              <w:t>10.</w:t>
            </w:r>
            <w:r w:rsidR="00F15B45" w:rsidRPr="00F15B45">
              <w:rPr>
                <w:rFonts w:eastAsia="Times New Roman" w:cstheme="minorHAnsi"/>
                <w:sz w:val="18"/>
                <w:szCs w:val="18"/>
                <w:vertAlign w:val="superscript"/>
              </w:rPr>
              <w:t>30</w:t>
            </w:r>
            <w:r w:rsidR="00F15B45" w:rsidRPr="00F15B45">
              <w:rPr>
                <w:rFonts w:eastAsia="Times New Roman" w:cstheme="minorHAnsi"/>
                <w:sz w:val="18"/>
                <w:szCs w:val="18"/>
              </w:rPr>
              <w:t xml:space="preserve"> -</w:t>
            </w:r>
            <w:proofErr w:type="gramEnd"/>
            <w:r w:rsidR="00F15B45" w:rsidRPr="00F15B45">
              <w:rPr>
                <w:rFonts w:eastAsia="Times New Roman" w:cstheme="minorHAnsi"/>
                <w:sz w:val="18"/>
                <w:szCs w:val="18"/>
              </w:rPr>
              <w:t xml:space="preserve"> </w:t>
            </w:r>
            <w:r w:rsidRPr="00F15B45">
              <w:rPr>
                <w:rFonts w:eastAsia="Times New Roman" w:cstheme="minorHAnsi"/>
                <w:sz w:val="18"/>
                <w:szCs w:val="18"/>
              </w:rPr>
              <w:t>12.</w:t>
            </w:r>
            <w:r w:rsidR="00F15B45" w:rsidRPr="00F15B45">
              <w:rPr>
                <w:rFonts w:eastAsia="Times New Roman" w:cstheme="minorHAnsi"/>
                <w:sz w:val="18"/>
                <w:szCs w:val="18"/>
                <w:vertAlign w:val="superscript"/>
              </w:rPr>
              <w:t>00</w:t>
            </w:r>
          </w:p>
        </w:tc>
        <w:tc>
          <w:tcPr>
            <w:tcW w:w="1856" w:type="pct"/>
            <w:tcMar>
              <w:top w:w="0" w:type="dxa"/>
              <w:left w:w="108" w:type="dxa"/>
              <w:bottom w:w="0" w:type="dxa"/>
              <w:right w:w="108" w:type="dxa"/>
            </w:tcMar>
            <w:vAlign w:val="center"/>
          </w:tcPr>
          <w:p w14:paraId="3E302AE5" w14:textId="7472E937" w:rsidR="00A6228D" w:rsidRPr="00F15B45" w:rsidRDefault="007F702F" w:rsidP="00BB4A03">
            <w:pPr>
              <w:spacing w:after="0"/>
              <w:rPr>
                <w:rFonts w:eastAsia="Times New Roman" w:cstheme="minorHAnsi"/>
                <w:sz w:val="18"/>
                <w:szCs w:val="18"/>
              </w:rPr>
            </w:pPr>
            <w:proofErr w:type="spellStart"/>
            <w:proofErr w:type="gramStart"/>
            <w:r>
              <w:rPr>
                <w:rFonts w:eastAsia="Times New Roman" w:cstheme="minorHAnsi"/>
                <w:sz w:val="18"/>
                <w:szCs w:val="18"/>
              </w:rPr>
              <w:t>Dr.Özcan</w:t>
            </w:r>
            <w:proofErr w:type="spellEnd"/>
            <w:proofErr w:type="gramEnd"/>
            <w:r>
              <w:rPr>
                <w:rFonts w:eastAsia="Times New Roman" w:cstheme="minorHAnsi"/>
                <w:sz w:val="18"/>
                <w:szCs w:val="18"/>
              </w:rPr>
              <w:t>, Aydın, Ceyhun, Okutucu, Sarı, Uygur dönüşümlü görev alacaktır</w:t>
            </w:r>
          </w:p>
        </w:tc>
      </w:tr>
      <w:tr w:rsidR="00A6228D" w:rsidRPr="00A6228D" w14:paraId="7DA12BE4" w14:textId="77777777" w:rsidTr="00F45E87">
        <w:trPr>
          <w:trHeight w:val="20"/>
        </w:trPr>
        <w:tc>
          <w:tcPr>
            <w:tcW w:w="548" w:type="pct"/>
            <w:vMerge/>
            <w:tcMar>
              <w:top w:w="0" w:type="dxa"/>
              <w:left w:w="108" w:type="dxa"/>
              <w:bottom w:w="0" w:type="dxa"/>
              <w:right w:w="108" w:type="dxa"/>
            </w:tcMar>
            <w:vAlign w:val="center"/>
          </w:tcPr>
          <w:p w14:paraId="31941E0A" w14:textId="77777777" w:rsidR="00A6228D" w:rsidRPr="00F15B45" w:rsidRDefault="00A6228D" w:rsidP="00BB4A03">
            <w:pPr>
              <w:spacing w:after="0"/>
              <w:rPr>
                <w:rFonts w:eastAsia="Times New Roman" w:cstheme="minorHAnsi"/>
                <w:b/>
                <w:sz w:val="18"/>
                <w:szCs w:val="18"/>
              </w:rPr>
            </w:pPr>
          </w:p>
        </w:tc>
        <w:tc>
          <w:tcPr>
            <w:tcW w:w="2084" w:type="pct"/>
            <w:tcMar>
              <w:top w:w="0" w:type="dxa"/>
              <w:left w:w="108" w:type="dxa"/>
              <w:bottom w:w="0" w:type="dxa"/>
              <w:right w:w="108" w:type="dxa"/>
            </w:tcMar>
            <w:vAlign w:val="center"/>
          </w:tcPr>
          <w:p w14:paraId="1A513D9A" w14:textId="77777777" w:rsidR="00A6228D" w:rsidRPr="00F15B45" w:rsidRDefault="00A6228D" w:rsidP="00BB4A03">
            <w:pPr>
              <w:spacing w:after="0"/>
              <w:rPr>
                <w:rFonts w:eastAsia="Times New Roman" w:cstheme="minorHAnsi"/>
                <w:sz w:val="18"/>
                <w:szCs w:val="18"/>
              </w:rPr>
            </w:pPr>
            <w:r w:rsidRPr="00F15B45">
              <w:rPr>
                <w:rFonts w:eastAsia="Times New Roman" w:cstheme="minorHAnsi"/>
                <w:sz w:val="18"/>
                <w:szCs w:val="18"/>
              </w:rPr>
              <w:t>Cinsel Kimlikle ilgili durumlar, Cinsel İşlev Bozuklukları</w:t>
            </w:r>
          </w:p>
        </w:tc>
        <w:tc>
          <w:tcPr>
            <w:tcW w:w="512" w:type="pct"/>
            <w:vAlign w:val="center"/>
          </w:tcPr>
          <w:p w14:paraId="39B4F9DD" w14:textId="027CD75D" w:rsidR="00A6228D" w:rsidRPr="00F15B45" w:rsidRDefault="00A6228D" w:rsidP="00F15B45">
            <w:pPr>
              <w:spacing w:after="0"/>
              <w:jc w:val="center"/>
              <w:rPr>
                <w:rFonts w:eastAsia="Times New Roman" w:cstheme="minorHAnsi"/>
                <w:sz w:val="18"/>
                <w:szCs w:val="18"/>
              </w:rPr>
            </w:pPr>
            <w:proofErr w:type="gramStart"/>
            <w:r w:rsidRPr="00F15B45">
              <w:rPr>
                <w:rFonts w:eastAsia="Times New Roman" w:cstheme="minorHAnsi"/>
                <w:sz w:val="18"/>
                <w:szCs w:val="18"/>
              </w:rPr>
              <w:t>13.</w:t>
            </w:r>
            <w:r w:rsidR="00F15B45" w:rsidRPr="00F15B45">
              <w:rPr>
                <w:rFonts w:eastAsia="Times New Roman" w:cstheme="minorHAnsi"/>
                <w:sz w:val="18"/>
                <w:szCs w:val="18"/>
                <w:vertAlign w:val="superscript"/>
              </w:rPr>
              <w:t>30</w:t>
            </w:r>
            <w:r w:rsidR="00F15B45" w:rsidRPr="00F15B45">
              <w:rPr>
                <w:rFonts w:eastAsia="Times New Roman" w:cstheme="minorHAnsi"/>
                <w:sz w:val="18"/>
                <w:szCs w:val="18"/>
              </w:rPr>
              <w:t xml:space="preserve"> -</w:t>
            </w:r>
            <w:proofErr w:type="gramEnd"/>
            <w:r w:rsidR="00F15B45" w:rsidRPr="00F15B45">
              <w:rPr>
                <w:rFonts w:eastAsia="Times New Roman" w:cstheme="minorHAnsi"/>
                <w:sz w:val="18"/>
                <w:szCs w:val="18"/>
              </w:rPr>
              <w:t xml:space="preserve"> </w:t>
            </w:r>
            <w:r w:rsidRPr="00F15B45">
              <w:rPr>
                <w:rFonts w:eastAsia="Times New Roman" w:cstheme="minorHAnsi"/>
                <w:sz w:val="18"/>
                <w:szCs w:val="18"/>
              </w:rPr>
              <w:t>15.</w:t>
            </w:r>
            <w:r w:rsidR="00F15B45" w:rsidRPr="00F15B45">
              <w:rPr>
                <w:rFonts w:eastAsia="Times New Roman" w:cstheme="minorHAnsi"/>
                <w:sz w:val="18"/>
                <w:szCs w:val="18"/>
                <w:vertAlign w:val="superscript"/>
              </w:rPr>
              <w:t>00</w:t>
            </w:r>
          </w:p>
        </w:tc>
        <w:tc>
          <w:tcPr>
            <w:tcW w:w="1856" w:type="pct"/>
            <w:tcMar>
              <w:top w:w="0" w:type="dxa"/>
              <w:left w:w="108" w:type="dxa"/>
              <w:bottom w:w="0" w:type="dxa"/>
              <w:right w:w="108" w:type="dxa"/>
            </w:tcMar>
            <w:vAlign w:val="center"/>
          </w:tcPr>
          <w:p w14:paraId="6EE2609C" w14:textId="21FBD929" w:rsidR="00A6228D" w:rsidRPr="00F15B45" w:rsidRDefault="00A6228D" w:rsidP="00BB4A03">
            <w:pPr>
              <w:spacing w:after="0"/>
              <w:rPr>
                <w:rFonts w:eastAsia="Times New Roman" w:cstheme="minorHAnsi"/>
                <w:sz w:val="18"/>
                <w:szCs w:val="18"/>
              </w:rPr>
            </w:pPr>
            <w:proofErr w:type="spellStart"/>
            <w:proofErr w:type="gramStart"/>
            <w:r w:rsidRPr="00F15B45">
              <w:rPr>
                <w:rFonts w:eastAsia="Times New Roman" w:cstheme="minorHAnsi"/>
                <w:sz w:val="18"/>
                <w:szCs w:val="18"/>
              </w:rPr>
              <w:t>Doç.Dr.Ömer</w:t>
            </w:r>
            <w:proofErr w:type="spellEnd"/>
            <w:proofErr w:type="gramEnd"/>
            <w:r w:rsidRPr="00F15B45">
              <w:rPr>
                <w:rFonts w:eastAsia="Times New Roman" w:cstheme="minorHAnsi"/>
                <w:sz w:val="18"/>
                <w:szCs w:val="18"/>
              </w:rPr>
              <w:t xml:space="preserve"> Faruk </w:t>
            </w:r>
            <w:r w:rsidR="001548A6">
              <w:rPr>
                <w:rFonts w:eastAsia="Times New Roman" w:cstheme="minorHAnsi"/>
                <w:sz w:val="18"/>
                <w:szCs w:val="18"/>
              </w:rPr>
              <w:t>Uygur</w:t>
            </w:r>
          </w:p>
        </w:tc>
      </w:tr>
      <w:tr w:rsidR="00A6228D" w:rsidRPr="00A6228D" w14:paraId="699D7E25" w14:textId="77777777" w:rsidTr="00F45E87">
        <w:trPr>
          <w:trHeight w:val="20"/>
        </w:trPr>
        <w:tc>
          <w:tcPr>
            <w:tcW w:w="548" w:type="pct"/>
            <w:vMerge/>
            <w:tcMar>
              <w:top w:w="0" w:type="dxa"/>
              <w:left w:w="108" w:type="dxa"/>
              <w:bottom w:w="0" w:type="dxa"/>
              <w:right w:w="108" w:type="dxa"/>
            </w:tcMar>
            <w:vAlign w:val="center"/>
          </w:tcPr>
          <w:p w14:paraId="2B1DC756" w14:textId="77777777" w:rsidR="00A6228D" w:rsidRPr="00F15B45" w:rsidRDefault="00A6228D" w:rsidP="00BB4A03">
            <w:pPr>
              <w:spacing w:after="0"/>
              <w:rPr>
                <w:rFonts w:eastAsia="Times New Roman" w:cstheme="minorHAnsi"/>
                <w:b/>
                <w:sz w:val="18"/>
                <w:szCs w:val="18"/>
              </w:rPr>
            </w:pPr>
          </w:p>
        </w:tc>
        <w:tc>
          <w:tcPr>
            <w:tcW w:w="2084" w:type="pct"/>
            <w:tcMar>
              <w:top w:w="0" w:type="dxa"/>
              <w:left w:w="108" w:type="dxa"/>
              <w:bottom w:w="0" w:type="dxa"/>
              <w:right w:w="108" w:type="dxa"/>
            </w:tcMar>
            <w:vAlign w:val="center"/>
          </w:tcPr>
          <w:p w14:paraId="3074EB4F" w14:textId="5685D7E6" w:rsidR="00A6228D" w:rsidRPr="00F15B45" w:rsidRDefault="00F15B45" w:rsidP="00BB4A03">
            <w:pPr>
              <w:spacing w:after="0"/>
              <w:rPr>
                <w:rFonts w:eastAsia="Times New Roman" w:cstheme="minorHAnsi"/>
                <w:sz w:val="18"/>
                <w:szCs w:val="18"/>
              </w:rPr>
            </w:pPr>
            <w:r w:rsidRPr="00896A86">
              <w:rPr>
                <w:rFonts w:eastAsia="Times New Roman" w:cstheme="minorHAnsi"/>
                <w:color w:val="000000"/>
                <w:sz w:val="18"/>
                <w:szCs w:val="18"/>
                <w:lang w:eastAsia="tr-TR"/>
              </w:rPr>
              <w:t>Olgu Temelli Öğrenme</w:t>
            </w:r>
            <w:r w:rsidRPr="00896A86">
              <w:rPr>
                <w:rFonts w:eastAsia="Times New Roman" w:cstheme="minorHAnsi"/>
                <w:sz w:val="18"/>
                <w:szCs w:val="18"/>
                <w:lang w:eastAsia="tr-TR"/>
              </w:rPr>
              <w:t xml:space="preserve"> (OTÖ</w:t>
            </w:r>
            <w:proofErr w:type="gramStart"/>
            <w:r w:rsidRPr="00896A86">
              <w:rPr>
                <w:rFonts w:eastAsia="Times New Roman" w:cstheme="minorHAnsi"/>
                <w:sz w:val="18"/>
                <w:szCs w:val="18"/>
                <w:lang w:eastAsia="tr-TR"/>
              </w:rPr>
              <w:t>) -</w:t>
            </w:r>
            <w:proofErr w:type="gramEnd"/>
            <w:r w:rsidRPr="00896A86">
              <w:rPr>
                <w:rFonts w:eastAsia="Times New Roman" w:cstheme="minorHAnsi"/>
                <w:sz w:val="18"/>
                <w:szCs w:val="18"/>
                <w:lang w:eastAsia="tr-TR"/>
              </w:rPr>
              <w:t>1. Oturum</w:t>
            </w:r>
          </w:p>
        </w:tc>
        <w:tc>
          <w:tcPr>
            <w:tcW w:w="512" w:type="pct"/>
            <w:vAlign w:val="center"/>
          </w:tcPr>
          <w:p w14:paraId="107410F7" w14:textId="446C9005" w:rsidR="00A6228D" w:rsidRPr="00F15B45" w:rsidRDefault="00A6228D" w:rsidP="00F15B45">
            <w:pPr>
              <w:spacing w:after="0"/>
              <w:jc w:val="center"/>
              <w:rPr>
                <w:rFonts w:eastAsia="Times New Roman" w:cstheme="minorHAnsi"/>
                <w:sz w:val="18"/>
                <w:szCs w:val="18"/>
              </w:rPr>
            </w:pPr>
            <w:proofErr w:type="gramStart"/>
            <w:r w:rsidRPr="00F15B45">
              <w:rPr>
                <w:rFonts w:eastAsia="Times New Roman" w:cstheme="minorHAnsi"/>
                <w:sz w:val="18"/>
                <w:szCs w:val="18"/>
              </w:rPr>
              <w:t>15.</w:t>
            </w:r>
            <w:r w:rsidR="00F15B45" w:rsidRPr="00F15B45">
              <w:rPr>
                <w:rFonts w:eastAsia="Times New Roman" w:cstheme="minorHAnsi"/>
                <w:sz w:val="18"/>
                <w:szCs w:val="18"/>
                <w:vertAlign w:val="superscript"/>
              </w:rPr>
              <w:t>00</w:t>
            </w:r>
            <w:r w:rsidR="00F15B45" w:rsidRPr="00F15B45">
              <w:rPr>
                <w:rFonts w:eastAsia="Times New Roman" w:cstheme="minorHAnsi"/>
                <w:sz w:val="18"/>
                <w:szCs w:val="18"/>
              </w:rPr>
              <w:t xml:space="preserve"> -</w:t>
            </w:r>
            <w:proofErr w:type="gramEnd"/>
            <w:r w:rsidR="00F15B45" w:rsidRPr="00F15B45">
              <w:rPr>
                <w:rFonts w:eastAsia="Times New Roman" w:cstheme="minorHAnsi"/>
                <w:sz w:val="18"/>
                <w:szCs w:val="18"/>
              </w:rPr>
              <w:t xml:space="preserve"> </w:t>
            </w:r>
            <w:r w:rsidRPr="00F15B45">
              <w:rPr>
                <w:rFonts w:eastAsia="Times New Roman" w:cstheme="minorHAnsi"/>
                <w:sz w:val="18"/>
                <w:szCs w:val="18"/>
              </w:rPr>
              <w:t>17.</w:t>
            </w:r>
            <w:r w:rsidR="00F15B45" w:rsidRPr="00F15B45">
              <w:rPr>
                <w:rFonts w:eastAsia="Times New Roman" w:cstheme="minorHAnsi"/>
                <w:sz w:val="18"/>
                <w:szCs w:val="18"/>
                <w:vertAlign w:val="superscript"/>
              </w:rPr>
              <w:t>00</w:t>
            </w:r>
          </w:p>
        </w:tc>
        <w:tc>
          <w:tcPr>
            <w:tcW w:w="1856" w:type="pct"/>
            <w:tcMar>
              <w:top w:w="0" w:type="dxa"/>
              <w:left w:w="108" w:type="dxa"/>
              <w:bottom w:w="0" w:type="dxa"/>
              <w:right w:w="108" w:type="dxa"/>
            </w:tcMar>
            <w:vAlign w:val="center"/>
          </w:tcPr>
          <w:p w14:paraId="4FBB9059" w14:textId="33969B53" w:rsidR="00A6228D" w:rsidRPr="00F15B45" w:rsidRDefault="007F702F" w:rsidP="00BB4A03">
            <w:pPr>
              <w:spacing w:after="0"/>
              <w:rPr>
                <w:rFonts w:eastAsia="Times New Roman" w:cstheme="minorHAnsi"/>
                <w:sz w:val="18"/>
                <w:szCs w:val="18"/>
              </w:rPr>
            </w:pPr>
            <w:proofErr w:type="spellStart"/>
            <w:proofErr w:type="gramStart"/>
            <w:r>
              <w:rPr>
                <w:rFonts w:eastAsia="Times New Roman" w:cstheme="minorHAnsi"/>
                <w:sz w:val="18"/>
                <w:szCs w:val="18"/>
              </w:rPr>
              <w:t>Dr.Özcan</w:t>
            </w:r>
            <w:proofErr w:type="spellEnd"/>
            <w:proofErr w:type="gramEnd"/>
            <w:r>
              <w:rPr>
                <w:rFonts w:eastAsia="Times New Roman" w:cstheme="minorHAnsi"/>
                <w:sz w:val="18"/>
                <w:szCs w:val="18"/>
              </w:rPr>
              <w:t>, Aydın, Ceyhun, Okutucu, Sarı, Uygur dönüşümlü görev alacaktır</w:t>
            </w:r>
          </w:p>
        </w:tc>
      </w:tr>
      <w:tr w:rsidR="008B185E" w:rsidRPr="00A6228D" w14:paraId="20040860" w14:textId="77777777" w:rsidTr="00F45E87">
        <w:trPr>
          <w:trHeight w:val="20"/>
        </w:trPr>
        <w:tc>
          <w:tcPr>
            <w:tcW w:w="548" w:type="pct"/>
            <w:vMerge w:val="restart"/>
            <w:tcMar>
              <w:top w:w="0" w:type="dxa"/>
              <w:left w:w="108" w:type="dxa"/>
              <w:bottom w:w="0" w:type="dxa"/>
              <w:right w:w="108" w:type="dxa"/>
            </w:tcMar>
            <w:vAlign w:val="center"/>
          </w:tcPr>
          <w:p w14:paraId="59FD4D26" w14:textId="6160B661" w:rsidR="008B185E" w:rsidRPr="00F15B45" w:rsidRDefault="008B185E" w:rsidP="00F45E87">
            <w:pPr>
              <w:spacing w:after="0"/>
              <w:rPr>
                <w:rFonts w:eastAsia="Times New Roman" w:cstheme="minorHAnsi"/>
                <w:b/>
                <w:sz w:val="18"/>
                <w:szCs w:val="18"/>
              </w:rPr>
            </w:pPr>
            <w:r w:rsidRPr="00F15B45">
              <w:rPr>
                <w:rFonts w:eastAsia="Times New Roman" w:cstheme="minorHAnsi"/>
                <w:b/>
                <w:sz w:val="18"/>
                <w:szCs w:val="18"/>
              </w:rPr>
              <w:t>Cuma</w:t>
            </w:r>
          </w:p>
        </w:tc>
        <w:tc>
          <w:tcPr>
            <w:tcW w:w="2084" w:type="pct"/>
            <w:tcMar>
              <w:top w:w="0" w:type="dxa"/>
              <w:left w:w="108" w:type="dxa"/>
              <w:bottom w:w="0" w:type="dxa"/>
              <w:right w:w="108" w:type="dxa"/>
            </w:tcMar>
            <w:vAlign w:val="center"/>
          </w:tcPr>
          <w:p w14:paraId="6585805F" w14:textId="77777777" w:rsidR="008B185E" w:rsidRPr="00F15B45" w:rsidRDefault="008B185E" w:rsidP="00BB4A03">
            <w:pPr>
              <w:spacing w:after="0"/>
              <w:rPr>
                <w:rFonts w:eastAsia="Times New Roman" w:cstheme="minorHAnsi"/>
                <w:sz w:val="18"/>
                <w:szCs w:val="18"/>
              </w:rPr>
            </w:pPr>
            <w:r w:rsidRPr="00F15B45">
              <w:rPr>
                <w:rFonts w:eastAsia="Times New Roman" w:cstheme="minorHAnsi"/>
                <w:sz w:val="18"/>
                <w:szCs w:val="18"/>
              </w:rPr>
              <w:t>Bağımsız çalışma zamanı</w:t>
            </w:r>
          </w:p>
        </w:tc>
        <w:tc>
          <w:tcPr>
            <w:tcW w:w="512" w:type="pct"/>
            <w:vAlign w:val="center"/>
          </w:tcPr>
          <w:p w14:paraId="4104EFA8" w14:textId="018F71F7" w:rsidR="008B185E" w:rsidRPr="00F15B45" w:rsidRDefault="008B185E" w:rsidP="007F702F">
            <w:pPr>
              <w:spacing w:after="0"/>
              <w:jc w:val="center"/>
              <w:rPr>
                <w:rFonts w:eastAsia="Times New Roman" w:cstheme="minorHAnsi"/>
                <w:sz w:val="18"/>
                <w:szCs w:val="18"/>
              </w:rPr>
            </w:pPr>
            <w:proofErr w:type="gramStart"/>
            <w:r w:rsidRPr="00F15B45">
              <w:rPr>
                <w:rFonts w:eastAsia="Times New Roman" w:cstheme="minorHAnsi"/>
                <w:sz w:val="18"/>
                <w:szCs w:val="18"/>
              </w:rPr>
              <w:t>08.</w:t>
            </w:r>
            <w:r w:rsidRPr="00F15B45">
              <w:rPr>
                <w:rFonts w:eastAsia="Times New Roman" w:cstheme="minorHAnsi"/>
                <w:sz w:val="18"/>
                <w:szCs w:val="18"/>
                <w:vertAlign w:val="superscript"/>
              </w:rPr>
              <w:t>00</w:t>
            </w:r>
            <w:r w:rsidRPr="00F15B45">
              <w:rPr>
                <w:rFonts w:eastAsia="Times New Roman" w:cstheme="minorHAnsi"/>
                <w:sz w:val="18"/>
                <w:szCs w:val="18"/>
              </w:rPr>
              <w:t xml:space="preserve"> -</w:t>
            </w:r>
            <w:proofErr w:type="gramEnd"/>
            <w:r w:rsidRPr="00F15B45">
              <w:rPr>
                <w:rFonts w:eastAsia="Times New Roman" w:cstheme="minorHAnsi"/>
                <w:sz w:val="18"/>
                <w:szCs w:val="18"/>
              </w:rPr>
              <w:t xml:space="preserve"> 09.</w:t>
            </w:r>
            <w:r w:rsidRPr="00F15B45">
              <w:rPr>
                <w:rFonts w:eastAsia="Times New Roman" w:cstheme="minorHAnsi"/>
                <w:sz w:val="18"/>
                <w:szCs w:val="18"/>
                <w:vertAlign w:val="superscript"/>
              </w:rPr>
              <w:t>30</w:t>
            </w:r>
          </w:p>
        </w:tc>
        <w:tc>
          <w:tcPr>
            <w:tcW w:w="1856" w:type="pct"/>
            <w:tcMar>
              <w:top w:w="0" w:type="dxa"/>
              <w:left w:w="108" w:type="dxa"/>
              <w:bottom w:w="0" w:type="dxa"/>
              <w:right w:w="108" w:type="dxa"/>
            </w:tcMar>
            <w:vAlign w:val="center"/>
          </w:tcPr>
          <w:p w14:paraId="756ADF43" w14:textId="77777777" w:rsidR="008B185E" w:rsidRPr="00F15B45" w:rsidRDefault="008B185E" w:rsidP="00BB4A03">
            <w:pPr>
              <w:spacing w:after="0"/>
              <w:rPr>
                <w:rFonts w:eastAsia="Times New Roman" w:cstheme="minorHAnsi"/>
                <w:sz w:val="18"/>
                <w:szCs w:val="18"/>
              </w:rPr>
            </w:pPr>
          </w:p>
        </w:tc>
      </w:tr>
      <w:tr w:rsidR="008B185E" w:rsidRPr="00A6228D" w14:paraId="043A38E3" w14:textId="77777777" w:rsidTr="00F45E87">
        <w:trPr>
          <w:trHeight w:val="20"/>
        </w:trPr>
        <w:tc>
          <w:tcPr>
            <w:tcW w:w="548" w:type="pct"/>
            <w:vMerge/>
            <w:tcMar>
              <w:top w:w="0" w:type="dxa"/>
              <w:left w:w="108" w:type="dxa"/>
              <w:bottom w:w="0" w:type="dxa"/>
              <w:right w:w="108" w:type="dxa"/>
            </w:tcMar>
            <w:vAlign w:val="center"/>
          </w:tcPr>
          <w:p w14:paraId="55C2083E" w14:textId="373402EB" w:rsidR="008B185E" w:rsidRPr="00F15B45" w:rsidRDefault="008B185E" w:rsidP="00F45E87">
            <w:pPr>
              <w:spacing w:after="0"/>
              <w:rPr>
                <w:rFonts w:eastAsia="Times New Roman" w:cstheme="minorHAnsi"/>
                <w:b/>
                <w:sz w:val="18"/>
                <w:szCs w:val="18"/>
              </w:rPr>
            </w:pPr>
          </w:p>
        </w:tc>
        <w:tc>
          <w:tcPr>
            <w:tcW w:w="2084" w:type="pct"/>
            <w:tcMar>
              <w:top w:w="0" w:type="dxa"/>
              <w:left w:w="108" w:type="dxa"/>
              <w:bottom w:w="0" w:type="dxa"/>
              <w:right w:w="108" w:type="dxa"/>
            </w:tcMar>
            <w:vAlign w:val="center"/>
          </w:tcPr>
          <w:p w14:paraId="0FC3034D" w14:textId="77777777" w:rsidR="008B185E" w:rsidRPr="00F15B45" w:rsidRDefault="008B185E" w:rsidP="00F45E87">
            <w:pPr>
              <w:spacing w:after="0"/>
              <w:rPr>
                <w:rFonts w:eastAsia="Times New Roman" w:cstheme="minorHAnsi"/>
                <w:sz w:val="18"/>
                <w:szCs w:val="18"/>
              </w:rPr>
            </w:pPr>
            <w:r w:rsidRPr="00F15B45">
              <w:rPr>
                <w:rFonts w:eastAsia="Times New Roman" w:cstheme="minorHAnsi"/>
                <w:sz w:val="18"/>
                <w:szCs w:val="18"/>
              </w:rPr>
              <w:t xml:space="preserve">Anksiyete bozuklukları </w:t>
            </w:r>
          </w:p>
        </w:tc>
        <w:tc>
          <w:tcPr>
            <w:tcW w:w="512" w:type="pct"/>
            <w:vAlign w:val="center"/>
          </w:tcPr>
          <w:p w14:paraId="47624D1B" w14:textId="3317248F" w:rsidR="008B185E" w:rsidRPr="00F15B45" w:rsidRDefault="008B185E" w:rsidP="00F45E87">
            <w:pPr>
              <w:spacing w:after="0"/>
              <w:jc w:val="center"/>
              <w:rPr>
                <w:rFonts w:eastAsia="Times New Roman" w:cstheme="minorHAnsi"/>
                <w:sz w:val="18"/>
                <w:szCs w:val="18"/>
              </w:rPr>
            </w:pPr>
            <w:proofErr w:type="gramStart"/>
            <w:r w:rsidRPr="00F15B45">
              <w:rPr>
                <w:rFonts w:eastAsia="Times New Roman" w:cstheme="minorHAnsi"/>
                <w:sz w:val="18"/>
                <w:szCs w:val="18"/>
              </w:rPr>
              <w:t>09.</w:t>
            </w:r>
            <w:r w:rsidRPr="00F15B45">
              <w:rPr>
                <w:rFonts w:eastAsia="Times New Roman" w:cstheme="minorHAnsi"/>
                <w:sz w:val="18"/>
                <w:szCs w:val="18"/>
                <w:vertAlign w:val="superscript"/>
              </w:rPr>
              <w:t>30</w:t>
            </w:r>
            <w:r w:rsidRPr="00F15B45">
              <w:rPr>
                <w:rFonts w:eastAsia="Times New Roman" w:cstheme="minorHAnsi"/>
                <w:sz w:val="18"/>
                <w:szCs w:val="18"/>
              </w:rPr>
              <w:t xml:space="preserve"> -</w:t>
            </w:r>
            <w:proofErr w:type="gramEnd"/>
            <w:r w:rsidRPr="00F15B45">
              <w:rPr>
                <w:rFonts w:eastAsia="Times New Roman" w:cstheme="minorHAnsi"/>
                <w:sz w:val="18"/>
                <w:szCs w:val="18"/>
              </w:rPr>
              <w:t xml:space="preserve"> 10.</w:t>
            </w:r>
            <w:r w:rsidRPr="00F15B45">
              <w:rPr>
                <w:rFonts w:eastAsia="Times New Roman" w:cstheme="minorHAnsi"/>
                <w:sz w:val="18"/>
                <w:szCs w:val="18"/>
                <w:vertAlign w:val="superscript"/>
              </w:rPr>
              <w:t>30</w:t>
            </w:r>
          </w:p>
        </w:tc>
        <w:tc>
          <w:tcPr>
            <w:tcW w:w="1856" w:type="pct"/>
            <w:tcMar>
              <w:top w:w="0" w:type="dxa"/>
              <w:left w:w="108" w:type="dxa"/>
              <w:bottom w:w="0" w:type="dxa"/>
              <w:right w:w="108" w:type="dxa"/>
            </w:tcMar>
            <w:vAlign w:val="center"/>
          </w:tcPr>
          <w:p w14:paraId="2134DE20" w14:textId="49DF51EC" w:rsidR="008B185E" w:rsidRPr="00F15B45" w:rsidRDefault="008B185E" w:rsidP="00F45E87">
            <w:pPr>
              <w:spacing w:after="0"/>
              <w:rPr>
                <w:rFonts w:eastAsia="Times New Roman" w:cstheme="minorHAnsi"/>
                <w:sz w:val="18"/>
                <w:szCs w:val="18"/>
              </w:rPr>
            </w:pPr>
            <w:r>
              <w:rPr>
                <w:rFonts w:eastAsia="Times New Roman" w:cstheme="minorHAnsi"/>
                <w:sz w:val="18"/>
                <w:szCs w:val="18"/>
              </w:rPr>
              <w:t xml:space="preserve">Doç. Dr. </w:t>
            </w:r>
            <w:r w:rsidRPr="00F15B45">
              <w:rPr>
                <w:rFonts w:eastAsia="Times New Roman" w:cstheme="minorHAnsi"/>
                <w:sz w:val="18"/>
                <w:szCs w:val="18"/>
              </w:rPr>
              <w:t xml:space="preserve">Fatma </w:t>
            </w:r>
            <w:proofErr w:type="spellStart"/>
            <w:r w:rsidRPr="00F15B45">
              <w:rPr>
                <w:rFonts w:eastAsia="Times New Roman" w:cstheme="minorHAnsi"/>
                <w:sz w:val="18"/>
                <w:szCs w:val="18"/>
              </w:rPr>
              <w:t>Tuygar</w:t>
            </w:r>
            <w:proofErr w:type="spellEnd"/>
            <w:r w:rsidRPr="00F15B45">
              <w:rPr>
                <w:rFonts w:eastAsia="Times New Roman" w:cstheme="minorHAnsi"/>
                <w:sz w:val="18"/>
                <w:szCs w:val="18"/>
              </w:rPr>
              <w:t xml:space="preserve"> Okutucu</w:t>
            </w:r>
          </w:p>
        </w:tc>
      </w:tr>
      <w:tr w:rsidR="008B185E" w:rsidRPr="00A6228D" w14:paraId="7590655F" w14:textId="77777777" w:rsidTr="00F45E87">
        <w:trPr>
          <w:trHeight w:val="20"/>
        </w:trPr>
        <w:tc>
          <w:tcPr>
            <w:tcW w:w="548" w:type="pct"/>
            <w:vMerge/>
            <w:tcMar>
              <w:top w:w="0" w:type="dxa"/>
              <w:left w:w="108" w:type="dxa"/>
              <w:bottom w:w="0" w:type="dxa"/>
              <w:right w:w="108" w:type="dxa"/>
            </w:tcMar>
            <w:vAlign w:val="center"/>
          </w:tcPr>
          <w:p w14:paraId="48A505FA" w14:textId="77777777" w:rsidR="008B185E" w:rsidRPr="00F15B45" w:rsidRDefault="008B185E" w:rsidP="00BB4A03">
            <w:pPr>
              <w:spacing w:after="0"/>
              <w:rPr>
                <w:rFonts w:eastAsia="Times New Roman" w:cstheme="minorHAnsi"/>
                <w:b/>
                <w:sz w:val="18"/>
                <w:szCs w:val="18"/>
              </w:rPr>
            </w:pPr>
          </w:p>
        </w:tc>
        <w:tc>
          <w:tcPr>
            <w:tcW w:w="2084" w:type="pct"/>
            <w:tcMar>
              <w:top w:w="0" w:type="dxa"/>
              <w:left w:w="108" w:type="dxa"/>
              <w:bottom w:w="0" w:type="dxa"/>
              <w:right w:w="108" w:type="dxa"/>
            </w:tcMar>
            <w:vAlign w:val="center"/>
          </w:tcPr>
          <w:p w14:paraId="7DE3136B" w14:textId="77777777" w:rsidR="008B185E" w:rsidRPr="00F15B45" w:rsidRDefault="008B185E" w:rsidP="00BB4A03">
            <w:pPr>
              <w:spacing w:after="0"/>
              <w:rPr>
                <w:rFonts w:eastAsia="Times New Roman" w:cstheme="minorHAnsi"/>
                <w:sz w:val="18"/>
                <w:szCs w:val="18"/>
              </w:rPr>
            </w:pPr>
            <w:r w:rsidRPr="00F15B45">
              <w:rPr>
                <w:rFonts w:eastAsia="Times New Roman" w:cstheme="minorHAnsi"/>
                <w:sz w:val="18"/>
                <w:szCs w:val="18"/>
              </w:rPr>
              <w:t>Pratik uygulama</w:t>
            </w:r>
          </w:p>
        </w:tc>
        <w:tc>
          <w:tcPr>
            <w:tcW w:w="512" w:type="pct"/>
            <w:vAlign w:val="center"/>
          </w:tcPr>
          <w:p w14:paraId="0B6CFAA4" w14:textId="176D39A9" w:rsidR="008B185E" w:rsidRPr="00F15B45" w:rsidRDefault="008B185E" w:rsidP="00F15B45">
            <w:pPr>
              <w:spacing w:after="0"/>
              <w:jc w:val="center"/>
              <w:rPr>
                <w:rFonts w:eastAsia="Times New Roman" w:cstheme="minorHAnsi"/>
                <w:sz w:val="18"/>
                <w:szCs w:val="18"/>
              </w:rPr>
            </w:pPr>
            <w:proofErr w:type="gramStart"/>
            <w:r w:rsidRPr="00F15B45">
              <w:rPr>
                <w:rFonts w:eastAsia="Times New Roman" w:cstheme="minorHAnsi"/>
                <w:sz w:val="18"/>
                <w:szCs w:val="18"/>
              </w:rPr>
              <w:t>10.</w:t>
            </w:r>
            <w:r w:rsidRPr="00F15B45">
              <w:rPr>
                <w:rFonts w:eastAsia="Times New Roman" w:cstheme="minorHAnsi"/>
                <w:sz w:val="18"/>
                <w:szCs w:val="18"/>
                <w:vertAlign w:val="superscript"/>
              </w:rPr>
              <w:t>30</w:t>
            </w:r>
            <w:r w:rsidRPr="00F15B45">
              <w:rPr>
                <w:rFonts w:eastAsia="Times New Roman" w:cstheme="minorHAnsi"/>
                <w:sz w:val="18"/>
                <w:szCs w:val="18"/>
              </w:rPr>
              <w:t xml:space="preserve"> -</w:t>
            </w:r>
            <w:proofErr w:type="gramEnd"/>
            <w:r w:rsidRPr="00F15B45">
              <w:rPr>
                <w:rFonts w:eastAsia="Times New Roman" w:cstheme="minorHAnsi"/>
                <w:sz w:val="18"/>
                <w:szCs w:val="18"/>
              </w:rPr>
              <w:t xml:space="preserve"> 12.</w:t>
            </w:r>
            <w:r w:rsidRPr="00F15B45">
              <w:rPr>
                <w:rFonts w:eastAsia="Times New Roman" w:cstheme="minorHAnsi"/>
                <w:sz w:val="18"/>
                <w:szCs w:val="18"/>
                <w:vertAlign w:val="superscript"/>
              </w:rPr>
              <w:t>00</w:t>
            </w:r>
          </w:p>
        </w:tc>
        <w:tc>
          <w:tcPr>
            <w:tcW w:w="1856" w:type="pct"/>
            <w:tcMar>
              <w:top w:w="0" w:type="dxa"/>
              <w:left w:w="108" w:type="dxa"/>
              <w:bottom w:w="0" w:type="dxa"/>
              <w:right w:w="108" w:type="dxa"/>
            </w:tcMar>
            <w:vAlign w:val="center"/>
          </w:tcPr>
          <w:p w14:paraId="6ED82856" w14:textId="07778186" w:rsidR="008B185E" w:rsidRPr="00F15B45" w:rsidRDefault="008B185E" w:rsidP="00BB4A03">
            <w:pPr>
              <w:spacing w:after="0"/>
              <w:rPr>
                <w:rFonts w:eastAsia="Times New Roman" w:cstheme="minorHAnsi"/>
                <w:sz w:val="18"/>
                <w:szCs w:val="18"/>
              </w:rPr>
            </w:pPr>
            <w:proofErr w:type="spellStart"/>
            <w:proofErr w:type="gramStart"/>
            <w:r>
              <w:rPr>
                <w:rFonts w:eastAsia="Times New Roman" w:cstheme="minorHAnsi"/>
                <w:sz w:val="18"/>
                <w:szCs w:val="18"/>
              </w:rPr>
              <w:t>Dr.Özcan</w:t>
            </w:r>
            <w:proofErr w:type="spellEnd"/>
            <w:proofErr w:type="gramEnd"/>
            <w:r>
              <w:rPr>
                <w:rFonts w:eastAsia="Times New Roman" w:cstheme="minorHAnsi"/>
                <w:sz w:val="18"/>
                <w:szCs w:val="18"/>
              </w:rPr>
              <w:t>, Aydın, Ceyhun, Okutucu, Sarı, Uygur dönüşümlü görev alacaktır</w:t>
            </w:r>
          </w:p>
        </w:tc>
      </w:tr>
      <w:tr w:rsidR="008B185E" w:rsidRPr="00A6228D" w14:paraId="64A5F910" w14:textId="77777777" w:rsidTr="00F45E87">
        <w:trPr>
          <w:trHeight w:val="20"/>
        </w:trPr>
        <w:tc>
          <w:tcPr>
            <w:tcW w:w="548" w:type="pct"/>
            <w:vMerge/>
            <w:tcMar>
              <w:top w:w="0" w:type="dxa"/>
              <w:left w:w="108" w:type="dxa"/>
              <w:bottom w:w="0" w:type="dxa"/>
              <w:right w:w="108" w:type="dxa"/>
            </w:tcMar>
            <w:vAlign w:val="center"/>
          </w:tcPr>
          <w:p w14:paraId="3F8DF0B6" w14:textId="77777777" w:rsidR="008B185E" w:rsidRPr="00F15B45" w:rsidRDefault="008B185E" w:rsidP="00F45E87">
            <w:pPr>
              <w:spacing w:after="0"/>
              <w:rPr>
                <w:rFonts w:eastAsia="Times New Roman" w:cstheme="minorHAnsi"/>
                <w:b/>
                <w:sz w:val="18"/>
                <w:szCs w:val="18"/>
              </w:rPr>
            </w:pPr>
          </w:p>
        </w:tc>
        <w:tc>
          <w:tcPr>
            <w:tcW w:w="2084" w:type="pct"/>
            <w:tcMar>
              <w:top w:w="0" w:type="dxa"/>
              <w:left w:w="108" w:type="dxa"/>
              <w:bottom w:w="0" w:type="dxa"/>
              <w:right w:w="108" w:type="dxa"/>
            </w:tcMar>
            <w:vAlign w:val="center"/>
          </w:tcPr>
          <w:p w14:paraId="4358520E" w14:textId="77777777" w:rsidR="008B185E" w:rsidRPr="00F15B45" w:rsidRDefault="008B185E" w:rsidP="00F45E87">
            <w:pPr>
              <w:spacing w:after="0"/>
              <w:rPr>
                <w:rFonts w:eastAsia="Times New Roman" w:cstheme="minorHAnsi"/>
                <w:sz w:val="18"/>
                <w:szCs w:val="18"/>
              </w:rPr>
            </w:pPr>
            <w:r w:rsidRPr="00F15B45">
              <w:rPr>
                <w:rFonts w:eastAsia="Times New Roman" w:cstheme="minorHAnsi"/>
                <w:sz w:val="18"/>
                <w:szCs w:val="18"/>
              </w:rPr>
              <w:t xml:space="preserve">Obsesif </w:t>
            </w:r>
            <w:proofErr w:type="spellStart"/>
            <w:r w:rsidRPr="00F15B45">
              <w:rPr>
                <w:rFonts w:eastAsia="Times New Roman" w:cstheme="minorHAnsi"/>
                <w:sz w:val="18"/>
                <w:szCs w:val="18"/>
              </w:rPr>
              <w:t>kompusif</w:t>
            </w:r>
            <w:proofErr w:type="spellEnd"/>
            <w:r w:rsidRPr="00F15B45">
              <w:rPr>
                <w:rFonts w:eastAsia="Times New Roman" w:cstheme="minorHAnsi"/>
                <w:sz w:val="18"/>
                <w:szCs w:val="18"/>
              </w:rPr>
              <w:t xml:space="preserve"> ve </w:t>
            </w:r>
            <w:proofErr w:type="spellStart"/>
            <w:r w:rsidRPr="00F15B45">
              <w:rPr>
                <w:rFonts w:eastAsia="Times New Roman" w:cstheme="minorHAnsi"/>
                <w:sz w:val="18"/>
                <w:szCs w:val="18"/>
              </w:rPr>
              <w:t>ilşikili</w:t>
            </w:r>
            <w:proofErr w:type="spellEnd"/>
            <w:r w:rsidRPr="00F15B45">
              <w:rPr>
                <w:rFonts w:eastAsia="Times New Roman" w:cstheme="minorHAnsi"/>
                <w:sz w:val="18"/>
                <w:szCs w:val="18"/>
              </w:rPr>
              <w:t xml:space="preserve"> bozukluklar</w:t>
            </w:r>
            <w:r w:rsidRPr="00F15B45">
              <w:rPr>
                <w:rFonts w:eastAsia="Times New Roman" w:cstheme="minorHAnsi"/>
                <w:sz w:val="18"/>
                <w:szCs w:val="18"/>
              </w:rPr>
              <w:tab/>
            </w:r>
          </w:p>
        </w:tc>
        <w:tc>
          <w:tcPr>
            <w:tcW w:w="512" w:type="pct"/>
            <w:vAlign w:val="center"/>
          </w:tcPr>
          <w:p w14:paraId="2E50B80E" w14:textId="2ADBD5A5" w:rsidR="008B185E" w:rsidRPr="00F15B45" w:rsidRDefault="008B185E" w:rsidP="00F45E87">
            <w:pPr>
              <w:spacing w:after="0"/>
              <w:jc w:val="center"/>
              <w:rPr>
                <w:rFonts w:eastAsia="Times New Roman" w:cstheme="minorHAnsi"/>
                <w:sz w:val="18"/>
                <w:szCs w:val="18"/>
              </w:rPr>
            </w:pPr>
            <w:proofErr w:type="gramStart"/>
            <w:r w:rsidRPr="00F15B45">
              <w:rPr>
                <w:rFonts w:eastAsia="Times New Roman" w:cstheme="minorHAnsi"/>
                <w:sz w:val="18"/>
                <w:szCs w:val="18"/>
              </w:rPr>
              <w:t>13.</w:t>
            </w:r>
            <w:r w:rsidRPr="00F15B45">
              <w:rPr>
                <w:rFonts w:eastAsia="Times New Roman" w:cstheme="minorHAnsi"/>
                <w:sz w:val="18"/>
                <w:szCs w:val="18"/>
                <w:vertAlign w:val="superscript"/>
              </w:rPr>
              <w:t>30</w:t>
            </w:r>
            <w:r w:rsidRPr="00F15B45">
              <w:rPr>
                <w:rFonts w:eastAsia="Times New Roman" w:cstheme="minorHAnsi"/>
                <w:sz w:val="18"/>
                <w:szCs w:val="18"/>
              </w:rPr>
              <w:t xml:space="preserve"> -</w:t>
            </w:r>
            <w:proofErr w:type="gramEnd"/>
            <w:r w:rsidRPr="00F15B45">
              <w:rPr>
                <w:rFonts w:eastAsia="Times New Roman" w:cstheme="minorHAnsi"/>
                <w:sz w:val="18"/>
                <w:szCs w:val="18"/>
              </w:rPr>
              <w:t xml:space="preserve"> 15.</w:t>
            </w:r>
            <w:r w:rsidRPr="00F15B45">
              <w:rPr>
                <w:rFonts w:eastAsia="Times New Roman" w:cstheme="minorHAnsi"/>
                <w:sz w:val="18"/>
                <w:szCs w:val="18"/>
                <w:vertAlign w:val="superscript"/>
              </w:rPr>
              <w:t>00</w:t>
            </w:r>
          </w:p>
        </w:tc>
        <w:tc>
          <w:tcPr>
            <w:tcW w:w="1856" w:type="pct"/>
            <w:tcMar>
              <w:top w:w="0" w:type="dxa"/>
              <w:left w:w="108" w:type="dxa"/>
              <w:bottom w:w="0" w:type="dxa"/>
              <w:right w:w="108" w:type="dxa"/>
            </w:tcMar>
            <w:vAlign w:val="center"/>
          </w:tcPr>
          <w:p w14:paraId="69B1CA2C" w14:textId="22B46721" w:rsidR="008B185E" w:rsidRPr="00F15B45" w:rsidRDefault="008B185E" w:rsidP="00F45E87">
            <w:pPr>
              <w:spacing w:after="0"/>
              <w:rPr>
                <w:rFonts w:eastAsia="Times New Roman" w:cstheme="minorHAnsi"/>
                <w:sz w:val="18"/>
                <w:szCs w:val="18"/>
              </w:rPr>
            </w:pPr>
            <w:r>
              <w:rPr>
                <w:rFonts w:eastAsia="Times New Roman" w:cstheme="minorHAnsi"/>
                <w:sz w:val="18"/>
                <w:szCs w:val="18"/>
              </w:rPr>
              <w:t xml:space="preserve">Doç. Dr. </w:t>
            </w:r>
            <w:r w:rsidRPr="00F15B45">
              <w:rPr>
                <w:rFonts w:eastAsia="Times New Roman" w:cstheme="minorHAnsi"/>
                <w:sz w:val="18"/>
                <w:szCs w:val="18"/>
              </w:rPr>
              <w:t xml:space="preserve">Fatma </w:t>
            </w:r>
            <w:proofErr w:type="spellStart"/>
            <w:r w:rsidRPr="00F15B45">
              <w:rPr>
                <w:rFonts w:eastAsia="Times New Roman" w:cstheme="minorHAnsi"/>
                <w:sz w:val="18"/>
                <w:szCs w:val="18"/>
              </w:rPr>
              <w:t>Tuygar</w:t>
            </w:r>
            <w:proofErr w:type="spellEnd"/>
            <w:r w:rsidRPr="00F15B45">
              <w:rPr>
                <w:rFonts w:eastAsia="Times New Roman" w:cstheme="minorHAnsi"/>
                <w:sz w:val="18"/>
                <w:szCs w:val="18"/>
              </w:rPr>
              <w:t xml:space="preserve"> Okutucu</w:t>
            </w:r>
          </w:p>
        </w:tc>
      </w:tr>
      <w:tr w:rsidR="008B185E" w:rsidRPr="00A6228D" w14:paraId="6D61E7D8" w14:textId="77777777" w:rsidTr="00F45E87">
        <w:trPr>
          <w:trHeight w:val="20"/>
        </w:trPr>
        <w:tc>
          <w:tcPr>
            <w:tcW w:w="548" w:type="pct"/>
            <w:vMerge/>
            <w:tcMar>
              <w:top w:w="0" w:type="dxa"/>
              <w:left w:w="108" w:type="dxa"/>
              <w:bottom w:w="0" w:type="dxa"/>
              <w:right w:w="108" w:type="dxa"/>
            </w:tcMar>
            <w:vAlign w:val="center"/>
          </w:tcPr>
          <w:p w14:paraId="4E50B70C" w14:textId="77777777" w:rsidR="008B185E" w:rsidRPr="00F15B45" w:rsidRDefault="008B185E" w:rsidP="00BB4A03">
            <w:pPr>
              <w:spacing w:after="0"/>
              <w:rPr>
                <w:rFonts w:eastAsia="Times New Roman" w:cstheme="minorHAnsi"/>
                <w:b/>
                <w:sz w:val="18"/>
                <w:szCs w:val="18"/>
              </w:rPr>
            </w:pPr>
          </w:p>
        </w:tc>
        <w:tc>
          <w:tcPr>
            <w:tcW w:w="2084" w:type="pct"/>
            <w:tcMar>
              <w:top w:w="0" w:type="dxa"/>
              <w:left w:w="108" w:type="dxa"/>
              <w:bottom w:w="0" w:type="dxa"/>
              <w:right w:w="108" w:type="dxa"/>
            </w:tcMar>
            <w:vAlign w:val="center"/>
          </w:tcPr>
          <w:p w14:paraId="098B3834" w14:textId="77777777" w:rsidR="008B185E" w:rsidRPr="00F15B45" w:rsidRDefault="008B185E" w:rsidP="00BB4A03">
            <w:pPr>
              <w:spacing w:after="0"/>
              <w:rPr>
                <w:rFonts w:eastAsia="Times New Roman" w:cstheme="minorHAnsi"/>
                <w:sz w:val="18"/>
                <w:szCs w:val="18"/>
              </w:rPr>
            </w:pPr>
            <w:r w:rsidRPr="00F15B45">
              <w:rPr>
                <w:rFonts w:eastAsia="Times New Roman" w:cstheme="minorHAnsi"/>
                <w:sz w:val="18"/>
                <w:szCs w:val="18"/>
              </w:rPr>
              <w:t>Pratik Uygulama</w:t>
            </w:r>
          </w:p>
        </w:tc>
        <w:tc>
          <w:tcPr>
            <w:tcW w:w="512" w:type="pct"/>
            <w:vAlign w:val="center"/>
          </w:tcPr>
          <w:p w14:paraId="3CF7EB7F" w14:textId="7EAB4882" w:rsidR="008B185E" w:rsidRPr="00F15B45" w:rsidRDefault="008B185E" w:rsidP="00F15B45">
            <w:pPr>
              <w:spacing w:after="0"/>
              <w:jc w:val="center"/>
              <w:rPr>
                <w:rFonts w:eastAsia="Times New Roman" w:cstheme="minorHAnsi"/>
                <w:sz w:val="18"/>
                <w:szCs w:val="18"/>
              </w:rPr>
            </w:pPr>
            <w:proofErr w:type="gramStart"/>
            <w:r w:rsidRPr="00F15B45">
              <w:rPr>
                <w:rFonts w:eastAsia="Times New Roman" w:cstheme="minorHAnsi"/>
                <w:sz w:val="18"/>
                <w:szCs w:val="18"/>
              </w:rPr>
              <w:t>15.</w:t>
            </w:r>
            <w:r w:rsidRPr="00F15B45">
              <w:rPr>
                <w:rFonts w:eastAsia="Times New Roman" w:cstheme="minorHAnsi"/>
                <w:sz w:val="18"/>
                <w:szCs w:val="18"/>
                <w:vertAlign w:val="superscript"/>
              </w:rPr>
              <w:t>00</w:t>
            </w:r>
            <w:r w:rsidRPr="00F15B45">
              <w:rPr>
                <w:rFonts w:eastAsia="Times New Roman" w:cstheme="minorHAnsi"/>
                <w:sz w:val="18"/>
                <w:szCs w:val="18"/>
              </w:rPr>
              <w:t xml:space="preserve"> -</w:t>
            </w:r>
            <w:proofErr w:type="gramEnd"/>
            <w:r w:rsidRPr="00F15B45">
              <w:rPr>
                <w:rFonts w:eastAsia="Times New Roman" w:cstheme="minorHAnsi"/>
                <w:sz w:val="18"/>
                <w:szCs w:val="18"/>
              </w:rPr>
              <w:t xml:space="preserve"> 17.</w:t>
            </w:r>
            <w:r w:rsidRPr="00F15B45">
              <w:rPr>
                <w:rFonts w:eastAsia="Times New Roman" w:cstheme="minorHAnsi"/>
                <w:sz w:val="18"/>
                <w:szCs w:val="18"/>
                <w:vertAlign w:val="superscript"/>
              </w:rPr>
              <w:t>00</w:t>
            </w:r>
          </w:p>
        </w:tc>
        <w:tc>
          <w:tcPr>
            <w:tcW w:w="1856" w:type="pct"/>
            <w:tcMar>
              <w:top w:w="0" w:type="dxa"/>
              <w:left w:w="108" w:type="dxa"/>
              <w:bottom w:w="0" w:type="dxa"/>
              <w:right w:w="108" w:type="dxa"/>
            </w:tcMar>
            <w:vAlign w:val="center"/>
          </w:tcPr>
          <w:p w14:paraId="0E12415B" w14:textId="28EDCA84" w:rsidR="008B185E" w:rsidRPr="00F15B45" w:rsidRDefault="008B185E" w:rsidP="00BB4A03">
            <w:pPr>
              <w:spacing w:after="0"/>
              <w:rPr>
                <w:rFonts w:eastAsia="Times New Roman" w:cstheme="minorHAnsi"/>
                <w:sz w:val="18"/>
                <w:szCs w:val="18"/>
              </w:rPr>
            </w:pPr>
            <w:proofErr w:type="spellStart"/>
            <w:proofErr w:type="gramStart"/>
            <w:r>
              <w:rPr>
                <w:rFonts w:eastAsia="Times New Roman" w:cstheme="minorHAnsi"/>
                <w:sz w:val="18"/>
                <w:szCs w:val="18"/>
              </w:rPr>
              <w:t>Dr.Özcan</w:t>
            </w:r>
            <w:proofErr w:type="spellEnd"/>
            <w:proofErr w:type="gramEnd"/>
            <w:r>
              <w:rPr>
                <w:rFonts w:eastAsia="Times New Roman" w:cstheme="minorHAnsi"/>
                <w:sz w:val="18"/>
                <w:szCs w:val="18"/>
              </w:rPr>
              <w:t>, Aydın, Ceyhun, Okutucu, Sarı, Uygur dönüşümlü görev alacaktır</w:t>
            </w:r>
            <w:r w:rsidRPr="00F15B45">
              <w:rPr>
                <w:rFonts w:eastAsia="Times New Roman" w:cstheme="minorHAnsi"/>
                <w:sz w:val="18"/>
                <w:szCs w:val="18"/>
              </w:rPr>
              <w:t>.</w:t>
            </w:r>
          </w:p>
        </w:tc>
      </w:tr>
      <w:tr w:rsidR="00A6228D" w:rsidRPr="00A6228D" w14:paraId="22C9E563" w14:textId="77777777" w:rsidTr="00F15B45">
        <w:trPr>
          <w:trHeight w:val="20"/>
        </w:trPr>
        <w:tc>
          <w:tcPr>
            <w:tcW w:w="548" w:type="pct"/>
            <w:vMerge w:val="restart"/>
            <w:tcMar>
              <w:top w:w="0" w:type="dxa"/>
              <w:left w:w="108" w:type="dxa"/>
              <w:bottom w:w="0" w:type="dxa"/>
              <w:right w:w="108" w:type="dxa"/>
            </w:tcMar>
            <w:vAlign w:val="center"/>
            <w:hideMark/>
          </w:tcPr>
          <w:p w14:paraId="6008349D" w14:textId="77777777" w:rsidR="00A6228D" w:rsidRPr="00F15B45" w:rsidRDefault="00A6228D" w:rsidP="00BB4A03">
            <w:pPr>
              <w:spacing w:after="0"/>
              <w:rPr>
                <w:rFonts w:eastAsia="Times New Roman" w:cstheme="minorHAnsi"/>
                <w:b/>
                <w:sz w:val="18"/>
                <w:szCs w:val="18"/>
              </w:rPr>
            </w:pPr>
            <w:r w:rsidRPr="00F15B45">
              <w:rPr>
                <w:rFonts w:eastAsia="Times New Roman" w:cstheme="minorHAnsi"/>
                <w:b/>
                <w:sz w:val="18"/>
                <w:szCs w:val="18"/>
              </w:rPr>
              <w:t>Pazartesi</w:t>
            </w:r>
          </w:p>
        </w:tc>
        <w:tc>
          <w:tcPr>
            <w:tcW w:w="4452" w:type="pct"/>
            <w:gridSpan w:val="3"/>
            <w:shd w:val="clear" w:color="auto" w:fill="D9D9D9" w:themeFill="background1" w:themeFillShade="D9"/>
            <w:tcMar>
              <w:top w:w="0" w:type="dxa"/>
              <w:left w:w="108" w:type="dxa"/>
              <w:bottom w:w="0" w:type="dxa"/>
              <w:right w:w="108" w:type="dxa"/>
            </w:tcMar>
            <w:vAlign w:val="center"/>
            <w:hideMark/>
          </w:tcPr>
          <w:p w14:paraId="35D761A6" w14:textId="3F831ABD" w:rsidR="00A6228D" w:rsidRPr="00F15B45" w:rsidRDefault="00A6228D" w:rsidP="00F15B45">
            <w:pPr>
              <w:spacing w:after="0"/>
              <w:jc w:val="center"/>
              <w:rPr>
                <w:rFonts w:eastAsia="Times New Roman" w:cstheme="minorHAnsi"/>
                <w:sz w:val="18"/>
                <w:szCs w:val="18"/>
              </w:rPr>
            </w:pPr>
            <w:r w:rsidRPr="00F15B45">
              <w:rPr>
                <w:rFonts w:eastAsia="Times New Roman" w:cstheme="minorHAnsi"/>
                <w:b/>
                <w:sz w:val="18"/>
                <w:szCs w:val="18"/>
              </w:rPr>
              <w:t xml:space="preserve">2. </w:t>
            </w:r>
            <w:r w:rsidR="00BB4A03" w:rsidRPr="00F15B45">
              <w:rPr>
                <w:rFonts w:eastAsia="Times New Roman" w:cstheme="minorHAnsi"/>
                <w:b/>
                <w:sz w:val="18"/>
                <w:szCs w:val="18"/>
              </w:rPr>
              <w:t>Hafta</w:t>
            </w:r>
          </w:p>
        </w:tc>
      </w:tr>
      <w:tr w:rsidR="00A6228D" w:rsidRPr="00A6228D" w14:paraId="3D4EFD6F" w14:textId="77777777" w:rsidTr="00F45E87">
        <w:trPr>
          <w:trHeight w:val="20"/>
        </w:trPr>
        <w:tc>
          <w:tcPr>
            <w:tcW w:w="548" w:type="pct"/>
            <w:vMerge/>
            <w:vAlign w:val="center"/>
          </w:tcPr>
          <w:p w14:paraId="3671D6C4" w14:textId="77777777" w:rsidR="00A6228D" w:rsidRPr="00F15B45" w:rsidRDefault="00A6228D" w:rsidP="00BB4A03">
            <w:pPr>
              <w:spacing w:after="0" w:line="240" w:lineRule="auto"/>
              <w:rPr>
                <w:rFonts w:eastAsia="Times New Roman" w:cstheme="minorHAnsi"/>
                <w:b/>
                <w:sz w:val="18"/>
                <w:szCs w:val="18"/>
              </w:rPr>
            </w:pPr>
          </w:p>
        </w:tc>
        <w:tc>
          <w:tcPr>
            <w:tcW w:w="2084" w:type="pct"/>
            <w:tcMar>
              <w:top w:w="0" w:type="dxa"/>
              <w:left w:w="108" w:type="dxa"/>
              <w:bottom w:w="0" w:type="dxa"/>
              <w:right w:w="108" w:type="dxa"/>
            </w:tcMar>
            <w:vAlign w:val="center"/>
          </w:tcPr>
          <w:p w14:paraId="4848E1D6" w14:textId="77777777" w:rsidR="00A6228D" w:rsidRPr="00F15B45" w:rsidRDefault="00A6228D" w:rsidP="00BB4A03">
            <w:pPr>
              <w:spacing w:after="0"/>
              <w:rPr>
                <w:rFonts w:eastAsia="Times New Roman" w:cstheme="minorHAnsi"/>
                <w:sz w:val="18"/>
                <w:szCs w:val="18"/>
              </w:rPr>
            </w:pPr>
            <w:r w:rsidRPr="00F15B45">
              <w:rPr>
                <w:rFonts w:eastAsia="Times New Roman" w:cstheme="minorHAnsi"/>
                <w:sz w:val="18"/>
                <w:szCs w:val="18"/>
              </w:rPr>
              <w:t>Asistan semineri</w:t>
            </w:r>
          </w:p>
        </w:tc>
        <w:tc>
          <w:tcPr>
            <w:tcW w:w="512" w:type="pct"/>
            <w:vAlign w:val="center"/>
          </w:tcPr>
          <w:p w14:paraId="2F0CB745" w14:textId="653CFF57" w:rsidR="00A6228D" w:rsidRPr="00F15B45" w:rsidRDefault="00A6228D" w:rsidP="00F15B45">
            <w:pPr>
              <w:spacing w:after="0"/>
              <w:jc w:val="center"/>
              <w:rPr>
                <w:rFonts w:eastAsia="Times New Roman" w:cstheme="minorHAnsi"/>
                <w:sz w:val="18"/>
                <w:szCs w:val="18"/>
              </w:rPr>
            </w:pPr>
            <w:proofErr w:type="gramStart"/>
            <w:r w:rsidRPr="00F15B45">
              <w:rPr>
                <w:rFonts w:eastAsia="Times New Roman" w:cstheme="minorHAnsi"/>
                <w:sz w:val="18"/>
                <w:szCs w:val="18"/>
              </w:rPr>
              <w:t>08.</w:t>
            </w:r>
            <w:r w:rsidR="00F15B45" w:rsidRPr="00F15B45">
              <w:rPr>
                <w:rFonts w:eastAsia="Times New Roman" w:cstheme="minorHAnsi"/>
                <w:sz w:val="18"/>
                <w:szCs w:val="18"/>
                <w:vertAlign w:val="superscript"/>
              </w:rPr>
              <w:t>00</w:t>
            </w:r>
            <w:r w:rsidR="00F15B45" w:rsidRPr="00F15B45">
              <w:rPr>
                <w:rFonts w:eastAsia="Times New Roman" w:cstheme="minorHAnsi"/>
                <w:sz w:val="18"/>
                <w:szCs w:val="18"/>
              </w:rPr>
              <w:t xml:space="preserve"> -</w:t>
            </w:r>
            <w:proofErr w:type="gramEnd"/>
            <w:r w:rsidR="00F15B45" w:rsidRPr="00F15B45">
              <w:rPr>
                <w:rFonts w:eastAsia="Times New Roman" w:cstheme="minorHAnsi"/>
                <w:sz w:val="18"/>
                <w:szCs w:val="18"/>
              </w:rPr>
              <w:t xml:space="preserve"> </w:t>
            </w:r>
            <w:r w:rsidRPr="00F15B45">
              <w:rPr>
                <w:rFonts w:eastAsia="Times New Roman" w:cstheme="minorHAnsi"/>
                <w:sz w:val="18"/>
                <w:szCs w:val="18"/>
              </w:rPr>
              <w:t>09.</w:t>
            </w:r>
            <w:r w:rsidR="00F15B45" w:rsidRPr="00F15B45">
              <w:rPr>
                <w:rFonts w:eastAsia="Times New Roman" w:cstheme="minorHAnsi"/>
                <w:sz w:val="18"/>
                <w:szCs w:val="18"/>
                <w:vertAlign w:val="superscript"/>
              </w:rPr>
              <w:t>30</w:t>
            </w:r>
          </w:p>
        </w:tc>
        <w:tc>
          <w:tcPr>
            <w:tcW w:w="1856" w:type="pct"/>
            <w:tcMar>
              <w:top w:w="0" w:type="dxa"/>
              <w:left w:w="108" w:type="dxa"/>
              <w:bottom w:w="0" w:type="dxa"/>
              <w:right w:w="108" w:type="dxa"/>
            </w:tcMar>
            <w:vAlign w:val="center"/>
          </w:tcPr>
          <w:p w14:paraId="15DF9475" w14:textId="332926C9" w:rsidR="00A6228D" w:rsidRPr="00F15B45" w:rsidRDefault="007F702F" w:rsidP="00BB4A03">
            <w:pPr>
              <w:spacing w:after="0"/>
              <w:rPr>
                <w:rFonts w:eastAsia="Times New Roman" w:cstheme="minorHAnsi"/>
                <w:sz w:val="18"/>
                <w:szCs w:val="18"/>
              </w:rPr>
            </w:pPr>
            <w:proofErr w:type="spellStart"/>
            <w:proofErr w:type="gramStart"/>
            <w:r>
              <w:rPr>
                <w:rFonts w:eastAsia="Times New Roman" w:cstheme="minorHAnsi"/>
                <w:sz w:val="18"/>
                <w:szCs w:val="18"/>
              </w:rPr>
              <w:t>Dr.Özcan</w:t>
            </w:r>
            <w:proofErr w:type="spellEnd"/>
            <w:proofErr w:type="gramEnd"/>
            <w:r>
              <w:rPr>
                <w:rFonts w:eastAsia="Times New Roman" w:cstheme="minorHAnsi"/>
                <w:sz w:val="18"/>
                <w:szCs w:val="18"/>
              </w:rPr>
              <w:t>, Aydın, Ceyhun, Okutucu, Sarı, Uygur dönüşümlü görev alacaktır</w:t>
            </w:r>
          </w:p>
        </w:tc>
      </w:tr>
      <w:tr w:rsidR="00A6228D" w:rsidRPr="00A6228D" w14:paraId="3D80618F" w14:textId="77777777" w:rsidTr="00F45E87">
        <w:trPr>
          <w:trHeight w:val="20"/>
        </w:trPr>
        <w:tc>
          <w:tcPr>
            <w:tcW w:w="548" w:type="pct"/>
            <w:vMerge/>
            <w:vAlign w:val="center"/>
          </w:tcPr>
          <w:p w14:paraId="1A5D5641" w14:textId="77777777" w:rsidR="00A6228D" w:rsidRPr="00F15B45" w:rsidRDefault="00A6228D" w:rsidP="00BB4A03">
            <w:pPr>
              <w:spacing w:after="0" w:line="240" w:lineRule="auto"/>
              <w:rPr>
                <w:rFonts w:eastAsia="Times New Roman" w:cstheme="minorHAnsi"/>
                <w:b/>
                <w:sz w:val="18"/>
                <w:szCs w:val="18"/>
              </w:rPr>
            </w:pPr>
          </w:p>
        </w:tc>
        <w:tc>
          <w:tcPr>
            <w:tcW w:w="2084" w:type="pct"/>
            <w:tcMar>
              <w:top w:w="0" w:type="dxa"/>
              <w:left w:w="108" w:type="dxa"/>
              <w:bottom w:w="0" w:type="dxa"/>
              <w:right w:w="108" w:type="dxa"/>
            </w:tcMar>
            <w:vAlign w:val="center"/>
          </w:tcPr>
          <w:p w14:paraId="09C2C7AB" w14:textId="77777777" w:rsidR="00A6228D" w:rsidRPr="00F15B45" w:rsidRDefault="00A6228D" w:rsidP="00BB4A03">
            <w:pPr>
              <w:spacing w:after="0"/>
              <w:rPr>
                <w:rFonts w:eastAsia="Times New Roman" w:cstheme="minorHAnsi"/>
                <w:sz w:val="18"/>
                <w:szCs w:val="18"/>
              </w:rPr>
            </w:pPr>
            <w:r w:rsidRPr="00F15B45">
              <w:rPr>
                <w:rFonts w:eastAsia="Times New Roman" w:cstheme="minorHAnsi"/>
                <w:sz w:val="18"/>
                <w:szCs w:val="18"/>
              </w:rPr>
              <w:t>Dissosiyatif Bozukluklar</w:t>
            </w:r>
          </w:p>
        </w:tc>
        <w:tc>
          <w:tcPr>
            <w:tcW w:w="512" w:type="pct"/>
            <w:vAlign w:val="center"/>
          </w:tcPr>
          <w:p w14:paraId="1072AC9D" w14:textId="179E7624" w:rsidR="00A6228D" w:rsidRPr="00F15B45" w:rsidRDefault="00A6228D" w:rsidP="00F15B45">
            <w:pPr>
              <w:spacing w:after="0"/>
              <w:jc w:val="center"/>
              <w:rPr>
                <w:rFonts w:eastAsia="Calibri" w:cstheme="minorHAnsi"/>
                <w:sz w:val="18"/>
                <w:szCs w:val="18"/>
              </w:rPr>
            </w:pPr>
            <w:proofErr w:type="gramStart"/>
            <w:r w:rsidRPr="00F15B45">
              <w:rPr>
                <w:rFonts w:eastAsia="Times New Roman" w:cstheme="minorHAnsi"/>
                <w:sz w:val="18"/>
                <w:szCs w:val="18"/>
              </w:rPr>
              <w:t>10.</w:t>
            </w:r>
            <w:r w:rsidR="00F15B45" w:rsidRPr="00F15B45">
              <w:rPr>
                <w:rFonts w:eastAsia="Times New Roman" w:cstheme="minorHAnsi"/>
                <w:sz w:val="18"/>
                <w:szCs w:val="18"/>
                <w:vertAlign w:val="superscript"/>
              </w:rPr>
              <w:t>00</w:t>
            </w:r>
            <w:r w:rsidR="00F15B45" w:rsidRPr="00F15B45">
              <w:rPr>
                <w:rFonts w:eastAsia="Times New Roman" w:cstheme="minorHAnsi"/>
                <w:sz w:val="18"/>
                <w:szCs w:val="18"/>
              </w:rPr>
              <w:t xml:space="preserve"> -</w:t>
            </w:r>
            <w:proofErr w:type="gramEnd"/>
            <w:r w:rsidR="00F15B45" w:rsidRPr="00F15B45">
              <w:rPr>
                <w:rFonts w:eastAsia="Times New Roman" w:cstheme="minorHAnsi"/>
                <w:sz w:val="18"/>
                <w:szCs w:val="18"/>
              </w:rPr>
              <w:t xml:space="preserve"> </w:t>
            </w:r>
            <w:r w:rsidRPr="00F15B45">
              <w:rPr>
                <w:rFonts w:eastAsia="Times New Roman" w:cstheme="minorHAnsi"/>
                <w:sz w:val="18"/>
                <w:szCs w:val="18"/>
              </w:rPr>
              <w:t>12.</w:t>
            </w:r>
            <w:r w:rsidR="00F15B45" w:rsidRPr="00F15B45">
              <w:rPr>
                <w:rFonts w:eastAsia="Times New Roman" w:cstheme="minorHAnsi"/>
                <w:sz w:val="18"/>
                <w:szCs w:val="18"/>
                <w:vertAlign w:val="superscript"/>
              </w:rPr>
              <w:t>00</w:t>
            </w:r>
          </w:p>
        </w:tc>
        <w:tc>
          <w:tcPr>
            <w:tcW w:w="1856" w:type="pct"/>
            <w:tcMar>
              <w:top w:w="0" w:type="dxa"/>
              <w:left w:w="108" w:type="dxa"/>
              <w:bottom w:w="0" w:type="dxa"/>
              <w:right w:w="108" w:type="dxa"/>
            </w:tcMar>
            <w:vAlign w:val="center"/>
          </w:tcPr>
          <w:p w14:paraId="1A54AD13" w14:textId="77777777" w:rsidR="00A6228D" w:rsidRPr="00F15B45" w:rsidRDefault="00A6228D" w:rsidP="00BB4A03">
            <w:pPr>
              <w:spacing w:after="0"/>
              <w:rPr>
                <w:rFonts w:eastAsia="Times New Roman" w:cstheme="minorHAnsi"/>
                <w:sz w:val="18"/>
                <w:szCs w:val="18"/>
              </w:rPr>
            </w:pPr>
            <w:r w:rsidRPr="00F15B45">
              <w:rPr>
                <w:rFonts w:eastAsia="Times New Roman" w:cstheme="minorHAnsi"/>
                <w:sz w:val="18"/>
                <w:szCs w:val="18"/>
              </w:rPr>
              <w:t>Dr. Öğr. Üyesi Esat Fahri Aydın</w:t>
            </w:r>
          </w:p>
        </w:tc>
      </w:tr>
      <w:tr w:rsidR="00A6228D" w:rsidRPr="00A6228D" w14:paraId="35F94388" w14:textId="77777777" w:rsidTr="00F45E87">
        <w:trPr>
          <w:trHeight w:val="20"/>
        </w:trPr>
        <w:tc>
          <w:tcPr>
            <w:tcW w:w="548" w:type="pct"/>
            <w:vMerge/>
            <w:vAlign w:val="center"/>
          </w:tcPr>
          <w:p w14:paraId="012B7283" w14:textId="77777777" w:rsidR="00A6228D" w:rsidRPr="00F15B45" w:rsidRDefault="00A6228D" w:rsidP="00BB4A03">
            <w:pPr>
              <w:spacing w:after="0" w:line="240" w:lineRule="auto"/>
              <w:rPr>
                <w:rFonts w:eastAsia="Times New Roman" w:cstheme="minorHAnsi"/>
                <w:b/>
                <w:sz w:val="18"/>
                <w:szCs w:val="18"/>
              </w:rPr>
            </w:pPr>
          </w:p>
        </w:tc>
        <w:tc>
          <w:tcPr>
            <w:tcW w:w="2084" w:type="pct"/>
            <w:tcMar>
              <w:top w:w="0" w:type="dxa"/>
              <w:left w:w="108" w:type="dxa"/>
              <w:bottom w:w="0" w:type="dxa"/>
              <w:right w:w="108" w:type="dxa"/>
            </w:tcMar>
            <w:vAlign w:val="center"/>
          </w:tcPr>
          <w:p w14:paraId="7AD4AA9B" w14:textId="77777777" w:rsidR="00A6228D" w:rsidRPr="00F15B45" w:rsidRDefault="00A6228D" w:rsidP="00BB4A03">
            <w:pPr>
              <w:spacing w:after="0"/>
              <w:rPr>
                <w:rFonts w:eastAsia="Times New Roman" w:cstheme="minorHAnsi"/>
                <w:sz w:val="18"/>
                <w:szCs w:val="18"/>
              </w:rPr>
            </w:pPr>
            <w:r w:rsidRPr="00F15B45">
              <w:rPr>
                <w:rFonts w:eastAsia="Times New Roman" w:cstheme="minorHAnsi"/>
                <w:sz w:val="18"/>
                <w:szCs w:val="18"/>
              </w:rPr>
              <w:t>Somatoform Bozukluklar</w:t>
            </w:r>
          </w:p>
        </w:tc>
        <w:tc>
          <w:tcPr>
            <w:tcW w:w="512" w:type="pct"/>
            <w:vAlign w:val="center"/>
          </w:tcPr>
          <w:p w14:paraId="4BA20428" w14:textId="17C2447E" w:rsidR="00A6228D" w:rsidRPr="00F15B45" w:rsidRDefault="00A6228D" w:rsidP="00F15B45">
            <w:pPr>
              <w:spacing w:after="0"/>
              <w:jc w:val="center"/>
              <w:rPr>
                <w:rFonts w:eastAsia="Calibri" w:cstheme="minorHAnsi"/>
                <w:sz w:val="18"/>
                <w:szCs w:val="18"/>
              </w:rPr>
            </w:pPr>
            <w:proofErr w:type="gramStart"/>
            <w:r w:rsidRPr="00F15B45">
              <w:rPr>
                <w:rFonts w:eastAsia="Calibri" w:cstheme="minorHAnsi"/>
                <w:sz w:val="18"/>
                <w:szCs w:val="18"/>
              </w:rPr>
              <w:t>13.</w:t>
            </w:r>
            <w:r w:rsidR="00F15B45" w:rsidRPr="00F15B45">
              <w:rPr>
                <w:rFonts w:eastAsia="Calibri" w:cstheme="minorHAnsi"/>
                <w:sz w:val="18"/>
                <w:szCs w:val="18"/>
                <w:vertAlign w:val="superscript"/>
              </w:rPr>
              <w:t>30</w:t>
            </w:r>
            <w:r w:rsidR="00F15B45" w:rsidRPr="00F15B45">
              <w:rPr>
                <w:rFonts w:eastAsia="Calibri" w:cstheme="minorHAnsi"/>
                <w:sz w:val="18"/>
                <w:szCs w:val="18"/>
              </w:rPr>
              <w:t xml:space="preserve"> -</w:t>
            </w:r>
            <w:proofErr w:type="gramEnd"/>
            <w:r w:rsidR="00F15B45" w:rsidRPr="00F15B45">
              <w:rPr>
                <w:rFonts w:eastAsia="Calibri" w:cstheme="minorHAnsi"/>
                <w:sz w:val="18"/>
                <w:szCs w:val="18"/>
              </w:rPr>
              <w:t xml:space="preserve"> </w:t>
            </w:r>
            <w:r w:rsidRPr="00F15B45">
              <w:rPr>
                <w:rFonts w:eastAsia="Calibri" w:cstheme="minorHAnsi"/>
                <w:sz w:val="18"/>
                <w:szCs w:val="18"/>
              </w:rPr>
              <w:t>15.</w:t>
            </w:r>
            <w:r w:rsidR="00F15B45" w:rsidRPr="00F15B45">
              <w:rPr>
                <w:rFonts w:eastAsia="Calibri" w:cstheme="minorHAnsi"/>
                <w:sz w:val="18"/>
                <w:szCs w:val="18"/>
                <w:vertAlign w:val="superscript"/>
              </w:rPr>
              <w:t>30</w:t>
            </w:r>
          </w:p>
        </w:tc>
        <w:tc>
          <w:tcPr>
            <w:tcW w:w="1856" w:type="pct"/>
            <w:tcMar>
              <w:top w:w="0" w:type="dxa"/>
              <w:left w:w="108" w:type="dxa"/>
              <w:bottom w:w="0" w:type="dxa"/>
              <w:right w:w="108" w:type="dxa"/>
            </w:tcMar>
            <w:vAlign w:val="center"/>
          </w:tcPr>
          <w:p w14:paraId="21863DB0" w14:textId="77777777" w:rsidR="00A6228D" w:rsidRPr="00F15B45" w:rsidRDefault="00A6228D" w:rsidP="00BB4A03">
            <w:pPr>
              <w:spacing w:after="0"/>
              <w:rPr>
                <w:rFonts w:eastAsia="Times New Roman" w:cstheme="minorHAnsi"/>
                <w:sz w:val="18"/>
                <w:szCs w:val="18"/>
              </w:rPr>
            </w:pPr>
            <w:r w:rsidRPr="00F15B45">
              <w:rPr>
                <w:rFonts w:eastAsia="Times New Roman" w:cstheme="minorHAnsi"/>
                <w:sz w:val="18"/>
                <w:szCs w:val="18"/>
              </w:rPr>
              <w:t>Dr. Öğr. Üyesi Esat Fahri Aydın</w:t>
            </w:r>
          </w:p>
        </w:tc>
      </w:tr>
      <w:tr w:rsidR="00A6228D" w:rsidRPr="00A6228D" w14:paraId="35758F40" w14:textId="77777777" w:rsidTr="00F45E87">
        <w:trPr>
          <w:trHeight w:val="20"/>
        </w:trPr>
        <w:tc>
          <w:tcPr>
            <w:tcW w:w="548" w:type="pct"/>
            <w:vMerge/>
            <w:vAlign w:val="center"/>
          </w:tcPr>
          <w:p w14:paraId="36A093E5" w14:textId="77777777" w:rsidR="00A6228D" w:rsidRPr="00F15B45" w:rsidRDefault="00A6228D" w:rsidP="00BB4A03">
            <w:pPr>
              <w:spacing w:after="0" w:line="240" w:lineRule="auto"/>
              <w:rPr>
                <w:rFonts w:eastAsia="Times New Roman" w:cstheme="minorHAnsi"/>
                <w:b/>
                <w:sz w:val="18"/>
                <w:szCs w:val="18"/>
              </w:rPr>
            </w:pPr>
          </w:p>
        </w:tc>
        <w:tc>
          <w:tcPr>
            <w:tcW w:w="2084" w:type="pct"/>
            <w:tcMar>
              <w:top w:w="0" w:type="dxa"/>
              <w:left w:w="108" w:type="dxa"/>
              <w:bottom w:w="0" w:type="dxa"/>
              <w:right w:w="108" w:type="dxa"/>
            </w:tcMar>
            <w:vAlign w:val="center"/>
          </w:tcPr>
          <w:p w14:paraId="495689B7" w14:textId="77777777" w:rsidR="00A6228D" w:rsidRPr="00F15B45" w:rsidRDefault="00A6228D" w:rsidP="00BB4A03">
            <w:pPr>
              <w:spacing w:after="0"/>
              <w:rPr>
                <w:rFonts w:eastAsia="Times New Roman" w:cstheme="minorHAnsi"/>
                <w:sz w:val="18"/>
                <w:szCs w:val="18"/>
              </w:rPr>
            </w:pPr>
            <w:r w:rsidRPr="00F15B45">
              <w:rPr>
                <w:rFonts w:eastAsia="Times New Roman" w:cstheme="minorHAnsi"/>
                <w:sz w:val="18"/>
                <w:szCs w:val="18"/>
              </w:rPr>
              <w:t>Pratik uygulama</w:t>
            </w:r>
          </w:p>
        </w:tc>
        <w:tc>
          <w:tcPr>
            <w:tcW w:w="512" w:type="pct"/>
            <w:vAlign w:val="center"/>
          </w:tcPr>
          <w:p w14:paraId="17EDFCF0" w14:textId="78B04828" w:rsidR="00A6228D" w:rsidRPr="00F15B45" w:rsidRDefault="00A6228D" w:rsidP="00F15B45">
            <w:pPr>
              <w:spacing w:after="0"/>
              <w:jc w:val="center"/>
              <w:rPr>
                <w:rFonts w:eastAsia="Calibri" w:cstheme="minorHAnsi"/>
                <w:sz w:val="18"/>
                <w:szCs w:val="18"/>
              </w:rPr>
            </w:pPr>
            <w:proofErr w:type="gramStart"/>
            <w:r w:rsidRPr="00F15B45">
              <w:rPr>
                <w:rFonts w:eastAsia="Calibri" w:cstheme="minorHAnsi"/>
                <w:sz w:val="18"/>
                <w:szCs w:val="18"/>
              </w:rPr>
              <w:t>15.</w:t>
            </w:r>
            <w:r w:rsidR="00F15B45" w:rsidRPr="00F15B45">
              <w:rPr>
                <w:rFonts w:eastAsia="Calibri" w:cstheme="minorHAnsi"/>
                <w:sz w:val="18"/>
                <w:szCs w:val="18"/>
                <w:vertAlign w:val="superscript"/>
              </w:rPr>
              <w:t>30</w:t>
            </w:r>
            <w:r w:rsidR="00F15B45" w:rsidRPr="00F15B45">
              <w:rPr>
                <w:rFonts w:eastAsia="Calibri" w:cstheme="minorHAnsi"/>
                <w:sz w:val="18"/>
                <w:szCs w:val="18"/>
              </w:rPr>
              <w:t xml:space="preserve"> -</w:t>
            </w:r>
            <w:proofErr w:type="gramEnd"/>
            <w:r w:rsidR="00F15B45" w:rsidRPr="00F15B45">
              <w:rPr>
                <w:rFonts w:eastAsia="Calibri" w:cstheme="minorHAnsi"/>
                <w:sz w:val="18"/>
                <w:szCs w:val="18"/>
              </w:rPr>
              <w:t xml:space="preserve"> </w:t>
            </w:r>
            <w:r w:rsidRPr="00F15B45">
              <w:rPr>
                <w:rFonts w:eastAsia="Calibri" w:cstheme="minorHAnsi"/>
                <w:sz w:val="18"/>
                <w:szCs w:val="18"/>
              </w:rPr>
              <w:t>17.</w:t>
            </w:r>
            <w:r w:rsidR="00F15B45" w:rsidRPr="00F15B45">
              <w:rPr>
                <w:rFonts w:eastAsia="Calibri" w:cstheme="minorHAnsi"/>
                <w:sz w:val="18"/>
                <w:szCs w:val="18"/>
                <w:vertAlign w:val="superscript"/>
              </w:rPr>
              <w:t>00</w:t>
            </w:r>
          </w:p>
        </w:tc>
        <w:tc>
          <w:tcPr>
            <w:tcW w:w="1856" w:type="pct"/>
            <w:tcMar>
              <w:top w:w="0" w:type="dxa"/>
              <w:left w:w="108" w:type="dxa"/>
              <w:bottom w:w="0" w:type="dxa"/>
              <w:right w:w="108" w:type="dxa"/>
            </w:tcMar>
            <w:vAlign w:val="center"/>
          </w:tcPr>
          <w:p w14:paraId="200D334B" w14:textId="3C9B69C6" w:rsidR="00A6228D" w:rsidRPr="00F15B45" w:rsidRDefault="007F702F" w:rsidP="00BB4A03">
            <w:pPr>
              <w:spacing w:after="0"/>
              <w:rPr>
                <w:rFonts w:eastAsia="Times New Roman" w:cstheme="minorHAnsi"/>
                <w:sz w:val="18"/>
                <w:szCs w:val="18"/>
              </w:rPr>
            </w:pPr>
            <w:proofErr w:type="spellStart"/>
            <w:proofErr w:type="gramStart"/>
            <w:r>
              <w:rPr>
                <w:rFonts w:eastAsia="Times New Roman" w:cstheme="minorHAnsi"/>
                <w:sz w:val="18"/>
                <w:szCs w:val="18"/>
              </w:rPr>
              <w:t>Dr.Özcan</w:t>
            </w:r>
            <w:proofErr w:type="spellEnd"/>
            <w:proofErr w:type="gramEnd"/>
            <w:r>
              <w:rPr>
                <w:rFonts w:eastAsia="Times New Roman" w:cstheme="minorHAnsi"/>
                <w:sz w:val="18"/>
                <w:szCs w:val="18"/>
              </w:rPr>
              <w:t>, Aydın, Ceyhun, Okutucu, Sarı, Uygur dönüşümlü görev alacaktır</w:t>
            </w:r>
          </w:p>
        </w:tc>
      </w:tr>
      <w:tr w:rsidR="00F45E87" w:rsidRPr="00A6228D" w14:paraId="337A21CA" w14:textId="77777777" w:rsidTr="00F45E87">
        <w:trPr>
          <w:trHeight w:val="20"/>
        </w:trPr>
        <w:tc>
          <w:tcPr>
            <w:tcW w:w="548" w:type="pct"/>
            <w:vMerge w:val="restart"/>
            <w:vAlign w:val="center"/>
          </w:tcPr>
          <w:p w14:paraId="7A055D44" w14:textId="77777777" w:rsidR="00F45E87" w:rsidRPr="00F15B45" w:rsidRDefault="00F45E87" w:rsidP="008B185E">
            <w:pPr>
              <w:spacing w:after="0" w:line="240" w:lineRule="auto"/>
              <w:ind w:left="142"/>
              <w:rPr>
                <w:rFonts w:eastAsia="Times New Roman" w:cstheme="minorHAnsi"/>
                <w:b/>
                <w:sz w:val="18"/>
                <w:szCs w:val="18"/>
              </w:rPr>
            </w:pPr>
            <w:r w:rsidRPr="00F15B45">
              <w:rPr>
                <w:rFonts w:eastAsia="Times New Roman" w:cstheme="minorHAnsi"/>
                <w:b/>
                <w:sz w:val="18"/>
                <w:szCs w:val="18"/>
              </w:rPr>
              <w:t>Salı</w:t>
            </w:r>
          </w:p>
        </w:tc>
        <w:tc>
          <w:tcPr>
            <w:tcW w:w="2084" w:type="pct"/>
            <w:tcMar>
              <w:top w:w="0" w:type="dxa"/>
              <w:left w:w="108" w:type="dxa"/>
              <w:bottom w:w="0" w:type="dxa"/>
              <w:right w:w="108" w:type="dxa"/>
            </w:tcMar>
            <w:vAlign w:val="center"/>
          </w:tcPr>
          <w:p w14:paraId="3AD803CC" w14:textId="77777777" w:rsidR="00F45E87" w:rsidRPr="00F15B45" w:rsidRDefault="00F45E87" w:rsidP="00F45E87">
            <w:pPr>
              <w:spacing w:after="0"/>
              <w:rPr>
                <w:rFonts w:eastAsia="Times New Roman" w:cstheme="minorHAnsi"/>
                <w:sz w:val="18"/>
                <w:szCs w:val="18"/>
              </w:rPr>
            </w:pPr>
            <w:r w:rsidRPr="00F15B45">
              <w:rPr>
                <w:rFonts w:eastAsia="Times New Roman" w:cstheme="minorHAnsi"/>
                <w:sz w:val="18"/>
                <w:szCs w:val="18"/>
              </w:rPr>
              <w:t>Öğrenci semineri- Depresyon olgu sunumu</w:t>
            </w:r>
          </w:p>
        </w:tc>
        <w:tc>
          <w:tcPr>
            <w:tcW w:w="512" w:type="pct"/>
            <w:vAlign w:val="center"/>
          </w:tcPr>
          <w:p w14:paraId="0C1679F6" w14:textId="60262522" w:rsidR="00F45E87" w:rsidRPr="00F15B45" w:rsidRDefault="00F45E87" w:rsidP="00F45E87">
            <w:pPr>
              <w:spacing w:after="0"/>
              <w:jc w:val="center"/>
              <w:rPr>
                <w:rFonts w:eastAsia="Calibri" w:cstheme="minorHAnsi"/>
                <w:sz w:val="18"/>
                <w:szCs w:val="18"/>
              </w:rPr>
            </w:pPr>
            <w:proofErr w:type="gramStart"/>
            <w:r w:rsidRPr="00F15B45">
              <w:rPr>
                <w:rFonts w:eastAsia="Calibri" w:cstheme="minorHAnsi"/>
                <w:sz w:val="18"/>
                <w:szCs w:val="18"/>
              </w:rPr>
              <w:t>08.</w:t>
            </w:r>
            <w:r w:rsidRPr="00F15B45">
              <w:rPr>
                <w:rFonts w:eastAsia="Calibri" w:cstheme="minorHAnsi"/>
                <w:sz w:val="18"/>
                <w:szCs w:val="18"/>
                <w:vertAlign w:val="superscript"/>
              </w:rPr>
              <w:t>00</w:t>
            </w:r>
            <w:r w:rsidRPr="00F15B45">
              <w:rPr>
                <w:rFonts w:eastAsia="Calibri" w:cstheme="minorHAnsi"/>
                <w:sz w:val="18"/>
                <w:szCs w:val="18"/>
              </w:rPr>
              <w:t xml:space="preserve"> -</w:t>
            </w:r>
            <w:proofErr w:type="gramEnd"/>
            <w:r w:rsidRPr="00F15B45">
              <w:rPr>
                <w:rFonts w:eastAsia="Calibri" w:cstheme="minorHAnsi"/>
                <w:sz w:val="18"/>
                <w:szCs w:val="18"/>
              </w:rPr>
              <w:t xml:space="preserve"> 09.</w:t>
            </w:r>
            <w:r w:rsidRPr="00F15B45">
              <w:rPr>
                <w:rFonts w:eastAsia="Calibri" w:cstheme="minorHAnsi"/>
                <w:sz w:val="18"/>
                <w:szCs w:val="18"/>
                <w:vertAlign w:val="superscript"/>
              </w:rPr>
              <w:t>30</w:t>
            </w:r>
          </w:p>
        </w:tc>
        <w:tc>
          <w:tcPr>
            <w:tcW w:w="1856" w:type="pct"/>
            <w:tcMar>
              <w:top w:w="0" w:type="dxa"/>
              <w:left w:w="108" w:type="dxa"/>
              <w:bottom w:w="0" w:type="dxa"/>
              <w:right w:w="108" w:type="dxa"/>
            </w:tcMar>
            <w:vAlign w:val="center"/>
          </w:tcPr>
          <w:p w14:paraId="55518578" w14:textId="7A5A2D24" w:rsidR="00F45E87" w:rsidRPr="00F15B45" w:rsidRDefault="00F45E87" w:rsidP="00F45E87">
            <w:pPr>
              <w:spacing w:after="0"/>
              <w:rPr>
                <w:rFonts w:eastAsia="Times New Roman" w:cstheme="minorHAnsi"/>
                <w:sz w:val="18"/>
                <w:szCs w:val="18"/>
              </w:rPr>
            </w:pPr>
            <w:r>
              <w:rPr>
                <w:rFonts w:eastAsia="Times New Roman" w:cstheme="minorHAnsi"/>
                <w:sz w:val="18"/>
                <w:szCs w:val="18"/>
              </w:rPr>
              <w:t xml:space="preserve">Doç. Dr. </w:t>
            </w:r>
            <w:r w:rsidRPr="00F15B45">
              <w:rPr>
                <w:rFonts w:eastAsia="Times New Roman" w:cstheme="minorHAnsi"/>
                <w:sz w:val="18"/>
                <w:szCs w:val="18"/>
              </w:rPr>
              <w:t xml:space="preserve">Hacer Akgül Ceyhun </w:t>
            </w:r>
          </w:p>
        </w:tc>
      </w:tr>
      <w:tr w:rsidR="001548A6" w:rsidRPr="00A6228D" w14:paraId="6D9F4375" w14:textId="77777777" w:rsidTr="00F45E87">
        <w:trPr>
          <w:trHeight w:val="20"/>
        </w:trPr>
        <w:tc>
          <w:tcPr>
            <w:tcW w:w="548" w:type="pct"/>
            <w:vMerge/>
            <w:vAlign w:val="center"/>
          </w:tcPr>
          <w:p w14:paraId="6F6F0A03" w14:textId="77777777" w:rsidR="001548A6" w:rsidRPr="00F15B45" w:rsidRDefault="001548A6" w:rsidP="001548A6">
            <w:pPr>
              <w:spacing w:after="0" w:line="240" w:lineRule="auto"/>
              <w:rPr>
                <w:rFonts w:eastAsia="Times New Roman" w:cstheme="minorHAnsi"/>
                <w:b/>
                <w:sz w:val="18"/>
                <w:szCs w:val="18"/>
              </w:rPr>
            </w:pPr>
          </w:p>
        </w:tc>
        <w:tc>
          <w:tcPr>
            <w:tcW w:w="2084" w:type="pct"/>
            <w:tcMar>
              <w:top w:w="0" w:type="dxa"/>
              <w:left w:w="108" w:type="dxa"/>
              <w:bottom w:w="0" w:type="dxa"/>
              <w:right w:w="108" w:type="dxa"/>
            </w:tcMar>
            <w:vAlign w:val="center"/>
          </w:tcPr>
          <w:p w14:paraId="11E007CF" w14:textId="77777777" w:rsidR="001548A6" w:rsidRPr="00F15B45" w:rsidRDefault="001548A6" w:rsidP="001548A6">
            <w:pPr>
              <w:spacing w:after="0"/>
              <w:rPr>
                <w:rFonts w:eastAsia="Times New Roman" w:cstheme="minorHAnsi"/>
                <w:sz w:val="18"/>
                <w:szCs w:val="18"/>
              </w:rPr>
            </w:pPr>
            <w:r w:rsidRPr="00F15B45">
              <w:rPr>
                <w:rFonts w:eastAsia="Times New Roman" w:cstheme="minorHAnsi"/>
                <w:sz w:val="18"/>
                <w:szCs w:val="18"/>
              </w:rPr>
              <w:t xml:space="preserve">Temel nörobilişsel bozukluklar </w:t>
            </w:r>
          </w:p>
        </w:tc>
        <w:tc>
          <w:tcPr>
            <w:tcW w:w="512" w:type="pct"/>
            <w:vAlign w:val="center"/>
          </w:tcPr>
          <w:p w14:paraId="5A984745" w14:textId="55A50492" w:rsidR="001548A6" w:rsidRPr="00F15B45" w:rsidRDefault="001548A6" w:rsidP="001548A6">
            <w:pPr>
              <w:spacing w:after="0"/>
              <w:jc w:val="center"/>
              <w:rPr>
                <w:rFonts w:eastAsia="Calibri" w:cstheme="minorHAnsi"/>
                <w:sz w:val="18"/>
                <w:szCs w:val="18"/>
              </w:rPr>
            </w:pPr>
            <w:proofErr w:type="gramStart"/>
            <w:r w:rsidRPr="00F15B45">
              <w:rPr>
                <w:rFonts w:eastAsia="Calibri" w:cstheme="minorHAnsi"/>
                <w:sz w:val="18"/>
                <w:szCs w:val="18"/>
              </w:rPr>
              <w:t>09.</w:t>
            </w:r>
            <w:r w:rsidRPr="00F15B45">
              <w:rPr>
                <w:rFonts w:eastAsia="Calibri" w:cstheme="minorHAnsi"/>
                <w:sz w:val="18"/>
                <w:szCs w:val="18"/>
                <w:vertAlign w:val="superscript"/>
              </w:rPr>
              <w:t>30</w:t>
            </w:r>
            <w:r w:rsidRPr="00F15B45">
              <w:rPr>
                <w:rFonts w:eastAsia="Calibri" w:cstheme="minorHAnsi"/>
                <w:sz w:val="18"/>
                <w:szCs w:val="18"/>
              </w:rPr>
              <w:t xml:space="preserve"> -</w:t>
            </w:r>
            <w:proofErr w:type="gramEnd"/>
            <w:r w:rsidRPr="00F15B45">
              <w:rPr>
                <w:rFonts w:eastAsia="Calibri" w:cstheme="minorHAnsi"/>
                <w:sz w:val="18"/>
                <w:szCs w:val="18"/>
              </w:rPr>
              <w:t xml:space="preserve"> 10.</w:t>
            </w:r>
            <w:r w:rsidRPr="00F15B45">
              <w:rPr>
                <w:rFonts w:eastAsia="Calibri" w:cstheme="minorHAnsi"/>
                <w:sz w:val="18"/>
                <w:szCs w:val="18"/>
                <w:vertAlign w:val="superscript"/>
              </w:rPr>
              <w:t>30</w:t>
            </w:r>
          </w:p>
        </w:tc>
        <w:tc>
          <w:tcPr>
            <w:tcW w:w="1856" w:type="pct"/>
            <w:tcMar>
              <w:top w:w="0" w:type="dxa"/>
              <w:left w:w="108" w:type="dxa"/>
              <w:bottom w:w="0" w:type="dxa"/>
              <w:right w:w="108" w:type="dxa"/>
            </w:tcMar>
            <w:vAlign w:val="center"/>
          </w:tcPr>
          <w:p w14:paraId="1EF30F50" w14:textId="0634660F" w:rsidR="001548A6" w:rsidRPr="00F15B45" w:rsidRDefault="001548A6" w:rsidP="001548A6">
            <w:pPr>
              <w:spacing w:after="0"/>
              <w:rPr>
                <w:rFonts w:eastAsia="Times New Roman" w:cstheme="minorHAnsi"/>
                <w:sz w:val="18"/>
                <w:szCs w:val="18"/>
              </w:rPr>
            </w:pPr>
            <w:proofErr w:type="spellStart"/>
            <w:proofErr w:type="gramStart"/>
            <w:r w:rsidRPr="00F15B45">
              <w:rPr>
                <w:rFonts w:eastAsia="Times New Roman" w:cstheme="minorHAnsi"/>
                <w:sz w:val="18"/>
                <w:szCs w:val="18"/>
              </w:rPr>
              <w:t>Doç.Dr.Ömer</w:t>
            </w:r>
            <w:proofErr w:type="spellEnd"/>
            <w:proofErr w:type="gramEnd"/>
            <w:r w:rsidRPr="00F15B45">
              <w:rPr>
                <w:rFonts w:eastAsia="Times New Roman" w:cstheme="minorHAnsi"/>
                <w:sz w:val="18"/>
                <w:szCs w:val="18"/>
              </w:rPr>
              <w:t xml:space="preserve"> Faruk </w:t>
            </w:r>
            <w:r>
              <w:rPr>
                <w:rFonts w:eastAsia="Times New Roman" w:cstheme="minorHAnsi"/>
                <w:sz w:val="18"/>
                <w:szCs w:val="18"/>
              </w:rPr>
              <w:t>Uygur</w:t>
            </w:r>
          </w:p>
        </w:tc>
      </w:tr>
      <w:tr w:rsidR="00A6228D" w:rsidRPr="00A6228D" w14:paraId="63C089E8" w14:textId="77777777" w:rsidTr="00F45E87">
        <w:trPr>
          <w:trHeight w:val="20"/>
        </w:trPr>
        <w:tc>
          <w:tcPr>
            <w:tcW w:w="548" w:type="pct"/>
            <w:vMerge/>
            <w:vAlign w:val="center"/>
          </w:tcPr>
          <w:p w14:paraId="11EBBFB7" w14:textId="77777777" w:rsidR="00A6228D" w:rsidRPr="00F15B45" w:rsidRDefault="00A6228D" w:rsidP="00BB4A03">
            <w:pPr>
              <w:spacing w:after="0" w:line="240" w:lineRule="auto"/>
              <w:rPr>
                <w:rFonts w:eastAsia="Times New Roman" w:cstheme="minorHAnsi"/>
                <w:b/>
                <w:sz w:val="18"/>
                <w:szCs w:val="18"/>
              </w:rPr>
            </w:pPr>
          </w:p>
        </w:tc>
        <w:tc>
          <w:tcPr>
            <w:tcW w:w="2084" w:type="pct"/>
            <w:tcMar>
              <w:top w:w="0" w:type="dxa"/>
              <w:left w:w="108" w:type="dxa"/>
              <w:bottom w:w="0" w:type="dxa"/>
              <w:right w:w="108" w:type="dxa"/>
            </w:tcMar>
            <w:vAlign w:val="center"/>
          </w:tcPr>
          <w:p w14:paraId="1C268BA7" w14:textId="77777777" w:rsidR="00A6228D" w:rsidRPr="00F15B45" w:rsidRDefault="00A6228D" w:rsidP="00BB4A03">
            <w:pPr>
              <w:spacing w:after="0"/>
              <w:rPr>
                <w:rFonts w:eastAsia="Times New Roman" w:cstheme="minorHAnsi"/>
                <w:sz w:val="18"/>
                <w:szCs w:val="18"/>
              </w:rPr>
            </w:pPr>
            <w:r w:rsidRPr="00F15B45">
              <w:rPr>
                <w:rFonts w:eastAsia="Times New Roman" w:cstheme="minorHAnsi"/>
                <w:sz w:val="18"/>
                <w:szCs w:val="18"/>
              </w:rPr>
              <w:t>Klinik Viziti</w:t>
            </w:r>
          </w:p>
        </w:tc>
        <w:tc>
          <w:tcPr>
            <w:tcW w:w="512" w:type="pct"/>
            <w:vAlign w:val="center"/>
          </w:tcPr>
          <w:p w14:paraId="0DC833AD" w14:textId="2DEC13E7" w:rsidR="00A6228D" w:rsidRPr="00F15B45" w:rsidRDefault="00A6228D" w:rsidP="00F15B45">
            <w:pPr>
              <w:spacing w:after="0"/>
              <w:jc w:val="center"/>
              <w:rPr>
                <w:rFonts w:eastAsia="Calibri" w:cstheme="minorHAnsi"/>
                <w:sz w:val="18"/>
                <w:szCs w:val="18"/>
              </w:rPr>
            </w:pPr>
            <w:proofErr w:type="gramStart"/>
            <w:r w:rsidRPr="00F15B45">
              <w:rPr>
                <w:rFonts w:eastAsia="Calibri" w:cstheme="minorHAnsi"/>
                <w:sz w:val="18"/>
                <w:szCs w:val="18"/>
              </w:rPr>
              <w:t>10.</w:t>
            </w:r>
            <w:r w:rsidR="00F15B45" w:rsidRPr="00F15B45">
              <w:rPr>
                <w:rFonts w:eastAsia="Calibri" w:cstheme="minorHAnsi"/>
                <w:sz w:val="18"/>
                <w:szCs w:val="18"/>
                <w:vertAlign w:val="superscript"/>
              </w:rPr>
              <w:t>30</w:t>
            </w:r>
            <w:r w:rsidR="00F15B45" w:rsidRPr="00F15B45">
              <w:rPr>
                <w:rFonts w:eastAsia="Calibri" w:cstheme="minorHAnsi"/>
                <w:sz w:val="18"/>
                <w:szCs w:val="18"/>
              </w:rPr>
              <w:t xml:space="preserve"> -</w:t>
            </w:r>
            <w:proofErr w:type="gramEnd"/>
            <w:r w:rsidR="00F15B45" w:rsidRPr="00F15B45">
              <w:rPr>
                <w:rFonts w:eastAsia="Calibri" w:cstheme="minorHAnsi"/>
                <w:sz w:val="18"/>
                <w:szCs w:val="18"/>
              </w:rPr>
              <w:t xml:space="preserve"> </w:t>
            </w:r>
            <w:r w:rsidRPr="00F15B45">
              <w:rPr>
                <w:rFonts w:eastAsia="Calibri" w:cstheme="minorHAnsi"/>
                <w:sz w:val="18"/>
                <w:szCs w:val="18"/>
              </w:rPr>
              <w:t>12.</w:t>
            </w:r>
            <w:r w:rsidR="00F15B45" w:rsidRPr="00F15B45">
              <w:rPr>
                <w:rFonts w:eastAsia="Calibri" w:cstheme="minorHAnsi"/>
                <w:sz w:val="18"/>
                <w:szCs w:val="18"/>
                <w:vertAlign w:val="superscript"/>
              </w:rPr>
              <w:t>00</w:t>
            </w:r>
          </w:p>
        </w:tc>
        <w:tc>
          <w:tcPr>
            <w:tcW w:w="1856" w:type="pct"/>
            <w:tcMar>
              <w:top w:w="0" w:type="dxa"/>
              <w:left w:w="108" w:type="dxa"/>
              <w:bottom w:w="0" w:type="dxa"/>
              <w:right w:w="108" w:type="dxa"/>
            </w:tcMar>
            <w:vAlign w:val="center"/>
          </w:tcPr>
          <w:p w14:paraId="54733B8E" w14:textId="70FC6F39" w:rsidR="00A6228D" w:rsidRPr="00F15B45" w:rsidRDefault="007F702F" w:rsidP="00BB4A03">
            <w:pPr>
              <w:spacing w:after="0"/>
              <w:rPr>
                <w:rFonts w:eastAsia="Times New Roman" w:cstheme="minorHAnsi"/>
                <w:sz w:val="18"/>
                <w:szCs w:val="18"/>
              </w:rPr>
            </w:pPr>
            <w:proofErr w:type="spellStart"/>
            <w:proofErr w:type="gramStart"/>
            <w:r>
              <w:rPr>
                <w:rFonts w:eastAsia="Times New Roman" w:cstheme="minorHAnsi"/>
                <w:sz w:val="18"/>
                <w:szCs w:val="18"/>
              </w:rPr>
              <w:t>Dr.Özcan</w:t>
            </w:r>
            <w:proofErr w:type="spellEnd"/>
            <w:proofErr w:type="gramEnd"/>
            <w:r>
              <w:rPr>
                <w:rFonts w:eastAsia="Times New Roman" w:cstheme="minorHAnsi"/>
                <w:sz w:val="18"/>
                <w:szCs w:val="18"/>
              </w:rPr>
              <w:t>, Aydın, Ceyhun, Okutucu, Sarı, Uygur dönüşümlü görev alacaktır</w:t>
            </w:r>
          </w:p>
        </w:tc>
      </w:tr>
      <w:tr w:rsidR="001548A6" w:rsidRPr="00A6228D" w14:paraId="3993CCD6" w14:textId="77777777" w:rsidTr="00F45E87">
        <w:trPr>
          <w:trHeight w:val="20"/>
        </w:trPr>
        <w:tc>
          <w:tcPr>
            <w:tcW w:w="548" w:type="pct"/>
            <w:vMerge/>
            <w:vAlign w:val="center"/>
          </w:tcPr>
          <w:p w14:paraId="6C776285" w14:textId="77777777" w:rsidR="001548A6" w:rsidRPr="00F15B45" w:rsidRDefault="001548A6" w:rsidP="001548A6">
            <w:pPr>
              <w:spacing w:after="0" w:line="240" w:lineRule="auto"/>
              <w:rPr>
                <w:rFonts w:eastAsia="Times New Roman" w:cstheme="minorHAnsi"/>
                <w:b/>
                <w:sz w:val="18"/>
                <w:szCs w:val="18"/>
              </w:rPr>
            </w:pPr>
          </w:p>
        </w:tc>
        <w:tc>
          <w:tcPr>
            <w:tcW w:w="2084" w:type="pct"/>
            <w:tcMar>
              <w:top w:w="0" w:type="dxa"/>
              <w:left w:w="108" w:type="dxa"/>
              <w:bottom w:w="0" w:type="dxa"/>
              <w:right w:w="108" w:type="dxa"/>
            </w:tcMar>
            <w:vAlign w:val="center"/>
          </w:tcPr>
          <w:p w14:paraId="3B0B6EF8" w14:textId="77777777" w:rsidR="001548A6" w:rsidRPr="00F15B45" w:rsidRDefault="001548A6" w:rsidP="001548A6">
            <w:pPr>
              <w:spacing w:after="0"/>
              <w:rPr>
                <w:rFonts w:eastAsia="Times New Roman" w:cstheme="minorHAnsi"/>
                <w:sz w:val="18"/>
                <w:szCs w:val="18"/>
              </w:rPr>
            </w:pPr>
            <w:r w:rsidRPr="00F15B45">
              <w:rPr>
                <w:rFonts w:eastAsia="Times New Roman" w:cstheme="minorHAnsi"/>
                <w:sz w:val="18"/>
                <w:szCs w:val="18"/>
              </w:rPr>
              <w:t>Adli Psikiyatri</w:t>
            </w:r>
          </w:p>
        </w:tc>
        <w:tc>
          <w:tcPr>
            <w:tcW w:w="512" w:type="pct"/>
            <w:vAlign w:val="center"/>
          </w:tcPr>
          <w:p w14:paraId="40ACF43D" w14:textId="0929D00B" w:rsidR="001548A6" w:rsidRPr="00F15B45" w:rsidRDefault="001548A6" w:rsidP="001548A6">
            <w:pPr>
              <w:spacing w:after="0"/>
              <w:jc w:val="center"/>
              <w:rPr>
                <w:rFonts w:eastAsia="Calibri" w:cstheme="minorHAnsi"/>
                <w:sz w:val="18"/>
                <w:szCs w:val="18"/>
              </w:rPr>
            </w:pPr>
            <w:proofErr w:type="gramStart"/>
            <w:r w:rsidRPr="00F15B45">
              <w:rPr>
                <w:rFonts w:eastAsia="Calibri" w:cstheme="minorHAnsi"/>
                <w:sz w:val="18"/>
                <w:szCs w:val="18"/>
              </w:rPr>
              <w:t>13.</w:t>
            </w:r>
            <w:r w:rsidRPr="00F15B45">
              <w:rPr>
                <w:rFonts w:eastAsia="Calibri" w:cstheme="minorHAnsi"/>
                <w:sz w:val="18"/>
                <w:szCs w:val="18"/>
                <w:vertAlign w:val="superscript"/>
              </w:rPr>
              <w:t>30</w:t>
            </w:r>
            <w:r w:rsidRPr="00F15B45">
              <w:rPr>
                <w:rFonts w:eastAsia="Calibri" w:cstheme="minorHAnsi"/>
                <w:sz w:val="18"/>
                <w:szCs w:val="18"/>
              </w:rPr>
              <w:t xml:space="preserve"> -</w:t>
            </w:r>
            <w:proofErr w:type="gramEnd"/>
            <w:r w:rsidRPr="00F15B45">
              <w:rPr>
                <w:rFonts w:eastAsia="Calibri" w:cstheme="minorHAnsi"/>
                <w:sz w:val="18"/>
                <w:szCs w:val="18"/>
              </w:rPr>
              <w:t xml:space="preserve"> 15.</w:t>
            </w:r>
            <w:r w:rsidRPr="00F15B45">
              <w:rPr>
                <w:rFonts w:eastAsia="Calibri" w:cstheme="minorHAnsi"/>
                <w:sz w:val="18"/>
                <w:szCs w:val="18"/>
                <w:vertAlign w:val="superscript"/>
              </w:rPr>
              <w:t>00</w:t>
            </w:r>
          </w:p>
        </w:tc>
        <w:tc>
          <w:tcPr>
            <w:tcW w:w="1856" w:type="pct"/>
            <w:tcMar>
              <w:top w:w="0" w:type="dxa"/>
              <w:left w:w="108" w:type="dxa"/>
              <w:bottom w:w="0" w:type="dxa"/>
              <w:right w:w="108" w:type="dxa"/>
            </w:tcMar>
            <w:vAlign w:val="center"/>
          </w:tcPr>
          <w:p w14:paraId="4622A153" w14:textId="7BD4A7A5" w:rsidR="001548A6" w:rsidRPr="00F15B45" w:rsidRDefault="001548A6" w:rsidP="001548A6">
            <w:pPr>
              <w:spacing w:after="0"/>
              <w:rPr>
                <w:rFonts w:eastAsia="Times New Roman" w:cstheme="minorHAnsi"/>
                <w:sz w:val="18"/>
                <w:szCs w:val="18"/>
              </w:rPr>
            </w:pPr>
            <w:proofErr w:type="spellStart"/>
            <w:proofErr w:type="gramStart"/>
            <w:r w:rsidRPr="00F15B45">
              <w:rPr>
                <w:rFonts w:eastAsia="Times New Roman" w:cstheme="minorHAnsi"/>
                <w:sz w:val="18"/>
                <w:szCs w:val="18"/>
              </w:rPr>
              <w:t>Doç.Dr.Ömer</w:t>
            </w:r>
            <w:proofErr w:type="spellEnd"/>
            <w:proofErr w:type="gramEnd"/>
            <w:r w:rsidRPr="00F15B45">
              <w:rPr>
                <w:rFonts w:eastAsia="Times New Roman" w:cstheme="minorHAnsi"/>
                <w:sz w:val="18"/>
                <w:szCs w:val="18"/>
              </w:rPr>
              <w:t xml:space="preserve"> Faruk </w:t>
            </w:r>
            <w:r>
              <w:rPr>
                <w:rFonts w:eastAsia="Times New Roman" w:cstheme="minorHAnsi"/>
                <w:sz w:val="18"/>
                <w:szCs w:val="18"/>
              </w:rPr>
              <w:t>Uygur</w:t>
            </w:r>
          </w:p>
        </w:tc>
      </w:tr>
      <w:tr w:rsidR="00A6228D" w:rsidRPr="00A6228D" w14:paraId="2A84B34D" w14:textId="77777777" w:rsidTr="00F45E87">
        <w:trPr>
          <w:trHeight w:val="20"/>
        </w:trPr>
        <w:tc>
          <w:tcPr>
            <w:tcW w:w="548" w:type="pct"/>
            <w:vMerge/>
            <w:vAlign w:val="center"/>
          </w:tcPr>
          <w:p w14:paraId="762605DB" w14:textId="77777777" w:rsidR="00A6228D" w:rsidRPr="00F15B45" w:rsidRDefault="00A6228D" w:rsidP="00BB4A03">
            <w:pPr>
              <w:spacing w:after="0" w:line="240" w:lineRule="auto"/>
              <w:rPr>
                <w:rFonts w:eastAsia="Times New Roman" w:cstheme="minorHAnsi"/>
                <w:b/>
                <w:sz w:val="18"/>
                <w:szCs w:val="18"/>
              </w:rPr>
            </w:pPr>
          </w:p>
        </w:tc>
        <w:tc>
          <w:tcPr>
            <w:tcW w:w="2084" w:type="pct"/>
            <w:tcMar>
              <w:top w:w="0" w:type="dxa"/>
              <w:left w:w="108" w:type="dxa"/>
              <w:bottom w:w="0" w:type="dxa"/>
              <w:right w:w="108" w:type="dxa"/>
            </w:tcMar>
            <w:vAlign w:val="center"/>
          </w:tcPr>
          <w:p w14:paraId="5620FE73" w14:textId="68144E8A" w:rsidR="00A6228D" w:rsidRPr="00F15B45" w:rsidRDefault="00F15B45" w:rsidP="00F15B45">
            <w:pPr>
              <w:spacing w:after="0"/>
              <w:rPr>
                <w:rFonts w:eastAsia="Times New Roman" w:cstheme="minorHAnsi"/>
                <w:sz w:val="18"/>
                <w:szCs w:val="18"/>
              </w:rPr>
            </w:pPr>
            <w:r w:rsidRPr="00896A86">
              <w:rPr>
                <w:rFonts w:eastAsia="Times New Roman" w:cstheme="minorHAnsi"/>
                <w:color w:val="000000"/>
                <w:sz w:val="18"/>
                <w:szCs w:val="18"/>
                <w:lang w:eastAsia="tr-TR"/>
              </w:rPr>
              <w:t>Olgu Temelli Öğrenme</w:t>
            </w:r>
            <w:r w:rsidRPr="00896A86">
              <w:rPr>
                <w:rFonts w:eastAsia="Times New Roman" w:cstheme="minorHAnsi"/>
                <w:sz w:val="18"/>
                <w:szCs w:val="18"/>
                <w:lang w:eastAsia="tr-TR"/>
              </w:rPr>
              <w:t xml:space="preserve"> (OTÖ</w:t>
            </w:r>
            <w:proofErr w:type="gramStart"/>
            <w:r w:rsidRPr="00896A86">
              <w:rPr>
                <w:rFonts w:eastAsia="Times New Roman" w:cstheme="minorHAnsi"/>
                <w:sz w:val="18"/>
                <w:szCs w:val="18"/>
                <w:lang w:eastAsia="tr-TR"/>
              </w:rPr>
              <w:t>) -</w:t>
            </w:r>
            <w:proofErr w:type="gramEnd"/>
            <w:r>
              <w:rPr>
                <w:rFonts w:eastAsia="Times New Roman" w:cstheme="minorHAnsi"/>
                <w:sz w:val="18"/>
                <w:szCs w:val="18"/>
                <w:lang w:eastAsia="tr-TR"/>
              </w:rPr>
              <w:t>2</w:t>
            </w:r>
            <w:r w:rsidRPr="00896A86">
              <w:rPr>
                <w:rFonts w:eastAsia="Times New Roman" w:cstheme="minorHAnsi"/>
                <w:sz w:val="18"/>
                <w:szCs w:val="18"/>
                <w:lang w:eastAsia="tr-TR"/>
              </w:rPr>
              <w:t>. Oturum</w:t>
            </w:r>
          </w:p>
        </w:tc>
        <w:tc>
          <w:tcPr>
            <w:tcW w:w="512" w:type="pct"/>
            <w:vAlign w:val="center"/>
          </w:tcPr>
          <w:p w14:paraId="4ACE74B8" w14:textId="72793A1E" w:rsidR="00A6228D" w:rsidRPr="00F15B45" w:rsidRDefault="00A6228D" w:rsidP="00F15B45">
            <w:pPr>
              <w:spacing w:after="0"/>
              <w:jc w:val="center"/>
              <w:rPr>
                <w:rFonts w:eastAsia="Calibri" w:cstheme="minorHAnsi"/>
                <w:sz w:val="18"/>
                <w:szCs w:val="18"/>
              </w:rPr>
            </w:pPr>
            <w:proofErr w:type="gramStart"/>
            <w:r w:rsidRPr="00F15B45">
              <w:rPr>
                <w:rFonts w:eastAsia="Calibri" w:cstheme="minorHAnsi"/>
                <w:sz w:val="18"/>
                <w:szCs w:val="18"/>
              </w:rPr>
              <w:t>15.</w:t>
            </w:r>
            <w:r w:rsidR="00F15B45" w:rsidRPr="00F15B45">
              <w:rPr>
                <w:rFonts w:eastAsia="Calibri" w:cstheme="minorHAnsi"/>
                <w:sz w:val="18"/>
                <w:szCs w:val="18"/>
                <w:vertAlign w:val="superscript"/>
              </w:rPr>
              <w:t>00</w:t>
            </w:r>
            <w:r w:rsidR="00F15B45" w:rsidRPr="00F15B45">
              <w:rPr>
                <w:rFonts w:eastAsia="Calibri" w:cstheme="minorHAnsi"/>
                <w:sz w:val="18"/>
                <w:szCs w:val="18"/>
              </w:rPr>
              <w:t xml:space="preserve"> -</w:t>
            </w:r>
            <w:proofErr w:type="gramEnd"/>
            <w:r w:rsidR="00F15B45" w:rsidRPr="00F15B45">
              <w:rPr>
                <w:rFonts w:eastAsia="Calibri" w:cstheme="minorHAnsi"/>
                <w:sz w:val="18"/>
                <w:szCs w:val="18"/>
              </w:rPr>
              <w:t xml:space="preserve"> </w:t>
            </w:r>
            <w:r w:rsidRPr="00F15B45">
              <w:rPr>
                <w:rFonts w:eastAsia="Calibri" w:cstheme="minorHAnsi"/>
                <w:sz w:val="18"/>
                <w:szCs w:val="18"/>
              </w:rPr>
              <w:t>17.</w:t>
            </w:r>
            <w:r w:rsidR="00F15B45" w:rsidRPr="00F15B45">
              <w:rPr>
                <w:rFonts w:eastAsia="Calibri" w:cstheme="minorHAnsi"/>
                <w:sz w:val="18"/>
                <w:szCs w:val="18"/>
                <w:vertAlign w:val="superscript"/>
              </w:rPr>
              <w:t>00</w:t>
            </w:r>
          </w:p>
        </w:tc>
        <w:tc>
          <w:tcPr>
            <w:tcW w:w="1856" w:type="pct"/>
            <w:tcMar>
              <w:top w:w="0" w:type="dxa"/>
              <w:left w:w="108" w:type="dxa"/>
              <w:bottom w:w="0" w:type="dxa"/>
              <w:right w:w="108" w:type="dxa"/>
            </w:tcMar>
            <w:vAlign w:val="center"/>
          </w:tcPr>
          <w:p w14:paraId="6D6082BE" w14:textId="0555370E" w:rsidR="00A6228D" w:rsidRPr="00F15B45" w:rsidRDefault="007F702F" w:rsidP="00BB4A03">
            <w:pPr>
              <w:spacing w:after="0"/>
              <w:rPr>
                <w:rFonts w:eastAsia="Times New Roman" w:cstheme="minorHAnsi"/>
                <w:sz w:val="18"/>
                <w:szCs w:val="18"/>
              </w:rPr>
            </w:pPr>
            <w:proofErr w:type="spellStart"/>
            <w:proofErr w:type="gramStart"/>
            <w:r>
              <w:rPr>
                <w:rFonts w:eastAsia="Times New Roman" w:cstheme="minorHAnsi"/>
                <w:sz w:val="18"/>
                <w:szCs w:val="18"/>
              </w:rPr>
              <w:t>Dr.Özcan</w:t>
            </w:r>
            <w:proofErr w:type="spellEnd"/>
            <w:proofErr w:type="gramEnd"/>
            <w:r>
              <w:rPr>
                <w:rFonts w:eastAsia="Times New Roman" w:cstheme="minorHAnsi"/>
                <w:sz w:val="18"/>
                <w:szCs w:val="18"/>
              </w:rPr>
              <w:t>, Aydın, Ceyhun, Okutucu, Sarı, Uygur dönüşümlü görev alacaktır</w:t>
            </w:r>
          </w:p>
        </w:tc>
      </w:tr>
      <w:tr w:rsidR="00A6228D" w:rsidRPr="00A6228D" w14:paraId="01A99C7B" w14:textId="77777777" w:rsidTr="00F45E87">
        <w:trPr>
          <w:trHeight w:val="20"/>
        </w:trPr>
        <w:tc>
          <w:tcPr>
            <w:tcW w:w="548" w:type="pct"/>
            <w:vAlign w:val="center"/>
          </w:tcPr>
          <w:p w14:paraId="3FDF699D" w14:textId="77777777" w:rsidR="00A6228D" w:rsidRPr="00F15B45" w:rsidRDefault="00A6228D" w:rsidP="00BB4A03">
            <w:pPr>
              <w:spacing w:after="0" w:line="240" w:lineRule="auto"/>
              <w:rPr>
                <w:rFonts w:eastAsia="Times New Roman" w:cstheme="minorHAnsi"/>
                <w:b/>
                <w:sz w:val="18"/>
                <w:szCs w:val="18"/>
              </w:rPr>
            </w:pPr>
          </w:p>
        </w:tc>
        <w:tc>
          <w:tcPr>
            <w:tcW w:w="2084" w:type="pct"/>
            <w:tcMar>
              <w:top w:w="0" w:type="dxa"/>
              <w:left w:w="108" w:type="dxa"/>
              <w:bottom w:w="0" w:type="dxa"/>
              <w:right w:w="108" w:type="dxa"/>
            </w:tcMar>
            <w:vAlign w:val="center"/>
          </w:tcPr>
          <w:p w14:paraId="78E3814D" w14:textId="77777777" w:rsidR="00A6228D" w:rsidRPr="00F15B45" w:rsidRDefault="00A6228D" w:rsidP="00BB4A03">
            <w:pPr>
              <w:spacing w:after="0" w:line="240" w:lineRule="auto"/>
              <w:rPr>
                <w:rFonts w:eastAsia="Times New Roman" w:cstheme="minorHAnsi"/>
                <w:sz w:val="18"/>
                <w:szCs w:val="18"/>
              </w:rPr>
            </w:pPr>
            <w:r w:rsidRPr="00F15B45">
              <w:rPr>
                <w:rFonts w:eastAsia="Times New Roman" w:cstheme="minorHAnsi"/>
                <w:sz w:val="18"/>
                <w:szCs w:val="18"/>
              </w:rPr>
              <w:t>Asistan semineri</w:t>
            </w:r>
          </w:p>
        </w:tc>
        <w:tc>
          <w:tcPr>
            <w:tcW w:w="512" w:type="pct"/>
            <w:vAlign w:val="center"/>
          </w:tcPr>
          <w:p w14:paraId="4AE45BEF" w14:textId="5398D9FA" w:rsidR="00A6228D" w:rsidRPr="00F15B45" w:rsidRDefault="00A6228D" w:rsidP="00F15B45">
            <w:pPr>
              <w:spacing w:after="0"/>
              <w:jc w:val="center"/>
              <w:rPr>
                <w:rFonts w:eastAsia="Times New Roman" w:cstheme="minorHAnsi"/>
                <w:sz w:val="18"/>
                <w:szCs w:val="18"/>
              </w:rPr>
            </w:pPr>
            <w:proofErr w:type="gramStart"/>
            <w:r w:rsidRPr="00F15B45">
              <w:rPr>
                <w:rFonts w:eastAsia="Times New Roman" w:cstheme="minorHAnsi"/>
                <w:sz w:val="18"/>
                <w:szCs w:val="18"/>
              </w:rPr>
              <w:t>08.</w:t>
            </w:r>
            <w:r w:rsidR="00F15B45" w:rsidRPr="00F15B45">
              <w:rPr>
                <w:rFonts w:eastAsia="Times New Roman" w:cstheme="minorHAnsi"/>
                <w:sz w:val="18"/>
                <w:szCs w:val="18"/>
                <w:vertAlign w:val="superscript"/>
              </w:rPr>
              <w:t>00</w:t>
            </w:r>
            <w:r w:rsidR="00F15B45" w:rsidRPr="00F15B45">
              <w:rPr>
                <w:rFonts w:eastAsia="Times New Roman" w:cstheme="minorHAnsi"/>
                <w:sz w:val="18"/>
                <w:szCs w:val="18"/>
              </w:rPr>
              <w:t xml:space="preserve"> -</w:t>
            </w:r>
            <w:proofErr w:type="gramEnd"/>
            <w:r w:rsidR="00F15B45" w:rsidRPr="00F15B45">
              <w:rPr>
                <w:rFonts w:eastAsia="Times New Roman" w:cstheme="minorHAnsi"/>
                <w:sz w:val="18"/>
                <w:szCs w:val="18"/>
              </w:rPr>
              <w:t xml:space="preserve"> </w:t>
            </w:r>
            <w:r w:rsidRPr="00F15B45">
              <w:rPr>
                <w:rFonts w:eastAsia="Times New Roman" w:cstheme="minorHAnsi"/>
                <w:sz w:val="18"/>
                <w:szCs w:val="18"/>
              </w:rPr>
              <w:t>09.</w:t>
            </w:r>
            <w:r w:rsidR="00F15B45" w:rsidRPr="00F15B45">
              <w:rPr>
                <w:rFonts w:eastAsia="Times New Roman" w:cstheme="minorHAnsi"/>
                <w:sz w:val="18"/>
                <w:szCs w:val="18"/>
                <w:vertAlign w:val="superscript"/>
              </w:rPr>
              <w:t>30</w:t>
            </w:r>
          </w:p>
        </w:tc>
        <w:tc>
          <w:tcPr>
            <w:tcW w:w="1856" w:type="pct"/>
            <w:tcMar>
              <w:top w:w="0" w:type="dxa"/>
              <w:left w:w="108" w:type="dxa"/>
              <w:bottom w:w="0" w:type="dxa"/>
              <w:right w:w="108" w:type="dxa"/>
            </w:tcMar>
            <w:vAlign w:val="center"/>
          </w:tcPr>
          <w:p w14:paraId="35A7CE7F" w14:textId="46B7B52E" w:rsidR="00A6228D" w:rsidRPr="00F15B45" w:rsidRDefault="007F702F" w:rsidP="00BB4A03">
            <w:pPr>
              <w:spacing w:after="0"/>
              <w:rPr>
                <w:rFonts w:eastAsia="Times New Roman" w:cstheme="minorHAnsi"/>
                <w:sz w:val="18"/>
                <w:szCs w:val="18"/>
              </w:rPr>
            </w:pPr>
            <w:proofErr w:type="spellStart"/>
            <w:proofErr w:type="gramStart"/>
            <w:r>
              <w:rPr>
                <w:rFonts w:eastAsia="Times New Roman" w:cstheme="minorHAnsi"/>
                <w:sz w:val="18"/>
                <w:szCs w:val="18"/>
              </w:rPr>
              <w:t>Dr.Özcan</w:t>
            </w:r>
            <w:proofErr w:type="spellEnd"/>
            <w:proofErr w:type="gramEnd"/>
            <w:r>
              <w:rPr>
                <w:rFonts w:eastAsia="Times New Roman" w:cstheme="minorHAnsi"/>
                <w:sz w:val="18"/>
                <w:szCs w:val="18"/>
              </w:rPr>
              <w:t>, Aydın, Ceyhun, Okutucu, Sarı, Uygur dönüşümlü görev alacaktır</w:t>
            </w:r>
          </w:p>
        </w:tc>
      </w:tr>
      <w:tr w:rsidR="00A6228D" w:rsidRPr="00A6228D" w14:paraId="2E03FDCD" w14:textId="77777777" w:rsidTr="00F45E87">
        <w:trPr>
          <w:trHeight w:val="20"/>
        </w:trPr>
        <w:tc>
          <w:tcPr>
            <w:tcW w:w="548" w:type="pct"/>
            <w:vAlign w:val="center"/>
          </w:tcPr>
          <w:p w14:paraId="62E4D2F4" w14:textId="77777777" w:rsidR="00A6228D" w:rsidRPr="00F15B45" w:rsidRDefault="00A6228D" w:rsidP="00BB4A03">
            <w:pPr>
              <w:spacing w:after="0" w:line="240" w:lineRule="auto"/>
              <w:rPr>
                <w:rFonts w:eastAsia="Times New Roman" w:cstheme="minorHAnsi"/>
                <w:b/>
                <w:sz w:val="18"/>
                <w:szCs w:val="18"/>
              </w:rPr>
            </w:pPr>
          </w:p>
        </w:tc>
        <w:tc>
          <w:tcPr>
            <w:tcW w:w="2084" w:type="pct"/>
            <w:tcMar>
              <w:top w:w="0" w:type="dxa"/>
              <w:left w:w="108" w:type="dxa"/>
              <w:bottom w:w="0" w:type="dxa"/>
              <w:right w:w="108" w:type="dxa"/>
            </w:tcMar>
            <w:vAlign w:val="center"/>
          </w:tcPr>
          <w:p w14:paraId="7F7DC44A" w14:textId="77777777" w:rsidR="00A6228D" w:rsidRPr="00F15B45" w:rsidRDefault="00A6228D" w:rsidP="00BB4A03">
            <w:pPr>
              <w:spacing w:after="0" w:line="240" w:lineRule="auto"/>
              <w:rPr>
                <w:rFonts w:eastAsia="Times New Roman" w:cstheme="minorHAnsi"/>
                <w:sz w:val="18"/>
                <w:szCs w:val="18"/>
              </w:rPr>
            </w:pPr>
            <w:r w:rsidRPr="00F15B45">
              <w:rPr>
                <w:rFonts w:eastAsia="Times New Roman" w:cstheme="minorHAnsi"/>
                <w:sz w:val="18"/>
                <w:szCs w:val="18"/>
              </w:rPr>
              <w:t>Adli Heyet</w:t>
            </w:r>
          </w:p>
        </w:tc>
        <w:tc>
          <w:tcPr>
            <w:tcW w:w="512" w:type="pct"/>
            <w:vAlign w:val="center"/>
          </w:tcPr>
          <w:p w14:paraId="16E03489" w14:textId="598F9305" w:rsidR="00A6228D" w:rsidRPr="00F15B45" w:rsidRDefault="00A6228D" w:rsidP="00F15B45">
            <w:pPr>
              <w:spacing w:after="0"/>
              <w:jc w:val="center"/>
              <w:rPr>
                <w:rFonts w:eastAsia="Times New Roman" w:cstheme="minorHAnsi"/>
                <w:sz w:val="18"/>
                <w:szCs w:val="18"/>
              </w:rPr>
            </w:pPr>
            <w:proofErr w:type="gramStart"/>
            <w:r w:rsidRPr="00F15B45">
              <w:rPr>
                <w:rFonts w:eastAsia="Times New Roman" w:cstheme="minorHAnsi"/>
                <w:sz w:val="18"/>
                <w:szCs w:val="18"/>
              </w:rPr>
              <w:t>09:</w:t>
            </w:r>
            <w:r w:rsidR="00F15B45" w:rsidRPr="00F15B45">
              <w:rPr>
                <w:rFonts w:eastAsia="Times New Roman" w:cstheme="minorHAnsi"/>
                <w:sz w:val="18"/>
                <w:szCs w:val="18"/>
                <w:vertAlign w:val="superscript"/>
              </w:rPr>
              <w:t>30</w:t>
            </w:r>
            <w:r w:rsidR="00F15B45" w:rsidRPr="00F15B45">
              <w:rPr>
                <w:rFonts w:eastAsia="Times New Roman" w:cstheme="minorHAnsi"/>
                <w:sz w:val="18"/>
                <w:szCs w:val="18"/>
              </w:rPr>
              <w:t xml:space="preserve"> -</w:t>
            </w:r>
            <w:proofErr w:type="gramEnd"/>
            <w:r w:rsidR="00F15B45" w:rsidRPr="00F15B45">
              <w:rPr>
                <w:rFonts w:eastAsia="Times New Roman" w:cstheme="minorHAnsi"/>
                <w:sz w:val="18"/>
                <w:szCs w:val="18"/>
              </w:rPr>
              <w:t xml:space="preserve"> </w:t>
            </w:r>
            <w:r w:rsidRPr="00F15B45">
              <w:rPr>
                <w:rFonts w:eastAsia="Times New Roman" w:cstheme="minorHAnsi"/>
                <w:sz w:val="18"/>
                <w:szCs w:val="18"/>
              </w:rPr>
              <w:t>12:</w:t>
            </w:r>
            <w:r w:rsidR="00F15B45" w:rsidRPr="00F15B45">
              <w:rPr>
                <w:rFonts w:eastAsia="Times New Roman" w:cstheme="minorHAnsi"/>
                <w:sz w:val="18"/>
                <w:szCs w:val="18"/>
                <w:vertAlign w:val="superscript"/>
              </w:rPr>
              <w:t>00</w:t>
            </w:r>
          </w:p>
        </w:tc>
        <w:tc>
          <w:tcPr>
            <w:tcW w:w="1856" w:type="pct"/>
            <w:tcMar>
              <w:top w:w="0" w:type="dxa"/>
              <w:left w:w="108" w:type="dxa"/>
              <w:bottom w:w="0" w:type="dxa"/>
              <w:right w:w="108" w:type="dxa"/>
            </w:tcMar>
            <w:vAlign w:val="center"/>
          </w:tcPr>
          <w:p w14:paraId="324C23BE" w14:textId="10C1FD03" w:rsidR="00A6228D" w:rsidRPr="00F15B45" w:rsidRDefault="007F702F" w:rsidP="00BB4A03">
            <w:pPr>
              <w:spacing w:after="0"/>
              <w:rPr>
                <w:rFonts w:eastAsia="Times New Roman" w:cstheme="minorHAnsi"/>
                <w:sz w:val="18"/>
                <w:szCs w:val="18"/>
              </w:rPr>
            </w:pPr>
            <w:proofErr w:type="spellStart"/>
            <w:proofErr w:type="gramStart"/>
            <w:r>
              <w:rPr>
                <w:rFonts w:eastAsia="Times New Roman" w:cstheme="minorHAnsi"/>
                <w:sz w:val="18"/>
                <w:szCs w:val="18"/>
              </w:rPr>
              <w:t>Dr.Özcan</w:t>
            </w:r>
            <w:proofErr w:type="spellEnd"/>
            <w:proofErr w:type="gramEnd"/>
            <w:r>
              <w:rPr>
                <w:rFonts w:eastAsia="Times New Roman" w:cstheme="minorHAnsi"/>
                <w:sz w:val="18"/>
                <w:szCs w:val="18"/>
              </w:rPr>
              <w:t>, Aydın, Ceyhun, Okutucu, Sarı, Uygur dönüşümlü görev alacaktır</w:t>
            </w:r>
            <w:r w:rsidR="00A6228D" w:rsidRPr="00F15B45">
              <w:rPr>
                <w:rFonts w:eastAsia="Times New Roman" w:cstheme="minorHAnsi"/>
                <w:sz w:val="18"/>
                <w:szCs w:val="18"/>
              </w:rPr>
              <w:t xml:space="preserve"> </w:t>
            </w:r>
          </w:p>
        </w:tc>
      </w:tr>
      <w:tr w:rsidR="00F45E87" w:rsidRPr="00A6228D" w14:paraId="373D4EAB" w14:textId="77777777" w:rsidTr="00F45E87">
        <w:trPr>
          <w:trHeight w:val="20"/>
        </w:trPr>
        <w:tc>
          <w:tcPr>
            <w:tcW w:w="548" w:type="pct"/>
            <w:vMerge w:val="restart"/>
            <w:vAlign w:val="center"/>
          </w:tcPr>
          <w:p w14:paraId="6A2C69C7" w14:textId="77777777" w:rsidR="00F45E87" w:rsidRPr="00F15B45" w:rsidRDefault="00F45E87" w:rsidP="008B185E">
            <w:pPr>
              <w:spacing w:after="0" w:line="240" w:lineRule="auto"/>
              <w:ind w:left="142"/>
              <w:rPr>
                <w:rFonts w:eastAsia="Times New Roman" w:cstheme="minorHAnsi"/>
                <w:b/>
                <w:sz w:val="18"/>
                <w:szCs w:val="18"/>
              </w:rPr>
            </w:pPr>
            <w:r w:rsidRPr="00F15B45">
              <w:rPr>
                <w:rFonts w:eastAsia="Times New Roman" w:cstheme="minorHAnsi"/>
                <w:b/>
                <w:sz w:val="18"/>
                <w:szCs w:val="18"/>
              </w:rPr>
              <w:t>Çarşamba</w:t>
            </w:r>
          </w:p>
        </w:tc>
        <w:tc>
          <w:tcPr>
            <w:tcW w:w="2084" w:type="pct"/>
            <w:tcMar>
              <w:top w:w="0" w:type="dxa"/>
              <w:left w:w="108" w:type="dxa"/>
              <w:bottom w:w="0" w:type="dxa"/>
              <w:right w:w="108" w:type="dxa"/>
            </w:tcMar>
            <w:vAlign w:val="center"/>
          </w:tcPr>
          <w:p w14:paraId="44E2DBFF" w14:textId="77777777" w:rsidR="00F45E87" w:rsidRPr="00F15B45" w:rsidRDefault="00F45E87" w:rsidP="00F45E87">
            <w:pPr>
              <w:spacing w:after="0" w:line="240" w:lineRule="auto"/>
              <w:rPr>
                <w:rFonts w:eastAsia="Times New Roman" w:cstheme="minorHAnsi"/>
                <w:sz w:val="18"/>
                <w:szCs w:val="18"/>
              </w:rPr>
            </w:pPr>
            <w:r w:rsidRPr="00F15B45">
              <w:rPr>
                <w:rFonts w:eastAsia="Times New Roman" w:cstheme="minorHAnsi"/>
                <w:sz w:val="18"/>
                <w:szCs w:val="18"/>
              </w:rPr>
              <w:t xml:space="preserve">Duygu durum düzenleyiciler </w:t>
            </w:r>
          </w:p>
        </w:tc>
        <w:tc>
          <w:tcPr>
            <w:tcW w:w="512" w:type="pct"/>
            <w:vAlign w:val="center"/>
          </w:tcPr>
          <w:p w14:paraId="4E1EA445" w14:textId="7158E6D9" w:rsidR="00F45E87" w:rsidRPr="00F15B45" w:rsidRDefault="00F45E87" w:rsidP="00F45E87">
            <w:pPr>
              <w:spacing w:after="0"/>
              <w:jc w:val="center"/>
              <w:rPr>
                <w:rFonts w:eastAsia="Times New Roman" w:cstheme="minorHAnsi"/>
                <w:sz w:val="18"/>
                <w:szCs w:val="18"/>
              </w:rPr>
            </w:pPr>
            <w:proofErr w:type="gramStart"/>
            <w:r w:rsidRPr="00F15B45">
              <w:rPr>
                <w:rFonts w:eastAsia="Times New Roman" w:cstheme="minorHAnsi"/>
                <w:sz w:val="18"/>
                <w:szCs w:val="18"/>
              </w:rPr>
              <w:t>13:</w:t>
            </w:r>
            <w:r w:rsidRPr="00F15B45">
              <w:rPr>
                <w:rFonts w:eastAsia="Times New Roman" w:cstheme="minorHAnsi"/>
                <w:sz w:val="18"/>
                <w:szCs w:val="18"/>
                <w:vertAlign w:val="superscript"/>
              </w:rPr>
              <w:t>30</w:t>
            </w:r>
            <w:r w:rsidRPr="00F15B45">
              <w:rPr>
                <w:rFonts w:eastAsia="Times New Roman" w:cstheme="minorHAnsi"/>
                <w:sz w:val="18"/>
                <w:szCs w:val="18"/>
              </w:rPr>
              <w:t xml:space="preserve"> -</w:t>
            </w:r>
            <w:proofErr w:type="gramEnd"/>
            <w:r w:rsidRPr="00F15B45">
              <w:rPr>
                <w:rFonts w:eastAsia="Times New Roman" w:cstheme="minorHAnsi"/>
                <w:sz w:val="18"/>
                <w:szCs w:val="18"/>
              </w:rPr>
              <w:t xml:space="preserve"> 15:</w:t>
            </w:r>
            <w:r w:rsidRPr="00F15B45">
              <w:rPr>
                <w:rFonts w:eastAsia="Times New Roman" w:cstheme="minorHAnsi"/>
                <w:sz w:val="18"/>
                <w:szCs w:val="18"/>
                <w:vertAlign w:val="superscript"/>
              </w:rPr>
              <w:t>00</w:t>
            </w:r>
          </w:p>
        </w:tc>
        <w:tc>
          <w:tcPr>
            <w:tcW w:w="1856" w:type="pct"/>
            <w:tcMar>
              <w:top w:w="0" w:type="dxa"/>
              <w:left w:w="108" w:type="dxa"/>
              <w:bottom w:w="0" w:type="dxa"/>
              <w:right w:w="108" w:type="dxa"/>
            </w:tcMar>
            <w:vAlign w:val="center"/>
          </w:tcPr>
          <w:p w14:paraId="0890D4B8" w14:textId="52D0A841" w:rsidR="00F45E87" w:rsidRPr="00F15B45" w:rsidRDefault="00F45E87" w:rsidP="00F45E87">
            <w:pPr>
              <w:spacing w:after="0"/>
              <w:rPr>
                <w:rFonts w:eastAsia="Times New Roman" w:cstheme="minorHAnsi"/>
                <w:sz w:val="18"/>
                <w:szCs w:val="18"/>
              </w:rPr>
            </w:pPr>
            <w:r>
              <w:rPr>
                <w:rFonts w:eastAsia="Times New Roman" w:cstheme="minorHAnsi"/>
                <w:sz w:val="18"/>
                <w:szCs w:val="18"/>
              </w:rPr>
              <w:t xml:space="preserve">Doç. Dr. </w:t>
            </w:r>
            <w:r w:rsidRPr="00F15B45">
              <w:rPr>
                <w:rFonts w:eastAsia="Times New Roman" w:cstheme="minorHAnsi"/>
                <w:sz w:val="18"/>
                <w:szCs w:val="18"/>
              </w:rPr>
              <w:t xml:space="preserve">Hacer Akgül Ceyhun </w:t>
            </w:r>
          </w:p>
        </w:tc>
      </w:tr>
      <w:tr w:rsidR="00F45E87" w:rsidRPr="00A6228D" w14:paraId="409AE33C" w14:textId="77777777" w:rsidTr="00F45E87">
        <w:trPr>
          <w:trHeight w:val="20"/>
        </w:trPr>
        <w:tc>
          <w:tcPr>
            <w:tcW w:w="548" w:type="pct"/>
            <w:vMerge/>
            <w:vAlign w:val="center"/>
          </w:tcPr>
          <w:p w14:paraId="45FFB5F6" w14:textId="77777777" w:rsidR="00F45E87" w:rsidRPr="00F15B45" w:rsidRDefault="00F45E87" w:rsidP="008B185E">
            <w:pPr>
              <w:spacing w:after="0" w:line="240" w:lineRule="auto"/>
              <w:ind w:left="142"/>
              <w:rPr>
                <w:rFonts w:eastAsia="Times New Roman" w:cstheme="minorHAnsi"/>
                <w:b/>
                <w:sz w:val="18"/>
                <w:szCs w:val="18"/>
              </w:rPr>
            </w:pPr>
          </w:p>
        </w:tc>
        <w:tc>
          <w:tcPr>
            <w:tcW w:w="2084" w:type="pct"/>
            <w:tcMar>
              <w:top w:w="0" w:type="dxa"/>
              <w:left w:w="108" w:type="dxa"/>
              <w:bottom w:w="0" w:type="dxa"/>
              <w:right w:w="108" w:type="dxa"/>
            </w:tcMar>
            <w:vAlign w:val="center"/>
          </w:tcPr>
          <w:p w14:paraId="7DF46EE9" w14:textId="77777777" w:rsidR="00F45E87" w:rsidRPr="00F15B45" w:rsidRDefault="00F45E87" w:rsidP="00F45E87">
            <w:pPr>
              <w:spacing w:after="0"/>
              <w:rPr>
                <w:rFonts w:eastAsia="Times New Roman" w:cstheme="minorHAnsi"/>
                <w:sz w:val="18"/>
                <w:szCs w:val="18"/>
              </w:rPr>
            </w:pPr>
            <w:r w:rsidRPr="00F15B45">
              <w:rPr>
                <w:rFonts w:eastAsia="Times New Roman" w:cstheme="minorHAnsi"/>
                <w:sz w:val="18"/>
                <w:szCs w:val="18"/>
              </w:rPr>
              <w:t xml:space="preserve">Antipsikotikler </w:t>
            </w:r>
          </w:p>
        </w:tc>
        <w:tc>
          <w:tcPr>
            <w:tcW w:w="512" w:type="pct"/>
            <w:vAlign w:val="center"/>
          </w:tcPr>
          <w:p w14:paraId="254FEAF7" w14:textId="15D27535" w:rsidR="00F45E87" w:rsidRPr="00F15B45" w:rsidRDefault="00F45E87" w:rsidP="00F45E87">
            <w:pPr>
              <w:spacing w:after="0"/>
              <w:jc w:val="center"/>
              <w:rPr>
                <w:rFonts w:eastAsia="Calibri" w:cstheme="minorHAnsi"/>
                <w:sz w:val="18"/>
                <w:szCs w:val="18"/>
              </w:rPr>
            </w:pPr>
            <w:proofErr w:type="gramStart"/>
            <w:r w:rsidRPr="00F15B45">
              <w:rPr>
                <w:rFonts w:eastAsia="Calibri" w:cstheme="minorHAnsi"/>
                <w:sz w:val="18"/>
                <w:szCs w:val="18"/>
              </w:rPr>
              <w:t>15:</w:t>
            </w:r>
            <w:r w:rsidRPr="00F15B45">
              <w:rPr>
                <w:rFonts w:eastAsia="Calibri" w:cstheme="minorHAnsi"/>
                <w:sz w:val="18"/>
                <w:szCs w:val="18"/>
                <w:vertAlign w:val="superscript"/>
              </w:rPr>
              <w:t>00</w:t>
            </w:r>
            <w:r w:rsidRPr="00F15B45">
              <w:rPr>
                <w:rFonts w:eastAsia="Calibri" w:cstheme="minorHAnsi"/>
                <w:sz w:val="18"/>
                <w:szCs w:val="18"/>
              </w:rPr>
              <w:t xml:space="preserve"> -</w:t>
            </w:r>
            <w:proofErr w:type="gramEnd"/>
            <w:r w:rsidRPr="00F15B45">
              <w:rPr>
                <w:rFonts w:eastAsia="Calibri" w:cstheme="minorHAnsi"/>
                <w:sz w:val="18"/>
                <w:szCs w:val="18"/>
              </w:rPr>
              <w:t xml:space="preserve"> 17:</w:t>
            </w:r>
            <w:r w:rsidRPr="00F15B45">
              <w:rPr>
                <w:rFonts w:eastAsia="Calibri" w:cstheme="minorHAnsi"/>
                <w:sz w:val="18"/>
                <w:szCs w:val="18"/>
                <w:vertAlign w:val="superscript"/>
              </w:rPr>
              <w:t>00</w:t>
            </w:r>
          </w:p>
        </w:tc>
        <w:tc>
          <w:tcPr>
            <w:tcW w:w="1856" w:type="pct"/>
            <w:tcMar>
              <w:top w:w="0" w:type="dxa"/>
              <w:left w:w="108" w:type="dxa"/>
              <w:bottom w:w="0" w:type="dxa"/>
              <w:right w:w="108" w:type="dxa"/>
            </w:tcMar>
            <w:vAlign w:val="center"/>
          </w:tcPr>
          <w:p w14:paraId="05F5C533" w14:textId="37F1E74B" w:rsidR="00F45E87" w:rsidRPr="00F15B45" w:rsidRDefault="00F45E87" w:rsidP="00F45E87">
            <w:pPr>
              <w:spacing w:after="0"/>
              <w:rPr>
                <w:rFonts w:eastAsia="Times New Roman" w:cstheme="minorHAnsi"/>
                <w:sz w:val="18"/>
                <w:szCs w:val="18"/>
              </w:rPr>
            </w:pPr>
            <w:r>
              <w:rPr>
                <w:rFonts w:eastAsia="Times New Roman" w:cstheme="minorHAnsi"/>
                <w:sz w:val="18"/>
                <w:szCs w:val="18"/>
              </w:rPr>
              <w:t xml:space="preserve">Doç. Dr. </w:t>
            </w:r>
            <w:r w:rsidRPr="00F15B45">
              <w:rPr>
                <w:rFonts w:eastAsia="Times New Roman" w:cstheme="minorHAnsi"/>
                <w:sz w:val="18"/>
                <w:szCs w:val="18"/>
              </w:rPr>
              <w:t xml:space="preserve">Hacer Akgül Ceyhun </w:t>
            </w:r>
          </w:p>
        </w:tc>
      </w:tr>
      <w:tr w:rsidR="001548A6" w:rsidRPr="00A6228D" w14:paraId="48CE4722" w14:textId="77777777" w:rsidTr="00F45E87">
        <w:trPr>
          <w:trHeight w:val="20"/>
        </w:trPr>
        <w:tc>
          <w:tcPr>
            <w:tcW w:w="548" w:type="pct"/>
            <w:vMerge w:val="restart"/>
            <w:vAlign w:val="center"/>
          </w:tcPr>
          <w:p w14:paraId="110C46FF" w14:textId="77777777" w:rsidR="001548A6" w:rsidRPr="00F15B45" w:rsidRDefault="001548A6" w:rsidP="008B185E">
            <w:pPr>
              <w:spacing w:after="0" w:line="240" w:lineRule="auto"/>
              <w:ind w:left="142"/>
              <w:rPr>
                <w:rFonts w:eastAsia="Times New Roman" w:cstheme="minorHAnsi"/>
                <w:b/>
                <w:sz w:val="18"/>
                <w:szCs w:val="18"/>
              </w:rPr>
            </w:pPr>
            <w:r w:rsidRPr="00F15B45">
              <w:rPr>
                <w:rFonts w:eastAsia="Times New Roman" w:cstheme="minorHAnsi"/>
                <w:b/>
                <w:sz w:val="18"/>
                <w:szCs w:val="18"/>
              </w:rPr>
              <w:t>Perşembe</w:t>
            </w:r>
          </w:p>
        </w:tc>
        <w:tc>
          <w:tcPr>
            <w:tcW w:w="2084" w:type="pct"/>
            <w:tcMar>
              <w:top w:w="0" w:type="dxa"/>
              <w:left w:w="108" w:type="dxa"/>
              <w:bottom w:w="0" w:type="dxa"/>
              <w:right w:w="108" w:type="dxa"/>
            </w:tcMar>
            <w:vAlign w:val="center"/>
          </w:tcPr>
          <w:p w14:paraId="1F0C6215" w14:textId="77777777" w:rsidR="001548A6" w:rsidRPr="00F15B45" w:rsidRDefault="001548A6" w:rsidP="001548A6">
            <w:pPr>
              <w:spacing w:after="0"/>
              <w:rPr>
                <w:rFonts w:eastAsia="Times New Roman" w:cstheme="minorHAnsi"/>
                <w:sz w:val="18"/>
                <w:szCs w:val="18"/>
              </w:rPr>
            </w:pPr>
            <w:r w:rsidRPr="00F15B45">
              <w:rPr>
                <w:rFonts w:eastAsia="Times New Roman" w:cstheme="minorHAnsi"/>
                <w:sz w:val="18"/>
                <w:szCs w:val="18"/>
              </w:rPr>
              <w:t>Travma ve Stresörle İlişkili Bozukluklar</w:t>
            </w:r>
          </w:p>
        </w:tc>
        <w:tc>
          <w:tcPr>
            <w:tcW w:w="512" w:type="pct"/>
            <w:vAlign w:val="center"/>
          </w:tcPr>
          <w:p w14:paraId="391B7102" w14:textId="758BA20D" w:rsidR="001548A6" w:rsidRPr="00F15B45" w:rsidRDefault="001548A6" w:rsidP="001548A6">
            <w:pPr>
              <w:spacing w:after="0"/>
              <w:jc w:val="center"/>
              <w:rPr>
                <w:rFonts w:eastAsia="Calibri" w:cstheme="minorHAnsi"/>
                <w:sz w:val="18"/>
                <w:szCs w:val="18"/>
              </w:rPr>
            </w:pPr>
            <w:proofErr w:type="gramStart"/>
            <w:r w:rsidRPr="00F15B45">
              <w:rPr>
                <w:rFonts w:eastAsia="Calibri" w:cstheme="minorHAnsi"/>
                <w:sz w:val="18"/>
                <w:szCs w:val="18"/>
              </w:rPr>
              <w:t>08.</w:t>
            </w:r>
            <w:r w:rsidRPr="00F15B45">
              <w:rPr>
                <w:rFonts w:eastAsia="Calibri" w:cstheme="minorHAnsi"/>
                <w:sz w:val="18"/>
                <w:szCs w:val="18"/>
                <w:vertAlign w:val="superscript"/>
              </w:rPr>
              <w:t>00</w:t>
            </w:r>
            <w:r w:rsidRPr="00F15B45">
              <w:rPr>
                <w:rFonts w:eastAsia="Calibri" w:cstheme="minorHAnsi"/>
                <w:sz w:val="18"/>
                <w:szCs w:val="18"/>
              </w:rPr>
              <w:t xml:space="preserve"> -</w:t>
            </w:r>
            <w:proofErr w:type="gramEnd"/>
            <w:r w:rsidRPr="00F15B45">
              <w:rPr>
                <w:rFonts w:eastAsia="Calibri" w:cstheme="minorHAnsi"/>
                <w:sz w:val="18"/>
                <w:szCs w:val="18"/>
              </w:rPr>
              <w:t xml:space="preserve"> 10.</w:t>
            </w:r>
            <w:r w:rsidRPr="00F15B45">
              <w:rPr>
                <w:rFonts w:eastAsia="Calibri" w:cstheme="minorHAnsi"/>
                <w:sz w:val="18"/>
                <w:szCs w:val="18"/>
                <w:vertAlign w:val="superscript"/>
              </w:rPr>
              <w:t>30</w:t>
            </w:r>
          </w:p>
        </w:tc>
        <w:tc>
          <w:tcPr>
            <w:tcW w:w="1856" w:type="pct"/>
            <w:tcMar>
              <w:top w:w="0" w:type="dxa"/>
              <w:left w:w="108" w:type="dxa"/>
              <w:bottom w:w="0" w:type="dxa"/>
              <w:right w:w="108" w:type="dxa"/>
            </w:tcMar>
            <w:vAlign w:val="center"/>
          </w:tcPr>
          <w:p w14:paraId="6CCB2819" w14:textId="1D991E43" w:rsidR="001548A6" w:rsidRPr="00F15B45" w:rsidRDefault="001548A6" w:rsidP="001548A6">
            <w:pPr>
              <w:spacing w:after="0"/>
              <w:rPr>
                <w:rFonts w:eastAsia="Times New Roman" w:cstheme="minorHAnsi"/>
                <w:sz w:val="18"/>
                <w:szCs w:val="18"/>
              </w:rPr>
            </w:pPr>
            <w:proofErr w:type="spellStart"/>
            <w:proofErr w:type="gramStart"/>
            <w:r w:rsidRPr="00F15B45">
              <w:rPr>
                <w:rFonts w:eastAsia="Times New Roman" w:cstheme="minorHAnsi"/>
                <w:sz w:val="18"/>
                <w:szCs w:val="18"/>
              </w:rPr>
              <w:t>Doç.Dr.Ömer</w:t>
            </w:r>
            <w:proofErr w:type="spellEnd"/>
            <w:proofErr w:type="gramEnd"/>
            <w:r w:rsidRPr="00F15B45">
              <w:rPr>
                <w:rFonts w:eastAsia="Times New Roman" w:cstheme="minorHAnsi"/>
                <w:sz w:val="18"/>
                <w:szCs w:val="18"/>
              </w:rPr>
              <w:t xml:space="preserve"> Faruk </w:t>
            </w:r>
            <w:r>
              <w:rPr>
                <w:rFonts w:eastAsia="Times New Roman" w:cstheme="minorHAnsi"/>
                <w:sz w:val="18"/>
                <w:szCs w:val="18"/>
              </w:rPr>
              <w:t>Uygur</w:t>
            </w:r>
          </w:p>
        </w:tc>
      </w:tr>
      <w:tr w:rsidR="00A6228D" w:rsidRPr="00A6228D" w14:paraId="331FE14B" w14:textId="77777777" w:rsidTr="00F45E87">
        <w:trPr>
          <w:trHeight w:val="20"/>
        </w:trPr>
        <w:tc>
          <w:tcPr>
            <w:tcW w:w="548" w:type="pct"/>
            <w:vMerge/>
            <w:vAlign w:val="center"/>
          </w:tcPr>
          <w:p w14:paraId="2C8BCD87" w14:textId="77777777" w:rsidR="00A6228D" w:rsidRPr="00F15B45" w:rsidRDefault="00A6228D" w:rsidP="008B185E">
            <w:pPr>
              <w:spacing w:after="0" w:line="240" w:lineRule="auto"/>
              <w:ind w:left="142"/>
              <w:rPr>
                <w:rFonts w:eastAsia="Times New Roman" w:cstheme="minorHAnsi"/>
                <w:b/>
                <w:sz w:val="18"/>
                <w:szCs w:val="18"/>
              </w:rPr>
            </w:pPr>
          </w:p>
        </w:tc>
        <w:tc>
          <w:tcPr>
            <w:tcW w:w="2084" w:type="pct"/>
            <w:tcMar>
              <w:top w:w="0" w:type="dxa"/>
              <w:left w:w="108" w:type="dxa"/>
              <w:bottom w:w="0" w:type="dxa"/>
              <w:right w:w="108" w:type="dxa"/>
            </w:tcMar>
            <w:vAlign w:val="center"/>
          </w:tcPr>
          <w:p w14:paraId="0A587648" w14:textId="77777777" w:rsidR="00A6228D" w:rsidRPr="00F15B45" w:rsidRDefault="00A6228D" w:rsidP="00BB4A03">
            <w:pPr>
              <w:spacing w:after="0"/>
              <w:rPr>
                <w:rFonts w:eastAsia="Times New Roman" w:cstheme="minorHAnsi"/>
                <w:sz w:val="18"/>
                <w:szCs w:val="18"/>
              </w:rPr>
            </w:pPr>
            <w:r w:rsidRPr="00F15B45">
              <w:rPr>
                <w:rFonts w:eastAsia="Times New Roman" w:cstheme="minorHAnsi"/>
                <w:sz w:val="18"/>
                <w:szCs w:val="18"/>
              </w:rPr>
              <w:t>Klinik Viziti</w:t>
            </w:r>
          </w:p>
        </w:tc>
        <w:tc>
          <w:tcPr>
            <w:tcW w:w="512" w:type="pct"/>
            <w:vAlign w:val="center"/>
          </w:tcPr>
          <w:p w14:paraId="7EBE7182" w14:textId="63DB1378" w:rsidR="00A6228D" w:rsidRPr="00F15B45" w:rsidRDefault="00A6228D" w:rsidP="00F15B45">
            <w:pPr>
              <w:spacing w:after="0"/>
              <w:jc w:val="center"/>
              <w:rPr>
                <w:rFonts w:eastAsia="Calibri" w:cstheme="minorHAnsi"/>
                <w:sz w:val="18"/>
                <w:szCs w:val="18"/>
              </w:rPr>
            </w:pPr>
            <w:proofErr w:type="gramStart"/>
            <w:r w:rsidRPr="00F15B45">
              <w:rPr>
                <w:rFonts w:eastAsia="Calibri" w:cstheme="minorHAnsi"/>
                <w:sz w:val="18"/>
                <w:szCs w:val="18"/>
              </w:rPr>
              <w:t>10.</w:t>
            </w:r>
            <w:r w:rsidR="00F15B45" w:rsidRPr="00F15B45">
              <w:rPr>
                <w:rFonts w:eastAsia="Calibri" w:cstheme="minorHAnsi"/>
                <w:sz w:val="18"/>
                <w:szCs w:val="18"/>
                <w:vertAlign w:val="superscript"/>
              </w:rPr>
              <w:t>30</w:t>
            </w:r>
            <w:r w:rsidR="00F15B45" w:rsidRPr="00F15B45">
              <w:rPr>
                <w:rFonts w:eastAsia="Calibri" w:cstheme="minorHAnsi"/>
                <w:sz w:val="18"/>
                <w:szCs w:val="18"/>
              </w:rPr>
              <w:t xml:space="preserve"> -</w:t>
            </w:r>
            <w:proofErr w:type="gramEnd"/>
            <w:r w:rsidR="00F15B45" w:rsidRPr="00F15B45">
              <w:rPr>
                <w:rFonts w:eastAsia="Calibri" w:cstheme="minorHAnsi"/>
                <w:sz w:val="18"/>
                <w:szCs w:val="18"/>
              </w:rPr>
              <w:t xml:space="preserve"> </w:t>
            </w:r>
            <w:r w:rsidRPr="00F15B45">
              <w:rPr>
                <w:rFonts w:eastAsia="Calibri" w:cstheme="minorHAnsi"/>
                <w:sz w:val="18"/>
                <w:szCs w:val="18"/>
              </w:rPr>
              <w:t>12.</w:t>
            </w:r>
            <w:r w:rsidR="00F15B45" w:rsidRPr="00F15B45">
              <w:rPr>
                <w:rFonts w:eastAsia="Calibri" w:cstheme="minorHAnsi"/>
                <w:sz w:val="18"/>
                <w:szCs w:val="18"/>
                <w:vertAlign w:val="superscript"/>
              </w:rPr>
              <w:t>00</w:t>
            </w:r>
          </w:p>
        </w:tc>
        <w:tc>
          <w:tcPr>
            <w:tcW w:w="1856" w:type="pct"/>
            <w:tcMar>
              <w:top w:w="0" w:type="dxa"/>
              <w:left w:w="108" w:type="dxa"/>
              <w:bottom w:w="0" w:type="dxa"/>
              <w:right w:w="108" w:type="dxa"/>
            </w:tcMar>
            <w:vAlign w:val="center"/>
          </w:tcPr>
          <w:p w14:paraId="6B1581C2" w14:textId="050DA635" w:rsidR="00A6228D" w:rsidRPr="00F15B45" w:rsidRDefault="007F702F" w:rsidP="00BB4A03">
            <w:pPr>
              <w:spacing w:after="0"/>
              <w:rPr>
                <w:rFonts w:eastAsia="Times New Roman" w:cstheme="minorHAnsi"/>
                <w:sz w:val="18"/>
                <w:szCs w:val="18"/>
              </w:rPr>
            </w:pPr>
            <w:proofErr w:type="spellStart"/>
            <w:proofErr w:type="gramStart"/>
            <w:r>
              <w:rPr>
                <w:rFonts w:eastAsia="Times New Roman" w:cstheme="minorHAnsi"/>
                <w:sz w:val="18"/>
                <w:szCs w:val="18"/>
              </w:rPr>
              <w:t>Dr.Özcan</w:t>
            </w:r>
            <w:proofErr w:type="spellEnd"/>
            <w:proofErr w:type="gramEnd"/>
            <w:r>
              <w:rPr>
                <w:rFonts w:eastAsia="Times New Roman" w:cstheme="minorHAnsi"/>
                <w:sz w:val="18"/>
                <w:szCs w:val="18"/>
              </w:rPr>
              <w:t>, Aydın, Ceyhun, Okutucu, Sarı, Uygur dönüşümlü görev alacaktır</w:t>
            </w:r>
          </w:p>
        </w:tc>
      </w:tr>
      <w:tr w:rsidR="00A6228D" w:rsidRPr="00A6228D" w14:paraId="76234A6C" w14:textId="77777777" w:rsidTr="00F45E87">
        <w:trPr>
          <w:trHeight w:val="20"/>
        </w:trPr>
        <w:tc>
          <w:tcPr>
            <w:tcW w:w="548" w:type="pct"/>
            <w:vMerge/>
            <w:vAlign w:val="center"/>
          </w:tcPr>
          <w:p w14:paraId="6912D0C9" w14:textId="77777777" w:rsidR="00A6228D" w:rsidRPr="00F15B45" w:rsidRDefault="00A6228D" w:rsidP="008B185E">
            <w:pPr>
              <w:spacing w:after="0" w:line="240" w:lineRule="auto"/>
              <w:ind w:left="142"/>
              <w:rPr>
                <w:rFonts w:eastAsia="Times New Roman" w:cstheme="minorHAnsi"/>
                <w:b/>
                <w:sz w:val="18"/>
                <w:szCs w:val="18"/>
              </w:rPr>
            </w:pPr>
          </w:p>
        </w:tc>
        <w:tc>
          <w:tcPr>
            <w:tcW w:w="2084" w:type="pct"/>
            <w:tcMar>
              <w:top w:w="0" w:type="dxa"/>
              <w:left w:w="108" w:type="dxa"/>
              <w:bottom w:w="0" w:type="dxa"/>
              <w:right w:w="108" w:type="dxa"/>
            </w:tcMar>
            <w:vAlign w:val="center"/>
          </w:tcPr>
          <w:p w14:paraId="11E0A75C" w14:textId="77777777" w:rsidR="00A6228D" w:rsidRPr="00F15B45" w:rsidRDefault="00A6228D" w:rsidP="00BB4A03">
            <w:pPr>
              <w:spacing w:after="0"/>
              <w:rPr>
                <w:rFonts w:eastAsia="Times New Roman" w:cstheme="minorHAnsi"/>
                <w:sz w:val="18"/>
                <w:szCs w:val="18"/>
              </w:rPr>
            </w:pPr>
            <w:r w:rsidRPr="00F15B45">
              <w:rPr>
                <w:rFonts w:eastAsia="Times New Roman" w:cstheme="minorHAnsi"/>
                <w:sz w:val="18"/>
                <w:szCs w:val="18"/>
              </w:rPr>
              <w:t>Ruhsal bozukluklarında kullanılan diğer tedaviler</w:t>
            </w:r>
          </w:p>
        </w:tc>
        <w:tc>
          <w:tcPr>
            <w:tcW w:w="512" w:type="pct"/>
            <w:vAlign w:val="center"/>
          </w:tcPr>
          <w:p w14:paraId="72811CF5" w14:textId="5A8A5966" w:rsidR="00A6228D" w:rsidRPr="00F15B45" w:rsidRDefault="00A6228D" w:rsidP="00F15B45">
            <w:pPr>
              <w:spacing w:after="0"/>
              <w:jc w:val="center"/>
              <w:rPr>
                <w:rFonts w:eastAsia="Calibri" w:cstheme="minorHAnsi"/>
                <w:sz w:val="18"/>
                <w:szCs w:val="18"/>
              </w:rPr>
            </w:pPr>
            <w:proofErr w:type="gramStart"/>
            <w:r w:rsidRPr="00F15B45">
              <w:rPr>
                <w:rFonts w:eastAsia="Calibri" w:cstheme="minorHAnsi"/>
                <w:sz w:val="18"/>
                <w:szCs w:val="18"/>
              </w:rPr>
              <w:t>13.</w:t>
            </w:r>
            <w:r w:rsidR="00F15B45" w:rsidRPr="00F15B45">
              <w:rPr>
                <w:rFonts w:eastAsia="Calibri" w:cstheme="minorHAnsi"/>
                <w:sz w:val="18"/>
                <w:szCs w:val="18"/>
                <w:vertAlign w:val="superscript"/>
              </w:rPr>
              <w:t>30</w:t>
            </w:r>
            <w:r w:rsidR="00F15B45" w:rsidRPr="00F15B45">
              <w:rPr>
                <w:rFonts w:eastAsia="Calibri" w:cstheme="minorHAnsi"/>
                <w:sz w:val="18"/>
                <w:szCs w:val="18"/>
              </w:rPr>
              <w:t xml:space="preserve"> -</w:t>
            </w:r>
            <w:proofErr w:type="gramEnd"/>
            <w:r w:rsidR="00F15B45" w:rsidRPr="00F15B45">
              <w:rPr>
                <w:rFonts w:eastAsia="Calibri" w:cstheme="minorHAnsi"/>
                <w:sz w:val="18"/>
                <w:szCs w:val="18"/>
              </w:rPr>
              <w:t xml:space="preserve"> </w:t>
            </w:r>
            <w:r w:rsidRPr="00F15B45">
              <w:rPr>
                <w:rFonts w:eastAsia="Calibri" w:cstheme="minorHAnsi"/>
                <w:sz w:val="18"/>
                <w:szCs w:val="18"/>
              </w:rPr>
              <w:t>15.</w:t>
            </w:r>
            <w:r w:rsidR="00F15B45" w:rsidRPr="00F15B45">
              <w:rPr>
                <w:rFonts w:eastAsia="Calibri" w:cstheme="minorHAnsi"/>
                <w:sz w:val="18"/>
                <w:szCs w:val="18"/>
                <w:vertAlign w:val="superscript"/>
              </w:rPr>
              <w:t>00</w:t>
            </w:r>
          </w:p>
        </w:tc>
        <w:tc>
          <w:tcPr>
            <w:tcW w:w="1856" w:type="pct"/>
            <w:tcMar>
              <w:top w:w="0" w:type="dxa"/>
              <w:left w:w="108" w:type="dxa"/>
              <w:bottom w:w="0" w:type="dxa"/>
              <w:right w:w="108" w:type="dxa"/>
            </w:tcMar>
            <w:vAlign w:val="center"/>
          </w:tcPr>
          <w:p w14:paraId="5E40C71B" w14:textId="104D9EBC" w:rsidR="00A6228D" w:rsidRPr="00F15B45" w:rsidRDefault="00F45E87" w:rsidP="00BB4A03">
            <w:pPr>
              <w:spacing w:after="0"/>
              <w:rPr>
                <w:rFonts w:eastAsia="Times New Roman" w:cstheme="minorHAnsi"/>
                <w:sz w:val="18"/>
                <w:szCs w:val="18"/>
              </w:rPr>
            </w:pPr>
            <w:r>
              <w:rPr>
                <w:rFonts w:eastAsia="Times New Roman" w:cstheme="minorHAnsi"/>
                <w:sz w:val="18"/>
                <w:szCs w:val="18"/>
              </w:rPr>
              <w:t xml:space="preserve">Doç. Dr. </w:t>
            </w:r>
            <w:r w:rsidR="00A6228D" w:rsidRPr="00F15B45">
              <w:rPr>
                <w:rFonts w:eastAsia="Times New Roman" w:cstheme="minorHAnsi"/>
                <w:sz w:val="18"/>
                <w:szCs w:val="18"/>
              </w:rPr>
              <w:t xml:space="preserve">Fatma </w:t>
            </w:r>
            <w:proofErr w:type="spellStart"/>
            <w:r w:rsidR="00A6228D" w:rsidRPr="00F15B45">
              <w:rPr>
                <w:rFonts w:eastAsia="Times New Roman" w:cstheme="minorHAnsi"/>
                <w:sz w:val="18"/>
                <w:szCs w:val="18"/>
              </w:rPr>
              <w:t>Tuygar</w:t>
            </w:r>
            <w:proofErr w:type="spellEnd"/>
            <w:r w:rsidR="00A6228D" w:rsidRPr="00F15B45">
              <w:rPr>
                <w:rFonts w:eastAsia="Times New Roman" w:cstheme="minorHAnsi"/>
                <w:sz w:val="18"/>
                <w:szCs w:val="18"/>
              </w:rPr>
              <w:t xml:space="preserve"> Okutucu</w:t>
            </w:r>
          </w:p>
        </w:tc>
      </w:tr>
      <w:tr w:rsidR="00F45E87" w:rsidRPr="00A6228D" w14:paraId="1A806EFC" w14:textId="77777777" w:rsidTr="00F45E87">
        <w:trPr>
          <w:trHeight w:val="20"/>
        </w:trPr>
        <w:tc>
          <w:tcPr>
            <w:tcW w:w="548" w:type="pct"/>
            <w:vMerge/>
            <w:vAlign w:val="center"/>
          </w:tcPr>
          <w:p w14:paraId="42EAF57D" w14:textId="77777777" w:rsidR="00F45E87" w:rsidRPr="00F15B45" w:rsidRDefault="00F45E87" w:rsidP="008B185E">
            <w:pPr>
              <w:spacing w:after="0" w:line="240" w:lineRule="auto"/>
              <w:ind w:left="142"/>
              <w:rPr>
                <w:rFonts w:eastAsia="Times New Roman" w:cstheme="minorHAnsi"/>
                <w:b/>
                <w:sz w:val="18"/>
                <w:szCs w:val="18"/>
              </w:rPr>
            </w:pPr>
          </w:p>
        </w:tc>
        <w:tc>
          <w:tcPr>
            <w:tcW w:w="2084" w:type="pct"/>
            <w:tcMar>
              <w:top w:w="0" w:type="dxa"/>
              <w:left w:w="108" w:type="dxa"/>
              <w:bottom w:w="0" w:type="dxa"/>
              <w:right w:w="108" w:type="dxa"/>
            </w:tcMar>
            <w:vAlign w:val="center"/>
          </w:tcPr>
          <w:p w14:paraId="4AD897BF" w14:textId="77777777" w:rsidR="00F45E87" w:rsidRPr="00F15B45" w:rsidRDefault="00F45E87" w:rsidP="00F45E87">
            <w:pPr>
              <w:spacing w:after="0"/>
              <w:rPr>
                <w:rFonts w:eastAsia="Times New Roman" w:cstheme="minorHAnsi"/>
                <w:sz w:val="18"/>
                <w:szCs w:val="18"/>
              </w:rPr>
            </w:pPr>
            <w:r w:rsidRPr="00F15B45">
              <w:rPr>
                <w:rFonts w:eastAsia="Times New Roman" w:cstheme="minorHAnsi"/>
                <w:sz w:val="18"/>
                <w:szCs w:val="18"/>
              </w:rPr>
              <w:t>Psikiyatride Acil Durumlar</w:t>
            </w:r>
          </w:p>
        </w:tc>
        <w:tc>
          <w:tcPr>
            <w:tcW w:w="512" w:type="pct"/>
            <w:vAlign w:val="center"/>
          </w:tcPr>
          <w:p w14:paraId="72426455" w14:textId="5440C3E6" w:rsidR="00F45E87" w:rsidRPr="00F15B45" w:rsidRDefault="00F45E87" w:rsidP="00F45E87">
            <w:pPr>
              <w:spacing w:after="0"/>
              <w:jc w:val="center"/>
              <w:rPr>
                <w:rFonts w:eastAsia="Calibri" w:cstheme="minorHAnsi"/>
                <w:sz w:val="18"/>
                <w:szCs w:val="18"/>
              </w:rPr>
            </w:pPr>
            <w:proofErr w:type="gramStart"/>
            <w:r w:rsidRPr="00F15B45">
              <w:rPr>
                <w:rFonts w:eastAsia="Calibri" w:cstheme="minorHAnsi"/>
                <w:sz w:val="18"/>
                <w:szCs w:val="18"/>
              </w:rPr>
              <w:t>15.</w:t>
            </w:r>
            <w:r w:rsidRPr="00F15B45">
              <w:rPr>
                <w:rFonts w:eastAsia="Calibri" w:cstheme="minorHAnsi"/>
                <w:sz w:val="18"/>
                <w:szCs w:val="18"/>
                <w:vertAlign w:val="superscript"/>
              </w:rPr>
              <w:t>00</w:t>
            </w:r>
            <w:r w:rsidRPr="00F15B45">
              <w:rPr>
                <w:rFonts w:eastAsia="Calibri" w:cstheme="minorHAnsi"/>
                <w:sz w:val="18"/>
                <w:szCs w:val="18"/>
              </w:rPr>
              <w:t xml:space="preserve"> -</w:t>
            </w:r>
            <w:proofErr w:type="gramEnd"/>
            <w:r w:rsidRPr="00F15B45">
              <w:rPr>
                <w:rFonts w:eastAsia="Calibri" w:cstheme="minorHAnsi"/>
                <w:sz w:val="18"/>
                <w:szCs w:val="18"/>
              </w:rPr>
              <w:t xml:space="preserve"> 17.</w:t>
            </w:r>
            <w:r w:rsidRPr="00F15B45">
              <w:rPr>
                <w:rFonts w:eastAsia="Calibri" w:cstheme="minorHAnsi"/>
                <w:sz w:val="18"/>
                <w:szCs w:val="18"/>
                <w:vertAlign w:val="superscript"/>
              </w:rPr>
              <w:t>00</w:t>
            </w:r>
          </w:p>
        </w:tc>
        <w:tc>
          <w:tcPr>
            <w:tcW w:w="1856" w:type="pct"/>
            <w:tcMar>
              <w:top w:w="0" w:type="dxa"/>
              <w:left w:w="108" w:type="dxa"/>
              <w:bottom w:w="0" w:type="dxa"/>
              <w:right w:w="108" w:type="dxa"/>
            </w:tcMar>
            <w:vAlign w:val="center"/>
          </w:tcPr>
          <w:p w14:paraId="78100AEF" w14:textId="453876B6" w:rsidR="00F45E87" w:rsidRPr="00F15B45" w:rsidRDefault="00F45E87" w:rsidP="00F45E87">
            <w:pPr>
              <w:spacing w:after="0"/>
              <w:rPr>
                <w:rFonts w:eastAsia="Times New Roman" w:cstheme="minorHAnsi"/>
                <w:sz w:val="18"/>
                <w:szCs w:val="18"/>
              </w:rPr>
            </w:pPr>
            <w:r>
              <w:rPr>
                <w:rFonts w:eastAsia="Times New Roman" w:cstheme="minorHAnsi"/>
                <w:sz w:val="18"/>
                <w:szCs w:val="18"/>
              </w:rPr>
              <w:t xml:space="preserve">Doç. Dr. </w:t>
            </w:r>
            <w:r w:rsidRPr="00F15B45">
              <w:rPr>
                <w:rFonts w:eastAsia="Times New Roman" w:cstheme="minorHAnsi"/>
                <w:sz w:val="18"/>
                <w:szCs w:val="18"/>
              </w:rPr>
              <w:t xml:space="preserve">Fatma </w:t>
            </w:r>
            <w:proofErr w:type="spellStart"/>
            <w:r w:rsidRPr="00F15B45">
              <w:rPr>
                <w:rFonts w:eastAsia="Times New Roman" w:cstheme="minorHAnsi"/>
                <w:sz w:val="18"/>
                <w:szCs w:val="18"/>
              </w:rPr>
              <w:t>Tuygar</w:t>
            </w:r>
            <w:proofErr w:type="spellEnd"/>
            <w:r w:rsidRPr="00F15B45">
              <w:rPr>
                <w:rFonts w:eastAsia="Times New Roman" w:cstheme="minorHAnsi"/>
                <w:sz w:val="18"/>
                <w:szCs w:val="18"/>
              </w:rPr>
              <w:t xml:space="preserve"> Okutucu</w:t>
            </w:r>
          </w:p>
        </w:tc>
      </w:tr>
      <w:tr w:rsidR="00A6228D" w:rsidRPr="00A6228D" w14:paraId="719050E7" w14:textId="77777777" w:rsidTr="00F45E87">
        <w:trPr>
          <w:trHeight w:val="20"/>
        </w:trPr>
        <w:tc>
          <w:tcPr>
            <w:tcW w:w="548" w:type="pct"/>
            <w:vAlign w:val="center"/>
          </w:tcPr>
          <w:p w14:paraId="4C2E6C46" w14:textId="77777777" w:rsidR="00A6228D" w:rsidRPr="00F15B45" w:rsidRDefault="00A6228D" w:rsidP="008B185E">
            <w:pPr>
              <w:spacing w:after="0" w:line="240" w:lineRule="auto"/>
              <w:ind w:left="142"/>
              <w:rPr>
                <w:rFonts w:eastAsia="Times New Roman" w:cstheme="minorHAnsi"/>
                <w:b/>
                <w:sz w:val="18"/>
                <w:szCs w:val="18"/>
              </w:rPr>
            </w:pPr>
          </w:p>
        </w:tc>
        <w:tc>
          <w:tcPr>
            <w:tcW w:w="2084" w:type="pct"/>
            <w:tcMar>
              <w:top w:w="0" w:type="dxa"/>
              <w:left w:w="108" w:type="dxa"/>
              <w:bottom w:w="0" w:type="dxa"/>
              <w:right w:w="108" w:type="dxa"/>
            </w:tcMar>
            <w:vAlign w:val="center"/>
          </w:tcPr>
          <w:p w14:paraId="2BFC9225" w14:textId="77777777" w:rsidR="00A6228D" w:rsidRPr="00F15B45" w:rsidRDefault="00A6228D" w:rsidP="00BB4A03">
            <w:pPr>
              <w:spacing w:after="0"/>
              <w:rPr>
                <w:rFonts w:eastAsia="Times New Roman" w:cstheme="minorHAnsi"/>
                <w:sz w:val="18"/>
                <w:szCs w:val="18"/>
              </w:rPr>
            </w:pPr>
            <w:r w:rsidRPr="00F15B45">
              <w:rPr>
                <w:rFonts w:eastAsia="Times New Roman" w:cstheme="minorHAnsi"/>
                <w:sz w:val="18"/>
                <w:szCs w:val="18"/>
              </w:rPr>
              <w:t>Asistan semineri</w:t>
            </w:r>
          </w:p>
        </w:tc>
        <w:tc>
          <w:tcPr>
            <w:tcW w:w="512" w:type="pct"/>
            <w:vAlign w:val="center"/>
          </w:tcPr>
          <w:p w14:paraId="137F71AE" w14:textId="45B69C1C" w:rsidR="00A6228D" w:rsidRPr="00F15B45" w:rsidRDefault="00A6228D" w:rsidP="00F15B45">
            <w:pPr>
              <w:spacing w:after="0"/>
              <w:jc w:val="center"/>
              <w:rPr>
                <w:rFonts w:eastAsia="Calibri" w:cstheme="minorHAnsi"/>
                <w:sz w:val="18"/>
                <w:szCs w:val="18"/>
              </w:rPr>
            </w:pPr>
            <w:proofErr w:type="gramStart"/>
            <w:r w:rsidRPr="00F15B45">
              <w:rPr>
                <w:rFonts w:eastAsia="Calibri" w:cstheme="minorHAnsi"/>
                <w:sz w:val="18"/>
                <w:szCs w:val="18"/>
              </w:rPr>
              <w:t>08.</w:t>
            </w:r>
            <w:r w:rsidR="00F15B45" w:rsidRPr="00F15B45">
              <w:rPr>
                <w:rFonts w:eastAsia="Calibri" w:cstheme="minorHAnsi"/>
                <w:sz w:val="18"/>
                <w:szCs w:val="18"/>
                <w:vertAlign w:val="superscript"/>
              </w:rPr>
              <w:t>00</w:t>
            </w:r>
            <w:r w:rsidR="00F15B45" w:rsidRPr="00F15B45">
              <w:rPr>
                <w:rFonts w:eastAsia="Calibri" w:cstheme="minorHAnsi"/>
                <w:sz w:val="18"/>
                <w:szCs w:val="18"/>
              </w:rPr>
              <w:t xml:space="preserve"> -</w:t>
            </w:r>
            <w:proofErr w:type="gramEnd"/>
            <w:r w:rsidR="00F15B45" w:rsidRPr="00F15B45">
              <w:rPr>
                <w:rFonts w:eastAsia="Calibri" w:cstheme="minorHAnsi"/>
                <w:sz w:val="18"/>
                <w:szCs w:val="18"/>
              </w:rPr>
              <w:t xml:space="preserve"> </w:t>
            </w:r>
            <w:r w:rsidRPr="00F15B45">
              <w:rPr>
                <w:rFonts w:eastAsia="Calibri" w:cstheme="minorHAnsi"/>
                <w:sz w:val="18"/>
                <w:szCs w:val="18"/>
              </w:rPr>
              <w:t>09.</w:t>
            </w:r>
            <w:r w:rsidR="00F15B45" w:rsidRPr="00F15B45">
              <w:rPr>
                <w:rFonts w:eastAsia="Calibri" w:cstheme="minorHAnsi"/>
                <w:sz w:val="18"/>
                <w:szCs w:val="18"/>
                <w:vertAlign w:val="superscript"/>
              </w:rPr>
              <w:t>30</w:t>
            </w:r>
          </w:p>
        </w:tc>
        <w:tc>
          <w:tcPr>
            <w:tcW w:w="1856" w:type="pct"/>
            <w:tcMar>
              <w:top w:w="0" w:type="dxa"/>
              <w:left w:w="108" w:type="dxa"/>
              <w:bottom w:w="0" w:type="dxa"/>
              <w:right w:w="108" w:type="dxa"/>
            </w:tcMar>
            <w:vAlign w:val="center"/>
          </w:tcPr>
          <w:p w14:paraId="1B38EAB1" w14:textId="6574168E" w:rsidR="00A6228D" w:rsidRPr="00F15B45" w:rsidRDefault="007F702F" w:rsidP="00BB4A03">
            <w:pPr>
              <w:spacing w:after="0"/>
              <w:rPr>
                <w:rFonts w:eastAsia="Times New Roman" w:cstheme="minorHAnsi"/>
                <w:sz w:val="18"/>
                <w:szCs w:val="18"/>
              </w:rPr>
            </w:pPr>
            <w:proofErr w:type="spellStart"/>
            <w:proofErr w:type="gramStart"/>
            <w:r>
              <w:rPr>
                <w:rFonts w:eastAsia="Times New Roman" w:cstheme="minorHAnsi"/>
                <w:sz w:val="18"/>
                <w:szCs w:val="18"/>
              </w:rPr>
              <w:t>Dr.Özcan</w:t>
            </w:r>
            <w:proofErr w:type="spellEnd"/>
            <w:proofErr w:type="gramEnd"/>
            <w:r>
              <w:rPr>
                <w:rFonts w:eastAsia="Times New Roman" w:cstheme="minorHAnsi"/>
                <w:sz w:val="18"/>
                <w:szCs w:val="18"/>
              </w:rPr>
              <w:t>, Aydın, Ceyhun, Okutucu, Sarı, Uygur dönüşümlü görev alacaktır</w:t>
            </w:r>
          </w:p>
        </w:tc>
      </w:tr>
      <w:tr w:rsidR="00A6228D" w:rsidRPr="00A6228D" w14:paraId="54B6E3AB" w14:textId="77777777" w:rsidTr="00F45E87">
        <w:trPr>
          <w:trHeight w:val="20"/>
        </w:trPr>
        <w:tc>
          <w:tcPr>
            <w:tcW w:w="548" w:type="pct"/>
            <w:vMerge w:val="restart"/>
            <w:vAlign w:val="center"/>
          </w:tcPr>
          <w:p w14:paraId="487CAE7F" w14:textId="77777777" w:rsidR="00A6228D" w:rsidRPr="00F15B45" w:rsidRDefault="00A6228D" w:rsidP="008B185E">
            <w:pPr>
              <w:spacing w:after="0" w:line="240" w:lineRule="auto"/>
              <w:ind w:left="142"/>
              <w:rPr>
                <w:rFonts w:eastAsia="Times New Roman" w:cstheme="minorHAnsi"/>
                <w:b/>
                <w:sz w:val="18"/>
                <w:szCs w:val="18"/>
              </w:rPr>
            </w:pPr>
            <w:r w:rsidRPr="00F15B45">
              <w:rPr>
                <w:rFonts w:eastAsia="Times New Roman" w:cstheme="minorHAnsi"/>
                <w:b/>
                <w:sz w:val="18"/>
                <w:szCs w:val="18"/>
              </w:rPr>
              <w:t>Cuma</w:t>
            </w:r>
          </w:p>
        </w:tc>
        <w:tc>
          <w:tcPr>
            <w:tcW w:w="2084" w:type="pct"/>
            <w:tcMar>
              <w:top w:w="0" w:type="dxa"/>
              <w:left w:w="108" w:type="dxa"/>
              <w:bottom w:w="0" w:type="dxa"/>
              <w:right w:w="108" w:type="dxa"/>
            </w:tcMar>
            <w:vAlign w:val="center"/>
          </w:tcPr>
          <w:p w14:paraId="723F0C49" w14:textId="77777777" w:rsidR="00A6228D" w:rsidRPr="00F15B45" w:rsidRDefault="00A6228D" w:rsidP="00BB4A03">
            <w:pPr>
              <w:spacing w:after="0"/>
              <w:rPr>
                <w:rFonts w:eastAsia="Times New Roman" w:cstheme="minorHAnsi"/>
                <w:sz w:val="18"/>
                <w:szCs w:val="18"/>
              </w:rPr>
            </w:pPr>
            <w:r w:rsidRPr="00F15B45">
              <w:rPr>
                <w:rFonts w:eastAsia="Times New Roman" w:cstheme="minorHAnsi"/>
                <w:sz w:val="18"/>
                <w:szCs w:val="18"/>
              </w:rPr>
              <w:t>Dürtü Kontrol Bozuklukları</w:t>
            </w:r>
          </w:p>
        </w:tc>
        <w:tc>
          <w:tcPr>
            <w:tcW w:w="512" w:type="pct"/>
            <w:vAlign w:val="center"/>
          </w:tcPr>
          <w:p w14:paraId="77C737AA" w14:textId="49C35697" w:rsidR="00A6228D" w:rsidRPr="00F15B45" w:rsidRDefault="00A6228D" w:rsidP="00F15B45">
            <w:pPr>
              <w:spacing w:after="0"/>
              <w:jc w:val="center"/>
              <w:rPr>
                <w:rFonts w:eastAsia="Calibri" w:cstheme="minorHAnsi"/>
                <w:sz w:val="18"/>
                <w:szCs w:val="18"/>
              </w:rPr>
            </w:pPr>
            <w:proofErr w:type="gramStart"/>
            <w:r w:rsidRPr="00F15B45">
              <w:rPr>
                <w:rFonts w:eastAsia="Calibri" w:cstheme="minorHAnsi"/>
                <w:sz w:val="18"/>
                <w:szCs w:val="18"/>
              </w:rPr>
              <w:t>09.</w:t>
            </w:r>
            <w:r w:rsidR="00F15B45" w:rsidRPr="00F15B45">
              <w:rPr>
                <w:rFonts w:eastAsia="Calibri" w:cstheme="minorHAnsi"/>
                <w:sz w:val="18"/>
                <w:szCs w:val="18"/>
                <w:vertAlign w:val="superscript"/>
              </w:rPr>
              <w:t>30</w:t>
            </w:r>
            <w:r w:rsidR="00F15B45" w:rsidRPr="00F15B45">
              <w:rPr>
                <w:rFonts w:eastAsia="Calibri" w:cstheme="minorHAnsi"/>
                <w:sz w:val="18"/>
                <w:szCs w:val="18"/>
              </w:rPr>
              <w:t xml:space="preserve"> -</w:t>
            </w:r>
            <w:proofErr w:type="gramEnd"/>
            <w:r w:rsidR="00F15B45" w:rsidRPr="00F15B45">
              <w:rPr>
                <w:rFonts w:eastAsia="Calibri" w:cstheme="minorHAnsi"/>
                <w:sz w:val="18"/>
                <w:szCs w:val="18"/>
              </w:rPr>
              <w:t xml:space="preserve"> </w:t>
            </w:r>
            <w:r w:rsidRPr="00F15B45">
              <w:rPr>
                <w:rFonts w:eastAsia="Calibri" w:cstheme="minorHAnsi"/>
                <w:sz w:val="18"/>
                <w:szCs w:val="18"/>
              </w:rPr>
              <w:t>10.</w:t>
            </w:r>
            <w:r w:rsidR="00F15B45" w:rsidRPr="00F15B45">
              <w:rPr>
                <w:rFonts w:eastAsia="Calibri" w:cstheme="minorHAnsi"/>
                <w:sz w:val="18"/>
                <w:szCs w:val="18"/>
                <w:vertAlign w:val="superscript"/>
              </w:rPr>
              <w:t>30</w:t>
            </w:r>
          </w:p>
        </w:tc>
        <w:tc>
          <w:tcPr>
            <w:tcW w:w="1856" w:type="pct"/>
            <w:tcMar>
              <w:top w:w="0" w:type="dxa"/>
              <w:left w:w="108" w:type="dxa"/>
              <w:bottom w:w="0" w:type="dxa"/>
              <w:right w:w="108" w:type="dxa"/>
            </w:tcMar>
            <w:vAlign w:val="center"/>
          </w:tcPr>
          <w:p w14:paraId="30AF6B5F" w14:textId="77777777" w:rsidR="00A6228D" w:rsidRPr="00F15B45" w:rsidRDefault="00A6228D" w:rsidP="00BB4A03">
            <w:pPr>
              <w:spacing w:after="0"/>
              <w:rPr>
                <w:rFonts w:eastAsia="Times New Roman" w:cstheme="minorHAnsi"/>
                <w:sz w:val="18"/>
                <w:szCs w:val="18"/>
              </w:rPr>
            </w:pPr>
            <w:r w:rsidRPr="00F15B45">
              <w:rPr>
                <w:rFonts w:eastAsia="Times New Roman" w:cstheme="minorHAnsi"/>
                <w:sz w:val="18"/>
                <w:szCs w:val="18"/>
              </w:rPr>
              <w:t>Dr. Öğr. Üyesi Serap Sarı</w:t>
            </w:r>
            <w:r w:rsidRPr="00F15B45">
              <w:rPr>
                <w:rFonts w:eastAsia="Times New Roman" w:cstheme="minorHAnsi"/>
                <w:sz w:val="18"/>
                <w:szCs w:val="18"/>
              </w:rPr>
              <w:tab/>
            </w:r>
          </w:p>
        </w:tc>
      </w:tr>
      <w:tr w:rsidR="00A6228D" w:rsidRPr="00A6228D" w14:paraId="51AAF995" w14:textId="77777777" w:rsidTr="00F45E87">
        <w:trPr>
          <w:trHeight w:val="20"/>
        </w:trPr>
        <w:tc>
          <w:tcPr>
            <w:tcW w:w="548" w:type="pct"/>
            <w:vMerge/>
            <w:vAlign w:val="center"/>
          </w:tcPr>
          <w:p w14:paraId="0748EDE4" w14:textId="77777777" w:rsidR="00A6228D" w:rsidRPr="00F15B45" w:rsidRDefault="00A6228D" w:rsidP="00BB4A03">
            <w:pPr>
              <w:spacing w:after="0" w:line="240" w:lineRule="auto"/>
              <w:rPr>
                <w:rFonts w:eastAsia="Times New Roman" w:cstheme="minorHAnsi"/>
                <w:b/>
                <w:sz w:val="18"/>
                <w:szCs w:val="18"/>
              </w:rPr>
            </w:pPr>
          </w:p>
        </w:tc>
        <w:tc>
          <w:tcPr>
            <w:tcW w:w="2084" w:type="pct"/>
            <w:tcMar>
              <w:top w:w="0" w:type="dxa"/>
              <w:left w:w="108" w:type="dxa"/>
              <w:bottom w:w="0" w:type="dxa"/>
              <w:right w:w="108" w:type="dxa"/>
            </w:tcMar>
            <w:vAlign w:val="center"/>
          </w:tcPr>
          <w:p w14:paraId="13DB0458" w14:textId="77777777" w:rsidR="00A6228D" w:rsidRPr="00F15B45" w:rsidRDefault="00A6228D" w:rsidP="00BB4A03">
            <w:pPr>
              <w:spacing w:after="0"/>
              <w:rPr>
                <w:rFonts w:eastAsia="Times New Roman" w:cstheme="minorHAnsi"/>
                <w:sz w:val="18"/>
                <w:szCs w:val="18"/>
              </w:rPr>
            </w:pPr>
            <w:r w:rsidRPr="00F15B45">
              <w:rPr>
                <w:rFonts w:eastAsia="Times New Roman" w:cstheme="minorHAnsi"/>
                <w:sz w:val="18"/>
                <w:szCs w:val="18"/>
              </w:rPr>
              <w:t>Pratik uygulama</w:t>
            </w:r>
          </w:p>
        </w:tc>
        <w:tc>
          <w:tcPr>
            <w:tcW w:w="512" w:type="pct"/>
            <w:vAlign w:val="center"/>
          </w:tcPr>
          <w:p w14:paraId="12634818" w14:textId="7713C853" w:rsidR="00A6228D" w:rsidRPr="00F15B45" w:rsidRDefault="00A6228D" w:rsidP="007F702F">
            <w:pPr>
              <w:spacing w:after="0"/>
              <w:jc w:val="center"/>
              <w:rPr>
                <w:rFonts w:eastAsia="Calibri" w:cstheme="minorHAnsi"/>
                <w:sz w:val="18"/>
                <w:szCs w:val="18"/>
              </w:rPr>
            </w:pPr>
            <w:proofErr w:type="gramStart"/>
            <w:r w:rsidRPr="00F15B45">
              <w:rPr>
                <w:rFonts w:eastAsia="Calibri" w:cstheme="minorHAnsi"/>
                <w:sz w:val="18"/>
                <w:szCs w:val="18"/>
              </w:rPr>
              <w:t>10.</w:t>
            </w:r>
            <w:r w:rsidR="00F15B45" w:rsidRPr="00F15B45">
              <w:rPr>
                <w:rFonts w:eastAsia="Calibri" w:cstheme="minorHAnsi"/>
                <w:sz w:val="18"/>
                <w:szCs w:val="18"/>
                <w:vertAlign w:val="superscript"/>
              </w:rPr>
              <w:t>30</w:t>
            </w:r>
            <w:r w:rsidR="00F15B45" w:rsidRPr="00F15B45">
              <w:rPr>
                <w:rFonts w:eastAsia="Calibri" w:cstheme="minorHAnsi"/>
                <w:sz w:val="18"/>
                <w:szCs w:val="18"/>
              </w:rPr>
              <w:t xml:space="preserve"> -</w:t>
            </w:r>
            <w:proofErr w:type="gramEnd"/>
            <w:r w:rsidR="00F15B45" w:rsidRPr="00F15B45">
              <w:rPr>
                <w:rFonts w:eastAsia="Calibri" w:cstheme="minorHAnsi"/>
                <w:sz w:val="18"/>
                <w:szCs w:val="18"/>
              </w:rPr>
              <w:t xml:space="preserve"> </w:t>
            </w:r>
            <w:r w:rsidRPr="00F15B45">
              <w:rPr>
                <w:rFonts w:eastAsia="Calibri" w:cstheme="minorHAnsi"/>
                <w:sz w:val="18"/>
                <w:szCs w:val="18"/>
              </w:rPr>
              <w:t>12.</w:t>
            </w:r>
            <w:r w:rsidR="00F15B45" w:rsidRPr="00F15B45">
              <w:rPr>
                <w:rFonts w:eastAsia="Calibri" w:cstheme="minorHAnsi"/>
                <w:sz w:val="18"/>
                <w:szCs w:val="18"/>
                <w:vertAlign w:val="superscript"/>
              </w:rPr>
              <w:t>00</w:t>
            </w:r>
          </w:p>
        </w:tc>
        <w:tc>
          <w:tcPr>
            <w:tcW w:w="1856" w:type="pct"/>
            <w:tcMar>
              <w:top w:w="0" w:type="dxa"/>
              <w:left w:w="108" w:type="dxa"/>
              <w:bottom w:w="0" w:type="dxa"/>
              <w:right w:w="108" w:type="dxa"/>
            </w:tcMar>
            <w:vAlign w:val="center"/>
          </w:tcPr>
          <w:p w14:paraId="05D18369" w14:textId="500B5067" w:rsidR="00A6228D" w:rsidRPr="00F15B45" w:rsidRDefault="007F702F" w:rsidP="00BB4A03">
            <w:pPr>
              <w:spacing w:after="0"/>
              <w:rPr>
                <w:rFonts w:eastAsia="Times New Roman" w:cstheme="minorHAnsi"/>
                <w:sz w:val="18"/>
                <w:szCs w:val="18"/>
              </w:rPr>
            </w:pPr>
            <w:proofErr w:type="spellStart"/>
            <w:proofErr w:type="gramStart"/>
            <w:r>
              <w:rPr>
                <w:rFonts w:eastAsia="Times New Roman" w:cstheme="minorHAnsi"/>
                <w:sz w:val="18"/>
                <w:szCs w:val="18"/>
              </w:rPr>
              <w:t>Dr.Özcan</w:t>
            </w:r>
            <w:proofErr w:type="spellEnd"/>
            <w:proofErr w:type="gramEnd"/>
            <w:r>
              <w:rPr>
                <w:rFonts w:eastAsia="Times New Roman" w:cstheme="minorHAnsi"/>
                <w:sz w:val="18"/>
                <w:szCs w:val="18"/>
              </w:rPr>
              <w:t>, Aydın, Ceyhun, Okutucu, Sarı, Uygur dönüşümlü görev alacaktır</w:t>
            </w:r>
          </w:p>
        </w:tc>
      </w:tr>
      <w:tr w:rsidR="00A6228D" w:rsidRPr="00A6228D" w14:paraId="3B1E607C" w14:textId="77777777" w:rsidTr="00F45E87">
        <w:trPr>
          <w:trHeight w:val="20"/>
        </w:trPr>
        <w:tc>
          <w:tcPr>
            <w:tcW w:w="548" w:type="pct"/>
            <w:vMerge/>
            <w:vAlign w:val="center"/>
          </w:tcPr>
          <w:p w14:paraId="2735A9F0" w14:textId="77777777" w:rsidR="00A6228D" w:rsidRPr="00F15B45" w:rsidRDefault="00A6228D" w:rsidP="00BB4A03">
            <w:pPr>
              <w:spacing w:after="0" w:line="240" w:lineRule="auto"/>
              <w:rPr>
                <w:rFonts w:eastAsia="Times New Roman" w:cstheme="minorHAnsi"/>
                <w:b/>
                <w:sz w:val="18"/>
                <w:szCs w:val="18"/>
              </w:rPr>
            </w:pPr>
          </w:p>
        </w:tc>
        <w:tc>
          <w:tcPr>
            <w:tcW w:w="2084" w:type="pct"/>
            <w:tcMar>
              <w:top w:w="0" w:type="dxa"/>
              <w:left w:w="108" w:type="dxa"/>
              <w:bottom w:w="0" w:type="dxa"/>
              <w:right w:w="108" w:type="dxa"/>
            </w:tcMar>
            <w:vAlign w:val="center"/>
          </w:tcPr>
          <w:p w14:paraId="50C529BD" w14:textId="77777777" w:rsidR="00A6228D" w:rsidRPr="00F15B45" w:rsidRDefault="00A6228D" w:rsidP="00BB4A03">
            <w:pPr>
              <w:spacing w:after="0"/>
              <w:rPr>
                <w:rFonts w:eastAsia="Times New Roman" w:cstheme="minorHAnsi"/>
                <w:sz w:val="18"/>
                <w:szCs w:val="18"/>
              </w:rPr>
            </w:pPr>
            <w:r w:rsidRPr="00F15B45">
              <w:rPr>
                <w:rFonts w:eastAsia="Times New Roman" w:cstheme="minorHAnsi"/>
                <w:sz w:val="18"/>
                <w:szCs w:val="18"/>
              </w:rPr>
              <w:t>Madde ile ilişkili bozukluklar ve Bağımlılık bozuklukları</w:t>
            </w:r>
          </w:p>
        </w:tc>
        <w:tc>
          <w:tcPr>
            <w:tcW w:w="512" w:type="pct"/>
            <w:vAlign w:val="center"/>
          </w:tcPr>
          <w:p w14:paraId="36DF116D" w14:textId="247B4F94" w:rsidR="00A6228D" w:rsidRPr="00F15B45" w:rsidRDefault="00A6228D" w:rsidP="00F15B45">
            <w:pPr>
              <w:spacing w:after="0"/>
              <w:jc w:val="center"/>
              <w:rPr>
                <w:rFonts w:eastAsia="Calibri" w:cstheme="minorHAnsi"/>
                <w:sz w:val="18"/>
                <w:szCs w:val="18"/>
              </w:rPr>
            </w:pPr>
            <w:proofErr w:type="gramStart"/>
            <w:r w:rsidRPr="00F15B45">
              <w:rPr>
                <w:rFonts w:eastAsia="Calibri" w:cstheme="minorHAnsi"/>
                <w:sz w:val="18"/>
                <w:szCs w:val="18"/>
              </w:rPr>
              <w:t>13.</w:t>
            </w:r>
            <w:r w:rsidR="00F15B45" w:rsidRPr="00F15B45">
              <w:rPr>
                <w:rFonts w:eastAsia="Calibri" w:cstheme="minorHAnsi"/>
                <w:sz w:val="18"/>
                <w:szCs w:val="18"/>
                <w:vertAlign w:val="superscript"/>
              </w:rPr>
              <w:t>30</w:t>
            </w:r>
            <w:r w:rsidR="00F15B45" w:rsidRPr="00F15B45">
              <w:rPr>
                <w:rFonts w:eastAsia="Calibri" w:cstheme="minorHAnsi"/>
                <w:sz w:val="18"/>
                <w:szCs w:val="18"/>
              </w:rPr>
              <w:t xml:space="preserve"> -</w:t>
            </w:r>
            <w:proofErr w:type="gramEnd"/>
            <w:r w:rsidR="00F15B45" w:rsidRPr="00F15B45">
              <w:rPr>
                <w:rFonts w:eastAsia="Calibri" w:cstheme="minorHAnsi"/>
                <w:sz w:val="18"/>
                <w:szCs w:val="18"/>
              </w:rPr>
              <w:t xml:space="preserve"> </w:t>
            </w:r>
            <w:r w:rsidRPr="00F15B45">
              <w:rPr>
                <w:rFonts w:eastAsia="Calibri" w:cstheme="minorHAnsi"/>
                <w:sz w:val="18"/>
                <w:szCs w:val="18"/>
              </w:rPr>
              <w:t>17.</w:t>
            </w:r>
            <w:r w:rsidR="00F15B45" w:rsidRPr="00F15B45">
              <w:rPr>
                <w:rFonts w:eastAsia="Calibri" w:cstheme="minorHAnsi"/>
                <w:sz w:val="18"/>
                <w:szCs w:val="18"/>
                <w:vertAlign w:val="superscript"/>
              </w:rPr>
              <w:t>00</w:t>
            </w:r>
          </w:p>
        </w:tc>
        <w:tc>
          <w:tcPr>
            <w:tcW w:w="1856" w:type="pct"/>
            <w:tcMar>
              <w:top w:w="0" w:type="dxa"/>
              <w:left w:w="108" w:type="dxa"/>
              <w:bottom w:w="0" w:type="dxa"/>
              <w:right w:w="108" w:type="dxa"/>
            </w:tcMar>
            <w:vAlign w:val="center"/>
          </w:tcPr>
          <w:p w14:paraId="26AC4D4E" w14:textId="77777777" w:rsidR="00A6228D" w:rsidRPr="00F15B45" w:rsidRDefault="00A6228D" w:rsidP="00BB4A03">
            <w:pPr>
              <w:spacing w:after="0"/>
              <w:rPr>
                <w:rFonts w:eastAsia="Times New Roman" w:cstheme="minorHAnsi"/>
                <w:sz w:val="18"/>
                <w:szCs w:val="18"/>
              </w:rPr>
            </w:pPr>
            <w:r w:rsidRPr="00F15B45">
              <w:rPr>
                <w:rFonts w:eastAsia="Times New Roman" w:cstheme="minorHAnsi"/>
                <w:sz w:val="18"/>
                <w:szCs w:val="18"/>
              </w:rPr>
              <w:t>Dr. Öğr. Üyesi Serap Sarı</w:t>
            </w:r>
          </w:p>
        </w:tc>
      </w:tr>
      <w:tr w:rsidR="00A6228D" w:rsidRPr="00A6228D" w14:paraId="1752E59A" w14:textId="77777777" w:rsidTr="00F15B45">
        <w:trPr>
          <w:trHeight w:val="20"/>
        </w:trPr>
        <w:tc>
          <w:tcPr>
            <w:tcW w:w="548" w:type="pct"/>
            <w:vMerge w:val="restart"/>
            <w:tcMar>
              <w:top w:w="0" w:type="dxa"/>
              <w:left w:w="108" w:type="dxa"/>
              <w:bottom w:w="0" w:type="dxa"/>
              <w:right w:w="108" w:type="dxa"/>
            </w:tcMar>
            <w:vAlign w:val="center"/>
            <w:hideMark/>
          </w:tcPr>
          <w:p w14:paraId="176842E6" w14:textId="77777777" w:rsidR="00A6228D" w:rsidRPr="00F15B45" w:rsidRDefault="00A6228D" w:rsidP="00BB4A03">
            <w:pPr>
              <w:spacing w:after="0"/>
              <w:rPr>
                <w:rFonts w:eastAsia="Times New Roman" w:cstheme="minorHAnsi"/>
                <w:b/>
                <w:sz w:val="18"/>
                <w:szCs w:val="18"/>
              </w:rPr>
            </w:pPr>
            <w:r w:rsidRPr="00F15B45">
              <w:rPr>
                <w:rFonts w:eastAsia="Times New Roman" w:cstheme="minorHAnsi"/>
                <w:b/>
                <w:sz w:val="18"/>
                <w:szCs w:val="18"/>
              </w:rPr>
              <w:t>Pazartesi</w:t>
            </w:r>
          </w:p>
        </w:tc>
        <w:tc>
          <w:tcPr>
            <w:tcW w:w="4452" w:type="pct"/>
            <w:gridSpan w:val="3"/>
            <w:shd w:val="clear" w:color="auto" w:fill="D9D9D9" w:themeFill="background1" w:themeFillShade="D9"/>
            <w:tcMar>
              <w:top w:w="0" w:type="dxa"/>
              <w:left w:w="108" w:type="dxa"/>
              <w:bottom w:w="0" w:type="dxa"/>
              <w:right w:w="108" w:type="dxa"/>
            </w:tcMar>
            <w:vAlign w:val="center"/>
            <w:hideMark/>
          </w:tcPr>
          <w:p w14:paraId="15DB40D5" w14:textId="3FCA5EAA" w:rsidR="00A6228D" w:rsidRPr="00F15B45" w:rsidRDefault="00A6228D" w:rsidP="00F15B45">
            <w:pPr>
              <w:spacing w:after="0"/>
              <w:jc w:val="center"/>
              <w:rPr>
                <w:rFonts w:eastAsia="Times New Roman" w:cstheme="minorHAnsi"/>
                <w:sz w:val="18"/>
                <w:szCs w:val="18"/>
              </w:rPr>
            </w:pPr>
            <w:r w:rsidRPr="00F15B45">
              <w:rPr>
                <w:rFonts w:eastAsia="Times New Roman" w:cstheme="minorHAnsi"/>
                <w:b/>
                <w:sz w:val="18"/>
                <w:szCs w:val="18"/>
              </w:rPr>
              <w:t xml:space="preserve">3. </w:t>
            </w:r>
            <w:r w:rsidR="00BB4A03" w:rsidRPr="00F15B45">
              <w:rPr>
                <w:rFonts w:eastAsia="Times New Roman" w:cstheme="minorHAnsi"/>
                <w:b/>
                <w:sz w:val="18"/>
                <w:szCs w:val="18"/>
              </w:rPr>
              <w:t>Hafta</w:t>
            </w:r>
          </w:p>
        </w:tc>
      </w:tr>
      <w:tr w:rsidR="00A6228D" w:rsidRPr="00A6228D" w14:paraId="588A9F54" w14:textId="77777777" w:rsidTr="00F45E87">
        <w:trPr>
          <w:trHeight w:val="20"/>
        </w:trPr>
        <w:tc>
          <w:tcPr>
            <w:tcW w:w="548" w:type="pct"/>
            <w:vMerge/>
            <w:vAlign w:val="center"/>
          </w:tcPr>
          <w:p w14:paraId="623EFD97" w14:textId="77777777" w:rsidR="00A6228D" w:rsidRPr="00F15B45" w:rsidRDefault="00A6228D" w:rsidP="00BB4A03">
            <w:pPr>
              <w:spacing w:after="0" w:line="240" w:lineRule="auto"/>
              <w:rPr>
                <w:rFonts w:eastAsia="Times New Roman" w:cstheme="minorHAnsi"/>
                <w:b/>
                <w:sz w:val="18"/>
                <w:szCs w:val="18"/>
              </w:rPr>
            </w:pPr>
          </w:p>
        </w:tc>
        <w:tc>
          <w:tcPr>
            <w:tcW w:w="2084" w:type="pct"/>
            <w:tcMar>
              <w:top w:w="0" w:type="dxa"/>
              <w:left w:w="108" w:type="dxa"/>
              <w:bottom w:w="0" w:type="dxa"/>
              <w:right w:w="108" w:type="dxa"/>
            </w:tcMar>
            <w:vAlign w:val="center"/>
          </w:tcPr>
          <w:p w14:paraId="25936FFC" w14:textId="77777777" w:rsidR="00A6228D" w:rsidRPr="00F15B45" w:rsidRDefault="00A6228D" w:rsidP="00BB4A03">
            <w:pPr>
              <w:spacing w:after="0"/>
              <w:rPr>
                <w:rFonts w:eastAsia="Times New Roman" w:cstheme="minorHAnsi"/>
                <w:sz w:val="18"/>
                <w:szCs w:val="18"/>
              </w:rPr>
            </w:pPr>
            <w:r w:rsidRPr="00F15B45">
              <w:rPr>
                <w:rFonts w:eastAsia="Times New Roman" w:cstheme="minorHAnsi"/>
                <w:sz w:val="18"/>
                <w:szCs w:val="18"/>
              </w:rPr>
              <w:t>Asistan semineri</w:t>
            </w:r>
          </w:p>
        </w:tc>
        <w:tc>
          <w:tcPr>
            <w:tcW w:w="512" w:type="pct"/>
            <w:vAlign w:val="center"/>
          </w:tcPr>
          <w:p w14:paraId="243BE021" w14:textId="4376FE41" w:rsidR="00A6228D" w:rsidRPr="00F15B45" w:rsidRDefault="00A6228D" w:rsidP="00F15B45">
            <w:pPr>
              <w:spacing w:after="0"/>
              <w:jc w:val="center"/>
              <w:rPr>
                <w:rFonts w:eastAsia="Times New Roman" w:cstheme="minorHAnsi"/>
                <w:sz w:val="18"/>
                <w:szCs w:val="18"/>
              </w:rPr>
            </w:pPr>
            <w:proofErr w:type="gramStart"/>
            <w:r w:rsidRPr="00F15B45">
              <w:rPr>
                <w:rFonts w:eastAsia="Times New Roman" w:cstheme="minorHAnsi"/>
                <w:sz w:val="18"/>
                <w:szCs w:val="18"/>
              </w:rPr>
              <w:t>08.</w:t>
            </w:r>
            <w:r w:rsidR="00F15B45" w:rsidRPr="00F15B45">
              <w:rPr>
                <w:rFonts w:eastAsia="Times New Roman" w:cstheme="minorHAnsi"/>
                <w:sz w:val="18"/>
                <w:szCs w:val="18"/>
                <w:vertAlign w:val="superscript"/>
              </w:rPr>
              <w:t>00</w:t>
            </w:r>
            <w:r w:rsidR="00F15B45" w:rsidRPr="00F15B45">
              <w:rPr>
                <w:rFonts w:eastAsia="Times New Roman" w:cstheme="minorHAnsi"/>
                <w:sz w:val="18"/>
                <w:szCs w:val="18"/>
              </w:rPr>
              <w:t xml:space="preserve"> -</w:t>
            </w:r>
            <w:proofErr w:type="gramEnd"/>
            <w:r w:rsidR="00F15B45" w:rsidRPr="00F15B45">
              <w:rPr>
                <w:rFonts w:eastAsia="Times New Roman" w:cstheme="minorHAnsi"/>
                <w:sz w:val="18"/>
                <w:szCs w:val="18"/>
              </w:rPr>
              <w:t xml:space="preserve"> </w:t>
            </w:r>
            <w:r w:rsidRPr="00F15B45">
              <w:rPr>
                <w:rFonts w:eastAsia="Times New Roman" w:cstheme="minorHAnsi"/>
                <w:sz w:val="18"/>
                <w:szCs w:val="18"/>
              </w:rPr>
              <w:t>09.</w:t>
            </w:r>
            <w:r w:rsidR="00F15B45" w:rsidRPr="00F15B45">
              <w:rPr>
                <w:rFonts w:eastAsia="Times New Roman" w:cstheme="minorHAnsi"/>
                <w:sz w:val="18"/>
                <w:szCs w:val="18"/>
                <w:vertAlign w:val="superscript"/>
              </w:rPr>
              <w:t>30</w:t>
            </w:r>
          </w:p>
        </w:tc>
        <w:tc>
          <w:tcPr>
            <w:tcW w:w="1856" w:type="pct"/>
            <w:tcMar>
              <w:top w:w="0" w:type="dxa"/>
              <w:left w:w="108" w:type="dxa"/>
              <w:bottom w:w="0" w:type="dxa"/>
              <w:right w:w="108" w:type="dxa"/>
            </w:tcMar>
            <w:vAlign w:val="center"/>
          </w:tcPr>
          <w:p w14:paraId="281213B4" w14:textId="0D0AA949" w:rsidR="00A6228D" w:rsidRPr="00F15B45" w:rsidRDefault="007F702F" w:rsidP="00BB4A03">
            <w:pPr>
              <w:spacing w:after="0"/>
              <w:rPr>
                <w:rFonts w:eastAsia="Times New Roman" w:cstheme="minorHAnsi"/>
                <w:sz w:val="18"/>
                <w:szCs w:val="18"/>
              </w:rPr>
            </w:pPr>
            <w:proofErr w:type="spellStart"/>
            <w:proofErr w:type="gramStart"/>
            <w:r>
              <w:rPr>
                <w:rFonts w:eastAsia="Times New Roman" w:cstheme="minorHAnsi"/>
                <w:sz w:val="18"/>
                <w:szCs w:val="18"/>
              </w:rPr>
              <w:t>Dr.Özcan</w:t>
            </w:r>
            <w:proofErr w:type="spellEnd"/>
            <w:proofErr w:type="gramEnd"/>
            <w:r>
              <w:rPr>
                <w:rFonts w:eastAsia="Times New Roman" w:cstheme="minorHAnsi"/>
                <w:sz w:val="18"/>
                <w:szCs w:val="18"/>
              </w:rPr>
              <w:t>, Aydın, Ceyhun, Okutucu, Sarı, Uygur dönüşümlü görev alacaktır</w:t>
            </w:r>
          </w:p>
        </w:tc>
      </w:tr>
      <w:tr w:rsidR="00A6228D" w:rsidRPr="00A6228D" w14:paraId="3E3FDE37" w14:textId="77777777" w:rsidTr="00F45E87">
        <w:trPr>
          <w:trHeight w:val="20"/>
        </w:trPr>
        <w:tc>
          <w:tcPr>
            <w:tcW w:w="548" w:type="pct"/>
            <w:vMerge/>
            <w:vAlign w:val="center"/>
            <w:hideMark/>
          </w:tcPr>
          <w:p w14:paraId="590F4988" w14:textId="77777777" w:rsidR="00A6228D" w:rsidRPr="00F15B45" w:rsidRDefault="00A6228D" w:rsidP="00BB4A03">
            <w:pPr>
              <w:spacing w:after="0" w:line="240" w:lineRule="auto"/>
              <w:rPr>
                <w:rFonts w:eastAsia="Times New Roman" w:cstheme="minorHAnsi"/>
                <w:b/>
                <w:sz w:val="18"/>
                <w:szCs w:val="18"/>
              </w:rPr>
            </w:pPr>
          </w:p>
        </w:tc>
        <w:tc>
          <w:tcPr>
            <w:tcW w:w="2084" w:type="pct"/>
            <w:tcMar>
              <w:top w:w="0" w:type="dxa"/>
              <w:left w:w="108" w:type="dxa"/>
              <w:bottom w:w="0" w:type="dxa"/>
              <w:right w:w="108" w:type="dxa"/>
            </w:tcMar>
            <w:vAlign w:val="center"/>
          </w:tcPr>
          <w:p w14:paraId="3A84D573" w14:textId="77777777" w:rsidR="00A6228D" w:rsidRPr="00F15B45" w:rsidRDefault="00A6228D" w:rsidP="00BB4A03">
            <w:pPr>
              <w:spacing w:after="0"/>
              <w:rPr>
                <w:rFonts w:eastAsia="Times New Roman" w:cstheme="minorHAnsi"/>
                <w:sz w:val="18"/>
                <w:szCs w:val="18"/>
              </w:rPr>
            </w:pPr>
            <w:r w:rsidRPr="00F15B45">
              <w:rPr>
                <w:rFonts w:eastAsia="Times New Roman" w:cstheme="minorHAnsi"/>
                <w:sz w:val="18"/>
                <w:szCs w:val="18"/>
              </w:rPr>
              <w:t>Psikoterapiler</w:t>
            </w:r>
          </w:p>
        </w:tc>
        <w:tc>
          <w:tcPr>
            <w:tcW w:w="512" w:type="pct"/>
            <w:vAlign w:val="center"/>
            <w:hideMark/>
          </w:tcPr>
          <w:p w14:paraId="14FD7DF6" w14:textId="341795E6" w:rsidR="00A6228D" w:rsidRPr="00F15B45" w:rsidRDefault="00A6228D" w:rsidP="00F15B45">
            <w:pPr>
              <w:spacing w:after="0"/>
              <w:jc w:val="center"/>
              <w:rPr>
                <w:rFonts w:eastAsia="Times New Roman" w:cstheme="minorHAnsi"/>
                <w:sz w:val="18"/>
                <w:szCs w:val="18"/>
              </w:rPr>
            </w:pPr>
            <w:proofErr w:type="gramStart"/>
            <w:r w:rsidRPr="00F15B45">
              <w:rPr>
                <w:rFonts w:eastAsia="Times New Roman" w:cstheme="minorHAnsi"/>
                <w:sz w:val="18"/>
                <w:szCs w:val="18"/>
              </w:rPr>
              <w:t>10.</w:t>
            </w:r>
            <w:r w:rsidR="00F15B45" w:rsidRPr="00F15B45">
              <w:rPr>
                <w:rFonts w:eastAsia="Times New Roman" w:cstheme="minorHAnsi"/>
                <w:sz w:val="18"/>
                <w:szCs w:val="18"/>
                <w:vertAlign w:val="superscript"/>
              </w:rPr>
              <w:t>00</w:t>
            </w:r>
            <w:r w:rsidR="00F15B45" w:rsidRPr="00F15B45">
              <w:rPr>
                <w:rFonts w:eastAsia="Times New Roman" w:cstheme="minorHAnsi"/>
                <w:sz w:val="18"/>
                <w:szCs w:val="18"/>
              </w:rPr>
              <w:t xml:space="preserve"> -</w:t>
            </w:r>
            <w:proofErr w:type="gramEnd"/>
            <w:r w:rsidR="00F15B45" w:rsidRPr="00F15B45">
              <w:rPr>
                <w:rFonts w:eastAsia="Times New Roman" w:cstheme="minorHAnsi"/>
                <w:sz w:val="18"/>
                <w:szCs w:val="18"/>
              </w:rPr>
              <w:t xml:space="preserve"> </w:t>
            </w:r>
            <w:r w:rsidRPr="00F15B45">
              <w:rPr>
                <w:rFonts w:eastAsia="Times New Roman" w:cstheme="minorHAnsi"/>
                <w:sz w:val="18"/>
                <w:szCs w:val="18"/>
              </w:rPr>
              <w:t>12.</w:t>
            </w:r>
            <w:r w:rsidR="00F15B45" w:rsidRPr="00F15B45">
              <w:rPr>
                <w:rFonts w:eastAsia="Times New Roman" w:cstheme="minorHAnsi"/>
                <w:sz w:val="18"/>
                <w:szCs w:val="18"/>
                <w:vertAlign w:val="superscript"/>
              </w:rPr>
              <w:t>00</w:t>
            </w:r>
          </w:p>
        </w:tc>
        <w:tc>
          <w:tcPr>
            <w:tcW w:w="1856" w:type="pct"/>
            <w:tcMar>
              <w:top w:w="0" w:type="dxa"/>
              <w:left w:w="108" w:type="dxa"/>
              <w:bottom w:w="0" w:type="dxa"/>
              <w:right w:w="108" w:type="dxa"/>
            </w:tcMar>
            <w:vAlign w:val="center"/>
            <w:hideMark/>
          </w:tcPr>
          <w:p w14:paraId="5BD61065" w14:textId="77777777" w:rsidR="00A6228D" w:rsidRPr="00F15B45" w:rsidRDefault="00A6228D" w:rsidP="00BB4A03">
            <w:pPr>
              <w:spacing w:after="0"/>
              <w:rPr>
                <w:rFonts w:eastAsia="Times New Roman" w:cstheme="minorHAnsi"/>
                <w:sz w:val="18"/>
                <w:szCs w:val="18"/>
              </w:rPr>
            </w:pPr>
            <w:r w:rsidRPr="00F15B45">
              <w:rPr>
                <w:rFonts w:eastAsia="Times New Roman" w:cstheme="minorHAnsi"/>
                <w:sz w:val="18"/>
                <w:szCs w:val="18"/>
              </w:rPr>
              <w:t>Dr. Öğr. Üyesi Esat Fahri Aydın</w:t>
            </w:r>
          </w:p>
        </w:tc>
      </w:tr>
      <w:tr w:rsidR="00A6228D" w:rsidRPr="00A6228D" w14:paraId="2355DCD5" w14:textId="77777777" w:rsidTr="00F45E87">
        <w:trPr>
          <w:trHeight w:val="20"/>
        </w:trPr>
        <w:tc>
          <w:tcPr>
            <w:tcW w:w="548" w:type="pct"/>
            <w:vMerge/>
            <w:vAlign w:val="center"/>
          </w:tcPr>
          <w:p w14:paraId="333CB08F" w14:textId="77777777" w:rsidR="00A6228D" w:rsidRPr="00F15B45" w:rsidRDefault="00A6228D" w:rsidP="00BB4A03">
            <w:pPr>
              <w:spacing w:after="0" w:line="240" w:lineRule="auto"/>
              <w:rPr>
                <w:rFonts w:eastAsia="Times New Roman" w:cstheme="minorHAnsi"/>
                <w:b/>
                <w:sz w:val="18"/>
                <w:szCs w:val="18"/>
              </w:rPr>
            </w:pPr>
          </w:p>
        </w:tc>
        <w:tc>
          <w:tcPr>
            <w:tcW w:w="2084" w:type="pct"/>
            <w:tcMar>
              <w:top w:w="0" w:type="dxa"/>
              <w:left w:w="108" w:type="dxa"/>
              <w:bottom w:w="0" w:type="dxa"/>
              <w:right w:w="108" w:type="dxa"/>
            </w:tcMar>
            <w:vAlign w:val="center"/>
          </w:tcPr>
          <w:p w14:paraId="3A4E29DA" w14:textId="77777777" w:rsidR="00A6228D" w:rsidRPr="00F15B45" w:rsidRDefault="00A6228D" w:rsidP="00BB4A03">
            <w:pPr>
              <w:spacing w:after="0"/>
              <w:rPr>
                <w:rFonts w:eastAsia="Times New Roman" w:cstheme="minorHAnsi"/>
                <w:sz w:val="18"/>
                <w:szCs w:val="18"/>
              </w:rPr>
            </w:pPr>
            <w:r w:rsidRPr="00F15B45">
              <w:rPr>
                <w:rFonts w:eastAsia="Times New Roman" w:cstheme="minorHAnsi"/>
                <w:sz w:val="18"/>
                <w:szCs w:val="18"/>
              </w:rPr>
              <w:t>Kişilik ve Bozuklukları</w:t>
            </w:r>
          </w:p>
        </w:tc>
        <w:tc>
          <w:tcPr>
            <w:tcW w:w="512" w:type="pct"/>
            <w:vAlign w:val="center"/>
          </w:tcPr>
          <w:p w14:paraId="63A86A1B" w14:textId="22DB43DB" w:rsidR="00A6228D" w:rsidRPr="00F15B45" w:rsidRDefault="00A6228D" w:rsidP="00F15B45">
            <w:pPr>
              <w:spacing w:after="0"/>
              <w:jc w:val="center"/>
              <w:rPr>
                <w:rFonts w:eastAsia="Times New Roman" w:cstheme="minorHAnsi"/>
                <w:sz w:val="18"/>
                <w:szCs w:val="18"/>
              </w:rPr>
            </w:pPr>
            <w:proofErr w:type="gramStart"/>
            <w:r w:rsidRPr="00F15B45">
              <w:rPr>
                <w:rFonts w:eastAsia="Times New Roman" w:cstheme="minorHAnsi"/>
                <w:sz w:val="18"/>
                <w:szCs w:val="18"/>
              </w:rPr>
              <w:t>13.</w:t>
            </w:r>
            <w:r w:rsidR="00F15B45" w:rsidRPr="00F15B45">
              <w:rPr>
                <w:rFonts w:eastAsia="Times New Roman" w:cstheme="minorHAnsi"/>
                <w:sz w:val="18"/>
                <w:szCs w:val="18"/>
                <w:vertAlign w:val="superscript"/>
              </w:rPr>
              <w:t>30</w:t>
            </w:r>
            <w:r w:rsidR="00F15B45" w:rsidRPr="00F15B45">
              <w:rPr>
                <w:rFonts w:eastAsia="Times New Roman" w:cstheme="minorHAnsi"/>
                <w:sz w:val="18"/>
                <w:szCs w:val="18"/>
              </w:rPr>
              <w:t xml:space="preserve"> -</w:t>
            </w:r>
            <w:proofErr w:type="gramEnd"/>
            <w:r w:rsidR="00F15B45" w:rsidRPr="00F15B45">
              <w:rPr>
                <w:rFonts w:eastAsia="Times New Roman" w:cstheme="minorHAnsi"/>
                <w:sz w:val="18"/>
                <w:szCs w:val="18"/>
              </w:rPr>
              <w:t xml:space="preserve"> </w:t>
            </w:r>
            <w:r w:rsidRPr="00F15B45">
              <w:rPr>
                <w:rFonts w:eastAsia="Times New Roman" w:cstheme="minorHAnsi"/>
                <w:sz w:val="18"/>
                <w:szCs w:val="18"/>
              </w:rPr>
              <w:t>17.</w:t>
            </w:r>
            <w:r w:rsidR="00F15B45" w:rsidRPr="00F15B45">
              <w:rPr>
                <w:rFonts w:eastAsia="Times New Roman" w:cstheme="minorHAnsi"/>
                <w:sz w:val="18"/>
                <w:szCs w:val="18"/>
                <w:vertAlign w:val="superscript"/>
              </w:rPr>
              <w:t>00</w:t>
            </w:r>
          </w:p>
        </w:tc>
        <w:tc>
          <w:tcPr>
            <w:tcW w:w="1856" w:type="pct"/>
            <w:tcMar>
              <w:top w:w="0" w:type="dxa"/>
              <w:left w:w="108" w:type="dxa"/>
              <w:bottom w:w="0" w:type="dxa"/>
              <w:right w:w="108" w:type="dxa"/>
            </w:tcMar>
            <w:vAlign w:val="center"/>
          </w:tcPr>
          <w:p w14:paraId="4EFB8CD0" w14:textId="77777777" w:rsidR="00A6228D" w:rsidRPr="00F15B45" w:rsidRDefault="00A6228D" w:rsidP="00BB4A03">
            <w:pPr>
              <w:spacing w:after="0"/>
              <w:rPr>
                <w:rFonts w:eastAsia="Times New Roman" w:cstheme="minorHAnsi"/>
                <w:sz w:val="18"/>
                <w:szCs w:val="18"/>
              </w:rPr>
            </w:pPr>
            <w:r w:rsidRPr="00F15B45">
              <w:rPr>
                <w:rFonts w:eastAsia="Times New Roman" w:cstheme="minorHAnsi"/>
                <w:sz w:val="18"/>
                <w:szCs w:val="18"/>
              </w:rPr>
              <w:t>Dr. Öğr. Üyesi Esat Fahri Aydın</w:t>
            </w:r>
          </w:p>
        </w:tc>
      </w:tr>
      <w:tr w:rsidR="00A6228D" w:rsidRPr="00A6228D" w14:paraId="40095438" w14:textId="77777777" w:rsidTr="00F45E87">
        <w:trPr>
          <w:trHeight w:val="20"/>
        </w:trPr>
        <w:tc>
          <w:tcPr>
            <w:tcW w:w="548" w:type="pct"/>
            <w:vMerge w:val="restart"/>
            <w:vAlign w:val="center"/>
          </w:tcPr>
          <w:p w14:paraId="3005A5FB" w14:textId="77777777" w:rsidR="00A6228D" w:rsidRPr="00F15B45" w:rsidRDefault="00A6228D" w:rsidP="008B185E">
            <w:pPr>
              <w:spacing w:after="0" w:line="240" w:lineRule="auto"/>
              <w:ind w:left="142"/>
              <w:rPr>
                <w:rFonts w:eastAsia="Times New Roman" w:cstheme="minorHAnsi"/>
                <w:b/>
                <w:sz w:val="18"/>
                <w:szCs w:val="18"/>
              </w:rPr>
            </w:pPr>
            <w:r w:rsidRPr="00F15B45">
              <w:rPr>
                <w:rFonts w:eastAsia="Times New Roman" w:cstheme="minorHAnsi"/>
                <w:b/>
                <w:sz w:val="18"/>
                <w:szCs w:val="18"/>
              </w:rPr>
              <w:t>Salı</w:t>
            </w:r>
          </w:p>
        </w:tc>
        <w:tc>
          <w:tcPr>
            <w:tcW w:w="2084" w:type="pct"/>
            <w:tcMar>
              <w:top w:w="0" w:type="dxa"/>
              <w:left w:w="108" w:type="dxa"/>
              <w:bottom w:w="0" w:type="dxa"/>
              <w:right w:w="108" w:type="dxa"/>
            </w:tcMar>
            <w:vAlign w:val="center"/>
          </w:tcPr>
          <w:p w14:paraId="63BD566A" w14:textId="77777777" w:rsidR="00A6228D" w:rsidRPr="00F15B45" w:rsidRDefault="00A6228D" w:rsidP="00BB4A03">
            <w:pPr>
              <w:spacing w:after="0"/>
              <w:rPr>
                <w:rFonts w:eastAsia="Times New Roman" w:cstheme="minorHAnsi"/>
                <w:sz w:val="18"/>
                <w:szCs w:val="18"/>
              </w:rPr>
            </w:pPr>
            <w:r w:rsidRPr="00F15B45">
              <w:rPr>
                <w:rFonts w:eastAsia="Times New Roman" w:cstheme="minorHAnsi"/>
                <w:sz w:val="18"/>
                <w:szCs w:val="18"/>
              </w:rPr>
              <w:t>Bağımsız Çalışma zamanı</w:t>
            </w:r>
          </w:p>
        </w:tc>
        <w:tc>
          <w:tcPr>
            <w:tcW w:w="512" w:type="pct"/>
            <w:vAlign w:val="center"/>
          </w:tcPr>
          <w:p w14:paraId="71A8FE3E" w14:textId="62EC3ACA" w:rsidR="00A6228D" w:rsidRPr="00F15B45" w:rsidRDefault="00A6228D" w:rsidP="00F15B45">
            <w:pPr>
              <w:spacing w:after="0"/>
              <w:jc w:val="center"/>
              <w:rPr>
                <w:rFonts w:eastAsia="Times New Roman" w:cstheme="minorHAnsi"/>
                <w:sz w:val="18"/>
                <w:szCs w:val="18"/>
              </w:rPr>
            </w:pPr>
            <w:proofErr w:type="gramStart"/>
            <w:r w:rsidRPr="00F15B45">
              <w:rPr>
                <w:rFonts w:eastAsia="Times New Roman" w:cstheme="minorHAnsi"/>
                <w:sz w:val="18"/>
                <w:szCs w:val="18"/>
              </w:rPr>
              <w:t>08.</w:t>
            </w:r>
            <w:r w:rsidR="00F15B45" w:rsidRPr="00F15B45">
              <w:rPr>
                <w:rFonts w:eastAsia="Times New Roman" w:cstheme="minorHAnsi"/>
                <w:sz w:val="18"/>
                <w:szCs w:val="18"/>
                <w:vertAlign w:val="superscript"/>
              </w:rPr>
              <w:t>00</w:t>
            </w:r>
            <w:r w:rsidR="00F15B45" w:rsidRPr="00F15B45">
              <w:rPr>
                <w:rFonts w:eastAsia="Times New Roman" w:cstheme="minorHAnsi"/>
                <w:sz w:val="18"/>
                <w:szCs w:val="18"/>
              </w:rPr>
              <w:t xml:space="preserve"> -</w:t>
            </w:r>
            <w:proofErr w:type="gramEnd"/>
            <w:r w:rsidR="00F15B45" w:rsidRPr="00F15B45">
              <w:rPr>
                <w:rFonts w:eastAsia="Times New Roman" w:cstheme="minorHAnsi"/>
                <w:sz w:val="18"/>
                <w:szCs w:val="18"/>
              </w:rPr>
              <w:t xml:space="preserve"> </w:t>
            </w:r>
            <w:r w:rsidRPr="00F15B45">
              <w:rPr>
                <w:rFonts w:eastAsia="Times New Roman" w:cstheme="minorHAnsi"/>
                <w:sz w:val="18"/>
                <w:szCs w:val="18"/>
              </w:rPr>
              <w:t>09.</w:t>
            </w:r>
            <w:r w:rsidR="00F15B45" w:rsidRPr="00F15B45">
              <w:rPr>
                <w:rFonts w:eastAsia="Times New Roman" w:cstheme="minorHAnsi"/>
                <w:sz w:val="18"/>
                <w:szCs w:val="18"/>
                <w:vertAlign w:val="superscript"/>
              </w:rPr>
              <w:t>00</w:t>
            </w:r>
          </w:p>
        </w:tc>
        <w:tc>
          <w:tcPr>
            <w:tcW w:w="1856" w:type="pct"/>
            <w:tcMar>
              <w:top w:w="0" w:type="dxa"/>
              <w:left w:w="108" w:type="dxa"/>
              <w:bottom w:w="0" w:type="dxa"/>
              <w:right w:w="108" w:type="dxa"/>
            </w:tcMar>
            <w:vAlign w:val="center"/>
          </w:tcPr>
          <w:p w14:paraId="7B2E7347" w14:textId="77777777" w:rsidR="00A6228D" w:rsidRPr="00F15B45" w:rsidRDefault="00A6228D" w:rsidP="00BB4A03">
            <w:pPr>
              <w:spacing w:after="0"/>
              <w:rPr>
                <w:rFonts w:eastAsia="Times New Roman" w:cstheme="minorHAnsi"/>
                <w:sz w:val="18"/>
                <w:szCs w:val="18"/>
              </w:rPr>
            </w:pPr>
          </w:p>
        </w:tc>
      </w:tr>
      <w:tr w:rsidR="00A6228D" w:rsidRPr="00A6228D" w14:paraId="162D8AC3" w14:textId="77777777" w:rsidTr="00F45E87">
        <w:trPr>
          <w:trHeight w:val="20"/>
        </w:trPr>
        <w:tc>
          <w:tcPr>
            <w:tcW w:w="548" w:type="pct"/>
            <w:vMerge/>
            <w:vAlign w:val="center"/>
          </w:tcPr>
          <w:p w14:paraId="40F0B1B3" w14:textId="77777777" w:rsidR="00A6228D" w:rsidRPr="00F15B45" w:rsidRDefault="00A6228D" w:rsidP="008B185E">
            <w:pPr>
              <w:spacing w:after="0" w:line="240" w:lineRule="auto"/>
              <w:ind w:left="142"/>
              <w:rPr>
                <w:rFonts w:eastAsia="Times New Roman" w:cstheme="minorHAnsi"/>
                <w:b/>
                <w:sz w:val="18"/>
                <w:szCs w:val="18"/>
              </w:rPr>
            </w:pPr>
          </w:p>
        </w:tc>
        <w:tc>
          <w:tcPr>
            <w:tcW w:w="2084" w:type="pct"/>
            <w:tcMar>
              <w:top w:w="0" w:type="dxa"/>
              <w:left w:w="108" w:type="dxa"/>
              <w:bottom w:w="0" w:type="dxa"/>
              <w:right w:w="108" w:type="dxa"/>
            </w:tcMar>
            <w:vAlign w:val="center"/>
          </w:tcPr>
          <w:p w14:paraId="6CDDF332" w14:textId="77777777" w:rsidR="00A6228D" w:rsidRPr="00F15B45" w:rsidRDefault="00A6228D" w:rsidP="00BB4A03">
            <w:pPr>
              <w:spacing w:after="0"/>
              <w:rPr>
                <w:rFonts w:eastAsia="Times New Roman" w:cstheme="minorHAnsi"/>
                <w:sz w:val="18"/>
                <w:szCs w:val="18"/>
              </w:rPr>
            </w:pPr>
            <w:r w:rsidRPr="00F15B45">
              <w:rPr>
                <w:rFonts w:eastAsia="Times New Roman" w:cstheme="minorHAnsi"/>
                <w:sz w:val="18"/>
                <w:szCs w:val="18"/>
              </w:rPr>
              <w:t>Yeme Bozuklukları</w:t>
            </w:r>
          </w:p>
        </w:tc>
        <w:tc>
          <w:tcPr>
            <w:tcW w:w="512" w:type="pct"/>
            <w:vAlign w:val="center"/>
          </w:tcPr>
          <w:p w14:paraId="19C7B6D5" w14:textId="796CA5FF" w:rsidR="00A6228D" w:rsidRPr="00F15B45" w:rsidRDefault="00A6228D" w:rsidP="00F15B45">
            <w:pPr>
              <w:spacing w:after="0"/>
              <w:jc w:val="center"/>
              <w:rPr>
                <w:rFonts w:eastAsia="Times New Roman" w:cstheme="minorHAnsi"/>
                <w:sz w:val="18"/>
                <w:szCs w:val="18"/>
              </w:rPr>
            </w:pPr>
            <w:proofErr w:type="gramStart"/>
            <w:r w:rsidRPr="00F15B45">
              <w:rPr>
                <w:rFonts w:eastAsia="Times New Roman" w:cstheme="minorHAnsi"/>
                <w:sz w:val="18"/>
                <w:szCs w:val="18"/>
              </w:rPr>
              <w:t>09.</w:t>
            </w:r>
            <w:r w:rsidR="00F15B45" w:rsidRPr="00F15B45">
              <w:rPr>
                <w:rFonts w:eastAsia="Times New Roman" w:cstheme="minorHAnsi"/>
                <w:sz w:val="18"/>
                <w:szCs w:val="18"/>
                <w:vertAlign w:val="superscript"/>
              </w:rPr>
              <w:t>00</w:t>
            </w:r>
            <w:r w:rsidR="00F15B45" w:rsidRPr="00F15B45">
              <w:rPr>
                <w:rFonts w:eastAsia="Times New Roman" w:cstheme="minorHAnsi"/>
                <w:sz w:val="18"/>
                <w:szCs w:val="18"/>
              </w:rPr>
              <w:t xml:space="preserve"> -</w:t>
            </w:r>
            <w:proofErr w:type="gramEnd"/>
            <w:r w:rsidR="00F15B45" w:rsidRPr="00F15B45">
              <w:rPr>
                <w:rFonts w:eastAsia="Times New Roman" w:cstheme="minorHAnsi"/>
                <w:sz w:val="18"/>
                <w:szCs w:val="18"/>
              </w:rPr>
              <w:t xml:space="preserve"> </w:t>
            </w:r>
            <w:r w:rsidRPr="00F15B45">
              <w:rPr>
                <w:rFonts w:eastAsia="Times New Roman" w:cstheme="minorHAnsi"/>
                <w:sz w:val="18"/>
                <w:szCs w:val="18"/>
              </w:rPr>
              <w:t>10.</w:t>
            </w:r>
            <w:r w:rsidR="00F15B45" w:rsidRPr="00F15B45">
              <w:rPr>
                <w:rFonts w:eastAsia="Times New Roman" w:cstheme="minorHAnsi"/>
                <w:sz w:val="18"/>
                <w:szCs w:val="18"/>
                <w:vertAlign w:val="superscript"/>
              </w:rPr>
              <w:t>30</w:t>
            </w:r>
          </w:p>
        </w:tc>
        <w:tc>
          <w:tcPr>
            <w:tcW w:w="1856" w:type="pct"/>
            <w:tcMar>
              <w:top w:w="0" w:type="dxa"/>
              <w:left w:w="108" w:type="dxa"/>
              <w:bottom w:w="0" w:type="dxa"/>
              <w:right w:w="108" w:type="dxa"/>
            </w:tcMar>
            <w:vAlign w:val="center"/>
          </w:tcPr>
          <w:p w14:paraId="1DBDD1FD" w14:textId="77777777" w:rsidR="00A6228D" w:rsidRPr="00F15B45" w:rsidRDefault="00A6228D" w:rsidP="00BB4A03">
            <w:pPr>
              <w:spacing w:after="0"/>
              <w:rPr>
                <w:rFonts w:eastAsia="Times New Roman" w:cstheme="minorHAnsi"/>
                <w:sz w:val="18"/>
                <w:szCs w:val="18"/>
              </w:rPr>
            </w:pPr>
            <w:r w:rsidRPr="00F15B45">
              <w:rPr>
                <w:rFonts w:eastAsia="Times New Roman" w:cstheme="minorHAnsi"/>
                <w:sz w:val="18"/>
                <w:szCs w:val="18"/>
              </w:rPr>
              <w:t>Dr. Öğr. Üyesi Serap Sarı</w:t>
            </w:r>
          </w:p>
        </w:tc>
      </w:tr>
      <w:tr w:rsidR="00A6228D" w:rsidRPr="00A6228D" w14:paraId="4FFBE8F8" w14:textId="77777777" w:rsidTr="00F45E87">
        <w:trPr>
          <w:trHeight w:val="20"/>
        </w:trPr>
        <w:tc>
          <w:tcPr>
            <w:tcW w:w="548" w:type="pct"/>
            <w:vMerge/>
            <w:vAlign w:val="center"/>
          </w:tcPr>
          <w:p w14:paraId="6C3128FD" w14:textId="77777777" w:rsidR="00A6228D" w:rsidRPr="00F15B45" w:rsidRDefault="00A6228D" w:rsidP="008B185E">
            <w:pPr>
              <w:spacing w:after="0" w:line="240" w:lineRule="auto"/>
              <w:ind w:left="142"/>
              <w:rPr>
                <w:rFonts w:eastAsia="Times New Roman" w:cstheme="minorHAnsi"/>
                <w:b/>
                <w:sz w:val="18"/>
                <w:szCs w:val="18"/>
              </w:rPr>
            </w:pPr>
          </w:p>
        </w:tc>
        <w:tc>
          <w:tcPr>
            <w:tcW w:w="2084" w:type="pct"/>
            <w:tcMar>
              <w:top w:w="0" w:type="dxa"/>
              <w:left w:w="108" w:type="dxa"/>
              <w:bottom w:w="0" w:type="dxa"/>
              <w:right w:w="108" w:type="dxa"/>
            </w:tcMar>
            <w:vAlign w:val="center"/>
          </w:tcPr>
          <w:p w14:paraId="34FE5D0F" w14:textId="77777777" w:rsidR="00A6228D" w:rsidRPr="00F15B45" w:rsidRDefault="00A6228D" w:rsidP="00BB4A03">
            <w:pPr>
              <w:spacing w:after="0"/>
              <w:rPr>
                <w:rFonts w:eastAsia="Times New Roman" w:cstheme="minorHAnsi"/>
                <w:sz w:val="18"/>
                <w:szCs w:val="18"/>
              </w:rPr>
            </w:pPr>
            <w:r w:rsidRPr="00F15B45">
              <w:rPr>
                <w:rFonts w:eastAsia="Times New Roman" w:cstheme="minorHAnsi"/>
                <w:sz w:val="18"/>
                <w:szCs w:val="18"/>
              </w:rPr>
              <w:t>Klinik Viziti</w:t>
            </w:r>
          </w:p>
        </w:tc>
        <w:tc>
          <w:tcPr>
            <w:tcW w:w="512" w:type="pct"/>
            <w:vAlign w:val="center"/>
          </w:tcPr>
          <w:p w14:paraId="1D44D8B3" w14:textId="3D6E9A57" w:rsidR="00A6228D" w:rsidRPr="00F15B45" w:rsidRDefault="00A6228D" w:rsidP="00F15B45">
            <w:pPr>
              <w:spacing w:after="0"/>
              <w:jc w:val="center"/>
              <w:rPr>
                <w:rFonts w:eastAsia="Times New Roman" w:cstheme="minorHAnsi"/>
                <w:sz w:val="18"/>
                <w:szCs w:val="18"/>
              </w:rPr>
            </w:pPr>
            <w:proofErr w:type="gramStart"/>
            <w:r w:rsidRPr="00F15B45">
              <w:rPr>
                <w:rFonts w:eastAsia="Times New Roman" w:cstheme="minorHAnsi"/>
                <w:sz w:val="18"/>
                <w:szCs w:val="18"/>
              </w:rPr>
              <w:t>10.</w:t>
            </w:r>
            <w:r w:rsidR="00F15B45" w:rsidRPr="00F15B45">
              <w:rPr>
                <w:rFonts w:eastAsia="Times New Roman" w:cstheme="minorHAnsi"/>
                <w:sz w:val="18"/>
                <w:szCs w:val="18"/>
                <w:vertAlign w:val="superscript"/>
              </w:rPr>
              <w:t>30</w:t>
            </w:r>
            <w:r w:rsidR="00F15B45" w:rsidRPr="00F15B45">
              <w:rPr>
                <w:rFonts w:eastAsia="Times New Roman" w:cstheme="minorHAnsi"/>
                <w:sz w:val="18"/>
                <w:szCs w:val="18"/>
              </w:rPr>
              <w:t xml:space="preserve"> -</w:t>
            </w:r>
            <w:proofErr w:type="gramEnd"/>
            <w:r w:rsidR="00F15B45" w:rsidRPr="00F15B45">
              <w:rPr>
                <w:rFonts w:eastAsia="Times New Roman" w:cstheme="minorHAnsi"/>
                <w:sz w:val="18"/>
                <w:szCs w:val="18"/>
              </w:rPr>
              <w:t xml:space="preserve"> </w:t>
            </w:r>
            <w:r w:rsidRPr="00F15B45">
              <w:rPr>
                <w:rFonts w:eastAsia="Times New Roman" w:cstheme="minorHAnsi"/>
                <w:sz w:val="18"/>
                <w:szCs w:val="18"/>
              </w:rPr>
              <w:t>12.</w:t>
            </w:r>
            <w:r w:rsidR="00F15B45" w:rsidRPr="00F15B45">
              <w:rPr>
                <w:rFonts w:eastAsia="Times New Roman" w:cstheme="minorHAnsi"/>
                <w:sz w:val="18"/>
                <w:szCs w:val="18"/>
                <w:vertAlign w:val="superscript"/>
              </w:rPr>
              <w:t>00</w:t>
            </w:r>
          </w:p>
        </w:tc>
        <w:tc>
          <w:tcPr>
            <w:tcW w:w="1856" w:type="pct"/>
            <w:tcMar>
              <w:top w:w="0" w:type="dxa"/>
              <w:left w:w="108" w:type="dxa"/>
              <w:bottom w:w="0" w:type="dxa"/>
              <w:right w:w="108" w:type="dxa"/>
            </w:tcMar>
            <w:vAlign w:val="center"/>
          </w:tcPr>
          <w:p w14:paraId="753A131B" w14:textId="29B15E34" w:rsidR="00A6228D" w:rsidRPr="00F15B45" w:rsidRDefault="007F702F" w:rsidP="00BB4A03">
            <w:pPr>
              <w:spacing w:after="0"/>
              <w:rPr>
                <w:rFonts w:eastAsia="Times New Roman" w:cstheme="minorHAnsi"/>
                <w:sz w:val="18"/>
                <w:szCs w:val="18"/>
              </w:rPr>
            </w:pPr>
            <w:proofErr w:type="spellStart"/>
            <w:proofErr w:type="gramStart"/>
            <w:r>
              <w:rPr>
                <w:rFonts w:eastAsia="Times New Roman" w:cstheme="minorHAnsi"/>
                <w:sz w:val="18"/>
                <w:szCs w:val="18"/>
              </w:rPr>
              <w:t>Dr.Özcan</w:t>
            </w:r>
            <w:proofErr w:type="spellEnd"/>
            <w:proofErr w:type="gramEnd"/>
            <w:r>
              <w:rPr>
                <w:rFonts w:eastAsia="Times New Roman" w:cstheme="minorHAnsi"/>
                <w:sz w:val="18"/>
                <w:szCs w:val="18"/>
              </w:rPr>
              <w:t>, Aydın, Ceyhun, Okutucu, Sarı, Uygur dönüşümlü görev alacaktır</w:t>
            </w:r>
          </w:p>
        </w:tc>
      </w:tr>
      <w:tr w:rsidR="001548A6" w:rsidRPr="00A6228D" w14:paraId="0035F4B1" w14:textId="77777777" w:rsidTr="00F45E87">
        <w:trPr>
          <w:trHeight w:val="20"/>
        </w:trPr>
        <w:tc>
          <w:tcPr>
            <w:tcW w:w="548" w:type="pct"/>
            <w:vMerge/>
            <w:vAlign w:val="center"/>
          </w:tcPr>
          <w:p w14:paraId="0E255D2B" w14:textId="77777777" w:rsidR="001548A6" w:rsidRPr="00F15B45" w:rsidRDefault="001548A6" w:rsidP="008B185E">
            <w:pPr>
              <w:spacing w:after="0" w:line="240" w:lineRule="auto"/>
              <w:ind w:left="142"/>
              <w:rPr>
                <w:rFonts w:eastAsia="Times New Roman" w:cstheme="minorHAnsi"/>
                <w:b/>
                <w:sz w:val="18"/>
                <w:szCs w:val="18"/>
              </w:rPr>
            </w:pPr>
          </w:p>
        </w:tc>
        <w:tc>
          <w:tcPr>
            <w:tcW w:w="2084" w:type="pct"/>
            <w:tcMar>
              <w:top w:w="0" w:type="dxa"/>
              <w:left w:w="108" w:type="dxa"/>
              <w:bottom w:w="0" w:type="dxa"/>
              <w:right w:w="108" w:type="dxa"/>
            </w:tcMar>
            <w:vAlign w:val="center"/>
          </w:tcPr>
          <w:p w14:paraId="4A7403C0" w14:textId="055321FD" w:rsidR="001548A6" w:rsidRPr="00F15B45" w:rsidRDefault="001548A6" w:rsidP="001548A6">
            <w:pPr>
              <w:spacing w:after="0"/>
              <w:rPr>
                <w:rFonts w:eastAsia="Times New Roman" w:cstheme="minorHAnsi"/>
                <w:sz w:val="18"/>
                <w:szCs w:val="18"/>
              </w:rPr>
            </w:pPr>
            <w:r w:rsidRPr="00F15B45">
              <w:rPr>
                <w:rFonts w:eastAsia="Times New Roman" w:cstheme="minorHAnsi"/>
                <w:sz w:val="18"/>
                <w:szCs w:val="18"/>
              </w:rPr>
              <w:t>Uyku Bozuklukları</w:t>
            </w:r>
            <w:r w:rsidR="005E4825">
              <w:rPr>
                <w:rFonts w:eastAsia="Times New Roman" w:cstheme="minorHAnsi"/>
                <w:sz w:val="18"/>
                <w:szCs w:val="18"/>
              </w:rPr>
              <w:t xml:space="preserve"> </w:t>
            </w:r>
            <w:r w:rsidR="005E4825" w:rsidRPr="005E4825">
              <w:rPr>
                <w:rFonts w:eastAsia="Times New Roman" w:cstheme="minorHAnsi"/>
                <w:sz w:val="18"/>
                <w:szCs w:val="18"/>
              </w:rPr>
              <w:t>(Ters Yüz Sınıf Uygulaması)</w:t>
            </w:r>
          </w:p>
        </w:tc>
        <w:tc>
          <w:tcPr>
            <w:tcW w:w="512" w:type="pct"/>
            <w:vAlign w:val="center"/>
          </w:tcPr>
          <w:p w14:paraId="5FC0C161" w14:textId="127E8215" w:rsidR="001548A6" w:rsidRPr="00F15B45" w:rsidRDefault="001548A6" w:rsidP="001548A6">
            <w:pPr>
              <w:spacing w:after="0"/>
              <w:jc w:val="center"/>
              <w:rPr>
                <w:rFonts w:eastAsia="Times New Roman" w:cstheme="minorHAnsi"/>
                <w:sz w:val="18"/>
                <w:szCs w:val="18"/>
              </w:rPr>
            </w:pPr>
            <w:proofErr w:type="gramStart"/>
            <w:r w:rsidRPr="00F15B45">
              <w:rPr>
                <w:rFonts w:eastAsia="Times New Roman" w:cstheme="minorHAnsi"/>
                <w:sz w:val="18"/>
                <w:szCs w:val="18"/>
              </w:rPr>
              <w:t>13.</w:t>
            </w:r>
            <w:r w:rsidRPr="00F15B45">
              <w:rPr>
                <w:rFonts w:eastAsia="Times New Roman" w:cstheme="minorHAnsi"/>
                <w:sz w:val="18"/>
                <w:szCs w:val="18"/>
                <w:vertAlign w:val="superscript"/>
              </w:rPr>
              <w:t>30</w:t>
            </w:r>
            <w:r w:rsidRPr="00F15B45">
              <w:rPr>
                <w:rFonts w:eastAsia="Times New Roman" w:cstheme="minorHAnsi"/>
                <w:sz w:val="18"/>
                <w:szCs w:val="18"/>
              </w:rPr>
              <w:t xml:space="preserve"> -</w:t>
            </w:r>
            <w:proofErr w:type="gramEnd"/>
            <w:r w:rsidRPr="00F15B45">
              <w:rPr>
                <w:rFonts w:eastAsia="Times New Roman" w:cstheme="minorHAnsi"/>
                <w:sz w:val="18"/>
                <w:szCs w:val="18"/>
              </w:rPr>
              <w:t xml:space="preserve"> 15.</w:t>
            </w:r>
            <w:r w:rsidRPr="00F15B45">
              <w:rPr>
                <w:rFonts w:eastAsia="Times New Roman" w:cstheme="minorHAnsi"/>
                <w:sz w:val="18"/>
                <w:szCs w:val="18"/>
                <w:vertAlign w:val="superscript"/>
              </w:rPr>
              <w:t>00</w:t>
            </w:r>
          </w:p>
        </w:tc>
        <w:tc>
          <w:tcPr>
            <w:tcW w:w="1856" w:type="pct"/>
            <w:tcMar>
              <w:top w:w="0" w:type="dxa"/>
              <w:left w:w="108" w:type="dxa"/>
              <w:bottom w:w="0" w:type="dxa"/>
              <w:right w:w="108" w:type="dxa"/>
            </w:tcMar>
            <w:vAlign w:val="center"/>
          </w:tcPr>
          <w:p w14:paraId="00C77DE9" w14:textId="22641A4A" w:rsidR="001548A6" w:rsidRPr="00F15B45" w:rsidRDefault="001548A6" w:rsidP="001548A6">
            <w:pPr>
              <w:spacing w:after="0"/>
              <w:rPr>
                <w:rFonts w:eastAsia="Times New Roman" w:cstheme="minorHAnsi"/>
                <w:sz w:val="18"/>
                <w:szCs w:val="18"/>
              </w:rPr>
            </w:pPr>
            <w:proofErr w:type="spellStart"/>
            <w:proofErr w:type="gramStart"/>
            <w:r w:rsidRPr="00F15B45">
              <w:rPr>
                <w:rFonts w:eastAsia="Times New Roman" w:cstheme="minorHAnsi"/>
                <w:sz w:val="18"/>
                <w:szCs w:val="18"/>
              </w:rPr>
              <w:t>Doç.Dr.Ömer</w:t>
            </w:r>
            <w:proofErr w:type="spellEnd"/>
            <w:proofErr w:type="gramEnd"/>
            <w:r w:rsidRPr="00F15B45">
              <w:rPr>
                <w:rFonts w:eastAsia="Times New Roman" w:cstheme="minorHAnsi"/>
                <w:sz w:val="18"/>
                <w:szCs w:val="18"/>
              </w:rPr>
              <w:t xml:space="preserve"> Faruk </w:t>
            </w:r>
            <w:r>
              <w:rPr>
                <w:rFonts w:eastAsia="Times New Roman" w:cstheme="minorHAnsi"/>
                <w:sz w:val="18"/>
                <w:szCs w:val="18"/>
              </w:rPr>
              <w:t>Uygur</w:t>
            </w:r>
          </w:p>
        </w:tc>
      </w:tr>
      <w:tr w:rsidR="00A6228D" w:rsidRPr="00A6228D" w14:paraId="71D10D33" w14:textId="77777777" w:rsidTr="00F45E87">
        <w:trPr>
          <w:trHeight w:val="20"/>
        </w:trPr>
        <w:tc>
          <w:tcPr>
            <w:tcW w:w="548" w:type="pct"/>
            <w:vMerge/>
            <w:vAlign w:val="center"/>
          </w:tcPr>
          <w:p w14:paraId="30F8E1C0" w14:textId="77777777" w:rsidR="00A6228D" w:rsidRPr="00F15B45" w:rsidRDefault="00A6228D" w:rsidP="008B185E">
            <w:pPr>
              <w:spacing w:after="0" w:line="240" w:lineRule="auto"/>
              <w:ind w:left="142"/>
              <w:rPr>
                <w:rFonts w:eastAsia="Times New Roman" w:cstheme="minorHAnsi"/>
                <w:b/>
                <w:sz w:val="18"/>
                <w:szCs w:val="18"/>
              </w:rPr>
            </w:pPr>
          </w:p>
        </w:tc>
        <w:tc>
          <w:tcPr>
            <w:tcW w:w="2084" w:type="pct"/>
            <w:tcMar>
              <w:top w:w="0" w:type="dxa"/>
              <w:left w:w="108" w:type="dxa"/>
              <w:bottom w:w="0" w:type="dxa"/>
              <w:right w:w="108" w:type="dxa"/>
            </w:tcMar>
            <w:vAlign w:val="center"/>
          </w:tcPr>
          <w:p w14:paraId="56F9519C" w14:textId="77777777" w:rsidR="00A6228D" w:rsidRPr="00F15B45" w:rsidRDefault="00A6228D" w:rsidP="00BB4A03">
            <w:pPr>
              <w:spacing w:after="0"/>
              <w:rPr>
                <w:rFonts w:eastAsia="Times New Roman" w:cstheme="minorHAnsi"/>
                <w:sz w:val="18"/>
                <w:szCs w:val="18"/>
              </w:rPr>
            </w:pPr>
            <w:r w:rsidRPr="00F15B45">
              <w:rPr>
                <w:rFonts w:eastAsia="Times New Roman" w:cstheme="minorHAnsi"/>
                <w:sz w:val="18"/>
                <w:szCs w:val="18"/>
              </w:rPr>
              <w:t>Öğrenci semineri-Bipolar olgu sunumu</w:t>
            </w:r>
          </w:p>
        </w:tc>
        <w:tc>
          <w:tcPr>
            <w:tcW w:w="512" w:type="pct"/>
            <w:vAlign w:val="center"/>
          </w:tcPr>
          <w:p w14:paraId="35BCAD5B" w14:textId="423D26EA" w:rsidR="00A6228D" w:rsidRPr="00F15B45" w:rsidRDefault="00A6228D" w:rsidP="00F15B45">
            <w:pPr>
              <w:spacing w:after="0"/>
              <w:jc w:val="center"/>
              <w:rPr>
                <w:rFonts w:eastAsia="Times New Roman" w:cstheme="minorHAnsi"/>
                <w:sz w:val="18"/>
                <w:szCs w:val="18"/>
              </w:rPr>
            </w:pPr>
            <w:proofErr w:type="gramStart"/>
            <w:r w:rsidRPr="00F15B45">
              <w:rPr>
                <w:rFonts w:eastAsia="Times New Roman" w:cstheme="minorHAnsi"/>
                <w:sz w:val="18"/>
                <w:szCs w:val="18"/>
              </w:rPr>
              <w:t>15.</w:t>
            </w:r>
            <w:r w:rsidR="00F15B45" w:rsidRPr="00F15B45">
              <w:rPr>
                <w:rFonts w:eastAsia="Times New Roman" w:cstheme="minorHAnsi"/>
                <w:sz w:val="18"/>
                <w:szCs w:val="18"/>
                <w:vertAlign w:val="superscript"/>
              </w:rPr>
              <w:t>00</w:t>
            </w:r>
            <w:r w:rsidR="00F15B45" w:rsidRPr="00F15B45">
              <w:rPr>
                <w:rFonts w:eastAsia="Times New Roman" w:cstheme="minorHAnsi"/>
                <w:sz w:val="18"/>
                <w:szCs w:val="18"/>
              </w:rPr>
              <w:t xml:space="preserve"> -</w:t>
            </w:r>
            <w:proofErr w:type="gramEnd"/>
            <w:r w:rsidR="00F15B45" w:rsidRPr="00F15B45">
              <w:rPr>
                <w:rFonts w:eastAsia="Times New Roman" w:cstheme="minorHAnsi"/>
                <w:sz w:val="18"/>
                <w:szCs w:val="18"/>
              </w:rPr>
              <w:t xml:space="preserve"> </w:t>
            </w:r>
            <w:r w:rsidRPr="00F15B45">
              <w:rPr>
                <w:rFonts w:eastAsia="Times New Roman" w:cstheme="minorHAnsi"/>
                <w:sz w:val="18"/>
                <w:szCs w:val="18"/>
              </w:rPr>
              <w:t>17.</w:t>
            </w:r>
            <w:r w:rsidR="00F15B45" w:rsidRPr="00F15B45">
              <w:rPr>
                <w:rFonts w:eastAsia="Times New Roman" w:cstheme="minorHAnsi"/>
                <w:sz w:val="18"/>
                <w:szCs w:val="18"/>
                <w:vertAlign w:val="superscript"/>
              </w:rPr>
              <w:t>00</w:t>
            </w:r>
          </w:p>
        </w:tc>
        <w:tc>
          <w:tcPr>
            <w:tcW w:w="1856" w:type="pct"/>
            <w:tcMar>
              <w:top w:w="0" w:type="dxa"/>
              <w:left w:w="108" w:type="dxa"/>
              <w:bottom w:w="0" w:type="dxa"/>
              <w:right w:w="108" w:type="dxa"/>
            </w:tcMar>
            <w:vAlign w:val="center"/>
          </w:tcPr>
          <w:p w14:paraId="2253542D" w14:textId="77777777" w:rsidR="00A6228D" w:rsidRPr="00F15B45" w:rsidRDefault="00A6228D" w:rsidP="00BB4A03">
            <w:pPr>
              <w:spacing w:after="0"/>
              <w:rPr>
                <w:rFonts w:eastAsia="Times New Roman" w:cstheme="minorHAnsi"/>
                <w:sz w:val="18"/>
                <w:szCs w:val="18"/>
              </w:rPr>
            </w:pPr>
            <w:r w:rsidRPr="00F15B45">
              <w:rPr>
                <w:rFonts w:eastAsia="Times New Roman" w:cstheme="minorHAnsi"/>
                <w:sz w:val="18"/>
                <w:szCs w:val="18"/>
              </w:rPr>
              <w:t>Dr. Öğr. Üyesi Serap Sarı</w:t>
            </w:r>
          </w:p>
        </w:tc>
      </w:tr>
      <w:tr w:rsidR="00A6228D" w:rsidRPr="00A6228D" w14:paraId="0A411274" w14:textId="77777777" w:rsidTr="00F45E87">
        <w:trPr>
          <w:trHeight w:val="20"/>
        </w:trPr>
        <w:tc>
          <w:tcPr>
            <w:tcW w:w="548" w:type="pct"/>
            <w:vAlign w:val="center"/>
          </w:tcPr>
          <w:p w14:paraId="7BF448F9" w14:textId="77777777" w:rsidR="00A6228D" w:rsidRPr="00F15B45" w:rsidRDefault="00A6228D" w:rsidP="008B185E">
            <w:pPr>
              <w:spacing w:after="0" w:line="240" w:lineRule="auto"/>
              <w:ind w:left="142"/>
              <w:rPr>
                <w:rFonts w:eastAsia="Times New Roman" w:cstheme="minorHAnsi"/>
                <w:b/>
                <w:sz w:val="18"/>
                <w:szCs w:val="18"/>
              </w:rPr>
            </w:pPr>
          </w:p>
        </w:tc>
        <w:tc>
          <w:tcPr>
            <w:tcW w:w="2084" w:type="pct"/>
            <w:tcMar>
              <w:top w:w="0" w:type="dxa"/>
              <w:left w:w="108" w:type="dxa"/>
              <w:bottom w:w="0" w:type="dxa"/>
              <w:right w:w="108" w:type="dxa"/>
            </w:tcMar>
            <w:vAlign w:val="center"/>
          </w:tcPr>
          <w:p w14:paraId="65A06494" w14:textId="77777777" w:rsidR="00A6228D" w:rsidRPr="00F15B45" w:rsidRDefault="00A6228D" w:rsidP="00BB4A03">
            <w:pPr>
              <w:spacing w:after="0"/>
              <w:rPr>
                <w:rFonts w:eastAsia="Times New Roman" w:cstheme="minorHAnsi"/>
                <w:sz w:val="18"/>
                <w:szCs w:val="18"/>
              </w:rPr>
            </w:pPr>
            <w:r w:rsidRPr="00F15B45">
              <w:rPr>
                <w:rFonts w:eastAsia="Times New Roman" w:cstheme="minorHAnsi"/>
                <w:sz w:val="18"/>
                <w:szCs w:val="18"/>
              </w:rPr>
              <w:t>Asistan semineri</w:t>
            </w:r>
          </w:p>
        </w:tc>
        <w:tc>
          <w:tcPr>
            <w:tcW w:w="512" w:type="pct"/>
            <w:vAlign w:val="center"/>
          </w:tcPr>
          <w:p w14:paraId="553F5FCD" w14:textId="36AC7E12" w:rsidR="00A6228D" w:rsidRPr="00F15B45" w:rsidRDefault="00A6228D" w:rsidP="00F15B45">
            <w:pPr>
              <w:spacing w:after="0"/>
              <w:jc w:val="center"/>
              <w:rPr>
                <w:rFonts w:eastAsia="Times New Roman" w:cstheme="minorHAnsi"/>
                <w:sz w:val="18"/>
                <w:szCs w:val="18"/>
              </w:rPr>
            </w:pPr>
            <w:proofErr w:type="gramStart"/>
            <w:r w:rsidRPr="00F15B45">
              <w:rPr>
                <w:rFonts w:eastAsia="Times New Roman" w:cstheme="minorHAnsi"/>
                <w:sz w:val="18"/>
                <w:szCs w:val="18"/>
              </w:rPr>
              <w:t>08.</w:t>
            </w:r>
            <w:r w:rsidR="00F15B45" w:rsidRPr="00F15B45">
              <w:rPr>
                <w:rFonts w:eastAsia="Times New Roman" w:cstheme="minorHAnsi"/>
                <w:sz w:val="18"/>
                <w:szCs w:val="18"/>
                <w:vertAlign w:val="superscript"/>
              </w:rPr>
              <w:t>00</w:t>
            </w:r>
            <w:r w:rsidR="00F15B45" w:rsidRPr="00F15B45">
              <w:rPr>
                <w:rFonts w:eastAsia="Times New Roman" w:cstheme="minorHAnsi"/>
                <w:sz w:val="18"/>
                <w:szCs w:val="18"/>
              </w:rPr>
              <w:t xml:space="preserve"> -</w:t>
            </w:r>
            <w:proofErr w:type="gramEnd"/>
            <w:r w:rsidR="00F15B45" w:rsidRPr="00F15B45">
              <w:rPr>
                <w:rFonts w:eastAsia="Times New Roman" w:cstheme="minorHAnsi"/>
                <w:sz w:val="18"/>
                <w:szCs w:val="18"/>
              </w:rPr>
              <w:t xml:space="preserve"> </w:t>
            </w:r>
            <w:r w:rsidRPr="00F15B45">
              <w:rPr>
                <w:rFonts w:eastAsia="Times New Roman" w:cstheme="minorHAnsi"/>
                <w:sz w:val="18"/>
                <w:szCs w:val="18"/>
              </w:rPr>
              <w:t>09.</w:t>
            </w:r>
            <w:r w:rsidR="00F15B45" w:rsidRPr="00F15B45">
              <w:rPr>
                <w:rFonts w:eastAsia="Times New Roman" w:cstheme="minorHAnsi"/>
                <w:sz w:val="18"/>
                <w:szCs w:val="18"/>
                <w:vertAlign w:val="superscript"/>
              </w:rPr>
              <w:t>30</w:t>
            </w:r>
          </w:p>
        </w:tc>
        <w:tc>
          <w:tcPr>
            <w:tcW w:w="1856" w:type="pct"/>
            <w:tcMar>
              <w:top w:w="0" w:type="dxa"/>
              <w:left w:w="108" w:type="dxa"/>
              <w:bottom w:w="0" w:type="dxa"/>
              <w:right w:w="108" w:type="dxa"/>
            </w:tcMar>
            <w:vAlign w:val="center"/>
          </w:tcPr>
          <w:p w14:paraId="7B4B13BC" w14:textId="52643CB5" w:rsidR="00A6228D" w:rsidRPr="00F15B45" w:rsidRDefault="007F702F" w:rsidP="00BB4A03">
            <w:pPr>
              <w:spacing w:after="0"/>
              <w:rPr>
                <w:rFonts w:eastAsia="Times New Roman" w:cstheme="minorHAnsi"/>
                <w:sz w:val="18"/>
                <w:szCs w:val="18"/>
              </w:rPr>
            </w:pPr>
            <w:proofErr w:type="spellStart"/>
            <w:proofErr w:type="gramStart"/>
            <w:r>
              <w:rPr>
                <w:rFonts w:eastAsia="Times New Roman" w:cstheme="minorHAnsi"/>
                <w:sz w:val="18"/>
                <w:szCs w:val="18"/>
              </w:rPr>
              <w:t>Dr.Özcan</w:t>
            </w:r>
            <w:proofErr w:type="spellEnd"/>
            <w:proofErr w:type="gramEnd"/>
            <w:r>
              <w:rPr>
                <w:rFonts w:eastAsia="Times New Roman" w:cstheme="minorHAnsi"/>
                <w:sz w:val="18"/>
                <w:szCs w:val="18"/>
              </w:rPr>
              <w:t>, Aydın, Ceyhun, Okutucu, Sarı, Uygur dönüşümlü görev alacaktır</w:t>
            </w:r>
          </w:p>
        </w:tc>
      </w:tr>
      <w:tr w:rsidR="00A6228D" w:rsidRPr="00A6228D" w14:paraId="77F9110D" w14:textId="77777777" w:rsidTr="00F45E87">
        <w:trPr>
          <w:trHeight w:val="20"/>
        </w:trPr>
        <w:tc>
          <w:tcPr>
            <w:tcW w:w="548" w:type="pct"/>
            <w:vMerge w:val="restart"/>
            <w:vAlign w:val="center"/>
          </w:tcPr>
          <w:p w14:paraId="7D6DA90E" w14:textId="77777777" w:rsidR="00A6228D" w:rsidRPr="00F15B45" w:rsidRDefault="00A6228D" w:rsidP="008B185E">
            <w:pPr>
              <w:spacing w:after="0" w:line="240" w:lineRule="auto"/>
              <w:ind w:left="142"/>
              <w:rPr>
                <w:rFonts w:eastAsia="Times New Roman" w:cstheme="minorHAnsi"/>
                <w:b/>
                <w:sz w:val="18"/>
                <w:szCs w:val="18"/>
              </w:rPr>
            </w:pPr>
            <w:r w:rsidRPr="00F15B45">
              <w:rPr>
                <w:rFonts w:eastAsia="Times New Roman" w:cstheme="minorHAnsi"/>
                <w:b/>
                <w:sz w:val="18"/>
                <w:szCs w:val="18"/>
              </w:rPr>
              <w:t>Çarşamba</w:t>
            </w:r>
          </w:p>
        </w:tc>
        <w:tc>
          <w:tcPr>
            <w:tcW w:w="2084" w:type="pct"/>
            <w:tcMar>
              <w:top w:w="0" w:type="dxa"/>
              <w:left w:w="108" w:type="dxa"/>
              <w:bottom w:w="0" w:type="dxa"/>
              <w:right w:w="108" w:type="dxa"/>
            </w:tcMar>
            <w:vAlign w:val="center"/>
          </w:tcPr>
          <w:p w14:paraId="72FB71C6" w14:textId="77777777" w:rsidR="00A6228D" w:rsidRPr="00F15B45" w:rsidRDefault="00A6228D" w:rsidP="00BB4A03">
            <w:pPr>
              <w:spacing w:after="0"/>
              <w:rPr>
                <w:rFonts w:eastAsia="Times New Roman" w:cstheme="minorHAnsi"/>
                <w:sz w:val="18"/>
                <w:szCs w:val="18"/>
              </w:rPr>
            </w:pPr>
            <w:r w:rsidRPr="00F15B45">
              <w:rPr>
                <w:rFonts w:eastAsia="Times New Roman" w:cstheme="minorHAnsi"/>
                <w:sz w:val="18"/>
                <w:szCs w:val="18"/>
              </w:rPr>
              <w:t>Adli Heyet</w:t>
            </w:r>
          </w:p>
        </w:tc>
        <w:tc>
          <w:tcPr>
            <w:tcW w:w="512" w:type="pct"/>
            <w:vAlign w:val="center"/>
          </w:tcPr>
          <w:p w14:paraId="3348A427" w14:textId="0779BF5A" w:rsidR="00A6228D" w:rsidRPr="00F15B45" w:rsidRDefault="00A6228D" w:rsidP="00F15B45">
            <w:pPr>
              <w:spacing w:after="0"/>
              <w:jc w:val="center"/>
              <w:rPr>
                <w:rFonts w:eastAsia="Times New Roman" w:cstheme="minorHAnsi"/>
                <w:sz w:val="18"/>
                <w:szCs w:val="18"/>
              </w:rPr>
            </w:pPr>
            <w:proofErr w:type="gramStart"/>
            <w:r w:rsidRPr="00F15B45">
              <w:rPr>
                <w:rFonts w:eastAsia="Times New Roman" w:cstheme="minorHAnsi"/>
                <w:sz w:val="18"/>
                <w:szCs w:val="18"/>
              </w:rPr>
              <w:t>09.</w:t>
            </w:r>
            <w:r w:rsidR="00F15B45" w:rsidRPr="00F15B45">
              <w:rPr>
                <w:rFonts w:eastAsia="Times New Roman" w:cstheme="minorHAnsi"/>
                <w:sz w:val="18"/>
                <w:szCs w:val="18"/>
                <w:vertAlign w:val="superscript"/>
              </w:rPr>
              <w:t>30</w:t>
            </w:r>
            <w:r w:rsidR="00F15B45" w:rsidRPr="00F15B45">
              <w:rPr>
                <w:rFonts w:eastAsia="Times New Roman" w:cstheme="minorHAnsi"/>
                <w:sz w:val="18"/>
                <w:szCs w:val="18"/>
              </w:rPr>
              <w:t xml:space="preserve"> -</w:t>
            </w:r>
            <w:proofErr w:type="gramEnd"/>
            <w:r w:rsidR="00F15B45" w:rsidRPr="00F15B45">
              <w:rPr>
                <w:rFonts w:eastAsia="Times New Roman" w:cstheme="minorHAnsi"/>
                <w:sz w:val="18"/>
                <w:szCs w:val="18"/>
              </w:rPr>
              <w:t xml:space="preserve"> </w:t>
            </w:r>
            <w:r w:rsidRPr="00F15B45">
              <w:rPr>
                <w:rFonts w:eastAsia="Times New Roman" w:cstheme="minorHAnsi"/>
                <w:sz w:val="18"/>
                <w:szCs w:val="18"/>
              </w:rPr>
              <w:t>11.</w:t>
            </w:r>
            <w:r w:rsidR="00F15B45" w:rsidRPr="00F15B45">
              <w:rPr>
                <w:rFonts w:eastAsia="Times New Roman" w:cstheme="minorHAnsi"/>
                <w:sz w:val="18"/>
                <w:szCs w:val="18"/>
                <w:vertAlign w:val="superscript"/>
              </w:rPr>
              <w:t>00</w:t>
            </w:r>
          </w:p>
        </w:tc>
        <w:tc>
          <w:tcPr>
            <w:tcW w:w="1856" w:type="pct"/>
            <w:tcMar>
              <w:top w:w="0" w:type="dxa"/>
              <w:left w:w="108" w:type="dxa"/>
              <w:bottom w:w="0" w:type="dxa"/>
              <w:right w:w="108" w:type="dxa"/>
            </w:tcMar>
            <w:vAlign w:val="center"/>
          </w:tcPr>
          <w:p w14:paraId="04CE4350" w14:textId="5FDFC462" w:rsidR="00A6228D" w:rsidRPr="00F15B45" w:rsidRDefault="007F702F" w:rsidP="00BB4A03">
            <w:pPr>
              <w:spacing w:after="0"/>
              <w:rPr>
                <w:rFonts w:eastAsia="Times New Roman" w:cstheme="minorHAnsi"/>
                <w:sz w:val="18"/>
                <w:szCs w:val="18"/>
              </w:rPr>
            </w:pPr>
            <w:proofErr w:type="spellStart"/>
            <w:proofErr w:type="gramStart"/>
            <w:r>
              <w:rPr>
                <w:rFonts w:eastAsia="Times New Roman" w:cstheme="minorHAnsi"/>
                <w:sz w:val="18"/>
                <w:szCs w:val="18"/>
              </w:rPr>
              <w:t>Dr.Özcan</w:t>
            </w:r>
            <w:proofErr w:type="spellEnd"/>
            <w:proofErr w:type="gramEnd"/>
            <w:r>
              <w:rPr>
                <w:rFonts w:eastAsia="Times New Roman" w:cstheme="minorHAnsi"/>
                <w:sz w:val="18"/>
                <w:szCs w:val="18"/>
              </w:rPr>
              <w:t>, Aydın, Ceyhun, Okutucu, Sarı, Uygur dönüşümlü görev alacaktır</w:t>
            </w:r>
            <w:r w:rsidR="00A6228D" w:rsidRPr="00F15B45">
              <w:rPr>
                <w:rFonts w:eastAsia="Times New Roman" w:cstheme="minorHAnsi"/>
                <w:sz w:val="18"/>
                <w:szCs w:val="18"/>
              </w:rPr>
              <w:t xml:space="preserve"> </w:t>
            </w:r>
          </w:p>
        </w:tc>
      </w:tr>
      <w:tr w:rsidR="00F45E87" w:rsidRPr="00A6228D" w14:paraId="6844C915" w14:textId="77777777" w:rsidTr="00F45E87">
        <w:trPr>
          <w:trHeight w:val="20"/>
        </w:trPr>
        <w:tc>
          <w:tcPr>
            <w:tcW w:w="548" w:type="pct"/>
            <w:vMerge/>
            <w:vAlign w:val="center"/>
          </w:tcPr>
          <w:p w14:paraId="29101A62" w14:textId="77777777" w:rsidR="00F45E87" w:rsidRPr="00F15B45" w:rsidRDefault="00F45E87" w:rsidP="008B185E">
            <w:pPr>
              <w:spacing w:after="0" w:line="240" w:lineRule="auto"/>
              <w:ind w:left="142"/>
              <w:rPr>
                <w:rFonts w:eastAsia="Times New Roman" w:cstheme="minorHAnsi"/>
                <w:b/>
                <w:sz w:val="18"/>
                <w:szCs w:val="18"/>
              </w:rPr>
            </w:pPr>
          </w:p>
        </w:tc>
        <w:tc>
          <w:tcPr>
            <w:tcW w:w="2084" w:type="pct"/>
            <w:tcMar>
              <w:top w:w="0" w:type="dxa"/>
              <w:left w:w="108" w:type="dxa"/>
              <w:bottom w:w="0" w:type="dxa"/>
              <w:right w:w="108" w:type="dxa"/>
            </w:tcMar>
            <w:vAlign w:val="center"/>
          </w:tcPr>
          <w:p w14:paraId="69D0E26A" w14:textId="77777777" w:rsidR="00F45E87" w:rsidRPr="00F15B45" w:rsidRDefault="00F45E87" w:rsidP="00F45E87">
            <w:pPr>
              <w:spacing w:after="0"/>
              <w:rPr>
                <w:rFonts w:eastAsia="Times New Roman" w:cstheme="minorHAnsi"/>
                <w:sz w:val="18"/>
                <w:szCs w:val="18"/>
              </w:rPr>
            </w:pPr>
            <w:r w:rsidRPr="00F15B45">
              <w:rPr>
                <w:rFonts w:eastAsia="Times New Roman" w:cstheme="minorHAnsi"/>
                <w:sz w:val="18"/>
                <w:szCs w:val="18"/>
              </w:rPr>
              <w:t>Öğrenci semineri- Anksiyete olgu sunumu</w:t>
            </w:r>
          </w:p>
        </w:tc>
        <w:tc>
          <w:tcPr>
            <w:tcW w:w="512" w:type="pct"/>
            <w:vAlign w:val="center"/>
          </w:tcPr>
          <w:p w14:paraId="0D8ADAEC" w14:textId="79961C5D" w:rsidR="00F45E87" w:rsidRPr="00F15B45" w:rsidRDefault="00F45E87" w:rsidP="00F45E87">
            <w:pPr>
              <w:spacing w:after="0"/>
              <w:jc w:val="center"/>
              <w:rPr>
                <w:rFonts w:eastAsia="Times New Roman" w:cstheme="minorHAnsi"/>
                <w:sz w:val="18"/>
                <w:szCs w:val="18"/>
              </w:rPr>
            </w:pPr>
            <w:proofErr w:type="gramStart"/>
            <w:r w:rsidRPr="00F15B45">
              <w:rPr>
                <w:rFonts w:eastAsia="Times New Roman" w:cstheme="minorHAnsi"/>
                <w:sz w:val="18"/>
                <w:szCs w:val="18"/>
              </w:rPr>
              <w:t>11.</w:t>
            </w:r>
            <w:r w:rsidRPr="00F15B45">
              <w:rPr>
                <w:rFonts w:eastAsia="Times New Roman" w:cstheme="minorHAnsi"/>
                <w:sz w:val="18"/>
                <w:szCs w:val="18"/>
                <w:vertAlign w:val="superscript"/>
              </w:rPr>
              <w:t>00</w:t>
            </w:r>
            <w:r w:rsidRPr="00F15B45">
              <w:rPr>
                <w:rFonts w:eastAsia="Times New Roman" w:cstheme="minorHAnsi"/>
                <w:sz w:val="18"/>
                <w:szCs w:val="18"/>
              </w:rPr>
              <w:t xml:space="preserve"> -</w:t>
            </w:r>
            <w:proofErr w:type="gramEnd"/>
            <w:r w:rsidRPr="00F15B45">
              <w:rPr>
                <w:rFonts w:eastAsia="Times New Roman" w:cstheme="minorHAnsi"/>
                <w:sz w:val="18"/>
                <w:szCs w:val="18"/>
              </w:rPr>
              <w:t xml:space="preserve"> 12.</w:t>
            </w:r>
            <w:r w:rsidRPr="00F15B45">
              <w:rPr>
                <w:rFonts w:eastAsia="Times New Roman" w:cstheme="minorHAnsi"/>
                <w:sz w:val="18"/>
                <w:szCs w:val="18"/>
                <w:vertAlign w:val="superscript"/>
              </w:rPr>
              <w:t>00</w:t>
            </w:r>
          </w:p>
        </w:tc>
        <w:tc>
          <w:tcPr>
            <w:tcW w:w="1856" w:type="pct"/>
            <w:tcMar>
              <w:top w:w="0" w:type="dxa"/>
              <w:left w:w="108" w:type="dxa"/>
              <w:bottom w:w="0" w:type="dxa"/>
              <w:right w:w="108" w:type="dxa"/>
            </w:tcMar>
            <w:vAlign w:val="center"/>
          </w:tcPr>
          <w:p w14:paraId="22FD3E1E" w14:textId="1E2CE5FC" w:rsidR="00F45E87" w:rsidRPr="00F15B45" w:rsidRDefault="00F45E87" w:rsidP="00F45E87">
            <w:pPr>
              <w:spacing w:after="0"/>
              <w:rPr>
                <w:rFonts w:eastAsia="Times New Roman" w:cstheme="minorHAnsi"/>
                <w:sz w:val="18"/>
                <w:szCs w:val="18"/>
              </w:rPr>
            </w:pPr>
            <w:r>
              <w:rPr>
                <w:rFonts w:eastAsia="Times New Roman" w:cstheme="minorHAnsi"/>
                <w:sz w:val="18"/>
                <w:szCs w:val="18"/>
              </w:rPr>
              <w:t xml:space="preserve">Doç. Dr. </w:t>
            </w:r>
            <w:r w:rsidRPr="00F15B45">
              <w:rPr>
                <w:rFonts w:eastAsia="Times New Roman" w:cstheme="minorHAnsi"/>
                <w:sz w:val="18"/>
                <w:szCs w:val="18"/>
              </w:rPr>
              <w:t xml:space="preserve">Fatma </w:t>
            </w:r>
            <w:proofErr w:type="spellStart"/>
            <w:r w:rsidRPr="00F15B45">
              <w:rPr>
                <w:rFonts w:eastAsia="Times New Roman" w:cstheme="minorHAnsi"/>
                <w:sz w:val="18"/>
                <w:szCs w:val="18"/>
              </w:rPr>
              <w:t>Tuygar</w:t>
            </w:r>
            <w:proofErr w:type="spellEnd"/>
            <w:r w:rsidRPr="00F15B45">
              <w:rPr>
                <w:rFonts w:eastAsia="Times New Roman" w:cstheme="minorHAnsi"/>
                <w:sz w:val="18"/>
                <w:szCs w:val="18"/>
              </w:rPr>
              <w:t xml:space="preserve"> Okutucu</w:t>
            </w:r>
          </w:p>
        </w:tc>
      </w:tr>
      <w:tr w:rsidR="00A6228D" w:rsidRPr="00A6228D" w14:paraId="1EB84DE4" w14:textId="77777777" w:rsidTr="00F45E87">
        <w:trPr>
          <w:trHeight w:val="20"/>
        </w:trPr>
        <w:tc>
          <w:tcPr>
            <w:tcW w:w="548" w:type="pct"/>
            <w:vMerge/>
            <w:vAlign w:val="center"/>
          </w:tcPr>
          <w:p w14:paraId="31E30FB5" w14:textId="77777777" w:rsidR="00A6228D" w:rsidRPr="00F15B45" w:rsidRDefault="00A6228D" w:rsidP="008B185E">
            <w:pPr>
              <w:spacing w:after="0" w:line="240" w:lineRule="auto"/>
              <w:ind w:left="142"/>
              <w:rPr>
                <w:rFonts w:eastAsia="Times New Roman" w:cstheme="minorHAnsi"/>
                <w:b/>
                <w:sz w:val="18"/>
                <w:szCs w:val="18"/>
              </w:rPr>
            </w:pPr>
          </w:p>
        </w:tc>
        <w:tc>
          <w:tcPr>
            <w:tcW w:w="2084" w:type="pct"/>
            <w:tcMar>
              <w:top w:w="0" w:type="dxa"/>
              <w:left w:w="108" w:type="dxa"/>
              <w:bottom w:w="0" w:type="dxa"/>
              <w:right w:w="108" w:type="dxa"/>
            </w:tcMar>
            <w:vAlign w:val="center"/>
          </w:tcPr>
          <w:p w14:paraId="6EDE6DDD" w14:textId="5CBE3532" w:rsidR="00A6228D" w:rsidRPr="00F15B45" w:rsidRDefault="00F15B45" w:rsidP="00BB4A03">
            <w:pPr>
              <w:spacing w:after="0"/>
              <w:rPr>
                <w:rFonts w:eastAsia="Times New Roman" w:cstheme="minorHAnsi"/>
                <w:sz w:val="18"/>
                <w:szCs w:val="18"/>
              </w:rPr>
            </w:pPr>
            <w:r w:rsidRPr="00F15B45">
              <w:rPr>
                <w:rFonts w:eastAsia="Times New Roman" w:cstheme="minorHAnsi"/>
                <w:sz w:val="18"/>
                <w:szCs w:val="18"/>
              </w:rPr>
              <w:t>Seçmeli</w:t>
            </w:r>
            <w:r w:rsidR="00A6228D" w:rsidRPr="00F15B45">
              <w:rPr>
                <w:rFonts w:eastAsia="Times New Roman" w:cstheme="minorHAnsi"/>
                <w:sz w:val="18"/>
                <w:szCs w:val="18"/>
              </w:rPr>
              <w:t>/</w:t>
            </w:r>
            <w:r w:rsidRPr="00F15B45">
              <w:rPr>
                <w:rFonts w:eastAsia="Times New Roman" w:cstheme="minorHAnsi"/>
                <w:sz w:val="18"/>
                <w:szCs w:val="18"/>
              </w:rPr>
              <w:t>Serbest Çalışma</w:t>
            </w:r>
          </w:p>
        </w:tc>
        <w:tc>
          <w:tcPr>
            <w:tcW w:w="512" w:type="pct"/>
            <w:vAlign w:val="center"/>
          </w:tcPr>
          <w:p w14:paraId="6629B2B1" w14:textId="1A701837" w:rsidR="00A6228D" w:rsidRPr="00F15B45" w:rsidRDefault="00A6228D" w:rsidP="00F15B45">
            <w:pPr>
              <w:spacing w:after="0"/>
              <w:jc w:val="center"/>
              <w:rPr>
                <w:rFonts w:eastAsia="Times New Roman" w:cstheme="minorHAnsi"/>
                <w:sz w:val="18"/>
                <w:szCs w:val="18"/>
              </w:rPr>
            </w:pPr>
            <w:proofErr w:type="gramStart"/>
            <w:r w:rsidRPr="00F15B45">
              <w:rPr>
                <w:rFonts w:eastAsia="Times New Roman" w:cstheme="minorHAnsi"/>
                <w:sz w:val="18"/>
                <w:szCs w:val="18"/>
              </w:rPr>
              <w:t>13.</w:t>
            </w:r>
            <w:r w:rsidR="00F15B45" w:rsidRPr="00F15B45">
              <w:rPr>
                <w:rFonts w:eastAsia="Times New Roman" w:cstheme="minorHAnsi"/>
                <w:sz w:val="18"/>
                <w:szCs w:val="18"/>
                <w:vertAlign w:val="superscript"/>
              </w:rPr>
              <w:t>30</w:t>
            </w:r>
            <w:r w:rsidR="00F15B45" w:rsidRPr="00F15B45">
              <w:rPr>
                <w:rFonts w:eastAsia="Times New Roman" w:cstheme="minorHAnsi"/>
                <w:sz w:val="18"/>
                <w:szCs w:val="18"/>
              </w:rPr>
              <w:t xml:space="preserve"> -</w:t>
            </w:r>
            <w:proofErr w:type="gramEnd"/>
            <w:r w:rsidR="00F15B45" w:rsidRPr="00F15B45">
              <w:rPr>
                <w:rFonts w:eastAsia="Times New Roman" w:cstheme="minorHAnsi"/>
                <w:sz w:val="18"/>
                <w:szCs w:val="18"/>
              </w:rPr>
              <w:t xml:space="preserve"> </w:t>
            </w:r>
            <w:r w:rsidRPr="00F15B45">
              <w:rPr>
                <w:rFonts w:eastAsia="Times New Roman" w:cstheme="minorHAnsi"/>
                <w:sz w:val="18"/>
                <w:szCs w:val="18"/>
              </w:rPr>
              <w:t>17.</w:t>
            </w:r>
            <w:r w:rsidR="00F15B45" w:rsidRPr="00F15B45">
              <w:rPr>
                <w:rFonts w:eastAsia="Times New Roman" w:cstheme="minorHAnsi"/>
                <w:sz w:val="18"/>
                <w:szCs w:val="18"/>
                <w:vertAlign w:val="superscript"/>
              </w:rPr>
              <w:t>00</w:t>
            </w:r>
          </w:p>
        </w:tc>
        <w:tc>
          <w:tcPr>
            <w:tcW w:w="1856" w:type="pct"/>
            <w:tcMar>
              <w:top w:w="0" w:type="dxa"/>
              <w:left w:w="108" w:type="dxa"/>
              <w:bottom w:w="0" w:type="dxa"/>
              <w:right w:w="108" w:type="dxa"/>
            </w:tcMar>
            <w:vAlign w:val="center"/>
          </w:tcPr>
          <w:p w14:paraId="68B9106E" w14:textId="77777777" w:rsidR="00A6228D" w:rsidRPr="00F15B45" w:rsidRDefault="00A6228D" w:rsidP="00BB4A03">
            <w:pPr>
              <w:spacing w:after="0"/>
              <w:rPr>
                <w:rFonts w:eastAsia="Times New Roman" w:cstheme="minorHAnsi"/>
                <w:sz w:val="18"/>
                <w:szCs w:val="18"/>
              </w:rPr>
            </w:pPr>
          </w:p>
        </w:tc>
      </w:tr>
      <w:tr w:rsidR="00A6228D" w:rsidRPr="00A6228D" w14:paraId="15A552E3" w14:textId="77777777" w:rsidTr="00F45E87">
        <w:trPr>
          <w:trHeight w:val="20"/>
        </w:trPr>
        <w:tc>
          <w:tcPr>
            <w:tcW w:w="548" w:type="pct"/>
            <w:vMerge w:val="restart"/>
            <w:vAlign w:val="center"/>
          </w:tcPr>
          <w:p w14:paraId="1F90D5F5" w14:textId="77777777" w:rsidR="00A6228D" w:rsidRPr="00F15B45" w:rsidRDefault="00A6228D" w:rsidP="008B185E">
            <w:pPr>
              <w:spacing w:after="0" w:line="240" w:lineRule="auto"/>
              <w:ind w:left="142"/>
              <w:rPr>
                <w:rFonts w:eastAsia="Times New Roman" w:cstheme="minorHAnsi"/>
                <w:b/>
                <w:sz w:val="18"/>
                <w:szCs w:val="18"/>
              </w:rPr>
            </w:pPr>
            <w:r w:rsidRPr="00F15B45">
              <w:rPr>
                <w:rFonts w:eastAsia="Times New Roman" w:cstheme="minorHAnsi"/>
                <w:b/>
                <w:sz w:val="18"/>
                <w:szCs w:val="18"/>
              </w:rPr>
              <w:t>Perşembe</w:t>
            </w:r>
          </w:p>
        </w:tc>
        <w:tc>
          <w:tcPr>
            <w:tcW w:w="2084" w:type="pct"/>
            <w:tcMar>
              <w:top w:w="0" w:type="dxa"/>
              <w:left w:w="108" w:type="dxa"/>
              <w:bottom w:w="0" w:type="dxa"/>
              <w:right w:w="108" w:type="dxa"/>
            </w:tcMar>
            <w:vAlign w:val="center"/>
          </w:tcPr>
          <w:p w14:paraId="126CDF57" w14:textId="77777777" w:rsidR="00A6228D" w:rsidRPr="00F15B45" w:rsidRDefault="00A6228D" w:rsidP="00BB4A03">
            <w:pPr>
              <w:spacing w:after="0"/>
              <w:rPr>
                <w:rFonts w:eastAsia="Times New Roman" w:cstheme="minorHAnsi"/>
                <w:sz w:val="18"/>
                <w:szCs w:val="18"/>
              </w:rPr>
            </w:pPr>
            <w:r w:rsidRPr="00F15B45">
              <w:rPr>
                <w:rFonts w:eastAsia="Times New Roman" w:cstheme="minorHAnsi"/>
                <w:sz w:val="18"/>
                <w:szCs w:val="18"/>
              </w:rPr>
              <w:t>Bağımsız Çalışma Zamanı</w:t>
            </w:r>
          </w:p>
        </w:tc>
        <w:tc>
          <w:tcPr>
            <w:tcW w:w="512" w:type="pct"/>
            <w:vAlign w:val="center"/>
          </w:tcPr>
          <w:p w14:paraId="75C0BD15" w14:textId="7D2BB1C7" w:rsidR="00A6228D" w:rsidRPr="00F15B45" w:rsidRDefault="00A6228D" w:rsidP="00F15B45">
            <w:pPr>
              <w:spacing w:after="0"/>
              <w:jc w:val="center"/>
              <w:rPr>
                <w:rFonts w:eastAsia="Times New Roman" w:cstheme="minorHAnsi"/>
                <w:sz w:val="18"/>
                <w:szCs w:val="18"/>
              </w:rPr>
            </w:pPr>
            <w:proofErr w:type="gramStart"/>
            <w:r w:rsidRPr="00F15B45">
              <w:rPr>
                <w:rFonts w:eastAsia="Times New Roman" w:cstheme="minorHAnsi"/>
                <w:sz w:val="18"/>
                <w:szCs w:val="18"/>
              </w:rPr>
              <w:t>08.</w:t>
            </w:r>
            <w:r w:rsidR="00F15B45" w:rsidRPr="00F15B45">
              <w:rPr>
                <w:rFonts w:eastAsia="Times New Roman" w:cstheme="minorHAnsi"/>
                <w:sz w:val="18"/>
                <w:szCs w:val="18"/>
                <w:vertAlign w:val="superscript"/>
              </w:rPr>
              <w:t>00</w:t>
            </w:r>
            <w:r w:rsidR="00F15B45" w:rsidRPr="00F15B45">
              <w:rPr>
                <w:rFonts w:eastAsia="Times New Roman" w:cstheme="minorHAnsi"/>
                <w:sz w:val="18"/>
                <w:szCs w:val="18"/>
              </w:rPr>
              <w:t xml:space="preserve"> -</w:t>
            </w:r>
            <w:proofErr w:type="gramEnd"/>
            <w:r w:rsidR="00F15B45" w:rsidRPr="00F15B45">
              <w:rPr>
                <w:rFonts w:eastAsia="Times New Roman" w:cstheme="minorHAnsi"/>
                <w:sz w:val="18"/>
                <w:szCs w:val="18"/>
              </w:rPr>
              <w:t xml:space="preserve"> </w:t>
            </w:r>
            <w:r w:rsidRPr="00F15B45">
              <w:rPr>
                <w:rFonts w:eastAsia="Times New Roman" w:cstheme="minorHAnsi"/>
                <w:sz w:val="18"/>
                <w:szCs w:val="18"/>
              </w:rPr>
              <w:t>10.</w:t>
            </w:r>
            <w:r w:rsidR="00F15B45" w:rsidRPr="00F15B45">
              <w:rPr>
                <w:rFonts w:eastAsia="Times New Roman" w:cstheme="minorHAnsi"/>
                <w:sz w:val="18"/>
                <w:szCs w:val="18"/>
                <w:vertAlign w:val="superscript"/>
              </w:rPr>
              <w:t>30</w:t>
            </w:r>
          </w:p>
        </w:tc>
        <w:tc>
          <w:tcPr>
            <w:tcW w:w="1856" w:type="pct"/>
            <w:tcMar>
              <w:top w:w="0" w:type="dxa"/>
              <w:left w:w="108" w:type="dxa"/>
              <w:bottom w:w="0" w:type="dxa"/>
              <w:right w:w="108" w:type="dxa"/>
            </w:tcMar>
            <w:vAlign w:val="center"/>
          </w:tcPr>
          <w:p w14:paraId="7E22BC78" w14:textId="77777777" w:rsidR="00A6228D" w:rsidRPr="00F15B45" w:rsidRDefault="00A6228D" w:rsidP="00BB4A03">
            <w:pPr>
              <w:spacing w:after="0"/>
              <w:rPr>
                <w:rFonts w:eastAsia="Times New Roman" w:cstheme="minorHAnsi"/>
                <w:sz w:val="18"/>
                <w:szCs w:val="18"/>
              </w:rPr>
            </w:pPr>
          </w:p>
        </w:tc>
      </w:tr>
      <w:tr w:rsidR="00A6228D" w:rsidRPr="00A6228D" w14:paraId="45F33AC2" w14:textId="77777777" w:rsidTr="00F45E87">
        <w:trPr>
          <w:trHeight w:val="20"/>
        </w:trPr>
        <w:tc>
          <w:tcPr>
            <w:tcW w:w="548" w:type="pct"/>
            <w:vMerge/>
            <w:vAlign w:val="center"/>
          </w:tcPr>
          <w:p w14:paraId="02699BB8" w14:textId="77777777" w:rsidR="00A6228D" w:rsidRPr="00F15B45" w:rsidRDefault="00A6228D" w:rsidP="008B185E">
            <w:pPr>
              <w:spacing w:after="0" w:line="240" w:lineRule="auto"/>
              <w:ind w:left="142"/>
              <w:rPr>
                <w:rFonts w:eastAsia="Times New Roman" w:cstheme="minorHAnsi"/>
                <w:b/>
                <w:sz w:val="18"/>
                <w:szCs w:val="18"/>
              </w:rPr>
            </w:pPr>
          </w:p>
        </w:tc>
        <w:tc>
          <w:tcPr>
            <w:tcW w:w="2084" w:type="pct"/>
            <w:tcMar>
              <w:top w:w="0" w:type="dxa"/>
              <w:left w:w="108" w:type="dxa"/>
              <w:bottom w:w="0" w:type="dxa"/>
              <w:right w:w="108" w:type="dxa"/>
            </w:tcMar>
            <w:vAlign w:val="center"/>
          </w:tcPr>
          <w:p w14:paraId="28879FBC" w14:textId="77777777" w:rsidR="00A6228D" w:rsidRPr="00F15B45" w:rsidRDefault="00A6228D" w:rsidP="00BB4A03">
            <w:pPr>
              <w:spacing w:after="0"/>
              <w:rPr>
                <w:rFonts w:eastAsia="Times New Roman" w:cstheme="minorHAnsi"/>
                <w:sz w:val="18"/>
                <w:szCs w:val="18"/>
              </w:rPr>
            </w:pPr>
            <w:r w:rsidRPr="00F15B45">
              <w:rPr>
                <w:rFonts w:eastAsia="Times New Roman" w:cstheme="minorHAnsi"/>
                <w:sz w:val="18"/>
                <w:szCs w:val="18"/>
              </w:rPr>
              <w:t>Klinik Viziti</w:t>
            </w:r>
          </w:p>
        </w:tc>
        <w:tc>
          <w:tcPr>
            <w:tcW w:w="512" w:type="pct"/>
            <w:vAlign w:val="center"/>
          </w:tcPr>
          <w:p w14:paraId="7607CA7C" w14:textId="6E75EA0E" w:rsidR="00A6228D" w:rsidRPr="00F15B45" w:rsidRDefault="00A6228D" w:rsidP="00F15B45">
            <w:pPr>
              <w:spacing w:after="0"/>
              <w:jc w:val="center"/>
              <w:rPr>
                <w:rFonts w:eastAsia="Times New Roman" w:cstheme="minorHAnsi"/>
                <w:sz w:val="18"/>
                <w:szCs w:val="18"/>
              </w:rPr>
            </w:pPr>
            <w:proofErr w:type="gramStart"/>
            <w:r w:rsidRPr="00F15B45">
              <w:rPr>
                <w:rFonts w:eastAsia="Times New Roman" w:cstheme="minorHAnsi"/>
                <w:sz w:val="18"/>
                <w:szCs w:val="18"/>
              </w:rPr>
              <w:t>10.</w:t>
            </w:r>
            <w:r w:rsidR="00F15B45" w:rsidRPr="00F15B45">
              <w:rPr>
                <w:rFonts w:eastAsia="Times New Roman" w:cstheme="minorHAnsi"/>
                <w:sz w:val="18"/>
                <w:szCs w:val="18"/>
                <w:vertAlign w:val="superscript"/>
              </w:rPr>
              <w:t>30</w:t>
            </w:r>
            <w:r w:rsidR="00F15B45" w:rsidRPr="00F15B45">
              <w:rPr>
                <w:rFonts w:eastAsia="Times New Roman" w:cstheme="minorHAnsi"/>
                <w:sz w:val="18"/>
                <w:szCs w:val="18"/>
              </w:rPr>
              <w:t xml:space="preserve"> -</w:t>
            </w:r>
            <w:proofErr w:type="gramEnd"/>
            <w:r w:rsidR="00F15B45" w:rsidRPr="00F15B45">
              <w:rPr>
                <w:rFonts w:eastAsia="Times New Roman" w:cstheme="minorHAnsi"/>
                <w:sz w:val="18"/>
                <w:szCs w:val="18"/>
              </w:rPr>
              <w:t xml:space="preserve"> </w:t>
            </w:r>
            <w:r w:rsidRPr="00F15B45">
              <w:rPr>
                <w:rFonts w:eastAsia="Times New Roman" w:cstheme="minorHAnsi"/>
                <w:sz w:val="18"/>
                <w:szCs w:val="18"/>
              </w:rPr>
              <w:t>12.</w:t>
            </w:r>
            <w:r w:rsidR="00F15B45" w:rsidRPr="00F15B45">
              <w:rPr>
                <w:rFonts w:eastAsia="Times New Roman" w:cstheme="minorHAnsi"/>
                <w:sz w:val="18"/>
                <w:szCs w:val="18"/>
                <w:vertAlign w:val="superscript"/>
              </w:rPr>
              <w:t>00</w:t>
            </w:r>
          </w:p>
        </w:tc>
        <w:tc>
          <w:tcPr>
            <w:tcW w:w="1856" w:type="pct"/>
            <w:tcMar>
              <w:top w:w="0" w:type="dxa"/>
              <w:left w:w="108" w:type="dxa"/>
              <w:bottom w:w="0" w:type="dxa"/>
              <w:right w:w="108" w:type="dxa"/>
            </w:tcMar>
            <w:vAlign w:val="center"/>
          </w:tcPr>
          <w:p w14:paraId="23EFEA10" w14:textId="45A7B25F" w:rsidR="00A6228D" w:rsidRPr="00F15B45" w:rsidRDefault="007F702F" w:rsidP="00BB4A03">
            <w:pPr>
              <w:spacing w:after="0"/>
              <w:rPr>
                <w:rFonts w:eastAsia="Times New Roman" w:cstheme="minorHAnsi"/>
                <w:sz w:val="18"/>
                <w:szCs w:val="18"/>
              </w:rPr>
            </w:pPr>
            <w:proofErr w:type="spellStart"/>
            <w:proofErr w:type="gramStart"/>
            <w:r>
              <w:rPr>
                <w:rFonts w:eastAsia="Times New Roman" w:cstheme="minorHAnsi"/>
                <w:sz w:val="18"/>
                <w:szCs w:val="18"/>
              </w:rPr>
              <w:t>Dr.Özcan</w:t>
            </w:r>
            <w:proofErr w:type="spellEnd"/>
            <w:proofErr w:type="gramEnd"/>
            <w:r>
              <w:rPr>
                <w:rFonts w:eastAsia="Times New Roman" w:cstheme="minorHAnsi"/>
                <w:sz w:val="18"/>
                <w:szCs w:val="18"/>
              </w:rPr>
              <w:t>, Aydın, Ceyhun, Okutucu, Sarı, Uygur dönüşümlü görev alacaktır</w:t>
            </w:r>
            <w:r w:rsidR="00A6228D" w:rsidRPr="00F15B45">
              <w:rPr>
                <w:rFonts w:eastAsia="Times New Roman" w:cstheme="minorHAnsi"/>
                <w:sz w:val="18"/>
                <w:szCs w:val="18"/>
              </w:rPr>
              <w:t xml:space="preserve"> </w:t>
            </w:r>
          </w:p>
        </w:tc>
      </w:tr>
      <w:tr w:rsidR="00A6228D" w:rsidRPr="00A6228D" w14:paraId="42BCC065" w14:textId="77777777" w:rsidTr="00F45E87">
        <w:trPr>
          <w:trHeight w:val="20"/>
        </w:trPr>
        <w:tc>
          <w:tcPr>
            <w:tcW w:w="548" w:type="pct"/>
            <w:vMerge/>
            <w:vAlign w:val="center"/>
          </w:tcPr>
          <w:p w14:paraId="1F22013D" w14:textId="77777777" w:rsidR="00A6228D" w:rsidRPr="00F15B45" w:rsidRDefault="00A6228D" w:rsidP="008B185E">
            <w:pPr>
              <w:spacing w:after="0" w:line="240" w:lineRule="auto"/>
              <w:ind w:left="142"/>
              <w:rPr>
                <w:rFonts w:eastAsia="Times New Roman" w:cstheme="minorHAnsi"/>
                <w:b/>
                <w:sz w:val="18"/>
                <w:szCs w:val="18"/>
              </w:rPr>
            </w:pPr>
          </w:p>
        </w:tc>
        <w:tc>
          <w:tcPr>
            <w:tcW w:w="2084" w:type="pct"/>
            <w:tcMar>
              <w:top w:w="0" w:type="dxa"/>
              <w:left w:w="108" w:type="dxa"/>
              <w:bottom w:w="0" w:type="dxa"/>
              <w:right w:w="108" w:type="dxa"/>
            </w:tcMar>
            <w:vAlign w:val="center"/>
          </w:tcPr>
          <w:p w14:paraId="00702936" w14:textId="4585BF97" w:rsidR="00A6228D" w:rsidRPr="00F15B45" w:rsidRDefault="00F15B45" w:rsidP="00BB4A03">
            <w:pPr>
              <w:spacing w:after="0"/>
              <w:rPr>
                <w:rFonts w:eastAsia="Times New Roman" w:cstheme="minorHAnsi"/>
                <w:sz w:val="18"/>
                <w:szCs w:val="18"/>
              </w:rPr>
            </w:pPr>
            <w:r w:rsidRPr="00896A86">
              <w:rPr>
                <w:rFonts w:eastAsia="Times New Roman" w:cstheme="minorHAnsi"/>
                <w:color w:val="000000"/>
                <w:sz w:val="18"/>
                <w:szCs w:val="18"/>
                <w:lang w:eastAsia="tr-TR"/>
              </w:rPr>
              <w:t>Olgu Temelli Öğrenme</w:t>
            </w:r>
            <w:r w:rsidRPr="00896A86">
              <w:rPr>
                <w:rFonts w:eastAsia="Times New Roman" w:cstheme="minorHAnsi"/>
                <w:sz w:val="18"/>
                <w:szCs w:val="18"/>
                <w:lang w:eastAsia="tr-TR"/>
              </w:rPr>
              <w:t xml:space="preserve"> (OTÖ</w:t>
            </w:r>
            <w:proofErr w:type="gramStart"/>
            <w:r w:rsidRPr="00896A86">
              <w:rPr>
                <w:rFonts w:eastAsia="Times New Roman" w:cstheme="minorHAnsi"/>
                <w:sz w:val="18"/>
                <w:szCs w:val="18"/>
                <w:lang w:eastAsia="tr-TR"/>
              </w:rPr>
              <w:t>) -</w:t>
            </w:r>
            <w:proofErr w:type="gramEnd"/>
            <w:r>
              <w:rPr>
                <w:rFonts w:eastAsia="Times New Roman" w:cstheme="minorHAnsi"/>
                <w:sz w:val="18"/>
                <w:szCs w:val="18"/>
                <w:lang w:eastAsia="tr-TR"/>
              </w:rPr>
              <w:t>3</w:t>
            </w:r>
            <w:r w:rsidRPr="00896A86">
              <w:rPr>
                <w:rFonts w:eastAsia="Times New Roman" w:cstheme="minorHAnsi"/>
                <w:sz w:val="18"/>
                <w:szCs w:val="18"/>
                <w:lang w:eastAsia="tr-TR"/>
              </w:rPr>
              <w:t>. Oturum</w:t>
            </w:r>
            <w:r w:rsidRPr="00F15B45">
              <w:rPr>
                <w:rFonts w:eastAsia="Times New Roman" w:cstheme="minorHAnsi"/>
                <w:sz w:val="18"/>
                <w:szCs w:val="18"/>
              </w:rPr>
              <w:t xml:space="preserve"> </w:t>
            </w:r>
          </w:p>
        </w:tc>
        <w:tc>
          <w:tcPr>
            <w:tcW w:w="512" w:type="pct"/>
            <w:vAlign w:val="center"/>
          </w:tcPr>
          <w:p w14:paraId="45885538" w14:textId="4CF90FD0" w:rsidR="00A6228D" w:rsidRPr="00F15B45" w:rsidRDefault="00A6228D" w:rsidP="007F702F">
            <w:pPr>
              <w:spacing w:after="0"/>
              <w:jc w:val="center"/>
              <w:rPr>
                <w:rFonts w:eastAsia="Times New Roman" w:cstheme="minorHAnsi"/>
                <w:sz w:val="18"/>
                <w:szCs w:val="18"/>
              </w:rPr>
            </w:pPr>
            <w:proofErr w:type="gramStart"/>
            <w:r w:rsidRPr="00F15B45">
              <w:rPr>
                <w:rFonts w:eastAsia="Times New Roman" w:cstheme="minorHAnsi"/>
                <w:sz w:val="18"/>
                <w:szCs w:val="18"/>
              </w:rPr>
              <w:t>13.</w:t>
            </w:r>
            <w:r w:rsidR="00F15B45" w:rsidRPr="00F15B45">
              <w:rPr>
                <w:rFonts w:eastAsia="Times New Roman" w:cstheme="minorHAnsi"/>
                <w:sz w:val="18"/>
                <w:szCs w:val="18"/>
                <w:vertAlign w:val="superscript"/>
              </w:rPr>
              <w:t>30</w:t>
            </w:r>
            <w:r w:rsidR="00F15B45" w:rsidRPr="00F15B45">
              <w:rPr>
                <w:rFonts w:eastAsia="Times New Roman" w:cstheme="minorHAnsi"/>
                <w:sz w:val="18"/>
                <w:szCs w:val="18"/>
              </w:rPr>
              <w:t xml:space="preserve"> -</w:t>
            </w:r>
            <w:proofErr w:type="gramEnd"/>
            <w:r w:rsidR="00F15B45" w:rsidRPr="00F15B45">
              <w:rPr>
                <w:rFonts w:eastAsia="Times New Roman" w:cstheme="minorHAnsi"/>
                <w:sz w:val="18"/>
                <w:szCs w:val="18"/>
              </w:rPr>
              <w:t xml:space="preserve"> </w:t>
            </w:r>
            <w:r w:rsidRPr="00F15B45">
              <w:rPr>
                <w:rFonts w:eastAsia="Times New Roman" w:cstheme="minorHAnsi"/>
                <w:sz w:val="18"/>
                <w:szCs w:val="18"/>
              </w:rPr>
              <w:t>15.</w:t>
            </w:r>
            <w:r w:rsidR="00F15B45" w:rsidRPr="00F15B45">
              <w:rPr>
                <w:rFonts w:eastAsia="Times New Roman" w:cstheme="minorHAnsi"/>
                <w:sz w:val="18"/>
                <w:szCs w:val="18"/>
                <w:vertAlign w:val="superscript"/>
              </w:rPr>
              <w:t>00</w:t>
            </w:r>
          </w:p>
        </w:tc>
        <w:tc>
          <w:tcPr>
            <w:tcW w:w="1856" w:type="pct"/>
            <w:tcMar>
              <w:top w:w="0" w:type="dxa"/>
              <w:left w:w="108" w:type="dxa"/>
              <w:bottom w:w="0" w:type="dxa"/>
              <w:right w:w="108" w:type="dxa"/>
            </w:tcMar>
            <w:vAlign w:val="center"/>
          </w:tcPr>
          <w:p w14:paraId="1A3A1ED0" w14:textId="465B4D97" w:rsidR="00A6228D" w:rsidRPr="00F15B45" w:rsidRDefault="007F702F" w:rsidP="00BB4A03">
            <w:pPr>
              <w:spacing w:after="0"/>
              <w:rPr>
                <w:rFonts w:eastAsia="Times New Roman" w:cstheme="minorHAnsi"/>
                <w:sz w:val="18"/>
                <w:szCs w:val="18"/>
              </w:rPr>
            </w:pPr>
            <w:proofErr w:type="spellStart"/>
            <w:proofErr w:type="gramStart"/>
            <w:r>
              <w:rPr>
                <w:rFonts w:eastAsia="Times New Roman" w:cstheme="minorHAnsi"/>
                <w:sz w:val="18"/>
                <w:szCs w:val="18"/>
              </w:rPr>
              <w:t>Dr.Özcan</w:t>
            </w:r>
            <w:proofErr w:type="spellEnd"/>
            <w:proofErr w:type="gramEnd"/>
            <w:r>
              <w:rPr>
                <w:rFonts w:eastAsia="Times New Roman" w:cstheme="minorHAnsi"/>
                <w:sz w:val="18"/>
                <w:szCs w:val="18"/>
              </w:rPr>
              <w:t>, Aydın, Ceyhun, Okutucu, Sarı, Uygur dönüşümlü görev alacaktır</w:t>
            </w:r>
          </w:p>
        </w:tc>
      </w:tr>
      <w:tr w:rsidR="00A6228D" w:rsidRPr="00A6228D" w14:paraId="34D98310" w14:textId="77777777" w:rsidTr="00F45E87">
        <w:trPr>
          <w:trHeight w:val="20"/>
        </w:trPr>
        <w:tc>
          <w:tcPr>
            <w:tcW w:w="548" w:type="pct"/>
            <w:vMerge/>
            <w:vAlign w:val="center"/>
          </w:tcPr>
          <w:p w14:paraId="5E2DAA52" w14:textId="77777777" w:rsidR="00A6228D" w:rsidRPr="00F15B45" w:rsidRDefault="00A6228D" w:rsidP="008B185E">
            <w:pPr>
              <w:spacing w:after="0" w:line="240" w:lineRule="auto"/>
              <w:ind w:left="142"/>
              <w:rPr>
                <w:rFonts w:eastAsia="Times New Roman" w:cstheme="minorHAnsi"/>
                <w:b/>
                <w:sz w:val="18"/>
                <w:szCs w:val="18"/>
              </w:rPr>
            </w:pPr>
          </w:p>
        </w:tc>
        <w:tc>
          <w:tcPr>
            <w:tcW w:w="2084" w:type="pct"/>
            <w:tcMar>
              <w:top w:w="0" w:type="dxa"/>
              <w:left w:w="108" w:type="dxa"/>
              <w:bottom w:w="0" w:type="dxa"/>
              <w:right w:w="108" w:type="dxa"/>
            </w:tcMar>
            <w:vAlign w:val="center"/>
          </w:tcPr>
          <w:p w14:paraId="18EBFE82" w14:textId="77777777" w:rsidR="00A6228D" w:rsidRPr="00F15B45" w:rsidRDefault="00A6228D" w:rsidP="00BB4A03">
            <w:pPr>
              <w:spacing w:after="0"/>
              <w:rPr>
                <w:rFonts w:eastAsia="Times New Roman" w:cstheme="minorHAnsi"/>
                <w:sz w:val="18"/>
                <w:szCs w:val="18"/>
              </w:rPr>
            </w:pPr>
            <w:r w:rsidRPr="00F15B45">
              <w:rPr>
                <w:rFonts w:eastAsia="Times New Roman" w:cstheme="minorHAnsi"/>
                <w:sz w:val="18"/>
                <w:szCs w:val="18"/>
              </w:rPr>
              <w:t>Sınav öncesi akla takılanlar</w:t>
            </w:r>
          </w:p>
        </w:tc>
        <w:tc>
          <w:tcPr>
            <w:tcW w:w="512" w:type="pct"/>
            <w:vAlign w:val="center"/>
          </w:tcPr>
          <w:p w14:paraId="308F783A" w14:textId="7280664F" w:rsidR="00A6228D" w:rsidRPr="00F15B45" w:rsidRDefault="00A6228D" w:rsidP="00F15B45">
            <w:pPr>
              <w:spacing w:after="0"/>
              <w:jc w:val="center"/>
              <w:rPr>
                <w:rFonts w:eastAsia="Times New Roman" w:cstheme="minorHAnsi"/>
                <w:sz w:val="18"/>
                <w:szCs w:val="18"/>
              </w:rPr>
            </w:pPr>
            <w:proofErr w:type="gramStart"/>
            <w:r w:rsidRPr="00F15B45">
              <w:rPr>
                <w:rFonts w:eastAsia="Times New Roman" w:cstheme="minorHAnsi"/>
                <w:sz w:val="18"/>
                <w:szCs w:val="18"/>
              </w:rPr>
              <w:t>15.</w:t>
            </w:r>
            <w:r w:rsidR="00F15B45" w:rsidRPr="00F15B45">
              <w:rPr>
                <w:rFonts w:eastAsia="Times New Roman" w:cstheme="minorHAnsi"/>
                <w:sz w:val="18"/>
                <w:szCs w:val="18"/>
                <w:vertAlign w:val="superscript"/>
              </w:rPr>
              <w:t>00</w:t>
            </w:r>
            <w:r w:rsidR="00F15B45" w:rsidRPr="00F15B45">
              <w:rPr>
                <w:rFonts w:eastAsia="Times New Roman" w:cstheme="minorHAnsi"/>
                <w:sz w:val="18"/>
                <w:szCs w:val="18"/>
              </w:rPr>
              <w:t xml:space="preserve"> -</w:t>
            </w:r>
            <w:proofErr w:type="gramEnd"/>
            <w:r w:rsidR="00F15B45" w:rsidRPr="00F15B45">
              <w:rPr>
                <w:rFonts w:eastAsia="Times New Roman" w:cstheme="minorHAnsi"/>
                <w:sz w:val="18"/>
                <w:szCs w:val="18"/>
              </w:rPr>
              <w:t xml:space="preserve"> </w:t>
            </w:r>
            <w:r w:rsidRPr="00F15B45">
              <w:rPr>
                <w:rFonts w:eastAsia="Times New Roman" w:cstheme="minorHAnsi"/>
                <w:sz w:val="18"/>
                <w:szCs w:val="18"/>
              </w:rPr>
              <w:t>17.</w:t>
            </w:r>
            <w:r w:rsidR="00F15B45" w:rsidRPr="00F15B45">
              <w:rPr>
                <w:rFonts w:eastAsia="Times New Roman" w:cstheme="minorHAnsi"/>
                <w:sz w:val="18"/>
                <w:szCs w:val="18"/>
                <w:vertAlign w:val="superscript"/>
              </w:rPr>
              <w:t>00</w:t>
            </w:r>
          </w:p>
        </w:tc>
        <w:tc>
          <w:tcPr>
            <w:tcW w:w="1856" w:type="pct"/>
            <w:tcMar>
              <w:top w:w="0" w:type="dxa"/>
              <w:left w:w="108" w:type="dxa"/>
              <w:bottom w:w="0" w:type="dxa"/>
              <w:right w:w="108" w:type="dxa"/>
            </w:tcMar>
            <w:vAlign w:val="center"/>
          </w:tcPr>
          <w:p w14:paraId="0B0408FD" w14:textId="55A92E93" w:rsidR="00A6228D" w:rsidRPr="00F15B45" w:rsidRDefault="007F702F" w:rsidP="00BB4A03">
            <w:pPr>
              <w:spacing w:after="0"/>
              <w:rPr>
                <w:rFonts w:eastAsia="Times New Roman" w:cstheme="minorHAnsi"/>
                <w:sz w:val="18"/>
                <w:szCs w:val="18"/>
              </w:rPr>
            </w:pPr>
            <w:proofErr w:type="spellStart"/>
            <w:proofErr w:type="gramStart"/>
            <w:r>
              <w:rPr>
                <w:rFonts w:eastAsia="Times New Roman" w:cstheme="minorHAnsi"/>
                <w:sz w:val="18"/>
                <w:szCs w:val="18"/>
              </w:rPr>
              <w:t>Dr.Özcan</w:t>
            </w:r>
            <w:proofErr w:type="spellEnd"/>
            <w:proofErr w:type="gramEnd"/>
            <w:r>
              <w:rPr>
                <w:rFonts w:eastAsia="Times New Roman" w:cstheme="minorHAnsi"/>
                <w:sz w:val="18"/>
                <w:szCs w:val="18"/>
              </w:rPr>
              <w:t>, Aydın, Ceyhun, Okutucu, Sarı, Uygur dönüşümlü görev alacaktır</w:t>
            </w:r>
          </w:p>
        </w:tc>
      </w:tr>
      <w:tr w:rsidR="00A6228D" w:rsidRPr="00A6228D" w14:paraId="10990B8F" w14:textId="77777777" w:rsidTr="00F45E87">
        <w:trPr>
          <w:trHeight w:val="20"/>
        </w:trPr>
        <w:tc>
          <w:tcPr>
            <w:tcW w:w="548" w:type="pct"/>
            <w:vMerge w:val="restart"/>
            <w:vAlign w:val="center"/>
          </w:tcPr>
          <w:p w14:paraId="1785DCA6" w14:textId="77777777" w:rsidR="00A6228D" w:rsidRPr="00F15B45" w:rsidRDefault="00A6228D" w:rsidP="008B185E">
            <w:pPr>
              <w:spacing w:after="0" w:line="240" w:lineRule="auto"/>
              <w:ind w:left="142"/>
              <w:rPr>
                <w:rFonts w:eastAsia="Times New Roman" w:cstheme="minorHAnsi"/>
                <w:b/>
                <w:sz w:val="18"/>
                <w:szCs w:val="18"/>
              </w:rPr>
            </w:pPr>
            <w:r w:rsidRPr="00F15B45">
              <w:rPr>
                <w:rFonts w:eastAsia="Times New Roman" w:cstheme="minorHAnsi"/>
                <w:b/>
                <w:sz w:val="18"/>
                <w:szCs w:val="18"/>
              </w:rPr>
              <w:t>Cuma</w:t>
            </w:r>
          </w:p>
        </w:tc>
        <w:tc>
          <w:tcPr>
            <w:tcW w:w="2084" w:type="pct"/>
            <w:tcMar>
              <w:top w:w="0" w:type="dxa"/>
              <w:left w:w="108" w:type="dxa"/>
              <w:bottom w:w="0" w:type="dxa"/>
              <w:right w:w="108" w:type="dxa"/>
            </w:tcMar>
            <w:vAlign w:val="center"/>
          </w:tcPr>
          <w:p w14:paraId="056E8BFF" w14:textId="4961A92C" w:rsidR="00A6228D" w:rsidRPr="00F15B45" w:rsidRDefault="00A6228D" w:rsidP="00BB4A03">
            <w:pPr>
              <w:spacing w:after="0"/>
              <w:rPr>
                <w:rFonts w:eastAsia="Times New Roman" w:cstheme="minorHAnsi"/>
                <w:sz w:val="18"/>
                <w:szCs w:val="18"/>
              </w:rPr>
            </w:pPr>
            <w:r w:rsidRPr="00F15B45">
              <w:rPr>
                <w:rFonts w:eastAsia="Times New Roman" w:cstheme="minorHAnsi"/>
                <w:sz w:val="18"/>
                <w:szCs w:val="18"/>
              </w:rPr>
              <w:t xml:space="preserve">Sözlü </w:t>
            </w:r>
            <w:r w:rsidR="00F15B45" w:rsidRPr="00F15B45">
              <w:rPr>
                <w:rFonts w:eastAsia="Times New Roman" w:cstheme="minorHAnsi"/>
                <w:sz w:val="18"/>
                <w:szCs w:val="18"/>
              </w:rPr>
              <w:t>Sınav</w:t>
            </w:r>
          </w:p>
        </w:tc>
        <w:tc>
          <w:tcPr>
            <w:tcW w:w="512" w:type="pct"/>
            <w:vAlign w:val="center"/>
          </w:tcPr>
          <w:p w14:paraId="7CFD783F" w14:textId="54751ACB" w:rsidR="00A6228D" w:rsidRPr="00F15B45" w:rsidRDefault="00A6228D" w:rsidP="00F15B45">
            <w:pPr>
              <w:spacing w:after="0"/>
              <w:jc w:val="center"/>
              <w:rPr>
                <w:rFonts w:eastAsia="Times New Roman" w:cstheme="minorHAnsi"/>
                <w:sz w:val="18"/>
                <w:szCs w:val="18"/>
              </w:rPr>
            </w:pPr>
            <w:proofErr w:type="gramStart"/>
            <w:r w:rsidRPr="00F15B45">
              <w:rPr>
                <w:rFonts w:eastAsia="Times New Roman" w:cstheme="minorHAnsi"/>
                <w:sz w:val="18"/>
                <w:szCs w:val="18"/>
              </w:rPr>
              <w:t>09.</w:t>
            </w:r>
            <w:r w:rsidR="00F15B45" w:rsidRPr="00F15B45">
              <w:rPr>
                <w:rFonts w:eastAsia="Times New Roman" w:cstheme="minorHAnsi"/>
                <w:sz w:val="18"/>
                <w:szCs w:val="18"/>
                <w:vertAlign w:val="superscript"/>
              </w:rPr>
              <w:t>30</w:t>
            </w:r>
            <w:r w:rsidR="00F15B45" w:rsidRPr="00F15B45">
              <w:rPr>
                <w:rFonts w:eastAsia="Times New Roman" w:cstheme="minorHAnsi"/>
                <w:sz w:val="18"/>
                <w:szCs w:val="18"/>
              </w:rPr>
              <w:t xml:space="preserve"> -</w:t>
            </w:r>
            <w:proofErr w:type="gramEnd"/>
            <w:r w:rsidR="00F15B45" w:rsidRPr="00F15B45">
              <w:rPr>
                <w:rFonts w:eastAsia="Times New Roman" w:cstheme="minorHAnsi"/>
                <w:sz w:val="18"/>
                <w:szCs w:val="18"/>
              </w:rPr>
              <w:t xml:space="preserve"> </w:t>
            </w:r>
            <w:r w:rsidRPr="00F15B45">
              <w:rPr>
                <w:rFonts w:eastAsia="Times New Roman" w:cstheme="minorHAnsi"/>
                <w:sz w:val="18"/>
                <w:szCs w:val="18"/>
              </w:rPr>
              <w:t>12.</w:t>
            </w:r>
            <w:r w:rsidR="00F15B45" w:rsidRPr="00F15B45">
              <w:rPr>
                <w:rFonts w:eastAsia="Times New Roman" w:cstheme="minorHAnsi"/>
                <w:sz w:val="18"/>
                <w:szCs w:val="18"/>
                <w:vertAlign w:val="superscript"/>
              </w:rPr>
              <w:t>00</w:t>
            </w:r>
          </w:p>
        </w:tc>
        <w:tc>
          <w:tcPr>
            <w:tcW w:w="1856" w:type="pct"/>
            <w:tcMar>
              <w:top w:w="0" w:type="dxa"/>
              <w:left w:w="108" w:type="dxa"/>
              <w:bottom w:w="0" w:type="dxa"/>
              <w:right w:w="108" w:type="dxa"/>
            </w:tcMar>
            <w:vAlign w:val="center"/>
          </w:tcPr>
          <w:p w14:paraId="22FAF516" w14:textId="77777777" w:rsidR="00A6228D" w:rsidRPr="00F15B45" w:rsidRDefault="00A6228D" w:rsidP="00BB4A03">
            <w:pPr>
              <w:spacing w:after="0"/>
              <w:rPr>
                <w:rFonts w:eastAsia="Times New Roman" w:cstheme="minorHAnsi"/>
                <w:sz w:val="18"/>
                <w:szCs w:val="18"/>
              </w:rPr>
            </w:pPr>
          </w:p>
        </w:tc>
      </w:tr>
      <w:tr w:rsidR="00A6228D" w:rsidRPr="00A6228D" w14:paraId="3C083241" w14:textId="77777777" w:rsidTr="00F45E87">
        <w:trPr>
          <w:trHeight w:val="20"/>
        </w:trPr>
        <w:tc>
          <w:tcPr>
            <w:tcW w:w="548" w:type="pct"/>
            <w:vMerge/>
            <w:vAlign w:val="center"/>
          </w:tcPr>
          <w:p w14:paraId="5A5D3A20" w14:textId="77777777" w:rsidR="00A6228D" w:rsidRPr="00F15B45" w:rsidRDefault="00A6228D" w:rsidP="00BB4A03">
            <w:pPr>
              <w:spacing w:after="0" w:line="240" w:lineRule="auto"/>
              <w:rPr>
                <w:rFonts w:eastAsia="Times New Roman" w:cstheme="minorHAnsi"/>
                <w:b/>
                <w:sz w:val="18"/>
                <w:szCs w:val="18"/>
              </w:rPr>
            </w:pPr>
          </w:p>
        </w:tc>
        <w:tc>
          <w:tcPr>
            <w:tcW w:w="2084" w:type="pct"/>
            <w:tcMar>
              <w:top w:w="0" w:type="dxa"/>
              <w:left w:w="108" w:type="dxa"/>
              <w:bottom w:w="0" w:type="dxa"/>
              <w:right w:w="108" w:type="dxa"/>
            </w:tcMar>
            <w:vAlign w:val="center"/>
          </w:tcPr>
          <w:p w14:paraId="458BBAE9" w14:textId="0F236140" w:rsidR="00A6228D" w:rsidRPr="00F15B45" w:rsidRDefault="00F15B45" w:rsidP="00BB4A03">
            <w:pPr>
              <w:spacing w:after="0"/>
              <w:rPr>
                <w:rFonts w:eastAsia="Times New Roman" w:cstheme="minorHAnsi"/>
                <w:sz w:val="18"/>
                <w:szCs w:val="18"/>
              </w:rPr>
            </w:pPr>
            <w:r w:rsidRPr="00F15B45">
              <w:rPr>
                <w:rFonts w:eastAsia="Times New Roman" w:cstheme="minorHAnsi"/>
                <w:sz w:val="18"/>
                <w:szCs w:val="18"/>
              </w:rPr>
              <w:t>Yazılı Sınav</w:t>
            </w:r>
          </w:p>
        </w:tc>
        <w:tc>
          <w:tcPr>
            <w:tcW w:w="512" w:type="pct"/>
            <w:vAlign w:val="center"/>
          </w:tcPr>
          <w:p w14:paraId="1C8E5BF5" w14:textId="3E4E6EEE" w:rsidR="00A6228D" w:rsidRPr="00F15B45" w:rsidRDefault="00A6228D" w:rsidP="00F15B45">
            <w:pPr>
              <w:spacing w:after="0"/>
              <w:jc w:val="center"/>
              <w:rPr>
                <w:rFonts w:eastAsia="Times New Roman" w:cstheme="minorHAnsi"/>
                <w:sz w:val="18"/>
                <w:szCs w:val="18"/>
              </w:rPr>
            </w:pPr>
            <w:proofErr w:type="gramStart"/>
            <w:r w:rsidRPr="00F15B45">
              <w:rPr>
                <w:rFonts w:eastAsia="Times New Roman" w:cstheme="minorHAnsi"/>
                <w:sz w:val="18"/>
                <w:szCs w:val="18"/>
              </w:rPr>
              <w:t>13.</w:t>
            </w:r>
            <w:r w:rsidR="00F15B45" w:rsidRPr="00F15B45">
              <w:rPr>
                <w:rFonts w:eastAsia="Times New Roman" w:cstheme="minorHAnsi"/>
                <w:sz w:val="18"/>
                <w:szCs w:val="18"/>
                <w:vertAlign w:val="superscript"/>
              </w:rPr>
              <w:t>30</w:t>
            </w:r>
            <w:r w:rsidR="00F15B45" w:rsidRPr="00F15B45">
              <w:rPr>
                <w:rFonts w:eastAsia="Times New Roman" w:cstheme="minorHAnsi"/>
                <w:sz w:val="18"/>
                <w:szCs w:val="18"/>
              </w:rPr>
              <w:t xml:space="preserve"> -</w:t>
            </w:r>
            <w:proofErr w:type="gramEnd"/>
            <w:r w:rsidR="00F15B45" w:rsidRPr="00F15B45">
              <w:rPr>
                <w:rFonts w:eastAsia="Times New Roman" w:cstheme="minorHAnsi"/>
                <w:sz w:val="18"/>
                <w:szCs w:val="18"/>
              </w:rPr>
              <w:t xml:space="preserve"> </w:t>
            </w:r>
            <w:r w:rsidRPr="00F15B45">
              <w:rPr>
                <w:rFonts w:eastAsia="Times New Roman" w:cstheme="minorHAnsi"/>
                <w:sz w:val="18"/>
                <w:szCs w:val="18"/>
              </w:rPr>
              <w:t>14.</w:t>
            </w:r>
            <w:r w:rsidR="00F15B45" w:rsidRPr="00F15B45">
              <w:rPr>
                <w:rFonts w:eastAsia="Times New Roman" w:cstheme="minorHAnsi"/>
                <w:sz w:val="18"/>
                <w:szCs w:val="18"/>
                <w:vertAlign w:val="superscript"/>
              </w:rPr>
              <w:t>30</w:t>
            </w:r>
          </w:p>
        </w:tc>
        <w:tc>
          <w:tcPr>
            <w:tcW w:w="1856" w:type="pct"/>
            <w:tcMar>
              <w:top w:w="0" w:type="dxa"/>
              <w:left w:w="108" w:type="dxa"/>
              <w:bottom w:w="0" w:type="dxa"/>
              <w:right w:w="108" w:type="dxa"/>
            </w:tcMar>
            <w:vAlign w:val="center"/>
          </w:tcPr>
          <w:p w14:paraId="1C6A7B48" w14:textId="77777777" w:rsidR="00A6228D" w:rsidRPr="00F15B45" w:rsidRDefault="00A6228D" w:rsidP="00BB4A03">
            <w:pPr>
              <w:spacing w:after="0"/>
              <w:rPr>
                <w:rFonts w:eastAsia="Times New Roman" w:cstheme="minorHAnsi"/>
                <w:sz w:val="18"/>
                <w:szCs w:val="18"/>
              </w:rPr>
            </w:pPr>
            <w:r w:rsidRPr="00F15B45">
              <w:rPr>
                <w:rFonts w:eastAsia="Times New Roman" w:cstheme="minorHAnsi"/>
                <w:sz w:val="18"/>
                <w:szCs w:val="18"/>
              </w:rPr>
              <w:t>Anabilim Dalı Seminer Salonu</w:t>
            </w:r>
          </w:p>
        </w:tc>
      </w:tr>
      <w:tr w:rsidR="00A6228D" w:rsidRPr="00A6228D" w14:paraId="1FC5D8F7" w14:textId="77777777" w:rsidTr="00F45E87">
        <w:trPr>
          <w:trHeight w:val="20"/>
        </w:trPr>
        <w:tc>
          <w:tcPr>
            <w:tcW w:w="548" w:type="pct"/>
            <w:vMerge/>
            <w:vAlign w:val="center"/>
          </w:tcPr>
          <w:p w14:paraId="217CAAD3" w14:textId="77777777" w:rsidR="00A6228D" w:rsidRPr="00F15B45" w:rsidRDefault="00A6228D" w:rsidP="00BB4A03">
            <w:pPr>
              <w:spacing w:after="0" w:line="240" w:lineRule="auto"/>
              <w:rPr>
                <w:rFonts w:eastAsia="Times New Roman" w:cstheme="minorHAnsi"/>
                <w:b/>
                <w:sz w:val="18"/>
                <w:szCs w:val="18"/>
              </w:rPr>
            </w:pPr>
          </w:p>
        </w:tc>
        <w:tc>
          <w:tcPr>
            <w:tcW w:w="2084" w:type="pct"/>
            <w:tcMar>
              <w:top w:w="0" w:type="dxa"/>
              <w:left w:w="108" w:type="dxa"/>
              <w:bottom w:w="0" w:type="dxa"/>
              <w:right w:w="108" w:type="dxa"/>
            </w:tcMar>
            <w:vAlign w:val="center"/>
          </w:tcPr>
          <w:p w14:paraId="46B237DE" w14:textId="77777777" w:rsidR="00A6228D" w:rsidRPr="00F15B45" w:rsidRDefault="00A6228D" w:rsidP="00BB4A03">
            <w:pPr>
              <w:spacing w:after="0"/>
              <w:rPr>
                <w:rFonts w:eastAsia="Times New Roman" w:cstheme="minorHAnsi"/>
                <w:sz w:val="18"/>
                <w:szCs w:val="18"/>
              </w:rPr>
            </w:pPr>
            <w:r w:rsidRPr="00F15B45">
              <w:rPr>
                <w:rFonts w:eastAsia="Times New Roman" w:cstheme="minorHAnsi"/>
                <w:sz w:val="18"/>
                <w:szCs w:val="18"/>
                <w:lang w:eastAsia="tr-TR"/>
              </w:rPr>
              <w:t>Staj sonrası geribildirim toplantısı</w:t>
            </w:r>
          </w:p>
        </w:tc>
        <w:tc>
          <w:tcPr>
            <w:tcW w:w="512" w:type="pct"/>
            <w:vAlign w:val="center"/>
          </w:tcPr>
          <w:p w14:paraId="3E1629F9" w14:textId="039C93F9" w:rsidR="00A6228D" w:rsidRPr="00F15B45" w:rsidRDefault="00A6228D" w:rsidP="00F15B45">
            <w:pPr>
              <w:spacing w:after="0"/>
              <w:jc w:val="center"/>
              <w:rPr>
                <w:rFonts w:eastAsia="Times New Roman" w:cstheme="minorHAnsi"/>
                <w:sz w:val="18"/>
                <w:szCs w:val="18"/>
              </w:rPr>
            </w:pPr>
            <w:proofErr w:type="gramStart"/>
            <w:r w:rsidRPr="00F15B45">
              <w:rPr>
                <w:rFonts w:eastAsia="Times New Roman" w:cstheme="minorHAnsi"/>
                <w:sz w:val="18"/>
                <w:szCs w:val="18"/>
              </w:rPr>
              <w:t>15.</w:t>
            </w:r>
            <w:r w:rsidR="00F15B45" w:rsidRPr="00F15B45">
              <w:rPr>
                <w:rFonts w:eastAsia="Times New Roman" w:cstheme="minorHAnsi"/>
                <w:sz w:val="18"/>
                <w:szCs w:val="18"/>
                <w:vertAlign w:val="superscript"/>
              </w:rPr>
              <w:t>00</w:t>
            </w:r>
            <w:r w:rsidR="00F15B45" w:rsidRPr="00F15B45">
              <w:rPr>
                <w:rFonts w:eastAsia="Times New Roman" w:cstheme="minorHAnsi"/>
                <w:sz w:val="18"/>
                <w:szCs w:val="18"/>
              </w:rPr>
              <w:t xml:space="preserve"> -</w:t>
            </w:r>
            <w:proofErr w:type="gramEnd"/>
            <w:r w:rsidR="00F15B45" w:rsidRPr="00F15B45">
              <w:rPr>
                <w:rFonts w:eastAsia="Times New Roman" w:cstheme="minorHAnsi"/>
                <w:sz w:val="18"/>
                <w:szCs w:val="18"/>
              </w:rPr>
              <w:t xml:space="preserve"> </w:t>
            </w:r>
            <w:r w:rsidRPr="00F15B45">
              <w:rPr>
                <w:rFonts w:eastAsia="Times New Roman" w:cstheme="minorHAnsi"/>
                <w:sz w:val="18"/>
                <w:szCs w:val="18"/>
              </w:rPr>
              <w:t>17.</w:t>
            </w:r>
            <w:r w:rsidR="00F15B45" w:rsidRPr="00F15B45">
              <w:rPr>
                <w:rFonts w:eastAsia="Times New Roman" w:cstheme="minorHAnsi"/>
                <w:sz w:val="18"/>
                <w:szCs w:val="18"/>
                <w:vertAlign w:val="superscript"/>
              </w:rPr>
              <w:t>00</w:t>
            </w:r>
          </w:p>
        </w:tc>
        <w:tc>
          <w:tcPr>
            <w:tcW w:w="1856" w:type="pct"/>
            <w:tcMar>
              <w:top w:w="0" w:type="dxa"/>
              <w:left w:w="108" w:type="dxa"/>
              <w:bottom w:w="0" w:type="dxa"/>
              <w:right w:w="108" w:type="dxa"/>
            </w:tcMar>
            <w:vAlign w:val="center"/>
          </w:tcPr>
          <w:p w14:paraId="735505A1" w14:textId="1F6BB1C4" w:rsidR="00A6228D" w:rsidRPr="00F15B45" w:rsidRDefault="007F702F" w:rsidP="00BB4A03">
            <w:pPr>
              <w:spacing w:after="0"/>
              <w:rPr>
                <w:rFonts w:eastAsia="Times New Roman" w:cstheme="minorHAnsi"/>
                <w:sz w:val="18"/>
                <w:szCs w:val="18"/>
              </w:rPr>
            </w:pPr>
            <w:proofErr w:type="spellStart"/>
            <w:proofErr w:type="gramStart"/>
            <w:r>
              <w:rPr>
                <w:rFonts w:eastAsia="Times New Roman" w:cstheme="minorHAnsi"/>
                <w:sz w:val="18"/>
                <w:szCs w:val="18"/>
              </w:rPr>
              <w:t>Dr.Özcan</w:t>
            </w:r>
            <w:proofErr w:type="spellEnd"/>
            <w:proofErr w:type="gramEnd"/>
            <w:r>
              <w:rPr>
                <w:rFonts w:eastAsia="Times New Roman" w:cstheme="minorHAnsi"/>
                <w:sz w:val="18"/>
                <w:szCs w:val="18"/>
              </w:rPr>
              <w:t>, Aydın, Ceyhun, Okutucu, Sarı, Uygur dönüşümlü görev alacaktır</w:t>
            </w:r>
          </w:p>
        </w:tc>
      </w:tr>
    </w:tbl>
    <w:p w14:paraId="480F5ABF" w14:textId="77777777" w:rsidR="000872B6" w:rsidRPr="000872B6" w:rsidRDefault="000872B6" w:rsidP="005D756B">
      <w:pPr>
        <w:jc w:val="center"/>
        <w:rPr>
          <w:rFonts w:cstheme="minorHAnsi"/>
          <w:b/>
        </w:rPr>
      </w:pPr>
    </w:p>
    <w:p w14:paraId="10191F51" w14:textId="77777777" w:rsidR="000872B6" w:rsidRPr="000872B6" w:rsidRDefault="000872B6" w:rsidP="005D756B">
      <w:pPr>
        <w:jc w:val="center"/>
        <w:rPr>
          <w:rFonts w:cstheme="minorHAnsi"/>
          <w:b/>
        </w:rPr>
      </w:pPr>
    </w:p>
    <w:p w14:paraId="2ED3164E" w14:textId="77777777" w:rsidR="000872B6" w:rsidRPr="000872B6" w:rsidRDefault="000872B6" w:rsidP="005D756B">
      <w:pPr>
        <w:jc w:val="center"/>
        <w:rPr>
          <w:rFonts w:cstheme="minorHAnsi"/>
          <w:b/>
        </w:rPr>
      </w:pPr>
    </w:p>
    <w:p w14:paraId="730B8ACB" w14:textId="77777777" w:rsidR="000872B6" w:rsidRPr="000872B6" w:rsidRDefault="000872B6" w:rsidP="005D756B">
      <w:pPr>
        <w:jc w:val="center"/>
        <w:rPr>
          <w:rFonts w:cstheme="minorHAnsi"/>
          <w:b/>
        </w:rPr>
      </w:pPr>
    </w:p>
    <w:p w14:paraId="1CD8937F" w14:textId="77777777" w:rsidR="0062314D" w:rsidRDefault="0062314D">
      <w:pPr>
        <w:rPr>
          <w:rFonts w:cstheme="minorHAnsi"/>
          <w:b/>
        </w:rPr>
      </w:pPr>
      <w:r>
        <w:rPr>
          <w:rFonts w:cstheme="minorHAnsi"/>
          <w:b/>
        </w:rPr>
        <w:br w:type="page"/>
      </w:r>
    </w:p>
    <w:p w14:paraId="3B9F2B74" w14:textId="3E9AA68C" w:rsidR="005D756B" w:rsidRPr="000872B6" w:rsidRDefault="000432F1" w:rsidP="005D756B">
      <w:pPr>
        <w:jc w:val="center"/>
        <w:rPr>
          <w:rFonts w:cstheme="minorHAnsi"/>
          <w:b/>
        </w:rPr>
      </w:pPr>
      <w:r>
        <w:rPr>
          <w:rFonts w:cstheme="minorHAnsi"/>
          <w:b/>
        </w:rPr>
        <w:t>202</w:t>
      </w:r>
      <w:r w:rsidR="00CA725D">
        <w:rPr>
          <w:rFonts w:cstheme="minorHAnsi"/>
          <w:b/>
        </w:rPr>
        <w:t>6</w:t>
      </w:r>
      <w:r>
        <w:rPr>
          <w:rFonts w:cstheme="minorHAnsi"/>
          <w:b/>
        </w:rPr>
        <w:t>-202</w:t>
      </w:r>
      <w:r w:rsidR="00CA725D">
        <w:rPr>
          <w:rFonts w:cstheme="minorHAnsi"/>
          <w:b/>
        </w:rPr>
        <w:t>7</w:t>
      </w:r>
      <w:r w:rsidR="00DE5468">
        <w:rPr>
          <w:rFonts w:cstheme="minorHAnsi"/>
          <w:b/>
        </w:rPr>
        <w:t xml:space="preserve">  </w:t>
      </w:r>
      <w:r w:rsidR="00496021" w:rsidRPr="000872B6">
        <w:rPr>
          <w:rFonts w:cstheme="minorHAnsi"/>
          <w:b/>
        </w:rPr>
        <w:t xml:space="preserve">  </w:t>
      </w:r>
      <w:r w:rsidR="005D756B" w:rsidRPr="000872B6">
        <w:rPr>
          <w:rFonts w:cstheme="minorHAnsi"/>
          <w:b/>
        </w:rPr>
        <w:t>ÖĞRETİM YILI 5. SINIF</w:t>
      </w:r>
    </w:p>
    <w:p w14:paraId="6452E372" w14:textId="77777777" w:rsidR="000872B6" w:rsidRPr="0062314D" w:rsidRDefault="000872B6" w:rsidP="00177CBD">
      <w:pPr>
        <w:pStyle w:val="Balk2"/>
      </w:pPr>
      <w:bookmarkStart w:id="226" w:name="_Toc49436458"/>
      <w:bookmarkStart w:id="227" w:name="_Toc238041672"/>
      <w:r w:rsidRPr="0062314D">
        <w:t>NÖROLOJİ STAJ PROGRAMI</w:t>
      </w:r>
      <w:bookmarkEnd w:id="226"/>
      <w:bookmarkEnd w:id="227"/>
    </w:p>
    <w:tbl>
      <w:tblPr>
        <w:tblW w:w="10632" w:type="dxa"/>
        <w:tblInd w:w="-431"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1276"/>
        <w:gridCol w:w="4536"/>
        <w:gridCol w:w="1701"/>
        <w:gridCol w:w="3119"/>
      </w:tblGrid>
      <w:tr w:rsidR="00CA725D" w:rsidRPr="00CA725D" w14:paraId="1FF7CCC4" w14:textId="77777777" w:rsidTr="00CA725D">
        <w:trPr>
          <w:trHeight w:val="20"/>
          <w:tblHeader/>
        </w:trPr>
        <w:tc>
          <w:tcPr>
            <w:tcW w:w="1276" w:type="dxa"/>
            <w:shd w:val="clear" w:color="auto" w:fill="B6DDE8" w:themeFill="accent5" w:themeFillTint="66"/>
            <w:vAlign w:val="center"/>
          </w:tcPr>
          <w:p w14:paraId="3A576115" w14:textId="0523CB6E" w:rsidR="00CA725D" w:rsidRPr="00CA725D" w:rsidRDefault="00CA725D" w:rsidP="00CA725D">
            <w:pPr>
              <w:spacing w:after="0"/>
              <w:rPr>
                <w:rFonts w:ascii="Calibri" w:hAnsi="Calibri" w:cs="Calibri"/>
                <w:b/>
                <w:sz w:val="18"/>
                <w:szCs w:val="18"/>
              </w:rPr>
            </w:pPr>
            <w:r w:rsidRPr="00F15B45">
              <w:rPr>
                <w:rFonts w:eastAsia="Times New Roman" w:cstheme="minorHAnsi"/>
                <w:b/>
                <w:sz w:val="18"/>
                <w:szCs w:val="18"/>
              </w:rPr>
              <w:t> Günler</w:t>
            </w:r>
          </w:p>
        </w:tc>
        <w:tc>
          <w:tcPr>
            <w:tcW w:w="4536" w:type="dxa"/>
            <w:shd w:val="clear" w:color="auto" w:fill="B6DDE8" w:themeFill="accent5" w:themeFillTint="66"/>
            <w:vAlign w:val="center"/>
            <w:hideMark/>
          </w:tcPr>
          <w:p w14:paraId="45343799" w14:textId="3357DF9F" w:rsidR="00CA725D" w:rsidRPr="00CA725D" w:rsidRDefault="00CA725D" w:rsidP="00CA725D">
            <w:pPr>
              <w:spacing w:after="0"/>
              <w:rPr>
                <w:rFonts w:ascii="Calibri" w:hAnsi="Calibri" w:cs="Calibri"/>
                <w:b/>
                <w:sz w:val="18"/>
                <w:szCs w:val="18"/>
              </w:rPr>
            </w:pPr>
            <w:r w:rsidRPr="00F15B45">
              <w:rPr>
                <w:rFonts w:eastAsia="Times New Roman" w:cstheme="minorHAnsi"/>
                <w:b/>
                <w:sz w:val="18"/>
                <w:szCs w:val="18"/>
              </w:rPr>
              <w:t>Dersin Konusu</w:t>
            </w:r>
          </w:p>
        </w:tc>
        <w:tc>
          <w:tcPr>
            <w:tcW w:w="1701" w:type="dxa"/>
            <w:shd w:val="clear" w:color="auto" w:fill="B6DDE8" w:themeFill="accent5" w:themeFillTint="66"/>
            <w:vAlign w:val="center"/>
            <w:hideMark/>
          </w:tcPr>
          <w:p w14:paraId="7F45C1AB" w14:textId="77D76BDC" w:rsidR="00CA725D" w:rsidRPr="00CA725D" w:rsidRDefault="00CA725D" w:rsidP="00CA725D">
            <w:pPr>
              <w:spacing w:after="0"/>
              <w:rPr>
                <w:rFonts w:ascii="Calibri" w:hAnsi="Calibri" w:cs="Calibri"/>
                <w:b/>
                <w:sz w:val="18"/>
                <w:szCs w:val="18"/>
              </w:rPr>
            </w:pPr>
            <w:r w:rsidRPr="00F15B45">
              <w:rPr>
                <w:rFonts w:eastAsia="Times New Roman" w:cstheme="minorHAnsi"/>
                <w:b/>
                <w:sz w:val="18"/>
                <w:szCs w:val="18"/>
              </w:rPr>
              <w:t>Ders Saati</w:t>
            </w:r>
          </w:p>
        </w:tc>
        <w:tc>
          <w:tcPr>
            <w:tcW w:w="3119" w:type="dxa"/>
            <w:shd w:val="clear" w:color="auto" w:fill="B6DDE8" w:themeFill="accent5" w:themeFillTint="66"/>
            <w:vAlign w:val="center"/>
            <w:hideMark/>
          </w:tcPr>
          <w:p w14:paraId="3223BC33" w14:textId="41A31BCF" w:rsidR="00CA725D" w:rsidRPr="00CA725D" w:rsidRDefault="00CA725D" w:rsidP="00CA725D">
            <w:pPr>
              <w:spacing w:after="0"/>
              <w:rPr>
                <w:rFonts w:ascii="Calibri" w:hAnsi="Calibri" w:cs="Calibri"/>
                <w:b/>
                <w:sz w:val="18"/>
                <w:szCs w:val="18"/>
              </w:rPr>
            </w:pPr>
            <w:r w:rsidRPr="00F15B45">
              <w:rPr>
                <w:rFonts w:eastAsia="Times New Roman" w:cstheme="minorHAnsi"/>
                <w:b/>
                <w:sz w:val="18"/>
                <w:szCs w:val="18"/>
              </w:rPr>
              <w:t>Öğretim Üyesi</w:t>
            </w:r>
          </w:p>
        </w:tc>
      </w:tr>
      <w:tr w:rsidR="00CA725D" w:rsidRPr="00CA725D" w14:paraId="3397B997" w14:textId="77777777" w:rsidTr="00CA725D">
        <w:trPr>
          <w:trHeight w:val="20"/>
        </w:trPr>
        <w:tc>
          <w:tcPr>
            <w:tcW w:w="1276" w:type="dxa"/>
            <w:vMerge w:val="restart"/>
            <w:vAlign w:val="center"/>
          </w:tcPr>
          <w:p w14:paraId="706BA2F4" w14:textId="5E8AD94D" w:rsidR="00CA725D" w:rsidRPr="00F15B45" w:rsidRDefault="00CA725D" w:rsidP="00CA725D">
            <w:pPr>
              <w:spacing w:after="0"/>
              <w:rPr>
                <w:rFonts w:eastAsia="Times New Roman" w:cstheme="minorHAnsi"/>
                <w:b/>
                <w:sz w:val="18"/>
                <w:szCs w:val="18"/>
              </w:rPr>
            </w:pPr>
            <w:r w:rsidRPr="00CA725D">
              <w:rPr>
                <w:rFonts w:ascii="Calibri" w:hAnsi="Calibri" w:cs="Calibri"/>
                <w:b/>
                <w:i/>
                <w:sz w:val="18"/>
                <w:szCs w:val="18"/>
              </w:rPr>
              <w:t>Pazartesi</w:t>
            </w:r>
          </w:p>
        </w:tc>
        <w:tc>
          <w:tcPr>
            <w:tcW w:w="9356" w:type="dxa"/>
            <w:gridSpan w:val="3"/>
            <w:shd w:val="clear" w:color="auto" w:fill="D9D9D9" w:themeFill="background1" w:themeFillShade="D9"/>
            <w:vAlign w:val="center"/>
          </w:tcPr>
          <w:p w14:paraId="014E4AC9" w14:textId="1AF38444" w:rsidR="00CA725D" w:rsidRPr="00F15B45" w:rsidRDefault="00CA725D" w:rsidP="00CA725D">
            <w:pPr>
              <w:spacing w:after="0"/>
              <w:jc w:val="center"/>
              <w:rPr>
                <w:rFonts w:eastAsia="Times New Roman" w:cstheme="minorHAnsi"/>
                <w:b/>
                <w:sz w:val="18"/>
                <w:szCs w:val="18"/>
              </w:rPr>
            </w:pPr>
            <w:r>
              <w:rPr>
                <w:rFonts w:eastAsia="Times New Roman" w:cstheme="minorHAnsi"/>
                <w:b/>
                <w:sz w:val="18"/>
                <w:szCs w:val="18"/>
              </w:rPr>
              <w:t>1. Hafta</w:t>
            </w:r>
          </w:p>
        </w:tc>
      </w:tr>
      <w:tr w:rsidR="00CA725D" w:rsidRPr="00CA725D" w14:paraId="13DEECC1" w14:textId="77777777" w:rsidTr="00CA725D">
        <w:trPr>
          <w:trHeight w:val="20"/>
        </w:trPr>
        <w:tc>
          <w:tcPr>
            <w:tcW w:w="1276" w:type="dxa"/>
            <w:vMerge/>
            <w:hideMark/>
          </w:tcPr>
          <w:p w14:paraId="007745B0" w14:textId="7F7FA286" w:rsidR="00CA725D" w:rsidRPr="00CA725D" w:rsidRDefault="00CA725D" w:rsidP="00CA725D">
            <w:pPr>
              <w:spacing w:after="0"/>
              <w:rPr>
                <w:rFonts w:ascii="Calibri" w:hAnsi="Calibri" w:cs="Calibri"/>
                <w:b/>
                <w:i/>
                <w:sz w:val="18"/>
                <w:szCs w:val="18"/>
              </w:rPr>
            </w:pPr>
          </w:p>
        </w:tc>
        <w:tc>
          <w:tcPr>
            <w:tcW w:w="4536" w:type="dxa"/>
            <w:hideMark/>
          </w:tcPr>
          <w:p w14:paraId="7AB9132D" w14:textId="77777777" w:rsidR="00CA725D" w:rsidRPr="00CA725D" w:rsidRDefault="00CA725D" w:rsidP="00CA725D">
            <w:pPr>
              <w:spacing w:after="0" w:line="240" w:lineRule="auto"/>
              <w:jc w:val="both"/>
              <w:rPr>
                <w:rFonts w:ascii="Calibri" w:hAnsi="Calibri" w:cs="Calibri"/>
                <w:sz w:val="18"/>
                <w:szCs w:val="18"/>
              </w:rPr>
            </w:pPr>
            <w:r w:rsidRPr="00CA725D">
              <w:rPr>
                <w:rFonts w:ascii="Calibri" w:hAnsi="Calibri" w:cs="Calibri"/>
                <w:sz w:val="18"/>
                <w:szCs w:val="18"/>
              </w:rPr>
              <w:t xml:space="preserve">Hasta </w:t>
            </w:r>
            <w:proofErr w:type="spellStart"/>
            <w:r w:rsidRPr="00CA725D">
              <w:rPr>
                <w:rFonts w:ascii="Calibri" w:hAnsi="Calibri" w:cs="Calibri"/>
                <w:sz w:val="18"/>
                <w:szCs w:val="18"/>
              </w:rPr>
              <w:t>visiti</w:t>
            </w:r>
            <w:proofErr w:type="spellEnd"/>
          </w:p>
          <w:p w14:paraId="2921A5ED" w14:textId="77777777" w:rsidR="00CA725D" w:rsidRPr="00CA725D" w:rsidRDefault="00CA725D" w:rsidP="00CA725D">
            <w:pPr>
              <w:spacing w:after="0" w:line="240" w:lineRule="auto"/>
              <w:jc w:val="both"/>
              <w:rPr>
                <w:rFonts w:ascii="Calibri" w:hAnsi="Calibri" w:cs="Calibri"/>
                <w:sz w:val="18"/>
                <w:szCs w:val="18"/>
              </w:rPr>
            </w:pPr>
            <w:r w:rsidRPr="00CA725D">
              <w:rPr>
                <w:rFonts w:ascii="Calibri" w:hAnsi="Calibri" w:cs="Calibri"/>
                <w:sz w:val="18"/>
                <w:szCs w:val="18"/>
              </w:rPr>
              <w:t xml:space="preserve">Staj bilgilendirme toplantısı (Staj Hakkında Bilgilendirme ve Klinik Uygulamalarda Etik ve Profesyonel </w:t>
            </w:r>
            <w:proofErr w:type="gramStart"/>
            <w:r w:rsidRPr="00CA725D">
              <w:rPr>
                <w:rFonts w:ascii="Calibri" w:hAnsi="Calibri" w:cs="Calibri"/>
                <w:sz w:val="18"/>
                <w:szCs w:val="18"/>
              </w:rPr>
              <w:t>Değerler)+</w:t>
            </w:r>
            <w:proofErr w:type="gramEnd"/>
            <w:r w:rsidRPr="00CA725D">
              <w:rPr>
                <w:rFonts w:ascii="Calibri" w:hAnsi="Calibri" w:cs="Calibri"/>
                <w:sz w:val="18"/>
                <w:szCs w:val="18"/>
              </w:rPr>
              <w:t xml:space="preserve"> Nörolojik Muayene-1</w:t>
            </w:r>
          </w:p>
          <w:p w14:paraId="0AE74ECA" w14:textId="77777777" w:rsidR="00CA725D" w:rsidRPr="00CA725D" w:rsidRDefault="00CA725D" w:rsidP="00CA725D">
            <w:pPr>
              <w:spacing w:after="0" w:line="240" w:lineRule="auto"/>
              <w:jc w:val="both"/>
              <w:rPr>
                <w:rFonts w:ascii="Calibri" w:hAnsi="Calibri" w:cs="Calibri"/>
                <w:sz w:val="18"/>
                <w:szCs w:val="18"/>
              </w:rPr>
            </w:pPr>
          </w:p>
          <w:p w14:paraId="66C65F1E" w14:textId="77777777" w:rsidR="00CA725D" w:rsidRPr="00CA725D" w:rsidRDefault="00CA725D" w:rsidP="00CA725D">
            <w:pPr>
              <w:spacing w:after="0" w:line="240" w:lineRule="auto"/>
              <w:jc w:val="both"/>
              <w:rPr>
                <w:rFonts w:ascii="Calibri" w:hAnsi="Calibri" w:cs="Calibri"/>
                <w:sz w:val="18"/>
                <w:szCs w:val="18"/>
              </w:rPr>
            </w:pPr>
            <w:r w:rsidRPr="00CA725D">
              <w:rPr>
                <w:rFonts w:ascii="Calibri" w:hAnsi="Calibri" w:cs="Calibri"/>
                <w:sz w:val="18"/>
                <w:szCs w:val="18"/>
              </w:rPr>
              <w:t>Nörolojik Muayene-2</w:t>
            </w:r>
          </w:p>
          <w:p w14:paraId="633BE387" w14:textId="77777777" w:rsidR="00CA725D" w:rsidRPr="00CA725D" w:rsidRDefault="00CA725D" w:rsidP="00CA725D">
            <w:pPr>
              <w:spacing w:after="0"/>
              <w:rPr>
                <w:rFonts w:ascii="Calibri" w:hAnsi="Calibri" w:cs="Calibri"/>
                <w:b/>
                <w:sz w:val="18"/>
                <w:szCs w:val="18"/>
              </w:rPr>
            </w:pPr>
          </w:p>
          <w:p w14:paraId="0B94A5E3" w14:textId="77777777" w:rsidR="00CA725D" w:rsidRPr="00CA725D" w:rsidRDefault="00CA725D" w:rsidP="00CA725D">
            <w:pPr>
              <w:spacing w:after="0"/>
              <w:rPr>
                <w:rFonts w:ascii="Calibri" w:hAnsi="Calibri" w:cs="Calibri"/>
                <w:b/>
                <w:sz w:val="18"/>
                <w:szCs w:val="18"/>
              </w:rPr>
            </w:pPr>
            <w:r w:rsidRPr="00CA725D">
              <w:rPr>
                <w:rFonts w:ascii="Calibri" w:hAnsi="Calibri" w:cs="Calibri"/>
                <w:b/>
                <w:sz w:val="18"/>
                <w:szCs w:val="18"/>
              </w:rPr>
              <w:t xml:space="preserve">Serbest çalışma </w:t>
            </w:r>
          </w:p>
        </w:tc>
        <w:tc>
          <w:tcPr>
            <w:tcW w:w="1701" w:type="dxa"/>
          </w:tcPr>
          <w:p w14:paraId="60ACA1E5" w14:textId="77777777" w:rsidR="00CA725D" w:rsidRPr="00CA725D" w:rsidRDefault="00CA725D" w:rsidP="00CA725D">
            <w:pPr>
              <w:spacing w:after="0"/>
              <w:rPr>
                <w:rFonts w:ascii="Calibri" w:hAnsi="Calibri" w:cs="Calibri"/>
                <w:sz w:val="18"/>
                <w:szCs w:val="18"/>
              </w:rPr>
            </w:pPr>
            <w:r w:rsidRPr="00CA725D">
              <w:rPr>
                <w:rFonts w:ascii="Calibri" w:hAnsi="Calibri" w:cs="Calibri"/>
                <w:sz w:val="18"/>
                <w:szCs w:val="18"/>
              </w:rPr>
              <w:t>08:00-10:00</w:t>
            </w:r>
          </w:p>
          <w:p w14:paraId="59CBC361" w14:textId="77777777" w:rsidR="00CA725D" w:rsidRPr="00CA725D" w:rsidRDefault="00CA725D" w:rsidP="00CA725D">
            <w:pPr>
              <w:spacing w:after="0"/>
              <w:rPr>
                <w:rFonts w:ascii="Calibri" w:hAnsi="Calibri" w:cs="Calibri"/>
                <w:sz w:val="18"/>
                <w:szCs w:val="18"/>
              </w:rPr>
            </w:pPr>
            <w:r w:rsidRPr="00CA725D">
              <w:rPr>
                <w:rFonts w:ascii="Calibri" w:hAnsi="Calibri" w:cs="Calibri"/>
                <w:sz w:val="18"/>
                <w:szCs w:val="18"/>
              </w:rPr>
              <w:t>10:00-11:00</w:t>
            </w:r>
          </w:p>
          <w:p w14:paraId="79133D5F" w14:textId="77777777" w:rsidR="00CA725D" w:rsidRPr="00CA725D" w:rsidRDefault="00CA725D" w:rsidP="00CA725D">
            <w:pPr>
              <w:spacing w:after="0"/>
              <w:rPr>
                <w:rFonts w:ascii="Calibri" w:hAnsi="Calibri" w:cs="Calibri"/>
                <w:sz w:val="18"/>
                <w:szCs w:val="18"/>
              </w:rPr>
            </w:pPr>
            <w:r w:rsidRPr="00CA725D">
              <w:rPr>
                <w:rFonts w:ascii="Calibri" w:hAnsi="Calibri" w:cs="Calibri"/>
                <w:sz w:val="18"/>
                <w:szCs w:val="18"/>
              </w:rPr>
              <w:t>11:10-12:00</w:t>
            </w:r>
          </w:p>
          <w:p w14:paraId="72265D3F" w14:textId="77777777" w:rsidR="00CA725D" w:rsidRPr="00CA725D" w:rsidRDefault="00CA725D" w:rsidP="00CA725D">
            <w:pPr>
              <w:spacing w:after="0"/>
              <w:rPr>
                <w:rFonts w:ascii="Calibri" w:hAnsi="Calibri" w:cs="Calibri"/>
                <w:sz w:val="18"/>
                <w:szCs w:val="18"/>
              </w:rPr>
            </w:pPr>
          </w:p>
          <w:p w14:paraId="44D41DEB" w14:textId="77777777" w:rsidR="00CA725D" w:rsidRPr="00CA725D" w:rsidRDefault="00CA725D" w:rsidP="00CA725D">
            <w:pPr>
              <w:spacing w:after="0"/>
              <w:rPr>
                <w:rFonts w:ascii="Calibri" w:hAnsi="Calibri" w:cs="Calibri"/>
                <w:sz w:val="18"/>
                <w:szCs w:val="18"/>
              </w:rPr>
            </w:pPr>
            <w:r w:rsidRPr="00CA725D">
              <w:rPr>
                <w:rFonts w:ascii="Calibri" w:hAnsi="Calibri" w:cs="Calibri"/>
                <w:sz w:val="18"/>
                <w:szCs w:val="18"/>
              </w:rPr>
              <w:t>13:30-14:30</w:t>
            </w:r>
          </w:p>
          <w:p w14:paraId="188C86BB" w14:textId="77777777" w:rsidR="00CA725D" w:rsidRPr="00CA725D" w:rsidRDefault="00CA725D" w:rsidP="00CA725D">
            <w:pPr>
              <w:spacing w:after="0"/>
              <w:rPr>
                <w:rFonts w:ascii="Calibri" w:hAnsi="Calibri" w:cs="Calibri"/>
                <w:sz w:val="18"/>
                <w:szCs w:val="18"/>
              </w:rPr>
            </w:pPr>
            <w:r w:rsidRPr="00CA725D">
              <w:rPr>
                <w:rFonts w:ascii="Calibri" w:hAnsi="Calibri" w:cs="Calibri"/>
                <w:sz w:val="18"/>
                <w:szCs w:val="18"/>
              </w:rPr>
              <w:t>14:40-15:30</w:t>
            </w:r>
          </w:p>
          <w:p w14:paraId="62197CE9" w14:textId="77777777" w:rsidR="00CA725D" w:rsidRPr="00CA725D" w:rsidRDefault="00CA725D" w:rsidP="00CA725D">
            <w:pPr>
              <w:spacing w:after="0"/>
              <w:rPr>
                <w:rFonts w:ascii="Calibri" w:hAnsi="Calibri" w:cs="Calibri"/>
                <w:sz w:val="18"/>
                <w:szCs w:val="18"/>
              </w:rPr>
            </w:pPr>
            <w:r w:rsidRPr="00CA725D">
              <w:rPr>
                <w:rFonts w:ascii="Calibri" w:hAnsi="Calibri" w:cs="Calibri"/>
                <w:sz w:val="18"/>
                <w:szCs w:val="18"/>
              </w:rPr>
              <w:t>16:00-17:00</w:t>
            </w:r>
          </w:p>
        </w:tc>
        <w:tc>
          <w:tcPr>
            <w:tcW w:w="3119" w:type="dxa"/>
          </w:tcPr>
          <w:p w14:paraId="06D9F3B4" w14:textId="77777777" w:rsidR="00CA725D" w:rsidRPr="00CA725D" w:rsidRDefault="00CA725D" w:rsidP="00CA725D">
            <w:pPr>
              <w:spacing w:after="0"/>
              <w:rPr>
                <w:rFonts w:ascii="Calibri" w:hAnsi="Calibri" w:cs="Calibri"/>
                <w:i/>
                <w:sz w:val="18"/>
                <w:szCs w:val="18"/>
              </w:rPr>
            </w:pPr>
          </w:p>
          <w:p w14:paraId="7266F9EF" w14:textId="77777777" w:rsidR="00CA725D" w:rsidRPr="00CA725D" w:rsidRDefault="00CA725D" w:rsidP="00CA725D">
            <w:pPr>
              <w:spacing w:after="0"/>
              <w:rPr>
                <w:rFonts w:ascii="Calibri" w:hAnsi="Calibri" w:cs="Calibri"/>
                <w:i/>
                <w:sz w:val="18"/>
                <w:szCs w:val="18"/>
              </w:rPr>
            </w:pPr>
          </w:p>
          <w:p w14:paraId="738F32D8" w14:textId="77777777" w:rsidR="00CA725D" w:rsidRPr="00CA725D" w:rsidRDefault="00CA725D" w:rsidP="00CA725D">
            <w:pPr>
              <w:spacing w:after="0"/>
              <w:rPr>
                <w:rFonts w:ascii="Calibri" w:hAnsi="Calibri" w:cs="Calibri"/>
                <w:i/>
                <w:sz w:val="18"/>
                <w:szCs w:val="18"/>
              </w:rPr>
            </w:pPr>
          </w:p>
          <w:p w14:paraId="579E6D65" w14:textId="77777777" w:rsidR="00CA725D" w:rsidRPr="00CA725D" w:rsidRDefault="00CA725D" w:rsidP="00CA725D">
            <w:pPr>
              <w:spacing w:after="0"/>
              <w:rPr>
                <w:rFonts w:ascii="Calibri" w:hAnsi="Calibri" w:cs="Calibri"/>
                <w:i/>
                <w:sz w:val="18"/>
                <w:szCs w:val="18"/>
              </w:rPr>
            </w:pPr>
          </w:p>
          <w:p w14:paraId="73D7AF4E" w14:textId="77777777" w:rsidR="00CA725D" w:rsidRPr="00CA725D" w:rsidRDefault="00CA725D" w:rsidP="00CA725D">
            <w:pPr>
              <w:spacing w:after="0"/>
              <w:rPr>
                <w:rFonts w:ascii="Calibri" w:hAnsi="Calibri" w:cs="Calibri"/>
                <w:i/>
                <w:sz w:val="18"/>
                <w:szCs w:val="18"/>
              </w:rPr>
            </w:pPr>
            <w:r w:rsidRPr="00CA725D">
              <w:rPr>
                <w:rFonts w:ascii="Calibri" w:hAnsi="Calibri" w:cs="Calibri"/>
                <w:i/>
                <w:sz w:val="18"/>
                <w:szCs w:val="18"/>
              </w:rPr>
              <w:t>Doç Dr. Nuray BİLGE</w:t>
            </w:r>
          </w:p>
          <w:p w14:paraId="346D2797" w14:textId="77777777" w:rsidR="00CA725D" w:rsidRPr="00CA725D" w:rsidRDefault="00CA725D" w:rsidP="00CA725D">
            <w:pPr>
              <w:spacing w:after="0"/>
              <w:rPr>
                <w:rFonts w:ascii="Calibri" w:hAnsi="Calibri" w:cs="Calibri"/>
                <w:i/>
                <w:sz w:val="18"/>
                <w:szCs w:val="18"/>
              </w:rPr>
            </w:pPr>
          </w:p>
          <w:p w14:paraId="5A94A731" w14:textId="77777777" w:rsidR="00CA725D" w:rsidRPr="00CA725D" w:rsidRDefault="00CA725D" w:rsidP="00CA725D">
            <w:pPr>
              <w:spacing w:after="0"/>
              <w:rPr>
                <w:rFonts w:ascii="Calibri" w:hAnsi="Calibri" w:cs="Calibri"/>
                <w:i/>
                <w:sz w:val="18"/>
                <w:szCs w:val="18"/>
              </w:rPr>
            </w:pPr>
            <w:r w:rsidRPr="00CA725D">
              <w:rPr>
                <w:rFonts w:ascii="Calibri" w:hAnsi="Calibri" w:cs="Calibri"/>
                <w:i/>
                <w:sz w:val="18"/>
                <w:szCs w:val="18"/>
              </w:rPr>
              <w:t>-</w:t>
            </w:r>
          </w:p>
        </w:tc>
      </w:tr>
      <w:tr w:rsidR="00CA725D" w:rsidRPr="00CA725D" w14:paraId="6D4CC77F" w14:textId="77777777" w:rsidTr="00CA725D">
        <w:trPr>
          <w:trHeight w:val="20"/>
        </w:trPr>
        <w:tc>
          <w:tcPr>
            <w:tcW w:w="1276" w:type="dxa"/>
          </w:tcPr>
          <w:p w14:paraId="6A2D5571" w14:textId="77777777" w:rsidR="00CA725D" w:rsidRPr="00CA725D" w:rsidRDefault="00CA725D" w:rsidP="00CA725D">
            <w:pPr>
              <w:spacing w:after="0"/>
              <w:rPr>
                <w:rFonts w:ascii="Calibri" w:hAnsi="Calibri" w:cs="Calibri"/>
                <w:b/>
                <w:i/>
                <w:sz w:val="18"/>
                <w:szCs w:val="18"/>
              </w:rPr>
            </w:pPr>
            <w:r w:rsidRPr="00CA725D">
              <w:rPr>
                <w:rFonts w:ascii="Calibri" w:hAnsi="Calibri" w:cs="Calibri"/>
                <w:b/>
                <w:i/>
                <w:sz w:val="18"/>
                <w:szCs w:val="18"/>
              </w:rPr>
              <w:t>Salı</w:t>
            </w:r>
          </w:p>
        </w:tc>
        <w:tc>
          <w:tcPr>
            <w:tcW w:w="4536" w:type="dxa"/>
          </w:tcPr>
          <w:p w14:paraId="6833CC21" w14:textId="77777777" w:rsidR="00CA725D" w:rsidRPr="00CA725D" w:rsidRDefault="00CA725D" w:rsidP="00CA725D">
            <w:pPr>
              <w:spacing w:after="0"/>
              <w:rPr>
                <w:rFonts w:ascii="Calibri" w:hAnsi="Calibri" w:cs="Calibri"/>
                <w:sz w:val="18"/>
                <w:szCs w:val="18"/>
              </w:rPr>
            </w:pPr>
            <w:r w:rsidRPr="00CA725D">
              <w:rPr>
                <w:rFonts w:ascii="Calibri" w:hAnsi="Calibri" w:cs="Calibri"/>
                <w:sz w:val="18"/>
                <w:szCs w:val="18"/>
              </w:rPr>
              <w:t xml:space="preserve">Hasta </w:t>
            </w:r>
            <w:proofErr w:type="spellStart"/>
            <w:r w:rsidRPr="00CA725D">
              <w:rPr>
                <w:rFonts w:ascii="Calibri" w:hAnsi="Calibri" w:cs="Calibri"/>
                <w:sz w:val="18"/>
                <w:szCs w:val="18"/>
              </w:rPr>
              <w:t>visiti</w:t>
            </w:r>
            <w:proofErr w:type="spellEnd"/>
          </w:p>
          <w:p w14:paraId="262B0666" w14:textId="3F45042C" w:rsidR="00CA725D" w:rsidRPr="00CA725D" w:rsidRDefault="00CA725D" w:rsidP="00CA725D">
            <w:pPr>
              <w:spacing w:after="0"/>
              <w:rPr>
                <w:rFonts w:ascii="Calibri" w:hAnsi="Calibri" w:cs="Calibri"/>
                <w:sz w:val="18"/>
                <w:szCs w:val="18"/>
              </w:rPr>
            </w:pPr>
            <w:r w:rsidRPr="00CA725D">
              <w:rPr>
                <w:rFonts w:ascii="Calibri" w:hAnsi="Calibri" w:cs="Calibri"/>
                <w:sz w:val="18"/>
                <w:szCs w:val="18"/>
              </w:rPr>
              <w:t>Kranial Sinirler</w:t>
            </w:r>
          </w:p>
          <w:p w14:paraId="5BA14CEC" w14:textId="77777777" w:rsidR="00CA725D" w:rsidRPr="00CA725D" w:rsidRDefault="00CA725D" w:rsidP="00CA725D">
            <w:pPr>
              <w:spacing w:after="0"/>
              <w:rPr>
                <w:rFonts w:ascii="Calibri" w:hAnsi="Calibri" w:cs="Calibri"/>
                <w:b/>
                <w:sz w:val="18"/>
                <w:szCs w:val="18"/>
              </w:rPr>
            </w:pPr>
          </w:p>
          <w:p w14:paraId="5610D9B7" w14:textId="55BDD9D5" w:rsidR="00CA725D" w:rsidRPr="00CA725D" w:rsidRDefault="00CA725D" w:rsidP="00CA725D">
            <w:pPr>
              <w:spacing w:after="0"/>
              <w:rPr>
                <w:rFonts w:ascii="Calibri" w:hAnsi="Calibri" w:cs="Calibri"/>
                <w:b/>
                <w:sz w:val="18"/>
                <w:szCs w:val="18"/>
              </w:rPr>
            </w:pPr>
            <w:r w:rsidRPr="00CA725D">
              <w:rPr>
                <w:rFonts w:ascii="Calibri" w:hAnsi="Calibri" w:cs="Calibri"/>
                <w:b/>
                <w:sz w:val="18"/>
                <w:szCs w:val="18"/>
              </w:rPr>
              <w:t xml:space="preserve">Serbest çalışma </w:t>
            </w:r>
          </w:p>
        </w:tc>
        <w:tc>
          <w:tcPr>
            <w:tcW w:w="1701" w:type="dxa"/>
          </w:tcPr>
          <w:p w14:paraId="5F7D3578" w14:textId="77777777" w:rsidR="00CA725D" w:rsidRPr="00CA725D" w:rsidRDefault="00CA725D" w:rsidP="00CA725D">
            <w:pPr>
              <w:spacing w:after="0"/>
              <w:rPr>
                <w:rFonts w:ascii="Calibri" w:hAnsi="Calibri" w:cs="Calibri"/>
                <w:sz w:val="18"/>
                <w:szCs w:val="18"/>
              </w:rPr>
            </w:pPr>
            <w:r w:rsidRPr="00CA725D">
              <w:rPr>
                <w:rFonts w:ascii="Calibri" w:hAnsi="Calibri" w:cs="Calibri"/>
                <w:sz w:val="18"/>
                <w:szCs w:val="18"/>
              </w:rPr>
              <w:t>08:00-10:00</w:t>
            </w:r>
          </w:p>
          <w:p w14:paraId="61791D53" w14:textId="77777777" w:rsidR="00CA725D" w:rsidRPr="00CA725D" w:rsidRDefault="00CA725D" w:rsidP="00CA725D">
            <w:pPr>
              <w:spacing w:after="0"/>
              <w:rPr>
                <w:rFonts w:ascii="Calibri" w:hAnsi="Calibri" w:cs="Calibri"/>
                <w:sz w:val="18"/>
                <w:szCs w:val="18"/>
              </w:rPr>
            </w:pPr>
            <w:r w:rsidRPr="00CA725D">
              <w:rPr>
                <w:rFonts w:ascii="Calibri" w:hAnsi="Calibri" w:cs="Calibri"/>
                <w:sz w:val="18"/>
                <w:szCs w:val="18"/>
              </w:rPr>
              <w:t>10:00-11:00</w:t>
            </w:r>
          </w:p>
          <w:p w14:paraId="7E66E618" w14:textId="77777777" w:rsidR="00CA725D" w:rsidRPr="00CA725D" w:rsidRDefault="00CA725D" w:rsidP="00CA725D">
            <w:pPr>
              <w:spacing w:after="0"/>
              <w:rPr>
                <w:rFonts w:ascii="Calibri" w:hAnsi="Calibri" w:cs="Calibri"/>
                <w:sz w:val="18"/>
                <w:szCs w:val="18"/>
              </w:rPr>
            </w:pPr>
            <w:r w:rsidRPr="00CA725D">
              <w:rPr>
                <w:rFonts w:ascii="Calibri" w:hAnsi="Calibri" w:cs="Calibri"/>
                <w:sz w:val="18"/>
                <w:szCs w:val="18"/>
              </w:rPr>
              <w:t>11:10-12:00</w:t>
            </w:r>
          </w:p>
          <w:p w14:paraId="4C962AF7" w14:textId="77777777" w:rsidR="00CA725D" w:rsidRPr="00CA725D" w:rsidRDefault="00CA725D" w:rsidP="00CA725D">
            <w:pPr>
              <w:spacing w:after="0"/>
              <w:rPr>
                <w:rFonts w:ascii="Calibri" w:hAnsi="Calibri" w:cs="Calibri"/>
                <w:sz w:val="18"/>
                <w:szCs w:val="18"/>
              </w:rPr>
            </w:pPr>
            <w:r w:rsidRPr="00CA725D">
              <w:rPr>
                <w:rFonts w:ascii="Calibri" w:hAnsi="Calibri" w:cs="Calibri"/>
                <w:sz w:val="18"/>
                <w:szCs w:val="18"/>
              </w:rPr>
              <w:t>13:30-17:00</w:t>
            </w:r>
          </w:p>
        </w:tc>
        <w:tc>
          <w:tcPr>
            <w:tcW w:w="3119" w:type="dxa"/>
          </w:tcPr>
          <w:p w14:paraId="37FB3680" w14:textId="77777777" w:rsidR="00CA725D" w:rsidRPr="00CA725D" w:rsidRDefault="00CA725D" w:rsidP="00CA725D">
            <w:pPr>
              <w:spacing w:after="0"/>
              <w:rPr>
                <w:rFonts w:ascii="Calibri" w:hAnsi="Calibri" w:cs="Calibri"/>
                <w:i/>
                <w:sz w:val="18"/>
                <w:szCs w:val="18"/>
              </w:rPr>
            </w:pPr>
          </w:p>
          <w:p w14:paraId="3B668E23" w14:textId="77777777" w:rsidR="00CA725D" w:rsidRPr="00CA725D" w:rsidRDefault="00CA725D" w:rsidP="00CA725D">
            <w:pPr>
              <w:spacing w:after="0"/>
              <w:rPr>
                <w:rFonts w:ascii="Calibri" w:hAnsi="Calibri" w:cs="Calibri"/>
                <w:i/>
                <w:sz w:val="18"/>
                <w:szCs w:val="18"/>
              </w:rPr>
            </w:pPr>
            <w:proofErr w:type="spellStart"/>
            <w:proofErr w:type="gramStart"/>
            <w:r w:rsidRPr="00CA725D">
              <w:rPr>
                <w:rFonts w:ascii="Calibri" w:hAnsi="Calibri" w:cs="Calibri"/>
                <w:i/>
                <w:sz w:val="18"/>
                <w:szCs w:val="18"/>
              </w:rPr>
              <w:t>Dr.Öğr.Üyesi</w:t>
            </w:r>
            <w:proofErr w:type="spellEnd"/>
            <w:proofErr w:type="gramEnd"/>
            <w:r w:rsidRPr="00CA725D">
              <w:rPr>
                <w:rFonts w:ascii="Calibri" w:hAnsi="Calibri" w:cs="Calibri"/>
                <w:i/>
                <w:sz w:val="18"/>
                <w:szCs w:val="18"/>
              </w:rPr>
              <w:t xml:space="preserve"> Yunus Emre AKTAŞ</w:t>
            </w:r>
          </w:p>
          <w:p w14:paraId="6867B30C" w14:textId="77777777" w:rsidR="00CA725D" w:rsidRPr="00CA725D" w:rsidRDefault="00CA725D" w:rsidP="00CA725D">
            <w:pPr>
              <w:spacing w:after="0"/>
              <w:rPr>
                <w:rFonts w:ascii="Calibri" w:hAnsi="Calibri" w:cs="Calibri"/>
                <w:i/>
                <w:sz w:val="18"/>
                <w:szCs w:val="18"/>
              </w:rPr>
            </w:pPr>
            <w:r w:rsidRPr="00CA725D">
              <w:rPr>
                <w:rFonts w:ascii="Calibri" w:hAnsi="Calibri" w:cs="Calibri"/>
                <w:i/>
                <w:sz w:val="18"/>
                <w:szCs w:val="18"/>
              </w:rPr>
              <w:t>-</w:t>
            </w:r>
          </w:p>
        </w:tc>
      </w:tr>
      <w:tr w:rsidR="00CA725D" w:rsidRPr="00CA725D" w14:paraId="712D8C2E" w14:textId="77777777" w:rsidTr="00CA725D">
        <w:trPr>
          <w:trHeight w:val="20"/>
        </w:trPr>
        <w:tc>
          <w:tcPr>
            <w:tcW w:w="1276" w:type="dxa"/>
            <w:hideMark/>
          </w:tcPr>
          <w:p w14:paraId="358E41CF" w14:textId="77777777" w:rsidR="00CA725D" w:rsidRPr="00CA725D" w:rsidRDefault="00CA725D" w:rsidP="00CA725D">
            <w:pPr>
              <w:spacing w:after="0"/>
              <w:rPr>
                <w:rFonts w:ascii="Calibri" w:hAnsi="Calibri" w:cs="Calibri"/>
                <w:b/>
                <w:i/>
                <w:sz w:val="18"/>
                <w:szCs w:val="18"/>
              </w:rPr>
            </w:pPr>
            <w:r w:rsidRPr="00CA725D">
              <w:rPr>
                <w:rFonts w:ascii="Calibri" w:hAnsi="Calibri" w:cs="Calibri"/>
                <w:b/>
                <w:i/>
                <w:sz w:val="18"/>
                <w:szCs w:val="18"/>
              </w:rPr>
              <w:t>Çarşamba</w:t>
            </w:r>
          </w:p>
        </w:tc>
        <w:tc>
          <w:tcPr>
            <w:tcW w:w="4536" w:type="dxa"/>
            <w:hideMark/>
          </w:tcPr>
          <w:p w14:paraId="2D7F609E" w14:textId="77777777" w:rsidR="00CA725D" w:rsidRPr="00CA725D" w:rsidRDefault="00CA725D" w:rsidP="00CA725D">
            <w:pPr>
              <w:spacing w:after="0"/>
              <w:rPr>
                <w:rFonts w:ascii="Calibri" w:hAnsi="Calibri" w:cs="Calibri"/>
                <w:sz w:val="18"/>
                <w:szCs w:val="18"/>
              </w:rPr>
            </w:pPr>
            <w:r w:rsidRPr="00CA725D">
              <w:rPr>
                <w:rFonts w:ascii="Calibri" w:hAnsi="Calibri" w:cs="Calibri"/>
                <w:sz w:val="18"/>
                <w:szCs w:val="18"/>
              </w:rPr>
              <w:t>Seminer sunumu</w:t>
            </w:r>
          </w:p>
          <w:p w14:paraId="0AAA4CA4" w14:textId="77777777" w:rsidR="00CA725D" w:rsidRPr="00CA725D" w:rsidRDefault="00CA725D" w:rsidP="00CA725D">
            <w:pPr>
              <w:tabs>
                <w:tab w:val="center" w:pos="3205"/>
              </w:tabs>
              <w:spacing w:after="0"/>
              <w:rPr>
                <w:rFonts w:ascii="Calibri" w:hAnsi="Calibri" w:cs="Calibri"/>
                <w:sz w:val="18"/>
                <w:szCs w:val="18"/>
              </w:rPr>
            </w:pPr>
            <w:r w:rsidRPr="00CA725D">
              <w:rPr>
                <w:rFonts w:ascii="Calibri" w:hAnsi="Calibri" w:cs="Calibri"/>
                <w:sz w:val="18"/>
                <w:szCs w:val="18"/>
              </w:rPr>
              <w:t>Beyin Damar Hastalıkları -1 (İskemik İnme)</w:t>
            </w:r>
          </w:p>
          <w:p w14:paraId="424AEEBE" w14:textId="77777777" w:rsidR="00CA725D" w:rsidRPr="00CA725D" w:rsidRDefault="00CA725D" w:rsidP="00CA725D">
            <w:pPr>
              <w:tabs>
                <w:tab w:val="center" w:pos="3205"/>
              </w:tabs>
              <w:spacing w:after="0"/>
              <w:rPr>
                <w:rFonts w:ascii="Calibri" w:hAnsi="Calibri" w:cs="Calibri"/>
                <w:sz w:val="18"/>
                <w:szCs w:val="18"/>
              </w:rPr>
            </w:pPr>
          </w:p>
          <w:p w14:paraId="4FB5CD95" w14:textId="77777777" w:rsidR="00CA725D" w:rsidRPr="00CA725D" w:rsidRDefault="00CA725D" w:rsidP="00CA725D">
            <w:pPr>
              <w:tabs>
                <w:tab w:val="center" w:pos="3205"/>
              </w:tabs>
              <w:spacing w:after="0"/>
              <w:rPr>
                <w:rFonts w:ascii="Calibri" w:hAnsi="Calibri" w:cs="Calibri"/>
                <w:sz w:val="18"/>
                <w:szCs w:val="18"/>
              </w:rPr>
            </w:pPr>
            <w:r w:rsidRPr="00CA725D">
              <w:rPr>
                <w:rFonts w:ascii="Calibri" w:hAnsi="Calibri" w:cs="Calibri"/>
                <w:sz w:val="18"/>
                <w:szCs w:val="18"/>
              </w:rPr>
              <w:t>Beyin Damar Hastalıkları-2 (İskemik İnme ve Konuşma Bozuklukları)</w:t>
            </w:r>
          </w:p>
          <w:p w14:paraId="0C9CAFD0" w14:textId="77777777" w:rsidR="00CA725D" w:rsidRPr="00CA725D" w:rsidRDefault="00CA725D" w:rsidP="00CA725D">
            <w:pPr>
              <w:tabs>
                <w:tab w:val="center" w:pos="3205"/>
              </w:tabs>
              <w:spacing w:after="0"/>
              <w:rPr>
                <w:rFonts w:ascii="Calibri" w:hAnsi="Calibri" w:cs="Calibri"/>
                <w:b/>
                <w:sz w:val="18"/>
                <w:szCs w:val="18"/>
              </w:rPr>
            </w:pPr>
            <w:r w:rsidRPr="00CA725D">
              <w:rPr>
                <w:rFonts w:ascii="Calibri" w:hAnsi="Calibri" w:cs="Calibri"/>
                <w:b/>
                <w:sz w:val="18"/>
                <w:szCs w:val="18"/>
              </w:rPr>
              <w:t>Olgu Temelli Öğrenme</w:t>
            </w:r>
          </w:p>
        </w:tc>
        <w:tc>
          <w:tcPr>
            <w:tcW w:w="1701" w:type="dxa"/>
            <w:hideMark/>
          </w:tcPr>
          <w:p w14:paraId="72117A81" w14:textId="77777777" w:rsidR="00CA725D" w:rsidRPr="00CA725D" w:rsidRDefault="00CA725D" w:rsidP="00CA725D">
            <w:pPr>
              <w:spacing w:after="0"/>
              <w:rPr>
                <w:rFonts w:ascii="Calibri" w:hAnsi="Calibri" w:cs="Calibri"/>
                <w:sz w:val="18"/>
                <w:szCs w:val="18"/>
              </w:rPr>
            </w:pPr>
            <w:r w:rsidRPr="00CA725D">
              <w:rPr>
                <w:rFonts w:ascii="Calibri" w:hAnsi="Calibri" w:cs="Calibri"/>
                <w:sz w:val="18"/>
                <w:szCs w:val="18"/>
              </w:rPr>
              <w:t>08:00-10:00</w:t>
            </w:r>
          </w:p>
          <w:p w14:paraId="23958CB1" w14:textId="77777777" w:rsidR="00CA725D" w:rsidRPr="00CA725D" w:rsidRDefault="00CA725D" w:rsidP="00CA725D">
            <w:pPr>
              <w:spacing w:after="0"/>
              <w:rPr>
                <w:rFonts w:ascii="Calibri" w:hAnsi="Calibri" w:cs="Calibri"/>
                <w:sz w:val="18"/>
                <w:szCs w:val="18"/>
              </w:rPr>
            </w:pPr>
            <w:r w:rsidRPr="00CA725D">
              <w:rPr>
                <w:rFonts w:ascii="Calibri" w:hAnsi="Calibri" w:cs="Calibri"/>
                <w:sz w:val="18"/>
                <w:szCs w:val="18"/>
              </w:rPr>
              <w:t>10:00-11:00</w:t>
            </w:r>
          </w:p>
          <w:p w14:paraId="3B433672" w14:textId="77777777" w:rsidR="00CA725D" w:rsidRPr="00CA725D" w:rsidRDefault="00CA725D" w:rsidP="00CA725D">
            <w:pPr>
              <w:spacing w:after="0"/>
              <w:rPr>
                <w:rFonts w:ascii="Calibri" w:hAnsi="Calibri" w:cs="Calibri"/>
                <w:sz w:val="18"/>
                <w:szCs w:val="18"/>
              </w:rPr>
            </w:pPr>
            <w:r w:rsidRPr="00CA725D">
              <w:rPr>
                <w:rFonts w:ascii="Calibri" w:hAnsi="Calibri" w:cs="Calibri"/>
                <w:sz w:val="18"/>
                <w:szCs w:val="18"/>
              </w:rPr>
              <w:t>11:10-12:00</w:t>
            </w:r>
          </w:p>
          <w:p w14:paraId="1C8C8C95" w14:textId="77777777" w:rsidR="00CA725D" w:rsidRPr="00CA725D" w:rsidRDefault="00CA725D" w:rsidP="00CA725D">
            <w:pPr>
              <w:spacing w:after="0"/>
              <w:rPr>
                <w:rFonts w:ascii="Calibri" w:hAnsi="Calibri" w:cs="Calibri"/>
                <w:sz w:val="18"/>
                <w:szCs w:val="18"/>
              </w:rPr>
            </w:pPr>
            <w:r w:rsidRPr="00CA725D">
              <w:rPr>
                <w:rFonts w:ascii="Calibri" w:hAnsi="Calibri" w:cs="Calibri"/>
                <w:sz w:val="18"/>
                <w:szCs w:val="18"/>
              </w:rPr>
              <w:t>13:30-14:30</w:t>
            </w:r>
          </w:p>
          <w:p w14:paraId="56F9E973" w14:textId="77777777" w:rsidR="00CA725D" w:rsidRPr="00CA725D" w:rsidRDefault="00CA725D" w:rsidP="00CA725D">
            <w:pPr>
              <w:spacing w:after="0"/>
              <w:rPr>
                <w:rFonts w:ascii="Calibri" w:hAnsi="Calibri" w:cs="Calibri"/>
                <w:sz w:val="18"/>
                <w:szCs w:val="18"/>
              </w:rPr>
            </w:pPr>
            <w:r w:rsidRPr="00CA725D">
              <w:rPr>
                <w:rFonts w:ascii="Calibri" w:hAnsi="Calibri" w:cs="Calibri"/>
                <w:sz w:val="18"/>
                <w:szCs w:val="18"/>
              </w:rPr>
              <w:t>14:40-15:30</w:t>
            </w:r>
          </w:p>
          <w:p w14:paraId="4C7DB8E5" w14:textId="77777777" w:rsidR="00CA725D" w:rsidRPr="00CA725D" w:rsidRDefault="00CA725D" w:rsidP="00CA725D">
            <w:pPr>
              <w:spacing w:after="0"/>
              <w:rPr>
                <w:rFonts w:ascii="Calibri" w:hAnsi="Calibri" w:cs="Calibri"/>
                <w:sz w:val="18"/>
                <w:szCs w:val="18"/>
              </w:rPr>
            </w:pPr>
            <w:r w:rsidRPr="00CA725D">
              <w:rPr>
                <w:rFonts w:ascii="Calibri" w:hAnsi="Calibri" w:cs="Calibri"/>
                <w:sz w:val="18"/>
                <w:szCs w:val="18"/>
              </w:rPr>
              <w:t>16:00-17:00</w:t>
            </w:r>
          </w:p>
        </w:tc>
        <w:tc>
          <w:tcPr>
            <w:tcW w:w="3119" w:type="dxa"/>
          </w:tcPr>
          <w:p w14:paraId="0E2AF40C" w14:textId="77777777" w:rsidR="00CA725D" w:rsidRPr="00CA725D" w:rsidRDefault="00CA725D" w:rsidP="00CA725D">
            <w:pPr>
              <w:spacing w:after="0"/>
              <w:rPr>
                <w:rFonts w:ascii="Calibri" w:hAnsi="Calibri" w:cs="Calibri"/>
                <w:i/>
                <w:sz w:val="18"/>
                <w:szCs w:val="18"/>
              </w:rPr>
            </w:pPr>
          </w:p>
          <w:p w14:paraId="20E13572" w14:textId="77777777" w:rsidR="00CA725D" w:rsidRPr="00CA725D" w:rsidRDefault="00CA725D" w:rsidP="00CA725D">
            <w:pPr>
              <w:spacing w:after="0"/>
              <w:rPr>
                <w:rFonts w:ascii="Calibri" w:hAnsi="Calibri" w:cs="Calibri"/>
                <w:i/>
                <w:sz w:val="18"/>
                <w:szCs w:val="18"/>
              </w:rPr>
            </w:pPr>
            <w:proofErr w:type="spellStart"/>
            <w:proofErr w:type="gramStart"/>
            <w:r w:rsidRPr="00CA725D">
              <w:rPr>
                <w:rFonts w:ascii="Calibri" w:hAnsi="Calibri" w:cs="Calibri"/>
                <w:i/>
                <w:sz w:val="18"/>
                <w:szCs w:val="18"/>
              </w:rPr>
              <w:t>Dr.Öğr.Üyesi</w:t>
            </w:r>
            <w:proofErr w:type="spellEnd"/>
            <w:proofErr w:type="gramEnd"/>
            <w:r w:rsidRPr="00CA725D">
              <w:rPr>
                <w:rFonts w:ascii="Calibri" w:hAnsi="Calibri" w:cs="Calibri"/>
                <w:i/>
                <w:sz w:val="18"/>
                <w:szCs w:val="18"/>
              </w:rPr>
              <w:t xml:space="preserve"> Alper EREN</w:t>
            </w:r>
          </w:p>
          <w:p w14:paraId="7ACC1C05" w14:textId="77777777" w:rsidR="00CA725D" w:rsidRPr="00CA725D" w:rsidRDefault="00CA725D" w:rsidP="00CA725D">
            <w:pPr>
              <w:spacing w:after="0"/>
              <w:rPr>
                <w:rFonts w:ascii="Calibri" w:hAnsi="Calibri" w:cs="Calibri"/>
                <w:i/>
                <w:sz w:val="18"/>
                <w:szCs w:val="18"/>
              </w:rPr>
            </w:pPr>
          </w:p>
          <w:p w14:paraId="035BE235" w14:textId="77777777" w:rsidR="00CA725D" w:rsidRPr="00CA725D" w:rsidRDefault="00CA725D" w:rsidP="00CA725D">
            <w:pPr>
              <w:spacing w:after="0"/>
              <w:rPr>
                <w:rFonts w:ascii="Calibri" w:hAnsi="Calibri" w:cs="Calibri"/>
                <w:i/>
                <w:sz w:val="18"/>
                <w:szCs w:val="18"/>
              </w:rPr>
            </w:pPr>
            <w:proofErr w:type="spellStart"/>
            <w:proofErr w:type="gramStart"/>
            <w:r w:rsidRPr="00CA725D">
              <w:rPr>
                <w:rFonts w:ascii="Calibri" w:hAnsi="Calibri" w:cs="Calibri"/>
                <w:i/>
                <w:sz w:val="18"/>
                <w:szCs w:val="18"/>
              </w:rPr>
              <w:t>Dr.Öğr.Üyesi</w:t>
            </w:r>
            <w:proofErr w:type="spellEnd"/>
            <w:proofErr w:type="gramEnd"/>
            <w:r w:rsidRPr="00CA725D">
              <w:rPr>
                <w:rFonts w:ascii="Calibri" w:hAnsi="Calibri" w:cs="Calibri"/>
                <w:i/>
                <w:sz w:val="18"/>
                <w:szCs w:val="18"/>
              </w:rPr>
              <w:t xml:space="preserve"> Alper EREN</w:t>
            </w:r>
          </w:p>
          <w:p w14:paraId="7701BE6D" w14:textId="77777777" w:rsidR="00CA725D" w:rsidRPr="00CA725D" w:rsidRDefault="00CA725D" w:rsidP="00CA725D">
            <w:pPr>
              <w:spacing w:after="0"/>
              <w:rPr>
                <w:rFonts w:ascii="Calibri" w:hAnsi="Calibri" w:cs="Calibri"/>
                <w:i/>
                <w:sz w:val="18"/>
                <w:szCs w:val="18"/>
              </w:rPr>
            </w:pPr>
          </w:p>
          <w:p w14:paraId="18F35E20" w14:textId="77777777" w:rsidR="00CA725D" w:rsidRPr="00CA725D" w:rsidRDefault="00CA725D" w:rsidP="00CA725D">
            <w:pPr>
              <w:spacing w:after="0"/>
              <w:rPr>
                <w:rFonts w:ascii="Calibri" w:hAnsi="Calibri" w:cs="Calibri"/>
                <w:i/>
                <w:sz w:val="18"/>
                <w:szCs w:val="18"/>
              </w:rPr>
            </w:pPr>
            <w:proofErr w:type="spellStart"/>
            <w:proofErr w:type="gramStart"/>
            <w:r w:rsidRPr="00CA725D">
              <w:rPr>
                <w:rFonts w:ascii="Calibri" w:hAnsi="Calibri" w:cs="Calibri"/>
                <w:i/>
                <w:sz w:val="18"/>
                <w:szCs w:val="18"/>
              </w:rPr>
              <w:t>Dr.Öğr.Üyesi</w:t>
            </w:r>
            <w:proofErr w:type="spellEnd"/>
            <w:proofErr w:type="gramEnd"/>
            <w:r w:rsidRPr="00CA725D">
              <w:rPr>
                <w:rFonts w:ascii="Calibri" w:hAnsi="Calibri" w:cs="Calibri"/>
                <w:i/>
                <w:sz w:val="18"/>
                <w:szCs w:val="18"/>
              </w:rPr>
              <w:t xml:space="preserve"> Alper EREN</w:t>
            </w:r>
          </w:p>
          <w:p w14:paraId="4B6EB549" w14:textId="77777777" w:rsidR="00CA725D" w:rsidRPr="00CA725D" w:rsidRDefault="00CA725D" w:rsidP="00CA725D">
            <w:pPr>
              <w:spacing w:after="0"/>
              <w:rPr>
                <w:rFonts w:ascii="Calibri" w:hAnsi="Calibri" w:cs="Calibri"/>
                <w:i/>
                <w:sz w:val="18"/>
                <w:szCs w:val="18"/>
              </w:rPr>
            </w:pPr>
            <w:r w:rsidRPr="00CA725D">
              <w:rPr>
                <w:rFonts w:ascii="Calibri" w:hAnsi="Calibri" w:cs="Calibri"/>
                <w:i/>
                <w:sz w:val="18"/>
                <w:szCs w:val="18"/>
              </w:rPr>
              <w:t xml:space="preserve"> </w:t>
            </w:r>
          </w:p>
        </w:tc>
      </w:tr>
      <w:tr w:rsidR="00CA725D" w:rsidRPr="00CA725D" w14:paraId="1C298AA2" w14:textId="77777777" w:rsidTr="00CA725D">
        <w:trPr>
          <w:trHeight w:val="20"/>
        </w:trPr>
        <w:tc>
          <w:tcPr>
            <w:tcW w:w="1276" w:type="dxa"/>
            <w:hideMark/>
          </w:tcPr>
          <w:p w14:paraId="7B67B8AB" w14:textId="77777777" w:rsidR="00CA725D" w:rsidRPr="00CA725D" w:rsidRDefault="00CA725D" w:rsidP="00CA725D">
            <w:pPr>
              <w:spacing w:after="0"/>
              <w:rPr>
                <w:rFonts w:ascii="Calibri" w:hAnsi="Calibri" w:cs="Calibri"/>
                <w:b/>
                <w:i/>
                <w:sz w:val="18"/>
                <w:szCs w:val="18"/>
              </w:rPr>
            </w:pPr>
            <w:r w:rsidRPr="00CA725D">
              <w:rPr>
                <w:rFonts w:ascii="Calibri" w:hAnsi="Calibri" w:cs="Calibri"/>
                <w:b/>
                <w:i/>
                <w:sz w:val="18"/>
                <w:szCs w:val="18"/>
              </w:rPr>
              <w:t>Perşembe</w:t>
            </w:r>
          </w:p>
        </w:tc>
        <w:tc>
          <w:tcPr>
            <w:tcW w:w="4536" w:type="dxa"/>
            <w:hideMark/>
          </w:tcPr>
          <w:p w14:paraId="552470FB" w14:textId="77777777" w:rsidR="00CA725D" w:rsidRPr="00CA725D" w:rsidRDefault="00CA725D" w:rsidP="00CA725D">
            <w:pPr>
              <w:spacing w:after="0"/>
              <w:rPr>
                <w:rFonts w:ascii="Calibri" w:hAnsi="Calibri" w:cs="Calibri"/>
                <w:sz w:val="18"/>
                <w:szCs w:val="18"/>
              </w:rPr>
            </w:pPr>
            <w:r w:rsidRPr="00CA725D">
              <w:rPr>
                <w:rFonts w:ascii="Calibri" w:hAnsi="Calibri" w:cs="Calibri"/>
                <w:sz w:val="18"/>
                <w:szCs w:val="18"/>
              </w:rPr>
              <w:t>Vaka Sunumu</w:t>
            </w:r>
          </w:p>
          <w:p w14:paraId="720F2692" w14:textId="77777777" w:rsidR="00CA725D" w:rsidRPr="00CA725D" w:rsidRDefault="00CA725D" w:rsidP="00CA725D">
            <w:pPr>
              <w:spacing w:after="0"/>
              <w:rPr>
                <w:rFonts w:ascii="Calibri" w:hAnsi="Calibri" w:cs="Calibri"/>
                <w:sz w:val="18"/>
                <w:szCs w:val="18"/>
              </w:rPr>
            </w:pPr>
            <w:r w:rsidRPr="00CA725D">
              <w:rPr>
                <w:rFonts w:ascii="Calibri" w:hAnsi="Calibri" w:cs="Calibri"/>
                <w:sz w:val="18"/>
                <w:szCs w:val="18"/>
              </w:rPr>
              <w:t>Beyin Damar Hastalıkları-3 (</w:t>
            </w:r>
            <w:proofErr w:type="spellStart"/>
            <w:r w:rsidRPr="00CA725D">
              <w:rPr>
                <w:rFonts w:ascii="Calibri" w:hAnsi="Calibri" w:cs="Calibri"/>
                <w:sz w:val="18"/>
                <w:szCs w:val="18"/>
              </w:rPr>
              <w:t>Hemorojik</w:t>
            </w:r>
            <w:proofErr w:type="spellEnd"/>
            <w:r w:rsidRPr="00CA725D">
              <w:rPr>
                <w:rFonts w:ascii="Calibri" w:hAnsi="Calibri" w:cs="Calibri"/>
                <w:sz w:val="18"/>
                <w:szCs w:val="18"/>
              </w:rPr>
              <w:t xml:space="preserve"> İnme)</w:t>
            </w:r>
          </w:p>
          <w:p w14:paraId="4A47A3A1" w14:textId="77777777" w:rsidR="00CA725D" w:rsidRPr="00CA725D" w:rsidRDefault="00CA725D" w:rsidP="00CA725D">
            <w:pPr>
              <w:spacing w:after="0"/>
              <w:rPr>
                <w:rFonts w:ascii="Calibri" w:hAnsi="Calibri" w:cs="Calibri"/>
                <w:sz w:val="18"/>
                <w:szCs w:val="18"/>
              </w:rPr>
            </w:pPr>
          </w:p>
          <w:p w14:paraId="395D233E" w14:textId="77777777" w:rsidR="00CA725D" w:rsidRPr="00CA725D" w:rsidRDefault="00CA725D" w:rsidP="00CA725D">
            <w:pPr>
              <w:spacing w:after="0"/>
              <w:rPr>
                <w:rFonts w:ascii="Calibri" w:hAnsi="Calibri" w:cs="Calibri"/>
                <w:b/>
                <w:sz w:val="18"/>
                <w:szCs w:val="18"/>
              </w:rPr>
            </w:pPr>
            <w:r w:rsidRPr="00CA725D">
              <w:rPr>
                <w:rFonts w:ascii="Calibri" w:hAnsi="Calibri" w:cs="Calibri"/>
                <w:sz w:val="18"/>
                <w:szCs w:val="18"/>
              </w:rPr>
              <w:t>Beyin Damar Hastalıkları-4 (Serebral Ven Trombozu)</w:t>
            </w:r>
          </w:p>
          <w:p w14:paraId="451DCD80" w14:textId="77777777" w:rsidR="00CA725D" w:rsidRPr="00CA725D" w:rsidRDefault="00CA725D" w:rsidP="00CA725D">
            <w:pPr>
              <w:spacing w:after="0"/>
              <w:rPr>
                <w:rFonts w:ascii="Calibri" w:hAnsi="Calibri" w:cs="Calibri"/>
                <w:b/>
                <w:sz w:val="18"/>
                <w:szCs w:val="18"/>
              </w:rPr>
            </w:pPr>
            <w:r w:rsidRPr="00CA725D">
              <w:rPr>
                <w:rFonts w:ascii="Calibri" w:hAnsi="Calibri" w:cs="Calibri"/>
                <w:b/>
                <w:sz w:val="18"/>
                <w:szCs w:val="18"/>
              </w:rPr>
              <w:t>Olgu Temelli Öğrenme1- 2.OTURUM</w:t>
            </w:r>
          </w:p>
        </w:tc>
        <w:tc>
          <w:tcPr>
            <w:tcW w:w="1701" w:type="dxa"/>
            <w:hideMark/>
          </w:tcPr>
          <w:p w14:paraId="23618862" w14:textId="77777777" w:rsidR="00CA725D" w:rsidRPr="00CA725D" w:rsidRDefault="00CA725D" w:rsidP="00CA725D">
            <w:pPr>
              <w:spacing w:after="0"/>
              <w:rPr>
                <w:rFonts w:ascii="Calibri" w:hAnsi="Calibri" w:cs="Calibri"/>
                <w:sz w:val="18"/>
                <w:szCs w:val="18"/>
              </w:rPr>
            </w:pPr>
            <w:r w:rsidRPr="00CA725D">
              <w:rPr>
                <w:rFonts w:ascii="Calibri" w:hAnsi="Calibri" w:cs="Calibri"/>
                <w:sz w:val="18"/>
                <w:szCs w:val="18"/>
              </w:rPr>
              <w:t>08:00-10:00</w:t>
            </w:r>
          </w:p>
          <w:p w14:paraId="6FB9EC1E" w14:textId="77777777" w:rsidR="00CA725D" w:rsidRPr="00CA725D" w:rsidRDefault="00CA725D" w:rsidP="00CA725D">
            <w:pPr>
              <w:spacing w:after="0"/>
              <w:rPr>
                <w:rFonts w:ascii="Calibri" w:hAnsi="Calibri" w:cs="Calibri"/>
                <w:sz w:val="18"/>
                <w:szCs w:val="18"/>
              </w:rPr>
            </w:pPr>
            <w:r w:rsidRPr="00CA725D">
              <w:rPr>
                <w:rFonts w:ascii="Calibri" w:hAnsi="Calibri" w:cs="Calibri"/>
                <w:sz w:val="18"/>
                <w:szCs w:val="18"/>
              </w:rPr>
              <w:t>10:00-11:00</w:t>
            </w:r>
          </w:p>
          <w:p w14:paraId="4AA436E8" w14:textId="77777777" w:rsidR="00CA725D" w:rsidRPr="00CA725D" w:rsidRDefault="00CA725D" w:rsidP="00CA725D">
            <w:pPr>
              <w:spacing w:after="0"/>
              <w:rPr>
                <w:rFonts w:ascii="Calibri" w:hAnsi="Calibri" w:cs="Calibri"/>
                <w:sz w:val="18"/>
                <w:szCs w:val="18"/>
              </w:rPr>
            </w:pPr>
            <w:r w:rsidRPr="00CA725D">
              <w:rPr>
                <w:rFonts w:ascii="Calibri" w:hAnsi="Calibri" w:cs="Calibri"/>
                <w:sz w:val="18"/>
                <w:szCs w:val="18"/>
              </w:rPr>
              <w:t>11:10-12:00</w:t>
            </w:r>
          </w:p>
          <w:p w14:paraId="18DB2D70" w14:textId="77777777" w:rsidR="00CA725D" w:rsidRPr="00CA725D" w:rsidRDefault="00CA725D" w:rsidP="00CA725D">
            <w:pPr>
              <w:spacing w:after="0"/>
              <w:rPr>
                <w:rFonts w:ascii="Calibri" w:hAnsi="Calibri" w:cs="Calibri"/>
                <w:sz w:val="18"/>
                <w:szCs w:val="18"/>
              </w:rPr>
            </w:pPr>
            <w:r w:rsidRPr="00CA725D">
              <w:rPr>
                <w:rFonts w:ascii="Calibri" w:hAnsi="Calibri" w:cs="Calibri"/>
                <w:sz w:val="18"/>
                <w:szCs w:val="18"/>
              </w:rPr>
              <w:t>13:30-14:30</w:t>
            </w:r>
          </w:p>
          <w:p w14:paraId="2B6ADC48" w14:textId="77777777" w:rsidR="00CA725D" w:rsidRPr="00CA725D" w:rsidRDefault="00CA725D" w:rsidP="00CA725D">
            <w:pPr>
              <w:spacing w:after="0"/>
              <w:rPr>
                <w:rFonts w:ascii="Calibri" w:hAnsi="Calibri" w:cs="Calibri"/>
                <w:sz w:val="18"/>
                <w:szCs w:val="18"/>
              </w:rPr>
            </w:pPr>
            <w:r w:rsidRPr="00CA725D">
              <w:rPr>
                <w:rFonts w:ascii="Calibri" w:hAnsi="Calibri" w:cs="Calibri"/>
                <w:sz w:val="18"/>
                <w:szCs w:val="18"/>
              </w:rPr>
              <w:t>14:40-15:30</w:t>
            </w:r>
          </w:p>
          <w:p w14:paraId="3D9191A5" w14:textId="77777777" w:rsidR="00CA725D" w:rsidRPr="00CA725D" w:rsidRDefault="00CA725D" w:rsidP="00CA725D">
            <w:pPr>
              <w:spacing w:after="0"/>
              <w:rPr>
                <w:rFonts w:ascii="Calibri" w:hAnsi="Calibri" w:cs="Calibri"/>
                <w:sz w:val="18"/>
                <w:szCs w:val="18"/>
              </w:rPr>
            </w:pPr>
            <w:r w:rsidRPr="00CA725D">
              <w:rPr>
                <w:rFonts w:ascii="Calibri" w:hAnsi="Calibri" w:cs="Calibri"/>
                <w:sz w:val="18"/>
                <w:szCs w:val="18"/>
              </w:rPr>
              <w:t>16:00-17:00</w:t>
            </w:r>
          </w:p>
        </w:tc>
        <w:tc>
          <w:tcPr>
            <w:tcW w:w="3119" w:type="dxa"/>
          </w:tcPr>
          <w:p w14:paraId="148D3877" w14:textId="77777777" w:rsidR="00CA725D" w:rsidRPr="00CA725D" w:rsidRDefault="00CA725D" w:rsidP="00CA725D">
            <w:pPr>
              <w:spacing w:after="0"/>
              <w:rPr>
                <w:rFonts w:ascii="Calibri" w:hAnsi="Calibri" w:cs="Calibri"/>
                <w:i/>
                <w:sz w:val="18"/>
                <w:szCs w:val="18"/>
              </w:rPr>
            </w:pPr>
          </w:p>
          <w:p w14:paraId="08BBF8B0" w14:textId="77777777" w:rsidR="00CA725D" w:rsidRPr="00CA725D" w:rsidRDefault="00CA725D" w:rsidP="00CA725D">
            <w:pPr>
              <w:spacing w:after="0"/>
              <w:rPr>
                <w:rFonts w:ascii="Calibri" w:hAnsi="Calibri" w:cs="Calibri"/>
                <w:i/>
                <w:sz w:val="18"/>
                <w:szCs w:val="18"/>
              </w:rPr>
            </w:pPr>
            <w:r w:rsidRPr="00CA725D">
              <w:rPr>
                <w:rFonts w:ascii="Calibri" w:hAnsi="Calibri" w:cs="Calibri"/>
                <w:i/>
                <w:sz w:val="18"/>
                <w:szCs w:val="18"/>
              </w:rPr>
              <w:t xml:space="preserve">Dr. Öğr. Üyesi Nazım KIZILDAĞ </w:t>
            </w:r>
          </w:p>
          <w:p w14:paraId="2E40280B" w14:textId="77777777" w:rsidR="00CA725D" w:rsidRPr="00CA725D" w:rsidRDefault="00CA725D" w:rsidP="00CA725D">
            <w:pPr>
              <w:spacing w:after="0"/>
              <w:rPr>
                <w:rFonts w:ascii="Calibri" w:hAnsi="Calibri" w:cs="Calibri"/>
                <w:i/>
                <w:sz w:val="18"/>
                <w:szCs w:val="18"/>
              </w:rPr>
            </w:pPr>
          </w:p>
          <w:p w14:paraId="6E4CF8FF" w14:textId="77777777" w:rsidR="00CA725D" w:rsidRPr="00CA725D" w:rsidRDefault="00CA725D" w:rsidP="00CA725D">
            <w:pPr>
              <w:spacing w:after="0"/>
              <w:rPr>
                <w:rFonts w:ascii="Calibri" w:hAnsi="Calibri" w:cs="Calibri"/>
                <w:i/>
                <w:sz w:val="18"/>
                <w:szCs w:val="18"/>
              </w:rPr>
            </w:pPr>
            <w:r w:rsidRPr="00CA725D">
              <w:rPr>
                <w:rFonts w:ascii="Calibri" w:hAnsi="Calibri" w:cs="Calibri"/>
                <w:i/>
                <w:sz w:val="18"/>
                <w:szCs w:val="18"/>
              </w:rPr>
              <w:t>Dr. Öğr. Üyesi Nazım KIZILDAĞ</w:t>
            </w:r>
          </w:p>
          <w:p w14:paraId="19F94806" w14:textId="77777777" w:rsidR="00CA725D" w:rsidRPr="00CA725D" w:rsidRDefault="00CA725D" w:rsidP="00CA725D">
            <w:pPr>
              <w:spacing w:after="0"/>
              <w:rPr>
                <w:rFonts w:ascii="Calibri" w:hAnsi="Calibri" w:cs="Calibri"/>
                <w:i/>
                <w:sz w:val="18"/>
                <w:szCs w:val="18"/>
              </w:rPr>
            </w:pPr>
          </w:p>
          <w:p w14:paraId="0B4CCB8D" w14:textId="77777777" w:rsidR="00CA725D" w:rsidRPr="00CA725D" w:rsidRDefault="00CA725D" w:rsidP="00CA725D">
            <w:pPr>
              <w:spacing w:after="0"/>
              <w:rPr>
                <w:rFonts w:ascii="Calibri" w:hAnsi="Calibri" w:cs="Calibri"/>
                <w:i/>
                <w:sz w:val="18"/>
                <w:szCs w:val="18"/>
              </w:rPr>
            </w:pPr>
            <w:proofErr w:type="spellStart"/>
            <w:r w:rsidRPr="00CA725D">
              <w:rPr>
                <w:rFonts w:ascii="Calibri" w:hAnsi="Calibri" w:cs="Calibri"/>
                <w:i/>
                <w:sz w:val="18"/>
                <w:szCs w:val="18"/>
              </w:rPr>
              <w:t>Doç.Dr</w:t>
            </w:r>
            <w:proofErr w:type="spellEnd"/>
            <w:r w:rsidRPr="00CA725D">
              <w:rPr>
                <w:rFonts w:ascii="Calibri" w:hAnsi="Calibri" w:cs="Calibri"/>
                <w:i/>
                <w:sz w:val="18"/>
                <w:szCs w:val="18"/>
              </w:rPr>
              <w:t xml:space="preserve">. Üyesi Recep </w:t>
            </w:r>
            <w:proofErr w:type="spellStart"/>
            <w:r w:rsidRPr="00CA725D">
              <w:rPr>
                <w:rFonts w:ascii="Calibri" w:hAnsi="Calibri" w:cs="Calibri"/>
                <w:i/>
                <w:sz w:val="18"/>
                <w:szCs w:val="18"/>
              </w:rPr>
              <w:t>Yevgi</w:t>
            </w:r>
            <w:proofErr w:type="spellEnd"/>
          </w:p>
        </w:tc>
      </w:tr>
      <w:tr w:rsidR="00CA725D" w:rsidRPr="00CA725D" w14:paraId="0B718F7E" w14:textId="77777777" w:rsidTr="00CA725D">
        <w:trPr>
          <w:trHeight w:val="20"/>
        </w:trPr>
        <w:tc>
          <w:tcPr>
            <w:tcW w:w="1276" w:type="dxa"/>
            <w:hideMark/>
          </w:tcPr>
          <w:p w14:paraId="00B83B5A" w14:textId="77777777" w:rsidR="00CA725D" w:rsidRPr="00CA725D" w:rsidRDefault="00CA725D" w:rsidP="00CA725D">
            <w:pPr>
              <w:spacing w:after="0"/>
              <w:rPr>
                <w:rFonts w:ascii="Calibri" w:hAnsi="Calibri" w:cs="Calibri"/>
                <w:b/>
                <w:i/>
                <w:sz w:val="18"/>
                <w:szCs w:val="18"/>
              </w:rPr>
            </w:pPr>
            <w:r w:rsidRPr="00CA725D">
              <w:rPr>
                <w:rFonts w:ascii="Calibri" w:hAnsi="Calibri" w:cs="Calibri"/>
                <w:b/>
                <w:i/>
                <w:sz w:val="18"/>
                <w:szCs w:val="18"/>
              </w:rPr>
              <w:t>Cuma</w:t>
            </w:r>
          </w:p>
        </w:tc>
        <w:tc>
          <w:tcPr>
            <w:tcW w:w="4536" w:type="dxa"/>
            <w:hideMark/>
          </w:tcPr>
          <w:p w14:paraId="36C99EA6" w14:textId="77777777" w:rsidR="00CA725D" w:rsidRPr="00CA725D" w:rsidRDefault="00CA725D" w:rsidP="00CA725D">
            <w:pPr>
              <w:spacing w:after="0"/>
              <w:rPr>
                <w:rFonts w:ascii="Calibri" w:hAnsi="Calibri" w:cs="Calibri"/>
                <w:sz w:val="18"/>
                <w:szCs w:val="18"/>
              </w:rPr>
            </w:pPr>
            <w:r w:rsidRPr="00CA725D">
              <w:rPr>
                <w:rFonts w:ascii="Calibri" w:hAnsi="Calibri" w:cs="Calibri"/>
                <w:sz w:val="18"/>
                <w:szCs w:val="18"/>
              </w:rPr>
              <w:t xml:space="preserve">Hasta </w:t>
            </w:r>
            <w:proofErr w:type="spellStart"/>
            <w:r w:rsidRPr="00CA725D">
              <w:rPr>
                <w:rFonts w:ascii="Calibri" w:hAnsi="Calibri" w:cs="Calibri"/>
                <w:sz w:val="18"/>
                <w:szCs w:val="18"/>
              </w:rPr>
              <w:t>visiti</w:t>
            </w:r>
            <w:proofErr w:type="spellEnd"/>
          </w:p>
          <w:p w14:paraId="6FD80D8F" w14:textId="77777777" w:rsidR="00CA725D" w:rsidRPr="00CA725D" w:rsidRDefault="00CA725D" w:rsidP="00CA725D">
            <w:pPr>
              <w:spacing w:after="0"/>
              <w:rPr>
                <w:rFonts w:ascii="Calibri" w:hAnsi="Calibri" w:cs="Calibri"/>
                <w:sz w:val="18"/>
                <w:szCs w:val="18"/>
              </w:rPr>
            </w:pPr>
            <w:r w:rsidRPr="00CA725D">
              <w:rPr>
                <w:rFonts w:ascii="Calibri" w:hAnsi="Calibri" w:cs="Calibri"/>
                <w:sz w:val="18"/>
                <w:szCs w:val="18"/>
              </w:rPr>
              <w:t>Epilepsi-1</w:t>
            </w:r>
          </w:p>
          <w:p w14:paraId="4E8D28A6" w14:textId="77777777" w:rsidR="00CA725D" w:rsidRPr="00CA725D" w:rsidRDefault="00CA725D" w:rsidP="00CA725D">
            <w:pPr>
              <w:spacing w:after="0"/>
              <w:rPr>
                <w:rFonts w:ascii="Calibri" w:hAnsi="Calibri" w:cs="Calibri"/>
                <w:b/>
                <w:sz w:val="18"/>
                <w:szCs w:val="18"/>
              </w:rPr>
            </w:pPr>
          </w:p>
          <w:p w14:paraId="185D5255" w14:textId="77777777" w:rsidR="00CA725D" w:rsidRPr="00CA725D" w:rsidRDefault="00CA725D" w:rsidP="00CA725D">
            <w:pPr>
              <w:spacing w:after="0"/>
              <w:rPr>
                <w:rFonts w:ascii="Calibri" w:hAnsi="Calibri" w:cs="Calibri"/>
                <w:sz w:val="18"/>
                <w:szCs w:val="18"/>
              </w:rPr>
            </w:pPr>
            <w:r w:rsidRPr="00CA725D">
              <w:rPr>
                <w:rFonts w:ascii="Calibri" w:hAnsi="Calibri" w:cs="Calibri"/>
                <w:sz w:val="18"/>
                <w:szCs w:val="18"/>
              </w:rPr>
              <w:t>Epilepsi-2</w:t>
            </w:r>
          </w:p>
          <w:p w14:paraId="4F2C3B2E" w14:textId="77777777" w:rsidR="00CA725D" w:rsidRPr="00CA725D" w:rsidRDefault="00CA725D" w:rsidP="00CA725D">
            <w:pPr>
              <w:spacing w:after="0"/>
              <w:rPr>
                <w:rFonts w:ascii="Calibri" w:hAnsi="Calibri" w:cs="Calibri"/>
                <w:b/>
                <w:sz w:val="18"/>
                <w:szCs w:val="18"/>
              </w:rPr>
            </w:pPr>
          </w:p>
          <w:p w14:paraId="6EE7254E" w14:textId="77777777" w:rsidR="00CA725D" w:rsidRPr="00CA725D" w:rsidRDefault="00CA725D" w:rsidP="00CA725D">
            <w:pPr>
              <w:spacing w:after="0"/>
              <w:rPr>
                <w:rFonts w:ascii="Calibri" w:hAnsi="Calibri" w:cs="Calibri"/>
                <w:b/>
                <w:sz w:val="18"/>
                <w:szCs w:val="18"/>
              </w:rPr>
            </w:pPr>
            <w:r w:rsidRPr="00CA725D">
              <w:rPr>
                <w:rFonts w:ascii="Calibri" w:hAnsi="Calibri" w:cs="Calibri"/>
                <w:b/>
                <w:sz w:val="18"/>
                <w:szCs w:val="18"/>
              </w:rPr>
              <w:t xml:space="preserve">Olgu Temelli Öğrenme </w:t>
            </w:r>
          </w:p>
        </w:tc>
        <w:tc>
          <w:tcPr>
            <w:tcW w:w="1701" w:type="dxa"/>
            <w:hideMark/>
          </w:tcPr>
          <w:p w14:paraId="348F1A1F" w14:textId="77777777" w:rsidR="00CA725D" w:rsidRPr="00CA725D" w:rsidRDefault="00CA725D" w:rsidP="00CA725D">
            <w:pPr>
              <w:spacing w:after="0"/>
              <w:rPr>
                <w:rFonts w:ascii="Calibri" w:hAnsi="Calibri" w:cs="Calibri"/>
                <w:sz w:val="18"/>
                <w:szCs w:val="18"/>
              </w:rPr>
            </w:pPr>
            <w:r w:rsidRPr="00CA725D">
              <w:rPr>
                <w:rFonts w:ascii="Calibri" w:hAnsi="Calibri" w:cs="Calibri"/>
                <w:sz w:val="18"/>
                <w:szCs w:val="18"/>
              </w:rPr>
              <w:t>08:00-10:00</w:t>
            </w:r>
          </w:p>
          <w:p w14:paraId="70E9E99B" w14:textId="77777777" w:rsidR="00CA725D" w:rsidRPr="00CA725D" w:rsidRDefault="00CA725D" w:rsidP="00CA725D">
            <w:pPr>
              <w:spacing w:after="0"/>
              <w:rPr>
                <w:rFonts w:ascii="Calibri" w:hAnsi="Calibri" w:cs="Calibri"/>
                <w:sz w:val="18"/>
                <w:szCs w:val="18"/>
              </w:rPr>
            </w:pPr>
            <w:r w:rsidRPr="00CA725D">
              <w:rPr>
                <w:rFonts w:ascii="Calibri" w:hAnsi="Calibri" w:cs="Calibri"/>
                <w:sz w:val="18"/>
                <w:szCs w:val="18"/>
              </w:rPr>
              <w:t>10:00-11:00</w:t>
            </w:r>
          </w:p>
          <w:p w14:paraId="58B3D10C" w14:textId="77777777" w:rsidR="00CA725D" w:rsidRPr="00CA725D" w:rsidRDefault="00CA725D" w:rsidP="00CA725D">
            <w:pPr>
              <w:spacing w:after="0"/>
              <w:rPr>
                <w:rFonts w:ascii="Calibri" w:hAnsi="Calibri" w:cs="Calibri"/>
                <w:sz w:val="18"/>
                <w:szCs w:val="18"/>
              </w:rPr>
            </w:pPr>
            <w:r w:rsidRPr="00CA725D">
              <w:rPr>
                <w:rFonts w:ascii="Calibri" w:hAnsi="Calibri" w:cs="Calibri"/>
                <w:sz w:val="18"/>
                <w:szCs w:val="18"/>
              </w:rPr>
              <w:t>11:10-12:00</w:t>
            </w:r>
          </w:p>
          <w:p w14:paraId="0567AF60" w14:textId="77777777" w:rsidR="00CA725D" w:rsidRPr="00CA725D" w:rsidRDefault="00CA725D" w:rsidP="00CA725D">
            <w:pPr>
              <w:spacing w:after="0"/>
              <w:rPr>
                <w:rFonts w:ascii="Calibri" w:hAnsi="Calibri" w:cs="Calibri"/>
                <w:sz w:val="18"/>
                <w:szCs w:val="18"/>
              </w:rPr>
            </w:pPr>
            <w:r w:rsidRPr="00CA725D">
              <w:rPr>
                <w:rFonts w:ascii="Calibri" w:hAnsi="Calibri" w:cs="Calibri"/>
                <w:sz w:val="18"/>
                <w:szCs w:val="18"/>
              </w:rPr>
              <w:t>13:30-14:30</w:t>
            </w:r>
          </w:p>
          <w:p w14:paraId="75BFAC92" w14:textId="77777777" w:rsidR="00CA725D" w:rsidRPr="00CA725D" w:rsidRDefault="00CA725D" w:rsidP="00CA725D">
            <w:pPr>
              <w:spacing w:after="0"/>
              <w:rPr>
                <w:rFonts w:ascii="Calibri" w:hAnsi="Calibri" w:cs="Calibri"/>
                <w:sz w:val="18"/>
                <w:szCs w:val="18"/>
              </w:rPr>
            </w:pPr>
            <w:r w:rsidRPr="00CA725D">
              <w:rPr>
                <w:rFonts w:ascii="Calibri" w:hAnsi="Calibri" w:cs="Calibri"/>
                <w:sz w:val="18"/>
                <w:szCs w:val="18"/>
              </w:rPr>
              <w:t>14:40-15:30</w:t>
            </w:r>
          </w:p>
          <w:p w14:paraId="554C4DCE" w14:textId="77777777" w:rsidR="00CA725D" w:rsidRPr="00CA725D" w:rsidRDefault="00CA725D" w:rsidP="00CA725D">
            <w:pPr>
              <w:spacing w:after="0"/>
              <w:rPr>
                <w:rFonts w:ascii="Calibri" w:hAnsi="Calibri" w:cs="Calibri"/>
                <w:sz w:val="18"/>
                <w:szCs w:val="18"/>
              </w:rPr>
            </w:pPr>
            <w:r w:rsidRPr="00CA725D">
              <w:rPr>
                <w:rFonts w:ascii="Calibri" w:hAnsi="Calibri" w:cs="Calibri"/>
                <w:sz w:val="18"/>
                <w:szCs w:val="18"/>
              </w:rPr>
              <w:t>16:00-17:00</w:t>
            </w:r>
          </w:p>
        </w:tc>
        <w:tc>
          <w:tcPr>
            <w:tcW w:w="3119" w:type="dxa"/>
          </w:tcPr>
          <w:p w14:paraId="6B51BFE9" w14:textId="77777777" w:rsidR="00CA725D" w:rsidRPr="00CA725D" w:rsidRDefault="00CA725D" w:rsidP="00CA725D">
            <w:pPr>
              <w:spacing w:after="0"/>
              <w:rPr>
                <w:rFonts w:ascii="Calibri" w:hAnsi="Calibri" w:cs="Calibri"/>
                <w:i/>
                <w:sz w:val="18"/>
                <w:szCs w:val="18"/>
              </w:rPr>
            </w:pPr>
          </w:p>
          <w:p w14:paraId="3A3C32F3" w14:textId="77777777" w:rsidR="00CA725D" w:rsidRPr="00CA725D" w:rsidRDefault="00CA725D" w:rsidP="00CA725D">
            <w:pPr>
              <w:spacing w:after="0"/>
              <w:rPr>
                <w:rFonts w:ascii="Calibri" w:hAnsi="Calibri" w:cs="Calibri"/>
                <w:i/>
                <w:sz w:val="18"/>
                <w:szCs w:val="18"/>
              </w:rPr>
            </w:pPr>
            <w:proofErr w:type="spellStart"/>
            <w:r w:rsidRPr="00CA725D">
              <w:rPr>
                <w:rFonts w:ascii="Calibri" w:hAnsi="Calibri" w:cs="Calibri"/>
                <w:i/>
                <w:sz w:val="18"/>
                <w:szCs w:val="18"/>
              </w:rPr>
              <w:t>Doç.Dr</w:t>
            </w:r>
            <w:proofErr w:type="spellEnd"/>
            <w:r w:rsidRPr="00CA725D">
              <w:rPr>
                <w:rFonts w:ascii="Calibri" w:hAnsi="Calibri" w:cs="Calibri"/>
                <w:i/>
                <w:sz w:val="18"/>
                <w:szCs w:val="18"/>
              </w:rPr>
              <w:t>. Fatma ŞİMŞEK</w:t>
            </w:r>
          </w:p>
          <w:p w14:paraId="327B5DEF" w14:textId="77777777" w:rsidR="00CA725D" w:rsidRPr="00CA725D" w:rsidRDefault="00CA725D" w:rsidP="00CA725D">
            <w:pPr>
              <w:spacing w:after="0"/>
              <w:rPr>
                <w:rFonts w:ascii="Calibri" w:hAnsi="Calibri" w:cs="Calibri"/>
                <w:i/>
                <w:sz w:val="18"/>
                <w:szCs w:val="18"/>
              </w:rPr>
            </w:pPr>
          </w:p>
          <w:p w14:paraId="41CF6281" w14:textId="77777777" w:rsidR="00CA725D" w:rsidRPr="00CA725D" w:rsidRDefault="00CA725D" w:rsidP="00CA725D">
            <w:pPr>
              <w:spacing w:after="0"/>
              <w:rPr>
                <w:rFonts w:ascii="Calibri" w:hAnsi="Calibri" w:cs="Calibri"/>
                <w:i/>
                <w:sz w:val="18"/>
                <w:szCs w:val="18"/>
              </w:rPr>
            </w:pPr>
            <w:proofErr w:type="spellStart"/>
            <w:r w:rsidRPr="00CA725D">
              <w:rPr>
                <w:rFonts w:ascii="Calibri" w:hAnsi="Calibri" w:cs="Calibri"/>
                <w:i/>
                <w:sz w:val="18"/>
                <w:szCs w:val="18"/>
              </w:rPr>
              <w:t>Doç.Dr</w:t>
            </w:r>
            <w:proofErr w:type="spellEnd"/>
            <w:r w:rsidRPr="00CA725D">
              <w:rPr>
                <w:rFonts w:ascii="Calibri" w:hAnsi="Calibri" w:cs="Calibri"/>
                <w:i/>
                <w:sz w:val="18"/>
                <w:szCs w:val="18"/>
              </w:rPr>
              <w:t>. Fatma ŞİMŞEK</w:t>
            </w:r>
          </w:p>
          <w:p w14:paraId="4C02D00B" w14:textId="77777777" w:rsidR="00CA725D" w:rsidRPr="00CA725D" w:rsidRDefault="00CA725D" w:rsidP="00CA725D">
            <w:pPr>
              <w:spacing w:after="0"/>
              <w:rPr>
                <w:rFonts w:ascii="Calibri" w:hAnsi="Calibri" w:cs="Calibri"/>
                <w:i/>
                <w:sz w:val="18"/>
                <w:szCs w:val="18"/>
              </w:rPr>
            </w:pPr>
          </w:p>
          <w:p w14:paraId="22F42664" w14:textId="77777777" w:rsidR="00CA725D" w:rsidRPr="00CA725D" w:rsidRDefault="00CA725D" w:rsidP="00CA725D">
            <w:pPr>
              <w:spacing w:after="0"/>
              <w:rPr>
                <w:rFonts w:ascii="Calibri" w:hAnsi="Calibri" w:cs="Calibri"/>
                <w:i/>
                <w:sz w:val="18"/>
                <w:szCs w:val="18"/>
              </w:rPr>
            </w:pPr>
            <w:proofErr w:type="spellStart"/>
            <w:proofErr w:type="gramStart"/>
            <w:r w:rsidRPr="00CA725D">
              <w:rPr>
                <w:rFonts w:ascii="Calibri" w:hAnsi="Calibri" w:cs="Calibri"/>
                <w:i/>
                <w:sz w:val="18"/>
                <w:szCs w:val="18"/>
              </w:rPr>
              <w:t>Doç.Dr.Mustafa</w:t>
            </w:r>
            <w:proofErr w:type="spellEnd"/>
            <w:proofErr w:type="gramEnd"/>
            <w:r w:rsidRPr="00CA725D">
              <w:rPr>
                <w:rFonts w:ascii="Calibri" w:hAnsi="Calibri" w:cs="Calibri"/>
                <w:i/>
                <w:sz w:val="18"/>
                <w:szCs w:val="18"/>
              </w:rPr>
              <w:t xml:space="preserve"> Ceylan  </w:t>
            </w:r>
          </w:p>
        </w:tc>
      </w:tr>
      <w:tr w:rsidR="00CA725D" w:rsidRPr="00CA725D" w14:paraId="5C1A62A2" w14:textId="77777777" w:rsidTr="00CA725D">
        <w:trPr>
          <w:trHeight w:val="20"/>
        </w:trPr>
        <w:tc>
          <w:tcPr>
            <w:tcW w:w="1276" w:type="dxa"/>
            <w:vMerge w:val="restart"/>
            <w:vAlign w:val="center"/>
          </w:tcPr>
          <w:p w14:paraId="1E9A7AFD" w14:textId="49130287" w:rsidR="00CA725D" w:rsidRPr="00CA725D" w:rsidRDefault="00CA725D" w:rsidP="00CA725D">
            <w:pPr>
              <w:spacing w:after="0"/>
              <w:rPr>
                <w:rFonts w:ascii="Calibri" w:hAnsi="Calibri" w:cs="Calibri"/>
                <w:b/>
                <w:i/>
                <w:sz w:val="18"/>
                <w:szCs w:val="18"/>
              </w:rPr>
            </w:pPr>
            <w:r w:rsidRPr="00CA725D">
              <w:rPr>
                <w:rFonts w:ascii="Calibri" w:hAnsi="Calibri" w:cs="Calibri"/>
                <w:b/>
                <w:i/>
                <w:sz w:val="18"/>
                <w:szCs w:val="18"/>
              </w:rPr>
              <w:t>Pazartesi</w:t>
            </w:r>
          </w:p>
        </w:tc>
        <w:tc>
          <w:tcPr>
            <w:tcW w:w="9356" w:type="dxa"/>
            <w:gridSpan w:val="3"/>
            <w:shd w:val="clear" w:color="auto" w:fill="D9D9D9" w:themeFill="background1" w:themeFillShade="D9"/>
            <w:hideMark/>
          </w:tcPr>
          <w:p w14:paraId="2EA070F6" w14:textId="745AD76F" w:rsidR="00CA725D" w:rsidRPr="00CA725D" w:rsidRDefault="00CA725D" w:rsidP="00CA725D">
            <w:pPr>
              <w:tabs>
                <w:tab w:val="left" w:pos="2640"/>
              </w:tabs>
              <w:spacing w:after="0"/>
              <w:jc w:val="center"/>
              <w:rPr>
                <w:rFonts w:ascii="Calibri" w:hAnsi="Calibri" w:cs="Calibri"/>
                <w:b/>
                <w:iCs/>
                <w:sz w:val="18"/>
                <w:szCs w:val="18"/>
              </w:rPr>
            </w:pPr>
            <w:r w:rsidRPr="00CA725D">
              <w:rPr>
                <w:rFonts w:ascii="Calibri" w:hAnsi="Calibri" w:cs="Calibri"/>
                <w:b/>
                <w:iCs/>
                <w:sz w:val="18"/>
                <w:szCs w:val="18"/>
              </w:rPr>
              <w:t>2.</w:t>
            </w:r>
            <w:r>
              <w:rPr>
                <w:rFonts w:ascii="Calibri" w:hAnsi="Calibri" w:cs="Calibri"/>
                <w:b/>
                <w:iCs/>
                <w:sz w:val="18"/>
                <w:szCs w:val="18"/>
              </w:rPr>
              <w:t xml:space="preserve"> </w:t>
            </w:r>
            <w:r w:rsidRPr="00CA725D">
              <w:rPr>
                <w:rFonts w:ascii="Calibri" w:hAnsi="Calibri" w:cs="Calibri"/>
                <w:b/>
                <w:iCs/>
                <w:sz w:val="18"/>
                <w:szCs w:val="18"/>
              </w:rPr>
              <w:t>Hafta</w:t>
            </w:r>
          </w:p>
        </w:tc>
      </w:tr>
      <w:tr w:rsidR="00CA725D" w:rsidRPr="00CA725D" w14:paraId="00083D48" w14:textId="77777777" w:rsidTr="00CA725D">
        <w:trPr>
          <w:trHeight w:val="20"/>
        </w:trPr>
        <w:tc>
          <w:tcPr>
            <w:tcW w:w="1276" w:type="dxa"/>
            <w:vMerge/>
            <w:hideMark/>
          </w:tcPr>
          <w:p w14:paraId="7B46D5D0" w14:textId="3F29FE71" w:rsidR="00CA725D" w:rsidRPr="00CA725D" w:rsidRDefault="00CA725D" w:rsidP="00CA725D">
            <w:pPr>
              <w:spacing w:after="0"/>
              <w:rPr>
                <w:rFonts w:ascii="Calibri" w:hAnsi="Calibri" w:cs="Calibri"/>
                <w:b/>
                <w:i/>
                <w:sz w:val="18"/>
                <w:szCs w:val="18"/>
              </w:rPr>
            </w:pPr>
          </w:p>
        </w:tc>
        <w:tc>
          <w:tcPr>
            <w:tcW w:w="4536" w:type="dxa"/>
            <w:hideMark/>
          </w:tcPr>
          <w:p w14:paraId="67857B28" w14:textId="77777777" w:rsidR="00CA725D" w:rsidRPr="00CA725D" w:rsidRDefault="00CA725D" w:rsidP="00CA725D">
            <w:pPr>
              <w:spacing w:after="0"/>
              <w:rPr>
                <w:rFonts w:ascii="Calibri" w:hAnsi="Calibri" w:cs="Calibri"/>
                <w:sz w:val="18"/>
                <w:szCs w:val="18"/>
              </w:rPr>
            </w:pPr>
            <w:r w:rsidRPr="00CA725D">
              <w:rPr>
                <w:rFonts w:ascii="Calibri" w:hAnsi="Calibri" w:cs="Calibri"/>
                <w:sz w:val="18"/>
                <w:szCs w:val="18"/>
              </w:rPr>
              <w:t xml:space="preserve">Hasta </w:t>
            </w:r>
            <w:proofErr w:type="spellStart"/>
            <w:r w:rsidRPr="00CA725D">
              <w:rPr>
                <w:rFonts w:ascii="Calibri" w:hAnsi="Calibri" w:cs="Calibri"/>
                <w:sz w:val="18"/>
                <w:szCs w:val="18"/>
              </w:rPr>
              <w:t>visiti</w:t>
            </w:r>
            <w:proofErr w:type="spellEnd"/>
          </w:p>
          <w:p w14:paraId="06D28B45" w14:textId="4F3119CA" w:rsidR="00CA725D" w:rsidRPr="00CA725D" w:rsidRDefault="00CA725D" w:rsidP="00CA725D">
            <w:pPr>
              <w:spacing w:after="0"/>
              <w:rPr>
                <w:rFonts w:ascii="Calibri" w:hAnsi="Calibri" w:cs="Calibri"/>
                <w:sz w:val="18"/>
                <w:szCs w:val="18"/>
              </w:rPr>
            </w:pPr>
            <w:r w:rsidRPr="00CA725D">
              <w:rPr>
                <w:rFonts w:ascii="Calibri" w:hAnsi="Calibri" w:cs="Calibri"/>
                <w:sz w:val="18"/>
                <w:szCs w:val="18"/>
              </w:rPr>
              <w:t>Hareket Bozuklukları-1</w:t>
            </w:r>
            <w:r w:rsidR="005E4825">
              <w:rPr>
                <w:rFonts w:ascii="Calibri" w:hAnsi="Calibri" w:cs="Calibri"/>
                <w:sz w:val="18"/>
                <w:szCs w:val="18"/>
              </w:rPr>
              <w:t xml:space="preserve"> </w:t>
            </w:r>
            <w:r w:rsidR="005E4825" w:rsidRPr="005E4825">
              <w:rPr>
                <w:rFonts w:ascii="Calibri" w:hAnsi="Calibri" w:cs="Calibri"/>
                <w:sz w:val="18"/>
                <w:szCs w:val="18"/>
              </w:rPr>
              <w:t>(Ters Yüz Sınıf Uygulaması)</w:t>
            </w:r>
          </w:p>
          <w:p w14:paraId="56359275" w14:textId="77777777" w:rsidR="00CA725D" w:rsidRPr="00CA725D" w:rsidRDefault="00CA725D" w:rsidP="00CA725D">
            <w:pPr>
              <w:spacing w:after="0"/>
              <w:rPr>
                <w:rFonts w:ascii="Calibri" w:hAnsi="Calibri" w:cs="Calibri"/>
                <w:sz w:val="18"/>
                <w:szCs w:val="18"/>
              </w:rPr>
            </w:pPr>
          </w:p>
          <w:p w14:paraId="60407BC7" w14:textId="1613F975" w:rsidR="00CA725D" w:rsidRPr="00CA725D" w:rsidRDefault="00CA725D" w:rsidP="00CA725D">
            <w:pPr>
              <w:spacing w:after="0"/>
              <w:rPr>
                <w:rFonts w:ascii="Calibri" w:hAnsi="Calibri" w:cs="Calibri"/>
                <w:sz w:val="18"/>
                <w:szCs w:val="18"/>
              </w:rPr>
            </w:pPr>
            <w:r w:rsidRPr="00CA725D">
              <w:rPr>
                <w:rFonts w:ascii="Calibri" w:hAnsi="Calibri" w:cs="Calibri"/>
                <w:sz w:val="18"/>
                <w:szCs w:val="18"/>
              </w:rPr>
              <w:t>Hareket Bozuklukları-2</w:t>
            </w:r>
            <w:r w:rsidR="005E4825">
              <w:rPr>
                <w:rFonts w:ascii="Calibri" w:hAnsi="Calibri" w:cs="Calibri"/>
                <w:sz w:val="18"/>
                <w:szCs w:val="18"/>
              </w:rPr>
              <w:t xml:space="preserve"> </w:t>
            </w:r>
            <w:r w:rsidR="005E4825" w:rsidRPr="005E4825">
              <w:rPr>
                <w:rFonts w:ascii="Calibri" w:hAnsi="Calibri" w:cs="Calibri"/>
                <w:sz w:val="18"/>
                <w:szCs w:val="18"/>
              </w:rPr>
              <w:t>(Ters Yüz Sınıf Uygulaması)</w:t>
            </w:r>
          </w:p>
          <w:p w14:paraId="24D96300" w14:textId="77777777" w:rsidR="00CA725D" w:rsidRPr="00CA725D" w:rsidRDefault="00CA725D" w:rsidP="00CA725D">
            <w:pPr>
              <w:spacing w:after="0"/>
              <w:rPr>
                <w:rFonts w:ascii="Calibri" w:hAnsi="Calibri" w:cs="Calibri"/>
                <w:sz w:val="18"/>
                <w:szCs w:val="18"/>
              </w:rPr>
            </w:pPr>
          </w:p>
          <w:p w14:paraId="42B7CB72" w14:textId="77777777" w:rsidR="00CA725D" w:rsidRPr="00CA725D" w:rsidRDefault="00CA725D" w:rsidP="00CA725D">
            <w:pPr>
              <w:spacing w:after="0"/>
              <w:rPr>
                <w:rFonts w:ascii="Calibri" w:hAnsi="Calibri" w:cs="Calibri"/>
                <w:b/>
                <w:sz w:val="18"/>
                <w:szCs w:val="18"/>
              </w:rPr>
            </w:pPr>
            <w:r w:rsidRPr="00CA725D">
              <w:rPr>
                <w:rFonts w:ascii="Calibri" w:hAnsi="Calibri" w:cs="Calibri"/>
                <w:b/>
                <w:sz w:val="18"/>
                <w:szCs w:val="18"/>
              </w:rPr>
              <w:t xml:space="preserve">Olgu Temelli Öğrenme </w:t>
            </w:r>
          </w:p>
          <w:p w14:paraId="2004A317" w14:textId="77777777" w:rsidR="00CA725D" w:rsidRPr="00CA725D" w:rsidRDefault="00CA725D" w:rsidP="00CA725D">
            <w:pPr>
              <w:spacing w:after="0"/>
              <w:rPr>
                <w:rFonts w:ascii="Calibri" w:hAnsi="Calibri" w:cs="Calibri"/>
                <w:sz w:val="18"/>
                <w:szCs w:val="18"/>
              </w:rPr>
            </w:pPr>
          </w:p>
        </w:tc>
        <w:tc>
          <w:tcPr>
            <w:tcW w:w="1701" w:type="dxa"/>
          </w:tcPr>
          <w:p w14:paraId="6CF1788D" w14:textId="77777777" w:rsidR="00CA725D" w:rsidRPr="00CA725D" w:rsidRDefault="00CA725D" w:rsidP="00CA725D">
            <w:pPr>
              <w:spacing w:after="0"/>
              <w:rPr>
                <w:rFonts w:ascii="Calibri" w:hAnsi="Calibri" w:cs="Calibri"/>
                <w:sz w:val="18"/>
                <w:szCs w:val="18"/>
              </w:rPr>
            </w:pPr>
            <w:r w:rsidRPr="00CA725D">
              <w:rPr>
                <w:rFonts w:ascii="Calibri" w:hAnsi="Calibri" w:cs="Calibri"/>
                <w:sz w:val="18"/>
                <w:szCs w:val="18"/>
              </w:rPr>
              <w:t>08:00-10:00</w:t>
            </w:r>
          </w:p>
          <w:p w14:paraId="06AAB934" w14:textId="77777777" w:rsidR="00CA725D" w:rsidRPr="00CA725D" w:rsidRDefault="00CA725D" w:rsidP="00CA725D">
            <w:pPr>
              <w:spacing w:after="0"/>
              <w:rPr>
                <w:rFonts w:ascii="Calibri" w:hAnsi="Calibri" w:cs="Calibri"/>
                <w:sz w:val="18"/>
                <w:szCs w:val="18"/>
              </w:rPr>
            </w:pPr>
            <w:r w:rsidRPr="00CA725D">
              <w:rPr>
                <w:rFonts w:ascii="Calibri" w:hAnsi="Calibri" w:cs="Calibri"/>
                <w:sz w:val="18"/>
                <w:szCs w:val="18"/>
              </w:rPr>
              <w:t>10:00-11:00</w:t>
            </w:r>
          </w:p>
          <w:p w14:paraId="5E8FBCA8" w14:textId="77777777" w:rsidR="00CA725D" w:rsidRPr="00CA725D" w:rsidRDefault="00CA725D" w:rsidP="00CA725D">
            <w:pPr>
              <w:spacing w:after="0"/>
              <w:rPr>
                <w:rFonts w:ascii="Calibri" w:hAnsi="Calibri" w:cs="Calibri"/>
                <w:sz w:val="18"/>
                <w:szCs w:val="18"/>
              </w:rPr>
            </w:pPr>
            <w:r w:rsidRPr="00CA725D">
              <w:rPr>
                <w:rFonts w:ascii="Calibri" w:hAnsi="Calibri" w:cs="Calibri"/>
                <w:sz w:val="18"/>
                <w:szCs w:val="18"/>
              </w:rPr>
              <w:t>11:10-12:00</w:t>
            </w:r>
          </w:p>
          <w:p w14:paraId="4B455EC9" w14:textId="77777777" w:rsidR="00CA725D" w:rsidRPr="00CA725D" w:rsidRDefault="00CA725D" w:rsidP="00CA725D">
            <w:pPr>
              <w:spacing w:after="0"/>
              <w:rPr>
                <w:rFonts w:ascii="Calibri" w:hAnsi="Calibri" w:cs="Calibri"/>
                <w:sz w:val="18"/>
                <w:szCs w:val="18"/>
              </w:rPr>
            </w:pPr>
            <w:r w:rsidRPr="00CA725D">
              <w:rPr>
                <w:rFonts w:ascii="Calibri" w:hAnsi="Calibri" w:cs="Calibri"/>
                <w:sz w:val="18"/>
                <w:szCs w:val="18"/>
              </w:rPr>
              <w:t>13:30-14:30</w:t>
            </w:r>
          </w:p>
          <w:p w14:paraId="3F52121F" w14:textId="77777777" w:rsidR="00CA725D" w:rsidRPr="00CA725D" w:rsidRDefault="00CA725D" w:rsidP="00CA725D">
            <w:pPr>
              <w:spacing w:after="0"/>
              <w:rPr>
                <w:rFonts w:ascii="Calibri" w:hAnsi="Calibri" w:cs="Calibri"/>
                <w:sz w:val="18"/>
                <w:szCs w:val="18"/>
              </w:rPr>
            </w:pPr>
            <w:r w:rsidRPr="00CA725D">
              <w:rPr>
                <w:rFonts w:ascii="Calibri" w:hAnsi="Calibri" w:cs="Calibri"/>
                <w:sz w:val="18"/>
                <w:szCs w:val="18"/>
              </w:rPr>
              <w:t>14:40-15:30</w:t>
            </w:r>
          </w:p>
          <w:p w14:paraId="4A8E0594" w14:textId="77777777" w:rsidR="00CA725D" w:rsidRPr="00CA725D" w:rsidRDefault="00CA725D" w:rsidP="00CA725D">
            <w:pPr>
              <w:spacing w:after="0"/>
              <w:rPr>
                <w:rFonts w:ascii="Calibri" w:hAnsi="Calibri" w:cs="Calibri"/>
                <w:sz w:val="18"/>
                <w:szCs w:val="18"/>
              </w:rPr>
            </w:pPr>
            <w:r w:rsidRPr="00CA725D">
              <w:rPr>
                <w:rFonts w:ascii="Calibri" w:hAnsi="Calibri" w:cs="Calibri"/>
                <w:sz w:val="18"/>
                <w:szCs w:val="18"/>
              </w:rPr>
              <w:t>16:00-17:00</w:t>
            </w:r>
          </w:p>
        </w:tc>
        <w:tc>
          <w:tcPr>
            <w:tcW w:w="3119" w:type="dxa"/>
          </w:tcPr>
          <w:p w14:paraId="4578E232" w14:textId="77777777" w:rsidR="00CA725D" w:rsidRPr="00CA725D" w:rsidRDefault="00CA725D" w:rsidP="00CA725D">
            <w:pPr>
              <w:spacing w:after="0"/>
              <w:rPr>
                <w:rFonts w:ascii="Calibri" w:hAnsi="Calibri" w:cs="Calibri"/>
                <w:i/>
                <w:sz w:val="18"/>
                <w:szCs w:val="18"/>
              </w:rPr>
            </w:pPr>
          </w:p>
          <w:p w14:paraId="498A736D" w14:textId="77777777" w:rsidR="00CA725D" w:rsidRPr="00CA725D" w:rsidRDefault="00CA725D" w:rsidP="00CA725D">
            <w:pPr>
              <w:spacing w:after="0"/>
              <w:rPr>
                <w:rFonts w:ascii="Calibri" w:hAnsi="Calibri" w:cs="Calibri"/>
                <w:sz w:val="18"/>
                <w:szCs w:val="18"/>
              </w:rPr>
            </w:pPr>
            <w:r w:rsidRPr="00CA725D">
              <w:rPr>
                <w:rFonts w:ascii="Calibri" w:hAnsi="Calibri" w:cs="Calibri"/>
                <w:i/>
                <w:sz w:val="18"/>
                <w:szCs w:val="18"/>
              </w:rPr>
              <w:t xml:space="preserve">Doç. Dr. </w:t>
            </w:r>
            <w:r w:rsidRPr="00CA725D">
              <w:rPr>
                <w:rFonts w:ascii="Calibri" w:hAnsi="Calibri" w:cs="Calibri"/>
                <w:sz w:val="18"/>
                <w:szCs w:val="18"/>
              </w:rPr>
              <w:t>Mustafa CEYLAN</w:t>
            </w:r>
          </w:p>
          <w:p w14:paraId="5F7AFF94" w14:textId="77777777" w:rsidR="00CA725D" w:rsidRPr="00CA725D" w:rsidRDefault="00CA725D" w:rsidP="00CA725D">
            <w:pPr>
              <w:spacing w:after="0"/>
              <w:rPr>
                <w:rFonts w:ascii="Calibri" w:hAnsi="Calibri" w:cs="Calibri"/>
                <w:sz w:val="18"/>
                <w:szCs w:val="18"/>
              </w:rPr>
            </w:pPr>
          </w:p>
          <w:p w14:paraId="0CABA896" w14:textId="77777777" w:rsidR="00CA725D" w:rsidRPr="00CA725D" w:rsidRDefault="00CA725D" w:rsidP="00CA725D">
            <w:pPr>
              <w:spacing w:after="0"/>
              <w:rPr>
                <w:rFonts w:ascii="Calibri" w:hAnsi="Calibri" w:cs="Calibri"/>
                <w:sz w:val="18"/>
                <w:szCs w:val="18"/>
              </w:rPr>
            </w:pPr>
            <w:r w:rsidRPr="00CA725D">
              <w:rPr>
                <w:rFonts w:ascii="Calibri" w:hAnsi="Calibri" w:cs="Calibri"/>
                <w:i/>
                <w:sz w:val="18"/>
                <w:szCs w:val="18"/>
              </w:rPr>
              <w:t xml:space="preserve">Doç. Dr. </w:t>
            </w:r>
            <w:r w:rsidRPr="00CA725D">
              <w:rPr>
                <w:rFonts w:ascii="Calibri" w:hAnsi="Calibri" w:cs="Calibri"/>
                <w:sz w:val="18"/>
                <w:szCs w:val="18"/>
              </w:rPr>
              <w:t>Mustafa CEYLAN</w:t>
            </w:r>
          </w:p>
          <w:p w14:paraId="306F3179" w14:textId="77777777" w:rsidR="00CA725D" w:rsidRPr="00CA725D" w:rsidRDefault="00CA725D" w:rsidP="00CA725D">
            <w:pPr>
              <w:spacing w:after="0"/>
              <w:rPr>
                <w:rFonts w:ascii="Calibri" w:hAnsi="Calibri" w:cs="Calibri"/>
                <w:i/>
                <w:sz w:val="18"/>
                <w:szCs w:val="18"/>
              </w:rPr>
            </w:pPr>
          </w:p>
          <w:p w14:paraId="34C9C487" w14:textId="77777777" w:rsidR="00CA725D" w:rsidRPr="00CA725D" w:rsidRDefault="00CA725D" w:rsidP="00CA725D">
            <w:pPr>
              <w:spacing w:after="0"/>
              <w:rPr>
                <w:rFonts w:ascii="Calibri" w:hAnsi="Calibri" w:cs="Calibri"/>
                <w:i/>
                <w:sz w:val="18"/>
                <w:szCs w:val="18"/>
              </w:rPr>
            </w:pPr>
            <w:proofErr w:type="spellStart"/>
            <w:r w:rsidRPr="00CA725D">
              <w:rPr>
                <w:rFonts w:ascii="Calibri" w:hAnsi="Calibri" w:cs="Calibri"/>
                <w:i/>
                <w:sz w:val="18"/>
                <w:szCs w:val="18"/>
              </w:rPr>
              <w:t>Doç.Dr</w:t>
            </w:r>
            <w:proofErr w:type="spellEnd"/>
            <w:r w:rsidRPr="00CA725D">
              <w:rPr>
                <w:rFonts w:ascii="Calibri" w:hAnsi="Calibri" w:cs="Calibri"/>
                <w:i/>
                <w:sz w:val="18"/>
                <w:szCs w:val="18"/>
              </w:rPr>
              <w:t>. Fatma Şimşek</w:t>
            </w:r>
          </w:p>
          <w:p w14:paraId="3B853327" w14:textId="77777777" w:rsidR="00CA725D" w:rsidRPr="00CA725D" w:rsidRDefault="00CA725D" w:rsidP="00CA725D">
            <w:pPr>
              <w:spacing w:after="0"/>
              <w:rPr>
                <w:rFonts w:ascii="Calibri" w:hAnsi="Calibri" w:cs="Calibri"/>
                <w:i/>
                <w:sz w:val="18"/>
                <w:szCs w:val="18"/>
              </w:rPr>
            </w:pPr>
          </w:p>
        </w:tc>
      </w:tr>
      <w:tr w:rsidR="00CA725D" w:rsidRPr="00CA725D" w14:paraId="2EDF930E" w14:textId="77777777" w:rsidTr="00CA725D">
        <w:trPr>
          <w:trHeight w:val="20"/>
        </w:trPr>
        <w:tc>
          <w:tcPr>
            <w:tcW w:w="1276" w:type="dxa"/>
            <w:hideMark/>
          </w:tcPr>
          <w:p w14:paraId="5723AC07" w14:textId="77777777" w:rsidR="00CA725D" w:rsidRPr="00CA725D" w:rsidRDefault="00CA725D" w:rsidP="00CA725D">
            <w:pPr>
              <w:spacing w:after="0"/>
              <w:rPr>
                <w:rFonts w:ascii="Calibri" w:hAnsi="Calibri" w:cs="Calibri"/>
                <w:b/>
                <w:i/>
                <w:sz w:val="18"/>
                <w:szCs w:val="18"/>
              </w:rPr>
            </w:pPr>
            <w:r w:rsidRPr="00CA725D">
              <w:rPr>
                <w:rFonts w:ascii="Calibri" w:hAnsi="Calibri" w:cs="Calibri"/>
                <w:b/>
                <w:i/>
                <w:sz w:val="18"/>
                <w:szCs w:val="18"/>
              </w:rPr>
              <w:t>Salı</w:t>
            </w:r>
          </w:p>
        </w:tc>
        <w:tc>
          <w:tcPr>
            <w:tcW w:w="4536" w:type="dxa"/>
            <w:hideMark/>
          </w:tcPr>
          <w:p w14:paraId="0E8B5D37" w14:textId="77777777" w:rsidR="00CA725D" w:rsidRPr="00CA725D" w:rsidRDefault="00CA725D" w:rsidP="00CA725D">
            <w:pPr>
              <w:spacing w:after="0"/>
              <w:rPr>
                <w:rFonts w:ascii="Calibri" w:hAnsi="Calibri" w:cs="Calibri"/>
                <w:sz w:val="18"/>
                <w:szCs w:val="18"/>
              </w:rPr>
            </w:pPr>
            <w:r w:rsidRPr="00CA725D">
              <w:rPr>
                <w:rFonts w:ascii="Calibri" w:hAnsi="Calibri" w:cs="Calibri"/>
                <w:sz w:val="18"/>
                <w:szCs w:val="18"/>
              </w:rPr>
              <w:t>Seminer Sunumu</w:t>
            </w:r>
          </w:p>
          <w:p w14:paraId="1383D1D6" w14:textId="2AE11D22" w:rsidR="00CA725D" w:rsidRPr="00CA725D" w:rsidRDefault="00CA725D" w:rsidP="00CA725D">
            <w:pPr>
              <w:spacing w:after="0"/>
              <w:rPr>
                <w:rFonts w:ascii="Calibri" w:hAnsi="Calibri" w:cs="Calibri"/>
                <w:sz w:val="18"/>
                <w:szCs w:val="18"/>
              </w:rPr>
            </w:pPr>
            <w:r w:rsidRPr="00CA725D">
              <w:rPr>
                <w:rFonts w:ascii="Calibri" w:hAnsi="Calibri" w:cs="Calibri"/>
                <w:sz w:val="18"/>
                <w:szCs w:val="18"/>
              </w:rPr>
              <w:t>Şuur Bozuklukları</w:t>
            </w:r>
            <w:r w:rsidR="00182D1C">
              <w:rPr>
                <w:rFonts w:ascii="Calibri" w:hAnsi="Calibri" w:cs="Calibri"/>
                <w:sz w:val="18"/>
                <w:szCs w:val="18"/>
              </w:rPr>
              <w:t xml:space="preserve"> </w:t>
            </w:r>
            <w:r w:rsidR="00182D1C" w:rsidRPr="00182D1C">
              <w:rPr>
                <w:rFonts w:cstheme="minorHAnsi"/>
                <w:color w:val="000000" w:themeColor="text1"/>
                <w:sz w:val="18"/>
                <w:szCs w:val="18"/>
              </w:rPr>
              <w:t>(Ters Yüz Sınıf Uygulaması)</w:t>
            </w:r>
          </w:p>
          <w:p w14:paraId="4315C3D4" w14:textId="77777777" w:rsidR="00CA725D" w:rsidRPr="00CA725D" w:rsidRDefault="00CA725D" w:rsidP="00CA725D">
            <w:pPr>
              <w:spacing w:after="0"/>
              <w:rPr>
                <w:rFonts w:ascii="Calibri" w:hAnsi="Calibri" w:cs="Calibri"/>
                <w:sz w:val="18"/>
                <w:szCs w:val="18"/>
              </w:rPr>
            </w:pPr>
          </w:p>
          <w:p w14:paraId="350661A0" w14:textId="77777777" w:rsidR="00CA725D" w:rsidRPr="00CA725D" w:rsidRDefault="00CA725D" w:rsidP="00CA725D">
            <w:pPr>
              <w:spacing w:after="0"/>
              <w:rPr>
                <w:rFonts w:ascii="Calibri" w:hAnsi="Calibri" w:cs="Calibri"/>
                <w:sz w:val="18"/>
                <w:szCs w:val="18"/>
              </w:rPr>
            </w:pPr>
            <w:r w:rsidRPr="00CA725D">
              <w:rPr>
                <w:rFonts w:ascii="Calibri" w:hAnsi="Calibri" w:cs="Calibri"/>
                <w:sz w:val="18"/>
                <w:szCs w:val="18"/>
              </w:rPr>
              <w:t>Beyin Ölümü ve Etik Yaklaşım</w:t>
            </w:r>
          </w:p>
          <w:p w14:paraId="50DC0726" w14:textId="77777777" w:rsidR="00CA725D" w:rsidRPr="00CA725D" w:rsidRDefault="00CA725D" w:rsidP="00CA725D">
            <w:pPr>
              <w:spacing w:after="0"/>
              <w:rPr>
                <w:rFonts w:ascii="Calibri" w:hAnsi="Calibri" w:cs="Calibri"/>
                <w:b/>
                <w:sz w:val="18"/>
                <w:szCs w:val="18"/>
              </w:rPr>
            </w:pPr>
          </w:p>
          <w:p w14:paraId="240B1659" w14:textId="77777777" w:rsidR="00CA725D" w:rsidRPr="00CA725D" w:rsidRDefault="00CA725D" w:rsidP="00CA725D">
            <w:pPr>
              <w:spacing w:after="0"/>
              <w:rPr>
                <w:rFonts w:ascii="Calibri" w:hAnsi="Calibri" w:cs="Calibri"/>
                <w:b/>
                <w:sz w:val="18"/>
                <w:szCs w:val="18"/>
              </w:rPr>
            </w:pPr>
            <w:r w:rsidRPr="00CA725D">
              <w:rPr>
                <w:rFonts w:ascii="Calibri" w:hAnsi="Calibri" w:cs="Calibri"/>
                <w:b/>
                <w:sz w:val="18"/>
                <w:szCs w:val="18"/>
              </w:rPr>
              <w:t>Olgu Temelli Öğrenme</w:t>
            </w:r>
          </w:p>
        </w:tc>
        <w:tc>
          <w:tcPr>
            <w:tcW w:w="1701" w:type="dxa"/>
            <w:hideMark/>
          </w:tcPr>
          <w:p w14:paraId="58650A21" w14:textId="77777777" w:rsidR="00CA725D" w:rsidRPr="00CA725D" w:rsidRDefault="00CA725D" w:rsidP="00CA725D">
            <w:pPr>
              <w:spacing w:after="0"/>
              <w:rPr>
                <w:rFonts w:ascii="Calibri" w:hAnsi="Calibri" w:cs="Calibri"/>
                <w:sz w:val="18"/>
                <w:szCs w:val="18"/>
              </w:rPr>
            </w:pPr>
            <w:r w:rsidRPr="00CA725D">
              <w:rPr>
                <w:rFonts w:ascii="Calibri" w:hAnsi="Calibri" w:cs="Calibri"/>
                <w:sz w:val="18"/>
                <w:szCs w:val="18"/>
              </w:rPr>
              <w:t>08:00-10:00</w:t>
            </w:r>
          </w:p>
          <w:p w14:paraId="37427DDD" w14:textId="77777777" w:rsidR="00CA725D" w:rsidRPr="00CA725D" w:rsidRDefault="00CA725D" w:rsidP="00CA725D">
            <w:pPr>
              <w:spacing w:after="0"/>
              <w:rPr>
                <w:rFonts w:ascii="Calibri" w:hAnsi="Calibri" w:cs="Calibri"/>
                <w:sz w:val="18"/>
                <w:szCs w:val="18"/>
              </w:rPr>
            </w:pPr>
            <w:r w:rsidRPr="00CA725D">
              <w:rPr>
                <w:rFonts w:ascii="Calibri" w:hAnsi="Calibri" w:cs="Calibri"/>
                <w:sz w:val="18"/>
                <w:szCs w:val="18"/>
              </w:rPr>
              <w:t>10:00-11:00</w:t>
            </w:r>
          </w:p>
          <w:p w14:paraId="0CE35404" w14:textId="77777777" w:rsidR="00CA725D" w:rsidRPr="00CA725D" w:rsidRDefault="00CA725D" w:rsidP="00CA725D">
            <w:pPr>
              <w:spacing w:after="0"/>
              <w:rPr>
                <w:rFonts w:ascii="Calibri" w:hAnsi="Calibri" w:cs="Calibri"/>
                <w:sz w:val="18"/>
                <w:szCs w:val="18"/>
              </w:rPr>
            </w:pPr>
            <w:r w:rsidRPr="00CA725D">
              <w:rPr>
                <w:rFonts w:ascii="Calibri" w:hAnsi="Calibri" w:cs="Calibri"/>
                <w:sz w:val="18"/>
                <w:szCs w:val="18"/>
              </w:rPr>
              <w:t>11:10-12:00</w:t>
            </w:r>
          </w:p>
          <w:p w14:paraId="081AD0EF" w14:textId="77777777" w:rsidR="00CA725D" w:rsidRPr="00CA725D" w:rsidRDefault="00CA725D" w:rsidP="00CA725D">
            <w:pPr>
              <w:spacing w:after="0"/>
              <w:rPr>
                <w:rFonts w:ascii="Calibri" w:hAnsi="Calibri" w:cs="Calibri"/>
                <w:sz w:val="18"/>
                <w:szCs w:val="18"/>
              </w:rPr>
            </w:pPr>
            <w:r w:rsidRPr="00CA725D">
              <w:rPr>
                <w:rFonts w:ascii="Calibri" w:hAnsi="Calibri" w:cs="Calibri"/>
                <w:sz w:val="18"/>
                <w:szCs w:val="18"/>
              </w:rPr>
              <w:t>13:30-14:30</w:t>
            </w:r>
          </w:p>
          <w:p w14:paraId="07CE0C23" w14:textId="77777777" w:rsidR="00CA725D" w:rsidRPr="00CA725D" w:rsidRDefault="00CA725D" w:rsidP="00CA725D">
            <w:pPr>
              <w:spacing w:after="0"/>
              <w:rPr>
                <w:rFonts w:ascii="Calibri" w:hAnsi="Calibri" w:cs="Calibri"/>
                <w:sz w:val="18"/>
                <w:szCs w:val="18"/>
              </w:rPr>
            </w:pPr>
            <w:r w:rsidRPr="00CA725D">
              <w:rPr>
                <w:rFonts w:ascii="Calibri" w:hAnsi="Calibri" w:cs="Calibri"/>
                <w:sz w:val="18"/>
                <w:szCs w:val="18"/>
              </w:rPr>
              <w:t>14:40-15:30</w:t>
            </w:r>
          </w:p>
          <w:p w14:paraId="06B44DBF" w14:textId="77777777" w:rsidR="00CA725D" w:rsidRPr="00CA725D" w:rsidRDefault="00CA725D" w:rsidP="00CA725D">
            <w:pPr>
              <w:spacing w:after="0"/>
              <w:rPr>
                <w:rFonts w:ascii="Calibri" w:hAnsi="Calibri" w:cs="Calibri"/>
                <w:sz w:val="18"/>
                <w:szCs w:val="18"/>
              </w:rPr>
            </w:pPr>
            <w:r w:rsidRPr="00CA725D">
              <w:rPr>
                <w:rFonts w:ascii="Calibri" w:hAnsi="Calibri" w:cs="Calibri"/>
                <w:sz w:val="18"/>
                <w:szCs w:val="18"/>
              </w:rPr>
              <w:t>16:00-17:00</w:t>
            </w:r>
          </w:p>
        </w:tc>
        <w:tc>
          <w:tcPr>
            <w:tcW w:w="3119" w:type="dxa"/>
          </w:tcPr>
          <w:p w14:paraId="4E17403F" w14:textId="77777777" w:rsidR="00CA725D" w:rsidRPr="00CA725D" w:rsidRDefault="00CA725D" w:rsidP="00CA725D">
            <w:pPr>
              <w:spacing w:after="0"/>
              <w:rPr>
                <w:rFonts w:ascii="Calibri" w:hAnsi="Calibri" w:cs="Calibri"/>
                <w:i/>
                <w:sz w:val="18"/>
                <w:szCs w:val="18"/>
              </w:rPr>
            </w:pPr>
          </w:p>
          <w:p w14:paraId="6D08A300" w14:textId="77777777" w:rsidR="00CA725D" w:rsidRPr="00CA725D" w:rsidRDefault="00CA725D" w:rsidP="00CA725D">
            <w:pPr>
              <w:spacing w:after="0"/>
              <w:rPr>
                <w:rFonts w:ascii="Calibri" w:hAnsi="Calibri" w:cs="Calibri"/>
                <w:i/>
                <w:sz w:val="18"/>
                <w:szCs w:val="18"/>
              </w:rPr>
            </w:pPr>
            <w:proofErr w:type="spellStart"/>
            <w:r w:rsidRPr="00CA725D">
              <w:rPr>
                <w:rFonts w:ascii="Calibri" w:hAnsi="Calibri" w:cs="Calibri"/>
                <w:i/>
                <w:sz w:val="18"/>
                <w:szCs w:val="18"/>
              </w:rPr>
              <w:t>Doç.Dr</w:t>
            </w:r>
            <w:proofErr w:type="spellEnd"/>
            <w:r w:rsidRPr="00CA725D">
              <w:rPr>
                <w:rFonts w:ascii="Calibri" w:hAnsi="Calibri" w:cs="Calibri"/>
                <w:i/>
                <w:sz w:val="18"/>
                <w:szCs w:val="18"/>
              </w:rPr>
              <w:t>. Mehmet Nuri KOÇAK</w:t>
            </w:r>
          </w:p>
          <w:p w14:paraId="7F622956" w14:textId="77777777" w:rsidR="00CA725D" w:rsidRPr="00CA725D" w:rsidRDefault="00CA725D" w:rsidP="00CA725D">
            <w:pPr>
              <w:spacing w:after="0"/>
              <w:rPr>
                <w:rFonts w:ascii="Calibri" w:hAnsi="Calibri" w:cs="Calibri"/>
                <w:i/>
                <w:sz w:val="18"/>
                <w:szCs w:val="18"/>
              </w:rPr>
            </w:pPr>
          </w:p>
          <w:p w14:paraId="73D8CFA3" w14:textId="77777777" w:rsidR="00CA725D" w:rsidRPr="00CA725D" w:rsidRDefault="00CA725D" w:rsidP="00CA725D">
            <w:pPr>
              <w:spacing w:after="0"/>
              <w:rPr>
                <w:rFonts w:ascii="Calibri" w:hAnsi="Calibri" w:cs="Calibri"/>
                <w:i/>
                <w:sz w:val="18"/>
                <w:szCs w:val="18"/>
              </w:rPr>
            </w:pPr>
            <w:proofErr w:type="spellStart"/>
            <w:r w:rsidRPr="00CA725D">
              <w:rPr>
                <w:rFonts w:ascii="Calibri" w:hAnsi="Calibri" w:cs="Calibri"/>
                <w:i/>
                <w:sz w:val="18"/>
                <w:szCs w:val="18"/>
              </w:rPr>
              <w:t>Doç.Dr</w:t>
            </w:r>
            <w:proofErr w:type="spellEnd"/>
            <w:r w:rsidRPr="00CA725D">
              <w:rPr>
                <w:rFonts w:ascii="Calibri" w:hAnsi="Calibri" w:cs="Calibri"/>
                <w:i/>
                <w:sz w:val="18"/>
                <w:szCs w:val="18"/>
              </w:rPr>
              <w:t xml:space="preserve">.  Nazım KIZILDAĞ </w:t>
            </w:r>
          </w:p>
          <w:p w14:paraId="5FA282BE" w14:textId="77777777" w:rsidR="00CA725D" w:rsidRPr="00CA725D" w:rsidRDefault="00CA725D" w:rsidP="00CA725D">
            <w:pPr>
              <w:spacing w:after="0"/>
              <w:rPr>
                <w:rFonts w:ascii="Calibri" w:hAnsi="Calibri" w:cs="Calibri"/>
                <w:i/>
                <w:sz w:val="18"/>
                <w:szCs w:val="18"/>
              </w:rPr>
            </w:pPr>
          </w:p>
          <w:p w14:paraId="787EADD4" w14:textId="77777777" w:rsidR="00CA725D" w:rsidRPr="00CA725D" w:rsidRDefault="00CA725D" w:rsidP="00CA725D">
            <w:pPr>
              <w:spacing w:after="0"/>
              <w:rPr>
                <w:rFonts w:ascii="Calibri" w:hAnsi="Calibri" w:cs="Calibri"/>
                <w:i/>
                <w:sz w:val="18"/>
                <w:szCs w:val="18"/>
              </w:rPr>
            </w:pPr>
            <w:proofErr w:type="spellStart"/>
            <w:r w:rsidRPr="00CA725D">
              <w:rPr>
                <w:rFonts w:ascii="Calibri" w:hAnsi="Calibri" w:cs="Calibri"/>
                <w:i/>
                <w:sz w:val="18"/>
                <w:szCs w:val="18"/>
              </w:rPr>
              <w:t>Doç.Dr</w:t>
            </w:r>
            <w:proofErr w:type="spellEnd"/>
            <w:r w:rsidRPr="00CA725D">
              <w:rPr>
                <w:rFonts w:ascii="Calibri" w:hAnsi="Calibri" w:cs="Calibri"/>
                <w:i/>
                <w:sz w:val="18"/>
                <w:szCs w:val="18"/>
              </w:rPr>
              <w:t>.  Mehmet Nuri KOÇAK</w:t>
            </w:r>
          </w:p>
        </w:tc>
      </w:tr>
      <w:tr w:rsidR="00CA725D" w:rsidRPr="00CA725D" w14:paraId="75F3037A" w14:textId="77777777" w:rsidTr="00CA725D">
        <w:trPr>
          <w:trHeight w:val="20"/>
        </w:trPr>
        <w:tc>
          <w:tcPr>
            <w:tcW w:w="1276" w:type="dxa"/>
            <w:hideMark/>
          </w:tcPr>
          <w:p w14:paraId="52194F6F" w14:textId="77777777" w:rsidR="00CA725D" w:rsidRPr="00CA725D" w:rsidRDefault="00CA725D" w:rsidP="00CA725D">
            <w:pPr>
              <w:spacing w:after="0"/>
              <w:rPr>
                <w:rFonts w:ascii="Calibri" w:hAnsi="Calibri" w:cs="Calibri"/>
                <w:b/>
                <w:i/>
                <w:sz w:val="18"/>
                <w:szCs w:val="18"/>
              </w:rPr>
            </w:pPr>
            <w:r w:rsidRPr="00CA725D">
              <w:rPr>
                <w:rFonts w:ascii="Calibri" w:hAnsi="Calibri" w:cs="Calibri"/>
                <w:b/>
                <w:i/>
                <w:sz w:val="18"/>
                <w:szCs w:val="18"/>
              </w:rPr>
              <w:t>Çarşamba</w:t>
            </w:r>
          </w:p>
        </w:tc>
        <w:tc>
          <w:tcPr>
            <w:tcW w:w="4536" w:type="dxa"/>
            <w:hideMark/>
          </w:tcPr>
          <w:p w14:paraId="30093CE0" w14:textId="77777777" w:rsidR="00CA725D" w:rsidRPr="00CA725D" w:rsidRDefault="00CA725D" w:rsidP="00CA725D">
            <w:pPr>
              <w:spacing w:after="0"/>
              <w:rPr>
                <w:rFonts w:ascii="Calibri" w:hAnsi="Calibri" w:cs="Calibri"/>
                <w:sz w:val="18"/>
                <w:szCs w:val="18"/>
              </w:rPr>
            </w:pPr>
            <w:r w:rsidRPr="00CA725D">
              <w:rPr>
                <w:rFonts w:ascii="Calibri" w:hAnsi="Calibri" w:cs="Calibri"/>
                <w:sz w:val="18"/>
                <w:szCs w:val="18"/>
              </w:rPr>
              <w:t xml:space="preserve">Hasta </w:t>
            </w:r>
            <w:proofErr w:type="spellStart"/>
            <w:r w:rsidRPr="00CA725D">
              <w:rPr>
                <w:rFonts w:ascii="Calibri" w:hAnsi="Calibri" w:cs="Calibri"/>
                <w:sz w:val="18"/>
                <w:szCs w:val="18"/>
              </w:rPr>
              <w:t>visiti</w:t>
            </w:r>
            <w:proofErr w:type="spellEnd"/>
          </w:p>
          <w:p w14:paraId="6D713843" w14:textId="77777777" w:rsidR="00CA725D" w:rsidRPr="00CA725D" w:rsidRDefault="00CA725D" w:rsidP="00CA725D">
            <w:pPr>
              <w:spacing w:after="0"/>
              <w:rPr>
                <w:rFonts w:ascii="Calibri" w:hAnsi="Calibri" w:cs="Calibri"/>
                <w:sz w:val="18"/>
                <w:szCs w:val="18"/>
              </w:rPr>
            </w:pPr>
            <w:proofErr w:type="spellStart"/>
            <w:r w:rsidRPr="00CA725D">
              <w:rPr>
                <w:rFonts w:ascii="Calibri" w:hAnsi="Calibri" w:cs="Calibri"/>
                <w:sz w:val="18"/>
                <w:szCs w:val="18"/>
              </w:rPr>
              <w:t>Demiyelinizan</w:t>
            </w:r>
            <w:proofErr w:type="spellEnd"/>
            <w:r w:rsidRPr="00CA725D">
              <w:rPr>
                <w:rFonts w:ascii="Calibri" w:hAnsi="Calibri" w:cs="Calibri"/>
                <w:sz w:val="18"/>
                <w:szCs w:val="18"/>
              </w:rPr>
              <w:t xml:space="preserve"> Hastalıklar ve Multipl</w:t>
            </w:r>
          </w:p>
          <w:p w14:paraId="2B8848D8" w14:textId="77777777" w:rsidR="00CA725D" w:rsidRPr="00CA725D" w:rsidRDefault="00CA725D" w:rsidP="00CA725D">
            <w:pPr>
              <w:spacing w:after="0"/>
              <w:rPr>
                <w:rFonts w:ascii="Calibri" w:hAnsi="Calibri" w:cs="Calibri"/>
                <w:sz w:val="18"/>
                <w:szCs w:val="18"/>
              </w:rPr>
            </w:pPr>
            <w:r w:rsidRPr="00CA725D">
              <w:rPr>
                <w:rFonts w:ascii="Calibri" w:hAnsi="Calibri" w:cs="Calibri"/>
                <w:sz w:val="18"/>
                <w:szCs w:val="18"/>
              </w:rPr>
              <w:t>Skleroz1</w:t>
            </w:r>
          </w:p>
          <w:p w14:paraId="265F4C87" w14:textId="77777777" w:rsidR="00CA725D" w:rsidRPr="00CA725D" w:rsidRDefault="00CA725D" w:rsidP="00CA725D">
            <w:pPr>
              <w:spacing w:after="0"/>
              <w:rPr>
                <w:rFonts w:ascii="Calibri" w:hAnsi="Calibri" w:cs="Calibri"/>
                <w:b/>
                <w:sz w:val="18"/>
                <w:szCs w:val="18"/>
              </w:rPr>
            </w:pPr>
            <w:r w:rsidRPr="00CA725D">
              <w:rPr>
                <w:rFonts w:ascii="Calibri" w:hAnsi="Calibri" w:cs="Calibri"/>
                <w:b/>
                <w:sz w:val="18"/>
                <w:szCs w:val="18"/>
              </w:rPr>
              <w:t>Seçmeli ders/Serbest çalışma</w:t>
            </w:r>
          </w:p>
        </w:tc>
        <w:tc>
          <w:tcPr>
            <w:tcW w:w="1701" w:type="dxa"/>
            <w:hideMark/>
          </w:tcPr>
          <w:p w14:paraId="3107AA84" w14:textId="77777777" w:rsidR="00CA725D" w:rsidRPr="00CA725D" w:rsidRDefault="00CA725D" w:rsidP="00CA725D">
            <w:pPr>
              <w:spacing w:after="0"/>
              <w:rPr>
                <w:rFonts w:ascii="Calibri" w:hAnsi="Calibri" w:cs="Calibri"/>
                <w:sz w:val="18"/>
                <w:szCs w:val="18"/>
              </w:rPr>
            </w:pPr>
            <w:r w:rsidRPr="00CA725D">
              <w:rPr>
                <w:rFonts w:ascii="Calibri" w:hAnsi="Calibri" w:cs="Calibri"/>
                <w:sz w:val="18"/>
                <w:szCs w:val="18"/>
              </w:rPr>
              <w:t>08:00-10:00</w:t>
            </w:r>
          </w:p>
          <w:p w14:paraId="0E254AC5" w14:textId="77777777" w:rsidR="00CA725D" w:rsidRPr="00CA725D" w:rsidRDefault="00CA725D" w:rsidP="00CA725D">
            <w:pPr>
              <w:spacing w:after="0"/>
              <w:rPr>
                <w:rFonts w:ascii="Calibri" w:hAnsi="Calibri" w:cs="Calibri"/>
                <w:sz w:val="18"/>
                <w:szCs w:val="18"/>
              </w:rPr>
            </w:pPr>
            <w:r w:rsidRPr="00CA725D">
              <w:rPr>
                <w:rFonts w:ascii="Calibri" w:hAnsi="Calibri" w:cs="Calibri"/>
                <w:sz w:val="18"/>
                <w:szCs w:val="18"/>
              </w:rPr>
              <w:t>10:00-11:00</w:t>
            </w:r>
          </w:p>
          <w:p w14:paraId="47B21F9D" w14:textId="77777777" w:rsidR="00CA725D" w:rsidRPr="00CA725D" w:rsidRDefault="00CA725D" w:rsidP="00CA725D">
            <w:pPr>
              <w:spacing w:after="0"/>
              <w:rPr>
                <w:rFonts w:ascii="Calibri" w:hAnsi="Calibri" w:cs="Calibri"/>
                <w:sz w:val="18"/>
                <w:szCs w:val="18"/>
              </w:rPr>
            </w:pPr>
            <w:r w:rsidRPr="00CA725D">
              <w:rPr>
                <w:rFonts w:ascii="Calibri" w:hAnsi="Calibri" w:cs="Calibri"/>
                <w:sz w:val="18"/>
                <w:szCs w:val="18"/>
              </w:rPr>
              <w:t>11:10-12:00</w:t>
            </w:r>
          </w:p>
          <w:p w14:paraId="17739EC8" w14:textId="77777777" w:rsidR="00CA725D" w:rsidRPr="00CA725D" w:rsidRDefault="00CA725D" w:rsidP="00CA725D">
            <w:pPr>
              <w:spacing w:after="0"/>
              <w:rPr>
                <w:rFonts w:ascii="Calibri" w:hAnsi="Calibri" w:cs="Calibri"/>
                <w:sz w:val="18"/>
                <w:szCs w:val="18"/>
              </w:rPr>
            </w:pPr>
            <w:r w:rsidRPr="00CA725D">
              <w:rPr>
                <w:rFonts w:ascii="Calibri" w:hAnsi="Calibri" w:cs="Calibri"/>
                <w:sz w:val="18"/>
                <w:szCs w:val="18"/>
              </w:rPr>
              <w:t>13:30-17:00</w:t>
            </w:r>
          </w:p>
        </w:tc>
        <w:tc>
          <w:tcPr>
            <w:tcW w:w="3119" w:type="dxa"/>
          </w:tcPr>
          <w:p w14:paraId="499F22D7" w14:textId="77777777" w:rsidR="00CA725D" w:rsidRPr="00CA725D" w:rsidRDefault="00CA725D" w:rsidP="00CA725D">
            <w:pPr>
              <w:spacing w:after="0"/>
              <w:rPr>
                <w:rFonts w:ascii="Calibri" w:hAnsi="Calibri" w:cs="Calibri"/>
                <w:sz w:val="18"/>
                <w:szCs w:val="18"/>
              </w:rPr>
            </w:pPr>
          </w:p>
          <w:p w14:paraId="7908772E" w14:textId="77777777" w:rsidR="00CA725D" w:rsidRPr="00CA725D" w:rsidRDefault="00CA725D" w:rsidP="00CA725D">
            <w:pPr>
              <w:spacing w:after="0"/>
              <w:rPr>
                <w:rFonts w:ascii="Calibri" w:hAnsi="Calibri" w:cs="Calibri"/>
                <w:sz w:val="18"/>
                <w:szCs w:val="18"/>
              </w:rPr>
            </w:pPr>
            <w:r w:rsidRPr="00CA725D">
              <w:rPr>
                <w:rFonts w:ascii="Calibri" w:hAnsi="Calibri" w:cs="Calibri"/>
                <w:i/>
                <w:sz w:val="18"/>
                <w:szCs w:val="18"/>
              </w:rPr>
              <w:t>Dr. Öğr. Üyesi Filiz DEMİRDÖĞEN</w:t>
            </w:r>
          </w:p>
          <w:p w14:paraId="54D12130" w14:textId="77777777" w:rsidR="00CA725D" w:rsidRPr="00CA725D" w:rsidRDefault="00CA725D" w:rsidP="00CA725D">
            <w:pPr>
              <w:spacing w:after="0"/>
              <w:rPr>
                <w:rFonts w:ascii="Calibri" w:hAnsi="Calibri" w:cs="Calibri"/>
                <w:sz w:val="18"/>
                <w:szCs w:val="18"/>
              </w:rPr>
            </w:pPr>
            <w:r w:rsidRPr="00CA725D">
              <w:rPr>
                <w:rFonts w:ascii="Calibri" w:hAnsi="Calibri" w:cs="Calibri"/>
                <w:sz w:val="18"/>
                <w:szCs w:val="18"/>
              </w:rPr>
              <w:t>-</w:t>
            </w:r>
          </w:p>
        </w:tc>
      </w:tr>
      <w:tr w:rsidR="00CA725D" w:rsidRPr="00CA725D" w14:paraId="7D8E5FFF" w14:textId="77777777" w:rsidTr="00CA725D">
        <w:trPr>
          <w:trHeight w:val="20"/>
        </w:trPr>
        <w:tc>
          <w:tcPr>
            <w:tcW w:w="1276" w:type="dxa"/>
            <w:hideMark/>
          </w:tcPr>
          <w:p w14:paraId="06D965BF" w14:textId="77777777" w:rsidR="00CA725D" w:rsidRPr="00CA725D" w:rsidRDefault="00CA725D" w:rsidP="00CA725D">
            <w:pPr>
              <w:spacing w:after="0"/>
              <w:rPr>
                <w:rFonts w:ascii="Calibri" w:hAnsi="Calibri" w:cs="Calibri"/>
                <w:b/>
                <w:i/>
                <w:sz w:val="18"/>
                <w:szCs w:val="18"/>
              </w:rPr>
            </w:pPr>
            <w:r w:rsidRPr="00CA725D">
              <w:rPr>
                <w:rFonts w:ascii="Calibri" w:hAnsi="Calibri" w:cs="Calibri"/>
                <w:b/>
                <w:i/>
                <w:sz w:val="18"/>
                <w:szCs w:val="18"/>
              </w:rPr>
              <w:t>Perşembe</w:t>
            </w:r>
          </w:p>
        </w:tc>
        <w:tc>
          <w:tcPr>
            <w:tcW w:w="4536" w:type="dxa"/>
            <w:hideMark/>
          </w:tcPr>
          <w:p w14:paraId="5D20FEC4" w14:textId="77777777" w:rsidR="00CA725D" w:rsidRPr="00CA725D" w:rsidRDefault="00CA725D" w:rsidP="00CA725D">
            <w:pPr>
              <w:spacing w:after="0"/>
              <w:rPr>
                <w:rFonts w:ascii="Calibri" w:hAnsi="Calibri" w:cs="Calibri"/>
                <w:sz w:val="18"/>
                <w:szCs w:val="18"/>
              </w:rPr>
            </w:pPr>
            <w:r w:rsidRPr="00CA725D">
              <w:rPr>
                <w:rFonts w:ascii="Calibri" w:hAnsi="Calibri" w:cs="Calibri"/>
                <w:sz w:val="18"/>
                <w:szCs w:val="18"/>
              </w:rPr>
              <w:t>Vaka Sunumu</w:t>
            </w:r>
          </w:p>
          <w:p w14:paraId="55DA8FC0" w14:textId="77777777" w:rsidR="00CA725D" w:rsidRPr="00CA725D" w:rsidRDefault="00CA725D" w:rsidP="00CA725D">
            <w:pPr>
              <w:spacing w:after="0"/>
              <w:rPr>
                <w:rFonts w:ascii="Calibri" w:hAnsi="Calibri" w:cs="Calibri"/>
                <w:sz w:val="18"/>
                <w:szCs w:val="18"/>
              </w:rPr>
            </w:pPr>
            <w:proofErr w:type="spellStart"/>
            <w:r w:rsidRPr="00CA725D">
              <w:rPr>
                <w:rFonts w:ascii="Calibri" w:hAnsi="Calibri" w:cs="Calibri"/>
                <w:sz w:val="18"/>
                <w:szCs w:val="18"/>
              </w:rPr>
              <w:t>Başağrıları</w:t>
            </w:r>
            <w:proofErr w:type="spellEnd"/>
          </w:p>
          <w:p w14:paraId="3CC99DD4" w14:textId="77777777" w:rsidR="00CA725D" w:rsidRPr="00CA725D" w:rsidRDefault="00CA725D" w:rsidP="00CA725D">
            <w:pPr>
              <w:spacing w:after="0"/>
              <w:rPr>
                <w:rFonts w:ascii="Calibri" w:hAnsi="Calibri" w:cs="Calibri"/>
                <w:sz w:val="18"/>
                <w:szCs w:val="18"/>
              </w:rPr>
            </w:pPr>
          </w:p>
          <w:p w14:paraId="1DB8A921" w14:textId="77777777" w:rsidR="00CA725D" w:rsidRPr="00CA725D" w:rsidRDefault="00CA725D" w:rsidP="00CA725D">
            <w:pPr>
              <w:spacing w:after="0"/>
              <w:rPr>
                <w:rFonts w:ascii="Calibri" w:hAnsi="Calibri" w:cs="Calibri"/>
                <w:sz w:val="18"/>
                <w:szCs w:val="18"/>
              </w:rPr>
            </w:pPr>
            <w:proofErr w:type="spellStart"/>
            <w:r w:rsidRPr="00CA725D">
              <w:rPr>
                <w:rFonts w:ascii="Calibri" w:hAnsi="Calibri" w:cs="Calibri"/>
                <w:sz w:val="18"/>
                <w:szCs w:val="18"/>
              </w:rPr>
              <w:t>Demiyelinizan</w:t>
            </w:r>
            <w:proofErr w:type="spellEnd"/>
            <w:r w:rsidRPr="00CA725D">
              <w:rPr>
                <w:rFonts w:ascii="Calibri" w:hAnsi="Calibri" w:cs="Calibri"/>
                <w:sz w:val="18"/>
                <w:szCs w:val="18"/>
              </w:rPr>
              <w:t xml:space="preserve"> Hastalıklar ve Multipl</w:t>
            </w:r>
          </w:p>
          <w:p w14:paraId="503D2C08" w14:textId="77777777" w:rsidR="00CA725D" w:rsidRPr="00CA725D" w:rsidRDefault="00CA725D" w:rsidP="00CA725D">
            <w:pPr>
              <w:spacing w:after="0"/>
              <w:rPr>
                <w:rFonts w:ascii="Calibri" w:hAnsi="Calibri" w:cs="Calibri"/>
                <w:sz w:val="18"/>
                <w:szCs w:val="18"/>
              </w:rPr>
            </w:pPr>
            <w:r w:rsidRPr="00CA725D">
              <w:rPr>
                <w:rFonts w:ascii="Calibri" w:hAnsi="Calibri" w:cs="Calibri"/>
                <w:sz w:val="18"/>
                <w:szCs w:val="18"/>
              </w:rPr>
              <w:t>Skleroz 2</w:t>
            </w:r>
          </w:p>
          <w:p w14:paraId="55CF0EF7" w14:textId="77777777" w:rsidR="00CA725D" w:rsidRPr="00CA725D" w:rsidRDefault="00CA725D" w:rsidP="00CA725D">
            <w:pPr>
              <w:spacing w:after="0"/>
              <w:rPr>
                <w:rFonts w:ascii="Calibri" w:hAnsi="Calibri" w:cs="Calibri"/>
                <w:b/>
                <w:sz w:val="18"/>
                <w:szCs w:val="18"/>
              </w:rPr>
            </w:pPr>
            <w:r w:rsidRPr="00CA725D">
              <w:rPr>
                <w:rFonts w:ascii="Calibri" w:hAnsi="Calibri" w:cs="Calibri"/>
                <w:b/>
                <w:sz w:val="18"/>
                <w:szCs w:val="18"/>
              </w:rPr>
              <w:t>Olgu Temelli Öğrenme</w:t>
            </w:r>
          </w:p>
        </w:tc>
        <w:tc>
          <w:tcPr>
            <w:tcW w:w="1701" w:type="dxa"/>
            <w:hideMark/>
          </w:tcPr>
          <w:p w14:paraId="037DEE54" w14:textId="77777777" w:rsidR="00CA725D" w:rsidRPr="00CA725D" w:rsidRDefault="00CA725D" w:rsidP="00CA725D">
            <w:pPr>
              <w:spacing w:after="0"/>
              <w:rPr>
                <w:rFonts w:ascii="Calibri" w:hAnsi="Calibri" w:cs="Calibri"/>
                <w:sz w:val="18"/>
                <w:szCs w:val="18"/>
              </w:rPr>
            </w:pPr>
            <w:r w:rsidRPr="00CA725D">
              <w:rPr>
                <w:rFonts w:ascii="Calibri" w:hAnsi="Calibri" w:cs="Calibri"/>
                <w:sz w:val="18"/>
                <w:szCs w:val="18"/>
              </w:rPr>
              <w:t>08:00-10:00</w:t>
            </w:r>
          </w:p>
          <w:p w14:paraId="112CC2C4" w14:textId="77777777" w:rsidR="00CA725D" w:rsidRPr="00CA725D" w:rsidRDefault="00CA725D" w:rsidP="00CA725D">
            <w:pPr>
              <w:spacing w:after="0"/>
              <w:rPr>
                <w:rFonts w:ascii="Calibri" w:hAnsi="Calibri" w:cs="Calibri"/>
                <w:sz w:val="18"/>
                <w:szCs w:val="18"/>
              </w:rPr>
            </w:pPr>
            <w:r w:rsidRPr="00CA725D">
              <w:rPr>
                <w:rFonts w:ascii="Calibri" w:hAnsi="Calibri" w:cs="Calibri"/>
                <w:sz w:val="18"/>
                <w:szCs w:val="18"/>
              </w:rPr>
              <w:t>10:00-11:00</w:t>
            </w:r>
          </w:p>
          <w:p w14:paraId="7D38A028" w14:textId="77777777" w:rsidR="00CA725D" w:rsidRPr="00CA725D" w:rsidRDefault="00CA725D" w:rsidP="00CA725D">
            <w:pPr>
              <w:spacing w:after="0"/>
              <w:rPr>
                <w:rFonts w:ascii="Calibri" w:hAnsi="Calibri" w:cs="Calibri"/>
                <w:sz w:val="18"/>
                <w:szCs w:val="18"/>
              </w:rPr>
            </w:pPr>
            <w:r w:rsidRPr="00CA725D">
              <w:rPr>
                <w:rFonts w:ascii="Calibri" w:hAnsi="Calibri" w:cs="Calibri"/>
                <w:sz w:val="18"/>
                <w:szCs w:val="18"/>
              </w:rPr>
              <w:t>11:10-12:00</w:t>
            </w:r>
          </w:p>
          <w:p w14:paraId="00651F43" w14:textId="77777777" w:rsidR="00CA725D" w:rsidRPr="00CA725D" w:rsidRDefault="00CA725D" w:rsidP="00CA725D">
            <w:pPr>
              <w:spacing w:after="0"/>
              <w:rPr>
                <w:rFonts w:ascii="Calibri" w:hAnsi="Calibri" w:cs="Calibri"/>
                <w:sz w:val="18"/>
                <w:szCs w:val="18"/>
              </w:rPr>
            </w:pPr>
            <w:r w:rsidRPr="00CA725D">
              <w:rPr>
                <w:rFonts w:ascii="Calibri" w:hAnsi="Calibri" w:cs="Calibri"/>
                <w:sz w:val="18"/>
                <w:szCs w:val="18"/>
              </w:rPr>
              <w:t>13:30-14:30</w:t>
            </w:r>
          </w:p>
          <w:p w14:paraId="426D0337" w14:textId="77777777" w:rsidR="00CA725D" w:rsidRPr="00CA725D" w:rsidRDefault="00CA725D" w:rsidP="00CA725D">
            <w:pPr>
              <w:spacing w:after="0"/>
              <w:rPr>
                <w:rFonts w:ascii="Calibri" w:hAnsi="Calibri" w:cs="Calibri"/>
                <w:sz w:val="18"/>
                <w:szCs w:val="18"/>
              </w:rPr>
            </w:pPr>
            <w:r w:rsidRPr="00CA725D">
              <w:rPr>
                <w:rFonts w:ascii="Calibri" w:hAnsi="Calibri" w:cs="Calibri"/>
                <w:sz w:val="18"/>
                <w:szCs w:val="18"/>
              </w:rPr>
              <w:t>14:40-15:30</w:t>
            </w:r>
          </w:p>
          <w:p w14:paraId="6B211F75" w14:textId="77777777" w:rsidR="00CA725D" w:rsidRPr="00CA725D" w:rsidRDefault="00CA725D" w:rsidP="00CA725D">
            <w:pPr>
              <w:spacing w:after="0"/>
              <w:rPr>
                <w:rFonts w:ascii="Calibri" w:hAnsi="Calibri" w:cs="Calibri"/>
                <w:sz w:val="18"/>
                <w:szCs w:val="18"/>
              </w:rPr>
            </w:pPr>
            <w:r w:rsidRPr="00CA725D">
              <w:rPr>
                <w:rFonts w:ascii="Calibri" w:hAnsi="Calibri" w:cs="Calibri"/>
                <w:sz w:val="18"/>
                <w:szCs w:val="18"/>
              </w:rPr>
              <w:t>16:00-17:00</w:t>
            </w:r>
          </w:p>
        </w:tc>
        <w:tc>
          <w:tcPr>
            <w:tcW w:w="3119" w:type="dxa"/>
          </w:tcPr>
          <w:p w14:paraId="70C0C8DB" w14:textId="77777777" w:rsidR="00CA725D" w:rsidRPr="00CA725D" w:rsidRDefault="00CA725D" w:rsidP="00CA725D">
            <w:pPr>
              <w:spacing w:after="0"/>
              <w:rPr>
                <w:rFonts w:ascii="Calibri" w:hAnsi="Calibri" w:cs="Calibri"/>
                <w:i/>
                <w:sz w:val="18"/>
                <w:szCs w:val="18"/>
              </w:rPr>
            </w:pPr>
          </w:p>
          <w:p w14:paraId="2EE6756B" w14:textId="77777777" w:rsidR="00CA725D" w:rsidRPr="00CA725D" w:rsidRDefault="00CA725D" w:rsidP="00CA725D">
            <w:pPr>
              <w:spacing w:after="0"/>
              <w:rPr>
                <w:rFonts w:ascii="Calibri" w:hAnsi="Calibri" w:cs="Calibri"/>
                <w:i/>
                <w:sz w:val="18"/>
                <w:szCs w:val="18"/>
              </w:rPr>
            </w:pPr>
            <w:proofErr w:type="spellStart"/>
            <w:r w:rsidRPr="00CA725D">
              <w:rPr>
                <w:rFonts w:ascii="Calibri" w:hAnsi="Calibri" w:cs="Calibri"/>
                <w:i/>
                <w:sz w:val="18"/>
                <w:szCs w:val="18"/>
              </w:rPr>
              <w:t>Doç.Dr</w:t>
            </w:r>
            <w:proofErr w:type="spellEnd"/>
            <w:r w:rsidRPr="00CA725D">
              <w:rPr>
                <w:rFonts w:ascii="Calibri" w:hAnsi="Calibri" w:cs="Calibri"/>
                <w:i/>
                <w:sz w:val="18"/>
                <w:szCs w:val="18"/>
              </w:rPr>
              <w:t>.  Mehmet Nuri KOÇAK</w:t>
            </w:r>
          </w:p>
          <w:p w14:paraId="5A334716" w14:textId="77777777" w:rsidR="00CA725D" w:rsidRPr="00CA725D" w:rsidRDefault="00CA725D" w:rsidP="00CA725D">
            <w:pPr>
              <w:spacing w:after="0"/>
              <w:rPr>
                <w:rFonts w:ascii="Calibri" w:hAnsi="Calibri" w:cs="Calibri"/>
                <w:i/>
                <w:sz w:val="18"/>
                <w:szCs w:val="18"/>
              </w:rPr>
            </w:pPr>
          </w:p>
          <w:p w14:paraId="7C3B0030" w14:textId="77777777" w:rsidR="00CA725D" w:rsidRPr="00CA725D" w:rsidRDefault="00CA725D" w:rsidP="00CA725D">
            <w:pPr>
              <w:spacing w:after="0"/>
              <w:rPr>
                <w:rFonts w:ascii="Calibri" w:hAnsi="Calibri" w:cs="Calibri"/>
                <w:sz w:val="18"/>
                <w:szCs w:val="18"/>
              </w:rPr>
            </w:pPr>
            <w:r w:rsidRPr="00CA725D">
              <w:rPr>
                <w:rFonts w:ascii="Calibri" w:hAnsi="Calibri" w:cs="Calibri"/>
                <w:i/>
                <w:sz w:val="18"/>
                <w:szCs w:val="18"/>
              </w:rPr>
              <w:t>Dr. Öğr. Üyesi Filiz DEMİRDÖĞEN</w:t>
            </w:r>
          </w:p>
          <w:p w14:paraId="7E833289" w14:textId="77777777" w:rsidR="00CA725D" w:rsidRPr="00CA725D" w:rsidRDefault="00CA725D" w:rsidP="00CA725D">
            <w:pPr>
              <w:spacing w:after="0"/>
              <w:rPr>
                <w:rFonts w:ascii="Calibri" w:hAnsi="Calibri" w:cs="Calibri"/>
                <w:i/>
                <w:sz w:val="18"/>
                <w:szCs w:val="18"/>
              </w:rPr>
            </w:pPr>
          </w:p>
          <w:p w14:paraId="0A36B0C7" w14:textId="77777777" w:rsidR="00CA725D" w:rsidRPr="00CA725D" w:rsidRDefault="00CA725D" w:rsidP="00CA725D">
            <w:pPr>
              <w:spacing w:after="0"/>
              <w:rPr>
                <w:rFonts w:ascii="Calibri" w:hAnsi="Calibri" w:cs="Calibri"/>
                <w:i/>
                <w:sz w:val="18"/>
                <w:szCs w:val="18"/>
              </w:rPr>
            </w:pPr>
            <w:proofErr w:type="spellStart"/>
            <w:r w:rsidRPr="00CA725D">
              <w:rPr>
                <w:rFonts w:ascii="Calibri" w:hAnsi="Calibri" w:cs="Calibri"/>
                <w:i/>
                <w:sz w:val="18"/>
                <w:szCs w:val="18"/>
              </w:rPr>
              <w:t>Doç.Dr</w:t>
            </w:r>
            <w:proofErr w:type="spellEnd"/>
            <w:r w:rsidRPr="00CA725D">
              <w:rPr>
                <w:rFonts w:ascii="Calibri" w:hAnsi="Calibri" w:cs="Calibri"/>
                <w:i/>
                <w:sz w:val="18"/>
                <w:szCs w:val="18"/>
              </w:rPr>
              <w:t>.  Nuray BİLGE</w:t>
            </w:r>
          </w:p>
          <w:p w14:paraId="6F287145" w14:textId="77777777" w:rsidR="00CA725D" w:rsidRPr="00CA725D" w:rsidRDefault="00CA725D" w:rsidP="00CA725D">
            <w:pPr>
              <w:spacing w:after="0"/>
              <w:rPr>
                <w:rFonts w:ascii="Calibri" w:hAnsi="Calibri" w:cs="Calibri"/>
                <w:i/>
                <w:sz w:val="18"/>
                <w:szCs w:val="18"/>
              </w:rPr>
            </w:pPr>
          </w:p>
        </w:tc>
      </w:tr>
      <w:tr w:rsidR="00CA725D" w:rsidRPr="00CA725D" w14:paraId="64946E03" w14:textId="77777777" w:rsidTr="00CA725D">
        <w:trPr>
          <w:trHeight w:val="20"/>
        </w:trPr>
        <w:tc>
          <w:tcPr>
            <w:tcW w:w="1276" w:type="dxa"/>
            <w:hideMark/>
          </w:tcPr>
          <w:p w14:paraId="5A05A442" w14:textId="77777777" w:rsidR="00CA725D" w:rsidRPr="00CA725D" w:rsidRDefault="00CA725D" w:rsidP="00CA725D">
            <w:pPr>
              <w:spacing w:after="0"/>
              <w:rPr>
                <w:rFonts w:ascii="Calibri" w:hAnsi="Calibri" w:cs="Calibri"/>
                <w:b/>
                <w:i/>
                <w:sz w:val="18"/>
                <w:szCs w:val="18"/>
              </w:rPr>
            </w:pPr>
            <w:r w:rsidRPr="00CA725D">
              <w:rPr>
                <w:rFonts w:ascii="Calibri" w:hAnsi="Calibri" w:cs="Calibri"/>
                <w:b/>
                <w:i/>
                <w:sz w:val="18"/>
                <w:szCs w:val="18"/>
              </w:rPr>
              <w:t>Cuma</w:t>
            </w:r>
          </w:p>
        </w:tc>
        <w:tc>
          <w:tcPr>
            <w:tcW w:w="4536" w:type="dxa"/>
            <w:hideMark/>
          </w:tcPr>
          <w:p w14:paraId="257B641A" w14:textId="77777777" w:rsidR="00CA725D" w:rsidRPr="00CA725D" w:rsidRDefault="00CA725D" w:rsidP="00CA725D">
            <w:pPr>
              <w:spacing w:after="0"/>
              <w:rPr>
                <w:rFonts w:ascii="Calibri" w:hAnsi="Calibri" w:cs="Calibri"/>
                <w:sz w:val="18"/>
                <w:szCs w:val="18"/>
              </w:rPr>
            </w:pPr>
            <w:r w:rsidRPr="00CA725D">
              <w:rPr>
                <w:rFonts w:ascii="Calibri" w:hAnsi="Calibri" w:cs="Calibri"/>
                <w:sz w:val="18"/>
                <w:szCs w:val="18"/>
              </w:rPr>
              <w:t xml:space="preserve">Hasta </w:t>
            </w:r>
            <w:proofErr w:type="spellStart"/>
            <w:r w:rsidRPr="00CA725D">
              <w:rPr>
                <w:rFonts w:ascii="Calibri" w:hAnsi="Calibri" w:cs="Calibri"/>
                <w:sz w:val="18"/>
                <w:szCs w:val="18"/>
              </w:rPr>
              <w:t>visiti</w:t>
            </w:r>
            <w:proofErr w:type="spellEnd"/>
          </w:p>
          <w:p w14:paraId="09BBF10C" w14:textId="77777777" w:rsidR="00CA725D" w:rsidRPr="00CA725D" w:rsidRDefault="00CA725D" w:rsidP="00CA725D">
            <w:pPr>
              <w:spacing w:after="0"/>
              <w:rPr>
                <w:rFonts w:ascii="Calibri" w:hAnsi="Calibri" w:cs="Calibri"/>
                <w:sz w:val="18"/>
                <w:szCs w:val="18"/>
              </w:rPr>
            </w:pPr>
            <w:r w:rsidRPr="00CA725D">
              <w:rPr>
                <w:rFonts w:ascii="Calibri" w:hAnsi="Calibri" w:cs="Calibri"/>
                <w:sz w:val="18"/>
                <w:szCs w:val="18"/>
              </w:rPr>
              <w:t>Kas Hastalıkları</w:t>
            </w:r>
          </w:p>
          <w:p w14:paraId="0A1B044C" w14:textId="77777777" w:rsidR="00CA725D" w:rsidRPr="00CA725D" w:rsidRDefault="00CA725D" w:rsidP="00CA725D">
            <w:pPr>
              <w:spacing w:after="0"/>
              <w:rPr>
                <w:rFonts w:ascii="Calibri" w:hAnsi="Calibri" w:cs="Calibri"/>
                <w:sz w:val="18"/>
                <w:szCs w:val="18"/>
              </w:rPr>
            </w:pPr>
          </w:p>
          <w:p w14:paraId="49808E28" w14:textId="77777777" w:rsidR="00CA725D" w:rsidRPr="00CA725D" w:rsidRDefault="00CA725D" w:rsidP="00CA725D">
            <w:pPr>
              <w:tabs>
                <w:tab w:val="center" w:pos="3205"/>
              </w:tabs>
              <w:spacing w:after="0"/>
              <w:rPr>
                <w:rFonts w:ascii="Calibri" w:hAnsi="Calibri" w:cs="Calibri"/>
                <w:sz w:val="18"/>
                <w:szCs w:val="18"/>
              </w:rPr>
            </w:pPr>
            <w:r w:rsidRPr="00CA725D">
              <w:rPr>
                <w:rFonts w:ascii="Calibri" w:hAnsi="Calibri" w:cs="Calibri"/>
                <w:sz w:val="18"/>
                <w:szCs w:val="18"/>
              </w:rPr>
              <w:t>Kas-Kavşak Hastalıkları</w:t>
            </w:r>
          </w:p>
          <w:p w14:paraId="63DA775C" w14:textId="77777777" w:rsidR="00CA725D" w:rsidRPr="00CA725D" w:rsidRDefault="00CA725D" w:rsidP="00CA725D">
            <w:pPr>
              <w:tabs>
                <w:tab w:val="center" w:pos="3205"/>
              </w:tabs>
              <w:spacing w:after="0"/>
              <w:rPr>
                <w:rFonts w:ascii="Calibri" w:hAnsi="Calibri" w:cs="Calibri"/>
                <w:sz w:val="18"/>
                <w:szCs w:val="18"/>
              </w:rPr>
            </w:pPr>
          </w:p>
          <w:p w14:paraId="4F21F4AA" w14:textId="77777777" w:rsidR="00CA725D" w:rsidRPr="00CA725D" w:rsidRDefault="00CA725D" w:rsidP="00CA725D">
            <w:pPr>
              <w:spacing w:after="0"/>
              <w:rPr>
                <w:rFonts w:ascii="Calibri" w:hAnsi="Calibri" w:cs="Calibri"/>
                <w:b/>
                <w:sz w:val="18"/>
                <w:szCs w:val="18"/>
              </w:rPr>
            </w:pPr>
            <w:r w:rsidRPr="00CA725D">
              <w:rPr>
                <w:rFonts w:ascii="Calibri" w:hAnsi="Calibri" w:cs="Calibri"/>
                <w:b/>
                <w:sz w:val="18"/>
                <w:szCs w:val="18"/>
              </w:rPr>
              <w:t>Olgu Temelli Öğrenme</w:t>
            </w:r>
          </w:p>
        </w:tc>
        <w:tc>
          <w:tcPr>
            <w:tcW w:w="1701" w:type="dxa"/>
          </w:tcPr>
          <w:p w14:paraId="64B3FB57" w14:textId="77777777" w:rsidR="00CA725D" w:rsidRPr="00CA725D" w:rsidRDefault="00CA725D" w:rsidP="00CA725D">
            <w:pPr>
              <w:spacing w:after="0"/>
              <w:rPr>
                <w:rFonts w:ascii="Calibri" w:hAnsi="Calibri" w:cs="Calibri"/>
                <w:sz w:val="18"/>
                <w:szCs w:val="18"/>
              </w:rPr>
            </w:pPr>
            <w:r w:rsidRPr="00CA725D">
              <w:rPr>
                <w:rFonts w:ascii="Calibri" w:hAnsi="Calibri" w:cs="Calibri"/>
                <w:sz w:val="18"/>
                <w:szCs w:val="18"/>
              </w:rPr>
              <w:t>08:00-10:00</w:t>
            </w:r>
          </w:p>
          <w:p w14:paraId="67BE33C9" w14:textId="77777777" w:rsidR="00CA725D" w:rsidRPr="00CA725D" w:rsidRDefault="00CA725D" w:rsidP="00CA725D">
            <w:pPr>
              <w:spacing w:after="0"/>
              <w:rPr>
                <w:rFonts w:ascii="Calibri" w:hAnsi="Calibri" w:cs="Calibri"/>
                <w:sz w:val="18"/>
                <w:szCs w:val="18"/>
              </w:rPr>
            </w:pPr>
            <w:r w:rsidRPr="00CA725D">
              <w:rPr>
                <w:rFonts w:ascii="Calibri" w:hAnsi="Calibri" w:cs="Calibri"/>
                <w:sz w:val="18"/>
                <w:szCs w:val="18"/>
              </w:rPr>
              <w:t>10:00-11:00</w:t>
            </w:r>
          </w:p>
          <w:p w14:paraId="06D5978A" w14:textId="77777777" w:rsidR="00CA725D" w:rsidRPr="00CA725D" w:rsidRDefault="00CA725D" w:rsidP="00CA725D">
            <w:pPr>
              <w:spacing w:after="0"/>
              <w:rPr>
                <w:rFonts w:ascii="Calibri" w:hAnsi="Calibri" w:cs="Calibri"/>
                <w:sz w:val="18"/>
                <w:szCs w:val="18"/>
              </w:rPr>
            </w:pPr>
            <w:r w:rsidRPr="00CA725D">
              <w:rPr>
                <w:rFonts w:ascii="Calibri" w:hAnsi="Calibri" w:cs="Calibri"/>
                <w:sz w:val="18"/>
                <w:szCs w:val="18"/>
              </w:rPr>
              <w:t>11:10-12:00</w:t>
            </w:r>
          </w:p>
          <w:p w14:paraId="4B2343BA" w14:textId="77777777" w:rsidR="00CA725D" w:rsidRPr="00CA725D" w:rsidRDefault="00CA725D" w:rsidP="00CA725D">
            <w:pPr>
              <w:spacing w:after="0"/>
              <w:rPr>
                <w:rFonts w:ascii="Calibri" w:hAnsi="Calibri" w:cs="Calibri"/>
                <w:sz w:val="18"/>
                <w:szCs w:val="18"/>
              </w:rPr>
            </w:pPr>
            <w:r w:rsidRPr="00CA725D">
              <w:rPr>
                <w:rFonts w:ascii="Calibri" w:hAnsi="Calibri" w:cs="Calibri"/>
                <w:sz w:val="18"/>
                <w:szCs w:val="18"/>
              </w:rPr>
              <w:t>13:30-14:30</w:t>
            </w:r>
          </w:p>
          <w:p w14:paraId="22EA120F" w14:textId="77777777" w:rsidR="00CA725D" w:rsidRPr="00CA725D" w:rsidRDefault="00CA725D" w:rsidP="00CA725D">
            <w:pPr>
              <w:spacing w:after="0"/>
              <w:rPr>
                <w:rFonts w:ascii="Calibri" w:hAnsi="Calibri" w:cs="Calibri"/>
                <w:sz w:val="18"/>
                <w:szCs w:val="18"/>
              </w:rPr>
            </w:pPr>
            <w:r w:rsidRPr="00CA725D">
              <w:rPr>
                <w:rFonts w:ascii="Calibri" w:hAnsi="Calibri" w:cs="Calibri"/>
                <w:sz w:val="18"/>
                <w:szCs w:val="18"/>
              </w:rPr>
              <w:t>14:40-15:30</w:t>
            </w:r>
          </w:p>
          <w:p w14:paraId="08C39AFA" w14:textId="77777777" w:rsidR="00CA725D" w:rsidRPr="00CA725D" w:rsidRDefault="00CA725D" w:rsidP="00CA725D">
            <w:pPr>
              <w:spacing w:after="0"/>
              <w:rPr>
                <w:rFonts w:ascii="Calibri" w:hAnsi="Calibri" w:cs="Calibri"/>
                <w:sz w:val="18"/>
                <w:szCs w:val="18"/>
              </w:rPr>
            </w:pPr>
            <w:r w:rsidRPr="00CA725D">
              <w:rPr>
                <w:rFonts w:ascii="Calibri" w:hAnsi="Calibri" w:cs="Calibri"/>
                <w:sz w:val="18"/>
                <w:szCs w:val="18"/>
              </w:rPr>
              <w:t>16:00-17:00</w:t>
            </w:r>
          </w:p>
        </w:tc>
        <w:tc>
          <w:tcPr>
            <w:tcW w:w="3119" w:type="dxa"/>
          </w:tcPr>
          <w:p w14:paraId="531D0DE9" w14:textId="77777777" w:rsidR="00CA725D" w:rsidRPr="00CA725D" w:rsidRDefault="00CA725D" w:rsidP="00CA725D">
            <w:pPr>
              <w:spacing w:after="0"/>
              <w:rPr>
                <w:rFonts w:ascii="Calibri" w:hAnsi="Calibri" w:cs="Calibri"/>
                <w:i/>
                <w:sz w:val="18"/>
                <w:szCs w:val="18"/>
              </w:rPr>
            </w:pPr>
          </w:p>
          <w:p w14:paraId="1CAB7A1D" w14:textId="77777777" w:rsidR="00CA725D" w:rsidRPr="00CA725D" w:rsidRDefault="00CA725D" w:rsidP="00CA725D">
            <w:pPr>
              <w:spacing w:after="0"/>
              <w:rPr>
                <w:rFonts w:ascii="Calibri" w:hAnsi="Calibri" w:cs="Calibri"/>
                <w:sz w:val="18"/>
                <w:szCs w:val="18"/>
              </w:rPr>
            </w:pPr>
            <w:proofErr w:type="spellStart"/>
            <w:r w:rsidRPr="00CA725D">
              <w:rPr>
                <w:rFonts w:ascii="Calibri" w:hAnsi="Calibri" w:cs="Calibri"/>
                <w:i/>
                <w:sz w:val="18"/>
                <w:szCs w:val="18"/>
              </w:rPr>
              <w:t>Doç.Dr</w:t>
            </w:r>
            <w:proofErr w:type="spellEnd"/>
            <w:r w:rsidRPr="00CA725D">
              <w:rPr>
                <w:rFonts w:ascii="Calibri" w:hAnsi="Calibri" w:cs="Calibri"/>
                <w:i/>
                <w:sz w:val="18"/>
                <w:szCs w:val="18"/>
              </w:rPr>
              <w:t xml:space="preserve">.  Recep </w:t>
            </w:r>
            <w:proofErr w:type="spellStart"/>
            <w:r w:rsidRPr="00CA725D">
              <w:rPr>
                <w:rFonts w:ascii="Calibri" w:hAnsi="Calibri" w:cs="Calibri"/>
                <w:i/>
                <w:sz w:val="18"/>
                <w:szCs w:val="18"/>
              </w:rPr>
              <w:t>Yevgi</w:t>
            </w:r>
            <w:proofErr w:type="spellEnd"/>
          </w:p>
          <w:p w14:paraId="79787589" w14:textId="77777777" w:rsidR="00CA725D" w:rsidRPr="00CA725D" w:rsidRDefault="00CA725D" w:rsidP="00CA725D">
            <w:pPr>
              <w:spacing w:after="0"/>
              <w:rPr>
                <w:rFonts w:ascii="Calibri" w:hAnsi="Calibri" w:cs="Calibri"/>
                <w:i/>
                <w:sz w:val="18"/>
                <w:szCs w:val="18"/>
              </w:rPr>
            </w:pPr>
          </w:p>
          <w:p w14:paraId="1D420228" w14:textId="77777777" w:rsidR="00CA725D" w:rsidRPr="00CA725D" w:rsidRDefault="00CA725D" w:rsidP="00CA725D">
            <w:pPr>
              <w:spacing w:after="0"/>
              <w:rPr>
                <w:rFonts w:ascii="Calibri" w:hAnsi="Calibri" w:cs="Calibri"/>
                <w:sz w:val="18"/>
                <w:szCs w:val="18"/>
              </w:rPr>
            </w:pPr>
            <w:proofErr w:type="spellStart"/>
            <w:r w:rsidRPr="00CA725D">
              <w:rPr>
                <w:rFonts w:ascii="Calibri" w:hAnsi="Calibri" w:cs="Calibri"/>
                <w:i/>
                <w:sz w:val="18"/>
                <w:szCs w:val="18"/>
              </w:rPr>
              <w:t>Doç.Dr</w:t>
            </w:r>
            <w:proofErr w:type="spellEnd"/>
            <w:r w:rsidRPr="00CA725D">
              <w:rPr>
                <w:rFonts w:ascii="Calibri" w:hAnsi="Calibri" w:cs="Calibri"/>
                <w:i/>
                <w:sz w:val="18"/>
                <w:szCs w:val="18"/>
              </w:rPr>
              <w:t xml:space="preserve">. Recep </w:t>
            </w:r>
            <w:proofErr w:type="spellStart"/>
            <w:r w:rsidRPr="00CA725D">
              <w:rPr>
                <w:rFonts w:ascii="Calibri" w:hAnsi="Calibri" w:cs="Calibri"/>
                <w:i/>
                <w:sz w:val="18"/>
                <w:szCs w:val="18"/>
              </w:rPr>
              <w:t>Yevgi</w:t>
            </w:r>
            <w:proofErr w:type="spellEnd"/>
          </w:p>
          <w:p w14:paraId="085975E7" w14:textId="77777777" w:rsidR="00CA725D" w:rsidRPr="00CA725D" w:rsidRDefault="00CA725D" w:rsidP="00CA725D">
            <w:pPr>
              <w:spacing w:after="0"/>
              <w:rPr>
                <w:rFonts w:ascii="Calibri" w:hAnsi="Calibri" w:cs="Calibri"/>
                <w:sz w:val="18"/>
                <w:szCs w:val="18"/>
              </w:rPr>
            </w:pPr>
          </w:p>
          <w:p w14:paraId="6B0CC953" w14:textId="77777777" w:rsidR="00CA725D" w:rsidRPr="00CA725D" w:rsidRDefault="00CA725D" w:rsidP="00CA725D">
            <w:pPr>
              <w:spacing w:after="0"/>
              <w:rPr>
                <w:rFonts w:ascii="Calibri" w:hAnsi="Calibri" w:cs="Calibri"/>
                <w:i/>
                <w:sz w:val="18"/>
                <w:szCs w:val="18"/>
              </w:rPr>
            </w:pPr>
            <w:r w:rsidRPr="00CA725D">
              <w:rPr>
                <w:rFonts w:ascii="Calibri" w:hAnsi="Calibri" w:cs="Calibri"/>
                <w:i/>
                <w:sz w:val="18"/>
                <w:szCs w:val="18"/>
              </w:rPr>
              <w:t xml:space="preserve">Dr. </w:t>
            </w:r>
            <w:proofErr w:type="spellStart"/>
            <w:r w:rsidRPr="00CA725D">
              <w:rPr>
                <w:rFonts w:ascii="Calibri" w:hAnsi="Calibri" w:cs="Calibri"/>
                <w:i/>
                <w:sz w:val="18"/>
                <w:szCs w:val="18"/>
              </w:rPr>
              <w:t>Öğr.Üyesi</w:t>
            </w:r>
            <w:proofErr w:type="spellEnd"/>
            <w:r w:rsidRPr="00CA725D">
              <w:rPr>
                <w:rFonts w:ascii="Calibri" w:hAnsi="Calibri" w:cs="Calibri"/>
                <w:i/>
                <w:sz w:val="18"/>
                <w:szCs w:val="18"/>
              </w:rPr>
              <w:t xml:space="preserve"> Nazım KIZILDAĞ</w:t>
            </w:r>
          </w:p>
        </w:tc>
      </w:tr>
      <w:tr w:rsidR="00CA725D" w:rsidRPr="00CA725D" w14:paraId="2F50A8F1" w14:textId="77777777" w:rsidTr="00CA725D">
        <w:trPr>
          <w:trHeight w:val="20"/>
        </w:trPr>
        <w:tc>
          <w:tcPr>
            <w:tcW w:w="1276" w:type="dxa"/>
            <w:vMerge w:val="restart"/>
            <w:vAlign w:val="center"/>
          </w:tcPr>
          <w:p w14:paraId="2D4D427B" w14:textId="6E69E6D0" w:rsidR="00CA725D" w:rsidRPr="00CA725D" w:rsidRDefault="00CA725D" w:rsidP="00CA725D">
            <w:pPr>
              <w:spacing w:after="0"/>
              <w:rPr>
                <w:rFonts w:ascii="Calibri" w:hAnsi="Calibri" w:cs="Calibri"/>
                <w:b/>
                <w:i/>
                <w:sz w:val="18"/>
                <w:szCs w:val="18"/>
              </w:rPr>
            </w:pPr>
            <w:r w:rsidRPr="00CA725D">
              <w:rPr>
                <w:rFonts w:ascii="Calibri" w:hAnsi="Calibri" w:cs="Calibri"/>
                <w:b/>
                <w:i/>
                <w:sz w:val="18"/>
                <w:szCs w:val="18"/>
              </w:rPr>
              <w:t>Pazartesi</w:t>
            </w:r>
          </w:p>
        </w:tc>
        <w:tc>
          <w:tcPr>
            <w:tcW w:w="9356" w:type="dxa"/>
            <w:gridSpan w:val="3"/>
            <w:shd w:val="clear" w:color="auto" w:fill="D9D9D9" w:themeFill="background1" w:themeFillShade="D9"/>
          </w:tcPr>
          <w:p w14:paraId="53599908" w14:textId="5116D79F" w:rsidR="00CA725D" w:rsidRPr="00CA725D" w:rsidRDefault="00CA725D" w:rsidP="00CA725D">
            <w:pPr>
              <w:spacing w:after="0"/>
              <w:jc w:val="center"/>
              <w:rPr>
                <w:rFonts w:ascii="Calibri" w:hAnsi="Calibri" w:cs="Calibri"/>
                <w:iCs/>
                <w:sz w:val="18"/>
                <w:szCs w:val="18"/>
              </w:rPr>
            </w:pPr>
            <w:r w:rsidRPr="00CA725D">
              <w:rPr>
                <w:rFonts w:ascii="Calibri" w:hAnsi="Calibri" w:cs="Calibri"/>
                <w:b/>
                <w:iCs/>
                <w:sz w:val="18"/>
                <w:szCs w:val="18"/>
              </w:rPr>
              <w:t>3.</w:t>
            </w:r>
            <w:r>
              <w:rPr>
                <w:rFonts w:ascii="Calibri" w:hAnsi="Calibri" w:cs="Calibri"/>
                <w:b/>
                <w:iCs/>
                <w:sz w:val="18"/>
                <w:szCs w:val="18"/>
              </w:rPr>
              <w:t xml:space="preserve"> </w:t>
            </w:r>
            <w:r w:rsidRPr="00CA725D">
              <w:rPr>
                <w:rFonts w:ascii="Calibri" w:hAnsi="Calibri" w:cs="Calibri"/>
                <w:b/>
                <w:iCs/>
                <w:sz w:val="18"/>
                <w:szCs w:val="18"/>
              </w:rPr>
              <w:t>Hafta</w:t>
            </w:r>
          </w:p>
        </w:tc>
      </w:tr>
      <w:tr w:rsidR="00CA725D" w:rsidRPr="00CA725D" w14:paraId="28679DCC" w14:textId="77777777" w:rsidTr="00CA725D">
        <w:trPr>
          <w:trHeight w:val="20"/>
        </w:trPr>
        <w:tc>
          <w:tcPr>
            <w:tcW w:w="1276" w:type="dxa"/>
            <w:vMerge/>
            <w:hideMark/>
          </w:tcPr>
          <w:p w14:paraId="446DE1A5" w14:textId="6DBC5DDD" w:rsidR="00CA725D" w:rsidRPr="00CA725D" w:rsidRDefault="00CA725D" w:rsidP="00CA725D">
            <w:pPr>
              <w:spacing w:after="0"/>
              <w:rPr>
                <w:rFonts w:ascii="Calibri" w:hAnsi="Calibri" w:cs="Calibri"/>
                <w:b/>
                <w:i/>
                <w:sz w:val="18"/>
                <w:szCs w:val="18"/>
              </w:rPr>
            </w:pPr>
          </w:p>
        </w:tc>
        <w:tc>
          <w:tcPr>
            <w:tcW w:w="4536" w:type="dxa"/>
            <w:hideMark/>
          </w:tcPr>
          <w:p w14:paraId="46764458" w14:textId="77777777" w:rsidR="00CA725D" w:rsidRPr="00CA725D" w:rsidRDefault="00CA725D" w:rsidP="00CA725D">
            <w:pPr>
              <w:spacing w:after="0"/>
              <w:rPr>
                <w:rFonts w:ascii="Calibri" w:hAnsi="Calibri" w:cs="Calibri"/>
                <w:sz w:val="18"/>
                <w:szCs w:val="18"/>
              </w:rPr>
            </w:pPr>
            <w:r w:rsidRPr="00CA725D">
              <w:rPr>
                <w:rFonts w:ascii="Calibri" w:hAnsi="Calibri" w:cs="Calibri"/>
                <w:sz w:val="18"/>
                <w:szCs w:val="18"/>
              </w:rPr>
              <w:t xml:space="preserve">Hasta </w:t>
            </w:r>
            <w:proofErr w:type="spellStart"/>
            <w:r w:rsidRPr="00CA725D">
              <w:rPr>
                <w:rFonts w:ascii="Calibri" w:hAnsi="Calibri" w:cs="Calibri"/>
                <w:sz w:val="18"/>
                <w:szCs w:val="18"/>
              </w:rPr>
              <w:t>visiti</w:t>
            </w:r>
            <w:proofErr w:type="spellEnd"/>
          </w:p>
          <w:p w14:paraId="4228AFCC" w14:textId="241666EA" w:rsidR="00CA725D" w:rsidRPr="00CA725D" w:rsidRDefault="00CA725D" w:rsidP="00CA725D">
            <w:pPr>
              <w:spacing w:after="0"/>
              <w:rPr>
                <w:rFonts w:ascii="Calibri" w:hAnsi="Calibri" w:cs="Calibri"/>
                <w:sz w:val="18"/>
                <w:szCs w:val="18"/>
              </w:rPr>
            </w:pPr>
            <w:r w:rsidRPr="00CA725D">
              <w:rPr>
                <w:rFonts w:ascii="Calibri" w:hAnsi="Calibri" w:cs="Calibri"/>
                <w:sz w:val="18"/>
                <w:szCs w:val="18"/>
              </w:rPr>
              <w:t>Kognitif Bozukluklar</w:t>
            </w:r>
            <w:r w:rsidR="00D13F37">
              <w:rPr>
                <w:rFonts w:ascii="Calibri" w:hAnsi="Calibri" w:cs="Calibri"/>
                <w:sz w:val="18"/>
                <w:szCs w:val="18"/>
              </w:rPr>
              <w:t xml:space="preserve"> </w:t>
            </w:r>
            <w:r w:rsidR="00D13F37" w:rsidRPr="00D13F37">
              <w:rPr>
                <w:rFonts w:ascii="Calibri" w:hAnsi="Calibri" w:cs="Calibri"/>
                <w:sz w:val="18"/>
                <w:szCs w:val="18"/>
              </w:rPr>
              <w:t>(Ters Yüz Sınıf Uygulaması)</w:t>
            </w:r>
          </w:p>
          <w:p w14:paraId="2DECF80E" w14:textId="77777777" w:rsidR="00CA725D" w:rsidRPr="00CA725D" w:rsidRDefault="00CA725D" w:rsidP="00CA725D">
            <w:pPr>
              <w:spacing w:after="0"/>
              <w:rPr>
                <w:rFonts w:ascii="Calibri" w:hAnsi="Calibri" w:cs="Calibri"/>
                <w:b/>
                <w:sz w:val="18"/>
                <w:szCs w:val="18"/>
              </w:rPr>
            </w:pPr>
          </w:p>
          <w:p w14:paraId="76F50DD8" w14:textId="55ADD955" w:rsidR="00CA725D" w:rsidRPr="00CA725D" w:rsidRDefault="00CA725D" w:rsidP="00CA725D">
            <w:pPr>
              <w:spacing w:after="0"/>
              <w:rPr>
                <w:rFonts w:ascii="Calibri" w:hAnsi="Calibri" w:cs="Calibri"/>
                <w:sz w:val="18"/>
                <w:szCs w:val="18"/>
              </w:rPr>
            </w:pPr>
            <w:r w:rsidRPr="00CA725D">
              <w:rPr>
                <w:rFonts w:ascii="Calibri" w:hAnsi="Calibri" w:cs="Calibri"/>
                <w:sz w:val="18"/>
                <w:szCs w:val="18"/>
              </w:rPr>
              <w:t>Davranış Bozuklukları-Deliryum</w:t>
            </w:r>
            <w:r w:rsidR="00D13F37">
              <w:rPr>
                <w:rFonts w:ascii="Calibri" w:hAnsi="Calibri" w:cs="Calibri"/>
                <w:sz w:val="18"/>
                <w:szCs w:val="18"/>
              </w:rPr>
              <w:t xml:space="preserve"> </w:t>
            </w:r>
            <w:r w:rsidR="00D13F37" w:rsidRPr="00D13F37">
              <w:rPr>
                <w:rFonts w:ascii="Calibri" w:hAnsi="Calibri" w:cs="Calibri"/>
                <w:sz w:val="18"/>
                <w:szCs w:val="18"/>
              </w:rPr>
              <w:t>(Ters Yüz Sınıf Uygulaması)</w:t>
            </w:r>
          </w:p>
          <w:p w14:paraId="322112BA" w14:textId="77777777" w:rsidR="00CA725D" w:rsidRPr="00CA725D" w:rsidRDefault="00CA725D" w:rsidP="00CA725D">
            <w:pPr>
              <w:spacing w:after="0"/>
              <w:rPr>
                <w:rFonts w:ascii="Calibri" w:hAnsi="Calibri" w:cs="Calibri"/>
                <w:sz w:val="18"/>
                <w:szCs w:val="18"/>
              </w:rPr>
            </w:pPr>
          </w:p>
          <w:p w14:paraId="39D83BC4" w14:textId="77777777" w:rsidR="00CA725D" w:rsidRPr="00CA725D" w:rsidRDefault="00CA725D" w:rsidP="00CA725D">
            <w:pPr>
              <w:spacing w:after="0"/>
              <w:rPr>
                <w:rFonts w:ascii="Calibri" w:hAnsi="Calibri" w:cs="Calibri"/>
                <w:b/>
                <w:sz w:val="18"/>
                <w:szCs w:val="18"/>
              </w:rPr>
            </w:pPr>
            <w:r w:rsidRPr="00CA725D">
              <w:rPr>
                <w:rFonts w:ascii="Calibri" w:hAnsi="Calibri" w:cs="Calibri"/>
                <w:b/>
                <w:sz w:val="18"/>
                <w:szCs w:val="18"/>
              </w:rPr>
              <w:t>Serbest çalışma</w:t>
            </w:r>
          </w:p>
        </w:tc>
        <w:tc>
          <w:tcPr>
            <w:tcW w:w="1701" w:type="dxa"/>
          </w:tcPr>
          <w:p w14:paraId="3779B202" w14:textId="77777777" w:rsidR="00CA725D" w:rsidRPr="00CA725D" w:rsidRDefault="00CA725D" w:rsidP="00CA725D">
            <w:pPr>
              <w:spacing w:after="0"/>
              <w:rPr>
                <w:rFonts w:ascii="Calibri" w:hAnsi="Calibri" w:cs="Calibri"/>
                <w:sz w:val="18"/>
                <w:szCs w:val="18"/>
              </w:rPr>
            </w:pPr>
            <w:r w:rsidRPr="00CA725D">
              <w:rPr>
                <w:rFonts w:ascii="Calibri" w:hAnsi="Calibri" w:cs="Calibri"/>
                <w:sz w:val="18"/>
                <w:szCs w:val="18"/>
              </w:rPr>
              <w:t>08:00-10:00</w:t>
            </w:r>
          </w:p>
          <w:p w14:paraId="52AECE77" w14:textId="77777777" w:rsidR="00CA725D" w:rsidRPr="00CA725D" w:rsidRDefault="00CA725D" w:rsidP="00CA725D">
            <w:pPr>
              <w:spacing w:after="0"/>
              <w:rPr>
                <w:rFonts w:ascii="Calibri" w:hAnsi="Calibri" w:cs="Calibri"/>
                <w:sz w:val="18"/>
                <w:szCs w:val="18"/>
              </w:rPr>
            </w:pPr>
            <w:r w:rsidRPr="00CA725D">
              <w:rPr>
                <w:rFonts w:ascii="Calibri" w:hAnsi="Calibri" w:cs="Calibri"/>
                <w:sz w:val="18"/>
                <w:szCs w:val="18"/>
              </w:rPr>
              <w:t>10:00-11:00</w:t>
            </w:r>
          </w:p>
          <w:p w14:paraId="17339FF9" w14:textId="77777777" w:rsidR="00CA725D" w:rsidRPr="00CA725D" w:rsidRDefault="00CA725D" w:rsidP="00CA725D">
            <w:pPr>
              <w:spacing w:after="0"/>
              <w:rPr>
                <w:rFonts w:ascii="Calibri" w:hAnsi="Calibri" w:cs="Calibri"/>
                <w:sz w:val="18"/>
                <w:szCs w:val="18"/>
              </w:rPr>
            </w:pPr>
            <w:r w:rsidRPr="00CA725D">
              <w:rPr>
                <w:rFonts w:ascii="Calibri" w:hAnsi="Calibri" w:cs="Calibri"/>
                <w:sz w:val="18"/>
                <w:szCs w:val="18"/>
              </w:rPr>
              <w:t>11:10-12:00</w:t>
            </w:r>
          </w:p>
          <w:p w14:paraId="328CC6C9" w14:textId="77777777" w:rsidR="00CA725D" w:rsidRPr="00CA725D" w:rsidRDefault="00CA725D" w:rsidP="00CA725D">
            <w:pPr>
              <w:spacing w:after="0"/>
              <w:rPr>
                <w:rFonts w:ascii="Calibri" w:hAnsi="Calibri" w:cs="Calibri"/>
                <w:sz w:val="18"/>
                <w:szCs w:val="18"/>
              </w:rPr>
            </w:pPr>
            <w:r w:rsidRPr="00CA725D">
              <w:rPr>
                <w:rFonts w:ascii="Calibri" w:hAnsi="Calibri" w:cs="Calibri"/>
                <w:sz w:val="18"/>
                <w:szCs w:val="18"/>
              </w:rPr>
              <w:t>13:30-14:30</w:t>
            </w:r>
          </w:p>
          <w:p w14:paraId="5DB2D0C1" w14:textId="77777777" w:rsidR="00CA725D" w:rsidRPr="00CA725D" w:rsidRDefault="00CA725D" w:rsidP="00CA725D">
            <w:pPr>
              <w:spacing w:after="0"/>
              <w:rPr>
                <w:rFonts w:ascii="Calibri" w:hAnsi="Calibri" w:cs="Calibri"/>
                <w:sz w:val="18"/>
                <w:szCs w:val="18"/>
              </w:rPr>
            </w:pPr>
            <w:r w:rsidRPr="00CA725D">
              <w:rPr>
                <w:rFonts w:ascii="Calibri" w:hAnsi="Calibri" w:cs="Calibri"/>
                <w:sz w:val="18"/>
                <w:szCs w:val="18"/>
              </w:rPr>
              <w:t>14:40-15:30</w:t>
            </w:r>
          </w:p>
          <w:p w14:paraId="2FFF5DBF" w14:textId="77777777" w:rsidR="00CA725D" w:rsidRPr="00CA725D" w:rsidRDefault="00CA725D" w:rsidP="00CA725D">
            <w:pPr>
              <w:spacing w:after="0"/>
              <w:rPr>
                <w:rFonts w:ascii="Calibri" w:hAnsi="Calibri" w:cs="Calibri"/>
                <w:sz w:val="18"/>
                <w:szCs w:val="18"/>
              </w:rPr>
            </w:pPr>
            <w:r w:rsidRPr="00CA725D">
              <w:rPr>
                <w:rFonts w:ascii="Calibri" w:hAnsi="Calibri" w:cs="Calibri"/>
                <w:sz w:val="18"/>
                <w:szCs w:val="18"/>
              </w:rPr>
              <w:t>16:00-17:00</w:t>
            </w:r>
          </w:p>
        </w:tc>
        <w:tc>
          <w:tcPr>
            <w:tcW w:w="3119" w:type="dxa"/>
          </w:tcPr>
          <w:p w14:paraId="72BC35DC" w14:textId="77777777" w:rsidR="00CA725D" w:rsidRPr="00CA725D" w:rsidRDefault="00CA725D" w:rsidP="00CA725D">
            <w:pPr>
              <w:spacing w:after="0"/>
              <w:rPr>
                <w:rFonts w:ascii="Calibri" w:hAnsi="Calibri" w:cs="Calibri"/>
                <w:i/>
                <w:sz w:val="18"/>
                <w:szCs w:val="18"/>
              </w:rPr>
            </w:pPr>
          </w:p>
          <w:p w14:paraId="396B3215" w14:textId="77777777" w:rsidR="00CA725D" w:rsidRPr="00CA725D" w:rsidRDefault="00CA725D" w:rsidP="00CA725D">
            <w:pPr>
              <w:spacing w:after="0"/>
              <w:rPr>
                <w:rFonts w:ascii="Calibri" w:hAnsi="Calibri" w:cs="Calibri"/>
                <w:i/>
                <w:sz w:val="18"/>
                <w:szCs w:val="18"/>
              </w:rPr>
            </w:pPr>
            <w:proofErr w:type="spellStart"/>
            <w:proofErr w:type="gramStart"/>
            <w:r w:rsidRPr="00CA725D">
              <w:rPr>
                <w:rFonts w:ascii="Calibri" w:hAnsi="Calibri" w:cs="Calibri"/>
                <w:i/>
                <w:sz w:val="18"/>
                <w:szCs w:val="18"/>
              </w:rPr>
              <w:t>Dr.Öğr.Üyesi</w:t>
            </w:r>
            <w:proofErr w:type="spellEnd"/>
            <w:proofErr w:type="gramEnd"/>
            <w:r w:rsidRPr="00CA725D">
              <w:rPr>
                <w:rFonts w:ascii="Calibri" w:hAnsi="Calibri" w:cs="Calibri"/>
                <w:i/>
                <w:sz w:val="18"/>
                <w:szCs w:val="18"/>
              </w:rPr>
              <w:t xml:space="preserve"> Yunus Emre AKTAŞ</w:t>
            </w:r>
          </w:p>
          <w:p w14:paraId="606D1E87" w14:textId="77777777" w:rsidR="00CA725D" w:rsidRPr="00CA725D" w:rsidRDefault="00CA725D" w:rsidP="00CA725D">
            <w:pPr>
              <w:spacing w:after="0"/>
              <w:rPr>
                <w:rFonts w:ascii="Calibri" w:hAnsi="Calibri" w:cs="Calibri"/>
                <w:i/>
                <w:sz w:val="18"/>
                <w:szCs w:val="18"/>
              </w:rPr>
            </w:pPr>
          </w:p>
          <w:p w14:paraId="55390525" w14:textId="77777777" w:rsidR="00CA725D" w:rsidRPr="00CA725D" w:rsidRDefault="00CA725D" w:rsidP="00CA725D">
            <w:pPr>
              <w:spacing w:after="0"/>
              <w:rPr>
                <w:rFonts w:ascii="Calibri" w:hAnsi="Calibri" w:cs="Calibri"/>
                <w:sz w:val="18"/>
                <w:szCs w:val="18"/>
              </w:rPr>
            </w:pPr>
            <w:r w:rsidRPr="00CA725D">
              <w:rPr>
                <w:rFonts w:ascii="Calibri" w:hAnsi="Calibri" w:cs="Calibri"/>
                <w:i/>
                <w:sz w:val="18"/>
                <w:szCs w:val="18"/>
              </w:rPr>
              <w:t xml:space="preserve">Dr. </w:t>
            </w:r>
            <w:proofErr w:type="spellStart"/>
            <w:r w:rsidRPr="00CA725D">
              <w:rPr>
                <w:rFonts w:ascii="Calibri" w:hAnsi="Calibri" w:cs="Calibri"/>
                <w:i/>
                <w:sz w:val="18"/>
                <w:szCs w:val="18"/>
              </w:rPr>
              <w:t>Öğr.Üyesi</w:t>
            </w:r>
            <w:proofErr w:type="spellEnd"/>
            <w:r w:rsidRPr="00CA725D">
              <w:rPr>
                <w:rFonts w:ascii="Calibri" w:hAnsi="Calibri" w:cs="Calibri"/>
                <w:i/>
                <w:sz w:val="18"/>
                <w:szCs w:val="18"/>
              </w:rPr>
              <w:t xml:space="preserve"> Yunus Emre AKTAŞ</w:t>
            </w:r>
          </w:p>
          <w:p w14:paraId="0787500F" w14:textId="77777777" w:rsidR="00CA725D" w:rsidRPr="00CA725D" w:rsidRDefault="00CA725D" w:rsidP="00CA725D">
            <w:pPr>
              <w:spacing w:after="0"/>
              <w:rPr>
                <w:rFonts w:ascii="Calibri" w:hAnsi="Calibri" w:cs="Calibri"/>
                <w:sz w:val="18"/>
                <w:szCs w:val="18"/>
              </w:rPr>
            </w:pPr>
          </w:p>
          <w:p w14:paraId="6D170D56" w14:textId="77777777" w:rsidR="00CA725D" w:rsidRPr="00CA725D" w:rsidRDefault="00CA725D" w:rsidP="00CA725D">
            <w:pPr>
              <w:spacing w:after="0"/>
              <w:rPr>
                <w:rFonts w:ascii="Calibri" w:hAnsi="Calibri" w:cs="Calibri"/>
                <w:i/>
                <w:sz w:val="18"/>
                <w:szCs w:val="18"/>
              </w:rPr>
            </w:pPr>
            <w:r w:rsidRPr="00CA725D">
              <w:rPr>
                <w:rFonts w:ascii="Calibri" w:hAnsi="Calibri" w:cs="Calibri"/>
                <w:i/>
                <w:sz w:val="18"/>
                <w:szCs w:val="18"/>
              </w:rPr>
              <w:t>-</w:t>
            </w:r>
          </w:p>
        </w:tc>
      </w:tr>
      <w:tr w:rsidR="00CA725D" w:rsidRPr="00CA725D" w14:paraId="07F4F2DB" w14:textId="77777777" w:rsidTr="00CA725D">
        <w:trPr>
          <w:trHeight w:val="20"/>
        </w:trPr>
        <w:tc>
          <w:tcPr>
            <w:tcW w:w="1276" w:type="dxa"/>
            <w:hideMark/>
          </w:tcPr>
          <w:p w14:paraId="2A1D50D6" w14:textId="77777777" w:rsidR="00CA725D" w:rsidRPr="00CA725D" w:rsidRDefault="00CA725D" w:rsidP="00CA725D">
            <w:pPr>
              <w:spacing w:after="0"/>
              <w:rPr>
                <w:rFonts w:ascii="Calibri" w:hAnsi="Calibri" w:cs="Calibri"/>
                <w:b/>
                <w:i/>
                <w:sz w:val="18"/>
                <w:szCs w:val="18"/>
              </w:rPr>
            </w:pPr>
            <w:r w:rsidRPr="00CA725D">
              <w:rPr>
                <w:rFonts w:ascii="Calibri" w:hAnsi="Calibri" w:cs="Calibri"/>
                <w:b/>
                <w:i/>
                <w:sz w:val="18"/>
                <w:szCs w:val="18"/>
              </w:rPr>
              <w:t>Salı</w:t>
            </w:r>
          </w:p>
        </w:tc>
        <w:tc>
          <w:tcPr>
            <w:tcW w:w="4536" w:type="dxa"/>
            <w:hideMark/>
          </w:tcPr>
          <w:p w14:paraId="41B2DE49" w14:textId="77777777" w:rsidR="00CA725D" w:rsidRPr="00CA725D" w:rsidRDefault="00CA725D" w:rsidP="00CA725D">
            <w:pPr>
              <w:spacing w:after="0"/>
              <w:rPr>
                <w:rFonts w:ascii="Calibri" w:hAnsi="Calibri" w:cs="Calibri"/>
                <w:sz w:val="18"/>
                <w:szCs w:val="18"/>
              </w:rPr>
            </w:pPr>
            <w:r w:rsidRPr="00CA725D">
              <w:rPr>
                <w:rFonts w:ascii="Calibri" w:hAnsi="Calibri" w:cs="Calibri"/>
                <w:sz w:val="18"/>
                <w:szCs w:val="18"/>
              </w:rPr>
              <w:t>Seminer Sunumu</w:t>
            </w:r>
          </w:p>
          <w:p w14:paraId="0606675F" w14:textId="77777777" w:rsidR="00CA725D" w:rsidRPr="00CA725D" w:rsidRDefault="00CA725D" w:rsidP="00CA725D">
            <w:pPr>
              <w:spacing w:after="0"/>
              <w:rPr>
                <w:rFonts w:ascii="Calibri" w:hAnsi="Calibri" w:cs="Calibri"/>
                <w:sz w:val="18"/>
                <w:szCs w:val="18"/>
              </w:rPr>
            </w:pPr>
            <w:r w:rsidRPr="00CA725D">
              <w:rPr>
                <w:rFonts w:ascii="Calibri" w:hAnsi="Calibri" w:cs="Calibri"/>
                <w:sz w:val="18"/>
                <w:szCs w:val="18"/>
              </w:rPr>
              <w:t xml:space="preserve">M. </w:t>
            </w:r>
            <w:proofErr w:type="spellStart"/>
            <w:r w:rsidRPr="00CA725D">
              <w:rPr>
                <w:rFonts w:ascii="Calibri" w:hAnsi="Calibri" w:cs="Calibri"/>
                <w:sz w:val="18"/>
                <w:szCs w:val="18"/>
              </w:rPr>
              <w:t>Spinalis</w:t>
            </w:r>
            <w:proofErr w:type="spellEnd"/>
            <w:r w:rsidRPr="00CA725D">
              <w:rPr>
                <w:rFonts w:ascii="Calibri" w:hAnsi="Calibri" w:cs="Calibri"/>
                <w:sz w:val="18"/>
                <w:szCs w:val="18"/>
              </w:rPr>
              <w:t xml:space="preserve"> Hastalıkları-1</w:t>
            </w:r>
          </w:p>
          <w:p w14:paraId="3EB85A9D" w14:textId="77777777" w:rsidR="00CA725D" w:rsidRPr="00CA725D" w:rsidRDefault="00CA725D" w:rsidP="00CA725D">
            <w:pPr>
              <w:spacing w:after="0"/>
              <w:rPr>
                <w:rFonts w:ascii="Calibri" w:hAnsi="Calibri" w:cs="Calibri"/>
                <w:sz w:val="18"/>
                <w:szCs w:val="18"/>
              </w:rPr>
            </w:pPr>
          </w:p>
          <w:p w14:paraId="41790E3B" w14:textId="77777777" w:rsidR="00CA725D" w:rsidRPr="00CA725D" w:rsidRDefault="00CA725D" w:rsidP="00CA725D">
            <w:pPr>
              <w:spacing w:after="0"/>
              <w:rPr>
                <w:rFonts w:ascii="Calibri" w:hAnsi="Calibri" w:cs="Calibri"/>
                <w:sz w:val="18"/>
                <w:szCs w:val="18"/>
              </w:rPr>
            </w:pPr>
            <w:r w:rsidRPr="00CA725D">
              <w:rPr>
                <w:rFonts w:ascii="Calibri" w:hAnsi="Calibri" w:cs="Calibri"/>
                <w:sz w:val="18"/>
                <w:szCs w:val="18"/>
              </w:rPr>
              <w:t xml:space="preserve">M. </w:t>
            </w:r>
            <w:proofErr w:type="spellStart"/>
            <w:r w:rsidRPr="00CA725D">
              <w:rPr>
                <w:rFonts w:ascii="Calibri" w:hAnsi="Calibri" w:cs="Calibri"/>
                <w:sz w:val="18"/>
                <w:szCs w:val="18"/>
              </w:rPr>
              <w:t>Spinalis</w:t>
            </w:r>
            <w:proofErr w:type="spellEnd"/>
            <w:r w:rsidRPr="00CA725D">
              <w:rPr>
                <w:rFonts w:ascii="Calibri" w:hAnsi="Calibri" w:cs="Calibri"/>
                <w:sz w:val="18"/>
                <w:szCs w:val="18"/>
              </w:rPr>
              <w:t xml:space="preserve"> Hastalıkları-2</w:t>
            </w:r>
          </w:p>
          <w:p w14:paraId="5C23B510" w14:textId="77777777" w:rsidR="00CA725D" w:rsidRPr="00CA725D" w:rsidRDefault="00CA725D" w:rsidP="00CA725D">
            <w:pPr>
              <w:spacing w:after="0"/>
              <w:rPr>
                <w:rFonts w:ascii="Calibri" w:hAnsi="Calibri" w:cs="Calibri"/>
                <w:b/>
                <w:sz w:val="18"/>
                <w:szCs w:val="18"/>
              </w:rPr>
            </w:pPr>
          </w:p>
          <w:p w14:paraId="60E61987" w14:textId="77777777" w:rsidR="00CA725D" w:rsidRPr="00CA725D" w:rsidRDefault="00CA725D" w:rsidP="00CA725D">
            <w:pPr>
              <w:spacing w:after="0"/>
              <w:rPr>
                <w:rFonts w:ascii="Calibri" w:hAnsi="Calibri" w:cs="Calibri"/>
                <w:sz w:val="18"/>
                <w:szCs w:val="18"/>
              </w:rPr>
            </w:pPr>
            <w:r w:rsidRPr="00CA725D">
              <w:rPr>
                <w:rFonts w:ascii="Calibri" w:hAnsi="Calibri" w:cs="Calibri"/>
                <w:b/>
                <w:sz w:val="18"/>
                <w:szCs w:val="18"/>
              </w:rPr>
              <w:t>Serbest çalışma</w:t>
            </w:r>
          </w:p>
        </w:tc>
        <w:tc>
          <w:tcPr>
            <w:tcW w:w="1701" w:type="dxa"/>
            <w:hideMark/>
          </w:tcPr>
          <w:p w14:paraId="766E2D67" w14:textId="77777777" w:rsidR="00CA725D" w:rsidRPr="00CA725D" w:rsidRDefault="00CA725D" w:rsidP="00CA725D">
            <w:pPr>
              <w:spacing w:after="0"/>
              <w:rPr>
                <w:rFonts w:ascii="Calibri" w:hAnsi="Calibri" w:cs="Calibri"/>
                <w:sz w:val="18"/>
                <w:szCs w:val="18"/>
              </w:rPr>
            </w:pPr>
            <w:r w:rsidRPr="00CA725D">
              <w:rPr>
                <w:rFonts w:ascii="Calibri" w:hAnsi="Calibri" w:cs="Calibri"/>
                <w:sz w:val="18"/>
                <w:szCs w:val="18"/>
              </w:rPr>
              <w:t>08:00-10:00</w:t>
            </w:r>
          </w:p>
          <w:p w14:paraId="7BD0AEB1" w14:textId="77777777" w:rsidR="00CA725D" w:rsidRPr="00CA725D" w:rsidRDefault="00CA725D" w:rsidP="00CA725D">
            <w:pPr>
              <w:spacing w:after="0"/>
              <w:rPr>
                <w:rFonts w:ascii="Calibri" w:hAnsi="Calibri" w:cs="Calibri"/>
                <w:sz w:val="18"/>
                <w:szCs w:val="18"/>
              </w:rPr>
            </w:pPr>
            <w:r w:rsidRPr="00CA725D">
              <w:rPr>
                <w:rFonts w:ascii="Calibri" w:hAnsi="Calibri" w:cs="Calibri"/>
                <w:sz w:val="18"/>
                <w:szCs w:val="18"/>
              </w:rPr>
              <w:t>10:00-11:00</w:t>
            </w:r>
          </w:p>
          <w:p w14:paraId="0FCABA42" w14:textId="77777777" w:rsidR="00CA725D" w:rsidRPr="00CA725D" w:rsidRDefault="00CA725D" w:rsidP="00CA725D">
            <w:pPr>
              <w:spacing w:after="0"/>
              <w:rPr>
                <w:rFonts w:ascii="Calibri" w:hAnsi="Calibri" w:cs="Calibri"/>
                <w:sz w:val="18"/>
                <w:szCs w:val="18"/>
              </w:rPr>
            </w:pPr>
            <w:r w:rsidRPr="00CA725D">
              <w:rPr>
                <w:rFonts w:ascii="Calibri" w:hAnsi="Calibri" w:cs="Calibri"/>
                <w:sz w:val="18"/>
                <w:szCs w:val="18"/>
              </w:rPr>
              <w:t>11:10-12:00</w:t>
            </w:r>
          </w:p>
          <w:p w14:paraId="6F58367D" w14:textId="77777777" w:rsidR="00CA725D" w:rsidRPr="00CA725D" w:rsidRDefault="00CA725D" w:rsidP="00CA725D">
            <w:pPr>
              <w:spacing w:after="0"/>
              <w:rPr>
                <w:rFonts w:ascii="Calibri" w:hAnsi="Calibri" w:cs="Calibri"/>
                <w:sz w:val="18"/>
                <w:szCs w:val="18"/>
              </w:rPr>
            </w:pPr>
            <w:r w:rsidRPr="00CA725D">
              <w:rPr>
                <w:rFonts w:ascii="Calibri" w:hAnsi="Calibri" w:cs="Calibri"/>
                <w:sz w:val="18"/>
                <w:szCs w:val="18"/>
              </w:rPr>
              <w:t>13:30-14:30</w:t>
            </w:r>
          </w:p>
          <w:p w14:paraId="262F4250" w14:textId="77777777" w:rsidR="00CA725D" w:rsidRPr="00CA725D" w:rsidRDefault="00CA725D" w:rsidP="00CA725D">
            <w:pPr>
              <w:spacing w:after="0"/>
              <w:rPr>
                <w:rFonts w:ascii="Calibri" w:hAnsi="Calibri" w:cs="Calibri"/>
                <w:sz w:val="18"/>
                <w:szCs w:val="18"/>
              </w:rPr>
            </w:pPr>
            <w:r w:rsidRPr="00CA725D">
              <w:rPr>
                <w:rFonts w:ascii="Calibri" w:hAnsi="Calibri" w:cs="Calibri"/>
                <w:sz w:val="18"/>
                <w:szCs w:val="18"/>
              </w:rPr>
              <w:t>14:45-15:30</w:t>
            </w:r>
          </w:p>
          <w:p w14:paraId="7E0FB5ED" w14:textId="77777777" w:rsidR="00CA725D" w:rsidRPr="00CA725D" w:rsidRDefault="00CA725D" w:rsidP="00CA725D">
            <w:pPr>
              <w:spacing w:after="0"/>
              <w:rPr>
                <w:rFonts w:ascii="Calibri" w:hAnsi="Calibri" w:cs="Calibri"/>
                <w:sz w:val="18"/>
                <w:szCs w:val="18"/>
              </w:rPr>
            </w:pPr>
            <w:r w:rsidRPr="00CA725D">
              <w:rPr>
                <w:rFonts w:ascii="Calibri" w:hAnsi="Calibri" w:cs="Calibri"/>
                <w:sz w:val="18"/>
                <w:szCs w:val="18"/>
              </w:rPr>
              <w:t>15:00-17:00</w:t>
            </w:r>
          </w:p>
        </w:tc>
        <w:tc>
          <w:tcPr>
            <w:tcW w:w="3119" w:type="dxa"/>
          </w:tcPr>
          <w:p w14:paraId="3BC32E26" w14:textId="77777777" w:rsidR="00CA725D" w:rsidRPr="00CA725D" w:rsidRDefault="00CA725D" w:rsidP="00CA725D">
            <w:pPr>
              <w:spacing w:after="0"/>
              <w:rPr>
                <w:rFonts w:ascii="Calibri" w:hAnsi="Calibri" w:cs="Calibri"/>
                <w:i/>
                <w:sz w:val="18"/>
                <w:szCs w:val="18"/>
              </w:rPr>
            </w:pPr>
          </w:p>
          <w:p w14:paraId="49CE34C1" w14:textId="77777777" w:rsidR="00CA725D" w:rsidRPr="00CA725D" w:rsidRDefault="00CA725D" w:rsidP="00CA725D">
            <w:pPr>
              <w:spacing w:after="0"/>
              <w:rPr>
                <w:rFonts w:ascii="Calibri" w:hAnsi="Calibri" w:cs="Calibri"/>
                <w:sz w:val="18"/>
                <w:szCs w:val="18"/>
              </w:rPr>
            </w:pPr>
            <w:r w:rsidRPr="00CA725D">
              <w:rPr>
                <w:rFonts w:ascii="Calibri" w:hAnsi="Calibri" w:cs="Calibri"/>
                <w:i/>
                <w:sz w:val="18"/>
                <w:szCs w:val="18"/>
              </w:rPr>
              <w:t xml:space="preserve">Dr. </w:t>
            </w:r>
            <w:proofErr w:type="spellStart"/>
            <w:r w:rsidRPr="00CA725D">
              <w:rPr>
                <w:rFonts w:ascii="Calibri" w:hAnsi="Calibri" w:cs="Calibri"/>
                <w:i/>
                <w:sz w:val="18"/>
                <w:szCs w:val="18"/>
              </w:rPr>
              <w:t>Öğr.Üyesi</w:t>
            </w:r>
            <w:proofErr w:type="spellEnd"/>
            <w:r w:rsidRPr="00CA725D">
              <w:rPr>
                <w:rFonts w:ascii="Calibri" w:hAnsi="Calibri" w:cs="Calibri"/>
                <w:i/>
                <w:sz w:val="18"/>
                <w:szCs w:val="18"/>
              </w:rPr>
              <w:t xml:space="preserve"> Filiz DEMİRDÖĞEN</w:t>
            </w:r>
          </w:p>
          <w:p w14:paraId="06CABEDC" w14:textId="77777777" w:rsidR="00CA725D" w:rsidRPr="00CA725D" w:rsidRDefault="00CA725D" w:rsidP="00CA725D">
            <w:pPr>
              <w:spacing w:after="0"/>
              <w:rPr>
                <w:rFonts w:ascii="Calibri" w:hAnsi="Calibri" w:cs="Calibri"/>
                <w:i/>
                <w:sz w:val="18"/>
                <w:szCs w:val="18"/>
              </w:rPr>
            </w:pPr>
          </w:p>
          <w:p w14:paraId="2B08C33B" w14:textId="77777777" w:rsidR="00CA725D" w:rsidRPr="00CA725D" w:rsidRDefault="00CA725D" w:rsidP="00CA725D">
            <w:pPr>
              <w:spacing w:after="0"/>
              <w:rPr>
                <w:rFonts w:ascii="Calibri" w:hAnsi="Calibri" w:cs="Calibri"/>
                <w:sz w:val="18"/>
                <w:szCs w:val="18"/>
              </w:rPr>
            </w:pPr>
            <w:r w:rsidRPr="00CA725D">
              <w:rPr>
                <w:rFonts w:ascii="Calibri" w:hAnsi="Calibri" w:cs="Calibri"/>
                <w:i/>
                <w:sz w:val="18"/>
                <w:szCs w:val="18"/>
              </w:rPr>
              <w:t>Dr. Öğr. Üyesi Filiz DEMİRDÖĞEN</w:t>
            </w:r>
          </w:p>
          <w:p w14:paraId="0A3688F3" w14:textId="77777777" w:rsidR="00CA725D" w:rsidRPr="00CA725D" w:rsidRDefault="00CA725D" w:rsidP="00CA725D">
            <w:pPr>
              <w:spacing w:after="0"/>
              <w:rPr>
                <w:rFonts w:ascii="Calibri" w:hAnsi="Calibri" w:cs="Calibri"/>
                <w:i/>
                <w:sz w:val="18"/>
                <w:szCs w:val="18"/>
              </w:rPr>
            </w:pPr>
          </w:p>
          <w:p w14:paraId="693095EF" w14:textId="77777777" w:rsidR="00CA725D" w:rsidRPr="00CA725D" w:rsidRDefault="00CA725D" w:rsidP="00CA725D">
            <w:pPr>
              <w:spacing w:after="0"/>
              <w:rPr>
                <w:rFonts w:ascii="Calibri" w:hAnsi="Calibri" w:cs="Calibri"/>
                <w:sz w:val="18"/>
                <w:szCs w:val="18"/>
              </w:rPr>
            </w:pPr>
            <w:r w:rsidRPr="00CA725D">
              <w:rPr>
                <w:rFonts w:ascii="Calibri" w:hAnsi="Calibri" w:cs="Calibri"/>
                <w:sz w:val="18"/>
                <w:szCs w:val="18"/>
              </w:rPr>
              <w:t>-</w:t>
            </w:r>
          </w:p>
        </w:tc>
      </w:tr>
      <w:tr w:rsidR="00CA725D" w:rsidRPr="00CA725D" w14:paraId="54493ED7" w14:textId="77777777" w:rsidTr="00CA725D">
        <w:trPr>
          <w:trHeight w:val="20"/>
        </w:trPr>
        <w:tc>
          <w:tcPr>
            <w:tcW w:w="1276" w:type="dxa"/>
            <w:hideMark/>
          </w:tcPr>
          <w:p w14:paraId="5B1566CA" w14:textId="77777777" w:rsidR="00CA725D" w:rsidRPr="00CA725D" w:rsidRDefault="00CA725D" w:rsidP="00CA725D">
            <w:pPr>
              <w:spacing w:after="0"/>
              <w:rPr>
                <w:rFonts w:ascii="Calibri" w:hAnsi="Calibri" w:cs="Calibri"/>
                <w:b/>
                <w:i/>
                <w:sz w:val="18"/>
                <w:szCs w:val="18"/>
              </w:rPr>
            </w:pPr>
            <w:r w:rsidRPr="00CA725D">
              <w:rPr>
                <w:rFonts w:ascii="Calibri" w:hAnsi="Calibri" w:cs="Calibri"/>
                <w:b/>
                <w:i/>
                <w:sz w:val="18"/>
                <w:szCs w:val="18"/>
              </w:rPr>
              <w:t>Çarşamba</w:t>
            </w:r>
          </w:p>
        </w:tc>
        <w:tc>
          <w:tcPr>
            <w:tcW w:w="4536" w:type="dxa"/>
            <w:hideMark/>
          </w:tcPr>
          <w:p w14:paraId="5F154C2A" w14:textId="77777777" w:rsidR="00CA725D" w:rsidRPr="00CA725D" w:rsidRDefault="00CA725D" w:rsidP="00CA725D">
            <w:pPr>
              <w:spacing w:after="0"/>
              <w:rPr>
                <w:rFonts w:ascii="Calibri" w:hAnsi="Calibri" w:cs="Calibri"/>
                <w:sz w:val="18"/>
                <w:szCs w:val="18"/>
              </w:rPr>
            </w:pPr>
            <w:r w:rsidRPr="00CA725D">
              <w:rPr>
                <w:rFonts w:ascii="Calibri" w:hAnsi="Calibri" w:cs="Calibri"/>
                <w:sz w:val="18"/>
                <w:szCs w:val="18"/>
              </w:rPr>
              <w:t xml:space="preserve">Hasta </w:t>
            </w:r>
            <w:proofErr w:type="spellStart"/>
            <w:r w:rsidRPr="00CA725D">
              <w:rPr>
                <w:rFonts w:ascii="Calibri" w:hAnsi="Calibri" w:cs="Calibri"/>
                <w:sz w:val="18"/>
                <w:szCs w:val="18"/>
              </w:rPr>
              <w:t>visiti</w:t>
            </w:r>
            <w:proofErr w:type="spellEnd"/>
          </w:p>
          <w:p w14:paraId="4F17DFF7" w14:textId="77777777" w:rsidR="00CA725D" w:rsidRPr="00CA725D" w:rsidRDefault="00CA725D" w:rsidP="00CA725D">
            <w:pPr>
              <w:spacing w:after="0"/>
              <w:rPr>
                <w:rFonts w:ascii="Calibri" w:hAnsi="Calibri" w:cs="Calibri"/>
                <w:sz w:val="18"/>
                <w:szCs w:val="18"/>
              </w:rPr>
            </w:pPr>
            <w:r w:rsidRPr="00CA725D">
              <w:rPr>
                <w:rFonts w:ascii="Calibri" w:hAnsi="Calibri" w:cs="Calibri"/>
                <w:sz w:val="18"/>
                <w:szCs w:val="18"/>
              </w:rPr>
              <w:t xml:space="preserve">Polinöropatiler </w:t>
            </w:r>
          </w:p>
          <w:p w14:paraId="61F7F878" w14:textId="77777777" w:rsidR="00CA725D" w:rsidRPr="00CA725D" w:rsidRDefault="00CA725D" w:rsidP="00CA725D">
            <w:pPr>
              <w:spacing w:after="0"/>
              <w:rPr>
                <w:rFonts w:ascii="Calibri" w:hAnsi="Calibri" w:cs="Calibri"/>
                <w:sz w:val="18"/>
                <w:szCs w:val="18"/>
              </w:rPr>
            </w:pPr>
          </w:p>
          <w:p w14:paraId="01040976" w14:textId="77777777" w:rsidR="00CA725D" w:rsidRPr="00CA725D" w:rsidRDefault="00CA725D" w:rsidP="00CA725D">
            <w:pPr>
              <w:spacing w:after="0"/>
              <w:rPr>
                <w:rFonts w:ascii="Calibri" w:hAnsi="Calibri" w:cs="Calibri"/>
                <w:b/>
                <w:i/>
                <w:sz w:val="18"/>
                <w:szCs w:val="18"/>
              </w:rPr>
            </w:pPr>
            <w:r w:rsidRPr="00CA725D">
              <w:rPr>
                <w:rFonts w:ascii="Calibri" w:hAnsi="Calibri" w:cs="Calibri"/>
                <w:b/>
                <w:sz w:val="18"/>
                <w:szCs w:val="18"/>
              </w:rPr>
              <w:t>Seçmeli ders/Serbest çalışma</w:t>
            </w:r>
          </w:p>
        </w:tc>
        <w:tc>
          <w:tcPr>
            <w:tcW w:w="1701" w:type="dxa"/>
          </w:tcPr>
          <w:p w14:paraId="12EB9CA2" w14:textId="77777777" w:rsidR="00CA725D" w:rsidRPr="00CA725D" w:rsidRDefault="00CA725D" w:rsidP="00CA725D">
            <w:pPr>
              <w:spacing w:after="0"/>
              <w:rPr>
                <w:rFonts w:ascii="Calibri" w:hAnsi="Calibri" w:cs="Calibri"/>
                <w:sz w:val="18"/>
                <w:szCs w:val="18"/>
              </w:rPr>
            </w:pPr>
            <w:r w:rsidRPr="00CA725D">
              <w:rPr>
                <w:rFonts w:ascii="Calibri" w:hAnsi="Calibri" w:cs="Calibri"/>
                <w:sz w:val="18"/>
                <w:szCs w:val="18"/>
              </w:rPr>
              <w:t>08:00-10:00</w:t>
            </w:r>
          </w:p>
          <w:p w14:paraId="73E49F22" w14:textId="77777777" w:rsidR="00CA725D" w:rsidRPr="00CA725D" w:rsidRDefault="00CA725D" w:rsidP="00CA725D">
            <w:pPr>
              <w:spacing w:after="0"/>
              <w:rPr>
                <w:rFonts w:ascii="Calibri" w:hAnsi="Calibri" w:cs="Calibri"/>
                <w:sz w:val="18"/>
                <w:szCs w:val="18"/>
              </w:rPr>
            </w:pPr>
            <w:r w:rsidRPr="00CA725D">
              <w:rPr>
                <w:rFonts w:ascii="Calibri" w:hAnsi="Calibri" w:cs="Calibri"/>
                <w:sz w:val="18"/>
                <w:szCs w:val="18"/>
              </w:rPr>
              <w:t>10:00-11:00</w:t>
            </w:r>
          </w:p>
          <w:p w14:paraId="24B9CE1B" w14:textId="77777777" w:rsidR="00CA725D" w:rsidRPr="00CA725D" w:rsidRDefault="00CA725D" w:rsidP="00CA725D">
            <w:pPr>
              <w:spacing w:after="0"/>
              <w:rPr>
                <w:rFonts w:ascii="Calibri" w:hAnsi="Calibri" w:cs="Calibri"/>
                <w:sz w:val="18"/>
                <w:szCs w:val="18"/>
              </w:rPr>
            </w:pPr>
            <w:r w:rsidRPr="00CA725D">
              <w:rPr>
                <w:rFonts w:ascii="Calibri" w:hAnsi="Calibri" w:cs="Calibri"/>
                <w:sz w:val="18"/>
                <w:szCs w:val="18"/>
              </w:rPr>
              <w:t>11:10-12:00</w:t>
            </w:r>
          </w:p>
          <w:p w14:paraId="0724AF83" w14:textId="77777777" w:rsidR="00CA725D" w:rsidRPr="00CA725D" w:rsidRDefault="00CA725D" w:rsidP="00CA725D">
            <w:pPr>
              <w:spacing w:after="0"/>
              <w:rPr>
                <w:rFonts w:ascii="Calibri" w:hAnsi="Calibri" w:cs="Calibri"/>
                <w:sz w:val="18"/>
                <w:szCs w:val="18"/>
              </w:rPr>
            </w:pPr>
            <w:r w:rsidRPr="00CA725D">
              <w:rPr>
                <w:rFonts w:ascii="Calibri" w:hAnsi="Calibri" w:cs="Calibri"/>
                <w:sz w:val="18"/>
                <w:szCs w:val="18"/>
              </w:rPr>
              <w:t>13:30-17:00</w:t>
            </w:r>
          </w:p>
        </w:tc>
        <w:tc>
          <w:tcPr>
            <w:tcW w:w="3119" w:type="dxa"/>
          </w:tcPr>
          <w:p w14:paraId="256DF5EE" w14:textId="77777777" w:rsidR="00CA725D" w:rsidRPr="00CA725D" w:rsidRDefault="00CA725D" w:rsidP="00CA725D">
            <w:pPr>
              <w:spacing w:after="0"/>
              <w:rPr>
                <w:rFonts w:ascii="Calibri" w:hAnsi="Calibri" w:cs="Calibri"/>
                <w:i/>
                <w:sz w:val="18"/>
                <w:szCs w:val="18"/>
              </w:rPr>
            </w:pPr>
          </w:p>
          <w:p w14:paraId="06806DED" w14:textId="77777777" w:rsidR="00CA725D" w:rsidRPr="00CA725D" w:rsidRDefault="00CA725D" w:rsidP="00CA725D">
            <w:pPr>
              <w:spacing w:after="0"/>
              <w:rPr>
                <w:rFonts w:ascii="Calibri" w:hAnsi="Calibri" w:cs="Calibri"/>
                <w:sz w:val="18"/>
                <w:szCs w:val="18"/>
              </w:rPr>
            </w:pPr>
            <w:proofErr w:type="spellStart"/>
            <w:r w:rsidRPr="00CA725D">
              <w:rPr>
                <w:rFonts w:ascii="Calibri" w:hAnsi="Calibri" w:cs="Calibri"/>
                <w:i/>
                <w:sz w:val="18"/>
                <w:szCs w:val="18"/>
              </w:rPr>
              <w:t>Doç.Dr</w:t>
            </w:r>
            <w:proofErr w:type="spellEnd"/>
            <w:r w:rsidRPr="00CA725D">
              <w:rPr>
                <w:rFonts w:ascii="Calibri" w:hAnsi="Calibri" w:cs="Calibri"/>
                <w:i/>
                <w:sz w:val="18"/>
                <w:szCs w:val="18"/>
              </w:rPr>
              <w:t xml:space="preserve">.  </w:t>
            </w:r>
            <w:r w:rsidRPr="00CA725D">
              <w:rPr>
                <w:rFonts w:ascii="Calibri" w:hAnsi="Calibri" w:cs="Calibri"/>
                <w:sz w:val="18"/>
                <w:szCs w:val="18"/>
              </w:rPr>
              <w:t>Recep YEVGİ</w:t>
            </w:r>
          </w:p>
          <w:p w14:paraId="0805D4FF" w14:textId="77777777" w:rsidR="00CA725D" w:rsidRPr="00CA725D" w:rsidRDefault="00CA725D" w:rsidP="00CA725D">
            <w:pPr>
              <w:spacing w:after="0"/>
              <w:rPr>
                <w:rFonts w:ascii="Calibri" w:hAnsi="Calibri" w:cs="Calibri"/>
                <w:sz w:val="18"/>
                <w:szCs w:val="18"/>
              </w:rPr>
            </w:pPr>
          </w:p>
          <w:p w14:paraId="62C90171" w14:textId="77777777" w:rsidR="00CA725D" w:rsidRPr="00CA725D" w:rsidRDefault="00CA725D" w:rsidP="00CA725D">
            <w:pPr>
              <w:spacing w:after="0"/>
              <w:rPr>
                <w:rFonts w:ascii="Calibri" w:hAnsi="Calibri" w:cs="Calibri"/>
                <w:sz w:val="18"/>
                <w:szCs w:val="18"/>
              </w:rPr>
            </w:pPr>
            <w:r w:rsidRPr="00CA725D">
              <w:rPr>
                <w:rFonts w:ascii="Calibri" w:hAnsi="Calibri" w:cs="Calibri"/>
                <w:i/>
                <w:sz w:val="18"/>
                <w:szCs w:val="18"/>
              </w:rPr>
              <w:t>-</w:t>
            </w:r>
          </w:p>
        </w:tc>
      </w:tr>
      <w:tr w:rsidR="00CA725D" w:rsidRPr="00CA725D" w14:paraId="6EE480ED" w14:textId="77777777" w:rsidTr="00CA725D">
        <w:trPr>
          <w:trHeight w:val="20"/>
        </w:trPr>
        <w:tc>
          <w:tcPr>
            <w:tcW w:w="1276" w:type="dxa"/>
            <w:hideMark/>
          </w:tcPr>
          <w:p w14:paraId="18FCA270" w14:textId="77777777" w:rsidR="00CA725D" w:rsidRPr="00CA725D" w:rsidRDefault="00CA725D" w:rsidP="00CA725D">
            <w:pPr>
              <w:spacing w:after="0"/>
              <w:rPr>
                <w:rFonts w:ascii="Calibri" w:hAnsi="Calibri" w:cs="Calibri"/>
                <w:b/>
                <w:i/>
                <w:sz w:val="18"/>
                <w:szCs w:val="18"/>
              </w:rPr>
            </w:pPr>
            <w:r w:rsidRPr="00CA725D">
              <w:rPr>
                <w:rFonts w:ascii="Calibri" w:hAnsi="Calibri" w:cs="Calibri"/>
                <w:b/>
                <w:i/>
                <w:sz w:val="18"/>
                <w:szCs w:val="18"/>
              </w:rPr>
              <w:t>Perşembe</w:t>
            </w:r>
          </w:p>
        </w:tc>
        <w:tc>
          <w:tcPr>
            <w:tcW w:w="4536" w:type="dxa"/>
          </w:tcPr>
          <w:p w14:paraId="2EF05E7B" w14:textId="77777777" w:rsidR="00CA725D" w:rsidRPr="00CA725D" w:rsidRDefault="00CA725D" w:rsidP="00CA725D">
            <w:pPr>
              <w:spacing w:after="0"/>
              <w:rPr>
                <w:rFonts w:ascii="Calibri" w:hAnsi="Calibri" w:cs="Calibri"/>
                <w:sz w:val="18"/>
                <w:szCs w:val="18"/>
              </w:rPr>
            </w:pPr>
            <w:r w:rsidRPr="00CA725D">
              <w:rPr>
                <w:rFonts w:ascii="Calibri" w:hAnsi="Calibri" w:cs="Calibri"/>
                <w:sz w:val="18"/>
                <w:szCs w:val="18"/>
              </w:rPr>
              <w:t>Pratik Sınav</w:t>
            </w:r>
          </w:p>
        </w:tc>
        <w:tc>
          <w:tcPr>
            <w:tcW w:w="1701" w:type="dxa"/>
            <w:hideMark/>
          </w:tcPr>
          <w:p w14:paraId="56656C93" w14:textId="77777777" w:rsidR="00CA725D" w:rsidRPr="00CA725D" w:rsidRDefault="00CA725D" w:rsidP="00CA725D">
            <w:pPr>
              <w:tabs>
                <w:tab w:val="center" w:pos="3205"/>
              </w:tabs>
              <w:spacing w:after="0"/>
              <w:rPr>
                <w:rFonts w:ascii="Calibri" w:hAnsi="Calibri" w:cs="Calibri"/>
                <w:sz w:val="18"/>
                <w:szCs w:val="18"/>
              </w:rPr>
            </w:pPr>
            <w:r w:rsidRPr="00CA725D">
              <w:rPr>
                <w:rFonts w:ascii="Calibri" w:hAnsi="Calibri" w:cs="Calibri"/>
                <w:sz w:val="18"/>
                <w:szCs w:val="18"/>
              </w:rPr>
              <w:t>08:00-17:00</w:t>
            </w:r>
          </w:p>
        </w:tc>
        <w:tc>
          <w:tcPr>
            <w:tcW w:w="3119" w:type="dxa"/>
          </w:tcPr>
          <w:p w14:paraId="0C031FB8" w14:textId="77777777" w:rsidR="00CA725D" w:rsidRPr="00CA725D" w:rsidRDefault="00CA725D" w:rsidP="00CA725D">
            <w:pPr>
              <w:spacing w:after="0"/>
              <w:rPr>
                <w:rFonts w:ascii="Calibri" w:hAnsi="Calibri" w:cs="Calibri"/>
                <w:sz w:val="18"/>
                <w:szCs w:val="18"/>
              </w:rPr>
            </w:pPr>
            <w:r w:rsidRPr="00CA725D">
              <w:rPr>
                <w:rFonts w:ascii="Calibri" w:hAnsi="Calibri" w:cs="Calibri"/>
                <w:sz w:val="18"/>
                <w:szCs w:val="18"/>
              </w:rPr>
              <w:t>Hasta Başı Uygulamalı Pratik Sınav</w:t>
            </w:r>
          </w:p>
        </w:tc>
      </w:tr>
      <w:tr w:rsidR="00CA725D" w:rsidRPr="00CA725D" w14:paraId="05EAF6B0" w14:textId="77777777" w:rsidTr="00CA725D">
        <w:trPr>
          <w:trHeight w:val="20"/>
        </w:trPr>
        <w:tc>
          <w:tcPr>
            <w:tcW w:w="1276" w:type="dxa"/>
            <w:hideMark/>
          </w:tcPr>
          <w:p w14:paraId="4F32EEF2" w14:textId="77777777" w:rsidR="00CA725D" w:rsidRPr="00CA725D" w:rsidRDefault="00CA725D" w:rsidP="00CA725D">
            <w:pPr>
              <w:spacing w:after="0"/>
              <w:rPr>
                <w:rFonts w:ascii="Calibri" w:hAnsi="Calibri" w:cs="Calibri"/>
                <w:b/>
                <w:i/>
                <w:sz w:val="18"/>
                <w:szCs w:val="18"/>
              </w:rPr>
            </w:pPr>
            <w:r w:rsidRPr="00CA725D">
              <w:rPr>
                <w:rFonts w:ascii="Calibri" w:hAnsi="Calibri" w:cs="Calibri"/>
                <w:b/>
                <w:i/>
                <w:sz w:val="18"/>
                <w:szCs w:val="18"/>
              </w:rPr>
              <w:t>Cuma</w:t>
            </w:r>
          </w:p>
        </w:tc>
        <w:tc>
          <w:tcPr>
            <w:tcW w:w="4536" w:type="dxa"/>
            <w:hideMark/>
          </w:tcPr>
          <w:p w14:paraId="700594A6" w14:textId="77777777" w:rsidR="00CA725D" w:rsidRPr="00CA725D" w:rsidRDefault="00CA725D" w:rsidP="00CA725D">
            <w:pPr>
              <w:spacing w:after="0"/>
              <w:rPr>
                <w:rFonts w:ascii="Calibri" w:hAnsi="Calibri" w:cs="Calibri"/>
                <w:sz w:val="18"/>
                <w:szCs w:val="18"/>
              </w:rPr>
            </w:pPr>
            <w:r w:rsidRPr="00CA725D">
              <w:rPr>
                <w:rFonts w:ascii="Calibri" w:hAnsi="Calibri" w:cs="Calibri"/>
                <w:sz w:val="18"/>
                <w:szCs w:val="18"/>
              </w:rPr>
              <w:t>Sözlü Sınav</w:t>
            </w:r>
          </w:p>
          <w:p w14:paraId="2124A33C" w14:textId="77777777" w:rsidR="00CA725D" w:rsidRPr="00CA725D" w:rsidRDefault="00CA725D" w:rsidP="00CA725D">
            <w:pPr>
              <w:spacing w:after="0"/>
              <w:rPr>
                <w:rFonts w:ascii="Calibri" w:hAnsi="Calibri" w:cs="Calibri"/>
                <w:sz w:val="18"/>
                <w:szCs w:val="18"/>
              </w:rPr>
            </w:pPr>
            <w:r w:rsidRPr="00CA725D">
              <w:rPr>
                <w:rFonts w:ascii="Calibri" w:hAnsi="Calibri" w:cs="Calibri"/>
                <w:sz w:val="18"/>
                <w:szCs w:val="18"/>
              </w:rPr>
              <w:t>Teorik sınavı</w:t>
            </w:r>
          </w:p>
        </w:tc>
        <w:tc>
          <w:tcPr>
            <w:tcW w:w="1701" w:type="dxa"/>
          </w:tcPr>
          <w:p w14:paraId="15970340" w14:textId="77777777" w:rsidR="00CA725D" w:rsidRPr="00CA725D" w:rsidRDefault="00CA725D" w:rsidP="00CA725D">
            <w:pPr>
              <w:spacing w:after="0"/>
              <w:rPr>
                <w:rFonts w:ascii="Calibri" w:hAnsi="Calibri" w:cs="Calibri"/>
                <w:sz w:val="18"/>
                <w:szCs w:val="18"/>
              </w:rPr>
            </w:pPr>
            <w:r w:rsidRPr="00CA725D">
              <w:rPr>
                <w:rFonts w:ascii="Calibri" w:hAnsi="Calibri" w:cs="Calibri"/>
                <w:sz w:val="18"/>
                <w:szCs w:val="18"/>
              </w:rPr>
              <w:t>08:00-12:00</w:t>
            </w:r>
          </w:p>
          <w:p w14:paraId="5D64688B" w14:textId="77777777" w:rsidR="00CA725D" w:rsidRPr="00CA725D" w:rsidRDefault="00CA725D" w:rsidP="00CA725D">
            <w:pPr>
              <w:spacing w:after="0"/>
              <w:rPr>
                <w:rFonts w:ascii="Calibri" w:hAnsi="Calibri" w:cs="Calibri"/>
                <w:sz w:val="18"/>
                <w:szCs w:val="18"/>
              </w:rPr>
            </w:pPr>
            <w:r w:rsidRPr="00CA725D">
              <w:rPr>
                <w:rFonts w:ascii="Calibri" w:hAnsi="Calibri" w:cs="Calibri"/>
                <w:sz w:val="18"/>
                <w:szCs w:val="18"/>
              </w:rPr>
              <w:t>13:00-17:00</w:t>
            </w:r>
          </w:p>
        </w:tc>
        <w:tc>
          <w:tcPr>
            <w:tcW w:w="3119" w:type="dxa"/>
            <w:hideMark/>
          </w:tcPr>
          <w:p w14:paraId="700B8279" w14:textId="77777777" w:rsidR="00CA725D" w:rsidRPr="00CA725D" w:rsidRDefault="00CA725D" w:rsidP="00CA725D">
            <w:pPr>
              <w:spacing w:after="0"/>
              <w:rPr>
                <w:rFonts w:ascii="Calibri" w:hAnsi="Calibri" w:cs="Calibri"/>
                <w:sz w:val="18"/>
                <w:szCs w:val="18"/>
              </w:rPr>
            </w:pPr>
          </w:p>
          <w:p w14:paraId="04993DF8" w14:textId="77777777" w:rsidR="00CA725D" w:rsidRPr="00CA725D" w:rsidRDefault="00CA725D" w:rsidP="00CA725D">
            <w:pPr>
              <w:spacing w:after="0"/>
              <w:rPr>
                <w:rFonts w:ascii="Calibri" w:hAnsi="Calibri" w:cs="Calibri"/>
                <w:sz w:val="18"/>
                <w:szCs w:val="18"/>
              </w:rPr>
            </w:pPr>
            <w:r w:rsidRPr="00CA725D">
              <w:rPr>
                <w:rFonts w:ascii="Calibri" w:hAnsi="Calibri" w:cs="Calibri"/>
                <w:sz w:val="18"/>
                <w:szCs w:val="18"/>
              </w:rPr>
              <w:t>Sözlü ve Teorik Sınav</w:t>
            </w:r>
          </w:p>
        </w:tc>
      </w:tr>
    </w:tbl>
    <w:p w14:paraId="740F6BF4" w14:textId="77777777" w:rsidR="000872B6" w:rsidRPr="000872B6" w:rsidRDefault="000872B6" w:rsidP="00CF1669">
      <w:pPr>
        <w:rPr>
          <w:rFonts w:cstheme="minorHAnsi"/>
          <w:b/>
        </w:rPr>
      </w:pPr>
    </w:p>
    <w:p w14:paraId="0EAD5F23" w14:textId="77777777" w:rsidR="001E4C76" w:rsidRDefault="001E4C76" w:rsidP="00F7064C">
      <w:pPr>
        <w:spacing w:after="120"/>
        <w:jc w:val="center"/>
        <w:rPr>
          <w:rFonts w:cstheme="minorHAnsi"/>
          <w:b/>
          <w:szCs w:val="20"/>
        </w:rPr>
      </w:pPr>
      <w:bookmarkStart w:id="228" w:name="_Toc428514846"/>
      <w:bookmarkEnd w:id="225"/>
    </w:p>
    <w:p w14:paraId="2C277FFB" w14:textId="77777777" w:rsidR="001E4C76" w:rsidRDefault="001E4C76">
      <w:pPr>
        <w:rPr>
          <w:rFonts w:cstheme="minorHAnsi"/>
          <w:b/>
          <w:szCs w:val="20"/>
        </w:rPr>
      </w:pPr>
      <w:r>
        <w:rPr>
          <w:rFonts w:cstheme="minorHAnsi"/>
          <w:b/>
          <w:szCs w:val="20"/>
        </w:rPr>
        <w:br w:type="page"/>
      </w:r>
    </w:p>
    <w:p w14:paraId="026597DB" w14:textId="3F9DF973" w:rsidR="005D756B" w:rsidRPr="000872B6" w:rsidRDefault="000432F1" w:rsidP="00284DC3">
      <w:pPr>
        <w:jc w:val="center"/>
        <w:rPr>
          <w:rFonts w:cstheme="minorHAnsi"/>
          <w:b/>
          <w:szCs w:val="20"/>
        </w:rPr>
      </w:pPr>
      <w:r>
        <w:rPr>
          <w:rFonts w:cstheme="minorHAnsi"/>
          <w:b/>
          <w:szCs w:val="20"/>
        </w:rPr>
        <w:t>202</w:t>
      </w:r>
      <w:r w:rsidR="00CA725D">
        <w:rPr>
          <w:rFonts w:cstheme="minorHAnsi"/>
          <w:b/>
          <w:szCs w:val="20"/>
        </w:rPr>
        <w:t>6</w:t>
      </w:r>
      <w:r>
        <w:rPr>
          <w:rFonts w:cstheme="minorHAnsi"/>
          <w:b/>
          <w:szCs w:val="20"/>
        </w:rPr>
        <w:t>-202</w:t>
      </w:r>
      <w:r w:rsidR="00CA725D">
        <w:rPr>
          <w:rFonts w:cstheme="minorHAnsi"/>
          <w:b/>
          <w:szCs w:val="20"/>
        </w:rPr>
        <w:t>7</w:t>
      </w:r>
      <w:r w:rsidR="008A6238">
        <w:rPr>
          <w:rFonts w:cstheme="minorHAnsi"/>
          <w:b/>
          <w:szCs w:val="20"/>
        </w:rPr>
        <w:t xml:space="preserve">    </w:t>
      </w:r>
      <w:r w:rsidR="005D756B" w:rsidRPr="000872B6">
        <w:rPr>
          <w:rFonts w:cstheme="minorHAnsi"/>
          <w:b/>
          <w:szCs w:val="20"/>
        </w:rPr>
        <w:t>EĞİTİM ÖĞRETİM YILI 5. SINIF</w:t>
      </w:r>
    </w:p>
    <w:p w14:paraId="0E7F4D9B" w14:textId="77777777" w:rsidR="005D756B" w:rsidRPr="000838F3" w:rsidRDefault="00956549" w:rsidP="00284DC3">
      <w:pPr>
        <w:pStyle w:val="Balk2"/>
        <w:spacing w:before="0"/>
        <w:rPr>
          <w:rFonts w:asciiTheme="minorHAnsi" w:hAnsiTheme="minorHAnsi" w:cstheme="minorHAnsi"/>
          <w:color w:val="000000" w:themeColor="text1"/>
        </w:rPr>
      </w:pPr>
      <w:bookmarkStart w:id="229" w:name="_Toc463619850"/>
      <w:bookmarkStart w:id="230" w:name="_Toc463619545"/>
      <w:bookmarkStart w:id="231" w:name="_Toc463617811"/>
      <w:bookmarkStart w:id="232" w:name="_Toc441760251"/>
      <w:bookmarkStart w:id="233" w:name="_Toc463892433"/>
      <w:bookmarkStart w:id="234" w:name="_Toc487112971"/>
      <w:bookmarkStart w:id="235" w:name="_Toc489949983"/>
      <w:bookmarkStart w:id="236" w:name="_Toc517976265"/>
      <w:bookmarkStart w:id="237" w:name="_Toc49436459"/>
      <w:bookmarkStart w:id="238" w:name="_Toc238041673"/>
      <w:r w:rsidRPr="000838F3">
        <w:rPr>
          <w:rFonts w:asciiTheme="minorHAnsi" w:hAnsiTheme="minorHAnsi" w:cstheme="minorHAnsi"/>
          <w:color w:val="000000" w:themeColor="text1"/>
        </w:rPr>
        <w:t>BEYİN VE SİNİR CERRAHİSİ</w:t>
      </w:r>
      <w:r w:rsidR="005D756B" w:rsidRPr="000838F3">
        <w:rPr>
          <w:rFonts w:asciiTheme="minorHAnsi" w:hAnsiTheme="minorHAnsi" w:cstheme="minorHAnsi"/>
          <w:color w:val="000000" w:themeColor="text1"/>
        </w:rPr>
        <w:t xml:space="preserve"> STAJ PROGRAMI</w:t>
      </w:r>
      <w:bookmarkEnd w:id="228"/>
      <w:bookmarkEnd w:id="229"/>
      <w:bookmarkEnd w:id="230"/>
      <w:bookmarkEnd w:id="231"/>
      <w:bookmarkEnd w:id="232"/>
      <w:bookmarkEnd w:id="233"/>
      <w:bookmarkEnd w:id="234"/>
      <w:bookmarkEnd w:id="235"/>
      <w:bookmarkEnd w:id="236"/>
      <w:bookmarkEnd w:id="237"/>
      <w:bookmarkEnd w:id="238"/>
    </w:p>
    <w:tbl>
      <w:tblPr>
        <w:tblW w:w="5464" w:type="pct"/>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0" w:type="dxa"/>
          <w:right w:w="0" w:type="dxa"/>
        </w:tblCellMar>
        <w:tblLook w:val="04A0" w:firstRow="1" w:lastRow="0" w:firstColumn="1" w:lastColumn="0" w:noHBand="0" w:noVBand="1"/>
      </w:tblPr>
      <w:tblGrid>
        <w:gridCol w:w="1135"/>
        <w:gridCol w:w="4677"/>
        <w:gridCol w:w="1134"/>
        <w:gridCol w:w="3260"/>
        <w:gridCol w:w="6"/>
      </w:tblGrid>
      <w:tr w:rsidR="00664A04" w:rsidRPr="00AA38CF" w14:paraId="4C50F2CB" w14:textId="77777777" w:rsidTr="00664A04">
        <w:trPr>
          <w:gridAfter w:val="1"/>
          <w:wAfter w:w="3" w:type="pct"/>
          <w:trHeight w:val="20"/>
          <w:tblHeader/>
        </w:trPr>
        <w:tc>
          <w:tcPr>
            <w:tcW w:w="556" w:type="pct"/>
            <w:shd w:val="clear" w:color="auto" w:fill="B6DDE8" w:themeFill="accent5" w:themeFillTint="66"/>
            <w:tcMar>
              <w:top w:w="0" w:type="dxa"/>
              <w:left w:w="108" w:type="dxa"/>
              <w:bottom w:w="0" w:type="dxa"/>
              <w:right w:w="108" w:type="dxa"/>
            </w:tcMar>
            <w:hideMark/>
          </w:tcPr>
          <w:p w14:paraId="570822A6" w14:textId="77777777" w:rsidR="00664A04" w:rsidRPr="00AA38CF" w:rsidRDefault="00664A04" w:rsidP="00664A04">
            <w:pPr>
              <w:spacing w:after="0"/>
              <w:ind w:firstLine="56"/>
              <w:rPr>
                <w:rFonts w:cstheme="minorHAnsi"/>
                <w:b/>
                <w:sz w:val="18"/>
                <w:szCs w:val="18"/>
              </w:rPr>
            </w:pPr>
            <w:r w:rsidRPr="00F80297">
              <w:rPr>
                <w:rFonts w:ascii="Arial" w:hAnsi="Arial" w:cs="Arial"/>
                <w:b/>
                <w:sz w:val="16"/>
                <w:szCs w:val="16"/>
              </w:rPr>
              <w:t> Günler</w:t>
            </w:r>
          </w:p>
        </w:tc>
        <w:tc>
          <w:tcPr>
            <w:tcW w:w="2290" w:type="pct"/>
            <w:shd w:val="clear" w:color="auto" w:fill="B6DDE8" w:themeFill="accent5" w:themeFillTint="66"/>
            <w:tcMar>
              <w:top w:w="0" w:type="dxa"/>
              <w:left w:w="108" w:type="dxa"/>
              <w:bottom w:w="0" w:type="dxa"/>
              <w:right w:w="108" w:type="dxa"/>
            </w:tcMar>
            <w:hideMark/>
          </w:tcPr>
          <w:p w14:paraId="6E2629CC" w14:textId="77777777" w:rsidR="00664A04" w:rsidRPr="00AA38CF" w:rsidRDefault="00664A04" w:rsidP="00664A04">
            <w:pPr>
              <w:spacing w:after="0"/>
              <w:ind w:firstLine="56"/>
              <w:rPr>
                <w:rFonts w:cstheme="minorHAnsi"/>
                <w:b/>
                <w:sz w:val="18"/>
                <w:szCs w:val="18"/>
              </w:rPr>
            </w:pPr>
            <w:r w:rsidRPr="00F80297">
              <w:rPr>
                <w:rFonts w:ascii="Arial" w:hAnsi="Arial" w:cs="Arial"/>
                <w:b/>
                <w:sz w:val="16"/>
                <w:szCs w:val="16"/>
              </w:rPr>
              <w:t>Dersin Konusu</w:t>
            </w:r>
          </w:p>
        </w:tc>
        <w:tc>
          <w:tcPr>
            <w:tcW w:w="555" w:type="pct"/>
            <w:shd w:val="clear" w:color="auto" w:fill="B6DDE8" w:themeFill="accent5" w:themeFillTint="66"/>
            <w:hideMark/>
          </w:tcPr>
          <w:p w14:paraId="491E5BBD" w14:textId="77777777" w:rsidR="00664A04" w:rsidRPr="00AA38CF" w:rsidRDefault="00664A04" w:rsidP="00664A04">
            <w:pPr>
              <w:spacing w:after="0"/>
              <w:ind w:firstLine="56"/>
              <w:jc w:val="center"/>
              <w:rPr>
                <w:rFonts w:cstheme="minorHAnsi"/>
                <w:b/>
                <w:sz w:val="18"/>
                <w:szCs w:val="18"/>
              </w:rPr>
            </w:pPr>
            <w:r w:rsidRPr="00F80297">
              <w:rPr>
                <w:rFonts w:ascii="Arial" w:hAnsi="Arial" w:cs="Arial"/>
                <w:b/>
                <w:sz w:val="16"/>
                <w:szCs w:val="16"/>
              </w:rPr>
              <w:t xml:space="preserve"> Ders Saati</w:t>
            </w:r>
          </w:p>
        </w:tc>
        <w:tc>
          <w:tcPr>
            <w:tcW w:w="1596" w:type="pct"/>
            <w:shd w:val="clear" w:color="auto" w:fill="B6DDE8" w:themeFill="accent5" w:themeFillTint="66"/>
            <w:tcMar>
              <w:top w:w="0" w:type="dxa"/>
              <w:left w:w="108" w:type="dxa"/>
              <w:bottom w:w="0" w:type="dxa"/>
              <w:right w:w="108" w:type="dxa"/>
            </w:tcMar>
            <w:hideMark/>
          </w:tcPr>
          <w:p w14:paraId="2CB23967" w14:textId="77777777" w:rsidR="00664A04" w:rsidRPr="00AA38CF" w:rsidRDefault="00664A04" w:rsidP="00664A04">
            <w:pPr>
              <w:spacing w:after="0"/>
              <w:ind w:firstLine="56"/>
              <w:rPr>
                <w:rFonts w:cstheme="minorHAnsi"/>
                <w:b/>
                <w:sz w:val="18"/>
                <w:szCs w:val="18"/>
              </w:rPr>
            </w:pPr>
            <w:r w:rsidRPr="00F80297">
              <w:rPr>
                <w:rFonts w:ascii="Arial" w:hAnsi="Arial" w:cs="Arial"/>
                <w:b/>
                <w:sz w:val="16"/>
                <w:szCs w:val="16"/>
              </w:rPr>
              <w:t>Öğretim Üyesi</w:t>
            </w:r>
          </w:p>
        </w:tc>
      </w:tr>
      <w:tr w:rsidR="00664A04" w:rsidRPr="00AA38CF" w14:paraId="4A2FD3DE" w14:textId="77777777" w:rsidTr="00664A04">
        <w:trPr>
          <w:trHeight w:val="20"/>
        </w:trPr>
        <w:tc>
          <w:tcPr>
            <w:tcW w:w="556" w:type="pct"/>
            <w:vMerge w:val="restart"/>
            <w:tcMar>
              <w:top w:w="0" w:type="dxa"/>
              <w:left w:w="108" w:type="dxa"/>
              <w:bottom w:w="0" w:type="dxa"/>
              <w:right w:w="108" w:type="dxa"/>
            </w:tcMar>
            <w:vAlign w:val="center"/>
            <w:hideMark/>
          </w:tcPr>
          <w:p w14:paraId="587F2F6F" w14:textId="77777777" w:rsidR="00664A04" w:rsidRPr="00AA38CF" w:rsidRDefault="00664A04" w:rsidP="00664A04">
            <w:pPr>
              <w:spacing w:after="0"/>
              <w:rPr>
                <w:rFonts w:cstheme="minorHAnsi"/>
                <w:b/>
                <w:sz w:val="18"/>
                <w:szCs w:val="18"/>
              </w:rPr>
            </w:pPr>
            <w:r w:rsidRPr="00AA38CF">
              <w:rPr>
                <w:rFonts w:cstheme="minorHAnsi"/>
                <w:b/>
                <w:sz w:val="18"/>
                <w:szCs w:val="18"/>
              </w:rPr>
              <w:t>Pazartesi</w:t>
            </w:r>
          </w:p>
        </w:tc>
        <w:tc>
          <w:tcPr>
            <w:tcW w:w="4444" w:type="pct"/>
            <w:gridSpan w:val="4"/>
            <w:shd w:val="clear" w:color="auto" w:fill="D9D9D9" w:themeFill="background1" w:themeFillShade="D9"/>
            <w:tcMar>
              <w:top w:w="0" w:type="dxa"/>
              <w:left w:w="108" w:type="dxa"/>
              <w:bottom w:w="0" w:type="dxa"/>
              <w:right w:w="108" w:type="dxa"/>
            </w:tcMar>
            <w:hideMark/>
          </w:tcPr>
          <w:p w14:paraId="224B9F6D" w14:textId="540ADF84" w:rsidR="00664A04" w:rsidRPr="00AA38CF" w:rsidRDefault="00664A04" w:rsidP="00664A04">
            <w:pPr>
              <w:spacing w:after="0"/>
              <w:jc w:val="center"/>
              <w:rPr>
                <w:rFonts w:cstheme="minorHAnsi"/>
                <w:sz w:val="18"/>
                <w:szCs w:val="18"/>
              </w:rPr>
            </w:pPr>
            <w:r w:rsidRPr="00AA38CF">
              <w:rPr>
                <w:rFonts w:cstheme="minorHAnsi"/>
                <w:b/>
                <w:sz w:val="18"/>
                <w:szCs w:val="18"/>
              </w:rPr>
              <w:t>1. Hafta</w:t>
            </w:r>
          </w:p>
        </w:tc>
      </w:tr>
      <w:tr w:rsidR="00664A04" w:rsidRPr="00AA38CF" w14:paraId="16EF04DE" w14:textId="77777777" w:rsidTr="00664A04">
        <w:trPr>
          <w:gridAfter w:val="1"/>
          <w:wAfter w:w="3" w:type="pct"/>
          <w:trHeight w:val="20"/>
        </w:trPr>
        <w:tc>
          <w:tcPr>
            <w:tcW w:w="556" w:type="pct"/>
            <w:vMerge/>
            <w:vAlign w:val="center"/>
            <w:hideMark/>
          </w:tcPr>
          <w:p w14:paraId="27DFB920" w14:textId="77777777" w:rsidR="00664A04" w:rsidRPr="00AA38CF" w:rsidRDefault="00664A04" w:rsidP="00664A04">
            <w:pPr>
              <w:spacing w:after="0"/>
              <w:rPr>
                <w:rFonts w:cstheme="minorHAnsi"/>
                <w:b/>
                <w:sz w:val="18"/>
                <w:szCs w:val="18"/>
              </w:rPr>
            </w:pPr>
          </w:p>
        </w:tc>
        <w:tc>
          <w:tcPr>
            <w:tcW w:w="2290" w:type="pct"/>
            <w:tcMar>
              <w:top w:w="0" w:type="dxa"/>
              <w:left w:w="108" w:type="dxa"/>
              <w:bottom w:w="0" w:type="dxa"/>
              <w:right w:w="108" w:type="dxa"/>
            </w:tcMar>
            <w:vAlign w:val="center"/>
            <w:hideMark/>
          </w:tcPr>
          <w:p w14:paraId="4CCDD36C" w14:textId="77777777" w:rsidR="00664A04" w:rsidRPr="00AA38CF" w:rsidRDefault="00664A04" w:rsidP="00664A04">
            <w:pPr>
              <w:spacing w:after="0"/>
              <w:rPr>
                <w:rFonts w:cstheme="minorHAnsi"/>
                <w:sz w:val="18"/>
                <w:szCs w:val="18"/>
              </w:rPr>
            </w:pPr>
            <w:r w:rsidRPr="00AA38CF">
              <w:rPr>
                <w:rFonts w:cstheme="minorHAnsi"/>
                <w:sz w:val="18"/>
                <w:szCs w:val="18"/>
              </w:rPr>
              <w:t xml:space="preserve">Staj Hakkında Bilgilendirme ve Klinik Uygulamalarda Etik ve Profesyonel Değerler </w:t>
            </w:r>
          </w:p>
        </w:tc>
        <w:tc>
          <w:tcPr>
            <w:tcW w:w="555" w:type="pct"/>
            <w:vAlign w:val="center"/>
            <w:hideMark/>
          </w:tcPr>
          <w:p w14:paraId="0F34A510" w14:textId="77777777" w:rsidR="00664A04" w:rsidRPr="00AA38CF" w:rsidRDefault="00664A04" w:rsidP="00664A04">
            <w:pPr>
              <w:spacing w:after="0"/>
              <w:jc w:val="center"/>
              <w:rPr>
                <w:rFonts w:cstheme="minorHAnsi"/>
                <w:sz w:val="18"/>
                <w:szCs w:val="18"/>
              </w:rPr>
            </w:pPr>
            <w:r w:rsidRPr="00AA38CF">
              <w:rPr>
                <w:rFonts w:cstheme="minorHAnsi"/>
                <w:sz w:val="18"/>
                <w:szCs w:val="18"/>
              </w:rPr>
              <w:t>08.10-09.00</w:t>
            </w:r>
          </w:p>
        </w:tc>
        <w:tc>
          <w:tcPr>
            <w:tcW w:w="1596" w:type="pct"/>
            <w:tcMar>
              <w:top w:w="0" w:type="dxa"/>
              <w:left w:w="108" w:type="dxa"/>
              <w:bottom w:w="0" w:type="dxa"/>
              <w:right w:w="108" w:type="dxa"/>
            </w:tcMar>
            <w:vAlign w:val="center"/>
          </w:tcPr>
          <w:p w14:paraId="71AD0D95" w14:textId="77777777" w:rsidR="00664A04" w:rsidRPr="00AA38CF" w:rsidRDefault="00664A04" w:rsidP="00664A04">
            <w:pPr>
              <w:spacing w:after="0"/>
              <w:rPr>
                <w:rFonts w:cstheme="minorHAnsi"/>
                <w:sz w:val="18"/>
                <w:szCs w:val="18"/>
              </w:rPr>
            </w:pPr>
            <w:r w:rsidRPr="00AA38CF">
              <w:rPr>
                <w:rFonts w:cstheme="minorHAnsi"/>
                <w:sz w:val="18"/>
                <w:szCs w:val="18"/>
              </w:rPr>
              <w:t>Prof. Dr. Hakan Hadi KADIOĞLU</w:t>
            </w:r>
          </w:p>
        </w:tc>
      </w:tr>
      <w:tr w:rsidR="00664A04" w:rsidRPr="00AA38CF" w14:paraId="6359DF01" w14:textId="77777777" w:rsidTr="00664A04">
        <w:trPr>
          <w:gridAfter w:val="1"/>
          <w:wAfter w:w="3" w:type="pct"/>
          <w:trHeight w:val="20"/>
        </w:trPr>
        <w:tc>
          <w:tcPr>
            <w:tcW w:w="556" w:type="pct"/>
            <w:vMerge/>
            <w:vAlign w:val="center"/>
          </w:tcPr>
          <w:p w14:paraId="6A9A7650" w14:textId="77777777" w:rsidR="00664A04" w:rsidRPr="00AA38CF" w:rsidRDefault="00664A04" w:rsidP="00664A04">
            <w:pPr>
              <w:spacing w:after="0"/>
              <w:rPr>
                <w:rFonts w:cstheme="minorHAnsi"/>
                <w:b/>
                <w:sz w:val="18"/>
                <w:szCs w:val="18"/>
              </w:rPr>
            </w:pPr>
          </w:p>
        </w:tc>
        <w:tc>
          <w:tcPr>
            <w:tcW w:w="2290" w:type="pct"/>
            <w:tcMar>
              <w:top w:w="0" w:type="dxa"/>
              <w:left w:w="108" w:type="dxa"/>
              <w:bottom w:w="0" w:type="dxa"/>
              <w:right w:w="108" w:type="dxa"/>
            </w:tcMar>
            <w:vAlign w:val="center"/>
          </w:tcPr>
          <w:p w14:paraId="42B9C7B5" w14:textId="56B13F09" w:rsidR="00664A04" w:rsidRPr="00AA38CF" w:rsidRDefault="00664A04" w:rsidP="00664A04">
            <w:pPr>
              <w:spacing w:after="0"/>
              <w:rPr>
                <w:rFonts w:cstheme="minorHAnsi"/>
                <w:sz w:val="18"/>
                <w:szCs w:val="18"/>
              </w:rPr>
            </w:pPr>
            <w:r w:rsidRPr="00AA38CF">
              <w:rPr>
                <w:rFonts w:cstheme="minorHAnsi"/>
                <w:sz w:val="18"/>
                <w:szCs w:val="18"/>
              </w:rPr>
              <w:t>Nörolojik Muayene</w:t>
            </w:r>
            <w:r w:rsidR="006A4BD2">
              <w:rPr>
                <w:rFonts w:cstheme="minorHAnsi"/>
                <w:sz w:val="18"/>
                <w:szCs w:val="18"/>
              </w:rPr>
              <w:t xml:space="preserve"> </w:t>
            </w:r>
            <w:r w:rsidR="006A4BD2" w:rsidRPr="00FC512B">
              <w:rPr>
                <w:rFonts w:cstheme="minorHAnsi"/>
                <w:color w:val="000000" w:themeColor="text1"/>
                <w:sz w:val="18"/>
                <w:szCs w:val="18"/>
              </w:rPr>
              <w:t xml:space="preserve">(Ters Yüz </w:t>
            </w:r>
            <w:proofErr w:type="gramStart"/>
            <w:r w:rsidR="006A4BD2" w:rsidRPr="00FC512B">
              <w:rPr>
                <w:rFonts w:cstheme="minorHAnsi"/>
                <w:color w:val="000000" w:themeColor="text1"/>
                <w:sz w:val="18"/>
                <w:szCs w:val="18"/>
              </w:rPr>
              <w:t xml:space="preserve">Sınıf </w:t>
            </w:r>
            <w:r w:rsidR="006A4BD2">
              <w:rPr>
                <w:rFonts w:cstheme="minorHAnsi"/>
                <w:color w:val="000000" w:themeColor="text1"/>
                <w:sz w:val="18"/>
                <w:szCs w:val="18"/>
              </w:rPr>
              <w:t xml:space="preserve"> </w:t>
            </w:r>
            <w:r w:rsidR="006A4BD2" w:rsidRPr="00FC512B">
              <w:rPr>
                <w:rFonts w:cstheme="minorHAnsi"/>
                <w:color w:val="000000" w:themeColor="text1"/>
                <w:sz w:val="18"/>
                <w:szCs w:val="18"/>
              </w:rPr>
              <w:t>Uygulaması</w:t>
            </w:r>
            <w:proofErr w:type="gramEnd"/>
            <w:r w:rsidR="006A4BD2" w:rsidRPr="00FC512B">
              <w:rPr>
                <w:rFonts w:cstheme="minorHAnsi"/>
                <w:color w:val="000000" w:themeColor="text1"/>
                <w:sz w:val="18"/>
                <w:szCs w:val="18"/>
              </w:rPr>
              <w:t>)</w:t>
            </w:r>
          </w:p>
        </w:tc>
        <w:tc>
          <w:tcPr>
            <w:tcW w:w="555" w:type="pct"/>
            <w:vAlign w:val="center"/>
          </w:tcPr>
          <w:p w14:paraId="6C2F5320" w14:textId="77777777" w:rsidR="00664A04" w:rsidRPr="00AA38CF" w:rsidRDefault="00664A04" w:rsidP="00664A04">
            <w:pPr>
              <w:spacing w:after="0"/>
              <w:jc w:val="center"/>
              <w:rPr>
                <w:rFonts w:cstheme="minorHAnsi"/>
                <w:sz w:val="18"/>
                <w:szCs w:val="18"/>
              </w:rPr>
            </w:pPr>
            <w:r w:rsidRPr="00AA38CF">
              <w:rPr>
                <w:rFonts w:cstheme="minorHAnsi"/>
                <w:sz w:val="18"/>
                <w:szCs w:val="18"/>
              </w:rPr>
              <w:t>09.10-10.00</w:t>
            </w:r>
          </w:p>
        </w:tc>
        <w:tc>
          <w:tcPr>
            <w:tcW w:w="1596" w:type="pct"/>
            <w:tcMar>
              <w:top w:w="0" w:type="dxa"/>
              <w:left w:w="108" w:type="dxa"/>
              <w:bottom w:w="0" w:type="dxa"/>
              <w:right w:w="108" w:type="dxa"/>
            </w:tcMar>
            <w:vAlign w:val="center"/>
          </w:tcPr>
          <w:p w14:paraId="6E94F3CD" w14:textId="3673919E" w:rsidR="00664A04" w:rsidRPr="00AA38CF" w:rsidRDefault="00664A04" w:rsidP="00664A04">
            <w:pPr>
              <w:spacing w:after="0"/>
              <w:rPr>
                <w:rFonts w:cstheme="minorHAnsi"/>
                <w:sz w:val="18"/>
                <w:szCs w:val="18"/>
              </w:rPr>
            </w:pPr>
            <w:r>
              <w:rPr>
                <w:rFonts w:cstheme="minorHAnsi"/>
                <w:sz w:val="18"/>
                <w:szCs w:val="18"/>
              </w:rPr>
              <w:t>Dr. Öğr. Üyesi Muhammet ELVEREN</w:t>
            </w:r>
          </w:p>
        </w:tc>
      </w:tr>
      <w:tr w:rsidR="00664A04" w:rsidRPr="00AA38CF" w14:paraId="5C7D9853" w14:textId="77777777" w:rsidTr="00664A04">
        <w:trPr>
          <w:gridAfter w:val="1"/>
          <w:wAfter w:w="3" w:type="pct"/>
          <w:trHeight w:val="20"/>
        </w:trPr>
        <w:tc>
          <w:tcPr>
            <w:tcW w:w="556" w:type="pct"/>
            <w:vMerge/>
            <w:vAlign w:val="center"/>
            <w:hideMark/>
          </w:tcPr>
          <w:p w14:paraId="09CD19FC" w14:textId="77777777" w:rsidR="00664A04" w:rsidRPr="00AA38CF" w:rsidRDefault="00664A04" w:rsidP="00664A04">
            <w:pPr>
              <w:spacing w:after="0"/>
              <w:rPr>
                <w:rFonts w:cstheme="minorHAnsi"/>
                <w:b/>
                <w:sz w:val="18"/>
                <w:szCs w:val="18"/>
              </w:rPr>
            </w:pPr>
          </w:p>
        </w:tc>
        <w:tc>
          <w:tcPr>
            <w:tcW w:w="2290" w:type="pct"/>
            <w:tcMar>
              <w:top w:w="0" w:type="dxa"/>
              <w:left w:w="108" w:type="dxa"/>
              <w:bottom w:w="0" w:type="dxa"/>
              <w:right w:w="108" w:type="dxa"/>
            </w:tcMar>
            <w:vAlign w:val="center"/>
            <w:hideMark/>
          </w:tcPr>
          <w:p w14:paraId="1C6A8C40" w14:textId="77777777" w:rsidR="00664A04" w:rsidRPr="00AA38CF" w:rsidRDefault="00664A04" w:rsidP="00664A04">
            <w:pPr>
              <w:spacing w:after="0"/>
              <w:rPr>
                <w:rFonts w:cstheme="minorHAnsi"/>
                <w:sz w:val="18"/>
                <w:szCs w:val="18"/>
              </w:rPr>
            </w:pPr>
            <w:r>
              <w:rPr>
                <w:rFonts w:cstheme="minorHAnsi"/>
                <w:sz w:val="18"/>
                <w:szCs w:val="18"/>
              </w:rPr>
              <w:t>Kafa Travmaları</w:t>
            </w:r>
          </w:p>
        </w:tc>
        <w:tc>
          <w:tcPr>
            <w:tcW w:w="555" w:type="pct"/>
            <w:vAlign w:val="center"/>
            <w:hideMark/>
          </w:tcPr>
          <w:p w14:paraId="3E933377" w14:textId="77777777" w:rsidR="00664A04" w:rsidRPr="00AA38CF" w:rsidRDefault="00664A04" w:rsidP="00664A04">
            <w:pPr>
              <w:spacing w:after="0"/>
              <w:jc w:val="center"/>
              <w:rPr>
                <w:rFonts w:cstheme="minorHAnsi"/>
                <w:sz w:val="18"/>
                <w:szCs w:val="18"/>
              </w:rPr>
            </w:pPr>
            <w:r w:rsidRPr="00AA38CF">
              <w:rPr>
                <w:rFonts w:cstheme="minorHAnsi"/>
                <w:sz w:val="18"/>
                <w:szCs w:val="18"/>
              </w:rPr>
              <w:t>10.10-11.00</w:t>
            </w:r>
          </w:p>
        </w:tc>
        <w:tc>
          <w:tcPr>
            <w:tcW w:w="1596" w:type="pct"/>
            <w:tcMar>
              <w:top w:w="0" w:type="dxa"/>
              <w:left w:w="108" w:type="dxa"/>
              <w:bottom w:w="0" w:type="dxa"/>
              <w:right w:w="108" w:type="dxa"/>
            </w:tcMar>
            <w:vAlign w:val="center"/>
          </w:tcPr>
          <w:p w14:paraId="302A2942" w14:textId="77777777" w:rsidR="00664A04" w:rsidRPr="00AA38CF" w:rsidRDefault="00664A04" w:rsidP="00664A04">
            <w:pPr>
              <w:spacing w:after="0"/>
              <w:rPr>
                <w:rFonts w:cstheme="minorHAnsi"/>
                <w:sz w:val="18"/>
                <w:szCs w:val="18"/>
              </w:rPr>
            </w:pPr>
            <w:r w:rsidRPr="00AA38CF">
              <w:rPr>
                <w:rFonts w:cstheme="minorHAnsi"/>
                <w:sz w:val="18"/>
                <w:szCs w:val="18"/>
              </w:rPr>
              <w:t>Prof. Dr. Hakan Hadi KADIOĞLU</w:t>
            </w:r>
          </w:p>
        </w:tc>
      </w:tr>
      <w:tr w:rsidR="00664A04" w:rsidRPr="00AA38CF" w14:paraId="645E95AA" w14:textId="77777777" w:rsidTr="00664A04">
        <w:trPr>
          <w:gridAfter w:val="1"/>
          <w:wAfter w:w="3" w:type="pct"/>
          <w:trHeight w:val="20"/>
        </w:trPr>
        <w:tc>
          <w:tcPr>
            <w:tcW w:w="556" w:type="pct"/>
            <w:vMerge/>
            <w:vAlign w:val="center"/>
            <w:hideMark/>
          </w:tcPr>
          <w:p w14:paraId="59498FB4" w14:textId="77777777" w:rsidR="00664A04" w:rsidRPr="00AA38CF" w:rsidRDefault="00664A04" w:rsidP="00664A04">
            <w:pPr>
              <w:spacing w:after="0"/>
              <w:rPr>
                <w:rFonts w:cstheme="minorHAnsi"/>
                <w:b/>
                <w:sz w:val="18"/>
                <w:szCs w:val="18"/>
              </w:rPr>
            </w:pPr>
          </w:p>
        </w:tc>
        <w:tc>
          <w:tcPr>
            <w:tcW w:w="2290" w:type="pct"/>
            <w:tcMar>
              <w:top w:w="0" w:type="dxa"/>
              <w:left w:w="108" w:type="dxa"/>
              <w:bottom w:w="0" w:type="dxa"/>
              <w:right w:w="108" w:type="dxa"/>
            </w:tcMar>
            <w:vAlign w:val="center"/>
          </w:tcPr>
          <w:p w14:paraId="761AC747" w14:textId="77777777" w:rsidR="00664A04" w:rsidRPr="00AA38CF" w:rsidRDefault="00664A04" w:rsidP="00664A04">
            <w:pPr>
              <w:spacing w:after="0"/>
              <w:rPr>
                <w:rFonts w:cstheme="minorHAnsi"/>
                <w:sz w:val="18"/>
                <w:szCs w:val="18"/>
              </w:rPr>
            </w:pPr>
            <w:r w:rsidRPr="00AA38CF">
              <w:rPr>
                <w:rFonts w:cstheme="minorHAnsi"/>
                <w:sz w:val="18"/>
                <w:szCs w:val="18"/>
              </w:rPr>
              <w:t>Bağımsız Çalışma Saati</w:t>
            </w:r>
          </w:p>
        </w:tc>
        <w:tc>
          <w:tcPr>
            <w:tcW w:w="555" w:type="pct"/>
            <w:vAlign w:val="center"/>
          </w:tcPr>
          <w:p w14:paraId="7C5BD54B" w14:textId="77777777" w:rsidR="00664A04" w:rsidRPr="00AA38CF" w:rsidRDefault="00664A04" w:rsidP="00664A04">
            <w:pPr>
              <w:spacing w:after="0"/>
              <w:jc w:val="center"/>
              <w:rPr>
                <w:rFonts w:cstheme="minorHAnsi"/>
                <w:sz w:val="18"/>
                <w:szCs w:val="18"/>
              </w:rPr>
            </w:pPr>
            <w:r w:rsidRPr="00AA38CF">
              <w:rPr>
                <w:rFonts w:cstheme="minorHAnsi"/>
                <w:sz w:val="18"/>
                <w:szCs w:val="18"/>
              </w:rPr>
              <w:t>11.10-12.00</w:t>
            </w:r>
          </w:p>
        </w:tc>
        <w:tc>
          <w:tcPr>
            <w:tcW w:w="1596" w:type="pct"/>
            <w:tcMar>
              <w:top w:w="0" w:type="dxa"/>
              <w:left w:w="108" w:type="dxa"/>
              <w:bottom w:w="0" w:type="dxa"/>
              <w:right w:w="108" w:type="dxa"/>
            </w:tcMar>
            <w:vAlign w:val="center"/>
          </w:tcPr>
          <w:p w14:paraId="6A128AAA" w14:textId="77777777" w:rsidR="00664A04" w:rsidRPr="00AA38CF" w:rsidRDefault="00664A04" w:rsidP="00664A04">
            <w:pPr>
              <w:spacing w:after="0"/>
              <w:rPr>
                <w:rFonts w:cstheme="minorHAnsi"/>
                <w:sz w:val="18"/>
                <w:szCs w:val="18"/>
              </w:rPr>
            </w:pPr>
          </w:p>
        </w:tc>
      </w:tr>
      <w:tr w:rsidR="00664A04" w:rsidRPr="00AA38CF" w14:paraId="79210B9A" w14:textId="77777777" w:rsidTr="00664A04">
        <w:trPr>
          <w:gridAfter w:val="1"/>
          <w:wAfter w:w="3" w:type="pct"/>
          <w:trHeight w:val="20"/>
        </w:trPr>
        <w:tc>
          <w:tcPr>
            <w:tcW w:w="556" w:type="pct"/>
            <w:vMerge/>
            <w:vAlign w:val="center"/>
          </w:tcPr>
          <w:p w14:paraId="1BA088E8" w14:textId="77777777" w:rsidR="00664A04" w:rsidRPr="00AA38CF" w:rsidRDefault="00664A04" w:rsidP="00664A04">
            <w:pPr>
              <w:spacing w:after="0"/>
              <w:rPr>
                <w:rFonts w:cstheme="minorHAnsi"/>
                <w:b/>
                <w:sz w:val="18"/>
                <w:szCs w:val="18"/>
              </w:rPr>
            </w:pPr>
          </w:p>
        </w:tc>
        <w:tc>
          <w:tcPr>
            <w:tcW w:w="2290" w:type="pct"/>
            <w:tcMar>
              <w:top w:w="0" w:type="dxa"/>
              <w:left w:w="108" w:type="dxa"/>
              <w:bottom w:w="0" w:type="dxa"/>
              <w:right w:w="108" w:type="dxa"/>
            </w:tcMar>
            <w:vAlign w:val="center"/>
          </w:tcPr>
          <w:p w14:paraId="78B0E034" w14:textId="77777777" w:rsidR="00664A04" w:rsidRPr="00AA38CF" w:rsidRDefault="00664A04" w:rsidP="00664A04">
            <w:pPr>
              <w:spacing w:after="0"/>
              <w:rPr>
                <w:rFonts w:cstheme="minorHAnsi"/>
                <w:sz w:val="18"/>
                <w:szCs w:val="18"/>
              </w:rPr>
            </w:pPr>
            <w:r w:rsidRPr="00AA38CF">
              <w:rPr>
                <w:rFonts w:cstheme="minorHAnsi"/>
                <w:sz w:val="18"/>
                <w:szCs w:val="18"/>
              </w:rPr>
              <w:t>Klinik (Grup 1</w:t>
            </w:r>
            <w:proofErr w:type="gramStart"/>
            <w:r w:rsidRPr="00AA38CF">
              <w:rPr>
                <w:rFonts w:cstheme="minorHAnsi"/>
                <w:sz w:val="18"/>
                <w:szCs w:val="18"/>
              </w:rPr>
              <w:t>)</w:t>
            </w:r>
            <w:r>
              <w:rPr>
                <w:rFonts w:cstheme="minorHAnsi"/>
                <w:sz w:val="18"/>
                <w:szCs w:val="18"/>
              </w:rPr>
              <w:t xml:space="preserve">  </w:t>
            </w:r>
            <w:r w:rsidRPr="00AA38CF">
              <w:rPr>
                <w:rFonts w:cstheme="minorHAnsi"/>
                <w:sz w:val="18"/>
                <w:szCs w:val="18"/>
              </w:rPr>
              <w:t>Poliklinik</w:t>
            </w:r>
            <w:proofErr w:type="gramEnd"/>
            <w:r w:rsidRPr="00AA38CF">
              <w:rPr>
                <w:rFonts w:cstheme="minorHAnsi"/>
                <w:sz w:val="18"/>
                <w:szCs w:val="18"/>
              </w:rPr>
              <w:t xml:space="preserve"> (Grup 2) </w:t>
            </w:r>
            <w:r>
              <w:rPr>
                <w:rFonts w:cstheme="minorHAnsi"/>
                <w:sz w:val="18"/>
                <w:szCs w:val="18"/>
              </w:rPr>
              <w:t xml:space="preserve">  </w:t>
            </w:r>
            <w:r w:rsidRPr="00AA38CF">
              <w:rPr>
                <w:rFonts w:cstheme="minorHAnsi"/>
                <w:sz w:val="18"/>
                <w:szCs w:val="18"/>
              </w:rPr>
              <w:t>Ameliyathane (Grup 3)</w:t>
            </w:r>
          </w:p>
        </w:tc>
        <w:tc>
          <w:tcPr>
            <w:tcW w:w="555" w:type="pct"/>
            <w:vAlign w:val="center"/>
          </w:tcPr>
          <w:p w14:paraId="34962660" w14:textId="77777777" w:rsidR="00664A04" w:rsidRPr="00AA38CF" w:rsidRDefault="00664A04" w:rsidP="00664A04">
            <w:pPr>
              <w:spacing w:after="0"/>
              <w:jc w:val="center"/>
              <w:rPr>
                <w:rFonts w:cstheme="minorHAnsi"/>
                <w:sz w:val="18"/>
                <w:szCs w:val="18"/>
              </w:rPr>
            </w:pPr>
            <w:r w:rsidRPr="00AA38CF">
              <w:rPr>
                <w:rFonts w:cstheme="minorHAnsi"/>
                <w:sz w:val="18"/>
                <w:szCs w:val="18"/>
              </w:rPr>
              <w:t>13.30-17.00</w:t>
            </w:r>
          </w:p>
        </w:tc>
        <w:tc>
          <w:tcPr>
            <w:tcW w:w="1596" w:type="pct"/>
            <w:tcMar>
              <w:top w:w="0" w:type="dxa"/>
              <w:left w:w="108" w:type="dxa"/>
              <w:bottom w:w="0" w:type="dxa"/>
              <w:right w:w="108" w:type="dxa"/>
            </w:tcMar>
            <w:vAlign w:val="center"/>
          </w:tcPr>
          <w:p w14:paraId="7F4AF189" w14:textId="77777777" w:rsidR="00664A04" w:rsidRPr="00AA38CF" w:rsidRDefault="00664A04" w:rsidP="00664A04">
            <w:pPr>
              <w:spacing w:after="0"/>
              <w:rPr>
                <w:rFonts w:cstheme="minorHAnsi"/>
                <w:sz w:val="18"/>
                <w:szCs w:val="18"/>
              </w:rPr>
            </w:pPr>
            <w:r w:rsidRPr="00AA38CF">
              <w:rPr>
                <w:rFonts w:cstheme="minorHAnsi"/>
                <w:sz w:val="18"/>
                <w:szCs w:val="18"/>
              </w:rPr>
              <w:t>Staj Sorumlusu Öğretim Üyesi</w:t>
            </w:r>
          </w:p>
        </w:tc>
      </w:tr>
      <w:tr w:rsidR="00664A04" w:rsidRPr="00AA38CF" w14:paraId="7D408F28" w14:textId="77777777" w:rsidTr="00664A04">
        <w:trPr>
          <w:gridAfter w:val="1"/>
          <w:wAfter w:w="3" w:type="pct"/>
          <w:trHeight w:val="20"/>
        </w:trPr>
        <w:tc>
          <w:tcPr>
            <w:tcW w:w="556" w:type="pct"/>
            <w:vMerge w:val="restart"/>
            <w:tcMar>
              <w:top w:w="0" w:type="dxa"/>
              <w:left w:w="108" w:type="dxa"/>
              <w:bottom w:w="0" w:type="dxa"/>
              <w:right w:w="108" w:type="dxa"/>
            </w:tcMar>
            <w:vAlign w:val="center"/>
            <w:hideMark/>
          </w:tcPr>
          <w:p w14:paraId="03C71673" w14:textId="77777777" w:rsidR="00664A04" w:rsidRPr="00AA38CF" w:rsidRDefault="00664A04" w:rsidP="00664A04">
            <w:pPr>
              <w:spacing w:after="0"/>
              <w:rPr>
                <w:rFonts w:cstheme="minorHAnsi"/>
                <w:b/>
                <w:sz w:val="18"/>
                <w:szCs w:val="18"/>
              </w:rPr>
            </w:pPr>
            <w:r w:rsidRPr="00AA38CF">
              <w:rPr>
                <w:rFonts w:cstheme="minorHAnsi"/>
                <w:b/>
                <w:sz w:val="18"/>
                <w:szCs w:val="18"/>
              </w:rPr>
              <w:t>Salı</w:t>
            </w:r>
          </w:p>
        </w:tc>
        <w:tc>
          <w:tcPr>
            <w:tcW w:w="2290" w:type="pct"/>
            <w:tcMar>
              <w:top w:w="0" w:type="dxa"/>
              <w:left w:w="108" w:type="dxa"/>
              <w:bottom w:w="0" w:type="dxa"/>
              <w:right w:w="108" w:type="dxa"/>
            </w:tcMar>
            <w:vAlign w:val="center"/>
            <w:hideMark/>
          </w:tcPr>
          <w:p w14:paraId="07B4E4DD" w14:textId="77777777" w:rsidR="00664A04" w:rsidRPr="00AA38CF" w:rsidRDefault="00664A04" w:rsidP="00664A04">
            <w:pPr>
              <w:spacing w:after="0"/>
              <w:rPr>
                <w:rFonts w:cstheme="minorHAnsi"/>
                <w:sz w:val="18"/>
                <w:szCs w:val="18"/>
              </w:rPr>
            </w:pPr>
            <w:r w:rsidRPr="00AA38CF">
              <w:rPr>
                <w:rFonts w:cstheme="minorHAnsi"/>
                <w:sz w:val="18"/>
                <w:szCs w:val="18"/>
              </w:rPr>
              <w:t>Vizit</w:t>
            </w:r>
          </w:p>
        </w:tc>
        <w:tc>
          <w:tcPr>
            <w:tcW w:w="555" w:type="pct"/>
            <w:vAlign w:val="center"/>
            <w:hideMark/>
          </w:tcPr>
          <w:p w14:paraId="41BCB6C5" w14:textId="77777777" w:rsidR="00664A04" w:rsidRPr="00AA38CF" w:rsidRDefault="00664A04" w:rsidP="00664A04">
            <w:pPr>
              <w:spacing w:after="0"/>
              <w:jc w:val="center"/>
              <w:rPr>
                <w:rFonts w:cstheme="minorHAnsi"/>
                <w:sz w:val="18"/>
                <w:szCs w:val="18"/>
              </w:rPr>
            </w:pPr>
            <w:r w:rsidRPr="00AA38CF">
              <w:rPr>
                <w:rFonts w:cstheme="minorHAnsi"/>
                <w:sz w:val="18"/>
                <w:szCs w:val="18"/>
              </w:rPr>
              <w:t>08.10-09.00</w:t>
            </w:r>
          </w:p>
        </w:tc>
        <w:tc>
          <w:tcPr>
            <w:tcW w:w="1596" w:type="pct"/>
            <w:tcMar>
              <w:top w:w="0" w:type="dxa"/>
              <w:left w:w="108" w:type="dxa"/>
              <w:bottom w:w="0" w:type="dxa"/>
              <w:right w:w="108" w:type="dxa"/>
            </w:tcMar>
            <w:vAlign w:val="center"/>
          </w:tcPr>
          <w:p w14:paraId="7FBC7E27" w14:textId="77777777" w:rsidR="00664A04" w:rsidRPr="00AA38CF" w:rsidRDefault="00664A04" w:rsidP="00664A04">
            <w:pPr>
              <w:spacing w:after="0"/>
              <w:rPr>
                <w:rFonts w:cstheme="minorHAnsi"/>
                <w:sz w:val="18"/>
                <w:szCs w:val="18"/>
              </w:rPr>
            </w:pPr>
            <w:r w:rsidRPr="00AA38CF">
              <w:rPr>
                <w:rFonts w:cstheme="minorHAnsi"/>
                <w:sz w:val="18"/>
                <w:szCs w:val="18"/>
              </w:rPr>
              <w:t>Prof. Dr. Gökşin ŞENGÜL</w:t>
            </w:r>
          </w:p>
        </w:tc>
      </w:tr>
      <w:tr w:rsidR="00664A04" w:rsidRPr="00AA38CF" w14:paraId="244958E4" w14:textId="77777777" w:rsidTr="00664A04">
        <w:trPr>
          <w:gridAfter w:val="1"/>
          <w:wAfter w:w="3" w:type="pct"/>
          <w:trHeight w:val="20"/>
        </w:trPr>
        <w:tc>
          <w:tcPr>
            <w:tcW w:w="556" w:type="pct"/>
            <w:vMerge/>
            <w:tcMar>
              <w:top w:w="0" w:type="dxa"/>
              <w:left w:w="108" w:type="dxa"/>
              <w:bottom w:w="0" w:type="dxa"/>
              <w:right w:w="108" w:type="dxa"/>
            </w:tcMar>
            <w:vAlign w:val="center"/>
          </w:tcPr>
          <w:p w14:paraId="30C0EE70" w14:textId="77777777" w:rsidR="00664A04" w:rsidRPr="00AA38CF" w:rsidRDefault="00664A04" w:rsidP="00664A04">
            <w:pPr>
              <w:spacing w:after="0"/>
              <w:rPr>
                <w:rFonts w:cstheme="minorHAnsi"/>
                <w:b/>
                <w:sz w:val="18"/>
                <w:szCs w:val="18"/>
              </w:rPr>
            </w:pPr>
          </w:p>
        </w:tc>
        <w:tc>
          <w:tcPr>
            <w:tcW w:w="2290" w:type="pct"/>
            <w:tcMar>
              <w:top w:w="0" w:type="dxa"/>
              <w:left w:w="108" w:type="dxa"/>
              <w:bottom w:w="0" w:type="dxa"/>
              <w:right w:w="108" w:type="dxa"/>
            </w:tcMar>
            <w:vAlign w:val="center"/>
          </w:tcPr>
          <w:p w14:paraId="748810BB" w14:textId="77777777" w:rsidR="00664A04" w:rsidRPr="00AA38CF" w:rsidRDefault="00664A04" w:rsidP="00664A04">
            <w:pPr>
              <w:spacing w:after="0"/>
              <w:rPr>
                <w:rFonts w:cstheme="minorHAnsi"/>
                <w:sz w:val="18"/>
                <w:szCs w:val="18"/>
              </w:rPr>
            </w:pPr>
            <w:r>
              <w:rPr>
                <w:rFonts w:cstheme="minorHAnsi"/>
                <w:sz w:val="18"/>
                <w:szCs w:val="18"/>
              </w:rPr>
              <w:t>Hidrosefali</w:t>
            </w:r>
          </w:p>
        </w:tc>
        <w:tc>
          <w:tcPr>
            <w:tcW w:w="555" w:type="pct"/>
            <w:vAlign w:val="center"/>
          </w:tcPr>
          <w:p w14:paraId="22F6D22B" w14:textId="77777777" w:rsidR="00664A04" w:rsidRPr="00AA38CF" w:rsidRDefault="00664A04" w:rsidP="00664A04">
            <w:pPr>
              <w:spacing w:after="0"/>
              <w:jc w:val="center"/>
              <w:rPr>
                <w:rFonts w:cstheme="minorHAnsi"/>
                <w:sz w:val="18"/>
                <w:szCs w:val="18"/>
              </w:rPr>
            </w:pPr>
            <w:r w:rsidRPr="00AA38CF">
              <w:rPr>
                <w:rFonts w:cstheme="minorHAnsi"/>
                <w:sz w:val="18"/>
                <w:szCs w:val="18"/>
              </w:rPr>
              <w:t>09.10-10.00</w:t>
            </w:r>
          </w:p>
        </w:tc>
        <w:tc>
          <w:tcPr>
            <w:tcW w:w="1596" w:type="pct"/>
            <w:tcMar>
              <w:top w:w="0" w:type="dxa"/>
              <w:left w:w="108" w:type="dxa"/>
              <w:bottom w:w="0" w:type="dxa"/>
              <w:right w:w="108" w:type="dxa"/>
            </w:tcMar>
            <w:vAlign w:val="center"/>
          </w:tcPr>
          <w:p w14:paraId="71E97563" w14:textId="77777777" w:rsidR="00664A04" w:rsidRPr="00AA38CF" w:rsidRDefault="00664A04" w:rsidP="00664A04">
            <w:pPr>
              <w:spacing w:after="0"/>
              <w:rPr>
                <w:rFonts w:cstheme="minorHAnsi"/>
                <w:sz w:val="18"/>
                <w:szCs w:val="18"/>
              </w:rPr>
            </w:pPr>
            <w:r w:rsidRPr="00AA38CF">
              <w:rPr>
                <w:rFonts w:cstheme="minorHAnsi"/>
                <w:sz w:val="18"/>
                <w:szCs w:val="18"/>
              </w:rPr>
              <w:t>Prof. Dr. Gökşin ŞENGÜL</w:t>
            </w:r>
          </w:p>
        </w:tc>
      </w:tr>
      <w:tr w:rsidR="00664A04" w:rsidRPr="00AA38CF" w14:paraId="09F0ED67" w14:textId="77777777" w:rsidTr="00664A04">
        <w:trPr>
          <w:gridAfter w:val="1"/>
          <w:wAfter w:w="3" w:type="pct"/>
          <w:trHeight w:val="20"/>
        </w:trPr>
        <w:tc>
          <w:tcPr>
            <w:tcW w:w="556" w:type="pct"/>
            <w:vMerge/>
            <w:tcMar>
              <w:top w:w="0" w:type="dxa"/>
              <w:left w:w="108" w:type="dxa"/>
              <w:bottom w:w="0" w:type="dxa"/>
              <w:right w:w="108" w:type="dxa"/>
            </w:tcMar>
            <w:vAlign w:val="center"/>
          </w:tcPr>
          <w:p w14:paraId="2CE3FB78" w14:textId="77777777" w:rsidR="00664A04" w:rsidRPr="00AA38CF" w:rsidRDefault="00664A04" w:rsidP="00664A04">
            <w:pPr>
              <w:spacing w:after="0"/>
              <w:rPr>
                <w:rFonts w:cstheme="minorHAnsi"/>
                <w:b/>
                <w:sz w:val="18"/>
                <w:szCs w:val="18"/>
              </w:rPr>
            </w:pPr>
          </w:p>
        </w:tc>
        <w:tc>
          <w:tcPr>
            <w:tcW w:w="2290" w:type="pct"/>
            <w:tcMar>
              <w:top w:w="0" w:type="dxa"/>
              <w:left w:w="108" w:type="dxa"/>
              <w:bottom w:w="0" w:type="dxa"/>
              <w:right w:w="108" w:type="dxa"/>
            </w:tcMar>
            <w:vAlign w:val="center"/>
          </w:tcPr>
          <w:p w14:paraId="4132FFDD" w14:textId="77777777" w:rsidR="00664A04" w:rsidRPr="00AA38CF" w:rsidRDefault="00664A04" w:rsidP="00664A04">
            <w:pPr>
              <w:spacing w:after="0"/>
              <w:rPr>
                <w:rFonts w:cstheme="minorHAnsi"/>
                <w:sz w:val="18"/>
                <w:szCs w:val="18"/>
              </w:rPr>
            </w:pPr>
            <w:r w:rsidRPr="00AA38CF">
              <w:rPr>
                <w:rFonts w:cstheme="minorHAnsi"/>
                <w:sz w:val="18"/>
                <w:szCs w:val="18"/>
              </w:rPr>
              <w:t>Bağımsız Çalışma Saati</w:t>
            </w:r>
          </w:p>
        </w:tc>
        <w:tc>
          <w:tcPr>
            <w:tcW w:w="555" w:type="pct"/>
            <w:vAlign w:val="center"/>
          </w:tcPr>
          <w:p w14:paraId="5C8E8FE2" w14:textId="77777777" w:rsidR="00664A04" w:rsidRPr="00AA38CF" w:rsidRDefault="00664A04" w:rsidP="00664A04">
            <w:pPr>
              <w:spacing w:after="0"/>
              <w:jc w:val="center"/>
              <w:rPr>
                <w:rFonts w:cstheme="minorHAnsi"/>
                <w:sz w:val="18"/>
                <w:szCs w:val="18"/>
              </w:rPr>
            </w:pPr>
            <w:r w:rsidRPr="00AA38CF">
              <w:rPr>
                <w:rFonts w:cstheme="minorHAnsi"/>
                <w:sz w:val="18"/>
                <w:szCs w:val="18"/>
              </w:rPr>
              <w:t>10.10-12.00</w:t>
            </w:r>
          </w:p>
        </w:tc>
        <w:tc>
          <w:tcPr>
            <w:tcW w:w="1596" w:type="pct"/>
            <w:tcMar>
              <w:top w:w="0" w:type="dxa"/>
              <w:left w:w="108" w:type="dxa"/>
              <w:bottom w:w="0" w:type="dxa"/>
              <w:right w:w="108" w:type="dxa"/>
            </w:tcMar>
            <w:vAlign w:val="center"/>
          </w:tcPr>
          <w:p w14:paraId="6432BFB2" w14:textId="77777777" w:rsidR="00664A04" w:rsidRPr="00AA38CF" w:rsidRDefault="00664A04" w:rsidP="00664A04">
            <w:pPr>
              <w:spacing w:after="0"/>
              <w:rPr>
                <w:rFonts w:cstheme="minorHAnsi"/>
                <w:sz w:val="18"/>
                <w:szCs w:val="18"/>
              </w:rPr>
            </w:pPr>
          </w:p>
        </w:tc>
      </w:tr>
      <w:tr w:rsidR="00664A04" w:rsidRPr="00AA38CF" w14:paraId="1698DE75" w14:textId="77777777" w:rsidTr="00664A04">
        <w:trPr>
          <w:gridAfter w:val="1"/>
          <w:wAfter w:w="3" w:type="pct"/>
          <w:trHeight w:val="20"/>
        </w:trPr>
        <w:tc>
          <w:tcPr>
            <w:tcW w:w="556" w:type="pct"/>
            <w:vMerge/>
            <w:vAlign w:val="center"/>
            <w:hideMark/>
          </w:tcPr>
          <w:p w14:paraId="7AD044CF" w14:textId="77777777" w:rsidR="00664A04" w:rsidRPr="00AA38CF" w:rsidRDefault="00664A04" w:rsidP="00664A04">
            <w:pPr>
              <w:spacing w:after="0"/>
              <w:rPr>
                <w:rFonts w:cstheme="minorHAnsi"/>
                <w:b/>
                <w:sz w:val="18"/>
                <w:szCs w:val="18"/>
              </w:rPr>
            </w:pPr>
          </w:p>
        </w:tc>
        <w:tc>
          <w:tcPr>
            <w:tcW w:w="2290" w:type="pct"/>
            <w:tcMar>
              <w:top w:w="0" w:type="dxa"/>
              <w:left w:w="108" w:type="dxa"/>
              <w:bottom w:w="0" w:type="dxa"/>
              <w:right w:w="108" w:type="dxa"/>
            </w:tcMar>
            <w:vAlign w:val="center"/>
          </w:tcPr>
          <w:p w14:paraId="22ECA27A" w14:textId="77777777" w:rsidR="00664A04" w:rsidRPr="00AA38CF" w:rsidRDefault="00664A04" w:rsidP="00664A04">
            <w:pPr>
              <w:spacing w:after="0"/>
              <w:rPr>
                <w:rFonts w:cstheme="minorHAnsi"/>
                <w:sz w:val="18"/>
                <w:szCs w:val="18"/>
              </w:rPr>
            </w:pPr>
            <w:r w:rsidRPr="00AA38CF">
              <w:rPr>
                <w:rFonts w:cstheme="minorHAnsi"/>
                <w:sz w:val="18"/>
                <w:szCs w:val="18"/>
              </w:rPr>
              <w:t>Klinik (Grup 1</w:t>
            </w:r>
            <w:proofErr w:type="gramStart"/>
            <w:r w:rsidRPr="00AA38CF">
              <w:rPr>
                <w:rFonts w:cstheme="minorHAnsi"/>
                <w:sz w:val="18"/>
                <w:szCs w:val="18"/>
              </w:rPr>
              <w:t>)</w:t>
            </w:r>
            <w:r>
              <w:rPr>
                <w:rFonts w:cstheme="minorHAnsi"/>
                <w:sz w:val="18"/>
                <w:szCs w:val="18"/>
              </w:rPr>
              <w:t xml:space="preserve">  </w:t>
            </w:r>
            <w:r w:rsidRPr="00AA38CF">
              <w:rPr>
                <w:rFonts w:cstheme="minorHAnsi"/>
                <w:sz w:val="18"/>
                <w:szCs w:val="18"/>
              </w:rPr>
              <w:t>Poliklinik</w:t>
            </w:r>
            <w:proofErr w:type="gramEnd"/>
            <w:r w:rsidRPr="00AA38CF">
              <w:rPr>
                <w:rFonts w:cstheme="minorHAnsi"/>
                <w:sz w:val="18"/>
                <w:szCs w:val="18"/>
              </w:rPr>
              <w:t xml:space="preserve"> (Grup 2) </w:t>
            </w:r>
            <w:r>
              <w:rPr>
                <w:rFonts w:cstheme="minorHAnsi"/>
                <w:sz w:val="18"/>
                <w:szCs w:val="18"/>
              </w:rPr>
              <w:t xml:space="preserve">  </w:t>
            </w:r>
            <w:r w:rsidRPr="00AA38CF">
              <w:rPr>
                <w:rFonts w:cstheme="minorHAnsi"/>
                <w:sz w:val="18"/>
                <w:szCs w:val="18"/>
              </w:rPr>
              <w:t>Ameliyathane (Grup 3)</w:t>
            </w:r>
          </w:p>
        </w:tc>
        <w:tc>
          <w:tcPr>
            <w:tcW w:w="555" w:type="pct"/>
            <w:vAlign w:val="center"/>
            <w:hideMark/>
          </w:tcPr>
          <w:p w14:paraId="6B21DDBC" w14:textId="77777777" w:rsidR="00664A04" w:rsidRPr="00AA38CF" w:rsidRDefault="00664A04" w:rsidP="00664A04">
            <w:pPr>
              <w:spacing w:after="0"/>
              <w:jc w:val="center"/>
              <w:rPr>
                <w:rFonts w:cstheme="minorHAnsi"/>
                <w:sz w:val="18"/>
                <w:szCs w:val="18"/>
              </w:rPr>
            </w:pPr>
            <w:r w:rsidRPr="00AA38CF">
              <w:rPr>
                <w:rFonts w:cstheme="minorHAnsi"/>
                <w:sz w:val="18"/>
                <w:szCs w:val="18"/>
              </w:rPr>
              <w:t>13.30-17.00</w:t>
            </w:r>
          </w:p>
        </w:tc>
        <w:tc>
          <w:tcPr>
            <w:tcW w:w="1596" w:type="pct"/>
            <w:tcMar>
              <w:top w:w="0" w:type="dxa"/>
              <w:left w:w="108" w:type="dxa"/>
              <w:bottom w:w="0" w:type="dxa"/>
              <w:right w:w="108" w:type="dxa"/>
            </w:tcMar>
            <w:vAlign w:val="center"/>
          </w:tcPr>
          <w:p w14:paraId="0D447713" w14:textId="77777777" w:rsidR="00664A04" w:rsidRPr="00AA38CF" w:rsidRDefault="00664A04" w:rsidP="00664A04">
            <w:pPr>
              <w:spacing w:after="0"/>
              <w:rPr>
                <w:rFonts w:cstheme="minorHAnsi"/>
                <w:sz w:val="18"/>
                <w:szCs w:val="18"/>
              </w:rPr>
            </w:pPr>
            <w:r w:rsidRPr="00AA38CF">
              <w:rPr>
                <w:rFonts w:cstheme="minorHAnsi"/>
                <w:sz w:val="18"/>
                <w:szCs w:val="18"/>
              </w:rPr>
              <w:t>Staj Sorumlusu Öğretim Üyesi</w:t>
            </w:r>
          </w:p>
        </w:tc>
      </w:tr>
      <w:tr w:rsidR="00664A04" w:rsidRPr="00AA38CF" w14:paraId="3CE78140" w14:textId="77777777" w:rsidTr="00664A04">
        <w:trPr>
          <w:gridAfter w:val="1"/>
          <w:wAfter w:w="3" w:type="pct"/>
          <w:trHeight w:val="20"/>
        </w:trPr>
        <w:tc>
          <w:tcPr>
            <w:tcW w:w="556" w:type="pct"/>
            <w:vMerge w:val="restart"/>
            <w:tcMar>
              <w:top w:w="0" w:type="dxa"/>
              <w:left w:w="108" w:type="dxa"/>
              <w:bottom w:w="0" w:type="dxa"/>
              <w:right w:w="108" w:type="dxa"/>
            </w:tcMar>
            <w:vAlign w:val="center"/>
            <w:hideMark/>
          </w:tcPr>
          <w:p w14:paraId="019AFE15" w14:textId="77777777" w:rsidR="00664A04" w:rsidRPr="00AA38CF" w:rsidRDefault="00664A04" w:rsidP="00664A04">
            <w:pPr>
              <w:spacing w:after="0"/>
              <w:rPr>
                <w:rFonts w:cstheme="minorHAnsi"/>
                <w:b/>
                <w:sz w:val="18"/>
                <w:szCs w:val="18"/>
              </w:rPr>
            </w:pPr>
            <w:r w:rsidRPr="00AA38CF">
              <w:rPr>
                <w:rFonts w:cstheme="minorHAnsi"/>
                <w:b/>
                <w:sz w:val="18"/>
                <w:szCs w:val="18"/>
              </w:rPr>
              <w:t>Çarşamba</w:t>
            </w:r>
          </w:p>
        </w:tc>
        <w:tc>
          <w:tcPr>
            <w:tcW w:w="2290" w:type="pct"/>
            <w:tcMar>
              <w:top w:w="0" w:type="dxa"/>
              <w:left w:w="108" w:type="dxa"/>
              <w:bottom w:w="0" w:type="dxa"/>
              <w:right w:w="108" w:type="dxa"/>
            </w:tcMar>
            <w:vAlign w:val="center"/>
          </w:tcPr>
          <w:p w14:paraId="32121B5C" w14:textId="77777777" w:rsidR="00664A04" w:rsidRPr="00AA38CF" w:rsidRDefault="00664A04" w:rsidP="00664A04">
            <w:pPr>
              <w:spacing w:after="0"/>
              <w:rPr>
                <w:rFonts w:cstheme="minorHAnsi"/>
                <w:sz w:val="18"/>
                <w:szCs w:val="18"/>
              </w:rPr>
            </w:pPr>
            <w:r w:rsidRPr="00AA38CF">
              <w:rPr>
                <w:rFonts w:cstheme="minorHAnsi"/>
                <w:sz w:val="18"/>
                <w:szCs w:val="18"/>
              </w:rPr>
              <w:t>Vizit</w:t>
            </w:r>
          </w:p>
        </w:tc>
        <w:tc>
          <w:tcPr>
            <w:tcW w:w="555" w:type="pct"/>
            <w:vAlign w:val="center"/>
          </w:tcPr>
          <w:p w14:paraId="7BB066F2" w14:textId="77777777" w:rsidR="00664A04" w:rsidRPr="00AA38CF" w:rsidRDefault="00664A04" w:rsidP="00664A04">
            <w:pPr>
              <w:spacing w:after="0"/>
              <w:jc w:val="center"/>
              <w:rPr>
                <w:rFonts w:cstheme="minorHAnsi"/>
                <w:sz w:val="18"/>
                <w:szCs w:val="18"/>
              </w:rPr>
            </w:pPr>
            <w:r w:rsidRPr="00AA38CF">
              <w:rPr>
                <w:rFonts w:cstheme="minorHAnsi"/>
                <w:sz w:val="18"/>
                <w:szCs w:val="18"/>
              </w:rPr>
              <w:t>08.10-09.00</w:t>
            </w:r>
          </w:p>
        </w:tc>
        <w:tc>
          <w:tcPr>
            <w:tcW w:w="1596" w:type="pct"/>
            <w:tcMar>
              <w:top w:w="0" w:type="dxa"/>
              <w:left w:w="108" w:type="dxa"/>
              <w:bottom w:w="0" w:type="dxa"/>
              <w:right w:w="108" w:type="dxa"/>
            </w:tcMar>
            <w:vAlign w:val="center"/>
          </w:tcPr>
          <w:p w14:paraId="396A450B" w14:textId="77777777" w:rsidR="00664A04" w:rsidRPr="00AA38CF" w:rsidRDefault="00664A04" w:rsidP="00664A04">
            <w:pPr>
              <w:spacing w:after="0"/>
              <w:rPr>
                <w:rFonts w:cstheme="minorHAnsi"/>
                <w:sz w:val="18"/>
                <w:szCs w:val="18"/>
                <w:highlight w:val="yellow"/>
              </w:rPr>
            </w:pPr>
            <w:r>
              <w:rPr>
                <w:rFonts w:cstheme="minorHAnsi"/>
                <w:sz w:val="18"/>
                <w:szCs w:val="18"/>
              </w:rPr>
              <w:t>Prof</w:t>
            </w:r>
            <w:r w:rsidRPr="00AA38CF">
              <w:rPr>
                <w:rFonts w:cstheme="minorHAnsi"/>
                <w:sz w:val="18"/>
                <w:szCs w:val="18"/>
              </w:rPr>
              <w:t>. Dr. Mürteza ÇAKIR</w:t>
            </w:r>
          </w:p>
        </w:tc>
      </w:tr>
      <w:tr w:rsidR="00664A04" w:rsidRPr="00AA38CF" w14:paraId="4277D695" w14:textId="77777777" w:rsidTr="00664A04">
        <w:trPr>
          <w:gridAfter w:val="1"/>
          <w:wAfter w:w="3" w:type="pct"/>
          <w:trHeight w:val="20"/>
        </w:trPr>
        <w:tc>
          <w:tcPr>
            <w:tcW w:w="556" w:type="pct"/>
            <w:vMerge/>
            <w:vAlign w:val="center"/>
            <w:hideMark/>
          </w:tcPr>
          <w:p w14:paraId="18564E51" w14:textId="77777777" w:rsidR="00664A04" w:rsidRPr="00AA38CF" w:rsidRDefault="00664A04" w:rsidP="00664A04">
            <w:pPr>
              <w:spacing w:after="0"/>
              <w:rPr>
                <w:rFonts w:cstheme="minorHAnsi"/>
                <w:b/>
                <w:sz w:val="18"/>
                <w:szCs w:val="18"/>
              </w:rPr>
            </w:pPr>
          </w:p>
        </w:tc>
        <w:tc>
          <w:tcPr>
            <w:tcW w:w="2290" w:type="pct"/>
            <w:tcMar>
              <w:top w:w="0" w:type="dxa"/>
              <w:left w:w="108" w:type="dxa"/>
              <w:bottom w:w="0" w:type="dxa"/>
              <w:right w:w="108" w:type="dxa"/>
            </w:tcMar>
            <w:vAlign w:val="center"/>
            <w:hideMark/>
          </w:tcPr>
          <w:p w14:paraId="420739A4" w14:textId="77777777" w:rsidR="00664A04" w:rsidRPr="00AA38CF" w:rsidRDefault="00664A04" w:rsidP="00664A04">
            <w:pPr>
              <w:spacing w:after="0"/>
              <w:rPr>
                <w:rFonts w:cstheme="minorHAnsi"/>
                <w:sz w:val="18"/>
                <w:szCs w:val="18"/>
              </w:rPr>
            </w:pPr>
            <w:r>
              <w:rPr>
                <w:rFonts w:cstheme="minorHAnsi"/>
                <w:sz w:val="18"/>
                <w:szCs w:val="18"/>
              </w:rPr>
              <w:t>Beyin Tümörleri</w:t>
            </w:r>
          </w:p>
        </w:tc>
        <w:tc>
          <w:tcPr>
            <w:tcW w:w="555" w:type="pct"/>
            <w:vAlign w:val="center"/>
            <w:hideMark/>
          </w:tcPr>
          <w:p w14:paraId="2A3B159B" w14:textId="77777777" w:rsidR="00664A04" w:rsidRPr="00AA38CF" w:rsidRDefault="00664A04" w:rsidP="00664A04">
            <w:pPr>
              <w:spacing w:after="0"/>
              <w:jc w:val="center"/>
              <w:rPr>
                <w:rFonts w:cstheme="minorHAnsi"/>
                <w:sz w:val="18"/>
                <w:szCs w:val="18"/>
              </w:rPr>
            </w:pPr>
            <w:r w:rsidRPr="00AA38CF">
              <w:rPr>
                <w:rFonts w:cstheme="minorHAnsi"/>
                <w:sz w:val="18"/>
                <w:szCs w:val="18"/>
              </w:rPr>
              <w:t>09.10-10.00</w:t>
            </w:r>
          </w:p>
        </w:tc>
        <w:tc>
          <w:tcPr>
            <w:tcW w:w="1596" w:type="pct"/>
            <w:tcMar>
              <w:top w:w="0" w:type="dxa"/>
              <w:left w:w="108" w:type="dxa"/>
              <w:bottom w:w="0" w:type="dxa"/>
              <w:right w:w="108" w:type="dxa"/>
            </w:tcMar>
            <w:vAlign w:val="center"/>
          </w:tcPr>
          <w:p w14:paraId="37B8AAA9" w14:textId="77777777" w:rsidR="00664A04" w:rsidRPr="00AA38CF" w:rsidRDefault="00664A04" w:rsidP="00664A04">
            <w:pPr>
              <w:spacing w:after="0"/>
              <w:rPr>
                <w:rFonts w:cstheme="minorHAnsi"/>
                <w:sz w:val="18"/>
                <w:szCs w:val="18"/>
              </w:rPr>
            </w:pPr>
            <w:r>
              <w:rPr>
                <w:rFonts w:cstheme="minorHAnsi"/>
                <w:sz w:val="18"/>
                <w:szCs w:val="18"/>
              </w:rPr>
              <w:t>Prof</w:t>
            </w:r>
            <w:r w:rsidRPr="00AA38CF">
              <w:rPr>
                <w:rFonts w:cstheme="minorHAnsi"/>
                <w:sz w:val="18"/>
                <w:szCs w:val="18"/>
              </w:rPr>
              <w:t>. Dr. Mürteza ÇAKIR</w:t>
            </w:r>
          </w:p>
        </w:tc>
      </w:tr>
      <w:tr w:rsidR="00664A04" w:rsidRPr="00AA38CF" w14:paraId="45709A56" w14:textId="77777777" w:rsidTr="00664A04">
        <w:trPr>
          <w:gridAfter w:val="1"/>
          <w:wAfter w:w="3" w:type="pct"/>
          <w:trHeight w:val="20"/>
        </w:trPr>
        <w:tc>
          <w:tcPr>
            <w:tcW w:w="556" w:type="pct"/>
            <w:vMerge/>
            <w:vAlign w:val="center"/>
          </w:tcPr>
          <w:p w14:paraId="0A6FED05" w14:textId="77777777" w:rsidR="00664A04" w:rsidRPr="00AA38CF" w:rsidRDefault="00664A04" w:rsidP="00664A04">
            <w:pPr>
              <w:spacing w:after="0"/>
              <w:rPr>
                <w:rFonts w:cstheme="minorHAnsi"/>
                <w:b/>
                <w:sz w:val="18"/>
                <w:szCs w:val="18"/>
              </w:rPr>
            </w:pPr>
          </w:p>
        </w:tc>
        <w:tc>
          <w:tcPr>
            <w:tcW w:w="2290" w:type="pct"/>
            <w:tcMar>
              <w:top w:w="0" w:type="dxa"/>
              <w:left w:w="108" w:type="dxa"/>
              <w:bottom w:w="0" w:type="dxa"/>
              <w:right w:w="108" w:type="dxa"/>
            </w:tcMar>
            <w:vAlign w:val="center"/>
          </w:tcPr>
          <w:p w14:paraId="02E498F6" w14:textId="77777777" w:rsidR="00664A04" w:rsidRPr="00AA38CF" w:rsidRDefault="00664A04" w:rsidP="00664A04">
            <w:pPr>
              <w:spacing w:after="0"/>
              <w:rPr>
                <w:rFonts w:cstheme="minorHAnsi"/>
                <w:sz w:val="18"/>
                <w:szCs w:val="18"/>
              </w:rPr>
            </w:pPr>
            <w:r w:rsidRPr="00AA38CF">
              <w:rPr>
                <w:rFonts w:cstheme="minorHAnsi"/>
                <w:sz w:val="18"/>
                <w:szCs w:val="18"/>
              </w:rPr>
              <w:t>Bağımsız Çalışma Saati</w:t>
            </w:r>
          </w:p>
        </w:tc>
        <w:tc>
          <w:tcPr>
            <w:tcW w:w="555" w:type="pct"/>
            <w:vAlign w:val="center"/>
          </w:tcPr>
          <w:p w14:paraId="16CCB511" w14:textId="77777777" w:rsidR="00664A04" w:rsidRPr="00AA38CF" w:rsidRDefault="00664A04" w:rsidP="00664A04">
            <w:pPr>
              <w:spacing w:after="0"/>
              <w:jc w:val="center"/>
              <w:rPr>
                <w:rFonts w:cstheme="minorHAnsi"/>
                <w:sz w:val="18"/>
                <w:szCs w:val="18"/>
              </w:rPr>
            </w:pPr>
            <w:r w:rsidRPr="00AA38CF">
              <w:rPr>
                <w:rFonts w:cstheme="minorHAnsi"/>
                <w:sz w:val="18"/>
                <w:szCs w:val="18"/>
              </w:rPr>
              <w:t>10.10-11.00</w:t>
            </w:r>
          </w:p>
        </w:tc>
        <w:tc>
          <w:tcPr>
            <w:tcW w:w="1596" w:type="pct"/>
            <w:tcMar>
              <w:top w:w="0" w:type="dxa"/>
              <w:left w:w="108" w:type="dxa"/>
              <w:bottom w:w="0" w:type="dxa"/>
              <w:right w:w="108" w:type="dxa"/>
            </w:tcMar>
            <w:vAlign w:val="center"/>
          </w:tcPr>
          <w:p w14:paraId="464AFA49" w14:textId="77777777" w:rsidR="00664A04" w:rsidRPr="00AA38CF" w:rsidRDefault="00664A04" w:rsidP="00664A04">
            <w:pPr>
              <w:spacing w:after="0"/>
              <w:rPr>
                <w:rFonts w:cstheme="minorHAnsi"/>
                <w:sz w:val="18"/>
                <w:szCs w:val="18"/>
              </w:rPr>
            </w:pPr>
          </w:p>
        </w:tc>
      </w:tr>
      <w:tr w:rsidR="00664A04" w:rsidRPr="00AA38CF" w14:paraId="592F37B4" w14:textId="77777777" w:rsidTr="00664A04">
        <w:trPr>
          <w:gridAfter w:val="1"/>
          <w:wAfter w:w="3" w:type="pct"/>
          <w:trHeight w:val="20"/>
        </w:trPr>
        <w:tc>
          <w:tcPr>
            <w:tcW w:w="556" w:type="pct"/>
            <w:vMerge/>
            <w:vAlign w:val="center"/>
          </w:tcPr>
          <w:p w14:paraId="0BDDAA97" w14:textId="77777777" w:rsidR="00664A04" w:rsidRPr="00AA38CF" w:rsidRDefault="00664A04" w:rsidP="00664A04">
            <w:pPr>
              <w:spacing w:after="0"/>
              <w:rPr>
                <w:rFonts w:cstheme="minorHAnsi"/>
                <w:b/>
                <w:sz w:val="18"/>
                <w:szCs w:val="18"/>
              </w:rPr>
            </w:pPr>
          </w:p>
        </w:tc>
        <w:tc>
          <w:tcPr>
            <w:tcW w:w="2290" w:type="pct"/>
            <w:tcMar>
              <w:top w:w="0" w:type="dxa"/>
              <w:left w:w="108" w:type="dxa"/>
              <w:bottom w:w="0" w:type="dxa"/>
              <w:right w:w="108" w:type="dxa"/>
            </w:tcMar>
            <w:vAlign w:val="center"/>
          </w:tcPr>
          <w:p w14:paraId="51E6120F" w14:textId="77777777" w:rsidR="00664A04" w:rsidRPr="00AA38CF" w:rsidRDefault="00664A04" w:rsidP="00664A04">
            <w:pPr>
              <w:spacing w:after="0"/>
              <w:rPr>
                <w:rFonts w:cstheme="minorHAnsi"/>
                <w:sz w:val="18"/>
                <w:szCs w:val="18"/>
              </w:rPr>
            </w:pPr>
            <w:r w:rsidRPr="00AA38CF">
              <w:rPr>
                <w:rFonts w:cstheme="minorHAnsi"/>
                <w:sz w:val="18"/>
                <w:szCs w:val="18"/>
              </w:rPr>
              <w:t>Olgu Temelli Öğrenme- 1. Oturum</w:t>
            </w:r>
          </w:p>
        </w:tc>
        <w:tc>
          <w:tcPr>
            <w:tcW w:w="555" w:type="pct"/>
            <w:vAlign w:val="center"/>
          </w:tcPr>
          <w:p w14:paraId="024FB3ED" w14:textId="77777777" w:rsidR="00664A04" w:rsidRPr="00AA38CF" w:rsidRDefault="00664A04" w:rsidP="00664A04">
            <w:pPr>
              <w:spacing w:after="0"/>
              <w:jc w:val="center"/>
              <w:rPr>
                <w:rFonts w:cstheme="minorHAnsi"/>
                <w:sz w:val="18"/>
                <w:szCs w:val="18"/>
              </w:rPr>
            </w:pPr>
            <w:r w:rsidRPr="00AA38CF">
              <w:rPr>
                <w:rFonts w:cstheme="minorHAnsi"/>
                <w:sz w:val="18"/>
                <w:szCs w:val="18"/>
              </w:rPr>
              <w:t>11.10-12.00</w:t>
            </w:r>
          </w:p>
        </w:tc>
        <w:tc>
          <w:tcPr>
            <w:tcW w:w="1596" w:type="pct"/>
            <w:tcMar>
              <w:top w:w="0" w:type="dxa"/>
              <w:left w:w="108" w:type="dxa"/>
              <w:bottom w:w="0" w:type="dxa"/>
              <w:right w:w="108" w:type="dxa"/>
            </w:tcMar>
            <w:vAlign w:val="center"/>
          </w:tcPr>
          <w:p w14:paraId="46B642D8" w14:textId="77777777" w:rsidR="00664A04" w:rsidRPr="00AA38CF" w:rsidRDefault="00664A04" w:rsidP="00664A04">
            <w:pPr>
              <w:spacing w:after="0"/>
              <w:rPr>
                <w:rFonts w:cstheme="minorHAnsi"/>
                <w:sz w:val="18"/>
                <w:szCs w:val="18"/>
              </w:rPr>
            </w:pPr>
            <w:r w:rsidRPr="00AA38CF">
              <w:rPr>
                <w:rFonts w:cstheme="minorHAnsi"/>
                <w:sz w:val="18"/>
                <w:szCs w:val="18"/>
              </w:rPr>
              <w:t>Staj Sorumlusu Öğretim Üyesi</w:t>
            </w:r>
          </w:p>
        </w:tc>
      </w:tr>
      <w:tr w:rsidR="00664A04" w:rsidRPr="00AA38CF" w14:paraId="2756A3B0" w14:textId="77777777" w:rsidTr="00664A04">
        <w:trPr>
          <w:gridAfter w:val="1"/>
          <w:wAfter w:w="3" w:type="pct"/>
          <w:trHeight w:val="20"/>
        </w:trPr>
        <w:tc>
          <w:tcPr>
            <w:tcW w:w="556" w:type="pct"/>
            <w:vMerge/>
            <w:vAlign w:val="center"/>
          </w:tcPr>
          <w:p w14:paraId="0378E011" w14:textId="77777777" w:rsidR="00664A04" w:rsidRPr="00AA38CF" w:rsidRDefault="00664A04" w:rsidP="00664A04">
            <w:pPr>
              <w:spacing w:after="0"/>
              <w:rPr>
                <w:rFonts w:cstheme="minorHAnsi"/>
                <w:b/>
                <w:sz w:val="18"/>
                <w:szCs w:val="18"/>
              </w:rPr>
            </w:pPr>
          </w:p>
        </w:tc>
        <w:tc>
          <w:tcPr>
            <w:tcW w:w="2290" w:type="pct"/>
            <w:tcMar>
              <w:top w:w="0" w:type="dxa"/>
              <w:left w:w="108" w:type="dxa"/>
              <w:bottom w:w="0" w:type="dxa"/>
              <w:right w:w="108" w:type="dxa"/>
            </w:tcMar>
            <w:vAlign w:val="center"/>
          </w:tcPr>
          <w:p w14:paraId="4F38A053" w14:textId="77777777" w:rsidR="00664A04" w:rsidRPr="00AA38CF" w:rsidRDefault="00664A04" w:rsidP="00664A04">
            <w:pPr>
              <w:spacing w:after="0"/>
              <w:rPr>
                <w:rFonts w:cstheme="minorHAnsi"/>
                <w:sz w:val="18"/>
                <w:szCs w:val="18"/>
              </w:rPr>
            </w:pPr>
            <w:r w:rsidRPr="00AA38CF">
              <w:rPr>
                <w:rFonts w:cstheme="minorHAnsi"/>
                <w:sz w:val="18"/>
                <w:szCs w:val="18"/>
              </w:rPr>
              <w:t>Seçmeli Ders/Serbest Çalışma</w:t>
            </w:r>
          </w:p>
        </w:tc>
        <w:tc>
          <w:tcPr>
            <w:tcW w:w="555" w:type="pct"/>
            <w:vAlign w:val="center"/>
          </w:tcPr>
          <w:p w14:paraId="4A6B7A2D" w14:textId="77777777" w:rsidR="00664A04" w:rsidRPr="00AA38CF" w:rsidRDefault="00664A04" w:rsidP="00664A04">
            <w:pPr>
              <w:spacing w:after="0"/>
              <w:jc w:val="center"/>
              <w:rPr>
                <w:rFonts w:cstheme="minorHAnsi"/>
                <w:sz w:val="18"/>
                <w:szCs w:val="18"/>
              </w:rPr>
            </w:pPr>
            <w:r w:rsidRPr="00AA38CF">
              <w:rPr>
                <w:rFonts w:cstheme="minorHAnsi"/>
                <w:sz w:val="18"/>
                <w:szCs w:val="18"/>
              </w:rPr>
              <w:t>13.30-17.00</w:t>
            </w:r>
          </w:p>
        </w:tc>
        <w:tc>
          <w:tcPr>
            <w:tcW w:w="1596" w:type="pct"/>
            <w:tcMar>
              <w:top w:w="0" w:type="dxa"/>
              <w:left w:w="108" w:type="dxa"/>
              <w:bottom w:w="0" w:type="dxa"/>
              <w:right w:w="108" w:type="dxa"/>
            </w:tcMar>
            <w:vAlign w:val="center"/>
          </w:tcPr>
          <w:p w14:paraId="183AEB03" w14:textId="77777777" w:rsidR="00664A04" w:rsidRPr="00AA38CF" w:rsidRDefault="00664A04" w:rsidP="00664A04">
            <w:pPr>
              <w:spacing w:after="0"/>
              <w:rPr>
                <w:rFonts w:cstheme="minorHAnsi"/>
                <w:sz w:val="18"/>
                <w:szCs w:val="18"/>
              </w:rPr>
            </w:pPr>
          </w:p>
        </w:tc>
      </w:tr>
      <w:tr w:rsidR="00664A04" w:rsidRPr="00AA38CF" w14:paraId="1CAF28A2" w14:textId="77777777" w:rsidTr="00664A04">
        <w:trPr>
          <w:gridAfter w:val="1"/>
          <w:wAfter w:w="3" w:type="pct"/>
          <w:trHeight w:val="20"/>
        </w:trPr>
        <w:tc>
          <w:tcPr>
            <w:tcW w:w="556" w:type="pct"/>
            <w:vMerge w:val="restart"/>
            <w:tcMar>
              <w:top w:w="0" w:type="dxa"/>
              <w:left w:w="108" w:type="dxa"/>
              <w:bottom w:w="0" w:type="dxa"/>
              <w:right w:w="108" w:type="dxa"/>
            </w:tcMar>
            <w:vAlign w:val="center"/>
            <w:hideMark/>
          </w:tcPr>
          <w:p w14:paraId="41D2695C" w14:textId="77777777" w:rsidR="00664A04" w:rsidRPr="00AA38CF" w:rsidRDefault="00664A04" w:rsidP="00664A04">
            <w:pPr>
              <w:spacing w:after="0"/>
              <w:rPr>
                <w:rFonts w:cstheme="minorHAnsi"/>
                <w:b/>
                <w:sz w:val="18"/>
                <w:szCs w:val="18"/>
              </w:rPr>
            </w:pPr>
            <w:r w:rsidRPr="00AA38CF">
              <w:rPr>
                <w:rFonts w:cstheme="minorHAnsi"/>
                <w:b/>
                <w:sz w:val="18"/>
                <w:szCs w:val="18"/>
              </w:rPr>
              <w:t>Perşembe</w:t>
            </w:r>
          </w:p>
        </w:tc>
        <w:tc>
          <w:tcPr>
            <w:tcW w:w="2290" w:type="pct"/>
            <w:tcMar>
              <w:top w:w="0" w:type="dxa"/>
              <w:left w:w="108" w:type="dxa"/>
              <w:bottom w:w="0" w:type="dxa"/>
              <w:right w:w="108" w:type="dxa"/>
            </w:tcMar>
            <w:vAlign w:val="center"/>
          </w:tcPr>
          <w:p w14:paraId="4020C0C5" w14:textId="77777777" w:rsidR="00664A04" w:rsidRPr="00AA38CF" w:rsidRDefault="00664A04" w:rsidP="00664A04">
            <w:pPr>
              <w:spacing w:after="0"/>
              <w:rPr>
                <w:rFonts w:cstheme="minorHAnsi"/>
                <w:sz w:val="18"/>
                <w:szCs w:val="18"/>
              </w:rPr>
            </w:pPr>
            <w:r w:rsidRPr="00AA38CF">
              <w:rPr>
                <w:rFonts w:cstheme="minorHAnsi"/>
                <w:sz w:val="18"/>
                <w:szCs w:val="18"/>
              </w:rPr>
              <w:t>Vizit</w:t>
            </w:r>
          </w:p>
        </w:tc>
        <w:tc>
          <w:tcPr>
            <w:tcW w:w="555" w:type="pct"/>
            <w:vAlign w:val="center"/>
          </w:tcPr>
          <w:p w14:paraId="439010F2" w14:textId="77777777" w:rsidR="00664A04" w:rsidRPr="00AA38CF" w:rsidRDefault="00664A04" w:rsidP="00664A04">
            <w:pPr>
              <w:spacing w:after="0"/>
              <w:jc w:val="center"/>
              <w:rPr>
                <w:rFonts w:cstheme="minorHAnsi"/>
                <w:sz w:val="18"/>
                <w:szCs w:val="18"/>
              </w:rPr>
            </w:pPr>
            <w:r w:rsidRPr="00AA38CF">
              <w:rPr>
                <w:rFonts w:cstheme="minorHAnsi"/>
                <w:sz w:val="18"/>
                <w:szCs w:val="18"/>
              </w:rPr>
              <w:t>08.10-09.00</w:t>
            </w:r>
          </w:p>
        </w:tc>
        <w:tc>
          <w:tcPr>
            <w:tcW w:w="1596" w:type="pct"/>
            <w:tcMar>
              <w:top w:w="0" w:type="dxa"/>
              <w:left w:w="108" w:type="dxa"/>
              <w:bottom w:w="0" w:type="dxa"/>
              <w:right w:w="108" w:type="dxa"/>
            </w:tcMar>
            <w:vAlign w:val="center"/>
          </w:tcPr>
          <w:p w14:paraId="08E6E36B" w14:textId="77777777" w:rsidR="00664A04" w:rsidRPr="00AA38CF" w:rsidRDefault="00664A04" w:rsidP="00664A04">
            <w:pPr>
              <w:spacing w:after="0"/>
              <w:rPr>
                <w:rFonts w:cstheme="minorHAnsi"/>
                <w:sz w:val="18"/>
                <w:szCs w:val="18"/>
                <w:highlight w:val="yellow"/>
              </w:rPr>
            </w:pPr>
            <w:r>
              <w:rPr>
                <w:rFonts w:cstheme="minorHAnsi"/>
                <w:sz w:val="18"/>
                <w:szCs w:val="18"/>
              </w:rPr>
              <w:t>Prof</w:t>
            </w:r>
            <w:r w:rsidRPr="00AA38CF">
              <w:rPr>
                <w:rFonts w:cstheme="minorHAnsi"/>
                <w:sz w:val="18"/>
                <w:szCs w:val="18"/>
              </w:rPr>
              <w:t>. Dr. Mürteza ÇAKIR</w:t>
            </w:r>
          </w:p>
        </w:tc>
      </w:tr>
      <w:tr w:rsidR="00664A04" w:rsidRPr="00AA38CF" w14:paraId="23A27AC8" w14:textId="77777777" w:rsidTr="00664A04">
        <w:trPr>
          <w:gridAfter w:val="1"/>
          <w:wAfter w:w="3" w:type="pct"/>
          <w:trHeight w:val="20"/>
        </w:trPr>
        <w:tc>
          <w:tcPr>
            <w:tcW w:w="556" w:type="pct"/>
            <w:vMerge/>
            <w:vAlign w:val="center"/>
            <w:hideMark/>
          </w:tcPr>
          <w:p w14:paraId="06B6A180" w14:textId="77777777" w:rsidR="00664A04" w:rsidRPr="00AA38CF" w:rsidRDefault="00664A04" w:rsidP="00664A04">
            <w:pPr>
              <w:spacing w:after="0"/>
              <w:rPr>
                <w:rFonts w:cstheme="minorHAnsi"/>
                <w:b/>
                <w:sz w:val="18"/>
                <w:szCs w:val="18"/>
              </w:rPr>
            </w:pPr>
          </w:p>
        </w:tc>
        <w:tc>
          <w:tcPr>
            <w:tcW w:w="2290" w:type="pct"/>
            <w:tcMar>
              <w:top w:w="0" w:type="dxa"/>
              <w:left w:w="108" w:type="dxa"/>
              <w:bottom w:w="0" w:type="dxa"/>
              <w:right w:w="108" w:type="dxa"/>
            </w:tcMar>
            <w:vAlign w:val="center"/>
            <w:hideMark/>
          </w:tcPr>
          <w:p w14:paraId="275E6C64" w14:textId="77777777" w:rsidR="00664A04" w:rsidRPr="00AA38CF" w:rsidRDefault="00664A04" w:rsidP="00664A04">
            <w:pPr>
              <w:spacing w:after="0"/>
              <w:rPr>
                <w:rFonts w:cstheme="minorHAnsi"/>
                <w:sz w:val="18"/>
                <w:szCs w:val="18"/>
              </w:rPr>
            </w:pPr>
            <w:r w:rsidRPr="00AA38CF">
              <w:rPr>
                <w:rFonts w:cstheme="minorHAnsi"/>
                <w:sz w:val="18"/>
                <w:szCs w:val="18"/>
              </w:rPr>
              <w:t>Disk Hernisi</w:t>
            </w:r>
            <w:r w:rsidRPr="00AA38CF">
              <w:rPr>
                <w:rFonts w:cstheme="minorHAnsi"/>
                <w:sz w:val="18"/>
                <w:szCs w:val="18"/>
              </w:rPr>
              <w:tab/>
            </w:r>
          </w:p>
        </w:tc>
        <w:tc>
          <w:tcPr>
            <w:tcW w:w="555" w:type="pct"/>
            <w:vAlign w:val="center"/>
            <w:hideMark/>
          </w:tcPr>
          <w:p w14:paraId="6C70F757" w14:textId="77777777" w:rsidR="00664A04" w:rsidRPr="00AA38CF" w:rsidRDefault="00664A04" w:rsidP="00664A04">
            <w:pPr>
              <w:spacing w:after="0"/>
              <w:jc w:val="center"/>
              <w:rPr>
                <w:rFonts w:cstheme="minorHAnsi"/>
                <w:sz w:val="18"/>
                <w:szCs w:val="18"/>
              </w:rPr>
            </w:pPr>
            <w:r w:rsidRPr="00AA38CF">
              <w:rPr>
                <w:rFonts w:cstheme="minorHAnsi"/>
                <w:sz w:val="18"/>
                <w:szCs w:val="18"/>
              </w:rPr>
              <w:t>09.10-10.00</w:t>
            </w:r>
          </w:p>
        </w:tc>
        <w:tc>
          <w:tcPr>
            <w:tcW w:w="1596" w:type="pct"/>
            <w:tcMar>
              <w:top w:w="0" w:type="dxa"/>
              <w:left w:w="108" w:type="dxa"/>
              <w:bottom w:w="0" w:type="dxa"/>
              <w:right w:w="108" w:type="dxa"/>
            </w:tcMar>
            <w:vAlign w:val="center"/>
          </w:tcPr>
          <w:p w14:paraId="44CDBB97" w14:textId="77777777" w:rsidR="00664A04" w:rsidRPr="00AA38CF" w:rsidRDefault="00664A04" w:rsidP="00664A04">
            <w:pPr>
              <w:spacing w:after="0"/>
              <w:rPr>
                <w:rFonts w:cstheme="minorHAnsi"/>
                <w:sz w:val="18"/>
                <w:szCs w:val="18"/>
              </w:rPr>
            </w:pPr>
            <w:r>
              <w:rPr>
                <w:rFonts w:cstheme="minorHAnsi"/>
                <w:sz w:val="18"/>
                <w:szCs w:val="18"/>
              </w:rPr>
              <w:t>Prof</w:t>
            </w:r>
            <w:r w:rsidRPr="00AA38CF">
              <w:rPr>
                <w:rFonts w:cstheme="minorHAnsi"/>
                <w:sz w:val="18"/>
                <w:szCs w:val="18"/>
              </w:rPr>
              <w:t>. Dr. Mürteza ÇAKIR</w:t>
            </w:r>
          </w:p>
        </w:tc>
      </w:tr>
      <w:tr w:rsidR="00664A04" w:rsidRPr="00AA38CF" w14:paraId="24661D77" w14:textId="77777777" w:rsidTr="00664A04">
        <w:trPr>
          <w:gridAfter w:val="1"/>
          <w:wAfter w:w="3" w:type="pct"/>
          <w:trHeight w:val="20"/>
        </w:trPr>
        <w:tc>
          <w:tcPr>
            <w:tcW w:w="556" w:type="pct"/>
            <w:vMerge/>
            <w:vAlign w:val="center"/>
            <w:hideMark/>
          </w:tcPr>
          <w:p w14:paraId="2B4D05DA" w14:textId="77777777" w:rsidR="00664A04" w:rsidRPr="00AA38CF" w:rsidRDefault="00664A04" w:rsidP="00664A04">
            <w:pPr>
              <w:spacing w:after="0"/>
              <w:rPr>
                <w:rFonts w:cstheme="minorHAnsi"/>
                <w:b/>
                <w:sz w:val="18"/>
                <w:szCs w:val="18"/>
              </w:rPr>
            </w:pPr>
          </w:p>
        </w:tc>
        <w:tc>
          <w:tcPr>
            <w:tcW w:w="2290" w:type="pct"/>
            <w:tcMar>
              <w:top w:w="0" w:type="dxa"/>
              <w:left w:w="108" w:type="dxa"/>
              <w:bottom w:w="0" w:type="dxa"/>
              <w:right w:w="108" w:type="dxa"/>
            </w:tcMar>
            <w:vAlign w:val="center"/>
            <w:hideMark/>
          </w:tcPr>
          <w:p w14:paraId="44E642B4" w14:textId="77777777" w:rsidR="00664A04" w:rsidRPr="00AA38CF" w:rsidRDefault="00664A04" w:rsidP="00664A04">
            <w:pPr>
              <w:spacing w:after="0"/>
              <w:rPr>
                <w:rFonts w:cstheme="minorHAnsi"/>
                <w:sz w:val="18"/>
                <w:szCs w:val="18"/>
              </w:rPr>
            </w:pPr>
            <w:r w:rsidRPr="00AA38CF">
              <w:rPr>
                <w:rFonts w:cstheme="minorHAnsi"/>
                <w:sz w:val="18"/>
                <w:szCs w:val="18"/>
              </w:rPr>
              <w:t>Bağımsız Çalışma Saati</w:t>
            </w:r>
            <w:r w:rsidRPr="00AA38CF">
              <w:rPr>
                <w:rFonts w:cstheme="minorHAnsi"/>
                <w:sz w:val="18"/>
                <w:szCs w:val="18"/>
              </w:rPr>
              <w:tab/>
            </w:r>
            <w:r w:rsidRPr="00AA38CF">
              <w:rPr>
                <w:rFonts w:cstheme="minorHAnsi"/>
                <w:sz w:val="18"/>
                <w:szCs w:val="18"/>
              </w:rPr>
              <w:tab/>
            </w:r>
          </w:p>
        </w:tc>
        <w:tc>
          <w:tcPr>
            <w:tcW w:w="555" w:type="pct"/>
            <w:vAlign w:val="center"/>
            <w:hideMark/>
          </w:tcPr>
          <w:p w14:paraId="5099CA4F" w14:textId="77777777" w:rsidR="00664A04" w:rsidRPr="00AA38CF" w:rsidRDefault="00664A04" w:rsidP="00664A04">
            <w:pPr>
              <w:spacing w:after="0"/>
              <w:jc w:val="center"/>
              <w:rPr>
                <w:rFonts w:cstheme="minorHAnsi"/>
                <w:sz w:val="18"/>
                <w:szCs w:val="18"/>
              </w:rPr>
            </w:pPr>
            <w:r w:rsidRPr="00AA38CF">
              <w:rPr>
                <w:rFonts w:cstheme="minorHAnsi"/>
                <w:sz w:val="18"/>
                <w:szCs w:val="18"/>
              </w:rPr>
              <w:t>10.10-12.00</w:t>
            </w:r>
          </w:p>
        </w:tc>
        <w:tc>
          <w:tcPr>
            <w:tcW w:w="1596" w:type="pct"/>
            <w:tcMar>
              <w:top w:w="0" w:type="dxa"/>
              <w:left w:w="108" w:type="dxa"/>
              <w:bottom w:w="0" w:type="dxa"/>
              <w:right w:w="108" w:type="dxa"/>
            </w:tcMar>
            <w:vAlign w:val="center"/>
          </w:tcPr>
          <w:p w14:paraId="36F30726" w14:textId="77777777" w:rsidR="00664A04" w:rsidRPr="00AA38CF" w:rsidRDefault="00664A04" w:rsidP="00664A04">
            <w:pPr>
              <w:spacing w:after="0"/>
              <w:rPr>
                <w:rFonts w:cstheme="minorHAnsi"/>
                <w:sz w:val="18"/>
                <w:szCs w:val="18"/>
              </w:rPr>
            </w:pPr>
          </w:p>
        </w:tc>
      </w:tr>
      <w:tr w:rsidR="00664A04" w:rsidRPr="00AA38CF" w14:paraId="0DFFE03F" w14:textId="77777777" w:rsidTr="00664A04">
        <w:trPr>
          <w:gridAfter w:val="1"/>
          <w:wAfter w:w="3" w:type="pct"/>
          <w:trHeight w:val="20"/>
        </w:trPr>
        <w:tc>
          <w:tcPr>
            <w:tcW w:w="556" w:type="pct"/>
            <w:vMerge/>
            <w:vAlign w:val="center"/>
          </w:tcPr>
          <w:p w14:paraId="7C851DD7" w14:textId="77777777" w:rsidR="00664A04" w:rsidRPr="00AA38CF" w:rsidRDefault="00664A04" w:rsidP="00664A04">
            <w:pPr>
              <w:spacing w:after="0"/>
              <w:rPr>
                <w:rFonts w:cstheme="minorHAnsi"/>
                <w:b/>
                <w:sz w:val="18"/>
                <w:szCs w:val="18"/>
              </w:rPr>
            </w:pPr>
          </w:p>
        </w:tc>
        <w:tc>
          <w:tcPr>
            <w:tcW w:w="2290" w:type="pct"/>
            <w:tcMar>
              <w:top w:w="0" w:type="dxa"/>
              <w:left w:w="108" w:type="dxa"/>
              <w:bottom w:w="0" w:type="dxa"/>
              <w:right w:w="108" w:type="dxa"/>
            </w:tcMar>
            <w:vAlign w:val="center"/>
          </w:tcPr>
          <w:p w14:paraId="19D6C97A" w14:textId="77777777" w:rsidR="00664A04" w:rsidRPr="00AA38CF" w:rsidRDefault="00664A04" w:rsidP="00664A04">
            <w:pPr>
              <w:spacing w:after="0"/>
              <w:rPr>
                <w:rFonts w:cstheme="minorHAnsi"/>
                <w:sz w:val="18"/>
                <w:szCs w:val="18"/>
              </w:rPr>
            </w:pPr>
            <w:r w:rsidRPr="00AA38CF">
              <w:rPr>
                <w:rFonts w:cstheme="minorHAnsi"/>
                <w:sz w:val="18"/>
                <w:szCs w:val="18"/>
              </w:rPr>
              <w:t>Klinik (Grup 1</w:t>
            </w:r>
            <w:proofErr w:type="gramStart"/>
            <w:r w:rsidRPr="00AA38CF">
              <w:rPr>
                <w:rFonts w:cstheme="minorHAnsi"/>
                <w:sz w:val="18"/>
                <w:szCs w:val="18"/>
              </w:rPr>
              <w:t>)</w:t>
            </w:r>
            <w:r>
              <w:rPr>
                <w:rFonts w:cstheme="minorHAnsi"/>
                <w:sz w:val="18"/>
                <w:szCs w:val="18"/>
              </w:rPr>
              <w:t xml:space="preserve">  </w:t>
            </w:r>
            <w:r w:rsidRPr="00AA38CF">
              <w:rPr>
                <w:rFonts w:cstheme="minorHAnsi"/>
                <w:sz w:val="18"/>
                <w:szCs w:val="18"/>
              </w:rPr>
              <w:t>Poliklinik</w:t>
            </w:r>
            <w:proofErr w:type="gramEnd"/>
            <w:r w:rsidRPr="00AA38CF">
              <w:rPr>
                <w:rFonts w:cstheme="minorHAnsi"/>
                <w:sz w:val="18"/>
                <w:szCs w:val="18"/>
              </w:rPr>
              <w:t xml:space="preserve"> (Grup 2) </w:t>
            </w:r>
            <w:r>
              <w:rPr>
                <w:rFonts w:cstheme="minorHAnsi"/>
                <w:sz w:val="18"/>
                <w:szCs w:val="18"/>
              </w:rPr>
              <w:t xml:space="preserve">  </w:t>
            </w:r>
            <w:r w:rsidRPr="00AA38CF">
              <w:rPr>
                <w:rFonts w:cstheme="minorHAnsi"/>
                <w:sz w:val="18"/>
                <w:szCs w:val="18"/>
              </w:rPr>
              <w:t>Ameliyathane (Grup 3)</w:t>
            </w:r>
          </w:p>
        </w:tc>
        <w:tc>
          <w:tcPr>
            <w:tcW w:w="555" w:type="pct"/>
            <w:vAlign w:val="center"/>
          </w:tcPr>
          <w:p w14:paraId="5FFC1746" w14:textId="77777777" w:rsidR="00664A04" w:rsidRPr="00AA38CF" w:rsidRDefault="00664A04" w:rsidP="00664A04">
            <w:pPr>
              <w:spacing w:after="0"/>
              <w:jc w:val="center"/>
              <w:rPr>
                <w:rFonts w:cstheme="minorHAnsi"/>
                <w:sz w:val="18"/>
                <w:szCs w:val="18"/>
              </w:rPr>
            </w:pPr>
            <w:r w:rsidRPr="00AA38CF">
              <w:rPr>
                <w:rFonts w:cstheme="minorHAnsi"/>
                <w:sz w:val="18"/>
                <w:szCs w:val="18"/>
              </w:rPr>
              <w:t>13.30-17.00</w:t>
            </w:r>
          </w:p>
        </w:tc>
        <w:tc>
          <w:tcPr>
            <w:tcW w:w="1596" w:type="pct"/>
            <w:tcMar>
              <w:top w:w="0" w:type="dxa"/>
              <w:left w:w="108" w:type="dxa"/>
              <w:bottom w:w="0" w:type="dxa"/>
              <w:right w:w="108" w:type="dxa"/>
            </w:tcMar>
            <w:vAlign w:val="center"/>
          </w:tcPr>
          <w:p w14:paraId="6515BCFB" w14:textId="77777777" w:rsidR="00664A04" w:rsidRPr="00AA38CF" w:rsidRDefault="00664A04" w:rsidP="00664A04">
            <w:pPr>
              <w:spacing w:after="0"/>
              <w:rPr>
                <w:rFonts w:cstheme="minorHAnsi"/>
                <w:sz w:val="18"/>
                <w:szCs w:val="18"/>
              </w:rPr>
            </w:pPr>
            <w:r w:rsidRPr="00AA38CF">
              <w:rPr>
                <w:rFonts w:cstheme="minorHAnsi"/>
                <w:sz w:val="18"/>
                <w:szCs w:val="18"/>
              </w:rPr>
              <w:t>Staj Sorumlusu Öğretim Üyesi</w:t>
            </w:r>
          </w:p>
        </w:tc>
      </w:tr>
      <w:tr w:rsidR="00664A04" w:rsidRPr="00AA38CF" w14:paraId="0639D726" w14:textId="77777777" w:rsidTr="00664A04">
        <w:trPr>
          <w:gridAfter w:val="1"/>
          <w:wAfter w:w="3" w:type="pct"/>
          <w:trHeight w:val="20"/>
        </w:trPr>
        <w:tc>
          <w:tcPr>
            <w:tcW w:w="556" w:type="pct"/>
            <w:vMerge w:val="restart"/>
            <w:tcMar>
              <w:top w:w="0" w:type="dxa"/>
              <w:left w:w="108" w:type="dxa"/>
              <w:bottom w:w="0" w:type="dxa"/>
              <w:right w:w="108" w:type="dxa"/>
            </w:tcMar>
            <w:vAlign w:val="center"/>
            <w:hideMark/>
          </w:tcPr>
          <w:p w14:paraId="2C4A9C6A" w14:textId="77777777" w:rsidR="00664A04" w:rsidRPr="00AA38CF" w:rsidRDefault="00664A04" w:rsidP="00664A04">
            <w:pPr>
              <w:spacing w:after="0"/>
              <w:rPr>
                <w:rFonts w:cstheme="minorHAnsi"/>
                <w:b/>
                <w:sz w:val="18"/>
                <w:szCs w:val="18"/>
              </w:rPr>
            </w:pPr>
            <w:r w:rsidRPr="00AA38CF">
              <w:rPr>
                <w:rFonts w:cstheme="minorHAnsi"/>
                <w:b/>
                <w:sz w:val="18"/>
                <w:szCs w:val="18"/>
              </w:rPr>
              <w:t>Cuma</w:t>
            </w:r>
          </w:p>
        </w:tc>
        <w:tc>
          <w:tcPr>
            <w:tcW w:w="2290" w:type="pct"/>
            <w:tcMar>
              <w:top w:w="0" w:type="dxa"/>
              <w:left w:w="108" w:type="dxa"/>
              <w:bottom w:w="0" w:type="dxa"/>
              <w:right w:w="108" w:type="dxa"/>
            </w:tcMar>
            <w:vAlign w:val="center"/>
          </w:tcPr>
          <w:p w14:paraId="455F6BF2" w14:textId="77777777" w:rsidR="00664A04" w:rsidRPr="00AA38CF" w:rsidRDefault="00664A04" w:rsidP="00664A04">
            <w:pPr>
              <w:spacing w:after="0"/>
              <w:rPr>
                <w:rFonts w:cstheme="minorHAnsi"/>
                <w:sz w:val="18"/>
                <w:szCs w:val="18"/>
              </w:rPr>
            </w:pPr>
            <w:r w:rsidRPr="00AA38CF">
              <w:rPr>
                <w:rFonts w:cstheme="minorHAnsi"/>
                <w:sz w:val="18"/>
                <w:szCs w:val="18"/>
              </w:rPr>
              <w:t>Seminer</w:t>
            </w:r>
          </w:p>
        </w:tc>
        <w:tc>
          <w:tcPr>
            <w:tcW w:w="555" w:type="pct"/>
            <w:vAlign w:val="center"/>
          </w:tcPr>
          <w:p w14:paraId="78BCE9CB" w14:textId="77777777" w:rsidR="00664A04" w:rsidRPr="00AA38CF" w:rsidRDefault="00664A04" w:rsidP="00664A04">
            <w:pPr>
              <w:spacing w:after="0"/>
              <w:jc w:val="center"/>
              <w:rPr>
                <w:rFonts w:cstheme="minorHAnsi"/>
                <w:sz w:val="18"/>
                <w:szCs w:val="18"/>
              </w:rPr>
            </w:pPr>
            <w:r w:rsidRPr="00AA38CF">
              <w:rPr>
                <w:rFonts w:cstheme="minorHAnsi"/>
                <w:sz w:val="18"/>
                <w:szCs w:val="18"/>
              </w:rPr>
              <w:t>08.10-09.00</w:t>
            </w:r>
          </w:p>
        </w:tc>
        <w:tc>
          <w:tcPr>
            <w:tcW w:w="1596" w:type="pct"/>
            <w:tcMar>
              <w:top w:w="0" w:type="dxa"/>
              <w:left w:w="108" w:type="dxa"/>
              <w:bottom w:w="0" w:type="dxa"/>
              <w:right w:w="108" w:type="dxa"/>
            </w:tcMar>
            <w:vAlign w:val="center"/>
          </w:tcPr>
          <w:p w14:paraId="02620A82" w14:textId="77777777" w:rsidR="00664A04" w:rsidRPr="00AA38CF" w:rsidRDefault="00664A04" w:rsidP="00664A04">
            <w:pPr>
              <w:spacing w:after="0"/>
              <w:rPr>
                <w:rFonts w:cstheme="minorHAnsi"/>
                <w:sz w:val="18"/>
                <w:szCs w:val="18"/>
              </w:rPr>
            </w:pPr>
          </w:p>
        </w:tc>
      </w:tr>
      <w:tr w:rsidR="00664A04" w:rsidRPr="00AA38CF" w14:paraId="4E25E5E5" w14:textId="77777777" w:rsidTr="00664A04">
        <w:trPr>
          <w:gridAfter w:val="1"/>
          <w:wAfter w:w="3" w:type="pct"/>
          <w:trHeight w:val="20"/>
        </w:trPr>
        <w:tc>
          <w:tcPr>
            <w:tcW w:w="556" w:type="pct"/>
            <w:vMerge/>
            <w:tcMar>
              <w:top w:w="0" w:type="dxa"/>
              <w:left w:w="108" w:type="dxa"/>
              <w:bottom w:w="0" w:type="dxa"/>
              <w:right w:w="108" w:type="dxa"/>
            </w:tcMar>
            <w:vAlign w:val="center"/>
            <w:hideMark/>
          </w:tcPr>
          <w:p w14:paraId="73FF8FF1" w14:textId="77777777" w:rsidR="00664A04" w:rsidRPr="00AA38CF" w:rsidRDefault="00664A04" w:rsidP="00664A04">
            <w:pPr>
              <w:spacing w:after="0"/>
              <w:rPr>
                <w:rFonts w:cstheme="minorHAnsi"/>
                <w:b/>
                <w:sz w:val="18"/>
                <w:szCs w:val="18"/>
              </w:rPr>
            </w:pPr>
          </w:p>
        </w:tc>
        <w:tc>
          <w:tcPr>
            <w:tcW w:w="2290" w:type="pct"/>
            <w:tcMar>
              <w:top w:w="0" w:type="dxa"/>
              <w:left w:w="108" w:type="dxa"/>
              <w:bottom w:w="0" w:type="dxa"/>
              <w:right w:w="108" w:type="dxa"/>
            </w:tcMar>
            <w:vAlign w:val="center"/>
          </w:tcPr>
          <w:p w14:paraId="2E41F7CB" w14:textId="77777777" w:rsidR="00664A04" w:rsidRPr="00AA38CF" w:rsidRDefault="00664A04" w:rsidP="00664A04">
            <w:pPr>
              <w:spacing w:after="0"/>
              <w:rPr>
                <w:rFonts w:cstheme="minorHAnsi"/>
                <w:sz w:val="18"/>
                <w:szCs w:val="18"/>
              </w:rPr>
            </w:pPr>
            <w:r>
              <w:rPr>
                <w:rFonts w:cstheme="minorHAnsi"/>
                <w:sz w:val="18"/>
                <w:szCs w:val="18"/>
              </w:rPr>
              <w:t xml:space="preserve">Spinal </w:t>
            </w:r>
            <w:proofErr w:type="spellStart"/>
            <w:r>
              <w:rPr>
                <w:rFonts w:cstheme="minorHAnsi"/>
                <w:sz w:val="18"/>
                <w:szCs w:val="18"/>
              </w:rPr>
              <w:t>Disrafizmler</w:t>
            </w:r>
            <w:proofErr w:type="spellEnd"/>
          </w:p>
        </w:tc>
        <w:tc>
          <w:tcPr>
            <w:tcW w:w="555" w:type="pct"/>
            <w:vAlign w:val="center"/>
          </w:tcPr>
          <w:p w14:paraId="33CBFCFD" w14:textId="77777777" w:rsidR="00664A04" w:rsidRPr="00AA38CF" w:rsidRDefault="00664A04" w:rsidP="00664A04">
            <w:pPr>
              <w:spacing w:after="0"/>
              <w:jc w:val="center"/>
              <w:rPr>
                <w:rFonts w:cstheme="minorHAnsi"/>
                <w:sz w:val="18"/>
                <w:szCs w:val="18"/>
              </w:rPr>
            </w:pPr>
            <w:r w:rsidRPr="00AA38CF">
              <w:rPr>
                <w:rFonts w:cstheme="minorHAnsi"/>
                <w:sz w:val="18"/>
                <w:szCs w:val="18"/>
              </w:rPr>
              <w:t>09.10-10.00</w:t>
            </w:r>
          </w:p>
        </w:tc>
        <w:tc>
          <w:tcPr>
            <w:tcW w:w="1596" w:type="pct"/>
            <w:tcMar>
              <w:top w:w="0" w:type="dxa"/>
              <w:left w:w="108" w:type="dxa"/>
              <w:bottom w:w="0" w:type="dxa"/>
              <w:right w:w="108" w:type="dxa"/>
            </w:tcMar>
            <w:vAlign w:val="center"/>
          </w:tcPr>
          <w:p w14:paraId="33B5525F" w14:textId="77777777" w:rsidR="00664A04" w:rsidRPr="00AA38CF" w:rsidRDefault="00664A04" w:rsidP="00664A04">
            <w:pPr>
              <w:spacing w:after="0"/>
              <w:rPr>
                <w:rFonts w:cstheme="minorHAnsi"/>
                <w:sz w:val="18"/>
                <w:szCs w:val="18"/>
              </w:rPr>
            </w:pPr>
            <w:r>
              <w:rPr>
                <w:rFonts w:cstheme="minorHAnsi"/>
                <w:sz w:val="18"/>
                <w:szCs w:val="18"/>
              </w:rPr>
              <w:t xml:space="preserve">Doç. Dr. </w:t>
            </w:r>
            <w:r w:rsidRPr="00AA38CF">
              <w:rPr>
                <w:rFonts w:cstheme="minorHAnsi"/>
                <w:sz w:val="18"/>
                <w:szCs w:val="18"/>
              </w:rPr>
              <w:t>Mehmet Emin AKYÜZ</w:t>
            </w:r>
          </w:p>
        </w:tc>
      </w:tr>
      <w:tr w:rsidR="00664A04" w:rsidRPr="00AA38CF" w14:paraId="4BEA1767" w14:textId="77777777" w:rsidTr="00664A04">
        <w:trPr>
          <w:gridAfter w:val="1"/>
          <w:wAfter w:w="3" w:type="pct"/>
          <w:trHeight w:val="20"/>
        </w:trPr>
        <w:tc>
          <w:tcPr>
            <w:tcW w:w="556" w:type="pct"/>
            <w:vMerge/>
            <w:tcMar>
              <w:top w:w="0" w:type="dxa"/>
              <w:left w:w="108" w:type="dxa"/>
              <w:bottom w:w="0" w:type="dxa"/>
              <w:right w:w="108" w:type="dxa"/>
            </w:tcMar>
            <w:vAlign w:val="center"/>
            <w:hideMark/>
          </w:tcPr>
          <w:p w14:paraId="1EF164CD" w14:textId="77777777" w:rsidR="00664A04" w:rsidRPr="00AA38CF" w:rsidRDefault="00664A04" w:rsidP="00664A04">
            <w:pPr>
              <w:spacing w:after="0"/>
              <w:rPr>
                <w:rFonts w:cstheme="minorHAnsi"/>
                <w:b/>
                <w:sz w:val="18"/>
                <w:szCs w:val="18"/>
              </w:rPr>
            </w:pPr>
          </w:p>
        </w:tc>
        <w:tc>
          <w:tcPr>
            <w:tcW w:w="2290" w:type="pct"/>
            <w:tcMar>
              <w:top w:w="0" w:type="dxa"/>
              <w:left w:w="108" w:type="dxa"/>
              <w:bottom w:w="0" w:type="dxa"/>
              <w:right w:w="108" w:type="dxa"/>
            </w:tcMar>
            <w:vAlign w:val="center"/>
          </w:tcPr>
          <w:p w14:paraId="2DB4C173" w14:textId="77777777" w:rsidR="00664A04" w:rsidRPr="00AA38CF" w:rsidRDefault="00664A04" w:rsidP="00664A04">
            <w:pPr>
              <w:spacing w:after="0"/>
              <w:rPr>
                <w:rFonts w:cstheme="minorHAnsi"/>
                <w:sz w:val="18"/>
                <w:szCs w:val="18"/>
              </w:rPr>
            </w:pPr>
            <w:r w:rsidRPr="00AA38CF">
              <w:rPr>
                <w:rFonts w:cstheme="minorHAnsi"/>
                <w:sz w:val="18"/>
                <w:szCs w:val="18"/>
              </w:rPr>
              <w:t>Bağımsız Çalışma Saati</w:t>
            </w:r>
          </w:p>
        </w:tc>
        <w:tc>
          <w:tcPr>
            <w:tcW w:w="555" w:type="pct"/>
            <w:vAlign w:val="center"/>
          </w:tcPr>
          <w:p w14:paraId="0A6E1C5E" w14:textId="77777777" w:rsidR="00664A04" w:rsidRPr="00AA38CF" w:rsidRDefault="00664A04" w:rsidP="00664A04">
            <w:pPr>
              <w:spacing w:after="0"/>
              <w:jc w:val="center"/>
              <w:rPr>
                <w:rFonts w:cstheme="minorHAnsi"/>
                <w:sz w:val="18"/>
                <w:szCs w:val="18"/>
              </w:rPr>
            </w:pPr>
            <w:r w:rsidRPr="00AA38CF">
              <w:rPr>
                <w:rFonts w:cstheme="minorHAnsi"/>
                <w:sz w:val="18"/>
                <w:szCs w:val="18"/>
              </w:rPr>
              <w:t>10.10-12.00</w:t>
            </w:r>
          </w:p>
        </w:tc>
        <w:tc>
          <w:tcPr>
            <w:tcW w:w="1596" w:type="pct"/>
            <w:tcMar>
              <w:top w:w="0" w:type="dxa"/>
              <w:left w:w="108" w:type="dxa"/>
              <w:bottom w:w="0" w:type="dxa"/>
              <w:right w:w="108" w:type="dxa"/>
            </w:tcMar>
            <w:vAlign w:val="center"/>
          </w:tcPr>
          <w:p w14:paraId="3D42EF7B" w14:textId="77777777" w:rsidR="00664A04" w:rsidRPr="00AA38CF" w:rsidRDefault="00664A04" w:rsidP="00664A04">
            <w:pPr>
              <w:spacing w:after="0"/>
              <w:rPr>
                <w:rFonts w:cstheme="minorHAnsi"/>
                <w:sz w:val="18"/>
                <w:szCs w:val="18"/>
              </w:rPr>
            </w:pPr>
          </w:p>
        </w:tc>
      </w:tr>
      <w:tr w:rsidR="00664A04" w:rsidRPr="00AA38CF" w14:paraId="1AF64C24" w14:textId="77777777" w:rsidTr="00664A04">
        <w:trPr>
          <w:gridAfter w:val="1"/>
          <w:wAfter w:w="3" w:type="pct"/>
          <w:trHeight w:val="20"/>
        </w:trPr>
        <w:tc>
          <w:tcPr>
            <w:tcW w:w="556" w:type="pct"/>
            <w:vMerge/>
            <w:vAlign w:val="center"/>
          </w:tcPr>
          <w:p w14:paraId="6E909C76" w14:textId="77777777" w:rsidR="00664A04" w:rsidRPr="00AA38CF" w:rsidRDefault="00664A04" w:rsidP="00664A04">
            <w:pPr>
              <w:spacing w:after="0"/>
              <w:rPr>
                <w:rFonts w:cstheme="minorHAnsi"/>
                <w:b/>
                <w:sz w:val="18"/>
                <w:szCs w:val="18"/>
              </w:rPr>
            </w:pPr>
          </w:p>
        </w:tc>
        <w:tc>
          <w:tcPr>
            <w:tcW w:w="2290" w:type="pct"/>
            <w:tcMar>
              <w:top w:w="0" w:type="dxa"/>
              <w:left w:w="108" w:type="dxa"/>
              <w:bottom w:w="0" w:type="dxa"/>
              <w:right w:w="108" w:type="dxa"/>
            </w:tcMar>
            <w:vAlign w:val="center"/>
          </w:tcPr>
          <w:p w14:paraId="3CCF5719" w14:textId="77777777" w:rsidR="00664A04" w:rsidRPr="00AA38CF" w:rsidRDefault="00664A04" w:rsidP="00664A04">
            <w:pPr>
              <w:spacing w:after="0"/>
              <w:rPr>
                <w:rFonts w:cstheme="minorHAnsi"/>
                <w:sz w:val="18"/>
                <w:szCs w:val="18"/>
              </w:rPr>
            </w:pPr>
            <w:r w:rsidRPr="00AA38CF">
              <w:rPr>
                <w:rFonts w:cstheme="minorHAnsi"/>
                <w:sz w:val="18"/>
                <w:szCs w:val="18"/>
              </w:rPr>
              <w:t>Klinik (Grup 1</w:t>
            </w:r>
            <w:proofErr w:type="gramStart"/>
            <w:r w:rsidRPr="00AA38CF">
              <w:rPr>
                <w:rFonts w:cstheme="minorHAnsi"/>
                <w:sz w:val="18"/>
                <w:szCs w:val="18"/>
              </w:rPr>
              <w:t>)</w:t>
            </w:r>
            <w:r>
              <w:rPr>
                <w:rFonts w:cstheme="minorHAnsi"/>
                <w:sz w:val="18"/>
                <w:szCs w:val="18"/>
              </w:rPr>
              <w:t xml:space="preserve">  </w:t>
            </w:r>
            <w:r w:rsidRPr="00AA38CF">
              <w:rPr>
                <w:rFonts w:cstheme="minorHAnsi"/>
                <w:sz w:val="18"/>
                <w:szCs w:val="18"/>
              </w:rPr>
              <w:t>Poliklinik</w:t>
            </w:r>
            <w:proofErr w:type="gramEnd"/>
            <w:r w:rsidRPr="00AA38CF">
              <w:rPr>
                <w:rFonts w:cstheme="minorHAnsi"/>
                <w:sz w:val="18"/>
                <w:szCs w:val="18"/>
              </w:rPr>
              <w:t xml:space="preserve"> (Grup 2) </w:t>
            </w:r>
            <w:r>
              <w:rPr>
                <w:rFonts w:cstheme="minorHAnsi"/>
                <w:sz w:val="18"/>
                <w:szCs w:val="18"/>
              </w:rPr>
              <w:t xml:space="preserve">  </w:t>
            </w:r>
            <w:r w:rsidRPr="00AA38CF">
              <w:rPr>
                <w:rFonts w:cstheme="minorHAnsi"/>
                <w:sz w:val="18"/>
                <w:szCs w:val="18"/>
              </w:rPr>
              <w:t>Ameliyathane (Grup 3)</w:t>
            </w:r>
          </w:p>
        </w:tc>
        <w:tc>
          <w:tcPr>
            <w:tcW w:w="555" w:type="pct"/>
            <w:vAlign w:val="center"/>
          </w:tcPr>
          <w:p w14:paraId="794D3A36" w14:textId="77777777" w:rsidR="00664A04" w:rsidRPr="00AA38CF" w:rsidRDefault="00664A04" w:rsidP="00664A04">
            <w:pPr>
              <w:spacing w:after="0"/>
              <w:jc w:val="center"/>
              <w:rPr>
                <w:rFonts w:cstheme="minorHAnsi"/>
                <w:sz w:val="18"/>
                <w:szCs w:val="18"/>
              </w:rPr>
            </w:pPr>
            <w:r w:rsidRPr="00AA38CF">
              <w:rPr>
                <w:rFonts w:cstheme="minorHAnsi"/>
                <w:sz w:val="18"/>
                <w:szCs w:val="18"/>
              </w:rPr>
              <w:t>13.30-17.00</w:t>
            </w:r>
          </w:p>
        </w:tc>
        <w:tc>
          <w:tcPr>
            <w:tcW w:w="1596" w:type="pct"/>
            <w:tcMar>
              <w:top w:w="0" w:type="dxa"/>
              <w:left w:w="108" w:type="dxa"/>
              <w:bottom w:w="0" w:type="dxa"/>
              <w:right w:w="108" w:type="dxa"/>
            </w:tcMar>
            <w:vAlign w:val="center"/>
          </w:tcPr>
          <w:p w14:paraId="22BF2B8C" w14:textId="77777777" w:rsidR="00664A04" w:rsidRPr="00AA38CF" w:rsidRDefault="00664A04" w:rsidP="00664A04">
            <w:pPr>
              <w:spacing w:after="0"/>
              <w:rPr>
                <w:rFonts w:cstheme="minorHAnsi"/>
                <w:sz w:val="18"/>
                <w:szCs w:val="18"/>
              </w:rPr>
            </w:pPr>
            <w:r w:rsidRPr="00AA38CF">
              <w:rPr>
                <w:rFonts w:cstheme="minorHAnsi"/>
                <w:sz w:val="18"/>
                <w:szCs w:val="18"/>
              </w:rPr>
              <w:t>Staj Sorumlusu Öğretim Üyesi</w:t>
            </w:r>
          </w:p>
        </w:tc>
      </w:tr>
      <w:tr w:rsidR="00664A04" w:rsidRPr="00AA38CF" w14:paraId="5A84EB1C" w14:textId="77777777" w:rsidTr="00664A04">
        <w:trPr>
          <w:trHeight w:val="20"/>
        </w:trPr>
        <w:tc>
          <w:tcPr>
            <w:tcW w:w="556" w:type="pct"/>
            <w:vMerge w:val="restart"/>
            <w:tcMar>
              <w:top w:w="0" w:type="dxa"/>
              <w:left w:w="108" w:type="dxa"/>
              <w:bottom w:w="0" w:type="dxa"/>
              <w:right w:w="108" w:type="dxa"/>
            </w:tcMar>
            <w:vAlign w:val="center"/>
            <w:hideMark/>
          </w:tcPr>
          <w:p w14:paraId="75D3AFFB" w14:textId="77777777" w:rsidR="00664A04" w:rsidRPr="00AA38CF" w:rsidRDefault="00664A04" w:rsidP="00664A04">
            <w:pPr>
              <w:spacing w:after="0"/>
              <w:rPr>
                <w:rFonts w:cstheme="minorHAnsi"/>
                <w:b/>
                <w:sz w:val="18"/>
                <w:szCs w:val="18"/>
              </w:rPr>
            </w:pPr>
            <w:r w:rsidRPr="00AA38CF">
              <w:rPr>
                <w:rFonts w:cstheme="minorHAnsi"/>
                <w:b/>
                <w:sz w:val="18"/>
                <w:szCs w:val="18"/>
              </w:rPr>
              <w:t>Pazartesi</w:t>
            </w:r>
          </w:p>
        </w:tc>
        <w:tc>
          <w:tcPr>
            <w:tcW w:w="4444" w:type="pct"/>
            <w:gridSpan w:val="4"/>
            <w:shd w:val="clear" w:color="auto" w:fill="BFBFBF" w:themeFill="background1" w:themeFillShade="BF"/>
            <w:tcMar>
              <w:top w:w="0" w:type="dxa"/>
              <w:left w:w="108" w:type="dxa"/>
              <w:bottom w:w="0" w:type="dxa"/>
              <w:right w:w="108" w:type="dxa"/>
            </w:tcMar>
          </w:tcPr>
          <w:p w14:paraId="55132525" w14:textId="381C2D98" w:rsidR="00664A04" w:rsidRPr="00AA38CF" w:rsidRDefault="00664A04" w:rsidP="00664A04">
            <w:pPr>
              <w:spacing w:after="0"/>
              <w:jc w:val="center"/>
              <w:rPr>
                <w:rFonts w:cstheme="minorHAnsi"/>
                <w:b/>
                <w:sz w:val="18"/>
                <w:szCs w:val="18"/>
              </w:rPr>
            </w:pPr>
            <w:r w:rsidRPr="00AA38CF">
              <w:rPr>
                <w:rFonts w:cstheme="minorHAnsi"/>
                <w:b/>
                <w:sz w:val="18"/>
                <w:szCs w:val="18"/>
              </w:rPr>
              <w:t>2. Hafta</w:t>
            </w:r>
          </w:p>
        </w:tc>
      </w:tr>
      <w:tr w:rsidR="00664A04" w:rsidRPr="00AA38CF" w14:paraId="43AFF4A8" w14:textId="77777777" w:rsidTr="00664A04">
        <w:trPr>
          <w:gridAfter w:val="1"/>
          <w:wAfter w:w="3" w:type="pct"/>
          <w:trHeight w:val="20"/>
        </w:trPr>
        <w:tc>
          <w:tcPr>
            <w:tcW w:w="556" w:type="pct"/>
            <w:vMerge/>
            <w:vAlign w:val="center"/>
            <w:hideMark/>
          </w:tcPr>
          <w:p w14:paraId="383C75E0" w14:textId="77777777" w:rsidR="00664A04" w:rsidRPr="00AA38CF" w:rsidRDefault="00664A04" w:rsidP="00664A04">
            <w:pPr>
              <w:spacing w:after="0"/>
              <w:rPr>
                <w:rFonts w:cstheme="minorHAnsi"/>
                <w:b/>
                <w:sz w:val="18"/>
                <w:szCs w:val="18"/>
              </w:rPr>
            </w:pPr>
          </w:p>
        </w:tc>
        <w:tc>
          <w:tcPr>
            <w:tcW w:w="2290" w:type="pct"/>
            <w:tcMar>
              <w:top w:w="0" w:type="dxa"/>
              <w:left w:w="108" w:type="dxa"/>
              <w:bottom w:w="0" w:type="dxa"/>
              <w:right w:w="108" w:type="dxa"/>
            </w:tcMar>
            <w:vAlign w:val="center"/>
          </w:tcPr>
          <w:p w14:paraId="0282F103" w14:textId="77777777" w:rsidR="00664A04" w:rsidRPr="00AA38CF" w:rsidRDefault="00664A04" w:rsidP="00664A04">
            <w:pPr>
              <w:spacing w:after="0"/>
              <w:rPr>
                <w:rFonts w:cstheme="minorHAnsi"/>
                <w:sz w:val="18"/>
                <w:szCs w:val="18"/>
              </w:rPr>
            </w:pPr>
            <w:r w:rsidRPr="00AA38CF">
              <w:rPr>
                <w:rFonts w:cstheme="minorHAnsi"/>
                <w:sz w:val="18"/>
                <w:szCs w:val="18"/>
              </w:rPr>
              <w:t>Vizit</w:t>
            </w:r>
          </w:p>
        </w:tc>
        <w:tc>
          <w:tcPr>
            <w:tcW w:w="555" w:type="pct"/>
            <w:vAlign w:val="center"/>
            <w:hideMark/>
          </w:tcPr>
          <w:p w14:paraId="7464C35F" w14:textId="77777777" w:rsidR="00664A04" w:rsidRPr="00AA38CF" w:rsidRDefault="00664A04" w:rsidP="00664A04">
            <w:pPr>
              <w:spacing w:after="0"/>
              <w:jc w:val="center"/>
              <w:rPr>
                <w:rFonts w:cstheme="minorHAnsi"/>
                <w:sz w:val="18"/>
                <w:szCs w:val="18"/>
              </w:rPr>
            </w:pPr>
            <w:r w:rsidRPr="00AA38CF">
              <w:rPr>
                <w:rFonts w:cstheme="minorHAnsi"/>
                <w:sz w:val="18"/>
                <w:szCs w:val="18"/>
              </w:rPr>
              <w:t>08.10-09.00</w:t>
            </w:r>
          </w:p>
        </w:tc>
        <w:tc>
          <w:tcPr>
            <w:tcW w:w="1596" w:type="pct"/>
            <w:tcMar>
              <w:top w:w="0" w:type="dxa"/>
              <w:left w:w="108" w:type="dxa"/>
              <w:bottom w:w="0" w:type="dxa"/>
              <w:right w:w="108" w:type="dxa"/>
            </w:tcMar>
            <w:vAlign w:val="center"/>
          </w:tcPr>
          <w:p w14:paraId="58A81810" w14:textId="77777777" w:rsidR="00664A04" w:rsidRPr="00AA38CF" w:rsidRDefault="00664A04" w:rsidP="00664A04">
            <w:pPr>
              <w:spacing w:after="0"/>
              <w:rPr>
                <w:rFonts w:cstheme="minorHAnsi"/>
                <w:sz w:val="18"/>
                <w:szCs w:val="18"/>
              </w:rPr>
            </w:pPr>
            <w:r w:rsidRPr="00AA38CF">
              <w:rPr>
                <w:rFonts w:cstheme="minorHAnsi"/>
                <w:sz w:val="18"/>
                <w:szCs w:val="18"/>
              </w:rPr>
              <w:t>Prof. Dr. Gökşin ŞENGÜL</w:t>
            </w:r>
          </w:p>
        </w:tc>
      </w:tr>
      <w:tr w:rsidR="00664A04" w:rsidRPr="00AA38CF" w14:paraId="2BAA6A5B" w14:textId="77777777" w:rsidTr="00664A04">
        <w:trPr>
          <w:gridAfter w:val="1"/>
          <w:wAfter w:w="3" w:type="pct"/>
          <w:trHeight w:val="20"/>
        </w:trPr>
        <w:tc>
          <w:tcPr>
            <w:tcW w:w="556" w:type="pct"/>
            <w:vMerge/>
            <w:vAlign w:val="center"/>
          </w:tcPr>
          <w:p w14:paraId="50499883" w14:textId="77777777" w:rsidR="00664A04" w:rsidRPr="00AA38CF" w:rsidRDefault="00664A04" w:rsidP="00664A04">
            <w:pPr>
              <w:spacing w:after="0"/>
              <w:rPr>
                <w:rFonts w:cstheme="minorHAnsi"/>
                <w:b/>
                <w:sz w:val="18"/>
                <w:szCs w:val="18"/>
              </w:rPr>
            </w:pPr>
          </w:p>
        </w:tc>
        <w:tc>
          <w:tcPr>
            <w:tcW w:w="2290" w:type="pct"/>
            <w:tcMar>
              <w:top w:w="0" w:type="dxa"/>
              <w:left w:w="108" w:type="dxa"/>
              <w:bottom w:w="0" w:type="dxa"/>
              <w:right w:w="108" w:type="dxa"/>
            </w:tcMar>
            <w:vAlign w:val="center"/>
          </w:tcPr>
          <w:p w14:paraId="326CBE5F" w14:textId="77777777" w:rsidR="00664A04" w:rsidRPr="00AA38CF" w:rsidRDefault="00664A04" w:rsidP="00664A04">
            <w:pPr>
              <w:spacing w:after="0"/>
              <w:rPr>
                <w:rFonts w:cstheme="minorHAnsi"/>
                <w:sz w:val="18"/>
                <w:szCs w:val="18"/>
              </w:rPr>
            </w:pPr>
            <w:r w:rsidRPr="00AA38CF">
              <w:rPr>
                <w:rFonts w:cstheme="minorHAnsi"/>
                <w:sz w:val="18"/>
                <w:szCs w:val="18"/>
              </w:rPr>
              <w:t>Omurga ve Omurilik Yaralanması</w:t>
            </w:r>
          </w:p>
        </w:tc>
        <w:tc>
          <w:tcPr>
            <w:tcW w:w="555" w:type="pct"/>
            <w:vAlign w:val="center"/>
          </w:tcPr>
          <w:p w14:paraId="10D001C1" w14:textId="77777777" w:rsidR="00664A04" w:rsidRPr="00AA38CF" w:rsidRDefault="00664A04" w:rsidP="00664A04">
            <w:pPr>
              <w:spacing w:after="0"/>
              <w:jc w:val="center"/>
              <w:rPr>
                <w:rFonts w:cstheme="minorHAnsi"/>
                <w:sz w:val="18"/>
                <w:szCs w:val="18"/>
              </w:rPr>
            </w:pPr>
            <w:r w:rsidRPr="00AA38CF">
              <w:rPr>
                <w:rFonts w:cstheme="minorHAnsi"/>
                <w:sz w:val="18"/>
                <w:szCs w:val="18"/>
              </w:rPr>
              <w:t>09.10-10.00</w:t>
            </w:r>
          </w:p>
        </w:tc>
        <w:tc>
          <w:tcPr>
            <w:tcW w:w="1596" w:type="pct"/>
            <w:tcMar>
              <w:top w:w="0" w:type="dxa"/>
              <w:left w:w="108" w:type="dxa"/>
              <w:bottom w:w="0" w:type="dxa"/>
              <w:right w:w="108" w:type="dxa"/>
            </w:tcMar>
            <w:vAlign w:val="center"/>
          </w:tcPr>
          <w:p w14:paraId="16E00848" w14:textId="77777777" w:rsidR="00664A04" w:rsidRPr="00AA38CF" w:rsidRDefault="00664A04" w:rsidP="00664A04">
            <w:pPr>
              <w:spacing w:after="0"/>
              <w:rPr>
                <w:rFonts w:cstheme="minorHAnsi"/>
                <w:sz w:val="18"/>
                <w:szCs w:val="18"/>
              </w:rPr>
            </w:pPr>
            <w:r w:rsidRPr="00AA38CF">
              <w:rPr>
                <w:rFonts w:cstheme="minorHAnsi"/>
                <w:sz w:val="18"/>
                <w:szCs w:val="18"/>
              </w:rPr>
              <w:t>Prof. Dr. Gökşin ŞENGÜL</w:t>
            </w:r>
          </w:p>
        </w:tc>
      </w:tr>
      <w:tr w:rsidR="00664A04" w:rsidRPr="00AA38CF" w14:paraId="74057B3C" w14:textId="77777777" w:rsidTr="00664A04">
        <w:trPr>
          <w:gridAfter w:val="1"/>
          <w:wAfter w:w="3" w:type="pct"/>
          <w:trHeight w:val="20"/>
        </w:trPr>
        <w:tc>
          <w:tcPr>
            <w:tcW w:w="556" w:type="pct"/>
            <w:vMerge/>
            <w:vAlign w:val="center"/>
          </w:tcPr>
          <w:p w14:paraId="43BEE160" w14:textId="77777777" w:rsidR="00664A04" w:rsidRPr="00AA38CF" w:rsidRDefault="00664A04" w:rsidP="00664A04">
            <w:pPr>
              <w:spacing w:after="0"/>
              <w:rPr>
                <w:rFonts w:cstheme="minorHAnsi"/>
                <w:b/>
                <w:sz w:val="18"/>
                <w:szCs w:val="18"/>
              </w:rPr>
            </w:pPr>
          </w:p>
        </w:tc>
        <w:tc>
          <w:tcPr>
            <w:tcW w:w="2290" w:type="pct"/>
            <w:tcMar>
              <w:top w:w="0" w:type="dxa"/>
              <w:left w:w="108" w:type="dxa"/>
              <w:bottom w:w="0" w:type="dxa"/>
              <w:right w:w="108" w:type="dxa"/>
            </w:tcMar>
            <w:vAlign w:val="center"/>
          </w:tcPr>
          <w:p w14:paraId="0CD9022F" w14:textId="77777777" w:rsidR="00664A04" w:rsidRPr="00AA38CF" w:rsidRDefault="00664A04" w:rsidP="00664A04">
            <w:pPr>
              <w:spacing w:after="0"/>
              <w:rPr>
                <w:rFonts w:cstheme="minorHAnsi"/>
                <w:sz w:val="18"/>
                <w:szCs w:val="18"/>
              </w:rPr>
            </w:pPr>
            <w:r w:rsidRPr="00AA38CF">
              <w:rPr>
                <w:rFonts w:cstheme="minorHAnsi"/>
                <w:sz w:val="18"/>
                <w:szCs w:val="18"/>
              </w:rPr>
              <w:t>Bağımsız Çalışma Saati</w:t>
            </w:r>
          </w:p>
        </w:tc>
        <w:tc>
          <w:tcPr>
            <w:tcW w:w="555" w:type="pct"/>
            <w:vAlign w:val="center"/>
          </w:tcPr>
          <w:p w14:paraId="7C358489" w14:textId="77777777" w:rsidR="00664A04" w:rsidRPr="00AA38CF" w:rsidRDefault="00664A04" w:rsidP="00664A04">
            <w:pPr>
              <w:spacing w:after="0"/>
              <w:jc w:val="center"/>
              <w:rPr>
                <w:rFonts w:cstheme="minorHAnsi"/>
                <w:sz w:val="18"/>
                <w:szCs w:val="18"/>
              </w:rPr>
            </w:pPr>
            <w:r w:rsidRPr="00AA38CF">
              <w:rPr>
                <w:rFonts w:cstheme="minorHAnsi"/>
                <w:sz w:val="18"/>
                <w:szCs w:val="18"/>
              </w:rPr>
              <w:t>10.10-11.00</w:t>
            </w:r>
          </w:p>
        </w:tc>
        <w:tc>
          <w:tcPr>
            <w:tcW w:w="1596" w:type="pct"/>
            <w:tcMar>
              <w:top w:w="0" w:type="dxa"/>
              <w:left w:w="108" w:type="dxa"/>
              <w:bottom w:w="0" w:type="dxa"/>
              <w:right w:w="108" w:type="dxa"/>
            </w:tcMar>
            <w:vAlign w:val="center"/>
          </w:tcPr>
          <w:p w14:paraId="2C2A7634" w14:textId="77777777" w:rsidR="00664A04" w:rsidRPr="00AA38CF" w:rsidRDefault="00664A04" w:rsidP="00664A04">
            <w:pPr>
              <w:spacing w:after="0"/>
              <w:rPr>
                <w:rFonts w:cstheme="minorHAnsi"/>
                <w:sz w:val="18"/>
                <w:szCs w:val="18"/>
              </w:rPr>
            </w:pPr>
          </w:p>
        </w:tc>
      </w:tr>
      <w:tr w:rsidR="00664A04" w:rsidRPr="00AA38CF" w14:paraId="6737CDE3" w14:textId="77777777" w:rsidTr="00664A04">
        <w:trPr>
          <w:gridAfter w:val="1"/>
          <w:wAfter w:w="3" w:type="pct"/>
          <w:trHeight w:val="20"/>
        </w:trPr>
        <w:tc>
          <w:tcPr>
            <w:tcW w:w="556" w:type="pct"/>
            <w:vMerge/>
            <w:vAlign w:val="center"/>
          </w:tcPr>
          <w:p w14:paraId="11559E8B" w14:textId="77777777" w:rsidR="00664A04" w:rsidRPr="00AA38CF" w:rsidRDefault="00664A04" w:rsidP="00664A04">
            <w:pPr>
              <w:spacing w:after="0"/>
              <w:rPr>
                <w:rFonts w:cstheme="minorHAnsi"/>
                <w:b/>
                <w:sz w:val="18"/>
                <w:szCs w:val="18"/>
              </w:rPr>
            </w:pPr>
          </w:p>
        </w:tc>
        <w:tc>
          <w:tcPr>
            <w:tcW w:w="2290" w:type="pct"/>
            <w:tcMar>
              <w:top w:w="0" w:type="dxa"/>
              <w:left w:w="108" w:type="dxa"/>
              <w:bottom w:w="0" w:type="dxa"/>
              <w:right w:w="108" w:type="dxa"/>
            </w:tcMar>
            <w:vAlign w:val="center"/>
          </w:tcPr>
          <w:p w14:paraId="1CAFE3C9" w14:textId="77777777" w:rsidR="00664A04" w:rsidRPr="00AA38CF" w:rsidRDefault="00664A04" w:rsidP="00664A04">
            <w:pPr>
              <w:spacing w:after="0"/>
              <w:rPr>
                <w:rFonts w:cstheme="minorHAnsi"/>
                <w:sz w:val="18"/>
                <w:szCs w:val="18"/>
              </w:rPr>
            </w:pPr>
            <w:r>
              <w:rPr>
                <w:rFonts w:cstheme="minorHAnsi"/>
                <w:sz w:val="18"/>
                <w:szCs w:val="18"/>
              </w:rPr>
              <w:t xml:space="preserve">Cerrahi </w:t>
            </w:r>
            <w:proofErr w:type="spellStart"/>
            <w:r>
              <w:rPr>
                <w:rFonts w:cstheme="minorHAnsi"/>
                <w:sz w:val="18"/>
                <w:szCs w:val="18"/>
              </w:rPr>
              <w:t>Nöroanatomi</w:t>
            </w:r>
            <w:proofErr w:type="spellEnd"/>
          </w:p>
        </w:tc>
        <w:tc>
          <w:tcPr>
            <w:tcW w:w="555" w:type="pct"/>
            <w:vAlign w:val="center"/>
          </w:tcPr>
          <w:p w14:paraId="22C24CB8" w14:textId="77777777" w:rsidR="00664A04" w:rsidRPr="00AA38CF" w:rsidRDefault="00664A04" w:rsidP="00664A04">
            <w:pPr>
              <w:spacing w:after="0"/>
              <w:jc w:val="center"/>
              <w:rPr>
                <w:rFonts w:cstheme="minorHAnsi"/>
                <w:sz w:val="18"/>
                <w:szCs w:val="18"/>
              </w:rPr>
            </w:pPr>
            <w:r w:rsidRPr="00AA38CF">
              <w:rPr>
                <w:rFonts w:cstheme="minorHAnsi"/>
                <w:sz w:val="18"/>
                <w:szCs w:val="18"/>
              </w:rPr>
              <w:t>11.10-12.00</w:t>
            </w:r>
          </w:p>
        </w:tc>
        <w:tc>
          <w:tcPr>
            <w:tcW w:w="1596" w:type="pct"/>
            <w:tcMar>
              <w:top w:w="0" w:type="dxa"/>
              <w:left w:w="108" w:type="dxa"/>
              <w:bottom w:w="0" w:type="dxa"/>
              <w:right w:w="108" w:type="dxa"/>
            </w:tcMar>
            <w:vAlign w:val="center"/>
          </w:tcPr>
          <w:p w14:paraId="1305F940" w14:textId="1E4EAF35" w:rsidR="00664A04" w:rsidRPr="00AA38CF" w:rsidRDefault="00664A04" w:rsidP="00664A04">
            <w:pPr>
              <w:spacing w:after="0"/>
              <w:rPr>
                <w:rFonts w:cstheme="minorHAnsi"/>
                <w:sz w:val="18"/>
                <w:szCs w:val="18"/>
              </w:rPr>
            </w:pPr>
            <w:r>
              <w:rPr>
                <w:rFonts w:cstheme="minorHAnsi"/>
                <w:sz w:val="18"/>
                <w:szCs w:val="18"/>
              </w:rPr>
              <w:t>Dr. Öğr. Üyesi Muhammet ELVEREN</w:t>
            </w:r>
          </w:p>
        </w:tc>
      </w:tr>
      <w:tr w:rsidR="00664A04" w:rsidRPr="00AA38CF" w14:paraId="5AB07184" w14:textId="77777777" w:rsidTr="00664A04">
        <w:trPr>
          <w:gridAfter w:val="1"/>
          <w:wAfter w:w="3" w:type="pct"/>
          <w:trHeight w:val="20"/>
        </w:trPr>
        <w:tc>
          <w:tcPr>
            <w:tcW w:w="556" w:type="pct"/>
            <w:vMerge/>
            <w:vAlign w:val="center"/>
          </w:tcPr>
          <w:p w14:paraId="62E25BCC" w14:textId="77777777" w:rsidR="00664A04" w:rsidRPr="00AA38CF" w:rsidRDefault="00664A04" w:rsidP="00664A04">
            <w:pPr>
              <w:spacing w:after="0"/>
              <w:rPr>
                <w:rFonts w:cstheme="minorHAnsi"/>
                <w:b/>
                <w:sz w:val="18"/>
                <w:szCs w:val="18"/>
              </w:rPr>
            </w:pPr>
          </w:p>
        </w:tc>
        <w:tc>
          <w:tcPr>
            <w:tcW w:w="2290" w:type="pct"/>
            <w:tcMar>
              <w:top w:w="0" w:type="dxa"/>
              <w:left w:w="108" w:type="dxa"/>
              <w:bottom w:w="0" w:type="dxa"/>
              <w:right w:w="108" w:type="dxa"/>
            </w:tcMar>
            <w:vAlign w:val="center"/>
          </w:tcPr>
          <w:p w14:paraId="20E89540" w14:textId="77777777" w:rsidR="00664A04" w:rsidRPr="00AA38CF" w:rsidRDefault="00664A04" w:rsidP="00664A04">
            <w:pPr>
              <w:spacing w:after="0"/>
              <w:rPr>
                <w:rFonts w:cstheme="minorHAnsi"/>
                <w:sz w:val="18"/>
                <w:szCs w:val="18"/>
              </w:rPr>
            </w:pPr>
            <w:r w:rsidRPr="00AA38CF">
              <w:rPr>
                <w:rFonts w:cstheme="minorHAnsi"/>
                <w:sz w:val="18"/>
                <w:szCs w:val="18"/>
              </w:rPr>
              <w:t>Klinik (Grup 1</w:t>
            </w:r>
            <w:proofErr w:type="gramStart"/>
            <w:r w:rsidRPr="00AA38CF">
              <w:rPr>
                <w:rFonts w:cstheme="minorHAnsi"/>
                <w:sz w:val="18"/>
                <w:szCs w:val="18"/>
              </w:rPr>
              <w:t>)</w:t>
            </w:r>
            <w:r>
              <w:rPr>
                <w:rFonts w:cstheme="minorHAnsi"/>
                <w:sz w:val="18"/>
                <w:szCs w:val="18"/>
              </w:rPr>
              <w:t xml:space="preserve">  </w:t>
            </w:r>
            <w:r w:rsidRPr="00AA38CF">
              <w:rPr>
                <w:rFonts w:cstheme="minorHAnsi"/>
                <w:sz w:val="18"/>
                <w:szCs w:val="18"/>
              </w:rPr>
              <w:t>Poliklinik</w:t>
            </w:r>
            <w:proofErr w:type="gramEnd"/>
            <w:r w:rsidRPr="00AA38CF">
              <w:rPr>
                <w:rFonts w:cstheme="minorHAnsi"/>
                <w:sz w:val="18"/>
                <w:szCs w:val="18"/>
              </w:rPr>
              <w:t xml:space="preserve"> (Grup 2) </w:t>
            </w:r>
            <w:r>
              <w:rPr>
                <w:rFonts w:cstheme="minorHAnsi"/>
                <w:sz w:val="18"/>
                <w:szCs w:val="18"/>
              </w:rPr>
              <w:t xml:space="preserve">  </w:t>
            </w:r>
            <w:r w:rsidRPr="00AA38CF">
              <w:rPr>
                <w:rFonts w:cstheme="minorHAnsi"/>
                <w:sz w:val="18"/>
                <w:szCs w:val="18"/>
              </w:rPr>
              <w:t>Ameliyathane (Grup 3)</w:t>
            </w:r>
          </w:p>
        </w:tc>
        <w:tc>
          <w:tcPr>
            <w:tcW w:w="555" w:type="pct"/>
            <w:vAlign w:val="center"/>
          </w:tcPr>
          <w:p w14:paraId="15B2808F" w14:textId="77777777" w:rsidR="00664A04" w:rsidRPr="00AA38CF" w:rsidRDefault="00664A04" w:rsidP="00664A04">
            <w:pPr>
              <w:spacing w:after="0"/>
              <w:jc w:val="center"/>
              <w:rPr>
                <w:rFonts w:cstheme="minorHAnsi"/>
                <w:sz w:val="18"/>
                <w:szCs w:val="18"/>
              </w:rPr>
            </w:pPr>
            <w:r w:rsidRPr="00AA38CF">
              <w:rPr>
                <w:rFonts w:cstheme="minorHAnsi"/>
                <w:sz w:val="18"/>
                <w:szCs w:val="18"/>
              </w:rPr>
              <w:t>13.30-17.00</w:t>
            </w:r>
          </w:p>
        </w:tc>
        <w:tc>
          <w:tcPr>
            <w:tcW w:w="1596" w:type="pct"/>
            <w:tcMar>
              <w:top w:w="0" w:type="dxa"/>
              <w:left w:w="108" w:type="dxa"/>
              <w:bottom w:w="0" w:type="dxa"/>
              <w:right w:w="108" w:type="dxa"/>
            </w:tcMar>
            <w:vAlign w:val="center"/>
          </w:tcPr>
          <w:p w14:paraId="7BFAAC49" w14:textId="77777777" w:rsidR="00664A04" w:rsidRPr="00AA38CF" w:rsidRDefault="00664A04" w:rsidP="00664A04">
            <w:pPr>
              <w:spacing w:after="0"/>
              <w:rPr>
                <w:rFonts w:cstheme="minorHAnsi"/>
                <w:sz w:val="18"/>
                <w:szCs w:val="18"/>
              </w:rPr>
            </w:pPr>
            <w:r w:rsidRPr="00AA38CF">
              <w:rPr>
                <w:rFonts w:cstheme="minorHAnsi"/>
                <w:sz w:val="18"/>
                <w:szCs w:val="18"/>
              </w:rPr>
              <w:t>Staj Sorumlusu Öğretim Üyesi</w:t>
            </w:r>
          </w:p>
        </w:tc>
      </w:tr>
      <w:tr w:rsidR="00664A04" w:rsidRPr="00AA38CF" w14:paraId="617809A7" w14:textId="77777777" w:rsidTr="00664A04">
        <w:trPr>
          <w:gridAfter w:val="1"/>
          <w:wAfter w:w="3" w:type="pct"/>
          <w:trHeight w:val="20"/>
        </w:trPr>
        <w:tc>
          <w:tcPr>
            <w:tcW w:w="556" w:type="pct"/>
            <w:vMerge w:val="restart"/>
            <w:tcMar>
              <w:top w:w="0" w:type="dxa"/>
              <w:left w:w="108" w:type="dxa"/>
              <w:bottom w:w="0" w:type="dxa"/>
              <w:right w:w="108" w:type="dxa"/>
            </w:tcMar>
            <w:vAlign w:val="center"/>
            <w:hideMark/>
          </w:tcPr>
          <w:p w14:paraId="3DFFBEAD" w14:textId="77777777" w:rsidR="00664A04" w:rsidRPr="00AA38CF" w:rsidRDefault="00664A04" w:rsidP="00664A04">
            <w:pPr>
              <w:spacing w:after="0"/>
              <w:rPr>
                <w:rFonts w:cstheme="minorHAnsi"/>
                <w:b/>
                <w:sz w:val="18"/>
                <w:szCs w:val="18"/>
              </w:rPr>
            </w:pPr>
            <w:r w:rsidRPr="00AA38CF">
              <w:rPr>
                <w:rFonts w:cstheme="minorHAnsi"/>
                <w:b/>
                <w:sz w:val="18"/>
                <w:szCs w:val="18"/>
              </w:rPr>
              <w:t>Salı</w:t>
            </w:r>
          </w:p>
        </w:tc>
        <w:tc>
          <w:tcPr>
            <w:tcW w:w="2290" w:type="pct"/>
            <w:tcMar>
              <w:top w:w="0" w:type="dxa"/>
              <w:left w:w="108" w:type="dxa"/>
              <w:bottom w:w="0" w:type="dxa"/>
              <w:right w:w="108" w:type="dxa"/>
            </w:tcMar>
            <w:vAlign w:val="center"/>
            <w:hideMark/>
          </w:tcPr>
          <w:p w14:paraId="1742D801" w14:textId="77777777" w:rsidR="00664A04" w:rsidRPr="00AA38CF" w:rsidRDefault="00664A04" w:rsidP="00664A04">
            <w:pPr>
              <w:spacing w:after="0"/>
              <w:rPr>
                <w:rFonts w:cstheme="minorHAnsi"/>
                <w:sz w:val="18"/>
                <w:szCs w:val="18"/>
              </w:rPr>
            </w:pPr>
            <w:r w:rsidRPr="00AA38CF">
              <w:rPr>
                <w:rFonts w:cstheme="minorHAnsi"/>
                <w:sz w:val="18"/>
                <w:szCs w:val="18"/>
              </w:rPr>
              <w:t>Vizit</w:t>
            </w:r>
          </w:p>
        </w:tc>
        <w:tc>
          <w:tcPr>
            <w:tcW w:w="555" w:type="pct"/>
            <w:vAlign w:val="center"/>
            <w:hideMark/>
          </w:tcPr>
          <w:p w14:paraId="7A655A14" w14:textId="77777777" w:rsidR="00664A04" w:rsidRPr="00AA38CF" w:rsidRDefault="00664A04" w:rsidP="00664A04">
            <w:pPr>
              <w:spacing w:after="0"/>
              <w:jc w:val="center"/>
              <w:rPr>
                <w:rFonts w:cstheme="minorHAnsi"/>
                <w:sz w:val="18"/>
                <w:szCs w:val="18"/>
              </w:rPr>
            </w:pPr>
            <w:r w:rsidRPr="00AA38CF">
              <w:rPr>
                <w:rFonts w:cstheme="minorHAnsi"/>
                <w:sz w:val="18"/>
                <w:szCs w:val="18"/>
              </w:rPr>
              <w:t>08.10-09.00</w:t>
            </w:r>
          </w:p>
        </w:tc>
        <w:tc>
          <w:tcPr>
            <w:tcW w:w="1596" w:type="pct"/>
            <w:tcMar>
              <w:top w:w="0" w:type="dxa"/>
              <w:left w:w="108" w:type="dxa"/>
              <w:bottom w:w="0" w:type="dxa"/>
              <w:right w:w="108" w:type="dxa"/>
            </w:tcMar>
            <w:vAlign w:val="center"/>
          </w:tcPr>
          <w:p w14:paraId="1D3DA88E" w14:textId="77777777" w:rsidR="00664A04" w:rsidRPr="00AA38CF" w:rsidRDefault="00664A04" w:rsidP="00664A04">
            <w:pPr>
              <w:spacing w:after="0"/>
              <w:rPr>
                <w:rFonts w:cstheme="minorHAnsi"/>
                <w:sz w:val="18"/>
                <w:szCs w:val="18"/>
              </w:rPr>
            </w:pPr>
            <w:r>
              <w:rPr>
                <w:rFonts w:cstheme="minorHAnsi"/>
                <w:sz w:val="18"/>
                <w:szCs w:val="18"/>
              </w:rPr>
              <w:t xml:space="preserve">Doç. Dr. </w:t>
            </w:r>
            <w:r w:rsidRPr="00AA38CF">
              <w:rPr>
                <w:rFonts w:cstheme="minorHAnsi"/>
                <w:sz w:val="18"/>
                <w:szCs w:val="18"/>
              </w:rPr>
              <w:t>Mete ZEYNAL</w:t>
            </w:r>
          </w:p>
        </w:tc>
      </w:tr>
      <w:tr w:rsidR="00664A04" w:rsidRPr="00AA38CF" w14:paraId="43BD8A96" w14:textId="77777777" w:rsidTr="00664A04">
        <w:trPr>
          <w:gridAfter w:val="1"/>
          <w:wAfter w:w="3" w:type="pct"/>
          <w:trHeight w:val="20"/>
        </w:trPr>
        <w:tc>
          <w:tcPr>
            <w:tcW w:w="556" w:type="pct"/>
            <w:vMerge/>
            <w:tcMar>
              <w:top w:w="0" w:type="dxa"/>
              <w:left w:w="108" w:type="dxa"/>
              <w:bottom w:w="0" w:type="dxa"/>
              <w:right w:w="108" w:type="dxa"/>
            </w:tcMar>
            <w:vAlign w:val="center"/>
          </w:tcPr>
          <w:p w14:paraId="5517431A" w14:textId="77777777" w:rsidR="00664A04" w:rsidRPr="00AA38CF" w:rsidRDefault="00664A04" w:rsidP="00664A04">
            <w:pPr>
              <w:spacing w:after="0"/>
              <w:rPr>
                <w:rFonts w:cstheme="minorHAnsi"/>
                <w:b/>
                <w:sz w:val="18"/>
                <w:szCs w:val="18"/>
              </w:rPr>
            </w:pPr>
          </w:p>
        </w:tc>
        <w:tc>
          <w:tcPr>
            <w:tcW w:w="2290" w:type="pct"/>
            <w:tcMar>
              <w:top w:w="0" w:type="dxa"/>
              <w:left w:w="108" w:type="dxa"/>
              <w:bottom w:w="0" w:type="dxa"/>
              <w:right w:w="108" w:type="dxa"/>
            </w:tcMar>
            <w:vAlign w:val="center"/>
          </w:tcPr>
          <w:p w14:paraId="78762AD0" w14:textId="77777777" w:rsidR="00664A04" w:rsidRPr="00AA38CF" w:rsidRDefault="00664A04" w:rsidP="00664A04">
            <w:pPr>
              <w:spacing w:after="0"/>
              <w:rPr>
                <w:rFonts w:cstheme="minorHAnsi"/>
                <w:sz w:val="18"/>
                <w:szCs w:val="18"/>
              </w:rPr>
            </w:pPr>
            <w:r w:rsidRPr="00AA38CF">
              <w:rPr>
                <w:rFonts w:cstheme="minorHAnsi"/>
                <w:sz w:val="18"/>
                <w:szCs w:val="18"/>
              </w:rPr>
              <w:t>KİBAS, Beyin Ödemi, Beyin Herniasyon Sendromları</w:t>
            </w:r>
          </w:p>
        </w:tc>
        <w:tc>
          <w:tcPr>
            <w:tcW w:w="555" w:type="pct"/>
            <w:vAlign w:val="center"/>
          </w:tcPr>
          <w:p w14:paraId="68555CC1" w14:textId="77777777" w:rsidR="00664A04" w:rsidRPr="00AA38CF" w:rsidRDefault="00664A04" w:rsidP="00664A04">
            <w:pPr>
              <w:spacing w:after="0"/>
              <w:jc w:val="center"/>
              <w:rPr>
                <w:rFonts w:cstheme="minorHAnsi"/>
                <w:sz w:val="18"/>
                <w:szCs w:val="18"/>
              </w:rPr>
            </w:pPr>
            <w:r w:rsidRPr="00AA38CF">
              <w:rPr>
                <w:rFonts w:cstheme="minorHAnsi"/>
                <w:sz w:val="18"/>
                <w:szCs w:val="18"/>
              </w:rPr>
              <w:t>09.10-10.00</w:t>
            </w:r>
          </w:p>
        </w:tc>
        <w:tc>
          <w:tcPr>
            <w:tcW w:w="1596" w:type="pct"/>
            <w:tcMar>
              <w:top w:w="0" w:type="dxa"/>
              <w:left w:w="108" w:type="dxa"/>
              <w:bottom w:w="0" w:type="dxa"/>
              <w:right w:w="108" w:type="dxa"/>
            </w:tcMar>
            <w:vAlign w:val="center"/>
          </w:tcPr>
          <w:p w14:paraId="2DD4473C" w14:textId="77777777" w:rsidR="00664A04" w:rsidRPr="00AA38CF" w:rsidRDefault="00664A04" w:rsidP="00664A04">
            <w:pPr>
              <w:spacing w:after="0"/>
              <w:rPr>
                <w:rFonts w:cstheme="minorHAnsi"/>
                <w:sz w:val="18"/>
                <w:szCs w:val="18"/>
              </w:rPr>
            </w:pPr>
            <w:r>
              <w:rPr>
                <w:rFonts w:cstheme="minorHAnsi"/>
                <w:sz w:val="18"/>
                <w:szCs w:val="18"/>
              </w:rPr>
              <w:t xml:space="preserve">Doç. Dr. </w:t>
            </w:r>
            <w:r w:rsidRPr="00AA38CF">
              <w:rPr>
                <w:rFonts w:cstheme="minorHAnsi"/>
                <w:sz w:val="18"/>
                <w:szCs w:val="18"/>
              </w:rPr>
              <w:t>Mete ZEYNAL</w:t>
            </w:r>
          </w:p>
        </w:tc>
      </w:tr>
      <w:tr w:rsidR="00664A04" w:rsidRPr="00AA38CF" w14:paraId="7CEB54F0" w14:textId="77777777" w:rsidTr="00664A04">
        <w:trPr>
          <w:gridAfter w:val="1"/>
          <w:wAfter w:w="3" w:type="pct"/>
          <w:trHeight w:val="20"/>
        </w:trPr>
        <w:tc>
          <w:tcPr>
            <w:tcW w:w="556" w:type="pct"/>
            <w:vMerge/>
            <w:vAlign w:val="center"/>
            <w:hideMark/>
          </w:tcPr>
          <w:p w14:paraId="597A6266" w14:textId="77777777" w:rsidR="00664A04" w:rsidRPr="00AA38CF" w:rsidRDefault="00664A04" w:rsidP="00664A04">
            <w:pPr>
              <w:spacing w:after="0"/>
              <w:rPr>
                <w:rFonts w:cstheme="minorHAnsi"/>
                <w:b/>
                <w:sz w:val="18"/>
                <w:szCs w:val="18"/>
              </w:rPr>
            </w:pPr>
          </w:p>
        </w:tc>
        <w:tc>
          <w:tcPr>
            <w:tcW w:w="2290" w:type="pct"/>
            <w:tcMar>
              <w:top w:w="0" w:type="dxa"/>
              <w:left w:w="108" w:type="dxa"/>
              <w:bottom w:w="0" w:type="dxa"/>
              <w:right w:w="108" w:type="dxa"/>
            </w:tcMar>
            <w:vAlign w:val="center"/>
            <w:hideMark/>
          </w:tcPr>
          <w:p w14:paraId="471DCEF4" w14:textId="77777777" w:rsidR="00664A04" w:rsidRPr="00AA38CF" w:rsidRDefault="00664A04" w:rsidP="00664A04">
            <w:pPr>
              <w:spacing w:after="0"/>
              <w:rPr>
                <w:rFonts w:cstheme="minorHAnsi"/>
                <w:sz w:val="18"/>
                <w:szCs w:val="18"/>
              </w:rPr>
            </w:pPr>
            <w:r w:rsidRPr="00AA38CF">
              <w:rPr>
                <w:rFonts w:cstheme="minorHAnsi"/>
                <w:sz w:val="18"/>
                <w:szCs w:val="18"/>
              </w:rPr>
              <w:t>Bağımsız Çalışma Saati</w:t>
            </w:r>
          </w:p>
        </w:tc>
        <w:tc>
          <w:tcPr>
            <w:tcW w:w="555" w:type="pct"/>
            <w:vAlign w:val="center"/>
            <w:hideMark/>
          </w:tcPr>
          <w:p w14:paraId="5D992FB2" w14:textId="77777777" w:rsidR="00664A04" w:rsidRPr="00AA38CF" w:rsidRDefault="00664A04" w:rsidP="00664A04">
            <w:pPr>
              <w:spacing w:after="0"/>
              <w:jc w:val="center"/>
              <w:rPr>
                <w:rFonts w:cstheme="minorHAnsi"/>
                <w:sz w:val="18"/>
                <w:szCs w:val="18"/>
              </w:rPr>
            </w:pPr>
            <w:r w:rsidRPr="00AA38CF">
              <w:rPr>
                <w:rFonts w:cstheme="minorHAnsi"/>
                <w:sz w:val="18"/>
                <w:szCs w:val="18"/>
              </w:rPr>
              <w:t>10.10-12.00</w:t>
            </w:r>
          </w:p>
        </w:tc>
        <w:tc>
          <w:tcPr>
            <w:tcW w:w="1596" w:type="pct"/>
            <w:tcMar>
              <w:top w:w="0" w:type="dxa"/>
              <w:left w:w="108" w:type="dxa"/>
              <w:bottom w:w="0" w:type="dxa"/>
              <w:right w:w="108" w:type="dxa"/>
            </w:tcMar>
            <w:vAlign w:val="center"/>
          </w:tcPr>
          <w:p w14:paraId="58C79D53" w14:textId="77777777" w:rsidR="00664A04" w:rsidRPr="00AA38CF" w:rsidRDefault="00664A04" w:rsidP="00664A04">
            <w:pPr>
              <w:spacing w:after="0"/>
              <w:rPr>
                <w:rFonts w:cstheme="minorHAnsi"/>
                <w:sz w:val="18"/>
                <w:szCs w:val="18"/>
              </w:rPr>
            </w:pPr>
          </w:p>
        </w:tc>
      </w:tr>
      <w:tr w:rsidR="00664A04" w:rsidRPr="00AA38CF" w14:paraId="0377879D" w14:textId="77777777" w:rsidTr="00664A04">
        <w:trPr>
          <w:gridAfter w:val="1"/>
          <w:wAfter w:w="3" w:type="pct"/>
          <w:trHeight w:val="20"/>
        </w:trPr>
        <w:tc>
          <w:tcPr>
            <w:tcW w:w="556" w:type="pct"/>
            <w:vMerge/>
            <w:vAlign w:val="center"/>
          </w:tcPr>
          <w:p w14:paraId="6B266895" w14:textId="77777777" w:rsidR="00664A04" w:rsidRPr="00AA38CF" w:rsidRDefault="00664A04" w:rsidP="00664A04">
            <w:pPr>
              <w:spacing w:after="0"/>
              <w:rPr>
                <w:rFonts w:cstheme="minorHAnsi"/>
                <w:b/>
                <w:sz w:val="18"/>
                <w:szCs w:val="18"/>
              </w:rPr>
            </w:pPr>
          </w:p>
        </w:tc>
        <w:tc>
          <w:tcPr>
            <w:tcW w:w="2290" w:type="pct"/>
            <w:tcMar>
              <w:top w:w="0" w:type="dxa"/>
              <w:left w:w="108" w:type="dxa"/>
              <w:bottom w:w="0" w:type="dxa"/>
              <w:right w:w="108" w:type="dxa"/>
            </w:tcMar>
            <w:vAlign w:val="center"/>
          </w:tcPr>
          <w:p w14:paraId="3B86FD76" w14:textId="77777777" w:rsidR="00664A04" w:rsidRPr="00AA38CF" w:rsidRDefault="00664A04" w:rsidP="00664A04">
            <w:pPr>
              <w:spacing w:after="0"/>
              <w:rPr>
                <w:rFonts w:cstheme="minorHAnsi"/>
                <w:sz w:val="18"/>
                <w:szCs w:val="18"/>
              </w:rPr>
            </w:pPr>
            <w:r w:rsidRPr="00AA38CF">
              <w:rPr>
                <w:rFonts w:cstheme="minorHAnsi"/>
                <w:sz w:val="18"/>
                <w:szCs w:val="18"/>
              </w:rPr>
              <w:t>Klinik (Grup 1</w:t>
            </w:r>
            <w:proofErr w:type="gramStart"/>
            <w:r w:rsidRPr="00AA38CF">
              <w:rPr>
                <w:rFonts w:cstheme="minorHAnsi"/>
                <w:sz w:val="18"/>
                <w:szCs w:val="18"/>
              </w:rPr>
              <w:t>)</w:t>
            </w:r>
            <w:r>
              <w:rPr>
                <w:rFonts w:cstheme="minorHAnsi"/>
                <w:sz w:val="18"/>
                <w:szCs w:val="18"/>
              </w:rPr>
              <w:t xml:space="preserve">  </w:t>
            </w:r>
            <w:r w:rsidRPr="00AA38CF">
              <w:rPr>
                <w:rFonts w:cstheme="minorHAnsi"/>
                <w:sz w:val="18"/>
                <w:szCs w:val="18"/>
              </w:rPr>
              <w:t>Poliklinik</w:t>
            </w:r>
            <w:proofErr w:type="gramEnd"/>
            <w:r w:rsidRPr="00AA38CF">
              <w:rPr>
                <w:rFonts w:cstheme="minorHAnsi"/>
                <w:sz w:val="18"/>
                <w:szCs w:val="18"/>
              </w:rPr>
              <w:t xml:space="preserve"> (Grup 2) </w:t>
            </w:r>
            <w:r>
              <w:rPr>
                <w:rFonts w:cstheme="minorHAnsi"/>
                <w:sz w:val="18"/>
                <w:szCs w:val="18"/>
              </w:rPr>
              <w:t xml:space="preserve">  </w:t>
            </w:r>
            <w:r w:rsidRPr="00AA38CF">
              <w:rPr>
                <w:rFonts w:cstheme="minorHAnsi"/>
                <w:sz w:val="18"/>
                <w:szCs w:val="18"/>
              </w:rPr>
              <w:t>Ameliyathane (Grup 3)</w:t>
            </w:r>
          </w:p>
        </w:tc>
        <w:tc>
          <w:tcPr>
            <w:tcW w:w="555" w:type="pct"/>
            <w:vAlign w:val="center"/>
          </w:tcPr>
          <w:p w14:paraId="44B66FE8" w14:textId="77777777" w:rsidR="00664A04" w:rsidRPr="00AA38CF" w:rsidRDefault="00664A04" w:rsidP="00664A04">
            <w:pPr>
              <w:spacing w:after="0"/>
              <w:jc w:val="center"/>
              <w:rPr>
                <w:rFonts w:cstheme="minorHAnsi"/>
                <w:sz w:val="18"/>
                <w:szCs w:val="18"/>
              </w:rPr>
            </w:pPr>
            <w:r w:rsidRPr="00AA38CF">
              <w:rPr>
                <w:rFonts w:cstheme="minorHAnsi"/>
                <w:sz w:val="18"/>
                <w:szCs w:val="18"/>
              </w:rPr>
              <w:t>13.30-17.00</w:t>
            </w:r>
          </w:p>
        </w:tc>
        <w:tc>
          <w:tcPr>
            <w:tcW w:w="1596" w:type="pct"/>
            <w:tcMar>
              <w:top w:w="0" w:type="dxa"/>
              <w:left w:w="108" w:type="dxa"/>
              <w:bottom w:w="0" w:type="dxa"/>
              <w:right w:w="108" w:type="dxa"/>
            </w:tcMar>
            <w:vAlign w:val="center"/>
          </w:tcPr>
          <w:p w14:paraId="25F00188" w14:textId="77777777" w:rsidR="00664A04" w:rsidRPr="00AA38CF" w:rsidRDefault="00664A04" w:rsidP="00664A04">
            <w:pPr>
              <w:spacing w:after="0"/>
              <w:rPr>
                <w:rFonts w:cstheme="minorHAnsi"/>
                <w:sz w:val="18"/>
                <w:szCs w:val="18"/>
              </w:rPr>
            </w:pPr>
            <w:r w:rsidRPr="00AA38CF">
              <w:rPr>
                <w:rFonts w:cstheme="minorHAnsi"/>
                <w:sz w:val="18"/>
                <w:szCs w:val="18"/>
              </w:rPr>
              <w:t>Staj Sorumlusu Öğretim Üyesi</w:t>
            </w:r>
          </w:p>
        </w:tc>
      </w:tr>
      <w:tr w:rsidR="00664A04" w:rsidRPr="00AA38CF" w14:paraId="1806261A" w14:textId="77777777" w:rsidTr="00664A04">
        <w:trPr>
          <w:gridAfter w:val="1"/>
          <w:wAfter w:w="3" w:type="pct"/>
          <w:trHeight w:val="20"/>
        </w:trPr>
        <w:tc>
          <w:tcPr>
            <w:tcW w:w="556" w:type="pct"/>
            <w:vMerge w:val="restart"/>
            <w:tcMar>
              <w:top w:w="0" w:type="dxa"/>
              <w:left w:w="108" w:type="dxa"/>
              <w:bottom w:w="0" w:type="dxa"/>
              <w:right w:w="108" w:type="dxa"/>
            </w:tcMar>
            <w:vAlign w:val="center"/>
            <w:hideMark/>
          </w:tcPr>
          <w:p w14:paraId="1B9A5745" w14:textId="77777777" w:rsidR="00664A04" w:rsidRPr="00AA38CF" w:rsidRDefault="00664A04" w:rsidP="00664A04">
            <w:pPr>
              <w:spacing w:after="0"/>
              <w:rPr>
                <w:rFonts w:cstheme="minorHAnsi"/>
                <w:b/>
                <w:sz w:val="18"/>
                <w:szCs w:val="18"/>
              </w:rPr>
            </w:pPr>
            <w:r w:rsidRPr="00AA38CF">
              <w:rPr>
                <w:rFonts w:cstheme="minorHAnsi"/>
                <w:b/>
                <w:sz w:val="18"/>
                <w:szCs w:val="18"/>
              </w:rPr>
              <w:t>Çarşamba</w:t>
            </w:r>
          </w:p>
        </w:tc>
        <w:tc>
          <w:tcPr>
            <w:tcW w:w="2290" w:type="pct"/>
            <w:tcMar>
              <w:top w:w="0" w:type="dxa"/>
              <w:left w:w="108" w:type="dxa"/>
              <w:bottom w:w="0" w:type="dxa"/>
              <w:right w:w="108" w:type="dxa"/>
            </w:tcMar>
            <w:vAlign w:val="center"/>
          </w:tcPr>
          <w:p w14:paraId="0B12C59D" w14:textId="77777777" w:rsidR="00664A04" w:rsidRPr="00AA38CF" w:rsidRDefault="00664A04" w:rsidP="00664A04">
            <w:pPr>
              <w:spacing w:after="0"/>
              <w:rPr>
                <w:rFonts w:cstheme="minorHAnsi"/>
                <w:sz w:val="18"/>
                <w:szCs w:val="18"/>
              </w:rPr>
            </w:pPr>
            <w:r w:rsidRPr="00AA38CF">
              <w:rPr>
                <w:rFonts w:cstheme="minorHAnsi"/>
                <w:sz w:val="18"/>
                <w:szCs w:val="18"/>
              </w:rPr>
              <w:t>Vizit</w:t>
            </w:r>
          </w:p>
        </w:tc>
        <w:tc>
          <w:tcPr>
            <w:tcW w:w="555" w:type="pct"/>
            <w:vAlign w:val="center"/>
          </w:tcPr>
          <w:p w14:paraId="6A33DFD0" w14:textId="77777777" w:rsidR="00664A04" w:rsidRPr="00AA38CF" w:rsidRDefault="00664A04" w:rsidP="00664A04">
            <w:pPr>
              <w:spacing w:after="0"/>
              <w:jc w:val="center"/>
              <w:rPr>
                <w:rFonts w:cstheme="minorHAnsi"/>
                <w:sz w:val="18"/>
                <w:szCs w:val="18"/>
              </w:rPr>
            </w:pPr>
            <w:r w:rsidRPr="00AA38CF">
              <w:rPr>
                <w:rFonts w:cstheme="minorHAnsi"/>
                <w:sz w:val="18"/>
                <w:szCs w:val="18"/>
              </w:rPr>
              <w:t>08.10-09.00</w:t>
            </w:r>
          </w:p>
        </w:tc>
        <w:tc>
          <w:tcPr>
            <w:tcW w:w="1596" w:type="pct"/>
            <w:tcMar>
              <w:top w:w="0" w:type="dxa"/>
              <w:left w:w="108" w:type="dxa"/>
              <w:bottom w:w="0" w:type="dxa"/>
              <w:right w:w="108" w:type="dxa"/>
            </w:tcMar>
            <w:vAlign w:val="center"/>
          </w:tcPr>
          <w:p w14:paraId="631E2F36" w14:textId="77777777" w:rsidR="00664A04" w:rsidRPr="00AA38CF" w:rsidRDefault="00664A04" w:rsidP="00664A04">
            <w:pPr>
              <w:spacing w:after="0"/>
              <w:rPr>
                <w:rFonts w:cstheme="minorHAnsi"/>
                <w:sz w:val="18"/>
                <w:szCs w:val="18"/>
              </w:rPr>
            </w:pPr>
            <w:r>
              <w:rPr>
                <w:rFonts w:cstheme="minorHAnsi"/>
                <w:sz w:val="18"/>
                <w:szCs w:val="18"/>
              </w:rPr>
              <w:t xml:space="preserve">Doç. Dr. </w:t>
            </w:r>
            <w:r w:rsidRPr="00AA38CF">
              <w:rPr>
                <w:rFonts w:cstheme="minorHAnsi"/>
                <w:sz w:val="18"/>
                <w:szCs w:val="18"/>
              </w:rPr>
              <w:t>Mehmet Emin AKYÜZ</w:t>
            </w:r>
          </w:p>
        </w:tc>
      </w:tr>
      <w:tr w:rsidR="00664A04" w:rsidRPr="00AA38CF" w14:paraId="3E155A50" w14:textId="77777777" w:rsidTr="00664A04">
        <w:trPr>
          <w:gridAfter w:val="1"/>
          <w:wAfter w:w="3" w:type="pct"/>
          <w:trHeight w:val="20"/>
        </w:trPr>
        <w:tc>
          <w:tcPr>
            <w:tcW w:w="556" w:type="pct"/>
            <w:vMerge/>
            <w:tcMar>
              <w:top w:w="0" w:type="dxa"/>
              <w:left w:w="108" w:type="dxa"/>
              <w:bottom w:w="0" w:type="dxa"/>
              <w:right w:w="108" w:type="dxa"/>
            </w:tcMar>
            <w:vAlign w:val="center"/>
            <w:hideMark/>
          </w:tcPr>
          <w:p w14:paraId="3EF0741C" w14:textId="77777777" w:rsidR="00664A04" w:rsidRPr="00AA38CF" w:rsidRDefault="00664A04" w:rsidP="00664A04">
            <w:pPr>
              <w:spacing w:after="0"/>
              <w:rPr>
                <w:rFonts w:cstheme="minorHAnsi"/>
                <w:b/>
                <w:sz w:val="18"/>
                <w:szCs w:val="18"/>
              </w:rPr>
            </w:pPr>
          </w:p>
        </w:tc>
        <w:tc>
          <w:tcPr>
            <w:tcW w:w="2290" w:type="pct"/>
            <w:tcMar>
              <w:top w:w="0" w:type="dxa"/>
              <w:left w:w="108" w:type="dxa"/>
              <w:bottom w:w="0" w:type="dxa"/>
              <w:right w:w="108" w:type="dxa"/>
            </w:tcMar>
            <w:vAlign w:val="center"/>
          </w:tcPr>
          <w:p w14:paraId="29A326A6" w14:textId="77777777" w:rsidR="00664A04" w:rsidRPr="00AA38CF" w:rsidRDefault="00664A04" w:rsidP="00664A04">
            <w:pPr>
              <w:spacing w:after="0"/>
              <w:rPr>
                <w:rFonts w:cstheme="minorHAnsi"/>
                <w:sz w:val="18"/>
                <w:szCs w:val="18"/>
              </w:rPr>
            </w:pPr>
            <w:r w:rsidRPr="00AA38CF">
              <w:rPr>
                <w:rFonts w:cstheme="minorHAnsi"/>
                <w:sz w:val="18"/>
                <w:szCs w:val="18"/>
              </w:rPr>
              <w:t>Subaraknoid Kanama ve Anevrizmalar</w:t>
            </w:r>
          </w:p>
        </w:tc>
        <w:tc>
          <w:tcPr>
            <w:tcW w:w="555" w:type="pct"/>
            <w:vAlign w:val="center"/>
          </w:tcPr>
          <w:p w14:paraId="730E64ED" w14:textId="77777777" w:rsidR="00664A04" w:rsidRPr="00AA38CF" w:rsidRDefault="00664A04" w:rsidP="00664A04">
            <w:pPr>
              <w:spacing w:after="0"/>
              <w:jc w:val="center"/>
              <w:rPr>
                <w:rFonts w:cstheme="minorHAnsi"/>
                <w:sz w:val="18"/>
                <w:szCs w:val="18"/>
              </w:rPr>
            </w:pPr>
            <w:r w:rsidRPr="00AA38CF">
              <w:rPr>
                <w:rFonts w:cstheme="minorHAnsi"/>
                <w:sz w:val="18"/>
                <w:szCs w:val="18"/>
              </w:rPr>
              <w:t>09.10-10.00</w:t>
            </w:r>
          </w:p>
        </w:tc>
        <w:tc>
          <w:tcPr>
            <w:tcW w:w="1596" w:type="pct"/>
            <w:tcMar>
              <w:top w:w="0" w:type="dxa"/>
              <w:left w:w="108" w:type="dxa"/>
              <w:bottom w:w="0" w:type="dxa"/>
              <w:right w:w="108" w:type="dxa"/>
            </w:tcMar>
            <w:vAlign w:val="center"/>
          </w:tcPr>
          <w:p w14:paraId="0A42C1E6" w14:textId="77777777" w:rsidR="00664A04" w:rsidRPr="00AA38CF" w:rsidRDefault="00664A04" w:rsidP="00664A04">
            <w:pPr>
              <w:spacing w:after="0"/>
              <w:rPr>
                <w:rFonts w:cstheme="minorHAnsi"/>
                <w:sz w:val="18"/>
                <w:szCs w:val="18"/>
              </w:rPr>
            </w:pPr>
            <w:r>
              <w:rPr>
                <w:rFonts w:cstheme="minorHAnsi"/>
                <w:sz w:val="18"/>
                <w:szCs w:val="18"/>
              </w:rPr>
              <w:t xml:space="preserve">Doç. Dr. </w:t>
            </w:r>
            <w:r w:rsidRPr="00AA38CF">
              <w:rPr>
                <w:rFonts w:cstheme="minorHAnsi"/>
                <w:sz w:val="18"/>
                <w:szCs w:val="18"/>
              </w:rPr>
              <w:t>Mehmet Emin AKYÜZ</w:t>
            </w:r>
          </w:p>
        </w:tc>
      </w:tr>
      <w:tr w:rsidR="00664A04" w:rsidRPr="00AA38CF" w14:paraId="76DD4994" w14:textId="77777777" w:rsidTr="00664A04">
        <w:trPr>
          <w:gridAfter w:val="1"/>
          <w:wAfter w:w="3" w:type="pct"/>
          <w:trHeight w:val="20"/>
        </w:trPr>
        <w:tc>
          <w:tcPr>
            <w:tcW w:w="556" w:type="pct"/>
            <w:vMerge/>
            <w:vAlign w:val="center"/>
            <w:hideMark/>
          </w:tcPr>
          <w:p w14:paraId="54368D06" w14:textId="77777777" w:rsidR="00664A04" w:rsidRPr="00AA38CF" w:rsidRDefault="00664A04" w:rsidP="00664A04">
            <w:pPr>
              <w:spacing w:after="0"/>
              <w:rPr>
                <w:rFonts w:cstheme="minorHAnsi"/>
                <w:b/>
                <w:sz w:val="18"/>
                <w:szCs w:val="18"/>
              </w:rPr>
            </w:pPr>
          </w:p>
        </w:tc>
        <w:tc>
          <w:tcPr>
            <w:tcW w:w="2290" w:type="pct"/>
            <w:tcMar>
              <w:top w:w="0" w:type="dxa"/>
              <w:left w:w="108" w:type="dxa"/>
              <w:bottom w:w="0" w:type="dxa"/>
              <w:right w:w="108" w:type="dxa"/>
            </w:tcMar>
            <w:vAlign w:val="center"/>
            <w:hideMark/>
          </w:tcPr>
          <w:p w14:paraId="4BCCF07A" w14:textId="77777777" w:rsidR="00664A04" w:rsidRPr="00AA38CF" w:rsidRDefault="00664A04" w:rsidP="00664A04">
            <w:pPr>
              <w:spacing w:after="0"/>
              <w:rPr>
                <w:rFonts w:cstheme="minorHAnsi"/>
                <w:sz w:val="18"/>
                <w:szCs w:val="18"/>
              </w:rPr>
            </w:pPr>
            <w:r w:rsidRPr="00AA38CF">
              <w:rPr>
                <w:rFonts w:cstheme="minorHAnsi"/>
                <w:sz w:val="18"/>
                <w:szCs w:val="18"/>
              </w:rPr>
              <w:t>Bağımsız Çalışma Saati</w:t>
            </w:r>
          </w:p>
        </w:tc>
        <w:tc>
          <w:tcPr>
            <w:tcW w:w="555" w:type="pct"/>
            <w:vAlign w:val="center"/>
            <w:hideMark/>
          </w:tcPr>
          <w:p w14:paraId="1032553C" w14:textId="77777777" w:rsidR="00664A04" w:rsidRPr="00AA38CF" w:rsidRDefault="00664A04" w:rsidP="00664A04">
            <w:pPr>
              <w:spacing w:after="0"/>
              <w:jc w:val="center"/>
              <w:rPr>
                <w:rFonts w:cstheme="minorHAnsi"/>
                <w:sz w:val="18"/>
                <w:szCs w:val="18"/>
              </w:rPr>
            </w:pPr>
            <w:r w:rsidRPr="00AA38CF">
              <w:rPr>
                <w:rFonts w:cstheme="minorHAnsi"/>
                <w:sz w:val="18"/>
                <w:szCs w:val="18"/>
              </w:rPr>
              <w:t>10.10-11.00</w:t>
            </w:r>
          </w:p>
        </w:tc>
        <w:tc>
          <w:tcPr>
            <w:tcW w:w="1596" w:type="pct"/>
            <w:tcMar>
              <w:top w:w="0" w:type="dxa"/>
              <w:left w:w="108" w:type="dxa"/>
              <w:bottom w:w="0" w:type="dxa"/>
              <w:right w:w="108" w:type="dxa"/>
            </w:tcMar>
            <w:vAlign w:val="center"/>
          </w:tcPr>
          <w:p w14:paraId="75FC9B43" w14:textId="77777777" w:rsidR="00664A04" w:rsidRPr="00AA38CF" w:rsidRDefault="00664A04" w:rsidP="00664A04">
            <w:pPr>
              <w:spacing w:after="0"/>
              <w:rPr>
                <w:rFonts w:cstheme="minorHAnsi"/>
                <w:sz w:val="18"/>
                <w:szCs w:val="18"/>
              </w:rPr>
            </w:pPr>
          </w:p>
        </w:tc>
      </w:tr>
      <w:tr w:rsidR="00664A04" w:rsidRPr="00AA38CF" w14:paraId="70FC428E" w14:textId="77777777" w:rsidTr="00664A04">
        <w:trPr>
          <w:gridAfter w:val="1"/>
          <w:wAfter w:w="3" w:type="pct"/>
          <w:trHeight w:val="20"/>
        </w:trPr>
        <w:tc>
          <w:tcPr>
            <w:tcW w:w="556" w:type="pct"/>
            <w:vMerge/>
            <w:vAlign w:val="center"/>
            <w:hideMark/>
          </w:tcPr>
          <w:p w14:paraId="225CB6DE" w14:textId="77777777" w:rsidR="00664A04" w:rsidRPr="00AA38CF" w:rsidRDefault="00664A04" w:rsidP="00664A04">
            <w:pPr>
              <w:spacing w:after="0"/>
              <w:rPr>
                <w:rFonts w:cstheme="minorHAnsi"/>
                <w:b/>
                <w:sz w:val="18"/>
                <w:szCs w:val="18"/>
              </w:rPr>
            </w:pPr>
          </w:p>
        </w:tc>
        <w:tc>
          <w:tcPr>
            <w:tcW w:w="2290" w:type="pct"/>
            <w:tcMar>
              <w:top w:w="0" w:type="dxa"/>
              <w:left w:w="108" w:type="dxa"/>
              <w:bottom w:w="0" w:type="dxa"/>
              <w:right w:w="108" w:type="dxa"/>
            </w:tcMar>
            <w:vAlign w:val="center"/>
            <w:hideMark/>
          </w:tcPr>
          <w:p w14:paraId="59E01F1D" w14:textId="77777777" w:rsidR="00664A04" w:rsidRPr="00AA38CF" w:rsidRDefault="00664A04" w:rsidP="00664A04">
            <w:pPr>
              <w:spacing w:after="0"/>
              <w:rPr>
                <w:rFonts w:cstheme="minorHAnsi"/>
                <w:sz w:val="18"/>
                <w:szCs w:val="18"/>
              </w:rPr>
            </w:pPr>
            <w:r w:rsidRPr="00AA38CF">
              <w:rPr>
                <w:rFonts w:cstheme="minorHAnsi"/>
                <w:sz w:val="18"/>
                <w:szCs w:val="18"/>
              </w:rPr>
              <w:t>Olgu Temelli Öğrenme- 3. Oturum</w:t>
            </w:r>
          </w:p>
        </w:tc>
        <w:tc>
          <w:tcPr>
            <w:tcW w:w="555" w:type="pct"/>
            <w:vAlign w:val="center"/>
            <w:hideMark/>
          </w:tcPr>
          <w:p w14:paraId="06168BC8" w14:textId="77777777" w:rsidR="00664A04" w:rsidRPr="00AA38CF" w:rsidRDefault="00664A04" w:rsidP="00664A04">
            <w:pPr>
              <w:spacing w:after="0"/>
              <w:jc w:val="center"/>
              <w:rPr>
                <w:rFonts w:cstheme="minorHAnsi"/>
                <w:sz w:val="18"/>
                <w:szCs w:val="18"/>
              </w:rPr>
            </w:pPr>
            <w:r w:rsidRPr="00AA38CF">
              <w:rPr>
                <w:rFonts w:cstheme="minorHAnsi"/>
                <w:sz w:val="18"/>
                <w:szCs w:val="18"/>
              </w:rPr>
              <w:t>11.10-12.00</w:t>
            </w:r>
          </w:p>
        </w:tc>
        <w:tc>
          <w:tcPr>
            <w:tcW w:w="1596" w:type="pct"/>
            <w:tcMar>
              <w:top w:w="0" w:type="dxa"/>
              <w:left w:w="108" w:type="dxa"/>
              <w:bottom w:w="0" w:type="dxa"/>
              <w:right w:w="108" w:type="dxa"/>
            </w:tcMar>
            <w:vAlign w:val="center"/>
          </w:tcPr>
          <w:p w14:paraId="29FD2EE1" w14:textId="77777777" w:rsidR="00664A04" w:rsidRPr="00AA38CF" w:rsidRDefault="00664A04" w:rsidP="00664A04">
            <w:pPr>
              <w:spacing w:after="0"/>
              <w:rPr>
                <w:rFonts w:cstheme="minorHAnsi"/>
                <w:sz w:val="18"/>
                <w:szCs w:val="18"/>
              </w:rPr>
            </w:pPr>
            <w:r w:rsidRPr="00AA38CF">
              <w:rPr>
                <w:rFonts w:cstheme="minorHAnsi"/>
                <w:sz w:val="18"/>
                <w:szCs w:val="18"/>
              </w:rPr>
              <w:t>Staj Sorumlusu Öğretim Üyesi</w:t>
            </w:r>
          </w:p>
        </w:tc>
      </w:tr>
      <w:tr w:rsidR="00664A04" w:rsidRPr="00AA38CF" w14:paraId="069BB67F" w14:textId="77777777" w:rsidTr="00664A04">
        <w:trPr>
          <w:gridAfter w:val="1"/>
          <w:wAfter w:w="3" w:type="pct"/>
          <w:trHeight w:val="20"/>
        </w:trPr>
        <w:tc>
          <w:tcPr>
            <w:tcW w:w="556" w:type="pct"/>
            <w:vMerge/>
            <w:vAlign w:val="center"/>
            <w:hideMark/>
          </w:tcPr>
          <w:p w14:paraId="1892331B" w14:textId="77777777" w:rsidR="00664A04" w:rsidRPr="00AA38CF" w:rsidRDefault="00664A04" w:rsidP="00664A04">
            <w:pPr>
              <w:spacing w:after="0"/>
              <w:rPr>
                <w:rFonts w:cstheme="minorHAnsi"/>
                <w:b/>
                <w:sz w:val="18"/>
                <w:szCs w:val="18"/>
              </w:rPr>
            </w:pPr>
          </w:p>
        </w:tc>
        <w:tc>
          <w:tcPr>
            <w:tcW w:w="2290" w:type="pct"/>
            <w:tcMar>
              <w:top w:w="0" w:type="dxa"/>
              <w:left w:w="108" w:type="dxa"/>
              <w:bottom w:w="0" w:type="dxa"/>
              <w:right w:w="108" w:type="dxa"/>
            </w:tcMar>
            <w:vAlign w:val="center"/>
          </w:tcPr>
          <w:p w14:paraId="3BBF4D7A" w14:textId="77777777" w:rsidR="00664A04" w:rsidRPr="00AA38CF" w:rsidRDefault="00664A04" w:rsidP="00664A04">
            <w:pPr>
              <w:spacing w:after="0"/>
              <w:rPr>
                <w:rFonts w:cstheme="minorHAnsi"/>
                <w:sz w:val="18"/>
                <w:szCs w:val="18"/>
              </w:rPr>
            </w:pPr>
            <w:r w:rsidRPr="00AA38CF">
              <w:rPr>
                <w:rFonts w:cstheme="minorHAnsi"/>
                <w:sz w:val="18"/>
                <w:szCs w:val="18"/>
              </w:rPr>
              <w:t>Seçmeli Ders/Serbest Çalışma</w:t>
            </w:r>
          </w:p>
        </w:tc>
        <w:tc>
          <w:tcPr>
            <w:tcW w:w="555" w:type="pct"/>
            <w:vAlign w:val="center"/>
          </w:tcPr>
          <w:p w14:paraId="350C23C7" w14:textId="77777777" w:rsidR="00664A04" w:rsidRPr="00AA38CF" w:rsidRDefault="00664A04" w:rsidP="00664A04">
            <w:pPr>
              <w:spacing w:after="0"/>
              <w:jc w:val="center"/>
              <w:rPr>
                <w:rFonts w:cstheme="minorHAnsi"/>
                <w:sz w:val="18"/>
                <w:szCs w:val="18"/>
              </w:rPr>
            </w:pPr>
            <w:r w:rsidRPr="00AA38CF">
              <w:rPr>
                <w:rFonts w:cstheme="minorHAnsi"/>
                <w:sz w:val="18"/>
                <w:szCs w:val="18"/>
              </w:rPr>
              <w:t>13.30-17.00</w:t>
            </w:r>
          </w:p>
        </w:tc>
        <w:tc>
          <w:tcPr>
            <w:tcW w:w="1596" w:type="pct"/>
            <w:tcMar>
              <w:top w:w="0" w:type="dxa"/>
              <w:left w:w="108" w:type="dxa"/>
              <w:bottom w:w="0" w:type="dxa"/>
              <w:right w:w="108" w:type="dxa"/>
            </w:tcMar>
            <w:vAlign w:val="center"/>
          </w:tcPr>
          <w:p w14:paraId="2DC556B2" w14:textId="77777777" w:rsidR="00664A04" w:rsidRPr="00AA38CF" w:rsidRDefault="00664A04" w:rsidP="00664A04">
            <w:pPr>
              <w:tabs>
                <w:tab w:val="left" w:pos="419"/>
              </w:tabs>
              <w:spacing w:after="0"/>
              <w:rPr>
                <w:rFonts w:cstheme="minorHAnsi"/>
                <w:sz w:val="18"/>
                <w:szCs w:val="18"/>
              </w:rPr>
            </w:pPr>
          </w:p>
        </w:tc>
      </w:tr>
      <w:tr w:rsidR="00664A04" w:rsidRPr="00AA38CF" w14:paraId="4DDABCED" w14:textId="77777777" w:rsidTr="00664A04">
        <w:trPr>
          <w:gridAfter w:val="1"/>
          <w:wAfter w:w="3" w:type="pct"/>
          <w:trHeight w:val="20"/>
        </w:trPr>
        <w:tc>
          <w:tcPr>
            <w:tcW w:w="556" w:type="pct"/>
            <w:vMerge w:val="restart"/>
            <w:tcMar>
              <w:top w:w="0" w:type="dxa"/>
              <w:left w:w="108" w:type="dxa"/>
              <w:bottom w:w="0" w:type="dxa"/>
              <w:right w:w="108" w:type="dxa"/>
            </w:tcMar>
            <w:vAlign w:val="center"/>
            <w:hideMark/>
          </w:tcPr>
          <w:p w14:paraId="1EB4D2B9" w14:textId="77777777" w:rsidR="00664A04" w:rsidRPr="00AA38CF" w:rsidRDefault="00664A04" w:rsidP="00664A04">
            <w:pPr>
              <w:spacing w:after="0"/>
              <w:rPr>
                <w:rFonts w:cstheme="minorHAnsi"/>
                <w:b/>
                <w:sz w:val="18"/>
                <w:szCs w:val="18"/>
              </w:rPr>
            </w:pPr>
            <w:r w:rsidRPr="00AA38CF">
              <w:rPr>
                <w:rFonts w:cstheme="minorHAnsi"/>
                <w:b/>
                <w:sz w:val="18"/>
                <w:szCs w:val="18"/>
              </w:rPr>
              <w:t>Perşembe</w:t>
            </w:r>
          </w:p>
        </w:tc>
        <w:tc>
          <w:tcPr>
            <w:tcW w:w="2290" w:type="pct"/>
            <w:tcMar>
              <w:top w:w="0" w:type="dxa"/>
              <w:left w:w="108" w:type="dxa"/>
              <w:bottom w:w="0" w:type="dxa"/>
              <w:right w:w="108" w:type="dxa"/>
            </w:tcMar>
            <w:vAlign w:val="center"/>
          </w:tcPr>
          <w:p w14:paraId="1A04B99C" w14:textId="77777777" w:rsidR="00664A04" w:rsidRPr="00AA38CF" w:rsidRDefault="00664A04" w:rsidP="00664A04">
            <w:pPr>
              <w:spacing w:after="0"/>
              <w:rPr>
                <w:rFonts w:cstheme="minorHAnsi"/>
                <w:sz w:val="18"/>
                <w:szCs w:val="18"/>
              </w:rPr>
            </w:pPr>
            <w:r w:rsidRPr="00AA38CF">
              <w:rPr>
                <w:rFonts w:cstheme="minorHAnsi"/>
                <w:sz w:val="18"/>
                <w:szCs w:val="18"/>
              </w:rPr>
              <w:t>Vizit</w:t>
            </w:r>
          </w:p>
        </w:tc>
        <w:tc>
          <w:tcPr>
            <w:tcW w:w="555" w:type="pct"/>
            <w:vAlign w:val="center"/>
            <w:hideMark/>
          </w:tcPr>
          <w:p w14:paraId="42514434" w14:textId="77777777" w:rsidR="00664A04" w:rsidRPr="00AA38CF" w:rsidRDefault="00664A04" w:rsidP="00664A04">
            <w:pPr>
              <w:spacing w:after="0"/>
              <w:jc w:val="center"/>
              <w:rPr>
                <w:rFonts w:cstheme="minorHAnsi"/>
                <w:sz w:val="18"/>
                <w:szCs w:val="18"/>
              </w:rPr>
            </w:pPr>
            <w:r w:rsidRPr="00AA38CF">
              <w:rPr>
                <w:rFonts w:cstheme="minorHAnsi"/>
                <w:sz w:val="18"/>
                <w:szCs w:val="18"/>
              </w:rPr>
              <w:t>08.10-09.00</w:t>
            </w:r>
          </w:p>
        </w:tc>
        <w:tc>
          <w:tcPr>
            <w:tcW w:w="1596" w:type="pct"/>
            <w:tcMar>
              <w:top w:w="0" w:type="dxa"/>
              <w:left w:w="108" w:type="dxa"/>
              <w:bottom w:w="0" w:type="dxa"/>
              <w:right w:w="108" w:type="dxa"/>
            </w:tcMar>
            <w:vAlign w:val="center"/>
          </w:tcPr>
          <w:p w14:paraId="42B25103" w14:textId="77777777" w:rsidR="00664A04" w:rsidRPr="00AA38CF" w:rsidRDefault="00664A04" w:rsidP="00664A04">
            <w:pPr>
              <w:spacing w:after="0"/>
              <w:rPr>
                <w:rFonts w:cstheme="minorHAnsi"/>
                <w:sz w:val="18"/>
                <w:szCs w:val="18"/>
              </w:rPr>
            </w:pPr>
            <w:r w:rsidRPr="00AA38CF">
              <w:rPr>
                <w:rFonts w:cstheme="minorHAnsi"/>
                <w:sz w:val="18"/>
                <w:szCs w:val="18"/>
              </w:rPr>
              <w:t>Prof. Dr. Mehmet Dumlu AYDIN</w:t>
            </w:r>
          </w:p>
        </w:tc>
      </w:tr>
      <w:tr w:rsidR="00664A04" w:rsidRPr="00AA38CF" w14:paraId="2F235299" w14:textId="77777777" w:rsidTr="00664A04">
        <w:trPr>
          <w:gridAfter w:val="1"/>
          <w:wAfter w:w="3" w:type="pct"/>
          <w:trHeight w:val="20"/>
        </w:trPr>
        <w:tc>
          <w:tcPr>
            <w:tcW w:w="556" w:type="pct"/>
            <w:vMerge/>
            <w:tcMar>
              <w:top w:w="0" w:type="dxa"/>
              <w:left w:w="108" w:type="dxa"/>
              <w:bottom w:w="0" w:type="dxa"/>
              <w:right w:w="108" w:type="dxa"/>
            </w:tcMar>
            <w:vAlign w:val="center"/>
            <w:hideMark/>
          </w:tcPr>
          <w:p w14:paraId="5B8EABF5" w14:textId="77777777" w:rsidR="00664A04" w:rsidRPr="00AA38CF" w:rsidRDefault="00664A04" w:rsidP="00664A04">
            <w:pPr>
              <w:spacing w:after="0"/>
              <w:rPr>
                <w:rFonts w:cstheme="minorHAnsi"/>
                <w:b/>
                <w:sz w:val="18"/>
                <w:szCs w:val="18"/>
              </w:rPr>
            </w:pPr>
          </w:p>
        </w:tc>
        <w:tc>
          <w:tcPr>
            <w:tcW w:w="2290" w:type="pct"/>
            <w:tcMar>
              <w:top w:w="0" w:type="dxa"/>
              <w:left w:w="108" w:type="dxa"/>
              <w:bottom w:w="0" w:type="dxa"/>
              <w:right w:w="108" w:type="dxa"/>
            </w:tcMar>
            <w:vAlign w:val="center"/>
          </w:tcPr>
          <w:p w14:paraId="0B67CA5F" w14:textId="77777777" w:rsidR="00664A04" w:rsidRPr="00AA38CF" w:rsidRDefault="00664A04" w:rsidP="00664A04">
            <w:pPr>
              <w:spacing w:after="0"/>
              <w:rPr>
                <w:rFonts w:cstheme="minorHAnsi"/>
                <w:sz w:val="18"/>
                <w:szCs w:val="18"/>
              </w:rPr>
            </w:pPr>
            <w:r w:rsidRPr="00AA38CF">
              <w:rPr>
                <w:rFonts w:cstheme="minorHAnsi"/>
                <w:sz w:val="18"/>
                <w:szCs w:val="18"/>
              </w:rPr>
              <w:t>Periferik Sinir Yaralanması</w:t>
            </w:r>
          </w:p>
        </w:tc>
        <w:tc>
          <w:tcPr>
            <w:tcW w:w="555" w:type="pct"/>
            <w:vAlign w:val="center"/>
            <w:hideMark/>
          </w:tcPr>
          <w:p w14:paraId="27CB555C" w14:textId="77777777" w:rsidR="00664A04" w:rsidRPr="00AA38CF" w:rsidRDefault="00664A04" w:rsidP="00664A04">
            <w:pPr>
              <w:spacing w:after="0"/>
              <w:jc w:val="center"/>
              <w:rPr>
                <w:rFonts w:cstheme="minorHAnsi"/>
                <w:sz w:val="18"/>
                <w:szCs w:val="18"/>
              </w:rPr>
            </w:pPr>
            <w:r w:rsidRPr="00AA38CF">
              <w:rPr>
                <w:rFonts w:cstheme="minorHAnsi"/>
                <w:sz w:val="18"/>
                <w:szCs w:val="18"/>
              </w:rPr>
              <w:t>09.10-10.00</w:t>
            </w:r>
          </w:p>
        </w:tc>
        <w:tc>
          <w:tcPr>
            <w:tcW w:w="1596" w:type="pct"/>
            <w:tcMar>
              <w:top w:w="0" w:type="dxa"/>
              <w:left w:w="108" w:type="dxa"/>
              <w:bottom w:w="0" w:type="dxa"/>
              <w:right w:w="108" w:type="dxa"/>
            </w:tcMar>
            <w:vAlign w:val="center"/>
          </w:tcPr>
          <w:p w14:paraId="3E9682C3" w14:textId="77777777" w:rsidR="00664A04" w:rsidRPr="00AA38CF" w:rsidRDefault="00664A04" w:rsidP="00664A04">
            <w:pPr>
              <w:spacing w:after="0"/>
              <w:rPr>
                <w:rFonts w:cstheme="minorHAnsi"/>
                <w:sz w:val="18"/>
                <w:szCs w:val="18"/>
              </w:rPr>
            </w:pPr>
            <w:r w:rsidRPr="00AA38CF">
              <w:rPr>
                <w:rFonts w:cstheme="minorHAnsi"/>
                <w:sz w:val="18"/>
                <w:szCs w:val="18"/>
              </w:rPr>
              <w:t>Prof. Dr. Mehmet Dumlu AYDIN</w:t>
            </w:r>
          </w:p>
        </w:tc>
      </w:tr>
      <w:tr w:rsidR="00664A04" w:rsidRPr="00AA38CF" w14:paraId="112C5FB4" w14:textId="77777777" w:rsidTr="00664A04">
        <w:trPr>
          <w:gridAfter w:val="1"/>
          <w:wAfter w:w="3" w:type="pct"/>
          <w:trHeight w:val="20"/>
        </w:trPr>
        <w:tc>
          <w:tcPr>
            <w:tcW w:w="556" w:type="pct"/>
            <w:vMerge/>
            <w:tcMar>
              <w:top w:w="0" w:type="dxa"/>
              <w:left w:w="108" w:type="dxa"/>
              <w:bottom w:w="0" w:type="dxa"/>
              <w:right w:w="108" w:type="dxa"/>
            </w:tcMar>
            <w:vAlign w:val="center"/>
            <w:hideMark/>
          </w:tcPr>
          <w:p w14:paraId="792496AA" w14:textId="77777777" w:rsidR="00664A04" w:rsidRPr="00AA38CF" w:rsidRDefault="00664A04" w:rsidP="00664A04">
            <w:pPr>
              <w:spacing w:after="0"/>
              <w:rPr>
                <w:rFonts w:cstheme="minorHAnsi"/>
                <w:b/>
                <w:sz w:val="18"/>
                <w:szCs w:val="18"/>
              </w:rPr>
            </w:pPr>
          </w:p>
        </w:tc>
        <w:tc>
          <w:tcPr>
            <w:tcW w:w="2290" w:type="pct"/>
            <w:tcMar>
              <w:top w:w="0" w:type="dxa"/>
              <w:left w:w="108" w:type="dxa"/>
              <w:bottom w:w="0" w:type="dxa"/>
              <w:right w:w="108" w:type="dxa"/>
            </w:tcMar>
            <w:vAlign w:val="center"/>
          </w:tcPr>
          <w:p w14:paraId="0BB4E4DB" w14:textId="77777777" w:rsidR="00664A04" w:rsidRPr="00AA38CF" w:rsidRDefault="00664A04" w:rsidP="00664A04">
            <w:pPr>
              <w:spacing w:after="0"/>
              <w:rPr>
                <w:rFonts w:cstheme="minorHAnsi"/>
                <w:sz w:val="18"/>
                <w:szCs w:val="18"/>
              </w:rPr>
            </w:pPr>
            <w:r w:rsidRPr="00AA38CF">
              <w:rPr>
                <w:rFonts w:cstheme="minorHAnsi"/>
                <w:sz w:val="18"/>
                <w:szCs w:val="18"/>
              </w:rPr>
              <w:t>Bağımsız Çalışma Saati</w:t>
            </w:r>
          </w:p>
        </w:tc>
        <w:tc>
          <w:tcPr>
            <w:tcW w:w="555" w:type="pct"/>
            <w:vAlign w:val="center"/>
            <w:hideMark/>
          </w:tcPr>
          <w:p w14:paraId="35BC6B05" w14:textId="77777777" w:rsidR="00664A04" w:rsidRPr="00AA38CF" w:rsidRDefault="00664A04" w:rsidP="00664A04">
            <w:pPr>
              <w:spacing w:after="0"/>
              <w:jc w:val="center"/>
              <w:rPr>
                <w:rFonts w:cstheme="minorHAnsi"/>
                <w:sz w:val="18"/>
                <w:szCs w:val="18"/>
              </w:rPr>
            </w:pPr>
            <w:r w:rsidRPr="00AA38CF">
              <w:rPr>
                <w:rFonts w:cstheme="minorHAnsi"/>
                <w:sz w:val="18"/>
                <w:szCs w:val="18"/>
              </w:rPr>
              <w:t>10.10-12.00</w:t>
            </w:r>
          </w:p>
        </w:tc>
        <w:tc>
          <w:tcPr>
            <w:tcW w:w="1596" w:type="pct"/>
            <w:tcMar>
              <w:top w:w="0" w:type="dxa"/>
              <w:left w:w="108" w:type="dxa"/>
              <w:bottom w:w="0" w:type="dxa"/>
              <w:right w:w="108" w:type="dxa"/>
            </w:tcMar>
            <w:vAlign w:val="center"/>
          </w:tcPr>
          <w:p w14:paraId="186260E8" w14:textId="77777777" w:rsidR="00664A04" w:rsidRPr="00AA38CF" w:rsidRDefault="00664A04" w:rsidP="00664A04">
            <w:pPr>
              <w:spacing w:after="0"/>
              <w:rPr>
                <w:rFonts w:cstheme="minorHAnsi"/>
                <w:sz w:val="18"/>
                <w:szCs w:val="18"/>
              </w:rPr>
            </w:pPr>
          </w:p>
        </w:tc>
      </w:tr>
      <w:tr w:rsidR="00664A04" w:rsidRPr="00AA38CF" w14:paraId="2458A974" w14:textId="77777777" w:rsidTr="00664A04">
        <w:trPr>
          <w:gridAfter w:val="1"/>
          <w:wAfter w:w="3" w:type="pct"/>
          <w:trHeight w:val="20"/>
        </w:trPr>
        <w:tc>
          <w:tcPr>
            <w:tcW w:w="556" w:type="pct"/>
            <w:vMerge/>
            <w:vAlign w:val="center"/>
          </w:tcPr>
          <w:p w14:paraId="6E603170" w14:textId="77777777" w:rsidR="00664A04" w:rsidRPr="00AA38CF" w:rsidRDefault="00664A04" w:rsidP="00664A04">
            <w:pPr>
              <w:spacing w:after="0"/>
              <w:rPr>
                <w:rFonts w:cstheme="minorHAnsi"/>
                <w:b/>
                <w:sz w:val="18"/>
                <w:szCs w:val="18"/>
              </w:rPr>
            </w:pPr>
          </w:p>
        </w:tc>
        <w:tc>
          <w:tcPr>
            <w:tcW w:w="2290" w:type="pct"/>
            <w:tcMar>
              <w:top w:w="0" w:type="dxa"/>
              <w:left w:w="108" w:type="dxa"/>
              <w:bottom w:w="0" w:type="dxa"/>
              <w:right w:w="108" w:type="dxa"/>
            </w:tcMar>
            <w:vAlign w:val="center"/>
          </w:tcPr>
          <w:p w14:paraId="7B55869A" w14:textId="77777777" w:rsidR="00664A04" w:rsidRPr="00AA38CF" w:rsidRDefault="00664A04" w:rsidP="00664A04">
            <w:pPr>
              <w:spacing w:after="0"/>
              <w:rPr>
                <w:rFonts w:cstheme="minorHAnsi"/>
                <w:sz w:val="18"/>
                <w:szCs w:val="18"/>
              </w:rPr>
            </w:pPr>
            <w:r w:rsidRPr="00AA38CF">
              <w:rPr>
                <w:rFonts w:cstheme="minorHAnsi"/>
                <w:sz w:val="18"/>
                <w:szCs w:val="18"/>
              </w:rPr>
              <w:t>Klinik (Grup 1</w:t>
            </w:r>
            <w:proofErr w:type="gramStart"/>
            <w:r w:rsidRPr="00AA38CF">
              <w:rPr>
                <w:rFonts w:cstheme="minorHAnsi"/>
                <w:sz w:val="18"/>
                <w:szCs w:val="18"/>
              </w:rPr>
              <w:t>)</w:t>
            </w:r>
            <w:r>
              <w:rPr>
                <w:rFonts w:cstheme="minorHAnsi"/>
                <w:sz w:val="18"/>
                <w:szCs w:val="18"/>
              </w:rPr>
              <w:t xml:space="preserve">  </w:t>
            </w:r>
            <w:r w:rsidRPr="00AA38CF">
              <w:rPr>
                <w:rFonts w:cstheme="minorHAnsi"/>
                <w:sz w:val="18"/>
                <w:szCs w:val="18"/>
              </w:rPr>
              <w:t>Poliklinik</w:t>
            </w:r>
            <w:proofErr w:type="gramEnd"/>
            <w:r w:rsidRPr="00AA38CF">
              <w:rPr>
                <w:rFonts w:cstheme="minorHAnsi"/>
                <w:sz w:val="18"/>
                <w:szCs w:val="18"/>
              </w:rPr>
              <w:t xml:space="preserve"> (Grup 2) </w:t>
            </w:r>
            <w:r>
              <w:rPr>
                <w:rFonts w:cstheme="minorHAnsi"/>
                <w:sz w:val="18"/>
                <w:szCs w:val="18"/>
              </w:rPr>
              <w:t xml:space="preserve">  </w:t>
            </w:r>
            <w:r w:rsidRPr="00AA38CF">
              <w:rPr>
                <w:rFonts w:cstheme="minorHAnsi"/>
                <w:sz w:val="18"/>
                <w:szCs w:val="18"/>
              </w:rPr>
              <w:t>Ameliyathane (Grup 3)</w:t>
            </w:r>
          </w:p>
        </w:tc>
        <w:tc>
          <w:tcPr>
            <w:tcW w:w="555" w:type="pct"/>
            <w:vAlign w:val="center"/>
          </w:tcPr>
          <w:p w14:paraId="1B19B7F6" w14:textId="77777777" w:rsidR="00664A04" w:rsidRPr="00AA38CF" w:rsidRDefault="00664A04" w:rsidP="00664A04">
            <w:pPr>
              <w:spacing w:after="0"/>
              <w:jc w:val="center"/>
              <w:rPr>
                <w:rFonts w:cstheme="minorHAnsi"/>
                <w:sz w:val="18"/>
                <w:szCs w:val="18"/>
              </w:rPr>
            </w:pPr>
            <w:r w:rsidRPr="00AA38CF">
              <w:rPr>
                <w:rFonts w:cstheme="minorHAnsi"/>
                <w:sz w:val="18"/>
                <w:szCs w:val="18"/>
              </w:rPr>
              <w:t>13.30-17.00</w:t>
            </w:r>
          </w:p>
        </w:tc>
        <w:tc>
          <w:tcPr>
            <w:tcW w:w="1596" w:type="pct"/>
            <w:tcMar>
              <w:top w:w="0" w:type="dxa"/>
              <w:left w:w="108" w:type="dxa"/>
              <w:bottom w:w="0" w:type="dxa"/>
              <w:right w:w="108" w:type="dxa"/>
            </w:tcMar>
            <w:vAlign w:val="center"/>
          </w:tcPr>
          <w:p w14:paraId="44B30F24" w14:textId="77777777" w:rsidR="00664A04" w:rsidRPr="00AA38CF" w:rsidRDefault="00664A04" w:rsidP="00664A04">
            <w:pPr>
              <w:spacing w:after="0"/>
              <w:rPr>
                <w:rFonts w:cstheme="minorHAnsi"/>
                <w:sz w:val="18"/>
                <w:szCs w:val="18"/>
              </w:rPr>
            </w:pPr>
            <w:r w:rsidRPr="00AA38CF">
              <w:rPr>
                <w:rFonts w:cstheme="minorHAnsi"/>
                <w:sz w:val="18"/>
                <w:szCs w:val="18"/>
              </w:rPr>
              <w:t>Staj Sorumlusu Öğretim Üyesi</w:t>
            </w:r>
          </w:p>
        </w:tc>
      </w:tr>
      <w:tr w:rsidR="00664A04" w:rsidRPr="00AA38CF" w14:paraId="49B7CE21" w14:textId="77777777" w:rsidTr="00664A04">
        <w:trPr>
          <w:gridAfter w:val="1"/>
          <w:wAfter w:w="3" w:type="pct"/>
          <w:trHeight w:val="20"/>
        </w:trPr>
        <w:tc>
          <w:tcPr>
            <w:tcW w:w="556" w:type="pct"/>
            <w:vMerge w:val="restart"/>
            <w:tcMar>
              <w:top w:w="0" w:type="dxa"/>
              <w:left w:w="108" w:type="dxa"/>
              <w:bottom w:w="0" w:type="dxa"/>
              <w:right w:w="108" w:type="dxa"/>
            </w:tcMar>
            <w:vAlign w:val="center"/>
            <w:hideMark/>
          </w:tcPr>
          <w:p w14:paraId="786984A7" w14:textId="77777777" w:rsidR="00664A04" w:rsidRPr="00AA38CF" w:rsidRDefault="00664A04" w:rsidP="00664A04">
            <w:pPr>
              <w:spacing w:after="0"/>
              <w:rPr>
                <w:rFonts w:cstheme="minorHAnsi"/>
                <w:b/>
                <w:sz w:val="18"/>
                <w:szCs w:val="18"/>
              </w:rPr>
            </w:pPr>
            <w:r w:rsidRPr="00AA38CF">
              <w:rPr>
                <w:rFonts w:cstheme="minorHAnsi"/>
                <w:b/>
                <w:sz w:val="18"/>
                <w:szCs w:val="18"/>
              </w:rPr>
              <w:t>Cuma</w:t>
            </w:r>
          </w:p>
        </w:tc>
        <w:tc>
          <w:tcPr>
            <w:tcW w:w="2290" w:type="pct"/>
            <w:tcMar>
              <w:top w:w="0" w:type="dxa"/>
              <w:left w:w="108" w:type="dxa"/>
              <w:bottom w:w="0" w:type="dxa"/>
              <w:right w:w="108" w:type="dxa"/>
            </w:tcMar>
            <w:vAlign w:val="center"/>
          </w:tcPr>
          <w:p w14:paraId="0312FFBF" w14:textId="77777777" w:rsidR="00664A04" w:rsidRPr="00AA38CF" w:rsidRDefault="00664A04" w:rsidP="00664A04">
            <w:pPr>
              <w:spacing w:after="0"/>
              <w:rPr>
                <w:rFonts w:cstheme="minorHAnsi"/>
                <w:sz w:val="18"/>
                <w:szCs w:val="18"/>
              </w:rPr>
            </w:pPr>
            <w:r w:rsidRPr="00AA38CF">
              <w:rPr>
                <w:rFonts w:cstheme="minorHAnsi"/>
                <w:sz w:val="18"/>
                <w:szCs w:val="18"/>
              </w:rPr>
              <w:t>Seminer</w:t>
            </w:r>
          </w:p>
        </w:tc>
        <w:tc>
          <w:tcPr>
            <w:tcW w:w="555" w:type="pct"/>
            <w:vAlign w:val="center"/>
          </w:tcPr>
          <w:p w14:paraId="0AE9E648" w14:textId="77777777" w:rsidR="00664A04" w:rsidRPr="00AA38CF" w:rsidRDefault="00664A04" w:rsidP="00664A04">
            <w:pPr>
              <w:spacing w:after="0"/>
              <w:jc w:val="center"/>
              <w:rPr>
                <w:rFonts w:cstheme="minorHAnsi"/>
                <w:sz w:val="18"/>
                <w:szCs w:val="18"/>
              </w:rPr>
            </w:pPr>
            <w:r w:rsidRPr="00AA38CF">
              <w:rPr>
                <w:rFonts w:cstheme="minorHAnsi"/>
                <w:sz w:val="18"/>
                <w:szCs w:val="18"/>
              </w:rPr>
              <w:t>08.10-09.00</w:t>
            </w:r>
          </w:p>
        </w:tc>
        <w:tc>
          <w:tcPr>
            <w:tcW w:w="1596" w:type="pct"/>
            <w:tcMar>
              <w:top w:w="0" w:type="dxa"/>
              <w:left w:w="108" w:type="dxa"/>
              <w:bottom w:w="0" w:type="dxa"/>
              <w:right w:w="108" w:type="dxa"/>
            </w:tcMar>
            <w:vAlign w:val="center"/>
          </w:tcPr>
          <w:p w14:paraId="4A340BDC" w14:textId="77777777" w:rsidR="00664A04" w:rsidRPr="00AA38CF" w:rsidRDefault="00664A04" w:rsidP="00664A04">
            <w:pPr>
              <w:spacing w:after="0"/>
              <w:rPr>
                <w:rFonts w:cstheme="minorHAnsi"/>
                <w:sz w:val="18"/>
                <w:szCs w:val="18"/>
              </w:rPr>
            </w:pPr>
          </w:p>
        </w:tc>
      </w:tr>
      <w:tr w:rsidR="00664A04" w:rsidRPr="00AA38CF" w14:paraId="4FDD2EAE" w14:textId="77777777" w:rsidTr="00664A04">
        <w:trPr>
          <w:gridAfter w:val="1"/>
          <w:wAfter w:w="3" w:type="pct"/>
          <w:trHeight w:val="20"/>
        </w:trPr>
        <w:tc>
          <w:tcPr>
            <w:tcW w:w="556" w:type="pct"/>
            <w:vMerge/>
            <w:tcMar>
              <w:top w:w="0" w:type="dxa"/>
              <w:left w:w="108" w:type="dxa"/>
              <w:bottom w:w="0" w:type="dxa"/>
              <w:right w:w="108" w:type="dxa"/>
            </w:tcMar>
            <w:vAlign w:val="center"/>
            <w:hideMark/>
          </w:tcPr>
          <w:p w14:paraId="2B6BA307" w14:textId="77777777" w:rsidR="00664A04" w:rsidRPr="00AA38CF" w:rsidRDefault="00664A04" w:rsidP="00664A04">
            <w:pPr>
              <w:spacing w:after="0"/>
              <w:rPr>
                <w:rFonts w:cstheme="minorHAnsi"/>
                <w:b/>
                <w:sz w:val="18"/>
                <w:szCs w:val="18"/>
              </w:rPr>
            </w:pPr>
          </w:p>
        </w:tc>
        <w:tc>
          <w:tcPr>
            <w:tcW w:w="2290" w:type="pct"/>
            <w:tcMar>
              <w:top w:w="0" w:type="dxa"/>
              <w:left w:w="108" w:type="dxa"/>
              <w:bottom w:w="0" w:type="dxa"/>
              <w:right w:w="108" w:type="dxa"/>
            </w:tcMar>
            <w:vAlign w:val="center"/>
          </w:tcPr>
          <w:p w14:paraId="5B5A119E" w14:textId="77777777" w:rsidR="00664A04" w:rsidRPr="00AA38CF" w:rsidRDefault="00664A04" w:rsidP="00664A04">
            <w:pPr>
              <w:spacing w:after="0"/>
              <w:rPr>
                <w:rFonts w:cstheme="minorHAnsi"/>
                <w:sz w:val="18"/>
                <w:szCs w:val="18"/>
              </w:rPr>
            </w:pPr>
            <w:r w:rsidRPr="00AA38CF">
              <w:rPr>
                <w:rFonts w:cstheme="minorHAnsi"/>
                <w:sz w:val="18"/>
                <w:szCs w:val="18"/>
              </w:rPr>
              <w:t>Pratik Sınav</w:t>
            </w:r>
          </w:p>
        </w:tc>
        <w:tc>
          <w:tcPr>
            <w:tcW w:w="555" w:type="pct"/>
            <w:vAlign w:val="center"/>
          </w:tcPr>
          <w:p w14:paraId="2962BE94" w14:textId="77777777" w:rsidR="00664A04" w:rsidRPr="00AA38CF" w:rsidRDefault="00664A04" w:rsidP="00664A04">
            <w:pPr>
              <w:spacing w:after="0"/>
              <w:jc w:val="center"/>
              <w:rPr>
                <w:rFonts w:cstheme="minorHAnsi"/>
                <w:sz w:val="18"/>
                <w:szCs w:val="18"/>
              </w:rPr>
            </w:pPr>
            <w:r w:rsidRPr="00AA38CF">
              <w:rPr>
                <w:rFonts w:cstheme="minorHAnsi"/>
                <w:sz w:val="18"/>
                <w:szCs w:val="18"/>
              </w:rPr>
              <w:t>09.10-12.00</w:t>
            </w:r>
          </w:p>
        </w:tc>
        <w:tc>
          <w:tcPr>
            <w:tcW w:w="1596" w:type="pct"/>
            <w:tcMar>
              <w:top w:w="0" w:type="dxa"/>
              <w:left w:w="108" w:type="dxa"/>
              <w:bottom w:w="0" w:type="dxa"/>
              <w:right w:w="108" w:type="dxa"/>
            </w:tcMar>
            <w:vAlign w:val="center"/>
          </w:tcPr>
          <w:p w14:paraId="4C3607FC" w14:textId="77777777" w:rsidR="00664A04" w:rsidRPr="00AA38CF" w:rsidRDefault="00664A04" w:rsidP="00664A04">
            <w:pPr>
              <w:spacing w:after="0"/>
              <w:rPr>
                <w:rFonts w:cstheme="minorHAnsi"/>
                <w:sz w:val="18"/>
                <w:szCs w:val="18"/>
              </w:rPr>
            </w:pPr>
          </w:p>
        </w:tc>
      </w:tr>
      <w:tr w:rsidR="00664A04" w:rsidRPr="00AA38CF" w14:paraId="7CE16AAF" w14:textId="77777777" w:rsidTr="00664A04">
        <w:trPr>
          <w:gridAfter w:val="1"/>
          <w:wAfter w:w="3" w:type="pct"/>
          <w:trHeight w:val="20"/>
        </w:trPr>
        <w:tc>
          <w:tcPr>
            <w:tcW w:w="556" w:type="pct"/>
            <w:vMerge/>
            <w:vAlign w:val="center"/>
            <w:hideMark/>
          </w:tcPr>
          <w:p w14:paraId="7354A4C5" w14:textId="77777777" w:rsidR="00664A04" w:rsidRPr="00AA38CF" w:rsidRDefault="00664A04" w:rsidP="00664A04">
            <w:pPr>
              <w:spacing w:after="0"/>
              <w:rPr>
                <w:rFonts w:cstheme="minorHAnsi"/>
                <w:b/>
                <w:sz w:val="18"/>
                <w:szCs w:val="18"/>
              </w:rPr>
            </w:pPr>
          </w:p>
        </w:tc>
        <w:tc>
          <w:tcPr>
            <w:tcW w:w="2290" w:type="pct"/>
            <w:tcMar>
              <w:top w:w="0" w:type="dxa"/>
              <w:left w:w="108" w:type="dxa"/>
              <w:bottom w:w="0" w:type="dxa"/>
              <w:right w:w="108" w:type="dxa"/>
            </w:tcMar>
            <w:vAlign w:val="center"/>
          </w:tcPr>
          <w:p w14:paraId="1142186C" w14:textId="77777777" w:rsidR="00664A04" w:rsidRPr="00AA38CF" w:rsidRDefault="00664A04" w:rsidP="00664A04">
            <w:pPr>
              <w:spacing w:after="0"/>
              <w:rPr>
                <w:rFonts w:cstheme="minorHAnsi"/>
                <w:sz w:val="18"/>
                <w:szCs w:val="18"/>
              </w:rPr>
            </w:pPr>
            <w:r w:rsidRPr="00AA38CF">
              <w:rPr>
                <w:rFonts w:cstheme="minorHAnsi"/>
                <w:sz w:val="18"/>
                <w:szCs w:val="18"/>
              </w:rPr>
              <w:t>Yazılı Sınav</w:t>
            </w:r>
          </w:p>
        </w:tc>
        <w:tc>
          <w:tcPr>
            <w:tcW w:w="555" w:type="pct"/>
            <w:vAlign w:val="center"/>
          </w:tcPr>
          <w:p w14:paraId="2FAFAEA4" w14:textId="77777777" w:rsidR="00664A04" w:rsidRPr="00AA38CF" w:rsidRDefault="00664A04" w:rsidP="00664A04">
            <w:pPr>
              <w:spacing w:after="0"/>
              <w:jc w:val="center"/>
              <w:rPr>
                <w:rFonts w:cstheme="minorHAnsi"/>
                <w:sz w:val="18"/>
                <w:szCs w:val="18"/>
              </w:rPr>
            </w:pPr>
            <w:r w:rsidRPr="00AA38CF">
              <w:rPr>
                <w:rFonts w:cstheme="minorHAnsi"/>
                <w:sz w:val="18"/>
                <w:szCs w:val="18"/>
              </w:rPr>
              <w:t>13.30-14.30</w:t>
            </w:r>
          </w:p>
        </w:tc>
        <w:tc>
          <w:tcPr>
            <w:tcW w:w="1596" w:type="pct"/>
            <w:tcMar>
              <w:top w:w="0" w:type="dxa"/>
              <w:left w:w="108" w:type="dxa"/>
              <w:bottom w:w="0" w:type="dxa"/>
              <w:right w:w="108" w:type="dxa"/>
            </w:tcMar>
          </w:tcPr>
          <w:p w14:paraId="01CBA764" w14:textId="77777777" w:rsidR="00664A04" w:rsidRPr="00AA38CF" w:rsidRDefault="00664A04" w:rsidP="00664A04">
            <w:pPr>
              <w:spacing w:after="0"/>
              <w:jc w:val="center"/>
              <w:rPr>
                <w:rFonts w:cstheme="minorHAnsi"/>
                <w:sz w:val="18"/>
                <w:szCs w:val="18"/>
              </w:rPr>
            </w:pPr>
          </w:p>
        </w:tc>
      </w:tr>
      <w:tr w:rsidR="00664A04" w:rsidRPr="00AA38CF" w14:paraId="59769E39" w14:textId="77777777" w:rsidTr="00664A04">
        <w:trPr>
          <w:gridAfter w:val="1"/>
          <w:wAfter w:w="3" w:type="pct"/>
          <w:trHeight w:val="20"/>
        </w:trPr>
        <w:tc>
          <w:tcPr>
            <w:tcW w:w="556" w:type="pct"/>
            <w:vMerge/>
            <w:vAlign w:val="center"/>
            <w:hideMark/>
          </w:tcPr>
          <w:p w14:paraId="6EC6C717" w14:textId="77777777" w:rsidR="00664A04" w:rsidRPr="00AA38CF" w:rsidRDefault="00664A04" w:rsidP="00664A04">
            <w:pPr>
              <w:spacing w:after="0"/>
              <w:rPr>
                <w:rFonts w:cstheme="minorHAnsi"/>
                <w:b/>
                <w:sz w:val="18"/>
                <w:szCs w:val="18"/>
              </w:rPr>
            </w:pPr>
          </w:p>
        </w:tc>
        <w:tc>
          <w:tcPr>
            <w:tcW w:w="2290" w:type="pct"/>
            <w:tcMar>
              <w:top w:w="0" w:type="dxa"/>
              <w:left w:w="108" w:type="dxa"/>
              <w:bottom w:w="0" w:type="dxa"/>
              <w:right w:w="108" w:type="dxa"/>
            </w:tcMar>
            <w:vAlign w:val="center"/>
          </w:tcPr>
          <w:p w14:paraId="5AD0B683" w14:textId="77777777" w:rsidR="00664A04" w:rsidRPr="00AA38CF" w:rsidRDefault="00664A04" w:rsidP="00664A04">
            <w:pPr>
              <w:spacing w:after="0"/>
              <w:rPr>
                <w:rFonts w:cstheme="minorHAnsi"/>
                <w:sz w:val="18"/>
                <w:szCs w:val="18"/>
              </w:rPr>
            </w:pPr>
            <w:r w:rsidRPr="00AA38CF">
              <w:rPr>
                <w:rFonts w:cstheme="minorHAnsi"/>
                <w:sz w:val="18"/>
                <w:szCs w:val="18"/>
              </w:rPr>
              <w:t>Staj sonrası geri bildirim toplantısı</w:t>
            </w:r>
            <w:r w:rsidRPr="00AA38CF">
              <w:rPr>
                <w:rFonts w:cstheme="minorHAnsi"/>
                <w:sz w:val="18"/>
                <w:szCs w:val="18"/>
              </w:rPr>
              <w:tab/>
            </w:r>
          </w:p>
        </w:tc>
        <w:tc>
          <w:tcPr>
            <w:tcW w:w="555" w:type="pct"/>
            <w:vAlign w:val="center"/>
          </w:tcPr>
          <w:p w14:paraId="13F6B4DB" w14:textId="77777777" w:rsidR="00664A04" w:rsidRPr="00AA38CF" w:rsidRDefault="00664A04" w:rsidP="00664A04">
            <w:pPr>
              <w:spacing w:after="0"/>
              <w:jc w:val="center"/>
              <w:rPr>
                <w:rFonts w:cstheme="minorHAnsi"/>
                <w:sz w:val="18"/>
                <w:szCs w:val="18"/>
              </w:rPr>
            </w:pPr>
            <w:r w:rsidRPr="00AA38CF">
              <w:rPr>
                <w:rFonts w:cstheme="minorHAnsi"/>
                <w:sz w:val="18"/>
                <w:szCs w:val="18"/>
              </w:rPr>
              <w:t>14.40-17.00</w:t>
            </w:r>
          </w:p>
        </w:tc>
        <w:tc>
          <w:tcPr>
            <w:tcW w:w="1596" w:type="pct"/>
            <w:tcMar>
              <w:top w:w="0" w:type="dxa"/>
              <w:left w:w="108" w:type="dxa"/>
              <w:bottom w:w="0" w:type="dxa"/>
              <w:right w:w="108" w:type="dxa"/>
            </w:tcMar>
          </w:tcPr>
          <w:p w14:paraId="7A84F34C" w14:textId="77777777" w:rsidR="00664A04" w:rsidRPr="00AA38CF" w:rsidRDefault="00664A04" w:rsidP="00664A04">
            <w:pPr>
              <w:spacing w:after="0"/>
              <w:jc w:val="center"/>
              <w:rPr>
                <w:rFonts w:cstheme="minorHAnsi"/>
                <w:sz w:val="18"/>
                <w:szCs w:val="18"/>
              </w:rPr>
            </w:pPr>
          </w:p>
        </w:tc>
      </w:tr>
    </w:tbl>
    <w:p w14:paraId="2FB07992" w14:textId="64A1C5EB" w:rsidR="00807B69" w:rsidRPr="000872B6" w:rsidRDefault="00807B69" w:rsidP="00C70976">
      <w:pPr>
        <w:rPr>
          <w:rFonts w:cstheme="minorHAnsi"/>
          <w:b/>
        </w:rPr>
      </w:pPr>
    </w:p>
    <w:p w14:paraId="6EEC4E87" w14:textId="77777777" w:rsidR="00312586" w:rsidRDefault="00312586">
      <w:pPr>
        <w:rPr>
          <w:rFonts w:cstheme="minorHAnsi"/>
          <w:b/>
          <w:szCs w:val="20"/>
        </w:rPr>
      </w:pPr>
      <w:r>
        <w:rPr>
          <w:rFonts w:cstheme="minorHAnsi"/>
          <w:b/>
          <w:szCs w:val="20"/>
        </w:rPr>
        <w:br w:type="page"/>
      </w:r>
    </w:p>
    <w:p w14:paraId="20349A00" w14:textId="43F1C6A6" w:rsidR="005D756B" w:rsidRPr="000872B6" w:rsidRDefault="000432F1" w:rsidP="00CF2DF6">
      <w:pPr>
        <w:spacing w:after="120"/>
        <w:jc w:val="center"/>
        <w:rPr>
          <w:rFonts w:cstheme="minorHAnsi"/>
          <w:b/>
          <w:szCs w:val="20"/>
        </w:rPr>
      </w:pPr>
      <w:r>
        <w:rPr>
          <w:rFonts w:cstheme="minorHAnsi"/>
          <w:b/>
          <w:szCs w:val="20"/>
        </w:rPr>
        <w:t>202</w:t>
      </w:r>
      <w:r w:rsidR="00566BAF">
        <w:rPr>
          <w:rFonts w:cstheme="minorHAnsi"/>
          <w:b/>
          <w:szCs w:val="20"/>
        </w:rPr>
        <w:t>6</w:t>
      </w:r>
      <w:r>
        <w:rPr>
          <w:rFonts w:cstheme="minorHAnsi"/>
          <w:b/>
          <w:szCs w:val="20"/>
        </w:rPr>
        <w:t>-202</w:t>
      </w:r>
      <w:r w:rsidR="00566BAF">
        <w:rPr>
          <w:rFonts w:cstheme="minorHAnsi"/>
          <w:b/>
          <w:szCs w:val="20"/>
        </w:rPr>
        <w:t>7</w:t>
      </w:r>
      <w:r w:rsidR="00DE5468">
        <w:rPr>
          <w:rFonts w:cstheme="minorHAnsi"/>
          <w:b/>
          <w:szCs w:val="20"/>
        </w:rPr>
        <w:t xml:space="preserve">  </w:t>
      </w:r>
      <w:r w:rsidR="00496021" w:rsidRPr="000872B6">
        <w:rPr>
          <w:rFonts w:cstheme="minorHAnsi"/>
          <w:b/>
          <w:szCs w:val="20"/>
        </w:rPr>
        <w:t xml:space="preserve">  </w:t>
      </w:r>
      <w:r w:rsidR="005D756B" w:rsidRPr="000872B6">
        <w:rPr>
          <w:rFonts w:cstheme="minorHAnsi"/>
          <w:b/>
          <w:szCs w:val="20"/>
        </w:rPr>
        <w:t>EĞİTİM ÖĞRETİM YILI 5. SINIF</w:t>
      </w:r>
    </w:p>
    <w:p w14:paraId="1D04C22D" w14:textId="77777777" w:rsidR="005D756B" w:rsidRPr="00167C4C" w:rsidRDefault="00956549" w:rsidP="00CF2DF6">
      <w:pPr>
        <w:pStyle w:val="Balk2"/>
        <w:spacing w:before="0" w:after="0"/>
        <w:rPr>
          <w:rFonts w:asciiTheme="minorHAnsi" w:hAnsiTheme="minorHAnsi" w:cstheme="minorHAnsi"/>
          <w:color w:val="000000" w:themeColor="text1"/>
        </w:rPr>
      </w:pPr>
      <w:bookmarkStart w:id="239" w:name="_Toc463619851"/>
      <w:bookmarkStart w:id="240" w:name="_Toc463619546"/>
      <w:bookmarkStart w:id="241" w:name="_Toc463617812"/>
      <w:bookmarkStart w:id="242" w:name="_Toc441760250"/>
      <w:bookmarkStart w:id="243" w:name="_Toc463892434"/>
      <w:bookmarkStart w:id="244" w:name="_Toc487112972"/>
      <w:bookmarkStart w:id="245" w:name="_Toc489949984"/>
      <w:bookmarkStart w:id="246" w:name="_Toc517976266"/>
      <w:bookmarkStart w:id="247" w:name="_Toc49436460"/>
      <w:bookmarkStart w:id="248" w:name="_Toc238041674"/>
      <w:r w:rsidRPr="00167C4C">
        <w:rPr>
          <w:rFonts w:asciiTheme="minorHAnsi" w:hAnsiTheme="minorHAnsi" w:cstheme="minorHAnsi"/>
          <w:color w:val="000000" w:themeColor="text1"/>
        </w:rPr>
        <w:t>GÖZ HASTALIKLARI</w:t>
      </w:r>
      <w:r w:rsidR="005D756B" w:rsidRPr="00167C4C">
        <w:rPr>
          <w:rFonts w:asciiTheme="minorHAnsi" w:hAnsiTheme="minorHAnsi" w:cstheme="minorHAnsi"/>
          <w:color w:val="000000" w:themeColor="text1"/>
        </w:rPr>
        <w:t xml:space="preserve"> STAJ PROGRAMI</w:t>
      </w:r>
      <w:bookmarkEnd w:id="239"/>
      <w:bookmarkEnd w:id="240"/>
      <w:bookmarkEnd w:id="241"/>
      <w:bookmarkEnd w:id="242"/>
      <w:bookmarkEnd w:id="243"/>
      <w:bookmarkEnd w:id="244"/>
      <w:bookmarkEnd w:id="245"/>
      <w:bookmarkEnd w:id="246"/>
      <w:bookmarkEnd w:id="247"/>
      <w:bookmarkEnd w:id="248"/>
    </w:p>
    <w:tbl>
      <w:tblPr>
        <w:tblW w:w="5325" w:type="pct"/>
        <w:tblInd w:w="-3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0" w:type="dxa"/>
          <w:right w:w="0" w:type="dxa"/>
        </w:tblCellMar>
        <w:tblLook w:val="04A0" w:firstRow="1" w:lastRow="0" w:firstColumn="1" w:lastColumn="0" w:noHBand="0" w:noVBand="1"/>
      </w:tblPr>
      <w:tblGrid>
        <w:gridCol w:w="1220"/>
        <w:gridCol w:w="4904"/>
        <w:gridCol w:w="1133"/>
        <w:gridCol w:w="2695"/>
      </w:tblGrid>
      <w:tr w:rsidR="000F6527" w:rsidRPr="00284DC3" w14:paraId="1C27CC65" w14:textId="77777777" w:rsidTr="00CF2DF6">
        <w:trPr>
          <w:trHeight w:val="20"/>
        </w:trPr>
        <w:tc>
          <w:tcPr>
            <w:tcW w:w="613" w:type="pct"/>
            <w:shd w:val="clear" w:color="auto" w:fill="B6DDE8" w:themeFill="accent5" w:themeFillTint="66"/>
            <w:tcMar>
              <w:top w:w="0" w:type="dxa"/>
              <w:left w:w="108" w:type="dxa"/>
              <w:bottom w:w="0" w:type="dxa"/>
              <w:right w:w="108" w:type="dxa"/>
            </w:tcMar>
            <w:hideMark/>
          </w:tcPr>
          <w:p w14:paraId="6003F7C9" w14:textId="77777777" w:rsidR="000F6527" w:rsidRPr="00284DC3" w:rsidRDefault="000F6527" w:rsidP="00CF2DF6">
            <w:pPr>
              <w:spacing w:after="0"/>
              <w:rPr>
                <w:rFonts w:cstheme="minorHAnsi"/>
                <w:b/>
                <w:sz w:val="18"/>
                <w:szCs w:val="18"/>
              </w:rPr>
            </w:pPr>
            <w:bookmarkStart w:id="249" w:name="_Toc463619853"/>
            <w:bookmarkStart w:id="250" w:name="_Toc463619548"/>
            <w:bookmarkStart w:id="251" w:name="_Toc463617814"/>
            <w:bookmarkStart w:id="252" w:name="_Toc463892436"/>
            <w:bookmarkStart w:id="253" w:name="_Toc487112974"/>
            <w:bookmarkStart w:id="254" w:name="_Toc489949986"/>
            <w:bookmarkStart w:id="255" w:name="_Toc517976268"/>
            <w:bookmarkStart w:id="256" w:name="_Toc428514842"/>
            <w:bookmarkEnd w:id="163"/>
            <w:r w:rsidRPr="00284DC3">
              <w:rPr>
                <w:rFonts w:cstheme="minorHAnsi"/>
                <w:b/>
                <w:sz w:val="18"/>
                <w:szCs w:val="18"/>
              </w:rPr>
              <w:t> Günler</w:t>
            </w:r>
          </w:p>
        </w:tc>
        <w:tc>
          <w:tcPr>
            <w:tcW w:w="2464" w:type="pct"/>
            <w:shd w:val="clear" w:color="auto" w:fill="B6DDE8" w:themeFill="accent5" w:themeFillTint="66"/>
            <w:tcMar>
              <w:top w:w="0" w:type="dxa"/>
              <w:left w:w="108" w:type="dxa"/>
              <w:bottom w:w="0" w:type="dxa"/>
              <w:right w:w="108" w:type="dxa"/>
            </w:tcMar>
            <w:hideMark/>
          </w:tcPr>
          <w:p w14:paraId="1345C4A5" w14:textId="77777777" w:rsidR="000F6527" w:rsidRPr="00284DC3" w:rsidRDefault="000F6527" w:rsidP="00CF2DF6">
            <w:pPr>
              <w:spacing w:after="0"/>
              <w:rPr>
                <w:rFonts w:cstheme="minorHAnsi"/>
                <w:b/>
                <w:sz w:val="18"/>
                <w:szCs w:val="18"/>
              </w:rPr>
            </w:pPr>
            <w:r w:rsidRPr="00284DC3">
              <w:rPr>
                <w:rFonts w:cstheme="minorHAnsi"/>
                <w:b/>
                <w:sz w:val="18"/>
                <w:szCs w:val="18"/>
              </w:rPr>
              <w:t>Dersin Konusu</w:t>
            </w:r>
          </w:p>
        </w:tc>
        <w:tc>
          <w:tcPr>
            <w:tcW w:w="569" w:type="pct"/>
            <w:shd w:val="clear" w:color="auto" w:fill="B6DDE8" w:themeFill="accent5" w:themeFillTint="66"/>
            <w:hideMark/>
          </w:tcPr>
          <w:p w14:paraId="7695B39F" w14:textId="77777777" w:rsidR="000F6527" w:rsidRPr="00284DC3" w:rsidRDefault="000F6527" w:rsidP="00CF2DF6">
            <w:pPr>
              <w:spacing w:after="0"/>
              <w:rPr>
                <w:rFonts w:cstheme="minorHAnsi"/>
                <w:b/>
                <w:sz w:val="18"/>
                <w:szCs w:val="18"/>
              </w:rPr>
            </w:pPr>
            <w:r w:rsidRPr="00284DC3">
              <w:rPr>
                <w:rFonts w:cstheme="minorHAnsi"/>
                <w:b/>
                <w:sz w:val="18"/>
                <w:szCs w:val="18"/>
              </w:rPr>
              <w:t xml:space="preserve"> Ders Saati</w:t>
            </w:r>
          </w:p>
        </w:tc>
        <w:tc>
          <w:tcPr>
            <w:tcW w:w="1354" w:type="pct"/>
            <w:shd w:val="clear" w:color="auto" w:fill="B6DDE8" w:themeFill="accent5" w:themeFillTint="66"/>
            <w:tcMar>
              <w:top w:w="0" w:type="dxa"/>
              <w:left w:w="108" w:type="dxa"/>
              <w:bottom w:w="0" w:type="dxa"/>
              <w:right w:w="108" w:type="dxa"/>
            </w:tcMar>
            <w:hideMark/>
          </w:tcPr>
          <w:p w14:paraId="6818D81D" w14:textId="77777777" w:rsidR="000F6527" w:rsidRPr="00284DC3" w:rsidRDefault="000F6527" w:rsidP="00CF2DF6">
            <w:pPr>
              <w:spacing w:after="0"/>
              <w:rPr>
                <w:rFonts w:cstheme="minorHAnsi"/>
                <w:b/>
                <w:sz w:val="18"/>
                <w:szCs w:val="18"/>
              </w:rPr>
            </w:pPr>
            <w:r w:rsidRPr="00284DC3">
              <w:rPr>
                <w:rFonts w:cstheme="minorHAnsi"/>
                <w:b/>
                <w:sz w:val="18"/>
                <w:szCs w:val="18"/>
              </w:rPr>
              <w:t>Öğretim Üyesi</w:t>
            </w:r>
          </w:p>
        </w:tc>
      </w:tr>
      <w:tr w:rsidR="000F6527" w:rsidRPr="00284DC3" w14:paraId="2684CB88" w14:textId="77777777" w:rsidTr="00CF2DF6">
        <w:trPr>
          <w:trHeight w:val="20"/>
        </w:trPr>
        <w:tc>
          <w:tcPr>
            <w:tcW w:w="613" w:type="pct"/>
            <w:vMerge w:val="restart"/>
            <w:tcMar>
              <w:top w:w="0" w:type="dxa"/>
              <w:left w:w="108" w:type="dxa"/>
              <w:bottom w:w="0" w:type="dxa"/>
              <w:right w:w="108" w:type="dxa"/>
            </w:tcMar>
            <w:vAlign w:val="center"/>
            <w:hideMark/>
          </w:tcPr>
          <w:p w14:paraId="3DD8FBD5" w14:textId="77777777" w:rsidR="000F6527" w:rsidRPr="00284DC3" w:rsidRDefault="000F6527" w:rsidP="00CF2DF6">
            <w:pPr>
              <w:spacing w:after="0"/>
              <w:rPr>
                <w:rFonts w:cstheme="minorHAnsi"/>
                <w:b/>
                <w:sz w:val="18"/>
                <w:szCs w:val="18"/>
              </w:rPr>
            </w:pPr>
            <w:r w:rsidRPr="00284DC3">
              <w:rPr>
                <w:rFonts w:cstheme="minorHAnsi"/>
                <w:b/>
                <w:sz w:val="18"/>
                <w:szCs w:val="18"/>
              </w:rPr>
              <w:t>Pazartesi</w:t>
            </w:r>
          </w:p>
        </w:tc>
        <w:tc>
          <w:tcPr>
            <w:tcW w:w="4387" w:type="pct"/>
            <w:gridSpan w:val="3"/>
            <w:shd w:val="clear" w:color="auto" w:fill="D9D9D9" w:themeFill="background1" w:themeFillShade="D9"/>
            <w:tcMar>
              <w:top w:w="0" w:type="dxa"/>
              <w:left w:w="108" w:type="dxa"/>
              <w:bottom w:w="0" w:type="dxa"/>
              <w:right w:w="108" w:type="dxa"/>
            </w:tcMar>
            <w:hideMark/>
          </w:tcPr>
          <w:p w14:paraId="4841FC9C" w14:textId="2E7B462D" w:rsidR="000F6527" w:rsidRPr="00284DC3" w:rsidRDefault="000F6527" w:rsidP="00CF2DF6">
            <w:pPr>
              <w:spacing w:after="0"/>
              <w:ind w:left="-166"/>
              <w:jc w:val="center"/>
              <w:rPr>
                <w:rFonts w:cstheme="minorHAnsi"/>
                <w:b/>
                <w:sz w:val="18"/>
                <w:szCs w:val="18"/>
              </w:rPr>
            </w:pPr>
            <w:r w:rsidRPr="00284DC3">
              <w:rPr>
                <w:rFonts w:cstheme="minorHAnsi"/>
                <w:b/>
                <w:sz w:val="18"/>
                <w:szCs w:val="18"/>
              </w:rPr>
              <w:t xml:space="preserve">1. </w:t>
            </w:r>
            <w:r w:rsidR="00CF2DF6" w:rsidRPr="00284DC3">
              <w:rPr>
                <w:rFonts w:cstheme="minorHAnsi"/>
                <w:b/>
                <w:sz w:val="18"/>
                <w:szCs w:val="18"/>
              </w:rPr>
              <w:t>Hafta</w:t>
            </w:r>
          </w:p>
        </w:tc>
      </w:tr>
      <w:tr w:rsidR="000F6527" w:rsidRPr="00284DC3" w14:paraId="2ADD732A" w14:textId="77777777" w:rsidTr="00CF2DF6">
        <w:trPr>
          <w:trHeight w:val="20"/>
        </w:trPr>
        <w:tc>
          <w:tcPr>
            <w:tcW w:w="0" w:type="auto"/>
            <w:vMerge/>
            <w:vAlign w:val="center"/>
          </w:tcPr>
          <w:p w14:paraId="4F80F899" w14:textId="77777777" w:rsidR="000F6527" w:rsidRPr="00284DC3" w:rsidRDefault="000F6527" w:rsidP="00CF2DF6">
            <w:pPr>
              <w:spacing w:after="0"/>
              <w:rPr>
                <w:rFonts w:cstheme="minorHAnsi"/>
                <w:b/>
                <w:sz w:val="18"/>
                <w:szCs w:val="18"/>
              </w:rPr>
            </w:pPr>
          </w:p>
        </w:tc>
        <w:tc>
          <w:tcPr>
            <w:tcW w:w="2464" w:type="pct"/>
            <w:tcMar>
              <w:top w:w="0" w:type="dxa"/>
              <w:left w:w="108" w:type="dxa"/>
              <w:bottom w:w="0" w:type="dxa"/>
              <w:right w:w="108" w:type="dxa"/>
            </w:tcMar>
            <w:vAlign w:val="center"/>
          </w:tcPr>
          <w:p w14:paraId="21CDD768" w14:textId="77777777" w:rsidR="000F6527" w:rsidRPr="00284DC3" w:rsidRDefault="000F6527" w:rsidP="00CF2DF6">
            <w:pPr>
              <w:spacing w:after="0"/>
              <w:rPr>
                <w:rFonts w:cstheme="minorHAnsi"/>
                <w:sz w:val="18"/>
                <w:szCs w:val="18"/>
              </w:rPr>
            </w:pPr>
            <w:r w:rsidRPr="00284DC3">
              <w:rPr>
                <w:rFonts w:cstheme="minorHAnsi"/>
                <w:sz w:val="18"/>
                <w:szCs w:val="18"/>
              </w:rPr>
              <w:t>Staj Hakkında Bilgilendirme</w:t>
            </w:r>
          </w:p>
        </w:tc>
        <w:tc>
          <w:tcPr>
            <w:tcW w:w="569" w:type="pct"/>
            <w:vAlign w:val="center"/>
          </w:tcPr>
          <w:p w14:paraId="70CD71BE" w14:textId="50B8305E" w:rsidR="000F6527" w:rsidRPr="00284DC3" w:rsidRDefault="000F6527" w:rsidP="00CF2DF6">
            <w:pPr>
              <w:spacing w:after="0"/>
              <w:jc w:val="center"/>
              <w:rPr>
                <w:rFonts w:cstheme="minorHAnsi"/>
                <w:sz w:val="18"/>
                <w:szCs w:val="18"/>
              </w:rPr>
            </w:pPr>
            <w:proofErr w:type="gramStart"/>
            <w:r w:rsidRPr="00284DC3">
              <w:rPr>
                <w:rFonts w:cstheme="minorHAnsi"/>
                <w:sz w:val="18"/>
                <w:szCs w:val="18"/>
              </w:rPr>
              <w:t>08:</w:t>
            </w:r>
            <w:r w:rsidR="00CF2DF6" w:rsidRPr="00CF2DF6">
              <w:rPr>
                <w:rFonts w:cstheme="minorHAnsi"/>
                <w:sz w:val="18"/>
                <w:szCs w:val="18"/>
                <w:vertAlign w:val="superscript"/>
              </w:rPr>
              <w:t>00</w:t>
            </w:r>
            <w:r w:rsidRPr="00284DC3">
              <w:rPr>
                <w:rFonts w:cstheme="minorHAnsi"/>
                <w:sz w:val="18"/>
                <w:szCs w:val="18"/>
              </w:rPr>
              <w:t xml:space="preserve"> -</w:t>
            </w:r>
            <w:proofErr w:type="gramEnd"/>
            <w:r w:rsidRPr="00284DC3">
              <w:rPr>
                <w:rFonts w:cstheme="minorHAnsi"/>
                <w:sz w:val="18"/>
                <w:szCs w:val="18"/>
              </w:rPr>
              <w:t xml:space="preserve"> 08.</w:t>
            </w:r>
            <w:r w:rsidR="00CF2DF6" w:rsidRPr="00CF2DF6">
              <w:rPr>
                <w:rFonts w:cstheme="minorHAnsi"/>
                <w:sz w:val="18"/>
                <w:szCs w:val="18"/>
                <w:vertAlign w:val="superscript"/>
              </w:rPr>
              <w:t>45</w:t>
            </w:r>
          </w:p>
        </w:tc>
        <w:tc>
          <w:tcPr>
            <w:tcW w:w="1354" w:type="pct"/>
            <w:tcMar>
              <w:top w:w="0" w:type="dxa"/>
              <w:left w:w="108" w:type="dxa"/>
              <w:bottom w:w="0" w:type="dxa"/>
              <w:right w:w="108" w:type="dxa"/>
            </w:tcMar>
            <w:vAlign w:val="center"/>
          </w:tcPr>
          <w:p w14:paraId="1491725F" w14:textId="77777777" w:rsidR="000F6527" w:rsidRPr="00284DC3" w:rsidRDefault="000F6527" w:rsidP="00CF2DF6">
            <w:pPr>
              <w:spacing w:after="0"/>
              <w:rPr>
                <w:rFonts w:cstheme="minorHAnsi"/>
                <w:sz w:val="18"/>
                <w:szCs w:val="18"/>
              </w:rPr>
            </w:pPr>
            <w:r w:rsidRPr="00284DC3">
              <w:rPr>
                <w:rFonts w:cstheme="minorHAnsi"/>
                <w:sz w:val="18"/>
                <w:szCs w:val="18"/>
              </w:rPr>
              <w:t>Staj Sorumlusu Öğr. Üyesi</w:t>
            </w:r>
          </w:p>
        </w:tc>
      </w:tr>
      <w:tr w:rsidR="000F6527" w:rsidRPr="00284DC3" w14:paraId="078BE0DF" w14:textId="77777777" w:rsidTr="00CF2DF6">
        <w:trPr>
          <w:trHeight w:val="20"/>
        </w:trPr>
        <w:tc>
          <w:tcPr>
            <w:tcW w:w="0" w:type="auto"/>
            <w:vMerge/>
            <w:vAlign w:val="center"/>
            <w:hideMark/>
          </w:tcPr>
          <w:p w14:paraId="0C97E522" w14:textId="77777777" w:rsidR="000F6527" w:rsidRPr="00284DC3" w:rsidRDefault="000F6527" w:rsidP="00CF2DF6">
            <w:pPr>
              <w:spacing w:after="0"/>
              <w:rPr>
                <w:rFonts w:cstheme="minorHAnsi"/>
                <w:b/>
                <w:sz w:val="18"/>
                <w:szCs w:val="18"/>
              </w:rPr>
            </w:pPr>
          </w:p>
        </w:tc>
        <w:tc>
          <w:tcPr>
            <w:tcW w:w="2464" w:type="pct"/>
            <w:tcMar>
              <w:top w:w="0" w:type="dxa"/>
              <w:left w:w="108" w:type="dxa"/>
              <w:bottom w:w="0" w:type="dxa"/>
              <w:right w:w="108" w:type="dxa"/>
            </w:tcMar>
            <w:vAlign w:val="center"/>
            <w:hideMark/>
          </w:tcPr>
          <w:p w14:paraId="3A3DF8C8" w14:textId="77777777" w:rsidR="000F6527" w:rsidRPr="00284DC3" w:rsidRDefault="000F6527" w:rsidP="00CF2DF6">
            <w:pPr>
              <w:spacing w:after="0"/>
              <w:rPr>
                <w:rFonts w:cstheme="minorHAnsi"/>
                <w:sz w:val="18"/>
                <w:szCs w:val="18"/>
              </w:rPr>
            </w:pPr>
            <w:r w:rsidRPr="00284DC3">
              <w:rPr>
                <w:rFonts w:cstheme="minorHAnsi"/>
                <w:sz w:val="18"/>
                <w:szCs w:val="18"/>
              </w:rPr>
              <w:t>Servis Vizit</w:t>
            </w:r>
          </w:p>
        </w:tc>
        <w:tc>
          <w:tcPr>
            <w:tcW w:w="569" w:type="pct"/>
            <w:vAlign w:val="center"/>
            <w:hideMark/>
          </w:tcPr>
          <w:p w14:paraId="767DE9AB" w14:textId="202CD6F4" w:rsidR="000F6527" w:rsidRPr="00284DC3" w:rsidRDefault="000F6527" w:rsidP="00CF2DF6">
            <w:pPr>
              <w:spacing w:after="0"/>
              <w:jc w:val="center"/>
              <w:rPr>
                <w:rFonts w:cstheme="minorHAnsi"/>
                <w:sz w:val="18"/>
                <w:szCs w:val="18"/>
              </w:rPr>
            </w:pPr>
            <w:proofErr w:type="gramStart"/>
            <w:r w:rsidRPr="00284DC3">
              <w:rPr>
                <w:rFonts w:cstheme="minorHAnsi"/>
                <w:sz w:val="18"/>
                <w:szCs w:val="18"/>
              </w:rPr>
              <w:t>09.</w:t>
            </w:r>
            <w:r w:rsidR="00CF2DF6" w:rsidRPr="00CF2DF6">
              <w:rPr>
                <w:rFonts w:cstheme="minorHAnsi"/>
                <w:sz w:val="18"/>
                <w:szCs w:val="18"/>
                <w:vertAlign w:val="superscript"/>
              </w:rPr>
              <w:t>00</w:t>
            </w:r>
            <w:r w:rsidRPr="00284DC3">
              <w:rPr>
                <w:rFonts w:cstheme="minorHAnsi"/>
                <w:sz w:val="18"/>
                <w:szCs w:val="18"/>
              </w:rPr>
              <w:t xml:space="preserve"> -</w:t>
            </w:r>
            <w:proofErr w:type="gramEnd"/>
            <w:r w:rsidRPr="00284DC3">
              <w:rPr>
                <w:rFonts w:cstheme="minorHAnsi"/>
                <w:sz w:val="18"/>
                <w:szCs w:val="18"/>
              </w:rPr>
              <w:t xml:space="preserve"> 09.</w:t>
            </w:r>
            <w:r w:rsidR="00CF2DF6" w:rsidRPr="00CF2DF6">
              <w:rPr>
                <w:rFonts w:cstheme="minorHAnsi"/>
                <w:sz w:val="18"/>
                <w:szCs w:val="18"/>
                <w:vertAlign w:val="superscript"/>
              </w:rPr>
              <w:t>45</w:t>
            </w:r>
          </w:p>
        </w:tc>
        <w:tc>
          <w:tcPr>
            <w:tcW w:w="1354" w:type="pct"/>
            <w:tcMar>
              <w:top w:w="0" w:type="dxa"/>
              <w:left w:w="108" w:type="dxa"/>
              <w:bottom w:w="0" w:type="dxa"/>
              <w:right w:w="108" w:type="dxa"/>
            </w:tcMar>
            <w:vAlign w:val="center"/>
          </w:tcPr>
          <w:p w14:paraId="577A3D3B" w14:textId="054A69D4" w:rsidR="000F6527" w:rsidRPr="00284DC3" w:rsidRDefault="000F6527" w:rsidP="00CF2DF6">
            <w:pPr>
              <w:spacing w:after="0"/>
              <w:rPr>
                <w:rFonts w:cstheme="minorHAnsi"/>
                <w:sz w:val="18"/>
                <w:szCs w:val="18"/>
              </w:rPr>
            </w:pPr>
            <w:r w:rsidRPr="00284DC3">
              <w:rPr>
                <w:rFonts w:cstheme="minorHAnsi"/>
                <w:sz w:val="18"/>
                <w:szCs w:val="18"/>
              </w:rPr>
              <w:t>Prof. Dr. O</w:t>
            </w:r>
            <w:r w:rsidR="00312586">
              <w:rPr>
                <w:rFonts w:cstheme="minorHAnsi"/>
                <w:sz w:val="18"/>
                <w:szCs w:val="18"/>
              </w:rPr>
              <w:t>rhan</w:t>
            </w:r>
            <w:r w:rsidRPr="00284DC3">
              <w:rPr>
                <w:rFonts w:cstheme="minorHAnsi"/>
                <w:sz w:val="18"/>
                <w:szCs w:val="18"/>
              </w:rPr>
              <w:t xml:space="preserve"> BAYKAL</w:t>
            </w:r>
          </w:p>
        </w:tc>
      </w:tr>
      <w:tr w:rsidR="00312586" w:rsidRPr="00284DC3" w14:paraId="12DB6F94" w14:textId="77777777" w:rsidTr="00CF2DF6">
        <w:trPr>
          <w:trHeight w:val="20"/>
        </w:trPr>
        <w:tc>
          <w:tcPr>
            <w:tcW w:w="0" w:type="auto"/>
            <w:vMerge/>
            <w:vAlign w:val="center"/>
            <w:hideMark/>
          </w:tcPr>
          <w:p w14:paraId="1C3E75B9" w14:textId="77777777" w:rsidR="00312586" w:rsidRPr="00284DC3" w:rsidRDefault="00312586" w:rsidP="00CF2DF6">
            <w:pPr>
              <w:spacing w:after="0"/>
              <w:rPr>
                <w:rFonts w:cstheme="minorHAnsi"/>
                <w:b/>
                <w:sz w:val="18"/>
                <w:szCs w:val="18"/>
              </w:rPr>
            </w:pPr>
          </w:p>
        </w:tc>
        <w:tc>
          <w:tcPr>
            <w:tcW w:w="2464" w:type="pct"/>
            <w:tcMar>
              <w:top w:w="0" w:type="dxa"/>
              <w:left w:w="108" w:type="dxa"/>
              <w:bottom w:w="0" w:type="dxa"/>
              <w:right w:w="108" w:type="dxa"/>
            </w:tcMar>
            <w:vAlign w:val="center"/>
            <w:hideMark/>
          </w:tcPr>
          <w:p w14:paraId="23370237" w14:textId="4EAC061D" w:rsidR="00312586" w:rsidRPr="00284DC3" w:rsidRDefault="006A4BD2" w:rsidP="00CF2DF6">
            <w:pPr>
              <w:spacing w:after="0"/>
              <w:rPr>
                <w:rFonts w:cstheme="minorHAnsi"/>
                <w:sz w:val="18"/>
                <w:szCs w:val="18"/>
              </w:rPr>
            </w:pPr>
            <w:r>
              <w:rPr>
                <w:rFonts w:cstheme="minorHAnsi"/>
                <w:sz w:val="18"/>
                <w:szCs w:val="18"/>
              </w:rPr>
              <w:t xml:space="preserve">Göz </w:t>
            </w:r>
            <w:r w:rsidR="00312586" w:rsidRPr="00284DC3">
              <w:rPr>
                <w:rFonts w:cstheme="minorHAnsi"/>
                <w:sz w:val="18"/>
                <w:szCs w:val="18"/>
              </w:rPr>
              <w:t>Anatomi</w:t>
            </w:r>
            <w:r>
              <w:rPr>
                <w:rFonts w:cstheme="minorHAnsi"/>
                <w:sz w:val="18"/>
                <w:szCs w:val="18"/>
              </w:rPr>
              <w:t xml:space="preserve">si </w:t>
            </w:r>
            <w:r w:rsidRPr="00FC512B">
              <w:rPr>
                <w:rFonts w:cstheme="minorHAnsi"/>
                <w:color w:val="000000" w:themeColor="text1"/>
                <w:sz w:val="18"/>
                <w:szCs w:val="18"/>
              </w:rPr>
              <w:t xml:space="preserve">(Ters Yüz </w:t>
            </w:r>
            <w:proofErr w:type="gramStart"/>
            <w:r w:rsidRPr="00FC512B">
              <w:rPr>
                <w:rFonts w:cstheme="minorHAnsi"/>
                <w:color w:val="000000" w:themeColor="text1"/>
                <w:sz w:val="18"/>
                <w:szCs w:val="18"/>
              </w:rPr>
              <w:t xml:space="preserve">Sınıf </w:t>
            </w:r>
            <w:r>
              <w:rPr>
                <w:rFonts w:cstheme="minorHAnsi"/>
                <w:color w:val="000000" w:themeColor="text1"/>
                <w:sz w:val="18"/>
                <w:szCs w:val="18"/>
              </w:rPr>
              <w:t xml:space="preserve"> </w:t>
            </w:r>
            <w:r w:rsidRPr="00FC512B">
              <w:rPr>
                <w:rFonts w:cstheme="minorHAnsi"/>
                <w:color w:val="000000" w:themeColor="text1"/>
                <w:sz w:val="18"/>
                <w:szCs w:val="18"/>
              </w:rPr>
              <w:t>Uygulaması</w:t>
            </w:r>
            <w:proofErr w:type="gramEnd"/>
            <w:r w:rsidRPr="00FC512B">
              <w:rPr>
                <w:rFonts w:cstheme="minorHAnsi"/>
                <w:color w:val="000000" w:themeColor="text1"/>
                <w:sz w:val="18"/>
                <w:szCs w:val="18"/>
              </w:rPr>
              <w:t>)</w:t>
            </w:r>
          </w:p>
        </w:tc>
        <w:tc>
          <w:tcPr>
            <w:tcW w:w="569" w:type="pct"/>
            <w:vAlign w:val="center"/>
            <w:hideMark/>
          </w:tcPr>
          <w:p w14:paraId="105CC0D0" w14:textId="56FE3F81" w:rsidR="00312586" w:rsidRPr="00284DC3" w:rsidRDefault="00312586" w:rsidP="00CF2DF6">
            <w:pPr>
              <w:spacing w:after="0"/>
              <w:jc w:val="center"/>
              <w:rPr>
                <w:rFonts w:cstheme="minorHAnsi"/>
                <w:sz w:val="18"/>
                <w:szCs w:val="18"/>
              </w:rPr>
            </w:pPr>
            <w:proofErr w:type="gramStart"/>
            <w:r w:rsidRPr="00284DC3">
              <w:rPr>
                <w:rFonts w:cstheme="minorHAnsi"/>
                <w:sz w:val="18"/>
                <w:szCs w:val="18"/>
              </w:rPr>
              <w:t>10.</w:t>
            </w:r>
            <w:r w:rsidR="00CF2DF6" w:rsidRPr="00CF2DF6">
              <w:rPr>
                <w:rFonts w:cstheme="minorHAnsi"/>
                <w:sz w:val="18"/>
                <w:szCs w:val="18"/>
                <w:vertAlign w:val="superscript"/>
              </w:rPr>
              <w:t>00</w:t>
            </w:r>
            <w:r w:rsidRPr="00284DC3">
              <w:rPr>
                <w:rFonts w:cstheme="minorHAnsi"/>
                <w:sz w:val="18"/>
                <w:szCs w:val="18"/>
              </w:rPr>
              <w:t xml:space="preserve"> -</w:t>
            </w:r>
            <w:proofErr w:type="gramEnd"/>
            <w:r w:rsidRPr="00284DC3">
              <w:rPr>
                <w:rFonts w:cstheme="minorHAnsi"/>
                <w:sz w:val="18"/>
                <w:szCs w:val="18"/>
              </w:rPr>
              <w:t xml:space="preserve"> 10:</w:t>
            </w:r>
            <w:r w:rsidR="00CF2DF6" w:rsidRPr="00CF2DF6">
              <w:rPr>
                <w:rFonts w:cstheme="minorHAnsi"/>
                <w:sz w:val="18"/>
                <w:szCs w:val="18"/>
                <w:vertAlign w:val="superscript"/>
              </w:rPr>
              <w:t>45</w:t>
            </w:r>
          </w:p>
        </w:tc>
        <w:tc>
          <w:tcPr>
            <w:tcW w:w="1354" w:type="pct"/>
            <w:tcMar>
              <w:top w:w="0" w:type="dxa"/>
              <w:left w:w="108" w:type="dxa"/>
              <w:bottom w:w="0" w:type="dxa"/>
              <w:right w:w="108" w:type="dxa"/>
            </w:tcMar>
            <w:vAlign w:val="center"/>
            <w:hideMark/>
          </w:tcPr>
          <w:p w14:paraId="515DB451" w14:textId="7B5D25F5" w:rsidR="00312586" w:rsidRPr="00284DC3" w:rsidRDefault="00312586" w:rsidP="00CF2DF6">
            <w:pPr>
              <w:spacing w:after="0"/>
              <w:rPr>
                <w:rFonts w:cstheme="minorHAnsi"/>
                <w:sz w:val="18"/>
                <w:szCs w:val="18"/>
              </w:rPr>
            </w:pPr>
            <w:r w:rsidRPr="00284DC3">
              <w:rPr>
                <w:rFonts w:cstheme="minorHAnsi"/>
                <w:sz w:val="18"/>
                <w:szCs w:val="18"/>
              </w:rPr>
              <w:t>Dr.</w:t>
            </w:r>
            <w:r>
              <w:rPr>
                <w:rFonts w:cstheme="minorHAnsi"/>
                <w:sz w:val="18"/>
                <w:szCs w:val="18"/>
              </w:rPr>
              <w:t xml:space="preserve"> </w:t>
            </w:r>
            <w:r w:rsidRPr="00284DC3">
              <w:rPr>
                <w:rFonts w:cstheme="minorHAnsi"/>
                <w:sz w:val="18"/>
                <w:szCs w:val="18"/>
              </w:rPr>
              <w:t>Öğr. Üyesi</w:t>
            </w:r>
            <w:r>
              <w:rPr>
                <w:rFonts w:cstheme="minorHAnsi"/>
                <w:sz w:val="18"/>
                <w:szCs w:val="18"/>
              </w:rPr>
              <w:t xml:space="preserve"> </w:t>
            </w:r>
            <w:r w:rsidRPr="00284DC3">
              <w:rPr>
                <w:rFonts w:cstheme="minorHAnsi"/>
                <w:sz w:val="18"/>
                <w:szCs w:val="18"/>
              </w:rPr>
              <w:t>Büşra ÇALIŞKAN</w:t>
            </w:r>
          </w:p>
        </w:tc>
      </w:tr>
      <w:tr w:rsidR="00312586" w:rsidRPr="00284DC3" w14:paraId="5266DC16" w14:textId="77777777" w:rsidTr="00CF2DF6">
        <w:trPr>
          <w:trHeight w:val="20"/>
        </w:trPr>
        <w:tc>
          <w:tcPr>
            <w:tcW w:w="0" w:type="auto"/>
            <w:vMerge/>
            <w:vAlign w:val="center"/>
            <w:hideMark/>
          </w:tcPr>
          <w:p w14:paraId="075446AD" w14:textId="77777777" w:rsidR="00312586" w:rsidRPr="00284DC3" w:rsidRDefault="00312586" w:rsidP="00CF2DF6">
            <w:pPr>
              <w:spacing w:after="0"/>
              <w:rPr>
                <w:rFonts w:cstheme="minorHAnsi"/>
                <w:b/>
                <w:sz w:val="18"/>
                <w:szCs w:val="18"/>
              </w:rPr>
            </w:pPr>
          </w:p>
        </w:tc>
        <w:tc>
          <w:tcPr>
            <w:tcW w:w="2464" w:type="pct"/>
            <w:tcMar>
              <w:top w:w="0" w:type="dxa"/>
              <w:left w:w="108" w:type="dxa"/>
              <w:bottom w:w="0" w:type="dxa"/>
              <w:right w:w="108" w:type="dxa"/>
            </w:tcMar>
            <w:vAlign w:val="center"/>
            <w:hideMark/>
          </w:tcPr>
          <w:p w14:paraId="47282062" w14:textId="61B2C2C8" w:rsidR="00312586" w:rsidRPr="00284DC3" w:rsidRDefault="006A4BD2" w:rsidP="00CF2DF6">
            <w:pPr>
              <w:spacing w:after="0"/>
              <w:rPr>
                <w:rFonts w:cstheme="minorHAnsi"/>
                <w:sz w:val="18"/>
                <w:szCs w:val="18"/>
              </w:rPr>
            </w:pPr>
            <w:r>
              <w:rPr>
                <w:rFonts w:cstheme="minorHAnsi"/>
                <w:sz w:val="18"/>
                <w:szCs w:val="18"/>
              </w:rPr>
              <w:t xml:space="preserve">Göz </w:t>
            </w:r>
            <w:r w:rsidR="00312586" w:rsidRPr="00284DC3">
              <w:rPr>
                <w:rFonts w:cstheme="minorHAnsi"/>
                <w:sz w:val="18"/>
                <w:szCs w:val="18"/>
              </w:rPr>
              <w:t>Anatomi</w:t>
            </w:r>
            <w:r>
              <w:rPr>
                <w:rFonts w:cstheme="minorHAnsi"/>
                <w:sz w:val="18"/>
                <w:szCs w:val="18"/>
              </w:rPr>
              <w:t xml:space="preserve">si </w:t>
            </w:r>
            <w:r w:rsidRPr="00FC512B">
              <w:rPr>
                <w:rFonts w:cstheme="minorHAnsi"/>
                <w:color w:val="000000" w:themeColor="text1"/>
                <w:sz w:val="18"/>
                <w:szCs w:val="18"/>
              </w:rPr>
              <w:t xml:space="preserve">(Ters Yüz </w:t>
            </w:r>
            <w:proofErr w:type="gramStart"/>
            <w:r w:rsidRPr="00FC512B">
              <w:rPr>
                <w:rFonts w:cstheme="minorHAnsi"/>
                <w:color w:val="000000" w:themeColor="text1"/>
                <w:sz w:val="18"/>
                <w:szCs w:val="18"/>
              </w:rPr>
              <w:t xml:space="preserve">Sınıf </w:t>
            </w:r>
            <w:r>
              <w:rPr>
                <w:rFonts w:cstheme="minorHAnsi"/>
                <w:color w:val="000000" w:themeColor="text1"/>
                <w:sz w:val="18"/>
                <w:szCs w:val="18"/>
              </w:rPr>
              <w:t xml:space="preserve"> </w:t>
            </w:r>
            <w:r w:rsidRPr="00FC512B">
              <w:rPr>
                <w:rFonts w:cstheme="minorHAnsi"/>
                <w:color w:val="000000" w:themeColor="text1"/>
                <w:sz w:val="18"/>
                <w:szCs w:val="18"/>
              </w:rPr>
              <w:t>Uygulaması</w:t>
            </w:r>
            <w:proofErr w:type="gramEnd"/>
            <w:r w:rsidRPr="00FC512B">
              <w:rPr>
                <w:rFonts w:cstheme="minorHAnsi"/>
                <w:color w:val="000000" w:themeColor="text1"/>
                <w:sz w:val="18"/>
                <w:szCs w:val="18"/>
              </w:rPr>
              <w:t>)</w:t>
            </w:r>
          </w:p>
        </w:tc>
        <w:tc>
          <w:tcPr>
            <w:tcW w:w="569" w:type="pct"/>
            <w:vAlign w:val="center"/>
            <w:hideMark/>
          </w:tcPr>
          <w:p w14:paraId="696F18A8" w14:textId="4110E994" w:rsidR="00312586" w:rsidRPr="00284DC3" w:rsidRDefault="00312586" w:rsidP="00CF2DF6">
            <w:pPr>
              <w:spacing w:after="0"/>
              <w:jc w:val="center"/>
              <w:rPr>
                <w:rFonts w:cstheme="minorHAnsi"/>
                <w:sz w:val="18"/>
                <w:szCs w:val="18"/>
              </w:rPr>
            </w:pPr>
            <w:proofErr w:type="gramStart"/>
            <w:r w:rsidRPr="00284DC3">
              <w:rPr>
                <w:rFonts w:cstheme="minorHAnsi"/>
                <w:sz w:val="18"/>
                <w:szCs w:val="18"/>
              </w:rPr>
              <w:t>11.</w:t>
            </w:r>
            <w:r w:rsidR="00CF2DF6" w:rsidRPr="00CF2DF6">
              <w:rPr>
                <w:rFonts w:cstheme="minorHAnsi"/>
                <w:sz w:val="18"/>
                <w:szCs w:val="18"/>
                <w:vertAlign w:val="superscript"/>
              </w:rPr>
              <w:t>00</w:t>
            </w:r>
            <w:r w:rsidRPr="00284DC3">
              <w:rPr>
                <w:rFonts w:cstheme="minorHAnsi"/>
                <w:sz w:val="18"/>
                <w:szCs w:val="18"/>
              </w:rPr>
              <w:t xml:space="preserve"> -</w:t>
            </w:r>
            <w:proofErr w:type="gramEnd"/>
            <w:r w:rsidRPr="00284DC3">
              <w:rPr>
                <w:rFonts w:cstheme="minorHAnsi"/>
                <w:sz w:val="18"/>
                <w:szCs w:val="18"/>
              </w:rPr>
              <w:t xml:space="preserve"> 11.</w:t>
            </w:r>
            <w:r w:rsidR="00CF2DF6" w:rsidRPr="00CF2DF6">
              <w:rPr>
                <w:rFonts w:cstheme="minorHAnsi"/>
                <w:sz w:val="18"/>
                <w:szCs w:val="18"/>
                <w:vertAlign w:val="superscript"/>
              </w:rPr>
              <w:t>45</w:t>
            </w:r>
          </w:p>
        </w:tc>
        <w:tc>
          <w:tcPr>
            <w:tcW w:w="1354" w:type="pct"/>
            <w:tcMar>
              <w:top w:w="0" w:type="dxa"/>
              <w:left w:w="108" w:type="dxa"/>
              <w:bottom w:w="0" w:type="dxa"/>
              <w:right w:w="108" w:type="dxa"/>
            </w:tcMar>
            <w:vAlign w:val="center"/>
            <w:hideMark/>
          </w:tcPr>
          <w:p w14:paraId="6611C2B1" w14:textId="19E39DDE" w:rsidR="00312586" w:rsidRPr="00284DC3" w:rsidRDefault="00312586" w:rsidP="00CF2DF6">
            <w:pPr>
              <w:spacing w:after="0"/>
              <w:rPr>
                <w:rFonts w:cstheme="minorHAnsi"/>
                <w:sz w:val="18"/>
                <w:szCs w:val="18"/>
              </w:rPr>
            </w:pPr>
            <w:r w:rsidRPr="00284DC3">
              <w:rPr>
                <w:rFonts w:cstheme="minorHAnsi"/>
                <w:sz w:val="18"/>
                <w:szCs w:val="18"/>
              </w:rPr>
              <w:t>Dr.</w:t>
            </w:r>
            <w:r>
              <w:rPr>
                <w:rFonts w:cstheme="minorHAnsi"/>
                <w:sz w:val="18"/>
                <w:szCs w:val="18"/>
              </w:rPr>
              <w:t xml:space="preserve"> </w:t>
            </w:r>
            <w:r w:rsidRPr="00284DC3">
              <w:rPr>
                <w:rFonts w:cstheme="minorHAnsi"/>
                <w:sz w:val="18"/>
                <w:szCs w:val="18"/>
              </w:rPr>
              <w:t>Öğr. Üyesi</w:t>
            </w:r>
            <w:r>
              <w:rPr>
                <w:rFonts w:cstheme="minorHAnsi"/>
                <w:sz w:val="18"/>
                <w:szCs w:val="18"/>
              </w:rPr>
              <w:t xml:space="preserve"> </w:t>
            </w:r>
            <w:r w:rsidRPr="00284DC3">
              <w:rPr>
                <w:rFonts w:cstheme="minorHAnsi"/>
                <w:sz w:val="18"/>
                <w:szCs w:val="18"/>
              </w:rPr>
              <w:t>Büşra ÇALIŞKAN</w:t>
            </w:r>
          </w:p>
        </w:tc>
      </w:tr>
      <w:tr w:rsidR="000F6527" w:rsidRPr="00284DC3" w14:paraId="71A123E6" w14:textId="77777777" w:rsidTr="00CF2DF6">
        <w:trPr>
          <w:trHeight w:val="20"/>
        </w:trPr>
        <w:tc>
          <w:tcPr>
            <w:tcW w:w="0" w:type="auto"/>
            <w:vMerge/>
            <w:vAlign w:val="center"/>
          </w:tcPr>
          <w:p w14:paraId="4F162563" w14:textId="77777777" w:rsidR="000F6527" w:rsidRPr="00284DC3" w:rsidRDefault="000F6527" w:rsidP="00CF2DF6">
            <w:pPr>
              <w:spacing w:after="0"/>
              <w:rPr>
                <w:rFonts w:cstheme="minorHAnsi"/>
                <w:b/>
                <w:sz w:val="18"/>
                <w:szCs w:val="18"/>
              </w:rPr>
            </w:pPr>
          </w:p>
        </w:tc>
        <w:tc>
          <w:tcPr>
            <w:tcW w:w="2464" w:type="pct"/>
            <w:tcMar>
              <w:top w:w="0" w:type="dxa"/>
              <w:left w:w="108" w:type="dxa"/>
              <w:bottom w:w="0" w:type="dxa"/>
              <w:right w:w="108" w:type="dxa"/>
            </w:tcMar>
            <w:vAlign w:val="center"/>
          </w:tcPr>
          <w:p w14:paraId="1FA5284D" w14:textId="77777777" w:rsidR="000F6527" w:rsidRPr="00284DC3" w:rsidRDefault="000F6527" w:rsidP="00CF2DF6">
            <w:pPr>
              <w:spacing w:after="0"/>
              <w:rPr>
                <w:rFonts w:cstheme="minorHAnsi"/>
                <w:sz w:val="18"/>
                <w:szCs w:val="18"/>
              </w:rPr>
            </w:pPr>
          </w:p>
        </w:tc>
        <w:tc>
          <w:tcPr>
            <w:tcW w:w="569" w:type="pct"/>
            <w:vAlign w:val="center"/>
          </w:tcPr>
          <w:p w14:paraId="1E07C394" w14:textId="77777777" w:rsidR="000F6527" w:rsidRPr="00284DC3" w:rsidRDefault="000F6527" w:rsidP="00CF2DF6">
            <w:pPr>
              <w:spacing w:after="0"/>
              <w:jc w:val="center"/>
              <w:rPr>
                <w:rFonts w:cstheme="minorHAnsi"/>
                <w:sz w:val="18"/>
                <w:szCs w:val="18"/>
              </w:rPr>
            </w:pPr>
          </w:p>
        </w:tc>
        <w:tc>
          <w:tcPr>
            <w:tcW w:w="1354" w:type="pct"/>
            <w:tcMar>
              <w:top w:w="0" w:type="dxa"/>
              <w:left w:w="108" w:type="dxa"/>
              <w:bottom w:w="0" w:type="dxa"/>
              <w:right w:w="108" w:type="dxa"/>
            </w:tcMar>
            <w:vAlign w:val="center"/>
          </w:tcPr>
          <w:p w14:paraId="2AE6C1AF" w14:textId="77777777" w:rsidR="000F6527" w:rsidRPr="00284DC3" w:rsidRDefault="000F6527" w:rsidP="00CF2DF6">
            <w:pPr>
              <w:spacing w:after="0"/>
              <w:rPr>
                <w:rFonts w:cstheme="minorHAnsi"/>
                <w:sz w:val="18"/>
                <w:szCs w:val="18"/>
              </w:rPr>
            </w:pPr>
          </w:p>
        </w:tc>
      </w:tr>
      <w:tr w:rsidR="000F6527" w:rsidRPr="00284DC3" w14:paraId="09C649F8" w14:textId="77777777" w:rsidTr="00CF2DF6">
        <w:trPr>
          <w:trHeight w:val="20"/>
        </w:trPr>
        <w:tc>
          <w:tcPr>
            <w:tcW w:w="0" w:type="auto"/>
            <w:vMerge/>
            <w:vAlign w:val="center"/>
          </w:tcPr>
          <w:p w14:paraId="4DEB19C7" w14:textId="77777777" w:rsidR="000F6527" w:rsidRPr="00284DC3" w:rsidRDefault="000F6527" w:rsidP="00CF2DF6">
            <w:pPr>
              <w:spacing w:after="0"/>
              <w:rPr>
                <w:rFonts w:cstheme="minorHAnsi"/>
                <w:b/>
                <w:sz w:val="18"/>
                <w:szCs w:val="18"/>
              </w:rPr>
            </w:pPr>
          </w:p>
        </w:tc>
        <w:tc>
          <w:tcPr>
            <w:tcW w:w="2464" w:type="pct"/>
            <w:tcMar>
              <w:top w:w="0" w:type="dxa"/>
              <w:left w:w="108" w:type="dxa"/>
              <w:bottom w:w="0" w:type="dxa"/>
              <w:right w:w="108" w:type="dxa"/>
            </w:tcMar>
            <w:vAlign w:val="center"/>
          </w:tcPr>
          <w:p w14:paraId="4F48BE6F" w14:textId="77777777" w:rsidR="000F6527" w:rsidRPr="00284DC3" w:rsidRDefault="000F6527" w:rsidP="00CF2DF6">
            <w:pPr>
              <w:spacing w:after="0"/>
              <w:rPr>
                <w:rFonts w:cstheme="minorHAnsi"/>
                <w:sz w:val="18"/>
                <w:szCs w:val="18"/>
              </w:rPr>
            </w:pPr>
            <w:proofErr w:type="spellStart"/>
            <w:r w:rsidRPr="00284DC3">
              <w:rPr>
                <w:rFonts w:cstheme="minorHAnsi"/>
                <w:sz w:val="18"/>
                <w:szCs w:val="18"/>
              </w:rPr>
              <w:t>Klinik’te</w:t>
            </w:r>
            <w:proofErr w:type="spellEnd"/>
            <w:r w:rsidRPr="00284DC3">
              <w:rPr>
                <w:rFonts w:cstheme="minorHAnsi"/>
                <w:sz w:val="18"/>
                <w:szCs w:val="18"/>
              </w:rPr>
              <w:t xml:space="preserve"> Hasta Başı Uygulamalar</w:t>
            </w:r>
          </w:p>
        </w:tc>
        <w:tc>
          <w:tcPr>
            <w:tcW w:w="569" w:type="pct"/>
            <w:vAlign w:val="center"/>
          </w:tcPr>
          <w:p w14:paraId="34BE8BAE" w14:textId="12FA0A92" w:rsidR="000F6527" w:rsidRPr="00284DC3" w:rsidRDefault="000F6527" w:rsidP="00CF2DF6">
            <w:pPr>
              <w:spacing w:after="0"/>
              <w:jc w:val="center"/>
              <w:rPr>
                <w:rFonts w:cstheme="minorHAnsi"/>
                <w:sz w:val="18"/>
                <w:szCs w:val="18"/>
              </w:rPr>
            </w:pPr>
            <w:proofErr w:type="gramStart"/>
            <w:r w:rsidRPr="00284DC3">
              <w:rPr>
                <w:rFonts w:cstheme="minorHAnsi"/>
                <w:sz w:val="18"/>
                <w:szCs w:val="18"/>
              </w:rPr>
              <w:t>14.</w:t>
            </w:r>
            <w:r w:rsidR="00CF2DF6" w:rsidRPr="00CF2DF6">
              <w:rPr>
                <w:rFonts w:cstheme="minorHAnsi"/>
                <w:sz w:val="18"/>
                <w:szCs w:val="18"/>
                <w:vertAlign w:val="superscript"/>
              </w:rPr>
              <w:t>00</w:t>
            </w:r>
            <w:r w:rsidRPr="00284DC3">
              <w:rPr>
                <w:rFonts w:cstheme="minorHAnsi"/>
                <w:sz w:val="18"/>
                <w:szCs w:val="18"/>
              </w:rPr>
              <w:t xml:space="preserve"> -</w:t>
            </w:r>
            <w:proofErr w:type="gramEnd"/>
            <w:r w:rsidRPr="00284DC3">
              <w:rPr>
                <w:rFonts w:cstheme="minorHAnsi"/>
                <w:sz w:val="18"/>
                <w:szCs w:val="18"/>
              </w:rPr>
              <w:t xml:space="preserve"> 14.</w:t>
            </w:r>
            <w:r w:rsidR="00CF2DF6" w:rsidRPr="00CF2DF6">
              <w:rPr>
                <w:rFonts w:cstheme="minorHAnsi"/>
                <w:sz w:val="18"/>
                <w:szCs w:val="18"/>
                <w:vertAlign w:val="superscript"/>
              </w:rPr>
              <w:t>45</w:t>
            </w:r>
          </w:p>
        </w:tc>
        <w:tc>
          <w:tcPr>
            <w:tcW w:w="1354" w:type="pct"/>
            <w:tcMar>
              <w:top w:w="0" w:type="dxa"/>
              <w:left w:w="108" w:type="dxa"/>
              <w:bottom w:w="0" w:type="dxa"/>
              <w:right w:w="108" w:type="dxa"/>
            </w:tcMar>
            <w:vAlign w:val="center"/>
          </w:tcPr>
          <w:p w14:paraId="0D016682" w14:textId="62558BD8" w:rsidR="000F6527" w:rsidRPr="00284DC3" w:rsidRDefault="000F6527" w:rsidP="00CF2DF6">
            <w:pPr>
              <w:spacing w:after="0"/>
              <w:rPr>
                <w:rFonts w:cstheme="minorHAnsi"/>
                <w:sz w:val="18"/>
                <w:szCs w:val="18"/>
              </w:rPr>
            </w:pPr>
            <w:r w:rsidRPr="00284DC3">
              <w:rPr>
                <w:rFonts w:cstheme="minorHAnsi"/>
                <w:sz w:val="18"/>
                <w:szCs w:val="18"/>
              </w:rPr>
              <w:t>Doç.</w:t>
            </w:r>
            <w:r w:rsidR="00312586">
              <w:rPr>
                <w:rFonts w:cstheme="minorHAnsi"/>
                <w:sz w:val="18"/>
                <w:szCs w:val="18"/>
              </w:rPr>
              <w:t xml:space="preserve"> </w:t>
            </w:r>
            <w:r w:rsidRPr="00284DC3">
              <w:rPr>
                <w:rFonts w:cstheme="minorHAnsi"/>
                <w:sz w:val="18"/>
                <w:szCs w:val="18"/>
              </w:rPr>
              <w:t>Dr. E</w:t>
            </w:r>
            <w:r w:rsidR="00312586">
              <w:rPr>
                <w:rFonts w:cstheme="minorHAnsi"/>
                <w:sz w:val="18"/>
                <w:szCs w:val="18"/>
              </w:rPr>
              <w:t>mine</w:t>
            </w:r>
            <w:r w:rsidRPr="00284DC3">
              <w:rPr>
                <w:rFonts w:cstheme="minorHAnsi"/>
                <w:sz w:val="18"/>
                <w:szCs w:val="18"/>
              </w:rPr>
              <w:t xml:space="preserve"> ÇİNİCİ</w:t>
            </w:r>
          </w:p>
        </w:tc>
      </w:tr>
      <w:tr w:rsidR="00A463FD" w:rsidRPr="00284DC3" w14:paraId="5BF196C0" w14:textId="77777777" w:rsidTr="00CF2DF6">
        <w:trPr>
          <w:trHeight w:val="20"/>
        </w:trPr>
        <w:tc>
          <w:tcPr>
            <w:tcW w:w="0" w:type="auto"/>
            <w:vMerge/>
            <w:vAlign w:val="center"/>
          </w:tcPr>
          <w:p w14:paraId="1710602D" w14:textId="77777777" w:rsidR="00A463FD" w:rsidRPr="00284DC3" w:rsidRDefault="00A463FD" w:rsidP="00CF2DF6">
            <w:pPr>
              <w:spacing w:after="0"/>
              <w:rPr>
                <w:rFonts w:cstheme="minorHAnsi"/>
                <w:b/>
                <w:sz w:val="18"/>
                <w:szCs w:val="18"/>
              </w:rPr>
            </w:pPr>
          </w:p>
        </w:tc>
        <w:tc>
          <w:tcPr>
            <w:tcW w:w="2464" w:type="pct"/>
            <w:tcMar>
              <w:top w:w="0" w:type="dxa"/>
              <w:left w:w="108" w:type="dxa"/>
              <w:bottom w:w="0" w:type="dxa"/>
              <w:right w:w="108" w:type="dxa"/>
            </w:tcMar>
            <w:vAlign w:val="center"/>
          </w:tcPr>
          <w:p w14:paraId="434D31F7" w14:textId="7D5F308E" w:rsidR="00A463FD" w:rsidRPr="00284DC3" w:rsidRDefault="00A463FD" w:rsidP="00CF2DF6">
            <w:pPr>
              <w:spacing w:after="0"/>
              <w:rPr>
                <w:rFonts w:cstheme="minorHAnsi"/>
                <w:sz w:val="18"/>
                <w:szCs w:val="18"/>
              </w:rPr>
            </w:pPr>
            <w:r w:rsidRPr="00284DC3">
              <w:rPr>
                <w:rFonts w:cstheme="minorHAnsi"/>
                <w:sz w:val="18"/>
                <w:szCs w:val="18"/>
              </w:rPr>
              <w:t>Klinik (Grup 1)</w:t>
            </w:r>
            <w:r>
              <w:rPr>
                <w:rFonts w:cstheme="minorHAnsi"/>
                <w:sz w:val="18"/>
                <w:szCs w:val="18"/>
              </w:rPr>
              <w:t xml:space="preserve">    </w:t>
            </w:r>
            <w:r w:rsidRPr="00284DC3">
              <w:rPr>
                <w:rFonts w:cstheme="minorHAnsi"/>
                <w:sz w:val="18"/>
                <w:szCs w:val="18"/>
              </w:rPr>
              <w:t>Poliklinik (Grup 2)</w:t>
            </w:r>
            <w:r>
              <w:rPr>
                <w:rFonts w:cstheme="minorHAnsi"/>
                <w:sz w:val="18"/>
                <w:szCs w:val="18"/>
              </w:rPr>
              <w:t xml:space="preserve">   </w:t>
            </w:r>
            <w:r w:rsidRPr="00284DC3">
              <w:rPr>
                <w:rFonts w:cstheme="minorHAnsi"/>
                <w:sz w:val="18"/>
                <w:szCs w:val="18"/>
              </w:rPr>
              <w:t>Ameliyathane (Grup 3)</w:t>
            </w:r>
          </w:p>
        </w:tc>
        <w:tc>
          <w:tcPr>
            <w:tcW w:w="569" w:type="pct"/>
            <w:vAlign w:val="center"/>
          </w:tcPr>
          <w:p w14:paraId="67C5438F" w14:textId="48B314A2" w:rsidR="00A463FD" w:rsidRPr="00284DC3" w:rsidRDefault="00A463FD" w:rsidP="00CF2DF6">
            <w:pPr>
              <w:spacing w:after="0"/>
              <w:jc w:val="center"/>
              <w:rPr>
                <w:rFonts w:cstheme="minorHAnsi"/>
                <w:sz w:val="18"/>
                <w:szCs w:val="18"/>
              </w:rPr>
            </w:pPr>
            <w:proofErr w:type="gramStart"/>
            <w:r w:rsidRPr="00284DC3">
              <w:rPr>
                <w:rFonts w:cstheme="minorHAnsi"/>
                <w:sz w:val="18"/>
                <w:szCs w:val="18"/>
              </w:rPr>
              <w:t>15.</w:t>
            </w:r>
            <w:r w:rsidR="00CF2DF6" w:rsidRPr="00CF2DF6">
              <w:rPr>
                <w:rFonts w:cstheme="minorHAnsi"/>
                <w:sz w:val="18"/>
                <w:szCs w:val="18"/>
                <w:vertAlign w:val="superscript"/>
              </w:rPr>
              <w:t>00</w:t>
            </w:r>
            <w:r w:rsidRPr="00284DC3">
              <w:rPr>
                <w:rFonts w:cstheme="minorHAnsi"/>
                <w:sz w:val="18"/>
                <w:szCs w:val="18"/>
              </w:rPr>
              <w:t xml:space="preserve"> -</w:t>
            </w:r>
            <w:proofErr w:type="gramEnd"/>
            <w:r w:rsidRPr="00284DC3">
              <w:rPr>
                <w:rFonts w:cstheme="minorHAnsi"/>
                <w:sz w:val="18"/>
                <w:szCs w:val="18"/>
              </w:rPr>
              <w:t xml:space="preserve"> 17.</w:t>
            </w:r>
            <w:r w:rsidR="00CF2DF6" w:rsidRPr="00CF2DF6">
              <w:rPr>
                <w:rFonts w:cstheme="minorHAnsi"/>
                <w:sz w:val="18"/>
                <w:szCs w:val="18"/>
                <w:vertAlign w:val="superscript"/>
              </w:rPr>
              <w:t>00</w:t>
            </w:r>
          </w:p>
        </w:tc>
        <w:tc>
          <w:tcPr>
            <w:tcW w:w="1354" w:type="pct"/>
            <w:tcMar>
              <w:top w:w="0" w:type="dxa"/>
              <w:left w:w="108" w:type="dxa"/>
              <w:bottom w:w="0" w:type="dxa"/>
              <w:right w:w="108" w:type="dxa"/>
            </w:tcMar>
            <w:vAlign w:val="center"/>
          </w:tcPr>
          <w:p w14:paraId="29A938B7" w14:textId="6F7BA1A9" w:rsidR="00A463FD" w:rsidRPr="00284DC3" w:rsidRDefault="00A463FD" w:rsidP="00CF2DF6">
            <w:pPr>
              <w:spacing w:after="0"/>
              <w:rPr>
                <w:rFonts w:cstheme="minorHAnsi"/>
                <w:sz w:val="18"/>
                <w:szCs w:val="18"/>
              </w:rPr>
            </w:pPr>
            <w:r w:rsidRPr="00284DC3">
              <w:rPr>
                <w:rFonts w:cstheme="minorHAnsi"/>
                <w:sz w:val="18"/>
                <w:szCs w:val="18"/>
              </w:rPr>
              <w:t xml:space="preserve">Öğretim Üyeleri Dönüşümlü </w:t>
            </w:r>
          </w:p>
        </w:tc>
      </w:tr>
      <w:tr w:rsidR="00A463FD" w:rsidRPr="00284DC3" w14:paraId="49B35985" w14:textId="77777777" w:rsidTr="00CF2DF6">
        <w:trPr>
          <w:trHeight w:val="20"/>
        </w:trPr>
        <w:tc>
          <w:tcPr>
            <w:tcW w:w="613" w:type="pct"/>
            <w:vMerge w:val="restart"/>
            <w:tcMar>
              <w:top w:w="0" w:type="dxa"/>
              <w:left w:w="108" w:type="dxa"/>
              <w:bottom w:w="0" w:type="dxa"/>
              <w:right w:w="108" w:type="dxa"/>
            </w:tcMar>
            <w:vAlign w:val="center"/>
            <w:hideMark/>
          </w:tcPr>
          <w:p w14:paraId="5E312E85" w14:textId="77777777" w:rsidR="00A463FD" w:rsidRPr="00284DC3" w:rsidRDefault="00A463FD" w:rsidP="00CF2DF6">
            <w:pPr>
              <w:spacing w:after="0"/>
              <w:rPr>
                <w:rFonts w:cstheme="minorHAnsi"/>
                <w:b/>
                <w:sz w:val="18"/>
                <w:szCs w:val="18"/>
              </w:rPr>
            </w:pPr>
            <w:r w:rsidRPr="00284DC3">
              <w:rPr>
                <w:rFonts w:cstheme="minorHAnsi"/>
                <w:b/>
                <w:sz w:val="18"/>
                <w:szCs w:val="18"/>
              </w:rPr>
              <w:t>Salı</w:t>
            </w:r>
          </w:p>
        </w:tc>
        <w:tc>
          <w:tcPr>
            <w:tcW w:w="2464" w:type="pct"/>
            <w:tcMar>
              <w:top w:w="0" w:type="dxa"/>
              <w:left w:w="108" w:type="dxa"/>
              <w:bottom w:w="0" w:type="dxa"/>
              <w:right w:w="108" w:type="dxa"/>
            </w:tcMar>
            <w:vAlign w:val="center"/>
            <w:hideMark/>
          </w:tcPr>
          <w:p w14:paraId="1FD29E4D" w14:textId="77777777" w:rsidR="00A463FD" w:rsidRPr="00284DC3" w:rsidRDefault="00A463FD" w:rsidP="00CF2DF6">
            <w:pPr>
              <w:spacing w:after="0"/>
              <w:rPr>
                <w:rFonts w:cstheme="minorHAnsi"/>
                <w:sz w:val="18"/>
                <w:szCs w:val="18"/>
              </w:rPr>
            </w:pPr>
            <w:r w:rsidRPr="00284DC3">
              <w:rPr>
                <w:rFonts w:cstheme="minorHAnsi"/>
                <w:sz w:val="18"/>
                <w:szCs w:val="18"/>
              </w:rPr>
              <w:t>Servis vizit</w:t>
            </w:r>
          </w:p>
        </w:tc>
        <w:tc>
          <w:tcPr>
            <w:tcW w:w="569" w:type="pct"/>
            <w:vAlign w:val="center"/>
            <w:hideMark/>
          </w:tcPr>
          <w:p w14:paraId="6E0FBEB8" w14:textId="0F256E93" w:rsidR="00A463FD" w:rsidRPr="00284DC3" w:rsidRDefault="00A463FD" w:rsidP="00CF2DF6">
            <w:pPr>
              <w:spacing w:after="0"/>
              <w:jc w:val="center"/>
              <w:rPr>
                <w:rFonts w:cstheme="minorHAnsi"/>
                <w:sz w:val="18"/>
                <w:szCs w:val="18"/>
              </w:rPr>
            </w:pPr>
            <w:proofErr w:type="gramStart"/>
            <w:r w:rsidRPr="00284DC3">
              <w:rPr>
                <w:rFonts w:cstheme="minorHAnsi"/>
                <w:sz w:val="18"/>
                <w:szCs w:val="18"/>
              </w:rPr>
              <w:t>08.</w:t>
            </w:r>
            <w:r w:rsidR="00CF2DF6" w:rsidRPr="00CF2DF6">
              <w:rPr>
                <w:rFonts w:cstheme="minorHAnsi"/>
                <w:sz w:val="18"/>
                <w:szCs w:val="18"/>
                <w:vertAlign w:val="superscript"/>
              </w:rPr>
              <w:t>00</w:t>
            </w:r>
            <w:r w:rsidRPr="00284DC3">
              <w:rPr>
                <w:rFonts w:cstheme="minorHAnsi"/>
                <w:sz w:val="18"/>
                <w:szCs w:val="18"/>
              </w:rPr>
              <w:t xml:space="preserve"> -</w:t>
            </w:r>
            <w:proofErr w:type="gramEnd"/>
            <w:r w:rsidRPr="00284DC3">
              <w:rPr>
                <w:rFonts w:cstheme="minorHAnsi"/>
                <w:sz w:val="18"/>
                <w:szCs w:val="18"/>
              </w:rPr>
              <w:t xml:space="preserve"> 09.</w:t>
            </w:r>
            <w:r w:rsidR="00CF2DF6" w:rsidRPr="00CF2DF6">
              <w:rPr>
                <w:rFonts w:cstheme="minorHAnsi"/>
                <w:sz w:val="18"/>
                <w:szCs w:val="18"/>
                <w:vertAlign w:val="superscript"/>
              </w:rPr>
              <w:t>45</w:t>
            </w:r>
          </w:p>
        </w:tc>
        <w:tc>
          <w:tcPr>
            <w:tcW w:w="1354" w:type="pct"/>
            <w:tcMar>
              <w:top w:w="0" w:type="dxa"/>
              <w:left w:w="108" w:type="dxa"/>
              <w:bottom w:w="0" w:type="dxa"/>
              <w:right w:w="108" w:type="dxa"/>
            </w:tcMar>
            <w:vAlign w:val="center"/>
          </w:tcPr>
          <w:p w14:paraId="6D14955F" w14:textId="76458BCE" w:rsidR="00A463FD" w:rsidRPr="00284DC3" w:rsidRDefault="007B3241" w:rsidP="00CF2DF6">
            <w:pPr>
              <w:spacing w:after="0"/>
              <w:rPr>
                <w:rFonts w:cstheme="minorHAnsi"/>
                <w:sz w:val="18"/>
                <w:szCs w:val="18"/>
              </w:rPr>
            </w:pPr>
            <w:r>
              <w:rPr>
                <w:rFonts w:cstheme="minorHAnsi"/>
                <w:sz w:val="18"/>
                <w:szCs w:val="18"/>
              </w:rPr>
              <w:t xml:space="preserve">Doç. Dr. </w:t>
            </w:r>
            <w:r w:rsidR="00A463FD" w:rsidRPr="00284DC3">
              <w:rPr>
                <w:rFonts w:cstheme="minorHAnsi"/>
                <w:sz w:val="18"/>
                <w:szCs w:val="18"/>
              </w:rPr>
              <w:t>M</w:t>
            </w:r>
            <w:r w:rsidR="00312586">
              <w:rPr>
                <w:rFonts w:cstheme="minorHAnsi"/>
                <w:sz w:val="18"/>
                <w:szCs w:val="18"/>
              </w:rPr>
              <w:t xml:space="preserve">ustafa </w:t>
            </w:r>
            <w:r w:rsidR="00A463FD" w:rsidRPr="00284DC3">
              <w:rPr>
                <w:rFonts w:cstheme="minorHAnsi"/>
                <w:sz w:val="18"/>
                <w:szCs w:val="18"/>
              </w:rPr>
              <w:t>YILDIRIM</w:t>
            </w:r>
          </w:p>
        </w:tc>
      </w:tr>
      <w:tr w:rsidR="00220D24" w:rsidRPr="00284DC3" w14:paraId="2C9DDC10" w14:textId="77777777" w:rsidTr="00CF2DF6">
        <w:trPr>
          <w:trHeight w:val="20"/>
        </w:trPr>
        <w:tc>
          <w:tcPr>
            <w:tcW w:w="0" w:type="auto"/>
            <w:vMerge/>
            <w:vAlign w:val="center"/>
            <w:hideMark/>
          </w:tcPr>
          <w:p w14:paraId="007E0E79" w14:textId="77777777" w:rsidR="00220D24" w:rsidRPr="00284DC3" w:rsidRDefault="00220D24" w:rsidP="00220D24">
            <w:pPr>
              <w:spacing w:after="0"/>
              <w:rPr>
                <w:rFonts w:cstheme="minorHAnsi"/>
                <w:b/>
                <w:sz w:val="18"/>
                <w:szCs w:val="18"/>
              </w:rPr>
            </w:pPr>
          </w:p>
        </w:tc>
        <w:tc>
          <w:tcPr>
            <w:tcW w:w="2464" w:type="pct"/>
            <w:tcMar>
              <w:top w:w="0" w:type="dxa"/>
              <w:left w:w="108" w:type="dxa"/>
              <w:bottom w:w="0" w:type="dxa"/>
              <w:right w:w="108" w:type="dxa"/>
            </w:tcMar>
            <w:vAlign w:val="center"/>
          </w:tcPr>
          <w:p w14:paraId="7EFDF28C" w14:textId="77777777" w:rsidR="00220D24" w:rsidRPr="00284DC3" w:rsidRDefault="00220D24" w:rsidP="00220D24">
            <w:pPr>
              <w:spacing w:after="0"/>
              <w:rPr>
                <w:rFonts w:cstheme="minorHAnsi"/>
                <w:sz w:val="18"/>
                <w:szCs w:val="18"/>
              </w:rPr>
            </w:pPr>
            <w:r w:rsidRPr="00284DC3">
              <w:rPr>
                <w:rFonts w:cstheme="minorHAnsi"/>
                <w:sz w:val="18"/>
                <w:szCs w:val="18"/>
              </w:rPr>
              <w:t>Şaşılıklar</w:t>
            </w:r>
          </w:p>
        </w:tc>
        <w:tc>
          <w:tcPr>
            <w:tcW w:w="569" w:type="pct"/>
            <w:vAlign w:val="center"/>
          </w:tcPr>
          <w:p w14:paraId="6F4EE6B5" w14:textId="39B35A5F" w:rsidR="00220D24" w:rsidRPr="00284DC3" w:rsidRDefault="00220D24" w:rsidP="00220D24">
            <w:pPr>
              <w:spacing w:after="0"/>
              <w:jc w:val="center"/>
              <w:rPr>
                <w:rFonts w:cstheme="minorHAnsi"/>
                <w:sz w:val="18"/>
                <w:szCs w:val="18"/>
              </w:rPr>
            </w:pPr>
            <w:proofErr w:type="gramStart"/>
            <w:r w:rsidRPr="00284DC3">
              <w:rPr>
                <w:rFonts w:cstheme="minorHAnsi"/>
                <w:sz w:val="18"/>
                <w:szCs w:val="18"/>
              </w:rPr>
              <w:t>10.</w:t>
            </w:r>
            <w:r w:rsidRPr="00CF2DF6">
              <w:rPr>
                <w:rFonts w:cstheme="minorHAnsi"/>
                <w:sz w:val="18"/>
                <w:szCs w:val="18"/>
                <w:vertAlign w:val="superscript"/>
              </w:rPr>
              <w:t>00</w:t>
            </w:r>
            <w:r w:rsidRPr="00284DC3">
              <w:rPr>
                <w:rFonts w:cstheme="minorHAnsi"/>
                <w:sz w:val="18"/>
                <w:szCs w:val="18"/>
              </w:rPr>
              <w:t xml:space="preserve"> -</w:t>
            </w:r>
            <w:proofErr w:type="gramEnd"/>
            <w:r w:rsidRPr="00284DC3">
              <w:rPr>
                <w:rFonts w:cstheme="minorHAnsi"/>
                <w:sz w:val="18"/>
                <w:szCs w:val="18"/>
              </w:rPr>
              <w:t xml:space="preserve"> 10.</w:t>
            </w:r>
            <w:r w:rsidRPr="00CF2DF6">
              <w:rPr>
                <w:rFonts w:cstheme="minorHAnsi"/>
                <w:sz w:val="18"/>
                <w:szCs w:val="18"/>
                <w:vertAlign w:val="superscript"/>
              </w:rPr>
              <w:t>45</w:t>
            </w:r>
          </w:p>
        </w:tc>
        <w:tc>
          <w:tcPr>
            <w:tcW w:w="1354" w:type="pct"/>
            <w:tcMar>
              <w:top w:w="0" w:type="dxa"/>
              <w:left w:w="108" w:type="dxa"/>
              <w:bottom w:w="0" w:type="dxa"/>
              <w:right w:w="108" w:type="dxa"/>
            </w:tcMar>
            <w:vAlign w:val="center"/>
            <w:hideMark/>
          </w:tcPr>
          <w:p w14:paraId="40F5B141" w14:textId="14A95628" w:rsidR="00220D24" w:rsidRPr="00284DC3" w:rsidRDefault="00220D24" w:rsidP="00220D24">
            <w:pPr>
              <w:spacing w:after="0"/>
              <w:rPr>
                <w:rFonts w:cstheme="minorHAnsi"/>
                <w:sz w:val="18"/>
                <w:szCs w:val="18"/>
              </w:rPr>
            </w:pPr>
            <w:r w:rsidRPr="00284DC3">
              <w:rPr>
                <w:rFonts w:cstheme="minorHAnsi"/>
                <w:sz w:val="18"/>
                <w:szCs w:val="18"/>
              </w:rPr>
              <w:t>Prof. Dr. İ</w:t>
            </w:r>
            <w:r>
              <w:rPr>
                <w:rFonts w:cstheme="minorHAnsi"/>
                <w:sz w:val="18"/>
                <w:szCs w:val="18"/>
              </w:rPr>
              <w:t xml:space="preserve">lknur AKYOL </w:t>
            </w:r>
            <w:r w:rsidRPr="00284DC3">
              <w:rPr>
                <w:rFonts w:cstheme="minorHAnsi"/>
                <w:sz w:val="18"/>
                <w:szCs w:val="18"/>
              </w:rPr>
              <w:t>SALMAN</w:t>
            </w:r>
          </w:p>
        </w:tc>
      </w:tr>
      <w:tr w:rsidR="00220D24" w:rsidRPr="00284DC3" w14:paraId="2D685EE0" w14:textId="77777777" w:rsidTr="00CF2DF6">
        <w:trPr>
          <w:trHeight w:val="20"/>
        </w:trPr>
        <w:tc>
          <w:tcPr>
            <w:tcW w:w="0" w:type="auto"/>
            <w:vMerge/>
            <w:vAlign w:val="center"/>
            <w:hideMark/>
          </w:tcPr>
          <w:p w14:paraId="3F10164C" w14:textId="77777777" w:rsidR="00220D24" w:rsidRPr="00284DC3" w:rsidRDefault="00220D24" w:rsidP="00220D24">
            <w:pPr>
              <w:spacing w:after="0"/>
              <w:rPr>
                <w:rFonts w:cstheme="minorHAnsi"/>
                <w:b/>
                <w:sz w:val="18"/>
                <w:szCs w:val="18"/>
              </w:rPr>
            </w:pPr>
          </w:p>
        </w:tc>
        <w:tc>
          <w:tcPr>
            <w:tcW w:w="2464" w:type="pct"/>
            <w:tcMar>
              <w:top w:w="0" w:type="dxa"/>
              <w:left w:w="108" w:type="dxa"/>
              <w:bottom w:w="0" w:type="dxa"/>
              <w:right w:w="108" w:type="dxa"/>
            </w:tcMar>
            <w:vAlign w:val="center"/>
          </w:tcPr>
          <w:p w14:paraId="67343C32" w14:textId="77777777" w:rsidR="00220D24" w:rsidRPr="00284DC3" w:rsidRDefault="00220D24" w:rsidP="00220D24">
            <w:pPr>
              <w:spacing w:after="0"/>
              <w:rPr>
                <w:rFonts w:cstheme="minorHAnsi"/>
                <w:sz w:val="18"/>
                <w:szCs w:val="18"/>
              </w:rPr>
            </w:pPr>
            <w:r w:rsidRPr="00284DC3">
              <w:rPr>
                <w:rFonts w:cstheme="minorHAnsi"/>
                <w:sz w:val="18"/>
                <w:szCs w:val="18"/>
              </w:rPr>
              <w:t xml:space="preserve">Paralitik Şaşılık ve </w:t>
            </w:r>
            <w:proofErr w:type="spellStart"/>
            <w:r w:rsidRPr="00284DC3">
              <w:rPr>
                <w:rFonts w:cstheme="minorHAnsi"/>
                <w:sz w:val="18"/>
                <w:szCs w:val="18"/>
              </w:rPr>
              <w:t>Diplopi</w:t>
            </w:r>
            <w:proofErr w:type="spellEnd"/>
          </w:p>
        </w:tc>
        <w:tc>
          <w:tcPr>
            <w:tcW w:w="569" w:type="pct"/>
            <w:vAlign w:val="center"/>
          </w:tcPr>
          <w:p w14:paraId="59F63B28" w14:textId="57A9A8A8" w:rsidR="00220D24" w:rsidRPr="00284DC3" w:rsidRDefault="00220D24" w:rsidP="00220D24">
            <w:pPr>
              <w:spacing w:after="0"/>
              <w:jc w:val="center"/>
              <w:rPr>
                <w:rFonts w:cstheme="minorHAnsi"/>
                <w:sz w:val="18"/>
                <w:szCs w:val="18"/>
              </w:rPr>
            </w:pPr>
            <w:proofErr w:type="gramStart"/>
            <w:r w:rsidRPr="00284DC3">
              <w:rPr>
                <w:rFonts w:cstheme="minorHAnsi"/>
                <w:sz w:val="18"/>
                <w:szCs w:val="18"/>
              </w:rPr>
              <w:t>11.</w:t>
            </w:r>
            <w:r w:rsidRPr="00CF2DF6">
              <w:rPr>
                <w:rFonts w:cstheme="minorHAnsi"/>
                <w:sz w:val="18"/>
                <w:szCs w:val="18"/>
                <w:vertAlign w:val="superscript"/>
              </w:rPr>
              <w:t>00</w:t>
            </w:r>
            <w:r w:rsidRPr="00284DC3">
              <w:rPr>
                <w:rFonts w:cstheme="minorHAnsi"/>
                <w:sz w:val="18"/>
                <w:szCs w:val="18"/>
              </w:rPr>
              <w:t xml:space="preserve"> -</w:t>
            </w:r>
            <w:proofErr w:type="gramEnd"/>
            <w:r w:rsidRPr="00284DC3">
              <w:rPr>
                <w:rFonts w:cstheme="minorHAnsi"/>
                <w:sz w:val="18"/>
                <w:szCs w:val="18"/>
              </w:rPr>
              <w:t xml:space="preserve"> 11.</w:t>
            </w:r>
            <w:r w:rsidRPr="00CF2DF6">
              <w:rPr>
                <w:rFonts w:cstheme="minorHAnsi"/>
                <w:sz w:val="18"/>
                <w:szCs w:val="18"/>
                <w:vertAlign w:val="superscript"/>
              </w:rPr>
              <w:t>45</w:t>
            </w:r>
          </w:p>
        </w:tc>
        <w:tc>
          <w:tcPr>
            <w:tcW w:w="1354" w:type="pct"/>
            <w:tcMar>
              <w:top w:w="0" w:type="dxa"/>
              <w:left w:w="108" w:type="dxa"/>
              <w:bottom w:w="0" w:type="dxa"/>
              <w:right w:w="108" w:type="dxa"/>
            </w:tcMar>
            <w:vAlign w:val="center"/>
            <w:hideMark/>
          </w:tcPr>
          <w:p w14:paraId="56484413" w14:textId="1E37D417" w:rsidR="00220D24" w:rsidRPr="00284DC3" w:rsidRDefault="00220D24" w:rsidP="00220D24">
            <w:pPr>
              <w:spacing w:after="0"/>
              <w:rPr>
                <w:rFonts w:cstheme="minorHAnsi"/>
                <w:sz w:val="18"/>
                <w:szCs w:val="18"/>
              </w:rPr>
            </w:pPr>
            <w:r w:rsidRPr="00284DC3">
              <w:rPr>
                <w:rFonts w:cstheme="minorHAnsi"/>
                <w:sz w:val="18"/>
                <w:szCs w:val="18"/>
              </w:rPr>
              <w:t>Prof. Dr. İ</w:t>
            </w:r>
            <w:r>
              <w:rPr>
                <w:rFonts w:cstheme="minorHAnsi"/>
                <w:sz w:val="18"/>
                <w:szCs w:val="18"/>
              </w:rPr>
              <w:t xml:space="preserve">lknur AKYOL </w:t>
            </w:r>
            <w:r w:rsidRPr="00284DC3">
              <w:rPr>
                <w:rFonts w:cstheme="minorHAnsi"/>
                <w:sz w:val="18"/>
                <w:szCs w:val="18"/>
              </w:rPr>
              <w:t>SALMAN</w:t>
            </w:r>
          </w:p>
        </w:tc>
      </w:tr>
      <w:tr w:rsidR="00A463FD" w:rsidRPr="00284DC3" w14:paraId="73A929B9" w14:textId="77777777" w:rsidTr="00CF2DF6">
        <w:trPr>
          <w:trHeight w:val="20"/>
        </w:trPr>
        <w:tc>
          <w:tcPr>
            <w:tcW w:w="0" w:type="auto"/>
            <w:vMerge/>
            <w:vAlign w:val="center"/>
          </w:tcPr>
          <w:p w14:paraId="180C8647" w14:textId="77777777" w:rsidR="00A463FD" w:rsidRPr="00284DC3" w:rsidRDefault="00A463FD" w:rsidP="00CF2DF6">
            <w:pPr>
              <w:spacing w:after="0"/>
              <w:rPr>
                <w:rFonts w:cstheme="minorHAnsi"/>
                <w:b/>
                <w:sz w:val="18"/>
                <w:szCs w:val="18"/>
              </w:rPr>
            </w:pPr>
          </w:p>
        </w:tc>
        <w:tc>
          <w:tcPr>
            <w:tcW w:w="2464" w:type="pct"/>
            <w:tcMar>
              <w:top w:w="0" w:type="dxa"/>
              <w:left w:w="108" w:type="dxa"/>
              <w:bottom w:w="0" w:type="dxa"/>
              <w:right w:w="108" w:type="dxa"/>
            </w:tcMar>
            <w:vAlign w:val="center"/>
          </w:tcPr>
          <w:p w14:paraId="33880F89" w14:textId="77777777" w:rsidR="00A463FD" w:rsidRPr="00284DC3" w:rsidRDefault="00A463FD" w:rsidP="00CF2DF6">
            <w:pPr>
              <w:spacing w:after="0"/>
              <w:rPr>
                <w:rFonts w:cstheme="minorHAnsi"/>
                <w:sz w:val="18"/>
                <w:szCs w:val="18"/>
              </w:rPr>
            </w:pPr>
            <w:r w:rsidRPr="00284DC3">
              <w:rPr>
                <w:rFonts w:cstheme="minorHAnsi"/>
                <w:sz w:val="18"/>
                <w:szCs w:val="18"/>
              </w:rPr>
              <w:t xml:space="preserve">Göz Hastalıklarında Muayene </w:t>
            </w:r>
            <w:proofErr w:type="spellStart"/>
            <w:r w:rsidRPr="00284DC3">
              <w:rPr>
                <w:rFonts w:cstheme="minorHAnsi"/>
                <w:sz w:val="18"/>
                <w:szCs w:val="18"/>
              </w:rPr>
              <w:t>Metodları</w:t>
            </w:r>
            <w:proofErr w:type="spellEnd"/>
          </w:p>
        </w:tc>
        <w:tc>
          <w:tcPr>
            <w:tcW w:w="569" w:type="pct"/>
            <w:vAlign w:val="center"/>
          </w:tcPr>
          <w:p w14:paraId="05C8C806" w14:textId="0D94AADB" w:rsidR="00A463FD" w:rsidRPr="00284DC3" w:rsidRDefault="00A463FD" w:rsidP="00CF2DF6">
            <w:pPr>
              <w:spacing w:after="0"/>
              <w:jc w:val="center"/>
              <w:rPr>
                <w:rFonts w:cstheme="minorHAnsi"/>
                <w:sz w:val="18"/>
                <w:szCs w:val="18"/>
              </w:rPr>
            </w:pPr>
            <w:proofErr w:type="gramStart"/>
            <w:r w:rsidRPr="00284DC3">
              <w:rPr>
                <w:rFonts w:cstheme="minorHAnsi"/>
                <w:sz w:val="18"/>
                <w:szCs w:val="18"/>
              </w:rPr>
              <w:t>13.</w:t>
            </w:r>
            <w:r w:rsidR="00CF2DF6" w:rsidRPr="00CF2DF6">
              <w:rPr>
                <w:rFonts w:cstheme="minorHAnsi"/>
                <w:sz w:val="18"/>
                <w:szCs w:val="18"/>
                <w:vertAlign w:val="superscript"/>
              </w:rPr>
              <w:t>00</w:t>
            </w:r>
            <w:r w:rsidRPr="00284DC3">
              <w:rPr>
                <w:rFonts w:cstheme="minorHAnsi"/>
                <w:sz w:val="18"/>
                <w:szCs w:val="18"/>
              </w:rPr>
              <w:t xml:space="preserve"> -</w:t>
            </w:r>
            <w:proofErr w:type="gramEnd"/>
            <w:r w:rsidRPr="00284DC3">
              <w:rPr>
                <w:rFonts w:cstheme="minorHAnsi"/>
                <w:sz w:val="18"/>
                <w:szCs w:val="18"/>
              </w:rPr>
              <w:t xml:space="preserve"> 13.</w:t>
            </w:r>
            <w:r w:rsidR="00CF2DF6" w:rsidRPr="00CF2DF6">
              <w:rPr>
                <w:rFonts w:cstheme="minorHAnsi"/>
                <w:sz w:val="18"/>
                <w:szCs w:val="18"/>
                <w:vertAlign w:val="superscript"/>
              </w:rPr>
              <w:t>45</w:t>
            </w:r>
          </w:p>
        </w:tc>
        <w:tc>
          <w:tcPr>
            <w:tcW w:w="1354" w:type="pct"/>
            <w:tcMar>
              <w:top w:w="0" w:type="dxa"/>
              <w:left w:w="108" w:type="dxa"/>
              <w:bottom w:w="0" w:type="dxa"/>
              <w:right w:w="108" w:type="dxa"/>
            </w:tcMar>
            <w:vAlign w:val="center"/>
          </w:tcPr>
          <w:p w14:paraId="02AE4C13" w14:textId="65DADF3D" w:rsidR="00A463FD" w:rsidRPr="00284DC3" w:rsidRDefault="00A463FD" w:rsidP="00CF2DF6">
            <w:pPr>
              <w:spacing w:after="0"/>
              <w:rPr>
                <w:rFonts w:cstheme="minorHAnsi"/>
                <w:sz w:val="18"/>
                <w:szCs w:val="18"/>
              </w:rPr>
            </w:pPr>
            <w:r w:rsidRPr="00284DC3">
              <w:rPr>
                <w:rFonts w:cstheme="minorHAnsi"/>
                <w:sz w:val="18"/>
                <w:szCs w:val="18"/>
              </w:rPr>
              <w:t>Dr.</w:t>
            </w:r>
            <w:r w:rsidR="00312586">
              <w:rPr>
                <w:rFonts w:cstheme="minorHAnsi"/>
                <w:sz w:val="18"/>
                <w:szCs w:val="18"/>
              </w:rPr>
              <w:t xml:space="preserve"> </w:t>
            </w:r>
            <w:r w:rsidRPr="00284DC3">
              <w:rPr>
                <w:rFonts w:cstheme="minorHAnsi"/>
                <w:sz w:val="18"/>
                <w:szCs w:val="18"/>
              </w:rPr>
              <w:t>Öğr. Üyesi</w:t>
            </w:r>
            <w:r w:rsidR="00312586">
              <w:rPr>
                <w:rFonts w:cstheme="minorHAnsi"/>
                <w:sz w:val="18"/>
                <w:szCs w:val="18"/>
              </w:rPr>
              <w:t xml:space="preserve"> </w:t>
            </w:r>
            <w:r w:rsidRPr="00284DC3">
              <w:rPr>
                <w:rFonts w:cstheme="minorHAnsi"/>
                <w:sz w:val="18"/>
                <w:szCs w:val="18"/>
              </w:rPr>
              <w:t>Büşra ÇALIŞKAN</w:t>
            </w:r>
          </w:p>
        </w:tc>
      </w:tr>
      <w:tr w:rsidR="00A463FD" w:rsidRPr="00284DC3" w14:paraId="09EC10EA" w14:textId="77777777" w:rsidTr="00CF2DF6">
        <w:trPr>
          <w:trHeight w:val="20"/>
        </w:trPr>
        <w:tc>
          <w:tcPr>
            <w:tcW w:w="0" w:type="auto"/>
            <w:vMerge/>
            <w:vAlign w:val="center"/>
            <w:hideMark/>
          </w:tcPr>
          <w:p w14:paraId="3BB2A096" w14:textId="77777777" w:rsidR="00A463FD" w:rsidRPr="00284DC3" w:rsidRDefault="00A463FD" w:rsidP="00CF2DF6">
            <w:pPr>
              <w:spacing w:after="0"/>
              <w:rPr>
                <w:rFonts w:cstheme="minorHAnsi"/>
                <w:b/>
                <w:sz w:val="18"/>
                <w:szCs w:val="18"/>
              </w:rPr>
            </w:pPr>
          </w:p>
        </w:tc>
        <w:tc>
          <w:tcPr>
            <w:tcW w:w="2464" w:type="pct"/>
            <w:tcMar>
              <w:top w:w="0" w:type="dxa"/>
              <w:left w:w="108" w:type="dxa"/>
              <w:bottom w:w="0" w:type="dxa"/>
              <w:right w:w="108" w:type="dxa"/>
            </w:tcMar>
            <w:vAlign w:val="center"/>
            <w:hideMark/>
          </w:tcPr>
          <w:p w14:paraId="1553D7DC" w14:textId="35B6FE63" w:rsidR="00A463FD" w:rsidRPr="00284DC3" w:rsidRDefault="00A463FD" w:rsidP="00CF2DF6">
            <w:pPr>
              <w:spacing w:after="0"/>
              <w:rPr>
                <w:rFonts w:cstheme="minorHAnsi"/>
                <w:sz w:val="18"/>
                <w:szCs w:val="18"/>
              </w:rPr>
            </w:pPr>
            <w:r w:rsidRPr="00284DC3">
              <w:rPr>
                <w:rFonts w:cstheme="minorHAnsi"/>
                <w:sz w:val="18"/>
                <w:szCs w:val="18"/>
              </w:rPr>
              <w:t>Klinik (Grup 1)</w:t>
            </w:r>
            <w:r>
              <w:rPr>
                <w:rFonts w:cstheme="minorHAnsi"/>
                <w:sz w:val="18"/>
                <w:szCs w:val="18"/>
              </w:rPr>
              <w:t xml:space="preserve">    </w:t>
            </w:r>
            <w:r w:rsidRPr="00284DC3">
              <w:rPr>
                <w:rFonts w:cstheme="minorHAnsi"/>
                <w:sz w:val="18"/>
                <w:szCs w:val="18"/>
              </w:rPr>
              <w:t>Poliklinik (Grup 2)</w:t>
            </w:r>
            <w:r>
              <w:rPr>
                <w:rFonts w:cstheme="minorHAnsi"/>
                <w:sz w:val="18"/>
                <w:szCs w:val="18"/>
              </w:rPr>
              <w:t xml:space="preserve">   </w:t>
            </w:r>
            <w:r w:rsidRPr="00284DC3">
              <w:rPr>
                <w:rFonts w:cstheme="minorHAnsi"/>
                <w:sz w:val="18"/>
                <w:szCs w:val="18"/>
              </w:rPr>
              <w:t>Ameliyathane (Grup 3)</w:t>
            </w:r>
          </w:p>
        </w:tc>
        <w:tc>
          <w:tcPr>
            <w:tcW w:w="569" w:type="pct"/>
            <w:vAlign w:val="center"/>
          </w:tcPr>
          <w:p w14:paraId="25E9142A" w14:textId="3A663B7C" w:rsidR="00A463FD" w:rsidRPr="00284DC3" w:rsidRDefault="00A463FD" w:rsidP="00CF2DF6">
            <w:pPr>
              <w:spacing w:after="0"/>
              <w:jc w:val="center"/>
              <w:rPr>
                <w:rFonts w:cstheme="minorHAnsi"/>
                <w:sz w:val="18"/>
                <w:szCs w:val="18"/>
              </w:rPr>
            </w:pPr>
            <w:proofErr w:type="gramStart"/>
            <w:r w:rsidRPr="00284DC3">
              <w:rPr>
                <w:rFonts w:cstheme="minorHAnsi"/>
                <w:sz w:val="18"/>
                <w:szCs w:val="18"/>
              </w:rPr>
              <w:t>14.</w:t>
            </w:r>
            <w:r w:rsidR="00CF2DF6" w:rsidRPr="00CF2DF6">
              <w:rPr>
                <w:rFonts w:cstheme="minorHAnsi"/>
                <w:sz w:val="18"/>
                <w:szCs w:val="18"/>
                <w:vertAlign w:val="superscript"/>
              </w:rPr>
              <w:t>00</w:t>
            </w:r>
            <w:r w:rsidRPr="00284DC3">
              <w:rPr>
                <w:rFonts w:cstheme="minorHAnsi"/>
                <w:sz w:val="18"/>
                <w:szCs w:val="18"/>
              </w:rPr>
              <w:t xml:space="preserve"> -</w:t>
            </w:r>
            <w:proofErr w:type="gramEnd"/>
            <w:r w:rsidRPr="00284DC3">
              <w:rPr>
                <w:rFonts w:cstheme="minorHAnsi"/>
                <w:sz w:val="18"/>
                <w:szCs w:val="18"/>
              </w:rPr>
              <w:t xml:space="preserve"> 17.</w:t>
            </w:r>
            <w:r w:rsidR="00CF2DF6" w:rsidRPr="00CF2DF6">
              <w:rPr>
                <w:rFonts w:cstheme="minorHAnsi"/>
                <w:sz w:val="18"/>
                <w:szCs w:val="18"/>
                <w:vertAlign w:val="superscript"/>
              </w:rPr>
              <w:t>00</w:t>
            </w:r>
          </w:p>
        </w:tc>
        <w:tc>
          <w:tcPr>
            <w:tcW w:w="1354" w:type="pct"/>
            <w:tcMar>
              <w:top w:w="0" w:type="dxa"/>
              <w:left w:w="108" w:type="dxa"/>
              <w:bottom w:w="0" w:type="dxa"/>
              <w:right w:w="108" w:type="dxa"/>
            </w:tcMar>
            <w:vAlign w:val="center"/>
          </w:tcPr>
          <w:p w14:paraId="79B7595C" w14:textId="67CE46B6" w:rsidR="00A463FD" w:rsidRPr="00284DC3" w:rsidRDefault="00A463FD" w:rsidP="00CF2DF6">
            <w:pPr>
              <w:spacing w:after="0"/>
              <w:rPr>
                <w:rFonts w:cstheme="minorHAnsi"/>
                <w:sz w:val="18"/>
                <w:szCs w:val="18"/>
              </w:rPr>
            </w:pPr>
            <w:r w:rsidRPr="00284DC3">
              <w:rPr>
                <w:rFonts w:cstheme="minorHAnsi"/>
                <w:sz w:val="18"/>
                <w:szCs w:val="18"/>
              </w:rPr>
              <w:t xml:space="preserve">Öğretim Üyeleri Dönüşümlü </w:t>
            </w:r>
          </w:p>
        </w:tc>
      </w:tr>
      <w:tr w:rsidR="00312586" w:rsidRPr="00284DC3" w14:paraId="2317FB41" w14:textId="77777777" w:rsidTr="00CF2DF6">
        <w:trPr>
          <w:trHeight w:val="20"/>
        </w:trPr>
        <w:tc>
          <w:tcPr>
            <w:tcW w:w="613" w:type="pct"/>
            <w:vMerge w:val="restart"/>
            <w:tcMar>
              <w:top w:w="0" w:type="dxa"/>
              <w:left w:w="108" w:type="dxa"/>
              <w:bottom w:w="0" w:type="dxa"/>
              <w:right w:w="108" w:type="dxa"/>
            </w:tcMar>
            <w:vAlign w:val="center"/>
            <w:hideMark/>
          </w:tcPr>
          <w:p w14:paraId="4051A977" w14:textId="77777777" w:rsidR="00312586" w:rsidRPr="00284DC3" w:rsidRDefault="00312586" w:rsidP="00CF2DF6">
            <w:pPr>
              <w:spacing w:after="0"/>
              <w:rPr>
                <w:rFonts w:cstheme="minorHAnsi"/>
                <w:b/>
                <w:sz w:val="18"/>
                <w:szCs w:val="18"/>
              </w:rPr>
            </w:pPr>
            <w:r w:rsidRPr="00284DC3">
              <w:rPr>
                <w:rFonts w:cstheme="minorHAnsi"/>
                <w:b/>
                <w:sz w:val="18"/>
                <w:szCs w:val="18"/>
              </w:rPr>
              <w:t>Çarşamba</w:t>
            </w:r>
          </w:p>
        </w:tc>
        <w:tc>
          <w:tcPr>
            <w:tcW w:w="2464" w:type="pct"/>
            <w:tcMar>
              <w:top w:w="0" w:type="dxa"/>
              <w:left w:w="108" w:type="dxa"/>
              <w:bottom w:w="0" w:type="dxa"/>
              <w:right w:w="108" w:type="dxa"/>
            </w:tcMar>
            <w:vAlign w:val="center"/>
          </w:tcPr>
          <w:p w14:paraId="17DF0683" w14:textId="77777777" w:rsidR="00312586" w:rsidRPr="00284DC3" w:rsidRDefault="00312586" w:rsidP="00CF2DF6">
            <w:pPr>
              <w:spacing w:after="0"/>
              <w:rPr>
                <w:rFonts w:cstheme="minorHAnsi"/>
                <w:sz w:val="18"/>
                <w:szCs w:val="18"/>
              </w:rPr>
            </w:pPr>
            <w:r w:rsidRPr="00284DC3">
              <w:rPr>
                <w:rFonts w:cstheme="minorHAnsi"/>
                <w:sz w:val="18"/>
                <w:szCs w:val="18"/>
              </w:rPr>
              <w:t>Servis Vizit</w:t>
            </w:r>
          </w:p>
        </w:tc>
        <w:tc>
          <w:tcPr>
            <w:tcW w:w="569" w:type="pct"/>
            <w:vAlign w:val="center"/>
          </w:tcPr>
          <w:p w14:paraId="62097F9E" w14:textId="7D013C67" w:rsidR="00312586" w:rsidRPr="00284DC3" w:rsidRDefault="00312586" w:rsidP="00CF2DF6">
            <w:pPr>
              <w:spacing w:after="0"/>
              <w:jc w:val="center"/>
              <w:rPr>
                <w:rFonts w:cstheme="minorHAnsi"/>
                <w:sz w:val="18"/>
                <w:szCs w:val="18"/>
              </w:rPr>
            </w:pPr>
            <w:proofErr w:type="gramStart"/>
            <w:r w:rsidRPr="00284DC3">
              <w:rPr>
                <w:rFonts w:cstheme="minorHAnsi"/>
                <w:sz w:val="18"/>
                <w:szCs w:val="18"/>
              </w:rPr>
              <w:t>08.</w:t>
            </w:r>
            <w:r w:rsidR="00CF2DF6" w:rsidRPr="00CF2DF6">
              <w:rPr>
                <w:rFonts w:cstheme="minorHAnsi"/>
                <w:sz w:val="18"/>
                <w:szCs w:val="18"/>
                <w:vertAlign w:val="superscript"/>
              </w:rPr>
              <w:t>00</w:t>
            </w:r>
            <w:r w:rsidRPr="00284DC3">
              <w:rPr>
                <w:rFonts w:cstheme="minorHAnsi"/>
                <w:sz w:val="18"/>
                <w:szCs w:val="18"/>
              </w:rPr>
              <w:t xml:space="preserve"> -</w:t>
            </w:r>
            <w:proofErr w:type="gramEnd"/>
            <w:r w:rsidRPr="00284DC3">
              <w:rPr>
                <w:rFonts w:cstheme="minorHAnsi"/>
                <w:sz w:val="18"/>
                <w:szCs w:val="18"/>
              </w:rPr>
              <w:t xml:space="preserve"> 09.</w:t>
            </w:r>
            <w:r w:rsidR="00CF2DF6" w:rsidRPr="00CF2DF6">
              <w:rPr>
                <w:rFonts w:cstheme="minorHAnsi"/>
                <w:sz w:val="18"/>
                <w:szCs w:val="18"/>
                <w:vertAlign w:val="superscript"/>
              </w:rPr>
              <w:t>45</w:t>
            </w:r>
          </w:p>
        </w:tc>
        <w:tc>
          <w:tcPr>
            <w:tcW w:w="1354" w:type="pct"/>
            <w:tcMar>
              <w:top w:w="0" w:type="dxa"/>
              <w:left w:w="108" w:type="dxa"/>
              <w:bottom w:w="0" w:type="dxa"/>
              <w:right w:w="108" w:type="dxa"/>
            </w:tcMar>
            <w:vAlign w:val="center"/>
          </w:tcPr>
          <w:p w14:paraId="2171BACC" w14:textId="49597D1F" w:rsidR="00312586" w:rsidRPr="00284DC3" w:rsidRDefault="00312586" w:rsidP="00CF2DF6">
            <w:pPr>
              <w:spacing w:after="0"/>
              <w:rPr>
                <w:rFonts w:cstheme="minorHAnsi"/>
                <w:sz w:val="18"/>
                <w:szCs w:val="18"/>
              </w:rPr>
            </w:pPr>
            <w:r w:rsidRPr="00284DC3">
              <w:rPr>
                <w:rFonts w:cstheme="minorHAnsi"/>
                <w:sz w:val="18"/>
                <w:szCs w:val="18"/>
              </w:rPr>
              <w:t>Doç.</w:t>
            </w:r>
            <w:r>
              <w:rPr>
                <w:rFonts w:cstheme="minorHAnsi"/>
                <w:sz w:val="18"/>
                <w:szCs w:val="18"/>
              </w:rPr>
              <w:t xml:space="preserve"> </w:t>
            </w:r>
            <w:r w:rsidRPr="00284DC3">
              <w:rPr>
                <w:rFonts w:cstheme="minorHAnsi"/>
                <w:sz w:val="18"/>
                <w:szCs w:val="18"/>
              </w:rPr>
              <w:t>Dr. E</w:t>
            </w:r>
            <w:r>
              <w:rPr>
                <w:rFonts w:cstheme="minorHAnsi"/>
                <w:sz w:val="18"/>
                <w:szCs w:val="18"/>
              </w:rPr>
              <w:t>mine</w:t>
            </w:r>
            <w:r w:rsidRPr="00284DC3">
              <w:rPr>
                <w:rFonts w:cstheme="minorHAnsi"/>
                <w:sz w:val="18"/>
                <w:szCs w:val="18"/>
              </w:rPr>
              <w:t xml:space="preserve"> ÇİNİCİ</w:t>
            </w:r>
          </w:p>
        </w:tc>
      </w:tr>
      <w:tr w:rsidR="00312586" w:rsidRPr="00284DC3" w14:paraId="18D91A57" w14:textId="77777777" w:rsidTr="00CF2DF6">
        <w:trPr>
          <w:trHeight w:val="20"/>
        </w:trPr>
        <w:tc>
          <w:tcPr>
            <w:tcW w:w="0" w:type="auto"/>
            <w:vMerge/>
            <w:vAlign w:val="center"/>
            <w:hideMark/>
          </w:tcPr>
          <w:p w14:paraId="6A0EA99A" w14:textId="77777777" w:rsidR="00312586" w:rsidRPr="00284DC3" w:rsidRDefault="00312586" w:rsidP="00CF2DF6">
            <w:pPr>
              <w:spacing w:after="0"/>
              <w:rPr>
                <w:rFonts w:cstheme="minorHAnsi"/>
                <w:b/>
                <w:sz w:val="18"/>
                <w:szCs w:val="18"/>
              </w:rPr>
            </w:pPr>
          </w:p>
        </w:tc>
        <w:tc>
          <w:tcPr>
            <w:tcW w:w="2464" w:type="pct"/>
            <w:tcMar>
              <w:top w:w="0" w:type="dxa"/>
              <w:left w:w="108" w:type="dxa"/>
              <w:bottom w:w="0" w:type="dxa"/>
              <w:right w:w="108" w:type="dxa"/>
            </w:tcMar>
            <w:vAlign w:val="center"/>
            <w:hideMark/>
          </w:tcPr>
          <w:p w14:paraId="4F8D739A" w14:textId="77777777" w:rsidR="00312586" w:rsidRPr="00284DC3" w:rsidRDefault="00312586" w:rsidP="00CF2DF6">
            <w:pPr>
              <w:spacing w:after="0"/>
              <w:rPr>
                <w:rFonts w:cstheme="minorHAnsi"/>
                <w:sz w:val="18"/>
                <w:szCs w:val="18"/>
              </w:rPr>
            </w:pPr>
            <w:r w:rsidRPr="00284DC3">
              <w:rPr>
                <w:rFonts w:cstheme="minorHAnsi"/>
                <w:sz w:val="18"/>
                <w:szCs w:val="18"/>
              </w:rPr>
              <w:t xml:space="preserve">Konjonktivitler, </w:t>
            </w:r>
            <w:proofErr w:type="spellStart"/>
            <w:r w:rsidRPr="00284DC3">
              <w:rPr>
                <w:rFonts w:cstheme="minorHAnsi"/>
                <w:sz w:val="18"/>
                <w:szCs w:val="18"/>
              </w:rPr>
              <w:t>Episklerit</w:t>
            </w:r>
            <w:proofErr w:type="spellEnd"/>
            <w:r w:rsidRPr="00284DC3">
              <w:rPr>
                <w:rFonts w:cstheme="minorHAnsi"/>
                <w:sz w:val="18"/>
                <w:szCs w:val="18"/>
              </w:rPr>
              <w:t xml:space="preserve"> ve </w:t>
            </w:r>
            <w:proofErr w:type="spellStart"/>
            <w:r w:rsidRPr="00284DC3">
              <w:rPr>
                <w:rFonts w:cstheme="minorHAnsi"/>
                <w:sz w:val="18"/>
                <w:szCs w:val="18"/>
              </w:rPr>
              <w:t>Sklerit</w:t>
            </w:r>
            <w:proofErr w:type="spellEnd"/>
          </w:p>
        </w:tc>
        <w:tc>
          <w:tcPr>
            <w:tcW w:w="569" w:type="pct"/>
            <w:vAlign w:val="center"/>
            <w:hideMark/>
          </w:tcPr>
          <w:p w14:paraId="0098C20D" w14:textId="0247FCB7" w:rsidR="00312586" w:rsidRPr="00284DC3" w:rsidRDefault="00312586" w:rsidP="00CF2DF6">
            <w:pPr>
              <w:spacing w:after="0"/>
              <w:jc w:val="center"/>
              <w:rPr>
                <w:rFonts w:cstheme="minorHAnsi"/>
                <w:sz w:val="18"/>
                <w:szCs w:val="18"/>
              </w:rPr>
            </w:pPr>
            <w:proofErr w:type="gramStart"/>
            <w:r w:rsidRPr="00284DC3">
              <w:rPr>
                <w:rFonts w:cstheme="minorHAnsi"/>
                <w:sz w:val="18"/>
                <w:szCs w:val="18"/>
              </w:rPr>
              <w:t>10.</w:t>
            </w:r>
            <w:r w:rsidR="00CF2DF6" w:rsidRPr="00CF2DF6">
              <w:rPr>
                <w:rFonts w:cstheme="minorHAnsi"/>
                <w:sz w:val="18"/>
                <w:szCs w:val="18"/>
                <w:vertAlign w:val="superscript"/>
              </w:rPr>
              <w:t>00</w:t>
            </w:r>
            <w:r w:rsidRPr="00284DC3">
              <w:rPr>
                <w:rFonts w:cstheme="minorHAnsi"/>
                <w:sz w:val="18"/>
                <w:szCs w:val="18"/>
              </w:rPr>
              <w:t xml:space="preserve"> -</w:t>
            </w:r>
            <w:proofErr w:type="gramEnd"/>
            <w:r w:rsidRPr="00284DC3">
              <w:rPr>
                <w:rFonts w:cstheme="minorHAnsi"/>
                <w:sz w:val="18"/>
                <w:szCs w:val="18"/>
              </w:rPr>
              <w:t xml:space="preserve"> 10.</w:t>
            </w:r>
            <w:r w:rsidR="00CF2DF6" w:rsidRPr="00CF2DF6">
              <w:rPr>
                <w:rFonts w:cstheme="minorHAnsi"/>
                <w:sz w:val="18"/>
                <w:szCs w:val="18"/>
                <w:vertAlign w:val="superscript"/>
              </w:rPr>
              <w:t>45</w:t>
            </w:r>
          </w:p>
        </w:tc>
        <w:tc>
          <w:tcPr>
            <w:tcW w:w="1354" w:type="pct"/>
            <w:tcMar>
              <w:top w:w="0" w:type="dxa"/>
              <w:left w:w="108" w:type="dxa"/>
              <w:bottom w:w="0" w:type="dxa"/>
              <w:right w:w="108" w:type="dxa"/>
            </w:tcMar>
            <w:vAlign w:val="center"/>
          </w:tcPr>
          <w:p w14:paraId="7F591DCC" w14:textId="753C5A54" w:rsidR="00312586" w:rsidRPr="00284DC3" w:rsidRDefault="00312586" w:rsidP="00CF2DF6">
            <w:pPr>
              <w:spacing w:after="0"/>
              <w:rPr>
                <w:rFonts w:cstheme="minorHAnsi"/>
                <w:sz w:val="18"/>
                <w:szCs w:val="18"/>
              </w:rPr>
            </w:pPr>
            <w:r w:rsidRPr="00284DC3">
              <w:rPr>
                <w:rFonts w:cstheme="minorHAnsi"/>
                <w:sz w:val="18"/>
                <w:szCs w:val="18"/>
              </w:rPr>
              <w:t>Doç.</w:t>
            </w:r>
            <w:r>
              <w:rPr>
                <w:rFonts w:cstheme="minorHAnsi"/>
                <w:sz w:val="18"/>
                <w:szCs w:val="18"/>
              </w:rPr>
              <w:t xml:space="preserve"> </w:t>
            </w:r>
            <w:r w:rsidRPr="00284DC3">
              <w:rPr>
                <w:rFonts w:cstheme="minorHAnsi"/>
                <w:sz w:val="18"/>
                <w:szCs w:val="18"/>
              </w:rPr>
              <w:t>Dr. E</w:t>
            </w:r>
            <w:r>
              <w:rPr>
                <w:rFonts w:cstheme="minorHAnsi"/>
                <w:sz w:val="18"/>
                <w:szCs w:val="18"/>
              </w:rPr>
              <w:t>mine</w:t>
            </w:r>
            <w:r w:rsidRPr="00284DC3">
              <w:rPr>
                <w:rFonts w:cstheme="minorHAnsi"/>
                <w:sz w:val="18"/>
                <w:szCs w:val="18"/>
              </w:rPr>
              <w:t xml:space="preserve"> ÇİNİCİ</w:t>
            </w:r>
          </w:p>
        </w:tc>
      </w:tr>
      <w:tr w:rsidR="007B3241" w:rsidRPr="00284DC3" w14:paraId="7E5C06FA" w14:textId="77777777" w:rsidTr="00CF2DF6">
        <w:trPr>
          <w:trHeight w:val="20"/>
        </w:trPr>
        <w:tc>
          <w:tcPr>
            <w:tcW w:w="0" w:type="auto"/>
            <w:vMerge/>
            <w:vAlign w:val="center"/>
            <w:hideMark/>
          </w:tcPr>
          <w:p w14:paraId="5BD44AF4" w14:textId="77777777" w:rsidR="007B3241" w:rsidRPr="00284DC3" w:rsidRDefault="007B3241" w:rsidP="007B3241">
            <w:pPr>
              <w:spacing w:after="0"/>
              <w:rPr>
                <w:rFonts w:cstheme="minorHAnsi"/>
                <w:b/>
                <w:sz w:val="18"/>
                <w:szCs w:val="18"/>
              </w:rPr>
            </w:pPr>
          </w:p>
        </w:tc>
        <w:tc>
          <w:tcPr>
            <w:tcW w:w="2464" w:type="pct"/>
            <w:tcMar>
              <w:top w:w="0" w:type="dxa"/>
              <w:left w:w="108" w:type="dxa"/>
              <w:bottom w:w="0" w:type="dxa"/>
              <w:right w:w="108" w:type="dxa"/>
            </w:tcMar>
            <w:vAlign w:val="center"/>
            <w:hideMark/>
          </w:tcPr>
          <w:p w14:paraId="7A4C5A30" w14:textId="77777777" w:rsidR="007B3241" w:rsidRPr="00284DC3" w:rsidRDefault="007B3241" w:rsidP="007B3241">
            <w:pPr>
              <w:spacing w:after="0"/>
              <w:rPr>
                <w:rFonts w:cstheme="minorHAnsi"/>
                <w:sz w:val="18"/>
                <w:szCs w:val="18"/>
              </w:rPr>
            </w:pPr>
            <w:r w:rsidRPr="00284DC3">
              <w:rPr>
                <w:rFonts w:cstheme="minorHAnsi"/>
                <w:sz w:val="18"/>
                <w:szCs w:val="18"/>
              </w:rPr>
              <w:t>Kornea Hastalıkları</w:t>
            </w:r>
          </w:p>
        </w:tc>
        <w:tc>
          <w:tcPr>
            <w:tcW w:w="569" w:type="pct"/>
            <w:vAlign w:val="center"/>
            <w:hideMark/>
          </w:tcPr>
          <w:p w14:paraId="5E2CE4B0" w14:textId="6342ACE8" w:rsidR="007B3241" w:rsidRPr="00284DC3" w:rsidRDefault="007B3241" w:rsidP="007B3241">
            <w:pPr>
              <w:spacing w:after="0"/>
              <w:jc w:val="center"/>
              <w:rPr>
                <w:rFonts w:cstheme="minorHAnsi"/>
                <w:sz w:val="18"/>
                <w:szCs w:val="18"/>
              </w:rPr>
            </w:pPr>
            <w:proofErr w:type="gramStart"/>
            <w:r w:rsidRPr="00284DC3">
              <w:rPr>
                <w:rFonts w:cstheme="minorHAnsi"/>
                <w:sz w:val="18"/>
                <w:szCs w:val="18"/>
              </w:rPr>
              <w:t>11.</w:t>
            </w:r>
            <w:r w:rsidRPr="00CF2DF6">
              <w:rPr>
                <w:rFonts w:cstheme="minorHAnsi"/>
                <w:sz w:val="18"/>
                <w:szCs w:val="18"/>
                <w:vertAlign w:val="superscript"/>
              </w:rPr>
              <w:t>00</w:t>
            </w:r>
            <w:r w:rsidRPr="00284DC3">
              <w:rPr>
                <w:rFonts w:cstheme="minorHAnsi"/>
                <w:sz w:val="18"/>
                <w:szCs w:val="18"/>
              </w:rPr>
              <w:t xml:space="preserve"> -</w:t>
            </w:r>
            <w:proofErr w:type="gramEnd"/>
            <w:r w:rsidRPr="00284DC3">
              <w:rPr>
                <w:rFonts w:cstheme="minorHAnsi"/>
                <w:sz w:val="18"/>
                <w:szCs w:val="18"/>
              </w:rPr>
              <w:t xml:space="preserve"> 11.</w:t>
            </w:r>
            <w:r w:rsidRPr="00CF2DF6">
              <w:rPr>
                <w:rFonts w:cstheme="minorHAnsi"/>
                <w:sz w:val="18"/>
                <w:szCs w:val="18"/>
                <w:vertAlign w:val="superscript"/>
              </w:rPr>
              <w:t>45</w:t>
            </w:r>
          </w:p>
        </w:tc>
        <w:tc>
          <w:tcPr>
            <w:tcW w:w="1354" w:type="pct"/>
            <w:tcMar>
              <w:top w:w="0" w:type="dxa"/>
              <w:left w:w="108" w:type="dxa"/>
              <w:bottom w:w="0" w:type="dxa"/>
              <w:right w:w="108" w:type="dxa"/>
            </w:tcMar>
            <w:vAlign w:val="center"/>
            <w:hideMark/>
          </w:tcPr>
          <w:p w14:paraId="7B4E1A83" w14:textId="453D8BA3" w:rsidR="007B3241" w:rsidRPr="00284DC3" w:rsidRDefault="007B3241" w:rsidP="007B3241">
            <w:pPr>
              <w:spacing w:after="0"/>
              <w:rPr>
                <w:rFonts w:cstheme="minorHAnsi"/>
                <w:sz w:val="18"/>
                <w:szCs w:val="18"/>
              </w:rPr>
            </w:pPr>
            <w:r>
              <w:rPr>
                <w:rFonts w:cstheme="minorHAnsi"/>
                <w:sz w:val="18"/>
                <w:szCs w:val="18"/>
              </w:rPr>
              <w:t xml:space="preserve">Doç. Dr. </w:t>
            </w:r>
            <w:r w:rsidRPr="00284DC3">
              <w:rPr>
                <w:rFonts w:cstheme="minorHAnsi"/>
                <w:sz w:val="18"/>
                <w:szCs w:val="18"/>
              </w:rPr>
              <w:t>M</w:t>
            </w:r>
            <w:r>
              <w:rPr>
                <w:rFonts w:cstheme="minorHAnsi"/>
                <w:sz w:val="18"/>
                <w:szCs w:val="18"/>
              </w:rPr>
              <w:t xml:space="preserve">ustafa </w:t>
            </w:r>
            <w:r w:rsidRPr="00284DC3">
              <w:rPr>
                <w:rFonts w:cstheme="minorHAnsi"/>
                <w:sz w:val="18"/>
                <w:szCs w:val="18"/>
              </w:rPr>
              <w:t>YILDIRIM</w:t>
            </w:r>
          </w:p>
        </w:tc>
      </w:tr>
      <w:tr w:rsidR="00A463FD" w:rsidRPr="00284DC3" w14:paraId="490B9E6D" w14:textId="77777777" w:rsidTr="00CF2DF6">
        <w:trPr>
          <w:trHeight w:val="20"/>
        </w:trPr>
        <w:tc>
          <w:tcPr>
            <w:tcW w:w="0" w:type="auto"/>
            <w:vMerge/>
            <w:vAlign w:val="center"/>
            <w:hideMark/>
          </w:tcPr>
          <w:p w14:paraId="2B849A89" w14:textId="77777777" w:rsidR="00A463FD" w:rsidRPr="00284DC3" w:rsidRDefault="00A463FD" w:rsidP="00CF2DF6">
            <w:pPr>
              <w:spacing w:after="0"/>
              <w:rPr>
                <w:rFonts w:cstheme="minorHAnsi"/>
                <w:b/>
                <w:sz w:val="18"/>
                <w:szCs w:val="18"/>
              </w:rPr>
            </w:pPr>
          </w:p>
        </w:tc>
        <w:tc>
          <w:tcPr>
            <w:tcW w:w="2464" w:type="pct"/>
            <w:tcMar>
              <w:top w:w="0" w:type="dxa"/>
              <w:left w:w="108" w:type="dxa"/>
              <w:bottom w:w="0" w:type="dxa"/>
              <w:right w:w="108" w:type="dxa"/>
            </w:tcMar>
            <w:vAlign w:val="center"/>
          </w:tcPr>
          <w:p w14:paraId="3D2DB239" w14:textId="763FDC28" w:rsidR="00A463FD" w:rsidRPr="00284DC3" w:rsidRDefault="00A463FD" w:rsidP="00CF2DF6">
            <w:pPr>
              <w:spacing w:after="0"/>
              <w:rPr>
                <w:rFonts w:cstheme="minorHAnsi"/>
                <w:sz w:val="18"/>
                <w:szCs w:val="18"/>
              </w:rPr>
            </w:pPr>
            <w:r w:rsidRPr="00284DC3">
              <w:rPr>
                <w:rFonts w:cstheme="minorHAnsi"/>
                <w:sz w:val="18"/>
                <w:szCs w:val="18"/>
              </w:rPr>
              <w:t>Klinik (Grup 1)</w:t>
            </w:r>
            <w:r>
              <w:rPr>
                <w:rFonts w:cstheme="minorHAnsi"/>
                <w:sz w:val="18"/>
                <w:szCs w:val="18"/>
              </w:rPr>
              <w:t xml:space="preserve">    </w:t>
            </w:r>
            <w:r w:rsidRPr="00284DC3">
              <w:rPr>
                <w:rFonts w:cstheme="minorHAnsi"/>
                <w:sz w:val="18"/>
                <w:szCs w:val="18"/>
              </w:rPr>
              <w:t>Poliklinik (Grup 2)</w:t>
            </w:r>
            <w:r>
              <w:rPr>
                <w:rFonts w:cstheme="minorHAnsi"/>
                <w:sz w:val="18"/>
                <w:szCs w:val="18"/>
              </w:rPr>
              <w:t xml:space="preserve">   </w:t>
            </w:r>
            <w:r w:rsidRPr="00284DC3">
              <w:rPr>
                <w:rFonts w:cstheme="minorHAnsi"/>
                <w:sz w:val="18"/>
                <w:szCs w:val="18"/>
              </w:rPr>
              <w:t>Ameliyathane (Grup 3)</w:t>
            </w:r>
          </w:p>
        </w:tc>
        <w:tc>
          <w:tcPr>
            <w:tcW w:w="569" w:type="pct"/>
            <w:vAlign w:val="center"/>
          </w:tcPr>
          <w:p w14:paraId="2F07331E" w14:textId="29D484B1" w:rsidR="00A463FD" w:rsidRPr="00284DC3" w:rsidRDefault="00A463FD" w:rsidP="00CF2DF6">
            <w:pPr>
              <w:spacing w:after="0"/>
              <w:jc w:val="center"/>
              <w:rPr>
                <w:rFonts w:cstheme="minorHAnsi"/>
                <w:sz w:val="18"/>
                <w:szCs w:val="18"/>
              </w:rPr>
            </w:pPr>
            <w:proofErr w:type="gramStart"/>
            <w:r w:rsidRPr="00284DC3">
              <w:rPr>
                <w:rFonts w:cstheme="minorHAnsi"/>
                <w:sz w:val="18"/>
                <w:szCs w:val="18"/>
              </w:rPr>
              <w:t>13.</w:t>
            </w:r>
            <w:r w:rsidR="00CF2DF6" w:rsidRPr="00CF2DF6">
              <w:rPr>
                <w:rFonts w:cstheme="minorHAnsi"/>
                <w:sz w:val="18"/>
                <w:szCs w:val="18"/>
                <w:vertAlign w:val="superscript"/>
              </w:rPr>
              <w:t>00</w:t>
            </w:r>
            <w:r w:rsidRPr="00284DC3">
              <w:rPr>
                <w:rFonts w:cstheme="minorHAnsi"/>
                <w:sz w:val="18"/>
                <w:szCs w:val="18"/>
              </w:rPr>
              <w:t xml:space="preserve"> -</w:t>
            </w:r>
            <w:proofErr w:type="gramEnd"/>
            <w:r w:rsidRPr="00284DC3">
              <w:rPr>
                <w:rFonts w:cstheme="minorHAnsi"/>
                <w:sz w:val="18"/>
                <w:szCs w:val="18"/>
              </w:rPr>
              <w:t xml:space="preserve"> 17.</w:t>
            </w:r>
            <w:r w:rsidR="00CF2DF6" w:rsidRPr="00CF2DF6">
              <w:rPr>
                <w:rFonts w:cstheme="minorHAnsi"/>
                <w:sz w:val="18"/>
                <w:szCs w:val="18"/>
                <w:vertAlign w:val="superscript"/>
              </w:rPr>
              <w:t>00</w:t>
            </w:r>
          </w:p>
        </w:tc>
        <w:tc>
          <w:tcPr>
            <w:tcW w:w="1354" w:type="pct"/>
            <w:tcMar>
              <w:top w:w="0" w:type="dxa"/>
              <w:left w:w="108" w:type="dxa"/>
              <w:bottom w:w="0" w:type="dxa"/>
              <w:right w:w="108" w:type="dxa"/>
            </w:tcMar>
            <w:vAlign w:val="center"/>
          </w:tcPr>
          <w:p w14:paraId="4240BFD1" w14:textId="5ABEE118" w:rsidR="00A463FD" w:rsidRPr="00284DC3" w:rsidRDefault="00A463FD" w:rsidP="00CF2DF6">
            <w:pPr>
              <w:spacing w:after="0"/>
              <w:rPr>
                <w:rFonts w:cstheme="minorHAnsi"/>
                <w:sz w:val="18"/>
                <w:szCs w:val="18"/>
              </w:rPr>
            </w:pPr>
            <w:r w:rsidRPr="00284DC3">
              <w:rPr>
                <w:rFonts w:cstheme="minorHAnsi"/>
                <w:sz w:val="18"/>
                <w:szCs w:val="18"/>
              </w:rPr>
              <w:t xml:space="preserve">Öğretim Üyeleri Dönüşümlü </w:t>
            </w:r>
          </w:p>
        </w:tc>
      </w:tr>
      <w:tr w:rsidR="00220D24" w:rsidRPr="00284DC3" w14:paraId="629BAFE7" w14:textId="77777777" w:rsidTr="00CF2DF6">
        <w:trPr>
          <w:trHeight w:val="20"/>
        </w:trPr>
        <w:tc>
          <w:tcPr>
            <w:tcW w:w="613" w:type="pct"/>
            <w:vMerge w:val="restart"/>
            <w:tcMar>
              <w:top w:w="0" w:type="dxa"/>
              <w:left w:w="108" w:type="dxa"/>
              <w:bottom w:w="0" w:type="dxa"/>
              <w:right w:w="108" w:type="dxa"/>
            </w:tcMar>
            <w:vAlign w:val="center"/>
            <w:hideMark/>
          </w:tcPr>
          <w:p w14:paraId="5DC98BD8" w14:textId="77777777" w:rsidR="00220D24" w:rsidRPr="00284DC3" w:rsidRDefault="00220D24" w:rsidP="00220D24">
            <w:pPr>
              <w:spacing w:after="0"/>
              <w:rPr>
                <w:rFonts w:cstheme="minorHAnsi"/>
                <w:b/>
                <w:sz w:val="18"/>
                <w:szCs w:val="18"/>
              </w:rPr>
            </w:pPr>
            <w:r w:rsidRPr="00284DC3">
              <w:rPr>
                <w:rFonts w:cstheme="minorHAnsi"/>
                <w:b/>
                <w:sz w:val="18"/>
                <w:szCs w:val="18"/>
              </w:rPr>
              <w:t>Perşembe</w:t>
            </w:r>
          </w:p>
        </w:tc>
        <w:tc>
          <w:tcPr>
            <w:tcW w:w="2464" w:type="pct"/>
            <w:tcMar>
              <w:top w:w="0" w:type="dxa"/>
              <w:left w:w="108" w:type="dxa"/>
              <w:bottom w:w="0" w:type="dxa"/>
              <w:right w:w="108" w:type="dxa"/>
            </w:tcMar>
            <w:vAlign w:val="center"/>
            <w:hideMark/>
          </w:tcPr>
          <w:p w14:paraId="1806CBEA" w14:textId="77777777" w:rsidR="00220D24" w:rsidRPr="00284DC3" w:rsidRDefault="00220D24" w:rsidP="00220D24">
            <w:pPr>
              <w:spacing w:after="0"/>
              <w:rPr>
                <w:rFonts w:cstheme="minorHAnsi"/>
                <w:sz w:val="18"/>
                <w:szCs w:val="18"/>
              </w:rPr>
            </w:pPr>
            <w:proofErr w:type="gramStart"/>
            <w:r w:rsidRPr="00284DC3">
              <w:rPr>
                <w:rFonts w:cstheme="minorHAnsi"/>
                <w:sz w:val="18"/>
                <w:szCs w:val="18"/>
              </w:rPr>
              <w:t>Servis  Vizit</w:t>
            </w:r>
            <w:proofErr w:type="gramEnd"/>
          </w:p>
        </w:tc>
        <w:tc>
          <w:tcPr>
            <w:tcW w:w="569" w:type="pct"/>
            <w:vAlign w:val="center"/>
          </w:tcPr>
          <w:p w14:paraId="57C99FCE" w14:textId="0B2C51A9" w:rsidR="00220D24" w:rsidRPr="00284DC3" w:rsidRDefault="00220D24" w:rsidP="00220D24">
            <w:pPr>
              <w:spacing w:after="0"/>
              <w:jc w:val="center"/>
              <w:rPr>
                <w:rFonts w:cstheme="minorHAnsi"/>
                <w:sz w:val="18"/>
                <w:szCs w:val="18"/>
              </w:rPr>
            </w:pPr>
            <w:proofErr w:type="gramStart"/>
            <w:r w:rsidRPr="00284DC3">
              <w:rPr>
                <w:rFonts w:cstheme="minorHAnsi"/>
                <w:sz w:val="18"/>
                <w:szCs w:val="18"/>
              </w:rPr>
              <w:t>08.</w:t>
            </w:r>
            <w:r w:rsidRPr="00CF2DF6">
              <w:rPr>
                <w:rFonts w:cstheme="minorHAnsi"/>
                <w:sz w:val="18"/>
                <w:szCs w:val="18"/>
                <w:vertAlign w:val="superscript"/>
              </w:rPr>
              <w:t>00</w:t>
            </w:r>
            <w:r w:rsidRPr="00284DC3">
              <w:rPr>
                <w:rFonts w:cstheme="minorHAnsi"/>
                <w:sz w:val="18"/>
                <w:szCs w:val="18"/>
              </w:rPr>
              <w:t xml:space="preserve"> -</w:t>
            </w:r>
            <w:proofErr w:type="gramEnd"/>
            <w:r w:rsidRPr="00284DC3">
              <w:rPr>
                <w:rFonts w:cstheme="minorHAnsi"/>
                <w:sz w:val="18"/>
                <w:szCs w:val="18"/>
              </w:rPr>
              <w:t xml:space="preserve"> 09.</w:t>
            </w:r>
            <w:r w:rsidRPr="00CF2DF6">
              <w:rPr>
                <w:rFonts w:cstheme="minorHAnsi"/>
                <w:sz w:val="18"/>
                <w:szCs w:val="18"/>
                <w:vertAlign w:val="superscript"/>
              </w:rPr>
              <w:t>45</w:t>
            </w:r>
          </w:p>
        </w:tc>
        <w:tc>
          <w:tcPr>
            <w:tcW w:w="1354" w:type="pct"/>
            <w:tcMar>
              <w:top w:w="0" w:type="dxa"/>
              <w:left w:w="108" w:type="dxa"/>
              <w:bottom w:w="0" w:type="dxa"/>
              <w:right w:w="108" w:type="dxa"/>
            </w:tcMar>
            <w:vAlign w:val="center"/>
          </w:tcPr>
          <w:p w14:paraId="6D048CD5" w14:textId="45C78BA9" w:rsidR="00220D24" w:rsidRPr="00284DC3" w:rsidRDefault="00220D24" w:rsidP="00220D24">
            <w:pPr>
              <w:spacing w:after="0"/>
              <w:rPr>
                <w:rFonts w:cstheme="minorHAnsi"/>
                <w:sz w:val="18"/>
                <w:szCs w:val="18"/>
              </w:rPr>
            </w:pPr>
            <w:r w:rsidRPr="00284DC3">
              <w:rPr>
                <w:rFonts w:cstheme="minorHAnsi"/>
                <w:sz w:val="18"/>
                <w:szCs w:val="18"/>
              </w:rPr>
              <w:t>Prof.</w:t>
            </w:r>
            <w:r>
              <w:rPr>
                <w:rFonts w:cstheme="minorHAnsi"/>
                <w:sz w:val="18"/>
                <w:szCs w:val="18"/>
              </w:rPr>
              <w:t xml:space="preserve"> </w:t>
            </w:r>
            <w:r w:rsidRPr="00284DC3">
              <w:rPr>
                <w:rFonts w:cstheme="minorHAnsi"/>
                <w:sz w:val="18"/>
                <w:szCs w:val="18"/>
              </w:rPr>
              <w:t>Dr. İ</w:t>
            </w:r>
            <w:r>
              <w:rPr>
                <w:rFonts w:cstheme="minorHAnsi"/>
                <w:sz w:val="18"/>
                <w:szCs w:val="18"/>
              </w:rPr>
              <w:t xml:space="preserve">brahim </w:t>
            </w:r>
            <w:r w:rsidRPr="00284DC3">
              <w:rPr>
                <w:rFonts w:cstheme="minorHAnsi"/>
                <w:sz w:val="18"/>
                <w:szCs w:val="18"/>
              </w:rPr>
              <w:t>KOÇER</w:t>
            </w:r>
          </w:p>
        </w:tc>
      </w:tr>
      <w:tr w:rsidR="00220D24" w:rsidRPr="00284DC3" w14:paraId="32D446C0" w14:textId="77777777" w:rsidTr="00CF2DF6">
        <w:trPr>
          <w:trHeight w:val="20"/>
        </w:trPr>
        <w:tc>
          <w:tcPr>
            <w:tcW w:w="0" w:type="auto"/>
            <w:vMerge/>
            <w:vAlign w:val="center"/>
            <w:hideMark/>
          </w:tcPr>
          <w:p w14:paraId="09B819BF" w14:textId="77777777" w:rsidR="00220D24" w:rsidRPr="00284DC3" w:rsidRDefault="00220D24" w:rsidP="00220D24">
            <w:pPr>
              <w:spacing w:after="0"/>
              <w:rPr>
                <w:rFonts w:cstheme="minorHAnsi"/>
                <w:b/>
                <w:sz w:val="18"/>
                <w:szCs w:val="18"/>
              </w:rPr>
            </w:pPr>
          </w:p>
        </w:tc>
        <w:tc>
          <w:tcPr>
            <w:tcW w:w="2464" w:type="pct"/>
            <w:tcMar>
              <w:top w:w="0" w:type="dxa"/>
              <w:left w:w="108" w:type="dxa"/>
              <w:bottom w:w="0" w:type="dxa"/>
              <w:right w:w="108" w:type="dxa"/>
            </w:tcMar>
            <w:vAlign w:val="center"/>
            <w:hideMark/>
          </w:tcPr>
          <w:p w14:paraId="76C06C48" w14:textId="77777777" w:rsidR="00220D24" w:rsidRPr="00284DC3" w:rsidRDefault="00220D24" w:rsidP="00220D24">
            <w:pPr>
              <w:spacing w:after="0"/>
              <w:rPr>
                <w:rFonts w:cstheme="minorHAnsi"/>
                <w:sz w:val="18"/>
                <w:szCs w:val="18"/>
              </w:rPr>
            </w:pPr>
            <w:r w:rsidRPr="00284DC3">
              <w:rPr>
                <w:rFonts w:cstheme="minorHAnsi"/>
                <w:sz w:val="18"/>
                <w:szCs w:val="18"/>
              </w:rPr>
              <w:t>Açık Açılı Glokom ve Tedavisi</w:t>
            </w:r>
          </w:p>
        </w:tc>
        <w:tc>
          <w:tcPr>
            <w:tcW w:w="569" w:type="pct"/>
            <w:vAlign w:val="center"/>
            <w:hideMark/>
          </w:tcPr>
          <w:p w14:paraId="4F06F354" w14:textId="077B5AB5" w:rsidR="00220D24" w:rsidRPr="00284DC3" w:rsidRDefault="00220D24" w:rsidP="00220D24">
            <w:pPr>
              <w:spacing w:after="0"/>
              <w:jc w:val="center"/>
              <w:rPr>
                <w:rFonts w:cstheme="minorHAnsi"/>
                <w:sz w:val="18"/>
                <w:szCs w:val="18"/>
              </w:rPr>
            </w:pPr>
            <w:proofErr w:type="gramStart"/>
            <w:r w:rsidRPr="00284DC3">
              <w:rPr>
                <w:rFonts w:cstheme="minorHAnsi"/>
                <w:sz w:val="18"/>
                <w:szCs w:val="18"/>
              </w:rPr>
              <w:t>10.</w:t>
            </w:r>
            <w:r w:rsidRPr="00CF2DF6">
              <w:rPr>
                <w:rFonts w:cstheme="minorHAnsi"/>
                <w:sz w:val="18"/>
                <w:szCs w:val="18"/>
                <w:vertAlign w:val="superscript"/>
              </w:rPr>
              <w:t>00</w:t>
            </w:r>
            <w:r w:rsidRPr="00284DC3">
              <w:rPr>
                <w:rFonts w:cstheme="minorHAnsi"/>
                <w:sz w:val="18"/>
                <w:szCs w:val="18"/>
              </w:rPr>
              <w:t xml:space="preserve"> -</w:t>
            </w:r>
            <w:proofErr w:type="gramEnd"/>
            <w:r w:rsidRPr="00284DC3">
              <w:rPr>
                <w:rFonts w:cstheme="minorHAnsi"/>
                <w:sz w:val="18"/>
                <w:szCs w:val="18"/>
              </w:rPr>
              <w:t xml:space="preserve"> 10.</w:t>
            </w:r>
            <w:r w:rsidRPr="00CF2DF6">
              <w:rPr>
                <w:rFonts w:cstheme="minorHAnsi"/>
                <w:sz w:val="18"/>
                <w:szCs w:val="18"/>
                <w:vertAlign w:val="superscript"/>
              </w:rPr>
              <w:t>45</w:t>
            </w:r>
          </w:p>
        </w:tc>
        <w:tc>
          <w:tcPr>
            <w:tcW w:w="1354" w:type="pct"/>
            <w:tcMar>
              <w:top w:w="0" w:type="dxa"/>
              <w:left w:w="108" w:type="dxa"/>
              <w:bottom w:w="0" w:type="dxa"/>
              <w:right w:w="108" w:type="dxa"/>
            </w:tcMar>
            <w:vAlign w:val="center"/>
            <w:hideMark/>
          </w:tcPr>
          <w:p w14:paraId="58B1AA04" w14:textId="74407C35" w:rsidR="00220D24" w:rsidRPr="00284DC3" w:rsidRDefault="00220D24" w:rsidP="00220D24">
            <w:pPr>
              <w:spacing w:after="0"/>
              <w:rPr>
                <w:rFonts w:cstheme="minorHAnsi"/>
                <w:sz w:val="18"/>
                <w:szCs w:val="18"/>
              </w:rPr>
            </w:pPr>
            <w:r w:rsidRPr="00284DC3">
              <w:rPr>
                <w:rFonts w:cstheme="minorHAnsi"/>
                <w:sz w:val="18"/>
                <w:szCs w:val="18"/>
              </w:rPr>
              <w:t>Prof.</w:t>
            </w:r>
            <w:r>
              <w:rPr>
                <w:rFonts w:cstheme="minorHAnsi"/>
                <w:sz w:val="18"/>
                <w:szCs w:val="18"/>
              </w:rPr>
              <w:t xml:space="preserve"> </w:t>
            </w:r>
            <w:r w:rsidRPr="00284DC3">
              <w:rPr>
                <w:rFonts w:cstheme="minorHAnsi"/>
                <w:sz w:val="18"/>
                <w:szCs w:val="18"/>
              </w:rPr>
              <w:t>Dr. İ</w:t>
            </w:r>
            <w:r>
              <w:rPr>
                <w:rFonts w:cstheme="minorHAnsi"/>
                <w:sz w:val="18"/>
                <w:szCs w:val="18"/>
              </w:rPr>
              <w:t xml:space="preserve">brahim </w:t>
            </w:r>
            <w:r w:rsidRPr="00284DC3">
              <w:rPr>
                <w:rFonts w:cstheme="minorHAnsi"/>
                <w:sz w:val="18"/>
                <w:szCs w:val="18"/>
              </w:rPr>
              <w:t>KOÇER</w:t>
            </w:r>
          </w:p>
        </w:tc>
      </w:tr>
      <w:tr w:rsidR="00220D24" w:rsidRPr="00284DC3" w14:paraId="6C015BA4" w14:textId="77777777" w:rsidTr="00CF2DF6">
        <w:trPr>
          <w:trHeight w:val="20"/>
        </w:trPr>
        <w:tc>
          <w:tcPr>
            <w:tcW w:w="0" w:type="auto"/>
            <w:vMerge/>
            <w:vAlign w:val="center"/>
            <w:hideMark/>
          </w:tcPr>
          <w:p w14:paraId="14AB11CA" w14:textId="77777777" w:rsidR="00220D24" w:rsidRPr="00284DC3" w:rsidRDefault="00220D24" w:rsidP="00220D24">
            <w:pPr>
              <w:spacing w:after="0"/>
              <w:rPr>
                <w:rFonts w:cstheme="minorHAnsi"/>
                <w:b/>
                <w:sz w:val="18"/>
                <w:szCs w:val="18"/>
              </w:rPr>
            </w:pPr>
          </w:p>
        </w:tc>
        <w:tc>
          <w:tcPr>
            <w:tcW w:w="2464" w:type="pct"/>
            <w:tcMar>
              <w:top w:w="0" w:type="dxa"/>
              <w:left w:w="108" w:type="dxa"/>
              <w:bottom w:w="0" w:type="dxa"/>
              <w:right w:w="108" w:type="dxa"/>
            </w:tcMar>
            <w:vAlign w:val="center"/>
            <w:hideMark/>
          </w:tcPr>
          <w:p w14:paraId="01D6244A" w14:textId="77777777" w:rsidR="00220D24" w:rsidRPr="00284DC3" w:rsidRDefault="00220D24" w:rsidP="00220D24">
            <w:pPr>
              <w:spacing w:after="0"/>
              <w:rPr>
                <w:rFonts w:cstheme="minorHAnsi"/>
                <w:sz w:val="18"/>
                <w:szCs w:val="18"/>
              </w:rPr>
            </w:pPr>
            <w:r w:rsidRPr="00284DC3">
              <w:rPr>
                <w:rFonts w:cstheme="minorHAnsi"/>
                <w:sz w:val="18"/>
                <w:szCs w:val="18"/>
              </w:rPr>
              <w:t>Akut Glokom Krizi ve Tedavisi</w:t>
            </w:r>
          </w:p>
        </w:tc>
        <w:tc>
          <w:tcPr>
            <w:tcW w:w="569" w:type="pct"/>
            <w:vAlign w:val="center"/>
          </w:tcPr>
          <w:p w14:paraId="0F3ADD50" w14:textId="79CBF2DC" w:rsidR="00220D24" w:rsidRPr="00284DC3" w:rsidRDefault="00220D24" w:rsidP="00220D24">
            <w:pPr>
              <w:spacing w:after="0"/>
              <w:jc w:val="center"/>
              <w:rPr>
                <w:rFonts w:cstheme="minorHAnsi"/>
                <w:sz w:val="18"/>
                <w:szCs w:val="18"/>
              </w:rPr>
            </w:pPr>
            <w:proofErr w:type="gramStart"/>
            <w:r w:rsidRPr="00284DC3">
              <w:rPr>
                <w:rFonts w:cstheme="minorHAnsi"/>
                <w:sz w:val="18"/>
                <w:szCs w:val="18"/>
              </w:rPr>
              <w:t>11.</w:t>
            </w:r>
            <w:r w:rsidRPr="00CF2DF6">
              <w:rPr>
                <w:rFonts w:cstheme="minorHAnsi"/>
                <w:sz w:val="18"/>
                <w:szCs w:val="18"/>
                <w:vertAlign w:val="superscript"/>
              </w:rPr>
              <w:t>00</w:t>
            </w:r>
            <w:r w:rsidRPr="00284DC3">
              <w:rPr>
                <w:rFonts w:cstheme="minorHAnsi"/>
                <w:sz w:val="18"/>
                <w:szCs w:val="18"/>
              </w:rPr>
              <w:t xml:space="preserve"> -</w:t>
            </w:r>
            <w:proofErr w:type="gramEnd"/>
            <w:r w:rsidRPr="00284DC3">
              <w:rPr>
                <w:rFonts w:cstheme="minorHAnsi"/>
                <w:sz w:val="18"/>
                <w:szCs w:val="18"/>
              </w:rPr>
              <w:t xml:space="preserve"> 11.</w:t>
            </w:r>
            <w:r w:rsidRPr="00CF2DF6">
              <w:rPr>
                <w:rFonts w:cstheme="minorHAnsi"/>
                <w:sz w:val="18"/>
                <w:szCs w:val="18"/>
                <w:vertAlign w:val="superscript"/>
              </w:rPr>
              <w:t>45</w:t>
            </w:r>
          </w:p>
        </w:tc>
        <w:tc>
          <w:tcPr>
            <w:tcW w:w="1354" w:type="pct"/>
            <w:tcMar>
              <w:top w:w="0" w:type="dxa"/>
              <w:left w:w="108" w:type="dxa"/>
              <w:bottom w:w="0" w:type="dxa"/>
              <w:right w:w="108" w:type="dxa"/>
            </w:tcMar>
            <w:vAlign w:val="center"/>
            <w:hideMark/>
          </w:tcPr>
          <w:p w14:paraId="604902E8" w14:textId="6FB970C5" w:rsidR="00220D24" w:rsidRPr="00284DC3" w:rsidRDefault="00220D24" w:rsidP="00220D24">
            <w:pPr>
              <w:spacing w:after="0"/>
              <w:rPr>
                <w:rFonts w:cstheme="minorHAnsi"/>
                <w:sz w:val="18"/>
                <w:szCs w:val="18"/>
              </w:rPr>
            </w:pPr>
            <w:r w:rsidRPr="00284DC3">
              <w:rPr>
                <w:rFonts w:cstheme="minorHAnsi"/>
                <w:sz w:val="18"/>
                <w:szCs w:val="18"/>
              </w:rPr>
              <w:t>Prof.</w:t>
            </w:r>
            <w:r>
              <w:rPr>
                <w:rFonts w:cstheme="minorHAnsi"/>
                <w:sz w:val="18"/>
                <w:szCs w:val="18"/>
              </w:rPr>
              <w:t xml:space="preserve"> </w:t>
            </w:r>
            <w:r w:rsidRPr="00284DC3">
              <w:rPr>
                <w:rFonts w:cstheme="minorHAnsi"/>
                <w:sz w:val="18"/>
                <w:szCs w:val="18"/>
              </w:rPr>
              <w:t>Dr. İ</w:t>
            </w:r>
            <w:r>
              <w:rPr>
                <w:rFonts w:cstheme="minorHAnsi"/>
                <w:sz w:val="18"/>
                <w:szCs w:val="18"/>
              </w:rPr>
              <w:t xml:space="preserve">brahim </w:t>
            </w:r>
            <w:r w:rsidRPr="00284DC3">
              <w:rPr>
                <w:rFonts w:cstheme="minorHAnsi"/>
                <w:sz w:val="18"/>
                <w:szCs w:val="18"/>
              </w:rPr>
              <w:t>KOÇER</w:t>
            </w:r>
          </w:p>
        </w:tc>
      </w:tr>
      <w:tr w:rsidR="00A463FD" w:rsidRPr="00284DC3" w14:paraId="6975E682" w14:textId="77777777" w:rsidTr="00CF2DF6">
        <w:trPr>
          <w:trHeight w:val="20"/>
        </w:trPr>
        <w:tc>
          <w:tcPr>
            <w:tcW w:w="0" w:type="auto"/>
            <w:vMerge/>
            <w:vAlign w:val="center"/>
          </w:tcPr>
          <w:p w14:paraId="0B2588DC" w14:textId="77777777" w:rsidR="00A463FD" w:rsidRPr="00284DC3" w:rsidRDefault="00A463FD" w:rsidP="00CF2DF6">
            <w:pPr>
              <w:spacing w:after="0"/>
              <w:rPr>
                <w:rFonts w:cstheme="minorHAnsi"/>
                <w:b/>
                <w:sz w:val="18"/>
                <w:szCs w:val="18"/>
              </w:rPr>
            </w:pPr>
          </w:p>
        </w:tc>
        <w:tc>
          <w:tcPr>
            <w:tcW w:w="2464" w:type="pct"/>
            <w:tcMar>
              <w:top w:w="0" w:type="dxa"/>
              <w:left w:w="108" w:type="dxa"/>
              <w:bottom w:w="0" w:type="dxa"/>
              <w:right w:w="108" w:type="dxa"/>
            </w:tcMar>
            <w:vAlign w:val="center"/>
          </w:tcPr>
          <w:p w14:paraId="3A001127" w14:textId="06984B6F" w:rsidR="00A463FD" w:rsidRPr="00284DC3" w:rsidRDefault="00A463FD" w:rsidP="00CF2DF6">
            <w:pPr>
              <w:spacing w:after="0"/>
              <w:rPr>
                <w:rFonts w:cstheme="minorHAnsi"/>
                <w:sz w:val="18"/>
                <w:szCs w:val="18"/>
              </w:rPr>
            </w:pPr>
            <w:r w:rsidRPr="00BF1E6C">
              <w:rPr>
                <w:rFonts w:cstheme="minorHAnsi"/>
                <w:color w:val="000000" w:themeColor="text1"/>
                <w:sz w:val="18"/>
                <w:szCs w:val="18"/>
              </w:rPr>
              <w:t>Olgu Temelli Öğrenme (OTÖ</w:t>
            </w:r>
            <w:proofErr w:type="gramStart"/>
            <w:r w:rsidRPr="00BF1E6C">
              <w:rPr>
                <w:rFonts w:cstheme="minorHAnsi"/>
                <w:color w:val="000000" w:themeColor="text1"/>
                <w:sz w:val="18"/>
                <w:szCs w:val="18"/>
              </w:rPr>
              <w:t>) -</w:t>
            </w:r>
            <w:proofErr w:type="gramEnd"/>
            <w:r>
              <w:rPr>
                <w:rFonts w:cstheme="minorHAnsi"/>
                <w:color w:val="000000" w:themeColor="text1"/>
                <w:sz w:val="18"/>
                <w:szCs w:val="18"/>
              </w:rPr>
              <w:t>1</w:t>
            </w:r>
            <w:r w:rsidRPr="00BF1E6C">
              <w:rPr>
                <w:rFonts w:cstheme="minorHAnsi"/>
                <w:color w:val="000000" w:themeColor="text1"/>
                <w:sz w:val="18"/>
                <w:szCs w:val="18"/>
              </w:rPr>
              <w:t>. Oturum</w:t>
            </w:r>
          </w:p>
        </w:tc>
        <w:tc>
          <w:tcPr>
            <w:tcW w:w="569" w:type="pct"/>
            <w:vAlign w:val="center"/>
          </w:tcPr>
          <w:p w14:paraId="2F9EC59C" w14:textId="0E377930" w:rsidR="00A463FD" w:rsidRPr="00284DC3" w:rsidRDefault="00A463FD" w:rsidP="00CF2DF6">
            <w:pPr>
              <w:spacing w:after="0"/>
              <w:jc w:val="center"/>
              <w:rPr>
                <w:rFonts w:cstheme="minorHAnsi"/>
                <w:sz w:val="18"/>
                <w:szCs w:val="18"/>
              </w:rPr>
            </w:pPr>
            <w:proofErr w:type="gramStart"/>
            <w:r w:rsidRPr="00284DC3">
              <w:rPr>
                <w:rFonts w:cstheme="minorHAnsi"/>
                <w:sz w:val="18"/>
                <w:szCs w:val="18"/>
              </w:rPr>
              <w:t>13.</w:t>
            </w:r>
            <w:r w:rsidR="00CF2DF6" w:rsidRPr="00CF2DF6">
              <w:rPr>
                <w:rFonts w:cstheme="minorHAnsi"/>
                <w:sz w:val="18"/>
                <w:szCs w:val="18"/>
                <w:vertAlign w:val="superscript"/>
              </w:rPr>
              <w:t>00</w:t>
            </w:r>
            <w:r w:rsidRPr="00284DC3">
              <w:rPr>
                <w:rFonts w:cstheme="minorHAnsi"/>
                <w:sz w:val="18"/>
                <w:szCs w:val="18"/>
              </w:rPr>
              <w:t xml:space="preserve"> -</w:t>
            </w:r>
            <w:proofErr w:type="gramEnd"/>
            <w:r w:rsidRPr="00284DC3">
              <w:rPr>
                <w:rFonts w:cstheme="minorHAnsi"/>
                <w:sz w:val="18"/>
                <w:szCs w:val="18"/>
              </w:rPr>
              <w:t xml:space="preserve"> 13.</w:t>
            </w:r>
            <w:r w:rsidR="00CF2DF6" w:rsidRPr="00CF2DF6">
              <w:rPr>
                <w:rFonts w:cstheme="minorHAnsi"/>
                <w:sz w:val="18"/>
                <w:szCs w:val="18"/>
                <w:vertAlign w:val="superscript"/>
              </w:rPr>
              <w:t>45</w:t>
            </w:r>
          </w:p>
        </w:tc>
        <w:tc>
          <w:tcPr>
            <w:tcW w:w="1354" w:type="pct"/>
            <w:tcMar>
              <w:top w:w="0" w:type="dxa"/>
              <w:left w:w="108" w:type="dxa"/>
              <w:bottom w:w="0" w:type="dxa"/>
              <w:right w:w="108" w:type="dxa"/>
            </w:tcMar>
            <w:vAlign w:val="center"/>
          </w:tcPr>
          <w:p w14:paraId="790FAD3D" w14:textId="77777777" w:rsidR="00A463FD" w:rsidRPr="00284DC3" w:rsidRDefault="00A463FD" w:rsidP="00CF2DF6">
            <w:pPr>
              <w:spacing w:after="0"/>
              <w:rPr>
                <w:rFonts w:cstheme="minorHAnsi"/>
                <w:sz w:val="18"/>
                <w:szCs w:val="18"/>
              </w:rPr>
            </w:pPr>
            <w:r w:rsidRPr="00284DC3">
              <w:rPr>
                <w:rFonts w:cstheme="minorHAnsi"/>
                <w:sz w:val="18"/>
                <w:szCs w:val="18"/>
              </w:rPr>
              <w:t>Staj Sorumlusu Öğr. Üyesi</w:t>
            </w:r>
          </w:p>
        </w:tc>
      </w:tr>
      <w:tr w:rsidR="00A463FD" w:rsidRPr="00284DC3" w14:paraId="130BD28A" w14:textId="77777777" w:rsidTr="00CF2DF6">
        <w:trPr>
          <w:trHeight w:val="20"/>
        </w:trPr>
        <w:tc>
          <w:tcPr>
            <w:tcW w:w="0" w:type="auto"/>
            <w:vMerge/>
            <w:vAlign w:val="center"/>
            <w:hideMark/>
          </w:tcPr>
          <w:p w14:paraId="6B18F20D" w14:textId="77777777" w:rsidR="00A463FD" w:rsidRPr="00284DC3" w:rsidRDefault="00A463FD" w:rsidP="00CF2DF6">
            <w:pPr>
              <w:spacing w:after="0"/>
              <w:rPr>
                <w:rFonts w:cstheme="minorHAnsi"/>
                <w:b/>
                <w:sz w:val="18"/>
                <w:szCs w:val="18"/>
              </w:rPr>
            </w:pPr>
          </w:p>
        </w:tc>
        <w:tc>
          <w:tcPr>
            <w:tcW w:w="2464" w:type="pct"/>
            <w:tcMar>
              <w:top w:w="0" w:type="dxa"/>
              <w:left w:w="108" w:type="dxa"/>
              <w:bottom w:w="0" w:type="dxa"/>
              <w:right w:w="108" w:type="dxa"/>
            </w:tcMar>
            <w:vAlign w:val="center"/>
            <w:hideMark/>
          </w:tcPr>
          <w:p w14:paraId="65B65B3A" w14:textId="61A78A6D" w:rsidR="00A463FD" w:rsidRPr="00284DC3" w:rsidRDefault="00A463FD" w:rsidP="00CF2DF6">
            <w:pPr>
              <w:spacing w:after="0"/>
              <w:rPr>
                <w:rFonts w:cstheme="minorHAnsi"/>
                <w:sz w:val="18"/>
                <w:szCs w:val="18"/>
              </w:rPr>
            </w:pPr>
            <w:r w:rsidRPr="00284DC3">
              <w:rPr>
                <w:rFonts w:cstheme="minorHAnsi"/>
                <w:sz w:val="18"/>
                <w:szCs w:val="18"/>
              </w:rPr>
              <w:t>Klinik (Grup 1)</w:t>
            </w:r>
            <w:r>
              <w:rPr>
                <w:rFonts w:cstheme="minorHAnsi"/>
                <w:sz w:val="18"/>
                <w:szCs w:val="18"/>
              </w:rPr>
              <w:t xml:space="preserve">    </w:t>
            </w:r>
            <w:r w:rsidRPr="00284DC3">
              <w:rPr>
                <w:rFonts w:cstheme="minorHAnsi"/>
                <w:sz w:val="18"/>
                <w:szCs w:val="18"/>
              </w:rPr>
              <w:t>Poliklinik (Grup 2)</w:t>
            </w:r>
            <w:r>
              <w:rPr>
                <w:rFonts w:cstheme="minorHAnsi"/>
                <w:sz w:val="18"/>
                <w:szCs w:val="18"/>
              </w:rPr>
              <w:t xml:space="preserve">   </w:t>
            </w:r>
            <w:r w:rsidRPr="00284DC3">
              <w:rPr>
                <w:rFonts w:cstheme="minorHAnsi"/>
                <w:sz w:val="18"/>
                <w:szCs w:val="18"/>
              </w:rPr>
              <w:t>Ameliyathane (Grup 3)</w:t>
            </w:r>
          </w:p>
        </w:tc>
        <w:tc>
          <w:tcPr>
            <w:tcW w:w="569" w:type="pct"/>
            <w:vAlign w:val="center"/>
          </w:tcPr>
          <w:p w14:paraId="1FD69C29" w14:textId="290DEC11" w:rsidR="00A463FD" w:rsidRPr="00284DC3" w:rsidRDefault="00A463FD" w:rsidP="00CF2DF6">
            <w:pPr>
              <w:spacing w:after="0"/>
              <w:jc w:val="center"/>
              <w:rPr>
                <w:rFonts w:cstheme="minorHAnsi"/>
                <w:sz w:val="18"/>
                <w:szCs w:val="18"/>
              </w:rPr>
            </w:pPr>
            <w:proofErr w:type="gramStart"/>
            <w:r w:rsidRPr="00284DC3">
              <w:rPr>
                <w:rFonts w:cstheme="minorHAnsi"/>
                <w:sz w:val="18"/>
                <w:szCs w:val="18"/>
              </w:rPr>
              <w:t>14:</w:t>
            </w:r>
            <w:r w:rsidR="00CF2DF6" w:rsidRPr="00CF2DF6">
              <w:rPr>
                <w:rFonts w:cstheme="minorHAnsi"/>
                <w:sz w:val="18"/>
                <w:szCs w:val="18"/>
                <w:vertAlign w:val="superscript"/>
              </w:rPr>
              <w:t>00</w:t>
            </w:r>
            <w:r w:rsidRPr="00284DC3">
              <w:rPr>
                <w:rFonts w:cstheme="minorHAnsi"/>
                <w:sz w:val="18"/>
                <w:szCs w:val="18"/>
              </w:rPr>
              <w:t xml:space="preserve"> -</w:t>
            </w:r>
            <w:proofErr w:type="gramEnd"/>
            <w:r w:rsidRPr="00284DC3">
              <w:rPr>
                <w:rFonts w:cstheme="minorHAnsi"/>
                <w:sz w:val="18"/>
                <w:szCs w:val="18"/>
              </w:rPr>
              <w:t xml:space="preserve"> 17:</w:t>
            </w:r>
            <w:r w:rsidR="00CF2DF6" w:rsidRPr="00CF2DF6">
              <w:rPr>
                <w:rFonts w:cstheme="minorHAnsi"/>
                <w:sz w:val="18"/>
                <w:szCs w:val="18"/>
                <w:vertAlign w:val="superscript"/>
              </w:rPr>
              <w:t>00</w:t>
            </w:r>
          </w:p>
        </w:tc>
        <w:tc>
          <w:tcPr>
            <w:tcW w:w="1354" w:type="pct"/>
            <w:tcMar>
              <w:top w:w="0" w:type="dxa"/>
              <w:left w:w="108" w:type="dxa"/>
              <w:bottom w:w="0" w:type="dxa"/>
              <w:right w:w="108" w:type="dxa"/>
            </w:tcMar>
            <w:vAlign w:val="center"/>
          </w:tcPr>
          <w:p w14:paraId="07318D71" w14:textId="0340746B" w:rsidR="00A463FD" w:rsidRPr="00284DC3" w:rsidRDefault="00A463FD" w:rsidP="00CF2DF6">
            <w:pPr>
              <w:spacing w:after="0"/>
              <w:rPr>
                <w:rFonts w:cstheme="minorHAnsi"/>
                <w:sz w:val="18"/>
                <w:szCs w:val="18"/>
              </w:rPr>
            </w:pPr>
            <w:r w:rsidRPr="00284DC3">
              <w:rPr>
                <w:rFonts w:cstheme="minorHAnsi"/>
                <w:sz w:val="18"/>
                <w:szCs w:val="18"/>
              </w:rPr>
              <w:t xml:space="preserve">Öğretim Üyeleri Dönüşümlü </w:t>
            </w:r>
          </w:p>
        </w:tc>
      </w:tr>
      <w:tr w:rsidR="00A463FD" w:rsidRPr="00284DC3" w14:paraId="415FF836" w14:textId="77777777" w:rsidTr="00CF2DF6">
        <w:trPr>
          <w:trHeight w:val="20"/>
        </w:trPr>
        <w:tc>
          <w:tcPr>
            <w:tcW w:w="613" w:type="pct"/>
            <w:vMerge w:val="restart"/>
            <w:tcMar>
              <w:top w:w="0" w:type="dxa"/>
              <w:left w:w="108" w:type="dxa"/>
              <w:bottom w:w="0" w:type="dxa"/>
              <w:right w:w="108" w:type="dxa"/>
            </w:tcMar>
            <w:vAlign w:val="center"/>
            <w:hideMark/>
          </w:tcPr>
          <w:p w14:paraId="4798AB3C" w14:textId="77777777" w:rsidR="00A463FD" w:rsidRPr="00284DC3" w:rsidRDefault="00A463FD" w:rsidP="00CF2DF6">
            <w:pPr>
              <w:spacing w:after="0"/>
              <w:rPr>
                <w:rFonts w:cstheme="minorHAnsi"/>
                <w:b/>
                <w:sz w:val="18"/>
                <w:szCs w:val="18"/>
              </w:rPr>
            </w:pPr>
            <w:r w:rsidRPr="00284DC3">
              <w:rPr>
                <w:rFonts w:cstheme="minorHAnsi"/>
                <w:b/>
                <w:sz w:val="18"/>
                <w:szCs w:val="18"/>
              </w:rPr>
              <w:t>Cuma</w:t>
            </w:r>
          </w:p>
        </w:tc>
        <w:tc>
          <w:tcPr>
            <w:tcW w:w="2464" w:type="pct"/>
            <w:tcMar>
              <w:top w:w="0" w:type="dxa"/>
              <w:left w:w="108" w:type="dxa"/>
              <w:bottom w:w="0" w:type="dxa"/>
              <w:right w:w="108" w:type="dxa"/>
            </w:tcMar>
            <w:vAlign w:val="center"/>
          </w:tcPr>
          <w:p w14:paraId="46EDF1FE" w14:textId="77777777" w:rsidR="00A463FD" w:rsidRPr="00284DC3" w:rsidRDefault="00A463FD" w:rsidP="00CF2DF6">
            <w:pPr>
              <w:spacing w:after="0"/>
              <w:rPr>
                <w:rFonts w:cstheme="minorHAnsi"/>
                <w:sz w:val="18"/>
                <w:szCs w:val="18"/>
              </w:rPr>
            </w:pPr>
            <w:r w:rsidRPr="00284DC3">
              <w:rPr>
                <w:rFonts w:cstheme="minorHAnsi"/>
                <w:sz w:val="18"/>
                <w:szCs w:val="18"/>
              </w:rPr>
              <w:t>Servis Vizit</w:t>
            </w:r>
          </w:p>
        </w:tc>
        <w:tc>
          <w:tcPr>
            <w:tcW w:w="569" w:type="pct"/>
            <w:vAlign w:val="center"/>
          </w:tcPr>
          <w:p w14:paraId="316964E8" w14:textId="4844AD47" w:rsidR="00A463FD" w:rsidRPr="00284DC3" w:rsidRDefault="00A463FD" w:rsidP="00CF2DF6">
            <w:pPr>
              <w:spacing w:after="0"/>
              <w:jc w:val="center"/>
              <w:rPr>
                <w:rFonts w:cstheme="minorHAnsi"/>
                <w:sz w:val="18"/>
                <w:szCs w:val="18"/>
              </w:rPr>
            </w:pPr>
            <w:proofErr w:type="gramStart"/>
            <w:r w:rsidRPr="00284DC3">
              <w:rPr>
                <w:rFonts w:cstheme="minorHAnsi"/>
                <w:sz w:val="18"/>
                <w:szCs w:val="18"/>
              </w:rPr>
              <w:t>08.</w:t>
            </w:r>
            <w:r w:rsidR="00CF2DF6" w:rsidRPr="00CF2DF6">
              <w:rPr>
                <w:rFonts w:cstheme="minorHAnsi"/>
                <w:sz w:val="18"/>
                <w:szCs w:val="18"/>
                <w:vertAlign w:val="superscript"/>
              </w:rPr>
              <w:t>00</w:t>
            </w:r>
            <w:r w:rsidRPr="00284DC3">
              <w:rPr>
                <w:rFonts w:cstheme="minorHAnsi"/>
                <w:sz w:val="18"/>
                <w:szCs w:val="18"/>
              </w:rPr>
              <w:t xml:space="preserve">  -</w:t>
            </w:r>
            <w:proofErr w:type="gramEnd"/>
            <w:r w:rsidRPr="00284DC3">
              <w:rPr>
                <w:rFonts w:cstheme="minorHAnsi"/>
                <w:sz w:val="18"/>
                <w:szCs w:val="18"/>
              </w:rPr>
              <w:t xml:space="preserve"> 09.</w:t>
            </w:r>
            <w:r w:rsidR="00CF2DF6" w:rsidRPr="00CF2DF6">
              <w:rPr>
                <w:rFonts w:cstheme="minorHAnsi"/>
                <w:sz w:val="18"/>
                <w:szCs w:val="18"/>
                <w:vertAlign w:val="superscript"/>
              </w:rPr>
              <w:t>45</w:t>
            </w:r>
          </w:p>
        </w:tc>
        <w:tc>
          <w:tcPr>
            <w:tcW w:w="1354" w:type="pct"/>
            <w:tcMar>
              <w:top w:w="0" w:type="dxa"/>
              <w:left w:w="108" w:type="dxa"/>
              <w:bottom w:w="0" w:type="dxa"/>
              <w:right w:w="108" w:type="dxa"/>
            </w:tcMar>
            <w:vAlign w:val="center"/>
          </w:tcPr>
          <w:p w14:paraId="3350E4A2" w14:textId="4CE769BE" w:rsidR="00A463FD" w:rsidRPr="00284DC3" w:rsidRDefault="00A463FD" w:rsidP="00CF2DF6">
            <w:pPr>
              <w:spacing w:after="0"/>
              <w:rPr>
                <w:rFonts w:cstheme="minorHAnsi"/>
                <w:sz w:val="18"/>
                <w:szCs w:val="18"/>
              </w:rPr>
            </w:pPr>
            <w:r w:rsidRPr="00284DC3">
              <w:rPr>
                <w:rFonts w:cstheme="minorHAnsi"/>
                <w:sz w:val="18"/>
                <w:szCs w:val="18"/>
              </w:rPr>
              <w:t>Prof. Dr. İ</w:t>
            </w:r>
            <w:r w:rsidR="00220D24">
              <w:rPr>
                <w:rFonts w:cstheme="minorHAnsi"/>
                <w:sz w:val="18"/>
                <w:szCs w:val="18"/>
              </w:rPr>
              <w:t xml:space="preserve">lknur AKYOL </w:t>
            </w:r>
            <w:r w:rsidRPr="00284DC3">
              <w:rPr>
                <w:rFonts w:cstheme="minorHAnsi"/>
                <w:sz w:val="18"/>
                <w:szCs w:val="18"/>
              </w:rPr>
              <w:t>SALMAN</w:t>
            </w:r>
          </w:p>
        </w:tc>
      </w:tr>
      <w:tr w:rsidR="00312586" w:rsidRPr="00284DC3" w14:paraId="66F7C178" w14:textId="77777777" w:rsidTr="00CF2DF6">
        <w:trPr>
          <w:trHeight w:val="20"/>
        </w:trPr>
        <w:tc>
          <w:tcPr>
            <w:tcW w:w="0" w:type="auto"/>
            <w:vMerge/>
            <w:vAlign w:val="center"/>
            <w:hideMark/>
          </w:tcPr>
          <w:p w14:paraId="19C215E6" w14:textId="77777777" w:rsidR="00312586" w:rsidRPr="00284DC3" w:rsidRDefault="00312586" w:rsidP="00CF2DF6">
            <w:pPr>
              <w:spacing w:after="0"/>
              <w:rPr>
                <w:rFonts w:cstheme="minorHAnsi"/>
                <w:b/>
                <w:sz w:val="18"/>
                <w:szCs w:val="18"/>
              </w:rPr>
            </w:pPr>
          </w:p>
        </w:tc>
        <w:tc>
          <w:tcPr>
            <w:tcW w:w="2464" w:type="pct"/>
            <w:tcMar>
              <w:top w:w="0" w:type="dxa"/>
              <w:left w:w="108" w:type="dxa"/>
              <w:bottom w:w="0" w:type="dxa"/>
              <w:right w:w="108" w:type="dxa"/>
            </w:tcMar>
            <w:vAlign w:val="center"/>
            <w:hideMark/>
          </w:tcPr>
          <w:p w14:paraId="45CEC9B5" w14:textId="77777777" w:rsidR="00312586" w:rsidRPr="00284DC3" w:rsidRDefault="00312586" w:rsidP="00CF2DF6">
            <w:pPr>
              <w:spacing w:after="0"/>
              <w:rPr>
                <w:rFonts w:cstheme="minorHAnsi"/>
                <w:sz w:val="18"/>
                <w:szCs w:val="18"/>
              </w:rPr>
            </w:pPr>
            <w:r w:rsidRPr="00284DC3">
              <w:rPr>
                <w:rFonts w:cstheme="minorHAnsi"/>
                <w:sz w:val="18"/>
                <w:szCs w:val="18"/>
              </w:rPr>
              <w:t>Retinal Arter ve Ven Hastalıkları</w:t>
            </w:r>
          </w:p>
        </w:tc>
        <w:tc>
          <w:tcPr>
            <w:tcW w:w="569" w:type="pct"/>
            <w:vAlign w:val="center"/>
            <w:hideMark/>
          </w:tcPr>
          <w:p w14:paraId="291D0497" w14:textId="737606C5" w:rsidR="00312586" w:rsidRPr="00284DC3" w:rsidRDefault="00312586" w:rsidP="00CF2DF6">
            <w:pPr>
              <w:spacing w:after="0"/>
              <w:jc w:val="center"/>
              <w:rPr>
                <w:rFonts w:cstheme="minorHAnsi"/>
                <w:sz w:val="18"/>
                <w:szCs w:val="18"/>
              </w:rPr>
            </w:pPr>
            <w:proofErr w:type="gramStart"/>
            <w:r w:rsidRPr="00284DC3">
              <w:rPr>
                <w:rFonts w:cstheme="minorHAnsi"/>
                <w:sz w:val="18"/>
                <w:szCs w:val="18"/>
              </w:rPr>
              <w:t>10.</w:t>
            </w:r>
            <w:r w:rsidR="00CF2DF6" w:rsidRPr="00CF2DF6">
              <w:rPr>
                <w:rFonts w:cstheme="minorHAnsi"/>
                <w:sz w:val="18"/>
                <w:szCs w:val="18"/>
                <w:vertAlign w:val="superscript"/>
              </w:rPr>
              <w:t>00</w:t>
            </w:r>
            <w:r w:rsidRPr="00284DC3">
              <w:rPr>
                <w:rFonts w:cstheme="minorHAnsi"/>
                <w:sz w:val="18"/>
                <w:szCs w:val="18"/>
              </w:rPr>
              <w:t xml:space="preserve"> -</w:t>
            </w:r>
            <w:proofErr w:type="gramEnd"/>
            <w:r w:rsidRPr="00284DC3">
              <w:rPr>
                <w:rFonts w:cstheme="minorHAnsi"/>
                <w:sz w:val="18"/>
                <w:szCs w:val="18"/>
              </w:rPr>
              <w:t xml:space="preserve"> 10.</w:t>
            </w:r>
            <w:r w:rsidR="00CF2DF6" w:rsidRPr="00CF2DF6">
              <w:rPr>
                <w:rFonts w:cstheme="minorHAnsi"/>
                <w:sz w:val="18"/>
                <w:szCs w:val="18"/>
                <w:vertAlign w:val="superscript"/>
              </w:rPr>
              <w:t>45</w:t>
            </w:r>
          </w:p>
        </w:tc>
        <w:tc>
          <w:tcPr>
            <w:tcW w:w="1354" w:type="pct"/>
            <w:tcMar>
              <w:top w:w="0" w:type="dxa"/>
              <w:left w:w="108" w:type="dxa"/>
              <w:bottom w:w="0" w:type="dxa"/>
              <w:right w:w="108" w:type="dxa"/>
            </w:tcMar>
            <w:vAlign w:val="center"/>
            <w:hideMark/>
          </w:tcPr>
          <w:p w14:paraId="5945D48B" w14:textId="6FB32756" w:rsidR="00312586" w:rsidRPr="00284DC3" w:rsidRDefault="00312586" w:rsidP="00CF2DF6">
            <w:pPr>
              <w:spacing w:after="0"/>
              <w:rPr>
                <w:rFonts w:cstheme="minorHAnsi"/>
                <w:sz w:val="18"/>
                <w:szCs w:val="18"/>
              </w:rPr>
            </w:pPr>
            <w:r w:rsidRPr="00284DC3">
              <w:rPr>
                <w:rFonts w:cstheme="minorHAnsi"/>
                <w:sz w:val="18"/>
                <w:szCs w:val="18"/>
              </w:rPr>
              <w:t>Prof. Dr. O</w:t>
            </w:r>
            <w:r>
              <w:rPr>
                <w:rFonts w:cstheme="minorHAnsi"/>
                <w:sz w:val="18"/>
                <w:szCs w:val="18"/>
              </w:rPr>
              <w:t>rhan</w:t>
            </w:r>
            <w:r w:rsidRPr="00284DC3">
              <w:rPr>
                <w:rFonts w:cstheme="minorHAnsi"/>
                <w:sz w:val="18"/>
                <w:szCs w:val="18"/>
              </w:rPr>
              <w:t xml:space="preserve"> BAYKAL</w:t>
            </w:r>
          </w:p>
        </w:tc>
      </w:tr>
      <w:tr w:rsidR="00312586" w:rsidRPr="00284DC3" w14:paraId="44C801CC" w14:textId="77777777" w:rsidTr="00CF2DF6">
        <w:trPr>
          <w:trHeight w:val="20"/>
        </w:trPr>
        <w:tc>
          <w:tcPr>
            <w:tcW w:w="0" w:type="auto"/>
            <w:vMerge/>
            <w:vAlign w:val="center"/>
            <w:hideMark/>
          </w:tcPr>
          <w:p w14:paraId="49C604CA" w14:textId="77777777" w:rsidR="00312586" w:rsidRPr="00284DC3" w:rsidRDefault="00312586" w:rsidP="00CF2DF6">
            <w:pPr>
              <w:spacing w:after="0"/>
              <w:rPr>
                <w:rFonts w:cstheme="minorHAnsi"/>
                <w:b/>
                <w:sz w:val="18"/>
                <w:szCs w:val="18"/>
              </w:rPr>
            </w:pPr>
          </w:p>
        </w:tc>
        <w:tc>
          <w:tcPr>
            <w:tcW w:w="2464" w:type="pct"/>
            <w:tcMar>
              <w:top w:w="0" w:type="dxa"/>
              <w:left w:w="108" w:type="dxa"/>
              <w:bottom w:w="0" w:type="dxa"/>
              <w:right w:w="108" w:type="dxa"/>
            </w:tcMar>
            <w:vAlign w:val="center"/>
            <w:hideMark/>
          </w:tcPr>
          <w:p w14:paraId="4CB29E50" w14:textId="77777777" w:rsidR="00312586" w:rsidRPr="00284DC3" w:rsidRDefault="00312586" w:rsidP="00CF2DF6">
            <w:pPr>
              <w:spacing w:after="0"/>
              <w:rPr>
                <w:rFonts w:cstheme="minorHAnsi"/>
                <w:sz w:val="18"/>
                <w:szCs w:val="18"/>
              </w:rPr>
            </w:pPr>
            <w:r w:rsidRPr="00284DC3">
              <w:rPr>
                <w:rFonts w:cstheme="minorHAnsi"/>
                <w:sz w:val="18"/>
                <w:szCs w:val="18"/>
              </w:rPr>
              <w:t xml:space="preserve">Optik </w:t>
            </w:r>
            <w:proofErr w:type="spellStart"/>
            <w:r w:rsidRPr="00284DC3">
              <w:rPr>
                <w:rFonts w:cstheme="minorHAnsi"/>
                <w:sz w:val="18"/>
                <w:szCs w:val="18"/>
              </w:rPr>
              <w:t>Nörit</w:t>
            </w:r>
            <w:proofErr w:type="spellEnd"/>
          </w:p>
        </w:tc>
        <w:tc>
          <w:tcPr>
            <w:tcW w:w="569" w:type="pct"/>
            <w:vAlign w:val="center"/>
          </w:tcPr>
          <w:p w14:paraId="7B70303C" w14:textId="0C092E9D" w:rsidR="00312586" w:rsidRPr="00284DC3" w:rsidRDefault="00312586" w:rsidP="00CF2DF6">
            <w:pPr>
              <w:spacing w:after="0"/>
              <w:jc w:val="center"/>
              <w:rPr>
                <w:rFonts w:cstheme="minorHAnsi"/>
                <w:sz w:val="18"/>
                <w:szCs w:val="18"/>
              </w:rPr>
            </w:pPr>
            <w:proofErr w:type="gramStart"/>
            <w:r w:rsidRPr="00284DC3">
              <w:rPr>
                <w:rFonts w:cstheme="minorHAnsi"/>
                <w:sz w:val="18"/>
                <w:szCs w:val="18"/>
              </w:rPr>
              <w:t>11.</w:t>
            </w:r>
            <w:r w:rsidR="00CF2DF6" w:rsidRPr="00CF2DF6">
              <w:rPr>
                <w:rFonts w:cstheme="minorHAnsi"/>
                <w:sz w:val="18"/>
                <w:szCs w:val="18"/>
                <w:vertAlign w:val="superscript"/>
              </w:rPr>
              <w:t>00</w:t>
            </w:r>
            <w:r w:rsidRPr="00284DC3">
              <w:rPr>
                <w:rFonts w:cstheme="minorHAnsi"/>
                <w:sz w:val="18"/>
                <w:szCs w:val="18"/>
              </w:rPr>
              <w:t xml:space="preserve"> -</w:t>
            </w:r>
            <w:proofErr w:type="gramEnd"/>
            <w:r w:rsidRPr="00284DC3">
              <w:rPr>
                <w:rFonts w:cstheme="minorHAnsi"/>
                <w:sz w:val="18"/>
                <w:szCs w:val="18"/>
              </w:rPr>
              <w:t xml:space="preserve"> 11.</w:t>
            </w:r>
            <w:r w:rsidR="00CF2DF6" w:rsidRPr="00CF2DF6">
              <w:rPr>
                <w:rFonts w:cstheme="minorHAnsi"/>
                <w:sz w:val="18"/>
                <w:szCs w:val="18"/>
                <w:vertAlign w:val="superscript"/>
              </w:rPr>
              <w:t>45</w:t>
            </w:r>
          </w:p>
        </w:tc>
        <w:tc>
          <w:tcPr>
            <w:tcW w:w="1354" w:type="pct"/>
            <w:tcMar>
              <w:top w:w="0" w:type="dxa"/>
              <w:left w:w="108" w:type="dxa"/>
              <w:bottom w:w="0" w:type="dxa"/>
              <w:right w:w="108" w:type="dxa"/>
            </w:tcMar>
            <w:vAlign w:val="center"/>
            <w:hideMark/>
          </w:tcPr>
          <w:p w14:paraId="19F77173" w14:textId="56FD532A" w:rsidR="00312586" w:rsidRPr="00284DC3" w:rsidRDefault="00312586" w:rsidP="00CF2DF6">
            <w:pPr>
              <w:spacing w:after="0"/>
              <w:rPr>
                <w:rFonts w:cstheme="minorHAnsi"/>
                <w:sz w:val="18"/>
                <w:szCs w:val="18"/>
              </w:rPr>
            </w:pPr>
            <w:r w:rsidRPr="00284DC3">
              <w:rPr>
                <w:rFonts w:cstheme="minorHAnsi"/>
                <w:sz w:val="18"/>
                <w:szCs w:val="18"/>
              </w:rPr>
              <w:t>Prof. Dr. O</w:t>
            </w:r>
            <w:r>
              <w:rPr>
                <w:rFonts w:cstheme="minorHAnsi"/>
                <w:sz w:val="18"/>
                <w:szCs w:val="18"/>
              </w:rPr>
              <w:t>rhan</w:t>
            </w:r>
            <w:r w:rsidRPr="00284DC3">
              <w:rPr>
                <w:rFonts w:cstheme="minorHAnsi"/>
                <w:sz w:val="18"/>
                <w:szCs w:val="18"/>
              </w:rPr>
              <w:t xml:space="preserve"> BAYKAL</w:t>
            </w:r>
          </w:p>
        </w:tc>
      </w:tr>
      <w:tr w:rsidR="00312586" w:rsidRPr="00284DC3" w14:paraId="4A7D9042" w14:textId="77777777" w:rsidTr="00CF2DF6">
        <w:trPr>
          <w:trHeight w:val="20"/>
        </w:trPr>
        <w:tc>
          <w:tcPr>
            <w:tcW w:w="0" w:type="auto"/>
            <w:vMerge/>
            <w:vAlign w:val="center"/>
            <w:hideMark/>
          </w:tcPr>
          <w:p w14:paraId="47F9D1B7" w14:textId="77777777" w:rsidR="00312586" w:rsidRPr="00284DC3" w:rsidRDefault="00312586" w:rsidP="00CF2DF6">
            <w:pPr>
              <w:spacing w:after="0"/>
              <w:rPr>
                <w:rFonts w:cstheme="minorHAnsi"/>
                <w:b/>
                <w:sz w:val="18"/>
                <w:szCs w:val="18"/>
              </w:rPr>
            </w:pPr>
          </w:p>
        </w:tc>
        <w:tc>
          <w:tcPr>
            <w:tcW w:w="2464" w:type="pct"/>
            <w:tcMar>
              <w:top w:w="0" w:type="dxa"/>
              <w:left w:w="108" w:type="dxa"/>
              <w:bottom w:w="0" w:type="dxa"/>
              <w:right w:w="108" w:type="dxa"/>
            </w:tcMar>
            <w:vAlign w:val="center"/>
            <w:hideMark/>
          </w:tcPr>
          <w:p w14:paraId="55EF34D1" w14:textId="77777777" w:rsidR="00312586" w:rsidRPr="00284DC3" w:rsidRDefault="00312586" w:rsidP="00CF2DF6">
            <w:pPr>
              <w:spacing w:after="0"/>
              <w:rPr>
                <w:rFonts w:cstheme="minorHAnsi"/>
                <w:sz w:val="18"/>
                <w:szCs w:val="18"/>
              </w:rPr>
            </w:pPr>
            <w:r w:rsidRPr="00284DC3">
              <w:rPr>
                <w:rFonts w:cstheme="minorHAnsi"/>
                <w:sz w:val="18"/>
                <w:szCs w:val="18"/>
              </w:rPr>
              <w:t xml:space="preserve">Retina Dekolmanı </w:t>
            </w:r>
          </w:p>
        </w:tc>
        <w:tc>
          <w:tcPr>
            <w:tcW w:w="569" w:type="pct"/>
            <w:vAlign w:val="center"/>
          </w:tcPr>
          <w:p w14:paraId="54CA1FE0" w14:textId="625E96CA" w:rsidR="00312586" w:rsidRPr="00284DC3" w:rsidRDefault="00312586" w:rsidP="00CF2DF6">
            <w:pPr>
              <w:spacing w:after="0"/>
              <w:jc w:val="center"/>
              <w:rPr>
                <w:rFonts w:cstheme="minorHAnsi"/>
                <w:sz w:val="18"/>
                <w:szCs w:val="18"/>
              </w:rPr>
            </w:pPr>
            <w:proofErr w:type="gramStart"/>
            <w:r w:rsidRPr="00284DC3">
              <w:rPr>
                <w:rFonts w:cstheme="minorHAnsi"/>
                <w:sz w:val="18"/>
                <w:szCs w:val="18"/>
              </w:rPr>
              <w:t>13.</w:t>
            </w:r>
            <w:r w:rsidR="00CF2DF6" w:rsidRPr="00CF2DF6">
              <w:rPr>
                <w:rFonts w:cstheme="minorHAnsi"/>
                <w:sz w:val="18"/>
                <w:szCs w:val="18"/>
                <w:vertAlign w:val="superscript"/>
              </w:rPr>
              <w:t>00</w:t>
            </w:r>
            <w:r w:rsidRPr="00284DC3">
              <w:rPr>
                <w:rFonts w:cstheme="minorHAnsi"/>
                <w:sz w:val="18"/>
                <w:szCs w:val="18"/>
              </w:rPr>
              <w:t xml:space="preserve"> -</w:t>
            </w:r>
            <w:proofErr w:type="gramEnd"/>
            <w:r w:rsidRPr="00284DC3">
              <w:rPr>
                <w:rFonts w:cstheme="minorHAnsi"/>
                <w:sz w:val="18"/>
                <w:szCs w:val="18"/>
              </w:rPr>
              <w:t xml:space="preserve"> 13.</w:t>
            </w:r>
            <w:r w:rsidR="00CF2DF6" w:rsidRPr="00CF2DF6">
              <w:rPr>
                <w:rFonts w:cstheme="minorHAnsi"/>
                <w:sz w:val="18"/>
                <w:szCs w:val="18"/>
                <w:vertAlign w:val="superscript"/>
              </w:rPr>
              <w:t>45</w:t>
            </w:r>
          </w:p>
        </w:tc>
        <w:tc>
          <w:tcPr>
            <w:tcW w:w="1354" w:type="pct"/>
            <w:tcMar>
              <w:top w:w="0" w:type="dxa"/>
              <w:left w:w="108" w:type="dxa"/>
              <w:bottom w:w="0" w:type="dxa"/>
              <w:right w:w="108" w:type="dxa"/>
            </w:tcMar>
            <w:vAlign w:val="center"/>
          </w:tcPr>
          <w:p w14:paraId="6935A811" w14:textId="0987C30F" w:rsidR="00312586" w:rsidRPr="00284DC3" w:rsidRDefault="00312586" w:rsidP="00CF2DF6">
            <w:pPr>
              <w:spacing w:after="0"/>
              <w:rPr>
                <w:rFonts w:cstheme="minorHAnsi"/>
                <w:sz w:val="18"/>
                <w:szCs w:val="18"/>
              </w:rPr>
            </w:pPr>
            <w:r w:rsidRPr="00284DC3">
              <w:rPr>
                <w:rFonts w:cstheme="minorHAnsi"/>
                <w:sz w:val="18"/>
                <w:szCs w:val="18"/>
              </w:rPr>
              <w:t>Prof. Dr. O</w:t>
            </w:r>
            <w:r>
              <w:rPr>
                <w:rFonts w:cstheme="minorHAnsi"/>
                <w:sz w:val="18"/>
                <w:szCs w:val="18"/>
              </w:rPr>
              <w:t>rhan</w:t>
            </w:r>
            <w:r w:rsidRPr="00284DC3">
              <w:rPr>
                <w:rFonts w:cstheme="minorHAnsi"/>
                <w:sz w:val="18"/>
                <w:szCs w:val="18"/>
              </w:rPr>
              <w:t xml:space="preserve"> BAYKAL</w:t>
            </w:r>
          </w:p>
        </w:tc>
      </w:tr>
      <w:tr w:rsidR="00A463FD" w:rsidRPr="00284DC3" w14:paraId="537571DE" w14:textId="77777777" w:rsidTr="00CF2DF6">
        <w:trPr>
          <w:trHeight w:val="20"/>
        </w:trPr>
        <w:tc>
          <w:tcPr>
            <w:tcW w:w="0" w:type="auto"/>
            <w:vMerge/>
            <w:vAlign w:val="center"/>
            <w:hideMark/>
          </w:tcPr>
          <w:p w14:paraId="4E140606" w14:textId="77777777" w:rsidR="00A463FD" w:rsidRPr="00284DC3" w:rsidRDefault="00A463FD" w:rsidP="00CF2DF6">
            <w:pPr>
              <w:spacing w:after="0"/>
              <w:rPr>
                <w:rFonts w:cstheme="minorHAnsi"/>
                <w:b/>
                <w:sz w:val="18"/>
                <w:szCs w:val="18"/>
              </w:rPr>
            </w:pPr>
          </w:p>
        </w:tc>
        <w:tc>
          <w:tcPr>
            <w:tcW w:w="2464" w:type="pct"/>
            <w:tcMar>
              <w:top w:w="0" w:type="dxa"/>
              <w:left w:w="108" w:type="dxa"/>
              <w:bottom w:w="0" w:type="dxa"/>
              <w:right w:w="108" w:type="dxa"/>
            </w:tcMar>
            <w:vAlign w:val="center"/>
            <w:hideMark/>
          </w:tcPr>
          <w:p w14:paraId="5F9F33AB" w14:textId="7476E6E0" w:rsidR="00A463FD" w:rsidRPr="00284DC3" w:rsidRDefault="00A463FD" w:rsidP="00CF2DF6">
            <w:pPr>
              <w:spacing w:after="0"/>
              <w:rPr>
                <w:rFonts w:cstheme="minorHAnsi"/>
                <w:sz w:val="18"/>
                <w:szCs w:val="18"/>
              </w:rPr>
            </w:pPr>
            <w:r w:rsidRPr="00284DC3">
              <w:rPr>
                <w:rFonts w:cstheme="minorHAnsi"/>
                <w:sz w:val="18"/>
                <w:szCs w:val="18"/>
              </w:rPr>
              <w:t>Klinik (Grup 1)</w:t>
            </w:r>
            <w:r>
              <w:rPr>
                <w:rFonts w:cstheme="minorHAnsi"/>
                <w:sz w:val="18"/>
                <w:szCs w:val="18"/>
              </w:rPr>
              <w:t xml:space="preserve">    </w:t>
            </w:r>
            <w:r w:rsidRPr="00284DC3">
              <w:rPr>
                <w:rFonts w:cstheme="minorHAnsi"/>
                <w:sz w:val="18"/>
                <w:szCs w:val="18"/>
              </w:rPr>
              <w:t>Poliklinik (Grup 2)</w:t>
            </w:r>
            <w:r>
              <w:rPr>
                <w:rFonts w:cstheme="minorHAnsi"/>
                <w:sz w:val="18"/>
                <w:szCs w:val="18"/>
              </w:rPr>
              <w:t xml:space="preserve">   </w:t>
            </w:r>
            <w:r w:rsidRPr="00284DC3">
              <w:rPr>
                <w:rFonts w:cstheme="minorHAnsi"/>
                <w:sz w:val="18"/>
                <w:szCs w:val="18"/>
              </w:rPr>
              <w:t>Ameliyathane (Grup 3)</w:t>
            </w:r>
          </w:p>
        </w:tc>
        <w:tc>
          <w:tcPr>
            <w:tcW w:w="569" w:type="pct"/>
            <w:vAlign w:val="center"/>
          </w:tcPr>
          <w:p w14:paraId="798E0ED2" w14:textId="19680CCD" w:rsidR="00A463FD" w:rsidRPr="00284DC3" w:rsidRDefault="00A463FD" w:rsidP="00CF2DF6">
            <w:pPr>
              <w:spacing w:after="0"/>
              <w:jc w:val="center"/>
              <w:rPr>
                <w:rFonts w:cstheme="minorHAnsi"/>
                <w:sz w:val="18"/>
                <w:szCs w:val="18"/>
              </w:rPr>
            </w:pPr>
            <w:proofErr w:type="gramStart"/>
            <w:r w:rsidRPr="00284DC3">
              <w:rPr>
                <w:rFonts w:cstheme="minorHAnsi"/>
                <w:sz w:val="18"/>
                <w:szCs w:val="18"/>
              </w:rPr>
              <w:t>14.</w:t>
            </w:r>
            <w:r w:rsidR="00CF2DF6" w:rsidRPr="00CF2DF6">
              <w:rPr>
                <w:rFonts w:cstheme="minorHAnsi"/>
                <w:sz w:val="18"/>
                <w:szCs w:val="18"/>
                <w:vertAlign w:val="superscript"/>
              </w:rPr>
              <w:t>00</w:t>
            </w:r>
            <w:r w:rsidRPr="00284DC3">
              <w:rPr>
                <w:rFonts w:cstheme="minorHAnsi"/>
                <w:sz w:val="18"/>
                <w:szCs w:val="18"/>
              </w:rPr>
              <w:t xml:space="preserve"> -</w:t>
            </w:r>
            <w:proofErr w:type="gramEnd"/>
            <w:r w:rsidRPr="00284DC3">
              <w:rPr>
                <w:rFonts w:cstheme="minorHAnsi"/>
                <w:sz w:val="18"/>
                <w:szCs w:val="18"/>
              </w:rPr>
              <w:t xml:space="preserve"> 17.</w:t>
            </w:r>
            <w:r w:rsidR="00CF2DF6" w:rsidRPr="00CF2DF6">
              <w:rPr>
                <w:rFonts w:cstheme="minorHAnsi"/>
                <w:sz w:val="18"/>
                <w:szCs w:val="18"/>
                <w:vertAlign w:val="superscript"/>
              </w:rPr>
              <w:t>00</w:t>
            </w:r>
          </w:p>
        </w:tc>
        <w:tc>
          <w:tcPr>
            <w:tcW w:w="1354" w:type="pct"/>
            <w:tcMar>
              <w:top w:w="0" w:type="dxa"/>
              <w:left w:w="108" w:type="dxa"/>
              <w:bottom w:w="0" w:type="dxa"/>
              <w:right w:w="108" w:type="dxa"/>
            </w:tcMar>
            <w:vAlign w:val="center"/>
          </w:tcPr>
          <w:p w14:paraId="59DB771D" w14:textId="7F5BE3D6" w:rsidR="00A463FD" w:rsidRPr="00284DC3" w:rsidRDefault="00A463FD" w:rsidP="00CF2DF6">
            <w:pPr>
              <w:spacing w:after="0"/>
              <w:rPr>
                <w:rFonts w:cstheme="minorHAnsi"/>
                <w:sz w:val="18"/>
                <w:szCs w:val="18"/>
              </w:rPr>
            </w:pPr>
            <w:r w:rsidRPr="00284DC3">
              <w:rPr>
                <w:rFonts w:cstheme="minorHAnsi"/>
                <w:sz w:val="18"/>
                <w:szCs w:val="18"/>
              </w:rPr>
              <w:t>Öğretim Üyeleri Dönüşümlü</w:t>
            </w:r>
          </w:p>
        </w:tc>
      </w:tr>
      <w:tr w:rsidR="00A463FD" w:rsidRPr="00284DC3" w14:paraId="30A2497B" w14:textId="77777777" w:rsidTr="00CF2DF6">
        <w:trPr>
          <w:trHeight w:val="20"/>
        </w:trPr>
        <w:tc>
          <w:tcPr>
            <w:tcW w:w="613" w:type="pct"/>
            <w:vMerge w:val="restart"/>
            <w:tcMar>
              <w:top w:w="0" w:type="dxa"/>
              <w:left w:w="108" w:type="dxa"/>
              <w:bottom w:w="0" w:type="dxa"/>
              <w:right w:w="108" w:type="dxa"/>
            </w:tcMar>
            <w:vAlign w:val="center"/>
            <w:hideMark/>
          </w:tcPr>
          <w:p w14:paraId="17050D69" w14:textId="77777777" w:rsidR="00A463FD" w:rsidRPr="00284DC3" w:rsidRDefault="00A463FD" w:rsidP="00CF2DF6">
            <w:pPr>
              <w:spacing w:after="0"/>
              <w:rPr>
                <w:rFonts w:cstheme="minorHAnsi"/>
                <w:b/>
                <w:sz w:val="18"/>
                <w:szCs w:val="18"/>
              </w:rPr>
            </w:pPr>
            <w:r w:rsidRPr="00284DC3">
              <w:rPr>
                <w:rFonts w:cstheme="minorHAnsi"/>
                <w:b/>
                <w:sz w:val="18"/>
                <w:szCs w:val="18"/>
              </w:rPr>
              <w:t>Pazartesi</w:t>
            </w:r>
          </w:p>
        </w:tc>
        <w:tc>
          <w:tcPr>
            <w:tcW w:w="4387" w:type="pct"/>
            <w:gridSpan w:val="3"/>
            <w:shd w:val="clear" w:color="auto" w:fill="D9D9D9" w:themeFill="background1" w:themeFillShade="D9"/>
            <w:tcMar>
              <w:top w:w="0" w:type="dxa"/>
              <w:left w:w="108" w:type="dxa"/>
              <w:bottom w:w="0" w:type="dxa"/>
              <w:right w:w="108" w:type="dxa"/>
            </w:tcMar>
            <w:vAlign w:val="center"/>
            <w:hideMark/>
          </w:tcPr>
          <w:p w14:paraId="37E03D73" w14:textId="3490AEF7" w:rsidR="00A463FD" w:rsidRPr="00284DC3" w:rsidRDefault="00A463FD" w:rsidP="00CF2DF6">
            <w:pPr>
              <w:spacing w:after="0"/>
              <w:ind w:left="-166"/>
              <w:jc w:val="center"/>
              <w:rPr>
                <w:rFonts w:cstheme="minorHAnsi"/>
                <w:b/>
                <w:bCs/>
                <w:sz w:val="18"/>
                <w:szCs w:val="18"/>
              </w:rPr>
            </w:pPr>
            <w:r w:rsidRPr="00284DC3">
              <w:rPr>
                <w:rFonts w:cstheme="minorHAnsi"/>
                <w:b/>
                <w:bCs/>
                <w:sz w:val="18"/>
                <w:szCs w:val="18"/>
              </w:rPr>
              <w:t xml:space="preserve">2. </w:t>
            </w:r>
            <w:r w:rsidR="00CF2DF6" w:rsidRPr="00284DC3">
              <w:rPr>
                <w:rFonts w:cstheme="minorHAnsi"/>
                <w:b/>
                <w:bCs/>
                <w:sz w:val="18"/>
                <w:szCs w:val="18"/>
              </w:rPr>
              <w:t>Hafta</w:t>
            </w:r>
          </w:p>
        </w:tc>
      </w:tr>
      <w:tr w:rsidR="00312586" w:rsidRPr="00284DC3" w14:paraId="38DBDAB6" w14:textId="77777777" w:rsidTr="00CF2DF6">
        <w:trPr>
          <w:trHeight w:val="20"/>
        </w:trPr>
        <w:tc>
          <w:tcPr>
            <w:tcW w:w="0" w:type="auto"/>
            <w:vMerge/>
            <w:vAlign w:val="center"/>
            <w:hideMark/>
          </w:tcPr>
          <w:p w14:paraId="5CE9D251" w14:textId="77777777" w:rsidR="00312586" w:rsidRPr="00284DC3" w:rsidRDefault="00312586" w:rsidP="00CF2DF6">
            <w:pPr>
              <w:spacing w:after="0"/>
              <w:rPr>
                <w:rFonts w:cstheme="minorHAnsi"/>
                <w:b/>
                <w:sz w:val="18"/>
                <w:szCs w:val="18"/>
              </w:rPr>
            </w:pPr>
          </w:p>
        </w:tc>
        <w:tc>
          <w:tcPr>
            <w:tcW w:w="2464" w:type="pct"/>
            <w:tcMar>
              <w:top w:w="0" w:type="dxa"/>
              <w:left w:w="108" w:type="dxa"/>
              <w:bottom w:w="0" w:type="dxa"/>
              <w:right w:w="108" w:type="dxa"/>
            </w:tcMar>
            <w:vAlign w:val="center"/>
            <w:hideMark/>
          </w:tcPr>
          <w:p w14:paraId="11365714" w14:textId="77777777" w:rsidR="00312586" w:rsidRPr="00284DC3" w:rsidRDefault="00312586" w:rsidP="00CF2DF6">
            <w:pPr>
              <w:spacing w:after="0"/>
              <w:rPr>
                <w:rFonts w:cstheme="minorHAnsi"/>
                <w:sz w:val="18"/>
                <w:szCs w:val="18"/>
              </w:rPr>
            </w:pPr>
            <w:r w:rsidRPr="00284DC3">
              <w:rPr>
                <w:rFonts w:cstheme="minorHAnsi"/>
                <w:sz w:val="18"/>
                <w:szCs w:val="18"/>
              </w:rPr>
              <w:t>Servis Vizit</w:t>
            </w:r>
          </w:p>
        </w:tc>
        <w:tc>
          <w:tcPr>
            <w:tcW w:w="569" w:type="pct"/>
            <w:vAlign w:val="center"/>
          </w:tcPr>
          <w:p w14:paraId="6CB75216" w14:textId="5C8EF78A" w:rsidR="00312586" w:rsidRPr="00284DC3" w:rsidRDefault="00312586" w:rsidP="00CF2DF6">
            <w:pPr>
              <w:spacing w:after="0"/>
              <w:jc w:val="center"/>
              <w:rPr>
                <w:rFonts w:cstheme="minorHAnsi"/>
                <w:sz w:val="18"/>
                <w:szCs w:val="18"/>
              </w:rPr>
            </w:pPr>
            <w:proofErr w:type="gramStart"/>
            <w:r w:rsidRPr="00284DC3">
              <w:rPr>
                <w:rFonts w:cstheme="minorHAnsi"/>
                <w:sz w:val="18"/>
                <w:szCs w:val="18"/>
              </w:rPr>
              <w:t>08.</w:t>
            </w:r>
            <w:r w:rsidR="00CF2DF6" w:rsidRPr="00CF2DF6">
              <w:rPr>
                <w:rFonts w:cstheme="minorHAnsi"/>
                <w:sz w:val="18"/>
                <w:szCs w:val="18"/>
                <w:vertAlign w:val="superscript"/>
              </w:rPr>
              <w:t>00</w:t>
            </w:r>
            <w:r w:rsidRPr="00284DC3">
              <w:rPr>
                <w:rFonts w:cstheme="minorHAnsi"/>
                <w:sz w:val="18"/>
                <w:szCs w:val="18"/>
              </w:rPr>
              <w:t xml:space="preserve"> -</w:t>
            </w:r>
            <w:proofErr w:type="gramEnd"/>
            <w:r w:rsidRPr="00284DC3">
              <w:rPr>
                <w:rFonts w:cstheme="minorHAnsi"/>
                <w:sz w:val="18"/>
                <w:szCs w:val="18"/>
              </w:rPr>
              <w:t xml:space="preserve"> 09.</w:t>
            </w:r>
            <w:r w:rsidR="00CF2DF6" w:rsidRPr="00CF2DF6">
              <w:rPr>
                <w:rFonts w:cstheme="minorHAnsi"/>
                <w:sz w:val="18"/>
                <w:szCs w:val="18"/>
                <w:vertAlign w:val="superscript"/>
              </w:rPr>
              <w:t>45</w:t>
            </w:r>
          </w:p>
        </w:tc>
        <w:tc>
          <w:tcPr>
            <w:tcW w:w="1354" w:type="pct"/>
            <w:tcMar>
              <w:top w:w="0" w:type="dxa"/>
              <w:left w:w="108" w:type="dxa"/>
              <w:bottom w:w="0" w:type="dxa"/>
              <w:right w:w="108" w:type="dxa"/>
            </w:tcMar>
            <w:vAlign w:val="center"/>
          </w:tcPr>
          <w:p w14:paraId="4FD4FC32" w14:textId="7CC49E86" w:rsidR="00312586" w:rsidRPr="00284DC3" w:rsidRDefault="00312586" w:rsidP="00CF2DF6">
            <w:pPr>
              <w:spacing w:after="0"/>
              <w:rPr>
                <w:rFonts w:cstheme="minorHAnsi"/>
                <w:sz w:val="18"/>
                <w:szCs w:val="18"/>
              </w:rPr>
            </w:pPr>
            <w:r w:rsidRPr="00284DC3">
              <w:rPr>
                <w:rFonts w:cstheme="minorHAnsi"/>
                <w:sz w:val="18"/>
                <w:szCs w:val="18"/>
              </w:rPr>
              <w:t>Prof. Dr. O</w:t>
            </w:r>
            <w:r>
              <w:rPr>
                <w:rFonts w:cstheme="minorHAnsi"/>
                <w:sz w:val="18"/>
                <w:szCs w:val="18"/>
              </w:rPr>
              <w:t>rhan</w:t>
            </w:r>
            <w:r w:rsidRPr="00284DC3">
              <w:rPr>
                <w:rFonts w:cstheme="minorHAnsi"/>
                <w:sz w:val="18"/>
                <w:szCs w:val="18"/>
              </w:rPr>
              <w:t xml:space="preserve"> BAYKAL</w:t>
            </w:r>
          </w:p>
        </w:tc>
      </w:tr>
      <w:tr w:rsidR="00220D24" w:rsidRPr="00284DC3" w14:paraId="24845D89" w14:textId="77777777" w:rsidTr="00CF2DF6">
        <w:trPr>
          <w:trHeight w:val="20"/>
        </w:trPr>
        <w:tc>
          <w:tcPr>
            <w:tcW w:w="0" w:type="auto"/>
            <w:vMerge/>
            <w:vAlign w:val="center"/>
          </w:tcPr>
          <w:p w14:paraId="65625C12" w14:textId="77777777" w:rsidR="00220D24" w:rsidRPr="00284DC3" w:rsidRDefault="00220D24" w:rsidP="00220D24">
            <w:pPr>
              <w:spacing w:after="0"/>
              <w:rPr>
                <w:rFonts w:cstheme="minorHAnsi"/>
                <w:b/>
                <w:sz w:val="18"/>
                <w:szCs w:val="18"/>
              </w:rPr>
            </w:pPr>
          </w:p>
        </w:tc>
        <w:tc>
          <w:tcPr>
            <w:tcW w:w="2464" w:type="pct"/>
            <w:tcMar>
              <w:top w:w="0" w:type="dxa"/>
              <w:left w:w="108" w:type="dxa"/>
              <w:bottom w:w="0" w:type="dxa"/>
              <w:right w:w="108" w:type="dxa"/>
            </w:tcMar>
            <w:vAlign w:val="center"/>
          </w:tcPr>
          <w:p w14:paraId="09730438" w14:textId="77777777" w:rsidR="00220D24" w:rsidRPr="00284DC3" w:rsidRDefault="00220D24" w:rsidP="00220D24">
            <w:pPr>
              <w:spacing w:after="0"/>
              <w:rPr>
                <w:rFonts w:cstheme="minorHAnsi"/>
                <w:sz w:val="18"/>
                <w:szCs w:val="18"/>
              </w:rPr>
            </w:pPr>
            <w:proofErr w:type="spellStart"/>
            <w:r w:rsidRPr="00284DC3">
              <w:rPr>
                <w:rFonts w:cstheme="minorHAnsi"/>
                <w:sz w:val="18"/>
                <w:szCs w:val="18"/>
              </w:rPr>
              <w:t>Üveitler</w:t>
            </w:r>
            <w:proofErr w:type="spellEnd"/>
          </w:p>
        </w:tc>
        <w:tc>
          <w:tcPr>
            <w:tcW w:w="569" w:type="pct"/>
            <w:vAlign w:val="center"/>
          </w:tcPr>
          <w:p w14:paraId="1C759E7B" w14:textId="74DC5B68" w:rsidR="00220D24" w:rsidRPr="00284DC3" w:rsidRDefault="00220D24" w:rsidP="00220D24">
            <w:pPr>
              <w:spacing w:after="0"/>
              <w:jc w:val="center"/>
              <w:rPr>
                <w:rFonts w:cstheme="minorHAnsi"/>
                <w:sz w:val="18"/>
                <w:szCs w:val="18"/>
              </w:rPr>
            </w:pPr>
            <w:r w:rsidRPr="00284DC3">
              <w:rPr>
                <w:rFonts w:cstheme="minorHAnsi"/>
                <w:sz w:val="18"/>
                <w:szCs w:val="18"/>
              </w:rPr>
              <w:t>10.</w:t>
            </w:r>
            <w:r w:rsidRPr="00CF2DF6">
              <w:rPr>
                <w:rFonts w:cstheme="minorHAnsi"/>
                <w:sz w:val="18"/>
                <w:szCs w:val="18"/>
                <w:vertAlign w:val="superscript"/>
              </w:rPr>
              <w:t>00</w:t>
            </w:r>
            <w:r w:rsidRPr="00284DC3">
              <w:rPr>
                <w:rFonts w:cstheme="minorHAnsi"/>
                <w:sz w:val="18"/>
                <w:szCs w:val="18"/>
              </w:rPr>
              <w:t xml:space="preserve"> – 10.</w:t>
            </w:r>
            <w:r w:rsidRPr="00CF2DF6">
              <w:rPr>
                <w:rFonts w:cstheme="minorHAnsi"/>
                <w:sz w:val="18"/>
                <w:szCs w:val="18"/>
                <w:vertAlign w:val="superscript"/>
              </w:rPr>
              <w:t>45</w:t>
            </w:r>
          </w:p>
        </w:tc>
        <w:tc>
          <w:tcPr>
            <w:tcW w:w="1354" w:type="pct"/>
            <w:tcMar>
              <w:top w:w="0" w:type="dxa"/>
              <w:left w:w="108" w:type="dxa"/>
              <w:bottom w:w="0" w:type="dxa"/>
              <w:right w:w="108" w:type="dxa"/>
            </w:tcMar>
            <w:vAlign w:val="center"/>
          </w:tcPr>
          <w:p w14:paraId="674D88C2" w14:textId="31070ACC" w:rsidR="00220D24" w:rsidRPr="00284DC3" w:rsidRDefault="00220D24" w:rsidP="00220D24">
            <w:pPr>
              <w:spacing w:after="0"/>
              <w:rPr>
                <w:rFonts w:cstheme="minorHAnsi"/>
                <w:sz w:val="18"/>
                <w:szCs w:val="18"/>
              </w:rPr>
            </w:pPr>
            <w:r w:rsidRPr="00284DC3">
              <w:rPr>
                <w:rFonts w:cstheme="minorHAnsi"/>
                <w:sz w:val="18"/>
                <w:szCs w:val="18"/>
              </w:rPr>
              <w:t>Prof.</w:t>
            </w:r>
            <w:r>
              <w:rPr>
                <w:rFonts w:cstheme="minorHAnsi"/>
                <w:sz w:val="18"/>
                <w:szCs w:val="18"/>
              </w:rPr>
              <w:t xml:space="preserve"> </w:t>
            </w:r>
            <w:r w:rsidRPr="00284DC3">
              <w:rPr>
                <w:rFonts w:cstheme="minorHAnsi"/>
                <w:sz w:val="18"/>
                <w:szCs w:val="18"/>
              </w:rPr>
              <w:t>Dr. İ</w:t>
            </w:r>
            <w:r>
              <w:rPr>
                <w:rFonts w:cstheme="minorHAnsi"/>
                <w:sz w:val="18"/>
                <w:szCs w:val="18"/>
              </w:rPr>
              <w:t xml:space="preserve">brahim </w:t>
            </w:r>
            <w:r w:rsidRPr="00284DC3">
              <w:rPr>
                <w:rFonts w:cstheme="minorHAnsi"/>
                <w:sz w:val="18"/>
                <w:szCs w:val="18"/>
              </w:rPr>
              <w:t>KOÇER</w:t>
            </w:r>
          </w:p>
        </w:tc>
      </w:tr>
      <w:tr w:rsidR="00220D24" w:rsidRPr="00284DC3" w14:paraId="02F9A57D" w14:textId="77777777" w:rsidTr="00CF2DF6">
        <w:trPr>
          <w:trHeight w:val="20"/>
        </w:trPr>
        <w:tc>
          <w:tcPr>
            <w:tcW w:w="0" w:type="auto"/>
            <w:vMerge/>
            <w:vAlign w:val="center"/>
            <w:hideMark/>
          </w:tcPr>
          <w:p w14:paraId="05050932" w14:textId="77777777" w:rsidR="00220D24" w:rsidRPr="00284DC3" w:rsidRDefault="00220D24" w:rsidP="00220D24">
            <w:pPr>
              <w:spacing w:after="0"/>
              <w:rPr>
                <w:rFonts w:cstheme="minorHAnsi"/>
                <w:b/>
                <w:sz w:val="18"/>
                <w:szCs w:val="18"/>
              </w:rPr>
            </w:pPr>
          </w:p>
        </w:tc>
        <w:tc>
          <w:tcPr>
            <w:tcW w:w="2464" w:type="pct"/>
            <w:tcMar>
              <w:top w:w="0" w:type="dxa"/>
              <w:left w:w="108" w:type="dxa"/>
              <w:bottom w:w="0" w:type="dxa"/>
              <w:right w:w="108" w:type="dxa"/>
            </w:tcMar>
            <w:vAlign w:val="center"/>
            <w:hideMark/>
          </w:tcPr>
          <w:p w14:paraId="2D3E6E06" w14:textId="77777777" w:rsidR="00220D24" w:rsidRPr="00284DC3" w:rsidRDefault="00220D24" w:rsidP="00220D24">
            <w:pPr>
              <w:spacing w:after="0"/>
              <w:rPr>
                <w:rFonts w:cstheme="minorHAnsi"/>
                <w:sz w:val="18"/>
                <w:szCs w:val="18"/>
              </w:rPr>
            </w:pPr>
            <w:r w:rsidRPr="00284DC3">
              <w:rPr>
                <w:rFonts w:cstheme="minorHAnsi"/>
                <w:sz w:val="18"/>
                <w:szCs w:val="18"/>
              </w:rPr>
              <w:t>Pediatrik Kataraktlar ve Tedavisi</w:t>
            </w:r>
          </w:p>
        </w:tc>
        <w:tc>
          <w:tcPr>
            <w:tcW w:w="569" w:type="pct"/>
            <w:vAlign w:val="center"/>
            <w:hideMark/>
          </w:tcPr>
          <w:p w14:paraId="4F0FB21F" w14:textId="06D135B6" w:rsidR="00220D24" w:rsidRPr="00284DC3" w:rsidRDefault="00220D24" w:rsidP="00220D24">
            <w:pPr>
              <w:spacing w:after="0"/>
              <w:jc w:val="center"/>
              <w:rPr>
                <w:rFonts w:cstheme="minorHAnsi"/>
                <w:sz w:val="18"/>
                <w:szCs w:val="18"/>
              </w:rPr>
            </w:pPr>
            <w:proofErr w:type="gramStart"/>
            <w:r w:rsidRPr="00284DC3">
              <w:rPr>
                <w:rFonts w:cstheme="minorHAnsi"/>
                <w:sz w:val="18"/>
                <w:szCs w:val="18"/>
              </w:rPr>
              <w:t>11.</w:t>
            </w:r>
            <w:r w:rsidRPr="00CF2DF6">
              <w:rPr>
                <w:rFonts w:cstheme="minorHAnsi"/>
                <w:sz w:val="18"/>
                <w:szCs w:val="18"/>
                <w:vertAlign w:val="superscript"/>
              </w:rPr>
              <w:t>00</w:t>
            </w:r>
            <w:r w:rsidRPr="00284DC3">
              <w:rPr>
                <w:rFonts w:cstheme="minorHAnsi"/>
                <w:sz w:val="18"/>
                <w:szCs w:val="18"/>
              </w:rPr>
              <w:t xml:space="preserve"> -</w:t>
            </w:r>
            <w:proofErr w:type="gramEnd"/>
            <w:r w:rsidRPr="00284DC3">
              <w:rPr>
                <w:rFonts w:cstheme="minorHAnsi"/>
                <w:sz w:val="18"/>
                <w:szCs w:val="18"/>
              </w:rPr>
              <w:t xml:space="preserve"> 11.</w:t>
            </w:r>
            <w:r w:rsidRPr="00CF2DF6">
              <w:rPr>
                <w:rFonts w:cstheme="minorHAnsi"/>
                <w:sz w:val="18"/>
                <w:szCs w:val="18"/>
                <w:vertAlign w:val="superscript"/>
              </w:rPr>
              <w:t>45</w:t>
            </w:r>
          </w:p>
        </w:tc>
        <w:tc>
          <w:tcPr>
            <w:tcW w:w="1354" w:type="pct"/>
            <w:tcMar>
              <w:top w:w="0" w:type="dxa"/>
              <w:left w:w="108" w:type="dxa"/>
              <w:bottom w:w="0" w:type="dxa"/>
              <w:right w:w="108" w:type="dxa"/>
            </w:tcMar>
            <w:vAlign w:val="center"/>
            <w:hideMark/>
          </w:tcPr>
          <w:p w14:paraId="28313637" w14:textId="125799BD" w:rsidR="00220D24" w:rsidRPr="00284DC3" w:rsidRDefault="00220D24" w:rsidP="00220D24">
            <w:pPr>
              <w:spacing w:after="0"/>
              <w:rPr>
                <w:rFonts w:cstheme="minorHAnsi"/>
                <w:sz w:val="18"/>
                <w:szCs w:val="18"/>
              </w:rPr>
            </w:pPr>
            <w:r w:rsidRPr="00284DC3">
              <w:rPr>
                <w:rFonts w:cstheme="minorHAnsi"/>
                <w:sz w:val="18"/>
                <w:szCs w:val="18"/>
              </w:rPr>
              <w:t>Prof.</w:t>
            </w:r>
            <w:r>
              <w:rPr>
                <w:rFonts w:cstheme="minorHAnsi"/>
                <w:sz w:val="18"/>
                <w:szCs w:val="18"/>
              </w:rPr>
              <w:t xml:space="preserve"> </w:t>
            </w:r>
            <w:r w:rsidRPr="00284DC3">
              <w:rPr>
                <w:rFonts w:cstheme="minorHAnsi"/>
                <w:sz w:val="18"/>
                <w:szCs w:val="18"/>
              </w:rPr>
              <w:t>Dr. İ</w:t>
            </w:r>
            <w:r>
              <w:rPr>
                <w:rFonts w:cstheme="minorHAnsi"/>
                <w:sz w:val="18"/>
                <w:szCs w:val="18"/>
              </w:rPr>
              <w:t xml:space="preserve">brahim </w:t>
            </w:r>
            <w:r w:rsidRPr="00284DC3">
              <w:rPr>
                <w:rFonts w:cstheme="minorHAnsi"/>
                <w:sz w:val="18"/>
                <w:szCs w:val="18"/>
              </w:rPr>
              <w:t>KOÇER</w:t>
            </w:r>
          </w:p>
        </w:tc>
      </w:tr>
      <w:tr w:rsidR="00220D24" w:rsidRPr="00284DC3" w14:paraId="7E27833F" w14:textId="77777777" w:rsidTr="00CF2DF6">
        <w:trPr>
          <w:trHeight w:val="20"/>
        </w:trPr>
        <w:tc>
          <w:tcPr>
            <w:tcW w:w="0" w:type="auto"/>
            <w:vMerge/>
            <w:vAlign w:val="center"/>
            <w:hideMark/>
          </w:tcPr>
          <w:p w14:paraId="3E4E6728" w14:textId="77777777" w:rsidR="00220D24" w:rsidRPr="00284DC3" w:rsidRDefault="00220D24" w:rsidP="00220D24">
            <w:pPr>
              <w:spacing w:after="0"/>
              <w:rPr>
                <w:rFonts w:cstheme="minorHAnsi"/>
                <w:b/>
                <w:sz w:val="18"/>
                <w:szCs w:val="18"/>
              </w:rPr>
            </w:pPr>
          </w:p>
        </w:tc>
        <w:tc>
          <w:tcPr>
            <w:tcW w:w="2464" w:type="pct"/>
            <w:tcMar>
              <w:top w:w="0" w:type="dxa"/>
              <w:left w:w="108" w:type="dxa"/>
              <w:bottom w:w="0" w:type="dxa"/>
              <w:right w:w="108" w:type="dxa"/>
            </w:tcMar>
            <w:vAlign w:val="center"/>
            <w:hideMark/>
          </w:tcPr>
          <w:p w14:paraId="60D82C98" w14:textId="77777777" w:rsidR="00220D24" w:rsidRPr="00284DC3" w:rsidRDefault="00220D24" w:rsidP="00220D24">
            <w:pPr>
              <w:spacing w:after="0"/>
              <w:rPr>
                <w:rFonts w:cstheme="minorHAnsi"/>
                <w:sz w:val="18"/>
                <w:szCs w:val="18"/>
              </w:rPr>
            </w:pPr>
            <w:r w:rsidRPr="00284DC3">
              <w:rPr>
                <w:rFonts w:cstheme="minorHAnsi"/>
                <w:sz w:val="18"/>
                <w:szCs w:val="18"/>
              </w:rPr>
              <w:t xml:space="preserve">Erişkin Kataraktlar ve Tedavisi  </w:t>
            </w:r>
          </w:p>
        </w:tc>
        <w:tc>
          <w:tcPr>
            <w:tcW w:w="569" w:type="pct"/>
            <w:vAlign w:val="center"/>
            <w:hideMark/>
          </w:tcPr>
          <w:p w14:paraId="6033A380" w14:textId="43C8AAF2" w:rsidR="00220D24" w:rsidRPr="00284DC3" w:rsidRDefault="00220D24" w:rsidP="00220D24">
            <w:pPr>
              <w:spacing w:after="0"/>
              <w:jc w:val="center"/>
              <w:rPr>
                <w:rFonts w:cstheme="minorHAnsi"/>
                <w:sz w:val="18"/>
                <w:szCs w:val="18"/>
              </w:rPr>
            </w:pPr>
            <w:proofErr w:type="gramStart"/>
            <w:r w:rsidRPr="00284DC3">
              <w:rPr>
                <w:rFonts w:cstheme="minorHAnsi"/>
                <w:sz w:val="18"/>
                <w:szCs w:val="18"/>
              </w:rPr>
              <w:t>13.</w:t>
            </w:r>
            <w:r w:rsidRPr="00CF2DF6">
              <w:rPr>
                <w:rFonts w:cstheme="minorHAnsi"/>
                <w:sz w:val="18"/>
                <w:szCs w:val="18"/>
                <w:vertAlign w:val="superscript"/>
              </w:rPr>
              <w:t>00</w:t>
            </w:r>
            <w:r w:rsidRPr="00284DC3">
              <w:rPr>
                <w:rFonts w:cstheme="minorHAnsi"/>
                <w:sz w:val="18"/>
                <w:szCs w:val="18"/>
              </w:rPr>
              <w:t xml:space="preserve"> -</w:t>
            </w:r>
            <w:proofErr w:type="gramEnd"/>
            <w:r w:rsidRPr="00284DC3">
              <w:rPr>
                <w:rFonts w:cstheme="minorHAnsi"/>
                <w:sz w:val="18"/>
                <w:szCs w:val="18"/>
              </w:rPr>
              <w:t xml:space="preserve"> 13.</w:t>
            </w:r>
            <w:r w:rsidRPr="00CF2DF6">
              <w:rPr>
                <w:rFonts w:cstheme="minorHAnsi"/>
                <w:sz w:val="18"/>
                <w:szCs w:val="18"/>
                <w:vertAlign w:val="superscript"/>
              </w:rPr>
              <w:t>45</w:t>
            </w:r>
          </w:p>
        </w:tc>
        <w:tc>
          <w:tcPr>
            <w:tcW w:w="1354" w:type="pct"/>
            <w:tcMar>
              <w:top w:w="0" w:type="dxa"/>
              <w:left w:w="108" w:type="dxa"/>
              <w:bottom w:w="0" w:type="dxa"/>
              <w:right w:w="108" w:type="dxa"/>
            </w:tcMar>
            <w:vAlign w:val="center"/>
            <w:hideMark/>
          </w:tcPr>
          <w:p w14:paraId="38144F00" w14:textId="4965A1B7" w:rsidR="00220D24" w:rsidRPr="00284DC3" w:rsidRDefault="00220D24" w:rsidP="00220D24">
            <w:pPr>
              <w:spacing w:after="0"/>
              <w:rPr>
                <w:rFonts w:cstheme="minorHAnsi"/>
                <w:sz w:val="18"/>
                <w:szCs w:val="18"/>
              </w:rPr>
            </w:pPr>
            <w:r w:rsidRPr="00284DC3">
              <w:rPr>
                <w:rFonts w:cstheme="minorHAnsi"/>
                <w:sz w:val="18"/>
                <w:szCs w:val="18"/>
              </w:rPr>
              <w:t>Prof.</w:t>
            </w:r>
            <w:r>
              <w:rPr>
                <w:rFonts w:cstheme="minorHAnsi"/>
                <w:sz w:val="18"/>
                <w:szCs w:val="18"/>
              </w:rPr>
              <w:t xml:space="preserve"> </w:t>
            </w:r>
            <w:r w:rsidRPr="00284DC3">
              <w:rPr>
                <w:rFonts w:cstheme="minorHAnsi"/>
                <w:sz w:val="18"/>
                <w:szCs w:val="18"/>
              </w:rPr>
              <w:t>Dr. İ</w:t>
            </w:r>
            <w:r>
              <w:rPr>
                <w:rFonts w:cstheme="minorHAnsi"/>
                <w:sz w:val="18"/>
                <w:szCs w:val="18"/>
              </w:rPr>
              <w:t xml:space="preserve">brahim </w:t>
            </w:r>
            <w:r w:rsidRPr="00284DC3">
              <w:rPr>
                <w:rFonts w:cstheme="minorHAnsi"/>
                <w:sz w:val="18"/>
                <w:szCs w:val="18"/>
              </w:rPr>
              <w:t>KOÇER</w:t>
            </w:r>
          </w:p>
        </w:tc>
      </w:tr>
      <w:tr w:rsidR="00A463FD" w:rsidRPr="00284DC3" w14:paraId="5800686D" w14:textId="77777777" w:rsidTr="00CF2DF6">
        <w:trPr>
          <w:trHeight w:val="20"/>
        </w:trPr>
        <w:tc>
          <w:tcPr>
            <w:tcW w:w="0" w:type="auto"/>
            <w:vMerge/>
            <w:vAlign w:val="center"/>
            <w:hideMark/>
          </w:tcPr>
          <w:p w14:paraId="4CE2F655" w14:textId="77777777" w:rsidR="00A463FD" w:rsidRPr="00284DC3" w:rsidRDefault="00A463FD" w:rsidP="00CF2DF6">
            <w:pPr>
              <w:spacing w:after="0"/>
              <w:rPr>
                <w:rFonts w:cstheme="minorHAnsi"/>
                <w:b/>
                <w:sz w:val="18"/>
                <w:szCs w:val="18"/>
              </w:rPr>
            </w:pPr>
          </w:p>
        </w:tc>
        <w:tc>
          <w:tcPr>
            <w:tcW w:w="2464" w:type="pct"/>
            <w:tcMar>
              <w:top w:w="0" w:type="dxa"/>
              <w:left w:w="108" w:type="dxa"/>
              <w:bottom w:w="0" w:type="dxa"/>
              <w:right w:w="108" w:type="dxa"/>
            </w:tcMar>
            <w:vAlign w:val="center"/>
            <w:hideMark/>
          </w:tcPr>
          <w:p w14:paraId="3A10EAD4" w14:textId="7015FD08" w:rsidR="00A463FD" w:rsidRPr="00284DC3" w:rsidRDefault="00A463FD" w:rsidP="00CF2DF6">
            <w:pPr>
              <w:spacing w:after="0"/>
              <w:rPr>
                <w:rFonts w:cstheme="minorHAnsi"/>
                <w:sz w:val="18"/>
                <w:szCs w:val="18"/>
              </w:rPr>
            </w:pPr>
            <w:r w:rsidRPr="00BF1E6C">
              <w:rPr>
                <w:rFonts w:cstheme="minorHAnsi"/>
                <w:color w:val="000000" w:themeColor="text1"/>
                <w:sz w:val="18"/>
                <w:szCs w:val="18"/>
              </w:rPr>
              <w:t>Olgu Temelli Öğrenme (OTÖ</w:t>
            </w:r>
            <w:proofErr w:type="gramStart"/>
            <w:r w:rsidRPr="00BF1E6C">
              <w:rPr>
                <w:rFonts w:cstheme="minorHAnsi"/>
                <w:color w:val="000000" w:themeColor="text1"/>
                <w:sz w:val="18"/>
                <w:szCs w:val="18"/>
              </w:rPr>
              <w:t>) -</w:t>
            </w:r>
            <w:proofErr w:type="gramEnd"/>
            <w:r>
              <w:rPr>
                <w:rFonts w:cstheme="minorHAnsi"/>
                <w:color w:val="000000" w:themeColor="text1"/>
                <w:sz w:val="18"/>
                <w:szCs w:val="18"/>
              </w:rPr>
              <w:t>2</w:t>
            </w:r>
            <w:r w:rsidRPr="00BF1E6C">
              <w:rPr>
                <w:rFonts w:cstheme="minorHAnsi"/>
                <w:color w:val="000000" w:themeColor="text1"/>
                <w:sz w:val="18"/>
                <w:szCs w:val="18"/>
              </w:rPr>
              <w:t>. Oturum</w:t>
            </w:r>
          </w:p>
        </w:tc>
        <w:tc>
          <w:tcPr>
            <w:tcW w:w="569" w:type="pct"/>
            <w:vAlign w:val="center"/>
          </w:tcPr>
          <w:p w14:paraId="360D9996" w14:textId="7CFC82A6" w:rsidR="00A463FD" w:rsidRPr="00284DC3" w:rsidRDefault="00A463FD" w:rsidP="00CF2DF6">
            <w:pPr>
              <w:spacing w:after="0"/>
              <w:jc w:val="center"/>
              <w:rPr>
                <w:rFonts w:cstheme="minorHAnsi"/>
                <w:sz w:val="18"/>
                <w:szCs w:val="18"/>
              </w:rPr>
            </w:pPr>
            <w:proofErr w:type="gramStart"/>
            <w:r w:rsidRPr="00284DC3">
              <w:rPr>
                <w:rFonts w:cstheme="minorHAnsi"/>
                <w:sz w:val="18"/>
                <w:szCs w:val="18"/>
              </w:rPr>
              <w:t>13.</w:t>
            </w:r>
            <w:r w:rsidR="00CF2DF6" w:rsidRPr="00CF2DF6">
              <w:rPr>
                <w:rFonts w:cstheme="minorHAnsi"/>
                <w:sz w:val="18"/>
                <w:szCs w:val="18"/>
                <w:vertAlign w:val="superscript"/>
              </w:rPr>
              <w:t>00</w:t>
            </w:r>
            <w:r w:rsidRPr="00284DC3">
              <w:rPr>
                <w:rFonts w:cstheme="minorHAnsi"/>
                <w:sz w:val="18"/>
                <w:szCs w:val="18"/>
              </w:rPr>
              <w:t xml:space="preserve"> -</w:t>
            </w:r>
            <w:proofErr w:type="gramEnd"/>
            <w:r w:rsidRPr="00284DC3">
              <w:rPr>
                <w:rFonts w:cstheme="minorHAnsi"/>
                <w:sz w:val="18"/>
                <w:szCs w:val="18"/>
              </w:rPr>
              <w:t xml:space="preserve"> 13:</w:t>
            </w:r>
            <w:r w:rsidR="00CF2DF6" w:rsidRPr="00CF2DF6">
              <w:rPr>
                <w:rFonts w:cstheme="minorHAnsi"/>
                <w:sz w:val="18"/>
                <w:szCs w:val="18"/>
                <w:vertAlign w:val="superscript"/>
              </w:rPr>
              <w:t>45</w:t>
            </w:r>
          </w:p>
        </w:tc>
        <w:tc>
          <w:tcPr>
            <w:tcW w:w="1354" w:type="pct"/>
            <w:tcMar>
              <w:top w:w="0" w:type="dxa"/>
              <w:left w:w="108" w:type="dxa"/>
              <w:bottom w:w="0" w:type="dxa"/>
              <w:right w:w="108" w:type="dxa"/>
            </w:tcMar>
            <w:vAlign w:val="center"/>
          </w:tcPr>
          <w:p w14:paraId="42C9EFC6" w14:textId="77777777" w:rsidR="00A463FD" w:rsidRPr="00284DC3" w:rsidRDefault="00A463FD" w:rsidP="00CF2DF6">
            <w:pPr>
              <w:spacing w:after="0"/>
              <w:rPr>
                <w:rFonts w:cstheme="minorHAnsi"/>
                <w:sz w:val="18"/>
                <w:szCs w:val="18"/>
              </w:rPr>
            </w:pPr>
            <w:r w:rsidRPr="00284DC3">
              <w:rPr>
                <w:rFonts w:cstheme="minorHAnsi"/>
                <w:sz w:val="18"/>
                <w:szCs w:val="18"/>
              </w:rPr>
              <w:t>Staj Sorumlusu Öğr. Üyesi</w:t>
            </w:r>
          </w:p>
        </w:tc>
      </w:tr>
      <w:tr w:rsidR="00A463FD" w:rsidRPr="00284DC3" w14:paraId="64AB4D5D" w14:textId="77777777" w:rsidTr="00CF2DF6">
        <w:trPr>
          <w:trHeight w:val="20"/>
        </w:trPr>
        <w:tc>
          <w:tcPr>
            <w:tcW w:w="0" w:type="auto"/>
            <w:vMerge/>
            <w:vAlign w:val="center"/>
            <w:hideMark/>
          </w:tcPr>
          <w:p w14:paraId="22B31436" w14:textId="77777777" w:rsidR="00A463FD" w:rsidRPr="00284DC3" w:rsidRDefault="00A463FD" w:rsidP="00CF2DF6">
            <w:pPr>
              <w:spacing w:after="0"/>
              <w:rPr>
                <w:rFonts w:cstheme="minorHAnsi"/>
                <w:b/>
                <w:sz w:val="18"/>
                <w:szCs w:val="18"/>
              </w:rPr>
            </w:pPr>
          </w:p>
        </w:tc>
        <w:tc>
          <w:tcPr>
            <w:tcW w:w="2464" w:type="pct"/>
            <w:tcMar>
              <w:top w:w="0" w:type="dxa"/>
              <w:left w:w="108" w:type="dxa"/>
              <w:bottom w:w="0" w:type="dxa"/>
              <w:right w:w="108" w:type="dxa"/>
            </w:tcMar>
            <w:vAlign w:val="center"/>
          </w:tcPr>
          <w:p w14:paraId="78C3DEA6" w14:textId="2BF42DC4" w:rsidR="00A463FD" w:rsidRPr="00284DC3" w:rsidRDefault="00A463FD" w:rsidP="00CF2DF6">
            <w:pPr>
              <w:spacing w:after="0"/>
              <w:rPr>
                <w:rFonts w:cstheme="minorHAnsi"/>
                <w:sz w:val="18"/>
                <w:szCs w:val="18"/>
              </w:rPr>
            </w:pPr>
            <w:r w:rsidRPr="00284DC3">
              <w:rPr>
                <w:rFonts w:cstheme="minorHAnsi"/>
                <w:sz w:val="18"/>
                <w:szCs w:val="18"/>
              </w:rPr>
              <w:t>Klinik (Grup 1)</w:t>
            </w:r>
            <w:r>
              <w:rPr>
                <w:rFonts w:cstheme="minorHAnsi"/>
                <w:sz w:val="18"/>
                <w:szCs w:val="18"/>
              </w:rPr>
              <w:t xml:space="preserve">    </w:t>
            </w:r>
            <w:r w:rsidRPr="00284DC3">
              <w:rPr>
                <w:rFonts w:cstheme="minorHAnsi"/>
                <w:sz w:val="18"/>
                <w:szCs w:val="18"/>
              </w:rPr>
              <w:t>Poliklinik (Grup 2)</w:t>
            </w:r>
            <w:r>
              <w:rPr>
                <w:rFonts w:cstheme="minorHAnsi"/>
                <w:sz w:val="18"/>
                <w:szCs w:val="18"/>
              </w:rPr>
              <w:t xml:space="preserve">   </w:t>
            </w:r>
            <w:r w:rsidRPr="00284DC3">
              <w:rPr>
                <w:rFonts w:cstheme="minorHAnsi"/>
                <w:sz w:val="18"/>
                <w:szCs w:val="18"/>
              </w:rPr>
              <w:t>Ameliyathane (Grup 3)</w:t>
            </w:r>
          </w:p>
        </w:tc>
        <w:tc>
          <w:tcPr>
            <w:tcW w:w="569" w:type="pct"/>
            <w:vAlign w:val="center"/>
          </w:tcPr>
          <w:p w14:paraId="0D416ED5" w14:textId="30154161" w:rsidR="00A463FD" w:rsidRPr="00284DC3" w:rsidRDefault="00A463FD" w:rsidP="00CF2DF6">
            <w:pPr>
              <w:spacing w:after="0"/>
              <w:jc w:val="center"/>
              <w:rPr>
                <w:rFonts w:cstheme="minorHAnsi"/>
                <w:sz w:val="18"/>
                <w:szCs w:val="18"/>
              </w:rPr>
            </w:pPr>
            <w:proofErr w:type="gramStart"/>
            <w:r w:rsidRPr="00284DC3">
              <w:rPr>
                <w:rFonts w:cstheme="minorHAnsi"/>
                <w:sz w:val="18"/>
                <w:szCs w:val="18"/>
              </w:rPr>
              <w:t>14:</w:t>
            </w:r>
            <w:r w:rsidR="00CF2DF6" w:rsidRPr="00CF2DF6">
              <w:rPr>
                <w:rFonts w:cstheme="minorHAnsi"/>
                <w:sz w:val="18"/>
                <w:szCs w:val="18"/>
                <w:vertAlign w:val="superscript"/>
              </w:rPr>
              <w:t>00</w:t>
            </w:r>
            <w:r w:rsidRPr="00284DC3">
              <w:rPr>
                <w:rFonts w:cstheme="minorHAnsi"/>
                <w:sz w:val="18"/>
                <w:szCs w:val="18"/>
              </w:rPr>
              <w:t xml:space="preserve"> -</w:t>
            </w:r>
            <w:proofErr w:type="gramEnd"/>
            <w:r w:rsidRPr="00284DC3">
              <w:rPr>
                <w:rFonts w:cstheme="minorHAnsi"/>
                <w:sz w:val="18"/>
                <w:szCs w:val="18"/>
              </w:rPr>
              <w:t xml:space="preserve"> 17:</w:t>
            </w:r>
            <w:r w:rsidR="00CF2DF6" w:rsidRPr="00CF2DF6">
              <w:rPr>
                <w:rFonts w:cstheme="minorHAnsi"/>
                <w:sz w:val="18"/>
                <w:szCs w:val="18"/>
                <w:vertAlign w:val="superscript"/>
              </w:rPr>
              <w:t>00</w:t>
            </w:r>
          </w:p>
        </w:tc>
        <w:tc>
          <w:tcPr>
            <w:tcW w:w="1354" w:type="pct"/>
            <w:tcMar>
              <w:top w:w="0" w:type="dxa"/>
              <w:left w:w="108" w:type="dxa"/>
              <w:bottom w:w="0" w:type="dxa"/>
              <w:right w:w="108" w:type="dxa"/>
            </w:tcMar>
            <w:vAlign w:val="center"/>
          </w:tcPr>
          <w:p w14:paraId="2245A3D8" w14:textId="64F30CC8" w:rsidR="00A463FD" w:rsidRPr="00284DC3" w:rsidRDefault="00A463FD" w:rsidP="00CF2DF6">
            <w:pPr>
              <w:spacing w:after="0"/>
              <w:rPr>
                <w:rFonts w:cstheme="minorHAnsi"/>
                <w:sz w:val="18"/>
                <w:szCs w:val="18"/>
              </w:rPr>
            </w:pPr>
            <w:r w:rsidRPr="00284DC3">
              <w:rPr>
                <w:rFonts w:cstheme="minorHAnsi"/>
                <w:sz w:val="18"/>
                <w:szCs w:val="18"/>
              </w:rPr>
              <w:t xml:space="preserve">Öğretim Üyeleri Dönüşümlü </w:t>
            </w:r>
          </w:p>
        </w:tc>
      </w:tr>
      <w:tr w:rsidR="007B3241" w:rsidRPr="00284DC3" w14:paraId="0F8DA087" w14:textId="77777777" w:rsidTr="00CF2DF6">
        <w:trPr>
          <w:trHeight w:val="20"/>
        </w:trPr>
        <w:tc>
          <w:tcPr>
            <w:tcW w:w="613" w:type="pct"/>
            <w:vMerge w:val="restart"/>
            <w:tcMar>
              <w:top w:w="0" w:type="dxa"/>
              <w:left w:w="108" w:type="dxa"/>
              <w:bottom w:w="0" w:type="dxa"/>
              <w:right w:w="108" w:type="dxa"/>
            </w:tcMar>
            <w:vAlign w:val="center"/>
            <w:hideMark/>
          </w:tcPr>
          <w:p w14:paraId="1AC3D5F5" w14:textId="77777777" w:rsidR="007B3241" w:rsidRPr="00284DC3" w:rsidRDefault="007B3241" w:rsidP="007B3241">
            <w:pPr>
              <w:spacing w:after="0"/>
              <w:rPr>
                <w:rFonts w:cstheme="minorHAnsi"/>
                <w:b/>
                <w:sz w:val="18"/>
                <w:szCs w:val="18"/>
              </w:rPr>
            </w:pPr>
            <w:r w:rsidRPr="00284DC3">
              <w:rPr>
                <w:rFonts w:cstheme="minorHAnsi"/>
                <w:b/>
                <w:sz w:val="18"/>
                <w:szCs w:val="18"/>
              </w:rPr>
              <w:t>Salı</w:t>
            </w:r>
          </w:p>
        </w:tc>
        <w:tc>
          <w:tcPr>
            <w:tcW w:w="2464" w:type="pct"/>
            <w:tcMar>
              <w:top w:w="0" w:type="dxa"/>
              <w:left w:w="108" w:type="dxa"/>
              <w:bottom w:w="0" w:type="dxa"/>
              <w:right w:w="108" w:type="dxa"/>
            </w:tcMar>
            <w:vAlign w:val="center"/>
            <w:hideMark/>
          </w:tcPr>
          <w:p w14:paraId="65F3E46E" w14:textId="77777777" w:rsidR="007B3241" w:rsidRPr="00284DC3" w:rsidRDefault="007B3241" w:rsidP="007B3241">
            <w:pPr>
              <w:spacing w:after="0"/>
              <w:rPr>
                <w:rFonts w:cstheme="minorHAnsi"/>
                <w:sz w:val="18"/>
                <w:szCs w:val="18"/>
              </w:rPr>
            </w:pPr>
            <w:r w:rsidRPr="00284DC3">
              <w:rPr>
                <w:rFonts w:cstheme="minorHAnsi"/>
                <w:sz w:val="18"/>
                <w:szCs w:val="18"/>
              </w:rPr>
              <w:t>Servis Vizit</w:t>
            </w:r>
          </w:p>
        </w:tc>
        <w:tc>
          <w:tcPr>
            <w:tcW w:w="569" w:type="pct"/>
            <w:vAlign w:val="center"/>
            <w:hideMark/>
          </w:tcPr>
          <w:p w14:paraId="588F344A" w14:textId="232261C4" w:rsidR="007B3241" w:rsidRPr="00284DC3" w:rsidRDefault="007B3241" w:rsidP="007B3241">
            <w:pPr>
              <w:spacing w:after="0"/>
              <w:jc w:val="center"/>
              <w:rPr>
                <w:rFonts w:cstheme="minorHAnsi"/>
                <w:sz w:val="18"/>
                <w:szCs w:val="18"/>
              </w:rPr>
            </w:pPr>
            <w:proofErr w:type="gramStart"/>
            <w:r w:rsidRPr="00284DC3">
              <w:rPr>
                <w:rFonts w:cstheme="minorHAnsi"/>
                <w:sz w:val="18"/>
                <w:szCs w:val="18"/>
              </w:rPr>
              <w:t>08.</w:t>
            </w:r>
            <w:r w:rsidRPr="00CF2DF6">
              <w:rPr>
                <w:rFonts w:cstheme="minorHAnsi"/>
                <w:sz w:val="18"/>
                <w:szCs w:val="18"/>
                <w:vertAlign w:val="superscript"/>
              </w:rPr>
              <w:t>00</w:t>
            </w:r>
            <w:r w:rsidRPr="00284DC3">
              <w:rPr>
                <w:rFonts w:cstheme="minorHAnsi"/>
                <w:sz w:val="18"/>
                <w:szCs w:val="18"/>
              </w:rPr>
              <w:t xml:space="preserve"> -</w:t>
            </w:r>
            <w:proofErr w:type="gramEnd"/>
            <w:r w:rsidRPr="00284DC3">
              <w:rPr>
                <w:rFonts w:cstheme="minorHAnsi"/>
                <w:sz w:val="18"/>
                <w:szCs w:val="18"/>
              </w:rPr>
              <w:t xml:space="preserve"> 09.</w:t>
            </w:r>
            <w:r w:rsidRPr="00CF2DF6">
              <w:rPr>
                <w:rFonts w:cstheme="minorHAnsi"/>
                <w:sz w:val="18"/>
                <w:szCs w:val="18"/>
                <w:vertAlign w:val="superscript"/>
              </w:rPr>
              <w:t>45</w:t>
            </w:r>
          </w:p>
        </w:tc>
        <w:tc>
          <w:tcPr>
            <w:tcW w:w="1354" w:type="pct"/>
            <w:tcMar>
              <w:top w:w="0" w:type="dxa"/>
              <w:left w:w="108" w:type="dxa"/>
              <w:bottom w:w="0" w:type="dxa"/>
              <w:right w:w="108" w:type="dxa"/>
            </w:tcMar>
            <w:vAlign w:val="center"/>
            <w:hideMark/>
          </w:tcPr>
          <w:p w14:paraId="08D5DD0B" w14:textId="1809D865" w:rsidR="007B3241" w:rsidRPr="00284DC3" w:rsidRDefault="007B3241" w:rsidP="007B3241">
            <w:pPr>
              <w:spacing w:after="0"/>
              <w:rPr>
                <w:rFonts w:cstheme="minorHAnsi"/>
                <w:sz w:val="18"/>
                <w:szCs w:val="18"/>
              </w:rPr>
            </w:pPr>
            <w:r>
              <w:rPr>
                <w:rFonts w:cstheme="minorHAnsi"/>
                <w:sz w:val="18"/>
                <w:szCs w:val="18"/>
              </w:rPr>
              <w:t xml:space="preserve">Doç. Dr. </w:t>
            </w:r>
            <w:r w:rsidRPr="00284DC3">
              <w:rPr>
                <w:rFonts w:cstheme="minorHAnsi"/>
                <w:sz w:val="18"/>
                <w:szCs w:val="18"/>
              </w:rPr>
              <w:t>M</w:t>
            </w:r>
            <w:r>
              <w:rPr>
                <w:rFonts w:cstheme="minorHAnsi"/>
                <w:sz w:val="18"/>
                <w:szCs w:val="18"/>
              </w:rPr>
              <w:t xml:space="preserve">ustafa </w:t>
            </w:r>
            <w:r w:rsidRPr="00284DC3">
              <w:rPr>
                <w:rFonts w:cstheme="minorHAnsi"/>
                <w:sz w:val="18"/>
                <w:szCs w:val="18"/>
              </w:rPr>
              <w:t>YILDIRIM</w:t>
            </w:r>
          </w:p>
        </w:tc>
      </w:tr>
      <w:tr w:rsidR="00220D24" w:rsidRPr="00284DC3" w14:paraId="13AD2F33" w14:textId="77777777" w:rsidTr="00CF2DF6">
        <w:trPr>
          <w:trHeight w:val="20"/>
        </w:trPr>
        <w:tc>
          <w:tcPr>
            <w:tcW w:w="0" w:type="auto"/>
            <w:vMerge/>
            <w:vAlign w:val="center"/>
            <w:hideMark/>
          </w:tcPr>
          <w:p w14:paraId="475410FE" w14:textId="77777777" w:rsidR="00220D24" w:rsidRPr="00284DC3" w:rsidRDefault="00220D24" w:rsidP="00220D24">
            <w:pPr>
              <w:spacing w:after="0"/>
              <w:rPr>
                <w:rFonts w:cstheme="minorHAnsi"/>
                <w:b/>
                <w:sz w:val="18"/>
                <w:szCs w:val="18"/>
              </w:rPr>
            </w:pPr>
          </w:p>
        </w:tc>
        <w:tc>
          <w:tcPr>
            <w:tcW w:w="2464" w:type="pct"/>
            <w:tcMar>
              <w:top w:w="0" w:type="dxa"/>
              <w:left w:w="108" w:type="dxa"/>
              <w:bottom w:w="0" w:type="dxa"/>
              <w:right w:w="108" w:type="dxa"/>
            </w:tcMar>
            <w:vAlign w:val="center"/>
            <w:hideMark/>
          </w:tcPr>
          <w:p w14:paraId="7F1CB1B8" w14:textId="77777777" w:rsidR="00220D24" w:rsidRPr="00284DC3" w:rsidRDefault="00220D24" w:rsidP="00220D24">
            <w:pPr>
              <w:spacing w:after="0"/>
              <w:rPr>
                <w:rFonts w:cstheme="minorHAnsi"/>
                <w:sz w:val="18"/>
                <w:szCs w:val="18"/>
              </w:rPr>
            </w:pPr>
            <w:r w:rsidRPr="00284DC3">
              <w:rPr>
                <w:rFonts w:cstheme="minorHAnsi"/>
                <w:sz w:val="18"/>
                <w:szCs w:val="18"/>
              </w:rPr>
              <w:t>Refraksiyon Kusurları ve Tedavisi</w:t>
            </w:r>
          </w:p>
        </w:tc>
        <w:tc>
          <w:tcPr>
            <w:tcW w:w="569" w:type="pct"/>
            <w:vAlign w:val="center"/>
            <w:hideMark/>
          </w:tcPr>
          <w:p w14:paraId="0ADACAB2" w14:textId="12376F89" w:rsidR="00220D24" w:rsidRPr="00284DC3" w:rsidRDefault="00220D24" w:rsidP="00220D24">
            <w:pPr>
              <w:spacing w:after="0"/>
              <w:jc w:val="center"/>
              <w:rPr>
                <w:rFonts w:cstheme="minorHAnsi"/>
                <w:sz w:val="18"/>
                <w:szCs w:val="18"/>
              </w:rPr>
            </w:pPr>
            <w:proofErr w:type="gramStart"/>
            <w:r w:rsidRPr="00284DC3">
              <w:rPr>
                <w:rFonts w:cstheme="minorHAnsi"/>
                <w:sz w:val="18"/>
                <w:szCs w:val="18"/>
              </w:rPr>
              <w:t>10.</w:t>
            </w:r>
            <w:r w:rsidRPr="00CF2DF6">
              <w:rPr>
                <w:rFonts w:cstheme="minorHAnsi"/>
                <w:sz w:val="18"/>
                <w:szCs w:val="18"/>
                <w:vertAlign w:val="superscript"/>
              </w:rPr>
              <w:t>00</w:t>
            </w:r>
            <w:r w:rsidRPr="00284DC3">
              <w:rPr>
                <w:rFonts w:cstheme="minorHAnsi"/>
                <w:sz w:val="18"/>
                <w:szCs w:val="18"/>
              </w:rPr>
              <w:t xml:space="preserve"> -</w:t>
            </w:r>
            <w:proofErr w:type="gramEnd"/>
            <w:r w:rsidRPr="00284DC3">
              <w:rPr>
                <w:rFonts w:cstheme="minorHAnsi"/>
                <w:sz w:val="18"/>
                <w:szCs w:val="18"/>
              </w:rPr>
              <w:t xml:space="preserve"> 10.</w:t>
            </w:r>
            <w:r w:rsidRPr="00CF2DF6">
              <w:rPr>
                <w:rFonts w:cstheme="minorHAnsi"/>
                <w:sz w:val="18"/>
                <w:szCs w:val="18"/>
                <w:vertAlign w:val="superscript"/>
              </w:rPr>
              <w:t>45</w:t>
            </w:r>
          </w:p>
        </w:tc>
        <w:tc>
          <w:tcPr>
            <w:tcW w:w="1354" w:type="pct"/>
            <w:tcMar>
              <w:top w:w="0" w:type="dxa"/>
              <w:left w:w="108" w:type="dxa"/>
              <w:bottom w:w="0" w:type="dxa"/>
              <w:right w:w="108" w:type="dxa"/>
            </w:tcMar>
            <w:vAlign w:val="center"/>
            <w:hideMark/>
          </w:tcPr>
          <w:p w14:paraId="069EC30B" w14:textId="770E0CC9" w:rsidR="00220D24" w:rsidRPr="00284DC3" w:rsidRDefault="00220D24" w:rsidP="00220D24">
            <w:pPr>
              <w:spacing w:after="0"/>
              <w:rPr>
                <w:rFonts w:cstheme="minorHAnsi"/>
                <w:sz w:val="18"/>
                <w:szCs w:val="18"/>
              </w:rPr>
            </w:pPr>
            <w:r w:rsidRPr="00284DC3">
              <w:rPr>
                <w:rFonts w:cstheme="minorHAnsi"/>
                <w:sz w:val="18"/>
                <w:szCs w:val="18"/>
              </w:rPr>
              <w:t>Prof. Dr. İ</w:t>
            </w:r>
            <w:r>
              <w:rPr>
                <w:rFonts w:cstheme="minorHAnsi"/>
                <w:sz w:val="18"/>
                <w:szCs w:val="18"/>
              </w:rPr>
              <w:t xml:space="preserve">lknur AKYOL </w:t>
            </w:r>
            <w:r w:rsidRPr="00284DC3">
              <w:rPr>
                <w:rFonts w:cstheme="minorHAnsi"/>
                <w:sz w:val="18"/>
                <w:szCs w:val="18"/>
              </w:rPr>
              <w:t>SALMAN</w:t>
            </w:r>
          </w:p>
        </w:tc>
      </w:tr>
      <w:tr w:rsidR="00220D24" w:rsidRPr="00284DC3" w14:paraId="20BE3FC4" w14:textId="77777777" w:rsidTr="00CF2DF6">
        <w:trPr>
          <w:trHeight w:val="20"/>
        </w:trPr>
        <w:tc>
          <w:tcPr>
            <w:tcW w:w="0" w:type="auto"/>
            <w:vMerge/>
            <w:vAlign w:val="center"/>
            <w:hideMark/>
          </w:tcPr>
          <w:p w14:paraId="75F885D3" w14:textId="77777777" w:rsidR="00220D24" w:rsidRPr="00284DC3" w:rsidRDefault="00220D24" w:rsidP="00220D24">
            <w:pPr>
              <w:spacing w:after="0"/>
              <w:rPr>
                <w:rFonts w:cstheme="minorHAnsi"/>
                <w:b/>
                <w:sz w:val="18"/>
                <w:szCs w:val="18"/>
              </w:rPr>
            </w:pPr>
          </w:p>
        </w:tc>
        <w:tc>
          <w:tcPr>
            <w:tcW w:w="2464" w:type="pct"/>
            <w:tcMar>
              <w:top w:w="0" w:type="dxa"/>
              <w:left w:w="108" w:type="dxa"/>
              <w:bottom w:w="0" w:type="dxa"/>
              <w:right w:w="108" w:type="dxa"/>
            </w:tcMar>
            <w:vAlign w:val="center"/>
            <w:hideMark/>
          </w:tcPr>
          <w:p w14:paraId="5A32E8BC" w14:textId="77777777" w:rsidR="00220D24" w:rsidRPr="00284DC3" w:rsidRDefault="00220D24" w:rsidP="00220D24">
            <w:pPr>
              <w:spacing w:after="0"/>
              <w:rPr>
                <w:rFonts w:cstheme="minorHAnsi"/>
                <w:sz w:val="18"/>
                <w:szCs w:val="18"/>
              </w:rPr>
            </w:pPr>
            <w:r w:rsidRPr="00284DC3">
              <w:rPr>
                <w:rFonts w:cstheme="minorHAnsi"/>
                <w:sz w:val="18"/>
                <w:szCs w:val="18"/>
              </w:rPr>
              <w:t>Refraksiyon Kusurları ve Tedavisi</w:t>
            </w:r>
          </w:p>
        </w:tc>
        <w:tc>
          <w:tcPr>
            <w:tcW w:w="569" w:type="pct"/>
            <w:vAlign w:val="center"/>
          </w:tcPr>
          <w:p w14:paraId="6E176284" w14:textId="73213900" w:rsidR="00220D24" w:rsidRPr="00284DC3" w:rsidRDefault="00220D24" w:rsidP="00220D24">
            <w:pPr>
              <w:spacing w:after="0"/>
              <w:jc w:val="center"/>
              <w:rPr>
                <w:rFonts w:cstheme="minorHAnsi"/>
                <w:sz w:val="18"/>
                <w:szCs w:val="18"/>
              </w:rPr>
            </w:pPr>
            <w:proofErr w:type="gramStart"/>
            <w:r w:rsidRPr="00284DC3">
              <w:rPr>
                <w:rFonts w:cstheme="minorHAnsi"/>
                <w:sz w:val="18"/>
                <w:szCs w:val="18"/>
              </w:rPr>
              <w:t>11.</w:t>
            </w:r>
            <w:r w:rsidRPr="00CF2DF6">
              <w:rPr>
                <w:rFonts w:cstheme="minorHAnsi"/>
                <w:sz w:val="18"/>
                <w:szCs w:val="18"/>
                <w:vertAlign w:val="superscript"/>
              </w:rPr>
              <w:t>00</w:t>
            </w:r>
            <w:r w:rsidRPr="00284DC3">
              <w:rPr>
                <w:rFonts w:cstheme="minorHAnsi"/>
                <w:sz w:val="18"/>
                <w:szCs w:val="18"/>
              </w:rPr>
              <w:t xml:space="preserve"> -</w:t>
            </w:r>
            <w:proofErr w:type="gramEnd"/>
            <w:r w:rsidRPr="00284DC3">
              <w:rPr>
                <w:rFonts w:cstheme="minorHAnsi"/>
                <w:sz w:val="18"/>
                <w:szCs w:val="18"/>
              </w:rPr>
              <w:t xml:space="preserve"> 11.</w:t>
            </w:r>
            <w:r w:rsidRPr="00CF2DF6">
              <w:rPr>
                <w:rFonts w:cstheme="minorHAnsi"/>
                <w:sz w:val="18"/>
                <w:szCs w:val="18"/>
                <w:vertAlign w:val="superscript"/>
              </w:rPr>
              <w:t>45</w:t>
            </w:r>
          </w:p>
        </w:tc>
        <w:tc>
          <w:tcPr>
            <w:tcW w:w="1354" w:type="pct"/>
            <w:tcMar>
              <w:top w:w="0" w:type="dxa"/>
              <w:left w:w="108" w:type="dxa"/>
              <w:bottom w:w="0" w:type="dxa"/>
              <w:right w:w="108" w:type="dxa"/>
            </w:tcMar>
            <w:vAlign w:val="center"/>
            <w:hideMark/>
          </w:tcPr>
          <w:p w14:paraId="122B4337" w14:textId="2E092259" w:rsidR="00220D24" w:rsidRPr="00284DC3" w:rsidRDefault="00220D24" w:rsidP="00220D24">
            <w:pPr>
              <w:spacing w:after="0"/>
              <w:rPr>
                <w:rFonts w:cstheme="minorHAnsi"/>
                <w:sz w:val="18"/>
                <w:szCs w:val="18"/>
              </w:rPr>
            </w:pPr>
            <w:r w:rsidRPr="00284DC3">
              <w:rPr>
                <w:rFonts w:cstheme="minorHAnsi"/>
                <w:sz w:val="18"/>
                <w:szCs w:val="18"/>
              </w:rPr>
              <w:t>Prof. Dr. İ</w:t>
            </w:r>
            <w:r>
              <w:rPr>
                <w:rFonts w:cstheme="minorHAnsi"/>
                <w:sz w:val="18"/>
                <w:szCs w:val="18"/>
              </w:rPr>
              <w:t xml:space="preserve">lknur AKYOL </w:t>
            </w:r>
            <w:r w:rsidRPr="00284DC3">
              <w:rPr>
                <w:rFonts w:cstheme="minorHAnsi"/>
                <w:sz w:val="18"/>
                <w:szCs w:val="18"/>
              </w:rPr>
              <w:t>SALMAN</w:t>
            </w:r>
          </w:p>
        </w:tc>
      </w:tr>
      <w:tr w:rsidR="00312586" w:rsidRPr="00284DC3" w14:paraId="10EAA42D" w14:textId="77777777" w:rsidTr="00CF2DF6">
        <w:trPr>
          <w:trHeight w:val="20"/>
        </w:trPr>
        <w:tc>
          <w:tcPr>
            <w:tcW w:w="0" w:type="auto"/>
            <w:vMerge/>
            <w:vAlign w:val="center"/>
            <w:hideMark/>
          </w:tcPr>
          <w:p w14:paraId="3DA1112E" w14:textId="77777777" w:rsidR="00312586" w:rsidRPr="00284DC3" w:rsidRDefault="00312586" w:rsidP="00CF2DF6">
            <w:pPr>
              <w:spacing w:after="0"/>
              <w:rPr>
                <w:rFonts w:cstheme="minorHAnsi"/>
                <w:b/>
                <w:sz w:val="18"/>
                <w:szCs w:val="18"/>
              </w:rPr>
            </w:pPr>
          </w:p>
        </w:tc>
        <w:tc>
          <w:tcPr>
            <w:tcW w:w="2464" w:type="pct"/>
            <w:tcMar>
              <w:top w:w="0" w:type="dxa"/>
              <w:left w:w="108" w:type="dxa"/>
              <w:bottom w:w="0" w:type="dxa"/>
              <w:right w:w="108" w:type="dxa"/>
            </w:tcMar>
            <w:vAlign w:val="center"/>
            <w:hideMark/>
          </w:tcPr>
          <w:p w14:paraId="671CD66B" w14:textId="77777777" w:rsidR="00312586" w:rsidRPr="00284DC3" w:rsidRDefault="00312586" w:rsidP="00CF2DF6">
            <w:pPr>
              <w:spacing w:after="0"/>
              <w:rPr>
                <w:rFonts w:cstheme="minorHAnsi"/>
                <w:sz w:val="18"/>
                <w:szCs w:val="18"/>
              </w:rPr>
            </w:pPr>
            <w:proofErr w:type="spellStart"/>
            <w:r w:rsidRPr="00284DC3">
              <w:rPr>
                <w:rFonts w:cstheme="minorHAnsi"/>
                <w:sz w:val="18"/>
                <w:szCs w:val="18"/>
              </w:rPr>
              <w:t>Diabetik</w:t>
            </w:r>
            <w:proofErr w:type="spellEnd"/>
            <w:r w:rsidRPr="00284DC3">
              <w:rPr>
                <w:rFonts w:cstheme="minorHAnsi"/>
                <w:sz w:val="18"/>
                <w:szCs w:val="18"/>
              </w:rPr>
              <w:t xml:space="preserve"> Retinopati                                               </w:t>
            </w:r>
          </w:p>
        </w:tc>
        <w:tc>
          <w:tcPr>
            <w:tcW w:w="569" w:type="pct"/>
            <w:vAlign w:val="center"/>
          </w:tcPr>
          <w:p w14:paraId="585AB65D" w14:textId="4EB66C1F" w:rsidR="00312586" w:rsidRPr="00284DC3" w:rsidRDefault="00312586" w:rsidP="00CF2DF6">
            <w:pPr>
              <w:spacing w:after="0"/>
              <w:jc w:val="center"/>
              <w:rPr>
                <w:rFonts w:cstheme="minorHAnsi"/>
                <w:sz w:val="18"/>
                <w:szCs w:val="18"/>
              </w:rPr>
            </w:pPr>
            <w:proofErr w:type="gramStart"/>
            <w:r w:rsidRPr="00284DC3">
              <w:rPr>
                <w:rFonts w:cstheme="minorHAnsi"/>
                <w:sz w:val="18"/>
                <w:szCs w:val="18"/>
              </w:rPr>
              <w:t>13.</w:t>
            </w:r>
            <w:r w:rsidR="00CF2DF6" w:rsidRPr="00CF2DF6">
              <w:rPr>
                <w:rFonts w:cstheme="minorHAnsi"/>
                <w:sz w:val="18"/>
                <w:szCs w:val="18"/>
                <w:vertAlign w:val="superscript"/>
              </w:rPr>
              <w:t>00</w:t>
            </w:r>
            <w:r w:rsidRPr="00284DC3">
              <w:rPr>
                <w:rFonts w:cstheme="minorHAnsi"/>
                <w:sz w:val="18"/>
                <w:szCs w:val="18"/>
              </w:rPr>
              <w:t xml:space="preserve"> -</w:t>
            </w:r>
            <w:proofErr w:type="gramEnd"/>
            <w:r w:rsidRPr="00284DC3">
              <w:rPr>
                <w:rFonts w:cstheme="minorHAnsi"/>
                <w:sz w:val="18"/>
                <w:szCs w:val="18"/>
              </w:rPr>
              <w:t xml:space="preserve"> 13.</w:t>
            </w:r>
            <w:r w:rsidR="00CF2DF6" w:rsidRPr="00CF2DF6">
              <w:rPr>
                <w:rFonts w:cstheme="minorHAnsi"/>
                <w:sz w:val="18"/>
                <w:szCs w:val="18"/>
                <w:vertAlign w:val="superscript"/>
              </w:rPr>
              <w:t>45</w:t>
            </w:r>
          </w:p>
        </w:tc>
        <w:tc>
          <w:tcPr>
            <w:tcW w:w="1354" w:type="pct"/>
            <w:tcMar>
              <w:top w:w="0" w:type="dxa"/>
              <w:left w:w="108" w:type="dxa"/>
              <w:bottom w:w="0" w:type="dxa"/>
              <w:right w:w="108" w:type="dxa"/>
            </w:tcMar>
            <w:vAlign w:val="center"/>
          </w:tcPr>
          <w:p w14:paraId="2B12F26A" w14:textId="5465CBB0" w:rsidR="00312586" w:rsidRPr="00284DC3" w:rsidRDefault="00312586" w:rsidP="00CF2DF6">
            <w:pPr>
              <w:spacing w:after="0"/>
              <w:rPr>
                <w:rFonts w:cstheme="minorHAnsi"/>
                <w:sz w:val="18"/>
                <w:szCs w:val="18"/>
              </w:rPr>
            </w:pPr>
            <w:r w:rsidRPr="00284DC3">
              <w:rPr>
                <w:rFonts w:cstheme="minorHAnsi"/>
                <w:sz w:val="18"/>
                <w:szCs w:val="18"/>
              </w:rPr>
              <w:t>Prof. Dr. O</w:t>
            </w:r>
            <w:r>
              <w:rPr>
                <w:rFonts w:cstheme="minorHAnsi"/>
                <w:sz w:val="18"/>
                <w:szCs w:val="18"/>
              </w:rPr>
              <w:t>rhan</w:t>
            </w:r>
            <w:r w:rsidRPr="00284DC3">
              <w:rPr>
                <w:rFonts w:cstheme="minorHAnsi"/>
                <w:sz w:val="18"/>
                <w:szCs w:val="18"/>
              </w:rPr>
              <w:t xml:space="preserve"> BAYKAL</w:t>
            </w:r>
          </w:p>
        </w:tc>
      </w:tr>
      <w:tr w:rsidR="00A463FD" w:rsidRPr="00284DC3" w14:paraId="133EB2F1" w14:textId="77777777" w:rsidTr="00CF2DF6">
        <w:trPr>
          <w:trHeight w:val="20"/>
        </w:trPr>
        <w:tc>
          <w:tcPr>
            <w:tcW w:w="0" w:type="auto"/>
            <w:vMerge/>
            <w:vAlign w:val="center"/>
            <w:hideMark/>
          </w:tcPr>
          <w:p w14:paraId="14A919C2" w14:textId="77777777" w:rsidR="00A463FD" w:rsidRPr="00284DC3" w:rsidRDefault="00A463FD" w:rsidP="00CF2DF6">
            <w:pPr>
              <w:spacing w:after="0"/>
              <w:rPr>
                <w:rFonts w:cstheme="minorHAnsi"/>
                <w:b/>
                <w:sz w:val="18"/>
                <w:szCs w:val="18"/>
              </w:rPr>
            </w:pPr>
          </w:p>
        </w:tc>
        <w:tc>
          <w:tcPr>
            <w:tcW w:w="2464" w:type="pct"/>
            <w:tcMar>
              <w:top w:w="0" w:type="dxa"/>
              <w:left w:w="108" w:type="dxa"/>
              <w:bottom w:w="0" w:type="dxa"/>
              <w:right w:w="108" w:type="dxa"/>
            </w:tcMar>
            <w:vAlign w:val="center"/>
            <w:hideMark/>
          </w:tcPr>
          <w:p w14:paraId="683B86A8" w14:textId="01F52AD5" w:rsidR="00A463FD" w:rsidRPr="00284DC3" w:rsidRDefault="00A463FD" w:rsidP="00CF2DF6">
            <w:pPr>
              <w:spacing w:after="0"/>
              <w:rPr>
                <w:rFonts w:cstheme="minorHAnsi"/>
                <w:sz w:val="18"/>
                <w:szCs w:val="18"/>
              </w:rPr>
            </w:pPr>
            <w:r w:rsidRPr="00284DC3">
              <w:rPr>
                <w:rFonts w:cstheme="minorHAnsi"/>
                <w:sz w:val="18"/>
                <w:szCs w:val="18"/>
              </w:rPr>
              <w:t>Klinik (Grup 1)</w:t>
            </w:r>
            <w:r>
              <w:rPr>
                <w:rFonts w:cstheme="minorHAnsi"/>
                <w:sz w:val="18"/>
                <w:szCs w:val="18"/>
              </w:rPr>
              <w:t xml:space="preserve">    </w:t>
            </w:r>
            <w:r w:rsidRPr="00284DC3">
              <w:rPr>
                <w:rFonts w:cstheme="minorHAnsi"/>
                <w:sz w:val="18"/>
                <w:szCs w:val="18"/>
              </w:rPr>
              <w:t>Poliklinik (Grup 2)</w:t>
            </w:r>
            <w:r>
              <w:rPr>
                <w:rFonts w:cstheme="minorHAnsi"/>
                <w:sz w:val="18"/>
                <w:szCs w:val="18"/>
              </w:rPr>
              <w:t xml:space="preserve">   </w:t>
            </w:r>
            <w:r w:rsidRPr="00284DC3">
              <w:rPr>
                <w:rFonts w:cstheme="minorHAnsi"/>
                <w:sz w:val="18"/>
                <w:szCs w:val="18"/>
              </w:rPr>
              <w:t>Ameliyathane (Grup 3)</w:t>
            </w:r>
          </w:p>
        </w:tc>
        <w:tc>
          <w:tcPr>
            <w:tcW w:w="569" w:type="pct"/>
            <w:vAlign w:val="center"/>
          </w:tcPr>
          <w:p w14:paraId="4EA9BD1D" w14:textId="6192DD6E" w:rsidR="00A463FD" w:rsidRPr="00284DC3" w:rsidRDefault="00A463FD" w:rsidP="00CF2DF6">
            <w:pPr>
              <w:spacing w:after="0"/>
              <w:jc w:val="center"/>
              <w:rPr>
                <w:rFonts w:cstheme="minorHAnsi"/>
                <w:sz w:val="18"/>
                <w:szCs w:val="18"/>
              </w:rPr>
            </w:pPr>
            <w:proofErr w:type="gramStart"/>
            <w:r w:rsidRPr="00284DC3">
              <w:rPr>
                <w:rFonts w:cstheme="minorHAnsi"/>
                <w:sz w:val="18"/>
                <w:szCs w:val="18"/>
              </w:rPr>
              <w:t>14.</w:t>
            </w:r>
            <w:r w:rsidR="00CF2DF6" w:rsidRPr="00CF2DF6">
              <w:rPr>
                <w:rFonts w:cstheme="minorHAnsi"/>
                <w:sz w:val="18"/>
                <w:szCs w:val="18"/>
                <w:vertAlign w:val="superscript"/>
              </w:rPr>
              <w:t>00</w:t>
            </w:r>
            <w:r w:rsidRPr="00284DC3">
              <w:rPr>
                <w:rFonts w:cstheme="minorHAnsi"/>
                <w:sz w:val="18"/>
                <w:szCs w:val="18"/>
              </w:rPr>
              <w:t xml:space="preserve"> -</w:t>
            </w:r>
            <w:proofErr w:type="gramEnd"/>
            <w:r w:rsidRPr="00284DC3">
              <w:rPr>
                <w:rFonts w:cstheme="minorHAnsi"/>
                <w:sz w:val="18"/>
                <w:szCs w:val="18"/>
              </w:rPr>
              <w:t xml:space="preserve"> 17.</w:t>
            </w:r>
            <w:r w:rsidR="00CF2DF6" w:rsidRPr="00CF2DF6">
              <w:rPr>
                <w:rFonts w:cstheme="minorHAnsi"/>
                <w:sz w:val="18"/>
                <w:szCs w:val="18"/>
                <w:vertAlign w:val="superscript"/>
              </w:rPr>
              <w:t>00</w:t>
            </w:r>
          </w:p>
        </w:tc>
        <w:tc>
          <w:tcPr>
            <w:tcW w:w="1354" w:type="pct"/>
            <w:tcMar>
              <w:top w:w="0" w:type="dxa"/>
              <w:left w:w="108" w:type="dxa"/>
              <w:bottom w:w="0" w:type="dxa"/>
              <w:right w:w="108" w:type="dxa"/>
            </w:tcMar>
            <w:vAlign w:val="center"/>
          </w:tcPr>
          <w:p w14:paraId="60C8D275" w14:textId="74F5BFA9" w:rsidR="00A463FD" w:rsidRPr="00284DC3" w:rsidRDefault="00A463FD" w:rsidP="00CF2DF6">
            <w:pPr>
              <w:spacing w:after="0"/>
              <w:rPr>
                <w:rFonts w:cstheme="minorHAnsi"/>
                <w:sz w:val="18"/>
                <w:szCs w:val="18"/>
              </w:rPr>
            </w:pPr>
            <w:r w:rsidRPr="00284DC3">
              <w:rPr>
                <w:rFonts w:cstheme="minorHAnsi"/>
                <w:sz w:val="18"/>
                <w:szCs w:val="18"/>
              </w:rPr>
              <w:t xml:space="preserve">Öğretim Üyeleri Dönüşümlü </w:t>
            </w:r>
          </w:p>
        </w:tc>
      </w:tr>
      <w:tr w:rsidR="00312586" w:rsidRPr="00284DC3" w14:paraId="13E92251" w14:textId="77777777" w:rsidTr="00CF2DF6">
        <w:trPr>
          <w:trHeight w:val="20"/>
        </w:trPr>
        <w:tc>
          <w:tcPr>
            <w:tcW w:w="613" w:type="pct"/>
            <w:vMerge w:val="restart"/>
            <w:tcMar>
              <w:top w:w="0" w:type="dxa"/>
              <w:left w:w="108" w:type="dxa"/>
              <w:bottom w:w="0" w:type="dxa"/>
              <w:right w:w="108" w:type="dxa"/>
            </w:tcMar>
            <w:vAlign w:val="center"/>
            <w:hideMark/>
          </w:tcPr>
          <w:p w14:paraId="67637242" w14:textId="77777777" w:rsidR="00312586" w:rsidRPr="00284DC3" w:rsidRDefault="00312586" w:rsidP="00CF2DF6">
            <w:pPr>
              <w:spacing w:after="0"/>
              <w:rPr>
                <w:rFonts w:cstheme="minorHAnsi"/>
                <w:b/>
                <w:sz w:val="18"/>
                <w:szCs w:val="18"/>
              </w:rPr>
            </w:pPr>
            <w:r w:rsidRPr="00284DC3">
              <w:rPr>
                <w:rFonts w:cstheme="minorHAnsi"/>
                <w:b/>
                <w:sz w:val="18"/>
                <w:szCs w:val="18"/>
              </w:rPr>
              <w:t>Çarşamba</w:t>
            </w:r>
          </w:p>
        </w:tc>
        <w:tc>
          <w:tcPr>
            <w:tcW w:w="2464" w:type="pct"/>
            <w:tcMar>
              <w:top w:w="0" w:type="dxa"/>
              <w:left w:w="108" w:type="dxa"/>
              <w:bottom w:w="0" w:type="dxa"/>
              <w:right w:w="108" w:type="dxa"/>
            </w:tcMar>
            <w:vAlign w:val="center"/>
          </w:tcPr>
          <w:p w14:paraId="6D233C58" w14:textId="77777777" w:rsidR="00312586" w:rsidRPr="00284DC3" w:rsidRDefault="00312586" w:rsidP="00CF2DF6">
            <w:pPr>
              <w:spacing w:after="0"/>
              <w:rPr>
                <w:rFonts w:cstheme="minorHAnsi"/>
                <w:sz w:val="18"/>
                <w:szCs w:val="18"/>
              </w:rPr>
            </w:pPr>
            <w:r w:rsidRPr="00284DC3">
              <w:rPr>
                <w:rFonts w:cstheme="minorHAnsi"/>
                <w:sz w:val="18"/>
                <w:szCs w:val="18"/>
              </w:rPr>
              <w:t>Servis Vizit</w:t>
            </w:r>
          </w:p>
        </w:tc>
        <w:tc>
          <w:tcPr>
            <w:tcW w:w="569" w:type="pct"/>
            <w:vAlign w:val="center"/>
          </w:tcPr>
          <w:p w14:paraId="7BCEEB29" w14:textId="1964B8CD" w:rsidR="00312586" w:rsidRPr="00284DC3" w:rsidRDefault="00312586" w:rsidP="00CF2DF6">
            <w:pPr>
              <w:spacing w:after="0"/>
              <w:jc w:val="center"/>
              <w:rPr>
                <w:rFonts w:cstheme="minorHAnsi"/>
                <w:sz w:val="18"/>
                <w:szCs w:val="18"/>
              </w:rPr>
            </w:pPr>
            <w:proofErr w:type="gramStart"/>
            <w:r w:rsidRPr="00284DC3">
              <w:rPr>
                <w:rFonts w:cstheme="minorHAnsi"/>
                <w:sz w:val="18"/>
                <w:szCs w:val="18"/>
              </w:rPr>
              <w:t>08.</w:t>
            </w:r>
            <w:r w:rsidR="00CF2DF6" w:rsidRPr="00CF2DF6">
              <w:rPr>
                <w:rFonts w:cstheme="minorHAnsi"/>
                <w:sz w:val="18"/>
                <w:szCs w:val="18"/>
                <w:vertAlign w:val="superscript"/>
              </w:rPr>
              <w:t>00</w:t>
            </w:r>
            <w:r w:rsidRPr="00284DC3">
              <w:rPr>
                <w:rFonts w:cstheme="minorHAnsi"/>
                <w:sz w:val="18"/>
                <w:szCs w:val="18"/>
              </w:rPr>
              <w:t xml:space="preserve"> -</w:t>
            </w:r>
            <w:proofErr w:type="gramEnd"/>
            <w:r w:rsidRPr="00284DC3">
              <w:rPr>
                <w:rFonts w:cstheme="minorHAnsi"/>
                <w:sz w:val="18"/>
                <w:szCs w:val="18"/>
              </w:rPr>
              <w:t xml:space="preserve"> 09.</w:t>
            </w:r>
            <w:r w:rsidR="00CF2DF6" w:rsidRPr="00CF2DF6">
              <w:rPr>
                <w:rFonts w:cstheme="minorHAnsi"/>
                <w:sz w:val="18"/>
                <w:szCs w:val="18"/>
                <w:vertAlign w:val="superscript"/>
              </w:rPr>
              <w:t>45</w:t>
            </w:r>
          </w:p>
        </w:tc>
        <w:tc>
          <w:tcPr>
            <w:tcW w:w="1354" w:type="pct"/>
            <w:tcMar>
              <w:top w:w="0" w:type="dxa"/>
              <w:left w:w="108" w:type="dxa"/>
              <w:bottom w:w="0" w:type="dxa"/>
              <w:right w:w="108" w:type="dxa"/>
            </w:tcMar>
            <w:vAlign w:val="center"/>
          </w:tcPr>
          <w:p w14:paraId="4C207303" w14:textId="2F97268B" w:rsidR="00312586" w:rsidRPr="00284DC3" w:rsidRDefault="00312586" w:rsidP="00CF2DF6">
            <w:pPr>
              <w:spacing w:after="0"/>
              <w:rPr>
                <w:rFonts w:cstheme="minorHAnsi"/>
                <w:sz w:val="18"/>
                <w:szCs w:val="18"/>
              </w:rPr>
            </w:pPr>
            <w:r w:rsidRPr="00284DC3">
              <w:rPr>
                <w:rFonts w:cstheme="minorHAnsi"/>
                <w:sz w:val="18"/>
                <w:szCs w:val="18"/>
              </w:rPr>
              <w:t>Doç.</w:t>
            </w:r>
            <w:r>
              <w:rPr>
                <w:rFonts w:cstheme="minorHAnsi"/>
                <w:sz w:val="18"/>
                <w:szCs w:val="18"/>
              </w:rPr>
              <w:t xml:space="preserve"> </w:t>
            </w:r>
            <w:r w:rsidRPr="00284DC3">
              <w:rPr>
                <w:rFonts w:cstheme="minorHAnsi"/>
                <w:sz w:val="18"/>
                <w:szCs w:val="18"/>
              </w:rPr>
              <w:t>Dr. E</w:t>
            </w:r>
            <w:r>
              <w:rPr>
                <w:rFonts w:cstheme="minorHAnsi"/>
                <w:sz w:val="18"/>
                <w:szCs w:val="18"/>
              </w:rPr>
              <w:t>mine</w:t>
            </w:r>
            <w:r w:rsidRPr="00284DC3">
              <w:rPr>
                <w:rFonts w:cstheme="minorHAnsi"/>
                <w:sz w:val="18"/>
                <w:szCs w:val="18"/>
              </w:rPr>
              <w:t xml:space="preserve"> ÇİNİCİ</w:t>
            </w:r>
          </w:p>
        </w:tc>
      </w:tr>
      <w:tr w:rsidR="00312586" w:rsidRPr="00284DC3" w14:paraId="2B82C845" w14:textId="77777777" w:rsidTr="00CF2DF6">
        <w:trPr>
          <w:trHeight w:val="20"/>
        </w:trPr>
        <w:tc>
          <w:tcPr>
            <w:tcW w:w="0" w:type="auto"/>
            <w:vMerge/>
            <w:vAlign w:val="center"/>
            <w:hideMark/>
          </w:tcPr>
          <w:p w14:paraId="71D64A4D" w14:textId="77777777" w:rsidR="00312586" w:rsidRPr="00284DC3" w:rsidRDefault="00312586" w:rsidP="00CF2DF6">
            <w:pPr>
              <w:spacing w:after="0"/>
              <w:rPr>
                <w:rFonts w:cstheme="minorHAnsi"/>
                <w:b/>
                <w:sz w:val="18"/>
                <w:szCs w:val="18"/>
              </w:rPr>
            </w:pPr>
          </w:p>
        </w:tc>
        <w:tc>
          <w:tcPr>
            <w:tcW w:w="2464" w:type="pct"/>
            <w:tcMar>
              <w:top w:w="0" w:type="dxa"/>
              <w:left w:w="108" w:type="dxa"/>
              <w:bottom w:w="0" w:type="dxa"/>
              <w:right w:w="108" w:type="dxa"/>
            </w:tcMar>
            <w:vAlign w:val="center"/>
            <w:hideMark/>
          </w:tcPr>
          <w:p w14:paraId="44ED53C0" w14:textId="77777777" w:rsidR="00312586" w:rsidRPr="00284DC3" w:rsidRDefault="00312586" w:rsidP="00CF2DF6">
            <w:pPr>
              <w:spacing w:after="0"/>
              <w:rPr>
                <w:rFonts w:cstheme="minorHAnsi"/>
                <w:sz w:val="18"/>
                <w:szCs w:val="18"/>
              </w:rPr>
            </w:pPr>
            <w:proofErr w:type="spellStart"/>
            <w:proofErr w:type="gramStart"/>
            <w:r w:rsidRPr="00284DC3">
              <w:rPr>
                <w:rFonts w:cstheme="minorHAnsi"/>
                <w:sz w:val="18"/>
                <w:szCs w:val="18"/>
              </w:rPr>
              <w:t>Preseptal</w:t>
            </w:r>
            <w:proofErr w:type="spellEnd"/>
            <w:r w:rsidRPr="00284DC3">
              <w:rPr>
                <w:rFonts w:cstheme="minorHAnsi"/>
                <w:sz w:val="18"/>
                <w:szCs w:val="18"/>
              </w:rPr>
              <w:t xml:space="preserve"> -</w:t>
            </w:r>
            <w:proofErr w:type="gramEnd"/>
            <w:r w:rsidRPr="00284DC3">
              <w:rPr>
                <w:rFonts w:cstheme="minorHAnsi"/>
                <w:sz w:val="18"/>
                <w:szCs w:val="18"/>
              </w:rPr>
              <w:t xml:space="preserve"> Orbital Selülit</w:t>
            </w:r>
          </w:p>
        </w:tc>
        <w:tc>
          <w:tcPr>
            <w:tcW w:w="569" w:type="pct"/>
            <w:vAlign w:val="center"/>
            <w:hideMark/>
          </w:tcPr>
          <w:p w14:paraId="5FB2B641" w14:textId="7F5577FD" w:rsidR="00312586" w:rsidRPr="00284DC3" w:rsidRDefault="00312586" w:rsidP="00CF2DF6">
            <w:pPr>
              <w:spacing w:after="0"/>
              <w:jc w:val="center"/>
              <w:rPr>
                <w:rFonts w:cstheme="minorHAnsi"/>
                <w:sz w:val="18"/>
                <w:szCs w:val="18"/>
              </w:rPr>
            </w:pPr>
            <w:r w:rsidRPr="00284DC3">
              <w:rPr>
                <w:rFonts w:cstheme="minorHAnsi"/>
                <w:sz w:val="18"/>
                <w:szCs w:val="18"/>
              </w:rPr>
              <w:t>10:</w:t>
            </w:r>
            <w:r w:rsidR="00CF2DF6" w:rsidRPr="00CF2DF6">
              <w:rPr>
                <w:rFonts w:cstheme="minorHAnsi"/>
                <w:sz w:val="18"/>
                <w:szCs w:val="18"/>
                <w:vertAlign w:val="superscript"/>
              </w:rPr>
              <w:t>00</w:t>
            </w:r>
            <w:r w:rsidRPr="00284DC3">
              <w:rPr>
                <w:rFonts w:cstheme="minorHAnsi"/>
                <w:sz w:val="18"/>
                <w:szCs w:val="18"/>
              </w:rPr>
              <w:t xml:space="preserve"> – 10.</w:t>
            </w:r>
            <w:r w:rsidR="00CF2DF6" w:rsidRPr="00CF2DF6">
              <w:rPr>
                <w:rFonts w:cstheme="minorHAnsi"/>
                <w:sz w:val="18"/>
                <w:szCs w:val="18"/>
                <w:vertAlign w:val="superscript"/>
              </w:rPr>
              <w:t>45</w:t>
            </w:r>
          </w:p>
        </w:tc>
        <w:tc>
          <w:tcPr>
            <w:tcW w:w="1354" w:type="pct"/>
            <w:tcMar>
              <w:top w:w="0" w:type="dxa"/>
              <w:left w:w="108" w:type="dxa"/>
              <w:bottom w:w="0" w:type="dxa"/>
              <w:right w:w="108" w:type="dxa"/>
            </w:tcMar>
            <w:vAlign w:val="center"/>
            <w:hideMark/>
          </w:tcPr>
          <w:p w14:paraId="6606BCB8" w14:textId="44270973" w:rsidR="00312586" w:rsidRPr="00284DC3" w:rsidRDefault="00312586" w:rsidP="00CF2DF6">
            <w:pPr>
              <w:spacing w:after="0"/>
              <w:rPr>
                <w:rFonts w:cstheme="minorHAnsi"/>
                <w:sz w:val="18"/>
                <w:szCs w:val="18"/>
              </w:rPr>
            </w:pPr>
            <w:r w:rsidRPr="00284DC3">
              <w:rPr>
                <w:rFonts w:cstheme="minorHAnsi"/>
                <w:sz w:val="18"/>
                <w:szCs w:val="18"/>
              </w:rPr>
              <w:t>Doç.</w:t>
            </w:r>
            <w:r>
              <w:rPr>
                <w:rFonts w:cstheme="minorHAnsi"/>
                <w:sz w:val="18"/>
                <w:szCs w:val="18"/>
              </w:rPr>
              <w:t xml:space="preserve"> </w:t>
            </w:r>
            <w:r w:rsidRPr="00284DC3">
              <w:rPr>
                <w:rFonts w:cstheme="minorHAnsi"/>
                <w:sz w:val="18"/>
                <w:szCs w:val="18"/>
              </w:rPr>
              <w:t>Dr. E</w:t>
            </w:r>
            <w:r>
              <w:rPr>
                <w:rFonts w:cstheme="minorHAnsi"/>
                <w:sz w:val="18"/>
                <w:szCs w:val="18"/>
              </w:rPr>
              <w:t>mine</w:t>
            </w:r>
            <w:r w:rsidRPr="00284DC3">
              <w:rPr>
                <w:rFonts w:cstheme="minorHAnsi"/>
                <w:sz w:val="18"/>
                <w:szCs w:val="18"/>
              </w:rPr>
              <w:t xml:space="preserve"> ÇİNİCİ</w:t>
            </w:r>
          </w:p>
        </w:tc>
      </w:tr>
      <w:tr w:rsidR="00312586" w:rsidRPr="00284DC3" w14:paraId="6E09CF8E" w14:textId="77777777" w:rsidTr="00CF2DF6">
        <w:trPr>
          <w:trHeight w:val="20"/>
        </w:trPr>
        <w:tc>
          <w:tcPr>
            <w:tcW w:w="0" w:type="auto"/>
            <w:vMerge/>
            <w:vAlign w:val="center"/>
          </w:tcPr>
          <w:p w14:paraId="5349C858" w14:textId="77777777" w:rsidR="00312586" w:rsidRPr="00284DC3" w:rsidRDefault="00312586" w:rsidP="00CF2DF6">
            <w:pPr>
              <w:spacing w:after="0"/>
              <w:rPr>
                <w:rFonts w:cstheme="minorHAnsi"/>
                <w:b/>
                <w:sz w:val="18"/>
                <w:szCs w:val="18"/>
              </w:rPr>
            </w:pPr>
          </w:p>
        </w:tc>
        <w:tc>
          <w:tcPr>
            <w:tcW w:w="2464" w:type="pct"/>
            <w:tcMar>
              <w:top w:w="0" w:type="dxa"/>
              <w:left w:w="108" w:type="dxa"/>
              <w:bottom w:w="0" w:type="dxa"/>
              <w:right w:w="108" w:type="dxa"/>
            </w:tcMar>
            <w:vAlign w:val="center"/>
          </w:tcPr>
          <w:p w14:paraId="5097CA89" w14:textId="77777777" w:rsidR="00312586" w:rsidRPr="00284DC3" w:rsidRDefault="00312586" w:rsidP="00CF2DF6">
            <w:pPr>
              <w:spacing w:after="0"/>
              <w:rPr>
                <w:rFonts w:cstheme="minorHAnsi"/>
                <w:sz w:val="18"/>
                <w:szCs w:val="18"/>
              </w:rPr>
            </w:pPr>
            <w:r w:rsidRPr="00284DC3">
              <w:rPr>
                <w:rFonts w:cstheme="minorHAnsi"/>
                <w:sz w:val="18"/>
                <w:szCs w:val="18"/>
              </w:rPr>
              <w:t>Hipertansif Retinopati</w:t>
            </w:r>
          </w:p>
        </w:tc>
        <w:tc>
          <w:tcPr>
            <w:tcW w:w="569" w:type="pct"/>
            <w:vAlign w:val="center"/>
          </w:tcPr>
          <w:p w14:paraId="6A41B931" w14:textId="68472F96" w:rsidR="00312586" w:rsidRPr="00284DC3" w:rsidRDefault="00312586" w:rsidP="00CF2DF6">
            <w:pPr>
              <w:spacing w:after="0"/>
              <w:jc w:val="center"/>
              <w:rPr>
                <w:rFonts w:cstheme="minorHAnsi"/>
                <w:sz w:val="18"/>
                <w:szCs w:val="18"/>
              </w:rPr>
            </w:pPr>
            <w:r w:rsidRPr="00284DC3">
              <w:rPr>
                <w:rFonts w:cstheme="minorHAnsi"/>
                <w:sz w:val="18"/>
                <w:szCs w:val="18"/>
              </w:rPr>
              <w:t>11.</w:t>
            </w:r>
            <w:r w:rsidR="00CF2DF6" w:rsidRPr="00CF2DF6">
              <w:rPr>
                <w:rFonts w:cstheme="minorHAnsi"/>
                <w:sz w:val="18"/>
                <w:szCs w:val="18"/>
                <w:vertAlign w:val="superscript"/>
              </w:rPr>
              <w:t>00</w:t>
            </w:r>
            <w:r w:rsidRPr="00284DC3">
              <w:rPr>
                <w:rFonts w:cstheme="minorHAnsi"/>
                <w:sz w:val="18"/>
                <w:szCs w:val="18"/>
              </w:rPr>
              <w:t xml:space="preserve"> – 11.</w:t>
            </w:r>
            <w:r w:rsidR="00CF2DF6" w:rsidRPr="00CF2DF6">
              <w:rPr>
                <w:rFonts w:cstheme="minorHAnsi"/>
                <w:sz w:val="18"/>
                <w:szCs w:val="18"/>
                <w:vertAlign w:val="superscript"/>
              </w:rPr>
              <w:t>45</w:t>
            </w:r>
          </w:p>
        </w:tc>
        <w:tc>
          <w:tcPr>
            <w:tcW w:w="1354" w:type="pct"/>
            <w:tcMar>
              <w:top w:w="0" w:type="dxa"/>
              <w:left w:w="108" w:type="dxa"/>
              <w:bottom w:w="0" w:type="dxa"/>
              <w:right w:w="108" w:type="dxa"/>
            </w:tcMar>
            <w:vAlign w:val="center"/>
          </w:tcPr>
          <w:p w14:paraId="766A7B51" w14:textId="06B52E69" w:rsidR="00312586" w:rsidRPr="00284DC3" w:rsidRDefault="00312586" w:rsidP="00CF2DF6">
            <w:pPr>
              <w:spacing w:after="0"/>
              <w:rPr>
                <w:rFonts w:cstheme="minorHAnsi"/>
                <w:sz w:val="18"/>
                <w:szCs w:val="18"/>
              </w:rPr>
            </w:pPr>
            <w:r w:rsidRPr="00284DC3">
              <w:rPr>
                <w:rFonts w:cstheme="minorHAnsi"/>
                <w:sz w:val="18"/>
                <w:szCs w:val="18"/>
              </w:rPr>
              <w:t>Prof. Dr. O</w:t>
            </w:r>
            <w:r>
              <w:rPr>
                <w:rFonts w:cstheme="minorHAnsi"/>
                <w:sz w:val="18"/>
                <w:szCs w:val="18"/>
              </w:rPr>
              <w:t>rhan</w:t>
            </w:r>
            <w:r w:rsidRPr="00284DC3">
              <w:rPr>
                <w:rFonts w:cstheme="minorHAnsi"/>
                <w:sz w:val="18"/>
                <w:szCs w:val="18"/>
              </w:rPr>
              <w:t xml:space="preserve"> BAYKAL</w:t>
            </w:r>
          </w:p>
        </w:tc>
      </w:tr>
      <w:tr w:rsidR="00A463FD" w:rsidRPr="00284DC3" w14:paraId="3B4B350E" w14:textId="77777777" w:rsidTr="00CF2DF6">
        <w:trPr>
          <w:trHeight w:val="20"/>
        </w:trPr>
        <w:tc>
          <w:tcPr>
            <w:tcW w:w="0" w:type="auto"/>
            <w:vMerge/>
            <w:vAlign w:val="center"/>
            <w:hideMark/>
          </w:tcPr>
          <w:p w14:paraId="096C619E" w14:textId="77777777" w:rsidR="00A463FD" w:rsidRPr="00284DC3" w:rsidRDefault="00A463FD" w:rsidP="00CF2DF6">
            <w:pPr>
              <w:spacing w:after="0"/>
              <w:rPr>
                <w:rFonts w:cstheme="minorHAnsi"/>
                <w:b/>
                <w:sz w:val="18"/>
                <w:szCs w:val="18"/>
              </w:rPr>
            </w:pPr>
          </w:p>
        </w:tc>
        <w:tc>
          <w:tcPr>
            <w:tcW w:w="2464" w:type="pct"/>
            <w:tcMar>
              <w:top w:w="0" w:type="dxa"/>
              <w:left w:w="108" w:type="dxa"/>
              <w:bottom w:w="0" w:type="dxa"/>
              <w:right w:w="108" w:type="dxa"/>
            </w:tcMar>
            <w:vAlign w:val="center"/>
            <w:hideMark/>
          </w:tcPr>
          <w:p w14:paraId="0BD4974F" w14:textId="51DA2499" w:rsidR="00A463FD" w:rsidRPr="00284DC3" w:rsidRDefault="00A463FD" w:rsidP="00CF2DF6">
            <w:pPr>
              <w:spacing w:after="0"/>
              <w:rPr>
                <w:rFonts w:cstheme="minorHAnsi"/>
                <w:sz w:val="18"/>
                <w:szCs w:val="18"/>
              </w:rPr>
            </w:pPr>
            <w:r w:rsidRPr="00284DC3">
              <w:rPr>
                <w:rFonts w:cstheme="minorHAnsi"/>
                <w:sz w:val="18"/>
                <w:szCs w:val="18"/>
              </w:rPr>
              <w:t>Klinik (Grup 1)</w:t>
            </w:r>
            <w:r>
              <w:rPr>
                <w:rFonts w:cstheme="minorHAnsi"/>
                <w:sz w:val="18"/>
                <w:szCs w:val="18"/>
              </w:rPr>
              <w:t xml:space="preserve">    </w:t>
            </w:r>
            <w:r w:rsidRPr="00284DC3">
              <w:rPr>
                <w:rFonts w:cstheme="minorHAnsi"/>
                <w:sz w:val="18"/>
                <w:szCs w:val="18"/>
              </w:rPr>
              <w:t>Poliklinik (Grup 2)</w:t>
            </w:r>
            <w:r>
              <w:rPr>
                <w:rFonts w:cstheme="minorHAnsi"/>
                <w:sz w:val="18"/>
                <w:szCs w:val="18"/>
              </w:rPr>
              <w:t xml:space="preserve">   </w:t>
            </w:r>
            <w:r w:rsidRPr="00284DC3">
              <w:rPr>
                <w:rFonts w:cstheme="minorHAnsi"/>
                <w:sz w:val="18"/>
                <w:szCs w:val="18"/>
              </w:rPr>
              <w:t>Ameliyathane (Grup 3)</w:t>
            </w:r>
          </w:p>
        </w:tc>
        <w:tc>
          <w:tcPr>
            <w:tcW w:w="569" w:type="pct"/>
            <w:vAlign w:val="center"/>
            <w:hideMark/>
          </w:tcPr>
          <w:p w14:paraId="75BD77D4" w14:textId="332D3F6C" w:rsidR="00A463FD" w:rsidRPr="00284DC3" w:rsidRDefault="00A463FD" w:rsidP="00CF2DF6">
            <w:pPr>
              <w:spacing w:after="0"/>
              <w:jc w:val="center"/>
              <w:rPr>
                <w:rFonts w:cstheme="minorHAnsi"/>
                <w:sz w:val="18"/>
                <w:szCs w:val="18"/>
              </w:rPr>
            </w:pPr>
            <w:proofErr w:type="gramStart"/>
            <w:r w:rsidRPr="00284DC3">
              <w:rPr>
                <w:rFonts w:cstheme="minorHAnsi"/>
                <w:sz w:val="18"/>
                <w:szCs w:val="18"/>
              </w:rPr>
              <w:t>14.</w:t>
            </w:r>
            <w:r w:rsidR="00CF2DF6" w:rsidRPr="00CF2DF6">
              <w:rPr>
                <w:rFonts w:cstheme="minorHAnsi"/>
                <w:sz w:val="18"/>
                <w:szCs w:val="18"/>
                <w:vertAlign w:val="superscript"/>
              </w:rPr>
              <w:t>00</w:t>
            </w:r>
            <w:r w:rsidRPr="00284DC3">
              <w:rPr>
                <w:rFonts w:cstheme="minorHAnsi"/>
                <w:sz w:val="18"/>
                <w:szCs w:val="18"/>
              </w:rPr>
              <w:t xml:space="preserve"> -</w:t>
            </w:r>
            <w:proofErr w:type="gramEnd"/>
            <w:r w:rsidRPr="00284DC3">
              <w:rPr>
                <w:rFonts w:cstheme="minorHAnsi"/>
                <w:sz w:val="18"/>
                <w:szCs w:val="18"/>
              </w:rPr>
              <w:t xml:space="preserve"> 17.</w:t>
            </w:r>
            <w:r w:rsidR="00CF2DF6" w:rsidRPr="00CF2DF6">
              <w:rPr>
                <w:rFonts w:cstheme="minorHAnsi"/>
                <w:sz w:val="18"/>
                <w:szCs w:val="18"/>
                <w:vertAlign w:val="superscript"/>
              </w:rPr>
              <w:t>00</w:t>
            </w:r>
          </w:p>
        </w:tc>
        <w:tc>
          <w:tcPr>
            <w:tcW w:w="1354" w:type="pct"/>
            <w:tcMar>
              <w:top w:w="0" w:type="dxa"/>
              <w:left w:w="108" w:type="dxa"/>
              <w:bottom w:w="0" w:type="dxa"/>
              <w:right w:w="108" w:type="dxa"/>
            </w:tcMar>
            <w:vAlign w:val="center"/>
          </w:tcPr>
          <w:p w14:paraId="00AB00D2" w14:textId="38BAE457" w:rsidR="00A463FD" w:rsidRPr="00284DC3" w:rsidRDefault="00A463FD" w:rsidP="00CF2DF6">
            <w:pPr>
              <w:spacing w:after="0"/>
              <w:rPr>
                <w:rFonts w:cstheme="minorHAnsi"/>
                <w:sz w:val="18"/>
                <w:szCs w:val="18"/>
              </w:rPr>
            </w:pPr>
            <w:r w:rsidRPr="00284DC3">
              <w:rPr>
                <w:rFonts w:cstheme="minorHAnsi"/>
                <w:sz w:val="18"/>
                <w:szCs w:val="18"/>
              </w:rPr>
              <w:t xml:space="preserve">Öğretim Üyeleri Dönüşümlü </w:t>
            </w:r>
          </w:p>
        </w:tc>
      </w:tr>
      <w:tr w:rsidR="00A463FD" w:rsidRPr="00284DC3" w14:paraId="0373C0E2" w14:textId="77777777" w:rsidTr="00CF2DF6">
        <w:trPr>
          <w:trHeight w:val="20"/>
        </w:trPr>
        <w:tc>
          <w:tcPr>
            <w:tcW w:w="613" w:type="pct"/>
            <w:vMerge w:val="restart"/>
            <w:tcMar>
              <w:top w:w="0" w:type="dxa"/>
              <w:left w:w="108" w:type="dxa"/>
              <w:bottom w:w="0" w:type="dxa"/>
              <w:right w:w="108" w:type="dxa"/>
            </w:tcMar>
            <w:vAlign w:val="center"/>
            <w:hideMark/>
          </w:tcPr>
          <w:p w14:paraId="4F3F3FD7" w14:textId="77777777" w:rsidR="00A463FD" w:rsidRPr="00284DC3" w:rsidRDefault="00A463FD" w:rsidP="00CF2DF6">
            <w:pPr>
              <w:spacing w:after="0"/>
              <w:rPr>
                <w:rFonts w:cstheme="minorHAnsi"/>
                <w:b/>
                <w:sz w:val="18"/>
                <w:szCs w:val="18"/>
              </w:rPr>
            </w:pPr>
            <w:r w:rsidRPr="00284DC3">
              <w:rPr>
                <w:rFonts w:cstheme="minorHAnsi"/>
                <w:b/>
                <w:sz w:val="18"/>
                <w:szCs w:val="18"/>
              </w:rPr>
              <w:t>Perşembe</w:t>
            </w:r>
          </w:p>
        </w:tc>
        <w:tc>
          <w:tcPr>
            <w:tcW w:w="2464" w:type="pct"/>
            <w:tcMar>
              <w:top w:w="0" w:type="dxa"/>
              <w:left w:w="108" w:type="dxa"/>
              <w:bottom w:w="0" w:type="dxa"/>
              <w:right w:w="108" w:type="dxa"/>
            </w:tcMar>
            <w:vAlign w:val="center"/>
            <w:hideMark/>
          </w:tcPr>
          <w:p w14:paraId="4880F3AC" w14:textId="77777777" w:rsidR="00A463FD" w:rsidRPr="00284DC3" w:rsidRDefault="00A463FD" w:rsidP="00CF2DF6">
            <w:pPr>
              <w:spacing w:after="0"/>
              <w:rPr>
                <w:rFonts w:cstheme="minorHAnsi"/>
                <w:sz w:val="18"/>
                <w:szCs w:val="18"/>
              </w:rPr>
            </w:pPr>
            <w:proofErr w:type="gramStart"/>
            <w:r w:rsidRPr="00284DC3">
              <w:rPr>
                <w:rFonts w:cstheme="minorHAnsi"/>
                <w:sz w:val="18"/>
                <w:szCs w:val="18"/>
              </w:rPr>
              <w:t>Servis  Vizit</w:t>
            </w:r>
            <w:proofErr w:type="gramEnd"/>
          </w:p>
        </w:tc>
        <w:tc>
          <w:tcPr>
            <w:tcW w:w="569" w:type="pct"/>
            <w:vAlign w:val="center"/>
            <w:hideMark/>
          </w:tcPr>
          <w:p w14:paraId="1610DBCA" w14:textId="374DF367" w:rsidR="00A463FD" w:rsidRPr="00284DC3" w:rsidRDefault="00A463FD" w:rsidP="00CF2DF6">
            <w:pPr>
              <w:spacing w:after="0"/>
              <w:jc w:val="center"/>
              <w:rPr>
                <w:rFonts w:cstheme="minorHAnsi"/>
                <w:sz w:val="18"/>
                <w:szCs w:val="18"/>
              </w:rPr>
            </w:pPr>
            <w:proofErr w:type="gramStart"/>
            <w:r w:rsidRPr="00284DC3">
              <w:rPr>
                <w:rFonts w:cstheme="minorHAnsi"/>
                <w:sz w:val="18"/>
                <w:szCs w:val="18"/>
              </w:rPr>
              <w:t>08.</w:t>
            </w:r>
            <w:r w:rsidR="00CF2DF6" w:rsidRPr="00CF2DF6">
              <w:rPr>
                <w:rFonts w:cstheme="minorHAnsi"/>
                <w:sz w:val="18"/>
                <w:szCs w:val="18"/>
                <w:vertAlign w:val="superscript"/>
              </w:rPr>
              <w:t>00</w:t>
            </w:r>
            <w:r w:rsidRPr="00284DC3">
              <w:rPr>
                <w:rFonts w:cstheme="minorHAnsi"/>
                <w:sz w:val="18"/>
                <w:szCs w:val="18"/>
              </w:rPr>
              <w:t xml:space="preserve"> -</w:t>
            </w:r>
            <w:proofErr w:type="gramEnd"/>
            <w:r w:rsidRPr="00284DC3">
              <w:rPr>
                <w:rFonts w:cstheme="minorHAnsi"/>
                <w:sz w:val="18"/>
                <w:szCs w:val="18"/>
              </w:rPr>
              <w:t xml:space="preserve"> 09.</w:t>
            </w:r>
            <w:r w:rsidR="00CF2DF6" w:rsidRPr="00CF2DF6">
              <w:rPr>
                <w:rFonts w:cstheme="minorHAnsi"/>
                <w:sz w:val="18"/>
                <w:szCs w:val="18"/>
                <w:vertAlign w:val="superscript"/>
              </w:rPr>
              <w:t>45</w:t>
            </w:r>
          </w:p>
        </w:tc>
        <w:tc>
          <w:tcPr>
            <w:tcW w:w="1354" w:type="pct"/>
            <w:tcMar>
              <w:top w:w="0" w:type="dxa"/>
              <w:left w:w="108" w:type="dxa"/>
              <w:bottom w:w="0" w:type="dxa"/>
              <w:right w:w="108" w:type="dxa"/>
            </w:tcMar>
            <w:vAlign w:val="center"/>
          </w:tcPr>
          <w:p w14:paraId="1FCC80BE" w14:textId="117213FD" w:rsidR="00A463FD" w:rsidRPr="00284DC3" w:rsidRDefault="00A463FD" w:rsidP="00CF2DF6">
            <w:pPr>
              <w:spacing w:after="0"/>
              <w:rPr>
                <w:rFonts w:cstheme="minorHAnsi"/>
                <w:sz w:val="18"/>
                <w:szCs w:val="18"/>
              </w:rPr>
            </w:pPr>
            <w:r w:rsidRPr="00284DC3">
              <w:rPr>
                <w:rFonts w:cstheme="minorHAnsi"/>
                <w:sz w:val="18"/>
                <w:szCs w:val="18"/>
              </w:rPr>
              <w:t>Prof.</w:t>
            </w:r>
            <w:r w:rsidR="00220D24">
              <w:rPr>
                <w:rFonts w:cstheme="minorHAnsi"/>
                <w:sz w:val="18"/>
                <w:szCs w:val="18"/>
              </w:rPr>
              <w:t xml:space="preserve"> </w:t>
            </w:r>
            <w:r w:rsidRPr="00284DC3">
              <w:rPr>
                <w:rFonts w:cstheme="minorHAnsi"/>
                <w:sz w:val="18"/>
                <w:szCs w:val="18"/>
              </w:rPr>
              <w:t>Dr. İ</w:t>
            </w:r>
            <w:r w:rsidR="00220D24">
              <w:rPr>
                <w:rFonts w:cstheme="minorHAnsi"/>
                <w:sz w:val="18"/>
                <w:szCs w:val="18"/>
              </w:rPr>
              <w:t xml:space="preserve">brahim </w:t>
            </w:r>
            <w:r w:rsidRPr="00284DC3">
              <w:rPr>
                <w:rFonts w:cstheme="minorHAnsi"/>
                <w:sz w:val="18"/>
                <w:szCs w:val="18"/>
              </w:rPr>
              <w:t>KOÇER</w:t>
            </w:r>
          </w:p>
        </w:tc>
      </w:tr>
      <w:tr w:rsidR="00312586" w:rsidRPr="00284DC3" w14:paraId="2DC7BE22" w14:textId="77777777" w:rsidTr="00CF2DF6">
        <w:trPr>
          <w:trHeight w:val="20"/>
        </w:trPr>
        <w:tc>
          <w:tcPr>
            <w:tcW w:w="0" w:type="auto"/>
            <w:vMerge/>
            <w:vAlign w:val="center"/>
            <w:hideMark/>
          </w:tcPr>
          <w:p w14:paraId="0ABB5900" w14:textId="77777777" w:rsidR="00312586" w:rsidRPr="00284DC3" w:rsidRDefault="00312586" w:rsidP="00CF2DF6">
            <w:pPr>
              <w:spacing w:after="0"/>
              <w:rPr>
                <w:rFonts w:cstheme="minorHAnsi"/>
                <w:b/>
                <w:sz w:val="18"/>
                <w:szCs w:val="18"/>
              </w:rPr>
            </w:pPr>
          </w:p>
        </w:tc>
        <w:tc>
          <w:tcPr>
            <w:tcW w:w="2464" w:type="pct"/>
            <w:tcMar>
              <w:top w:w="0" w:type="dxa"/>
              <w:left w:w="108" w:type="dxa"/>
              <w:bottom w:w="0" w:type="dxa"/>
              <w:right w:w="108" w:type="dxa"/>
            </w:tcMar>
            <w:vAlign w:val="center"/>
            <w:hideMark/>
          </w:tcPr>
          <w:p w14:paraId="5051FFA2" w14:textId="77777777" w:rsidR="00312586" w:rsidRPr="00284DC3" w:rsidRDefault="00312586" w:rsidP="00CF2DF6">
            <w:pPr>
              <w:spacing w:after="0"/>
              <w:rPr>
                <w:rFonts w:cstheme="minorHAnsi"/>
                <w:sz w:val="18"/>
                <w:szCs w:val="18"/>
              </w:rPr>
            </w:pPr>
            <w:r w:rsidRPr="00284DC3">
              <w:rPr>
                <w:rFonts w:cstheme="minorHAnsi"/>
                <w:sz w:val="18"/>
                <w:szCs w:val="18"/>
              </w:rPr>
              <w:t>Mekanik ve Kimyasal Göz Travmaları</w:t>
            </w:r>
          </w:p>
        </w:tc>
        <w:tc>
          <w:tcPr>
            <w:tcW w:w="569" w:type="pct"/>
            <w:vAlign w:val="center"/>
            <w:hideMark/>
          </w:tcPr>
          <w:p w14:paraId="74C8D140" w14:textId="68C61413" w:rsidR="00312586" w:rsidRPr="00284DC3" w:rsidRDefault="00312586" w:rsidP="00CF2DF6">
            <w:pPr>
              <w:spacing w:after="0"/>
              <w:jc w:val="center"/>
              <w:rPr>
                <w:rFonts w:cstheme="minorHAnsi"/>
                <w:sz w:val="18"/>
                <w:szCs w:val="18"/>
              </w:rPr>
            </w:pPr>
            <w:proofErr w:type="gramStart"/>
            <w:r w:rsidRPr="00284DC3">
              <w:rPr>
                <w:rFonts w:cstheme="minorHAnsi"/>
                <w:sz w:val="18"/>
                <w:szCs w:val="18"/>
              </w:rPr>
              <w:t>10.</w:t>
            </w:r>
            <w:r w:rsidR="00CF2DF6" w:rsidRPr="00CF2DF6">
              <w:rPr>
                <w:rFonts w:cstheme="minorHAnsi"/>
                <w:sz w:val="18"/>
                <w:szCs w:val="18"/>
                <w:vertAlign w:val="superscript"/>
              </w:rPr>
              <w:t>00</w:t>
            </w:r>
            <w:r w:rsidRPr="00284DC3">
              <w:rPr>
                <w:rFonts w:cstheme="minorHAnsi"/>
                <w:sz w:val="18"/>
                <w:szCs w:val="18"/>
              </w:rPr>
              <w:t xml:space="preserve"> -</w:t>
            </w:r>
            <w:proofErr w:type="gramEnd"/>
            <w:r w:rsidRPr="00284DC3">
              <w:rPr>
                <w:rFonts w:cstheme="minorHAnsi"/>
                <w:sz w:val="18"/>
                <w:szCs w:val="18"/>
              </w:rPr>
              <w:t xml:space="preserve"> 10.</w:t>
            </w:r>
            <w:r w:rsidR="00CF2DF6" w:rsidRPr="00CF2DF6">
              <w:rPr>
                <w:rFonts w:cstheme="minorHAnsi"/>
                <w:sz w:val="18"/>
                <w:szCs w:val="18"/>
                <w:vertAlign w:val="superscript"/>
              </w:rPr>
              <w:t>45</w:t>
            </w:r>
          </w:p>
        </w:tc>
        <w:tc>
          <w:tcPr>
            <w:tcW w:w="1354" w:type="pct"/>
            <w:tcMar>
              <w:top w:w="0" w:type="dxa"/>
              <w:left w:w="108" w:type="dxa"/>
              <w:bottom w:w="0" w:type="dxa"/>
              <w:right w:w="108" w:type="dxa"/>
            </w:tcMar>
            <w:vAlign w:val="center"/>
            <w:hideMark/>
          </w:tcPr>
          <w:p w14:paraId="57107790" w14:textId="29DABF6E" w:rsidR="00312586" w:rsidRPr="00284DC3" w:rsidRDefault="00312586" w:rsidP="00CF2DF6">
            <w:pPr>
              <w:spacing w:after="0"/>
              <w:rPr>
                <w:rFonts w:cstheme="minorHAnsi"/>
                <w:sz w:val="18"/>
                <w:szCs w:val="18"/>
              </w:rPr>
            </w:pPr>
            <w:r w:rsidRPr="00284DC3">
              <w:rPr>
                <w:rFonts w:cstheme="minorHAnsi"/>
                <w:sz w:val="18"/>
                <w:szCs w:val="18"/>
              </w:rPr>
              <w:t>Doç.</w:t>
            </w:r>
            <w:r>
              <w:rPr>
                <w:rFonts w:cstheme="minorHAnsi"/>
                <w:sz w:val="18"/>
                <w:szCs w:val="18"/>
              </w:rPr>
              <w:t xml:space="preserve"> </w:t>
            </w:r>
            <w:r w:rsidRPr="00284DC3">
              <w:rPr>
                <w:rFonts w:cstheme="minorHAnsi"/>
                <w:sz w:val="18"/>
                <w:szCs w:val="18"/>
              </w:rPr>
              <w:t>Dr. E</w:t>
            </w:r>
            <w:r>
              <w:rPr>
                <w:rFonts w:cstheme="minorHAnsi"/>
                <w:sz w:val="18"/>
                <w:szCs w:val="18"/>
              </w:rPr>
              <w:t>mine</w:t>
            </w:r>
            <w:r w:rsidRPr="00284DC3">
              <w:rPr>
                <w:rFonts w:cstheme="minorHAnsi"/>
                <w:sz w:val="18"/>
                <w:szCs w:val="18"/>
              </w:rPr>
              <w:t xml:space="preserve"> ÇİNİCİ</w:t>
            </w:r>
          </w:p>
        </w:tc>
      </w:tr>
      <w:tr w:rsidR="007B3241" w:rsidRPr="00284DC3" w14:paraId="6EC75FE9" w14:textId="77777777" w:rsidTr="00CF2DF6">
        <w:trPr>
          <w:trHeight w:val="20"/>
        </w:trPr>
        <w:tc>
          <w:tcPr>
            <w:tcW w:w="0" w:type="auto"/>
            <w:vMerge/>
            <w:vAlign w:val="center"/>
            <w:hideMark/>
          </w:tcPr>
          <w:p w14:paraId="62D5EAA0" w14:textId="77777777" w:rsidR="007B3241" w:rsidRPr="00284DC3" w:rsidRDefault="007B3241" w:rsidP="007B3241">
            <w:pPr>
              <w:spacing w:after="0"/>
              <w:rPr>
                <w:rFonts w:cstheme="minorHAnsi"/>
                <w:b/>
                <w:sz w:val="18"/>
                <w:szCs w:val="18"/>
              </w:rPr>
            </w:pPr>
          </w:p>
        </w:tc>
        <w:tc>
          <w:tcPr>
            <w:tcW w:w="2464" w:type="pct"/>
            <w:tcMar>
              <w:top w:w="0" w:type="dxa"/>
              <w:left w:w="108" w:type="dxa"/>
              <w:bottom w:w="0" w:type="dxa"/>
              <w:right w:w="108" w:type="dxa"/>
            </w:tcMar>
            <w:vAlign w:val="center"/>
            <w:hideMark/>
          </w:tcPr>
          <w:p w14:paraId="4396F8E1" w14:textId="77777777" w:rsidR="007B3241" w:rsidRPr="00284DC3" w:rsidRDefault="007B3241" w:rsidP="007B3241">
            <w:pPr>
              <w:spacing w:after="0"/>
              <w:rPr>
                <w:rFonts w:cstheme="minorHAnsi"/>
                <w:sz w:val="18"/>
                <w:szCs w:val="18"/>
              </w:rPr>
            </w:pPr>
            <w:r w:rsidRPr="00284DC3">
              <w:rPr>
                <w:rFonts w:cstheme="minorHAnsi"/>
                <w:sz w:val="18"/>
                <w:szCs w:val="18"/>
              </w:rPr>
              <w:t>Lakrimal Sistem Hastalıkları</w:t>
            </w:r>
          </w:p>
        </w:tc>
        <w:tc>
          <w:tcPr>
            <w:tcW w:w="569" w:type="pct"/>
            <w:vAlign w:val="center"/>
          </w:tcPr>
          <w:p w14:paraId="11D6BA24" w14:textId="33C02419" w:rsidR="007B3241" w:rsidRPr="00284DC3" w:rsidRDefault="007B3241" w:rsidP="007B3241">
            <w:pPr>
              <w:spacing w:after="0"/>
              <w:jc w:val="center"/>
              <w:rPr>
                <w:rFonts w:cstheme="minorHAnsi"/>
                <w:sz w:val="18"/>
                <w:szCs w:val="18"/>
              </w:rPr>
            </w:pPr>
            <w:proofErr w:type="gramStart"/>
            <w:r w:rsidRPr="00284DC3">
              <w:rPr>
                <w:rFonts w:cstheme="minorHAnsi"/>
                <w:sz w:val="18"/>
                <w:szCs w:val="18"/>
              </w:rPr>
              <w:t>11.</w:t>
            </w:r>
            <w:r w:rsidRPr="00CF2DF6">
              <w:rPr>
                <w:rFonts w:cstheme="minorHAnsi"/>
                <w:sz w:val="18"/>
                <w:szCs w:val="18"/>
                <w:vertAlign w:val="superscript"/>
              </w:rPr>
              <w:t>00</w:t>
            </w:r>
            <w:r w:rsidRPr="00284DC3">
              <w:rPr>
                <w:rFonts w:cstheme="minorHAnsi"/>
                <w:sz w:val="18"/>
                <w:szCs w:val="18"/>
              </w:rPr>
              <w:t xml:space="preserve"> -</w:t>
            </w:r>
            <w:proofErr w:type="gramEnd"/>
            <w:r w:rsidRPr="00284DC3">
              <w:rPr>
                <w:rFonts w:cstheme="minorHAnsi"/>
                <w:sz w:val="18"/>
                <w:szCs w:val="18"/>
              </w:rPr>
              <w:t xml:space="preserve"> 11.</w:t>
            </w:r>
            <w:r w:rsidRPr="00CF2DF6">
              <w:rPr>
                <w:rFonts w:cstheme="minorHAnsi"/>
                <w:sz w:val="18"/>
                <w:szCs w:val="18"/>
                <w:vertAlign w:val="superscript"/>
              </w:rPr>
              <w:t>45</w:t>
            </w:r>
          </w:p>
        </w:tc>
        <w:tc>
          <w:tcPr>
            <w:tcW w:w="1354" w:type="pct"/>
            <w:tcMar>
              <w:top w:w="0" w:type="dxa"/>
              <w:left w:w="108" w:type="dxa"/>
              <w:bottom w:w="0" w:type="dxa"/>
              <w:right w:w="108" w:type="dxa"/>
            </w:tcMar>
            <w:vAlign w:val="center"/>
            <w:hideMark/>
          </w:tcPr>
          <w:p w14:paraId="75AFA7DA" w14:textId="49BBA6FD" w:rsidR="007B3241" w:rsidRPr="00284DC3" w:rsidRDefault="007B3241" w:rsidP="007B3241">
            <w:pPr>
              <w:spacing w:after="0"/>
              <w:rPr>
                <w:rFonts w:cstheme="minorHAnsi"/>
                <w:sz w:val="18"/>
                <w:szCs w:val="18"/>
              </w:rPr>
            </w:pPr>
            <w:r>
              <w:rPr>
                <w:rFonts w:cstheme="minorHAnsi"/>
                <w:sz w:val="18"/>
                <w:szCs w:val="18"/>
              </w:rPr>
              <w:t xml:space="preserve">Doç. Dr. </w:t>
            </w:r>
            <w:r w:rsidRPr="00284DC3">
              <w:rPr>
                <w:rFonts w:cstheme="minorHAnsi"/>
                <w:sz w:val="18"/>
                <w:szCs w:val="18"/>
              </w:rPr>
              <w:t>M</w:t>
            </w:r>
            <w:r>
              <w:rPr>
                <w:rFonts w:cstheme="minorHAnsi"/>
                <w:sz w:val="18"/>
                <w:szCs w:val="18"/>
              </w:rPr>
              <w:t xml:space="preserve">ustafa </w:t>
            </w:r>
            <w:r w:rsidRPr="00284DC3">
              <w:rPr>
                <w:rFonts w:cstheme="minorHAnsi"/>
                <w:sz w:val="18"/>
                <w:szCs w:val="18"/>
              </w:rPr>
              <w:t>YILDIRIM</w:t>
            </w:r>
          </w:p>
        </w:tc>
      </w:tr>
      <w:tr w:rsidR="00A463FD" w:rsidRPr="00284DC3" w14:paraId="583D7362" w14:textId="77777777" w:rsidTr="00CF2DF6">
        <w:trPr>
          <w:trHeight w:val="20"/>
        </w:trPr>
        <w:tc>
          <w:tcPr>
            <w:tcW w:w="0" w:type="auto"/>
            <w:vMerge/>
            <w:vAlign w:val="center"/>
          </w:tcPr>
          <w:p w14:paraId="71B76873" w14:textId="77777777" w:rsidR="00A463FD" w:rsidRPr="00284DC3" w:rsidRDefault="00A463FD" w:rsidP="00CF2DF6">
            <w:pPr>
              <w:spacing w:after="0"/>
              <w:rPr>
                <w:rFonts w:cstheme="minorHAnsi"/>
                <w:b/>
                <w:sz w:val="18"/>
                <w:szCs w:val="18"/>
              </w:rPr>
            </w:pPr>
          </w:p>
        </w:tc>
        <w:tc>
          <w:tcPr>
            <w:tcW w:w="2464" w:type="pct"/>
            <w:tcMar>
              <w:top w:w="0" w:type="dxa"/>
              <w:left w:w="108" w:type="dxa"/>
              <w:bottom w:w="0" w:type="dxa"/>
              <w:right w:w="108" w:type="dxa"/>
            </w:tcMar>
            <w:vAlign w:val="center"/>
          </w:tcPr>
          <w:p w14:paraId="242EF8E4" w14:textId="3B9EED65" w:rsidR="00A463FD" w:rsidRPr="00284DC3" w:rsidRDefault="00A463FD" w:rsidP="00CF2DF6">
            <w:pPr>
              <w:spacing w:after="0"/>
              <w:rPr>
                <w:rFonts w:cstheme="minorHAnsi"/>
                <w:sz w:val="18"/>
                <w:szCs w:val="18"/>
              </w:rPr>
            </w:pPr>
            <w:r w:rsidRPr="00BF1E6C">
              <w:rPr>
                <w:rFonts w:cstheme="minorHAnsi"/>
                <w:color w:val="000000" w:themeColor="text1"/>
                <w:sz w:val="18"/>
                <w:szCs w:val="18"/>
              </w:rPr>
              <w:t>Olgu Temelli Öğrenme (OTÖ</w:t>
            </w:r>
            <w:proofErr w:type="gramStart"/>
            <w:r w:rsidRPr="00BF1E6C">
              <w:rPr>
                <w:rFonts w:cstheme="minorHAnsi"/>
                <w:color w:val="000000" w:themeColor="text1"/>
                <w:sz w:val="18"/>
                <w:szCs w:val="18"/>
              </w:rPr>
              <w:t>) -</w:t>
            </w:r>
            <w:proofErr w:type="gramEnd"/>
            <w:r>
              <w:rPr>
                <w:rFonts w:cstheme="minorHAnsi"/>
                <w:color w:val="000000" w:themeColor="text1"/>
                <w:sz w:val="18"/>
                <w:szCs w:val="18"/>
              </w:rPr>
              <w:t>3</w:t>
            </w:r>
            <w:r w:rsidRPr="00BF1E6C">
              <w:rPr>
                <w:rFonts w:cstheme="minorHAnsi"/>
                <w:color w:val="000000" w:themeColor="text1"/>
                <w:sz w:val="18"/>
                <w:szCs w:val="18"/>
              </w:rPr>
              <w:t>. Oturum</w:t>
            </w:r>
          </w:p>
        </w:tc>
        <w:tc>
          <w:tcPr>
            <w:tcW w:w="569" w:type="pct"/>
            <w:vAlign w:val="center"/>
          </w:tcPr>
          <w:p w14:paraId="390F1912" w14:textId="3CD926B2" w:rsidR="00A463FD" w:rsidRPr="00284DC3" w:rsidRDefault="00A463FD" w:rsidP="00CF2DF6">
            <w:pPr>
              <w:spacing w:after="0"/>
              <w:jc w:val="center"/>
              <w:rPr>
                <w:rFonts w:cstheme="minorHAnsi"/>
                <w:sz w:val="18"/>
                <w:szCs w:val="18"/>
              </w:rPr>
            </w:pPr>
            <w:proofErr w:type="gramStart"/>
            <w:r w:rsidRPr="00284DC3">
              <w:rPr>
                <w:rFonts w:cstheme="minorHAnsi"/>
                <w:sz w:val="18"/>
                <w:szCs w:val="18"/>
              </w:rPr>
              <w:t>13.</w:t>
            </w:r>
            <w:r w:rsidR="00CF2DF6" w:rsidRPr="00CF2DF6">
              <w:rPr>
                <w:rFonts w:cstheme="minorHAnsi"/>
                <w:sz w:val="18"/>
                <w:szCs w:val="18"/>
                <w:vertAlign w:val="superscript"/>
              </w:rPr>
              <w:t>00</w:t>
            </w:r>
            <w:r w:rsidRPr="00284DC3">
              <w:rPr>
                <w:rFonts w:cstheme="minorHAnsi"/>
                <w:sz w:val="18"/>
                <w:szCs w:val="18"/>
              </w:rPr>
              <w:t xml:space="preserve"> -</w:t>
            </w:r>
            <w:proofErr w:type="gramEnd"/>
            <w:r w:rsidRPr="00284DC3">
              <w:rPr>
                <w:rFonts w:cstheme="minorHAnsi"/>
                <w:sz w:val="18"/>
                <w:szCs w:val="18"/>
              </w:rPr>
              <w:t xml:space="preserve"> 13.</w:t>
            </w:r>
            <w:r w:rsidR="00CF2DF6" w:rsidRPr="00CF2DF6">
              <w:rPr>
                <w:rFonts w:cstheme="minorHAnsi"/>
                <w:sz w:val="18"/>
                <w:szCs w:val="18"/>
                <w:vertAlign w:val="superscript"/>
              </w:rPr>
              <w:t>45</w:t>
            </w:r>
          </w:p>
        </w:tc>
        <w:tc>
          <w:tcPr>
            <w:tcW w:w="1354" w:type="pct"/>
            <w:tcMar>
              <w:top w:w="0" w:type="dxa"/>
              <w:left w:w="108" w:type="dxa"/>
              <w:bottom w:w="0" w:type="dxa"/>
              <w:right w:w="108" w:type="dxa"/>
            </w:tcMar>
            <w:vAlign w:val="center"/>
          </w:tcPr>
          <w:p w14:paraId="1341A401" w14:textId="77777777" w:rsidR="00A463FD" w:rsidRPr="00284DC3" w:rsidRDefault="00A463FD" w:rsidP="00CF2DF6">
            <w:pPr>
              <w:spacing w:after="0"/>
              <w:rPr>
                <w:rFonts w:cstheme="minorHAnsi"/>
                <w:sz w:val="18"/>
                <w:szCs w:val="18"/>
              </w:rPr>
            </w:pPr>
            <w:r w:rsidRPr="00284DC3">
              <w:rPr>
                <w:rFonts w:cstheme="minorHAnsi"/>
                <w:sz w:val="18"/>
                <w:szCs w:val="18"/>
              </w:rPr>
              <w:t>Staj Sorumlusu Öğr. Üyesi</w:t>
            </w:r>
          </w:p>
        </w:tc>
      </w:tr>
      <w:tr w:rsidR="00A463FD" w:rsidRPr="00284DC3" w14:paraId="1F8025C3" w14:textId="77777777" w:rsidTr="00CF2DF6">
        <w:trPr>
          <w:trHeight w:val="20"/>
        </w:trPr>
        <w:tc>
          <w:tcPr>
            <w:tcW w:w="0" w:type="auto"/>
            <w:vMerge/>
            <w:vAlign w:val="center"/>
            <w:hideMark/>
          </w:tcPr>
          <w:p w14:paraId="48805935" w14:textId="77777777" w:rsidR="00A463FD" w:rsidRPr="00284DC3" w:rsidRDefault="00A463FD" w:rsidP="00CF2DF6">
            <w:pPr>
              <w:spacing w:after="0"/>
              <w:rPr>
                <w:rFonts w:cstheme="minorHAnsi"/>
                <w:b/>
                <w:sz w:val="18"/>
                <w:szCs w:val="18"/>
              </w:rPr>
            </w:pPr>
          </w:p>
        </w:tc>
        <w:tc>
          <w:tcPr>
            <w:tcW w:w="2464" w:type="pct"/>
            <w:tcMar>
              <w:top w:w="0" w:type="dxa"/>
              <w:left w:w="108" w:type="dxa"/>
              <w:bottom w:w="0" w:type="dxa"/>
              <w:right w:w="108" w:type="dxa"/>
            </w:tcMar>
            <w:vAlign w:val="center"/>
            <w:hideMark/>
          </w:tcPr>
          <w:p w14:paraId="1A8ABDAF" w14:textId="630E4518" w:rsidR="00A463FD" w:rsidRPr="00284DC3" w:rsidRDefault="00A463FD" w:rsidP="00CF2DF6">
            <w:pPr>
              <w:spacing w:after="0"/>
              <w:rPr>
                <w:rFonts w:cstheme="minorHAnsi"/>
                <w:sz w:val="18"/>
                <w:szCs w:val="18"/>
              </w:rPr>
            </w:pPr>
            <w:r w:rsidRPr="00284DC3">
              <w:rPr>
                <w:rFonts w:cstheme="minorHAnsi"/>
                <w:sz w:val="18"/>
                <w:szCs w:val="18"/>
              </w:rPr>
              <w:t>Klinik (Grup 1)</w:t>
            </w:r>
            <w:r>
              <w:rPr>
                <w:rFonts w:cstheme="minorHAnsi"/>
                <w:sz w:val="18"/>
                <w:szCs w:val="18"/>
              </w:rPr>
              <w:t xml:space="preserve">    </w:t>
            </w:r>
            <w:r w:rsidRPr="00284DC3">
              <w:rPr>
                <w:rFonts w:cstheme="minorHAnsi"/>
                <w:sz w:val="18"/>
                <w:szCs w:val="18"/>
              </w:rPr>
              <w:t>Poliklinik (Grup 2)</w:t>
            </w:r>
            <w:r>
              <w:rPr>
                <w:rFonts w:cstheme="minorHAnsi"/>
                <w:sz w:val="18"/>
                <w:szCs w:val="18"/>
              </w:rPr>
              <w:t xml:space="preserve">   </w:t>
            </w:r>
            <w:r w:rsidRPr="00284DC3">
              <w:rPr>
                <w:rFonts w:cstheme="minorHAnsi"/>
                <w:sz w:val="18"/>
                <w:szCs w:val="18"/>
              </w:rPr>
              <w:t>Ameliyathane (Grup 3)</w:t>
            </w:r>
          </w:p>
        </w:tc>
        <w:tc>
          <w:tcPr>
            <w:tcW w:w="569" w:type="pct"/>
            <w:vAlign w:val="center"/>
          </w:tcPr>
          <w:p w14:paraId="579B9FDD" w14:textId="74D7F07C" w:rsidR="00A463FD" w:rsidRPr="00284DC3" w:rsidRDefault="00A463FD" w:rsidP="00CF2DF6">
            <w:pPr>
              <w:spacing w:after="0"/>
              <w:jc w:val="center"/>
              <w:rPr>
                <w:rFonts w:cstheme="minorHAnsi"/>
                <w:sz w:val="18"/>
                <w:szCs w:val="18"/>
              </w:rPr>
            </w:pPr>
            <w:proofErr w:type="gramStart"/>
            <w:r w:rsidRPr="00284DC3">
              <w:rPr>
                <w:rFonts w:cstheme="minorHAnsi"/>
                <w:sz w:val="18"/>
                <w:szCs w:val="18"/>
              </w:rPr>
              <w:t>14:</w:t>
            </w:r>
            <w:r w:rsidR="00CF2DF6" w:rsidRPr="00CF2DF6">
              <w:rPr>
                <w:rFonts w:cstheme="minorHAnsi"/>
                <w:sz w:val="18"/>
                <w:szCs w:val="18"/>
                <w:vertAlign w:val="superscript"/>
              </w:rPr>
              <w:t>00</w:t>
            </w:r>
            <w:r w:rsidRPr="00284DC3">
              <w:rPr>
                <w:rFonts w:cstheme="minorHAnsi"/>
                <w:sz w:val="18"/>
                <w:szCs w:val="18"/>
              </w:rPr>
              <w:t xml:space="preserve"> -</w:t>
            </w:r>
            <w:proofErr w:type="gramEnd"/>
            <w:r w:rsidRPr="00284DC3">
              <w:rPr>
                <w:rFonts w:cstheme="minorHAnsi"/>
                <w:sz w:val="18"/>
                <w:szCs w:val="18"/>
              </w:rPr>
              <w:t xml:space="preserve"> 16:</w:t>
            </w:r>
            <w:r w:rsidR="00CF2DF6" w:rsidRPr="00CF2DF6">
              <w:rPr>
                <w:rFonts w:cstheme="minorHAnsi"/>
                <w:sz w:val="18"/>
                <w:szCs w:val="18"/>
                <w:vertAlign w:val="superscript"/>
              </w:rPr>
              <w:t>00</w:t>
            </w:r>
          </w:p>
        </w:tc>
        <w:tc>
          <w:tcPr>
            <w:tcW w:w="1354" w:type="pct"/>
            <w:tcMar>
              <w:top w:w="0" w:type="dxa"/>
              <w:left w:w="108" w:type="dxa"/>
              <w:bottom w:w="0" w:type="dxa"/>
              <w:right w:w="108" w:type="dxa"/>
            </w:tcMar>
            <w:vAlign w:val="center"/>
          </w:tcPr>
          <w:p w14:paraId="0850D175" w14:textId="6AD6AEA8" w:rsidR="00A463FD" w:rsidRPr="00284DC3" w:rsidRDefault="00A463FD" w:rsidP="00CF2DF6">
            <w:pPr>
              <w:spacing w:after="0"/>
              <w:rPr>
                <w:rFonts w:cstheme="minorHAnsi"/>
                <w:sz w:val="18"/>
                <w:szCs w:val="18"/>
              </w:rPr>
            </w:pPr>
            <w:r w:rsidRPr="00284DC3">
              <w:rPr>
                <w:rFonts w:cstheme="minorHAnsi"/>
                <w:sz w:val="18"/>
                <w:szCs w:val="18"/>
              </w:rPr>
              <w:t>Öğretim Üyeleri Dönüşümlü</w:t>
            </w:r>
          </w:p>
        </w:tc>
      </w:tr>
      <w:tr w:rsidR="00A463FD" w:rsidRPr="00284DC3" w14:paraId="028DB232" w14:textId="77777777" w:rsidTr="00CF2DF6">
        <w:trPr>
          <w:trHeight w:val="20"/>
        </w:trPr>
        <w:tc>
          <w:tcPr>
            <w:tcW w:w="0" w:type="auto"/>
            <w:vAlign w:val="center"/>
          </w:tcPr>
          <w:p w14:paraId="12355C6B" w14:textId="0006A462" w:rsidR="00A463FD" w:rsidRPr="00284DC3" w:rsidRDefault="00A463FD" w:rsidP="00CF2DF6">
            <w:pPr>
              <w:spacing w:after="0"/>
              <w:rPr>
                <w:rFonts w:cstheme="minorHAnsi"/>
                <w:b/>
                <w:sz w:val="18"/>
                <w:szCs w:val="18"/>
              </w:rPr>
            </w:pPr>
            <w:r w:rsidRPr="00284DC3">
              <w:rPr>
                <w:rFonts w:cstheme="minorHAnsi"/>
                <w:b/>
                <w:sz w:val="18"/>
                <w:szCs w:val="18"/>
              </w:rPr>
              <w:t xml:space="preserve">   Cuma</w:t>
            </w:r>
          </w:p>
        </w:tc>
        <w:tc>
          <w:tcPr>
            <w:tcW w:w="2464" w:type="pct"/>
            <w:tcMar>
              <w:top w:w="0" w:type="dxa"/>
              <w:left w:w="108" w:type="dxa"/>
              <w:bottom w:w="0" w:type="dxa"/>
              <w:right w:w="108" w:type="dxa"/>
            </w:tcMar>
            <w:vAlign w:val="center"/>
          </w:tcPr>
          <w:p w14:paraId="24273FA7" w14:textId="77777777" w:rsidR="00A463FD" w:rsidRPr="00284DC3" w:rsidRDefault="00A463FD" w:rsidP="00CF2DF6">
            <w:pPr>
              <w:spacing w:after="0"/>
              <w:rPr>
                <w:rFonts w:cstheme="minorHAnsi"/>
                <w:sz w:val="18"/>
                <w:szCs w:val="18"/>
              </w:rPr>
            </w:pPr>
            <w:r w:rsidRPr="00284DC3">
              <w:rPr>
                <w:rFonts w:cstheme="minorHAnsi"/>
                <w:sz w:val="18"/>
                <w:szCs w:val="18"/>
              </w:rPr>
              <w:t>Sınav</w:t>
            </w:r>
          </w:p>
          <w:p w14:paraId="10C1A7C9" w14:textId="77777777" w:rsidR="00A463FD" w:rsidRPr="00284DC3" w:rsidRDefault="00A463FD" w:rsidP="00CF2DF6">
            <w:pPr>
              <w:spacing w:after="0"/>
              <w:rPr>
                <w:rFonts w:cstheme="minorHAnsi"/>
                <w:sz w:val="18"/>
                <w:szCs w:val="18"/>
              </w:rPr>
            </w:pPr>
            <w:r w:rsidRPr="00284DC3">
              <w:rPr>
                <w:rFonts w:cstheme="minorHAnsi"/>
                <w:sz w:val="18"/>
                <w:szCs w:val="18"/>
              </w:rPr>
              <w:t>Staj Sonrası Geribildirim Toplantısı</w:t>
            </w:r>
          </w:p>
        </w:tc>
        <w:tc>
          <w:tcPr>
            <w:tcW w:w="569" w:type="pct"/>
            <w:vAlign w:val="center"/>
          </w:tcPr>
          <w:p w14:paraId="704E93BF" w14:textId="6054AF64" w:rsidR="00A463FD" w:rsidRPr="00284DC3" w:rsidRDefault="00A463FD" w:rsidP="00CF2DF6">
            <w:pPr>
              <w:spacing w:after="0"/>
              <w:jc w:val="center"/>
              <w:rPr>
                <w:rFonts w:cstheme="minorHAnsi"/>
                <w:sz w:val="18"/>
                <w:szCs w:val="18"/>
              </w:rPr>
            </w:pPr>
            <w:r w:rsidRPr="00284DC3">
              <w:rPr>
                <w:rFonts w:cstheme="minorHAnsi"/>
                <w:sz w:val="18"/>
                <w:szCs w:val="18"/>
              </w:rPr>
              <w:t>09.</w:t>
            </w:r>
            <w:r w:rsidR="00CF2DF6" w:rsidRPr="00CF2DF6">
              <w:rPr>
                <w:rFonts w:cstheme="minorHAnsi"/>
                <w:sz w:val="18"/>
                <w:szCs w:val="18"/>
                <w:vertAlign w:val="superscript"/>
              </w:rPr>
              <w:t>00</w:t>
            </w:r>
          </w:p>
        </w:tc>
        <w:tc>
          <w:tcPr>
            <w:tcW w:w="1354" w:type="pct"/>
            <w:tcMar>
              <w:top w:w="0" w:type="dxa"/>
              <w:left w:w="108" w:type="dxa"/>
              <w:bottom w:w="0" w:type="dxa"/>
              <w:right w:w="108" w:type="dxa"/>
            </w:tcMar>
            <w:vAlign w:val="center"/>
          </w:tcPr>
          <w:p w14:paraId="1186FC67" w14:textId="77777777" w:rsidR="00A463FD" w:rsidRPr="00284DC3" w:rsidRDefault="00A463FD" w:rsidP="00CF2DF6">
            <w:pPr>
              <w:spacing w:after="0"/>
              <w:rPr>
                <w:rFonts w:cstheme="minorHAnsi"/>
                <w:sz w:val="18"/>
                <w:szCs w:val="18"/>
              </w:rPr>
            </w:pPr>
            <w:r w:rsidRPr="00284DC3">
              <w:rPr>
                <w:rFonts w:cstheme="minorHAnsi"/>
                <w:sz w:val="18"/>
                <w:szCs w:val="18"/>
              </w:rPr>
              <w:t>Göz Hastalıkları AD Seminer Salonu</w:t>
            </w:r>
          </w:p>
        </w:tc>
      </w:tr>
    </w:tbl>
    <w:p w14:paraId="5B2722DD" w14:textId="77777777" w:rsidR="005D756B" w:rsidRPr="000872B6" w:rsidRDefault="005D756B" w:rsidP="00C019CC">
      <w:pPr>
        <w:pStyle w:val="Balk1"/>
        <w:spacing w:before="0" w:after="0"/>
        <w:rPr>
          <w:rFonts w:asciiTheme="minorHAnsi" w:hAnsiTheme="minorHAnsi" w:cstheme="minorHAnsi"/>
          <w:sz w:val="32"/>
        </w:rPr>
      </w:pPr>
      <w:bookmarkStart w:id="257" w:name="_Toc49436461"/>
      <w:bookmarkStart w:id="258" w:name="_Toc238041675"/>
      <w:r w:rsidRPr="000872B6">
        <w:rPr>
          <w:rFonts w:asciiTheme="minorHAnsi" w:hAnsiTheme="minorHAnsi" w:cstheme="minorHAnsi"/>
          <w:sz w:val="32"/>
        </w:rPr>
        <w:t>SEÇMELİ STAJLAR</w:t>
      </w:r>
      <w:bookmarkEnd w:id="249"/>
      <w:bookmarkEnd w:id="250"/>
      <w:bookmarkEnd w:id="251"/>
      <w:bookmarkEnd w:id="252"/>
      <w:bookmarkEnd w:id="253"/>
      <w:bookmarkEnd w:id="254"/>
      <w:bookmarkEnd w:id="255"/>
      <w:bookmarkEnd w:id="257"/>
      <w:bookmarkEnd w:id="258"/>
    </w:p>
    <w:p w14:paraId="07716E00" w14:textId="77777777" w:rsidR="00956549" w:rsidRPr="000872B6" w:rsidRDefault="00956549" w:rsidP="005D756B">
      <w:pPr>
        <w:jc w:val="center"/>
        <w:rPr>
          <w:rFonts w:cstheme="minorHAnsi"/>
          <w:b/>
          <w:szCs w:val="20"/>
        </w:rPr>
      </w:pPr>
      <w:bookmarkStart w:id="259" w:name="_Toc428514848"/>
    </w:p>
    <w:p w14:paraId="2595B731" w14:textId="4E9E5BA0" w:rsidR="005D756B" w:rsidRPr="000872B6" w:rsidRDefault="000432F1" w:rsidP="005D756B">
      <w:pPr>
        <w:jc w:val="center"/>
        <w:rPr>
          <w:rFonts w:cstheme="minorHAnsi"/>
          <w:b/>
          <w:szCs w:val="20"/>
        </w:rPr>
      </w:pPr>
      <w:r>
        <w:rPr>
          <w:rFonts w:cstheme="minorHAnsi"/>
          <w:b/>
          <w:szCs w:val="20"/>
        </w:rPr>
        <w:t>202</w:t>
      </w:r>
      <w:r w:rsidR="00633FC9">
        <w:rPr>
          <w:rFonts w:cstheme="minorHAnsi"/>
          <w:b/>
          <w:szCs w:val="20"/>
        </w:rPr>
        <w:t>6</w:t>
      </w:r>
      <w:r>
        <w:rPr>
          <w:rFonts w:cstheme="minorHAnsi"/>
          <w:b/>
          <w:szCs w:val="20"/>
        </w:rPr>
        <w:t>-202</w:t>
      </w:r>
      <w:r w:rsidR="00633FC9">
        <w:rPr>
          <w:rFonts w:cstheme="minorHAnsi"/>
          <w:b/>
          <w:szCs w:val="20"/>
        </w:rPr>
        <w:t>7</w:t>
      </w:r>
      <w:r w:rsidR="008A6238">
        <w:rPr>
          <w:rFonts w:cstheme="minorHAnsi"/>
          <w:b/>
          <w:szCs w:val="20"/>
        </w:rPr>
        <w:t xml:space="preserve">    </w:t>
      </w:r>
      <w:r w:rsidR="00232127" w:rsidRPr="000872B6">
        <w:rPr>
          <w:rFonts w:cstheme="minorHAnsi"/>
          <w:b/>
          <w:szCs w:val="20"/>
        </w:rPr>
        <w:t xml:space="preserve">  </w:t>
      </w:r>
      <w:r w:rsidR="005D756B" w:rsidRPr="000872B6">
        <w:rPr>
          <w:rFonts w:cstheme="minorHAnsi"/>
          <w:b/>
          <w:szCs w:val="20"/>
        </w:rPr>
        <w:t>EĞİTİM ÖĞRETİM YILI 5. SINIF</w:t>
      </w:r>
    </w:p>
    <w:p w14:paraId="7BA18752" w14:textId="364EF6D0" w:rsidR="00C019CC" w:rsidRDefault="00C019CC" w:rsidP="00590652">
      <w:pPr>
        <w:pStyle w:val="Balk2"/>
        <w:spacing w:before="120" w:after="120"/>
        <w:rPr>
          <w:rFonts w:asciiTheme="minorHAnsi" w:hAnsiTheme="minorHAnsi" w:cstheme="minorHAnsi"/>
          <w:sz w:val="26"/>
          <w:szCs w:val="26"/>
        </w:rPr>
      </w:pPr>
      <w:bookmarkStart w:id="260" w:name="_Toc463892552"/>
      <w:bookmarkStart w:id="261" w:name="_Toc487112976"/>
      <w:bookmarkStart w:id="262" w:name="_Toc489949988"/>
      <w:bookmarkStart w:id="263" w:name="_Toc517976270"/>
      <w:bookmarkStart w:id="264" w:name="_Toc49436462"/>
      <w:bookmarkStart w:id="265" w:name="_Toc238041676"/>
      <w:bookmarkStart w:id="266" w:name="_Toc428514855"/>
      <w:bookmarkEnd w:id="259"/>
      <w:r w:rsidRPr="00590652">
        <w:rPr>
          <w:rFonts w:asciiTheme="minorHAnsi" w:hAnsiTheme="minorHAnsi" w:cstheme="minorHAnsi"/>
          <w:sz w:val="26"/>
          <w:szCs w:val="26"/>
        </w:rPr>
        <w:t xml:space="preserve">ÇOCUK </w:t>
      </w:r>
      <w:r w:rsidR="007B3241">
        <w:rPr>
          <w:rFonts w:asciiTheme="minorHAnsi" w:hAnsiTheme="minorHAnsi" w:cstheme="minorHAnsi"/>
          <w:sz w:val="26"/>
          <w:szCs w:val="26"/>
        </w:rPr>
        <w:t>ve</w:t>
      </w:r>
      <w:r w:rsidRPr="00590652">
        <w:rPr>
          <w:rFonts w:asciiTheme="minorHAnsi" w:hAnsiTheme="minorHAnsi" w:cstheme="minorHAnsi"/>
          <w:sz w:val="26"/>
          <w:szCs w:val="26"/>
        </w:rPr>
        <w:t xml:space="preserve"> ERGEN RUH SAĞLIĞI VE HASTALIKLARI STAJ PROGRAMI</w:t>
      </w:r>
      <w:bookmarkEnd w:id="260"/>
      <w:bookmarkEnd w:id="261"/>
      <w:bookmarkEnd w:id="262"/>
      <w:bookmarkEnd w:id="263"/>
      <w:bookmarkEnd w:id="264"/>
      <w:bookmarkEnd w:id="265"/>
    </w:p>
    <w:tbl>
      <w:tblPr>
        <w:tblW w:w="5157" w:type="pct"/>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0" w:type="dxa"/>
          <w:right w:w="0" w:type="dxa"/>
        </w:tblCellMar>
        <w:tblLook w:val="04A0" w:firstRow="1" w:lastRow="0" w:firstColumn="1" w:lastColumn="0" w:noHBand="0" w:noVBand="1"/>
      </w:tblPr>
      <w:tblGrid>
        <w:gridCol w:w="1249"/>
        <w:gridCol w:w="3996"/>
        <w:gridCol w:w="1049"/>
        <w:gridCol w:w="3344"/>
      </w:tblGrid>
      <w:tr w:rsidR="00220D24" w:rsidRPr="00220D24" w14:paraId="45CC6062" w14:textId="77777777" w:rsidTr="00220D24">
        <w:trPr>
          <w:trHeight w:val="20"/>
        </w:trPr>
        <w:tc>
          <w:tcPr>
            <w:tcW w:w="648" w:type="pct"/>
            <w:shd w:val="clear" w:color="auto" w:fill="B6DDE8" w:themeFill="accent5" w:themeFillTint="66"/>
            <w:tcMar>
              <w:top w:w="0" w:type="dxa"/>
              <w:left w:w="108" w:type="dxa"/>
              <w:bottom w:w="0" w:type="dxa"/>
              <w:right w:w="108" w:type="dxa"/>
            </w:tcMar>
            <w:hideMark/>
          </w:tcPr>
          <w:p w14:paraId="3945DE31" w14:textId="77777777" w:rsidR="00220D24" w:rsidRPr="00220D24" w:rsidRDefault="00220D24" w:rsidP="00220D24">
            <w:pPr>
              <w:spacing w:after="0" w:line="240" w:lineRule="auto"/>
              <w:rPr>
                <w:rFonts w:cstheme="minorHAnsi"/>
                <w:b/>
                <w:sz w:val="18"/>
                <w:szCs w:val="18"/>
              </w:rPr>
            </w:pPr>
            <w:r w:rsidRPr="00F80297">
              <w:rPr>
                <w:rFonts w:ascii="Arial" w:hAnsi="Arial" w:cs="Arial"/>
                <w:b/>
                <w:sz w:val="16"/>
                <w:szCs w:val="16"/>
              </w:rPr>
              <w:t> </w:t>
            </w:r>
            <w:r w:rsidRPr="00220D24">
              <w:rPr>
                <w:rFonts w:ascii="Arial" w:hAnsi="Arial" w:cs="Arial"/>
                <w:b/>
                <w:sz w:val="16"/>
                <w:szCs w:val="16"/>
              </w:rPr>
              <w:t>Günler</w:t>
            </w:r>
          </w:p>
        </w:tc>
        <w:tc>
          <w:tcPr>
            <w:tcW w:w="2073" w:type="pct"/>
            <w:shd w:val="clear" w:color="auto" w:fill="B6DDE8" w:themeFill="accent5" w:themeFillTint="66"/>
            <w:tcMar>
              <w:top w:w="0" w:type="dxa"/>
              <w:left w:w="108" w:type="dxa"/>
              <w:bottom w:w="0" w:type="dxa"/>
              <w:right w:w="108" w:type="dxa"/>
            </w:tcMar>
            <w:hideMark/>
          </w:tcPr>
          <w:p w14:paraId="4869D71D" w14:textId="77777777" w:rsidR="00220D24" w:rsidRPr="00220D24" w:rsidRDefault="00220D24" w:rsidP="00220D24">
            <w:pPr>
              <w:spacing w:after="0" w:line="240" w:lineRule="auto"/>
              <w:rPr>
                <w:rFonts w:cstheme="minorHAnsi"/>
                <w:b/>
                <w:sz w:val="18"/>
                <w:szCs w:val="18"/>
              </w:rPr>
            </w:pPr>
            <w:r w:rsidRPr="00220D24">
              <w:rPr>
                <w:rFonts w:ascii="Arial" w:hAnsi="Arial" w:cs="Arial"/>
                <w:b/>
                <w:sz w:val="16"/>
                <w:szCs w:val="16"/>
              </w:rPr>
              <w:t>Dersin Konusu</w:t>
            </w:r>
          </w:p>
        </w:tc>
        <w:tc>
          <w:tcPr>
            <w:tcW w:w="544" w:type="pct"/>
            <w:shd w:val="clear" w:color="auto" w:fill="B6DDE8" w:themeFill="accent5" w:themeFillTint="66"/>
            <w:hideMark/>
          </w:tcPr>
          <w:p w14:paraId="1F6E6128" w14:textId="77777777" w:rsidR="00220D24" w:rsidRPr="00220D24" w:rsidRDefault="00220D24" w:rsidP="00220D24">
            <w:pPr>
              <w:spacing w:after="0" w:line="240" w:lineRule="auto"/>
              <w:rPr>
                <w:rFonts w:cstheme="minorHAnsi"/>
                <w:b/>
                <w:sz w:val="18"/>
                <w:szCs w:val="18"/>
              </w:rPr>
            </w:pPr>
            <w:r w:rsidRPr="00220D24">
              <w:rPr>
                <w:rFonts w:ascii="Arial" w:hAnsi="Arial" w:cs="Arial"/>
                <w:b/>
                <w:sz w:val="16"/>
                <w:szCs w:val="16"/>
              </w:rPr>
              <w:t xml:space="preserve"> Ders Saati</w:t>
            </w:r>
          </w:p>
        </w:tc>
        <w:tc>
          <w:tcPr>
            <w:tcW w:w="1735" w:type="pct"/>
            <w:shd w:val="clear" w:color="auto" w:fill="B6DDE8" w:themeFill="accent5" w:themeFillTint="66"/>
            <w:tcMar>
              <w:top w:w="0" w:type="dxa"/>
              <w:left w:w="108" w:type="dxa"/>
              <w:bottom w:w="0" w:type="dxa"/>
              <w:right w:w="108" w:type="dxa"/>
            </w:tcMar>
            <w:hideMark/>
          </w:tcPr>
          <w:p w14:paraId="68920B67" w14:textId="77777777" w:rsidR="00220D24" w:rsidRPr="00220D24" w:rsidRDefault="00220D24" w:rsidP="00220D24">
            <w:pPr>
              <w:spacing w:after="0" w:line="240" w:lineRule="auto"/>
              <w:rPr>
                <w:rFonts w:cstheme="minorHAnsi"/>
                <w:b/>
                <w:sz w:val="18"/>
                <w:szCs w:val="18"/>
              </w:rPr>
            </w:pPr>
            <w:r w:rsidRPr="00220D24">
              <w:rPr>
                <w:rFonts w:ascii="Arial" w:hAnsi="Arial" w:cs="Arial"/>
                <w:b/>
                <w:sz w:val="16"/>
                <w:szCs w:val="16"/>
              </w:rPr>
              <w:t>Öğretim Üyesi</w:t>
            </w:r>
          </w:p>
        </w:tc>
      </w:tr>
      <w:tr w:rsidR="00220D24" w:rsidRPr="00220D24" w14:paraId="1801162F" w14:textId="77777777" w:rsidTr="00220D24">
        <w:trPr>
          <w:trHeight w:val="20"/>
        </w:trPr>
        <w:tc>
          <w:tcPr>
            <w:tcW w:w="648" w:type="pct"/>
            <w:vMerge w:val="restart"/>
            <w:tcMar>
              <w:top w:w="0" w:type="dxa"/>
              <w:left w:w="108" w:type="dxa"/>
              <w:bottom w:w="0" w:type="dxa"/>
              <w:right w:w="108" w:type="dxa"/>
            </w:tcMar>
            <w:vAlign w:val="center"/>
            <w:hideMark/>
          </w:tcPr>
          <w:p w14:paraId="4C9A7401" w14:textId="77777777" w:rsidR="00220D24" w:rsidRPr="00220D24" w:rsidRDefault="00220D24" w:rsidP="00220D24">
            <w:pPr>
              <w:spacing w:after="0" w:line="240" w:lineRule="auto"/>
              <w:ind w:right="278"/>
              <w:rPr>
                <w:rFonts w:cstheme="minorHAnsi"/>
                <w:b/>
                <w:sz w:val="18"/>
                <w:szCs w:val="18"/>
              </w:rPr>
            </w:pPr>
            <w:r w:rsidRPr="00220D24">
              <w:rPr>
                <w:rFonts w:cstheme="minorHAnsi"/>
                <w:b/>
                <w:sz w:val="18"/>
                <w:szCs w:val="18"/>
              </w:rPr>
              <w:t>Pazartesi</w:t>
            </w:r>
          </w:p>
        </w:tc>
        <w:tc>
          <w:tcPr>
            <w:tcW w:w="4352" w:type="pct"/>
            <w:gridSpan w:val="3"/>
            <w:shd w:val="clear" w:color="auto" w:fill="D9D9D9" w:themeFill="background1" w:themeFillShade="D9"/>
            <w:tcMar>
              <w:top w:w="0" w:type="dxa"/>
              <w:left w:w="108" w:type="dxa"/>
              <w:bottom w:w="0" w:type="dxa"/>
              <w:right w:w="108" w:type="dxa"/>
            </w:tcMar>
            <w:vAlign w:val="center"/>
            <w:hideMark/>
          </w:tcPr>
          <w:p w14:paraId="5C61337C" w14:textId="77777777" w:rsidR="00220D24" w:rsidRPr="00220D24" w:rsidRDefault="00220D24" w:rsidP="00220D24">
            <w:pPr>
              <w:spacing w:after="0" w:line="240" w:lineRule="auto"/>
              <w:ind w:right="278"/>
              <w:jc w:val="center"/>
              <w:rPr>
                <w:rFonts w:cstheme="minorHAnsi"/>
                <w:sz w:val="18"/>
                <w:szCs w:val="18"/>
              </w:rPr>
            </w:pPr>
            <w:r w:rsidRPr="00220D24">
              <w:rPr>
                <w:rFonts w:cstheme="minorHAnsi"/>
                <w:b/>
                <w:sz w:val="18"/>
                <w:szCs w:val="18"/>
              </w:rPr>
              <w:t>1. Hafta</w:t>
            </w:r>
          </w:p>
        </w:tc>
      </w:tr>
      <w:tr w:rsidR="00220D24" w:rsidRPr="00220D24" w14:paraId="7249D0B3" w14:textId="77777777" w:rsidTr="00220D24">
        <w:trPr>
          <w:trHeight w:val="20"/>
        </w:trPr>
        <w:tc>
          <w:tcPr>
            <w:tcW w:w="648" w:type="pct"/>
            <w:vMerge/>
            <w:vAlign w:val="center"/>
            <w:hideMark/>
          </w:tcPr>
          <w:p w14:paraId="7CBCBF65" w14:textId="77777777" w:rsidR="00220D24" w:rsidRPr="00220D24" w:rsidRDefault="00220D24" w:rsidP="00220D24">
            <w:pPr>
              <w:spacing w:after="0" w:line="240" w:lineRule="auto"/>
              <w:ind w:right="278"/>
              <w:rPr>
                <w:rFonts w:cstheme="minorHAnsi"/>
                <w:b/>
                <w:sz w:val="18"/>
                <w:szCs w:val="18"/>
              </w:rPr>
            </w:pPr>
          </w:p>
        </w:tc>
        <w:tc>
          <w:tcPr>
            <w:tcW w:w="2073" w:type="pct"/>
            <w:tcMar>
              <w:top w:w="0" w:type="dxa"/>
              <w:left w:w="108" w:type="dxa"/>
              <w:bottom w:w="0" w:type="dxa"/>
              <w:right w:w="108" w:type="dxa"/>
            </w:tcMar>
            <w:vAlign w:val="center"/>
            <w:hideMark/>
          </w:tcPr>
          <w:p w14:paraId="700779FA" w14:textId="77777777" w:rsidR="00220D24" w:rsidRPr="00220D24" w:rsidRDefault="00220D24" w:rsidP="00220D24">
            <w:pPr>
              <w:spacing w:after="0" w:line="240" w:lineRule="auto"/>
              <w:ind w:right="278"/>
              <w:rPr>
                <w:rFonts w:cstheme="minorHAnsi"/>
                <w:sz w:val="18"/>
                <w:szCs w:val="18"/>
              </w:rPr>
            </w:pPr>
            <w:r w:rsidRPr="00220D24">
              <w:rPr>
                <w:rFonts w:cstheme="minorHAnsi"/>
                <w:sz w:val="18"/>
                <w:szCs w:val="18"/>
              </w:rPr>
              <w:t xml:space="preserve">Staj hakkında bilgilendirme ve Klinik </w:t>
            </w:r>
            <w:proofErr w:type="spellStart"/>
            <w:r w:rsidRPr="00220D24">
              <w:rPr>
                <w:rFonts w:cstheme="minorHAnsi"/>
                <w:sz w:val="18"/>
                <w:szCs w:val="18"/>
              </w:rPr>
              <w:t>uygulamarda</w:t>
            </w:r>
            <w:proofErr w:type="spellEnd"/>
            <w:r w:rsidRPr="00220D24">
              <w:rPr>
                <w:rFonts w:cstheme="minorHAnsi"/>
                <w:sz w:val="18"/>
                <w:szCs w:val="18"/>
              </w:rPr>
              <w:t xml:space="preserve"> Etik ve Profesyonel değerler </w:t>
            </w:r>
          </w:p>
        </w:tc>
        <w:tc>
          <w:tcPr>
            <w:tcW w:w="544" w:type="pct"/>
            <w:vAlign w:val="center"/>
            <w:hideMark/>
          </w:tcPr>
          <w:p w14:paraId="69DF686D" w14:textId="31F0824A" w:rsidR="00220D24" w:rsidRPr="00220D24" w:rsidRDefault="00220D24" w:rsidP="00220D24">
            <w:pPr>
              <w:spacing w:after="0" w:line="240" w:lineRule="auto"/>
              <w:jc w:val="center"/>
              <w:rPr>
                <w:rFonts w:cstheme="minorHAnsi"/>
                <w:sz w:val="18"/>
                <w:szCs w:val="18"/>
              </w:rPr>
            </w:pPr>
            <w:proofErr w:type="gramStart"/>
            <w:r w:rsidRPr="00220D24">
              <w:rPr>
                <w:rFonts w:cstheme="minorHAnsi"/>
                <w:sz w:val="18"/>
                <w:szCs w:val="18"/>
              </w:rPr>
              <w:t>09.</w:t>
            </w:r>
            <w:r w:rsidRPr="00220D24">
              <w:rPr>
                <w:rFonts w:cstheme="minorHAnsi"/>
                <w:sz w:val="18"/>
                <w:szCs w:val="18"/>
                <w:vertAlign w:val="superscript"/>
              </w:rPr>
              <w:t>00</w:t>
            </w:r>
            <w:r>
              <w:rPr>
                <w:rFonts w:cstheme="minorHAnsi"/>
                <w:sz w:val="18"/>
                <w:szCs w:val="18"/>
              </w:rPr>
              <w:t xml:space="preserve"> -</w:t>
            </w:r>
            <w:proofErr w:type="gramEnd"/>
            <w:r>
              <w:rPr>
                <w:rFonts w:cstheme="minorHAnsi"/>
                <w:sz w:val="18"/>
                <w:szCs w:val="18"/>
              </w:rPr>
              <w:t xml:space="preserve"> </w:t>
            </w:r>
            <w:r w:rsidRPr="00220D24">
              <w:rPr>
                <w:rFonts w:cstheme="minorHAnsi"/>
                <w:sz w:val="18"/>
                <w:szCs w:val="18"/>
              </w:rPr>
              <w:t>11.</w:t>
            </w:r>
            <w:r w:rsidRPr="00220D24">
              <w:rPr>
                <w:rFonts w:cstheme="minorHAnsi"/>
                <w:sz w:val="18"/>
                <w:szCs w:val="18"/>
                <w:vertAlign w:val="superscript"/>
              </w:rPr>
              <w:t>00</w:t>
            </w:r>
          </w:p>
        </w:tc>
        <w:tc>
          <w:tcPr>
            <w:tcW w:w="1735" w:type="pct"/>
            <w:tcMar>
              <w:top w:w="0" w:type="dxa"/>
              <w:left w:w="108" w:type="dxa"/>
              <w:bottom w:w="0" w:type="dxa"/>
              <w:right w:w="108" w:type="dxa"/>
            </w:tcMar>
            <w:vAlign w:val="center"/>
            <w:hideMark/>
          </w:tcPr>
          <w:p w14:paraId="3AB5FA22" w14:textId="70AD4602" w:rsidR="00220D24" w:rsidRPr="00220D24" w:rsidRDefault="00220D24" w:rsidP="00220D24">
            <w:pPr>
              <w:spacing w:after="0" w:line="240" w:lineRule="auto"/>
              <w:rPr>
                <w:rFonts w:cstheme="minorHAnsi"/>
                <w:sz w:val="18"/>
                <w:szCs w:val="18"/>
              </w:rPr>
            </w:pPr>
            <w:r>
              <w:rPr>
                <w:rFonts w:cstheme="minorHAnsi"/>
                <w:sz w:val="18"/>
                <w:szCs w:val="18"/>
              </w:rPr>
              <w:t xml:space="preserve">Doç. Dr. </w:t>
            </w:r>
            <w:r w:rsidRPr="00220D24">
              <w:rPr>
                <w:rFonts w:cstheme="minorHAnsi"/>
                <w:sz w:val="18"/>
                <w:szCs w:val="18"/>
              </w:rPr>
              <w:t>Mehmet Akif AKINCI</w:t>
            </w:r>
          </w:p>
        </w:tc>
      </w:tr>
      <w:tr w:rsidR="00220D24" w:rsidRPr="00220D24" w14:paraId="600A87F2" w14:textId="77777777" w:rsidTr="00220D24">
        <w:trPr>
          <w:trHeight w:val="20"/>
        </w:trPr>
        <w:tc>
          <w:tcPr>
            <w:tcW w:w="648" w:type="pct"/>
            <w:vMerge/>
            <w:vAlign w:val="center"/>
          </w:tcPr>
          <w:p w14:paraId="14D867E1" w14:textId="77777777" w:rsidR="00220D24" w:rsidRPr="00220D24" w:rsidRDefault="00220D24" w:rsidP="00220D24">
            <w:pPr>
              <w:spacing w:after="0" w:line="240" w:lineRule="auto"/>
              <w:ind w:right="278"/>
              <w:rPr>
                <w:rFonts w:cstheme="minorHAnsi"/>
                <w:b/>
                <w:sz w:val="18"/>
                <w:szCs w:val="18"/>
              </w:rPr>
            </w:pPr>
          </w:p>
        </w:tc>
        <w:tc>
          <w:tcPr>
            <w:tcW w:w="2073" w:type="pct"/>
            <w:tcMar>
              <w:top w:w="0" w:type="dxa"/>
              <w:left w:w="108" w:type="dxa"/>
              <w:bottom w:w="0" w:type="dxa"/>
              <w:right w:w="108" w:type="dxa"/>
            </w:tcMar>
            <w:vAlign w:val="center"/>
          </w:tcPr>
          <w:p w14:paraId="4D15D829" w14:textId="77777777" w:rsidR="00220D24" w:rsidRPr="00220D24" w:rsidRDefault="00220D24" w:rsidP="00220D24">
            <w:pPr>
              <w:spacing w:after="0" w:line="240" w:lineRule="auto"/>
              <w:ind w:right="278"/>
              <w:rPr>
                <w:rFonts w:cstheme="minorHAnsi"/>
                <w:sz w:val="18"/>
                <w:szCs w:val="18"/>
              </w:rPr>
            </w:pPr>
            <w:r w:rsidRPr="00220D24">
              <w:rPr>
                <w:rFonts w:cstheme="minorHAnsi"/>
                <w:sz w:val="18"/>
                <w:szCs w:val="18"/>
              </w:rPr>
              <w:t>Konuşma (İletişim) Bozuklukları</w:t>
            </w:r>
          </w:p>
        </w:tc>
        <w:tc>
          <w:tcPr>
            <w:tcW w:w="544" w:type="pct"/>
            <w:vAlign w:val="center"/>
          </w:tcPr>
          <w:p w14:paraId="5A128A4A" w14:textId="780DDA80" w:rsidR="00220D24" w:rsidRPr="00220D24" w:rsidRDefault="00220D24" w:rsidP="00220D24">
            <w:pPr>
              <w:spacing w:after="0" w:line="240" w:lineRule="auto"/>
              <w:jc w:val="center"/>
              <w:rPr>
                <w:rFonts w:cstheme="minorHAnsi"/>
                <w:sz w:val="18"/>
                <w:szCs w:val="18"/>
              </w:rPr>
            </w:pPr>
            <w:proofErr w:type="gramStart"/>
            <w:r w:rsidRPr="00220D24">
              <w:rPr>
                <w:rFonts w:cstheme="minorHAnsi"/>
                <w:sz w:val="18"/>
                <w:szCs w:val="18"/>
              </w:rPr>
              <w:t>14.</w:t>
            </w:r>
            <w:r w:rsidRPr="00220D24">
              <w:rPr>
                <w:rFonts w:cstheme="minorHAnsi"/>
                <w:sz w:val="18"/>
                <w:szCs w:val="18"/>
                <w:vertAlign w:val="superscript"/>
              </w:rPr>
              <w:t>00</w:t>
            </w:r>
            <w:r>
              <w:rPr>
                <w:rFonts w:cstheme="minorHAnsi"/>
                <w:sz w:val="18"/>
                <w:szCs w:val="18"/>
              </w:rPr>
              <w:t xml:space="preserve"> -</w:t>
            </w:r>
            <w:proofErr w:type="gramEnd"/>
            <w:r>
              <w:rPr>
                <w:rFonts w:cstheme="minorHAnsi"/>
                <w:sz w:val="18"/>
                <w:szCs w:val="18"/>
              </w:rPr>
              <w:t xml:space="preserve"> </w:t>
            </w:r>
            <w:r w:rsidRPr="00220D24">
              <w:rPr>
                <w:rFonts w:cstheme="minorHAnsi"/>
                <w:sz w:val="18"/>
                <w:szCs w:val="18"/>
              </w:rPr>
              <w:t>16.</w:t>
            </w:r>
            <w:r w:rsidRPr="00220D24">
              <w:rPr>
                <w:rFonts w:cstheme="minorHAnsi"/>
                <w:sz w:val="18"/>
                <w:szCs w:val="18"/>
                <w:vertAlign w:val="superscript"/>
              </w:rPr>
              <w:t>00</w:t>
            </w:r>
          </w:p>
        </w:tc>
        <w:tc>
          <w:tcPr>
            <w:tcW w:w="1735" w:type="pct"/>
            <w:tcMar>
              <w:top w:w="0" w:type="dxa"/>
              <w:left w:w="108" w:type="dxa"/>
              <w:bottom w:w="0" w:type="dxa"/>
              <w:right w:w="108" w:type="dxa"/>
            </w:tcMar>
            <w:vAlign w:val="center"/>
          </w:tcPr>
          <w:p w14:paraId="14501A38" w14:textId="03AE74C0" w:rsidR="00220D24" w:rsidRPr="00220D24" w:rsidRDefault="00220D24" w:rsidP="00220D24">
            <w:pPr>
              <w:spacing w:after="0" w:line="240" w:lineRule="auto"/>
              <w:ind w:right="278"/>
              <w:rPr>
                <w:rFonts w:cstheme="minorHAnsi"/>
                <w:sz w:val="18"/>
                <w:szCs w:val="18"/>
              </w:rPr>
            </w:pPr>
            <w:r>
              <w:rPr>
                <w:rFonts w:cstheme="minorHAnsi"/>
                <w:sz w:val="18"/>
                <w:szCs w:val="18"/>
              </w:rPr>
              <w:t xml:space="preserve">Doç. Dr. </w:t>
            </w:r>
            <w:r w:rsidRPr="00220D24">
              <w:rPr>
                <w:rFonts w:cstheme="minorHAnsi"/>
                <w:sz w:val="18"/>
                <w:szCs w:val="18"/>
              </w:rPr>
              <w:t>Abdullah BOZKURT</w:t>
            </w:r>
          </w:p>
        </w:tc>
      </w:tr>
      <w:tr w:rsidR="00220D24" w:rsidRPr="00220D24" w14:paraId="71133BC1" w14:textId="77777777" w:rsidTr="00220D24">
        <w:trPr>
          <w:trHeight w:val="20"/>
        </w:trPr>
        <w:tc>
          <w:tcPr>
            <w:tcW w:w="648" w:type="pct"/>
            <w:vMerge w:val="restart"/>
            <w:tcMar>
              <w:top w:w="0" w:type="dxa"/>
              <w:left w:w="108" w:type="dxa"/>
              <w:bottom w:w="0" w:type="dxa"/>
              <w:right w:w="108" w:type="dxa"/>
            </w:tcMar>
            <w:vAlign w:val="center"/>
            <w:hideMark/>
          </w:tcPr>
          <w:p w14:paraId="0F0E3233" w14:textId="77777777" w:rsidR="00220D24" w:rsidRPr="00220D24" w:rsidRDefault="00220D24" w:rsidP="00220D24">
            <w:pPr>
              <w:spacing w:after="0" w:line="240" w:lineRule="auto"/>
              <w:ind w:right="278"/>
              <w:rPr>
                <w:rFonts w:cstheme="minorHAnsi"/>
                <w:b/>
                <w:sz w:val="18"/>
                <w:szCs w:val="18"/>
              </w:rPr>
            </w:pPr>
            <w:r w:rsidRPr="00220D24">
              <w:rPr>
                <w:rFonts w:cstheme="minorHAnsi"/>
                <w:b/>
                <w:sz w:val="18"/>
                <w:szCs w:val="18"/>
              </w:rPr>
              <w:t>Salı</w:t>
            </w:r>
          </w:p>
        </w:tc>
        <w:tc>
          <w:tcPr>
            <w:tcW w:w="2073" w:type="pct"/>
            <w:tcMar>
              <w:top w:w="0" w:type="dxa"/>
              <w:left w:w="108" w:type="dxa"/>
              <w:bottom w:w="0" w:type="dxa"/>
              <w:right w:w="108" w:type="dxa"/>
            </w:tcMar>
            <w:vAlign w:val="center"/>
            <w:hideMark/>
          </w:tcPr>
          <w:p w14:paraId="2EA8757E" w14:textId="77777777" w:rsidR="00220D24" w:rsidRPr="00220D24" w:rsidRDefault="00220D24" w:rsidP="00220D24">
            <w:pPr>
              <w:spacing w:after="0" w:line="240" w:lineRule="auto"/>
              <w:rPr>
                <w:rFonts w:cstheme="minorHAnsi"/>
                <w:color w:val="000000" w:themeColor="text1"/>
                <w:sz w:val="18"/>
                <w:szCs w:val="18"/>
              </w:rPr>
            </w:pPr>
            <w:r w:rsidRPr="00220D24">
              <w:rPr>
                <w:rFonts w:cstheme="minorHAnsi"/>
                <w:color w:val="000000" w:themeColor="text1"/>
                <w:sz w:val="18"/>
                <w:szCs w:val="18"/>
              </w:rPr>
              <w:t>Olgu Temelli Öğrenme</w:t>
            </w:r>
            <w:r w:rsidRPr="00220D24">
              <w:rPr>
                <w:rFonts w:cstheme="minorHAnsi"/>
                <w:sz w:val="18"/>
                <w:szCs w:val="18"/>
              </w:rPr>
              <w:t xml:space="preserve"> (OTÖ</w:t>
            </w:r>
            <w:proofErr w:type="gramStart"/>
            <w:r w:rsidRPr="00220D24">
              <w:rPr>
                <w:rFonts w:cstheme="minorHAnsi"/>
                <w:sz w:val="18"/>
                <w:szCs w:val="18"/>
              </w:rPr>
              <w:t>) -</w:t>
            </w:r>
            <w:proofErr w:type="gramEnd"/>
            <w:r w:rsidRPr="00220D24">
              <w:rPr>
                <w:rFonts w:cstheme="minorHAnsi"/>
                <w:sz w:val="18"/>
                <w:szCs w:val="18"/>
              </w:rPr>
              <w:t>1. Oturum</w:t>
            </w:r>
          </w:p>
        </w:tc>
        <w:tc>
          <w:tcPr>
            <w:tcW w:w="544" w:type="pct"/>
            <w:vAlign w:val="center"/>
            <w:hideMark/>
          </w:tcPr>
          <w:p w14:paraId="0FB027A3" w14:textId="2BD8A8F9" w:rsidR="00220D24" w:rsidRPr="00220D24" w:rsidRDefault="00220D24" w:rsidP="00220D24">
            <w:pPr>
              <w:spacing w:after="0" w:line="240" w:lineRule="auto"/>
              <w:jc w:val="center"/>
              <w:rPr>
                <w:rFonts w:cstheme="minorHAnsi"/>
                <w:sz w:val="18"/>
                <w:szCs w:val="18"/>
              </w:rPr>
            </w:pPr>
            <w:proofErr w:type="gramStart"/>
            <w:r w:rsidRPr="00220D24">
              <w:rPr>
                <w:rFonts w:cstheme="minorHAnsi"/>
                <w:sz w:val="18"/>
                <w:szCs w:val="18"/>
              </w:rPr>
              <w:t>08.</w:t>
            </w:r>
            <w:r w:rsidRPr="00220D24">
              <w:rPr>
                <w:rFonts w:cstheme="minorHAnsi"/>
                <w:sz w:val="18"/>
                <w:szCs w:val="18"/>
                <w:vertAlign w:val="superscript"/>
              </w:rPr>
              <w:t>00</w:t>
            </w:r>
            <w:r>
              <w:rPr>
                <w:rFonts w:cstheme="minorHAnsi"/>
                <w:sz w:val="18"/>
                <w:szCs w:val="18"/>
              </w:rPr>
              <w:t xml:space="preserve"> -</w:t>
            </w:r>
            <w:proofErr w:type="gramEnd"/>
            <w:r>
              <w:rPr>
                <w:rFonts w:cstheme="minorHAnsi"/>
                <w:sz w:val="18"/>
                <w:szCs w:val="18"/>
              </w:rPr>
              <w:t xml:space="preserve"> </w:t>
            </w:r>
            <w:r w:rsidRPr="00220D24">
              <w:rPr>
                <w:rFonts w:cstheme="minorHAnsi"/>
                <w:sz w:val="18"/>
                <w:szCs w:val="18"/>
              </w:rPr>
              <w:t>10.</w:t>
            </w:r>
            <w:r w:rsidRPr="00220D24">
              <w:rPr>
                <w:rFonts w:cstheme="minorHAnsi"/>
                <w:sz w:val="18"/>
                <w:szCs w:val="18"/>
                <w:vertAlign w:val="superscript"/>
              </w:rPr>
              <w:t>00</w:t>
            </w:r>
          </w:p>
        </w:tc>
        <w:tc>
          <w:tcPr>
            <w:tcW w:w="1735" w:type="pct"/>
            <w:tcMar>
              <w:top w:w="0" w:type="dxa"/>
              <w:left w:w="108" w:type="dxa"/>
              <w:bottom w:w="0" w:type="dxa"/>
              <w:right w:w="108" w:type="dxa"/>
            </w:tcMar>
            <w:vAlign w:val="center"/>
            <w:hideMark/>
          </w:tcPr>
          <w:p w14:paraId="73ED48EA" w14:textId="5DC4DFB7" w:rsidR="00220D24" w:rsidRPr="00220D24" w:rsidRDefault="00220D24" w:rsidP="00220D24">
            <w:pPr>
              <w:spacing w:after="0" w:line="240" w:lineRule="auto"/>
              <w:ind w:right="278"/>
              <w:rPr>
                <w:rFonts w:cstheme="minorHAnsi"/>
                <w:sz w:val="18"/>
                <w:szCs w:val="18"/>
              </w:rPr>
            </w:pPr>
            <w:r>
              <w:rPr>
                <w:rFonts w:cstheme="minorHAnsi"/>
                <w:sz w:val="18"/>
                <w:szCs w:val="18"/>
              </w:rPr>
              <w:t xml:space="preserve">Doç. Dr. </w:t>
            </w:r>
            <w:r w:rsidRPr="00220D24">
              <w:rPr>
                <w:rFonts w:cstheme="minorHAnsi"/>
                <w:sz w:val="18"/>
                <w:szCs w:val="18"/>
              </w:rPr>
              <w:t>Esen YILDIRIM DEMİRDÖĞEN</w:t>
            </w:r>
          </w:p>
        </w:tc>
      </w:tr>
      <w:tr w:rsidR="00220D24" w:rsidRPr="00220D24" w14:paraId="6A619E63" w14:textId="77777777" w:rsidTr="00220D24">
        <w:trPr>
          <w:trHeight w:val="20"/>
        </w:trPr>
        <w:tc>
          <w:tcPr>
            <w:tcW w:w="648" w:type="pct"/>
            <w:vMerge/>
            <w:tcMar>
              <w:top w:w="0" w:type="dxa"/>
              <w:left w:w="108" w:type="dxa"/>
              <w:bottom w:w="0" w:type="dxa"/>
              <w:right w:w="108" w:type="dxa"/>
            </w:tcMar>
            <w:vAlign w:val="center"/>
          </w:tcPr>
          <w:p w14:paraId="09E859F8" w14:textId="77777777" w:rsidR="00220D24" w:rsidRPr="00220D24" w:rsidRDefault="00220D24" w:rsidP="00220D24">
            <w:pPr>
              <w:spacing w:after="0" w:line="240" w:lineRule="auto"/>
              <w:ind w:right="278"/>
              <w:rPr>
                <w:rFonts w:cstheme="minorHAnsi"/>
                <w:b/>
                <w:sz w:val="18"/>
                <w:szCs w:val="18"/>
              </w:rPr>
            </w:pPr>
          </w:p>
        </w:tc>
        <w:tc>
          <w:tcPr>
            <w:tcW w:w="2073" w:type="pct"/>
            <w:tcMar>
              <w:top w:w="0" w:type="dxa"/>
              <w:left w:w="108" w:type="dxa"/>
              <w:bottom w:w="0" w:type="dxa"/>
              <w:right w:w="108" w:type="dxa"/>
            </w:tcMar>
            <w:vAlign w:val="center"/>
          </w:tcPr>
          <w:p w14:paraId="31D04680" w14:textId="77777777" w:rsidR="00220D24" w:rsidRPr="00220D24" w:rsidRDefault="00220D24" w:rsidP="00220D24">
            <w:pPr>
              <w:spacing w:after="0" w:line="240" w:lineRule="auto"/>
              <w:ind w:right="278"/>
              <w:rPr>
                <w:rFonts w:cstheme="minorHAnsi"/>
                <w:sz w:val="18"/>
                <w:szCs w:val="18"/>
              </w:rPr>
            </w:pPr>
            <w:r w:rsidRPr="00220D24">
              <w:rPr>
                <w:rFonts w:cstheme="minorHAnsi"/>
                <w:sz w:val="18"/>
                <w:szCs w:val="18"/>
              </w:rPr>
              <w:t xml:space="preserve">Adli Uygulamalar I </w:t>
            </w:r>
            <w:r w:rsidRPr="00220D24">
              <w:rPr>
                <w:rFonts w:cstheme="minorHAnsi"/>
                <w:sz w:val="18"/>
                <w:szCs w:val="18"/>
              </w:rPr>
              <w:tab/>
            </w:r>
          </w:p>
        </w:tc>
        <w:tc>
          <w:tcPr>
            <w:tcW w:w="544" w:type="pct"/>
            <w:vAlign w:val="center"/>
          </w:tcPr>
          <w:p w14:paraId="1E2D7A50" w14:textId="520BAE7A" w:rsidR="00220D24" w:rsidRPr="00220D24" w:rsidRDefault="00220D24" w:rsidP="00220D24">
            <w:pPr>
              <w:spacing w:after="0" w:line="240" w:lineRule="auto"/>
              <w:jc w:val="center"/>
              <w:rPr>
                <w:rFonts w:cstheme="minorHAnsi"/>
                <w:sz w:val="18"/>
                <w:szCs w:val="18"/>
              </w:rPr>
            </w:pPr>
            <w:proofErr w:type="gramStart"/>
            <w:r w:rsidRPr="00220D24">
              <w:rPr>
                <w:rFonts w:cstheme="minorHAnsi"/>
                <w:sz w:val="18"/>
                <w:szCs w:val="18"/>
              </w:rPr>
              <w:t>10.</w:t>
            </w:r>
            <w:r w:rsidRPr="00220D24">
              <w:rPr>
                <w:rFonts w:cstheme="minorHAnsi"/>
                <w:sz w:val="18"/>
                <w:szCs w:val="18"/>
                <w:vertAlign w:val="superscript"/>
              </w:rPr>
              <w:t>00</w:t>
            </w:r>
            <w:r>
              <w:rPr>
                <w:rFonts w:cstheme="minorHAnsi"/>
                <w:sz w:val="18"/>
                <w:szCs w:val="18"/>
              </w:rPr>
              <w:t xml:space="preserve"> -</w:t>
            </w:r>
            <w:proofErr w:type="gramEnd"/>
            <w:r>
              <w:rPr>
                <w:rFonts w:cstheme="minorHAnsi"/>
                <w:sz w:val="18"/>
                <w:szCs w:val="18"/>
              </w:rPr>
              <w:t xml:space="preserve"> </w:t>
            </w:r>
            <w:r w:rsidRPr="00220D24">
              <w:rPr>
                <w:rFonts w:cstheme="minorHAnsi"/>
                <w:sz w:val="18"/>
                <w:szCs w:val="18"/>
              </w:rPr>
              <w:t>12.</w:t>
            </w:r>
            <w:r w:rsidRPr="00220D24">
              <w:rPr>
                <w:rFonts w:cstheme="minorHAnsi"/>
                <w:sz w:val="18"/>
                <w:szCs w:val="18"/>
                <w:vertAlign w:val="superscript"/>
              </w:rPr>
              <w:t>00</w:t>
            </w:r>
          </w:p>
        </w:tc>
        <w:tc>
          <w:tcPr>
            <w:tcW w:w="1735" w:type="pct"/>
            <w:tcMar>
              <w:top w:w="0" w:type="dxa"/>
              <w:left w:w="108" w:type="dxa"/>
              <w:bottom w:w="0" w:type="dxa"/>
              <w:right w:w="108" w:type="dxa"/>
            </w:tcMar>
          </w:tcPr>
          <w:p w14:paraId="51BA126C" w14:textId="4C51C097" w:rsidR="00220D24" w:rsidRPr="00220D24" w:rsidRDefault="00220D24" w:rsidP="00220D24">
            <w:pPr>
              <w:spacing w:after="0" w:line="240" w:lineRule="auto"/>
              <w:rPr>
                <w:rFonts w:cstheme="minorHAnsi"/>
                <w:sz w:val="18"/>
                <w:szCs w:val="18"/>
              </w:rPr>
            </w:pPr>
            <w:r>
              <w:rPr>
                <w:rFonts w:cstheme="minorHAnsi"/>
                <w:sz w:val="18"/>
                <w:szCs w:val="18"/>
              </w:rPr>
              <w:t xml:space="preserve">Doç. Dr. </w:t>
            </w:r>
            <w:r w:rsidRPr="00220D24">
              <w:rPr>
                <w:rFonts w:cstheme="minorHAnsi"/>
                <w:sz w:val="18"/>
                <w:szCs w:val="18"/>
              </w:rPr>
              <w:t>Mehmet Akif AKINCI</w:t>
            </w:r>
          </w:p>
        </w:tc>
      </w:tr>
      <w:tr w:rsidR="00220D24" w:rsidRPr="00220D24" w14:paraId="7FEE8877" w14:textId="77777777" w:rsidTr="00220D24">
        <w:trPr>
          <w:trHeight w:val="20"/>
        </w:trPr>
        <w:tc>
          <w:tcPr>
            <w:tcW w:w="648" w:type="pct"/>
            <w:vMerge/>
            <w:tcMar>
              <w:top w:w="0" w:type="dxa"/>
              <w:left w:w="108" w:type="dxa"/>
              <w:bottom w:w="0" w:type="dxa"/>
              <w:right w:w="108" w:type="dxa"/>
            </w:tcMar>
            <w:vAlign w:val="center"/>
          </w:tcPr>
          <w:p w14:paraId="3E061E0C" w14:textId="77777777" w:rsidR="00220D24" w:rsidRPr="00220D24" w:rsidRDefault="00220D24" w:rsidP="00220D24">
            <w:pPr>
              <w:spacing w:after="0" w:line="240" w:lineRule="auto"/>
              <w:ind w:right="278"/>
              <w:rPr>
                <w:rFonts w:cstheme="minorHAnsi"/>
                <w:b/>
                <w:sz w:val="18"/>
                <w:szCs w:val="18"/>
              </w:rPr>
            </w:pPr>
          </w:p>
        </w:tc>
        <w:tc>
          <w:tcPr>
            <w:tcW w:w="2073" w:type="pct"/>
            <w:tcMar>
              <w:top w:w="0" w:type="dxa"/>
              <w:left w:w="108" w:type="dxa"/>
              <w:bottom w:w="0" w:type="dxa"/>
              <w:right w:w="108" w:type="dxa"/>
            </w:tcMar>
            <w:vAlign w:val="center"/>
          </w:tcPr>
          <w:p w14:paraId="0BBB8349" w14:textId="77777777" w:rsidR="00220D24" w:rsidRPr="00220D24" w:rsidRDefault="00220D24" w:rsidP="00220D24">
            <w:pPr>
              <w:spacing w:after="0" w:line="240" w:lineRule="auto"/>
              <w:ind w:right="278"/>
              <w:rPr>
                <w:rFonts w:cstheme="minorHAnsi"/>
                <w:sz w:val="18"/>
                <w:szCs w:val="18"/>
              </w:rPr>
            </w:pPr>
            <w:proofErr w:type="spellStart"/>
            <w:r w:rsidRPr="00220D24">
              <w:rPr>
                <w:rFonts w:cstheme="minorHAnsi"/>
                <w:sz w:val="18"/>
                <w:szCs w:val="18"/>
              </w:rPr>
              <w:t>Enürezis</w:t>
            </w:r>
            <w:proofErr w:type="spellEnd"/>
          </w:p>
        </w:tc>
        <w:tc>
          <w:tcPr>
            <w:tcW w:w="544" w:type="pct"/>
            <w:vAlign w:val="center"/>
          </w:tcPr>
          <w:p w14:paraId="33A84197" w14:textId="095A923F" w:rsidR="00220D24" w:rsidRPr="00220D24" w:rsidRDefault="00220D24" w:rsidP="00220D24">
            <w:pPr>
              <w:spacing w:after="0" w:line="240" w:lineRule="auto"/>
              <w:jc w:val="center"/>
              <w:rPr>
                <w:rFonts w:cstheme="minorHAnsi"/>
                <w:sz w:val="18"/>
                <w:szCs w:val="18"/>
              </w:rPr>
            </w:pPr>
            <w:proofErr w:type="gramStart"/>
            <w:r w:rsidRPr="00220D24">
              <w:rPr>
                <w:rFonts w:cstheme="minorHAnsi"/>
                <w:sz w:val="18"/>
                <w:szCs w:val="18"/>
              </w:rPr>
              <w:t>13.</w:t>
            </w:r>
            <w:r w:rsidRPr="00220D24">
              <w:rPr>
                <w:rFonts w:cstheme="minorHAnsi"/>
                <w:sz w:val="18"/>
                <w:szCs w:val="18"/>
                <w:vertAlign w:val="superscript"/>
              </w:rPr>
              <w:t>00</w:t>
            </w:r>
            <w:r>
              <w:rPr>
                <w:rFonts w:cstheme="minorHAnsi"/>
                <w:sz w:val="18"/>
                <w:szCs w:val="18"/>
              </w:rPr>
              <w:t xml:space="preserve"> -</w:t>
            </w:r>
            <w:proofErr w:type="gramEnd"/>
            <w:r>
              <w:rPr>
                <w:rFonts w:cstheme="minorHAnsi"/>
                <w:sz w:val="18"/>
                <w:szCs w:val="18"/>
              </w:rPr>
              <w:t xml:space="preserve"> </w:t>
            </w:r>
            <w:r w:rsidRPr="00220D24">
              <w:rPr>
                <w:rFonts w:cstheme="minorHAnsi"/>
                <w:sz w:val="18"/>
                <w:szCs w:val="18"/>
              </w:rPr>
              <w:t>14.</w:t>
            </w:r>
            <w:r w:rsidRPr="00220D24">
              <w:rPr>
                <w:rFonts w:cstheme="minorHAnsi"/>
                <w:sz w:val="18"/>
                <w:szCs w:val="18"/>
                <w:vertAlign w:val="superscript"/>
              </w:rPr>
              <w:t>00</w:t>
            </w:r>
          </w:p>
        </w:tc>
        <w:tc>
          <w:tcPr>
            <w:tcW w:w="1735" w:type="pct"/>
            <w:tcMar>
              <w:top w:w="0" w:type="dxa"/>
              <w:left w:w="108" w:type="dxa"/>
              <w:bottom w:w="0" w:type="dxa"/>
              <w:right w:w="108" w:type="dxa"/>
            </w:tcMar>
          </w:tcPr>
          <w:p w14:paraId="58E90EED" w14:textId="42A36A00" w:rsidR="00220D24" w:rsidRPr="00220D24" w:rsidRDefault="00220D24" w:rsidP="00220D24">
            <w:pPr>
              <w:spacing w:after="0" w:line="240" w:lineRule="auto"/>
              <w:rPr>
                <w:rFonts w:cstheme="minorHAnsi"/>
                <w:sz w:val="18"/>
                <w:szCs w:val="18"/>
              </w:rPr>
            </w:pPr>
            <w:r>
              <w:rPr>
                <w:rFonts w:cstheme="minorHAnsi"/>
                <w:sz w:val="18"/>
                <w:szCs w:val="18"/>
              </w:rPr>
              <w:t xml:space="preserve">Doç. Dr. </w:t>
            </w:r>
            <w:r w:rsidRPr="00220D24">
              <w:rPr>
                <w:rFonts w:cstheme="minorHAnsi"/>
                <w:sz w:val="18"/>
                <w:szCs w:val="18"/>
              </w:rPr>
              <w:t>Mehmet Akif AKINCI</w:t>
            </w:r>
          </w:p>
        </w:tc>
      </w:tr>
      <w:tr w:rsidR="00220D24" w:rsidRPr="00220D24" w14:paraId="131B909A" w14:textId="77777777" w:rsidTr="00220D24">
        <w:trPr>
          <w:trHeight w:val="20"/>
        </w:trPr>
        <w:tc>
          <w:tcPr>
            <w:tcW w:w="648" w:type="pct"/>
            <w:vMerge/>
            <w:tcMar>
              <w:top w:w="0" w:type="dxa"/>
              <w:left w:w="108" w:type="dxa"/>
              <w:bottom w:w="0" w:type="dxa"/>
              <w:right w:w="108" w:type="dxa"/>
            </w:tcMar>
            <w:vAlign w:val="center"/>
          </w:tcPr>
          <w:p w14:paraId="7CF62C6C" w14:textId="77777777" w:rsidR="00220D24" w:rsidRPr="00220D24" w:rsidRDefault="00220D24" w:rsidP="00220D24">
            <w:pPr>
              <w:spacing w:after="0" w:line="240" w:lineRule="auto"/>
              <w:ind w:right="278"/>
              <w:rPr>
                <w:rFonts w:cstheme="minorHAnsi"/>
                <w:b/>
                <w:sz w:val="18"/>
                <w:szCs w:val="18"/>
              </w:rPr>
            </w:pPr>
          </w:p>
        </w:tc>
        <w:tc>
          <w:tcPr>
            <w:tcW w:w="2073" w:type="pct"/>
            <w:tcMar>
              <w:top w:w="0" w:type="dxa"/>
              <w:left w:w="108" w:type="dxa"/>
              <w:bottom w:w="0" w:type="dxa"/>
              <w:right w:w="108" w:type="dxa"/>
            </w:tcMar>
            <w:vAlign w:val="center"/>
          </w:tcPr>
          <w:p w14:paraId="0B131A5B" w14:textId="77777777" w:rsidR="00220D24" w:rsidRPr="00220D24" w:rsidRDefault="00220D24" w:rsidP="00220D24">
            <w:pPr>
              <w:spacing w:after="0" w:line="240" w:lineRule="auto"/>
              <w:ind w:right="278"/>
              <w:rPr>
                <w:rFonts w:cstheme="minorHAnsi"/>
                <w:sz w:val="18"/>
                <w:szCs w:val="18"/>
              </w:rPr>
            </w:pPr>
            <w:r w:rsidRPr="00220D24">
              <w:rPr>
                <w:rFonts w:cstheme="minorHAnsi"/>
                <w:sz w:val="18"/>
                <w:szCs w:val="18"/>
              </w:rPr>
              <w:t>Enkoprezis</w:t>
            </w:r>
          </w:p>
        </w:tc>
        <w:tc>
          <w:tcPr>
            <w:tcW w:w="544" w:type="pct"/>
            <w:vAlign w:val="center"/>
          </w:tcPr>
          <w:p w14:paraId="76E6D6EB" w14:textId="771CFCA1" w:rsidR="00220D24" w:rsidRPr="00220D24" w:rsidRDefault="00220D24" w:rsidP="00220D24">
            <w:pPr>
              <w:spacing w:after="0" w:line="240" w:lineRule="auto"/>
              <w:jc w:val="center"/>
              <w:rPr>
                <w:rFonts w:cstheme="minorHAnsi"/>
                <w:sz w:val="18"/>
                <w:szCs w:val="18"/>
              </w:rPr>
            </w:pPr>
            <w:proofErr w:type="gramStart"/>
            <w:r w:rsidRPr="00220D24">
              <w:rPr>
                <w:rFonts w:cstheme="minorHAnsi"/>
                <w:sz w:val="18"/>
                <w:szCs w:val="18"/>
              </w:rPr>
              <w:t>14.</w:t>
            </w:r>
            <w:r w:rsidRPr="00220D24">
              <w:rPr>
                <w:rFonts w:cstheme="minorHAnsi"/>
                <w:sz w:val="18"/>
                <w:szCs w:val="18"/>
                <w:vertAlign w:val="superscript"/>
              </w:rPr>
              <w:t>00</w:t>
            </w:r>
            <w:r>
              <w:rPr>
                <w:rFonts w:cstheme="minorHAnsi"/>
                <w:sz w:val="18"/>
                <w:szCs w:val="18"/>
              </w:rPr>
              <w:t xml:space="preserve"> -</w:t>
            </w:r>
            <w:proofErr w:type="gramEnd"/>
            <w:r>
              <w:rPr>
                <w:rFonts w:cstheme="minorHAnsi"/>
                <w:sz w:val="18"/>
                <w:szCs w:val="18"/>
              </w:rPr>
              <w:t xml:space="preserve"> </w:t>
            </w:r>
            <w:r w:rsidRPr="00220D24">
              <w:rPr>
                <w:rFonts w:cstheme="minorHAnsi"/>
                <w:sz w:val="18"/>
                <w:szCs w:val="18"/>
              </w:rPr>
              <w:t>15.</w:t>
            </w:r>
            <w:r w:rsidRPr="00220D24">
              <w:rPr>
                <w:rFonts w:cstheme="minorHAnsi"/>
                <w:sz w:val="18"/>
                <w:szCs w:val="18"/>
                <w:vertAlign w:val="superscript"/>
              </w:rPr>
              <w:t>00</w:t>
            </w:r>
          </w:p>
        </w:tc>
        <w:tc>
          <w:tcPr>
            <w:tcW w:w="1735" w:type="pct"/>
            <w:tcMar>
              <w:top w:w="0" w:type="dxa"/>
              <w:left w:w="108" w:type="dxa"/>
              <w:bottom w:w="0" w:type="dxa"/>
              <w:right w:w="108" w:type="dxa"/>
            </w:tcMar>
          </w:tcPr>
          <w:p w14:paraId="10CFE89D" w14:textId="630BAAE2" w:rsidR="00220D24" w:rsidRPr="00220D24" w:rsidRDefault="00220D24" w:rsidP="00220D24">
            <w:pPr>
              <w:spacing w:after="0" w:line="240" w:lineRule="auto"/>
              <w:rPr>
                <w:rFonts w:cstheme="minorHAnsi"/>
                <w:sz w:val="18"/>
                <w:szCs w:val="18"/>
              </w:rPr>
            </w:pPr>
            <w:r>
              <w:rPr>
                <w:rFonts w:cstheme="minorHAnsi"/>
                <w:sz w:val="18"/>
                <w:szCs w:val="18"/>
              </w:rPr>
              <w:t xml:space="preserve">Doç. Dr. </w:t>
            </w:r>
            <w:r w:rsidRPr="00220D24">
              <w:rPr>
                <w:rFonts w:cstheme="minorHAnsi"/>
                <w:sz w:val="18"/>
                <w:szCs w:val="18"/>
              </w:rPr>
              <w:t>Mehmet Akif AKINCI</w:t>
            </w:r>
          </w:p>
        </w:tc>
      </w:tr>
      <w:tr w:rsidR="00220D24" w:rsidRPr="00220D24" w14:paraId="64CF1EB1" w14:textId="77777777" w:rsidTr="00220D24">
        <w:trPr>
          <w:trHeight w:val="20"/>
        </w:trPr>
        <w:tc>
          <w:tcPr>
            <w:tcW w:w="648" w:type="pct"/>
            <w:vMerge/>
            <w:tcMar>
              <w:top w:w="0" w:type="dxa"/>
              <w:left w:w="108" w:type="dxa"/>
              <w:bottom w:w="0" w:type="dxa"/>
              <w:right w:w="108" w:type="dxa"/>
            </w:tcMar>
            <w:vAlign w:val="center"/>
          </w:tcPr>
          <w:p w14:paraId="238714F3" w14:textId="77777777" w:rsidR="00220D24" w:rsidRPr="00220D24" w:rsidRDefault="00220D24" w:rsidP="00220D24">
            <w:pPr>
              <w:spacing w:after="0" w:line="240" w:lineRule="auto"/>
              <w:ind w:right="278"/>
              <w:rPr>
                <w:rFonts w:cstheme="minorHAnsi"/>
                <w:b/>
                <w:sz w:val="18"/>
                <w:szCs w:val="18"/>
              </w:rPr>
            </w:pPr>
          </w:p>
        </w:tc>
        <w:tc>
          <w:tcPr>
            <w:tcW w:w="2073" w:type="pct"/>
            <w:tcMar>
              <w:top w:w="0" w:type="dxa"/>
              <w:left w:w="108" w:type="dxa"/>
              <w:bottom w:w="0" w:type="dxa"/>
              <w:right w:w="108" w:type="dxa"/>
            </w:tcMar>
            <w:vAlign w:val="center"/>
          </w:tcPr>
          <w:p w14:paraId="103B802D" w14:textId="77777777" w:rsidR="00220D24" w:rsidRPr="00220D24" w:rsidRDefault="00220D24" w:rsidP="00220D24">
            <w:pPr>
              <w:spacing w:after="0" w:line="240" w:lineRule="auto"/>
              <w:ind w:right="278"/>
              <w:rPr>
                <w:rFonts w:cstheme="minorHAnsi"/>
                <w:sz w:val="18"/>
                <w:szCs w:val="18"/>
              </w:rPr>
            </w:pPr>
            <w:r w:rsidRPr="00220D24">
              <w:rPr>
                <w:rFonts w:cstheme="minorHAnsi"/>
                <w:sz w:val="18"/>
                <w:szCs w:val="18"/>
              </w:rPr>
              <w:t>Bağımsız Çalışma Saati</w:t>
            </w:r>
          </w:p>
        </w:tc>
        <w:tc>
          <w:tcPr>
            <w:tcW w:w="544" w:type="pct"/>
            <w:vAlign w:val="center"/>
          </w:tcPr>
          <w:p w14:paraId="55B10647" w14:textId="14A36EFA" w:rsidR="00220D24" w:rsidRPr="00220D24" w:rsidRDefault="00220D24" w:rsidP="00220D24">
            <w:pPr>
              <w:spacing w:after="0" w:line="240" w:lineRule="auto"/>
              <w:jc w:val="center"/>
              <w:rPr>
                <w:rFonts w:cstheme="minorHAnsi"/>
                <w:sz w:val="18"/>
                <w:szCs w:val="18"/>
              </w:rPr>
            </w:pPr>
            <w:proofErr w:type="gramStart"/>
            <w:r w:rsidRPr="00220D24">
              <w:rPr>
                <w:rFonts w:cstheme="minorHAnsi"/>
                <w:sz w:val="18"/>
                <w:szCs w:val="18"/>
              </w:rPr>
              <w:t>15.</w:t>
            </w:r>
            <w:r w:rsidRPr="00220D24">
              <w:rPr>
                <w:rFonts w:cstheme="minorHAnsi"/>
                <w:sz w:val="18"/>
                <w:szCs w:val="18"/>
                <w:vertAlign w:val="superscript"/>
              </w:rPr>
              <w:t>00</w:t>
            </w:r>
            <w:r>
              <w:rPr>
                <w:rFonts w:cstheme="minorHAnsi"/>
                <w:sz w:val="18"/>
                <w:szCs w:val="18"/>
              </w:rPr>
              <w:t xml:space="preserve"> -</w:t>
            </w:r>
            <w:proofErr w:type="gramEnd"/>
            <w:r>
              <w:rPr>
                <w:rFonts w:cstheme="minorHAnsi"/>
                <w:sz w:val="18"/>
                <w:szCs w:val="18"/>
              </w:rPr>
              <w:t xml:space="preserve"> </w:t>
            </w:r>
            <w:r w:rsidRPr="00220D24">
              <w:rPr>
                <w:rFonts w:cstheme="minorHAnsi"/>
                <w:sz w:val="18"/>
                <w:szCs w:val="18"/>
              </w:rPr>
              <w:t>17.</w:t>
            </w:r>
            <w:r w:rsidRPr="00220D24">
              <w:rPr>
                <w:rFonts w:cstheme="minorHAnsi"/>
                <w:sz w:val="18"/>
                <w:szCs w:val="18"/>
                <w:vertAlign w:val="superscript"/>
              </w:rPr>
              <w:t>00</w:t>
            </w:r>
          </w:p>
        </w:tc>
        <w:tc>
          <w:tcPr>
            <w:tcW w:w="1735" w:type="pct"/>
            <w:tcMar>
              <w:top w:w="0" w:type="dxa"/>
              <w:left w:w="108" w:type="dxa"/>
              <w:bottom w:w="0" w:type="dxa"/>
              <w:right w:w="108" w:type="dxa"/>
            </w:tcMar>
            <w:vAlign w:val="center"/>
          </w:tcPr>
          <w:p w14:paraId="034ABA06" w14:textId="77777777" w:rsidR="00220D24" w:rsidRPr="00220D24" w:rsidRDefault="00220D24" w:rsidP="00220D24">
            <w:pPr>
              <w:spacing w:after="0" w:line="240" w:lineRule="auto"/>
              <w:ind w:right="278"/>
              <w:rPr>
                <w:rFonts w:cstheme="minorHAnsi"/>
                <w:sz w:val="18"/>
                <w:szCs w:val="18"/>
              </w:rPr>
            </w:pPr>
          </w:p>
        </w:tc>
      </w:tr>
      <w:tr w:rsidR="00220D24" w:rsidRPr="00220D24" w14:paraId="1F1620DD" w14:textId="77777777" w:rsidTr="00220D24">
        <w:trPr>
          <w:trHeight w:val="20"/>
        </w:trPr>
        <w:tc>
          <w:tcPr>
            <w:tcW w:w="648" w:type="pct"/>
            <w:vMerge w:val="restart"/>
            <w:tcMar>
              <w:top w:w="0" w:type="dxa"/>
              <w:left w:w="108" w:type="dxa"/>
              <w:bottom w:w="0" w:type="dxa"/>
              <w:right w:w="108" w:type="dxa"/>
            </w:tcMar>
            <w:vAlign w:val="center"/>
          </w:tcPr>
          <w:p w14:paraId="78D95413" w14:textId="77777777" w:rsidR="00220D24" w:rsidRPr="00220D24" w:rsidRDefault="00220D24" w:rsidP="00220D24">
            <w:pPr>
              <w:spacing w:after="0" w:line="240" w:lineRule="auto"/>
              <w:ind w:right="278"/>
              <w:rPr>
                <w:rFonts w:cstheme="minorHAnsi"/>
                <w:b/>
                <w:sz w:val="18"/>
                <w:szCs w:val="18"/>
              </w:rPr>
            </w:pPr>
            <w:r w:rsidRPr="00220D24">
              <w:rPr>
                <w:rFonts w:cstheme="minorHAnsi"/>
                <w:b/>
                <w:sz w:val="18"/>
                <w:szCs w:val="18"/>
              </w:rPr>
              <w:t>Çarşamba</w:t>
            </w:r>
          </w:p>
        </w:tc>
        <w:tc>
          <w:tcPr>
            <w:tcW w:w="2073" w:type="pct"/>
            <w:tcMar>
              <w:top w:w="0" w:type="dxa"/>
              <w:left w:w="108" w:type="dxa"/>
              <w:bottom w:w="0" w:type="dxa"/>
              <w:right w:w="108" w:type="dxa"/>
            </w:tcMar>
            <w:vAlign w:val="center"/>
          </w:tcPr>
          <w:p w14:paraId="447B63B3" w14:textId="77777777" w:rsidR="00220D24" w:rsidRPr="00220D24" w:rsidRDefault="00220D24" w:rsidP="00220D24">
            <w:pPr>
              <w:spacing w:after="0" w:line="240" w:lineRule="auto"/>
              <w:ind w:right="278"/>
              <w:rPr>
                <w:rFonts w:cstheme="minorHAnsi"/>
                <w:sz w:val="18"/>
                <w:szCs w:val="18"/>
              </w:rPr>
            </w:pPr>
            <w:r w:rsidRPr="00220D24">
              <w:rPr>
                <w:rFonts w:cstheme="minorHAnsi"/>
                <w:sz w:val="18"/>
                <w:szCs w:val="18"/>
              </w:rPr>
              <w:t xml:space="preserve">Anabilim Dalı Seminer </w:t>
            </w:r>
          </w:p>
        </w:tc>
        <w:tc>
          <w:tcPr>
            <w:tcW w:w="544" w:type="pct"/>
            <w:vAlign w:val="center"/>
          </w:tcPr>
          <w:p w14:paraId="4CAC9B2D" w14:textId="1E1E7850" w:rsidR="00220D24" w:rsidRPr="00220D24" w:rsidRDefault="00220D24" w:rsidP="00220D24">
            <w:pPr>
              <w:spacing w:after="0" w:line="240" w:lineRule="auto"/>
              <w:jc w:val="center"/>
              <w:rPr>
                <w:rFonts w:cstheme="minorHAnsi"/>
                <w:sz w:val="18"/>
                <w:szCs w:val="18"/>
              </w:rPr>
            </w:pPr>
            <w:proofErr w:type="gramStart"/>
            <w:r w:rsidRPr="00220D24">
              <w:rPr>
                <w:rFonts w:cstheme="minorHAnsi"/>
                <w:sz w:val="18"/>
                <w:szCs w:val="18"/>
              </w:rPr>
              <w:t>08.</w:t>
            </w:r>
            <w:r w:rsidRPr="00220D24">
              <w:rPr>
                <w:rFonts w:cstheme="minorHAnsi"/>
                <w:sz w:val="18"/>
                <w:szCs w:val="18"/>
                <w:vertAlign w:val="superscript"/>
              </w:rPr>
              <w:t>00</w:t>
            </w:r>
            <w:r>
              <w:rPr>
                <w:rFonts w:cstheme="minorHAnsi"/>
                <w:sz w:val="18"/>
                <w:szCs w:val="18"/>
              </w:rPr>
              <w:t xml:space="preserve"> -</w:t>
            </w:r>
            <w:proofErr w:type="gramEnd"/>
            <w:r>
              <w:rPr>
                <w:rFonts w:cstheme="minorHAnsi"/>
                <w:sz w:val="18"/>
                <w:szCs w:val="18"/>
              </w:rPr>
              <w:t xml:space="preserve"> </w:t>
            </w:r>
            <w:r w:rsidRPr="00220D24">
              <w:rPr>
                <w:rFonts w:cstheme="minorHAnsi"/>
                <w:sz w:val="18"/>
                <w:szCs w:val="18"/>
              </w:rPr>
              <w:t>09.</w:t>
            </w:r>
            <w:r w:rsidRPr="00220D24">
              <w:rPr>
                <w:rFonts w:cstheme="minorHAnsi"/>
                <w:sz w:val="18"/>
                <w:szCs w:val="18"/>
                <w:vertAlign w:val="superscript"/>
              </w:rPr>
              <w:t>00</w:t>
            </w:r>
          </w:p>
        </w:tc>
        <w:tc>
          <w:tcPr>
            <w:tcW w:w="1735" w:type="pct"/>
            <w:tcMar>
              <w:top w:w="0" w:type="dxa"/>
              <w:left w:w="108" w:type="dxa"/>
              <w:bottom w:w="0" w:type="dxa"/>
              <w:right w:w="108" w:type="dxa"/>
            </w:tcMar>
            <w:vAlign w:val="center"/>
          </w:tcPr>
          <w:p w14:paraId="14C9DC53" w14:textId="77777777" w:rsidR="00220D24" w:rsidRPr="00220D24" w:rsidRDefault="00220D24" w:rsidP="00220D24">
            <w:pPr>
              <w:spacing w:after="0" w:line="240" w:lineRule="auto"/>
              <w:ind w:right="278"/>
              <w:rPr>
                <w:rFonts w:cstheme="minorHAnsi"/>
                <w:sz w:val="18"/>
                <w:szCs w:val="18"/>
              </w:rPr>
            </w:pPr>
          </w:p>
        </w:tc>
      </w:tr>
      <w:tr w:rsidR="00220D24" w:rsidRPr="00220D24" w14:paraId="6490C589" w14:textId="77777777" w:rsidTr="00220D24">
        <w:trPr>
          <w:trHeight w:val="20"/>
        </w:trPr>
        <w:tc>
          <w:tcPr>
            <w:tcW w:w="648" w:type="pct"/>
            <w:vMerge/>
            <w:tcMar>
              <w:top w:w="0" w:type="dxa"/>
              <w:left w:w="108" w:type="dxa"/>
              <w:bottom w:w="0" w:type="dxa"/>
              <w:right w:w="108" w:type="dxa"/>
            </w:tcMar>
            <w:vAlign w:val="center"/>
          </w:tcPr>
          <w:p w14:paraId="2EF7876B" w14:textId="77777777" w:rsidR="00220D24" w:rsidRPr="00220D24" w:rsidRDefault="00220D24" w:rsidP="00220D24">
            <w:pPr>
              <w:spacing w:after="0" w:line="240" w:lineRule="auto"/>
              <w:ind w:right="278"/>
              <w:rPr>
                <w:rFonts w:cstheme="minorHAnsi"/>
                <w:b/>
                <w:sz w:val="18"/>
                <w:szCs w:val="18"/>
              </w:rPr>
            </w:pPr>
          </w:p>
        </w:tc>
        <w:tc>
          <w:tcPr>
            <w:tcW w:w="2073" w:type="pct"/>
            <w:tcMar>
              <w:top w:w="0" w:type="dxa"/>
              <w:left w:w="108" w:type="dxa"/>
              <w:bottom w:w="0" w:type="dxa"/>
              <w:right w:w="108" w:type="dxa"/>
            </w:tcMar>
            <w:vAlign w:val="center"/>
          </w:tcPr>
          <w:p w14:paraId="6912D222" w14:textId="77777777" w:rsidR="00220D24" w:rsidRPr="00220D24" w:rsidRDefault="00220D24" w:rsidP="00220D24">
            <w:pPr>
              <w:spacing w:after="0" w:line="240" w:lineRule="auto"/>
              <w:ind w:right="278"/>
              <w:rPr>
                <w:rFonts w:cstheme="minorHAnsi"/>
                <w:sz w:val="18"/>
                <w:szCs w:val="18"/>
              </w:rPr>
            </w:pPr>
            <w:r w:rsidRPr="00220D24">
              <w:rPr>
                <w:rFonts w:cstheme="minorHAnsi"/>
                <w:sz w:val="18"/>
                <w:szCs w:val="18"/>
              </w:rPr>
              <w:t>Anabilim Dalı Vaka Sunumu</w:t>
            </w:r>
          </w:p>
        </w:tc>
        <w:tc>
          <w:tcPr>
            <w:tcW w:w="544" w:type="pct"/>
            <w:vAlign w:val="center"/>
          </w:tcPr>
          <w:p w14:paraId="12146062" w14:textId="476AE21D" w:rsidR="00220D24" w:rsidRPr="00220D24" w:rsidRDefault="00220D24" w:rsidP="00220D24">
            <w:pPr>
              <w:spacing w:after="0" w:line="240" w:lineRule="auto"/>
              <w:jc w:val="center"/>
              <w:rPr>
                <w:rFonts w:cstheme="minorHAnsi"/>
                <w:sz w:val="18"/>
                <w:szCs w:val="18"/>
              </w:rPr>
            </w:pPr>
            <w:proofErr w:type="gramStart"/>
            <w:r w:rsidRPr="00220D24">
              <w:rPr>
                <w:rFonts w:cstheme="minorHAnsi"/>
                <w:sz w:val="18"/>
                <w:szCs w:val="18"/>
              </w:rPr>
              <w:t>09.</w:t>
            </w:r>
            <w:r w:rsidRPr="00220D24">
              <w:rPr>
                <w:rFonts w:cstheme="minorHAnsi"/>
                <w:sz w:val="18"/>
                <w:szCs w:val="18"/>
                <w:vertAlign w:val="superscript"/>
              </w:rPr>
              <w:t>00</w:t>
            </w:r>
            <w:r>
              <w:rPr>
                <w:rFonts w:cstheme="minorHAnsi"/>
                <w:sz w:val="18"/>
                <w:szCs w:val="18"/>
              </w:rPr>
              <w:t xml:space="preserve"> -</w:t>
            </w:r>
            <w:proofErr w:type="gramEnd"/>
            <w:r>
              <w:rPr>
                <w:rFonts w:cstheme="minorHAnsi"/>
                <w:sz w:val="18"/>
                <w:szCs w:val="18"/>
              </w:rPr>
              <w:t xml:space="preserve"> </w:t>
            </w:r>
            <w:r w:rsidRPr="00220D24">
              <w:rPr>
                <w:rFonts w:cstheme="minorHAnsi"/>
                <w:sz w:val="18"/>
                <w:szCs w:val="18"/>
              </w:rPr>
              <w:t>10.</w:t>
            </w:r>
            <w:r w:rsidRPr="00220D24">
              <w:rPr>
                <w:rFonts w:cstheme="minorHAnsi"/>
                <w:sz w:val="18"/>
                <w:szCs w:val="18"/>
                <w:vertAlign w:val="superscript"/>
              </w:rPr>
              <w:t>00</w:t>
            </w:r>
          </w:p>
        </w:tc>
        <w:tc>
          <w:tcPr>
            <w:tcW w:w="1735" w:type="pct"/>
            <w:tcMar>
              <w:top w:w="0" w:type="dxa"/>
              <w:left w:w="108" w:type="dxa"/>
              <w:bottom w:w="0" w:type="dxa"/>
              <w:right w:w="108" w:type="dxa"/>
            </w:tcMar>
            <w:vAlign w:val="center"/>
          </w:tcPr>
          <w:p w14:paraId="32C25702" w14:textId="77777777" w:rsidR="00220D24" w:rsidRPr="00220D24" w:rsidRDefault="00220D24" w:rsidP="00220D24">
            <w:pPr>
              <w:spacing w:after="0" w:line="240" w:lineRule="auto"/>
              <w:ind w:right="278"/>
              <w:rPr>
                <w:rFonts w:cstheme="minorHAnsi"/>
                <w:sz w:val="18"/>
                <w:szCs w:val="18"/>
              </w:rPr>
            </w:pPr>
          </w:p>
        </w:tc>
      </w:tr>
      <w:tr w:rsidR="00220D24" w:rsidRPr="00220D24" w14:paraId="243F7E49" w14:textId="77777777" w:rsidTr="00220D24">
        <w:trPr>
          <w:trHeight w:val="20"/>
        </w:trPr>
        <w:tc>
          <w:tcPr>
            <w:tcW w:w="648" w:type="pct"/>
            <w:vMerge/>
            <w:vAlign w:val="center"/>
            <w:hideMark/>
          </w:tcPr>
          <w:p w14:paraId="20F7027F" w14:textId="77777777" w:rsidR="00220D24" w:rsidRPr="00220D24" w:rsidRDefault="00220D24" w:rsidP="00220D24">
            <w:pPr>
              <w:spacing w:after="0" w:line="240" w:lineRule="auto"/>
              <w:ind w:right="278"/>
              <w:rPr>
                <w:rFonts w:cstheme="minorHAnsi"/>
                <w:b/>
                <w:sz w:val="18"/>
                <w:szCs w:val="18"/>
              </w:rPr>
            </w:pPr>
          </w:p>
        </w:tc>
        <w:tc>
          <w:tcPr>
            <w:tcW w:w="2073" w:type="pct"/>
            <w:tcMar>
              <w:top w:w="0" w:type="dxa"/>
              <w:left w:w="108" w:type="dxa"/>
              <w:bottom w:w="0" w:type="dxa"/>
              <w:right w:w="108" w:type="dxa"/>
            </w:tcMar>
            <w:vAlign w:val="center"/>
            <w:hideMark/>
          </w:tcPr>
          <w:p w14:paraId="3F2780ED" w14:textId="77777777" w:rsidR="00220D24" w:rsidRPr="00220D24" w:rsidRDefault="00220D24" w:rsidP="00220D24">
            <w:pPr>
              <w:spacing w:after="0" w:line="240" w:lineRule="auto"/>
              <w:ind w:right="278"/>
              <w:rPr>
                <w:rFonts w:cstheme="minorHAnsi"/>
                <w:sz w:val="18"/>
                <w:szCs w:val="18"/>
              </w:rPr>
            </w:pPr>
            <w:r w:rsidRPr="00220D24">
              <w:rPr>
                <w:rFonts w:cstheme="minorHAnsi"/>
                <w:sz w:val="18"/>
                <w:szCs w:val="18"/>
              </w:rPr>
              <w:t>Otizm Spektrum Bozukluğu-1</w:t>
            </w:r>
          </w:p>
        </w:tc>
        <w:tc>
          <w:tcPr>
            <w:tcW w:w="544" w:type="pct"/>
            <w:vAlign w:val="center"/>
            <w:hideMark/>
          </w:tcPr>
          <w:p w14:paraId="6989E62D" w14:textId="6DEAFB0A" w:rsidR="00220D24" w:rsidRPr="00220D24" w:rsidRDefault="00220D24" w:rsidP="00220D24">
            <w:pPr>
              <w:spacing w:after="0" w:line="240" w:lineRule="auto"/>
              <w:jc w:val="center"/>
              <w:rPr>
                <w:rFonts w:cstheme="minorHAnsi"/>
                <w:sz w:val="18"/>
                <w:szCs w:val="18"/>
              </w:rPr>
            </w:pPr>
            <w:proofErr w:type="gramStart"/>
            <w:r w:rsidRPr="00220D24">
              <w:rPr>
                <w:rFonts w:cstheme="minorHAnsi"/>
                <w:sz w:val="18"/>
                <w:szCs w:val="18"/>
              </w:rPr>
              <w:t>10.</w:t>
            </w:r>
            <w:r w:rsidRPr="00220D24">
              <w:rPr>
                <w:rFonts w:cstheme="minorHAnsi"/>
                <w:sz w:val="18"/>
                <w:szCs w:val="18"/>
                <w:vertAlign w:val="superscript"/>
              </w:rPr>
              <w:t>00</w:t>
            </w:r>
            <w:r>
              <w:rPr>
                <w:rFonts w:cstheme="minorHAnsi"/>
                <w:sz w:val="18"/>
                <w:szCs w:val="18"/>
              </w:rPr>
              <w:t xml:space="preserve"> -</w:t>
            </w:r>
            <w:proofErr w:type="gramEnd"/>
            <w:r>
              <w:rPr>
                <w:rFonts w:cstheme="minorHAnsi"/>
                <w:sz w:val="18"/>
                <w:szCs w:val="18"/>
              </w:rPr>
              <w:t xml:space="preserve"> </w:t>
            </w:r>
            <w:r w:rsidRPr="00220D24">
              <w:rPr>
                <w:rFonts w:cstheme="minorHAnsi"/>
                <w:sz w:val="18"/>
                <w:szCs w:val="18"/>
              </w:rPr>
              <w:t>12.</w:t>
            </w:r>
            <w:r w:rsidRPr="00220D24">
              <w:rPr>
                <w:rFonts w:cstheme="minorHAnsi"/>
                <w:sz w:val="18"/>
                <w:szCs w:val="18"/>
                <w:vertAlign w:val="superscript"/>
              </w:rPr>
              <w:t>00</w:t>
            </w:r>
          </w:p>
        </w:tc>
        <w:tc>
          <w:tcPr>
            <w:tcW w:w="1735" w:type="pct"/>
            <w:tcMar>
              <w:top w:w="0" w:type="dxa"/>
              <w:left w:w="108" w:type="dxa"/>
              <w:bottom w:w="0" w:type="dxa"/>
              <w:right w:w="108" w:type="dxa"/>
            </w:tcMar>
            <w:vAlign w:val="center"/>
            <w:hideMark/>
          </w:tcPr>
          <w:p w14:paraId="6A5043A2" w14:textId="2126226A" w:rsidR="00220D24" w:rsidRPr="00220D24" w:rsidRDefault="00220D24" w:rsidP="00220D24">
            <w:pPr>
              <w:spacing w:after="0" w:line="240" w:lineRule="auto"/>
              <w:ind w:right="278"/>
              <w:rPr>
                <w:rFonts w:cstheme="minorHAnsi"/>
                <w:sz w:val="18"/>
                <w:szCs w:val="18"/>
              </w:rPr>
            </w:pPr>
            <w:r>
              <w:rPr>
                <w:rFonts w:cstheme="minorHAnsi"/>
                <w:sz w:val="18"/>
                <w:szCs w:val="18"/>
              </w:rPr>
              <w:t xml:space="preserve">Doç. Dr. </w:t>
            </w:r>
            <w:r w:rsidRPr="00220D24">
              <w:rPr>
                <w:rFonts w:cstheme="minorHAnsi"/>
                <w:sz w:val="18"/>
                <w:szCs w:val="18"/>
              </w:rPr>
              <w:t>Esen YILDIRIM DEMİRDÖĞEN</w:t>
            </w:r>
          </w:p>
        </w:tc>
      </w:tr>
      <w:tr w:rsidR="00220D24" w:rsidRPr="00220D24" w14:paraId="3678BFA3" w14:textId="77777777" w:rsidTr="00220D24">
        <w:trPr>
          <w:trHeight w:val="20"/>
        </w:trPr>
        <w:tc>
          <w:tcPr>
            <w:tcW w:w="648" w:type="pct"/>
            <w:vMerge/>
            <w:vAlign w:val="center"/>
            <w:hideMark/>
          </w:tcPr>
          <w:p w14:paraId="32DC8798" w14:textId="77777777" w:rsidR="00220D24" w:rsidRPr="00220D24" w:rsidRDefault="00220D24" w:rsidP="00220D24">
            <w:pPr>
              <w:spacing w:after="0" w:line="240" w:lineRule="auto"/>
              <w:ind w:right="278"/>
              <w:rPr>
                <w:rFonts w:cstheme="minorHAnsi"/>
                <w:b/>
                <w:sz w:val="18"/>
                <w:szCs w:val="18"/>
              </w:rPr>
            </w:pPr>
          </w:p>
        </w:tc>
        <w:tc>
          <w:tcPr>
            <w:tcW w:w="2073" w:type="pct"/>
            <w:tcMar>
              <w:top w:w="0" w:type="dxa"/>
              <w:left w:w="108" w:type="dxa"/>
              <w:bottom w:w="0" w:type="dxa"/>
              <w:right w:w="108" w:type="dxa"/>
            </w:tcMar>
            <w:vAlign w:val="center"/>
            <w:hideMark/>
          </w:tcPr>
          <w:p w14:paraId="514A9A39" w14:textId="77777777" w:rsidR="00220D24" w:rsidRPr="00220D24" w:rsidRDefault="00220D24" w:rsidP="00220D24">
            <w:pPr>
              <w:spacing w:after="0" w:line="240" w:lineRule="auto"/>
              <w:ind w:right="278"/>
              <w:rPr>
                <w:rFonts w:cstheme="minorHAnsi"/>
                <w:sz w:val="18"/>
                <w:szCs w:val="18"/>
              </w:rPr>
            </w:pPr>
            <w:r w:rsidRPr="00220D24">
              <w:rPr>
                <w:rFonts w:cstheme="minorHAnsi"/>
                <w:sz w:val="18"/>
                <w:szCs w:val="18"/>
              </w:rPr>
              <w:t>Otizm Spektrum Bozukluğu-2</w:t>
            </w:r>
          </w:p>
        </w:tc>
        <w:tc>
          <w:tcPr>
            <w:tcW w:w="544" w:type="pct"/>
            <w:vAlign w:val="center"/>
            <w:hideMark/>
          </w:tcPr>
          <w:p w14:paraId="360B6BE7" w14:textId="535435AC" w:rsidR="00220D24" w:rsidRPr="00220D24" w:rsidRDefault="00220D24" w:rsidP="00220D24">
            <w:pPr>
              <w:spacing w:after="0" w:line="240" w:lineRule="auto"/>
              <w:jc w:val="center"/>
              <w:rPr>
                <w:rFonts w:cstheme="minorHAnsi"/>
                <w:sz w:val="18"/>
                <w:szCs w:val="18"/>
              </w:rPr>
            </w:pPr>
            <w:proofErr w:type="gramStart"/>
            <w:r w:rsidRPr="00220D24">
              <w:rPr>
                <w:rFonts w:cstheme="minorHAnsi"/>
                <w:sz w:val="18"/>
                <w:szCs w:val="18"/>
              </w:rPr>
              <w:t>13.</w:t>
            </w:r>
            <w:r w:rsidRPr="00220D24">
              <w:rPr>
                <w:rFonts w:cstheme="minorHAnsi"/>
                <w:sz w:val="18"/>
                <w:szCs w:val="18"/>
                <w:vertAlign w:val="superscript"/>
              </w:rPr>
              <w:t>00</w:t>
            </w:r>
            <w:r>
              <w:rPr>
                <w:rFonts w:cstheme="minorHAnsi"/>
                <w:sz w:val="18"/>
                <w:szCs w:val="18"/>
              </w:rPr>
              <w:t xml:space="preserve"> -</w:t>
            </w:r>
            <w:proofErr w:type="gramEnd"/>
            <w:r>
              <w:rPr>
                <w:rFonts w:cstheme="minorHAnsi"/>
                <w:sz w:val="18"/>
                <w:szCs w:val="18"/>
              </w:rPr>
              <w:t xml:space="preserve"> </w:t>
            </w:r>
            <w:r w:rsidRPr="00220D24">
              <w:rPr>
                <w:rFonts w:cstheme="minorHAnsi"/>
                <w:sz w:val="18"/>
                <w:szCs w:val="18"/>
              </w:rPr>
              <w:t>17.</w:t>
            </w:r>
            <w:r w:rsidRPr="00220D24">
              <w:rPr>
                <w:rFonts w:cstheme="minorHAnsi"/>
                <w:sz w:val="18"/>
                <w:szCs w:val="18"/>
                <w:vertAlign w:val="superscript"/>
              </w:rPr>
              <w:t>00</w:t>
            </w:r>
          </w:p>
        </w:tc>
        <w:tc>
          <w:tcPr>
            <w:tcW w:w="1735" w:type="pct"/>
            <w:tcMar>
              <w:top w:w="0" w:type="dxa"/>
              <w:left w:w="108" w:type="dxa"/>
              <w:bottom w:w="0" w:type="dxa"/>
              <w:right w:w="108" w:type="dxa"/>
            </w:tcMar>
            <w:vAlign w:val="center"/>
          </w:tcPr>
          <w:p w14:paraId="6F3745AC" w14:textId="41864825" w:rsidR="00220D24" w:rsidRPr="00220D24" w:rsidRDefault="00220D24" w:rsidP="00220D24">
            <w:pPr>
              <w:spacing w:after="0" w:line="240" w:lineRule="auto"/>
              <w:ind w:right="278"/>
              <w:rPr>
                <w:rFonts w:cstheme="minorHAnsi"/>
                <w:sz w:val="18"/>
                <w:szCs w:val="18"/>
              </w:rPr>
            </w:pPr>
            <w:r>
              <w:rPr>
                <w:rFonts w:cstheme="minorHAnsi"/>
                <w:sz w:val="18"/>
                <w:szCs w:val="18"/>
              </w:rPr>
              <w:t xml:space="preserve">Doç. Dr. </w:t>
            </w:r>
            <w:r w:rsidRPr="00220D24">
              <w:rPr>
                <w:rFonts w:cstheme="minorHAnsi"/>
                <w:sz w:val="18"/>
                <w:szCs w:val="18"/>
              </w:rPr>
              <w:t>Esen YILDIRIM DEMİRDÖĞEN</w:t>
            </w:r>
          </w:p>
        </w:tc>
      </w:tr>
      <w:tr w:rsidR="00220D24" w:rsidRPr="00220D24" w14:paraId="1848ACB7" w14:textId="77777777" w:rsidTr="00220D24">
        <w:trPr>
          <w:trHeight w:val="20"/>
        </w:trPr>
        <w:tc>
          <w:tcPr>
            <w:tcW w:w="648" w:type="pct"/>
            <w:vMerge w:val="restart"/>
            <w:tcMar>
              <w:top w:w="0" w:type="dxa"/>
              <w:left w:w="108" w:type="dxa"/>
              <w:bottom w:w="0" w:type="dxa"/>
              <w:right w:w="108" w:type="dxa"/>
            </w:tcMar>
            <w:vAlign w:val="center"/>
          </w:tcPr>
          <w:p w14:paraId="515C9646" w14:textId="77777777" w:rsidR="00220D24" w:rsidRPr="00220D24" w:rsidRDefault="00220D24" w:rsidP="00220D24">
            <w:pPr>
              <w:spacing w:after="0" w:line="240" w:lineRule="auto"/>
              <w:ind w:right="278"/>
              <w:rPr>
                <w:rFonts w:cstheme="minorHAnsi"/>
                <w:b/>
                <w:sz w:val="18"/>
                <w:szCs w:val="18"/>
              </w:rPr>
            </w:pPr>
            <w:r w:rsidRPr="00220D24">
              <w:rPr>
                <w:rFonts w:cstheme="minorHAnsi"/>
                <w:b/>
                <w:sz w:val="18"/>
                <w:szCs w:val="18"/>
              </w:rPr>
              <w:t>Perşembe</w:t>
            </w:r>
          </w:p>
        </w:tc>
        <w:tc>
          <w:tcPr>
            <w:tcW w:w="2073" w:type="pct"/>
            <w:tcMar>
              <w:top w:w="0" w:type="dxa"/>
              <w:left w:w="108" w:type="dxa"/>
              <w:bottom w:w="0" w:type="dxa"/>
              <w:right w:w="108" w:type="dxa"/>
            </w:tcMar>
            <w:vAlign w:val="center"/>
          </w:tcPr>
          <w:p w14:paraId="67FDCEE6" w14:textId="77777777" w:rsidR="00220D24" w:rsidRPr="00220D24" w:rsidRDefault="00220D24" w:rsidP="00220D24">
            <w:pPr>
              <w:spacing w:after="0" w:line="240" w:lineRule="auto"/>
              <w:ind w:right="278"/>
              <w:rPr>
                <w:rFonts w:cstheme="minorHAnsi"/>
                <w:sz w:val="18"/>
                <w:szCs w:val="18"/>
              </w:rPr>
            </w:pPr>
            <w:r w:rsidRPr="00220D24">
              <w:rPr>
                <w:rFonts w:cstheme="minorHAnsi"/>
                <w:color w:val="000000" w:themeColor="text1"/>
                <w:sz w:val="18"/>
                <w:szCs w:val="18"/>
              </w:rPr>
              <w:t>Olgu Temelli Öğrenme</w:t>
            </w:r>
            <w:r w:rsidRPr="00220D24">
              <w:rPr>
                <w:rFonts w:cstheme="minorHAnsi"/>
                <w:sz w:val="18"/>
                <w:szCs w:val="18"/>
              </w:rPr>
              <w:t xml:space="preserve"> (OTÖ</w:t>
            </w:r>
            <w:proofErr w:type="gramStart"/>
            <w:r w:rsidRPr="00220D24">
              <w:rPr>
                <w:rFonts w:cstheme="minorHAnsi"/>
                <w:sz w:val="18"/>
                <w:szCs w:val="18"/>
              </w:rPr>
              <w:t>) -</w:t>
            </w:r>
            <w:proofErr w:type="gramEnd"/>
            <w:r w:rsidRPr="00220D24">
              <w:rPr>
                <w:rFonts w:cstheme="minorHAnsi"/>
                <w:sz w:val="18"/>
                <w:szCs w:val="18"/>
              </w:rPr>
              <w:t>2. Oturum</w:t>
            </w:r>
          </w:p>
        </w:tc>
        <w:tc>
          <w:tcPr>
            <w:tcW w:w="544" w:type="pct"/>
            <w:vAlign w:val="center"/>
          </w:tcPr>
          <w:p w14:paraId="0EF734BC" w14:textId="74767FE1" w:rsidR="00220D24" w:rsidRPr="00220D24" w:rsidRDefault="00220D24" w:rsidP="00220D24">
            <w:pPr>
              <w:spacing w:after="0" w:line="240" w:lineRule="auto"/>
              <w:jc w:val="center"/>
              <w:rPr>
                <w:rFonts w:cstheme="minorHAnsi"/>
                <w:sz w:val="18"/>
                <w:szCs w:val="18"/>
              </w:rPr>
            </w:pPr>
            <w:proofErr w:type="gramStart"/>
            <w:r w:rsidRPr="00220D24">
              <w:rPr>
                <w:rFonts w:cstheme="minorHAnsi"/>
                <w:sz w:val="18"/>
                <w:szCs w:val="18"/>
              </w:rPr>
              <w:t>08.</w:t>
            </w:r>
            <w:r w:rsidRPr="00220D24">
              <w:rPr>
                <w:rFonts w:cstheme="minorHAnsi"/>
                <w:sz w:val="18"/>
                <w:szCs w:val="18"/>
                <w:vertAlign w:val="superscript"/>
              </w:rPr>
              <w:t>00</w:t>
            </w:r>
            <w:r>
              <w:rPr>
                <w:rFonts w:cstheme="minorHAnsi"/>
                <w:sz w:val="18"/>
                <w:szCs w:val="18"/>
              </w:rPr>
              <w:t xml:space="preserve"> -</w:t>
            </w:r>
            <w:proofErr w:type="gramEnd"/>
            <w:r>
              <w:rPr>
                <w:rFonts w:cstheme="minorHAnsi"/>
                <w:sz w:val="18"/>
                <w:szCs w:val="18"/>
              </w:rPr>
              <w:t xml:space="preserve"> </w:t>
            </w:r>
            <w:r w:rsidRPr="00220D24">
              <w:rPr>
                <w:rFonts w:cstheme="minorHAnsi"/>
                <w:sz w:val="18"/>
                <w:szCs w:val="18"/>
              </w:rPr>
              <w:t>10.</w:t>
            </w:r>
            <w:r w:rsidRPr="00220D24">
              <w:rPr>
                <w:rFonts w:cstheme="minorHAnsi"/>
                <w:sz w:val="18"/>
                <w:szCs w:val="18"/>
                <w:vertAlign w:val="superscript"/>
              </w:rPr>
              <w:t>00</w:t>
            </w:r>
          </w:p>
        </w:tc>
        <w:tc>
          <w:tcPr>
            <w:tcW w:w="1735" w:type="pct"/>
            <w:tcMar>
              <w:top w:w="0" w:type="dxa"/>
              <w:left w:w="108" w:type="dxa"/>
              <w:bottom w:w="0" w:type="dxa"/>
              <w:right w:w="108" w:type="dxa"/>
            </w:tcMar>
            <w:vAlign w:val="center"/>
          </w:tcPr>
          <w:p w14:paraId="3CAEC858" w14:textId="7B5A7DCE" w:rsidR="00220D24" w:rsidRPr="00220D24" w:rsidRDefault="00220D24" w:rsidP="00220D24">
            <w:pPr>
              <w:spacing w:after="0" w:line="240" w:lineRule="auto"/>
              <w:rPr>
                <w:rFonts w:cstheme="minorHAnsi"/>
                <w:sz w:val="18"/>
                <w:szCs w:val="18"/>
              </w:rPr>
            </w:pPr>
            <w:r>
              <w:rPr>
                <w:rFonts w:cstheme="minorHAnsi"/>
                <w:sz w:val="18"/>
                <w:szCs w:val="18"/>
              </w:rPr>
              <w:t xml:space="preserve">Doç. Dr. </w:t>
            </w:r>
            <w:r w:rsidRPr="00220D24">
              <w:rPr>
                <w:rFonts w:cstheme="minorHAnsi"/>
                <w:sz w:val="18"/>
                <w:szCs w:val="18"/>
              </w:rPr>
              <w:t>Mehmet Akif AKINCI</w:t>
            </w:r>
          </w:p>
        </w:tc>
      </w:tr>
      <w:tr w:rsidR="00220D24" w:rsidRPr="00220D24" w14:paraId="69C4D013" w14:textId="77777777" w:rsidTr="00220D24">
        <w:trPr>
          <w:trHeight w:val="20"/>
        </w:trPr>
        <w:tc>
          <w:tcPr>
            <w:tcW w:w="648" w:type="pct"/>
            <w:vMerge/>
            <w:tcMar>
              <w:top w:w="0" w:type="dxa"/>
              <w:left w:w="108" w:type="dxa"/>
              <w:bottom w:w="0" w:type="dxa"/>
              <w:right w:w="108" w:type="dxa"/>
            </w:tcMar>
            <w:vAlign w:val="center"/>
            <w:hideMark/>
          </w:tcPr>
          <w:p w14:paraId="3716ACAB" w14:textId="77777777" w:rsidR="00220D24" w:rsidRPr="00220D24" w:rsidRDefault="00220D24" w:rsidP="00220D24">
            <w:pPr>
              <w:spacing w:after="0" w:line="240" w:lineRule="auto"/>
              <w:ind w:right="278"/>
              <w:rPr>
                <w:rFonts w:cstheme="minorHAnsi"/>
                <w:b/>
                <w:sz w:val="18"/>
                <w:szCs w:val="18"/>
              </w:rPr>
            </w:pPr>
          </w:p>
        </w:tc>
        <w:tc>
          <w:tcPr>
            <w:tcW w:w="2073" w:type="pct"/>
            <w:tcMar>
              <w:top w:w="0" w:type="dxa"/>
              <w:left w:w="108" w:type="dxa"/>
              <w:bottom w:w="0" w:type="dxa"/>
              <w:right w:w="108" w:type="dxa"/>
            </w:tcMar>
            <w:vAlign w:val="center"/>
          </w:tcPr>
          <w:p w14:paraId="7BEADAD5" w14:textId="77777777" w:rsidR="00220D24" w:rsidRPr="00220D24" w:rsidRDefault="00220D24" w:rsidP="00220D24">
            <w:pPr>
              <w:spacing w:after="0" w:line="240" w:lineRule="auto"/>
              <w:ind w:right="278"/>
              <w:rPr>
                <w:rFonts w:cstheme="minorHAnsi"/>
                <w:sz w:val="18"/>
                <w:szCs w:val="18"/>
                <w:lang w:val="en-GB"/>
              </w:rPr>
            </w:pPr>
            <w:r w:rsidRPr="00220D24">
              <w:rPr>
                <w:rFonts w:cstheme="minorHAnsi"/>
                <w:sz w:val="18"/>
                <w:szCs w:val="18"/>
              </w:rPr>
              <w:t>Entelektüel yeti yitimi</w:t>
            </w:r>
          </w:p>
        </w:tc>
        <w:tc>
          <w:tcPr>
            <w:tcW w:w="544" w:type="pct"/>
            <w:vAlign w:val="center"/>
          </w:tcPr>
          <w:p w14:paraId="7BDA1EDA" w14:textId="61A2DEA3" w:rsidR="00220D24" w:rsidRPr="00220D24" w:rsidRDefault="00220D24" w:rsidP="00220D24">
            <w:pPr>
              <w:spacing w:after="0" w:line="240" w:lineRule="auto"/>
              <w:jc w:val="center"/>
              <w:rPr>
                <w:rFonts w:cstheme="minorHAnsi"/>
                <w:sz w:val="18"/>
                <w:szCs w:val="18"/>
              </w:rPr>
            </w:pPr>
            <w:proofErr w:type="gramStart"/>
            <w:r w:rsidRPr="00220D24">
              <w:rPr>
                <w:rFonts w:cstheme="minorHAnsi"/>
                <w:sz w:val="18"/>
                <w:szCs w:val="18"/>
              </w:rPr>
              <w:t>10.</w:t>
            </w:r>
            <w:r w:rsidRPr="00220D24">
              <w:rPr>
                <w:rFonts w:cstheme="minorHAnsi"/>
                <w:sz w:val="18"/>
                <w:szCs w:val="18"/>
                <w:vertAlign w:val="superscript"/>
              </w:rPr>
              <w:t>00</w:t>
            </w:r>
            <w:r>
              <w:rPr>
                <w:rFonts w:cstheme="minorHAnsi"/>
                <w:sz w:val="18"/>
                <w:szCs w:val="18"/>
              </w:rPr>
              <w:t xml:space="preserve"> -</w:t>
            </w:r>
            <w:proofErr w:type="gramEnd"/>
            <w:r>
              <w:rPr>
                <w:rFonts w:cstheme="minorHAnsi"/>
                <w:sz w:val="18"/>
                <w:szCs w:val="18"/>
              </w:rPr>
              <w:t xml:space="preserve"> </w:t>
            </w:r>
            <w:r w:rsidRPr="00220D24">
              <w:rPr>
                <w:rFonts w:cstheme="minorHAnsi"/>
                <w:sz w:val="18"/>
                <w:szCs w:val="18"/>
              </w:rPr>
              <w:t>12.</w:t>
            </w:r>
            <w:r w:rsidRPr="00220D24">
              <w:rPr>
                <w:rFonts w:cstheme="minorHAnsi"/>
                <w:sz w:val="18"/>
                <w:szCs w:val="18"/>
                <w:vertAlign w:val="superscript"/>
              </w:rPr>
              <w:t>00</w:t>
            </w:r>
          </w:p>
        </w:tc>
        <w:tc>
          <w:tcPr>
            <w:tcW w:w="1735" w:type="pct"/>
            <w:tcMar>
              <w:top w:w="0" w:type="dxa"/>
              <w:left w:w="108" w:type="dxa"/>
              <w:bottom w:w="0" w:type="dxa"/>
              <w:right w:w="108" w:type="dxa"/>
            </w:tcMar>
          </w:tcPr>
          <w:p w14:paraId="79DE8C99" w14:textId="67AA022C" w:rsidR="00220D24" w:rsidRPr="00220D24" w:rsidRDefault="00220D24" w:rsidP="00220D24">
            <w:pPr>
              <w:spacing w:after="0" w:line="240" w:lineRule="auto"/>
              <w:rPr>
                <w:rFonts w:cstheme="minorHAnsi"/>
                <w:sz w:val="18"/>
                <w:szCs w:val="18"/>
              </w:rPr>
            </w:pPr>
            <w:r>
              <w:rPr>
                <w:rFonts w:cstheme="minorHAnsi"/>
                <w:sz w:val="18"/>
                <w:szCs w:val="18"/>
              </w:rPr>
              <w:t xml:space="preserve">Doç. Dr. </w:t>
            </w:r>
            <w:r w:rsidRPr="00220D24">
              <w:rPr>
                <w:rFonts w:cstheme="minorHAnsi"/>
                <w:sz w:val="18"/>
                <w:szCs w:val="18"/>
              </w:rPr>
              <w:t>Abdullah BOZKURT</w:t>
            </w:r>
          </w:p>
        </w:tc>
      </w:tr>
      <w:tr w:rsidR="00220D24" w:rsidRPr="00220D24" w14:paraId="44872B99" w14:textId="77777777" w:rsidTr="00220D24">
        <w:trPr>
          <w:trHeight w:val="20"/>
        </w:trPr>
        <w:tc>
          <w:tcPr>
            <w:tcW w:w="648" w:type="pct"/>
            <w:vMerge/>
            <w:vAlign w:val="center"/>
            <w:hideMark/>
          </w:tcPr>
          <w:p w14:paraId="3E6F6AE7" w14:textId="77777777" w:rsidR="00220D24" w:rsidRPr="00220D24" w:rsidRDefault="00220D24" w:rsidP="00220D24">
            <w:pPr>
              <w:spacing w:after="0" w:line="240" w:lineRule="auto"/>
              <w:ind w:right="278"/>
              <w:rPr>
                <w:rFonts w:cstheme="minorHAnsi"/>
                <w:b/>
                <w:sz w:val="18"/>
                <w:szCs w:val="18"/>
              </w:rPr>
            </w:pPr>
          </w:p>
        </w:tc>
        <w:tc>
          <w:tcPr>
            <w:tcW w:w="2073" w:type="pct"/>
            <w:tcMar>
              <w:top w:w="0" w:type="dxa"/>
              <w:left w:w="108" w:type="dxa"/>
              <w:bottom w:w="0" w:type="dxa"/>
              <w:right w:w="108" w:type="dxa"/>
            </w:tcMar>
            <w:vAlign w:val="center"/>
          </w:tcPr>
          <w:p w14:paraId="5364FF60" w14:textId="77777777" w:rsidR="00220D24" w:rsidRPr="00220D24" w:rsidRDefault="00220D24" w:rsidP="00220D24">
            <w:pPr>
              <w:spacing w:after="0" w:line="240" w:lineRule="auto"/>
              <w:ind w:right="278"/>
              <w:rPr>
                <w:rFonts w:cstheme="minorHAnsi"/>
                <w:sz w:val="18"/>
                <w:szCs w:val="18"/>
              </w:rPr>
            </w:pPr>
            <w:r w:rsidRPr="00220D24">
              <w:rPr>
                <w:rFonts w:cstheme="minorHAnsi"/>
                <w:sz w:val="18"/>
                <w:szCs w:val="18"/>
              </w:rPr>
              <w:t>Entelektüel yeti yitimi</w:t>
            </w:r>
          </w:p>
        </w:tc>
        <w:tc>
          <w:tcPr>
            <w:tcW w:w="544" w:type="pct"/>
            <w:vAlign w:val="center"/>
          </w:tcPr>
          <w:p w14:paraId="64A5EF72" w14:textId="459C059C" w:rsidR="00220D24" w:rsidRPr="00220D24" w:rsidRDefault="00220D24" w:rsidP="00220D24">
            <w:pPr>
              <w:spacing w:after="0" w:line="240" w:lineRule="auto"/>
              <w:jc w:val="center"/>
              <w:rPr>
                <w:rFonts w:cstheme="minorHAnsi"/>
                <w:sz w:val="18"/>
                <w:szCs w:val="18"/>
              </w:rPr>
            </w:pPr>
            <w:proofErr w:type="gramStart"/>
            <w:r w:rsidRPr="00220D24">
              <w:rPr>
                <w:rFonts w:cstheme="minorHAnsi"/>
                <w:sz w:val="18"/>
                <w:szCs w:val="18"/>
              </w:rPr>
              <w:t>13.</w:t>
            </w:r>
            <w:r w:rsidRPr="00220D24">
              <w:rPr>
                <w:rFonts w:cstheme="minorHAnsi"/>
                <w:sz w:val="18"/>
                <w:szCs w:val="18"/>
                <w:vertAlign w:val="superscript"/>
              </w:rPr>
              <w:t>00</w:t>
            </w:r>
            <w:r>
              <w:rPr>
                <w:rFonts w:cstheme="minorHAnsi"/>
                <w:sz w:val="18"/>
                <w:szCs w:val="18"/>
              </w:rPr>
              <w:t xml:space="preserve"> -</w:t>
            </w:r>
            <w:proofErr w:type="gramEnd"/>
            <w:r>
              <w:rPr>
                <w:rFonts w:cstheme="minorHAnsi"/>
                <w:sz w:val="18"/>
                <w:szCs w:val="18"/>
              </w:rPr>
              <w:t xml:space="preserve"> </w:t>
            </w:r>
            <w:r w:rsidRPr="00220D24">
              <w:rPr>
                <w:rFonts w:cstheme="minorHAnsi"/>
                <w:sz w:val="18"/>
                <w:szCs w:val="18"/>
              </w:rPr>
              <w:t>15.</w:t>
            </w:r>
            <w:r w:rsidRPr="00220D24">
              <w:rPr>
                <w:rFonts w:cstheme="minorHAnsi"/>
                <w:sz w:val="18"/>
                <w:szCs w:val="18"/>
                <w:vertAlign w:val="superscript"/>
              </w:rPr>
              <w:t>00</w:t>
            </w:r>
          </w:p>
        </w:tc>
        <w:tc>
          <w:tcPr>
            <w:tcW w:w="1735" w:type="pct"/>
            <w:tcMar>
              <w:top w:w="0" w:type="dxa"/>
              <w:left w:w="108" w:type="dxa"/>
              <w:bottom w:w="0" w:type="dxa"/>
              <w:right w:w="108" w:type="dxa"/>
            </w:tcMar>
          </w:tcPr>
          <w:p w14:paraId="4CDFE5FE" w14:textId="3CB28FE6" w:rsidR="00220D24" w:rsidRPr="00220D24" w:rsidRDefault="00220D24" w:rsidP="00220D24">
            <w:pPr>
              <w:spacing w:after="0" w:line="240" w:lineRule="auto"/>
              <w:rPr>
                <w:rFonts w:cstheme="minorHAnsi"/>
                <w:sz w:val="18"/>
                <w:szCs w:val="18"/>
              </w:rPr>
            </w:pPr>
            <w:r>
              <w:rPr>
                <w:rFonts w:cstheme="minorHAnsi"/>
                <w:sz w:val="18"/>
                <w:szCs w:val="18"/>
              </w:rPr>
              <w:t xml:space="preserve">Doç. Dr. </w:t>
            </w:r>
            <w:r w:rsidRPr="00220D24">
              <w:rPr>
                <w:rFonts w:cstheme="minorHAnsi"/>
                <w:sz w:val="18"/>
                <w:szCs w:val="18"/>
              </w:rPr>
              <w:t>Abdullah BOZKURT</w:t>
            </w:r>
          </w:p>
        </w:tc>
      </w:tr>
      <w:tr w:rsidR="00220D24" w:rsidRPr="00220D24" w14:paraId="08F0DA46" w14:textId="77777777" w:rsidTr="00220D24">
        <w:trPr>
          <w:trHeight w:val="20"/>
        </w:trPr>
        <w:tc>
          <w:tcPr>
            <w:tcW w:w="648" w:type="pct"/>
            <w:vMerge/>
            <w:vAlign w:val="center"/>
            <w:hideMark/>
          </w:tcPr>
          <w:p w14:paraId="10A05CC2" w14:textId="77777777" w:rsidR="00220D24" w:rsidRPr="00220D24" w:rsidRDefault="00220D24" w:rsidP="00220D24">
            <w:pPr>
              <w:spacing w:after="0" w:line="240" w:lineRule="auto"/>
              <w:ind w:right="278"/>
              <w:rPr>
                <w:rFonts w:cstheme="minorHAnsi"/>
                <w:b/>
                <w:sz w:val="18"/>
                <w:szCs w:val="18"/>
              </w:rPr>
            </w:pPr>
          </w:p>
        </w:tc>
        <w:tc>
          <w:tcPr>
            <w:tcW w:w="2073" w:type="pct"/>
            <w:tcMar>
              <w:top w:w="0" w:type="dxa"/>
              <w:left w:w="108" w:type="dxa"/>
              <w:bottom w:w="0" w:type="dxa"/>
              <w:right w:w="108" w:type="dxa"/>
            </w:tcMar>
            <w:vAlign w:val="center"/>
            <w:hideMark/>
          </w:tcPr>
          <w:p w14:paraId="73133F96" w14:textId="77777777" w:rsidR="00220D24" w:rsidRPr="00220D24" w:rsidRDefault="00220D24" w:rsidP="00220D24">
            <w:pPr>
              <w:spacing w:after="0" w:line="240" w:lineRule="auto"/>
              <w:rPr>
                <w:rFonts w:cstheme="minorHAnsi"/>
                <w:sz w:val="18"/>
                <w:szCs w:val="18"/>
              </w:rPr>
            </w:pPr>
            <w:r w:rsidRPr="00220D24">
              <w:rPr>
                <w:rFonts w:cstheme="minorHAnsi"/>
                <w:sz w:val="18"/>
                <w:szCs w:val="18"/>
              </w:rPr>
              <w:t>Çocuk İstismarına Yaklaşım</w:t>
            </w:r>
          </w:p>
        </w:tc>
        <w:tc>
          <w:tcPr>
            <w:tcW w:w="544" w:type="pct"/>
            <w:vAlign w:val="center"/>
            <w:hideMark/>
          </w:tcPr>
          <w:p w14:paraId="447B57C6" w14:textId="20225A40" w:rsidR="00220D24" w:rsidRPr="00220D24" w:rsidRDefault="00220D24" w:rsidP="00220D24">
            <w:pPr>
              <w:spacing w:after="0" w:line="240" w:lineRule="auto"/>
              <w:jc w:val="center"/>
              <w:rPr>
                <w:rFonts w:cstheme="minorHAnsi"/>
                <w:sz w:val="18"/>
                <w:szCs w:val="18"/>
              </w:rPr>
            </w:pPr>
            <w:proofErr w:type="gramStart"/>
            <w:r w:rsidRPr="00220D24">
              <w:rPr>
                <w:rFonts w:cstheme="minorHAnsi"/>
                <w:sz w:val="18"/>
                <w:szCs w:val="18"/>
              </w:rPr>
              <w:t>15.</w:t>
            </w:r>
            <w:r w:rsidRPr="00220D24">
              <w:rPr>
                <w:rFonts w:cstheme="minorHAnsi"/>
                <w:sz w:val="18"/>
                <w:szCs w:val="18"/>
                <w:vertAlign w:val="superscript"/>
              </w:rPr>
              <w:t>00</w:t>
            </w:r>
            <w:r>
              <w:rPr>
                <w:rFonts w:cstheme="minorHAnsi"/>
                <w:sz w:val="18"/>
                <w:szCs w:val="18"/>
              </w:rPr>
              <w:t xml:space="preserve"> -</w:t>
            </w:r>
            <w:proofErr w:type="gramEnd"/>
            <w:r>
              <w:rPr>
                <w:rFonts w:cstheme="minorHAnsi"/>
                <w:sz w:val="18"/>
                <w:szCs w:val="18"/>
              </w:rPr>
              <w:t xml:space="preserve"> </w:t>
            </w:r>
            <w:r w:rsidRPr="00220D24">
              <w:rPr>
                <w:rFonts w:cstheme="minorHAnsi"/>
                <w:sz w:val="18"/>
                <w:szCs w:val="18"/>
              </w:rPr>
              <w:t>17.</w:t>
            </w:r>
            <w:r w:rsidRPr="00220D24">
              <w:rPr>
                <w:rFonts w:cstheme="minorHAnsi"/>
                <w:sz w:val="18"/>
                <w:szCs w:val="18"/>
                <w:vertAlign w:val="superscript"/>
              </w:rPr>
              <w:t>00</w:t>
            </w:r>
          </w:p>
        </w:tc>
        <w:tc>
          <w:tcPr>
            <w:tcW w:w="1735" w:type="pct"/>
            <w:tcMar>
              <w:top w:w="0" w:type="dxa"/>
              <w:left w:w="108" w:type="dxa"/>
              <w:bottom w:w="0" w:type="dxa"/>
              <w:right w:w="108" w:type="dxa"/>
            </w:tcMar>
            <w:hideMark/>
          </w:tcPr>
          <w:p w14:paraId="4AE3318D" w14:textId="2D6E1E62" w:rsidR="00220D24" w:rsidRPr="00220D24" w:rsidRDefault="00220D24" w:rsidP="00220D24">
            <w:pPr>
              <w:spacing w:after="0" w:line="240" w:lineRule="auto"/>
              <w:rPr>
                <w:rFonts w:cstheme="minorHAnsi"/>
                <w:sz w:val="18"/>
                <w:szCs w:val="18"/>
              </w:rPr>
            </w:pPr>
            <w:r>
              <w:rPr>
                <w:rFonts w:cstheme="minorHAnsi"/>
                <w:sz w:val="18"/>
                <w:szCs w:val="18"/>
              </w:rPr>
              <w:t xml:space="preserve">Doç. Dr. </w:t>
            </w:r>
            <w:r w:rsidRPr="00220D24">
              <w:rPr>
                <w:rFonts w:cstheme="minorHAnsi"/>
                <w:sz w:val="18"/>
                <w:szCs w:val="18"/>
              </w:rPr>
              <w:t>Mehmet Akif AKINCI</w:t>
            </w:r>
          </w:p>
        </w:tc>
      </w:tr>
      <w:tr w:rsidR="00220D24" w:rsidRPr="00220D24" w14:paraId="3B226E15" w14:textId="77777777" w:rsidTr="00220D24">
        <w:trPr>
          <w:trHeight w:val="20"/>
        </w:trPr>
        <w:tc>
          <w:tcPr>
            <w:tcW w:w="648" w:type="pct"/>
            <w:vMerge w:val="restart"/>
            <w:tcMar>
              <w:top w:w="0" w:type="dxa"/>
              <w:left w:w="108" w:type="dxa"/>
              <w:bottom w:w="0" w:type="dxa"/>
              <w:right w:w="108" w:type="dxa"/>
            </w:tcMar>
            <w:vAlign w:val="center"/>
          </w:tcPr>
          <w:p w14:paraId="1AF26010" w14:textId="77777777" w:rsidR="00220D24" w:rsidRPr="00220D24" w:rsidRDefault="00220D24" w:rsidP="00220D24">
            <w:pPr>
              <w:spacing w:after="0" w:line="240" w:lineRule="auto"/>
              <w:ind w:right="278"/>
              <w:rPr>
                <w:rFonts w:cstheme="minorHAnsi"/>
                <w:b/>
                <w:sz w:val="18"/>
                <w:szCs w:val="18"/>
              </w:rPr>
            </w:pPr>
            <w:r w:rsidRPr="00220D24">
              <w:rPr>
                <w:rFonts w:cstheme="minorHAnsi"/>
                <w:b/>
                <w:sz w:val="18"/>
                <w:szCs w:val="18"/>
              </w:rPr>
              <w:t>Cuma</w:t>
            </w:r>
          </w:p>
        </w:tc>
        <w:tc>
          <w:tcPr>
            <w:tcW w:w="2073" w:type="pct"/>
            <w:tcMar>
              <w:top w:w="0" w:type="dxa"/>
              <w:left w:w="108" w:type="dxa"/>
              <w:bottom w:w="0" w:type="dxa"/>
              <w:right w:w="108" w:type="dxa"/>
            </w:tcMar>
            <w:vAlign w:val="center"/>
          </w:tcPr>
          <w:p w14:paraId="5F5BF4DE" w14:textId="77777777" w:rsidR="00220D24" w:rsidRPr="00220D24" w:rsidRDefault="00220D24" w:rsidP="00220D24">
            <w:pPr>
              <w:spacing w:after="0" w:line="240" w:lineRule="auto"/>
              <w:ind w:right="278"/>
              <w:rPr>
                <w:rFonts w:cstheme="minorHAnsi"/>
                <w:sz w:val="18"/>
                <w:szCs w:val="18"/>
              </w:rPr>
            </w:pPr>
            <w:r w:rsidRPr="00220D24">
              <w:rPr>
                <w:rFonts w:cstheme="minorHAnsi"/>
                <w:sz w:val="18"/>
                <w:szCs w:val="18"/>
              </w:rPr>
              <w:t>Bağımsız Çalışma Saati</w:t>
            </w:r>
          </w:p>
        </w:tc>
        <w:tc>
          <w:tcPr>
            <w:tcW w:w="544" w:type="pct"/>
            <w:vAlign w:val="center"/>
          </w:tcPr>
          <w:p w14:paraId="65CDC52F" w14:textId="45075873" w:rsidR="00220D24" w:rsidRPr="00220D24" w:rsidRDefault="00220D24" w:rsidP="00220D24">
            <w:pPr>
              <w:spacing w:after="0" w:line="240" w:lineRule="auto"/>
              <w:jc w:val="center"/>
              <w:rPr>
                <w:rFonts w:cstheme="minorHAnsi"/>
                <w:sz w:val="18"/>
                <w:szCs w:val="18"/>
              </w:rPr>
            </w:pPr>
            <w:proofErr w:type="gramStart"/>
            <w:r w:rsidRPr="00220D24">
              <w:rPr>
                <w:rFonts w:cstheme="minorHAnsi"/>
                <w:sz w:val="18"/>
                <w:szCs w:val="18"/>
              </w:rPr>
              <w:t>08.</w:t>
            </w:r>
            <w:r w:rsidRPr="00220D24">
              <w:rPr>
                <w:rFonts w:cstheme="minorHAnsi"/>
                <w:sz w:val="18"/>
                <w:szCs w:val="18"/>
                <w:vertAlign w:val="superscript"/>
              </w:rPr>
              <w:t>00</w:t>
            </w:r>
            <w:r>
              <w:rPr>
                <w:rFonts w:cstheme="minorHAnsi"/>
                <w:sz w:val="18"/>
                <w:szCs w:val="18"/>
              </w:rPr>
              <w:t xml:space="preserve"> -</w:t>
            </w:r>
            <w:proofErr w:type="gramEnd"/>
            <w:r>
              <w:rPr>
                <w:rFonts w:cstheme="minorHAnsi"/>
                <w:sz w:val="18"/>
                <w:szCs w:val="18"/>
              </w:rPr>
              <w:t xml:space="preserve"> </w:t>
            </w:r>
            <w:r w:rsidRPr="00220D24">
              <w:rPr>
                <w:rFonts w:cstheme="minorHAnsi"/>
                <w:sz w:val="18"/>
                <w:szCs w:val="18"/>
              </w:rPr>
              <w:t>09.</w:t>
            </w:r>
            <w:r w:rsidRPr="00220D24">
              <w:rPr>
                <w:rFonts w:cstheme="minorHAnsi"/>
                <w:sz w:val="18"/>
                <w:szCs w:val="18"/>
                <w:vertAlign w:val="superscript"/>
              </w:rPr>
              <w:t>00</w:t>
            </w:r>
          </w:p>
        </w:tc>
        <w:tc>
          <w:tcPr>
            <w:tcW w:w="1735" w:type="pct"/>
            <w:tcMar>
              <w:top w:w="0" w:type="dxa"/>
              <w:left w:w="108" w:type="dxa"/>
              <w:bottom w:w="0" w:type="dxa"/>
              <w:right w:w="108" w:type="dxa"/>
            </w:tcMar>
            <w:vAlign w:val="center"/>
          </w:tcPr>
          <w:p w14:paraId="2212826E" w14:textId="77777777" w:rsidR="00220D24" w:rsidRPr="00220D24" w:rsidRDefault="00220D24" w:rsidP="00220D24">
            <w:pPr>
              <w:spacing w:after="0" w:line="240" w:lineRule="auto"/>
              <w:ind w:right="278"/>
              <w:rPr>
                <w:rFonts w:cstheme="minorHAnsi"/>
                <w:sz w:val="18"/>
                <w:szCs w:val="18"/>
              </w:rPr>
            </w:pPr>
          </w:p>
        </w:tc>
      </w:tr>
      <w:tr w:rsidR="00220D24" w:rsidRPr="00220D24" w14:paraId="048A05E5" w14:textId="77777777" w:rsidTr="00220D24">
        <w:trPr>
          <w:trHeight w:val="20"/>
        </w:trPr>
        <w:tc>
          <w:tcPr>
            <w:tcW w:w="648" w:type="pct"/>
            <w:vMerge/>
            <w:tcMar>
              <w:top w:w="0" w:type="dxa"/>
              <w:left w:w="108" w:type="dxa"/>
              <w:bottom w:w="0" w:type="dxa"/>
              <w:right w:w="108" w:type="dxa"/>
            </w:tcMar>
            <w:vAlign w:val="center"/>
            <w:hideMark/>
          </w:tcPr>
          <w:p w14:paraId="32E5F758" w14:textId="77777777" w:rsidR="00220D24" w:rsidRPr="00220D24" w:rsidRDefault="00220D24" w:rsidP="00220D24">
            <w:pPr>
              <w:spacing w:after="0" w:line="240" w:lineRule="auto"/>
              <w:ind w:right="278"/>
              <w:rPr>
                <w:rFonts w:cstheme="minorHAnsi"/>
                <w:b/>
                <w:sz w:val="18"/>
                <w:szCs w:val="18"/>
              </w:rPr>
            </w:pPr>
          </w:p>
        </w:tc>
        <w:tc>
          <w:tcPr>
            <w:tcW w:w="2073" w:type="pct"/>
            <w:tcMar>
              <w:top w:w="0" w:type="dxa"/>
              <w:left w:w="108" w:type="dxa"/>
              <w:bottom w:w="0" w:type="dxa"/>
              <w:right w:w="108" w:type="dxa"/>
            </w:tcMar>
            <w:vAlign w:val="center"/>
          </w:tcPr>
          <w:p w14:paraId="3B4EAB08" w14:textId="77777777" w:rsidR="00220D24" w:rsidRPr="00220D24" w:rsidRDefault="00220D24" w:rsidP="00220D24">
            <w:pPr>
              <w:spacing w:after="0" w:line="240" w:lineRule="auto"/>
              <w:ind w:right="278"/>
              <w:rPr>
                <w:rFonts w:cstheme="minorHAnsi"/>
                <w:sz w:val="18"/>
                <w:szCs w:val="18"/>
              </w:rPr>
            </w:pPr>
            <w:r w:rsidRPr="00220D24">
              <w:rPr>
                <w:rFonts w:cstheme="minorHAnsi"/>
                <w:sz w:val="18"/>
                <w:szCs w:val="18"/>
              </w:rPr>
              <w:t xml:space="preserve">Okul Reddi </w:t>
            </w:r>
          </w:p>
        </w:tc>
        <w:tc>
          <w:tcPr>
            <w:tcW w:w="544" w:type="pct"/>
            <w:vAlign w:val="center"/>
          </w:tcPr>
          <w:p w14:paraId="5404375C" w14:textId="7C24D2B1" w:rsidR="00220D24" w:rsidRPr="00220D24" w:rsidRDefault="00220D24" w:rsidP="00220D24">
            <w:pPr>
              <w:spacing w:after="0" w:line="240" w:lineRule="auto"/>
              <w:jc w:val="center"/>
              <w:rPr>
                <w:rFonts w:cstheme="minorHAnsi"/>
                <w:sz w:val="18"/>
                <w:szCs w:val="18"/>
              </w:rPr>
            </w:pPr>
            <w:proofErr w:type="gramStart"/>
            <w:r w:rsidRPr="00220D24">
              <w:rPr>
                <w:rFonts w:cstheme="minorHAnsi"/>
                <w:sz w:val="18"/>
                <w:szCs w:val="18"/>
              </w:rPr>
              <w:t>09.</w:t>
            </w:r>
            <w:r w:rsidRPr="00220D24">
              <w:rPr>
                <w:rFonts w:cstheme="minorHAnsi"/>
                <w:sz w:val="18"/>
                <w:szCs w:val="18"/>
                <w:vertAlign w:val="superscript"/>
              </w:rPr>
              <w:t>00</w:t>
            </w:r>
            <w:r>
              <w:rPr>
                <w:rFonts w:cstheme="minorHAnsi"/>
                <w:sz w:val="18"/>
                <w:szCs w:val="18"/>
              </w:rPr>
              <w:t xml:space="preserve"> -</w:t>
            </w:r>
            <w:proofErr w:type="gramEnd"/>
            <w:r>
              <w:rPr>
                <w:rFonts w:cstheme="minorHAnsi"/>
                <w:sz w:val="18"/>
                <w:szCs w:val="18"/>
              </w:rPr>
              <w:t xml:space="preserve"> </w:t>
            </w:r>
            <w:r w:rsidRPr="00220D24">
              <w:rPr>
                <w:rFonts w:cstheme="minorHAnsi"/>
                <w:sz w:val="18"/>
                <w:szCs w:val="18"/>
              </w:rPr>
              <w:t>10.</w:t>
            </w:r>
            <w:r w:rsidRPr="00220D24">
              <w:rPr>
                <w:rFonts w:cstheme="minorHAnsi"/>
                <w:sz w:val="18"/>
                <w:szCs w:val="18"/>
                <w:vertAlign w:val="superscript"/>
              </w:rPr>
              <w:t>00</w:t>
            </w:r>
          </w:p>
        </w:tc>
        <w:tc>
          <w:tcPr>
            <w:tcW w:w="1735" w:type="pct"/>
            <w:tcMar>
              <w:top w:w="0" w:type="dxa"/>
              <w:left w:w="108" w:type="dxa"/>
              <w:bottom w:w="0" w:type="dxa"/>
              <w:right w:w="108" w:type="dxa"/>
            </w:tcMar>
            <w:vAlign w:val="center"/>
          </w:tcPr>
          <w:p w14:paraId="40CC9C03" w14:textId="5F78689E" w:rsidR="00220D24" w:rsidRPr="00220D24" w:rsidRDefault="00220D24" w:rsidP="00220D24">
            <w:pPr>
              <w:spacing w:after="0" w:line="240" w:lineRule="auto"/>
              <w:ind w:right="278"/>
              <w:rPr>
                <w:rFonts w:cstheme="minorHAnsi"/>
                <w:sz w:val="18"/>
                <w:szCs w:val="18"/>
              </w:rPr>
            </w:pPr>
            <w:r>
              <w:rPr>
                <w:rFonts w:cstheme="minorHAnsi"/>
                <w:sz w:val="18"/>
                <w:szCs w:val="18"/>
              </w:rPr>
              <w:t xml:space="preserve">Doç. Dr. </w:t>
            </w:r>
            <w:r w:rsidRPr="00220D24">
              <w:rPr>
                <w:rFonts w:cstheme="minorHAnsi"/>
                <w:sz w:val="18"/>
                <w:szCs w:val="18"/>
              </w:rPr>
              <w:t>Esen YILDIRIM DEMİRDÖĞEN</w:t>
            </w:r>
          </w:p>
        </w:tc>
      </w:tr>
      <w:tr w:rsidR="00220D24" w:rsidRPr="00220D24" w14:paraId="70C56827" w14:textId="77777777" w:rsidTr="00220D24">
        <w:trPr>
          <w:trHeight w:val="20"/>
        </w:trPr>
        <w:tc>
          <w:tcPr>
            <w:tcW w:w="648" w:type="pct"/>
            <w:vMerge/>
            <w:vAlign w:val="center"/>
            <w:hideMark/>
          </w:tcPr>
          <w:p w14:paraId="3E10DDC3" w14:textId="77777777" w:rsidR="00220D24" w:rsidRPr="00220D24" w:rsidRDefault="00220D24" w:rsidP="00220D24">
            <w:pPr>
              <w:spacing w:after="0" w:line="240" w:lineRule="auto"/>
              <w:ind w:right="278"/>
              <w:rPr>
                <w:rFonts w:cstheme="minorHAnsi"/>
                <w:b/>
                <w:sz w:val="18"/>
                <w:szCs w:val="18"/>
              </w:rPr>
            </w:pPr>
          </w:p>
        </w:tc>
        <w:tc>
          <w:tcPr>
            <w:tcW w:w="2073" w:type="pct"/>
            <w:tcMar>
              <w:top w:w="0" w:type="dxa"/>
              <w:left w:w="108" w:type="dxa"/>
              <w:bottom w:w="0" w:type="dxa"/>
              <w:right w:w="108" w:type="dxa"/>
            </w:tcMar>
            <w:vAlign w:val="center"/>
            <w:hideMark/>
          </w:tcPr>
          <w:p w14:paraId="281844D4" w14:textId="77777777" w:rsidR="00220D24" w:rsidRPr="00220D24" w:rsidRDefault="00220D24" w:rsidP="00220D24">
            <w:pPr>
              <w:spacing w:after="0" w:line="240" w:lineRule="auto"/>
              <w:ind w:right="278"/>
              <w:rPr>
                <w:rFonts w:cstheme="minorHAnsi"/>
                <w:sz w:val="18"/>
                <w:szCs w:val="18"/>
              </w:rPr>
            </w:pPr>
            <w:r w:rsidRPr="00220D24">
              <w:rPr>
                <w:rFonts w:cstheme="minorHAnsi"/>
                <w:sz w:val="18"/>
                <w:szCs w:val="18"/>
              </w:rPr>
              <w:t>Dikkat eksikliği Hiperaktivite Bozukluğu</w:t>
            </w:r>
          </w:p>
        </w:tc>
        <w:tc>
          <w:tcPr>
            <w:tcW w:w="544" w:type="pct"/>
            <w:vAlign w:val="center"/>
            <w:hideMark/>
          </w:tcPr>
          <w:p w14:paraId="46153B54" w14:textId="75A9577E" w:rsidR="00220D24" w:rsidRPr="00220D24" w:rsidRDefault="00220D24" w:rsidP="00220D24">
            <w:pPr>
              <w:spacing w:after="0" w:line="240" w:lineRule="auto"/>
              <w:jc w:val="center"/>
              <w:rPr>
                <w:rFonts w:cstheme="minorHAnsi"/>
                <w:sz w:val="18"/>
                <w:szCs w:val="18"/>
              </w:rPr>
            </w:pPr>
            <w:proofErr w:type="gramStart"/>
            <w:r w:rsidRPr="00220D24">
              <w:rPr>
                <w:rFonts w:cstheme="minorHAnsi"/>
                <w:sz w:val="18"/>
                <w:szCs w:val="18"/>
              </w:rPr>
              <w:t>10.</w:t>
            </w:r>
            <w:r w:rsidRPr="00220D24">
              <w:rPr>
                <w:rFonts w:cstheme="minorHAnsi"/>
                <w:sz w:val="18"/>
                <w:szCs w:val="18"/>
                <w:vertAlign w:val="superscript"/>
              </w:rPr>
              <w:t>00</w:t>
            </w:r>
            <w:r>
              <w:rPr>
                <w:rFonts w:cstheme="minorHAnsi"/>
                <w:sz w:val="18"/>
                <w:szCs w:val="18"/>
              </w:rPr>
              <w:t xml:space="preserve"> -</w:t>
            </w:r>
            <w:proofErr w:type="gramEnd"/>
            <w:r>
              <w:rPr>
                <w:rFonts w:cstheme="minorHAnsi"/>
                <w:sz w:val="18"/>
                <w:szCs w:val="18"/>
              </w:rPr>
              <w:t xml:space="preserve"> </w:t>
            </w:r>
            <w:r w:rsidRPr="00220D24">
              <w:rPr>
                <w:rFonts w:cstheme="minorHAnsi"/>
                <w:sz w:val="18"/>
                <w:szCs w:val="18"/>
              </w:rPr>
              <w:t>12.</w:t>
            </w:r>
            <w:r w:rsidRPr="00220D24">
              <w:rPr>
                <w:rFonts w:cstheme="minorHAnsi"/>
                <w:sz w:val="18"/>
                <w:szCs w:val="18"/>
                <w:vertAlign w:val="superscript"/>
              </w:rPr>
              <w:t>00</w:t>
            </w:r>
          </w:p>
        </w:tc>
        <w:tc>
          <w:tcPr>
            <w:tcW w:w="1735" w:type="pct"/>
            <w:tcMar>
              <w:top w:w="0" w:type="dxa"/>
              <w:left w:w="108" w:type="dxa"/>
              <w:bottom w:w="0" w:type="dxa"/>
              <w:right w:w="108" w:type="dxa"/>
            </w:tcMar>
            <w:hideMark/>
          </w:tcPr>
          <w:p w14:paraId="3791D5D7" w14:textId="55496DBF" w:rsidR="00220D24" w:rsidRPr="00220D24" w:rsidRDefault="00220D24" w:rsidP="00220D24">
            <w:pPr>
              <w:spacing w:after="0" w:line="240" w:lineRule="auto"/>
              <w:rPr>
                <w:rFonts w:cstheme="minorHAnsi"/>
                <w:sz w:val="18"/>
                <w:szCs w:val="18"/>
              </w:rPr>
            </w:pPr>
            <w:r>
              <w:rPr>
                <w:rFonts w:cstheme="minorHAnsi"/>
                <w:sz w:val="18"/>
                <w:szCs w:val="18"/>
              </w:rPr>
              <w:t xml:space="preserve">Doç. Dr. </w:t>
            </w:r>
            <w:r w:rsidRPr="00220D24">
              <w:rPr>
                <w:rFonts w:cstheme="minorHAnsi"/>
                <w:sz w:val="18"/>
                <w:szCs w:val="18"/>
              </w:rPr>
              <w:t>Esen YILDIRIM DEMİRDÖĞEN</w:t>
            </w:r>
          </w:p>
        </w:tc>
      </w:tr>
      <w:tr w:rsidR="00220D24" w:rsidRPr="00220D24" w14:paraId="242014EC" w14:textId="77777777" w:rsidTr="00220D24">
        <w:trPr>
          <w:trHeight w:val="20"/>
        </w:trPr>
        <w:tc>
          <w:tcPr>
            <w:tcW w:w="648" w:type="pct"/>
            <w:vMerge/>
            <w:vAlign w:val="center"/>
            <w:hideMark/>
          </w:tcPr>
          <w:p w14:paraId="60399235" w14:textId="77777777" w:rsidR="00220D24" w:rsidRPr="00220D24" w:rsidRDefault="00220D24" w:rsidP="00220D24">
            <w:pPr>
              <w:spacing w:after="0" w:line="240" w:lineRule="auto"/>
              <w:ind w:right="278"/>
              <w:rPr>
                <w:rFonts w:cstheme="minorHAnsi"/>
                <w:b/>
                <w:sz w:val="18"/>
                <w:szCs w:val="18"/>
              </w:rPr>
            </w:pPr>
          </w:p>
        </w:tc>
        <w:tc>
          <w:tcPr>
            <w:tcW w:w="2073" w:type="pct"/>
            <w:tcMar>
              <w:top w:w="0" w:type="dxa"/>
              <w:left w:w="108" w:type="dxa"/>
              <w:bottom w:w="0" w:type="dxa"/>
              <w:right w:w="108" w:type="dxa"/>
            </w:tcMar>
            <w:vAlign w:val="center"/>
            <w:hideMark/>
          </w:tcPr>
          <w:p w14:paraId="1BAAE6C7" w14:textId="77777777" w:rsidR="00220D24" w:rsidRPr="00220D24" w:rsidRDefault="00220D24" w:rsidP="00220D24">
            <w:pPr>
              <w:spacing w:after="0" w:line="240" w:lineRule="auto"/>
              <w:ind w:right="278"/>
              <w:rPr>
                <w:rFonts w:cstheme="minorHAnsi"/>
                <w:sz w:val="18"/>
                <w:szCs w:val="18"/>
              </w:rPr>
            </w:pPr>
            <w:r w:rsidRPr="00220D24">
              <w:rPr>
                <w:rFonts w:cstheme="minorHAnsi"/>
                <w:sz w:val="18"/>
                <w:szCs w:val="18"/>
              </w:rPr>
              <w:t xml:space="preserve">Dikkat eksikliği Hiperaktivite Bozukluğu </w:t>
            </w:r>
          </w:p>
        </w:tc>
        <w:tc>
          <w:tcPr>
            <w:tcW w:w="544" w:type="pct"/>
            <w:vAlign w:val="center"/>
            <w:hideMark/>
          </w:tcPr>
          <w:p w14:paraId="06642CE0" w14:textId="5D9A2C19" w:rsidR="00220D24" w:rsidRPr="00220D24" w:rsidRDefault="00220D24" w:rsidP="00220D24">
            <w:pPr>
              <w:spacing w:after="0" w:line="240" w:lineRule="auto"/>
              <w:jc w:val="center"/>
              <w:rPr>
                <w:rFonts w:cstheme="minorHAnsi"/>
                <w:sz w:val="18"/>
                <w:szCs w:val="18"/>
              </w:rPr>
            </w:pPr>
            <w:proofErr w:type="gramStart"/>
            <w:r w:rsidRPr="00220D24">
              <w:rPr>
                <w:rFonts w:cstheme="minorHAnsi"/>
                <w:sz w:val="18"/>
                <w:szCs w:val="18"/>
              </w:rPr>
              <w:t>14.</w:t>
            </w:r>
            <w:r w:rsidRPr="00220D24">
              <w:rPr>
                <w:rFonts w:cstheme="minorHAnsi"/>
                <w:sz w:val="18"/>
                <w:szCs w:val="18"/>
                <w:vertAlign w:val="superscript"/>
              </w:rPr>
              <w:t>00</w:t>
            </w:r>
            <w:r>
              <w:rPr>
                <w:rFonts w:cstheme="minorHAnsi"/>
                <w:sz w:val="18"/>
                <w:szCs w:val="18"/>
              </w:rPr>
              <w:t xml:space="preserve"> -</w:t>
            </w:r>
            <w:proofErr w:type="gramEnd"/>
            <w:r>
              <w:rPr>
                <w:rFonts w:cstheme="minorHAnsi"/>
                <w:sz w:val="18"/>
                <w:szCs w:val="18"/>
              </w:rPr>
              <w:t xml:space="preserve"> </w:t>
            </w:r>
            <w:r w:rsidRPr="00220D24">
              <w:rPr>
                <w:rFonts w:cstheme="minorHAnsi"/>
                <w:sz w:val="18"/>
                <w:szCs w:val="18"/>
              </w:rPr>
              <w:t>16.</w:t>
            </w:r>
            <w:r w:rsidRPr="00220D24">
              <w:rPr>
                <w:rFonts w:cstheme="minorHAnsi"/>
                <w:sz w:val="18"/>
                <w:szCs w:val="18"/>
                <w:vertAlign w:val="superscript"/>
              </w:rPr>
              <w:t>00</w:t>
            </w:r>
          </w:p>
        </w:tc>
        <w:tc>
          <w:tcPr>
            <w:tcW w:w="1735" w:type="pct"/>
            <w:tcMar>
              <w:top w:w="0" w:type="dxa"/>
              <w:left w:w="108" w:type="dxa"/>
              <w:bottom w:w="0" w:type="dxa"/>
              <w:right w:w="108" w:type="dxa"/>
            </w:tcMar>
            <w:hideMark/>
          </w:tcPr>
          <w:p w14:paraId="4C1A32EA" w14:textId="20A38817" w:rsidR="00220D24" w:rsidRPr="00220D24" w:rsidRDefault="00220D24" w:rsidP="00220D24">
            <w:pPr>
              <w:spacing w:after="0" w:line="240" w:lineRule="auto"/>
              <w:rPr>
                <w:rFonts w:cstheme="minorHAnsi"/>
                <w:sz w:val="18"/>
                <w:szCs w:val="18"/>
              </w:rPr>
            </w:pPr>
            <w:r>
              <w:rPr>
                <w:rFonts w:cstheme="minorHAnsi"/>
                <w:sz w:val="18"/>
                <w:szCs w:val="18"/>
              </w:rPr>
              <w:t xml:space="preserve">Doç. Dr. </w:t>
            </w:r>
            <w:r w:rsidRPr="00220D24">
              <w:rPr>
                <w:rFonts w:cstheme="minorHAnsi"/>
                <w:sz w:val="18"/>
                <w:szCs w:val="18"/>
              </w:rPr>
              <w:t>Esen YILDIRIM DEMİRDÖĞEN</w:t>
            </w:r>
          </w:p>
        </w:tc>
      </w:tr>
      <w:tr w:rsidR="00220D24" w:rsidRPr="00220D24" w14:paraId="793E7C30" w14:textId="77777777" w:rsidTr="00220D24">
        <w:trPr>
          <w:trHeight w:val="20"/>
        </w:trPr>
        <w:tc>
          <w:tcPr>
            <w:tcW w:w="648" w:type="pct"/>
            <w:vMerge w:val="restart"/>
            <w:tcMar>
              <w:top w:w="0" w:type="dxa"/>
              <w:left w:w="108" w:type="dxa"/>
              <w:bottom w:w="0" w:type="dxa"/>
              <w:right w:w="108" w:type="dxa"/>
            </w:tcMar>
            <w:vAlign w:val="center"/>
            <w:hideMark/>
          </w:tcPr>
          <w:p w14:paraId="7DCF7A5F" w14:textId="77777777" w:rsidR="00220D24" w:rsidRPr="00220D24" w:rsidRDefault="00220D24" w:rsidP="00220D24">
            <w:pPr>
              <w:spacing w:after="0" w:line="240" w:lineRule="auto"/>
              <w:ind w:right="278"/>
              <w:rPr>
                <w:rFonts w:cstheme="minorHAnsi"/>
                <w:b/>
                <w:sz w:val="18"/>
                <w:szCs w:val="18"/>
              </w:rPr>
            </w:pPr>
            <w:r w:rsidRPr="00220D24">
              <w:rPr>
                <w:rFonts w:cstheme="minorHAnsi"/>
                <w:b/>
                <w:sz w:val="18"/>
                <w:szCs w:val="18"/>
              </w:rPr>
              <w:t>Pazartesi</w:t>
            </w:r>
          </w:p>
        </w:tc>
        <w:tc>
          <w:tcPr>
            <w:tcW w:w="4352" w:type="pct"/>
            <w:gridSpan w:val="3"/>
            <w:shd w:val="clear" w:color="auto" w:fill="D9D9D9" w:themeFill="background1" w:themeFillShade="D9"/>
            <w:tcMar>
              <w:top w:w="0" w:type="dxa"/>
              <w:left w:w="108" w:type="dxa"/>
              <w:bottom w:w="0" w:type="dxa"/>
              <w:right w:w="108" w:type="dxa"/>
            </w:tcMar>
            <w:vAlign w:val="center"/>
            <w:hideMark/>
          </w:tcPr>
          <w:p w14:paraId="1B968A25" w14:textId="77777777" w:rsidR="00220D24" w:rsidRPr="00220D24" w:rsidRDefault="00220D24" w:rsidP="00220D24">
            <w:pPr>
              <w:spacing w:after="0" w:line="240" w:lineRule="auto"/>
              <w:ind w:right="278"/>
              <w:jc w:val="center"/>
              <w:rPr>
                <w:rFonts w:cstheme="minorHAnsi"/>
                <w:sz w:val="18"/>
                <w:szCs w:val="18"/>
              </w:rPr>
            </w:pPr>
            <w:r w:rsidRPr="00220D24">
              <w:rPr>
                <w:rFonts w:cstheme="minorHAnsi"/>
                <w:b/>
                <w:sz w:val="18"/>
                <w:szCs w:val="18"/>
              </w:rPr>
              <w:t>2. Hafta</w:t>
            </w:r>
          </w:p>
        </w:tc>
      </w:tr>
      <w:tr w:rsidR="00220D24" w:rsidRPr="00220D24" w14:paraId="5C486ECD" w14:textId="77777777" w:rsidTr="00220D24">
        <w:trPr>
          <w:trHeight w:val="20"/>
        </w:trPr>
        <w:tc>
          <w:tcPr>
            <w:tcW w:w="648" w:type="pct"/>
            <w:vMerge/>
            <w:vAlign w:val="center"/>
          </w:tcPr>
          <w:p w14:paraId="6D2F39F7" w14:textId="77777777" w:rsidR="00220D24" w:rsidRPr="00220D24" w:rsidRDefault="00220D24" w:rsidP="00220D24">
            <w:pPr>
              <w:spacing w:after="0" w:line="240" w:lineRule="auto"/>
              <w:ind w:right="278"/>
              <w:rPr>
                <w:rFonts w:cstheme="minorHAnsi"/>
                <w:b/>
                <w:sz w:val="18"/>
                <w:szCs w:val="18"/>
              </w:rPr>
            </w:pPr>
          </w:p>
        </w:tc>
        <w:tc>
          <w:tcPr>
            <w:tcW w:w="2073" w:type="pct"/>
            <w:tcMar>
              <w:top w:w="0" w:type="dxa"/>
              <w:left w:w="108" w:type="dxa"/>
              <w:bottom w:w="0" w:type="dxa"/>
              <w:right w:w="108" w:type="dxa"/>
            </w:tcMar>
            <w:vAlign w:val="center"/>
          </w:tcPr>
          <w:p w14:paraId="47CFB4BD" w14:textId="77777777" w:rsidR="00220D24" w:rsidRPr="00220D24" w:rsidRDefault="00220D24" w:rsidP="00220D24">
            <w:pPr>
              <w:spacing w:after="0" w:line="240" w:lineRule="auto"/>
              <w:ind w:right="278"/>
              <w:rPr>
                <w:rFonts w:cstheme="minorHAnsi"/>
                <w:sz w:val="18"/>
                <w:szCs w:val="18"/>
              </w:rPr>
            </w:pPr>
            <w:r w:rsidRPr="00220D24">
              <w:rPr>
                <w:rFonts w:cstheme="minorHAnsi"/>
                <w:sz w:val="18"/>
                <w:szCs w:val="18"/>
              </w:rPr>
              <w:t>Bağımsız Çalışma Saati</w:t>
            </w:r>
          </w:p>
        </w:tc>
        <w:tc>
          <w:tcPr>
            <w:tcW w:w="544" w:type="pct"/>
            <w:vAlign w:val="center"/>
          </w:tcPr>
          <w:p w14:paraId="065581D1" w14:textId="7BA87521" w:rsidR="00220D24" w:rsidRPr="00220D24" w:rsidRDefault="00220D24" w:rsidP="00220D24">
            <w:pPr>
              <w:spacing w:after="0" w:line="240" w:lineRule="auto"/>
              <w:ind w:right="50"/>
              <w:jc w:val="center"/>
              <w:rPr>
                <w:rFonts w:cstheme="minorHAnsi"/>
                <w:sz w:val="18"/>
                <w:szCs w:val="18"/>
              </w:rPr>
            </w:pPr>
            <w:proofErr w:type="gramStart"/>
            <w:r w:rsidRPr="00220D24">
              <w:rPr>
                <w:rFonts w:cstheme="minorHAnsi"/>
                <w:sz w:val="18"/>
                <w:szCs w:val="18"/>
              </w:rPr>
              <w:t>08.</w:t>
            </w:r>
            <w:r w:rsidRPr="00220D24">
              <w:rPr>
                <w:rFonts w:cstheme="minorHAnsi"/>
                <w:sz w:val="18"/>
                <w:szCs w:val="18"/>
                <w:vertAlign w:val="superscript"/>
              </w:rPr>
              <w:t>00</w:t>
            </w:r>
            <w:r>
              <w:rPr>
                <w:rFonts w:cstheme="minorHAnsi"/>
                <w:sz w:val="18"/>
                <w:szCs w:val="18"/>
              </w:rPr>
              <w:t xml:space="preserve"> -</w:t>
            </w:r>
            <w:proofErr w:type="gramEnd"/>
            <w:r>
              <w:rPr>
                <w:rFonts w:cstheme="minorHAnsi"/>
                <w:sz w:val="18"/>
                <w:szCs w:val="18"/>
              </w:rPr>
              <w:t xml:space="preserve"> </w:t>
            </w:r>
            <w:r w:rsidRPr="00220D24">
              <w:rPr>
                <w:rFonts w:cstheme="minorHAnsi"/>
                <w:sz w:val="18"/>
                <w:szCs w:val="18"/>
              </w:rPr>
              <w:t>09.</w:t>
            </w:r>
            <w:r w:rsidRPr="00220D24">
              <w:rPr>
                <w:rFonts w:cstheme="minorHAnsi"/>
                <w:sz w:val="18"/>
                <w:szCs w:val="18"/>
                <w:vertAlign w:val="superscript"/>
              </w:rPr>
              <w:t>00</w:t>
            </w:r>
          </w:p>
        </w:tc>
        <w:tc>
          <w:tcPr>
            <w:tcW w:w="1735" w:type="pct"/>
            <w:tcMar>
              <w:top w:w="0" w:type="dxa"/>
              <w:left w:w="108" w:type="dxa"/>
              <w:bottom w:w="0" w:type="dxa"/>
              <w:right w:w="108" w:type="dxa"/>
            </w:tcMar>
            <w:vAlign w:val="center"/>
          </w:tcPr>
          <w:p w14:paraId="1961E986" w14:textId="77777777" w:rsidR="00220D24" w:rsidRPr="00220D24" w:rsidRDefault="00220D24" w:rsidP="00220D24">
            <w:pPr>
              <w:spacing w:after="0" w:line="240" w:lineRule="auto"/>
              <w:ind w:right="278"/>
              <w:rPr>
                <w:rFonts w:cstheme="minorHAnsi"/>
                <w:sz w:val="18"/>
                <w:szCs w:val="18"/>
              </w:rPr>
            </w:pPr>
          </w:p>
        </w:tc>
      </w:tr>
      <w:tr w:rsidR="00220D24" w:rsidRPr="00220D24" w14:paraId="0E91E2B9" w14:textId="77777777" w:rsidTr="00220D24">
        <w:trPr>
          <w:trHeight w:val="20"/>
        </w:trPr>
        <w:tc>
          <w:tcPr>
            <w:tcW w:w="648" w:type="pct"/>
            <w:vMerge/>
            <w:vAlign w:val="center"/>
            <w:hideMark/>
          </w:tcPr>
          <w:p w14:paraId="61CFA65B" w14:textId="77777777" w:rsidR="00220D24" w:rsidRPr="00220D24" w:rsidRDefault="00220D24" w:rsidP="00220D24">
            <w:pPr>
              <w:spacing w:after="0" w:line="240" w:lineRule="auto"/>
              <w:ind w:right="278"/>
              <w:rPr>
                <w:rFonts w:cstheme="minorHAnsi"/>
                <w:b/>
                <w:sz w:val="18"/>
                <w:szCs w:val="18"/>
              </w:rPr>
            </w:pPr>
          </w:p>
        </w:tc>
        <w:tc>
          <w:tcPr>
            <w:tcW w:w="2073" w:type="pct"/>
            <w:tcMar>
              <w:top w:w="0" w:type="dxa"/>
              <w:left w:w="108" w:type="dxa"/>
              <w:bottom w:w="0" w:type="dxa"/>
              <w:right w:w="108" w:type="dxa"/>
            </w:tcMar>
            <w:vAlign w:val="center"/>
            <w:hideMark/>
          </w:tcPr>
          <w:p w14:paraId="762DE2DF" w14:textId="77777777" w:rsidR="00220D24" w:rsidRPr="00220D24" w:rsidRDefault="00220D24" w:rsidP="00220D24">
            <w:pPr>
              <w:spacing w:after="0" w:line="240" w:lineRule="auto"/>
              <w:ind w:right="278"/>
              <w:rPr>
                <w:rFonts w:cstheme="minorHAnsi"/>
                <w:sz w:val="18"/>
                <w:szCs w:val="18"/>
              </w:rPr>
            </w:pPr>
            <w:r w:rsidRPr="00220D24">
              <w:rPr>
                <w:rFonts w:cstheme="minorHAnsi"/>
                <w:sz w:val="18"/>
                <w:szCs w:val="18"/>
              </w:rPr>
              <w:t>Tik Bozukluğu</w:t>
            </w:r>
          </w:p>
        </w:tc>
        <w:tc>
          <w:tcPr>
            <w:tcW w:w="544" w:type="pct"/>
            <w:vAlign w:val="center"/>
            <w:hideMark/>
          </w:tcPr>
          <w:p w14:paraId="596581D7" w14:textId="343B0007" w:rsidR="00220D24" w:rsidRPr="00220D24" w:rsidRDefault="00220D24" w:rsidP="00220D24">
            <w:pPr>
              <w:spacing w:after="0" w:line="240" w:lineRule="auto"/>
              <w:ind w:right="50"/>
              <w:jc w:val="center"/>
              <w:rPr>
                <w:rFonts w:cstheme="minorHAnsi"/>
                <w:sz w:val="18"/>
                <w:szCs w:val="18"/>
              </w:rPr>
            </w:pPr>
            <w:proofErr w:type="gramStart"/>
            <w:r w:rsidRPr="00220D24">
              <w:rPr>
                <w:rFonts w:cstheme="minorHAnsi"/>
                <w:sz w:val="18"/>
                <w:szCs w:val="18"/>
              </w:rPr>
              <w:t>09.</w:t>
            </w:r>
            <w:r w:rsidRPr="00220D24">
              <w:rPr>
                <w:rFonts w:cstheme="minorHAnsi"/>
                <w:sz w:val="18"/>
                <w:szCs w:val="18"/>
                <w:vertAlign w:val="superscript"/>
              </w:rPr>
              <w:t>00</w:t>
            </w:r>
            <w:r>
              <w:rPr>
                <w:rFonts w:cstheme="minorHAnsi"/>
                <w:sz w:val="18"/>
                <w:szCs w:val="18"/>
              </w:rPr>
              <w:t xml:space="preserve"> -</w:t>
            </w:r>
            <w:proofErr w:type="gramEnd"/>
            <w:r>
              <w:rPr>
                <w:rFonts w:cstheme="minorHAnsi"/>
                <w:sz w:val="18"/>
                <w:szCs w:val="18"/>
              </w:rPr>
              <w:t xml:space="preserve"> </w:t>
            </w:r>
            <w:r w:rsidRPr="00220D24">
              <w:rPr>
                <w:rFonts w:cstheme="minorHAnsi"/>
                <w:sz w:val="18"/>
                <w:szCs w:val="18"/>
              </w:rPr>
              <w:t>10.</w:t>
            </w:r>
            <w:r w:rsidRPr="00220D24">
              <w:rPr>
                <w:rFonts w:cstheme="minorHAnsi"/>
                <w:sz w:val="18"/>
                <w:szCs w:val="18"/>
                <w:vertAlign w:val="superscript"/>
              </w:rPr>
              <w:t>00</w:t>
            </w:r>
          </w:p>
        </w:tc>
        <w:tc>
          <w:tcPr>
            <w:tcW w:w="1735" w:type="pct"/>
            <w:tcMar>
              <w:top w:w="0" w:type="dxa"/>
              <w:left w:w="108" w:type="dxa"/>
              <w:bottom w:w="0" w:type="dxa"/>
              <w:right w:w="108" w:type="dxa"/>
            </w:tcMar>
            <w:hideMark/>
          </w:tcPr>
          <w:p w14:paraId="263306A0" w14:textId="2A0DEDC7" w:rsidR="00220D24" w:rsidRPr="00220D24" w:rsidRDefault="00220D24" w:rsidP="00220D24">
            <w:pPr>
              <w:spacing w:after="0" w:line="240" w:lineRule="auto"/>
              <w:rPr>
                <w:rFonts w:cstheme="minorHAnsi"/>
                <w:sz w:val="18"/>
                <w:szCs w:val="18"/>
              </w:rPr>
            </w:pPr>
            <w:r>
              <w:rPr>
                <w:rFonts w:cstheme="minorHAnsi"/>
                <w:sz w:val="18"/>
                <w:szCs w:val="18"/>
              </w:rPr>
              <w:t xml:space="preserve">Doç. Dr. </w:t>
            </w:r>
            <w:r w:rsidRPr="00220D24">
              <w:rPr>
                <w:rFonts w:cstheme="minorHAnsi"/>
                <w:sz w:val="18"/>
                <w:szCs w:val="18"/>
              </w:rPr>
              <w:t>Abdullah BOZKURT</w:t>
            </w:r>
          </w:p>
        </w:tc>
      </w:tr>
      <w:tr w:rsidR="00220D24" w:rsidRPr="00220D24" w14:paraId="32482EB0" w14:textId="77777777" w:rsidTr="00220D24">
        <w:trPr>
          <w:trHeight w:val="20"/>
        </w:trPr>
        <w:tc>
          <w:tcPr>
            <w:tcW w:w="648" w:type="pct"/>
            <w:vMerge/>
            <w:vAlign w:val="center"/>
            <w:hideMark/>
          </w:tcPr>
          <w:p w14:paraId="0DB38856" w14:textId="77777777" w:rsidR="00220D24" w:rsidRPr="00220D24" w:rsidRDefault="00220D24" w:rsidP="00220D24">
            <w:pPr>
              <w:spacing w:after="0" w:line="240" w:lineRule="auto"/>
              <w:ind w:right="278"/>
              <w:rPr>
                <w:rFonts w:cstheme="minorHAnsi"/>
                <w:b/>
                <w:sz w:val="18"/>
                <w:szCs w:val="18"/>
              </w:rPr>
            </w:pPr>
          </w:p>
        </w:tc>
        <w:tc>
          <w:tcPr>
            <w:tcW w:w="2073" w:type="pct"/>
            <w:tcMar>
              <w:top w:w="0" w:type="dxa"/>
              <w:left w:w="108" w:type="dxa"/>
              <w:bottom w:w="0" w:type="dxa"/>
              <w:right w:w="108" w:type="dxa"/>
            </w:tcMar>
            <w:vAlign w:val="center"/>
            <w:hideMark/>
          </w:tcPr>
          <w:p w14:paraId="3B81F667" w14:textId="3E4B72D3" w:rsidR="00220D24" w:rsidRPr="00220D24" w:rsidRDefault="00220D24" w:rsidP="00220D24">
            <w:pPr>
              <w:spacing w:after="0" w:line="240" w:lineRule="auto"/>
              <w:ind w:right="278"/>
              <w:rPr>
                <w:rFonts w:cstheme="minorHAnsi"/>
                <w:sz w:val="18"/>
                <w:szCs w:val="18"/>
              </w:rPr>
            </w:pPr>
            <w:r w:rsidRPr="00220D24">
              <w:rPr>
                <w:rFonts w:cstheme="minorHAnsi"/>
                <w:sz w:val="18"/>
                <w:szCs w:val="18"/>
              </w:rPr>
              <w:t>Acil Yaklaşım I</w:t>
            </w:r>
            <w:r w:rsidR="008B5E84">
              <w:rPr>
                <w:rFonts w:cstheme="minorHAnsi"/>
                <w:sz w:val="18"/>
                <w:szCs w:val="18"/>
              </w:rPr>
              <w:t xml:space="preserve"> </w:t>
            </w:r>
            <w:r w:rsidR="008B5E84" w:rsidRPr="008B5E84">
              <w:rPr>
                <w:rFonts w:cstheme="minorHAnsi"/>
                <w:sz w:val="18"/>
                <w:szCs w:val="18"/>
              </w:rPr>
              <w:t>(Ters Yüz Sınıf Uygulaması)</w:t>
            </w:r>
          </w:p>
        </w:tc>
        <w:tc>
          <w:tcPr>
            <w:tcW w:w="544" w:type="pct"/>
            <w:vAlign w:val="center"/>
            <w:hideMark/>
          </w:tcPr>
          <w:p w14:paraId="03D698E0" w14:textId="72F98101" w:rsidR="00220D24" w:rsidRPr="00220D24" w:rsidRDefault="00220D24" w:rsidP="00220D24">
            <w:pPr>
              <w:spacing w:after="0" w:line="240" w:lineRule="auto"/>
              <w:ind w:right="50"/>
              <w:jc w:val="center"/>
              <w:rPr>
                <w:rFonts w:cstheme="minorHAnsi"/>
                <w:sz w:val="18"/>
                <w:szCs w:val="18"/>
              </w:rPr>
            </w:pPr>
            <w:proofErr w:type="gramStart"/>
            <w:r w:rsidRPr="00220D24">
              <w:rPr>
                <w:rFonts w:cstheme="minorHAnsi"/>
                <w:sz w:val="18"/>
                <w:szCs w:val="18"/>
              </w:rPr>
              <w:t>10.</w:t>
            </w:r>
            <w:r w:rsidRPr="00220D24">
              <w:rPr>
                <w:rFonts w:cstheme="minorHAnsi"/>
                <w:sz w:val="18"/>
                <w:szCs w:val="18"/>
                <w:vertAlign w:val="superscript"/>
              </w:rPr>
              <w:t>00</w:t>
            </w:r>
            <w:r>
              <w:rPr>
                <w:rFonts w:cstheme="minorHAnsi"/>
                <w:sz w:val="18"/>
                <w:szCs w:val="18"/>
              </w:rPr>
              <w:t xml:space="preserve"> -</w:t>
            </w:r>
            <w:proofErr w:type="gramEnd"/>
            <w:r>
              <w:rPr>
                <w:rFonts w:cstheme="minorHAnsi"/>
                <w:sz w:val="18"/>
                <w:szCs w:val="18"/>
              </w:rPr>
              <w:t xml:space="preserve"> </w:t>
            </w:r>
            <w:r w:rsidRPr="00220D24">
              <w:rPr>
                <w:rFonts w:cstheme="minorHAnsi"/>
                <w:sz w:val="18"/>
                <w:szCs w:val="18"/>
              </w:rPr>
              <w:t>12.</w:t>
            </w:r>
            <w:r w:rsidRPr="00220D24">
              <w:rPr>
                <w:rFonts w:cstheme="minorHAnsi"/>
                <w:sz w:val="18"/>
                <w:szCs w:val="18"/>
                <w:vertAlign w:val="superscript"/>
              </w:rPr>
              <w:t>00</w:t>
            </w:r>
          </w:p>
        </w:tc>
        <w:tc>
          <w:tcPr>
            <w:tcW w:w="1735" w:type="pct"/>
            <w:tcMar>
              <w:top w:w="0" w:type="dxa"/>
              <w:left w:w="108" w:type="dxa"/>
              <w:bottom w:w="0" w:type="dxa"/>
              <w:right w:w="108" w:type="dxa"/>
            </w:tcMar>
            <w:hideMark/>
          </w:tcPr>
          <w:p w14:paraId="5AB3797A" w14:textId="69E975BC" w:rsidR="00220D24" w:rsidRPr="00220D24" w:rsidRDefault="00220D24" w:rsidP="00220D24">
            <w:pPr>
              <w:spacing w:after="0" w:line="240" w:lineRule="auto"/>
              <w:rPr>
                <w:rFonts w:cstheme="minorHAnsi"/>
                <w:sz w:val="18"/>
                <w:szCs w:val="18"/>
              </w:rPr>
            </w:pPr>
            <w:r>
              <w:rPr>
                <w:rFonts w:cstheme="minorHAnsi"/>
                <w:sz w:val="18"/>
                <w:szCs w:val="18"/>
              </w:rPr>
              <w:t xml:space="preserve">Doç. Dr. </w:t>
            </w:r>
            <w:r w:rsidRPr="00220D24">
              <w:rPr>
                <w:rFonts w:cstheme="minorHAnsi"/>
                <w:sz w:val="18"/>
                <w:szCs w:val="18"/>
              </w:rPr>
              <w:t>Mehmet Akif AKINCI</w:t>
            </w:r>
          </w:p>
        </w:tc>
      </w:tr>
      <w:tr w:rsidR="00220D24" w:rsidRPr="00220D24" w14:paraId="4F679295" w14:textId="77777777" w:rsidTr="008B5E84">
        <w:trPr>
          <w:trHeight w:val="20"/>
        </w:trPr>
        <w:tc>
          <w:tcPr>
            <w:tcW w:w="648" w:type="pct"/>
            <w:vMerge/>
            <w:vAlign w:val="center"/>
          </w:tcPr>
          <w:p w14:paraId="1633E8F6" w14:textId="77777777" w:rsidR="00220D24" w:rsidRPr="00220D24" w:rsidRDefault="00220D24" w:rsidP="00220D24">
            <w:pPr>
              <w:spacing w:after="0" w:line="240" w:lineRule="auto"/>
              <w:ind w:right="278"/>
              <w:rPr>
                <w:rFonts w:cstheme="minorHAnsi"/>
                <w:b/>
                <w:sz w:val="18"/>
                <w:szCs w:val="18"/>
              </w:rPr>
            </w:pPr>
          </w:p>
        </w:tc>
        <w:tc>
          <w:tcPr>
            <w:tcW w:w="2073" w:type="pct"/>
            <w:tcMar>
              <w:top w:w="0" w:type="dxa"/>
              <w:left w:w="108" w:type="dxa"/>
              <w:bottom w:w="0" w:type="dxa"/>
              <w:right w:w="108" w:type="dxa"/>
            </w:tcMar>
            <w:vAlign w:val="center"/>
          </w:tcPr>
          <w:p w14:paraId="607CE2BB" w14:textId="3FB43F7A" w:rsidR="00220D24" w:rsidRPr="00220D24" w:rsidRDefault="00220D24" w:rsidP="00220D24">
            <w:pPr>
              <w:pStyle w:val="NormalWeb"/>
              <w:tabs>
                <w:tab w:val="left" w:pos="663"/>
              </w:tabs>
              <w:spacing w:before="0" w:beforeAutospacing="0" w:after="0" w:afterAutospacing="0"/>
              <w:ind w:right="278"/>
              <w:rPr>
                <w:rFonts w:asciiTheme="minorHAnsi" w:hAnsiTheme="minorHAnsi" w:cstheme="minorHAnsi"/>
                <w:sz w:val="18"/>
                <w:szCs w:val="18"/>
              </w:rPr>
            </w:pPr>
            <w:r w:rsidRPr="00220D24">
              <w:rPr>
                <w:rFonts w:asciiTheme="minorHAnsi" w:hAnsiTheme="minorHAnsi" w:cstheme="minorHAnsi"/>
                <w:sz w:val="18"/>
                <w:szCs w:val="18"/>
              </w:rPr>
              <w:t>Acil Yaklaşım II ve İlaç yan etkileri</w:t>
            </w:r>
            <w:r w:rsidR="008B5E84">
              <w:rPr>
                <w:rFonts w:asciiTheme="minorHAnsi" w:hAnsiTheme="minorHAnsi" w:cstheme="minorHAnsi"/>
                <w:sz w:val="18"/>
                <w:szCs w:val="18"/>
              </w:rPr>
              <w:t xml:space="preserve"> </w:t>
            </w:r>
            <w:r w:rsidR="008B5E84" w:rsidRPr="008B5E84">
              <w:rPr>
                <w:rFonts w:asciiTheme="minorHAnsi" w:hAnsiTheme="minorHAnsi" w:cstheme="minorHAnsi"/>
                <w:sz w:val="18"/>
                <w:szCs w:val="18"/>
              </w:rPr>
              <w:t>(Ters Yüz Sınıf Uygulaması)</w:t>
            </w:r>
          </w:p>
        </w:tc>
        <w:tc>
          <w:tcPr>
            <w:tcW w:w="544" w:type="pct"/>
            <w:vAlign w:val="center"/>
          </w:tcPr>
          <w:p w14:paraId="32131712" w14:textId="630B552F" w:rsidR="00220D24" w:rsidRPr="00220D24" w:rsidRDefault="00220D24" w:rsidP="00220D24">
            <w:pPr>
              <w:spacing w:after="0" w:line="240" w:lineRule="auto"/>
              <w:ind w:right="50"/>
              <w:jc w:val="center"/>
              <w:rPr>
                <w:rFonts w:cstheme="minorHAnsi"/>
                <w:sz w:val="18"/>
                <w:szCs w:val="18"/>
              </w:rPr>
            </w:pPr>
            <w:proofErr w:type="gramStart"/>
            <w:r w:rsidRPr="00220D24">
              <w:rPr>
                <w:rFonts w:cstheme="minorHAnsi"/>
                <w:sz w:val="18"/>
                <w:szCs w:val="18"/>
              </w:rPr>
              <w:t>13.</w:t>
            </w:r>
            <w:r w:rsidRPr="00220D24">
              <w:rPr>
                <w:rFonts w:cstheme="minorHAnsi"/>
                <w:sz w:val="18"/>
                <w:szCs w:val="18"/>
                <w:vertAlign w:val="superscript"/>
              </w:rPr>
              <w:t>00</w:t>
            </w:r>
            <w:r>
              <w:rPr>
                <w:rFonts w:cstheme="minorHAnsi"/>
                <w:sz w:val="18"/>
                <w:szCs w:val="18"/>
              </w:rPr>
              <w:t xml:space="preserve"> -</w:t>
            </w:r>
            <w:proofErr w:type="gramEnd"/>
            <w:r>
              <w:rPr>
                <w:rFonts w:cstheme="minorHAnsi"/>
                <w:sz w:val="18"/>
                <w:szCs w:val="18"/>
              </w:rPr>
              <w:t xml:space="preserve"> </w:t>
            </w:r>
            <w:r w:rsidRPr="00220D24">
              <w:rPr>
                <w:rFonts w:cstheme="minorHAnsi"/>
                <w:sz w:val="18"/>
                <w:szCs w:val="18"/>
              </w:rPr>
              <w:t>17.</w:t>
            </w:r>
            <w:r w:rsidRPr="00220D24">
              <w:rPr>
                <w:rFonts w:cstheme="minorHAnsi"/>
                <w:sz w:val="18"/>
                <w:szCs w:val="18"/>
                <w:vertAlign w:val="superscript"/>
              </w:rPr>
              <w:t>00</w:t>
            </w:r>
          </w:p>
        </w:tc>
        <w:tc>
          <w:tcPr>
            <w:tcW w:w="1735" w:type="pct"/>
            <w:tcMar>
              <w:top w:w="0" w:type="dxa"/>
              <w:left w:w="108" w:type="dxa"/>
              <w:bottom w:w="0" w:type="dxa"/>
              <w:right w:w="108" w:type="dxa"/>
            </w:tcMar>
            <w:vAlign w:val="center"/>
          </w:tcPr>
          <w:p w14:paraId="2168E00A" w14:textId="62E66935" w:rsidR="00220D24" w:rsidRPr="00220D24" w:rsidRDefault="00220D24" w:rsidP="008B5E84">
            <w:pPr>
              <w:spacing w:after="0" w:line="240" w:lineRule="auto"/>
              <w:rPr>
                <w:rFonts w:cstheme="minorHAnsi"/>
                <w:sz w:val="18"/>
                <w:szCs w:val="18"/>
              </w:rPr>
            </w:pPr>
            <w:r>
              <w:rPr>
                <w:rFonts w:cstheme="minorHAnsi"/>
                <w:sz w:val="18"/>
                <w:szCs w:val="18"/>
              </w:rPr>
              <w:t xml:space="preserve">Doç. Dr. </w:t>
            </w:r>
            <w:r w:rsidRPr="00220D24">
              <w:rPr>
                <w:rFonts w:cstheme="minorHAnsi"/>
                <w:sz w:val="18"/>
                <w:szCs w:val="18"/>
              </w:rPr>
              <w:t>Mehmet Akif AKINCI</w:t>
            </w:r>
          </w:p>
        </w:tc>
      </w:tr>
      <w:tr w:rsidR="00220D24" w:rsidRPr="00220D24" w14:paraId="0E86C175" w14:textId="77777777" w:rsidTr="00220D24">
        <w:trPr>
          <w:trHeight w:val="20"/>
        </w:trPr>
        <w:tc>
          <w:tcPr>
            <w:tcW w:w="648" w:type="pct"/>
            <w:vMerge w:val="restart"/>
            <w:tcMar>
              <w:top w:w="0" w:type="dxa"/>
              <w:left w:w="108" w:type="dxa"/>
              <w:bottom w:w="0" w:type="dxa"/>
              <w:right w:w="108" w:type="dxa"/>
            </w:tcMar>
            <w:vAlign w:val="center"/>
            <w:hideMark/>
          </w:tcPr>
          <w:p w14:paraId="536F4BC0" w14:textId="77777777" w:rsidR="00220D24" w:rsidRPr="00220D24" w:rsidRDefault="00220D24" w:rsidP="00220D24">
            <w:pPr>
              <w:spacing w:after="0" w:line="240" w:lineRule="auto"/>
              <w:ind w:right="278"/>
              <w:rPr>
                <w:rFonts w:cstheme="minorHAnsi"/>
                <w:b/>
                <w:sz w:val="18"/>
                <w:szCs w:val="18"/>
              </w:rPr>
            </w:pPr>
            <w:r w:rsidRPr="00220D24">
              <w:rPr>
                <w:rFonts w:cstheme="minorHAnsi"/>
                <w:b/>
                <w:sz w:val="18"/>
                <w:szCs w:val="18"/>
              </w:rPr>
              <w:t>Salı</w:t>
            </w:r>
          </w:p>
        </w:tc>
        <w:tc>
          <w:tcPr>
            <w:tcW w:w="2073" w:type="pct"/>
            <w:tcMar>
              <w:top w:w="0" w:type="dxa"/>
              <w:left w:w="108" w:type="dxa"/>
              <w:bottom w:w="0" w:type="dxa"/>
              <w:right w:w="108" w:type="dxa"/>
            </w:tcMar>
            <w:vAlign w:val="center"/>
            <w:hideMark/>
          </w:tcPr>
          <w:p w14:paraId="6FB9D49F" w14:textId="77777777" w:rsidR="00220D24" w:rsidRPr="00220D24" w:rsidRDefault="00220D24" w:rsidP="00220D24">
            <w:pPr>
              <w:spacing w:after="0" w:line="240" w:lineRule="auto"/>
              <w:ind w:right="278"/>
              <w:rPr>
                <w:rFonts w:cstheme="minorHAnsi"/>
                <w:sz w:val="18"/>
                <w:szCs w:val="18"/>
              </w:rPr>
            </w:pPr>
            <w:r w:rsidRPr="00220D24">
              <w:rPr>
                <w:rFonts w:cstheme="minorHAnsi"/>
                <w:color w:val="000000" w:themeColor="text1"/>
                <w:sz w:val="18"/>
                <w:szCs w:val="18"/>
              </w:rPr>
              <w:t>Olgu Temelli Öğrenme</w:t>
            </w:r>
            <w:r w:rsidRPr="00220D24">
              <w:rPr>
                <w:rFonts w:cstheme="minorHAnsi"/>
                <w:sz w:val="18"/>
                <w:szCs w:val="18"/>
              </w:rPr>
              <w:t xml:space="preserve"> (OTÖ</w:t>
            </w:r>
            <w:proofErr w:type="gramStart"/>
            <w:r w:rsidRPr="00220D24">
              <w:rPr>
                <w:rFonts w:cstheme="minorHAnsi"/>
                <w:sz w:val="18"/>
                <w:szCs w:val="18"/>
              </w:rPr>
              <w:t>) -</w:t>
            </w:r>
            <w:proofErr w:type="gramEnd"/>
            <w:r w:rsidRPr="00220D24">
              <w:rPr>
                <w:rFonts w:cstheme="minorHAnsi"/>
                <w:sz w:val="18"/>
                <w:szCs w:val="18"/>
              </w:rPr>
              <w:t>3. Oturum</w:t>
            </w:r>
          </w:p>
        </w:tc>
        <w:tc>
          <w:tcPr>
            <w:tcW w:w="544" w:type="pct"/>
            <w:vAlign w:val="center"/>
            <w:hideMark/>
          </w:tcPr>
          <w:p w14:paraId="471EC9BA" w14:textId="2132314D" w:rsidR="00220D24" w:rsidRPr="00220D24" w:rsidRDefault="00220D24" w:rsidP="00220D24">
            <w:pPr>
              <w:spacing w:after="0" w:line="240" w:lineRule="auto"/>
              <w:ind w:right="50"/>
              <w:jc w:val="center"/>
              <w:rPr>
                <w:rFonts w:cstheme="minorHAnsi"/>
                <w:sz w:val="18"/>
                <w:szCs w:val="18"/>
              </w:rPr>
            </w:pPr>
            <w:proofErr w:type="gramStart"/>
            <w:r w:rsidRPr="00220D24">
              <w:rPr>
                <w:rFonts w:cstheme="minorHAnsi"/>
                <w:sz w:val="18"/>
                <w:szCs w:val="18"/>
              </w:rPr>
              <w:t>08.</w:t>
            </w:r>
            <w:r w:rsidRPr="00220D24">
              <w:rPr>
                <w:rFonts w:cstheme="minorHAnsi"/>
                <w:sz w:val="18"/>
                <w:szCs w:val="18"/>
                <w:vertAlign w:val="superscript"/>
              </w:rPr>
              <w:t>00</w:t>
            </w:r>
            <w:r>
              <w:rPr>
                <w:rFonts w:cstheme="minorHAnsi"/>
                <w:sz w:val="18"/>
                <w:szCs w:val="18"/>
              </w:rPr>
              <w:t xml:space="preserve"> -</w:t>
            </w:r>
            <w:proofErr w:type="gramEnd"/>
            <w:r>
              <w:rPr>
                <w:rFonts w:cstheme="minorHAnsi"/>
                <w:sz w:val="18"/>
                <w:szCs w:val="18"/>
              </w:rPr>
              <w:t xml:space="preserve"> </w:t>
            </w:r>
            <w:r w:rsidRPr="00220D24">
              <w:rPr>
                <w:rFonts w:cstheme="minorHAnsi"/>
                <w:sz w:val="18"/>
                <w:szCs w:val="18"/>
              </w:rPr>
              <w:t>10.</w:t>
            </w:r>
            <w:r w:rsidRPr="00220D24">
              <w:rPr>
                <w:rFonts w:cstheme="minorHAnsi"/>
                <w:sz w:val="18"/>
                <w:szCs w:val="18"/>
                <w:vertAlign w:val="superscript"/>
              </w:rPr>
              <w:t>00</w:t>
            </w:r>
          </w:p>
        </w:tc>
        <w:tc>
          <w:tcPr>
            <w:tcW w:w="1735" w:type="pct"/>
            <w:tcMar>
              <w:top w:w="0" w:type="dxa"/>
              <w:left w:w="108" w:type="dxa"/>
              <w:bottom w:w="0" w:type="dxa"/>
              <w:right w:w="108" w:type="dxa"/>
            </w:tcMar>
            <w:vAlign w:val="center"/>
            <w:hideMark/>
          </w:tcPr>
          <w:p w14:paraId="032DC90E" w14:textId="22F3C5F6" w:rsidR="00220D24" w:rsidRPr="00220D24" w:rsidRDefault="00220D24" w:rsidP="00220D24">
            <w:pPr>
              <w:spacing w:after="0" w:line="240" w:lineRule="auto"/>
              <w:ind w:right="278"/>
              <w:rPr>
                <w:rFonts w:cstheme="minorHAnsi"/>
                <w:sz w:val="18"/>
                <w:szCs w:val="18"/>
              </w:rPr>
            </w:pPr>
            <w:r>
              <w:rPr>
                <w:rFonts w:cstheme="minorHAnsi"/>
                <w:sz w:val="18"/>
                <w:szCs w:val="18"/>
              </w:rPr>
              <w:t xml:space="preserve">Doç. Dr. </w:t>
            </w:r>
            <w:r w:rsidRPr="00220D24">
              <w:rPr>
                <w:rFonts w:cstheme="minorHAnsi"/>
                <w:sz w:val="18"/>
                <w:szCs w:val="18"/>
              </w:rPr>
              <w:t>Abdullah BOZKURT</w:t>
            </w:r>
          </w:p>
        </w:tc>
      </w:tr>
      <w:tr w:rsidR="00220D24" w:rsidRPr="00220D24" w14:paraId="7893B4AE" w14:textId="77777777" w:rsidTr="00220D24">
        <w:trPr>
          <w:trHeight w:val="20"/>
        </w:trPr>
        <w:tc>
          <w:tcPr>
            <w:tcW w:w="648" w:type="pct"/>
            <w:vMerge/>
            <w:vAlign w:val="center"/>
            <w:hideMark/>
          </w:tcPr>
          <w:p w14:paraId="62B84ECA" w14:textId="77777777" w:rsidR="00220D24" w:rsidRPr="00220D24" w:rsidRDefault="00220D24" w:rsidP="00220D24">
            <w:pPr>
              <w:spacing w:after="0" w:line="240" w:lineRule="auto"/>
              <w:ind w:right="278"/>
              <w:rPr>
                <w:rFonts w:cstheme="minorHAnsi"/>
                <w:b/>
                <w:sz w:val="18"/>
                <w:szCs w:val="18"/>
              </w:rPr>
            </w:pPr>
          </w:p>
        </w:tc>
        <w:tc>
          <w:tcPr>
            <w:tcW w:w="2073" w:type="pct"/>
            <w:tcMar>
              <w:top w:w="0" w:type="dxa"/>
              <w:left w:w="108" w:type="dxa"/>
              <w:bottom w:w="0" w:type="dxa"/>
              <w:right w:w="108" w:type="dxa"/>
            </w:tcMar>
            <w:vAlign w:val="center"/>
            <w:hideMark/>
          </w:tcPr>
          <w:p w14:paraId="53B38F72" w14:textId="77777777" w:rsidR="00220D24" w:rsidRPr="00220D24" w:rsidRDefault="00220D24" w:rsidP="00220D24">
            <w:pPr>
              <w:spacing w:after="0" w:line="240" w:lineRule="auto"/>
              <w:ind w:right="278"/>
              <w:rPr>
                <w:rFonts w:cstheme="minorHAnsi"/>
                <w:sz w:val="18"/>
                <w:szCs w:val="18"/>
              </w:rPr>
            </w:pPr>
            <w:r w:rsidRPr="00220D24">
              <w:rPr>
                <w:rFonts w:cstheme="minorHAnsi"/>
                <w:sz w:val="18"/>
                <w:szCs w:val="18"/>
              </w:rPr>
              <w:t>Karşıt Olma-Karşıt Gelme Bozukluğu</w:t>
            </w:r>
          </w:p>
        </w:tc>
        <w:tc>
          <w:tcPr>
            <w:tcW w:w="544" w:type="pct"/>
            <w:vAlign w:val="center"/>
            <w:hideMark/>
          </w:tcPr>
          <w:p w14:paraId="2A92F01E" w14:textId="70580173" w:rsidR="00220D24" w:rsidRPr="00220D24" w:rsidRDefault="00220D24" w:rsidP="00220D24">
            <w:pPr>
              <w:spacing w:after="0" w:line="240" w:lineRule="auto"/>
              <w:ind w:right="50"/>
              <w:jc w:val="center"/>
              <w:rPr>
                <w:rFonts w:cstheme="minorHAnsi"/>
                <w:sz w:val="18"/>
                <w:szCs w:val="18"/>
              </w:rPr>
            </w:pPr>
            <w:proofErr w:type="gramStart"/>
            <w:r w:rsidRPr="00220D24">
              <w:rPr>
                <w:rFonts w:cstheme="minorHAnsi"/>
                <w:sz w:val="18"/>
                <w:szCs w:val="18"/>
              </w:rPr>
              <w:t>11.</w:t>
            </w:r>
            <w:r w:rsidRPr="00220D24">
              <w:rPr>
                <w:rFonts w:cstheme="minorHAnsi"/>
                <w:sz w:val="18"/>
                <w:szCs w:val="18"/>
                <w:vertAlign w:val="superscript"/>
              </w:rPr>
              <w:t>00</w:t>
            </w:r>
            <w:r>
              <w:rPr>
                <w:rFonts w:cstheme="minorHAnsi"/>
                <w:sz w:val="18"/>
                <w:szCs w:val="18"/>
              </w:rPr>
              <w:t xml:space="preserve"> -</w:t>
            </w:r>
            <w:proofErr w:type="gramEnd"/>
            <w:r>
              <w:rPr>
                <w:rFonts w:cstheme="minorHAnsi"/>
                <w:sz w:val="18"/>
                <w:szCs w:val="18"/>
              </w:rPr>
              <w:t xml:space="preserve"> </w:t>
            </w:r>
            <w:r w:rsidRPr="00220D24">
              <w:rPr>
                <w:rFonts w:cstheme="minorHAnsi"/>
                <w:sz w:val="18"/>
                <w:szCs w:val="18"/>
              </w:rPr>
              <w:t>12.</w:t>
            </w:r>
            <w:r w:rsidRPr="00220D24">
              <w:rPr>
                <w:rFonts w:cstheme="minorHAnsi"/>
                <w:sz w:val="18"/>
                <w:szCs w:val="18"/>
                <w:vertAlign w:val="superscript"/>
              </w:rPr>
              <w:t>00</w:t>
            </w:r>
          </w:p>
        </w:tc>
        <w:tc>
          <w:tcPr>
            <w:tcW w:w="1735" w:type="pct"/>
            <w:tcMar>
              <w:top w:w="0" w:type="dxa"/>
              <w:left w:w="108" w:type="dxa"/>
              <w:bottom w:w="0" w:type="dxa"/>
              <w:right w:w="108" w:type="dxa"/>
            </w:tcMar>
            <w:hideMark/>
          </w:tcPr>
          <w:p w14:paraId="6212715C" w14:textId="3C7C2C1B" w:rsidR="00220D24" w:rsidRPr="00220D24" w:rsidRDefault="00220D24" w:rsidP="00220D24">
            <w:pPr>
              <w:spacing w:after="0" w:line="240" w:lineRule="auto"/>
              <w:rPr>
                <w:rFonts w:cstheme="minorHAnsi"/>
                <w:sz w:val="18"/>
                <w:szCs w:val="18"/>
              </w:rPr>
            </w:pPr>
            <w:r>
              <w:rPr>
                <w:rFonts w:cstheme="minorHAnsi"/>
                <w:sz w:val="18"/>
                <w:szCs w:val="18"/>
              </w:rPr>
              <w:t xml:space="preserve">Doç. Dr. </w:t>
            </w:r>
            <w:r w:rsidRPr="00220D24">
              <w:rPr>
                <w:rFonts w:cstheme="minorHAnsi"/>
                <w:sz w:val="18"/>
                <w:szCs w:val="18"/>
              </w:rPr>
              <w:t>Esen YILDIRIM DEMİRDÖĞEN</w:t>
            </w:r>
          </w:p>
        </w:tc>
      </w:tr>
      <w:tr w:rsidR="00220D24" w:rsidRPr="00220D24" w14:paraId="76EF12B6" w14:textId="77777777" w:rsidTr="00220D24">
        <w:trPr>
          <w:trHeight w:val="20"/>
        </w:trPr>
        <w:tc>
          <w:tcPr>
            <w:tcW w:w="648" w:type="pct"/>
            <w:vMerge/>
            <w:vAlign w:val="center"/>
          </w:tcPr>
          <w:p w14:paraId="55876461" w14:textId="77777777" w:rsidR="00220D24" w:rsidRPr="00220D24" w:rsidRDefault="00220D24" w:rsidP="00220D24">
            <w:pPr>
              <w:spacing w:after="0" w:line="240" w:lineRule="auto"/>
              <w:ind w:right="278"/>
              <w:rPr>
                <w:rFonts w:cstheme="minorHAnsi"/>
                <w:b/>
                <w:sz w:val="18"/>
                <w:szCs w:val="18"/>
              </w:rPr>
            </w:pPr>
          </w:p>
        </w:tc>
        <w:tc>
          <w:tcPr>
            <w:tcW w:w="2073" w:type="pct"/>
            <w:tcMar>
              <w:top w:w="0" w:type="dxa"/>
              <w:left w:w="108" w:type="dxa"/>
              <w:bottom w:w="0" w:type="dxa"/>
              <w:right w:w="108" w:type="dxa"/>
            </w:tcMar>
            <w:vAlign w:val="center"/>
          </w:tcPr>
          <w:p w14:paraId="4622D01A" w14:textId="77777777" w:rsidR="00220D24" w:rsidRPr="00220D24" w:rsidRDefault="00220D24" w:rsidP="00220D24">
            <w:pPr>
              <w:spacing w:after="0" w:line="240" w:lineRule="auto"/>
              <w:ind w:right="278"/>
              <w:rPr>
                <w:rFonts w:cstheme="minorHAnsi"/>
                <w:sz w:val="18"/>
                <w:szCs w:val="18"/>
              </w:rPr>
            </w:pPr>
            <w:r w:rsidRPr="00220D24">
              <w:rPr>
                <w:rFonts w:cstheme="minorHAnsi"/>
                <w:sz w:val="18"/>
                <w:szCs w:val="18"/>
              </w:rPr>
              <w:t>Davranım Bozukluğu ve Tedavisi</w:t>
            </w:r>
          </w:p>
        </w:tc>
        <w:tc>
          <w:tcPr>
            <w:tcW w:w="544" w:type="pct"/>
            <w:vAlign w:val="center"/>
          </w:tcPr>
          <w:p w14:paraId="409660BE" w14:textId="41166C94" w:rsidR="00220D24" w:rsidRPr="00220D24" w:rsidRDefault="00220D24" w:rsidP="00220D24">
            <w:pPr>
              <w:spacing w:after="0" w:line="240" w:lineRule="auto"/>
              <w:ind w:right="50"/>
              <w:jc w:val="center"/>
              <w:rPr>
                <w:rFonts w:cstheme="minorHAnsi"/>
                <w:sz w:val="18"/>
                <w:szCs w:val="18"/>
              </w:rPr>
            </w:pPr>
            <w:proofErr w:type="gramStart"/>
            <w:r w:rsidRPr="00220D24">
              <w:rPr>
                <w:rFonts w:cstheme="minorHAnsi"/>
                <w:sz w:val="18"/>
                <w:szCs w:val="18"/>
              </w:rPr>
              <w:t>14.</w:t>
            </w:r>
            <w:r w:rsidRPr="00220D24">
              <w:rPr>
                <w:rFonts w:cstheme="minorHAnsi"/>
                <w:sz w:val="18"/>
                <w:szCs w:val="18"/>
                <w:vertAlign w:val="superscript"/>
              </w:rPr>
              <w:t>00</w:t>
            </w:r>
            <w:r>
              <w:rPr>
                <w:rFonts w:cstheme="minorHAnsi"/>
                <w:sz w:val="18"/>
                <w:szCs w:val="18"/>
              </w:rPr>
              <w:t xml:space="preserve"> -</w:t>
            </w:r>
            <w:proofErr w:type="gramEnd"/>
            <w:r>
              <w:rPr>
                <w:rFonts w:cstheme="minorHAnsi"/>
                <w:sz w:val="18"/>
                <w:szCs w:val="18"/>
              </w:rPr>
              <w:t xml:space="preserve"> </w:t>
            </w:r>
            <w:r w:rsidRPr="00220D24">
              <w:rPr>
                <w:rFonts w:cstheme="minorHAnsi"/>
                <w:sz w:val="18"/>
                <w:szCs w:val="18"/>
              </w:rPr>
              <w:t>15.</w:t>
            </w:r>
            <w:r w:rsidRPr="00220D24">
              <w:rPr>
                <w:rFonts w:cstheme="minorHAnsi"/>
                <w:sz w:val="18"/>
                <w:szCs w:val="18"/>
                <w:vertAlign w:val="superscript"/>
              </w:rPr>
              <w:t>00</w:t>
            </w:r>
          </w:p>
        </w:tc>
        <w:tc>
          <w:tcPr>
            <w:tcW w:w="1735" w:type="pct"/>
            <w:tcMar>
              <w:top w:w="0" w:type="dxa"/>
              <w:left w:w="108" w:type="dxa"/>
              <w:bottom w:w="0" w:type="dxa"/>
              <w:right w:w="108" w:type="dxa"/>
            </w:tcMar>
          </w:tcPr>
          <w:p w14:paraId="640A370E" w14:textId="7104E62E" w:rsidR="00220D24" w:rsidRPr="00220D24" w:rsidRDefault="00220D24" w:rsidP="00220D24">
            <w:pPr>
              <w:spacing w:after="0" w:line="240" w:lineRule="auto"/>
              <w:rPr>
                <w:rFonts w:cstheme="minorHAnsi"/>
                <w:sz w:val="18"/>
                <w:szCs w:val="18"/>
              </w:rPr>
            </w:pPr>
            <w:r>
              <w:rPr>
                <w:rFonts w:cstheme="minorHAnsi"/>
                <w:sz w:val="18"/>
                <w:szCs w:val="18"/>
              </w:rPr>
              <w:t xml:space="preserve">Doç. Dr. </w:t>
            </w:r>
            <w:r w:rsidRPr="00220D24">
              <w:rPr>
                <w:rFonts w:cstheme="minorHAnsi"/>
                <w:sz w:val="18"/>
                <w:szCs w:val="18"/>
              </w:rPr>
              <w:t>Esen YILDIRIM DEMİRDÖĞEN</w:t>
            </w:r>
          </w:p>
        </w:tc>
      </w:tr>
      <w:tr w:rsidR="00220D24" w:rsidRPr="00220D24" w14:paraId="32CCE8AE" w14:textId="77777777" w:rsidTr="00220D24">
        <w:trPr>
          <w:trHeight w:val="20"/>
        </w:trPr>
        <w:tc>
          <w:tcPr>
            <w:tcW w:w="648" w:type="pct"/>
            <w:vMerge/>
            <w:vAlign w:val="center"/>
          </w:tcPr>
          <w:p w14:paraId="4CADCF45" w14:textId="77777777" w:rsidR="00220D24" w:rsidRPr="00220D24" w:rsidRDefault="00220D24" w:rsidP="00220D24">
            <w:pPr>
              <w:spacing w:after="0" w:line="240" w:lineRule="auto"/>
              <w:ind w:right="278"/>
              <w:rPr>
                <w:rFonts w:cstheme="minorHAnsi"/>
                <w:b/>
                <w:sz w:val="18"/>
                <w:szCs w:val="18"/>
              </w:rPr>
            </w:pPr>
          </w:p>
        </w:tc>
        <w:tc>
          <w:tcPr>
            <w:tcW w:w="2073" w:type="pct"/>
            <w:tcMar>
              <w:top w:w="0" w:type="dxa"/>
              <w:left w:w="108" w:type="dxa"/>
              <w:bottom w:w="0" w:type="dxa"/>
              <w:right w:w="108" w:type="dxa"/>
            </w:tcMar>
            <w:vAlign w:val="center"/>
          </w:tcPr>
          <w:p w14:paraId="42F56D59" w14:textId="77777777" w:rsidR="00220D24" w:rsidRPr="00220D24" w:rsidRDefault="00220D24" w:rsidP="00220D24">
            <w:pPr>
              <w:pStyle w:val="NormalWeb"/>
              <w:tabs>
                <w:tab w:val="left" w:pos="663"/>
              </w:tabs>
              <w:spacing w:before="0" w:beforeAutospacing="0" w:after="0" w:afterAutospacing="0"/>
              <w:ind w:right="278"/>
              <w:rPr>
                <w:rFonts w:asciiTheme="minorHAnsi" w:hAnsiTheme="minorHAnsi" w:cstheme="minorHAnsi"/>
                <w:sz w:val="18"/>
                <w:szCs w:val="18"/>
              </w:rPr>
            </w:pPr>
            <w:r w:rsidRPr="00220D24">
              <w:rPr>
                <w:rFonts w:asciiTheme="minorHAnsi" w:hAnsiTheme="minorHAnsi" w:cstheme="minorHAnsi"/>
                <w:sz w:val="18"/>
                <w:szCs w:val="18"/>
              </w:rPr>
              <w:t>Serbest Çalışma</w:t>
            </w:r>
          </w:p>
        </w:tc>
        <w:tc>
          <w:tcPr>
            <w:tcW w:w="544" w:type="pct"/>
            <w:vAlign w:val="center"/>
          </w:tcPr>
          <w:p w14:paraId="5C70BCA8" w14:textId="1790805C" w:rsidR="00220D24" w:rsidRPr="00220D24" w:rsidRDefault="00220D24" w:rsidP="00220D24">
            <w:pPr>
              <w:spacing w:after="0" w:line="240" w:lineRule="auto"/>
              <w:ind w:right="50"/>
              <w:jc w:val="center"/>
              <w:rPr>
                <w:rFonts w:cstheme="minorHAnsi"/>
                <w:sz w:val="18"/>
                <w:szCs w:val="18"/>
              </w:rPr>
            </w:pPr>
            <w:proofErr w:type="gramStart"/>
            <w:r w:rsidRPr="00220D24">
              <w:rPr>
                <w:rFonts w:cstheme="minorHAnsi"/>
                <w:sz w:val="18"/>
                <w:szCs w:val="18"/>
              </w:rPr>
              <w:t>15.</w:t>
            </w:r>
            <w:r w:rsidRPr="00220D24">
              <w:rPr>
                <w:rFonts w:cstheme="minorHAnsi"/>
                <w:sz w:val="18"/>
                <w:szCs w:val="18"/>
                <w:vertAlign w:val="superscript"/>
              </w:rPr>
              <w:t>00</w:t>
            </w:r>
            <w:r>
              <w:rPr>
                <w:rFonts w:cstheme="minorHAnsi"/>
                <w:sz w:val="18"/>
                <w:szCs w:val="18"/>
              </w:rPr>
              <w:t xml:space="preserve"> -</w:t>
            </w:r>
            <w:proofErr w:type="gramEnd"/>
            <w:r>
              <w:rPr>
                <w:rFonts w:cstheme="minorHAnsi"/>
                <w:sz w:val="18"/>
                <w:szCs w:val="18"/>
              </w:rPr>
              <w:t xml:space="preserve"> </w:t>
            </w:r>
            <w:r w:rsidRPr="00220D24">
              <w:rPr>
                <w:rFonts w:cstheme="minorHAnsi"/>
                <w:sz w:val="18"/>
                <w:szCs w:val="18"/>
              </w:rPr>
              <w:t>17.</w:t>
            </w:r>
            <w:r w:rsidRPr="00220D24">
              <w:rPr>
                <w:rFonts w:cstheme="minorHAnsi"/>
                <w:sz w:val="18"/>
                <w:szCs w:val="18"/>
                <w:vertAlign w:val="superscript"/>
              </w:rPr>
              <w:t>00</w:t>
            </w:r>
          </w:p>
        </w:tc>
        <w:tc>
          <w:tcPr>
            <w:tcW w:w="1735" w:type="pct"/>
            <w:tcMar>
              <w:top w:w="0" w:type="dxa"/>
              <w:left w:w="108" w:type="dxa"/>
              <w:bottom w:w="0" w:type="dxa"/>
              <w:right w:w="108" w:type="dxa"/>
            </w:tcMar>
            <w:vAlign w:val="center"/>
          </w:tcPr>
          <w:p w14:paraId="6C026440" w14:textId="77777777" w:rsidR="00220D24" w:rsidRPr="00220D24" w:rsidRDefault="00220D24" w:rsidP="00220D24">
            <w:pPr>
              <w:spacing w:after="0" w:line="240" w:lineRule="auto"/>
              <w:ind w:right="278"/>
              <w:rPr>
                <w:rFonts w:cstheme="minorHAnsi"/>
                <w:sz w:val="18"/>
                <w:szCs w:val="18"/>
              </w:rPr>
            </w:pPr>
          </w:p>
        </w:tc>
      </w:tr>
      <w:tr w:rsidR="00220D24" w:rsidRPr="00220D24" w14:paraId="51DA0D61" w14:textId="77777777" w:rsidTr="00220D24">
        <w:trPr>
          <w:trHeight w:val="20"/>
        </w:trPr>
        <w:tc>
          <w:tcPr>
            <w:tcW w:w="648" w:type="pct"/>
            <w:vMerge w:val="restart"/>
            <w:tcMar>
              <w:top w:w="0" w:type="dxa"/>
              <w:left w:w="108" w:type="dxa"/>
              <w:bottom w:w="0" w:type="dxa"/>
              <w:right w:w="108" w:type="dxa"/>
            </w:tcMar>
            <w:vAlign w:val="center"/>
          </w:tcPr>
          <w:p w14:paraId="7A0737BF" w14:textId="77777777" w:rsidR="00220D24" w:rsidRPr="00220D24" w:rsidRDefault="00220D24" w:rsidP="00220D24">
            <w:pPr>
              <w:spacing w:after="0" w:line="240" w:lineRule="auto"/>
              <w:ind w:right="278"/>
              <w:rPr>
                <w:rFonts w:cstheme="minorHAnsi"/>
                <w:b/>
                <w:sz w:val="18"/>
                <w:szCs w:val="18"/>
              </w:rPr>
            </w:pPr>
            <w:r w:rsidRPr="00220D24">
              <w:rPr>
                <w:rFonts w:cstheme="minorHAnsi"/>
                <w:b/>
                <w:sz w:val="18"/>
                <w:szCs w:val="18"/>
              </w:rPr>
              <w:t>Çarşamba</w:t>
            </w:r>
          </w:p>
        </w:tc>
        <w:tc>
          <w:tcPr>
            <w:tcW w:w="2073" w:type="pct"/>
            <w:tcMar>
              <w:top w:w="0" w:type="dxa"/>
              <w:left w:w="108" w:type="dxa"/>
              <w:bottom w:w="0" w:type="dxa"/>
              <w:right w:w="108" w:type="dxa"/>
            </w:tcMar>
            <w:vAlign w:val="center"/>
          </w:tcPr>
          <w:p w14:paraId="01F280BE" w14:textId="77777777" w:rsidR="00220D24" w:rsidRPr="00220D24" w:rsidRDefault="00220D24" w:rsidP="00220D24">
            <w:pPr>
              <w:spacing w:after="0" w:line="240" w:lineRule="auto"/>
              <w:ind w:right="278"/>
              <w:rPr>
                <w:rFonts w:cstheme="minorHAnsi"/>
                <w:sz w:val="18"/>
                <w:szCs w:val="18"/>
              </w:rPr>
            </w:pPr>
            <w:r w:rsidRPr="00220D24">
              <w:rPr>
                <w:rFonts w:cstheme="minorHAnsi"/>
                <w:sz w:val="18"/>
                <w:szCs w:val="18"/>
              </w:rPr>
              <w:t>Anabilim Dalı Seminer</w:t>
            </w:r>
          </w:p>
        </w:tc>
        <w:tc>
          <w:tcPr>
            <w:tcW w:w="544" w:type="pct"/>
            <w:vAlign w:val="center"/>
          </w:tcPr>
          <w:p w14:paraId="4F41B14B" w14:textId="4A4AFE1F" w:rsidR="00220D24" w:rsidRPr="00220D24" w:rsidRDefault="00220D24" w:rsidP="00220D24">
            <w:pPr>
              <w:spacing w:after="0" w:line="240" w:lineRule="auto"/>
              <w:ind w:right="50"/>
              <w:jc w:val="center"/>
              <w:rPr>
                <w:rFonts w:cstheme="minorHAnsi"/>
                <w:sz w:val="18"/>
                <w:szCs w:val="18"/>
              </w:rPr>
            </w:pPr>
            <w:proofErr w:type="gramStart"/>
            <w:r w:rsidRPr="00220D24">
              <w:rPr>
                <w:rFonts w:cstheme="minorHAnsi"/>
                <w:sz w:val="18"/>
                <w:szCs w:val="18"/>
              </w:rPr>
              <w:t>08.</w:t>
            </w:r>
            <w:r w:rsidRPr="00220D24">
              <w:rPr>
                <w:rFonts w:cstheme="minorHAnsi"/>
                <w:sz w:val="18"/>
                <w:szCs w:val="18"/>
                <w:vertAlign w:val="superscript"/>
              </w:rPr>
              <w:t>00</w:t>
            </w:r>
            <w:r>
              <w:rPr>
                <w:rFonts w:cstheme="minorHAnsi"/>
                <w:sz w:val="18"/>
                <w:szCs w:val="18"/>
              </w:rPr>
              <w:t xml:space="preserve"> -</w:t>
            </w:r>
            <w:proofErr w:type="gramEnd"/>
            <w:r>
              <w:rPr>
                <w:rFonts w:cstheme="minorHAnsi"/>
                <w:sz w:val="18"/>
                <w:szCs w:val="18"/>
              </w:rPr>
              <w:t xml:space="preserve"> </w:t>
            </w:r>
            <w:r w:rsidRPr="00220D24">
              <w:rPr>
                <w:rFonts w:cstheme="minorHAnsi"/>
                <w:sz w:val="18"/>
                <w:szCs w:val="18"/>
              </w:rPr>
              <w:t>09.</w:t>
            </w:r>
            <w:r w:rsidRPr="00220D24">
              <w:rPr>
                <w:rFonts w:cstheme="minorHAnsi"/>
                <w:sz w:val="18"/>
                <w:szCs w:val="18"/>
                <w:vertAlign w:val="superscript"/>
              </w:rPr>
              <w:t>00</w:t>
            </w:r>
          </w:p>
        </w:tc>
        <w:tc>
          <w:tcPr>
            <w:tcW w:w="1735" w:type="pct"/>
            <w:tcMar>
              <w:top w:w="0" w:type="dxa"/>
              <w:left w:w="108" w:type="dxa"/>
              <w:bottom w:w="0" w:type="dxa"/>
              <w:right w:w="108" w:type="dxa"/>
            </w:tcMar>
            <w:vAlign w:val="center"/>
          </w:tcPr>
          <w:p w14:paraId="263B73E6" w14:textId="77777777" w:rsidR="00220D24" w:rsidRPr="00220D24" w:rsidRDefault="00220D24" w:rsidP="00220D24">
            <w:pPr>
              <w:spacing w:after="0" w:line="240" w:lineRule="auto"/>
              <w:ind w:right="278"/>
              <w:rPr>
                <w:rFonts w:cstheme="minorHAnsi"/>
                <w:sz w:val="18"/>
                <w:szCs w:val="18"/>
              </w:rPr>
            </w:pPr>
          </w:p>
        </w:tc>
      </w:tr>
      <w:tr w:rsidR="00220D24" w:rsidRPr="00220D24" w14:paraId="751F2B21" w14:textId="77777777" w:rsidTr="00220D24">
        <w:trPr>
          <w:trHeight w:val="20"/>
        </w:trPr>
        <w:tc>
          <w:tcPr>
            <w:tcW w:w="648" w:type="pct"/>
            <w:vMerge/>
            <w:tcMar>
              <w:top w:w="0" w:type="dxa"/>
              <w:left w:w="108" w:type="dxa"/>
              <w:bottom w:w="0" w:type="dxa"/>
              <w:right w:w="108" w:type="dxa"/>
            </w:tcMar>
            <w:vAlign w:val="center"/>
          </w:tcPr>
          <w:p w14:paraId="35401F60" w14:textId="77777777" w:rsidR="00220D24" w:rsidRPr="00220D24" w:rsidRDefault="00220D24" w:rsidP="00220D24">
            <w:pPr>
              <w:spacing w:after="0" w:line="240" w:lineRule="auto"/>
              <w:ind w:right="278"/>
              <w:rPr>
                <w:rFonts w:cstheme="minorHAnsi"/>
                <w:b/>
                <w:sz w:val="18"/>
                <w:szCs w:val="18"/>
              </w:rPr>
            </w:pPr>
          </w:p>
        </w:tc>
        <w:tc>
          <w:tcPr>
            <w:tcW w:w="2073" w:type="pct"/>
            <w:tcMar>
              <w:top w:w="0" w:type="dxa"/>
              <w:left w:w="108" w:type="dxa"/>
              <w:bottom w:w="0" w:type="dxa"/>
              <w:right w:w="108" w:type="dxa"/>
            </w:tcMar>
            <w:vAlign w:val="center"/>
          </w:tcPr>
          <w:p w14:paraId="7800773E" w14:textId="77777777" w:rsidR="00220D24" w:rsidRPr="00220D24" w:rsidRDefault="00220D24" w:rsidP="00220D24">
            <w:pPr>
              <w:spacing w:after="0" w:line="240" w:lineRule="auto"/>
              <w:ind w:right="278"/>
              <w:rPr>
                <w:rFonts w:cstheme="minorHAnsi"/>
                <w:sz w:val="18"/>
                <w:szCs w:val="18"/>
              </w:rPr>
            </w:pPr>
            <w:r w:rsidRPr="00220D24">
              <w:rPr>
                <w:rFonts w:cstheme="minorHAnsi"/>
                <w:sz w:val="18"/>
                <w:szCs w:val="18"/>
              </w:rPr>
              <w:t>Anabilim Dalı Vaka Sunumu</w:t>
            </w:r>
          </w:p>
        </w:tc>
        <w:tc>
          <w:tcPr>
            <w:tcW w:w="544" w:type="pct"/>
            <w:vAlign w:val="center"/>
          </w:tcPr>
          <w:p w14:paraId="44EB8FC4" w14:textId="7395A3EF" w:rsidR="00220D24" w:rsidRPr="00220D24" w:rsidRDefault="00220D24" w:rsidP="00220D24">
            <w:pPr>
              <w:spacing w:after="0" w:line="240" w:lineRule="auto"/>
              <w:ind w:right="50"/>
              <w:jc w:val="center"/>
              <w:rPr>
                <w:rFonts w:cstheme="minorHAnsi"/>
                <w:sz w:val="18"/>
                <w:szCs w:val="18"/>
              </w:rPr>
            </w:pPr>
            <w:proofErr w:type="gramStart"/>
            <w:r w:rsidRPr="00220D24">
              <w:rPr>
                <w:rFonts w:cstheme="minorHAnsi"/>
                <w:sz w:val="18"/>
                <w:szCs w:val="18"/>
              </w:rPr>
              <w:t>09.</w:t>
            </w:r>
            <w:r w:rsidRPr="00220D24">
              <w:rPr>
                <w:rFonts w:cstheme="minorHAnsi"/>
                <w:sz w:val="18"/>
                <w:szCs w:val="18"/>
                <w:vertAlign w:val="superscript"/>
              </w:rPr>
              <w:t>00</w:t>
            </w:r>
            <w:r>
              <w:rPr>
                <w:rFonts w:cstheme="minorHAnsi"/>
                <w:sz w:val="18"/>
                <w:szCs w:val="18"/>
              </w:rPr>
              <w:t xml:space="preserve"> -</w:t>
            </w:r>
            <w:proofErr w:type="gramEnd"/>
            <w:r>
              <w:rPr>
                <w:rFonts w:cstheme="minorHAnsi"/>
                <w:sz w:val="18"/>
                <w:szCs w:val="18"/>
              </w:rPr>
              <w:t xml:space="preserve"> </w:t>
            </w:r>
            <w:r w:rsidRPr="00220D24">
              <w:rPr>
                <w:rFonts w:cstheme="minorHAnsi"/>
                <w:sz w:val="18"/>
                <w:szCs w:val="18"/>
              </w:rPr>
              <w:t>10.</w:t>
            </w:r>
            <w:r w:rsidRPr="00220D24">
              <w:rPr>
                <w:rFonts w:cstheme="minorHAnsi"/>
                <w:sz w:val="18"/>
                <w:szCs w:val="18"/>
                <w:vertAlign w:val="superscript"/>
              </w:rPr>
              <w:t>00</w:t>
            </w:r>
          </w:p>
        </w:tc>
        <w:tc>
          <w:tcPr>
            <w:tcW w:w="1735" w:type="pct"/>
            <w:tcMar>
              <w:top w:w="0" w:type="dxa"/>
              <w:left w:w="108" w:type="dxa"/>
              <w:bottom w:w="0" w:type="dxa"/>
              <w:right w:w="108" w:type="dxa"/>
            </w:tcMar>
            <w:vAlign w:val="center"/>
          </w:tcPr>
          <w:p w14:paraId="1BF730FD" w14:textId="77777777" w:rsidR="00220D24" w:rsidRPr="00220D24" w:rsidRDefault="00220D24" w:rsidP="00220D24">
            <w:pPr>
              <w:spacing w:after="0" w:line="240" w:lineRule="auto"/>
              <w:ind w:right="278"/>
              <w:rPr>
                <w:rFonts w:cstheme="minorHAnsi"/>
                <w:sz w:val="18"/>
                <w:szCs w:val="18"/>
              </w:rPr>
            </w:pPr>
          </w:p>
        </w:tc>
      </w:tr>
      <w:tr w:rsidR="00220D24" w:rsidRPr="00220D24" w14:paraId="1F1C1FB8" w14:textId="77777777" w:rsidTr="00220D24">
        <w:trPr>
          <w:trHeight w:val="20"/>
        </w:trPr>
        <w:tc>
          <w:tcPr>
            <w:tcW w:w="648" w:type="pct"/>
            <w:vMerge/>
            <w:tcMar>
              <w:top w:w="0" w:type="dxa"/>
              <w:left w:w="108" w:type="dxa"/>
              <w:bottom w:w="0" w:type="dxa"/>
              <w:right w:w="108" w:type="dxa"/>
            </w:tcMar>
            <w:vAlign w:val="center"/>
            <w:hideMark/>
          </w:tcPr>
          <w:p w14:paraId="47C68D4B" w14:textId="77777777" w:rsidR="00220D24" w:rsidRPr="00220D24" w:rsidRDefault="00220D24" w:rsidP="00220D24">
            <w:pPr>
              <w:spacing w:after="0" w:line="240" w:lineRule="auto"/>
              <w:ind w:right="278"/>
              <w:rPr>
                <w:rFonts w:cstheme="minorHAnsi"/>
                <w:b/>
                <w:sz w:val="18"/>
                <w:szCs w:val="18"/>
              </w:rPr>
            </w:pPr>
          </w:p>
        </w:tc>
        <w:tc>
          <w:tcPr>
            <w:tcW w:w="2073" w:type="pct"/>
            <w:tcMar>
              <w:top w:w="0" w:type="dxa"/>
              <w:left w:w="108" w:type="dxa"/>
              <w:bottom w:w="0" w:type="dxa"/>
              <w:right w:w="108" w:type="dxa"/>
            </w:tcMar>
            <w:vAlign w:val="center"/>
          </w:tcPr>
          <w:p w14:paraId="27275D46" w14:textId="77777777" w:rsidR="00220D24" w:rsidRPr="00220D24" w:rsidRDefault="00220D24" w:rsidP="00220D24">
            <w:pPr>
              <w:spacing w:after="0" w:line="240" w:lineRule="auto"/>
              <w:ind w:right="278"/>
              <w:rPr>
                <w:rFonts w:cstheme="minorHAnsi"/>
                <w:sz w:val="18"/>
                <w:szCs w:val="18"/>
              </w:rPr>
            </w:pPr>
            <w:r w:rsidRPr="00220D24">
              <w:rPr>
                <w:rFonts w:cstheme="minorHAnsi"/>
                <w:color w:val="000000" w:themeColor="text1"/>
                <w:sz w:val="18"/>
                <w:szCs w:val="18"/>
              </w:rPr>
              <w:t>Olgu Temelli Öğrenme</w:t>
            </w:r>
            <w:r w:rsidRPr="00220D24">
              <w:rPr>
                <w:rFonts w:cstheme="minorHAnsi"/>
                <w:sz w:val="18"/>
                <w:szCs w:val="18"/>
              </w:rPr>
              <w:t xml:space="preserve"> (OTÖ</w:t>
            </w:r>
            <w:proofErr w:type="gramStart"/>
            <w:r w:rsidRPr="00220D24">
              <w:rPr>
                <w:rFonts w:cstheme="minorHAnsi"/>
                <w:sz w:val="18"/>
                <w:szCs w:val="18"/>
              </w:rPr>
              <w:t>) -</w:t>
            </w:r>
            <w:proofErr w:type="gramEnd"/>
            <w:r w:rsidRPr="00220D24">
              <w:rPr>
                <w:rFonts w:cstheme="minorHAnsi"/>
                <w:sz w:val="18"/>
                <w:szCs w:val="18"/>
              </w:rPr>
              <w:t>4. Oturum</w:t>
            </w:r>
          </w:p>
        </w:tc>
        <w:tc>
          <w:tcPr>
            <w:tcW w:w="544" w:type="pct"/>
            <w:vAlign w:val="center"/>
          </w:tcPr>
          <w:p w14:paraId="2C3216E7" w14:textId="48042F2F" w:rsidR="00220D24" w:rsidRPr="00220D24" w:rsidRDefault="00220D24" w:rsidP="00220D24">
            <w:pPr>
              <w:spacing w:after="0" w:line="240" w:lineRule="auto"/>
              <w:ind w:right="50"/>
              <w:jc w:val="center"/>
              <w:rPr>
                <w:rFonts w:cstheme="minorHAnsi"/>
                <w:sz w:val="18"/>
                <w:szCs w:val="18"/>
              </w:rPr>
            </w:pPr>
            <w:proofErr w:type="gramStart"/>
            <w:r w:rsidRPr="00220D24">
              <w:rPr>
                <w:rFonts w:cstheme="minorHAnsi"/>
                <w:sz w:val="18"/>
                <w:szCs w:val="18"/>
              </w:rPr>
              <w:t>10.</w:t>
            </w:r>
            <w:r w:rsidRPr="00220D24">
              <w:rPr>
                <w:rFonts w:cstheme="minorHAnsi"/>
                <w:sz w:val="18"/>
                <w:szCs w:val="18"/>
                <w:vertAlign w:val="superscript"/>
              </w:rPr>
              <w:t>00</w:t>
            </w:r>
            <w:r>
              <w:rPr>
                <w:rFonts w:cstheme="minorHAnsi"/>
                <w:sz w:val="18"/>
                <w:szCs w:val="18"/>
              </w:rPr>
              <w:t xml:space="preserve"> -</w:t>
            </w:r>
            <w:proofErr w:type="gramEnd"/>
            <w:r>
              <w:rPr>
                <w:rFonts w:cstheme="minorHAnsi"/>
                <w:sz w:val="18"/>
                <w:szCs w:val="18"/>
              </w:rPr>
              <w:t xml:space="preserve"> </w:t>
            </w:r>
            <w:r w:rsidRPr="00220D24">
              <w:rPr>
                <w:rFonts w:cstheme="minorHAnsi"/>
                <w:sz w:val="18"/>
                <w:szCs w:val="18"/>
              </w:rPr>
              <w:t>12.</w:t>
            </w:r>
            <w:r w:rsidRPr="00220D24">
              <w:rPr>
                <w:rFonts w:cstheme="minorHAnsi"/>
                <w:sz w:val="18"/>
                <w:szCs w:val="18"/>
                <w:vertAlign w:val="superscript"/>
              </w:rPr>
              <w:t>00</w:t>
            </w:r>
          </w:p>
        </w:tc>
        <w:tc>
          <w:tcPr>
            <w:tcW w:w="1735" w:type="pct"/>
            <w:tcMar>
              <w:top w:w="0" w:type="dxa"/>
              <w:left w:w="108" w:type="dxa"/>
              <w:bottom w:w="0" w:type="dxa"/>
              <w:right w:w="108" w:type="dxa"/>
            </w:tcMar>
            <w:vAlign w:val="center"/>
          </w:tcPr>
          <w:p w14:paraId="18A578E8" w14:textId="5816B8A2" w:rsidR="00220D24" w:rsidRPr="00220D24" w:rsidRDefault="00220D24" w:rsidP="00220D24">
            <w:pPr>
              <w:spacing w:after="0" w:line="240" w:lineRule="auto"/>
              <w:ind w:right="278"/>
              <w:rPr>
                <w:rFonts w:cstheme="minorHAnsi"/>
                <w:sz w:val="18"/>
                <w:szCs w:val="18"/>
              </w:rPr>
            </w:pPr>
            <w:r>
              <w:rPr>
                <w:rFonts w:cstheme="minorHAnsi"/>
                <w:sz w:val="18"/>
                <w:szCs w:val="18"/>
              </w:rPr>
              <w:t xml:space="preserve">Doç. Dr. </w:t>
            </w:r>
            <w:r w:rsidRPr="00220D24">
              <w:rPr>
                <w:rFonts w:cstheme="minorHAnsi"/>
                <w:sz w:val="18"/>
                <w:szCs w:val="18"/>
              </w:rPr>
              <w:t>Esen YILDIRIM DEMİRDÖĞEN</w:t>
            </w:r>
          </w:p>
        </w:tc>
      </w:tr>
      <w:tr w:rsidR="00220D24" w:rsidRPr="00220D24" w14:paraId="7ADAAEAD" w14:textId="77777777" w:rsidTr="00220D24">
        <w:trPr>
          <w:trHeight w:val="20"/>
        </w:trPr>
        <w:tc>
          <w:tcPr>
            <w:tcW w:w="648" w:type="pct"/>
            <w:vMerge/>
            <w:tcMar>
              <w:top w:w="0" w:type="dxa"/>
              <w:left w:w="108" w:type="dxa"/>
              <w:bottom w:w="0" w:type="dxa"/>
              <w:right w:w="108" w:type="dxa"/>
            </w:tcMar>
            <w:vAlign w:val="center"/>
          </w:tcPr>
          <w:p w14:paraId="14F99B9B" w14:textId="77777777" w:rsidR="00220D24" w:rsidRPr="00220D24" w:rsidRDefault="00220D24" w:rsidP="00220D24">
            <w:pPr>
              <w:spacing w:after="0" w:line="240" w:lineRule="auto"/>
              <w:ind w:right="278"/>
              <w:rPr>
                <w:rFonts w:cstheme="minorHAnsi"/>
                <w:b/>
                <w:sz w:val="18"/>
                <w:szCs w:val="18"/>
              </w:rPr>
            </w:pPr>
          </w:p>
        </w:tc>
        <w:tc>
          <w:tcPr>
            <w:tcW w:w="2073" w:type="pct"/>
            <w:tcMar>
              <w:top w:w="0" w:type="dxa"/>
              <w:left w:w="108" w:type="dxa"/>
              <w:bottom w:w="0" w:type="dxa"/>
              <w:right w:w="108" w:type="dxa"/>
            </w:tcMar>
            <w:vAlign w:val="center"/>
          </w:tcPr>
          <w:p w14:paraId="46D340E8" w14:textId="77777777" w:rsidR="00220D24" w:rsidRPr="00220D24" w:rsidRDefault="00220D24" w:rsidP="00220D24">
            <w:pPr>
              <w:spacing w:after="0" w:line="240" w:lineRule="auto"/>
              <w:ind w:right="278"/>
              <w:rPr>
                <w:rFonts w:cstheme="minorHAnsi"/>
                <w:color w:val="000000" w:themeColor="text1"/>
                <w:sz w:val="18"/>
                <w:szCs w:val="18"/>
              </w:rPr>
            </w:pPr>
            <w:r w:rsidRPr="00220D24">
              <w:rPr>
                <w:rFonts w:cstheme="minorHAnsi"/>
                <w:sz w:val="18"/>
                <w:szCs w:val="18"/>
              </w:rPr>
              <w:t>Adli Uygulamalar II</w:t>
            </w:r>
          </w:p>
        </w:tc>
        <w:tc>
          <w:tcPr>
            <w:tcW w:w="544" w:type="pct"/>
            <w:vAlign w:val="center"/>
          </w:tcPr>
          <w:p w14:paraId="316DD594" w14:textId="61A07AAC" w:rsidR="00220D24" w:rsidRPr="00220D24" w:rsidRDefault="00220D24" w:rsidP="00220D24">
            <w:pPr>
              <w:spacing w:after="0" w:line="240" w:lineRule="auto"/>
              <w:ind w:right="50"/>
              <w:jc w:val="center"/>
              <w:rPr>
                <w:rFonts w:cstheme="minorHAnsi"/>
                <w:sz w:val="18"/>
                <w:szCs w:val="18"/>
              </w:rPr>
            </w:pPr>
            <w:proofErr w:type="gramStart"/>
            <w:r w:rsidRPr="00220D24">
              <w:rPr>
                <w:rFonts w:cstheme="minorHAnsi"/>
                <w:sz w:val="18"/>
                <w:szCs w:val="18"/>
              </w:rPr>
              <w:t>13.</w:t>
            </w:r>
            <w:r w:rsidRPr="00220D24">
              <w:rPr>
                <w:rFonts w:cstheme="minorHAnsi"/>
                <w:sz w:val="18"/>
                <w:szCs w:val="18"/>
                <w:vertAlign w:val="superscript"/>
              </w:rPr>
              <w:t>00</w:t>
            </w:r>
            <w:r>
              <w:rPr>
                <w:rFonts w:cstheme="minorHAnsi"/>
                <w:sz w:val="18"/>
                <w:szCs w:val="18"/>
              </w:rPr>
              <w:t xml:space="preserve"> -</w:t>
            </w:r>
            <w:proofErr w:type="gramEnd"/>
            <w:r>
              <w:rPr>
                <w:rFonts w:cstheme="minorHAnsi"/>
                <w:sz w:val="18"/>
                <w:szCs w:val="18"/>
              </w:rPr>
              <w:t xml:space="preserve"> </w:t>
            </w:r>
            <w:r w:rsidRPr="00220D24">
              <w:rPr>
                <w:rFonts w:cstheme="minorHAnsi"/>
                <w:sz w:val="18"/>
                <w:szCs w:val="18"/>
              </w:rPr>
              <w:t>15.</w:t>
            </w:r>
            <w:r w:rsidRPr="00220D24">
              <w:rPr>
                <w:rFonts w:cstheme="minorHAnsi"/>
                <w:sz w:val="18"/>
                <w:szCs w:val="18"/>
                <w:vertAlign w:val="superscript"/>
              </w:rPr>
              <w:t>00</w:t>
            </w:r>
          </w:p>
        </w:tc>
        <w:tc>
          <w:tcPr>
            <w:tcW w:w="1735" w:type="pct"/>
            <w:tcMar>
              <w:top w:w="0" w:type="dxa"/>
              <w:left w:w="108" w:type="dxa"/>
              <w:bottom w:w="0" w:type="dxa"/>
              <w:right w:w="108" w:type="dxa"/>
            </w:tcMar>
            <w:vAlign w:val="center"/>
          </w:tcPr>
          <w:p w14:paraId="5DA76BAD" w14:textId="32F585C2" w:rsidR="00220D24" w:rsidRPr="00220D24" w:rsidRDefault="00220D24" w:rsidP="00220D24">
            <w:pPr>
              <w:spacing w:after="0" w:line="240" w:lineRule="auto"/>
              <w:ind w:right="278"/>
              <w:rPr>
                <w:rFonts w:cstheme="minorHAnsi"/>
                <w:sz w:val="18"/>
                <w:szCs w:val="18"/>
              </w:rPr>
            </w:pPr>
            <w:r>
              <w:rPr>
                <w:rFonts w:cstheme="minorHAnsi"/>
                <w:sz w:val="18"/>
                <w:szCs w:val="18"/>
              </w:rPr>
              <w:t xml:space="preserve">Doç. Dr. </w:t>
            </w:r>
            <w:r w:rsidRPr="00220D24">
              <w:rPr>
                <w:rFonts w:cstheme="minorHAnsi"/>
                <w:sz w:val="18"/>
                <w:szCs w:val="18"/>
              </w:rPr>
              <w:t>Mehmet Akif AKINCI</w:t>
            </w:r>
          </w:p>
        </w:tc>
      </w:tr>
      <w:tr w:rsidR="00220D24" w:rsidRPr="00220D24" w14:paraId="6FA255DC" w14:textId="77777777" w:rsidTr="00220D24">
        <w:trPr>
          <w:trHeight w:val="20"/>
        </w:trPr>
        <w:tc>
          <w:tcPr>
            <w:tcW w:w="648" w:type="pct"/>
            <w:vMerge/>
            <w:vAlign w:val="center"/>
          </w:tcPr>
          <w:p w14:paraId="326C1317" w14:textId="77777777" w:rsidR="00220D24" w:rsidRPr="00220D24" w:rsidRDefault="00220D24" w:rsidP="00220D24">
            <w:pPr>
              <w:spacing w:after="0" w:line="240" w:lineRule="auto"/>
              <w:ind w:right="278"/>
              <w:rPr>
                <w:rFonts w:cstheme="minorHAnsi"/>
                <w:b/>
                <w:sz w:val="18"/>
                <w:szCs w:val="18"/>
              </w:rPr>
            </w:pPr>
          </w:p>
        </w:tc>
        <w:tc>
          <w:tcPr>
            <w:tcW w:w="2073" w:type="pct"/>
            <w:tcMar>
              <w:top w:w="0" w:type="dxa"/>
              <w:left w:w="108" w:type="dxa"/>
              <w:bottom w:w="0" w:type="dxa"/>
              <w:right w:w="108" w:type="dxa"/>
            </w:tcMar>
            <w:vAlign w:val="center"/>
          </w:tcPr>
          <w:p w14:paraId="77253716" w14:textId="77777777" w:rsidR="00220D24" w:rsidRPr="00220D24" w:rsidRDefault="00220D24" w:rsidP="00220D24">
            <w:pPr>
              <w:spacing w:after="0" w:line="240" w:lineRule="auto"/>
              <w:ind w:right="278"/>
              <w:rPr>
                <w:rFonts w:cstheme="minorHAnsi"/>
                <w:sz w:val="18"/>
                <w:szCs w:val="18"/>
              </w:rPr>
            </w:pPr>
            <w:r w:rsidRPr="00220D24">
              <w:rPr>
                <w:rFonts w:cstheme="minorHAnsi"/>
                <w:sz w:val="18"/>
                <w:szCs w:val="18"/>
              </w:rPr>
              <w:t>Seçmeli/Serbest Çalışma</w:t>
            </w:r>
            <w:r w:rsidRPr="00220D24">
              <w:rPr>
                <w:rFonts w:cstheme="minorHAnsi"/>
                <w:sz w:val="18"/>
                <w:szCs w:val="18"/>
              </w:rPr>
              <w:tab/>
            </w:r>
          </w:p>
        </w:tc>
        <w:tc>
          <w:tcPr>
            <w:tcW w:w="544" w:type="pct"/>
            <w:vAlign w:val="center"/>
          </w:tcPr>
          <w:p w14:paraId="69BF501C" w14:textId="2B1007F6" w:rsidR="00220D24" w:rsidRPr="00220D24" w:rsidRDefault="00220D24" w:rsidP="00220D24">
            <w:pPr>
              <w:spacing w:after="0" w:line="240" w:lineRule="auto"/>
              <w:ind w:right="50"/>
              <w:jc w:val="center"/>
              <w:rPr>
                <w:rFonts w:cstheme="minorHAnsi"/>
                <w:sz w:val="18"/>
                <w:szCs w:val="18"/>
              </w:rPr>
            </w:pPr>
            <w:proofErr w:type="gramStart"/>
            <w:r w:rsidRPr="00220D24">
              <w:rPr>
                <w:rFonts w:cstheme="minorHAnsi"/>
                <w:sz w:val="18"/>
                <w:szCs w:val="18"/>
              </w:rPr>
              <w:t>15.</w:t>
            </w:r>
            <w:r w:rsidRPr="00220D24">
              <w:rPr>
                <w:rFonts w:cstheme="minorHAnsi"/>
                <w:sz w:val="18"/>
                <w:szCs w:val="18"/>
                <w:vertAlign w:val="superscript"/>
              </w:rPr>
              <w:t>00</w:t>
            </w:r>
            <w:r>
              <w:rPr>
                <w:rFonts w:cstheme="minorHAnsi"/>
                <w:sz w:val="18"/>
                <w:szCs w:val="18"/>
              </w:rPr>
              <w:t xml:space="preserve"> -</w:t>
            </w:r>
            <w:proofErr w:type="gramEnd"/>
            <w:r>
              <w:rPr>
                <w:rFonts w:cstheme="minorHAnsi"/>
                <w:sz w:val="18"/>
                <w:szCs w:val="18"/>
              </w:rPr>
              <w:t xml:space="preserve"> </w:t>
            </w:r>
            <w:r w:rsidRPr="00220D24">
              <w:rPr>
                <w:rFonts w:cstheme="minorHAnsi"/>
                <w:sz w:val="18"/>
                <w:szCs w:val="18"/>
              </w:rPr>
              <w:t>17.</w:t>
            </w:r>
            <w:r w:rsidRPr="00220D24">
              <w:rPr>
                <w:rFonts w:cstheme="minorHAnsi"/>
                <w:sz w:val="18"/>
                <w:szCs w:val="18"/>
                <w:vertAlign w:val="superscript"/>
              </w:rPr>
              <w:t>00</w:t>
            </w:r>
          </w:p>
        </w:tc>
        <w:tc>
          <w:tcPr>
            <w:tcW w:w="1735" w:type="pct"/>
            <w:tcMar>
              <w:top w:w="0" w:type="dxa"/>
              <w:left w:w="108" w:type="dxa"/>
              <w:bottom w:w="0" w:type="dxa"/>
              <w:right w:w="108" w:type="dxa"/>
            </w:tcMar>
            <w:vAlign w:val="center"/>
          </w:tcPr>
          <w:p w14:paraId="6B712B98" w14:textId="77777777" w:rsidR="00220D24" w:rsidRPr="00220D24" w:rsidRDefault="00220D24" w:rsidP="00220D24">
            <w:pPr>
              <w:spacing w:after="0" w:line="240" w:lineRule="auto"/>
              <w:ind w:right="278"/>
              <w:rPr>
                <w:rFonts w:cstheme="minorHAnsi"/>
                <w:sz w:val="18"/>
                <w:szCs w:val="18"/>
              </w:rPr>
            </w:pPr>
            <w:r w:rsidRPr="00220D24">
              <w:rPr>
                <w:rFonts w:cstheme="minorHAnsi"/>
                <w:sz w:val="18"/>
                <w:szCs w:val="18"/>
              </w:rPr>
              <w:tab/>
            </w:r>
          </w:p>
        </w:tc>
      </w:tr>
      <w:tr w:rsidR="00220D24" w:rsidRPr="00220D24" w14:paraId="139A539C" w14:textId="77777777" w:rsidTr="00220D24">
        <w:trPr>
          <w:trHeight w:val="20"/>
        </w:trPr>
        <w:tc>
          <w:tcPr>
            <w:tcW w:w="648" w:type="pct"/>
            <w:vMerge w:val="restart"/>
            <w:tcMar>
              <w:top w:w="0" w:type="dxa"/>
              <w:left w:w="108" w:type="dxa"/>
              <w:bottom w:w="0" w:type="dxa"/>
              <w:right w:w="108" w:type="dxa"/>
            </w:tcMar>
            <w:vAlign w:val="center"/>
          </w:tcPr>
          <w:p w14:paraId="41C4CBA3" w14:textId="77777777" w:rsidR="00220D24" w:rsidRPr="00220D24" w:rsidRDefault="00220D24" w:rsidP="00220D24">
            <w:pPr>
              <w:spacing w:after="0" w:line="240" w:lineRule="auto"/>
              <w:ind w:right="278"/>
              <w:rPr>
                <w:rFonts w:cstheme="minorHAnsi"/>
                <w:b/>
                <w:sz w:val="18"/>
                <w:szCs w:val="18"/>
              </w:rPr>
            </w:pPr>
            <w:r w:rsidRPr="00220D24">
              <w:rPr>
                <w:rFonts w:cstheme="minorHAnsi"/>
                <w:b/>
                <w:sz w:val="18"/>
                <w:szCs w:val="18"/>
              </w:rPr>
              <w:t>Perşembe</w:t>
            </w:r>
          </w:p>
        </w:tc>
        <w:tc>
          <w:tcPr>
            <w:tcW w:w="2073" w:type="pct"/>
            <w:tcMar>
              <w:top w:w="0" w:type="dxa"/>
              <w:left w:w="108" w:type="dxa"/>
              <w:bottom w:w="0" w:type="dxa"/>
              <w:right w:w="108" w:type="dxa"/>
            </w:tcMar>
            <w:vAlign w:val="center"/>
          </w:tcPr>
          <w:p w14:paraId="35C509A7" w14:textId="77777777" w:rsidR="00220D24" w:rsidRPr="00220D24" w:rsidRDefault="00220D24" w:rsidP="00220D24">
            <w:pPr>
              <w:spacing w:after="0" w:line="240" w:lineRule="auto"/>
              <w:ind w:right="278"/>
              <w:rPr>
                <w:rFonts w:cstheme="minorHAnsi"/>
                <w:sz w:val="18"/>
                <w:szCs w:val="18"/>
              </w:rPr>
            </w:pPr>
            <w:r w:rsidRPr="00220D24">
              <w:rPr>
                <w:rFonts w:cstheme="minorHAnsi"/>
                <w:color w:val="000000" w:themeColor="text1"/>
                <w:sz w:val="18"/>
                <w:szCs w:val="18"/>
              </w:rPr>
              <w:t>Olgu Temelli Öğrenme</w:t>
            </w:r>
            <w:r w:rsidRPr="00220D24">
              <w:rPr>
                <w:rFonts w:cstheme="minorHAnsi"/>
                <w:sz w:val="18"/>
                <w:szCs w:val="18"/>
              </w:rPr>
              <w:t xml:space="preserve"> (OTÖ</w:t>
            </w:r>
            <w:proofErr w:type="gramStart"/>
            <w:r w:rsidRPr="00220D24">
              <w:rPr>
                <w:rFonts w:cstheme="minorHAnsi"/>
                <w:sz w:val="18"/>
                <w:szCs w:val="18"/>
              </w:rPr>
              <w:t>) -</w:t>
            </w:r>
            <w:proofErr w:type="gramEnd"/>
            <w:r w:rsidRPr="00220D24">
              <w:rPr>
                <w:rFonts w:cstheme="minorHAnsi"/>
                <w:sz w:val="18"/>
                <w:szCs w:val="18"/>
              </w:rPr>
              <w:t>5. Oturum</w:t>
            </w:r>
          </w:p>
        </w:tc>
        <w:tc>
          <w:tcPr>
            <w:tcW w:w="544" w:type="pct"/>
            <w:vAlign w:val="center"/>
          </w:tcPr>
          <w:p w14:paraId="6310128C" w14:textId="706A13D5" w:rsidR="00220D24" w:rsidRPr="00220D24" w:rsidRDefault="00220D24" w:rsidP="00220D24">
            <w:pPr>
              <w:spacing w:after="0" w:line="240" w:lineRule="auto"/>
              <w:ind w:right="50"/>
              <w:jc w:val="center"/>
              <w:rPr>
                <w:rFonts w:cstheme="minorHAnsi"/>
                <w:sz w:val="18"/>
                <w:szCs w:val="18"/>
              </w:rPr>
            </w:pPr>
            <w:proofErr w:type="gramStart"/>
            <w:r w:rsidRPr="00220D24">
              <w:rPr>
                <w:rFonts w:cstheme="minorHAnsi"/>
                <w:sz w:val="18"/>
                <w:szCs w:val="18"/>
              </w:rPr>
              <w:t>08.</w:t>
            </w:r>
            <w:r w:rsidRPr="00220D24">
              <w:rPr>
                <w:rFonts w:cstheme="minorHAnsi"/>
                <w:sz w:val="18"/>
                <w:szCs w:val="18"/>
                <w:vertAlign w:val="superscript"/>
              </w:rPr>
              <w:t>00</w:t>
            </w:r>
            <w:r>
              <w:rPr>
                <w:rFonts w:cstheme="minorHAnsi"/>
                <w:sz w:val="18"/>
                <w:szCs w:val="18"/>
              </w:rPr>
              <w:t xml:space="preserve"> -</w:t>
            </w:r>
            <w:proofErr w:type="gramEnd"/>
            <w:r>
              <w:rPr>
                <w:rFonts w:cstheme="minorHAnsi"/>
                <w:sz w:val="18"/>
                <w:szCs w:val="18"/>
              </w:rPr>
              <w:t xml:space="preserve"> </w:t>
            </w:r>
            <w:r w:rsidRPr="00220D24">
              <w:rPr>
                <w:rFonts w:cstheme="minorHAnsi"/>
                <w:sz w:val="18"/>
                <w:szCs w:val="18"/>
              </w:rPr>
              <w:t>10.</w:t>
            </w:r>
            <w:r w:rsidRPr="00220D24">
              <w:rPr>
                <w:rFonts w:cstheme="minorHAnsi"/>
                <w:sz w:val="18"/>
                <w:szCs w:val="18"/>
                <w:vertAlign w:val="superscript"/>
              </w:rPr>
              <w:t>00</w:t>
            </w:r>
          </w:p>
        </w:tc>
        <w:tc>
          <w:tcPr>
            <w:tcW w:w="1735" w:type="pct"/>
            <w:tcMar>
              <w:top w:w="0" w:type="dxa"/>
              <w:left w:w="108" w:type="dxa"/>
              <w:bottom w:w="0" w:type="dxa"/>
              <w:right w:w="108" w:type="dxa"/>
            </w:tcMar>
            <w:vAlign w:val="center"/>
          </w:tcPr>
          <w:p w14:paraId="7AA47E9D" w14:textId="3077FEF3" w:rsidR="00220D24" w:rsidRPr="00220D24" w:rsidRDefault="00220D24" w:rsidP="00220D24">
            <w:pPr>
              <w:spacing w:after="0" w:line="240" w:lineRule="auto"/>
              <w:ind w:right="278"/>
              <w:rPr>
                <w:rFonts w:cstheme="minorHAnsi"/>
                <w:sz w:val="18"/>
                <w:szCs w:val="18"/>
              </w:rPr>
            </w:pPr>
            <w:r>
              <w:rPr>
                <w:rFonts w:cstheme="minorHAnsi"/>
                <w:sz w:val="18"/>
                <w:szCs w:val="18"/>
              </w:rPr>
              <w:t xml:space="preserve">Doç. Dr. </w:t>
            </w:r>
            <w:r w:rsidRPr="00220D24">
              <w:rPr>
                <w:rFonts w:cstheme="minorHAnsi"/>
                <w:sz w:val="18"/>
                <w:szCs w:val="18"/>
              </w:rPr>
              <w:t>Mehmet Akif AKINCI</w:t>
            </w:r>
          </w:p>
        </w:tc>
      </w:tr>
      <w:tr w:rsidR="00220D24" w:rsidRPr="00220D24" w14:paraId="5A587986" w14:textId="77777777" w:rsidTr="00220D24">
        <w:trPr>
          <w:trHeight w:val="20"/>
        </w:trPr>
        <w:tc>
          <w:tcPr>
            <w:tcW w:w="648" w:type="pct"/>
            <w:vMerge/>
            <w:tcMar>
              <w:top w:w="0" w:type="dxa"/>
              <w:left w:w="108" w:type="dxa"/>
              <w:bottom w:w="0" w:type="dxa"/>
              <w:right w:w="108" w:type="dxa"/>
            </w:tcMar>
            <w:vAlign w:val="center"/>
            <w:hideMark/>
          </w:tcPr>
          <w:p w14:paraId="228643D7" w14:textId="77777777" w:rsidR="00220D24" w:rsidRPr="00220D24" w:rsidRDefault="00220D24" w:rsidP="00220D24">
            <w:pPr>
              <w:spacing w:after="0" w:line="240" w:lineRule="auto"/>
              <w:ind w:right="278"/>
              <w:rPr>
                <w:rFonts w:cstheme="minorHAnsi"/>
                <w:b/>
                <w:sz w:val="18"/>
                <w:szCs w:val="18"/>
              </w:rPr>
            </w:pPr>
          </w:p>
        </w:tc>
        <w:tc>
          <w:tcPr>
            <w:tcW w:w="2073" w:type="pct"/>
            <w:tcMar>
              <w:top w:w="0" w:type="dxa"/>
              <w:left w:w="108" w:type="dxa"/>
              <w:bottom w:w="0" w:type="dxa"/>
              <w:right w:w="108" w:type="dxa"/>
            </w:tcMar>
            <w:vAlign w:val="center"/>
            <w:hideMark/>
          </w:tcPr>
          <w:p w14:paraId="13E5637A" w14:textId="77777777" w:rsidR="00220D24" w:rsidRPr="00220D24" w:rsidRDefault="00220D24" w:rsidP="00220D24">
            <w:pPr>
              <w:spacing w:after="0" w:line="240" w:lineRule="auto"/>
              <w:ind w:right="278"/>
              <w:rPr>
                <w:rFonts w:cstheme="minorHAnsi"/>
                <w:sz w:val="18"/>
                <w:szCs w:val="18"/>
              </w:rPr>
            </w:pPr>
            <w:r w:rsidRPr="00220D24">
              <w:rPr>
                <w:rFonts w:cstheme="minorHAnsi"/>
                <w:sz w:val="18"/>
                <w:szCs w:val="18"/>
              </w:rPr>
              <w:t>Özgül Öğrenme Bozukluğu</w:t>
            </w:r>
            <w:r w:rsidRPr="00220D24">
              <w:rPr>
                <w:rFonts w:cstheme="minorHAnsi"/>
                <w:sz w:val="18"/>
                <w:szCs w:val="18"/>
              </w:rPr>
              <w:tab/>
            </w:r>
          </w:p>
        </w:tc>
        <w:tc>
          <w:tcPr>
            <w:tcW w:w="544" w:type="pct"/>
            <w:vAlign w:val="center"/>
            <w:hideMark/>
          </w:tcPr>
          <w:p w14:paraId="62260706" w14:textId="748E7CF1" w:rsidR="00220D24" w:rsidRPr="00220D24" w:rsidRDefault="00220D24" w:rsidP="00220D24">
            <w:pPr>
              <w:spacing w:after="0" w:line="240" w:lineRule="auto"/>
              <w:ind w:right="50"/>
              <w:jc w:val="center"/>
              <w:rPr>
                <w:rFonts w:cstheme="minorHAnsi"/>
                <w:sz w:val="18"/>
                <w:szCs w:val="18"/>
              </w:rPr>
            </w:pPr>
            <w:proofErr w:type="gramStart"/>
            <w:r w:rsidRPr="00220D24">
              <w:rPr>
                <w:rFonts w:cstheme="minorHAnsi"/>
                <w:sz w:val="18"/>
                <w:szCs w:val="18"/>
              </w:rPr>
              <w:t>10.</w:t>
            </w:r>
            <w:r w:rsidRPr="00220D24">
              <w:rPr>
                <w:rFonts w:cstheme="minorHAnsi"/>
                <w:sz w:val="18"/>
                <w:szCs w:val="18"/>
                <w:vertAlign w:val="superscript"/>
              </w:rPr>
              <w:t>00</w:t>
            </w:r>
            <w:r>
              <w:rPr>
                <w:rFonts w:cstheme="minorHAnsi"/>
                <w:sz w:val="18"/>
                <w:szCs w:val="18"/>
              </w:rPr>
              <w:t xml:space="preserve"> -</w:t>
            </w:r>
            <w:proofErr w:type="gramEnd"/>
            <w:r>
              <w:rPr>
                <w:rFonts w:cstheme="minorHAnsi"/>
                <w:sz w:val="18"/>
                <w:szCs w:val="18"/>
              </w:rPr>
              <w:t xml:space="preserve"> </w:t>
            </w:r>
            <w:r w:rsidRPr="00220D24">
              <w:rPr>
                <w:rFonts w:cstheme="minorHAnsi"/>
                <w:sz w:val="18"/>
                <w:szCs w:val="18"/>
              </w:rPr>
              <w:t>12.</w:t>
            </w:r>
            <w:r w:rsidRPr="00220D24">
              <w:rPr>
                <w:rFonts w:cstheme="minorHAnsi"/>
                <w:sz w:val="18"/>
                <w:szCs w:val="18"/>
                <w:vertAlign w:val="superscript"/>
              </w:rPr>
              <w:t>00</w:t>
            </w:r>
          </w:p>
        </w:tc>
        <w:tc>
          <w:tcPr>
            <w:tcW w:w="1735" w:type="pct"/>
            <w:tcMar>
              <w:top w:w="0" w:type="dxa"/>
              <w:left w:w="108" w:type="dxa"/>
              <w:bottom w:w="0" w:type="dxa"/>
              <w:right w:w="108" w:type="dxa"/>
            </w:tcMar>
            <w:vAlign w:val="center"/>
            <w:hideMark/>
          </w:tcPr>
          <w:p w14:paraId="67E86ADC" w14:textId="6E9E22AD" w:rsidR="00220D24" w:rsidRPr="00220D24" w:rsidRDefault="00220D24" w:rsidP="00220D24">
            <w:pPr>
              <w:spacing w:after="0" w:line="240" w:lineRule="auto"/>
              <w:ind w:right="278"/>
              <w:rPr>
                <w:rFonts w:cstheme="minorHAnsi"/>
                <w:sz w:val="18"/>
                <w:szCs w:val="18"/>
              </w:rPr>
            </w:pPr>
            <w:r>
              <w:rPr>
                <w:rFonts w:cstheme="minorHAnsi"/>
                <w:sz w:val="18"/>
                <w:szCs w:val="18"/>
              </w:rPr>
              <w:t xml:space="preserve">Doç. Dr. </w:t>
            </w:r>
            <w:r w:rsidRPr="00220D24">
              <w:rPr>
                <w:rFonts w:cstheme="minorHAnsi"/>
                <w:sz w:val="18"/>
                <w:szCs w:val="18"/>
              </w:rPr>
              <w:t>Abdullah BOZKURT</w:t>
            </w:r>
          </w:p>
        </w:tc>
      </w:tr>
      <w:tr w:rsidR="00220D24" w:rsidRPr="00220D24" w14:paraId="59826D60" w14:textId="77777777" w:rsidTr="00220D24">
        <w:trPr>
          <w:trHeight w:val="20"/>
        </w:trPr>
        <w:tc>
          <w:tcPr>
            <w:tcW w:w="648" w:type="pct"/>
            <w:vMerge/>
            <w:vAlign w:val="center"/>
            <w:hideMark/>
          </w:tcPr>
          <w:p w14:paraId="0F3AF056" w14:textId="77777777" w:rsidR="00220D24" w:rsidRPr="00220D24" w:rsidRDefault="00220D24" w:rsidP="00220D24">
            <w:pPr>
              <w:spacing w:after="0" w:line="240" w:lineRule="auto"/>
              <w:ind w:right="278"/>
              <w:rPr>
                <w:rFonts w:cstheme="minorHAnsi"/>
                <w:b/>
                <w:sz w:val="18"/>
                <w:szCs w:val="18"/>
              </w:rPr>
            </w:pPr>
          </w:p>
        </w:tc>
        <w:tc>
          <w:tcPr>
            <w:tcW w:w="2073" w:type="pct"/>
            <w:tcMar>
              <w:top w:w="0" w:type="dxa"/>
              <w:left w:w="108" w:type="dxa"/>
              <w:bottom w:w="0" w:type="dxa"/>
              <w:right w:w="108" w:type="dxa"/>
            </w:tcMar>
            <w:vAlign w:val="center"/>
            <w:hideMark/>
          </w:tcPr>
          <w:p w14:paraId="6322C0DF" w14:textId="77777777" w:rsidR="00220D24" w:rsidRPr="00220D24" w:rsidRDefault="00220D24" w:rsidP="00220D24">
            <w:pPr>
              <w:spacing w:after="0" w:line="240" w:lineRule="auto"/>
              <w:ind w:right="278"/>
              <w:rPr>
                <w:rFonts w:cstheme="minorHAnsi"/>
                <w:sz w:val="18"/>
                <w:szCs w:val="18"/>
              </w:rPr>
            </w:pPr>
            <w:r w:rsidRPr="00220D24">
              <w:rPr>
                <w:rFonts w:cstheme="minorHAnsi"/>
                <w:sz w:val="18"/>
                <w:szCs w:val="18"/>
              </w:rPr>
              <w:t>Özgül Öğrenme Bozukluğu</w:t>
            </w:r>
            <w:r w:rsidRPr="00220D24">
              <w:rPr>
                <w:rFonts w:cstheme="minorHAnsi"/>
                <w:sz w:val="18"/>
                <w:szCs w:val="18"/>
              </w:rPr>
              <w:tab/>
            </w:r>
          </w:p>
        </w:tc>
        <w:tc>
          <w:tcPr>
            <w:tcW w:w="544" w:type="pct"/>
            <w:vAlign w:val="center"/>
            <w:hideMark/>
          </w:tcPr>
          <w:p w14:paraId="474E1C9A" w14:textId="3CCDFA17" w:rsidR="00220D24" w:rsidRPr="00220D24" w:rsidRDefault="00220D24" w:rsidP="00220D24">
            <w:pPr>
              <w:spacing w:after="0" w:line="240" w:lineRule="auto"/>
              <w:ind w:right="50"/>
              <w:jc w:val="center"/>
              <w:rPr>
                <w:rFonts w:cstheme="minorHAnsi"/>
                <w:sz w:val="18"/>
                <w:szCs w:val="18"/>
              </w:rPr>
            </w:pPr>
            <w:proofErr w:type="gramStart"/>
            <w:r w:rsidRPr="00220D24">
              <w:rPr>
                <w:rFonts w:cstheme="minorHAnsi"/>
                <w:sz w:val="18"/>
                <w:szCs w:val="18"/>
              </w:rPr>
              <w:t>13.</w:t>
            </w:r>
            <w:r w:rsidRPr="00220D24">
              <w:rPr>
                <w:rFonts w:cstheme="minorHAnsi"/>
                <w:sz w:val="18"/>
                <w:szCs w:val="18"/>
                <w:vertAlign w:val="superscript"/>
              </w:rPr>
              <w:t>00</w:t>
            </w:r>
            <w:r>
              <w:rPr>
                <w:rFonts w:cstheme="minorHAnsi"/>
                <w:sz w:val="18"/>
                <w:szCs w:val="18"/>
              </w:rPr>
              <w:t xml:space="preserve"> -</w:t>
            </w:r>
            <w:proofErr w:type="gramEnd"/>
            <w:r>
              <w:rPr>
                <w:rFonts w:cstheme="minorHAnsi"/>
                <w:sz w:val="18"/>
                <w:szCs w:val="18"/>
              </w:rPr>
              <w:t xml:space="preserve"> </w:t>
            </w:r>
            <w:r w:rsidRPr="00220D24">
              <w:rPr>
                <w:rFonts w:cstheme="minorHAnsi"/>
                <w:sz w:val="18"/>
                <w:szCs w:val="18"/>
              </w:rPr>
              <w:t>14.</w:t>
            </w:r>
            <w:r w:rsidRPr="00220D24">
              <w:rPr>
                <w:rFonts w:cstheme="minorHAnsi"/>
                <w:sz w:val="18"/>
                <w:szCs w:val="18"/>
                <w:vertAlign w:val="superscript"/>
              </w:rPr>
              <w:t>00</w:t>
            </w:r>
          </w:p>
        </w:tc>
        <w:tc>
          <w:tcPr>
            <w:tcW w:w="1735" w:type="pct"/>
            <w:tcMar>
              <w:top w:w="0" w:type="dxa"/>
              <w:left w:w="108" w:type="dxa"/>
              <w:bottom w:w="0" w:type="dxa"/>
              <w:right w:w="108" w:type="dxa"/>
            </w:tcMar>
            <w:hideMark/>
          </w:tcPr>
          <w:p w14:paraId="1AAC27E0" w14:textId="3658D2D5" w:rsidR="00220D24" w:rsidRPr="00220D24" w:rsidRDefault="00220D24" w:rsidP="00220D24">
            <w:pPr>
              <w:spacing w:after="0" w:line="240" w:lineRule="auto"/>
              <w:rPr>
                <w:rFonts w:cstheme="minorHAnsi"/>
                <w:sz w:val="18"/>
                <w:szCs w:val="18"/>
              </w:rPr>
            </w:pPr>
            <w:r>
              <w:rPr>
                <w:rFonts w:cstheme="minorHAnsi"/>
                <w:sz w:val="18"/>
                <w:szCs w:val="18"/>
              </w:rPr>
              <w:t xml:space="preserve">Doç. Dr. </w:t>
            </w:r>
            <w:r w:rsidRPr="00220D24">
              <w:rPr>
                <w:rFonts w:cstheme="minorHAnsi"/>
                <w:sz w:val="18"/>
                <w:szCs w:val="18"/>
              </w:rPr>
              <w:t>Abdullah BOZKURT</w:t>
            </w:r>
          </w:p>
        </w:tc>
      </w:tr>
      <w:tr w:rsidR="00220D24" w:rsidRPr="000A603B" w14:paraId="103EFA11" w14:textId="77777777" w:rsidTr="00220D24">
        <w:trPr>
          <w:trHeight w:val="20"/>
        </w:trPr>
        <w:tc>
          <w:tcPr>
            <w:tcW w:w="648" w:type="pct"/>
            <w:tcMar>
              <w:top w:w="0" w:type="dxa"/>
              <w:left w:w="108" w:type="dxa"/>
              <w:bottom w:w="0" w:type="dxa"/>
              <w:right w:w="108" w:type="dxa"/>
            </w:tcMar>
            <w:vAlign w:val="center"/>
            <w:hideMark/>
          </w:tcPr>
          <w:p w14:paraId="7BAAF422" w14:textId="77777777" w:rsidR="00220D24" w:rsidRPr="00220D24" w:rsidRDefault="00220D24" w:rsidP="00220D24">
            <w:pPr>
              <w:spacing w:after="0" w:line="240" w:lineRule="auto"/>
              <w:ind w:right="278"/>
              <w:rPr>
                <w:rFonts w:cstheme="minorHAnsi"/>
                <w:b/>
                <w:sz w:val="18"/>
                <w:szCs w:val="18"/>
              </w:rPr>
            </w:pPr>
            <w:r w:rsidRPr="00220D24">
              <w:rPr>
                <w:rFonts w:cstheme="minorHAnsi"/>
                <w:b/>
                <w:sz w:val="18"/>
                <w:szCs w:val="18"/>
              </w:rPr>
              <w:t>Cuma</w:t>
            </w:r>
          </w:p>
        </w:tc>
        <w:tc>
          <w:tcPr>
            <w:tcW w:w="2073" w:type="pct"/>
            <w:tcMar>
              <w:top w:w="0" w:type="dxa"/>
              <w:left w:w="108" w:type="dxa"/>
              <w:bottom w:w="0" w:type="dxa"/>
              <w:right w:w="108" w:type="dxa"/>
            </w:tcMar>
            <w:vAlign w:val="center"/>
          </w:tcPr>
          <w:p w14:paraId="6864AAA5" w14:textId="3F26B1C5" w:rsidR="00220D24" w:rsidRPr="00220D24" w:rsidRDefault="00220D24" w:rsidP="00220D24">
            <w:pPr>
              <w:spacing w:after="0" w:line="240" w:lineRule="auto"/>
              <w:ind w:right="278"/>
              <w:rPr>
                <w:rFonts w:cstheme="minorHAnsi"/>
                <w:b/>
                <w:bCs/>
                <w:i/>
                <w:iCs/>
                <w:color w:val="E36C0A" w:themeColor="accent6" w:themeShade="BF"/>
                <w:sz w:val="18"/>
                <w:szCs w:val="18"/>
              </w:rPr>
            </w:pPr>
            <w:r w:rsidRPr="00220D24">
              <w:rPr>
                <w:rFonts w:cstheme="minorHAnsi"/>
                <w:b/>
                <w:bCs/>
                <w:i/>
                <w:iCs/>
                <w:color w:val="E36C0A" w:themeColor="accent6" w:themeShade="BF"/>
                <w:sz w:val="18"/>
                <w:szCs w:val="18"/>
              </w:rPr>
              <w:t>Sınav</w:t>
            </w:r>
            <w:r w:rsidRPr="00220D24">
              <w:rPr>
                <w:rFonts w:cstheme="minorHAnsi"/>
                <w:b/>
                <w:bCs/>
                <w:i/>
                <w:iCs/>
                <w:color w:val="E36C0A" w:themeColor="accent6" w:themeShade="BF"/>
                <w:sz w:val="18"/>
                <w:szCs w:val="18"/>
              </w:rPr>
              <w:tab/>
            </w:r>
          </w:p>
        </w:tc>
        <w:tc>
          <w:tcPr>
            <w:tcW w:w="544" w:type="pct"/>
            <w:vAlign w:val="center"/>
            <w:hideMark/>
          </w:tcPr>
          <w:p w14:paraId="78F3642A" w14:textId="77777777" w:rsidR="00220D24" w:rsidRPr="00220D24" w:rsidRDefault="00220D24" w:rsidP="00220D24">
            <w:pPr>
              <w:spacing w:after="0" w:line="240" w:lineRule="auto"/>
              <w:ind w:right="50"/>
              <w:jc w:val="center"/>
              <w:rPr>
                <w:rFonts w:cstheme="minorHAnsi"/>
                <w:sz w:val="18"/>
                <w:szCs w:val="18"/>
              </w:rPr>
            </w:pPr>
            <w:r w:rsidRPr="00220D24">
              <w:rPr>
                <w:rFonts w:cstheme="minorHAnsi"/>
                <w:sz w:val="18"/>
                <w:szCs w:val="18"/>
              </w:rPr>
              <w:t>09.</w:t>
            </w:r>
            <w:r w:rsidRPr="00220D24">
              <w:rPr>
                <w:rFonts w:cstheme="minorHAnsi"/>
                <w:sz w:val="18"/>
                <w:szCs w:val="18"/>
                <w:vertAlign w:val="superscript"/>
              </w:rPr>
              <w:t>30</w:t>
            </w:r>
          </w:p>
        </w:tc>
        <w:tc>
          <w:tcPr>
            <w:tcW w:w="1735" w:type="pct"/>
            <w:tcMar>
              <w:top w:w="0" w:type="dxa"/>
              <w:left w:w="108" w:type="dxa"/>
              <w:bottom w:w="0" w:type="dxa"/>
              <w:right w:w="108" w:type="dxa"/>
            </w:tcMar>
            <w:vAlign w:val="center"/>
          </w:tcPr>
          <w:p w14:paraId="2C569280" w14:textId="77777777" w:rsidR="00220D24" w:rsidRPr="00220D24" w:rsidRDefault="00220D24" w:rsidP="00220D24">
            <w:pPr>
              <w:spacing w:after="0" w:line="240" w:lineRule="auto"/>
              <w:ind w:right="278"/>
              <w:rPr>
                <w:rFonts w:cstheme="minorHAnsi"/>
                <w:sz w:val="18"/>
                <w:szCs w:val="18"/>
              </w:rPr>
            </w:pPr>
            <w:r w:rsidRPr="00220D24">
              <w:rPr>
                <w:rFonts w:cstheme="minorHAnsi"/>
                <w:sz w:val="18"/>
                <w:szCs w:val="18"/>
              </w:rPr>
              <w:t>Çocuk ve Ergen Psikiyatrisi Anabilim Dalı Seminer Salonu</w:t>
            </w:r>
          </w:p>
        </w:tc>
      </w:tr>
      <w:bookmarkEnd w:id="256"/>
      <w:bookmarkEnd w:id="266"/>
    </w:tbl>
    <w:p w14:paraId="30BD27EC" w14:textId="77777777" w:rsidR="00590652" w:rsidRDefault="00590652">
      <w:pPr>
        <w:rPr>
          <w:rFonts w:cstheme="minorHAnsi"/>
          <w:b/>
          <w:sz w:val="28"/>
          <w:szCs w:val="20"/>
        </w:rPr>
      </w:pPr>
      <w:r>
        <w:rPr>
          <w:rFonts w:cstheme="minorHAnsi"/>
          <w:b/>
          <w:sz w:val="28"/>
          <w:szCs w:val="20"/>
        </w:rPr>
        <w:br w:type="page"/>
      </w:r>
    </w:p>
    <w:p w14:paraId="63B15875" w14:textId="309CFC08" w:rsidR="005D756B" w:rsidRPr="00211470" w:rsidRDefault="000432F1" w:rsidP="0057245E">
      <w:pPr>
        <w:spacing w:after="120"/>
        <w:jc w:val="center"/>
        <w:rPr>
          <w:rFonts w:cstheme="minorHAnsi"/>
          <w:b/>
          <w:sz w:val="24"/>
          <w:szCs w:val="18"/>
        </w:rPr>
      </w:pPr>
      <w:r w:rsidRPr="00211470">
        <w:rPr>
          <w:rFonts w:cstheme="minorHAnsi"/>
          <w:b/>
          <w:sz w:val="24"/>
          <w:szCs w:val="18"/>
        </w:rPr>
        <w:t>202</w:t>
      </w:r>
      <w:r w:rsidR="00211470" w:rsidRPr="00211470">
        <w:rPr>
          <w:rFonts w:cstheme="minorHAnsi"/>
          <w:b/>
          <w:sz w:val="24"/>
          <w:szCs w:val="18"/>
        </w:rPr>
        <w:t>6</w:t>
      </w:r>
      <w:r w:rsidRPr="00211470">
        <w:rPr>
          <w:rFonts w:cstheme="minorHAnsi"/>
          <w:b/>
          <w:sz w:val="24"/>
          <w:szCs w:val="18"/>
        </w:rPr>
        <w:t>-</w:t>
      </w:r>
      <w:proofErr w:type="gramStart"/>
      <w:r w:rsidRPr="00211470">
        <w:rPr>
          <w:rFonts w:cstheme="minorHAnsi"/>
          <w:b/>
          <w:sz w:val="24"/>
          <w:szCs w:val="18"/>
        </w:rPr>
        <w:t>202</w:t>
      </w:r>
      <w:r w:rsidR="00211470" w:rsidRPr="00211470">
        <w:rPr>
          <w:rFonts w:cstheme="minorHAnsi"/>
          <w:b/>
          <w:sz w:val="24"/>
          <w:szCs w:val="18"/>
        </w:rPr>
        <w:t>7</w:t>
      </w:r>
      <w:r w:rsidR="00DE5468" w:rsidRPr="00211470">
        <w:rPr>
          <w:rFonts w:cstheme="minorHAnsi"/>
          <w:b/>
          <w:sz w:val="24"/>
          <w:szCs w:val="18"/>
        </w:rPr>
        <w:t xml:space="preserve">  </w:t>
      </w:r>
      <w:r w:rsidR="005D756B" w:rsidRPr="00211470">
        <w:rPr>
          <w:rFonts w:cstheme="minorHAnsi"/>
          <w:b/>
          <w:sz w:val="24"/>
          <w:szCs w:val="18"/>
        </w:rPr>
        <w:t>EĞİTİM</w:t>
      </w:r>
      <w:proofErr w:type="gramEnd"/>
      <w:r w:rsidR="005D756B" w:rsidRPr="00211470">
        <w:rPr>
          <w:rFonts w:cstheme="minorHAnsi"/>
          <w:b/>
          <w:sz w:val="24"/>
          <w:szCs w:val="18"/>
        </w:rPr>
        <w:t xml:space="preserve"> ve ÖĞRETİM YILI </w:t>
      </w:r>
    </w:p>
    <w:p w14:paraId="259B6489" w14:textId="4C6134FD" w:rsidR="005D756B" w:rsidRPr="000872B6" w:rsidRDefault="00494418" w:rsidP="00887DAC">
      <w:pPr>
        <w:pStyle w:val="Balk2"/>
        <w:rPr>
          <w:rFonts w:asciiTheme="minorHAnsi" w:hAnsiTheme="minorHAnsi" w:cstheme="minorHAnsi"/>
        </w:rPr>
      </w:pPr>
      <w:bookmarkStart w:id="267" w:name="_Toc238041677"/>
      <w:r w:rsidRPr="00494418">
        <w:rPr>
          <w:rFonts w:asciiTheme="minorHAnsi" w:hAnsiTheme="minorHAnsi" w:cstheme="minorHAnsi"/>
        </w:rPr>
        <w:t xml:space="preserve">ANESTEZİYOLOJİ ve REANİMASYON </w:t>
      </w:r>
      <w:r w:rsidR="00B944FC">
        <w:rPr>
          <w:rStyle w:val="Balk2Char"/>
          <w:rFonts w:asciiTheme="minorHAnsi" w:hAnsiTheme="minorHAnsi" w:cstheme="minorHAnsi"/>
          <w:b/>
          <w:bCs/>
          <w:i/>
          <w:iCs/>
        </w:rPr>
        <w:t>STAJ PROGRAMI</w:t>
      </w:r>
      <w:bookmarkEnd w:id="267"/>
    </w:p>
    <w:tbl>
      <w:tblPr>
        <w:tblW w:w="1022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1467"/>
        <w:gridCol w:w="4024"/>
        <w:gridCol w:w="1527"/>
        <w:gridCol w:w="3207"/>
      </w:tblGrid>
      <w:tr w:rsidR="006F0AE3" w:rsidRPr="006F0AE3" w14:paraId="3D1983FA" w14:textId="77777777" w:rsidTr="006F0AE3">
        <w:trPr>
          <w:trHeight w:val="20"/>
        </w:trPr>
        <w:tc>
          <w:tcPr>
            <w:tcW w:w="1467" w:type="dxa"/>
            <w:tcBorders>
              <w:top w:val="dotted" w:sz="4" w:space="0" w:color="auto"/>
              <w:left w:val="dotted" w:sz="4" w:space="0" w:color="auto"/>
              <w:bottom w:val="dotted" w:sz="4" w:space="0" w:color="auto"/>
              <w:right w:val="dotted" w:sz="4" w:space="0" w:color="auto"/>
            </w:tcBorders>
            <w:shd w:val="clear" w:color="auto" w:fill="B6DDE8" w:themeFill="accent5" w:themeFillTint="66"/>
            <w:hideMark/>
          </w:tcPr>
          <w:p w14:paraId="04C9AD33" w14:textId="77777777" w:rsidR="006F0AE3" w:rsidRPr="006F0AE3" w:rsidRDefault="006F0AE3" w:rsidP="006F0AE3">
            <w:pPr>
              <w:widowControl w:val="0"/>
              <w:autoSpaceDE w:val="0"/>
              <w:autoSpaceDN w:val="0"/>
              <w:spacing w:after="0" w:line="240" w:lineRule="auto"/>
              <w:ind w:firstLine="56"/>
              <w:rPr>
                <w:rFonts w:eastAsia="Arial" w:cstheme="minorHAnsi"/>
                <w:b/>
                <w:sz w:val="18"/>
                <w:szCs w:val="18"/>
                <w:lang w:eastAsia="tr-TR" w:bidi="tr-TR"/>
              </w:rPr>
            </w:pPr>
            <w:r w:rsidRPr="006F0AE3">
              <w:rPr>
                <w:rFonts w:eastAsia="Arial" w:cstheme="minorHAnsi"/>
                <w:b/>
                <w:sz w:val="18"/>
                <w:szCs w:val="18"/>
                <w:lang w:eastAsia="tr-TR" w:bidi="tr-TR"/>
              </w:rPr>
              <w:t> Günler</w:t>
            </w:r>
          </w:p>
        </w:tc>
        <w:tc>
          <w:tcPr>
            <w:tcW w:w="4024" w:type="dxa"/>
            <w:tcBorders>
              <w:top w:val="dotted" w:sz="4" w:space="0" w:color="auto"/>
              <w:left w:val="dotted" w:sz="4" w:space="0" w:color="auto"/>
              <w:bottom w:val="dotted" w:sz="4" w:space="0" w:color="auto"/>
              <w:right w:val="dotted" w:sz="4" w:space="0" w:color="auto"/>
            </w:tcBorders>
            <w:shd w:val="clear" w:color="auto" w:fill="B6DDE8" w:themeFill="accent5" w:themeFillTint="66"/>
            <w:hideMark/>
          </w:tcPr>
          <w:p w14:paraId="48063533" w14:textId="77777777" w:rsidR="006F0AE3" w:rsidRPr="006F0AE3" w:rsidRDefault="006F0AE3" w:rsidP="006F0AE3">
            <w:pPr>
              <w:widowControl w:val="0"/>
              <w:autoSpaceDE w:val="0"/>
              <w:autoSpaceDN w:val="0"/>
              <w:spacing w:after="0" w:line="240" w:lineRule="auto"/>
              <w:ind w:firstLine="56"/>
              <w:rPr>
                <w:rFonts w:eastAsia="Arial" w:cstheme="minorHAnsi"/>
                <w:b/>
                <w:sz w:val="18"/>
                <w:szCs w:val="18"/>
                <w:lang w:eastAsia="tr-TR" w:bidi="tr-TR"/>
              </w:rPr>
            </w:pPr>
            <w:r w:rsidRPr="006F0AE3">
              <w:rPr>
                <w:rFonts w:eastAsia="Arial" w:cstheme="minorHAnsi"/>
                <w:b/>
                <w:sz w:val="18"/>
                <w:szCs w:val="18"/>
                <w:lang w:eastAsia="tr-TR" w:bidi="tr-TR"/>
              </w:rPr>
              <w:t>Dersin Konusu</w:t>
            </w:r>
          </w:p>
        </w:tc>
        <w:tc>
          <w:tcPr>
            <w:tcW w:w="1527" w:type="dxa"/>
            <w:tcBorders>
              <w:top w:val="dotted" w:sz="4" w:space="0" w:color="auto"/>
              <w:left w:val="dotted" w:sz="4" w:space="0" w:color="auto"/>
              <w:bottom w:val="dotted" w:sz="4" w:space="0" w:color="auto"/>
              <w:right w:val="dotted" w:sz="4" w:space="0" w:color="auto"/>
            </w:tcBorders>
            <w:shd w:val="clear" w:color="auto" w:fill="B6DDE8" w:themeFill="accent5" w:themeFillTint="66"/>
            <w:hideMark/>
          </w:tcPr>
          <w:p w14:paraId="3133BDCB" w14:textId="77777777" w:rsidR="006F0AE3" w:rsidRPr="006F0AE3" w:rsidRDefault="006F0AE3" w:rsidP="006F0AE3">
            <w:pPr>
              <w:widowControl w:val="0"/>
              <w:autoSpaceDE w:val="0"/>
              <w:autoSpaceDN w:val="0"/>
              <w:spacing w:after="0" w:line="240" w:lineRule="auto"/>
              <w:ind w:firstLine="56"/>
              <w:rPr>
                <w:rFonts w:eastAsia="Arial" w:cstheme="minorHAnsi"/>
                <w:b/>
                <w:sz w:val="18"/>
                <w:szCs w:val="18"/>
                <w:lang w:eastAsia="tr-TR" w:bidi="tr-TR"/>
              </w:rPr>
            </w:pPr>
            <w:r w:rsidRPr="006F0AE3">
              <w:rPr>
                <w:rFonts w:eastAsia="Arial" w:cstheme="minorHAnsi"/>
                <w:b/>
                <w:sz w:val="18"/>
                <w:szCs w:val="18"/>
                <w:lang w:eastAsia="tr-TR" w:bidi="tr-TR"/>
              </w:rPr>
              <w:t xml:space="preserve"> Ders Saati</w:t>
            </w:r>
          </w:p>
        </w:tc>
        <w:tc>
          <w:tcPr>
            <w:tcW w:w="3206" w:type="dxa"/>
            <w:tcBorders>
              <w:top w:val="dotted" w:sz="4" w:space="0" w:color="auto"/>
              <w:left w:val="dotted" w:sz="4" w:space="0" w:color="auto"/>
              <w:bottom w:val="dotted" w:sz="4" w:space="0" w:color="auto"/>
              <w:right w:val="dotted" w:sz="4" w:space="0" w:color="auto"/>
            </w:tcBorders>
            <w:shd w:val="clear" w:color="auto" w:fill="B6DDE8" w:themeFill="accent5" w:themeFillTint="66"/>
            <w:hideMark/>
          </w:tcPr>
          <w:p w14:paraId="2904ED8A" w14:textId="77777777" w:rsidR="006F0AE3" w:rsidRPr="006F0AE3" w:rsidRDefault="006F0AE3" w:rsidP="006F0AE3">
            <w:pPr>
              <w:widowControl w:val="0"/>
              <w:autoSpaceDE w:val="0"/>
              <w:autoSpaceDN w:val="0"/>
              <w:spacing w:after="0" w:line="240" w:lineRule="auto"/>
              <w:ind w:firstLine="56"/>
              <w:rPr>
                <w:rFonts w:eastAsia="Arial" w:cstheme="minorHAnsi"/>
                <w:b/>
                <w:sz w:val="18"/>
                <w:szCs w:val="18"/>
                <w:lang w:eastAsia="tr-TR" w:bidi="tr-TR"/>
              </w:rPr>
            </w:pPr>
            <w:r w:rsidRPr="006F0AE3">
              <w:rPr>
                <w:rFonts w:eastAsia="Arial" w:cstheme="minorHAnsi"/>
                <w:b/>
                <w:sz w:val="18"/>
                <w:szCs w:val="18"/>
                <w:lang w:eastAsia="tr-TR" w:bidi="tr-TR"/>
              </w:rPr>
              <w:t>Öğretim Üyesi</w:t>
            </w:r>
          </w:p>
        </w:tc>
      </w:tr>
      <w:tr w:rsidR="006F0AE3" w:rsidRPr="006F0AE3" w14:paraId="6A4DA9FE" w14:textId="77777777" w:rsidTr="006F0AE3">
        <w:trPr>
          <w:trHeight w:val="20"/>
        </w:trPr>
        <w:tc>
          <w:tcPr>
            <w:tcW w:w="1467" w:type="dxa"/>
            <w:vMerge w:val="restart"/>
            <w:tcBorders>
              <w:top w:val="dotted" w:sz="4" w:space="0" w:color="auto"/>
              <w:left w:val="dotted" w:sz="4" w:space="0" w:color="auto"/>
              <w:right w:val="dotted" w:sz="4" w:space="0" w:color="auto"/>
            </w:tcBorders>
            <w:vAlign w:val="center"/>
            <w:hideMark/>
          </w:tcPr>
          <w:p w14:paraId="16E8D42E" w14:textId="77777777" w:rsidR="006F0AE3" w:rsidRPr="006F0AE3" w:rsidRDefault="006F0AE3" w:rsidP="006F0AE3">
            <w:pPr>
              <w:widowControl w:val="0"/>
              <w:autoSpaceDE w:val="0"/>
              <w:autoSpaceDN w:val="0"/>
              <w:spacing w:after="0" w:line="240" w:lineRule="auto"/>
              <w:rPr>
                <w:rFonts w:eastAsia="Arial" w:cstheme="minorHAnsi"/>
                <w:b/>
                <w:sz w:val="18"/>
                <w:szCs w:val="18"/>
                <w:lang w:eastAsia="tr-TR" w:bidi="tr-TR"/>
              </w:rPr>
            </w:pPr>
            <w:r w:rsidRPr="006F0AE3">
              <w:rPr>
                <w:rFonts w:eastAsia="Arial" w:cstheme="minorHAnsi"/>
                <w:b/>
                <w:sz w:val="18"/>
                <w:szCs w:val="18"/>
                <w:lang w:eastAsia="tr-TR" w:bidi="tr-TR"/>
              </w:rPr>
              <w:t>Pazartesi</w:t>
            </w:r>
          </w:p>
        </w:tc>
        <w:tc>
          <w:tcPr>
            <w:tcW w:w="8758" w:type="dxa"/>
            <w:gridSpan w:val="3"/>
            <w:tcBorders>
              <w:top w:val="dotted" w:sz="4" w:space="0" w:color="auto"/>
              <w:left w:val="dotted" w:sz="4" w:space="0" w:color="auto"/>
              <w:bottom w:val="dotted" w:sz="4" w:space="0" w:color="auto"/>
              <w:right w:val="dotted" w:sz="4" w:space="0" w:color="auto"/>
            </w:tcBorders>
            <w:shd w:val="clear" w:color="auto" w:fill="D9D9D9"/>
            <w:vAlign w:val="center"/>
            <w:hideMark/>
          </w:tcPr>
          <w:p w14:paraId="7D20B1B0" w14:textId="77777777" w:rsidR="006F0AE3" w:rsidRPr="006F0AE3" w:rsidRDefault="006F0AE3" w:rsidP="006F0AE3">
            <w:pPr>
              <w:widowControl w:val="0"/>
              <w:autoSpaceDE w:val="0"/>
              <w:autoSpaceDN w:val="0"/>
              <w:spacing w:after="0" w:line="240" w:lineRule="auto"/>
              <w:jc w:val="center"/>
              <w:rPr>
                <w:rFonts w:eastAsia="Arial" w:cstheme="minorHAnsi"/>
                <w:sz w:val="18"/>
                <w:szCs w:val="18"/>
                <w:lang w:eastAsia="tr-TR" w:bidi="tr-TR"/>
              </w:rPr>
            </w:pPr>
            <w:r w:rsidRPr="006F0AE3">
              <w:rPr>
                <w:rFonts w:eastAsia="Arial" w:cstheme="minorHAnsi"/>
                <w:b/>
                <w:sz w:val="18"/>
                <w:szCs w:val="18"/>
                <w:lang w:eastAsia="tr-TR" w:bidi="tr-TR"/>
              </w:rPr>
              <w:t>1. Hafta</w:t>
            </w:r>
          </w:p>
        </w:tc>
      </w:tr>
      <w:tr w:rsidR="006F0AE3" w:rsidRPr="006F0AE3" w14:paraId="530F5712" w14:textId="77777777" w:rsidTr="006F0AE3">
        <w:trPr>
          <w:trHeight w:val="20"/>
        </w:trPr>
        <w:tc>
          <w:tcPr>
            <w:tcW w:w="0" w:type="auto"/>
            <w:vMerge/>
            <w:tcBorders>
              <w:left w:val="dotted" w:sz="4" w:space="0" w:color="auto"/>
              <w:right w:val="dotted" w:sz="4" w:space="0" w:color="auto"/>
            </w:tcBorders>
            <w:vAlign w:val="center"/>
            <w:hideMark/>
          </w:tcPr>
          <w:p w14:paraId="407F5542" w14:textId="77777777" w:rsidR="006F0AE3" w:rsidRPr="006F0AE3" w:rsidRDefault="006F0AE3" w:rsidP="006F0AE3">
            <w:pPr>
              <w:widowControl w:val="0"/>
              <w:autoSpaceDE w:val="0"/>
              <w:autoSpaceDN w:val="0"/>
              <w:spacing w:after="0" w:line="240" w:lineRule="auto"/>
              <w:rPr>
                <w:rFonts w:eastAsia="Arial" w:cstheme="minorHAnsi"/>
                <w:b/>
                <w:sz w:val="18"/>
                <w:szCs w:val="18"/>
                <w:lang w:eastAsia="tr-TR" w:bidi="tr-TR"/>
              </w:rPr>
            </w:pPr>
          </w:p>
        </w:tc>
        <w:tc>
          <w:tcPr>
            <w:tcW w:w="4024" w:type="dxa"/>
            <w:tcBorders>
              <w:top w:val="dotted" w:sz="4" w:space="0" w:color="auto"/>
              <w:left w:val="dotted" w:sz="4" w:space="0" w:color="auto"/>
              <w:bottom w:val="dotted" w:sz="4" w:space="0" w:color="auto"/>
              <w:right w:val="dotted" w:sz="4" w:space="0" w:color="auto"/>
            </w:tcBorders>
            <w:vAlign w:val="center"/>
            <w:hideMark/>
          </w:tcPr>
          <w:p w14:paraId="6FF6929A" w14:textId="77777777" w:rsidR="006F0AE3" w:rsidRPr="006F0AE3" w:rsidRDefault="006F0AE3" w:rsidP="006F0AE3">
            <w:pPr>
              <w:widowControl w:val="0"/>
              <w:autoSpaceDE w:val="0"/>
              <w:autoSpaceDN w:val="0"/>
              <w:spacing w:after="0" w:line="240" w:lineRule="auto"/>
              <w:rPr>
                <w:rFonts w:eastAsia="Arial" w:cstheme="minorHAnsi"/>
                <w:sz w:val="18"/>
                <w:szCs w:val="18"/>
                <w:lang w:eastAsia="tr-TR" w:bidi="tr-TR"/>
              </w:rPr>
            </w:pPr>
            <w:r w:rsidRPr="006F0AE3">
              <w:rPr>
                <w:rFonts w:eastAsia="Arial" w:cstheme="minorHAnsi"/>
                <w:color w:val="000000"/>
                <w:sz w:val="18"/>
                <w:szCs w:val="18"/>
                <w:shd w:val="clear" w:color="auto" w:fill="FFFFFF"/>
                <w:lang w:eastAsia="tr-TR" w:bidi="tr-TR"/>
              </w:rPr>
              <w:t>Staj hakkında bilgilendirme ve Klinik Uygulamalarda Etik ve Profesyonel Değerler</w:t>
            </w:r>
          </w:p>
        </w:tc>
        <w:tc>
          <w:tcPr>
            <w:tcW w:w="1527" w:type="dxa"/>
            <w:tcBorders>
              <w:top w:val="dotted" w:sz="4" w:space="0" w:color="auto"/>
              <w:left w:val="dotted" w:sz="4" w:space="0" w:color="auto"/>
              <w:bottom w:val="dotted" w:sz="4" w:space="0" w:color="auto"/>
              <w:right w:val="dotted" w:sz="4" w:space="0" w:color="auto"/>
            </w:tcBorders>
            <w:vAlign w:val="center"/>
            <w:hideMark/>
          </w:tcPr>
          <w:p w14:paraId="6162FEAD" w14:textId="77777777" w:rsidR="006F0AE3" w:rsidRPr="006F0AE3" w:rsidRDefault="006F0AE3" w:rsidP="006F0AE3">
            <w:pPr>
              <w:widowControl w:val="0"/>
              <w:autoSpaceDE w:val="0"/>
              <w:autoSpaceDN w:val="0"/>
              <w:spacing w:after="0" w:line="240" w:lineRule="auto"/>
              <w:jc w:val="center"/>
              <w:rPr>
                <w:rFonts w:eastAsia="Arial" w:cstheme="minorHAnsi"/>
                <w:sz w:val="18"/>
                <w:szCs w:val="18"/>
                <w:lang w:eastAsia="tr-TR" w:bidi="tr-TR"/>
              </w:rPr>
            </w:pPr>
            <w:r w:rsidRPr="006F0AE3">
              <w:rPr>
                <w:rFonts w:eastAsia="Arial" w:cstheme="minorHAnsi"/>
                <w:sz w:val="18"/>
                <w:szCs w:val="18"/>
                <w:lang w:eastAsia="tr-TR" w:bidi="tr-TR"/>
              </w:rPr>
              <w:t>09.00 –10.00</w:t>
            </w:r>
          </w:p>
        </w:tc>
        <w:tc>
          <w:tcPr>
            <w:tcW w:w="3206" w:type="dxa"/>
            <w:tcBorders>
              <w:top w:val="dotted" w:sz="4" w:space="0" w:color="auto"/>
              <w:left w:val="dotted" w:sz="4" w:space="0" w:color="auto"/>
              <w:bottom w:val="dotted" w:sz="4" w:space="0" w:color="auto"/>
              <w:right w:val="dotted" w:sz="4" w:space="0" w:color="auto"/>
            </w:tcBorders>
            <w:vAlign w:val="center"/>
            <w:hideMark/>
          </w:tcPr>
          <w:p w14:paraId="2DD11FDF" w14:textId="77777777" w:rsidR="006F0AE3" w:rsidRPr="006F0AE3" w:rsidRDefault="006F0AE3" w:rsidP="006F0AE3">
            <w:pPr>
              <w:widowControl w:val="0"/>
              <w:autoSpaceDE w:val="0"/>
              <w:autoSpaceDN w:val="0"/>
              <w:spacing w:after="0" w:line="240" w:lineRule="auto"/>
              <w:rPr>
                <w:rFonts w:eastAsia="Arial" w:cstheme="minorHAnsi"/>
                <w:sz w:val="18"/>
                <w:szCs w:val="18"/>
                <w:lang w:eastAsia="tr-TR" w:bidi="tr-TR"/>
              </w:rPr>
            </w:pPr>
            <w:r w:rsidRPr="006F0AE3">
              <w:rPr>
                <w:rFonts w:eastAsia="Arial" w:cstheme="minorHAnsi"/>
                <w:sz w:val="18"/>
                <w:szCs w:val="18"/>
                <w:lang w:eastAsia="tr-TR" w:bidi="tr-TR"/>
              </w:rPr>
              <w:t xml:space="preserve">Prof. Dr. Canan ATALAY   </w:t>
            </w:r>
          </w:p>
          <w:p w14:paraId="4AC06C80" w14:textId="77777777" w:rsidR="006F0AE3" w:rsidRPr="006F0AE3" w:rsidRDefault="006F0AE3" w:rsidP="006F0AE3">
            <w:pPr>
              <w:widowControl w:val="0"/>
              <w:autoSpaceDE w:val="0"/>
              <w:autoSpaceDN w:val="0"/>
              <w:spacing w:after="0" w:line="240" w:lineRule="auto"/>
              <w:rPr>
                <w:rFonts w:eastAsia="Arial" w:cstheme="minorHAnsi"/>
                <w:sz w:val="18"/>
                <w:szCs w:val="18"/>
                <w:lang w:eastAsia="tr-TR" w:bidi="tr-TR"/>
              </w:rPr>
            </w:pPr>
            <w:r w:rsidRPr="006F0AE3">
              <w:rPr>
                <w:rFonts w:eastAsia="Arial" w:cstheme="minorHAnsi"/>
                <w:sz w:val="18"/>
                <w:szCs w:val="18"/>
                <w:lang w:eastAsia="tr-TR" w:bidi="tr-TR"/>
              </w:rPr>
              <w:t>Prof. Dr. Elif ORAL AHISKALIOĞLU</w:t>
            </w:r>
          </w:p>
        </w:tc>
      </w:tr>
      <w:tr w:rsidR="006F0AE3" w:rsidRPr="006F0AE3" w14:paraId="36AD7429" w14:textId="77777777" w:rsidTr="006F0AE3">
        <w:trPr>
          <w:trHeight w:val="20"/>
        </w:trPr>
        <w:tc>
          <w:tcPr>
            <w:tcW w:w="0" w:type="auto"/>
            <w:vMerge/>
            <w:tcBorders>
              <w:left w:val="dotted" w:sz="4" w:space="0" w:color="auto"/>
              <w:right w:val="dotted" w:sz="4" w:space="0" w:color="auto"/>
            </w:tcBorders>
            <w:vAlign w:val="center"/>
            <w:hideMark/>
          </w:tcPr>
          <w:p w14:paraId="0E8C2EF3" w14:textId="77777777" w:rsidR="006F0AE3" w:rsidRPr="006F0AE3" w:rsidRDefault="006F0AE3" w:rsidP="006F0AE3">
            <w:pPr>
              <w:widowControl w:val="0"/>
              <w:autoSpaceDE w:val="0"/>
              <w:autoSpaceDN w:val="0"/>
              <w:spacing w:after="0" w:line="240" w:lineRule="auto"/>
              <w:rPr>
                <w:rFonts w:eastAsia="Arial" w:cstheme="minorHAnsi"/>
                <w:b/>
                <w:sz w:val="18"/>
                <w:szCs w:val="18"/>
                <w:lang w:eastAsia="tr-TR" w:bidi="tr-TR"/>
              </w:rPr>
            </w:pPr>
          </w:p>
        </w:tc>
        <w:tc>
          <w:tcPr>
            <w:tcW w:w="4024" w:type="dxa"/>
            <w:tcBorders>
              <w:top w:val="dotted" w:sz="4" w:space="0" w:color="auto"/>
              <w:left w:val="dotted" w:sz="4" w:space="0" w:color="auto"/>
              <w:bottom w:val="dotted" w:sz="4" w:space="0" w:color="auto"/>
              <w:right w:val="dotted" w:sz="4" w:space="0" w:color="auto"/>
            </w:tcBorders>
            <w:vAlign w:val="center"/>
            <w:hideMark/>
          </w:tcPr>
          <w:p w14:paraId="32F1D8D9" w14:textId="77777777" w:rsidR="006F0AE3" w:rsidRPr="006F0AE3" w:rsidRDefault="006F0AE3" w:rsidP="006F0AE3">
            <w:pPr>
              <w:widowControl w:val="0"/>
              <w:autoSpaceDE w:val="0"/>
              <w:autoSpaceDN w:val="0"/>
              <w:spacing w:after="0" w:line="240" w:lineRule="auto"/>
              <w:rPr>
                <w:rFonts w:eastAsia="Arial" w:cstheme="minorHAnsi"/>
                <w:sz w:val="18"/>
                <w:szCs w:val="18"/>
                <w:lang w:eastAsia="tr-TR" w:bidi="tr-TR"/>
              </w:rPr>
            </w:pPr>
            <w:r w:rsidRPr="006F0AE3">
              <w:rPr>
                <w:rFonts w:eastAsia="Arial" w:cstheme="minorHAnsi"/>
                <w:sz w:val="18"/>
                <w:szCs w:val="18"/>
                <w:lang w:eastAsia="tr-TR" w:bidi="tr-TR"/>
              </w:rPr>
              <w:t>Ameliyathane uygulaması</w:t>
            </w:r>
          </w:p>
        </w:tc>
        <w:tc>
          <w:tcPr>
            <w:tcW w:w="1527" w:type="dxa"/>
            <w:tcBorders>
              <w:top w:val="dotted" w:sz="4" w:space="0" w:color="auto"/>
              <w:left w:val="dotted" w:sz="4" w:space="0" w:color="auto"/>
              <w:bottom w:val="dotted" w:sz="4" w:space="0" w:color="auto"/>
              <w:right w:val="dotted" w:sz="4" w:space="0" w:color="auto"/>
            </w:tcBorders>
            <w:vAlign w:val="center"/>
            <w:hideMark/>
          </w:tcPr>
          <w:p w14:paraId="0318DBFF" w14:textId="77777777" w:rsidR="006F0AE3" w:rsidRPr="006F0AE3" w:rsidRDefault="006F0AE3" w:rsidP="006F0AE3">
            <w:pPr>
              <w:widowControl w:val="0"/>
              <w:autoSpaceDE w:val="0"/>
              <w:autoSpaceDN w:val="0"/>
              <w:spacing w:after="0" w:line="240" w:lineRule="auto"/>
              <w:jc w:val="center"/>
              <w:rPr>
                <w:rFonts w:eastAsia="Arial" w:cstheme="minorHAnsi"/>
                <w:sz w:val="18"/>
                <w:szCs w:val="18"/>
                <w:lang w:eastAsia="tr-TR" w:bidi="tr-TR"/>
              </w:rPr>
            </w:pPr>
            <w:proofErr w:type="gramStart"/>
            <w:r w:rsidRPr="006F0AE3">
              <w:rPr>
                <w:rFonts w:eastAsia="Arial" w:cstheme="minorHAnsi"/>
                <w:sz w:val="18"/>
                <w:szCs w:val="18"/>
                <w:lang w:eastAsia="tr-TR" w:bidi="tr-TR"/>
              </w:rPr>
              <w:t>10.00 -</w:t>
            </w:r>
            <w:proofErr w:type="gramEnd"/>
            <w:r w:rsidRPr="006F0AE3">
              <w:rPr>
                <w:rFonts w:eastAsia="Arial" w:cstheme="minorHAnsi"/>
                <w:sz w:val="18"/>
                <w:szCs w:val="18"/>
                <w:lang w:eastAsia="tr-TR" w:bidi="tr-TR"/>
              </w:rPr>
              <w:t xml:space="preserve"> 12.00</w:t>
            </w:r>
          </w:p>
        </w:tc>
        <w:tc>
          <w:tcPr>
            <w:tcW w:w="3206" w:type="dxa"/>
            <w:tcBorders>
              <w:top w:val="dotted" w:sz="4" w:space="0" w:color="auto"/>
              <w:left w:val="dotted" w:sz="4" w:space="0" w:color="auto"/>
              <w:bottom w:val="dotted" w:sz="4" w:space="0" w:color="auto"/>
              <w:right w:val="dotted" w:sz="4" w:space="0" w:color="auto"/>
            </w:tcBorders>
            <w:vAlign w:val="center"/>
          </w:tcPr>
          <w:p w14:paraId="6BBC6CF9" w14:textId="77777777" w:rsidR="006F0AE3" w:rsidRPr="006F0AE3" w:rsidRDefault="006F0AE3" w:rsidP="006F0AE3">
            <w:pPr>
              <w:widowControl w:val="0"/>
              <w:autoSpaceDE w:val="0"/>
              <w:autoSpaceDN w:val="0"/>
              <w:spacing w:after="0" w:line="240" w:lineRule="auto"/>
              <w:rPr>
                <w:rFonts w:eastAsia="Arial" w:cstheme="minorHAnsi"/>
                <w:sz w:val="18"/>
                <w:szCs w:val="18"/>
                <w:lang w:eastAsia="tr-TR" w:bidi="tr-TR"/>
              </w:rPr>
            </w:pPr>
          </w:p>
        </w:tc>
      </w:tr>
      <w:tr w:rsidR="006F0AE3" w:rsidRPr="006F0AE3" w14:paraId="7214F0B4" w14:textId="77777777" w:rsidTr="006F0AE3">
        <w:trPr>
          <w:trHeight w:val="20"/>
        </w:trPr>
        <w:tc>
          <w:tcPr>
            <w:tcW w:w="0" w:type="auto"/>
            <w:vMerge/>
            <w:tcBorders>
              <w:left w:val="dotted" w:sz="4" w:space="0" w:color="auto"/>
              <w:right w:val="dotted" w:sz="4" w:space="0" w:color="auto"/>
            </w:tcBorders>
            <w:vAlign w:val="center"/>
            <w:hideMark/>
          </w:tcPr>
          <w:p w14:paraId="374E226F" w14:textId="77777777" w:rsidR="006F0AE3" w:rsidRPr="006F0AE3" w:rsidRDefault="006F0AE3" w:rsidP="006F0AE3">
            <w:pPr>
              <w:widowControl w:val="0"/>
              <w:autoSpaceDE w:val="0"/>
              <w:autoSpaceDN w:val="0"/>
              <w:spacing w:after="0" w:line="240" w:lineRule="auto"/>
              <w:rPr>
                <w:rFonts w:eastAsia="Arial" w:cstheme="minorHAnsi"/>
                <w:b/>
                <w:sz w:val="18"/>
                <w:szCs w:val="18"/>
                <w:lang w:eastAsia="tr-TR" w:bidi="tr-TR"/>
              </w:rPr>
            </w:pPr>
          </w:p>
        </w:tc>
        <w:tc>
          <w:tcPr>
            <w:tcW w:w="4024" w:type="dxa"/>
            <w:tcBorders>
              <w:top w:val="dotted" w:sz="4" w:space="0" w:color="auto"/>
              <w:left w:val="dotted" w:sz="4" w:space="0" w:color="auto"/>
              <w:bottom w:val="dotted" w:sz="4" w:space="0" w:color="auto"/>
              <w:right w:val="dotted" w:sz="4" w:space="0" w:color="auto"/>
            </w:tcBorders>
            <w:vAlign w:val="center"/>
            <w:hideMark/>
          </w:tcPr>
          <w:p w14:paraId="4B8BD87C" w14:textId="77777777" w:rsidR="006F0AE3" w:rsidRPr="006F0AE3" w:rsidRDefault="006F0AE3" w:rsidP="006F0AE3">
            <w:pPr>
              <w:widowControl w:val="0"/>
              <w:autoSpaceDE w:val="0"/>
              <w:autoSpaceDN w:val="0"/>
              <w:spacing w:after="0" w:line="240" w:lineRule="auto"/>
              <w:rPr>
                <w:rFonts w:eastAsia="Arial" w:cstheme="minorHAnsi"/>
                <w:sz w:val="18"/>
                <w:szCs w:val="18"/>
                <w:lang w:eastAsia="tr-TR" w:bidi="tr-TR"/>
              </w:rPr>
            </w:pPr>
            <w:r w:rsidRPr="006F0AE3">
              <w:rPr>
                <w:rFonts w:eastAsia="Arial" w:cstheme="minorHAnsi"/>
                <w:sz w:val="18"/>
                <w:szCs w:val="18"/>
                <w:lang w:eastAsia="tr-TR" w:bidi="tr-TR"/>
              </w:rPr>
              <w:t>Anesteziye giriş, Tarihçe, Genel anestezi tanımı ve safhaları</w:t>
            </w:r>
          </w:p>
        </w:tc>
        <w:tc>
          <w:tcPr>
            <w:tcW w:w="1527" w:type="dxa"/>
            <w:tcBorders>
              <w:top w:val="dotted" w:sz="4" w:space="0" w:color="auto"/>
              <w:left w:val="dotted" w:sz="4" w:space="0" w:color="auto"/>
              <w:bottom w:val="dotted" w:sz="4" w:space="0" w:color="auto"/>
              <w:right w:val="dotted" w:sz="4" w:space="0" w:color="auto"/>
            </w:tcBorders>
            <w:vAlign w:val="center"/>
            <w:hideMark/>
          </w:tcPr>
          <w:p w14:paraId="4EFCF6EC" w14:textId="77777777" w:rsidR="006F0AE3" w:rsidRPr="006F0AE3" w:rsidRDefault="006F0AE3" w:rsidP="006F0AE3">
            <w:pPr>
              <w:widowControl w:val="0"/>
              <w:autoSpaceDE w:val="0"/>
              <w:autoSpaceDN w:val="0"/>
              <w:spacing w:after="0" w:line="240" w:lineRule="auto"/>
              <w:jc w:val="center"/>
              <w:rPr>
                <w:rFonts w:eastAsia="Arial" w:cstheme="minorHAnsi"/>
                <w:sz w:val="18"/>
                <w:szCs w:val="18"/>
                <w:lang w:eastAsia="tr-TR" w:bidi="tr-TR"/>
              </w:rPr>
            </w:pPr>
            <w:proofErr w:type="gramStart"/>
            <w:r w:rsidRPr="006F0AE3">
              <w:rPr>
                <w:rFonts w:eastAsia="Arial" w:cstheme="minorHAnsi"/>
                <w:sz w:val="18"/>
                <w:szCs w:val="18"/>
                <w:lang w:eastAsia="tr-TR" w:bidi="tr-TR"/>
              </w:rPr>
              <w:t>13.30 -</w:t>
            </w:r>
            <w:proofErr w:type="gramEnd"/>
            <w:r w:rsidRPr="006F0AE3">
              <w:rPr>
                <w:rFonts w:eastAsia="Arial" w:cstheme="minorHAnsi"/>
                <w:sz w:val="18"/>
                <w:szCs w:val="18"/>
                <w:lang w:eastAsia="tr-TR" w:bidi="tr-TR"/>
              </w:rPr>
              <w:t xml:space="preserve"> 14.30</w:t>
            </w:r>
          </w:p>
        </w:tc>
        <w:tc>
          <w:tcPr>
            <w:tcW w:w="3206" w:type="dxa"/>
            <w:tcBorders>
              <w:top w:val="dotted" w:sz="4" w:space="0" w:color="auto"/>
              <w:left w:val="dotted" w:sz="4" w:space="0" w:color="auto"/>
              <w:bottom w:val="dotted" w:sz="4" w:space="0" w:color="auto"/>
              <w:right w:val="dotted" w:sz="4" w:space="0" w:color="auto"/>
            </w:tcBorders>
            <w:vAlign w:val="center"/>
            <w:hideMark/>
          </w:tcPr>
          <w:p w14:paraId="59998876" w14:textId="77777777" w:rsidR="006F0AE3" w:rsidRPr="006F0AE3" w:rsidRDefault="006F0AE3" w:rsidP="006F0AE3">
            <w:pPr>
              <w:widowControl w:val="0"/>
              <w:autoSpaceDE w:val="0"/>
              <w:autoSpaceDN w:val="0"/>
              <w:spacing w:after="0" w:line="240" w:lineRule="auto"/>
              <w:rPr>
                <w:rFonts w:eastAsia="Arial" w:cstheme="minorHAnsi"/>
                <w:sz w:val="18"/>
                <w:szCs w:val="18"/>
                <w:lang w:eastAsia="tr-TR" w:bidi="tr-TR"/>
              </w:rPr>
            </w:pPr>
            <w:proofErr w:type="spellStart"/>
            <w:r w:rsidRPr="006F0AE3">
              <w:rPr>
                <w:rFonts w:eastAsia="Arial" w:cstheme="minorHAnsi"/>
                <w:sz w:val="18"/>
                <w:szCs w:val="18"/>
                <w:lang w:eastAsia="tr-TR" w:bidi="tr-TR"/>
              </w:rPr>
              <w:t>Prof.Dr</w:t>
            </w:r>
            <w:proofErr w:type="spellEnd"/>
            <w:r w:rsidRPr="006F0AE3">
              <w:rPr>
                <w:rFonts w:eastAsia="Arial" w:cstheme="minorHAnsi"/>
                <w:sz w:val="18"/>
                <w:szCs w:val="18"/>
                <w:lang w:eastAsia="tr-TR" w:bidi="tr-TR"/>
              </w:rPr>
              <w:t>. Hüsnü KÜRŞAD</w:t>
            </w:r>
          </w:p>
        </w:tc>
      </w:tr>
      <w:tr w:rsidR="006F0AE3" w:rsidRPr="006F0AE3" w14:paraId="722818B7" w14:textId="77777777" w:rsidTr="006F0AE3">
        <w:trPr>
          <w:trHeight w:val="20"/>
        </w:trPr>
        <w:tc>
          <w:tcPr>
            <w:tcW w:w="0" w:type="auto"/>
            <w:vMerge/>
            <w:tcBorders>
              <w:left w:val="dotted" w:sz="4" w:space="0" w:color="auto"/>
              <w:bottom w:val="dotted" w:sz="4" w:space="0" w:color="auto"/>
              <w:right w:val="dotted" w:sz="4" w:space="0" w:color="auto"/>
            </w:tcBorders>
            <w:vAlign w:val="center"/>
          </w:tcPr>
          <w:p w14:paraId="2863216D" w14:textId="77777777" w:rsidR="006F0AE3" w:rsidRPr="006F0AE3" w:rsidRDefault="006F0AE3" w:rsidP="006F0AE3">
            <w:pPr>
              <w:widowControl w:val="0"/>
              <w:autoSpaceDE w:val="0"/>
              <w:autoSpaceDN w:val="0"/>
              <w:spacing w:after="0" w:line="240" w:lineRule="auto"/>
              <w:rPr>
                <w:rFonts w:eastAsia="Arial" w:cstheme="minorHAnsi"/>
                <w:b/>
                <w:sz w:val="18"/>
                <w:szCs w:val="18"/>
                <w:lang w:eastAsia="tr-TR" w:bidi="tr-TR"/>
              </w:rPr>
            </w:pPr>
          </w:p>
        </w:tc>
        <w:tc>
          <w:tcPr>
            <w:tcW w:w="4024" w:type="dxa"/>
            <w:tcBorders>
              <w:top w:val="dotted" w:sz="4" w:space="0" w:color="auto"/>
              <w:left w:val="dotted" w:sz="4" w:space="0" w:color="auto"/>
              <w:bottom w:val="dotted" w:sz="4" w:space="0" w:color="auto"/>
              <w:right w:val="dotted" w:sz="4" w:space="0" w:color="auto"/>
            </w:tcBorders>
            <w:vAlign w:val="center"/>
          </w:tcPr>
          <w:p w14:paraId="7E062C22" w14:textId="77777777" w:rsidR="006F0AE3" w:rsidRPr="006F0AE3" w:rsidRDefault="006F0AE3" w:rsidP="006F0AE3">
            <w:pPr>
              <w:widowControl w:val="0"/>
              <w:autoSpaceDE w:val="0"/>
              <w:autoSpaceDN w:val="0"/>
              <w:spacing w:after="0" w:line="240" w:lineRule="auto"/>
              <w:rPr>
                <w:rFonts w:eastAsia="Arial" w:cstheme="minorHAnsi"/>
                <w:sz w:val="18"/>
                <w:szCs w:val="18"/>
                <w:lang w:eastAsia="tr-TR" w:bidi="tr-TR"/>
              </w:rPr>
            </w:pPr>
            <w:r w:rsidRPr="006F0AE3">
              <w:rPr>
                <w:rFonts w:eastAsia="Arial" w:cstheme="minorHAnsi"/>
                <w:sz w:val="18"/>
                <w:szCs w:val="18"/>
                <w:lang w:eastAsia="tr-TR" w:bidi="tr-TR"/>
              </w:rPr>
              <w:t>Ameliyathane ve yoğun bakım uygulaması</w:t>
            </w:r>
          </w:p>
        </w:tc>
        <w:tc>
          <w:tcPr>
            <w:tcW w:w="1527" w:type="dxa"/>
            <w:tcBorders>
              <w:top w:val="dotted" w:sz="4" w:space="0" w:color="auto"/>
              <w:left w:val="dotted" w:sz="4" w:space="0" w:color="auto"/>
              <w:bottom w:val="dotted" w:sz="4" w:space="0" w:color="auto"/>
              <w:right w:val="dotted" w:sz="4" w:space="0" w:color="auto"/>
            </w:tcBorders>
            <w:vAlign w:val="center"/>
          </w:tcPr>
          <w:p w14:paraId="4DD816E0" w14:textId="77777777" w:rsidR="006F0AE3" w:rsidRPr="006F0AE3" w:rsidRDefault="006F0AE3" w:rsidP="006F0AE3">
            <w:pPr>
              <w:widowControl w:val="0"/>
              <w:autoSpaceDE w:val="0"/>
              <w:autoSpaceDN w:val="0"/>
              <w:spacing w:after="0" w:line="240" w:lineRule="auto"/>
              <w:jc w:val="center"/>
              <w:rPr>
                <w:rFonts w:eastAsia="Arial" w:cstheme="minorHAnsi"/>
                <w:sz w:val="18"/>
                <w:szCs w:val="18"/>
                <w:lang w:eastAsia="tr-TR" w:bidi="tr-TR"/>
              </w:rPr>
            </w:pPr>
            <w:r w:rsidRPr="006F0AE3">
              <w:rPr>
                <w:rFonts w:eastAsia="Arial" w:cstheme="minorHAnsi"/>
                <w:sz w:val="18"/>
                <w:szCs w:val="18"/>
                <w:lang w:eastAsia="tr-TR" w:bidi="tr-TR"/>
              </w:rPr>
              <w:t>14.30 –16.00</w:t>
            </w:r>
          </w:p>
        </w:tc>
        <w:tc>
          <w:tcPr>
            <w:tcW w:w="3206" w:type="dxa"/>
            <w:tcBorders>
              <w:top w:val="dotted" w:sz="4" w:space="0" w:color="auto"/>
              <w:left w:val="dotted" w:sz="4" w:space="0" w:color="auto"/>
              <w:bottom w:val="dotted" w:sz="4" w:space="0" w:color="auto"/>
              <w:right w:val="dotted" w:sz="4" w:space="0" w:color="auto"/>
            </w:tcBorders>
            <w:vAlign w:val="center"/>
          </w:tcPr>
          <w:p w14:paraId="75F27965" w14:textId="77777777" w:rsidR="006F0AE3" w:rsidRPr="006F0AE3" w:rsidRDefault="006F0AE3" w:rsidP="006F0AE3">
            <w:pPr>
              <w:widowControl w:val="0"/>
              <w:autoSpaceDE w:val="0"/>
              <w:autoSpaceDN w:val="0"/>
              <w:spacing w:after="0" w:line="240" w:lineRule="auto"/>
              <w:rPr>
                <w:rFonts w:eastAsia="Arial" w:cstheme="minorHAnsi"/>
                <w:sz w:val="18"/>
                <w:szCs w:val="18"/>
                <w:lang w:eastAsia="tr-TR" w:bidi="tr-TR"/>
              </w:rPr>
            </w:pPr>
          </w:p>
        </w:tc>
      </w:tr>
      <w:tr w:rsidR="006F0AE3" w:rsidRPr="006F0AE3" w14:paraId="0D9F1EEC" w14:textId="77777777" w:rsidTr="006F0AE3">
        <w:trPr>
          <w:trHeight w:val="20"/>
        </w:trPr>
        <w:tc>
          <w:tcPr>
            <w:tcW w:w="1467" w:type="dxa"/>
            <w:vMerge w:val="restart"/>
            <w:tcBorders>
              <w:top w:val="dotted" w:sz="4" w:space="0" w:color="auto"/>
              <w:left w:val="dotted" w:sz="4" w:space="0" w:color="auto"/>
              <w:bottom w:val="dotted" w:sz="4" w:space="0" w:color="auto"/>
              <w:right w:val="dotted" w:sz="4" w:space="0" w:color="auto"/>
            </w:tcBorders>
            <w:vAlign w:val="center"/>
            <w:hideMark/>
          </w:tcPr>
          <w:p w14:paraId="07491C98" w14:textId="77777777" w:rsidR="006F0AE3" w:rsidRPr="006F0AE3" w:rsidRDefault="006F0AE3" w:rsidP="006F0AE3">
            <w:pPr>
              <w:widowControl w:val="0"/>
              <w:autoSpaceDE w:val="0"/>
              <w:autoSpaceDN w:val="0"/>
              <w:spacing w:after="0" w:line="240" w:lineRule="auto"/>
              <w:rPr>
                <w:rFonts w:eastAsia="Arial" w:cstheme="minorHAnsi"/>
                <w:b/>
                <w:sz w:val="18"/>
                <w:szCs w:val="18"/>
                <w:lang w:eastAsia="tr-TR" w:bidi="tr-TR"/>
              </w:rPr>
            </w:pPr>
            <w:r w:rsidRPr="006F0AE3">
              <w:rPr>
                <w:rFonts w:eastAsia="Arial" w:cstheme="minorHAnsi"/>
                <w:b/>
                <w:sz w:val="18"/>
                <w:szCs w:val="18"/>
                <w:lang w:eastAsia="tr-TR" w:bidi="tr-TR"/>
              </w:rPr>
              <w:t>Salı</w:t>
            </w:r>
          </w:p>
        </w:tc>
        <w:tc>
          <w:tcPr>
            <w:tcW w:w="4024" w:type="dxa"/>
            <w:tcBorders>
              <w:top w:val="dotted" w:sz="4" w:space="0" w:color="auto"/>
              <w:left w:val="dotted" w:sz="4" w:space="0" w:color="auto"/>
              <w:bottom w:val="dotted" w:sz="4" w:space="0" w:color="auto"/>
              <w:right w:val="dotted" w:sz="4" w:space="0" w:color="auto"/>
            </w:tcBorders>
            <w:vAlign w:val="center"/>
            <w:hideMark/>
          </w:tcPr>
          <w:p w14:paraId="1ADAAD4A" w14:textId="77777777" w:rsidR="006F0AE3" w:rsidRPr="006F0AE3" w:rsidRDefault="006F0AE3" w:rsidP="006F0AE3">
            <w:pPr>
              <w:widowControl w:val="0"/>
              <w:autoSpaceDE w:val="0"/>
              <w:autoSpaceDN w:val="0"/>
              <w:spacing w:after="0" w:line="240" w:lineRule="auto"/>
              <w:rPr>
                <w:rFonts w:eastAsia="Arial" w:cstheme="minorHAnsi"/>
                <w:sz w:val="18"/>
                <w:szCs w:val="18"/>
                <w:lang w:eastAsia="tr-TR" w:bidi="tr-TR"/>
              </w:rPr>
            </w:pPr>
            <w:r w:rsidRPr="006F0AE3">
              <w:rPr>
                <w:rFonts w:eastAsia="Arial" w:cstheme="minorHAnsi"/>
                <w:sz w:val="18"/>
                <w:szCs w:val="18"/>
                <w:lang w:eastAsia="tr-TR" w:bidi="tr-TR"/>
              </w:rPr>
              <w:t>Entübasyon</w:t>
            </w:r>
          </w:p>
        </w:tc>
        <w:tc>
          <w:tcPr>
            <w:tcW w:w="1527" w:type="dxa"/>
            <w:tcBorders>
              <w:top w:val="dotted" w:sz="4" w:space="0" w:color="auto"/>
              <w:left w:val="dotted" w:sz="4" w:space="0" w:color="auto"/>
              <w:bottom w:val="dotted" w:sz="4" w:space="0" w:color="auto"/>
              <w:right w:val="dotted" w:sz="4" w:space="0" w:color="auto"/>
            </w:tcBorders>
            <w:vAlign w:val="center"/>
            <w:hideMark/>
          </w:tcPr>
          <w:p w14:paraId="5236C0F4" w14:textId="77777777" w:rsidR="006F0AE3" w:rsidRPr="006F0AE3" w:rsidRDefault="006F0AE3" w:rsidP="006F0AE3">
            <w:pPr>
              <w:widowControl w:val="0"/>
              <w:autoSpaceDE w:val="0"/>
              <w:autoSpaceDN w:val="0"/>
              <w:spacing w:after="0" w:line="240" w:lineRule="auto"/>
              <w:jc w:val="center"/>
              <w:rPr>
                <w:rFonts w:eastAsia="Arial" w:cstheme="minorHAnsi"/>
                <w:sz w:val="18"/>
                <w:szCs w:val="18"/>
                <w:lang w:eastAsia="tr-TR" w:bidi="tr-TR"/>
              </w:rPr>
            </w:pPr>
            <w:proofErr w:type="gramStart"/>
            <w:r w:rsidRPr="006F0AE3">
              <w:rPr>
                <w:rFonts w:eastAsia="Arial" w:cstheme="minorHAnsi"/>
                <w:sz w:val="18"/>
                <w:szCs w:val="18"/>
                <w:lang w:eastAsia="tr-TR" w:bidi="tr-TR"/>
              </w:rPr>
              <w:t>08.30 -</w:t>
            </w:r>
            <w:proofErr w:type="gramEnd"/>
            <w:r w:rsidRPr="006F0AE3">
              <w:rPr>
                <w:rFonts w:eastAsia="Arial" w:cstheme="minorHAnsi"/>
                <w:sz w:val="18"/>
                <w:szCs w:val="18"/>
                <w:lang w:eastAsia="tr-TR" w:bidi="tr-TR"/>
              </w:rPr>
              <w:t xml:space="preserve"> 10.30</w:t>
            </w:r>
          </w:p>
        </w:tc>
        <w:tc>
          <w:tcPr>
            <w:tcW w:w="3206" w:type="dxa"/>
            <w:tcBorders>
              <w:top w:val="dotted" w:sz="4" w:space="0" w:color="auto"/>
              <w:left w:val="dotted" w:sz="4" w:space="0" w:color="auto"/>
              <w:bottom w:val="dotted" w:sz="4" w:space="0" w:color="auto"/>
              <w:right w:val="dotted" w:sz="4" w:space="0" w:color="auto"/>
            </w:tcBorders>
            <w:vAlign w:val="center"/>
          </w:tcPr>
          <w:p w14:paraId="19953F03" w14:textId="77777777" w:rsidR="006F0AE3" w:rsidRPr="006F0AE3" w:rsidRDefault="006F0AE3" w:rsidP="006F0AE3">
            <w:pPr>
              <w:widowControl w:val="0"/>
              <w:autoSpaceDE w:val="0"/>
              <w:autoSpaceDN w:val="0"/>
              <w:spacing w:after="0" w:line="240" w:lineRule="auto"/>
              <w:rPr>
                <w:rFonts w:eastAsia="Arial" w:cstheme="minorHAnsi"/>
                <w:sz w:val="18"/>
                <w:szCs w:val="18"/>
                <w:lang w:eastAsia="tr-TR" w:bidi="tr-TR"/>
              </w:rPr>
            </w:pPr>
            <w:r w:rsidRPr="006F0AE3">
              <w:rPr>
                <w:rFonts w:eastAsia="Arial" w:cstheme="minorHAnsi"/>
                <w:sz w:val="18"/>
                <w:szCs w:val="18"/>
                <w:lang w:eastAsia="tr-TR" w:bidi="tr-TR"/>
              </w:rPr>
              <w:t>Prof. Dr. Mehmet AKSOY</w:t>
            </w:r>
          </w:p>
        </w:tc>
      </w:tr>
      <w:tr w:rsidR="006F0AE3" w:rsidRPr="006F0AE3" w14:paraId="3004C894" w14:textId="77777777" w:rsidTr="006F0AE3">
        <w:trPr>
          <w:trHeight w:val="20"/>
        </w:trPr>
        <w:tc>
          <w:tcPr>
            <w:tcW w:w="0" w:type="auto"/>
            <w:vMerge/>
            <w:tcBorders>
              <w:top w:val="dotted" w:sz="4" w:space="0" w:color="auto"/>
              <w:left w:val="dotted" w:sz="4" w:space="0" w:color="auto"/>
              <w:bottom w:val="dotted" w:sz="4" w:space="0" w:color="auto"/>
              <w:right w:val="dotted" w:sz="4" w:space="0" w:color="auto"/>
            </w:tcBorders>
            <w:vAlign w:val="center"/>
            <w:hideMark/>
          </w:tcPr>
          <w:p w14:paraId="2C720C7E" w14:textId="77777777" w:rsidR="006F0AE3" w:rsidRPr="006F0AE3" w:rsidRDefault="006F0AE3" w:rsidP="006F0AE3">
            <w:pPr>
              <w:widowControl w:val="0"/>
              <w:autoSpaceDE w:val="0"/>
              <w:autoSpaceDN w:val="0"/>
              <w:spacing w:after="0" w:line="240" w:lineRule="auto"/>
              <w:rPr>
                <w:rFonts w:eastAsia="Arial" w:cstheme="minorHAnsi"/>
                <w:b/>
                <w:sz w:val="18"/>
                <w:szCs w:val="18"/>
                <w:lang w:eastAsia="tr-TR" w:bidi="tr-TR"/>
              </w:rPr>
            </w:pPr>
          </w:p>
        </w:tc>
        <w:tc>
          <w:tcPr>
            <w:tcW w:w="4024" w:type="dxa"/>
            <w:tcBorders>
              <w:top w:val="dotted" w:sz="4" w:space="0" w:color="auto"/>
              <w:left w:val="dotted" w:sz="4" w:space="0" w:color="auto"/>
              <w:bottom w:val="dotted" w:sz="4" w:space="0" w:color="auto"/>
              <w:right w:val="dotted" w:sz="4" w:space="0" w:color="auto"/>
            </w:tcBorders>
            <w:vAlign w:val="center"/>
            <w:hideMark/>
          </w:tcPr>
          <w:p w14:paraId="2E55FF90" w14:textId="77777777" w:rsidR="006F0AE3" w:rsidRPr="006F0AE3" w:rsidRDefault="006F0AE3" w:rsidP="006F0AE3">
            <w:pPr>
              <w:widowControl w:val="0"/>
              <w:autoSpaceDE w:val="0"/>
              <w:autoSpaceDN w:val="0"/>
              <w:spacing w:after="0" w:line="240" w:lineRule="auto"/>
              <w:rPr>
                <w:rFonts w:eastAsia="Arial" w:cstheme="minorHAnsi"/>
                <w:sz w:val="18"/>
                <w:szCs w:val="18"/>
                <w:lang w:eastAsia="tr-TR" w:bidi="tr-TR"/>
              </w:rPr>
            </w:pPr>
            <w:r w:rsidRPr="006F0AE3">
              <w:rPr>
                <w:rFonts w:eastAsia="Arial" w:cstheme="minorHAnsi"/>
                <w:sz w:val="18"/>
                <w:szCs w:val="18"/>
                <w:lang w:eastAsia="tr-TR" w:bidi="tr-TR"/>
              </w:rPr>
              <w:t>Ameliyathane ve yoğun bakım uygulaması</w:t>
            </w:r>
          </w:p>
        </w:tc>
        <w:tc>
          <w:tcPr>
            <w:tcW w:w="1527" w:type="dxa"/>
            <w:tcBorders>
              <w:top w:val="dotted" w:sz="4" w:space="0" w:color="auto"/>
              <w:left w:val="dotted" w:sz="4" w:space="0" w:color="auto"/>
              <w:bottom w:val="dotted" w:sz="4" w:space="0" w:color="auto"/>
              <w:right w:val="dotted" w:sz="4" w:space="0" w:color="auto"/>
            </w:tcBorders>
            <w:vAlign w:val="center"/>
            <w:hideMark/>
          </w:tcPr>
          <w:p w14:paraId="3439FD39" w14:textId="77777777" w:rsidR="006F0AE3" w:rsidRPr="006F0AE3" w:rsidRDefault="006F0AE3" w:rsidP="006F0AE3">
            <w:pPr>
              <w:widowControl w:val="0"/>
              <w:autoSpaceDE w:val="0"/>
              <w:autoSpaceDN w:val="0"/>
              <w:spacing w:after="0" w:line="240" w:lineRule="auto"/>
              <w:jc w:val="center"/>
              <w:rPr>
                <w:rFonts w:eastAsia="Arial" w:cstheme="minorHAnsi"/>
                <w:sz w:val="18"/>
                <w:szCs w:val="18"/>
                <w:lang w:eastAsia="tr-TR" w:bidi="tr-TR"/>
              </w:rPr>
            </w:pPr>
            <w:proofErr w:type="gramStart"/>
            <w:r w:rsidRPr="006F0AE3">
              <w:rPr>
                <w:rFonts w:eastAsia="Arial" w:cstheme="minorHAnsi"/>
                <w:sz w:val="18"/>
                <w:szCs w:val="18"/>
                <w:lang w:eastAsia="tr-TR" w:bidi="tr-TR"/>
              </w:rPr>
              <w:t>10.30 -</w:t>
            </w:r>
            <w:proofErr w:type="gramEnd"/>
            <w:r w:rsidRPr="006F0AE3">
              <w:rPr>
                <w:rFonts w:eastAsia="Arial" w:cstheme="minorHAnsi"/>
                <w:sz w:val="18"/>
                <w:szCs w:val="18"/>
                <w:lang w:eastAsia="tr-TR" w:bidi="tr-TR"/>
              </w:rPr>
              <w:t xml:space="preserve"> 12.00</w:t>
            </w:r>
          </w:p>
        </w:tc>
        <w:tc>
          <w:tcPr>
            <w:tcW w:w="3206" w:type="dxa"/>
            <w:tcBorders>
              <w:top w:val="dotted" w:sz="4" w:space="0" w:color="auto"/>
              <w:left w:val="dotted" w:sz="4" w:space="0" w:color="auto"/>
              <w:bottom w:val="dotted" w:sz="4" w:space="0" w:color="auto"/>
              <w:right w:val="dotted" w:sz="4" w:space="0" w:color="auto"/>
            </w:tcBorders>
            <w:hideMark/>
          </w:tcPr>
          <w:p w14:paraId="2FB4393E" w14:textId="77777777" w:rsidR="006F0AE3" w:rsidRPr="006F0AE3" w:rsidRDefault="006F0AE3" w:rsidP="006F0AE3">
            <w:pPr>
              <w:widowControl w:val="0"/>
              <w:autoSpaceDE w:val="0"/>
              <w:autoSpaceDN w:val="0"/>
              <w:spacing w:after="0" w:line="240" w:lineRule="auto"/>
              <w:rPr>
                <w:rFonts w:eastAsia="Arial" w:cstheme="minorHAnsi"/>
                <w:sz w:val="18"/>
                <w:szCs w:val="18"/>
                <w:lang w:eastAsia="tr-TR" w:bidi="tr-TR"/>
              </w:rPr>
            </w:pPr>
          </w:p>
        </w:tc>
      </w:tr>
      <w:tr w:rsidR="006F0AE3" w:rsidRPr="006F0AE3" w14:paraId="6234F10F" w14:textId="77777777" w:rsidTr="006F0AE3">
        <w:trPr>
          <w:trHeight w:val="20"/>
        </w:trPr>
        <w:tc>
          <w:tcPr>
            <w:tcW w:w="0" w:type="auto"/>
            <w:vMerge/>
            <w:tcBorders>
              <w:top w:val="dotted" w:sz="4" w:space="0" w:color="auto"/>
              <w:left w:val="dotted" w:sz="4" w:space="0" w:color="auto"/>
              <w:bottom w:val="dotted" w:sz="4" w:space="0" w:color="auto"/>
              <w:right w:val="dotted" w:sz="4" w:space="0" w:color="auto"/>
            </w:tcBorders>
            <w:vAlign w:val="center"/>
            <w:hideMark/>
          </w:tcPr>
          <w:p w14:paraId="428FB36D" w14:textId="77777777" w:rsidR="006F0AE3" w:rsidRPr="006F0AE3" w:rsidRDefault="006F0AE3" w:rsidP="006F0AE3">
            <w:pPr>
              <w:widowControl w:val="0"/>
              <w:autoSpaceDE w:val="0"/>
              <w:autoSpaceDN w:val="0"/>
              <w:spacing w:after="0" w:line="240" w:lineRule="auto"/>
              <w:rPr>
                <w:rFonts w:eastAsia="Arial" w:cstheme="minorHAnsi"/>
                <w:b/>
                <w:sz w:val="18"/>
                <w:szCs w:val="18"/>
                <w:lang w:eastAsia="tr-TR" w:bidi="tr-TR"/>
              </w:rPr>
            </w:pPr>
          </w:p>
        </w:tc>
        <w:tc>
          <w:tcPr>
            <w:tcW w:w="4024" w:type="dxa"/>
            <w:tcBorders>
              <w:top w:val="dotted" w:sz="4" w:space="0" w:color="auto"/>
              <w:left w:val="dotted" w:sz="4" w:space="0" w:color="auto"/>
              <w:bottom w:val="dotted" w:sz="4" w:space="0" w:color="auto"/>
              <w:right w:val="dotted" w:sz="4" w:space="0" w:color="auto"/>
            </w:tcBorders>
            <w:vAlign w:val="center"/>
            <w:hideMark/>
          </w:tcPr>
          <w:p w14:paraId="1DE33863" w14:textId="77777777" w:rsidR="006F0AE3" w:rsidRPr="006F0AE3" w:rsidRDefault="006F0AE3" w:rsidP="006F0AE3">
            <w:pPr>
              <w:widowControl w:val="0"/>
              <w:autoSpaceDE w:val="0"/>
              <w:autoSpaceDN w:val="0"/>
              <w:spacing w:after="0" w:line="240" w:lineRule="auto"/>
              <w:rPr>
                <w:rFonts w:eastAsia="Arial" w:cstheme="minorHAnsi"/>
                <w:sz w:val="18"/>
                <w:szCs w:val="18"/>
                <w:lang w:eastAsia="tr-TR" w:bidi="tr-TR"/>
              </w:rPr>
            </w:pPr>
            <w:r w:rsidRPr="006F0AE3">
              <w:rPr>
                <w:rFonts w:eastAsia="Arial" w:cstheme="minorHAnsi"/>
                <w:sz w:val="18"/>
                <w:szCs w:val="18"/>
                <w:lang w:eastAsia="tr-TR" w:bidi="tr-TR"/>
              </w:rPr>
              <w:t xml:space="preserve">Mekanik Ventilasyon, </w:t>
            </w:r>
            <w:proofErr w:type="spellStart"/>
            <w:r w:rsidRPr="006F0AE3">
              <w:rPr>
                <w:rFonts w:eastAsia="Arial" w:cstheme="minorHAnsi"/>
                <w:sz w:val="18"/>
                <w:szCs w:val="18"/>
                <w:lang w:eastAsia="tr-TR" w:bidi="tr-TR"/>
              </w:rPr>
              <w:t>Vital</w:t>
            </w:r>
            <w:proofErr w:type="spellEnd"/>
            <w:r w:rsidRPr="006F0AE3">
              <w:rPr>
                <w:rFonts w:eastAsia="Arial" w:cstheme="minorHAnsi"/>
                <w:sz w:val="18"/>
                <w:szCs w:val="18"/>
                <w:lang w:eastAsia="tr-TR" w:bidi="tr-TR"/>
              </w:rPr>
              <w:t xml:space="preserve"> Monitörizasyon</w:t>
            </w:r>
          </w:p>
        </w:tc>
        <w:tc>
          <w:tcPr>
            <w:tcW w:w="1527" w:type="dxa"/>
            <w:tcBorders>
              <w:top w:val="dotted" w:sz="4" w:space="0" w:color="auto"/>
              <w:left w:val="dotted" w:sz="4" w:space="0" w:color="auto"/>
              <w:bottom w:val="dotted" w:sz="4" w:space="0" w:color="auto"/>
              <w:right w:val="dotted" w:sz="4" w:space="0" w:color="auto"/>
            </w:tcBorders>
            <w:vAlign w:val="center"/>
            <w:hideMark/>
          </w:tcPr>
          <w:p w14:paraId="30F6F500" w14:textId="77777777" w:rsidR="006F0AE3" w:rsidRPr="006F0AE3" w:rsidRDefault="006F0AE3" w:rsidP="006F0AE3">
            <w:pPr>
              <w:widowControl w:val="0"/>
              <w:autoSpaceDE w:val="0"/>
              <w:autoSpaceDN w:val="0"/>
              <w:spacing w:after="0" w:line="240" w:lineRule="auto"/>
              <w:jc w:val="center"/>
              <w:rPr>
                <w:rFonts w:eastAsia="Arial" w:cstheme="minorHAnsi"/>
                <w:sz w:val="18"/>
                <w:szCs w:val="18"/>
                <w:lang w:eastAsia="tr-TR" w:bidi="tr-TR"/>
              </w:rPr>
            </w:pPr>
            <w:proofErr w:type="gramStart"/>
            <w:r w:rsidRPr="006F0AE3">
              <w:rPr>
                <w:rFonts w:eastAsia="Arial" w:cstheme="minorHAnsi"/>
                <w:sz w:val="18"/>
                <w:szCs w:val="18"/>
                <w:lang w:eastAsia="tr-TR" w:bidi="tr-TR"/>
              </w:rPr>
              <w:t>13.30 -</w:t>
            </w:r>
            <w:proofErr w:type="gramEnd"/>
            <w:r w:rsidRPr="006F0AE3">
              <w:rPr>
                <w:rFonts w:eastAsia="Arial" w:cstheme="minorHAnsi"/>
                <w:sz w:val="18"/>
                <w:szCs w:val="18"/>
                <w:lang w:eastAsia="tr-TR" w:bidi="tr-TR"/>
              </w:rPr>
              <w:t xml:space="preserve"> 15.30</w:t>
            </w:r>
          </w:p>
        </w:tc>
        <w:tc>
          <w:tcPr>
            <w:tcW w:w="3206" w:type="dxa"/>
            <w:tcBorders>
              <w:top w:val="dotted" w:sz="4" w:space="0" w:color="auto"/>
              <w:left w:val="dotted" w:sz="4" w:space="0" w:color="auto"/>
              <w:bottom w:val="dotted" w:sz="4" w:space="0" w:color="auto"/>
              <w:right w:val="dotted" w:sz="4" w:space="0" w:color="auto"/>
            </w:tcBorders>
            <w:hideMark/>
          </w:tcPr>
          <w:p w14:paraId="0D21BBF9" w14:textId="77777777" w:rsidR="006F0AE3" w:rsidRPr="006F0AE3" w:rsidRDefault="006F0AE3" w:rsidP="006F0AE3">
            <w:pPr>
              <w:widowControl w:val="0"/>
              <w:autoSpaceDE w:val="0"/>
              <w:autoSpaceDN w:val="0"/>
              <w:spacing w:after="0" w:line="240" w:lineRule="auto"/>
              <w:rPr>
                <w:rFonts w:eastAsia="Arial" w:cstheme="minorHAnsi"/>
                <w:sz w:val="18"/>
                <w:szCs w:val="18"/>
                <w:lang w:eastAsia="tr-TR" w:bidi="tr-TR"/>
              </w:rPr>
            </w:pPr>
            <w:r w:rsidRPr="006F0AE3">
              <w:rPr>
                <w:rFonts w:eastAsia="Arial" w:cstheme="minorHAnsi"/>
                <w:sz w:val="18"/>
                <w:szCs w:val="18"/>
                <w:lang w:eastAsia="tr-TR" w:bidi="tr-TR"/>
              </w:rPr>
              <w:t>Doç. Dr. Erkan Cem ÇELİK</w:t>
            </w:r>
          </w:p>
        </w:tc>
      </w:tr>
      <w:tr w:rsidR="006F0AE3" w:rsidRPr="006F0AE3" w14:paraId="663DD79A" w14:textId="77777777" w:rsidTr="006F0AE3">
        <w:trPr>
          <w:trHeight w:val="20"/>
        </w:trPr>
        <w:tc>
          <w:tcPr>
            <w:tcW w:w="0" w:type="auto"/>
            <w:vMerge/>
            <w:tcBorders>
              <w:top w:val="dotted" w:sz="4" w:space="0" w:color="auto"/>
              <w:left w:val="dotted" w:sz="4" w:space="0" w:color="auto"/>
              <w:bottom w:val="dotted" w:sz="4" w:space="0" w:color="auto"/>
              <w:right w:val="dotted" w:sz="4" w:space="0" w:color="auto"/>
            </w:tcBorders>
            <w:vAlign w:val="center"/>
            <w:hideMark/>
          </w:tcPr>
          <w:p w14:paraId="2410AFBB" w14:textId="77777777" w:rsidR="006F0AE3" w:rsidRPr="006F0AE3" w:rsidRDefault="006F0AE3" w:rsidP="006F0AE3">
            <w:pPr>
              <w:widowControl w:val="0"/>
              <w:autoSpaceDE w:val="0"/>
              <w:autoSpaceDN w:val="0"/>
              <w:spacing w:after="0" w:line="240" w:lineRule="auto"/>
              <w:rPr>
                <w:rFonts w:eastAsia="Arial" w:cstheme="minorHAnsi"/>
                <w:b/>
                <w:sz w:val="18"/>
                <w:szCs w:val="18"/>
                <w:lang w:eastAsia="tr-TR" w:bidi="tr-TR"/>
              </w:rPr>
            </w:pPr>
          </w:p>
        </w:tc>
        <w:tc>
          <w:tcPr>
            <w:tcW w:w="4024" w:type="dxa"/>
            <w:tcBorders>
              <w:top w:val="dotted" w:sz="4" w:space="0" w:color="auto"/>
              <w:left w:val="dotted" w:sz="4" w:space="0" w:color="auto"/>
              <w:bottom w:val="dotted" w:sz="4" w:space="0" w:color="auto"/>
              <w:right w:val="dotted" w:sz="4" w:space="0" w:color="auto"/>
            </w:tcBorders>
            <w:vAlign w:val="center"/>
            <w:hideMark/>
          </w:tcPr>
          <w:p w14:paraId="2F326643" w14:textId="77777777" w:rsidR="006F0AE3" w:rsidRPr="006F0AE3" w:rsidRDefault="006F0AE3" w:rsidP="006F0AE3">
            <w:pPr>
              <w:widowControl w:val="0"/>
              <w:autoSpaceDE w:val="0"/>
              <w:autoSpaceDN w:val="0"/>
              <w:spacing w:after="0" w:line="240" w:lineRule="auto"/>
              <w:rPr>
                <w:rFonts w:eastAsia="Arial" w:cstheme="minorHAnsi"/>
                <w:sz w:val="18"/>
                <w:szCs w:val="18"/>
                <w:lang w:eastAsia="tr-TR" w:bidi="tr-TR"/>
              </w:rPr>
            </w:pPr>
            <w:r w:rsidRPr="006F0AE3">
              <w:rPr>
                <w:rFonts w:eastAsia="Arial" w:cstheme="minorHAnsi"/>
                <w:sz w:val="18"/>
                <w:szCs w:val="18"/>
                <w:lang w:eastAsia="tr-TR" w:bidi="tr-TR"/>
              </w:rPr>
              <w:t>Ameliyathane ve yoğun bakım uygulaması</w:t>
            </w:r>
          </w:p>
        </w:tc>
        <w:tc>
          <w:tcPr>
            <w:tcW w:w="1527" w:type="dxa"/>
            <w:tcBorders>
              <w:top w:val="dotted" w:sz="4" w:space="0" w:color="auto"/>
              <w:left w:val="dotted" w:sz="4" w:space="0" w:color="auto"/>
              <w:bottom w:val="dotted" w:sz="4" w:space="0" w:color="auto"/>
              <w:right w:val="dotted" w:sz="4" w:space="0" w:color="auto"/>
            </w:tcBorders>
            <w:vAlign w:val="center"/>
            <w:hideMark/>
          </w:tcPr>
          <w:p w14:paraId="3B89DD33" w14:textId="77777777" w:rsidR="006F0AE3" w:rsidRPr="006F0AE3" w:rsidRDefault="006F0AE3" w:rsidP="006F0AE3">
            <w:pPr>
              <w:widowControl w:val="0"/>
              <w:autoSpaceDE w:val="0"/>
              <w:autoSpaceDN w:val="0"/>
              <w:spacing w:after="0" w:line="240" w:lineRule="auto"/>
              <w:jc w:val="center"/>
              <w:rPr>
                <w:rFonts w:eastAsia="Arial" w:cstheme="minorHAnsi"/>
                <w:sz w:val="18"/>
                <w:szCs w:val="18"/>
                <w:lang w:eastAsia="tr-TR" w:bidi="tr-TR"/>
              </w:rPr>
            </w:pPr>
            <w:proofErr w:type="gramStart"/>
            <w:r w:rsidRPr="006F0AE3">
              <w:rPr>
                <w:rFonts w:eastAsia="Arial" w:cstheme="minorHAnsi"/>
                <w:sz w:val="18"/>
                <w:szCs w:val="18"/>
                <w:lang w:eastAsia="tr-TR" w:bidi="tr-TR"/>
              </w:rPr>
              <w:t>15.30 -</w:t>
            </w:r>
            <w:proofErr w:type="gramEnd"/>
            <w:r w:rsidRPr="006F0AE3">
              <w:rPr>
                <w:rFonts w:eastAsia="Arial" w:cstheme="minorHAnsi"/>
                <w:sz w:val="18"/>
                <w:szCs w:val="18"/>
                <w:lang w:eastAsia="tr-TR" w:bidi="tr-TR"/>
              </w:rPr>
              <w:t xml:space="preserve"> 16.30</w:t>
            </w:r>
          </w:p>
        </w:tc>
        <w:tc>
          <w:tcPr>
            <w:tcW w:w="3206" w:type="dxa"/>
            <w:tcBorders>
              <w:top w:val="dotted" w:sz="4" w:space="0" w:color="auto"/>
              <w:left w:val="dotted" w:sz="4" w:space="0" w:color="auto"/>
              <w:bottom w:val="dotted" w:sz="4" w:space="0" w:color="auto"/>
              <w:right w:val="dotted" w:sz="4" w:space="0" w:color="auto"/>
            </w:tcBorders>
            <w:vAlign w:val="center"/>
          </w:tcPr>
          <w:p w14:paraId="32F7C498" w14:textId="77777777" w:rsidR="006F0AE3" w:rsidRPr="006F0AE3" w:rsidRDefault="006F0AE3" w:rsidP="006F0AE3">
            <w:pPr>
              <w:widowControl w:val="0"/>
              <w:autoSpaceDE w:val="0"/>
              <w:autoSpaceDN w:val="0"/>
              <w:spacing w:after="0" w:line="240" w:lineRule="auto"/>
              <w:rPr>
                <w:rFonts w:eastAsia="Arial" w:cstheme="minorHAnsi"/>
                <w:sz w:val="18"/>
                <w:szCs w:val="18"/>
                <w:lang w:eastAsia="tr-TR" w:bidi="tr-TR"/>
              </w:rPr>
            </w:pPr>
          </w:p>
        </w:tc>
      </w:tr>
      <w:tr w:rsidR="006F0AE3" w:rsidRPr="006F0AE3" w14:paraId="181E849B" w14:textId="77777777" w:rsidTr="006F0AE3">
        <w:trPr>
          <w:trHeight w:val="179"/>
        </w:trPr>
        <w:tc>
          <w:tcPr>
            <w:tcW w:w="1467" w:type="dxa"/>
            <w:vMerge w:val="restart"/>
            <w:tcBorders>
              <w:top w:val="dotted" w:sz="4" w:space="0" w:color="auto"/>
              <w:left w:val="dotted" w:sz="4" w:space="0" w:color="auto"/>
              <w:bottom w:val="dotted" w:sz="4" w:space="0" w:color="auto"/>
              <w:right w:val="dotted" w:sz="4" w:space="0" w:color="auto"/>
            </w:tcBorders>
            <w:vAlign w:val="center"/>
            <w:hideMark/>
          </w:tcPr>
          <w:p w14:paraId="6D852DB9" w14:textId="77777777" w:rsidR="006F0AE3" w:rsidRPr="006F0AE3" w:rsidRDefault="006F0AE3" w:rsidP="006F0AE3">
            <w:pPr>
              <w:widowControl w:val="0"/>
              <w:autoSpaceDE w:val="0"/>
              <w:autoSpaceDN w:val="0"/>
              <w:spacing w:after="0" w:line="240" w:lineRule="auto"/>
              <w:rPr>
                <w:rFonts w:eastAsia="Arial" w:cstheme="minorHAnsi"/>
                <w:b/>
                <w:sz w:val="18"/>
                <w:szCs w:val="18"/>
                <w:lang w:eastAsia="tr-TR" w:bidi="tr-TR"/>
              </w:rPr>
            </w:pPr>
            <w:r w:rsidRPr="006F0AE3">
              <w:rPr>
                <w:rFonts w:eastAsia="Arial" w:cstheme="minorHAnsi"/>
                <w:b/>
                <w:sz w:val="18"/>
                <w:szCs w:val="18"/>
                <w:lang w:eastAsia="tr-TR" w:bidi="tr-TR"/>
              </w:rPr>
              <w:t>Çarşamba</w:t>
            </w:r>
          </w:p>
        </w:tc>
        <w:tc>
          <w:tcPr>
            <w:tcW w:w="4024" w:type="dxa"/>
            <w:tcBorders>
              <w:top w:val="dotted" w:sz="4" w:space="0" w:color="auto"/>
              <w:left w:val="dotted" w:sz="4" w:space="0" w:color="auto"/>
              <w:bottom w:val="dotted" w:sz="4" w:space="0" w:color="auto"/>
              <w:right w:val="dotted" w:sz="4" w:space="0" w:color="auto"/>
            </w:tcBorders>
            <w:vAlign w:val="center"/>
            <w:hideMark/>
          </w:tcPr>
          <w:p w14:paraId="2937F8EF" w14:textId="77777777" w:rsidR="006F0AE3" w:rsidRPr="006F0AE3" w:rsidRDefault="006F0AE3" w:rsidP="006F0AE3">
            <w:pPr>
              <w:widowControl w:val="0"/>
              <w:autoSpaceDE w:val="0"/>
              <w:autoSpaceDN w:val="0"/>
              <w:spacing w:after="0" w:line="259" w:lineRule="auto"/>
              <w:rPr>
                <w:rFonts w:eastAsia="Arial" w:cstheme="minorHAnsi"/>
                <w:sz w:val="18"/>
                <w:szCs w:val="18"/>
                <w:lang w:eastAsia="tr-TR" w:bidi="tr-TR"/>
              </w:rPr>
            </w:pPr>
            <w:r w:rsidRPr="006F0AE3">
              <w:rPr>
                <w:rFonts w:eastAsia="Arial" w:cstheme="minorHAnsi"/>
                <w:sz w:val="18"/>
                <w:szCs w:val="18"/>
                <w:lang w:eastAsia="tr-TR" w:bidi="tr-TR"/>
              </w:rPr>
              <w:t>Anestezik farmakoloji</w:t>
            </w:r>
          </w:p>
        </w:tc>
        <w:tc>
          <w:tcPr>
            <w:tcW w:w="1527" w:type="dxa"/>
            <w:tcBorders>
              <w:top w:val="dotted" w:sz="4" w:space="0" w:color="auto"/>
              <w:left w:val="dotted" w:sz="4" w:space="0" w:color="auto"/>
              <w:bottom w:val="dotted" w:sz="4" w:space="0" w:color="auto"/>
              <w:right w:val="dotted" w:sz="4" w:space="0" w:color="auto"/>
            </w:tcBorders>
            <w:vAlign w:val="center"/>
            <w:hideMark/>
          </w:tcPr>
          <w:p w14:paraId="6355C3DC" w14:textId="77777777" w:rsidR="006F0AE3" w:rsidRPr="006F0AE3" w:rsidRDefault="006F0AE3" w:rsidP="006F0AE3">
            <w:pPr>
              <w:widowControl w:val="0"/>
              <w:autoSpaceDE w:val="0"/>
              <w:autoSpaceDN w:val="0"/>
              <w:spacing w:after="0" w:line="240" w:lineRule="auto"/>
              <w:rPr>
                <w:rFonts w:eastAsia="Arial" w:cstheme="minorHAnsi"/>
                <w:sz w:val="18"/>
                <w:szCs w:val="18"/>
                <w:lang w:eastAsia="tr-TR" w:bidi="tr-TR"/>
              </w:rPr>
            </w:pPr>
            <w:r w:rsidRPr="006F0AE3">
              <w:rPr>
                <w:rFonts w:eastAsia="Arial" w:cstheme="minorHAnsi"/>
                <w:sz w:val="18"/>
                <w:szCs w:val="18"/>
                <w:lang w:eastAsia="tr-TR" w:bidi="tr-TR"/>
              </w:rPr>
              <w:t xml:space="preserve">   </w:t>
            </w:r>
            <w:proofErr w:type="gramStart"/>
            <w:r w:rsidRPr="006F0AE3">
              <w:rPr>
                <w:rFonts w:eastAsia="Arial" w:cstheme="minorHAnsi"/>
                <w:sz w:val="18"/>
                <w:szCs w:val="18"/>
                <w:lang w:eastAsia="tr-TR" w:bidi="tr-TR"/>
              </w:rPr>
              <w:t>08.30 -</w:t>
            </w:r>
            <w:proofErr w:type="gramEnd"/>
            <w:r w:rsidRPr="006F0AE3">
              <w:rPr>
                <w:rFonts w:eastAsia="Arial" w:cstheme="minorHAnsi"/>
                <w:sz w:val="18"/>
                <w:szCs w:val="18"/>
                <w:lang w:eastAsia="tr-TR" w:bidi="tr-TR"/>
              </w:rPr>
              <w:t xml:space="preserve"> 10.30</w:t>
            </w:r>
          </w:p>
        </w:tc>
        <w:tc>
          <w:tcPr>
            <w:tcW w:w="3206" w:type="dxa"/>
            <w:tcBorders>
              <w:top w:val="dotted" w:sz="4" w:space="0" w:color="auto"/>
              <w:left w:val="dotted" w:sz="4" w:space="0" w:color="auto"/>
              <w:bottom w:val="dotted" w:sz="4" w:space="0" w:color="auto"/>
              <w:right w:val="dotted" w:sz="4" w:space="0" w:color="auto"/>
            </w:tcBorders>
            <w:vAlign w:val="center"/>
          </w:tcPr>
          <w:p w14:paraId="6C47C35C" w14:textId="77777777" w:rsidR="006F0AE3" w:rsidRPr="006F0AE3" w:rsidRDefault="006F0AE3" w:rsidP="006F0AE3">
            <w:pPr>
              <w:widowControl w:val="0"/>
              <w:autoSpaceDE w:val="0"/>
              <w:autoSpaceDN w:val="0"/>
              <w:spacing w:after="0" w:line="240" w:lineRule="auto"/>
              <w:rPr>
                <w:rFonts w:eastAsia="Arial" w:cstheme="minorHAnsi"/>
                <w:sz w:val="18"/>
                <w:szCs w:val="18"/>
                <w:lang w:eastAsia="tr-TR" w:bidi="tr-TR"/>
              </w:rPr>
            </w:pPr>
            <w:r w:rsidRPr="006F0AE3">
              <w:rPr>
                <w:rFonts w:eastAsia="Arial" w:cstheme="minorHAnsi"/>
                <w:sz w:val="18"/>
                <w:szCs w:val="18"/>
                <w:lang w:eastAsia="tr-TR" w:bidi="tr-TR"/>
              </w:rPr>
              <w:t>Doç. Dr. İrem ATEŞ</w:t>
            </w:r>
          </w:p>
        </w:tc>
      </w:tr>
      <w:tr w:rsidR="006F0AE3" w:rsidRPr="006F0AE3" w14:paraId="3DA7417E" w14:textId="77777777" w:rsidTr="006F0AE3">
        <w:trPr>
          <w:trHeight w:val="20"/>
        </w:trPr>
        <w:tc>
          <w:tcPr>
            <w:tcW w:w="0" w:type="auto"/>
            <w:vMerge/>
            <w:tcBorders>
              <w:top w:val="dotted" w:sz="4" w:space="0" w:color="auto"/>
              <w:left w:val="dotted" w:sz="4" w:space="0" w:color="auto"/>
              <w:bottom w:val="dotted" w:sz="4" w:space="0" w:color="auto"/>
              <w:right w:val="dotted" w:sz="4" w:space="0" w:color="auto"/>
            </w:tcBorders>
            <w:vAlign w:val="center"/>
            <w:hideMark/>
          </w:tcPr>
          <w:p w14:paraId="65D1DC3D" w14:textId="77777777" w:rsidR="006F0AE3" w:rsidRPr="006F0AE3" w:rsidRDefault="006F0AE3" w:rsidP="006F0AE3">
            <w:pPr>
              <w:widowControl w:val="0"/>
              <w:autoSpaceDE w:val="0"/>
              <w:autoSpaceDN w:val="0"/>
              <w:spacing w:after="0" w:line="240" w:lineRule="auto"/>
              <w:rPr>
                <w:rFonts w:eastAsia="Arial" w:cstheme="minorHAnsi"/>
                <w:b/>
                <w:sz w:val="18"/>
                <w:szCs w:val="18"/>
                <w:lang w:eastAsia="tr-TR" w:bidi="tr-TR"/>
              </w:rPr>
            </w:pPr>
          </w:p>
        </w:tc>
        <w:tc>
          <w:tcPr>
            <w:tcW w:w="4024" w:type="dxa"/>
            <w:tcBorders>
              <w:top w:val="dotted" w:sz="4" w:space="0" w:color="auto"/>
              <w:left w:val="dotted" w:sz="4" w:space="0" w:color="auto"/>
              <w:bottom w:val="dotted" w:sz="4" w:space="0" w:color="auto"/>
              <w:right w:val="dotted" w:sz="4" w:space="0" w:color="auto"/>
            </w:tcBorders>
            <w:vAlign w:val="center"/>
            <w:hideMark/>
          </w:tcPr>
          <w:p w14:paraId="3EFAF743" w14:textId="77777777" w:rsidR="006F0AE3" w:rsidRPr="006F0AE3" w:rsidRDefault="006F0AE3" w:rsidP="006F0AE3">
            <w:pPr>
              <w:widowControl w:val="0"/>
              <w:autoSpaceDE w:val="0"/>
              <w:autoSpaceDN w:val="0"/>
              <w:spacing w:after="0" w:line="240" w:lineRule="auto"/>
              <w:rPr>
                <w:rFonts w:eastAsia="Arial" w:cstheme="minorHAnsi"/>
                <w:sz w:val="18"/>
                <w:szCs w:val="18"/>
                <w:lang w:eastAsia="tr-TR" w:bidi="tr-TR"/>
              </w:rPr>
            </w:pPr>
            <w:r w:rsidRPr="006F0AE3">
              <w:rPr>
                <w:rFonts w:eastAsia="Arial" w:cstheme="minorHAnsi"/>
                <w:sz w:val="18"/>
                <w:szCs w:val="18"/>
                <w:lang w:eastAsia="tr-TR" w:bidi="tr-TR"/>
              </w:rPr>
              <w:t>Ameliyathane ve yoğun bakım uygulaması</w:t>
            </w:r>
          </w:p>
        </w:tc>
        <w:tc>
          <w:tcPr>
            <w:tcW w:w="1527" w:type="dxa"/>
            <w:tcBorders>
              <w:top w:val="dotted" w:sz="4" w:space="0" w:color="auto"/>
              <w:left w:val="dotted" w:sz="4" w:space="0" w:color="auto"/>
              <w:bottom w:val="dotted" w:sz="4" w:space="0" w:color="auto"/>
              <w:right w:val="dotted" w:sz="4" w:space="0" w:color="auto"/>
            </w:tcBorders>
            <w:vAlign w:val="center"/>
            <w:hideMark/>
          </w:tcPr>
          <w:p w14:paraId="3CEC9CC8" w14:textId="77777777" w:rsidR="006F0AE3" w:rsidRPr="006F0AE3" w:rsidRDefault="006F0AE3" w:rsidP="006F0AE3">
            <w:pPr>
              <w:widowControl w:val="0"/>
              <w:autoSpaceDE w:val="0"/>
              <w:autoSpaceDN w:val="0"/>
              <w:spacing w:after="0" w:line="240" w:lineRule="auto"/>
              <w:jc w:val="center"/>
              <w:rPr>
                <w:rFonts w:eastAsia="Arial" w:cstheme="minorHAnsi"/>
                <w:sz w:val="18"/>
                <w:szCs w:val="18"/>
                <w:lang w:eastAsia="tr-TR" w:bidi="tr-TR"/>
              </w:rPr>
            </w:pPr>
            <w:proofErr w:type="gramStart"/>
            <w:r w:rsidRPr="006F0AE3">
              <w:rPr>
                <w:rFonts w:eastAsia="Arial" w:cstheme="minorHAnsi"/>
                <w:sz w:val="18"/>
                <w:szCs w:val="18"/>
                <w:lang w:eastAsia="tr-TR" w:bidi="tr-TR"/>
              </w:rPr>
              <w:t>10.30 -</w:t>
            </w:r>
            <w:proofErr w:type="gramEnd"/>
            <w:r w:rsidRPr="006F0AE3">
              <w:rPr>
                <w:rFonts w:eastAsia="Arial" w:cstheme="minorHAnsi"/>
                <w:sz w:val="18"/>
                <w:szCs w:val="18"/>
                <w:lang w:eastAsia="tr-TR" w:bidi="tr-TR"/>
              </w:rPr>
              <w:t xml:space="preserve"> 12.00</w:t>
            </w:r>
          </w:p>
        </w:tc>
        <w:tc>
          <w:tcPr>
            <w:tcW w:w="3206" w:type="dxa"/>
            <w:tcBorders>
              <w:top w:val="dotted" w:sz="4" w:space="0" w:color="auto"/>
              <w:left w:val="dotted" w:sz="4" w:space="0" w:color="auto"/>
              <w:bottom w:val="dotted" w:sz="4" w:space="0" w:color="auto"/>
              <w:right w:val="dotted" w:sz="4" w:space="0" w:color="auto"/>
            </w:tcBorders>
            <w:vAlign w:val="center"/>
          </w:tcPr>
          <w:p w14:paraId="5C477D85" w14:textId="77777777" w:rsidR="006F0AE3" w:rsidRPr="006F0AE3" w:rsidRDefault="006F0AE3" w:rsidP="006F0AE3">
            <w:pPr>
              <w:widowControl w:val="0"/>
              <w:autoSpaceDE w:val="0"/>
              <w:autoSpaceDN w:val="0"/>
              <w:spacing w:after="0" w:line="240" w:lineRule="auto"/>
              <w:rPr>
                <w:rFonts w:eastAsia="Arial" w:cstheme="minorHAnsi"/>
                <w:sz w:val="18"/>
                <w:szCs w:val="18"/>
                <w:lang w:eastAsia="tr-TR" w:bidi="tr-TR"/>
              </w:rPr>
            </w:pPr>
          </w:p>
        </w:tc>
      </w:tr>
      <w:tr w:rsidR="006F0AE3" w:rsidRPr="006F0AE3" w14:paraId="7182D0A3" w14:textId="77777777" w:rsidTr="006F0AE3">
        <w:trPr>
          <w:trHeight w:val="20"/>
        </w:trPr>
        <w:tc>
          <w:tcPr>
            <w:tcW w:w="0" w:type="auto"/>
            <w:vMerge/>
            <w:tcBorders>
              <w:top w:val="dotted" w:sz="4" w:space="0" w:color="auto"/>
              <w:left w:val="dotted" w:sz="4" w:space="0" w:color="auto"/>
              <w:bottom w:val="dotted" w:sz="4" w:space="0" w:color="auto"/>
              <w:right w:val="dotted" w:sz="4" w:space="0" w:color="auto"/>
            </w:tcBorders>
            <w:vAlign w:val="center"/>
            <w:hideMark/>
          </w:tcPr>
          <w:p w14:paraId="54884102" w14:textId="77777777" w:rsidR="006F0AE3" w:rsidRPr="006F0AE3" w:rsidRDefault="006F0AE3" w:rsidP="006F0AE3">
            <w:pPr>
              <w:widowControl w:val="0"/>
              <w:autoSpaceDE w:val="0"/>
              <w:autoSpaceDN w:val="0"/>
              <w:spacing w:after="0" w:line="240" w:lineRule="auto"/>
              <w:rPr>
                <w:rFonts w:eastAsia="Arial" w:cstheme="minorHAnsi"/>
                <w:b/>
                <w:sz w:val="18"/>
                <w:szCs w:val="18"/>
                <w:lang w:eastAsia="tr-TR" w:bidi="tr-TR"/>
              </w:rPr>
            </w:pPr>
          </w:p>
        </w:tc>
        <w:tc>
          <w:tcPr>
            <w:tcW w:w="4024" w:type="dxa"/>
            <w:tcBorders>
              <w:top w:val="dotted" w:sz="4" w:space="0" w:color="auto"/>
              <w:left w:val="dotted" w:sz="4" w:space="0" w:color="auto"/>
              <w:bottom w:val="dotted" w:sz="4" w:space="0" w:color="auto"/>
              <w:right w:val="dotted" w:sz="4" w:space="0" w:color="auto"/>
            </w:tcBorders>
            <w:vAlign w:val="center"/>
            <w:hideMark/>
          </w:tcPr>
          <w:p w14:paraId="0A32D973" w14:textId="77777777" w:rsidR="006F0AE3" w:rsidRPr="006F0AE3" w:rsidRDefault="006F0AE3" w:rsidP="006F0AE3">
            <w:pPr>
              <w:widowControl w:val="0"/>
              <w:autoSpaceDE w:val="0"/>
              <w:autoSpaceDN w:val="0"/>
              <w:spacing w:after="0" w:line="240" w:lineRule="auto"/>
              <w:rPr>
                <w:rFonts w:eastAsia="Arial" w:cstheme="minorHAnsi"/>
                <w:sz w:val="18"/>
                <w:szCs w:val="18"/>
                <w:lang w:eastAsia="tr-TR" w:bidi="tr-TR"/>
              </w:rPr>
            </w:pPr>
            <w:r w:rsidRPr="006F0AE3">
              <w:rPr>
                <w:rFonts w:eastAsia="Arial" w:cstheme="minorHAnsi"/>
                <w:sz w:val="18"/>
                <w:szCs w:val="18"/>
                <w:lang w:eastAsia="tr-TR" w:bidi="tr-TR"/>
              </w:rPr>
              <w:t>Temel yasam desteği ve İleri yaşam desteği</w:t>
            </w:r>
          </w:p>
        </w:tc>
        <w:tc>
          <w:tcPr>
            <w:tcW w:w="1527" w:type="dxa"/>
            <w:tcBorders>
              <w:top w:val="dotted" w:sz="4" w:space="0" w:color="auto"/>
              <w:left w:val="dotted" w:sz="4" w:space="0" w:color="auto"/>
              <w:bottom w:val="dotted" w:sz="4" w:space="0" w:color="auto"/>
              <w:right w:val="dotted" w:sz="4" w:space="0" w:color="auto"/>
            </w:tcBorders>
            <w:vAlign w:val="center"/>
            <w:hideMark/>
          </w:tcPr>
          <w:p w14:paraId="5BCCBD95" w14:textId="77777777" w:rsidR="006F0AE3" w:rsidRPr="006F0AE3" w:rsidRDefault="006F0AE3" w:rsidP="006F0AE3">
            <w:pPr>
              <w:widowControl w:val="0"/>
              <w:autoSpaceDE w:val="0"/>
              <w:autoSpaceDN w:val="0"/>
              <w:spacing w:after="0" w:line="240" w:lineRule="auto"/>
              <w:jc w:val="center"/>
              <w:rPr>
                <w:rFonts w:eastAsia="Arial" w:cstheme="minorHAnsi"/>
                <w:sz w:val="18"/>
                <w:szCs w:val="18"/>
                <w:lang w:eastAsia="tr-TR" w:bidi="tr-TR"/>
              </w:rPr>
            </w:pPr>
            <w:proofErr w:type="gramStart"/>
            <w:r w:rsidRPr="006F0AE3">
              <w:rPr>
                <w:rFonts w:eastAsia="Arial" w:cstheme="minorHAnsi"/>
                <w:sz w:val="18"/>
                <w:szCs w:val="18"/>
                <w:lang w:eastAsia="tr-TR" w:bidi="tr-TR"/>
              </w:rPr>
              <w:t>13.30 -</w:t>
            </w:r>
            <w:proofErr w:type="gramEnd"/>
            <w:r w:rsidRPr="006F0AE3">
              <w:rPr>
                <w:rFonts w:eastAsia="Arial" w:cstheme="minorHAnsi"/>
                <w:sz w:val="18"/>
                <w:szCs w:val="18"/>
                <w:lang w:eastAsia="tr-TR" w:bidi="tr-TR"/>
              </w:rPr>
              <w:t xml:space="preserve"> 15.30</w:t>
            </w:r>
          </w:p>
        </w:tc>
        <w:tc>
          <w:tcPr>
            <w:tcW w:w="3206" w:type="dxa"/>
            <w:tcBorders>
              <w:top w:val="dotted" w:sz="4" w:space="0" w:color="auto"/>
              <w:left w:val="dotted" w:sz="4" w:space="0" w:color="auto"/>
              <w:bottom w:val="dotted" w:sz="4" w:space="0" w:color="auto"/>
              <w:right w:val="dotted" w:sz="4" w:space="0" w:color="auto"/>
            </w:tcBorders>
            <w:hideMark/>
          </w:tcPr>
          <w:p w14:paraId="5891EECB" w14:textId="77777777" w:rsidR="006F0AE3" w:rsidRPr="006F0AE3" w:rsidRDefault="006F0AE3" w:rsidP="006F0AE3">
            <w:pPr>
              <w:widowControl w:val="0"/>
              <w:autoSpaceDE w:val="0"/>
              <w:autoSpaceDN w:val="0"/>
              <w:spacing w:after="0" w:line="240" w:lineRule="auto"/>
              <w:rPr>
                <w:rFonts w:eastAsia="Arial" w:cstheme="minorHAnsi"/>
                <w:sz w:val="18"/>
                <w:szCs w:val="18"/>
                <w:lang w:eastAsia="tr-TR" w:bidi="tr-TR"/>
              </w:rPr>
            </w:pPr>
            <w:r w:rsidRPr="006F0AE3">
              <w:rPr>
                <w:rFonts w:eastAsia="Arial" w:cstheme="minorHAnsi"/>
                <w:sz w:val="18"/>
                <w:szCs w:val="18"/>
                <w:lang w:eastAsia="tr-TR" w:bidi="tr-TR"/>
              </w:rPr>
              <w:t>Prof. Dr. Canan ATALAY</w:t>
            </w:r>
          </w:p>
        </w:tc>
      </w:tr>
      <w:tr w:rsidR="006F0AE3" w:rsidRPr="006F0AE3" w14:paraId="06A587DD" w14:textId="77777777" w:rsidTr="006F0AE3">
        <w:trPr>
          <w:trHeight w:val="20"/>
        </w:trPr>
        <w:tc>
          <w:tcPr>
            <w:tcW w:w="0" w:type="auto"/>
            <w:vMerge/>
            <w:tcBorders>
              <w:top w:val="dotted" w:sz="4" w:space="0" w:color="auto"/>
              <w:left w:val="dotted" w:sz="4" w:space="0" w:color="auto"/>
              <w:bottom w:val="dotted" w:sz="4" w:space="0" w:color="auto"/>
              <w:right w:val="dotted" w:sz="4" w:space="0" w:color="auto"/>
            </w:tcBorders>
            <w:vAlign w:val="center"/>
            <w:hideMark/>
          </w:tcPr>
          <w:p w14:paraId="428AF6D3" w14:textId="77777777" w:rsidR="006F0AE3" w:rsidRPr="006F0AE3" w:rsidRDefault="006F0AE3" w:rsidP="006F0AE3">
            <w:pPr>
              <w:widowControl w:val="0"/>
              <w:autoSpaceDE w:val="0"/>
              <w:autoSpaceDN w:val="0"/>
              <w:spacing w:after="0" w:line="240" w:lineRule="auto"/>
              <w:rPr>
                <w:rFonts w:eastAsia="Arial" w:cstheme="minorHAnsi"/>
                <w:b/>
                <w:sz w:val="18"/>
                <w:szCs w:val="18"/>
                <w:lang w:eastAsia="tr-TR" w:bidi="tr-TR"/>
              </w:rPr>
            </w:pPr>
          </w:p>
        </w:tc>
        <w:tc>
          <w:tcPr>
            <w:tcW w:w="4024" w:type="dxa"/>
            <w:tcBorders>
              <w:top w:val="dotted" w:sz="4" w:space="0" w:color="auto"/>
              <w:left w:val="dotted" w:sz="4" w:space="0" w:color="auto"/>
              <w:bottom w:val="dotted" w:sz="4" w:space="0" w:color="auto"/>
              <w:right w:val="dotted" w:sz="4" w:space="0" w:color="auto"/>
            </w:tcBorders>
            <w:vAlign w:val="center"/>
            <w:hideMark/>
          </w:tcPr>
          <w:p w14:paraId="682BCEFF" w14:textId="77777777" w:rsidR="006F0AE3" w:rsidRPr="006F0AE3" w:rsidRDefault="006F0AE3" w:rsidP="006F0AE3">
            <w:pPr>
              <w:widowControl w:val="0"/>
              <w:autoSpaceDE w:val="0"/>
              <w:autoSpaceDN w:val="0"/>
              <w:spacing w:after="0" w:line="240" w:lineRule="auto"/>
              <w:rPr>
                <w:rFonts w:eastAsia="Arial" w:cstheme="minorHAnsi"/>
                <w:sz w:val="18"/>
                <w:szCs w:val="18"/>
                <w:lang w:eastAsia="tr-TR" w:bidi="tr-TR"/>
              </w:rPr>
            </w:pPr>
            <w:r w:rsidRPr="006F0AE3">
              <w:rPr>
                <w:rFonts w:eastAsia="Arial" w:cstheme="minorHAnsi"/>
                <w:sz w:val="18"/>
                <w:szCs w:val="18"/>
                <w:lang w:eastAsia="tr-TR" w:bidi="tr-TR"/>
              </w:rPr>
              <w:t>Ameliyathane ve yoğun bakım uygulaması</w:t>
            </w:r>
          </w:p>
        </w:tc>
        <w:tc>
          <w:tcPr>
            <w:tcW w:w="1527" w:type="dxa"/>
            <w:tcBorders>
              <w:top w:val="dotted" w:sz="4" w:space="0" w:color="auto"/>
              <w:left w:val="dotted" w:sz="4" w:space="0" w:color="auto"/>
              <w:bottom w:val="dotted" w:sz="4" w:space="0" w:color="auto"/>
              <w:right w:val="dotted" w:sz="4" w:space="0" w:color="auto"/>
            </w:tcBorders>
            <w:vAlign w:val="center"/>
            <w:hideMark/>
          </w:tcPr>
          <w:p w14:paraId="73B0FE60" w14:textId="77777777" w:rsidR="006F0AE3" w:rsidRPr="006F0AE3" w:rsidRDefault="006F0AE3" w:rsidP="006F0AE3">
            <w:pPr>
              <w:widowControl w:val="0"/>
              <w:autoSpaceDE w:val="0"/>
              <w:autoSpaceDN w:val="0"/>
              <w:spacing w:after="0" w:line="240" w:lineRule="auto"/>
              <w:jc w:val="center"/>
              <w:rPr>
                <w:rFonts w:eastAsia="Arial" w:cstheme="minorHAnsi"/>
                <w:sz w:val="18"/>
                <w:szCs w:val="18"/>
                <w:lang w:eastAsia="tr-TR" w:bidi="tr-TR"/>
              </w:rPr>
            </w:pPr>
            <w:proofErr w:type="gramStart"/>
            <w:r w:rsidRPr="006F0AE3">
              <w:rPr>
                <w:rFonts w:eastAsia="Arial" w:cstheme="minorHAnsi"/>
                <w:sz w:val="18"/>
                <w:szCs w:val="18"/>
                <w:lang w:eastAsia="tr-TR" w:bidi="tr-TR"/>
              </w:rPr>
              <w:t>15.30 -</w:t>
            </w:r>
            <w:proofErr w:type="gramEnd"/>
            <w:r w:rsidRPr="006F0AE3">
              <w:rPr>
                <w:rFonts w:eastAsia="Arial" w:cstheme="minorHAnsi"/>
                <w:sz w:val="18"/>
                <w:szCs w:val="18"/>
                <w:lang w:eastAsia="tr-TR" w:bidi="tr-TR"/>
              </w:rPr>
              <w:t xml:space="preserve"> 16.30</w:t>
            </w:r>
          </w:p>
        </w:tc>
        <w:tc>
          <w:tcPr>
            <w:tcW w:w="3206" w:type="dxa"/>
            <w:tcBorders>
              <w:top w:val="dotted" w:sz="4" w:space="0" w:color="auto"/>
              <w:left w:val="dotted" w:sz="4" w:space="0" w:color="auto"/>
              <w:bottom w:val="dotted" w:sz="4" w:space="0" w:color="auto"/>
              <w:right w:val="dotted" w:sz="4" w:space="0" w:color="auto"/>
            </w:tcBorders>
            <w:hideMark/>
          </w:tcPr>
          <w:p w14:paraId="681B9EBC" w14:textId="77777777" w:rsidR="006F0AE3" w:rsidRPr="006F0AE3" w:rsidRDefault="006F0AE3" w:rsidP="006F0AE3">
            <w:pPr>
              <w:widowControl w:val="0"/>
              <w:autoSpaceDE w:val="0"/>
              <w:autoSpaceDN w:val="0"/>
              <w:spacing w:after="0" w:line="240" w:lineRule="auto"/>
              <w:rPr>
                <w:rFonts w:eastAsia="Arial" w:cstheme="minorHAnsi"/>
                <w:sz w:val="18"/>
                <w:szCs w:val="18"/>
                <w:lang w:eastAsia="tr-TR" w:bidi="tr-TR"/>
              </w:rPr>
            </w:pPr>
          </w:p>
        </w:tc>
      </w:tr>
      <w:tr w:rsidR="006F0AE3" w:rsidRPr="006F0AE3" w14:paraId="06873889" w14:textId="77777777" w:rsidTr="006F0AE3">
        <w:trPr>
          <w:trHeight w:val="20"/>
        </w:trPr>
        <w:tc>
          <w:tcPr>
            <w:tcW w:w="1467" w:type="dxa"/>
            <w:vMerge w:val="restart"/>
            <w:tcBorders>
              <w:top w:val="dotted" w:sz="4" w:space="0" w:color="auto"/>
              <w:left w:val="dotted" w:sz="4" w:space="0" w:color="auto"/>
              <w:bottom w:val="dotted" w:sz="4" w:space="0" w:color="auto"/>
              <w:right w:val="dotted" w:sz="4" w:space="0" w:color="auto"/>
            </w:tcBorders>
            <w:vAlign w:val="center"/>
            <w:hideMark/>
          </w:tcPr>
          <w:p w14:paraId="1759DC8A" w14:textId="77777777" w:rsidR="006F0AE3" w:rsidRPr="006F0AE3" w:rsidRDefault="006F0AE3" w:rsidP="006F0AE3">
            <w:pPr>
              <w:widowControl w:val="0"/>
              <w:autoSpaceDE w:val="0"/>
              <w:autoSpaceDN w:val="0"/>
              <w:spacing w:after="0" w:line="240" w:lineRule="auto"/>
              <w:rPr>
                <w:rFonts w:eastAsia="Arial" w:cstheme="minorHAnsi"/>
                <w:b/>
                <w:sz w:val="18"/>
                <w:szCs w:val="18"/>
                <w:lang w:eastAsia="tr-TR" w:bidi="tr-TR"/>
              </w:rPr>
            </w:pPr>
            <w:r w:rsidRPr="006F0AE3">
              <w:rPr>
                <w:rFonts w:eastAsia="Arial" w:cstheme="minorHAnsi"/>
                <w:b/>
                <w:sz w:val="18"/>
                <w:szCs w:val="18"/>
                <w:lang w:eastAsia="tr-TR" w:bidi="tr-TR"/>
              </w:rPr>
              <w:t>Perşembe</w:t>
            </w:r>
          </w:p>
        </w:tc>
        <w:tc>
          <w:tcPr>
            <w:tcW w:w="4024" w:type="dxa"/>
            <w:tcBorders>
              <w:top w:val="dotted" w:sz="4" w:space="0" w:color="auto"/>
              <w:left w:val="dotted" w:sz="4" w:space="0" w:color="auto"/>
              <w:bottom w:val="dotted" w:sz="4" w:space="0" w:color="auto"/>
              <w:right w:val="dotted" w:sz="4" w:space="0" w:color="auto"/>
            </w:tcBorders>
            <w:vAlign w:val="center"/>
            <w:hideMark/>
          </w:tcPr>
          <w:p w14:paraId="6D6E56E6" w14:textId="77777777" w:rsidR="006F0AE3" w:rsidRPr="006F0AE3" w:rsidRDefault="006F0AE3" w:rsidP="006F0AE3">
            <w:pPr>
              <w:widowControl w:val="0"/>
              <w:autoSpaceDE w:val="0"/>
              <w:autoSpaceDN w:val="0"/>
              <w:spacing w:after="0" w:line="240" w:lineRule="auto"/>
              <w:rPr>
                <w:rFonts w:eastAsia="Arial" w:cstheme="minorHAnsi"/>
                <w:sz w:val="18"/>
                <w:szCs w:val="18"/>
                <w:lang w:eastAsia="tr-TR" w:bidi="tr-TR"/>
              </w:rPr>
            </w:pPr>
            <w:r w:rsidRPr="006F0AE3">
              <w:rPr>
                <w:rFonts w:eastAsia="Arial" w:cstheme="minorHAnsi"/>
                <w:sz w:val="18"/>
                <w:szCs w:val="18"/>
                <w:lang w:eastAsia="tr-TR" w:bidi="tr-TR"/>
              </w:rPr>
              <w:t xml:space="preserve">Yoğun bakım işleyişi </w:t>
            </w:r>
          </w:p>
        </w:tc>
        <w:tc>
          <w:tcPr>
            <w:tcW w:w="1527" w:type="dxa"/>
            <w:tcBorders>
              <w:top w:val="dotted" w:sz="4" w:space="0" w:color="auto"/>
              <w:left w:val="dotted" w:sz="4" w:space="0" w:color="auto"/>
              <w:bottom w:val="dotted" w:sz="4" w:space="0" w:color="auto"/>
              <w:right w:val="dotted" w:sz="4" w:space="0" w:color="auto"/>
            </w:tcBorders>
            <w:vAlign w:val="center"/>
            <w:hideMark/>
          </w:tcPr>
          <w:p w14:paraId="3D089B4F" w14:textId="77777777" w:rsidR="006F0AE3" w:rsidRPr="006F0AE3" w:rsidRDefault="006F0AE3" w:rsidP="006F0AE3">
            <w:pPr>
              <w:widowControl w:val="0"/>
              <w:autoSpaceDE w:val="0"/>
              <w:autoSpaceDN w:val="0"/>
              <w:spacing w:after="0" w:line="240" w:lineRule="auto"/>
              <w:jc w:val="center"/>
              <w:rPr>
                <w:rFonts w:eastAsia="Arial" w:cstheme="minorHAnsi"/>
                <w:sz w:val="18"/>
                <w:szCs w:val="18"/>
                <w:lang w:eastAsia="tr-TR" w:bidi="tr-TR"/>
              </w:rPr>
            </w:pPr>
            <w:proofErr w:type="gramStart"/>
            <w:r w:rsidRPr="006F0AE3">
              <w:rPr>
                <w:rFonts w:eastAsia="Arial" w:cstheme="minorHAnsi"/>
                <w:sz w:val="18"/>
                <w:szCs w:val="18"/>
                <w:lang w:eastAsia="tr-TR" w:bidi="tr-TR"/>
              </w:rPr>
              <w:t>08.30 -</w:t>
            </w:r>
            <w:proofErr w:type="gramEnd"/>
            <w:r w:rsidRPr="006F0AE3">
              <w:rPr>
                <w:rFonts w:eastAsia="Arial" w:cstheme="minorHAnsi"/>
                <w:sz w:val="18"/>
                <w:szCs w:val="18"/>
                <w:lang w:eastAsia="tr-TR" w:bidi="tr-TR"/>
              </w:rPr>
              <w:t xml:space="preserve"> 09.30</w:t>
            </w:r>
          </w:p>
        </w:tc>
        <w:tc>
          <w:tcPr>
            <w:tcW w:w="3206" w:type="dxa"/>
            <w:tcBorders>
              <w:top w:val="dotted" w:sz="4" w:space="0" w:color="auto"/>
              <w:left w:val="dotted" w:sz="4" w:space="0" w:color="auto"/>
              <w:bottom w:val="dotted" w:sz="4" w:space="0" w:color="auto"/>
              <w:right w:val="dotted" w:sz="4" w:space="0" w:color="auto"/>
            </w:tcBorders>
            <w:hideMark/>
          </w:tcPr>
          <w:p w14:paraId="0E3AF2F4" w14:textId="77777777" w:rsidR="006F0AE3" w:rsidRPr="006F0AE3" w:rsidRDefault="006F0AE3" w:rsidP="006F0AE3">
            <w:pPr>
              <w:widowControl w:val="0"/>
              <w:autoSpaceDE w:val="0"/>
              <w:autoSpaceDN w:val="0"/>
              <w:spacing w:after="0" w:line="240" w:lineRule="auto"/>
              <w:rPr>
                <w:rFonts w:eastAsia="Arial" w:cstheme="minorHAnsi"/>
                <w:sz w:val="18"/>
                <w:szCs w:val="18"/>
                <w:lang w:eastAsia="tr-TR" w:bidi="tr-TR"/>
              </w:rPr>
            </w:pPr>
            <w:r w:rsidRPr="006F0AE3">
              <w:rPr>
                <w:rFonts w:eastAsia="Arial" w:cstheme="minorHAnsi"/>
                <w:sz w:val="18"/>
                <w:szCs w:val="18"/>
                <w:lang w:eastAsia="tr-TR" w:bidi="tr-TR"/>
              </w:rPr>
              <w:t>Prof. Dr. Özgür ÖZMEN</w:t>
            </w:r>
          </w:p>
        </w:tc>
      </w:tr>
      <w:tr w:rsidR="006F0AE3" w:rsidRPr="006F0AE3" w14:paraId="744A02C5" w14:textId="77777777" w:rsidTr="006F0AE3">
        <w:trPr>
          <w:trHeight w:val="20"/>
        </w:trPr>
        <w:tc>
          <w:tcPr>
            <w:tcW w:w="0" w:type="auto"/>
            <w:vMerge/>
            <w:tcBorders>
              <w:top w:val="dotted" w:sz="4" w:space="0" w:color="auto"/>
              <w:left w:val="dotted" w:sz="4" w:space="0" w:color="auto"/>
              <w:bottom w:val="dotted" w:sz="4" w:space="0" w:color="auto"/>
              <w:right w:val="dotted" w:sz="4" w:space="0" w:color="auto"/>
            </w:tcBorders>
            <w:vAlign w:val="center"/>
            <w:hideMark/>
          </w:tcPr>
          <w:p w14:paraId="0C909499" w14:textId="77777777" w:rsidR="006F0AE3" w:rsidRPr="006F0AE3" w:rsidRDefault="006F0AE3" w:rsidP="006F0AE3">
            <w:pPr>
              <w:widowControl w:val="0"/>
              <w:autoSpaceDE w:val="0"/>
              <w:autoSpaceDN w:val="0"/>
              <w:spacing w:after="0" w:line="240" w:lineRule="auto"/>
              <w:rPr>
                <w:rFonts w:eastAsia="Arial" w:cstheme="minorHAnsi"/>
                <w:b/>
                <w:sz w:val="18"/>
                <w:szCs w:val="18"/>
                <w:lang w:eastAsia="tr-TR" w:bidi="tr-TR"/>
              </w:rPr>
            </w:pPr>
          </w:p>
        </w:tc>
        <w:tc>
          <w:tcPr>
            <w:tcW w:w="4024" w:type="dxa"/>
            <w:tcBorders>
              <w:top w:val="dotted" w:sz="4" w:space="0" w:color="auto"/>
              <w:left w:val="dotted" w:sz="4" w:space="0" w:color="auto"/>
              <w:bottom w:val="dotted" w:sz="4" w:space="0" w:color="auto"/>
              <w:right w:val="dotted" w:sz="4" w:space="0" w:color="auto"/>
            </w:tcBorders>
            <w:vAlign w:val="center"/>
            <w:hideMark/>
          </w:tcPr>
          <w:p w14:paraId="21A1673C" w14:textId="77777777" w:rsidR="006F0AE3" w:rsidRPr="006F0AE3" w:rsidRDefault="006F0AE3" w:rsidP="006F0AE3">
            <w:pPr>
              <w:widowControl w:val="0"/>
              <w:autoSpaceDE w:val="0"/>
              <w:autoSpaceDN w:val="0"/>
              <w:spacing w:after="0" w:line="240" w:lineRule="auto"/>
              <w:rPr>
                <w:rFonts w:eastAsia="Arial" w:cstheme="minorHAnsi"/>
                <w:sz w:val="18"/>
                <w:szCs w:val="18"/>
                <w:lang w:eastAsia="tr-TR" w:bidi="tr-TR"/>
              </w:rPr>
            </w:pPr>
            <w:r w:rsidRPr="006F0AE3">
              <w:rPr>
                <w:rFonts w:eastAsia="Arial" w:cstheme="minorHAnsi"/>
                <w:sz w:val="18"/>
                <w:szCs w:val="18"/>
                <w:lang w:eastAsia="tr-TR" w:bidi="tr-TR"/>
              </w:rPr>
              <w:t>Ameliyathane ve yoğun bakım uygulaması</w:t>
            </w:r>
          </w:p>
        </w:tc>
        <w:tc>
          <w:tcPr>
            <w:tcW w:w="1527" w:type="dxa"/>
            <w:tcBorders>
              <w:top w:val="dotted" w:sz="4" w:space="0" w:color="auto"/>
              <w:left w:val="dotted" w:sz="4" w:space="0" w:color="auto"/>
              <w:bottom w:val="dotted" w:sz="4" w:space="0" w:color="auto"/>
              <w:right w:val="dotted" w:sz="4" w:space="0" w:color="auto"/>
            </w:tcBorders>
            <w:vAlign w:val="center"/>
            <w:hideMark/>
          </w:tcPr>
          <w:p w14:paraId="48021E5F" w14:textId="77777777" w:rsidR="006F0AE3" w:rsidRPr="006F0AE3" w:rsidRDefault="006F0AE3" w:rsidP="006F0AE3">
            <w:pPr>
              <w:widowControl w:val="0"/>
              <w:autoSpaceDE w:val="0"/>
              <w:autoSpaceDN w:val="0"/>
              <w:spacing w:after="0" w:line="240" w:lineRule="auto"/>
              <w:jc w:val="center"/>
              <w:rPr>
                <w:rFonts w:eastAsia="Arial" w:cstheme="minorHAnsi"/>
                <w:sz w:val="18"/>
                <w:szCs w:val="18"/>
                <w:lang w:eastAsia="tr-TR" w:bidi="tr-TR"/>
              </w:rPr>
            </w:pPr>
            <w:proofErr w:type="gramStart"/>
            <w:r w:rsidRPr="006F0AE3">
              <w:rPr>
                <w:rFonts w:eastAsia="Arial" w:cstheme="minorHAnsi"/>
                <w:sz w:val="18"/>
                <w:szCs w:val="18"/>
                <w:lang w:eastAsia="tr-TR" w:bidi="tr-TR"/>
              </w:rPr>
              <w:t>10.00 -</w:t>
            </w:r>
            <w:proofErr w:type="gramEnd"/>
            <w:r w:rsidRPr="006F0AE3">
              <w:rPr>
                <w:rFonts w:eastAsia="Arial" w:cstheme="minorHAnsi"/>
                <w:sz w:val="18"/>
                <w:szCs w:val="18"/>
                <w:lang w:eastAsia="tr-TR" w:bidi="tr-TR"/>
              </w:rPr>
              <w:t xml:space="preserve"> 12.00</w:t>
            </w:r>
          </w:p>
        </w:tc>
        <w:tc>
          <w:tcPr>
            <w:tcW w:w="3206" w:type="dxa"/>
            <w:tcBorders>
              <w:top w:val="dotted" w:sz="4" w:space="0" w:color="auto"/>
              <w:left w:val="dotted" w:sz="4" w:space="0" w:color="auto"/>
              <w:bottom w:val="dotted" w:sz="4" w:space="0" w:color="auto"/>
              <w:right w:val="dotted" w:sz="4" w:space="0" w:color="auto"/>
            </w:tcBorders>
            <w:hideMark/>
          </w:tcPr>
          <w:p w14:paraId="1453F77C" w14:textId="77777777" w:rsidR="006F0AE3" w:rsidRPr="006F0AE3" w:rsidRDefault="006F0AE3" w:rsidP="006F0AE3">
            <w:pPr>
              <w:widowControl w:val="0"/>
              <w:autoSpaceDE w:val="0"/>
              <w:autoSpaceDN w:val="0"/>
              <w:spacing w:after="0" w:line="240" w:lineRule="auto"/>
              <w:rPr>
                <w:rFonts w:eastAsia="Arial" w:cstheme="minorHAnsi"/>
                <w:sz w:val="18"/>
                <w:szCs w:val="18"/>
                <w:lang w:eastAsia="tr-TR" w:bidi="tr-TR"/>
              </w:rPr>
            </w:pPr>
          </w:p>
        </w:tc>
      </w:tr>
      <w:tr w:rsidR="006F0AE3" w:rsidRPr="006F0AE3" w14:paraId="778D0311" w14:textId="77777777" w:rsidTr="006F0AE3">
        <w:trPr>
          <w:trHeight w:val="20"/>
        </w:trPr>
        <w:tc>
          <w:tcPr>
            <w:tcW w:w="0" w:type="auto"/>
            <w:vMerge/>
            <w:tcBorders>
              <w:top w:val="dotted" w:sz="4" w:space="0" w:color="auto"/>
              <w:left w:val="dotted" w:sz="4" w:space="0" w:color="auto"/>
              <w:bottom w:val="dotted" w:sz="4" w:space="0" w:color="auto"/>
              <w:right w:val="dotted" w:sz="4" w:space="0" w:color="auto"/>
            </w:tcBorders>
            <w:vAlign w:val="center"/>
            <w:hideMark/>
          </w:tcPr>
          <w:p w14:paraId="56593EA5" w14:textId="77777777" w:rsidR="006F0AE3" w:rsidRPr="006F0AE3" w:rsidRDefault="006F0AE3" w:rsidP="006F0AE3">
            <w:pPr>
              <w:widowControl w:val="0"/>
              <w:autoSpaceDE w:val="0"/>
              <w:autoSpaceDN w:val="0"/>
              <w:spacing w:after="0" w:line="240" w:lineRule="auto"/>
              <w:rPr>
                <w:rFonts w:eastAsia="Arial" w:cstheme="minorHAnsi"/>
                <w:b/>
                <w:sz w:val="18"/>
                <w:szCs w:val="18"/>
                <w:lang w:eastAsia="tr-TR" w:bidi="tr-TR"/>
              </w:rPr>
            </w:pPr>
          </w:p>
        </w:tc>
        <w:tc>
          <w:tcPr>
            <w:tcW w:w="4024" w:type="dxa"/>
            <w:tcBorders>
              <w:top w:val="dotted" w:sz="4" w:space="0" w:color="auto"/>
              <w:left w:val="dotted" w:sz="4" w:space="0" w:color="auto"/>
              <w:bottom w:val="dotted" w:sz="4" w:space="0" w:color="auto"/>
              <w:right w:val="dotted" w:sz="4" w:space="0" w:color="auto"/>
            </w:tcBorders>
            <w:vAlign w:val="center"/>
            <w:hideMark/>
          </w:tcPr>
          <w:p w14:paraId="38C51C2E" w14:textId="77777777" w:rsidR="006F0AE3" w:rsidRPr="006F0AE3" w:rsidRDefault="006F0AE3" w:rsidP="006F0AE3">
            <w:pPr>
              <w:widowControl w:val="0"/>
              <w:autoSpaceDE w:val="0"/>
              <w:autoSpaceDN w:val="0"/>
              <w:spacing w:after="0" w:line="240" w:lineRule="auto"/>
              <w:rPr>
                <w:rFonts w:eastAsia="Arial" w:cstheme="minorHAnsi"/>
                <w:sz w:val="18"/>
                <w:szCs w:val="18"/>
                <w:lang w:eastAsia="tr-TR" w:bidi="tr-TR"/>
              </w:rPr>
            </w:pPr>
            <w:r w:rsidRPr="006F0AE3">
              <w:rPr>
                <w:rFonts w:eastAsia="Arial" w:cstheme="minorHAnsi"/>
                <w:sz w:val="18"/>
                <w:szCs w:val="18"/>
                <w:lang w:eastAsia="tr-TR" w:bidi="tr-TR"/>
              </w:rPr>
              <w:t>Sepsis</w:t>
            </w:r>
          </w:p>
        </w:tc>
        <w:tc>
          <w:tcPr>
            <w:tcW w:w="1527" w:type="dxa"/>
            <w:tcBorders>
              <w:top w:val="dotted" w:sz="4" w:space="0" w:color="auto"/>
              <w:left w:val="dotted" w:sz="4" w:space="0" w:color="auto"/>
              <w:bottom w:val="dotted" w:sz="4" w:space="0" w:color="auto"/>
              <w:right w:val="dotted" w:sz="4" w:space="0" w:color="auto"/>
            </w:tcBorders>
            <w:vAlign w:val="center"/>
            <w:hideMark/>
          </w:tcPr>
          <w:p w14:paraId="7CD6DB30" w14:textId="77777777" w:rsidR="006F0AE3" w:rsidRPr="006F0AE3" w:rsidRDefault="006F0AE3" w:rsidP="006F0AE3">
            <w:pPr>
              <w:widowControl w:val="0"/>
              <w:autoSpaceDE w:val="0"/>
              <w:autoSpaceDN w:val="0"/>
              <w:spacing w:after="0" w:line="240" w:lineRule="auto"/>
              <w:jc w:val="center"/>
              <w:rPr>
                <w:rFonts w:eastAsia="Arial" w:cstheme="minorHAnsi"/>
                <w:sz w:val="18"/>
                <w:szCs w:val="18"/>
                <w:lang w:eastAsia="tr-TR" w:bidi="tr-TR"/>
              </w:rPr>
            </w:pPr>
            <w:proofErr w:type="gramStart"/>
            <w:r w:rsidRPr="006F0AE3">
              <w:rPr>
                <w:rFonts w:eastAsia="Arial" w:cstheme="minorHAnsi"/>
                <w:sz w:val="18"/>
                <w:szCs w:val="18"/>
                <w:lang w:eastAsia="tr-TR" w:bidi="tr-TR"/>
              </w:rPr>
              <w:t>13.30 -</w:t>
            </w:r>
            <w:proofErr w:type="gramEnd"/>
            <w:r w:rsidRPr="006F0AE3">
              <w:rPr>
                <w:rFonts w:eastAsia="Arial" w:cstheme="minorHAnsi"/>
                <w:sz w:val="18"/>
                <w:szCs w:val="18"/>
                <w:lang w:eastAsia="tr-TR" w:bidi="tr-TR"/>
              </w:rPr>
              <w:t xml:space="preserve"> 14.30</w:t>
            </w:r>
          </w:p>
        </w:tc>
        <w:tc>
          <w:tcPr>
            <w:tcW w:w="3206" w:type="dxa"/>
            <w:tcBorders>
              <w:top w:val="dotted" w:sz="4" w:space="0" w:color="auto"/>
              <w:left w:val="dotted" w:sz="4" w:space="0" w:color="auto"/>
              <w:bottom w:val="dotted" w:sz="4" w:space="0" w:color="auto"/>
              <w:right w:val="dotted" w:sz="4" w:space="0" w:color="auto"/>
            </w:tcBorders>
            <w:hideMark/>
          </w:tcPr>
          <w:p w14:paraId="59A3AF68" w14:textId="77777777" w:rsidR="006F0AE3" w:rsidRPr="006F0AE3" w:rsidRDefault="006F0AE3" w:rsidP="006F0AE3">
            <w:pPr>
              <w:widowControl w:val="0"/>
              <w:autoSpaceDE w:val="0"/>
              <w:autoSpaceDN w:val="0"/>
              <w:spacing w:after="0" w:line="240" w:lineRule="auto"/>
              <w:rPr>
                <w:rFonts w:eastAsia="Arial" w:cstheme="minorHAnsi"/>
                <w:sz w:val="18"/>
                <w:szCs w:val="18"/>
                <w:lang w:eastAsia="tr-TR" w:bidi="tr-TR"/>
              </w:rPr>
            </w:pPr>
            <w:r w:rsidRPr="006F0AE3">
              <w:rPr>
                <w:rFonts w:eastAsia="Arial" w:cstheme="minorHAnsi"/>
                <w:sz w:val="18"/>
                <w:szCs w:val="18"/>
                <w:lang w:eastAsia="tr-TR" w:bidi="tr-TR"/>
              </w:rPr>
              <w:t>Prof. Dr. Nazım DOĞAN</w:t>
            </w:r>
          </w:p>
        </w:tc>
      </w:tr>
      <w:tr w:rsidR="006F0AE3" w:rsidRPr="006F0AE3" w14:paraId="60950167" w14:textId="77777777" w:rsidTr="006F0AE3">
        <w:trPr>
          <w:trHeight w:val="20"/>
        </w:trPr>
        <w:tc>
          <w:tcPr>
            <w:tcW w:w="0" w:type="auto"/>
            <w:vMerge/>
            <w:tcBorders>
              <w:top w:val="dotted" w:sz="4" w:space="0" w:color="auto"/>
              <w:left w:val="dotted" w:sz="4" w:space="0" w:color="auto"/>
              <w:bottom w:val="dotted" w:sz="4" w:space="0" w:color="auto"/>
              <w:right w:val="dotted" w:sz="4" w:space="0" w:color="auto"/>
            </w:tcBorders>
            <w:vAlign w:val="center"/>
            <w:hideMark/>
          </w:tcPr>
          <w:p w14:paraId="77BB9EA8" w14:textId="77777777" w:rsidR="006F0AE3" w:rsidRPr="006F0AE3" w:rsidRDefault="006F0AE3" w:rsidP="006F0AE3">
            <w:pPr>
              <w:widowControl w:val="0"/>
              <w:autoSpaceDE w:val="0"/>
              <w:autoSpaceDN w:val="0"/>
              <w:spacing w:after="0" w:line="240" w:lineRule="auto"/>
              <w:rPr>
                <w:rFonts w:eastAsia="Arial" w:cstheme="minorHAnsi"/>
                <w:b/>
                <w:sz w:val="18"/>
                <w:szCs w:val="18"/>
                <w:lang w:eastAsia="tr-TR" w:bidi="tr-TR"/>
              </w:rPr>
            </w:pPr>
          </w:p>
        </w:tc>
        <w:tc>
          <w:tcPr>
            <w:tcW w:w="4024" w:type="dxa"/>
            <w:tcBorders>
              <w:top w:val="dotted" w:sz="4" w:space="0" w:color="auto"/>
              <w:left w:val="dotted" w:sz="4" w:space="0" w:color="auto"/>
              <w:bottom w:val="dotted" w:sz="4" w:space="0" w:color="auto"/>
              <w:right w:val="dotted" w:sz="4" w:space="0" w:color="auto"/>
            </w:tcBorders>
            <w:vAlign w:val="center"/>
            <w:hideMark/>
          </w:tcPr>
          <w:p w14:paraId="73C27A0E" w14:textId="77777777" w:rsidR="006F0AE3" w:rsidRPr="006F0AE3" w:rsidRDefault="006F0AE3" w:rsidP="006F0AE3">
            <w:pPr>
              <w:widowControl w:val="0"/>
              <w:autoSpaceDE w:val="0"/>
              <w:autoSpaceDN w:val="0"/>
              <w:spacing w:after="0" w:line="240" w:lineRule="auto"/>
              <w:rPr>
                <w:rFonts w:eastAsia="Arial" w:cstheme="minorHAnsi"/>
                <w:sz w:val="18"/>
                <w:szCs w:val="18"/>
                <w:lang w:eastAsia="tr-TR" w:bidi="tr-TR"/>
              </w:rPr>
            </w:pPr>
            <w:r w:rsidRPr="006F0AE3">
              <w:rPr>
                <w:rFonts w:eastAsia="Arial" w:cstheme="minorHAnsi"/>
                <w:sz w:val="18"/>
                <w:szCs w:val="18"/>
                <w:lang w:eastAsia="tr-TR" w:bidi="tr-TR"/>
              </w:rPr>
              <w:t>Ameliyathane ve yoğun bakım uygulaması</w:t>
            </w:r>
          </w:p>
        </w:tc>
        <w:tc>
          <w:tcPr>
            <w:tcW w:w="1527" w:type="dxa"/>
            <w:tcBorders>
              <w:top w:val="dotted" w:sz="4" w:space="0" w:color="auto"/>
              <w:left w:val="dotted" w:sz="4" w:space="0" w:color="auto"/>
              <w:bottom w:val="dotted" w:sz="4" w:space="0" w:color="auto"/>
              <w:right w:val="dotted" w:sz="4" w:space="0" w:color="auto"/>
            </w:tcBorders>
            <w:vAlign w:val="center"/>
            <w:hideMark/>
          </w:tcPr>
          <w:p w14:paraId="06D16200" w14:textId="77777777" w:rsidR="006F0AE3" w:rsidRPr="006F0AE3" w:rsidRDefault="006F0AE3" w:rsidP="006F0AE3">
            <w:pPr>
              <w:widowControl w:val="0"/>
              <w:autoSpaceDE w:val="0"/>
              <w:autoSpaceDN w:val="0"/>
              <w:spacing w:after="0" w:line="240" w:lineRule="auto"/>
              <w:jc w:val="center"/>
              <w:rPr>
                <w:rFonts w:eastAsia="Arial" w:cstheme="minorHAnsi"/>
                <w:sz w:val="18"/>
                <w:szCs w:val="18"/>
                <w:lang w:eastAsia="tr-TR" w:bidi="tr-TR"/>
              </w:rPr>
            </w:pPr>
            <w:proofErr w:type="gramStart"/>
            <w:r w:rsidRPr="006F0AE3">
              <w:rPr>
                <w:rFonts w:eastAsia="Arial" w:cstheme="minorHAnsi"/>
                <w:sz w:val="18"/>
                <w:szCs w:val="18"/>
                <w:lang w:eastAsia="tr-TR" w:bidi="tr-TR"/>
              </w:rPr>
              <w:t>14.30 -</w:t>
            </w:r>
            <w:proofErr w:type="gramEnd"/>
            <w:r w:rsidRPr="006F0AE3">
              <w:rPr>
                <w:rFonts w:eastAsia="Arial" w:cstheme="minorHAnsi"/>
                <w:sz w:val="18"/>
                <w:szCs w:val="18"/>
                <w:lang w:eastAsia="tr-TR" w:bidi="tr-TR"/>
              </w:rPr>
              <w:t xml:space="preserve"> 16.00</w:t>
            </w:r>
          </w:p>
        </w:tc>
        <w:tc>
          <w:tcPr>
            <w:tcW w:w="3206" w:type="dxa"/>
            <w:tcBorders>
              <w:top w:val="dotted" w:sz="4" w:space="0" w:color="auto"/>
              <w:left w:val="dotted" w:sz="4" w:space="0" w:color="auto"/>
              <w:bottom w:val="dotted" w:sz="4" w:space="0" w:color="auto"/>
              <w:right w:val="dotted" w:sz="4" w:space="0" w:color="auto"/>
            </w:tcBorders>
            <w:vAlign w:val="center"/>
          </w:tcPr>
          <w:p w14:paraId="29A957AB" w14:textId="77777777" w:rsidR="006F0AE3" w:rsidRPr="006F0AE3" w:rsidRDefault="006F0AE3" w:rsidP="006F0AE3">
            <w:pPr>
              <w:widowControl w:val="0"/>
              <w:autoSpaceDE w:val="0"/>
              <w:autoSpaceDN w:val="0"/>
              <w:spacing w:after="0" w:line="240" w:lineRule="auto"/>
              <w:rPr>
                <w:rFonts w:eastAsia="Arial" w:cstheme="minorHAnsi"/>
                <w:sz w:val="18"/>
                <w:szCs w:val="18"/>
                <w:lang w:eastAsia="tr-TR" w:bidi="tr-TR"/>
              </w:rPr>
            </w:pPr>
          </w:p>
        </w:tc>
      </w:tr>
      <w:tr w:rsidR="006F0AE3" w:rsidRPr="006F0AE3" w14:paraId="27B6CE2B" w14:textId="77777777" w:rsidTr="006F0AE3">
        <w:trPr>
          <w:trHeight w:val="20"/>
        </w:trPr>
        <w:tc>
          <w:tcPr>
            <w:tcW w:w="1467" w:type="dxa"/>
            <w:vMerge w:val="restart"/>
            <w:tcBorders>
              <w:top w:val="dotted" w:sz="4" w:space="0" w:color="auto"/>
              <w:left w:val="dotted" w:sz="4" w:space="0" w:color="auto"/>
              <w:right w:val="dotted" w:sz="4" w:space="0" w:color="auto"/>
            </w:tcBorders>
            <w:vAlign w:val="center"/>
            <w:hideMark/>
          </w:tcPr>
          <w:p w14:paraId="4F63B4CB" w14:textId="77777777" w:rsidR="006F0AE3" w:rsidRPr="006F0AE3" w:rsidRDefault="006F0AE3" w:rsidP="006F0AE3">
            <w:pPr>
              <w:widowControl w:val="0"/>
              <w:autoSpaceDE w:val="0"/>
              <w:autoSpaceDN w:val="0"/>
              <w:spacing w:after="0" w:line="240" w:lineRule="auto"/>
              <w:rPr>
                <w:rFonts w:eastAsia="Arial" w:cstheme="minorHAnsi"/>
                <w:b/>
                <w:sz w:val="18"/>
                <w:szCs w:val="18"/>
                <w:lang w:eastAsia="tr-TR" w:bidi="tr-TR"/>
              </w:rPr>
            </w:pPr>
            <w:r w:rsidRPr="006F0AE3">
              <w:rPr>
                <w:rFonts w:eastAsia="Arial" w:cstheme="minorHAnsi"/>
                <w:b/>
                <w:sz w:val="18"/>
                <w:szCs w:val="18"/>
                <w:lang w:eastAsia="tr-TR" w:bidi="tr-TR"/>
              </w:rPr>
              <w:t>Cuma</w:t>
            </w:r>
          </w:p>
        </w:tc>
        <w:tc>
          <w:tcPr>
            <w:tcW w:w="4024" w:type="dxa"/>
            <w:tcBorders>
              <w:top w:val="dotted" w:sz="4" w:space="0" w:color="auto"/>
              <w:left w:val="dotted" w:sz="4" w:space="0" w:color="auto"/>
              <w:bottom w:val="dotted" w:sz="4" w:space="0" w:color="auto"/>
              <w:right w:val="dotted" w:sz="4" w:space="0" w:color="auto"/>
            </w:tcBorders>
            <w:vAlign w:val="center"/>
            <w:hideMark/>
          </w:tcPr>
          <w:p w14:paraId="3F1BAA8F" w14:textId="77777777" w:rsidR="006F0AE3" w:rsidRPr="006F0AE3" w:rsidRDefault="006F0AE3" w:rsidP="006F0AE3">
            <w:pPr>
              <w:widowControl w:val="0"/>
              <w:autoSpaceDE w:val="0"/>
              <w:autoSpaceDN w:val="0"/>
              <w:spacing w:after="0" w:line="240" w:lineRule="auto"/>
              <w:rPr>
                <w:rFonts w:eastAsia="Arial" w:cstheme="minorHAnsi"/>
                <w:sz w:val="18"/>
                <w:szCs w:val="18"/>
                <w:lang w:eastAsia="tr-TR" w:bidi="tr-TR"/>
              </w:rPr>
            </w:pPr>
            <w:r w:rsidRPr="006F0AE3">
              <w:rPr>
                <w:rFonts w:eastAsia="Arial" w:cstheme="minorHAnsi"/>
                <w:sz w:val="18"/>
                <w:szCs w:val="18"/>
                <w:lang w:eastAsia="tr-TR" w:bidi="tr-TR"/>
              </w:rPr>
              <w:t xml:space="preserve">Anabilim Dalı Seminer </w:t>
            </w:r>
          </w:p>
        </w:tc>
        <w:tc>
          <w:tcPr>
            <w:tcW w:w="1527" w:type="dxa"/>
            <w:tcBorders>
              <w:top w:val="dotted" w:sz="4" w:space="0" w:color="auto"/>
              <w:left w:val="dotted" w:sz="4" w:space="0" w:color="auto"/>
              <w:bottom w:val="dotted" w:sz="4" w:space="0" w:color="auto"/>
              <w:right w:val="dotted" w:sz="4" w:space="0" w:color="auto"/>
            </w:tcBorders>
            <w:vAlign w:val="center"/>
            <w:hideMark/>
          </w:tcPr>
          <w:p w14:paraId="236B0F7C" w14:textId="77777777" w:rsidR="006F0AE3" w:rsidRPr="006F0AE3" w:rsidRDefault="006F0AE3" w:rsidP="006F0AE3">
            <w:pPr>
              <w:widowControl w:val="0"/>
              <w:autoSpaceDE w:val="0"/>
              <w:autoSpaceDN w:val="0"/>
              <w:spacing w:after="0" w:line="240" w:lineRule="auto"/>
              <w:jc w:val="center"/>
              <w:rPr>
                <w:rFonts w:eastAsia="Arial" w:cstheme="minorHAnsi"/>
                <w:sz w:val="18"/>
                <w:szCs w:val="18"/>
                <w:lang w:eastAsia="tr-TR" w:bidi="tr-TR"/>
              </w:rPr>
            </w:pPr>
            <w:r w:rsidRPr="006F0AE3">
              <w:rPr>
                <w:rFonts w:eastAsia="Arial" w:cstheme="minorHAnsi"/>
                <w:sz w:val="18"/>
                <w:szCs w:val="18"/>
                <w:lang w:eastAsia="tr-TR" w:bidi="tr-TR"/>
              </w:rPr>
              <w:t>08.15 – 09.30</w:t>
            </w:r>
          </w:p>
        </w:tc>
        <w:tc>
          <w:tcPr>
            <w:tcW w:w="3206" w:type="dxa"/>
            <w:tcBorders>
              <w:top w:val="dotted" w:sz="4" w:space="0" w:color="auto"/>
              <w:left w:val="dotted" w:sz="4" w:space="0" w:color="auto"/>
              <w:bottom w:val="dotted" w:sz="4" w:space="0" w:color="auto"/>
              <w:right w:val="dotted" w:sz="4" w:space="0" w:color="auto"/>
            </w:tcBorders>
          </w:tcPr>
          <w:p w14:paraId="5D3DD239" w14:textId="77777777" w:rsidR="006F0AE3" w:rsidRPr="006F0AE3" w:rsidRDefault="006F0AE3" w:rsidP="006F0AE3">
            <w:pPr>
              <w:widowControl w:val="0"/>
              <w:autoSpaceDE w:val="0"/>
              <w:autoSpaceDN w:val="0"/>
              <w:spacing w:after="0" w:line="240" w:lineRule="auto"/>
              <w:rPr>
                <w:rFonts w:eastAsia="Arial" w:cstheme="minorHAnsi"/>
                <w:sz w:val="18"/>
                <w:szCs w:val="18"/>
                <w:lang w:eastAsia="tr-TR" w:bidi="tr-TR"/>
              </w:rPr>
            </w:pPr>
          </w:p>
        </w:tc>
      </w:tr>
      <w:tr w:rsidR="006F0AE3" w:rsidRPr="006F0AE3" w14:paraId="5164A722" w14:textId="77777777" w:rsidTr="006F0AE3">
        <w:trPr>
          <w:trHeight w:val="20"/>
        </w:trPr>
        <w:tc>
          <w:tcPr>
            <w:tcW w:w="0" w:type="auto"/>
            <w:vMerge/>
            <w:tcBorders>
              <w:left w:val="dotted" w:sz="4" w:space="0" w:color="auto"/>
              <w:right w:val="dotted" w:sz="4" w:space="0" w:color="auto"/>
            </w:tcBorders>
            <w:vAlign w:val="center"/>
            <w:hideMark/>
          </w:tcPr>
          <w:p w14:paraId="2B100BF5" w14:textId="77777777" w:rsidR="006F0AE3" w:rsidRPr="006F0AE3" w:rsidRDefault="006F0AE3" w:rsidP="006F0AE3">
            <w:pPr>
              <w:widowControl w:val="0"/>
              <w:autoSpaceDE w:val="0"/>
              <w:autoSpaceDN w:val="0"/>
              <w:spacing w:after="0" w:line="240" w:lineRule="auto"/>
              <w:rPr>
                <w:rFonts w:eastAsia="Arial" w:cstheme="minorHAnsi"/>
                <w:b/>
                <w:sz w:val="18"/>
                <w:szCs w:val="18"/>
                <w:lang w:eastAsia="tr-TR" w:bidi="tr-TR"/>
              </w:rPr>
            </w:pPr>
          </w:p>
        </w:tc>
        <w:tc>
          <w:tcPr>
            <w:tcW w:w="4024" w:type="dxa"/>
            <w:tcBorders>
              <w:top w:val="dotted" w:sz="4" w:space="0" w:color="auto"/>
              <w:left w:val="dotted" w:sz="4" w:space="0" w:color="auto"/>
              <w:bottom w:val="dotted" w:sz="4" w:space="0" w:color="auto"/>
              <w:right w:val="dotted" w:sz="4" w:space="0" w:color="auto"/>
            </w:tcBorders>
            <w:vAlign w:val="center"/>
            <w:hideMark/>
          </w:tcPr>
          <w:p w14:paraId="21A782A8" w14:textId="77777777" w:rsidR="006F0AE3" w:rsidRPr="006F0AE3" w:rsidRDefault="006F0AE3" w:rsidP="006F0AE3">
            <w:pPr>
              <w:widowControl w:val="0"/>
              <w:autoSpaceDE w:val="0"/>
              <w:autoSpaceDN w:val="0"/>
              <w:spacing w:after="0" w:line="240" w:lineRule="auto"/>
              <w:rPr>
                <w:rFonts w:eastAsia="Arial" w:cstheme="minorHAnsi"/>
                <w:sz w:val="18"/>
                <w:szCs w:val="18"/>
                <w:lang w:eastAsia="tr-TR" w:bidi="tr-TR"/>
              </w:rPr>
            </w:pPr>
            <w:r w:rsidRPr="006F0AE3">
              <w:rPr>
                <w:rFonts w:eastAsia="Arial" w:cstheme="minorHAnsi"/>
                <w:sz w:val="18"/>
                <w:szCs w:val="18"/>
                <w:lang w:eastAsia="tr-TR" w:bidi="tr-TR"/>
              </w:rPr>
              <w:t>Ameliyathane ve yoğun bakım uygulaması</w:t>
            </w:r>
          </w:p>
        </w:tc>
        <w:tc>
          <w:tcPr>
            <w:tcW w:w="1527" w:type="dxa"/>
            <w:tcBorders>
              <w:top w:val="dotted" w:sz="4" w:space="0" w:color="auto"/>
              <w:left w:val="dotted" w:sz="4" w:space="0" w:color="auto"/>
              <w:bottom w:val="dotted" w:sz="4" w:space="0" w:color="auto"/>
              <w:right w:val="dotted" w:sz="4" w:space="0" w:color="auto"/>
            </w:tcBorders>
            <w:vAlign w:val="center"/>
            <w:hideMark/>
          </w:tcPr>
          <w:p w14:paraId="324C39E7" w14:textId="77777777" w:rsidR="006F0AE3" w:rsidRPr="006F0AE3" w:rsidRDefault="006F0AE3" w:rsidP="006F0AE3">
            <w:pPr>
              <w:widowControl w:val="0"/>
              <w:autoSpaceDE w:val="0"/>
              <w:autoSpaceDN w:val="0"/>
              <w:spacing w:after="0" w:line="240" w:lineRule="auto"/>
              <w:jc w:val="center"/>
              <w:rPr>
                <w:rFonts w:eastAsia="Arial" w:cstheme="minorHAnsi"/>
                <w:sz w:val="18"/>
                <w:szCs w:val="18"/>
                <w:lang w:eastAsia="tr-TR" w:bidi="tr-TR"/>
              </w:rPr>
            </w:pPr>
            <w:proofErr w:type="gramStart"/>
            <w:r w:rsidRPr="006F0AE3">
              <w:rPr>
                <w:rFonts w:eastAsia="Arial" w:cstheme="minorHAnsi"/>
                <w:sz w:val="18"/>
                <w:szCs w:val="18"/>
                <w:lang w:eastAsia="tr-TR" w:bidi="tr-TR"/>
              </w:rPr>
              <w:t>10.00 -</w:t>
            </w:r>
            <w:proofErr w:type="gramEnd"/>
            <w:r w:rsidRPr="006F0AE3">
              <w:rPr>
                <w:rFonts w:eastAsia="Arial" w:cstheme="minorHAnsi"/>
                <w:sz w:val="18"/>
                <w:szCs w:val="18"/>
                <w:lang w:eastAsia="tr-TR" w:bidi="tr-TR"/>
              </w:rPr>
              <w:t xml:space="preserve"> 12.00</w:t>
            </w:r>
          </w:p>
        </w:tc>
        <w:tc>
          <w:tcPr>
            <w:tcW w:w="3206" w:type="dxa"/>
            <w:tcBorders>
              <w:top w:val="dotted" w:sz="4" w:space="0" w:color="auto"/>
              <w:left w:val="dotted" w:sz="4" w:space="0" w:color="auto"/>
              <w:bottom w:val="dotted" w:sz="4" w:space="0" w:color="auto"/>
              <w:right w:val="dotted" w:sz="4" w:space="0" w:color="auto"/>
            </w:tcBorders>
            <w:hideMark/>
          </w:tcPr>
          <w:p w14:paraId="315628B6" w14:textId="77777777" w:rsidR="006F0AE3" w:rsidRPr="006F0AE3" w:rsidRDefault="006F0AE3" w:rsidP="006F0AE3">
            <w:pPr>
              <w:widowControl w:val="0"/>
              <w:autoSpaceDE w:val="0"/>
              <w:autoSpaceDN w:val="0"/>
              <w:spacing w:after="0" w:line="240" w:lineRule="auto"/>
              <w:rPr>
                <w:rFonts w:eastAsia="Arial" w:cstheme="minorHAnsi"/>
                <w:sz w:val="18"/>
                <w:szCs w:val="18"/>
                <w:lang w:eastAsia="tr-TR" w:bidi="tr-TR"/>
              </w:rPr>
            </w:pPr>
          </w:p>
        </w:tc>
      </w:tr>
      <w:tr w:rsidR="006F0AE3" w:rsidRPr="006F0AE3" w14:paraId="64047ED9" w14:textId="77777777" w:rsidTr="006F0AE3">
        <w:trPr>
          <w:trHeight w:val="20"/>
        </w:trPr>
        <w:tc>
          <w:tcPr>
            <w:tcW w:w="0" w:type="auto"/>
            <w:vMerge/>
            <w:tcBorders>
              <w:left w:val="dotted" w:sz="4" w:space="0" w:color="auto"/>
              <w:right w:val="dotted" w:sz="4" w:space="0" w:color="auto"/>
            </w:tcBorders>
            <w:vAlign w:val="center"/>
            <w:hideMark/>
          </w:tcPr>
          <w:p w14:paraId="1D6C951A" w14:textId="77777777" w:rsidR="006F0AE3" w:rsidRPr="006F0AE3" w:rsidRDefault="006F0AE3" w:rsidP="006F0AE3">
            <w:pPr>
              <w:widowControl w:val="0"/>
              <w:autoSpaceDE w:val="0"/>
              <w:autoSpaceDN w:val="0"/>
              <w:spacing w:after="0" w:line="240" w:lineRule="auto"/>
              <w:rPr>
                <w:rFonts w:eastAsia="Arial" w:cstheme="minorHAnsi"/>
                <w:b/>
                <w:sz w:val="18"/>
                <w:szCs w:val="18"/>
                <w:lang w:eastAsia="tr-TR" w:bidi="tr-TR"/>
              </w:rPr>
            </w:pPr>
          </w:p>
        </w:tc>
        <w:tc>
          <w:tcPr>
            <w:tcW w:w="4024" w:type="dxa"/>
            <w:tcBorders>
              <w:top w:val="dotted" w:sz="4" w:space="0" w:color="auto"/>
              <w:left w:val="dotted" w:sz="4" w:space="0" w:color="auto"/>
              <w:bottom w:val="dotted" w:sz="4" w:space="0" w:color="auto"/>
              <w:right w:val="dotted" w:sz="4" w:space="0" w:color="auto"/>
            </w:tcBorders>
            <w:vAlign w:val="center"/>
            <w:hideMark/>
          </w:tcPr>
          <w:p w14:paraId="69A0C070" w14:textId="77777777" w:rsidR="006F0AE3" w:rsidRPr="006F0AE3" w:rsidRDefault="006F0AE3" w:rsidP="006F0AE3">
            <w:pPr>
              <w:widowControl w:val="0"/>
              <w:autoSpaceDE w:val="0"/>
              <w:autoSpaceDN w:val="0"/>
              <w:spacing w:after="0" w:line="240" w:lineRule="auto"/>
              <w:rPr>
                <w:rFonts w:eastAsia="Arial" w:cstheme="minorHAnsi"/>
                <w:sz w:val="18"/>
                <w:szCs w:val="18"/>
                <w:lang w:eastAsia="tr-TR" w:bidi="tr-TR"/>
              </w:rPr>
            </w:pPr>
            <w:r w:rsidRPr="006F0AE3">
              <w:rPr>
                <w:rFonts w:eastAsia="Arial" w:cstheme="minorHAnsi"/>
                <w:sz w:val="18"/>
                <w:szCs w:val="18"/>
                <w:lang w:eastAsia="tr-TR" w:bidi="tr-TR"/>
              </w:rPr>
              <w:t xml:space="preserve">Pediyatrik anestezi </w:t>
            </w:r>
            <w:proofErr w:type="gramStart"/>
            <w:r w:rsidRPr="006F0AE3">
              <w:rPr>
                <w:rFonts w:eastAsia="Arial" w:cstheme="minorHAnsi"/>
                <w:sz w:val="18"/>
                <w:szCs w:val="18"/>
                <w:lang w:eastAsia="tr-TR" w:bidi="tr-TR"/>
              </w:rPr>
              <w:t>( pediyatrik</w:t>
            </w:r>
            <w:proofErr w:type="gramEnd"/>
            <w:r w:rsidRPr="006F0AE3">
              <w:rPr>
                <w:rFonts w:eastAsia="Arial" w:cstheme="minorHAnsi"/>
                <w:sz w:val="18"/>
                <w:szCs w:val="18"/>
                <w:lang w:eastAsia="tr-TR" w:bidi="tr-TR"/>
              </w:rPr>
              <w:t xml:space="preserve"> anatomik ve fizyolojik farklılıklar )</w:t>
            </w:r>
          </w:p>
        </w:tc>
        <w:tc>
          <w:tcPr>
            <w:tcW w:w="1527" w:type="dxa"/>
            <w:tcBorders>
              <w:top w:val="dotted" w:sz="4" w:space="0" w:color="auto"/>
              <w:left w:val="dotted" w:sz="4" w:space="0" w:color="auto"/>
              <w:bottom w:val="dotted" w:sz="4" w:space="0" w:color="auto"/>
              <w:right w:val="dotted" w:sz="4" w:space="0" w:color="auto"/>
            </w:tcBorders>
            <w:vAlign w:val="center"/>
            <w:hideMark/>
          </w:tcPr>
          <w:p w14:paraId="57037927" w14:textId="77777777" w:rsidR="006F0AE3" w:rsidRPr="006F0AE3" w:rsidRDefault="006F0AE3" w:rsidP="006F0AE3">
            <w:pPr>
              <w:widowControl w:val="0"/>
              <w:autoSpaceDE w:val="0"/>
              <w:autoSpaceDN w:val="0"/>
              <w:spacing w:after="0" w:line="240" w:lineRule="auto"/>
              <w:jc w:val="center"/>
              <w:rPr>
                <w:rFonts w:eastAsia="Arial" w:cstheme="minorHAnsi"/>
                <w:sz w:val="18"/>
                <w:szCs w:val="18"/>
                <w:lang w:eastAsia="tr-TR" w:bidi="tr-TR"/>
              </w:rPr>
            </w:pPr>
            <w:proofErr w:type="gramStart"/>
            <w:r w:rsidRPr="006F0AE3">
              <w:rPr>
                <w:rFonts w:eastAsia="Arial" w:cstheme="minorHAnsi"/>
                <w:sz w:val="18"/>
                <w:szCs w:val="18"/>
                <w:lang w:eastAsia="tr-TR" w:bidi="tr-TR"/>
              </w:rPr>
              <w:t>13.30 -</w:t>
            </w:r>
            <w:proofErr w:type="gramEnd"/>
            <w:r w:rsidRPr="006F0AE3">
              <w:rPr>
                <w:rFonts w:eastAsia="Arial" w:cstheme="minorHAnsi"/>
                <w:sz w:val="18"/>
                <w:szCs w:val="18"/>
                <w:lang w:eastAsia="tr-TR" w:bidi="tr-TR"/>
              </w:rPr>
              <w:t xml:space="preserve"> 14.30</w:t>
            </w:r>
          </w:p>
        </w:tc>
        <w:tc>
          <w:tcPr>
            <w:tcW w:w="3206" w:type="dxa"/>
            <w:tcBorders>
              <w:top w:val="dotted" w:sz="4" w:space="0" w:color="auto"/>
              <w:left w:val="dotted" w:sz="4" w:space="0" w:color="auto"/>
              <w:bottom w:val="dotted" w:sz="4" w:space="0" w:color="auto"/>
              <w:right w:val="dotted" w:sz="4" w:space="0" w:color="auto"/>
            </w:tcBorders>
            <w:vAlign w:val="center"/>
          </w:tcPr>
          <w:p w14:paraId="3B4BBFA9" w14:textId="77777777" w:rsidR="006F0AE3" w:rsidRPr="006F0AE3" w:rsidRDefault="006F0AE3" w:rsidP="006F0AE3">
            <w:pPr>
              <w:widowControl w:val="0"/>
              <w:autoSpaceDE w:val="0"/>
              <w:autoSpaceDN w:val="0"/>
              <w:spacing w:after="0" w:line="240" w:lineRule="auto"/>
              <w:rPr>
                <w:rFonts w:eastAsia="Arial" w:cstheme="minorHAnsi"/>
                <w:sz w:val="18"/>
                <w:szCs w:val="18"/>
                <w:lang w:eastAsia="tr-TR" w:bidi="tr-TR"/>
              </w:rPr>
            </w:pPr>
            <w:r w:rsidRPr="006F0AE3">
              <w:rPr>
                <w:rFonts w:eastAsia="Arial" w:cstheme="minorHAnsi"/>
                <w:sz w:val="18"/>
                <w:szCs w:val="18"/>
                <w:lang w:eastAsia="tr-TR" w:bidi="tr-TR"/>
              </w:rPr>
              <w:t>Prof. Dr. Elif ORAL AHISKALIOĞLU</w:t>
            </w:r>
          </w:p>
        </w:tc>
      </w:tr>
      <w:tr w:rsidR="006F0AE3" w:rsidRPr="006F0AE3" w14:paraId="779CEA41" w14:textId="77777777" w:rsidTr="006F0AE3">
        <w:trPr>
          <w:trHeight w:val="20"/>
        </w:trPr>
        <w:tc>
          <w:tcPr>
            <w:tcW w:w="0" w:type="auto"/>
            <w:vMerge/>
            <w:tcBorders>
              <w:left w:val="dotted" w:sz="4" w:space="0" w:color="auto"/>
              <w:bottom w:val="dotted" w:sz="4" w:space="0" w:color="auto"/>
              <w:right w:val="dotted" w:sz="4" w:space="0" w:color="auto"/>
            </w:tcBorders>
            <w:vAlign w:val="center"/>
          </w:tcPr>
          <w:p w14:paraId="1B833D7A" w14:textId="77777777" w:rsidR="006F0AE3" w:rsidRPr="006F0AE3" w:rsidRDefault="006F0AE3" w:rsidP="006F0AE3">
            <w:pPr>
              <w:widowControl w:val="0"/>
              <w:autoSpaceDE w:val="0"/>
              <w:autoSpaceDN w:val="0"/>
              <w:spacing w:after="0" w:line="240" w:lineRule="auto"/>
              <w:rPr>
                <w:rFonts w:eastAsia="Arial" w:cstheme="minorHAnsi"/>
                <w:b/>
                <w:sz w:val="18"/>
                <w:szCs w:val="18"/>
                <w:lang w:eastAsia="tr-TR" w:bidi="tr-TR"/>
              </w:rPr>
            </w:pPr>
          </w:p>
        </w:tc>
        <w:tc>
          <w:tcPr>
            <w:tcW w:w="4024" w:type="dxa"/>
            <w:tcBorders>
              <w:top w:val="dotted" w:sz="4" w:space="0" w:color="auto"/>
              <w:left w:val="dotted" w:sz="4" w:space="0" w:color="auto"/>
              <w:bottom w:val="dotted" w:sz="4" w:space="0" w:color="auto"/>
              <w:right w:val="dotted" w:sz="4" w:space="0" w:color="auto"/>
            </w:tcBorders>
            <w:vAlign w:val="center"/>
          </w:tcPr>
          <w:p w14:paraId="14DA215A" w14:textId="77777777" w:rsidR="006F0AE3" w:rsidRPr="006F0AE3" w:rsidRDefault="006F0AE3" w:rsidP="006F0AE3">
            <w:pPr>
              <w:widowControl w:val="0"/>
              <w:autoSpaceDE w:val="0"/>
              <w:autoSpaceDN w:val="0"/>
              <w:spacing w:after="0" w:line="240" w:lineRule="auto"/>
              <w:rPr>
                <w:rFonts w:eastAsia="Arial" w:cstheme="minorHAnsi"/>
                <w:sz w:val="18"/>
                <w:szCs w:val="18"/>
                <w:lang w:eastAsia="tr-TR" w:bidi="tr-TR"/>
              </w:rPr>
            </w:pPr>
            <w:r w:rsidRPr="006F0AE3">
              <w:rPr>
                <w:rFonts w:eastAsia="Arial" w:cstheme="minorHAnsi"/>
                <w:sz w:val="18"/>
                <w:szCs w:val="18"/>
                <w:lang w:eastAsia="tr-TR" w:bidi="tr-TR"/>
              </w:rPr>
              <w:t>Ameliyathane ve yoğun bakım uygulaması</w:t>
            </w:r>
          </w:p>
        </w:tc>
        <w:tc>
          <w:tcPr>
            <w:tcW w:w="1527" w:type="dxa"/>
            <w:tcBorders>
              <w:top w:val="dotted" w:sz="4" w:space="0" w:color="auto"/>
              <w:left w:val="dotted" w:sz="4" w:space="0" w:color="auto"/>
              <w:bottom w:val="dotted" w:sz="4" w:space="0" w:color="auto"/>
              <w:right w:val="dotted" w:sz="4" w:space="0" w:color="auto"/>
            </w:tcBorders>
            <w:vAlign w:val="center"/>
          </w:tcPr>
          <w:p w14:paraId="0F3E3DBC" w14:textId="77777777" w:rsidR="006F0AE3" w:rsidRPr="006F0AE3" w:rsidRDefault="006F0AE3" w:rsidP="006F0AE3">
            <w:pPr>
              <w:widowControl w:val="0"/>
              <w:autoSpaceDE w:val="0"/>
              <w:autoSpaceDN w:val="0"/>
              <w:spacing w:after="0" w:line="240" w:lineRule="auto"/>
              <w:jc w:val="center"/>
              <w:rPr>
                <w:rFonts w:eastAsia="Arial" w:cstheme="minorHAnsi"/>
                <w:sz w:val="18"/>
                <w:szCs w:val="18"/>
                <w:lang w:eastAsia="tr-TR" w:bidi="tr-TR"/>
              </w:rPr>
            </w:pPr>
            <w:r w:rsidRPr="006F0AE3">
              <w:rPr>
                <w:rFonts w:eastAsia="Arial" w:cstheme="minorHAnsi"/>
                <w:sz w:val="18"/>
                <w:szCs w:val="18"/>
                <w:lang w:eastAsia="tr-TR" w:bidi="tr-TR"/>
              </w:rPr>
              <w:t>14.30 – 16.00</w:t>
            </w:r>
          </w:p>
        </w:tc>
        <w:tc>
          <w:tcPr>
            <w:tcW w:w="3206" w:type="dxa"/>
            <w:tcBorders>
              <w:top w:val="dotted" w:sz="4" w:space="0" w:color="auto"/>
              <w:left w:val="dotted" w:sz="4" w:space="0" w:color="auto"/>
              <w:bottom w:val="dotted" w:sz="4" w:space="0" w:color="auto"/>
              <w:right w:val="dotted" w:sz="4" w:space="0" w:color="auto"/>
            </w:tcBorders>
            <w:vAlign w:val="center"/>
          </w:tcPr>
          <w:p w14:paraId="61D30613" w14:textId="77777777" w:rsidR="006F0AE3" w:rsidRPr="006F0AE3" w:rsidRDefault="006F0AE3" w:rsidP="006F0AE3">
            <w:pPr>
              <w:widowControl w:val="0"/>
              <w:autoSpaceDE w:val="0"/>
              <w:autoSpaceDN w:val="0"/>
              <w:spacing w:after="0" w:line="240" w:lineRule="auto"/>
              <w:rPr>
                <w:rFonts w:eastAsia="Arial" w:cstheme="minorHAnsi"/>
                <w:sz w:val="18"/>
                <w:szCs w:val="18"/>
                <w:lang w:eastAsia="tr-TR" w:bidi="tr-TR"/>
              </w:rPr>
            </w:pPr>
          </w:p>
        </w:tc>
      </w:tr>
      <w:tr w:rsidR="006F0AE3" w:rsidRPr="006F0AE3" w14:paraId="034AB8F0" w14:textId="77777777" w:rsidTr="006F0AE3">
        <w:trPr>
          <w:trHeight w:val="20"/>
        </w:trPr>
        <w:tc>
          <w:tcPr>
            <w:tcW w:w="1467" w:type="dxa"/>
            <w:vMerge w:val="restart"/>
            <w:tcBorders>
              <w:top w:val="dotted" w:sz="4" w:space="0" w:color="auto"/>
              <w:left w:val="dotted" w:sz="4" w:space="0" w:color="auto"/>
              <w:bottom w:val="dotted" w:sz="4" w:space="0" w:color="auto"/>
              <w:right w:val="dotted" w:sz="4" w:space="0" w:color="auto"/>
            </w:tcBorders>
            <w:vAlign w:val="center"/>
            <w:hideMark/>
          </w:tcPr>
          <w:p w14:paraId="59D3BA45" w14:textId="77777777" w:rsidR="006F0AE3" w:rsidRPr="006F0AE3" w:rsidRDefault="006F0AE3" w:rsidP="006F0AE3">
            <w:pPr>
              <w:widowControl w:val="0"/>
              <w:autoSpaceDE w:val="0"/>
              <w:autoSpaceDN w:val="0"/>
              <w:spacing w:after="0" w:line="240" w:lineRule="auto"/>
              <w:rPr>
                <w:rFonts w:eastAsia="Arial" w:cstheme="minorHAnsi"/>
                <w:b/>
                <w:sz w:val="18"/>
                <w:szCs w:val="18"/>
                <w:lang w:eastAsia="tr-TR" w:bidi="tr-TR"/>
              </w:rPr>
            </w:pPr>
            <w:r w:rsidRPr="006F0AE3">
              <w:rPr>
                <w:rFonts w:eastAsia="Arial" w:cstheme="minorHAnsi"/>
                <w:b/>
                <w:sz w:val="18"/>
                <w:szCs w:val="18"/>
                <w:lang w:eastAsia="tr-TR" w:bidi="tr-TR"/>
              </w:rPr>
              <w:t>Pazartesi</w:t>
            </w:r>
          </w:p>
        </w:tc>
        <w:tc>
          <w:tcPr>
            <w:tcW w:w="8758" w:type="dxa"/>
            <w:gridSpan w:val="3"/>
            <w:tcBorders>
              <w:top w:val="dotted" w:sz="4" w:space="0" w:color="auto"/>
              <w:left w:val="dotted" w:sz="4" w:space="0" w:color="auto"/>
              <w:bottom w:val="dotted" w:sz="4" w:space="0" w:color="auto"/>
              <w:right w:val="dotted" w:sz="4" w:space="0" w:color="auto"/>
            </w:tcBorders>
            <w:shd w:val="clear" w:color="auto" w:fill="D9D9D9"/>
            <w:vAlign w:val="center"/>
            <w:hideMark/>
          </w:tcPr>
          <w:p w14:paraId="2A9DD03F" w14:textId="77777777" w:rsidR="006F0AE3" w:rsidRPr="006F0AE3" w:rsidRDefault="006F0AE3" w:rsidP="006F0AE3">
            <w:pPr>
              <w:widowControl w:val="0"/>
              <w:autoSpaceDE w:val="0"/>
              <w:autoSpaceDN w:val="0"/>
              <w:spacing w:after="0" w:line="240" w:lineRule="auto"/>
              <w:jc w:val="center"/>
              <w:rPr>
                <w:rFonts w:eastAsia="Arial" w:cstheme="minorHAnsi"/>
                <w:sz w:val="18"/>
                <w:szCs w:val="18"/>
                <w:lang w:eastAsia="tr-TR" w:bidi="tr-TR"/>
              </w:rPr>
            </w:pPr>
            <w:r w:rsidRPr="006F0AE3">
              <w:rPr>
                <w:rFonts w:eastAsia="Arial" w:cstheme="minorHAnsi"/>
                <w:b/>
                <w:sz w:val="18"/>
                <w:szCs w:val="18"/>
                <w:lang w:eastAsia="tr-TR" w:bidi="tr-TR"/>
              </w:rPr>
              <w:t>2. Hafta</w:t>
            </w:r>
          </w:p>
        </w:tc>
      </w:tr>
      <w:tr w:rsidR="006F0AE3" w:rsidRPr="006F0AE3" w14:paraId="78FE28D3" w14:textId="77777777" w:rsidTr="006F0AE3">
        <w:trPr>
          <w:trHeight w:val="20"/>
        </w:trPr>
        <w:tc>
          <w:tcPr>
            <w:tcW w:w="0" w:type="auto"/>
            <w:vMerge/>
            <w:tcBorders>
              <w:top w:val="dotted" w:sz="4" w:space="0" w:color="auto"/>
              <w:left w:val="dotted" w:sz="4" w:space="0" w:color="auto"/>
              <w:bottom w:val="dotted" w:sz="4" w:space="0" w:color="auto"/>
              <w:right w:val="dotted" w:sz="4" w:space="0" w:color="auto"/>
            </w:tcBorders>
            <w:vAlign w:val="center"/>
            <w:hideMark/>
          </w:tcPr>
          <w:p w14:paraId="64A57D91" w14:textId="77777777" w:rsidR="006F0AE3" w:rsidRPr="006F0AE3" w:rsidRDefault="006F0AE3" w:rsidP="006F0AE3">
            <w:pPr>
              <w:widowControl w:val="0"/>
              <w:autoSpaceDE w:val="0"/>
              <w:autoSpaceDN w:val="0"/>
              <w:spacing w:after="0" w:line="240" w:lineRule="auto"/>
              <w:rPr>
                <w:rFonts w:eastAsia="Arial" w:cstheme="minorHAnsi"/>
                <w:b/>
                <w:sz w:val="18"/>
                <w:szCs w:val="18"/>
                <w:lang w:eastAsia="tr-TR" w:bidi="tr-TR"/>
              </w:rPr>
            </w:pPr>
          </w:p>
        </w:tc>
        <w:tc>
          <w:tcPr>
            <w:tcW w:w="4024" w:type="dxa"/>
            <w:tcBorders>
              <w:top w:val="dotted" w:sz="4" w:space="0" w:color="auto"/>
              <w:left w:val="dotted" w:sz="4" w:space="0" w:color="auto"/>
              <w:bottom w:val="dotted" w:sz="4" w:space="0" w:color="auto"/>
              <w:right w:val="dotted" w:sz="4" w:space="0" w:color="auto"/>
            </w:tcBorders>
            <w:vAlign w:val="center"/>
            <w:hideMark/>
          </w:tcPr>
          <w:p w14:paraId="3BCF0E3A" w14:textId="77777777" w:rsidR="006F0AE3" w:rsidRPr="006F0AE3" w:rsidRDefault="006F0AE3" w:rsidP="006F0AE3">
            <w:pPr>
              <w:widowControl w:val="0"/>
              <w:autoSpaceDE w:val="0"/>
              <w:autoSpaceDN w:val="0"/>
              <w:spacing w:after="0" w:line="240" w:lineRule="auto"/>
              <w:rPr>
                <w:rFonts w:eastAsia="Arial" w:cstheme="minorHAnsi"/>
                <w:sz w:val="18"/>
                <w:szCs w:val="18"/>
                <w:lang w:eastAsia="tr-TR" w:bidi="tr-TR"/>
              </w:rPr>
            </w:pPr>
            <w:r w:rsidRPr="006F0AE3">
              <w:rPr>
                <w:rFonts w:eastAsia="Arial" w:cstheme="minorHAnsi"/>
                <w:sz w:val="18"/>
                <w:szCs w:val="18"/>
                <w:lang w:eastAsia="tr-TR" w:bidi="tr-TR"/>
              </w:rPr>
              <w:t>Gebelerde temel ve ileri yaşam desteği</w:t>
            </w:r>
          </w:p>
        </w:tc>
        <w:tc>
          <w:tcPr>
            <w:tcW w:w="1527" w:type="dxa"/>
            <w:tcBorders>
              <w:top w:val="dotted" w:sz="4" w:space="0" w:color="auto"/>
              <w:left w:val="dotted" w:sz="4" w:space="0" w:color="auto"/>
              <w:bottom w:val="dotted" w:sz="4" w:space="0" w:color="auto"/>
              <w:right w:val="dotted" w:sz="4" w:space="0" w:color="auto"/>
            </w:tcBorders>
            <w:vAlign w:val="center"/>
            <w:hideMark/>
          </w:tcPr>
          <w:p w14:paraId="11619CCB" w14:textId="77777777" w:rsidR="006F0AE3" w:rsidRPr="006F0AE3" w:rsidRDefault="006F0AE3" w:rsidP="006F0AE3">
            <w:pPr>
              <w:widowControl w:val="0"/>
              <w:autoSpaceDE w:val="0"/>
              <w:autoSpaceDN w:val="0"/>
              <w:spacing w:after="0" w:line="240" w:lineRule="auto"/>
              <w:jc w:val="center"/>
              <w:rPr>
                <w:rFonts w:eastAsia="Arial" w:cstheme="minorHAnsi"/>
                <w:sz w:val="18"/>
                <w:szCs w:val="18"/>
                <w:lang w:eastAsia="tr-TR" w:bidi="tr-TR"/>
              </w:rPr>
            </w:pPr>
            <w:proofErr w:type="gramStart"/>
            <w:r w:rsidRPr="006F0AE3">
              <w:rPr>
                <w:rFonts w:eastAsia="Arial" w:cstheme="minorHAnsi"/>
                <w:sz w:val="18"/>
                <w:szCs w:val="18"/>
                <w:lang w:eastAsia="tr-TR" w:bidi="tr-TR"/>
              </w:rPr>
              <w:t>08.30 -</w:t>
            </w:r>
            <w:proofErr w:type="gramEnd"/>
            <w:r w:rsidRPr="006F0AE3">
              <w:rPr>
                <w:rFonts w:eastAsia="Arial" w:cstheme="minorHAnsi"/>
                <w:sz w:val="18"/>
                <w:szCs w:val="18"/>
                <w:lang w:eastAsia="tr-TR" w:bidi="tr-TR"/>
              </w:rPr>
              <w:t xml:space="preserve"> 10.30</w:t>
            </w:r>
          </w:p>
        </w:tc>
        <w:tc>
          <w:tcPr>
            <w:tcW w:w="3206" w:type="dxa"/>
            <w:tcBorders>
              <w:top w:val="dotted" w:sz="4" w:space="0" w:color="auto"/>
              <w:left w:val="dotted" w:sz="4" w:space="0" w:color="auto"/>
              <w:bottom w:val="dotted" w:sz="4" w:space="0" w:color="auto"/>
              <w:right w:val="dotted" w:sz="4" w:space="0" w:color="auto"/>
            </w:tcBorders>
            <w:vAlign w:val="center"/>
          </w:tcPr>
          <w:p w14:paraId="68C8C36D" w14:textId="77777777" w:rsidR="006F0AE3" w:rsidRPr="006F0AE3" w:rsidRDefault="006F0AE3" w:rsidP="006F0AE3">
            <w:pPr>
              <w:widowControl w:val="0"/>
              <w:autoSpaceDE w:val="0"/>
              <w:autoSpaceDN w:val="0"/>
              <w:spacing w:after="0" w:line="240" w:lineRule="auto"/>
              <w:rPr>
                <w:rFonts w:eastAsia="Arial" w:cstheme="minorHAnsi"/>
                <w:sz w:val="18"/>
                <w:szCs w:val="18"/>
                <w:lang w:eastAsia="tr-TR" w:bidi="tr-TR"/>
              </w:rPr>
            </w:pPr>
            <w:r w:rsidRPr="006F0AE3">
              <w:rPr>
                <w:rFonts w:eastAsia="Arial" w:cstheme="minorHAnsi"/>
                <w:sz w:val="18"/>
                <w:szCs w:val="18"/>
                <w:lang w:eastAsia="tr-TR" w:bidi="tr-TR"/>
              </w:rPr>
              <w:t>Prof. Dr. Ayşenur DOSTBİL</w:t>
            </w:r>
          </w:p>
        </w:tc>
      </w:tr>
      <w:tr w:rsidR="006F0AE3" w:rsidRPr="006F0AE3" w14:paraId="100870F4" w14:textId="77777777" w:rsidTr="006F0AE3">
        <w:trPr>
          <w:trHeight w:val="20"/>
        </w:trPr>
        <w:tc>
          <w:tcPr>
            <w:tcW w:w="0" w:type="auto"/>
            <w:vMerge/>
            <w:tcBorders>
              <w:top w:val="dotted" w:sz="4" w:space="0" w:color="auto"/>
              <w:left w:val="dotted" w:sz="4" w:space="0" w:color="auto"/>
              <w:bottom w:val="dotted" w:sz="4" w:space="0" w:color="auto"/>
              <w:right w:val="dotted" w:sz="4" w:space="0" w:color="auto"/>
            </w:tcBorders>
            <w:vAlign w:val="center"/>
            <w:hideMark/>
          </w:tcPr>
          <w:p w14:paraId="49712D00" w14:textId="77777777" w:rsidR="006F0AE3" w:rsidRPr="006F0AE3" w:rsidRDefault="006F0AE3" w:rsidP="006F0AE3">
            <w:pPr>
              <w:widowControl w:val="0"/>
              <w:autoSpaceDE w:val="0"/>
              <w:autoSpaceDN w:val="0"/>
              <w:spacing w:after="0" w:line="240" w:lineRule="auto"/>
              <w:rPr>
                <w:rFonts w:eastAsia="Arial" w:cstheme="minorHAnsi"/>
                <w:b/>
                <w:sz w:val="18"/>
                <w:szCs w:val="18"/>
                <w:lang w:eastAsia="tr-TR" w:bidi="tr-TR"/>
              </w:rPr>
            </w:pPr>
          </w:p>
        </w:tc>
        <w:tc>
          <w:tcPr>
            <w:tcW w:w="4024" w:type="dxa"/>
            <w:tcBorders>
              <w:top w:val="dotted" w:sz="4" w:space="0" w:color="auto"/>
              <w:left w:val="dotted" w:sz="4" w:space="0" w:color="auto"/>
              <w:bottom w:val="dotted" w:sz="4" w:space="0" w:color="auto"/>
              <w:right w:val="dotted" w:sz="4" w:space="0" w:color="auto"/>
            </w:tcBorders>
            <w:vAlign w:val="center"/>
            <w:hideMark/>
          </w:tcPr>
          <w:p w14:paraId="15D826B4" w14:textId="77777777" w:rsidR="006F0AE3" w:rsidRPr="006F0AE3" w:rsidRDefault="006F0AE3" w:rsidP="006F0AE3">
            <w:pPr>
              <w:widowControl w:val="0"/>
              <w:autoSpaceDE w:val="0"/>
              <w:autoSpaceDN w:val="0"/>
              <w:spacing w:after="0" w:line="240" w:lineRule="auto"/>
              <w:rPr>
                <w:rFonts w:eastAsia="Arial" w:cstheme="minorHAnsi"/>
                <w:sz w:val="18"/>
                <w:szCs w:val="18"/>
                <w:lang w:eastAsia="tr-TR" w:bidi="tr-TR"/>
              </w:rPr>
            </w:pPr>
            <w:r w:rsidRPr="006F0AE3">
              <w:rPr>
                <w:rFonts w:eastAsia="Arial" w:cstheme="minorHAnsi"/>
                <w:sz w:val="18"/>
                <w:szCs w:val="18"/>
                <w:lang w:eastAsia="tr-TR" w:bidi="tr-TR"/>
              </w:rPr>
              <w:t>Ameliyathane ve yoğun bakım uygulaması</w:t>
            </w:r>
          </w:p>
        </w:tc>
        <w:tc>
          <w:tcPr>
            <w:tcW w:w="1527" w:type="dxa"/>
            <w:tcBorders>
              <w:top w:val="dotted" w:sz="4" w:space="0" w:color="auto"/>
              <w:left w:val="dotted" w:sz="4" w:space="0" w:color="auto"/>
              <w:bottom w:val="dotted" w:sz="4" w:space="0" w:color="auto"/>
              <w:right w:val="dotted" w:sz="4" w:space="0" w:color="auto"/>
            </w:tcBorders>
            <w:vAlign w:val="center"/>
            <w:hideMark/>
          </w:tcPr>
          <w:p w14:paraId="205188BB" w14:textId="77777777" w:rsidR="006F0AE3" w:rsidRPr="006F0AE3" w:rsidRDefault="006F0AE3" w:rsidP="006F0AE3">
            <w:pPr>
              <w:widowControl w:val="0"/>
              <w:autoSpaceDE w:val="0"/>
              <w:autoSpaceDN w:val="0"/>
              <w:spacing w:after="0" w:line="240" w:lineRule="auto"/>
              <w:jc w:val="center"/>
              <w:rPr>
                <w:rFonts w:eastAsia="Arial" w:cstheme="minorHAnsi"/>
                <w:sz w:val="18"/>
                <w:szCs w:val="18"/>
                <w:lang w:eastAsia="tr-TR" w:bidi="tr-TR"/>
              </w:rPr>
            </w:pPr>
            <w:proofErr w:type="gramStart"/>
            <w:r w:rsidRPr="006F0AE3">
              <w:rPr>
                <w:rFonts w:eastAsia="Arial" w:cstheme="minorHAnsi"/>
                <w:sz w:val="18"/>
                <w:szCs w:val="18"/>
                <w:lang w:eastAsia="tr-TR" w:bidi="tr-TR"/>
              </w:rPr>
              <w:t>10.30 -</w:t>
            </w:r>
            <w:proofErr w:type="gramEnd"/>
            <w:r w:rsidRPr="006F0AE3">
              <w:rPr>
                <w:rFonts w:eastAsia="Arial" w:cstheme="minorHAnsi"/>
                <w:sz w:val="18"/>
                <w:szCs w:val="18"/>
                <w:lang w:eastAsia="tr-TR" w:bidi="tr-TR"/>
              </w:rPr>
              <w:t xml:space="preserve"> 12.00</w:t>
            </w:r>
          </w:p>
        </w:tc>
        <w:tc>
          <w:tcPr>
            <w:tcW w:w="3206" w:type="dxa"/>
            <w:tcBorders>
              <w:top w:val="dotted" w:sz="4" w:space="0" w:color="auto"/>
              <w:left w:val="dotted" w:sz="4" w:space="0" w:color="auto"/>
              <w:bottom w:val="dotted" w:sz="4" w:space="0" w:color="auto"/>
              <w:right w:val="dotted" w:sz="4" w:space="0" w:color="auto"/>
            </w:tcBorders>
            <w:vAlign w:val="center"/>
          </w:tcPr>
          <w:p w14:paraId="72F73064" w14:textId="77777777" w:rsidR="006F0AE3" w:rsidRPr="006F0AE3" w:rsidRDefault="006F0AE3" w:rsidP="006F0AE3">
            <w:pPr>
              <w:widowControl w:val="0"/>
              <w:autoSpaceDE w:val="0"/>
              <w:autoSpaceDN w:val="0"/>
              <w:spacing w:after="0" w:line="240" w:lineRule="auto"/>
              <w:rPr>
                <w:rFonts w:eastAsia="Arial" w:cstheme="minorHAnsi"/>
                <w:sz w:val="18"/>
                <w:szCs w:val="18"/>
                <w:lang w:eastAsia="tr-TR" w:bidi="tr-TR"/>
              </w:rPr>
            </w:pPr>
          </w:p>
        </w:tc>
      </w:tr>
      <w:tr w:rsidR="006F0AE3" w:rsidRPr="006F0AE3" w14:paraId="6E1F6920" w14:textId="77777777" w:rsidTr="006F0AE3">
        <w:trPr>
          <w:trHeight w:val="20"/>
        </w:trPr>
        <w:tc>
          <w:tcPr>
            <w:tcW w:w="0" w:type="auto"/>
            <w:vMerge/>
            <w:tcBorders>
              <w:top w:val="dotted" w:sz="4" w:space="0" w:color="auto"/>
              <w:left w:val="dotted" w:sz="4" w:space="0" w:color="auto"/>
              <w:bottom w:val="dotted" w:sz="4" w:space="0" w:color="auto"/>
              <w:right w:val="dotted" w:sz="4" w:space="0" w:color="auto"/>
            </w:tcBorders>
            <w:vAlign w:val="center"/>
            <w:hideMark/>
          </w:tcPr>
          <w:p w14:paraId="2EE20799" w14:textId="77777777" w:rsidR="006F0AE3" w:rsidRPr="006F0AE3" w:rsidRDefault="006F0AE3" w:rsidP="006F0AE3">
            <w:pPr>
              <w:widowControl w:val="0"/>
              <w:autoSpaceDE w:val="0"/>
              <w:autoSpaceDN w:val="0"/>
              <w:spacing w:after="0" w:line="240" w:lineRule="auto"/>
              <w:rPr>
                <w:rFonts w:eastAsia="Arial" w:cstheme="minorHAnsi"/>
                <w:b/>
                <w:sz w:val="18"/>
                <w:szCs w:val="18"/>
                <w:lang w:eastAsia="tr-TR" w:bidi="tr-TR"/>
              </w:rPr>
            </w:pPr>
          </w:p>
        </w:tc>
        <w:tc>
          <w:tcPr>
            <w:tcW w:w="4024" w:type="dxa"/>
            <w:tcBorders>
              <w:top w:val="dotted" w:sz="4" w:space="0" w:color="auto"/>
              <w:left w:val="dotted" w:sz="4" w:space="0" w:color="auto"/>
              <w:bottom w:val="dotted" w:sz="4" w:space="0" w:color="auto"/>
              <w:right w:val="dotted" w:sz="4" w:space="0" w:color="auto"/>
            </w:tcBorders>
            <w:vAlign w:val="center"/>
            <w:hideMark/>
          </w:tcPr>
          <w:p w14:paraId="304A52F2" w14:textId="77777777" w:rsidR="006F0AE3" w:rsidRPr="006F0AE3" w:rsidRDefault="006F0AE3" w:rsidP="006F0AE3">
            <w:pPr>
              <w:widowControl w:val="0"/>
              <w:autoSpaceDE w:val="0"/>
              <w:autoSpaceDN w:val="0"/>
              <w:spacing w:after="0" w:line="240" w:lineRule="auto"/>
              <w:rPr>
                <w:rFonts w:eastAsia="Arial" w:cstheme="minorHAnsi"/>
                <w:sz w:val="18"/>
                <w:szCs w:val="18"/>
                <w:lang w:eastAsia="tr-TR" w:bidi="tr-TR"/>
              </w:rPr>
            </w:pPr>
            <w:r w:rsidRPr="006F0AE3">
              <w:rPr>
                <w:rFonts w:eastAsia="Arial" w:cstheme="minorHAnsi"/>
                <w:sz w:val="18"/>
                <w:szCs w:val="18"/>
                <w:lang w:eastAsia="tr-TR" w:bidi="tr-TR"/>
              </w:rPr>
              <w:t>Lokal Anestezikler ve Rejyonal Anestezi</w:t>
            </w:r>
          </w:p>
        </w:tc>
        <w:tc>
          <w:tcPr>
            <w:tcW w:w="1527" w:type="dxa"/>
            <w:tcBorders>
              <w:top w:val="dotted" w:sz="4" w:space="0" w:color="auto"/>
              <w:left w:val="dotted" w:sz="4" w:space="0" w:color="auto"/>
              <w:bottom w:val="dotted" w:sz="4" w:space="0" w:color="auto"/>
              <w:right w:val="dotted" w:sz="4" w:space="0" w:color="auto"/>
            </w:tcBorders>
            <w:vAlign w:val="center"/>
            <w:hideMark/>
          </w:tcPr>
          <w:p w14:paraId="2E5CEA01" w14:textId="77777777" w:rsidR="006F0AE3" w:rsidRPr="006F0AE3" w:rsidRDefault="006F0AE3" w:rsidP="006F0AE3">
            <w:pPr>
              <w:widowControl w:val="0"/>
              <w:autoSpaceDE w:val="0"/>
              <w:autoSpaceDN w:val="0"/>
              <w:spacing w:after="0" w:line="240" w:lineRule="auto"/>
              <w:jc w:val="center"/>
              <w:rPr>
                <w:rFonts w:eastAsia="Arial" w:cstheme="minorHAnsi"/>
                <w:sz w:val="18"/>
                <w:szCs w:val="18"/>
                <w:lang w:eastAsia="tr-TR" w:bidi="tr-TR"/>
              </w:rPr>
            </w:pPr>
            <w:proofErr w:type="gramStart"/>
            <w:r w:rsidRPr="006F0AE3">
              <w:rPr>
                <w:rFonts w:eastAsia="Arial" w:cstheme="minorHAnsi"/>
                <w:sz w:val="18"/>
                <w:szCs w:val="18"/>
                <w:lang w:eastAsia="tr-TR" w:bidi="tr-TR"/>
              </w:rPr>
              <w:t>13.30 -</w:t>
            </w:r>
            <w:proofErr w:type="gramEnd"/>
            <w:r w:rsidRPr="006F0AE3">
              <w:rPr>
                <w:rFonts w:eastAsia="Arial" w:cstheme="minorHAnsi"/>
                <w:sz w:val="18"/>
                <w:szCs w:val="18"/>
                <w:lang w:eastAsia="tr-TR" w:bidi="tr-TR"/>
              </w:rPr>
              <w:t xml:space="preserve"> 15.30</w:t>
            </w:r>
          </w:p>
        </w:tc>
        <w:tc>
          <w:tcPr>
            <w:tcW w:w="3206" w:type="dxa"/>
            <w:tcBorders>
              <w:top w:val="dotted" w:sz="4" w:space="0" w:color="auto"/>
              <w:left w:val="dotted" w:sz="4" w:space="0" w:color="auto"/>
              <w:bottom w:val="dotted" w:sz="4" w:space="0" w:color="auto"/>
              <w:right w:val="dotted" w:sz="4" w:space="0" w:color="auto"/>
            </w:tcBorders>
            <w:vAlign w:val="center"/>
          </w:tcPr>
          <w:p w14:paraId="3D89E4E8" w14:textId="77777777" w:rsidR="006F0AE3" w:rsidRPr="006F0AE3" w:rsidRDefault="006F0AE3" w:rsidP="006F0AE3">
            <w:pPr>
              <w:widowControl w:val="0"/>
              <w:autoSpaceDE w:val="0"/>
              <w:autoSpaceDN w:val="0"/>
              <w:spacing w:after="0" w:line="240" w:lineRule="auto"/>
              <w:rPr>
                <w:rFonts w:eastAsia="Arial" w:cstheme="minorHAnsi"/>
                <w:sz w:val="18"/>
                <w:szCs w:val="18"/>
                <w:lang w:eastAsia="tr-TR" w:bidi="tr-TR"/>
              </w:rPr>
            </w:pPr>
            <w:r w:rsidRPr="006F0AE3">
              <w:rPr>
                <w:rFonts w:eastAsia="Arial" w:cstheme="minorHAnsi"/>
                <w:sz w:val="18"/>
                <w:szCs w:val="18"/>
                <w:lang w:eastAsia="tr-TR" w:bidi="tr-TR"/>
              </w:rPr>
              <w:t>Prof. Dr. Ali AHISKALIOĞLU</w:t>
            </w:r>
          </w:p>
        </w:tc>
      </w:tr>
      <w:tr w:rsidR="006F0AE3" w:rsidRPr="006F0AE3" w14:paraId="6F02A355" w14:textId="77777777" w:rsidTr="006F0AE3">
        <w:trPr>
          <w:trHeight w:val="20"/>
        </w:trPr>
        <w:tc>
          <w:tcPr>
            <w:tcW w:w="0" w:type="auto"/>
            <w:vMerge/>
            <w:tcBorders>
              <w:top w:val="dotted" w:sz="4" w:space="0" w:color="auto"/>
              <w:left w:val="dotted" w:sz="4" w:space="0" w:color="auto"/>
              <w:bottom w:val="dotted" w:sz="4" w:space="0" w:color="auto"/>
              <w:right w:val="dotted" w:sz="4" w:space="0" w:color="auto"/>
            </w:tcBorders>
            <w:vAlign w:val="center"/>
            <w:hideMark/>
          </w:tcPr>
          <w:p w14:paraId="4610F074" w14:textId="77777777" w:rsidR="006F0AE3" w:rsidRPr="006F0AE3" w:rsidRDefault="006F0AE3" w:rsidP="006F0AE3">
            <w:pPr>
              <w:widowControl w:val="0"/>
              <w:autoSpaceDE w:val="0"/>
              <w:autoSpaceDN w:val="0"/>
              <w:spacing w:after="0" w:line="240" w:lineRule="auto"/>
              <w:rPr>
                <w:rFonts w:eastAsia="Arial" w:cstheme="minorHAnsi"/>
                <w:b/>
                <w:sz w:val="18"/>
                <w:szCs w:val="18"/>
                <w:lang w:eastAsia="tr-TR" w:bidi="tr-TR"/>
              </w:rPr>
            </w:pPr>
          </w:p>
        </w:tc>
        <w:tc>
          <w:tcPr>
            <w:tcW w:w="4024" w:type="dxa"/>
            <w:tcBorders>
              <w:top w:val="dotted" w:sz="4" w:space="0" w:color="auto"/>
              <w:left w:val="dotted" w:sz="4" w:space="0" w:color="auto"/>
              <w:bottom w:val="dotted" w:sz="4" w:space="0" w:color="auto"/>
              <w:right w:val="dotted" w:sz="4" w:space="0" w:color="auto"/>
            </w:tcBorders>
            <w:vAlign w:val="center"/>
            <w:hideMark/>
          </w:tcPr>
          <w:p w14:paraId="12E5677D" w14:textId="77777777" w:rsidR="006F0AE3" w:rsidRPr="006F0AE3" w:rsidRDefault="006F0AE3" w:rsidP="006F0AE3">
            <w:pPr>
              <w:widowControl w:val="0"/>
              <w:autoSpaceDE w:val="0"/>
              <w:autoSpaceDN w:val="0"/>
              <w:spacing w:after="0" w:line="240" w:lineRule="auto"/>
              <w:rPr>
                <w:rFonts w:eastAsia="Arial" w:cstheme="minorHAnsi"/>
                <w:sz w:val="18"/>
                <w:szCs w:val="18"/>
                <w:lang w:eastAsia="tr-TR" w:bidi="tr-TR"/>
              </w:rPr>
            </w:pPr>
            <w:r w:rsidRPr="006F0AE3">
              <w:rPr>
                <w:rFonts w:eastAsia="Arial" w:cstheme="minorHAnsi"/>
                <w:sz w:val="18"/>
                <w:szCs w:val="18"/>
                <w:lang w:eastAsia="tr-TR" w:bidi="tr-TR"/>
              </w:rPr>
              <w:t>Ameliyathane ve yoğun bakım uygulaması</w:t>
            </w:r>
          </w:p>
        </w:tc>
        <w:tc>
          <w:tcPr>
            <w:tcW w:w="1527" w:type="dxa"/>
            <w:tcBorders>
              <w:top w:val="dotted" w:sz="4" w:space="0" w:color="auto"/>
              <w:left w:val="dotted" w:sz="4" w:space="0" w:color="auto"/>
              <w:bottom w:val="dotted" w:sz="4" w:space="0" w:color="auto"/>
              <w:right w:val="dotted" w:sz="4" w:space="0" w:color="auto"/>
            </w:tcBorders>
            <w:vAlign w:val="center"/>
            <w:hideMark/>
          </w:tcPr>
          <w:p w14:paraId="05BFD59E" w14:textId="77777777" w:rsidR="006F0AE3" w:rsidRPr="006F0AE3" w:rsidRDefault="006F0AE3" w:rsidP="006F0AE3">
            <w:pPr>
              <w:widowControl w:val="0"/>
              <w:autoSpaceDE w:val="0"/>
              <w:autoSpaceDN w:val="0"/>
              <w:spacing w:after="0" w:line="240" w:lineRule="auto"/>
              <w:jc w:val="center"/>
              <w:rPr>
                <w:rFonts w:eastAsia="Arial" w:cstheme="minorHAnsi"/>
                <w:sz w:val="18"/>
                <w:szCs w:val="18"/>
                <w:lang w:eastAsia="tr-TR" w:bidi="tr-TR"/>
              </w:rPr>
            </w:pPr>
            <w:proofErr w:type="gramStart"/>
            <w:r w:rsidRPr="006F0AE3">
              <w:rPr>
                <w:rFonts w:eastAsia="Arial" w:cstheme="minorHAnsi"/>
                <w:sz w:val="18"/>
                <w:szCs w:val="18"/>
                <w:lang w:eastAsia="tr-TR" w:bidi="tr-TR"/>
              </w:rPr>
              <w:t>15.30 -</w:t>
            </w:r>
            <w:proofErr w:type="gramEnd"/>
            <w:r w:rsidRPr="006F0AE3">
              <w:rPr>
                <w:rFonts w:eastAsia="Arial" w:cstheme="minorHAnsi"/>
                <w:sz w:val="18"/>
                <w:szCs w:val="18"/>
                <w:lang w:eastAsia="tr-TR" w:bidi="tr-TR"/>
              </w:rPr>
              <w:t xml:space="preserve"> 16.30</w:t>
            </w:r>
          </w:p>
        </w:tc>
        <w:tc>
          <w:tcPr>
            <w:tcW w:w="3206" w:type="dxa"/>
            <w:tcBorders>
              <w:top w:val="dotted" w:sz="4" w:space="0" w:color="auto"/>
              <w:left w:val="dotted" w:sz="4" w:space="0" w:color="auto"/>
              <w:bottom w:val="dotted" w:sz="4" w:space="0" w:color="auto"/>
              <w:right w:val="dotted" w:sz="4" w:space="0" w:color="auto"/>
            </w:tcBorders>
            <w:vAlign w:val="center"/>
            <w:hideMark/>
          </w:tcPr>
          <w:p w14:paraId="2B72D283" w14:textId="77777777" w:rsidR="006F0AE3" w:rsidRPr="006F0AE3" w:rsidRDefault="006F0AE3" w:rsidP="006F0AE3">
            <w:pPr>
              <w:widowControl w:val="0"/>
              <w:autoSpaceDE w:val="0"/>
              <w:autoSpaceDN w:val="0"/>
              <w:spacing w:after="0" w:line="240" w:lineRule="auto"/>
              <w:rPr>
                <w:rFonts w:eastAsia="Arial" w:cstheme="minorHAnsi"/>
                <w:sz w:val="18"/>
                <w:szCs w:val="18"/>
                <w:lang w:eastAsia="tr-TR" w:bidi="tr-TR"/>
              </w:rPr>
            </w:pPr>
          </w:p>
        </w:tc>
      </w:tr>
      <w:tr w:rsidR="006F0AE3" w:rsidRPr="006F0AE3" w14:paraId="203EA95B" w14:textId="77777777" w:rsidTr="006F0AE3">
        <w:trPr>
          <w:trHeight w:val="20"/>
        </w:trPr>
        <w:tc>
          <w:tcPr>
            <w:tcW w:w="1467" w:type="dxa"/>
            <w:vMerge w:val="restart"/>
            <w:tcBorders>
              <w:top w:val="dotted" w:sz="4" w:space="0" w:color="auto"/>
              <w:left w:val="dotted" w:sz="4" w:space="0" w:color="auto"/>
              <w:bottom w:val="dotted" w:sz="4" w:space="0" w:color="auto"/>
              <w:right w:val="dotted" w:sz="4" w:space="0" w:color="auto"/>
            </w:tcBorders>
            <w:vAlign w:val="center"/>
            <w:hideMark/>
          </w:tcPr>
          <w:p w14:paraId="5340F97A" w14:textId="77777777" w:rsidR="006F0AE3" w:rsidRPr="006F0AE3" w:rsidRDefault="006F0AE3" w:rsidP="006F0AE3">
            <w:pPr>
              <w:widowControl w:val="0"/>
              <w:autoSpaceDE w:val="0"/>
              <w:autoSpaceDN w:val="0"/>
              <w:spacing w:after="0" w:line="240" w:lineRule="auto"/>
              <w:rPr>
                <w:rFonts w:eastAsia="Arial" w:cstheme="minorHAnsi"/>
                <w:b/>
                <w:sz w:val="18"/>
                <w:szCs w:val="18"/>
                <w:lang w:eastAsia="tr-TR" w:bidi="tr-TR"/>
              </w:rPr>
            </w:pPr>
            <w:r w:rsidRPr="006F0AE3">
              <w:rPr>
                <w:rFonts w:eastAsia="Arial" w:cstheme="minorHAnsi"/>
                <w:b/>
                <w:sz w:val="18"/>
                <w:szCs w:val="18"/>
                <w:lang w:eastAsia="tr-TR" w:bidi="tr-TR"/>
              </w:rPr>
              <w:t>Salı</w:t>
            </w:r>
          </w:p>
        </w:tc>
        <w:tc>
          <w:tcPr>
            <w:tcW w:w="4024" w:type="dxa"/>
            <w:tcBorders>
              <w:top w:val="dotted" w:sz="4" w:space="0" w:color="auto"/>
              <w:left w:val="dotted" w:sz="4" w:space="0" w:color="auto"/>
              <w:bottom w:val="dotted" w:sz="4" w:space="0" w:color="auto"/>
              <w:right w:val="dotted" w:sz="4" w:space="0" w:color="auto"/>
            </w:tcBorders>
            <w:vAlign w:val="center"/>
            <w:hideMark/>
          </w:tcPr>
          <w:p w14:paraId="7EAF9210" w14:textId="77777777" w:rsidR="006F0AE3" w:rsidRPr="006F0AE3" w:rsidRDefault="006F0AE3" w:rsidP="006F0AE3">
            <w:pPr>
              <w:widowControl w:val="0"/>
              <w:autoSpaceDE w:val="0"/>
              <w:autoSpaceDN w:val="0"/>
              <w:spacing w:after="160" w:line="259" w:lineRule="auto"/>
              <w:rPr>
                <w:rFonts w:eastAsia="Arial" w:cstheme="minorHAnsi"/>
                <w:sz w:val="18"/>
                <w:szCs w:val="18"/>
                <w:lang w:eastAsia="tr-TR" w:bidi="tr-TR"/>
              </w:rPr>
            </w:pPr>
            <w:r w:rsidRPr="006F0AE3">
              <w:rPr>
                <w:rFonts w:eastAsia="Arial" w:cstheme="minorHAnsi"/>
                <w:sz w:val="18"/>
                <w:szCs w:val="18"/>
                <w:lang w:eastAsia="tr-TR" w:bidi="tr-TR"/>
              </w:rPr>
              <w:t>Doku oksijen sunumu ve hemodinamik monitörizasyon</w:t>
            </w:r>
          </w:p>
        </w:tc>
        <w:tc>
          <w:tcPr>
            <w:tcW w:w="1527" w:type="dxa"/>
            <w:tcBorders>
              <w:top w:val="dotted" w:sz="4" w:space="0" w:color="auto"/>
              <w:left w:val="dotted" w:sz="4" w:space="0" w:color="auto"/>
              <w:bottom w:val="dotted" w:sz="4" w:space="0" w:color="auto"/>
              <w:right w:val="dotted" w:sz="4" w:space="0" w:color="auto"/>
            </w:tcBorders>
            <w:vAlign w:val="center"/>
            <w:hideMark/>
          </w:tcPr>
          <w:p w14:paraId="30835A5D" w14:textId="77777777" w:rsidR="006F0AE3" w:rsidRPr="006F0AE3" w:rsidRDefault="006F0AE3" w:rsidP="006F0AE3">
            <w:pPr>
              <w:widowControl w:val="0"/>
              <w:autoSpaceDE w:val="0"/>
              <w:autoSpaceDN w:val="0"/>
              <w:spacing w:after="0" w:line="240" w:lineRule="auto"/>
              <w:jc w:val="center"/>
              <w:rPr>
                <w:rFonts w:eastAsia="Arial" w:cstheme="minorHAnsi"/>
                <w:sz w:val="18"/>
                <w:szCs w:val="18"/>
                <w:lang w:eastAsia="tr-TR" w:bidi="tr-TR"/>
              </w:rPr>
            </w:pPr>
            <w:proofErr w:type="gramStart"/>
            <w:r w:rsidRPr="006F0AE3">
              <w:rPr>
                <w:rFonts w:eastAsia="Arial" w:cstheme="minorHAnsi"/>
                <w:sz w:val="18"/>
                <w:szCs w:val="18"/>
                <w:lang w:eastAsia="tr-TR" w:bidi="tr-TR"/>
              </w:rPr>
              <w:t>08.30 -</w:t>
            </w:r>
            <w:proofErr w:type="gramEnd"/>
            <w:r w:rsidRPr="006F0AE3">
              <w:rPr>
                <w:rFonts w:eastAsia="Arial" w:cstheme="minorHAnsi"/>
                <w:sz w:val="18"/>
                <w:szCs w:val="18"/>
                <w:lang w:eastAsia="tr-TR" w:bidi="tr-TR"/>
              </w:rPr>
              <w:t xml:space="preserve"> 10.30</w:t>
            </w:r>
          </w:p>
        </w:tc>
        <w:tc>
          <w:tcPr>
            <w:tcW w:w="3206" w:type="dxa"/>
            <w:tcBorders>
              <w:top w:val="dotted" w:sz="4" w:space="0" w:color="auto"/>
              <w:left w:val="dotted" w:sz="4" w:space="0" w:color="auto"/>
              <w:bottom w:val="dotted" w:sz="4" w:space="0" w:color="auto"/>
              <w:right w:val="dotted" w:sz="4" w:space="0" w:color="auto"/>
            </w:tcBorders>
            <w:vAlign w:val="center"/>
          </w:tcPr>
          <w:p w14:paraId="3A2E60A7" w14:textId="77777777" w:rsidR="006F0AE3" w:rsidRPr="006F0AE3" w:rsidRDefault="006F0AE3" w:rsidP="006F0AE3">
            <w:pPr>
              <w:widowControl w:val="0"/>
              <w:autoSpaceDE w:val="0"/>
              <w:autoSpaceDN w:val="0"/>
              <w:spacing w:after="0" w:line="240" w:lineRule="auto"/>
              <w:rPr>
                <w:rFonts w:eastAsia="Arial" w:cstheme="minorHAnsi"/>
                <w:sz w:val="18"/>
                <w:szCs w:val="18"/>
                <w:lang w:eastAsia="tr-TR" w:bidi="tr-TR"/>
              </w:rPr>
            </w:pPr>
            <w:r w:rsidRPr="006F0AE3">
              <w:rPr>
                <w:rFonts w:eastAsia="Arial" w:cstheme="minorHAnsi"/>
                <w:sz w:val="18"/>
                <w:szCs w:val="18"/>
                <w:lang w:eastAsia="tr-TR" w:bidi="tr-TR"/>
              </w:rPr>
              <w:t xml:space="preserve">Doç. Dr. </w:t>
            </w:r>
            <w:proofErr w:type="spellStart"/>
            <w:proofErr w:type="gramStart"/>
            <w:r w:rsidRPr="006F0AE3">
              <w:rPr>
                <w:rFonts w:eastAsia="Arial" w:cstheme="minorHAnsi"/>
                <w:sz w:val="18"/>
                <w:szCs w:val="18"/>
                <w:lang w:eastAsia="tr-TR" w:bidi="tr-TR"/>
              </w:rPr>
              <w:t>M.Enes</w:t>
            </w:r>
            <w:proofErr w:type="spellEnd"/>
            <w:proofErr w:type="gramEnd"/>
            <w:r w:rsidRPr="006F0AE3">
              <w:rPr>
                <w:rFonts w:eastAsia="Arial" w:cstheme="minorHAnsi"/>
                <w:sz w:val="18"/>
                <w:szCs w:val="18"/>
                <w:lang w:eastAsia="tr-TR" w:bidi="tr-TR"/>
              </w:rPr>
              <w:t xml:space="preserve"> AYDIN</w:t>
            </w:r>
          </w:p>
        </w:tc>
      </w:tr>
      <w:tr w:rsidR="006F0AE3" w:rsidRPr="006F0AE3" w14:paraId="43C0E344" w14:textId="77777777" w:rsidTr="006F0AE3">
        <w:trPr>
          <w:trHeight w:val="20"/>
        </w:trPr>
        <w:tc>
          <w:tcPr>
            <w:tcW w:w="0" w:type="auto"/>
            <w:vMerge/>
            <w:tcBorders>
              <w:top w:val="dotted" w:sz="4" w:space="0" w:color="auto"/>
              <w:left w:val="dotted" w:sz="4" w:space="0" w:color="auto"/>
              <w:bottom w:val="dotted" w:sz="4" w:space="0" w:color="auto"/>
              <w:right w:val="dotted" w:sz="4" w:space="0" w:color="auto"/>
            </w:tcBorders>
            <w:vAlign w:val="center"/>
            <w:hideMark/>
          </w:tcPr>
          <w:p w14:paraId="1EF3D4DD" w14:textId="77777777" w:rsidR="006F0AE3" w:rsidRPr="006F0AE3" w:rsidRDefault="006F0AE3" w:rsidP="006F0AE3">
            <w:pPr>
              <w:widowControl w:val="0"/>
              <w:autoSpaceDE w:val="0"/>
              <w:autoSpaceDN w:val="0"/>
              <w:spacing w:after="0" w:line="240" w:lineRule="auto"/>
              <w:rPr>
                <w:rFonts w:eastAsia="Arial" w:cstheme="minorHAnsi"/>
                <w:b/>
                <w:sz w:val="18"/>
                <w:szCs w:val="18"/>
                <w:lang w:eastAsia="tr-TR" w:bidi="tr-TR"/>
              </w:rPr>
            </w:pPr>
          </w:p>
        </w:tc>
        <w:tc>
          <w:tcPr>
            <w:tcW w:w="4024" w:type="dxa"/>
            <w:tcBorders>
              <w:top w:val="dotted" w:sz="4" w:space="0" w:color="auto"/>
              <w:left w:val="dotted" w:sz="4" w:space="0" w:color="auto"/>
              <w:bottom w:val="dotted" w:sz="4" w:space="0" w:color="auto"/>
              <w:right w:val="dotted" w:sz="4" w:space="0" w:color="auto"/>
            </w:tcBorders>
            <w:vAlign w:val="center"/>
            <w:hideMark/>
          </w:tcPr>
          <w:p w14:paraId="0B39DCBC" w14:textId="77777777" w:rsidR="006F0AE3" w:rsidRPr="006F0AE3" w:rsidRDefault="006F0AE3" w:rsidP="006F0AE3">
            <w:pPr>
              <w:widowControl w:val="0"/>
              <w:autoSpaceDE w:val="0"/>
              <w:autoSpaceDN w:val="0"/>
              <w:spacing w:after="0" w:line="240" w:lineRule="auto"/>
              <w:rPr>
                <w:rFonts w:eastAsia="Arial" w:cstheme="minorHAnsi"/>
                <w:sz w:val="18"/>
                <w:szCs w:val="18"/>
                <w:lang w:eastAsia="tr-TR" w:bidi="tr-TR"/>
              </w:rPr>
            </w:pPr>
            <w:r w:rsidRPr="006F0AE3">
              <w:rPr>
                <w:rFonts w:eastAsia="Arial" w:cstheme="minorHAnsi"/>
                <w:sz w:val="18"/>
                <w:szCs w:val="18"/>
                <w:lang w:eastAsia="tr-TR" w:bidi="tr-TR"/>
              </w:rPr>
              <w:t>Ameliyathane ve yoğun bakım uygulaması</w:t>
            </w:r>
          </w:p>
        </w:tc>
        <w:tc>
          <w:tcPr>
            <w:tcW w:w="1527" w:type="dxa"/>
            <w:tcBorders>
              <w:top w:val="dotted" w:sz="4" w:space="0" w:color="auto"/>
              <w:left w:val="dotted" w:sz="4" w:space="0" w:color="auto"/>
              <w:bottom w:val="dotted" w:sz="4" w:space="0" w:color="auto"/>
              <w:right w:val="dotted" w:sz="4" w:space="0" w:color="auto"/>
            </w:tcBorders>
            <w:vAlign w:val="center"/>
            <w:hideMark/>
          </w:tcPr>
          <w:p w14:paraId="45D5BF7C" w14:textId="77777777" w:rsidR="006F0AE3" w:rsidRPr="006F0AE3" w:rsidRDefault="006F0AE3" w:rsidP="006F0AE3">
            <w:pPr>
              <w:widowControl w:val="0"/>
              <w:autoSpaceDE w:val="0"/>
              <w:autoSpaceDN w:val="0"/>
              <w:spacing w:after="0" w:line="240" w:lineRule="auto"/>
              <w:jc w:val="center"/>
              <w:rPr>
                <w:rFonts w:eastAsia="Arial" w:cstheme="minorHAnsi"/>
                <w:sz w:val="18"/>
                <w:szCs w:val="18"/>
                <w:lang w:eastAsia="tr-TR" w:bidi="tr-TR"/>
              </w:rPr>
            </w:pPr>
            <w:proofErr w:type="gramStart"/>
            <w:r w:rsidRPr="006F0AE3">
              <w:rPr>
                <w:rFonts w:eastAsia="Arial" w:cstheme="minorHAnsi"/>
                <w:sz w:val="18"/>
                <w:szCs w:val="18"/>
                <w:lang w:eastAsia="tr-TR" w:bidi="tr-TR"/>
              </w:rPr>
              <w:t>10.30 -</w:t>
            </w:r>
            <w:proofErr w:type="gramEnd"/>
            <w:r w:rsidRPr="006F0AE3">
              <w:rPr>
                <w:rFonts w:eastAsia="Arial" w:cstheme="minorHAnsi"/>
                <w:sz w:val="18"/>
                <w:szCs w:val="18"/>
                <w:lang w:eastAsia="tr-TR" w:bidi="tr-TR"/>
              </w:rPr>
              <w:t xml:space="preserve"> 12.00</w:t>
            </w:r>
          </w:p>
        </w:tc>
        <w:tc>
          <w:tcPr>
            <w:tcW w:w="3206" w:type="dxa"/>
            <w:tcBorders>
              <w:top w:val="dotted" w:sz="4" w:space="0" w:color="auto"/>
              <w:left w:val="dotted" w:sz="4" w:space="0" w:color="auto"/>
              <w:bottom w:val="dotted" w:sz="4" w:space="0" w:color="auto"/>
              <w:right w:val="dotted" w:sz="4" w:space="0" w:color="auto"/>
            </w:tcBorders>
            <w:hideMark/>
          </w:tcPr>
          <w:p w14:paraId="341FD1D0" w14:textId="77777777" w:rsidR="006F0AE3" w:rsidRPr="006F0AE3" w:rsidRDefault="006F0AE3" w:rsidP="006F0AE3">
            <w:pPr>
              <w:widowControl w:val="0"/>
              <w:autoSpaceDE w:val="0"/>
              <w:autoSpaceDN w:val="0"/>
              <w:spacing w:after="0" w:line="240" w:lineRule="auto"/>
              <w:rPr>
                <w:rFonts w:eastAsia="Arial" w:cstheme="minorHAnsi"/>
                <w:sz w:val="18"/>
                <w:szCs w:val="18"/>
                <w:lang w:eastAsia="tr-TR" w:bidi="tr-TR"/>
              </w:rPr>
            </w:pPr>
          </w:p>
        </w:tc>
      </w:tr>
      <w:tr w:rsidR="006F0AE3" w:rsidRPr="006F0AE3" w14:paraId="11513756" w14:textId="77777777" w:rsidTr="006F0AE3">
        <w:trPr>
          <w:trHeight w:val="20"/>
        </w:trPr>
        <w:tc>
          <w:tcPr>
            <w:tcW w:w="0" w:type="auto"/>
            <w:vMerge/>
            <w:tcBorders>
              <w:top w:val="dotted" w:sz="4" w:space="0" w:color="auto"/>
              <w:left w:val="dotted" w:sz="4" w:space="0" w:color="auto"/>
              <w:bottom w:val="dotted" w:sz="4" w:space="0" w:color="auto"/>
              <w:right w:val="dotted" w:sz="4" w:space="0" w:color="auto"/>
            </w:tcBorders>
            <w:vAlign w:val="center"/>
            <w:hideMark/>
          </w:tcPr>
          <w:p w14:paraId="59DB8536" w14:textId="77777777" w:rsidR="006F0AE3" w:rsidRPr="006F0AE3" w:rsidRDefault="006F0AE3" w:rsidP="006F0AE3">
            <w:pPr>
              <w:widowControl w:val="0"/>
              <w:autoSpaceDE w:val="0"/>
              <w:autoSpaceDN w:val="0"/>
              <w:spacing w:after="0" w:line="240" w:lineRule="auto"/>
              <w:rPr>
                <w:rFonts w:eastAsia="Arial" w:cstheme="minorHAnsi"/>
                <w:b/>
                <w:sz w:val="18"/>
                <w:szCs w:val="18"/>
                <w:lang w:eastAsia="tr-TR" w:bidi="tr-TR"/>
              </w:rPr>
            </w:pPr>
          </w:p>
        </w:tc>
        <w:tc>
          <w:tcPr>
            <w:tcW w:w="4024" w:type="dxa"/>
            <w:tcBorders>
              <w:top w:val="dotted" w:sz="4" w:space="0" w:color="auto"/>
              <w:left w:val="dotted" w:sz="4" w:space="0" w:color="auto"/>
              <w:bottom w:val="dotted" w:sz="4" w:space="0" w:color="auto"/>
              <w:right w:val="dotted" w:sz="4" w:space="0" w:color="auto"/>
            </w:tcBorders>
            <w:vAlign w:val="center"/>
            <w:hideMark/>
          </w:tcPr>
          <w:p w14:paraId="55925CD4" w14:textId="77777777" w:rsidR="006F0AE3" w:rsidRPr="006F0AE3" w:rsidRDefault="006F0AE3" w:rsidP="006F0AE3">
            <w:pPr>
              <w:widowControl w:val="0"/>
              <w:autoSpaceDE w:val="0"/>
              <w:autoSpaceDN w:val="0"/>
              <w:spacing w:after="0" w:line="240" w:lineRule="auto"/>
              <w:rPr>
                <w:rFonts w:eastAsia="Arial" w:cstheme="minorHAnsi"/>
                <w:sz w:val="18"/>
                <w:szCs w:val="18"/>
                <w:lang w:eastAsia="tr-TR" w:bidi="tr-TR"/>
              </w:rPr>
            </w:pPr>
            <w:r w:rsidRPr="006F0AE3">
              <w:rPr>
                <w:rFonts w:eastAsia="Arial" w:cstheme="minorHAnsi"/>
                <w:sz w:val="18"/>
                <w:szCs w:val="18"/>
                <w:lang w:eastAsia="tr-TR" w:bidi="tr-TR"/>
              </w:rPr>
              <w:t>Ağrı yönetimi</w:t>
            </w:r>
          </w:p>
        </w:tc>
        <w:tc>
          <w:tcPr>
            <w:tcW w:w="1527" w:type="dxa"/>
            <w:tcBorders>
              <w:top w:val="dotted" w:sz="4" w:space="0" w:color="auto"/>
              <w:left w:val="dotted" w:sz="4" w:space="0" w:color="auto"/>
              <w:bottom w:val="dotted" w:sz="4" w:space="0" w:color="auto"/>
              <w:right w:val="dotted" w:sz="4" w:space="0" w:color="auto"/>
            </w:tcBorders>
            <w:vAlign w:val="center"/>
            <w:hideMark/>
          </w:tcPr>
          <w:p w14:paraId="6B0026A7" w14:textId="77777777" w:rsidR="006F0AE3" w:rsidRPr="006F0AE3" w:rsidRDefault="006F0AE3" w:rsidP="006F0AE3">
            <w:pPr>
              <w:widowControl w:val="0"/>
              <w:autoSpaceDE w:val="0"/>
              <w:autoSpaceDN w:val="0"/>
              <w:spacing w:after="0" w:line="240" w:lineRule="auto"/>
              <w:jc w:val="center"/>
              <w:rPr>
                <w:rFonts w:eastAsia="Arial" w:cstheme="minorHAnsi"/>
                <w:sz w:val="18"/>
                <w:szCs w:val="18"/>
                <w:lang w:eastAsia="tr-TR" w:bidi="tr-TR"/>
              </w:rPr>
            </w:pPr>
            <w:r w:rsidRPr="006F0AE3">
              <w:rPr>
                <w:rFonts w:eastAsia="Arial" w:cstheme="minorHAnsi"/>
                <w:sz w:val="18"/>
                <w:szCs w:val="18"/>
                <w:lang w:eastAsia="tr-TR" w:bidi="tr-TR"/>
              </w:rPr>
              <w:t>13.30 – 15.30</w:t>
            </w:r>
          </w:p>
        </w:tc>
        <w:tc>
          <w:tcPr>
            <w:tcW w:w="3206" w:type="dxa"/>
            <w:tcBorders>
              <w:top w:val="dotted" w:sz="4" w:space="0" w:color="auto"/>
              <w:left w:val="dotted" w:sz="4" w:space="0" w:color="auto"/>
              <w:bottom w:val="dotted" w:sz="4" w:space="0" w:color="auto"/>
              <w:right w:val="dotted" w:sz="4" w:space="0" w:color="auto"/>
            </w:tcBorders>
            <w:hideMark/>
          </w:tcPr>
          <w:p w14:paraId="7FD7B53F" w14:textId="77777777" w:rsidR="006F0AE3" w:rsidRPr="006F0AE3" w:rsidRDefault="006F0AE3" w:rsidP="006F0AE3">
            <w:pPr>
              <w:widowControl w:val="0"/>
              <w:autoSpaceDE w:val="0"/>
              <w:autoSpaceDN w:val="0"/>
              <w:spacing w:after="0" w:line="240" w:lineRule="auto"/>
              <w:rPr>
                <w:rFonts w:eastAsia="Arial" w:cstheme="minorHAnsi"/>
                <w:sz w:val="18"/>
                <w:szCs w:val="18"/>
                <w:lang w:eastAsia="tr-TR" w:bidi="tr-TR"/>
              </w:rPr>
            </w:pPr>
            <w:r w:rsidRPr="006F0AE3">
              <w:rPr>
                <w:rFonts w:eastAsia="Arial" w:cstheme="minorHAnsi"/>
                <w:sz w:val="18"/>
                <w:szCs w:val="18"/>
                <w:lang w:eastAsia="tr-TR" w:bidi="tr-TR"/>
              </w:rPr>
              <w:t>Doç. Dr. Murat YAYIK</w:t>
            </w:r>
          </w:p>
        </w:tc>
      </w:tr>
      <w:tr w:rsidR="006F0AE3" w:rsidRPr="006F0AE3" w14:paraId="3B895B1E" w14:textId="77777777" w:rsidTr="006F0AE3">
        <w:trPr>
          <w:trHeight w:val="20"/>
        </w:trPr>
        <w:tc>
          <w:tcPr>
            <w:tcW w:w="0" w:type="auto"/>
            <w:vMerge/>
            <w:tcBorders>
              <w:top w:val="dotted" w:sz="4" w:space="0" w:color="auto"/>
              <w:left w:val="dotted" w:sz="4" w:space="0" w:color="auto"/>
              <w:bottom w:val="dotted" w:sz="4" w:space="0" w:color="auto"/>
              <w:right w:val="dotted" w:sz="4" w:space="0" w:color="auto"/>
            </w:tcBorders>
            <w:vAlign w:val="center"/>
            <w:hideMark/>
          </w:tcPr>
          <w:p w14:paraId="73C4A50C" w14:textId="77777777" w:rsidR="006F0AE3" w:rsidRPr="006F0AE3" w:rsidRDefault="006F0AE3" w:rsidP="006F0AE3">
            <w:pPr>
              <w:widowControl w:val="0"/>
              <w:autoSpaceDE w:val="0"/>
              <w:autoSpaceDN w:val="0"/>
              <w:spacing w:after="0" w:line="240" w:lineRule="auto"/>
              <w:rPr>
                <w:rFonts w:eastAsia="Arial" w:cstheme="minorHAnsi"/>
                <w:b/>
                <w:sz w:val="18"/>
                <w:szCs w:val="18"/>
                <w:lang w:eastAsia="tr-TR" w:bidi="tr-TR"/>
              </w:rPr>
            </w:pPr>
          </w:p>
        </w:tc>
        <w:tc>
          <w:tcPr>
            <w:tcW w:w="4024" w:type="dxa"/>
            <w:tcBorders>
              <w:top w:val="dotted" w:sz="4" w:space="0" w:color="auto"/>
              <w:left w:val="dotted" w:sz="4" w:space="0" w:color="auto"/>
              <w:bottom w:val="dotted" w:sz="4" w:space="0" w:color="auto"/>
              <w:right w:val="dotted" w:sz="4" w:space="0" w:color="auto"/>
            </w:tcBorders>
            <w:vAlign w:val="center"/>
            <w:hideMark/>
          </w:tcPr>
          <w:p w14:paraId="59FCB026" w14:textId="77777777" w:rsidR="006F0AE3" w:rsidRPr="006F0AE3" w:rsidRDefault="006F0AE3" w:rsidP="006F0AE3">
            <w:pPr>
              <w:widowControl w:val="0"/>
              <w:autoSpaceDE w:val="0"/>
              <w:autoSpaceDN w:val="0"/>
              <w:spacing w:after="0" w:line="240" w:lineRule="auto"/>
              <w:rPr>
                <w:rFonts w:eastAsia="Arial" w:cstheme="minorHAnsi"/>
                <w:sz w:val="18"/>
                <w:szCs w:val="18"/>
                <w:lang w:eastAsia="tr-TR" w:bidi="tr-TR"/>
              </w:rPr>
            </w:pPr>
            <w:r w:rsidRPr="006F0AE3">
              <w:rPr>
                <w:rFonts w:eastAsia="Arial" w:cstheme="minorHAnsi"/>
                <w:sz w:val="18"/>
                <w:szCs w:val="18"/>
                <w:lang w:eastAsia="tr-TR" w:bidi="tr-TR"/>
              </w:rPr>
              <w:t>Ameliyathane ve yoğun bakım uygulaması</w:t>
            </w:r>
          </w:p>
        </w:tc>
        <w:tc>
          <w:tcPr>
            <w:tcW w:w="1527" w:type="dxa"/>
            <w:tcBorders>
              <w:top w:val="dotted" w:sz="4" w:space="0" w:color="auto"/>
              <w:left w:val="dotted" w:sz="4" w:space="0" w:color="auto"/>
              <w:bottom w:val="dotted" w:sz="4" w:space="0" w:color="auto"/>
              <w:right w:val="dotted" w:sz="4" w:space="0" w:color="auto"/>
            </w:tcBorders>
            <w:vAlign w:val="center"/>
            <w:hideMark/>
          </w:tcPr>
          <w:p w14:paraId="4DFE8622" w14:textId="77777777" w:rsidR="006F0AE3" w:rsidRPr="006F0AE3" w:rsidRDefault="006F0AE3" w:rsidP="006F0AE3">
            <w:pPr>
              <w:widowControl w:val="0"/>
              <w:autoSpaceDE w:val="0"/>
              <w:autoSpaceDN w:val="0"/>
              <w:spacing w:after="0" w:line="240" w:lineRule="auto"/>
              <w:jc w:val="center"/>
              <w:rPr>
                <w:rFonts w:eastAsia="Arial" w:cstheme="minorHAnsi"/>
                <w:sz w:val="18"/>
                <w:szCs w:val="18"/>
                <w:lang w:eastAsia="tr-TR" w:bidi="tr-TR"/>
              </w:rPr>
            </w:pPr>
            <w:proofErr w:type="gramStart"/>
            <w:r w:rsidRPr="006F0AE3">
              <w:rPr>
                <w:rFonts w:eastAsia="Arial" w:cstheme="minorHAnsi"/>
                <w:sz w:val="18"/>
                <w:szCs w:val="18"/>
                <w:lang w:eastAsia="tr-TR" w:bidi="tr-TR"/>
              </w:rPr>
              <w:t>15.30 -</w:t>
            </w:r>
            <w:proofErr w:type="gramEnd"/>
            <w:r w:rsidRPr="006F0AE3">
              <w:rPr>
                <w:rFonts w:eastAsia="Arial" w:cstheme="minorHAnsi"/>
                <w:sz w:val="18"/>
                <w:szCs w:val="18"/>
                <w:lang w:eastAsia="tr-TR" w:bidi="tr-TR"/>
              </w:rPr>
              <w:t xml:space="preserve"> 16.30</w:t>
            </w:r>
          </w:p>
        </w:tc>
        <w:tc>
          <w:tcPr>
            <w:tcW w:w="3206" w:type="dxa"/>
            <w:tcBorders>
              <w:top w:val="dotted" w:sz="4" w:space="0" w:color="auto"/>
              <w:left w:val="dotted" w:sz="4" w:space="0" w:color="auto"/>
              <w:bottom w:val="dotted" w:sz="4" w:space="0" w:color="auto"/>
              <w:right w:val="dotted" w:sz="4" w:space="0" w:color="auto"/>
            </w:tcBorders>
            <w:vAlign w:val="center"/>
          </w:tcPr>
          <w:p w14:paraId="386CA882" w14:textId="77777777" w:rsidR="006F0AE3" w:rsidRPr="006F0AE3" w:rsidRDefault="006F0AE3" w:rsidP="006F0AE3">
            <w:pPr>
              <w:widowControl w:val="0"/>
              <w:autoSpaceDE w:val="0"/>
              <w:autoSpaceDN w:val="0"/>
              <w:spacing w:after="0" w:line="240" w:lineRule="auto"/>
              <w:rPr>
                <w:rFonts w:eastAsia="Arial" w:cstheme="minorHAnsi"/>
                <w:sz w:val="18"/>
                <w:szCs w:val="18"/>
                <w:lang w:eastAsia="tr-TR" w:bidi="tr-TR"/>
              </w:rPr>
            </w:pPr>
          </w:p>
        </w:tc>
      </w:tr>
      <w:tr w:rsidR="006F0AE3" w:rsidRPr="006F0AE3" w14:paraId="140ACE41" w14:textId="77777777" w:rsidTr="006F0AE3">
        <w:trPr>
          <w:trHeight w:val="20"/>
        </w:trPr>
        <w:tc>
          <w:tcPr>
            <w:tcW w:w="1467" w:type="dxa"/>
            <w:vMerge w:val="restart"/>
            <w:tcBorders>
              <w:top w:val="dotted" w:sz="4" w:space="0" w:color="auto"/>
              <w:left w:val="dotted" w:sz="4" w:space="0" w:color="auto"/>
              <w:bottom w:val="dotted" w:sz="4" w:space="0" w:color="auto"/>
              <w:right w:val="dotted" w:sz="4" w:space="0" w:color="auto"/>
            </w:tcBorders>
            <w:vAlign w:val="center"/>
            <w:hideMark/>
          </w:tcPr>
          <w:p w14:paraId="1F796A36" w14:textId="77777777" w:rsidR="006F0AE3" w:rsidRPr="006F0AE3" w:rsidRDefault="006F0AE3" w:rsidP="006F0AE3">
            <w:pPr>
              <w:widowControl w:val="0"/>
              <w:autoSpaceDE w:val="0"/>
              <w:autoSpaceDN w:val="0"/>
              <w:spacing w:after="0" w:line="240" w:lineRule="auto"/>
              <w:rPr>
                <w:rFonts w:eastAsia="Arial" w:cstheme="minorHAnsi"/>
                <w:b/>
                <w:sz w:val="18"/>
                <w:szCs w:val="18"/>
                <w:lang w:eastAsia="tr-TR" w:bidi="tr-TR"/>
              </w:rPr>
            </w:pPr>
            <w:r w:rsidRPr="006F0AE3">
              <w:rPr>
                <w:rFonts w:eastAsia="Arial" w:cstheme="minorHAnsi"/>
                <w:b/>
                <w:sz w:val="18"/>
                <w:szCs w:val="18"/>
                <w:lang w:eastAsia="tr-TR" w:bidi="tr-TR"/>
              </w:rPr>
              <w:t>Çarşamba</w:t>
            </w:r>
          </w:p>
        </w:tc>
        <w:tc>
          <w:tcPr>
            <w:tcW w:w="4024" w:type="dxa"/>
            <w:tcBorders>
              <w:top w:val="dotted" w:sz="4" w:space="0" w:color="auto"/>
              <w:left w:val="dotted" w:sz="4" w:space="0" w:color="auto"/>
              <w:bottom w:val="dotted" w:sz="4" w:space="0" w:color="auto"/>
              <w:right w:val="dotted" w:sz="4" w:space="0" w:color="auto"/>
            </w:tcBorders>
            <w:vAlign w:val="center"/>
            <w:hideMark/>
          </w:tcPr>
          <w:p w14:paraId="0FEC6B11" w14:textId="77777777" w:rsidR="006F0AE3" w:rsidRPr="006F0AE3" w:rsidRDefault="006F0AE3" w:rsidP="006F0AE3">
            <w:pPr>
              <w:widowControl w:val="0"/>
              <w:autoSpaceDE w:val="0"/>
              <w:autoSpaceDN w:val="0"/>
              <w:spacing w:after="160" w:line="259" w:lineRule="auto"/>
              <w:rPr>
                <w:rFonts w:eastAsia="Arial" w:cstheme="minorHAnsi"/>
                <w:sz w:val="18"/>
                <w:szCs w:val="18"/>
                <w:lang w:eastAsia="tr-TR" w:bidi="tr-TR"/>
              </w:rPr>
            </w:pPr>
            <w:r w:rsidRPr="006F0AE3">
              <w:rPr>
                <w:rFonts w:eastAsia="Arial" w:cstheme="minorHAnsi"/>
                <w:sz w:val="18"/>
                <w:szCs w:val="18"/>
                <w:lang w:eastAsia="tr-TR" w:bidi="tr-TR"/>
              </w:rPr>
              <w:t xml:space="preserve"> </w:t>
            </w:r>
            <w:proofErr w:type="gramStart"/>
            <w:r w:rsidRPr="006F0AE3">
              <w:rPr>
                <w:rFonts w:eastAsia="Arial" w:cstheme="minorHAnsi"/>
                <w:sz w:val="18"/>
                <w:szCs w:val="18"/>
                <w:lang w:eastAsia="tr-TR" w:bidi="tr-TR"/>
              </w:rPr>
              <w:t>Şok ,</w:t>
            </w:r>
            <w:proofErr w:type="gramEnd"/>
            <w:r w:rsidRPr="006F0AE3">
              <w:rPr>
                <w:rFonts w:eastAsia="Arial" w:cstheme="minorHAnsi"/>
                <w:sz w:val="18"/>
                <w:szCs w:val="18"/>
                <w:lang w:eastAsia="tr-TR" w:bidi="tr-TR"/>
              </w:rPr>
              <w:t xml:space="preserve"> Travma ve MODS</w:t>
            </w:r>
          </w:p>
        </w:tc>
        <w:tc>
          <w:tcPr>
            <w:tcW w:w="1527" w:type="dxa"/>
            <w:tcBorders>
              <w:top w:val="dotted" w:sz="4" w:space="0" w:color="auto"/>
              <w:left w:val="dotted" w:sz="4" w:space="0" w:color="auto"/>
              <w:bottom w:val="dotted" w:sz="4" w:space="0" w:color="auto"/>
              <w:right w:val="dotted" w:sz="4" w:space="0" w:color="auto"/>
            </w:tcBorders>
            <w:vAlign w:val="center"/>
            <w:hideMark/>
          </w:tcPr>
          <w:p w14:paraId="7BD42FA8" w14:textId="77777777" w:rsidR="006F0AE3" w:rsidRPr="006F0AE3" w:rsidRDefault="006F0AE3" w:rsidP="006F0AE3">
            <w:pPr>
              <w:widowControl w:val="0"/>
              <w:autoSpaceDE w:val="0"/>
              <w:autoSpaceDN w:val="0"/>
              <w:spacing w:after="0" w:line="240" w:lineRule="auto"/>
              <w:jc w:val="center"/>
              <w:rPr>
                <w:rFonts w:eastAsia="Arial" w:cstheme="minorHAnsi"/>
                <w:sz w:val="18"/>
                <w:szCs w:val="18"/>
                <w:lang w:eastAsia="tr-TR" w:bidi="tr-TR"/>
              </w:rPr>
            </w:pPr>
            <w:proofErr w:type="gramStart"/>
            <w:r w:rsidRPr="006F0AE3">
              <w:rPr>
                <w:rFonts w:eastAsia="Arial" w:cstheme="minorHAnsi"/>
                <w:sz w:val="18"/>
                <w:szCs w:val="18"/>
                <w:lang w:eastAsia="tr-TR" w:bidi="tr-TR"/>
              </w:rPr>
              <w:t>08.30 -</w:t>
            </w:r>
            <w:proofErr w:type="gramEnd"/>
            <w:r w:rsidRPr="006F0AE3">
              <w:rPr>
                <w:rFonts w:eastAsia="Arial" w:cstheme="minorHAnsi"/>
                <w:sz w:val="18"/>
                <w:szCs w:val="18"/>
                <w:lang w:eastAsia="tr-TR" w:bidi="tr-TR"/>
              </w:rPr>
              <w:t xml:space="preserve"> 10.00</w:t>
            </w:r>
          </w:p>
        </w:tc>
        <w:tc>
          <w:tcPr>
            <w:tcW w:w="3206" w:type="dxa"/>
            <w:tcBorders>
              <w:top w:val="dotted" w:sz="4" w:space="0" w:color="auto"/>
              <w:left w:val="dotted" w:sz="4" w:space="0" w:color="auto"/>
              <w:bottom w:val="dotted" w:sz="4" w:space="0" w:color="auto"/>
              <w:right w:val="dotted" w:sz="4" w:space="0" w:color="auto"/>
            </w:tcBorders>
            <w:hideMark/>
          </w:tcPr>
          <w:p w14:paraId="163540FC" w14:textId="77777777" w:rsidR="006F0AE3" w:rsidRPr="006F0AE3" w:rsidRDefault="006F0AE3" w:rsidP="006F0AE3">
            <w:pPr>
              <w:widowControl w:val="0"/>
              <w:autoSpaceDE w:val="0"/>
              <w:autoSpaceDN w:val="0"/>
              <w:spacing w:after="0" w:line="240" w:lineRule="auto"/>
              <w:rPr>
                <w:rFonts w:eastAsia="Arial" w:cstheme="minorHAnsi"/>
                <w:sz w:val="18"/>
                <w:szCs w:val="18"/>
                <w:lang w:eastAsia="tr-TR" w:bidi="tr-TR"/>
              </w:rPr>
            </w:pPr>
            <w:proofErr w:type="spellStart"/>
            <w:r w:rsidRPr="006F0AE3">
              <w:rPr>
                <w:rFonts w:eastAsia="Arial" w:cstheme="minorHAnsi"/>
                <w:sz w:val="18"/>
                <w:szCs w:val="18"/>
                <w:lang w:eastAsia="tr-TR" w:bidi="tr-TR"/>
              </w:rPr>
              <w:t>Prof.Dr</w:t>
            </w:r>
            <w:proofErr w:type="spellEnd"/>
            <w:r w:rsidRPr="006F0AE3">
              <w:rPr>
                <w:rFonts w:eastAsia="Arial" w:cstheme="minorHAnsi"/>
                <w:sz w:val="18"/>
                <w:szCs w:val="18"/>
                <w:lang w:eastAsia="tr-TR" w:bidi="tr-TR"/>
              </w:rPr>
              <w:t>. Hüsnü KÜRŞAD</w:t>
            </w:r>
          </w:p>
        </w:tc>
      </w:tr>
      <w:tr w:rsidR="006F0AE3" w:rsidRPr="006F0AE3" w14:paraId="4FDF3C72" w14:textId="77777777" w:rsidTr="006F0AE3">
        <w:trPr>
          <w:trHeight w:val="20"/>
        </w:trPr>
        <w:tc>
          <w:tcPr>
            <w:tcW w:w="0" w:type="auto"/>
            <w:vMerge/>
            <w:tcBorders>
              <w:top w:val="dotted" w:sz="4" w:space="0" w:color="auto"/>
              <w:left w:val="dotted" w:sz="4" w:space="0" w:color="auto"/>
              <w:bottom w:val="dotted" w:sz="4" w:space="0" w:color="auto"/>
              <w:right w:val="dotted" w:sz="4" w:space="0" w:color="auto"/>
            </w:tcBorders>
            <w:vAlign w:val="center"/>
            <w:hideMark/>
          </w:tcPr>
          <w:p w14:paraId="7D974AC2" w14:textId="77777777" w:rsidR="006F0AE3" w:rsidRPr="006F0AE3" w:rsidRDefault="006F0AE3" w:rsidP="006F0AE3">
            <w:pPr>
              <w:widowControl w:val="0"/>
              <w:autoSpaceDE w:val="0"/>
              <w:autoSpaceDN w:val="0"/>
              <w:spacing w:after="0" w:line="240" w:lineRule="auto"/>
              <w:rPr>
                <w:rFonts w:eastAsia="Arial" w:cstheme="minorHAnsi"/>
                <w:b/>
                <w:sz w:val="18"/>
                <w:szCs w:val="18"/>
                <w:lang w:eastAsia="tr-TR" w:bidi="tr-TR"/>
              </w:rPr>
            </w:pPr>
          </w:p>
        </w:tc>
        <w:tc>
          <w:tcPr>
            <w:tcW w:w="4024" w:type="dxa"/>
            <w:tcBorders>
              <w:top w:val="dotted" w:sz="4" w:space="0" w:color="auto"/>
              <w:left w:val="dotted" w:sz="4" w:space="0" w:color="auto"/>
              <w:bottom w:val="dotted" w:sz="4" w:space="0" w:color="auto"/>
              <w:right w:val="dotted" w:sz="4" w:space="0" w:color="auto"/>
            </w:tcBorders>
            <w:vAlign w:val="center"/>
            <w:hideMark/>
          </w:tcPr>
          <w:p w14:paraId="301BE8B1" w14:textId="77777777" w:rsidR="006F0AE3" w:rsidRPr="006F0AE3" w:rsidRDefault="006F0AE3" w:rsidP="006F0AE3">
            <w:pPr>
              <w:widowControl w:val="0"/>
              <w:autoSpaceDE w:val="0"/>
              <w:autoSpaceDN w:val="0"/>
              <w:spacing w:after="0" w:line="240" w:lineRule="auto"/>
              <w:rPr>
                <w:rFonts w:eastAsia="Arial" w:cstheme="minorHAnsi"/>
                <w:sz w:val="18"/>
                <w:szCs w:val="18"/>
                <w:lang w:eastAsia="tr-TR" w:bidi="tr-TR"/>
              </w:rPr>
            </w:pPr>
            <w:r w:rsidRPr="006F0AE3">
              <w:rPr>
                <w:rFonts w:eastAsia="Arial" w:cstheme="minorHAnsi"/>
                <w:sz w:val="18"/>
                <w:szCs w:val="18"/>
                <w:lang w:eastAsia="tr-TR" w:bidi="tr-TR"/>
              </w:rPr>
              <w:t>Ameliyathane ve yoğun bakım uygulaması</w:t>
            </w:r>
          </w:p>
        </w:tc>
        <w:tc>
          <w:tcPr>
            <w:tcW w:w="1527" w:type="dxa"/>
            <w:tcBorders>
              <w:top w:val="dotted" w:sz="4" w:space="0" w:color="auto"/>
              <w:left w:val="dotted" w:sz="4" w:space="0" w:color="auto"/>
              <w:bottom w:val="dotted" w:sz="4" w:space="0" w:color="auto"/>
              <w:right w:val="dotted" w:sz="4" w:space="0" w:color="auto"/>
            </w:tcBorders>
            <w:vAlign w:val="center"/>
            <w:hideMark/>
          </w:tcPr>
          <w:p w14:paraId="39BA9DA7" w14:textId="77777777" w:rsidR="006F0AE3" w:rsidRPr="006F0AE3" w:rsidRDefault="006F0AE3" w:rsidP="006F0AE3">
            <w:pPr>
              <w:widowControl w:val="0"/>
              <w:autoSpaceDE w:val="0"/>
              <w:autoSpaceDN w:val="0"/>
              <w:spacing w:after="0" w:line="240" w:lineRule="auto"/>
              <w:jc w:val="center"/>
              <w:rPr>
                <w:rFonts w:eastAsia="Arial" w:cstheme="minorHAnsi"/>
                <w:sz w:val="18"/>
                <w:szCs w:val="18"/>
                <w:lang w:eastAsia="tr-TR" w:bidi="tr-TR"/>
              </w:rPr>
            </w:pPr>
            <w:proofErr w:type="gramStart"/>
            <w:r w:rsidRPr="006F0AE3">
              <w:rPr>
                <w:rFonts w:eastAsia="Arial" w:cstheme="minorHAnsi"/>
                <w:sz w:val="18"/>
                <w:szCs w:val="18"/>
                <w:lang w:eastAsia="tr-TR" w:bidi="tr-TR"/>
              </w:rPr>
              <w:t>10.00 -</w:t>
            </w:r>
            <w:proofErr w:type="gramEnd"/>
            <w:r w:rsidRPr="006F0AE3">
              <w:rPr>
                <w:rFonts w:eastAsia="Arial" w:cstheme="minorHAnsi"/>
                <w:sz w:val="18"/>
                <w:szCs w:val="18"/>
                <w:lang w:eastAsia="tr-TR" w:bidi="tr-TR"/>
              </w:rPr>
              <w:t xml:space="preserve"> 12.00</w:t>
            </w:r>
          </w:p>
        </w:tc>
        <w:tc>
          <w:tcPr>
            <w:tcW w:w="3206" w:type="dxa"/>
            <w:tcBorders>
              <w:top w:val="dotted" w:sz="4" w:space="0" w:color="auto"/>
              <w:left w:val="dotted" w:sz="4" w:space="0" w:color="auto"/>
              <w:bottom w:val="dotted" w:sz="4" w:space="0" w:color="auto"/>
              <w:right w:val="dotted" w:sz="4" w:space="0" w:color="auto"/>
            </w:tcBorders>
            <w:hideMark/>
          </w:tcPr>
          <w:p w14:paraId="473ED0DB" w14:textId="77777777" w:rsidR="006F0AE3" w:rsidRPr="006F0AE3" w:rsidRDefault="006F0AE3" w:rsidP="006F0AE3">
            <w:pPr>
              <w:widowControl w:val="0"/>
              <w:autoSpaceDE w:val="0"/>
              <w:autoSpaceDN w:val="0"/>
              <w:spacing w:after="0" w:line="240" w:lineRule="auto"/>
              <w:rPr>
                <w:rFonts w:eastAsia="Arial" w:cstheme="minorHAnsi"/>
                <w:sz w:val="18"/>
                <w:szCs w:val="18"/>
                <w:lang w:eastAsia="tr-TR" w:bidi="tr-TR"/>
              </w:rPr>
            </w:pPr>
          </w:p>
        </w:tc>
      </w:tr>
      <w:tr w:rsidR="006F0AE3" w:rsidRPr="006F0AE3" w14:paraId="7990831F" w14:textId="77777777" w:rsidTr="006F0AE3">
        <w:trPr>
          <w:trHeight w:val="20"/>
        </w:trPr>
        <w:tc>
          <w:tcPr>
            <w:tcW w:w="0" w:type="auto"/>
            <w:vMerge/>
            <w:tcBorders>
              <w:top w:val="dotted" w:sz="4" w:space="0" w:color="auto"/>
              <w:left w:val="dotted" w:sz="4" w:space="0" w:color="auto"/>
              <w:bottom w:val="dotted" w:sz="4" w:space="0" w:color="auto"/>
              <w:right w:val="dotted" w:sz="4" w:space="0" w:color="auto"/>
            </w:tcBorders>
            <w:vAlign w:val="center"/>
            <w:hideMark/>
          </w:tcPr>
          <w:p w14:paraId="421EC7EB" w14:textId="77777777" w:rsidR="006F0AE3" w:rsidRPr="006F0AE3" w:rsidRDefault="006F0AE3" w:rsidP="006F0AE3">
            <w:pPr>
              <w:widowControl w:val="0"/>
              <w:autoSpaceDE w:val="0"/>
              <w:autoSpaceDN w:val="0"/>
              <w:spacing w:after="0" w:line="240" w:lineRule="auto"/>
              <w:rPr>
                <w:rFonts w:eastAsia="Arial" w:cstheme="minorHAnsi"/>
                <w:b/>
                <w:sz w:val="18"/>
                <w:szCs w:val="18"/>
                <w:lang w:eastAsia="tr-TR" w:bidi="tr-TR"/>
              </w:rPr>
            </w:pPr>
          </w:p>
        </w:tc>
        <w:tc>
          <w:tcPr>
            <w:tcW w:w="4024" w:type="dxa"/>
            <w:tcBorders>
              <w:top w:val="dotted" w:sz="4" w:space="0" w:color="auto"/>
              <w:left w:val="dotted" w:sz="4" w:space="0" w:color="auto"/>
              <w:bottom w:val="dotted" w:sz="4" w:space="0" w:color="auto"/>
              <w:right w:val="dotted" w:sz="4" w:space="0" w:color="auto"/>
            </w:tcBorders>
            <w:vAlign w:val="center"/>
            <w:hideMark/>
          </w:tcPr>
          <w:p w14:paraId="31E8486E" w14:textId="77777777" w:rsidR="006F0AE3" w:rsidRPr="006F0AE3" w:rsidRDefault="006F0AE3" w:rsidP="006F0AE3">
            <w:pPr>
              <w:widowControl w:val="0"/>
              <w:autoSpaceDE w:val="0"/>
              <w:autoSpaceDN w:val="0"/>
              <w:spacing w:after="0" w:line="240" w:lineRule="auto"/>
              <w:rPr>
                <w:rFonts w:eastAsia="Arial" w:cstheme="minorHAnsi"/>
                <w:sz w:val="18"/>
                <w:szCs w:val="18"/>
                <w:lang w:eastAsia="tr-TR" w:bidi="tr-TR"/>
              </w:rPr>
            </w:pPr>
            <w:r w:rsidRPr="006F0AE3">
              <w:rPr>
                <w:rFonts w:eastAsia="Arial" w:cstheme="minorHAnsi"/>
                <w:sz w:val="18"/>
                <w:szCs w:val="18"/>
                <w:lang w:eastAsia="tr-TR" w:bidi="tr-TR"/>
              </w:rPr>
              <w:t xml:space="preserve">ARDS </w:t>
            </w:r>
          </w:p>
        </w:tc>
        <w:tc>
          <w:tcPr>
            <w:tcW w:w="1527" w:type="dxa"/>
            <w:tcBorders>
              <w:top w:val="dotted" w:sz="4" w:space="0" w:color="auto"/>
              <w:left w:val="dotted" w:sz="4" w:space="0" w:color="auto"/>
              <w:bottom w:val="dotted" w:sz="4" w:space="0" w:color="auto"/>
              <w:right w:val="dotted" w:sz="4" w:space="0" w:color="auto"/>
            </w:tcBorders>
            <w:vAlign w:val="center"/>
            <w:hideMark/>
          </w:tcPr>
          <w:p w14:paraId="372F776F" w14:textId="77777777" w:rsidR="006F0AE3" w:rsidRPr="006F0AE3" w:rsidRDefault="006F0AE3" w:rsidP="006F0AE3">
            <w:pPr>
              <w:widowControl w:val="0"/>
              <w:autoSpaceDE w:val="0"/>
              <w:autoSpaceDN w:val="0"/>
              <w:spacing w:after="0" w:line="240" w:lineRule="auto"/>
              <w:jc w:val="center"/>
              <w:rPr>
                <w:rFonts w:eastAsia="Arial" w:cstheme="minorHAnsi"/>
                <w:sz w:val="18"/>
                <w:szCs w:val="18"/>
                <w:lang w:eastAsia="tr-TR" w:bidi="tr-TR"/>
              </w:rPr>
            </w:pPr>
            <w:proofErr w:type="gramStart"/>
            <w:r w:rsidRPr="006F0AE3">
              <w:rPr>
                <w:rFonts w:eastAsia="Arial" w:cstheme="minorHAnsi"/>
                <w:sz w:val="18"/>
                <w:szCs w:val="18"/>
                <w:lang w:eastAsia="tr-TR" w:bidi="tr-TR"/>
              </w:rPr>
              <w:t>13.30 -</w:t>
            </w:r>
            <w:proofErr w:type="gramEnd"/>
            <w:r w:rsidRPr="006F0AE3">
              <w:rPr>
                <w:rFonts w:eastAsia="Arial" w:cstheme="minorHAnsi"/>
                <w:sz w:val="18"/>
                <w:szCs w:val="18"/>
                <w:lang w:eastAsia="tr-TR" w:bidi="tr-TR"/>
              </w:rPr>
              <w:t xml:space="preserve"> 14.30</w:t>
            </w:r>
          </w:p>
        </w:tc>
        <w:tc>
          <w:tcPr>
            <w:tcW w:w="3206" w:type="dxa"/>
            <w:tcBorders>
              <w:top w:val="dotted" w:sz="4" w:space="0" w:color="auto"/>
              <w:left w:val="dotted" w:sz="4" w:space="0" w:color="auto"/>
              <w:bottom w:val="dotted" w:sz="4" w:space="0" w:color="auto"/>
              <w:right w:val="dotted" w:sz="4" w:space="0" w:color="auto"/>
            </w:tcBorders>
            <w:vAlign w:val="center"/>
          </w:tcPr>
          <w:p w14:paraId="33059E23" w14:textId="77777777" w:rsidR="006F0AE3" w:rsidRPr="006F0AE3" w:rsidRDefault="006F0AE3" w:rsidP="006F0AE3">
            <w:pPr>
              <w:widowControl w:val="0"/>
              <w:autoSpaceDE w:val="0"/>
              <w:autoSpaceDN w:val="0"/>
              <w:spacing w:after="0" w:line="240" w:lineRule="auto"/>
              <w:rPr>
                <w:rFonts w:eastAsia="Arial" w:cstheme="minorHAnsi"/>
                <w:sz w:val="18"/>
                <w:szCs w:val="18"/>
                <w:lang w:eastAsia="tr-TR" w:bidi="tr-TR"/>
              </w:rPr>
            </w:pPr>
            <w:r w:rsidRPr="006F0AE3">
              <w:rPr>
                <w:rFonts w:eastAsia="Arial" w:cstheme="minorHAnsi"/>
                <w:sz w:val="18"/>
                <w:szCs w:val="18"/>
                <w:lang w:eastAsia="tr-TR" w:bidi="tr-TR"/>
              </w:rPr>
              <w:t>Prof. Dr. Nazım DOĞAN</w:t>
            </w:r>
          </w:p>
        </w:tc>
      </w:tr>
      <w:tr w:rsidR="006F0AE3" w:rsidRPr="006F0AE3" w14:paraId="5B4567B4" w14:textId="77777777" w:rsidTr="006F0AE3">
        <w:trPr>
          <w:trHeight w:val="20"/>
        </w:trPr>
        <w:tc>
          <w:tcPr>
            <w:tcW w:w="0" w:type="auto"/>
            <w:vMerge/>
            <w:tcBorders>
              <w:top w:val="dotted" w:sz="4" w:space="0" w:color="auto"/>
              <w:left w:val="dotted" w:sz="4" w:space="0" w:color="auto"/>
              <w:bottom w:val="dotted" w:sz="4" w:space="0" w:color="auto"/>
              <w:right w:val="dotted" w:sz="4" w:space="0" w:color="auto"/>
            </w:tcBorders>
            <w:vAlign w:val="center"/>
            <w:hideMark/>
          </w:tcPr>
          <w:p w14:paraId="3803375F" w14:textId="77777777" w:rsidR="006F0AE3" w:rsidRPr="006F0AE3" w:rsidRDefault="006F0AE3" w:rsidP="006F0AE3">
            <w:pPr>
              <w:widowControl w:val="0"/>
              <w:autoSpaceDE w:val="0"/>
              <w:autoSpaceDN w:val="0"/>
              <w:spacing w:after="0" w:line="240" w:lineRule="auto"/>
              <w:rPr>
                <w:rFonts w:eastAsia="Arial" w:cstheme="minorHAnsi"/>
                <w:b/>
                <w:sz w:val="18"/>
                <w:szCs w:val="18"/>
                <w:lang w:eastAsia="tr-TR" w:bidi="tr-TR"/>
              </w:rPr>
            </w:pPr>
          </w:p>
        </w:tc>
        <w:tc>
          <w:tcPr>
            <w:tcW w:w="4024" w:type="dxa"/>
            <w:tcBorders>
              <w:top w:val="dotted" w:sz="4" w:space="0" w:color="auto"/>
              <w:left w:val="dotted" w:sz="4" w:space="0" w:color="auto"/>
              <w:bottom w:val="dotted" w:sz="4" w:space="0" w:color="auto"/>
              <w:right w:val="dotted" w:sz="4" w:space="0" w:color="auto"/>
            </w:tcBorders>
            <w:vAlign w:val="center"/>
            <w:hideMark/>
          </w:tcPr>
          <w:p w14:paraId="6E6FFBC5" w14:textId="77777777" w:rsidR="006F0AE3" w:rsidRPr="006F0AE3" w:rsidRDefault="006F0AE3" w:rsidP="006F0AE3">
            <w:pPr>
              <w:widowControl w:val="0"/>
              <w:autoSpaceDE w:val="0"/>
              <w:autoSpaceDN w:val="0"/>
              <w:spacing w:after="0" w:line="240" w:lineRule="auto"/>
              <w:rPr>
                <w:rFonts w:eastAsia="Arial" w:cstheme="minorHAnsi"/>
                <w:sz w:val="18"/>
                <w:szCs w:val="18"/>
                <w:lang w:eastAsia="tr-TR" w:bidi="tr-TR"/>
              </w:rPr>
            </w:pPr>
            <w:r w:rsidRPr="006F0AE3">
              <w:rPr>
                <w:rFonts w:eastAsia="Arial" w:cstheme="minorHAnsi"/>
                <w:sz w:val="18"/>
                <w:szCs w:val="18"/>
                <w:lang w:eastAsia="tr-TR" w:bidi="tr-TR"/>
              </w:rPr>
              <w:t>Ameliyathane ve yoğun bakım uygulaması</w:t>
            </w:r>
          </w:p>
        </w:tc>
        <w:tc>
          <w:tcPr>
            <w:tcW w:w="1527" w:type="dxa"/>
            <w:tcBorders>
              <w:top w:val="dotted" w:sz="4" w:space="0" w:color="auto"/>
              <w:left w:val="dotted" w:sz="4" w:space="0" w:color="auto"/>
              <w:bottom w:val="dotted" w:sz="4" w:space="0" w:color="auto"/>
              <w:right w:val="dotted" w:sz="4" w:space="0" w:color="auto"/>
            </w:tcBorders>
            <w:vAlign w:val="center"/>
            <w:hideMark/>
          </w:tcPr>
          <w:p w14:paraId="591AA09D" w14:textId="77777777" w:rsidR="006F0AE3" w:rsidRPr="006F0AE3" w:rsidRDefault="006F0AE3" w:rsidP="006F0AE3">
            <w:pPr>
              <w:widowControl w:val="0"/>
              <w:autoSpaceDE w:val="0"/>
              <w:autoSpaceDN w:val="0"/>
              <w:spacing w:after="0" w:line="240" w:lineRule="auto"/>
              <w:jc w:val="center"/>
              <w:rPr>
                <w:rFonts w:eastAsia="Arial" w:cstheme="minorHAnsi"/>
                <w:sz w:val="18"/>
                <w:szCs w:val="18"/>
                <w:lang w:eastAsia="tr-TR" w:bidi="tr-TR"/>
              </w:rPr>
            </w:pPr>
            <w:proofErr w:type="gramStart"/>
            <w:r w:rsidRPr="006F0AE3">
              <w:rPr>
                <w:rFonts w:eastAsia="Arial" w:cstheme="minorHAnsi"/>
                <w:sz w:val="18"/>
                <w:szCs w:val="18"/>
                <w:lang w:eastAsia="tr-TR" w:bidi="tr-TR"/>
              </w:rPr>
              <w:t>14.30 -</w:t>
            </w:r>
            <w:proofErr w:type="gramEnd"/>
            <w:r w:rsidRPr="006F0AE3">
              <w:rPr>
                <w:rFonts w:eastAsia="Arial" w:cstheme="minorHAnsi"/>
                <w:sz w:val="18"/>
                <w:szCs w:val="18"/>
                <w:lang w:eastAsia="tr-TR" w:bidi="tr-TR"/>
              </w:rPr>
              <w:t xml:space="preserve"> 16.00</w:t>
            </w:r>
          </w:p>
        </w:tc>
        <w:tc>
          <w:tcPr>
            <w:tcW w:w="3206" w:type="dxa"/>
            <w:tcBorders>
              <w:top w:val="dotted" w:sz="4" w:space="0" w:color="auto"/>
              <w:left w:val="dotted" w:sz="4" w:space="0" w:color="auto"/>
              <w:bottom w:val="dotted" w:sz="4" w:space="0" w:color="auto"/>
              <w:right w:val="dotted" w:sz="4" w:space="0" w:color="auto"/>
            </w:tcBorders>
            <w:vAlign w:val="center"/>
            <w:hideMark/>
          </w:tcPr>
          <w:p w14:paraId="6D907E2D" w14:textId="77777777" w:rsidR="006F0AE3" w:rsidRPr="006F0AE3" w:rsidRDefault="006F0AE3" w:rsidP="006F0AE3">
            <w:pPr>
              <w:widowControl w:val="0"/>
              <w:autoSpaceDE w:val="0"/>
              <w:autoSpaceDN w:val="0"/>
              <w:spacing w:after="0" w:line="240" w:lineRule="auto"/>
              <w:rPr>
                <w:rFonts w:eastAsia="Arial" w:cstheme="minorHAnsi"/>
                <w:sz w:val="18"/>
                <w:szCs w:val="18"/>
                <w:lang w:eastAsia="tr-TR" w:bidi="tr-TR"/>
              </w:rPr>
            </w:pPr>
          </w:p>
        </w:tc>
      </w:tr>
      <w:tr w:rsidR="006F0AE3" w:rsidRPr="006F0AE3" w14:paraId="7A5C474B" w14:textId="77777777" w:rsidTr="006F0AE3">
        <w:trPr>
          <w:trHeight w:val="20"/>
        </w:trPr>
        <w:tc>
          <w:tcPr>
            <w:tcW w:w="1467" w:type="dxa"/>
            <w:vMerge w:val="restart"/>
            <w:tcBorders>
              <w:top w:val="dotted" w:sz="4" w:space="0" w:color="auto"/>
              <w:left w:val="dotted" w:sz="4" w:space="0" w:color="auto"/>
              <w:bottom w:val="dotted" w:sz="4" w:space="0" w:color="auto"/>
              <w:right w:val="dotted" w:sz="4" w:space="0" w:color="auto"/>
            </w:tcBorders>
            <w:vAlign w:val="center"/>
            <w:hideMark/>
          </w:tcPr>
          <w:p w14:paraId="10A838D7" w14:textId="77777777" w:rsidR="006F0AE3" w:rsidRPr="006F0AE3" w:rsidRDefault="006F0AE3" w:rsidP="006F0AE3">
            <w:pPr>
              <w:widowControl w:val="0"/>
              <w:autoSpaceDE w:val="0"/>
              <w:autoSpaceDN w:val="0"/>
              <w:spacing w:after="0" w:line="240" w:lineRule="auto"/>
              <w:rPr>
                <w:rFonts w:eastAsia="Arial" w:cstheme="minorHAnsi"/>
                <w:b/>
                <w:sz w:val="18"/>
                <w:szCs w:val="18"/>
                <w:lang w:eastAsia="tr-TR" w:bidi="tr-TR"/>
              </w:rPr>
            </w:pPr>
            <w:r w:rsidRPr="006F0AE3">
              <w:rPr>
                <w:rFonts w:eastAsia="Arial" w:cstheme="minorHAnsi"/>
                <w:b/>
                <w:sz w:val="18"/>
                <w:szCs w:val="18"/>
                <w:lang w:eastAsia="tr-TR" w:bidi="tr-TR"/>
              </w:rPr>
              <w:t>Perşembe</w:t>
            </w:r>
          </w:p>
        </w:tc>
        <w:tc>
          <w:tcPr>
            <w:tcW w:w="4024" w:type="dxa"/>
            <w:tcBorders>
              <w:top w:val="dotted" w:sz="4" w:space="0" w:color="auto"/>
              <w:left w:val="dotted" w:sz="4" w:space="0" w:color="auto"/>
              <w:bottom w:val="dotted" w:sz="4" w:space="0" w:color="auto"/>
              <w:right w:val="dotted" w:sz="4" w:space="0" w:color="auto"/>
            </w:tcBorders>
            <w:vAlign w:val="center"/>
            <w:hideMark/>
          </w:tcPr>
          <w:p w14:paraId="2099386B" w14:textId="77777777" w:rsidR="006F0AE3" w:rsidRPr="006F0AE3" w:rsidRDefault="006F0AE3" w:rsidP="006F0AE3">
            <w:pPr>
              <w:widowControl w:val="0"/>
              <w:autoSpaceDE w:val="0"/>
              <w:autoSpaceDN w:val="0"/>
              <w:spacing w:after="0" w:line="240" w:lineRule="auto"/>
              <w:rPr>
                <w:rFonts w:eastAsia="Arial" w:cstheme="minorHAnsi"/>
                <w:sz w:val="18"/>
                <w:szCs w:val="18"/>
                <w:lang w:eastAsia="tr-TR" w:bidi="tr-TR"/>
              </w:rPr>
            </w:pPr>
            <w:r w:rsidRPr="006F0AE3">
              <w:rPr>
                <w:rFonts w:eastAsia="Arial" w:cstheme="minorHAnsi"/>
                <w:sz w:val="18"/>
                <w:szCs w:val="18"/>
                <w:lang w:eastAsia="tr-TR" w:bidi="tr-TR"/>
              </w:rPr>
              <w:t>Pediyatride temel yaşam desteği</w:t>
            </w:r>
          </w:p>
        </w:tc>
        <w:tc>
          <w:tcPr>
            <w:tcW w:w="1527" w:type="dxa"/>
            <w:tcBorders>
              <w:top w:val="dotted" w:sz="4" w:space="0" w:color="auto"/>
              <w:left w:val="dotted" w:sz="4" w:space="0" w:color="auto"/>
              <w:bottom w:val="dotted" w:sz="4" w:space="0" w:color="auto"/>
              <w:right w:val="dotted" w:sz="4" w:space="0" w:color="auto"/>
            </w:tcBorders>
            <w:vAlign w:val="center"/>
            <w:hideMark/>
          </w:tcPr>
          <w:p w14:paraId="31163012" w14:textId="77777777" w:rsidR="006F0AE3" w:rsidRPr="006F0AE3" w:rsidRDefault="006F0AE3" w:rsidP="006F0AE3">
            <w:pPr>
              <w:widowControl w:val="0"/>
              <w:autoSpaceDE w:val="0"/>
              <w:autoSpaceDN w:val="0"/>
              <w:spacing w:after="0" w:line="240" w:lineRule="auto"/>
              <w:jc w:val="center"/>
              <w:rPr>
                <w:rFonts w:eastAsia="Arial" w:cstheme="minorHAnsi"/>
                <w:sz w:val="18"/>
                <w:szCs w:val="18"/>
                <w:lang w:eastAsia="tr-TR" w:bidi="tr-TR"/>
              </w:rPr>
            </w:pPr>
            <w:proofErr w:type="gramStart"/>
            <w:r w:rsidRPr="006F0AE3">
              <w:rPr>
                <w:rFonts w:eastAsia="Arial" w:cstheme="minorHAnsi"/>
                <w:sz w:val="18"/>
                <w:szCs w:val="18"/>
                <w:lang w:eastAsia="tr-TR" w:bidi="tr-TR"/>
              </w:rPr>
              <w:t>08.30 -</w:t>
            </w:r>
            <w:proofErr w:type="gramEnd"/>
            <w:r w:rsidRPr="006F0AE3">
              <w:rPr>
                <w:rFonts w:eastAsia="Arial" w:cstheme="minorHAnsi"/>
                <w:sz w:val="18"/>
                <w:szCs w:val="18"/>
                <w:lang w:eastAsia="tr-TR" w:bidi="tr-TR"/>
              </w:rPr>
              <w:t xml:space="preserve"> 09.30</w:t>
            </w:r>
          </w:p>
        </w:tc>
        <w:tc>
          <w:tcPr>
            <w:tcW w:w="3206" w:type="dxa"/>
            <w:tcBorders>
              <w:top w:val="dotted" w:sz="4" w:space="0" w:color="auto"/>
              <w:left w:val="dotted" w:sz="4" w:space="0" w:color="auto"/>
              <w:bottom w:val="dotted" w:sz="4" w:space="0" w:color="auto"/>
              <w:right w:val="dotted" w:sz="4" w:space="0" w:color="auto"/>
            </w:tcBorders>
            <w:vAlign w:val="center"/>
          </w:tcPr>
          <w:p w14:paraId="3B3EFC27" w14:textId="77777777" w:rsidR="006F0AE3" w:rsidRPr="006F0AE3" w:rsidRDefault="006F0AE3" w:rsidP="006F0AE3">
            <w:pPr>
              <w:widowControl w:val="0"/>
              <w:autoSpaceDE w:val="0"/>
              <w:autoSpaceDN w:val="0"/>
              <w:spacing w:after="0" w:line="240" w:lineRule="auto"/>
              <w:rPr>
                <w:rFonts w:eastAsia="Arial" w:cstheme="minorHAnsi"/>
                <w:sz w:val="18"/>
                <w:szCs w:val="18"/>
                <w:lang w:eastAsia="tr-TR" w:bidi="tr-TR"/>
              </w:rPr>
            </w:pPr>
            <w:r w:rsidRPr="006F0AE3">
              <w:rPr>
                <w:rFonts w:eastAsia="Arial" w:cstheme="minorHAnsi"/>
                <w:sz w:val="18"/>
                <w:szCs w:val="18"/>
                <w:lang w:eastAsia="tr-TR" w:bidi="tr-TR"/>
              </w:rPr>
              <w:t>Prof. Dr. Elif ORAL AHISKALIOĞLU</w:t>
            </w:r>
          </w:p>
        </w:tc>
      </w:tr>
      <w:tr w:rsidR="006F0AE3" w:rsidRPr="006F0AE3" w14:paraId="21C7DDAA" w14:textId="77777777" w:rsidTr="006F0AE3">
        <w:trPr>
          <w:trHeight w:val="20"/>
        </w:trPr>
        <w:tc>
          <w:tcPr>
            <w:tcW w:w="0" w:type="auto"/>
            <w:vMerge/>
            <w:tcBorders>
              <w:top w:val="dotted" w:sz="4" w:space="0" w:color="auto"/>
              <w:left w:val="dotted" w:sz="4" w:space="0" w:color="auto"/>
              <w:bottom w:val="dotted" w:sz="4" w:space="0" w:color="auto"/>
              <w:right w:val="dotted" w:sz="4" w:space="0" w:color="auto"/>
            </w:tcBorders>
            <w:vAlign w:val="center"/>
            <w:hideMark/>
          </w:tcPr>
          <w:p w14:paraId="4128145D" w14:textId="77777777" w:rsidR="006F0AE3" w:rsidRPr="006F0AE3" w:rsidRDefault="006F0AE3" w:rsidP="006F0AE3">
            <w:pPr>
              <w:widowControl w:val="0"/>
              <w:autoSpaceDE w:val="0"/>
              <w:autoSpaceDN w:val="0"/>
              <w:spacing w:after="0" w:line="240" w:lineRule="auto"/>
              <w:rPr>
                <w:rFonts w:eastAsia="Arial" w:cstheme="minorHAnsi"/>
                <w:b/>
                <w:sz w:val="18"/>
                <w:szCs w:val="18"/>
                <w:lang w:eastAsia="tr-TR" w:bidi="tr-TR"/>
              </w:rPr>
            </w:pPr>
          </w:p>
        </w:tc>
        <w:tc>
          <w:tcPr>
            <w:tcW w:w="4024" w:type="dxa"/>
            <w:tcBorders>
              <w:top w:val="dotted" w:sz="4" w:space="0" w:color="auto"/>
              <w:left w:val="dotted" w:sz="4" w:space="0" w:color="auto"/>
              <w:bottom w:val="dotted" w:sz="4" w:space="0" w:color="auto"/>
              <w:right w:val="dotted" w:sz="4" w:space="0" w:color="auto"/>
            </w:tcBorders>
            <w:vAlign w:val="center"/>
            <w:hideMark/>
          </w:tcPr>
          <w:p w14:paraId="39A20109" w14:textId="77777777" w:rsidR="006F0AE3" w:rsidRPr="006F0AE3" w:rsidRDefault="006F0AE3" w:rsidP="006F0AE3">
            <w:pPr>
              <w:widowControl w:val="0"/>
              <w:autoSpaceDE w:val="0"/>
              <w:autoSpaceDN w:val="0"/>
              <w:spacing w:after="0" w:line="240" w:lineRule="auto"/>
              <w:rPr>
                <w:rFonts w:eastAsia="Arial" w:cstheme="minorHAnsi"/>
                <w:sz w:val="18"/>
                <w:szCs w:val="18"/>
                <w:lang w:eastAsia="tr-TR" w:bidi="tr-TR"/>
              </w:rPr>
            </w:pPr>
            <w:r w:rsidRPr="006F0AE3">
              <w:rPr>
                <w:rFonts w:eastAsia="Arial" w:cstheme="minorHAnsi"/>
                <w:sz w:val="18"/>
                <w:szCs w:val="18"/>
                <w:lang w:eastAsia="tr-TR" w:bidi="tr-TR"/>
              </w:rPr>
              <w:t>Ameliyathane ve yoğun bakım uygulaması</w:t>
            </w:r>
          </w:p>
        </w:tc>
        <w:tc>
          <w:tcPr>
            <w:tcW w:w="1527" w:type="dxa"/>
            <w:tcBorders>
              <w:top w:val="dotted" w:sz="4" w:space="0" w:color="auto"/>
              <w:left w:val="dotted" w:sz="4" w:space="0" w:color="auto"/>
              <w:bottom w:val="dotted" w:sz="4" w:space="0" w:color="auto"/>
              <w:right w:val="dotted" w:sz="4" w:space="0" w:color="auto"/>
            </w:tcBorders>
            <w:vAlign w:val="center"/>
            <w:hideMark/>
          </w:tcPr>
          <w:p w14:paraId="170E9A87" w14:textId="77777777" w:rsidR="006F0AE3" w:rsidRPr="006F0AE3" w:rsidRDefault="006F0AE3" w:rsidP="006F0AE3">
            <w:pPr>
              <w:widowControl w:val="0"/>
              <w:autoSpaceDE w:val="0"/>
              <w:autoSpaceDN w:val="0"/>
              <w:spacing w:after="0" w:line="240" w:lineRule="auto"/>
              <w:jc w:val="center"/>
              <w:rPr>
                <w:rFonts w:eastAsia="Arial" w:cstheme="minorHAnsi"/>
                <w:sz w:val="18"/>
                <w:szCs w:val="18"/>
                <w:lang w:eastAsia="tr-TR" w:bidi="tr-TR"/>
              </w:rPr>
            </w:pPr>
            <w:proofErr w:type="gramStart"/>
            <w:r w:rsidRPr="006F0AE3">
              <w:rPr>
                <w:rFonts w:eastAsia="Arial" w:cstheme="minorHAnsi"/>
                <w:sz w:val="18"/>
                <w:szCs w:val="18"/>
                <w:lang w:eastAsia="tr-TR" w:bidi="tr-TR"/>
              </w:rPr>
              <w:t>10.00 -</w:t>
            </w:r>
            <w:proofErr w:type="gramEnd"/>
            <w:r w:rsidRPr="006F0AE3">
              <w:rPr>
                <w:rFonts w:eastAsia="Arial" w:cstheme="minorHAnsi"/>
                <w:sz w:val="18"/>
                <w:szCs w:val="18"/>
                <w:lang w:eastAsia="tr-TR" w:bidi="tr-TR"/>
              </w:rPr>
              <w:t xml:space="preserve"> .12.00</w:t>
            </w:r>
          </w:p>
        </w:tc>
        <w:tc>
          <w:tcPr>
            <w:tcW w:w="3206" w:type="dxa"/>
            <w:tcBorders>
              <w:top w:val="dotted" w:sz="4" w:space="0" w:color="auto"/>
              <w:left w:val="dotted" w:sz="4" w:space="0" w:color="auto"/>
              <w:bottom w:val="dotted" w:sz="4" w:space="0" w:color="auto"/>
              <w:right w:val="dotted" w:sz="4" w:space="0" w:color="auto"/>
            </w:tcBorders>
            <w:hideMark/>
          </w:tcPr>
          <w:p w14:paraId="264AE1DF" w14:textId="77777777" w:rsidR="006F0AE3" w:rsidRPr="006F0AE3" w:rsidRDefault="006F0AE3" w:rsidP="006F0AE3">
            <w:pPr>
              <w:widowControl w:val="0"/>
              <w:autoSpaceDE w:val="0"/>
              <w:autoSpaceDN w:val="0"/>
              <w:spacing w:after="0" w:line="240" w:lineRule="auto"/>
              <w:rPr>
                <w:rFonts w:eastAsia="Arial" w:cstheme="minorHAnsi"/>
                <w:sz w:val="18"/>
                <w:szCs w:val="18"/>
                <w:lang w:eastAsia="tr-TR" w:bidi="tr-TR"/>
              </w:rPr>
            </w:pPr>
          </w:p>
        </w:tc>
      </w:tr>
      <w:tr w:rsidR="006F0AE3" w:rsidRPr="006F0AE3" w14:paraId="081D8805" w14:textId="77777777" w:rsidTr="006F0AE3">
        <w:trPr>
          <w:trHeight w:val="20"/>
        </w:trPr>
        <w:tc>
          <w:tcPr>
            <w:tcW w:w="0" w:type="auto"/>
            <w:vMerge/>
            <w:tcBorders>
              <w:top w:val="dotted" w:sz="4" w:space="0" w:color="auto"/>
              <w:left w:val="dotted" w:sz="4" w:space="0" w:color="auto"/>
              <w:bottom w:val="dotted" w:sz="4" w:space="0" w:color="auto"/>
              <w:right w:val="dotted" w:sz="4" w:space="0" w:color="auto"/>
            </w:tcBorders>
            <w:vAlign w:val="center"/>
            <w:hideMark/>
          </w:tcPr>
          <w:p w14:paraId="0B8F7856" w14:textId="77777777" w:rsidR="006F0AE3" w:rsidRPr="006F0AE3" w:rsidRDefault="006F0AE3" w:rsidP="006F0AE3">
            <w:pPr>
              <w:widowControl w:val="0"/>
              <w:autoSpaceDE w:val="0"/>
              <w:autoSpaceDN w:val="0"/>
              <w:spacing w:after="0" w:line="240" w:lineRule="auto"/>
              <w:rPr>
                <w:rFonts w:eastAsia="Arial" w:cstheme="minorHAnsi"/>
                <w:b/>
                <w:sz w:val="18"/>
                <w:szCs w:val="18"/>
                <w:lang w:eastAsia="tr-TR" w:bidi="tr-TR"/>
              </w:rPr>
            </w:pPr>
          </w:p>
        </w:tc>
        <w:tc>
          <w:tcPr>
            <w:tcW w:w="4024" w:type="dxa"/>
            <w:tcBorders>
              <w:top w:val="dotted" w:sz="4" w:space="0" w:color="auto"/>
              <w:left w:val="dotted" w:sz="4" w:space="0" w:color="auto"/>
              <w:bottom w:val="dotted" w:sz="4" w:space="0" w:color="auto"/>
              <w:right w:val="dotted" w:sz="4" w:space="0" w:color="auto"/>
            </w:tcBorders>
            <w:vAlign w:val="center"/>
            <w:hideMark/>
          </w:tcPr>
          <w:p w14:paraId="1A0829DA" w14:textId="77777777" w:rsidR="006F0AE3" w:rsidRPr="006F0AE3" w:rsidRDefault="006F0AE3" w:rsidP="006F0AE3">
            <w:pPr>
              <w:widowControl w:val="0"/>
              <w:autoSpaceDE w:val="0"/>
              <w:autoSpaceDN w:val="0"/>
              <w:spacing w:after="0" w:line="240" w:lineRule="auto"/>
              <w:rPr>
                <w:rFonts w:eastAsia="Arial" w:cstheme="minorHAnsi"/>
                <w:sz w:val="18"/>
                <w:szCs w:val="18"/>
                <w:lang w:eastAsia="tr-TR" w:bidi="tr-TR"/>
              </w:rPr>
            </w:pPr>
            <w:r w:rsidRPr="006F0AE3">
              <w:rPr>
                <w:rFonts w:eastAsia="Arial" w:cstheme="minorHAnsi"/>
                <w:sz w:val="18"/>
                <w:szCs w:val="18"/>
                <w:lang w:eastAsia="tr-TR" w:bidi="tr-TR"/>
              </w:rPr>
              <w:t>Beyin ölümü</w:t>
            </w:r>
          </w:p>
        </w:tc>
        <w:tc>
          <w:tcPr>
            <w:tcW w:w="1527" w:type="dxa"/>
            <w:tcBorders>
              <w:top w:val="dotted" w:sz="4" w:space="0" w:color="auto"/>
              <w:left w:val="dotted" w:sz="4" w:space="0" w:color="auto"/>
              <w:bottom w:val="dotted" w:sz="4" w:space="0" w:color="auto"/>
              <w:right w:val="dotted" w:sz="4" w:space="0" w:color="auto"/>
            </w:tcBorders>
            <w:vAlign w:val="center"/>
            <w:hideMark/>
          </w:tcPr>
          <w:p w14:paraId="463A42EC" w14:textId="77777777" w:rsidR="006F0AE3" w:rsidRPr="006F0AE3" w:rsidRDefault="006F0AE3" w:rsidP="006F0AE3">
            <w:pPr>
              <w:widowControl w:val="0"/>
              <w:autoSpaceDE w:val="0"/>
              <w:autoSpaceDN w:val="0"/>
              <w:spacing w:after="0" w:line="240" w:lineRule="auto"/>
              <w:jc w:val="center"/>
              <w:rPr>
                <w:rFonts w:eastAsia="Arial" w:cstheme="minorHAnsi"/>
                <w:sz w:val="18"/>
                <w:szCs w:val="18"/>
                <w:lang w:eastAsia="tr-TR" w:bidi="tr-TR"/>
              </w:rPr>
            </w:pPr>
            <w:proofErr w:type="gramStart"/>
            <w:r w:rsidRPr="006F0AE3">
              <w:rPr>
                <w:rFonts w:eastAsia="Arial" w:cstheme="minorHAnsi"/>
                <w:sz w:val="18"/>
                <w:szCs w:val="18"/>
                <w:lang w:eastAsia="tr-TR" w:bidi="tr-TR"/>
              </w:rPr>
              <w:t>13.30 -</w:t>
            </w:r>
            <w:proofErr w:type="gramEnd"/>
            <w:r w:rsidRPr="006F0AE3">
              <w:rPr>
                <w:rFonts w:eastAsia="Arial" w:cstheme="minorHAnsi"/>
                <w:sz w:val="18"/>
                <w:szCs w:val="18"/>
                <w:lang w:eastAsia="tr-TR" w:bidi="tr-TR"/>
              </w:rPr>
              <w:t xml:space="preserve"> 14.30</w:t>
            </w:r>
          </w:p>
        </w:tc>
        <w:tc>
          <w:tcPr>
            <w:tcW w:w="3206" w:type="dxa"/>
            <w:tcBorders>
              <w:top w:val="dotted" w:sz="4" w:space="0" w:color="auto"/>
              <w:left w:val="dotted" w:sz="4" w:space="0" w:color="auto"/>
              <w:bottom w:val="dotted" w:sz="4" w:space="0" w:color="auto"/>
              <w:right w:val="dotted" w:sz="4" w:space="0" w:color="auto"/>
            </w:tcBorders>
            <w:hideMark/>
          </w:tcPr>
          <w:p w14:paraId="44263073" w14:textId="77777777" w:rsidR="006F0AE3" w:rsidRPr="006F0AE3" w:rsidRDefault="006F0AE3" w:rsidP="006F0AE3">
            <w:pPr>
              <w:widowControl w:val="0"/>
              <w:autoSpaceDE w:val="0"/>
              <w:autoSpaceDN w:val="0"/>
              <w:spacing w:after="0" w:line="240" w:lineRule="auto"/>
              <w:rPr>
                <w:rFonts w:eastAsia="Arial" w:cstheme="minorHAnsi"/>
                <w:sz w:val="18"/>
                <w:szCs w:val="18"/>
                <w:lang w:eastAsia="tr-TR" w:bidi="tr-TR"/>
              </w:rPr>
            </w:pPr>
            <w:r w:rsidRPr="006F0AE3">
              <w:rPr>
                <w:rFonts w:eastAsia="Arial" w:cstheme="minorHAnsi"/>
                <w:sz w:val="18"/>
                <w:szCs w:val="18"/>
                <w:lang w:eastAsia="tr-TR" w:bidi="tr-TR"/>
              </w:rPr>
              <w:t>Prof. Dr. Özgür ÖZMEN</w:t>
            </w:r>
          </w:p>
        </w:tc>
      </w:tr>
      <w:tr w:rsidR="006F0AE3" w:rsidRPr="006F0AE3" w14:paraId="7943772D" w14:textId="77777777" w:rsidTr="006F0AE3">
        <w:trPr>
          <w:trHeight w:val="20"/>
        </w:trPr>
        <w:tc>
          <w:tcPr>
            <w:tcW w:w="0" w:type="auto"/>
            <w:vMerge/>
            <w:tcBorders>
              <w:top w:val="dotted" w:sz="4" w:space="0" w:color="auto"/>
              <w:left w:val="dotted" w:sz="4" w:space="0" w:color="auto"/>
              <w:bottom w:val="dotted" w:sz="4" w:space="0" w:color="auto"/>
              <w:right w:val="dotted" w:sz="4" w:space="0" w:color="auto"/>
            </w:tcBorders>
            <w:vAlign w:val="center"/>
            <w:hideMark/>
          </w:tcPr>
          <w:p w14:paraId="6FF7CBEE" w14:textId="77777777" w:rsidR="006F0AE3" w:rsidRPr="006F0AE3" w:rsidRDefault="006F0AE3" w:rsidP="006F0AE3">
            <w:pPr>
              <w:widowControl w:val="0"/>
              <w:autoSpaceDE w:val="0"/>
              <w:autoSpaceDN w:val="0"/>
              <w:spacing w:after="0" w:line="240" w:lineRule="auto"/>
              <w:rPr>
                <w:rFonts w:eastAsia="Arial" w:cstheme="minorHAnsi"/>
                <w:b/>
                <w:sz w:val="18"/>
                <w:szCs w:val="18"/>
                <w:lang w:eastAsia="tr-TR" w:bidi="tr-TR"/>
              </w:rPr>
            </w:pPr>
          </w:p>
        </w:tc>
        <w:tc>
          <w:tcPr>
            <w:tcW w:w="4024" w:type="dxa"/>
            <w:tcBorders>
              <w:top w:val="dotted" w:sz="4" w:space="0" w:color="auto"/>
              <w:left w:val="dotted" w:sz="4" w:space="0" w:color="auto"/>
              <w:bottom w:val="dotted" w:sz="4" w:space="0" w:color="auto"/>
              <w:right w:val="dotted" w:sz="4" w:space="0" w:color="auto"/>
            </w:tcBorders>
            <w:vAlign w:val="center"/>
            <w:hideMark/>
          </w:tcPr>
          <w:p w14:paraId="1057586F" w14:textId="77777777" w:rsidR="006F0AE3" w:rsidRPr="006F0AE3" w:rsidRDefault="006F0AE3" w:rsidP="006F0AE3">
            <w:pPr>
              <w:widowControl w:val="0"/>
              <w:autoSpaceDE w:val="0"/>
              <w:autoSpaceDN w:val="0"/>
              <w:spacing w:after="0" w:line="240" w:lineRule="auto"/>
              <w:rPr>
                <w:rFonts w:eastAsia="Arial" w:cstheme="minorHAnsi"/>
                <w:sz w:val="18"/>
                <w:szCs w:val="18"/>
                <w:lang w:eastAsia="tr-TR" w:bidi="tr-TR"/>
              </w:rPr>
            </w:pPr>
            <w:r w:rsidRPr="006F0AE3">
              <w:rPr>
                <w:rFonts w:eastAsia="Arial" w:cstheme="minorHAnsi"/>
                <w:sz w:val="18"/>
                <w:szCs w:val="18"/>
                <w:lang w:eastAsia="tr-TR" w:bidi="tr-TR"/>
              </w:rPr>
              <w:t>Ameliyathane ve yoğun bakım uygulaması</w:t>
            </w:r>
          </w:p>
        </w:tc>
        <w:tc>
          <w:tcPr>
            <w:tcW w:w="1527" w:type="dxa"/>
            <w:tcBorders>
              <w:top w:val="dotted" w:sz="4" w:space="0" w:color="auto"/>
              <w:left w:val="dotted" w:sz="4" w:space="0" w:color="auto"/>
              <w:bottom w:val="dotted" w:sz="4" w:space="0" w:color="auto"/>
              <w:right w:val="dotted" w:sz="4" w:space="0" w:color="auto"/>
            </w:tcBorders>
            <w:vAlign w:val="center"/>
            <w:hideMark/>
          </w:tcPr>
          <w:p w14:paraId="01E84E41" w14:textId="77777777" w:rsidR="006F0AE3" w:rsidRPr="006F0AE3" w:rsidRDefault="006F0AE3" w:rsidP="006F0AE3">
            <w:pPr>
              <w:widowControl w:val="0"/>
              <w:autoSpaceDE w:val="0"/>
              <w:autoSpaceDN w:val="0"/>
              <w:spacing w:after="0" w:line="240" w:lineRule="auto"/>
              <w:jc w:val="center"/>
              <w:rPr>
                <w:rFonts w:eastAsia="Arial" w:cstheme="minorHAnsi"/>
                <w:sz w:val="18"/>
                <w:szCs w:val="18"/>
                <w:lang w:eastAsia="tr-TR" w:bidi="tr-TR"/>
              </w:rPr>
            </w:pPr>
            <w:proofErr w:type="gramStart"/>
            <w:r w:rsidRPr="006F0AE3">
              <w:rPr>
                <w:rFonts w:eastAsia="Arial" w:cstheme="minorHAnsi"/>
                <w:sz w:val="18"/>
                <w:szCs w:val="18"/>
                <w:lang w:eastAsia="tr-TR" w:bidi="tr-TR"/>
              </w:rPr>
              <w:t>14.30 -</w:t>
            </w:r>
            <w:proofErr w:type="gramEnd"/>
            <w:r w:rsidRPr="006F0AE3">
              <w:rPr>
                <w:rFonts w:eastAsia="Arial" w:cstheme="minorHAnsi"/>
                <w:sz w:val="18"/>
                <w:szCs w:val="18"/>
                <w:lang w:eastAsia="tr-TR" w:bidi="tr-TR"/>
              </w:rPr>
              <w:t xml:space="preserve"> 16.00</w:t>
            </w:r>
          </w:p>
        </w:tc>
        <w:tc>
          <w:tcPr>
            <w:tcW w:w="3206" w:type="dxa"/>
            <w:tcBorders>
              <w:top w:val="dotted" w:sz="4" w:space="0" w:color="auto"/>
              <w:left w:val="dotted" w:sz="4" w:space="0" w:color="auto"/>
              <w:bottom w:val="dotted" w:sz="4" w:space="0" w:color="auto"/>
              <w:right w:val="dotted" w:sz="4" w:space="0" w:color="auto"/>
            </w:tcBorders>
            <w:vAlign w:val="center"/>
          </w:tcPr>
          <w:p w14:paraId="480EC25E" w14:textId="77777777" w:rsidR="006F0AE3" w:rsidRPr="006F0AE3" w:rsidRDefault="006F0AE3" w:rsidP="006F0AE3">
            <w:pPr>
              <w:widowControl w:val="0"/>
              <w:autoSpaceDE w:val="0"/>
              <w:autoSpaceDN w:val="0"/>
              <w:spacing w:after="0" w:line="240" w:lineRule="auto"/>
              <w:rPr>
                <w:rFonts w:eastAsia="Arial" w:cstheme="minorHAnsi"/>
                <w:sz w:val="18"/>
                <w:szCs w:val="18"/>
                <w:lang w:eastAsia="tr-TR" w:bidi="tr-TR"/>
              </w:rPr>
            </w:pPr>
          </w:p>
        </w:tc>
      </w:tr>
      <w:tr w:rsidR="006F0AE3" w:rsidRPr="006F0AE3" w14:paraId="260D763F" w14:textId="77777777" w:rsidTr="006F0AE3">
        <w:trPr>
          <w:trHeight w:val="20"/>
        </w:trPr>
        <w:tc>
          <w:tcPr>
            <w:tcW w:w="1467" w:type="dxa"/>
            <w:vMerge w:val="restart"/>
            <w:tcBorders>
              <w:top w:val="dotted" w:sz="4" w:space="0" w:color="auto"/>
              <w:left w:val="dotted" w:sz="4" w:space="0" w:color="auto"/>
              <w:bottom w:val="dotted" w:sz="4" w:space="0" w:color="auto"/>
              <w:right w:val="dotted" w:sz="4" w:space="0" w:color="auto"/>
            </w:tcBorders>
            <w:vAlign w:val="center"/>
            <w:hideMark/>
          </w:tcPr>
          <w:p w14:paraId="2C3FE0D3" w14:textId="77777777" w:rsidR="006F0AE3" w:rsidRPr="006F0AE3" w:rsidRDefault="006F0AE3" w:rsidP="006F0AE3">
            <w:pPr>
              <w:widowControl w:val="0"/>
              <w:autoSpaceDE w:val="0"/>
              <w:autoSpaceDN w:val="0"/>
              <w:spacing w:after="0" w:line="240" w:lineRule="auto"/>
              <w:rPr>
                <w:rFonts w:eastAsia="Arial" w:cstheme="minorHAnsi"/>
                <w:b/>
                <w:sz w:val="18"/>
                <w:szCs w:val="18"/>
                <w:lang w:eastAsia="tr-TR" w:bidi="tr-TR"/>
              </w:rPr>
            </w:pPr>
            <w:r w:rsidRPr="006F0AE3">
              <w:rPr>
                <w:rFonts w:eastAsia="Arial" w:cstheme="minorHAnsi"/>
                <w:b/>
                <w:sz w:val="18"/>
                <w:szCs w:val="18"/>
                <w:lang w:eastAsia="tr-TR" w:bidi="tr-TR"/>
              </w:rPr>
              <w:t>Cuma</w:t>
            </w:r>
          </w:p>
        </w:tc>
        <w:tc>
          <w:tcPr>
            <w:tcW w:w="4024" w:type="dxa"/>
            <w:tcBorders>
              <w:top w:val="dotted" w:sz="4" w:space="0" w:color="auto"/>
              <w:left w:val="dotted" w:sz="4" w:space="0" w:color="auto"/>
              <w:bottom w:val="dotted" w:sz="4" w:space="0" w:color="auto"/>
              <w:right w:val="dotted" w:sz="4" w:space="0" w:color="auto"/>
            </w:tcBorders>
            <w:vAlign w:val="center"/>
            <w:hideMark/>
          </w:tcPr>
          <w:p w14:paraId="29A0D2A6" w14:textId="77777777" w:rsidR="006F0AE3" w:rsidRPr="006F0AE3" w:rsidRDefault="006F0AE3" w:rsidP="006F0AE3">
            <w:pPr>
              <w:widowControl w:val="0"/>
              <w:autoSpaceDE w:val="0"/>
              <w:autoSpaceDN w:val="0"/>
              <w:spacing w:after="0" w:line="240" w:lineRule="auto"/>
              <w:rPr>
                <w:rFonts w:eastAsia="Arial" w:cstheme="minorHAnsi"/>
                <w:sz w:val="18"/>
                <w:szCs w:val="18"/>
                <w:lang w:eastAsia="tr-TR" w:bidi="tr-TR"/>
              </w:rPr>
            </w:pPr>
            <w:r w:rsidRPr="006F0AE3">
              <w:rPr>
                <w:rFonts w:eastAsia="Arial" w:cstheme="minorHAnsi"/>
                <w:sz w:val="18"/>
                <w:szCs w:val="18"/>
                <w:lang w:eastAsia="tr-TR" w:bidi="tr-TR"/>
              </w:rPr>
              <w:t>Anabilim Dalı Seminer</w:t>
            </w:r>
          </w:p>
        </w:tc>
        <w:tc>
          <w:tcPr>
            <w:tcW w:w="1527" w:type="dxa"/>
            <w:tcBorders>
              <w:top w:val="dotted" w:sz="4" w:space="0" w:color="auto"/>
              <w:left w:val="dotted" w:sz="4" w:space="0" w:color="auto"/>
              <w:bottom w:val="dotted" w:sz="4" w:space="0" w:color="auto"/>
              <w:right w:val="dotted" w:sz="4" w:space="0" w:color="auto"/>
            </w:tcBorders>
            <w:vAlign w:val="center"/>
            <w:hideMark/>
          </w:tcPr>
          <w:p w14:paraId="19BDF589" w14:textId="77777777" w:rsidR="006F0AE3" w:rsidRPr="006F0AE3" w:rsidRDefault="006F0AE3" w:rsidP="006F0AE3">
            <w:pPr>
              <w:widowControl w:val="0"/>
              <w:autoSpaceDE w:val="0"/>
              <w:autoSpaceDN w:val="0"/>
              <w:spacing w:after="0" w:line="240" w:lineRule="auto"/>
              <w:jc w:val="center"/>
              <w:rPr>
                <w:rFonts w:eastAsia="Arial" w:cstheme="minorHAnsi"/>
                <w:sz w:val="18"/>
                <w:szCs w:val="18"/>
                <w:lang w:eastAsia="tr-TR" w:bidi="tr-TR"/>
              </w:rPr>
            </w:pPr>
            <w:proofErr w:type="gramStart"/>
            <w:r w:rsidRPr="006F0AE3">
              <w:rPr>
                <w:rFonts w:eastAsia="Arial" w:cstheme="minorHAnsi"/>
                <w:sz w:val="18"/>
                <w:szCs w:val="18"/>
                <w:lang w:eastAsia="tr-TR" w:bidi="tr-TR"/>
              </w:rPr>
              <w:t>08.30 -</w:t>
            </w:r>
            <w:proofErr w:type="gramEnd"/>
            <w:r w:rsidRPr="006F0AE3">
              <w:rPr>
                <w:rFonts w:eastAsia="Arial" w:cstheme="minorHAnsi"/>
                <w:sz w:val="18"/>
                <w:szCs w:val="18"/>
                <w:lang w:eastAsia="tr-TR" w:bidi="tr-TR"/>
              </w:rPr>
              <w:t xml:space="preserve"> 09.30</w:t>
            </w:r>
          </w:p>
        </w:tc>
        <w:tc>
          <w:tcPr>
            <w:tcW w:w="3206" w:type="dxa"/>
            <w:tcBorders>
              <w:top w:val="dotted" w:sz="4" w:space="0" w:color="auto"/>
              <w:left w:val="dotted" w:sz="4" w:space="0" w:color="auto"/>
              <w:bottom w:val="dotted" w:sz="4" w:space="0" w:color="auto"/>
              <w:right w:val="dotted" w:sz="4" w:space="0" w:color="auto"/>
            </w:tcBorders>
            <w:vAlign w:val="center"/>
          </w:tcPr>
          <w:p w14:paraId="27814A55" w14:textId="77777777" w:rsidR="006F0AE3" w:rsidRPr="006F0AE3" w:rsidRDefault="006F0AE3" w:rsidP="006F0AE3">
            <w:pPr>
              <w:widowControl w:val="0"/>
              <w:autoSpaceDE w:val="0"/>
              <w:autoSpaceDN w:val="0"/>
              <w:spacing w:after="0" w:line="240" w:lineRule="auto"/>
              <w:rPr>
                <w:rFonts w:eastAsia="Arial" w:cstheme="minorHAnsi"/>
                <w:sz w:val="18"/>
                <w:szCs w:val="18"/>
                <w:lang w:eastAsia="tr-TR" w:bidi="tr-TR"/>
              </w:rPr>
            </w:pPr>
          </w:p>
        </w:tc>
      </w:tr>
      <w:tr w:rsidR="006F0AE3" w:rsidRPr="006F0AE3" w14:paraId="6C5D376F" w14:textId="77777777" w:rsidTr="006F0AE3">
        <w:trPr>
          <w:trHeight w:val="20"/>
        </w:trPr>
        <w:tc>
          <w:tcPr>
            <w:tcW w:w="0" w:type="auto"/>
            <w:vMerge/>
            <w:tcBorders>
              <w:top w:val="dotted" w:sz="4" w:space="0" w:color="auto"/>
              <w:left w:val="dotted" w:sz="4" w:space="0" w:color="auto"/>
              <w:bottom w:val="dotted" w:sz="4" w:space="0" w:color="auto"/>
              <w:right w:val="dotted" w:sz="4" w:space="0" w:color="auto"/>
            </w:tcBorders>
            <w:vAlign w:val="center"/>
            <w:hideMark/>
          </w:tcPr>
          <w:p w14:paraId="6D7E20C8" w14:textId="77777777" w:rsidR="006F0AE3" w:rsidRPr="006F0AE3" w:rsidRDefault="006F0AE3" w:rsidP="006F0AE3">
            <w:pPr>
              <w:widowControl w:val="0"/>
              <w:autoSpaceDE w:val="0"/>
              <w:autoSpaceDN w:val="0"/>
              <w:spacing w:after="0" w:line="240" w:lineRule="auto"/>
              <w:rPr>
                <w:rFonts w:eastAsia="Arial" w:cstheme="minorHAnsi"/>
                <w:b/>
                <w:sz w:val="18"/>
                <w:szCs w:val="18"/>
                <w:lang w:eastAsia="tr-TR" w:bidi="tr-TR"/>
              </w:rPr>
            </w:pPr>
          </w:p>
        </w:tc>
        <w:tc>
          <w:tcPr>
            <w:tcW w:w="4024" w:type="dxa"/>
            <w:tcBorders>
              <w:top w:val="dotted" w:sz="4" w:space="0" w:color="auto"/>
              <w:left w:val="dotted" w:sz="4" w:space="0" w:color="auto"/>
              <w:bottom w:val="dotted" w:sz="4" w:space="0" w:color="auto"/>
              <w:right w:val="dotted" w:sz="4" w:space="0" w:color="auto"/>
            </w:tcBorders>
            <w:vAlign w:val="center"/>
            <w:hideMark/>
          </w:tcPr>
          <w:p w14:paraId="1ABC86F4" w14:textId="77777777" w:rsidR="006F0AE3" w:rsidRPr="006F0AE3" w:rsidRDefault="006F0AE3" w:rsidP="006F0AE3">
            <w:pPr>
              <w:widowControl w:val="0"/>
              <w:autoSpaceDE w:val="0"/>
              <w:autoSpaceDN w:val="0"/>
              <w:spacing w:after="0" w:line="240" w:lineRule="auto"/>
              <w:rPr>
                <w:rFonts w:eastAsia="Arial" w:cstheme="minorHAnsi"/>
                <w:sz w:val="18"/>
                <w:szCs w:val="18"/>
                <w:lang w:eastAsia="tr-TR" w:bidi="tr-TR"/>
              </w:rPr>
            </w:pPr>
            <w:r w:rsidRPr="006F0AE3">
              <w:rPr>
                <w:rFonts w:eastAsia="Arial" w:cstheme="minorHAnsi"/>
                <w:sz w:val="18"/>
                <w:szCs w:val="18"/>
                <w:lang w:eastAsia="tr-TR" w:bidi="tr-TR"/>
              </w:rPr>
              <w:t xml:space="preserve">Staj sonu </w:t>
            </w:r>
            <w:proofErr w:type="gramStart"/>
            <w:r w:rsidRPr="006F0AE3">
              <w:rPr>
                <w:rFonts w:eastAsia="Arial" w:cstheme="minorHAnsi"/>
                <w:sz w:val="18"/>
                <w:szCs w:val="18"/>
                <w:lang w:eastAsia="tr-TR" w:bidi="tr-TR"/>
              </w:rPr>
              <w:t>sınavı(</w:t>
            </w:r>
            <w:proofErr w:type="gramEnd"/>
            <w:r w:rsidRPr="006F0AE3">
              <w:rPr>
                <w:rFonts w:eastAsia="Arial" w:cstheme="minorHAnsi"/>
                <w:sz w:val="18"/>
                <w:szCs w:val="18"/>
                <w:lang w:eastAsia="tr-TR" w:bidi="tr-TR"/>
              </w:rPr>
              <w:t>Pratik ve Teorik)</w:t>
            </w:r>
          </w:p>
        </w:tc>
        <w:tc>
          <w:tcPr>
            <w:tcW w:w="1527" w:type="dxa"/>
            <w:tcBorders>
              <w:top w:val="dotted" w:sz="4" w:space="0" w:color="auto"/>
              <w:left w:val="dotted" w:sz="4" w:space="0" w:color="auto"/>
              <w:bottom w:val="dotted" w:sz="4" w:space="0" w:color="auto"/>
              <w:right w:val="dotted" w:sz="4" w:space="0" w:color="auto"/>
            </w:tcBorders>
            <w:vAlign w:val="center"/>
            <w:hideMark/>
          </w:tcPr>
          <w:p w14:paraId="4D920081" w14:textId="77777777" w:rsidR="006F0AE3" w:rsidRPr="006F0AE3" w:rsidRDefault="006F0AE3" w:rsidP="006F0AE3">
            <w:pPr>
              <w:widowControl w:val="0"/>
              <w:autoSpaceDE w:val="0"/>
              <w:autoSpaceDN w:val="0"/>
              <w:spacing w:after="0" w:line="240" w:lineRule="auto"/>
              <w:jc w:val="center"/>
              <w:rPr>
                <w:rFonts w:eastAsia="Arial" w:cstheme="minorHAnsi"/>
                <w:sz w:val="18"/>
                <w:szCs w:val="18"/>
                <w:lang w:eastAsia="tr-TR" w:bidi="tr-TR"/>
              </w:rPr>
            </w:pPr>
            <w:proofErr w:type="gramStart"/>
            <w:r w:rsidRPr="006F0AE3">
              <w:rPr>
                <w:rFonts w:eastAsia="Arial" w:cstheme="minorHAnsi"/>
                <w:sz w:val="18"/>
                <w:szCs w:val="18"/>
                <w:lang w:eastAsia="tr-TR" w:bidi="tr-TR"/>
              </w:rPr>
              <w:t>10.00 -</w:t>
            </w:r>
            <w:proofErr w:type="gramEnd"/>
            <w:r w:rsidRPr="006F0AE3">
              <w:rPr>
                <w:rFonts w:eastAsia="Arial" w:cstheme="minorHAnsi"/>
                <w:sz w:val="18"/>
                <w:szCs w:val="18"/>
                <w:lang w:eastAsia="tr-TR" w:bidi="tr-TR"/>
              </w:rPr>
              <w:t xml:space="preserve"> 16.00</w:t>
            </w:r>
          </w:p>
        </w:tc>
        <w:tc>
          <w:tcPr>
            <w:tcW w:w="3206" w:type="dxa"/>
            <w:tcBorders>
              <w:top w:val="dotted" w:sz="4" w:space="0" w:color="auto"/>
              <w:left w:val="dotted" w:sz="4" w:space="0" w:color="auto"/>
              <w:bottom w:val="dotted" w:sz="4" w:space="0" w:color="auto"/>
              <w:right w:val="dotted" w:sz="4" w:space="0" w:color="auto"/>
            </w:tcBorders>
            <w:vAlign w:val="center"/>
            <w:hideMark/>
          </w:tcPr>
          <w:p w14:paraId="752A21BD" w14:textId="77777777" w:rsidR="006F0AE3" w:rsidRPr="006F0AE3" w:rsidRDefault="006F0AE3" w:rsidP="006F0AE3">
            <w:pPr>
              <w:widowControl w:val="0"/>
              <w:autoSpaceDE w:val="0"/>
              <w:autoSpaceDN w:val="0"/>
              <w:spacing w:after="0" w:line="240" w:lineRule="auto"/>
              <w:rPr>
                <w:rFonts w:eastAsia="Arial" w:cstheme="minorHAnsi"/>
                <w:sz w:val="18"/>
                <w:szCs w:val="18"/>
                <w:lang w:eastAsia="tr-TR" w:bidi="tr-TR"/>
              </w:rPr>
            </w:pPr>
          </w:p>
        </w:tc>
      </w:tr>
    </w:tbl>
    <w:p w14:paraId="120355D1" w14:textId="3866EBA7" w:rsidR="00EF605D" w:rsidRDefault="00EF605D">
      <w:pPr>
        <w:rPr>
          <w:rFonts w:cstheme="minorHAnsi"/>
        </w:rPr>
      </w:pPr>
    </w:p>
    <w:p w14:paraId="24FFF4A4" w14:textId="0368A524" w:rsidR="00211470" w:rsidRDefault="00211470">
      <w:pPr>
        <w:rPr>
          <w:rFonts w:cstheme="minorHAnsi"/>
        </w:rPr>
      </w:pPr>
      <w:r>
        <w:rPr>
          <w:rFonts w:cstheme="minorHAnsi"/>
        </w:rPr>
        <w:br w:type="page"/>
      </w:r>
    </w:p>
    <w:p w14:paraId="0A58F686" w14:textId="76137091" w:rsidR="006532FC" w:rsidRDefault="00DA1456">
      <w:pPr>
        <w:rPr>
          <w:rFonts w:cstheme="minorHAnsi"/>
        </w:rPr>
      </w:pPr>
      <w:r>
        <w:rPr>
          <w:noProof/>
        </w:rPr>
        <mc:AlternateContent>
          <mc:Choice Requires="wpg">
            <w:drawing>
              <wp:anchor distT="0" distB="0" distL="114300" distR="114300" simplePos="0" relativeHeight="251836416" behindDoc="0" locked="0" layoutInCell="1" allowOverlap="1" wp14:anchorId="68913840" wp14:editId="3E3B4166">
                <wp:simplePos x="0" y="0"/>
                <wp:positionH relativeFrom="column">
                  <wp:posOffset>-229235</wp:posOffset>
                </wp:positionH>
                <wp:positionV relativeFrom="paragraph">
                  <wp:posOffset>-104140</wp:posOffset>
                </wp:positionV>
                <wp:extent cx="6782435" cy="10010775"/>
                <wp:effectExtent l="0" t="0" r="0" b="9525"/>
                <wp:wrapNone/>
                <wp:docPr id="62" name="Grup 62"/>
                <wp:cNvGraphicFramePr/>
                <a:graphic xmlns:a="http://schemas.openxmlformats.org/drawingml/2006/main">
                  <a:graphicData uri="http://schemas.microsoft.com/office/word/2010/wordprocessingGroup">
                    <wpg:wgp>
                      <wpg:cNvGrpSpPr/>
                      <wpg:grpSpPr>
                        <a:xfrm>
                          <a:off x="0" y="0"/>
                          <a:ext cx="6782435" cy="10010775"/>
                          <a:chOff x="74172" y="0"/>
                          <a:chExt cx="6782788" cy="10010775"/>
                        </a:xfrm>
                      </wpg:grpSpPr>
                      <wpg:grpSp>
                        <wpg:cNvPr id="63" name="Grup 63"/>
                        <wpg:cNvGrpSpPr/>
                        <wpg:grpSpPr>
                          <a:xfrm>
                            <a:off x="74172" y="0"/>
                            <a:ext cx="6782788" cy="10010775"/>
                            <a:chOff x="0" y="-228600"/>
                            <a:chExt cx="6864628" cy="7303770"/>
                          </a:xfrm>
                        </wpg:grpSpPr>
                        <wps:wsp>
                          <wps:cNvPr id="192" name="Dikdörtgen 192"/>
                          <wps:cNvSpPr/>
                          <wps:spPr>
                            <a:xfrm>
                              <a:off x="0" y="-228600"/>
                              <a:ext cx="6858000" cy="1253447"/>
                            </a:xfrm>
                            <a:prstGeom prst="rect">
                              <a:avLst/>
                            </a:prstGeom>
                            <a:solidFill>
                              <a:schemeClr val="accent1">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7" name="Dikdörtgen 197"/>
                          <wps:cNvSpPr/>
                          <wps:spPr>
                            <a:xfrm>
                              <a:off x="6628" y="5657850"/>
                              <a:ext cx="6858000" cy="1417320"/>
                            </a:xfrm>
                            <a:prstGeom prst="rect">
                              <a:avLst/>
                            </a:prstGeom>
                            <a:solidFill>
                              <a:schemeClr val="accent1">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2A0D57D" w14:textId="77777777" w:rsidR="0019078B" w:rsidRDefault="0019078B" w:rsidP="0019078B">
                                <w:pPr>
                                  <w:pStyle w:val="AralkYok"/>
                                  <w:spacing w:before="120"/>
                                  <w:rPr>
                                    <w:color w:val="FFFFFF" w:themeColor="background1"/>
                                  </w:rPr>
                                </w:pPr>
                                <w:r>
                                  <w:rPr>
                                    <w:color w:val="FFFFFF" w:themeColor="background1"/>
                                  </w:rPr>
                                  <w:t>  </w:t>
                                </w:r>
                              </w:p>
                            </w:txbxContent>
                          </wps:txbx>
                          <wps:bodyPr rot="0" spcFirstLastPara="0" vertOverflow="overflow" horzOverflow="overflow" vert="horz" wrap="square" lIns="457200" tIns="731520" rIns="457200" bIns="457200" numCol="1" spcCol="0" rtlCol="0" fromWordArt="0" anchor="b" anchorCtr="0" forceAA="0" compatLnSpc="1">
                            <a:prstTxWarp prst="textNoShape">
                              <a:avLst/>
                            </a:prstTxWarp>
                            <a:noAutofit/>
                          </wps:bodyPr>
                        </wps:wsp>
                      </wpg:grpSp>
                      <pic:pic xmlns:pic="http://schemas.openxmlformats.org/drawingml/2006/picture">
                        <pic:nvPicPr>
                          <pic:cNvPr id="199" name="Resim 199"/>
                          <pic:cNvPicPr>
                            <a:picLocks noChangeAspect="1"/>
                          </pic:cNvPicPr>
                        </pic:nvPicPr>
                        <pic:blipFill rotWithShape="1">
                          <a:blip r:embed="rId23" cstate="print">
                            <a:extLst>
                              <a:ext uri="{28A0092B-C50C-407E-A947-70E740481C1C}">
                                <a14:useLocalDpi xmlns:a14="http://schemas.microsoft.com/office/drawing/2010/main" val="0"/>
                              </a:ext>
                            </a:extLst>
                          </a:blip>
                          <a:srcRect l="37895" t="32156" r="37423" b="33542"/>
                          <a:stretch/>
                        </pic:blipFill>
                        <pic:spPr bwMode="auto">
                          <a:xfrm>
                            <a:off x="81886" y="0"/>
                            <a:ext cx="1555115" cy="1528445"/>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anchor>
            </w:drawing>
          </mc:Choice>
          <mc:Fallback>
            <w:pict>
              <v:group w14:anchorId="68913840" id="Grup 62" o:spid="_x0000_s1053" style="position:absolute;margin-left:-18.05pt;margin-top:-8.2pt;width:534.05pt;height:788.25pt;z-index:251836416;mso-width-relative:margin" coordorigin="741" coordsize="67827,1001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D/T3v/HR7FtS6I+vvMOTO/mTsz9z4z5545d87ss/c2kpHIOSdjGxtHHAAJ&#10;iZxzzsE2zhHbOBtjG+dssME555yNjW2cc8IYm4zXT9WqbqmlFgiQQGK/7/N8D6hq1apV1d31x9er&#10;vwU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">
                <v:group id="Grup 63" o:spid="_x0000_s1054" style="position:absolute;left:741;width:67828;height:100107" coordorigin=",-2286" coordsize="68646,730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">
                  <v:rect id="Dikdörtgen 192" o:spid="_x0000_s1055" style="position:absolute;top:-2286;width:68580;height:125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" fillcolor="#243f60 [1604]" stroked="f" strokeweight="2pt"/>
                  <v:rect id="Dikdörtgen 197" o:spid="_x0000_s1056" style="position:absolute;left:66;top:56578;width:68580;height:14173;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" fillcolor="#243f60 [1604]" stroked="f" strokeweight="2pt">
                    <v:textbox inset="36pt,57.6pt,36pt,36pt">
                      <w:txbxContent>
                        <w:p w14:paraId="02A0D57D" w14:textId="77777777" w:rsidR="0019078B" w:rsidRDefault="0019078B" w:rsidP="0019078B">
                          <w:pPr>
                            <w:pStyle w:val="AralkYok"/>
                            <w:spacing w:before="120"/>
                            <w:rPr>
                              <w:color w:val="FFFFFF" w:themeColor="background1"/>
                            </w:rPr>
                          </w:pPr>
                          <w:r>
                            <w:rPr>
                              <w:color w:val="FFFFFF" w:themeColor="background1"/>
                            </w:rPr>
                            <w:t>  </w:t>
                          </w:r>
                        </w:p>
                      </w:txbxContent>
                    </v:textbox>
                  </v:rect>
                </v:group>
                <v:shape id="Resim 199" o:spid="_x0000_s1057" type="#_x0000_t75" style="position:absolute;left:818;width:15552;height:152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">
                  <v:imagedata r:id="rId24" o:title="" croptop="21074f" cropbottom="21982f" cropleft="24835f" cropright="24526f"/>
                </v:shape>
              </v:group>
            </w:pict>
          </mc:Fallback>
        </mc:AlternateContent>
      </w:r>
    </w:p>
    <w:p w14:paraId="11F615F9" w14:textId="7541BD98" w:rsidR="006532FC" w:rsidRDefault="006532FC">
      <w:pPr>
        <w:rPr>
          <w:rFonts w:cstheme="minorHAnsi"/>
        </w:rPr>
      </w:pPr>
    </w:p>
    <w:p w14:paraId="023A2F99" w14:textId="78A0D531" w:rsidR="000869BE" w:rsidRPr="000872B6" w:rsidRDefault="000869BE" w:rsidP="005D756B">
      <w:pPr>
        <w:rPr>
          <w:rFonts w:cstheme="minorHAnsi"/>
        </w:rPr>
      </w:pPr>
    </w:p>
    <w:p w14:paraId="0D40AFDD" w14:textId="2B09A68C" w:rsidR="000869BE" w:rsidRPr="000872B6" w:rsidRDefault="000869BE" w:rsidP="005D756B">
      <w:pPr>
        <w:rPr>
          <w:rFonts w:cstheme="minorHAnsi"/>
        </w:rPr>
      </w:pPr>
    </w:p>
    <w:p w14:paraId="05A77C5F" w14:textId="529B3B21" w:rsidR="000869BE" w:rsidRPr="000872B6" w:rsidRDefault="000869BE" w:rsidP="005D756B">
      <w:pPr>
        <w:rPr>
          <w:rFonts w:cstheme="minorHAnsi"/>
        </w:rPr>
      </w:pPr>
    </w:p>
    <w:p w14:paraId="0248B7E1" w14:textId="68468F78" w:rsidR="00DA1456" w:rsidRPr="00DA1456" w:rsidRDefault="00DA1456" w:rsidP="00DA1456">
      <w:pPr>
        <w:pStyle w:val="Balk1"/>
        <w:spacing w:before="2400"/>
        <w:rPr>
          <w:rFonts w:asciiTheme="minorHAnsi" w:eastAsiaTheme="majorEastAsia" w:hAnsiTheme="minorHAnsi" w:cstheme="minorHAnsi"/>
          <w:caps/>
          <w:color w:val="244061" w:themeColor="accent1" w:themeShade="80"/>
          <w:sz w:val="150"/>
          <w:szCs w:val="150"/>
        </w:rPr>
      </w:pPr>
      <w:bookmarkStart w:id="268" w:name="_Toc238041678"/>
      <w:r w:rsidRPr="00DA1456">
        <w:rPr>
          <w:rFonts w:asciiTheme="minorHAnsi" w:hAnsiTheme="minorHAnsi" w:cstheme="minorHAnsi"/>
          <w:color w:val="244061" w:themeColor="accent1" w:themeShade="80"/>
          <w:sz w:val="150"/>
          <w:szCs w:val="150"/>
        </w:rPr>
        <w:t>TÜRKÇE TIP</w:t>
      </w:r>
      <w:r w:rsidRPr="00DA1456">
        <w:rPr>
          <w:rFonts w:asciiTheme="minorHAnsi" w:hAnsiTheme="minorHAnsi" w:cstheme="minorHAnsi"/>
          <w:color w:val="244061" w:themeColor="accent1" w:themeShade="80"/>
          <w:sz w:val="150"/>
          <w:szCs w:val="150"/>
        </w:rPr>
        <w:br/>
      </w:r>
      <w:r>
        <w:rPr>
          <w:rFonts w:asciiTheme="minorHAnsi" w:hAnsiTheme="minorHAnsi" w:cstheme="minorHAnsi"/>
          <w:color w:val="244061" w:themeColor="accent1" w:themeShade="80"/>
          <w:sz w:val="150"/>
          <w:szCs w:val="150"/>
        </w:rPr>
        <w:t>6</w:t>
      </w:r>
      <w:r w:rsidRPr="00DA1456">
        <w:rPr>
          <w:rFonts w:asciiTheme="minorHAnsi" w:hAnsiTheme="minorHAnsi" w:cstheme="minorHAnsi"/>
          <w:color w:val="244061" w:themeColor="accent1" w:themeShade="80"/>
          <w:sz w:val="150"/>
          <w:szCs w:val="150"/>
        </w:rPr>
        <w:t>. SINIF</w:t>
      </w:r>
      <w:bookmarkEnd w:id="268"/>
    </w:p>
    <w:p w14:paraId="29726A7B" w14:textId="64553813" w:rsidR="000869BE" w:rsidRPr="000872B6" w:rsidRDefault="000869BE" w:rsidP="005D756B">
      <w:pPr>
        <w:rPr>
          <w:rFonts w:cstheme="minorHAnsi"/>
        </w:rPr>
      </w:pPr>
    </w:p>
    <w:p w14:paraId="2EBFF06F" w14:textId="57C20FBE" w:rsidR="000869BE" w:rsidRDefault="000869BE" w:rsidP="000869BE">
      <w:pPr>
        <w:rPr>
          <w:rFonts w:cstheme="minorHAnsi"/>
        </w:rPr>
      </w:pPr>
    </w:p>
    <w:p w14:paraId="4AE2D380" w14:textId="77777777" w:rsidR="001E32AB" w:rsidRPr="000872B6" w:rsidRDefault="001E32AB" w:rsidP="000869BE">
      <w:pPr>
        <w:rPr>
          <w:rFonts w:cstheme="minorHAnsi"/>
        </w:rPr>
      </w:pPr>
    </w:p>
    <w:p w14:paraId="14778FD8" w14:textId="77777777" w:rsidR="000869BE" w:rsidRPr="000872B6" w:rsidRDefault="000869BE" w:rsidP="000869BE">
      <w:pPr>
        <w:rPr>
          <w:rFonts w:cstheme="minorHAnsi"/>
        </w:rPr>
      </w:pPr>
    </w:p>
    <w:p w14:paraId="3343612E" w14:textId="2CEC46AF" w:rsidR="005D756B" w:rsidRPr="000872B6" w:rsidRDefault="005D756B" w:rsidP="005D756B">
      <w:pPr>
        <w:rPr>
          <w:rFonts w:cstheme="minorHAnsi"/>
          <w:b/>
          <w:bCs/>
          <w:sz w:val="112"/>
          <w:szCs w:val="112"/>
        </w:rPr>
      </w:pPr>
      <w:r w:rsidRPr="000872B6">
        <w:rPr>
          <w:rFonts w:cstheme="minorHAnsi"/>
          <w:sz w:val="144"/>
          <w:szCs w:val="144"/>
          <w14:shadow w14:blurRad="50800" w14:dist="38100" w14:dir="5400000" w14:sx="100000" w14:sy="100000" w14:kx="0" w14:ky="0" w14:algn="t">
            <w14:srgbClr w14:val="000000">
              <w14:alpha w14:val="60000"/>
            </w14:srgbClr>
          </w14:shadow>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br w:type="page"/>
      </w:r>
      <w:bookmarkEnd w:id="149"/>
    </w:p>
    <w:p w14:paraId="3D0EC182" w14:textId="77777777" w:rsidR="001D4B5D" w:rsidRPr="000872B6" w:rsidRDefault="001D4B5D" w:rsidP="001D4B5D">
      <w:pPr>
        <w:jc w:val="center"/>
        <w:rPr>
          <w:rFonts w:cstheme="minorHAnsi"/>
          <w:b/>
          <w:sz w:val="28"/>
          <w:szCs w:val="20"/>
        </w:rPr>
      </w:pPr>
      <w:bookmarkStart w:id="269" w:name="_Toc463619860"/>
      <w:bookmarkStart w:id="270" w:name="_Toc463619555"/>
      <w:bookmarkStart w:id="271" w:name="_Toc463617821"/>
      <w:bookmarkStart w:id="272" w:name="_Toc463892443"/>
      <w:bookmarkStart w:id="273" w:name="_Toc487112982"/>
      <w:bookmarkStart w:id="274" w:name="_Toc489949994"/>
      <w:bookmarkStart w:id="275" w:name="_Toc428514856"/>
      <w:bookmarkStart w:id="276" w:name="_Toc428514858"/>
      <w:bookmarkStart w:id="277" w:name="_Toc441760264"/>
      <w:r w:rsidRPr="000872B6">
        <w:rPr>
          <w:rFonts w:cstheme="minorHAnsi"/>
          <w:b/>
          <w:sz w:val="28"/>
          <w:szCs w:val="20"/>
        </w:rPr>
        <w:t>6. YIL DERS PLANI</w:t>
      </w:r>
    </w:p>
    <w:tbl>
      <w:tblPr>
        <w:tblW w:w="9008" w:type="dxa"/>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93"/>
        <w:gridCol w:w="3944"/>
        <w:gridCol w:w="1463"/>
        <w:gridCol w:w="1092"/>
        <w:gridCol w:w="1216"/>
      </w:tblGrid>
      <w:tr w:rsidR="00E86F72" w:rsidRPr="000872B6" w14:paraId="11044CA6" w14:textId="77777777" w:rsidTr="001B3870">
        <w:trPr>
          <w:trHeight w:val="300"/>
          <w:tblCellSpacing w:w="0" w:type="dxa"/>
          <w:jc w:val="center"/>
        </w:trPr>
        <w:tc>
          <w:tcPr>
            <w:tcW w:w="718" w:type="pct"/>
            <w:tcBorders>
              <w:top w:val="outset" w:sz="6" w:space="0" w:color="auto"/>
              <w:left w:val="outset" w:sz="6" w:space="0" w:color="auto"/>
              <w:bottom w:val="outset" w:sz="6" w:space="0" w:color="auto"/>
              <w:right w:val="outset" w:sz="6" w:space="0" w:color="auto"/>
            </w:tcBorders>
            <w:shd w:val="clear" w:color="auto" w:fill="B8CCE4" w:themeFill="accent1" w:themeFillTint="66"/>
            <w:tcMar>
              <w:top w:w="0" w:type="dxa"/>
              <w:left w:w="45" w:type="dxa"/>
              <w:bottom w:w="0" w:type="dxa"/>
              <w:right w:w="0" w:type="dxa"/>
            </w:tcMar>
            <w:vAlign w:val="center"/>
            <w:hideMark/>
          </w:tcPr>
          <w:p w14:paraId="14933DF7" w14:textId="77777777" w:rsidR="00E86F72" w:rsidRPr="000872B6" w:rsidRDefault="00E86F72" w:rsidP="00BA6B95">
            <w:pPr>
              <w:spacing w:before="100" w:after="100"/>
              <w:rPr>
                <w:rFonts w:cstheme="minorHAnsi"/>
                <w:b/>
                <w:sz w:val="20"/>
                <w:szCs w:val="20"/>
              </w:rPr>
            </w:pPr>
            <w:r w:rsidRPr="000872B6">
              <w:rPr>
                <w:rFonts w:cstheme="minorHAnsi"/>
                <w:b/>
                <w:sz w:val="20"/>
                <w:szCs w:val="20"/>
              </w:rPr>
              <w:t>Dersin kodu</w:t>
            </w:r>
          </w:p>
        </w:tc>
        <w:tc>
          <w:tcPr>
            <w:tcW w:w="2189" w:type="pct"/>
            <w:tcBorders>
              <w:top w:val="outset" w:sz="6" w:space="0" w:color="auto"/>
              <w:left w:val="outset" w:sz="6" w:space="0" w:color="auto"/>
              <w:bottom w:val="outset" w:sz="6" w:space="0" w:color="auto"/>
              <w:right w:val="outset" w:sz="6" w:space="0" w:color="auto"/>
            </w:tcBorders>
            <w:shd w:val="clear" w:color="auto" w:fill="B8CCE4" w:themeFill="accent1" w:themeFillTint="66"/>
            <w:tcMar>
              <w:top w:w="0" w:type="dxa"/>
              <w:left w:w="45" w:type="dxa"/>
              <w:bottom w:w="0" w:type="dxa"/>
              <w:right w:w="0" w:type="dxa"/>
            </w:tcMar>
            <w:vAlign w:val="center"/>
            <w:hideMark/>
          </w:tcPr>
          <w:p w14:paraId="6FBCEDFE" w14:textId="77777777" w:rsidR="00E86F72" w:rsidRPr="000872B6" w:rsidRDefault="00E86F72" w:rsidP="00BA6B95">
            <w:pPr>
              <w:spacing w:before="100" w:after="100"/>
              <w:rPr>
                <w:rFonts w:cstheme="minorHAnsi"/>
                <w:b/>
                <w:sz w:val="20"/>
                <w:szCs w:val="20"/>
              </w:rPr>
            </w:pPr>
            <w:r w:rsidRPr="000872B6">
              <w:rPr>
                <w:rFonts w:cstheme="minorHAnsi"/>
                <w:b/>
                <w:sz w:val="20"/>
                <w:szCs w:val="20"/>
              </w:rPr>
              <w:t>Dersin adı</w:t>
            </w:r>
          </w:p>
        </w:tc>
        <w:tc>
          <w:tcPr>
            <w:tcW w:w="812" w:type="pct"/>
            <w:tcBorders>
              <w:top w:val="outset" w:sz="6" w:space="0" w:color="auto"/>
              <w:left w:val="outset" w:sz="6" w:space="0" w:color="auto"/>
              <w:bottom w:val="outset" w:sz="6" w:space="0" w:color="auto"/>
              <w:right w:val="outset" w:sz="6" w:space="0" w:color="auto"/>
            </w:tcBorders>
            <w:shd w:val="clear" w:color="auto" w:fill="B8CCE4" w:themeFill="accent1" w:themeFillTint="66"/>
            <w:tcMar>
              <w:top w:w="0" w:type="dxa"/>
              <w:left w:w="45" w:type="dxa"/>
              <w:bottom w:w="0" w:type="dxa"/>
              <w:right w:w="0" w:type="dxa"/>
            </w:tcMar>
            <w:vAlign w:val="center"/>
            <w:hideMark/>
          </w:tcPr>
          <w:p w14:paraId="3E030B21" w14:textId="77777777" w:rsidR="00E86F72" w:rsidRPr="000872B6" w:rsidRDefault="00E86F72" w:rsidP="00BA6B95">
            <w:pPr>
              <w:spacing w:before="100" w:after="100"/>
              <w:jc w:val="center"/>
              <w:rPr>
                <w:rFonts w:cstheme="minorHAnsi"/>
                <w:b/>
                <w:sz w:val="20"/>
                <w:szCs w:val="20"/>
              </w:rPr>
            </w:pPr>
            <w:r w:rsidRPr="000872B6">
              <w:rPr>
                <w:rFonts w:cstheme="minorHAnsi"/>
                <w:b/>
                <w:sz w:val="20"/>
                <w:szCs w:val="20"/>
              </w:rPr>
              <w:t>Dersin tipi</w:t>
            </w:r>
          </w:p>
        </w:tc>
        <w:tc>
          <w:tcPr>
            <w:tcW w:w="606" w:type="pct"/>
            <w:tcBorders>
              <w:top w:val="outset" w:sz="6" w:space="0" w:color="auto"/>
              <w:left w:val="outset" w:sz="6" w:space="0" w:color="auto"/>
              <w:bottom w:val="outset" w:sz="6" w:space="0" w:color="auto"/>
              <w:right w:val="outset" w:sz="6" w:space="0" w:color="auto"/>
            </w:tcBorders>
            <w:shd w:val="clear" w:color="auto" w:fill="B8CCE4" w:themeFill="accent1" w:themeFillTint="66"/>
            <w:vAlign w:val="center"/>
          </w:tcPr>
          <w:p w14:paraId="15CED386" w14:textId="77777777" w:rsidR="00E86F72" w:rsidRPr="000872B6" w:rsidRDefault="00E86F72" w:rsidP="00BA6B95">
            <w:pPr>
              <w:spacing w:before="100" w:after="100"/>
              <w:jc w:val="center"/>
              <w:rPr>
                <w:rFonts w:cstheme="minorHAnsi"/>
                <w:b/>
                <w:sz w:val="20"/>
                <w:szCs w:val="20"/>
              </w:rPr>
            </w:pPr>
            <w:r w:rsidRPr="000872B6">
              <w:rPr>
                <w:rFonts w:cstheme="minorHAnsi"/>
                <w:b/>
                <w:sz w:val="20"/>
                <w:szCs w:val="20"/>
              </w:rPr>
              <w:t>Süre</w:t>
            </w:r>
          </w:p>
        </w:tc>
        <w:tc>
          <w:tcPr>
            <w:tcW w:w="675" w:type="pct"/>
            <w:tcBorders>
              <w:top w:val="outset" w:sz="6" w:space="0" w:color="auto"/>
              <w:left w:val="outset" w:sz="6" w:space="0" w:color="auto"/>
              <w:bottom w:val="outset" w:sz="6" w:space="0" w:color="auto"/>
              <w:right w:val="outset" w:sz="6" w:space="0" w:color="auto"/>
            </w:tcBorders>
            <w:shd w:val="clear" w:color="auto" w:fill="B8CCE4" w:themeFill="accent1" w:themeFillTint="66"/>
            <w:tcMar>
              <w:top w:w="0" w:type="dxa"/>
              <w:left w:w="45" w:type="dxa"/>
              <w:bottom w:w="0" w:type="dxa"/>
              <w:right w:w="0" w:type="dxa"/>
            </w:tcMar>
            <w:vAlign w:val="center"/>
            <w:hideMark/>
          </w:tcPr>
          <w:p w14:paraId="3A9569B0" w14:textId="77777777" w:rsidR="00E86F72" w:rsidRPr="000872B6" w:rsidRDefault="00E86F72" w:rsidP="00BA6B95">
            <w:pPr>
              <w:spacing w:before="100" w:after="100"/>
              <w:jc w:val="center"/>
              <w:rPr>
                <w:rFonts w:cstheme="minorHAnsi"/>
                <w:b/>
                <w:sz w:val="20"/>
                <w:szCs w:val="20"/>
              </w:rPr>
            </w:pPr>
            <w:r w:rsidRPr="000872B6">
              <w:rPr>
                <w:rFonts w:cstheme="minorHAnsi"/>
                <w:b/>
                <w:sz w:val="20"/>
                <w:szCs w:val="20"/>
              </w:rPr>
              <w:t>AKTS kredisi</w:t>
            </w:r>
          </w:p>
        </w:tc>
      </w:tr>
      <w:tr w:rsidR="00E86F72" w:rsidRPr="000872B6" w14:paraId="5D53A480" w14:textId="77777777" w:rsidTr="000274B9">
        <w:trPr>
          <w:trHeight w:val="300"/>
          <w:tblCellSpacing w:w="0" w:type="dxa"/>
          <w:jc w:val="center"/>
        </w:trPr>
        <w:tc>
          <w:tcPr>
            <w:tcW w:w="718"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6CFD2942" w14:textId="77777777" w:rsidR="00E86F72" w:rsidRPr="000702EB" w:rsidRDefault="00E86F72" w:rsidP="00BA6B95">
            <w:pPr>
              <w:spacing w:before="100" w:after="100"/>
              <w:rPr>
                <w:rFonts w:cstheme="minorHAnsi"/>
                <w:sz w:val="20"/>
                <w:szCs w:val="20"/>
              </w:rPr>
            </w:pPr>
            <w:r w:rsidRPr="000702EB">
              <w:rPr>
                <w:rFonts w:cstheme="minorHAnsi"/>
                <w:sz w:val="20"/>
                <w:szCs w:val="20"/>
              </w:rPr>
              <w:t>TIP601</w:t>
            </w:r>
          </w:p>
        </w:tc>
        <w:tc>
          <w:tcPr>
            <w:tcW w:w="2189"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4724C894" w14:textId="77777777" w:rsidR="00E86F72" w:rsidRPr="000872B6" w:rsidRDefault="00E86F72" w:rsidP="00BA6B95">
            <w:pPr>
              <w:spacing w:before="100" w:after="100"/>
              <w:rPr>
                <w:rFonts w:cstheme="minorHAnsi"/>
                <w:color w:val="000000"/>
                <w:sz w:val="20"/>
                <w:szCs w:val="20"/>
              </w:rPr>
            </w:pPr>
            <w:r w:rsidRPr="000872B6">
              <w:rPr>
                <w:rFonts w:cstheme="minorHAnsi"/>
                <w:color w:val="000000"/>
                <w:sz w:val="20"/>
                <w:szCs w:val="20"/>
              </w:rPr>
              <w:t xml:space="preserve">Acil Tıp </w:t>
            </w:r>
            <w:proofErr w:type="spellStart"/>
            <w:r w:rsidRPr="000872B6">
              <w:rPr>
                <w:rFonts w:cstheme="minorHAnsi"/>
                <w:color w:val="000000"/>
                <w:sz w:val="20"/>
                <w:szCs w:val="20"/>
              </w:rPr>
              <w:t>İntörn</w:t>
            </w:r>
            <w:proofErr w:type="spellEnd"/>
            <w:r w:rsidRPr="000872B6">
              <w:rPr>
                <w:rFonts w:cstheme="minorHAnsi"/>
                <w:color w:val="000000"/>
                <w:sz w:val="20"/>
                <w:szCs w:val="20"/>
              </w:rPr>
              <w:t xml:space="preserve"> Stajı </w:t>
            </w:r>
          </w:p>
        </w:tc>
        <w:tc>
          <w:tcPr>
            <w:tcW w:w="812"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692FBC7D" w14:textId="77777777" w:rsidR="00E86F72" w:rsidRPr="000872B6" w:rsidRDefault="00E86F72" w:rsidP="00BA6B95">
            <w:pPr>
              <w:spacing w:before="100" w:after="100"/>
              <w:rPr>
                <w:rFonts w:cstheme="minorHAnsi"/>
                <w:color w:val="000000"/>
                <w:sz w:val="20"/>
                <w:szCs w:val="20"/>
              </w:rPr>
            </w:pPr>
            <w:r w:rsidRPr="000872B6">
              <w:rPr>
                <w:rFonts w:cstheme="minorHAnsi"/>
                <w:color w:val="000000"/>
                <w:sz w:val="20"/>
                <w:szCs w:val="20"/>
              </w:rPr>
              <w:t>Zorunlu</w:t>
            </w:r>
          </w:p>
        </w:tc>
        <w:tc>
          <w:tcPr>
            <w:tcW w:w="606" w:type="pct"/>
            <w:tcBorders>
              <w:top w:val="outset" w:sz="6" w:space="0" w:color="auto"/>
              <w:left w:val="outset" w:sz="6" w:space="0" w:color="auto"/>
              <w:bottom w:val="outset" w:sz="6" w:space="0" w:color="auto"/>
              <w:right w:val="outset" w:sz="6" w:space="0" w:color="auto"/>
            </w:tcBorders>
            <w:vAlign w:val="center"/>
          </w:tcPr>
          <w:p w14:paraId="675F08BC" w14:textId="77777777" w:rsidR="00E86F72" w:rsidRPr="000872B6" w:rsidRDefault="00E86F72" w:rsidP="00BA6B95">
            <w:pPr>
              <w:spacing w:before="100" w:after="100"/>
              <w:jc w:val="center"/>
              <w:rPr>
                <w:rFonts w:cstheme="minorHAnsi"/>
                <w:color w:val="000000"/>
                <w:sz w:val="20"/>
                <w:szCs w:val="20"/>
              </w:rPr>
            </w:pPr>
            <w:r w:rsidRPr="000872B6">
              <w:rPr>
                <w:rFonts w:cstheme="minorHAnsi"/>
                <w:color w:val="000000"/>
                <w:sz w:val="20"/>
                <w:szCs w:val="20"/>
              </w:rPr>
              <w:t>2 Ay</w:t>
            </w:r>
          </w:p>
        </w:tc>
        <w:tc>
          <w:tcPr>
            <w:tcW w:w="675"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43DF01C4" w14:textId="77777777" w:rsidR="00E86F72" w:rsidRPr="000872B6" w:rsidRDefault="00E86F72" w:rsidP="00BA6B95">
            <w:pPr>
              <w:spacing w:before="100" w:after="100"/>
              <w:jc w:val="center"/>
              <w:rPr>
                <w:rFonts w:cstheme="minorHAnsi"/>
                <w:color w:val="000000"/>
                <w:sz w:val="20"/>
                <w:szCs w:val="20"/>
              </w:rPr>
            </w:pPr>
            <w:r w:rsidRPr="000872B6">
              <w:rPr>
                <w:rFonts w:cstheme="minorHAnsi"/>
                <w:color w:val="000000"/>
                <w:sz w:val="20"/>
                <w:szCs w:val="20"/>
              </w:rPr>
              <w:t>10</w:t>
            </w:r>
          </w:p>
        </w:tc>
      </w:tr>
      <w:tr w:rsidR="00E86F72" w:rsidRPr="000872B6" w14:paraId="3BDA1D89" w14:textId="77777777" w:rsidTr="000274B9">
        <w:trPr>
          <w:trHeight w:val="300"/>
          <w:tblCellSpacing w:w="0" w:type="dxa"/>
          <w:jc w:val="center"/>
        </w:trPr>
        <w:tc>
          <w:tcPr>
            <w:tcW w:w="718"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6CDABCB5" w14:textId="77777777" w:rsidR="00E86F72" w:rsidRPr="000702EB" w:rsidRDefault="00E86F72" w:rsidP="00BA6B95">
            <w:pPr>
              <w:spacing w:before="100" w:after="100"/>
              <w:rPr>
                <w:rFonts w:cstheme="minorHAnsi"/>
                <w:sz w:val="20"/>
                <w:szCs w:val="20"/>
              </w:rPr>
            </w:pPr>
            <w:r w:rsidRPr="000702EB">
              <w:rPr>
                <w:rFonts w:cstheme="minorHAnsi"/>
                <w:sz w:val="20"/>
                <w:szCs w:val="20"/>
              </w:rPr>
              <w:t>TIP60</w:t>
            </w:r>
            <w:r>
              <w:rPr>
                <w:rFonts w:cstheme="minorHAnsi"/>
                <w:sz w:val="20"/>
                <w:szCs w:val="20"/>
              </w:rPr>
              <w:t>3</w:t>
            </w:r>
          </w:p>
        </w:tc>
        <w:tc>
          <w:tcPr>
            <w:tcW w:w="2189"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1E864F69" w14:textId="77777777" w:rsidR="00E86F72" w:rsidRPr="000872B6" w:rsidRDefault="00E86F72" w:rsidP="00BA6B95">
            <w:pPr>
              <w:spacing w:before="100" w:after="100"/>
              <w:rPr>
                <w:rFonts w:cstheme="minorHAnsi"/>
                <w:color w:val="000000"/>
                <w:sz w:val="20"/>
                <w:szCs w:val="20"/>
              </w:rPr>
            </w:pPr>
            <w:r w:rsidRPr="000872B6">
              <w:rPr>
                <w:rFonts w:cstheme="minorHAnsi"/>
                <w:color w:val="000000"/>
                <w:sz w:val="20"/>
                <w:szCs w:val="20"/>
              </w:rPr>
              <w:t xml:space="preserve">Aile Hekimliği </w:t>
            </w:r>
            <w:proofErr w:type="spellStart"/>
            <w:r w:rsidRPr="000872B6">
              <w:rPr>
                <w:rFonts w:cstheme="minorHAnsi"/>
                <w:color w:val="000000"/>
                <w:sz w:val="20"/>
                <w:szCs w:val="20"/>
              </w:rPr>
              <w:t>İntörn</w:t>
            </w:r>
            <w:proofErr w:type="spellEnd"/>
            <w:r w:rsidRPr="000872B6">
              <w:rPr>
                <w:rFonts w:cstheme="minorHAnsi"/>
                <w:color w:val="000000"/>
                <w:sz w:val="20"/>
                <w:szCs w:val="20"/>
              </w:rPr>
              <w:t xml:space="preserve"> Stajı </w:t>
            </w:r>
          </w:p>
        </w:tc>
        <w:tc>
          <w:tcPr>
            <w:tcW w:w="812"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21A1391A" w14:textId="77777777" w:rsidR="00E86F72" w:rsidRPr="000872B6" w:rsidRDefault="00E86F72" w:rsidP="00BA6B95">
            <w:pPr>
              <w:spacing w:before="100" w:after="100"/>
              <w:rPr>
                <w:rFonts w:cstheme="minorHAnsi"/>
                <w:color w:val="000000"/>
                <w:sz w:val="20"/>
                <w:szCs w:val="20"/>
              </w:rPr>
            </w:pPr>
            <w:r w:rsidRPr="000872B6">
              <w:rPr>
                <w:rFonts w:cstheme="minorHAnsi"/>
                <w:color w:val="000000"/>
                <w:sz w:val="20"/>
                <w:szCs w:val="20"/>
              </w:rPr>
              <w:t>Zorunlu</w:t>
            </w:r>
          </w:p>
        </w:tc>
        <w:tc>
          <w:tcPr>
            <w:tcW w:w="606" w:type="pct"/>
            <w:tcBorders>
              <w:top w:val="outset" w:sz="6" w:space="0" w:color="auto"/>
              <w:left w:val="outset" w:sz="6" w:space="0" w:color="auto"/>
              <w:bottom w:val="outset" w:sz="6" w:space="0" w:color="auto"/>
              <w:right w:val="outset" w:sz="6" w:space="0" w:color="auto"/>
            </w:tcBorders>
            <w:vAlign w:val="center"/>
          </w:tcPr>
          <w:p w14:paraId="411858A3" w14:textId="77777777" w:rsidR="00E86F72" w:rsidRPr="000872B6" w:rsidRDefault="00E86F72" w:rsidP="00BA6B95">
            <w:pPr>
              <w:spacing w:before="100" w:after="100"/>
              <w:jc w:val="center"/>
              <w:rPr>
                <w:rFonts w:cstheme="minorHAnsi"/>
                <w:color w:val="000000"/>
                <w:sz w:val="20"/>
                <w:szCs w:val="20"/>
              </w:rPr>
            </w:pPr>
            <w:r w:rsidRPr="000872B6">
              <w:rPr>
                <w:rFonts w:cstheme="minorHAnsi"/>
                <w:color w:val="000000"/>
                <w:sz w:val="20"/>
                <w:szCs w:val="20"/>
              </w:rPr>
              <w:t>1 Ay</w:t>
            </w:r>
          </w:p>
        </w:tc>
        <w:tc>
          <w:tcPr>
            <w:tcW w:w="675"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5E0D35E9" w14:textId="77777777" w:rsidR="00E86F72" w:rsidRPr="000872B6" w:rsidRDefault="00E86F72" w:rsidP="00BA6B95">
            <w:pPr>
              <w:spacing w:before="100" w:after="100"/>
              <w:jc w:val="center"/>
              <w:rPr>
                <w:rFonts w:cstheme="minorHAnsi"/>
                <w:color w:val="000000"/>
                <w:sz w:val="20"/>
                <w:szCs w:val="20"/>
              </w:rPr>
            </w:pPr>
            <w:r w:rsidRPr="000872B6">
              <w:rPr>
                <w:rFonts w:cstheme="minorHAnsi"/>
                <w:color w:val="000000"/>
                <w:sz w:val="20"/>
                <w:szCs w:val="20"/>
              </w:rPr>
              <w:t>5</w:t>
            </w:r>
          </w:p>
        </w:tc>
      </w:tr>
      <w:tr w:rsidR="00E86F72" w:rsidRPr="000872B6" w14:paraId="270342F0" w14:textId="77777777" w:rsidTr="000274B9">
        <w:trPr>
          <w:trHeight w:val="300"/>
          <w:tblCellSpacing w:w="0" w:type="dxa"/>
          <w:jc w:val="center"/>
        </w:trPr>
        <w:tc>
          <w:tcPr>
            <w:tcW w:w="718"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39ABEE35" w14:textId="77777777" w:rsidR="00E86F72" w:rsidRPr="000702EB" w:rsidRDefault="00E86F72" w:rsidP="00BA6B95">
            <w:pPr>
              <w:spacing w:before="100" w:after="100"/>
              <w:rPr>
                <w:rFonts w:cstheme="minorHAnsi"/>
                <w:sz w:val="20"/>
                <w:szCs w:val="20"/>
              </w:rPr>
            </w:pPr>
            <w:r w:rsidRPr="000702EB">
              <w:rPr>
                <w:rFonts w:cstheme="minorHAnsi"/>
                <w:sz w:val="20"/>
                <w:szCs w:val="20"/>
              </w:rPr>
              <w:t>TIP60</w:t>
            </w:r>
            <w:r>
              <w:rPr>
                <w:rFonts w:cstheme="minorHAnsi"/>
                <w:sz w:val="20"/>
                <w:szCs w:val="20"/>
              </w:rPr>
              <w:t>4</w:t>
            </w:r>
          </w:p>
        </w:tc>
        <w:tc>
          <w:tcPr>
            <w:tcW w:w="2189"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13DE2E24" w14:textId="77777777" w:rsidR="00E86F72" w:rsidRPr="000872B6" w:rsidRDefault="00E86F72" w:rsidP="00BA6B95">
            <w:pPr>
              <w:spacing w:before="100" w:after="100"/>
              <w:rPr>
                <w:rFonts w:cstheme="minorHAnsi"/>
                <w:color w:val="000000"/>
                <w:sz w:val="20"/>
                <w:szCs w:val="20"/>
              </w:rPr>
            </w:pPr>
            <w:r w:rsidRPr="000872B6">
              <w:rPr>
                <w:rFonts w:cstheme="minorHAnsi"/>
                <w:color w:val="000000"/>
                <w:sz w:val="20"/>
                <w:szCs w:val="20"/>
              </w:rPr>
              <w:t xml:space="preserve">Anestezi ve Reanimasyon </w:t>
            </w:r>
            <w:proofErr w:type="spellStart"/>
            <w:r w:rsidRPr="000872B6">
              <w:rPr>
                <w:rFonts w:cstheme="minorHAnsi"/>
                <w:color w:val="000000"/>
                <w:sz w:val="20"/>
                <w:szCs w:val="20"/>
              </w:rPr>
              <w:t>İntörn</w:t>
            </w:r>
            <w:proofErr w:type="spellEnd"/>
            <w:r w:rsidRPr="000872B6">
              <w:rPr>
                <w:rFonts w:cstheme="minorHAnsi"/>
                <w:color w:val="000000"/>
                <w:sz w:val="20"/>
                <w:szCs w:val="20"/>
              </w:rPr>
              <w:t xml:space="preserve"> Stajı  </w:t>
            </w:r>
          </w:p>
        </w:tc>
        <w:tc>
          <w:tcPr>
            <w:tcW w:w="812"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4D9CC81C" w14:textId="77777777" w:rsidR="00E86F72" w:rsidRPr="000872B6" w:rsidRDefault="00E86F72" w:rsidP="00BA6B95">
            <w:pPr>
              <w:spacing w:before="100" w:after="100"/>
              <w:rPr>
                <w:rFonts w:cstheme="minorHAnsi"/>
                <w:color w:val="000000"/>
                <w:sz w:val="20"/>
                <w:szCs w:val="20"/>
              </w:rPr>
            </w:pPr>
            <w:r w:rsidRPr="000872B6">
              <w:rPr>
                <w:rFonts w:cstheme="minorHAnsi"/>
                <w:color w:val="000000"/>
                <w:sz w:val="20"/>
                <w:szCs w:val="20"/>
              </w:rPr>
              <w:t>Zorunlu</w:t>
            </w:r>
          </w:p>
        </w:tc>
        <w:tc>
          <w:tcPr>
            <w:tcW w:w="606" w:type="pct"/>
            <w:tcBorders>
              <w:top w:val="outset" w:sz="6" w:space="0" w:color="auto"/>
              <w:left w:val="outset" w:sz="6" w:space="0" w:color="auto"/>
              <w:bottom w:val="outset" w:sz="6" w:space="0" w:color="auto"/>
              <w:right w:val="outset" w:sz="6" w:space="0" w:color="auto"/>
            </w:tcBorders>
            <w:vAlign w:val="center"/>
          </w:tcPr>
          <w:p w14:paraId="12B5BA62" w14:textId="77777777" w:rsidR="00E86F72" w:rsidRPr="000872B6" w:rsidRDefault="00E86F72" w:rsidP="00BA6B95">
            <w:pPr>
              <w:spacing w:before="100" w:after="100"/>
              <w:jc w:val="center"/>
              <w:rPr>
                <w:rFonts w:cstheme="minorHAnsi"/>
                <w:color w:val="000000"/>
                <w:sz w:val="20"/>
                <w:szCs w:val="20"/>
              </w:rPr>
            </w:pPr>
            <w:r w:rsidRPr="000872B6">
              <w:rPr>
                <w:rFonts w:cstheme="minorHAnsi"/>
                <w:color w:val="000000"/>
                <w:sz w:val="20"/>
                <w:szCs w:val="20"/>
              </w:rPr>
              <w:t>1 Ay</w:t>
            </w:r>
          </w:p>
        </w:tc>
        <w:tc>
          <w:tcPr>
            <w:tcW w:w="675"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60BBFDC4" w14:textId="77777777" w:rsidR="00E86F72" w:rsidRPr="000872B6" w:rsidRDefault="00E86F72" w:rsidP="00BA6B95">
            <w:pPr>
              <w:spacing w:before="100" w:after="100"/>
              <w:jc w:val="center"/>
              <w:rPr>
                <w:rFonts w:cstheme="minorHAnsi"/>
                <w:color w:val="000000"/>
                <w:sz w:val="20"/>
                <w:szCs w:val="20"/>
              </w:rPr>
            </w:pPr>
            <w:r w:rsidRPr="000872B6">
              <w:rPr>
                <w:rFonts w:cstheme="minorHAnsi"/>
                <w:color w:val="000000"/>
                <w:sz w:val="20"/>
                <w:szCs w:val="20"/>
              </w:rPr>
              <w:t>5</w:t>
            </w:r>
          </w:p>
        </w:tc>
      </w:tr>
      <w:tr w:rsidR="00E86F72" w:rsidRPr="000872B6" w14:paraId="795D3904" w14:textId="77777777" w:rsidTr="000274B9">
        <w:trPr>
          <w:trHeight w:val="300"/>
          <w:tblCellSpacing w:w="0" w:type="dxa"/>
          <w:jc w:val="center"/>
        </w:trPr>
        <w:tc>
          <w:tcPr>
            <w:tcW w:w="718"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432BB8E5" w14:textId="77777777" w:rsidR="00E86F72" w:rsidRPr="000702EB" w:rsidRDefault="00E86F72" w:rsidP="00BA6B95">
            <w:pPr>
              <w:spacing w:before="100" w:after="100"/>
              <w:rPr>
                <w:rFonts w:cstheme="minorHAnsi"/>
                <w:sz w:val="20"/>
                <w:szCs w:val="20"/>
              </w:rPr>
            </w:pPr>
            <w:r w:rsidRPr="000702EB">
              <w:rPr>
                <w:rFonts w:cstheme="minorHAnsi"/>
                <w:sz w:val="20"/>
                <w:szCs w:val="20"/>
              </w:rPr>
              <w:t>TIP60</w:t>
            </w:r>
            <w:r>
              <w:rPr>
                <w:rFonts w:cstheme="minorHAnsi"/>
                <w:sz w:val="20"/>
                <w:szCs w:val="20"/>
              </w:rPr>
              <w:t>5</w:t>
            </w:r>
          </w:p>
        </w:tc>
        <w:tc>
          <w:tcPr>
            <w:tcW w:w="2189"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7F60FC82" w14:textId="77777777" w:rsidR="00E86F72" w:rsidRPr="000872B6" w:rsidRDefault="00E86F72" w:rsidP="00BA6B95">
            <w:pPr>
              <w:spacing w:before="100" w:after="100"/>
              <w:rPr>
                <w:rFonts w:cstheme="minorHAnsi"/>
                <w:color w:val="000000"/>
                <w:sz w:val="20"/>
                <w:szCs w:val="20"/>
              </w:rPr>
            </w:pPr>
            <w:r w:rsidRPr="000872B6">
              <w:rPr>
                <w:rFonts w:cstheme="minorHAnsi"/>
                <w:color w:val="000000"/>
                <w:sz w:val="20"/>
                <w:szCs w:val="20"/>
              </w:rPr>
              <w:t xml:space="preserve">Çocuk Sağlığı ve Hastalıkları </w:t>
            </w:r>
            <w:proofErr w:type="spellStart"/>
            <w:r w:rsidRPr="000872B6">
              <w:rPr>
                <w:rFonts w:cstheme="minorHAnsi"/>
                <w:color w:val="000000"/>
                <w:sz w:val="20"/>
                <w:szCs w:val="20"/>
              </w:rPr>
              <w:t>İntörn</w:t>
            </w:r>
            <w:proofErr w:type="spellEnd"/>
            <w:r w:rsidRPr="000872B6">
              <w:rPr>
                <w:rFonts w:cstheme="minorHAnsi"/>
                <w:color w:val="000000"/>
                <w:sz w:val="20"/>
                <w:szCs w:val="20"/>
              </w:rPr>
              <w:t xml:space="preserve"> Stajı </w:t>
            </w:r>
          </w:p>
        </w:tc>
        <w:tc>
          <w:tcPr>
            <w:tcW w:w="812"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46C406D4" w14:textId="77777777" w:rsidR="00E86F72" w:rsidRPr="000872B6" w:rsidRDefault="00E86F72" w:rsidP="00BA6B95">
            <w:pPr>
              <w:spacing w:before="100" w:after="100"/>
              <w:rPr>
                <w:rFonts w:cstheme="minorHAnsi"/>
                <w:color w:val="000000"/>
                <w:sz w:val="20"/>
                <w:szCs w:val="20"/>
              </w:rPr>
            </w:pPr>
            <w:r w:rsidRPr="000872B6">
              <w:rPr>
                <w:rFonts w:cstheme="minorHAnsi"/>
                <w:color w:val="000000"/>
                <w:sz w:val="20"/>
                <w:szCs w:val="20"/>
              </w:rPr>
              <w:t>Zorunlu</w:t>
            </w:r>
          </w:p>
        </w:tc>
        <w:tc>
          <w:tcPr>
            <w:tcW w:w="606" w:type="pct"/>
            <w:tcBorders>
              <w:top w:val="outset" w:sz="6" w:space="0" w:color="auto"/>
              <w:left w:val="outset" w:sz="6" w:space="0" w:color="auto"/>
              <w:bottom w:val="outset" w:sz="6" w:space="0" w:color="auto"/>
              <w:right w:val="outset" w:sz="6" w:space="0" w:color="auto"/>
            </w:tcBorders>
            <w:vAlign w:val="center"/>
          </w:tcPr>
          <w:p w14:paraId="6946D9BD" w14:textId="77777777" w:rsidR="00E86F72" w:rsidRPr="000872B6" w:rsidRDefault="00E86F72" w:rsidP="00BA6B95">
            <w:pPr>
              <w:spacing w:before="100" w:after="100"/>
              <w:jc w:val="center"/>
              <w:rPr>
                <w:rFonts w:cstheme="minorHAnsi"/>
                <w:color w:val="000000"/>
                <w:sz w:val="20"/>
                <w:szCs w:val="20"/>
              </w:rPr>
            </w:pPr>
            <w:r w:rsidRPr="000872B6">
              <w:rPr>
                <w:rFonts w:cstheme="minorHAnsi"/>
                <w:color w:val="000000"/>
                <w:sz w:val="20"/>
                <w:szCs w:val="20"/>
              </w:rPr>
              <w:t>2 Ay</w:t>
            </w:r>
          </w:p>
        </w:tc>
        <w:tc>
          <w:tcPr>
            <w:tcW w:w="675"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5E1C28FC" w14:textId="77777777" w:rsidR="00E86F72" w:rsidRPr="000872B6" w:rsidRDefault="00E86F72" w:rsidP="00BA6B95">
            <w:pPr>
              <w:spacing w:before="100" w:after="100"/>
              <w:jc w:val="center"/>
              <w:rPr>
                <w:rFonts w:cstheme="minorHAnsi"/>
                <w:color w:val="000000"/>
                <w:sz w:val="20"/>
                <w:szCs w:val="20"/>
              </w:rPr>
            </w:pPr>
            <w:r w:rsidRPr="000872B6">
              <w:rPr>
                <w:rFonts w:cstheme="minorHAnsi"/>
                <w:color w:val="000000"/>
                <w:sz w:val="20"/>
                <w:szCs w:val="20"/>
              </w:rPr>
              <w:t>10</w:t>
            </w:r>
          </w:p>
        </w:tc>
      </w:tr>
      <w:tr w:rsidR="00E86F72" w:rsidRPr="000872B6" w14:paraId="7BF7C761" w14:textId="77777777" w:rsidTr="000274B9">
        <w:trPr>
          <w:trHeight w:val="300"/>
          <w:tblCellSpacing w:w="0" w:type="dxa"/>
          <w:jc w:val="center"/>
        </w:trPr>
        <w:tc>
          <w:tcPr>
            <w:tcW w:w="718"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086136C2" w14:textId="77777777" w:rsidR="00E86F72" w:rsidRPr="000702EB" w:rsidRDefault="00E86F72" w:rsidP="00BA6B95">
            <w:pPr>
              <w:spacing w:before="100" w:after="100"/>
              <w:rPr>
                <w:rFonts w:cstheme="minorHAnsi"/>
                <w:sz w:val="20"/>
                <w:szCs w:val="20"/>
              </w:rPr>
            </w:pPr>
            <w:r w:rsidRPr="000702EB">
              <w:rPr>
                <w:rFonts w:cstheme="minorHAnsi"/>
                <w:sz w:val="20"/>
                <w:szCs w:val="20"/>
              </w:rPr>
              <w:t>TIP60</w:t>
            </w:r>
            <w:r>
              <w:rPr>
                <w:rFonts w:cstheme="minorHAnsi"/>
                <w:sz w:val="20"/>
                <w:szCs w:val="20"/>
              </w:rPr>
              <w:t>6</w:t>
            </w:r>
          </w:p>
        </w:tc>
        <w:tc>
          <w:tcPr>
            <w:tcW w:w="2189"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147E5DF6" w14:textId="77777777" w:rsidR="00E86F72" w:rsidRPr="000872B6" w:rsidRDefault="00E86F72" w:rsidP="00BA6B95">
            <w:pPr>
              <w:spacing w:before="100" w:after="100"/>
              <w:rPr>
                <w:rFonts w:cstheme="minorHAnsi"/>
                <w:color w:val="000000"/>
                <w:sz w:val="20"/>
                <w:szCs w:val="20"/>
              </w:rPr>
            </w:pPr>
            <w:r w:rsidRPr="000872B6">
              <w:rPr>
                <w:rFonts w:cstheme="minorHAnsi"/>
                <w:color w:val="000000"/>
                <w:sz w:val="20"/>
                <w:szCs w:val="20"/>
              </w:rPr>
              <w:t xml:space="preserve">Genel Cerrahi </w:t>
            </w:r>
            <w:proofErr w:type="spellStart"/>
            <w:r w:rsidRPr="000872B6">
              <w:rPr>
                <w:rFonts w:cstheme="minorHAnsi"/>
                <w:color w:val="000000"/>
                <w:sz w:val="20"/>
                <w:szCs w:val="20"/>
              </w:rPr>
              <w:t>İntörn</w:t>
            </w:r>
            <w:proofErr w:type="spellEnd"/>
            <w:r w:rsidRPr="000872B6">
              <w:rPr>
                <w:rFonts w:cstheme="minorHAnsi"/>
                <w:color w:val="000000"/>
                <w:sz w:val="20"/>
                <w:szCs w:val="20"/>
              </w:rPr>
              <w:t xml:space="preserve"> Stajı </w:t>
            </w:r>
          </w:p>
        </w:tc>
        <w:tc>
          <w:tcPr>
            <w:tcW w:w="812"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4EE763A8" w14:textId="77777777" w:rsidR="00E86F72" w:rsidRPr="000872B6" w:rsidRDefault="00E86F72" w:rsidP="00BA6B95">
            <w:pPr>
              <w:spacing w:before="100" w:after="100"/>
              <w:rPr>
                <w:rFonts w:cstheme="minorHAnsi"/>
                <w:color w:val="000000"/>
                <w:sz w:val="20"/>
                <w:szCs w:val="20"/>
              </w:rPr>
            </w:pPr>
            <w:r w:rsidRPr="000872B6">
              <w:rPr>
                <w:rFonts w:cstheme="minorHAnsi"/>
                <w:color w:val="000000"/>
                <w:sz w:val="20"/>
                <w:szCs w:val="20"/>
              </w:rPr>
              <w:t>Zorunlu</w:t>
            </w:r>
          </w:p>
        </w:tc>
        <w:tc>
          <w:tcPr>
            <w:tcW w:w="606" w:type="pct"/>
            <w:tcBorders>
              <w:top w:val="outset" w:sz="6" w:space="0" w:color="auto"/>
              <w:left w:val="outset" w:sz="6" w:space="0" w:color="auto"/>
              <w:bottom w:val="outset" w:sz="6" w:space="0" w:color="auto"/>
              <w:right w:val="outset" w:sz="6" w:space="0" w:color="auto"/>
            </w:tcBorders>
            <w:vAlign w:val="center"/>
          </w:tcPr>
          <w:p w14:paraId="1DE71434" w14:textId="77777777" w:rsidR="00E86F72" w:rsidRPr="000872B6" w:rsidRDefault="00E86F72" w:rsidP="00BA6B95">
            <w:pPr>
              <w:spacing w:before="100" w:after="100"/>
              <w:jc w:val="center"/>
              <w:rPr>
                <w:rFonts w:cstheme="minorHAnsi"/>
                <w:color w:val="000000"/>
                <w:sz w:val="20"/>
                <w:szCs w:val="20"/>
              </w:rPr>
            </w:pPr>
            <w:r w:rsidRPr="000872B6">
              <w:rPr>
                <w:rFonts w:cstheme="minorHAnsi"/>
                <w:color w:val="000000"/>
                <w:sz w:val="20"/>
                <w:szCs w:val="20"/>
              </w:rPr>
              <w:t>1 Ay</w:t>
            </w:r>
          </w:p>
        </w:tc>
        <w:tc>
          <w:tcPr>
            <w:tcW w:w="675"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44FEBF25" w14:textId="77777777" w:rsidR="00E86F72" w:rsidRPr="000872B6" w:rsidRDefault="00E86F72" w:rsidP="00BA6B95">
            <w:pPr>
              <w:spacing w:before="100" w:after="100"/>
              <w:jc w:val="center"/>
              <w:rPr>
                <w:rFonts w:cstheme="minorHAnsi"/>
                <w:color w:val="000000"/>
                <w:sz w:val="20"/>
                <w:szCs w:val="20"/>
              </w:rPr>
            </w:pPr>
            <w:r w:rsidRPr="000872B6">
              <w:rPr>
                <w:rFonts w:cstheme="minorHAnsi"/>
                <w:color w:val="000000"/>
                <w:sz w:val="20"/>
                <w:szCs w:val="20"/>
              </w:rPr>
              <w:t>5</w:t>
            </w:r>
          </w:p>
        </w:tc>
      </w:tr>
      <w:tr w:rsidR="00E86F72" w:rsidRPr="000872B6" w14:paraId="52BD145D" w14:textId="77777777" w:rsidTr="000274B9">
        <w:trPr>
          <w:trHeight w:val="300"/>
          <w:tblCellSpacing w:w="0" w:type="dxa"/>
          <w:jc w:val="center"/>
        </w:trPr>
        <w:tc>
          <w:tcPr>
            <w:tcW w:w="718"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6BA8C561" w14:textId="77777777" w:rsidR="00E86F72" w:rsidRPr="000702EB" w:rsidRDefault="00E86F72" w:rsidP="00BA6B95">
            <w:pPr>
              <w:spacing w:before="100" w:after="100"/>
              <w:rPr>
                <w:rFonts w:cstheme="minorHAnsi"/>
                <w:sz w:val="20"/>
                <w:szCs w:val="20"/>
              </w:rPr>
            </w:pPr>
            <w:r w:rsidRPr="000702EB">
              <w:rPr>
                <w:rFonts w:cstheme="minorHAnsi"/>
                <w:sz w:val="20"/>
                <w:szCs w:val="20"/>
              </w:rPr>
              <w:t>TIP60</w:t>
            </w:r>
            <w:r>
              <w:rPr>
                <w:rFonts w:cstheme="minorHAnsi"/>
                <w:sz w:val="20"/>
                <w:szCs w:val="20"/>
              </w:rPr>
              <w:t>7</w:t>
            </w:r>
          </w:p>
        </w:tc>
        <w:tc>
          <w:tcPr>
            <w:tcW w:w="2189"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44A8FEDE" w14:textId="77777777" w:rsidR="00E86F72" w:rsidRPr="000872B6" w:rsidRDefault="00E86F72" w:rsidP="00BA6B95">
            <w:pPr>
              <w:spacing w:before="100" w:after="100"/>
              <w:rPr>
                <w:rFonts w:cstheme="minorHAnsi"/>
                <w:color w:val="000000"/>
                <w:sz w:val="20"/>
                <w:szCs w:val="20"/>
              </w:rPr>
            </w:pPr>
            <w:r w:rsidRPr="000872B6">
              <w:rPr>
                <w:rFonts w:cstheme="minorHAnsi"/>
                <w:color w:val="000000"/>
                <w:sz w:val="20"/>
                <w:szCs w:val="20"/>
              </w:rPr>
              <w:t xml:space="preserve">Halk Sağlığı </w:t>
            </w:r>
            <w:proofErr w:type="spellStart"/>
            <w:r w:rsidRPr="000872B6">
              <w:rPr>
                <w:rFonts w:cstheme="minorHAnsi"/>
                <w:color w:val="000000"/>
                <w:sz w:val="20"/>
                <w:szCs w:val="20"/>
              </w:rPr>
              <w:t>İntörn</w:t>
            </w:r>
            <w:proofErr w:type="spellEnd"/>
            <w:r w:rsidRPr="000872B6">
              <w:rPr>
                <w:rFonts w:cstheme="minorHAnsi"/>
                <w:color w:val="000000"/>
                <w:sz w:val="20"/>
                <w:szCs w:val="20"/>
              </w:rPr>
              <w:t xml:space="preserve"> Stajı </w:t>
            </w:r>
          </w:p>
        </w:tc>
        <w:tc>
          <w:tcPr>
            <w:tcW w:w="812"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22466264" w14:textId="77777777" w:rsidR="00E86F72" w:rsidRPr="000872B6" w:rsidRDefault="00E86F72" w:rsidP="00BA6B95">
            <w:pPr>
              <w:spacing w:before="100" w:after="100"/>
              <w:rPr>
                <w:rFonts w:cstheme="minorHAnsi"/>
                <w:color w:val="000000"/>
                <w:sz w:val="20"/>
                <w:szCs w:val="20"/>
              </w:rPr>
            </w:pPr>
            <w:r w:rsidRPr="000872B6">
              <w:rPr>
                <w:rFonts w:cstheme="minorHAnsi"/>
                <w:color w:val="000000"/>
                <w:sz w:val="20"/>
                <w:szCs w:val="20"/>
              </w:rPr>
              <w:t>Zorunlu</w:t>
            </w:r>
          </w:p>
        </w:tc>
        <w:tc>
          <w:tcPr>
            <w:tcW w:w="606" w:type="pct"/>
            <w:tcBorders>
              <w:top w:val="outset" w:sz="6" w:space="0" w:color="auto"/>
              <w:left w:val="outset" w:sz="6" w:space="0" w:color="auto"/>
              <w:bottom w:val="outset" w:sz="6" w:space="0" w:color="auto"/>
              <w:right w:val="outset" w:sz="6" w:space="0" w:color="auto"/>
            </w:tcBorders>
            <w:vAlign w:val="center"/>
          </w:tcPr>
          <w:p w14:paraId="013964B5" w14:textId="77777777" w:rsidR="00E86F72" w:rsidRPr="000872B6" w:rsidRDefault="00E86F72" w:rsidP="00BA6B95">
            <w:pPr>
              <w:spacing w:before="100" w:after="100"/>
              <w:jc w:val="center"/>
              <w:rPr>
                <w:rFonts w:cstheme="minorHAnsi"/>
                <w:color w:val="000000"/>
                <w:sz w:val="20"/>
                <w:szCs w:val="20"/>
              </w:rPr>
            </w:pPr>
            <w:r w:rsidRPr="000872B6">
              <w:rPr>
                <w:rFonts w:cstheme="minorHAnsi"/>
                <w:color w:val="000000"/>
                <w:sz w:val="20"/>
                <w:szCs w:val="20"/>
              </w:rPr>
              <w:t>1 Ay</w:t>
            </w:r>
          </w:p>
        </w:tc>
        <w:tc>
          <w:tcPr>
            <w:tcW w:w="675"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11D92715" w14:textId="77777777" w:rsidR="00E86F72" w:rsidRPr="000872B6" w:rsidRDefault="00E86F72" w:rsidP="00BA6B95">
            <w:pPr>
              <w:spacing w:before="100" w:after="100"/>
              <w:jc w:val="center"/>
              <w:rPr>
                <w:rFonts w:cstheme="minorHAnsi"/>
                <w:color w:val="000000"/>
                <w:sz w:val="20"/>
                <w:szCs w:val="20"/>
              </w:rPr>
            </w:pPr>
            <w:r w:rsidRPr="000872B6">
              <w:rPr>
                <w:rFonts w:cstheme="minorHAnsi"/>
                <w:color w:val="000000"/>
                <w:sz w:val="20"/>
                <w:szCs w:val="20"/>
              </w:rPr>
              <w:t>5</w:t>
            </w:r>
          </w:p>
        </w:tc>
      </w:tr>
      <w:tr w:rsidR="00E86F72" w:rsidRPr="000872B6" w14:paraId="2924341D" w14:textId="77777777" w:rsidTr="000274B9">
        <w:trPr>
          <w:trHeight w:val="300"/>
          <w:tblCellSpacing w:w="0" w:type="dxa"/>
          <w:jc w:val="center"/>
        </w:trPr>
        <w:tc>
          <w:tcPr>
            <w:tcW w:w="718"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3AC320EB" w14:textId="77777777" w:rsidR="00E86F72" w:rsidRPr="000702EB" w:rsidRDefault="00E86F72" w:rsidP="00BA6B95">
            <w:pPr>
              <w:spacing w:before="100" w:after="100"/>
              <w:rPr>
                <w:rFonts w:cstheme="minorHAnsi"/>
                <w:sz w:val="20"/>
                <w:szCs w:val="20"/>
              </w:rPr>
            </w:pPr>
            <w:r w:rsidRPr="000702EB">
              <w:rPr>
                <w:rFonts w:cstheme="minorHAnsi"/>
                <w:sz w:val="20"/>
                <w:szCs w:val="20"/>
              </w:rPr>
              <w:t>TIP60</w:t>
            </w:r>
            <w:r>
              <w:rPr>
                <w:rFonts w:cstheme="minorHAnsi"/>
                <w:sz w:val="20"/>
                <w:szCs w:val="20"/>
              </w:rPr>
              <w:t>8</w:t>
            </w:r>
          </w:p>
        </w:tc>
        <w:tc>
          <w:tcPr>
            <w:tcW w:w="2189"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6AD2B388" w14:textId="77777777" w:rsidR="00E86F72" w:rsidRPr="000872B6" w:rsidRDefault="00E86F72" w:rsidP="00BA6B95">
            <w:pPr>
              <w:spacing w:before="100" w:after="100"/>
              <w:rPr>
                <w:rFonts w:cstheme="minorHAnsi"/>
                <w:color w:val="000000"/>
                <w:sz w:val="20"/>
                <w:szCs w:val="20"/>
              </w:rPr>
            </w:pPr>
            <w:r w:rsidRPr="000872B6">
              <w:rPr>
                <w:rFonts w:cstheme="minorHAnsi"/>
                <w:color w:val="000000"/>
                <w:sz w:val="20"/>
                <w:szCs w:val="20"/>
              </w:rPr>
              <w:t xml:space="preserve">İç Hastalıkları </w:t>
            </w:r>
            <w:proofErr w:type="spellStart"/>
            <w:r w:rsidRPr="000872B6">
              <w:rPr>
                <w:rFonts w:cstheme="minorHAnsi"/>
                <w:color w:val="000000"/>
                <w:sz w:val="20"/>
                <w:szCs w:val="20"/>
              </w:rPr>
              <w:t>İntörn</w:t>
            </w:r>
            <w:proofErr w:type="spellEnd"/>
            <w:r w:rsidRPr="000872B6">
              <w:rPr>
                <w:rFonts w:cstheme="minorHAnsi"/>
                <w:color w:val="000000"/>
                <w:sz w:val="20"/>
                <w:szCs w:val="20"/>
              </w:rPr>
              <w:t xml:space="preserve"> Stajı </w:t>
            </w:r>
          </w:p>
        </w:tc>
        <w:tc>
          <w:tcPr>
            <w:tcW w:w="812"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303E5248" w14:textId="77777777" w:rsidR="00E86F72" w:rsidRPr="000872B6" w:rsidRDefault="00E86F72" w:rsidP="00BA6B95">
            <w:pPr>
              <w:spacing w:before="100" w:after="100"/>
              <w:rPr>
                <w:rFonts w:cstheme="minorHAnsi"/>
                <w:color w:val="000000"/>
                <w:sz w:val="20"/>
                <w:szCs w:val="20"/>
              </w:rPr>
            </w:pPr>
            <w:r w:rsidRPr="000872B6">
              <w:rPr>
                <w:rFonts w:cstheme="minorHAnsi"/>
                <w:color w:val="000000"/>
                <w:sz w:val="20"/>
                <w:szCs w:val="20"/>
              </w:rPr>
              <w:t>Zorunlu</w:t>
            </w:r>
          </w:p>
        </w:tc>
        <w:tc>
          <w:tcPr>
            <w:tcW w:w="606" w:type="pct"/>
            <w:tcBorders>
              <w:top w:val="outset" w:sz="6" w:space="0" w:color="auto"/>
              <w:left w:val="outset" w:sz="6" w:space="0" w:color="auto"/>
              <w:bottom w:val="outset" w:sz="6" w:space="0" w:color="auto"/>
              <w:right w:val="outset" w:sz="6" w:space="0" w:color="auto"/>
            </w:tcBorders>
            <w:vAlign w:val="center"/>
          </w:tcPr>
          <w:p w14:paraId="61E760F5" w14:textId="77777777" w:rsidR="00E86F72" w:rsidRPr="000872B6" w:rsidRDefault="00E86F72" w:rsidP="00BA6B95">
            <w:pPr>
              <w:spacing w:before="100" w:after="100"/>
              <w:jc w:val="center"/>
              <w:rPr>
                <w:rFonts w:cstheme="minorHAnsi"/>
                <w:color w:val="000000"/>
                <w:sz w:val="20"/>
                <w:szCs w:val="20"/>
              </w:rPr>
            </w:pPr>
            <w:r w:rsidRPr="000872B6">
              <w:rPr>
                <w:rFonts w:cstheme="minorHAnsi"/>
                <w:color w:val="000000"/>
                <w:sz w:val="20"/>
                <w:szCs w:val="20"/>
              </w:rPr>
              <w:t>2 Ay</w:t>
            </w:r>
          </w:p>
        </w:tc>
        <w:tc>
          <w:tcPr>
            <w:tcW w:w="675"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047F77D1" w14:textId="77777777" w:rsidR="00E86F72" w:rsidRPr="000872B6" w:rsidRDefault="00E86F72" w:rsidP="00BA6B95">
            <w:pPr>
              <w:spacing w:before="100" w:after="100"/>
              <w:jc w:val="center"/>
              <w:rPr>
                <w:rFonts w:cstheme="minorHAnsi"/>
                <w:color w:val="000000"/>
                <w:sz w:val="20"/>
                <w:szCs w:val="20"/>
              </w:rPr>
            </w:pPr>
            <w:r w:rsidRPr="000872B6">
              <w:rPr>
                <w:rFonts w:cstheme="minorHAnsi"/>
                <w:color w:val="000000"/>
                <w:sz w:val="20"/>
                <w:szCs w:val="20"/>
              </w:rPr>
              <w:t>10</w:t>
            </w:r>
          </w:p>
        </w:tc>
      </w:tr>
      <w:tr w:rsidR="00E86F72" w:rsidRPr="000872B6" w14:paraId="58353940" w14:textId="77777777" w:rsidTr="000274B9">
        <w:trPr>
          <w:trHeight w:val="300"/>
          <w:tblCellSpacing w:w="0" w:type="dxa"/>
          <w:jc w:val="center"/>
        </w:trPr>
        <w:tc>
          <w:tcPr>
            <w:tcW w:w="718"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6CF0164C" w14:textId="77777777" w:rsidR="00E86F72" w:rsidRPr="000702EB" w:rsidRDefault="00E86F72" w:rsidP="00BA6B95">
            <w:pPr>
              <w:spacing w:before="100" w:after="100"/>
              <w:rPr>
                <w:rFonts w:cstheme="minorHAnsi"/>
                <w:sz w:val="20"/>
                <w:szCs w:val="20"/>
              </w:rPr>
            </w:pPr>
            <w:r w:rsidRPr="000702EB">
              <w:rPr>
                <w:rFonts w:cstheme="minorHAnsi"/>
                <w:sz w:val="20"/>
                <w:szCs w:val="20"/>
              </w:rPr>
              <w:t>TIP60</w:t>
            </w:r>
            <w:r>
              <w:rPr>
                <w:rFonts w:cstheme="minorHAnsi"/>
                <w:sz w:val="20"/>
                <w:szCs w:val="20"/>
              </w:rPr>
              <w:t>9</w:t>
            </w:r>
          </w:p>
        </w:tc>
        <w:tc>
          <w:tcPr>
            <w:tcW w:w="2189"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519452AD" w14:textId="77777777" w:rsidR="00E86F72" w:rsidRPr="000872B6" w:rsidRDefault="00E86F72" w:rsidP="00BA6B95">
            <w:pPr>
              <w:spacing w:before="100" w:after="100"/>
              <w:rPr>
                <w:rFonts w:cstheme="minorHAnsi"/>
                <w:color w:val="000000"/>
                <w:sz w:val="20"/>
                <w:szCs w:val="20"/>
              </w:rPr>
            </w:pPr>
            <w:r w:rsidRPr="000872B6">
              <w:rPr>
                <w:rFonts w:cstheme="minorHAnsi"/>
                <w:color w:val="000000"/>
                <w:sz w:val="20"/>
                <w:szCs w:val="20"/>
              </w:rPr>
              <w:t xml:space="preserve">Kadın Hastalıkları ve Doğum </w:t>
            </w:r>
            <w:proofErr w:type="spellStart"/>
            <w:r w:rsidRPr="000872B6">
              <w:rPr>
                <w:rFonts w:cstheme="minorHAnsi"/>
                <w:color w:val="000000"/>
                <w:sz w:val="20"/>
                <w:szCs w:val="20"/>
              </w:rPr>
              <w:t>İntörn</w:t>
            </w:r>
            <w:proofErr w:type="spellEnd"/>
            <w:r w:rsidRPr="000872B6">
              <w:rPr>
                <w:rFonts w:cstheme="minorHAnsi"/>
                <w:color w:val="000000"/>
                <w:sz w:val="20"/>
                <w:szCs w:val="20"/>
              </w:rPr>
              <w:t xml:space="preserve"> Stajı </w:t>
            </w:r>
          </w:p>
        </w:tc>
        <w:tc>
          <w:tcPr>
            <w:tcW w:w="812"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4234946F" w14:textId="77777777" w:rsidR="00E86F72" w:rsidRPr="000872B6" w:rsidRDefault="00E86F72" w:rsidP="00BA6B95">
            <w:pPr>
              <w:spacing w:before="100" w:after="100"/>
              <w:rPr>
                <w:rFonts w:cstheme="minorHAnsi"/>
                <w:color w:val="000000"/>
                <w:sz w:val="20"/>
                <w:szCs w:val="20"/>
              </w:rPr>
            </w:pPr>
            <w:r w:rsidRPr="000872B6">
              <w:rPr>
                <w:rFonts w:cstheme="minorHAnsi"/>
                <w:color w:val="000000"/>
                <w:sz w:val="20"/>
                <w:szCs w:val="20"/>
              </w:rPr>
              <w:t>Zorunlu</w:t>
            </w:r>
          </w:p>
        </w:tc>
        <w:tc>
          <w:tcPr>
            <w:tcW w:w="606" w:type="pct"/>
            <w:tcBorders>
              <w:top w:val="outset" w:sz="6" w:space="0" w:color="auto"/>
              <w:left w:val="outset" w:sz="6" w:space="0" w:color="auto"/>
              <w:bottom w:val="outset" w:sz="6" w:space="0" w:color="auto"/>
              <w:right w:val="outset" w:sz="6" w:space="0" w:color="auto"/>
            </w:tcBorders>
            <w:vAlign w:val="center"/>
          </w:tcPr>
          <w:p w14:paraId="762F3B24" w14:textId="77777777" w:rsidR="00E86F72" w:rsidRPr="000872B6" w:rsidRDefault="00E86F72" w:rsidP="00BA6B95">
            <w:pPr>
              <w:spacing w:before="100" w:after="100"/>
              <w:jc w:val="center"/>
              <w:rPr>
                <w:rFonts w:cstheme="minorHAnsi"/>
                <w:color w:val="000000"/>
                <w:sz w:val="20"/>
                <w:szCs w:val="20"/>
              </w:rPr>
            </w:pPr>
            <w:r w:rsidRPr="000872B6">
              <w:rPr>
                <w:rFonts w:cstheme="minorHAnsi"/>
                <w:color w:val="000000"/>
                <w:sz w:val="20"/>
                <w:szCs w:val="20"/>
              </w:rPr>
              <w:t>1 Ay</w:t>
            </w:r>
          </w:p>
        </w:tc>
        <w:tc>
          <w:tcPr>
            <w:tcW w:w="675"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0CFCC599" w14:textId="77777777" w:rsidR="00E86F72" w:rsidRPr="000872B6" w:rsidRDefault="00E86F72" w:rsidP="00BA6B95">
            <w:pPr>
              <w:spacing w:before="100" w:after="100"/>
              <w:jc w:val="center"/>
              <w:rPr>
                <w:rFonts w:cstheme="minorHAnsi"/>
                <w:color w:val="000000"/>
                <w:sz w:val="20"/>
                <w:szCs w:val="20"/>
              </w:rPr>
            </w:pPr>
            <w:r w:rsidRPr="000872B6">
              <w:rPr>
                <w:rFonts w:cstheme="minorHAnsi"/>
                <w:color w:val="000000"/>
                <w:sz w:val="20"/>
                <w:szCs w:val="20"/>
              </w:rPr>
              <w:t>5</w:t>
            </w:r>
          </w:p>
        </w:tc>
      </w:tr>
      <w:tr w:rsidR="00E86F72" w:rsidRPr="000872B6" w14:paraId="1F442A8A" w14:textId="77777777" w:rsidTr="000274B9">
        <w:trPr>
          <w:trHeight w:val="300"/>
          <w:tblCellSpacing w:w="0" w:type="dxa"/>
          <w:jc w:val="center"/>
        </w:trPr>
        <w:tc>
          <w:tcPr>
            <w:tcW w:w="718"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0CE22EB6" w14:textId="77777777" w:rsidR="00E86F72" w:rsidRPr="000702EB" w:rsidRDefault="00E86F72" w:rsidP="00BA6B95">
            <w:pPr>
              <w:spacing w:before="100" w:after="100"/>
              <w:rPr>
                <w:rFonts w:cstheme="minorHAnsi"/>
                <w:sz w:val="20"/>
                <w:szCs w:val="20"/>
              </w:rPr>
            </w:pPr>
            <w:r w:rsidRPr="000702EB">
              <w:rPr>
                <w:rFonts w:cstheme="minorHAnsi"/>
                <w:sz w:val="20"/>
                <w:szCs w:val="20"/>
              </w:rPr>
              <w:t>TIP60</w:t>
            </w:r>
            <w:r>
              <w:rPr>
                <w:rFonts w:cstheme="minorHAnsi"/>
                <w:sz w:val="20"/>
                <w:szCs w:val="20"/>
              </w:rPr>
              <w:t>2</w:t>
            </w:r>
          </w:p>
        </w:tc>
        <w:tc>
          <w:tcPr>
            <w:tcW w:w="2189"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5C26A327" w14:textId="77777777" w:rsidR="00E86F72" w:rsidRPr="000872B6" w:rsidRDefault="00E86F72" w:rsidP="00BA6B95">
            <w:pPr>
              <w:spacing w:before="100" w:after="100"/>
              <w:rPr>
                <w:rFonts w:cstheme="minorHAnsi"/>
                <w:color w:val="000000"/>
                <w:sz w:val="20"/>
                <w:szCs w:val="20"/>
              </w:rPr>
            </w:pPr>
            <w:r w:rsidRPr="000872B6">
              <w:rPr>
                <w:rFonts w:cstheme="minorHAnsi"/>
                <w:color w:val="000000"/>
                <w:sz w:val="20"/>
                <w:szCs w:val="20"/>
              </w:rPr>
              <w:t xml:space="preserve">Adli Tıp </w:t>
            </w:r>
            <w:proofErr w:type="spellStart"/>
            <w:r w:rsidRPr="000872B6">
              <w:rPr>
                <w:rFonts w:cstheme="minorHAnsi"/>
                <w:color w:val="000000"/>
                <w:sz w:val="20"/>
                <w:szCs w:val="20"/>
              </w:rPr>
              <w:t>İntörn</w:t>
            </w:r>
            <w:proofErr w:type="spellEnd"/>
            <w:r w:rsidRPr="000872B6">
              <w:rPr>
                <w:rFonts w:cstheme="minorHAnsi"/>
                <w:color w:val="000000"/>
                <w:sz w:val="20"/>
                <w:szCs w:val="20"/>
              </w:rPr>
              <w:t xml:space="preserve"> Stajı  </w:t>
            </w:r>
          </w:p>
        </w:tc>
        <w:tc>
          <w:tcPr>
            <w:tcW w:w="812"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514E015C" w14:textId="77777777" w:rsidR="00E86F72" w:rsidRPr="000872B6" w:rsidRDefault="00E86F72" w:rsidP="00BA6B95">
            <w:pPr>
              <w:spacing w:before="100" w:after="100"/>
              <w:rPr>
                <w:rFonts w:cstheme="minorHAnsi"/>
                <w:color w:val="000000"/>
                <w:sz w:val="20"/>
                <w:szCs w:val="20"/>
              </w:rPr>
            </w:pPr>
            <w:r w:rsidRPr="000872B6">
              <w:rPr>
                <w:rFonts w:cstheme="minorHAnsi"/>
                <w:color w:val="000000"/>
                <w:sz w:val="20"/>
                <w:szCs w:val="20"/>
              </w:rPr>
              <w:t>Zorunlu</w:t>
            </w:r>
          </w:p>
        </w:tc>
        <w:tc>
          <w:tcPr>
            <w:tcW w:w="606" w:type="pct"/>
            <w:tcBorders>
              <w:top w:val="outset" w:sz="6" w:space="0" w:color="auto"/>
              <w:left w:val="outset" w:sz="6" w:space="0" w:color="auto"/>
              <w:bottom w:val="outset" w:sz="6" w:space="0" w:color="auto"/>
              <w:right w:val="outset" w:sz="6" w:space="0" w:color="auto"/>
            </w:tcBorders>
            <w:vAlign w:val="center"/>
          </w:tcPr>
          <w:p w14:paraId="3896F95E" w14:textId="77777777" w:rsidR="00E86F72" w:rsidRPr="000872B6" w:rsidRDefault="00E86F72" w:rsidP="00BA6B95">
            <w:pPr>
              <w:spacing w:before="100" w:after="100"/>
              <w:jc w:val="center"/>
              <w:rPr>
                <w:rFonts w:cstheme="minorHAnsi"/>
                <w:color w:val="000000"/>
                <w:sz w:val="20"/>
                <w:szCs w:val="20"/>
              </w:rPr>
            </w:pPr>
            <w:r w:rsidRPr="000872B6">
              <w:rPr>
                <w:rFonts w:cstheme="minorHAnsi"/>
                <w:color w:val="000000"/>
                <w:sz w:val="20"/>
                <w:szCs w:val="20"/>
              </w:rPr>
              <w:t>15 Gün</w:t>
            </w:r>
          </w:p>
        </w:tc>
        <w:tc>
          <w:tcPr>
            <w:tcW w:w="675"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12E967EA" w14:textId="77777777" w:rsidR="00E86F72" w:rsidRPr="000872B6" w:rsidRDefault="00E86F72" w:rsidP="00BA6B95">
            <w:pPr>
              <w:spacing w:before="100" w:after="100"/>
              <w:jc w:val="center"/>
              <w:rPr>
                <w:rFonts w:cstheme="minorHAnsi"/>
                <w:color w:val="000000"/>
                <w:sz w:val="20"/>
                <w:szCs w:val="20"/>
              </w:rPr>
            </w:pPr>
            <w:r w:rsidRPr="000872B6">
              <w:rPr>
                <w:rFonts w:cstheme="minorHAnsi"/>
                <w:color w:val="000000"/>
                <w:sz w:val="20"/>
                <w:szCs w:val="20"/>
              </w:rPr>
              <w:t>3</w:t>
            </w:r>
          </w:p>
        </w:tc>
      </w:tr>
      <w:tr w:rsidR="00E86F72" w:rsidRPr="000872B6" w14:paraId="6022E129" w14:textId="77777777" w:rsidTr="000274B9">
        <w:trPr>
          <w:trHeight w:val="300"/>
          <w:tblCellSpacing w:w="0" w:type="dxa"/>
          <w:jc w:val="center"/>
        </w:trPr>
        <w:tc>
          <w:tcPr>
            <w:tcW w:w="718"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1520C242" w14:textId="77777777" w:rsidR="00E86F72" w:rsidRPr="000702EB" w:rsidRDefault="00E86F72" w:rsidP="00BA6B95">
            <w:pPr>
              <w:spacing w:before="100" w:after="100"/>
              <w:rPr>
                <w:rFonts w:cstheme="minorHAnsi"/>
                <w:sz w:val="20"/>
                <w:szCs w:val="20"/>
              </w:rPr>
            </w:pPr>
            <w:r w:rsidRPr="000702EB">
              <w:rPr>
                <w:rFonts w:cstheme="minorHAnsi"/>
                <w:sz w:val="20"/>
                <w:szCs w:val="20"/>
              </w:rPr>
              <w:t>TIP6</w:t>
            </w:r>
            <w:r>
              <w:rPr>
                <w:rFonts w:cstheme="minorHAnsi"/>
                <w:sz w:val="20"/>
                <w:szCs w:val="20"/>
              </w:rPr>
              <w:t>51</w:t>
            </w:r>
          </w:p>
        </w:tc>
        <w:tc>
          <w:tcPr>
            <w:tcW w:w="2189"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24C91474" w14:textId="77777777" w:rsidR="00E86F72" w:rsidRPr="000872B6" w:rsidRDefault="00E86F72" w:rsidP="00BA6B95">
            <w:pPr>
              <w:spacing w:before="100" w:after="100"/>
              <w:rPr>
                <w:rFonts w:cstheme="minorHAnsi"/>
                <w:color w:val="000000"/>
                <w:sz w:val="20"/>
                <w:szCs w:val="20"/>
              </w:rPr>
            </w:pPr>
            <w:r w:rsidRPr="000872B6">
              <w:rPr>
                <w:rFonts w:cstheme="minorHAnsi"/>
                <w:color w:val="000000"/>
                <w:sz w:val="20"/>
                <w:szCs w:val="20"/>
              </w:rPr>
              <w:t xml:space="preserve">Göğüs Hastalıkları </w:t>
            </w:r>
            <w:proofErr w:type="spellStart"/>
            <w:r w:rsidRPr="000872B6">
              <w:rPr>
                <w:rFonts w:cstheme="minorHAnsi"/>
                <w:color w:val="000000"/>
                <w:sz w:val="20"/>
                <w:szCs w:val="20"/>
              </w:rPr>
              <w:t>İntörn</w:t>
            </w:r>
            <w:proofErr w:type="spellEnd"/>
            <w:r w:rsidRPr="000872B6">
              <w:rPr>
                <w:rFonts w:cstheme="minorHAnsi"/>
                <w:color w:val="000000"/>
                <w:sz w:val="20"/>
                <w:szCs w:val="20"/>
              </w:rPr>
              <w:t xml:space="preserve"> Stajı </w:t>
            </w:r>
          </w:p>
        </w:tc>
        <w:tc>
          <w:tcPr>
            <w:tcW w:w="812"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51225BA4" w14:textId="77777777" w:rsidR="00E86F72" w:rsidRPr="000872B6" w:rsidRDefault="00E86F72" w:rsidP="00BA6B95">
            <w:pPr>
              <w:spacing w:before="100" w:after="100"/>
              <w:rPr>
                <w:rFonts w:cstheme="minorHAnsi"/>
                <w:color w:val="000000"/>
                <w:sz w:val="20"/>
                <w:szCs w:val="20"/>
              </w:rPr>
            </w:pPr>
            <w:r w:rsidRPr="000872B6">
              <w:rPr>
                <w:rFonts w:cstheme="minorHAnsi"/>
                <w:color w:val="000000"/>
                <w:sz w:val="20"/>
                <w:szCs w:val="20"/>
              </w:rPr>
              <w:t>Seçmeli</w:t>
            </w:r>
          </w:p>
        </w:tc>
        <w:tc>
          <w:tcPr>
            <w:tcW w:w="606" w:type="pct"/>
            <w:tcBorders>
              <w:top w:val="outset" w:sz="6" w:space="0" w:color="auto"/>
              <w:left w:val="outset" w:sz="6" w:space="0" w:color="auto"/>
              <w:bottom w:val="outset" w:sz="6" w:space="0" w:color="auto"/>
              <w:right w:val="outset" w:sz="6" w:space="0" w:color="auto"/>
            </w:tcBorders>
            <w:vAlign w:val="center"/>
          </w:tcPr>
          <w:p w14:paraId="2E227094" w14:textId="77777777" w:rsidR="00E86F72" w:rsidRPr="000872B6" w:rsidRDefault="00E86F72" w:rsidP="00BA6B95">
            <w:pPr>
              <w:spacing w:before="100" w:after="100"/>
              <w:jc w:val="center"/>
              <w:rPr>
                <w:rFonts w:cstheme="minorHAnsi"/>
                <w:color w:val="000000"/>
                <w:sz w:val="20"/>
                <w:szCs w:val="20"/>
              </w:rPr>
            </w:pPr>
            <w:r w:rsidRPr="000872B6">
              <w:rPr>
                <w:rFonts w:cstheme="minorHAnsi"/>
                <w:color w:val="000000"/>
                <w:sz w:val="20"/>
                <w:szCs w:val="20"/>
              </w:rPr>
              <w:t>15 Gün</w:t>
            </w:r>
          </w:p>
        </w:tc>
        <w:tc>
          <w:tcPr>
            <w:tcW w:w="675"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7A45BAF9" w14:textId="77777777" w:rsidR="00E86F72" w:rsidRPr="000872B6" w:rsidRDefault="00E86F72" w:rsidP="00BA6B95">
            <w:pPr>
              <w:spacing w:before="100" w:after="100"/>
              <w:jc w:val="center"/>
              <w:rPr>
                <w:rFonts w:cstheme="minorHAnsi"/>
                <w:color w:val="000000"/>
                <w:sz w:val="20"/>
                <w:szCs w:val="20"/>
              </w:rPr>
            </w:pPr>
            <w:r w:rsidRPr="000872B6">
              <w:rPr>
                <w:rFonts w:cstheme="minorHAnsi"/>
                <w:color w:val="000000"/>
                <w:sz w:val="20"/>
                <w:szCs w:val="20"/>
              </w:rPr>
              <w:t>2</w:t>
            </w:r>
          </w:p>
        </w:tc>
      </w:tr>
      <w:tr w:rsidR="00E86F72" w:rsidRPr="000872B6" w14:paraId="7FF8BA90" w14:textId="77777777" w:rsidTr="000274B9">
        <w:trPr>
          <w:trHeight w:val="300"/>
          <w:tblCellSpacing w:w="0" w:type="dxa"/>
          <w:jc w:val="center"/>
        </w:trPr>
        <w:tc>
          <w:tcPr>
            <w:tcW w:w="718"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3524C1BB" w14:textId="77777777" w:rsidR="00E86F72" w:rsidRPr="000702EB" w:rsidRDefault="00E86F72" w:rsidP="00BA6B95">
            <w:pPr>
              <w:spacing w:before="100" w:after="100"/>
              <w:rPr>
                <w:rFonts w:cstheme="minorHAnsi"/>
                <w:sz w:val="20"/>
                <w:szCs w:val="20"/>
              </w:rPr>
            </w:pPr>
            <w:r w:rsidRPr="000702EB">
              <w:rPr>
                <w:rFonts w:cstheme="minorHAnsi"/>
                <w:sz w:val="20"/>
                <w:szCs w:val="20"/>
              </w:rPr>
              <w:t>TIP6</w:t>
            </w:r>
            <w:r>
              <w:rPr>
                <w:rFonts w:cstheme="minorHAnsi"/>
                <w:sz w:val="20"/>
                <w:szCs w:val="20"/>
              </w:rPr>
              <w:t>52</w:t>
            </w:r>
          </w:p>
        </w:tc>
        <w:tc>
          <w:tcPr>
            <w:tcW w:w="2189"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5E28E29F" w14:textId="77777777" w:rsidR="00E86F72" w:rsidRPr="000872B6" w:rsidRDefault="00E86F72" w:rsidP="00BA6B95">
            <w:pPr>
              <w:spacing w:before="100" w:after="100"/>
              <w:rPr>
                <w:rFonts w:cstheme="minorHAnsi"/>
                <w:color w:val="000000"/>
                <w:sz w:val="20"/>
                <w:szCs w:val="20"/>
              </w:rPr>
            </w:pPr>
            <w:r w:rsidRPr="000872B6">
              <w:rPr>
                <w:rFonts w:cstheme="minorHAnsi"/>
                <w:color w:val="000000"/>
                <w:sz w:val="20"/>
                <w:szCs w:val="20"/>
              </w:rPr>
              <w:t xml:space="preserve">Kardiyoloji </w:t>
            </w:r>
            <w:proofErr w:type="spellStart"/>
            <w:r w:rsidRPr="000872B6">
              <w:rPr>
                <w:rFonts w:cstheme="minorHAnsi"/>
                <w:color w:val="000000"/>
                <w:sz w:val="20"/>
                <w:szCs w:val="20"/>
              </w:rPr>
              <w:t>İntörn</w:t>
            </w:r>
            <w:proofErr w:type="spellEnd"/>
            <w:r w:rsidRPr="000872B6">
              <w:rPr>
                <w:rFonts w:cstheme="minorHAnsi"/>
                <w:color w:val="000000"/>
                <w:sz w:val="20"/>
                <w:szCs w:val="20"/>
              </w:rPr>
              <w:t xml:space="preserve"> Stajı </w:t>
            </w:r>
          </w:p>
        </w:tc>
        <w:tc>
          <w:tcPr>
            <w:tcW w:w="812"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618AD6BC" w14:textId="77777777" w:rsidR="00E86F72" w:rsidRPr="000872B6" w:rsidRDefault="00E86F72" w:rsidP="00BA6B95">
            <w:pPr>
              <w:spacing w:before="100" w:after="100"/>
              <w:rPr>
                <w:rFonts w:cstheme="minorHAnsi"/>
                <w:color w:val="000000"/>
                <w:sz w:val="20"/>
                <w:szCs w:val="20"/>
              </w:rPr>
            </w:pPr>
            <w:r w:rsidRPr="000872B6">
              <w:rPr>
                <w:rFonts w:cstheme="minorHAnsi"/>
                <w:color w:val="000000"/>
                <w:sz w:val="20"/>
                <w:szCs w:val="20"/>
              </w:rPr>
              <w:t>Seçmeli</w:t>
            </w:r>
          </w:p>
        </w:tc>
        <w:tc>
          <w:tcPr>
            <w:tcW w:w="606" w:type="pct"/>
            <w:tcBorders>
              <w:top w:val="outset" w:sz="6" w:space="0" w:color="auto"/>
              <w:left w:val="outset" w:sz="6" w:space="0" w:color="auto"/>
              <w:bottom w:val="outset" w:sz="6" w:space="0" w:color="auto"/>
              <w:right w:val="outset" w:sz="6" w:space="0" w:color="auto"/>
            </w:tcBorders>
            <w:vAlign w:val="center"/>
          </w:tcPr>
          <w:p w14:paraId="265CD67F" w14:textId="77777777" w:rsidR="00E86F72" w:rsidRPr="000872B6" w:rsidRDefault="00E86F72" w:rsidP="00BA6B95">
            <w:pPr>
              <w:spacing w:before="100" w:after="100"/>
              <w:jc w:val="center"/>
              <w:rPr>
                <w:rFonts w:cstheme="minorHAnsi"/>
                <w:color w:val="000000"/>
                <w:sz w:val="20"/>
                <w:szCs w:val="20"/>
              </w:rPr>
            </w:pPr>
            <w:r w:rsidRPr="000872B6">
              <w:rPr>
                <w:rFonts w:cstheme="minorHAnsi"/>
                <w:color w:val="000000"/>
                <w:sz w:val="20"/>
                <w:szCs w:val="20"/>
              </w:rPr>
              <w:t>15 Gün</w:t>
            </w:r>
          </w:p>
        </w:tc>
        <w:tc>
          <w:tcPr>
            <w:tcW w:w="675"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529D84B3" w14:textId="77777777" w:rsidR="00E86F72" w:rsidRPr="000872B6" w:rsidRDefault="00E86F72" w:rsidP="00BA6B95">
            <w:pPr>
              <w:spacing w:before="100" w:after="100"/>
              <w:jc w:val="center"/>
              <w:rPr>
                <w:rFonts w:cstheme="minorHAnsi"/>
                <w:color w:val="000000"/>
                <w:sz w:val="20"/>
                <w:szCs w:val="20"/>
              </w:rPr>
            </w:pPr>
            <w:r w:rsidRPr="000872B6">
              <w:rPr>
                <w:rFonts w:cstheme="minorHAnsi"/>
                <w:color w:val="000000"/>
                <w:sz w:val="20"/>
                <w:szCs w:val="20"/>
              </w:rPr>
              <w:t>2</w:t>
            </w:r>
          </w:p>
        </w:tc>
      </w:tr>
      <w:tr w:rsidR="00E86F72" w:rsidRPr="000872B6" w14:paraId="18964A25" w14:textId="77777777" w:rsidTr="000274B9">
        <w:trPr>
          <w:trHeight w:val="300"/>
          <w:tblCellSpacing w:w="0" w:type="dxa"/>
          <w:jc w:val="center"/>
        </w:trPr>
        <w:tc>
          <w:tcPr>
            <w:tcW w:w="718"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041A29F7" w14:textId="77777777" w:rsidR="00E86F72" w:rsidRPr="000702EB" w:rsidRDefault="00E86F72" w:rsidP="00BA6B95">
            <w:pPr>
              <w:spacing w:before="100" w:after="100"/>
              <w:rPr>
                <w:rFonts w:cstheme="minorHAnsi"/>
                <w:sz w:val="20"/>
                <w:szCs w:val="20"/>
              </w:rPr>
            </w:pPr>
            <w:r w:rsidRPr="000702EB">
              <w:rPr>
                <w:rFonts w:cstheme="minorHAnsi"/>
                <w:sz w:val="20"/>
                <w:szCs w:val="20"/>
              </w:rPr>
              <w:t>TIP6</w:t>
            </w:r>
            <w:r>
              <w:rPr>
                <w:rFonts w:cstheme="minorHAnsi"/>
                <w:sz w:val="20"/>
                <w:szCs w:val="20"/>
              </w:rPr>
              <w:t>53</w:t>
            </w:r>
          </w:p>
        </w:tc>
        <w:tc>
          <w:tcPr>
            <w:tcW w:w="2189"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7AC8A1BF" w14:textId="77777777" w:rsidR="00E86F72" w:rsidRPr="000872B6" w:rsidRDefault="00E86F72" w:rsidP="00BA6B95">
            <w:pPr>
              <w:spacing w:before="100" w:after="100"/>
              <w:rPr>
                <w:rFonts w:cstheme="minorHAnsi"/>
                <w:color w:val="000000"/>
                <w:sz w:val="20"/>
                <w:szCs w:val="20"/>
              </w:rPr>
            </w:pPr>
            <w:r w:rsidRPr="000872B6">
              <w:rPr>
                <w:rFonts w:cstheme="minorHAnsi"/>
                <w:color w:val="000000"/>
                <w:sz w:val="20"/>
                <w:szCs w:val="20"/>
              </w:rPr>
              <w:t xml:space="preserve">Nükleer Tıp </w:t>
            </w:r>
            <w:proofErr w:type="spellStart"/>
            <w:r w:rsidRPr="000872B6">
              <w:rPr>
                <w:rFonts w:cstheme="minorHAnsi"/>
                <w:color w:val="000000"/>
                <w:sz w:val="20"/>
                <w:szCs w:val="20"/>
              </w:rPr>
              <w:t>İntörn</w:t>
            </w:r>
            <w:proofErr w:type="spellEnd"/>
            <w:r w:rsidRPr="000872B6">
              <w:rPr>
                <w:rFonts w:cstheme="minorHAnsi"/>
                <w:color w:val="000000"/>
                <w:sz w:val="20"/>
                <w:szCs w:val="20"/>
              </w:rPr>
              <w:t xml:space="preserve"> Stajı</w:t>
            </w:r>
          </w:p>
        </w:tc>
        <w:tc>
          <w:tcPr>
            <w:tcW w:w="812"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7DF2255A" w14:textId="77777777" w:rsidR="00E86F72" w:rsidRPr="000872B6" w:rsidRDefault="00E86F72" w:rsidP="00BA6B95">
            <w:pPr>
              <w:spacing w:before="100" w:after="100"/>
              <w:rPr>
                <w:rFonts w:cstheme="minorHAnsi"/>
                <w:color w:val="000000"/>
                <w:sz w:val="20"/>
                <w:szCs w:val="20"/>
              </w:rPr>
            </w:pPr>
            <w:r w:rsidRPr="000872B6">
              <w:rPr>
                <w:rFonts w:cstheme="minorHAnsi"/>
                <w:color w:val="000000"/>
                <w:sz w:val="20"/>
                <w:szCs w:val="20"/>
              </w:rPr>
              <w:t>Seçmeli</w:t>
            </w:r>
          </w:p>
        </w:tc>
        <w:tc>
          <w:tcPr>
            <w:tcW w:w="606" w:type="pct"/>
            <w:tcBorders>
              <w:top w:val="outset" w:sz="6" w:space="0" w:color="auto"/>
              <w:left w:val="outset" w:sz="6" w:space="0" w:color="auto"/>
              <w:bottom w:val="outset" w:sz="6" w:space="0" w:color="auto"/>
              <w:right w:val="outset" w:sz="6" w:space="0" w:color="auto"/>
            </w:tcBorders>
            <w:vAlign w:val="center"/>
          </w:tcPr>
          <w:p w14:paraId="4D8FEF65" w14:textId="77777777" w:rsidR="00E86F72" w:rsidRPr="000872B6" w:rsidRDefault="00E86F72" w:rsidP="00BA6B95">
            <w:pPr>
              <w:spacing w:before="100" w:after="100"/>
              <w:jc w:val="center"/>
              <w:rPr>
                <w:rFonts w:cstheme="minorHAnsi"/>
                <w:color w:val="000000"/>
                <w:sz w:val="20"/>
                <w:szCs w:val="20"/>
              </w:rPr>
            </w:pPr>
            <w:r w:rsidRPr="000872B6">
              <w:rPr>
                <w:rFonts w:cstheme="minorHAnsi"/>
                <w:color w:val="000000"/>
                <w:sz w:val="20"/>
                <w:szCs w:val="20"/>
              </w:rPr>
              <w:t>15 Gün</w:t>
            </w:r>
          </w:p>
        </w:tc>
        <w:tc>
          <w:tcPr>
            <w:tcW w:w="675"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25DFDFB8" w14:textId="77777777" w:rsidR="00E86F72" w:rsidRPr="000872B6" w:rsidRDefault="00E86F72" w:rsidP="00BA6B95">
            <w:pPr>
              <w:spacing w:before="100" w:after="100"/>
              <w:jc w:val="center"/>
              <w:rPr>
                <w:rFonts w:cstheme="minorHAnsi"/>
                <w:color w:val="000000"/>
                <w:sz w:val="20"/>
                <w:szCs w:val="20"/>
              </w:rPr>
            </w:pPr>
            <w:r w:rsidRPr="000872B6">
              <w:rPr>
                <w:rFonts w:cstheme="minorHAnsi"/>
                <w:color w:val="000000"/>
                <w:sz w:val="20"/>
                <w:szCs w:val="20"/>
              </w:rPr>
              <w:t>2</w:t>
            </w:r>
          </w:p>
        </w:tc>
      </w:tr>
      <w:tr w:rsidR="00E86F72" w:rsidRPr="000872B6" w14:paraId="67911306" w14:textId="77777777" w:rsidTr="000274B9">
        <w:trPr>
          <w:trHeight w:val="300"/>
          <w:tblCellSpacing w:w="0" w:type="dxa"/>
          <w:jc w:val="center"/>
        </w:trPr>
        <w:tc>
          <w:tcPr>
            <w:tcW w:w="718"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58A73F0A" w14:textId="77777777" w:rsidR="00E86F72" w:rsidRPr="000702EB" w:rsidRDefault="00E86F72" w:rsidP="00BA6B95">
            <w:pPr>
              <w:spacing w:before="100" w:after="100"/>
              <w:rPr>
                <w:rFonts w:cstheme="minorHAnsi"/>
                <w:sz w:val="20"/>
                <w:szCs w:val="20"/>
              </w:rPr>
            </w:pPr>
            <w:r w:rsidRPr="000702EB">
              <w:rPr>
                <w:rFonts w:cstheme="minorHAnsi"/>
                <w:sz w:val="20"/>
                <w:szCs w:val="20"/>
              </w:rPr>
              <w:t>TIP6</w:t>
            </w:r>
            <w:r>
              <w:rPr>
                <w:rFonts w:cstheme="minorHAnsi"/>
                <w:sz w:val="20"/>
                <w:szCs w:val="20"/>
              </w:rPr>
              <w:t>54</w:t>
            </w:r>
          </w:p>
        </w:tc>
        <w:tc>
          <w:tcPr>
            <w:tcW w:w="2189"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232A350E" w14:textId="77777777" w:rsidR="00E86F72" w:rsidRPr="000872B6" w:rsidRDefault="00E86F72" w:rsidP="00BA6B95">
            <w:pPr>
              <w:spacing w:before="100" w:after="100"/>
              <w:rPr>
                <w:rFonts w:cstheme="minorHAnsi"/>
                <w:color w:val="000000"/>
                <w:sz w:val="20"/>
                <w:szCs w:val="20"/>
              </w:rPr>
            </w:pPr>
            <w:r w:rsidRPr="000872B6">
              <w:rPr>
                <w:rFonts w:cstheme="minorHAnsi"/>
                <w:color w:val="000000"/>
                <w:sz w:val="20"/>
                <w:szCs w:val="20"/>
              </w:rPr>
              <w:t xml:space="preserve">Radyasyon Onkolojisi </w:t>
            </w:r>
            <w:proofErr w:type="spellStart"/>
            <w:r w:rsidRPr="000872B6">
              <w:rPr>
                <w:rFonts w:cstheme="minorHAnsi"/>
                <w:color w:val="000000"/>
                <w:sz w:val="20"/>
                <w:szCs w:val="20"/>
              </w:rPr>
              <w:t>İntörn</w:t>
            </w:r>
            <w:proofErr w:type="spellEnd"/>
            <w:r w:rsidRPr="000872B6">
              <w:rPr>
                <w:rFonts w:cstheme="minorHAnsi"/>
                <w:color w:val="000000"/>
                <w:sz w:val="20"/>
                <w:szCs w:val="20"/>
              </w:rPr>
              <w:t xml:space="preserve"> Stajı </w:t>
            </w:r>
          </w:p>
        </w:tc>
        <w:tc>
          <w:tcPr>
            <w:tcW w:w="812"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25422C6F" w14:textId="77777777" w:rsidR="00E86F72" w:rsidRPr="000872B6" w:rsidRDefault="00E86F72" w:rsidP="00BA6B95">
            <w:pPr>
              <w:spacing w:before="100" w:after="100"/>
              <w:rPr>
                <w:rFonts w:cstheme="minorHAnsi"/>
                <w:color w:val="000000"/>
                <w:sz w:val="20"/>
                <w:szCs w:val="20"/>
              </w:rPr>
            </w:pPr>
            <w:r w:rsidRPr="000872B6">
              <w:rPr>
                <w:rFonts w:cstheme="minorHAnsi"/>
                <w:color w:val="000000"/>
                <w:sz w:val="20"/>
                <w:szCs w:val="20"/>
              </w:rPr>
              <w:t>Seçmeli</w:t>
            </w:r>
          </w:p>
        </w:tc>
        <w:tc>
          <w:tcPr>
            <w:tcW w:w="606" w:type="pct"/>
            <w:tcBorders>
              <w:top w:val="outset" w:sz="6" w:space="0" w:color="auto"/>
              <w:left w:val="outset" w:sz="6" w:space="0" w:color="auto"/>
              <w:bottom w:val="outset" w:sz="6" w:space="0" w:color="auto"/>
              <w:right w:val="outset" w:sz="6" w:space="0" w:color="auto"/>
            </w:tcBorders>
            <w:vAlign w:val="center"/>
          </w:tcPr>
          <w:p w14:paraId="76AF69B3" w14:textId="77777777" w:rsidR="00E86F72" w:rsidRPr="000872B6" w:rsidRDefault="00E86F72" w:rsidP="00BA6B95">
            <w:pPr>
              <w:spacing w:before="100" w:after="100"/>
              <w:jc w:val="center"/>
              <w:rPr>
                <w:rFonts w:cstheme="minorHAnsi"/>
                <w:color w:val="000000"/>
                <w:sz w:val="20"/>
                <w:szCs w:val="20"/>
              </w:rPr>
            </w:pPr>
            <w:r w:rsidRPr="000872B6">
              <w:rPr>
                <w:rFonts w:cstheme="minorHAnsi"/>
                <w:color w:val="000000"/>
                <w:sz w:val="20"/>
                <w:szCs w:val="20"/>
              </w:rPr>
              <w:t>15 Gün</w:t>
            </w:r>
          </w:p>
        </w:tc>
        <w:tc>
          <w:tcPr>
            <w:tcW w:w="675"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4276EDE4" w14:textId="77777777" w:rsidR="00E86F72" w:rsidRPr="000872B6" w:rsidRDefault="00E86F72" w:rsidP="00BA6B95">
            <w:pPr>
              <w:spacing w:before="100" w:after="100"/>
              <w:jc w:val="center"/>
              <w:rPr>
                <w:rFonts w:cstheme="minorHAnsi"/>
                <w:color w:val="000000"/>
                <w:sz w:val="20"/>
                <w:szCs w:val="20"/>
              </w:rPr>
            </w:pPr>
            <w:r w:rsidRPr="000872B6">
              <w:rPr>
                <w:rFonts w:cstheme="minorHAnsi"/>
                <w:color w:val="000000"/>
                <w:sz w:val="20"/>
                <w:szCs w:val="20"/>
              </w:rPr>
              <w:t>2</w:t>
            </w:r>
          </w:p>
        </w:tc>
      </w:tr>
      <w:tr w:rsidR="00E86F72" w:rsidRPr="000872B6" w14:paraId="196E4804" w14:textId="77777777" w:rsidTr="000274B9">
        <w:trPr>
          <w:trHeight w:val="300"/>
          <w:tblCellSpacing w:w="0" w:type="dxa"/>
          <w:jc w:val="center"/>
        </w:trPr>
        <w:tc>
          <w:tcPr>
            <w:tcW w:w="718"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4393CD28" w14:textId="77777777" w:rsidR="00E86F72" w:rsidRPr="000702EB" w:rsidRDefault="00E86F72" w:rsidP="00BA6B95">
            <w:pPr>
              <w:spacing w:before="100" w:after="100"/>
              <w:rPr>
                <w:rFonts w:cstheme="minorHAnsi"/>
                <w:sz w:val="20"/>
                <w:szCs w:val="20"/>
              </w:rPr>
            </w:pPr>
            <w:r w:rsidRPr="000702EB">
              <w:rPr>
                <w:rFonts w:cstheme="minorHAnsi"/>
                <w:sz w:val="20"/>
                <w:szCs w:val="20"/>
              </w:rPr>
              <w:t>TIP6</w:t>
            </w:r>
            <w:r>
              <w:rPr>
                <w:rFonts w:cstheme="minorHAnsi"/>
                <w:sz w:val="20"/>
                <w:szCs w:val="20"/>
              </w:rPr>
              <w:t>55</w:t>
            </w:r>
          </w:p>
        </w:tc>
        <w:tc>
          <w:tcPr>
            <w:tcW w:w="2189"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18325AAA" w14:textId="77777777" w:rsidR="00E86F72" w:rsidRPr="000872B6" w:rsidRDefault="00E86F72" w:rsidP="00BA6B95">
            <w:pPr>
              <w:spacing w:before="100" w:after="100"/>
              <w:rPr>
                <w:rFonts w:cstheme="minorHAnsi"/>
                <w:color w:val="000000"/>
                <w:sz w:val="20"/>
                <w:szCs w:val="20"/>
              </w:rPr>
            </w:pPr>
            <w:r w:rsidRPr="000872B6">
              <w:rPr>
                <w:rFonts w:cstheme="minorHAnsi"/>
                <w:color w:val="000000"/>
                <w:sz w:val="20"/>
                <w:szCs w:val="20"/>
              </w:rPr>
              <w:t xml:space="preserve">Radyoloji </w:t>
            </w:r>
            <w:proofErr w:type="spellStart"/>
            <w:r w:rsidRPr="000872B6">
              <w:rPr>
                <w:rFonts w:cstheme="minorHAnsi"/>
                <w:color w:val="000000"/>
                <w:sz w:val="20"/>
                <w:szCs w:val="20"/>
              </w:rPr>
              <w:t>İntörn</w:t>
            </w:r>
            <w:proofErr w:type="spellEnd"/>
            <w:r w:rsidRPr="000872B6">
              <w:rPr>
                <w:rFonts w:cstheme="minorHAnsi"/>
                <w:color w:val="000000"/>
                <w:sz w:val="20"/>
                <w:szCs w:val="20"/>
              </w:rPr>
              <w:t xml:space="preserve"> Stajı </w:t>
            </w:r>
          </w:p>
        </w:tc>
        <w:tc>
          <w:tcPr>
            <w:tcW w:w="812"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5ECCEB25" w14:textId="77777777" w:rsidR="00E86F72" w:rsidRPr="000872B6" w:rsidRDefault="00E86F72" w:rsidP="00BA6B95">
            <w:pPr>
              <w:spacing w:before="100" w:after="100"/>
              <w:rPr>
                <w:rFonts w:cstheme="minorHAnsi"/>
                <w:color w:val="000000"/>
                <w:sz w:val="20"/>
                <w:szCs w:val="20"/>
              </w:rPr>
            </w:pPr>
            <w:r w:rsidRPr="000872B6">
              <w:rPr>
                <w:rFonts w:cstheme="minorHAnsi"/>
                <w:color w:val="000000"/>
                <w:sz w:val="20"/>
                <w:szCs w:val="20"/>
              </w:rPr>
              <w:t>Seçmeli</w:t>
            </w:r>
          </w:p>
        </w:tc>
        <w:tc>
          <w:tcPr>
            <w:tcW w:w="606" w:type="pct"/>
            <w:tcBorders>
              <w:top w:val="outset" w:sz="6" w:space="0" w:color="auto"/>
              <w:left w:val="outset" w:sz="6" w:space="0" w:color="auto"/>
              <w:bottom w:val="outset" w:sz="6" w:space="0" w:color="auto"/>
              <w:right w:val="outset" w:sz="6" w:space="0" w:color="auto"/>
            </w:tcBorders>
            <w:vAlign w:val="center"/>
          </w:tcPr>
          <w:p w14:paraId="7665DDE7" w14:textId="77777777" w:rsidR="00E86F72" w:rsidRPr="000872B6" w:rsidRDefault="00E86F72" w:rsidP="00BA6B95">
            <w:pPr>
              <w:spacing w:before="100" w:after="100"/>
              <w:jc w:val="center"/>
              <w:rPr>
                <w:rFonts w:cstheme="minorHAnsi"/>
                <w:color w:val="000000"/>
                <w:sz w:val="20"/>
                <w:szCs w:val="20"/>
              </w:rPr>
            </w:pPr>
            <w:r w:rsidRPr="000872B6">
              <w:rPr>
                <w:rFonts w:cstheme="minorHAnsi"/>
                <w:color w:val="000000"/>
                <w:sz w:val="20"/>
                <w:szCs w:val="20"/>
              </w:rPr>
              <w:t>15 Gün</w:t>
            </w:r>
          </w:p>
        </w:tc>
        <w:tc>
          <w:tcPr>
            <w:tcW w:w="675"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3CFEE399" w14:textId="77777777" w:rsidR="00E86F72" w:rsidRPr="000872B6" w:rsidRDefault="00E86F72" w:rsidP="00BA6B95">
            <w:pPr>
              <w:spacing w:before="100" w:after="100"/>
              <w:jc w:val="center"/>
              <w:rPr>
                <w:rFonts w:cstheme="minorHAnsi"/>
                <w:color w:val="000000"/>
                <w:sz w:val="20"/>
                <w:szCs w:val="20"/>
              </w:rPr>
            </w:pPr>
            <w:r w:rsidRPr="000872B6">
              <w:rPr>
                <w:rFonts w:cstheme="minorHAnsi"/>
                <w:color w:val="000000"/>
                <w:sz w:val="20"/>
                <w:szCs w:val="20"/>
              </w:rPr>
              <w:t>2</w:t>
            </w:r>
          </w:p>
        </w:tc>
      </w:tr>
      <w:tr w:rsidR="00E86F72" w:rsidRPr="000872B6" w14:paraId="463D6CDC" w14:textId="77777777" w:rsidTr="000274B9">
        <w:trPr>
          <w:trHeight w:val="300"/>
          <w:tblCellSpacing w:w="0" w:type="dxa"/>
          <w:jc w:val="center"/>
        </w:trPr>
        <w:tc>
          <w:tcPr>
            <w:tcW w:w="718"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36CD765A" w14:textId="77777777" w:rsidR="00E86F72" w:rsidRPr="000702EB" w:rsidRDefault="00E86F72" w:rsidP="00BA6B95">
            <w:pPr>
              <w:spacing w:before="100" w:after="100"/>
              <w:rPr>
                <w:rFonts w:cstheme="minorHAnsi"/>
                <w:sz w:val="20"/>
                <w:szCs w:val="20"/>
              </w:rPr>
            </w:pPr>
            <w:r w:rsidRPr="000702EB">
              <w:rPr>
                <w:rFonts w:cstheme="minorHAnsi"/>
                <w:sz w:val="20"/>
                <w:szCs w:val="20"/>
              </w:rPr>
              <w:t>TIP6</w:t>
            </w:r>
            <w:r>
              <w:rPr>
                <w:rFonts w:cstheme="minorHAnsi"/>
                <w:sz w:val="20"/>
                <w:szCs w:val="20"/>
              </w:rPr>
              <w:t>56</w:t>
            </w:r>
          </w:p>
        </w:tc>
        <w:tc>
          <w:tcPr>
            <w:tcW w:w="2189"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03423DAE" w14:textId="77777777" w:rsidR="00E86F72" w:rsidRPr="000872B6" w:rsidRDefault="00E86F72" w:rsidP="00BA6B95">
            <w:pPr>
              <w:spacing w:before="100" w:after="100"/>
              <w:rPr>
                <w:rFonts w:cstheme="minorHAnsi"/>
                <w:color w:val="000000"/>
                <w:sz w:val="20"/>
                <w:szCs w:val="20"/>
              </w:rPr>
            </w:pPr>
            <w:r w:rsidRPr="000872B6">
              <w:rPr>
                <w:rFonts w:cstheme="minorHAnsi"/>
                <w:color w:val="000000"/>
                <w:sz w:val="20"/>
                <w:szCs w:val="20"/>
              </w:rPr>
              <w:t xml:space="preserve">Ruh Sağlığı ve Hastalıkları </w:t>
            </w:r>
            <w:proofErr w:type="spellStart"/>
            <w:r w:rsidRPr="000872B6">
              <w:rPr>
                <w:rFonts w:cstheme="minorHAnsi"/>
                <w:color w:val="000000"/>
                <w:sz w:val="20"/>
                <w:szCs w:val="20"/>
              </w:rPr>
              <w:t>İntörn</w:t>
            </w:r>
            <w:proofErr w:type="spellEnd"/>
            <w:r w:rsidRPr="000872B6">
              <w:rPr>
                <w:rFonts w:cstheme="minorHAnsi"/>
                <w:color w:val="000000"/>
                <w:sz w:val="20"/>
                <w:szCs w:val="20"/>
              </w:rPr>
              <w:t xml:space="preserve"> Stajı </w:t>
            </w:r>
          </w:p>
        </w:tc>
        <w:tc>
          <w:tcPr>
            <w:tcW w:w="812"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1F44EDAA" w14:textId="77777777" w:rsidR="00E86F72" w:rsidRPr="000872B6" w:rsidRDefault="00E86F72" w:rsidP="00BA6B95">
            <w:pPr>
              <w:spacing w:before="100" w:after="100"/>
              <w:rPr>
                <w:rFonts w:cstheme="minorHAnsi"/>
                <w:color w:val="000000"/>
                <w:sz w:val="20"/>
                <w:szCs w:val="20"/>
              </w:rPr>
            </w:pPr>
            <w:r w:rsidRPr="000872B6">
              <w:rPr>
                <w:rFonts w:cstheme="minorHAnsi"/>
                <w:color w:val="000000"/>
                <w:sz w:val="20"/>
                <w:szCs w:val="20"/>
              </w:rPr>
              <w:t>Seçmeli</w:t>
            </w:r>
          </w:p>
        </w:tc>
        <w:tc>
          <w:tcPr>
            <w:tcW w:w="606" w:type="pct"/>
            <w:tcBorders>
              <w:top w:val="outset" w:sz="6" w:space="0" w:color="auto"/>
              <w:left w:val="outset" w:sz="6" w:space="0" w:color="auto"/>
              <w:bottom w:val="outset" w:sz="6" w:space="0" w:color="auto"/>
              <w:right w:val="outset" w:sz="6" w:space="0" w:color="auto"/>
            </w:tcBorders>
            <w:vAlign w:val="center"/>
          </w:tcPr>
          <w:p w14:paraId="325E681B" w14:textId="77777777" w:rsidR="00E86F72" w:rsidRPr="000872B6" w:rsidRDefault="00E86F72" w:rsidP="00BA6B95">
            <w:pPr>
              <w:spacing w:before="100" w:after="100"/>
              <w:jc w:val="center"/>
              <w:rPr>
                <w:rFonts w:cstheme="minorHAnsi"/>
                <w:color w:val="000000"/>
                <w:sz w:val="20"/>
                <w:szCs w:val="20"/>
              </w:rPr>
            </w:pPr>
            <w:r w:rsidRPr="000872B6">
              <w:rPr>
                <w:rFonts w:cstheme="minorHAnsi"/>
                <w:color w:val="000000"/>
                <w:sz w:val="20"/>
                <w:szCs w:val="20"/>
              </w:rPr>
              <w:t>15 Gün</w:t>
            </w:r>
          </w:p>
        </w:tc>
        <w:tc>
          <w:tcPr>
            <w:tcW w:w="675"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6ACC9A04" w14:textId="77777777" w:rsidR="00E86F72" w:rsidRPr="000872B6" w:rsidRDefault="00E86F72" w:rsidP="00BA6B95">
            <w:pPr>
              <w:spacing w:before="100" w:after="100"/>
              <w:jc w:val="center"/>
              <w:rPr>
                <w:rFonts w:cstheme="minorHAnsi"/>
                <w:color w:val="000000"/>
                <w:sz w:val="20"/>
                <w:szCs w:val="20"/>
              </w:rPr>
            </w:pPr>
            <w:r w:rsidRPr="000872B6">
              <w:rPr>
                <w:rFonts w:cstheme="minorHAnsi"/>
                <w:color w:val="000000"/>
                <w:sz w:val="20"/>
                <w:szCs w:val="20"/>
              </w:rPr>
              <w:t>2</w:t>
            </w:r>
          </w:p>
        </w:tc>
      </w:tr>
      <w:tr w:rsidR="00E86F72" w:rsidRPr="000872B6" w14:paraId="5D45AC2B" w14:textId="77777777" w:rsidTr="000274B9">
        <w:trPr>
          <w:trHeight w:val="300"/>
          <w:tblCellSpacing w:w="0" w:type="dxa"/>
          <w:jc w:val="center"/>
        </w:trPr>
        <w:tc>
          <w:tcPr>
            <w:tcW w:w="718"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3D8612DB" w14:textId="77777777" w:rsidR="00E86F72" w:rsidRPr="000702EB" w:rsidRDefault="00E86F72" w:rsidP="00BA6B95">
            <w:pPr>
              <w:spacing w:before="100" w:after="100"/>
              <w:rPr>
                <w:rFonts w:cstheme="minorHAnsi"/>
                <w:sz w:val="20"/>
                <w:szCs w:val="20"/>
              </w:rPr>
            </w:pPr>
            <w:r w:rsidRPr="000702EB">
              <w:rPr>
                <w:rFonts w:cstheme="minorHAnsi"/>
                <w:sz w:val="20"/>
                <w:szCs w:val="20"/>
              </w:rPr>
              <w:t>TIP6</w:t>
            </w:r>
            <w:r>
              <w:rPr>
                <w:rFonts w:cstheme="minorHAnsi"/>
                <w:sz w:val="20"/>
                <w:szCs w:val="20"/>
              </w:rPr>
              <w:t>57</w:t>
            </w:r>
          </w:p>
        </w:tc>
        <w:tc>
          <w:tcPr>
            <w:tcW w:w="2189"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5B8E3AB7" w14:textId="77777777" w:rsidR="00E86F72" w:rsidRPr="000872B6" w:rsidRDefault="00E86F72" w:rsidP="00BA6B95">
            <w:pPr>
              <w:spacing w:before="100" w:after="100"/>
              <w:rPr>
                <w:rFonts w:cstheme="minorHAnsi"/>
                <w:color w:val="000000"/>
                <w:sz w:val="20"/>
                <w:szCs w:val="20"/>
              </w:rPr>
            </w:pPr>
            <w:r w:rsidRPr="000872B6">
              <w:rPr>
                <w:rFonts w:cstheme="minorHAnsi"/>
                <w:color w:val="000000"/>
                <w:sz w:val="20"/>
                <w:szCs w:val="20"/>
              </w:rPr>
              <w:t xml:space="preserve">Su Altı Hekimliği </w:t>
            </w:r>
            <w:proofErr w:type="spellStart"/>
            <w:r w:rsidRPr="000872B6">
              <w:rPr>
                <w:rFonts w:cstheme="minorHAnsi"/>
                <w:color w:val="000000"/>
                <w:sz w:val="20"/>
                <w:szCs w:val="20"/>
              </w:rPr>
              <w:t>İntörn</w:t>
            </w:r>
            <w:proofErr w:type="spellEnd"/>
            <w:r w:rsidRPr="000872B6">
              <w:rPr>
                <w:rFonts w:cstheme="minorHAnsi"/>
                <w:color w:val="000000"/>
                <w:sz w:val="20"/>
                <w:szCs w:val="20"/>
              </w:rPr>
              <w:t xml:space="preserve"> Stajı</w:t>
            </w:r>
          </w:p>
        </w:tc>
        <w:tc>
          <w:tcPr>
            <w:tcW w:w="812"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7A6F728B" w14:textId="77777777" w:rsidR="00E86F72" w:rsidRPr="000872B6" w:rsidRDefault="00E86F72" w:rsidP="00BA6B95">
            <w:pPr>
              <w:spacing w:before="100" w:after="100"/>
              <w:rPr>
                <w:rFonts w:cstheme="minorHAnsi"/>
                <w:color w:val="000000"/>
                <w:sz w:val="20"/>
                <w:szCs w:val="20"/>
              </w:rPr>
            </w:pPr>
            <w:r w:rsidRPr="000872B6">
              <w:rPr>
                <w:rFonts w:cstheme="minorHAnsi"/>
                <w:color w:val="000000"/>
                <w:sz w:val="20"/>
                <w:szCs w:val="20"/>
              </w:rPr>
              <w:t>Seçmeli</w:t>
            </w:r>
          </w:p>
        </w:tc>
        <w:tc>
          <w:tcPr>
            <w:tcW w:w="606" w:type="pct"/>
            <w:tcBorders>
              <w:top w:val="outset" w:sz="6" w:space="0" w:color="auto"/>
              <w:left w:val="outset" w:sz="6" w:space="0" w:color="auto"/>
              <w:bottom w:val="outset" w:sz="6" w:space="0" w:color="auto"/>
              <w:right w:val="outset" w:sz="6" w:space="0" w:color="auto"/>
            </w:tcBorders>
            <w:vAlign w:val="center"/>
          </w:tcPr>
          <w:p w14:paraId="208A2633" w14:textId="77777777" w:rsidR="00E86F72" w:rsidRPr="000872B6" w:rsidRDefault="00E86F72" w:rsidP="00BA6B95">
            <w:pPr>
              <w:spacing w:before="100" w:after="100"/>
              <w:jc w:val="center"/>
              <w:rPr>
                <w:rFonts w:cstheme="minorHAnsi"/>
                <w:color w:val="000000"/>
                <w:sz w:val="20"/>
                <w:szCs w:val="20"/>
              </w:rPr>
            </w:pPr>
            <w:r w:rsidRPr="000872B6">
              <w:rPr>
                <w:rFonts w:cstheme="minorHAnsi"/>
                <w:color w:val="000000"/>
                <w:sz w:val="20"/>
                <w:szCs w:val="20"/>
              </w:rPr>
              <w:t>15 Gün</w:t>
            </w:r>
          </w:p>
        </w:tc>
        <w:tc>
          <w:tcPr>
            <w:tcW w:w="675"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6EE834FC" w14:textId="77777777" w:rsidR="00E86F72" w:rsidRPr="000872B6" w:rsidRDefault="00E86F72" w:rsidP="00BA6B95">
            <w:pPr>
              <w:spacing w:before="100" w:after="100"/>
              <w:jc w:val="center"/>
              <w:rPr>
                <w:rFonts w:cstheme="minorHAnsi"/>
                <w:color w:val="000000"/>
                <w:sz w:val="20"/>
                <w:szCs w:val="20"/>
              </w:rPr>
            </w:pPr>
            <w:r w:rsidRPr="000872B6">
              <w:rPr>
                <w:rFonts w:cstheme="minorHAnsi"/>
                <w:color w:val="000000"/>
                <w:sz w:val="20"/>
                <w:szCs w:val="20"/>
              </w:rPr>
              <w:t>2</w:t>
            </w:r>
          </w:p>
        </w:tc>
      </w:tr>
      <w:tr w:rsidR="00E86F72" w:rsidRPr="000872B6" w14:paraId="754138EB" w14:textId="77777777" w:rsidTr="000274B9">
        <w:trPr>
          <w:trHeight w:val="300"/>
          <w:tblCellSpacing w:w="0" w:type="dxa"/>
          <w:jc w:val="center"/>
        </w:trPr>
        <w:tc>
          <w:tcPr>
            <w:tcW w:w="718"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54EADAF1" w14:textId="77777777" w:rsidR="00E86F72" w:rsidRPr="000702EB" w:rsidRDefault="00E86F72" w:rsidP="00BA6B95">
            <w:pPr>
              <w:spacing w:before="100" w:after="100"/>
              <w:rPr>
                <w:rFonts w:cstheme="minorHAnsi"/>
                <w:sz w:val="20"/>
                <w:szCs w:val="20"/>
              </w:rPr>
            </w:pPr>
            <w:r w:rsidRPr="000702EB">
              <w:rPr>
                <w:rFonts w:cstheme="minorHAnsi"/>
                <w:sz w:val="20"/>
                <w:szCs w:val="20"/>
              </w:rPr>
              <w:t>TIP6</w:t>
            </w:r>
            <w:r>
              <w:rPr>
                <w:rFonts w:cstheme="minorHAnsi"/>
                <w:sz w:val="20"/>
                <w:szCs w:val="20"/>
              </w:rPr>
              <w:t>58</w:t>
            </w:r>
          </w:p>
        </w:tc>
        <w:tc>
          <w:tcPr>
            <w:tcW w:w="2189"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50DE29EA" w14:textId="77777777" w:rsidR="00E86F72" w:rsidRPr="000872B6" w:rsidRDefault="00E86F72" w:rsidP="00BA6B95">
            <w:pPr>
              <w:spacing w:before="100" w:after="100"/>
              <w:rPr>
                <w:rFonts w:cstheme="minorHAnsi"/>
                <w:color w:val="000000"/>
                <w:sz w:val="20"/>
                <w:szCs w:val="20"/>
              </w:rPr>
            </w:pPr>
            <w:r w:rsidRPr="000872B6">
              <w:rPr>
                <w:rFonts w:cstheme="minorHAnsi"/>
                <w:color w:val="000000"/>
                <w:sz w:val="20"/>
                <w:szCs w:val="20"/>
              </w:rPr>
              <w:t xml:space="preserve">Tıbbı Genetik </w:t>
            </w:r>
            <w:proofErr w:type="spellStart"/>
            <w:r w:rsidRPr="000872B6">
              <w:rPr>
                <w:rFonts w:cstheme="minorHAnsi"/>
                <w:color w:val="000000"/>
                <w:sz w:val="20"/>
                <w:szCs w:val="20"/>
              </w:rPr>
              <w:t>İntörn</w:t>
            </w:r>
            <w:proofErr w:type="spellEnd"/>
            <w:r w:rsidRPr="000872B6">
              <w:rPr>
                <w:rFonts w:cstheme="minorHAnsi"/>
                <w:color w:val="000000"/>
                <w:sz w:val="20"/>
                <w:szCs w:val="20"/>
              </w:rPr>
              <w:t xml:space="preserve"> Stajı </w:t>
            </w:r>
          </w:p>
        </w:tc>
        <w:tc>
          <w:tcPr>
            <w:tcW w:w="812"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75FAD217" w14:textId="77777777" w:rsidR="00E86F72" w:rsidRPr="000872B6" w:rsidRDefault="00E86F72" w:rsidP="00BA6B95">
            <w:pPr>
              <w:spacing w:before="100" w:after="100"/>
              <w:rPr>
                <w:rFonts w:cstheme="minorHAnsi"/>
                <w:color w:val="000000"/>
                <w:sz w:val="20"/>
                <w:szCs w:val="20"/>
              </w:rPr>
            </w:pPr>
            <w:r w:rsidRPr="000872B6">
              <w:rPr>
                <w:rFonts w:cstheme="minorHAnsi"/>
                <w:color w:val="000000"/>
                <w:sz w:val="20"/>
                <w:szCs w:val="20"/>
              </w:rPr>
              <w:t>Seçmeli</w:t>
            </w:r>
          </w:p>
        </w:tc>
        <w:tc>
          <w:tcPr>
            <w:tcW w:w="606" w:type="pct"/>
            <w:tcBorders>
              <w:top w:val="outset" w:sz="6" w:space="0" w:color="auto"/>
              <w:left w:val="outset" w:sz="6" w:space="0" w:color="auto"/>
              <w:bottom w:val="outset" w:sz="6" w:space="0" w:color="auto"/>
              <w:right w:val="outset" w:sz="6" w:space="0" w:color="auto"/>
            </w:tcBorders>
            <w:vAlign w:val="center"/>
          </w:tcPr>
          <w:p w14:paraId="325AC5A0" w14:textId="77777777" w:rsidR="00E86F72" w:rsidRPr="000872B6" w:rsidRDefault="00E86F72" w:rsidP="00BA6B95">
            <w:pPr>
              <w:spacing w:before="100" w:after="100"/>
              <w:jc w:val="center"/>
              <w:rPr>
                <w:rFonts w:cstheme="minorHAnsi"/>
                <w:color w:val="000000"/>
                <w:sz w:val="20"/>
                <w:szCs w:val="20"/>
              </w:rPr>
            </w:pPr>
            <w:r w:rsidRPr="000872B6">
              <w:rPr>
                <w:rFonts w:cstheme="minorHAnsi"/>
                <w:color w:val="000000"/>
                <w:sz w:val="20"/>
                <w:szCs w:val="20"/>
              </w:rPr>
              <w:t>15 Gün</w:t>
            </w:r>
          </w:p>
        </w:tc>
        <w:tc>
          <w:tcPr>
            <w:tcW w:w="675"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5F5C5BF9" w14:textId="77777777" w:rsidR="00E86F72" w:rsidRPr="000872B6" w:rsidRDefault="00E86F72" w:rsidP="00BA6B95">
            <w:pPr>
              <w:spacing w:before="100" w:after="100"/>
              <w:jc w:val="center"/>
              <w:rPr>
                <w:rFonts w:cstheme="minorHAnsi"/>
                <w:color w:val="000000"/>
                <w:sz w:val="20"/>
                <w:szCs w:val="20"/>
              </w:rPr>
            </w:pPr>
            <w:r w:rsidRPr="000872B6">
              <w:rPr>
                <w:rFonts w:cstheme="minorHAnsi"/>
                <w:color w:val="000000"/>
                <w:sz w:val="20"/>
                <w:szCs w:val="20"/>
              </w:rPr>
              <w:t>2</w:t>
            </w:r>
          </w:p>
        </w:tc>
      </w:tr>
    </w:tbl>
    <w:p w14:paraId="62318AED" w14:textId="77777777" w:rsidR="001D4B5D" w:rsidRPr="000872B6" w:rsidRDefault="001D4B5D">
      <w:pPr>
        <w:rPr>
          <w:rFonts w:cstheme="minorHAnsi"/>
          <w:b/>
          <w:bCs/>
          <w:kern w:val="32"/>
          <w:sz w:val="32"/>
          <w:szCs w:val="32"/>
        </w:rPr>
      </w:pPr>
    </w:p>
    <w:p w14:paraId="21AB942B" w14:textId="648D67BE" w:rsidR="006532FC" w:rsidRDefault="001D4B5D">
      <w:pPr>
        <w:rPr>
          <w:rFonts w:cstheme="minorHAnsi"/>
          <w:b/>
          <w:bCs/>
          <w:kern w:val="32"/>
          <w:sz w:val="32"/>
          <w:szCs w:val="32"/>
        </w:rPr>
      </w:pPr>
      <w:r w:rsidRPr="000872B6">
        <w:rPr>
          <w:rFonts w:cstheme="minorHAnsi"/>
          <w:b/>
          <w:bCs/>
          <w:kern w:val="32"/>
          <w:sz w:val="32"/>
          <w:szCs w:val="32"/>
        </w:rPr>
        <w:br w:type="page"/>
      </w:r>
    </w:p>
    <w:p w14:paraId="4E6008F1" w14:textId="77777777" w:rsidR="005D756B" w:rsidRDefault="005D756B" w:rsidP="002579CD">
      <w:pPr>
        <w:pStyle w:val="Balk1"/>
        <w:spacing w:before="0" w:after="0"/>
        <w:rPr>
          <w:rFonts w:asciiTheme="minorHAnsi" w:hAnsiTheme="minorHAnsi" w:cstheme="minorHAnsi"/>
          <w:sz w:val="32"/>
        </w:rPr>
      </w:pPr>
      <w:bookmarkStart w:id="278" w:name="_Toc517976276"/>
      <w:bookmarkStart w:id="279" w:name="_Toc49436465"/>
      <w:bookmarkStart w:id="280" w:name="_Toc238041679"/>
      <w:r w:rsidRPr="000872B6">
        <w:rPr>
          <w:rFonts w:asciiTheme="minorHAnsi" w:hAnsiTheme="minorHAnsi" w:cstheme="minorHAnsi"/>
          <w:sz w:val="32"/>
        </w:rPr>
        <w:t>ZORUNLU STAJLAR</w:t>
      </w:r>
      <w:bookmarkEnd w:id="269"/>
      <w:bookmarkEnd w:id="270"/>
      <w:bookmarkEnd w:id="271"/>
      <w:bookmarkEnd w:id="272"/>
      <w:bookmarkEnd w:id="273"/>
      <w:bookmarkEnd w:id="274"/>
      <w:bookmarkEnd w:id="278"/>
      <w:bookmarkEnd w:id="279"/>
      <w:bookmarkEnd w:id="280"/>
    </w:p>
    <w:p w14:paraId="5543DECA" w14:textId="543FFD5D" w:rsidR="00DE0652" w:rsidRPr="000872B6" w:rsidRDefault="000432F1" w:rsidP="00BA6B95">
      <w:pPr>
        <w:spacing w:after="0"/>
        <w:jc w:val="center"/>
        <w:rPr>
          <w:rFonts w:cstheme="minorHAnsi"/>
          <w:b/>
          <w:szCs w:val="20"/>
        </w:rPr>
      </w:pPr>
      <w:bookmarkStart w:id="281" w:name="_Toc463619861"/>
      <w:bookmarkStart w:id="282" w:name="_Toc463619556"/>
      <w:bookmarkStart w:id="283" w:name="_Toc463617822"/>
      <w:bookmarkStart w:id="284" w:name="_Toc441760271"/>
      <w:bookmarkStart w:id="285" w:name="_Toc428514866"/>
      <w:bookmarkStart w:id="286" w:name="_Toc463892444"/>
      <w:bookmarkStart w:id="287" w:name="_Toc487112983"/>
      <w:bookmarkStart w:id="288" w:name="_Toc489949995"/>
      <w:bookmarkStart w:id="289" w:name="_Toc517976277"/>
      <w:r>
        <w:rPr>
          <w:rFonts w:cstheme="minorHAnsi"/>
          <w:b/>
          <w:szCs w:val="20"/>
        </w:rPr>
        <w:t>202</w:t>
      </w:r>
      <w:r w:rsidR="00494418">
        <w:rPr>
          <w:rFonts w:cstheme="minorHAnsi"/>
          <w:b/>
          <w:szCs w:val="20"/>
        </w:rPr>
        <w:t>6</w:t>
      </w:r>
      <w:r>
        <w:rPr>
          <w:rFonts w:cstheme="minorHAnsi"/>
          <w:b/>
          <w:szCs w:val="20"/>
        </w:rPr>
        <w:t>-</w:t>
      </w:r>
      <w:proofErr w:type="gramStart"/>
      <w:r>
        <w:rPr>
          <w:rFonts w:cstheme="minorHAnsi"/>
          <w:b/>
          <w:szCs w:val="20"/>
        </w:rPr>
        <w:t>202</w:t>
      </w:r>
      <w:r w:rsidR="00494418">
        <w:rPr>
          <w:rFonts w:cstheme="minorHAnsi"/>
          <w:b/>
          <w:szCs w:val="20"/>
        </w:rPr>
        <w:t>7</w:t>
      </w:r>
      <w:r w:rsidR="00DE5468">
        <w:rPr>
          <w:rFonts w:cstheme="minorHAnsi"/>
          <w:b/>
          <w:szCs w:val="20"/>
        </w:rPr>
        <w:t xml:space="preserve">  </w:t>
      </w:r>
      <w:r w:rsidR="00DE0652" w:rsidRPr="000872B6">
        <w:rPr>
          <w:rFonts w:cstheme="minorHAnsi"/>
          <w:b/>
          <w:szCs w:val="20"/>
        </w:rPr>
        <w:t>EĞİTİM</w:t>
      </w:r>
      <w:proofErr w:type="gramEnd"/>
      <w:r w:rsidR="00DE0652" w:rsidRPr="000872B6">
        <w:rPr>
          <w:rFonts w:cstheme="minorHAnsi"/>
          <w:b/>
          <w:szCs w:val="20"/>
        </w:rPr>
        <w:t xml:space="preserve"> ÖĞRETİM YILI </w:t>
      </w:r>
      <w:r w:rsidR="00DE0652">
        <w:rPr>
          <w:rFonts w:cstheme="minorHAnsi"/>
          <w:b/>
          <w:szCs w:val="20"/>
        </w:rPr>
        <w:t>6</w:t>
      </w:r>
      <w:r w:rsidR="00DE0652" w:rsidRPr="000872B6">
        <w:rPr>
          <w:rFonts w:cstheme="minorHAnsi"/>
          <w:b/>
          <w:szCs w:val="20"/>
        </w:rPr>
        <w:t>. SINIF</w:t>
      </w:r>
    </w:p>
    <w:p w14:paraId="27C6D209" w14:textId="77777777" w:rsidR="005D756B" w:rsidRPr="000872B6" w:rsidRDefault="005D756B" w:rsidP="007B7DD7">
      <w:pPr>
        <w:pStyle w:val="Balk2"/>
        <w:spacing w:before="0" w:after="0"/>
        <w:ind w:left="284"/>
        <w:rPr>
          <w:rFonts w:asciiTheme="minorHAnsi" w:hAnsiTheme="minorHAnsi" w:cstheme="minorHAnsi"/>
          <w:sz w:val="26"/>
          <w:szCs w:val="26"/>
        </w:rPr>
      </w:pPr>
      <w:bookmarkStart w:id="290" w:name="_Toc49436466"/>
      <w:bookmarkStart w:id="291" w:name="_Toc238041680"/>
      <w:r w:rsidRPr="008B3478">
        <w:rPr>
          <w:rFonts w:asciiTheme="minorHAnsi" w:hAnsiTheme="minorHAnsi" w:cstheme="minorHAnsi"/>
          <w:sz w:val="26"/>
          <w:szCs w:val="26"/>
        </w:rPr>
        <w:t>ACİL TIP ANABİLİM DALI İNTERN STAJ PROGRAMI</w:t>
      </w:r>
      <w:bookmarkEnd w:id="281"/>
      <w:bookmarkEnd w:id="282"/>
      <w:bookmarkEnd w:id="283"/>
      <w:bookmarkEnd w:id="284"/>
      <w:bookmarkEnd w:id="285"/>
      <w:bookmarkEnd w:id="286"/>
      <w:bookmarkEnd w:id="287"/>
      <w:bookmarkEnd w:id="288"/>
      <w:bookmarkEnd w:id="289"/>
      <w:bookmarkEnd w:id="290"/>
      <w:bookmarkEnd w:id="291"/>
    </w:p>
    <w:tbl>
      <w:tblPr>
        <w:tblW w:w="9900"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1241"/>
        <w:gridCol w:w="4424"/>
        <w:gridCol w:w="1134"/>
        <w:gridCol w:w="3101"/>
      </w:tblGrid>
      <w:tr w:rsidR="00177016" w:rsidRPr="00177016" w14:paraId="4841EC9D" w14:textId="77777777" w:rsidTr="00177016">
        <w:trPr>
          <w:tblHeader/>
          <w:jc w:val="center"/>
        </w:trPr>
        <w:tc>
          <w:tcPr>
            <w:tcW w:w="1241" w:type="dxa"/>
            <w:shd w:val="clear" w:color="auto" w:fill="B6DDE8" w:themeFill="accent5" w:themeFillTint="66"/>
            <w:vAlign w:val="center"/>
          </w:tcPr>
          <w:p w14:paraId="300B104B" w14:textId="10AF3B3B" w:rsidR="00177016" w:rsidRPr="00177016" w:rsidRDefault="00177016" w:rsidP="00177016">
            <w:pPr>
              <w:spacing w:after="0"/>
              <w:rPr>
                <w:rFonts w:eastAsia="Times New Roman" w:cstheme="minorHAnsi"/>
                <w:b/>
                <w:bCs/>
                <w:color w:val="000000"/>
                <w:sz w:val="16"/>
                <w:szCs w:val="16"/>
              </w:rPr>
            </w:pPr>
            <w:r w:rsidRPr="00177016">
              <w:rPr>
                <w:rFonts w:cstheme="minorHAnsi"/>
                <w:b/>
                <w:bCs/>
                <w:sz w:val="16"/>
                <w:szCs w:val="16"/>
              </w:rPr>
              <w:t xml:space="preserve"> Günler</w:t>
            </w:r>
          </w:p>
        </w:tc>
        <w:tc>
          <w:tcPr>
            <w:tcW w:w="4424" w:type="dxa"/>
            <w:shd w:val="clear" w:color="auto" w:fill="B6DDE8" w:themeFill="accent5" w:themeFillTint="66"/>
          </w:tcPr>
          <w:p w14:paraId="337CEC1B" w14:textId="2D8008E5" w:rsidR="00177016" w:rsidRPr="00177016" w:rsidRDefault="00177016" w:rsidP="00177016">
            <w:pPr>
              <w:spacing w:after="0"/>
              <w:jc w:val="center"/>
              <w:rPr>
                <w:rFonts w:eastAsia="Times New Roman" w:cstheme="minorHAnsi"/>
                <w:b/>
                <w:bCs/>
                <w:color w:val="000000"/>
                <w:sz w:val="16"/>
                <w:szCs w:val="16"/>
              </w:rPr>
            </w:pPr>
            <w:r w:rsidRPr="00177016">
              <w:rPr>
                <w:rFonts w:cstheme="minorHAnsi"/>
                <w:b/>
                <w:bCs/>
                <w:sz w:val="16"/>
                <w:szCs w:val="16"/>
              </w:rPr>
              <w:t>Dersin Konusu</w:t>
            </w:r>
          </w:p>
        </w:tc>
        <w:tc>
          <w:tcPr>
            <w:tcW w:w="1134" w:type="dxa"/>
            <w:shd w:val="clear" w:color="auto" w:fill="B6DDE8" w:themeFill="accent5" w:themeFillTint="66"/>
          </w:tcPr>
          <w:p w14:paraId="5A7A9FFF" w14:textId="23E21774" w:rsidR="00177016" w:rsidRPr="00177016" w:rsidRDefault="00177016" w:rsidP="00177016">
            <w:pPr>
              <w:spacing w:after="0"/>
              <w:jc w:val="center"/>
              <w:rPr>
                <w:rFonts w:eastAsia="Times New Roman" w:cstheme="minorHAnsi"/>
                <w:b/>
                <w:bCs/>
                <w:color w:val="000000"/>
                <w:sz w:val="16"/>
                <w:szCs w:val="16"/>
              </w:rPr>
            </w:pPr>
            <w:r w:rsidRPr="00177016">
              <w:rPr>
                <w:rFonts w:cstheme="minorHAnsi"/>
                <w:b/>
                <w:bCs/>
                <w:sz w:val="16"/>
                <w:szCs w:val="16"/>
              </w:rPr>
              <w:t>Ders Saati</w:t>
            </w:r>
          </w:p>
        </w:tc>
        <w:tc>
          <w:tcPr>
            <w:tcW w:w="3101" w:type="dxa"/>
            <w:shd w:val="clear" w:color="auto" w:fill="B6DDE8" w:themeFill="accent5" w:themeFillTint="66"/>
          </w:tcPr>
          <w:p w14:paraId="2D58F1D3" w14:textId="33AA83F3" w:rsidR="00177016" w:rsidRPr="00177016" w:rsidRDefault="00177016" w:rsidP="00177016">
            <w:pPr>
              <w:spacing w:after="0"/>
              <w:jc w:val="center"/>
              <w:rPr>
                <w:rFonts w:eastAsia="Times New Roman" w:cstheme="minorHAnsi"/>
                <w:b/>
                <w:bCs/>
                <w:color w:val="000000"/>
                <w:sz w:val="16"/>
                <w:szCs w:val="16"/>
              </w:rPr>
            </w:pPr>
            <w:r w:rsidRPr="00177016">
              <w:rPr>
                <w:rFonts w:cstheme="minorHAnsi"/>
                <w:b/>
                <w:bCs/>
                <w:sz w:val="16"/>
                <w:szCs w:val="16"/>
              </w:rPr>
              <w:t>Öğretim Üyesi</w:t>
            </w:r>
          </w:p>
        </w:tc>
      </w:tr>
      <w:tr w:rsidR="00177016" w:rsidRPr="00177016" w14:paraId="038E0465" w14:textId="77777777" w:rsidTr="00177016">
        <w:trPr>
          <w:jc w:val="center"/>
        </w:trPr>
        <w:tc>
          <w:tcPr>
            <w:tcW w:w="1241" w:type="dxa"/>
            <w:vMerge w:val="restart"/>
            <w:vAlign w:val="center"/>
          </w:tcPr>
          <w:p w14:paraId="5E132BAE" w14:textId="2ACBA029" w:rsidR="00177016" w:rsidRPr="00177016" w:rsidRDefault="00177016" w:rsidP="00177016">
            <w:pPr>
              <w:spacing w:after="0"/>
              <w:rPr>
                <w:rFonts w:eastAsia="Times New Roman" w:cstheme="minorHAnsi"/>
                <w:b/>
                <w:bCs/>
                <w:color w:val="000000"/>
                <w:sz w:val="18"/>
                <w:szCs w:val="18"/>
              </w:rPr>
            </w:pPr>
            <w:bookmarkStart w:id="292" w:name="_Toc463619862"/>
            <w:bookmarkStart w:id="293" w:name="_Toc463619557"/>
            <w:bookmarkStart w:id="294" w:name="_Toc463617823"/>
            <w:r w:rsidRPr="00177016">
              <w:rPr>
                <w:rFonts w:eastAsia="Times New Roman" w:cstheme="minorHAnsi"/>
                <w:b/>
                <w:bCs/>
                <w:color w:val="000000"/>
                <w:sz w:val="18"/>
                <w:szCs w:val="18"/>
              </w:rPr>
              <w:t>Pazartesi</w:t>
            </w:r>
          </w:p>
        </w:tc>
        <w:tc>
          <w:tcPr>
            <w:tcW w:w="8659" w:type="dxa"/>
            <w:gridSpan w:val="3"/>
            <w:shd w:val="clear" w:color="auto" w:fill="D9D9D9" w:themeFill="background1" w:themeFillShade="D9"/>
          </w:tcPr>
          <w:p w14:paraId="5C09EB20" w14:textId="454B6A39" w:rsidR="00177016" w:rsidRPr="00177016" w:rsidRDefault="00177016" w:rsidP="00177016">
            <w:pPr>
              <w:spacing w:after="0"/>
              <w:jc w:val="center"/>
              <w:rPr>
                <w:rFonts w:eastAsia="Times New Roman" w:cstheme="minorHAnsi"/>
                <w:b/>
                <w:color w:val="000000"/>
                <w:sz w:val="18"/>
                <w:szCs w:val="18"/>
              </w:rPr>
            </w:pPr>
            <w:r w:rsidRPr="00177016">
              <w:rPr>
                <w:rFonts w:eastAsia="Times New Roman" w:cstheme="minorHAnsi"/>
                <w:b/>
                <w:color w:val="000000"/>
                <w:sz w:val="18"/>
                <w:szCs w:val="18"/>
              </w:rPr>
              <w:t>1. Hafta</w:t>
            </w:r>
          </w:p>
        </w:tc>
      </w:tr>
      <w:tr w:rsidR="00177016" w:rsidRPr="00177016" w14:paraId="6A993844" w14:textId="77777777" w:rsidTr="00177016">
        <w:trPr>
          <w:jc w:val="center"/>
        </w:trPr>
        <w:tc>
          <w:tcPr>
            <w:tcW w:w="1241" w:type="dxa"/>
            <w:vMerge/>
            <w:vAlign w:val="center"/>
            <w:hideMark/>
          </w:tcPr>
          <w:p w14:paraId="7A4B3B07" w14:textId="6800BDD2" w:rsidR="00177016" w:rsidRPr="00177016" w:rsidRDefault="00177016" w:rsidP="00177016">
            <w:pPr>
              <w:spacing w:after="0"/>
              <w:rPr>
                <w:rFonts w:eastAsia="Times New Roman" w:cstheme="minorHAnsi"/>
                <w:b/>
                <w:bCs/>
                <w:color w:val="000000"/>
                <w:sz w:val="18"/>
                <w:szCs w:val="18"/>
              </w:rPr>
            </w:pPr>
          </w:p>
        </w:tc>
        <w:tc>
          <w:tcPr>
            <w:tcW w:w="4424" w:type="dxa"/>
            <w:hideMark/>
          </w:tcPr>
          <w:p w14:paraId="33247F6B" w14:textId="77777777" w:rsidR="00177016" w:rsidRPr="00177016" w:rsidRDefault="00177016" w:rsidP="00177016">
            <w:pPr>
              <w:spacing w:after="0"/>
              <w:rPr>
                <w:rFonts w:eastAsia="Times New Roman" w:cstheme="minorHAnsi"/>
                <w:color w:val="000000"/>
                <w:sz w:val="18"/>
                <w:szCs w:val="18"/>
              </w:rPr>
            </w:pPr>
            <w:r w:rsidRPr="00177016">
              <w:rPr>
                <w:rFonts w:eastAsia="Times New Roman" w:cstheme="minorHAnsi"/>
                <w:color w:val="000000"/>
                <w:sz w:val="18"/>
                <w:szCs w:val="18"/>
              </w:rPr>
              <w:t>EKG Yorumlama-1-</w:t>
            </w:r>
          </w:p>
        </w:tc>
        <w:tc>
          <w:tcPr>
            <w:tcW w:w="1134" w:type="dxa"/>
            <w:hideMark/>
          </w:tcPr>
          <w:p w14:paraId="1A38F9B9" w14:textId="77777777" w:rsidR="00177016" w:rsidRPr="00177016" w:rsidRDefault="00177016" w:rsidP="00177016">
            <w:pPr>
              <w:spacing w:after="0"/>
              <w:rPr>
                <w:rFonts w:eastAsia="Times New Roman" w:cstheme="minorHAnsi"/>
                <w:color w:val="000000"/>
                <w:sz w:val="18"/>
                <w:szCs w:val="18"/>
              </w:rPr>
            </w:pPr>
            <w:r w:rsidRPr="00177016">
              <w:rPr>
                <w:rFonts w:eastAsia="Times New Roman" w:cstheme="minorHAnsi"/>
                <w:color w:val="000000"/>
                <w:sz w:val="18"/>
                <w:szCs w:val="18"/>
              </w:rPr>
              <w:t>08:00-12:00</w:t>
            </w:r>
          </w:p>
        </w:tc>
        <w:tc>
          <w:tcPr>
            <w:tcW w:w="3101" w:type="dxa"/>
          </w:tcPr>
          <w:p w14:paraId="16D0FD7C" w14:textId="77777777" w:rsidR="00177016" w:rsidRPr="00177016" w:rsidRDefault="00177016" w:rsidP="00177016">
            <w:pPr>
              <w:spacing w:after="0"/>
              <w:rPr>
                <w:rFonts w:eastAsia="Times New Roman" w:cstheme="minorHAnsi"/>
                <w:color w:val="000000"/>
                <w:sz w:val="18"/>
                <w:szCs w:val="18"/>
              </w:rPr>
            </w:pPr>
            <w:r w:rsidRPr="00177016">
              <w:rPr>
                <w:rFonts w:eastAsia="Times New Roman" w:cstheme="minorHAnsi"/>
                <w:color w:val="000000"/>
                <w:sz w:val="18"/>
                <w:szCs w:val="18"/>
              </w:rPr>
              <w:t xml:space="preserve">Doç Dr. İbrahim ÖZLÜ </w:t>
            </w:r>
          </w:p>
        </w:tc>
      </w:tr>
      <w:tr w:rsidR="00177016" w:rsidRPr="00177016" w14:paraId="309A7B62" w14:textId="77777777" w:rsidTr="00177016">
        <w:trPr>
          <w:jc w:val="center"/>
        </w:trPr>
        <w:tc>
          <w:tcPr>
            <w:tcW w:w="1241" w:type="dxa"/>
            <w:vMerge/>
            <w:vAlign w:val="center"/>
          </w:tcPr>
          <w:p w14:paraId="131067B7" w14:textId="4C437D68" w:rsidR="00177016" w:rsidRPr="00177016" w:rsidRDefault="00177016" w:rsidP="00177016">
            <w:pPr>
              <w:spacing w:after="0"/>
              <w:rPr>
                <w:rFonts w:eastAsia="Times New Roman" w:cstheme="minorHAnsi"/>
                <w:b/>
                <w:bCs/>
                <w:color w:val="000000"/>
                <w:sz w:val="18"/>
                <w:szCs w:val="18"/>
              </w:rPr>
            </w:pPr>
          </w:p>
        </w:tc>
        <w:tc>
          <w:tcPr>
            <w:tcW w:w="4424" w:type="dxa"/>
          </w:tcPr>
          <w:p w14:paraId="7767973E" w14:textId="77777777" w:rsidR="00177016" w:rsidRPr="00177016" w:rsidRDefault="00177016" w:rsidP="00177016">
            <w:pPr>
              <w:spacing w:after="0"/>
              <w:rPr>
                <w:rFonts w:eastAsia="Times New Roman" w:cstheme="minorHAnsi"/>
                <w:color w:val="000000"/>
                <w:sz w:val="18"/>
                <w:szCs w:val="18"/>
              </w:rPr>
            </w:pPr>
            <w:r w:rsidRPr="00177016">
              <w:rPr>
                <w:rFonts w:eastAsia="Times New Roman" w:cstheme="minorHAnsi"/>
                <w:color w:val="000000"/>
                <w:sz w:val="18"/>
                <w:szCs w:val="18"/>
              </w:rPr>
              <w:t>Bulantı-Kusmalar</w:t>
            </w:r>
          </w:p>
        </w:tc>
        <w:tc>
          <w:tcPr>
            <w:tcW w:w="1134" w:type="dxa"/>
          </w:tcPr>
          <w:p w14:paraId="5C221577" w14:textId="77777777" w:rsidR="00177016" w:rsidRPr="00177016" w:rsidRDefault="00177016" w:rsidP="00177016">
            <w:pPr>
              <w:spacing w:after="0"/>
              <w:rPr>
                <w:rFonts w:eastAsia="Times New Roman" w:cstheme="minorHAnsi"/>
                <w:color w:val="000000"/>
                <w:sz w:val="18"/>
                <w:szCs w:val="18"/>
              </w:rPr>
            </w:pPr>
            <w:r w:rsidRPr="00177016">
              <w:rPr>
                <w:rFonts w:eastAsia="Times New Roman" w:cstheme="minorHAnsi"/>
                <w:color w:val="000000"/>
                <w:sz w:val="18"/>
                <w:szCs w:val="18"/>
              </w:rPr>
              <w:t>13:00-17:00</w:t>
            </w:r>
          </w:p>
        </w:tc>
        <w:tc>
          <w:tcPr>
            <w:tcW w:w="3101" w:type="dxa"/>
          </w:tcPr>
          <w:p w14:paraId="229E5E75" w14:textId="77777777" w:rsidR="00177016" w:rsidRPr="00177016" w:rsidRDefault="00177016" w:rsidP="00177016">
            <w:pPr>
              <w:spacing w:after="0"/>
              <w:rPr>
                <w:rFonts w:eastAsia="Times New Roman" w:cstheme="minorHAnsi"/>
                <w:color w:val="000000"/>
                <w:sz w:val="18"/>
                <w:szCs w:val="18"/>
              </w:rPr>
            </w:pPr>
            <w:r w:rsidRPr="00177016">
              <w:rPr>
                <w:rFonts w:eastAsia="Times New Roman" w:cstheme="minorHAnsi"/>
                <w:color w:val="000000"/>
                <w:sz w:val="18"/>
                <w:szCs w:val="18"/>
              </w:rPr>
              <w:t xml:space="preserve">Dr. Öğr. Üyesi </w:t>
            </w:r>
            <w:proofErr w:type="gramStart"/>
            <w:r w:rsidRPr="00177016">
              <w:rPr>
                <w:rFonts w:eastAsia="Times New Roman" w:cstheme="minorHAnsi"/>
                <w:color w:val="000000"/>
                <w:sz w:val="18"/>
                <w:szCs w:val="18"/>
              </w:rPr>
              <w:t>Mevlana</w:t>
            </w:r>
            <w:proofErr w:type="gramEnd"/>
            <w:r w:rsidRPr="00177016">
              <w:rPr>
                <w:rFonts w:eastAsia="Times New Roman" w:cstheme="minorHAnsi"/>
                <w:color w:val="000000"/>
                <w:sz w:val="18"/>
                <w:szCs w:val="18"/>
              </w:rPr>
              <w:t xml:space="preserve"> GÜL</w:t>
            </w:r>
          </w:p>
        </w:tc>
      </w:tr>
      <w:tr w:rsidR="00177016" w:rsidRPr="00177016" w14:paraId="6F41AEA9" w14:textId="77777777" w:rsidTr="00177016">
        <w:trPr>
          <w:jc w:val="center"/>
        </w:trPr>
        <w:tc>
          <w:tcPr>
            <w:tcW w:w="1241" w:type="dxa"/>
            <w:vMerge w:val="restart"/>
            <w:vAlign w:val="center"/>
            <w:hideMark/>
          </w:tcPr>
          <w:p w14:paraId="317C2004" w14:textId="79A2D158" w:rsidR="00177016" w:rsidRPr="00177016" w:rsidRDefault="00177016" w:rsidP="00177016">
            <w:pPr>
              <w:spacing w:after="0"/>
              <w:rPr>
                <w:rFonts w:eastAsia="Times New Roman" w:cstheme="minorHAnsi"/>
                <w:b/>
                <w:bCs/>
                <w:color w:val="000000"/>
                <w:sz w:val="18"/>
                <w:szCs w:val="18"/>
              </w:rPr>
            </w:pPr>
            <w:r w:rsidRPr="00177016">
              <w:rPr>
                <w:rFonts w:eastAsia="Times New Roman" w:cstheme="minorHAnsi"/>
                <w:b/>
                <w:bCs/>
                <w:color w:val="000000"/>
                <w:sz w:val="18"/>
                <w:szCs w:val="18"/>
              </w:rPr>
              <w:t>Salı</w:t>
            </w:r>
          </w:p>
        </w:tc>
        <w:tc>
          <w:tcPr>
            <w:tcW w:w="4424" w:type="dxa"/>
            <w:hideMark/>
          </w:tcPr>
          <w:p w14:paraId="01E502E3" w14:textId="77777777" w:rsidR="00177016" w:rsidRPr="00177016" w:rsidRDefault="00177016" w:rsidP="00177016">
            <w:pPr>
              <w:spacing w:after="0" w:line="240" w:lineRule="auto"/>
              <w:rPr>
                <w:rFonts w:eastAsia="Times New Roman" w:cstheme="minorHAnsi"/>
                <w:sz w:val="18"/>
                <w:szCs w:val="18"/>
                <w:lang w:eastAsia="tr-TR"/>
              </w:rPr>
            </w:pPr>
            <w:r w:rsidRPr="00177016">
              <w:rPr>
                <w:rFonts w:eastAsia="Times New Roman" w:cstheme="minorHAnsi"/>
                <w:color w:val="000000"/>
                <w:sz w:val="18"/>
                <w:szCs w:val="18"/>
              </w:rPr>
              <w:t>Ritim Bozuklukları</w:t>
            </w:r>
            <w:r w:rsidRPr="00177016">
              <w:rPr>
                <w:rFonts w:eastAsia="Times New Roman" w:cstheme="minorHAnsi"/>
                <w:sz w:val="18"/>
                <w:szCs w:val="18"/>
                <w:lang w:eastAsia="tr-TR"/>
              </w:rPr>
              <w:t xml:space="preserve"> </w:t>
            </w:r>
          </w:p>
        </w:tc>
        <w:tc>
          <w:tcPr>
            <w:tcW w:w="1134" w:type="dxa"/>
            <w:hideMark/>
          </w:tcPr>
          <w:p w14:paraId="49AC723D" w14:textId="77777777" w:rsidR="00177016" w:rsidRPr="00177016" w:rsidRDefault="00177016" w:rsidP="00177016">
            <w:pPr>
              <w:spacing w:after="0"/>
              <w:rPr>
                <w:rFonts w:eastAsia="Times New Roman" w:cstheme="minorHAnsi"/>
                <w:color w:val="000000"/>
                <w:sz w:val="18"/>
                <w:szCs w:val="18"/>
              </w:rPr>
            </w:pPr>
            <w:r w:rsidRPr="00177016">
              <w:rPr>
                <w:rFonts w:eastAsia="Times New Roman" w:cstheme="minorHAnsi"/>
                <w:color w:val="000000"/>
                <w:sz w:val="18"/>
                <w:szCs w:val="18"/>
              </w:rPr>
              <w:t>08:00-12:00</w:t>
            </w:r>
          </w:p>
        </w:tc>
        <w:tc>
          <w:tcPr>
            <w:tcW w:w="3101" w:type="dxa"/>
          </w:tcPr>
          <w:p w14:paraId="77A77BB4" w14:textId="77777777" w:rsidR="00177016" w:rsidRPr="00177016" w:rsidRDefault="00177016" w:rsidP="00177016">
            <w:pPr>
              <w:spacing w:after="0"/>
              <w:rPr>
                <w:rFonts w:eastAsia="Times New Roman" w:cstheme="minorHAnsi"/>
                <w:color w:val="000000"/>
                <w:sz w:val="18"/>
                <w:szCs w:val="18"/>
              </w:rPr>
            </w:pPr>
            <w:r w:rsidRPr="00177016">
              <w:rPr>
                <w:rFonts w:eastAsia="Times New Roman" w:cstheme="minorHAnsi"/>
                <w:color w:val="000000"/>
                <w:sz w:val="18"/>
                <w:szCs w:val="18"/>
              </w:rPr>
              <w:t xml:space="preserve">Doç Dr. Fatma TORTUM  </w:t>
            </w:r>
          </w:p>
        </w:tc>
      </w:tr>
      <w:tr w:rsidR="00177016" w:rsidRPr="00177016" w14:paraId="2FEC256D" w14:textId="77777777" w:rsidTr="00177016">
        <w:trPr>
          <w:jc w:val="center"/>
        </w:trPr>
        <w:tc>
          <w:tcPr>
            <w:tcW w:w="1241" w:type="dxa"/>
            <w:vMerge/>
            <w:vAlign w:val="center"/>
          </w:tcPr>
          <w:p w14:paraId="45D6766A" w14:textId="77D373F5" w:rsidR="00177016" w:rsidRPr="00177016" w:rsidRDefault="00177016" w:rsidP="00177016">
            <w:pPr>
              <w:spacing w:after="0"/>
              <w:rPr>
                <w:rFonts w:eastAsia="Times New Roman" w:cstheme="minorHAnsi"/>
                <w:b/>
                <w:bCs/>
                <w:color w:val="000000"/>
                <w:sz w:val="18"/>
                <w:szCs w:val="18"/>
              </w:rPr>
            </w:pPr>
          </w:p>
        </w:tc>
        <w:tc>
          <w:tcPr>
            <w:tcW w:w="4424" w:type="dxa"/>
          </w:tcPr>
          <w:p w14:paraId="4F89A570" w14:textId="77777777" w:rsidR="00177016" w:rsidRPr="00177016" w:rsidRDefault="00177016" w:rsidP="00177016">
            <w:pPr>
              <w:spacing w:after="0" w:line="240" w:lineRule="auto"/>
              <w:rPr>
                <w:rFonts w:eastAsia="Times New Roman" w:cstheme="minorHAnsi"/>
                <w:sz w:val="18"/>
                <w:szCs w:val="18"/>
                <w:lang w:eastAsia="tr-TR"/>
              </w:rPr>
            </w:pPr>
            <w:r w:rsidRPr="00177016">
              <w:rPr>
                <w:rFonts w:eastAsia="Times New Roman" w:cstheme="minorHAnsi"/>
                <w:sz w:val="18"/>
                <w:szCs w:val="18"/>
                <w:lang w:eastAsia="tr-TR"/>
              </w:rPr>
              <w:t>Prosedürel Sedasyon ve Analjezi</w:t>
            </w:r>
          </w:p>
        </w:tc>
        <w:tc>
          <w:tcPr>
            <w:tcW w:w="1134" w:type="dxa"/>
          </w:tcPr>
          <w:p w14:paraId="6E9C86DC" w14:textId="77777777" w:rsidR="00177016" w:rsidRPr="00177016" w:rsidRDefault="00177016" w:rsidP="00177016">
            <w:pPr>
              <w:spacing w:after="0"/>
              <w:rPr>
                <w:rFonts w:eastAsia="Times New Roman" w:cstheme="minorHAnsi"/>
                <w:color w:val="000000"/>
                <w:sz w:val="18"/>
                <w:szCs w:val="18"/>
              </w:rPr>
            </w:pPr>
            <w:r w:rsidRPr="00177016">
              <w:rPr>
                <w:rFonts w:eastAsia="Times New Roman" w:cstheme="minorHAnsi"/>
                <w:color w:val="000000"/>
                <w:sz w:val="18"/>
                <w:szCs w:val="18"/>
              </w:rPr>
              <w:t>13:00-17:00</w:t>
            </w:r>
          </w:p>
        </w:tc>
        <w:tc>
          <w:tcPr>
            <w:tcW w:w="3101" w:type="dxa"/>
          </w:tcPr>
          <w:p w14:paraId="05EEA993" w14:textId="77777777" w:rsidR="00177016" w:rsidRPr="00177016" w:rsidRDefault="00177016" w:rsidP="00177016">
            <w:pPr>
              <w:spacing w:after="0"/>
              <w:rPr>
                <w:rFonts w:eastAsia="Times New Roman" w:cstheme="minorHAnsi"/>
                <w:color w:val="000000"/>
                <w:sz w:val="18"/>
                <w:szCs w:val="18"/>
              </w:rPr>
            </w:pPr>
            <w:r w:rsidRPr="00177016">
              <w:rPr>
                <w:rFonts w:eastAsia="Times New Roman" w:cstheme="minorHAnsi"/>
                <w:color w:val="000000"/>
                <w:sz w:val="18"/>
                <w:szCs w:val="18"/>
              </w:rPr>
              <w:t>Dr. Öğr. Üyesi Mehmet MERAL</w:t>
            </w:r>
          </w:p>
        </w:tc>
      </w:tr>
      <w:tr w:rsidR="00177016" w:rsidRPr="00177016" w14:paraId="5BDC0B61" w14:textId="77777777" w:rsidTr="00177016">
        <w:trPr>
          <w:jc w:val="center"/>
        </w:trPr>
        <w:tc>
          <w:tcPr>
            <w:tcW w:w="1241" w:type="dxa"/>
            <w:vMerge w:val="restart"/>
            <w:vAlign w:val="center"/>
            <w:hideMark/>
          </w:tcPr>
          <w:p w14:paraId="116482D8" w14:textId="02AA01D4" w:rsidR="00177016" w:rsidRPr="00177016" w:rsidRDefault="00177016" w:rsidP="00177016">
            <w:pPr>
              <w:spacing w:after="0"/>
              <w:rPr>
                <w:rFonts w:eastAsia="Times New Roman" w:cstheme="minorHAnsi"/>
                <w:b/>
                <w:bCs/>
                <w:color w:val="000000"/>
                <w:sz w:val="18"/>
                <w:szCs w:val="18"/>
              </w:rPr>
            </w:pPr>
            <w:r w:rsidRPr="00177016">
              <w:rPr>
                <w:rFonts w:eastAsia="Times New Roman" w:cstheme="minorHAnsi"/>
                <w:b/>
                <w:bCs/>
                <w:color w:val="000000"/>
                <w:sz w:val="18"/>
                <w:szCs w:val="18"/>
              </w:rPr>
              <w:t>Çarşamba</w:t>
            </w:r>
          </w:p>
        </w:tc>
        <w:tc>
          <w:tcPr>
            <w:tcW w:w="4424" w:type="dxa"/>
            <w:hideMark/>
          </w:tcPr>
          <w:p w14:paraId="57FC4D71" w14:textId="77777777" w:rsidR="00177016" w:rsidRPr="00177016" w:rsidRDefault="00177016" w:rsidP="00177016">
            <w:pPr>
              <w:spacing w:after="0" w:line="240" w:lineRule="auto"/>
              <w:rPr>
                <w:rFonts w:eastAsia="Times New Roman" w:cstheme="minorHAnsi"/>
                <w:sz w:val="18"/>
                <w:szCs w:val="18"/>
                <w:lang w:eastAsia="tr-TR"/>
              </w:rPr>
            </w:pPr>
            <w:r w:rsidRPr="00177016">
              <w:rPr>
                <w:rFonts w:eastAsia="Times New Roman" w:cstheme="minorHAnsi"/>
                <w:color w:val="000000"/>
                <w:sz w:val="18"/>
                <w:szCs w:val="18"/>
              </w:rPr>
              <w:t>Acil Servis İşleyişi</w:t>
            </w:r>
          </w:p>
        </w:tc>
        <w:tc>
          <w:tcPr>
            <w:tcW w:w="1134" w:type="dxa"/>
            <w:hideMark/>
          </w:tcPr>
          <w:p w14:paraId="0533D201" w14:textId="77777777" w:rsidR="00177016" w:rsidRPr="00177016" w:rsidRDefault="00177016" w:rsidP="00177016">
            <w:pPr>
              <w:spacing w:after="0"/>
              <w:rPr>
                <w:rFonts w:eastAsia="Times New Roman" w:cstheme="minorHAnsi"/>
                <w:color w:val="000000"/>
                <w:sz w:val="18"/>
                <w:szCs w:val="18"/>
              </w:rPr>
            </w:pPr>
            <w:r w:rsidRPr="00177016">
              <w:rPr>
                <w:rFonts w:eastAsia="Times New Roman" w:cstheme="minorHAnsi"/>
                <w:color w:val="000000"/>
                <w:sz w:val="18"/>
                <w:szCs w:val="18"/>
              </w:rPr>
              <w:t>08:00-12:00</w:t>
            </w:r>
          </w:p>
        </w:tc>
        <w:tc>
          <w:tcPr>
            <w:tcW w:w="3101" w:type="dxa"/>
          </w:tcPr>
          <w:p w14:paraId="300C1DB2" w14:textId="77777777" w:rsidR="00177016" w:rsidRPr="00177016" w:rsidRDefault="00177016" w:rsidP="00177016">
            <w:pPr>
              <w:spacing w:after="0"/>
              <w:rPr>
                <w:rFonts w:eastAsia="Times New Roman" w:cstheme="minorHAnsi"/>
                <w:color w:val="000000"/>
                <w:sz w:val="18"/>
                <w:szCs w:val="18"/>
              </w:rPr>
            </w:pPr>
            <w:r w:rsidRPr="00177016">
              <w:rPr>
                <w:rFonts w:eastAsia="Times New Roman" w:cstheme="minorHAnsi"/>
                <w:color w:val="000000"/>
                <w:sz w:val="18"/>
                <w:szCs w:val="18"/>
              </w:rPr>
              <w:t>Prof. Dr. Zeynep ÇAKIR</w:t>
            </w:r>
          </w:p>
        </w:tc>
      </w:tr>
      <w:tr w:rsidR="00177016" w:rsidRPr="00177016" w14:paraId="402EAB94" w14:textId="77777777" w:rsidTr="00177016">
        <w:trPr>
          <w:jc w:val="center"/>
        </w:trPr>
        <w:tc>
          <w:tcPr>
            <w:tcW w:w="1241" w:type="dxa"/>
            <w:vMerge/>
            <w:vAlign w:val="center"/>
          </w:tcPr>
          <w:p w14:paraId="23AD80A6" w14:textId="3FF5B7AA" w:rsidR="00177016" w:rsidRPr="00177016" w:rsidRDefault="00177016" w:rsidP="00177016">
            <w:pPr>
              <w:spacing w:after="0"/>
              <w:rPr>
                <w:rFonts w:eastAsia="Times New Roman" w:cstheme="minorHAnsi"/>
                <w:b/>
                <w:bCs/>
                <w:color w:val="000000"/>
                <w:sz w:val="18"/>
                <w:szCs w:val="18"/>
              </w:rPr>
            </w:pPr>
          </w:p>
        </w:tc>
        <w:tc>
          <w:tcPr>
            <w:tcW w:w="4424" w:type="dxa"/>
          </w:tcPr>
          <w:p w14:paraId="522D362C" w14:textId="77777777" w:rsidR="00177016" w:rsidRPr="00177016" w:rsidRDefault="00177016" w:rsidP="00177016">
            <w:pPr>
              <w:spacing w:after="0" w:line="240" w:lineRule="auto"/>
              <w:rPr>
                <w:rFonts w:eastAsia="Times New Roman" w:cstheme="minorHAnsi"/>
                <w:sz w:val="18"/>
                <w:szCs w:val="18"/>
                <w:lang w:eastAsia="tr-TR"/>
              </w:rPr>
            </w:pPr>
            <w:r w:rsidRPr="00177016">
              <w:rPr>
                <w:rFonts w:eastAsia="Times New Roman" w:cstheme="minorHAnsi"/>
                <w:sz w:val="18"/>
                <w:szCs w:val="18"/>
                <w:lang w:eastAsia="tr-TR"/>
              </w:rPr>
              <w:t>Karın Ağrısı ve Yaklaşımı</w:t>
            </w:r>
          </w:p>
        </w:tc>
        <w:tc>
          <w:tcPr>
            <w:tcW w:w="1134" w:type="dxa"/>
          </w:tcPr>
          <w:p w14:paraId="2B8415F8" w14:textId="77777777" w:rsidR="00177016" w:rsidRPr="00177016" w:rsidRDefault="00177016" w:rsidP="00177016">
            <w:pPr>
              <w:spacing w:after="0"/>
              <w:rPr>
                <w:rFonts w:eastAsia="Times New Roman" w:cstheme="minorHAnsi"/>
                <w:color w:val="000000"/>
                <w:sz w:val="18"/>
                <w:szCs w:val="18"/>
              </w:rPr>
            </w:pPr>
            <w:r w:rsidRPr="00177016">
              <w:rPr>
                <w:rFonts w:eastAsia="Times New Roman" w:cstheme="minorHAnsi"/>
                <w:color w:val="000000"/>
                <w:sz w:val="18"/>
                <w:szCs w:val="18"/>
              </w:rPr>
              <w:t>13:00-17:00</w:t>
            </w:r>
          </w:p>
        </w:tc>
        <w:tc>
          <w:tcPr>
            <w:tcW w:w="3101" w:type="dxa"/>
          </w:tcPr>
          <w:p w14:paraId="054B98B9" w14:textId="77777777" w:rsidR="00177016" w:rsidRPr="00177016" w:rsidRDefault="00177016" w:rsidP="00177016">
            <w:pPr>
              <w:spacing w:after="0"/>
              <w:rPr>
                <w:rFonts w:eastAsia="Times New Roman" w:cstheme="minorHAnsi"/>
                <w:color w:val="000000"/>
                <w:sz w:val="18"/>
                <w:szCs w:val="18"/>
              </w:rPr>
            </w:pPr>
            <w:r w:rsidRPr="00177016">
              <w:rPr>
                <w:rFonts w:eastAsia="Times New Roman" w:cstheme="minorHAnsi"/>
                <w:color w:val="000000"/>
                <w:sz w:val="18"/>
                <w:szCs w:val="18"/>
              </w:rPr>
              <w:t>Dr. Öğr. Üyesi Ayça ÇALBAY</w:t>
            </w:r>
          </w:p>
        </w:tc>
      </w:tr>
      <w:tr w:rsidR="00177016" w:rsidRPr="00177016" w14:paraId="6C2CFA68" w14:textId="77777777" w:rsidTr="00177016">
        <w:trPr>
          <w:jc w:val="center"/>
        </w:trPr>
        <w:tc>
          <w:tcPr>
            <w:tcW w:w="1241" w:type="dxa"/>
            <w:vMerge w:val="restart"/>
            <w:vAlign w:val="center"/>
            <w:hideMark/>
          </w:tcPr>
          <w:p w14:paraId="59791359" w14:textId="25E92FCB" w:rsidR="00177016" w:rsidRPr="00177016" w:rsidRDefault="00177016" w:rsidP="00177016">
            <w:pPr>
              <w:spacing w:after="0"/>
              <w:rPr>
                <w:rFonts w:eastAsia="Times New Roman" w:cstheme="minorHAnsi"/>
                <w:b/>
                <w:bCs/>
                <w:color w:val="000000"/>
                <w:sz w:val="18"/>
                <w:szCs w:val="18"/>
              </w:rPr>
            </w:pPr>
            <w:r w:rsidRPr="00177016">
              <w:rPr>
                <w:rFonts w:eastAsia="Times New Roman" w:cstheme="minorHAnsi"/>
                <w:b/>
                <w:bCs/>
                <w:color w:val="000000"/>
                <w:sz w:val="18"/>
                <w:szCs w:val="18"/>
              </w:rPr>
              <w:t>Perşembe</w:t>
            </w:r>
          </w:p>
        </w:tc>
        <w:tc>
          <w:tcPr>
            <w:tcW w:w="4424" w:type="dxa"/>
            <w:hideMark/>
          </w:tcPr>
          <w:p w14:paraId="14E81B38" w14:textId="77777777" w:rsidR="00177016" w:rsidRPr="00177016" w:rsidRDefault="00177016" w:rsidP="00177016">
            <w:pPr>
              <w:spacing w:after="0" w:line="240" w:lineRule="auto"/>
              <w:rPr>
                <w:rFonts w:eastAsia="Times New Roman" w:cstheme="minorHAnsi"/>
                <w:sz w:val="18"/>
                <w:szCs w:val="18"/>
                <w:lang w:eastAsia="tr-TR"/>
              </w:rPr>
            </w:pPr>
            <w:proofErr w:type="spellStart"/>
            <w:r w:rsidRPr="00177016">
              <w:rPr>
                <w:rFonts w:eastAsia="Times New Roman" w:cstheme="minorHAnsi"/>
                <w:color w:val="000000"/>
                <w:sz w:val="18"/>
                <w:szCs w:val="18"/>
              </w:rPr>
              <w:t>Dispne</w:t>
            </w:r>
            <w:proofErr w:type="spellEnd"/>
            <w:r w:rsidRPr="00177016">
              <w:rPr>
                <w:rFonts w:eastAsia="Times New Roman" w:cstheme="minorHAnsi"/>
                <w:color w:val="000000"/>
                <w:sz w:val="18"/>
                <w:szCs w:val="18"/>
              </w:rPr>
              <w:t xml:space="preserve"> ve Yaklaşımı</w:t>
            </w:r>
          </w:p>
        </w:tc>
        <w:tc>
          <w:tcPr>
            <w:tcW w:w="1134" w:type="dxa"/>
            <w:hideMark/>
          </w:tcPr>
          <w:p w14:paraId="2768FDAD" w14:textId="77777777" w:rsidR="00177016" w:rsidRPr="00177016" w:rsidRDefault="00177016" w:rsidP="00177016">
            <w:pPr>
              <w:spacing w:after="0"/>
              <w:rPr>
                <w:rFonts w:eastAsia="Times New Roman" w:cstheme="minorHAnsi"/>
                <w:color w:val="000000"/>
                <w:sz w:val="18"/>
                <w:szCs w:val="18"/>
              </w:rPr>
            </w:pPr>
            <w:r w:rsidRPr="00177016">
              <w:rPr>
                <w:rFonts w:eastAsia="Times New Roman" w:cstheme="minorHAnsi"/>
                <w:color w:val="000000"/>
                <w:sz w:val="18"/>
                <w:szCs w:val="18"/>
              </w:rPr>
              <w:t>08:00-12:00</w:t>
            </w:r>
          </w:p>
        </w:tc>
        <w:tc>
          <w:tcPr>
            <w:tcW w:w="3101" w:type="dxa"/>
          </w:tcPr>
          <w:p w14:paraId="01D89085" w14:textId="77777777" w:rsidR="00177016" w:rsidRPr="00177016" w:rsidRDefault="00177016" w:rsidP="00177016">
            <w:pPr>
              <w:spacing w:after="0"/>
              <w:rPr>
                <w:rFonts w:eastAsia="Times New Roman" w:cstheme="minorHAnsi"/>
                <w:color w:val="000000"/>
                <w:sz w:val="18"/>
                <w:szCs w:val="18"/>
              </w:rPr>
            </w:pPr>
            <w:r w:rsidRPr="00177016">
              <w:rPr>
                <w:rFonts w:eastAsia="Times New Roman" w:cstheme="minorHAnsi"/>
                <w:color w:val="000000"/>
                <w:sz w:val="18"/>
                <w:szCs w:val="18"/>
              </w:rPr>
              <w:t>Doç Dr. Sultan Tuna AKGÖL GÜR</w:t>
            </w:r>
          </w:p>
        </w:tc>
      </w:tr>
      <w:tr w:rsidR="00177016" w:rsidRPr="00177016" w14:paraId="61F71E6D" w14:textId="77777777" w:rsidTr="00177016">
        <w:trPr>
          <w:jc w:val="center"/>
        </w:trPr>
        <w:tc>
          <w:tcPr>
            <w:tcW w:w="1241" w:type="dxa"/>
            <w:vMerge/>
            <w:vAlign w:val="center"/>
          </w:tcPr>
          <w:p w14:paraId="148F5B8D" w14:textId="6A9F195B" w:rsidR="00177016" w:rsidRPr="00177016" w:rsidRDefault="00177016" w:rsidP="00177016">
            <w:pPr>
              <w:spacing w:after="0"/>
              <w:rPr>
                <w:rFonts w:eastAsia="Times New Roman" w:cstheme="minorHAnsi"/>
                <w:b/>
                <w:bCs/>
                <w:color w:val="000000"/>
                <w:sz w:val="18"/>
                <w:szCs w:val="18"/>
              </w:rPr>
            </w:pPr>
          </w:p>
        </w:tc>
        <w:tc>
          <w:tcPr>
            <w:tcW w:w="4424" w:type="dxa"/>
          </w:tcPr>
          <w:p w14:paraId="5AB7ECB0" w14:textId="77777777" w:rsidR="00177016" w:rsidRPr="00177016" w:rsidRDefault="00177016" w:rsidP="00177016">
            <w:pPr>
              <w:spacing w:after="0" w:line="240" w:lineRule="auto"/>
              <w:rPr>
                <w:rFonts w:eastAsia="Times New Roman" w:cstheme="minorHAnsi"/>
                <w:sz w:val="18"/>
                <w:szCs w:val="18"/>
                <w:lang w:eastAsia="tr-TR"/>
              </w:rPr>
            </w:pPr>
            <w:r w:rsidRPr="00177016">
              <w:rPr>
                <w:rFonts w:eastAsia="Times New Roman" w:cstheme="minorHAnsi"/>
                <w:sz w:val="18"/>
                <w:szCs w:val="18"/>
                <w:lang w:eastAsia="tr-TR"/>
              </w:rPr>
              <w:t>Bilinç Kaybı olan Hastaya Yaklaşım</w:t>
            </w:r>
          </w:p>
        </w:tc>
        <w:tc>
          <w:tcPr>
            <w:tcW w:w="1134" w:type="dxa"/>
          </w:tcPr>
          <w:p w14:paraId="5D000C2E" w14:textId="77777777" w:rsidR="00177016" w:rsidRPr="00177016" w:rsidRDefault="00177016" w:rsidP="00177016">
            <w:pPr>
              <w:spacing w:after="0"/>
              <w:rPr>
                <w:rFonts w:eastAsia="Times New Roman" w:cstheme="minorHAnsi"/>
                <w:color w:val="000000"/>
                <w:sz w:val="18"/>
                <w:szCs w:val="18"/>
              </w:rPr>
            </w:pPr>
            <w:r w:rsidRPr="00177016">
              <w:rPr>
                <w:rFonts w:eastAsia="Times New Roman" w:cstheme="minorHAnsi"/>
                <w:color w:val="000000"/>
                <w:sz w:val="18"/>
                <w:szCs w:val="18"/>
              </w:rPr>
              <w:t>13:00-17:00</w:t>
            </w:r>
          </w:p>
        </w:tc>
        <w:tc>
          <w:tcPr>
            <w:tcW w:w="3101" w:type="dxa"/>
          </w:tcPr>
          <w:p w14:paraId="65E01E4B" w14:textId="77777777" w:rsidR="00177016" w:rsidRPr="00177016" w:rsidRDefault="00177016" w:rsidP="00177016">
            <w:pPr>
              <w:spacing w:after="0"/>
              <w:rPr>
                <w:rFonts w:eastAsia="Times New Roman" w:cstheme="minorHAnsi"/>
                <w:color w:val="000000"/>
                <w:sz w:val="18"/>
                <w:szCs w:val="18"/>
              </w:rPr>
            </w:pPr>
            <w:r w:rsidRPr="00177016">
              <w:rPr>
                <w:rFonts w:eastAsia="Times New Roman" w:cstheme="minorHAnsi"/>
                <w:color w:val="000000"/>
                <w:sz w:val="18"/>
                <w:szCs w:val="18"/>
              </w:rPr>
              <w:t xml:space="preserve">Doç Dr. Erdal TEKİN </w:t>
            </w:r>
          </w:p>
        </w:tc>
      </w:tr>
      <w:tr w:rsidR="00494418" w:rsidRPr="00177016" w14:paraId="6596B7BC" w14:textId="77777777" w:rsidTr="00177016">
        <w:trPr>
          <w:jc w:val="center"/>
        </w:trPr>
        <w:tc>
          <w:tcPr>
            <w:tcW w:w="1241" w:type="dxa"/>
            <w:vMerge w:val="restart"/>
            <w:vAlign w:val="center"/>
            <w:hideMark/>
          </w:tcPr>
          <w:p w14:paraId="60572D1D" w14:textId="77777777" w:rsidR="00494418" w:rsidRPr="00177016" w:rsidRDefault="00494418" w:rsidP="00177016">
            <w:pPr>
              <w:spacing w:after="0"/>
              <w:rPr>
                <w:rFonts w:eastAsia="Times New Roman" w:cstheme="minorHAnsi"/>
                <w:b/>
                <w:bCs/>
                <w:color w:val="000000"/>
                <w:sz w:val="18"/>
                <w:szCs w:val="18"/>
              </w:rPr>
            </w:pPr>
            <w:r w:rsidRPr="00177016">
              <w:rPr>
                <w:rFonts w:eastAsia="Times New Roman" w:cstheme="minorHAnsi"/>
                <w:b/>
                <w:bCs/>
                <w:color w:val="000000"/>
                <w:sz w:val="18"/>
                <w:szCs w:val="18"/>
              </w:rPr>
              <w:t>Cuma</w:t>
            </w:r>
          </w:p>
        </w:tc>
        <w:tc>
          <w:tcPr>
            <w:tcW w:w="4424" w:type="dxa"/>
            <w:hideMark/>
          </w:tcPr>
          <w:p w14:paraId="0B6A927F" w14:textId="77777777" w:rsidR="00494418" w:rsidRPr="00177016" w:rsidRDefault="00494418" w:rsidP="00177016">
            <w:pPr>
              <w:spacing w:after="0" w:line="240" w:lineRule="auto"/>
              <w:rPr>
                <w:rFonts w:eastAsia="Times New Roman" w:cstheme="minorHAnsi"/>
                <w:sz w:val="18"/>
                <w:szCs w:val="18"/>
                <w:lang w:eastAsia="tr-TR"/>
              </w:rPr>
            </w:pPr>
            <w:r w:rsidRPr="00177016">
              <w:rPr>
                <w:rFonts w:eastAsia="Times New Roman" w:cstheme="minorHAnsi"/>
                <w:sz w:val="18"/>
                <w:szCs w:val="18"/>
                <w:lang w:eastAsia="tr-TR"/>
              </w:rPr>
              <w:t>Göğüs Ağrısı ve Yaklaşımı</w:t>
            </w:r>
          </w:p>
        </w:tc>
        <w:tc>
          <w:tcPr>
            <w:tcW w:w="1134" w:type="dxa"/>
            <w:hideMark/>
          </w:tcPr>
          <w:p w14:paraId="1282C744" w14:textId="77777777" w:rsidR="00494418" w:rsidRPr="00494418" w:rsidRDefault="00494418" w:rsidP="00177016">
            <w:pPr>
              <w:spacing w:after="0"/>
              <w:rPr>
                <w:rFonts w:eastAsia="Times New Roman" w:cstheme="minorHAnsi"/>
                <w:color w:val="000000"/>
                <w:sz w:val="18"/>
                <w:szCs w:val="18"/>
              </w:rPr>
            </w:pPr>
            <w:r w:rsidRPr="00494418">
              <w:rPr>
                <w:rFonts w:eastAsia="Times New Roman" w:cstheme="minorHAnsi"/>
                <w:color w:val="000000"/>
                <w:sz w:val="18"/>
                <w:szCs w:val="18"/>
              </w:rPr>
              <w:t>08:00-12:00</w:t>
            </w:r>
          </w:p>
        </w:tc>
        <w:tc>
          <w:tcPr>
            <w:tcW w:w="3101" w:type="dxa"/>
          </w:tcPr>
          <w:p w14:paraId="3E2326DD" w14:textId="77777777" w:rsidR="00494418" w:rsidRPr="00494418" w:rsidRDefault="00494418" w:rsidP="00177016">
            <w:pPr>
              <w:spacing w:after="0"/>
              <w:rPr>
                <w:rFonts w:eastAsia="Times New Roman" w:cstheme="minorHAnsi"/>
                <w:color w:val="000000"/>
                <w:sz w:val="18"/>
                <w:szCs w:val="18"/>
              </w:rPr>
            </w:pPr>
            <w:r w:rsidRPr="00494418">
              <w:rPr>
                <w:rFonts w:eastAsia="Times New Roman" w:cstheme="minorHAnsi"/>
                <w:color w:val="000000"/>
                <w:sz w:val="18"/>
                <w:szCs w:val="18"/>
              </w:rPr>
              <w:t xml:space="preserve">Doç Dr. Ali GÜR   </w:t>
            </w:r>
          </w:p>
        </w:tc>
      </w:tr>
      <w:tr w:rsidR="00494418" w:rsidRPr="00177016" w14:paraId="0F534596" w14:textId="77777777" w:rsidTr="00177016">
        <w:trPr>
          <w:jc w:val="center"/>
        </w:trPr>
        <w:tc>
          <w:tcPr>
            <w:tcW w:w="1241" w:type="dxa"/>
            <w:vMerge/>
            <w:vAlign w:val="center"/>
          </w:tcPr>
          <w:p w14:paraId="49E9E72B" w14:textId="77777777" w:rsidR="00494418" w:rsidRPr="00177016" w:rsidRDefault="00494418" w:rsidP="00494418">
            <w:pPr>
              <w:spacing w:after="0"/>
              <w:rPr>
                <w:rFonts w:eastAsia="Times New Roman" w:cstheme="minorHAnsi"/>
                <w:b/>
                <w:bCs/>
                <w:color w:val="000000"/>
                <w:sz w:val="18"/>
                <w:szCs w:val="18"/>
              </w:rPr>
            </w:pPr>
          </w:p>
        </w:tc>
        <w:tc>
          <w:tcPr>
            <w:tcW w:w="4424" w:type="dxa"/>
          </w:tcPr>
          <w:p w14:paraId="2D56284D" w14:textId="4632D3C4" w:rsidR="00494418" w:rsidRPr="00177016" w:rsidRDefault="00494418" w:rsidP="00494418">
            <w:pPr>
              <w:spacing w:after="0" w:line="240" w:lineRule="auto"/>
              <w:rPr>
                <w:rFonts w:eastAsia="Times New Roman" w:cstheme="minorHAnsi"/>
                <w:sz w:val="18"/>
                <w:szCs w:val="18"/>
                <w:lang w:eastAsia="tr-TR"/>
              </w:rPr>
            </w:pPr>
            <w:r w:rsidRPr="00494418">
              <w:rPr>
                <w:rFonts w:eastAsia="Times New Roman" w:cstheme="minorHAnsi"/>
                <w:sz w:val="18"/>
                <w:szCs w:val="18"/>
                <w:lang w:eastAsia="tr-TR"/>
              </w:rPr>
              <w:t>Serbest Dalış ve Dalışa Bağlı Aciller</w:t>
            </w:r>
          </w:p>
        </w:tc>
        <w:tc>
          <w:tcPr>
            <w:tcW w:w="1134" w:type="dxa"/>
          </w:tcPr>
          <w:p w14:paraId="5D54D6FB" w14:textId="445374B4" w:rsidR="00494418" w:rsidRPr="00494418" w:rsidRDefault="00494418" w:rsidP="00494418">
            <w:pPr>
              <w:spacing w:after="0"/>
              <w:rPr>
                <w:rFonts w:eastAsia="Times New Roman" w:cstheme="minorHAnsi"/>
                <w:color w:val="000000"/>
                <w:sz w:val="18"/>
                <w:szCs w:val="18"/>
              </w:rPr>
            </w:pPr>
            <w:r w:rsidRPr="00494418">
              <w:rPr>
                <w:sz w:val="18"/>
                <w:szCs w:val="18"/>
              </w:rPr>
              <w:t>13:00-17:00</w:t>
            </w:r>
          </w:p>
        </w:tc>
        <w:tc>
          <w:tcPr>
            <w:tcW w:w="3101" w:type="dxa"/>
          </w:tcPr>
          <w:p w14:paraId="1AC84031" w14:textId="50B0E505" w:rsidR="00494418" w:rsidRPr="00494418" w:rsidRDefault="00494418" w:rsidP="00494418">
            <w:pPr>
              <w:spacing w:after="0"/>
              <w:rPr>
                <w:rFonts w:eastAsia="Times New Roman" w:cstheme="minorHAnsi"/>
                <w:color w:val="000000"/>
                <w:sz w:val="18"/>
                <w:szCs w:val="18"/>
              </w:rPr>
            </w:pPr>
            <w:r w:rsidRPr="00494418">
              <w:rPr>
                <w:sz w:val="18"/>
                <w:szCs w:val="18"/>
              </w:rPr>
              <w:t>Uzm. Dr. Recep ÖZKAN</w:t>
            </w:r>
          </w:p>
        </w:tc>
      </w:tr>
      <w:tr w:rsidR="00177016" w:rsidRPr="00177016" w14:paraId="207EB2AC" w14:textId="77777777" w:rsidTr="00177016">
        <w:trPr>
          <w:jc w:val="center"/>
        </w:trPr>
        <w:tc>
          <w:tcPr>
            <w:tcW w:w="1241" w:type="dxa"/>
            <w:vMerge w:val="restart"/>
            <w:vAlign w:val="center"/>
          </w:tcPr>
          <w:p w14:paraId="6213A420" w14:textId="23573D1B" w:rsidR="00177016" w:rsidRPr="00177016" w:rsidRDefault="00177016" w:rsidP="00177016">
            <w:pPr>
              <w:spacing w:after="0"/>
              <w:rPr>
                <w:rFonts w:eastAsia="Times New Roman" w:cstheme="minorHAnsi"/>
                <w:b/>
                <w:bCs/>
                <w:color w:val="000000"/>
                <w:sz w:val="18"/>
                <w:szCs w:val="18"/>
              </w:rPr>
            </w:pPr>
            <w:r w:rsidRPr="00177016">
              <w:rPr>
                <w:rFonts w:eastAsia="Times New Roman" w:cstheme="minorHAnsi"/>
                <w:b/>
                <w:bCs/>
                <w:color w:val="000000"/>
                <w:sz w:val="18"/>
                <w:szCs w:val="18"/>
              </w:rPr>
              <w:t>Pazartesi</w:t>
            </w:r>
          </w:p>
        </w:tc>
        <w:tc>
          <w:tcPr>
            <w:tcW w:w="8659" w:type="dxa"/>
            <w:gridSpan w:val="3"/>
            <w:shd w:val="clear" w:color="auto" w:fill="D9D9D9" w:themeFill="background1" w:themeFillShade="D9"/>
          </w:tcPr>
          <w:p w14:paraId="158167FB" w14:textId="6200F79C" w:rsidR="00177016" w:rsidRPr="00177016" w:rsidRDefault="00177016" w:rsidP="00177016">
            <w:pPr>
              <w:spacing w:after="0"/>
              <w:jc w:val="center"/>
              <w:rPr>
                <w:rFonts w:eastAsia="Times New Roman" w:cstheme="minorHAnsi"/>
                <w:b/>
                <w:color w:val="000000"/>
                <w:sz w:val="18"/>
                <w:szCs w:val="18"/>
              </w:rPr>
            </w:pPr>
            <w:r w:rsidRPr="00177016">
              <w:rPr>
                <w:rFonts w:eastAsia="Times New Roman" w:cstheme="minorHAnsi"/>
                <w:b/>
                <w:color w:val="000000"/>
                <w:sz w:val="18"/>
                <w:szCs w:val="18"/>
              </w:rPr>
              <w:t>2. Hafta</w:t>
            </w:r>
          </w:p>
        </w:tc>
      </w:tr>
      <w:tr w:rsidR="00177016" w:rsidRPr="00177016" w14:paraId="0A6E6FB1" w14:textId="77777777" w:rsidTr="00177016">
        <w:trPr>
          <w:jc w:val="center"/>
        </w:trPr>
        <w:tc>
          <w:tcPr>
            <w:tcW w:w="1241" w:type="dxa"/>
            <w:vMerge/>
            <w:vAlign w:val="center"/>
          </w:tcPr>
          <w:p w14:paraId="37992396" w14:textId="58AE593C" w:rsidR="00177016" w:rsidRPr="00177016" w:rsidRDefault="00177016" w:rsidP="00177016">
            <w:pPr>
              <w:spacing w:after="0"/>
              <w:rPr>
                <w:rFonts w:eastAsia="Times New Roman" w:cstheme="minorHAnsi"/>
                <w:b/>
                <w:bCs/>
                <w:color w:val="000000"/>
                <w:sz w:val="18"/>
                <w:szCs w:val="18"/>
              </w:rPr>
            </w:pPr>
          </w:p>
        </w:tc>
        <w:tc>
          <w:tcPr>
            <w:tcW w:w="4424" w:type="dxa"/>
          </w:tcPr>
          <w:p w14:paraId="08F706B0" w14:textId="77777777" w:rsidR="00177016" w:rsidRPr="00177016" w:rsidRDefault="00177016" w:rsidP="00177016">
            <w:pPr>
              <w:spacing w:after="0"/>
              <w:rPr>
                <w:rFonts w:eastAsia="Times New Roman" w:cstheme="minorHAnsi"/>
                <w:color w:val="000000"/>
                <w:sz w:val="18"/>
                <w:szCs w:val="18"/>
              </w:rPr>
            </w:pPr>
            <w:r w:rsidRPr="00177016">
              <w:rPr>
                <w:rFonts w:eastAsia="Times New Roman" w:cstheme="minorHAnsi"/>
                <w:color w:val="000000"/>
                <w:sz w:val="18"/>
                <w:szCs w:val="18"/>
              </w:rPr>
              <w:t>EKG Yorumlama-2-</w:t>
            </w:r>
          </w:p>
        </w:tc>
        <w:tc>
          <w:tcPr>
            <w:tcW w:w="1134" w:type="dxa"/>
            <w:hideMark/>
          </w:tcPr>
          <w:p w14:paraId="07C85593" w14:textId="77777777" w:rsidR="00177016" w:rsidRPr="00177016" w:rsidRDefault="00177016" w:rsidP="00177016">
            <w:pPr>
              <w:spacing w:after="0"/>
              <w:rPr>
                <w:rFonts w:eastAsia="Times New Roman" w:cstheme="minorHAnsi"/>
                <w:color w:val="000000"/>
                <w:sz w:val="18"/>
                <w:szCs w:val="18"/>
              </w:rPr>
            </w:pPr>
            <w:r w:rsidRPr="00177016">
              <w:rPr>
                <w:rFonts w:eastAsia="Times New Roman" w:cstheme="minorHAnsi"/>
                <w:color w:val="000000"/>
                <w:sz w:val="18"/>
                <w:szCs w:val="18"/>
              </w:rPr>
              <w:t>08:00-12:00</w:t>
            </w:r>
          </w:p>
        </w:tc>
        <w:tc>
          <w:tcPr>
            <w:tcW w:w="3101" w:type="dxa"/>
          </w:tcPr>
          <w:p w14:paraId="2B878E64" w14:textId="77777777" w:rsidR="00177016" w:rsidRPr="00177016" w:rsidRDefault="00177016" w:rsidP="00177016">
            <w:pPr>
              <w:spacing w:after="0"/>
              <w:rPr>
                <w:rFonts w:eastAsia="Times New Roman" w:cstheme="minorHAnsi"/>
                <w:color w:val="000000"/>
                <w:sz w:val="18"/>
                <w:szCs w:val="18"/>
              </w:rPr>
            </w:pPr>
            <w:r w:rsidRPr="00177016">
              <w:rPr>
                <w:rFonts w:eastAsia="Times New Roman" w:cstheme="minorHAnsi"/>
                <w:color w:val="000000"/>
                <w:sz w:val="18"/>
                <w:szCs w:val="18"/>
              </w:rPr>
              <w:t xml:space="preserve">Doç Dr. İbrahim ÖZLÜ </w:t>
            </w:r>
          </w:p>
        </w:tc>
      </w:tr>
      <w:tr w:rsidR="00177016" w:rsidRPr="00177016" w14:paraId="5805F56A" w14:textId="77777777" w:rsidTr="00177016">
        <w:trPr>
          <w:jc w:val="center"/>
        </w:trPr>
        <w:tc>
          <w:tcPr>
            <w:tcW w:w="1241" w:type="dxa"/>
            <w:vMerge/>
            <w:vAlign w:val="center"/>
          </w:tcPr>
          <w:p w14:paraId="49BF9937" w14:textId="6733CC0D" w:rsidR="00177016" w:rsidRPr="00177016" w:rsidRDefault="00177016" w:rsidP="00177016">
            <w:pPr>
              <w:spacing w:after="0"/>
              <w:rPr>
                <w:rFonts w:eastAsia="Times New Roman" w:cstheme="minorHAnsi"/>
                <w:b/>
                <w:bCs/>
                <w:color w:val="000000"/>
                <w:sz w:val="18"/>
                <w:szCs w:val="18"/>
              </w:rPr>
            </w:pPr>
          </w:p>
        </w:tc>
        <w:tc>
          <w:tcPr>
            <w:tcW w:w="4424" w:type="dxa"/>
          </w:tcPr>
          <w:p w14:paraId="5665AA7F" w14:textId="77777777" w:rsidR="00177016" w:rsidRPr="00177016" w:rsidRDefault="00177016" w:rsidP="00177016">
            <w:pPr>
              <w:spacing w:after="0"/>
              <w:rPr>
                <w:rFonts w:eastAsia="Times New Roman" w:cstheme="minorHAnsi"/>
                <w:color w:val="000000"/>
                <w:sz w:val="18"/>
                <w:szCs w:val="18"/>
              </w:rPr>
            </w:pPr>
            <w:r w:rsidRPr="00177016">
              <w:rPr>
                <w:rFonts w:eastAsia="Times New Roman" w:cstheme="minorHAnsi"/>
                <w:color w:val="000000"/>
                <w:sz w:val="18"/>
                <w:szCs w:val="18"/>
              </w:rPr>
              <w:t>Baş Ağrısı ve Baş Ağrısına Yaklaşımı</w:t>
            </w:r>
          </w:p>
        </w:tc>
        <w:tc>
          <w:tcPr>
            <w:tcW w:w="1134" w:type="dxa"/>
          </w:tcPr>
          <w:p w14:paraId="154AA9F9" w14:textId="77777777" w:rsidR="00177016" w:rsidRPr="00177016" w:rsidRDefault="00177016" w:rsidP="00177016">
            <w:pPr>
              <w:spacing w:after="0"/>
              <w:rPr>
                <w:rFonts w:eastAsia="Times New Roman" w:cstheme="minorHAnsi"/>
                <w:color w:val="000000"/>
                <w:sz w:val="18"/>
                <w:szCs w:val="18"/>
              </w:rPr>
            </w:pPr>
            <w:r w:rsidRPr="00177016">
              <w:rPr>
                <w:rFonts w:eastAsia="Times New Roman" w:cstheme="minorHAnsi"/>
                <w:color w:val="000000"/>
                <w:sz w:val="18"/>
                <w:szCs w:val="18"/>
              </w:rPr>
              <w:t>13:00-17:00</w:t>
            </w:r>
          </w:p>
        </w:tc>
        <w:tc>
          <w:tcPr>
            <w:tcW w:w="3101" w:type="dxa"/>
          </w:tcPr>
          <w:p w14:paraId="6C677525" w14:textId="77777777" w:rsidR="00177016" w:rsidRPr="00177016" w:rsidRDefault="00177016" w:rsidP="00177016">
            <w:pPr>
              <w:spacing w:after="0"/>
              <w:rPr>
                <w:rFonts w:eastAsia="Times New Roman" w:cstheme="minorHAnsi"/>
                <w:color w:val="000000"/>
                <w:sz w:val="18"/>
                <w:szCs w:val="18"/>
              </w:rPr>
            </w:pPr>
            <w:r w:rsidRPr="00177016">
              <w:rPr>
                <w:rFonts w:eastAsia="Times New Roman" w:cstheme="minorHAnsi"/>
                <w:color w:val="000000"/>
                <w:sz w:val="18"/>
                <w:szCs w:val="18"/>
              </w:rPr>
              <w:t xml:space="preserve">Dr. Öğr. Üyesi </w:t>
            </w:r>
            <w:proofErr w:type="gramStart"/>
            <w:r w:rsidRPr="00177016">
              <w:rPr>
                <w:rFonts w:eastAsia="Times New Roman" w:cstheme="minorHAnsi"/>
                <w:color w:val="000000"/>
                <w:sz w:val="18"/>
                <w:szCs w:val="18"/>
              </w:rPr>
              <w:t>Mevlana</w:t>
            </w:r>
            <w:proofErr w:type="gramEnd"/>
            <w:r w:rsidRPr="00177016">
              <w:rPr>
                <w:rFonts w:eastAsia="Times New Roman" w:cstheme="minorHAnsi"/>
                <w:color w:val="000000"/>
                <w:sz w:val="18"/>
                <w:szCs w:val="18"/>
              </w:rPr>
              <w:t xml:space="preserve"> GÜL</w:t>
            </w:r>
          </w:p>
        </w:tc>
      </w:tr>
      <w:tr w:rsidR="00177016" w:rsidRPr="00177016" w14:paraId="2430A822" w14:textId="77777777" w:rsidTr="00177016">
        <w:trPr>
          <w:jc w:val="center"/>
        </w:trPr>
        <w:tc>
          <w:tcPr>
            <w:tcW w:w="1241" w:type="dxa"/>
            <w:vMerge w:val="restart"/>
            <w:vAlign w:val="center"/>
          </w:tcPr>
          <w:p w14:paraId="77A4CFC7" w14:textId="64CFE92E" w:rsidR="00177016" w:rsidRPr="00177016" w:rsidRDefault="00177016" w:rsidP="00177016">
            <w:pPr>
              <w:spacing w:after="0"/>
              <w:rPr>
                <w:rFonts w:eastAsia="Times New Roman" w:cstheme="minorHAnsi"/>
                <w:b/>
                <w:bCs/>
                <w:color w:val="000000"/>
                <w:sz w:val="18"/>
                <w:szCs w:val="18"/>
              </w:rPr>
            </w:pPr>
            <w:r w:rsidRPr="00177016">
              <w:rPr>
                <w:rFonts w:eastAsia="Times New Roman" w:cstheme="minorHAnsi"/>
                <w:b/>
                <w:bCs/>
                <w:color w:val="000000"/>
                <w:sz w:val="18"/>
                <w:szCs w:val="18"/>
              </w:rPr>
              <w:t>Salı</w:t>
            </w:r>
          </w:p>
        </w:tc>
        <w:tc>
          <w:tcPr>
            <w:tcW w:w="4424" w:type="dxa"/>
            <w:hideMark/>
          </w:tcPr>
          <w:p w14:paraId="08C3F132" w14:textId="77777777" w:rsidR="00177016" w:rsidRPr="00177016" w:rsidRDefault="00177016" w:rsidP="00177016">
            <w:pPr>
              <w:spacing w:after="0"/>
              <w:rPr>
                <w:rFonts w:eastAsia="Times New Roman" w:cstheme="minorHAnsi"/>
                <w:color w:val="000000"/>
                <w:sz w:val="18"/>
                <w:szCs w:val="18"/>
              </w:rPr>
            </w:pPr>
            <w:r w:rsidRPr="00177016">
              <w:rPr>
                <w:rFonts w:eastAsia="Times New Roman" w:cstheme="minorHAnsi"/>
                <w:color w:val="000000"/>
                <w:sz w:val="18"/>
                <w:szCs w:val="18"/>
              </w:rPr>
              <w:t xml:space="preserve">Üst Solunum Yolu Enfeksiyonları </w:t>
            </w:r>
          </w:p>
        </w:tc>
        <w:tc>
          <w:tcPr>
            <w:tcW w:w="1134" w:type="dxa"/>
            <w:hideMark/>
          </w:tcPr>
          <w:p w14:paraId="6008ADDB" w14:textId="77777777" w:rsidR="00177016" w:rsidRPr="00177016" w:rsidRDefault="00177016" w:rsidP="00177016">
            <w:pPr>
              <w:spacing w:after="0"/>
              <w:rPr>
                <w:rFonts w:eastAsia="Times New Roman" w:cstheme="minorHAnsi"/>
                <w:color w:val="000000"/>
                <w:sz w:val="18"/>
                <w:szCs w:val="18"/>
              </w:rPr>
            </w:pPr>
            <w:r w:rsidRPr="00177016">
              <w:rPr>
                <w:rFonts w:eastAsia="Times New Roman" w:cstheme="minorHAnsi"/>
                <w:color w:val="000000"/>
                <w:sz w:val="18"/>
                <w:szCs w:val="18"/>
              </w:rPr>
              <w:t>08:00-12:00</w:t>
            </w:r>
          </w:p>
        </w:tc>
        <w:tc>
          <w:tcPr>
            <w:tcW w:w="3101" w:type="dxa"/>
          </w:tcPr>
          <w:p w14:paraId="48028838" w14:textId="77777777" w:rsidR="00177016" w:rsidRPr="00177016" w:rsidRDefault="00177016" w:rsidP="00177016">
            <w:pPr>
              <w:spacing w:after="0"/>
              <w:rPr>
                <w:rFonts w:eastAsia="Times New Roman" w:cstheme="minorHAnsi"/>
                <w:color w:val="000000"/>
                <w:sz w:val="18"/>
                <w:szCs w:val="18"/>
              </w:rPr>
            </w:pPr>
            <w:r w:rsidRPr="00177016">
              <w:rPr>
                <w:rFonts w:eastAsia="Times New Roman" w:cstheme="minorHAnsi"/>
                <w:color w:val="000000"/>
                <w:sz w:val="18"/>
                <w:szCs w:val="18"/>
              </w:rPr>
              <w:t xml:space="preserve">Doç Dr. Fatma TORTUM </w:t>
            </w:r>
          </w:p>
        </w:tc>
      </w:tr>
      <w:tr w:rsidR="00177016" w:rsidRPr="00177016" w14:paraId="440B87F9" w14:textId="77777777" w:rsidTr="00177016">
        <w:trPr>
          <w:jc w:val="center"/>
        </w:trPr>
        <w:tc>
          <w:tcPr>
            <w:tcW w:w="1241" w:type="dxa"/>
            <w:vMerge/>
            <w:vAlign w:val="center"/>
          </w:tcPr>
          <w:p w14:paraId="79AEE761" w14:textId="4BF1B8A8" w:rsidR="00177016" w:rsidRPr="00177016" w:rsidRDefault="00177016" w:rsidP="00177016">
            <w:pPr>
              <w:spacing w:after="0"/>
              <w:rPr>
                <w:rFonts w:eastAsia="Times New Roman" w:cstheme="minorHAnsi"/>
                <w:b/>
                <w:bCs/>
                <w:color w:val="000000"/>
                <w:sz w:val="18"/>
                <w:szCs w:val="18"/>
              </w:rPr>
            </w:pPr>
          </w:p>
        </w:tc>
        <w:tc>
          <w:tcPr>
            <w:tcW w:w="4424" w:type="dxa"/>
          </w:tcPr>
          <w:p w14:paraId="45EF7BEF" w14:textId="77777777" w:rsidR="00177016" w:rsidRPr="00177016" w:rsidRDefault="00177016" w:rsidP="00177016">
            <w:pPr>
              <w:spacing w:after="0"/>
              <w:rPr>
                <w:rFonts w:eastAsia="Times New Roman" w:cstheme="minorHAnsi"/>
                <w:color w:val="000000"/>
                <w:sz w:val="18"/>
                <w:szCs w:val="18"/>
              </w:rPr>
            </w:pPr>
            <w:proofErr w:type="spellStart"/>
            <w:r w:rsidRPr="00177016">
              <w:rPr>
                <w:rFonts w:eastAsia="Times New Roman" w:cstheme="minorHAnsi"/>
                <w:color w:val="000000"/>
                <w:sz w:val="18"/>
                <w:szCs w:val="18"/>
              </w:rPr>
              <w:t>Senkop</w:t>
            </w:r>
            <w:proofErr w:type="spellEnd"/>
          </w:p>
        </w:tc>
        <w:tc>
          <w:tcPr>
            <w:tcW w:w="1134" w:type="dxa"/>
          </w:tcPr>
          <w:p w14:paraId="0F7257DE" w14:textId="77777777" w:rsidR="00177016" w:rsidRPr="00177016" w:rsidRDefault="00177016" w:rsidP="00177016">
            <w:pPr>
              <w:spacing w:after="0"/>
              <w:rPr>
                <w:rFonts w:eastAsia="Times New Roman" w:cstheme="minorHAnsi"/>
                <w:color w:val="000000"/>
                <w:sz w:val="18"/>
                <w:szCs w:val="18"/>
              </w:rPr>
            </w:pPr>
            <w:r w:rsidRPr="00177016">
              <w:rPr>
                <w:rFonts w:eastAsia="Times New Roman" w:cstheme="minorHAnsi"/>
                <w:color w:val="000000"/>
                <w:sz w:val="18"/>
                <w:szCs w:val="18"/>
              </w:rPr>
              <w:t>13:00-17:00</w:t>
            </w:r>
          </w:p>
        </w:tc>
        <w:tc>
          <w:tcPr>
            <w:tcW w:w="3101" w:type="dxa"/>
          </w:tcPr>
          <w:p w14:paraId="30A1A389" w14:textId="77777777" w:rsidR="00177016" w:rsidRPr="00177016" w:rsidRDefault="00177016" w:rsidP="00177016">
            <w:pPr>
              <w:spacing w:after="0"/>
              <w:rPr>
                <w:rFonts w:eastAsia="Times New Roman" w:cstheme="minorHAnsi"/>
                <w:color w:val="000000"/>
                <w:sz w:val="18"/>
                <w:szCs w:val="18"/>
              </w:rPr>
            </w:pPr>
            <w:r w:rsidRPr="00177016">
              <w:rPr>
                <w:rFonts w:eastAsia="Times New Roman" w:cstheme="minorHAnsi"/>
                <w:color w:val="000000"/>
                <w:sz w:val="18"/>
                <w:szCs w:val="18"/>
              </w:rPr>
              <w:t xml:space="preserve">Dr. Öğr. Üyesi Mehmet MERAL </w:t>
            </w:r>
          </w:p>
        </w:tc>
      </w:tr>
      <w:tr w:rsidR="00177016" w:rsidRPr="00177016" w14:paraId="6D84C845" w14:textId="77777777" w:rsidTr="00177016">
        <w:trPr>
          <w:jc w:val="center"/>
        </w:trPr>
        <w:tc>
          <w:tcPr>
            <w:tcW w:w="1241" w:type="dxa"/>
            <w:vMerge w:val="restart"/>
            <w:vAlign w:val="center"/>
          </w:tcPr>
          <w:p w14:paraId="096C470F" w14:textId="0FC2093B" w:rsidR="00177016" w:rsidRPr="00177016" w:rsidRDefault="00177016" w:rsidP="00177016">
            <w:pPr>
              <w:spacing w:after="0"/>
              <w:rPr>
                <w:rFonts w:eastAsia="Times New Roman" w:cstheme="minorHAnsi"/>
                <w:b/>
                <w:bCs/>
                <w:color w:val="000000"/>
                <w:sz w:val="18"/>
                <w:szCs w:val="18"/>
              </w:rPr>
            </w:pPr>
            <w:r w:rsidRPr="00177016">
              <w:rPr>
                <w:rFonts w:eastAsia="Times New Roman" w:cstheme="minorHAnsi"/>
                <w:b/>
                <w:bCs/>
                <w:color w:val="000000"/>
                <w:sz w:val="18"/>
                <w:szCs w:val="18"/>
              </w:rPr>
              <w:t>Çarşamba</w:t>
            </w:r>
          </w:p>
        </w:tc>
        <w:tc>
          <w:tcPr>
            <w:tcW w:w="4424" w:type="dxa"/>
            <w:hideMark/>
          </w:tcPr>
          <w:p w14:paraId="19EEB7A2" w14:textId="16070A5B" w:rsidR="00177016" w:rsidRPr="00177016" w:rsidRDefault="00177016" w:rsidP="00177016">
            <w:pPr>
              <w:spacing w:after="0"/>
              <w:rPr>
                <w:rFonts w:eastAsia="Times New Roman" w:cstheme="minorHAnsi"/>
                <w:color w:val="000000"/>
                <w:sz w:val="18"/>
                <w:szCs w:val="18"/>
              </w:rPr>
            </w:pPr>
            <w:r w:rsidRPr="00177016">
              <w:rPr>
                <w:rFonts w:eastAsia="Times New Roman" w:cstheme="minorHAnsi"/>
                <w:sz w:val="18"/>
                <w:szCs w:val="18"/>
                <w:lang w:eastAsia="tr-TR"/>
              </w:rPr>
              <w:t>Temel Yaşam Desteği</w:t>
            </w:r>
            <w:r w:rsidR="003827DA">
              <w:rPr>
                <w:rFonts w:eastAsia="Times New Roman" w:cstheme="minorHAnsi"/>
                <w:sz w:val="18"/>
                <w:szCs w:val="18"/>
                <w:lang w:eastAsia="tr-TR"/>
              </w:rPr>
              <w:t xml:space="preserve"> </w:t>
            </w:r>
            <w:r w:rsidR="003827DA" w:rsidRPr="003827DA">
              <w:rPr>
                <w:rFonts w:eastAsia="Times New Roman" w:cstheme="minorHAnsi"/>
                <w:sz w:val="18"/>
                <w:szCs w:val="18"/>
                <w:lang w:eastAsia="tr-TR"/>
              </w:rPr>
              <w:t>(Ters Yüz Sınıf Uygulaması)</w:t>
            </w:r>
          </w:p>
        </w:tc>
        <w:tc>
          <w:tcPr>
            <w:tcW w:w="1134" w:type="dxa"/>
            <w:hideMark/>
          </w:tcPr>
          <w:p w14:paraId="760789A1" w14:textId="77777777" w:rsidR="00177016" w:rsidRPr="00177016" w:rsidRDefault="00177016" w:rsidP="00177016">
            <w:pPr>
              <w:spacing w:after="0"/>
              <w:rPr>
                <w:rFonts w:eastAsia="Times New Roman" w:cstheme="minorHAnsi"/>
                <w:color w:val="000000"/>
                <w:sz w:val="18"/>
                <w:szCs w:val="18"/>
              </w:rPr>
            </w:pPr>
            <w:r w:rsidRPr="00177016">
              <w:rPr>
                <w:rFonts w:eastAsia="Times New Roman" w:cstheme="minorHAnsi"/>
                <w:color w:val="000000"/>
                <w:sz w:val="18"/>
                <w:szCs w:val="18"/>
              </w:rPr>
              <w:t>08:00-12:00</w:t>
            </w:r>
          </w:p>
        </w:tc>
        <w:tc>
          <w:tcPr>
            <w:tcW w:w="3101" w:type="dxa"/>
          </w:tcPr>
          <w:p w14:paraId="1A37E625" w14:textId="77777777" w:rsidR="00177016" w:rsidRPr="00177016" w:rsidRDefault="00177016" w:rsidP="00177016">
            <w:pPr>
              <w:spacing w:after="0"/>
              <w:rPr>
                <w:rFonts w:eastAsia="Times New Roman" w:cstheme="minorHAnsi"/>
                <w:color w:val="000000"/>
                <w:sz w:val="18"/>
                <w:szCs w:val="18"/>
              </w:rPr>
            </w:pPr>
            <w:r w:rsidRPr="00177016">
              <w:rPr>
                <w:rFonts w:eastAsia="Times New Roman" w:cstheme="minorHAnsi"/>
                <w:color w:val="000000"/>
                <w:sz w:val="18"/>
                <w:szCs w:val="18"/>
              </w:rPr>
              <w:t>Prof. Dr. Zeynep ÇAKIR</w:t>
            </w:r>
          </w:p>
        </w:tc>
      </w:tr>
      <w:tr w:rsidR="00177016" w:rsidRPr="00177016" w14:paraId="31C00A5D" w14:textId="77777777" w:rsidTr="00177016">
        <w:trPr>
          <w:jc w:val="center"/>
        </w:trPr>
        <w:tc>
          <w:tcPr>
            <w:tcW w:w="1241" w:type="dxa"/>
            <w:vMerge/>
            <w:vAlign w:val="center"/>
          </w:tcPr>
          <w:p w14:paraId="1A03ED10" w14:textId="360EDC44" w:rsidR="00177016" w:rsidRPr="00177016" w:rsidRDefault="00177016" w:rsidP="00177016">
            <w:pPr>
              <w:spacing w:after="0"/>
              <w:rPr>
                <w:rFonts w:eastAsia="Times New Roman" w:cstheme="minorHAnsi"/>
                <w:b/>
                <w:bCs/>
                <w:color w:val="000000"/>
                <w:sz w:val="18"/>
                <w:szCs w:val="18"/>
              </w:rPr>
            </w:pPr>
          </w:p>
        </w:tc>
        <w:tc>
          <w:tcPr>
            <w:tcW w:w="4424" w:type="dxa"/>
          </w:tcPr>
          <w:p w14:paraId="23AA4B2B" w14:textId="77777777" w:rsidR="00177016" w:rsidRPr="00177016" w:rsidRDefault="00177016" w:rsidP="00177016">
            <w:pPr>
              <w:spacing w:after="0"/>
              <w:rPr>
                <w:rFonts w:eastAsia="Times New Roman" w:cstheme="minorHAnsi"/>
                <w:color w:val="000000"/>
                <w:sz w:val="18"/>
                <w:szCs w:val="18"/>
              </w:rPr>
            </w:pPr>
            <w:proofErr w:type="spellStart"/>
            <w:r w:rsidRPr="00177016">
              <w:rPr>
                <w:rFonts w:eastAsia="Times New Roman" w:cstheme="minorHAnsi"/>
                <w:sz w:val="18"/>
                <w:szCs w:val="18"/>
                <w:lang w:eastAsia="tr-TR"/>
              </w:rPr>
              <w:t>Multiravma</w:t>
            </w:r>
            <w:proofErr w:type="spellEnd"/>
            <w:r w:rsidRPr="00177016">
              <w:rPr>
                <w:rFonts w:eastAsia="Times New Roman" w:cstheme="minorHAnsi"/>
                <w:sz w:val="18"/>
                <w:szCs w:val="18"/>
                <w:lang w:eastAsia="tr-TR"/>
              </w:rPr>
              <w:t xml:space="preserve"> Hastasına Yaklaşım</w:t>
            </w:r>
          </w:p>
        </w:tc>
        <w:tc>
          <w:tcPr>
            <w:tcW w:w="1134" w:type="dxa"/>
          </w:tcPr>
          <w:p w14:paraId="5712679E" w14:textId="77777777" w:rsidR="00177016" w:rsidRPr="00177016" w:rsidRDefault="00177016" w:rsidP="00177016">
            <w:pPr>
              <w:spacing w:after="0"/>
              <w:rPr>
                <w:rFonts w:eastAsia="Times New Roman" w:cstheme="minorHAnsi"/>
                <w:color w:val="000000"/>
                <w:sz w:val="18"/>
                <w:szCs w:val="18"/>
              </w:rPr>
            </w:pPr>
            <w:r w:rsidRPr="00177016">
              <w:rPr>
                <w:rFonts w:eastAsia="Times New Roman" w:cstheme="minorHAnsi"/>
                <w:color w:val="000000"/>
                <w:sz w:val="18"/>
                <w:szCs w:val="18"/>
              </w:rPr>
              <w:t>13:00-17:00</w:t>
            </w:r>
          </w:p>
        </w:tc>
        <w:tc>
          <w:tcPr>
            <w:tcW w:w="3101" w:type="dxa"/>
          </w:tcPr>
          <w:p w14:paraId="781DFEAC" w14:textId="77777777" w:rsidR="00177016" w:rsidRPr="00177016" w:rsidRDefault="00177016" w:rsidP="00177016">
            <w:pPr>
              <w:spacing w:after="0"/>
              <w:rPr>
                <w:rFonts w:eastAsia="Times New Roman" w:cstheme="minorHAnsi"/>
                <w:color w:val="000000"/>
                <w:sz w:val="18"/>
                <w:szCs w:val="18"/>
              </w:rPr>
            </w:pPr>
            <w:r w:rsidRPr="00177016">
              <w:rPr>
                <w:rFonts w:eastAsia="Times New Roman" w:cstheme="minorHAnsi"/>
                <w:color w:val="000000"/>
                <w:sz w:val="18"/>
                <w:szCs w:val="18"/>
              </w:rPr>
              <w:t>Dr. Öğr. Üyesi Ayça ÇALBAY</w:t>
            </w:r>
          </w:p>
        </w:tc>
      </w:tr>
      <w:tr w:rsidR="00177016" w:rsidRPr="00177016" w14:paraId="00B6D9D9" w14:textId="77777777" w:rsidTr="00177016">
        <w:trPr>
          <w:jc w:val="center"/>
        </w:trPr>
        <w:tc>
          <w:tcPr>
            <w:tcW w:w="1241" w:type="dxa"/>
            <w:vMerge w:val="restart"/>
            <w:vAlign w:val="center"/>
          </w:tcPr>
          <w:p w14:paraId="2F5A719F" w14:textId="21E8DD79" w:rsidR="00177016" w:rsidRPr="00177016" w:rsidRDefault="00177016" w:rsidP="00177016">
            <w:pPr>
              <w:spacing w:after="0"/>
              <w:rPr>
                <w:rFonts w:eastAsia="Times New Roman" w:cstheme="minorHAnsi"/>
                <w:b/>
                <w:bCs/>
                <w:color w:val="000000"/>
                <w:sz w:val="18"/>
                <w:szCs w:val="18"/>
              </w:rPr>
            </w:pPr>
            <w:r w:rsidRPr="00177016">
              <w:rPr>
                <w:rFonts w:eastAsia="Times New Roman" w:cstheme="minorHAnsi"/>
                <w:b/>
                <w:bCs/>
                <w:color w:val="000000"/>
                <w:sz w:val="18"/>
                <w:szCs w:val="18"/>
              </w:rPr>
              <w:t>Perşembe</w:t>
            </w:r>
          </w:p>
        </w:tc>
        <w:tc>
          <w:tcPr>
            <w:tcW w:w="4424" w:type="dxa"/>
            <w:hideMark/>
          </w:tcPr>
          <w:p w14:paraId="3BC5A074" w14:textId="6ADEFACA" w:rsidR="00177016" w:rsidRPr="00177016" w:rsidRDefault="00177016" w:rsidP="00177016">
            <w:pPr>
              <w:spacing w:after="0" w:line="240" w:lineRule="auto"/>
              <w:rPr>
                <w:rFonts w:eastAsia="Times New Roman" w:cstheme="minorHAnsi"/>
                <w:sz w:val="18"/>
                <w:szCs w:val="18"/>
                <w:lang w:eastAsia="tr-TR"/>
              </w:rPr>
            </w:pPr>
            <w:r w:rsidRPr="00177016">
              <w:rPr>
                <w:rFonts w:eastAsia="Times New Roman" w:cstheme="minorHAnsi"/>
                <w:color w:val="000000"/>
                <w:sz w:val="18"/>
                <w:szCs w:val="18"/>
              </w:rPr>
              <w:t xml:space="preserve">Yanık </w:t>
            </w:r>
            <w:r w:rsidR="00CE69EA">
              <w:rPr>
                <w:rFonts w:eastAsia="Times New Roman" w:cstheme="minorHAnsi"/>
                <w:color w:val="000000"/>
                <w:sz w:val="18"/>
                <w:szCs w:val="18"/>
              </w:rPr>
              <w:t xml:space="preserve">ve Yanıklı </w:t>
            </w:r>
            <w:r w:rsidRPr="00177016">
              <w:rPr>
                <w:rFonts w:eastAsia="Times New Roman" w:cstheme="minorHAnsi"/>
                <w:color w:val="000000"/>
                <w:sz w:val="18"/>
                <w:szCs w:val="18"/>
              </w:rPr>
              <w:t>Hasta</w:t>
            </w:r>
            <w:r w:rsidR="00CE69EA">
              <w:rPr>
                <w:rFonts w:eastAsia="Times New Roman" w:cstheme="minorHAnsi"/>
                <w:color w:val="000000"/>
                <w:sz w:val="18"/>
                <w:szCs w:val="18"/>
              </w:rPr>
              <w:t>ya</w:t>
            </w:r>
            <w:r w:rsidRPr="00177016">
              <w:rPr>
                <w:rFonts w:eastAsia="Times New Roman" w:cstheme="minorHAnsi"/>
                <w:color w:val="000000"/>
                <w:sz w:val="18"/>
                <w:szCs w:val="18"/>
              </w:rPr>
              <w:t xml:space="preserve"> Yaklaşım</w:t>
            </w:r>
            <w:r w:rsidR="00CE69EA">
              <w:rPr>
                <w:rFonts w:eastAsia="Times New Roman" w:cstheme="minorHAnsi"/>
                <w:color w:val="000000"/>
                <w:sz w:val="18"/>
                <w:szCs w:val="18"/>
              </w:rPr>
              <w:t xml:space="preserve"> </w:t>
            </w:r>
            <w:r w:rsidR="00CE69EA" w:rsidRPr="00CE69EA">
              <w:rPr>
                <w:rFonts w:eastAsia="Times New Roman" w:cstheme="minorHAnsi"/>
                <w:color w:val="000000"/>
                <w:sz w:val="18"/>
                <w:szCs w:val="18"/>
              </w:rPr>
              <w:t>(Ters Yüz Sınıf Uygulaması)</w:t>
            </w:r>
          </w:p>
        </w:tc>
        <w:tc>
          <w:tcPr>
            <w:tcW w:w="1134" w:type="dxa"/>
            <w:hideMark/>
          </w:tcPr>
          <w:p w14:paraId="27A944C1" w14:textId="77777777" w:rsidR="00177016" w:rsidRPr="00177016" w:rsidRDefault="00177016" w:rsidP="00177016">
            <w:pPr>
              <w:spacing w:after="0"/>
              <w:rPr>
                <w:rFonts w:eastAsia="Times New Roman" w:cstheme="minorHAnsi"/>
                <w:color w:val="000000"/>
                <w:sz w:val="18"/>
                <w:szCs w:val="18"/>
              </w:rPr>
            </w:pPr>
            <w:r w:rsidRPr="00177016">
              <w:rPr>
                <w:rFonts w:eastAsia="Times New Roman" w:cstheme="minorHAnsi"/>
                <w:color w:val="000000"/>
                <w:sz w:val="18"/>
                <w:szCs w:val="18"/>
              </w:rPr>
              <w:t>08:00-12:00</w:t>
            </w:r>
          </w:p>
        </w:tc>
        <w:tc>
          <w:tcPr>
            <w:tcW w:w="3101" w:type="dxa"/>
          </w:tcPr>
          <w:p w14:paraId="23BF65F3" w14:textId="77777777" w:rsidR="00177016" w:rsidRPr="00177016" w:rsidRDefault="00177016" w:rsidP="00177016">
            <w:pPr>
              <w:spacing w:after="0"/>
              <w:rPr>
                <w:rFonts w:eastAsia="Times New Roman" w:cstheme="minorHAnsi"/>
                <w:color w:val="000000"/>
                <w:sz w:val="18"/>
                <w:szCs w:val="18"/>
              </w:rPr>
            </w:pPr>
            <w:r w:rsidRPr="00177016">
              <w:rPr>
                <w:rFonts w:eastAsia="Times New Roman" w:cstheme="minorHAnsi"/>
                <w:color w:val="000000"/>
                <w:sz w:val="18"/>
                <w:szCs w:val="18"/>
              </w:rPr>
              <w:t>Doç Dr. Sultan Tuna AKGÖL GÜR</w:t>
            </w:r>
          </w:p>
        </w:tc>
      </w:tr>
      <w:tr w:rsidR="00177016" w:rsidRPr="00177016" w14:paraId="4581CDC1" w14:textId="77777777" w:rsidTr="00177016">
        <w:trPr>
          <w:jc w:val="center"/>
        </w:trPr>
        <w:tc>
          <w:tcPr>
            <w:tcW w:w="1241" w:type="dxa"/>
            <w:vMerge/>
            <w:vAlign w:val="center"/>
          </w:tcPr>
          <w:p w14:paraId="01D000A6" w14:textId="24956495" w:rsidR="00177016" w:rsidRPr="00177016" w:rsidRDefault="00177016" w:rsidP="00177016">
            <w:pPr>
              <w:spacing w:after="0"/>
              <w:rPr>
                <w:rFonts w:eastAsia="Times New Roman" w:cstheme="minorHAnsi"/>
                <w:b/>
                <w:bCs/>
                <w:color w:val="000000"/>
                <w:sz w:val="18"/>
                <w:szCs w:val="18"/>
              </w:rPr>
            </w:pPr>
          </w:p>
        </w:tc>
        <w:tc>
          <w:tcPr>
            <w:tcW w:w="4424" w:type="dxa"/>
          </w:tcPr>
          <w:p w14:paraId="23B5973B" w14:textId="77777777" w:rsidR="00177016" w:rsidRPr="00177016" w:rsidRDefault="00177016" w:rsidP="00177016">
            <w:pPr>
              <w:spacing w:after="0"/>
              <w:rPr>
                <w:rFonts w:eastAsia="Times New Roman" w:cstheme="minorHAnsi"/>
                <w:color w:val="000000"/>
                <w:sz w:val="18"/>
                <w:szCs w:val="18"/>
              </w:rPr>
            </w:pPr>
            <w:r w:rsidRPr="00177016">
              <w:rPr>
                <w:rFonts w:eastAsia="Times New Roman" w:cstheme="minorHAnsi"/>
                <w:sz w:val="18"/>
                <w:szCs w:val="18"/>
                <w:lang w:eastAsia="tr-TR"/>
              </w:rPr>
              <w:t>Nöbet ve Nöbete Yaklaşımı</w:t>
            </w:r>
          </w:p>
        </w:tc>
        <w:tc>
          <w:tcPr>
            <w:tcW w:w="1134" w:type="dxa"/>
          </w:tcPr>
          <w:p w14:paraId="087776E2" w14:textId="77777777" w:rsidR="00177016" w:rsidRPr="00177016" w:rsidRDefault="00177016" w:rsidP="00177016">
            <w:pPr>
              <w:spacing w:after="0"/>
              <w:rPr>
                <w:rFonts w:eastAsia="Times New Roman" w:cstheme="minorHAnsi"/>
                <w:color w:val="000000"/>
                <w:sz w:val="18"/>
                <w:szCs w:val="18"/>
              </w:rPr>
            </w:pPr>
            <w:r w:rsidRPr="00177016">
              <w:rPr>
                <w:rFonts w:eastAsia="Times New Roman" w:cstheme="minorHAnsi"/>
                <w:color w:val="000000"/>
                <w:sz w:val="18"/>
                <w:szCs w:val="18"/>
              </w:rPr>
              <w:t>13:00-17:00</w:t>
            </w:r>
          </w:p>
        </w:tc>
        <w:tc>
          <w:tcPr>
            <w:tcW w:w="3101" w:type="dxa"/>
          </w:tcPr>
          <w:p w14:paraId="6A186905" w14:textId="77777777" w:rsidR="00177016" w:rsidRPr="00177016" w:rsidRDefault="00177016" w:rsidP="00177016">
            <w:pPr>
              <w:spacing w:after="0"/>
              <w:rPr>
                <w:rFonts w:eastAsia="Times New Roman" w:cstheme="minorHAnsi"/>
                <w:color w:val="000000"/>
                <w:sz w:val="18"/>
                <w:szCs w:val="18"/>
              </w:rPr>
            </w:pPr>
            <w:r w:rsidRPr="00177016">
              <w:rPr>
                <w:rFonts w:eastAsia="Times New Roman" w:cstheme="minorHAnsi"/>
                <w:color w:val="000000"/>
                <w:sz w:val="18"/>
                <w:szCs w:val="18"/>
              </w:rPr>
              <w:t>Doç Dr. Erdal TEKİN</w:t>
            </w:r>
          </w:p>
        </w:tc>
      </w:tr>
      <w:tr w:rsidR="00177016" w:rsidRPr="00177016" w14:paraId="3C7AEBDE" w14:textId="77777777" w:rsidTr="00177016">
        <w:trPr>
          <w:jc w:val="center"/>
        </w:trPr>
        <w:tc>
          <w:tcPr>
            <w:tcW w:w="1241" w:type="dxa"/>
            <w:vAlign w:val="center"/>
          </w:tcPr>
          <w:p w14:paraId="1FBF3AAF" w14:textId="77777777" w:rsidR="00177016" w:rsidRPr="00177016" w:rsidRDefault="00177016" w:rsidP="00177016">
            <w:pPr>
              <w:spacing w:after="0"/>
              <w:rPr>
                <w:rFonts w:eastAsia="Times New Roman" w:cstheme="minorHAnsi"/>
                <w:b/>
                <w:bCs/>
                <w:color w:val="000000"/>
                <w:sz w:val="18"/>
                <w:szCs w:val="18"/>
              </w:rPr>
            </w:pPr>
            <w:r w:rsidRPr="00177016">
              <w:rPr>
                <w:rFonts w:eastAsia="Times New Roman" w:cstheme="minorHAnsi"/>
                <w:b/>
                <w:bCs/>
                <w:color w:val="000000"/>
                <w:sz w:val="18"/>
                <w:szCs w:val="18"/>
              </w:rPr>
              <w:t>Cuma</w:t>
            </w:r>
          </w:p>
        </w:tc>
        <w:tc>
          <w:tcPr>
            <w:tcW w:w="4424" w:type="dxa"/>
          </w:tcPr>
          <w:p w14:paraId="063B0FB0" w14:textId="77777777" w:rsidR="00177016" w:rsidRPr="00177016" w:rsidRDefault="00177016" w:rsidP="00177016">
            <w:pPr>
              <w:spacing w:after="0" w:line="240" w:lineRule="auto"/>
              <w:rPr>
                <w:rFonts w:eastAsia="Times New Roman" w:cstheme="minorHAnsi"/>
                <w:sz w:val="18"/>
                <w:szCs w:val="18"/>
                <w:lang w:eastAsia="tr-TR"/>
              </w:rPr>
            </w:pPr>
            <w:r w:rsidRPr="00177016">
              <w:rPr>
                <w:rFonts w:eastAsia="Times New Roman" w:cstheme="minorHAnsi"/>
                <w:color w:val="000000"/>
                <w:sz w:val="18"/>
                <w:szCs w:val="18"/>
              </w:rPr>
              <w:t>Ürtiker-</w:t>
            </w:r>
            <w:proofErr w:type="spellStart"/>
            <w:r w:rsidRPr="00177016">
              <w:rPr>
                <w:rFonts w:eastAsia="Times New Roman" w:cstheme="minorHAnsi"/>
                <w:color w:val="000000"/>
                <w:sz w:val="18"/>
                <w:szCs w:val="18"/>
              </w:rPr>
              <w:t>Anjioödem</w:t>
            </w:r>
            <w:proofErr w:type="spellEnd"/>
            <w:r w:rsidRPr="00177016">
              <w:rPr>
                <w:rFonts w:eastAsia="Times New Roman" w:cstheme="minorHAnsi"/>
                <w:color w:val="000000"/>
                <w:sz w:val="18"/>
                <w:szCs w:val="18"/>
              </w:rPr>
              <w:t>-Anaflaksi</w:t>
            </w:r>
          </w:p>
        </w:tc>
        <w:tc>
          <w:tcPr>
            <w:tcW w:w="1134" w:type="dxa"/>
            <w:hideMark/>
          </w:tcPr>
          <w:p w14:paraId="22D58AB0" w14:textId="77777777" w:rsidR="00177016" w:rsidRPr="00177016" w:rsidRDefault="00177016" w:rsidP="00177016">
            <w:pPr>
              <w:spacing w:after="0"/>
              <w:rPr>
                <w:rFonts w:eastAsia="Times New Roman" w:cstheme="minorHAnsi"/>
                <w:color w:val="000000"/>
                <w:sz w:val="18"/>
                <w:szCs w:val="18"/>
              </w:rPr>
            </w:pPr>
            <w:r w:rsidRPr="00177016">
              <w:rPr>
                <w:rFonts w:eastAsia="Times New Roman" w:cstheme="minorHAnsi"/>
                <w:color w:val="000000"/>
                <w:sz w:val="18"/>
                <w:szCs w:val="18"/>
              </w:rPr>
              <w:t>08:00-12:00</w:t>
            </w:r>
          </w:p>
        </w:tc>
        <w:tc>
          <w:tcPr>
            <w:tcW w:w="3101" w:type="dxa"/>
          </w:tcPr>
          <w:p w14:paraId="75363ACE" w14:textId="77777777" w:rsidR="00177016" w:rsidRPr="00177016" w:rsidRDefault="00177016" w:rsidP="00177016">
            <w:pPr>
              <w:spacing w:after="0"/>
              <w:rPr>
                <w:rFonts w:eastAsia="Times New Roman" w:cstheme="minorHAnsi"/>
                <w:color w:val="000000"/>
                <w:sz w:val="18"/>
                <w:szCs w:val="18"/>
              </w:rPr>
            </w:pPr>
            <w:r w:rsidRPr="00177016">
              <w:rPr>
                <w:rFonts w:eastAsia="Times New Roman" w:cstheme="minorHAnsi"/>
                <w:color w:val="000000"/>
                <w:sz w:val="18"/>
                <w:szCs w:val="18"/>
              </w:rPr>
              <w:t xml:space="preserve">Doç Dr. Ali GÜR </w:t>
            </w:r>
          </w:p>
        </w:tc>
      </w:tr>
      <w:tr w:rsidR="00177016" w:rsidRPr="00177016" w14:paraId="0CAE1976" w14:textId="77777777" w:rsidTr="00177016">
        <w:trPr>
          <w:jc w:val="center"/>
        </w:trPr>
        <w:tc>
          <w:tcPr>
            <w:tcW w:w="1241" w:type="dxa"/>
            <w:vMerge w:val="restart"/>
            <w:vAlign w:val="center"/>
          </w:tcPr>
          <w:p w14:paraId="52B78761" w14:textId="7D8537E8" w:rsidR="00177016" w:rsidRPr="00177016" w:rsidRDefault="00177016" w:rsidP="00177016">
            <w:pPr>
              <w:spacing w:after="0"/>
              <w:rPr>
                <w:rFonts w:eastAsia="Times New Roman" w:cstheme="minorHAnsi"/>
                <w:b/>
                <w:bCs/>
                <w:color w:val="000000"/>
                <w:sz w:val="18"/>
                <w:szCs w:val="18"/>
              </w:rPr>
            </w:pPr>
            <w:r w:rsidRPr="00177016">
              <w:rPr>
                <w:rFonts w:eastAsia="Times New Roman" w:cstheme="minorHAnsi"/>
                <w:b/>
                <w:bCs/>
                <w:color w:val="000000"/>
                <w:sz w:val="18"/>
                <w:szCs w:val="18"/>
              </w:rPr>
              <w:t>Pazartesi</w:t>
            </w:r>
          </w:p>
        </w:tc>
        <w:tc>
          <w:tcPr>
            <w:tcW w:w="8659" w:type="dxa"/>
            <w:gridSpan w:val="3"/>
            <w:shd w:val="clear" w:color="auto" w:fill="D9D9D9" w:themeFill="background1" w:themeFillShade="D9"/>
          </w:tcPr>
          <w:p w14:paraId="4B2CB1CE" w14:textId="63EBF73E" w:rsidR="00177016" w:rsidRPr="00177016" w:rsidRDefault="00177016" w:rsidP="00177016">
            <w:pPr>
              <w:spacing w:after="0"/>
              <w:jc w:val="center"/>
              <w:rPr>
                <w:rFonts w:eastAsia="Times New Roman" w:cstheme="minorHAnsi"/>
                <w:b/>
                <w:color w:val="000000"/>
                <w:sz w:val="18"/>
                <w:szCs w:val="18"/>
              </w:rPr>
            </w:pPr>
            <w:r w:rsidRPr="00177016">
              <w:rPr>
                <w:rFonts w:eastAsia="Times New Roman" w:cstheme="minorHAnsi"/>
                <w:b/>
                <w:color w:val="000000"/>
                <w:sz w:val="18"/>
                <w:szCs w:val="18"/>
              </w:rPr>
              <w:t>3. Hafta</w:t>
            </w:r>
          </w:p>
        </w:tc>
      </w:tr>
      <w:tr w:rsidR="00177016" w:rsidRPr="00177016" w14:paraId="58AD4177" w14:textId="77777777" w:rsidTr="00177016">
        <w:trPr>
          <w:jc w:val="center"/>
        </w:trPr>
        <w:tc>
          <w:tcPr>
            <w:tcW w:w="1241" w:type="dxa"/>
            <w:vMerge/>
            <w:vAlign w:val="center"/>
          </w:tcPr>
          <w:p w14:paraId="0E136D61" w14:textId="778BB91B" w:rsidR="00177016" w:rsidRPr="00177016" w:rsidRDefault="00177016" w:rsidP="00177016">
            <w:pPr>
              <w:spacing w:after="0"/>
              <w:rPr>
                <w:rFonts w:eastAsia="Times New Roman" w:cstheme="minorHAnsi"/>
                <w:b/>
                <w:bCs/>
                <w:color w:val="000000"/>
                <w:sz w:val="18"/>
                <w:szCs w:val="18"/>
              </w:rPr>
            </w:pPr>
          </w:p>
        </w:tc>
        <w:tc>
          <w:tcPr>
            <w:tcW w:w="4424" w:type="dxa"/>
            <w:hideMark/>
          </w:tcPr>
          <w:p w14:paraId="1A57EDD8" w14:textId="77777777" w:rsidR="00177016" w:rsidRPr="00177016" w:rsidRDefault="00177016" w:rsidP="00177016">
            <w:pPr>
              <w:spacing w:after="0" w:line="240" w:lineRule="auto"/>
              <w:rPr>
                <w:rFonts w:eastAsia="Times New Roman" w:cstheme="minorHAnsi"/>
                <w:sz w:val="18"/>
                <w:szCs w:val="18"/>
                <w:lang w:eastAsia="tr-TR"/>
              </w:rPr>
            </w:pPr>
            <w:proofErr w:type="spellStart"/>
            <w:r w:rsidRPr="00177016">
              <w:rPr>
                <w:rFonts w:eastAsia="Times New Roman" w:cstheme="minorHAnsi"/>
                <w:sz w:val="18"/>
                <w:szCs w:val="18"/>
                <w:lang w:eastAsia="tr-TR"/>
              </w:rPr>
              <w:t>Bradiaritmi</w:t>
            </w:r>
            <w:proofErr w:type="spellEnd"/>
            <w:r w:rsidRPr="00177016">
              <w:rPr>
                <w:rFonts w:eastAsia="Times New Roman" w:cstheme="minorHAnsi"/>
                <w:sz w:val="18"/>
                <w:szCs w:val="18"/>
                <w:lang w:eastAsia="tr-TR"/>
              </w:rPr>
              <w:t xml:space="preserve"> ve </w:t>
            </w:r>
            <w:proofErr w:type="spellStart"/>
            <w:r w:rsidRPr="00177016">
              <w:rPr>
                <w:rFonts w:eastAsia="Times New Roman" w:cstheme="minorHAnsi"/>
                <w:sz w:val="18"/>
                <w:szCs w:val="18"/>
                <w:lang w:eastAsia="tr-TR"/>
              </w:rPr>
              <w:t>Taşiaritmili</w:t>
            </w:r>
            <w:proofErr w:type="spellEnd"/>
            <w:r w:rsidRPr="00177016">
              <w:rPr>
                <w:rFonts w:eastAsia="Times New Roman" w:cstheme="minorHAnsi"/>
                <w:sz w:val="18"/>
                <w:szCs w:val="18"/>
                <w:lang w:eastAsia="tr-TR"/>
              </w:rPr>
              <w:t xml:space="preserve"> Hastaya Yaklaşım</w:t>
            </w:r>
          </w:p>
        </w:tc>
        <w:tc>
          <w:tcPr>
            <w:tcW w:w="1134" w:type="dxa"/>
            <w:hideMark/>
          </w:tcPr>
          <w:p w14:paraId="3A4C3583" w14:textId="77777777" w:rsidR="00177016" w:rsidRPr="00177016" w:rsidRDefault="00177016" w:rsidP="00177016">
            <w:pPr>
              <w:spacing w:after="0"/>
              <w:rPr>
                <w:rFonts w:eastAsia="Times New Roman" w:cstheme="minorHAnsi"/>
                <w:color w:val="000000"/>
                <w:sz w:val="18"/>
                <w:szCs w:val="18"/>
              </w:rPr>
            </w:pPr>
            <w:r w:rsidRPr="00177016">
              <w:rPr>
                <w:rFonts w:eastAsia="Times New Roman" w:cstheme="minorHAnsi"/>
                <w:color w:val="000000"/>
                <w:sz w:val="18"/>
                <w:szCs w:val="18"/>
              </w:rPr>
              <w:t>08:00-12:00</w:t>
            </w:r>
          </w:p>
        </w:tc>
        <w:tc>
          <w:tcPr>
            <w:tcW w:w="3101" w:type="dxa"/>
          </w:tcPr>
          <w:p w14:paraId="18ADA55B" w14:textId="77777777" w:rsidR="00177016" w:rsidRPr="00177016" w:rsidRDefault="00177016" w:rsidP="00177016">
            <w:pPr>
              <w:spacing w:after="0"/>
              <w:rPr>
                <w:rFonts w:eastAsia="Times New Roman" w:cstheme="minorHAnsi"/>
                <w:color w:val="000000"/>
                <w:sz w:val="18"/>
                <w:szCs w:val="18"/>
              </w:rPr>
            </w:pPr>
            <w:r w:rsidRPr="00177016">
              <w:rPr>
                <w:rFonts w:eastAsia="Times New Roman" w:cstheme="minorHAnsi"/>
                <w:color w:val="000000"/>
                <w:sz w:val="18"/>
                <w:szCs w:val="18"/>
              </w:rPr>
              <w:t xml:space="preserve">Doç Dr. İbrahim ÖZLÜ </w:t>
            </w:r>
          </w:p>
        </w:tc>
      </w:tr>
      <w:tr w:rsidR="00177016" w:rsidRPr="00177016" w14:paraId="36129F6A" w14:textId="77777777" w:rsidTr="00177016">
        <w:trPr>
          <w:jc w:val="center"/>
        </w:trPr>
        <w:tc>
          <w:tcPr>
            <w:tcW w:w="1241" w:type="dxa"/>
            <w:vMerge/>
            <w:vAlign w:val="center"/>
          </w:tcPr>
          <w:p w14:paraId="09B54EEC" w14:textId="2240C2CD" w:rsidR="00177016" w:rsidRPr="00177016" w:rsidRDefault="00177016" w:rsidP="00177016">
            <w:pPr>
              <w:spacing w:after="0"/>
              <w:rPr>
                <w:rFonts w:eastAsia="Times New Roman" w:cstheme="minorHAnsi"/>
                <w:b/>
                <w:bCs/>
                <w:color w:val="000000"/>
                <w:sz w:val="18"/>
                <w:szCs w:val="18"/>
              </w:rPr>
            </w:pPr>
          </w:p>
        </w:tc>
        <w:tc>
          <w:tcPr>
            <w:tcW w:w="4424" w:type="dxa"/>
          </w:tcPr>
          <w:p w14:paraId="0BA15B4D" w14:textId="77777777" w:rsidR="00177016" w:rsidRPr="00177016" w:rsidRDefault="00177016" w:rsidP="00177016">
            <w:pPr>
              <w:spacing w:after="0"/>
              <w:rPr>
                <w:rFonts w:eastAsia="Times New Roman" w:cstheme="minorHAnsi"/>
                <w:color w:val="000000"/>
                <w:sz w:val="18"/>
                <w:szCs w:val="18"/>
              </w:rPr>
            </w:pPr>
            <w:r w:rsidRPr="00177016">
              <w:rPr>
                <w:rFonts w:eastAsia="Times New Roman" w:cstheme="minorHAnsi"/>
                <w:color w:val="000000"/>
                <w:sz w:val="18"/>
                <w:szCs w:val="18"/>
              </w:rPr>
              <w:t>GİS Kanamaları</w:t>
            </w:r>
          </w:p>
        </w:tc>
        <w:tc>
          <w:tcPr>
            <w:tcW w:w="1134" w:type="dxa"/>
          </w:tcPr>
          <w:p w14:paraId="483848DA" w14:textId="77777777" w:rsidR="00177016" w:rsidRPr="00177016" w:rsidRDefault="00177016" w:rsidP="00177016">
            <w:pPr>
              <w:spacing w:after="0"/>
              <w:rPr>
                <w:rFonts w:eastAsia="Times New Roman" w:cstheme="minorHAnsi"/>
                <w:color w:val="000000"/>
                <w:sz w:val="18"/>
                <w:szCs w:val="18"/>
              </w:rPr>
            </w:pPr>
            <w:r w:rsidRPr="00177016">
              <w:rPr>
                <w:rFonts w:eastAsia="Times New Roman" w:cstheme="minorHAnsi"/>
                <w:color w:val="000000"/>
                <w:sz w:val="18"/>
                <w:szCs w:val="18"/>
              </w:rPr>
              <w:t>13:00-17:00</w:t>
            </w:r>
          </w:p>
        </w:tc>
        <w:tc>
          <w:tcPr>
            <w:tcW w:w="3101" w:type="dxa"/>
          </w:tcPr>
          <w:p w14:paraId="324FAFA8" w14:textId="77777777" w:rsidR="00177016" w:rsidRPr="00177016" w:rsidRDefault="00177016" w:rsidP="00177016">
            <w:pPr>
              <w:spacing w:after="0"/>
              <w:rPr>
                <w:rFonts w:eastAsia="Times New Roman" w:cstheme="minorHAnsi"/>
                <w:color w:val="000000"/>
                <w:sz w:val="18"/>
                <w:szCs w:val="18"/>
              </w:rPr>
            </w:pPr>
            <w:r w:rsidRPr="00177016">
              <w:rPr>
                <w:rFonts w:eastAsia="Times New Roman" w:cstheme="minorHAnsi"/>
                <w:color w:val="000000"/>
                <w:sz w:val="18"/>
                <w:szCs w:val="18"/>
              </w:rPr>
              <w:t xml:space="preserve">Dr. Öğr. Üyesi </w:t>
            </w:r>
            <w:proofErr w:type="gramStart"/>
            <w:r w:rsidRPr="00177016">
              <w:rPr>
                <w:rFonts w:eastAsia="Times New Roman" w:cstheme="minorHAnsi"/>
                <w:color w:val="000000"/>
                <w:sz w:val="18"/>
                <w:szCs w:val="18"/>
              </w:rPr>
              <w:t>Mevlana</w:t>
            </w:r>
            <w:proofErr w:type="gramEnd"/>
            <w:r w:rsidRPr="00177016">
              <w:rPr>
                <w:rFonts w:eastAsia="Times New Roman" w:cstheme="minorHAnsi"/>
                <w:color w:val="000000"/>
                <w:sz w:val="18"/>
                <w:szCs w:val="18"/>
              </w:rPr>
              <w:t xml:space="preserve"> GÜL </w:t>
            </w:r>
          </w:p>
        </w:tc>
      </w:tr>
      <w:tr w:rsidR="00177016" w:rsidRPr="00177016" w14:paraId="37B58388" w14:textId="77777777" w:rsidTr="00177016">
        <w:trPr>
          <w:jc w:val="center"/>
        </w:trPr>
        <w:tc>
          <w:tcPr>
            <w:tcW w:w="1241" w:type="dxa"/>
            <w:vMerge w:val="restart"/>
            <w:vAlign w:val="center"/>
          </w:tcPr>
          <w:p w14:paraId="037A881E" w14:textId="00270801" w:rsidR="00177016" w:rsidRPr="00177016" w:rsidRDefault="00177016" w:rsidP="00177016">
            <w:pPr>
              <w:spacing w:after="0"/>
              <w:rPr>
                <w:rFonts w:eastAsia="Times New Roman" w:cstheme="minorHAnsi"/>
                <w:b/>
                <w:bCs/>
                <w:color w:val="000000"/>
                <w:sz w:val="18"/>
                <w:szCs w:val="18"/>
              </w:rPr>
            </w:pPr>
            <w:r w:rsidRPr="00177016">
              <w:rPr>
                <w:rFonts w:eastAsia="Times New Roman" w:cstheme="minorHAnsi"/>
                <w:b/>
                <w:bCs/>
                <w:color w:val="000000"/>
                <w:sz w:val="18"/>
                <w:szCs w:val="18"/>
              </w:rPr>
              <w:t>Salı</w:t>
            </w:r>
          </w:p>
        </w:tc>
        <w:tc>
          <w:tcPr>
            <w:tcW w:w="4424" w:type="dxa"/>
            <w:hideMark/>
          </w:tcPr>
          <w:p w14:paraId="0EC49BE0" w14:textId="77777777" w:rsidR="00177016" w:rsidRPr="00177016" w:rsidRDefault="00177016" w:rsidP="00177016">
            <w:pPr>
              <w:spacing w:after="0" w:line="240" w:lineRule="auto"/>
              <w:rPr>
                <w:rFonts w:eastAsia="Times New Roman" w:cstheme="minorHAnsi"/>
                <w:sz w:val="18"/>
                <w:szCs w:val="18"/>
                <w:lang w:eastAsia="tr-TR"/>
              </w:rPr>
            </w:pPr>
            <w:r w:rsidRPr="00177016">
              <w:rPr>
                <w:rFonts w:eastAsia="Times New Roman" w:cstheme="minorHAnsi"/>
                <w:sz w:val="18"/>
                <w:szCs w:val="18"/>
                <w:lang w:eastAsia="tr-TR"/>
              </w:rPr>
              <w:t xml:space="preserve">Boğulmalar </w:t>
            </w:r>
          </w:p>
        </w:tc>
        <w:tc>
          <w:tcPr>
            <w:tcW w:w="1134" w:type="dxa"/>
            <w:hideMark/>
          </w:tcPr>
          <w:p w14:paraId="279CA3F6" w14:textId="77777777" w:rsidR="00177016" w:rsidRPr="00177016" w:rsidRDefault="00177016" w:rsidP="00177016">
            <w:pPr>
              <w:spacing w:after="0"/>
              <w:rPr>
                <w:rFonts w:eastAsia="Times New Roman" w:cstheme="minorHAnsi"/>
                <w:color w:val="000000"/>
                <w:sz w:val="18"/>
                <w:szCs w:val="18"/>
              </w:rPr>
            </w:pPr>
            <w:r w:rsidRPr="00177016">
              <w:rPr>
                <w:rFonts w:eastAsia="Times New Roman" w:cstheme="minorHAnsi"/>
                <w:color w:val="000000"/>
                <w:sz w:val="18"/>
                <w:szCs w:val="18"/>
              </w:rPr>
              <w:t>08:00-12:00</w:t>
            </w:r>
          </w:p>
        </w:tc>
        <w:tc>
          <w:tcPr>
            <w:tcW w:w="3101" w:type="dxa"/>
          </w:tcPr>
          <w:p w14:paraId="3F4AE810" w14:textId="77777777" w:rsidR="00177016" w:rsidRPr="00177016" w:rsidRDefault="00177016" w:rsidP="00177016">
            <w:pPr>
              <w:spacing w:after="0"/>
              <w:rPr>
                <w:rFonts w:eastAsia="Times New Roman" w:cstheme="minorHAnsi"/>
                <w:color w:val="000000"/>
                <w:sz w:val="18"/>
                <w:szCs w:val="18"/>
              </w:rPr>
            </w:pPr>
            <w:r w:rsidRPr="00177016">
              <w:rPr>
                <w:rFonts w:eastAsia="Times New Roman" w:cstheme="minorHAnsi"/>
                <w:color w:val="000000"/>
                <w:sz w:val="18"/>
                <w:szCs w:val="18"/>
              </w:rPr>
              <w:t xml:space="preserve">Doç Dr. Fatma TORTUM  </w:t>
            </w:r>
          </w:p>
        </w:tc>
      </w:tr>
      <w:tr w:rsidR="00177016" w:rsidRPr="00177016" w14:paraId="4C92CEC1" w14:textId="77777777" w:rsidTr="00177016">
        <w:trPr>
          <w:jc w:val="center"/>
        </w:trPr>
        <w:tc>
          <w:tcPr>
            <w:tcW w:w="1241" w:type="dxa"/>
            <w:vMerge/>
            <w:vAlign w:val="center"/>
          </w:tcPr>
          <w:p w14:paraId="4983CA74" w14:textId="1A20CEBB" w:rsidR="00177016" w:rsidRPr="00177016" w:rsidRDefault="00177016" w:rsidP="00177016">
            <w:pPr>
              <w:spacing w:after="0"/>
              <w:rPr>
                <w:rFonts w:eastAsia="Times New Roman" w:cstheme="minorHAnsi"/>
                <w:b/>
                <w:bCs/>
                <w:color w:val="000000"/>
                <w:sz w:val="18"/>
                <w:szCs w:val="18"/>
              </w:rPr>
            </w:pPr>
          </w:p>
        </w:tc>
        <w:tc>
          <w:tcPr>
            <w:tcW w:w="4424" w:type="dxa"/>
          </w:tcPr>
          <w:p w14:paraId="5FFA9A02" w14:textId="77777777" w:rsidR="00177016" w:rsidRPr="00177016" w:rsidRDefault="00177016" w:rsidP="00177016">
            <w:pPr>
              <w:spacing w:after="0" w:line="240" w:lineRule="auto"/>
              <w:rPr>
                <w:rFonts w:eastAsia="Times New Roman" w:cstheme="minorHAnsi"/>
                <w:sz w:val="18"/>
                <w:szCs w:val="18"/>
                <w:lang w:eastAsia="tr-TR"/>
              </w:rPr>
            </w:pPr>
            <w:r w:rsidRPr="00177016">
              <w:rPr>
                <w:rFonts w:eastAsia="Times New Roman" w:cstheme="minorHAnsi"/>
                <w:sz w:val="18"/>
                <w:szCs w:val="18"/>
                <w:lang w:eastAsia="tr-TR"/>
              </w:rPr>
              <w:t>Kafa Travması</w:t>
            </w:r>
          </w:p>
        </w:tc>
        <w:tc>
          <w:tcPr>
            <w:tcW w:w="1134" w:type="dxa"/>
          </w:tcPr>
          <w:p w14:paraId="2BF31EB6" w14:textId="77777777" w:rsidR="00177016" w:rsidRPr="00177016" w:rsidRDefault="00177016" w:rsidP="00177016">
            <w:pPr>
              <w:spacing w:after="0"/>
              <w:rPr>
                <w:rFonts w:eastAsia="Times New Roman" w:cstheme="minorHAnsi"/>
                <w:color w:val="000000"/>
                <w:sz w:val="18"/>
                <w:szCs w:val="18"/>
              </w:rPr>
            </w:pPr>
            <w:r w:rsidRPr="00177016">
              <w:rPr>
                <w:rFonts w:eastAsia="Times New Roman" w:cstheme="minorHAnsi"/>
                <w:color w:val="000000"/>
                <w:sz w:val="18"/>
                <w:szCs w:val="18"/>
              </w:rPr>
              <w:t>13:00-17:00</w:t>
            </w:r>
          </w:p>
        </w:tc>
        <w:tc>
          <w:tcPr>
            <w:tcW w:w="3101" w:type="dxa"/>
          </w:tcPr>
          <w:p w14:paraId="28EDF9BF" w14:textId="77777777" w:rsidR="00177016" w:rsidRPr="00177016" w:rsidRDefault="00177016" w:rsidP="00177016">
            <w:pPr>
              <w:spacing w:after="0"/>
              <w:rPr>
                <w:rFonts w:eastAsia="Times New Roman" w:cstheme="minorHAnsi"/>
                <w:color w:val="000000"/>
                <w:sz w:val="18"/>
                <w:szCs w:val="18"/>
              </w:rPr>
            </w:pPr>
            <w:r w:rsidRPr="00177016">
              <w:rPr>
                <w:rFonts w:eastAsia="Times New Roman" w:cstheme="minorHAnsi"/>
                <w:color w:val="000000"/>
                <w:sz w:val="18"/>
                <w:szCs w:val="18"/>
              </w:rPr>
              <w:t>Dr. Öğr. Üyesi Mehmet MERAL</w:t>
            </w:r>
          </w:p>
        </w:tc>
      </w:tr>
      <w:tr w:rsidR="00177016" w:rsidRPr="00177016" w14:paraId="05FB5400" w14:textId="77777777" w:rsidTr="00177016">
        <w:trPr>
          <w:jc w:val="center"/>
        </w:trPr>
        <w:tc>
          <w:tcPr>
            <w:tcW w:w="1241" w:type="dxa"/>
            <w:vMerge w:val="restart"/>
            <w:vAlign w:val="center"/>
          </w:tcPr>
          <w:p w14:paraId="3712AF0F" w14:textId="7ABEAE06" w:rsidR="00177016" w:rsidRPr="00177016" w:rsidRDefault="00177016" w:rsidP="00177016">
            <w:pPr>
              <w:spacing w:after="0"/>
              <w:rPr>
                <w:rFonts w:eastAsia="Times New Roman" w:cstheme="minorHAnsi"/>
                <w:b/>
                <w:bCs/>
                <w:color w:val="000000"/>
                <w:sz w:val="18"/>
                <w:szCs w:val="18"/>
              </w:rPr>
            </w:pPr>
            <w:r w:rsidRPr="00177016">
              <w:rPr>
                <w:rFonts w:eastAsia="Times New Roman" w:cstheme="minorHAnsi"/>
                <w:b/>
                <w:bCs/>
                <w:color w:val="000000"/>
                <w:sz w:val="18"/>
                <w:szCs w:val="18"/>
              </w:rPr>
              <w:t>Çarşamba</w:t>
            </w:r>
          </w:p>
        </w:tc>
        <w:tc>
          <w:tcPr>
            <w:tcW w:w="4424" w:type="dxa"/>
            <w:hideMark/>
          </w:tcPr>
          <w:p w14:paraId="62D2B055" w14:textId="77777777" w:rsidR="00177016" w:rsidRPr="00177016" w:rsidRDefault="00177016" w:rsidP="00177016">
            <w:pPr>
              <w:spacing w:after="0" w:line="240" w:lineRule="auto"/>
              <w:rPr>
                <w:rFonts w:eastAsia="Times New Roman" w:cstheme="minorHAnsi"/>
                <w:sz w:val="18"/>
                <w:szCs w:val="18"/>
                <w:lang w:eastAsia="tr-TR"/>
              </w:rPr>
            </w:pPr>
            <w:r w:rsidRPr="00177016">
              <w:rPr>
                <w:rFonts w:eastAsia="Times New Roman" w:cstheme="minorHAnsi"/>
                <w:color w:val="000000"/>
                <w:sz w:val="18"/>
                <w:szCs w:val="18"/>
              </w:rPr>
              <w:t>İleri Kardiyak Yaşam Desteği</w:t>
            </w:r>
          </w:p>
        </w:tc>
        <w:tc>
          <w:tcPr>
            <w:tcW w:w="1134" w:type="dxa"/>
            <w:hideMark/>
          </w:tcPr>
          <w:p w14:paraId="47C39D92" w14:textId="77777777" w:rsidR="00177016" w:rsidRPr="00177016" w:rsidRDefault="00177016" w:rsidP="00177016">
            <w:pPr>
              <w:spacing w:after="0"/>
              <w:rPr>
                <w:rFonts w:eastAsia="Times New Roman" w:cstheme="minorHAnsi"/>
                <w:color w:val="000000"/>
                <w:sz w:val="18"/>
                <w:szCs w:val="18"/>
              </w:rPr>
            </w:pPr>
            <w:r w:rsidRPr="00177016">
              <w:rPr>
                <w:rFonts w:eastAsia="Times New Roman" w:cstheme="minorHAnsi"/>
                <w:color w:val="000000"/>
                <w:sz w:val="18"/>
                <w:szCs w:val="18"/>
              </w:rPr>
              <w:t>08:00-12:00</w:t>
            </w:r>
          </w:p>
        </w:tc>
        <w:tc>
          <w:tcPr>
            <w:tcW w:w="3101" w:type="dxa"/>
          </w:tcPr>
          <w:p w14:paraId="3680CB12" w14:textId="77777777" w:rsidR="00177016" w:rsidRPr="00177016" w:rsidRDefault="00177016" w:rsidP="00177016">
            <w:pPr>
              <w:spacing w:after="0"/>
              <w:rPr>
                <w:rFonts w:eastAsia="Times New Roman" w:cstheme="minorHAnsi"/>
                <w:color w:val="000000"/>
                <w:sz w:val="18"/>
                <w:szCs w:val="18"/>
              </w:rPr>
            </w:pPr>
            <w:r w:rsidRPr="00177016">
              <w:rPr>
                <w:rFonts w:eastAsia="Times New Roman" w:cstheme="minorHAnsi"/>
                <w:color w:val="000000"/>
                <w:sz w:val="18"/>
                <w:szCs w:val="18"/>
              </w:rPr>
              <w:t>Prof. Dr. Zeynep ÇAKIR</w:t>
            </w:r>
          </w:p>
        </w:tc>
      </w:tr>
      <w:tr w:rsidR="00177016" w:rsidRPr="00177016" w14:paraId="553A0832" w14:textId="77777777" w:rsidTr="00177016">
        <w:trPr>
          <w:jc w:val="center"/>
        </w:trPr>
        <w:tc>
          <w:tcPr>
            <w:tcW w:w="1241" w:type="dxa"/>
            <w:vMerge/>
            <w:vAlign w:val="center"/>
          </w:tcPr>
          <w:p w14:paraId="15D22B0A" w14:textId="1CD02475" w:rsidR="00177016" w:rsidRPr="00177016" w:rsidRDefault="00177016" w:rsidP="00177016">
            <w:pPr>
              <w:spacing w:after="0"/>
              <w:rPr>
                <w:rFonts w:eastAsia="Times New Roman" w:cstheme="minorHAnsi"/>
                <w:b/>
                <w:bCs/>
                <w:color w:val="000000"/>
                <w:sz w:val="18"/>
                <w:szCs w:val="18"/>
              </w:rPr>
            </w:pPr>
          </w:p>
        </w:tc>
        <w:tc>
          <w:tcPr>
            <w:tcW w:w="4424" w:type="dxa"/>
          </w:tcPr>
          <w:p w14:paraId="3AC9EA76" w14:textId="77777777" w:rsidR="00177016" w:rsidRPr="00177016" w:rsidRDefault="00177016" w:rsidP="00177016">
            <w:pPr>
              <w:spacing w:after="0" w:line="240" w:lineRule="auto"/>
              <w:rPr>
                <w:rFonts w:eastAsia="Times New Roman" w:cstheme="minorHAnsi"/>
                <w:sz w:val="18"/>
                <w:szCs w:val="18"/>
                <w:lang w:eastAsia="tr-TR"/>
              </w:rPr>
            </w:pPr>
            <w:r w:rsidRPr="00177016">
              <w:rPr>
                <w:rFonts w:eastAsia="Times New Roman" w:cstheme="minorHAnsi"/>
                <w:color w:val="000000"/>
                <w:sz w:val="18"/>
                <w:szCs w:val="18"/>
              </w:rPr>
              <w:t>Kan Gazı Alınması ve Değerlendirme</w:t>
            </w:r>
          </w:p>
        </w:tc>
        <w:tc>
          <w:tcPr>
            <w:tcW w:w="1134" w:type="dxa"/>
          </w:tcPr>
          <w:p w14:paraId="6F3483CF" w14:textId="77777777" w:rsidR="00177016" w:rsidRPr="00177016" w:rsidRDefault="00177016" w:rsidP="00177016">
            <w:pPr>
              <w:spacing w:after="0"/>
              <w:rPr>
                <w:rFonts w:eastAsia="Times New Roman" w:cstheme="minorHAnsi"/>
                <w:color w:val="000000"/>
                <w:sz w:val="18"/>
                <w:szCs w:val="18"/>
              </w:rPr>
            </w:pPr>
            <w:r w:rsidRPr="00177016">
              <w:rPr>
                <w:rFonts w:eastAsia="Times New Roman" w:cstheme="minorHAnsi"/>
                <w:color w:val="000000"/>
                <w:sz w:val="18"/>
                <w:szCs w:val="18"/>
              </w:rPr>
              <w:t>13:00-17:00</w:t>
            </w:r>
          </w:p>
        </w:tc>
        <w:tc>
          <w:tcPr>
            <w:tcW w:w="3101" w:type="dxa"/>
          </w:tcPr>
          <w:p w14:paraId="4CB19F53" w14:textId="77777777" w:rsidR="00177016" w:rsidRPr="00177016" w:rsidRDefault="00177016" w:rsidP="00177016">
            <w:pPr>
              <w:spacing w:after="0"/>
              <w:rPr>
                <w:rFonts w:eastAsia="Times New Roman" w:cstheme="minorHAnsi"/>
                <w:color w:val="000000"/>
                <w:sz w:val="18"/>
                <w:szCs w:val="18"/>
              </w:rPr>
            </w:pPr>
            <w:r w:rsidRPr="00177016">
              <w:rPr>
                <w:rFonts w:eastAsia="Times New Roman" w:cstheme="minorHAnsi"/>
                <w:color w:val="000000"/>
                <w:sz w:val="18"/>
                <w:szCs w:val="18"/>
              </w:rPr>
              <w:t>Dr. Öğr. Üyesi Ayça ÇALBAY</w:t>
            </w:r>
          </w:p>
        </w:tc>
      </w:tr>
      <w:tr w:rsidR="00177016" w:rsidRPr="00177016" w14:paraId="1EB7CA25" w14:textId="77777777" w:rsidTr="00177016">
        <w:trPr>
          <w:jc w:val="center"/>
        </w:trPr>
        <w:tc>
          <w:tcPr>
            <w:tcW w:w="1241" w:type="dxa"/>
            <w:vMerge w:val="restart"/>
            <w:vAlign w:val="center"/>
          </w:tcPr>
          <w:p w14:paraId="2E594639" w14:textId="746AD086" w:rsidR="00177016" w:rsidRPr="00177016" w:rsidRDefault="00177016" w:rsidP="00177016">
            <w:pPr>
              <w:spacing w:after="0"/>
              <w:rPr>
                <w:rFonts w:eastAsia="Times New Roman" w:cstheme="minorHAnsi"/>
                <w:b/>
                <w:bCs/>
                <w:color w:val="000000"/>
                <w:sz w:val="18"/>
                <w:szCs w:val="18"/>
              </w:rPr>
            </w:pPr>
            <w:r w:rsidRPr="00177016">
              <w:rPr>
                <w:rFonts w:eastAsia="Times New Roman" w:cstheme="minorHAnsi"/>
                <w:b/>
                <w:bCs/>
                <w:color w:val="000000"/>
                <w:sz w:val="18"/>
                <w:szCs w:val="18"/>
              </w:rPr>
              <w:t>Perşembe</w:t>
            </w:r>
          </w:p>
        </w:tc>
        <w:tc>
          <w:tcPr>
            <w:tcW w:w="4424" w:type="dxa"/>
          </w:tcPr>
          <w:p w14:paraId="31E7CD4D" w14:textId="77777777" w:rsidR="00177016" w:rsidRPr="00177016" w:rsidRDefault="00177016" w:rsidP="00177016">
            <w:pPr>
              <w:spacing w:after="0" w:line="240" w:lineRule="auto"/>
              <w:rPr>
                <w:rFonts w:eastAsia="Times New Roman" w:cstheme="minorHAnsi"/>
                <w:sz w:val="18"/>
                <w:szCs w:val="18"/>
                <w:lang w:eastAsia="tr-TR"/>
              </w:rPr>
            </w:pPr>
            <w:r w:rsidRPr="00177016">
              <w:rPr>
                <w:rFonts w:eastAsia="Times New Roman" w:cstheme="minorHAnsi"/>
                <w:sz w:val="18"/>
                <w:szCs w:val="18"/>
                <w:lang w:eastAsia="tr-TR"/>
              </w:rPr>
              <w:t>Acil Servis Senaryoları</w:t>
            </w:r>
          </w:p>
        </w:tc>
        <w:tc>
          <w:tcPr>
            <w:tcW w:w="1134" w:type="dxa"/>
            <w:hideMark/>
          </w:tcPr>
          <w:p w14:paraId="24BBDF96" w14:textId="77777777" w:rsidR="00177016" w:rsidRPr="00177016" w:rsidRDefault="00177016" w:rsidP="00177016">
            <w:pPr>
              <w:spacing w:after="0"/>
              <w:rPr>
                <w:rFonts w:eastAsia="Times New Roman" w:cstheme="minorHAnsi"/>
                <w:color w:val="000000"/>
                <w:sz w:val="18"/>
                <w:szCs w:val="18"/>
              </w:rPr>
            </w:pPr>
            <w:r w:rsidRPr="00177016">
              <w:rPr>
                <w:rFonts w:eastAsia="Times New Roman" w:cstheme="minorHAnsi"/>
                <w:color w:val="000000"/>
                <w:sz w:val="18"/>
                <w:szCs w:val="18"/>
              </w:rPr>
              <w:t>08:00-12:00</w:t>
            </w:r>
          </w:p>
        </w:tc>
        <w:tc>
          <w:tcPr>
            <w:tcW w:w="3101" w:type="dxa"/>
          </w:tcPr>
          <w:p w14:paraId="567D4473" w14:textId="77777777" w:rsidR="00177016" w:rsidRPr="00177016" w:rsidRDefault="00177016" w:rsidP="00177016">
            <w:pPr>
              <w:spacing w:after="0"/>
              <w:rPr>
                <w:rFonts w:eastAsia="Times New Roman" w:cstheme="minorHAnsi"/>
                <w:color w:val="000000"/>
                <w:sz w:val="18"/>
                <w:szCs w:val="18"/>
              </w:rPr>
            </w:pPr>
            <w:r w:rsidRPr="00177016">
              <w:rPr>
                <w:rFonts w:eastAsia="Times New Roman" w:cstheme="minorHAnsi"/>
                <w:color w:val="000000"/>
                <w:sz w:val="18"/>
                <w:szCs w:val="18"/>
              </w:rPr>
              <w:t>Doç Dr. Sultan Tuna AKGÖL GÜR</w:t>
            </w:r>
          </w:p>
        </w:tc>
      </w:tr>
      <w:tr w:rsidR="00177016" w:rsidRPr="00177016" w14:paraId="67C1789F" w14:textId="77777777" w:rsidTr="00177016">
        <w:trPr>
          <w:jc w:val="center"/>
        </w:trPr>
        <w:tc>
          <w:tcPr>
            <w:tcW w:w="1241" w:type="dxa"/>
            <w:vMerge/>
            <w:vAlign w:val="center"/>
          </w:tcPr>
          <w:p w14:paraId="0BD2A32B" w14:textId="076C799F" w:rsidR="00177016" w:rsidRPr="00177016" w:rsidRDefault="00177016" w:rsidP="00177016">
            <w:pPr>
              <w:spacing w:after="0"/>
              <w:rPr>
                <w:rFonts w:eastAsia="Times New Roman" w:cstheme="minorHAnsi"/>
                <w:b/>
                <w:bCs/>
                <w:color w:val="000000"/>
                <w:sz w:val="18"/>
                <w:szCs w:val="18"/>
              </w:rPr>
            </w:pPr>
          </w:p>
        </w:tc>
        <w:tc>
          <w:tcPr>
            <w:tcW w:w="4424" w:type="dxa"/>
          </w:tcPr>
          <w:p w14:paraId="2ACA652A" w14:textId="77777777" w:rsidR="00177016" w:rsidRPr="00177016" w:rsidRDefault="00177016" w:rsidP="00177016">
            <w:pPr>
              <w:spacing w:after="0" w:line="240" w:lineRule="auto"/>
              <w:rPr>
                <w:rFonts w:eastAsia="Times New Roman" w:cstheme="minorHAnsi"/>
                <w:sz w:val="18"/>
                <w:szCs w:val="18"/>
                <w:lang w:eastAsia="tr-TR"/>
              </w:rPr>
            </w:pPr>
            <w:r w:rsidRPr="00177016">
              <w:rPr>
                <w:rFonts w:eastAsia="Times New Roman" w:cstheme="minorHAnsi"/>
                <w:color w:val="000000"/>
                <w:sz w:val="18"/>
                <w:szCs w:val="18"/>
              </w:rPr>
              <w:t>SVO ve Yaklaşımı</w:t>
            </w:r>
          </w:p>
        </w:tc>
        <w:tc>
          <w:tcPr>
            <w:tcW w:w="1134" w:type="dxa"/>
          </w:tcPr>
          <w:p w14:paraId="3197CD1B" w14:textId="77777777" w:rsidR="00177016" w:rsidRPr="00177016" w:rsidRDefault="00177016" w:rsidP="00177016">
            <w:pPr>
              <w:spacing w:after="0"/>
              <w:rPr>
                <w:rFonts w:eastAsia="Times New Roman" w:cstheme="minorHAnsi"/>
                <w:color w:val="000000"/>
                <w:sz w:val="18"/>
                <w:szCs w:val="18"/>
              </w:rPr>
            </w:pPr>
            <w:r w:rsidRPr="00177016">
              <w:rPr>
                <w:rFonts w:eastAsia="Times New Roman" w:cstheme="minorHAnsi"/>
                <w:color w:val="000000"/>
                <w:sz w:val="18"/>
                <w:szCs w:val="18"/>
              </w:rPr>
              <w:t>13:00-17:00</w:t>
            </w:r>
          </w:p>
        </w:tc>
        <w:tc>
          <w:tcPr>
            <w:tcW w:w="3101" w:type="dxa"/>
          </w:tcPr>
          <w:p w14:paraId="27A45E46" w14:textId="77777777" w:rsidR="00177016" w:rsidRPr="00177016" w:rsidRDefault="00177016" w:rsidP="00177016">
            <w:pPr>
              <w:spacing w:after="0"/>
              <w:rPr>
                <w:rFonts w:eastAsia="Times New Roman" w:cstheme="minorHAnsi"/>
                <w:color w:val="000000"/>
                <w:sz w:val="18"/>
                <w:szCs w:val="18"/>
              </w:rPr>
            </w:pPr>
            <w:r w:rsidRPr="00177016">
              <w:rPr>
                <w:rFonts w:eastAsia="Times New Roman" w:cstheme="minorHAnsi"/>
                <w:color w:val="000000"/>
                <w:sz w:val="18"/>
                <w:szCs w:val="18"/>
              </w:rPr>
              <w:t xml:space="preserve">Doç Dr. Erdal TEKİN  </w:t>
            </w:r>
          </w:p>
        </w:tc>
      </w:tr>
      <w:tr w:rsidR="00494418" w:rsidRPr="00177016" w14:paraId="249D65B0" w14:textId="77777777" w:rsidTr="00177016">
        <w:trPr>
          <w:jc w:val="center"/>
        </w:trPr>
        <w:tc>
          <w:tcPr>
            <w:tcW w:w="1241" w:type="dxa"/>
            <w:vMerge w:val="restart"/>
            <w:vAlign w:val="center"/>
          </w:tcPr>
          <w:p w14:paraId="043D59C3" w14:textId="77777777" w:rsidR="00494418" w:rsidRPr="00177016" w:rsidRDefault="00494418" w:rsidP="00177016">
            <w:pPr>
              <w:spacing w:after="0"/>
              <w:rPr>
                <w:rFonts w:eastAsia="Times New Roman" w:cstheme="minorHAnsi"/>
                <w:b/>
                <w:bCs/>
                <w:color w:val="000000"/>
                <w:sz w:val="18"/>
                <w:szCs w:val="18"/>
              </w:rPr>
            </w:pPr>
            <w:r w:rsidRPr="00177016">
              <w:rPr>
                <w:rFonts w:eastAsia="Times New Roman" w:cstheme="minorHAnsi"/>
                <w:b/>
                <w:bCs/>
                <w:color w:val="000000"/>
                <w:sz w:val="18"/>
                <w:szCs w:val="18"/>
              </w:rPr>
              <w:t>Cuma</w:t>
            </w:r>
          </w:p>
        </w:tc>
        <w:tc>
          <w:tcPr>
            <w:tcW w:w="4424" w:type="dxa"/>
            <w:hideMark/>
          </w:tcPr>
          <w:p w14:paraId="40A933D4" w14:textId="77777777" w:rsidR="00494418" w:rsidRPr="00177016" w:rsidRDefault="00494418" w:rsidP="00177016">
            <w:pPr>
              <w:spacing w:after="0" w:line="240" w:lineRule="auto"/>
              <w:rPr>
                <w:rFonts w:eastAsia="Times New Roman" w:cstheme="minorHAnsi"/>
                <w:sz w:val="18"/>
                <w:szCs w:val="18"/>
                <w:lang w:eastAsia="tr-TR"/>
              </w:rPr>
            </w:pPr>
            <w:r w:rsidRPr="00177016">
              <w:rPr>
                <w:rFonts w:eastAsia="Times New Roman" w:cstheme="minorHAnsi"/>
                <w:sz w:val="18"/>
                <w:szCs w:val="18"/>
                <w:lang w:eastAsia="tr-TR"/>
              </w:rPr>
              <w:t>Endokrin Aciller</w:t>
            </w:r>
          </w:p>
        </w:tc>
        <w:tc>
          <w:tcPr>
            <w:tcW w:w="1134" w:type="dxa"/>
            <w:hideMark/>
          </w:tcPr>
          <w:p w14:paraId="36362961" w14:textId="77777777" w:rsidR="00494418" w:rsidRPr="00177016" w:rsidRDefault="00494418" w:rsidP="00177016">
            <w:pPr>
              <w:spacing w:after="0"/>
              <w:rPr>
                <w:rFonts w:eastAsia="Times New Roman" w:cstheme="minorHAnsi"/>
                <w:color w:val="000000"/>
                <w:sz w:val="18"/>
                <w:szCs w:val="18"/>
              </w:rPr>
            </w:pPr>
            <w:r w:rsidRPr="00177016">
              <w:rPr>
                <w:rFonts w:eastAsia="Times New Roman" w:cstheme="minorHAnsi"/>
                <w:color w:val="000000"/>
                <w:sz w:val="18"/>
                <w:szCs w:val="18"/>
              </w:rPr>
              <w:t>08:00-12:00</w:t>
            </w:r>
          </w:p>
        </w:tc>
        <w:tc>
          <w:tcPr>
            <w:tcW w:w="3101" w:type="dxa"/>
          </w:tcPr>
          <w:p w14:paraId="56DE2E27" w14:textId="77777777" w:rsidR="00494418" w:rsidRPr="00177016" w:rsidRDefault="00494418" w:rsidP="00177016">
            <w:pPr>
              <w:spacing w:after="0"/>
              <w:rPr>
                <w:rFonts w:eastAsia="Times New Roman" w:cstheme="minorHAnsi"/>
                <w:color w:val="000000"/>
                <w:sz w:val="18"/>
                <w:szCs w:val="18"/>
              </w:rPr>
            </w:pPr>
            <w:r w:rsidRPr="00177016">
              <w:rPr>
                <w:rFonts w:eastAsia="Times New Roman" w:cstheme="minorHAnsi"/>
                <w:color w:val="000000"/>
                <w:sz w:val="18"/>
                <w:szCs w:val="18"/>
              </w:rPr>
              <w:t xml:space="preserve">Doç Dr. Ali GÜR </w:t>
            </w:r>
          </w:p>
        </w:tc>
      </w:tr>
      <w:tr w:rsidR="00494418" w:rsidRPr="00177016" w14:paraId="14CA341B" w14:textId="77777777" w:rsidTr="00494418">
        <w:trPr>
          <w:jc w:val="center"/>
        </w:trPr>
        <w:tc>
          <w:tcPr>
            <w:tcW w:w="1241" w:type="dxa"/>
            <w:vMerge/>
            <w:vAlign w:val="center"/>
          </w:tcPr>
          <w:p w14:paraId="4FCA0CE7" w14:textId="77777777" w:rsidR="00494418" w:rsidRPr="00177016" w:rsidRDefault="00494418" w:rsidP="00494418">
            <w:pPr>
              <w:spacing w:after="0"/>
              <w:rPr>
                <w:rFonts w:eastAsia="Times New Roman" w:cstheme="minorHAnsi"/>
                <w:b/>
                <w:bCs/>
                <w:color w:val="000000"/>
                <w:sz w:val="18"/>
                <w:szCs w:val="18"/>
              </w:rPr>
            </w:pPr>
          </w:p>
        </w:tc>
        <w:tc>
          <w:tcPr>
            <w:tcW w:w="4424" w:type="dxa"/>
          </w:tcPr>
          <w:p w14:paraId="155DE1B2" w14:textId="1AE2412E" w:rsidR="00494418" w:rsidRPr="00177016" w:rsidRDefault="00494418" w:rsidP="00494418">
            <w:pPr>
              <w:spacing w:after="0" w:line="240" w:lineRule="auto"/>
              <w:rPr>
                <w:rFonts w:eastAsia="Times New Roman" w:cstheme="minorHAnsi"/>
                <w:sz w:val="18"/>
                <w:szCs w:val="18"/>
                <w:lang w:eastAsia="tr-TR"/>
              </w:rPr>
            </w:pPr>
            <w:r w:rsidRPr="00494418">
              <w:rPr>
                <w:rFonts w:eastAsia="Times New Roman" w:cstheme="minorHAnsi"/>
                <w:sz w:val="18"/>
                <w:szCs w:val="18"/>
                <w:lang w:eastAsia="tr-TR"/>
              </w:rPr>
              <w:t>Hiperbarik oksijen tedavisi endikasyonları ve kontrendikasyonları</w:t>
            </w:r>
          </w:p>
        </w:tc>
        <w:tc>
          <w:tcPr>
            <w:tcW w:w="1134" w:type="dxa"/>
            <w:vAlign w:val="center"/>
          </w:tcPr>
          <w:p w14:paraId="4DA83318" w14:textId="02681E89" w:rsidR="00494418" w:rsidRPr="00177016" w:rsidRDefault="00494418" w:rsidP="00494418">
            <w:pPr>
              <w:spacing w:after="0"/>
              <w:rPr>
                <w:rFonts w:eastAsia="Times New Roman" w:cstheme="minorHAnsi"/>
                <w:color w:val="000000"/>
                <w:sz w:val="18"/>
                <w:szCs w:val="18"/>
              </w:rPr>
            </w:pPr>
            <w:r w:rsidRPr="00494418">
              <w:rPr>
                <w:sz w:val="18"/>
                <w:szCs w:val="18"/>
              </w:rPr>
              <w:t>13:00-17:00</w:t>
            </w:r>
          </w:p>
        </w:tc>
        <w:tc>
          <w:tcPr>
            <w:tcW w:w="3101" w:type="dxa"/>
            <w:vAlign w:val="center"/>
          </w:tcPr>
          <w:p w14:paraId="48BCF9DB" w14:textId="6F682F67" w:rsidR="00494418" w:rsidRPr="00177016" w:rsidRDefault="00494418" w:rsidP="00494418">
            <w:pPr>
              <w:spacing w:after="0"/>
              <w:rPr>
                <w:rFonts w:eastAsia="Times New Roman" w:cstheme="minorHAnsi"/>
                <w:color w:val="000000"/>
                <w:sz w:val="18"/>
                <w:szCs w:val="18"/>
              </w:rPr>
            </w:pPr>
            <w:r w:rsidRPr="00494418">
              <w:rPr>
                <w:sz w:val="18"/>
                <w:szCs w:val="18"/>
              </w:rPr>
              <w:t>Uzm. Dr. Recep ÖZKAN</w:t>
            </w:r>
          </w:p>
        </w:tc>
      </w:tr>
      <w:tr w:rsidR="00177016" w:rsidRPr="00177016" w14:paraId="4A709CC2" w14:textId="77777777" w:rsidTr="00177016">
        <w:trPr>
          <w:jc w:val="center"/>
        </w:trPr>
        <w:tc>
          <w:tcPr>
            <w:tcW w:w="1241" w:type="dxa"/>
            <w:vMerge w:val="restart"/>
            <w:vAlign w:val="center"/>
          </w:tcPr>
          <w:p w14:paraId="4552CA68" w14:textId="40CE8D6E" w:rsidR="00177016" w:rsidRPr="00177016" w:rsidRDefault="00177016" w:rsidP="00177016">
            <w:pPr>
              <w:spacing w:after="0"/>
              <w:rPr>
                <w:rFonts w:eastAsia="Times New Roman" w:cstheme="minorHAnsi"/>
                <w:b/>
                <w:bCs/>
                <w:color w:val="000000"/>
                <w:sz w:val="18"/>
                <w:szCs w:val="18"/>
              </w:rPr>
            </w:pPr>
            <w:r w:rsidRPr="00177016">
              <w:rPr>
                <w:rFonts w:eastAsia="Times New Roman" w:cstheme="minorHAnsi"/>
                <w:b/>
                <w:bCs/>
                <w:color w:val="000000"/>
                <w:sz w:val="18"/>
                <w:szCs w:val="18"/>
              </w:rPr>
              <w:t>Pazartesi</w:t>
            </w:r>
          </w:p>
        </w:tc>
        <w:tc>
          <w:tcPr>
            <w:tcW w:w="8659" w:type="dxa"/>
            <w:gridSpan w:val="3"/>
            <w:shd w:val="clear" w:color="auto" w:fill="D9D9D9" w:themeFill="background1" w:themeFillShade="D9"/>
          </w:tcPr>
          <w:p w14:paraId="3D74F1E4" w14:textId="31E526F5" w:rsidR="00177016" w:rsidRPr="00177016" w:rsidRDefault="00177016" w:rsidP="00177016">
            <w:pPr>
              <w:spacing w:after="0"/>
              <w:jc w:val="center"/>
              <w:rPr>
                <w:rFonts w:eastAsia="Times New Roman" w:cstheme="minorHAnsi"/>
                <w:b/>
                <w:color w:val="000000"/>
                <w:sz w:val="18"/>
                <w:szCs w:val="18"/>
              </w:rPr>
            </w:pPr>
            <w:r w:rsidRPr="00177016">
              <w:rPr>
                <w:rFonts w:eastAsia="Times New Roman" w:cstheme="minorHAnsi"/>
                <w:b/>
                <w:color w:val="000000"/>
                <w:sz w:val="18"/>
                <w:szCs w:val="18"/>
              </w:rPr>
              <w:t>4. Hafta</w:t>
            </w:r>
          </w:p>
        </w:tc>
      </w:tr>
      <w:tr w:rsidR="00177016" w:rsidRPr="00177016" w14:paraId="3AE51278" w14:textId="77777777" w:rsidTr="00177016">
        <w:trPr>
          <w:jc w:val="center"/>
        </w:trPr>
        <w:tc>
          <w:tcPr>
            <w:tcW w:w="1241" w:type="dxa"/>
            <w:vMerge/>
            <w:vAlign w:val="center"/>
          </w:tcPr>
          <w:p w14:paraId="5D3A8BA7" w14:textId="173B0D19" w:rsidR="00177016" w:rsidRPr="00177016" w:rsidRDefault="00177016" w:rsidP="00177016">
            <w:pPr>
              <w:spacing w:after="0"/>
              <w:rPr>
                <w:rFonts w:eastAsia="Times New Roman" w:cstheme="minorHAnsi"/>
                <w:b/>
                <w:bCs/>
                <w:color w:val="000000"/>
                <w:sz w:val="18"/>
                <w:szCs w:val="18"/>
              </w:rPr>
            </w:pPr>
          </w:p>
        </w:tc>
        <w:tc>
          <w:tcPr>
            <w:tcW w:w="4424" w:type="dxa"/>
            <w:hideMark/>
          </w:tcPr>
          <w:p w14:paraId="2A0C62F5" w14:textId="77777777" w:rsidR="00177016" w:rsidRPr="00177016" w:rsidRDefault="00177016" w:rsidP="00177016">
            <w:pPr>
              <w:spacing w:after="0"/>
              <w:rPr>
                <w:rFonts w:eastAsia="Times New Roman" w:cstheme="minorHAnsi"/>
                <w:color w:val="000000"/>
                <w:sz w:val="18"/>
                <w:szCs w:val="18"/>
              </w:rPr>
            </w:pPr>
            <w:r w:rsidRPr="00177016">
              <w:rPr>
                <w:rFonts w:eastAsia="Times New Roman" w:cstheme="minorHAnsi"/>
                <w:color w:val="000000"/>
                <w:sz w:val="18"/>
                <w:szCs w:val="18"/>
              </w:rPr>
              <w:t xml:space="preserve">Kardiyak </w:t>
            </w:r>
            <w:proofErr w:type="spellStart"/>
            <w:r w:rsidRPr="00177016">
              <w:rPr>
                <w:rFonts w:eastAsia="Times New Roman" w:cstheme="minorHAnsi"/>
                <w:color w:val="000000"/>
                <w:sz w:val="18"/>
                <w:szCs w:val="18"/>
              </w:rPr>
              <w:t>Pacemarker</w:t>
            </w:r>
            <w:proofErr w:type="spellEnd"/>
          </w:p>
        </w:tc>
        <w:tc>
          <w:tcPr>
            <w:tcW w:w="1134" w:type="dxa"/>
            <w:hideMark/>
          </w:tcPr>
          <w:p w14:paraId="383D09F3" w14:textId="77777777" w:rsidR="00177016" w:rsidRPr="00177016" w:rsidRDefault="00177016" w:rsidP="00177016">
            <w:pPr>
              <w:spacing w:after="0"/>
              <w:rPr>
                <w:rFonts w:eastAsia="Times New Roman" w:cstheme="minorHAnsi"/>
                <w:color w:val="000000"/>
                <w:sz w:val="18"/>
                <w:szCs w:val="18"/>
              </w:rPr>
            </w:pPr>
            <w:r w:rsidRPr="00177016">
              <w:rPr>
                <w:rFonts w:eastAsia="Times New Roman" w:cstheme="minorHAnsi"/>
                <w:color w:val="000000"/>
                <w:sz w:val="18"/>
                <w:szCs w:val="18"/>
              </w:rPr>
              <w:t>08:00-12:00</w:t>
            </w:r>
          </w:p>
        </w:tc>
        <w:tc>
          <w:tcPr>
            <w:tcW w:w="3101" w:type="dxa"/>
          </w:tcPr>
          <w:p w14:paraId="18B38AEB" w14:textId="77777777" w:rsidR="00177016" w:rsidRPr="00177016" w:rsidRDefault="00177016" w:rsidP="00177016">
            <w:pPr>
              <w:spacing w:after="0"/>
              <w:rPr>
                <w:rFonts w:eastAsia="Times New Roman" w:cstheme="minorHAnsi"/>
                <w:color w:val="000000"/>
                <w:sz w:val="18"/>
                <w:szCs w:val="18"/>
              </w:rPr>
            </w:pPr>
            <w:r w:rsidRPr="00177016">
              <w:rPr>
                <w:rFonts w:eastAsia="Times New Roman" w:cstheme="minorHAnsi"/>
                <w:color w:val="000000"/>
                <w:sz w:val="18"/>
                <w:szCs w:val="18"/>
              </w:rPr>
              <w:t>Doç Dr. İbrahim ÖZLÜ</w:t>
            </w:r>
          </w:p>
        </w:tc>
      </w:tr>
      <w:tr w:rsidR="00177016" w:rsidRPr="00177016" w14:paraId="25039C19" w14:textId="77777777" w:rsidTr="00177016">
        <w:trPr>
          <w:jc w:val="center"/>
        </w:trPr>
        <w:tc>
          <w:tcPr>
            <w:tcW w:w="1241" w:type="dxa"/>
            <w:vMerge/>
            <w:vAlign w:val="center"/>
          </w:tcPr>
          <w:p w14:paraId="010248CF" w14:textId="12F69E26" w:rsidR="00177016" w:rsidRPr="00177016" w:rsidRDefault="00177016" w:rsidP="00177016">
            <w:pPr>
              <w:spacing w:after="0"/>
              <w:rPr>
                <w:rFonts w:eastAsia="Times New Roman" w:cstheme="minorHAnsi"/>
                <w:b/>
                <w:bCs/>
                <w:color w:val="000000"/>
                <w:sz w:val="18"/>
                <w:szCs w:val="18"/>
              </w:rPr>
            </w:pPr>
          </w:p>
        </w:tc>
        <w:tc>
          <w:tcPr>
            <w:tcW w:w="4424" w:type="dxa"/>
          </w:tcPr>
          <w:p w14:paraId="4FAFDE0D" w14:textId="77777777" w:rsidR="00177016" w:rsidRPr="00177016" w:rsidRDefault="00177016" w:rsidP="00177016">
            <w:pPr>
              <w:spacing w:after="0"/>
              <w:rPr>
                <w:rFonts w:eastAsia="Times New Roman" w:cstheme="minorHAnsi"/>
                <w:color w:val="000000"/>
                <w:sz w:val="18"/>
                <w:szCs w:val="18"/>
              </w:rPr>
            </w:pPr>
            <w:r w:rsidRPr="00177016">
              <w:rPr>
                <w:rFonts w:eastAsia="Times New Roman" w:cstheme="minorHAnsi"/>
                <w:sz w:val="18"/>
                <w:szCs w:val="18"/>
                <w:lang w:eastAsia="tr-TR"/>
              </w:rPr>
              <w:t>Göğüs Travması</w:t>
            </w:r>
          </w:p>
        </w:tc>
        <w:tc>
          <w:tcPr>
            <w:tcW w:w="1134" w:type="dxa"/>
          </w:tcPr>
          <w:p w14:paraId="28E6830C" w14:textId="77777777" w:rsidR="00177016" w:rsidRPr="00177016" w:rsidRDefault="00177016" w:rsidP="00177016">
            <w:pPr>
              <w:spacing w:after="0"/>
              <w:rPr>
                <w:rFonts w:eastAsia="Times New Roman" w:cstheme="minorHAnsi"/>
                <w:color w:val="000000"/>
                <w:sz w:val="18"/>
                <w:szCs w:val="18"/>
              </w:rPr>
            </w:pPr>
            <w:r w:rsidRPr="00177016">
              <w:rPr>
                <w:rFonts w:eastAsia="Times New Roman" w:cstheme="minorHAnsi"/>
                <w:color w:val="000000"/>
                <w:sz w:val="18"/>
                <w:szCs w:val="18"/>
              </w:rPr>
              <w:t>13:00-17:00</w:t>
            </w:r>
          </w:p>
        </w:tc>
        <w:tc>
          <w:tcPr>
            <w:tcW w:w="3101" w:type="dxa"/>
          </w:tcPr>
          <w:p w14:paraId="2E3E3F00" w14:textId="77777777" w:rsidR="00177016" w:rsidRPr="00177016" w:rsidRDefault="00177016" w:rsidP="00177016">
            <w:pPr>
              <w:spacing w:after="0"/>
              <w:rPr>
                <w:rFonts w:eastAsia="Times New Roman" w:cstheme="minorHAnsi"/>
                <w:color w:val="000000"/>
                <w:sz w:val="18"/>
                <w:szCs w:val="18"/>
              </w:rPr>
            </w:pPr>
            <w:r w:rsidRPr="00177016">
              <w:rPr>
                <w:rFonts w:eastAsia="Times New Roman" w:cstheme="minorHAnsi"/>
                <w:color w:val="000000"/>
                <w:sz w:val="18"/>
                <w:szCs w:val="18"/>
              </w:rPr>
              <w:t xml:space="preserve">Dr. Öğr. Üyesi </w:t>
            </w:r>
            <w:proofErr w:type="gramStart"/>
            <w:r w:rsidRPr="00177016">
              <w:rPr>
                <w:rFonts w:eastAsia="Times New Roman" w:cstheme="minorHAnsi"/>
                <w:color w:val="000000"/>
                <w:sz w:val="18"/>
                <w:szCs w:val="18"/>
              </w:rPr>
              <w:t>Mevlana</w:t>
            </w:r>
            <w:proofErr w:type="gramEnd"/>
            <w:r w:rsidRPr="00177016">
              <w:rPr>
                <w:rFonts w:eastAsia="Times New Roman" w:cstheme="minorHAnsi"/>
                <w:color w:val="000000"/>
                <w:sz w:val="18"/>
                <w:szCs w:val="18"/>
              </w:rPr>
              <w:t xml:space="preserve"> GÜL </w:t>
            </w:r>
          </w:p>
        </w:tc>
      </w:tr>
      <w:tr w:rsidR="00177016" w:rsidRPr="00177016" w14:paraId="3B11816F" w14:textId="77777777" w:rsidTr="00177016">
        <w:trPr>
          <w:jc w:val="center"/>
        </w:trPr>
        <w:tc>
          <w:tcPr>
            <w:tcW w:w="1241" w:type="dxa"/>
            <w:vMerge w:val="restart"/>
            <w:vAlign w:val="center"/>
          </w:tcPr>
          <w:p w14:paraId="16882E4C" w14:textId="647D4BB6" w:rsidR="00177016" w:rsidRPr="00177016" w:rsidRDefault="00177016" w:rsidP="00177016">
            <w:pPr>
              <w:spacing w:after="0"/>
              <w:rPr>
                <w:rFonts w:eastAsia="Times New Roman" w:cstheme="minorHAnsi"/>
                <w:b/>
                <w:bCs/>
                <w:color w:val="000000"/>
                <w:sz w:val="18"/>
                <w:szCs w:val="18"/>
              </w:rPr>
            </w:pPr>
            <w:r w:rsidRPr="00177016">
              <w:rPr>
                <w:rFonts w:eastAsia="Times New Roman" w:cstheme="minorHAnsi"/>
                <w:b/>
                <w:bCs/>
                <w:color w:val="000000"/>
                <w:sz w:val="18"/>
                <w:szCs w:val="18"/>
              </w:rPr>
              <w:t>Salı</w:t>
            </w:r>
          </w:p>
        </w:tc>
        <w:tc>
          <w:tcPr>
            <w:tcW w:w="4424" w:type="dxa"/>
            <w:hideMark/>
          </w:tcPr>
          <w:p w14:paraId="0164CA77" w14:textId="77777777" w:rsidR="00177016" w:rsidRPr="00177016" w:rsidRDefault="00177016" w:rsidP="00177016">
            <w:pPr>
              <w:spacing w:after="0"/>
              <w:rPr>
                <w:rFonts w:eastAsia="Times New Roman" w:cstheme="minorHAnsi"/>
                <w:color w:val="000000"/>
                <w:sz w:val="18"/>
                <w:szCs w:val="18"/>
              </w:rPr>
            </w:pPr>
            <w:r w:rsidRPr="00177016">
              <w:rPr>
                <w:rFonts w:eastAsia="Times New Roman" w:cstheme="minorHAnsi"/>
                <w:color w:val="000000"/>
                <w:sz w:val="18"/>
                <w:szCs w:val="18"/>
              </w:rPr>
              <w:t xml:space="preserve">Pediatrik </w:t>
            </w:r>
            <w:r w:rsidRPr="00177016">
              <w:rPr>
                <w:rFonts w:eastAsia="Times New Roman" w:cstheme="minorHAnsi"/>
                <w:sz w:val="18"/>
                <w:szCs w:val="18"/>
                <w:lang w:eastAsia="tr-TR"/>
              </w:rPr>
              <w:t>Resüsitasyon</w:t>
            </w:r>
            <w:r w:rsidRPr="00177016">
              <w:rPr>
                <w:rFonts w:eastAsia="Times New Roman" w:cstheme="minorHAnsi"/>
                <w:color w:val="000000"/>
                <w:sz w:val="18"/>
                <w:szCs w:val="18"/>
              </w:rPr>
              <w:t xml:space="preserve"> </w:t>
            </w:r>
          </w:p>
        </w:tc>
        <w:tc>
          <w:tcPr>
            <w:tcW w:w="1134" w:type="dxa"/>
            <w:hideMark/>
          </w:tcPr>
          <w:p w14:paraId="12B7FB32" w14:textId="77777777" w:rsidR="00177016" w:rsidRPr="00177016" w:rsidRDefault="00177016" w:rsidP="00177016">
            <w:pPr>
              <w:spacing w:after="0"/>
              <w:rPr>
                <w:rFonts w:eastAsia="Times New Roman" w:cstheme="minorHAnsi"/>
                <w:color w:val="000000"/>
                <w:sz w:val="18"/>
                <w:szCs w:val="18"/>
              </w:rPr>
            </w:pPr>
            <w:r w:rsidRPr="00177016">
              <w:rPr>
                <w:rFonts w:eastAsia="Times New Roman" w:cstheme="minorHAnsi"/>
                <w:color w:val="000000"/>
                <w:sz w:val="18"/>
                <w:szCs w:val="18"/>
              </w:rPr>
              <w:t>08:00-12:00</w:t>
            </w:r>
          </w:p>
        </w:tc>
        <w:tc>
          <w:tcPr>
            <w:tcW w:w="3101" w:type="dxa"/>
          </w:tcPr>
          <w:p w14:paraId="372C56FA" w14:textId="77777777" w:rsidR="00177016" w:rsidRPr="00177016" w:rsidRDefault="00177016" w:rsidP="00177016">
            <w:pPr>
              <w:spacing w:after="0"/>
              <w:rPr>
                <w:rFonts w:eastAsia="Times New Roman" w:cstheme="minorHAnsi"/>
                <w:color w:val="000000"/>
                <w:sz w:val="18"/>
                <w:szCs w:val="18"/>
              </w:rPr>
            </w:pPr>
            <w:r w:rsidRPr="00177016">
              <w:rPr>
                <w:rFonts w:eastAsia="Times New Roman" w:cstheme="minorHAnsi"/>
                <w:color w:val="000000"/>
                <w:sz w:val="18"/>
                <w:szCs w:val="18"/>
              </w:rPr>
              <w:t>Doç Dr. Fatma TORTUM</w:t>
            </w:r>
          </w:p>
        </w:tc>
      </w:tr>
      <w:tr w:rsidR="00177016" w:rsidRPr="00177016" w14:paraId="6A0E6E28" w14:textId="77777777" w:rsidTr="00177016">
        <w:trPr>
          <w:jc w:val="center"/>
        </w:trPr>
        <w:tc>
          <w:tcPr>
            <w:tcW w:w="1241" w:type="dxa"/>
            <w:vMerge/>
            <w:vAlign w:val="center"/>
          </w:tcPr>
          <w:p w14:paraId="299F61EE" w14:textId="78345997" w:rsidR="00177016" w:rsidRPr="00177016" w:rsidRDefault="00177016" w:rsidP="00177016">
            <w:pPr>
              <w:spacing w:after="0"/>
              <w:rPr>
                <w:rFonts w:eastAsia="Times New Roman" w:cstheme="minorHAnsi"/>
                <w:b/>
                <w:bCs/>
                <w:color w:val="000000"/>
                <w:sz w:val="18"/>
                <w:szCs w:val="18"/>
              </w:rPr>
            </w:pPr>
          </w:p>
        </w:tc>
        <w:tc>
          <w:tcPr>
            <w:tcW w:w="4424" w:type="dxa"/>
          </w:tcPr>
          <w:p w14:paraId="627CC2CC" w14:textId="77777777" w:rsidR="00177016" w:rsidRPr="00177016" w:rsidRDefault="00177016" w:rsidP="00177016">
            <w:pPr>
              <w:spacing w:after="0"/>
              <w:rPr>
                <w:rFonts w:eastAsia="Times New Roman" w:cstheme="minorHAnsi"/>
                <w:color w:val="000000"/>
                <w:sz w:val="18"/>
                <w:szCs w:val="18"/>
              </w:rPr>
            </w:pPr>
            <w:r w:rsidRPr="00177016">
              <w:rPr>
                <w:rFonts w:eastAsia="Times New Roman" w:cstheme="minorHAnsi"/>
                <w:color w:val="000000"/>
                <w:sz w:val="18"/>
                <w:szCs w:val="18"/>
              </w:rPr>
              <w:t>Ortopedik Aciller</w:t>
            </w:r>
          </w:p>
        </w:tc>
        <w:tc>
          <w:tcPr>
            <w:tcW w:w="1134" w:type="dxa"/>
          </w:tcPr>
          <w:p w14:paraId="6749F60E" w14:textId="77777777" w:rsidR="00177016" w:rsidRPr="00177016" w:rsidRDefault="00177016" w:rsidP="00177016">
            <w:pPr>
              <w:spacing w:after="0"/>
              <w:rPr>
                <w:rFonts w:eastAsia="Times New Roman" w:cstheme="minorHAnsi"/>
                <w:color w:val="000000"/>
                <w:sz w:val="18"/>
                <w:szCs w:val="18"/>
              </w:rPr>
            </w:pPr>
            <w:r w:rsidRPr="00177016">
              <w:rPr>
                <w:rFonts w:eastAsia="Times New Roman" w:cstheme="minorHAnsi"/>
                <w:color w:val="000000"/>
                <w:sz w:val="18"/>
                <w:szCs w:val="18"/>
              </w:rPr>
              <w:t>13:00-17:00</w:t>
            </w:r>
          </w:p>
        </w:tc>
        <w:tc>
          <w:tcPr>
            <w:tcW w:w="3101" w:type="dxa"/>
          </w:tcPr>
          <w:p w14:paraId="1B717126" w14:textId="77777777" w:rsidR="00177016" w:rsidRPr="00177016" w:rsidRDefault="00177016" w:rsidP="00177016">
            <w:pPr>
              <w:spacing w:after="0"/>
              <w:rPr>
                <w:rFonts w:eastAsia="Times New Roman" w:cstheme="minorHAnsi"/>
                <w:color w:val="000000"/>
                <w:sz w:val="18"/>
                <w:szCs w:val="18"/>
              </w:rPr>
            </w:pPr>
            <w:r w:rsidRPr="00177016">
              <w:rPr>
                <w:rFonts w:eastAsia="Times New Roman" w:cstheme="minorHAnsi"/>
                <w:color w:val="000000"/>
                <w:sz w:val="18"/>
                <w:szCs w:val="18"/>
              </w:rPr>
              <w:t xml:space="preserve">Dr. Öğr. Üyesi Mehmet MERAL </w:t>
            </w:r>
          </w:p>
        </w:tc>
      </w:tr>
      <w:tr w:rsidR="00177016" w:rsidRPr="00177016" w14:paraId="0FA041CF" w14:textId="77777777" w:rsidTr="00177016">
        <w:trPr>
          <w:jc w:val="center"/>
        </w:trPr>
        <w:tc>
          <w:tcPr>
            <w:tcW w:w="1241" w:type="dxa"/>
            <w:vMerge w:val="restart"/>
            <w:vAlign w:val="center"/>
          </w:tcPr>
          <w:p w14:paraId="46A4ECF1" w14:textId="4F149AA3" w:rsidR="00177016" w:rsidRPr="00177016" w:rsidRDefault="00177016" w:rsidP="00177016">
            <w:pPr>
              <w:spacing w:after="0"/>
              <w:rPr>
                <w:rFonts w:eastAsia="Times New Roman" w:cstheme="minorHAnsi"/>
                <w:b/>
                <w:bCs/>
                <w:color w:val="000000"/>
                <w:sz w:val="18"/>
                <w:szCs w:val="18"/>
              </w:rPr>
            </w:pPr>
            <w:r w:rsidRPr="00177016">
              <w:rPr>
                <w:rFonts w:eastAsia="Times New Roman" w:cstheme="minorHAnsi"/>
                <w:b/>
                <w:bCs/>
                <w:color w:val="000000"/>
                <w:sz w:val="18"/>
                <w:szCs w:val="18"/>
              </w:rPr>
              <w:t>Çarşamba</w:t>
            </w:r>
          </w:p>
        </w:tc>
        <w:tc>
          <w:tcPr>
            <w:tcW w:w="4424" w:type="dxa"/>
            <w:hideMark/>
          </w:tcPr>
          <w:p w14:paraId="4022AF6B" w14:textId="77777777" w:rsidR="00177016" w:rsidRPr="00177016" w:rsidRDefault="00177016" w:rsidP="00177016">
            <w:pPr>
              <w:spacing w:after="0"/>
              <w:rPr>
                <w:rFonts w:eastAsia="Times New Roman" w:cstheme="minorHAnsi"/>
                <w:color w:val="000000"/>
                <w:sz w:val="18"/>
                <w:szCs w:val="18"/>
              </w:rPr>
            </w:pPr>
            <w:r w:rsidRPr="00177016">
              <w:rPr>
                <w:rFonts w:eastAsia="Times New Roman" w:cstheme="minorHAnsi"/>
                <w:color w:val="000000"/>
                <w:sz w:val="18"/>
                <w:szCs w:val="18"/>
              </w:rPr>
              <w:t>Zehirlenmelere Genel Yaklaşım</w:t>
            </w:r>
          </w:p>
        </w:tc>
        <w:tc>
          <w:tcPr>
            <w:tcW w:w="1134" w:type="dxa"/>
            <w:hideMark/>
          </w:tcPr>
          <w:p w14:paraId="0DB07BDC" w14:textId="77777777" w:rsidR="00177016" w:rsidRPr="00177016" w:rsidRDefault="00177016" w:rsidP="00177016">
            <w:pPr>
              <w:spacing w:after="0"/>
              <w:rPr>
                <w:rFonts w:eastAsia="Times New Roman" w:cstheme="minorHAnsi"/>
                <w:color w:val="000000"/>
                <w:sz w:val="18"/>
                <w:szCs w:val="18"/>
              </w:rPr>
            </w:pPr>
            <w:r w:rsidRPr="00177016">
              <w:rPr>
                <w:rFonts w:eastAsia="Times New Roman" w:cstheme="minorHAnsi"/>
                <w:color w:val="000000"/>
                <w:sz w:val="18"/>
                <w:szCs w:val="18"/>
              </w:rPr>
              <w:t>08:00-12:00</w:t>
            </w:r>
          </w:p>
        </w:tc>
        <w:tc>
          <w:tcPr>
            <w:tcW w:w="3101" w:type="dxa"/>
          </w:tcPr>
          <w:p w14:paraId="468C4E2F" w14:textId="77777777" w:rsidR="00177016" w:rsidRPr="00177016" w:rsidRDefault="00177016" w:rsidP="00177016">
            <w:pPr>
              <w:spacing w:after="0"/>
              <w:rPr>
                <w:rFonts w:eastAsia="Times New Roman" w:cstheme="minorHAnsi"/>
                <w:color w:val="000000"/>
                <w:sz w:val="18"/>
                <w:szCs w:val="18"/>
              </w:rPr>
            </w:pPr>
            <w:r w:rsidRPr="00177016">
              <w:rPr>
                <w:rFonts w:eastAsia="Times New Roman" w:cstheme="minorHAnsi"/>
                <w:color w:val="000000"/>
                <w:sz w:val="18"/>
                <w:szCs w:val="18"/>
              </w:rPr>
              <w:t>Prof. Dr. Zeynep ÇAKIR</w:t>
            </w:r>
          </w:p>
        </w:tc>
      </w:tr>
      <w:tr w:rsidR="00177016" w:rsidRPr="00177016" w14:paraId="79C26307" w14:textId="77777777" w:rsidTr="00177016">
        <w:trPr>
          <w:jc w:val="center"/>
        </w:trPr>
        <w:tc>
          <w:tcPr>
            <w:tcW w:w="1241" w:type="dxa"/>
            <w:vMerge/>
            <w:vAlign w:val="center"/>
          </w:tcPr>
          <w:p w14:paraId="120968C9" w14:textId="39D21F4F" w:rsidR="00177016" w:rsidRPr="00177016" w:rsidRDefault="00177016" w:rsidP="00177016">
            <w:pPr>
              <w:spacing w:after="0"/>
              <w:rPr>
                <w:rFonts w:eastAsia="Times New Roman" w:cstheme="minorHAnsi"/>
                <w:b/>
                <w:bCs/>
                <w:color w:val="000000"/>
                <w:sz w:val="18"/>
                <w:szCs w:val="18"/>
              </w:rPr>
            </w:pPr>
          </w:p>
        </w:tc>
        <w:tc>
          <w:tcPr>
            <w:tcW w:w="4424" w:type="dxa"/>
          </w:tcPr>
          <w:p w14:paraId="0E059E8B" w14:textId="77777777" w:rsidR="00177016" w:rsidRPr="00177016" w:rsidRDefault="00177016" w:rsidP="00177016">
            <w:pPr>
              <w:spacing w:after="0"/>
              <w:rPr>
                <w:rFonts w:eastAsia="Times New Roman" w:cstheme="minorHAnsi"/>
                <w:color w:val="000000"/>
                <w:sz w:val="18"/>
                <w:szCs w:val="18"/>
              </w:rPr>
            </w:pPr>
            <w:r w:rsidRPr="00177016">
              <w:rPr>
                <w:rFonts w:eastAsia="Times New Roman" w:cstheme="minorHAnsi"/>
                <w:color w:val="000000"/>
                <w:sz w:val="18"/>
                <w:szCs w:val="18"/>
              </w:rPr>
              <w:t>Dahili Aciller</w:t>
            </w:r>
          </w:p>
        </w:tc>
        <w:tc>
          <w:tcPr>
            <w:tcW w:w="1134" w:type="dxa"/>
          </w:tcPr>
          <w:p w14:paraId="08A004D4" w14:textId="77777777" w:rsidR="00177016" w:rsidRPr="00177016" w:rsidRDefault="00177016" w:rsidP="00177016">
            <w:pPr>
              <w:spacing w:after="0"/>
              <w:rPr>
                <w:rFonts w:eastAsia="Times New Roman" w:cstheme="minorHAnsi"/>
                <w:color w:val="000000"/>
                <w:sz w:val="18"/>
                <w:szCs w:val="18"/>
              </w:rPr>
            </w:pPr>
            <w:r w:rsidRPr="00177016">
              <w:rPr>
                <w:rFonts w:eastAsia="Times New Roman" w:cstheme="minorHAnsi"/>
                <w:color w:val="000000"/>
                <w:sz w:val="18"/>
                <w:szCs w:val="18"/>
              </w:rPr>
              <w:t>13:00-17:00</w:t>
            </w:r>
          </w:p>
        </w:tc>
        <w:tc>
          <w:tcPr>
            <w:tcW w:w="3101" w:type="dxa"/>
          </w:tcPr>
          <w:p w14:paraId="7DE5F3AE" w14:textId="77777777" w:rsidR="00177016" w:rsidRPr="00177016" w:rsidRDefault="00177016" w:rsidP="00177016">
            <w:pPr>
              <w:spacing w:after="0"/>
              <w:rPr>
                <w:rFonts w:eastAsia="Times New Roman" w:cstheme="minorHAnsi"/>
                <w:color w:val="000000"/>
                <w:sz w:val="18"/>
                <w:szCs w:val="18"/>
              </w:rPr>
            </w:pPr>
            <w:r w:rsidRPr="00177016">
              <w:rPr>
                <w:rFonts w:eastAsia="Times New Roman" w:cstheme="minorHAnsi"/>
                <w:color w:val="000000"/>
                <w:sz w:val="18"/>
                <w:szCs w:val="18"/>
              </w:rPr>
              <w:t>Dr. Öğr. Üyesi Ayça ÇALBAY</w:t>
            </w:r>
          </w:p>
        </w:tc>
      </w:tr>
      <w:tr w:rsidR="00177016" w:rsidRPr="00177016" w14:paraId="453F4E0F" w14:textId="77777777" w:rsidTr="00177016">
        <w:trPr>
          <w:jc w:val="center"/>
        </w:trPr>
        <w:tc>
          <w:tcPr>
            <w:tcW w:w="1241" w:type="dxa"/>
            <w:vMerge w:val="restart"/>
            <w:vAlign w:val="center"/>
          </w:tcPr>
          <w:p w14:paraId="315DF775" w14:textId="35CE5F8E" w:rsidR="00177016" w:rsidRPr="00177016" w:rsidRDefault="00177016" w:rsidP="00177016">
            <w:pPr>
              <w:spacing w:after="0"/>
              <w:rPr>
                <w:rFonts w:eastAsia="Times New Roman" w:cstheme="minorHAnsi"/>
                <w:b/>
                <w:bCs/>
                <w:color w:val="000000"/>
                <w:sz w:val="18"/>
                <w:szCs w:val="18"/>
              </w:rPr>
            </w:pPr>
            <w:r w:rsidRPr="00177016">
              <w:rPr>
                <w:rFonts w:eastAsia="Times New Roman" w:cstheme="minorHAnsi"/>
                <w:b/>
                <w:bCs/>
                <w:color w:val="000000"/>
                <w:sz w:val="18"/>
                <w:szCs w:val="18"/>
              </w:rPr>
              <w:t>Perşembe</w:t>
            </w:r>
          </w:p>
        </w:tc>
        <w:tc>
          <w:tcPr>
            <w:tcW w:w="4424" w:type="dxa"/>
            <w:hideMark/>
          </w:tcPr>
          <w:p w14:paraId="7CEB1D57" w14:textId="77777777" w:rsidR="00177016" w:rsidRPr="00177016" w:rsidRDefault="00177016" w:rsidP="00177016">
            <w:pPr>
              <w:spacing w:after="0" w:line="240" w:lineRule="auto"/>
              <w:rPr>
                <w:rFonts w:eastAsia="Times New Roman" w:cstheme="minorHAnsi"/>
                <w:sz w:val="18"/>
                <w:szCs w:val="18"/>
                <w:lang w:eastAsia="tr-TR"/>
              </w:rPr>
            </w:pPr>
            <w:proofErr w:type="spellStart"/>
            <w:r w:rsidRPr="00177016">
              <w:rPr>
                <w:rFonts w:eastAsia="Times New Roman" w:cstheme="minorHAnsi"/>
                <w:sz w:val="18"/>
                <w:szCs w:val="18"/>
                <w:lang w:eastAsia="tr-TR"/>
              </w:rPr>
              <w:t>Genitoüriner</w:t>
            </w:r>
            <w:proofErr w:type="spellEnd"/>
            <w:r w:rsidRPr="00177016">
              <w:rPr>
                <w:rFonts w:eastAsia="Times New Roman" w:cstheme="minorHAnsi"/>
                <w:sz w:val="18"/>
                <w:szCs w:val="18"/>
                <w:lang w:eastAsia="tr-TR"/>
              </w:rPr>
              <w:t xml:space="preserve"> Travma</w:t>
            </w:r>
          </w:p>
        </w:tc>
        <w:tc>
          <w:tcPr>
            <w:tcW w:w="1134" w:type="dxa"/>
            <w:hideMark/>
          </w:tcPr>
          <w:p w14:paraId="62D18AA4" w14:textId="77777777" w:rsidR="00177016" w:rsidRPr="00177016" w:rsidRDefault="00177016" w:rsidP="00177016">
            <w:pPr>
              <w:spacing w:after="0"/>
              <w:rPr>
                <w:rFonts w:eastAsia="Times New Roman" w:cstheme="minorHAnsi"/>
                <w:color w:val="000000"/>
                <w:sz w:val="18"/>
                <w:szCs w:val="18"/>
              </w:rPr>
            </w:pPr>
            <w:r w:rsidRPr="00177016">
              <w:rPr>
                <w:rFonts w:eastAsia="Times New Roman" w:cstheme="minorHAnsi"/>
                <w:color w:val="000000"/>
                <w:sz w:val="18"/>
                <w:szCs w:val="18"/>
              </w:rPr>
              <w:t>08:00-12:00</w:t>
            </w:r>
          </w:p>
        </w:tc>
        <w:tc>
          <w:tcPr>
            <w:tcW w:w="3101" w:type="dxa"/>
          </w:tcPr>
          <w:p w14:paraId="1BC08F1F" w14:textId="77777777" w:rsidR="00177016" w:rsidRPr="00177016" w:rsidRDefault="00177016" w:rsidP="00177016">
            <w:pPr>
              <w:spacing w:after="0"/>
              <w:rPr>
                <w:rFonts w:eastAsia="Times New Roman" w:cstheme="minorHAnsi"/>
                <w:color w:val="000000"/>
                <w:sz w:val="18"/>
                <w:szCs w:val="18"/>
              </w:rPr>
            </w:pPr>
            <w:r w:rsidRPr="00177016">
              <w:rPr>
                <w:rFonts w:eastAsia="Times New Roman" w:cstheme="minorHAnsi"/>
                <w:color w:val="000000"/>
                <w:sz w:val="18"/>
                <w:szCs w:val="18"/>
              </w:rPr>
              <w:t>Doç Dr. Sultan Tuna AKGÖL GÜR</w:t>
            </w:r>
          </w:p>
        </w:tc>
      </w:tr>
      <w:tr w:rsidR="00177016" w:rsidRPr="00177016" w14:paraId="306ED8F3" w14:textId="77777777" w:rsidTr="00177016">
        <w:trPr>
          <w:jc w:val="center"/>
        </w:trPr>
        <w:tc>
          <w:tcPr>
            <w:tcW w:w="1241" w:type="dxa"/>
            <w:vMerge/>
            <w:vAlign w:val="center"/>
          </w:tcPr>
          <w:p w14:paraId="28A27F53" w14:textId="4A727CA5" w:rsidR="00177016" w:rsidRPr="00177016" w:rsidRDefault="00177016" w:rsidP="00177016">
            <w:pPr>
              <w:spacing w:after="0"/>
              <w:rPr>
                <w:rFonts w:eastAsia="Times New Roman" w:cstheme="minorHAnsi"/>
                <w:b/>
                <w:bCs/>
                <w:color w:val="000000"/>
                <w:sz w:val="18"/>
                <w:szCs w:val="18"/>
              </w:rPr>
            </w:pPr>
          </w:p>
        </w:tc>
        <w:tc>
          <w:tcPr>
            <w:tcW w:w="4424" w:type="dxa"/>
          </w:tcPr>
          <w:p w14:paraId="7CFB5FE0" w14:textId="77777777" w:rsidR="00177016" w:rsidRPr="00177016" w:rsidRDefault="00177016" w:rsidP="00177016">
            <w:pPr>
              <w:spacing w:after="0" w:line="240" w:lineRule="auto"/>
              <w:rPr>
                <w:rFonts w:eastAsia="Times New Roman" w:cstheme="minorHAnsi"/>
                <w:sz w:val="18"/>
                <w:szCs w:val="18"/>
                <w:lang w:eastAsia="tr-TR"/>
              </w:rPr>
            </w:pPr>
            <w:r w:rsidRPr="00177016">
              <w:rPr>
                <w:rFonts w:eastAsia="Times New Roman" w:cstheme="minorHAnsi"/>
                <w:sz w:val="18"/>
                <w:szCs w:val="18"/>
                <w:lang w:eastAsia="tr-TR"/>
              </w:rPr>
              <w:t>Hipertansif Aciller</w:t>
            </w:r>
          </w:p>
        </w:tc>
        <w:tc>
          <w:tcPr>
            <w:tcW w:w="1134" w:type="dxa"/>
          </w:tcPr>
          <w:p w14:paraId="529A1494" w14:textId="77777777" w:rsidR="00177016" w:rsidRPr="00177016" w:rsidRDefault="00177016" w:rsidP="00177016">
            <w:pPr>
              <w:spacing w:after="0"/>
              <w:rPr>
                <w:rFonts w:eastAsia="Times New Roman" w:cstheme="minorHAnsi"/>
                <w:color w:val="000000"/>
                <w:sz w:val="18"/>
                <w:szCs w:val="18"/>
              </w:rPr>
            </w:pPr>
            <w:r w:rsidRPr="00177016">
              <w:rPr>
                <w:rFonts w:eastAsia="Times New Roman" w:cstheme="minorHAnsi"/>
                <w:color w:val="000000"/>
                <w:sz w:val="18"/>
                <w:szCs w:val="18"/>
              </w:rPr>
              <w:t>13:00-17:00</w:t>
            </w:r>
          </w:p>
        </w:tc>
        <w:tc>
          <w:tcPr>
            <w:tcW w:w="3101" w:type="dxa"/>
          </w:tcPr>
          <w:p w14:paraId="7C144382" w14:textId="77777777" w:rsidR="00177016" w:rsidRPr="00177016" w:rsidRDefault="00177016" w:rsidP="00177016">
            <w:pPr>
              <w:spacing w:after="0"/>
              <w:rPr>
                <w:rFonts w:eastAsia="Times New Roman" w:cstheme="minorHAnsi"/>
                <w:color w:val="000000"/>
                <w:sz w:val="18"/>
                <w:szCs w:val="18"/>
              </w:rPr>
            </w:pPr>
            <w:r w:rsidRPr="00177016">
              <w:rPr>
                <w:rFonts w:eastAsia="Times New Roman" w:cstheme="minorHAnsi"/>
                <w:color w:val="000000"/>
                <w:sz w:val="18"/>
                <w:szCs w:val="18"/>
              </w:rPr>
              <w:t xml:space="preserve">Doç Dr. Erdal TEKİN </w:t>
            </w:r>
          </w:p>
        </w:tc>
      </w:tr>
      <w:tr w:rsidR="00177016" w:rsidRPr="00177016" w14:paraId="3343F871" w14:textId="77777777" w:rsidTr="00177016">
        <w:trPr>
          <w:jc w:val="center"/>
        </w:trPr>
        <w:tc>
          <w:tcPr>
            <w:tcW w:w="1241" w:type="dxa"/>
            <w:vAlign w:val="center"/>
          </w:tcPr>
          <w:p w14:paraId="2785AC88" w14:textId="77777777" w:rsidR="00177016" w:rsidRPr="00177016" w:rsidRDefault="00177016" w:rsidP="00177016">
            <w:pPr>
              <w:spacing w:after="0"/>
              <w:rPr>
                <w:rFonts w:eastAsia="Times New Roman" w:cstheme="minorHAnsi"/>
                <w:b/>
                <w:bCs/>
                <w:color w:val="000000"/>
                <w:sz w:val="18"/>
                <w:szCs w:val="18"/>
              </w:rPr>
            </w:pPr>
            <w:r w:rsidRPr="00177016">
              <w:rPr>
                <w:rFonts w:eastAsia="Times New Roman" w:cstheme="minorHAnsi"/>
                <w:b/>
                <w:bCs/>
                <w:color w:val="000000"/>
                <w:sz w:val="18"/>
                <w:szCs w:val="18"/>
              </w:rPr>
              <w:t>Cuma</w:t>
            </w:r>
          </w:p>
        </w:tc>
        <w:tc>
          <w:tcPr>
            <w:tcW w:w="4424" w:type="dxa"/>
            <w:hideMark/>
          </w:tcPr>
          <w:p w14:paraId="4E38B778" w14:textId="77777777" w:rsidR="00177016" w:rsidRPr="00177016" w:rsidRDefault="00177016" w:rsidP="00177016">
            <w:pPr>
              <w:spacing w:after="0"/>
              <w:rPr>
                <w:rFonts w:eastAsia="Times New Roman" w:cstheme="minorHAnsi"/>
                <w:color w:val="000000"/>
                <w:sz w:val="18"/>
                <w:szCs w:val="18"/>
              </w:rPr>
            </w:pPr>
            <w:r w:rsidRPr="00177016">
              <w:rPr>
                <w:rFonts w:eastAsia="Times New Roman" w:cstheme="minorHAnsi"/>
                <w:color w:val="000000"/>
                <w:sz w:val="18"/>
                <w:szCs w:val="18"/>
              </w:rPr>
              <w:t>Alçı-Atel Uygulamaları</w:t>
            </w:r>
          </w:p>
        </w:tc>
        <w:tc>
          <w:tcPr>
            <w:tcW w:w="1134" w:type="dxa"/>
            <w:hideMark/>
          </w:tcPr>
          <w:p w14:paraId="70E35D2B" w14:textId="77777777" w:rsidR="00177016" w:rsidRPr="00177016" w:rsidRDefault="00177016" w:rsidP="00177016">
            <w:pPr>
              <w:spacing w:after="0"/>
              <w:rPr>
                <w:rFonts w:eastAsia="Times New Roman" w:cstheme="minorHAnsi"/>
                <w:color w:val="000000"/>
                <w:sz w:val="18"/>
                <w:szCs w:val="18"/>
              </w:rPr>
            </w:pPr>
            <w:r w:rsidRPr="00177016">
              <w:rPr>
                <w:rFonts w:eastAsia="Times New Roman" w:cstheme="minorHAnsi"/>
                <w:color w:val="000000"/>
                <w:sz w:val="18"/>
                <w:szCs w:val="18"/>
              </w:rPr>
              <w:t>08:00-12:00</w:t>
            </w:r>
          </w:p>
        </w:tc>
        <w:tc>
          <w:tcPr>
            <w:tcW w:w="3101" w:type="dxa"/>
          </w:tcPr>
          <w:p w14:paraId="5D7A2E02" w14:textId="77777777" w:rsidR="00177016" w:rsidRPr="00177016" w:rsidRDefault="00177016" w:rsidP="00177016">
            <w:pPr>
              <w:spacing w:after="0"/>
              <w:rPr>
                <w:rFonts w:eastAsia="Times New Roman" w:cstheme="minorHAnsi"/>
                <w:color w:val="000000"/>
                <w:sz w:val="18"/>
                <w:szCs w:val="18"/>
              </w:rPr>
            </w:pPr>
            <w:r w:rsidRPr="00177016">
              <w:rPr>
                <w:rFonts w:eastAsia="Times New Roman" w:cstheme="minorHAnsi"/>
                <w:color w:val="000000"/>
                <w:sz w:val="18"/>
                <w:szCs w:val="18"/>
              </w:rPr>
              <w:t xml:space="preserve">Doç Dr. Ali GÜR </w:t>
            </w:r>
          </w:p>
        </w:tc>
      </w:tr>
      <w:tr w:rsidR="00177016" w:rsidRPr="00177016" w14:paraId="1950DC71" w14:textId="77777777" w:rsidTr="00177016">
        <w:trPr>
          <w:jc w:val="center"/>
        </w:trPr>
        <w:tc>
          <w:tcPr>
            <w:tcW w:w="1241" w:type="dxa"/>
            <w:vMerge w:val="restart"/>
            <w:vAlign w:val="center"/>
          </w:tcPr>
          <w:p w14:paraId="519EC83D" w14:textId="4934ADA4" w:rsidR="00177016" w:rsidRPr="00177016" w:rsidRDefault="00177016" w:rsidP="00177016">
            <w:pPr>
              <w:spacing w:after="0"/>
              <w:rPr>
                <w:rFonts w:eastAsia="Times New Roman" w:cstheme="minorHAnsi"/>
                <w:b/>
                <w:bCs/>
                <w:color w:val="000000"/>
                <w:sz w:val="18"/>
                <w:szCs w:val="18"/>
              </w:rPr>
            </w:pPr>
            <w:r w:rsidRPr="00177016">
              <w:rPr>
                <w:rFonts w:eastAsia="Times New Roman" w:cstheme="minorHAnsi"/>
                <w:b/>
                <w:bCs/>
                <w:color w:val="000000"/>
                <w:sz w:val="18"/>
                <w:szCs w:val="18"/>
              </w:rPr>
              <w:t>Pazartesi</w:t>
            </w:r>
          </w:p>
        </w:tc>
        <w:tc>
          <w:tcPr>
            <w:tcW w:w="8659" w:type="dxa"/>
            <w:gridSpan w:val="3"/>
            <w:shd w:val="clear" w:color="auto" w:fill="D9D9D9" w:themeFill="background1" w:themeFillShade="D9"/>
          </w:tcPr>
          <w:p w14:paraId="5CD2AD57" w14:textId="73EED8F9" w:rsidR="00177016" w:rsidRPr="00177016" w:rsidRDefault="00177016" w:rsidP="00177016">
            <w:pPr>
              <w:spacing w:after="0"/>
              <w:jc w:val="center"/>
              <w:rPr>
                <w:rFonts w:eastAsia="Times New Roman" w:cstheme="minorHAnsi"/>
                <w:b/>
                <w:color w:val="000000"/>
                <w:sz w:val="18"/>
                <w:szCs w:val="18"/>
              </w:rPr>
            </w:pPr>
            <w:r w:rsidRPr="00177016">
              <w:rPr>
                <w:rFonts w:eastAsia="Times New Roman" w:cstheme="minorHAnsi"/>
                <w:b/>
                <w:color w:val="000000"/>
                <w:sz w:val="18"/>
                <w:szCs w:val="18"/>
              </w:rPr>
              <w:t>5. Hafta</w:t>
            </w:r>
          </w:p>
        </w:tc>
      </w:tr>
      <w:tr w:rsidR="00177016" w:rsidRPr="00177016" w14:paraId="618BBB98" w14:textId="77777777" w:rsidTr="00177016">
        <w:trPr>
          <w:jc w:val="center"/>
        </w:trPr>
        <w:tc>
          <w:tcPr>
            <w:tcW w:w="1241" w:type="dxa"/>
            <w:vMerge/>
            <w:vAlign w:val="center"/>
          </w:tcPr>
          <w:p w14:paraId="4E259BDD" w14:textId="3A1C2722" w:rsidR="00177016" w:rsidRPr="00177016" w:rsidRDefault="00177016" w:rsidP="00177016">
            <w:pPr>
              <w:spacing w:after="0"/>
              <w:rPr>
                <w:rFonts w:eastAsia="Times New Roman" w:cstheme="minorHAnsi"/>
                <w:b/>
                <w:bCs/>
                <w:color w:val="000000"/>
                <w:sz w:val="18"/>
                <w:szCs w:val="18"/>
              </w:rPr>
            </w:pPr>
          </w:p>
        </w:tc>
        <w:tc>
          <w:tcPr>
            <w:tcW w:w="4424" w:type="dxa"/>
            <w:hideMark/>
          </w:tcPr>
          <w:p w14:paraId="13D94BB3" w14:textId="77777777" w:rsidR="00177016" w:rsidRPr="00177016" w:rsidRDefault="00177016" w:rsidP="00177016">
            <w:pPr>
              <w:spacing w:after="0"/>
              <w:rPr>
                <w:rFonts w:eastAsia="Times New Roman" w:cstheme="minorHAnsi"/>
                <w:color w:val="000000"/>
                <w:sz w:val="18"/>
                <w:szCs w:val="18"/>
              </w:rPr>
            </w:pPr>
            <w:r w:rsidRPr="00177016">
              <w:rPr>
                <w:rFonts w:eastAsia="Times New Roman" w:cstheme="minorHAnsi"/>
                <w:color w:val="000000"/>
                <w:sz w:val="18"/>
                <w:szCs w:val="18"/>
              </w:rPr>
              <w:t>M I ve Yaklaşımı</w:t>
            </w:r>
          </w:p>
        </w:tc>
        <w:tc>
          <w:tcPr>
            <w:tcW w:w="1134" w:type="dxa"/>
            <w:hideMark/>
          </w:tcPr>
          <w:p w14:paraId="1239C069" w14:textId="77777777" w:rsidR="00177016" w:rsidRPr="00177016" w:rsidRDefault="00177016" w:rsidP="00177016">
            <w:pPr>
              <w:spacing w:after="0"/>
              <w:rPr>
                <w:rFonts w:eastAsia="Times New Roman" w:cstheme="minorHAnsi"/>
                <w:color w:val="000000"/>
                <w:sz w:val="18"/>
                <w:szCs w:val="18"/>
              </w:rPr>
            </w:pPr>
            <w:r w:rsidRPr="00177016">
              <w:rPr>
                <w:rFonts w:eastAsia="Times New Roman" w:cstheme="minorHAnsi"/>
                <w:color w:val="000000"/>
                <w:sz w:val="18"/>
                <w:szCs w:val="18"/>
              </w:rPr>
              <w:t>08:00-12:00</w:t>
            </w:r>
          </w:p>
        </w:tc>
        <w:tc>
          <w:tcPr>
            <w:tcW w:w="3101" w:type="dxa"/>
          </w:tcPr>
          <w:p w14:paraId="4C974054" w14:textId="77777777" w:rsidR="00177016" w:rsidRPr="00177016" w:rsidRDefault="00177016" w:rsidP="00177016">
            <w:pPr>
              <w:spacing w:after="0"/>
              <w:rPr>
                <w:rFonts w:eastAsia="Times New Roman" w:cstheme="minorHAnsi"/>
                <w:color w:val="000000"/>
                <w:sz w:val="18"/>
                <w:szCs w:val="18"/>
              </w:rPr>
            </w:pPr>
            <w:r w:rsidRPr="00177016">
              <w:rPr>
                <w:rFonts w:eastAsia="Times New Roman" w:cstheme="minorHAnsi"/>
                <w:color w:val="000000"/>
                <w:sz w:val="18"/>
                <w:szCs w:val="18"/>
              </w:rPr>
              <w:t>Doç Dr. İbrahim ÖZLÜ</w:t>
            </w:r>
          </w:p>
        </w:tc>
      </w:tr>
      <w:tr w:rsidR="00177016" w:rsidRPr="00177016" w14:paraId="25F6414B" w14:textId="77777777" w:rsidTr="00177016">
        <w:trPr>
          <w:jc w:val="center"/>
        </w:trPr>
        <w:tc>
          <w:tcPr>
            <w:tcW w:w="1241" w:type="dxa"/>
            <w:vMerge/>
            <w:vAlign w:val="center"/>
          </w:tcPr>
          <w:p w14:paraId="48A89155" w14:textId="25AC5E4B" w:rsidR="00177016" w:rsidRPr="00177016" w:rsidRDefault="00177016" w:rsidP="00177016">
            <w:pPr>
              <w:spacing w:after="0"/>
              <w:rPr>
                <w:rFonts w:eastAsia="Times New Roman" w:cstheme="minorHAnsi"/>
                <w:b/>
                <w:bCs/>
                <w:color w:val="000000"/>
                <w:sz w:val="18"/>
                <w:szCs w:val="18"/>
              </w:rPr>
            </w:pPr>
          </w:p>
        </w:tc>
        <w:tc>
          <w:tcPr>
            <w:tcW w:w="4424" w:type="dxa"/>
          </w:tcPr>
          <w:p w14:paraId="05DC3EED" w14:textId="77777777" w:rsidR="00177016" w:rsidRPr="00177016" w:rsidRDefault="00177016" w:rsidP="00177016">
            <w:pPr>
              <w:spacing w:after="0"/>
              <w:rPr>
                <w:rFonts w:eastAsia="Times New Roman" w:cstheme="minorHAnsi"/>
                <w:color w:val="000000"/>
                <w:sz w:val="18"/>
                <w:szCs w:val="18"/>
              </w:rPr>
            </w:pPr>
            <w:r w:rsidRPr="00177016">
              <w:rPr>
                <w:rFonts w:eastAsia="Times New Roman" w:cstheme="minorHAnsi"/>
                <w:color w:val="000000"/>
                <w:sz w:val="18"/>
                <w:szCs w:val="18"/>
              </w:rPr>
              <w:t>Pnömotoraks ve Tedavisi</w:t>
            </w:r>
          </w:p>
        </w:tc>
        <w:tc>
          <w:tcPr>
            <w:tcW w:w="1134" w:type="dxa"/>
          </w:tcPr>
          <w:p w14:paraId="6D66C3CA" w14:textId="77777777" w:rsidR="00177016" w:rsidRPr="00177016" w:rsidRDefault="00177016" w:rsidP="00177016">
            <w:pPr>
              <w:spacing w:after="0"/>
              <w:rPr>
                <w:rFonts w:eastAsia="Times New Roman" w:cstheme="minorHAnsi"/>
                <w:color w:val="000000"/>
                <w:sz w:val="18"/>
                <w:szCs w:val="18"/>
              </w:rPr>
            </w:pPr>
            <w:r w:rsidRPr="00177016">
              <w:rPr>
                <w:rFonts w:eastAsia="Times New Roman" w:cstheme="minorHAnsi"/>
                <w:color w:val="000000"/>
                <w:sz w:val="18"/>
                <w:szCs w:val="18"/>
              </w:rPr>
              <w:t>13:00-17:00</w:t>
            </w:r>
          </w:p>
        </w:tc>
        <w:tc>
          <w:tcPr>
            <w:tcW w:w="3101" w:type="dxa"/>
          </w:tcPr>
          <w:p w14:paraId="1A721758" w14:textId="77777777" w:rsidR="00177016" w:rsidRPr="00177016" w:rsidRDefault="00177016" w:rsidP="00177016">
            <w:pPr>
              <w:spacing w:after="0"/>
              <w:rPr>
                <w:rFonts w:eastAsia="Times New Roman" w:cstheme="minorHAnsi"/>
                <w:color w:val="000000"/>
                <w:sz w:val="18"/>
                <w:szCs w:val="18"/>
              </w:rPr>
            </w:pPr>
            <w:r w:rsidRPr="00177016">
              <w:rPr>
                <w:rFonts w:eastAsia="Times New Roman" w:cstheme="minorHAnsi"/>
                <w:color w:val="000000"/>
                <w:sz w:val="18"/>
                <w:szCs w:val="18"/>
              </w:rPr>
              <w:t xml:space="preserve">Dr. Öğr. Üyesi </w:t>
            </w:r>
            <w:proofErr w:type="gramStart"/>
            <w:r w:rsidRPr="00177016">
              <w:rPr>
                <w:rFonts w:eastAsia="Times New Roman" w:cstheme="minorHAnsi"/>
                <w:color w:val="000000"/>
                <w:sz w:val="18"/>
                <w:szCs w:val="18"/>
              </w:rPr>
              <w:t>Mevlana</w:t>
            </w:r>
            <w:proofErr w:type="gramEnd"/>
            <w:r w:rsidRPr="00177016">
              <w:rPr>
                <w:rFonts w:eastAsia="Times New Roman" w:cstheme="minorHAnsi"/>
                <w:color w:val="000000"/>
                <w:sz w:val="18"/>
                <w:szCs w:val="18"/>
              </w:rPr>
              <w:t xml:space="preserve"> GÜL  </w:t>
            </w:r>
          </w:p>
        </w:tc>
      </w:tr>
      <w:tr w:rsidR="00177016" w:rsidRPr="00177016" w14:paraId="691FD4E0" w14:textId="77777777" w:rsidTr="00177016">
        <w:trPr>
          <w:jc w:val="center"/>
        </w:trPr>
        <w:tc>
          <w:tcPr>
            <w:tcW w:w="1241" w:type="dxa"/>
            <w:vMerge w:val="restart"/>
            <w:vAlign w:val="center"/>
          </w:tcPr>
          <w:p w14:paraId="7333A82B" w14:textId="77B60001" w:rsidR="00177016" w:rsidRPr="00177016" w:rsidRDefault="00177016" w:rsidP="00177016">
            <w:pPr>
              <w:spacing w:after="0"/>
              <w:rPr>
                <w:rFonts w:eastAsia="Times New Roman" w:cstheme="minorHAnsi"/>
                <w:b/>
                <w:bCs/>
                <w:color w:val="000000"/>
                <w:sz w:val="18"/>
                <w:szCs w:val="18"/>
              </w:rPr>
            </w:pPr>
            <w:r w:rsidRPr="00177016">
              <w:rPr>
                <w:rFonts w:eastAsia="Times New Roman" w:cstheme="minorHAnsi"/>
                <w:b/>
                <w:bCs/>
                <w:color w:val="000000"/>
                <w:sz w:val="18"/>
                <w:szCs w:val="18"/>
              </w:rPr>
              <w:t>Salı</w:t>
            </w:r>
          </w:p>
        </w:tc>
        <w:tc>
          <w:tcPr>
            <w:tcW w:w="4424" w:type="dxa"/>
            <w:hideMark/>
          </w:tcPr>
          <w:p w14:paraId="1FC7763B" w14:textId="77777777" w:rsidR="00177016" w:rsidRPr="00177016" w:rsidRDefault="00177016" w:rsidP="00177016">
            <w:pPr>
              <w:spacing w:after="0"/>
              <w:rPr>
                <w:rFonts w:eastAsia="Times New Roman" w:cstheme="minorHAnsi"/>
                <w:color w:val="000000"/>
                <w:sz w:val="18"/>
                <w:szCs w:val="18"/>
              </w:rPr>
            </w:pPr>
            <w:r w:rsidRPr="00177016">
              <w:rPr>
                <w:rFonts w:eastAsia="Times New Roman" w:cstheme="minorHAnsi"/>
                <w:sz w:val="18"/>
                <w:szCs w:val="18"/>
                <w:lang w:eastAsia="tr-TR"/>
              </w:rPr>
              <w:t>Mekanik Ventilasyon-NIMV</w:t>
            </w:r>
            <w:r w:rsidRPr="00177016">
              <w:rPr>
                <w:rFonts w:eastAsia="Times New Roman" w:cstheme="minorHAnsi"/>
                <w:color w:val="000000"/>
                <w:sz w:val="18"/>
                <w:szCs w:val="18"/>
              </w:rPr>
              <w:t xml:space="preserve"> </w:t>
            </w:r>
          </w:p>
        </w:tc>
        <w:tc>
          <w:tcPr>
            <w:tcW w:w="1134" w:type="dxa"/>
            <w:hideMark/>
          </w:tcPr>
          <w:p w14:paraId="420F6B9B" w14:textId="77777777" w:rsidR="00177016" w:rsidRPr="00177016" w:rsidRDefault="00177016" w:rsidP="00177016">
            <w:pPr>
              <w:spacing w:after="0"/>
              <w:rPr>
                <w:rFonts w:eastAsia="Times New Roman" w:cstheme="minorHAnsi"/>
                <w:color w:val="000000"/>
                <w:sz w:val="18"/>
                <w:szCs w:val="18"/>
              </w:rPr>
            </w:pPr>
            <w:r w:rsidRPr="00177016">
              <w:rPr>
                <w:rFonts w:eastAsia="Times New Roman" w:cstheme="minorHAnsi"/>
                <w:color w:val="000000"/>
                <w:sz w:val="18"/>
                <w:szCs w:val="18"/>
              </w:rPr>
              <w:t>08:00-12:00</w:t>
            </w:r>
          </w:p>
        </w:tc>
        <w:tc>
          <w:tcPr>
            <w:tcW w:w="3101" w:type="dxa"/>
          </w:tcPr>
          <w:p w14:paraId="649FFFA9" w14:textId="77777777" w:rsidR="00177016" w:rsidRPr="00177016" w:rsidRDefault="00177016" w:rsidP="00177016">
            <w:pPr>
              <w:spacing w:after="0"/>
              <w:rPr>
                <w:rFonts w:eastAsia="Times New Roman" w:cstheme="minorHAnsi"/>
                <w:color w:val="000000"/>
                <w:sz w:val="18"/>
                <w:szCs w:val="18"/>
              </w:rPr>
            </w:pPr>
            <w:r w:rsidRPr="00177016">
              <w:rPr>
                <w:rFonts w:eastAsia="Times New Roman" w:cstheme="minorHAnsi"/>
                <w:color w:val="000000"/>
                <w:sz w:val="18"/>
                <w:szCs w:val="18"/>
              </w:rPr>
              <w:t xml:space="preserve">Doç Dr. Fatma TORTUM </w:t>
            </w:r>
          </w:p>
        </w:tc>
      </w:tr>
      <w:tr w:rsidR="00177016" w:rsidRPr="00177016" w14:paraId="5A4800D3" w14:textId="77777777" w:rsidTr="00177016">
        <w:trPr>
          <w:jc w:val="center"/>
        </w:trPr>
        <w:tc>
          <w:tcPr>
            <w:tcW w:w="1241" w:type="dxa"/>
            <w:vMerge/>
            <w:vAlign w:val="center"/>
          </w:tcPr>
          <w:p w14:paraId="05369774" w14:textId="4EE51BCD" w:rsidR="00177016" w:rsidRPr="00177016" w:rsidRDefault="00177016" w:rsidP="00177016">
            <w:pPr>
              <w:spacing w:after="0"/>
              <w:rPr>
                <w:rFonts w:eastAsia="Times New Roman" w:cstheme="minorHAnsi"/>
                <w:b/>
                <w:bCs/>
                <w:color w:val="000000"/>
                <w:sz w:val="18"/>
                <w:szCs w:val="18"/>
              </w:rPr>
            </w:pPr>
          </w:p>
        </w:tc>
        <w:tc>
          <w:tcPr>
            <w:tcW w:w="4424" w:type="dxa"/>
          </w:tcPr>
          <w:p w14:paraId="1A5CFD35" w14:textId="77777777" w:rsidR="00177016" w:rsidRPr="00177016" w:rsidRDefault="00177016" w:rsidP="00177016">
            <w:pPr>
              <w:spacing w:after="0"/>
              <w:rPr>
                <w:rFonts w:eastAsia="Times New Roman" w:cstheme="minorHAnsi"/>
                <w:color w:val="000000"/>
                <w:sz w:val="18"/>
                <w:szCs w:val="18"/>
              </w:rPr>
            </w:pPr>
            <w:r w:rsidRPr="00177016">
              <w:rPr>
                <w:rFonts w:eastAsia="Times New Roman" w:cstheme="minorHAnsi"/>
                <w:color w:val="000000"/>
                <w:sz w:val="18"/>
                <w:szCs w:val="18"/>
              </w:rPr>
              <w:t>Hava yolu Kontrolü ve Yönetimi</w:t>
            </w:r>
          </w:p>
        </w:tc>
        <w:tc>
          <w:tcPr>
            <w:tcW w:w="1134" w:type="dxa"/>
          </w:tcPr>
          <w:p w14:paraId="7C6A9957" w14:textId="77777777" w:rsidR="00177016" w:rsidRPr="00177016" w:rsidRDefault="00177016" w:rsidP="00177016">
            <w:pPr>
              <w:spacing w:after="0"/>
              <w:rPr>
                <w:rFonts w:eastAsia="Times New Roman" w:cstheme="minorHAnsi"/>
                <w:color w:val="000000"/>
                <w:sz w:val="18"/>
                <w:szCs w:val="18"/>
              </w:rPr>
            </w:pPr>
            <w:r w:rsidRPr="00177016">
              <w:rPr>
                <w:rFonts w:eastAsia="Times New Roman" w:cstheme="minorHAnsi"/>
                <w:color w:val="000000"/>
                <w:sz w:val="18"/>
                <w:szCs w:val="18"/>
              </w:rPr>
              <w:t>13:00-17:00</w:t>
            </w:r>
          </w:p>
        </w:tc>
        <w:tc>
          <w:tcPr>
            <w:tcW w:w="3101" w:type="dxa"/>
          </w:tcPr>
          <w:p w14:paraId="20899C90" w14:textId="77777777" w:rsidR="00177016" w:rsidRPr="00177016" w:rsidRDefault="00177016" w:rsidP="00177016">
            <w:pPr>
              <w:spacing w:after="0"/>
              <w:rPr>
                <w:rFonts w:eastAsia="Times New Roman" w:cstheme="minorHAnsi"/>
                <w:color w:val="000000"/>
                <w:sz w:val="18"/>
                <w:szCs w:val="18"/>
              </w:rPr>
            </w:pPr>
            <w:r w:rsidRPr="00177016">
              <w:rPr>
                <w:rFonts w:eastAsia="Times New Roman" w:cstheme="minorHAnsi"/>
                <w:color w:val="000000"/>
                <w:sz w:val="18"/>
                <w:szCs w:val="18"/>
              </w:rPr>
              <w:t>Dr. Öğr. Üyesi Mehmet MERAL</w:t>
            </w:r>
          </w:p>
        </w:tc>
      </w:tr>
      <w:tr w:rsidR="00177016" w:rsidRPr="00177016" w14:paraId="7BCE78CE" w14:textId="77777777" w:rsidTr="00177016">
        <w:trPr>
          <w:jc w:val="center"/>
        </w:trPr>
        <w:tc>
          <w:tcPr>
            <w:tcW w:w="1241" w:type="dxa"/>
            <w:vMerge w:val="restart"/>
            <w:vAlign w:val="center"/>
          </w:tcPr>
          <w:p w14:paraId="1754878E" w14:textId="04F64B5E" w:rsidR="00177016" w:rsidRPr="00177016" w:rsidRDefault="00177016" w:rsidP="00177016">
            <w:pPr>
              <w:spacing w:after="0"/>
              <w:rPr>
                <w:rFonts w:eastAsia="Times New Roman" w:cstheme="minorHAnsi"/>
                <w:b/>
                <w:bCs/>
                <w:color w:val="000000"/>
                <w:sz w:val="18"/>
                <w:szCs w:val="18"/>
              </w:rPr>
            </w:pPr>
            <w:r w:rsidRPr="00177016">
              <w:rPr>
                <w:rFonts w:eastAsia="Times New Roman" w:cstheme="minorHAnsi"/>
                <w:b/>
                <w:bCs/>
                <w:color w:val="000000"/>
                <w:sz w:val="18"/>
                <w:szCs w:val="18"/>
              </w:rPr>
              <w:t>Çarşamba</w:t>
            </w:r>
          </w:p>
        </w:tc>
        <w:tc>
          <w:tcPr>
            <w:tcW w:w="4424" w:type="dxa"/>
            <w:hideMark/>
          </w:tcPr>
          <w:p w14:paraId="20E11174" w14:textId="77777777" w:rsidR="00177016" w:rsidRPr="00177016" w:rsidRDefault="00177016" w:rsidP="00177016">
            <w:pPr>
              <w:spacing w:after="0"/>
              <w:rPr>
                <w:rFonts w:eastAsia="Times New Roman" w:cstheme="minorHAnsi"/>
                <w:color w:val="000000"/>
                <w:sz w:val="18"/>
                <w:szCs w:val="18"/>
              </w:rPr>
            </w:pPr>
            <w:r w:rsidRPr="00177016">
              <w:rPr>
                <w:rFonts w:eastAsia="Times New Roman" w:cstheme="minorHAnsi"/>
                <w:color w:val="000000"/>
                <w:sz w:val="18"/>
                <w:szCs w:val="18"/>
              </w:rPr>
              <w:t>Direk Grafi Değerlendirme</w:t>
            </w:r>
          </w:p>
        </w:tc>
        <w:tc>
          <w:tcPr>
            <w:tcW w:w="1134" w:type="dxa"/>
            <w:hideMark/>
          </w:tcPr>
          <w:p w14:paraId="756751D3" w14:textId="77777777" w:rsidR="00177016" w:rsidRPr="00177016" w:rsidRDefault="00177016" w:rsidP="00177016">
            <w:pPr>
              <w:spacing w:after="0"/>
              <w:rPr>
                <w:rFonts w:eastAsia="Times New Roman" w:cstheme="minorHAnsi"/>
                <w:color w:val="000000"/>
                <w:sz w:val="18"/>
                <w:szCs w:val="18"/>
              </w:rPr>
            </w:pPr>
            <w:r w:rsidRPr="00177016">
              <w:rPr>
                <w:rFonts w:eastAsia="Times New Roman" w:cstheme="minorHAnsi"/>
                <w:color w:val="000000"/>
                <w:sz w:val="18"/>
                <w:szCs w:val="18"/>
              </w:rPr>
              <w:t>08:00-12:00</w:t>
            </w:r>
          </w:p>
        </w:tc>
        <w:tc>
          <w:tcPr>
            <w:tcW w:w="3101" w:type="dxa"/>
          </w:tcPr>
          <w:p w14:paraId="17BAFED2" w14:textId="77777777" w:rsidR="00177016" w:rsidRPr="00177016" w:rsidRDefault="00177016" w:rsidP="00177016">
            <w:pPr>
              <w:spacing w:after="0"/>
              <w:rPr>
                <w:rFonts w:eastAsia="Times New Roman" w:cstheme="minorHAnsi"/>
                <w:color w:val="000000"/>
                <w:sz w:val="18"/>
                <w:szCs w:val="18"/>
              </w:rPr>
            </w:pPr>
            <w:r w:rsidRPr="00177016">
              <w:rPr>
                <w:rFonts w:eastAsia="Times New Roman" w:cstheme="minorHAnsi"/>
                <w:color w:val="000000"/>
                <w:sz w:val="18"/>
                <w:szCs w:val="18"/>
              </w:rPr>
              <w:t xml:space="preserve">Prof. Dr. Zeynep ÇAKIR </w:t>
            </w:r>
          </w:p>
        </w:tc>
      </w:tr>
      <w:tr w:rsidR="00177016" w:rsidRPr="00177016" w14:paraId="43CBC8AA" w14:textId="77777777" w:rsidTr="00177016">
        <w:trPr>
          <w:jc w:val="center"/>
        </w:trPr>
        <w:tc>
          <w:tcPr>
            <w:tcW w:w="1241" w:type="dxa"/>
            <w:vMerge/>
            <w:vAlign w:val="center"/>
          </w:tcPr>
          <w:p w14:paraId="3AFD71B8" w14:textId="185D14CC" w:rsidR="00177016" w:rsidRPr="00177016" w:rsidRDefault="00177016" w:rsidP="00177016">
            <w:pPr>
              <w:spacing w:after="0"/>
              <w:rPr>
                <w:rFonts w:eastAsia="Times New Roman" w:cstheme="minorHAnsi"/>
                <w:b/>
                <w:bCs/>
                <w:color w:val="000000"/>
                <w:sz w:val="18"/>
                <w:szCs w:val="18"/>
              </w:rPr>
            </w:pPr>
          </w:p>
        </w:tc>
        <w:tc>
          <w:tcPr>
            <w:tcW w:w="4424" w:type="dxa"/>
          </w:tcPr>
          <w:p w14:paraId="2800757D" w14:textId="77777777" w:rsidR="00177016" w:rsidRPr="00177016" w:rsidRDefault="00177016" w:rsidP="00177016">
            <w:pPr>
              <w:spacing w:after="0"/>
              <w:rPr>
                <w:rFonts w:eastAsia="Times New Roman" w:cstheme="minorHAnsi"/>
                <w:color w:val="000000"/>
                <w:sz w:val="18"/>
                <w:szCs w:val="18"/>
              </w:rPr>
            </w:pPr>
            <w:r w:rsidRPr="00177016">
              <w:rPr>
                <w:rFonts w:eastAsia="Times New Roman" w:cstheme="minorHAnsi"/>
                <w:color w:val="000000"/>
                <w:sz w:val="18"/>
                <w:szCs w:val="18"/>
              </w:rPr>
              <w:t>Sıvı Elektrolit Bozuklukları</w:t>
            </w:r>
          </w:p>
        </w:tc>
        <w:tc>
          <w:tcPr>
            <w:tcW w:w="1134" w:type="dxa"/>
          </w:tcPr>
          <w:p w14:paraId="34A8077D" w14:textId="77777777" w:rsidR="00177016" w:rsidRPr="00177016" w:rsidRDefault="00177016" w:rsidP="00177016">
            <w:pPr>
              <w:spacing w:after="0"/>
              <w:rPr>
                <w:rFonts w:eastAsia="Times New Roman" w:cstheme="minorHAnsi"/>
                <w:color w:val="000000"/>
                <w:sz w:val="18"/>
                <w:szCs w:val="18"/>
              </w:rPr>
            </w:pPr>
            <w:r w:rsidRPr="00177016">
              <w:rPr>
                <w:rFonts w:eastAsia="Times New Roman" w:cstheme="minorHAnsi"/>
                <w:color w:val="000000"/>
                <w:sz w:val="18"/>
                <w:szCs w:val="18"/>
              </w:rPr>
              <w:t>13:00-17:00</w:t>
            </w:r>
          </w:p>
        </w:tc>
        <w:tc>
          <w:tcPr>
            <w:tcW w:w="3101" w:type="dxa"/>
          </w:tcPr>
          <w:p w14:paraId="2D342067" w14:textId="77777777" w:rsidR="00177016" w:rsidRPr="00177016" w:rsidRDefault="00177016" w:rsidP="00177016">
            <w:pPr>
              <w:spacing w:after="0"/>
              <w:rPr>
                <w:rFonts w:eastAsia="Times New Roman" w:cstheme="minorHAnsi"/>
                <w:color w:val="000000"/>
                <w:sz w:val="18"/>
                <w:szCs w:val="18"/>
              </w:rPr>
            </w:pPr>
            <w:r w:rsidRPr="00177016">
              <w:rPr>
                <w:rFonts w:eastAsia="Times New Roman" w:cstheme="minorHAnsi"/>
                <w:color w:val="000000"/>
                <w:sz w:val="18"/>
                <w:szCs w:val="18"/>
              </w:rPr>
              <w:t>Dr. Öğr. Üyesi Ayça ÇALBAY</w:t>
            </w:r>
          </w:p>
        </w:tc>
      </w:tr>
      <w:tr w:rsidR="00177016" w:rsidRPr="00177016" w14:paraId="04148297" w14:textId="77777777" w:rsidTr="00177016">
        <w:trPr>
          <w:jc w:val="center"/>
        </w:trPr>
        <w:tc>
          <w:tcPr>
            <w:tcW w:w="1241" w:type="dxa"/>
            <w:vMerge w:val="restart"/>
            <w:vAlign w:val="center"/>
          </w:tcPr>
          <w:p w14:paraId="7BDDF2E7" w14:textId="1C2B22AC" w:rsidR="00177016" w:rsidRPr="00177016" w:rsidRDefault="00177016" w:rsidP="00177016">
            <w:pPr>
              <w:spacing w:after="0"/>
              <w:rPr>
                <w:rFonts w:eastAsia="Times New Roman" w:cstheme="minorHAnsi"/>
                <w:b/>
                <w:bCs/>
                <w:color w:val="000000"/>
                <w:sz w:val="18"/>
                <w:szCs w:val="18"/>
              </w:rPr>
            </w:pPr>
            <w:r w:rsidRPr="00177016">
              <w:rPr>
                <w:rFonts w:eastAsia="Times New Roman" w:cstheme="minorHAnsi"/>
                <w:b/>
                <w:bCs/>
                <w:color w:val="000000"/>
                <w:sz w:val="18"/>
                <w:szCs w:val="18"/>
              </w:rPr>
              <w:t>Perşembe</w:t>
            </w:r>
          </w:p>
        </w:tc>
        <w:tc>
          <w:tcPr>
            <w:tcW w:w="4424" w:type="dxa"/>
            <w:hideMark/>
          </w:tcPr>
          <w:p w14:paraId="0CBC7D42" w14:textId="77777777" w:rsidR="00177016" w:rsidRPr="00177016" w:rsidRDefault="00177016" w:rsidP="00177016">
            <w:pPr>
              <w:spacing w:after="0"/>
              <w:rPr>
                <w:rFonts w:eastAsia="Times New Roman" w:cstheme="minorHAnsi"/>
                <w:color w:val="000000"/>
                <w:sz w:val="18"/>
                <w:szCs w:val="18"/>
              </w:rPr>
            </w:pPr>
            <w:r w:rsidRPr="00177016">
              <w:rPr>
                <w:rFonts w:eastAsia="Times New Roman" w:cstheme="minorHAnsi"/>
                <w:color w:val="000000"/>
                <w:sz w:val="18"/>
                <w:szCs w:val="18"/>
              </w:rPr>
              <w:t>Psikiyatrik Aciller</w:t>
            </w:r>
          </w:p>
        </w:tc>
        <w:tc>
          <w:tcPr>
            <w:tcW w:w="1134" w:type="dxa"/>
            <w:hideMark/>
          </w:tcPr>
          <w:p w14:paraId="361E11D6" w14:textId="77777777" w:rsidR="00177016" w:rsidRPr="00177016" w:rsidRDefault="00177016" w:rsidP="00177016">
            <w:pPr>
              <w:spacing w:after="0"/>
              <w:rPr>
                <w:rFonts w:eastAsia="Times New Roman" w:cstheme="minorHAnsi"/>
                <w:color w:val="000000"/>
                <w:sz w:val="18"/>
                <w:szCs w:val="18"/>
              </w:rPr>
            </w:pPr>
            <w:r w:rsidRPr="00177016">
              <w:rPr>
                <w:rFonts w:eastAsia="Times New Roman" w:cstheme="minorHAnsi"/>
                <w:color w:val="000000"/>
                <w:sz w:val="18"/>
                <w:szCs w:val="18"/>
              </w:rPr>
              <w:t>08:00-12:00</w:t>
            </w:r>
          </w:p>
        </w:tc>
        <w:tc>
          <w:tcPr>
            <w:tcW w:w="3101" w:type="dxa"/>
          </w:tcPr>
          <w:p w14:paraId="3A9F15CF" w14:textId="77777777" w:rsidR="00177016" w:rsidRPr="00177016" w:rsidRDefault="00177016" w:rsidP="00177016">
            <w:pPr>
              <w:spacing w:after="0"/>
              <w:rPr>
                <w:rFonts w:eastAsia="Times New Roman" w:cstheme="minorHAnsi"/>
                <w:color w:val="000000"/>
                <w:sz w:val="18"/>
                <w:szCs w:val="18"/>
              </w:rPr>
            </w:pPr>
            <w:r w:rsidRPr="00177016">
              <w:rPr>
                <w:rFonts w:eastAsia="Times New Roman" w:cstheme="minorHAnsi"/>
                <w:color w:val="000000"/>
                <w:sz w:val="18"/>
                <w:szCs w:val="18"/>
              </w:rPr>
              <w:t>Doç Dr. Sultan Tuna AKGÖL GÜR</w:t>
            </w:r>
          </w:p>
        </w:tc>
      </w:tr>
      <w:tr w:rsidR="00177016" w:rsidRPr="00177016" w14:paraId="60BEB914" w14:textId="77777777" w:rsidTr="00177016">
        <w:trPr>
          <w:jc w:val="center"/>
        </w:trPr>
        <w:tc>
          <w:tcPr>
            <w:tcW w:w="1241" w:type="dxa"/>
            <w:vMerge/>
            <w:vAlign w:val="center"/>
          </w:tcPr>
          <w:p w14:paraId="21E28CE9" w14:textId="6281EA91" w:rsidR="00177016" w:rsidRPr="00177016" w:rsidRDefault="00177016" w:rsidP="00177016">
            <w:pPr>
              <w:spacing w:after="0"/>
              <w:rPr>
                <w:rFonts w:eastAsia="Times New Roman" w:cstheme="minorHAnsi"/>
                <w:b/>
                <w:bCs/>
                <w:color w:val="000000"/>
                <w:sz w:val="18"/>
                <w:szCs w:val="18"/>
              </w:rPr>
            </w:pPr>
          </w:p>
        </w:tc>
        <w:tc>
          <w:tcPr>
            <w:tcW w:w="4424" w:type="dxa"/>
          </w:tcPr>
          <w:p w14:paraId="0B448703" w14:textId="77777777" w:rsidR="00177016" w:rsidRPr="00177016" w:rsidRDefault="00177016" w:rsidP="00177016">
            <w:pPr>
              <w:spacing w:after="0"/>
              <w:rPr>
                <w:rFonts w:eastAsia="Times New Roman" w:cstheme="minorHAnsi"/>
                <w:color w:val="000000"/>
                <w:sz w:val="18"/>
                <w:szCs w:val="18"/>
              </w:rPr>
            </w:pPr>
            <w:r w:rsidRPr="00177016">
              <w:rPr>
                <w:rFonts w:eastAsia="Times New Roman" w:cstheme="minorHAnsi"/>
                <w:sz w:val="18"/>
                <w:szCs w:val="18"/>
                <w:lang w:eastAsia="tr-TR"/>
              </w:rPr>
              <w:t>Yanık, Yara Pansumanı, NGS ve Sonda</w:t>
            </w:r>
          </w:p>
        </w:tc>
        <w:tc>
          <w:tcPr>
            <w:tcW w:w="1134" w:type="dxa"/>
          </w:tcPr>
          <w:p w14:paraId="5EFC32B0" w14:textId="77777777" w:rsidR="00177016" w:rsidRPr="00177016" w:rsidRDefault="00177016" w:rsidP="00177016">
            <w:pPr>
              <w:spacing w:after="0"/>
              <w:rPr>
                <w:rFonts w:eastAsia="Times New Roman" w:cstheme="minorHAnsi"/>
                <w:color w:val="000000"/>
                <w:sz w:val="18"/>
                <w:szCs w:val="18"/>
              </w:rPr>
            </w:pPr>
            <w:r w:rsidRPr="00177016">
              <w:rPr>
                <w:rFonts w:eastAsia="Times New Roman" w:cstheme="minorHAnsi"/>
                <w:color w:val="000000"/>
                <w:sz w:val="18"/>
                <w:szCs w:val="18"/>
              </w:rPr>
              <w:t>13:00-17:00</w:t>
            </w:r>
          </w:p>
        </w:tc>
        <w:tc>
          <w:tcPr>
            <w:tcW w:w="3101" w:type="dxa"/>
          </w:tcPr>
          <w:p w14:paraId="0C317769" w14:textId="77777777" w:rsidR="00177016" w:rsidRPr="00177016" w:rsidRDefault="00177016" w:rsidP="00177016">
            <w:pPr>
              <w:spacing w:after="0"/>
              <w:rPr>
                <w:rFonts w:eastAsia="Times New Roman" w:cstheme="minorHAnsi"/>
                <w:color w:val="000000"/>
                <w:sz w:val="18"/>
                <w:szCs w:val="18"/>
              </w:rPr>
            </w:pPr>
            <w:r w:rsidRPr="00177016">
              <w:rPr>
                <w:rFonts w:eastAsia="Times New Roman" w:cstheme="minorHAnsi"/>
                <w:color w:val="000000"/>
                <w:sz w:val="18"/>
                <w:szCs w:val="18"/>
              </w:rPr>
              <w:t xml:space="preserve">Doç Dr. Erdal TEKİN </w:t>
            </w:r>
          </w:p>
        </w:tc>
      </w:tr>
      <w:tr w:rsidR="00494418" w:rsidRPr="00177016" w14:paraId="5F571F25" w14:textId="77777777" w:rsidTr="00177016">
        <w:trPr>
          <w:jc w:val="center"/>
        </w:trPr>
        <w:tc>
          <w:tcPr>
            <w:tcW w:w="1241" w:type="dxa"/>
            <w:vMerge w:val="restart"/>
            <w:vAlign w:val="center"/>
          </w:tcPr>
          <w:p w14:paraId="0FCF2E7A" w14:textId="77777777" w:rsidR="00494418" w:rsidRPr="00177016" w:rsidRDefault="00494418" w:rsidP="00177016">
            <w:pPr>
              <w:spacing w:after="0"/>
              <w:rPr>
                <w:rFonts w:eastAsia="Times New Roman" w:cstheme="minorHAnsi"/>
                <w:b/>
                <w:bCs/>
                <w:color w:val="000000"/>
                <w:sz w:val="18"/>
                <w:szCs w:val="18"/>
              </w:rPr>
            </w:pPr>
            <w:r w:rsidRPr="00177016">
              <w:rPr>
                <w:rFonts w:eastAsia="Times New Roman" w:cstheme="minorHAnsi"/>
                <w:b/>
                <w:bCs/>
                <w:color w:val="000000"/>
                <w:sz w:val="18"/>
                <w:szCs w:val="18"/>
              </w:rPr>
              <w:t>Cuma</w:t>
            </w:r>
          </w:p>
        </w:tc>
        <w:tc>
          <w:tcPr>
            <w:tcW w:w="4424" w:type="dxa"/>
            <w:hideMark/>
          </w:tcPr>
          <w:p w14:paraId="1A36BB9D" w14:textId="77777777" w:rsidR="00494418" w:rsidRPr="00177016" w:rsidRDefault="00494418" w:rsidP="00177016">
            <w:pPr>
              <w:spacing w:after="0"/>
              <w:rPr>
                <w:rFonts w:eastAsia="Times New Roman" w:cstheme="minorHAnsi"/>
                <w:color w:val="000000"/>
                <w:sz w:val="18"/>
                <w:szCs w:val="18"/>
              </w:rPr>
            </w:pPr>
            <w:r w:rsidRPr="00177016">
              <w:rPr>
                <w:rFonts w:eastAsia="Times New Roman" w:cstheme="minorHAnsi"/>
                <w:color w:val="000000"/>
                <w:sz w:val="18"/>
                <w:szCs w:val="18"/>
              </w:rPr>
              <w:t>Kırım Kongo Kanamalı Ateşi</w:t>
            </w:r>
          </w:p>
        </w:tc>
        <w:tc>
          <w:tcPr>
            <w:tcW w:w="1134" w:type="dxa"/>
            <w:hideMark/>
          </w:tcPr>
          <w:p w14:paraId="40C83FD7" w14:textId="77777777" w:rsidR="00494418" w:rsidRPr="00177016" w:rsidRDefault="00494418" w:rsidP="00177016">
            <w:pPr>
              <w:spacing w:after="0"/>
              <w:rPr>
                <w:rFonts w:eastAsia="Times New Roman" w:cstheme="minorHAnsi"/>
                <w:color w:val="000000"/>
                <w:sz w:val="18"/>
                <w:szCs w:val="18"/>
              </w:rPr>
            </w:pPr>
            <w:r w:rsidRPr="00177016">
              <w:rPr>
                <w:rFonts w:eastAsia="Times New Roman" w:cstheme="minorHAnsi"/>
                <w:color w:val="000000"/>
                <w:sz w:val="18"/>
                <w:szCs w:val="18"/>
              </w:rPr>
              <w:t>08:00-12:00</w:t>
            </w:r>
          </w:p>
        </w:tc>
        <w:tc>
          <w:tcPr>
            <w:tcW w:w="3101" w:type="dxa"/>
          </w:tcPr>
          <w:p w14:paraId="5D45F1B9" w14:textId="77777777" w:rsidR="00494418" w:rsidRPr="00177016" w:rsidRDefault="00494418" w:rsidP="00177016">
            <w:pPr>
              <w:spacing w:after="0"/>
              <w:rPr>
                <w:rFonts w:eastAsia="Times New Roman" w:cstheme="minorHAnsi"/>
                <w:color w:val="000000"/>
                <w:sz w:val="18"/>
                <w:szCs w:val="18"/>
              </w:rPr>
            </w:pPr>
            <w:r w:rsidRPr="00177016">
              <w:rPr>
                <w:rFonts w:eastAsia="Times New Roman" w:cstheme="minorHAnsi"/>
                <w:color w:val="000000"/>
                <w:sz w:val="18"/>
                <w:szCs w:val="18"/>
              </w:rPr>
              <w:t xml:space="preserve">Doç Dr. Ali GÜR </w:t>
            </w:r>
          </w:p>
        </w:tc>
      </w:tr>
      <w:tr w:rsidR="00494418" w:rsidRPr="00177016" w14:paraId="37049772" w14:textId="77777777" w:rsidTr="00BB03A0">
        <w:trPr>
          <w:jc w:val="center"/>
        </w:trPr>
        <w:tc>
          <w:tcPr>
            <w:tcW w:w="1241" w:type="dxa"/>
            <w:vMerge/>
            <w:vAlign w:val="center"/>
          </w:tcPr>
          <w:p w14:paraId="790293E4" w14:textId="77777777" w:rsidR="00494418" w:rsidRPr="00177016" w:rsidRDefault="00494418" w:rsidP="00494418">
            <w:pPr>
              <w:spacing w:after="0"/>
              <w:rPr>
                <w:rFonts w:eastAsia="Times New Roman" w:cstheme="minorHAnsi"/>
                <w:b/>
                <w:bCs/>
                <w:color w:val="000000"/>
                <w:sz w:val="18"/>
                <w:szCs w:val="18"/>
              </w:rPr>
            </w:pPr>
          </w:p>
        </w:tc>
        <w:tc>
          <w:tcPr>
            <w:tcW w:w="4424" w:type="dxa"/>
          </w:tcPr>
          <w:p w14:paraId="72F09ADF" w14:textId="720A871B" w:rsidR="00494418" w:rsidRPr="00177016" w:rsidRDefault="00494418" w:rsidP="00494418">
            <w:pPr>
              <w:spacing w:after="0"/>
              <w:rPr>
                <w:rFonts w:eastAsia="Times New Roman" w:cstheme="minorHAnsi"/>
                <w:color w:val="000000"/>
                <w:sz w:val="18"/>
                <w:szCs w:val="18"/>
              </w:rPr>
            </w:pPr>
            <w:r w:rsidRPr="00494418">
              <w:rPr>
                <w:rFonts w:eastAsia="Times New Roman" w:cstheme="minorHAnsi"/>
                <w:sz w:val="18"/>
                <w:szCs w:val="18"/>
                <w:lang w:eastAsia="tr-TR"/>
              </w:rPr>
              <w:t>Zararlı Deniz Canlıları ve Acil Yaklaşım</w:t>
            </w:r>
          </w:p>
        </w:tc>
        <w:tc>
          <w:tcPr>
            <w:tcW w:w="1134" w:type="dxa"/>
            <w:vAlign w:val="center"/>
          </w:tcPr>
          <w:p w14:paraId="13723F65" w14:textId="31D0C84D" w:rsidR="00494418" w:rsidRPr="00177016" w:rsidRDefault="00494418" w:rsidP="00494418">
            <w:pPr>
              <w:spacing w:after="0"/>
              <w:rPr>
                <w:rFonts w:eastAsia="Times New Roman" w:cstheme="minorHAnsi"/>
                <w:color w:val="000000"/>
                <w:sz w:val="18"/>
                <w:szCs w:val="18"/>
              </w:rPr>
            </w:pPr>
            <w:r w:rsidRPr="00494418">
              <w:rPr>
                <w:sz w:val="18"/>
                <w:szCs w:val="18"/>
              </w:rPr>
              <w:t>13:00-17:00</w:t>
            </w:r>
          </w:p>
        </w:tc>
        <w:tc>
          <w:tcPr>
            <w:tcW w:w="3101" w:type="dxa"/>
            <w:vAlign w:val="center"/>
          </w:tcPr>
          <w:p w14:paraId="20F6CC33" w14:textId="31A10F56" w:rsidR="00494418" w:rsidRPr="00177016" w:rsidRDefault="00494418" w:rsidP="00494418">
            <w:pPr>
              <w:spacing w:after="0"/>
              <w:rPr>
                <w:rFonts w:eastAsia="Times New Roman" w:cstheme="minorHAnsi"/>
                <w:color w:val="000000"/>
                <w:sz w:val="18"/>
                <w:szCs w:val="18"/>
              </w:rPr>
            </w:pPr>
            <w:r w:rsidRPr="00494418">
              <w:rPr>
                <w:sz w:val="18"/>
                <w:szCs w:val="18"/>
              </w:rPr>
              <w:t>Uzm. Dr. Recep ÖZKAN</w:t>
            </w:r>
          </w:p>
        </w:tc>
      </w:tr>
      <w:tr w:rsidR="00177016" w:rsidRPr="00177016" w14:paraId="0BEA4D3D" w14:textId="77777777" w:rsidTr="00177016">
        <w:trPr>
          <w:jc w:val="center"/>
        </w:trPr>
        <w:tc>
          <w:tcPr>
            <w:tcW w:w="1241" w:type="dxa"/>
            <w:vMerge w:val="restart"/>
            <w:vAlign w:val="center"/>
          </w:tcPr>
          <w:p w14:paraId="2C52BF96" w14:textId="3DDDE126" w:rsidR="00177016" w:rsidRPr="00177016" w:rsidRDefault="00177016" w:rsidP="00177016">
            <w:pPr>
              <w:spacing w:after="0"/>
              <w:rPr>
                <w:rFonts w:eastAsia="Times New Roman" w:cstheme="minorHAnsi"/>
                <w:b/>
                <w:bCs/>
                <w:color w:val="000000"/>
                <w:sz w:val="18"/>
                <w:szCs w:val="18"/>
              </w:rPr>
            </w:pPr>
            <w:r w:rsidRPr="00177016">
              <w:rPr>
                <w:rFonts w:eastAsia="Times New Roman" w:cstheme="minorHAnsi"/>
                <w:b/>
                <w:bCs/>
                <w:color w:val="000000"/>
                <w:sz w:val="18"/>
                <w:szCs w:val="18"/>
              </w:rPr>
              <w:t>Pazartesi</w:t>
            </w:r>
          </w:p>
        </w:tc>
        <w:tc>
          <w:tcPr>
            <w:tcW w:w="8659" w:type="dxa"/>
            <w:gridSpan w:val="3"/>
            <w:shd w:val="clear" w:color="auto" w:fill="D9D9D9" w:themeFill="background1" w:themeFillShade="D9"/>
          </w:tcPr>
          <w:p w14:paraId="5C503411" w14:textId="10029D72" w:rsidR="00177016" w:rsidRPr="00177016" w:rsidRDefault="00177016" w:rsidP="00177016">
            <w:pPr>
              <w:spacing w:after="0"/>
              <w:jc w:val="center"/>
              <w:rPr>
                <w:rFonts w:eastAsia="Times New Roman" w:cstheme="minorHAnsi"/>
                <w:b/>
                <w:color w:val="000000"/>
                <w:sz w:val="18"/>
                <w:szCs w:val="18"/>
              </w:rPr>
            </w:pPr>
            <w:r w:rsidRPr="00177016">
              <w:rPr>
                <w:rFonts w:eastAsia="Times New Roman" w:cstheme="minorHAnsi"/>
                <w:b/>
                <w:color w:val="000000"/>
                <w:sz w:val="18"/>
                <w:szCs w:val="18"/>
              </w:rPr>
              <w:t>6. Hafta</w:t>
            </w:r>
          </w:p>
        </w:tc>
      </w:tr>
      <w:tr w:rsidR="00177016" w:rsidRPr="00177016" w14:paraId="6F85878E" w14:textId="77777777" w:rsidTr="00177016">
        <w:trPr>
          <w:jc w:val="center"/>
        </w:trPr>
        <w:tc>
          <w:tcPr>
            <w:tcW w:w="1241" w:type="dxa"/>
            <w:vMerge/>
            <w:vAlign w:val="center"/>
          </w:tcPr>
          <w:p w14:paraId="36A1E791" w14:textId="61956E54" w:rsidR="00177016" w:rsidRPr="00177016" w:rsidRDefault="00177016" w:rsidP="00177016">
            <w:pPr>
              <w:spacing w:after="0"/>
              <w:rPr>
                <w:rFonts w:eastAsia="Times New Roman" w:cstheme="minorHAnsi"/>
                <w:b/>
                <w:bCs/>
                <w:color w:val="000000"/>
                <w:sz w:val="18"/>
                <w:szCs w:val="18"/>
              </w:rPr>
            </w:pPr>
          </w:p>
        </w:tc>
        <w:tc>
          <w:tcPr>
            <w:tcW w:w="4424" w:type="dxa"/>
          </w:tcPr>
          <w:p w14:paraId="7C3D674F" w14:textId="77777777" w:rsidR="00177016" w:rsidRPr="00177016" w:rsidRDefault="00177016" w:rsidP="00177016">
            <w:pPr>
              <w:spacing w:after="0" w:line="240" w:lineRule="auto"/>
              <w:rPr>
                <w:rFonts w:eastAsia="Times New Roman" w:cstheme="minorHAnsi"/>
                <w:color w:val="222222"/>
                <w:sz w:val="18"/>
                <w:szCs w:val="18"/>
                <w:shd w:val="clear" w:color="auto" w:fill="FFFFFF"/>
                <w:lang w:eastAsia="tr-TR"/>
              </w:rPr>
            </w:pPr>
            <w:r w:rsidRPr="00177016">
              <w:rPr>
                <w:rFonts w:eastAsia="Times New Roman" w:cstheme="minorHAnsi"/>
                <w:color w:val="222222"/>
                <w:sz w:val="18"/>
                <w:szCs w:val="18"/>
                <w:shd w:val="clear" w:color="auto" w:fill="FFFFFF"/>
                <w:lang w:eastAsia="tr-TR"/>
              </w:rPr>
              <w:t>Kalp Yetmezliği</w:t>
            </w:r>
          </w:p>
        </w:tc>
        <w:tc>
          <w:tcPr>
            <w:tcW w:w="1134" w:type="dxa"/>
            <w:hideMark/>
          </w:tcPr>
          <w:p w14:paraId="5AB14665" w14:textId="77777777" w:rsidR="00177016" w:rsidRPr="00177016" w:rsidRDefault="00177016" w:rsidP="00177016">
            <w:pPr>
              <w:spacing w:after="0"/>
              <w:rPr>
                <w:rFonts w:eastAsia="Times New Roman" w:cstheme="minorHAnsi"/>
                <w:color w:val="000000"/>
                <w:sz w:val="18"/>
                <w:szCs w:val="18"/>
              </w:rPr>
            </w:pPr>
            <w:r w:rsidRPr="00177016">
              <w:rPr>
                <w:rFonts w:eastAsia="Times New Roman" w:cstheme="minorHAnsi"/>
                <w:color w:val="000000"/>
                <w:sz w:val="18"/>
                <w:szCs w:val="18"/>
              </w:rPr>
              <w:t>08:00-12:00</w:t>
            </w:r>
          </w:p>
        </w:tc>
        <w:tc>
          <w:tcPr>
            <w:tcW w:w="3101" w:type="dxa"/>
          </w:tcPr>
          <w:p w14:paraId="5DE684E7" w14:textId="77777777" w:rsidR="00177016" w:rsidRPr="00177016" w:rsidRDefault="00177016" w:rsidP="00177016">
            <w:pPr>
              <w:spacing w:after="0"/>
              <w:rPr>
                <w:rFonts w:eastAsia="Times New Roman" w:cstheme="minorHAnsi"/>
                <w:color w:val="000000"/>
                <w:sz w:val="18"/>
                <w:szCs w:val="18"/>
              </w:rPr>
            </w:pPr>
            <w:r w:rsidRPr="00177016">
              <w:rPr>
                <w:rFonts w:eastAsia="Times New Roman" w:cstheme="minorHAnsi"/>
                <w:color w:val="000000"/>
                <w:sz w:val="18"/>
                <w:szCs w:val="18"/>
              </w:rPr>
              <w:t xml:space="preserve">Doç Dr. İbrahim ÖZLÜ </w:t>
            </w:r>
          </w:p>
        </w:tc>
      </w:tr>
      <w:tr w:rsidR="00177016" w:rsidRPr="00177016" w14:paraId="74A4DFFC" w14:textId="77777777" w:rsidTr="00177016">
        <w:trPr>
          <w:jc w:val="center"/>
        </w:trPr>
        <w:tc>
          <w:tcPr>
            <w:tcW w:w="1241" w:type="dxa"/>
            <w:vMerge/>
            <w:vAlign w:val="center"/>
          </w:tcPr>
          <w:p w14:paraId="70AE332A" w14:textId="54C0DC17" w:rsidR="00177016" w:rsidRPr="00177016" w:rsidRDefault="00177016" w:rsidP="00177016">
            <w:pPr>
              <w:spacing w:after="0"/>
              <w:rPr>
                <w:rFonts w:eastAsia="Times New Roman" w:cstheme="minorHAnsi"/>
                <w:b/>
                <w:bCs/>
                <w:color w:val="000000"/>
                <w:sz w:val="18"/>
                <w:szCs w:val="18"/>
              </w:rPr>
            </w:pPr>
          </w:p>
        </w:tc>
        <w:tc>
          <w:tcPr>
            <w:tcW w:w="4424" w:type="dxa"/>
          </w:tcPr>
          <w:p w14:paraId="65EDD7B4" w14:textId="77777777" w:rsidR="00177016" w:rsidRPr="00177016" w:rsidRDefault="00177016" w:rsidP="00177016">
            <w:pPr>
              <w:spacing w:after="0" w:line="240" w:lineRule="auto"/>
              <w:rPr>
                <w:rFonts w:eastAsia="Times New Roman" w:cstheme="minorHAnsi"/>
                <w:color w:val="222222"/>
                <w:sz w:val="18"/>
                <w:szCs w:val="18"/>
                <w:shd w:val="clear" w:color="auto" w:fill="FFFFFF"/>
                <w:lang w:eastAsia="tr-TR"/>
              </w:rPr>
            </w:pPr>
            <w:r w:rsidRPr="00177016">
              <w:rPr>
                <w:rFonts w:eastAsia="Times New Roman" w:cstheme="minorHAnsi"/>
                <w:color w:val="222222"/>
                <w:sz w:val="18"/>
                <w:szCs w:val="18"/>
                <w:shd w:val="clear" w:color="auto" w:fill="FFFFFF"/>
                <w:lang w:eastAsia="tr-TR"/>
              </w:rPr>
              <w:t>Astım- KOAH</w:t>
            </w:r>
          </w:p>
        </w:tc>
        <w:tc>
          <w:tcPr>
            <w:tcW w:w="1134" w:type="dxa"/>
          </w:tcPr>
          <w:p w14:paraId="7079018F" w14:textId="77777777" w:rsidR="00177016" w:rsidRPr="00177016" w:rsidRDefault="00177016" w:rsidP="00177016">
            <w:pPr>
              <w:spacing w:after="0"/>
              <w:rPr>
                <w:rFonts w:eastAsia="Times New Roman" w:cstheme="minorHAnsi"/>
                <w:color w:val="000000"/>
                <w:sz w:val="18"/>
                <w:szCs w:val="18"/>
              </w:rPr>
            </w:pPr>
            <w:r w:rsidRPr="00177016">
              <w:rPr>
                <w:rFonts w:eastAsia="Times New Roman" w:cstheme="minorHAnsi"/>
                <w:color w:val="000000"/>
                <w:sz w:val="18"/>
                <w:szCs w:val="18"/>
              </w:rPr>
              <w:t>13:00-17:00</w:t>
            </w:r>
          </w:p>
        </w:tc>
        <w:tc>
          <w:tcPr>
            <w:tcW w:w="3101" w:type="dxa"/>
          </w:tcPr>
          <w:p w14:paraId="6D3DBDBD" w14:textId="77777777" w:rsidR="00177016" w:rsidRPr="00177016" w:rsidRDefault="00177016" w:rsidP="00177016">
            <w:pPr>
              <w:spacing w:after="0"/>
              <w:rPr>
                <w:rFonts w:eastAsia="Times New Roman" w:cstheme="minorHAnsi"/>
                <w:color w:val="000000"/>
                <w:sz w:val="18"/>
                <w:szCs w:val="18"/>
              </w:rPr>
            </w:pPr>
            <w:r w:rsidRPr="00177016">
              <w:rPr>
                <w:rFonts w:eastAsia="Times New Roman" w:cstheme="minorHAnsi"/>
                <w:color w:val="000000"/>
                <w:sz w:val="18"/>
                <w:szCs w:val="18"/>
              </w:rPr>
              <w:t xml:space="preserve">Dr. Öğr. Üyesi </w:t>
            </w:r>
            <w:proofErr w:type="gramStart"/>
            <w:r w:rsidRPr="00177016">
              <w:rPr>
                <w:rFonts w:eastAsia="Times New Roman" w:cstheme="minorHAnsi"/>
                <w:color w:val="000000"/>
                <w:sz w:val="18"/>
                <w:szCs w:val="18"/>
              </w:rPr>
              <w:t>Mevlana</w:t>
            </w:r>
            <w:proofErr w:type="gramEnd"/>
            <w:r w:rsidRPr="00177016">
              <w:rPr>
                <w:rFonts w:eastAsia="Times New Roman" w:cstheme="minorHAnsi"/>
                <w:color w:val="000000"/>
                <w:sz w:val="18"/>
                <w:szCs w:val="18"/>
              </w:rPr>
              <w:t xml:space="preserve"> GÜL </w:t>
            </w:r>
          </w:p>
        </w:tc>
      </w:tr>
      <w:tr w:rsidR="00177016" w:rsidRPr="00177016" w14:paraId="13DFC4DF" w14:textId="77777777" w:rsidTr="00177016">
        <w:trPr>
          <w:jc w:val="center"/>
        </w:trPr>
        <w:tc>
          <w:tcPr>
            <w:tcW w:w="1241" w:type="dxa"/>
            <w:vMerge w:val="restart"/>
            <w:vAlign w:val="center"/>
          </w:tcPr>
          <w:p w14:paraId="7431CF23" w14:textId="04133F48" w:rsidR="00177016" w:rsidRPr="00177016" w:rsidRDefault="00177016" w:rsidP="00177016">
            <w:pPr>
              <w:spacing w:after="0"/>
              <w:rPr>
                <w:rFonts w:eastAsia="Times New Roman" w:cstheme="minorHAnsi"/>
                <w:b/>
                <w:bCs/>
                <w:color w:val="000000"/>
                <w:sz w:val="18"/>
                <w:szCs w:val="18"/>
              </w:rPr>
            </w:pPr>
            <w:r w:rsidRPr="00177016">
              <w:rPr>
                <w:rFonts w:eastAsia="Times New Roman" w:cstheme="minorHAnsi"/>
                <w:b/>
                <w:bCs/>
                <w:color w:val="000000"/>
                <w:sz w:val="18"/>
                <w:szCs w:val="18"/>
              </w:rPr>
              <w:t>Salı</w:t>
            </w:r>
          </w:p>
        </w:tc>
        <w:tc>
          <w:tcPr>
            <w:tcW w:w="4424" w:type="dxa"/>
            <w:hideMark/>
          </w:tcPr>
          <w:p w14:paraId="35E47703" w14:textId="77777777" w:rsidR="00177016" w:rsidRPr="00177016" w:rsidRDefault="00177016" w:rsidP="00177016">
            <w:pPr>
              <w:spacing w:after="0" w:line="240" w:lineRule="auto"/>
              <w:rPr>
                <w:rFonts w:eastAsia="Times New Roman" w:cstheme="minorHAnsi"/>
                <w:color w:val="222222"/>
                <w:sz w:val="18"/>
                <w:szCs w:val="18"/>
                <w:shd w:val="clear" w:color="auto" w:fill="FFFFFF"/>
                <w:lang w:eastAsia="tr-TR"/>
              </w:rPr>
            </w:pPr>
            <w:r w:rsidRPr="00177016">
              <w:rPr>
                <w:rFonts w:eastAsia="Times New Roman" w:cstheme="minorHAnsi"/>
                <w:sz w:val="18"/>
                <w:szCs w:val="18"/>
                <w:lang w:eastAsia="tr-TR"/>
              </w:rPr>
              <w:t>Spinal ve Boyun Travmaları</w:t>
            </w:r>
          </w:p>
        </w:tc>
        <w:tc>
          <w:tcPr>
            <w:tcW w:w="1134" w:type="dxa"/>
            <w:hideMark/>
          </w:tcPr>
          <w:p w14:paraId="18B68D54" w14:textId="77777777" w:rsidR="00177016" w:rsidRPr="00177016" w:rsidRDefault="00177016" w:rsidP="00177016">
            <w:pPr>
              <w:spacing w:after="0"/>
              <w:rPr>
                <w:rFonts w:eastAsia="Times New Roman" w:cstheme="minorHAnsi"/>
                <w:color w:val="000000"/>
                <w:sz w:val="18"/>
                <w:szCs w:val="18"/>
              </w:rPr>
            </w:pPr>
            <w:r w:rsidRPr="00177016">
              <w:rPr>
                <w:rFonts w:eastAsia="Times New Roman" w:cstheme="minorHAnsi"/>
                <w:color w:val="000000"/>
                <w:sz w:val="18"/>
                <w:szCs w:val="18"/>
              </w:rPr>
              <w:t>08:00-12:00</w:t>
            </w:r>
          </w:p>
        </w:tc>
        <w:tc>
          <w:tcPr>
            <w:tcW w:w="3101" w:type="dxa"/>
          </w:tcPr>
          <w:p w14:paraId="2E587DD3" w14:textId="77777777" w:rsidR="00177016" w:rsidRPr="00177016" w:rsidRDefault="00177016" w:rsidP="00177016">
            <w:pPr>
              <w:spacing w:after="0"/>
              <w:rPr>
                <w:rFonts w:eastAsia="Times New Roman" w:cstheme="minorHAnsi"/>
                <w:color w:val="000000"/>
                <w:sz w:val="18"/>
                <w:szCs w:val="18"/>
              </w:rPr>
            </w:pPr>
            <w:r w:rsidRPr="00177016">
              <w:rPr>
                <w:rFonts w:eastAsia="Times New Roman" w:cstheme="minorHAnsi"/>
                <w:color w:val="000000"/>
                <w:sz w:val="18"/>
                <w:szCs w:val="18"/>
              </w:rPr>
              <w:t xml:space="preserve">Doç Dr. Fatma TORTUM   </w:t>
            </w:r>
          </w:p>
        </w:tc>
      </w:tr>
      <w:tr w:rsidR="00177016" w:rsidRPr="00177016" w14:paraId="66446877" w14:textId="77777777" w:rsidTr="00177016">
        <w:trPr>
          <w:jc w:val="center"/>
        </w:trPr>
        <w:tc>
          <w:tcPr>
            <w:tcW w:w="1241" w:type="dxa"/>
            <w:vMerge/>
            <w:vAlign w:val="center"/>
          </w:tcPr>
          <w:p w14:paraId="0A9061DA" w14:textId="535566CB" w:rsidR="00177016" w:rsidRPr="00177016" w:rsidRDefault="00177016" w:rsidP="00177016">
            <w:pPr>
              <w:spacing w:after="0"/>
              <w:rPr>
                <w:rFonts w:eastAsia="Times New Roman" w:cstheme="minorHAnsi"/>
                <w:b/>
                <w:bCs/>
                <w:color w:val="000000"/>
                <w:sz w:val="18"/>
                <w:szCs w:val="18"/>
              </w:rPr>
            </w:pPr>
          </w:p>
        </w:tc>
        <w:tc>
          <w:tcPr>
            <w:tcW w:w="4424" w:type="dxa"/>
          </w:tcPr>
          <w:p w14:paraId="60069C92" w14:textId="77777777" w:rsidR="00177016" w:rsidRPr="00177016" w:rsidRDefault="00177016" w:rsidP="00177016">
            <w:pPr>
              <w:spacing w:after="0" w:line="240" w:lineRule="auto"/>
              <w:rPr>
                <w:rFonts w:eastAsia="Times New Roman" w:cstheme="minorHAnsi"/>
                <w:color w:val="222222"/>
                <w:sz w:val="18"/>
                <w:szCs w:val="18"/>
                <w:shd w:val="clear" w:color="auto" w:fill="FFFFFF"/>
                <w:lang w:eastAsia="tr-TR"/>
              </w:rPr>
            </w:pPr>
            <w:r w:rsidRPr="00177016">
              <w:rPr>
                <w:rFonts w:eastAsia="Times New Roman" w:cstheme="minorHAnsi"/>
                <w:color w:val="222222"/>
                <w:sz w:val="18"/>
                <w:szCs w:val="18"/>
                <w:shd w:val="clear" w:color="auto" w:fill="FFFFFF"/>
                <w:lang w:eastAsia="tr-TR"/>
              </w:rPr>
              <w:t xml:space="preserve">Beyin </w:t>
            </w:r>
            <w:proofErr w:type="gramStart"/>
            <w:r w:rsidRPr="00177016">
              <w:rPr>
                <w:rFonts w:eastAsia="Times New Roman" w:cstheme="minorHAnsi"/>
                <w:color w:val="222222"/>
                <w:sz w:val="18"/>
                <w:szCs w:val="18"/>
                <w:shd w:val="clear" w:color="auto" w:fill="FFFFFF"/>
                <w:lang w:eastAsia="tr-TR"/>
              </w:rPr>
              <w:t>Ve</w:t>
            </w:r>
            <w:proofErr w:type="gramEnd"/>
            <w:r w:rsidRPr="00177016">
              <w:rPr>
                <w:rFonts w:eastAsia="Times New Roman" w:cstheme="minorHAnsi"/>
                <w:color w:val="222222"/>
                <w:sz w:val="18"/>
                <w:szCs w:val="18"/>
                <w:shd w:val="clear" w:color="auto" w:fill="FFFFFF"/>
                <w:lang w:eastAsia="tr-TR"/>
              </w:rPr>
              <w:t xml:space="preserve"> </w:t>
            </w:r>
            <w:proofErr w:type="spellStart"/>
            <w:r w:rsidRPr="00177016">
              <w:rPr>
                <w:rFonts w:eastAsia="Times New Roman" w:cstheme="minorHAnsi"/>
                <w:color w:val="222222"/>
                <w:sz w:val="18"/>
                <w:szCs w:val="18"/>
                <w:shd w:val="clear" w:color="auto" w:fill="FFFFFF"/>
                <w:lang w:eastAsia="tr-TR"/>
              </w:rPr>
              <w:t>Kraniyal</w:t>
            </w:r>
            <w:proofErr w:type="spellEnd"/>
            <w:r w:rsidRPr="00177016">
              <w:rPr>
                <w:rFonts w:eastAsia="Times New Roman" w:cstheme="minorHAnsi"/>
                <w:color w:val="222222"/>
                <w:sz w:val="18"/>
                <w:szCs w:val="18"/>
                <w:shd w:val="clear" w:color="auto" w:fill="FFFFFF"/>
                <w:lang w:eastAsia="tr-TR"/>
              </w:rPr>
              <w:t xml:space="preserve"> Sinir Hastalıkları</w:t>
            </w:r>
          </w:p>
        </w:tc>
        <w:tc>
          <w:tcPr>
            <w:tcW w:w="1134" w:type="dxa"/>
          </w:tcPr>
          <w:p w14:paraId="78B1659A" w14:textId="77777777" w:rsidR="00177016" w:rsidRPr="00177016" w:rsidRDefault="00177016" w:rsidP="00177016">
            <w:pPr>
              <w:spacing w:after="0"/>
              <w:rPr>
                <w:rFonts w:eastAsia="Times New Roman" w:cstheme="minorHAnsi"/>
                <w:color w:val="000000"/>
                <w:sz w:val="18"/>
                <w:szCs w:val="18"/>
              </w:rPr>
            </w:pPr>
            <w:r w:rsidRPr="00177016">
              <w:rPr>
                <w:rFonts w:eastAsia="Times New Roman" w:cstheme="minorHAnsi"/>
                <w:color w:val="000000"/>
                <w:sz w:val="18"/>
                <w:szCs w:val="18"/>
              </w:rPr>
              <w:t>13:00-17:00</w:t>
            </w:r>
          </w:p>
        </w:tc>
        <w:tc>
          <w:tcPr>
            <w:tcW w:w="3101" w:type="dxa"/>
          </w:tcPr>
          <w:p w14:paraId="4893B99C" w14:textId="77777777" w:rsidR="00177016" w:rsidRPr="00177016" w:rsidRDefault="00177016" w:rsidP="00177016">
            <w:pPr>
              <w:spacing w:after="0"/>
              <w:rPr>
                <w:rFonts w:eastAsia="Times New Roman" w:cstheme="minorHAnsi"/>
                <w:color w:val="000000"/>
                <w:sz w:val="18"/>
                <w:szCs w:val="18"/>
              </w:rPr>
            </w:pPr>
            <w:r w:rsidRPr="00177016">
              <w:rPr>
                <w:rFonts w:eastAsia="Times New Roman" w:cstheme="minorHAnsi"/>
                <w:color w:val="000000"/>
                <w:sz w:val="18"/>
                <w:szCs w:val="18"/>
              </w:rPr>
              <w:t>Dr. Öğr. Üyesi Mehmet MERAL</w:t>
            </w:r>
          </w:p>
        </w:tc>
      </w:tr>
      <w:tr w:rsidR="00177016" w:rsidRPr="00177016" w14:paraId="451E93D1" w14:textId="77777777" w:rsidTr="00177016">
        <w:trPr>
          <w:jc w:val="center"/>
        </w:trPr>
        <w:tc>
          <w:tcPr>
            <w:tcW w:w="1241" w:type="dxa"/>
            <w:vMerge w:val="restart"/>
            <w:vAlign w:val="center"/>
          </w:tcPr>
          <w:p w14:paraId="6968926B" w14:textId="716F63C7" w:rsidR="00177016" w:rsidRPr="00177016" w:rsidRDefault="00177016" w:rsidP="00177016">
            <w:pPr>
              <w:spacing w:after="0"/>
              <w:rPr>
                <w:rFonts w:eastAsia="Times New Roman" w:cstheme="minorHAnsi"/>
                <w:b/>
                <w:bCs/>
                <w:color w:val="000000"/>
                <w:sz w:val="18"/>
                <w:szCs w:val="18"/>
              </w:rPr>
            </w:pPr>
            <w:r w:rsidRPr="00177016">
              <w:rPr>
                <w:rFonts w:eastAsia="Times New Roman" w:cstheme="minorHAnsi"/>
                <w:b/>
                <w:bCs/>
                <w:color w:val="000000"/>
                <w:sz w:val="18"/>
                <w:szCs w:val="18"/>
              </w:rPr>
              <w:t>Çarşamba</w:t>
            </w:r>
          </w:p>
        </w:tc>
        <w:tc>
          <w:tcPr>
            <w:tcW w:w="4424" w:type="dxa"/>
            <w:hideMark/>
          </w:tcPr>
          <w:p w14:paraId="6BC5F001" w14:textId="77777777" w:rsidR="00177016" w:rsidRPr="00177016" w:rsidRDefault="00177016" w:rsidP="00177016">
            <w:pPr>
              <w:spacing w:after="0" w:line="240" w:lineRule="auto"/>
              <w:rPr>
                <w:rFonts w:eastAsia="Times New Roman" w:cstheme="minorHAnsi"/>
                <w:color w:val="222222"/>
                <w:sz w:val="18"/>
                <w:szCs w:val="18"/>
                <w:shd w:val="clear" w:color="auto" w:fill="FFFFFF"/>
                <w:lang w:eastAsia="tr-TR"/>
              </w:rPr>
            </w:pPr>
            <w:r w:rsidRPr="00177016">
              <w:rPr>
                <w:rFonts w:eastAsia="Times New Roman" w:cstheme="minorHAnsi"/>
                <w:color w:val="222222"/>
                <w:sz w:val="18"/>
                <w:szCs w:val="18"/>
                <w:shd w:val="clear" w:color="auto" w:fill="FFFFFF"/>
                <w:lang w:eastAsia="tr-TR"/>
              </w:rPr>
              <w:t>Parasetamol İntoksikasyonu</w:t>
            </w:r>
          </w:p>
        </w:tc>
        <w:tc>
          <w:tcPr>
            <w:tcW w:w="1134" w:type="dxa"/>
            <w:hideMark/>
          </w:tcPr>
          <w:p w14:paraId="23954E1A" w14:textId="77777777" w:rsidR="00177016" w:rsidRPr="00177016" w:rsidRDefault="00177016" w:rsidP="00177016">
            <w:pPr>
              <w:spacing w:after="0"/>
              <w:rPr>
                <w:rFonts w:eastAsia="Times New Roman" w:cstheme="minorHAnsi"/>
                <w:color w:val="000000"/>
                <w:sz w:val="18"/>
                <w:szCs w:val="18"/>
              </w:rPr>
            </w:pPr>
            <w:r w:rsidRPr="00177016">
              <w:rPr>
                <w:rFonts w:eastAsia="Times New Roman" w:cstheme="minorHAnsi"/>
                <w:color w:val="000000"/>
                <w:sz w:val="18"/>
                <w:szCs w:val="18"/>
              </w:rPr>
              <w:t>08:00-12:00</w:t>
            </w:r>
          </w:p>
        </w:tc>
        <w:tc>
          <w:tcPr>
            <w:tcW w:w="3101" w:type="dxa"/>
          </w:tcPr>
          <w:p w14:paraId="31E1F91D" w14:textId="77777777" w:rsidR="00177016" w:rsidRPr="00177016" w:rsidRDefault="00177016" w:rsidP="00177016">
            <w:pPr>
              <w:spacing w:after="0"/>
              <w:rPr>
                <w:rFonts w:eastAsia="Times New Roman" w:cstheme="minorHAnsi"/>
                <w:color w:val="000000"/>
                <w:sz w:val="18"/>
                <w:szCs w:val="18"/>
              </w:rPr>
            </w:pPr>
            <w:r w:rsidRPr="00177016">
              <w:rPr>
                <w:rFonts w:eastAsia="Times New Roman" w:cstheme="minorHAnsi"/>
                <w:color w:val="000000"/>
                <w:sz w:val="18"/>
                <w:szCs w:val="18"/>
              </w:rPr>
              <w:t>Prof. Dr. Zeynep ÇAKIR</w:t>
            </w:r>
          </w:p>
        </w:tc>
      </w:tr>
      <w:tr w:rsidR="00177016" w:rsidRPr="00177016" w14:paraId="30A5324D" w14:textId="77777777" w:rsidTr="00177016">
        <w:trPr>
          <w:jc w:val="center"/>
        </w:trPr>
        <w:tc>
          <w:tcPr>
            <w:tcW w:w="1241" w:type="dxa"/>
            <w:vMerge/>
            <w:vAlign w:val="center"/>
          </w:tcPr>
          <w:p w14:paraId="4119A14D" w14:textId="0CBA3C2F" w:rsidR="00177016" w:rsidRPr="00177016" w:rsidRDefault="00177016" w:rsidP="00177016">
            <w:pPr>
              <w:spacing w:after="0"/>
              <w:rPr>
                <w:rFonts w:eastAsia="Times New Roman" w:cstheme="minorHAnsi"/>
                <w:b/>
                <w:bCs/>
                <w:color w:val="000000"/>
                <w:sz w:val="18"/>
                <w:szCs w:val="18"/>
              </w:rPr>
            </w:pPr>
          </w:p>
        </w:tc>
        <w:tc>
          <w:tcPr>
            <w:tcW w:w="4424" w:type="dxa"/>
          </w:tcPr>
          <w:p w14:paraId="0F4DE1CA" w14:textId="77777777" w:rsidR="00177016" w:rsidRPr="00177016" w:rsidRDefault="00177016" w:rsidP="00177016">
            <w:pPr>
              <w:tabs>
                <w:tab w:val="left" w:pos="750"/>
              </w:tabs>
              <w:spacing w:after="0" w:line="240" w:lineRule="auto"/>
              <w:rPr>
                <w:rFonts w:eastAsia="Times New Roman" w:cstheme="minorHAnsi"/>
                <w:color w:val="222222"/>
                <w:sz w:val="18"/>
                <w:szCs w:val="18"/>
                <w:shd w:val="clear" w:color="auto" w:fill="FFFFFF"/>
                <w:lang w:eastAsia="tr-TR"/>
              </w:rPr>
            </w:pPr>
            <w:proofErr w:type="spellStart"/>
            <w:r w:rsidRPr="00177016">
              <w:rPr>
                <w:rFonts w:eastAsia="Times New Roman" w:cstheme="minorHAnsi"/>
                <w:color w:val="000000"/>
                <w:sz w:val="18"/>
                <w:szCs w:val="18"/>
              </w:rPr>
              <w:t>Maksillofasial</w:t>
            </w:r>
            <w:proofErr w:type="spellEnd"/>
            <w:r w:rsidRPr="00177016">
              <w:rPr>
                <w:rFonts w:eastAsia="Times New Roman" w:cstheme="minorHAnsi"/>
                <w:color w:val="000000"/>
                <w:sz w:val="18"/>
                <w:szCs w:val="18"/>
              </w:rPr>
              <w:t xml:space="preserve"> Travmalar</w:t>
            </w:r>
          </w:p>
        </w:tc>
        <w:tc>
          <w:tcPr>
            <w:tcW w:w="1134" w:type="dxa"/>
          </w:tcPr>
          <w:p w14:paraId="39DBBB8E" w14:textId="77777777" w:rsidR="00177016" w:rsidRPr="00177016" w:rsidRDefault="00177016" w:rsidP="00177016">
            <w:pPr>
              <w:spacing w:after="0"/>
              <w:rPr>
                <w:rFonts w:eastAsia="Times New Roman" w:cstheme="minorHAnsi"/>
                <w:color w:val="000000"/>
                <w:sz w:val="18"/>
                <w:szCs w:val="18"/>
              </w:rPr>
            </w:pPr>
            <w:r w:rsidRPr="00177016">
              <w:rPr>
                <w:rFonts w:eastAsia="Times New Roman" w:cstheme="minorHAnsi"/>
                <w:color w:val="000000"/>
                <w:sz w:val="18"/>
                <w:szCs w:val="18"/>
              </w:rPr>
              <w:t>13:00-17:00</w:t>
            </w:r>
          </w:p>
        </w:tc>
        <w:tc>
          <w:tcPr>
            <w:tcW w:w="3101" w:type="dxa"/>
          </w:tcPr>
          <w:p w14:paraId="3DB700C4" w14:textId="77777777" w:rsidR="00177016" w:rsidRPr="00177016" w:rsidRDefault="00177016" w:rsidP="00177016">
            <w:pPr>
              <w:spacing w:after="0"/>
              <w:rPr>
                <w:rFonts w:eastAsia="Times New Roman" w:cstheme="minorHAnsi"/>
                <w:color w:val="000000"/>
                <w:sz w:val="18"/>
                <w:szCs w:val="18"/>
              </w:rPr>
            </w:pPr>
            <w:r w:rsidRPr="00177016">
              <w:rPr>
                <w:rFonts w:eastAsia="Times New Roman" w:cstheme="minorHAnsi"/>
                <w:color w:val="000000"/>
                <w:sz w:val="18"/>
                <w:szCs w:val="18"/>
              </w:rPr>
              <w:t>Dr. Öğr. Üyesi Ayça ÇALBAY</w:t>
            </w:r>
          </w:p>
        </w:tc>
      </w:tr>
      <w:tr w:rsidR="00177016" w:rsidRPr="00177016" w14:paraId="58BC529B" w14:textId="77777777" w:rsidTr="00177016">
        <w:trPr>
          <w:jc w:val="center"/>
        </w:trPr>
        <w:tc>
          <w:tcPr>
            <w:tcW w:w="1241" w:type="dxa"/>
            <w:vMerge w:val="restart"/>
            <w:vAlign w:val="center"/>
          </w:tcPr>
          <w:p w14:paraId="4C87784F" w14:textId="5953B317" w:rsidR="00177016" w:rsidRPr="00177016" w:rsidRDefault="00177016" w:rsidP="00177016">
            <w:pPr>
              <w:spacing w:after="0"/>
              <w:rPr>
                <w:rFonts w:eastAsia="Times New Roman" w:cstheme="minorHAnsi"/>
                <w:b/>
                <w:bCs/>
                <w:color w:val="000000"/>
                <w:sz w:val="18"/>
                <w:szCs w:val="18"/>
              </w:rPr>
            </w:pPr>
            <w:r w:rsidRPr="00177016">
              <w:rPr>
                <w:rFonts w:eastAsia="Times New Roman" w:cstheme="minorHAnsi"/>
                <w:b/>
                <w:bCs/>
                <w:color w:val="000000"/>
                <w:sz w:val="18"/>
                <w:szCs w:val="18"/>
              </w:rPr>
              <w:t>Perşembe</w:t>
            </w:r>
          </w:p>
        </w:tc>
        <w:tc>
          <w:tcPr>
            <w:tcW w:w="4424" w:type="dxa"/>
          </w:tcPr>
          <w:p w14:paraId="041F3B5B" w14:textId="77777777" w:rsidR="00177016" w:rsidRPr="00177016" w:rsidRDefault="00177016" w:rsidP="00177016">
            <w:pPr>
              <w:spacing w:after="0" w:line="240" w:lineRule="auto"/>
              <w:rPr>
                <w:rFonts w:eastAsia="Times New Roman" w:cstheme="minorHAnsi"/>
                <w:color w:val="222222"/>
                <w:sz w:val="18"/>
                <w:szCs w:val="18"/>
                <w:shd w:val="clear" w:color="auto" w:fill="FFFFFF"/>
                <w:lang w:eastAsia="tr-TR"/>
              </w:rPr>
            </w:pPr>
            <w:r w:rsidRPr="00177016">
              <w:rPr>
                <w:rFonts w:eastAsia="Times New Roman" w:cstheme="minorHAnsi"/>
                <w:color w:val="222222"/>
                <w:sz w:val="18"/>
                <w:szCs w:val="18"/>
                <w:shd w:val="clear" w:color="auto" w:fill="FFFFFF"/>
                <w:lang w:eastAsia="tr-TR"/>
              </w:rPr>
              <w:t>Yumuşak Doku Travmaları</w:t>
            </w:r>
          </w:p>
        </w:tc>
        <w:tc>
          <w:tcPr>
            <w:tcW w:w="1134" w:type="dxa"/>
            <w:hideMark/>
          </w:tcPr>
          <w:p w14:paraId="3D34BE91" w14:textId="77777777" w:rsidR="00177016" w:rsidRPr="00177016" w:rsidRDefault="00177016" w:rsidP="00177016">
            <w:pPr>
              <w:spacing w:after="0"/>
              <w:rPr>
                <w:rFonts w:eastAsia="Times New Roman" w:cstheme="minorHAnsi"/>
                <w:color w:val="000000"/>
                <w:sz w:val="18"/>
                <w:szCs w:val="18"/>
              </w:rPr>
            </w:pPr>
            <w:r w:rsidRPr="00177016">
              <w:rPr>
                <w:rFonts w:eastAsia="Times New Roman" w:cstheme="minorHAnsi"/>
                <w:color w:val="000000"/>
                <w:sz w:val="18"/>
                <w:szCs w:val="18"/>
              </w:rPr>
              <w:t>08:00-12:00</w:t>
            </w:r>
          </w:p>
        </w:tc>
        <w:tc>
          <w:tcPr>
            <w:tcW w:w="3101" w:type="dxa"/>
          </w:tcPr>
          <w:p w14:paraId="2B7F9678" w14:textId="77777777" w:rsidR="00177016" w:rsidRPr="00177016" w:rsidRDefault="00177016" w:rsidP="00177016">
            <w:pPr>
              <w:spacing w:after="0"/>
              <w:rPr>
                <w:rFonts w:eastAsia="Times New Roman" w:cstheme="minorHAnsi"/>
                <w:color w:val="000000"/>
                <w:sz w:val="18"/>
                <w:szCs w:val="18"/>
              </w:rPr>
            </w:pPr>
            <w:r w:rsidRPr="00177016">
              <w:rPr>
                <w:rFonts w:eastAsia="Times New Roman" w:cstheme="minorHAnsi"/>
                <w:color w:val="000000"/>
                <w:sz w:val="18"/>
                <w:szCs w:val="18"/>
              </w:rPr>
              <w:t>Doç Dr. Sultan Tuna AKGÖL GÜR</w:t>
            </w:r>
          </w:p>
        </w:tc>
      </w:tr>
      <w:tr w:rsidR="00177016" w:rsidRPr="00177016" w14:paraId="1907D6CC" w14:textId="77777777" w:rsidTr="00177016">
        <w:trPr>
          <w:jc w:val="center"/>
        </w:trPr>
        <w:tc>
          <w:tcPr>
            <w:tcW w:w="1241" w:type="dxa"/>
            <w:vMerge/>
            <w:vAlign w:val="center"/>
          </w:tcPr>
          <w:p w14:paraId="4BB9FC6B" w14:textId="3A216FC0" w:rsidR="00177016" w:rsidRPr="00177016" w:rsidRDefault="00177016" w:rsidP="00177016">
            <w:pPr>
              <w:spacing w:after="0"/>
              <w:rPr>
                <w:rFonts w:eastAsia="Times New Roman" w:cstheme="minorHAnsi"/>
                <w:b/>
                <w:bCs/>
                <w:color w:val="000000"/>
                <w:sz w:val="18"/>
                <w:szCs w:val="18"/>
              </w:rPr>
            </w:pPr>
          </w:p>
        </w:tc>
        <w:tc>
          <w:tcPr>
            <w:tcW w:w="4424" w:type="dxa"/>
            <w:hideMark/>
          </w:tcPr>
          <w:p w14:paraId="3915753B" w14:textId="77777777" w:rsidR="00177016" w:rsidRPr="00177016" w:rsidRDefault="00177016" w:rsidP="00177016">
            <w:pPr>
              <w:spacing w:after="0" w:line="240" w:lineRule="auto"/>
              <w:rPr>
                <w:rFonts w:eastAsia="Times New Roman" w:cstheme="minorHAnsi"/>
                <w:color w:val="222222"/>
                <w:sz w:val="18"/>
                <w:szCs w:val="18"/>
                <w:shd w:val="clear" w:color="auto" w:fill="FFFFFF"/>
                <w:lang w:eastAsia="tr-TR"/>
              </w:rPr>
            </w:pPr>
            <w:r w:rsidRPr="00177016">
              <w:rPr>
                <w:rFonts w:eastAsia="Times New Roman" w:cstheme="minorHAnsi"/>
                <w:color w:val="222222"/>
                <w:sz w:val="18"/>
                <w:szCs w:val="18"/>
                <w:shd w:val="clear" w:color="auto" w:fill="FFFFFF"/>
                <w:lang w:eastAsia="tr-TR"/>
              </w:rPr>
              <w:t>Çocuk İstismarı</w:t>
            </w:r>
          </w:p>
        </w:tc>
        <w:tc>
          <w:tcPr>
            <w:tcW w:w="1134" w:type="dxa"/>
            <w:hideMark/>
          </w:tcPr>
          <w:p w14:paraId="073F228B" w14:textId="77777777" w:rsidR="00177016" w:rsidRPr="00177016" w:rsidRDefault="00177016" w:rsidP="00177016">
            <w:pPr>
              <w:spacing w:after="0"/>
              <w:rPr>
                <w:rFonts w:eastAsia="Times New Roman" w:cstheme="minorHAnsi"/>
                <w:color w:val="000000"/>
                <w:sz w:val="18"/>
                <w:szCs w:val="18"/>
              </w:rPr>
            </w:pPr>
            <w:r w:rsidRPr="00177016">
              <w:rPr>
                <w:rFonts w:eastAsia="Times New Roman" w:cstheme="minorHAnsi"/>
                <w:color w:val="000000"/>
                <w:sz w:val="18"/>
                <w:szCs w:val="18"/>
              </w:rPr>
              <w:t>08:00-12:00</w:t>
            </w:r>
          </w:p>
        </w:tc>
        <w:tc>
          <w:tcPr>
            <w:tcW w:w="3101" w:type="dxa"/>
          </w:tcPr>
          <w:p w14:paraId="1C1CD443" w14:textId="77777777" w:rsidR="00177016" w:rsidRPr="00177016" w:rsidRDefault="00177016" w:rsidP="00177016">
            <w:pPr>
              <w:spacing w:after="0"/>
              <w:rPr>
                <w:rFonts w:eastAsia="Times New Roman" w:cstheme="minorHAnsi"/>
                <w:color w:val="000000"/>
                <w:sz w:val="18"/>
                <w:szCs w:val="18"/>
              </w:rPr>
            </w:pPr>
            <w:r w:rsidRPr="00177016">
              <w:rPr>
                <w:rFonts w:eastAsia="Times New Roman" w:cstheme="minorHAnsi"/>
                <w:color w:val="000000"/>
                <w:sz w:val="18"/>
                <w:szCs w:val="18"/>
              </w:rPr>
              <w:t>Doç Dr. Erdal TEKİN</w:t>
            </w:r>
          </w:p>
        </w:tc>
      </w:tr>
      <w:tr w:rsidR="00177016" w:rsidRPr="00177016" w14:paraId="38C70D4C" w14:textId="77777777" w:rsidTr="00177016">
        <w:trPr>
          <w:jc w:val="center"/>
        </w:trPr>
        <w:tc>
          <w:tcPr>
            <w:tcW w:w="1241" w:type="dxa"/>
            <w:vAlign w:val="center"/>
          </w:tcPr>
          <w:p w14:paraId="5CC81C63" w14:textId="77777777" w:rsidR="00177016" w:rsidRPr="00177016" w:rsidRDefault="00177016" w:rsidP="00177016">
            <w:pPr>
              <w:spacing w:after="0"/>
              <w:rPr>
                <w:rFonts w:eastAsia="Times New Roman" w:cstheme="minorHAnsi"/>
                <w:b/>
                <w:bCs/>
                <w:color w:val="000000"/>
                <w:sz w:val="18"/>
                <w:szCs w:val="18"/>
              </w:rPr>
            </w:pPr>
            <w:r w:rsidRPr="00177016">
              <w:rPr>
                <w:rFonts w:eastAsia="Times New Roman" w:cstheme="minorHAnsi"/>
                <w:b/>
                <w:bCs/>
                <w:color w:val="000000"/>
                <w:sz w:val="18"/>
                <w:szCs w:val="18"/>
              </w:rPr>
              <w:t>Cuma</w:t>
            </w:r>
          </w:p>
        </w:tc>
        <w:tc>
          <w:tcPr>
            <w:tcW w:w="4424" w:type="dxa"/>
          </w:tcPr>
          <w:p w14:paraId="03F5D85C" w14:textId="77777777" w:rsidR="00177016" w:rsidRPr="00177016" w:rsidRDefault="00177016" w:rsidP="00177016">
            <w:pPr>
              <w:spacing w:after="0" w:line="240" w:lineRule="auto"/>
              <w:rPr>
                <w:rFonts w:eastAsia="Times New Roman" w:cstheme="minorHAnsi"/>
                <w:color w:val="222222"/>
                <w:sz w:val="18"/>
                <w:szCs w:val="18"/>
                <w:shd w:val="clear" w:color="auto" w:fill="FFFFFF"/>
                <w:lang w:eastAsia="tr-TR"/>
              </w:rPr>
            </w:pPr>
            <w:r w:rsidRPr="00177016">
              <w:rPr>
                <w:rFonts w:eastAsia="Times New Roman" w:cstheme="minorHAnsi"/>
                <w:color w:val="000000"/>
                <w:sz w:val="18"/>
                <w:szCs w:val="18"/>
              </w:rPr>
              <w:t>Defibrilatör Kullanımı</w:t>
            </w:r>
          </w:p>
        </w:tc>
        <w:tc>
          <w:tcPr>
            <w:tcW w:w="1134" w:type="dxa"/>
          </w:tcPr>
          <w:p w14:paraId="097A0576" w14:textId="77777777" w:rsidR="00177016" w:rsidRPr="00177016" w:rsidRDefault="00177016" w:rsidP="00177016">
            <w:pPr>
              <w:spacing w:after="0"/>
              <w:rPr>
                <w:rFonts w:eastAsia="Times New Roman" w:cstheme="minorHAnsi"/>
                <w:color w:val="000000"/>
                <w:sz w:val="18"/>
                <w:szCs w:val="18"/>
              </w:rPr>
            </w:pPr>
            <w:r w:rsidRPr="00177016">
              <w:rPr>
                <w:rFonts w:eastAsia="Times New Roman" w:cstheme="minorHAnsi"/>
                <w:color w:val="000000"/>
                <w:sz w:val="18"/>
                <w:szCs w:val="18"/>
              </w:rPr>
              <w:t>13:00-17:00</w:t>
            </w:r>
          </w:p>
        </w:tc>
        <w:tc>
          <w:tcPr>
            <w:tcW w:w="3101" w:type="dxa"/>
          </w:tcPr>
          <w:p w14:paraId="293030A6" w14:textId="77777777" w:rsidR="00177016" w:rsidRPr="00177016" w:rsidRDefault="00177016" w:rsidP="00177016">
            <w:pPr>
              <w:spacing w:after="0"/>
              <w:rPr>
                <w:rFonts w:eastAsia="Times New Roman" w:cstheme="minorHAnsi"/>
                <w:color w:val="000000"/>
                <w:sz w:val="18"/>
                <w:szCs w:val="18"/>
              </w:rPr>
            </w:pPr>
            <w:r w:rsidRPr="00177016">
              <w:rPr>
                <w:rFonts w:eastAsia="Times New Roman" w:cstheme="minorHAnsi"/>
                <w:color w:val="000000"/>
                <w:sz w:val="18"/>
                <w:szCs w:val="18"/>
              </w:rPr>
              <w:t xml:space="preserve">Doç Dr. Ali GÜR  </w:t>
            </w:r>
          </w:p>
        </w:tc>
      </w:tr>
      <w:tr w:rsidR="00177016" w:rsidRPr="00177016" w14:paraId="590C8647" w14:textId="77777777" w:rsidTr="00177016">
        <w:trPr>
          <w:jc w:val="center"/>
        </w:trPr>
        <w:tc>
          <w:tcPr>
            <w:tcW w:w="1241" w:type="dxa"/>
            <w:vMerge w:val="restart"/>
            <w:vAlign w:val="center"/>
          </w:tcPr>
          <w:p w14:paraId="4755F0E7" w14:textId="7B0A6579" w:rsidR="00177016" w:rsidRPr="00177016" w:rsidRDefault="00177016" w:rsidP="00177016">
            <w:pPr>
              <w:spacing w:after="0"/>
              <w:rPr>
                <w:rFonts w:eastAsia="Times New Roman" w:cstheme="minorHAnsi"/>
                <w:b/>
                <w:bCs/>
                <w:color w:val="000000"/>
                <w:sz w:val="18"/>
                <w:szCs w:val="18"/>
              </w:rPr>
            </w:pPr>
            <w:r w:rsidRPr="00177016">
              <w:rPr>
                <w:rFonts w:eastAsia="Times New Roman" w:cstheme="minorHAnsi"/>
                <w:b/>
                <w:bCs/>
                <w:color w:val="000000"/>
                <w:sz w:val="18"/>
                <w:szCs w:val="18"/>
              </w:rPr>
              <w:t>Pazartesi</w:t>
            </w:r>
          </w:p>
        </w:tc>
        <w:tc>
          <w:tcPr>
            <w:tcW w:w="8659" w:type="dxa"/>
            <w:gridSpan w:val="3"/>
            <w:shd w:val="clear" w:color="auto" w:fill="D9D9D9" w:themeFill="background1" w:themeFillShade="D9"/>
          </w:tcPr>
          <w:p w14:paraId="741EB4D7" w14:textId="5EF747C0" w:rsidR="00177016" w:rsidRPr="00177016" w:rsidRDefault="00177016" w:rsidP="00177016">
            <w:pPr>
              <w:spacing w:after="0"/>
              <w:jc w:val="center"/>
              <w:rPr>
                <w:rFonts w:eastAsia="Times New Roman" w:cstheme="minorHAnsi"/>
                <w:b/>
                <w:color w:val="000000"/>
                <w:sz w:val="18"/>
                <w:szCs w:val="18"/>
              </w:rPr>
            </w:pPr>
            <w:r w:rsidRPr="00177016">
              <w:rPr>
                <w:rFonts w:eastAsia="Times New Roman" w:cstheme="minorHAnsi"/>
                <w:b/>
                <w:color w:val="000000"/>
                <w:sz w:val="18"/>
                <w:szCs w:val="18"/>
              </w:rPr>
              <w:t>7. Hafta</w:t>
            </w:r>
          </w:p>
        </w:tc>
      </w:tr>
      <w:tr w:rsidR="00177016" w:rsidRPr="00177016" w14:paraId="3EB4AF04" w14:textId="77777777" w:rsidTr="00177016">
        <w:trPr>
          <w:jc w:val="center"/>
        </w:trPr>
        <w:tc>
          <w:tcPr>
            <w:tcW w:w="1241" w:type="dxa"/>
            <w:vMerge/>
            <w:vAlign w:val="center"/>
          </w:tcPr>
          <w:p w14:paraId="50883A78" w14:textId="0B4D14D9" w:rsidR="00177016" w:rsidRPr="00177016" w:rsidRDefault="00177016" w:rsidP="00177016">
            <w:pPr>
              <w:spacing w:after="0"/>
              <w:rPr>
                <w:rFonts w:eastAsia="Times New Roman" w:cstheme="minorHAnsi"/>
                <w:b/>
                <w:bCs/>
                <w:color w:val="000000"/>
                <w:sz w:val="18"/>
                <w:szCs w:val="18"/>
              </w:rPr>
            </w:pPr>
          </w:p>
        </w:tc>
        <w:tc>
          <w:tcPr>
            <w:tcW w:w="4424" w:type="dxa"/>
          </w:tcPr>
          <w:p w14:paraId="1537DDEB" w14:textId="77777777" w:rsidR="00177016" w:rsidRPr="00177016" w:rsidRDefault="00177016" w:rsidP="00177016">
            <w:pPr>
              <w:spacing w:after="0"/>
              <w:rPr>
                <w:rFonts w:eastAsia="Times New Roman" w:cstheme="minorHAnsi"/>
                <w:color w:val="000000"/>
                <w:sz w:val="18"/>
                <w:szCs w:val="18"/>
              </w:rPr>
            </w:pPr>
            <w:r w:rsidRPr="00177016">
              <w:rPr>
                <w:rFonts w:eastAsia="Times New Roman" w:cstheme="minorHAnsi"/>
                <w:color w:val="222222"/>
                <w:sz w:val="18"/>
                <w:szCs w:val="18"/>
                <w:shd w:val="clear" w:color="auto" w:fill="FFFFFF"/>
                <w:lang w:eastAsia="tr-TR"/>
              </w:rPr>
              <w:t>Geriatrik Hastaya Yaklaşım</w:t>
            </w:r>
          </w:p>
        </w:tc>
        <w:tc>
          <w:tcPr>
            <w:tcW w:w="1134" w:type="dxa"/>
            <w:hideMark/>
          </w:tcPr>
          <w:p w14:paraId="1B494F6C" w14:textId="77777777" w:rsidR="00177016" w:rsidRPr="00177016" w:rsidRDefault="00177016" w:rsidP="00177016">
            <w:pPr>
              <w:spacing w:after="0"/>
              <w:rPr>
                <w:rFonts w:eastAsia="Times New Roman" w:cstheme="minorHAnsi"/>
                <w:color w:val="000000"/>
                <w:sz w:val="18"/>
                <w:szCs w:val="18"/>
              </w:rPr>
            </w:pPr>
            <w:r w:rsidRPr="00177016">
              <w:rPr>
                <w:rFonts w:eastAsia="Times New Roman" w:cstheme="minorHAnsi"/>
                <w:color w:val="000000"/>
                <w:sz w:val="18"/>
                <w:szCs w:val="18"/>
              </w:rPr>
              <w:t>08:00-12:00</w:t>
            </w:r>
          </w:p>
        </w:tc>
        <w:tc>
          <w:tcPr>
            <w:tcW w:w="3101" w:type="dxa"/>
          </w:tcPr>
          <w:p w14:paraId="6678ADE9" w14:textId="77777777" w:rsidR="00177016" w:rsidRPr="00177016" w:rsidRDefault="00177016" w:rsidP="00177016">
            <w:pPr>
              <w:spacing w:after="0"/>
              <w:rPr>
                <w:rFonts w:eastAsia="Times New Roman" w:cstheme="minorHAnsi"/>
                <w:color w:val="000000"/>
                <w:sz w:val="18"/>
                <w:szCs w:val="18"/>
              </w:rPr>
            </w:pPr>
            <w:r w:rsidRPr="00177016">
              <w:rPr>
                <w:rFonts w:eastAsia="Times New Roman" w:cstheme="minorHAnsi"/>
                <w:color w:val="000000"/>
                <w:sz w:val="18"/>
                <w:szCs w:val="18"/>
              </w:rPr>
              <w:t>Doç Dr. İbrahim ÖZLÜ</w:t>
            </w:r>
          </w:p>
        </w:tc>
      </w:tr>
      <w:tr w:rsidR="00177016" w:rsidRPr="00177016" w14:paraId="41F9F8E9" w14:textId="77777777" w:rsidTr="00177016">
        <w:trPr>
          <w:jc w:val="center"/>
        </w:trPr>
        <w:tc>
          <w:tcPr>
            <w:tcW w:w="1241" w:type="dxa"/>
            <w:vMerge/>
            <w:vAlign w:val="center"/>
          </w:tcPr>
          <w:p w14:paraId="34AB1175" w14:textId="70461ADA" w:rsidR="00177016" w:rsidRPr="00177016" w:rsidRDefault="00177016" w:rsidP="00177016">
            <w:pPr>
              <w:spacing w:after="0"/>
              <w:rPr>
                <w:rFonts w:eastAsia="Times New Roman" w:cstheme="minorHAnsi"/>
                <w:b/>
                <w:bCs/>
                <w:color w:val="000000"/>
                <w:sz w:val="18"/>
                <w:szCs w:val="18"/>
              </w:rPr>
            </w:pPr>
          </w:p>
        </w:tc>
        <w:tc>
          <w:tcPr>
            <w:tcW w:w="4424" w:type="dxa"/>
          </w:tcPr>
          <w:p w14:paraId="21C989A7" w14:textId="77777777" w:rsidR="00177016" w:rsidRPr="00177016" w:rsidRDefault="00177016" w:rsidP="00177016">
            <w:pPr>
              <w:spacing w:after="0"/>
              <w:rPr>
                <w:rFonts w:eastAsia="Times New Roman" w:cstheme="minorHAnsi"/>
                <w:color w:val="000000"/>
                <w:sz w:val="18"/>
                <w:szCs w:val="18"/>
              </w:rPr>
            </w:pPr>
            <w:r w:rsidRPr="00177016">
              <w:rPr>
                <w:rFonts w:eastAsia="Times New Roman" w:cstheme="minorHAnsi"/>
                <w:color w:val="000000"/>
                <w:sz w:val="18"/>
                <w:szCs w:val="18"/>
              </w:rPr>
              <w:t>Adli Form Doldurulması</w:t>
            </w:r>
          </w:p>
        </w:tc>
        <w:tc>
          <w:tcPr>
            <w:tcW w:w="1134" w:type="dxa"/>
          </w:tcPr>
          <w:p w14:paraId="4BB27E78" w14:textId="77777777" w:rsidR="00177016" w:rsidRPr="00177016" w:rsidRDefault="00177016" w:rsidP="00177016">
            <w:pPr>
              <w:spacing w:after="0"/>
              <w:rPr>
                <w:rFonts w:eastAsia="Times New Roman" w:cstheme="minorHAnsi"/>
                <w:color w:val="000000"/>
                <w:sz w:val="18"/>
                <w:szCs w:val="18"/>
              </w:rPr>
            </w:pPr>
            <w:r w:rsidRPr="00177016">
              <w:rPr>
                <w:rFonts w:eastAsia="Times New Roman" w:cstheme="minorHAnsi"/>
                <w:color w:val="000000"/>
                <w:sz w:val="18"/>
                <w:szCs w:val="18"/>
              </w:rPr>
              <w:t>13:00-17:00</w:t>
            </w:r>
          </w:p>
        </w:tc>
        <w:tc>
          <w:tcPr>
            <w:tcW w:w="3101" w:type="dxa"/>
          </w:tcPr>
          <w:p w14:paraId="19AAA148" w14:textId="77777777" w:rsidR="00177016" w:rsidRPr="00177016" w:rsidRDefault="00177016" w:rsidP="00177016">
            <w:pPr>
              <w:spacing w:after="0"/>
              <w:rPr>
                <w:rFonts w:eastAsia="Times New Roman" w:cstheme="minorHAnsi"/>
                <w:color w:val="000000"/>
                <w:sz w:val="18"/>
                <w:szCs w:val="18"/>
              </w:rPr>
            </w:pPr>
            <w:r w:rsidRPr="00177016">
              <w:rPr>
                <w:rFonts w:eastAsia="Times New Roman" w:cstheme="minorHAnsi"/>
                <w:color w:val="000000"/>
                <w:sz w:val="18"/>
                <w:szCs w:val="18"/>
              </w:rPr>
              <w:t xml:space="preserve">Dr. Öğr. Üyesi </w:t>
            </w:r>
            <w:proofErr w:type="gramStart"/>
            <w:r w:rsidRPr="00177016">
              <w:rPr>
                <w:rFonts w:eastAsia="Times New Roman" w:cstheme="minorHAnsi"/>
                <w:color w:val="000000"/>
                <w:sz w:val="18"/>
                <w:szCs w:val="18"/>
              </w:rPr>
              <w:t>Mevlana</w:t>
            </w:r>
            <w:proofErr w:type="gramEnd"/>
            <w:r w:rsidRPr="00177016">
              <w:rPr>
                <w:rFonts w:eastAsia="Times New Roman" w:cstheme="minorHAnsi"/>
                <w:color w:val="000000"/>
                <w:sz w:val="18"/>
                <w:szCs w:val="18"/>
              </w:rPr>
              <w:t xml:space="preserve"> GÜL </w:t>
            </w:r>
          </w:p>
        </w:tc>
      </w:tr>
      <w:tr w:rsidR="00177016" w:rsidRPr="00177016" w14:paraId="00C6D202" w14:textId="77777777" w:rsidTr="00177016">
        <w:trPr>
          <w:jc w:val="center"/>
        </w:trPr>
        <w:tc>
          <w:tcPr>
            <w:tcW w:w="1241" w:type="dxa"/>
            <w:vMerge w:val="restart"/>
            <w:vAlign w:val="center"/>
          </w:tcPr>
          <w:p w14:paraId="2DCECD80" w14:textId="37C6B69B" w:rsidR="00177016" w:rsidRPr="00177016" w:rsidRDefault="00177016" w:rsidP="00177016">
            <w:pPr>
              <w:spacing w:after="0"/>
              <w:rPr>
                <w:rFonts w:eastAsia="Times New Roman" w:cstheme="minorHAnsi"/>
                <w:b/>
                <w:bCs/>
                <w:color w:val="000000"/>
                <w:sz w:val="18"/>
                <w:szCs w:val="18"/>
              </w:rPr>
            </w:pPr>
            <w:r w:rsidRPr="00177016">
              <w:rPr>
                <w:rFonts w:eastAsia="Times New Roman" w:cstheme="minorHAnsi"/>
                <w:b/>
                <w:bCs/>
                <w:color w:val="000000"/>
                <w:sz w:val="18"/>
                <w:szCs w:val="18"/>
              </w:rPr>
              <w:t>Salı</w:t>
            </w:r>
          </w:p>
        </w:tc>
        <w:tc>
          <w:tcPr>
            <w:tcW w:w="4424" w:type="dxa"/>
            <w:hideMark/>
          </w:tcPr>
          <w:p w14:paraId="71AE6C95" w14:textId="77777777" w:rsidR="00177016" w:rsidRPr="00177016" w:rsidRDefault="00177016" w:rsidP="00177016">
            <w:pPr>
              <w:spacing w:after="0"/>
              <w:rPr>
                <w:rFonts w:eastAsia="Times New Roman" w:cstheme="minorHAnsi"/>
                <w:color w:val="000000"/>
                <w:sz w:val="18"/>
                <w:szCs w:val="18"/>
              </w:rPr>
            </w:pPr>
            <w:r w:rsidRPr="00177016">
              <w:rPr>
                <w:rFonts w:eastAsia="Times New Roman" w:cstheme="minorHAnsi"/>
                <w:color w:val="000000"/>
                <w:sz w:val="18"/>
                <w:szCs w:val="18"/>
              </w:rPr>
              <w:t xml:space="preserve">Pediatrik Travmalar </w:t>
            </w:r>
          </w:p>
        </w:tc>
        <w:tc>
          <w:tcPr>
            <w:tcW w:w="1134" w:type="dxa"/>
            <w:hideMark/>
          </w:tcPr>
          <w:p w14:paraId="4B887C1A" w14:textId="77777777" w:rsidR="00177016" w:rsidRPr="00177016" w:rsidRDefault="00177016" w:rsidP="00177016">
            <w:pPr>
              <w:spacing w:after="0"/>
              <w:rPr>
                <w:rFonts w:eastAsia="Times New Roman" w:cstheme="minorHAnsi"/>
                <w:color w:val="000000"/>
                <w:sz w:val="18"/>
                <w:szCs w:val="18"/>
              </w:rPr>
            </w:pPr>
            <w:r w:rsidRPr="00177016">
              <w:rPr>
                <w:rFonts w:eastAsia="Times New Roman" w:cstheme="minorHAnsi"/>
                <w:color w:val="000000"/>
                <w:sz w:val="18"/>
                <w:szCs w:val="18"/>
              </w:rPr>
              <w:t>08:00-12:00</w:t>
            </w:r>
          </w:p>
        </w:tc>
        <w:tc>
          <w:tcPr>
            <w:tcW w:w="3101" w:type="dxa"/>
          </w:tcPr>
          <w:p w14:paraId="4E0DC18B" w14:textId="77777777" w:rsidR="00177016" w:rsidRPr="00177016" w:rsidRDefault="00177016" w:rsidP="00177016">
            <w:pPr>
              <w:spacing w:after="0"/>
              <w:rPr>
                <w:rFonts w:eastAsia="Times New Roman" w:cstheme="minorHAnsi"/>
                <w:color w:val="000000"/>
                <w:sz w:val="18"/>
                <w:szCs w:val="18"/>
              </w:rPr>
            </w:pPr>
            <w:r w:rsidRPr="00177016">
              <w:rPr>
                <w:rFonts w:eastAsia="Times New Roman" w:cstheme="minorHAnsi"/>
                <w:color w:val="000000"/>
                <w:sz w:val="18"/>
                <w:szCs w:val="18"/>
              </w:rPr>
              <w:t xml:space="preserve">Doç Dr. Fatma TORTUM </w:t>
            </w:r>
          </w:p>
        </w:tc>
      </w:tr>
      <w:tr w:rsidR="00177016" w:rsidRPr="00177016" w14:paraId="30D5A762" w14:textId="77777777" w:rsidTr="00177016">
        <w:trPr>
          <w:jc w:val="center"/>
        </w:trPr>
        <w:tc>
          <w:tcPr>
            <w:tcW w:w="1241" w:type="dxa"/>
            <w:vMerge/>
            <w:vAlign w:val="center"/>
          </w:tcPr>
          <w:p w14:paraId="66734867" w14:textId="70EB89D5" w:rsidR="00177016" w:rsidRPr="00177016" w:rsidRDefault="00177016" w:rsidP="00177016">
            <w:pPr>
              <w:spacing w:after="0"/>
              <w:rPr>
                <w:rFonts w:eastAsia="Times New Roman" w:cstheme="minorHAnsi"/>
                <w:b/>
                <w:bCs/>
                <w:color w:val="000000"/>
                <w:sz w:val="18"/>
                <w:szCs w:val="18"/>
              </w:rPr>
            </w:pPr>
          </w:p>
        </w:tc>
        <w:tc>
          <w:tcPr>
            <w:tcW w:w="4424" w:type="dxa"/>
          </w:tcPr>
          <w:p w14:paraId="6FAD81AA" w14:textId="77777777" w:rsidR="00177016" w:rsidRPr="00177016" w:rsidRDefault="00177016" w:rsidP="00177016">
            <w:pPr>
              <w:spacing w:after="0"/>
              <w:rPr>
                <w:rFonts w:eastAsia="Times New Roman" w:cstheme="minorHAnsi"/>
                <w:color w:val="000000"/>
                <w:sz w:val="18"/>
                <w:szCs w:val="18"/>
              </w:rPr>
            </w:pPr>
            <w:r w:rsidRPr="00177016">
              <w:rPr>
                <w:rFonts w:eastAsia="Times New Roman" w:cstheme="minorHAnsi"/>
                <w:color w:val="000000"/>
                <w:sz w:val="18"/>
                <w:szCs w:val="18"/>
              </w:rPr>
              <w:t>Onkolojik Aciller</w:t>
            </w:r>
          </w:p>
        </w:tc>
        <w:tc>
          <w:tcPr>
            <w:tcW w:w="1134" w:type="dxa"/>
          </w:tcPr>
          <w:p w14:paraId="6E5451CA" w14:textId="77777777" w:rsidR="00177016" w:rsidRPr="00177016" w:rsidRDefault="00177016" w:rsidP="00177016">
            <w:pPr>
              <w:spacing w:after="0"/>
              <w:rPr>
                <w:rFonts w:eastAsia="Times New Roman" w:cstheme="minorHAnsi"/>
                <w:color w:val="000000"/>
                <w:sz w:val="18"/>
                <w:szCs w:val="18"/>
              </w:rPr>
            </w:pPr>
            <w:r w:rsidRPr="00177016">
              <w:rPr>
                <w:rFonts w:eastAsia="Times New Roman" w:cstheme="minorHAnsi"/>
                <w:color w:val="000000"/>
                <w:sz w:val="18"/>
                <w:szCs w:val="18"/>
              </w:rPr>
              <w:t>13:00-17:00</w:t>
            </w:r>
          </w:p>
        </w:tc>
        <w:tc>
          <w:tcPr>
            <w:tcW w:w="3101" w:type="dxa"/>
          </w:tcPr>
          <w:p w14:paraId="33D2961D" w14:textId="77777777" w:rsidR="00177016" w:rsidRPr="00177016" w:rsidRDefault="00177016" w:rsidP="00177016">
            <w:pPr>
              <w:spacing w:after="0"/>
              <w:rPr>
                <w:rFonts w:eastAsia="Times New Roman" w:cstheme="minorHAnsi"/>
                <w:color w:val="000000"/>
                <w:sz w:val="18"/>
                <w:szCs w:val="18"/>
              </w:rPr>
            </w:pPr>
            <w:r w:rsidRPr="00177016">
              <w:rPr>
                <w:rFonts w:eastAsia="Times New Roman" w:cstheme="minorHAnsi"/>
                <w:color w:val="000000"/>
                <w:sz w:val="18"/>
                <w:szCs w:val="18"/>
              </w:rPr>
              <w:t>Dr. Öğr. Üyesi Mehmet MERAL</w:t>
            </w:r>
          </w:p>
        </w:tc>
      </w:tr>
      <w:tr w:rsidR="00177016" w:rsidRPr="00177016" w14:paraId="5207611B" w14:textId="77777777" w:rsidTr="00177016">
        <w:trPr>
          <w:jc w:val="center"/>
        </w:trPr>
        <w:tc>
          <w:tcPr>
            <w:tcW w:w="1241" w:type="dxa"/>
            <w:vMerge w:val="restart"/>
            <w:vAlign w:val="center"/>
          </w:tcPr>
          <w:p w14:paraId="0F833412" w14:textId="58E3D747" w:rsidR="00177016" w:rsidRPr="00177016" w:rsidRDefault="00177016" w:rsidP="00177016">
            <w:pPr>
              <w:spacing w:after="0"/>
              <w:rPr>
                <w:rFonts w:eastAsia="Times New Roman" w:cstheme="minorHAnsi"/>
                <w:b/>
                <w:bCs/>
                <w:color w:val="000000"/>
                <w:sz w:val="18"/>
                <w:szCs w:val="18"/>
              </w:rPr>
            </w:pPr>
            <w:r w:rsidRPr="00177016">
              <w:rPr>
                <w:rFonts w:eastAsia="Times New Roman" w:cstheme="minorHAnsi"/>
                <w:b/>
                <w:bCs/>
                <w:color w:val="000000"/>
                <w:sz w:val="18"/>
                <w:szCs w:val="18"/>
              </w:rPr>
              <w:t>Çarşamba</w:t>
            </w:r>
          </w:p>
        </w:tc>
        <w:tc>
          <w:tcPr>
            <w:tcW w:w="4424" w:type="dxa"/>
            <w:hideMark/>
          </w:tcPr>
          <w:p w14:paraId="3771455F" w14:textId="77777777" w:rsidR="00177016" w:rsidRPr="00177016" w:rsidRDefault="00177016" w:rsidP="00177016">
            <w:pPr>
              <w:spacing w:after="0"/>
              <w:rPr>
                <w:rFonts w:eastAsia="Times New Roman" w:cstheme="minorHAnsi"/>
                <w:color w:val="000000"/>
                <w:sz w:val="18"/>
                <w:szCs w:val="18"/>
              </w:rPr>
            </w:pPr>
            <w:r w:rsidRPr="00177016">
              <w:rPr>
                <w:rFonts w:eastAsia="Times New Roman" w:cstheme="minorHAnsi"/>
                <w:color w:val="222222"/>
                <w:sz w:val="18"/>
                <w:szCs w:val="18"/>
                <w:shd w:val="clear" w:color="auto" w:fill="FFFFFF"/>
                <w:lang w:eastAsia="tr-TR"/>
              </w:rPr>
              <w:t>Karbon Monoksit Zehirlenmeleri</w:t>
            </w:r>
          </w:p>
        </w:tc>
        <w:tc>
          <w:tcPr>
            <w:tcW w:w="1134" w:type="dxa"/>
            <w:hideMark/>
          </w:tcPr>
          <w:p w14:paraId="0F7F1525" w14:textId="77777777" w:rsidR="00177016" w:rsidRPr="00177016" w:rsidRDefault="00177016" w:rsidP="00177016">
            <w:pPr>
              <w:spacing w:after="0"/>
              <w:rPr>
                <w:rFonts w:eastAsia="Times New Roman" w:cstheme="minorHAnsi"/>
                <w:color w:val="000000"/>
                <w:sz w:val="18"/>
                <w:szCs w:val="18"/>
              </w:rPr>
            </w:pPr>
            <w:r w:rsidRPr="00177016">
              <w:rPr>
                <w:rFonts w:eastAsia="Times New Roman" w:cstheme="minorHAnsi"/>
                <w:color w:val="000000"/>
                <w:sz w:val="18"/>
                <w:szCs w:val="18"/>
              </w:rPr>
              <w:t>08:00-12:00</w:t>
            </w:r>
          </w:p>
        </w:tc>
        <w:tc>
          <w:tcPr>
            <w:tcW w:w="3101" w:type="dxa"/>
          </w:tcPr>
          <w:p w14:paraId="195AF8CC" w14:textId="77777777" w:rsidR="00177016" w:rsidRPr="00177016" w:rsidRDefault="00177016" w:rsidP="00177016">
            <w:pPr>
              <w:spacing w:after="0"/>
              <w:rPr>
                <w:rFonts w:eastAsia="Times New Roman" w:cstheme="minorHAnsi"/>
                <w:color w:val="000000"/>
                <w:sz w:val="18"/>
                <w:szCs w:val="18"/>
              </w:rPr>
            </w:pPr>
            <w:r w:rsidRPr="00177016">
              <w:rPr>
                <w:rFonts w:eastAsia="Times New Roman" w:cstheme="minorHAnsi"/>
                <w:color w:val="000000"/>
                <w:sz w:val="18"/>
                <w:szCs w:val="18"/>
              </w:rPr>
              <w:t>Prof. Dr. Zeynep ÇAKIR</w:t>
            </w:r>
          </w:p>
        </w:tc>
      </w:tr>
      <w:tr w:rsidR="00177016" w:rsidRPr="00177016" w14:paraId="35C9F0CB" w14:textId="77777777" w:rsidTr="00177016">
        <w:trPr>
          <w:jc w:val="center"/>
        </w:trPr>
        <w:tc>
          <w:tcPr>
            <w:tcW w:w="1241" w:type="dxa"/>
            <w:vMerge/>
            <w:vAlign w:val="center"/>
          </w:tcPr>
          <w:p w14:paraId="00252F17" w14:textId="5365AB42" w:rsidR="00177016" w:rsidRPr="00177016" w:rsidRDefault="00177016" w:rsidP="00177016">
            <w:pPr>
              <w:spacing w:after="0"/>
              <w:rPr>
                <w:rFonts w:eastAsia="Times New Roman" w:cstheme="minorHAnsi"/>
                <w:b/>
                <w:bCs/>
                <w:color w:val="000000"/>
                <w:sz w:val="18"/>
                <w:szCs w:val="18"/>
              </w:rPr>
            </w:pPr>
          </w:p>
        </w:tc>
        <w:tc>
          <w:tcPr>
            <w:tcW w:w="4424" w:type="dxa"/>
          </w:tcPr>
          <w:p w14:paraId="2D8C3683" w14:textId="77777777" w:rsidR="00177016" w:rsidRPr="00177016" w:rsidRDefault="00177016" w:rsidP="00177016">
            <w:pPr>
              <w:spacing w:after="0"/>
              <w:rPr>
                <w:rFonts w:eastAsia="Times New Roman" w:cstheme="minorHAnsi"/>
                <w:color w:val="000000"/>
                <w:sz w:val="18"/>
                <w:szCs w:val="18"/>
              </w:rPr>
            </w:pPr>
            <w:r w:rsidRPr="00177016">
              <w:rPr>
                <w:rFonts w:eastAsia="Times New Roman" w:cstheme="minorHAnsi"/>
                <w:color w:val="000000"/>
                <w:sz w:val="18"/>
                <w:szCs w:val="18"/>
              </w:rPr>
              <w:t>Adli Olaylar ve Yorumlanması</w:t>
            </w:r>
          </w:p>
        </w:tc>
        <w:tc>
          <w:tcPr>
            <w:tcW w:w="1134" w:type="dxa"/>
          </w:tcPr>
          <w:p w14:paraId="7713F90F" w14:textId="77777777" w:rsidR="00177016" w:rsidRPr="00177016" w:rsidRDefault="00177016" w:rsidP="00177016">
            <w:pPr>
              <w:spacing w:after="0"/>
              <w:rPr>
                <w:rFonts w:eastAsia="Times New Roman" w:cstheme="minorHAnsi"/>
                <w:color w:val="000000"/>
                <w:sz w:val="18"/>
                <w:szCs w:val="18"/>
              </w:rPr>
            </w:pPr>
            <w:r w:rsidRPr="00177016">
              <w:rPr>
                <w:rFonts w:eastAsia="Times New Roman" w:cstheme="minorHAnsi"/>
                <w:color w:val="000000"/>
                <w:sz w:val="18"/>
                <w:szCs w:val="18"/>
              </w:rPr>
              <w:t>13:00-17:00</w:t>
            </w:r>
          </w:p>
        </w:tc>
        <w:tc>
          <w:tcPr>
            <w:tcW w:w="3101" w:type="dxa"/>
          </w:tcPr>
          <w:p w14:paraId="5446A8E3" w14:textId="77777777" w:rsidR="00177016" w:rsidRPr="00177016" w:rsidRDefault="00177016" w:rsidP="00177016">
            <w:pPr>
              <w:spacing w:after="0"/>
              <w:rPr>
                <w:rFonts w:eastAsia="Times New Roman" w:cstheme="minorHAnsi"/>
                <w:color w:val="000000"/>
                <w:sz w:val="18"/>
                <w:szCs w:val="18"/>
              </w:rPr>
            </w:pPr>
            <w:r w:rsidRPr="00177016">
              <w:rPr>
                <w:rFonts w:eastAsia="Times New Roman" w:cstheme="minorHAnsi"/>
                <w:color w:val="000000"/>
                <w:sz w:val="18"/>
                <w:szCs w:val="18"/>
              </w:rPr>
              <w:t>Dr. Öğr. Üyesi Ayça ÇALBAY</w:t>
            </w:r>
          </w:p>
        </w:tc>
      </w:tr>
      <w:tr w:rsidR="00177016" w:rsidRPr="00177016" w14:paraId="5D580A1E" w14:textId="77777777" w:rsidTr="00177016">
        <w:trPr>
          <w:jc w:val="center"/>
        </w:trPr>
        <w:tc>
          <w:tcPr>
            <w:tcW w:w="1241" w:type="dxa"/>
            <w:vMerge w:val="restart"/>
            <w:vAlign w:val="center"/>
          </w:tcPr>
          <w:p w14:paraId="1F277DE8" w14:textId="5D581CCB" w:rsidR="00177016" w:rsidRPr="00177016" w:rsidRDefault="00177016" w:rsidP="00177016">
            <w:pPr>
              <w:spacing w:after="0"/>
              <w:rPr>
                <w:rFonts w:eastAsia="Times New Roman" w:cstheme="minorHAnsi"/>
                <w:b/>
                <w:bCs/>
                <w:color w:val="000000"/>
                <w:sz w:val="18"/>
                <w:szCs w:val="18"/>
              </w:rPr>
            </w:pPr>
            <w:r w:rsidRPr="00177016">
              <w:rPr>
                <w:rFonts w:eastAsia="Times New Roman" w:cstheme="minorHAnsi"/>
                <w:b/>
                <w:bCs/>
                <w:color w:val="000000"/>
                <w:sz w:val="18"/>
                <w:szCs w:val="18"/>
              </w:rPr>
              <w:t>Perşembe</w:t>
            </w:r>
          </w:p>
        </w:tc>
        <w:tc>
          <w:tcPr>
            <w:tcW w:w="4424" w:type="dxa"/>
            <w:hideMark/>
          </w:tcPr>
          <w:p w14:paraId="4915DECF" w14:textId="77777777" w:rsidR="00177016" w:rsidRPr="00177016" w:rsidRDefault="00177016" w:rsidP="00177016">
            <w:pPr>
              <w:spacing w:after="0" w:line="240" w:lineRule="auto"/>
              <w:rPr>
                <w:rFonts w:eastAsia="Times New Roman" w:cstheme="minorHAnsi"/>
                <w:color w:val="222222"/>
                <w:sz w:val="18"/>
                <w:szCs w:val="18"/>
                <w:shd w:val="clear" w:color="auto" w:fill="FFFFFF"/>
                <w:lang w:eastAsia="tr-TR"/>
              </w:rPr>
            </w:pPr>
            <w:r w:rsidRPr="00177016">
              <w:rPr>
                <w:rFonts w:eastAsia="Times New Roman" w:cstheme="minorHAnsi"/>
                <w:color w:val="000000"/>
                <w:sz w:val="18"/>
                <w:szCs w:val="18"/>
              </w:rPr>
              <w:t>Gebelerde Travma</w:t>
            </w:r>
          </w:p>
        </w:tc>
        <w:tc>
          <w:tcPr>
            <w:tcW w:w="1134" w:type="dxa"/>
            <w:hideMark/>
          </w:tcPr>
          <w:p w14:paraId="67118782" w14:textId="77777777" w:rsidR="00177016" w:rsidRPr="00177016" w:rsidRDefault="00177016" w:rsidP="00177016">
            <w:pPr>
              <w:spacing w:after="0"/>
              <w:rPr>
                <w:rFonts w:eastAsia="Times New Roman" w:cstheme="minorHAnsi"/>
                <w:color w:val="000000"/>
                <w:sz w:val="18"/>
                <w:szCs w:val="18"/>
              </w:rPr>
            </w:pPr>
            <w:r w:rsidRPr="00177016">
              <w:rPr>
                <w:rFonts w:eastAsia="Times New Roman" w:cstheme="minorHAnsi"/>
                <w:color w:val="000000"/>
                <w:sz w:val="18"/>
                <w:szCs w:val="18"/>
              </w:rPr>
              <w:t>08:00-12:00</w:t>
            </w:r>
          </w:p>
        </w:tc>
        <w:tc>
          <w:tcPr>
            <w:tcW w:w="3101" w:type="dxa"/>
          </w:tcPr>
          <w:p w14:paraId="26887E0A" w14:textId="77777777" w:rsidR="00177016" w:rsidRPr="00177016" w:rsidRDefault="00177016" w:rsidP="00177016">
            <w:pPr>
              <w:spacing w:after="0"/>
              <w:rPr>
                <w:rFonts w:eastAsia="Times New Roman" w:cstheme="minorHAnsi"/>
                <w:color w:val="000000"/>
                <w:sz w:val="18"/>
                <w:szCs w:val="18"/>
              </w:rPr>
            </w:pPr>
            <w:r w:rsidRPr="00177016">
              <w:rPr>
                <w:rFonts w:eastAsia="Times New Roman" w:cstheme="minorHAnsi"/>
                <w:color w:val="000000"/>
                <w:sz w:val="18"/>
                <w:szCs w:val="18"/>
              </w:rPr>
              <w:t>Doç Dr. Sultan Tuna AKGÖL GÜR</w:t>
            </w:r>
          </w:p>
        </w:tc>
      </w:tr>
      <w:tr w:rsidR="00177016" w:rsidRPr="00177016" w14:paraId="027377D8" w14:textId="77777777" w:rsidTr="00177016">
        <w:trPr>
          <w:jc w:val="center"/>
        </w:trPr>
        <w:tc>
          <w:tcPr>
            <w:tcW w:w="1241" w:type="dxa"/>
            <w:vMerge/>
            <w:vAlign w:val="center"/>
          </w:tcPr>
          <w:p w14:paraId="1588FB7D" w14:textId="6D82789C" w:rsidR="00177016" w:rsidRPr="00177016" w:rsidRDefault="00177016" w:rsidP="00177016">
            <w:pPr>
              <w:spacing w:after="0"/>
              <w:rPr>
                <w:rFonts w:eastAsia="Times New Roman" w:cstheme="minorHAnsi"/>
                <w:b/>
                <w:bCs/>
                <w:color w:val="000000"/>
                <w:sz w:val="18"/>
                <w:szCs w:val="18"/>
              </w:rPr>
            </w:pPr>
          </w:p>
        </w:tc>
        <w:tc>
          <w:tcPr>
            <w:tcW w:w="4424" w:type="dxa"/>
          </w:tcPr>
          <w:p w14:paraId="4324B50A" w14:textId="77777777" w:rsidR="00177016" w:rsidRPr="00177016" w:rsidRDefault="00177016" w:rsidP="00177016">
            <w:pPr>
              <w:spacing w:after="0" w:line="240" w:lineRule="auto"/>
              <w:rPr>
                <w:rFonts w:eastAsia="Times New Roman" w:cstheme="minorHAnsi"/>
                <w:color w:val="222222"/>
                <w:sz w:val="18"/>
                <w:szCs w:val="18"/>
                <w:shd w:val="clear" w:color="auto" w:fill="FFFFFF"/>
                <w:lang w:eastAsia="tr-TR"/>
              </w:rPr>
            </w:pPr>
            <w:r w:rsidRPr="00177016">
              <w:rPr>
                <w:rFonts w:eastAsia="Times New Roman" w:cstheme="minorHAnsi"/>
                <w:color w:val="222222"/>
                <w:sz w:val="18"/>
                <w:szCs w:val="18"/>
                <w:shd w:val="clear" w:color="auto" w:fill="FFFFFF"/>
                <w:lang w:eastAsia="tr-TR"/>
              </w:rPr>
              <w:t xml:space="preserve">Renal Kolik </w:t>
            </w:r>
          </w:p>
        </w:tc>
        <w:tc>
          <w:tcPr>
            <w:tcW w:w="1134" w:type="dxa"/>
          </w:tcPr>
          <w:p w14:paraId="7242172C" w14:textId="77777777" w:rsidR="00177016" w:rsidRPr="00177016" w:rsidRDefault="00177016" w:rsidP="00177016">
            <w:pPr>
              <w:spacing w:after="0"/>
              <w:rPr>
                <w:rFonts w:eastAsia="Times New Roman" w:cstheme="minorHAnsi"/>
                <w:color w:val="000000"/>
                <w:sz w:val="18"/>
                <w:szCs w:val="18"/>
              </w:rPr>
            </w:pPr>
            <w:r w:rsidRPr="00177016">
              <w:rPr>
                <w:rFonts w:eastAsia="Times New Roman" w:cstheme="minorHAnsi"/>
                <w:color w:val="000000"/>
                <w:sz w:val="18"/>
                <w:szCs w:val="18"/>
              </w:rPr>
              <w:t>13:00-17:00</w:t>
            </w:r>
          </w:p>
        </w:tc>
        <w:tc>
          <w:tcPr>
            <w:tcW w:w="3101" w:type="dxa"/>
          </w:tcPr>
          <w:p w14:paraId="6C7FEB51" w14:textId="77777777" w:rsidR="00177016" w:rsidRPr="00177016" w:rsidRDefault="00177016" w:rsidP="00177016">
            <w:pPr>
              <w:spacing w:after="0"/>
              <w:rPr>
                <w:rFonts w:eastAsia="Times New Roman" w:cstheme="minorHAnsi"/>
                <w:color w:val="000000"/>
                <w:sz w:val="18"/>
                <w:szCs w:val="18"/>
              </w:rPr>
            </w:pPr>
            <w:r w:rsidRPr="00177016">
              <w:rPr>
                <w:rFonts w:eastAsia="Times New Roman" w:cstheme="minorHAnsi"/>
                <w:color w:val="000000"/>
                <w:sz w:val="18"/>
                <w:szCs w:val="18"/>
              </w:rPr>
              <w:t>Doç Dr. Erdal TEKİN</w:t>
            </w:r>
          </w:p>
        </w:tc>
      </w:tr>
      <w:tr w:rsidR="00177016" w:rsidRPr="00177016" w14:paraId="2C345155" w14:textId="77777777" w:rsidTr="00177016">
        <w:trPr>
          <w:jc w:val="center"/>
        </w:trPr>
        <w:tc>
          <w:tcPr>
            <w:tcW w:w="1241" w:type="dxa"/>
            <w:vAlign w:val="center"/>
          </w:tcPr>
          <w:p w14:paraId="22C93EDC" w14:textId="77777777" w:rsidR="00177016" w:rsidRPr="00177016" w:rsidRDefault="00177016" w:rsidP="00177016">
            <w:pPr>
              <w:spacing w:after="0"/>
              <w:rPr>
                <w:rFonts w:eastAsia="Times New Roman" w:cstheme="minorHAnsi"/>
                <w:b/>
                <w:bCs/>
                <w:color w:val="000000"/>
                <w:sz w:val="18"/>
                <w:szCs w:val="18"/>
              </w:rPr>
            </w:pPr>
            <w:r w:rsidRPr="00177016">
              <w:rPr>
                <w:rFonts w:eastAsia="Times New Roman" w:cstheme="minorHAnsi"/>
                <w:b/>
                <w:bCs/>
                <w:color w:val="000000"/>
                <w:sz w:val="18"/>
                <w:szCs w:val="18"/>
              </w:rPr>
              <w:t>Cuma</w:t>
            </w:r>
          </w:p>
        </w:tc>
        <w:tc>
          <w:tcPr>
            <w:tcW w:w="4424" w:type="dxa"/>
            <w:hideMark/>
          </w:tcPr>
          <w:p w14:paraId="1D7D49E7" w14:textId="77777777" w:rsidR="00177016" w:rsidRPr="00177016" w:rsidRDefault="00177016" w:rsidP="00177016">
            <w:pPr>
              <w:spacing w:after="0"/>
              <w:rPr>
                <w:rFonts w:eastAsia="Times New Roman" w:cstheme="minorHAnsi"/>
                <w:color w:val="000000"/>
                <w:sz w:val="18"/>
                <w:szCs w:val="18"/>
              </w:rPr>
            </w:pPr>
            <w:r w:rsidRPr="00177016">
              <w:rPr>
                <w:rFonts w:eastAsia="Times New Roman" w:cstheme="minorHAnsi"/>
                <w:color w:val="000000"/>
                <w:sz w:val="18"/>
                <w:szCs w:val="18"/>
              </w:rPr>
              <w:t>Şok Hastasına Yaklaşım</w:t>
            </w:r>
          </w:p>
        </w:tc>
        <w:tc>
          <w:tcPr>
            <w:tcW w:w="1134" w:type="dxa"/>
            <w:hideMark/>
          </w:tcPr>
          <w:p w14:paraId="6A88F470" w14:textId="77777777" w:rsidR="00177016" w:rsidRPr="00177016" w:rsidRDefault="00177016" w:rsidP="00177016">
            <w:pPr>
              <w:spacing w:after="0"/>
              <w:rPr>
                <w:rFonts w:eastAsia="Times New Roman" w:cstheme="minorHAnsi"/>
                <w:color w:val="000000"/>
                <w:sz w:val="18"/>
                <w:szCs w:val="18"/>
              </w:rPr>
            </w:pPr>
            <w:r w:rsidRPr="00177016">
              <w:rPr>
                <w:rFonts w:eastAsia="Times New Roman" w:cstheme="minorHAnsi"/>
                <w:color w:val="000000"/>
                <w:sz w:val="18"/>
                <w:szCs w:val="18"/>
              </w:rPr>
              <w:t>08:00-12:00</w:t>
            </w:r>
          </w:p>
        </w:tc>
        <w:tc>
          <w:tcPr>
            <w:tcW w:w="3101" w:type="dxa"/>
          </w:tcPr>
          <w:p w14:paraId="23165E81" w14:textId="77777777" w:rsidR="00177016" w:rsidRPr="00177016" w:rsidRDefault="00177016" w:rsidP="00177016">
            <w:pPr>
              <w:spacing w:after="0"/>
              <w:rPr>
                <w:rFonts w:eastAsia="Times New Roman" w:cstheme="minorHAnsi"/>
                <w:color w:val="000000"/>
                <w:sz w:val="18"/>
                <w:szCs w:val="18"/>
              </w:rPr>
            </w:pPr>
            <w:r w:rsidRPr="00177016">
              <w:rPr>
                <w:rFonts w:eastAsia="Times New Roman" w:cstheme="minorHAnsi"/>
                <w:color w:val="000000"/>
                <w:sz w:val="18"/>
                <w:szCs w:val="18"/>
              </w:rPr>
              <w:t xml:space="preserve">Doç Dr. Ali GÜR   </w:t>
            </w:r>
          </w:p>
        </w:tc>
      </w:tr>
      <w:tr w:rsidR="00177016" w:rsidRPr="00177016" w14:paraId="4460D852" w14:textId="77777777" w:rsidTr="00177016">
        <w:trPr>
          <w:jc w:val="center"/>
        </w:trPr>
        <w:tc>
          <w:tcPr>
            <w:tcW w:w="1241" w:type="dxa"/>
            <w:vMerge w:val="restart"/>
            <w:vAlign w:val="center"/>
          </w:tcPr>
          <w:p w14:paraId="6E20F4E1" w14:textId="18557256" w:rsidR="00177016" w:rsidRPr="00177016" w:rsidRDefault="00177016" w:rsidP="00177016">
            <w:pPr>
              <w:spacing w:after="0"/>
              <w:rPr>
                <w:rFonts w:eastAsia="Times New Roman" w:cstheme="minorHAnsi"/>
                <w:b/>
                <w:bCs/>
                <w:color w:val="000000"/>
                <w:sz w:val="18"/>
                <w:szCs w:val="18"/>
              </w:rPr>
            </w:pPr>
            <w:r w:rsidRPr="00177016">
              <w:rPr>
                <w:rFonts w:eastAsia="Times New Roman" w:cstheme="minorHAnsi"/>
                <w:b/>
                <w:bCs/>
                <w:color w:val="000000"/>
                <w:sz w:val="18"/>
                <w:szCs w:val="18"/>
              </w:rPr>
              <w:t>Pazartesi</w:t>
            </w:r>
          </w:p>
        </w:tc>
        <w:tc>
          <w:tcPr>
            <w:tcW w:w="8659" w:type="dxa"/>
            <w:gridSpan w:val="3"/>
            <w:shd w:val="clear" w:color="auto" w:fill="D9D9D9" w:themeFill="background1" w:themeFillShade="D9"/>
          </w:tcPr>
          <w:p w14:paraId="6B5C060C" w14:textId="3C161CF4" w:rsidR="00177016" w:rsidRPr="00177016" w:rsidRDefault="00177016" w:rsidP="00177016">
            <w:pPr>
              <w:spacing w:after="0"/>
              <w:jc w:val="center"/>
              <w:rPr>
                <w:rFonts w:eastAsia="Times New Roman" w:cstheme="minorHAnsi"/>
                <w:b/>
                <w:color w:val="000000"/>
                <w:sz w:val="18"/>
                <w:szCs w:val="18"/>
              </w:rPr>
            </w:pPr>
            <w:r w:rsidRPr="00177016">
              <w:rPr>
                <w:rFonts w:eastAsia="Times New Roman" w:cstheme="minorHAnsi"/>
                <w:b/>
                <w:color w:val="000000"/>
                <w:sz w:val="18"/>
                <w:szCs w:val="18"/>
              </w:rPr>
              <w:t>8. Hafta</w:t>
            </w:r>
          </w:p>
        </w:tc>
      </w:tr>
      <w:tr w:rsidR="00177016" w:rsidRPr="00177016" w14:paraId="0FB9EAD1" w14:textId="77777777" w:rsidTr="00177016">
        <w:trPr>
          <w:jc w:val="center"/>
        </w:trPr>
        <w:tc>
          <w:tcPr>
            <w:tcW w:w="1241" w:type="dxa"/>
            <w:vMerge/>
            <w:vAlign w:val="center"/>
          </w:tcPr>
          <w:p w14:paraId="5257933C" w14:textId="58A8A403" w:rsidR="00177016" w:rsidRPr="00177016" w:rsidRDefault="00177016" w:rsidP="00177016">
            <w:pPr>
              <w:spacing w:after="0"/>
              <w:rPr>
                <w:rFonts w:eastAsia="Times New Roman" w:cstheme="minorHAnsi"/>
                <w:b/>
                <w:bCs/>
                <w:color w:val="000000"/>
                <w:sz w:val="18"/>
                <w:szCs w:val="18"/>
              </w:rPr>
            </w:pPr>
          </w:p>
        </w:tc>
        <w:tc>
          <w:tcPr>
            <w:tcW w:w="4424" w:type="dxa"/>
            <w:hideMark/>
          </w:tcPr>
          <w:p w14:paraId="04B84FA6" w14:textId="77777777" w:rsidR="00177016" w:rsidRPr="00177016" w:rsidRDefault="00177016" w:rsidP="00177016">
            <w:pPr>
              <w:spacing w:after="0"/>
              <w:rPr>
                <w:rFonts w:eastAsia="Times New Roman" w:cstheme="minorHAnsi"/>
                <w:color w:val="000000"/>
                <w:sz w:val="18"/>
                <w:szCs w:val="18"/>
              </w:rPr>
            </w:pPr>
            <w:r w:rsidRPr="00177016">
              <w:rPr>
                <w:rFonts w:eastAsia="Times New Roman" w:cstheme="minorHAnsi"/>
                <w:color w:val="222222"/>
                <w:sz w:val="18"/>
                <w:szCs w:val="18"/>
                <w:shd w:val="clear" w:color="auto" w:fill="FFFFFF"/>
                <w:lang w:eastAsia="tr-TR"/>
              </w:rPr>
              <w:t xml:space="preserve">Geriatrik Acil </w:t>
            </w:r>
            <w:proofErr w:type="gramStart"/>
            <w:r w:rsidRPr="00177016">
              <w:rPr>
                <w:rFonts w:eastAsia="Times New Roman" w:cstheme="minorHAnsi"/>
                <w:color w:val="222222"/>
                <w:sz w:val="18"/>
                <w:szCs w:val="18"/>
                <w:shd w:val="clear" w:color="auto" w:fill="FFFFFF"/>
                <w:lang w:eastAsia="tr-TR"/>
              </w:rPr>
              <w:t>Servis  ve</w:t>
            </w:r>
            <w:proofErr w:type="gramEnd"/>
            <w:r w:rsidRPr="00177016">
              <w:rPr>
                <w:rFonts w:eastAsia="Times New Roman" w:cstheme="minorHAnsi"/>
                <w:color w:val="222222"/>
                <w:sz w:val="18"/>
                <w:szCs w:val="18"/>
                <w:shd w:val="clear" w:color="auto" w:fill="FFFFFF"/>
                <w:lang w:eastAsia="tr-TR"/>
              </w:rPr>
              <w:t xml:space="preserve"> İstismar</w:t>
            </w:r>
          </w:p>
        </w:tc>
        <w:tc>
          <w:tcPr>
            <w:tcW w:w="1134" w:type="dxa"/>
            <w:hideMark/>
          </w:tcPr>
          <w:p w14:paraId="2DD44788" w14:textId="77777777" w:rsidR="00177016" w:rsidRPr="00177016" w:rsidRDefault="00177016" w:rsidP="00177016">
            <w:pPr>
              <w:spacing w:after="0"/>
              <w:rPr>
                <w:rFonts w:eastAsia="Times New Roman" w:cstheme="minorHAnsi"/>
                <w:color w:val="000000"/>
                <w:sz w:val="18"/>
                <w:szCs w:val="18"/>
              </w:rPr>
            </w:pPr>
            <w:r w:rsidRPr="00177016">
              <w:rPr>
                <w:rFonts w:eastAsia="Times New Roman" w:cstheme="minorHAnsi"/>
                <w:color w:val="000000"/>
                <w:sz w:val="18"/>
                <w:szCs w:val="18"/>
              </w:rPr>
              <w:t>08:00-12:00</w:t>
            </w:r>
          </w:p>
        </w:tc>
        <w:tc>
          <w:tcPr>
            <w:tcW w:w="3101" w:type="dxa"/>
          </w:tcPr>
          <w:p w14:paraId="43C8F709" w14:textId="77777777" w:rsidR="00177016" w:rsidRPr="00177016" w:rsidRDefault="00177016" w:rsidP="00177016">
            <w:pPr>
              <w:spacing w:after="0"/>
              <w:rPr>
                <w:rFonts w:eastAsia="Times New Roman" w:cstheme="minorHAnsi"/>
                <w:color w:val="000000"/>
                <w:sz w:val="18"/>
                <w:szCs w:val="18"/>
              </w:rPr>
            </w:pPr>
            <w:r w:rsidRPr="00177016">
              <w:rPr>
                <w:rFonts w:eastAsia="Times New Roman" w:cstheme="minorHAnsi"/>
                <w:color w:val="000000"/>
                <w:sz w:val="18"/>
                <w:szCs w:val="18"/>
              </w:rPr>
              <w:t>Doç Dr. İbrahim ÖZLÜ</w:t>
            </w:r>
          </w:p>
        </w:tc>
      </w:tr>
      <w:tr w:rsidR="00177016" w:rsidRPr="00177016" w14:paraId="78CE750A" w14:textId="77777777" w:rsidTr="00177016">
        <w:trPr>
          <w:jc w:val="center"/>
        </w:trPr>
        <w:tc>
          <w:tcPr>
            <w:tcW w:w="1241" w:type="dxa"/>
            <w:vMerge/>
            <w:vAlign w:val="center"/>
          </w:tcPr>
          <w:p w14:paraId="6A71FF88" w14:textId="608A17E9" w:rsidR="00177016" w:rsidRPr="00177016" w:rsidRDefault="00177016" w:rsidP="00177016">
            <w:pPr>
              <w:spacing w:after="0"/>
              <w:rPr>
                <w:rFonts w:eastAsia="Times New Roman" w:cstheme="minorHAnsi"/>
                <w:b/>
                <w:bCs/>
                <w:color w:val="000000"/>
                <w:sz w:val="18"/>
                <w:szCs w:val="18"/>
              </w:rPr>
            </w:pPr>
          </w:p>
        </w:tc>
        <w:tc>
          <w:tcPr>
            <w:tcW w:w="4424" w:type="dxa"/>
          </w:tcPr>
          <w:p w14:paraId="3264F9AC" w14:textId="77777777" w:rsidR="00177016" w:rsidRPr="00177016" w:rsidRDefault="00177016" w:rsidP="00177016">
            <w:pPr>
              <w:spacing w:after="0"/>
              <w:rPr>
                <w:rFonts w:eastAsia="Times New Roman" w:cstheme="minorHAnsi"/>
                <w:color w:val="000000"/>
                <w:sz w:val="18"/>
                <w:szCs w:val="18"/>
              </w:rPr>
            </w:pPr>
            <w:r w:rsidRPr="00177016">
              <w:rPr>
                <w:rFonts w:eastAsia="Times New Roman" w:cstheme="minorHAnsi"/>
                <w:color w:val="000000"/>
                <w:sz w:val="18"/>
                <w:szCs w:val="18"/>
              </w:rPr>
              <w:t>Sepsis</w:t>
            </w:r>
          </w:p>
        </w:tc>
        <w:tc>
          <w:tcPr>
            <w:tcW w:w="1134" w:type="dxa"/>
          </w:tcPr>
          <w:p w14:paraId="66CAF939" w14:textId="77777777" w:rsidR="00177016" w:rsidRPr="00177016" w:rsidRDefault="00177016" w:rsidP="00177016">
            <w:pPr>
              <w:spacing w:after="0"/>
              <w:rPr>
                <w:rFonts w:eastAsia="Times New Roman" w:cstheme="minorHAnsi"/>
                <w:color w:val="000000"/>
                <w:sz w:val="18"/>
                <w:szCs w:val="18"/>
              </w:rPr>
            </w:pPr>
            <w:r w:rsidRPr="00177016">
              <w:rPr>
                <w:rFonts w:eastAsia="Times New Roman" w:cstheme="minorHAnsi"/>
                <w:color w:val="000000"/>
                <w:sz w:val="18"/>
                <w:szCs w:val="18"/>
              </w:rPr>
              <w:t>13:00-17:00</w:t>
            </w:r>
          </w:p>
        </w:tc>
        <w:tc>
          <w:tcPr>
            <w:tcW w:w="3101" w:type="dxa"/>
          </w:tcPr>
          <w:p w14:paraId="13C7F353" w14:textId="77777777" w:rsidR="00177016" w:rsidRPr="00177016" w:rsidRDefault="00177016" w:rsidP="00177016">
            <w:pPr>
              <w:spacing w:after="0"/>
              <w:rPr>
                <w:rFonts w:eastAsia="Times New Roman" w:cstheme="minorHAnsi"/>
                <w:color w:val="000000"/>
                <w:sz w:val="18"/>
                <w:szCs w:val="18"/>
              </w:rPr>
            </w:pPr>
            <w:r w:rsidRPr="00177016">
              <w:rPr>
                <w:rFonts w:eastAsia="Times New Roman" w:cstheme="minorHAnsi"/>
                <w:color w:val="000000"/>
                <w:sz w:val="18"/>
                <w:szCs w:val="18"/>
              </w:rPr>
              <w:t xml:space="preserve">Dr. Öğr. Üyesi </w:t>
            </w:r>
            <w:proofErr w:type="gramStart"/>
            <w:r w:rsidRPr="00177016">
              <w:rPr>
                <w:rFonts w:eastAsia="Times New Roman" w:cstheme="minorHAnsi"/>
                <w:color w:val="000000"/>
                <w:sz w:val="18"/>
                <w:szCs w:val="18"/>
              </w:rPr>
              <w:t>Mevlana</w:t>
            </w:r>
            <w:proofErr w:type="gramEnd"/>
            <w:r w:rsidRPr="00177016">
              <w:rPr>
                <w:rFonts w:eastAsia="Times New Roman" w:cstheme="minorHAnsi"/>
                <w:color w:val="000000"/>
                <w:sz w:val="18"/>
                <w:szCs w:val="18"/>
              </w:rPr>
              <w:t xml:space="preserve"> GÜL</w:t>
            </w:r>
          </w:p>
        </w:tc>
      </w:tr>
      <w:tr w:rsidR="00177016" w:rsidRPr="00177016" w14:paraId="78038C40" w14:textId="77777777" w:rsidTr="00177016">
        <w:trPr>
          <w:jc w:val="center"/>
        </w:trPr>
        <w:tc>
          <w:tcPr>
            <w:tcW w:w="1241" w:type="dxa"/>
            <w:vMerge w:val="restart"/>
            <w:vAlign w:val="center"/>
          </w:tcPr>
          <w:p w14:paraId="236D0230" w14:textId="211017DF" w:rsidR="00177016" w:rsidRPr="00177016" w:rsidRDefault="00177016" w:rsidP="00177016">
            <w:pPr>
              <w:spacing w:after="0"/>
              <w:rPr>
                <w:rFonts w:eastAsia="Times New Roman" w:cstheme="minorHAnsi"/>
                <w:b/>
                <w:bCs/>
                <w:color w:val="000000"/>
                <w:sz w:val="18"/>
                <w:szCs w:val="18"/>
              </w:rPr>
            </w:pPr>
            <w:r w:rsidRPr="00177016">
              <w:rPr>
                <w:rFonts w:eastAsia="Times New Roman" w:cstheme="minorHAnsi"/>
                <w:b/>
                <w:bCs/>
                <w:color w:val="000000"/>
                <w:sz w:val="18"/>
                <w:szCs w:val="18"/>
              </w:rPr>
              <w:t>Salı</w:t>
            </w:r>
          </w:p>
        </w:tc>
        <w:tc>
          <w:tcPr>
            <w:tcW w:w="4424" w:type="dxa"/>
            <w:hideMark/>
          </w:tcPr>
          <w:p w14:paraId="27F9A12A" w14:textId="77777777" w:rsidR="00177016" w:rsidRPr="00177016" w:rsidRDefault="00177016" w:rsidP="00177016">
            <w:pPr>
              <w:spacing w:after="0"/>
              <w:rPr>
                <w:rFonts w:eastAsia="Times New Roman" w:cstheme="minorHAnsi"/>
                <w:color w:val="000000"/>
                <w:sz w:val="18"/>
                <w:szCs w:val="18"/>
              </w:rPr>
            </w:pPr>
            <w:proofErr w:type="spellStart"/>
            <w:r w:rsidRPr="00177016">
              <w:rPr>
                <w:rFonts w:eastAsia="Times New Roman" w:cstheme="minorHAnsi"/>
                <w:color w:val="000000"/>
                <w:sz w:val="18"/>
                <w:szCs w:val="18"/>
              </w:rPr>
              <w:t>Suicidal</w:t>
            </w:r>
            <w:proofErr w:type="spellEnd"/>
            <w:r w:rsidRPr="00177016">
              <w:rPr>
                <w:rFonts w:eastAsia="Times New Roman" w:cstheme="minorHAnsi"/>
                <w:color w:val="000000"/>
                <w:sz w:val="18"/>
                <w:szCs w:val="18"/>
              </w:rPr>
              <w:t xml:space="preserve"> Girişimler </w:t>
            </w:r>
          </w:p>
        </w:tc>
        <w:tc>
          <w:tcPr>
            <w:tcW w:w="1134" w:type="dxa"/>
            <w:hideMark/>
          </w:tcPr>
          <w:p w14:paraId="2EA884CD" w14:textId="77777777" w:rsidR="00177016" w:rsidRPr="00177016" w:rsidRDefault="00177016" w:rsidP="00177016">
            <w:pPr>
              <w:spacing w:after="0"/>
              <w:rPr>
                <w:rFonts w:eastAsia="Times New Roman" w:cstheme="minorHAnsi"/>
                <w:color w:val="000000"/>
                <w:sz w:val="18"/>
                <w:szCs w:val="18"/>
              </w:rPr>
            </w:pPr>
            <w:r w:rsidRPr="00177016">
              <w:rPr>
                <w:rFonts w:eastAsia="Times New Roman" w:cstheme="minorHAnsi"/>
                <w:color w:val="000000"/>
                <w:sz w:val="18"/>
                <w:szCs w:val="18"/>
              </w:rPr>
              <w:t>08:00-12:00</w:t>
            </w:r>
          </w:p>
        </w:tc>
        <w:tc>
          <w:tcPr>
            <w:tcW w:w="3101" w:type="dxa"/>
          </w:tcPr>
          <w:p w14:paraId="11FB7D53" w14:textId="77777777" w:rsidR="00177016" w:rsidRPr="00177016" w:rsidRDefault="00177016" w:rsidP="00177016">
            <w:pPr>
              <w:spacing w:after="0"/>
              <w:rPr>
                <w:rFonts w:eastAsia="Times New Roman" w:cstheme="minorHAnsi"/>
                <w:color w:val="000000"/>
                <w:sz w:val="18"/>
                <w:szCs w:val="18"/>
              </w:rPr>
            </w:pPr>
            <w:r w:rsidRPr="00177016">
              <w:rPr>
                <w:rFonts w:eastAsia="Times New Roman" w:cstheme="minorHAnsi"/>
                <w:color w:val="000000"/>
                <w:sz w:val="18"/>
                <w:szCs w:val="18"/>
              </w:rPr>
              <w:t xml:space="preserve">Doç Dr. Fatma TORTUM </w:t>
            </w:r>
          </w:p>
        </w:tc>
      </w:tr>
      <w:tr w:rsidR="00177016" w:rsidRPr="00177016" w14:paraId="23A663BA" w14:textId="77777777" w:rsidTr="00177016">
        <w:trPr>
          <w:jc w:val="center"/>
        </w:trPr>
        <w:tc>
          <w:tcPr>
            <w:tcW w:w="1241" w:type="dxa"/>
            <w:vMerge/>
            <w:vAlign w:val="center"/>
          </w:tcPr>
          <w:p w14:paraId="3B286ECF" w14:textId="10B24115" w:rsidR="00177016" w:rsidRPr="00177016" w:rsidRDefault="00177016" w:rsidP="00177016">
            <w:pPr>
              <w:spacing w:after="0"/>
              <w:rPr>
                <w:rFonts w:eastAsia="Times New Roman" w:cstheme="minorHAnsi"/>
                <w:b/>
                <w:bCs/>
                <w:color w:val="000000"/>
                <w:sz w:val="18"/>
                <w:szCs w:val="18"/>
              </w:rPr>
            </w:pPr>
          </w:p>
        </w:tc>
        <w:tc>
          <w:tcPr>
            <w:tcW w:w="4424" w:type="dxa"/>
          </w:tcPr>
          <w:p w14:paraId="192FC2E9" w14:textId="77777777" w:rsidR="00177016" w:rsidRPr="00177016" w:rsidRDefault="00177016" w:rsidP="00177016">
            <w:pPr>
              <w:spacing w:after="0"/>
              <w:rPr>
                <w:rFonts w:eastAsia="Times New Roman" w:cstheme="minorHAnsi"/>
                <w:color w:val="000000"/>
                <w:sz w:val="18"/>
                <w:szCs w:val="18"/>
              </w:rPr>
            </w:pPr>
            <w:r w:rsidRPr="00177016">
              <w:rPr>
                <w:rFonts w:eastAsia="Times New Roman" w:cstheme="minorHAnsi"/>
                <w:color w:val="000000"/>
                <w:sz w:val="18"/>
                <w:szCs w:val="18"/>
              </w:rPr>
              <w:t>Hava Yolu Açma Uygulamaları</w:t>
            </w:r>
          </w:p>
        </w:tc>
        <w:tc>
          <w:tcPr>
            <w:tcW w:w="1134" w:type="dxa"/>
          </w:tcPr>
          <w:p w14:paraId="5855119A" w14:textId="77777777" w:rsidR="00177016" w:rsidRPr="00177016" w:rsidRDefault="00177016" w:rsidP="00177016">
            <w:pPr>
              <w:spacing w:after="0"/>
              <w:rPr>
                <w:rFonts w:eastAsia="Times New Roman" w:cstheme="minorHAnsi"/>
                <w:color w:val="000000"/>
                <w:sz w:val="18"/>
                <w:szCs w:val="18"/>
              </w:rPr>
            </w:pPr>
            <w:r w:rsidRPr="00177016">
              <w:rPr>
                <w:rFonts w:eastAsia="Times New Roman" w:cstheme="minorHAnsi"/>
                <w:color w:val="000000"/>
                <w:sz w:val="18"/>
                <w:szCs w:val="18"/>
              </w:rPr>
              <w:t>13:00-17:00</w:t>
            </w:r>
          </w:p>
        </w:tc>
        <w:tc>
          <w:tcPr>
            <w:tcW w:w="3101" w:type="dxa"/>
          </w:tcPr>
          <w:p w14:paraId="52911A2F" w14:textId="77777777" w:rsidR="00177016" w:rsidRPr="00177016" w:rsidRDefault="00177016" w:rsidP="00177016">
            <w:pPr>
              <w:spacing w:after="0"/>
              <w:rPr>
                <w:rFonts w:eastAsia="Times New Roman" w:cstheme="minorHAnsi"/>
                <w:color w:val="000000"/>
                <w:sz w:val="18"/>
                <w:szCs w:val="18"/>
              </w:rPr>
            </w:pPr>
            <w:r w:rsidRPr="00177016">
              <w:rPr>
                <w:rFonts w:eastAsia="Times New Roman" w:cstheme="minorHAnsi"/>
                <w:color w:val="000000"/>
                <w:sz w:val="18"/>
                <w:szCs w:val="18"/>
              </w:rPr>
              <w:t xml:space="preserve">Dr. Öğr. Üyesi Mehmet MERAL  </w:t>
            </w:r>
          </w:p>
        </w:tc>
      </w:tr>
      <w:tr w:rsidR="00177016" w:rsidRPr="00177016" w14:paraId="5F88F4A3" w14:textId="77777777" w:rsidTr="00177016">
        <w:trPr>
          <w:jc w:val="center"/>
        </w:trPr>
        <w:tc>
          <w:tcPr>
            <w:tcW w:w="1241" w:type="dxa"/>
            <w:vMerge w:val="restart"/>
            <w:vAlign w:val="center"/>
          </w:tcPr>
          <w:p w14:paraId="414CAA91" w14:textId="5EB1D336" w:rsidR="00177016" w:rsidRPr="00177016" w:rsidRDefault="00177016" w:rsidP="00177016">
            <w:pPr>
              <w:spacing w:after="0"/>
              <w:rPr>
                <w:rFonts w:eastAsia="Times New Roman" w:cstheme="minorHAnsi"/>
                <w:b/>
                <w:bCs/>
                <w:color w:val="000000"/>
                <w:sz w:val="18"/>
                <w:szCs w:val="18"/>
              </w:rPr>
            </w:pPr>
            <w:r w:rsidRPr="00177016">
              <w:rPr>
                <w:rFonts w:eastAsia="Times New Roman" w:cstheme="minorHAnsi"/>
                <w:b/>
                <w:bCs/>
                <w:color w:val="000000"/>
                <w:sz w:val="18"/>
                <w:szCs w:val="18"/>
              </w:rPr>
              <w:t>Çarşamba</w:t>
            </w:r>
          </w:p>
        </w:tc>
        <w:tc>
          <w:tcPr>
            <w:tcW w:w="4424" w:type="dxa"/>
            <w:hideMark/>
          </w:tcPr>
          <w:p w14:paraId="353847E8" w14:textId="77777777" w:rsidR="00177016" w:rsidRPr="00177016" w:rsidRDefault="00177016" w:rsidP="00177016">
            <w:pPr>
              <w:spacing w:after="0"/>
              <w:rPr>
                <w:rFonts w:eastAsia="Times New Roman" w:cstheme="minorHAnsi"/>
                <w:color w:val="000000"/>
                <w:sz w:val="18"/>
                <w:szCs w:val="18"/>
              </w:rPr>
            </w:pPr>
            <w:r w:rsidRPr="00177016">
              <w:rPr>
                <w:rFonts w:eastAsia="Times New Roman" w:cstheme="minorHAnsi"/>
                <w:sz w:val="18"/>
                <w:szCs w:val="18"/>
                <w:lang w:eastAsia="tr-TR"/>
              </w:rPr>
              <w:t>Mantar Zehirlenmesi</w:t>
            </w:r>
          </w:p>
        </w:tc>
        <w:tc>
          <w:tcPr>
            <w:tcW w:w="1134" w:type="dxa"/>
            <w:hideMark/>
          </w:tcPr>
          <w:p w14:paraId="4B2B50D8" w14:textId="77777777" w:rsidR="00177016" w:rsidRPr="00177016" w:rsidRDefault="00177016" w:rsidP="00177016">
            <w:pPr>
              <w:spacing w:after="0"/>
              <w:rPr>
                <w:rFonts w:eastAsia="Times New Roman" w:cstheme="minorHAnsi"/>
                <w:color w:val="000000"/>
                <w:sz w:val="18"/>
                <w:szCs w:val="18"/>
              </w:rPr>
            </w:pPr>
            <w:r w:rsidRPr="00177016">
              <w:rPr>
                <w:rFonts w:eastAsia="Times New Roman" w:cstheme="minorHAnsi"/>
                <w:color w:val="000000"/>
                <w:sz w:val="18"/>
                <w:szCs w:val="18"/>
              </w:rPr>
              <w:t>08:00-12:00</w:t>
            </w:r>
          </w:p>
        </w:tc>
        <w:tc>
          <w:tcPr>
            <w:tcW w:w="3101" w:type="dxa"/>
          </w:tcPr>
          <w:p w14:paraId="57C945D6" w14:textId="77777777" w:rsidR="00177016" w:rsidRPr="00177016" w:rsidRDefault="00177016" w:rsidP="00177016">
            <w:pPr>
              <w:spacing w:after="0"/>
              <w:rPr>
                <w:rFonts w:eastAsia="Times New Roman" w:cstheme="minorHAnsi"/>
                <w:color w:val="000000"/>
                <w:sz w:val="18"/>
                <w:szCs w:val="18"/>
              </w:rPr>
            </w:pPr>
            <w:r w:rsidRPr="00177016">
              <w:rPr>
                <w:rFonts w:eastAsia="Times New Roman" w:cstheme="minorHAnsi"/>
                <w:color w:val="000000"/>
                <w:sz w:val="18"/>
                <w:szCs w:val="18"/>
              </w:rPr>
              <w:t>Prof. Dr. Zeynep ÇAKIR</w:t>
            </w:r>
          </w:p>
        </w:tc>
      </w:tr>
      <w:tr w:rsidR="00177016" w:rsidRPr="00177016" w14:paraId="709982DC" w14:textId="77777777" w:rsidTr="00177016">
        <w:trPr>
          <w:jc w:val="center"/>
        </w:trPr>
        <w:tc>
          <w:tcPr>
            <w:tcW w:w="1241" w:type="dxa"/>
            <w:vMerge/>
            <w:vAlign w:val="center"/>
          </w:tcPr>
          <w:p w14:paraId="241DFF83" w14:textId="223E1C5C" w:rsidR="00177016" w:rsidRPr="00177016" w:rsidRDefault="00177016" w:rsidP="00177016">
            <w:pPr>
              <w:spacing w:after="0"/>
              <w:rPr>
                <w:rFonts w:eastAsia="Times New Roman" w:cstheme="minorHAnsi"/>
                <w:b/>
                <w:bCs/>
                <w:color w:val="000000"/>
                <w:sz w:val="18"/>
                <w:szCs w:val="18"/>
              </w:rPr>
            </w:pPr>
          </w:p>
        </w:tc>
        <w:tc>
          <w:tcPr>
            <w:tcW w:w="4424" w:type="dxa"/>
          </w:tcPr>
          <w:p w14:paraId="2DE00674" w14:textId="77777777" w:rsidR="00177016" w:rsidRPr="00177016" w:rsidRDefault="00177016" w:rsidP="00177016">
            <w:pPr>
              <w:spacing w:after="0"/>
              <w:rPr>
                <w:rFonts w:eastAsia="Times New Roman" w:cstheme="minorHAnsi"/>
                <w:color w:val="000000"/>
                <w:sz w:val="18"/>
                <w:szCs w:val="18"/>
              </w:rPr>
            </w:pPr>
            <w:r w:rsidRPr="00177016">
              <w:rPr>
                <w:rFonts w:eastAsia="Times New Roman" w:cstheme="minorHAnsi"/>
                <w:color w:val="000000"/>
                <w:sz w:val="18"/>
                <w:szCs w:val="18"/>
              </w:rPr>
              <w:t>Hipotermi ve Donmalar</w:t>
            </w:r>
          </w:p>
        </w:tc>
        <w:tc>
          <w:tcPr>
            <w:tcW w:w="1134" w:type="dxa"/>
          </w:tcPr>
          <w:p w14:paraId="06645D05" w14:textId="77777777" w:rsidR="00177016" w:rsidRPr="00177016" w:rsidRDefault="00177016" w:rsidP="00177016">
            <w:pPr>
              <w:spacing w:after="0"/>
              <w:rPr>
                <w:rFonts w:eastAsia="Times New Roman" w:cstheme="minorHAnsi"/>
                <w:color w:val="000000"/>
                <w:sz w:val="18"/>
                <w:szCs w:val="18"/>
              </w:rPr>
            </w:pPr>
            <w:r w:rsidRPr="00177016">
              <w:rPr>
                <w:rFonts w:eastAsia="Times New Roman" w:cstheme="minorHAnsi"/>
                <w:color w:val="000000"/>
                <w:sz w:val="18"/>
                <w:szCs w:val="18"/>
              </w:rPr>
              <w:t>13:00-17:00</w:t>
            </w:r>
          </w:p>
        </w:tc>
        <w:tc>
          <w:tcPr>
            <w:tcW w:w="3101" w:type="dxa"/>
          </w:tcPr>
          <w:p w14:paraId="53514A3A" w14:textId="77777777" w:rsidR="00177016" w:rsidRPr="00177016" w:rsidRDefault="00177016" w:rsidP="00177016">
            <w:pPr>
              <w:spacing w:after="0"/>
              <w:rPr>
                <w:rFonts w:eastAsia="Times New Roman" w:cstheme="minorHAnsi"/>
                <w:color w:val="000000"/>
                <w:sz w:val="18"/>
                <w:szCs w:val="18"/>
              </w:rPr>
            </w:pPr>
            <w:r w:rsidRPr="00177016">
              <w:rPr>
                <w:rFonts w:eastAsia="Times New Roman" w:cstheme="minorHAnsi"/>
                <w:color w:val="000000"/>
                <w:sz w:val="18"/>
                <w:szCs w:val="18"/>
              </w:rPr>
              <w:t>Dr. Öğr. Üyesi Ayça ÇALBAY</w:t>
            </w:r>
          </w:p>
        </w:tc>
      </w:tr>
      <w:tr w:rsidR="00177016" w:rsidRPr="00177016" w14:paraId="5715C880" w14:textId="77777777" w:rsidTr="00177016">
        <w:trPr>
          <w:jc w:val="center"/>
        </w:trPr>
        <w:tc>
          <w:tcPr>
            <w:tcW w:w="1241" w:type="dxa"/>
            <w:vMerge w:val="restart"/>
            <w:vAlign w:val="center"/>
          </w:tcPr>
          <w:p w14:paraId="4C3E326C" w14:textId="6700ACC2" w:rsidR="00177016" w:rsidRPr="00177016" w:rsidRDefault="00177016" w:rsidP="00177016">
            <w:pPr>
              <w:spacing w:after="0"/>
              <w:rPr>
                <w:rFonts w:eastAsia="Times New Roman" w:cstheme="minorHAnsi"/>
                <w:b/>
                <w:bCs/>
                <w:color w:val="000000"/>
                <w:sz w:val="18"/>
                <w:szCs w:val="18"/>
              </w:rPr>
            </w:pPr>
            <w:r w:rsidRPr="00177016">
              <w:rPr>
                <w:rFonts w:eastAsia="Times New Roman" w:cstheme="minorHAnsi"/>
                <w:b/>
                <w:bCs/>
                <w:color w:val="000000"/>
                <w:sz w:val="18"/>
                <w:szCs w:val="18"/>
              </w:rPr>
              <w:t>Perşembe</w:t>
            </w:r>
          </w:p>
        </w:tc>
        <w:tc>
          <w:tcPr>
            <w:tcW w:w="4424" w:type="dxa"/>
            <w:hideMark/>
          </w:tcPr>
          <w:p w14:paraId="092146DC" w14:textId="77777777" w:rsidR="00177016" w:rsidRPr="00177016" w:rsidRDefault="00177016" w:rsidP="00177016">
            <w:pPr>
              <w:spacing w:after="0"/>
              <w:rPr>
                <w:rFonts w:eastAsia="Times New Roman" w:cstheme="minorHAnsi"/>
                <w:color w:val="000000"/>
                <w:sz w:val="18"/>
                <w:szCs w:val="18"/>
              </w:rPr>
            </w:pPr>
            <w:r w:rsidRPr="00177016">
              <w:rPr>
                <w:rFonts w:eastAsia="Times New Roman" w:cstheme="minorHAnsi"/>
                <w:color w:val="000000"/>
                <w:sz w:val="18"/>
                <w:szCs w:val="18"/>
              </w:rPr>
              <w:t>Kardiyoversiyon Uygulaması</w:t>
            </w:r>
          </w:p>
        </w:tc>
        <w:tc>
          <w:tcPr>
            <w:tcW w:w="1134" w:type="dxa"/>
            <w:hideMark/>
          </w:tcPr>
          <w:p w14:paraId="5CA80F6E" w14:textId="77777777" w:rsidR="00177016" w:rsidRPr="00177016" w:rsidRDefault="00177016" w:rsidP="00177016">
            <w:pPr>
              <w:spacing w:after="0"/>
              <w:rPr>
                <w:rFonts w:eastAsia="Times New Roman" w:cstheme="minorHAnsi"/>
                <w:color w:val="000000"/>
                <w:sz w:val="18"/>
                <w:szCs w:val="18"/>
              </w:rPr>
            </w:pPr>
            <w:r w:rsidRPr="00177016">
              <w:rPr>
                <w:rFonts w:eastAsia="Times New Roman" w:cstheme="minorHAnsi"/>
                <w:color w:val="000000"/>
                <w:sz w:val="18"/>
                <w:szCs w:val="18"/>
              </w:rPr>
              <w:t>08:00-12:00</w:t>
            </w:r>
          </w:p>
        </w:tc>
        <w:tc>
          <w:tcPr>
            <w:tcW w:w="3101" w:type="dxa"/>
          </w:tcPr>
          <w:p w14:paraId="3664E0EE" w14:textId="77777777" w:rsidR="00177016" w:rsidRPr="00177016" w:rsidRDefault="00177016" w:rsidP="00177016">
            <w:pPr>
              <w:spacing w:after="0"/>
              <w:rPr>
                <w:rFonts w:eastAsia="Times New Roman" w:cstheme="minorHAnsi"/>
                <w:color w:val="000000"/>
                <w:sz w:val="18"/>
                <w:szCs w:val="18"/>
              </w:rPr>
            </w:pPr>
            <w:r w:rsidRPr="00177016">
              <w:rPr>
                <w:rFonts w:eastAsia="Times New Roman" w:cstheme="minorHAnsi"/>
                <w:color w:val="000000"/>
                <w:sz w:val="18"/>
                <w:szCs w:val="18"/>
              </w:rPr>
              <w:t>Doç Dr. Sultan Tuna AKGÖL GÜR</w:t>
            </w:r>
          </w:p>
        </w:tc>
      </w:tr>
      <w:tr w:rsidR="00177016" w:rsidRPr="00177016" w14:paraId="39F8B9C8" w14:textId="77777777" w:rsidTr="00177016">
        <w:trPr>
          <w:jc w:val="center"/>
        </w:trPr>
        <w:tc>
          <w:tcPr>
            <w:tcW w:w="1241" w:type="dxa"/>
            <w:vMerge/>
            <w:vAlign w:val="center"/>
          </w:tcPr>
          <w:p w14:paraId="79B9BF9F" w14:textId="6AD4E1B4" w:rsidR="00177016" w:rsidRPr="00177016" w:rsidRDefault="00177016" w:rsidP="00177016">
            <w:pPr>
              <w:spacing w:after="0"/>
              <w:rPr>
                <w:rFonts w:eastAsia="Times New Roman" w:cstheme="minorHAnsi"/>
                <w:b/>
                <w:bCs/>
                <w:color w:val="000000"/>
                <w:sz w:val="18"/>
                <w:szCs w:val="18"/>
              </w:rPr>
            </w:pPr>
          </w:p>
        </w:tc>
        <w:tc>
          <w:tcPr>
            <w:tcW w:w="4424" w:type="dxa"/>
          </w:tcPr>
          <w:p w14:paraId="65F930E5" w14:textId="77777777" w:rsidR="00177016" w:rsidRPr="00177016" w:rsidRDefault="00177016" w:rsidP="00177016">
            <w:pPr>
              <w:spacing w:after="0"/>
              <w:rPr>
                <w:rFonts w:eastAsia="Times New Roman" w:cstheme="minorHAnsi"/>
                <w:color w:val="000000"/>
                <w:sz w:val="18"/>
                <w:szCs w:val="18"/>
              </w:rPr>
            </w:pPr>
            <w:r w:rsidRPr="00177016">
              <w:rPr>
                <w:rFonts w:eastAsia="Times New Roman" w:cstheme="minorHAnsi"/>
                <w:color w:val="000000"/>
                <w:sz w:val="18"/>
                <w:szCs w:val="18"/>
              </w:rPr>
              <w:t>Elektrik ve Yıldırım Çarpmaları</w:t>
            </w:r>
          </w:p>
        </w:tc>
        <w:tc>
          <w:tcPr>
            <w:tcW w:w="1134" w:type="dxa"/>
          </w:tcPr>
          <w:p w14:paraId="23D59E08" w14:textId="77777777" w:rsidR="00177016" w:rsidRPr="00177016" w:rsidRDefault="00177016" w:rsidP="00177016">
            <w:pPr>
              <w:spacing w:after="0"/>
              <w:rPr>
                <w:rFonts w:eastAsia="Times New Roman" w:cstheme="minorHAnsi"/>
                <w:color w:val="000000"/>
                <w:sz w:val="18"/>
                <w:szCs w:val="18"/>
              </w:rPr>
            </w:pPr>
            <w:r w:rsidRPr="00177016">
              <w:rPr>
                <w:rFonts w:eastAsia="Times New Roman" w:cstheme="minorHAnsi"/>
                <w:color w:val="000000"/>
                <w:sz w:val="18"/>
                <w:szCs w:val="18"/>
              </w:rPr>
              <w:t>13:00-17:00</w:t>
            </w:r>
          </w:p>
        </w:tc>
        <w:tc>
          <w:tcPr>
            <w:tcW w:w="3101" w:type="dxa"/>
          </w:tcPr>
          <w:p w14:paraId="551C4E67" w14:textId="77777777" w:rsidR="00177016" w:rsidRPr="00177016" w:rsidRDefault="00177016" w:rsidP="00177016">
            <w:pPr>
              <w:spacing w:after="0"/>
              <w:rPr>
                <w:rFonts w:eastAsia="Times New Roman" w:cstheme="minorHAnsi"/>
                <w:color w:val="000000"/>
                <w:sz w:val="18"/>
                <w:szCs w:val="18"/>
              </w:rPr>
            </w:pPr>
            <w:r w:rsidRPr="00177016">
              <w:rPr>
                <w:rFonts w:eastAsia="Times New Roman" w:cstheme="minorHAnsi"/>
                <w:color w:val="000000"/>
                <w:sz w:val="18"/>
                <w:szCs w:val="18"/>
              </w:rPr>
              <w:t xml:space="preserve">Doç Dr. Erdal TEKİN </w:t>
            </w:r>
          </w:p>
        </w:tc>
      </w:tr>
      <w:tr w:rsidR="00074E5F" w:rsidRPr="00177016" w14:paraId="3BC06D7D" w14:textId="77777777" w:rsidTr="00177016">
        <w:trPr>
          <w:jc w:val="center"/>
        </w:trPr>
        <w:tc>
          <w:tcPr>
            <w:tcW w:w="1241" w:type="dxa"/>
            <w:vMerge w:val="restart"/>
            <w:vAlign w:val="center"/>
          </w:tcPr>
          <w:p w14:paraId="15FC0ADF" w14:textId="77777777" w:rsidR="00074E5F" w:rsidRPr="00177016" w:rsidRDefault="00074E5F" w:rsidP="00177016">
            <w:pPr>
              <w:spacing w:after="0"/>
              <w:rPr>
                <w:rFonts w:eastAsia="Times New Roman" w:cstheme="minorHAnsi"/>
                <w:b/>
                <w:bCs/>
                <w:color w:val="000000"/>
                <w:sz w:val="18"/>
                <w:szCs w:val="18"/>
              </w:rPr>
            </w:pPr>
            <w:r w:rsidRPr="00177016">
              <w:rPr>
                <w:rFonts w:eastAsia="Times New Roman" w:cstheme="minorHAnsi"/>
                <w:b/>
                <w:bCs/>
                <w:color w:val="000000"/>
                <w:sz w:val="18"/>
                <w:szCs w:val="18"/>
              </w:rPr>
              <w:t>Cuma</w:t>
            </w:r>
          </w:p>
        </w:tc>
        <w:tc>
          <w:tcPr>
            <w:tcW w:w="4424" w:type="dxa"/>
            <w:hideMark/>
          </w:tcPr>
          <w:p w14:paraId="0139BEFE" w14:textId="77777777" w:rsidR="00074E5F" w:rsidRPr="00177016" w:rsidRDefault="00074E5F" w:rsidP="00177016">
            <w:pPr>
              <w:spacing w:after="0"/>
              <w:rPr>
                <w:rFonts w:eastAsia="Times New Roman" w:cstheme="minorHAnsi"/>
                <w:color w:val="000000"/>
                <w:sz w:val="18"/>
                <w:szCs w:val="18"/>
              </w:rPr>
            </w:pPr>
            <w:r w:rsidRPr="00177016">
              <w:rPr>
                <w:rFonts w:eastAsia="Times New Roman" w:cstheme="minorHAnsi"/>
                <w:color w:val="000000"/>
                <w:sz w:val="18"/>
                <w:szCs w:val="18"/>
              </w:rPr>
              <w:t>Ölümcül Ritimler</w:t>
            </w:r>
          </w:p>
        </w:tc>
        <w:tc>
          <w:tcPr>
            <w:tcW w:w="1134" w:type="dxa"/>
            <w:hideMark/>
          </w:tcPr>
          <w:p w14:paraId="1F60CFAC" w14:textId="77777777" w:rsidR="00074E5F" w:rsidRPr="00177016" w:rsidRDefault="00074E5F" w:rsidP="00177016">
            <w:pPr>
              <w:spacing w:after="0"/>
              <w:rPr>
                <w:rFonts w:eastAsia="Times New Roman" w:cstheme="minorHAnsi"/>
                <w:color w:val="000000"/>
                <w:sz w:val="18"/>
                <w:szCs w:val="18"/>
              </w:rPr>
            </w:pPr>
            <w:r w:rsidRPr="00177016">
              <w:rPr>
                <w:rFonts w:eastAsia="Times New Roman" w:cstheme="minorHAnsi"/>
                <w:color w:val="000000"/>
                <w:sz w:val="18"/>
                <w:szCs w:val="18"/>
              </w:rPr>
              <w:t>08:00-12:00</w:t>
            </w:r>
          </w:p>
        </w:tc>
        <w:tc>
          <w:tcPr>
            <w:tcW w:w="3101" w:type="dxa"/>
          </w:tcPr>
          <w:p w14:paraId="600BB234" w14:textId="77777777" w:rsidR="00074E5F" w:rsidRPr="00177016" w:rsidRDefault="00074E5F" w:rsidP="00177016">
            <w:pPr>
              <w:spacing w:after="0"/>
              <w:rPr>
                <w:rFonts w:eastAsia="Times New Roman" w:cstheme="minorHAnsi"/>
                <w:color w:val="000000"/>
                <w:sz w:val="18"/>
                <w:szCs w:val="18"/>
              </w:rPr>
            </w:pPr>
            <w:r w:rsidRPr="00177016">
              <w:rPr>
                <w:rFonts w:eastAsia="Times New Roman" w:cstheme="minorHAnsi"/>
                <w:color w:val="000000"/>
                <w:sz w:val="18"/>
                <w:szCs w:val="18"/>
              </w:rPr>
              <w:t xml:space="preserve">Doç Dr. Ali GÜR  </w:t>
            </w:r>
          </w:p>
        </w:tc>
      </w:tr>
      <w:tr w:rsidR="00074E5F" w:rsidRPr="00177016" w14:paraId="5E24DCDC" w14:textId="77777777" w:rsidTr="00177016">
        <w:trPr>
          <w:jc w:val="center"/>
        </w:trPr>
        <w:tc>
          <w:tcPr>
            <w:tcW w:w="1241" w:type="dxa"/>
            <w:vMerge/>
            <w:vAlign w:val="center"/>
          </w:tcPr>
          <w:p w14:paraId="051A314C" w14:textId="77777777" w:rsidR="00074E5F" w:rsidRPr="00177016" w:rsidRDefault="00074E5F" w:rsidP="00074E5F">
            <w:pPr>
              <w:spacing w:after="0"/>
              <w:rPr>
                <w:rFonts w:eastAsia="Times New Roman" w:cstheme="minorHAnsi"/>
                <w:b/>
                <w:bCs/>
                <w:color w:val="000000"/>
                <w:sz w:val="18"/>
                <w:szCs w:val="18"/>
              </w:rPr>
            </w:pPr>
          </w:p>
        </w:tc>
        <w:tc>
          <w:tcPr>
            <w:tcW w:w="4424" w:type="dxa"/>
          </w:tcPr>
          <w:p w14:paraId="58E1E2E3" w14:textId="721B95D3" w:rsidR="00074E5F" w:rsidRPr="00177016" w:rsidRDefault="00074E5F" w:rsidP="00074E5F">
            <w:pPr>
              <w:spacing w:after="0"/>
              <w:rPr>
                <w:rFonts w:eastAsia="Times New Roman" w:cstheme="minorHAnsi"/>
                <w:color w:val="000000"/>
                <w:sz w:val="18"/>
                <w:szCs w:val="18"/>
              </w:rPr>
            </w:pPr>
            <w:r>
              <w:rPr>
                <w:color w:val="000000" w:themeColor="text1"/>
                <w:sz w:val="16"/>
                <w:szCs w:val="16"/>
              </w:rPr>
              <w:t>Sağlık Bilgi yönetim sistemleri ve uygulamaları</w:t>
            </w:r>
          </w:p>
        </w:tc>
        <w:tc>
          <w:tcPr>
            <w:tcW w:w="1134" w:type="dxa"/>
          </w:tcPr>
          <w:p w14:paraId="6CC9F3BB" w14:textId="274FA2B6" w:rsidR="00074E5F" w:rsidRPr="00177016" w:rsidRDefault="00074E5F" w:rsidP="00074E5F">
            <w:pPr>
              <w:spacing w:after="0"/>
              <w:rPr>
                <w:rFonts w:eastAsia="Times New Roman" w:cstheme="minorHAnsi"/>
                <w:color w:val="000000"/>
                <w:sz w:val="18"/>
                <w:szCs w:val="18"/>
              </w:rPr>
            </w:pPr>
            <w:r>
              <w:rPr>
                <w:color w:val="000000" w:themeColor="text1"/>
                <w:sz w:val="16"/>
                <w:szCs w:val="16"/>
              </w:rPr>
              <w:t>13</w:t>
            </w:r>
            <w:r>
              <w:rPr>
                <w:color w:val="000000" w:themeColor="text1"/>
                <w:sz w:val="18"/>
                <w:szCs w:val="16"/>
              </w:rPr>
              <w:t>:00-17:00</w:t>
            </w:r>
          </w:p>
        </w:tc>
        <w:tc>
          <w:tcPr>
            <w:tcW w:w="3101" w:type="dxa"/>
          </w:tcPr>
          <w:p w14:paraId="1A9841E6" w14:textId="3521D8B0" w:rsidR="00074E5F" w:rsidRPr="00177016" w:rsidRDefault="00074E5F" w:rsidP="00074E5F">
            <w:pPr>
              <w:spacing w:after="0"/>
              <w:rPr>
                <w:rFonts w:eastAsia="Times New Roman" w:cstheme="minorHAnsi"/>
                <w:color w:val="000000"/>
                <w:sz w:val="18"/>
                <w:szCs w:val="18"/>
              </w:rPr>
            </w:pPr>
            <w:r w:rsidRPr="00EA0760">
              <w:rPr>
                <w:color w:val="000000" w:themeColor="text1"/>
                <w:sz w:val="16"/>
                <w:szCs w:val="16"/>
              </w:rPr>
              <w:t xml:space="preserve">Doç Dr. </w:t>
            </w:r>
            <w:r w:rsidRPr="009E11DA">
              <w:rPr>
                <w:color w:val="000000" w:themeColor="text1"/>
                <w:sz w:val="16"/>
                <w:szCs w:val="16"/>
              </w:rPr>
              <w:t>Erdal TEKİN</w:t>
            </w:r>
          </w:p>
        </w:tc>
      </w:tr>
    </w:tbl>
    <w:p w14:paraId="5AACD433" w14:textId="77777777" w:rsidR="003509C9" w:rsidRPr="000872B6" w:rsidRDefault="003509C9">
      <w:pPr>
        <w:rPr>
          <w:rFonts w:cstheme="minorHAnsi"/>
          <w:b/>
          <w:sz w:val="18"/>
          <w:szCs w:val="18"/>
        </w:rPr>
      </w:pPr>
    </w:p>
    <w:p w14:paraId="33559194" w14:textId="77777777" w:rsidR="002579CD" w:rsidRPr="000872B6" w:rsidRDefault="002579CD" w:rsidP="001177EE">
      <w:pPr>
        <w:rPr>
          <w:rFonts w:cstheme="minorHAnsi"/>
        </w:rPr>
      </w:pPr>
    </w:p>
    <w:p w14:paraId="74BEA790" w14:textId="77777777" w:rsidR="002579CD" w:rsidRPr="000872B6" w:rsidRDefault="002579CD">
      <w:pPr>
        <w:rPr>
          <w:rFonts w:cstheme="minorHAnsi"/>
          <w:b/>
          <w:szCs w:val="20"/>
        </w:rPr>
      </w:pPr>
      <w:bookmarkStart w:id="295" w:name="_Toc463892557"/>
      <w:r w:rsidRPr="000872B6">
        <w:rPr>
          <w:rFonts w:cstheme="minorHAnsi"/>
          <w:b/>
          <w:szCs w:val="20"/>
        </w:rPr>
        <w:br w:type="page"/>
      </w:r>
    </w:p>
    <w:p w14:paraId="512F467B" w14:textId="74BBCE87" w:rsidR="00FA2583" w:rsidRPr="000872B6" w:rsidRDefault="000432F1" w:rsidP="006D5272">
      <w:pPr>
        <w:spacing w:after="60"/>
        <w:jc w:val="center"/>
        <w:rPr>
          <w:rFonts w:cstheme="minorHAnsi"/>
          <w:b/>
          <w:szCs w:val="20"/>
        </w:rPr>
      </w:pPr>
      <w:bookmarkStart w:id="296" w:name="_Toc463892445"/>
      <w:bookmarkEnd w:id="295"/>
      <w:r>
        <w:rPr>
          <w:rFonts w:cstheme="minorHAnsi"/>
          <w:b/>
          <w:szCs w:val="20"/>
        </w:rPr>
        <w:t>202</w:t>
      </w:r>
      <w:r w:rsidR="006D5272">
        <w:rPr>
          <w:rFonts w:cstheme="minorHAnsi"/>
          <w:b/>
          <w:szCs w:val="20"/>
        </w:rPr>
        <w:t>6</w:t>
      </w:r>
      <w:r>
        <w:rPr>
          <w:rFonts w:cstheme="minorHAnsi"/>
          <w:b/>
          <w:szCs w:val="20"/>
        </w:rPr>
        <w:t>-</w:t>
      </w:r>
      <w:proofErr w:type="gramStart"/>
      <w:r>
        <w:rPr>
          <w:rFonts w:cstheme="minorHAnsi"/>
          <w:b/>
          <w:szCs w:val="20"/>
        </w:rPr>
        <w:t>202</w:t>
      </w:r>
      <w:r w:rsidR="006D5272">
        <w:rPr>
          <w:rFonts w:cstheme="minorHAnsi"/>
          <w:b/>
          <w:szCs w:val="20"/>
        </w:rPr>
        <w:t>7</w:t>
      </w:r>
      <w:r w:rsidR="00DE5468">
        <w:rPr>
          <w:rFonts w:cstheme="minorHAnsi"/>
          <w:b/>
          <w:szCs w:val="20"/>
        </w:rPr>
        <w:t xml:space="preserve">  </w:t>
      </w:r>
      <w:r w:rsidR="00FA2583" w:rsidRPr="000872B6">
        <w:rPr>
          <w:rFonts w:cstheme="minorHAnsi"/>
          <w:b/>
          <w:szCs w:val="20"/>
        </w:rPr>
        <w:t>EĞİTİM</w:t>
      </w:r>
      <w:proofErr w:type="gramEnd"/>
      <w:r w:rsidR="00FA2583" w:rsidRPr="000872B6">
        <w:rPr>
          <w:rFonts w:cstheme="minorHAnsi"/>
          <w:b/>
          <w:szCs w:val="20"/>
        </w:rPr>
        <w:t xml:space="preserve"> ÖĞRETİM YILI 6. SINIF</w:t>
      </w:r>
    </w:p>
    <w:p w14:paraId="1DAFD09A" w14:textId="77777777" w:rsidR="005D756B" w:rsidRPr="000872B6" w:rsidRDefault="005D756B" w:rsidP="00E77D13">
      <w:pPr>
        <w:pStyle w:val="Balk2"/>
        <w:spacing w:before="0" w:after="0"/>
        <w:rPr>
          <w:rFonts w:asciiTheme="minorHAnsi" w:hAnsiTheme="minorHAnsi" w:cstheme="minorHAnsi"/>
        </w:rPr>
      </w:pPr>
      <w:bookmarkStart w:id="297" w:name="_Toc487112984"/>
      <w:bookmarkStart w:id="298" w:name="_Toc489949996"/>
      <w:bookmarkStart w:id="299" w:name="_Toc517976278"/>
      <w:bookmarkStart w:id="300" w:name="_Toc49436467"/>
      <w:bookmarkStart w:id="301" w:name="_Toc238041681"/>
      <w:r w:rsidRPr="00D12930">
        <w:rPr>
          <w:rFonts w:asciiTheme="minorHAnsi" w:hAnsiTheme="minorHAnsi" w:cstheme="minorHAnsi"/>
        </w:rPr>
        <w:t>AİLE HEKİMLİĞİ STAJI PROGRAMI</w:t>
      </w:r>
      <w:bookmarkEnd w:id="292"/>
      <w:bookmarkEnd w:id="293"/>
      <w:bookmarkEnd w:id="294"/>
      <w:bookmarkEnd w:id="296"/>
      <w:bookmarkEnd w:id="297"/>
      <w:bookmarkEnd w:id="298"/>
      <w:bookmarkEnd w:id="299"/>
      <w:bookmarkEnd w:id="300"/>
      <w:bookmarkEnd w:id="301"/>
    </w:p>
    <w:tbl>
      <w:tblPr>
        <w:tblW w:w="5537" w:type="pct"/>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0" w:type="dxa"/>
          <w:right w:w="0" w:type="dxa"/>
        </w:tblCellMar>
        <w:tblLook w:val="04A0" w:firstRow="1" w:lastRow="0" w:firstColumn="1" w:lastColumn="0" w:noHBand="0" w:noVBand="1"/>
      </w:tblPr>
      <w:tblGrid>
        <w:gridCol w:w="1127"/>
        <w:gridCol w:w="3982"/>
        <w:gridCol w:w="1318"/>
        <w:gridCol w:w="3922"/>
      </w:tblGrid>
      <w:tr w:rsidR="006D5272" w:rsidRPr="0064203A" w14:paraId="0734C7E3" w14:textId="77777777" w:rsidTr="006D5272">
        <w:trPr>
          <w:trHeight w:val="20"/>
          <w:tblHeader/>
        </w:trPr>
        <w:tc>
          <w:tcPr>
            <w:tcW w:w="544" w:type="pct"/>
            <w:shd w:val="clear" w:color="auto" w:fill="B6DDE8" w:themeFill="accent5" w:themeFillTint="66"/>
            <w:tcMar>
              <w:top w:w="0" w:type="dxa"/>
              <w:left w:w="108" w:type="dxa"/>
              <w:bottom w:w="0" w:type="dxa"/>
              <w:right w:w="108" w:type="dxa"/>
            </w:tcMar>
            <w:hideMark/>
          </w:tcPr>
          <w:p w14:paraId="4A96735A" w14:textId="77777777" w:rsidR="006D5272" w:rsidRPr="0064203A" w:rsidRDefault="006D5272" w:rsidP="006D5272">
            <w:pPr>
              <w:spacing w:after="0"/>
              <w:ind w:firstLine="56"/>
              <w:rPr>
                <w:rFonts w:cstheme="minorHAnsi"/>
                <w:b/>
                <w:sz w:val="18"/>
                <w:szCs w:val="18"/>
              </w:rPr>
            </w:pPr>
            <w:bookmarkStart w:id="302" w:name="_Toc463619863"/>
            <w:bookmarkStart w:id="303" w:name="_Toc463619558"/>
            <w:bookmarkStart w:id="304" w:name="_Toc463617824"/>
            <w:bookmarkStart w:id="305" w:name="_Toc441760262"/>
            <w:r w:rsidRPr="00F80297">
              <w:rPr>
                <w:rFonts w:ascii="Arial" w:hAnsi="Arial" w:cs="Arial"/>
                <w:b/>
                <w:sz w:val="16"/>
                <w:szCs w:val="16"/>
              </w:rPr>
              <w:t> </w:t>
            </w:r>
            <w:r w:rsidRPr="0064203A">
              <w:rPr>
                <w:rFonts w:ascii="Arial" w:hAnsi="Arial" w:cs="Arial"/>
                <w:b/>
                <w:sz w:val="16"/>
                <w:szCs w:val="16"/>
              </w:rPr>
              <w:t>Günler</w:t>
            </w:r>
          </w:p>
        </w:tc>
        <w:tc>
          <w:tcPr>
            <w:tcW w:w="1924" w:type="pct"/>
            <w:shd w:val="clear" w:color="auto" w:fill="B6DDE8" w:themeFill="accent5" w:themeFillTint="66"/>
            <w:tcMar>
              <w:top w:w="0" w:type="dxa"/>
              <w:left w:w="108" w:type="dxa"/>
              <w:bottom w:w="0" w:type="dxa"/>
              <w:right w:w="108" w:type="dxa"/>
            </w:tcMar>
            <w:hideMark/>
          </w:tcPr>
          <w:p w14:paraId="08D41DC3" w14:textId="77777777" w:rsidR="006D5272" w:rsidRPr="0064203A" w:rsidRDefault="006D5272" w:rsidP="006D5272">
            <w:pPr>
              <w:spacing w:after="0"/>
              <w:ind w:firstLine="56"/>
              <w:rPr>
                <w:rFonts w:cstheme="minorHAnsi"/>
                <w:b/>
                <w:sz w:val="18"/>
                <w:szCs w:val="18"/>
              </w:rPr>
            </w:pPr>
            <w:r w:rsidRPr="0064203A">
              <w:rPr>
                <w:rFonts w:ascii="Arial" w:hAnsi="Arial" w:cs="Arial"/>
                <w:b/>
                <w:sz w:val="16"/>
                <w:szCs w:val="16"/>
              </w:rPr>
              <w:t>Dersin Konusu</w:t>
            </w:r>
          </w:p>
        </w:tc>
        <w:tc>
          <w:tcPr>
            <w:tcW w:w="637" w:type="pct"/>
            <w:shd w:val="clear" w:color="auto" w:fill="B6DDE8" w:themeFill="accent5" w:themeFillTint="66"/>
            <w:hideMark/>
          </w:tcPr>
          <w:p w14:paraId="4C86820E" w14:textId="77777777" w:rsidR="006D5272" w:rsidRPr="0064203A" w:rsidRDefault="006D5272" w:rsidP="006D5272">
            <w:pPr>
              <w:spacing w:after="0"/>
              <w:ind w:firstLine="56"/>
              <w:jc w:val="center"/>
              <w:rPr>
                <w:rFonts w:cstheme="minorHAnsi"/>
                <w:b/>
                <w:sz w:val="18"/>
                <w:szCs w:val="18"/>
              </w:rPr>
            </w:pPr>
            <w:r w:rsidRPr="0064203A">
              <w:rPr>
                <w:rFonts w:ascii="Arial" w:hAnsi="Arial" w:cs="Arial"/>
                <w:b/>
                <w:sz w:val="16"/>
                <w:szCs w:val="16"/>
              </w:rPr>
              <w:t>Ders Saati</w:t>
            </w:r>
          </w:p>
        </w:tc>
        <w:tc>
          <w:tcPr>
            <w:tcW w:w="1896" w:type="pct"/>
            <w:shd w:val="clear" w:color="auto" w:fill="B6DDE8" w:themeFill="accent5" w:themeFillTint="66"/>
            <w:tcMar>
              <w:top w:w="0" w:type="dxa"/>
              <w:left w:w="108" w:type="dxa"/>
              <w:bottom w:w="0" w:type="dxa"/>
              <w:right w:w="108" w:type="dxa"/>
            </w:tcMar>
            <w:hideMark/>
          </w:tcPr>
          <w:p w14:paraId="5F38201C" w14:textId="77777777" w:rsidR="006D5272" w:rsidRPr="0064203A" w:rsidRDefault="006D5272" w:rsidP="006D5272">
            <w:pPr>
              <w:spacing w:after="0"/>
              <w:ind w:firstLine="56"/>
              <w:rPr>
                <w:rFonts w:cstheme="minorHAnsi"/>
                <w:b/>
                <w:sz w:val="18"/>
                <w:szCs w:val="18"/>
              </w:rPr>
            </w:pPr>
            <w:r w:rsidRPr="0064203A">
              <w:rPr>
                <w:rFonts w:ascii="Arial" w:hAnsi="Arial" w:cs="Arial"/>
                <w:b/>
                <w:sz w:val="16"/>
                <w:szCs w:val="16"/>
              </w:rPr>
              <w:t>Öğretim Üyesi</w:t>
            </w:r>
          </w:p>
        </w:tc>
      </w:tr>
      <w:tr w:rsidR="006D5272" w:rsidRPr="0064203A" w14:paraId="55F47B16" w14:textId="77777777" w:rsidTr="006D5272">
        <w:trPr>
          <w:trHeight w:val="20"/>
        </w:trPr>
        <w:tc>
          <w:tcPr>
            <w:tcW w:w="544" w:type="pct"/>
            <w:vMerge w:val="restart"/>
            <w:tcMar>
              <w:top w:w="0" w:type="dxa"/>
              <w:left w:w="108" w:type="dxa"/>
              <w:bottom w:w="0" w:type="dxa"/>
              <w:right w:w="108" w:type="dxa"/>
            </w:tcMar>
            <w:vAlign w:val="center"/>
            <w:hideMark/>
          </w:tcPr>
          <w:p w14:paraId="0EE510A8" w14:textId="77777777" w:rsidR="006D5272" w:rsidRPr="0064203A" w:rsidRDefault="006D5272" w:rsidP="006D5272">
            <w:pPr>
              <w:spacing w:after="0"/>
              <w:rPr>
                <w:rFonts w:cstheme="minorHAnsi"/>
                <w:b/>
                <w:sz w:val="18"/>
                <w:szCs w:val="18"/>
              </w:rPr>
            </w:pPr>
            <w:r w:rsidRPr="0064203A">
              <w:rPr>
                <w:rFonts w:cstheme="minorHAnsi"/>
                <w:b/>
                <w:sz w:val="18"/>
                <w:szCs w:val="18"/>
              </w:rPr>
              <w:t>Pazartesi</w:t>
            </w:r>
          </w:p>
        </w:tc>
        <w:tc>
          <w:tcPr>
            <w:tcW w:w="4456" w:type="pct"/>
            <w:gridSpan w:val="3"/>
            <w:shd w:val="clear" w:color="auto" w:fill="D9D9D9" w:themeFill="background1" w:themeFillShade="D9"/>
            <w:tcMar>
              <w:top w:w="0" w:type="dxa"/>
              <w:left w:w="108" w:type="dxa"/>
              <w:bottom w:w="0" w:type="dxa"/>
              <w:right w:w="108" w:type="dxa"/>
            </w:tcMar>
            <w:hideMark/>
          </w:tcPr>
          <w:p w14:paraId="04BCB18F" w14:textId="77777777" w:rsidR="006D5272" w:rsidRPr="0064203A" w:rsidRDefault="006D5272" w:rsidP="006D5272">
            <w:pPr>
              <w:spacing w:after="0"/>
              <w:jc w:val="center"/>
              <w:rPr>
                <w:rFonts w:cstheme="minorHAnsi"/>
                <w:sz w:val="18"/>
                <w:szCs w:val="18"/>
              </w:rPr>
            </w:pPr>
            <w:r w:rsidRPr="0064203A">
              <w:rPr>
                <w:rFonts w:cstheme="minorHAnsi"/>
                <w:b/>
                <w:sz w:val="18"/>
                <w:szCs w:val="18"/>
              </w:rPr>
              <w:t>1. Hafta</w:t>
            </w:r>
          </w:p>
        </w:tc>
      </w:tr>
      <w:tr w:rsidR="006D5272" w:rsidRPr="0064203A" w14:paraId="25BE3AFF" w14:textId="77777777" w:rsidTr="006D5272">
        <w:trPr>
          <w:trHeight w:val="20"/>
        </w:trPr>
        <w:tc>
          <w:tcPr>
            <w:tcW w:w="544" w:type="pct"/>
            <w:vMerge/>
            <w:vAlign w:val="center"/>
            <w:hideMark/>
          </w:tcPr>
          <w:p w14:paraId="1F22E76A" w14:textId="77777777" w:rsidR="006D5272" w:rsidRPr="0064203A" w:rsidRDefault="006D5272" w:rsidP="006D5272">
            <w:pPr>
              <w:spacing w:after="0"/>
              <w:rPr>
                <w:rFonts w:cstheme="minorHAnsi"/>
                <w:b/>
                <w:sz w:val="18"/>
                <w:szCs w:val="18"/>
              </w:rPr>
            </w:pPr>
          </w:p>
        </w:tc>
        <w:tc>
          <w:tcPr>
            <w:tcW w:w="1924" w:type="pct"/>
            <w:tcMar>
              <w:top w:w="0" w:type="dxa"/>
              <w:left w:w="108" w:type="dxa"/>
              <w:bottom w:w="0" w:type="dxa"/>
              <w:right w:w="108" w:type="dxa"/>
            </w:tcMar>
            <w:hideMark/>
          </w:tcPr>
          <w:p w14:paraId="1914A0FB" w14:textId="77777777" w:rsidR="006D5272" w:rsidRPr="0064203A" w:rsidRDefault="006D5272" w:rsidP="006D5272">
            <w:pPr>
              <w:spacing w:after="0"/>
              <w:rPr>
                <w:rFonts w:cstheme="minorHAnsi"/>
                <w:bCs/>
                <w:sz w:val="18"/>
                <w:szCs w:val="18"/>
              </w:rPr>
            </w:pPr>
            <w:r w:rsidRPr="0064203A">
              <w:rPr>
                <w:rFonts w:cstheme="minorHAnsi"/>
                <w:bCs/>
                <w:sz w:val="18"/>
                <w:szCs w:val="18"/>
              </w:rPr>
              <w:t>Staj Hakkında Bilgilendirme</w:t>
            </w:r>
          </w:p>
          <w:p w14:paraId="47707DFF" w14:textId="77777777" w:rsidR="006D5272" w:rsidRPr="0064203A" w:rsidRDefault="006D5272" w:rsidP="006D5272">
            <w:pPr>
              <w:spacing w:after="0"/>
              <w:rPr>
                <w:rFonts w:cstheme="minorHAnsi"/>
                <w:sz w:val="18"/>
                <w:szCs w:val="18"/>
              </w:rPr>
            </w:pPr>
            <w:r w:rsidRPr="0064203A">
              <w:rPr>
                <w:rFonts w:cstheme="minorHAnsi"/>
                <w:bCs/>
                <w:sz w:val="18"/>
                <w:szCs w:val="18"/>
              </w:rPr>
              <w:t>Klinik Uygulamalarda Etik ve Profesyonel Değerler</w:t>
            </w:r>
          </w:p>
        </w:tc>
        <w:tc>
          <w:tcPr>
            <w:tcW w:w="637" w:type="pct"/>
            <w:vAlign w:val="center"/>
          </w:tcPr>
          <w:p w14:paraId="419E7E0C" w14:textId="77777777" w:rsidR="006D5272" w:rsidRPr="0064203A" w:rsidRDefault="006D5272" w:rsidP="006D5272">
            <w:pPr>
              <w:spacing w:after="0"/>
              <w:jc w:val="center"/>
              <w:rPr>
                <w:rFonts w:cstheme="minorHAnsi"/>
                <w:sz w:val="18"/>
                <w:szCs w:val="18"/>
              </w:rPr>
            </w:pPr>
            <w:r w:rsidRPr="0064203A">
              <w:rPr>
                <w:rFonts w:cstheme="minorHAnsi"/>
                <w:sz w:val="18"/>
                <w:szCs w:val="18"/>
              </w:rPr>
              <w:t>08.00-09.50</w:t>
            </w:r>
          </w:p>
        </w:tc>
        <w:tc>
          <w:tcPr>
            <w:tcW w:w="1896" w:type="pct"/>
            <w:tcMar>
              <w:top w:w="0" w:type="dxa"/>
              <w:left w:w="108" w:type="dxa"/>
              <w:bottom w:w="0" w:type="dxa"/>
              <w:right w:w="108" w:type="dxa"/>
            </w:tcMar>
            <w:vAlign w:val="center"/>
            <w:hideMark/>
          </w:tcPr>
          <w:p w14:paraId="7856671A" w14:textId="77777777" w:rsidR="006D5272" w:rsidRPr="0064203A" w:rsidRDefault="006D5272" w:rsidP="006D5272">
            <w:pPr>
              <w:spacing w:after="0"/>
              <w:rPr>
                <w:rFonts w:cstheme="minorHAnsi"/>
                <w:sz w:val="18"/>
                <w:szCs w:val="18"/>
              </w:rPr>
            </w:pPr>
            <w:proofErr w:type="spellStart"/>
            <w:r w:rsidRPr="0064203A">
              <w:rPr>
                <w:rFonts w:cstheme="minorHAnsi"/>
                <w:sz w:val="18"/>
                <w:szCs w:val="18"/>
              </w:rPr>
              <w:t>Dr.Öğr</w:t>
            </w:r>
            <w:proofErr w:type="spellEnd"/>
            <w:r w:rsidRPr="0064203A">
              <w:rPr>
                <w:rFonts w:cstheme="minorHAnsi"/>
                <w:sz w:val="18"/>
                <w:szCs w:val="18"/>
              </w:rPr>
              <w:t>. Üyesi Suat SİNCAN</w:t>
            </w:r>
          </w:p>
        </w:tc>
      </w:tr>
      <w:tr w:rsidR="006D5272" w:rsidRPr="0064203A" w14:paraId="5A6AAD76" w14:textId="77777777" w:rsidTr="006D5272">
        <w:trPr>
          <w:trHeight w:val="20"/>
        </w:trPr>
        <w:tc>
          <w:tcPr>
            <w:tcW w:w="544" w:type="pct"/>
            <w:vMerge/>
            <w:vAlign w:val="center"/>
            <w:hideMark/>
          </w:tcPr>
          <w:p w14:paraId="0DEA0781" w14:textId="77777777" w:rsidR="006D5272" w:rsidRPr="0064203A" w:rsidRDefault="006D5272" w:rsidP="006D5272">
            <w:pPr>
              <w:spacing w:after="0"/>
              <w:rPr>
                <w:rFonts w:cstheme="minorHAnsi"/>
                <w:b/>
                <w:sz w:val="18"/>
                <w:szCs w:val="18"/>
              </w:rPr>
            </w:pPr>
          </w:p>
        </w:tc>
        <w:tc>
          <w:tcPr>
            <w:tcW w:w="1924" w:type="pct"/>
            <w:tcMar>
              <w:top w:w="0" w:type="dxa"/>
              <w:left w:w="108" w:type="dxa"/>
              <w:bottom w:w="0" w:type="dxa"/>
              <w:right w:w="108" w:type="dxa"/>
            </w:tcMar>
            <w:hideMark/>
          </w:tcPr>
          <w:p w14:paraId="662EA28C" w14:textId="77777777" w:rsidR="006D5272" w:rsidRPr="0064203A" w:rsidRDefault="006D5272" w:rsidP="006D5272">
            <w:pPr>
              <w:spacing w:after="0"/>
              <w:rPr>
                <w:rFonts w:cstheme="minorHAnsi"/>
                <w:sz w:val="18"/>
                <w:szCs w:val="18"/>
              </w:rPr>
            </w:pPr>
            <w:r w:rsidRPr="0064203A">
              <w:rPr>
                <w:rFonts w:cstheme="minorHAnsi"/>
                <w:sz w:val="18"/>
                <w:szCs w:val="18"/>
              </w:rPr>
              <w:t>ÇEP Öğrenim Hedefleri-1</w:t>
            </w:r>
          </w:p>
        </w:tc>
        <w:tc>
          <w:tcPr>
            <w:tcW w:w="637" w:type="pct"/>
          </w:tcPr>
          <w:p w14:paraId="261EC807" w14:textId="77777777" w:rsidR="006D5272" w:rsidRPr="0064203A" w:rsidRDefault="006D5272" w:rsidP="006D5272">
            <w:pPr>
              <w:spacing w:after="0"/>
              <w:jc w:val="center"/>
              <w:rPr>
                <w:rFonts w:cstheme="minorHAnsi"/>
                <w:sz w:val="18"/>
                <w:szCs w:val="18"/>
              </w:rPr>
            </w:pPr>
            <w:r w:rsidRPr="0064203A">
              <w:rPr>
                <w:rFonts w:cstheme="minorHAnsi"/>
                <w:sz w:val="18"/>
                <w:szCs w:val="18"/>
              </w:rPr>
              <w:t>10.00-10.50</w:t>
            </w:r>
          </w:p>
        </w:tc>
        <w:tc>
          <w:tcPr>
            <w:tcW w:w="1896" w:type="pct"/>
            <w:tcMar>
              <w:top w:w="0" w:type="dxa"/>
              <w:left w:w="108" w:type="dxa"/>
              <w:bottom w:w="0" w:type="dxa"/>
              <w:right w:w="108" w:type="dxa"/>
            </w:tcMar>
            <w:hideMark/>
          </w:tcPr>
          <w:p w14:paraId="05EC6EFE" w14:textId="77777777" w:rsidR="006D5272" w:rsidRPr="0064203A" w:rsidRDefault="006D5272" w:rsidP="006D5272">
            <w:pPr>
              <w:spacing w:after="0"/>
              <w:rPr>
                <w:rFonts w:cstheme="minorHAnsi"/>
                <w:sz w:val="18"/>
                <w:szCs w:val="18"/>
              </w:rPr>
            </w:pPr>
            <w:proofErr w:type="spellStart"/>
            <w:r w:rsidRPr="0064203A">
              <w:rPr>
                <w:rFonts w:cstheme="minorHAnsi"/>
                <w:sz w:val="18"/>
                <w:szCs w:val="18"/>
              </w:rPr>
              <w:t>Dr.Öğr</w:t>
            </w:r>
            <w:proofErr w:type="spellEnd"/>
            <w:r w:rsidRPr="0064203A">
              <w:rPr>
                <w:rFonts w:cstheme="minorHAnsi"/>
                <w:sz w:val="18"/>
                <w:szCs w:val="18"/>
              </w:rPr>
              <w:t>. Üyesi Suat SİNCAN</w:t>
            </w:r>
          </w:p>
        </w:tc>
      </w:tr>
      <w:tr w:rsidR="006D5272" w:rsidRPr="0064203A" w14:paraId="11900F2D" w14:textId="77777777" w:rsidTr="006D5272">
        <w:trPr>
          <w:trHeight w:val="20"/>
        </w:trPr>
        <w:tc>
          <w:tcPr>
            <w:tcW w:w="544" w:type="pct"/>
            <w:vMerge/>
            <w:vAlign w:val="center"/>
            <w:hideMark/>
          </w:tcPr>
          <w:p w14:paraId="498D61A2" w14:textId="77777777" w:rsidR="006D5272" w:rsidRPr="0064203A" w:rsidRDefault="006D5272" w:rsidP="006D5272">
            <w:pPr>
              <w:spacing w:after="0"/>
              <w:rPr>
                <w:rFonts w:cstheme="minorHAnsi"/>
                <w:b/>
                <w:sz w:val="18"/>
                <w:szCs w:val="18"/>
              </w:rPr>
            </w:pPr>
          </w:p>
        </w:tc>
        <w:tc>
          <w:tcPr>
            <w:tcW w:w="1924" w:type="pct"/>
            <w:tcMar>
              <w:top w:w="0" w:type="dxa"/>
              <w:left w:w="108" w:type="dxa"/>
              <w:bottom w:w="0" w:type="dxa"/>
              <w:right w:w="108" w:type="dxa"/>
            </w:tcMar>
          </w:tcPr>
          <w:p w14:paraId="4FE74E8E" w14:textId="77777777" w:rsidR="006D5272" w:rsidRPr="0064203A" w:rsidRDefault="006D5272" w:rsidP="006D5272">
            <w:pPr>
              <w:spacing w:after="0"/>
              <w:rPr>
                <w:rFonts w:cstheme="minorHAnsi"/>
                <w:sz w:val="18"/>
                <w:szCs w:val="18"/>
              </w:rPr>
            </w:pPr>
            <w:r w:rsidRPr="0064203A">
              <w:rPr>
                <w:rFonts w:cstheme="minorHAnsi"/>
                <w:sz w:val="18"/>
                <w:szCs w:val="18"/>
              </w:rPr>
              <w:t>ÇEP Öğrenim Hedefleri-2</w:t>
            </w:r>
          </w:p>
        </w:tc>
        <w:tc>
          <w:tcPr>
            <w:tcW w:w="637" w:type="pct"/>
          </w:tcPr>
          <w:p w14:paraId="77BD7B18" w14:textId="77777777" w:rsidR="006D5272" w:rsidRPr="0064203A" w:rsidRDefault="006D5272" w:rsidP="006D5272">
            <w:pPr>
              <w:spacing w:after="0"/>
              <w:jc w:val="center"/>
              <w:rPr>
                <w:rFonts w:cstheme="minorHAnsi"/>
                <w:sz w:val="18"/>
                <w:szCs w:val="18"/>
              </w:rPr>
            </w:pPr>
            <w:r w:rsidRPr="0064203A">
              <w:rPr>
                <w:rFonts w:cstheme="minorHAnsi"/>
                <w:sz w:val="18"/>
                <w:szCs w:val="18"/>
              </w:rPr>
              <w:t>11.00-11.50</w:t>
            </w:r>
          </w:p>
        </w:tc>
        <w:tc>
          <w:tcPr>
            <w:tcW w:w="1896" w:type="pct"/>
            <w:tcMar>
              <w:top w:w="0" w:type="dxa"/>
              <w:left w:w="108" w:type="dxa"/>
              <w:bottom w:w="0" w:type="dxa"/>
              <w:right w:w="108" w:type="dxa"/>
            </w:tcMar>
          </w:tcPr>
          <w:p w14:paraId="3B283BEF" w14:textId="77777777" w:rsidR="006D5272" w:rsidRPr="0064203A" w:rsidRDefault="006D5272" w:rsidP="006D5272">
            <w:pPr>
              <w:spacing w:after="0"/>
              <w:rPr>
                <w:rFonts w:cstheme="minorHAnsi"/>
                <w:sz w:val="18"/>
                <w:szCs w:val="18"/>
              </w:rPr>
            </w:pPr>
            <w:proofErr w:type="spellStart"/>
            <w:r w:rsidRPr="0064203A">
              <w:rPr>
                <w:rFonts w:cstheme="minorHAnsi"/>
                <w:sz w:val="18"/>
                <w:szCs w:val="18"/>
              </w:rPr>
              <w:t>Dr.Öğr</w:t>
            </w:r>
            <w:proofErr w:type="spellEnd"/>
            <w:r w:rsidRPr="0064203A">
              <w:rPr>
                <w:rFonts w:cstheme="minorHAnsi"/>
                <w:sz w:val="18"/>
                <w:szCs w:val="18"/>
              </w:rPr>
              <w:t>. Üyesi Suat SİNCAN</w:t>
            </w:r>
          </w:p>
        </w:tc>
      </w:tr>
      <w:tr w:rsidR="006D5272" w:rsidRPr="0064203A" w14:paraId="763BF87C" w14:textId="77777777" w:rsidTr="006D5272">
        <w:trPr>
          <w:trHeight w:val="20"/>
        </w:trPr>
        <w:tc>
          <w:tcPr>
            <w:tcW w:w="544" w:type="pct"/>
            <w:vMerge/>
            <w:vAlign w:val="center"/>
          </w:tcPr>
          <w:p w14:paraId="5EA2F289" w14:textId="77777777" w:rsidR="006D5272" w:rsidRPr="0064203A" w:rsidRDefault="006D5272" w:rsidP="006D5272">
            <w:pPr>
              <w:spacing w:after="0"/>
              <w:rPr>
                <w:rFonts w:cstheme="minorHAnsi"/>
                <w:b/>
                <w:sz w:val="18"/>
                <w:szCs w:val="18"/>
              </w:rPr>
            </w:pPr>
          </w:p>
        </w:tc>
        <w:tc>
          <w:tcPr>
            <w:tcW w:w="1924" w:type="pct"/>
            <w:tcMar>
              <w:top w:w="0" w:type="dxa"/>
              <w:left w:w="108" w:type="dxa"/>
              <w:bottom w:w="0" w:type="dxa"/>
              <w:right w:w="108" w:type="dxa"/>
            </w:tcMar>
          </w:tcPr>
          <w:p w14:paraId="2C3F4CA9" w14:textId="77777777" w:rsidR="006D5272" w:rsidRPr="0064203A" w:rsidRDefault="006D5272" w:rsidP="006D5272">
            <w:pPr>
              <w:spacing w:after="0"/>
              <w:rPr>
                <w:rFonts w:cstheme="minorHAnsi"/>
                <w:sz w:val="18"/>
                <w:szCs w:val="18"/>
              </w:rPr>
            </w:pPr>
            <w:r w:rsidRPr="0064203A">
              <w:rPr>
                <w:rFonts w:cstheme="minorHAnsi"/>
                <w:sz w:val="18"/>
                <w:szCs w:val="18"/>
              </w:rPr>
              <w:t>Aile hekimliği sistemi ve ASM Yönetimi</w:t>
            </w:r>
          </w:p>
        </w:tc>
        <w:tc>
          <w:tcPr>
            <w:tcW w:w="637" w:type="pct"/>
          </w:tcPr>
          <w:p w14:paraId="136CAF89" w14:textId="77777777" w:rsidR="006D5272" w:rsidRPr="0064203A" w:rsidRDefault="006D5272" w:rsidP="006D5272">
            <w:pPr>
              <w:spacing w:after="0"/>
              <w:jc w:val="center"/>
              <w:rPr>
                <w:rFonts w:cstheme="minorHAnsi"/>
                <w:sz w:val="18"/>
                <w:szCs w:val="18"/>
              </w:rPr>
            </w:pPr>
            <w:r w:rsidRPr="0064203A">
              <w:rPr>
                <w:rFonts w:cstheme="minorHAnsi"/>
                <w:sz w:val="18"/>
                <w:szCs w:val="18"/>
              </w:rPr>
              <w:t>13.30-15.20</w:t>
            </w:r>
          </w:p>
        </w:tc>
        <w:tc>
          <w:tcPr>
            <w:tcW w:w="1896" w:type="pct"/>
            <w:tcMar>
              <w:top w:w="0" w:type="dxa"/>
              <w:left w:w="108" w:type="dxa"/>
              <w:bottom w:w="0" w:type="dxa"/>
              <w:right w:w="108" w:type="dxa"/>
            </w:tcMar>
          </w:tcPr>
          <w:p w14:paraId="4B96E0D4" w14:textId="77777777" w:rsidR="006D5272" w:rsidRPr="0064203A" w:rsidRDefault="006D5272" w:rsidP="006D5272">
            <w:pPr>
              <w:spacing w:after="0"/>
              <w:rPr>
                <w:rFonts w:cstheme="minorHAnsi"/>
                <w:sz w:val="18"/>
                <w:szCs w:val="18"/>
              </w:rPr>
            </w:pPr>
            <w:proofErr w:type="spellStart"/>
            <w:r w:rsidRPr="0064203A">
              <w:rPr>
                <w:rFonts w:cstheme="minorHAnsi"/>
                <w:sz w:val="18"/>
                <w:szCs w:val="18"/>
              </w:rPr>
              <w:t>Dr.Öğr</w:t>
            </w:r>
            <w:proofErr w:type="spellEnd"/>
            <w:r w:rsidRPr="0064203A">
              <w:rPr>
                <w:rFonts w:cstheme="minorHAnsi"/>
                <w:sz w:val="18"/>
                <w:szCs w:val="18"/>
              </w:rPr>
              <w:t>. Üyesi Suat SİNCAN</w:t>
            </w:r>
          </w:p>
        </w:tc>
      </w:tr>
      <w:tr w:rsidR="006D5272" w:rsidRPr="0064203A" w14:paraId="1D883CCD" w14:textId="77777777" w:rsidTr="006D5272">
        <w:trPr>
          <w:trHeight w:val="20"/>
        </w:trPr>
        <w:tc>
          <w:tcPr>
            <w:tcW w:w="544" w:type="pct"/>
            <w:vMerge/>
            <w:vAlign w:val="center"/>
          </w:tcPr>
          <w:p w14:paraId="75B89438" w14:textId="77777777" w:rsidR="006D5272" w:rsidRPr="0064203A" w:rsidRDefault="006D5272" w:rsidP="006D5272">
            <w:pPr>
              <w:spacing w:after="0"/>
              <w:rPr>
                <w:rFonts w:cstheme="minorHAnsi"/>
                <w:b/>
                <w:sz w:val="18"/>
                <w:szCs w:val="18"/>
              </w:rPr>
            </w:pPr>
          </w:p>
        </w:tc>
        <w:tc>
          <w:tcPr>
            <w:tcW w:w="1924" w:type="pct"/>
            <w:tcMar>
              <w:top w:w="0" w:type="dxa"/>
              <w:left w:w="108" w:type="dxa"/>
              <w:bottom w:w="0" w:type="dxa"/>
              <w:right w:w="108" w:type="dxa"/>
            </w:tcMar>
          </w:tcPr>
          <w:p w14:paraId="451B2D31" w14:textId="77777777" w:rsidR="006D5272" w:rsidRPr="0064203A" w:rsidRDefault="006D5272" w:rsidP="006D5272">
            <w:pPr>
              <w:spacing w:after="0"/>
              <w:rPr>
                <w:rFonts w:cstheme="minorHAnsi"/>
                <w:sz w:val="18"/>
                <w:szCs w:val="18"/>
              </w:rPr>
            </w:pPr>
            <w:r w:rsidRPr="0064203A">
              <w:rPr>
                <w:rFonts w:cstheme="minorHAnsi"/>
                <w:sz w:val="18"/>
                <w:szCs w:val="18"/>
              </w:rPr>
              <w:t>Bağımsız Çalışma Saati</w:t>
            </w:r>
          </w:p>
        </w:tc>
        <w:tc>
          <w:tcPr>
            <w:tcW w:w="637" w:type="pct"/>
          </w:tcPr>
          <w:p w14:paraId="3EA18C97" w14:textId="77777777" w:rsidR="006D5272" w:rsidRPr="0064203A" w:rsidRDefault="006D5272" w:rsidP="006D5272">
            <w:pPr>
              <w:spacing w:after="0"/>
              <w:jc w:val="center"/>
              <w:rPr>
                <w:rFonts w:cstheme="minorHAnsi"/>
                <w:sz w:val="18"/>
                <w:szCs w:val="18"/>
              </w:rPr>
            </w:pPr>
            <w:r w:rsidRPr="0064203A">
              <w:rPr>
                <w:rFonts w:cstheme="minorHAnsi"/>
                <w:sz w:val="18"/>
                <w:szCs w:val="18"/>
              </w:rPr>
              <w:t>15.30-17.00</w:t>
            </w:r>
          </w:p>
        </w:tc>
        <w:tc>
          <w:tcPr>
            <w:tcW w:w="1896" w:type="pct"/>
            <w:tcMar>
              <w:top w:w="0" w:type="dxa"/>
              <w:left w:w="108" w:type="dxa"/>
              <w:bottom w:w="0" w:type="dxa"/>
              <w:right w:w="108" w:type="dxa"/>
            </w:tcMar>
          </w:tcPr>
          <w:p w14:paraId="569B43E3" w14:textId="77777777" w:rsidR="006D5272" w:rsidRPr="0064203A" w:rsidRDefault="006D5272" w:rsidP="006D5272">
            <w:pPr>
              <w:spacing w:after="0"/>
              <w:rPr>
                <w:rFonts w:cstheme="minorHAnsi"/>
                <w:sz w:val="18"/>
                <w:szCs w:val="18"/>
              </w:rPr>
            </w:pPr>
          </w:p>
        </w:tc>
      </w:tr>
      <w:tr w:rsidR="006D5272" w:rsidRPr="0064203A" w14:paraId="0C90B8DD" w14:textId="77777777" w:rsidTr="006D5272">
        <w:trPr>
          <w:trHeight w:val="20"/>
        </w:trPr>
        <w:tc>
          <w:tcPr>
            <w:tcW w:w="544" w:type="pct"/>
            <w:vMerge w:val="restart"/>
            <w:tcMar>
              <w:top w:w="0" w:type="dxa"/>
              <w:left w:w="108" w:type="dxa"/>
              <w:bottom w:w="0" w:type="dxa"/>
              <w:right w:w="108" w:type="dxa"/>
            </w:tcMar>
            <w:vAlign w:val="center"/>
            <w:hideMark/>
          </w:tcPr>
          <w:p w14:paraId="0E913614" w14:textId="77777777" w:rsidR="006D5272" w:rsidRPr="0064203A" w:rsidRDefault="006D5272" w:rsidP="006D5272">
            <w:pPr>
              <w:spacing w:after="0"/>
              <w:rPr>
                <w:rFonts w:cstheme="minorHAnsi"/>
                <w:b/>
                <w:sz w:val="18"/>
                <w:szCs w:val="18"/>
              </w:rPr>
            </w:pPr>
            <w:r w:rsidRPr="0064203A">
              <w:rPr>
                <w:rFonts w:cstheme="minorHAnsi"/>
                <w:b/>
                <w:sz w:val="18"/>
                <w:szCs w:val="18"/>
              </w:rPr>
              <w:t>Salı</w:t>
            </w:r>
          </w:p>
        </w:tc>
        <w:tc>
          <w:tcPr>
            <w:tcW w:w="1924" w:type="pct"/>
            <w:tcMar>
              <w:top w:w="0" w:type="dxa"/>
              <w:left w:w="108" w:type="dxa"/>
              <w:bottom w:w="0" w:type="dxa"/>
              <w:right w:w="108" w:type="dxa"/>
            </w:tcMar>
          </w:tcPr>
          <w:p w14:paraId="73D45A2E" w14:textId="77777777" w:rsidR="006D5272" w:rsidRPr="0064203A" w:rsidRDefault="006D5272" w:rsidP="006D5272">
            <w:pPr>
              <w:spacing w:after="0"/>
              <w:rPr>
                <w:rFonts w:cstheme="minorHAnsi"/>
                <w:sz w:val="18"/>
                <w:szCs w:val="18"/>
              </w:rPr>
            </w:pPr>
            <w:r w:rsidRPr="0064203A">
              <w:rPr>
                <w:rFonts w:cstheme="minorHAnsi"/>
                <w:sz w:val="18"/>
                <w:szCs w:val="18"/>
              </w:rPr>
              <w:t>Birinci basamakta KOAH yönetimi</w:t>
            </w:r>
          </w:p>
        </w:tc>
        <w:tc>
          <w:tcPr>
            <w:tcW w:w="637" w:type="pct"/>
          </w:tcPr>
          <w:p w14:paraId="34948A67" w14:textId="77777777" w:rsidR="006D5272" w:rsidRPr="0064203A" w:rsidRDefault="006D5272" w:rsidP="006D5272">
            <w:pPr>
              <w:spacing w:after="0"/>
              <w:jc w:val="center"/>
              <w:rPr>
                <w:rFonts w:cstheme="minorHAnsi"/>
                <w:sz w:val="18"/>
                <w:szCs w:val="18"/>
              </w:rPr>
            </w:pPr>
            <w:r w:rsidRPr="0064203A">
              <w:rPr>
                <w:rFonts w:cstheme="minorHAnsi"/>
                <w:sz w:val="18"/>
                <w:szCs w:val="18"/>
              </w:rPr>
              <w:t>08.00-08.50</w:t>
            </w:r>
          </w:p>
        </w:tc>
        <w:tc>
          <w:tcPr>
            <w:tcW w:w="1896" w:type="pct"/>
            <w:tcMar>
              <w:top w:w="0" w:type="dxa"/>
              <w:left w:w="108" w:type="dxa"/>
              <w:bottom w:w="0" w:type="dxa"/>
              <w:right w:w="108" w:type="dxa"/>
            </w:tcMar>
          </w:tcPr>
          <w:p w14:paraId="418E5647" w14:textId="77777777" w:rsidR="006D5272" w:rsidRPr="0064203A" w:rsidRDefault="006D5272" w:rsidP="006D5272">
            <w:pPr>
              <w:spacing w:after="0"/>
              <w:rPr>
                <w:rFonts w:cstheme="minorHAnsi"/>
                <w:sz w:val="18"/>
                <w:szCs w:val="18"/>
              </w:rPr>
            </w:pPr>
            <w:r w:rsidRPr="0064203A">
              <w:rPr>
                <w:rFonts w:cstheme="minorHAnsi"/>
                <w:sz w:val="18"/>
                <w:szCs w:val="18"/>
              </w:rPr>
              <w:t>Dr. Öğr. Üyesi İ. B. Y. KARTAL</w:t>
            </w:r>
          </w:p>
        </w:tc>
      </w:tr>
      <w:tr w:rsidR="006D5272" w:rsidRPr="0064203A" w14:paraId="7C78F697" w14:textId="77777777" w:rsidTr="006D5272">
        <w:trPr>
          <w:trHeight w:val="20"/>
        </w:trPr>
        <w:tc>
          <w:tcPr>
            <w:tcW w:w="544" w:type="pct"/>
            <w:vMerge/>
            <w:tcMar>
              <w:top w:w="0" w:type="dxa"/>
              <w:left w:w="108" w:type="dxa"/>
              <w:bottom w:w="0" w:type="dxa"/>
              <w:right w:w="108" w:type="dxa"/>
            </w:tcMar>
            <w:vAlign w:val="center"/>
          </w:tcPr>
          <w:p w14:paraId="2710AC4F" w14:textId="77777777" w:rsidR="006D5272" w:rsidRPr="0064203A" w:rsidRDefault="006D5272" w:rsidP="006D5272">
            <w:pPr>
              <w:spacing w:after="0"/>
              <w:rPr>
                <w:rFonts w:cstheme="minorHAnsi"/>
                <w:b/>
                <w:sz w:val="18"/>
                <w:szCs w:val="18"/>
              </w:rPr>
            </w:pPr>
          </w:p>
        </w:tc>
        <w:tc>
          <w:tcPr>
            <w:tcW w:w="1924" w:type="pct"/>
            <w:tcMar>
              <w:top w:w="0" w:type="dxa"/>
              <w:left w:w="108" w:type="dxa"/>
              <w:bottom w:w="0" w:type="dxa"/>
              <w:right w:w="108" w:type="dxa"/>
            </w:tcMar>
          </w:tcPr>
          <w:p w14:paraId="45AF2B1D" w14:textId="77777777" w:rsidR="006D5272" w:rsidRPr="0064203A" w:rsidRDefault="006D5272" w:rsidP="006D5272">
            <w:pPr>
              <w:spacing w:after="0"/>
              <w:rPr>
                <w:rFonts w:cstheme="minorHAnsi"/>
                <w:sz w:val="18"/>
                <w:szCs w:val="18"/>
              </w:rPr>
            </w:pPr>
            <w:r w:rsidRPr="0064203A">
              <w:rPr>
                <w:rFonts w:cstheme="minorHAnsi"/>
                <w:sz w:val="18"/>
                <w:szCs w:val="18"/>
              </w:rPr>
              <w:t>Birinci basamakta KOAH yönetimi</w:t>
            </w:r>
          </w:p>
        </w:tc>
        <w:tc>
          <w:tcPr>
            <w:tcW w:w="637" w:type="pct"/>
          </w:tcPr>
          <w:p w14:paraId="6C15DE42" w14:textId="77777777" w:rsidR="006D5272" w:rsidRPr="0064203A" w:rsidRDefault="006D5272" w:rsidP="006D5272">
            <w:pPr>
              <w:spacing w:after="0"/>
              <w:jc w:val="center"/>
              <w:rPr>
                <w:rFonts w:cstheme="minorHAnsi"/>
                <w:sz w:val="18"/>
                <w:szCs w:val="18"/>
              </w:rPr>
            </w:pPr>
            <w:r w:rsidRPr="0064203A">
              <w:rPr>
                <w:rFonts w:cstheme="minorHAnsi"/>
                <w:sz w:val="18"/>
                <w:szCs w:val="18"/>
              </w:rPr>
              <w:t>09.00-09.50</w:t>
            </w:r>
          </w:p>
        </w:tc>
        <w:tc>
          <w:tcPr>
            <w:tcW w:w="1896" w:type="pct"/>
            <w:tcMar>
              <w:top w:w="0" w:type="dxa"/>
              <w:left w:w="108" w:type="dxa"/>
              <w:bottom w:w="0" w:type="dxa"/>
              <w:right w:w="108" w:type="dxa"/>
            </w:tcMar>
          </w:tcPr>
          <w:p w14:paraId="1DFC8B4E" w14:textId="77777777" w:rsidR="006D5272" w:rsidRPr="0064203A" w:rsidRDefault="006D5272" w:rsidP="006D5272">
            <w:pPr>
              <w:spacing w:after="0"/>
              <w:rPr>
                <w:rFonts w:cstheme="minorHAnsi"/>
                <w:sz w:val="18"/>
                <w:szCs w:val="18"/>
              </w:rPr>
            </w:pPr>
            <w:r w:rsidRPr="0064203A">
              <w:rPr>
                <w:rFonts w:cstheme="minorHAnsi"/>
                <w:sz w:val="18"/>
                <w:szCs w:val="18"/>
              </w:rPr>
              <w:t>Dr. Öğr. Üyesi İ. B. Y. KARTAL</w:t>
            </w:r>
          </w:p>
        </w:tc>
      </w:tr>
      <w:tr w:rsidR="006D5272" w:rsidRPr="0064203A" w14:paraId="09444F47" w14:textId="77777777" w:rsidTr="006D5272">
        <w:trPr>
          <w:trHeight w:val="20"/>
        </w:trPr>
        <w:tc>
          <w:tcPr>
            <w:tcW w:w="544" w:type="pct"/>
            <w:vMerge/>
            <w:vAlign w:val="center"/>
            <w:hideMark/>
          </w:tcPr>
          <w:p w14:paraId="4798F518" w14:textId="77777777" w:rsidR="006D5272" w:rsidRPr="0064203A" w:rsidRDefault="006D5272" w:rsidP="006D5272">
            <w:pPr>
              <w:spacing w:after="0"/>
              <w:rPr>
                <w:rFonts w:cstheme="minorHAnsi"/>
                <w:b/>
                <w:sz w:val="18"/>
                <w:szCs w:val="18"/>
              </w:rPr>
            </w:pPr>
          </w:p>
        </w:tc>
        <w:tc>
          <w:tcPr>
            <w:tcW w:w="1924" w:type="pct"/>
            <w:tcMar>
              <w:top w:w="0" w:type="dxa"/>
              <w:left w:w="108" w:type="dxa"/>
              <w:bottom w:w="0" w:type="dxa"/>
              <w:right w:w="108" w:type="dxa"/>
            </w:tcMar>
          </w:tcPr>
          <w:p w14:paraId="51FF6578" w14:textId="77777777" w:rsidR="006D5272" w:rsidRPr="0064203A" w:rsidRDefault="006D5272" w:rsidP="006D5272">
            <w:pPr>
              <w:spacing w:after="0"/>
              <w:rPr>
                <w:rFonts w:cstheme="minorHAnsi"/>
                <w:sz w:val="18"/>
                <w:szCs w:val="18"/>
              </w:rPr>
            </w:pPr>
            <w:r w:rsidRPr="0064203A">
              <w:rPr>
                <w:rFonts w:cstheme="minorHAnsi"/>
                <w:sz w:val="18"/>
                <w:szCs w:val="18"/>
              </w:rPr>
              <w:t>Aile hekimliğinde Hipertansiyon Yönetimi-1</w:t>
            </w:r>
          </w:p>
        </w:tc>
        <w:tc>
          <w:tcPr>
            <w:tcW w:w="637" w:type="pct"/>
          </w:tcPr>
          <w:p w14:paraId="4DE49EEF" w14:textId="77777777" w:rsidR="006D5272" w:rsidRPr="0064203A" w:rsidRDefault="006D5272" w:rsidP="006D5272">
            <w:pPr>
              <w:spacing w:after="0"/>
              <w:jc w:val="center"/>
              <w:rPr>
                <w:rFonts w:cstheme="minorHAnsi"/>
                <w:sz w:val="18"/>
                <w:szCs w:val="18"/>
              </w:rPr>
            </w:pPr>
            <w:r w:rsidRPr="0064203A">
              <w:rPr>
                <w:rFonts w:cstheme="minorHAnsi"/>
                <w:sz w:val="18"/>
                <w:szCs w:val="18"/>
              </w:rPr>
              <w:t>10.00-10.50</w:t>
            </w:r>
          </w:p>
        </w:tc>
        <w:tc>
          <w:tcPr>
            <w:tcW w:w="1896" w:type="pct"/>
            <w:tcMar>
              <w:top w:w="0" w:type="dxa"/>
              <w:left w:w="108" w:type="dxa"/>
              <w:bottom w:w="0" w:type="dxa"/>
              <w:right w:w="108" w:type="dxa"/>
            </w:tcMar>
          </w:tcPr>
          <w:p w14:paraId="56B217B5" w14:textId="77777777" w:rsidR="006D5272" w:rsidRPr="0064203A" w:rsidRDefault="006D5272" w:rsidP="006D5272">
            <w:pPr>
              <w:spacing w:after="0"/>
              <w:rPr>
                <w:rFonts w:cstheme="minorHAnsi"/>
                <w:color w:val="000000" w:themeColor="text1"/>
                <w:sz w:val="18"/>
                <w:szCs w:val="18"/>
              </w:rPr>
            </w:pPr>
            <w:r w:rsidRPr="0064203A">
              <w:rPr>
                <w:rFonts w:cstheme="minorHAnsi"/>
                <w:color w:val="000000" w:themeColor="text1"/>
                <w:sz w:val="18"/>
                <w:szCs w:val="18"/>
              </w:rPr>
              <w:t>Dr. Öğr. Üyesi Mehmet Akif NAS</w:t>
            </w:r>
          </w:p>
        </w:tc>
      </w:tr>
      <w:tr w:rsidR="006D5272" w:rsidRPr="0064203A" w14:paraId="22B1575E" w14:textId="77777777" w:rsidTr="006D5272">
        <w:trPr>
          <w:trHeight w:val="20"/>
        </w:trPr>
        <w:tc>
          <w:tcPr>
            <w:tcW w:w="544" w:type="pct"/>
            <w:vMerge/>
            <w:vAlign w:val="center"/>
          </w:tcPr>
          <w:p w14:paraId="1CA20613" w14:textId="77777777" w:rsidR="006D5272" w:rsidRPr="0064203A" w:rsidRDefault="006D5272" w:rsidP="006D5272">
            <w:pPr>
              <w:spacing w:after="0"/>
              <w:rPr>
                <w:rFonts w:cstheme="minorHAnsi"/>
                <w:b/>
                <w:sz w:val="18"/>
                <w:szCs w:val="18"/>
              </w:rPr>
            </w:pPr>
          </w:p>
        </w:tc>
        <w:tc>
          <w:tcPr>
            <w:tcW w:w="1924" w:type="pct"/>
            <w:tcMar>
              <w:top w:w="0" w:type="dxa"/>
              <w:left w:w="108" w:type="dxa"/>
              <w:bottom w:w="0" w:type="dxa"/>
              <w:right w:w="108" w:type="dxa"/>
            </w:tcMar>
          </w:tcPr>
          <w:p w14:paraId="0ECFD1FC" w14:textId="77777777" w:rsidR="006D5272" w:rsidRPr="0064203A" w:rsidRDefault="006D5272" w:rsidP="006D5272">
            <w:pPr>
              <w:spacing w:after="0"/>
              <w:rPr>
                <w:rFonts w:cstheme="minorHAnsi"/>
                <w:sz w:val="18"/>
                <w:szCs w:val="18"/>
              </w:rPr>
            </w:pPr>
            <w:r w:rsidRPr="0064203A">
              <w:rPr>
                <w:rFonts w:cstheme="minorHAnsi"/>
                <w:sz w:val="18"/>
                <w:szCs w:val="18"/>
              </w:rPr>
              <w:t>Aile hekimliğinde Hipertansiyon Yönetimi-2</w:t>
            </w:r>
          </w:p>
        </w:tc>
        <w:tc>
          <w:tcPr>
            <w:tcW w:w="637" w:type="pct"/>
          </w:tcPr>
          <w:p w14:paraId="55B7642C" w14:textId="77777777" w:rsidR="006D5272" w:rsidRPr="0064203A" w:rsidRDefault="006D5272" w:rsidP="006D5272">
            <w:pPr>
              <w:spacing w:after="0"/>
              <w:jc w:val="center"/>
              <w:rPr>
                <w:rFonts w:cstheme="minorHAnsi"/>
                <w:sz w:val="18"/>
                <w:szCs w:val="18"/>
              </w:rPr>
            </w:pPr>
            <w:r w:rsidRPr="0064203A">
              <w:rPr>
                <w:rFonts w:cstheme="minorHAnsi"/>
                <w:sz w:val="18"/>
                <w:szCs w:val="18"/>
              </w:rPr>
              <w:t>11.00-11.50</w:t>
            </w:r>
          </w:p>
        </w:tc>
        <w:tc>
          <w:tcPr>
            <w:tcW w:w="1896" w:type="pct"/>
            <w:tcMar>
              <w:top w:w="0" w:type="dxa"/>
              <w:left w:w="108" w:type="dxa"/>
              <w:bottom w:w="0" w:type="dxa"/>
              <w:right w:w="108" w:type="dxa"/>
            </w:tcMar>
          </w:tcPr>
          <w:p w14:paraId="778ACB97" w14:textId="77777777" w:rsidR="006D5272" w:rsidRPr="0064203A" w:rsidRDefault="006D5272" w:rsidP="006D5272">
            <w:pPr>
              <w:spacing w:after="0"/>
              <w:rPr>
                <w:rFonts w:cstheme="minorHAnsi"/>
                <w:color w:val="000000" w:themeColor="text1"/>
                <w:sz w:val="18"/>
                <w:szCs w:val="18"/>
              </w:rPr>
            </w:pPr>
            <w:r w:rsidRPr="0064203A">
              <w:rPr>
                <w:rFonts w:cstheme="minorHAnsi"/>
                <w:color w:val="000000" w:themeColor="text1"/>
                <w:sz w:val="18"/>
                <w:szCs w:val="18"/>
              </w:rPr>
              <w:t>Dr. Öğr. Üyesi Mehmet Akif NAS</w:t>
            </w:r>
          </w:p>
        </w:tc>
      </w:tr>
      <w:tr w:rsidR="006D5272" w:rsidRPr="0064203A" w14:paraId="0F996D1E" w14:textId="77777777" w:rsidTr="006D5272">
        <w:trPr>
          <w:trHeight w:val="20"/>
        </w:trPr>
        <w:tc>
          <w:tcPr>
            <w:tcW w:w="544" w:type="pct"/>
            <w:vMerge/>
            <w:vAlign w:val="center"/>
          </w:tcPr>
          <w:p w14:paraId="08718034" w14:textId="77777777" w:rsidR="006D5272" w:rsidRPr="0064203A" w:rsidRDefault="006D5272" w:rsidP="006D5272">
            <w:pPr>
              <w:spacing w:after="0"/>
              <w:rPr>
                <w:rFonts w:cstheme="minorHAnsi"/>
                <w:b/>
                <w:sz w:val="18"/>
                <w:szCs w:val="18"/>
              </w:rPr>
            </w:pPr>
          </w:p>
        </w:tc>
        <w:tc>
          <w:tcPr>
            <w:tcW w:w="1924" w:type="pct"/>
            <w:tcMar>
              <w:top w:w="0" w:type="dxa"/>
              <w:left w:w="108" w:type="dxa"/>
              <w:bottom w:w="0" w:type="dxa"/>
              <w:right w:w="108" w:type="dxa"/>
            </w:tcMar>
          </w:tcPr>
          <w:p w14:paraId="054FF035" w14:textId="77777777" w:rsidR="006D5272" w:rsidRPr="0064203A" w:rsidRDefault="006D5272" w:rsidP="006D5272">
            <w:pPr>
              <w:spacing w:after="0"/>
              <w:rPr>
                <w:rFonts w:cstheme="minorHAnsi"/>
                <w:sz w:val="18"/>
                <w:szCs w:val="18"/>
              </w:rPr>
            </w:pPr>
            <w:r w:rsidRPr="0064203A">
              <w:rPr>
                <w:rFonts w:cstheme="minorHAnsi"/>
                <w:sz w:val="18"/>
                <w:szCs w:val="18"/>
              </w:rPr>
              <w:t>Aile Hekimliğinde Depresyon Yönetimi-1</w:t>
            </w:r>
          </w:p>
        </w:tc>
        <w:tc>
          <w:tcPr>
            <w:tcW w:w="637" w:type="pct"/>
          </w:tcPr>
          <w:p w14:paraId="66BEE643" w14:textId="77777777" w:rsidR="006D5272" w:rsidRPr="0064203A" w:rsidRDefault="006D5272" w:rsidP="006D5272">
            <w:pPr>
              <w:spacing w:after="0"/>
              <w:jc w:val="center"/>
              <w:rPr>
                <w:rFonts w:cstheme="minorHAnsi"/>
                <w:sz w:val="18"/>
                <w:szCs w:val="18"/>
              </w:rPr>
            </w:pPr>
            <w:r w:rsidRPr="0064203A">
              <w:rPr>
                <w:rFonts w:cstheme="minorHAnsi"/>
                <w:sz w:val="18"/>
                <w:szCs w:val="18"/>
              </w:rPr>
              <w:t>13.30-14.20</w:t>
            </w:r>
          </w:p>
        </w:tc>
        <w:tc>
          <w:tcPr>
            <w:tcW w:w="1896" w:type="pct"/>
            <w:tcMar>
              <w:top w:w="0" w:type="dxa"/>
              <w:left w:w="108" w:type="dxa"/>
              <w:bottom w:w="0" w:type="dxa"/>
              <w:right w:w="108" w:type="dxa"/>
            </w:tcMar>
          </w:tcPr>
          <w:p w14:paraId="44947D58" w14:textId="77777777" w:rsidR="006D5272" w:rsidRPr="0064203A" w:rsidRDefault="006D5272" w:rsidP="006D5272">
            <w:pPr>
              <w:spacing w:after="0"/>
              <w:rPr>
                <w:rFonts w:cstheme="minorHAnsi"/>
                <w:color w:val="000000" w:themeColor="text1"/>
                <w:sz w:val="18"/>
                <w:szCs w:val="18"/>
              </w:rPr>
            </w:pPr>
            <w:r w:rsidRPr="0064203A">
              <w:rPr>
                <w:rFonts w:cstheme="minorHAnsi"/>
                <w:color w:val="000000" w:themeColor="text1"/>
                <w:sz w:val="18"/>
                <w:szCs w:val="18"/>
              </w:rPr>
              <w:t>Dr. Öğr. Üyesi İ. B. Y. KARTAL</w:t>
            </w:r>
          </w:p>
        </w:tc>
      </w:tr>
      <w:tr w:rsidR="006D5272" w:rsidRPr="0064203A" w14:paraId="181165C1" w14:textId="77777777" w:rsidTr="006D5272">
        <w:trPr>
          <w:trHeight w:val="20"/>
        </w:trPr>
        <w:tc>
          <w:tcPr>
            <w:tcW w:w="544" w:type="pct"/>
            <w:vMerge/>
            <w:vAlign w:val="center"/>
          </w:tcPr>
          <w:p w14:paraId="0BFBCAB4" w14:textId="77777777" w:rsidR="006D5272" w:rsidRPr="0064203A" w:rsidRDefault="006D5272" w:rsidP="006D5272">
            <w:pPr>
              <w:spacing w:after="0"/>
              <w:rPr>
                <w:rFonts w:cstheme="minorHAnsi"/>
                <w:b/>
                <w:sz w:val="18"/>
                <w:szCs w:val="18"/>
              </w:rPr>
            </w:pPr>
          </w:p>
        </w:tc>
        <w:tc>
          <w:tcPr>
            <w:tcW w:w="1924" w:type="pct"/>
            <w:tcMar>
              <w:top w:w="0" w:type="dxa"/>
              <w:left w:w="108" w:type="dxa"/>
              <w:bottom w:w="0" w:type="dxa"/>
              <w:right w:w="108" w:type="dxa"/>
            </w:tcMar>
          </w:tcPr>
          <w:p w14:paraId="559C14B6" w14:textId="77777777" w:rsidR="006D5272" w:rsidRPr="0064203A" w:rsidRDefault="006D5272" w:rsidP="006D5272">
            <w:pPr>
              <w:spacing w:after="0"/>
              <w:rPr>
                <w:rFonts w:cstheme="minorHAnsi"/>
                <w:sz w:val="18"/>
                <w:szCs w:val="18"/>
              </w:rPr>
            </w:pPr>
            <w:r w:rsidRPr="0064203A">
              <w:rPr>
                <w:rFonts w:cstheme="minorHAnsi"/>
                <w:sz w:val="18"/>
                <w:szCs w:val="18"/>
              </w:rPr>
              <w:t>Aile Hekimliğinde Depresyon Yönetimi-2</w:t>
            </w:r>
          </w:p>
        </w:tc>
        <w:tc>
          <w:tcPr>
            <w:tcW w:w="637" w:type="pct"/>
          </w:tcPr>
          <w:p w14:paraId="5FD3623B" w14:textId="77777777" w:rsidR="006D5272" w:rsidRPr="0064203A" w:rsidRDefault="006D5272" w:rsidP="006D5272">
            <w:pPr>
              <w:spacing w:after="0"/>
              <w:jc w:val="center"/>
              <w:rPr>
                <w:rFonts w:cstheme="minorHAnsi"/>
                <w:sz w:val="18"/>
                <w:szCs w:val="18"/>
              </w:rPr>
            </w:pPr>
            <w:r w:rsidRPr="0064203A">
              <w:rPr>
                <w:rFonts w:cstheme="minorHAnsi"/>
                <w:sz w:val="18"/>
                <w:szCs w:val="18"/>
              </w:rPr>
              <w:t>14.30-15.20</w:t>
            </w:r>
          </w:p>
        </w:tc>
        <w:tc>
          <w:tcPr>
            <w:tcW w:w="1896" w:type="pct"/>
            <w:tcMar>
              <w:top w:w="0" w:type="dxa"/>
              <w:left w:w="108" w:type="dxa"/>
              <w:bottom w:w="0" w:type="dxa"/>
              <w:right w:w="108" w:type="dxa"/>
            </w:tcMar>
          </w:tcPr>
          <w:p w14:paraId="4B6C62A6" w14:textId="77777777" w:rsidR="006D5272" w:rsidRPr="0064203A" w:rsidRDefault="006D5272" w:rsidP="006D5272">
            <w:pPr>
              <w:spacing w:after="0"/>
              <w:rPr>
                <w:rFonts w:cstheme="minorHAnsi"/>
                <w:color w:val="000000" w:themeColor="text1"/>
                <w:sz w:val="18"/>
                <w:szCs w:val="18"/>
              </w:rPr>
            </w:pPr>
            <w:r w:rsidRPr="0064203A">
              <w:rPr>
                <w:rFonts w:cstheme="minorHAnsi"/>
                <w:color w:val="000000" w:themeColor="text1"/>
                <w:sz w:val="18"/>
                <w:szCs w:val="18"/>
              </w:rPr>
              <w:t>Dr. Öğr. Üyesi İ. B. Y. KARTAL</w:t>
            </w:r>
          </w:p>
        </w:tc>
      </w:tr>
      <w:tr w:rsidR="006D5272" w:rsidRPr="0064203A" w14:paraId="6B37726B" w14:textId="77777777" w:rsidTr="006D5272">
        <w:trPr>
          <w:trHeight w:val="20"/>
        </w:trPr>
        <w:tc>
          <w:tcPr>
            <w:tcW w:w="544" w:type="pct"/>
            <w:vMerge/>
            <w:vAlign w:val="center"/>
          </w:tcPr>
          <w:p w14:paraId="6E7962B8" w14:textId="77777777" w:rsidR="006D5272" w:rsidRPr="0064203A" w:rsidRDefault="006D5272" w:rsidP="006D5272">
            <w:pPr>
              <w:spacing w:after="0"/>
              <w:rPr>
                <w:rFonts w:cstheme="minorHAnsi"/>
                <w:b/>
                <w:sz w:val="18"/>
                <w:szCs w:val="18"/>
              </w:rPr>
            </w:pPr>
          </w:p>
        </w:tc>
        <w:tc>
          <w:tcPr>
            <w:tcW w:w="1924" w:type="pct"/>
            <w:tcMar>
              <w:top w:w="0" w:type="dxa"/>
              <w:left w:w="108" w:type="dxa"/>
              <w:bottom w:w="0" w:type="dxa"/>
              <w:right w:w="108" w:type="dxa"/>
            </w:tcMar>
          </w:tcPr>
          <w:p w14:paraId="41CD233B" w14:textId="77777777" w:rsidR="006D5272" w:rsidRPr="0064203A" w:rsidRDefault="006D5272" w:rsidP="006D5272">
            <w:pPr>
              <w:spacing w:after="0"/>
              <w:rPr>
                <w:rFonts w:cstheme="minorHAnsi"/>
                <w:sz w:val="18"/>
                <w:szCs w:val="18"/>
              </w:rPr>
            </w:pPr>
            <w:r w:rsidRPr="0064203A">
              <w:rPr>
                <w:rFonts w:cstheme="minorHAnsi"/>
                <w:sz w:val="18"/>
                <w:szCs w:val="18"/>
              </w:rPr>
              <w:t>Bağımsız Çalışma Saati</w:t>
            </w:r>
          </w:p>
        </w:tc>
        <w:tc>
          <w:tcPr>
            <w:tcW w:w="637" w:type="pct"/>
          </w:tcPr>
          <w:p w14:paraId="75CD67F8" w14:textId="77777777" w:rsidR="006D5272" w:rsidRPr="0064203A" w:rsidRDefault="006D5272" w:rsidP="006D5272">
            <w:pPr>
              <w:spacing w:after="0"/>
              <w:jc w:val="center"/>
              <w:rPr>
                <w:rFonts w:cstheme="minorHAnsi"/>
                <w:sz w:val="18"/>
                <w:szCs w:val="18"/>
              </w:rPr>
            </w:pPr>
            <w:r w:rsidRPr="0064203A">
              <w:rPr>
                <w:rFonts w:cstheme="minorHAnsi"/>
                <w:sz w:val="18"/>
                <w:szCs w:val="18"/>
              </w:rPr>
              <w:t>15.30-17.00</w:t>
            </w:r>
          </w:p>
        </w:tc>
        <w:tc>
          <w:tcPr>
            <w:tcW w:w="1896" w:type="pct"/>
            <w:tcMar>
              <w:top w:w="0" w:type="dxa"/>
              <w:left w:w="108" w:type="dxa"/>
              <w:bottom w:w="0" w:type="dxa"/>
              <w:right w:w="108" w:type="dxa"/>
            </w:tcMar>
          </w:tcPr>
          <w:p w14:paraId="641A979E" w14:textId="77777777" w:rsidR="006D5272" w:rsidRPr="0064203A" w:rsidRDefault="006D5272" w:rsidP="006D5272">
            <w:pPr>
              <w:spacing w:after="0"/>
              <w:rPr>
                <w:rFonts w:cstheme="minorHAnsi"/>
                <w:sz w:val="18"/>
                <w:szCs w:val="18"/>
              </w:rPr>
            </w:pPr>
          </w:p>
        </w:tc>
      </w:tr>
      <w:tr w:rsidR="006D5272" w:rsidRPr="0064203A" w14:paraId="2B23876B" w14:textId="77777777" w:rsidTr="006D5272">
        <w:trPr>
          <w:trHeight w:val="20"/>
        </w:trPr>
        <w:tc>
          <w:tcPr>
            <w:tcW w:w="544" w:type="pct"/>
            <w:vMerge w:val="restart"/>
            <w:tcMar>
              <w:top w:w="0" w:type="dxa"/>
              <w:left w:w="108" w:type="dxa"/>
              <w:bottom w:w="0" w:type="dxa"/>
              <w:right w:w="108" w:type="dxa"/>
            </w:tcMar>
            <w:vAlign w:val="center"/>
            <w:hideMark/>
          </w:tcPr>
          <w:p w14:paraId="492D73E6" w14:textId="77777777" w:rsidR="006D5272" w:rsidRPr="0064203A" w:rsidRDefault="006D5272" w:rsidP="006D5272">
            <w:pPr>
              <w:spacing w:after="0"/>
              <w:rPr>
                <w:rFonts w:cstheme="minorHAnsi"/>
                <w:b/>
                <w:sz w:val="18"/>
                <w:szCs w:val="18"/>
              </w:rPr>
            </w:pPr>
            <w:r w:rsidRPr="0064203A">
              <w:rPr>
                <w:rFonts w:cstheme="minorHAnsi"/>
                <w:b/>
                <w:sz w:val="18"/>
                <w:szCs w:val="18"/>
              </w:rPr>
              <w:t>Çarşamba</w:t>
            </w:r>
          </w:p>
        </w:tc>
        <w:tc>
          <w:tcPr>
            <w:tcW w:w="1924" w:type="pct"/>
            <w:tcMar>
              <w:top w:w="0" w:type="dxa"/>
              <w:left w:w="108" w:type="dxa"/>
              <w:bottom w:w="0" w:type="dxa"/>
              <w:right w:w="108" w:type="dxa"/>
            </w:tcMar>
          </w:tcPr>
          <w:p w14:paraId="6FC4104D" w14:textId="77777777" w:rsidR="006D5272" w:rsidRPr="0064203A" w:rsidRDefault="006D5272" w:rsidP="006D5272">
            <w:pPr>
              <w:spacing w:after="0"/>
              <w:rPr>
                <w:rFonts w:cstheme="minorHAnsi"/>
                <w:sz w:val="18"/>
                <w:szCs w:val="18"/>
              </w:rPr>
            </w:pPr>
            <w:r w:rsidRPr="0064203A">
              <w:rPr>
                <w:rFonts w:cstheme="minorHAnsi"/>
                <w:sz w:val="18"/>
                <w:szCs w:val="18"/>
              </w:rPr>
              <w:t>Aile Hekimliğinde Gebe Takibi-1</w:t>
            </w:r>
          </w:p>
        </w:tc>
        <w:tc>
          <w:tcPr>
            <w:tcW w:w="637" w:type="pct"/>
          </w:tcPr>
          <w:p w14:paraId="4FB23A54" w14:textId="77777777" w:rsidR="006D5272" w:rsidRPr="0064203A" w:rsidRDefault="006D5272" w:rsidP="006D5272">
            <w:pPr>
              <w:spacing w:after="0"/>
              <w:jc w:val="center"/>
              <w:rPr>
                <w:rFonts w:cstheme="minorHAnsi"/>
                <w:sz w:val="18"/>
                <w:szCs w:val="18"/>
              </w:rPr>
            </w:pPr>
            <w:r w:rsidRPr="0064203A">
              <w:rPr>
                <w:rFonts w:cstheme="minorHAnsi"/>
                <w:sz w:val="18"/>
                <w:szCs w:val="18"/>
              </w:rPr>
              <w:t>08.00-09.50</w:t>
            </w:r>
          </w:p>
        </w:tc>
        <w:tc>
          <w:tcPr>
            <w:tcW w:w="1896" w:type="pct"/>
            <w:tcMar>
              <w:top w:w="0" w:type="dxa"/>
              <w:left w:w="108" w:type="dxa"/>
              <w:bottom w:w="0" w:type="dxa"/>
              <w:right w:w="108" w:type="dxa"/>
            </w:tcMar>
          </w:tcPr>
          <w:p w14:paraId="03749923" w14:textId="77777777" w:rsidR="006D5272" w:rsidRPr="0064203A" w:rsidRDefault="006D5272" w:rsidP="006D5272">
            <w:pPr>
              <w:spacing w:after="0"/>
              <w:rPr>
                <w:rFonts w:cstheme="minorHAnsi"/>
                <w:color w:val="000000" w:themeColor="text1"/>
                <w:sz w:val="18"/>
                <w:szCs w:val="18"/>
              </w:rPr>
            </w:pPr>
            <w:r w:rsidRPr="0064203A">
              <w:rPr>
                <w:rFonts w:cstheme="minorHAnsi"/>
                <w:color w:val="000000" w:themeColor="text1"/>
                <w:sz w:val="18"/>
                <w:szCs w:val="18"/>
              </w:rPr>
              <w:t>Dr. Öğr. Üyesi Mehmet Akif NAS</w:t>
            </w:r>
          </w:p>
        </w:tc>
      </w:tr>
      <w:tr w:rsidR="006D5272" w:rsidRPr="0064203A" w14:paraId="1208E217" w14:textId="77777777" w:rsidTr="006D5272">
        <w:trPr>
          <w:trHeight w:val="20"/>
        </w:trPr>
        <w:tc>
          <w:tcPr>
            <w:tcW w:w="544" w:type="pct"/>
            <w:vMerge/>
            <w:tcMar>
              <w:top w:w="0" w:type="dxa"/>
              <w:left w:w="108" w:type="dxa"/>
              <w:bottom w:w="0" w:type="dxa"/>
              <w:right w:w="108" w:type="dxa"/>
            </w:tcMar>
            <w:vAlign w:val="center"/>
          </w:tcPr>
          <w:p w14:paraId="0D0ED417" w14:textId="77777777" w:rsidR="006D5272" w:rsidRPr="0064203A" w:rsidRDefault="006D5272" w:rsidP="006D5272">
            <w:pPr>
              <w:spacing w:after="0"/>
              <w:rPr>
                <w:rFonts w:cstheme="minorHAnsi"/>
                <w:b/>
                <w:sz w:val="18"/>
                <w:szCs w:val="18"/>
              </w:rPr>
            </w:pPr>
          </w:p>
        </w:tc>
        <w:tc>
          <w:tcPr>
            <w:tcW w:w="1924" w:type="pct"/>
            <w:tcMar>
              <w:top w:w="0" w:type="dxa"/>
              <w:left w:w="108" w:type="dxa"/>
              <w:bottom w:w="0" w:type="dxa"/>
              <w:right w:w="108" w:type="dxa"/>
            </w:tcMar>
          </w:tcPr>
          <w:p w14:paraId="0CEB1D06" w14:textId="77777777" w:rsidR="006D5272" w:rsidRPr="0064203A" w:rsidRDefault="006D5272" w:rsidP="006D5272">
            <w:pPr>
              <w:spacing w:after="0"/>
              <w:rPr>
                <w:rFonts w:cstheme="minorHAnsi"/>
                <w:sz w:val="18"/>
                <w:szCs w:val="18"/>
              </w:rPr>
            </w:pPr>
            <w:r w:rsidRPr="0064203A">
              <w:rPr>
                <w:rFonts w:cstheme="minorHAnsi"/>
                <w:sz w:val="18"/>
                <w:szCs w:val="18"/>
              </w:rPr>
              <w:t>Aile Hekimliğinde Gebe Takibi-2</w:t>
            </w:r>
          </w:p>
        </w:tc>
        <w:tc>
          <w:tcPr>
            <w:tcW w:w="637" w:type="pct"/>
          </w:tcPr>
          <w:p w14:paraId="32C5182B" w14:textId="77777777" w:rsidR="006D5272" w:rsidRPr="0064203A" w:rsidRDefault="006D5272" w:rsidP="006D5272">
            <w:pPr>
              <w:spacing w:after="0"/>
              <w:jc w:val="center"/>
              <w:rPr>
                <w:rFonts w:cstheme="minorHAnsi"/>
                <w:sz w:val="18"/>
                <w:szCs w:val="18"/>
              </w:rPr>
            </w:pPr>
            <w:r w:rsidRPr="0064203A">
              <w:rPr>
                <w:rFonts w:cstheme="minorHAnsi"/>
                <w:sz w:val="18"/>
                <w:szCs w:val="18"/>
              </w:rPr>
              <w:t>10.00-10.50</w:t>
            </w:r>
          </w:p>
        </w:tc>
        <w:tc>
          <w:tcPr>
            <w:tcW w:w="1896" w:type="pct"/>
            <w:tcMar>
              <w:top w:w="0" w:type="dxa"/>
              <w:left w:w="108" w:type="dxa"/>
              <w:bottom w:w="0" w:type="dxa"/>
              <w:right w:w="108" w:type="dxa"/>
            </w:tcMar>
          </w:tcPr>
          <w:p w14:paraId="4E3CEACF" w14:textId="77777777" w:rsidR="006D5272" w:rsidRPr="0064203A" w:rsidRDefault="006D5272" w:rsidP="006D5272">
            <w:pPr>
              <w:spacing w:after="0"/>
              <w:rPr>
                <w:rFonts w:cstheme="minorHAnsi"/>
                <w:color w:val="000000" w:themeColor="text1"/>
                <w:sz w:val="18"/>
                <w:szCs w:val="18"/>
              </w:rPr>
            </w:pPr>
            <w:r w:rsidRPr="0064203A">
              <w:rPr>
                <w:rFonts w:cstheme="minorHAnsi"/>
                <w:color w:val="000000" w:themeColor="text1"/>
                <w:sz w:val="18"/>
                <w:szCs w:val="18"/>
              </w:rPr>
              <w:t>Dr. Öğr. Üyesi Mehmet Akif NAS</w:t>
            </w:r>
          </w:p>
        </w:tc>
      </w:tr>
      <w:tr w:rsidR="006D5272" w:rsidRPr="0064203A" w14:paraId="7781B5D7" w14:textId="77777777" w:rsidTr="006D5272">
        <w:trPr>
          <w:trHeight w:val="20"/>
        </w:trPr>
        <w:tc>
          <w:tcPr>
            <w:tcW w:w="544" w:type="pct"/>
            <w:vMerge/>
            <w:tcMar>
              <w:top w:w="0" w:type="dxa"/>
              <w:left w:w="108" w:type="dxa"/>
              <w:bottom w:w="0" w:type="dxa"/>
              <w:right w:w="108" w:type="dxa"/>
            </w:tcMar>
            <w:vAlign w:val="center"/>
          </w:tcPr>
          <w:p w14:paraId="79D64C7E" w14:textId="77777777" w:rsidR="006D5272" w:rsidRPr="0064203A" w:rsidRDefault="006D5272" w:rsidP="006D5272">
            <w:pPr>
              <w:spacing w:after="0"/>
              <w:rPr>
                <w:rFonts w:cstheme="minorHAnsi"/>
                <w:b/>
                <w:sz w:val="18"/>
                <w:szCs w:val="18"/>
              </w:rPr>
            </w:pPr>
          </w:p>
        </w:tc>
        <w:tc>
          <w:tcPr>
            <w:tcW w:w="1924" w:type="pct"/>
            <w:tcMar>
              <w:top w:w="0" w:type="dxa"/>
              <w:left w:w="108" w:type="dxa"/>
              <w:bottom w:w="0" w:type="dxa"/>
              <w:right w:w="108" w:type="dxa"/>
            </w:tcMar>
          </w:tcPr>
          <w:p w14:paraId="2D416A32" w14:textId="77777777" w:rsidR="006D5272" w:rsidRPr="0064203A" w:rsidRDefault="006D5272" w:rsidP="006D5272">
            <w:pPr>
              <w:spacing w:after="0"/>
              <w:rPr>
                <w:rFonts w:cstheme="minorHAnsi"/>
                <w:sz w:val="18"/>
                <w:szCs w:val="18"/>
              </w:rPr>
            </w:pPr>
            <w:r w:rsidRPr="0064203A">
              <w:rPr>
                <w:rFonts w:cstheme="minorHAnsi"/>
                <w:sz w:val="18"/>
                <w:szCs w:val="18"/>
              </w:rPr>
              <w:t xml:space="preserve">Aile Hekimliğinde </w:t>
            </w:r>
            <w:proofErr w:type="spellStart"/>
            <w:r w:rsidRPr="0064203A">
              <w:rPr>
                <w:rFonts w:cstheme="minorHAnsi"/>
                <w:sz w:val="18"/>
                <w:szCs w:val="18"/>
              </w:rPr>
              <w:t>Lab</w:t>
            </w:r>
            <w:proofErr w:type="spellEnd"/>
            <w:r w:rsidRPr="0064203A">
              <w:rPr>
                <w:rFonts w:cstheme="minorHAnsi"/>
                <w:sz w:val="18"/>
                <w:szCs w:val="18"/>
              </w:rPr>
              <w:t>. Değerlendirilmesi-1</w:t>
            </w:r>
          </w:p>
        </w:tc>
        <w:tc>
          <w:tcPr>
            <w:tcW w:w="637" w:type="pct"/>
          </w:tcPr>
          <w:p w14:paraId="4193D3B6" w14:textId="77777777" w:rsidR="006D5272" w:rsidRPr="0064203A" w:rsidRDefault="006D5272" w:rsidP="006D5272">
            <w:pPr>
              <w:spacing w:after="0"/>
              <w:jc w:val="center"/>
              <w:rPr>
                <w:rFonts w:cstheme="minorHAnsi"/>
                <w:sz w:val="18"/>
                <w:szCs w:val="18"/>
              </w:rPr>
            </w:pPr>
            <w:r w:rsidRPr="0064203A">
              <w:rPr>
                <w:rFonts w:cstheme="minorHAnsi"/>
                <w:sz w:val="18"/>
                <w:szCs w:val="18"/>
              </w:rPr>
              <w:t>11.00-11.50</w:t>
            </w:r>
          </w:p>
        </w:tc>
        <w:tc>
          <w:tcPr>
            <w:tcW w:w="1896" w:type="pct"/>
            <w:tcMar>
              <w:top w:w="0" w:type="dxa"/>
              <w:left w:w="108" w:type="dxa"/>
              <w:bottom w:w="0" w:type="dxa"/>
              <w:right w:w="108" w:type="dxa"/>
            </w:tcMar>
          </w:tcPr>
          <w:p w14:paraId="5F2DB4E6" w14:textId="77777777" w:rsidR="006D5272" w:rsidRPr="0064203A" w:rsidRDefault="006D5272" w:rsidP="006D5272">
            <w:pPr>
              <w:spacing w:after="0"/>
              <w:rPr>
                <w:rFonts w:cstheme="minorHAnsi"/>
                <w:sz w:val="18"/>
                <w:szCs w:val="18"/>
              </w:rPr>
            </w:pPr>
            <w:r w:rsidRPr="0064203A">
              <w:rPr>
                <w:rFonts w:cstheme="minorHAnsi"/>
                <w:sz w:val="18"/>
                <w:szCs w:val="18"/>
              </w:rPr>
              <w:t>Doç. Dr. Mustafa BAYRAKTAR</w:t>
            </w:r>
          </w:p>
        </w:tc>
      </w:tr>
      <w:tr w:rsidR="006D5272" w:rsidRPr="0064203A" w14:paraId="63B2A0F2" w14:textId="77777777" w:rsidTr="006D5272">
        <w:trPr>
          <w:trHeight w:val="20"/>
        </w:trPr>
        <w:tc>
          <w:tcPr>
            <w:tcW w:w="544" w:type="pct"/>
            <w:vMerge/>
            <w:tcMar>
              <w:top w:w="0" w:type="dxa"/>
              <w:left w:w="108" w:type="dxa"/>
              <w:bottom w:w="0" w:type="dxa"/>
              <w:right w:w="108" w:type="dxa"/>
            </w:tcMar>
            <w:vAlign w:val="center"/>
          </w:tcPr>
          <w:p w14:paraId="4629F496" w14:textId="77777777" w:rsidR="006D5272" w:rsidRPr="0064203A" w:rsidRDefault="006D5272" w:rsidP="006D5272">
            <w:pPr>
              <w:spacing w:after="0"/>
              <w:rPr>
                <w:rFonts w:cstheme="minorHAnsi"/>
                <w:b/>
                <w:sz w:val="18"/>
                <w:szCs w:val="18"/>
              </w:rPr>
            </w:pPr>
          </w:p>
        </w:tc>
        <w:tc>
          <w:tcPr>
            <w:tcW w:w="1924" w:type="pct"/>
            <w:tcMar>
              <w:top w:w="0" w:type="dxa"/>
              <w:left w:w="108" w:type="dxa"/>
              <w:bottom w:w="0" w:type="dxa"/>
              <w:right w:w="108" w:type="dxa"/>
            </w:tcMar>
          </w:tcPr>
          <w:p w14:paraId="52990585" w14:textId="77777777" w:rsidR="006D5272" w:rsidRPr="0064203A" w:rsidRDefault="006D5272" w:rsidP="006D5272">
            <w:pPr>
              <w:spacing w:after="0"/>
              <w:rPr>
                <w:rFonts w:cstheme="minorHAnsi"/>
                <w:sz w:val="18"/>
                <w:szCs w:val="18"/>
              </w:rPr>
            </w:pPr>
            <w:r w:rsidRPr="0064203A">
              <w:rPr>
                <w:rFonts w:cstheme="minorHAnsi"/>
                <w:sz w:val="18"/>
                <w:szCs w:val="18"/>
              </w:rPr>
              <w:t xml:space="preserve">Aile Hekimliğinde </w:t>
            </w:r>
            <w:proofErr w:type="spellStart"/>
            <w:r w:rsidRPr="0064203A">
              <w:rPr>
                <w:rFonts w:cstheme="minorHAnsi"/>
                <w:sz w:val="18"/>
                <w:szCs w:val="18"/>
              </w:rPr>
              <w:t>Lab</w:t>
            </w:r>
            <w:proofErr w:type="spellEnd"/>
            <w:r w:rsidRPr="0064203A">
              <w:rPr>
                <w:rFonts w:cstheme="minorHAnsi"/>
                <w:sz w:val="18"/>
                <w:szCs w:val="18"/>
              </w:rPr>
              <w:t>. Değerlendirilmesi-2</w:t>
            </w:r>
          </w:p>
        </w:tc>
        <w:tc>
          <w:tcPr>
            <w:tcW w:w="637" w:type="pct"/>
          </w:tcPr>
          <w:p w14:paraId="53758FCA" w14:textId="77777777" w:rsidR="006D5272" w:rsidRPr="0064203A" w:rsidRDefault="006D5272" w:rsidP="006D5272">
            <w:pPr>
              <w:spacing w:after="0"/>
              <w:jc w:val="center"/>
              <w:rPr>
                <w:rFonts w:cstheme="minorHAnsi"/>
                <w:sz w:val="18"/>
                <w:szCs w:val="18"/>
              </w:rPr>
            </w:pPr>
            <w:r w:rsidRPr="0064203A">
              <w:rPr>
                <w:rFonts w:cstheme="minorHAnsi"/>
                <w:sz w:val="18"/>
                <w:szCs w:val="18"/>
              </w:rPr>
              <w:t>13.30-14.20</w:t>
            </w:r>
          </w:p>
        </w:tc>
        <w:tc>
          <w:tcPr>
            <w:tcW w:w="1896" w:type="pct"/>
            <w:tcMar>
              <w:top w:w="0" w:type="dxa"/>
              <w:left w:w="108" w:type="dxa"/>
              <w:bottom w:w="0" w:type="dxa"/>
              <w:right w:w="108" w:type="dxa"/>
            </w:tcMar>
          </w:tcPr>
          <w:p w14:paraId="601A155E" w14:textId="77777777" w:rsidR="006D5272" w:rsidRPr="0064203A" w:rsidRDefault="006D5272" w:rsidP="006D5272">
            <w:pPr>
              <w:spacing w:after="0"/>
              <w:rPr>
                <w:rFonts w:cstheme="minorHAnsi"/>
                <w:sz w:val="18"/>
                <w:szCs w:val="18"/>
              </w:rPr>
            </w:pPr>
            <w:r w:rsidRPr="0064203A">
              <w:rPr>
                <w:rFonts w:cstheme="minorHAnsi"/>
                <w:sz w:val="18"/>
                <w:szCs w:val="18"/>
              </w:rPr>
              <w:t>Doç. Dr. Mustafa BAYRAKTAR</w:t>
            </w:r>
          </w:p>
        </w:tc>
      </w:tr>
      <w:tr w:rsidR="006D5272" w:rsidRPr="0064203A" w14:paraId="5231A64C" w14:textId="77777777" w:rsidTr="006D5272">
        <w:trPr>
          <w:trHeight w:val="20"/>
        </w:trPr>
        <w:tc>
          <w:tcPr>
            <w:tcW w:w="544" w:type="pct"/>
            <w:vMerge/>
            <w:tcMar>
              <w:top w:w="0" w:type="dxa"/>
              <w:left w:w="108" w:type="dxa"/>
              <w:bottom w:w="0" w:type="dxa"/>
              <w:right w:w="108" w:type="dxa"/>
            </w:tcMar>
            <w:vAlign w:val="center"/>
          </w:tcPr>
          <w:p w14:paraId="56D55009" w14:textId="77777777" w:rsidR="006D5272" w:rsidRPr="0064203A" w:rsidRDefault="006D5272" w:rsidP="006D5272">
            <w:pPr>
              <w:spacing w:after="0"/>
              <w:rPr>
                <w:rFonts w:cstheme="minorHAnsi"/>
                <w:b/>
                <w:sz w:val="18"/>
                <w:szCs w:val="18"/>
              </w:rPr>
            </w:pPr>
          </w:p>
        </w:tc>
        <w:tc>
          <w:tcPr>
            <w:tcW w:w="1924" w:type="pct"/>
            <w:tcMar>
              <w:top w:w="0" w:type="dxa"/>
              <w:left w:w="108" w:type="dxa"/>
              <w:bottom w:w="0" w:type="dxa"/>
              <w:right w:w="108" w:type="dxa"/>
            </w:tcMar>
          </w:tcPr>
          <w:p w14:paraId="506C473B" w14:textId="77777777" w:rsidR="006D5272" w:rsidRPr="0064203A" w:rsidRDefault="006D5272" w:rsidP="006D5272">
            <w:pPr>
              <w:spacing w:after="0"/>
              <w:rPr>
                <w:rFonts w:cstheme="minorHAnsi"/>
                <w:sz w:val="18"/>
                <w:szCs w:val="18"/>
              </w:rPr>
            </w:pPr>
            <w:r w:rsidRPr="0064203A">
              <w:rPr>
                <w:rFonts w:cstheme="minorHAnsi"/>
                <w:sz w:val="18"/>
                <w:szCs w:val="18"/>
              </w:rPr>
              <w:t>Bağımsız Çalışma Saati</w:t>
            </w:r>
          </w:p>
        </w:tc>
        <w:tc>
          <w:tcPr>
            <w:tcW w:w="637" w:type="pct"/>
          </w:tcPr>
          <w:p w14:paraId="64F573BB" w14:textId="77777777" w:rsidR="006D5272" w:rsidRPr="0064203A" w:rsidRDefault="006D5272" w:rsidP="006D5272">
            <w:pPr>
              <w:spacing w:after="0"/>
              <w:jc w:val="center"/>
              <w:rPr>
                <w:rFonts w:cstheme="minorHAnsi"/>
                <w:sz w:val="18"/>
                <w:szCs w:val="18"/>
              </w:rPr>
            </w:pPr>
            <w:r w:rsidRPr="0064203A">
              <w:rPr>
                <w:rFonts w:cstheme="minorHAnsi"/>
                <w:sz w:val="18"/>
                <w:szCs w:val="18"/>
              </w:rPr>
              <w:t>14.30-17.00</w:t>
            </w:r>
          </w:p>
        </w:tc>
        <w:tc>
          <w:tcPr>
            <w:tcW w:w="1896" w:type="pct"/>
            <w:tcMar>
              <w:top w:w="0" w:type="dxa"/>
              <w:left w:w="108" w:type="dxa"/>
              <w:bottom w:w="0" w:type="dxa"/>
              <w:right w:w="108" w:type="dxa"/>
            </w:tcMar>
          </w:tcPr>
          <w:p w14:paraId="3765A9D8" w14:textId="77777777" w:rsidR="006D5272" w:rsidRPr="0064203A" w:rsidRDefault="006D5272" w:rsidP="006D5272">
            <w:pPr>
              <w:spacing w:after="0"/>
              <w:rPr>
                <w:rFonts w:cstheme="minorHAnsi"/>
                <w:sz w:val="18"/>
                <w:szCs w:val="18"/>
              </w:rPr>
            </w:pPr>
          </w:p>
        </w:tc>
      </w:tr>
      <w:tr w:rsidR="006D5272" w:rsidRPr="0064203A" w14:paraId="4F71F7EA" w14:textId="77777777" w:rsidTr="006D5272">
        <w:trPr>
          <w:trHeight w:val="20"/>
        </w:trPr>
        <w:tc>
          <w:tcPr>
            <w:tcW w:w="544" w:type="pct"/>
            <w:vMerge w:val="restart"/>
            <w:tcMar>
              <w:top w:w="0" w:type="dxa"/>
              <w:left w:w="108" w:type="dxa"/>
              <w:bottom w:w="0" w:type="dxa"/>
              <w:right w:w="108" w:type="dxa"/>
            </w:tcMar>
            <w:vAlign w:val="center"/>
            <w:hideMark/>
          </w:tcPr>
          <w:p w14:paraId="55C5A1DA" w14:textId="77777777" w:rsidR="006D5272" w:rsidRPr="0064203A" w:rsidRDefault="006D5272" w:rsidP="006D5272">
            <w:pPr>
              <w:spacing w:after="0"/>
              <w:rPr>
                <w:rFonts w:cstheme="minorHAnsi"/>
                <w:b/>
                <w:sz w:val="18"/>
                <w:szCs w:val="18"/>
              </w:rPr>
            </w:pPr>
            <w:r w:rsidRPr="0064203A">
              <w:rPr>
                <w:rFonts w:cstheme="minorHAnsi"/>
                <w:b/>
                <w:sz w:val="18"/>
                <w:szCs w:val="18"/>
              </w:rPr>
              <w:t>Perşembe</w:t>
            </w:r>
          </w:p>
        </w:tc>
        <w:tc>
          <w:tcPr>
            <w:tcW w:w="1924" w:type="pct"/>
            <w:tcMar>
              <w:top w:w="0" w:type="dxa"/>
              <w:left w:w="108" w:type="dxa"/>
              <w:bottom w:w="0" w:type="dxa"/>
              <w:right w:w="108" w:type="dxa"/>
            </w:tcMar>
          </w:tcPr>
          <w:p w14:paraId="19DF05C9" w14:textId="77777777" w:rsidR="006D5272" w:rsidRPr="0064203A" w:rsidRDefault="006D5272" w:rsidP="006D5272">
            <w:pPr>
              <w:spacing w:after="0"/>
              <w:rPr>
                <w:rFonts w:cstheme="minorHAnsi"/>
                <w:sz w:val="18"/>
                <w:szCs w:val="18"/>
              </w:rPr>
            </w:pPr>
            <w:r w:rsidRPr="0064203A">
              <w:rPr>
                <w:rFonts w:cstheme="minorHAnsi"/>
                <w:sz w:val="18"/>
                <w:szCs w:val="18"/>
              </w:rPr>
              <w:t xml:space="preserve">Evde Sağlık Hizmetleri-1 </w:t>
            </w:r>
          </w:p>
        </w:tc>
        <w:tc>
          <w:tcPr>
            <w:tcW w:w="637" w:type="pct"/>
          </w:tcPr>
          <w:p w14:paraId="1BED9E7A" w14:textId="77777777" w:rsidR="006D5272" w:rsidRPr="0064203A" w:rsidRDefault="006D5272" w:rsidP="006D5272">
            <w:pPr>
              <w:spacing w:after="0"/>
              <w:jc w:val="center"/>
              <w:rPr>
                <w:rFonts w:cstheme="minorHAnsi"/>
                <w:sz w:val="18"/>
                <w:szCs w:val="18"/>
              </w:rPr>
            </w:pPr>
            <w:r w:rsidRPr="0064203A">
              <w:rPr>
                <w:rFonts w:cstheme="minorHAnsi"/>
                <w:sz w:val="18"/>
                <w:szCs w:val="18"/>
              </w:rPr>
              <w:t>08.00-08.50</w:t>
            </w:r>
          </w:p>
        </w:tc>
        <w:tc>
          <w:tcPr>
            <w:tcW w:w="1896" w:type="pct"/>
            <w:tcMar>
              <w:top w:w="0" w:type="dxa"/>
              <w:left w:w="108" w:type="dxa"/>
              <w:bottom w:w="0" w:type="dxa"/>
              <w:right w:w="108" w:type="dxa"/>
            </w:tcMar>
          </w:tcPr>
          <w:p w14:paraId="05E5797A" w14:textId="77777777" w:rsidR="006D5272" w:rsidRPr="0064203A" w:rsidRDefault="006D5272" w:rsidP="006D5272">
            <w:pPr>
              <w:spacing w:after="0"/>
              <w:rPr>
                <w:rFonts w:cstheme="minorHAnsi"/>
                <w:sz w:val="18"/>
                <w:szCs w:val="18"/>
              </w:rPr>
            </w:pPr>
            <w:r w:rsidRPr="0064203A">
              <w:rPr>
                <w:rFonts w:cstheme="minorHAnsi"/>
                <w:sz w:val="18"/>
                <w:szCs w:val="18"/>
              </w:rPr>
              <w:t>Prof. Dr. Yasemin ÇAYIR</w:t>
            </w:r>
          </w:p>
        </w:tc>
      </w:tr>
      <w:tr w:rsidR="006D5272" w:rsidRPr="0064203A" w14:paraId="6B4885F9" w14:textId="77777777" w:rsidTr="006D5272">
        <w:trPr>
          <w:trHeight w:val="20"/>
        </w:trPr>
        <w:tc>
          <w:tcPr>
            <w:tcW w:w="544" w:type="pct"/>
            <w:vMerge/>
            <w:tcMar>
              <w:top w:w="0" w:type="dxa"/>
              <w:left w:w="108" w:type="dxa"/>
              <w:bottom w:w="0" w:type="dxa"/>
              <w:right w:w="108" w:type="dxa"/>
            </w:tcMar>
            <w:vAlign w:val="center"/>
          </w:tcPr>
          <w:p w14:paraId="6240A77E" w14:textId="77777777" w:rsidR="006D5272" w:rsidRPr="0064203A" w:rsidRDefault="006D5272" w:rsidP="006D5272">
            <w:pPr>
              <w:spacing w:after="0"/>
              <w:rPr>
                <w:rFonts w:cstheme="minorHAnsi"/>
                <w:b/>
                <w:sz w:val="18"/>
                <w:szCs w:val="18"/>
              </w:rPr>
            </w:pPr>
          </w:p>
        </w:tc>
        <w:tc>
          <w:tcPr>
            <w:tcW w:w="1924" w:type="pct"/>
            <w:tcMar>
              <w:top w:w="0" w:type="dxa"/>
              <w:left w:w="108" w:type="dxa"/>
              <w:bottom w:w="0" w:type="dxa"/>
              <w:right w:w="108" w:type="dxa"/>
            </w:tcMar>
          </w:tcPr>
          <w:p w14:paraId="656684A8" w14:textId="77777777" w:rsidR="006D5272" w:rsidRPr="0064203A" w:rsidRDefault="006D5272" w:rsidP="006D5272">
            <w:pPr>
              <w:spacing w:after="0"/>
              <w:rPr>
                <w:rFonts w:cstheme="minorHAnsi"/>
                <w:sz w:val="18"/>
                <w:szCs w:val="18"/>
              </w:rPr>
            </w:pPr>
            <w:r w:rsidRPr="0064203A">
              <w:rPr>
                <w:rFonts w:cstheme="minorHAnsi"/>
                <w:sz w:val="18"/>
                <w:szCs w:val="18"/>
              </w:rPr>
              <w:t xml:space="preserve">Evde Sağlık Hizmetleri-2 </w:t>
            </w:r>
          </w:p>
        </w:tc>
        <w:tc>
          <w:tcPr>
            <w:tcW w:w="637" w:type="pct"/>
          </w:tcPr>
          <w:p w14:paraId="28FC12D9" w14:textId="77777777" w:rsidR="006D5272" w:rsidRPr="0064203A" w:rsidRDefault="006D5272" w:rsidP="006D5272">
            <w:pPr>
              <w:spacing w:after="0"/>
              <w:jc w:val="center"/>
              <w:rPr>
                <w:rFonts w:cstheme="minorHAnsi"/>
                <w:sz w:val="18"/>
                <w:szCs w:val="18"/>
              </w:rPr>
            </w:pPr>
            <w:r w:rsidRPr="0064203A">
              <w:rPr>
                <w:rFonts w:cstheme="minorHAnsi"/>
                <w:sz w:val="18"/>
                <w:szCs w:val="18"/>
              </w:rPr>
              <w:t>09.00-09.50</w:t>
            </w:r>
          </w:p>
        </w:tc>
        <w:tc>
          <w:tcPr>
            <w:tcW w:w="1896" w:type="pct"/>
            <w:tcMar>
              <w:top w:w="0" w:type="dxa"/>
              <w:left w:w="108" w:type="dxa"/>
              <w:bottom w:w="0" w:type="dxa"/>
              <w:right w:w="108" w:type="dxa"/>
            </w:tcMar>
          </w:tcPr>
          <w:p w14:paraId="696BE54C" w14:textId="77777777" w:rsidR="006D5272" w:rsidRPr="0064203A" w:rsidRDefault="006D5272" w:rsidP="006D5272">
            <w:pPr>
              <w:spacing w:after="0"/>
              <w:rPr>
                <w:rFonts w:cstheme="minorHAnsi"/>
                <w:sz w:val="18"/>
                <w:szCs w:val="18"/>
              </w:rPr>
            </w:pPr>
            <w:r w:rsidRPr="0064203A">
              <w:rPr>
                <w:rFonts w:cstheme="minorHAnsi"/>
                <w:sz w:val="18"/>
                <w:szCs w:val="18"/>
              </w:rPr>
              <w:t>Prof. Dr. Yasemin ÇAYIR</w:t>
            </w:r>
          </w:p>
        </w:tc>
      </w:tr>
      <w:tr w:rsidR="006D5272" w:rsidRPr="0064203A" w14:paraId="732479E8" w14:textId="77777777" w:rsidTr="006D5272">
        <w:trPr>
          <w:trHeight w:val="20"/>
        </w:trPr>
        <w:tc>
          <w:tcPr>
            <w:tcW w:w="544" w:type="pct"/>
            <w:vMerge/>
            <w:tcMar>
              <w:top w:w="0" w:type="dxa"/>
              <w:left w:w="108" w:type="dxa"/>
              <w:bottom w:w="0" w:type="dxa"/>
              <w:right w:w="108" w:type="dxa"/>
            </w:tcMar>
            <w:vAlign w:val="center"/>
          </w:tcPr>
          <w:p w14:paraId="58489AD7" w14:textId="77777777" w:rsidR="006D5272" w:rsidRPr="0064203A" w:rsidRDefault="006D5272" w:rsidP="006D5272">
            <w:pPr>
              <w:spacing w:after="0"/>
              <w:rPr>
                <w:rFonts w:cstheme="minorHAnsi"/>
                <w:b/>
                <w:sz w:val="18"/>
                <w:szCs w:val="18"/>
              </w:rPr>
            </w:pPr>
          </w:p>
        </w:tc>
        <w:tc>
          <w:tcPr>
            <w:tcW w:w="1924" w:type="pct"/>
            <w:tcMar>
              <w:top w:w="0" w:type="dxa"/>
              <w:left w:w="108" w:type="dxa"/>
              <w:bottom w:w="0" w:type="dxa"/>
              <w:right w:w="108" w:type="dxa"/>
            </w:tcMar>
          </w:tcPr>
          <w:p w14:paraId="74690DD5" w14:textId="77777777" w:rsidR="006D5272" w:rsidRPr="0064203A" w:rsidRDefault="006D5272" w:rsidP="006D5272">
            <w:pPr>
              <w:spacing w:after="0"/>
              <w:rPr>
                <w:rFonts w:cstheme="minorHAnsi"/>
                <w:sz w:val="18"/>
                <w:szCs w:val="18"/>
              </w:rPr>
            </w:pPr>
            <w:r w:rsidRPr="0064203A">
              <w:rPr>
                <w:rFonts w:cstheme="minorHAnsi"/>
                <w:sz w:val="18"/>
                <w:szCs w:val="18"/>
              </w:rPr>
              <w:t>Tıpta Kötü Haber Verme-1</w:t>
            </w:r>
          </w:p>
        </w:tc>
        <w:tc>
          <w:tcPr>
            <w:tcW w:w="637" w:type="pct"/>
          </w:tcPr>
          <w:p w14:paraId="7D449B83" w14:textId="77777777" w:rsidR="006D5272" w:rsidRPr="0064203A" w:rsidRDefault="006D5272" w:rsidP="006D5272">
            <w:pPr>
              <w:spacing w:after="0"/>
              <w:jc w:val="center"/>
              <w:rPr>
                <w:rFonts w:cstheme="minorHAnsi"/>
                <w:sz w:val="18"/>
                <w:szCs w:val="18"/>
              </w:rPr>
            </w:pPr>
            <w:r w:rsidRPr="0064203A">
              <w:rPr>
                <w:rFonts w:cstheme="minorHAnsi"/>
                <w:sz w:val="18"/>
                <w:szCs w:val="18"/>
              </w:rPr>
              <w:t>10.00-10.50</w:t>
            </w:r>
          </w:p>
        </w:tc>
        <w:tc>
          <w:tcPr>
            <w:tcW w:w="1896" w:type="pct"/>
            <w:tcMar>
              <w:top w:w="0" w:type="dxa"/>
              <w:left w:w="108" w:type="dxa"/>
              <w:bottom w:w="0" w:type="dxa"/>
              <w:right w:w="108" w:type="dxa"/>
            </w:tcMar>
          </w:tcPr>
          <w:p w14:paraId="4C0EE999" w14:textId="77777777" w:rsidR="006D5272" w:rsidRPr="0064203A" w:rsidRDefault="006D5272" w:rsidP="006D5272">
            <w:pPr>
              <w:spacing w:after="0"/>
              <w:rPr>
                <w:rFonts w:cstheme="minorHAnsi"/>
                <w:sz w:val="18"/>
                <w:szCs w:val="18"/>
              </w:rPr>
            </w:pPr>
            <w:r w:rsidRPr="0064203A">
              <w:rPr>
                <w:rFonts w:cstheme="minorHAnsi"/>
                <w:sz w:val="18"/>
                <w:szCs w:val="18"/>
              </w:rPr>
              <w:t>Prof. Dr. Yasemin ÇAYIR</w:t>
            </w:r>
          </w:p>
        </w:tc>
      </w:tr>
      <w:tr w:rsidR="006D5272" w:rsidRPr="0064203A" w14:paraId="419B508E" w14:textId="77777777" w:rsidTr="006D5272">
        <w:trPr>
          <w:trHeight w:val="20"/>
        </w:trPr>
        <w:tc>
          <w:tcPr>
            <w:tcW w:w="544" w:type="pct"/>
            <w:vMerge/>
            <w:tcMar>
              <w:top w:w="0" w:type="dxa"/>
              <w:left w:w="108" w:type="dxa"/>
              <w:bottom w:w="0" w:type="dxa"/>
              <w:right w:w="108" w:type="dxa"/>
            </w:tcMar>
            <w:vAlign w:val="center"/>
          </w:tcPr>
          <w:p w14:paraId="5965A5A0" w14:textId="77777777" w:rsidR="006D5272" w:rsidRPr="0064203A" w:rsidRDefault="006D5272" w:rsidP="006D5272">
            <w:pPr>
              <w:spacing w:after="0"/>
              <w:rPr>
                <w:rFonts w:cstheme="minorHAnsi"/>
                <w:b/>
                <w:sz w:val="18"/>
                <w:szCs w:val="18"/>
              </w:rPr>
            </w:pPr>
          </w:p>
        </w:tc>
        <w:tc>
          <w:tcPr>
            <w:tcW w:w="1924" w:type="pct"/>
            <w:tcMar>
              <w:top w:w="0" w:type="dxa"/>
              <w:left w:w="108" w:type="dxa"/>
              <w:bottom w:w="0" w:type="dxa"/>
              <w:right w:w="108" w:type="dxa"/>
            </w:tcMar>
          </w:tcPr>
          <w:p w14:paraId="2B8FDE24" w14:textId="77777777" w:rsidR="006D5272" w:rsidRPr="0064203A" w:rsidRDefault="006D5272" w:rsidP="006D5272">
            <w:pPr>
              <w:spacing w:after="0"/>
              <w:rPr>
                <w:rFonts w:cstheme="minorHAnsi"/>
                <w:sz w:val="18"/>
                <w:szCs w:val="18"/>
              </w:rPr>
            </w:pPr>
            <w:r w:rsidRPr="0064203A">
              <w:rPr>
                <w:rFonts w:cstheme="minorHAnsi"/>
                <w:sz w:val="18"/>
                <w:szCs w:val="18"/>
              </w:rPr>
              <w:t xml:space="preserve">Tıpta Kötü Haber Verme-2 </w:t>
            </w:r>
          </w:p>
        </w:tc>
        <w:tc>
          <w:tcPr>
            <w:tcW w:w="637" w:type="pct"/>
          </w:tcPr>
          <w:p w14:paraId="4949DDF3" w14:textId="77777777" w:rsidR="006D5272" w:rsidRPr="0064203A" w:rsidRDefault="006D5272" w:rsidP="006D5272">
            <w:pPr>
              <w:spacing w:after="0"/>
              <w:jc w:val="center"/>
              <w:rPr>
                <w:rFonts w:cstheme="minorHAnsi"/>
                <w:sz w:val="18"/>
                <w:szCs w:val="18"/>
              </w:rPr>
            </w:pPr>
            <w:r w:rsidRPr="0064203A">
              <w:rPr>
                <w:rFonts w:cstheme="minorHAnsi"/>
                <w:sz w:val="18"/>
                <w:szCs w:val="18"/>
              </w:rPr>
              <w:t>11.00-11.50</w:t>
            </w:r>
          </w:p>
        </w:tc>
        <w:tc>
          <w:tcPr>
            <w:tcW w:w="1896" w:type="pct"/>
            <w:tcMar>
              <w:top w:w="0" w:type="dxa"/>
              <w:left w:w="108" w:type="dxa"/>
              <w:bottom w:w="0" w:type="dxa"/>
              <w:right w:w="108" w:type="dxa"/>
            </w:tcMar>
          </w:tcPr>
          <w:p w14:paraId="31D48912" w14:textId="77777777" w:rsidR="006D5272" w:rsidRPr="0064203A" w:rsidRDefault="006D5272" w:rsidP="006D5272">
            <w:pPr>
              <w:spacing w:after="0"/>
              <w:rPr>
                <w:rFonts w:cstheme="minorHAnsi"/>
                <w:sz w:val="18"/>
                <w:szCs w:val="18"/>
              </w:rPr>
            </w:pPr>
            <w:r w:rsidRPr="0064203A">
              <w:rPr>
                <w:rFonts w:cstheme="minorHAnsi"/>
                <w:sz w:val="18"/>
                <w:szCs w:val="18"/>
              </w:rPr>
              <w:t>Prof. Dr. Yasemin ÇAYIR</w:t>
            </w:r>
          </w:p>
        </w:tc>
      </w:tr>
      <w:tr w:rsidR="006D5272" w:rsidRPr="0064203A" w14:paraId="5AFF7BC4" w14:textId="77777777" w:rsidTr="006D5272">
        <w:trPr>
          <w:trHeight w:val="20"/>
        </w:trPr>
        <w:tc>
          <w:tcPr>
            <w:tcW w:w="544" w:type="pct"/>
            <w:vMerge/>
            <w:vAlign w:val="center"/>
            <w:hideMark/>
          </w:tcPr>
          <w:p w14:paraId="7E6E2954" w14:textId="77777777" w:rsidR="006D5272" w:rsidRPr="0064203A" w:rsidRDefault="006D5272" w:rsidP="006D5272">
            <w:pPr>
              <w:spacing w:after="0"/>
              <w:rPr>
                <w:rFonts w:cstheme="minorHAnsi"/>
                <w:b/>
                <w:sz w:val="18"/>
                <w:szCs w:val="18"/>
              </w:rPr>
            </w:pPr>
          </w:p>
        </w:tc>
        <w:tc>
          <w:tcPr>
            <w:tcW w:w="1924" w:type="pct"/>
            <w:tcMar>
              <w:top w:w="0" w:type="dxa"/>
              <w:left w:w="108" w:type="dxa"/>
              <w:bottom w:w="0" w:type="dxa"/>
              <w:right w:w="108" w:type="dxa"/>
            </w:tcMar>
          </w:tcPr>
          <w:p w14:paraId="6334823C" w14:textId="77777777" w:rsidR="006D5272" w:rsidRPr="0064203A" w:rsidRDefault="006D5272" w:rsidP="006D5272">
            <w:pPr>
              <w:spacing w:after="0"/>
              <w:rPr>
                <w:rFonts w:cstheme="minorHAnsi"/>
                <w:sz w:val="18"/>
                <w:szCs w:val="18"/>
              </w:rPr>
            </w:pPr>
            <w:r w:rsidRPr="0064203A">
              <w:rPr>
                <w:rFonts w:cstheme="minorHAnsi"/>
                <w:sz w:val="18"/>
                <w:szCs w:val="18"/>
              </w:rPr>
              <w:t>Aşılar-1</w:t>
            </w:r>
          </w:p>
        </w:tc>
        <w:tc>
          <w:tcPr>
            <w:tcW w:w="637" w:type="pct"/>
          </w:tcPr>
          <w:p w14:paraId="70752869" w14:textId="77777777" w:rsidR="006D5272" w:rsidRPr="0064203A" w:rsidRDefault="006D5272" w:rsidP="006D5272">
            <w:pPr>
              <w:spacing w:after="0"/>
              <w:jc w:val="center"/>
              <w:rPr>
                <w:rFonts w:cstheme="minorHAnsi"/>
                <w:sz w:val="18"/>
                <w:szCs w:val="18"/>
              </w:rPr>
            </w:pPr>
            <w:r w:rsidRPr="0064203A">
              <w:rPr>
                <w:rFonts w:cstheme="minorHAnsi"/>
                <w:sz w:val="18"/>
                <w:szCs w:val="18"/>
              </w:rPr>
              <w:t>13.30-14.20</w:t>
            </w:r>
          </w:p>
        </w:tc>
        <w:tc>
          <w:tcPr>
            <w:tcW w:w="1896" w:type="pct"/>
            <w:tcMar>
              <w:top w:w="0" w:type="dxa"/>
              <w:left w:w="108" w:type="dxa"/>
              <w:bottom w:w="0" w:type="dxa"/>
              <w:right w:w="108" w:type="dxa"/>
            </w:tcMar>
          </w:tcPr>
          <w:p w14:paraId="599C4492" w14:textId="77777777" w:rsidR="006D5272" w:rsidRPr="0064203A" w:rsidRDefault="006D5272" w:rsidP="006D5272">
            <w:pPr>
              <w:spacing w:after="0"/>
              <w:rPr>
                <w:rFonts w:cstheme="minorHAnsi"/>
                <w:sz w:val="18"/>
                <w:szCs w:val="18"/>
              </w:rPr>
            </w:pPr>
            <w:r w:rsidRPr="0064203A">
              <w:rPr>
                <w:rFonts w:cstheme="minorHAnsi"/>
                <w:sz w:val="18"/>
                <w:szCs w:val="18"/>
              </w:rPr>
              <w:t>Prof. Dr. Yasemin ÇAYIR</w:t>
            </w:r>
          </w:p>
        </w:tc>
      </w:tr>
      <w:tr w:rsidR="006D5272" w:rsidRPr="0064203A" w14:paraId="53E5CB36" w14:textId="77777777" w:rsidTr="006D5272">
        <w:trPr>
          <w:trHeight w:val="20"/>
        </w:trPr>
        <w:tc>
          <w:tcPr>
            <w:tcW w:w="544" w:type="pct"/>
            <w:vMerge/>
            <w:vAlign w:val="center"/>
            <w:hideMark/>
          </w:tcPr>
          <w:p w14:paraId="163BE92B" w14:textId="77777777" w:rsidR="006D5272" w:rsidRPr="0064203A" w:rsidRDefault="006D5272" w:rsidP="006D5272">
            <w:pPr>
              <w:spacing w:after="0"/>
              <w:rPr>
                <w:rFonts w:cstheme="minorHAnsi"/>
                <w:b/>
                <w:sz w:val="18"/>
                <w:szCs w:val="18"/>
              </w:rPr>
            </w:pPr>
          </w:p>
        </w:tc>
        <w:tc>
          <w:tcPr>
            <w:tcW w:w="1924" w:type="pct"/>
            <w:tcMar>
              <w:top w:w="0" w:type="dxa"/>
              <w:left w:w="108" w:type="dxa"/>
              <w:bottom w:w="0" w:type="dxa"/>
              <w:right w:w="108" w:type="dxa"/>
            </w:tcMar>
          </w:tcPr>
          <w:p w14:paraId="136CDDBB" w14:textId="77777777" w:rsidR="006D5272" w:rsidRPr="0064203A" w:rsidRDefault="006D5272" w:rsidP="006D5272">
            <w:pPr>
              <w:spacing w:after="0"/>
              <w:rPr>
                <w:rFonts w:cstheme="minorHAnsi"/>
                <w:sz w:val="18"/>
                <w:szCs w:val="18"/>
              </w:rPr>
            </w:pPr>
            <w:r w:rsidRPr="0064203A">
              <w:rPr>
                <w:rFonts w:cstheme="minorHAnsi"/>
                <w:sz w:val="18"/>
                <w:szCs w:val="18"/>
              </w:rPr>
              <w:t>Aşılar-2</w:t>
            </w:r>
          </w:p>
        </w:tc>
        <w:tc>
          <w:tcPr>
            <w:tcW w:w="637" w:type="pct"/>
          </w:tcPr>
          <w:p w14:paraId="528310DF" w14:textId="77777777" w:rsidR="006D5272" w:rsidRPr="0064203A" w:rsidRDefault="006D5272" w:rsidP="006D5272">
            <w:pPr>
              <w:spacing w:after="0"/>
              <w:jc w:val="center"/>
              <w:rPr>
                <w:rFonts w:cstheme="minorHAnsi"/>
                <w:sz w:val="18"/>
                <w:szCs w:val="18"/>
              </w:rPr>
            </w:pPr>
            <w:r w:rsidRPr="0064203A">
              <w:rPr>
                <w:rFonts w:cstheme="minorHAnsi"/>
                <w:sz w:val="18"/>
                <w:szCs w:val="18"/>
              </w:rPr>
              <w:t>14.30-15.20</w:t>
            </w:r>
          </w:p>
        </w:tc>
        <w:tc>
          <w:tcPr>
            <w:tcW w:w="1896" w:type="pct"/>
            <w:tcMar>
              <w:top w:w="0" w:type="dxa"/>
              <w:left w:w="108" w:type="dxa"/>
              <w:bottom w:w="0" w:type="dxa"/>
              <w:right w:w="108" w:type="dxa"/>
            </w:tcMar>
          </w:tcPr>
          <w:p w14:paraId="092B0EDC" w14:textId="77777777" w:rsidR="006D5272" w:rsidRPr="0064203A" w:rsidRDefault="006D5272" w:rsidP="006D5272">
            <w:pPr>
              <w:spacing w:after="0"/>
              <w:rPr>
                <w:rFonts w:cstheme="minorHAnsi"/>
                <w:sz w:val="18"/>
                <w:szCs w:val="18"/>
              </w:rPr>
            </w:pPr>
            <w:r w:rsidRPr="0064203A">
              <w:rPr>
                <w:rFonts w:cstheme="minorHAnsi"/>
                <w:sz w:val="18"/>
                <w:szCs w:val="18"/>
              </w:rPr>
              <w:t>Prof. Dr. Yasemin ÇAYIR</w:t>
            </w:r>
          </w:p>
        </w:tc>
      </w:tr>
      <w:tr w:rsidR="006D5272" w:rsidRPr="0064203A" w14:paraId="28BF252E" w14:textId="77777777" w:rsidTr="006D5272">
        <w:trPr>
          <w:trHeight w:val="20"/>
        </w:trPr>
        <w:tc>
          <w:tcPr>
            <w:tcW w:w="544" w:type="pct"/>
            <w:vMerge/>
            <w:vAlign w:val="center"/>
          </w:tcPr>
          <w:p w14:paraId="31B1C6C9" w14:textId="77777777" w:rsidR="006D5272" w:rsidRPr="0064203A" w:rsidRDefault="006D5272" w:rsidP="006D5272">
            <w:pPr>
              <w:spacing w:after="0"/>
              <w:rPr>
                <w:rFonts w:cstheme="minorHAnsi"/>
                <w:b/>
                <w:sz w:val="18"/>
                <w:szCs w:val="18"/>
              </w:rPr>
            </w:pPr>
          </w:p>
        </w:tc>
        <w:tc>
          <w:tcPr>
            <w:tcW w:w="1924" w:type="pct"/>
            <w:tcMar>
              <w:top w:w="0" w:type="dxa"/>
              <w:left w:w="108" w:type="dxa"/>
              <w:bottom w:w="0" w:type="dxa"/>
              <w:right w:w="108" w:type="dxa"/>
            </w:tcMar>
          </w:tcPr>
          <w:p w14:paraId="0C23E3A4" w14:textId="77777777" w:rsidR="006D5272" w:rsidRPr="0064203A" w:rsidRDefault="006D5272" w:rsidP="006D5272">
            <w:pPr>
              <w:spacing w:after="0"/>
              <w:rPr>
                <w:rFonts w:cstheme="minorHAnsi"/>
                <w:sz w:val="18"/>
                <w:szCs w:val="18"/>
              </w:rPr>
            </w:pPr>
            <w:r w:rsidRPr="0064203A">
              <w:rPr>
                <w:rFonts w:cstheme="minorHAnsi"/>
                <w:sz w:val="18"/>
                <w:szCs w:val="18"/>
              </w:rPr>
              <w:t>Serbest Çalışma</w:t>
            </w:r>
          </w:p>
        </w:tc>
        <w:tc>
          <w:tcPr>
            <w:tcW w:w="637" w:type="pct"/>
          </w:tcPr>
          <w:p w14:paraId="57E0BD27" w14:textId="77777777" w:rsidR="006D5272" w:rsidRPr="0064203A" w:rsidRDefault="006D5272" w:rsidP="006D5272">
            <w:pPr>
              <w:spacing w:after="0"/>
              <w:jc w:val="center"/>
              <w:rPr>
                <w:rFonts w:cstheme="minorHAnsi"/>
                <w:sz w:val="18"/>
                <w:szCs w:val="18"/>
              </w:rPr>
            </w:pPr>
            <w:r w:rsidRPr="0064203A">
              <w:rPr>
                <w:rFonts w:cstheme="minorHAnsi"/>
                <w:sz w:val="18"/>
                <w:szCs w:val="18"/>
              </w:rPr>
              <w:t>15.30-17.00</w:t>
            </w:r>
          </w:p>
        </w:tc>
        <w:tc>
          <w:tcPr>
            <w:tcW w:w="1896" w:type="pct"/>
            <w:tcMar>
              <w:top w:w="0" w:type="dxa"/>
              <w:left w:w="108" w:type="dxa"/>
              <w:bottom w:w="0" w:type="dxa"/>
              <w:right w:w="108" w:type="dxa"/>
            </w:tcMar>
          </w:tcPr>
          <w:p w14:paraId="63C5724F" w14:textId="77777777" w:rsidR="006D5272" w:rsidRPr="0064203A" w:rsidRDefault="006D5272" w:rsidP="006D5272">
            <w:pPr>
              <w:spacing w:after="0"/>
              <w:rPr>
                <w:rFonts w:cstheme="minorHAnsi"/>
                <w:sz w:val="18"/>
                <w:szCs w:val="18"/>
              </w:rPr>
            </w:pPr>
          </w:p>
        </w:tc>
      </w:tr>
      <w:tr w:rsidR="006D5272" w:rsidRPr="0064203A" w14:paraId="2A49FB7B" w14:textId="77777777" w:rsidTr="006D5272">
        <w:trPr>
          <w:trHeight w:val="20"/>
        </w:trPr>
        <w:tc>
          <w:tcPr>
            <w:tcW w:w="544" w:type="pct"/>
            <w:vMerge w:val="restart"/>
            <w:tcMar>
              <w:top w:w="0" w:type="dxa"/>
              <w:left w:w="108" w:type="dxa"/>
              <w:bottom w:w="0" w:type="dxa"/>
              <w:right w:w="108" w:type="dxa"/>
            </w:tcMar>
            <w:vAlign w:val="center"/>
            <w:hideMark/>
          </w:tcPr>
          <w:p w14:paraId="48021F71" w14:textId="77777777" w:rsidR="006D5272" w:rsidRPr="0064203A" w:rsidRDefault="006D5272" w:rsidP="006D5272">
            <w:pPr>
              <w:spacing w:after="0"/>
              <w:rPr>
                <w:rFonts w:cstheme="minorHAnsi"/>
                <w:b/>
                <w:sz w:val="18"/>
                <w:szCs w:val="18"/>
              </w:rPr>
            </w:pPr>
            <w:r w:rsidRPr="0064203A">
              <w:rPr>
                <w:rFonts w:cstheme="minorHAnsi"/>
                <w:b/>
                <w:sz w:val="18"/>
                <w:szCs w:val="18"/>
              </w:rPr>
              <w:t>Cuma</w:t>
            </w:r>
          </w:p>
        </w:tc>
        <w:tc>
          <w:tcPr>
            <w:tcW w:w="1924" w:type="pct"/>
            <w:tcMar>
              <w:top w:w="0" w:type="dxa"/>
              <w:left w:w="108" w:type="dxa"/>
              <w:bottom w:w="0" w:type="dxa"/>
              <w:right w:w="108" w:type="dxa"/>
            </w:tcMar>
          </w:tcPr>
          <w:p w14:paraId="147D01B4" w14:textId="77777777" w:rsidR="006D5272" w:rsidRPr="0064203A" w:rsidRDefault="006D5272" w:rsidP="006D5272">
            <w:pPr>
              <w:spacing w:after="0"/>
              <w:rPr>
                <w:rFonts w:cstheme="minorHAnsi"/>
                <w:sz w:val="18"/>
                <w:szCs w:val="18"/>
              </w:rPr>
            </w:pPr>
            <w:r w:rsidRPr="0064203A">
              <w:rPr>
                <w:rFonts w:cstheme="minorHAnsi"/>
                <w:sz w:val="18"/>
                <w:szCs w:val="18"/>
              </w:rPr>
              <w:t>Eleştirel makale okuma ve seminer</w:t>
            </w:r>
          </w:p>
        </w:tc>
        <w:tc>
          <w:tcPr>
            <w:tcW w:w="637" w:type="pct"/>
          </w:tcPr>
          <w:p w14:paraId="1AB70D17" w14:textId="77777777" w:rsidR="006D5272" w:rsidRPr="0064203A" w:rsidRDefault="006D5272" w:rsidP="006D5272">
            <w:pPr>
              <w:spacing w:after="0"/>
              <w:jc w:val="center"/>
              <w:rPr>
                <w:rFonts w:cstheme="minorHAnsi"/>
                <w:sz w:val="18"/>
                <w:szCs w:val="18"/>
              </w:rPr>
            </w:pPr>
            <w:r w:rsidRPr="0064203A">
              <w:rPr>
                <w:rFonts w:cstheme="minorHAnsi"/>
                <w:sz w:val="18"/>
                <w:szCs w:val="18"/>
              </w:rPr>
              <w:t>08.00-15.20</w:t>
            </w:r>
          </w:p>
        </w:tc>
        <w:tc>
          <w:tcPr>
            <w:tcW w:w="1896" w:type="pct"/>
            <w:tcMar>
              <w:top w:w="0" w:type="dxa"/>
              <w:left w:w="108" w:type="dxa"/>
              <w:bottom w:w="0" w:type="dxa"/>
              <w:right w:w="108" w:type="dxa"/>
            </w:tcMar>
          </w:tcPr>
          <w:p w14:paraId="7B7DF5C2" w14:textId="77777777" w:rsidR="006D5272" w:rsidRPr="0064203A" w:rsidRDefault="006D5272" w:rsidP="006D5272">
            <w:pPr>
              <w:spacing w:after="0"/>
              <w:rPr>
                <w:rFonts w:cstheme="minorHAnsi"/>
                <w:sz w:val="18"/>
                <w:szCs w:val="18"/>
              </w:rPr>
            </w:pPr>
            <w:proofErr w:type="spellStart"/>
            <w:r w:rsidRPr="0064203A">
              <w:rPr>
                <w:rFonts w:cstheme="minorHAnsi"/>
                <w:sz w:val="18"/>
                <w:szCs w:val="18"/>
              </w:rPr>
              <w:t>Dr.Öğr</w:t>
            </w:r>
            <w:proofErr w:type="spellEnd"/>
            <w:r w:rsidRPr="0064203A">
              <w:rPr>
                <w:rFonts w:cstheme="minorHAnsi"/>
                <w:sz w:val="18"/>
                <w:szCs w:val="18"/>
              </w:rPr>
              <w:t>. Üyesi Suat SİNCAN</w:t>
            </w:r>
          </w:p>
        </w:tc>
      </w:tr>
      <w:tr w:rsidR="006D5272" w:rsidRPr="0064203A" w14:paraId="7C2E5E17" w14:textId="77777777" w:rsidTr="006D5272">
        <w:trPr>
          <w:trHeight w:val="20"/>
        </w:trPr>
        <w:tc>
          <w:tcPr>
            <w:tcW w:w="544" w:type="pct"/>
            <w:vMerge/>
            <w:vAlign w:val="center"/>
          </w:tcPr>
          <w:p w14:paraId="734155A7" w14:textId="77777777" w:rsidR="006D5272" w:rsidRPr="0064203A" w:rsidRDefault="006D5272" w:rsidP="006D5272">
            <w:pPr>
              <w:spacing w:after="0"/>
              <w:rPr>
                <w:rFonts w:cstheme="minorHAnsi"/>
                <w:b/>
                <w:sz w:val="18"/>
                <w:szCs w:val="18"/>
              </w:rPr>
            </w:pPr>
          </w:p>
        </w:tc>
        <w:tc>
          <w:tcPr>
            <w:tcW w:w="1924" w:type="pct"/>
            <w:tcMar>
              <w:top w:w="0" w:type="dxa"/>
              <w:left w:w="108" w:type="dxa"/>
              <w:bottom w:w="0" w:type="dxa"/>
              <w:right w:w="108" w:type="dxa"/>
            </w:tcMar>
          </w:tcPr>
          <w:p w14:paraId="2C7FDBCF" w14:textId="77777777" w:rsidR="006D5272" w:rsidRPr="0064203A" w:rsidRDefault="006D5272" w:rsidP="006D5272">
            <w:pPr>
              <w:spacing w:after="0"/>
              <w:rPr>
                <w:rFonts w:cstheme="minorHAnsi"/>
                <w:sz w:val="18"/>
                <w:szCs w:val="18"/>
              </w:rPr>
            </w:pPr>
            <w:r w:rsidRPr="0064203A">
              <w:rPr>
                <w:rFonts w:cstheme="minorHAnsi"/>
                <w:sz w:val="18"/>
                <w:szCs w:val="18"/>
              </w:rPr>
              <w:t>Bağımsız Çalışma Saati</w:t>
            </w:r>
          </w:p>
        </w:tc>
        <w:tc>
          <w:tcPr>
            <w:tcW w:w="637" w:type="pct"/>
          </w:tcPr>
          <w:p w14:paraId="40205CA8" w14:textId="77777777" w:rsidR="006D5272" w:rsidRPr="0064203A" w:rsidRDefault="006D5272" w:rsidP="006D5272">
            <w:pPr>
              <w:spacing w:after="0"/>
              <w:jc w:val="center"/>
              <w:rPr>
                <w:rFonts w:cstheme="minorHAnsi"/>
                <w:sz w:val="18"/>
                <w:szCs w:val="18"/>
              </w:rPr>
            </w:pPr>
            <w:r w:rsidRPr="0064203A">
              <w:rPr>
                <w:rFonts w:cstheme="minorHAnsi"/>
                <w:sz w:val="18"/>
                <w:szCs w:val="18"/>
              </w:rPr>
              <w:t>15.30-17.00</w:t>
            </w:r>
          </w:p>
        </w:tc>
        <w:tc>
          <w:tcPr>
            <w:tcW w:w="1896" w:type="pct"/>
            <w:tcMar>
              <w:top w:w="0" w:type="dxa"/>
              <w:left w:w="108" w:type="dxa"/>
              <w:bottom w:w="0" w:type="dxa"/>
              <w:right w:w="108" w:type="dxa"/>
            </w:tcMar>
          </w:tcPr>
          <w:p w14:paraId="348F654F" w14:textId="77777777" w:rsidR="006D5272" w:rsidRPr="0064203A" w:rsidRDefault="006D5272" w:rsidP="006D5272">
            <w:pPr>
              <w:spacing w:after="0"/>
              <w:rPr>
                <w:rFonts w:cstheme="minorHAnsi"/>
                <w:sz w:val="18"/>
                <w:szCs w:val="18"/>
              </w:rPr>
            </w:pPr>
          </w:p>
        </w:tc>
      </w:tr>
      <w:tr w:rsidR="006D5272" w:rsidRPr="0064203A" w14:paraId="445089F8" w14:textId="77777777" w:rsidTr="006D5272">
        <w:trPr>
          <w:trHeight w:val="20"/>
        </w:trPr>
        <w:tc>
          <w:tcPr>
            <w:tcW w:w="544" w:type="pct"/>
            <w:vMerge w:val="restart"/>
            <w:tcMar>
              <w:top w:w="0" w:type="dxa"/>
              <w:left w:w="108" w:type="dxa"/>
              <w:bottom w:w="0" w:type="dxa"/>
              <w:right w:w="108" w:type="dxa"/>
            </w:tcMar>
            <w:vAlign w:val="center"/>
            <w:hideMark/>
          </w:tcPr>
          <w:p w14:paraId="19DC82C2" w14:textId="77777777" w:rsidR="006D5272" w:rsidRPr="0064203A" w:rsidRDefault="006D5272" w:rsidP="006D5272">
            <w:pPr>
              <w:spacing w:after="0"/>
              <w:rPr>
                <w:rFonts w:cstheme="minorHAnsi"/>
                <w:b/>
                <w:sz w:val="18"/>
                <w:szCs w:val="18"/>
              </w:rPr>
            </w:pPr>
            <w:r w:rsidRPr="0064203A">
              <w:rPr>
                <w:rFonts w:cstheme="minorHAnsi"/>
                <w:b/>
                <w:sz w:val="18"/>
                <w:szCs w:val="18"/>
              </w:rPr>
              <w:t>Pazartesi</w:t>
            </w:r>
          </w:p>
        </w:tc>
        <w:tc>
          <w:tcPr>
            <w:tcW w:w="4456" w:type="pct"/>
            <w:gridSpan w:val="3"/>
            <w:shd w:val="clear" w:color="auto" w:fill="D9D9D9" w:themeFill="background1" w:themeFillShade="D9"/>
            <w:tcMar>
              <w:top w:w="0" w:type="dxa"/>
              <w:left w:w="108" w:type="dxa"/>
              <w:bottom w:w="0" w:type="dxa"/>
              <w:right w:w="108" w:type="dxa"/>
            </w:tcMar>
            <w:hideMark/>
          </w:tcPr>
          <w:p w14:paraId="3B90FD41" w14:textId="77777777" w:rsidR="006D5272" w:rsidRPr="0064203A" w:rsidRDefault="006D5272" w:rsidP="006D5272">
            <w:pPr>
              <w:spacing w:after="0"/>
              <w:jc w:val="center"/>
              <w:rPr>
                <w:rFonts w:cstheme="minorHAnsi"/>
                <w:sz w:val="18"/>
                <w:szCs w:val="18"/>
              </w:rPr>
            </w:pPr>
            <w:r w:rsidRPr="0064203A">
              <w:rPr>
                <w:rFonts w:cstheme="minorHAnsi"/>
                <w:b/>
                <w:sz w:val="18"/>
                <w:szCs w:val="18"/>
              </w:rPr>
              <w:t>2. Hafta</w:t>
            </w:r>
          </w:p>
        </w:tc>
      </w:tr>
      <w:tr w:rsidR="006D5272" w:rsidRPr="0064203A" w14:paraId="67CB4183" w14:textId="77777777" w:rsidTr="006D5272">
        <w:trPr>
          <w:trHeight w:val="20"/>
        </w:trPr>
        <w:tc>
          <w:tcPr>
            <w:tcW w:w="544" w:type="pct"/>
            <w:vMerge/>
            <w:vAlign w:val="center"/>
            <w:hideMark/>
          </w:tcPr>
          <w:p w14:paraId="60C9C363" w14:textId="77777777" w:rsidR="006D5272" w:rsidRPr="0064203A" w:rsidRDefault="006D5272" w:rsidP="006D5272">
            <w:pPr>
              <w:spacing w:after="0"/>
              <w:rPr>
                <w:rFonts w:cstheme="minorHAnsi"/>
                <w:b/>
                <w:sz w:val="18"/>
                <w:szCs w:val="18"/>
              </w:rPr>
            </w:pPr>
          </w:p>
        </w:tc>
        <w:tc>
          <w:tcPr>
            <w:tcW w:w="1924" w:type="pct"/>
            <w:tcMar>
              <w:top w:w="0" w:type="dxa"/>
              <w:left w:w="108" w:type="dxa"/>
              <w:bottom w:w="0" w:type="dxa"/>
              <w:right w:w="108" w:type="dxa"/>
            </w:tcMar>
          </w:tcPr>
          <w:p w14:paraId="37599411" w14:textId="77777777" w:rsidR="006D5272" w:rsidRPr="0064203A" w:rsidRDefault="006D5272" w:rsidP="006D5272">
            <w:pPr>
              <w:spacing w:after="0"/>
              <w:rPr>
                <w:rFonts w:cstheme="minorHAnsi"/>
                <w:sz w:val="18"/>
                <w:szCs w:val="18"/>
              </w:rPr>
            </w:pPr>
            <w:r w:rsidRPr="0064203A">
              <w:rPr>
                <w:rFonts w:cstheme="minorHAnsi"/>
                <w:sz w:val="18"/>
                <w:szCs w:val="18"/>
              </w:rPr>
              <w:t>Yetişkinde Fizik Muayene-1</w:t>
            </w:r>
          </w:p>
        </w:tc>
        <w:tc>
          <w:tcPr>
            <w:tcW w:w="637" w:type="pct"/>
          </w:tcPr>
          <w:p w14:paraId="0292279F" w14:textId="77777777" w:rsidR="006D5272" w:rsidRPr="0064203A" w:rsidRDefault="006D5272" w:rsidP="006D5272">
            <w:pPr>
              <w:spacing w:after="0"/>
              <w:jc w:val="center"/>
              <w:rPr>
                <w:rFonts w:cstheme="minorHAnsi"/>
                <w:sz w:val="18"/>
                <w:szCs w:val="18"/>
              </w:rPr>
            </w:pPr>
            <w:r w:rsidRPr="0064203A">
              <w:rPr>
                <w:rFonts w:cstheme="minorHAnsi"/>
                <w:sz w:val="18"/>
                <w:szCs w:val="18"/>
              </w:rPr>
              <w:t>08.00-08.50</w:t>
            </w:r>
          </w:p>
        </w:tc>
        <w:tc>
          <w:tcPr>
            <w:tcW w:w="1896" w:type="pct"/>
            <w:tcMar>
              <w:top w:w="0" w:type="dxa"/>
              <w:left w:w="108" w:type="dxa"/>
              <w:bottom w:w="0" w:type="dxa"/>
              <w:right w:w="108" w:type="dxa"/>
            </w:tcMar>
          </w:tcPr>
          <w:p w14:paraId="3C06B144" w14:textId="77777777" w:rsidR="006D5272" w:rsidRPr="0064203A" w:rsidRDefault="006D5272" w:rsidP="006D5272">
            <w:pPr>
              <w:spacing w:after="0"/>
              <w:rPr>
                <w:rFonts w:cstheme="minorHAnsi"/>
                <w:sz w:val="18"/>
                <w:szCs w:val="18"/>
              </w:rPr>
            </w:pPr>
            <w:proofErr w:type="spellStart"/>
            <w:r w:rsidRPr="0064203A">
              <w:rPr>
                <w:rFonts w:cstheme="minorHAnsi"/>
                <w:sz w:val="18"/>
                <w:szCs w:val="18"/>
              </w:rPr>
              <w:t>Dr.Öğr</w:t>
            </w:r>
            <w:proofErr w:type="spellEnd"/>
            <w:r w:rsidRPr="0064203A">
              <w:rPr>
                <w:rFonts w:cstheme="minorHAnsi"/>
                <w:sz w:val="18"/>
                <w:szCs w:val="18"/>
              </w:rPr>
              <w:t>. Üyesi Suat SİNCAN</w:t>
            </w:r>
          </w:p>
        </w:tc>
      </w:tr>
      <w:tr w:rsidR="006D5272" w:rsidRPr="0064203A" w14:paraId="3E5E5842" w14:textId="77777777" w:rsidTr="006D5272">
        <w:trPr>
          <w:trHeight w:val="20"/>
        </w:trPr>
        <w:tc>
          <w:tcPr>
            <w:tcW w:w="544" w:type="pct"/>
            <w:vMerge/>
            <w:vAlign w:val="center"/>
          </w:tcPr>
          <w:p w14:paraId="7B9D3E30" w14:textId="77777777" w:rsidR="006D5272" w:rsidRPr="0064203A" w:rsidRDefault="006D5272" w:rsidP="006D5272">
            <w:pPr>
              <w:spacing w:after="0"/>
              <w:rPr>
                <w:rFonts w:cstheme="minorHAnsi"/>
                <w:b/>
                <w:sz w:val="18"/>
                <w:szCs w:val="18"/>
              </w:rPr>
            </w:pPr>
          </w:p>
        </w:tc>
        <w:tc>
          <w:tcPr>
            <w:tcW w:w="1924" w:type="pct"/>
            <w:tcMar>
              <w:top w:w="0" w:type="dxa"/>
              <w:left w:w="108" w:type="dxa"/>
              <w:bottom w:w="0" w:type="dxa"/>
              <w:right w:w="108" w:type="dxa"/>
            </w:tcMar>
          </w:tcPr>
          <w:p w14:paraId="5A67C474" w14:textId="77777777" w:rsidR="006D5272" w:rsidRPr="0064203A" w:rsidRDefault="006D5272" w:rsidP="006D5272">
            <w:pPr>
              <w:spacing w:after="0"/>
              <w:rPr>
                <w:rFonts w:cstheme="minorHAnsi"/>
                <w:sz w:val="18"/>
                <w:szCs w:val="18"/>
              </w:rPr>
            </w:pPr>
            <w:r w:rsidRPr="0064203A">
              <w:rPr>
                <w:rFonts w:cstheme="minorHAnsi"/>
                <w:sz w:val="18"/>
                <w:szCs w:val="18"/>
              </w:rPr>
              <w:t>Yetişkinde Fizik Muayene-2</w:t>
            </w:r>
          </w:p>
        </w:tc>
        <w:tc>
          <w:tcPr>
            <w:tcW w:w="637" w:type="pct"/>
          </w:tcPr>
          <w:p w14:paraId="59E86A49" w14:textId="77777777" w:rsidR="006D5272" w:rsidRPr="0064203A" w:rsidRDefault="006D5272" w:rsidP="006D5272">
            <w:pPr>
              <w:spacing w:after="0"/>
              <w:jc w:val="center"/>
              <w:rPr>
                <w:rFonts w:cstheme="minorHAnsi"/>
                <w:sz w:val="18"/>
                <w:szCs w:val="18"/>
              </w:rPr>
            </w:pPr>
            <w:r w:rsidRPr="0064203A">
              <w:rPr>
                <w:rFonts w:cstheme="minorHAnsi"/>
                <w:sz w:val="18"/>
                <w:szCs w:val="18"/>
              </w:rPr>
              <w:t>09.00-09.50</w:t>
            </w:r>
          </w:p>
        </w:tc>
        <w:tc>
          <w:tcPr>
            <w:tcW w:w="1896" w:type="pct"/>
            <w:tcMar>
              <w:top w:w="0" w:type="dxa"/>
              <w:left w:w="108" w:type="dxa"/>
              <w:bottom w:w="0" w:type="dxa"/>
              <w:right w:w="108" w:type="dxa"/>
            </w:tcMar>
          </w:tcPr>
          <w:p w14:paraId="44424BAF" w14:textId="77777777" w:rsidR="006D5272" w:rsidRPr="0064203A" w:rsidRDefault="006D5272" w:rsidP="006D5272">
            <w:pPr>
              <w:spacing w:after="0"/>
              <w:rPr>
                <w:rFonts w:cstheme="minorHAnsi"/>
                <w:sz w:val="18"/>
                <w:szCs w:val="18"/>
              </w:rPr>
            </w:pPr>
            <w:proofErr w:type="spellStart"/>
            <w:r w:rsidRPr="0064203A">
              <w:rPr>
                <w:rFonts w:cstheme="minorHAnsi"/>
                <w:sz w:val="18"/>
                <w:szCs w:val="18"/>
              </w:rPr>
              <w:t>Dr.Öğr</w:t>
            </w:r>
            <w:proofErr w:type="spellEnd"/>
            <w:r w:rsidRPr="0064203A">
              <w:rPr>
                <w:rFonts w:cstheme="minorHAnsi"/>
                <w:sz w:val="18"/>
                <w:szCs w:val="18"/>
              </w:rPr>
              <w:t>. Üyesi Suat SİNCAN</w:t>
            </w:r>
          </w:p>
        </w:tc>
      </w:tr>
      <w:tr w:rsidR="006D5272" w:rsidRPr="0064203A" w14:paraId="5C687BD7" w14:textId="77777777" w:rsidTr="006D5272">
        <w:trPr>
          <w:trHeight w:val="20"/>
        </w:trPr>
        <w:tc>
          <w:tcPr>
            <w:tcW w:w="544" w:type="pct"/>
            <w:vMerge/>
            <w:vAlign w:val="center"/>
          </w:tcPr>
          <w:p w14:paraId="446CB418" w14:textId="77777777" w:rsidR="006D5272" w:rsidRPr="0064203A" w:rsidRDefault="006D5272" w:rsidP="006D5272">
            <w:pPr>
              <w:spacing w:after="0"/>
              <w:rPr>
                <w:rFonts w:cstheme="minorHAnsi"/>
                <w:b/>
                <w:sz w:val="18"/>
                <w:szCs w:val="18"/>
              </w:rPr>
            </w:pPr>
          </w:p>
        </w:tc>
        <w:tc>
          <w:tcPr>
            <w:tcW w:w="1924" w:type="pct"/>
            <w:tcMar>
              <w:top w:w="0" w:type="dxa"/>
              <w:left w:w="108" w:type="dxa"/>
              <w:bottom w:w="0" w:type="dxa"/>
              <w:right w:w="108" w:type="dxa"/>
            </w:tcMar>
          </w:tcPr>
          <w:p w14:paraId="1945C793" w14:textId="77777777" w:rsidR="006D5272" w:rsidRPr="0064203A" w:rsidRDefault="006D5272" w:rsidP="006D5272">
            <w:pPr>
              <w:spacing w:after="0"/>
              <w:rPr>
                <w:rFonts w:cstheme="minorHAnsi"/>
                <w:sz w:val="18"/>
                <w:szCs w:val="18"/>
              </w:rPr>
            </w:pPr>
            <w:r w:rsidRPr="0064203A">
              <w:rPr>
                <w:rFonts w:cstheme="minorHAnsi"/>
                <w:sz w:val="18"/>
                <w:szCs w:val="18"/>
              </w:rPr>
              <w:t>Aile Hekimliğinde ÜSYE yönetimi-1</w:t>
            </w:r>
          </w:p>
        </w:tc>
        <w:tc>
          <w:tcPr>
            <w:tcW w:w="637" w:type="pct"/>
          </w:tcPr>
          <w:p w14:paraId="2506177D" w14:textId="77777777" w:rsidR="006D5272" w:rsidRPr="0064203A" w:rsidRDefault="006D5272" w:rsidP="006D5272">
            <w:pPr>
              <w:spacing w:after="0"/>
              <w:jc w:val="center"/>
              <w:rPr>
                <w:rFonts w:cstheme="minorHAnsi"/>
                <w:sz w:val="18"/>
                <w:szCs w:val="18"/>
              </w:rPr>
            </w:pPr>
            <w:r w:rsidRPr="0064203A">
              <w:rPr>
                <w:rFonts w:cstheme="minorHAnsi"/>
                <w:sz w:val="18"/>
                <w:szCs w:val="18"/>
              </w:rPr>
              <w:t>10.00-10.50</w:t>
            </w:r>
          </w:p>
        </w:tc>
        <w:tc>
          <w:tcPr>
            <w:tcW w:w="1896" w:type="pct"/>
            <w:tcMar>
              <w:top w:w="0" w:type="dxa"/>
              <w:left w:w="108" w:type="dxa"/>
              <w:bottom w:w="0" w:type="dxa"/>
              <w:right w:w="108" w:type="dxa"/>
            </w:tcMar>
          </w:tcPr>
          <w:p w14:paraId="75BFDC04" w14:textId="77777777" w:rsidR="006D5272" w:rsidRPr="0064203A" w:rsidRDefault="006D5272" w:rsidP="006D5272">
            <w:pPr>
              <w:spacing w:after="0"/>
              <w:rPr>
                <w:rFonts w:cstheme="minorHAnsi"/>
                <w:sz w:val="18"/>
                <w:szCs w:val="18"/>
              </w:rPr>
            </w:pPr>
            <w:proofErr w:type="spellStart"/>
            <w:r w:rsidRPr="0064203A">
              <w:rPr>
                <w:rFonts w:cstheme="minorHAnsi"/>
                <w:sz w:val="18"/>
                <w:szCs w:val="18"/>
              </w:rPr>
              <w:t>Dr.Öğr</w:t>
            </w:r>
            <w:proofErr w:type="spellEnd"/>
            <w:r w:rsidRPr="0064203A">
              <w:rPr>
                <w:rFonts w:cstheme="minorHAnsi"/>
                <w:sz w:val="18"/>
                <w:szCs w:val="18"/>
              </w:rPr>
              <w:t>. Üyesi Suat SİNCAN</w:t>
            </w:r>
          </w:p>
        </w:tc>
      </w:tr>
      <w:tr w:rsidR="006D5272" w:rsidRPr="0064203A" w14:paraId="2022D4CB" w14:textId="77777777" w:rsidTr="006D5272">
        <w:trPr>
          <w:trHeight w:val="20"/>
        </w:trPr>
        <w:tc>
          <w:tcPr>
            <w:tcW w:w="544" w:type="pct"/>
            <w:vMerge/>
            <w:vAlign w:val="center"/>
          </w:tcPr>
          <w:p w14:paraId="2F63C0A5" w14:textId="77777777" w:rsidR="006D5272" w:rsidRPr="0064203A" w:rsidRDefault="006D5272" w:rsidP="006D5272">
            <w:pPr>
              <w:spacing w:after="0"/>
              <w:rPr>
                <w:rFonts w:cstheme="minorHAnsi"/>
                <w:b/>
                <w:sz w:val="18"/>
                <w:szCs w:val="18"/>
              </w:rPr>
            </w:pPr>
          </w:p>
        </w:tc>
        <w:tc>
          <w:tcPr>
            <w:tcW w:w="1924" w:type="pct"/>
            <w:tcMar>
              <w:top w:w="0" w:type="dxa"/>
              <w:left w:w="108" w:type="dxa"/>
              <w:bottom w:w="0" w:type="dxa"/>
              <w:right w:w="108" w:type="dxa"/>
            </w:tcMar>
          </w:tcPr>
          <w:p w14:paraId="20E2561B" w14:textId="77777777" w:rsidR="006D5272" w:rsidRPr="0064203A" w:rsidRDefault="006D5272" w:rsidP="006D5272">
            <w:pPr>
              <w:spacing w:after="0"/>
              <w:rPr>
                <w:rFonts w:cstheme="minorHAnsi"/>
                <w:sz w:val="18"/>
                <w:szCs w:val="18"/>
              </w:rPr>
            </w:pPr>
            <w:r w:rsidRPr="0064203A">
              <w:rPr>
                <w:rFonts w:cstheme="minorHAnsi"/>
                <w:sz w:val="18"/>
                <w:szCs w:val="18"/>
              </w:rPr>
              <w:t>Aile Hekimliğinde ÜSYE yönetimi-2</w:t>
            </w:r>
          </w:p>
        </w:tc>
        <w:tc>
          <w:tcPr>
            <w:tcW w:w="637" w:type="pct"/>
          </w:tcPr>
          <w:p w14:paraId="260E0D52" w14:textId="77777777" w:rsidR="006D5272" w:rsidRPr="0064203A" w:rsidRDefault="006D5272" w:rsidP="006D5272">
            <w:pPr>
              <w:spacing w:after="0"/>
              <w:jc w:val="center"/>
              <w:rPr>
                <w:rFonts w:cstheme="minorHAnsi"/>
                <w:sz w:val="18"/>
                <w:szCs w:val="18"/>
              </w:rPr>
            </w:pPr>
            <w:r w:rsidRPr="0064203A">
              <w:rPr>
                <w:rFonts w:cstheme="minorHAnsi"/>
                <w:sz w:val="18"/>
                <w:szCs w:val="18"/>
              </w:rPr>
              <w:t>11.00-11.50</w:t>
            </w:r>
          </w:p>
        </w:tc>
        <w:tc>
          <w:tcPr>
            <w:tcW w:w="1896" w:type="pct"/>
            <w:tcMar>
              <w:top w:w="0" w:type="dxa"/>
              <w:left w:w="108" w:type="dxa"/>
              <w:bottom w:w="0" w:type="dxa"/>
              <w:right w:w="108" w:type="dxa"/>
            </w:tcMar>
          </w:tcPr>
          <w:p w14:paraId="0421CF85" w14:textId="77777777" w:rsidR="006D5272" w:rsidRPr="0064203A" w:rsidRDefault="006D5272" w:rsidP="006D5272">
            <w:pPr>
              <w:spacing w:after="0"/>
              <w:rPr>
                <w:rFonts w:cstheme="minorHAnsi"/>
                <w:sz w:val="18"/>
                <w:szCs w:val="18"/>
              </w:rPr>
            </w:pPr>
            <w:proofErr w:type="spellStart"/>
            <w:r w:rsidRPr="0064203A">
              <w:rPr>
                <w:rFonts w:cstheme="minorHAnsi"/>
                <w:sz w:val="18"/>
                <w:szCs w:val="18"/>
              </w:rPr>
              <w:t>Dr.Öğr</w:t>
            </w:r>
            <w:proofErr w:type="spellEnd"/>
            <w:r w:rsidRPr="0064203A">
              <w:rPr>
                <w:rFonts w:cstheme="minorHAnsi"/>
                <w:sz w:val="18"/>
                <w:szCs w:val="18"/>
              </w:rPr>
              <w:t>. Üyesi Suat SİNCAN</w:t>
            </w:r>
          </w:p>
        </w:tc>
      </w:tr>
      <w:tr w:rsidR="006D5272" w:rsidRPr="0064203A" w14:paraId="4D2089D5" w14:textId="77777777" w:rsidTr="006D5272">
        <w:trPr>
          <w:trHeight w:val="20"/>
        </w:trPr>
        <w:tc>
          <w:tcPr>
            <w:tcW w:w="544" w:type="pct"/>
            <w:vMerge/>
            <w:vAlign w:val="center"/>
            <w:hideMark/>
          </w:tcPr>
          <w:p w14:paraId="734A416A" w14:textId="77777777" w:rsidR="006D5272" w:rsidRPr="0064203A" w:rsidRDefault="006D5272" w:rsidP="006D5272">
            <w:pPr>
              <w:spacing w:after="0"/>
              <w:rPr>
                <w:rFonts w:cstheme="minorHAnsi"/>
                <w:b/>
                <w:sz w:val="18"/>
                <w:szCs w:val="18"/>
              </w:rPr>
            </w:pPr>
          </w:p>
        </w:tc>
        <w:tc>
          <w:tcPr>
            <w:tcW w:w="1924" w:type="pct"/>
            <w:tcMar>
              <w:top w:w="0" w:type="dxa"/>
              <w:left w:w="108" w:type="dxa"/>
              <w:bottom w:w="0" w:type="dxa"/>
              <w:right w:w="108" w:type="dxa"/>
            </w:tcMar>
          </w:tcPr>
          <w:p w14:paraId="02BC7F44" w14:textId="77777777" w:rsidR="006D5272" w:rsidRPr="0064203A" w:rsidRDefault="006D5272" w:rsidP="006D5272">
            <w:pPr>
              <w:spacing w:after="0"/>
              <w:rPr>
                <w:rFonts w:cstheme="minorHAnsi"/>
                <w:sz w:val="18"/>
                <w:szCs w:val="18"/>
              </w:rPr>
            </w:pPr>
            <w:proofErr w:type="spellStart"/>
            <w:r w:rsidRPr="0064203A">
              <w:rPr>
                <w:rFonts w:cstheme="minorHAnsi"/>
                <w:sz w:val="18"/>
                <w:szCs w:val="18"/>
              </w:rPr>
              <w:t>ASM’de</w:t>
            </w:r>
            <w:proofErr w:type="spellEnd"/>
            <w:r w:rsidRPr="0064203A">
              <w:rPr>
                <w:rFonts w:cstheme="minorHAnsi"/>
                <w:sz w:val="18"/>
                <w:szCs w:val="18"/>
              </w:rPr>
              <w:t xml:space="preserve"> periyodik sağlık muayeneleri-1 </w:t>
            </w:r>
          </w:p>
        </w:tc>
        <w:tc>
          <w:tcPr>
            <w:tcW w:w="637" w:type="pct"/>
          </w:tcPr>
          <w:p w14:paraId="146AFBA5" w14:textId="77777777" w:rsidR="006D5272" w:rsidRPr="0064203A" w:rsidRDefault="006D5272" w:rsidP="006D5272">
            <w:pPr>
              <w:spacing w:after="0"/>
              <w:jc w:val="center"/>
              <w:rPr>
                <w:rFonts w:cstheme="minorHAnsi"/>
                <w:sz w:val="18"/>
                <w:szCs w:val="18"/>
              </w:rPr>
            </w:pPr>
            <w:r w:rsidRPr="0064203A">
              <w:rPr>
                <w:rFonts w:cstheme="minorHAnsi"/>
                <w:sz w:val="18"/>
                <w:szCs w:val="18"/>
              </w:rPr>
              <w:t>13.30-14.20</w:t>
            </w:r>
          </w:p>
        </w:tc>
        <w:tc>
          <w:tcPr>
            <w:tcW w:w="1896" w:type="pct"/>
            <w:tcMar>
              <w:top w:w="0" w:type="dxa"/>
              <w:left w:w="108" w:type="dxa"/>
              <w:bottom w:w="0" w:type="dxa"/>
              <w:right w:w="108" w:type="dxa"/>
            </w:tcMar>
          </w:tcPr>
          <w:p w14:paraId="6744954D" w14:textId="77777777" w:rsidR="006D5272" w:rsidRPr="0064203A" w:rsidRDefault="006D5272" w:rsidP="006D5272">
            <w:pPr>
              <w:spacing w:after="0"/>
              <w:rPr>
                <w:rFonts w:cstheme="minorHAnsi"/>
                <w:sz w:val="18"/>
                <w:szCs w:val="18"/>
              </w:rPr>
            </w:pPr>
            <w:proofErr w:type="spellStart"/>
            <w:r w:rsidRPr="0064203A">
              <w:rPr>
                <w:rFonts w:cstheme="minorHAnsi"/>
                <w:sz w:val="18"/>
                <w:szCs w:val="18"/>
              </w:rPr>
              <w:t>Dr.Öğr</w:t>
            </w:r>
            <w:proofErr w:type="spellEnd"/>
            <w:r w:rsidRPr="0064203A">
              <w:rPr>
                <w:rFonts w:cstheme="minorHAnsi"/>
                <w:sz w:val="18"/>
                <w:szCs w:val="18"/>
              </w:rPr>
              <w:t>. Üyesi Suat SİNCAN</w:t>
            </w:r>
          </w:p>
        </w:tc>
      </w:tr>
      <w:tr w:rsidR="006D5272" w:rsidRPr="0064203A" w14:paraId="2E232C4D" w14:textId="77777777" w:rsidTr="006D5272">
        <w:trPr>
          <w:trHeight w:val="20"/>
        </w:trPr>
        <w:tc>
          <w:tcPr>
            <w:tcW w:w="544" w:type="pct"/>
            <w:vMerge/>
            <w:vAlign w:val="center"/>
          </w:tcPr>
          <w:p w14:paraId="74548891" w14:textId="77777777" w:rsidR="006D5272" w:rsidRPr="0064203A" w:rsidRDefault="006D5272" w:rsidP="006D5272">
            <w:pPr>
              <w:spacing w:after="0"/>
              <w:rPr>
                <w:rFonts w:cstheme="minorHAnsi"/>
                <w:b/>
                <w:sz w:val="18"/>
                <w:szCs w:val="18"/>
              </w:rPr>
            </w:pPr>
          </w:p>
        </w:tc>
        <w:tc>
          <w:tcPr>
            <w:tcW w:w="1924" w:type="pct"/>
            <w:tcMar>
              <w:top w:w="0" w:type="dxa"/>
              <w:left w:w="108" w:type="dxa"/>
              <w:bottom w:w="0" w:type="dxa"/>
              <w:right w:w="108" w:type="dxa"/>
            </w:tcMar>
          </w:tcPr>
          <w:p w14:paraId="6A081ADC" w14:textId="77777777" w:rsidR="006D5272" w:rsidRPr="0064203A" w:rsidRDefault="006D5272" w:rsidP="006D5272">
            <w:pPr>
              <w:spacing w:after="0"/>
              <w:rPr>
                <w:rFonts w:cstheme="minorHAnsi"/>
                <w:sz w:val="18"/>
                <w:szCs w:val="18"/>
              </w:rPr>
            </w:pPr>
            <w:proofErr w:type="spellStart"/>
            <w:r w:rsidRPr="0064203A">
              <w:rPr>
                <w:rFonts w:cstheme="minorHAnsi"/>
                <w:sz w:val="18"/>
                <w:szCs w:val="18"/>
              </w:rPr>
              <w:t>ASM’de</w:t>
            </w:r>
            <w:proofErr w:type="spellEnd"/>
            <w:r w:rsidRPr="0064203A">
              <w:rPr>
                <w:rFonts w:cstheme="minorHAnsi"/>
                <w:sz w:val="18"/>
                <w:szCs w:val="18"/>
              </w:rPr>
              <w:t xml:space="preserve"> periyodik sağlık muayeneleri -2 </w:t>
            </w:r>
          </w:p>
        </w:tc>
        <w:tc>
          <w:tcPr>
            <w:tcW w:w="637" w:type="pct"/>
          </w:tcPr>
          <w:p w14:paraId="53FB513F" w14:textId="77777777" w:rsidR="006D5272" w:rsidRPr="0064203A" w:rsidRDefault="006D5272" w:rsidP="006D5272">
            <w:pPr>
              <w:spacing w:after="0"/>
              <w:jc w:val="center"/>
              <w:rPr>
                <w:rFonts w:cstheme="minorHAnsi"/>
                <w:sz w:val="18"/>
                <w:szCs w:val="18"/>
              </w:rPr>
            </w:pPr>
            <w:r w:rsidRPr="0064203A">
              <w:rPr>
                <w:rFonts w:cstheme="minorHAnsi"/>
                <w:sz w:val="18"/>
                <w:szCs w:val="18"/>
              </w:rPr>
              <w:t>14.30-15.20</w:t>
            </w:r>
          </w:p>
        </w:tc>
        <w:tc>
          <w:tcPr>
            <w:tcW w:w="1896" w:type="pct"/>
            <w:tcMar>
              <w:top w:w="0" w:type="dxa"/>
              <w:left w:w="108" w:type="dxa"/>
              <w:bottom w:w="0" w:type="dxa"/>
              <w:right w:w="108" w:type="dxa"/>
            </w:tcMar>
          </w:tcPr>
          <w:p w14:paraId="6B68CA3B" w14:textId="77777777" w:rsidR="006D5272" w:rsidRPr="0064203A" w:rsidRDefault="006D5272" w:rsidP="006D5272">
            <w:pPr>
              <w:spacing w:after="0"/>
              <w:rPr>
                <w:rFonts w:cstheme="minorHAnsi"/>
                <w:sz w:val="18"/>
                <w:szCs w:val="18"/>
              </w:rPr>
            </w:pPr>
            <w:proofErr w:type="spellStart"/>
            <w:r w:rsidRPr="0064203A">
              <w:rPr>
                <w:rFonts w:cstheme="minorHAnsi"/>
                <w:sz w:val="18"/>
                <w:szCs w:val="18"/>
              </w:rPr>
              <w:t>Dr.Öğr</w:t>
            </w:r>
            <w:proofErr w:type="spellEnd"/>
            <w:r w:rsidRPr="0064203A">
              <w:rPr>
                <w:rFonts w:cstheme="minorHAnsi"/>
                <w:sz w:val="18"/>
                <w:szCs w:val="18"/>
              </w:rPr>
              <w:t>. Üyesi Suat SİNCAN</w:t>
            </w:r>
          </w:p>
        </w:tc>
      </w:tr>
      <w:tr w:rsidR="006D5272" w:rsidRPr="0064203A" w14:paraId="319C56EE" w14:textId="77777777" w:rsidTr="006D5272">
        <w:trPr>
          <w:trHeight w:val="20"/>
        </w:trPr>
        <w:tc>
          <w:tcPr>
            <w:tcW w:w="544" w:type="pct"/>
            <w:vMerge/>
            <w:vAlign w:val="center"/>
            <w:hideMark/>
          </w:tcPr>
          <w:p w14:paraId="16674AFC" w14:textId="77777777" w:rsidR="006D5272" w:rsidRPr="0064203A" w:rsidRDefault="006D5272" w:rsidP="006D5272">
            <w:pPr>
              <w:spacing w:after="0"/>
              <w:rPr>
                <w:rFonts w:cstheme="minorHAnsi"/>
                <w:b/>
                <w:sz w:val="18"/>
                <w:szCs w:val="18"/>
              </w:rPr>
            </w:pPr>
          </w:p>
        </w:tc>
        <w:tc>
          <w:tcPr>
            <w:tcW w:w="1924" w:type="pct"/>
            <w:tcMar>
              <w:top w:w="0" w:type="dxa"/>
              <w:left w:w="108" w:type="dxa"/>
              <w:bottom w:w="0" w:type="dxa"/>
              <w:right w:w="108" w:type="dxa"/>
            </w:tcMar>
            <w:vAlign w:val="center"/>
          </w:tcPr>
          <w:p w14:paraId="13B46431" w14:textId="77777777" w:rsidR="006D5272" w:rsidRPr="0064203A" w:rsidRDefault="006D5272" w:rsidP="006D5272">
            <w:pPr>
              <w:spacing w:after="0"/>
              <w:rPr>
                <w:rFonts w:cstheme="minorHAnsi"/>
                <w:sz w:val="18"/>
                <w:szCs w:val="18"/>
              </w:rPr>
            </w:pPr>
            <w:r w:rsidRPr="0064203A">
              <w:rPr>
                <w:rFonts w:cstheme="minorHAnsi"/>
                <w:color w:val="000000" w:themeColor="text1"/>
                <w:sz w:val="18"/>
                <w:szCs w:val="18"/>
              </w:rPr>
              <w:t>Aile Hekimliğinde Anemilere Yaklaşım-1</w:t>
            </w:r>
          </w:p>
        </w:tc>
        <w:tc>
          <w:tcPr>
            <w:tcW w:w="637" w:type="pct"/>
            <w:vAlign w:val="center"/>
          </w:tcPr>
          <w:p w14:paraId="0A745996" w14:textId="77777777" w:rsidR="006D5272" w:rsidRPr="0064203A" w:rsidRDefault="006D5272" w:rsidP="006D5272">
            <w:pPr>
              <w:spacing w:after="0"/>
              <w:jc w:val="center"/>
              <w:rPr>
                <w:rFonts w:cstheme="minorHAnsi"/>
                <w:sz w:val="18"/>
                <w:szCs w:val="18"/>
              </w:rPr>
            </w:pPr>
            <w:r w:rsidRPr="0064203A">
              <w:rPr>
                <w:rFonts w:cstheme="minorHAnsi"/>
                <w:color w:val="000000" w:themeColor="text1"/>
                <w:sz w:val="18"/>
                <w:szCs w:val="18"/>
              </w:rPr>
              <w:t>15.20-16.10</w:t>
            </w:r>
          </w:p>
        </w:tc>
        <w:tc>
          <w:tcPr>
            <w:tcW w:w="1896" w:type="pct"/>
            <w:tcMar>
              <w:top w:w="0" w:type="dxa"/>
              <w:left w:w="108" w:type="dxa"/>
              <w:bottom w:w="0" w:type="dxa"/>
              <w:right w:w="108" w:type="dxa"/>
            </w:tcMar>
            <w:vAlign w:val="center"/>
          </w:tcPr>
          <w:p w14:paraId="2C9D824C" w14:textId="77777777" w:rsidR="006D5272" w:rsidRPr="0064203A" w:rsidRDefault="006D5272" w:rsidP="006D5272">
            <w:pPr>
              <w:spacing w:after="0"/>
              <w:rPr>
                <w:rFonts w:cstheme="minorHAnsi"/>
                <w:sz w:val="18"/>
                <w:szCs w:val="18"/>
              </w:rPr>
            </w:pPr>
            <w:r w:rsidRPr="0064203A">
              <w:rPr>
                <w:rFonts w:cstheme="minorHAnsi"/>
                <w:sz w:val="18"/>
                <w:szCs w:val="18"/>
              </w:rPr>
              <w:t>Dr. Öğr. Üyesi Mehmet Akif NAS</w:t>
            </w:r>
          </w:p>
        </w:tc>
      </w:tr>
      <w:tr w:rsidR="006D5272" w:rsidRPr="0064203A" w14:paraId="58BB9113" w14:textId="77777777" w:rsidTr="006D5272">
        <w:trPr>
          <w:trHeight w:val="20"/>
        </w:trPr>
        <w:tc>
          <w:tcPr>
            <w:tcW w:w="544" w:type="pct"/>
            <w:vAlign w:val="center"/>
          </w:tcPr>
          <w:p w14:paraId="55BFC093" w14:textId="77777777" w:rsidR="006D5272" w:rsidRPr="0064203A" w:rsidRDefault="006D5272" w:rsidP="006D5272">
            <w:pPr>
              <w:spacing w:after="0"/>
              <w:rPr>
                <w:rFonts w:cstheme="minorHAnsi"/>
                <w:b/>
                <w:sz w:val="18"/>
                <w:szCs w:val="18"/>
              </w:rPr>
            </w:pPr>
          </w:p>
        </w:tc>
        <w:tc>
          <w:tcPr>
            <w:tcW w:w="1924" w:type="pct"/>
            <w:tcMar>
              <w:top w:w="0" w:type="dxa"/>
              <w:left w:w="108" w:type="dxa"/>
              <w:bottom w:w="0" w:type="dxa"/>
              <w:right w:w="108" w:type="dxa"/>
            </w:tcMar>
            <w:vAlign w:val="center"/>
          </w:tcPr>
          <w:p w14:paraId="384BB89F" w14:textId="77777777" w:rsidR="006D5272" w:rsidRPr="0064203A" w:rsidRDefault="006D5272" w:rsidP="006D5272">
            <w:pPr>
              <w:spacing w:after="0"/>
              <w:rPr>
                <w:rFonts w:cstheme="minorHAnsi"/>
                <w:color w:val="000000" w:themeColor="text1"/>
                <w:sz w:val="18"/>
                <w:szCs w:val="18"/>
              </w:rPr>
            </w:pPr>
            <w:r w:rsidRPr="0064203A">
              <w:rPr>
                <w:rFonts w:cstheme="minorHAnsi"/>
                <w:color w:val="000000" w:themeColor="text1"/>
                <w:sz w:val="18"/>
                <w:szCs w:val="18"/>
              </w:rPr>
              <w:t>Aile Hekimliğinde Anemilere Yaklaşım-2</w:t>
            </w:r>
          </w:p>
        </w:tc>
        <w:tc>
          <w:tcPr>
            <w:tcW w:w="637" w:type="pct"/>
            <w:vAlign w:val="center"/>
          </w:tcPr>
          <w:p w14:paraId="4BF670D8" w14:textId="77777777" w:rsidR="006D5272" w:rsidRPr="0064203A" w:rsidRDefault="006D5272" w:rsidP="006D5272">
            <w:pPr>
              <w:spacing w:after="0"/>
              <w:jc w:val="center"/>
              <w:rPr>
                <w:rFonts w:cstheme="minorHAnsi"/>
                <w:color w:val="000000" w:themeColor="text1"/>
                <w:sz w:val="18"/>
                <w:szCs w:val="18"/>
              </w:rPr>
            </w:pPr>
            <w:r w:rsidRPr="0064203A">
              <w:rPr>
                <w:rFonts w:cstheme="minorHAnsi"/>
                <w:color w:val="000000" w:themeColor="text1"/>
                <w:sz w:val="18"/>
                <w:szCs w:val="18"/>
              </w:rPr>
              <w:t>16.10-17.00</w:t>
            </w:r>
          </w:p>
        </w:tc>
        <w:tc>
          <w:tcPr>
            <w:tcW w:w="1896" w:type="pct"/>
            <w:tcMar>
              <w:top w:w="0" w:type="dxa"/>
              <w:left w:w="108" w:type="dxa"/>
              <w:bottom w:w="0" w:type="dxa"/>
              <w:right w:w="108" w:type="dxa"/>
            </w:tcMar>
            <w:vAlign w:val="center"/>
          </w:tcPr>
          <w:p w14:paraId="4853FA71" w14:textId="77777777" w:rsidR="006D5272" w:rsidRPr="0064203A" w:rsidRDefault="006D5272" w:rsidP="006D5272">
            <w:pPr>
              <w:spacing w:after="0"/>
              <w:rPr>
                <w:rFonts w:cstheme="minorHAnsi"/>
                <w:sz w:val="18"/>
                <w:szCs w:val="18"/>
              </w:rPr>
            </w:pPr>
            <w:r w:rsidRPr="0064203A">
              <w:rPr>
                <w:rFonts w:cstheme="minorHAnsi"/>
                <w:sz w:val="18"/>
                <w:szCs w:val="18"/>
              </w:rPr>
              <w:t>Dr. Öğr. Üyesi Mehmet Akif NAS</w:t>
            </w:r>
          </w:p>
        </w:tc>
      </w:tr>
      <w:tr w:rsidR="006D5272" w:rsidRPr="0064203A" w14:paraId="676D8D56" w14:textId="77777777" w:rsidTr="006D5272">
        <w:trPr>
          <w:trHeight w:val="20"/>
        </w:trPr>
        <w:tc>
          <w:tcPr>
            <w:tcW w:w="544" w:type="pct"/>
            <w:vMerge w:val="restart"/>
            <w:tcMar>
              <w:top w:w="0" w:type="dxa"/>
              <w:left w:w="108" w:type="dxa"/>
              <w:bottom w:w="0" w:type="dxa"/>
              <w:right w:w="108" w:type="dxa"/>
            </w:tcMar>
            <w:vAlign w:val="center"/>
            <w:hideMark/>
          </w:tcPr>
          <w:p w14:paraId="2EB95F71" w14:textId="77777777" w:rsidR="006D5272" w:rsidRPr="0064203A" w:rsidRDefault="006D5272" w:rsidP="006D5272">
            <w:pPr>
              <w:spacing w:after="0"/>
              <w:rPr>
                <w:rFonts w:cstheme="minorHAnsi"/>
                <w:b/>
                <w:sz w:val="18"/>
                <w:szCs w:val="18"/>
              </w:rPr>
            </w:pPr>
            <w:r w:rsidRPr="0064203A">
              <w:rPr>
                <w:rFonts w:cstheme="minorHAnsi"/>
                <w:b/>
                <w:sz w:val="18"/>
                <w:szCs w:val="18"/>
              </w:rPr>
              <w:t>Salı</w:t>
            </w:r>
          </w:p>
        </w:tc>
        <w:tc>
          <w:tcPr>
            <w:tcW w:w="1924" w:type="pct"/>
            <w:tcMar>
              <w:top w:w="0" w:type="dxa"/>
              <w:left w:w="108" w:type="dxa"/>
              <w:bottom w:w="0" w:type="dxa"/>
              <w:right w:w="108" w:type="dxa"/>
            </w:tcMar>
          </w:tcPr>
          <w:p w14:paraId="188F4E37" w14:textId="77777777" w:rsidR="006D5272" w:rsidRPr="0064203A" w:rsidRDefault="006D5272" w:rsidP="006D5272">
            <w:pPr>
              <w:spacing w:after="0"/>
              <w:rPr>
                <w:rFonts w:cstheme="minorHAnsi"/>
                <w:sz w:val="18"/>
                <w:szCs w:val="18"/>
              </w:rPr>
            </w:pPr>
            <w:r w:rsidRPr="0064203A">
              <w:rPr>
                <w:rFonts w:cstheme="minorHAnsi"/>
                <w:sz w:val="18"/>
                <w:szCs w:val="18"/>
              </w:rPr>
              <w:t>Aile Hekimliği Tanımı Tarihçesi-1</w:t>
            </w:r>
          </w:p>
        </w:tc>
        <w:tc>
          <w:tcPr>
            <w:tcW w:w="637" w:type="pct"/>
            <w:hideMark/>
          </w:tcPr>
          <w:p w14:paraId="4CB8577E" w14:textId="77777777" w:rsidR="006D5272" w:rsidRPr="0064203A" w:rsidRDefault="006D5272" w:rsidP="006D5272">
            <w:pPr>
              <w:spacing w:after="0"/>
              <w:jc w:val="center"/>
              <w:rPr>
                <w:rFonts w:cstheme="minorHAnsi"/>
                <w:sz w:val="18"/>
                <w:szCs w:val="18"/>
              </w:rPr>
            </w:pPr>
            <w:r w:rsidRPr="0064203A">
              <w:rPr>
                <w:rFonts w:cstheme="minorHAnsi"/>
                <w:sz w:val="18"/>
                <w:szCs w:val="18"/>
              </w:rPr>
              <w:t>08.00-08.50</w:t>
            </w:r>
          </w:p>
        </w:tc>
        <w:tc>
          <w:tcPr>
            <w:tcW w:w="1896" w:type="pct"/>
            <w:tcMar>
              <w:top w:w="0" w:type="dxa"/>
              <w:left w:w="108" w:type="dxa"/>
              <w:bottom w:w="0" w:type="dxa"/>
              <w:right w:w="108" w:type="dxa"/>
            </w:tcMar>
            <w:hideMark/>
          </w:tcPr>
          <w:p w14:paraId="57014980" w14:textId="77777777" w:rsidR="006D5272" w:rsidRPr="0064203A" w:rsidRDefault="006D5272" w:rsidP="006D5272">
            <w:pPr>
              <w:spacing w:after="0"/>
              <w:jc w:val="both"/>
              <w:rPr>
                <w:rFonts w:cstheme="minorHAnsi"/>
                <w:sz w:val="18"/>
                <w:szCs w:val="18"/>
              </w:rPr>
            </w:pPr>
            <w:proofErr w:type="spellStart"/>
            <w:r w:rsidRPr="0064203A">
              <w:rPr>
                <w:rFonts w:cstheme="minorHAnsi"/>
                <w:sz w:val="18"/>
                <w:szCs w:val="18"/>
              </w:rPr>
              <w:t>Dr.Öğr</w:t>
            </w:r>
            <w:proofErr w:type="spellEnd"/>
            <w:r w:rsidRPr="0064203A">
              <w:rPr>
                <w:rFonts w:cstheme="minorHAnsi"/>
                <w:sz w:val="18"/>
                <w:szCs w:val="18"/>
              </w:rPr>
              <w:t>. Üyesi Suat SİNCAN</w:t>
            </w:r>
          </w:p>
        </w:tc>
      </w:tr>
      <w:tr w:rsidR="006D5272" w:rsidRPr="0064203A" w14:paraId="27FC1C71" w14:textId="77777777" w:rsidTr="006D5272">
        <w:trPr>
          <w:trHeight w:val="20"/>
        </w:trPr>
        <w:tc>
          <w:tcPr>
            <w:tcW w:w="544" w:type="pct"/>
            <w:vMerge/>
            <w:vAlign w:val="center"/>
            <w:hideMark/>
          </w:tcPr>
          <w:p w14:paraId="70D41446" w14:textId="77777777" w:rsidR="006D5272" w:rsidRPr="0064203A" w:rsidRDefault="006D5272" w:rsidP="006D5272">
            <w:pPr>
              <w:spacing w:after="0"/>
              <w:rPr>
                <w:rFonts w:cstheme="minorHAnsi"/>
                <w:b/>
                <w:sz w:val="18"/>
                <w:szCs w:val="18"/>
              </w:rPr>
            </w:pPr>
          </w:p>
        </w:tc>
        <w:tc>
          <w:tcPr>
            <w:tcW w:w="1924" w:type="pct"/>
            <w:tcMar>
              <w:top w:w="0" w:type="dxa"/>
              <w:left w:w="108" w:type="dxa"/>
              <w:bottom w:w="0" w:type="dxa"/>
              <w:right w:w="108" w:type="dxa"/>
            </w:tcMar>
          </w:tcPr>
          <w:p w14:paraId="131AC12F" w14:textId="77777777" w:rsidR="006D5272" w:rsidRPr="0064203A" w:rsidRDefault="006D5272" w:rsidP="006D5272">
            <w:pPr>
              <w:spacing w:after="0"/>
              <w:rPr>
                <w:rFonts w:cstheme="minorHAnsi"/>
                <w:sz w:val="18"/>
                <w:szCs w:val="18"/>
              </w:rPr>
            </w:pPr>
            <w:r w:rsidRPr="0064203A">
              <w:rPr>
                <w:rFonts w:cstheme="minorHAnsi"/>
                <w:sz w:val="18"/>
                <w:szCs w:val="18"/>
              </w:rPr>
              <w:t>Aile Hekimliği Tanımı Tarihçesi-2</w:t>
            </w:r>
          </w:p>
        </w:tc>
        <w:tc>
          <w:tcPr>
            <w:tcW w:w="637" w:type="pct"/>
          </w:tcPr>
          <w:p w14:paraId="0471F661" w14:textId="77777777" w:rsidR="006D5272" w:rsidRPr="0064203A" w:rsidRDefault="006D5272" w:rsidP="006D5272">
            <w:pPr>
              <w:spacing w:after="0"/>
              <w:jc w:val="center"/>
              <w:rPr>
                <w:rFonts w:cstheme="minorHAnsi"/>
                <w:sz w:val="18"/>
                <w:szCs w:val="18"/>
              </w:rPr>
            </w:pPr>
            <w:r w:rsidRPr="0064203A">
              <w:rPr>
                <w:rFonts w:cstheme="minorHAnsi"/>
                <w:sz w:val="18"/>
                <w:szCs w:val="18"/>
              </w:rPr>
              <w:t>09.00-09.50</w:t>
            </w:r>
          </w:p>
        </w:tc>
        <w:tc>
          <w:tcPr>
            <w:tcW w:w="1896" w:type="pct"/>
            <w:tcMar>
              <w:top w:w="0" w:type="dxa"/>
              <w:left w:w="108" w:type="dxa"/>
              <w:bottom w:w="0" w:type="dxa"/>
              <w:right w:w="108" w:type="dxa"/>
            </w:tcMar>
          </w:tcPr>
          <w:p w14:paraId="23059399" w14:textId="77777777" w:rsidR="006D5272" w:rsidRPr="0064203A" w:rsidRDefault="006D5272" w:rsidP="006D5272">
            <w:pPr>
              <w:spacing w:after="0"/>
              <w:rPr>
                <w:rFonts w:cstheme="minorHAnsi"/>
                <w:sz w:val="18"/>
                <w:szCs w:val="18"/>
              </w:rPr>
            </w:pPr>
            <w:proofErr w:type="spellStart"/>
            <w:r w:rsidRPr="0064203A">
              <w:rPr>
                <w:rFonts w:cstheme="minorHAnsi"/>
                <w:sz w:val="18"/>
                <w:szCs w:val="18"/>
              </w:rPr>
              <w:t>Dr.Öğr</w:t>
            </w:r>
            <w:proofErr w:type="spellEnd"/>
            <w:r w:rsidRPr="0064203A">
              <w:rPr>
                <w:rFonts w:cstheme="minorHAnsi"/>
                <w:sz w:val="18"/>
                <w:szCs w:val="18"/>
              </w:rPr>
              <w:t>. Üyesi Suat SİNCAN</w:t>
            </w:r>
          </w:p>
        </w:tc>
      </w:tr>
      <w:tr w:rsidR="006D5272" w:rsidRPr="0064203A" w14:paraId="2D738572" w14:textId="77777777" w:rsidTr="006D5272">
        <w:trPr>
          <w:trHeight w:val="20"/>
        </w:trPr>
        <w:tc>
          <w:tcPr>
            <w:tcW w:w="544" w:type="pct"/>
            <w:vMerge/>
            <w:vAlign w:val="center"/>
            <w:hideMark/>
          </w:tcPr>
          <w:p w14:paraId="0DDBD5F3" w14:textId="77777777" w:rsidR="006D5272" w:rsidRPr="0064203A" w:rsidRDefault="006D5272" w:rsidP="006D5272">
            <w:pPr>
              <w:spacing w:after="0"/>
              <w:rPr>
                <w:rFonts w:cstheme="minorHAnsi"/>
                <w:b/>
                <w:sz w:val="18"/>
                <w:szCs w:val="18"/>
              </w:rPr>
            </w:pPr>
          </w:p>
        </w:tc>
        <w:tc>
          <w:tcPr>
            <w:tcW w:w="1924" w:type="pct"/>
            <w:tcMar>
              <w:top w:w="0" w:type="dxa"/>
              <w:left w:w="108" w:type="dxa"/>
              <w:bottom w:w="0" w:type="dxa"/>
              <w:right w:w="108" w:type="dxa"/>
            </w:tcMar>
          </w:tcPr>
          <w:p w14:paraId="45AB75E9" w14:textId="77777777" w:rsidR="006D5272" w:rsidRPr="0064203A" w:rsidRDefault="006D5272" w:rsidP="006D5272">
            <w:pPr>
              <w:spacing w:after="0"/>
              <w:rPr>
                <w:rFonts w:cstheme="minorHAnsi"/>
                <w:sz w:val="18"/>
                <w:szCs w:val="18"/>
              </w:rPr>
            </w:pPr>
            <w:r w:rsidRPr="0064203A">
              <w:rPr>
                <w:rFonts w:cstheme="minorHAnsi"/>
                <w:sz w:val="18"/>
                <w:szCs w:val="18"/>
              </w:rPr>
              <w:t>Aile Hekimliğinde Tıp Hukuku-1</w:t>
            </w:r>
          </w:p>
        </w:tc>
        <w:tc>
          <w:tcPr>
            <w:tcW w:w="637" w:type="pct"/>
          </w:tcPr>
          <w:p w14:paraId="5DD7530B" w14:textId="77777777" w:rsidR="006D5272" w:rsidRPr="0064203A" w:rsidRDefault="006D5272" w:rsidP="006D5272">
            <w:pPr>
              <w:spacing w:after="0"/>
              <w:jc w:val="center"/>
              <w:rPr>
                <w:rFonts w:cstheme="minorHAnsi"/>
                <w:sz w:val="18"/>
                <w:szCs w:val="18"/>
              </w:rPr>
            </w:pPr>
            <w:r w:rsidRPr="0064203A">
              <w:rPr>
                <w:rFonts w:cstheme="minorHAnsi"/>
                <w:sz w:val="18"/>
                <w:szCs w:val="18"/>
              </w:rPr>
              <w:t>10.00-10.50</w:t>
            </w:r>
          </w:p>
        </w:tc>
        <w:tc>
          <w:tcPr>
            <w:tcW w:w="1896" w:type="pct"/>
            <w:tcMar>
              <w:top w:w="0" w:type="dxa"/>
              <w:left w:w="108" w:type="dxa"/>
              <w:bottom w:w="0" w:type="dxa"/>
              <w:right w:w="108" w:type="dxa"/>
            </w:tcMar>
          </w:tcPr>
          <w:p w14:paraId="2899C050" w14:textId="77777777" w:rsidR="006D5272" w:rsidRPr="0064203A" w:rsidRDefault="006D5272" w:rsidP="006D5272">
            <w:pPr>
              <w:spacing w:after="0"/>
              <w:rPr>
                <w:rFonts w:cstheme="minorHAnsi"/>
                <w:sz w:val="18"/>
                <w:szCs w:val="18"/>
              </w:rPr>
            </w:pPr>
            <w:proofErr w:type="spellStart"/>
            <w:r w:rsidRPr="0064203A">
              <w:rPr>
                <w:rFonts w:cstheme="minorHAnsi"/>
                <w:sz w:val="18"/>
                <w:szCs w:val="18"/>
              </w:rPr>
              <w:t>Dr.Öğr</w:t>
            </w:r>
            <w:proofErr w:type="spellEnd"/>
            <w:r w:rsidRPr="0064203A">
              <w:rPr>
                <w:rFonts w:cstheme="minorHAnsi"/>
                <w:sz w:val="18"/>
                <w:szCs w:val="18"/>
              </w:rPr>
              <w:t>. Üyesi Suat SİNCAN</w:t>
            </w:r>
          </w:p>
        </w:tc>
      </w:tr>
      <w:tr w:rsidR="006D5272" w:rsidRPr="0064203A" w14:paraId="271F67A9" w14:textId="77777777" w:rsidTr="006D5272">
        <w:trPr>
          <w:trHeight w:val="20"/>
        </w:trPr>
        <w:tc>
          <w:tcPr>
            <w:tcW w:w="544" w:type="pct"/>
            <w:vMerge/>
            <w:vAlign w:val="center"/>
          </w:tcPr>
          <w:p w14:paraId="43D32BB9" w14:textId="77777777" w:rsidR="006D5272" w:rsidRPr="0064203A" w:rsidRDefault="006D5272" w:rsidP="006D5272">
            <w:pPr>
              <w:spacing w:after="0"/>
              <w:rPr>
                <w:rFonts w:cstheme="minorHAnsi"/>
                <w:b/>
                <w:sz w:val="18"/>
                <w:szCs w:val="18"/>
              </w:rPr>
            </w:pPr>
          </w:p>
        </w:tc>
        <w:tc>
          <w:tcPr>
            <w:tcW w:w="1924" w:type="pct"/>
            <w:tcMar>
              <w:top w:w="0" w:type="dxa"/>
              <w:left w:w="108" w:type="dxa"/>
              <w:bottom w:w="0" w:type="dxa"/>
              <w:right w:w="108" w:type="dxa"/>
            </w:tcMar>
          </w:tcPr>
          <w:p w14:paraId="174132B9" w14:textId="77777777" w:rsidR="006D5272" w:rsidRPr="0064203A" w:rsidRDefault="006D5272" w:rsidP="006D5272">
            <w:pPr>
              <w:spacing w:after="0"/>
              <w:rPr>
                <w:rFonts w:cstheme="minorHAnsi"/>
                <w:sz w:val="18"/>
                <w:szCs w:val="18"/>
              </w:rPr>
            </w:pPr>
            <w:r w:rsidRPr="0064203A">
              <w:rPr>
                <w:rFonts w:cstheme="minorHAnsi"/>
                <w:sz w:val="18"/>
                <w:szCs w:val="18"/>
              </w:rPr>
              <w:t>Aile Hekimliğinde Tıp Hukuku-2</w:t>
            </w:r>
          </w:p>
        </w:tc>
        <w:tc>
          <w:tcPr>
            <w:tcW w:w="637" w:type="pct"/>
          </w:tcPr>
          <w:p w14:paraId="3B43A6DE" w14:textId="77777777" w:rsidR="006D5272" w:rsidRPr="0064203A" w:rsidRDefault="006D5272" w:rsidP="006D5272">
            <w:pPr>
              <w:spacing w:after="0"/>
              <w:jc w:val="center"/>
              <w:rPr>
                <w:rFonts w:cstheme="minorHAnsi"/>
                <w:sz w:val="18"/>
                <w:szCs w:val="18"/>
              </w:rPr>
            </w:pPr>
            <w:r w:rsidRPr="0064203A">
              <w:rPr>
                <w:rFonts w:cstheme="minorHAnsi"/>
                <w:sz w:val="18"/>
                <w:szCs w:val="18"/>
              </w:rPr>
              <w:t>11.00-11.50</w:t>
            </w:r>
          </w:p>
        </w:tc>
        <w:tc>
          <w:tcPr>
            <w:tcW w:w="1896" w:type="pct"/>
            <w:tcMar>
              <w:top w:w="0" w:type="dxa"/>
              <w:left w:w="108" w:type="dxa"/>
              <w:bottom w:w="0" w:type="dxa"/>
              <w:right w:w="108" w:type="dxa"/>
            </w:tcMar>
          </w:tcPr>
          <w:p w14:paraId="2D656D50" w14:textId="77777777" w:rsidR="006D5272" w:rsidRPr="0064203A" w:rsidRDefault="006D5272" w:rsidP="006D5272">
            <w:pPr>
              <w:spacing w:after="0"/>
              <w:rPr>
                <w:rFonts w:cstheme="minorHAnsi"/>
                <w:sz w:val="18"/>
                <w:szCs w:val="18"/>
              </w:rPr>
            </w:pPr>
            <w:proofErr w:type="spellStart"/>
            <w:r w:rsidRPr="0064203A">
              <w:rPr>
                <w:rFonts w:cstheme="minorHAnsi"/>
                <w:sz w:val="18"/>
                <w:szCs w:val="18"/>
              </w:rPr>
              <w:t>Dr.Öğr</w:t>
            </w:r>
            <w:proofErr w:type="spellEnd"/>
            <w:r w:rsidRPr="0064203A">
              <w:rPr>
                <w:rFonts w:cstheme="minorHAnsi"/>
                <w:sz w:val="18"/>
                <w:szCs w:val="18"/>
              </w:rPr>
              <w:t>. Üyesi Suat SİNCAN</w:t>
            </w:r>
          </w:p>
        </w:tc>
      </w:tr>
      <w:tr w:rsidR="006D5272" w:rsidRPr="0064203A" w14:paraId="33FBDC0B" w14:textId="77777777" w:rsidTr="006D5272">
        <w:trPr>
          <w:trHeight w:val="20"/>
        </w:trPr>
        <w:tc>
          <w:tcPr>
            <w:tcW w:w="544" w:type="pct"/>
            <w:vMerge/>
            <w:vAlign w:val="center"/>
          </w:tcPr>
          <w:p w14:paraId="7AD890D0" w14:textId="77777777" w:rsidR="006D5272" w:rsidRPr="0064203A" w:rsidRDefault="006D5272" w:rsidP="006D5272">
            <w:pPr>
              <w:spacing w:after="0"/>
              <w:rPr>
                <w:rFonts w:cstheme="minorHAnsi"/>
                <w:b/>
                <w:sz w:val="18"/>
                <w:szCs w:val="18"/>
              </w:rPr>
            </w:pPr>
          </w:p>
        </w:tc>
        <w:tc>
          <w:tcPr>
            <w:tcW w:w="1924" w:type="pct"/>
            <w:tcMar>
              <w:top w:w="0" w:type="dxa"/>
              <w:left w:w="108" w:type="dxa"/>
              <w:bottom w:w="0" w:type="dxa"/>
              <w:right w:w="108" w:type="dxa"/>
            </w:tcMar>
          </w:tcPr>
          <w:p w14:paraId="61387445" w14:textId="77777777" w:rsidR="006D5272" w:rsidRPr="0064203A" w:rsidRDefault="006D5272" w:rsidP="006D5272">
            <w:pPr>
              <w:spacing w:after="0"/>
              <w:rPr>
                <w:rFonts w:cstheme="minorHAnsi"/>
                <w:sz w:val="18"/>
                <w:szCs w:val="18"/>
              </w:rPr>
            </w:pPr>
            <w:r w:rsidRPr="0064203A">
              <w:rPr>
                <w:rFonts w:cstheme="minorHAnsi"/>
                <w:sz w:val="18"/>
                <w:szCs w:val="18"/>
              </w:rPr>
              <w:t>Aile Hekimliğinde Sık Kullanılan Reçeteler-1</w:t>
            </w:r>
          </w:p>
        </w:tc>
        <w:tc>
          <w:tcPr>
            <w:tcW w:w="637" w:type="pct"/>
          </w:tcPr>
          <w:p w14:paraId="4DD16CE2" w14:textId="77777777" w:rsidR="006D5272" w:rsidRPr="0064203A" w:rsidRDefault="006D5272" w:rsidP="006D5272">
            <w:pPr>
              <w:spacing w:after="0"/>
              <w:jc w:val="center"/>
              <w:rPr>
                <w:rFonts w:cstheme="minorHAnsi"/>
                <w:sz w:val="18"/>
                <w:szCs w:val="18"/>
              </w:rPr>
            </w:pPr>
            <w:r w:rsidRPr="0064203A">
              <w:rPr>
                <w:rFonts w:cstheme="minorHAnsi"/>
                <w:sz w:val="18"/>
                <w:szCs w:val="18"/>
              </w:rPr>
              <w:t>13.30-14.20</w:t>
            </w:r>
          </w:p>
        </w:tc>
        <w:tc>
          <w:tcPr>
            <w:tcW w:w="1896" w:type="pct"/>
            <w:tcMar>
              <w:top w:w="0" w:type="dxa"/>
              <w:left w:w="108" w:type="dxa"/>
              <w:bottom w:w="0" w:type="dxa"/>
              <w:right w:w="108" w:type="dxa"/>
            </w:tcMar>
          </w:tcPr>
          <w:p w14:paraId="764AF091" w14:textId="77777777" w:rsidR="006D5272" w:rsidRPr="0064203A" w:rsidRDefault="006D5272" w:rsidP="006D5272">
            <w:pPr>
              <w:spacing w:after="0"/>
              <w:rPr>
                <w:rFonts w:cstheme="minorHAnsi"/>
                <w:sz w:val="18"/>
                <w:szCs w:val="18"/>
              </w:rPr>
            </w:pPr>
            <w:proofErr w:type="spellStart"/>
            <w:r w:rsidRPr="0064203A">
              <w:rPr>
                <w:rFonts w:cstheme="minorHAnsi"/>
                <w:sz w:val="18"/>
                <w:szCs w:val="18"/>
              </w:rPr>
              <w:t>Dr.Öğr</w:t>
            </w:r>
            <w:proofErr w:type="spellEnd"/>
            <w:r w:rsidRPr="0064203A">
              <w:rPr>
                <w:rFonts w:cstheme="minorHAnsi"/>
                <w:sz w:val="18"/>
                <w:szCs w:val="18"/>
              </w:rPr>
              <w:t>. Üyesi Suat SİNCAN</w:t>
            </w:r>
          </w:p>
        </w:tc>
      </w:tr>
      <w:tr w:rsidR="006D5272" w:rsidRPr="0064203A" w14:paraId="4B8B9B12" w14:textId="77777777" w:rsidTr="006D5272">
        <w:trPr>
          <w:trHeight w:val="20"/>
        </w:trPr>
        <w:tc>
          <w:tcPr>
            <w:tcW w:w="544" w:type="pct"/>
            <w:vMerge/>
            <w:vAlign w:val="center"/>
          </w:tcPr>
          <w:p w14:paraId="60356517" w14:textId="77777777" w:rsidR="006D5272" w:rsidRPr="0064203A" w:rsidRDefault="006D5272" w:rsidP="006D5272">
            <w:pPr>
              <w:spacing w:after="0"/>
              <w:rPr>
                <w:rFonts w:cstheme="minorHAnsi"/>
                <w:b/>
                <w:sz w:val="18"/>
                <w:szCs w:val="18"/>
              </w:rPr>
            </w:pPr>
          </w:p>
        </w:tc>
        <w:tc>
          <w:tcPr>
            <w:tcW w:w="1924" w:type="pct"/>
            <w:tcMar>
              <w:top w:w="0" w:type="dxa"/>
              <w:left w:w="108" w:type="dxa"/>
              <w:bottom w:w="0" w:type="dxa"/>
              <w:right w:w="108" w:type="dxa"/>
            </w:tcMar>
          </w:tcPr>
          <w:p w14:paraId="7B740E0D" w14:textId="77777777" w:rsidR="006D5272" w:rsidRPr="0064203A" w:rsidRDefault="006D5272" w:rsidP="006D5272">
            <w:pPr>
              <w:spacing w:after="0"/>
              <w:rPr>
                <w:rFonts w:cstheme="minorHAnsi"/>
                <w:sz w:val="18"/>
                <w:szCs w:val="18"/>
              </w:rPr>
            </w:pPr>
            <w:r w:rsidRPr="0064203A">
              <w:rPr>
                <w:rFonts w:cstheme="minorHAnsi"/>
                <w:sz w:val="18"/>
                <w:szCs w:val="18"/>
              </w:rPr>
              <w:t>Aile Hekimliğinde Sık Kullanılan Reçeteler-2</w:t>
            </w:r>
          </w:p>
        </w:tc>
        <w:tc>
          <w:tcPr>
            <w:tcW w:w="637" w:type="pct"/>
          </w:tcPr>
          <w:p w14:paraId="2E4BFBBD" w14:textId="77777777" w:rsidR="006D5272" w:rsidRPr="0064203A" w:rsidRDefault="006D5272" w:rsidP="006D5272">
            <w:pPr>
              <w:spacing w:after="0"/>
              <w:jc w:val="center"/>
              <w:rPr>
                <w:rFonts w:cstheme="minorHAnsi"/>
                <w:sz w:val="18"/>
                <w:szCs w:val="18"/>
              </w:rPr>
            </w:pPr>
            <w:r w:rsidRPr="0064203A">
              <w:rPr>
                <w:rFonts w:cstheme="minorHAnsi"/>
                <w:sz w:val="18"/>
                <w:szCs w:val="18"/>
              </w:rPr>
              <w:t>14.30-15.20</w:t>
            </w:r>
          </w:p>
        </w:tc>
        <w:tc>
          <w:tcPr>
            <w:tcW w:w="1896" w:type="pct"/>
            <w:tcMar>
              <w:top w:w="0" w:type="dxa"/>
              <w:left w:w="108" w:type="dxa"/>
              <w:bottom w:w="0" w:type="dxa"/>
              <w:right w:w="108" w:type="dxa"/>
            </w:tcMar>
          </w:tcPr>
          <w:p w14:paraId="3405549B" w14:textId="77777777" w:rsidR="006D5272" w:rsidRPr="0064203A" w:rsidRDefault="006D5272" w:rsidP="006D5272">
            <w:pPr>
              <w:spacing w:after="0"/>
              <w:rPr>
                <w:rFonts w:cstheme="minorHAnsi"/>
                <w:sz w:val="18"/>
                <w:szCs w:val="18"/>
              </w:rPr>
            </w:pPr>
            <w:proofErr w:type="spellStart"/>
            <w:r w:rsidRPr="0064203A">
              <w:rPr>
                <w:rFonts w:cstheme="minorHAnsi"/>
                <w:sz w:val="18"/>
                <w:szCs w:val="18"/>
              </w:rPr>
              <w:t>Dr.Öğr</w:t>
            </w:r>
            <w:proofErr w:type="spellEnd"/>
            <w:r w:rsidRPr="0064203A">
              <w:rPr>
                <w:rFonts w:cstheme="minorHAnsi"/>
                <w:sz w:val="18"/>
                <w:szCs w:val="18"/>
              </w:rPr>
              <w:t>. Üyesi Suat SİNCAN</w:t>
            </w:r>
          </w:p>
        </w:tc>
      </w:tr>
      <w:tr w:rsidR="006D5272" w:rsidRPr="0064203A" w14:paraId="68BBE989" w14:textId="77777777" w:rsidTr="006D5272">
        <w:trPr>
          <w:trHeight w:val="20"/>
        </w:trPr>
        <w:tc>
          <w:tcPr>
            <w:tcW w:w="544" w:type="pct"/>
            <w:vMerge/>
            <w:vAlign w:val="center"/>
          </w:tcPr>
          <w:p w14:paraId="45C8D66F" w14:textId="77777777" w:rsidR="006D5272" w:rsidRPr="0064203A" w:rsidRDefault="006D5272" w:rsidP="006D5272">
            <w:pPr>
              <w:spacing w:after="0"/>
              <w:rPr>
                <w:rFonts w:cstheme="minorHAnsi"/>
                <w:b/>
                <w:sz w:val="18"/>
                <w:szCs w:val="18"/>
              </w:rPr>
            </w:pPr>
          </w:p>
        </w:tc>
        <w:tc>
          <w:tcPr>
            <w:tcW w:w="1924" w:type="pct"/>
            <w:tcMar>
              <w:top w:w="0" w:type="dxa"/>
              <w:left w:w="108" w:type="dxa"/>
              <w:bottom w:w="0" w:type="dxa"/>
              <w:right w:w="108" w:type="dxa"/>
            </w:tcMar>
          </w:tcPr>
          <w:p w14:paraId="44D73272" w14:textId="77777777" w:rsidR="006D5272" w:rsidRPr="0064203A" w:rsidRDefault="006D5272" w:rsidP="006D5272">
            <w:pPr>
              <w:spacing w:after="0"/>
              <w:rPr>
                <w:rFonts w:cstheme="minorHAnsi"/>
                <w:sz w:val="18"/>
                <w:szCs w:val="18"/>
              </w:rPr>
            </w:pPr>
            <w:r w:rsidRPr="0064203A">
              <w:rPr>
                <w:rFonts w:cstheme="minorHAnsi"/>
                <w:sz w:val="18"/>
                <w:szCs w:val="18"/>
              </w:rPr>
              <w:t>Bağımsız Çalışma Saati</w:t>
            </w:r>
          </w:p>
        </w:tc>
        <w:tc>
          <w:tcPr>
            <w:tcW w:w="637" w:type="pct"/>
          </w:tcPr>
          <w:p w14:paraId="0EB71C41" w14:textId="77777777" w:rsidR="006D5272" w:rsidRPr="0064203A" w:rsidRDefault="006D5272" w:rsidP="006D5272">
            <w:pPr>
              <w:spacing w:after="0"/>
              <w:jc w:val="center"/>
              <w:rPr>
                <w:rFonts w:cstheme="minorHAnsi"/>
                <w:sz w:val="18"/>
                <w:szCs w:val="18"/>
              </w:rPr>
            </w:pPr>
            <w:r w:rsidRPr="0064203A">
              <w:rPr>
                <w:rFonts w:cstheme="minorHAnsi"/>
                <w:sz w:val="18"/>
                <w:szCs w:val="18"/>
              </w:rPr>
              <w:t>15.30-17.00</w:t>
            </w:r>
          </w:p>
        </w:tc>
        <w:tc>
          <w:tcPr>
            <w:tcW w:w="1896" w:type="pct"/>
            <w:tcMar>
              <w:top w:w="0" w:type="dxa"/>
              <w:left w:w="108" w:type="dxa"/>
              <w:bottom w:w="0" w:type="dxa"/>
              <w:right w:w="108" w:type="dxa"/>
            </w:tcMar>
          </w:tcPr>
          <w:p w14:paraId="21C39F1D" w14:textId="77777777" w:rsidR="006D5272" w:rsidRPr="0064203A" w:rsidRDefault="006D5272" w:rsidP="006D5272">
            <w:pPr>
              <w:spacing w:after="0"/>
              <w:rPr>
                <w:rFonts w:cstheme="minorHAnsi"/>
                <w:sz w:val="18"/>
                <w:szCs w:val="18"/>
              </w:rPr>
            </w:pPr>
          </w:p>
        </w:tc>
      </w:tr>
      <w:tr w:rsidR="006D5272" w:rsidRPr="0064203A" w14:paraId="4B9F91F2" w14:textId="77777777" w:rsidTr="006D5272">
        <w:trPr>
          <w:trHeight w:val="20"/>
        </w:trPr>
        <w:tc>
          <w:tcPr>
            <w:tcW w:w="544" w:type="pct"/>
            <w:vMerge w:val="restart"/>
            <w:tcMar>
              <w:top w:w="0" w:type="dxa"/>
              <w:left w:w="108" w:type="dxa"/>
              <w:bottom w:w="0" w:type="dxa"/>
              <w:right w:w="108" w:type="dxa"/>
            </w:tcMar>
            <w:vAlign w:val="center"/>
            <w:hideMark/>
          </w:tcPr>
          <w:p w14:paraId="0BFB09FC" w14:textId="77777777" w:rsidR="006D5272" w:rsidRPr="0064203A" w:rsidRDefault="006D5272" w:rsidP="006D5272">
            <w:pPr>
              <w:spacing w:after="0"/>
              <w:rPr>
                <w:rFonts w:cstheme="minorHAnsi"/>
                <w:b/>
                <w:sz w:val="18"/>
                <w:szCs w:val="18"/>
              </w:rPr>
            </w:pPr>
            <w:r w:rsidRPr="0064203A">
              <w:rPr>
                <w:rFonts w:cstheme="minorHAnsi"/>
                <w:b/>
                <w:sz w:val="18"/>
                <w:szCs w:val="18"/>
              </w:rPr>
              <w:t>Çarşamba</w:t>
            </w:r>
          </w:p>
          <w:p w14:paraId="38BABA86" w14:textId="77777777" w:rsidR="006D5272" w:rsidRPr="0064203A" w:rsidRDefault="006D5272" w:rsidP="006D5272">
            <w:pPr>
              <w:spacing w:after="0"/>
              <w:rPr>
                <w:rFonts w:cstheme="minorHAnsi"/>
                <w:b/>
                <w:sz w:val="18"/>
                <w:szCs w:val="18"/>
              </w:rPr>
            </w:pPr>
          </w:p>
          <w:p w14:paraId="6E92866F" w14:textId="77777777" w:rsidR="006D5272" w:rsidRPr="0064203A" w:rsidRDefault="006D5272" w:rsidP="006D5272">
            <w:pPr>
              <w:spacing w:after="0"/>
              <w:rPr>
                <w:rFonts w:cstheme="minorHAnsi"/>
                <w:b/>
                <w:sz w:val="18"/>
                <w:szCs w:val="18"/>
              </w:rPr>
            </w:pPr>
          </w:p>
          <w:p w14:paraId="063C55C6" w14:textId="77777777" w:rsidR="006D5272" w:rsidRPr="0064203A" w:rsidRDefault="006D5272" w:rsidP="006D5272">
            <w:pPr>
              <w:spacing w:after="0"/>
              <w:rPr>
                <w:rFonts w:cstheme="minorHAnsi"/>
                <w:b/>
                <w:sz w:val="18"/>
                <w:szCs w:val="18"/>
              </w:rPr>
            </w:pPr>
          </w:p>
        </w:tc>
        <w:tc>
          <w:tcPr>
            <w:tcW w:w="1924" w:type="pct"/>
            <w:tcMar>
              <w:top w:w="0" w:type="dxa"/>
              <w:left w:w="108" w:type="dxa"/>
              <w:bottom w:w="0" w:type="dxa"/>
              <w:right w:w="108" w:type="dxa"/>
            </w:tcMar>
          </w:tcPr>
          <w:p w14:paraId="53B353BC" w14:textId="77777777" w:rsidR="006D5272" w:rsidRPr="0064203A" w:rsidRDefault="006D5272" w:rsidP="006D5272">
            <w:pPr>
              <w:spacing w:after="0"/>
              <w:rPr>
                <w:rFonts w:cstheme="minorHAnsi"/>
                <w:sz w:val="18"/>
                <w:szCs w:val="18"/>
              </w:rPr>
            </w:pPr>
            <w:r w:rsidRPr="0064203A">
              <w:rPr>
                <w:rFonts w:cstheme="minorHAnsi"/>
                <w:sz w:val="18"/>
                <w:szCs w:val="18"/>
              </w:rPr>
              <w:t>Birinci basamakta diyabet yönetimi-1</w:t>
            </w:r>
          </w:p>
        </w:tc>
        <w:tc>
          <w:tcPr>
            <w:tcW w:w="637" w:type="pct"/>
          </w:tcPr>
          <w:p w14:paraId="21A04617" w14:textId="77777777" w:rsidR="006D5272" w:rsidRPr="0064203A" w:rsidRDefault="006D5272" w:rsidP="006D5272">
            <w:pPr>
              <w:spacing w:after="0"/>
              <w:jc w:val="center"/>
              <w:rPr>
                <w:rFonts w:cstheme="minorHAnsi"/>
                <w:sz w:val="18"/>
                <w:szCs w:val="18"/>
              </w:rPr>
            </w:pPr>
            <w:r w:rsidRPr="0064203A">
              <w:rPr>
                <w:rFonts w:cstheme="minorHAnsi"/>
                <w:sz w:val="18"/>
                <w:szCs w:val="18"/>
              </w:rPr>
              <w:t>08.00-08.50</w:t>
            </w:r>
          </w:p>
        </w:tc>
        <w:tc>
          <w:tcPr>
            <w:tcW w:w="1896" w:type="pct"/>
            <w:tcMar>
              <w:top w:w="0" w:type="dxa"/>
              <w:left w:w="108" w:type="dxa"/>
              <w:bottom w:w="0" w:type="dxa"/>
              <w:right w:w="108" w:type="dxa"/>
            </w:tcMar>
            <w:vAlign w:val="center"/>
          </w:tcPr>
          <w:p w14:paraId="1CAD9E53" w14:textId="77777777" w:rsidR="006D5272" w:rsidRPr="0064203A" w:rsidRDefault="006D5272" w:rsidP="006D5272">
            <w:pPr>
              <w:spacing w:after="0"/>
              <w:rPr>
                <w:rFonts w:cstheme="minorHAnsi"/>
                <w:sz w:val="18"/>
                <w:szCs w:val="18"/>
              </w:rPr>
            </w:pPr>
            <w:r w:rsidRPr="0064203A">
              <w:rPr>
                <w:rFonts w:cstheme="minorHAnsi"/>
                <w:sz w:val="18"/>
                <w:szCs w:val="18"/>
              </w:rPr>
              <w:t>Dr. Öğr. Üyesi Mehmet Akif NAS</w:t>
            </w:r>
          </w:p>
        </w:tc>
      </w:tr>
      <w:tr w:rsidR="006D5272" w:rsidRPr="0064203A" w14:paraId="59E59DAB" w14:textId="77777777" w:rsidTr="006D5272">
        <w:trPr>
          <w:trHeight w:val="20"/>
        </w:trPr>
        <w:tc>
          <w:tcPr>
            <w:tcW w:w="544" w:type="pct"/>
            <w:vMerge/>
            <w:tcMar>
              <w:top w:w="0" w:type="dxa"/>
              <w:left w:w="108" w:type="dxa"/>
              <w:bottom w:w="0" w:type="dxa"/>
              <w:right w:w="108" w:type="dxa"/>
            </w:tcMar>
            <w:vAlign w:val="center"/>
          </w:tcPr>
          <w:p w14:paraId="43AEC8CE" w14:textId="77777777" w:rsidR="006D5272" w:rsidRPr="0064203A" w:rsidRDefault="006D5272" w:rsidP="006D5272">
            <w:pPr>
              <w:spacing w:after="0"/>
              <w:rPr>
                <w:rFonts w:cstheme="minorHAnsi"/>
                <w:b/>
                <w:sz w:val="18"/>
                <w:szCs w:val="18"/>
              </w:rPr>
            </w:pPr>
          </w:p>
        </w:tc>
        <w:tc>
          <w:tcPr>
            <w:tcW w:w="1924" w:type="pct"/>
            <w:tcMar>
              <w:top w:w="0" w:type="dxa"/>
              <w:left w:w="108" w:type="dxa"/>
              <w:bottom w:w="0" w:type="dxa"/>
              <w:right w:w="108" w:type="dxa"/>
            </w:tcMar>
          </w:tcPr>
          <w:p w14:paraId="235A6326" w14:textId="77777777" w:rsidR="006D5272" w:rsidRPr="0064203A" w:rsidRDefault="006D5272" w:rsidP="006D5272">
            <w:pPr>
              <w:spacing w:after="0"/>
              <w:rPr>
                <w:rFonts w:cstheme="minorHAnsi"/>
                <w:sz w:val="18"/>
                <w:szCs w:val="18"/>
              </w:rPr>
            </w:pPr>
            <w:r w:rsidRPr="0064203A">
              <w:rPr>
                <w:rFonts w:cstheme="minorHAnsi"/>
                <w:sz w:val="18"/>
                <w:szCs w:val="18"/>
              </w:rPr>
              <w:t>Birinci basamakta diyabet yönetimi-2</w:t>
            </w:r>
          </w:p>
        </w:tc>
        <w:tc>
          <w:tcPr>
            <w:tcW w:w="637" w:type="pct"/>
          </w:tcPr>
          <w:p w14:paraId="5D9A7A40" w14:textId="77777777" w:rsidR="006D5272" w:rsidRPr="0064203A" w:rsidRDefault="006D5272" w:rsidP="006D5272">
            <w:pPr>
              <w:spacing w:after="0"/>
              <w:jc w:val="center"/>
              <w:rPr>
                <w:rFonts w:cstheme="minorHAnsi"/>
                <w:sz w:val="18"/>
                <w:szCs w:val="18"/>
              </w:rPr>
            </w:pPr>
            <w:r w:rsidRPr="0064203A">
              <w:rPr>
                <w:rFonts w:cstheme="minorHAnsi"/>
                <w:sz w:val="18"/>
                <w:szCs w:val="18"/>
              </w:rPr>
              <w:t>09.00-09.50</w:t>
            </w:r>
          </w:p>
        </w:tc>
        <w:tc>
          <w:tcPr>
            <w:tcW w:w="1896" w:type="pct"/>
            <w:tcMar>
              <w:top w:w="0" w:type="dxa"/>
              <w:left w:w="108" w:type="dxa"/>
              <w:bottom w:w="0" w:type="dxa"/>
              <w:right w:w="108" w:type="dxa"/>
            </w:tcMar>
            <w:vAlign w:val="center"/>
          </w:tcPr>
          <w:p w14:paraId="0A50D41A" w14:textId="77777777" w:rsidR="006D5272" w:rsidRPr="0064203A" w:rsidRDefault="006D5272" w:rsidP="006D5272">
            <w:pPr>
              <w:spacing w:after="0"/>
              <w:rPr>
                <w:rFonts w:cstheme="minorHAnsi"/>
                <w:sz w:val="18"/>
                <w:szCs w:val="18"/>
              </w:rPr>
            </w:pPr>
            <w:r w:rsidRPr="0064203A">
              <w:rPr>
                <w:rFonts w:cstheme="minorHAnsi"/>
                <w:sz w:val="18"/>
                <w:szCs w:val="18"/>
              </w:rPr>
              <w:t>Dr. Öğr. Üyesi Mehmet Akif NAS</w:t>
            </w:r>
          </w:p>
        </w:tc>
      </w:tr>
      <w:tr w:rsidR="006D5272" w:rsidRPr="0064203A" w14:paraId="1E97E84D" w14:textId="77777777" w:rsidTr="006D5272">
        <w:trPr>
          <w:trHeight w:val="20"/>
        </w:trPr>
        <w:tc>
          <w:tcPr>
            <w:tcW w:w="544" w:type="pct"/>
            <w:vMerge/>
            <w:tcMar>
              <w:top w:w="0" w:type="dxa"/>
              <w:left w:w="108" w:type="dxa"/>
              <w:bottom w:w="0" w:type="dxa"/>
              <w:right w:w="108" w:type="dxa"/>
            </w:tcMar>
            <w:vAlign w:val="center"/>
          </w:tcPr>
          <w:p w14:paraId="58DE9A1D" w14:textId="77777777" w:rsidR="006D5272" w:rsidRPr="0064203A" w:rsidRDefault="006D5272" w:rsidP="006D5272">
            <w:pPr>
              <w:spacing w:after="0"/>
              <w:rPr>
                <w:rFonts w:cstheme="minorHAnsi"/>
                <w:b/>
                <w:sz w:val="18"/>
                <w:szCs w:val="18"/>
              </w:rPr>
            </w:pPr>
          </w:p>
        </w:tc>
        <w:tc>
          <w:tcPr>
            <w:tcW w:w="1924" w:type="pct"/>
            <w:tcMar>
              <w:top w:w="0" w:type="dxa"/>
              <w:left w:w="108" w:type="dxa"/>
              <w:bottom w:w="0" w:type="dxa"/>
              <w:right w:w="108" w:type="dxa"/>
            </w:tcMar>
          </w:tcPr>
          <w:p w14:paraId="6ECB2113" w14:textId="77777777" w:rsidR="006D5272" w:rsidRPr="0064203A" w:rsidRDefault="006D5272" w:rsidP="006D5272">
            <w:pPr>
              <w:spacing w:after="0"/>
              <w:rPr>
                <w:rFonts w:cstheme="minorHAnsi"/>
                <w:sz w:val="18"/>
                <w:szCs w:val="18"/>
              </w:rPr>
            </w:pPr>
            <w:r w:rsidRPr="0064203A">
              <w:rPr>
                <w:rFonts w:cstheme="minorHAnsi"/>
                <w:sz w:val="18"/>
                <w:szCs w:val="18"/>
              </w:rPr>
              <w:t>Sigara Bıraktırma Danışmanlığı-1</w:t>
            </w:r>
          </w:p>
        </w:tc>
        <w:tc>
          <w:tcPr>
            <w:tcW w:w="637" w:type="pct"/>
          </w:tcPr>
          <w:p w14:paraId="01C0CE3E" w14:textId="77777777" w:rsidR="006D5272" w:rsidRPr="0064203A" w:rsidRDefault="006D5272" w:rsidP="006D5272">
            <w:pPr>
              <w:spacing w:after="0"/>
              <w:jc w:val="center"/>
              <w:rPr>
                <w:rFonts w:cstheme="minorHAnsi"/>
                <w:sz w:val="18"/>
                <w:szCs w:val="18"/>
              </w:rPr>
            </w:pPr>
            <w:r w:rsidRPr="0064203A">
              <w:rPr>
                <w:rFonts w:cstheme="minorHAnsi"/>
                <w:sz w:val="18"/>
                <w:szCs w:val="18"/>
              </w:rPr>
              <w:t>10.00-10.50</w:t>
            </w:r>
          </w:p>
        </w:tc>
        <w:tc>
          <w:tcPr>
            <w:tcW w:w="1896" w:type="pct"/>
            <w:tcMar>
              <w:top w:w="0" w:type="dxa"/>
              <w:left w:w="108" w:type="dxa"/>
              <w:bottom w:w="0" w:type="dxa"/>
              <w:right w:w="108" w:type="dxa"/>
            </w:tcMar>
          </w:tcPr>
          <w:p w14:paraId="5CB4C935" w14:textId="77777777" w:rsidR="006D5272" w:rsidRPr="0064203A" w:rsidRDefault="006D5272" w:rsidP="006D5272">
            <w:pPr>
              <w:spacing w:after="0"/>
              <w:rPr>
                <w:rFonts w:cstheme="minorHAnsi"/>
                <w:sz w:val="18"/>
                <w:szCs w:val="18"/>
              </w:rPr>
            </w:pPr>
            <w:r w:rsidRPr="0064203A">
              <w:rPr>
                <w:rFonts w:cstheme="minorHAnsi"/>
                <w:sz w:val="18"/>
                <w:szCs w:val="18"/>
              </w:rPr>
              <w:t>Prof. Dr. Yasemin ÇAYIR</w:t>
            </w:r>
          </w:p>
        </w:tc>
      </w:tr>
      <w:tr w:rsidR="006D5272" w:rsidRPr="0064203A" w14:paraId="00F1EC4A" w14:textId="77777777" w:rsidTr="006D5272">
        <w:trPr>
          <w:trHeight w:val="20"/>
        </w:trPr>
        <w:tc>
          <w:tcPr>
            <w:tcW w:w="544" w:type="pct"/>
            <w:vMerge/>
            <w:tcMar>
              <w:top w:w="0" w:type="dxa"/>
              <w:left w:w="108" w:type="dxa"/>
              <w:bottom w:w="0" w:type="dxa"/>
              <w:right w:w="108" w:type="dxa"/>
            </w:tcMar>
            <w:vAlign w:val="center"/>
          </w:tcPr>
          <w:p w14:paraId="44B7879F" w14:textId="77777777" w:rsidR="006D5272" w:rsidRPr="0064203A" w:rsidRDefault="006D5272" w:rsidP="006D5272">
            <w:pPr>
              <w:spacing w:after="0"/>
              <w:rPr>
                <w:rFonts w:cstheme="minorHAnsi"/>
                <w:b/>
                <w:sz w:val="18"/>
                <w:szCs w:val="18"/>
              </w:rPr>
            </w:pPr>
          </w:p>
        </w:tc>
        <w:tc>
          <w:tcPr>
            <w:tcW w:w="1924" w:type="pct"/>
            <w:tcMar>
              <w:top w:w="0" w:type="dxa"/>
              <w:left w:w="108" w:type="dxa"/>
              <w:bottom w:w="0" w:type="dxa"/>
              <w:right w:w="108" w:type="dxa"/>
            </w:tcMar>
          </w:tcPr>
          <w:p w14:paraId="4FDABAB3" w14:textId="77777777" w:rsidR="006D5272" w:rsidRPr="0064203A" w:rsidRDefault="006D5272" w:rsidP="006D5272">
            <w:pPr>
              <w:spacing w:after="0"/>
              <w:rPr>
                <w:rFonts w:cstheme="minorHAnsi"/>
                <w:sz w:val="18"/>
                <w:szCs w:val="18"/>
              </w:rPr>
            </w:pPr>
            <w:r w:rsidRPr="0064203A">
              <w:rPr>
                <w:rFonts w:cstheme="minorHAnsi"/>
                <w:sz w:val="18"/>
                <w:szCs w:val="18"/>
              </w:rPr>
              <w:t>Sigara Bıraktırma Danışmanlığı-2</w:t>
            </w:r>
          </w:p>
        </w:tc>
        <w:tc>
          <w:tcPr>
            <w:tcW w:w="637" w:type="pct"/>
          </w:tcPr>
          <w:p w14:paraId="15393A00" w14:textId="77777777" w:rsidR="006D5272" w:rsidRPr="0064203A" w:rsidRDefault="006D5272" w:rsidP="006D5272">
            <w:pPr>
              <w:spacing w:after="0"/>
              <w:jc w:val="center"/>
              <w:rPr>
                <w:rFonts w:cstheme="minorHAnsi"/>
                <w:sz w:val="18"/>
                <w:szCs w:val="18"/>
              </w:rPr>
            </w:pPr>
            <w:r w:rsidRPr="0064203A">
              <w:rPr>
                <w:rFonts w:cstheme="minorHAnsi"/>
                <w:sz w:val="18"/>
                <w:szCs w:val="18"/>
              </w:rPr>
              <w:t>11.00-11.50</w:t>
            </w:r>
          </w:p>
        </w:tc>
        <w:tc>
          <w:tcPr>
            <w:tcW w:w="1896" w:type="pct"/>
            <w:tcMar>
              <w:top w:w="0" w:type="dxa"/>
              <w:left w:w="108" w:type="dxa"/>
              <w:bottom w:w="0" w:type="dxa"/>
              <w:right w:w="108" w:type="dxa"/>
            </w:tcMar>
          </w:tcPr>
          <w:p w14:paraId="4F72C4BA" w14:textId="77777777" w:rsidR="006D5272" w:rsidRPr="0064203A" w:rsidRDefault="006D5272" w:rsidP="006D5272">
            <w:pPr>
              <w:spacing w:after="0"/>
              <w:rPr>
                <w:rFonts w:cstheme="minorHAnsi"/>
                <w:sz w:val="18"/>
                <w:szCs w:val="18"/>
              </w:rPr>
            </w:pPr>
            <w:r w:rsidRPr="0064203A">
              <w:rPr>
                <w:rFonts w:cstheme="minorHAnsi"/>
                <w:sz w:val="18"/>
                <w:szCs w:val="18"/>
              </w:rPr>
              <w:t>Prof. Dr. Yasemin ÇAYIR</w:t>
            </w:r>
          </w:p>
        </w:tc>
      </w:tr>
      <w:tr w:rsidR="006D5272" w:rsidRPr="0064203A" w14:paraId="182338E4" w14:textId="77777777" w:rsidTr="006D5272">
        <w:trPr>
          <w:trHeight w:val="20"/>
        </w:trPr>
        <w:tc>
          <w:tcPr>
            <w:tcW w:w="544" w:type="pct"/>
            <w:vMerge/>
            <w:tcMar>
              <w:top w:w="0" w:type="dxa"/>
              <w:left w:w="108" w:type="dxa"/>
              <w:bottom w:w="0" w:type="dxa"/>
              <w:right w:w="108" w:type="dxa"/>
            </w:tcMar>
            <w:vAlign w:val="center"/>
          </w:tcPr>
          <w:p w14:paraId="5C0288C1" w14:textId="77777777" w:rsidR="006D5272" w:rsidRPr="0064203A" w:rsidRDefault="006D5272" w:rsidP="006D5272">
            <w:pPr>
              <w:spacing w:after="0"/>
              <w:rPr>
                <w:rFonts w:cstheme="minorHAnsi"/>
                <w:b/>
                <w:sz w:val="18"/>
                <w:szCs w:val="18"/>
              </w:rPr>
            </w:pPr>
          </w:p>
        </w:tc>
        <w:tc>
          <w:tcPr>
            <w:tcW w:w="1924" w:type="pct"/>
            <w:tcMar>
              <w:top w:w="0" w:type="dxa"/>
              <w:left w:w="108" w:type="dxa"/>
              <w:bottom w:w="0" w:type="dxa"/>
              <w:right w:w="108" w:type="dxa"/>
            </w:tcMar>
          </w:tcPr>
          <w:p w14:paraId="684544F4" w14:textId="77777777" w:rsidR="006D5272" w:rsidRPr="0064203A" w:rsidRDefault="006D5272" w:rsidP="006D5272">
            <w:pPr>
              <w:spacing w:after="0"/>
              <w:rPr>
                <w:rFonts w:cstheme="minorHAnsi"/>
                <w:sz w:val="18"/>
                <w:szCs w:val="18"/>
              </w:rPr>
            </w:pPr>
            <w:r w:rsidRPr="0064203A">
              <w:rPr>
                <w:rFonts w:cstheme="minorHAnsi"/>
                <w:sz w:val="18"/>
                <w:szCs w:val="18"/>
              </w:rPr>
              <w:t>Tamamlayıcı Beslenme-1</w:t>
            </w:r>
          </w:p>
        </w:tc>
        <w:tc>
          <w:tcPr>
            <w:tcW w:w="637" w:type="pct"/>
          </w:tcPr>
          <w:p w14:paraId="44733F13" w14:textId="77777777" w:rsidR="006D5272" w:rsidRPr="0064203A" w:rsidRDefault="006D5272" w:rsidP="006D5272">
            <w:pPr>
              <w:spacing w:after="0"/>
              <w:jc w:val="center"/>
              <w:rPr>
                <w:rFonts w:cstheme="minorHAnsi"/>
                <w:sz w:val="18"/>
                <w:szCs w:val="18"/>
              </w:rPr>
            </w:pPr>
            <w:r w:rsidRPr="0064203A">
              <w:rPr>
                <w:rFonts w:cstheme="minorHAnsi"/>
                <w:sz w:val="18"/>
                <w:szCs w:val="18"/>
              </w:rPr>
              <w:t>13.30-14.20</w:t>
            </w:r>
          </w:p>
        </w:tc>
        <w:tc>
          <w:tcPr>
            <w:tcW w:w="1896" w:type="pct"/>
            <w:tcMar>
              <w:top w:w="0" w:type="dxa"/>
              <w:left w:w="108" w:type="dxa"/>
              <w:bottom w:w="0" w:type="dxa"/>
              <w:right w:w="108" w:type="dxa"/>
            </w:tcMar>
          </w:tcPr>
          <w:p w14:paraId="14478E1A" w14:textId="77777777" w:rsidR="006D5272" w:rsidRPr="0064203A" w:rsidRDefault="006D5272" w:rsidP="006D5272">
            <w:pPr>
              <w:spacing w:after="0"/>
              <w:rPr>
                <w:rFonts w:cstheme="minorHAnsi"/>
                <w:sz w:val="18"/>
                <w:szCs w:val="18"/>
              </w:rPr>
            </w:pPr>
            <w:r w:rsidRPr="0064203A">
              <w:rPr>
                <w:rFonts w:cstheme="minorHAnsi"/>
                <w:sz w:val="18"/>
                <w:szCs w:val="18"/>
              </w:rPr>
              <w:t>Prof. Dr. Yasemin ÇAYIR</w:t>
            </w:r>
          </w:p>
        </w:tc>
      </w:tr>
      <w:tr w:rsidR="006D5272" w:rsidRPr="0064203A" w14:paraId="79EC780B" w14:textId="77777777" w:rsidTr="006D5272">
        <w:trPr>
          <w:trHeight w:val="20"/>
        </w:trPr>
        <w:tc>
          <w:tcPr>
            <w:tcW w:w="544" w:type="pct"/>
            <w:vMerge/>
            <w:tcMar>
              <w:top w:w="0" w:type="dxa"/>
              <w:left w:w="108" w:type="dxa"/>
              <w:bottom w:w="0" w:type="dxa"/>
              <w:right w:w="108" w:type="dxa"/>
            </w:tcMar>
            <w:vAlign w:val="center"/>
          </w:tcPr>
          <w:p w14:paraId="1A4A3435" w14:textId="77777777" w:rsidR="006D5272" w:rsidRPr="0064203A" w:rsidRDefault="006D5272" w:rsidP="006D5272">
            <w:pPr>
              <w:spacing w:after="0"/>
              <w:rPr>
                <w:rFonts w:cstheme="minorHAnsi"/>
                <w:b/>
                <w:sz w:val="18"/>
                <w:szCs w:val="18"/>
              </w:rPr>
            </w:pPr>
          </w:p>
        </w:tc>
        <w:tc>
          <w:tcPr>
            <w:tcW w:w="1924" w:type="pct"/>
            <w:tcMar>
              <w:top w:w="0" w:type="dxa"/>
              <w:left w:w="108" w:type="dxa"/>
              <w:bottom w:w="0" w:type="dxa"/>
              <w:right w:w="108" w:type="dxa"/>
            </w:tcMar>
          </w:tcPr>
          <w:p w14:paraId="2BC1A3A1" w14:textId="77777777" w:rsidR="006D5272" w:rsidRPr="0064203A" w:rsidRDefault="006D5272" w:rsidP="006D5272">
            <w:pPr>
              <w:spacing w:after="0"/>
              <w:rPr>
                <w:rFonts w:cstheme="minorHAnsi"/>
                <w:sz w:val="18"/>
                <w:szCs w:val="18"/>
              </w:rPr>
            </w:pPr>
            <w:r w:rsidRPr="0064203A">
              <w:rPr>
                <w:rFonts w:cstheme="minorHAnsi"/>
                <w:sz w:val="18"/>
                <w:szCs w:val="18"/>
              </w:rPr>
              <w:t>Tamamlayıcı Beslenme-2</w:t>
            </w:r>
          </w:p>
        </w:tc>
        <w:tc>
          <w:tcPr>
            <w:tcW w:w="637" w:type="pct"/>
          </w:tcPr>
          <w:p w14:paraId="3EAF312E" w14:textId="77777777" w:rsidR="006D5272" w:rsidRPr="0064203A" w:rsidRDefault="006D5272" w:rsidP="006D5272">
            <w:pPr>
              <w:spacing w:after="0"/>
              <w:jc w:val="center"/>
              <w:rPr>
                <w:rFonts w:cstheme="minorHAnsi"/>
                <w:sz w:val="18"/>
                <w:szCs w:val="18"/>
              </w:rPr>
            </w:pPr>
            <w:r w:rsidRPr="0064203A">
              <w:rPr>
                <w:rFonts w:cstheme="minorHAnsi"/>
                <w:sz w:val="18"/>
                <w:szCs w:val="18"/>
              </w:rPr>
              <w:t>14.30-15.20</w:t>
            </w:r>
          </w:p>
        </w:tc>
        <w:tc>
          <w:tcPr>
            <w:tcW w:w="1896" w:type="pct"/>
            <w:tcMar>
              <w:top w:w="0" w:type="dxa"/>
              <w:left w:w="108" w:type="dxa"/>
              <w:bottom w:w="0" w:type="dxa"/>
              <w:right w:w="108" w:type="dxa"/>
            </w:tcMar>
          </w:tcPr>
          <w:p w14:paraId="61FE7572" w14:textId="77777777" w:rsidR="006D5272" w:rsidRPr="0064203A" w:rsidRDefault="006D5272" w:rsidP="006D5272">
            <w:pPr>
              <w:spacing w:after="0"/>
              <w:rPr>
                <w:rFonts w:cstheme="minorHAnsi"/>
                <w:sz w:val="18"/>
                <w:szCs w:val="18"/>
              </w:rPr>
            </w:pPr>
            <w:r w:rsidRPr="0064203A">
              <w:rPr>
                <w:rFonts w:cstheme="minorHAnsi"/>
                <w:sz w:val="18"/>
                <w:szCs w:val="18"/>
              </w:rPr>
              <w:t>Prof. Dr. Yasemin ÇAYIR</w:t>
            </w:r>
          </w:p>
        </w:tc>
      </w:tr>
      <w:tr w:rsidR="006D5272" w:rsidRPr="0064203A" w14:paraId="0B4AB59F" w14:textId="77777777" w:rsidTr="006D5272">
        <w:trPr>
          <w:trHeight w:val="20"/>
        </w:trPr>
        <w:tc>
          <w:tcPr>
            <w:tcW w:w="544" w:type="pct"/>
            <w:vMerge/>
            <w:tcMar>
              <w:top w:w="0" w:type="dxa"/>
              <w:left w:w="108" w:type="dxa"/>
              <w:bottom w:w="0" w:type="dxa"/>
              <w:right w:w="108" w:type="dxa"/>
            </w:tcMar>
            <w:vAlign w:val="center"/>
          </w:tcPr>
          <w:p w14:paraId="7FC631D5" w14:textId="77777777" w:rsidR="006D5272" w:rsidRPr="0064203A" w:rsidRDefault="006D5272" w:rsidP="006D5272">
            <w:pPr>
              <w:spacing w:after="0"/>
              <w:rPr>
                <w:rFonts w:cstheme="minorHAnsi"/>
                <w:b/>
                <w:sz w:val="18"/>
                <w:szCs w:val="18"/>
              </w:rPr>
            </w:pPr>
          </w:p>
        </w:tc>
        <w:tc>
          <w:tcPr>
            <w:tcW w:w="1924" w:type="pct"/>
            <w:tcMar>
              <w:top w:w="0" w:type="dxa"/>
              <w:left w:w="108" w:type="dxa"/>
              <w:bottom w:w="0" w:type="dxa"/>
              <w:right w:w="108" w:type="dxa"/>
            </w:tcMar>
          </w:tcPr>
          <w:p w14:paraId="7172B1AF" w14:textId="77777777" w:rsidR="006D5272" w:rsidRPr="0064203A" w:rsidRDefault="006D5272" w:rsidP="006D5272">
            <w:pPr>
              <w:spacing w:after="0"/>
              <w:rPr>
                <w:rFonts w:cstheme="minorHAnsi"/>
                <w:sz w:val="18"/>
                <w:szCs w:val="18"/>
              </w:rPr>
            </w:pPr>
            <w:r w:rsidRPr="0064203A">
              <w:rPr>
                <w:rFonts w:cstheme="minorHAnsi"/>
                <w:sz w:val="18"/>
                <w:szCs w:val="18"/>
              </w:rPr>
              <w:t>Bağımsız Çalışma Saati</w:t>
            </w:r>
          </w:p>
        </w:tc>
        <w:tc>
          <w:tcPr>
            <w:tcW w:w="637" w:type="pct"/>
          </w:tcPr>
          <w:p w14:paraId="581789C6" w14:textId="77777777" w:rsidR="006D5272" w:rsidRPr="0064203A" w:rsidRDefault="006D5272" w:rsidP="006D5272">
            <w:pPr>
              <w:spacing w:after="0"/>
              <w:jc w:val="center"/>
              <w:rPr>
                <w:rFonts w:cstheme="minorHAnsi"/>
                <w:sz w:val="18"/>
                <w:szCs w:val="18"/>
              </w:rPr>
            </w:pPr>
            <w:r w:rsidRPr="0064203A">
              <w:rPr>
                <w:rFonts w:cstheme="minorHAnsi"/>
                <w:sz w:val="18"/>
                <w:szCs w:val="18"/>
              </w:rPr>
              <w:t>15.30-17.00</w:t>
            </w:r>
          </w:p>
        </w:tc>
        <w:tc>
          <w:tcPr>
            <w:tcW w:w="1896" w:type="pct"/>
            <w:tcMar>
              <w:top w:w="0" w:type="dxa"/>
              <w:left w:w="108" w:type="dxa"/>
              <w:bottom w:w="0" w:type="dxa"/>
              <w:right w:w="108" w:type="dxa"/>
            </w:tcMar>
          </w:tcPr>
          <w:p w14:paraId="1A0D4CDF" w14:textId="77777777" w:rsidR="006D5272" w:rsidRPr="0064203A" w:rsidRDefault="006D5272" w:rsidP="006D5272">
            <w:pPr>
              <w:spacing w:after="0"/>
              <w:rPr>
                <w:rFonts w:cstheme="minorHAnsi"/>
                <w:sz w:val="18"/>
                <w:szCs w:val="18"/>
              </w:rPr>
            </w:pPr>
          </w:p>
        </w:tc>
      </w:tr>
      <w:tr w:rsidR="006D5272" w:rsidRPr="0064203A" w14:paraId="4E8049AE" w14:textId="77777777" w:rsidTr="006D5272">
        <w:trPr>
          <w:trHeight w:val="20"/>
        </w:trPr>
        <w:tc>
          <w:tcPr>
            <w:tcW w:w="544" w:type="pct"/>
            <w:vMerge w:val="restart"/>
            <w:tcMar>
              <w:top w:w="0" w:type="dxa"/>
              <w:left w:w="108" w:type="dxa"/>
              <w:bottom w:w="0" w:type="dxa"/>
              <w:right w:w="108" w:type="dxa"/>
            </w:tcMar>
            <w:vAlign w:val="center"/>
            <w:hideMark/>
          </w:tcPr>
          <w:p w14:paraId="4C26477D" w14:textId="77777777" w:rsidR="006D5272" w:rsidRPr="0064203A" w:rsidRDefault="006D5272" w:rsidP="006D5272">
            <w:pPr>
              <w:spacing w:after="0"/>
              <w:rPr>
                <w:rFonts w:cstheme="minorHAnsi"/>
                <w:b/>
                <w:sz w:val="18"/>
                <w:szCs w:val="18"/>
              </w:rPr>
            </w:pPr>
            <w:r w:rsidRPr="0064203A">
              <w:rPr>
                <w:rFonts w:cstheme="minorHAnsi"/>
                <w:b/>
                <w:sz w:val="18"/>
                <w:szCs w:val="18"/>
              </w:rPr>
              <w:t>Perşembe</w:t>
            </w:r>
          </w:p>
        </w:tc>
        <w:tc>
          <w:tcPr>
            <w:tcW w:w="1924" w:type="pct"/>
            <w:tcMar>
              <w:top w:w="0" w:type="dxa"/>
              <w:left w:w="108" w:type="dxa"/>
              <w:bottom w:w="0" w:type="dxa"/>
              <w:right w:w="108" w:type="dxa"/>
            </w:tcMar>
          </w:tcPr>
          <w:p w14:paraId="73915F1F" w14:textId="77777777" w:rsidR="006D5272" w:rsidRPr="0064203A" w:rsidRDefault="006D5272" w:rsidP="006D5272">
            <w:pPr>
              <w:spacing w:after="0"/>
              <w:rPr>
                <w:rFonts w:cstheme="minorHAnsi"/>
                <w:sz w:val="18"/>
                <w:szCs w:val="18"/>
              </w:rPr>
            </w:pPr>
            <w:r w:rsidRPr="0064203A">
              <w:rPr>
                <w:rFonts w:cstheme="minorHAnsi"/>
                <w:sz w:val="18"/>
                <w:szCs w:val="18"/>
              </w:rPr>
              <w:t>Akupunktur-1</w:t>
            </w:r>
          </w:p>
        </w:tc>
        <w:tc>
          <w:tcPr>
            <w:tcW w:w="637" w:type="pct"/>
            <w:hideMark/>
          </w:tcPr>
          <w:p w14:paraId="2AFB2ADD" w14:textId="77777777" w:rsidR="006D5272" w:rsidRPr="0064203A" w:rsidRDefault="006D5272" w:rsidP="006D5272">
            <w:pPr>
              <w:spacing w:after="0"/>
              <w:jc w:val="center"/>
              <w:rPr>
                <w:rFonts w:cstheme="minorHAnsi"/>
                <w:sz w:val="18"/>
                <w:szCs w:val="18"/>
              </w:rPr>
            </w:pPr>
            <w:r w:rsidRPr="0064203A">
              <w:rPr>
                <w:rFonts w:cstheme="minorHAnsi"/>
                <w:sz w:val="18"/>
                <w:szCs w:val="18"/>
              </w:rPr>
              <w:t>08.00-08.50</w:t>
            </w:r>
          </w:p>
        </w:tc>
        <w:tc>
          <w:tcPr>
            <w:tcW w:w="1896" w:type="pct"/>
            <w:tcMar>
              <w:top w:w="0" w:type="dxa"/>
              <w:left w:w="108" w:type="dxa"/>
              <w:bottom w:w="0" w:type="dxa"/>
              <w:right w:w="108" w:type="dxa"/>
            </w:tcMar>
          </w:tcPr>
          <w:p w14:paraId="00A82AD8" w14:textId="77777777" w:rsidR="006D5272" w:rsidRPr="0064203A" w:rsidRDefault="006D5272" w:rsidP="006D5272">
            <w:pPr>
              <w:spacing w:after="0"/>
              <w:rPr>
                <w:rFonts w:cstheme="minorHAnsi"/>
                <w:sz w:val="18"/>
                <w:szCs w:val="18"/>
              </w:rPr>
            </w:pPr>
            <w:r w:rsidRPr="0064203A">
              <w:rPr>
                <w:rFonts w:cstheme="minorHAnsi"/>
                <w:sz w:val="18"/>
                <w:szCs w:val="18"/>
              </w:rPr>
              <w:t>Prof. Dr. Yasemin ÇAYIR</w:t>
            </w:r>
          </w:p>
        </w:tc>
      </w:tr>
      <w:tr w:rsidR="006D5272" w:rsidRPr="0064203A" w14:paraId="022D84E4" w14:textId="77777777" w:rsidTr="006D5272">
        <w:trPr>
          <w:trHeight w:val="20"/>
        </w:trPr>
        <w:tc>
          <w:tcPr>
            <w:tcW w:w="544" w:type="pct"/>
            <w:vMerge/>
            <w:vAlign w:val="center"/>
            <w:hideMark/>
          </w:tcPr>
          <w:p w14:paraId="2A976E4E" w14:textId="77777777" w:rsidR="006D5272" w:rsidRPr="0064203A" w:rsidRDefault="006D5272" w:rsidP="006D5272">
            <w:pPr>
              <w:spacing w:after="0"/>
              <w:rPr>
                <w:rFonts w:cstheme="minorHAnsi"/>
                <w:b/>
                <w:sz w:val="18"/>
                <w:szCs w:val="18"/>
              </w:rPr>
            </w:pPr>
          </w:p>
        </w:tc>
        <w:tc>
          <w:tcPr>
            <w:tcW w:w="1924" w:type="pct"/>
            <w:tcMar>
              <w:top w:w="0" w:type="dxa"/>
              <w:left w:w="108" w:type="dxa"/>
              <w:bottom w:w="0" w:type="dxa"/>
              <w:right w:w="108" w:type="dxa"/>
            </w:tcMar>
          </w:tcPr>
          <w:p w14:paraId="0E6F8054" w14:textId="77777777" w:rsidR="006D5272" w:rsidRPr="0064203A" w:rsidRDefault="006D5272" w:rsidP="006D5272">
            <w:pPr>
              <w:spacing w:after="0"/>
              <w:rPr>
                <w:rFonts w:cstheme="minorHAnsi"/>
                <w:sz w:val="18"/>
                <w:szCs w:val="18"/>
              </w:rPr>
            </w:pPr>
            <w:r w:rsidRPr="0064203A">
              <w:rPr>
                <w:rFonts w:cstheme="minorHAnsi"/>
                <w:sz w:val="18"/>
                <w:szCs w:val="18"/>
              </w:rPr>
              <w:t>Akupunktur-2</w:t>
            </w:r>
          </w:p>
        </w:tc>
        <w:tc>
          <w:tcPr>
            <w:tcW w:w="637" w:type="pct"/>
            <w:hideMark/>
          </w:tcPr>
          <w:p w14:paraId="669ACFC2" w14:textId="77777777" w:rsidR="006D5272" w:rsidRPr="0064203A" w:rsidRDefault="006D5272" w:rsidP="006D5272">
            <w:pPr>
              <w:spacing w:after="0"/>
              <w:jc w:val="center"/>
              <w:rPr>
                <w:rFonts w:cstheme="minorHAnsi"/>
                <w:sz w:val="18"/>
                <w:szCs w:val="18"/>
              </w:rPr>
            </w:pPr>
            <w:r w:rsidRPr="0064203A">
              <w:rPr>
                <w:rFonts w:cstheme="minorHAnsi"/>
                <w:sz w:val="18"/>
                <w:szCs w:val="18"/>
              </w:rPr>
              <w:t>09.00-09.50</w:t>
            </w:r>
          </w:p>
        </w:tc>
        <w:tc>
          <w:tcPr>
            <w:tcW w:w="1896" w:type="pct"/>
            <w:tcMar>
              <w:top w:w="0" w:type="dxa"/>
              <w:left w:w="108" w:type="dxa"/>
              <w:bottom w:w="0" w:type="dxa"/>
              <w:right w:w="108" w:type="dxa"/>
            </w:tcMar>
          </w:tcPr>
          <w:p w14:paraId="5C213CFC" w14:textId="77777777" w:rsidR="006D5272" w:rsidRPr="0064203A" w:rsidRDefault="006D5272" w:rsidP="006D5272">
            <w:pPr>
              <w:spacing w:after="0"/>
              <w:rPr>
                <w:rFonts w:cstheme="minorHAnsi"/>
                <w:sz w:val="18"/>
                <w:szCs w:val="18"/>
              </w:rPr>
            </w:pPr>
            <w:r w:rsidRPr="0064203A">
              <w:rPr>
                <w:rFonts w:cstheme="minorHAnsi"/>
                <w:sz w:val="18"/>
                <w:szCs w:val="18"/>
              </w:rPr>
              <w:t>Prof. Dr. Yasemin ÇAYIR</w:t>
            </w:r>
          </w:p>
        </w:tc>
      </w:tr>
      <w:tr w:rsidR="006D5272" w:rsidRPr="0064203A" w14:paraId="082020C2" w14:textId="77777777" w:rsidTr="006D5272">
        <w:trPr>
          <w:trHeight w:val="20"/>
        </w:trPr>
        <w:tc>
          <w:tcPr>
            <w:tcW w:w="544" w:type="pct"/>
            <w:vMerge/>
            <w:vAlign w:val="center"/>
            <w:hideMark/>
          </w:tcPr>
          <w:p w14:paraId="274FBD2D" w14:textId="77777777" w:rsidR="006D5272" w:rsidRPr="0064203A" w:rsidRDefault="006D5272" w:rsidP="006D5272">
            <w:pPr>
              <w:spacing w:after="0"/>
              <w:rPr>
                <w:rFonts w:cstheme="minorHAnsi"/>
                <w:b/>
                <w:sz w:val="18"/>
                <w:szCs w:val="18"/>
              </w:rPr>
            </w:pPr>
          </w:p>
        </w:tc>
        <w:tc>
          <w:tcPr>
            <w:tcW w:w="1924" w:type="pct"/>
            <w:tcMar>
              <w:top w:w="0" w:type="dxa"/>
              <w:left w:w="108" w:type="dxa"/>
              <w:bottom w:w="0" w:type="dxa"/>
              <w:right w:w="108" w:type="dxa"/>
            </w:tcMar>
          </w:tcPr>
          <w:p w14:paraId="3919307B" w14:textId="77777777" w:rsidR="006D5272" w:rsidRPr="0064203A" w:rsidRDefault="006D5272" w:rsidP="006D5272">
            <w:pPr>
              <w:spacing w:after="0"/>
              <w:rPr>
                <w:rFonts w:cstheme="minorHAnsi"/>
                <w:sz w:val="18"/>
                <w:szCs w:val="18"/>
              </w:rPr>
            </w:pPr>
            <w:r w:rsidRPr="0064203A">
              <w:rPr>
                <w:rFonts w:cstheme="minorHAnsi"/>
                <w:sz w:val="18"/>
                <w:szCs w:val="18"/>
              </w:rPr>
              <w:t>Bebek ve Çocuk İzlemleri-1</w:t>
            </w:r>
          </w:p>
        </w:tc>
        <w:tc>
          <w:tcPr>
            <w:tcW w:w="637" w:type="pct"/>
          </w:tcPr>
          <w:p w14:paraId="1665B3F4" w14:textId="77777777" w:rsidR="006D5272" w:rsidRPr="0064203A" w:rsidRDefault="006D5272" w:rsidP="006D5272">
            <w:pPr>
              <w:spacing w:after="0"/>
              <w:jc w:val="center"/>
              <w:rPr>
                <w:rFonts w:cstheme="minorHAnsi"/>
                <w:sz w:val="18"/>
                <w:szCs w:val="18"/>
              </w:rPr>
            </w:pPr>
            <w:r w:rsidRPr="0064203A">
              <w:rPr>
                <w:rFonts w:cstheme="minorHAnsi"/>
                <w:sz w:val="18"/>
                <w:szCs w:val="18"/>
              </w:rPr>
              <w:t>10.00-10.50</w:t>
            </w:r>
          </w:p>
        </w:tc>
        <w:tc>
          <w:tcPr>
            <w:tcW w:w="1896" w:type="pct"/>
            <w:tcMar>
              <w:top w:w="0" w:type="dxa"/>
              <w:left w:w="108" w:type="dxa"/>
              <w:bottom w:w="0" w:type="dxa"/>
              <w:right w:w="108" w:type="dxa"/>
            </w:tcMar>
          </w:tcPr>
          <w:p w14:paraId="56B5663D" w14:textId="77777777" w:rsidR="006D5272" w:rsidRPr="0064203A" w:rsidRDefault="006D5272" w:rsidP="006D5272">
            <w:pPr>
              <w:spacing w:after="0"/>
              <w:rPr>
                <w:rFonts w:cstheme="minorHAnsi"/>
                <w:sz w:val="18"/>
                <w:szCs w:val="18"/>
              </w:rPr>
            </w:pPr>
            <w:r w:rsidRPr="0064203A">
              <w:rPr>
                <w:rFonts w:cstheme="minorHAnsi"/>
                <w:sz w:val="18"/>
                <w:szCs w:val="18"/>
              </w:rPr>
              <w:t>Prof. Dr. Yasemin ÇAYIR</w:t>
            </w:r>
          </w:p>
        </w:tc>
      </w:tr>
      <w:tr w:rsidR="006D5272" w:rsidRPr="0064203A" w14:paraId="6A7D7616" w14:textId="77777777" w:rsidTr="006D5272">
        <w:trPr>
          <w:trHeight w:val="20"/>
        </w:trPr>
        <w:tc>
          <w:tcPr>
            <w:tcW w:w="544" w:type="pct"/>
            <w:vMerge/>
            <w:vAlign w:val="center"/>
          </w:tcPr>
          <w:p w14:paraId="539569D9" w14:textId="77777777" w:rsidR="006D5272" w:rsidRPr="0064203A" w:rsidRDefault="006D5272" w:rsidP="006D5272">
            <w:pPr>
              <w:spacing w:after="0"/>
              <w:rPr>
                <w:rFonts w:cstheme="minorHAnsi"/>
                <w:b/>
                <w:sz w:val="18"/>
                <w:szCs w:val="18"/>
              </w:rPr>
            </w:pPr>
          </w:p>
        </w:tc>
        <w:tc>
          <w:tcPr>
            <w:tcW w:w="1924" w:type="pct"/>
            <w:tcMar>
              <w:top w:w="0" w:type="dxa"/>
              <w:left w:w="108" w:type="dxa"/>
              <w:bottom w:w="0" w:type="dxa"/>
              <w:right w:w="108" w:type="dxa"/>
            </w:tcMar>
          </w:tcPr>
          <w:p w14:paraId="260A8C97" w14:textId="77777777" w:rsidR="006D5272" w:rsidRPr="0064203A" w:rsidRDefault="006D5272" w:rsidP="006D5272">
            <w:pPr>
              <w:spacing w:after="0"/>
              <w:rPr>
                <w:rFonts w:cstheme="minorHAnsi"/>
                <w:sz w:val="18"/>
                <w:szCs w:val="18"/>
              </w:rPr>
            </w:pPr>
            <w:r w:rsidRPr="0064203A">
              <w:rPr>
                <w:rFonts w:cstheme="minorHAnsi"/>
                <w:sz w:val="18"/>
                <w:szCs w:val="18"/>
              </w:rPr>
              <w:t>Bebek ve Çocuk İzlemleri-2</w:t>
            </w:r>
          </w:p>
        </w:tc>
        <w:tc>
          <w:tcPr>
            <w:tcW w:w="637" w:type="pct"/>
          </w:tcPr>
          <w:p w14:paraId="7DC03FC3" w14:textId="77777777" w:rsidR="006D5272" w:rsidRPr="0064203A" w:rsidRDefault="006D5272" w:rsidP="006D5272">
            <w:pPr>
              <w:spacing w:after="0"/>
              <w:jc w:val="center"/>
              <w:rPr>
                <w:rFonts w:cstheme="minorHAnsi"/>
                <w:sz w:val="18"/>
                <w:szCs w:val="18"/>
              </w:rPr>
            </w:pPr>
            <w:r w:rsidRPr="0064203A">
              <w:rPr>
                <w:rFonts w:cstheme="minorHAnsi"/>
                <w:sz w:val="18"/>
                <w:szCs w:val="18"/>
              </w:rPr>
              <w:t>11.00-11.50</w:t>
            </w:r>
          </w:p>
        </w:tc>
        <w:tc>
          <w:tcPr>
            <w:tcW w:w="1896" w:type="pct"/>
            <w:tcMar>
              <w:top w:w="0" w:type="dxa"/>
              <w:left w:w="108" w:type="dxa"/>
              <w:bottom w:w="0" w:type="dxa"/>
              <w:right w:w="108" w:type="dxa"/>
            </w:tcMar>
          </w:tcPr>
          <w:p w14:paraId="535B23E9" w14:textId="77777777" w:rsidR="006D5272" w:rsidRPr="0064203A" w:rsidRDefault="006D5272" w:rsidP="006D5272">
            <w:pPr>
              <w:spacing w:after="0"/>
              <w:rPr>
                <w:rFonts w:cstheme="minorHAnsi"/>
                <w:sz w:val="18"/>
                <w:szCs w:val="18"/>
              </w:rPr>
            </w:pPr>
            <w:r w:rsidRPr="0064203A">
              <w:rPr>
                <w:rFonts w:cstheme="minorHAnsi"/>
                <w:sz w:val="18"/>
                <w:szCs w:val="18"/>
              </w:rPr>
              <w:t>Prof. Dr. Yasemin ÇAYIR</w:t>
            </w:r>
          </w:p>
        </w:tc>
      </w:tr>
      <w:tr w:rsidR="006D5272" w:rsidRPr="0064203A" w14:paraId="27BB858A" w14:textId="77777777" w:rsidTr="006D5272">
        <w:trPr>
          <w:trHeight w:val="20"/>
        </w:trPr>
        <w:tc>
          <w:tcPr>
            <w:tcW w:w="544" w:type="pct"/>
            <w:vMerge/>
            <w:vAlign w:val="center"/>
          </w:tcPr>
          <w:p w14:paraId="6A281F07" w14:textId="77777777" w:rsidR="006D5272" w:rsidRPr="0064203A" w:rsidRDefault="006D5272" w:rsidP="006D5272">
            <w:pPr>
              <w:spacing w:after="0"/>
              <w:rPr>
                <w:rFonts w:cstheme="minorHAnsi"/>
                <w:b/>
                <w:sz w:val="18"/>
                <w:szCs w:val="18"/>
              </w:rPr>
            </w:pPr>
          </w:p>
        </w:tc>
        <w:tc>
          <w:tcPr>
            <w:tcW w:w="1924" w:type="pct"/>
            <w:tcMar>
              <w:top w:w="0" w:type="dxa"/>
              <w:left w:w="108" w:type="dxa"/>
              <w:bottom w:w="0" w:type="dxa"/>
              <w:right w:w="108" w:type="dxa"/>
            </w:tcMar>
          </w:tcPr>
          <w:p w14:paraId="203B451C" w14:textId="77777777" w:rsidR="006D5272" w:rsidRPr="0064203A" w:rsidRDefault="006D5272" w:rsidP="006D5272">
            <w:pPr>
              <w:spacing w:after="0"/>
              <w:rPr>
                <w:rFonts w:cstheme="minorHAnsi"/>
                <w:sz w:val="18"/>
                <w:szCs w:val="18"/>
              </w:rPr>
            </w:pPr>
            <w:r w:rsidRPr="0064203A">
              <w:rPr>
                <w:rFonts w:cstheme="minorHAnsi"/>
                <w:sz w:val="18"/>
                <w:szCs w:val="18"/>
              </w:rPr>
              <w:t>Aile Hekimliğinde EKG-1</w:t>
            </w:r>
          </w:p>
        </w:tc>
        <w:tc>
          <w:tcPr>
            <w:tcW w:w="637" w:type="pct"/>
          </w:tcPr>
          <w:p w14:paraId="1CD6F66D" w14:textId="77777777" w:rsidR="006D5272" w:rsidRPr="0064203A" w:rsidRDefault="006D5272" w:rsidP="006D5272">
            <w:pPr>
              <w:spacing w:after="0"/>
              <w:jc w:val="center"/>
              <w:rPr>
                <w:rFonts w:cstheme="minorHAnsi"/>
                <w:sz w:val="18"/>
                <w:szCs w:val="18"/>
              </w:rPr>
            </w:pPr>
            <w:r w:rsidRPr="0064203A">
              <w:rPr>
                <w:rFonts w:cstheme="minorHAnsi"/>
                <w:sz w:val="18"/>
                <w:szCs w:val="18"/>
              </w:rPr>
              <w:t>13.30-14.20</w:t>
            </w:r>
          </w:p>
        </w:tc>
        <w:tc>
          <w:tcPr>
            <w:tcW w:w="1896" w:type="pct"/>
            <w:tcMar>
              <w:top w:w="0" w:type="dxa"/>
              <w:left w:w="108" w:type="dxa"/>
              <w:bottom w:w="0" w:type="dxa"/>
              <w:right w:w="108" w:type="dxa"/>
            </w:tcMar>
          </w:tcPr>
          <w:p w14:paraId="7DB8705C" w14:textId="77777777" w:rsidR="006D5272" w:rsidRPr="0064203A" w:rsidRDefault="006D5272" w:rsidP="006D5272">
            <w:pPr>
              <w:spacing w:after="0"/>
              <w:rPr>
                <w:rFonts w:cstheme="minorHAnsi"/>
                <w:sz w:val="18"/>
                <w:szCs w:val="18"/>
              </w:rPr>
            </w:pPr>
            <w:r w:rsidRPr="0064203A">
              <w:rPr>
                <w:rFonts w:cstheme="minorHAnsi"/>
                <w:sz w:val="18"/>
                <w:szCs w:val="18"/>
              </w:rPr>
              <w:t>Doç. Dr. Mustafa BAYRAKTAR</w:t>
            </w:r>
          </w:p>
        </w:tc>
      </w:tr>
      <w:tr w:rsidR="006D5272" w:rsidRPr="0064203A" w14:paraId="22C24AFE" w14:textId="77777777" w:rsidTr="006D5272">
        <w:trPr>
          <w:trHeight w:val="20"/>
        </w:trPr>
        <w:tc>
          <w:tcPr>
            <w:tcW w:w="544" w:type="pct"/>
            <w:vMerge/>
            <w:vAlign w:val="center"/>
          </w:tcPr>
          <w:p w14:paraId="5FFECC62" w14:textId="77777777" w:rsidR="006D5272" w:rsidRPr="0064203A" w:rsidRDefault="006D5272" w:rsidP="006D5272">
            <w:pPr>
              <w:spacing w:after="0"/>
              <w:rPr>
                <w:rFonts w:cstheme="minorHAnsi"/>
                <w:b/>
                <w:sz w:val="18"/>
                <w:szCs w:val="18"/>
              </w:rPr>
            </w:pPr>
          </w:p>
        </w:tc>
        <w:tc>
          <w:tcPr>
            <w:tcW w:w="1924" w:type="pct"/>
            <w:tcMar>
              <w:top w:w="0" w:type="dxa"/>
              <w:left w:w="108" w:type="dxa"/>
              <w:bottom w:w="0" w:type="dxa"/>
              <w:right w:w="108" w:type="dxa"/>
            </w:tcMar>
          </w:tcPr>
          <w:p w14:paraId="4CF3AFDB" w14:textId="77777777" w:rsidR="006D5272" w:rsidRPr="0064203A" w:rsidRDefault="006D5272" w:rsidP="006D5272">
            <w:pPr>
              <w:spacing w:after="0"/>
              <w:rPr>
                <w:rFonts w:cstheme="minorHAnsi"/>
                <w:sz w:val="18"/>
                <w:szCs w:val="18"/>
              </w:rPr>
            </w:pPr>
            <w:r w:rsidRPr="0064203A">
              <w:rPr>
                <w:rFonts w:cstheme="minorHAnsi"/>
                <w:sz w:val="18"/>
                <w:szCs w:val="18"/>
              </w:rPr>
              <w:t>Aile Hekimliğinde EKG-2</w:t>
            </w:r>
          </w:p>
        </w:tc>
        <w:tc>
          <w:tcPr>
            <w:tcW w:w="637" w:type="pct"/>
          </w:tcPr>
          <w:p w14:paraId="3BAE3FBF" w14:textId="77777777" w:rsidR="006D5272" w:rsidRPr="0064203A" w:rsidRDefault="006D5272" w:rsidP="006D5272">
            <w:pPr>
              <w:spacing w:after="0"/>
              <w:jc w:val="center"/>
              <w:rPr>
                <w:rFonts w:cstheme="minorHAnsi"/>
                <w:sz w:val="18"/>
                <w:szCs w:val="18"/>
              </w:rPr>
            </w:pPr>
            <w:r w:rsidRPr="0064203A">
              <w:rPr>
                <w:rFonts w:cstheme="minorHAnsi"/>
                <w:sz w:val="18"/>
                <w:szCs w:val="18"/>
              </w:rPr>
              <w:t>14.30-15.20</w:t>
            </w:r>
          </w:p>
        </w:tc>
        <w:tc>
          <w:tcPr>
            <w:tcW w:w="1896" w:type="pct"/>
            <w:tcMar>
              <w:top w:w="0" w:type="dxa"/>
              <w:left w:w="108" w:type="dxa"/>
              <w:bottom w:w="0" w:type="dxa"/>
              <w:right w:w="108" w:type="dxa"/>
            </w:tcMar>
          </w:tcPr>
          <w:p w14:paraId="26D05E67" w14:textId="77777777" w:rsidR="006D5272" w:rsidRPr="0064203A" w:rsidRDefault="006D5272" w:rsidP="006D5272">
            <w:pPr>
              <w:spacing w:after="0"/>
              <w:rPr>
                <w:rFonts w:cstheme="minorHAnsi"/>
                <w:sz w:val="18"/>
                <w:szCs w:val="18"/>
              </w:rPr>
            </w:pPr>
            <w:r w:rsidRPr="0064203A">
              <w:rPr>
                <w:rFonts w:cstheme="minorHAnsi"/>
                <w:sz w:val="18"/>
                <w:szCs w:val="18"/>
              </w:rPr>
              <w:t>Doç. Dr. Mustafa BAYRAKTAR</w:t>
            </w:r>
          </w:p>
        </w:tc>
      </w:tr>
      <w:tr w:rsidR="006D5272" w:rsidRPr="0064203A" w14:paraId="5496EE76" w14:textId="77777777" w:rsidTr="006D5272">
        <w:trPr>
          <w:trHeight w:val="20"/>
        </w:trPr>
        <w:tc>
          <w:tcPr>
            <w:tcW w:w="544" w:type="pct"/>
            <w:vMerge/>
            <w:vAlign w:val="center"/>
          </w:tcPr>
          <w:p w14:paraId="12C3C73F" w14:textId="77777777" w:rsidR="006D5272" w:rsidRPr="0064203A" w:rsidRDefault="006D5272" w:rsidP="006D5272">
            <w:pPr>
              <w:spacing w:after="0"/>
              <w:rPr>
                <w:rFonts w:cstheme="minorHAnsi"/>
                <w:b/>
                <w:sz w:val="18"/>
                <w:szCs w:val="18"/>
              </w:rPr>
            </w:pPr>
          </w:p>
        </w:tc>
        <w:tc>
          <w:tcPr>
            <w:tcW w:w="1924" w:type="pct"/>
            <w:tcMar>
              <w:top w:w="0" w:type="dxa"/>
              <w:left w:w="108" w:type="dxa"/>
              <w:bottom w:w="0" w:type="dxa"/>
              <w:right w:w="108" w:type="dxa"/>
            </w:tcMar>
          </w:tcPr>
          <w:p w14:paraId="7BBF6E9C" w14:textId="77777777" w:rsidR="006D5272" w:rsidRPr="0064203A" w:rsidRDefault="006D5272" w:rsidP="006D5272">
            <w:pPr>
              <w:spacing w:after="0"/>
              <w:rPr>
                <w:rFonts w:cstheme="minorHAnsi"/>
                <w:sz w:val="18"/>
                <w:szCs w:val="18"/>
              </w:rPr>
            </w:pPr>
            <w:r w:rsidRPr="0064203A">
              <w:rPr>
                <w:rFonts w:cstheme="minorHAnsi"/>
                <w:sz w:val="18"/>
                <w:szCs w:val="18"/>
              </w:rPr>
              <w:t>Bağımsız Çalışma Saati</w:t>
            </w:r>
          </w:p>
        </w:tc>
        <w:tc>
          <w:tcPr>
            <w:tcW w:w="637" w:type="pct"/>
          </w:tcPr>
          <w:p w14:paraId="7A0355BF" w14:textId="77777777" w:rsidR="006D5272" w:rsidRPr="0064203A" w:rsidRDefault="006D5272" w:rsidP="006D5272">
            <w:pPr>
              <w:spacing w:after="0"/>
              <w:jc w:val="center"/>
              <w:rPr>
                <w:rFonts w:cstheme="minorHAnsi"/>
                <w:sz w:val="18"/>
                <w:szCs w:val="18"/>
              </w:rPr>
            </w:pPr>
            <w:r w:rsidRPr="0064203A">
              <w:rPr>
                <w:rFonts w:cstheme="minorHAnsi"/>
                <w:sz w:val="18"/>
                <w:szCs w:val="18"/>
              </w:rPr>
              <w:t>15.30-17.00</w:t>
            </w:r>
          </w:p>
        </w:tc>
        <w:tc>
          <w:tcPr>
            <w:tcW w:w="1896" w:type="pct"/>
            <w:tcMar>
              <w:top w:w="0" w:type="dxa"/>
              <w:left w:w="108" w:type="dxa"/>
              <w:bottom w:w="0" w:type="dxa"/>
              <w:right w:w="108" w:type="dxa"/>
            </w:tcMar>
          </w:tcPr>
          <w:p w14:paraId="6CFD82FC" w14:textId="77777777" w:rsidR="006D5272" w:rsidRPr="0064203A" w:rsidRDefault="006D5272" w:rsidP="006D5272">
            <w:pPr>
              <w:spacing w:after="0"/>
              <w:rPr>
                <w:rFonts w:cstheme="minorHAnsi"/>
                <w:sz w:val="18"/>
                <w:szCs w:val="18"/>
              </w:rPr>
            </w:pPr>
          </w:p>
        </w:tc>
      </w:tr>
      <w:tr w:rsidR="006D5272" w:rsidRPr="0064203A" w14:paraId="1D244615" w14:textId="77777777" w:rsidTr="006D5272">
        <w:trPr>
          <w:trHeight w:val="20"/>
        </w:trPr>
        <w:tc>
          <w:tcPr>
            <w:tcW w:w="544" w:type="pct"/>
            <w:vMerge w:val="restart"/>
            <w:tcMar>
              <w:top w:w="0" w:type="dxa"/>
              <w:left w:w="108" w:type="dxa"/>
              <w:bottom w:w="0" w:type="dxa"/>
              <w:right w:w="108" w:type="dxa"/>
            </w:tcMar>
            <w:vAlign w:val="center"/>
            <w:hideMark/>
          </w:tcPr>
          <w:p w14:paraId="3D471AE1" w14:textId="77777777" w:rsidR="006D5272" w:rsidRPr="0064203A" w:rsidRDefault="006D5272" w:rsidP="006D5272">
            <w:pPr>
              <w:spacing w:after="0"/>
              <w:rPr>
                <w:rFonts w:cstheme="minorHAnsi"/>
                <w:b/>
                <w:sz w:val="18"/>
                <w:szCs w:val="18"/>
              </w:rPr>
            </w:pPr>
            <w:r w:rsidRPr="0064203A">
              <w:rPr>
                <w:rFonts w:cstheme="minorHAnsi"/>
                <w:b/>
                <w:sz w:val="18"/>
                <w:szCs w:val="18"/>
              </w:rPr>
              <w:t>Cuma</w:t>
            </w:r>
          </w:p>
        </w:tc>
        <w:tc>
          <w:tcPr>
            <w:tcW w:w="1924" w:type="pct"/>
            <w:tcMar>
              <w:top w:w="0" w:type="dxa"/>
              <w:left w:w="108" w:type="dxa"/>
              <w:bottom w:w="0" w:type="dxa"/>
              <w:right w:w="108" w:type="dxa"/>
            </w:tcMar>
          </w:tcPr>
          <w:p w14:paraId="6BDF06CC" w14:textId="77777777" w:rsidR="006D5272" w:rsidRPr="0064203A" w:rsidRDefault="006D5272" w:rsidP="006D5272">
            <w:pPr>
              <w:spacing w:after="0"/>
              <w:rPr>
                <w:rFonts w:cstheme="minorHAnsi"/>
                <w:sz w:val="18"/>
                <w:szCs w:val="18"/>
              </w:rPr>
            </w:pPr>
            <w:r w:rsidRPr="0064203A">
              <w:rPr>
                <w:rFonts w:cstheme="minorHAnsi"/>
                <w:sz w:val="18"/>
                <w:szCs w:val="18"/>
              </w:rPr>
              <w:t>Eleştirel makale okuma ve seminer</w:t>
            </w:r>
          </w:p>
        </w:tc>
        <w:tc>
          <w:tcPr>
            <w:tcW w:w="637" w:type="pct"/>
            <w:hideMark/>
          </w:tcPr>
          <w:p w14:paraId="6614B0E0" w14:textId="77777777" w:rsidR="006D5272" w:rsidRPr="0064203A" w:rsidRDefault="006D5272" w:rsidP="006D5272">
            <w:pPr>
              <w:spacing w:after="0"/>
              <w:jc w:val="center"/>
              <w:rPr>
                <w:rFonts w:cstheme="minorHAnsi"/>
                <w:sz w:val="18"/>
                <w:szCs w:val="18"/>
              </w:rPr>
            </w:pPr>
            <w:r w:rsidRPr="0064203A">
              <w:rPr>
                <w:rFonts w:cstheme="minorHAnsi"/>
                <w:sz w:val="18"/>
                <w:szCs w:val="18"/>
              </w:rPr>
              <w:t>08.00-15.20</w:t>
            </w:r>
          </w:p>
        </w:tc>
        <w:tc>
          <w:tcPr>
            <w:tcW w:w="1896" w:type="pct"/>
            <w:tcMar>
              <w:top w:w="0" w:type="dxa"/>
              <w:left w:w="108" w:type="dxa"/>
              <w:bottom w:w="0" w:type="dxa"/>
              <w:right w:w="108" w:type="dxa"/>
            </w:tcMar>
          </w:tcPr>
          <w:p w14:paraId="42D26973" w14:textId="77777777" w:rsidR="006D5272" w:rsidRPr="0064203A" w:rsidRDefault="006D5272" w:rsidP="006D5272">
            <w:pPr>
              <w:spacing w:after="0"/>
              <w:rPr>
                <w:rFonts w:cstheme="minorHAnsi"/>
                <w:sz w:val="18"/>
                <w:szCs w:val="18"/>
              </w:rPr>
            </w:pPr>
            <w:proofErr w:type="spellStart"/>
            <w:r w:rsidRPr="0064203A">
              <w:rPr>
                <w:rFonts w:cstheme="minorHAnsi"/>
                <w:sz w:val="18"/>
                <w:szCs w:val="18"/>
              </w:rPr>
              <w:t>Dr.Öğr</w:t>
            </w:r>
            <w:proofErr w:type="spellEnd"/>
            <w:r w:rsidRPr="0064203A">
              <w:rPr>
                <w:rFonts w:cstheme="minorHAnsi"/>
                <w:sz w:val="18"/>
                <w:szCs w:val="18"/>
              </w:rPr>
              <w:t>. Üyesi Suat SİNCAN</w:t>
            </w:r>
          </w:p>
        </w:tc>
      </w:tr>
      <w:tr w:rsidR="006D5272" w:rsidRPr="0064203A" w14:paraId="2D743DF7" w14:textId="77777777" w:rsidTr="006D5272">
        <w:trPr>
          <w:trHeight w:val="20"/>
        </w:trPr>
        <w:tc>
          <w:tcPr>
            <w:tcW w:w="544" w:type="pct"/>
            <w:vMerge/>
            <w:vAlign w:val="center"/>
          </w:tcPr>
          <w:p w14:paraId="13A15D49" w14:textId="77777777" w:rsidR="006D5272" w:rsidRPr="0064203A" w:rsidRDefault="006D5272" w:rsidP="006D5272">
            <w:pPr>
              <w:spacing w:after="0"/>
              <w:rPr>
                <w:rFonts w:cstheme="minorHAnsi"/>
                <w:b/>
                <w:sz w:val="18"/>
                <w:szCs w:val="18"/>
              </w:rPr>
            </w:pPr>
          </w:p>
        </w:tc>
        <w:tc>
          <w:tcPr>
            <w:tcW w:w="1924" w:type="pct"/>
            <w:tcMar>
              <w:top w:w="0" w:type="dxa"/>
              <w:left w:w="108" w:type="dxa"/>
              <w:bottom w:w="0" w:type="dxa"/>
              <w:right w:w="108" w:type="dxa"/>
            </w:tcMar>
          </w:tcPr>
          <w:p w14:paraId="30848234" w14:textId="77777777" w:rsidR="006D5272" w:rsidRPr="0064203A" w:rsidRDefault="006D5272" w:rsidP="006D5272">
            <w:pPr>
              <w:spacing w:after="0"/>
              <w:rPr>
                <w:rFonts w:cstheme="minorHAnsi"/>
                <w:sz w:val="18"/>
                <w:szCs w:val="18"/>
              </w:rPr>
            </w:pPr>
            <w:r w:rsidRPr="0064203A">
              <w:rPr>
                <w:rFonts w:cstheme="minorHAnsi"/>
                <w:sz w:val="18"/>
                <w:szCs w:val="18"/>
              </w:rPr>
              <w:t>Birinci Basamakta Aile İçi Şiddete Yaklaşım-1</w:t>
            </w:r>
          </w:p>
        </w:tc>
        <w:tc>
          <w:tcPr>
            <w:tcW w:w="637" w:type="pct"/>
          </w:tcPr>
          <w:p w14:paraId="6683BFB5" w14:textId="77777777" w:rsidR="006D5272" w:rsidRPr="0064203A" w:rsidRDefault="006D5272" w:rsidP="006D5272">
            <w:pPr>
              <w:spacing w:after="0"/>
              <w:jc w:val="center"/>
              <w:rPr>
                <w:rFonts w:cstheme="minorHAnsi"/>
                <w:sz w:val="18"/>
                <w:szCs w:val="18"/>
              </w:rPr>
            </w:pPr>
            <w:r w:rsidRPr="0064203A">
              <w:rPr>
                <w:rFonts w:cstheme="minorHAnsi"/>
                <w:sz w:val="18"/>
                <w:szCs w:val="18"/>
              </w:rPr>
              <w:t>15.10-16.00</w:t>
            </w:r>
          </w:p>
        </w:tc>
        <w:tc>
          <w:tcPr>
            <w:tcW w:w="1896" w:type="pct"/>
            <w:tcMar>
              <w:top w:w="0" w:type="dxa"/>
              <w:left w:w="108" w:type="dxa"/>
              <w:bottom w:w="0" w:type="dxa"/>
              <w:right w:w="108" w:type="dxa"/>
            </w:tcMar>
          </w:tcPr>
          <w:p w14:paraId="675E7325" w14:textId="77777777" w:rsidR="006D5272" w:rsidRPr="0064203A" w:rsidRDefault="006D5272" w:rsidP="006D5272">
            <w:pPr>
              <w:spacing w:after="0"/>
              <w:rPr>
                <w:rFonts w:cstheme="minorHAnsi"/>
                <w:sz w:val="18"/>
                <w:szCs w:val="18"/>
              </w:rPr>
            </w:pPr>
            <w:r w:rsidRPr="0064203A">
              <w:rPr>
                <w:rFonts w:cstheme="minorHAnsi"/>
                <w:sz w:val="18"/>
                <w:szCs w:val="18"/>
              </w:rPr>
              <w:t>Dr. Öğr. Üyesi Mehmet Akif NAS</w:t>
            </w:r>
          </w:p>
        </w:tc>
      </w:tr>
      <w:tr w:rsidR="006D5272" w:rsidRPr="0064203A" w14:paraId="61A38194" w14:textId="77777777" w:rsidTr="006D5272">
        <w:trPr>
          <w:trHeight w:val="20"/>
        </w:trPr>
        <w:tc>
          <w:tcPr>
            <w:tcW w:w="544" w:type="pct"/>
            <w:vAlign w:val="center"/>
          </w:tcPr>
          <w:p w14:paraId="5F79F94E" w14:textId="77777777" w:rsidR="006D5272" w:rsidRPr="0064203A" w:rsidRDefault="006D5272" w:rsidP="006D5272">
            <w:pPr>
              <w:spacing w:after="0"/>
              <w:rPr>
                <w:rFonts w:cstheme="minorHAnsi"/>
                <w:b/>
                <w:sz w:val="18"/>
                <w:szCs w:val="18"/>
              </w:rPr>
            </w:pPr>
          </w:p>
        </w:tc>
        <w:tc>
          <w:tcPr>
            <w:tcW w:w="1924" w:type="pct"/>
            <w:tcMar>
              <w:top w:w="0" w:type="dxa"/>
              <w:left w:w="108" w:type="dxa"/>
              <w:bottom w:w="0" w:type="dxa"/>
              <w:right w:w="108" w:type="dxa"/>
            </w:tcMar>
          </w:tcPr>
          <w:p w14:paraId="655E179A" w14:textId="77777777" w:rsidR="006D5272" w:rsidRPr="0064203A" w:rsidRDefault="006D5272" w:rsidP="006D5272">
            <w:pPr>
              <w:spacing w:after="0"/>
              <w:rPr>
                <w:rFonts w:cstheme="minorHAnsi"/>
                <w:sz w:val="18"/>
                <w:szCs w:val="18"/>
              </w:rPr>
            </w:pPr>
            <w:r w:rsidRPr="0064203A">
              <w:rPr>
                <w:rFonts w:cstheme="minorHAnsi"/>
                <w:sz w:val="18"/>
                <w:szCs w:val="18"/>
              </w:rPr>
              <w:t>Birinci Basamakta Aile İçi Şiddete Yaklaşım-2</w:t>
            </w:r>
          </w:p>
        </w:tc>
        <w:tc>
          <w:tcPr>
            <w:tcW w:w="637" w:type="pct"/>
          </w:tcPr>
          <w:p w14:paraId="65BC48DB" w14:textId="77777777" w:rsidR="006D5272" w:rsidRPr="0064203A" w:rsidRDefault="006D5272" w:rsidP="006D5272">
            <w:pPr>
              <w:spacing w:after="0"/>
              <w:jc w:val="center"/>
              <w:rPr>
                <w:rFonts w:cstheme="minorHAnsi"/>
                <w:sz w:val="18"/>
                <w:szCs w:val="18"/>
              </w:rPr>
            </w:pPr>
            <w:r w:rsidRPr="0064203A">
              <w:rPr>
                <w:rFonts w:cstheme="minorHAnsi"/>
                <w:sz w:val="18"/>
                <w:szCs w:val="18"/>
              </w:rPr>
              <w:t>16.10-17.00</w:t>
            </w:r>
          </w:p>
        </w:tc>
        <w:tc>
          <w:tcPr>
            <w:tcW w:w="1896" w:type="pct"/>
            <w:tcMar>
              <w:top w:w="0" w:type="dxa"/>
              <w:left w:w="108" w:type="dxa"/>
              <w:bottom w:w="0" w:type="dxa"/>
              <w:right w:w="108" w:type="dxa"/>
            </w:tcMar>
          </w:tcPr>
          <w:p w14:paraId="0343F891" w14:textId="77777777" w:rsidR="006D5272" w:rsidRPr="0064203A" w:rsidRDefault="006D5272" w:rsidP="006D5272">
            <w:pPr>
              <w:spacing w:after="0"/>
              <w:rPr>
                <w:rFonts w:cstheme="minorHAnsi"/>
                <w:sz w:val="18"/>
                <w:szCs w:val="18"/>
              </w:rPr>
            </w:pPr>
            <w:r w:rsidRPr="0064203A">
              <w:rPr>
                <w:rFonts w:cstheme="minorHAnsi"/>
                <w:sz w:val="18"/>
                <w:szCs w:val="18"/>
              </w:rPr>
              <w:t>Dr. Öğr. Üyesi Mehmet Akif NAS</w:t>
            </w:r>
          </w:p>
        </w:tc>
      </w:tr>
      <w:tr w:rsidR="006D5272" w:rsidRPr="0064203A" w14:paraId="1F95AE4B" w14:textId="77777777" w:rsidTr="006D5272">
        <w:trPr>
          <w:trHeight w:val="20"/>
        </w:trPr>
        <w:tc>
          <w:tcPr>
            <w:tcW w:w="544" w:type="pct"/>
            <w:vMerge w:val="restart"/>
            <w:vAlign w:val="center"/>
          </w:tcPr>
          <w:p w14:paraId="58AEFFBB" w14:textId="77777777" w:rsidR="006D5272" w:rsidRPr="0064203A" w:rsidRDefault="006D5272" w:rsidP="006D5272">
            <w:pPr>
              <w:spacing w:after="0"/>
              <w:rPr>
                <w:rFonts w:cstheme="minorHAnsi"/>
                <w:b/>
                <w:sz w:val="18"/>
                <w:szCs w:val="18"/>
              </w:rPr>
            </w:pPr>
            <w:r w:rsidRPr="0064203A">
              <w:rPr>
                <w:rFonts w:cstheme="minorHAnsi"/>
                <w:b/>
                <w:sz w:val="18"/>
                <w:szCs w:val="18"/>
              </w:rPr>
              <w:t>Pazartesi</w:t>
            </w:r>
          </w:p>
        </w:tc>
        <w:tc>
          <w:tcPr>
            <w:tcW w:w="4456" w:type="pct"/>
            <w:gridSpan w:val="3"/>
            <w:shd w:val="clear" w:color="auto" w:fill="D9D9D9" w:themeFill="background1" w:themeFillShade="D9"/>
            <w:tcMar>
              <w:top w:w="0" w:type="dxa"/>
              <w:left w:w="108" w:type="dxa"/>
              <w:bottom w:w="0" w:type="dxa"/>
              <w:right w:w="108" w:type="dxa"/>
            </w:tcMar>
            <w:vAlign w:val="center"/>
          </w:tcPr>
          <w:p w14:paraId="4C95882B" w14:textId="77777777" w:rsidR="006D5272" w:rsidRPr="0064203A" w:rsidRDefault="006D5272" w:rsidP="006D5272">
            <w:pPr>
              <w:spacing w:after="0"/>
              <w:jc w:val="center"/>
              <w:rPr>
                <w:rFonts w:cstheme="minorHAnsi"/>
                <w:sz w:val="18"/>
                <w:szCs w:val="18"/>
              </w:rPr>
            </w:pPr>
            <w:r w:rsidRPr="0064203A">
              <w:rPr>
                <w:rFonts w:cstheme="minorHAnsi"/>
                <w:b/>
                <w:sz w:val="18"/>
                <w:szCs w:val="18"/>
              </w:rPr>
              <w:t>3. Hafta</w:t>
            </w:r>
          </w:p>
        </w:tc>
      </w:tr>
      <w:tr w:rsidR="006D5272" w:rsidRPr="0064203A" w14:paraId="50EA4AE1" w14:textId="77777777" w:rsidTr="006D5272">
        <w:trPr>
          <w:trHeight w:val="20"/>
        </w:trPr>
        <w:tc>
          <w:tcPr>
            <w:tcW w:w="544" w:type="pct"/>
            <w:vMerge/>
            <w:vAlign w:val="center"/>
          </w:tcPr>
          <w:p w14:paraId="4C4C3076" w14:textId="77777777" w:rsidR="006D5272" w:rsidRPr="0064203A" w:rsidRDefault="006D5272" w:rsidP="006D5272">
            <w:pPr>
              <w:spacing w:after="0"/>
              <w:rPr>
                <w:rFonts w:cstheme="minorHAnsi"/>
                <w:b/>
                <w:sz w:val="18"/>
                <w:szCs w:val="18"/>
              </w:rPr>
            </w:pPr>
          </w:p>
        </w:tc>
        <w:tc>
          <w:tcPr>
            <w:tcW w:w="1924" w:type="pct"/>
            <w:tcMar>
              <w:top w:w="0" w:type="dxa"/>
              <w:left w:w="108" w:type="dxa"/>
              <w:bottom w:w="0" w:type="dxa"/>
              <w:right w:w="108" w:type="dxa"/>
            </w:tcMar>
            <w:vAlign w:val="center"/>
          </w:tcPr>
          <w:p w14:paraId="21EC0812" w14:textId="77777777" w:rsidR="006D5272" w:rsidRPr="0064203A" w:rsidRDefault="006D5272" w:rsidP="006D5272">
            <w:pPr>
              <w:spacing w:after="0"/>
              <w:rPr>
                <w:rFonts w:cstheme="minorHAnsi"/>
                <w:sz w:val="18"/>
                <w:szCs w:val="18"/>
              </w:rPr>
            </w:pPr>
            <w:r w:rsidRPr="0064203A">
              <w:rPr>
                <w:rFonts w:cstheme="minorHAnsi"/>
                <w:sz w:val="18"/>
                <w:szCs w:val="18"/>
              </w:rPr>
              <w:t xml:space="preserve">Aile Sağlığı Merkezi (ASM) Stajı </w:t>
            </w:r>
          </w:p>
        </w:tc>
        <w:tc>
          <w:tcPr>
            <w:tcW w:w="637" w:type="pct"/>
            <w:vAlign w:val="center"/>
          </w:tcPr>
          <w:p w14:paraId="76FE4EE9" w14:textId="77777777" w:rsidR="006D5272" w:rsidRPr="0064203A" w:rsidRDefault="006D5272" w:rsidP="006D5272">
            <w:pPr>
              <w:spacing w:after="0"/>
              <w:jc w:val="center"/>
              <w:rPr>
                <w:rFonts w:cstheme="minorHAnsi"/>
                <w:sz w:val="18"/>
                <w:szCs w:val="18"/>
              </w:rPr>
            </w:pPr>
            <w:r w:rsidRPr="0064203A">
              <w:rPr>
                <w:rFonts w:cstheme="minorHAnsi"/>
                <w:sz w:val="18"/>
                <w:szCs w:val="18"/>
              </w:rPr>
              <w:t>09.00-16.00</w:t>
            </w:r>
          </w:p>
        </w:tc>
        <w:tc>
          <w:tcPr>
            <w:tcW w:w="1896" w:type="pct"/>
            <w:tcMar>
              <w:top w:w="0" w:type="dxa"/>
              <w:left w:w="108" w:type="dxa"/>
              <w:bottom w:w="0" w:type="dxa"/>
              <w:right w:w="108" w:type="dxa"/>
            </w:tcMar>
          </w:tcPr>
          <w:p w14:paraId="7AFD63D9" w14:textId="724D6C78" w:rsidR="006D5272" w:rsidRPr="0064203A" w:rsidRDefault="006D5272" w:rsidP="006D5272">
            <w:pPr>
              <w:spacing w:after="0"/>
              <w:rPr>
                <w:rFonts w:cstheme="minorHAnsi"/>
                <w:sz w:val="18"/>
                <w:szCs w:val="18"/>
              </w:rPr>
            </w:pPr>
            <w:r w:rsidRPr="0064203A">
              <w:rPr>
                <w:rFonts w:cstheme="minorHAnsi"/>
                <w:sz w:val="18"/>
                <w:szCs w:val="18"/>
              </w:rPr>
              <w:t>Prof. Dr. Yasemin ÇAYIR</w:t>
            </w:r>
            <w:r>
              <w:rPr>
                <w:rFonts w:cstheme="minorHAnsi"/>
                <w:sz w:val="18"/>
                <w:szCs w:val="18"/>
              </w:rPr>
              <w:t xml:space="preserve">, </w:t>
            </w:r>
            <w:r w:rsidRPr="0064203A">
              <w:rPr>
                <w:rFonts w:cstheme="minorHAnsi"/>
                <w:sz w:val="18"/>
                <w:szCs w:val="18"/>
              </w:rPr>
              <w:t>Doç. Dr. Mustafa BAYRAKTAR</w:t>
            </w:r>
            <w:r>
              <w:rPr>
                <w:rFonts w:cstheme="minorHAnsi"/>
                <w:sz w:val="18"/>
                <w:szCs w:val="18"/>
              </w:rPr>
              <w:t xml:space="preserve">, </w:t>
            </w:r>
            <w:r w:rsidRPr="0064203A">
              <w:rPr>
                <w:rFonts w:cstheme="minorHAnsi"/>
                <w:sz w:val="18"/>
                <w:szCs w:val="18"/>
              </w:rPr>
              <w:t xml:space="preserve">Dr. Öğr. Üyesi </w:t>
            </w:r>
            <w:proofErr w:type="gramStart"/>
            <w:r w:rsidRPr="0064203A">
              <w:rPr>
                <w:rFonts w:cstheme="minorHAnsi"/>
                <w:sz w:val="18"/>
                <w:szCs w:val="18"/>
              </w:rPr>
              <w:t>S.SİNCAN</w:t>
            </w:r>
            <w:proofErr w:type="gramEnd"/>
          </w:p>
          <w:p w14:paraId="3E36A1CF" w14:textId="5787C3A2" w:rsidR="006D5272" w:rsidRPr="0064203A" w:rsidRDefault="006D5272" w:rsidP="006D5272">
            <w:pPr>
              <w:spacing w:after="0"/>
              <w:rPr>
                <w:rFonts w:cstheme="minorHAnsi"/>
                <w:sz w:val="18"/>
                <w:szCs w:val="18"/>
              </w:rPr>
            </w:pPr>
            <w:r w:rsidRPr="0064203A">
              <w:rPr>
                <w:rFonts w:cstheme="minorHAnsi"/>
                <w:color w:val="000000" w:themeColor="text1"/>
                <w:sz w:val="18"/>
                <w:szCs w:val="18"/>
              </w:rPr>
              <w:t>Dr. Öğr. Üyesi İ. Beraa YILMAZ KARTAL</w:t>
            </w:r>
            <w:r>
              <w:rPr>
                <w:rFonts w:cstheme="minorHAnsi"/>
                <w:color w:val="000000" w:themeColor="text1"/>
                <w:sz w:val="18"/>
                <w:szCs w:val="18"/>
              </w:rPr>
              <w:t xml:space="preserve">, </w:t>
            </w:r>
            <w:r w:rsidRPr="0064203A">
              <w:rPr>
                <w:rFonts w:cstheme="minorHAnsi"/>
                <w:sz w:val="18"/>
                <w:szCs w:val="18"/>
              </w:rPr>
              <w:t>Dr. Öğr. Üyesi Mehmet Akif NAS</w:t>
            </w:r>
          </w:p>
        </w:tc>
      </w:tr>
      <w:tr w:rsidR="006D5272" w:rsidRPr="0064203A" w14:paraId="37F44920" w14:textId="77777777" w:rsidTr="006D5272">
        <w:trPr>
          <w:trHeight w:val="20"/>
        </w:trPr>
        <w:tc>
          <w:tcPr>
            <w:tcW w:w="544" w:type="pct"/>
            <w:vAlign w:val="center"/>
          </w:tcPr>
          <w:p w14:paraId="47477AEC" w14:textId="77777777" w:rsidR="006D5272" w:rsidRPr="0064203A" w:rsidRDefault="006D5272" w:rsidP="006D5272">
            <w:pPr>
              <w:spacing w:after="0"/>
              <w:rPr>
                <w:rFonts w:cstheme="minorHAnsi"/>
                <w:b/>
                <w:sz w:val="18"/>
                <w:szCs w:val="18"/>
              </w:rPr>
            </w:pPr>
            <w:r w:rsidRPr="0064203A">
              <w:rPr>
                <w:rFonts w:cstheme="minorHAnsi"/>
                <w:b/>
                <w:sz w:val="18"/>
                <w:szCs w:val="18"/>
              </w:rPr>
              <w:t>Salı</w:t>
            </w:r>
          </w:p>
        </w:tc>
        <w:tc>
          <w:tcPr>
            <w:tcW w:w="1924" w:type="pct"/>
            <w:tcMar>
              <w:top w:w="0" w:type="dxa"/>
              <w:left w:w="108" w:type="dxa"/>
              <w:bottom w:w="0" w:type="dxa"/>
              <w:right w:w="108" w:type="dxa"/>
            </w:tcMar>
            <w:vAlign w:val="center"/>
          </w:tcPr>
          <w:p w14:paraId="1C4379C4" w14:textId="77777777" w:rsidR="006D5272" w:rsidRPr="0064203A" w:rsidRDefault="006D5272" w:rsidP="006D5272">
            <w:pPr>
              <w:spacing w:after="0"/>
              <w:rPr>
                <w:rFonts w:cstheme="minorHAnsi"/>
                <w:sz w:val="18"/>
                <w:szCs w:val="18"/>
              </w:rPr>
            </w:pPr>
            <w:r w:rsidRPr="0064203A">
              <w:rPr>
                <w:rFonts w:cstheme="minorHAnsi"/>
                <w:sz w:val="18"/>
                <w:szCs w:val="18"/>
              </w:rPr>
              <w:t>Aile Sağlığı Merkezi (ASM) Stajı</w:t>
            </w:r>
          </w:p>
        </w:tc>
        <w:tc>
          <w:tcPr>
            <w:tcW w:w="637" w:type="pct"/>
            <w:vAlign w:val="center"/>
          </w:tcPr>
          <w:p w14:paraId="63A3195C" w14:textId="77777777" w:rsidR="006D5272" w:rsidRPr="0064203A" w:rsidRDefault="006D5272" w:rsidP="006D5272">
            <w:pPr>
              <w:spacing w:after="0"/>
              <w:jc w:val="center"/>
              <w:rPr>
                <w:rFonts w:cstheme="minorHAnsi"/>
                <w:sz w:val="18"/>
                <w:szCs w:val="18"/>
              </w:rPr>
            </w:pPr>
            <w:r w:rsidRPr="0064203A">
              <w:rPr>
                <w:rFonts w:cstheme="minorHAnsi"/>
                <w:sz w:val="18"/>
                <w:szCs w:val="18"/>
              </w:rPr>
              <w:t>09.00-16.00</w:t>
            </w:r>
          </w:p>
        </w:tc>
        <w:tc>
          <w:tcPr>
            <w:tcW w:w="1896" w:type="pct"/>
            <w:tcMar>
              <w:top w:w="0" w:type="dxa"/>
              <w:left w:w="108" w:type="dxa"/>
              <w:bottom w:w="0" w:type="dxa"/>
              <w:right w:w="108" w:type="dxa"/>
            </w:tcMar>
          </w:tcPr>
          <w:p w14:paraId="7CE9FF4E" w14:textId="41C26CA3" w:rsidR="006D5272" w:rsidRPr="0064203A" w:rsidRDefault="006D5272" w:rsidP="006D5272">
            <w:pPr>
              <w:spacing w:after="0"/>
              <w:rPr>
                <w:rFonts w:cstheme="minorHAnsi"/>
                <w:sz w:val="18"/>
                <w:szCs w:val="18"/>
              </w:rPr>
            </w:pPr>
            <w:r w:rsidRPr="007C3C11">
              <w:rPr>
                <w:rFonts w:cstheme="minorHAnsi"/>
                <w:sz w:val="18"/>
                <w:szCs w:val="18"/>
              </w:rPr>
              <w:t xml:space="preserve">Prof. Dr. Yasemin ÇAYIR, Doç. Dr. Mustafa BAYRAKTAR, Dr. Öğr. Üyesi </w:t>
            </w:r>
            <w:proofErr w:type="gramStart"/>
            <w:r w:rsidRPr="007C3C11">
              <w:rPr>
                <w:rFonts w:cstheme="minorHAnsi"/>
                <w:sz w:val="18"/>
                <w:szCs w:val="18"/>
              </w:rPr>
              <w:t>S.SİNCAN</w:t>
            </w:r>
            <w:proofErr w:type="gramEnd"/>
          </w:p>
        </w:tc>
      </w:tr>
      <w:tr w:rsidR="006D5272" w:rsidRPr="0064203A" w14:paraId="121B08FB" w14:textId="77777777" w:rsidTr="006D5272">
        <w:trPr>
          <w:trHeight w:val="20"/>
        </w:trPr>
        <w:tc>
          <w:tcPr>
            <w:tcW w:w="544" w:type="pct"/>
            <w:vAlign w:val="center"/>
          </w:tcPr>
          <w:p w14:paraId="31A618C8" w14:textId="77777777" w:rsidR="006D5272" w:rsidRPr="0064203A" w:rsidRDefault="006D5272" w:rsidP="006D5272">
            <w:pPr>
              <w:spacing w:after="0"/>
              <w:rPr>
                <w:rFonts w:cstheme="minorHAnsi"/>
                <w:b/>
                <w:sz w:val="18"/>
                <w:szCs w:val="18"/>
              </w:rPr>
            </w:pPr>
            <w:r w:rsidRPr="0064203A">
              <w:rPr>
                <w:rFonts w:cstheme="minorHAnsi"/>
                <w:b/>
                <w:sz w:val="18"/>
                <w:szCs w:val="18"/>
              </w:rPr>
              <w:t>Çarşamba</w:t>
            </w:r>
          </w:p>
        </w:tc>
        <w:tc>
          <w:tcPr>
            <w:tcW w:w="1924" w:type="pct"/>
            <w:tcMar>
              <w:top w:w="0" w:type="dxa"/>
              <w:left w:w="108" w:type="dxa"/>
              <w:bottom w:w="0" w:type="dxa"/>
              <w:right w:w="108" w:type="dxa"/>
            </w:tcMar>
            <w:vAlign w:val="center"/>
          </w:tcPr>
          <w:p w14:paraId="4C11876C" w14:textId="77777777" w:rsidR="006D5272" w:rsidRPr="0064203A" w:rsidRDefault="006D5272" w:rsidP="006D5272">
            <w:pPr>
              <w:spacing w:after="0"/>
              <w:rPr>
                <w:rFonts w:cstheme="minorHAnsi"/>
                <w:sz w:val="18"/>
                <w:szCs w:val="18"/>
              </w:rPr>
            </w:pPr>
            <w:r w:rsidRPr="0064203A">
              <w:rPr>
                <w:rFonts w:cstheme="minorHAnsi"/>
                <w:sz w:val="18"/>
                <w:szCs w:val="18"/>
              </w:rPr>
              <w:t>Aile Sağlığı Merkezi (ASM) Stajı</w:t>
            </w:r>
          </w:p>
        </w:tc>
        <w:tc>
          <w:tcPr>
            <w:tcW w:w="637" w:type="pct"/>
            <w:vAlign w:val="center"/>
          </w:tcPr>
          <w:p w14:paraId="5785211C" w14:textId="77777777" w:rsidR="006D5272" w:rsidRPr="0064203A" w:rsidRDefault="006D5272" w:rsidP="006D5272">
            <w:pPr>
              <w:spacing w:after="0"/>
              <w:jc w:val="center"/>
              <w:rPr>
                <w:rFonts w:cstheme="minorHAnsi"/>
                <w:sz w:val="18"/>
                <w:szCs w:val="18"/>
              </w:rPr>
            </w:pPr>
            <w:r w:rsidRPr="0064203A">
              <w:rPr>
                <w:rFonts w:cstheme="minorHAnsi"/>
                <w:sz w:val="18"/>
                <w:szCs w:val="18"/>
              </w:rPr>
              <w:t>09.00-16.00</w:t>
            </w:r>
          </w:p>
        </w:tc>
        <w:tc>
          <w:tcPr>
            <w:tcW w:w="1896" w:type="pct"/>
            <w:tcMar>
              <w:top w:w="0" w:type="dxa"/>
              <w:left w:w="108" w:type="dxa"/>
              <w:bottom w:w="0" w:type="dxa"/>
              <w:right w:w="108" w:type="dxa"/>
            </w:tcMar>
          </w:tcPr>
          <w:p w14:paraId="4BB8F851" w14:textId="3C72E532" w:rsidR="006D5272" w:rsidRPr="0064203A" w:rsidRDefault="006D5272" w:rsidP="006D5272">
            <w:pPr>
              <w:spacing w:after="0"/>
              <w:rPr>
                <w:rFonts w:cstheme="minorHAnsi"/>
                <w:sz w:val="18"/>
                <w:szCs w:val="18"/>
              </w:rPr>
            </w:pPr>
            <w:r w:rsidRPr="007C3C11">
              <w:rPr>
                <w:rFonts w:cstheme="minorHAnsi"/>
                <w:color w:val="000000" w:themeColor="text1"/>
                <w:sz w:val="18"/>
                <w:szCs w:val="18"/>
              </w:rPr>
              <w:t xml:space="preserve">Dr. Öğr. Üyesi İ. Beraa YILMAZ KARTAL, </w:t>
            </w:r>
            <w:r w:rsidRPr="007C3C11">
              <w:rPr>
                <w:rFonts w:cstheme="minorHAnsi"/>
                <w:sz w:val="18"/>
                <w:szCs w:val="18"/>
              </w:rPr>
              <w:t>Dr. Öğr. Üyesi Mehmet Akif NAS</w:t>
            </w:r>
          </w:p>
        </w:tc>
      </w:tr>
      <w:tr w:rsidR="006D5272" w:rsidRPr="0064203A" w14:paraId="28B5F048" w14:textId="77777777" w:rsidTr="006D5272">
        <w:trPr>
          <w:trHeight w:val="20"/>
        </w:trPr>
        <w:tc>
          <w:tcPr>
            <w:tcW w:w="544" w:type="pct"/>
            <w:vAlign w:val="center"/>
          </w:tcPr>
          <w:p w14:paraId="32343896" w14:textId="77777777" w:rsidR="006D5272" w:rsidRPr="0064203A" w:rsidRDefault="006D5272" w:rsidP="006D5272">
            <w:pPr>
              <w:spacing w:after="0"/>
              <w:rPr>
                <w:rFonts w:cstheme="minorHAnsi"/>
                <w:b/>
                <w:sz w:val="18"/>
                <w:szCs w:val="18"/>
              </w:rPr>
            </w:pPr>
            <w:r w:rsidRPr="0064203A">
              <w:rPr>
                <w:rFonts w:cstheme="minorHAnsi"/>
                <w:b/>
                <w:sz w:val="18"/>
                <w:szCs w:val="18"/>
              </w:rPr>
              <w:t>Perşembe</w:t>
            </w:r>
          </w:p>
        </w:tc>
        <w:tc>
          <w:tcPr>
            <w:tcW w:w="1924" w:type="pct"/>
            <w:tcMar>
              <w:top w:w="0" w:type="dxa"/>
              <w:left w:w="108" w:type="dxa"/>
              <w:bottom w:w="0" w:type="dxa"/>
              <w:right w:w="108" w:type="dxa"/>
            </w:tcMar>
            <w:vAlign w:val="center"/>
          </w:tcPr>
          <w:p w14:paraId="186B9D33" w14:textId="77777777" w:rsidR="006D5272" w:rsidRPr="0064203A" w:rsidRDefault="006D5272" w:rsidP="006D5272">
            <w:pPr>
              <w:spacing w:after="0"/>
              <w:rPr>
                <w:rFonts w:cstheme="minorHAnsi"/>
                <w:sz w:val="18"/>
                <w:szCs w:val="18"/>
              </w:rPr>
            </w:pPr>
            <w:r w:rsidRPr="0064203A">
              <w:rPr>
                <w:rFonts w:cstheme="minorHAnsi"/>
                <w:sz w:val="18"/>
                <w:szCs w:val="18"/>
              </w:rPr>
              <w:t>Aile Sağlığı Merkezi (ASM) Stajı</w:t>
            </w:r>
          </w:p>
        </w:tc>
        <w:tc>
          <w:tcPr>
            <w:tcW w:w="637" w:type="pct"/>
            <w:vAlign w:val="center"/>
          </w:tcPr>
          <w:p w14:paraId="737A64AC" w14:textId="77777777" w:rsidR="006D5272" w:rsidRPr="0064203A" w:rsidRDefault="006D5272" w:rsidP="006D5272">
            <w:pPr>
              <w:spacing w:after="0"/>
              <w:jc w:val="center"/>
              <w:rPr>
                <w:rFonts w:cstheme="minorHAnsi"/>
                <w:sz w:val="18"/>
                <w:szCs w:val="18"/>
              </w:rPr>
            </w:pPr>
            <w:r w:rsidRPr="0064203A">
              <w:rPr>
                <w:rFonts w:cstheme="minorHAnsi"/>
                <w:sz w:val="18"/>
                <w:szCs w:val="18"/>
              </w:rPr>
              <w:t>09.00-16.00</w:t>
            </w:r>
          </w:p>
        </w:tc>
        <w:tc>
          <w:tcPr>
            <w:tcW w:w="1896" w:type="pct"/>
            <w:tcMar>
              <w:top w:w="0" w:type="dxa"/>
              <w:left w:w="108" w:type="dxa"/>
              <w:bottom w:w="0" w:type="dxa"/>
              <w:right w:w="108" w:type="dxa"/>
            </w:tcMar>
          </w:tcPr>
          <w:p w14:paraId="33719D8D" w14:textId="1774E352" w:rsidR="006D5272" w:rsidRPr="0064203A" w:rsidRDefault="006D5272" w:rsidP="006D5272">
            <w:pPr>
              <w:spacing w:after="0"/>
              <w:rPr>
                <w:rFonts w:cstheme="minorHAnsi"/>
                <w:sz w:val="18"/>
                <w:szCs w:val="18"/>
              </w:rPr>
            </w:pPr>
            <w:r w:rsidRPr="007C3C11">
              <w:rPr>
                <w:rFonts w:cstheme="minorHAnsi"/>
                <w:sz w:val="18"/>
                <w:szCs w:val="18"/>
              </w:rPr>
              <w:t xml:space="preserve">Prof. Dr. Yasemin ÇAYIR, Doç. Dr. Mustafa BAYRAKTAR, Dr. Öğr. Üyesi </w:t>
            </w:r>
            <w:proofErr w:type="gramStart"/>
            <w:r w:rsidRPr="007C3C11">
              <w:rPr>
                <w:rFonts w:cstheme="minorHAnsi"/>
                <w:sz w:val="18"/>
                <w:szCs w:val="18"/>
              </w:rPr>
              <w:t>S.SİNCAN</w:t>
            </w:r>
            <w:proofErr w:type="gramEnd"/>
          </w:p>
        </w:tc>
      </w:tr>
      <w:tr w:rsidR="006D5272" w:rsidRPr="0064203A" w14:paraId="6F6CF2FA" w14:textId="77777777" w:rsidTr="006D5272">
        <w:trPr>
          <w:trHeight w:val="20"/>
        </w:trPr>
        <w:tc>
          <w:tcPr>
            <w:tcW w:w="544" w:type="pct"/>
            <w:vAlign w:val="center"/>
          </w:tcPr>
          <w:p w14:paraId="66CFCDA0" w14:textId="77777777" w:rsidR="006D5272" w:rsidRPr="0064203A" w:rsidRDefault="006D5272" w:rsidP="006D5272">
            <w:pPr>
              <w:spacing w:after="0"/>
              <w:rPr>
                <w:rFonts w:cstheme="minorHAnsi"/>
                <w:b/>
                <w:sz w:val="18"/>
                <w:szCs w:val="18"/>
              </w:rPr>
            </w:pPr>
            <w:r w:rsidRPr="0064203A">
              <w:rPr>
                <w:rFonts w:cstheme="minorHAnsi"/>
                <w:b/>
                <w:sz w:val="18"/>
                <w:szCs w:val="18"/>
              </w:rPr>
              <w:t>Cuma</w:t>
            </w:r>
          </w:p>
        </w:tc>
        <w:tc>
          <w:tcPr>
            <w:tcW w:w="1924" w:type="pct"/>
            <w:tcMar>
              <w:top w:w="0" w:type="dxa"/>
              <w:left w:w="108" w:type="dxa"/>
              <w:bottom w:w="0" w:type="dxa"/>
              <w:right w:w="108" w:type="dxa"/>
            </w:tcMar>
            <w:vAlign w:val="center"/>
          </w:tcPr>
          <w:p w14:paraId="4D105A4D" w14:textId="77777777" w:rsidR="006D5272" w:rsidRPr="0064203A" w:rsidRDefault="006D5272" w:rsidP="006D5272">
            <w:pPr>
              <w:spacing w:after="0"/>
              <w:rPr>
                <w:rFonts w:cstheme="minorHAnsi"/>
                <w:sz w:val="18"/>
                <w:szCs w:val="18"/>
              </w:rPr>
            </w:pPr>
            <w:r w:rsidRPr="0064203A">
              <w:rPr>
                <w:rFonts w:cstheme="minorHAnsi"/>
                <w:sz w:val="18"/>
                <w:szCs w:val="18"/>
              </w:rPr>
              <w:t>Aile Sağlığı Merkezi (ASM) Stajı</w:t>
            </w:r>
          </w:p>
        </w:tc>
        <w:tc>
          <w:tcPr>
            <w:tcW w:w="637" w:type="pct"/>
            <w:vAlign w:val="center"/>
          </w:tcPr>
          <w:p w14:paraId="07651A63" w14:textId="77777777" w:rsidR="006D5272" w:rsidRPr="0064203A" w:rsidRDefault="006D5272" w:rsidP="006D5272">
            <w:pPr>
              <w:spacing w:after="0"/>
              <w:jc w:val="center"/>
              <w:rPr>
                <w:rFonts w:cstheme="minorHAnsi"/>
                <w:sz w:val="18"/>
                <w:szCs w:val="18"/>
              </w:rPr>
            </w:pPr>
            <w:r w:rsidRPr="0064203A">
              <w:rPr>
                <w:rFonts w:cstheme="minorHAnsi"/>
                <w:sz w:val="18"/>
                <w:szCs w:val="18"/>
              </w:rPr>
              <w:t>09.00-16.00</w:t>
            </w:r>
          </w:p>
        </w:tc>
        <w:tc>
          <w:tcPr>
            <w:tcW w:w="1896" w:type="pct"/>
            <w:tcMar>
              <w:top w:w="0" w:type="dxa"/>
              <w:left w:w="108" w:type="dxa"/>
              <w:bottom w:w="0" w:type="dxa"/>
              <w:right w:w="108" w:type="dxa"/>
            </w:tcMar>
          </w:tcPr>
          <w:p w14:paraId="55B3D7DC" w14:textId="3AD9F49A" w:rsidR="006D5272" w:rsidRPr="0064203A" w:rsidRDefault="006D5272" w:rsidP="006D5272">
            <w:pPr>
              <w:spacing w:after="0"/>
              <w:rPr>
                <w:rFonts w:cstheme="minorHAnsi"/>
                <w:sz w:val="18"/>
                <w:szCs w:val="18"/>
              </w:rPr>
            </w:pPr>
            <w:r w:rsidRPr="007C3C11">
              <w:rPr>
                <w:rFonts w:cstheme="minorHAnsi"/>
                <w:color w:val="000000" w:themeColor="text1"/>
                <w:sz w:val="18"/>
                <w:szCs w:val="18"/>
              </w:rPr>
              <w:t xml:space="preserve">Dr. Öğr. Üyesi İ. Beraa YILMAZ KARTAL, </w:t>
            </w:r>
            <w:r w:rsidRPr="007C3C11">
              <w:rPr>
                <w:rFonts w:cstheme="minorHAnsi"/>
                <w:sz w:val="18"/>
                <w:szCs w:val="18"/>
              </w:rPr>
              <w:t>Dr. Öğr. Üyesi Mehmet Akif NAS</w:t>
            </w:r>
          </w:p>
        </w:tc>
      </w:tr>
      <w:tr w:rsidR="006D5272" w:rsidRPr="0064203A" w14:paraId="76C0141B" w14:textId="77777777" w:rsidTr="006D5272">
        <w:trPr>
          <w:trHeight w:val="20"/>
        </w:trPr>
        <w:tc>
          <w:tcPr>
            <w:tcW w:w="544" w:type="pct"/>
            <w:vMerge w:val="restart"/>
            <w:vAlign w:val="center"/>
          </w:tcPr>
          <w:p w14:paraId="41B25BC7" w14:textId="77777777" w:rsidR="006D5272" w:rsidRPr="0064203A" w:rsidRDefault="006D5272" w:rsidP="006D5272">
            <w:pPr>
              <w:spacing w:after="0"/>
              <w:rPr>
                <w:rFonts w:cstheme="minorHAnsi"/>
                <w:b/>
                <w:sz w:val="18"/>
                <w:szCs w:val="18"/>
              </w:rPr>
            </w:pPr>
            <w:r w:rsidRPr="0064203A">
              <w:rPr>
                <w:rFonts w:cstheme="minorHAnsi"/>
                <w:b/>
                <w:sz w:val="18"/>
                <w:szCs w:val="18"/>
              </w:rPr>
              <w:t>Pazartesi</w:t>
            </w:r>
          </w:p>
        </w:tc>
        <w:tc>
          <w:tcPr>
            <w:tcW w:w="4456" w:type="pct"/>
            <w:gridSpan w:val="3"/>
            <w:shd w:val="clear" w:color="auto" w:fill="D9D9D9" w:themeFill="background1" w:themeFillShade="D9"/>
            <w:tcMar>
              <w:top w:w="0" w:type="dxa"/>
              <w:left w:w="108" w:type="dxa"/>
              <w:bottom w:w="0" w:type="dxa"/>
              <w:right w:w="108" w:type="dxa"/>
            </w:tcMar>
          </w:tcPr>
          <w:p w14:paraId="7277BDFA" w14:textId="77777777" w:rsidR="006D5272" w:rsidRPr="0064203A" w:rsidRDefault="006D5272" w:rsidP="006D5272">
            <w:pPr>
              <w:spacing w:after="0"/>
              <w:jc w:val="center"/>
              <w:rPr>
                <w:rFonts w:cstheme="minorHAnsi"/>
                <w:sz w:val="18"/>
                <w:szCs w:val="18"/>
              </w:rPr>
            </w:pPr>
            <w:r w:rsidRPr="0064203A">
              <w:rPr>
                <w:rFonts w:cstheme="minorHAnsi"/>
                <w:b/>
                <w:sz w:val="18"/>
                <w:szCs w:val="18"/>
              </w:rPr>
              <w:t>4. Hafta</w:t>
            </w:r>
          </w:p>
        </w:tc>
      </w:tr>
      <w:tr w:rsidR="006D5272" w:rsidRPr="0064203A" w14:paraId="0E0BBAC1" w14:textId="77777777" w:rsidTr="006D5272">
        <w:trPr>
          <w:trHeight w:val="20"/>
        </w:trPr>
        <w:tc>
          <w:tcPr>
            <w:tcW w:w="544" w:type="pct"/>
            <w:vMerge/>
            <w:vAlign w:val="center"/>
          </w:tcPr>
          <w:p w14:paraId="41D04C6A" w14:textId="77777777" w:rsidR="006D5272" w:rsidRPr="0064203A" w:rsidRDefault="006D5272" w:rsidP="006D5272">
            <w:pPr>
              <w:spacing w:after="0"/>
              <w:rPr>
                <w:rFonts w:cstheme="minorHAnsi"/>
                <w:b/>
                <w:sz w:val="18"/>
                <w:szCs w:val="18"/>
              </w:rPr>
            </w:pPr>
          </w:p>
        </w:tc>
        <w:tc>
          <w:tcPr>
            <w:tcW w:w="1924" w:type="pct"/>
            <w:tcMar>
              <w:top w:w="0" w:type="dxa"/>
              <w:left w:w="108" w:type="dxa"/>
              <w:bottom w:w="0" w:type="dxa"/>
              <w:right w:w="108" w:type="dxa"/>
            </w:tcMar>
            <w:vAlign w:val="center"/>
          </w:tcPr>
          <w:p w14:paraId="6F105B0B" w14:textId="77777777" w:rsidR="006D5272" w:rsidRPr="0064203A" w:rsidRDefault="006D5272" w:rsidP="006D5272">
            <w:pPr>
              <w:spacing w:after="0"/>
              <w:rPr>
                <w:rFonts w:cstheme="minorHAnsi"/>
                <w:sz w:val="18"/>
                <w:szCs w:val="18"/>
              </w:rPr>
            </w:pPr>
            <w:r w:rsidRPr="0064203A">
              <w:rPr>
                <w:rFonts w:cstheme="minorHAnsi"/>
                <w:sz w:val="18"/>
                <w:szCs w:val="18"/>
              </w:rPr>
              <w:t xml:space="preserve">Aile Sağlığı Merkezi (ASM) Stajı </w:t>
            </w:r>
          </w:p>
        </w:tc>
        <w:tc>
          <w:tcPr>
            <w:tcW w:w="637" w:type="pct"/>
            <w:vAlign w:val="center"/>
          </w:tcPr>
          <w:p w14:paraId="61819B59" w14:textId="77777777" w:rsidR="006D5272" w:rsidRPr="0064203A" w:rsidRDefault="006D5272" w:rsidP="006D5272">
            <w:pPr>
              <w:spacing w:after="0"/>
              <w:jc w:val="center"/>
              <w:rPr>
                <w:rFonts w:cstheme="minorHAnsi"/>
                <w:sz w:val="18"/>
                <w:szCs w:val="18"/>
              </w:rPr>
            </w:pPr>
            <w:r w:rsidRPr="0064203A">
              <w:rPr>
                <w:rFonts w:cstheme="minorHAnsi"/>
                <w:sz w:val="18"/>
                <w:szCs w:val="18"/>
              </w:rPr>
              <w:t>09.00-16.00</w:t>
            </w:r>
          </w:p>
        </w:tc>
        <w:tc>
          <w:tcPr>
            <w:tcW w:w="1896" w:type="pct"/>
            <w:tcMar>
              <w:top w:w="0" w:type="dxa"/>
              <w:left w:w="108" w:type="dxa"/>
              <w:bottom w:w="0" w:type="dxa"/>
              <w:right w:w="108" w:type="dxa"/>
            </w:tcMar>
          </w:tcPr>
          <w:p w14:paraId="7A9DAD3B" w14:textId="3ABF4225" w:rsidR="006D5272" w:rsidRPr="0064203A" w:rsidRDefault="006D5272" w:rsidP="006D5272">
            <w:pPr>
              <w:spacing w:after="0"/>
              <w:rPr>
                <w:rFonts w:cstheme="minorHAnsi"/>
                <w:sz w:val="18"/>
                <w:szCs w:val="18"/>
              </w:rPr>
            </w:pPr>
            <w:r w:rsidRPr="00EE4B9D">
              <w:rPr>
                <w:rFonts w:cstheme="minorHAnsi"/>
                <w:sz w:val="18"/>
                <w:szCs w:val="18"/>
              </w:rPr>
              <w:t xml:space="preserve">Prof. Dr. Yasemin ÇAYIR, Doç. Dr. Mustafa BAYRAKTAR, Dr. Öğr. Üyesi </w:t>
            </w:r>
            <w:proofErr w:type="gramStart"/>
            <w:r w:rsidRPr="00EE4B9D">
              <w:rPr>
                <w:rFonts w:cstheme="minorHAnsi"/>
                <w:sz w:val="18"/>
                <w:szCs w:val="18"/>
              </w:rPr>
              <w:t>S.SİNCAN</w:t>
            </w:r>
            <w:proofErr w:type="gramEnd"/>
          </w:p>
        </w:tc>
      </w:tr>
      <w:tr w:rsidR="006D5272" w:rsidRPr="0064203A" w14:paraId="58543671" w14:textId="77777777" w:rsidTr="006D5272">
        <w:trPr>
          <w:trHeight w:val="20"/>
        </w:trPr>
        <w:tc>
          <w:tcPr>
            <w:tcW w:w="544" w:type="pct"/>
            <w:vAlign w:val="center"/>
          </w:tcPr>
          <w:p w14:paraId="73083D93" w14:textId="77777777" w:rsidR="006D5272" w:rsidRPr="0064203A" w:rsidRDefault="006D5272" w:rsidP="006D5272">
            <w:pPr>
              <w:spacing w:after="0"/>
              <w:rPr>
                <w:rFonts w:cstheme="minorHAnsi"/>
                <w:b/>
                <w:sz w:val="18"/>
                <w:szCs w:val="18"/>
              </w:rPr>
            </w:pPr>
            <w:r w:rsidRPr="0064203A">
              <w:rPr>
                <w:rFonts w:cstheme="minorHAnsi"/>
                <w:b/>
                <w:sz w:val="18"/>
                <w:szCs w:val="18"/>
              </w:rPr>
              <w:t>Salı</w:t>
            </w:r>
          </w:p>
        </w:tc>
        <w:tc>
          <w:tcPr>
            <w:tcW w:w="1924" w:type="pct"/>
            <w:tcMar>
              <w:top w:w="0" w:type="dxa"/>
              <w:left w:w="108" w:type="dxa"/>
              <w:bottom w:w="0" w:type="dxa"/>
              <w:right w:w="108" w:type="dxa"/>
            </w:tcMar>
            <w:vAlign w:val="center"/>
          </w:tcPr>
          <w:p w14:paraId="1E2F2AD6" w14:textId="77777777" w:rsidR="006D5272" w:rsidRPr="0064203A" w:rsidRDefault="006D5272" w:rsidP="006D5272">
            <w:pPr>
              <w:spacing w:after="0"/>
              <w:rPr>
                <w:rFonts w:cstheme="minorHAnsi"/>
                <w:sz w:val="18"/>
                <w:szCs w:val="18"/>
              </w:rPr>
            </w:pPr>
            <w:r w:rsidRPr="0064203A">
              <w:rPr>
                <w:rFonts w:cstheme="minorHAnsi"/>
                <w:sz w:val="18"/>
                <w:szCs w:val="18"/>
              </w:rPr>
              <w:t>Aile Sağlığı Merkezi (ASM) Stajı</w:t>
            </w:r>
          </w:p>
        </w:tc>
        <w:tc>
          <w:tcPr>
            <w:tcW w:w="637" w:type="pct"/>
            <w:vAlign w:val="center"/>
          </w:tcPr>
          <w:p w14:paraId="128B2617" w14:textId="77777777" w:rsidR="006D5272" w:rsidRPr="0064203A" w:rsidRDefault="006D5272" w:rsidP="006D5272">
            <w:pPr>
              <w:spacing w:after="0"/>
              <w:jc w:val="center"/>
              <w:rPr>
                <w:rFonts w:cstheme="minorHAnsi"/>
                <w:sz w:val="18"/>
                <w:szCs w:val="18"/>
              </w:rPr>
            </w:pPr>
            <w:r w:rsidRPr="0064203A">
              <w:rPr>
                <w:rFonts w:cstheme="minorHAnsi"/>
                <w:sz w:val="18"/>
                <w:szCs w:val="18"/>
              </w:rPr>
              <w:t>09.00-16.00</w:t>
            </w:r>
          </w:p>
        </w:tc>
        <w:tc>
          <w:tcPr>
            <w:tcW w:w="1896" w:type="pct"/>
            <w:tcMar>
              <w:top w:w="0" w:type="dxa"/>
              <w:left w:w="108" w:type="dxa"/>
              <w:bottom w:w="0" w:type="dxa"/>
              <w:right w:w="108" w:type="dxa"/>
            </w:tcMar>
          </w:tcPr>
          <w:p w14:paraId="344BBB10" w14:textId="3A56451C" w:rsidR="006D5272" w:rsidRPr="0064203A" w:rsidRDefault="006D5272" w:rsidP="006D5272">
            <w:pPr>
              <w:spacing w:after="0"/>
              <w:rPr>
                <w:rFonts w:cstheme="minorHAnsi"/>
                <w:sz w:val="18"/>
                <w:szCs w:val="18"/>
              </w:rPr>
            </w:pPr>
            <w:r w:rsidRPr="00EE4B9D">
              <w:rPr>
                <w:rFonts w:cstheme="minorHAnsi"/>
                <w:color w:val="000000" w:themeColor="text1"/>
                <w:sz w:val="18"/>
                <w:szCs w:val="18"/>
              </w:rPr>
              <w:t xml:space="preserve">Dr. Öğr. Üyesi İ. Beraa YILMAZ KARTAL, </w:t>
            </w:r>
            <w:r w:rsidRPr="00EE4B9D">
              <w:rPr>
                <w:rFonts w:cstheme="minorHAnsi"/>
                <w:sz w:val="18"/>
                <w:szCs w:val="18"/>
              </w:rPr>
              <w:t>Dr. Öğr. Üyesi Mehmet Akif NAS</w:t>
            </w:r>
          </w:p>
        </w:tc>
      </w:tr>
      <w:tr w:rsidR="006D5272" w:rsidRPr="0064203A" w14:paraId="6CD217D0" w14:textId="77777777" w:rsidTr="006D5272">
        <w:trPr>
          <w:trHeight w:val="20"/>
        </w:trPr>
        <w:tc>
          <w:tcPr>
            <w:tcW w:w="544" w:type="pct"/>
            <w:vAlign w:val="center"/>
          </w:tcPr>
          <w:p w14:paraId="31B980E4" w14:textId="77777777" w:rsidR="006D5272" w:rsidRPr="0064203A" w:rsidRDefault="006D5272" w:rsidP="006D5272">
            <w:pPr>
              <w:spacing w:after="0"/>
              <w:rPr>
                <w:rFonts w:cstheme="minorHAnsi"/>
                <w:b/>
                <w:sz w:val="18"/>
                <w:szCs w:val="18"/>
              </w:rPr>
            </w:pPr>
            <w:r w:rsidRPr="0064203A">
              <w:rPr>
                <w:rFonts w:cstheme="minorHAnsi"/>
                <w:b/>
                <w:sz w:val="18"/>
                <w:szCs w:val="18"/>
              </w:rPr>
              <w:t>Çarşamba</w:t>
            </w:r>
          </w:p>
        </w:tc>
        <w:tc>
          <w:tcPr>
            <w:tcW w:w="1924" w:type="pct"/>
            <w:tcMar>
              <w:top w:w="0" w:type="dxa"/>
              <w:left w:w="108" w:type="dxa"/>
              <w:bottom w:w="0" w:type="dxa"/>
              <w:right w:w="108" w:type="dxa"/>
            </w:tcMar>
            <w:vAlign w:val="center"/>
          </w:tcPr>
          <w:p w14:paraId="34927DA0" w14:textId="77777777" w:rsidR="006D5272" w:rsidRPr="0064203A" w:rsidRDefault="006D5272" w:rsidP="006D5272">
            <w:pPr>
              <w:spacing w:after="0"/>
              <w:rPr>
                <w:rFonts w:cstheme="minorHAnsi"/>
                <w:sz w:val="18"/>
                <w:szCs w:val="18"/>
              </w:rPr>
            </w:pPr>
            <w:r w:rsidRPr="0064203A">
              <w:rPr>
                <w:rFonts w:cstheme="minorHAnsi"/>
                <w:sz w:val="18"/>
                <w:szCs w:val="18"/>
              </w:rPr>
              <w:t>Aile Sağlığı Merkezi (ASM) Stajı</w:t>
            </w:r>
          </w:p>
        </w:tc>
        <w:tc>
          <w:tcPr>
            <w:tcW w:w="637" w:type="pct"/>
            <w:vAlign w:val="center"/>
          </w:tcPr>
          <w:p w14:paraId="72EA31F2" w14:textId="77777777" w:rsidR="006D5272" w:rsidRPr="0064203A" w:rsidRDefault="006D5272" w:rsidP="006D5272">
            <w:pPr>
              <w:spacing w:after="0"/>
              <w:jc w:val="center"/>
              <w:rPr>
                <w:rFonts w:cstheme="minorHAnsi"/>
                <w:sz w:val="18"/>
                <w:szCs w:val="18"/>
              </w:rPr>
            </w:pPr>
            <w:r w:rsidRPr="0064203A">
              <w:rPr>
                <w:rFonts w:cstheme="minorHAnsi"/>
                <w:sz w:val="18"/>
                <w:szCs w:val="18"/>
              </w:rPr>
              <w:t>09.00-16.00</w:t>
            </w:r>
          </w:p>
        </w:tc>
        <w:tc>
          <w:tcPr>
            <w:tcW w:w="1896" w:type="pct"/>
            <w:tcMar>
              <w:top w:w="0" w:type="dxa"/>
              <w:left w:w="108" w:type="dxa"/>
              <w:bottom w:w="0" w:type="dxa"/>
              <w:right w:w="108" w:type="dxa"/>
            </w:tcMar>
          </w:tcPr>
          <w:p w14:paraId="5C776E5F" w14:textId="70779BFC" w:rsidR="006D5272" w:rsidRPr="0064203A" w:rsidRDefault="006D5272" w:rsidP="006D5272">
            <w:pPr>
              <w:spacing w:after="0"/>
              <w:rPr>
                <w:rFonts w:cstheme="minorHAnsi"/>
                <w:sz w:val="18"/>
                <w:szCs w:val="18"/>
              </w:rPr>
            </w:pPr>
            <w:r w:rsidRPr="00EE4B9D">
              <w:rPr>
                <w:rFonts w:cstheme="minorHAnsi"/>
                <w:sz w:val="18"/>
                <w:szCs w:val="18"/>
              </w:rPr>
              <w:t xml:space="preserve">Prof. Dr. Yasemin ÇAYIR, Doç. Dr. Mustafa BAYRAKTAR, Dr. Öğr. Üyesi </w:t>
            </w:r>
            <w:proofErr w:type="gramStart"/>
            <w:r w:rsidRPr="00EE4B9D">
              <w:rPr>
                <w:rFonts w:cstheme="minorHAnsi"/>
                <w:sz w:val="18"/>
                <w:szCs w:val="18"/>
              </w:rPr>
              <w:t>S.SİNCAN</w:t>
            </w:r>
            <w:proofErr w:type="gramEnd"/>
          </w:p>
        </w:tc>
      </w:tr>
      <w:tr w:rsidR="006D5272" w:rsidRPr="0064203A" w14:paraId="1D6F85A7" w14:textId="77777777" w:rsidTr="006D5272">
        <w:trPr>
          <w:trHeight w:val="20"/>
        </w:trPr>
        <w:tc>
          <w:tcPr>
            <w:tcW w:w="544" w:type="pct"/>
            <w:vAlign w:val="center"/>
          </w:tcPr>
          <w:p w14:paraId="52E87694" w14:textId="77777777" w:rsidR="006D5272" w:rsidRPr="0064203A" w:rsidRDefault="006D5272" w:rsidP="006D5272">
            <w:pPr>
              <w:spacing w:after="0"/>
              <w:rPr>
                <w:rFonts w:cstheme="minorHAnsi"/>
                <w:b/>
                <w:sz w:val="18"/>
                <w:szCs w:val="18"/>
              </w:rPr>
            </w:pPr>
            <w:r w:rsidRPr="0064203A">
              <w:rPr>
                <w:rFonts w:cstheme="minorHAnsi"/>
                <w:b/>
                <w:sz w:val="18"/>
                <w:szCs w:val="18"/>
              </w:rPr>
              <w:t>Perşembe</w:t>
            </w:r>
          </w:p>
        </w:tc>
        <w:tc>
          <w:tcPr>
            <w:tcW w:w="1924" w:type="pct"/>
            <w:tcMar>
              <w:top w:w="0" w:type="dxa"/>
              <w:left w:w="108" w:type="dxa"/>
              <w:bottom w:w="0" w:type="dxa"/>
              <w:right w:w="108" w:type="dxa"/>
            </w:tcMar>
            <w:vAlign w:val="center"/>
          </w:tcPr>
          <w:p w14:paraId="3B19FAE3" w14:textId="77777777" w:rsidR="006D5272" w:rsidRPr="0064203A" w:rsidRDefault="006D5272" w:rsidP="006D5272">
            <w:pPr>
              <w:spacing w:after="0"/>
              <w:rPr>
                <w:rFonts w:cstheme="minorHAnsi"/>
                <w:sz w:val="18"/>
                <w:szCs w:val="18"/>
              </w:rPr>
            </w:pPr>
            <w:r w:rsidRPr="0064203A">
              <w:rPr>
                <w:rFonts w:cstheme="minorHAnsi"/>
                <w:sz w:val="18"/>
                <w:szCs w:val="18"/>
              </w:rPr>
              <w:t>Aile Sağlığı Merkezi (ASM) Stajı</w:t>
            </w:r>
          </w:p>
        </w:tc>
        <w:tc>
          <w:tcPr>
            <w:tcW w:w="637" w:type="pct"/>
            <w:vAlign w:val="center"/>
          </w:tcPr>
          <w:p w14:paraId="6EBA9840" w14:textId="77777777" w:rsidR="006D5272" w:rsidRPr="0064203A" w:rsidRDefault="006D5272" w:rsidP="006D5272">
            <w:pPr>
              <w:spacing w:after="0"/>
              <w:jc w:val="center"/>
              <w:rPr>
                <w:rFonts w:cstheme="minorHAnsi"/>
                <w:sz w:val="18"/>
                <w:szCs w:val="18"/>
              </w:rPr>
            </w:pPr>
            <w:r w:rsidRPr="0064203A">
              <w:rPr>
                <w:rFonts w:cstheme="minorHAnsi"/>
                <w:sz w:val="18"/>
                <w:szCs w:val="18"/>
              </w:rPr>
              <w:t>09.00-16.00</w:t>
            </w:r>
          </w:p>
        </w:tc>
        <w:tc>
          <w:tcPr>
            <w:tcW w:w="1896" w:type="pct"/>
            <w:tcMar>
              <w:top w:w="0" w:type="dxa"/>
              <w:left w:w="108" w:type="dxa"/>
              <w:bottom w:w="0" w:type="dxa"/>
              <w:right w:w="108" w:type="dxa"/>
            </w:tcMar>
          </w:tcPr>
          <w:p w14:paraId="57C0E073" w14:textId="44C4AE6E" w:rsidR="006D5272" w:rsidRPr="0064203A" w:rsidRDefault="006D5272" w:rsidP="006D5272">
            <w:pPr>
              <w:spacing w:after="0"/>
              <w:rPr>
                <w:rFonts w:cstheme="minorHAnsi"/>
                <w:sz w:val="18"/>
                <w:szCs w:val="18"/>
              </w:rPr>
            </w:pPr>
            <w:r w:rsidRPr="00EE4B9D">
              <w:rPr>
                <w:rFonts w:cstheme="minorHAnsi"/>
                <w:color w:val="000000" w:themeColor="text1"/>
                <w:sz w:val="18"/>
                <w:szCs w:val="18"/>
              </w:rPr>
              <w:t xml:space="preserve">Dr. Öğr. Üyesi İ. Beraa YILMAZ KARTAL, </w:t>
            </w:r>
            <w:r w:rsidRPr="00EE4B9D">
              <w:rPr>
                <w:rFonts w:cstheme="minorHAnsi"/>
                <w:sz w:val="18"/>
                <w:szCs w:val="18"/>
              </w:rPr>
              <w:t>Dr. Öğr. Üyesi Mehmet Akif NAS</w:t>
            </w:r>
          </w:p>
        </w:tc>
      </w:tr>
      <w:tr w:rsidR="006D5272" w:rsidRPr="0074287A" w14:paraId="2767978F" w14:textId="77777777" w:rsidTr="006D5272">
        <w:trPr>
          <w:trHeight w:val="20"/>
        </w:trPr>
        <w:tc>
          <w:tcPr>
            <w:tcW w:w="544" w:type="pct"/>
            <w:vAlign w:val="center"/>
          </w:tcPr>
          <w:p w14:paraId="5A672465" w14:textId="77777777" w:rsidR="006D5272" w:rsidRPr="0064203A" w:rsidRDefault="006D5272" w:rsidP="006D5272">
            <w:pPr>
              <w:spacing w:after="0"/>
              <w:rPr>
                <w:rFonts w:cstheme="minorHAnsi"/>
                <w:b/>
                <w:sz w:val="18"/>
                <w:szCs w:val="18"/>
              </w:rPr>
            </w:pPr>
            <w:r w:rsidRPr="0064203A">
              <w:rPr>
                <w:rFonts w:cstheme="minorHAnsi"/>
                <w:b/>
                <w:sz w:val="18"/>
                <w:szCs w:val="18"/>
              </w:rPr>
              <w:t>Cuma</w:t>
            </w:r>
          </w:p>
        </w:tc>
        <w:tc>
          <w:tcPr>
            <w:tcW w:w="1924" w:type="pct"/>
            <w:tcMar>
              <w:top w:w="0" w:type="dxa"/>
              <w:left w:w="108" w:type="dxa"/>
              <w:bottom w:w="0" w:type="dxa"/>
              <w:right w:w="108" w:type="dxa"/>
            </w:tcMar>
            <w:vAlign w:val="center"/>
          </w:tcPr>
          <w:p w14:paraId="41EC1088" w14:textId="77777777" w:rsidR="006D5272" w:rsidRPr="0064203A" w:rsidRDefault="006D5272" w:rsidP="006D5272">
            <w:pPr>
              <w:spacing w:after="0"/>
              <w:rPr>
                <w:rFonts w:cstheme="minorHAnsi"/>
                <w:sz w:val="18"/>
                <w:szCs w:val="18"/>
              </w:rPr>
            </w:pPr>
            <w:r w:rsidRPr="0064203A">
              <w:rPr>
                <w:rFonts w:cstheme="minorHAnsi"/>
                <w:sz w:val="18"/>
                <w:szCs w:val="18"/>
              </w:rPr>
              <w:t>Aile Sağlığı Merkezi (ASM) Stajı</w:t>
            </w:r>
          </w:p>
        </w:tc>
        <w:tc>
          <w:tcPr>
            <w:tcW w:w="637" w:type="pct"/>
            <w:vAlign w:val="center"/>
          </w:tcPr>
          <w:p w14:paraId="18430315" w14:textId="77777777" w:rsidR="006D5272" w:rsidRPr="0064203A" w:rsidRDefault="006D5272" w:rsidP="006D5272">
            <w:pPr>
              <w:spacing w:after="0"/>
              <w:jc w:val="center"/>
              <w:rPr>
                <w:rFonts w:cstheme="minorHAnsi"/>
                <w:sz w:val="18"/>
                <w:szCs w:val="18"/>
              </w:rPr>
            </w:pPr>
            <w:r w:rsidRPr="0064203A">
              <w:rPr>
                <w:rFonts w:cstheme="minorHAnsi"/>
                <w:sz w:val="18"/>
                <w:szCs w:val="18"/>
              </w:rPr>
              <w:t>09.00-16.00</w:t>
            </w:r>
          </w:p>
        </w:tc>
        <w:tc>
          <w:tcPr>
            <w:tcW w:w="1896" w:type="pct"/>
            <w:tcMar>
              <w:top w:w="0" w:type="dxa"/>
              <w:left w:w="108" w:type="dxa"/>
              <w:bottom w:w="0" w:type="dxa"/>
              <w:right w:w="108" w:type="dxa"/>
            </w:tcMar>
          </w:tcPr>
          <w:p w14:paraId="5FF72587" w14:textId="53D2AEF7" w:rsidR="006D5272" w:rsidRPr="0074287A" w:rsidRDefault="006D5272" w:rsidP="006D5272">
            <w:pPr>
              <w:spacing w:after="0"/>
              <w:rPr>
                <w:rFonts w:cstheme="minorHAnsi"/>
                <w:sz w:val="18"/>
                <w:szCs w:val="18"/>
              </w:rPr>
            </w:pPr>
            <w:r w:rsidRPr="00EE4B9D">
              <w:rPr>
                <w:rFonts w:cstheme="minorHAnsi"/>
                <w:sz w:val="18"/>
                <w:szCs w:val="18"/>
              </w:rPr>
              <w:t xml:space="preserve">Prof. Dr. Yasemin ÇAYIR, Doç. Dr. Mustafa BAYRAKTAR, Dr. Öğr. Üyesi </w:t>
            </w:r>
            <w:proofErr w:type="gramStart"/>
            <w:r w:rsidRPr="00EE4B9D">
              <w:rPr>
                <w:rFonts w:cstheme="minorHAnsi"/>
                <w:sz w:val="18"/>
                <w:szCs w:val="18"/>
              </w:rPr>
              <w:t>S.SİNCAN</w:t>
            </w:r>
            <w:proofErr w:type="gramEnd"/>
          </w:p>
        </w:tc>
      </w:tr>
    </w:tbl>
    <w:p w14:paraId="61E40BA2" w14:textId="77777777" w:rsidR="005D756B" w:rsidRPr="000872B6" w:rsidRDefault="005D756B" w:rsidP="00662894">
      <w:pPr>
        <w:rPr>
          <w:rFonts w:cstheme="minorHAnsi"/>
          <w:b/>
          <w:sz w:val="20"/>
          <w:szCs w:val="20"/>
        </w:rPr>
      </w:pPr>
      <w:r w:rsidRPr="000872B6">
        <w:rPr>
          <w:rFonts w:cstheme="minorHAnsi"/>
        </w:rPr>
        <w:br w:type="page"/>
      </w:r>
      <w:bookmarkEnd w:id="302"/>
      <w:bookmarkEnd w:id="303"/>
      <w:bookmarkEnd w:id="304"/>
    </w:p>
    <w:p w14:paraId="049F3ABE" w14:textId="5E1D7E5C" w:rsidR="00FA2583" w:rsidRPr="000872B6" w:rsidRDefault="000432F1" w:rsidP="00FA2583">
      <w:pPr>
        <w:spacing w:before="240"/>
        <w:jc w:val="center"/>
        <w:rPr>
          <w:rFonts w:cstheme="minorHAnsi"/>
          <w:b/>
          <w:szCs w:val="20"/>
        </w:rPr>
      </w:pPr>
      <w:bookmarkStart w:id="306" w:name="_Toc463619864"/>
      <w:bookmarkStart w:id="307" w:name="_Toc463619559"/>
      <w:bookmarkStart w:id="308" w:name="_Toc463617825"/>
      <w:bookmarkStart w:id="309" w:name="_Toc463892447"/>
      <w:r>
        <w:rPr>
          <w:rFonts w:cstheme="minorHAnsi"/>
          <w:b/>
          <w:szCs w:val="20"/>
        </w:rPr>
        <w:t>202</w:t>
      </w:r>
      <w:r w:rsidR="00F94799">
        <w:rPr>
          <w:rFonts w:cstheme="minorHAnsi"/>
          <w:b/>
          <w:szCs w:val="20"/>
        </w:rPr>
        <w:t>6</w:t>
      </w:r>
      <w:r>
        <w:rPr>
          <w:rFonts w:cstheme="minorHAnsi"/>
          <w:b/>
          <w:szCs w:val="20"/>
        </w:rPr>
        <w:t>-</w:t>
      </w:r>
      <w:proofErr w:type="gramStart"/>
      <w:r>
        <w:rPr>
          <w:rFonts w:cstheme="minorHAnsi"/>
          <w:b/>
          <w:szCs w:val="20"/>
        </w:rPr>
        <w:t>202</w:t>
      </w:r>
      <w:r w:rsidR="00F94799">
        <w:rPr>
          <w:rFonts w:cstheme="minorHAnsi"/>
          <w:b/>
          <w:szCs w:val="20"/>
        </w:rPr>
        <w:t>7</w:t>
      </w:r>
      <w:r w:rsidR="00DE5468">
        <w:rPr>
          <w:rFonts w:cstheme="minorHAnsi"/>
          <w:b/>
          <w:szCs w:val="20"/>
        </w:rPr>
        <w:t xml:space="preserve">  </w:t>
      </w:r>
      <w:r w:rsidR="00FA2583" w:rsidRPr="000872B6">
        <w:rPr>
          <w:rFonts w:cstheme="minorHAnsi"/>
          <w:b/>
          <w:szCs w:val="20"/>
        </w:rPr>
        <w:t>EĞİTİM</w:t>
      </w:r>
      <w:proofErr w:type="gramEnd"/>
      <w:r w:rsidR="00FA2583" w:rsidRPr="000872B6">
        <w:rPr>
          <w:rFonts w:cstheme="minorHAnsi"/>
          <w:b/>
          <w:szCs w:val="20"/>
        </w:rPr>
        <w:t xml:space="preserve"> ÖĞRETİM YILI 6. SINIF</w:t>
      </w:r>
    </w:p>
    <w:p w14:paraId="6B9D4C49" w14:textId="77777777" w:rsidR="005D756B" w:rsidRPr="00F573BB" w:rsidRDefault="005D756B" w:rsidP="003B7E4E">
      <w:pPr>
        <w:pStyle w:val="Balk2"/>
        <w:spacing w:before="0" w:after="120"/>
        <w:rPr>
          <w:rFonts w:asciiTheme="minorHAnsi" w:hAnsiTheme="minorHAnsi" w:cstheme="minorHAnsi"/>
          <w:color w:val="0D0D0D" w:themeColor="text1" w:themeTint="F2"/>
        </w:rPr>
      </w:pPr>
      <w:bookmarkStart w:id="310" w:name="_Toc487112985"/>
      <w:bookmarkStart w:id="311" w:name="_Toc489949997"/>
      <w:bookmarkStart w:id="312" w:name="_Toc517976279"/>
      <w:bookmarkStart w:id="313" w:name="_Toc49436468"/>
      <w:bookmarkStart w:id="314" w:name="_Toc238041682"/>
      <w:r w:rsidRPr="00F573BB">
        <w:rPr>
          <w:rFonts w:asciiTheme="minorHAnsi" w:hAnsiTheme="minorHAnsi" w:cstheme="minorHAnsi"/>
          <w:color w:val="0D0D0D" w:themeColor="text1" w:themeTint="F2"/>
        </w:rPr>
        <w:t>ANESTEZİYOLOJİ VE REANİMASYON DALI STAJ PROGRAMI</w:t>
      </w:r>
      <w:bookmarkEnd w:id="305"/>
      <w:bookmarkEnd w:id="306"/>
      <w:bookmarkEnd w:id="307"/>
      <w:bookmarkEnd w:id="308"/>
      <w:bookmarkEnd w:id="309"/>
      <w:bookmarkEnd w:id="310"/>
      <w:bookmarkEnd w:id="311"/>
      <w:bookmarkEnd w:id="312"/>
      <w:bookmarkEnd w:id="313"/>
      <w:bookmarkEnd w:id="314"/>
    </w:p>
    <w:tbl>
      <w:tblPr>
        <w:tblW w:w="5333"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0" w:type="dxa"/>
          <w:right w:w="0" w:type="dxa"/>
        </w:tblCellMar>
        <w:tblLook w:val="04A0" w:firstRow="1" w:lastRow="0" w:firstColumn="1" w:lastColumn="0" w:noHBand="0" w:noVBand="1"/>
      </w:tblPr>
      <w:tblGrid>
        <w:gridCol w:w="1127"/>
        <w:gridCol w:w="3779"/>
        <w:gridCol w:w="1282"/>
        <w:gridCol w:w="3779"/>
      </w:tblGrid>
      <w:tr w:rsidR="00F94799" w:rsidRPr="00A2419B" w14:paraId="55BD3886" w14:textId="77777777" w:rsidTr="00F94799">
        <w:trPr>
          <w:trHeight w:val="20"/>
          <w:tblHeader/>
        </w:trPr>
        <w:tc>
          <w:tcPr>
            <w:tcW w:w="565" w:type="pct"/>
            <w:shd w:val="clear" w:color="auto" w:fill="B6DDE8" w:themeFill="accent5" w:themeFillTint="66"/>
            <w:tcMar>
              <w:top w:w="0" w:type="dxa"/>
              <w:left w:w="108" w:type="dxa"/>
              <w:bottom w:w="0" w:type="dxa"/>
              <w:right w:w="108" w:type="dxa"/>
            </w:tcMar>
            <w:vAlign w:val="center"/>
            <w:hideMark/>
          </w:tcPr>
          <w:p w14:paraId="1B7668FC" w14:textId="77777777" w:rsidR="00F94799" w:rsidRPr="00A2419B" w:rsidRDefault="00F94799" w:rsidP="00F94799">
            <w:pPr>
              <w:spacing w:after="0"/>
              <w:rPr>
                <w:rFonts w:cstheme="minorHAnsi"/>
                <w:b/>
                <w:color w:val="000000" w:themeColor="text1"/>
                <w:sz w:val="18"/>
                <w:szCs w:val="18"/>
              </w:rPr>
            </w:pPr>
            <w:bookmarkStart w:id="315" w:name="_Toc463619865"/>
            <w:bookmarkStart w:id="316" w:name="_Toc463619560"/>
            <w:bookmarkStart w:id="317" w:name="_Toc463617826"/>
            <w:bookmarkStart w:id="318" w:name="_Toc463892448"/>
            <w:r w:rsidRPr="00A2419B">
              <w:rPr>
                <w:rFonts w:cstheme="minorHAnsi"/>
                <w:b/>
                <w:color w:val="000000" w:themeColor="text1"/>
                <w:sz w:val="18"/>
                <w:szCs w:val="18"/>
              </w:rPr>
              <w:t> Günler</w:t>
            </w:r>
          </w:p>
        </w:tc>
        <w:tc>
          <w:tcPr>
            <w:tcW w:w="1896" w:type="pct"/>
            <w:shd w:val="clear" w:color="auto" w:fill="B6DDE8" w:themeFill="accent5" w:themeFillTint="66"/>
            <w:tcMar>
              <w:top w:w="0" w:type="dxa"/>
              <w:left w:w="108" w:type="dxa"/>
              <w:bottom w:w="0" w:type="dxa"/>
              <w:right w:w="108" w:type="dxa"/>
            </w:tcMar>
            <w:vAlign w:val="center"/>
            <w:hideMark/>
          </w:tcPr>
          <w:p w14:paraId="28A639C8" w14:textId="77777777" w:rsidR="00F94799" w:rsidRPr="00A2419B" w:rsidRDefault="00F94799" w:rsidP="00F94799">
            <w:pPr>
              <w:spacing w:after="0"/>
              <w:rPr>
                <w:rFonts w:cstheme="minorHAnsi"/>
                <w:b/>
                <w:color w:val="000000" w:themeColor="text1"/>
                <w:sz w:val="18"/>
                <w:szCs w:val="18"/>
              </w:rPr>
            </w:pPr>
            <w:r w:rsidRPr="00A2419B">
              <w:rPr>
                <w:rFonts w:cstheme="minorHAnsi"/>
                <w:b/>
                <w:color w:val="000000" w:themeColor="text1"/>
                <w:sz w:val="18"/>
                <w:szCs w:val="18"/>
              </w:rPr>
              <w:t>Dersin konusu</w:t>
            </w:r>
          </w:p>
        </w:tc>
        <w:tc>
          <w:tcPr>
            <w:tcW w:w="643" w:type="pct"/>
            <w:shd w:val="clear" w:color="auto" w:fill="B6DDE8" w:themeFill="accent5" w:themeFillTint="66"/>
            <w:vAlign w:val="center"/>
            <w:hideMark/>
          </w:tcPr>
          <w:p w14:paraId="0C0363E8" w14:textId="77777777" w:rsidR="00F94799" w:rsidRPr="00A2419B" w:rsidRDefault="00F94799" w:rsidP="00F94799">
            <w:pPr>
              <w:spacing w:after="0"/>
              <w:rPr>
                <w:rFonts w:cstheme="minorHAnsi"/>
                <w:b/>
                <w:color w:val="000000" w:themeColor="text1"/>
                <w:sz w:val="18"/>
                <w:szCs w:val="18"/>
              </w:rPr>
            </w:pPr>
            <w:r w:rsidRPr="00A2419B">
              <w:rPr>
                <w:rFonts w:cstheme="minorHAnsi"/>
                <w:b/>
                <w:color w:val="000000" w:themeColor="text1"/>
                <w:sz w:val="18"/>
                <w:szCs w:val="18"/>
              </w:rPr>
              <w:t>Ders Saati</w:t>
            </w:r>
          </w:p>
        </w:tc>
        <w:tc>
          <w:tcPr>
            <w:tcW w:w="1896" w:type="pct"/>
            <w:shd w:val="clear" w:color="auto" w:fill="B6DDE8" w:themeFill="accent5" w:themeFillTint="66"/>
            <w:tcMar>
              <w:top w:w="0" w:type="dxa"/>
              <w:left w:w="108" w:type="dxa"/>
              <w:bottom w:w="0" w:type="dxa"/>
              <w:right w:w="108" w:type="dxa"/>
            </w:tcMar>
            <w:vAlign w:val="center"/>
            <w:hideMark/>
          </w:tcPr>
          <w:p w14:paraId="791C823C" w14:textId="77777777" w:rsidR="00F94799" w:rsidRPr="00A2419B" w:rsidRDefault="00F94799" w:rsidP="00F94799">
            <w:pPr>
              <w:spacing w:after="0"/>
              <w:rPr>
                <w:rFonts w:cstheme="minorHAnsi"/>
                <w:b/>
                <w:color w:val="000000" w:themeColor="text1"/>
                <w:sz w:val="18"/>
                <w:szCs w:val="18"/>
              </w:rPr>
            </w:pPr>
            <w:r w:rsidRPr="00A2419B">
              <w:rPr>
                <w:rFonts w:cstheme="minorHAnsi"/>
                <w:b/>
                <w:color w:val="000000" w:themeColor="text1"/>
                <w:sz w:val="18"/>
                <w:szCs w:val="18"/>
              </w:rPr>
              <w:t>Öğretim Üyesi</w:t>
            </w:r>
          </w:p>
        </w:tc>
      </w:tr>
      <w:tr w:rsidR="00F94799" w:rsidRPr="00A2419B" w14:paraId="724258CC" w14:textId="77777777" w:rsidTr="00F94799">
        <w:trPr>
          <w:trHeight w:val="20"/>
        </w:trPr>
        <w:tc>
          <w:tcPr>
            <w:tcW w:w="565" w:type="pct"/>
            <w:vMerge w:val="restart"/>
            <w:tcMar>
              <w:top w:w="0" w:type="dxa"/>
              <w:left w:w="108" w:type="dxa"/>
              <w:bottom w:w="0" w:type="dxa"/>
              <w:right w:w="108" w:type="dxa"/>
            </w:tcMar>
            <w:vAlign w:val="center"/>
            <w:hideMark/>
          </w:tcPr>
          <w:p w14:paraId="572E48EA" w14:textId="77777777" w:rsidR="00F94799" w:rsidRPr="00A2419B" w:rsidRDefault="00F94799" w:rsidP="00F94799">
            <w:pPr>
              <w:spacing w:after="0"/>
              <w:rPr>
                <w:rFonts w:cstheme="minorHAnsi"/>
                <w:b/>
                <w:color w:val="000000" w:themeColor="text1"/>
                <w:sz w:val="18"/>
                <w:szCs w:val="18"/>
              </w:rPr>
            </w:pPr>
            <w:r w:rsidRPr="00A2419B">
              <w:rPr>
                <w:rFonts w:cstheme="minorHAnsi"/>
                <w:b/>
                <w:color w:val="000000" w:themeColor="text1"/>
                <w:sz w:val="18"/>
                <w:szCs w:val="18"/>
              </w:rPr>
              <w:t>Pazartesi</w:t>
            </w:r>
          </w:p>
        </w:tc>
        <w:tc>
          <w:tcPr>
            <w:tcW w:w="4435" w:type="pct"/>
            <w:gridSpan w:val="3"/>
            <w:shd w:val="clear" w:color="auto" w:fill="D9D9D9" w:themeFill="background1" w:themeFillShade="D9"/>
            <w:tcMar>
              <w:top w:w="0" w:type="dxa"/>
              <w:left w:w="108" w:type="dxa"/>
              <w:bottom w:w="0" w:type="dxa"/>
              <w:right w:w="108" w:type="dxa"/>
            </w:tcMar>
            <w:vAlign w:val="center"/>
            <w:hideMark/>
          </w:tcPr>
          <w:p w14:paraId="25B029DA" w14:textId="650718D4" w:rsidR="00F94799" w:rsidRPr="00A2419B" w:rsidRDefault="00F94799" w:rsidP="00F94799">
            <w:pPr>
              <w:spacing w:after="0"/>
              <w:jc w:val="center"/>
              <w:rPr>
                <w:rFonts w:cstheme="minorHAnsi"/>
                <w:color w:val="000000" w:themeColor="text1"/>
                <w:sz w:val="18"/>
                <w:szCs w:val="18"/>
              </w:rPr>
            </w:pPr>
            <w:r>
              <w:rPr>
                <w:rFonts w:cstheme="minorHAnsi"/>
                <w:b/>
                <w:color w:val="000000" w:themeColor="text1"/>
                <w:sz w:val="18"/>
                <w:szCs w:val="18"/>
              </w:rPr>
              <w:t>1</w:t>
            </w:r>
            <w:r w:rsidRPr="00A2419B">
              <w:rPr>
                <w:rFonts w:cstheme="minorHAnsi"/>
                <w:b/>
                <w:color w:val="000000" w:themeColor="text1"/>
                <w:sz w:val="18"/>
                <w:szCs w:val="18"/>
              </w:rPr>
              <w:t xml:space="preserve">. </w:t>
            </w:r>
            <w:r>
              <w:rPr>
                <w:rFonts w:cstheme="minorHAnsi"/>
                <w:b/>
                <w:color w:val="000000" w:themeColor="text1"/>
                <w:sz w:val="18"/>
                <w:szCs w:val="18"/>
              </w:rPr>
              <w:t>Hafta</w:t>
            </w:r>
          </w:p>
        </w:tc>
      </w:tr>
      <w:tr w:rsidR="00F94799" w:rsidRPr="00A2419B" w14:paraId="283B08BF" w14:textId="77777777" w:rsidTr="00DB0926">
        <w:trPr>
          <w:trHeight w:val="20"/>
        </w:trPr>
        <w:tc>
          <w:tcPr>
            <w:tcW w:w="0" w:type="auto"/>
            <w:vMerge/>
            <w:vAlign w:val="center"/>
            <w:hideMark/>
          </w:tcPr>
          <w:p w14:paraId="76558AAF" w14:textId="77777777" w:rsidR="00F94799" w:rsidRPr="00A2419B" w:rsidRDefault="00F94799" w:rsidP="00F94799">
            <w:pPr>
              <w:spacing w:after="0"/>
              <w:rPr>
                <w:rFonts w:cstheme="minorHAnsi"/>
                <w:b/>
                <w:color w:val="000000" w:themeColor="text1"/>
                <w:sz w:val="18"/>
                <w:szCs w:val="18"/>
              </w:rPr>
            </w:pPr>
          </w:p>
        </w:tc>
        <w:tc>
          <w:tcPr>
            <w:tcW w:w="1896" w:type="pct"/>
            <w:tcMar>
              <w:top w:w="0" w:type="dxa"/>
              <w:left w:w="108" w:type="dxa"/>
              <w:bottom w:w="0" w:type="dxa"/>
              <w:right w:w="108" w:type="dxa"/>
            </w:tcMar>
            <w:hideMark/>
          </w:tcPr>
          <w:p w14:paraId="4AB65016" w14:textId="77777777" w:rsidR="00F94799" w:rsidRPr="0074287A" w:rsidRDefault="00F94799" w:rsidP="00F94799">
            <w:pPr>
              <w:spacing w:after="0"/>
              <w:rPr>
                <w:rFonts w:cstheme="minorHAnsi"/>
                <w:sz w:val="18"/>
                <w:szCs w:val="18"/>
              </w:rPr>
            </w:pPr>
            <w:r w:rsidRPr="001223D9">
              <w:rPr>
                <w:rFonts w:cstheme="minorHAnsi"/>
                <w:bCs/>
                <w:sz w:val="18"/>
                <w:szCs w:val="18"/>
              </w:rPr>
              <w:t xml:space="preserve">Staj </w:t>
            </w:r>
            <w:r>
              <w:rPr>
                <w:rFonts w:cstheme="minorHAnsi"/>
                <w:bCs/>
                <w:sz w:val="18"/>
                <w:szCs w:val="18"/>
              </w:rPr>
              <w:t>Hakkında Bilgilendirme v</w:t>
            </w:r>
            <w:r w:rsidRPr="001223D9">
              <w:rPr>
                <w:rFonts w:cstheme="minorHAnsi"/>
                <w:bCs/>
                <w:sz w:val="18"/>
                <w:szCs w:val="18"/>
              </w:rPr>
              <w:t xml:space="preserve">e Klinik Uygulamalarda Etik </w:t>
            </w:r>
            <w:r>
              <w:rPr>
                <w:rFonts w:cstheme="minorHAnsi"/>
                <w:bCs/>
                <w:sz w:val="18"/>
                <w:szCs w:val="18"/>
              </w:rPr>
              <w:t>v</w:t>
            </w:r>
            <w:r w:rsidRPr="001223D9">
              <w:rPr>
                <w:rFonts w:cstheme="minorHAnsi"/>
                <w:bCs/>
                <w:sz w:val="18"/>
                <w:szCs w:val="18"/>
              </w:rPr>
              <w:t>e Profesyonel Değerler</w:t>
            </w:r>
          </w:p>
        </w:tc>
        <w:tc>
          <w:tcPr>
            <w:tcW w:w="643" w:type="pct"/>
            <w:vAlign w:val="center"/>
            <w:hideMark/>
          </w:tcPr>
          <w:p w14:paraId="4F2B4737" w14:textId="77777777" w:rsidR="00F94799" w:rsidRPr="00A2419B" w:rsidRDefault="00F94799" w:rsidP="00F94799">
            <w:pPr>
              <w:spacing w:after="0"/>
              <w:jc w:val="center"/>
              <w:rPr>
                <w:rFonts w:cstheme="minorHAnsi"/>
                <w:color w:val="000000" w:themeColor="text1"/>
                <w:sz w:val="18"/>
                <w:szCs w:val="18"/>
              </w:rPr>
            </w:pPr>
            <w:proofErr w:type="gramStart"/>
            <w:r w:rsidRPr="00A2419B">
              <w:rPr>
                <w:rFonts w:cstheme="minorHAnsi"/>
                <w:color w:val="000000" w:themeColor="text1"/>
                <w:sz w:val="18"/>
                <w:szCs w:val="18"/>
              </w:rPr>
              <w:t>08:00 -</w:t>
            </w:r>
            <w:proofErr w:type="gramEnd"/>
            <w:r w:rsidRPr="00A2419B">
              <w:rPr>
                <w:rFonts w:cstheme="minorHAnsi"/>
                <w:color w:val="000000" w:themeColor="text1"/>
                <w:sz w:val="18"/>
                <w:szCs w:val="18"/>
              </w:rPr>
              <w:t xml:space="preserve"> 09.00</w:t>
            </w:r>
          </w:p>
        </w:tc>
        <w:tc>
          <w:tcPr>
            <w:tcW w:w="1896" w:type="pct"/>
            <w:tcMar>
              <w:top w:w="0" w:type="dxa"/>
              <w:left w:w="108" w:type="dxa"/>
              <w:bottom w:w="0" w:type="dxa"/>
              <w:right w:w="108" w:type="dxa"/>
            </w:tcMar>
            <w:vAlign w:val="center"/>
          </w:tcPr>
          <w:p w14:paraId="4A57E00C" w14:textId="77777777" w:rsidR="00F94799" w:rsidRPr="00A2419B" w:rsidRDefault="00F94799" w:rsidP="00F94799">
            <w:pPr>
              <w:tabs>
                <w:tab w:val="left" w:pos="269"/>
                <w:tab w:val="left" w:pos="454"/>
              </w:tabs>
              <w:spacing w:after="0"/>
              <w:rPr>
                <w:rFonts w:cstheme="minorHAnsi"/>
                <w:color w:val="000000" w:themeColor="text1"/>
                <w:sz w:val="18"/>
                <w:szCs w:val="18"/>
              </w:rPr>
            </w:pPr>
            <w:r w:rsidRPr="00A2419B">
              <w:rPr>
                <w:rFonts w:cstheme="minorHAnsi"/>
                <w:color w:val="000000" w:themeColor="text1"/>
                <w:sz w:val="18"/>
                <w:szCs w:val="18"/>
              </w:rPr>
              <w:t>Anabilim Dalı Başkanı veya Staj Sorumlusu</w:t>
            </w:r>
          </w:p>
        </w:tc>
      </w:tr>
      <w:tr w:rsidR="00F94799" w:rsidRPr="00A2419B" w14:paraId="2A1372EE" w14:textId="77777777" w:rsidTr="00DB0926">
        <w:trPr>
          <w:trHeight w:val="20"/>
        </w:trPr>
        <w:tc>
          <w:tcPr>
            <w:tcW w:w="0" w:type="auto"/>
            <w:vMerge/>
            <w:vAlign w:val="center"/>
            <w:hideMark/>
          </w:tcPr>
          <w:p w14:paraId="7BCB5FCC" w14:textId="77777777" w:rsidR="00F94799" w:rsidRPr="00A2419B" w:rsidRDefault="00F94799" w:rsidP="00F94799">
            <w:pPr>
              <w:spacing w:after="0"/>
              <w:rPr>
                <w:rFonts w:cstheme="minorHAnsi"/>
                <w:b/>
                <w:color w:val="000000" w:themeColor="text1"/>
                <w:sz w:val="18"/>
                <w:szCs w:val="18"/>
              </w:rPr>
            </w:pPr>
          </w:p>
        </w:tc>
        <w:tc>
          <w:tcPr>
            <w:tcW w:w="1896" w:type="pct"/>
            <w:tcMar>
              <w:top w:w="0" w:type="dxa"/>
              <w:left w:w="108" w:type="dxa"/>
              <w:bottom w:w="0" w:type="dxa"/>
              <w:right w:w="108" w:type="dxa"/>
            </w:tcMar>
            <w:vAlign w:val="center"/>
          </w:tcPr>
          <w:p w14:paraId="44272233" w14:textId="77777777" w:rsidR="00F94799" w:rsidRPr="00A2419B" w:rsidRDefault="00F94799" w:rsidP="00F94799">
            <w:pPr>
              <w:spacing w:after="0"/>
              <w:rPr>
                <w:rFonts w:cstheme="minorHAnsi"/>
                <w:sz w:val="18"/>
                <w:szCs w:val="18"/>
              </w:rPr>
            </w:pPr>
            <w:r w:rsidRPr="00A2419B">
              <w:rPr>
                <w:rFonts w:cstheme="minorHAnsi"/>
                <w:sz w:val="18"/>
                <w:szCs w:val="18"/>
              </w:rPr>
              <w:t>Genel Anestezikler</w:t>
            </w:r>
          </w:p>
        </w:tc>
        <w:tc>
          <w:tcPr>
            <w:tcW w:w="643" w:type="pct"/>
            <w:vAlign w:val="center"/>
            <w:hideMark/>
          </w:tcPr>
          <w:p w14:paraId="2C57D991" w14:textId="77777777" w:rsidR="00F94799" w:rsidRPr="00A2419B" w:rsidRDefault="00F94799" w:rsidP="00F94799">
            <w:pPr>
              <w:spacing w:after="0"/>
              <w:jc w:val="center"/>
              <w:rPr>
                <w:rFonts w:cstheme="minorHAnsi"/>
                <w:color w:val="000000" w:themeColor="text1"/>
                <w:sz w:val="18"/>
                <w:szCs w:val="18"/>
              </w:rPr>
            </w:pPr>
            <w:r w:rsidRPr="00A2419B">
              <w:rPr>
                <w:rFonts w:cstheme="minorHAnsi"/>
                <w:color w:val="000000" w:themeColor="text1"/>
                <w:sz w:val="18"/>
                <w:szCs w:val="18"/>
              </w:rPr>
              <w:t>09.30-10.30</w:t>
            </w:r>
          </w:p>
        </w:tc>
        <w:tc>
          <w:tcPr>
            <w:tcW w:w="1896" w:type="pct"/>
            <w:tcMar>
              <w:top w:w="0" w:type="dxa"/>
              <w:left w:w="108" w:type="dxa"/>
              <w:bottom w:w="0" w:type="dxa"/>
              <w:right w:w="108" w:type="dxa"/>
            </w:tcMar>
            <w:vAlign w:val="center"/>
          </w:tcPr>
          <w:p w14:paraId="41425DC0" w14:textId="77777777" w:rsidR="00F94799" w:rsidRPr="00A2419B" w:rsidRDefault="00F94799" w:rsidP="00F94799">
            <w:pPr>
              <w:spacing w:after="0"/>
              <w:rPr>
                <w:rFonts w:cstheme="minorHAnsi"/>
                <w:color w:val="000000" w:themeColor="text1"/>
                <w:sz w:val="18"/>
                <w:szCs w:val="18"/>
              </w:rPr>
            </w:pPr>
            <w:r w:rsidRPr="00A2419B">
              <w:rPr>
                <w:rFonts w:cstheme="minorHAnsi"/>
                <w:color w:val="000000" w:themeColor="text1"/>
                <w:sz w:val="18"/>
                <w:szCs w:val="18"/>
              </w:rPr>
              <w:t>Prof. Dr. Hüsnü KÜRŞAD</w:t>
            </w:r>
          </w:p>
        </w:tc>
      </w:tr>
      <w:tr w:rsidR="00F94799" w:rsidRPr="00A2419B" w14:paraId="06E4BDE4" w14:textId="77777777" w:rsidTr="00DB0926">
        <w:trPr>
          <w:trHeight w:val="20"/>
        </w:trPr>
        <w:tc>
          <w:tcPr>
            <w:tcW w:w="0" w:type="auto"/>
            <w:vMerge/>
            <w:vAlign w:val="center"/>
            <w:hideMark/>
          </w:tcPr>
          <w:p w14:paraId="472CE8AE" w14:textId="77777777" w:rsidR="00F94799" w:rsidRPr="00A2419B" w:rsidRDefault="00F94799" w:rsidP="00F94799">
            <w:pPr>
              <w:spacing w:after="0"/>
              <w:rPr>
                <w:rFonts w:cstheme="minorHAnsi"/>
                <w:b/>
                <w:color w:val="000000" w:themeColor="text1"/>
                <w:sz w:val="18"/>
                <w:szCs w:val="18"/>
              </w:rPr>
            </w:pPr>
          </w:p>
        </w:tc>
        <w:tc>
          <w:tcPr>
            <w:tcW w:w="1896" w:type="pct"/>
            <w:tcMar>
              <w:top w:w="0" w:type="dxa"/>
              <w:left w:w="108" w:type="dxa"/>
              <w:bottom w:w="0" w:type="dxa"/>
              <w:right w:w="108" w:type="dxa"/>
            </w:tcMar>
            <w:vAlign w:val="center"/>
          </w:tcPr>
          <w:p w14:paraId="20E73B59" w14:textId="77777777" w:rsidR="00F94799" w:rsidRPr="00A2419B" w:rsidRDefault="00F94799" w:rsidP="00F94799">
            <w:pPr>
              <w:spacing w:after="0"/>
              <w:rPr>
                <w:rFonts w:cstheme="minorHAnsi"/>
                <w:sz w:val="18"/>
                <w:szCs w:val="18"/>
              </w:rPr>
            </w:pPr>
            <w:r w:rsidRPr="00A2419B">
              <w:rPr>
                <w:rFonts w:cstheme="minorHAnsi"/>
                <w:sz w:val="18"/>
                <w:szCs w:val="18"/>
              </w:rPr>
              <w:t>Yoğun Bakım Viziti ve Klinik Uygulamaları</w:t>
            </w:r>
          </w:p>
        </w:tc>
        <w:tc>
          <w:tcPr>
            <w:tcW w:w="643" w:type="pct"/>
            <w:vAlign w:val="center"/>
            <w:hideMark/>
          </w:tcPr>
          <w:p w14:paraId="61DC7A88" w14:textId="77777777" w:rsidR="00F94799" w:rsidRPr="00A2419B" w:rsidRDefault="00F94799" w:rsidP="00F94799">
            <w:pPr>
              <w:spacing w:after="0"/>
              <w:jc w:val="center"/>
              <w:rPr>
                <w:rFonts w:cstheme="minorHAnsi"/>
                <w:color w:val="000000" w:themeColor="text1"/>
                <w:sz w:val="18"/>
                <w:szCs w:val="18"/>
              </w:rPr>
            </w:pPr>
            <w:r w:rsidRPr="00A2419B">
              <w:rPr>
                <w:rFonts w:cstheme="minorHAnsi"/>
                <w:color w:val="000000" w:themeColor="text1"/>
                <w:sz w:val="18"/>
                <w:szCs w:val="18"/>
              </w:rPr>
              <w:t>10.30-12.00</w:t>
            </w:r>
          </w:p>
        </w:tc>
        <w:tc>
          <w:tcPr>
            <w:tcW w:w="1896" w:type="pct"/>
            <w:tcMar>
              <w:top w:w="0" w:type="dxa"/>
              <w:left w:w="108" w:type="dxa"/>
              <w:bottom w:w="0" w:type="dxa"/>
              <w:right w:w="108" w:type="dxa"/>
            </w:tcMar>
            <w:vAlign w:val="center"/>
          </w:tcPr>
          <w:p w14:paraId="62558BE5" w14:textId="77777777" w:rsidR="00F94799" w:rsidRPr="00A2419B" w:rsidRDefault="00F94799" w:rsidP="00F94799">
            <w:pPr>
              <w:spacing w:after="0"/>
              <w:rPr>
                <w:rFonts w:cstheme="minorHAnsi"/>
                <w:color w:val="000000" w:themeColor="text1"/>
                <w:sz w:val="18"/>
                <w:szCs w:val="18"/>
              </w:rPr>
            </w:pPr>
          </w:p>
        </w:tc>
      </w:tr>
      <w:tr w:rsidR="00F94799" w:rsidRPr="00A2419B" w14:paraId="3736809E" w14:textId="77777777" w:rsidTr="00DB0926">
        <w:trPr>
          <w:trHeight w:val="20"/>
        </w:trPr>
        <w:tc>
          <w:tcPr>
            <w:tcW w:w="0" w:type="auto"/>
            <w:vMerge/>
            <w:vAlign w:val="center"/>
            <w:hideMark/>
          </w:tcPr>
          <w:p w14:paraId="1055844F" w14:textId="77777777" w:rsidR="00F94799" w:rsidRPr="00A2419B" w:rsidRDefault="00F94799" w:rsidP="00F94799">
            <w:pPr>
              <w:spacing w:after="0"/>
              <w:rPr>
                <w:rFonts w:cstheme="minorHAnsi"/>
                <w:b/>
                <w:color w:val="000000" w:themeColor="text1"/>
                <w:sz w:val="18"/>
                <w:szCs w:val="18"/>
              </w:rPr>
            </w:pPr>
          </w:p>
        </w:tc>
        <w:tc>
          <w:tcPr>
            <w:tcW w:w="1896" w:type="pct"/>
            <w:tcMar>
              <w:top w:w="0" w:type="dxa"/>
              <w:left w:w="108" w:type="dxa"/>
              <w:bottom w:w="0" w:type="dxa"/>
              <w:right w:w="108" w:type="dxa"/>
            </w:tcMar>
            <w:vAlign w:val="center"/>
          </w:tcPr>
          <w:p w14:paraId="3BC1922E" w14:textId="77777777" w:rsidR="00F94799" w:rsidRPr="00A2419B" w:rsidRDefault="00F94799" w:rsidP="00F94799">
            <w:pPr>
              <w:tabs>
                <w:tab w:val="left" w:pos="41"/>
                <w:tab w:val="left" w:pos="283"/>
              </w:tabs>
              <w:spacing w:after="0"/>
              <w:rPr>
                <w:rFonts w:cstheme="minorHAnsi"/>
                <w:sz w:val="18"/>
                <w:szCs w:val="18"/>
              </w:rPr>
            </w:pPr>
            <w:r w:rsidRPr="00A2419B">
              <w:rPr>
                <w:rFonts w:cstheme="minorHAnsi"/>
                <w:sz w:val="18"/>
                <w:szCs w:val="18"/>
              </w:rPr>
              <w:t>Ameliyathane Hasta Takibi ve Klinik Uygulamalar</w:t>
            </w:r>
          </w:p>
        </w:tc>
        <w:tc>
          <w:tcPr>
            <w:tcW w:w="643" w:type="pct"/>
            <w:vAlign w:val="center"/>
            <w:hideMark/>
          </w:tcPr>
          <w:p w14:paraId="0C11D37E" w14:textId="77777777" w:rsidR="00F94799" w:rsidRPr="00A2419B" w:rsidRDefault="00F94799" w:rsidP="00F94799">
            <w:pPr>
              <w:spacing w:after="0"/>
              <w:jc w:val="center"/>
              <w:rPr>
                <w:rFonts w:cstheme="minorHAnsi"/>
                <w:color w:val="000000" w:themeColor="text1"/>
                <w:sz w:val="18"/>
                <w:szCs w:val="18"/>
              </w:rPr>
            </w:pPr>
            <w:r w:rsidRPr="00A2419B">
              <w:rPr>
                <w:rFonts w:cstheme="minorHAnsi"/>
                <w:color w:val="000000" w:themeColor="text1"/>
                <w:sz w:val="18"/>
                <w:szCs w:val="18"/>
              </w:rPr>
              <w:t>13.30-16.00</w:t>
            </w:r>
          </w:p>
        </w:tc>
        <w:tc>
          <w:tcPr>
            <w:tcW w:w="1896" w:type="pct"/>
            <w:tcMar>
              <w:top w:w="0" w:type="dxa"/>
              <w:left w:w="108" w:type="dxa"/>
              <w:bottom w:w="0" w:type="dxa"/>
              <w:right w:w="108" w:type="dxa"/>
            </w:tcMar>
            <w:vAlign w:val="center"/>
          </w:tcPr>
          <w:p w14:paraId="22EB4804" w14:textId="77777777" w:rsidR="00F94799" w:rsidRPr="00A2419B" w:rsidRDefault="00F94799" w:rsidP="00F94799">
            <w:pPr>
              <w:tabs>
                <w:tab w:val="left" w:pos="269"/>
                <w:tab w:val="left" w:pos="454"/>
              </w:tabs>
              <w:spacing w:after="0"/>
              <w:rPr>
                <w:rFonts w:cstheme="minorHAnsi"/>
                <w:color w:val="000000" w:themeColor="text1"/>
                <w:sz w:val="18"/>
                <w:szCs w:val="18"/>
              </w:rPr>
            </w:pPr>
          </w:p>
        </w:tc>
      </w:tr>
      <w:tr w:rsidR="00F94799" w:rsidRPr="00A2419B" w14:paraId="7EB9C2BE" w14:textId="77777777" w:rsidTr="00DB0926">
        <w:trPr>
          <w:trHeight w:val="20"/>
        </w:trPr>
        <w:tc>
          <w:tcPr>
            <w:tcW w:w="565" w:type="pct"/>
            <w:vMerge w:val="restart"/>
            <w:tcMar>
              <w:top w:w="0" w:type="dxa"/>
              <w:left w:w="108" w:type="dxa"/>
              <w:bottom w:w="0" w:type="dxa"/>
              <w:right w:w="108" w:type="dxa"/>
            </w:tcMar>
            <w:vAlign w:val="center"/>
            <w:hideMark/>
          </w:tcPr>
          <w:p w14:paraId="40F10BF5" w14:textId="77777777" w:rsidR="00F94799" w:rsidRPr="00A2419B" w:rsidRDefault="00F94799" w:rsidP="00F94799">
            <w:pPr>
              <w:spacing w:after="0"/>
              <w:rPr>
                <w:rFonts w:cstheme="minorHAnsi"/>
                <w:b/>
                <w:color w:val="000000" w:themeColor="text1"/>
                <w:sz w:val="18"/>
                <w:szCs w:val="18"/>
              </w:rPr>
            </w:pPr>
            <w:r w:rsidRPr="00A2419B">
              <w:rPr>
                <w:rFonts w:cstheme="minorHAnsi"/>
                <w:b/>
                <w:color w:val="000000" w:themeColor="text1"/>
                <w:sz w:val="18"/>
                <w:szCs w:val="18"/>
              </w:rPr>
              <w:t>Salı</w:t>
            </w:r>
          </w:p>
        </w:tc>
        <w:tc>
          <w:tcPr>
            <w:tcW w:w="1896" w:type="pct"/>
            <w:tcMar>
              <w:top w:w="0" w:type="dxa"/>
              <w:left w:w="108" w:type="dxa"/>
              <w:bottom w:w="0" w:type="dxa"/>
              <w:right w:w="108" w:type="dxa"/>
            </w:tcMar>
            <w:vAlign w:val="center"/>
            <w:hideMark/>
          </w:tcPr>
          <w:p w14:paraId="7A6498AE" w14:textId="77777777" w:rsidR="00F94799" w:rsidRPr="00A2419B" w:rsidRDefault="00F94799" w:rsidP="00F94799">
            <w:pPr>
              <w:spacing w:after="0"/>
              <w:rPr>
                <w:rFonts w:cstheme="minorHAnsi"/>
                <w:sz w:val="18"/>
                <w:szCs w:val="18"/>
              </w:rPr>
            </w:pPr>
          </w:p>
        </w:tc>
        <w:tc>
          <w:tcPr>
            <w:tcW w:w="643" w:type="pct"/>
            <w:vAlign w:val="center"/>
          </w:tcPr>
          <w:p w14:paraId="004253E2" w14:textId="77777777" w:rsidR="00F94799" w:rsidRPr="00A2419B" w:rsidRDefault="00F94799" w:rsidP="00F94799">
            <w:pPr>
              <w:spacing w:after="0"/>
              <w:jc w:val="center"/>
              <w:rPr>
                <w:rFonts w:cstheme="minorHAnsi"/>
                <w:color w:val="000000" w:themeColor="text1"/>
                <w:sz w:val="18"/>
                <w:szCs w:val="18"/>
              </w:rPr>
            </w:pPr>
          </w:p>
        </w:tc>
        <w:tc>
          <w:tcPr>
            <w:tcW w:w="1896" w:type="pct"/>
            <w:tcMar>
              <w:top w:w="0" w:type="dxa"/>
              <w:left w:w="108" w:type="dxa"/>
              <w:bottom w:w="0" w:type="dxa"/>
              <w:right w:w="108" w:type="dxa"/>
            </w:tcMar>
            <w:vAlign w:val="center"/>
          </w:tcPr>
          <w:p w14:paraId="0B98C492" w14:textId="77777777" w:rsidR="00F94799" w:rsidRPr="00A2419B" w:rsidRDefault="00F94799" w:rsidP="00F94799">
            <w:pPr>
              <w:spacing w:after="0"/>
              <w:rPr>
                <w:rFonts w:cstheme="minorHAnsi"/>
                <w:color w:val="000000" w:themeColor="text1"/>
                <w:sz w:val="18"/>
                <w:szCs w:val="18"/>
              </w:rPr>
            </w:pPr>
          </w:p>
        </w:tc>
      </w:tr>
      <w:tr w:rsidR="00F94799" w:rsidRPr="00A2419B" w14:paraId="4F6E8577" w14:textId="77777777" w:rsidTr="00DB0926">
        <w:trPr>
          <w:trHeight w:val="20"/>
        </w:trPr>
        <w:tc>
          <w:tcPr>
            <w:tcW w:w="0" w:type="auto"/>
            <w:vMerge/>
            <w:vAlign w:val="center"/>
            <w:hideMark/>
          </w:tcPr>
          <w:p w14:paraId="3770F9F6" w14:textId="77777777" w:rsidR="00F94799" w:rsidRPr="00A2419B" w:rsidRDefault="00F94799" w:rsidP="00F94799">
            <w:pPr>
              <w:spacing w:after="0"/>
              <w:rPr>
                <w:rFonts w:cstheme="minorHAnsi"/>
                <w:b/>
                <w:color w:val="000000" w:themeColor="text1"/>
                <w:sz w:val="18"/>
                <w:szCs w:val="18"/>
              </w:rPr>
            </w:pPr>
          </w:p>
        </w:tc>
        <w:tc>
          <w:tcPr>
            <w:tcW w:w="1896" w:type="pct"/>
            <w:tcMar>
              <w:top w:w="0" w:type="dxa"/>
              <w:left w:w="108" w:type="dxa"/>
              <w:bottom w:w="0" w:type="dxa"/>
              <w:right w:w="108" w:type="dxa"/>
            </w:tcMar>
            <w:vAlign w:val="center"/>
          </w:tcPr>
          <w:p w14:paraId="0432222B" w14:textId="77777777" w:rsidR="00F94799" w:rsidRPr="00A2419B" w:rsidRDefault="00F94799" w:rsidP="00F94799">
            <w:pPr>
              <w:tabs>
                <w:tab w:val="left" w:pos="41"/>
                <w:tab w:val="left" w:pos="283"/>
              </w:tabs>
              <w:spacing w:after="0"/>
              <w:rPr>
                <w:rFonts w:cstheme="minorHAnsi"/>
                <w:sz w:val="18"/>
                <w:szCs w:val="18"/>
              </w:rPr>
            </w:pPr>
            <w:r w:rsidRPr="00A2419B">
              <w:rPr>
                <w:rFonts w:cstheme="minorHAnsi"/>
                <w:sz w:val="18"/>
                <w:szCs w:val="18"/>
              </w:rPr>
              <w:t xml:space="preserve">Yoğun Bakım hastası ve </w:t>
            </w:r>
            <w:proofErr w:type="spellStart"/>
            <w:r w:rsidRPr="00A2419B">
              <w:rPr>
                <w:rFonts w:cstheme="minorHAnsi"/>
                <w:sz w:val="18"/>
                <w:szCs w:val="18"/>
              </w:rPr>
              <w:t>opere</w:t>
            </w:r>
            <w:proofErr w:type="spellEnd"/>
            <w:r w:rsidRPr="00A2419B">
              <w:rPr>
                <w:rFonts w:cstheme="minorHAnsi"/>
                <w:sz w:val="18"/>
                <w:szCs w:val="18"/>
              </w:rPr>
              <w:t xml:space="preserve"> olacak hasta ile iletişim</w:t>
            </w:r>
          </w:p>
        </w:tc>
        <w:tc>
          <w:tcPr>
            <w:tcW w:w="643" w:type="pct"/>
            <w:vAlign w:val="center"/>
            <w:hideMark/>
          </w:tcPr>
          <w:p w14:paraId="12559042" w14:textId="77777777" w:rsidR="00F94799" w:rsidRPr="00A2419B" w:rsidRDefault="00F94799" w:rsidP="00F94799">
            <w:pPr>
              <w:spacing w:after="0"/>
              <w:jc w:val="center"/>
              <w:rPr>
                <w:rFonts w:cstheme="minorHAnsi"/>
                <w:color w:val="000000" w:themeColor="text1"/>
                <w:sz w:val="18"/>
                <w:szCs w:val="18"/>
              </w:rPr>
            </w:pPr>
            <w:r w:rsidRPr="00A2419B">
              <w:rPr>
                <w:rFonts w:cstheme="minorHAnsi"/>
                <w:color w:val="000000" w:themeColor="text1"/>
                <w:sz w:val="18"/>
                <w:szCs w:val="18"/>
              </w:rPr>
              <w:t>08:00-09.00</w:t>
            </w:r>
          </w:p>
        </w:tc>
        <w:tc>
          <w:tcPr>
            <w:tcW w:w="1896" w:type="pct"/>
            <w:tcMar>
              <w:top w:w="0" w:type="dxa"/>
              <w:left w:w="108" w:type="dxa"/>
              <w:bottom w:w="0" w:type="dxa"/>
              <w:right w:w="108" w:type="dxa"/>
            </w:tcMar>
            <w:vAlign w:val="center"/>
          </w:tcPr>
          <w:p w14:paraId="778BF623" w14:textId="77777777" w:rsidR="00F94799" w:rsidRPr="00A2419B" w:rsidRDefault="00F94799" w:rsidP="00F94799">
            <w:pPr>
              <w:tabs>
                <w:tab w:val="left" w:pos="269"/>
                <w:tab w:val="left" w:pos="454"/>
              </w:tabs>
              <w:spacing w:after="0"/>
              <w:rPr>
                <w:rFonts w:cstheme="minorHAnsi"/>
                <w:color w:val="000000" w:themeColor="text1"/>
                <w:sz w:val="18"/>
                <w:szCs w:val="18"/>
              </w:rPr>
            </w:pPr>
            <w:proofErr w:type="spellStart"/>
            <w:r>
              <w:rPr>
                <w:rFonts w:cstheme="minorHAnsi"/>
                <w:color w:val="000000" w:themeColor="text1"/>
                <w:sz w:val="18"/>
                <w:szCs w:val="18"/>
              </w:rPr>
              <w:t>Prof</w:t>
            </w:r>
            <w:proofErr w:type="spellEnd"/>
            <w:r>
              <w:rPr>
                <w:rFonts w:cstheme="minorHAnsi"/>
                <w:color w:val="000000" w:themeColor="text1"/>
                <w:sz w:val="18"/>
                <w:szCs w:val="18"/>
              </w:rPr>
              <w:t xml:space="preserve"> Dr. </w:t>
            </w:r>
            <w:proofErr w:type="spellStart"/>
            <w:r>
              <w:rPr>
                <w:rFonts w:cstheme="minorHAnsi"/>
                <w:color w:val="000000" w:themeColor="text1"/>
                <w:sz w:val="18"/>
                <w:szCs w:val="18"/>
              </w:rPr>
              <w:t>Nazi</w:t>
            </w:r>
            <w:r w:rsidRPr="00A2419B">
              <w:rPr>
                <w:rFonts w:cstheme="minorHAnsi"/>
                <w:color w:val="000000" w:themeColor="text1"/>
                <w:sz w:val="18"/>
                <w:szCs w:val="18"/>
              </w:rPr>
              <w:t>m</w:t>
            </w:r>
            <w:proofErr w:type="spellEnd"/>
            <w:r w:rsidRPr="00A2419B">
              <w:rPr>
                <w:rFonts w:cstheme="minorHAnsi"/>
                <w:color w:val="000000" w:themeColor="text1"/>
                <w:sz w:val="18"/>
                <w:szCs w:val="18"/>
              </w:rPr>
              <w:t xml:space="preserve"> DOĞAN</w:t>
            </w:r>
          </w:p>
        </w:tc>
      </w:tr>
      <w:tr w:rsidR="00F94799" w:rsidRPr="00A2419B" w14:paraId="7CF3AF95" w14:textId="77777777" w:rsidTr="00DB0926">
        <w:trPr>
          <w:trHeight w:val="20"/>
        </w:trPr>
        <w:tc>
          <w:tcPr>
            <w:tcW w:w="0" w:type="auto"/>
            <w:vMerge/>
            <w:vAlign w:val="center"/>
            <w:hideMark/>
          </w:tcPr>
          <w:p w14:paraId="5E02FDAC" w14:textId="77777777" w:rsidR="00F94799" w:rsidRPr="00A2419B" w:rsidRDefault="00F94799" w:rsidP="00F94799">
            <w:pPr>
              <w:spacing w:after="0"/>
              <w:rPr>
                <w:rFonts w:cstheme="minorHAnsi"/>
                <w:b/>
                <w:color w:val="000000" w:themeColor="text1"/>
                <w:sz w:val="18"/>
                <w:szCs w:val="18"/>
              </w:rPr>
            </w:pPr>
          </w:p>
        </w:tc>
        <w:tc>
          <w:tcPr>
            <w:tcW w:w="1896" w:type="pct"/>
            <w:tcMar>
              <w:top w:w="0" w:type="dxa"/>
              <w:left w:w="108" w:type="dxa"/>
              <w:bottom w:w="0" w:type="dxa"/>
              <w:right w:w="108" w:type="dxa"/>
            </w:tcMar>
            <w:vAlign w:val="center"/>
          </w:tcPr>
          <w:p w14:paraId="33CA885A" w14:textId="77777777" w:rsidR="00F94799" w:rsidRPr="00A2419B" w:rsidRDefault="00F94799" w:rsidP="00F94799">
            <w:pPr>
              <w:spacing w:after="0"/>
              <w:rPr>
                <w:rFonts w:cstheme="minorHAnsi"/>
                <w:sz w:val="18"/>
                <w:szCs w:val="18"/>
              </w:rPr>
            </w:pPr>
            <w:r w:rsidRPr="00A2419B">
              <w:rPr>
                <w:rFonts w:cstheme="minorHAnsi"/>
                <w:sz w:val="18"/>
                <w:szCs w:val="18"/>
              </w:rPr>
              <w:t>Monitörizasyon</w:t>
            </w:r>
          </w:p>
        </w:tc>
        <w:tc>
          <w:tcPr>
            <w:tcW w:w="643" w:type="pct"/>
            <w:vAlign w:val="center"/>
            <w:hideMark/>
          </w:tcPr>
          <w:p w14:paraId="7BDDA881" w14:textId="77777777" w:rsidR="00F94799" w:rsidRPr="00A2419B" w:rsidRDefault="00F94799" w:rsidP="00F94799">
            <w:pPr>
              <w:spacing w:after="0"/>
              <w:jc w:val="center"/>
              <w:rPr>
                <w:rFonts w:cstheme="minorHAnsi"/>
                <w:color w:val="000000" w:themeColor="text1"/>
                <w:sz w:val="18"/>
                <w:szCs w:val="18"/>
              </w:rPr>
            </w:pPr>
            <w:r w:rsidRPr="00A2419B">
              <w:rPr>
                <w:rFonts w:cstheme="minorHAnsi"/>
                <w:color w:val="000000" w:themeColor="text1"/>
                <w:sz w:val="18"/>
                <w:szCs w:val="18"/>
              </w:rPr>
              <w:t>09:30-10.30</w:t>
            </w:r>
          </w:p>
        </w:tc>
        <w:tc>
          <w:tcPr>
            <w:tcW w:w="1896" w:type="pct"/>
            <w:tcMar>
              <w:top w:w="0" w:type="dxa"/>
              <w:left w:w="108" w:type="dxa"/>
              <w:bottom w:w="0" w:type="dxa"/>
              <w:right w:w="108" w:type="dxa"/>
            </w:tcMar>
            <w:vAlign w:val="center"/>
          </w:tcPr>
          <w:p w14:paraId="01964578" w14:textId="77777777" w:rsidR="00F94799" w:rsidRPr="00A2419B" w:rsidRDefault="00F94799" w:rsidP="00F94799">
            <w:pPr>
              <w:spacing w:after="0"/>
              <w:rPr>
                <w:rFonts w:cstheme="minorHAnsi"/>
                <w:color w:val="000000" w:themeColor="text1"/>
                <w:sz w:val="18"/>
                <w:szCs w:val="18"/>
              </w:rPr>
            </w:pPr>
            <w:r w:rsidRPr="00A2419B">
              <w:rPr>
                <w:rFonts w:cstheme="minorHAnsi"/>
                <w:color w:val="000000" w:themeColor="text1"/>
                <w:sz w:val="18"/>
                <w:szCs w:val="18"/>
              </w:rPr>
              <w:t>Prof. Dr. Hüsnü KÜRŞAD</w:t>
            </w:r>
          </w:p>
        </w:tc>
      </w:tr>
      <w:tr w:rsidR="00F94799" w:rsidRPr="00A2419B" w14:paraId="6E54BD7A" w14:textId="77777777" w:rsidTr="00DB0926">
        <w:trPr>
          <w:trHeight w:val="20"/>
        </w:trPr>
        <w:tc>
          <w:tcPr>
            <w:tcW w:w="0" w:type="auto"/>
            <w:vMerge/>
            <w:vAlign w:val="center"/>
            <w:hideMark/>
          </w:tcPr>
          <w:p w14:paraId="2BA3E0AA" w14:textId="77777777" w:rsidR="00F94799" w:rsidRPr="00A2419B" w:rsidRDefault="00F94799" w:rsidP="00F94799">
            <w:pPr>
              <w:spacing w:after="0"/>
              <w:rPr>
                <w:rFonts w:cstheme="minorHAnsi"/>
                <w:b/>
                <w:color w:val="000000" w:themeColor="text1"/>
                <w:sz w:val="18"/>
                <w:szCs w:val="18"/>
              </w:rPr>
            </w:pPr>
          </w:p>
        </w:tc>
        <w:tc>
          <w:tcPr>
            <w:tcW w:w="1896" w:type="pct"/>
            <w:tcMar>
              <w:top w:w="0" w:type="dxa"/>
              <w:left w:w="108" w:type="dxa"/>
              <w:bottom w:w="0" w:type="dxa"/>
              <w:right w:w="108" w:type="dxa"/>
            </w:tcMar>
            <w:vAlign w:val="center"/>
          </w:tcPr>
          <w:p w14:paraId="48EEB099" w14:textId="77777777" w:rsidR="00F94799" w:rsidRPr="00A2419B" w:rsidRDefault="00F94799" w:rsidP="00F94799">
            <w:pPr>
              <w:spacing w:after="0"/>
              <w:rPr>
                <w:rFonts w:cstheme="minorHAnsi"/>
                <w:sz w:val="18"/>
                <w:szCs w:val="18"/>
              </w:rPr>
            </w:pPr>
            <w:r w:rsidRPr="00A2419B">
              <w:rPr>
                <w:rFonts w:cstheme="minorHAnsi"/>
                <w:sz w:val="18"/>
                <w:szCs w:val="18"/>
              </w:rPr>
              <w:t>Yoğun Bakım Viziti ve Klinik Uygulamaları</w:t>
            </w:r>
          </w:p>
        </w:tc>
        <w:tc>
          <w:tcPr>
            <w:tcW w:w="643" w:type="pct"/>
            <w:vAlign w:val="center"/>
            <w:hideMark/>
          </w:tcPr>
          <w:p w14:paraId="07F9CB6E" w14:textId="77777777" w:rsidR="00F94799" w:rsidRPr="00A2419B" w:rsidRDefault="00F94799" w:rsidP="00F94799">
            <w:pPr>
              <w:spacing w:after="0"/>
              <w:jc w:val="center"/>
              <w:rPr>
                <w:rFonts w:cstheme="minorHAnsi"/>
                <w:color w:val="000000" w:themeColor="text1"/>
                <w:sz w:val="18"/>
                <w:szCs w:val="18"/>
              </w:rPr>
            </w:pPr>
            <w:r w:rsidRPr="00A2419B">
              <w:rPr>
                <w:rFonts w:cstheme="minorHAnsi"/>
                <w:color w:val="000000" w:themeColor="text1"/>
                <w:sz w:val="18"/>
                <w:szCs w:val="18"/>
              </w:rPr>
              <w:t>10.30-12.00</w:t>
            </w:r>
          </w:p>
        </w:tc>
        <w:tc>
          <w:tcPr>
            <w:tcW w:w="1896" w:type="pct"/>
            <w:tcMar>
              <w:top w:w="0" w:type="dxa"/>
              <w:left w:w="108" w:type="dxa"/>
              <w:bottom w:w="0" w:type="dxa"/>
              <w:right w:w="108" w:type="dxa"/>
            </w:tcMar>
            <w:vAlign w:val="center"/>
          </w:tcPr>
          <w:p w14:paraId="14FDF961" w14:textId="77777777" w:rsidR="00F94799" w:rsidRPr="00A2419B" w:rsidRDefault="00F94799" w:rsidP="00F94799">
            <w:pPr>
              <w:spacing w:after="0"/>
              <w:rPr>
                <w:rFonts w:cstheme="minorHAnsi"/>
                <w:color w:val="000000" w:themeColor="text1"/>
                <w:sz w:val="18"/>
                <w:szCs w:val="18"/>
              </w:rPr>
            </w:pPr>
          </w:p>
        </w:tc>
      </w:tr>
      <w:tr w:rsidR="00F94799" w:rsidRPr="00A2419B" w14:paraId="5FAC37EF" w14:textId="77777777" w:rsidTr="00DB0926">
        <w:trPr>
          <w:trHeight w:val="20"/>
        </w:trPr>
        <w:tc>
          <w:tcPr>
            <w:tcW w:w="0" w:type="auto"/>
            <w:vMerge/>
            <w:vAlign w:val="center"/>
            <w:hideMark/>
          </w:tcPr>
          <w:p w14:paraId="43F5D6D9" w14:textId="77777777" w:rsidR="00F94799" w:rsidRPr="00A2419B" w:rsidRDefault="00F94799" w:rsidP="00F94799">
            <w:pPr>
              <w:spacing w:after="0"/>
              <w:rPr>
                <w:rFonts w:cstheme="minorHAnsi"/>
                <w:b/>
                <w:color w:val="000000" w:themeColor="text1"/>
                <w:sz w:val="18"/>
                <w:szCs w:val="18"/>
              </w:rPr>
            </w:pPr>
          </w:p>
        </w:tc>
        <w:tc>
          <w:tcPr>
            <w:tcW w:w="1896" w:type="pct"/>
            <w:tcMar>
              <w:top w:w="0" w:type="dxa"/>
              <w:left w:w="108" w:type="dxa"/>
              <w:bottom w:w="0" w:type="dxa"/>
              <w:right w:w="108" w:type="dxa"/>
            </w:tcMar>
            <w:vAlign w:val="center"/>
          </w:tcPr>
          <w:p w14:paraId="49402177" w14:textId="77777777" w:rsidR="00F94799" w:rsidRPr="00A2419B" w:rsidRDefault="00F94799" w:rsidP="00F94799">
            <w:pPr>
              <w:tabs>
                <w:tab w:val="left" w:pos="41"/>
                <w:tab w:val="left" w:pos="283"/>
              </w:tabs>
              <w:spacing w:after="0"/>
              <w:rPr>
                <w:rFonts w:cstheme="minorHAnsi"/>
                <w:sz w:val="18"/>
                <w:szCs w:val="18"/>
              </w:rPr>
            </w:pPr>
            <w:r w:rsidRPr="00A2419B">
              <w:rPr>
                <w:rFonts w:cstheme="minorHAnsi"/>
                <w:sz w:val="18"/>
                <w:szCs w:val="18"/>
              </w:rPr>
              <w:t>Ameliyathane Hasta Takibi ve Klinik Uygulamalar</w:t>
            </w:r>
          </w:p>
        </w:tc>
        <w:tc>
          <w:tcPr>
            <w:tcW w:w="643" w:type="pct"/>
            <w:vAlign w:val="center"/>
            <w:hideMark/>
          </w:tcPr>
          <w:p w14:paraId="3C50BBE1" w14:textId="77777777" w:rsidR="00F94799" w:rsidRPr="00A2419B" w:rsidRDefault="00F94799" w:rsidP="00F94799">
            <w:pPr>
              <w:spacing w:after="0"/>
              <w:jc w:val="center"/>
              <w:rPr>
                <w:rFonts w:cstheme="minorHAnsi"/>
                <w:color w:val="000000" w:themeColor="text1"/>
                <w:sz w:val="18"/>
                <w:szCs w:val="18"/>
              </w:rPr>
            </w:pPr>
            <w:r w:rsidRPr="00A2419B">
              <w:rPr>
                <w:rFonts w:cstheme="minorHAnsi"/>
                <w:color w:val="000000" w:themeColor="text1"/>
                <w:sz w:val="18"/>
                <w:szCs w:val="18"/>
              </w:rPr>
              <w:t>13.30-16:00</w:t>
            </w:r>
          </w:p>
        </w:tc>
        <w:tc>
          <w:tcPr>
            <w:tcW w:w="1896" w:type="pct"/>
            <w:tcMar>
              <w:top w:w="0" w:type="dxa"/>
              <w:left w:w="108" w:type="dxa"/>
              <w:bottom w:w="0" w:type="dxa"/>
              <w:right w:w="108" w:type="dxa"/>
            </w:tcMar>
            <w:vAlign w:val="center"/>
          </w:tcPr>
          <w:p w14:paraId="004484ED" w14:textId="77777777" w:rsidR="00F94799" w:rsidRPr="00A2419B" w:rsidRDefault="00F94799" w:rsidP="00F94799">
            <w:pPr>
              <w:tabs>
                <w:tab w:val="left" w:pos="269"/>
                <w:tab w:val="left" w:pos="454"/>
              </w:tabs>
              <w:spacing w:after="0"/>
              <w:rPr>
                <w:rFonts w:cstheme="minorHAnsi"/>
                <w:color w:val="000000" w:themeColor="text1"/>
                <w:sz w:val="18"/>
                <w:szCs w:val="18"/>
              </w:rPr>
            </w:pPr>
          </w:p>
        </w:tc>
      </w:tr>
      <w:tr w:rsidR="00F94799" w:rsidRPr="00A2419B" w14:paraId="505C5A5E" w14:textId="77777777" w:rsidTr="00DB0926">
        <w:trPr>
          <w:trHeight w:val="20"/>
        </w:trPr>
        <w:tc>
          <w:tcPr>
            <w:tcW w:w="565" w:type="pct"/>
            <w:vMerge w:val="restart"/>
            <w:tcMar>
              <w:top w:w="0" w:type="dxa"/>
              <w:left w:w="108" w:type="dxa"/>
              <w:bottom w:w="0" w:type="dxa"/>
              <w:right w:w="108" w:type="dxa"/>
            </w:tcMar>
            <w:vAlign w:val="center"/>
            <w:hideMark/>
          </w:tcPr>
          <w:p w14:paraId="6CEAC2BC" w14:textId="77777777" w:rsidR="00F94799" w:rsidRPr="00A2419B" w:rsidRDefault="00F94799" w:rsidP="00F94799">
            <w:pPr>
              <w:spacing w:after="0"/>
              <w:rPr>
                <w:rFonts w:cstheme="minorHAnsi"/>
                <w:b/>
                <w:color w:val="000000" w:themeColor="text1"/>
                <w:sz w:val="18"/>
                <w:szCs w:val="18"/>
              </w:rPr>
            </w:pPr>
            <w:r w:rsidRPr="00A2419B">
              <w:rPr>
                <w:rFonts w:cstheme="minorHAnsi"/>
                <w:b/>
                <w:color w:val="000000" w:themeColor="text1"/>
                <w:sz w:val="18"/>
                <w:szCs w:val="18"/>
              </w:rPr>
              <w:t>Çarşamba</w:t>
            </w:r>
          </w:p>
        </w:tc>
        <w:tc>
          <w:tcPr>
            <w:tcW w:w="1896" w:type="pct"/>
            <w:tcMar>
              <w:top w:w="0" w:type="dxa"/>
              <w:left w:w="108" w:type="dxa"/>
              <w:bottom w:w="0" w:type="dxa"/>
              <w:right w:w="108" w:type="dxa"/>
            </w:tcMar>
            <w:vAlign w:val="center"/>
          </w:tcPr>
          <w:p w14:paraId="053D98A4" w14:textId="77777777" w:rsidR="00F94799" w:rsidRPr="00A2419B" w:rsidRDefault="00F94799" w:rsidP="00F94799">
            <w:pPr>
              <w:tabs>
                <w:tab w:val="left" w:pos="41"/>
                <w:tab w:val="left" w:pos="283"/>
              </w:tabs>
              <w:spacing w:after="0"/>
              <w:rPr>
                <w:rFonts w:cstheme="minorHAnsi"/>
                <w:sz w:val="18"/>
                <w:szCs w:val="18"/>
              </w:rPr>
            </w:pPr>
            <w:r w:rsidRPr="00A2419B">
              <w:rPr>
                <w:rFonts w:cstheme="minorHAnsi"/>
                <w:sz w:val="18"/>
                <w:szCs w:val="18"/>
              </w:rPr>
              <w:t>Ameliyathane Hasta Takibi ve Klinik Uygulamalar</w:t>
            </w:r>
          </w:p>
        </w:tc>
        <w:tc>
          <w:tcPr>
            <w:tcW w:w="643" w:type="pct"/>
            <w:vAlign w:val="center"/>
          </w:tcPr>
          <w:p w14:paraId="27158640" w14:textId="77777777" w:rsidR="00F94799" w:rsidRPr="00A2419B" w:rsidRDefault="00F94799" w:rsidP="00F94799">
            <w:pPr>
              <w:spacing w:after="0"/>
              <w:jc w:val="center"/>
              <w:rPr>
                <w:rFonts w:cstheme="minorHAnsi"/>
                <w:sz w:val="18"/>
                <w:szCs w:val="18"/>
              </w:rPr>
            </w:pPr>
            <w:proofErr w:type="gramStart"/>
            <w:r w:rsidRPr="00A2419B">
              <w:rPr>
                <w:rFonts w:cstheme="minorHAnsi"/>
                <w:color w:val="000000" w:themeColor="text1"/>
                <w:sz w:val="18"/>
                <w:szCs w:val="18"/>
              </w:rPr>
              <w:t>08:00 -</w:t>
            </w:r>
            <w:proofErr w:type="gramEnd"/>
            <w:r w:rsidRPr="00A2419B">
              <w:rPr>
                <w:rFonts w:cstheme="minorHAnsi"/>
                <w:color w:val="000000" w:themeColor="text1"/>
                <w:sz w:val="18"/>
                <w:szCs w:val="18"/>
              </w:rPr>
              <w:t xml:space="preserve"> 09.00</w:t>
            </w:r>
          </w:p>
        </w:tc>
        <w:tc>
          <w:tcPr>
            <w:tcW w:w="1896" w:type="pct"/>
            <w:tcMar>
              <w:top w:w="0" w:type="dxa"/>
              <w:left w:w="108" w:type="dxa"/>
              <w:bottom w:w="0" w:type="dxa"/>
              <w:right w:w="108" w:type="dxa"/>
            </w:tcMar>
            <w:vAlign w:val="center"/>
          </w:tcPr>
          <w:p w14:paraId="7FCC0157" w14:textId="77777777" w:rsidR="00F94799" w:rsidRPr="00A2419B" w:rsidRDefault="00F94799" w:rsidP="00F94799">
            <w:pPr>
              <w:spacing w:after="0"/>
              <w:rPr>
                <w:rFonts w:cstheme="minorHAnsi"/>
                <w:sz w:val="18"/>
                <w:szCs w:val="18"/>
              </w:rPr>
            </w:pPr>
          </w:p>
        </w:tc>
      </w:tr>
      <w:tr w:rsidR="00F94799" w:rsidRPr="00A2419B" w14:paraId="25DD13D7" w14:textId="77777777" w:rsidTr="00DB0926">
        <w:trPr>
          <w:trHeight w:val="20"/>
        </w:trPr>
        <w:tc>
          <w:tcPr>
            <w:tcW w:w="0" w:type="auto"/>
            <w:vMerge/>
            <w:vAlign w:val="center"/>
            <w:hideMark/>
          </w:tcPr>
          <w:p w14:paraId="0203BA6B" w14:textId="77777777" w:rsidR="00F94799" w:rsidRPr="00A2419B" w:rsidRDefault="00F94799" w:rsidP="00F94799">
            <w:pPr>
              <w:spacing w:after="0"/>
              <w:rPr>
                <w:rFonts w:cstheme="minorHAnsi"/>
                <w:b/>
                <w:color w:val="000000" w:themeColor="text1"/>
                <w:sz w:val="18"/>
                <w:szCs w:val="18"/>
              </w:rPr>
            </w:pPr>
          </w:p>
        </w:tc>
        <w:tc>
          <w:tcPr>
            <w:tcW w:w="1896" w:type="pct"/>
            <w:tcMar>
              <w:top w:w="0" w:type="dxa"/>
              <w:left w:w="108" w:type="dxa"/>
              <w:bottom w:w="0" w:type="dxa"/>
              <w:right w:w="108" w:type="dxa"/>
            </w:tcMar>
            <w:vAlign w:val="center"/>
          </w:tcPr>
          <w:p w14:paraId="64134E6B" w14:textId="77777777" w:rsidR="00F94799" w:rsidRPr="00A2419B" w:rsidRDefault="00F94799" w:rsidP="00F94799">
            <w:pPr>
              <w:spacing w:after="0"/>
              <w:rPr>
                <w:rFonts w:cstheme="minorHAnsi"/>
                <w:sz w:val="18"/>
                <w:szCs w:val="18"/>
              </w:rPr>
            </w:pPr>
            <w:r w:rsidRPr="00A2419B">
              <w:rPr>
                <w:rFonts w:cstheme="minorHAnsi"/>
                <w:sz w:val="18"/>
                <w:szCs w:val="18"/>
              </w:rPr>
              <w:t>Sepsis</w:t>
            </w:r>
          </w:p>
        </w:tc>
        <w:tc>
          <w:tcPr>
            <w:tcW w:w="643" w:type="pct"/>
            <w:vAlign w:val="center"/>
            <w:hideMark/>
          </w:tcPr>
          <w:p w14:paraId="53B45DE0" w14:textId="77777777" w:rsidR="00F94799" w:rsidRPr="00A2419B" w:rsidRDefault="00F94799" w:rsidP="00F94799">
            <w:pPr>
              <w:spacing w:after="0"/>
              <w:jc w:val="center"/>
              <w:rPr>
                <w:rFonts w:cstheme="minorHAnsi"/>
                <w:color w:val="000000" w:themeColor="text1"/>
                <w:sz w:val="18"/>
                <w:szCs w:val="18"/>
              </w:rPr>
            </w:pPr>
            <w:r w:rsidRPr="00A2419B">
              <w:rPr>
                <w:rFonts w:cstheme="minorHAnsi"/>
                <w:color w:val="000000" w:themeColor="text1"/>
                <w:sz w:val="18"/>
                <w:szCs w:val="18"/>
              </w:rPr>
              <w:t>09.30-10.30</w:t>
            </w:r>
          </w:p>
        </w:tc>
        <w:tc>
          <w:tcPr>
            <w:tcW w:w="1896" w:type="pct"/>
            <w:tcMar>
              <w:top w:w="0" w:type="dxa"/>
              <w:left w:w="108" w:type="dxa"/>
              <w:bottom w:w="0" w:type="dxa"/>
              <w:right w:w="108" w:type="dxa"/>
            </w:tcMar>
            <w:vAlign w:val="center"/>
          </w:tcPr>
          <w:p w14:paraId="498246A5" w14:textId="77777777" w:rsidR="00F94799" w:rsidRPr="00A2419B" w:rsidRDefault="00F94799" w:rsidP="00F94799">
            <w:pPr>
              <w:spacing w:after="0"/>
              <w:rPr>
                <w:rFonts w:cstheme="minorHAnsi"/>
                <w:color w:val="000000" w:themeColor="text1"/>
                <w:sz w:val="18"/>
                <w:szCs w:val="18"/>
              </w:rPr>
            </w:pPr>
            <w:proofErr w:type="spellStart"/>
            <w:r>
              <w:rPr>
                <w:rFonts w:cstheme="minorHAnsi"/>
                <w:color w:val="000000" w:themeColor="text1"/>
                <w:sz w:val="18"/>
                <w:szCs w:val="18"/>
              </w:rPr>
              <w:t>Prof</w:t>
            </w:r>
            <w:proofErr w:type="spellEnd"/>
            <w:r>
              <w:rPr>
                <w:rFonts w:cstheme="minorHAnsi"/>
                <w:color w:val="000000" w:themeColor="text1"/>
                <w:sz w:val="18"/>
                <w:szCs w:val="18"/>
              </w:rPr>
              <w:t xml:space="preserve"> Dr. </w:t>
            </w:r>
            <w:proofErr w:type="spellStart"/>
            <w:r>
              <w:rPr>
                <w:rFonts w:cstheme="minorHAnsi"/>
                <w:color w:val="000000" w:themeColor="text1"/>
                <w:sz w:val="18"/>
                <w:szCs w:val="18"/>
              </w:rPr>
              <w:t>Nazi</w:t>
            </w:r>
            <w:r w:rsidRPr="00A2419B">
              <w:rPr>
                <w:rFonts w:cstheme="minorHAnsi"/>
                <w:color w:val="000000" w:themeColor="text1"/>
                <w:sz w:val="18"/>
                <w:szCs w:val="18"/>
              </w:rPr>
              <w:t>m</w:t>
            </w:r>
            <w:proofErr w:type="spellEnd"/>
            <w:r w:rsidRPr="00A2419B">
              <w:rPr>
                <w:rFonts w:cstheme="minorHAnsi"/>
                <w:color w:val="000000" w:themeColor="text1"/>
                <w:sz w:val="18"/>
                <w:szCs w:val="18"/>
              </w:rPr>
              <w:t xml:space="preserve"> DOĞAN</w:t>
            </w:r>
          </w:p>
        </w:tc>
      </w:tr>
      <w:tr w:rsidR="00F94799" w:rsidRPr="00A2419B" w14:paraId="5E7A779D" w14:textId="77777777" w:rsidTr="00DB0926">
        <w:trPr>
          <w:trHeight w:val="20"/>
        </w:trPr>
        <w:tc>
          <w:tcPr>
            <w:tcW w:w="0" w:type="auto"/>
            <w:vMerge/>
            <w:vAlign w:val="center"/>
            <w:hideMark/>
          </w:tcPr>
          <w:p w14:paraId="2D4EE829" w14:textId="77777777" w:rsidR="00F94799" w:rsidRPr="00A2419B" w:rsidRDefault="00F94799" w:rsidP="00F94799">
            <w:pPr>
              <w:spacing w:after="0"/>
              <w:rPr>
                <w:rFonts w:cstheme="minorHAnsi"/>
                <w:b/>
                <w:color w:val="000000" w:themeColor="text1"/>
                <w:sz w:val="18"/>
                <w:szCs w:val="18"/>
              </w:rPr>
            </w:pPr>
          </w:p>
        </w:tc>
        <w:tc>
          <w:tcPr>
            <w:tcW w:w="1896" w:type="pct"/>
            <w:tcMar>
              <w:top w:w="0" w:type="dxa"/>
              <w:left w:w="108" w:type="dxa"/>
              <w:bottom w:w="0" w:type="dxa"/>
              <w:right w:w="108" w:type="dxa"/>
            </w:tcMar>
            <w:vAlign w:val="center"/>
          </w:tcPr>
          <w:p w14:paraId="472D4A8E" w14:textId="77777777" w:rsidR="00F94799" w:rsidRPr="00A2419B" w:rsidRDefault="00F94799" w:rsidP="00F94799">
            <w:pPr>
              <w:spacing w:after="0"/>
              <w:rPr>
                <w:rFonts w:cstheme="minorHAnsi"/>
                <w:sz w:val="18"/>
                <w:szCs w:val="18"/>
              </w:rPr>
            </w:pPr>
            <w:r w:rsidRPr="00A2419B">
              <w:rPr>
                <w:rFonts w:cstheme="minorHAnsi"/>
                <w:sz w:val="18"/>
                <w:szCs w:val="18"/>
              </w:rPr>
              <w:t>Yoğun Bakım Viziti ve Klinik Uygulamaları</w:t>
            </w:r>
          </w:p>
        </w:tc>
        <w:tc>
          <w:tcPr>
            <w:tcW w:w="643" w:type="pct"/>
            <w:vAlign w:val="center"/>
            <w:hideMark/>
          </w:tcPr>
          <w:p w14:paraId="2F920560" w14:textId="77777777" w:rsidR="00F94799" w:rsidRPr="00A2419B" w:rsidRDefault="00F94799" w:rsidP="00F94799">
            <w:pPr>
              <w:spacing w:after="0"/>
              <w:jc w:val="center"/>
              <w:rPr>
                <w:rFonts w:cstheme="minorHAnsi"/>
                <w:color w:val="000000" w:themeColor="text1"/>
                <w:sz w:val="18"/>
                <w:szCs w:val="18"/>
              </w:rPr>
            </w:pPr>
            <w:r w:rsidRPr="00A2419B">
              <w:rPr>
                <w:rFonts w:cstheme="minorHAnsi"/>
                <w:color w:val="000000" w:themeColor="text1"/>
                <w:sz w:val="18"/>
                <w:szCs w:val="18"/>
              </w:rPr>
              <w:t>10.30-12.00</w:t>
            </w:r>
          </w:p>
        </w:tc>
        <w:tc>
          <w:tcPr>
            <w:tcW w:w="1896" w:type="pct"/>
            <w:tcMar>
              <w:top w:w="0" w:type="dxa"/>
              <w:left w:w="108" w:type="dxa"/>
              <w:bottom w:w="0" w:type="dxa"/>
              <w:right w:w="108" w:type="dxa"/>
            </w:tcMar>
            <w:vAlign w:val="center"/>
          </w:tcPr>
          <w:p w14:paraId="0FE4FAE9" w14:textId="77777777" w:rsidR="00F94799" w:rsidRPr="00A2419B" w:rsidRDefault="00F94799" w:rsidP="00F94799">
            <w:pPr>
              <w:spacing w:after="0"/>
              <w:rPr>
                <w:rFonts w:cstheme="minorHAnsi"/>
                <w:color w:val="000000" w:themeColor="text1"/>
                <w:sz w:val="18"/>
                <w:szCs w:val="18"/>
              </w:rPr>
            </w:pPr>
          </w:p>
        </w:tc>
      </w:tr>
      <w:tr w:rsidR="00F94799" w:rsidRPr="00A2419B" w14:paraId="1B10A86D" w14:textId="77777777" w:rsidTr="00DB0926">
        <w:trPr>
          <w:trHeight w:val="20"/>
        </w:trPr>
        <w:tc>
          <w:tcPr>
            <w:tcW w:w="0" w:type="auto"/>
            <w:vMerge/>
            <w:vAlign w:val="center"/>
            <w:hideMark/>
          </w:tcPr>
          <w:p w14:paraId="1B4B9A01" w14:textId="77777777" w:rsidR="00F94799" w:rsidRPr="00A2419B" w:rsidRDefault="00F94799" w:rsidP="00F94799">
            <w:pPr>
              <w:spacing w:after="0"/>
              <w:rPr>
                <w:rFonts w:cstheme="minorHAnsi"/>
                <w:b/>
                <w:color w:val="000000" w:themeColor="text1"/>
                <w:sz w:val="18"/>
                <w:szCs w:val="18"/>
              </w:rPr>
            </w:pPr>
          </w:p>
        </w:tc>
        <w:tc>
          <w:tcPr>
            <w:tcW w:w="1896" w:type="pct"/>
            <w:tcMar>
              <w:top w:w="0" w:type="dxa"/>
              <w:left w:w="108" w:type="dxa"/>
              <w:bottom w:w="0" w:type="dxa"/>
              <w:right w:w="108" w:type="dxa"/>
            </w:tcMar>
            <w:vAlign w:val="center"/>
          </w:tcPr>
          <w:p w14:paraId="3E5FD548" w14:textId="77777777" w:rsidR="00F94799" w:rsidRPr="00331E61" w:rsidRDefault="00F94799" w:rsidP="00F94799">
            <w:pPr>
              <w:tabs>
                <w:tab w:val="left" w:pos="41"/>
                <w:tab w:val="left" w:pos="283"/>
              </w:tabs>
              <w:spacing w:after="0"/>
              <w:rPr>
                <w:rFonts w:cstheme="minorHAnsi"/>
                <w:sz w:val="18"/>
                <w:szCs w:val="18"/>
              </w:rPr>
            </w:pPr>
            <w:r w:rsidRPr="00331E61">
              <w:rPr>
                <w:rFonts w:cstheme="minorHAnsi"/>
                <w:bCs/>
                <w:sz w:val="18"/>
                <w:szCs w:val="18"/>
              </w:rPr>
              <w:t>“Seçmeli Ders/Serbest Çalışma”</w:t>
            </w:r>
          </w:p>
        </w:tc>
        <w:tc>
          <w:tcPr>
            <w:tcW w:w="643" w:type="pct"/>
            <w:vAlign w:val="center"/>
            <w:hideMark/>
          </w:tcPr>
          <w:p w14:paraId="7D85F87B" w14:textId="77777777" w:rsidR="00F94799" w:rsidRPr="00A2419B" w:rsidRDefault="00F94799" w:rsidP="00F94799">
            <w:pPr>
              <w:spacing w:after="0"/>
              <w:jc w:val="center"/>
              <w:rPr>
                <w:rFonts w:cstheme="minorHAnsi"/>
                <w:color w:val="000000" w:themeColor="text1"/>
                <w:sz w:val="18"/>
                <w:szCs w:val="18"/>
              </w:rPr>
            </w:pPr>
            <w:r w:rsidRPr="00A2419B">
              <w:rPr>
                <w:rFonts w:cstheme="minorHAnsi"/>
                <w:color w:val="000000" w:themeColor="text1"/>
                <w:sz w:val="18"/>
                <w:szCs w:val="18"/>
              </w:rPr>
              <w:t>13.30-17.00</w:t>
            </w:r>
          </w:p>
        </w:tc>
        <w:tc>
          <w:tcPr>
            <w:tcW w:w="1896" w:type="pct"/>
            <w:tcMar>
              <w:top w:w="0" w:type="dxa"/>
              <w:left w:w="108" w:type="dxa"/>
              <w:bottom w:w="0" w:type="dxa"/>
              <w:right w:w="108" w:type="dxa"/>
            </w:tcMar>
            <w:vAlign w:val="center"/>
          </w:tcPr>
          <w:p w14:paraId="179A71E9" w14:textId="77777777" w:rsidR="00F94799" w:rsidRPr="00A2419B" w:rsidRDefault="00F94799" w:rsidP="00F94799">
            <w:pPr>
              <w:tabs>
                <w:tab w:val="left" w:pos="269"/>
                <w:tab w:val="left" w:pos="454"/>
              </w:tabs>
              <w:spacing w:after="0"/>
              <w:rPr>
                <w:rFonts w:cstheme="minorHAnsi"/>
                <w:color w:val="000000" w:themeColor="text1"/>
                <w:sz w:val="18"/>
                <w:szCs w:val="18"/>
              </w:rPr>
            </w:pPr>
            <w:r w:rsidRPr="00A2419B">
              <w:rPr>
                <w:rFonts w:cstheme="minorHAnsi"/>
                <w:bCs/>
                <w:sz w:val="18"/>
                <w:szCs w:val="18"/>
              </w:rPr>
              <w:t>“Seçmeli Ders/Serbest Çalışma”</w:t>
            </w:r>
          </w:p>
        </w:tc>
      </w:tr>
      <w:tr w:rsidR="00F94799" w:rsidRPr="00A2419B" w14:paraId="2925BC26" w14:textId="77777777" w:rsidTr="00DB0926">
        <w:trPr>
          <w:trHeight w:val="20"/>
        </w:trPr>
        <w:tc>
          <w:tcPr>
            <w:tcW w:w="565" w:type="pct"/>
            <w:vMerge w:val="restart"/>
            <w:tcMar>
              <w:top w:w="0" w:type="dxa"/>
              <w:left w:w="108" w:type="dxa"/>
              <w:bottom w:w="0" w:type="dxa"/>
              <w:right w:w="108" w:type="dxa"/>
            </w:tcMar>
            <w:vAlign w:val="center"/>
            <w:hideMark/>
          </w:tcPr>
          <w:p w14:paraId="691A1A96" w14:textId="77777777" w:rsidR="00F94799" w:rsidRPr="00A2419B" w:rsidRDefault="00F94799" w:rsidP="00F94799">
            <w:pPr>
              <w:spacing w:after="0"/>
              <w:rPr>
                <w:rFonts w:cstheme="minorHAnsi"/>
                <w:b/>
                <w:color w:val="000000" w:themeColor="text1"/>
                <w:sz w:val="18"/>
                <w:szCs w:val="18"/>
              </w:rPr>
            </w:pPr>
            <w:r w:rsidRPr="00A2419B">
              <w:rPr>
                <w:rFonts w:cstheme="minorHAnsi"/>
                <w:b/>
                <w:color w:val="000000" w:themeColor="text1"/>
                <w:sz w:val="18"/>
                <w:szCs w:val="18"/>
              </w:rPr>
              <w:t>Perşembe</w:t>
            </w:r>
          </w:p>
        </w:tc>
        <w:tc>
          <w:tcPr>
            <w:tcW w:w="1896" w:type="pct"/>
            <w:tcMar>
              <w:top w:w="0" w:type="dxa"/>
              <w:left w:w="108" w:type="dxa"/>
              <w:bottom w:w="0" w:type="dxa"/>
              <w:right w:w="108" w:type="dxa"/>
            </w:tcMar>
            <w:vAlign w:val="center"/>
          </w:tcPr>
          <w:p w14:paraId="297AE727" w14:textId="77777777" w:rsidR="00F94799" w:rsidRPr="00A2419B" w:rsidRDefault="00F94799" w:rsidP="00F94799">
            <w:pPr>
              <w:tabs>
                <w:tab w:val="left" w:pos="41"/>
                <w:tab w:val="left" w:pos="283"/>
              </w:tabs>
              <w:spacing w:after="0"/>
              <w:rPr>
                <w:rFonts w:cstheme="minorHAnsi"/>
                <w:sz w:val="18"/>
                <w:szCs w:val="18"/>
              </w:rPr>
            </w:pPr>
            <w:r w:rsidRPr="00A2419B">
              <w:rPr>
                <w:rFonts w:cstheme="minorHAnsi"/>
                <w:sz w:val="18"/>
                <w:szCs w:val="18"/>
              </w:rPr>
              <w:t>Ameliyathane Hasta Takibi ve Klinik Uygulamalar</w:t>
            </w:r>
          </w:p>
        </w:tc>
        <w:tc>
          <w:tcPr>
            <w:tcW w:w="643" w:type="pct"/>
            <w:vAlign w:val="center"/>
          </w:tcPr>
          <w:p w14:paraId="6B0283E7" w14:textId="77777777" w:rsidR="00F94799" w:rsidRPr="00A2419B" w:rsidRDefault="00F94799" w:rsidP="00F94799">
            <w:pPr>
              <w:spacing w:after="0"/>
              <w:jc w:val="center"/>
              <w:rPr>
                <w:rFonts w:cstheme="minorHAnsi"/>
                <w:color w:val="000000" w:themeColor="text1"/>
                <w:sz w:val="18"/>
                <w:szCs w:val="18"/>
              </w:rPr>
            </w:pPr>
            <w:r w:rsidRPr="00A2419B">
              <w:rPr>
                <w:rFonts w:cstheme="minorHAnsi"/>
                <w:color w:val="000000" w:themeColor="text1"/>
                <w:sz w:val="18"/>
                <w:szCs w:val="18"/>
              </w:rPr>
              <w:t>08.00-09.00</w:t>
            </w:r>
          </w:p>
        </w:tc>
        <w:tc>
          <w:tcPr>
            <w:tcW w:w="1896" w:type="pct"/>
            <w:tcMar>
              <w:top w:w="0" w:type="dxa"/>
              <w:left w:w="108" w:type="dxa"/>
              <w:bottom w:w="0" w:type="dxa"/>
              <w:right w:w="108" w:type="dxa"/>
            </w:tcMar>
            <w:vAlign w:val="center"/>
          </w:tcPr>
          <w:p w14:paraId="5A8B32B9" w14:textId="77777777" w:rsidR="00F94799" w:rsidRPr="00A2419B" w:rsidRDefault="00F94799" w:rsidP="00F94799">
            <w:pPr>
              <w:spacing w:after="0"/>
              <w:rPr>
                <w:rFonts w:cstheme="minorHAnsi"/>
                <w:color w:val="000000" w:themeColor="text1"/>
                <w:sz w:val="18"/>
                <w:szCs w:val="18"/>
              </w:rPr>
            </w:pPr>
          </w:p>
        </w:tc>
      </w:tr>
      <w:tr w:rsidR="00F94799" w:rsidRPr="00A2419B" w14:paraId="517DA63C" w14:textId="77777777" w:rsidTr="00DB0926">
        <w:trPr>
          <w:trHeight w:val="20"/>
        </w:trPr>
        <w:tc>
          <w:tcPr>
            <w:tcW w:w="0" w:type="auto"/>
            <w:vMerge/>
            <w:vAlign w:val="center"/>
          </w:tcPr>
          <w:p w14:paraId="27AFC896" w14:textId="77777777" w:rsidR="00F94799" w:rsidRPr="00A2419B" w:rsidRDefault="00F94799" w:rsidP="00F94799">
            <w:pPr>
              <w:spacing w:after="0"/>
              <w:rPr>
                <w:rFonts w:cstheme="minorHAnsi"/>
                <w:b/>
                <w:color w:val="000000" w:themeColor="text1"/>
                <w:sz w:val="18"/>
                <w:szCs w:val="18"/>
              </w:rPr>
            </w:pPr>
          </w:p>
        </w:tc>
        <w:tc>
          <w:tcPr>
            <w:tcW w:w="1896" w:type="pct"/>
            <w:tcMar>
              <w:top w:w="0" w:type="dxa"/>
              <w:left w:w="108" w:type="dxa"/>
              <w:bottom w:w="0" w:type="dxa"/>
              <w:right w:w="108" w:type="dxa"/>
            </w:tcMar>
            <w:vAlign w:val="center"/>
          </w:tcPr>
          <w:p w14:paraId="1DAEE09C" w14:textId="77777777" w:rsidR="00F94799" w:rsidRPr="00A2419B" w:rsidRDefault="00F94799" w:rsidP="00F94799">
            <w:pPr>
              <w:spacing w:after="0"/>
              <w:rPr>
                <w:rFonts w:cstheme="minorHAnsi"/>
                <w:sz w:val="18"/>
                <w:szCs w:val="18"/>
              </w:rPr>
            </w:pPr>
            <w:r w:rsidRPr="00A2419B">
              <w:rPr>
                <w:rFonts w:cstheme="minorHAnsi"/>
                <w:sz w:val="18"/>
                <w:szCs w:val="18"/>
              </w:rPr>
              <w:t>Beyin Ölümü</w:t>
            </w:r>
          </w:p>
        </w:tc>
        <w:tc>
          <w:tcPr>
            <w:tcW w:w="643" w:type="pct"/>
            <w:vAlign w:val="center"/>
          </w:tcPr>
          <w:p w14:paraId="58EB8A66" w14:textId="77777777" w:rsidR="00F94799" w:rsidRPr="00A2419B" w:rsidRDefault="00F94799" w:rsidP="00F94799">
            <w:pPr>
              <w:spacing w:after="0"/>
              <w:jc w:val="center"/>
              <w:rPr>
                <w:rFonts w:cstheme="minorHAnsi"/>
                <w:color w:val="000000" w:themeColor="text1"/>
                <w:sz w:val="18"/>
                <w:szCs w:val="18"/>
              </w:rPr>
            </w:pPr>
            <w:r w:rsidRPr="00A2419B">
              <w:rPr>
                <w:rFonts w:cstheme="minorHAnsi"/>
                <w:color w:val="000000" w:themeColor="text1"/>
                <w:sz w:val="18"/>
                <w:szCs w:val="18"/>
              </w:rPr>
              <w:t>09.30-10.30</w:t>
            </w:r>
          </w:p>
        </w:tc>
        <w:tc>
          <w:tcPr>
            <w:tcW w:w="1896" w:type="pct"/>
            <w:tcMar>
              <w:top w:w="0" w:type="dxa"/>
              <w:left w:w="108" w:type="dxa"/>
              <w:bottom w:w="0" w:type="dxa"/>
              <w:right w:w="108" w:type="dxa"/>
            </w:tcMar>
            <w:vAlign w:val="center"/>
          </w:tcPr>
          <w:p w14:paraId="5F296111" w14:textId="77777777" w:rsidR="00F94799" w:rsidRPr="00A2419B" w:rsidRDefault="00F94799" w:rsidP="00F94799">
            <w:pPr>
              <w:spacing w:after="0"/>
              <w:rPr>
                <w:rFonts w:cstheme="minorHAnsi"/>
                <w:color w:val="000000" w:themeColor="text1"/>
                <w:sz w:val="18"/>
                <w:szCs w:val="18"/>
              </w:rPr>
            </w:pPr>
            <w:proofErr w:type="spellStart"/>
            <w:r w:rsidRPr="00A2419B">
              <w:rPr>
                <w:rFonts w:cstheme="minorHAnsi"/>
                <w:color w:val="000000" w:themeColor="text1"/>
                <w:sz w:val="18"/>
                <w:szCs w:val="18"/>
              </w:rPr>
              <w:t>Prof</w:t>
            </w:r>
            <w:proofErr w:type="spellEnd"/>
            <w:r w:rsidRPr="00A2419B">
              <w:rPr>
                <w:rFonts w:cstheme="minorHAnsi"/>
                <w:color w:val="000000" w:themeColor="text1"/>
                <w:sz w:val="18"/>
                <w:szCs w:val="18"/>
              </w:rPr>
              <w:t xml:space="preserve"> Dr. Nazım DOĞAN</w:t>
            </w:r>
          </w:p>
        </w:tc>
      </w:tr>
      <w:tr w:rsidR="00F94799" w:rsidRPr="00A2419B" w14:paraId="0C480CB0" w14:textId="77777777" w:rsidTr="00DB0926">
        <w:trPr>
          <w:trHeight w:val="20"/>
        </w:trPr>
        <w:tc>
          <w:tcPr>
            <w:tcW w:w="0" w:type="auto"/>
            <w:vMerge/>
            <w:vAlign w:val="center"/>
            <w:hideMark/>
          </w:tcPr>
          <w:p w14:paraId="5C5F3C90" w14:textId="77777777" w:rsidR="00F94799" w:rsidRPr="00A2419B" w:rsidRDefault="00F94799" w:rsidP="00F94799">
            <w:pPr>
              <w:spacing w:after="0"/>
              <w:rPr>
                <w:rFonts w:cstheme="minorHAnsi"/>
                <w:b/>
                <w:color w:val="000000" w:themeColor="text1"/>
                <w:sz w:val="18"/>
                <w:szCs w:val="18"/>
              </w:rPr>
            </w:pPr>
          </w:p>
        </w:tc>
        <w:tc>
          <w:tcPr>
            <w:tcW w:w="1896" w:type="pct"/>
            <w:tcMar>
              <w:top w:w="0" w:type="dxa"/>
              <w:left w:w="108" w:type="dxa"/>
              <w:bottom w:w="0" w:type="dxa"/>
              <w:right w:w="108" w:type="dxa"/>
            </w:tcMar>
            <w:vAlign w:val="center"/>
          </w:tcPr>
          <w:p w14:paraId="4CA34850" w14:textId="77777777" w:rsidR="00F94799" w:rsidRPr="00A2419B" w:rsidRDefault="00F94799" w:rsidP="00F94799">
            <w:pPr>
              <w:spacing w:after="0"/>
              <w:rPr>
                <w:rFonts w:cstheme="minorHAnsi"/>
                <w:sz w:val="18"/>
                <w:szCs w:val="18"/>
              </w:rPr>
            </w:pPr>
            <w:r w:rsidRPr="00A2419B">
              <w:rPr>
                <w:rFonts w:cstheme="minorHAnsi"/>
                <w:sz w:val="18"/>
                <w:szCs w:val="18"/>
              </w:rPr>
              <w:t>Yoğun Bakım Viziti ve Klinik Uygulamaları</w:t>
            </w:r>
          </w:p>
        </w:tc>
        <w:tc>
          <w:tcPr>
            <w:tcW w:w="643" w:type="pct"/>
            <w:vAlign w:val="center"/>
            <w:hideMark/>
          </w:tcPr>
          <w:p w14:paraId="2F1A0366" w14:textId="77777777" w:rsidR="00F94799" w:rsidRPr="00A2419B" w:rsidRDefault="00F94799" w:rsidP="00F94799">
            <w:pPr>
              <w:spacing w:after="0"/>
              <w:jc w:val="center"/>
              <w:rPr>
                <w:rFonts w:cstheme="minorHAnsi"/>
                <w:color w:val="000000" w:themeColor="text1"/>
                <w:sz w:val="18"/>
                <w:szCs w:val="18"/>
              </w:rPr>
            </w:pPr>
            <w:r w:rsidRPr="00A2419B">
              <w:rPr>
                <w:rFonts w:cstheme="minorHAnsi"/>
                <w:color w:val="000000" w:themeColor="text1"/>
                <w:sz w:val="18"/>
                <w:szCs w:val="18"/>
              </w:rPr>
              <w:t>10.30-12.00</w:t>
            </w:r>
          </w:p>
        </w:tc>
        <w:tc>
          <w:tcPr>
            <w:tcW w:w="1896" w:type="pct"/>
            <w:tcMar>
              <w:top w:w="0" w:type="dxa"/>
              <w:left w:w="108" w:type="dxa"/>
              <w:bottom w:w="0" w:type="dxa"/>
              <w:right w:w="108" w:type="dxa"/>
            </w:tcMar>
            <w:vAlign w:val="center"/>
          </w:tcPr>
          <w:p w14:paraId="14012DD5" w14:textId="77777777" w:rsidR="00F94799" w:rsidRPr="00A2419B" w:rsidRDefault="00F94799" w:rsidP="00F94799">
            <w:pPr>
              <w:spacing w:after="0"/>
              <w:rPr>
                <w:rFonts w:cstheme="minorHAnsi"/>
                <w:color w:val="000000" w:themeColor="text1"/>
                <w:sz w:val="18"/>
                <w:szCs w:val="18"/>
              </w:rPr>
            </w:pPr>
          </w:p>
        </w:tc>
      </w:tr>
      <w:tr w:rsidR="00F94799" w:rsidRPr="00A2419B" w14:paraId="46E7E6D1" w14:textId="77777777" w:rsidTr="00DB0926">
        <w:trPr>
          <w:trHeight w:val="20"/>
        </w:trPr>
        <w:tc>
          <w:tcPr>
            <w:tcW w:w="0" w:type="auto"/>
            <w:vMerge/>
            <w:vAlign w:val="center"/>
            <w:hideMark/>
          </w:tcPr>
          <w:p w14:paraId="431B7A47" w14:textId="77777777" w:rsidR="00F94799" w:rsidRPr="00A2419B" w:rsidRDefault="00F94799" w:rsidP="00F94799">
            <w:pPr>
              <w:spacing w:after="0"/>
              <w:rPr>
                <w:rFonts w:cstheme="minorHAnsi"/>
                <w:b/>
                <w:color w:val="000000" w:themeColor="text1"/>
                <w:sz w:val="18"/>
                <w:szCs w:val="18"/>
              </w:rPr>
            </w:pPr>
          </w:p>
        </w:tc>
        <w:tc>
          <w:tcPr>
            <w:tcW w:w="1896" w:type="pct"/>
            <w:tcMar>
              <w:top w:w="0" w:type="dxa"/>
              <w:left w:w="108" w:type="dxa"/>
              <w:bottom w:w="0" w:type="dxa"/>
              <w:right w:w="108" w:type="dxa"/>
            </w:tcMar>
            <w:vAlign w:val="center"/>
          </w:tcPr>
          <w:p w14:paraId="102ED46E" w14:textId="77777777" w:rsidR="00F94799" w:rsidRPr="00A2419B" w:rsidRDefault="00F94799" w:rsidP="00F94799">
            <w:pPr>
              <w:tabs>
                <w:tab w:val="left" w:pos="41"/>
                <w:tab w:val="left" w:pos="283"/>
              </w:tabs>
              <w:spacing w:after="0"/>
              <w:rPr>
                <w:rFonts w:cstheme="minorHAnsi"/>
                <w:sz w:val="18"/>
                <w:szCs w:val="18"/>
              </w:rPr>
            </w:pPr>
            <w:r w:rsidRPr="00A2419B">
              <w:rPr>
                <w:rFonts w:cstheme="minorHAnsi"/>
                <w:bCs/>
                <w:sz w:val="18"/>
                <w:szCs w:val="18"/>
              </w:rPr>
              <w:t>OTÖ 1. Oturum (Akut Solunum Yetmezliği Olan Hastanın Yönetimi)</w:t>
            </w:r>
          </w:p>
        </w:tc>
        <w:tc>
          <w:tcPr>
            <w:tcW w:w="643" w:type="pct"/>
            <w:vAlign w:val="center"/>
            <w:hideMark/>
          </w:tcPr>
          <w:p w14:paraId="6F98433E" w14:textId="77777777" w:rsidR="00F94799" w:rsidRPr="00A2419B" w:rsidRDefault="00F94799" w:rsidP="00F94799">
            <w:pPr>
              <w:spacing w:after="0"/>
              <w:jc w:val="center"/>
              <w:rPr>
                <w:rFonts w:cstheme="minorHAnsi"/>
                <w:color w:val="000000" w:themeColor="text1"/>
                <w:sz w:val="18"/>
                <w:szCs w:val="18"/>
              </w:rPr>
            </w:pPr>
            <w:r w:rsidRPr="00A2419B">
              <w:rPr>
                <w:rFonts w:cstheme="minorHAnsi"/>
                <w:color w:val="000000" w:themeColor="text1"/>
                <w:sz w:val="18"/>
                <w:szCs w:val="18"/>
              </w:rPr>
              <w:t>13.30-14.30</w:t>
            </w:r>
          </w:p>
        </w:tc>
        <w:tc>
          <w:tcPr>
            <w:tcW w:w="1896" w:type="pct"/>
            <w:tcMar>
              <w:top w:w="0" w:type="dxa"/>
              <w:left w:w="108" w:type="dxa"/>
              <w:bottom w:w="0" w:type="dxa"/>
              <w:right w:w="108" w:type="dxa"/>
            </w:tcMar>
            <w:vAlign w:val="center"/>
          </w:tcPr>
          <w:p w14:paraId="3F58A612" w14:textId="77777777" w:rsidR="00F94799" w:rsidRPr="00A2419B" w:rsidRDefault="00F94799" w:rsidP="00F94799">
            <w:pPr>
              <w:tabs>
                <w:tab w:val="left" w:pos="269"/>
                <w:tab w:val="left" w:pos="454"/>
              </w:tabs>
              <w:spacing w:after="0"/>
              <w:rPr>
                <w:rFonts w:cstheme="minorHAnsi"/>
                <w:color w:val="000000" w:themeColor="text1"/>
                <w:sz w:val="18"/>
                <w:szCs w:val="18"/>
              </w:rPr>
            </w:pPr>
            <w:r>
              <w:rPr>
                <w:rFonts w:cstheme="minorHAnsi"/>
                <w:color w:val="000000" w:themeColor="text1"/>
                <w:sz w:val="18"/>
                <w:szCs w:val="18"/>
              </w:rPr>
              <w:t>Prof. Dr. Ali AHISKALIOĞLU</w:t>
            </w:r>
          </w:p>
        </w:tc>
      </w:tr>
      <w:tr w:rsidR="00F94799" w:rsidRPr="00A2419B" w14:paraId="479DD645" w14:textId="77777777" w:rsidTr="00DB0926">
        <w:trPr>
          <w:trHeight w:val="20"/>
        </w:trPr>
        <w:tc>
          <w:tcPr>
            <w:tcW w:w="0" w:type="auto"/>
            <w:vMerge/>
            <w:vAlign w:val="center"/>
            <w:hideMark/>
          </w:tcPr>
          <w:p w14:paraId="498EB771" w14:textId="77777777" w:rsidR="00F94799" w:rsidRPr="00A2419B" w:rsidRDefault="00F94799" w:rsidP="00F94799">
            <w:pPr>
              <w:spacing w:after="0"/>
              <w:rPr>
                <w:rFonts w:cstheme="minorHAnsi"/>
                <w:b/>
                <w:color w:val="000000" w:themeColor="text1"/>
                <w:sz w:val="18"/>
                <w:szCs w:val="18"/>
              </w:rPr>
            </w:pPr>
          </w:p>
        </w:tc>
        <w:tc>
          <w:tcPr>
            <w:tcW w:w="1896" w:type="pct"/>
            <w:tcMar>
              <w:top w:w="0" w:type="dxa"/>
              <w:left w:w="108" w:type="dxa"/>
              <w:bottom w:w="0" w:type="dxa"/>
              <w:right w:w="108" w:type="dxa"/>
            </w:tcMar>
            <w:vAlign w:val="center"/>
          </w:tcPr>
          <w:p w14:paraId="032049E3" w14:textId="77777777" w:rsidR="00F94799" w:rsidRPr="00A2419B" w:rsidRDefault="00F94799" w:rsidP="00F94799">
            <w:pPr>
              <w:spacing w:after="0"/>
              <w:rPr>
                <w:rFonts w:cstheme="minorHAnsi"/>
                <w:sz w:val="18"/>
                <w:szCs w:val="18"/>
              </w:rPr>
            </w:pPr>
            <w:r w:rsidRPr="00A2419B">
              <w:rPr>
                <w:rFonts w:cstheme="minorHAnsi"/>
                <w:sz w:val="18"/>
                <w:szCs w:val="18"/>
              </w:rPr>
              <w:t>Ameliyathane Hasta Takibi ve Klinik Uygulamalar</w:t>
            </w:r>
          </w:p>
        </w:tc>
        <w:tc>
          <w:tcPr>
            <w:tcW w:w="643" w:type="pct"/>
            <w:vAlign w:val="center"/>
            <w:hideMark/>
          </w:tcPr>
          <w:p w14:paraId="08BF4928" w14:textId="77777777" w:rsidR="00F94799" w:rsidRPr="00A2419B" w:rsidRDefault="00F94799" w:rsidP="00F94799">
            <w:pPr>
              <w:spacing w:after="0"/>
              <w:jc w:val="center"/>
              <w:rPr>
                <w:rFonts w:cstheme="minorHAnsi"/>
                <w:color w:val="000000" w:themeColor="text1"/>
                <w:sz w:val="18"/>
                <w:szCs w:val="18"/>
              </w:rPr>
            </w:pPr>
            <w:r w:rsidRPr="00A2419B">
              <w:rPr>
                <w:rFonts w:cstheme="minorHAnsi"/>
                <w:color w:val="000000" w:themeColor="text1"/>
                <w:sz w:val="18"/>
                <w:szCs w:val="18"/>
              </w:rPr>
              <w:t>14.30-16.00</w:t>
            </w:r>
          </w:p>
        </w:tc>
        <w:tc>
          <w:tcPr>
            <w:tcW w:w="1896" w:type="pct"/>
            <w:tcMar>
              <w:top w:w="0" w:type="dxa"/>
              <w:left w:w="108" w:type="dxa"/>
              <w:bottom w:w="0" w:type="dxa"/>
              <w:right w:w="108" w:type="dxa"/>
            </w:tcMar>
            <w:vAlign w:val="center"/>
          </w:tcPr>
          <w:p w14:paraId="2D664625" w14:textId="77777777" w:rsidR="00F94799" w:rsidRPr="00A2419B" w:rsidRDefault="00F94799" w:rsidP="00F94799">
            <w:pPr>
              <w:spacing w:after="0"/>
              <w:rPr>
                <w:rFonts w:cstheme="minorHAnsi"/>
                <w:color w:val="000000" w:themeColor="text1"/>
                <w:sz w:val="18"/>
                <w:szCs w:val="18"/>
              </w:rPr>
            </w:pPr>
          </w:p>
        </w:tc>
      </w:tr>
      <w:tr w:rsidR="00F94799" w:rsidRPr="00A2419B" w14:paraId="3DF95D94" w14:textId="77777777" w:rsidTr="00DB0926">
        <w:trPr>
          <w:trHeight w:val="20"/>
        </w:trPr>
        <w:tc>
          <w:tcPr>
            <w:tcW w:w="565" w:type="pct"/>
            <w:vMerge w:val="restart"/>
            <w:tcMar>
              <w:top w:w="0" w:type="dxa"/>
              <w:left w:w="108" w:type="dxa"/>
              <w:bottom w:w="0" w:type="dxa"/>
              <w:right w:w="108" w:type="dxa"/>
            </w:tcMar>
            <w:vAlign w:val="center"/>
            <w:hideMark/>
          </w:tcPr>
          <w:p w14:paraId="0D31E1AF" w14:textId="77777777" w:rsidR="00F94799" w:rsidRPr="00A2419B" w:rsidRDefault="00F94799" w:rsidP="00F94799">
            <w:pPr>
              <w:spacing w:after="0"/>
              <w:rPr>
                <w:rFonts w:cstheme="minorHAnsi"/>
                <w:b/>
                <w:color w:val="000000" w:themeColor="text1"/>
                <w:sz w:val="18"/>
                <w:szCs w:val="18"/>
              </w:rPr>
            </w:pPr>
            <w:r w:rsidRPr="00A2419B">
              <w:rPr>
                <w:rFonts w:cstheme="minorHAnsi"/>
                <w:b/>
                <w:color w:val="000000" w:themeColor="text1"/>
                <w:sz w:val="18"/>
                <w:szCs w:val="18"/>
              </w:rPr>
              <w:t>Cuma</w:t>
            </w:r>
          </w:p>
        </w:tc>
        <w:tc>
          <w:tcPr>
            <w:tcW w:w="1896" w:type="pct"/>
            <w:tcMar>
              <w:top w:w="0" w:type="dxa"/>
              <w:left w:w="108" w:type="dxa"/>
              <w:bottom w:w="0" w:type="dxa"/>
              <w:right w:w="108" w:type="dxa"/>
            </w:tcMar>
            <w:vAlign w:val="center"/>
          </w:tcPr>
          <w:p w14:paraId="4DABB2D1" w14:textId="77777777" w:rsidR="00F94799" w:rsidRPr="00A2419B" w:rsidRDefault="00F94799" w:rsidP="00F94799">
            <w:pPr>
              <w:tabs>
                <w:tab w:val="left" w:pos="283"/>
              </w:tabs>
              <w:spacing w:after="0"/>
              <w:rPr>
                <w:rFonts w:cstheme="minorHAnsi"/>
                <w:sz w:val="18"/>
                <w:szCs w:val="18"/>
              </w:rPr>
            </w:pPr>
            <w:r w:rsidRPr="00A2419B">
              <w:rPr>
                <w:rFonts w:cstheme="minorHAnsi"/>
                <w:sz w:val="18"/>
                <w:szCs w:val="18"/>
              </w:rPr>
              <w:t>Ameliyathane Hasta Takibi ve Klinik Uygulamalar</w:t>
            </w:r>
          </w:p>
        </w:tc>
        <w:tc>
          <w:tcPr>
            <w:tcW w:w="643" w:type="pct"/>
            <w:vAlign w:val="center"/>
          </w:tcPr>
          <w:p w14:paraId="4EF7D743" w14:textId="77777777" w:rsidR="00F94799" w:rsidRPr="00A2419B" w:rsidRDefault="00F94799" w:rsidP="00F94799">
            <w:pPr>
              <w:spacing w:after="0"/>
              <w:jc w:val="center"/>
              <w:rPr>
                <w:rFonts w:cstheme="minorHAnsi"/>
                <w:color w:val="000000" w:themeColor="text1"/>
                <w:sz w:val="18"/>
                <w:szCs w:val="18"/>
              </w:rPr>
            </w:pPr>
            <w:r w:rsidRPr="00A2419B">
              <w:rPr>
                <w:rFonts w:cstheme="minorHAnsi"/>
                <w:color w:val="000000" w:themeColor="text1"/>
                <w:sz w:val="18"/>
                <w:szCs w:val="18"/>
              </w:rPr>
              <w:t>08:00-09.00</w:t>
            </w:r>
          </w:p>
        </w:tc>
        <w:tc>
          <w:tcPr>
            <w:tcW w:w="1896" w:type="pct"/>
            <w:tcMar>
              <w:top w:w="0" w:type="dxa"/>
              <w:left w:w="108" w:type="dxa"/>
              <w:bottom w:w="0" w:type="dxa"/>
              <w:right w:w="108" w:type="dxa"/>
            </w:tcMar>
            <w:vAlign w:val="center"/>
          </w:tcPr>
          <w:p w14:paraId="150A0F4B" w14:textId="77777777" w:rsidR="00F94799" w:rsidRPr="00A2419B" w:rsidRDefault="00F94799" w:rsidP="00F94799">
            <w:pPr>
              <w:spacing w:after="0"/>
              <w:rPr>
                <w:rFonts w:cstheme="minorHAnsi"/>
                <w:color w:val="000000" w:themeColor="text1"/>
                <w:sz w:val="18"/>
                <w:szCs w:val="18"/>
              </w:rPr>
            </w:pPr>
          </w:p>
        </w:tc>
      </w:tr>
      <w:tr w:rsidR="00F94799" w:rsidRPr="00A2419B" w14:paraId="7275B4F1" w14:textId="77777777" w:rsidTr="00DB0926">
        <w:trPr>
          <w:trHeight w:val="20"/>
        </w:trPr>
        <w:tc>
          <w:tcPr>
            <w:tcW w:w="0" w:type="auto"/>
            <w:vMerge/>
            <w:vAlign w:val="center"/>
            <w:hideMark/>
          </w:tcPr>
          <w:p w14:paraId="2287CC7C" w14:textId="77777777" w:rsidR="00F94799" w:rsidRPr="00A2419B" w:rsidRDefault="00F94799" w:rsidP="00F94799">
            <w:pPr>
              <w:spacing w:after="0"/>
              <w:rPr>
                <w:rFonts w:cstheme="minorHAnsi"/>
                <w:b/>
                <w:color w:val="000000" w:themeColor="text1"/>
                <w:sz w:val="18"/>
                <w:szCs w:val="18"/>
              </w:rPr>
            </w:pPr>
          </w:p>
        </w:tc>
        <w:tc>
          <w:tcPr>
            <w:tcW w:w="1896" w:type="pct"/>
            <w:tcMar>
              <w:top w:w="0" w:type="dxa"/>
              <w:left w:w="108" w:type="dxa"/>
              <w:bottom w:w="0" w:type="dxa"/>
              <w:right w:w="108" w:type="dxa"/>
            </w:tcMar>
            <w:vAlign w:val="center"/>
          </w:tcPr>
          <w:p w14:paraId="4EBC8318" w14:textId="77777777" w:rsidR="00F94799" w:rsidRPr="00A2419B" w:rsidRDefault="00F94799" w:rsidP="00F94799">
            <w:pPr>
              <w:spacing w:after="0"/>
              <w:rPr>
                <w:rFonts w:cstheme="minorHAnsi"/>
                <w:sz w:val="18"/>
                <w:szCs w:val="18"/>
              </w:rPr>
            </w:pPr>
            <w:proofErr w:type="spellStart"/>
            <w:r w:rsidRPr="00A2419B">
              <w:rPr>
                <w:rFonts w:cstheme="minorHAnsi"/>
                <w:sz w:val="18"/>
                <w:szCs w:val="18"/>
              </w:rPr>
              <w:t>Kardiopulmoner</w:t>
            </w:r>
            <w:proofErr w:type="spellEnd"/>
            <w:r w:rsidRPr="00A2419B">
              <w:rPr>
                <w:rFonts w:cstheme="minorHAnsi"/>
                <w:sz w:val="18"/>
                <w:szCs w:val="18"/>
              </w:rPr>
              <w:t xml:space="preserve"> </w:t>
            </w:r>
            <w:proofErr w:type="spellStart"/>
            <w:r w:rsidRPr="00A2419B">
              <w:rPr>
                <w:rFonts w:cstheme="minorHAnsi"/>
                <w:sz w:val="18"/>
                <w:szCs w:val="18"/>
              </w:rPr>
              <w:t>Resusistasyon</w:t>
            </w:r>
            <w:proofErr w:type="spellEnd"/>
          </w:p>
        </w:tc>
        <w:tc>
          <w:tcPr>
            <w:tcW w:w="643" w:type="pct"/>
            <w:vAlign w:val="center"/>
            <w:hideMark/>
          </w:tcPr>
          <w:p w14:paraId="30FE0596" w14:textId="77777777" w:rsidR="00F94799" w:rsidRPr="00A2419B" w:rsidRDefault="00F94799" w:rsidP="00F94799">
            <w:pPr>
              <w:spacing w:after="0"/>
              <w:jc w:val="center"/>
              <w:rPr>
                <w:rFonts w:cstheme="minorHAnsi"/>
                <w:color w:val="000000" w:themeColor="text1"/>
                <w:sz w:val="18"/>
                <w:szCs w:val="18"/>
              </w:rPr>
            </w:pPr>
            <w:r w:rsidRPr="00A2419B">
              <w:rPr>
                <w:rFonts w:cstheme="minorHAnsi"/>
                <w:color w:val="000000" w:themeColor="text1"/>
                <w:sz w:val="18"/>
                <w:szCs w:val="18"/>
              </w:rPr>
              <w:t>09.30-10.30</w:t>
            </w:r>
          </w:p>
        </w:tc>
        <w:tc>
          <w:tcPr>
            <w:tcW w:w="1896" w:type="pct"/>
            <w:tcMar>
              <w:top w:w="0" w:type="dxa"/>
              <w:left w:w="108" w:type="dxa"/>
              <w:bottom w:w="0" w:type="dxa"/>
              <w:right w:w="108" w:type="dxa"/>
            </w:tcMar>
            <w:vAlign w:val="center"/>
          </w:tcPr>
          <w:p w14:paraId="1C292B7A" w14:textId="77777777" w:rsidR="00F94799" w:rsidRPr="00A2419B" w:rsidRDefault="00F94799" w:rsidP="00F94799">
            <w:pPr>
              <w:spacing w:after="0"/>
              <w:rPr>
                <w:rFonts w:cstheme="minorHAnsi"/>
                <w:color w:val="000000" w:themeColor="text1"/>
                <w:sz w:val="18"/>
                <w:szCs w:val="18"/>
              </w:rPr>
            </w:pPr>
            <w:proofErr w:type="spellStart"/>
            <w:r w:rsidRPr="00A2419B">
              <w:rPr>
                <w:rFonts w:cstheme="minorHAnsi"/>
                <w:color w:val="000000" w:themeColor="text1"/>
                <w:sz w:val="18"/>
                <w:szCs w:val="18"/>
              </w:rPr>
              <w:t>Prof</w:t>
            </w:r>
            <w:proofErr w:type="spellEnd"/>
            <w:r w:rsidRPr="00A2419B">
              <w:rPr>
                <w:rFonts w:cstheme="minorHAnsi"/>
                <w:color w:val="000000" w:themeColor="text1"/>
                <w:sz w:val="18"/>
                <w:szCs w:val="18"/>
              </w:rPr>
              <w:t xml:space="preserve"> Dr. Canan ATALAY</w:t>
            </w:r>
          </w:p>
        </w:tc>
      </w:tr>
      <w:tr w:rsidR="00F94799" w:rsidRPr="00A2419B" w14:paraId="6B479A6A" w14:textId="77777777" w:rsidTr="00DB0926">
        <w:trPr>
          <w:trHeight w:val="20"/>
        </w:trPr>
        <w:tc>
          <w:tcPr>
            <w:tcW w:w="0" w:type="auto"/>
            <w:vMerge/>
            <w:vAlign w:val="center"/>
            <w:hideMark/>
          </w:tcPr>
          <w:p w14:paraId="28AB88A6" w14:textId="77777777" w:rsidR="00F94799" w:rsidRPr="00A2419B" w:rsidRDefault="00F94799" w:rsidP="00F94799">
            <w:pPr>
              <w:spacing w:after="0"/>
              <w:rPr>
                <w:rFonts w:cstheme="minorHAnsi"/>
                <w:b/>
                <w:color w:val="000000" w:themeColor="text1"/>
                <w:sz w:val="18"/>
                <w:szCs w:val="18"/>
              </w:rPr>
            </w:pPr>
          </w:p>
        </w:tc>
        <w:tc>
          <w:tcPr>
            <w:tcW w:w="1896" w:type="pct"/>
            <w:tcMar>
              <w:top w:w="0" w:type="dxa"/>
              <w:left w:w="108" w:type="dxa"/>
              <w:bottom w:w="0" w:type="dxa"/>
              <w:right w:w="108" w:type="dxa"/>
            </w:tcMar>
            <w:vAlign w:val="center"/>
          </w:tcPr>
          <w:p w14:paraId="57A60EF6" w14:textId="77777777" w:rsidR="00F94799" w:rsidRPr="00A2419B" w:rsidRDefault="00F94799" w:rsidP="00F94799">
            <w:pPr>
              <w:spacing w:after="0"/>
              <w:rPr>
                <w:rFonts w:cstheme="minorHAnsi"/>
                <w:sz w:val="18"/>
                <w:szCs w:val="18"/>
              </w:rPr>
            </w:pPr>
            <w:r w:rsidRPr="00A2419B">
              <w:rPr>
                <w:rFonts w:cstheme="minorHAnsi"/>
                <w:sz w:val="18"/>
                <w:szCs w:val="18"/>
              </w:rPr>
              <w:t>Yoğun Bakım Viziti ve Klinik Uygulamaları</w:t>
            </w:r>
          </w:p>
        </w:tc>
        <w:tc>
          <w:tcPr>
            <w:tcW w:w="643" w:type="pct"/>
            <w:vAlign w:val="center"/>
            <w:hideMark/>
          </w:tcPr>
          <w:p w14:paraId="1898D839" w14:textId="77777777" w:rsidR="00F94799" w:rsidRPr="00A2419B" w:rsidRDefault="00F94799" w:rsidP="00F94799">
            <w:pPr>
              <w:spacing w:after="0"/>
              <w:jc w:val="center"/>
              <w:rPr>
                <w:rFonts w:cstheme="minorHAnsi"/>
                <w:color w:val="000000" w:themeColor="text1"/>
                <w:sz w:val="18"/>
                <w:szCs w:val="18"/>
              </w:rPr>
            </w:pPr>
            <w:r w:rsidRPr="00A2419B">
              <w:rPr>
                <w:rFonts w:cstheme="minorHAnsi"/>
                <w:color w:val="000000" w:themeColor="text1"/>
                <w:sz w:val="18"/>
                <w:szCs w:val="18"/>
              </w:rPr>
              <w:t>10.30-12.00</w:t>
            </w:r>
          </w:p>
        </w:tc>
        <w:tc>
          <w:tcPr>
            <w:tcW w:w="1896" w:type="pct"/>
            <w:tcMar>
              <w:top w:w="0" w:type="dxa"/>
              <w:left w:w="108" w:type="dxa"/>
              <w:bottom w:w="0" w:type="dxa"/>
              <w:right w:w="108" w:type="dxa"/>
            </w:tcMar>
            <w:vAlign w:val="center"/>
          </w:tcPr>
          <w:p w14:paraId="3AABC8EA" w14:textId="77777777" w:rsidR="00F94799" w:rsidRPr="00A2419B" w:rsidRDefault="00F94799" w:rsidP="00F94799">
            <w:pPr>
              <w:spacing w:after="0"/>
              <w:rPr>
                <w:rFonts w:cstheme="minorHAnsi"/>
                <w:b/>
                <w:color w:val="000000" w:themeColor="text1"/>
                <w:sz w:val="18"/>
                <w:szCs w:val="18"/>
              </w:rPr>
            </w:pPr>
          </w:p>
        </w:tc>
      </w:tr>
      <w:tr w:rsidR="00F94799" w:rsidRPr="00A2419B" w14:paraId="3A98F9A7" w14:textId="77777777" w:rsidTr="00DB0926">
        <w:trPr>
          <w:trHeight w:val="20"/>
        </w:trPr>
        <w:tc>
          <w:tcPr>
            <w:tcW w:w="0" w:type="auto"/>
            <w:vMerge/>
            <w:vAlign w:val="center"/>
            <w:hideMark/>
          </w:tcPr>
          <w:p w14:paraId="34FBB371" w14:textId="77777777" w:rsidR="00F94799" w:rsidRPr="00A2419B" w:rsidRDefault="00F94799" w:rsidP="00F94799">
            <w:pPr>
              <w:spacing w:after="0"/>
              <w:rPr>
                <w:rFonts w:cstheme="minorHAnsi"/>
                <w:b/>
                <w:color w:val="000000" w:themeColor="text1"/>
                <w:sz w:val="18"/>
                <w:szCs w:val="18"/>
              </w:rPr>
            </w:pPr>
          </w:p>
        </w:tc>
        <w:tc>
          <w:tcPr>
            <w:tcW w:w="1896" w:type="pct"/>
            <w:tcMar>
              <w:top w:w="0" w:type="dxa"/>
              <w:left w:w="108" w:type="dxa"/>
              <w:bottom w:w="0" w:type="dxa"/>
              <w:right w:w="108" w:type="dxa"/>
            </w:tcMar>
            <w:vAlign w:val="center"/>
          </w:tcPr>
          <w:p w14:paraId="371FD549" w14:textId="77777777" w:rsidR="00F94799" w:rsidRPr="00A2419B" w:rsidRDefault="00F94799" w:rsidP="00F94799">
            <w:pPr>
              <w:tabs>
                <w:tab w:val="left" w:pos="283"/>
              </w:tabs>
              <w:spacing w:after="0"/>
              <w:rPr>
                <w:rFonts w:cstheme="minorHAnsi"/>
                <w:sz w:val="18"/>
                <w:szCs w:val="18"/>
              </w:rPr>
            </w:pPr>
            <w:r w:rsidRPr="00A2419B">
              <w:rPr>
                <w:rFonts w:cstheme="minorHAnsi"/>
                <w:sz w:val="18"/>
                <w:szCs w:val="18"/>
              </w:rPr>
              <w:t>Ameliyathane Hasta Takibi ve Klinik Uygulamalar</w:t>
            </w:r>
          </w:p>
        </w:tc>
        <w:tc>
          <w:tcPr>
            <w:tcW w:w="643" w:type="pct"/>
            <w:vAlign w:val="center"/>
            <w:hideMark/>
          </w:tcPr>
          <w:p w14:paraId="5B462630" w14:textId="77777777" w:rsidR="00F94799" w:rsidRPr="00A2419B" w:rsidRDefault="00F94799" w:rsidP="00F94799">
            <w:pPr>
              <w:spacing w:after="0"/>
              <w:jc w:val="center"/>
              <w:rPr>
                <w:rFonts w:cstheme="minorHAnsi"/>
                <w:color w:val="000000" w:themeColor="text1"/>
                <w:sz w:val="18"/>
                <w:szCs w:val="18"/>
              </w:rPr>
            </w:pPr>
            <w:r w:rsidRPr="00A2419B">
              <w:rPr>
                <w:rFonts w:cstheme="minorHAnsi"/>
                <w:color w:val="000000" w:themeColor="text1"/>
                <w:sz w:val="18"/>
                <w:szCs w:val="18"/>
              </w:rPr>
              <w:t>13.30-16.00</w:t>
            </w:r>
          </w:p>
        </w:tc>
        <w:tc>
          <w:tcPr>
            <w:tcW w:w="1896" w:type="pct"/>
            <w:tcMar>
              <w:top w:w="0" w:type="dxa"/>
              <w:left w:w="108" w:type="dxa"/>
              <w:bottom w:w="0" w:type="dxa"/>
              <w:right w:w="108" w:type="dxa"/>
            </w:tcMar>
            <w:vAlign w:val="center"/>
          </w:tcPr>
          <w:p w14:paraId="2D33E305" w14:textId="77777777" w:rsidR="00F94799" w:rsidRPr="00A2419B" w:rsidRDefault="00F94799" w:rsidP="00F94799">
            <w:pPr>
              <w:tabs>
                <w:tab w:val="left" w:pos="269"/>
                <w:tab w:val="left" w:pos="454"/>
              </w:tabs>
              <w:spacing w:after="0"/>
              <w:rPr>
                <w:rFonts w:cstheme="minorHAnsi"/>
                <w:b/>
                <w:color w:val="000000" w:themeColor="text1"/>
                <w:sz w:val="18"/>
                <w:szCs w:val="18"/>
              </w:rPr>
            </w:pPr>
          </w:p>
        </w:tc>
      </w:tr>
      <w:tr w:rsidR="00F94799" w:rsidRPr="00A2419B" w14:paraId="3621A0A2" w14:textId="77777777" w:rsidTr="00F94799">
        <w:trPr>
          <w:trHeight w:val="20"/>
        </w:trPr>
        <w:tc>
          <w:tcPr>
            <w:tcW w:w="565" w:type="pct"/>
            <w:vMerge w:val="restart"/>
            <w:tcMar>
              <w:top w:w="0" w:type="dxa"/>
              <w:left w:w="108" w:type="dxa"/>
              <w:bottom w:w="0" w:type="dxa"/>
              <w:right w:w="108" w:type="dxa"/>
            </w:tcMar>
            <w:vAlign w:val="center"/>
            <w:hideMark/>
          </w:tcPr>
          <w:p w14:paraId="19AE5669" w14:textId="77777777" w:rsidR="00F94799" w:rsidRPr="00A2419B" w:rsidRDefault="00F94799" w:rsidP="00F94799">
            <w:pPr>
              <w:spacing w:after="0"/>
              <w:rPr>
                <w:rFonts w:cstheme="minorHAnsi"/>
                <w:b/>
                <w:color w:val="000000" w:themeColor="text1"/>
                <w:sz w:val="18"/>
                <w:szCs w:val="18"/>
              </w:rPr>
            </w:pPr>
            <w:r w:rsidRPr="00A2419B">
              <w:rPr>
                <w:rFonts w:cstheme="minorHAnsi"/>
                <w:b/>
                <w:color w:val="000000" w:themeColor="text1"/>
                <w:sz w:val="18"/>
                <w:szCs w:val="18"/>
              </w:rPr>
              <w:t>Pazartesi</w:t>
            </w:r>
          </w:p>
        </w:tc>
        <w:tc>
          <w:tcPr>
            <w:tcW w:w="4435" w:type="pct"/>
            <w:gridSpan w:val="3"/>
            <w:shd w:val="clear" w:color="auto" w:fill="D9D9D9" w:themeFill="background1" w:themeFillShade="D9"/>
            <w:tcMar>
              <w:top w:w="0" w:type="dxa"/>
              <w:left w:w="108" w:type="dxa"/>
              <w:bottom w:w="0" w:type="dxa"/>
              <w:right w:w="108" w:type="dxa"/>
            </w:tcMar>
            <w:vAlign w:val="center"/>
            <w:hideMark/>
          </w:tcPr>
          <w:p w14:paraId="5035AC59" w14:textId="12011725" w:rsidR="00F94799" w:rsidRPr="00A2419B" w:rsidRDefault="00F94799" w:rsidP="00F94799">
            <w:pPr>
              <w:spacing w:after="0"/>
              <w:jc w:val="center"/>
              <w:rPr>
                <w:rFonts w:cstheme="minorHAnsi"/>
                <w:color w:val="000000" w:themeColor="text1"/>
                <w:sz w:val="18"/>
                <w:szCs w:val="18"/>
              </w:rPr>
            </w:pPr>
            <w:r>
              <w:rPr>
                <w:rFonts w:cstheme="minorHAnsi"/>
                <w:b/>
                <w:color w:val="000000" w:themeColor="text1"/>
                <w:sz w:val="18"/>
                <w:szCs w:val="18"/>
              </w:rPr>
              <w:t>2</w:t>
            </w:r>
            <w:r w:rsidRPr="00A2419B">
              <w:rPr>
                <w:rFonts w:cstheme="minorHAnsi"/>
                <w:b/>
                <w:color w:val="000000" w:themeColor="text1"/>
                <w:sz w:val="18"/>
                <w:szCs w:val="18"/>
              </w:rPr>
              <w:t xml:space="preserve">. </w:t>
            </w:r>
            <w:r>
              <w:rPr>
                <w:rFonts w:cstheme="minorHAnsi"/>
                <w:b/>
                <w:color w:val="000000" w:themeColor="text1"/>
                <w:sz w:val="18"/>
                <w:szCs w:val="18"/>
              </w:rPr>
              <w:t>Hafta</w:t>
            </w:r>
          </w:p>
        </w:tc>
      </w:tr>
      <w:tr w:rsidR="00F94799" w:rsidRPr="00A2419B" w14:paraId="595C6A25" w14:textId="77777777" w:rsidTr="00DB0926">
        <w:trPr>
          <w:trHeight w:val="20"/>
        </w:trPr>
        <w:tc>
          <w:tcPr>
            <w:tcW w:w="0" w:type="auto"/>
            <w:vMerge/>
            <w:vAlign w:val="center"/>
            <w:hideMark/>
          </w:tcPr>
          <w:p w14:paraId="431C3993" w14:textId="77777777" w:rsidR="00F94799" w:rsidRPr="00A2419B" w:rsidRDefault="00F94799" w:rsidP="00F94799">
            <w:pPr>
              <w:spacing w:after="0"/>
              <w:rPr>
                <w:rFonts w:cstheme="minorHAnsi"/>
                <w:b/>
                <w:color w:val="000000" w:themeColor="text1"/>
                <w:sz w:val="18"/>
                <w:szCs w:val="18"/>
              </w:rPr>
            </w:pPr>
          </w:p>
        </w:tc>
        <w:tc>
          <w:tcPr>
            <w:tcW w:w="1896" w:type="pct"/>
            <w:tcMar>
              <w:top w:w="0" w:type="dxa"/>
              <w:left w:w="108" w:type="dxa"/>
              <w:bottom w:w="0" w:type="dxa"/>
              <w:right w:w="108" w:type="dxa"/>
            </w:tcMar>
            <w:vAlign w:val="center"/>
            <w:hideMark/>
          </w:tcPr>
          <w:p w14:paraId="2CD98443" w14:textId="77777777" w:rsidR="00F94799" w:rsidRPr="00A2419B" w:rsidRDefault="00F94799" w:rsidP="00F94799">
            <w:pPr>
              <w:tabs>
                <w:tab w:val="left" w:pos="283"/>
              </w:tabs>
              <w:spacing w:after="0"/>
              <w:rPr>
                <w:rFonts w:cstheme="minorHAnsi"/>
                <w:sz w:val="18"/>
                <w:szCs w:val="18"/>
              </w:rPr>
            </w:pPr>
            <w:r w:rsidRPr="00A2419B">
              <w:rPr>
                <w:rFonts w:cstheme="minorHAnsi"/>
                <w:sz w:val="18"/>
                <w:szCs w:val="18"/>
              </w:rPr>
              <w:t>Ameliyathane Hasta Takibi ve Klinik Uygulamalar</w:t>
            </w:r>
          </w:p>
        </w:tc>
        <w:tc>
          <w:tcPr>
            <w:tcW w:w="643" w:type="pct"/>
            <w:vAlign w:val="center"/>
            <w:hideMark/>
          </w:tcPr>
          <w:p w14:paraId="2FB3B93C" w14:textId="77777777" w:rsidR="00F94799" w:rsidRPr="00A2419B" w:rsidRDefault="00F94799" w:rsidP="00F94799">
            <w:pPr>
              <w:spacing w:after="0"/>
              <w:jc w:val="center"/>
              <w:rPr>
                <w:rFonts w:cstheme="minorHAnsi"/>
                <w:color w:val="000000" w:themeColor="text1"/>
                <w:sz w:val="18"/>
                <w:szCs w:val="18"/>
              </w:rPr>
            </w:pPr>
            <w:r w:rsidRPr="00A2419B">
              <w:rPr>
                <w:rFonts w:cstheme="minorHAnsi"/>
                <w:color w:val="000000" w:themeColor="text1"/>
                <w:sz w:val="18"/>
                <w:szCs w:val="18"/>
              </w:rPr>
              <w:t>08:00-09.00</w:t>
            </w:r>
          </w:p>
        </w:tc>
        <w:tc>
          <w:tcPr>
            <w:tcW w:w="1896" w:type="pct"/>
            <w:tcMar>
              <w:top w:w="0" w:type="dxa"/>
              <w:left w:w="108" w:type="dxa"/>
              <w:bottom w:w="0" w:type="dxa"/>
              <w:right w:w="108" w:type="dxa"/>
            </w:tcMar>
            <w:vAlign w:val="center"/>
          </w:tcPr>
          <w:p w14:paraId="1CD603CC" w14:textId="77777777" w:rsidR="00F94799" w:rsidRPr="00A2419B" w:rsidRDefault="00F94799" w:rsidP="00F94799">
            <w:pPr>
              <w:tabs>
                <w:tab w:val="left" w:pos="269"/>
                <w:tab w:val="left" w:pos="454"/>
              </w:tabs>
              <w:spacing w:after="0"/>
              <w:rPr>
                <w:rFonts w:cstheme="minorHAnsi"/>
                <w:b/>
                <w:color w:val="000000" w:themeColor="text1"/>
                <w:sz w:val="18"/>
                <w:szCs w:val="18"/>
              </w:rPr>
            </w:pPr>
          </w:p>
        </w:tc>
      </w:tr>
      <w:tr w:rsidR="00F94799" w:rsidRPr="00A2419B" w14:paraId="201D21F1" w14:textId="77777777" w:rsidTr="00DB0926">
        <w:trPr>
          <w:trHeight w:val="20"/>
        </w:trPr>
        <w:tc>
          <w:tcPr>
            <w:tcW w:w="0" w:type="auto"/>
            <w:vMerge/>
            <w:vAlign w:val="center"/>
            <w:hideMark/>
          </w:tcPr>
          <w:p w14:paraId="496100C1" w14:textId="77777777" w:rsidR="00F94799" w:rsidRPr="00A2419B" w:rsidRDefault="00F94799" w:rsidP="00F94799">
            <w:pPr>
              <w:spacing w:after="0"/>
              <w:rPr>
                <w:rFonts w:cstheme="minorHAnsi"/>
                <w:b/>
                <w:color w:val="000000" w:themeColor="text1"/>
                <w:sz w:val="18"/>
                <w:szCs w:val="18"/>
              </w:rPr>
            </w:pPr>
          </w:p>
        </w:tc>
        <w:tc>
          <w:tcPr>
            <w:tcW w:w="1896" w:type="pct"/>
            <w:tcMar>
              <w:top w:w="0" w:type="dxa"/>
              <w:left w:w="108" w:type="dxa"/>
              <w:bottom w:w="0" w:type="dxa"/>
              <w:right w:w="108" w:type="dxa"/>
            </w:tcMar>
            <w:vAlign w:val="center"/>
          </w:tcPr>
          <w:p w14:paraId="2966DADC" w14:textId="77777777" w:rsidR="00F94799" w:rsidRPr="00A2419B" w:rsidRDefault="00F94799" w:rsidP="00F94799">
            <w:pPr>
              <w:spacing w:after="0"/>
              <w:rPr>
                <w:rFonts w:cstheme="minorHAnsi"/>
                <w:sz w:val="18"/>
                <w:szCs w:val="18"/>
              </w:rPr>
            </w:pPr>
            <w:r w:rsidRPr="00A2419B">
              <w:rPr>
                <w:rFonts w:cstheme="minorHAnsi"/>
                <w:sz w:val="18"/>
                <w:szCs w:val="18"/>
              </w:rPr>
              <w:t>Temel Yaşam Desteği</w:t>
            </w:r>
          </w:p>
        </w:tc>
        <w:tc>
          <w:tcPr>
            <w:tcW w:w="643" w:type="pct"/>
            <w:vAlign w:val="center"/>
            <w:hideMark/>
          </w:tcPr>
          <w:p w14:paraId="69E6EF3A" w14:textId="77777777" w:rsidR="00F94799" w:rsidRPr="00A2419B" w:rsidRDefault="00F94799" w:rsidP="00F94799">
            <w:pPr>
              <w:spacing w:after="0"/>
              <w:jc w:val="center"/>
              <w:rPr>
                <w:rFonts w:cstheme="minorHAnsi"/>
                <w:color w:val="000000" w:themeColor="text1"/>
                <w:sz w:val="18"/>
                <w:szCs w:val="18"/>
              </w:rPr>
            </w:pPr>
            <w:r w:rsidRPr="00A2419B">
              <w:rPr>
                <w:rFonts w:cstheme="minorHAnsi"/>
                <w:color w:val="000000" w:themeColor="text1"/>
                <w:sz w:val="18"/>
                <w:szCs w:val="18"/>
              </w:rPr>
              <w:t>09.30-10.30</w:t>
            </w:r>
          </w:p>
        </w:tc>
        <w:tc>
          <w:tcPr>
            <w:tcW w:w="1896" w:type="pct"/>
            <w:tcMar>
              <w:top w:w="0" w:type="dxa"/>
              <w:left w:w="108" w:type="dxa"/>
              <w:bottom w:w="0" w:type="dxa"/>
              <w:right w:w="108" w:type="dxa"/>
            </w:tcMar>
            <w:vAlign w:val="center"/>
          </w:tcPr>
          <w:p w14:paraId="5B7484F2" w14:textId="77777777" w:rsidR="00F94799" w:rsidRPr="00A2419B" w:rsidRDefault="00F94799" w:rsidP="00F94799">
            <w:pPr>
              <w:spacing w:after="0"/>
              <w:rPr>
                <w:rFonts w:cstheme="minorHAnsi"/>
                <w:color w:val="000000" w:themeColor="text1"/>
                <w:sz w:val="18"/>
                <w:szCs w:val="18"/>
              </w:rPr>
            </w:pPr>
            <w:proofErr w:type="spellStart"/>
            <w:r w:rsidRPr="00A2419B">
              <w:rPr>
                <w:rFonts w:cstheme="minorHAnsi"/>
                <w:color w:val="000000" w:themeColor="text1"/>
                <w:sz w:val="18"/>
                <w:szCs w:val="18"/>
              </w:rPr>
              <w:t>Prof</w:t>
            </w:r>
            <w:proofErr w:type="spellEnd"/>
            <w:r w:rsidRPr="00A2419B">
              <w:rPr>
                <w:rFonts w:cstheme="minorHAnsi"/>
                <w:color w:val="000000" w:themeColor="text1"/>
                <w:sz w:val="18"/>
                <w:szCs w:val="18"/>
              </w:rPr>
              <w:t xml:space="preserve"> Dr. Canan ATALAY</w:t>
            </w:r>
          </w:p>
        </w:tc>
      </w:tr>
      <w:tr w:rsidR="00F94799" w:rsidRPr="00A2419B" w14:paraId="19C59479" w14:textId="77777777" w:rsidTr="00DB0926">
        <w:trPr>
          <w:trHeight w:val="20"/>
        </w:trPr>
        <w:tc>
          <w:tcPr>
            <w:tcW w:w="0" w:type="auto"/>
            <w:vMerge/>
            <w:vAlign w:val="center"/>
            <w:hideMark/>
          </w:tcPr>
          <w:p w14:paraId="18ABCEDA" w14:textId="77777777" w:rsidR="00F94799" w:rsidRPr="00A2419B" w:rsidRDefault="00F94799" w:rsidP="00F94799">
            <w:pPr>
              <w:spacing w:after="0"/>
              <w:rPr>
                <w:rFonts w:cstheme="minorHAnsi"/>
                <w:b/>
                <w:color w:val="000000" w:themeColor="text1"/>
                <w:sz w:val="18"/>
                <w:szCs w:val="18"/>
              </w:rPr>
            </w:pPr>
          </w:p>
        </w:tc>
        <w:tc>
          <w:tcPr>
            <w:tcW w:w="1896" w:type="pct"/>
            <w:tcMar>
              <w:top w:w="0" w:type="dxa"/>
              <w:left w:w="108" w:type="dxa"/>
              <w:bottom w:w="0" w:type="dxa"/>
              <w:right w:w="108" w:type="dxa"/>
            </w:tcMar>
            <w:vAlign w:val="center"/>
          </w:tcPr>
          <w:p w14:paraId="122B52CC" w14:textId="77777777" w:rsidR="00F94799" w:rsidRPr="00A2419B" w:rsidRDefault="00F94799" w:rsidP="00F94799">
            <w:pPr>
              <w:spacing w:after="0"/>
              <w:rPr>
                <w:rFonts w:cstheme="minorHAnsi"/>
                <w:sz w:val="18"/>
                <w:szCs w:val="18"/>
              </w:rPr>
            </w:pPr>
            <w:r w:rsidRPr="00A2419B">
              <w:rPr>
                <w:rFonts w:cstheme="minorHAnsi"/>
                <w:sz w:val="18"/>
                <w:szCs w:val="18"/>
              </w:rPr>
              <w:t>Yoğun Bakım Viziti ve Klinik Uygulamaları</w:t>
            </w:r>
          </w:p>
        </w:tc>
        <w:tc>
          <w:tcPr>
            <w:tcW w:w="643" w:type="pct"/>
            <w:vAlign w:val="center"/>
            <w:hideMark/>
          </w:tcPr>
          <w:p w14:paraId="2314082B" w14:textId="77777777" w:rsidR="00F94799" w:rsidRPr="00A2419B" w:rsidRDefault="00F94799" w:rsidP="00F94799">
            <w:pPr>
              <w:spacing w:after="0"/>
              <w:jc w:val="center"/>
              <w:rPr>
                <w:rFonts w:cstheme="minorHAnsi"/>
                <w:color w:val="000000" w:themeColor="text1"/>
                <w:sz w:val="18"/>
                <w:szCs w:val="18"/>
              </w:rPr>
            </w:pPr>
            <w:r w:rsidRPr="00A2419B">
              <w:rPr>
                <w:rFonts w:cstheme="minorHAnsi"/>
                <w:color w:val="000000" w:themeColor="text1"/>
                <w:sz w:val="18"/>
                <w:szCs w:val="18"/>
              </w:rPr>
              <w:t>10.30-12.00</w:t>
            </w:r>
          </w:p>
        </w:tc>
        <w:tc>
          <w:tcPr>
            <w:tcW w:w="1896" w:type="pct"/>
            <w:tcMar>
              <w:top w:w="0" w:type="dxa"/>
              <w:left w:w="108" w:type="dxa"/>
              <w:bottom w:w="0" w:type="dxa"/>
              <w:right w:w="108" w:type="dxa"/>
            </w:tcMar>
            <w:vAlign w:val="center"/>
          </w:tcPr>
          <w:p w14:paraId="528A2BF7" w14:textId="77777777" w:rsidR="00F94799" w:rsidRPr="00A2419B" w:rsidRDefault="00F94799" w:rsidP="00F94799">
            <w:pPr>
              <w:spacing w:after="0"/>
              <w:rPr>
                <w:rFonts w:cstheme="minorHAnsi"/>
                <w:color w:val="000000" w:themeColor="text1"/>
                <w:sz w:val="18"/>
                <w:szCs w:val="18"/>
              </w:rPr>
            </w:pPr>
          </w:p>
        </w:tc>
      </w:tr>
      <w:tr w:rsidR="00F94799" w:rsidRPr="00A2419B" w14:paraId="3554DF53" w14:textId="77777777" w:rsidTr="00DB0926">
        <w:trPr>
          <w:trHeight w:val="20"/>
        </w:trPr>
        <w:tc>
          <w:tcPr>
            <w:tcW w:w="0" w:type="auto"/>
            <w:vMerge/>
            <w:vAlign w:val="center"/>
            <w:hideMark/>
          </w:tcPr>
          <w:p w14:paraId="4BDDB575" w14:textId="77777777" w:rsidR="00F94799" w:rsidRPr="00A2419B" w:rsidRDefault="00F94799" w:rsidP="00F94799">
            <w:pPr>
              <w:spacing w:after="0"/>
              <w:rPr>
                <w:rFonts w:cstheme="minorHAnsi"/>
                <w:b/>
                <w:color w:val="000000" w:themeColor="text1"/>
                <w:sz w:val="18"/>
                <w:szCs w:val="18"/>
              </w:rPr>
            </w:pPr>
          </w:p>
        </w:tc>
        <w:tc>
          <w:tcPr>
            <w:tcW w:w="1896" w:type="pct"/>
            <w:tcMar>
              <w:top w:w="0" w:type="dxa"/>
              <w:left w:w="108" w:type="dxa"/>
              <w:bottom w:w="0" w:type="dxa"/>
              <w:right w:w="108" w:type="dxa"/>
            </w:tcMar>
            <w:vAlign w:val="center"/>
          </w:tcPr>
          <w:p w14:paraId="138718A2" w14:textId="77777777" w:rsidR="00F94799" w:rsidRPr="00A2419B" w:rsidRDefault="00F94799" w:rsidP="00F94799">
            <w:pPr>
              <w:tabs>
                <w:tab w:val="left" w:pos="41"/>
                <w:tab w:val="left" w:pos="283"/>
              </w:tabs>
              <w:spacing w:after="0"/>
              <w:rPr>
                <w:rFonts w:cstheme="minorHAnsi"/>
                <w:sz w:val="18"/>
                <w:szCs w:val="18"/>
              </w:rPr>
            </w:pPr>
            <w:r w:rsidRPr="00A2419B">
              <w:rPr>
                <w:rFonts w:cstheme="minorHAnsi"/>
                <w:sz w:val="18"/>
                <w:szCs w:val="18"/>
              </w:rPr>
              <w:t>Ameliyathane Hasta Takibi ve Klinik Uygulamalar</w:t>
            </w:r>
          </w:p>
        </w:tc>
        <w:tc>
          <w:tcPr>
            <w:tcW w:w="643" w:type="pct"/>
            <w:vAlign w:val="center"/>
            <w:hideMark/>
          </w:tcPr>
          <w:p w14:paraId="40C8AB22" w14:textId="77777777" w:rsidR="00F94799" w:rsidRPr="00A2419B" w:rsidRDefault="00F94799" w:rsidP="00F94799">
            <w:pPr>
              <w:spacing w:after="0"/>
              <w:jc w:val="center"/>
              <w:rPr>
                <w:rFonts w:cstheme="minorHAnsi"/>
                <w:color w:val="000000" w:themeColor="text1"/>
                <w:sz w:val="18"/>
                <w:szCs w:val="18"/>
              </w:rPr>
            </w:pPr>
            <w:r w:rsidRPr="00A2419B">
              <w:rPr>
                <w:rFonts w:cstheme="minorHAnsi"/>
                <w:color w:val="000000" w:themeColor="text1"/>
                <w:sz w:val="18"/>
                <w:szCs w:val="18"/>
              </w:rPr>
              <w:t>13.30-16.00</w:t>
            </w:r>
          </w:p>
        </w:tc>
        <w:tc>
          <w:tcPr>
            <w:tcW w:w="1896" w:type="pct"/>
            <w:tcMar>
              <w:top w:w="0" w:type="dxa"/>
              <w:left w:w="108" w:type="dxa"/>
              <w:bottom w:w="0" w:type="dxa"/>
              <w:right w:w="108" w:type="dxa"/>
            </w:tcMar>
            <w:vAlign w:val="center"/>
          </w:tcPr>
          <w:p w14:paraId="6D5A1E9A" w14:textId="77777777" w:rsidR="00F94799" w:rsidRPr="00A2419B" w:rsidRDefault="00F94799" w:rsidP="00F94799">
            <w:pPr>
              <w:tabs>
                <w:tab w:val="left" w:pos="269"/>
                <w:tab w:val="left" w:pos="454"/>
              </w:tabs>
              <w:spacing w:after="0"/>
              <w:rPr>
                <w:rFonts w:cstheme="minorHAnsi"/>
                <w:color w:val="000000" w:themeColor="text1"/>
                <w:sz w:val="18"/>
                <w:szCs w:val="18"/>
              </w:rPr>
            </w:pPr>
          </w:p>
        </w:tc>
      </w:tr>
      <w:tr w:rsidR="00F94799" w:rsidRPr="00A2419B" w14:paraId="182EB90D" w14:textId="77777777" w:rsidTr="00DB0926">
        <w:trPr>
          <w:trHeight w:val="20"/>
        </w:trPr>
        <w:tc>
          <w:tcPr>
            <w:tcW w:w="565" w:type="pct"/>
            <w:vMerge w:val="restart"/>
            <w:tcMar>
              <w:top w:w="0" w:type="dxa"/>
              <w:left w:w="108" w:type="dxa"/>
              <w:bottom w:w="0" w:type="dxa"/>
              <w:right w:w="108" w:type="dxa"/>
            </w:tcMar>
            <w:vAlign w:val="center"/>
            <w:hideMark/>
          </w:tcPr>
          <w:p w14:paraId="140843DA" w14:textId="77777777" w:rsidR="00F94799" w:rsidRPr="00A2419B" w:rsidRDefault="00F94799" w:rsidP="00F94799">
            <w:pPr>
              <w:spacing w:after="0"/>
              <w:rPr>
                <w:rFonts w:cstheme="minorHAnsi"/>
                <w:b/>
                <w:color w:val="000000" w:themeColor="text1"/>
                <w:sz w:val="18"/>
                <w:szCs w:val="18"/>
              </w:rPr>
            </w:pPr>
            <w:r w:rsidRPr="00A2419B">
              <w:rPr>
                <w:rFonts w:cstheme="minorHAnsi"/>
                <w:b/>
                <w:color w:val="000000" w:themeColor="text1"/>
                <w:sz w:val="18"/>
                <w:szCs w:val="18"/>
              </w:rPr>
              <w:t>Salı</w:t>
            </w:r>
          </w:p>
        </w:tc>
        <w:tc>
          <w:tcPr>
            <w:tcW w:w="1896" w:type="pct"/>
            <w:tcMar>
              <w:top w:w="0" w:type="dxa"/>
              <w:left w:w="108" w:type="dxa"/>
              <w:bottom w:w="0" w:type="dxa"/>
              <w:right w:w="108" w:type="dxa"/>
            </w:tcMar>
            <w:vAlign w:val="center"/>
            <w:hideMark/>
          </w:tcPr>
          <w:p w14:paraId="1C1FCDBA" w14:textId="77777777" w:rsidR="00F94799" w:rsidRPr="00A2419B" w:rsidRDefault="00F94799" w:rsidP="00F94799">
            <w:pPr>
              <w:tabs>
                <w:tab w:val="left" w:pos="41"/>
                <w:tab w:val="left" w:pos="283"/>
              </w:tabs>
              <w:spacing w:after="0"/>
              <w:rPr>
                <w:rFonts w:cstheme="minorHAnsi"/>
                <w:sz w:val="18"/>
                <w:szCs w:val="18"/>
              </w:rPr>
            </w:pPr>
            <w:r w:rsidRPr="00A2419B">
              <w:rPr>
                <w:rFonts w:cstheme="minorHAnsi"/>
                <w:sz w:val="18"/>
                <w:szCs w:val="18"/>
              </w:rPr>
              <w:t>Ameliyathane Hasta Takibi ve Klinik Uygulamalar</w:t>
            </w:r>
          </w:p>
        </w:tc>
        <w:tc>
          <w:tcPr>
            <w:tcW w:w="643" w:type="pct"/>
            <w:vAlign w:val="center"/>
          </w:tcPr>
          <w:p w14:paraId="0B240FA5" w14:textId="77777777" w:rsidR="00F94799" w:rsidRPr="00A2419B" w:rsidRDefault="00F94799" w:rsidP="00F94799">
            <w:pPr>
              <w:spacing w:after="0"/>
              <w:jc w:val="center"/>
              <w:rPr>
                <w:rFonts w:cstheme="minorHAnsi"/>
                <w:color w:val="000000" w:themeColor="text1"/>
                <w:sz w:val="18"/>
                <w:szCs w:val="18"/>
              </w:rPr>
            </w:pPr>
            <w:r w:rsidRPr="00A2419B">
              <w:rPr>
                <w:rFonts w:cstheme="minorHAnsi"/>
                <w:color w:val="000000" w:themeColor="text1"/>
                <w:sz w:val="18"/>
                <w:szCs w:val="18"/>
              </w:rPr>
              <w:t>08:00-09.00</w:t>
            </w:r>
          </w:p>
        </w:tc>
        <w:tc>
          <w:tcPr>
            <w:tcW w:w="1896" w:type="pct"/>
            <w:tcMar>
              <w:top w:w="0" w:type="dxa"/>
              <w:left w:w="108" w:type="dxa"/>
              <w:bottom w:w="0" w:type="dxa"/>
              <w:right w:w="108" w:type="dxa"/>
            </w:tcMar>
            <w:vAlign w:val="center"/>
          </w:tcPr>
          <w:p w14:paraId="0178F3D4" w14:textId="77777777" w:rsidR="00F94799" w:rsidRPr="00A2419B" w:rsidRDefault="00F94799" w:rsidP="00F94799">
            <w:pPr>
              <w:spacing w:after="0"/>
              <w:rPr>
                <w:rFonts w:cstheme="minorHAnsi"/>
                <w:color w:val="000000" w:themeColor="text1"/>
                <w:sz w:val="18"/>
                <w:szCs w:val="18"/>
              </w:rPr>
            </w:pPr>
          </w:p>
        </w:tc>
      </w:tr>
      <w:tr w:rsidR="00F94799" w:rsidRPr="00A2419B" w14:paraId="59F296D8" w14:textId="77777777" w:rsidTr="00DB0926">
        <w:trPr>
          <w:trHeight w:val="20"/>
        </w:trPr>
        <w:tc>
          <w:tcPr>
            <w:tcW w:w="0" w:type="auto"/>
            <w:vMerge/>
            <w:vAlign w:val="center"/>
            <w:hideMark/>
          </w:tcPr>
          <w:p w14:paraId="537DE191" w14:textId="77777777" w:rsidR="00F94799" w:rsidRPr="00A2419B" w:rsidRDefault="00F94799" w:rsidP="00F94799">
            <w:pPr>
              <w:spacing w:after="0"/>
              <w:rPr>
                <w:rFonts w:cstheme="minorHAnsi"/>
                <w:b/>
                <w:color w:val="000000" w:themeColor="text1"/>
                <w:sz w:val="18"/>
                <w:szCs w:val="18"/>
              </w:rPr>
            </w:pPr>
          </w:p>
        </w:tc>
        <w:tc>
          <w:tcPr>
            <w:tcW w:w="1896" w:type="pct"/>
            <w:tcMar>
              <w:top w:w="0" w:type="dxa"/>
              <w:left w:w="108" w:type="dxa"/>
              <w:bottom w:w="0" w:type="dxa"/>
              <w:right w:w="108" w:type="dxa"/>
            </w:tcMar>
            <w:vAlign w:val="center"/>
          </w:tcPr>
          <w:p w14:paraId="1F4365B6" w14:textId="77777777" w:rsidR="00F94799" w:rsidRPr="00A2419B" w:rsidRDefault="00F94799" w:rsidP="00F94799">
            <w:pPr>
              <w:spacing w:after="0"/>
              <w:rPr>
                <w:rFonts w:cstheme="minorHAnsi"/>
                <w:sz w:val="18"/>
                <w:szCs w:val="18"/>
              </w:rPr>
            </w:pPr>
            <w:r w:rsidRPr="00A2419B">
              <w:rPr>
                <w:rFonts w:cstheme="minorHAnsi"/>
                <w:sz w:val="18"/>
                <w:szCs w:val="18"/>
              </w:rPr>
              <w:t>İleri Yaşam Desteği</w:t>
            </w:r>
          </w:p>
        </w:tc>
        <w:tc>
          <w:tcPr>
            <w:tcW w:w="643" w:type="pct"/>
            <w:vAlign w:val="center"/>
            <w:hideMark/>
          </w:tcPr>
          <w:p w14:paraId="77A1B3CE" w14:textId="77777777" w:rsidR="00F94799" w:rsidRPr="00A2419B" w:rsidRDefault="00F94799" w:rsidP="00F94799">
            <w:pPr>
              <w:spacing w:after="0"/>
              <w:jc w:val="center"/>
              <w:rPr>
                <w:rFonts w:cstheme="minorHAnsi"/>
                <w:color w:val="000000" w:themeColor="text1"/>
                <w:sz w:val="18"/>
                <w:szCs w:val="18"/>
              </w:rPr>
            </w:pPr>
            <w:r w:rsidRPr="00A2419B">
              <w:rPr>
                <w:rFonts w:cstheme="minorHAnsi"/>
                <w:color w:val="000000" w:themeColor="text1"/>
                <w:sz w:val="18"/>
                <w:szCs w:val="18"/>
              </w:rPr>
              <w:t>09:30-10.30</w:t>
            </w:r>
          </w:p>
        </w:tc>
        <w:tc>
          <w:tcPr>
            <w:tcW w:w="1896" w:type="pct"/>
            <w:tcMar>
              <w:top w:w="0" w:type="dxa"/>
              <w:left w:w="108" w:type="dxa"/>
              <w:bottom w:w="0" w:type="dxa"/>
              <w:right w:w="108" w:type="dxa"/>
            </w:tcMar>
            <w:vAlign w:val="center"/>
          </w:tcPr>
          <w:p w14:paraId="117BEAFD" w14:textId="77777777" w:rsidR="00F94799" w:rsidRPr="00A2419B" w:rsidRDefault="00F94799" w:rsidP="00F94799">
            <w:pPr>
              <w:spacing w:after="0"/>
              <w:rPr>
                <w:rFonts w:cstheme="minorHAnsi"/>
                <w:color w:val="000000" w:themeColor="text1"/>
                <w:sz w:val="18"/>
                <w:szCs w:val="18"/>
              </w:rPr>
            </w:pPr>
            <w:proofErr w:type="spellStart"/>
            <w:r>
              <w:rPr>
                <w:rFonts w:cstheme="minorHAnsi"/>
                <w:color w:val="000000" w:themeColor="text1"/>
                <w:sz w:val="18"/>
                <w:szCs w:val="18"/>
              </w:rPr>
              <w:t>Prof.Dr</w:t>
            </w:r>
            <w:proofErr w:type="spellEnd"/>
            <w:r>
              <w:rPr>
                <w:rFonts w:cstheme="minorHAnsi"/>
                <w:color w:val="000000" w:themeColor="text1"/>
                <w:sz w:val="18"/>
                <w:szCs w:val="18"/>
              </w:rPr>
              <w:t>. Canan ATALAY</w:t>
            </w:r>
          </w:p>
        </w:tc>
      </w:tr>
      <w:tr w:rsidR="00F94799" w:rsidRPr="00A2419B" w14:paraId="0AC66C54" w14:textId="77777777" w:rsidTr="00DB0926">
        <w:trPr>
          <w:trHeight w:val="20"/>
        </w:trPr>
        <w:tc>
          <w:tcPr>
            <w:tcW w:w="0" w:type="auto"/>
            <w:vMerge/>
            <w:vAlign w:val="center"/>
            <w:hideMark/>
          </w:tcPr>
          <w:p w14:paraId="4A91B961" w14:textId="77777777" w:rsidR="00F94799" w:rsidRPr="00A2419B" w:rsidRDefault="00F94799" w:rsidP="00F94799">
            <w:pPr>
              <w:spacing w:after="0"/>
              <w:rPr>
                <w:rFonts w:cstheme="minorHAnsi"/>
                <w:b/>
                <w:color w:val="000000" w:themeColor="text1"/>
                <w:sz w:val="18"/>
                <w:szCs w:val="18"/>
              </w:rPr>
            </w:pPr>
          </w:p>
        </w:tc>
        <w:tc>
          <w:tcPr>
            <w:tcW w:w="1896" w:type="pct"/>
            <w:tcMar>
              <w:top w:w="0" w:type="dxa"/>
              <w:left w:w="108" w:type="dxa"/>
              <w:bottom w:w="0" w:type="dxa"/>
              <w:right w:w="108" w:type="dxa"/>
            </w:tcMar>
            <w:vAlign w:val="center"/>
          </w:tcPr>
          <w:p w14:paraId="5381A111" w14:textId="77777777" w:rsidR="00F94799" w:rsidRPr="00A2419B" w:rsidRDefault="00F94799" w:rsidP="00F94799">
            <w:pPr>
              <w:spacing w:after="0"/>
              <w:rPr>
                <w:rFonts w:cstheme="minorHAnsi"/>
                <w:sz w:val="18"/>
                <w:szCs w:val="18"/>
              </w:rPr>
            </w:pPr>
            <w:r w:rsidRPr="00A2419B">
              <w:rPr>
                <w:rFonts w:cstheme="minorHAnsi"/>
                <w:sz w:val="18"/>
                <w:szCs w:val="18"/>
              </w:rPr>
              <w:t>Yoğun Bakım Viziti ve Klinik Uygulamaları</w:t>
            </w:r>
          </w:p>
        </w:tc>
        <w:tc>
          <w:tcPr>
            <w:tcW w:w="643" w:type="pct"/>
            <w:vAlign w:val="center"/>
            <w:hideMark/>
          </w:tcPr>
          <w:p w14:paraId="2F0CF96B" w14:textId="77777777" w:rsidR="00F94799" w:rsidRPr="00A2419B" w:rsidRDefault="00F94799" w:rsidP="00F94799">
            <w:pPr>
              <w:spacing w:after="0"/>
              <w:jc w:val="center"/>
              <w:rPr>
                <w:rFonts w:cstheme="minorHAnsi"/>
                <w:color w:val="000000" w:themeColor="text1"/>
                <w:sz w:val="18"/>
                <w:szCs w:val="18"/>
              </w:rPr>
            </w:pPr>
            <w:r w:rsidRPr="00A2419B">
              <w:rPr>
                <w:rFonts w:cstheme="minorHAnsi"/>
                <w:color w:val="000000" w:themeColor="text1"/>
                <w:sz w:val="18"/>
                <w:szCs w:val="18"/>
              </w:rPr>
              <w:t>10.30-12.00</w:t>
            </w:r>
          </w:p>
        </w:tc>
        <w:tc>
          <w:tcPr>
            <w:tcW w:w="1896" w:type="pct"/>
            <w:tcMar>
              <w:top w:w="0" w:type="dxa"/>
              <w:left w:w="108" w:type="dxa"/>
              <w:bottom w:w="0" w:type="dxa"/>
              <w:right w:w="108" w:type="dxa"/>
            </w:tcMar>
            <w:vAlign w:val="center"/>
          </w:tcPr>
          <w:p w14:paraId="1FC95B75" w14:textId="77777777" w:rsidR="00F94799" w:rsidRPr="00A2419B" w:rsidRDefault="00F94799" w:rsidP="00F94799">
            <w:pPr>
              <w:spacing w:after="0"/>
              <w:rPr>
                <w:rFonts w:cstheme="minorHAnsi"/>
                <w:color w:val="000000" w:themeColor="text1"/>
                <w:sz w:val="18"/>
                <w:szCs w:val="18"/>
              </w:rPr>
            </w:pPr>
          </w:p>
        </w:tc>
      </w:tr>
      <w:tr w:rsidR="00F94799" w:rsidRPr="00A2419B" w14:paraId="5DE8D486" w14:textId="77777777" w:rsidTr="00DB0926">
        <w:trPr>
          <w:trHeight w:val="20"/>
        </w:trPr>
        <w:tc>
          <w:tcPr>
            <w:tcW w:w="0" w:type="auto"/>
            <w:vMerge/>
            <w:vAlign w:val="center"/>
            <w:hideMark/>
          </w:tcPr>
          <w:p w14:paraId="7936774D" w14:textId="77777777" w:rsidR="00F94799" w:rsidRPr="00A2419B" w:rsidRDefault="00F94799" w:rsidP="00F94799">
            <w:pPr>
              <w:spacing w:after="0"/>
              <w:rPr>
                <w:rFonts w:cstheme="minorHAnsi"/>
                <w:b/>
                <w:color w:val="000000" w:themeColor="text1"/>
                <w:sz w:val="18"/>
                <w:szCs w:val="18"/>
              </w:rPr>
            </w:pPr>
          </w:p>
        </w:tc>
        <w:tc>
          <w:tcPr>
            <w:tcW w:w="1896" w:type="pct"/>
            <w:tcMar>
              <w:top w:w="0" w:type="dxa"/>
              <w:left w:w="108" w:type="dxa"/>
              <w:bottom w:w="0" w:type="dxa"/>
              <w:right w:w="108" w:type="dxa"/>
            </w:tcMar>
            <w:vAlign w:val="center"/>
          </w:tcPr>
          <w:p w14:paraId="398BCC4B" w14:textId="77777777" w:rsidR="00F94799" w:rsidRPr="00A2419B" w:rsidRDefault="00F94799" w:rsidP="00F94799">
            <w:pPr>
              <w:tabs>
                <w:tab w:val="left" w:pos="41"/>
                <w:tab w:val="left" w:pos="283"/>
              </w:tabs>
              <w:spacing w:after="0"/>
              <w:rPr>
                <w:rFonts w:cstheme="minorHAnsi"/>
                <w:sz w:val="18"/>
                <w:szCs w:val="18"/>
              </w:rPr>
            </w:pPr>
            <w:r w:rsidRPr="00A2419B">
              <w:rPr>
                <w:rFonts w:cstheme="minorHAnsi"/>
                <w:sz w:val="18"/>
                <w:szCs w:val="18"/>
              </w:rPr>
              <w:t>Ameliyathane Hasta Takibi ve Klinik Uygulamalar</w:t>
            </w:r>
          </w:p>
        </w:tc>
        <w:tc>
          <w:tcPr>
            <w:tcW w:w="643" w:type="pct"/>
            <w:vAlign w:val="center"/>
            <w:hideMark/>
          </w:tcPr>
          <w:p w14:paraId="432934E2" w14:textId="77777777" w:rsidR="00F94799" w:rsidRPr="00A2419B" w:rsidRDefault="00F94799" w:rsidP="00F94799">
            <w:pPr>
              <w:spacing w:after="0"/>
              <w:jc w:val="center"/>
              <w:rPr>
                <w:rFonts w:cstheme="minorHAnsi"/>
                <w:color w:val="000000" w:themeColor="text1"/>
                <w:sz w:val="18"/>
                <w:szCs w:val="18"/>
              </w:rPr>
            </w:pPr>
            <w:r w:rsidRPr="00A2419B">
              <w:rPr>
                <w:rFonts w:cstheme="minorHAnsi"/>
                <w:color w:val="000000" w:themeColor="text1"/>
                <w:sz w:val="18"/>
                <w:szCs w:val="18"/>
              </w:rPr>
              <w:t>13.30-16:00</w:t>
            </w:r>
          </w:p>
        </w:tc>
        <w:tc>
          <w:tcPr>
            <w:tcW w:w="1896" w:type="pct"/>
            <w:tcMar>
              <w:top w:w="0" w:type="dxa"/>
              <w:left w:w="108" w:type="dxa"/>
              <w:bottom w:w="0" w:type="dxa"/>
              <w:right w:w="108" w:type="dxa"/>
            </w:tcMar>
            <w:vAlign w:val="center"/>
          </w:tcPr>
          <w:p w14:paraId="1EDEA190" w14:textId="77777777" w:rsidR="00F94799" w:rsidRPr="00A2419B" w:rsidRDefault="00F94799" w:rsidP="00F94799">
            <w:pPr>
              <w:tabs>
                <w:tab w:val="left" w:pos="269"/>
                <w:tab w:val="left" w:pos="454"/>
              </w:tabs>
              <w:spacing w:after="0"/>
              <w:rPr>
                <w:rFonts w:cstheme="minorHAnsi"/>
                <w:color w:val="000000" w:themeColor="text1"/>
                <w:sz w:val="18"/>
                <w:szCs w:val="18"/>
              </w:rPr>
            </w:pPr>
          </w:p>
        </w:tc>
      </w:tr>
      <w:tr w:rsidR="00F94799" w:rsidRPr="00A2419B" w14:paraId="2D8D5E5E" w14:textId="77777777" w:rsidTr="00DB0926">
        <w:trPr>
          <w:trHeight w:val="20"/>
        </w:trPr>
        <w:tc>
          <w:tcPr>
            <w:tcW w:w="565" w:type="pct"/>
            <w:vMerge w:val="restart"/>
            <w:tcMar>
              <w:top w:w="0" w:type="dxa"/>
              <w:left w:w="108" w:type="dxa"/>
              <w:bottom w:w="0" w:type="dxa"/>
              <w:right w:w="108" w:type="dxa"/>
            </w:tcMar>
            <w:vAlign w:val="center"/>
            <w:hideMark/>
          </w:tcPr>
          <w:p w14:paraId="482DEFE5" w14:textId="77777777" w:rsidR="00F94799" w:rsidRPr="00A2419B" w:rsidRDefault="00F94799" w:rsidP="00F94799">
            <w:pPr>
              <w:spacing w:after="0"/>
              <w:rPr>
                <w:rFonts w:cstheme="minorHAnsi"/>
                <w:b/>
                <w:color w:val="000000" w:themeColor="text1"/>
                <w:sz w:val="18"/>
                <w:szCs w:val="18"/>
              </w:rPr>
            </w:pPr>
            <w:r w:rsidRPr="00A2419B">
              <w:rPr>
                <w:rFonts w:cstheme="minorHAnsi"/>
                <w:b/>
                <w:color w:val="000000" w:themeColor="text1"/>
                <w:sz w:val="18"/>
                <w:szCs w:val="18"/>
              </w:rPr>
              <w:t>Çarşamba</w:t>
            </w:r>
          </w:p>
        </w:tc>
        <w:tc>
          <w:tcPr>
            <w:tcW w:w="1896" w:type="pct"/>
            <w:tcMar>
              <w:top w:w="0" w:type="dxa"/>
              <w:left w:w="108" w:type="dxa"/>
              <w:bottom w:w="0" w:type="dxa"/>
              <w:right w:w="108" w:type="dxa"/>
            </w:tcMar>
            <w:vAlign w:val="center"/>
          </w:tcPr>
          <w:p w14:paraId="25590E84" w14:textId="77777777" w:rsidR="00F94799" w:rsidRPr="00A2419B" w:rsidRDefault="00F94799" w:rsidP="00F94799">
            <w:pPr>
              <w:tabs>
                <w:tab w:val="left" w:pos="41"/>
                <w:tab w:val="left" w:pos="283"/>
              </w:tabs>
              <w:spacing w:after="0"/>
              <w:rPr>
                <w:rFonts w:cstheme="minorHAnsi"/>
                <w:sz w:val="18"/>
                <w:szCs w:val="18"/>
              </w:rPr>
            </w:pPr>
            <w:r w:rsidRPr="00A2419B">
              <w:rPr>
                <w:rFonts w:cstheme="minorHAnsi"/>
                <w:sz w:val="18"/>
                <w:szCs w:val="18"/>
              </w:rPr>
              <w:t>Ameliyathane Hasta Takibi ve Klinik Uygulamalar</w:t>
            </w:r>
          </w:p>
        </w:tc>
        <w:tc>
          <w:tcPr>
            <w:tcW w:w="643" w:type="pct"/>
            <w:vAlign w:val="center"/>
          </w:tcPr>
          <w:p w14:paraId="648EAE20" w14:textId="77777777" w:rsidR="00F94799" w:rsidRPr="00A2419B" w:rsidRDefault="00F94799" w:rsidP="00F94799">
            <w:pPr>
              <w:spacing w:after="0"/>
              <w:jc w:val="center"/>
              <w:rPr>
                <w:rFonts w:cstheme="minorHAnsi"/>
                <w:sz w:val="18"/>
                <w:szCs w:val="18"/>
              </w:rPr>
            </w:pPr>
            <w:proofErr w:type="gramStart"/>
            <w:r w:rsidRPr="00A2419B">
              <w:rPr>
                <w:rFonts w:cstheme="minorHAnsi"/>
                <w:color w:val="000000" w:themeColor="text1"/>
                <w:sz w:val="18"/>
                <w:szCs w:val="18"/>
              </w:rPr>
              <w:t>08:00 -</w:t>
            </w:r>
            <w:proofErr w:type="gramEnd"/>
            <w:r w:rsidRPr="00A2419B">
              <w:rPr>
                <w:rFonts w:cstheme="minorHAnsi"/>
                <w:color w:val="000000" w:themeColor="text1"/>
                <w:sz w:val="18"/>
                <w:szCs w:val="18"/>
              </w:rPr>
              <w:t xml:space="preserve"> 09.00</w:t>
            </w:r>
          </w:p>
        </w:tc>
        <w:tc>
          <w:tcPr>
            <w:tcW w:w="1896" w:type="pct"/>
            <w:tcMar>
              <w:top w:w="0" w:type="dxa"/>
              <w:left w:w="108" w:type="dxa"/>
              <w:bottom w:w="0" w:type="dxa"/>
              <w:right w:w="108" w:type="dxa"/>
            </w:tcMar>
            <w:vAlign w:val="center"/>
          </w:tcPr>
          <w:p w14:paraId="50BAE91A" w14:textId="77777777" w:rsidR="00F94799" w:rsidRPr="00A2419B" w:rsidRDefault="00F94799" w:rsidP="00F94799">
            <w:pPr>
              <w:spacing w:after="0"/>
              <w:rPr>
                <w:rFonts w:cstheme="minorHAnsi"/>
                <w:sz w:val="18"/>
                <w:szCs w:val="18"/>
              </w:rPr>
            </w:pPr>
          </w:p>
        </w:tc>
      </w:tr>
      <w:tr w:rsidR="00F94799" w:rsidRPr="00A2419B" w14:paraId="39F6C2FB" w14:textId="77777777" w:rsidTr="00DB0926">
        <w:trPr>
          <w:trHeight w:val="20"/>
        </w:trPr>
        <w:tc>
          <w:tcPr>
            <w:tcW w:w="0" w:type="auto"/>
            <w:vMerge/>
            <w:vAlign w:val="center"/>
            <w:hideMark/>
          </w:tcPr>
          <w:p w14:paraId="236A0069" w14:textId="77777777" w:rsidR="00F94799" w:rsidRPr="00A2419B" w:rsidRDefault="00F94799" w:rsidP="00F94799">
            <w:pPr>
              <w:spacing w:after="0"/>
              <w:rPr>
                <w:rFonts w:cstheme="minorHAnsi"/>
                <w:b/>
                <w:color w:val="000000" w:themeColor="text1"/>
                <w:sz w:val="18"/>
                <w:szCs w:val="18"/>
              </w:rPr>
            </w:pPr>
          </w:p>
        </w:tc>
        <w:tc>
          <w:tcPr>
            <w:tcW w:w="1896" w:type="pct"/>
            <w:tcMar>
              <w:top w:w="0" w:type="dxa"/>
              <w:left w:w="108" w:type="dxa"/>
              <w:bottom w:w="0" w:type="dxa"/>
              <w:right w:w="108" w:type="dxa"/>
            </w:tcMar>
            <w:vAlign w:val="center"/>
          </w:tcPr>
          <w:p w14:paraId="349E81D4" w14:textId="77777777" w:rsidR="00F94799" w:rsidRPr="00A2419B" w:rsidRDefault="00F94799" w:rsidP="00F94799">
            <w:pPr>
              <w:spacing w:after="0"/>
              <w:rPr>
                <w:rFonts w:cstheme="minorHAnsi"/>
                <w:sz w:val="18"/>
                <w:szCs w:val="18"/>
              </w:rPr>
            </w:pPr>
            <w:r w:rsidRPr="00A2419B">
              <w:rPr>
                <w:rFonts w:cstheme="minorHAnsi"/>
                <w:sz w:val="18"/>
                <w:szCs w:val="18"/>
              </w:rPr>
              <w:t>Akut Ağrıya Yaklaşım</w:t>
            </w:r>
          </w:p>
        </w:tc>
        <w:tc>
          <w:tcPr>
            <w:tcW w:w="643" w:type="pct"/>
            <w:vAlign w:val="center"/>
            <w:hideMark/>
          </w:tcPr>
          <w:p w14:paraId="3FE77902" w14:textId="77777777" w:rsidR="00F94799" w:rsidRPr="00A2419B" w:rsidRDefault="00F94799" w:rsidP="00F94799">
            <w:pPr>
              <w:spacing w:after="0"/>
              <w:jc w:val="center"/>
              <w:rPr>
                <w:rFonts w:cstheme="minorHAnsi"/>
                <w:color w:val="000000" w:themeColor="text1"/>
                <w:sz w:val="18"/>
                <w:szCs w:val="18"/>
              </w:rPr>
            </w:pPr>
            <w:r w:rsidRPr="00A2419B">
              <w:rPr>
                <w:rFonts w:cstheme="minorHAnsi"/>
                <w:color w:val="000000" w:themeColor="text1"/>
                <w:sz w:val="18"/>
                <w:szCs w:val="18"/>
              </w:rPr>
              <w:t>09.30-10.30</w:t>
            </w:r>
          </w:p>
        </w:tc>
        <w:tc>
          <w:tcPr>
            <w:tcW w:w="1896" w:type="pct"/>
            <w:tcMar>
              <w:top w:w="0" w:type="dxa"/>
              <w:left w:w="108" w:type="dxa"/>
              <w:bottom w:w="0" w:type="dxa"/>
              <w:right w:w="108" w:type="dxa"/>
            </w:tcMar>
            <w:vAlign w:val="center"/>
          </w:tcPr>
          <w:p w14:paraId="2E1A1725" w14:textId="77777777" w:rsidR="00F94799" w:rsidRPr="00A2419B" w:rsidRDefault="00F94799" w:rsidP="00F94799">
            <w:pPr>
              <w:spacing w:after="0"/>
              <w:rPr>
                <w:rFonts w:cstheme="minorHAnsi"/>
                <w:color w:val="000000" w:themeColor="text1"/>
                <w:sz w:val="18"/>
                <w:szCs w:val="18"/>
              </w:rPr>
            </w:pPr>
            <w:proofErr w:type="spellStart"/>
            <w:r>
              <w:rPr>
                <w:rFonts w:cstheme="minorHAnsi"/>
                <w:color w:val="000000" w:themeColor="text1"/>
                <w:sz w:val="18"/>
                <w:szCs w:val="18"/>
              </w:rPr>
              <w:t>Doç.Dr</w:t>
            </w:r>
            <w:proofErr w:type="spellEnd"/>
            <w:r>
              <w:rPr>
                <w:rFonts w:cstheme="minorHAnsi"/>
                <w:color w:val="000000" w:themeColor="text1"/>
                <w:sz w:val="18"/>
                <w:szCs w:val="18"/>
              </w:rPr>
              <w:t>. Ahmet Murat YAYIK</w:t>
            </w:r>
          </w:p>
        </w:tc>
      </w:tr>
      <w:tr w:rsidR="00F94799" w:rsidRPr="00A2419B" w14:paraId="6352404A" w14:textId="77777777" w:rsidTr="00DB0926">
        <w:trPr>
          <w:trHeight w:val="20"/>
        </w:trPr>
        <w:tc>
          <w:tcPr>
            <w:tcW w:w="0" w:type="auto"/>
            <w:vMerge/>
            <w:vAlign w:val="center"/>
            <w:hideMark/>
          </w:tcPr>
          <w:p w14:paraId="4AA2D72C" w14:textId="77777777" w:rsidR="00F94799" w:rsidRPr="00A2419B" w:rsidRDefault="00F94799" w:rsidP="00F94799">
            <w:pPr>
              <w:spacing w:after="0"/>
              <w:rPr>
                <w:rFonts w:cstheme="minorHAnsi"/>
                <w:b/>
                <w:color w:val="000000" w:themeColor="text1"/>
                <w:sz w:val="18"/>
                <w:szCs w:val="18"/>
              </w:rPr>
            </w:pPr>
          </w:p>
        </w:tc>
        <w:tc>
          <w:tcPr>
            <w:tcW w:w="1896" w:type="pct"/>
            <w:tcMar>
              <w:top w:w="0" w:type="dxa"/>
              <w:left w:w="108" w:type="dxa"/>
              <w:bottom w:w="0" w:type="dxa"/>
              <w:right w:w="108" w:type="dxa"/>
            </w:tcMar>
            <w:vAlign w:val="center"/>
          </w:tcPr>
          <w:p w14:paraId="64259178" w14:textId="77777777" w:rsidR="00F94799" w:rsidRPr="00A2419B" w:rsidRDefault="00F94799" w:rsidP="00F94799">
            <w:pPr>
              <w:spacing w:after="0"/>
              <w:rPr>
                <w:rFonts w:cstheme="minorHAnsi"/>
                <w:sz w:val="18"/>
                <w:szCs w:val="18"/>
              </w:rPr>
            </w:pPr>
            <w:r w:rsidRPr="00A2419B">
              <w:rPr>
                <w:rFonts w:cstheme="minorHAnsi"/>
                <w:sz w:val="18"/>
                <w:szCs w:val="18"/>
              </w:rPr>
              <w:t>Yoğun Bakım Viziti ve Klinik Uygulamaları</w:t>
            </w:r>
          </w:p>
        </w:tc>
        <w:tc>
          <w:tcPr>
            <w:tcW w:w="643" w:type="pct"/>
            <w:vAlign w:val="center"/>
            <w:hideMark/>
          </w:tcPr>
          <w:p w14:paraId="104A844F" w14:textId="77777777" w:rsidR="00F94799" w:rsidRPr="00A2419B" w:rsidRDefault="00F94799" w:rsidP="00F94799">
            <w:pPr>
              <w:spacing w:after="0"/>
              <w:jc w:val="center"/>
              <w:rPr>
                <w:rFonts w:cstheme="minorHAnsi"/>
                <w:color w:val="000000" w:themeColor="text1"/>
                <w:sz w:val="18"/>
                <w:szCs w:val="18"/>
              </w:rPr>
            </w:pPr>
            <w:r w:rsidRPr="00A2419B">
              <w:rPr>
                <w:rFonts w:cstheme="minorHAnsi"/>
                <w:color w:val="000000" w:themeColor="text1"/>
                <w:sz w:val="18"/>
                <w:szCs w:val="18"/>
              </w:rPr>
              <w:t>10.30-12.00</w:t>
            </w:r>
          </w:p>
        </w:tc>
        <w:tc>
          <w:tcPr>
            <w:tcW w:w="1896" w:type="pct"/>
            <w:tcMar>
              <w:top w:w="0" w:type="dxa"/>
              <w:left w:w="108" w:type="dxa"/>
              <w:bottom w:w="0" w:type="dxa"/>
              <w:right w:w="108" w:type="dxa"/>
            </w:tcMar>
            <w:vAlign w:val="center"/>
          </w:tcPr>
          <w:p w14:paraId="15C28AC4" w14:textId="77777777" w:rsidR="00F94799" w:rsidRPr="00A2419B" w:rsidRDefault="00F94799" w:rsidP="00F94799">
            <w:pPr>
              <w:spacing w:after="0"/>
              <w:rPr>
                <w:rFonts w:cstheme="minorHAnsi"/>
                <w:color w:val="000000" w:themeColor="text1"/>
                <w:sz w:val="18"/>
                <w:szCs w:val="18"/>
              </w:rPr>
            </w:pPr>
          </w:p>
        </w:tc>
      </w:tr>
      <w:tr w:rsidR="00F94799" w:rsidRPr="00A2419B" w14:paraId="0157E477" w14:textId="77777777" w:rsidTr="00DB0926">
        <w:trPr>
          <w:trHeight w:val="20"/>
        </w:trPr>
        <w:tc>
          <w:tcPr>
            <w:tcW w:w="0" w:type="auto"/>
            <w:vMerge/>
            <w:vAlign w:val="center"/>
            <w:hideMark/>
          </w:tcPr>
          <w:p w14:paraId="657954D6" w14:textId="77777777" w:rsidR="00F94799" w:rsidRPr="00A2419B" w:rsidRDefault="00F94799" w:rsidP="00F94799">
            <w:pPr>
              <w:spacing w:after="0"/>
              <w:rPr>
                <w:rFonts w:cstheme="minorHAnsi"/>
                <w:b/>
                <w:color w:val="000000" w:themeColor="text1"/>
                <w:sz w:val="18"/>
                <w:szCs w:val="18"/>
              </w:rPr>
            </w:pPr>
          </w:p>
        </w:tc>
        <w:tc>
          <w:tcPr>
            <w:tcW w:w="1896" w:type="pct"/>
            <w:tcMar>
              <w:top w:w="0" w:type="dxa"/>
              <w:left w:w="108" w:type="dxa"/>
              <w:bottom w:w="0" w:type="dxa"/>
              <w:right w:w="108" w:type="dxa"/>
            </w:tcMar>
            <w:vAlign w:val="center"/>
          </w:tcPr>
          <w:p w14:paraId="7AB87C8A" w14:textId="77777777" w:rsidR="00F94799" w:rsidRPr="00331E61" w:rsidRDefault="00F94799" w:rsidP="00F94799">
            <w:pPr>
              <w:tabs>
                <w:tab w:val="left" w:pos="41"/>
                <w:tab w:val="left" w:pos="283"/>
              </w:tabs>
              <w:spacing w:after="0"/>
              <w:rPr>
                <w:rFonts w:cstheme="minorHAnsi"/>
                <w:sz w:val="18"/>
                <w:szCs w:val="18"/>
              </w:rPr>
            </w:pPr>
            <w:r w:rsidRPr="00331E61">
              <w:rPr>
                <w:rFonts w:cstheme="minorHAnsi"/>
                <w:bCs/>
                <w:sz w:val="18"/>
                <w:szCs w:val="18"/>
              </w:rPr>
              <w:t>“Seçmeli Ders/Serbest Çalışma”</w:t>
            </w:r>
          </w:p>
        </w:tc>
        <w:tc>
          <w:tcPr>
            <w:tcW w:w="643" w:type="pct"/>
            <w:vAlign w:val="center"/>
            <w:hideMark/>
          </w:tcPr>
          <w:p w14:paraId="128EC26E" w14:textId="77777777" w:rsidR="00F94799" w:rsidRPr="00A2419B" w:rsidRDefault="00F94799" w:rsidP="00F94799">
            <w:pPr>
              <w:spacing w:after="0"/>
              <w:jc w:val="center"/>
              <w:rPr>
                <w:rFonts w:cstheme="minorHAnsi"/>
                <w:color w:val="000000" w:themeColor="text1"/>
                <w:sz w:val="18"/>
                <w:szCs w:val="18"/>
              </w:rPr>
            </w:pPr>
            <w:r w:rsidRPr="00A2419B">
              <w:rPr>
                <w:rFonts w:cstheme="minorHAnsi"/>
                <w:color w:val="000000" w:themeColor="text1"/>
                <w:sz w:val="18"/>
                <w:szCs w:val="18"/>
              </w:rPr>
              <w:t>13.30-17.00</w:t>
            </w:r>
          </w:p>
        </w:tc>
        <w:tc>
          <w:tcPr>
            <w:tcW w:w="1896" w:type="pct"/>
            <w:tcMar>
              <w:top w:w="0" w:type="dxa"/>
              <w:left w:w="108" w:type="dxa"/>
              <w:bottom w:w="0" w:type="dxa"/>
              <w:right w:w="108" w:type="dxa"/>
            </w:tcMar>
            <w:vAlign w:val="center"/>
          </w:tcPr>
          <w:p w14:paraId="09C5B907" w14:textId="77777777" w:rsidR="00F94799" w:rsidRPr="00A2419B" w:rsidRDefault="00F94799" w:rsidP="00F94799">
            <w:pPr>
              <w:tabs>
                <w:tab w:val="left" w:pos="269"/>
                <w:tab w:val="left" w:pos="454"/>
              </w:tabs>
              <w:spacing w:after="0"/>
              <w:rPr>
                <w:rFonts w:cstheme="minorHAnsi"/>
                <w:color w:val="000000" w:themeColor="text1"/>
                <w:sz w:val="18"/>
                <w:szCs w:val="18"/>
              </w:rPr>
            </w:pPr>
            <w:r w:rsidRPr="00A2419B">
              <w:rPr>
                <w:rFonts w:cstheme="minorHAnsi"/>
                <w:bCs/>
                <w:sz w:val="18"/>
                <w:szCs w:val="18"/>
              </w:rPr>
              <w:t>“Seçmeli Ders/Serbest Çalışma”</w:t>
            </w:r>
          </w:p>
        </w:tc>
      </w:tr>
      <w:tr w:rsidR="00F94799" w:rsidRPr="00A2419B" w14:paraId="2110327E" w14:textId="77777777" w:rsidTr="00DB0926">
        <w:trPr>
          <w:trHeight w:val="20"/>
        </w:trPr>
        <w:tc>
          <w:tcPr>
            <w:tcW w:w="565" w:type="pct"/>
            <w:vMerge w:val="restart"/>
            <w:tcMar>
              <w:top w:w="0" w:type="dxa"/>
              <w:left w:w="108" w:type="dxa"/>
              <w:bottom w:w="0" w:type="dxa"/>
              <w:right w:w="108" w:type="dxa"/>
            </w:tcMar>
            <w:vAlign w:val="center"/>
            <w:hideMark/>
          </w:tcPr>
          <w:p w14:paraId="23E44F12" w14:textId="77777777" w:rsidR="00F94799" w:rsidRPr="00A2419B" w:rsidRDefault="00F94799" w:rsidP="00F94799">
            <w:pPr>
              <w:spacing w:after="0"/>
              <w:rPr>
                <w:rFonts w:cstheme="minorHAnsi"/>
                <w:b/>
                <w:color w:val="000000" w:themeColor="text1"/>
                <w:sz w:val="18"/>
                <w:szCs w:val="18"/>
              </w:rPr>
            </w:pPr>
            <w:r w:rsidRPr="00A2419B">
              <w:rPr>
                <w:rFonts w:cstheme="minorHAnsi"/>
                <w:b/>
                <w:color w:val="000000" w:themeColor="text1"/>
                <w:sz w:val="18"/>
                <w:szCs w:val="18"/>
              </w:rPr>
              <w:t>Perşembe</w:t>
            </w:r>
          </w:p>
        </w:tc>
        <w:tc>
          <w:tcPr>
            <w:tcW w:w="1896" w:type="pct"/>
            <w:tcMar>
              <w:top w:w="0" w:type="dxa"/>
              <w:left w:w="108" w:type="dxa"/>
              <w:bottom w:w="0" w:type="dxa"/>
              <w:right w:w="108" w:type="dxa"/>
            </w:tcMar>
            <w:vAlign w:val="center"/>
          </w:tcPr>
          <w:p w14:paraId="08BA34F8" w14:textId="77777777" w:rsidR="00F94799" w:rsidRPr="00A2419B" w:rsidRDefault="00F94799" w:rsidP="00F94799">
            <w:pPr>
              <w:tabs>
                <w:tab w:val="left" w:pos="41"/>
                <w:tab w:val="left" w:pos="283"/>
              </w:tabs>
              <w:spacing w:after="0"/>
              <w:rPr>
                <w:rFonts w:cstheme="minorHAnsi"/>
                <w:sz w:val="18"/>
                <w:szCs w:val="18"/>
              </w:rPr>
            </w:pPr>
            <w:r w:rsidRPr="00A2419B">
              <w:rPr>
                <w:rFonts w:cstheme="minorHAnsi"/>
                <w:sz w:val="18"/>
                <w:szCs w:val="18"/>
              </w:rPr>
              <w:t>Ameliyathane Hasta Takibi ve Klinik Uygulamalar</w:t>
            </w:r>
          </w:p>
        </w:tc>
        <w:tc>
          <w:tcPr>
            <w:tcW w:w="643" w:type="pct"/>
            <w:vAlign w:val="center"/>
          </w:tcPr>
          <w:p w14:paraId="6A8EBB63" w14:textId="77777777" w:rsidR="00F94799" w:rsidRPr="00A2419B" w:rsidRDefault="00F94799" w:rsidP="00F94799">
            <w:pPr>
              <w:spacing w:after="0"/>
              <w:jc w:val="center"/>
              <w:rPr>
                <w:rFonts w:cstheme="minorHAnsi"/>
                <w:color w:val="000000" w:themeColor="text1"/>
                <w:sz w:val="18"/>
                <w:szCs w:val="18"/>
              </w:rPr>
            </w:pPr>
            <w:r w:rsidRPr="00A2419B">
              <w:rPr>
                <w:rFonts w:cstheme="minorHAnsi"/>
                <w:color w:val="000000" w:themeColor="text1"/>
                <w:sz w:val="18"/>
                <w:szCs w:val="18"/>
              </w:rPr>
              <w:t>08.00-09.00</w:t>
            </w:r>
          </w:p>
        </w:tc>
        <w:tc>
          <w:tcPr>
            <w:tcW w:w="1896" w:type="pct"/>
            <w:tcMar>
              <w:top w:w="0" w:type="dxa"/>
              <w:left w:w="108" w:type="dxa"/>
              <w:bottom w:w="0" w:type="dxa"/>
              <w:right w:w="108" w:type="dxa"/>
            </w:tcMar>
            <w:vAlign w:val="center"/>
          </w:tcPr>
          <w:p w14:paraId="00B7AA62" w14:textId="77777777" w:rsidR="00F94799" w:rsidRPr="00A2419B" w:rsidRDefault="00F94799" w:rsidP="00F94799">
            <w:pPr>
              <w:spacing w:after="0"/>
              <w:rPr>
                <w:rFonts w:cstheme="minorHAnsi"/>
                <w:color w:val="000000" w:themeColor="text1"/>
                <w:sz w:val="18"/>
                <w:szCs w:val="18"/>
              </w:rPr>
            </w:pPr>
          </w:p>
        </w:tc>
      </w:tr>
      <w:tr w:rsidR="00F94799" w:rsidRPr="00A2419B" w14:paraId="75E547D5" w14:textId="77777777" w:rsidTr="00DB0926">
        <w:trPr>
          <w:trHeight w:val="20"/>
        </w:trPr>
        <w:tc>
          <w:tcPr>
            <w:tcW w:w="0" w:type="auto"/>
            <w:vMerge/>
            <w:vAlign w:val="center"/>
          </w:tcPr>
          <w:p w14:paraId="056DCACB" w14:textId="77777777" w:rsidR="00F94799" w:rsidRPr="00A2419B" w:rsidRDefault="00F94799" w:rsidP="00F94799">
            <w:pPr>
              <w:spacing w:after="0"/>
              <w:rPr>
                <w:rFonts w:cstheme="minorHAnsi"/>
                <w:b/>
                <w:color w:val="000000" w:themeColor="text1"/>
                <w:sz w:val="18"/>
                <w:szCs w:val="18"/>
              </w:rPr>
            </w:pPr>
          </w:p>
        </w:tc>
        <w:tc>
          <w:tcPr>
            <w:tcW w:w="1896" w:type="pct"/>
            <w:tcMar>
              <w:top w:w="0" w:type="dxa"/>
              <w:left w:w="108" w:type="dxa"/>
              <w:bottom w:w="0" w:type="dxa"/>
              <w:right w:w="108" w:type="dxa"/>
            </w:tcMar>
            <w:vAlign w:val="center"/>
          </w:tcPr>
          <w:p w14:paraId="60098381" w14:textId="77777777" w:rsidR="00F94799" w:rsidRPr="00A2419B" w:rsidRDefault="00F94799" w:rsidP="00F94799">
            <w:pPr>
              <w:spacing w:after="0"/>
              <w:rPr>
                <w:rFonts w:cstheme="minorHAnsi"/>
                <w:sz w:val="18"/>
                <w:szCs w:val="18"/>
              </w:rPr>
            </w:pPr>
            <w:r w:rsidRPr="00A2419B">
              <w:rPr>
                <w:rFonts w:cstheme="minorHAnsi"/>
                <w:sz w:val="18"/>
                <w:szCs w:val="18"/>
              </w:rPr>
              <w:t>Solunum Fizyolojisi</w:t>
            </w:r>
          </w:p>
        </w:tc>
        <w:tc>
          <w:tcPr>
            <w:tcW w:w="643" w:type="pct"/>
            <w:vAlign w:val="center"/>
          </w:tcPr>
          <w:p w14:paraId="6806E56F" w14:textId="77777777" w:rsidR="00F94799" w:rsidRPr="00A2419B" w:rsidRDefault="00F94799" w:rsidP="00F94799">
            <w:pPr>
              <w:spacing w:after="0"/>
              <w:jc w:val="center"/>
              <w:rPr>
                <w:rFonts w:cstheme="minorHAnsi"/>
                <w:color w:val="000000" w:themeColor="text1"/>
                <w:sz w:val="18"/>
                <w:szCs w:val="18"/>
              </w:rPr>
            </w:pPr>
            <w:r w:rsidRPr="00A2419B">
              <w:rPr>
                <w:rFonts w:cstheme="minorHAnsi"/>
                <w:color w:val="000000" w:themeColor="text1"/>
                <w:sz w:val="18"/>
                <w:szCs w:val="18"/>
              </w:rPr>
              <w:t>09.30-10.30</w:t>
            </w:r>
          </w:p>
        </w:tc>
        <w:tc>
          <w:tcPr>
            <w:tcW w:w="1896" w:type="pct"/>
            <w:tcMar>
              <w:top w:w="0" w:type="dxa"/>
              <w:left w:w="108" w:type="dxa"/>
              <w:bottom w:w="0" w:type="dxa"/>
              <w:right w:w="108" w:type="dxa"/>
            </w:tcMar>
            <w:vAlign w:val="center"/>
          </w:tcPr>
          <w:p w14:paraId="6B9CB554" w14:textId="77777777" w:rsidR="00F94799" w:rsidRPr="00A2419B" w:rsidRDefault="00F94799" w:rsidP="00F94799">
            <w:pPr>
              <w:spacing w:after="0"/>
              <w:rPr>
                <w:rFonts w:cstheme="minorHAnsi"/>
                <w:color w:val="000000" w:themeColor="text1"/>
                <w:sz w:val="18"/>
                <w:szCs w:val="18"/>
              </w:rPr>
            </w:pPr>
            <w:r>
              <w:rPr>
                <w:rFonts w:cstheme="minorHAnsi"/>
                <w:color w:val="000000" w:themeColor="text1"/>
                <w:sz w:val="18"/>
                <w:szCs w:val="18"/>
              </w:rPr>
              <w:t>Prof. Dr. Ayşenur DOSTBİL</w:t>
            </w:r>
          </w:p>
        </w:tc>
      </w:tr>
      <w:tr w:rsidR="00F94799" w:rsidRPr="00A2419B" w14:paraId="49B05397" w14:textId="77777777" w:rsidTr="00DB0926">
        <w:trPr>
          <w:trHeight w:val="20"/>
        </w:trPr>
        <w:tc>
          <w:tcPr>
            <w:tcW w:w="0" w:type="auto"/>
            <w:vMerge/>
            <w:vAlign w:val="center"/>
            <w:hideMark/>
          </w:tcPr>
          <w:p w14:paraId="78019B01" w14:textId="77777777" w:rsidR="00F94799" w:rsidRPr="00A2419B" w:rsidRDefault="00F94799" w:rsidP="00F94799">
            <w:pPr>
              <w:spacing w:after="0"/>
              <w:rPr>
                <w:rFonts w:cstheme="minorHAnsi"/>
                <w:b/>
                <w:color w:val="000000" w:themeColor="text1"/>
                <w:sz w:val="18"/>
                <w:szCs w:val="18"/>
              </w:rPr>
            </w:pPr>
          </w:p>
        </w:tc>
        <w:tc>
          <w:tcPr>
            <w:tcW w:w="1896" w:type="pct"/>
            <w:tcMar>
              <w:top w:w="0" w:type="dxa"/>
              <w:left w:w="108" w:type="dxa"/>
              <w:bottom w:w="0" w:type="dxa"/>
              <w:right w:w="108" w:type="dxa"/>
            </w:tcMar>
            <w:vAlign w:val="center"/>
          </w:tcPr>
          <w:p w14:paraId="70A47377" w14:textId="77777777" w:rsidR="00F94799" w:rsidRPr="00A2419B" w:rsidRDefault="00F94799" w:rsidP="00F94799">
            <w:pPr>
              <w:spacing w:after="0"/>
              <w:rPr>
                <w:rFonts w:cstheme="minorHAnsi"/>
                <w:sz w:val="18"/>
                <w:szCs w:val="18"/>
              </w:rPr>
            </w:pPr>
            <w:r w:rsidRPr="00A2419B">
              <w:rPr>
                <w:rFonts w:cstheme="minorHAnsi"/>
                <w:sz w:val="18"/>
                <w:szCs w:val="18"/>
              </w:rPr>
              <w:t>Yoğun Bakım Viziti ve Klinik Uygulamaları</w:t>
            </w:r>
          </w:p>
        </w:tc>
        <w:tc>
          <w:tcPr>
            <w:tcW w:w="643" w:type="pct"/>
            <w:vAlign w:val="center"/>
            <w:hideMark/>
          </w:tcPr>
          <w:p w14:paraId="6FEE910B" w14:textId="77777777" w:rsidR="00F94799" w:rsidRPr="00A2419B" w:rsidRDefault="00F94799" w:rsidP="00F94799">
            <w:pPr>
              <w:spacing w:after="0"/>
              <w:jc w:val="center"/>
              <w:rPr>
                <w:rFonts w:cstheme="minorHAnsi"/>
                <w:color w:val="000000" w:themeColor="text1"/>
                <w:sz w:val="18"/>
                <w:szCs w:val="18"/>
              </w:rPr>
            </w:pPr>
            <w:r w:rsidRPr="00A2419B">
              <w:rPr>
                <w:rFonts w:cstheme="minorHAnsi"/>
                <w:color w:val="000000" w:themeColor="text1"/>
                <w:sz w:val="18"/>
                <w:szCs w:val="18"/>
              </w:rPr>
              <w:t>10.30-12.00</w:t>
            </w:r>
          </w:p>
        </w:tc>
        <w:tc>
          <w:tcPr>
            <w:tcW w:w="1896" w:type="pct"/>
            <w:tcMar>
              <w:top w:w="0" w:type="dxa"/>
              <w:left w:w="108" w:type="dxa"/>
              <w:bottom w:w="0" w:type="dxa"/>
              <w:right w:w="108" w:type="dxa"/>
            </w:tcMar>
            <w:vAlign w:val="center"/>
          </w:tcPr>
          <w:p w14:paraId="2E3F33BB" w14:textId="77777777" w:rsidR="00F94799" w:rsidRPr="00A2419B" w:rsidRDefault="00F94799" w:rsidP="00F94799">
            <w:pPr>
              <w:spacing w:after="0"/>
              <w:rPr>
                <w:rFonts w:cstheme="minorHAnsi"/>
                <w:color w:val="000000" w:themeColor="text1"/>
                <w:sz w:val="18"/>
                <w:szCs w:val="18"/>
              </w:rPr>
            </w:pPr>
          </w:p>
        </w:tc>
      </w:tr>
      <w:tr w:rsidR="00F94799" w:rsidRPr="00A2419B" w14:paraId="5B759A42" w14:textId="77777777" w:rsidTr="00DB0926">
        <w:trPr>
          <w:trHeight w:val="20"/>
        </w:trPr>
        <w:tc>
          <w:tcPr>
            <w:tcW w:w="0" w:type="auto"/>
            <w:vMerge/>
            <w:vAlign w:val="center"/>
            <w:hideMark/>
          </w:tcPr>
          <w:p w14:paraId="0C83ACB6" w14:textId="77777777" w:rsidR="00F94799" w:rsidRPr="00A2419B" w:rsidRDefault="00F94799" w:rsidP="00F94799">
            <w:pPr>
              <w:spacing w:after="0"/>
              <w:rPr>
                <w:rFonts w:cstheme="minorHAnsi"/>
                <w:b/>
                <w:color w:val="000000" w:themeColor="text1"/>
                <w:sz w:val="18"/>
                <w:szCs w:val="18"/>
              </w:rPr>
            </w:pPr>
          </w:p>
        </w:tc>
        <w:tc>
          <w:tcPr>
            <w:tcW w:w="1896" w:type="pct"/>
            <w:tcMar>
              <w:top w:w="0" w:type="dxa"/>
              <w:left w:w="108" w:type="dxa"/>
              <w:bottom w:w="0" w:type="dxa"/>
              <w:right w:w="108" w:type="dxa"/>
            </w:tcMar>
            <w:vAlign w:val="center"/>
          </w:tcPr>
          <w:p w14:paraId="32858853" w14:textId="77777777" w:rsidR="00F94799" w:rsidRPr="00A2419B" w:rsidRDefault="00F94799" w:rsidP="00F94799">
            <w:pPr>
              <w:tabs>
                <w:tab w:val="left" w:pos="41"/>
                <w:tab w:val="left" w:pos="283"/>
              </w:tabs>
              <w:spacing w:after="0"/>
              <w:rPr>
                <w:rFonts w:cstheme="minorHAnsi"/>
                <w:sz w:val="18"/>
                <w:szCs w:val="18"/>
              </w:rPr>
            </w:pPr>
            <w:proofErr w:type="spellStart"/>
            <w:r w:rsidRPr="00A2419B">
              <w:rPr>
                <w:rFonts w:cstheme="minorHAnsi"/>
                <w:bCs/>
                <w:sz w:val="18"/>
                <w:szCs w:val="18"/>
              </w:rPr>
              <w:t>Otö</w:t>
            </w:r>
            <w:proofErr w:type="spellEnd"/>
            <w:r w:rsidRPr="00A2419B">
              <w:rPr>
                <w:rFonts w:cstheme="minorHAnsi"/>
                <w:bCs/>
                <w:sz w:val="18"/>
                <w:szCs w:val="18"/>
              </w:rPr>
              <w:t xml:space="preserve"> 2. Oturum (</w:t>
            </w:r>
            <w:proofErr w:type="spellStart"/>
            <w:r w:rsidRPr="00A2419B">
              <w:rPr>
                <w:rFonts w:cstheme="minorHAnsi"/>
                <w:bCs/>
                <w:sz w:val="18"/>
                <w:szCs w:val="18"/>
              </w:rPr>
              <w:t>Kardiak</w:t>
            </w:r>
            <w:proofErr w:type="spellEnd"/>
            <w:r w:rsidRPr="00A2419B">
              <w:rPr>
                <w:rFonts w:cstheme="minorHAnsi"/>
                <w:bCs/>
                <w:sz w:val="18"/>
                <w:szCs w:val="18"/>
              </w:rPr>
              <w:t xml:space="preserve"> </w:t>
            </w:r>
            <w:proofErr w:type="spellStart"/>
            <w:r w:rsidRPr="00A2419B">
              <w:rPr>
                <w:rFonts w:cstheme="minorHAnsi"/>
                <w:bCs/>
                <w:sz w:val="18"/>
                <w:szCs w:val="18"/>
              </w:rPr>
              <w:t>Arrest</w:t>
            </w:r>
            <w:proofErr w:type="spellEnd"/>
            <w:r w:rsidRPr="00A2419B">
              <w:rPr>
                <w:rFonts w:cstheme="minorHAnsi"/>
                <w:bCs/>
                <w:sz w:val="18"/>
                <w:szCs w:val="18"/>
              </w:rPr>
              <w:t xml:space="preserve"> Olan Hastanın Yönetimi)</w:t>
            </w:r>
          </w:p>
        </w:tc>
        <w:tc>
          <w:tcPr>
            <w:tcW w:w="643" w:type="pct"/>
            <w:vAlign w:val="center"/>
            <w:hideMark/>
          </w:tcPr>
          <w:p w14:paraId="47CBB98F" w14:textId="77777777" w:rsidR="00F94799" w:rsidRPr="00A2419B" w:rsidRDefault="00F94799" w:rsidP="00F94799">
            <w:pPr>
              <w:spacing w:after="0"/>
              <w:jc w:val="center"/>
              <w:rPr>
                <w:rFonts w:cstheme="minorHAnsi"/>
                <w:color w:val="000000" w:themeColor="text1"/>
                <w:sz w:val="18"/>
                <w:szCs w:val="18"/>
              </w:rPr>
            </w:pPr>
            <w:r w:rsidRPr="00A2419B">
              <w:rPr>
                <w:rFonts w:cstheme="minorHAnsi"/>
                <w:color w:val="000000" w:themeColor="text1"/>
                <w:sz w:val="18"/>
                <w:szCs w:val="18"/>
              </w:rPr>
              <w:t>13.30-14.30</w:t>
            </w:r>
          </w:p>
        </w:tc>
        <w:tc>
          <w:tcPr>
            <w:tcW w:w="1896" w:type="pct"/>
            <w:tcMar>
              <w:top w:w="0" w:type="dxa"/>
              <w:left w:w="108" w:type="dxa"/>
              <w:bottom w:w="0" w:type="dxa"/>
              <w:right w:w="108" w:type="dxa"/>
            </w:tcMar>
            <w:vAlign w:val="center"/>
          </w:tcPr>
          <w:p w14:paraId="6D9A81E2" w14:textId="77777777" w:rsidR="00F94799" w:rsidRPr="00A2419B" w:rsidRDefault="00F94799" w:rsidP="00F94799">
            <w:pPr>
              <w:tabs>
                <w:tab w:val="left" w:pos="269"/>
                <w:tab w:val="left" w:pos="454"/>
              </w:tabs>
              <w:spacing w:after="0"/>
              <w:rPr>
                <w:rFonts w:cstheme="minorHAnsi"/>
                <w:color w:val="000000" w:themeColor="text1"/>
                <w:sz w:val="18"/>
                <w:szCs w:val="18"/>
              </w:rPr>
            </w:pPr>
            <w:r>
              <w:rPr>
                <w:rFonts w:cstheme="minorHAnsi"/>
                <w:color w:val="000000" w:themeColor="text1"/>
                <w:sz w:val="18"/>
                <w:szCs w:val="18"/>
              </w:rPr>
              <w:t>Prof. Dr. Mehmet AKSOY</w:t>
            </w:r>
          </w:p>
        </w:tc>
      </w:tr>
      <w:tr w:rsidR="00F94799" w:rsidRPr="00A2419B" w14:paraId="71041136" w14:textId="77777777" w:rsidTr="00DB0926">
        <w:trPr>
          <w:trHeight w:val="20"/>
        </w:trPr>
        <w:tc>
          <w:tcPr>
            <w:tcW w:w="0" w:type="auto"/>
            <w:vMerge/>
            <w:vAlign w:val="center"/>
            <w:hideMark/>
          </w:tcPr>
          <w:p w14:paraId="49ABCA31" w14:textId="77777777" w:rsidR="00F94799" w:rsidRPr="00A2419B" w:rsidRDefault="00F94799" w:rsidP="00F94799">
            <w:pPr>
              <w:spacing w:after="0"/>
              <w:rPr>
                <w:rFonts w:cstheme="minorHAnsi"/>
                <w:b/>
                <w:color w:val="000000" w:themeColor="text1"/>
                <w:sz w:val="18"/>
                <w:szCs w:val="18"/>
              </w:rPr>
            </w:pPr>
          </w:p>
        </w:tc>
        <w:tc>
          <w:tcPr>
            <w:tcW w:w="1896" w:type="pct"/>
            <w:tcMar>
              <w:top w:w="0" w:type="dxa"/>
              <w:left w:w="108" w:type="dxa"/>
              <w:bottom w:w="0" w:type="dxa"/>
              <w:right w:w="108" w:type="dxa"/>
            </w:tcMar>
            <w:vAlign w:val="center"/>
          </w:tcPr>
          <w:p w14:paraId="5E788913" w14:textId="77777777" w:rsidR="00F94799" w:rsidRPr="00A2419B" w:rsidRDefault="00F94799" w:rsidP="00F94799">
            <w:pPr>
              <w:spacing w:after="0"/>
              <w:rPr>
                <w:rFonts w:cstheme="minorHAnsi"/>
                <w:sz w:val="18"/>
                <w:szCs w:val="18"/>
              </w:rPr>
            </w:pPr>
            <w:r w:rsidRPr="00A2419B">
              <w:rPr>
                <w:rFonts w:cstheme="minorHAnsi"/>
                <w:sz w:val="18"/>
                <w:szCs w:val="18"/>
              </w:rPr>
              <w:t>Ameliyathane Hasta Takibi ve Klinik Uygulamalar</w:t>
            </w:r>
          </w:p>
        </w:tc>
        <w:tc>
          <w:tcPr>
            <w:tcW w:w="643" w:type="pct"/>
            <w:vAlign w:val="center"/>
            <w:hideMark/>
          </w:tcPr>
          <w:p w14:paraId="512F7E7C" w14:textId="77777777" w:rsidR="00F94799" w:rsidRPr="00A2419B" w:rsidRDefault="00F94799" w:rsidP="00F94799">
            <w:pPr>
              <w:spacing w:after="0"/>
              <w:jc w:val="center"/>
              <w:rPr>
                <w:rFonts w:cstheme="minorHAnsi"/>
                <w:color w:val="000000" w:themeColor="text1"/>
                <w:sz w:val="18"/>
                <w:szCs w:val="18"/>
              </w:rPr>
            </w:pPr>
            <w:r w:rsidRPr="00A2419B">
              <w:rPr>
                <w:rFonts w:cstheme="minorHAnsi"/>
                <w:color w:val="000000" w:themeColor="text1"/>
                <w:sz w:val="18"/>
                <w:szCs w:val="18"/>
              </w:rPr>
              <w:t>14.30-16.00</w:t>
            </w:r>
          </w:p>
        </w:tc>
        <w:tc>
          <w:tcPr>
            <w:tcW w:w="1896" w:type="pct"/>
            <w:tcMar>
              <w:top w:w="0" w:type="dxa"/>
              <w:left w:w="108" w:type="dxa"/>
              <w:bottom w:w="0" w:type="dxa"/>
              <w:right w:w="108" w:type="dxa"/>
            </w:tcMar>
            <w:vAlign w:val="center"/>
          </w:tcPr>
          <w:p w14:paraId="26143A0F" w14:textId="77777777" w:rsidR="00F94799" w:rsidRPr="00A2419B" w:rsidRDefault="00F94799" w:rsidP="00F94799">
            <w:pPr>
              <w:spacing w:after="0"/>
              <w:rPr>
                <w:rFonts w:cstheme="minorHAnsi"/>
                <w:color w:val="000000" w:themeColor="text1"/>
                <w:sz w:val="18"/>
                <w:szCs w:val="18"/>
              </w:rPr>
            </w:pPr>
          </w:p>
        </w:tc>
      </w:tr>
      <w:tr w:rsidR="00F94799" w:rsidRPr="00A2419B" w14:paraId="5FE9CD4B" w14:textId="77777777" w:rsidTr="00DB0926">
        <w:trPr>
          <w:trHeight w:val="20"/>
        </w:trPr>
        <w:tc>
          <w:tcPr>
            <w:tcW w:w="565" w:type="pct"/>
            <w:vMerge w:val="restart"/>
            <w:tcMar>
              <w:top w:w="0" w:type="dxa"/>
              <w:left w:w="108" w:type="dxa"/>
              <w:bottom w:w="0" w:type="dxa"/>
              <w:right w:w="108" w:type="dxa"/>
            </w:tcMar>
            <w:vAlign w:val="center"/>
            <w:hideMark/>
          </w:tcPr>
          <w:p w14:paraId="4415348F" w14:textId="77777777" w:rsidR="00F94799" w:rsidRPr="00A2419B" w:rsidRDefault="00F94799" w:rsidP="00F94799">
            <w:pPr>
              <w:spacing w:after="0"/>
              <w:rPr>
                <w:rFonts w:cstheme="minorHAnsi"/>
                <w:b/>
                <w:color w:val="000000" w:themeColor="text1"/>
                <w:sz w:val="18"/>
                <w:szCs w:val="18"/>
              </w:rPr>
            </w:pPr>
            <w:r w:rsidRPr="00A2419B">
              <w:rPr>
                <w:rFonts w:cstheme="minorHAnsi"/>
                <w:b/>
                <w:color w:val="000000" w:themeColor="text1"/>
                <w:sz w:val="18"/>
                <w:szCs w:val="18"/>
              </w:rPr>
              <w:t>Cuma</w:t>
            </w:r>
          </w:p>
        </w:tc>
        <w:tc>
          <w:tcPr>
            <w:tcW w:w="1896" w:type="pct"/>
            <w:tcMar>
              <w:top w:w="0" w:type="dxa"/>
              <w:left w:w="108" w:type="dxa"/>
              <w:bottom w:w="0" w:type="dxa"/>
              <w:right w:w="108" w:type="dxa"/>
            </w:tcMar>
            <w:vAlign w:val="center"/>
          </w:tcPr>
          <w:p w14:paraId="7C8E3A2C" w14:textId="77777777" w:rsidR="00F94799" w:rsidRPr="00A2419B" w:rsidRDefault="00F94799" w:rsidP="00F94799">
            <w:pPr>
              <w:tabs>
                <w:tab w:val="left" w:pos="283"/>
              </w:tabs>
              <w:spacing w:after="0"/>
              <w:rPr>
                <w:rFonts w:cstheme="minorHAnsi"/>
                <w:sz w:val="18"/>
                <w:szCs w:val="18"/>
              </w:rPr>
            </w:pPr>
            <w:r w:rsidRPr="00A2419B">
              <w:rPr>
                <w:rFonts w:cstheme="minorHAnsi"/>
                <w:sz w:val="18"/>
                <w:szCs w:val="18"/>
              </w:rPr>
              <w:t>Ameliyathane Hasta Takibi ve Klinik Uygulamalar</w:t>
            </w:r>
          </w:p>
        </w:tc>
        <w:tc>
          <w:tcPr>
            <w:tcW w:w="643" w:type="pct"/>
            <w:vAlign w:val="center"/>
          </w:tcPr>
          <w:p w14:paraId="775A9D39" w14:textId="77777777" w:rsidR="00F94799" w:rsidRPr="00A2419B" w:rsidRDefault="00F94799" w:rsidP="00F94799">
            <w:pPr>
              <w:spacing w:after="0"/>
              <w:jc w:val="center"/>
              <w:rPr>
                <w:rFonts w:cstheme="minorHAnsi"/>
                <w:color w:val="000000" w:themeColor="text1"/>
                <w:sz w:val="18"/>
                <w:szCs w:val="18"/>
              </w:rPr>
            </w:pPr>
            <w:r w:rsidRPr="00A2419B">
              <w:rPr>
                <w:rFonts w:cstheme="minorHAnsi"/>
                <w:color w:val="000000" w:themeColor="text1"/>
                <w:sz w:val="18"/>
                <w:szCs w:val="18"/>
              </w:rPr>
              <w:t>08:00-09.00</w:t>
            </w:r>
          </w:p>
        </w:tc>
        <w:tc>
          <w:tcPr>
            <w:tcW w:w="1896" w:type="pct"/>
            <w:tcMar>
              <w:top w:w="0" w:type="dxa"/>
              <w:left w:w="108" w:type="dxa"/>
              <w:bottom w:w="0" w:type="dxa"/>
              <w:right w:w="108" w:type="dxa"/>
            </w:tcMar>
            <w:vAlign w:val="center"/>
          </w:tcPr>
          <w:p w14:paraId="6A4E7BA1" w14:textId="77777777" w:rsidR="00F94799" w:rsidRPr="00A2419B" w:rsidRDefault="00F94799" w:rsidP="00F94799">
            <w:pPr>
              <w:spacing w:after="0"/>
              <w:rPr>
                <w:rFonts w:cstheme="minorHAnsi"/>
                <w:color w:val="000000" w:themeColor="text1"/>
                <w:sz w:val="18"/>
                <w:szCs w:val="18"/>
              </w:rPr>
            </w:pPr>
          </w:p>
        </w:tc>
      </w:tr>
      <w:tr w:rsidR="00F94799" w:rsidRPr="00A2419B" w14:paraId="6BDCDAEF" w14:textId="77777777" w:rsidTr="00DB0926">
        <w:trPr>
          <w:trHeight w:val="20"/>
        </w:trPr>
        <w:tc>
          <w:tcPr>
            <w:tcW w:w="0" w:type="auto"/>
            <w:vMerge/>
            <w:vAlign w:val="center"/>
            <w:hideMark/>
          </w:tcPr>
          <w:p w14:paraId="27758F1D" w14:textId="77777777" w:rsidR="00F94799" w:rsidRPr="00A2419B" w:rsidRDefault="00F94799" w:rsidP="00F94799">
            <w:pPr>
              <w:spacing w:after="0"/>
              <w:rPr>
                <w:rFonts w:cstheme="minorHAnsi"/>
                <w:b/>
                <w:color w:val="000000" w:themeColor="text1"/>
                <w:sz w:val="18"/>
                <w:szCs w:val="18"/>
              </w:rPr>
            </w:pPr>
          </w:p>
        </w:tc>
        <w:tc>
          <w:tcPr>
            <w:tcW w:w="1896" w:type="pct"/>
            <w:tcMar>
              <w:top w:w="0" w:type="dxa"/>
              <w:left w:w="108" w:type="dxa"/>
              <w:bottom w:w="0" w:type="dxa"/>
              <w:right w:w="108" w:type="dxa"/>
            </w:tcMar>
            <w:vAlign w:val="center"/>
          </w:tcPr>
          <w:p w14:paraId="64000F58" w14:textId="77777777" w:rsidR="00F94799" w:rsidRPr="00A2419B" w:rsidRDefault="00F94799" w:rsidP="00F94799">
            <w:pPr>
              <w:spacing w:after="0"/>
              <w:rPr>
                <w:rFonts w:cstheme="minorHAnsi"/>
                <w:sz w:val="18"/>
                <w:szCs w:val="18"/>
              </w:rPr>
            </w:pPr>
            <w:r w:rsidRPr="00A2419B">
              <w:rPr>
                <w:rFonts w:cstheme="minorHAnsi"/>
                <w:sz w:val="18"/>
                <w:szCs w:val="18"/>
              </w:rPr>
              <w:t>Endotrakeal Entübasyon</w:t>
            </w:r>
          </w:p>
        </w:tc>
        <w:tc>
          <w:tcPr>
            <w:tcW w:w="643" w:type="pct"/>
            <w:vAlign w:val="center"/>
            <w:hideMark/>
          </w:tcPr>
          <w:p w14:paraId="71598B91" w14:textId="77777777" w:rsidR="00F94799" w:rsidRPr="00A2419B" w:rsidRDefault="00F94799" w:rsidP="00F94799">
            <w:pPr>
              <w:spacing w:after="0"/>
              <w:jc w:val="center"/>
              <w:rPr>
                <w:rFonts w:cstheme="minorHAnsi"/>
                <w:color w:val="000000" w:themeColor="text1"/>
                <w:sz w:val="18"/>
                <w:szCs w:val="18"/>
              </w:rPr>
            </w:pPr>
            <w:r w:rsidRPr="00A2419B">
              <w:rPr>
                <w:rFonts w:cstheme="minorHAnsi"/>
                <w:color w:val="000000" w:themeColor="text1"/>
                <w:sz w:val="18"/>
                <w:szCs w:val="18"/>
              </w:rPr>
              <w:t>09.30-10.30</w:t>
            </w:r>
          </w:p>
        </w:tc>
        <w:tc>
          <w:tcPr>
            <w:tcW w:w="1896" w:type="pct"/>
            <w:tcMar>
              <w:top w:w="0" w:type="dxa"/>
              <w:left w:w="108" w:type="dxa"/>
              <w:bottom w:w="0" w:type="dxa"/>
              <w:right w:w="108" w:type="dxa"/>
            </w:tcMar>
            <w:vAlign w:val="center"/>
          </w:tcPr>
          <w:p w14:paraId="134C2966" w14:textId="77777777" w:rsidR="00F94799" w:rsidRPr="00A2419B" w:rsidRDefault="00F94799" w:rsidP="00F94799">
            <w:pPr>
              <w:spacing w:after="0"/>
              <w:rPr>
                <w:rFonts w:cstheme="minorHAnsi"/>
                <w:color w:val="000000" w:themeColor="text1"/>
                <w:sz w:val="18"/>
                <w:szCs w:val="18"/>
              </w:rPr>
            </w:pPr>
            <w:r>
              <w:rPr>
                <w:rFonts w:cstheme="minorHAnsi"/>
                <w:color w:val="000000" w:themeColor="text1"/>
                <w:sz w:val="18"/>
                <w:szCs w:val="18"/>
              </w:rPr>
              <w:t>Prof. Dr. Ayşenur DOSTBİL</w:t>
            </w:r>
          </w:p>
        </w:tc>
      </w:tr>
      <w:tr w:rsidR="00F94799" w:rsidRPr="00A2419B" w14:paraId="645A408C" w14:textId="77777777" w:rsidTr="00DB0926">
        <w:trPr>
          <w:trHeight w:val="20"/>
        </w:trPr>
        <w:tc>
          <w:tcPr>
            <w:tcW w:w="0" w:type="auto"/>
            <w:vMerge/>
            <w:vAlign w:val="center"/>
            <w:hideMark/>
          </w:tcPr>
          <w:p w14:paraId="12C7FB76" w14:textId="77777777" w:rsidR="00F94799" w:rsidRPr="00A2419B" w:rsidRDefault="00F94799" w:rsidP="00F94799">
            <w:pPr>
              <w:spacing w:after="0"/>
              <w:rPr>
                <w:rFonts w:cstheme="minorHAnsi"/>
                <w:b/>
                <w:color w:val="000000" w:themeColor="text1"/>
                <w:sz w:val="18"/>
                <w:szCs w:val="18"/>
              </w:rPr>
            </w:pPr>
          </w:p>
        </w:tc>
        <w:tc>
          <w:tcPr>
            <w:tcW w:w="1896" w:type="pct"/>
            <w:tcMar>
              <w:top w:w="0" w:type="dxa"/>
              <w:left w:w="108" w:type="dxa"/>
              <w:bottom w:w="0" w:type="dxa"/>
              <w:right w:w="108" w:type="dxa"/>
            </w:tcMar>
            <w:vAlign w:val="center"/>
          </w:tcPr>
          <w:p w14:paraId="1D06A26E" w14:textId="77777777" w:rsidR="00F94799" w:rsidRPr="00A2419B" w:rsidRDefault="00F94799" w:rsidP="00F94799">
            <w:pPr>
              <w:spacing w:before="40" w:after="40"/>
              <w:rPr>
                <w:rFonts w:cstheme="minorHAnsi"/>
                <w:sz w:val="18"/>
                <w:szCs w:val="18"/>
              </w:rPr>
            </w:pPr>
            <w:r w:rsidRPr="00A2419B">
              <w:rPr>
                <w:rFonts w:cstheme="minorHAnsi"/>
                <w:sz w:val="18"/>
                <w:szCs w:val="18"/>
              </w:rPr>
              <w:t>Yoğun Bakım Viziti ve Klinik Uygulamaları</w:t>
            </w:r>
          </w:p>
        </w:tc>
        <w:tc>
          <w:tcPr>
            <w:tcW w:w="643" w:type="pct"/>
            <w:vAlign w:val="center"/>
            <w:hideMark/>
          </w:tcPr>
          <w:p w14:paraId="22921128" w14:textId="77777777" w:rsidR="00F94799" w:rsidRPr="00A2419B" w:rsidRDefault="00F94799" w:rsidP="00F94799">
            <w:pPr>
              <w:spacing w:before="40" w:after="40"/>
              <w:jc w:val="center"/>
              <w:rPr>
                <w:rFonts w:cstheme="minorHAnsi"/>
                <w:color w:val="000000" w:themeColor="text1"/>
                <w:sz w:val="18"/>
                <w:szCs w:val="18"/>
              </w:rPr>
            </w:pPr>
            <w:r w:rsidRPr="00A2419B">
              <w:rPr>
                <w:rFonts w:cstheme="minorHAnsi"/>
                <w:color w:val="000000" w:themeColor="text1"/>
                <w:sz w:val="18"/>
                <w:szCs w:val="18"/>
              </w:rPr>
              <w:t>10.30-12.00</w:t>
            </w:r>
          </w:p>
        </w:tc>
        <w:tc>
          <w:tcPr>
            <w:tcW w:w="1896" w:type="pct"/>
            <w:tcMar>
              <w:top w:w="0" w:type="dxa"/>
              <w:left w:w="108" w:type="dxa"/>
              <w:bottom w:w="0" w:type="dxa"/>
              <w:right w:w="108" w:type="dxa"/>
            </w:tcMar>
            <w:vAlign w:val="center"/>
          </w:tcPr>
          <w:p w14:paraId="58A8F20A" w14:textId="77777777" w:rsidR="00F94799" w:rsidRPr="00A2419B" w:rsidRDefault="00F94799" w:rsidP="00F94799">
            <w:pPr>
              <w:spacing w:before="40" w:after="40"/>
              <w:rPr>
                <w:rFonts w:cstheme="minorHAnsi"/>
                <w:color w:val="000000" w:themeColor="text1"/>
                <w:sz w:val="18"/>
                <w:szCs w:val="18"/>
              </w:rPr>
            </w:pPr>
          </w:p>
        </w:tc>
      </w:tr>
      <w:tr w:rsidR="00F94799" w:rsidRPr="00A2419B" w14:paraId="78AFEA73" w14:textId="77777777" w:rsidTr="00DB0926">
        <w:trPr>
          <w:trHeight w:val="20"/>
        </w:trPr>
        <w:tc>
          <w:tcPr>
            <w:tcW w:w="0" w:type="auto"/>
            <w:vMerge/>
            <w:vAlign w:val="center"/>
            <w:hideMark/>
          </w:tcPr>
          <w:p w14:paraId="756B2FAB" w14:textId="77777777" w:rsidR="00F94799" w:rsidRPr="00A2419B" w:rsidRDefault="00F94799" w:rsidP="00F94799">
            <w:pPr>
              <w:spacing w:after="0"/>
              <w:rPr>
                <w:rFonts w:cstheme="minorHAnsi"/>
                <w:b/>
                <w:color w:val="000000" w:themeColor="text1"/>
                <w:sz w:val="18"/>
                <w:szCs w:val="18"/>
              </w:rPr>
            </w:pPr>
          </w:p>
        </w:tc>
        <w:tc>
          <w:tcPr>
            <w:tcW w:w="1896" w:type="pct"/>
            <w:tcMar>
              <w:top w:w="0" w:type="dxa"/>
              <w:left w:w="108" w:type="dxa"/>
              <w:bottom w:w="0" w:type="dxa"/>
              <w:right w:w="108" w:type="dxa"/>
            </w:tcMar>
            <w:vAlign w:val="center"/>
          </w:tcPr>
          <w:p w14:paraId="2C10BA25" w14:textId="77777777" w:rsidR="00F94799" w:rsidRPr="00A2419B" w:rsidRDefault="00F94799" w:rsidP="00F94799">
            <w:pPr>
              <w:tabs>
                <w:tab w:val="left" w:pos="283"/>
              </w:tabs>
              <w:spacing w:before="40" w:after="40"/>
              <w:rPr>
                <w:rFonts w:cstheme="minorHAnsi"/>
                <w:sz w:val="18"/>
                <w:szCs w:val="18"/>
              </w:rPr>
            </w:pPr>
            <w:r w:rsidRPr="00A2419B">
              <w:rPr>
                <w:rFonts w:cstheme="minorHAnsi"/>
                <w:sz w:val="18"/>
                <w:szCs w:val="18"/>
              </w:rPr>
              <w:t>Ameliyathane Hasta Takibi ve Klinik Uygulamalar</w:t>
            </w:r>
          </w:p>
        </w:tc>
        <w:tc>
          <w:tcPr>
            <w:tcW w:w="643" w:type="pct"/>
            <w:vAlign w:val="center"/>
            <w:hideMark/>
          </w:tcPr>
          <w:p w14:paraId="18C1DD35" w14:textId="77777777" w:rsidR="00F94799" w:rsidRPr="00A2419B" w:rsidRDefault="00F94799" w:rsidP="00F94799">
            <w:pPr>
              <w:spacing w:before="40" w:after="40"/>
              <w:jc w:val="center"/>
              <w:rPr>
                <w:rFonts w:cstheme="minorHAnsi"/>
                <w:color w:val="000000" w:themeColor="text1"/>
                <w:sz w:val="18"/>
                <w:szCs w:val="18"/>
              </w:rPr>
            </w:pPr>
            <w:r w:rsidRPr="00A2419B">
              <w:rPr>
                <w:rFonts w:cstheme="minorHAnsi"/>
                <w:color w:val="000000" w:themeColor="text1"/>
                <w:sz w:val="18"/>
                <w:szCs w:val="18"/>
              </w:rPr>
              <w:t>13.30-16.00</w:t>
            </w:r>
          </w:p>
        </w:tc>
        <w:tc>
          <w:tcPr>
            <w:tcW w:w="1896" w:type="pct"/>
            <w:tcMar>
              <w:top w:w="0" w:type="dxa"/>
              <w:left w:w="108" w:type="dxa"/>
              <w:bottom w:w="0" w:type="dxa"/>
              <w:right w:w="108" w:type="dxa"/>
            </w:tcMar>
            <w:vAlign w:val="center"/>
          </w:tcPr>
          <w:p w14:paraId="605003D5" w14:textId="77777777" w:rsidR="00F94799" w:rsidRPr="00A2419B" w:rsidRDefault="00F94799" w:rsidP="00F94799">
            <w:pPr>
              <w:tabs>
                <w:tab w:val="left" w:pos="269"/>
                <w:tab w:val="left" w:pos="454"/>
              </w:tabs>
              <w:spacing w:before="40" w:after="40"/>
              <w:rPr>
                <w:rFonts w:cstheme="minorHAnsi"/>
                <w:b/>
                <w:color w:val="000000" w:themeColor="text1"/>
                <w:sz w:val="18"/>
                <w:szCs w:val="18"/>
              </w:rPr>
            </w:pPr>
          </w:p>
        </w:tc>
      </w:tr>
      <w:tr w:rsidR="00F94799" w:rsidRPr="00A2419B" w14:paraId="2A73CF39" w14:textId="77777777" w:rsidTr="00F94799">
        <w:trPr>
          <w:trHeight w:val="20"/>
        </w:trPr>
        <w:tc>
          <w:tcPr>
            <w:tcW w:w="0" w:type="auto"/>
            <w:vMerge w:val="restart"/>
            <w:vAlign w:val="center"/>
          </w:tcPr>
          <w:p w14:paraId="0FC24972" w14:textId="77777777" w:rsidR="00F94799" w:rsidRPr="00A2419B" w:rsidRDefault="00F94799" w:rsidP="00F94799">
            <w:pPr>
              <w:spacing w:after="0"/>
              <w:ind w:left="60"/>
              <w:rPr>
                <w:rFonts w:cstheme="minorHAnsi"/>
                <w:b/>
                <w:color w:val="000000" w:themeColor="text1"/>
                <w:sz w:val="18"/>
                <w:szCs w:val="18"/>
              </w:rPr>
            </w:pPr>
            <w:r w:rsidRPr="00A2419B">
              <w:rPr>
                <w:rFonts w:cstheme="minorHAnsi"/>
                <w:b/>
                <w:color w:val="000000" w:themeColor="text1"/>
                <w:sz w:val="18"/>
                <w:szCs w:val="18"/>
              </w:rPr>
              <w:t>Pazartesi</w:t>
            </w:r>
          </w:p>
        </w:tc>
        <w:tc>
          <w:tcPr>
            <w:tcW w:w="4435" w:type="pct"/>
            <w:gridSpan w:val="3"/>
            <w:shd w:val="clear" w:color="auto" w:fill="D9D9D9" w:themeFill="background1" w:themeFillShade="D9"/>
            <w:tcMar>
              <w:top w:w="0" w:type="dxa"/>
              <w:left w:w="108" w:type="dxa"/>
              <w:bottom w:w="0" w:type="dxa"/>
              <w:right w:w="108" w:type="dxa"/>
            </w:tcMar>
            <w:vAlign w:val="center"/>
          </w:tcPr>
          <w:p w14:paraId="2B886412" w14:textId="435B75B2" w:rsidR="00F94799" w:rsidRPr="00A2419B" w:rsidRDefault="00F94799" w:rsidP="00F94799">
            <w:pPr>
              <w:spacing w:after="0"/>
              <w:jc w:val="center"/>
              <w:rPr>
                <w:rFonts w:cstheme="minorHAnsi"/>
                <w:color w:val="000000" w:themeColor="text1"/>
                <w:sz w:val="18"/>
                <w:szCs w:val="18"/>
              </w:rPr>
            </w:pPr>
            <w:r>
              <w:rPr>
                <w:rFonts w:cstheme="minorHAnsi"/>
                <w:b/>
                <w:color w:val="000000" w:themeColor="text1"/>
                <w:sz w:val="18"/>
                <w:szCs w:val="18"/>
              </w:rPr>
              <w:t>3</w:t>
            </w:r>
            <w:r w:rsidRPr="00A2419B">
              <w:rPr>
                <w:rFonts w:cstheme="minorHAnsi"/>
                <w:b/>
                <w:color w:val="000000" w:themeColor="text1"/>
                <w:sz w:val="18"/>
                <w:szCs w:val="18"/>
              </w:rPr>
              <w:t xml:space="preserve">. </w:t>
            </w:r>
            <w:r>
              <w:rPr>
                <w:rFonts w:cstheme="minorHAnsi"/>
                <w:b/>
                <w:color w:val="000000" w:themeColor="text1"/>
                <w:sz w:val="18"/>
                <w:szCs w:val="18"/>
              </w:rPr>
              <w:t>Hafta</w:t>
            </w:r>
          </w:p>
        </w:tc>
      </w:tr>
      <w:tr w:rsidR="00F94799" w:rsidRPr="00A2419B" w14:paraId="22DE113C" w14:textId="77777777" w:rsidTr="00DB0926">
        <w:trPr>
          <w:trHeight w:val="20"/>
        </w:trPr>
        <w:tc>
          <w:tcPr>
            <w:tcW w:w="0" w:type="auto"/>
            <w:vMerge/>
            <w:vAlign w:val="center"/>
            <w:hideMark/>
          </w:tcPr>
          <w:p w14:paraId="37E17887" w14:textId="77777777" w:rsidR="00F94799" w:rsidRPr="00A2419B" w:rsidRDefault="00F94799" w:rsidP="00F94799">
            <w:pPr>
              <w:spacing w:after="0"/>
              <w:rPr>
                <w:rFonts w:cstheme="minorHAnsi"/>
                <w:b/>
                <w:color w:val="000000" w:themeColor="text1"/>
                <w:sz w:val="18"/>
                <w:szCs w:val="18"/>
              </w:rPr>
            </w:pPr>
          </w:p>
        </w:tc>
        <w:tc>
          <w:tcPr>
            <w:tcW w:w="1896" w:type="pct"/>
            <w:tcMar>
              <w:top w:w="0" w:type="dxa"/>
              <w:left w:w="108" w:type="dxa"/>
              <w:bottom w:w="0" w:type="dxa"/>
              <w:right w:w="108" w:type="dxa"/>
            </w:tcMar>
            <w:vAlign w:val="center"/>
            <w:hideMark/>
          </w:tcPr>
          <w:p w14:paraId="5FD99D12" w14:textId="77777777" w:rsidR="00F94799" w:rsidRPr="00A2419B" w:rsidRDefault="00F94799" w:rsidP="00F94799">
            <w:pPr>
              <w:tabs>
                <w:tab w:val="left" w:pos="283"/>
              </w:tabs>
              <w:spacing w:after="0"/>
              <w:rPr>
                <w:rFonts w:cstheme="minorHAnsi"/>
                <w:sz w:val="18"/>
                <w:szCs w:val="18"/>
              </w:rPr>
            </w:pPr>
            <w:r w:rsidRPr="00A2419B">
              <w:rPr>
                <w:rFonts w:cstheme="minorHAnsi"/>
                <w:sz w:val="18"/>
                <w:szCs w:val="18"/>
              </w:rPr>
              <w:t>Ameliyathane Hasta Takibi ve Klinik Uygulamalar</w:t>
            </w:r>
          </w:p>
        </w:tc>
        <w:tc>
          <w:tcPr>
            <w:tcW w:w="643" w:type="pct"/>
            <w:vAlign w:val="center"/>
            <w:hideMark/>
          </w:tcPr>
          <w:p w14:paraId="3A6BA710" w14:textId="77777777" w:rsidR="00F94799" w:rsidRPr="00A2419B" w:rsidRDefault="00F94799" w:rsidP="00F94799">
            <w:pPr>
              <w:spacing w:after="0"/>
              <w:jc w:val="center"/>
              <w:rPr>
                <w:rFonts w:cstheme="minorHAnsi"/>
                <w:color w:val="000000" w:themeColor="text1"/>
                <w:sz w:val="18"/>
                <w:szCs w:val="18"/>
              </w:rPr>
            </w:pPr>
            <w:r w:rsidRPr="00A2419B">
              <w:rPr>
                <w:rFonts w:cstheme="minorHAnsi"/>
                <w:color w:val="000000" w:themeColor="text1"/>
                <w:sz w:val="18"/>
                <w:szCs w:val="18"/>
              </w:rPr>
              <w:t>08:00-09.00</w:t>
            </w:r>
          </w:p>
        </w:tc>
        <w:tc>
          <w:tcPr>
            <w:tcW w:w="1896" w:type="pct"/>
            <w:tcMar>
              <w:top w:w="0" w:type="dxa"/>
              <w:left w:w="108" w:type="dxa"/>
              <w:bottom w:w="0" w:type="dxa"/>
              <w:right w:w="108" w:type="dxa"/>
            </w:tcMar>
            <w:vAlign w:val="center"/>
          </w:tcPr>
          <w:p w14:paraId="4EF4DD63" w14:textId="77777777" w:rsidR="00F94799" w:rsidRPr="00A2419B" w:rsidRDefault="00F94799" w:rsidP="00F94799">
            <w:pPr>
              <w:tabs>
                <w:tab w:val="left" w:pos="269"/>
                <w:tab w:val="left" w:pos="454"/>
              </w:tabs>
              <w:spacing w:after="0"/>
              <w:rPr>
                <w:rFonts w:cstheme="minorHAnsi"/>
                <w:b/>
                <w:color w:val="000000" w:themeColor="text1"/>
                <w:sz w:val="18"/>
                <w:szCs w:val="18"/>
              </w:rPr>
            </w:pPr>
          </w:p>
        </w:tc>
      </w:tr>
      <w:tr w:rsidR="00F94799" w:rsidRPr="00A2419B" w14:paraId="43CFC737" w14:textId="77777777" w:rsidTr="00DB0926">
        <w:trPr>
          <w:trHeight w:val="20"/>
        </w:trPr>
        <w:tc>
          <w:tcPr>
            <w:tcW w:w="0" w:type="auto"/>
            <w:vMerge/>
            <w:vAlign w:val="center"/>
            <w:hideMark/>
          </w:tcPr>
          <w:p w14:paraId="3C47DE59" w14:textId="77777777" w:rsidR="00F94799" w:rsidRPr="00A2419B" w:rsidRDefault="00F94799" w:rsidP="00F94799">
            <w:pPr>
              <w:spacing w:after="0"/>
              <w:rPr>
                <w:rFonts w:cstheme="minorHAnsi"/>
                <w:b/>
                <w:color w:val="000000" w:themeColor="text1"/>
                <w:sz w:val="18"/>
                <w:szCs w:val="18"/>
              </w:rPr>
            </w:pPr>
          </w:p>
        </w:tc>
        <w:tc>
          <w:tcPr>
            <w:tcW w:w="1896" w:type="pct"/>
            <w:tcMar>
              <w:top w:w="0" w:type="dxa"/>
              <w:left w:w="108" w:type="dxa"/>
              <w:bottom w:w="0" w:type="dxa"/>
              <w:right w:w="108" w:type="dxa"/>
            </w:tcMar>
            <w:vAlign w:val="center"/>
          </w:tcPr>
          <w:p w14:paraId="2C29D4F9" w14:textId="77777777" w:rsidR="00F94799" w:rsidRPr="00A2419B" w:rsidRDefault="00F94799" w:rsidP="00F94799">
            <w:pPr>
              <w:spacing w:after="0"/>
              <w:rPr>
                <w:rFonts w:cstheme="minorHAnsi"/>
                <w:sz w:val="18"/>
                <w:szCs w:val="18"/>
              </w:rPr>
            </w:pPr>
            <w:r w:rsidRPr="00A2419B">
              <w:rPr>
                <w:rFonts w:cstheme="minorHAnsi"/>
                <w:sz w:val="18"/>
                <w:szCs w:val="18"/>
              </w:rPr>
              <w:t xml:space="preserve">İleri Hava Yolu Teknikleri </w:t>
            </w:r>
          </w:p>
        </w:tc>
        <w:tc>
          <w:tcPr>
            <w:tcW w:w="643" w:type="pct"/>
            <w:vAlign w:val="center"/>
            <w:hideMark/>
          </w:tcPr>
          <w:p w14:paraId="5BDC29B9" w14:textId="77777777" w:rsidR="00F94799" w:rsidRPr="00A2419B" w:rsidRDefault="00F94799" w:rsidP="00F94799">
            <w:pPr>
              <w:spacing w:after="0"/>
              <w:jc w:val="center"/>
              <w:rPr>
                <w:rFonts w:cstheme="minorHAnsi"/>
                <w:color w:val="000000" w:themeColor="text1"/>
                <w:sz w:val="18"/>
                <w:szCs w:val="18"/>
              </w:rPr>
            </w:pPr>
            <w:r w:rsidRPr="00A2419B">
              <w:rPr>
                <w:rFonts w:cstheme="minorHAnsi"/>
                <w:color w:val="000000" w:themeColor="text1"/>
                <w:sz w:val="18"/>
                <w:szCs w:val="18"/>
              </w:rPr>
              <w:t>09.30-10.30</w:t>
            </w:r>
          </w:p>
        </w:tc>
        <w:tc>
          <w:tcPr>
            <w:tcW w:w="1896" w:type="pct"/>
            <w:tcMar>
              <w:top w:w="0" w:type="dxa"/>
              <w:left w:w="108" w:type="dxa"/>
              <w:bottom w:w="0" w:type="dxa"/>
              <w:right w:w="108" w:type="dxa"/>
            </w:tcMar>
            <w:vAlign w:val="center"/>
          </w:tcPr>
          <w:p w14:paraId="2839932C" w14:textId="77777777" w:rsidR="00F94799" w:rsidRPr="00A2419B" w:rsidRDefault="00F94799" w:rsidP="00F94799">
            <w:pPr>
              <w:spacing w:after="0"/>
              <w:rPr>
                <w:rFonts w:cstheme="minorHAnsi"/>
                <w:color w:val="000000" w:themeColor="text1"/>
                <w:sz w:val="18"/>
                <w:szCs w:val="18"/>
              </w:rPr>
            </w:pPr>
            <w:r w:rsidRPr="00A2419B">
              <w:rPr>
                <w:rFonts w:cstheme="minorHAnsi"/>
                <w:color w:val="000000" w:themeColor="text1"/>
                <w:sz w:val="18"/>
                <w:szCs w:val="18"/>
              </w:rPr>
              <w:t xml:space="preserve">Doç Dr. </w:t>
            </w:r>
            <w:r>
              <w:rPr>
                <w:rFonts w:cstheme="minorHAnsi"/>
                <w:color w:val="000000" w:themeColor="text1"/>
                <w:sz w:val="18"/>
                <w:szCs w:val="18"/>
              </w:rPr>
              <w:t>Muhammed Enes AYDIN</w:t>
            </w:r>
          </w:p>
        </w:tc>
      </w:tr>
      <w:tr w:rsidR="00F94799" w:rsidRPr="00A2419B" w14:paraId="448D3955" w14:textId="77777777" w:rsidTr="00DB0926">
        <w:trPr>
          <w:trHeight w:val="20"/>
        </w:trPr>
        <w:tc>
          <w:tcPr>
            <w:tcW w:w="0" w:type="auto"/>
            <w:vMerge/>
            <w:vAlign w:val="center"/>
            <w:hideMark/>
          </w:tcPr>
          <w:p w14:paraId="151A66B8" w14:textId="77777777" w:rsidR="00F94799" w:rsidRPr="00A2419B" w:rsidRDefault="00F94799" w:rsidP="00F94799">
            <w:pPr>
              <w:spacing w:after="0"/>
              <w:rPr>
                <w:rFonts w:cstheme="minorHAnsi"/>
                <w:b/>
                <w:color w:val="000000" w:themeColor="text1"/>
                <w:sz w:val="18"/>
                <w:szCs w:val="18"/>
              </w:rPr>
            </w:pPr>
          </w:p>
        </w:tc>
        <w:tc>
          <w:tcPr>
            <w:tcW w:w="1896" w:type="pct"/>
            <w:tcMar>
              <w:top w:w="0" w:type="dxa"/>
              <w:left w:w="108" w:type="dxa"/>
              <w:bottom w:w="0" w:type="dxa"/>
              <w:right w:w="108" w:type="dxa"/>
            </w:tcMar>
            <w:vAlign w:val="center"/>
          </w:tcPr>
          <w:p w14:paraId="30E35D3D" w14:textId="77777777" w:rsidR="00F94799" w:rsidRPr="00A2419B" w:rsidRDefault="00F94799" w:rsidP="00F94799">
            <w:pPr>
              <w:spacing w:after="0"/>
              <w:rPr>
                <w:rFonts w:cstheme="minorHAnsi"/>
                <w:sz w:val="18"/>
                <w:szCs w:val="18"/>
              </w:rPr>
            </w:pPr>
            <w:r w:rsidRPr="00A2419B">
              <w:rPr>
                <w:rFonts w:cstheme="minorHAnsi"/>
                <w:sz w:val="18"/>
                <w:szCs w:val="18"/>
              </w:rPr>
              <w:t>Yoğun Bakım Viziti ve Klinik Uygulamaları</w:t>
            </w:r>
          </w:p>
        </w:tc>
        <w:tc>
          <w:tcPr>
            <w:tcW w:w="643" w:type="pct"/>
            <w:vAlign w:val="center"/>
            <w:hideMark/>
          </w:tcPr>
          <w:p w14:paraId="1D7CB013" w14:textId="77777777" w:rsidR="00F94799" w:rsidRPr="00A2419B" w:rsidRDefault="00F94799" w:rsidP="00F94799">
            <w:pPr>
              <w:spacing w:after="0"/>
              <w:jc w:val="center"/>
              <w:rPr>
                <w:rFonts w:cstheme="minorHAnsi"/>
                <w:color w:val="000000" w:themeColor="text1"/>
                <w:sz w:val="18"/>
                <w:szCs w:val="18"/>
              </w:rPr>
            </w:pPr>
            <w:r w:rsidRPr="00A2419B">
              <w:rPr>
                <w:rFonts w:cstheme="minorHAnsi"/>
                <w:color w:val="000000" w:themeColor="text1"/>
                <w:sz w:val="18"/>
                <w:szCs w:val="18"/>
              </w:rPr>
              <w:t>10.30-12.00</w:t>
            </w:r>
          </w:p>
        </w:tc>
        <w:tc>
          <w:tcPr>
            <w:tcW w:w="1896" w:type="pct"/>
            <w:tcMar>
              <w:top w:w="0" w:type="dxa"/>
              <w:left w:w="108" w:type="dxa"/>
              <w:bottom w:w="0" w:type="dxa"/>
              <w:right w:w="108" w:type="dxa"/>
            </w:tcMar>
            <w:vAlign w:val="center"/>
          </w:tcPr>
          <w:p w14:paraId="537B843F" w14:textId="77777777" w:rsidR="00F94799" w:rsidRPr="00A2419B" w:rsidRDefault="00F94799" w:rsidP="00F94799">
            <w:pPr>
              <w:spacing w:after="0"/>
              <w:rPr>
                <w:rFonts w:cstheme="minorHAnsi"/>
                <w:color w:val="000000" w:themeColor="text1"/>
                <w:sz w:val="18"/>
                <w:szCs w:val="18"/>
              </w:rPr>
            </w:pPr>
          </w:p>
        </w:tc>
      </w:tr>
      <w:tr w:rsidR="00F94799" w:rsidRPr="00A2419B" w14:paraId="7C1F37D3" w14:textId="77777777" w:rsidTr="00DB0926">
        <w:trPr>
          <w:trHeight w:val="20"/>
        </w:trPr>
        <w:tc>
          <w:tcPr>
            <w:tcW w:w="0" w:type="auto"/>
            <w:vMerge/>
            <w:vAlign w:val="center"/>
            <w:hideMark/>
          </w:tcPr>
          <w:p w14:paraId="78DD408D" w14:textId="77777777" w:rsidR="00F94799" w:rsidRPr="00A2419B" w:rsidRDefault="00F94799" w:rsidP="00F94799">
            <w:pPr>
              <w:spacing w:after="0"/>
              <w:rPr>
                <w:rFonts w:cstheme="minorHAnsi"/>
                <w:b/>
                <w:color w:val="000000" w:themeColor="text1"/>
                <w:sz w:val="18"/>
                <w:szCs w:val="18"/>
              </w:rPr>
            </w:pPr>
          </w:p>
        </w:tc>
        <w:tc>
          <w:tcPr>
            <w:tcW w:w="1896" w:type="pct"/>
            <w:tcMar>
              <w:top w:w="0" w:type="dxa"/>
              <w:left w:w="108" w:type="dxa"/>
              <w:bottom w:w="0" w:type="dxa"/>
              <w:right w:w="108" w:type="dxa"/>
            </w:tcMar>
            <w:vAlign w:val="center"/>
          </w:tcPr>
          <w:p w14:paraId="5B0256C9" w14:textId="77777777" w:rsidR="00F94799" w:rsidRPr="00A2419B" w:rsidRDefault="00F94799" w:rsidP="00F94799">
            <w:pPr>
              <w:tabs>
                <w:tab w:val="left" w:pos="41"/>
                <w:tab w:val="left" w:pos="283"/>
              </w:tabs>
              <w:spacing w:after="0"/>
              <w:rPr>
                <w:rFonts w:cstheme="minorHAnsi"/>
                <w:sz w:val="18"/>
                <w:szCs w:val="18"/>
              </w:rPr>
            </w:pPr>
            <w:r w:rsidRPr="00A2419B">
              <w:rPr>
                <w:rFonts w:cstheme="minorHAnsi"/>
                <w:sz w:val="18"/>
                <w:szCs w:val="18"/>
              </w:rPr>
              <w:t>Ameliyathane Hasta Takibi ve Klinik Uygulamalar</w:t>
            </w:r>
          </w:p>
        </w:tc>
        <w:tc>
          <w:tcPr>
            <w:tcW w:w="643" w:type="pct"/>
            <w:vAlign w:val="center"/>
            <w:hideMark/>
          </w:tcPr>
          <w:p w14:paraId="03C836B6" w14:textId="77777777" w:rsidR="00F94799" w:rsidRPr="00A2419B" w:rsidRDefault="00F94799" w:rsidP="00F94799">
            <w:pPr>
              <w:spacing w:after="0"/>
              <w:jc w:val="center"/>
              <w:rPr>
                <w:rFonts w:cstheme="minorHAnsi"/>
                <w:color w:val="000000" w:themeColor="text1"/>
                <w:sz w:val="18"/>
                <w:szCs w:val="18"/>
              </w:rPr>
            </w:pPr>
            <w:r w:rsidRPr="00A2419B">
              <w:rPr>
                <w:rFonts w:cstheme="minorHAnsi"/>
                <w:color w:val="000000" w:themeColor="text1"/>
                <w:sz w:val="18"/>
                <w:szCs w:val="18"/>
              </w:rPr>
              <w:t>13.30-16.00</w:t>
            </w:r>
          </w:p>
        </w:tc>
        <w:tc>
          <w:tcPr>
            <w:tcW w:w="1896" w:type="pct"/>
            <w:tcMar>
              <w:top w:w="0" w:type="dxa"/>
              <w:left w:w="108" w:type="dxa"/>
              <w:bottom w:w="0" w:type="dxa"/>
              <w:right w:w="108" w:type="dxa"/>
            </w:tcMar>
            <w:vAlign w:val="center"/>
          </w:tcPr>
          <w:p w14:paraId="32E7A7DA" w14:textId="77777777" w:rsidR="00F94799" w:rsidRPr="00A2419B" w:rsidRDefault="00F94799" w:rsidP="00F94799">
            <w:pPr>
              <w:tabs>
                <w:tab w:val="left" w:pos="269"/>
                <w:tab w:val="left" w:pos="454"/>
              </w:tabs>
              <w:spacing w:after="0"/>
              <w:rPr>
                <w:rFonts w:cstheme="minorHAnsi"/>
                <w:color w:val="000000" w:themeColor="text1"/>
                <w:sz w:val="18"/>
                <w:szCs w:val="18"/>
              </w:rPr>
            </w:pPr>
          </w:p>
        </w:tc>
      </w:tr>
      <w:tr w:rsidR="00F94799" w:rsidRPr="00A2419B" w14:paraId="0CC3D817" w14:textId="77777777" w:rsidTr="00DB0926">
        <w:trPr>
          <w:trHeight w:val="20"/>
        </w:trPr>
        <w:tc>
          <w:tcPr>
            <w:tcW w:w="565" w:type="pct"/>
            <w:vMerge w:val="restart"/>
            <w:tcMar>
              <w:top w:w="0" w:type="dxa"/>
              <w:left w:w="108" w:type="dxa"/>
              <w:bottom w:w="0" w:type="dxa"/>
              <w:right w:w="108" w:type="dxa"/>
            </w:tcMar>
            <w:vAlign w:val="center"/>
            <w:hideMark/>
          </w:tcPr>
          <w:p w14:paraId="54AD8D7E" w14:textId="77777777" w:rsidR="00F94799" w:rsidRPr="00A2419B" w:rsidRDefault="00F94799" w:rsidP="00F94799">
            <w:pPr>
              <w:spacing w:after="0"/>
              <w:rPr>
                <w:rFonts w:cstheme="minorHAnsi"/>
                <w:b/>
                <w:color w:val="000000" w:themeColor="text1"/>
                <w:sz w:val="18"/>
                <w:szCs w:val="18"/>
              </w:rPr>
            </w:pPr>
            <w:r w:rsidRPr="00A2419B">
              <w:rPr>
                <w:rFonts w:cstheme="minorHAnsi"/>
                <w:b/>
                <w:color w:val="000000" w:themeColor="text1"/>
                <w:sz w:val="18"/>
                <w:szCs w:val="18"/>
              </w:rPr>
              <w:t>Salı</w:t>
            </w:r>
          </w:p>
        </w:tc>
        <w:tc>
          <w:tcPr>
            <w:tcW w:w="1896" w:type="pct"/>
            <w:tcMar>
              <w:top w:w="0" w:type="dxa"/>
              <w:left w:w="108" w:type="dxa"/>
              <w:bottom w:w="0" w:type="dxa"/>
              <w:right w:w="108" w:type="dxa"/>
            </w:tcMar>
            <w:vAlign w:val="center"/>
            <w:hideMark/>
          </w:tcPr>
          <w:p w14:paraId="2119EDB9" w14:textId="77777777" w:rsidR="00F94799" w:rsidRPr="00A2419B" w:rsidRDefault="00F94799" w:rsidP="00F94799">
            <w:pPr>
              <w:tabs>
                <w:tab w:val="left" w:pos="41"/>
                <w:tab w:val="left" w:pos="283"/>
              </w:tabs>
              <w:spacing w:after="0"/>
              <w:rPr>
                <w:rFonts w:cstheme="minorHAnsi"/>
                <w:sz w:val="18"/>
                <w:szCs w:val="18"/>
              </w:rPr>
            </w:pPr>
            <w:r w:rsidRPr="00A2419B">
              <w:rPr>
                <w:rFonts w:cstheme="minorHAnsi"/>
                <w:sz w:val="18"/>
                <w:szCs w:val="18"/>
              </w:rPr>
              <w:t>Ameliyathane Hasta Takibi ve Klinik Uygulamalar</w:t>
            </w:r>
          </w:p>
        </w:tc>
        <w:tc>
          <w:tcPr>
            <w:tcW w:w="643" w:type="pct"/>
            <w:vAlign w:val="center"/>
          </w:tcPr>
          <w:p w14:paraId="7AC1889A" w14:textId="77777777" w:rsidR="00F94799" w:rsidRPr="00A2419B" w:rsidRDefault="00F94799" w:rsidP="00F94799">
            <w:pPr>
              <w:spacing w:after="0"/>
              <w:jc w:val="center"/>
              <w:rPr>
                <w:rFonts w:cstheme="minorHAnsi"/>
                <w:color w:val="000000" w:themeColor="text1"/>
                <w:sz w:val="18"/>
                <w:szCs w:val="18"/>
              </w:rPr>
            </w:pPr>
            <w:r w:rsidRPr="00A2419B">
              <w:rPr>
                <w:rFonts w:cstheme="minorHAnsi"/>
                <w:color w:val="000000" w:themeColor="text1"/>
                <w:sz w:val="18"/>
                <w:szCs w:val="18"/>
              </w:rPr>
              <w:t>08:00-09.00</w:t>
            </w:r>
          </w:p>
        </w:tc>
        <w:tc>
          <w:tcPr>
            <w:tcW w:w="1896" w:type="pct"/>
            <w:tcMar>
              <w:top w:w="0" w:type="dxa"/>
              <w:left w:w="108" w:type="dxa"/>
              <w:bottom w:w="0" w:type="dxa"/>
              <w:right w:w="108" w:type="dxa"/>
            </w:tcMar>
            <w:vAlign w:val="center"/>
          </w:tcPr>
          <w:p w14:paraId="6DA27733" w14:textId="77777777" w:rsidR="00F94799" w:rsidRPr="00A2419B" w:rsidRDefault="00F94799" w:rsidP="00F94799">
            <w:pPr>
              <w:spacing w:after="0"/>
              <w:rPr>
                <w:rFonts w:cstheme="minorHAnsi"/>
                <w:color w:val="000000" w:themeColor="text1"/>
                <w:sz w:val="18"/>
                <w:szCs w:val="18"/>
              </w:rPr>
            </w:pPr>
          </w:p>
        </w:tc>
      </w:tr>
      <w:tr w:rsidR="00F94799" w:rsidRPr="00A2419B" w14:paraId="40FB980A" w14:textId="77777777" w:rsidTr="00DB0926">
        <w:trPr>
          <w:trHeight w:val="20"/>
        </w:trPr>
        <w:tc>
          <w:tcPr>
            <w:tcW w:w="0" w:type="auto"/>
            <w:vMerge/>
            <w:vAlign w:val="center"/>
            <w:hideMark/>
          </w:tcPr>
          <w:p w14:paraId="5045A7DF" w14:textId="77777777" w:rsidR="00F94799" w:rsidRPr="00A2419B" w:rsidRDefault="00F94799" w:rsidP="00F94799">
            <w:pPr>
              <w:spacing w:after="0"/>
              <w:rPr>
                <w:rFonts w:cstheme="minorHAnsi"/>
                <w:b/>
                <w:color w:val="000000" w:themeColor="text1"/>
                <w:sz w:val="18"/>
                <w:szCs w:val="18"/>
              </w:rPr>
            </w:pPr>
          </w:p>
        </w:tc>
        <w:tc>
          <w:tcPr>
            <w:tcW w:w="1896" w:type="pct"/>
            <w:tcMar>
              <w:top w:w="0" w:type="dxa"/>
              <w:left w:w="108" w:type="dxa"/>
              <w:bottom w:w="0" w:type="dxa"/>
              <w:right w:w="108" w:type="dxa"/>
            </w:tcMar>
            <w:vAlign w:val="center"/>
          </w:tcPr>
          <w:p w14:paraId="1B45F4B9" w14:textId="77777777" w:rsidR="00F94799" w:rsidRPr="00A2419B" w:rsidRDefault="00F94799" w:rsidP="00F94799">
            <w:pPr>
              <w:spacing w:after="0"/>
              <w:rPr>
                <w:rFonts w:cstheme="minorHAnsi"/>
                <w:sz w:val="18"/>
                <w:szCs w:val="18"/>
              </w:rPr>
            </w:pPr>
            <w:proofErr w:type="spellStart"/>
            <w:r w:rsidRPr="00A2419B">
              <w:rPr>
                <w:rFonts w:cstheme="minorHAnsi"/>
                <w:sz w:val="18"/>
                <w:szCs w:val="18"/>
              </w:rPr>
              <w:t>Multitravmalı</w:t>
            </w:r>
            <w:proofErr w:type="spellEnd"/>
            <w:r w:rsidRPr="00A2419B">
              <w:rPr>
                <w:rFonts w:cstheme="minorHAnsi"/>
                <w:sz w:val="18"/>
                <w:szCs w:val="18"/>
              </w:rPr>
              <w:t xml:space="preserve"> Hastaya Yaklaşım</w:t>
            </w:r>
          </w:p>
        </w:tc>
        <w:tc>
          <w:tcPr>
            <w:tcW w:w="643" w:type="pct"/>
            <w:vAlign w:val="center"/>
            <w:hideMark/>
          </w:tcPr>
          <w:p w14:paraId="65CA2776" w14:textId="77777777" w:rsidR="00F94799" w:rsidRPr="00A2419B" w:rsidRDefault="00F94799" w:rsidP="00F94799">
            <w:pPr>
              <w:spacing w:after="0"/>
              <w:jc w:val="center"/>
              <w:rPr>
                <w:rFonts w:cstheme="minorHAnsi"/>
                <w:color w:val="000000" w:themeColor="text1"/>
                <w:sz w:val="18"/>
                <w:szCs w:val="18"/>
              </w:rPr>
            </w:pPr>
            <w:r w:rsidRPr="00A2419B">
              <w:rPr>
                <w:rFonts w:cstheme="minorHAnsi"/>
                <w:color w:val="000000" w:themeColor="text1"/>
                <w:sz w:val="18"/>
                <w:szCs w:val="18"/>
              </w:rPr>
              <w:t>09:30-10.30</w:t>
            </w:r>
          </w:p>
        </w:tc>
        <w:tc>
          <w:tcPr>
            <w:tcW w:w="1896" w:type="pct"/>
            <w:tcMar>
              <w:top w:w="0" w:type="dxa"/>
              <w:left w:w="108" w:type="dxa"/>
              <w:bottom w:w="0" w:type="dxa"/>
              <w:right w:w="108" w:type="dxa"/>
            </w:tcMar>
            <w:vAlign w:val="center"/>
          </w:tcPr>
          <w:p w14:paraId="1758B3EF" w14:textId="77777777" w:rsidR="00F94799" w:rsidRPr="00A2419B" w:rsidRDefault="00F94799" w:rsidP="00F94799">
            <w:pPr>
              <w:spacing w:after="0"/>
              <w:rPr>
                <w:rFonts w:cstheme="minorHAnsi"/>
                <w:color w:val="000000" w:themeColor="text1"/>
                <w:sz w:val="18"/>
                <w:szCs w:val="18"/>
              </w:rPr>
            </w:pPr>
            <w:r w:rsidRPr="00A2419B">
              <w:rPr>
                <w:rFonts w:cstheme="minorHAnsi"/>
                <w:color w:val="000000" w:themeColor="text1"/>
                <w:sz w:val="18"/>
                <w:szCs w:val="18"/>
              </w:rPr>
              <w:t xml:space="preserve">Doç Dr. </w:t>
            </w:r>
            <w:r>
              <w:rPr>
                <w:rFonts w:cstheme="minorHAnsi"/>
                <w:color w:val="000000" w:themeColor="text1"/>
                <w:sz w:val="18"/>
                <w:szCs w:val="18"/>
              </w:rPr>
              <w:t>Erkan Cem ÇELİK</w:t>
            </w:r>
          </w:p>
        </w:tc>
      </w:tr>
      <w:tr w:rsidR="00F94799" w:rsidRPr="00A2419B" w14:paraId="0FC6E563" w14:textId="77777777" w:rsidTr="00DB0926">
        <w:trPr>
          <w:trHeight w:val="20"/>
        </w:trPr>
        <w:tc>
          <w:tcPr>
            <w:tcW w:w="0" w:type="auto"/>
            <w:vMerge/>
            <w:vAlign w:val="center"/>
            <w:hideMark/>
          </w:tcPr>
          <w:p w14:paraId="0F0484AA" w14:textId="77777777" w:rsidR="00F94799" w:rsidRPr="00A2419B" w:rsidRDefault="00F94799" w:rsidP="00F94799">
            <w:pPr>
              <w:spacing w:after="0"/>
              <w:rPr>
                <w:rFonts w:cstheme="minorHAnsi"/>
                <w:b/>
                <w:color w:val="000000" w:themeColor="text1"/>
                <w:sz w:val="18"/>
                <w:szCs w:val="18"/>
              </w:rPr>
            </w:pPr>
          </w:p>
        </w:tc>
        <w:tc>
          <w:tcPr>
            <w:tcW w:w="1896" w:type="pct"/>
            <w:tcMar>
              <w:top w:w="0" w:type="dxa"/>
              <w:left w:w="108" w:type="dxa"/>
              <w:bottom w:w="0" w:type="dxa"/>
              <w:right w:w="108" w:type="dxa"/>
            </w:tcMar>
            <w:vAlign w:val="center"/>
          </w:tcPr>
          <w:p w14:paraId="3B6216BF" w14:textId="77777777" w:rsidR="00F94799" w:rsidRPr="00A2419B" w:rsidRDefault="00F94799" w:rsidP="00F94799">
            <w:pPr>
              <w:spacing w:after="0"/>
              <w:rPr>
                <w:rFonts w:cstheme="minorHAnsi"/>
                <w:sz w:val="18"/>
                <w:szCs w:val="18"/>
              </w:rPr>
            </w:pPr>
            <w:r w:rsidRPr="00A2419B">
              <w:rPr>
                <w:rFonts w:cstheme="minorHAnsi"/>
                <w:sz w:val="18"/>
                <w:szCs w:val="18"/>
              </w:rPr>
              <w:t>Yoğun Bakım Viziti ve Klinik Uygulamaları</w:t>
            </w:r>
          </w:p>
        </w:tc>
        <w:tc>
          <w:tcPr>
            <w:tcW w:w="643" w:type="pct"/>
            <w:vAlign w:val="center"/>
            <w:hideMark/>
          </w:tcPr>
          <w:p w14:paraId="3D0F5E93" w14:textId="77777777" w:rsidR="00F94799" w:rsidRPr="00A2419B" w:rsidRDefault="00F94799" w:rsidP="00F94799">
            <w:pPr>
              <w:spacing w:after="0"/>
              <w:jc w:val="center"/>
              <w:rPr>
                <w:rFonts w:cstheme="minorHAnsi"/>
                <w:color w:val="000000" w:themeColor="text1"/>
                <w:sz w:val="18"/>
                <w:szCs w:val="18"/>
              </w:rPr>
            </w:pPr>
            <w:r w:rsidRPr="00A2419B">
              <w:rPr>
                <w:rFonts w:cstheme="minorHAnsi"/>
                <w:color w:val="000000" w:themeColor="text1"/>
                <w:sz w:val="18"/>
                <w:szCs w:val="18"/>
              </w:rPr>
              <w:t>10.30-12.00</w:t>
            </w:r>
          </w:p>
        </w:tc>
        <w:tc>
          <w:tcPr>
            <w:tcW w:w="1896" w:type="pct"/>
            <w:tcMar>
              <w:top w:w="0" w:type="dxa"/>
              <w:left w:w="108" w:type="dxa"/>
              <w:bottom w:w="0" w:type="dxa"/>
              <w:right w:w="108" w:type="dxa"/>
            </w:tcMar>
            <w:vAlign w:val="center"/>
          </w:tcPr>
          <w:p w14:paraId="11AC084B" w14:textId="77777777" w:rsidR="00F94799" w:rsidRPr="00A2419B" w:rsidRDefault="00F94799" w:rsidP="00F94799">
            <w:pPr>
              <w:spacing w:after="0"/>
              <w:rPr>
                <w:rFonts w:cstheme="minorHAnsi"/>
                <w:color w:val="000000" w:themeColor="text1"/>
                <w:sz w:val="18"/>
                <w:szCs w:val="18"/>
              </w:rPr>
            </w:pPr>
          </w:p>
        </w:tc>
      </w:tr>
      <w:tr w:rsidR="00F94799" w:rsidRPr="00A2419B" w14:paraId="11DA9F77" w14:textId="77777777" w:rsidTr="00DB0926">
        <w:trPr>
          <w:trHeight w:val="20"/>
        </w:trPr>
        <w:tc>
          <w:tcPr>
            <w:tcW w:w="0" w:type="auto"/>
            <w:vMerge/>
            <w:vAlign w:val="center"/>
            <w:hideMark/>
          </w:tcPr>
          <w:p w14:paraId="5C5ACD05" w14:textId="77777777" w:rsidR="00F94799" w:rsidRPr="00A2419B" w:rsidRDefault="00F94799" w:rsidP="00F94799">
            <w:pPr>
              <w:spacing w:after="0"/>
              <w:rPr>
                <w:rFonts w:cstheme="minorHAnsi"/>
                <w:b/>
                <w:color w:val="000000" w:themeColor="text1"/>
                <w:sz w:val="18"/>
                <w:szCs w:val="18"/>
              </w:rPr>
            </w:pPr>
          </w:p>
        </w:tc>
        <w:tc>
          <w:tcPr>
            <w:tcW w:w="1896" w:type="pct"/>
            <w:tcMar>
              <w:top w:w="0" w:type="dxa"/>
              <w:left w:w="108" w:type="dxa"/>
              <w:bottom w:w="0" w:type="dxa"/>
              <w:right w:w="108" w:type="dxa"/>
            </w:tcMar>
            <w:vAlign w:val="center"/>
          </w:tcPr>
          <w:p w14:paraId="227832A7" w14:textId="77777777" w:rsidR="00F94799" w:rsidRPr="00A2419B" w:rsidRDefault="00F94799" w:rsidP="00F94799">
            <w:pPr>
              <w:tabs>
                <w:tab w:val="left" w:pos="41"/>
                <w:tab w:val="left" w:pos="283"/>
              </w:tabs>
              <w:spacing w:after="0"/>
              <w:rPr>
                <w:rFonts w:cstheme="minorHAnsi"/>
                <w:sz w:val="18"/>
                <w:szCs w:val="18"/>
              </w:rPr>
            </w:pPr>
            <w:r w:rsidRPr="00A2419B">
              <w:rPr>
                <w:rFonts w:cstheme="minorHAnsi"/>
                <w:sz w:val="18"/>
                <w:szCs w:val="18"/>
              </w:rPr>
              <w:t>Ameliyathane Hasta Takibi ve Klinik Uygulamalar</w:t>
            </w:r>
          </w:p>
        </w:tc>
        <w:tc>
          <w:tcPr>
            <w:tcW w:w="643" w:type="pct"/>
            <w:vAlign w:val="center"/>
            <w:hideMark/>
          </w:tcPr>
          <w:p w14:paraId="783BF17A" w14:textId="77777777" w:rsidR="00F94799" w:rsidRPr="00A2419B" w:rsidRDefault="00F94799" w:rsidP="00F94799">
            <w:pPr>
              <w:spacing w:after="0"/>
              <w:jc w:val="center"/>
              <w:rPr>
                <w:rFonts w:cstheme="minorHAnsi"/>
                <w:color w:val="000000" w:themeColor="text1"/>
                <w:sz w:val="18"/>
                <w:szCs w:val="18"/>
              </w:rPr>
            </w:pPr>
            <w:r w:rsidRPr="00A2419B">
              <w:rPr>
                <w:rFonts w:cstheme="minorHAnsi"/>
                <w:color w:val="000000" w:themeColor="text1"/>
                <w:sz w:val="18"/>
                <w:szCs w:val="18"/>
              </w:rPr>
              <w:t>13.30-16:00</w:t>
            </w:r>
          </w:p>
        </w:tc>
        <w:tc>
          <w:tcPr>
            <w:tcW w:w="1896" w:type="pct"/>
            <w:tcMar>
              <w:top w:w="0" w:type="dxa"/>
              <w:left w:w="108" w:type="dxa"/>
              <w:bottom w:w="0" w:type="dxa"/>
              <w:right w:w="108" w:type="dxa"/>
            </w:tcMar>
            <w:vAlign w:val="center"/>
          </w:tcPr>
          <w:p w14:paraId="2EABDA18" w14:textId="77777777" w:rsidR="00F94799" w:rsidRPr="00A2419B" w:rsidRDefault="00F94799" w:rsidP="00F94799">
            <w:pPr>
              <w:tabs>
                <w:tab w:val="left" w:pos="269"/>
                <w:tab w:val="left" w:pos="454"/>
              </w:tabs>
              <w:spacing w:after="0"/>
              <w:rPr>
                <w:rFonts w:cstheme="minorHAnsi"/>
                <w:color w:val="000000" w:themeColor="text1"/>
                <w:sz w:val="18"/>
                <w:szCs w:val="18"/>
              </w:rPr>
            </w:pPr>
          </w:p>
        </w:tc>
      </w:tr>
      <w:tr w:rsidR="00F94799" w:rsidRPr="00A2419B" w14:paraId="62A78BD4" w14:textId="77777777" w:rsidTr="00DB0926">
        <w:trPr>
          <w:trHeight w:val="20"/>
        </w:trPr>
        <w:tc>
          <w:tcPr>
            <w:tcW w:w="565" w:type="pct"/>
            <w:vMerge w:val="restart"/>
            <w:tcMar>
              <w:top w:w="0" w:type="dxa"/>
              <w:left w:w="108" w:type="dxa"/>
              <w:bottom w:w="0" w:type="dxa"/>
              <w:right w:w="108" w:type="dxa"/>
            </w:tcMar>
            <w:vAlign w:val="center"/>
            <w:hideMark/>
          </w:tcPr>
          <w:p w14:paraId="0B245C6B" w14:textId="77777777" w:rsidR="00F94799" w:rsidRPr="00A2419B" w:rsidRDefault="00F94799" w:rsidP="00F94799">
            <w:pPr>
              <w:spacing w:after="0"/>
              <w:rPr>
                <w:rFonts w:cstheme="minorHAnsi"/>
                <w:b/>
                <w:color w:val="000000" w:themeColor="text1"/>
                <w:sz w:val="18"/>
                <w:szCs w:val="18"/>
              </w:rPr>
            </w:pPr>
            <w:r w:rsidRPr="00A2419B">
              <w:rPr>
                <w:rFonts w:cstheme="minorHAnsi"/>
                <w:b/>
                <w:color w:val="000000" w:themeColor="text1"/>
                <w:sz w:val="18"/>
                <w:szCs w:val="18"/>
              </w:rPr>
              <w:t>Çarşamba</w:t>
            </w:r>
          </w:p>
        </w:tc>
        <w:tc>
          <w:tcPr>
            <w:tcW w:w="1896" w:type="pct"/>
            <w:tcMar>
              <w:top w:w="0" w:type="dxa"/>
              <w:left w:w="108" w:type="dxa"/>
              <w:bottom w:w="0" w:type="dxa"/>
              <w:right w:w="108" w:type="dxa"/>
            </w:tcMar>
            <w:vAlign w:val="center"/>
          </w:tcPr>
          <w:p w14:paraId="0CFA3397" w14:textId="77777777" w:rsidR="00F94799" w:rsidRPr="00A2419B" w:rsidRDefault="00F94799" w:rsidP="00F94799">
            <w:pPr>
              <w:tabs>
                <w:tab w:val="left" w:pos="41"/>
                <w:tab w:val="left" w:pos="283"/>
              </w:tabs>
              <w:spacing w:after="0"/>
              <w:rPr>
                <w:rFonts w:cstheme="minorHAnsi"/>
                <w:sz w:val="18"/>
                <w:szCs w:val="18"/>
              </w:rPr>
            </w:pPr>
            <w:r w:rsidRPr="00A2419B">
              <w:rPr>
                <w:rFonts w:cstheme="minorHAnsi"/>
                <w:sz w:val="18"/>
                <w:szCs w:val="18"/>
              </w:rPr>
              <w:t>Ameliyathane Hasta Takibi ve Klinik Uygulamalar</w:t>
            </w:r>
          </w:p>
        </w:tc>
        <w:tc>
          <w:tcPr>
            <w:tcW w:w="643" w:type="pct"/>
            <w:vAlign w:val="center"/>
          </w:tcPr>
          <w:p w14:paraId="7599DC9A" w14:textId="77777777" w:rsidR="00F94799" w:rsidRPr="00A2419B" w:rsidRDefault="00F94799" w:rsidP="00F94799">
            <w:pPr>
              <w:spacing w:after="0"/>
              <w:jc w:val="center"/>
              <w:rPr>
                <w:rFonts w:cstheme="minorHAnsi"/>
                <w:sz w:val="18"/>
                <w:szCs w:val="18"/>
              </w:rPr>
            </w:pPr>
            <w:r>
              <w:rPr>
                <w:rFonts w:cstheme="minorHAnsi"/>
                <w:color w:val="000000" w:themeColor="text1"/>
                <w:sz w:val="18"/>
                <w:szCs w:val="18"/>
              </w:rPr>
              <w:t>08:00-</w:t>
            </w:r>
            <w:r w:rsidRPr="00A2419B">
              <w:rPr>
                <w:rFonts w:cstheme="minorHAnsi"/>
                <w:color w:val="000000" w:themeColor="text1"/>
                <w:sz w:val="18"/>
                <w:szCs w:val="18"/>
              </w:rPr>
              <w:t>09.00</w:t>
            </w:r>
          </w:p>
        </w:tc>
        <w:tc>
          <w:tcPr>
            <w:tcW w:w="1896" w:type="pct"/>
            <w:tcMar>
              <w:top w:w="0" w:type="dxa"/>
              <w:left w:w="108" w:type="dxa"/>
              <w:bottom w:w="0" w:type="dxa"/>
              <w:right w:w="108" w:type="dxa"/>
            </w:tcMar>
            <w:vAlign w:val="center"/>
          </w:tcPr>
          <w:p w14:paraId="2AB0FB5B" w14:textId="77777777" w:rsidR="00F94799" w:rsidRPr="00A2419B" w:rsidRDefault="00F94799" w:rsidP="00F94799">
            <w:pPr>
              <w:spacing w:after="0"/>
              <w:rPr>
                <w:rFonts w:cstheme="minorHAnsi"/>
                <w:sz w:val="18"/>
                <w:szCs w:val="18"/>
              </w:rPr>
            </w:pPr>
          </w:p>
        </w:tc>
      </w:tr>
      <w:tr w:rsidR="00F94799" w:rsidRPr="00A2419B" w14:paraId="062F24FB" w14:textId="77777777" w:rsidTr="00DB0926">
        <w:trPr>
          <w:trHeight w:val="20"/>
        </w:trPr>
        <w:tc>
          <w:tcPr>
            <w:tcW w:w="0" w:type="auto"/>
            <w:vMerge/>
            <w:vAlign w:val="center"/>
            <w:hideMark/>
          </w:tcPr>
          <w:p w14:paraId="50AC1F94" w14:textId="77777777" w:rsidR="00F94799" w:rsidRPr="00A2419B" w:rsidRDefault="00F94799" w:rsidP="00F94799">
            <w:pPr>
              <w:spacing w:after="0"/>
              <w:rPr>
                <w:rFonts w:cstheme="minorHAnsi"/>
                <w:b/>
                <w:color w:val="000000" w:themeColor="text1"/>
                <w:sz w:val="18"/>
                <w:szCs w:val="18"/>
              </w:rPr>
            </w:pPr>
          </w:p>
        </w:tc>
        <w:tc>
          <w:tcPr>
            <w:tcW w:w="1896" w:type="pct"/>
            <w:tcMar>
              <w:top w:w="0" w:type="dxa"/>
              <w:left w:w="108" w:type="dxa"/>
              <w:bottom w:w="0" w:type="dxa"/>
              <w:right w:w="108" w:type="dxa"/>
            </w:tcMar>
            <w:vAlign w:val="center"/>
          </w:tcPr>
          <w:p w14:paraId="76444941" w14:textId="77777777" w:rsidR="00F94799" w:rsidRPr="00A2419B" w:rsidRDefault="00F94799" w:rsidP="00F94799">
            <w:pPr>
              <w:spacing w:after="0"/>
              <w:rPr>
                <w:rFonts w:cstheme="minorHAnsi"/>
                <w:sz w:val="18"/>
                <w:szCs w:val="18"/>
              </w:rPr>
            </w:pPr>
            <w:r w:rsidRPr="00A2419B">
              <w:rPr>
                <w:rFonts w:cstheme="minorHAnsi"/>
                <w:sz w:val="18"/>
                <w:szCs w:val="18"/>
              </w:rPr>
              <w:t>İntoksikasyon</w:t>
            </w:r>
          </w:p>
        </w:tc>
        <w:tc>
          <w:tcPr>
            <w:tcW w:w="643" w:type="pct"/>
            <w:vAlign w:val="center"/>
            <w:hideMark/>
          </w:tcPr>
          <w:p w14:paraId="34BB304F" w14:textId="77777777" w:rsidR="00F94799" w:rsidRPr="00A2419B" w:rsidRDefault="00F94799" w:rsidP="00F94799">
            <w:pPr>
              <w:spacing w:after="0"/>
              <w:jc w:val="center"/>
              <w:rPr>
                <w:rFonts w:cstheme="minorHAnsi"/>
                <w:color w:val="000000" w:themeColor="text1"/>
                <w:sz w:val="18"/>
                <w:szCs w:val="18"/>
              </w:rPr>
            </w:pPr>
            <w:r w:rsidRPr="00A2419B">
              <w:rPr>
                <w:rFonts w:cstheme="minorHAnsi"/>
                <w:color w:val="000000" w:themeColor="text1"/>
                <w:sz w:val="18"/>
                <w:szCs w:val="18"/>
              </w:rPr>
              <w:t>09.30-10.30</w:t>
            </w:r>
          </w:p>
        </w:tc>
        <w:tc>
          <w:tcPr>
            <w:tcW w:w="1896" w:type="pct"/>
            <w:tcMar>
              <w:top w:w="0" w:type="dxa"/>
              <w:left w:w="108" w:type="dxa"/>
              <w:bottom w:w="0" w:type="dxa"/>
              <w:right w:w="108" w:type="dxa"/>
            </w:tcMar>
            <w:vAlign w:val="center"/>
          </w:tcPr>
          <w:p w14:paraId="0C391D8B" w14:textId="77777777" w:rsidR="00F94799" w:rsidRPr="00A2419B" w:rsidRDefault="00F94799" w:rsidP="00F94799">
            <w:pPr>
              <w:spacing w:after="0"/>
              <w:rPr>
                <w:rFonts w:cstheme="minorHAnsi"/>
                <w:color w:val="000000" w:themeColor="text1"/>
                <w:sz w:val="18"/>
                <w:szCs w:val="18"/>
              </w:rPr>
            </w:pPr>
            <w:r>
              <w:rPr>
                <w:rFonts w:cstheme="minorHAnsi"/>
                <w:color w:val="000000" w:themeColor="text1"/>
                <w:sz w:val="18"/>
                <w:szCs w:val="18"/>
              </w:rPr>
              <w:t>Prof. Dr. Ali AHISKALIOĞLU</w:t>
            </w:r>
          </w:p>
        </w:tc>
      </w:tr>
      <w:tr w:rsidR="00F94799" w:rsidRPr="00A2419B" w14:paraId="6C4E2F6A" w14:textId="77777777" w:rsidTr="00DB0926">
        <w:trPr>
          <w:trHeight w:val="20"/>
        </w:trPr>
        <w:tc>
          <w:tcPr>
            <w:tcW w:w="0" w:type="auto"/>
            <w:vMerge/>
            <w:vAlign w:val="center"/>
            <w:hideMark/>
          </w:tcPr>
          <w:p w14:paraId="59AA6F99" w14:textId="77777777" w:rsidR="00F94799" w:rsidRPr="00A2419B" w:rsidRDefault="00F94799" w:rsidP="00F94799">
            <w:pPr>
              <w:spacing w:after="0"/>
              <w:rPr>
                <w:rFonts w:cstheme="minorHAnsi"/>
                <w:b/>
                <w:color w:val="000000" w:themeColor="text1"/>
                <w:sz w:val="18"/>
                <w:szCs w:val="18"/>
              </w:rPr>
            </w:pPr>
          </w:p>
        </w:tc>
        <w:tc>
          <w:tcPr>
            <w:tcW w:w="1896" w:type="pct"/>
            <w:tcMar>
              <w:top w:w="0" w:type="dxa"/>
              <w:left w:w="108" w:type="dxa"/>
              <w:bottom w:w="0" w:type="dxa"/>
              <w:right w:w="108" w:type="dxa"/>
            </w:tcMar>
            <w:vAlign w:val="center"/>
          </w:tcPr>
          <w:p w14:paraId="7A88262E" w14:textId="77777777" w:rsidR="00F94799" w:rsidRPr="00A2419B" w:rsidRDefault="00F94799" w:rsidP="00F94799">
            <w:pPr>
              <w:spacing w:after="0"/>
              <w:rPr>
                <w:rFonts w:cstheme="minorHAnsi"/>
                <w:sz w:val="18"/>
                <w:szCs w:val="18"/>
              </w:rPr>
            </w:pPr>
            <w:r w:rsidRPr="00A2419B">
              <w:rPr>
                <w:rFonts w:cstheme="minorHAnsi"/>
                <w:sz w:val="18"/>
                <w:szCs w:val="18"/>
              </w:rPr>
              <w:t>Yoğun Bakım Viziti ve Klinik Uygulamaları</w:t>
            </w:r>
          </w:p>
        </w:tc>
        <w:tc>
          <w:tcPr>
            <w:tcW w:w="643" w:type="pct"/>
            <w:vAlign w:val="center"/>
            <w:hideMark/>
          </w:tcPr>
          <w:p w14:paraId="542DBE9A" w14:textId="77777777" w:rsidR="00F94799" w:rsidRPr="00A2419B" w:rsidRDefault="00F94799" w:rsidP="00F94799">
            <w:pPr>
              <w:spacing w:after="0"/>
              <w:jc w:val="center"/>
              <w:rPr>
                <w:rFonts w:cstheme="minorHAnsi"/>
                <w:color w:val="000000" w:themeColor="text1"/>
                <w:sz w:val="18"/>
                <w:szCs w:val="18"/>
              </w:rPr>
            </w:pPr>
            <w:r w:rsidRPr="00A2419B">
              <w:rPr>
                <w:rFonts w:cstheme="minorHAnsi"/>
                <w:color w:val="000000" w:themeColor="text1"/>
                <w:sz w:val="18"/>
                <w:szCs w:val="18"/>
              </w:rPr>
              <w:t>10.30-12.00</w:t>
            </w:r>
          </w:p>
        </w:tc>
        <w:tc>
          <w:tcPr>
            <w:tcW w:w="1896" w:type="pct"/>
            <w:tcMar>
              <w:top w:w="0" w:type="dxa"/>
              <w:left w:w="108" w:type="dxa"/>
              <w:bottom w:w="0" w:type="dxa"/>
              <w:right w:w="108" w:type="dxa"/>
            </w:tcMar>
            <w:vAlign w:val="center"/>
          </w:tcPr>
          <w:p w14:paraId="79F5F894" w14:textId="77777777" w:rsidR="00F94799" w:rsidRPr="00A2419B" w:rsidRDefault="00F94799" w:rsidP="00F94799">
            <w:pPr>
              <w:spacing w:after="0"/>
              <w:rPr>
                <w:rFonts w:cstheme="minorHAnsi"/>
                <w:color w:val="000000" w:themeColor="text1"/>
                <w:sz w:val="18"/>
                <w:szCs w:val="18"/>
              </w:rPr>
            </w:pPr>
          </w:p>
        </w:tc>
      </w:tr>
      <w:tr w:rsidR="00F94799" w:rsidRPr="00A2419B" w14:paraId="14162FB4" w14:textId="77777777" w:rsidTr="00DB0926">
        <w:trPr>
          <w:trHeight w:val="20"/>
        </w:trPr>
        <w:tc>
          <w:tcPr>
            <w:tcW w:w="0" w:type="auto"/>
            <w:vMerge/>
            <w:vAlign w:val="center"/>
            <w:hideMark/>
          </w:tcPr>
          <w:p w14:paraId="0E7DD3D9" w14:textId="77777777" w:rsidR="00F94799" w:rsidRPr="00A2419B" w:rsidRDefault="00F94799" w:rsidP="00F94799">
            <w:pPr>
              <w:spacing w:after="0"/>
              <w:rPr>
                <w:rFonts w:cstheme="minorHAnsi"/>
                <w:b/>
                <w:color w:val="000000" w:themeColor="text1"/>
                <w:sz w:val="18"/>
                <w:szCs w:val="18"/>
              </w:rPr>
            </w:pPr>
          </w:p>
        </w:tc>
        <w:tc>
          <w:tcPr>
            <w:tcW w:w="1896" w:type="pct"/>
            <w:tcMar>
              <w:top w:w="0" w:type="dxa"/>
              <w:left w:w="108" w:type="dxa"/>
              <w:bottom w:w="0" w:type="dxa"/>
              <w:right w:w="108" w:type="dxa"/>
            </w:tcMar>
            <w:vAlign w:val="center"/>
          </w:tcPr>
          <w:p w14:paraId="0C34D353" w14:textId="77777777" w:rsidR="00F94799" w:rsidRPr="00331E61" w:rsidRDefault="00F94799" w:rsidP="00F94799">
            <w:pPr>
              <w:tabs>
                <w:tab w:val="left" w:pos="41"/>
                <w:tab w:val="left" w:pos="283"/>
              </w:tabs>
              <w:spacing w:after="0"/>
              <w:rPr>
                <w:rFonts w:cstheme="minorHAnsi"/>
                <w:sz w:val="18"/>
                <w:szCs w:val="18"/>
              </w:rPr>
            </w:pPr>
            <w:r w:rsidRPr="00331E61">
              <w:rPr>
                <w:rFonts w:cstheme="minorHAnsi"/>
                <w:bCs/>
                <w:sz w:val="18"/>
                <w:szCs w:val="18"/>
              </w:rPr>
              <w:t>“Seçmeli Ders/Serbest Çalışma”</w:t>
            </w:r>
          </w:p>
        </w:tc>
        <w:tc>
          <w:tcPr>
            <w:tcW w:w="643" w:type="pct"/>
            <w:vAlign w:val="center"/>
            <w:hideMark/>
          </w:tcPr>
          <w:p w14:paraId="619BC010" w14:textId="77777777" w:rsidR="00F94799" w:rsidRPr="00A2419B" w:rsidRDefault="00F94799" w:rsidP="00F94799">
            <w:pPr>
              <w:spacing w:after="0"/>
              <w:jc w:val="center"/>
              <w:rPr>
                <w:rFonts w:cstheme="minorHAnsi"/>
                <w:color w:val="000000" w:themeColor="text1"/>
                <w:sz w:val="18"/>
                <w:szCs w:val="18"/>
              </w:rPr>
            </w:pPr>
            <w:r w:rsidRPr="00A2419B">
              <w:rPr>
                <w:rFonts w:cstheme="minorHAnsi"/>
                <w:color w:val="000000" w:themeColor="text1"/>
                <w:sz w:val="18"/>
                <w:szCs w:val="18"/>
              </w:rPr>
              <w:t>13.30-17.00</w:t>
            </w:r>
          </w:p>
        </w:tc>
        <w:tc>
          <w:tcPr>
            <w:tcW w:w="1896" w:type="pct"/>
            <w:tcMar>
              <w:top w:w="0" w:type="dxa"/>
              <w:left w:w="108" w:type="dxa"/>
              <w:bottom w:w="0" w:type="dxa"/>
              <w:right w:w="108" w:type="dxa"/>
            </w:tcMar>
            <w:vAlign w:val="center"/>
          </w:tcPr>
          <w:p w14:paraId="2F240665" w14:textId="77777777" w:rsidR="00F94799" w:rsidRPr="00A2419B" w:rsidRDefault="00F94799" w:rsidP="00F94799">
            <w:pPr>
              <w:tabs>
                <w:tab w:val="left" w:pos="269"/>
                <w:tab w:val="left" w:pos="454"/>
              </w:tabs>
              <w:spacing w:after="0"/>
              <w:rPr>
                <w:rFonts w:cstheme="minorHAnsi"/>
                <w:color w:val="000000" w:themeColor="text1"/>
                <w:sz w:val="18"/>
                <w:szCs w:val="18"/>
              </w:rPr>
            </w:pPr>
            <w:r w:rsidRPr="00A2419B">
              <w:rPr>
                <w:rFonts w:cstheme="minorHAnsi"/>
                <w:bCs/>
                <w:sz w:val="18"/>
                <w:szCs w:val="18"/>
              </w:rPr>
              <w:t>“Seçmeli Ders/Serbest Çalışma”</w:t>
            </w:r>
          </w:p>
        </w:tc>
      </w:tr>
      <w:tr w:rsidR="00F94799" w:rsidRPr="00A2419B" w14:paraId="311D3D75" w14:textId="77777777" w:rsidTr="00DB0926">
        <w:trPr>
          <w:trHeight w:val="20"/>
        </w:trPr>
        <w:tc>
          <w:tcPr>
            <w:tcW w:w="565" w:type="pct"/>
            <w:vMerge w:val="restart"/>
            <w:tcMar>
              <w:top w:w="0" w:type="dxa"/>
              <w:left w:w="108" w:type="dxa"/>
              <w:bottom w:w="0" w:type="dxa"/>
              <w:right w:w="108" w:type="dxa"/>
            </w:tcMar>
            <w:vAlign w:val="center"/>
            <w:hideMark/>
          </w:tcPr>
          <w:p w14:paraId="3230CC28" w14:textId="77777777" w:rsidR="00F94799" w:rsidRPr="00A2419B" w:rsidRDefault="00F94799" w:rsidP="00F94799">
            <w:pPr>
              <w:spacing w:after="0"/>
              <w:rPr>
                <w:rFonts w:cstheme="minorHAnsi"/>
                <w:b/>
                <w:color w:val="000000" w:themeColor="text1"/>
                <w:sz w:val="18"/>
                <w:szCs w:val="18"/>
              </w:rPr>
            </w:pPr>
            <w:r w:rsidRPr="00A2419B">
              <w:rPr>
                <w:rFonts w:cstheme="minorHAnsi"/>
                <w:b/>
                <w:color w:val="000000" w:themeColor="text1"/>
                <w:sz w:val="18"/>
                <w:szCs w:val="18"/>
              </w:rPr>
              <w:t>Perşembe</w:t>
            </w:r>
          </w:p>
        </w:tc>
        <w:tc>
          <w:tcPr>
            <w:tcW w:w="1896" w:type="pct"/>
            <w:tcMar>
              <w:top w:w="0" w:type="dxa"/>
              <w:left w:w="108" w:type="dxa"/>
              <w:bottom w:w="0" w:type="dxa"/>
              <w:right w:w="108" w:type="dxa"/>
            </w:tcMar>
            <w:vAlign w:val="center"/>
          </w:tcPr>
          <w:p w14:paraId="1514E41D" w14:textId="77777777" w:rsidR="00F94799" w:rsidRPr="00A2419B" w:rsidRDefault="00F94799" w:rsidP="00F94799">
            <w:pPr>
              <w:tabs>
                <w:tab w:val="left" w:pos="41"/>
                <w:tab w:val="left" w:pos="283"/>
              </w:tabs>
              <w:spacing w:after="0"/>
              <w:rPr>
                <w:rFonts w:cstheme="minorHAnsi"/>
                <w:sz w:val="18"/>
                <w:szCs w:val="18"/>
              </w:rPr>
            </w:pPr>
            <w:r w:rsidRPr="00A2419B">
              <w:rPr>
                <w:rFonts w:cstheme="minorHAnsi"/>
                <w:sz w:val="18"/>
                <w:szCs w:val="18"/>
              </w:rPr>
              <w:t>Ameliyathane Hasta Takibi ve Klinik Uygulamalar</w:t>
            </w:r>
          </w:p>
        </w:tc>
        <w:tc>
          <w:tcPr>
            <w:tcW w:w="643" w:type="pct"/>
            <w:vAlign w:val="center"/>
          </w:tcPr>
          <w:p w14:paraId="5D7FEE3F" w14:textId="77777777" w:rsidR="00F94799" w:rsidRPr="00A2419B" w:rsidRDefault="00F94799" w:rsidP="00F94799">
            <w:pPr>
              <w:spacing w:after="0"/>
              <w:jc w:val="center"/>
              <w:rPr>
                <w:rFonts w:cstheme="minorHAnsi"/>
                <w:color w:val="000000" w:themeColor="text1"/>
                <w:sz w:val="18"/>
                <w:szCs w:val="18"/>
              </w:rPr>
            </w:pPr>
            <w:r w:rsidRPr="00A2419B">
              <w:rPr>
                <w:rFonts w:cstheme="minorHAnsi"/>
                <w:color w:val="000000" w:themeColor="text1"/>
                <w:sz w:val="18"/>
                <w:szCs w:val="18"/>
              </w:rPr>
              <w:t>08.00-09.00</w:t>
            </w:r>
          </w:p>
        </w:tc>
        <w:tc>
          <w:tcPr>
            <w:tcW w:w="1896" w:type="pct"/>
            <w:tcMar>
              <w:top w:w="0" w:type="dxa"/>
              <w:left w:w="108" w:type="dxa"/>
              <w:bottom w:w="0" w:type="dxa"/>
              <w:right w:w="108" w:type="dxa"/>
            </w:tcMar>
            <w:vAlign w:val="center"/>
          </w:tcPr>
          <w:p w14:paraId="0FE3CC31" w14:textId="77777777" w:rsidR="00F94799" w:rsidRPr="00A2419B" w:rsidRDefault="00F94799" w:rsidP="00F94799">
            <w:pPr>
              <w:spacing w:after="0"/>
              <w:rPr>
                <w:rFonts w:cstheme="minorHAnsi"/>
                <w:color w:val="000000" w:themeColor="text1"/>
                <w:sz w:val="18"/>
                <w:szCs w:val="18"/>
              </w:rPr>
            </w:pPr>
          </w:p>
        </w:tc>
      </w:tr>
      <w:tr w:rsidR="00F94799" w:rsidRPr="00A2419B" w14:paraId="2DB0D20B" w14:textId="77777777" w:rsidTr="00DB0926">
        <w:trPr>
          <w:trHeight w:val="20"/>
        </w:trPr>
        <w:tc>
          <w:tcPr>
            <w:tcW w:w="0" w:type="auto"/>
            <w:vMerge/>
            <w:vAlign w:val="center"/>
          </w:tcPr>
          <w:p w14:paraId="49CB7A2F" w14:textId="77777777" w:rsidR="00F94799" w:rsidRPr="00A2419B" w:rsidRDefault="00F94799" w:rsidP="00F94799">
            <w:pPr>
              <w:spacing w:after="0"/>
              <w:rPr>
                <w:rFonts w:cstheme="minorHAnsi"/>
                <w:b/>
                <w:color w:val="000000" w:themeColor="text1"/>
                <w:sz w:val="18"/>
                <w:szCs w:val="18"/>
              </w:rPr>
            </w:pPr>
          </w:p>
        </w:tc>
        <w:tc>
          <w:tcPr>
            <w:tcW w:w="1896" w:type="pct"/>
            <w:tcMar>
              <w:top w:w="0" w:type="dxa"/>
              <w:left w:w="108" w:type="dxa"/>
              <w:bottom w:w="0" w:type="dxa"/>
              <w:right w:w="108" w:type="dxa"/>
            </w:tcMar>
            <w:vAlign w:val="center"/>
          </w:tcPr>
          <w:p w14:paraId="1E1B3E42" w14:textId="77777777" w:rsidR="00F94799" w:rsidRPr="00A2419B" w:rsidRDefault="00F94799" w:rsidP="00F94799">
            <w:pPr>
              <w:spacing w:after="0"/>
              <w:rPr>
                <w:rFonts w:cstheme="minorHAnsi"/>
                <w:sz w:val="18"/>
                <w:szCs w:val="18"/>
              </w:rPr>
            </w:pPr>
            <w:r w:rsidRPr="00A2419B">
              <w:rPr>
                <w:rFonts w:cstheme="minorHAnsi"/>
                <w:sz w:val="18"/>
                <w:szCs w:val="18"/>
              </w:rPr>
              <w:t xml:space="preserve">Suda Boğulma, </w:t>
            </w:r>
            <w:proofErr w:type="gramStart"/>
            <w:r w:rsidRPr="00A2419B">
              <w:rPr>
                <w:rFonts w:cstheme="minorHAnsi"/>
                <w:sz w:val="18"/>
                <w:szCs w:val="18"/>
              </w:rPr>
              <w:t>Yanık,  Donma</w:t>
            </w:r>
            <w:proofErr w:type="gramEnd"/>
          </w:p>
        </w:tc>
        <w:tc>
          <w:tcPr>
            <w:tcW w:w="643" w:type="pct"/>
            <w:vAlign w:val="center"/>
          </w:tcPr>
          <w:p w14:paraId="16303402" w14:textId="77777777" w:rsidR="00F94799" w:rsidRPr="00A2419B" w:rsidRDefault="00F94799" w:rsidP="00F94799">
            <w:pPr>
              <w:spacing w:after="0"/>
              <w:jc w:val="center"/>
              <w:rPr>
                <w:rFonts w:cstheme="minorHAnsi"/>
                <w:color w:val="000000" w:themeColor="text1"/>
                <w:sz w:val="18"/>
                <w:szCs w:val="18"/>
              </w:rPr>
            </w:pPr>
            <w:r w:rsidRPr="00A2419B">
              <w:rPr>
                <w:rFonts w:cstheme="minorHAnsi"/>
                <w:color w:val="000000" w:themeColor="text1"/>
                <w:sz w:val="18"/>
                <w:szCs w:val="18"/>
              </w:rPr>
              <w:t>09.30-10.30</w:t>
            </w:r>
          </w:p>
        </w:tc>
        <w:tc>
          <w:tcPr>
            <w:tcW w:w="1896" w:type="pct"/>
            <w:tcMar>
              <w:top w:w="0" w:type="dxa"/>
              <w:left w:w="108" w:type="dxa"/>
              <w:bottom w:w="0" w:type="dxa"/>
              <w:right w:w="108" w:type="dxa"/>
            </w:tcMar>
            <w:vAlign w:val="center"/>
          </w:tcPr>
          <w:p w14:paraId="5247F5E2" w14:textId="77777777" w:rsidR="00F94799" w:rsidRPr="00A2419B" w:rsidRDefault="00F94799" w:rsidP="00F94799">
            <w:pPr>
              <w:spacing w:after="0"/>
              <w:rPr>
                <w:rFonts w:cstheme="minorHAnsi"/>
                <w:color w:val="000000" w:themeColor="text1"/>
                <w:sz w:val="18"/>
                <w:szCs w:val="18"/>
              </w:rPr>
            </w:pPr>
            <w:r>
              <w:rPr>
                <w:rFonts w:cstheme="minorHAnsi"/>
                <w:color w:val="000000" w:themeColor="text1"/>
                <w:sz w:val="18"/>
                <w:szCs w:val="18"/>
              </w:rPr>
              <w:t>Prof. Dr. Mehmet AKSOY</w:t>
            </w:r>
          </w:p>
        </w:tc>
      </w:tr>
      <w:tr w:rsidR="00F94799" w:rsidRPr="00A2419B" w14:paraId="1467B5C7" w14:textId="77777777" w:rsidTr="00DB0926">
        <w:trPr>
          <w:trHeight w:val="20"/>
        </w:trPr>
        <w:tc>
          <w:tcPr>
            <w:tcW w:w="0" w:type="auto"/>
            <w:vMerge/>
            <w:vAlign w:val="center"/>
            <w:hideMark/>
          </w:tcPr>
          <w:p w14:paraId="7376BBE5" w14:textId="77777777" w:rsidR="00F94799" w:rsidRPr="00A2419B" w:rsidRDefault="00F94799" w:rsidP="00F94799">
            <w:pPr>
              <w:spacing w:after="0"/>
              <w:rPr>
                <w:rFonts w:cstheme="minorHAnsi"/>
                <w:b/>
                <w:color w:val="000000" w:themeColor="text1"/>
                <w:sz w:val="18"/>
                <w:szCs w:val="18"/>
              </w:rPr>
            </w:pPr>
          </w:p>
        </w:tc>
        <w:tc>
          <w:tcPr>
            <w:tcW w:w="1896" w:type="pct"/>
            <w:tcMar>
              <w:top w:w="0" w:type="dxa"/>
              <w:left w:w="108" w:type="dxa"/>
              <w:bottom w:w="0" w:type="dxa"/>
              <w:right w:w="108" w:type="dxa"/>
            </w:tcMar>
            <w:vAlign w:val="center"/>
          </w:tcPr>
          <w:p w14:paraId="2D134078" w14:textId="77777777" w:rsidR="00F94799" w:rsidRPr="00A2419B" w:rsidRDefault="00F94799" w:rsidP="00F94799">
            <w:pPr>
              <w:spacing w:after="0"/>
              <w:rPr>
                <w:rFonts w:cstheme="minorHAnsi"/>
                <w:sz w:val="18"/>
                <w:szCs w:val="18"/>
              </w:rPr>
            </w:pPr>
            <w:r w:rsidRPr="00A2419B">
              <w:rPr>
                <w:rFonts w:cstheme="minorHAnsi"/>
                <w:sz w:val="18"/>
                <w:szCs w:val="18"/>
              </w:rPr>
              <w:t>Yoğun Bakım Viziti ve Klinik Uygulamaları</w:t>
            </w:r>
          </w:p>
        </w:tc>
        <w:tc>
          <w:tcPr>
            <w:tcW w:w="643" w:type="pct"/>
            <w:vAlign w:val="center"/>
            <w:hideMark/>
          </w:tcPr>
          <w:p w14:paraId="569D143C" w14:textId="77777777" w:rsidR="00F94799" w:rsidRPr="00A2419B" w:rsidRDefault="00F94799" w:rsidP="00F94799">
            <w:pPr>
              <w:spacing w:after="0"/>
              <w:jc w:val="center"/>
              <w:rPr>
                <w:rFonts w:cstheme="minorHAnsi"/>
                <w:color w:val="000000" w:themeColor="text1"/>
                <w:sz w:val="18"/>
                <w:szCs w:val="18"/>
              </w:rPr>
            </w:pPr>
            <w:r w:rsidRPr="00A2419B">
              <w:rPr>
                <w:rFonts w:cstheme="minorHAnsi"/>
                <w:color w:val="000000" w:themeColor="text1"/>
                <w:sz w:val="18"/>
                <w:szCs w:val="18"/>
              </w:rPr>
              <w:t>10.30-12.00</w:t>
            </w:r>
          </w:p>
        </w:tc>
        <w:tc>
          <w:tcPr>
            <w:tcW w:w="1896" w:type="pct"/>
            <w:tcMar>
              <w:top w:w="0" w:type="dxa"/>
              <w:left w:w="108" w:type="dxa"/>
              <w:bottom w:w="0" w:type="dxa"/>
              <w:right w:w="108" w:type="dxa"/>
            </w:tcMar>
            <w:vAlign w:val="center"/>
          </w:tcPr>
          <w:p w14:paraId="631E1710" w14:textId="77777777" w:rsidR="00F94799" w:rsidRPr="00A2419B" w:rsidRDefault="00F94799" w:rsidP="00F94799">
            <w:pPr>
              <w:spacing w:after="0"/>
              <w:rPr>
                <w:rFonts w:cstheme="minorHAnsi"/>
                <w:color w:val="000000" w:themeColor="text1"/>
                <w:sz w:val="18"/>
                <w:szCs w:val="18"/>
              </w:rPr>
            </w:pPr>
          </w:p>
        </w:tc>
      </w:tr>
      <w:tr w:rsidR="00F94799" w:rsidRPr="00A2419B" w14:paraId="3BFB217C" w14:textId="77777777" w:rsidTr="00DB0926">
        <w:trPr>
          <w:trHeight w:val="20"/>
        </w:trPr>
        <w:tc>
          <w:tcPr>
            <w:tcW w:w="0" w:type="auto"/>
            <w:vMerge/>
            <w:vAlign w:val="center"/>
            <w:hideMark/>
          </w:tcPr>
          <w:p w14:paraId="69B55B86" w14:textId="77777777" w:rsidR="00F94799" w:rsidRPr="00A2419B" w:rsidRDefault="00F94799" w:rsidP="00F94799">
            <w:pPr>
              <w:spacing w:after="0"/>
              <w:rPr>
                <w:rFonts w:cstheme="minorHAnsi"/>
                <w:b/>
                <w:color w:val="000000" w:themeColor="text1"/>
                <w:sz w:val="18"/>
                <w:szCs w:val="18"/>
              </w:rPr>
            </w:pPr>
          </w:p>
        </w:tc>
        <w:tc>
          <w:tcPr>
            <w:tcW w:w="1896" w:type="pct"/>
            <w:tcMar>
              <w:top w:w="0" w:type="dxa"/>
              <w:left w:w="108" w:type="dxa"/>
              <w:bottom w:w="0" w:type="dxa"/>
              <w:right w:w="108" w:type="dxa"/>
            </w:tcMar>
            <w:vAlign w:val="center"/>
          </w:tcPr>
          <w:p w14:paraId="6D85016A" w14:textId="77777777" w:rsidR="00F94799" w:rsidRPr="00A2419B" w:rsidRDefault="00F94799" w:rsidP="00F94799">
            <w:pPr>
              <w:tabs>
                <w:tab w:val="left" w:pos="41"/>
                <w:tab w:val="left" w:pos="283"/>
              </w:tabs>
              <w:spacing w:after="0"/>
              <w:rPr>
                <w:rFonts w:cstheme="minorHAnsi"/>
                <w:sz w:val="18"/>
                <w:szCs w:val="18"/>
              </w:rPr>
            </w:pPr>
            <w:r w:rsidRPr="00A2419B">
              <w:rPr>
                <w:rFonts w:cstheme="minorHAnsi"/>
                <w:bCs/>
                <w:sz w:val="18"/>
                <w:szCs w:val="18"/>
              </w:rPr>
              <w:t>OTÖ 3. Oturum (Kritik hastada ileri monitörizasyon teknikleri)</w:t>
            </w:r>
          </w:p>
        </w:tc>
        <w:tc>
          <w:tcPr>
            <w:tcW w:w="643" w:type="pct"/>
            <w:vAlign w:val="center"/>
            <w:hideMark/>
          </w:tcPr>
          <w:p w14:paraId="22942244" w14:textId="77777777" w:rsidR="00F94799" w:rsidRPr="00A2419B" w:rsidRDefault="00F94799" w:rsidP="00F94799">
            <w:pPr>
              <w:spacing w:after="0"/>
              <w:jc w:val="center"/>
              <w:rPr>
                <w:rFonts w:cstheme="minorHAnsi"/>
                <w:color w:val="000000" w:themeColor="text1"/>
                <w:sz w:val="18"/>
                <w:szCs w:val="18"/>
              </w:rPr>
            </w:pPr>
            <w:r w:rsidRPr="00A2419B">
              <w:rPr>
                <w:rFonts w:cstheme="minorHAnsi"/>
                <w:color w:val="000000" w:themeColor="text1"/>
                <w:sz w:val="18"/>
                <w:szCs w:val="18"/>
              </w:rPr>
              <w:t>13.30-14.30</w:t>
            </w:r>
          </w:p>
        </w:tc>
        <w:tc>
          <w:tcPr>
            <w:tcW w:w="1896" w:type="pct"/>
            <w:tcMar>
              <w:top w:w="0" w:type="dxa"/>
              <w:left w:w="108" w:type="dxa"/>
              <w:bottom w:w="0" w:type="dxa"/>
              <w:right w:w="108" w:type="dxa"/>
            </w:tcMar>
            <w:vAlign w:val="center"/>
          </w:tcPr>
          <w:p w14:paraId="27F34DC4" w14:textId="77777777" w:rsidR="00F94799" w:rsidRPr="00A2419B" w:rsidRDefault="00F94799" w:rsidP="00F94799">
            <w:pPr>
              <w:tabs>
                <w:tab w:val="left" w:pos="269"/>
                <w:tab w:val="left" w:pos="454"/>
              </w:tabs>
              <w:spacing w:after="0"/>
              <w:rPr>
                <w:rFonts w:cstheme="minorHAnsi"/>
                <w:color w:val="000000" w:themeColor="text1"/>
                <w:sz w:val="18"/>
                <w:szCs w:val="18"/>
              </w:rPr>
            </w:pPr>
            <w:r>
              <w:rPr>
                <w:rFonts w:cstheme="minorHAnsi"/>
                <w:color w:val="000000" w:themeColor="text1"/>
                <w:sz w:val="18"/>
                <w:szCs w:val="18"/>
              </w:rPr>
              <w:t>Prof. Dr. Elif Oral AHISKALIOĞLU</w:t>
            </w:r>
          </w:p>
        </w:tc>
      </w:tr>
      <w:tr w:rsidR="00F94799" w:rsidRPr="00A2419B" w14:paraId="2BDB9ADE" w14:textId="77777777" w:rsidTr="00DB0926">
        <w:trPr>
          <w:trHeight w:val="20"/>
        </w:trPr>
        <w:tc>
          <w:tcPr>
            <w:tcW w:w="0" w:type="auto"/>
            <w:vMerge/>
            <w:vAlign w:val="center"/>
            <w:hideMark/>
          </w:tcPr>
          <w:p w14:paraId="2C405E40" w14:textId="77777777" w:rsidR="00F94799" w:rsidRPr="00A2419B" w:rsidRDefault="00F94799" w:rsidP="00F94799">
            <w:pPr>
              <w:spacing w:after="0"/>
              <w:rPr>
                <w:rFonts w:cstheme="minorHAnsi"/>
                <w:b/>
                <w:color w:val="000000" w:themeColor="text1"/>
                <w:sz w:val="18"/>
                <w:szCs w:val="18"/>
              </w:rPr>
            </w:pPr>
          </w:p>
        </w:tc>
        <w:tc>
          <w:tcPr>
            <w:tcW w:w="1896" w:type="pct"/>
            <w:tcMar>
              <w:top w:w="0" w:type="dxa"/>
              <w:left w:w="108" w:type="dxa"/>
              <w:bottom w:w="0" w:type="dxa"/>
              <w:right w:w="108" w:type="dxa"/>
            </w:tcMar>
            <w:vAlign w:val="center"/>
          </w:tcPr>
          <w:p w14:paraId="3C6C8CAD" w14:textId="77777777" w:rsidR="00F94799" w:rsidRPr="00A2419B" w:rsidRDefault="00F94799" w:rsidP="00F94799">
            <w:pPr>
              <w:spacing w:after="0"/>
              <w:rPr>
                <w:rFonts w:cstheme="minorHAnsi"/>
                <w:sz w:val="18"/>
                <w:szCs w:val="18"/>
              </w:rPr>
            </w:pPr>
            <w:r w:rsidRPr="00A2419B">
              <w:rPr>
                <w:rFonts w:cstheme="minorHAnsi"/>
                <w:sz w:val="18"/>
                <w:szCs w:val="18"/>
              </w:rPr>
              <w:t>Ameliyathane Hasta Takibi ve Klinik Uygulamalar</w:t>
            </w:r>
          </w:p>
        </w:tc>
        <w:tc>
          <w:tcPr>
            <w:tcW w:w="643" w:type="pct"/>
            <w:vAlign w:val="center"/>
            <w:hideMark/>
          </w:tcPr>
          <w:p w14:paraId="2B5D9101" w14:textId="77777777" w:rsidR="00F94799" w:rsidRPr="00A2419B" w:rsidRDefault="00F94799" w:rsidP="00F94799">
            <w:pPr>
              <w:spacing w:after="0"/>
              <w:jc w:val="center"/>
              <w:rPr>
                <w:rFonts w:cstheme="minorHAnsi"/>
                <w:color w:val="000000" w:themeColor="text1"/>
                <w:sz w:val="18"/>
                <w:szCs w:val="18"/>
              </w:rPr>
            </w:pPr>
            <w:r w:rsidRPr="00A2419B">
              <w:rPr>
                <w:rFonts w:cstheme="minorHAnsi"/>
                <w:color w:val="000000" w:themeColor="text1"/>
                <w:sz w:val="18"/>
                <w:szCs w:val="18"/>
              </w:rPr>
              <w:t>14.30-16.00</w:t>
            </w:r>
          </w:p>
        </w:tc>
        <w:tc>
          <w:tcPr>
            <w:tcW w:w="1896" w:type="pct"/>
            <w:tcMar>
              <w:top w:w="0" w:type="dxa"/>
              <w:left w:w="108" w:type="dxa"/>
              <w:bottom w:w="0" w:type="dxa"/>
              <w:right w:w="108" w:type="dxa"/>
            </w:tcMar>
            <w:vAlign w:val="center"/>
          </w:tcPr>
          <w:p w14:paraId="3F90AA21" w14:textId="77777777" w:rsidR="00F94799" w:rsidRPr="00A2419B" w:rsidRDefault="00F94799" w:rsidP="00F94799">
            <w:pPr>
              <w:spacing w:after="0"/>
              <w:rPr>
                <w:rFonts w:cstheme="minorHAnsi"/>
                <w:color w:val="000000" w:themeColor="text1"/>
                <w:sz w:val="18"/>
                <w:szCs w:val="18"/>
              </w:rPr>
            </w:pPr>
          </w:p>
        </w:tc>
      </w:tr>
      <w:tr w:rsidR="00F94799" w:rsidRPr="00A2419B" w14:paraId="235F6BFE" w14:textId="77777777" w:rsidTr="00DB0926">
        <w:trPr>
          <w:trHeight w:val="20"/>
        </w:trPr>
        <w:tc>
          <w:tcPr>
            <w:tcW w:w="565" w:type="pct"/>
            <w:vMerge w:val="restart"/>
            <w:tcMar>
              <w:top w:w="0" w:type="dxa"/>
              <w:left w:w="108" w:type="dxa"/>
              <w:bottom w:w="0" w:type="dxa"/>
              <w:right w:w="108" w:type="dxa"/>
            </w:tcMar>
            <w:vAlign w:val="center"/>
            <w:hideMark/>
          </w:tcPr>
          <w:p w14:paraId="22D0F930" w14:textId="77777777" w:rsidR="00F94799" w:rsidRPr="00A2419B" w:rsidRDefault="00F94799" w:rsidP="00F94799">
            <w:pPr>
              <w:spacing w:after="0"/>
              <w:rPr>
                <w:rFonts w:cstheme="minorHAnsi"/>
                <w:b/>
                <w:color w:val="000000" w:themeColor="text1"/>
                <w:sz w:val="18"/>
                <w:szCs w:val="18"/>
              </w:rPr>
            </w:pPr>
            <w:r w:rsidRPr="00A2419B">
              <w:rPr>
                <w:rFonts w:cstheme="minorHAnsi"/>
                <w:b/>
                <w:color w:val="000000" w:themeColor="text1"/>
                <w:sz w:val="18"/>
                <w:szCs w:val="18"/>
              </w:rPr>
              <w:t>Cuma</w:t>
            </w:r>
          </w:p>
        </w:tc>
        <w:tc>
          <w:tcPr>
            <w:tcW w:w="1896" w:type="pct"/>
            <w:tcMar>
              <w:top w:w="0" w:type="dxa"/>
              <w:left w:w="108" w:type="dxa"/>
              <w:bottom w:w="0" w:type="dxa"/>
              <w:right w:w="108" w:type="dxa"/>
            </w:tcMar>
            <w:vAlign w:val="center"/>
          </w:tcPr>
          <w:p w14:paraId="45F4654D" w14:textId="77777777" w:rsidR="00F94799" w:rsidRPr="00A2419B" w:rsidRDefault="00F94799" w:rsidP="00F94799">
            <w:pPr>
              <w:tabs>
                <w:tab w:val="left" w:pos="283"/>
              </w:tabs>
              <w:spacing w:after="0"/>
              <w:rPr>
                <w:rFonts w:cstheme="minorHAnsi"/>
                <w:sz w:val="18"/>
                <w:szCs w:val="18"/>
              </w:rPr>
            </w:pPr>
            <w:r w:rsidRPr="00A2419B">
              <w:rPr>
                <w:rFonts w:cstheme="minorHAnsi"/>
                <w:sz w:val="18"/>
                <w:szCs w:val="18"/>
              </w:rPr>
              <w:t>Ameliyathane Hasta Takibi ve Klinik Uygulamalar</w:t>
            </w:r>
          </w:p>
        </w:tc>
        <w:tc>
          <w:tcPr>
            <w:tcW w:w="643" w:type="pct"/>
            <w:vAlign w:val="center"/>
          </w:tcPr>
          <w:p w14:paraId="4BDF2406" w14:textId="77777777" w:rsidR="00F94799" w:rsidRPr="00A2419B" w:rsidRDefault="00F94799" w:rsidP="00F94799">
            <w:pPr>
              <w:spacing w:after="0"/>
              <w:jc w:val="center"/>
              <w:rPr>
                <w:rFonts w:cstheme="minorHAnsi"/>
                <w:color w:val="000000" w:themeColor="text1"/>
                <w:sz w:val="18"/>
                <w:szCs w:val="18"/>
              </w:rPr>
            </w:pPr>
            <w:r w:rsidRPr="00A2419B">
              <w:rPr>
                <w:rFonts w:cstheme="minorHAnsi"/>
                <w:color w:val="000000" w:themeColor="text1"/>
                <w:sz w:val="18"/>
                <w:szCs w:val="18"/>
              </w:rPr>
              <w:t>08:00-09.00</w:t>
            </w:r>
          </w:p>
        </w:tc>
        <w:tc>
          <w:tcPr>
            <w:tcW w:w="1896" w:type="pct"/>
            <w:tcMar>
              <w:top w:w="0" w:type="dxa"/>
              <w:left w:w="108" w:type="dxa"/>
              <w:bottom w:w="0" w:type="dxa"/>
              <w:right w:w="108" w:type="dxa"/>
            </w:tcMar>
            <w:vAlign w:val="center"/>
          </w:tcPr>
          <w:p w14:paraId="4A75C6FB" w14:textId="77777777" w:rsidR="00F94799" w:rsidRPr="00A2419B" w:rsidRDefault="00F94799" w:rsidP="00F94799">
            <w:pPr>
              <w:spacing w:after="0"/>
              <w:rPr>
                <w:rFonts w:cstheme="minorHAnsi"/>
                <w:color w:val="000000" w:themeColor="text1"/>
                <w:sz w:val="18"/>
                <w:szCs w:val="18"/>
              </w:rPr>
            </w:pPr>
          </w:p>
        </w:tc>
      </w:tr>
      <w:tr w:rsidR="00F94799" w:rsidRPr="00A2419B" w14:paraId="281731DC" w14:textId="77777777" w:rsidTr="00DB0926">
        <w:trPr>
          <w:trHeight w:val="20"/>
        </w:trPr>
        <w:tc>
          <w:tcPr>
            <w:tcW w:w="0" w:type="auto"/>
            <w:vMerge/>
            <w:vAlign w:val="center"/>
            <w:hideMark/>
          </w:tcPr>
          <w:p w14:paraId="1EBEBCD4" w14:textId="77777777" w:rsidR="00F94799" w:rsidRPr="00A2419B" w:rsidRDefault="00F94799" w:rsidP="00F94799">
            <w:pPr>
              <w:spacing w:after="0"/>
              <w:rPr>
                <w:rFonts w:cstheme="minorHAnsi"/>
                <w:b/>
                <w:color w:val="000000" w:themeColor="text1"/>
                <w:sz w:val="18"/>
                <w:szCs w:val="18"/>
              </w:rPr>
            </w:pPr>
          </w:p>
        </w:tc>
        <w:tc>
          <w:tcPr>
            <w:tcW w:w="1896" w:type="pct"/>
            <w:tcMar>
              <w:top w:w="0" w:type="dxa"/>
              <w:left w:w="108" w:type="dxa"/>
              <w:bottom w:w="0" w:type="dxa"/>
              <w:right w:w="108" w:type="dxa"/>
            </w:tcMar>
            <w:vAlign w:val="center"/>
          </w:tcPr>
          <w:p w14:paraId="165EC46B" w14:textId="77777777" w:rsidR="00F94799" w:rsidRPr="00A2419B" w:rsidRDefault="00F94799" w:rsidP="00F94799">
            <w:pPr>
              <w:spacing w:after="0"/>
              <w:rPr>
                <w:rFonts w:cstheme="minorHAnsi"/>
                <w:sz w:val="18"/>
                <w:szCs w:val="18"/>
              </w:rPr>
            </w:pPr>
            <w:r w:rsidRPr="00A2419B">
              <w:rPr>
                <w:rFonts w:cstheme="minorHAnsi"/>
                <w:sz w:val="18"/>
                <w:szCs w:val="18"/>
              </w:rPr>
              <w:t>Şok ve Tedavisi</w:t>
            </w:r>
          </w:p>
        </w:tc>
        <w:tc>
          <w:tcPr>
            <w:tcW w:w="643" w:type="pct"/>
            <w:vAlign w:val="center"/>
            <w:hideMark/>
          </w:tcPr>
          <w:p w14:paraId="4CA20793" w14:textId="77777777" w:rsidR="00F94799" w:rsidRPr="00A2419B" w:rsidRDefault="00F94799" w:rsidP="00F94799">
            <w:pPr>
              <w:spacing w:after="0"/>
              <w:jc w:val="center"/>
              <w:rPr>
                <w:rFonts w:cstheme="minorHAnsi"/>
                <w:color w:val="000000" w:themeColor="text1"/>
                <w:sz w:val="18"/>
                <w:szCs w:val="18"/>
              </w:rPr>
            </w:pPr>
            <w:r w:rsidRPr="00A2419B">
              <w:rPr>
                <w:rFonts w:cstheme="minorHAnsi"/>
                <w:color w:val="000000" w:themeColor="text1"/>
                <w:sz w:val="18"/>
                <w:szCs w:val="18"/>
              </w:rPr>
              <w:t>09.30-10.30</w:t>
            </w:r>
          </w:p>
        </w:tc>
        <w:tc>
          <w:tcPr>
            <w:tcW w:w="1896" w:type="pct"/>
            <w:tcMar>
              <w:top w:w="0" w:type="dxa"/>
              <w:left w:w="108" w:type="dxa"/>
              <w:bottom w:w="0" w:type="dxa"/>
              <w:right w:w="108" w:type="dxa"/>
            </w:tcMar>
            <w:vAlign w:val="center"/>
          </w:tcPr>
          <w:p w14:paraId="7F096FE9" w14:textId="77777777" w:rsidR="00F94799" w:rsidRPr="00A2419B" w:rsidRDefault="00F94799" w:rsidP="00F94799">
            <w:pPr>
              <w:spacing w:after="0"/>
              <w:rPr>
                <w:rFonts w:cstheme="minorHAnsi"/>
                <w:color w:val="000000" w:themeColor="text1"/>
                <w:sz w:val="18"/>
                <w:szCs w:val="18"/>
              </w:rPr>
            </w:pPr>
            <w:r>
              <w:rPr>
                <w:rFonts w:cstheme="minorHAnsi"/>
                <w:color w:val="000000" w:themeColor="text1"/>
                <w:sz w:val="18"/>
                <w:szCs w:val="18"/>
              </w:rPr>
              <w:t>Prof. Dr. Elif Oral AHISKALIOĞLU</w:t>
            </w:r>
          </w:p>
        </w:tc>
      </w:tr>
      <w:tr w:rsidR="00F94799" w:rsidRPr="00A2419B" w14:paraId="7583791B" w14:textId="77777777" w:rsidTr="00DB0926">
        <w:trPr>
          <w:trHeight w:val="20"/>
        </w:trPr>
        <w:tc>
          <w:tcPr>
            <w:tcW w:w="0" w:type="auto"/>
            <w:vMerge/>
            <w:vAlign w:val="center"/>
            <w:hideMark/>
          </w:tcPr>
          <w:p w14:paraId="1CE09446" w14:textId="77777777" w:rsidR="00F94799" w:rsidRPr="00A2419B" w:rsidRDefault="00F94799" w:rsidP="00F94799">
            <w:pPr>
              <w:spacing w:after="0"/>
              <w:rPr>
                <w:rFonts w:cstheme="minorHAnsi"/>
                <w:b/>
                <w:color w:val="000000" w:themeColor="text1"/>
                <w:sz w:val="18"/>
                <w:szCs w:val="18"/>
              </w:rPr>
            </w:pPr>
          </w:p>
        </w:tc>
        <w:tc>
          <w:tcPr>
            <w:tcW w:w="1896" w:type="pct"/>
            <w:tcMar>
              <w:top w:w="0" w:type="dxa"/>
              <w:left w:w="108" w:type="dxa"/>
              <w:bottom w:w="0" w:type="dxa"/>
              <w:right w:w="108" w:type="dxa"/>
            </w:tcMar>
            <w:vAlign w:val="center"/>
          </w:tcPr>
          <w:p w14:paraId="6EA5029D" w14:textId="77777777" w:rsidR="00F94799" w:rsidRPr="00A2419B" w:rsidRDefault="00F94799" w:rsidP="00F94799">
            <w:pPr>
              <w:spacing w:after="0"/>
              <w:rPr>
                <w:rFonts w:cstheme="minorHAnsi"/>
                <w:sz w:val="18"/>
                <w:szCs w:val="18"/>
              </w:rPr>
            </w:pPr>
            <w:r w:rsidRPr="00A2419B">
              <w:rPr>
                <w:rFonts w:cstheme="minorHAnsi"/>
                <w:sz w:val="18"/>
                <w:szCs w:val="18"/>
              </w:rPr>
              <w:t>Yoğun Bakım Viziti ve Klinik Uygulamaları</w:t>
            </w:r>
          </w:p>
        </w:tc>
        <w:tc>
          <w:tcPr>
            <w:tcW w:w="643" w:type="pct"/>
            <w:vAlign w:val="center"/>
            <w:hideMark/>
          </w:tcPr>
          <w:p w14:paraId="4B624249" w14:textId="77777777" w:rsidR="00F94799" w:rsidRPr="00A2419B" w:rsidRDefault="00F94799" w:rsidP="00F94799">
            <w:pPr>
              <w:spacing w:after="0"/>
              <w:jc w:val="center"/>
              <w:rPr>
                <w:rFonts w:cstheme="minorHAnsi"/>
                <w:color w:val="000000" w:themeColor="text1"/>
                <w:sz w:val="18"/>
                <w:szCs w:val="18"/>
              </w:rPr>
            </w:pPr>
            <w:r w:rsidRPr="00A2419B">
              <w:rPr>
                <w:rFonts w:cstheme="minorHAnsi"/>
                <w:color w:val="000000" w:themeColor="text1"/>
                <w:sz w:val="18"/>
                <w:szCs w:val="18"/>
              </w:rPr>
              <w:t>10.30-12.00</w:t>
            </w:r>
          </w:p>
        </w:tc>
        <w:tc>
          <w:tcPr>
            <w:tcW w:w="1896" w:type="pct"/>
            <w:tcMar>
              <w:top w:w="0" w:type="dxa"/>
              <w:left w:w="108" w:type="dxa"/>
              <w:bottom w:w="0" w:type="dxa"/>
              <w:right w:w="108" w:type="dxa"/>
            </w:tcMar>
            <w:vAlign w:val="center"/>
          </w:tcPr>
          <w:p w14:paraId="1395D119" w14:textId="77777777" w:rsidR="00F94799" w:rsidRPr="00A2419B" w:rsidRDefault="00F94799" w:rsidP="00F94799">
            <w:pPr>
              <w:spacing w:after="0"/>
              <w:rPr>
                <w:rFonts w:cstheme="minorHAnsi"/>
                <w:color w:val="000000" w:themeColor="text1"/>
                <w:sz w:val="18"/>
                <w:szCs w:val="18"/>
              </w:rPr>
            </w:pPr>
          </w:p>
        </w:tc>
      </w:tr>
      <w:tr w:rsidR="00F94799" w:rsidRPr="00A2419B" w14:paraId="57DDDFB0" w14:textId="77777777" w:rsidTr="00DB0926">
        <w:trPr>
          <w:trHeight w:val="20"/>
        </w:trPr>
        <w:tc>
          <w:tcPr>
            <w:tcW w:w="0" w:type="auto"/>
            <w:vMerge/>
            <w:vAlign w:val="center"/>
            <w:hideMark/>
          </w:tcPr>
          <w:p w14:paraId="4FC9F685" w14:textId="77777777" w:rsidR="00F94799" w:rsidRPr="00A2419B" w:rsidRDefault="00F94799" w:rsidP="00F94799">
            <w:pPr>
              <w:spacing w:after="0"/>
              <w:rPr>
                <w:rFonts w:cstheme="minorHAnsi"/>
                <w:b/>
                <w:color w:val="000000" w:themeColor="text1"/>
                <w:sz w:val="18"/>
                <w:szCs w:val="18"/>
              </w:rPr>
            </w:pPr>
          </w:p>
        </w:tc>
        <w:tc>
          <w:tcPr>
            <w:tcW w:w="1896" w:type="pct"/>
            <w:tcMar>
              <w:top w:w="0" w:type="dxa"/>
              <w:left w:w="108" w:type="dxa"/>
              <w:bottom w:w="0" w:type="dxa"/>
              <w:right w:w="108" w:type="dxa"/>
            </w:tcMar>
            <w:vAlign w:val="center"/>
          </w:tcPr>
          <w:p w14:paraId="120333F2" w14:textId="77777777" w:rsidR="00F94799" w:rsidRPr="00A2419B" w:rsidRDefault="00F94799" w:rsidP="00F94799">
            <w:pPr>
              <w:tabs>
                <w:tab w:val="left" w:pos="283"/>
              </w:tabs>
              <w:spacing w:after="0"/>
              <w:rPr>
                <w:rFonts w:cstheme="minorHAnsi"/>
                <w:sz w:val="18"/>
                <w:szCs w:val="18"/>
              </w:rPr>
            </w:pPr>
            <w:r w:rsidRPr="00A2419B">
              <w:rPr>
                <w:rFonts w:cstheme="minorHAnsi"/>
                <w:sz w:val="18"/>
                <w:szCs w:val="18"/>
              </w:rPr>
              <w:t>Ameliyathane Hasta Takibi ve Klinik Uygulamalar</w:t>
            </w:r>
          </w:p>
        </w:tc>
        <w:tc>
          <w:tcPr>
            <w:tcW w:w="643" w:type="pct"/>
            <w:vAlign w:val="center"/>
            <w:hideMark/>
          </w:tcPr>
          <w:p w14:paraId="1FEC8669" w14:textId="77777777" w:rsidR="00F94799" w:rsidRPr="00A2419B" w:rsidRDefault="00F94799" w:rsidP="00F94799">
            <w:pPr>
              <w:spacing w:after="0"/>
              <w:jc w:val="center"/>
              <w:rPr>
                <w:rFonts w:cstheme="minorHAnsi"/>
                <w:color w:val="000000" w:themeColor="text1"/>
                <w:sz w:val="18"/>
                <w:szCs w:val="18"/>
              </w:rPr>
            </w:pPr>
            <w:r w:rsidRPr="00A2419B">
              <w:rPr>
                <w:rFonts w:cstheme="minorHAnsi"/>
                <w:color w:val="000000" w:themeColor="text1"/>
                <w:sz w:val="18"/>
                <w:szCs w:val="18"/>
              </w:rPr>
              <w:t>13.30-16.00</w:t>
            </w:r>
          </w:p>
        </w:tc>
        <w:tc>
          <w:tcPr>
            <w:tcW w:w="1896" w:type="pct"/>
            <w:tcMar>
              <w:top w:w="0" w:type="dxa"/>
              <w:left w:w="108" w:type="dxa"/>
              <w:bottom w:w="0" w:type="dxa"/>
              <w:right w:w="108" w:type="dxa"/>
            </w:tcMar>
            <w:vAlign w:val="center"/>
          </w:tcPr>
          <w:p w14:paraId="4FED2629" w14:textId="77777777" w:rsidR="00F94799" w:rsidRPr="00A2419B" w:rsidRDefault="00F94799" w:rsidP="00F94799">
            <w:pPr>
              <w:tabs>
                <w:tab w:val="left" w:pos="269"/>
                <w:tab w:val="left" w:pos="454"/>
              </w:tabs>
              <w:spacing w:after="0"/>
              <w:rPr>
                <w:rFonts w:cstheme="minorHAnsi"/>
                <w:color w:val="000000" w:themeColor="text1"/>
                <w:sz w:val="18"/>
                <w:szCs w:val="18"/>
              </w:rPr>
            </w:pPr>
          </w:p>
        </w:tc>
      </w:tr>
      <w:tr w:rsidR="00F94799" w:rsidRPr="00A2419B" w14:paraId="26D45EB9" w14:textId="77777777" w:rsidTr="00F94799">
        <w:trPr>
          <w:trHeight w:val="20"/>
        </w:trPr>
        <w:tc>
          <w:tcPr>
            <w:tcW w:w="565" w:type="pct"/>
            <w:vMerge w:val="restart"/>
            <w:tcMar>
              <w:top w:w="0" w:type="dxa"/>
              <w:left w:w="108" w:type="dxa"/>
              <w:bottom w:w="0" w:type="dxa"/>
              <w:right w:w="108" w:type="dxa"/>
            </w:tcMar>
            <w:vAlign w:val="center"/>
            <w:hideMark/>
          </w:tcPr>
          <w:p w14:paraId="75DB593F" w14:textId="77777777" w:rsidR="00F94799" w:rsidRPr="00A2419B" w:rsidRDefault="00F94799" w:rsidP="00F94799">
            <w:pPr>
              <w:spacing w:after="0"/>
              <w:rPr>
                <w:rFonts w:cstheme="minorHAnsi"/>
                <w:b/>
                <w:color w:val="000000" w:themeColor="text1"/>
                <w:sz w:val="18"/>
                <w:szCs w:val="18"/>
              </w:rPr>
            </w:pPr>
            <w:r w:rsidRPr="00A2419B">
              <w:rPr>
                <w:rFonts w:cstheme="minorHAnsi"/>
                <w:b/>
                <w:color w:val="000000" w:themeColor="text1"/>
                <w:sz w:val="18"/>
                <w:szCs w:val="18"/>
              </w:rPr>
              <w:t>Pazartesi</w:t>
            </w:r>
          </w:p>
        </w:tc>
        <w:tc>
          <w:tcPr>
            <w:tcW w:w="4435" w:type="pct"/>
            <w:gridSpan w:val="3"/>
            <w:shd w:val="clear" w:color="auto" w:fill="D9D9D9" w:themeFill="background1" w:themeFillShade="D9"/>
            <w:tcMar>
              <w:top w:w="0" w:type="dxa"/>
              <w:left w:w="108" w:type="dxa"/>
              <w:bottom w:w="0" w:type="dxa"/>
              <w:right w:w="108" w:type="dxa"/>
            </w:tcMar>
            <w:vAlign w:val="center"/>
            <w:hideMark/>
          </w:tcPr>
          <w:p w14:paraId="7AFBBED1" w14:textId="06879475" w:rsidR="00F94799" w:rsidRPr="00A2419B" w:rsidRDefault="00F94799" w:rsidP="00F94799">
            <w:pPr>
              <w:spacing w:after="0"/>
              <w:jc w:val="center"/>
              <w:rPr>
                <w:rFonts w:cstheme="minorHAnsi"/>
                <w:color w:val="000000" w:themeColor="text1"/>
                <w:sz w:val="18"/>
                <w:szCs w:val="18"/>
              </w:rPr>
            </w:pPr>
            <w:r>
              <w:rPr>
                <w:rFonts w:cstheme="minorHAnsi"/>
                <w:b/>
                <w:color w:val="000000" w:themeColor="text1"/>
                <w:sz w:val="18"/>
                <w:szCs w:val="18"/>
              </w:rPr>
              <w:t>4</w:t>
            </w:r>
            <w:r w:rsidRPr="00A2419B">
              <w:rPr>
                <w:rFonts w:cstheme="minorHAnsi"/>
                <w:b/>
                <w:color w:val="000000" w:themeColor="text1"/>
                <w:sz w:val="18"/>
                <w:szCs w:val="18"/>
              </w:rPr>
              <w:t xml:space="preserve">. </w:t>
            </w:r>
            <w:r>
              <w:rPr>
                <w:rFonts w:cstheme="minorHAnsi"/>
                <w:b/>
                <w:color w:val="000000" w:themeColor="text1"/>
                <w:sz w:val="18"/>
                <w:szCs w:val="18"/>
              </w:rPr>
              <w:t>Hafta</w:t>
            </w:r>
          </w:p>
        </w:tc>
      </w:tr>
      <w:tr w:rsidR="00F94799" w:rsidRPr="00A2419B" w14:paraId="71DF9EB0" w14:textId="77777777" w:rsidTr="00DB0926">
        <w:trPr>
          <w:trHeight w:val="20"/>
        </w:trPr>
        <w:tc>
          <w:tcPr>
            <w:tcW w:w="0" w:type="auto"/>
            <w:vMerge/>
            <w:vAlign w:val="center"/>
            <w:hideMark/>
          </w:tcPr>
          <w:p w14:paraId="3C42B05B" w14:textId="77777777" w:rsidR="00F94799" w:rsidRPr="00A2419B" w:rsidRDefault="00F94799" w:rsidP="00F94799">
            <w:pPr>
              <w:spacing w:after="0"/>
              <w:rPr>
                <w:rFonts w:cstheme="minorHAnsi"/>
                <w:b/>
                <w:color w:val="000000" w:themeColor="text1"/>
                <w:sz w:val="18"/>
                <w:szCs w:val="18"/>
              </w:rPr>
            </w:pPr>
          </w:p>
        </w:tc>
        <w:tc>
          <w:tcPr>
            <w:tcW w:w="1896" w:type="pct"/>
            <w:tcMar>
              <w:top w:w="0" w:type="dxa"/>
              <w:left w:w="108" w:type="dxa"/>
              <w:bottom w:w="0" w:type="dxa"/>
              <w:right w:w="108" w:type="dxa"/>
            </w:tcMar>
            <w:vAlign w:val="center"/>
            <w:hideMark/>
          </w:tcPr>
          <w:p w14:paraId="65746208" w14:textId="77777777" w:rsidR="00F94799" w:rsidRPr="00A2419B" w:rsidRDefault="00F94799" w:rsidP="00F94799">
            <w:pPr>
              <w:tabs>
                <w:tab w:val="left" w:pos="283"/>
              </w:tabs>
              <w:spacing w:after="0"/>
              <w:rPr>
                <w:rFonts w:cstheme="minorHAnsi"/>
                <w:sz w:val="18"/>
                <w:szCs w:val="18"/>
              </w:rPr>
            </w:pPr>
            <w:r w:rsidRPr="00A2419B">
              <w:rPr>
                <w:rFonts w:cstheme="minorHAnsi"/>
                <w:sz w:val="18"/>
                <w:szCs w:val="18"/>
              </w:rPr>
              <w:t>Ameliyathane Hasta Takibi ve Klinik Uygulamalar</w:t>
            </w:r>
          </w:p>
        </w:tc>
        <w:tc>
          <w:tcPr>
            <w:tcW w:w="643" w:type="pct"/>
            <w:vAlign w:val="center"/>
            <w:hideMark/>
          </w:tcPr>
          <w:p w14:paraId="3CE1B7FB" w14:textId="77777777" w:rsidR="00F94799" w:rsidRPr="00A2419B" w:rsidRDefault="00F94799" w:rsidP="00F94799">
            <w:pPr>
              <w:spacing w:after="0"/>
              <w:jc w:val="center"/>
              <w:rPr>
                <w:rFonts w:cstheme="minorHAnsi"/>
                <w:color w:val="000000" w:themeColor="text1"/>
                <w:sz w:val="18"/>
                <w:szCs w:val="18"/>
              </w:rPr>
            </w:pPr>
            <w:r w:rsidRPr="00A2419B">
              <w:rPr>
                <w:rFonts w:cstheme="minorHAnsi"/>
                <w:color w:val="000000" w:themeColor="text1"/>
                <w:sz w:val="18"/>
                <w:szCs w:val="18"/>
              </w:rPr>
              <w:t>08:00-09.00</w:t>
            </w:r>
          </w:p>
        </w:tc>
        <w:tc>
          <w:tcPr>
            <w:tcW w:w="1896" w:type="pct"/>
            <w:tcMar>
              <w:top w:w="0" w:type="dxa"/>
              <w:left w:w="108" w:type="dxa"/>
              <w:bottom w:w="0" w:type="dxa"/>
              <w:right w:w="108" w:type="dxa"/>
            </w:tcMar>
            <w:vAlign w:val="center"/>
          </w:tcPr>
          <w:p w14:paraId="3A5BE150" w14:textId="77777777" w:rsidR="00F94799" w:rsidRPr="00A2419B" w:rsidRDefault="00F94799" w:rsidP="00F94799">
            <w:pPr>
              <w:tabs>
                <w:tab w:val="left" w:pos="269"/>
                <w:tab w:val="left" w:pos="454"/>
              </w:tabs>
              <w:spacing w:after="0"/>
              <w:rPr>
                <w:rFonts w:cstheme="minorHAnsi"/>
                <w:b/>
                <w:color w:val="000000" w:themeColor="text1"/>
                <w:sz w:val="18"/>
                <w:szCs w:val="18"/>
              </w:rPr>
            </w:pPr>
          </w:p>
        </w:tc>
      </w:tr>
      <w:tr w:rsidR="00F94799" w:rsidRPr="0074287A" w14:paraId="6815C8CA" w14:textId="77777777" w:rsidTr="00DB0926">
        <w:trPr>
          <w:trHeight w:val="20"/>
        </w:trPr>
        <w:tc>
          <w:tcPr>
            <w:tcW w:w="0" w:type="auto"/>
            <w:vMerge/>
            <w:vAlign w:val="center"/>
            <w:hideMark/>
          </w:tcPr>
          <w:p w14:paraId="2AD7C3F8" w14:textId="77777777" w:rsidR="00F94799" w:rsidRPr="00A2419B" w:rsidRDefault="00F94799" w:rsidP="00F94799">
            <w:pPr>
              <w:spacing w:after="0"/>
              <w:rPr>
                <w:rFonts w:cstheme="minorHAnsi"/>
                <w:b/>
                <w:color w:val="000000" w:themeColor="text1"/>
                <w:sz w:val="18"/>
                <w:szCs w:val="18"/>
              </w:rPr>
            </w:pPr>
          </w:p>
        </w:tc>
        <w:tc>
          <w:tcPr>
            <w:tcW w:w="1896" w:type="pct"/>
            <w:tcMar>
              <w:top w:w="0" w:type="dxa"/>
              <w:left w:w="108" w:type="dxa"/>
              <w:bottom w:w="0" w:type="dxa"/>
              <w:right w:w="108" w:type="dxa"/>
            </w:tcMar>
            <w:vAlign w:val="center"/>
          </w:tcPr>
          <w:p w14:paraId="3285C8A7" w14:textId="77777777" w:rsidR="00F94799" w:rsidRPr="00A2419B" w:rsidRDefault="00F94799" w:rsidP="00F94799">
            <w:pPr>
              <w:spacing w:after="0"/>
              <w:rPr>
                <w:rFonts w:cstheme="minorHAnsi"/>
                <w:sz w:val="18"/>
                <w:szCs w:val="18"/>
              </w:rPr>
            </w:pPr>
            <w:r w:rsidRPr="00A2419B">
              <w:rPr>
                <w:rFonts w:cstheme="minorHAnsi"/>
                <w:sz w:val="18"/>
                <w:szCs w:val="18"/>
              </w:rPr>
              <w:t>ARDS</w:t>
            </w:r>
          </w:p>
        </w:tc>
        <w:tc>
          <w:tcPr>
            <w:tcW w:w="643" w:type="pct"/>
            <w:vAlign w:val="center"/>
            <w:hideMark/>
          </w:tcPr>
          <w:p w14:paraId="516F740D" w14:textId="77777777" w:rsidR="00F94799" w:rsidRPr="00A2419B" w:rsidRDefault="00F94799" w:rsidP="00F94799">
            <w:pPr>
              <w:spacing w:after="0"/>
              <w:jc w:val="center"/>
              <w:rPr>
                <w:rFonts w:cstheme="minorHAnsi"/>
                <w:color w:val="000000" w:themeColor="text1"/>
                <w:sz w:val="18"/>
                <w:szCs w:val="18"/>
              </w:rPr>
            </w:pPr>
            <w:r w:rsidRPr="00A2419B">
              <w:rPr>
                <w:rFonts w:cstheme="minorHAnsi"/>
                <w:color w:val="000000" w:themeColor="text1"/>
                <w:sz w:val="18"/>
                <w:szCs w:val="18"/>
              </w:rPr>
              <w:t>09.30-10.30</w:t>
            </w:r>
          </w:p>
        </w:tc>
        <w:tc>
          <w:tcPr>
            <w:tcW w:w="1896" w:type="pct"/>
            <w:tcMar>
              <w:top w:w="0" w:type="dxa"/>
              <w:left w:w="108" w:type="dxa"/>
              <w:bottom w:w="0" w:type="dxa"/>
              <w:right w:w="108" w:type="dxa"/>
            </w:tcMar>
            <w:vAlign w:val="center"/>
          </w:tcPr>
          <w:p w14:paraId="3BC3F834" w14:textId="77777777" w:rsidR="00F94799" w:rsidRPr="0074287A" w:rsidRDefault="00F94799" w:rsidP="00F94799">
            <w:pPr>
              <w:spacing w:after="0"/>
              <w:rPr>
                <w:rFonts w:cstheme="minorHAnsi"/>
                <w:color w:val="000000" w:themeColor="text1"/>
                <w:sz w:val="18"/>
                <w:szCs w:val="18"/>
              </w:rPr>
            </w:pPr>
            <w:proofErr w:type="spellStart"/>
            <w:r w:rsidRPr="0074287A">
              <w:rPr>
                <w:rFonts w:cstheme="minorHAnsi"/>
                <w:color w:val="000000" w:themeColor="text1"/>
                <w:sz w:val="18"/>
                <w:szCs w:val="18"/>
              </w:rPr>
              <w:t>D</w:t>
            </w:r>
            <w:r>
              <w:rPr>
                <w:rFonts w:cstheme="minorHAnsi"/>
                <w:color w:val="000000" w:themeColor="text1"/>
                <w:sz w:val="18"/>
                <w:szCs w:val="18"/>
              </w:rPr>
              <w:t>oç.Dr</w:t>
            </w:r>
            <w:proofErr w:type="spellEnd"/>
            <w:r>
              <w:rPr>
                <w:rFonts w:cstheme="minorHAnsi"/>
                <w:color w:val="000000" w:themeColor="text1"/>
                <w:sz w:val="18"/>
                <w:szCs w:val="18"/>
              </w:rPr>
              <w:t xml:space="preserve">. </w:t>
            </w:r>
            <w:r w:rsidRPr="0074287A">
              <w:rPr>
                <w:rFonts w:cstheme="minorHAnsi"/>
                <w:color w:val="000000" w:themeColor="text1"/>
                <w:sz w:val="18"/>
                <w:szCs w:val="18"/>
              </w:rPr>
              <w:t xml:space="preserve"> Özgür ÖZMEN</w:t>
            </w:r>
          </w:p>
        </w:tc>
      </w:tr>
      <w:tr w:rsidR="00F94799" w:rsidRPr="0074287A" w14:paraId="7A81F5EE" w14:textId="77777777" w:rsidTr="00DB0926">
        <w:trPr>
          <w:trHeight w:val="20"/>
        </w:trPr>
        <w:tc>
          <w:tcPr>
            <w:tcW w:w="0" w:type="auto"/>
            <w:vMerge/>
            <w:vAlign w:val="center"/>
            <w:hideMark/>
          </w:tcPr>
          <w:p w14:paraId="26C4EEC9" w14:textId="77777777" w:rsidR="00F94799" w:rsidRPr="00A2419B" w:rsidRDefault="00F94799" w:rsidP="00F94799">
            <w:pPr>
              <w:spacing w:after="0"/>
              <w:rPr>
                <w:rFonts w:cstheme="minorHAnsi"/>
                <w:b/>
                <w:color w:val="000000" w:themeColor="text1"/>
                <w:sz w:val="18"/>
                <w:szCs w:val="18"/>
              </w:rPr>
            </w:pPr>
          </w:p>
        </w:tc>
        <w:tc>
          <w:tcPr>
            <w:tcW w:w="1896" w:type="pct"/>
            <w:tcMar>
              <w:top w:w="0" w:type="dxa"/>
              <w:left w:w="108" w:type="dxa"/>
              <w:bottom w:w="0" w:type="dxa"/>
              <w:right w:w="108" w:type="dxa"/>
            </w:tcMar>
            <w:vAlign w:val="center"/>
          </w:tcPr>
          <w:p w14:paraId="6C096318" w14:textId="77777777" w:rsidR="00F94799" w:rsidRPr="00A2419B" w:rsidRDefault="00F94799" w:rsidP="00F94799">
            <w:pPr>
              <w:spacing w:after="0"/>
              <w:rPr>
                <w:rFonts w:cstheme="minorHAnsi"/>
                <w:sz w:val="18"/>
                <w:szCs w:val="18"/>
              </w:rPr>
            </w:pPr>
            <w:r w:rsidRPr="00A2419B">
              <w:rPr>
                <w:rFonts w:cstheme="minorHAnsi"/>
                <w:sz w:val="18"/>
                <w:szCs w:val="18"/>
              </w:rPr>
              <w:t>Yoğun Bakım Viziti ve Klinik Uygulamaları</w:t>
            </w:r>
          </w:p>
        </w:tc>
        <w:tc>
          <w:tcPr>
            <w:tcW w:w="643" w:type="pct"/>
            <w:vAlign w:val="center"/>
            <w:hideMark/>
          </w:tcPr>
          <w:p w14:paraId="3F2B73E6" w14:textId="77777777" w:rsidR="00F94799" w:rsidRPr="00A2419B" w:rsidRDefault="00F94799" w:rsidP="00F94799">
            <w:pPr>
              <w:spacing w:after="0"/>
              <w:jc w:val="center"/>
              <w:rPr>
                <w:rFonts w:cstheme="minorHAnsi"/>
                <w:color w:val="000000" w:themeColor="text1"/>
                <w:sz w:val="18"/>
                <w:szCs w:val="18"/>
              </w:rPr>
            </w:pPr>
            <w:r w:rsidRPr="00A2419B">
              <w:rPr>
                <w:rFonts w:cstheme="minorHAnsi"/>
                <w:color w:val="000000" w:themeColor="text1"/>
                <w:sz w:val="18"/>
                <w:szCs w:val="18"/>
              </w:rPr>
              <w:t>10.30-12.00</w:t>
            </w:r>
          </w:p>
        </w:tc>
        <w:tc>
          <w:tcPr>
            <w:tcW w:w="1896" w:type="pct"/>
            <w:tcMar>
              <w:top w:w="0" w:type="dxa"/>
              <w:left w:w="108" w:type="dxa"/>
              <w:bottom w:w="0" w:type="dxa"/>
              <w:right w:w="108" w:type="dxa"/>
            </w:tcMar>
            <w:vAlign w:val="center"/>
          </w:tcPr>
          <w:p w14:paraId="010A12DA" w14:textId="77777777" w:rsidR="00F94799" w:rsidRPr="0074287A" w:rsidRDefault="00F94799" w:rsidP="00F94799">
            <w:pPr>
              <w:spacing w:after="0"/>
              <w:rPr>
                <w:rFonts w:cstheme="minorHAnsi"/>
                <w:color w:val="000000" w:themeColor="text1"/>
                <w:sz w:val="18"/>
                <w:szCs w:val="18"/>
              </w:rPr>
            </w:pPr>
          </w:p>
        </w:tc>
      </w:tr>
      <w:tr w:rsidR="00F94799" w:rsidRPr="0074287A" w14:paraId="0D4F7E1C" w14:textId="77777777" w:rsidTr="00DB0926">
        <w:trPr>
          <w:trHeight w:val="20"/>
        </w:trPr>
        <w:tc>
          <w:tcPr>
            <w:tcW w:w="0" w:type="auto"/>
            <w:vMerge/>
            <w:vAlign w:val="center"/>
            <w:hideMark/>
          </w:tcPr>
          <w:p w14:paraId="66C4A944" w14:textId="77777777" w:rsidR="00F94799" w:rsidRPr="00A2419B" w:rsidRDefault="00F94799" w:rsidP="00F94799">
            <w:pPr>
              <w:spacing w:after="0"/>
              <w:rPr>
                <w:rFonts w:cstheme="minorHAnsi"/>
                <w:b/>
                <w:color w:val="000000" w:themeColor="text1"/>
                <w:sz w:val="18"/>
                <w:szCs w:val="18"/>
              </w:rPr>
            </w:pPr>
          </w:p>
        </w:tc>
        <w:tc>
          <w:tcPr>
            <w:tcW w:w="1896" w:type="pct"/>
            <w:tcMar>
              <w:top w:w="0" w:type="dxa"/>
              <w:left w:w="108" w:type="dxa"/>
              <w:bottom w:w="0" w:type="dxa"/>
              <w:right w:w="108" w:type="dxa"/>
            </w:tcMar>
            <w:vAlign w:val="center"/>
          </w:tcPr>
          <w:p w14:paraId="219E7A2F" w14:textId="77777777" w:rsidR="00F94799" w:rsidRPr="00A2419B" w:rsidRDefault="00F94799" w:rsidP="00F94799">
            <w:pPr>
              <w:tabs>
                <w:tab w:val="left" w:pos="41"/>
                <w:tab w:val="left" w:pos="283"/>
              </w:tabs>
              <w:spacing w:after="0"/>
              <w:rPr>
                <w:rFonts w:cstheme="minorHAnsi"/>
                <w:sz w:val="18"/>
                <w:szCs w:val="18"/>
              </w:rPr>
            </w:pPr>
            <w:r w:rsidRPr="00A2419B">
              <w:rPr>
                <w:rFonts w:cstheme="minorHAnsi"/>
                <w:sz w:val="18"/>
                <w:szCs w:val="18"/>
              </w:rPr>
              <w:t>Ameliyathane Hasta Takibi ve Klinik Uygulamalar</w:t>
            </w:r>
          </w:p>
        </w:tc>
        <w:tc>
          <w:tcPr>
            <w:tcW w:w="643" w:type="pct"/>
            <w:vAlign w:val="center"/>
            <w:hideMark/>
          </w:tcPr>
          <w:p w14:paraId="57C226CD" w14:textId="77777777" w:rsidR="00F94799" w:rsidRPr="00A2419B" w:rsidRDefault="00F94799" w:rsidP="00F94799">
            <w:pPr>
              <w:spacing w:after="0"/>
              <w:jc w:val="center"/>
              <w:rPr>
                <w:rFonts w:cstheme="minorHAnsi"/>
                <w:color w:val="000000" w:themeColor="text1"/>
                <w:sz w:val="18"/>
                <w:szCs w:val="18"/>
              </w:rPr>
            </w:pPr>
            <w:r w:rsidRPr="00A2419B">
              <w:rPr>
                <w:rFonts w:cstheme="minorHAnsi"/>
                <w:color w:val="000000" w:themeColor="text1"/>
                <w:sz w:val="18"/>
                <w:szCs w:val="18"/>
              </w:rPr>
              <w:t>13.30-16.00</w:t>
            </w:r>
          </w:p>
        </w:tc>
        <w:tc>
          <w:tcPr>
            <w:tcW w:w="1896" w:type="pct"/>
            <w:tcMar>
              <w:top w:w="0" w:type="dxa"/>
              <w:left w:w="108" w:type="dxa"/>
              <w:bottom w:w="0" w:type="dxa"/>
              <w:right w:w="108" w:type="dxa"/>
            </w:tcMar>
            <w:vAlign w:val="center"/>
          </w:tcPr>
          <w:p w14:paraId="4E577C7C" w14:textId="77777777" w:rsidR="00F94799" w:rsidRPr="0074287A" w:rsidRDefault="00F94799" w:rsidP="00F94799">
            <w:pPr>
              <w:tabs>
                <w:tab w:val="left" w:pos="269"/>
                <w:tab w:val="left" w:pos="454"/>
              </w:tabs>
              <w:spacing w:after="0"/>
              <w:rPr>
                <w:rFonts w:cstheme="minorHAnsi"/>
                <w:color w:val="000000" w:themeColor="text1"/>
                <w:sz w:val="18"/>
                <w:szCs w:val="18"/>
              </w:rPr>
            </w:pPr>
          </w:p>
        </w:tc>
      </w:tr>
      <w:tr w:rsidR="00F94799" w:rsidRPr="0074287A" w14:paraId="60A6AA22" w14:textId="77777777" w:rsidTr="00DB0926">
        <w:trPr>
          <w:trHeight w:val="20"/>
        </w:trPr>
        <w:tc>
          <w:tcPr>
            <w:tcW w:w="565" w:type="pct"/>
            <w:vMerge w:val="restart"/>
            <w:tcMar>
              <w:top w:w="0" w:type="dxa"/>
              <w:left w:w="108" w:type="dxa"/>
              <w:bottom w:w="0" w:type="dxa"/>
              <w:right w:w="108" w:type="dxa"/>
            </w:tcMar>
            <w:vAlign w:val="center"/>
            <w:hideMark/>
          </w:tcPr>
          <w:p w14:paraId="3DA5C293" w14:textId="77777777" w:rsidR="00F94799" w:rsidRPr="00A2419B" w:rsidRDefault="00F94799" w:rsidP="00F94799">
            <w:pPr>
              <w:spacing w:after="0"/>
              <w:rPr>
                <w:rFonts w:cstheme="minorHAnsi"/>
                <w:b/>
                <w:color w:val="000000" w:themeColor="text1"/>
                <w:sz w:val="18"/>
                <w:szCs w:val="18"/>
              </w:rPr>
            </w:pPr>
            <w:r w:rsidRPr="00A2419B">
              <w:rPr>
                <w:rFonts w:cstheme="minorHAnsi"/>
                <w:b/>
                <w:color w:val="000000" w:themeColor="text1"/>
                <w:sz w:val="18"/>
                <w:szCs w:val="18"/>
              </w:rPr>
              <w:t>Salı</w:t>
            </w:r>
          </w:p>
        </w:tc>
        <w:tc>
          <w:tcPr>
            <w:tcW w:w="1896" w:type="pct"/>
            <w:tcMar>
              <w:top w:w="0" w:type="dxa"/>
              <w:left w:w="108" w:type="dxa"/>
              <w:bottom w:w="0" w:type="dxa"/>
              <w:right w:w="108" w:type="dxa"/>
            </w:tcMar>
            <w:vAlign w:val="center"/>
            <w:hideMark/>
          </w:tcPr>
          <w:p w14:paraId="1B266968" w14:textId="77777777" w:rsidR="00F94799" w:rsidRPr="00A2419B" w:rsidRDefault="00F94799" w:rsidP="00F94799">
            <w:pPr>
              <w:tabs>
                <w:tab w:val="left" w:pos="41"/>
                <w:tab w:val="left" w:pos="283"/>
              </w:tabs>
              <w:spacing w:after="0"/>
              <w:rPr>
                <w:rFonts w:cstheme="minorHAnsi"/>
                <w:sz w:val="18"/>
                <w:szCs w:val="18"/>
              </w:rPr>
            </w:pPr>
            <w:r w:rsidRPr="00A2419B">
              <w:rPr>
                <w:rFonts w:cstheme="minorHAnsi"/>
                <w:sz w:val="18"/>
                <w:szCs w:val="18"/>
              </w:rPr>
              <w:t>Ameliyathane Hasta Takibi ve Klinik Uygulamalar</w:t>
            </w:r>
          </w:p>
        </w:tc>
        <w:tc>
          <w:tcPr>
            <w:tcW w:w="643" w:type="pct"/>
            <w:vAlign w:val="center"/>
          </w:tcPr>
          <w:p w14:paraId="2BA672C1" w14:textId="77777777" w:rsidR="00F94799" w:rsidRPr="00A2419B" w:rsidRDefault="00F94799" w:rsidP="00F94799">
            <w:pPr>
              <w:spacing w:after="0"/>
              <w:jc w:val="center"/>
              <w:rPr>
                <w:rFonts w:cstheme="minorHAnsi"/>
                <w:color w:val="000000" w:themeColor="text1"/>
                <w:sz w:val="18"/>
                <w:szCs w:val="18"/>
              </w:rPr>
            </w:pPr>
            <w:r w:rsidRPr="00A2419B">
              <w:rPr>
                <w:rFonts w:cstheme="minorHAnsi"/>
                <w:color w:val="000000" w:themeColor="text1"/>
                <w:sz w:val="18"/>
                <w:szCs w:val="18"/>
              </w:rPr>
              <w:t>08:00-09.00</w:t>
            </w:r>
          </w:p>
        </w:tc>
        <w:tc>
          <w:tcPr>
            <w:tcW w:w="1896" w:type="pct"/>
            <w:tcMar>
              <w:top w:w="0" w:type="dxa"/>
              <w:left w:w="108" w:type="dxa"/>
              <w:bottom w:w="0" w:type="dxa"/>
              <w:right w:w="108" w:type="dxa"/>
            </w:tcMar>
            <w:vAlign w:val="center"/>
          </w:tcPr>
          <w:p w14:paraId="2B8D23E4" w14:textId="77777777" w:rsidR="00F94799" w:rsidRPr="0074287A" w:rsidRDefault="00F94799" w:rsidP="00F94799">
            <w:pPr>
              <w:spacing w:after="0"/>
              <w:rPr>
                <w:rFonts w:cstheme="minorHAnsi"/>
                <w:color w:val="000000" w:themeColor="text1"/>
                <w:sz w:val="18"/>
                <w:szCs w:val="18"/>
              </w:rPr>
            </w:pPr>
          </w:p>
        </w:tc>
      </w:tr>
      <w:tr w:rsidR="00F94799" w:rsidRPr="0074287A" w14:paraId="0390881A" w14:textId="77777777" w:rsidTr="00DB0926">
        <w:trPr>
          <w:trHeight w:val="20"/>
        </w:trPr>
        <w:tc>
          <w:tcPr>
            <w:tcW w:w="0" w:type="auto"/>
            <w:vMerge/>
            <w:vAlign w:val="center"/>
            <w:hideMark/>
          </w:tcPr>
          <w:p w14:paraId="74D9BF0D" w14:textId="77777777" w:rsidR="00F94799" w:rsidRPr="00A2419B" w:rsidRDefault="00F94799" w:rsidP="00F94799">
            <w:pPr>
              <w:spacing w:after="0"/>
              <w:rPr>
                <w:rFonts w:cstheme="minorHAnsi"/>
                <w:b/>
                <w:color w:val="000000" w:themeColor="text1"/>
                <w:sz w:val="18"/>
                <w:szCs w:val="18"/>
              </w:rPr>
            </w:pPr>
          </w:p>
        </w:tc>
        <w:tc>
          <w:tcPr>
            <w:tcW w:w="1896" w:type="pct"/>
            <w:tcMar>
              <w:top w:w="0" w:type="dxa"/>
              <w:left w:w="108" w:type="dxa"/>
              <w:bottom w:w="0" w:type="dxa"/>
              <w:right w:w="108" w:type="dxa"/>
            </w:tcMar>
            <w:vAlign w:val="center"/>
          </w:tcPr>
          <w:p w14:paraId="60835AB8" w14:textId="77777777" w:rsidR="00F94799" w:rsidRPr="00A2419B" w:rsidRDefault="00F94799" w:rsidP="00F94799">
            <w:pPr>
              <w:spacing w:after="0"/>
              <w:rPr>
                <w:rFonts w:cstheme="minorHAnsi"/>
                <w:sz w:val="18"/>
                <w:szCs w:val="18"/>
              </w:rPr>
            </w:pPr>
            <w:r w:rsidRPr="00A2419B">
              <w:rPr>
                <w:rFonts w:cstheme="minorHAnsi"/>
                <w:sz w:val="18"/>
                <w:szCs w:val="18"/>
              </w:rPr>
              <w:t>Kan ve Kan Ürünleri Transfüzyonu</w:t>
            </w:r>
          </w:p>
        </w:tc>
        <w:tc>
          <w:tcPr>
            <w:tcW w:w="643" w:type="pct"/>
            <w:vAlign w:val="center"/>
            <w:hideMark/>
          </w:tcPr>
          <w:p w14:paraId="2A3C2E92" w14:textId="77777777" w:rsidR="00F94799" w:rsidRPr="00A2419B" w:rsidRDefault="00F94799" w:rsidP="00F94799">
            <w:pPr>
              <w:spacing w:after="0"/>
              <w:jc w:val="center"/>
              <w:rPr>
                <w:rFonts w:cstheme="minorHAnsi"/>
                <w:color w:val="000000" w:themeColor="text1"/>
                <w:sz w:val="18"/>
                <w:szCs w:val="18"/>
              </w:rPr>
            </w:pPr>
            <w:r w:rsidRPr="00A2419B">
              <w:rPr>
                <w:rFonts w:cstheme="minorHAnsi"/>
                <w:color w:val="000000" w:themeColor="text1"/>
                <w:sz w:val="18"/>
                <w:szCs w:val="18"/>
              </w:rPr>
              <w:t>09:30-10.30</w:t>
            </w:r>
          </w:p>
        </w:tc>
        <w:tc>
          <w:tcPr>
            <w:tcW w:w="1896" w:type="pct"/>
            <w:tcMar>
              <w:top w:w="0" w:type="dxa"/>
              <w:left w:w="108" w:type="dxa"/>
              <w:bottom w:w="0" w:type="dxa"/>
              <w:right w:w="108" w:type="dxa"/>
            </w:tcMar>
            <w:vAlign w:val="center"/>
          </w:tcPr>
          <w:p w14:paraId="61D355D4" w14:textId="77777777" w:rsidR="00F94799" w:rsidRPr="0074287A" w:rsidRDefault="00F94799" w:rsidP="00F94799">
            <w:pPr>
              <w:spacing w:after="0"/>
              <w:rPr>
                <w:rFonts w:cstheme="minorHAnsi"/>
                <w:color w:val="000000" w:themeColor="text1"/>
                <w:sz w:val="18"/>
                <w:szCs w:val="18"/>
              </w:rPr>
            </w:pPr>
            <w:proofErr w:type="spellStart"/>
            <w:r w:rsidRPr="0074287A">
              <w:rPr>
                <w:rFonts w:cstheme="minorHAnsi"/>
                <w:color w:val="000000" w:themeColor="text1"/>
                <w:sz w:val="18"/>
                <w:szCs w:val="18"/>
              </w:rPr>
              <w:t>D</w:t>
            </w:r>
            <w:r>
              <w:rPr>
                <w:rFonts w:cstheme="minorHAnsi"/>
                <w:color w:val="000000" w:themeColor="text1"/>
                <w:sz w:val="18"/>
                <w:szCs w:val="18"/>
              </w:rPr>
              <w:t>oç.Dr</w:t>
            </w:r>
            <w:proofErr w:type="spellEnd"/>
            <w:r>
              <w:rPr>
                <w:rFonts w:cstheme="minorHAnsi"/>
                <w:color w:val="000000" w:themeColor="text1"/>
                <w:sz w:val="18"/>
                <w:szCs w:val="18"/>
              </w:rPr>
              <w:t xml:space="preserve">. Muhammed </w:t>
            </w:r>
            <w:r w:rsidRPr="0074287A">
              <w:rPr>
                <w:rFonts w:cstheme="minorHAnsi"/>
                <w:color w:val="000000" w:themeColor="text1"/>
                <w:sz w:val="18"/>
                <w:szCs w:val="18"/>
              </w:rPr>
              <w:t>Enes AYDIN</w:t>
            </w:r>
          </w:p>
        </w:tc>
      </w:tr>
      <w:tr w:rsidR="00F94799" w:rsidRPr="0074287A" w14:paraId="65D1E675" w14:textId="77777777" w:rsidTr="00DB0926">
        <w:trPr>
          <w:trHeight w:val="20"/>
        </w:trPr>
        <w:tc>
          <w:tcPr>
            <w:tcW w:w="0" w:type="auto"/>
            <w:vMerge/>
            <w:vAlign w:val="center"/>
            <w:hideMark/>
          </w:tcPr>
          <w:p w14:paraId="5AC1F801" w14:textId="77777777" w:rsidR="00F94799" w:rsidRPr="00A2419B" w:rsidRDefault="00F94799" w:rsidP="00F94799">
            <w:pPr>
              <w:spacing w:after="0"/>
              <w:rPr>
                <w:rFonts w:cstheme="minorHAnsi"/>
                <w:b/>
                <w:color w:val="000000" w:themeColor="text1"/>
                <w:sz w:val="18"/>
                <w:szCs w:val="18"/>
              </w:rPr>
            </w:pPr>
          </w:p>
        </w:tc>
        <w:tc>
          <w:tcPr>
            <w:tcW w:w="1896" w:type="pct"/>
            <w:tcMar>
              <w:top w:w="0" w:type="dxa"/>
              <w:left w:w="108" w:type="dxa"/>
              <w:bottom w:w="0" w:type="dxa"/>
              <w:right w:w="108" w:type="dxa"/>
            </w:tcMar>
            <w:vAlign w:val="center"/>
          </w:tcPr>
          <w:p w14:paraId="5E541ECB" w14:textId="77777777" w:rsidR="00F94799" w:rsidRPr="00A2419B" w:rsidRDefault="00F94799" w:rsidP="00F94799">
            <w:pPr>
              <w:spacing w:after="0"/>
              <w:rPr>
                <w:rFonts w:cstheme="minorHAnsi"/>
                <w:sz w:val="18"/>
                <w:szCs w:val="18"/>
              </w:rPr>
            </w:pPr>
            <w:r w:rsidRPr="00A2419B">
              <w:rPr>
                <w:rFonts w:cstheme="minorHAnsi"/>
                <w:sz w:val="18"/>
                <w:szCs w:val="18"/>
              </w:rPr>
              <w:t>Yoğun Bakım Viziti ve Klinik Uygulamaları</w:t>
            </w:r>
          </w:p>
        </w:tc>
        <w:tc>
          <w:tcPr>
            <w:tcW w:w="643" w:type="pct"/>
            <w:vAlign w:val="center"/>
            <w:hideMark/>
          </w:tcPr>
          <w:p w14:paraId="5C2E492E" w14:textId="77777777" w:rsidR="00F94799" w:rsidRPr="00A2419B" w:rsidRDefault="00F94799" w:rsidP="00F94799">
            <w:pPr>
              <w:spacing w:after="0"/>
              <w:jc w:val="center"/>
              <w:rPr>
                <w:rFonts w:cstheme="minorHAnsi"/>
                <w:color w:val="000000" w:themeColor="text1"/>
                <w:sz w:val="18"/>
                <w:szCs w:val="18"/>
              </w:rPr>
            </w:pPr>
            <w:r w:rsidRPr="00A2419B">
              <w:rPr>
                <w:rFonts w:cstheme="minorHAnsi"/>
                <w:color w:val="000000" w:themeColor="text1"/>
                <w:sz w:val="18"/>
                <w:szCs w:val="18"/>
              </w:rPr>
              <w:t>10.30-12.00</w:t>
            </w:r>
          </w:p>
        </w:tc>
        <w:tc>
          <w:tcPr>
            <w:tcW w:w="1896" w:type="pct"/>
            <w:tcMar>
              <w:top w:w="0" w:type="dxa"/>
              <w:left w:w="108" w:type="dxa"/>
              <w:bottom w:w="0" w:type="dxa"/>
              <w:right w:w="108" w:type="dxa"/>
            </w:tcMar>
            <w:vAlign w:val="center"/>
          </w:tcPr>
          <w:p w14:paraId="76BA5814" w14:textId="77777777" w:rsidR="00F94799" w:rsidRPr="0074287A" w:rsidRDefault="00F94799" w:rsidP="00F94799">
            <w:pPr>
              <w:spacing w:after="0"/>
              <w:rPr>
                <w:rFonts w:cstheme="minorHAnsi"/>
                <w:color w:val="000000" w:themeColor="text1"/>
                <w:sz w:val="18"/>
                <w:szCs w:val="18"/>
              </w:rPr>
            </w:pPr>
          </w:p>
        </w:tc>
      </w:tr>
      <w:tr w:rsidR="00F94799" w:rsidRPr="0074287A" w14:paraId="4B5FBB35" w14:textId="77777777" w:rsidTr="00DB0926">
        <w:trPr>
          <w:trHeight w:val="20"/>
        </w:trPr>
        <w:tc>
          <w:tcPr>
            <w:tcW w:w="0" w:type="auto"/>
            <w:vMerge/>
            <w:vAlign w:val="center"/>
            <w:hideMark/>
          </w:tcPr>
          <w:p w14:paraId="4083059F" w14:textId="77777777" w:rsidR="00F94799" w:rsidRPr="00A2419B" w:rsidRDefault="00F94799" w:rsidP="00F94799">
            <w:pPr>
              <w:spacing w:after="0"/>
              <w:rPr>
                <w:rFonts w:cstheme="minorHAnsi"/>
                <w:b/>
                <w:color w:val="000000" w:themeColor="text1"/>
                <w:sz w:val="18"/>
                <w:szCs w:val="18"/>
              </w:rPr>
            </w:pPr>
          </w:p>
        </w:tc>
        <w:tc>
          <w:tcPr>
            <w:tcW w:w="1896" w:type="pct"/>
            <w:tcMar>
              <w:top w:w="0" w:type="dxa"/>
              <w:left w:w="108" w:type="dxa"/>
              <w:bottom w:w="0" w:type="dxa"/>
              <w:right w:w="108" w:type="dxa"/>
            </w:tcMar>
            <w:vAlign w:val="center"/>
          </w:tcPr>
          <w:p w14:paraId="7D7B8CE9" w14:textId="77777777" w:rsidR="00F94799" w:rsidRPr="00A2419B" w:rsidRDefault="00F94799" w:rsidP="00F94799">
            <w:pPr>
              <w:tabs>
                <w:tab w:val="left" w:pos="41"/>
                <w:tab w:val="left" w:pos="283"/>
              </w:tabs>
              <w:spacing w:after="0"/>
              <w:rPr>
                <w:rFonts w:cstheme="minorHAnsi"/>
                <w:sz w:val="18"/>
                <w:szCs w:val="18"/>
              </w:rPr>
            </w:pPr>
            <w:r w:rsidRPr="00A2419B">
              <w:rPr>
                <w:rFonts w:cstheme="minorHAnsi"/>
                <w:sz w:val="18"/>
                <w:szCs w:val="18"/>
              </w:rPr>
              <w:t>Ameliyathane Hasta Takibi ve Klinik Uygulamalar</w:t>
            </w:r>
          </w:p>
        </w:tc>
        <w:tc>
          <w:tcPr>
            <w:tcW w:w="643" w:type="pct"/>
            <w:vAlign w:val="center"/>
            <w:hideMark/>
          </w:tcPr>
          <w:p w14:paraId="07D9B2EB" w14:textId="77777777" w:rsidR="00F94799" w:rsidRPr="00A2419B" w:rsidRDefault="00F94799" w:rsidP="00F94799">
            <w:pPr>
              <w:spacing w:after="0"/>
              <w:jc w:val="center"/>
              <w:rPr>
                <w:rFonts w:cstheme="minorHAnsi"/>
                <w:color w:val="000000" w:themeColor="text1"/>
                <w:sz w:val="18"/>
                <w:szCs w:val="18"/>
              </w:rPr>
            </w:pPr>
            <w:r w:rsidRPr="00A2419B">
              <w:rPr>
                <w:rFonts w:cstheme="minorHAnsi"/>
                <w:color w:val="000000" w:themeColor="text1"/>
                <w:sz w:val="18"/>
                <w:szCs w:val="18"/>
              </w:rPr>
              <w:t>13.30-16:00</w:t>
            </w:r>
          </w:p>
        </w:tc>
        <w:tc>
          <w:tcPr>
            <w:tcW w:w="1896" w:type="pct"/>
            <w:tcMar>
              <w:top w:w="0" w:type="dxa"/>
              <w:left w:w="108" w:type="dxa"/>
              <w:bottom w:w="0" w:type="dxa"/>
              <w:right w:w="108" w:type="dxa"/>
            </w:tcMar>
            <w:vAlign w:val="center"/>
          </w:tcPr>
          <w:p w14:paraId="45B1A6FB" w14:textId="77777777" w:rsidR="00F94799" w:rsidRPr="0074287A" w:rsidRDefault="00F94799" w:rsidP="00F94799">
            <w:pPr>
              <w:tabs>
                <w:tab w:val="left" w:pos="269"/>
                <w:tab w:val="left" w:pos="454"/>
              </w:tabs>
              <w:spacing w:after="0"/>
              <w:rPr>
                <w:rFonts w:cstheme="minorHAnsi"/>
                <w:color w:val="000000" w:themeColor="text1"/>
                <w:sz w:val="18"/>
                <w:szCs w:val="18"/>
              </w:rPr>
            </w:pPr>
          </w:p>
        </w:tc>
      </w:tr>
      <w:tr w:rsidR="00F94799" w:rsidRPr="0074287A" w14:paraId="5D7586D0" w14:textId="77777777" w:rsidTr="00DB0926">
        <w:trPr>
          <w:trHeight w:val="20"/>
        </w:trPr>
        <w:tc>
          <w:tcPr>
            <w:tcW w:w="565" w:type="pct"/>
            <w:vMerge w:val="restart"/>
            <w:tcMar>
              <w:top w:w="0" w:type="dxa"/>
              <w:left w:w="108" w:type="dxa"/>
              <w:bottom w:w="0" w:type="dxa"/>
              <w:right w:w="108" w:type="dxa"/>
            </w:tcMar>
            <w:vAlign w:val="center"/>
            <w:hideMark/>
          </w:tcPr>
          <w:p w14:paraId="329DB9CB" w14:textId="77777777" w:rsidR="00F94799" w:rsidRPr="00A2419B" w:rsidRDefault="00F94799" w:rsidP="00F94799">
            <w:pPr>
              <w:spacing w:after="0"/>
              <w:rPr>
                <w:rFonts w:cstheme="minorHAnsi"/>
                <w:b/>
                <w:color w:val="000000" w:themeColor="text1"/>
                <w:sz w:val="18"/>
                <w:szCs w:val="18"/>
              </w:rPr>
            </w:pPr>
            <w:r w:rsidRPr="00A2419B">
              <w:rPr>
                <w:rFonts w:cstheme="minorHAnsi"/>
                <w:b/>
                <w:color w:val="000000" w:themeColor="text1"/>
                <w:sz w:val="18"/>
                <w:szCs w:val="18"/>
              </w:rPr>
              <w:t>Çarşamba</w:t>
            </w:r>
          </w:p>
        </w:tc>
        <w:tc>
          <w:tcPr>
            <w:tcW w:w="1896" w:type="pct"/>
            <w:tcMar>
              <w:top w:w="0" w:type="dxa"/>
              <w:left w:w="108" w:type="dxa"/>
              <w:bottom w:w="0" w:type="dxa"/>
              <w:right w:w="108" w:type="dxa"/>
            </w:tcMar>
            <w:vAlign w:val="center"/>
          </w:tcPr>
          <w:p w14:paraId="67ED7CE8" w14:textId="77777777" w:rsidR="00F94799" w:rsidRPr="00A2419B" w:rsidRDefault="00F94799" w:rsidP="00F94799">
            <w:pPr>
              <w:tabs>
                <w:tab w:val="left" w:pos="41"/>
                <w:tab w:val="left" w:pos="283"/>
              </w:tabs>
              <w:spacing w:after="0"/>
              <w:rPr>
                <w:rFonts w:cstheme="minorHAnsi"/>
                <w:sz w:val="18"/>
                <w:szCs w:val="18"/>
              </w:rPr>
            </w:pPr>
            <w:r w:rsidRPr="00A2419B">
              <w:rPr>
                <w:rFonts w:cstheme="minorHAnsi"/>
                <w:sz w:val="18"/>
                <w:szCs w:val="18"/>
              </w:rPr>
              <w:t>Ameliyathane Hasta Takibi ve Klinik Uygulamalar</w:t>
            </w:r>
          </w:p>
        </w:tc>
        <w:tc>
          <w:tcPr>
            <w:tcW w:w="643" w:type="pct"/>
            <w:vAlign w:val="center"/>
          </w:tcPr>
          <w:p w14:paraId="1CDDBA28" w14:textId="77777777" w:rsidR="00F94799" w:rsidRPr="00A2419B" w:rsidRDefault="00F94799" w:rsidP="00F94799">
            <w:pPr>
              <w:spacing w:after="0"/>
              <w:jc w:val="center"/>
              <w:rPr>
                <w:rFonts w:cstheme="minorHAnsi"/>
                <w:sz w:val="18"/>
                <w:szCs w:val="18"/>
              </w:rPr>
            </w:pPr>
            <w:r w:rsidRPr="00A2419B">
              <w:rPr>
                <w:rFonts w:cstheme="minorHAnsi"/>
                <w:color w:val="000000" w:themeColor="text1"/>
                <w:sz w:val="18"/>
                <w:szCs w:val="18"/>
              </w:rPr>
              <w:t>08:00-09.00</w:t>
            </w:r>
          </w:p>
        </w:tc>
        <w:tc>
          <w:tcPr>
            <w:tcW w:w="1896" w:type="pct"/>
            <w:tcMar>
              <w:top w:w="0" w:type="dxa"/>
              <w:left w:w="108" w:type="dxa"/>
              <w:bottom w:w="0" w:type="dxa"/>
              <w:right w:w="108" w:type="dxa"/>
            </w:tcMar>
            <w:vAlign w:val="center"/>
          </w:tcPr>
          <w:p w14:paraId="013B5D43" w14:textId="77777777" w:rsidR="00F94799" w:rsidRPr="0074287A" w:rsidRDefault="00F94799" w:rsidP="00F94799">
            <w:pPr>
              <w:spacing w:after="0"/>
              <w:rPr>
                <w:rFonts w:cstheme="minorHAnsi"/>
                <w:sz w:val="18"/>
                <w:szCs w:val="18"/>
              </w:rPr>
            </w:pPr>
          </w:p>
        </w:tc>
      </w:tr>
      <w:tr w:rsidR="00F94799" w:rsidRPr="0074287A" w14:paraId="5F8E6BA0" w14:textId="77777777" w:rsidTr="00DB0926">
        <w:trPr>
          <w:trHeight w:val="20"/>
        </w:trPr>
        <w:tc>
          <w:tcPr>
            <w:tcW w:w="0" w:type="auto"/>
            <w:vMerge/>
            <w:vAlign w:val="center"/>
            <w:hideMark/>
          </w:tcPr>
          <w:p w14:paraId="00C1D19A" w14:textId="77777777" w:rsidR="00F94799" w:rsidRPr="00A2419B" w:rsidRDefault="00F94799" w:rsidP="00F94799">
            <w:pPr>
              <w:spacing w:after="0"/>
              <w:rPr>
                <w:rFonts w:cstheme="minorHAnsi"/>
                <w:b/>
                <w:color w:val="000000" w:themeColor="text1"/>
                <w:sz w:val="18"/>
                <w:szCs w:val="18"/>
              </w:rPr>
            </w:pPr>
          </w:p>
        </w:tc>
        <w:tc>
          <w:tcPr>
            <w:tcW w:w="1896" w:type="pct"/>
            <w:tcMar>
              <w:top w:w="0" w:type="dxa"/>
              <w:left w:w="108" w:type="dxa"/>
              <w:bottom w:w="0" w:type="dxa"/>
              <w:right w:w="108" w:type="dxa"/>
            </w:tcMar>
            <w:vAlign w:val="center"/>
          </w:tcPr>
          <w:p w14:paraId="2692BF70" w14:textId="14D05F33" w:rsidR="00F94799" w:rsidRPr="00A2419B" w:rsidRDefault="00F94799" w:rsidP="00F94799">
            <w:pPr>
              <w:spacing w:after="0"/>
              <w:rPr>
                <w:rFonts w:cstheme="minorHAnsi"/>
                <w:sz w:val="18"/>
                <w:szCs w:val="18"/>
              </w:rPr>
            </w:pPr>
            <w:r w:rsidRPr="00A2419B">
              <w:rPr>
                <w:rFonts w:cstheme="minorHAnsi"/>
                <w:sz w:val="18"/>
                <w:szCs w:val="18"/>
              </w:rPr>
              <w:t>Lokal Anestezikler</w:t>
            </w:r>
            <w:r w:rsidR="00BA4487">
              <w:rPr>
                <w:rFonts w:cstheme="minorHAnsi"/>
                <w:sz w:val="18"/>
                <w:szCs w:val="18"/>
              </w:rPr>
              <w:t xml:space="preserve"> </w:t>
            </w:r>
            <w:r w:rsidR="00BA4487" w:rsidRPr="00BA4487">
              <w:rPr>
                <w:rFonts w:cstheme="minorHAnsi"/>
                <w:sz w:val="18"/>
                <w:szCs w:val="18"/>
              </w:rPr>
              <w:t>(Ters Yüz Sınıf Uygulaması)</w:t>
            </w:r>
          </w:p>
        </w:tc>
        <w:tc>
          <w:tcPr>
            <w:tcW w:w="643" w:type="pct"/>
            <w:vAlign w:val="center"/>
            <w:hideMark/>
          </w:tcPr>
          <w:p w14:paraId="66C6F1E5" w14:textId="77777777" w:rsidR="00F94799" w:rsidRPr="00A2419B" w:rsidRDefault="00F94799" w:rsidP="00F94799">
            <w:pPr>
              <w:spacing w:after="0"/>
              <w:jc w:val="center"/>
              <w:rPr>
                <w:rFonts w:cstheme="minorHAnsi"/>
                <w:color w:val="000000" w:themeColor="text1"/>
                <w:sz w:val="18"/>
                <w:szCs w:val="18"/>
              </w:rPr>
            </w:pPr>
            <w:r w:rsidRPr="00A2419B">
              <w:rPr>
                <w:rFonts w:cstheme="minorHAnsi"/>
                <w:color w:val="000000" w:themeColor="text1"/>
                <w:sz w:val="18"/>
                <w:szCs w:val="18"/>
              </w:rPr>
              <w:t>09.30-10.30</w:t>
            </w:r>
          </w:p>
        </w:tc>
        <w:tc>
          <w:tcPr>
            <w:tcW w:w="1896" w:type="pct"/>
            <w:tcMar>
              <w:top w:w="0" w:type="dxa"/>
              <w:left w:w="108" w:type="dxa"/>
              <w:bottom w:w="0" w:type="dxa"/>
              <w:right w:w="108" w:type="dxa"/>
            </w:tcMar>
            <w:vAlign w:val="center"/>
          </w:tcPr>
          <w:p w14:paraId="793ACB19" w14:textId="77777777" w:rsidR="00F94799" w:rsidRPr="0074287A" w:rsidRDefault="00F94799" w:rsidP="00F94799">
            <w:pPr>
              <w:spacing w:after="0"/>
              <w:rPr>
                <w:rFonts w:cstheme="minorHAnsi"/>
                <w:color w:val="000000" w:themeColor="text1"/>
                <w:sz w:val="18"/>
                <w:szCs w:val="18"/>
              </w:rPr>
            </w:pPr>
            <w:proofErr w:type="spellStart"/>
            <w:r w:rsidRPr="0074287A">
              <w:rPr>
                <w:rFonts w:cstheme="minorHAnsi"/>
                <w:color w:val="000000" w:themeColor="text1"/>
                <w:sz w:val="18"/>
                <w:szCs w:val="18"/>
              </w:rPr>
              <w:t>D</w:t>
            </w:r>
            <w:r>
              <w:rPr>
                <w:rFonts w:cstheme="minorHAnsi"/>
                <w:color w:val="000000" w:themeColor="text1"/>
                <w:sz w:val="18"/>
                <w:szCs w:val="18"/>
              </w:rPr>
              <w:t>oç.Dr</w:t>
            </w:r>
            <w:proofErr w:type="spellEnd"/>
            <w:r>
              <w:rPr>
                <w:rFonts w:cstheme="minorHAnsi"/>
                <w:color w:val="000000" w:themeColor="text1"/>
                <w:sz w:val="18"/>
                <w:szCs w:val="18"/>
              </w:rPr>
              <w:t>.</w:t>
            </w:r>
            <w:r w:rsidRPr="0074287A">
              <w:rPr>
                <w:rFonts w:cstheme="minorHAnsi"/>
                <w:color w:val="000000" w:themeColor="text1"/>
                <w:sz w:val="18"/>
                <w:szCs w:val="18"/>
              </w:rPr>
              <w:t xml:space="preserve"> İrem ATEŞ</w:t>
            </w:r>
          </w:p>
        </w:tc>
      </w:tr>
      <w:tr w:rsidR="00F94799" w:rsidRPr="0074287A" w14:paraId="55FCC946" w14:textId="77777777" w:rsidTr="00DB0926">
        <w:trPr>
          <w:trHeight w:val="20"/>
        </w:trPr>
        <w:tc>
          <w:tcPr>
            <w:tcW w:w="0" w:type="auto"/>
            <w:vMerge/>
            <w:vAlign w:val="center"/>
            <w:hideMark/>
          </w:tcPr>
          <w:p w14:paraId="75C3C88A" w14:textId="77777777" w:rsidR="00F94799" w:rsidRPr="00A2419B" w:rsidRDefault="00F94799" w:rsidP="00F94799">
            <w:pPr>
              <w:spacing w:after="0"/>
              <w:rPr>
                <w:rFonts w:cstheme="minorHAnsi"/>
                <w:b/>
                <w:color w:val="000000" w:themeColor="text1"/>
                <w:sz w:val="18"/>
                <w:szCs w:val="18"/>
              </w:rPr>
            </w:pPr>
          </w:p>
        </w:tc>
        <w:tc>
          <w:tcPr>
            <w:tcW w:w="1896" w:type="pct"/>
            <w:tcMar>
              <w:top w:w="0" w:type="dxa"/>
              <w:left w:w="108" w:type="dxa"/>
              <w:bottom w:w="0" w:type="dxa"/>
              <w:right w:w="108" w:type="dxa"/>
            </w:tcMar>
            <w:vAlign w:val="center"/>
          </w:tcPr>
          <w:p w14:paraId="72F15A27" w14:textId="77777777" w:rsidR="00F94799" w:rsidRPr="00A2419B" w:rsidRDefault="00F94799" w:rsidP="00F94799">
            <w:pPr>
              <w:spacing w:after="0"/>
              <w:rPr>
                <w:rFonts w:cstheme="minorHAnsi"/>
                <w:sz w:val="18"/>
                <w:szCs w:val="18"/>
              </w:rPr>
            </w:pPr>
            <w:r w:rsidRPr="00A2419B">
              <w:rPr>
                <w:rFonts w:cstheme="minorHAnsi"/>
                <w:sz w:val="18"/>
                <w:szCs w:val="18"/>
              </w:rPr>
              <w:t>Yoğun Bakım Viziti ve Klinik Uygulamaları</w:t>
            </w:r>
          </w:p>
        </w:tc>
        <w:tc>
          <w:tcPr>
            <w:tcW w:w="643" w:type="pct"/>
            <w:vAlign w:val="center"/>
            <w:hideMark/>
          </w:tcPr>
          <w:p w14:paraId="301C8C78" w14:textId="77777777" w:rsidR="00F94799" w:rsidRPr="00A2419B" w:rsidRDefault="00F94799" w:rsidP="00F94799">
            <w:pPr>
              <w:spacing w:after="0"/>
              <w:jc w:val="center"/>
              <w:rPr>
                <w:rFonts w:cstheme="minorHAnsi"/>
                <w:color w:val="000000" w:themeColor="text1"/>
                <w:sz w:val="18"/>
                <w:szCs w:val="18"/>
              </w:rPr>
            </w:pPr>
            <w:r w:rsidRPr="00A2419B">
              <w:rPr>
                <w:rFonts w:cstheme="minorHAnsi"/>
                <w:color w:val="000000" w:themeColor="text1"/>
                <w:sz w:val="18"/>
                <w:szCs w:val="18"/>
              </w:rPr>
              <w:t>10.30-12.00</w:t>
            </w:r>
          </w:p>
        </w:tc>
        <w:tc>
          <w:tcPr>
            <w:tcW w:w="1896" w:type="pct"/>
            <w:tcMar>
              <w:top w:w="0" w:type="dxa"/>
              <w:left w:w="108" w:type="dxa"/>
              <w:bottom w:w="0" w:type="dxa"/>
              <w:right w:w="108" w:type="dxa"/>
            </w:tcMar>
            <w:vAlign w:val="center"/>
          </w:tcPr>
          <w:p w14:paraId="5245ACA3" w14:textId="77777777" w:rsidR="00F94799" w:rsidRPr="0074287A" w:rsidRDefault="00F94799" w:rsidP="00F94799">
            <w:pPr>
              <w:spacing w:after="0"/>
              <w:rPr>
                <w:rFonts w:cstheme="minorHAnsi"/>
                <w:color w:val="000000" w:themeColor="text1"/>
                <w:sz w:val="18"/>
                <w:szCs w:val="18"/>
              </w:rPr>
            </w:pPr>
          </w:p>
        </w:tc>
      </w:tr>
      <w:tr w:rsidR="00F94799" w:rsidRPr="0074287A" w14:paraId="3246825A" w14:textId="77777777" w:rsidTr="00DB0926">
        <w:trPr>
          <w:trHeight w:val="20"/>
        </w:trPr>
        <w:tc>
          <w:tcPr>
            <w:tcW w:w="0" w:type="auto"/>
            <w:vMerge/>
            <w:vAlign w:val="center"/>
            <w:hideMark/>
          </w:tcPr>
          <w:p w14:paraId="5DC25706" w14:textId="77777777" w:rsidR="00F94799" w:rsidRPr="00A2419B" w:rsidRDefault="00F94799" w:rsidP="00F94799">
            <w:pPr>
              <w:spacing w:after="0"/>
              <w:rPr>
                <w:rFonts w:cstheme="minorHAnsi"/>
                <w:b/>
                <w:color w:val="000000" w:themeColor="text1"/>
                <w:sz w:val="18"/>
                <w:szCs w:val="18"/>
              </w:rPr>
            </w:pPr>
          </w:p>
        </w:tc>
        <w:tc>
          <w:tcPr>
            <w:tcW w:w="1896" w:type="pct"/>
            <w:tcMar>
              <w:top w:w="0" w:type="dxa"/>
              <w:left w:w="108" w:type="dxa"/>
              <w:bottom w:w="0" w:type="dxa"/>
              <w:right w:w="108" w:type="dxa"/>
            </w:tcMar>
            <w:vAlign w:val="center"/>
          </w:tcPr>
          <w:p w14:paraId="03915DCC" w14:textId="77777777" w:rsidR="00F94799" w:rsidRPr="00331E61" w:rsidRDefault="00F94799" w:rsidP="00F94799">
            <w:pPr>
              <w:tabs>
                <w:tab w:val="left" w:pos="41"/>
                <w:tab w:val="left" w:pos="283"/>
              </w:tabs>
              <w:spacing w:after="0"/>
              <w:rPr>
                <w:rFonts w:cstheme="minorHAnsi"/>
                <w:sz w:val="18"/>
                <w:szCs w:val="18"/>
              </w:rPr>
            </w:pPr>
            <w:r w:rsidRPr="00331E61">
              <w:rPr>
                <w:rFonts w:cstheme="minorHAnsi"/>
                <w:bCs/>
                <w:sz w:val="18"/>
                <w:szCs w:val="18"/>
              </w:rPr>
              <w:t>“Seçmeli Ders/Serbest Çalışma”</w:t>
            </w:r>
          </w:p>
        </w:tc>
        <w:tc>
          <w:tcPr>
            <w:tcW w:w="643" w:type="pct"/>
            <w:vAlign w:val="center"/>
            <w:hideMark/>
          </w:tcPr>
          <w:p w14:paraId="7AC7FBB3" w14:textId="77777777" w:rsidR="00F94799" w:rsidRPr="00A2419B" w:rsidRDefault="00F94799" w:rsidP="00F94799">
            <w:pPr>
              <w:spacing w:after="0"/>
              <w:jc w:val="center"/>
              <w:rPr>
                <w:rFonts w:cstheme="minorHAnsi"/>
                <w:color w:val="000000" w:themeColor="text1"/>
                <w:sz w:val="18"/>
                <w:szCs w:val="18"/>
              </w:rPr>
            </w:pPr>
            <w:r w:rsidRPr="00A2419B">
              <w:rPr>
                <w:rFonts w:cstheme="minorHAnsi"/>
                <w:color w:val="000000" w:themeColor="text1"/>
                <w:sz w:val="18"/>
                <w:szCs w:val="18"/>
              </w:rPr>
              <w:t>13.30-17.00</w:t>
            </w:r>
          </w:p>
        </w:tc>
        <w:tc>
          <w:tcPr>
            <w:tcW w:w="1896" w:type="pct"/>
            <w:tcMar>
              <w:top w:w="0" w:type="dxa"/>
              <w:left w:w="108" w:type="dxa"/>
              <w:bottom w:w="0" w:type="dxa"/>
              <w:right w:w="108" w:type="dxa"/>
            </w:tcMar>
            <w:vAlign w:val="center"/>
          </w:tcPr>
          <w:p w14:paraId="651002C1" w14:textId="77777777" w:rsidR="00F94799" w:rsidRPr="0074287A" w:rsidRDefault="00F94799" w:rsidP="00F94799">
            <w:pPr>
              <w:tabs>
                <w:tab w:val="left" w:pos="269"/>
                <w:tab w:val="left" w:pos="454"/>
              </w:tabs>
              <w:spacing w:after="0"/>
              <w:rPr>
                <w:rFonts w:cstheme="minorHAnsi"/>
                <w:color w:val="000000" w:themeColor="text1"/>
                <w:sz w:val="18"/>
                <w:szCs w:val="18"/>
              </w:rPr>
            </w:pPr>
            <w:r w:rsidRPr="0074287A">
              <w:rPr>
                <w:rFonts w:cstheme="minorHAnsi"/>
                <w:bCs/>
                <w:sz w:val="18"/>
                <w:szCs w:val="18"/>
              </w:rPr>
              <w:t>“Seçmeli Ders/Serbest Çalışma”</w:t>
            </w:r>
          </w:p>
        </w:tc>
      </w:tr>
      <w:tr w:rsidR="00F94799" w:rsidRPr="0074287A" w14:paraId="2737F6E7" w14:textId="77777777" w:rsidTr="00DB0926">
        <w:trPr>
          <w:trHeight w:val="20"/>
        </w:trPr>
        <w:tc>
          <w:tcPr>
            <w:tcW w:w="565" w:type="pct"/>
            <w:vMerge w:val="restart"/>
            <w:tcMar>
              <w:top w:w="0" w:type="dxa"/>
              <w:left w:w="108" w:type="dxa"/>
              <w:bottom w:w="0" w:type="dxa"/>
              <w:right w:w="108" w:type="dxa"/>
            </w:tcMar>
            <w:vAlign w:val="center"/>
            <w:hideMark/>
          </w:tcPr>
          <w:p w14:paraId="5603812C" w14:textId="77777777" w:rsidR="00F94799" w:rsidRPr="00A2419B" w:rsidRDefault="00F94799" w:rsidP="00F94799">
            <w:pPr>
              <w:spacing w:after="0"/>
              <w:rPr>
                <w:rFonts w:cstheme="minorHAnsi"/>
                <w:b/>
                <w:color w:val="000000" w:themeColor="text1"/>
                <w:sz w:val="18"/>
                <w:szCs w:val="18"/>
              </w:rPr>
            </w:pPr>
            <w:r w:rsidRPr="00A2419B">
              <w:rPr>
                <w:rFonts w:cstheme="minorHAnsi"/>
                <w:b/>
                <w:color w:val="000000" w:themeColor="text1"/>
                <w:sz w:val="18"/>
                <w:szCs w:val="18"/>
              </w:rPr>
              <w:t>Perşembe</w:t>
            </w:r>
          </w:p>
        </w:tc>
        <w:tc>
          <w:tcPr>
            <w:tcW w:w="1896" w:type="pct"/>
            <w:tcMar>
              <w:top w:w="0" w:type="dxa"/>
              <w:left w:w="108" w:type="dxa"/>
              <w:bottom w:w="0" w:type="dxa"/>
              <w:right w:w="108" w:type="dxa"/>
            </w:tcMar>
            <w:vAlign w:val="center"/>
          </w:tcPr>
          <w:p w14:paraId="5F7F63F4" w14:textId="77777777" w:rsidR="00F94799" w:rsidRPr="00A2419B" w:rsidRDefault="00F94799" w:rsidP="00F94799">
            <w:pPr>
              <w:tabs>
                <w:tab w:val="left" w:pos="41"/>
                <w:tab w:val="left" w:pos="283"/>
              </w:tabs>
              <w:spacing w:after="0"/>
              <w:rPr>
                <w:rFonts w:cstheme="minorHAnsi"/>
                <w:sz w:val="18"/>
                <w:szCs w:val="18"/>
              </w:rPr>
            </w:pPr>
            <w:r w:rsidRPr="00A2419B">
              <w:rPr>
                <w:rFonts w:cstheme="minorHAnsi"/>
                <w:sz w:val="18"/>
                <w:szCs w:val="18"/>
              </w:rPr>
              <w:t>Ameliyathane Hasta Takibi ve Klinik Uygulamalar</w:t>
            </w:r>
          </w:p>
        </w:tc>
        <w:tc>
          <w:tcPr>
            <w:tcW w:w="643" w:type="pct"/>
            <w:vAlign w:val="center"/>
          </w:tcPr>
          <w:p w14:paraId="352A61DB" w14:textId="77777777" w:rsidR="00F94799" w:rsidRPr="00A2419B" w:rsidRDefault="00F94799" w:rsidP="00F94799">
            <w:pPr>
              <w:spacing w:after="0"/>
              <w:jc w:val="center"/>
              <w:rPr>
                <w:rFonts w:cstheme="minorHAnsi"/>
                <w:color w:val="000000" w:themeColor="text1"/>
                <w:sz w:val="18"/>
                <w:szCs w:val="18"/>
              </w:rPr>
            </w:pPr>
            <w:r w:rsidRPr="00A2419B">
              <w:rPr>
                <w:rFonts w:cstheme="minorHAnsi"/>
                <w:color w:val="000000" w:themeColor="text1"/>
                <w:sz w:val="18"/>
                <w:szCs w:val="18"/>
              </w:rPr>
              <w:t>08.00-09.00</w:t>
            </w:r>
          </w:p>
        </w:tc>
        <w:tc>
          <w:tcPr>
            <w:tcW w:w="1896" w:type="pct"/>
            <w:tcMar>
              <w:top w:w="0" w:type="dxa"/>
              <w:left w:w="108" w:type="dxa"/>
              <w:bottom w:w="0" w:type="dxa"/>
              <w:right w:w="108" w:type="dxa"/>
            </w:tcMar>
            <w:vAlign w:val="center"/>
          </w:tcPr>
          <w:p w14:paraId="35F8DCB6" w14:textId="77777777" w:rsidR="00F94799" w:rsidRPr="0074287A" w:rsidRDefault="00F94799" w:rsidP="00F94799">
            <w:pPr>
              <w:spacing w:after="0"/>
              <w:rPr>
                <w:rFonts w:cstheme="minorHAnsi"/>
                <w:color w:val="000000" w:themeColor="text1"/>
                <w:sz w:val="18"/>
                <w:szCs w:val="18"/>
              </w:rPr>
            </w:pPr>
          </w:p>
        </w:tc>
      </w:tr>
      <w:tr w:rsidR="00F94799" w:rsidRPr="0074287A" w14:paraId="324D821D" w14:textId="77777777" w:rsidTr="00DB0926">
        <w:trPr>
          <w:trHeight w:val="20"/>
        </w:trPr>
        <w:tc>
          <w:tcPr>
            <w:tcW w:w="0" w:type="auto"/>
            <w:vMerge/>
            <w:vAlign w:val="center"/>
          </w:tcPr>
          <w:p w14:paraId="2907CC05" w14:textId="77777777" w:rsidR="00F94799" w:rsidRPr="00A2419B" w:rsidRDefault="00F94799" w:rsidP="00F94799">
            <w:pPr>
              <w:spacing w:after="0"/>
              <w:rPr>
                <w:rFonts w:cstheme="minorHAnsi"/>
                <w:b/>
                <w:color w:val="000000" w:themeColor="text1"/>
                <w:sz w:val="18"/>
                <w:szCs w:val="18"/>
              </w:rPr>
            </w:pPr>
          </w:p>
        </w:tc>
        <w:tc>
          <w:tcPr>
            <w:tcW w:w="1896" w:type="pct"/>
            <w:tcMar>
              <w:top w:w="0" w:type="dxa"/>
              <w:left w:w="108" w:type="dxa"/>
              <w:bottom w:w="0" w:type="dxa"/>
              <w:right w:w="108" w:type="dxa"/>
            </w:tcMar>
            <w:vAlign w:val="center"/>
          </w:tcPr>
          <w:p w14:paraId="2B2A95F6" w14:textId="77777777" w:rsidR="00F94799" w:rsidRPr="00A2419B" w:rsidRDefault="00F94799" w:rsidP="00F94799">
            <w:pPr>
              <w:spacing w:after="0"/>
              <w:rPr>
                <w:rFonts w:cstheme="minorHAnsi"/>
                <w:sz w:val="18"/>
                <w:szCs w:val="18"/>
              </w:rPr>
            </w:pPr>
            <w:r w:rsidRPr="00A2419B">
              <w:rPr>
                <w:rFonts w:cstheme="minorHAnsi"/>
                <w:sz w:val="18"/>
                <w:szCs w:val="18"/>
              </w:rPr>
              <w:t>Asit Baz Denge Bozuklukları</w:t>
            </w:r>
          </w:p>
        </w:tc>
        <w:tc>
          <w:tcPr>
            <w:tcW w:w="643" w:type="pct"/>
            <w:vAlign w:val="center"/>
          </w:tcPr>
          <w:p w14:paraId="1BC7D669" w14:textId="77777777" w:rsidR="00F94799" w:rsidRPr="00A2419B" w:rsidRDefault="00F94799" w:rsidP="00F94799">
            <w:pPr>
              <w:spacing w:after="0"/>
              <w:jc w:val="center"/>
              <w:rPr>
                <w:rFonts w:cstheme="minorHAnsi"/>
                <w:color w:val="000000" w:themeColor="text1"/>
                <w:sz w:val="18"/>
                <w:szCs w:val="18"/>
              </w:rPr>
            </w:pPr>
            <w:r w:rsidRPr="00A2419B">
              <w:rPr>
                <w:rFonts w:cstheme="minorHAnsi"/>
                <w:color w:val="000000" w:themeColor="text1"/>
                <w:sz w:val="18"/>
                <w:szCs w:val="18"/>
              </w:rPr>
              <w:t>09.30-10.30</w:t>
            </w:r>
          </w:p>
        </w:tc>
        <w:tc>
          <w:tcPr>
            <w:tcW w:w="1896" w:type="pct"/>
            <w:tcMar>
              <w:top w:w="0" w:type="dxa"/>
              <w:left w:w="108" w:type="dxa"/>
              <w:bottom w:w="0" w:type="dxa"/>
              <w:right w:w="108" w:type="dxa"/>
            </w:tcMar>
            <w:vAlign w:val="center"/>
          </w:tcPr>
          <w:p w14:paraId="5C793E07" w14:textId="77777777" w:rsidR="00F94799" w:rsidRPr="0074287A" w:rsidRDefault="00F94799" w:rsidP="00F94799">
            <w:pPr>
              <w:spacing w:after="0"/>
              <w:rPr>
                <w:rFonts w:cstheme="minorHAnsi"/>
                <w:color w:val="000000" w:themeColor="text1"/>
                <w:sz w:val="18"/>
                <w:szCs w:val="18"/>
              </w:rPr>
            </w:pPr>
            <w:proofErr w:type="spellStart"/>
            <w:r>
              <w:rPr>
                <w:rFonts w:cstheme="minorHAnsi"/>
                <w:color w:val="000000" w:themeColor="text1"/>
                <w:sz w:val="18"/>
                <w:szCs w:val="18"/>
              </w:rPr>
              <w:t>Doç.Dr</w:t>
            </w:r>
            <w:proofErr w:type="spellEnd"/>
            <w:r>
              <w:rPr>
                <w:rFonts w:cstheme="minorHAnsi"/>
                <w:color w:val="000000" w:themeColor="text1"/>
                <w:sz w:val="18"/>
                <w:szCs w:val="18"/>
              </w:rPr>
              <w:t xml:space="preserve">. </w:t>
            </w:r>
            <w:r w:rsidRPr="0074287A">
              <w:rPr>
                <w:rFonts w:cstheme="minorHAnsi"/>
                <w:color w:val="000000" w:themeColor="text1"/>
                <w:sz w:val="18"/>
                <w:szCs w:val="18"/>
              </w:rPr>
              <w:t xml:space="preserve"> Erkan Cem ÇELİK</w:t>
            </w:r>
          </w:p>
        </w:tc>
      </w:tr>
      <w:tr w:rsidR="00F94799" w:rsidRPr="0074287A" w14:paraId="5B150EAC" w14:textId="77777777" w:rsidTr="00DB0926">
        <w:trPr>
          <w:trHeight w:val="20"/>
        </w:trPr>
        <w:tc>
          <w:tcPr>
            <w:tcW w:w="0" w:type="auto"/>
            <w:vMerge/>
            <w:vAlign w:val="center"/>
            <w:hideMark/>
          </w:tcPr>
          <w:p w14:paraId="628557C4" w14:textId="77777777" w:rsidR="00F94799" w:rsidRPr="00A2419B" w:rsidRDefault="00F94799" w:rsidP="00F94799">
            <w:pPr>
              <w:spacing w:after="0"/>
              <w:rPr>
                <w:rFonts w:cstheme="minorHAnsi"/>
                <w:b/>
                <w:color w:val="000000" w:themeColor="text1"/>
                <w:sz w:val="18"/>
                <w:szCs w:val="18"/>
              </w:rPr>
            </w:pPr>
          </w:p>
        </w:tc>
        <w:tc>
          <w:tcPr>
            <w:tcW w:w="1896" w:type="pct"/>
            <w:tcMar>
              <w:top w:w="0" w:type="dxa"/>
              <w:left w:w="108" w:type="dxa"/>
              <w:bottom w:w="0" w:type="dxa"/>
              <w:right w:w="108" w:type="dxa"/>
            </w:tcMar>
            <w:vAlign w:val="center"/>
          </w:tcPr>
          <w:p w14:paraId="3084F41D" w14:textId="77777777" w:rsidR="00F94799" w:rsidRPr="00A2419B" w:rsidRDefault="00F94799" w:rsidP="00F94799">
            <w:pPr>
              <w:spacing w:after="0"/>
              <w:rPr>
                <w:rFonts w:cstheme="minorHAnsi"/>
                <w:sz w:val="18"/>
                <w:szCs w:val="18"/>
              </w:rPr>
            </w:pPr>
            <w:r w:rsidRPr="00A2419B">
              <w:rPr>
                <w:rFonts w:cstheme="minorHAnsi"/>
                <w:sz w:val="18"/>
                <w:szCs w:val="18"/>
              </w:rPr>
              <w:t>Yoğun Bakım Viziti ve Klinik Uygulamaları</w:t>
            </w:r>
          </w:p>
        </w:tc>
        <w:tc>
          <w:tcPr>
            <w:tcW w:w="643" w:type="pct"/>
            <w:vAlign w:val="center"/>
            <w:hideMark/>
          </w:tcPr>
          <w:p w14:paraId="7795C450" w14:textId="77777777" w:rsidR="00F94799" w:rsidRPr="00A2419B" w:rsidRDefault="00F94799" w:rsidP="00F94799">
            <w:pPr>
              <w:spacing w:after="0"/>
              <w:jc w:val="center"/>
              <w:rPr>
                <w:rFonts w:cstheme="minorHAnsi"/>
                <w:color w:val="000000" w:themeColor="text1"/>
                <w:sz w:val="18"/>
                <w:szCs w:val="18"/>
              </w:rPr>
            </w:pPr>
            <w:r w:rsidRPr="00A2419B">
              <w:rPr>
                <w:rFonts w:cstheme="minorHAnsi"/>
                <w:color w:val="000000" w:themeColor="text1"/>
                <w:sz w:val="18"/>
                <w:szCs w:val="18"/>
              </w:rPr>
              <w:t>10.30-12.00</w:t>
            </w:r>
          </w:p>
        </w:tc>
        <w:tc>
          <w:tcPr>
            <w:tcW w:w="1896" w:type="pct"/>
            <w:tcMar>
              <w:top w:w="0" w:type="dxa"/>
              <w:left w:w="108" w:type="dxa"/>
              <w:bottom w:w="0" w:type="dxa"/>
              <w:right w:w="108" w:type="dxa"/>
            </w:tcMar>
            <w:vAlign w:val="center"/>
          </w:tcPr>
          <w:p w14:paraId="479931B7" w14:textId="77777777" w:rsidR="00F94799" w:rsidRPr="0074287A" w:rsidRDefault="00F94799" w:rsidP="00F94799">
            <w:pPr>
              <w:spacing w:after="0"/>
              <w:rPr>
                <w:rFonts w:cstheme="minorHAnsi"/>
                <w:color w:val="000000" w:themeColor="text1"/>
                <w:sz w:val="18"/>
                <w:szCs w:val="18"/>
              </w:rPr>
            </w:pPr>
          </w:p>
        </w:tc>
      </w:tr>
      <w:tr w:rsidR="00F94799" w:rsidRPr="0074287A" w14:paraId="1506DBB9" w14:textId="77777777" w:rsidTr="00DB0926">
        <w:trPr>
          <w:trHeight w:val="20"/>
        </w:trPr>
        <w:tc>
          <w:tcPr>
            <w:tcW w:w="0" w:type="auto"/>
            <w:vMerge/>
            <w:vAlign w:val="center"/>
            <w:hideMark/>
          </w:tcPr>
          <w:p w14:paraId="51E0CA7A" w14:textId="77777777" w:rsidR="00F94799" w:rsidRPr="00A2419B" w:rsidRDefault="00F94799" w:rsidP="00F94799">
            <w:pPr>
              <w:spacing w:after="0"/>
              <w:rPr>
                <w:rFonts w:cstheme="minorHAnsi"/>
                <w:b/>
                <w:color w:val="000000" w:themeColor="text1"/>
                <w:sz w:val="18"/>
                <w:szCs w:val="18"/>
              </w:rPr>
            </w:pPr>
          </w:p>
        </w:tc>
        <w:tc>
          <w:tcPr>
            <w:tcW w:w="1896" w:type="pct"/>
            <w:tcMar>
              <w:top w:w="0" w:type="dxa"/>
              <w:left w:w="108" w:type="dxa"/>
              <w:bottom w:w="0" w:type="dxa"/>
              <w:right w:w="108" w:type="dxa"/>
            </w:tcMar>
            <w:vAlign w:val="center"/>
          </w:tcPr>
          <w:p w14:paraId="37C49D09" w14:textId="77777777" w:rsidR="00F94799" w:rsidRPr="00A2419B" w:rsidRDefault="00F94799" w:rsidP="00F94799">
            <w:pPr>
              <w:spacing w:after="0"/>
              <w:rPr>
                <w:rFonts w:cstheme="minorHAnsi"/>
                <w:sz w:val="18"/>
                <w:szCs w:val="18"/>
              </w:rPr>
            </w:pPr>
            <w:r w:rsidRPr="00A2419B">
              <w:rPr>
                <w:rFonts w:cstheme="minorHAnsi"/>
                <w:sz w:val="18"/>
                <w:szCs w:val="18"/>
              </w:rPr>
              <w:t>Ameliyathane Hasta Takibi ve Klinik Uygulamalar</w:t>
            </w:r>
          </w:p>
        </w:tc>
        <w:tc>
          <w:tcPr>
            <w:tcW w:w="643" w:type="pct"/>
            <w:vAlign w:val="center"/>
            <w:hideMark/>
          </w:tcPr>
          <w:p w14:paraId="0CC93FA2" w14:textId="77777777" w:rsidR="00F94799" w:rsidRPr="00A2419B" w:rsidRDefault="00F94799" w:rsidP="00F94799">
            <w:pPr>
              <w:spacing w:after="0"/>
              <w:jc w:val="center"/>
              <w:rPr>
                <w:rFonts w:cstheme="minorHAnsi"/>
                <w:color w:val="000000" w:themeColor="text1"/>
                <w:sz w:val="18"/>
                <w:szCs w:val="18"/>
              </w:rPr>
            </w:pPr>
            <w:r w:rsidRPr="00A2419B">
              <w:rPr>
                <w:rFonts w:cstheme="minorHAnsi"/>
                <w:color w:val="000000" w:themeColor="text1"/>
                <w:sz w:val="18"/>
                <w:szCs w:val="18"/>
              </w:rPr>
              <w:t>13.30-16.00</w:t>
            </w:r>
          </w:p>
        </w:tc>
        <w:tc>
          <w:tcPr>
            <w:tcW w:w="1896" w:type="pct"/>
            <w:tcMar>
              <w:top w:w="0" w:type="dxa"/>
              <w:left w:w="108" w:type="dxa"/>
              <w:bottom w:w="0" w:type="dxa"/>
              <w:right w:w="108" w:type="dxa"/>
            </w:tcMar>
            <w:vAlign w:val="center"/>
          </w:tcPr>
          <w:p w14:paraId="1F9AE9C5" w14:textId="77777777" w:rsidR="00F94799" w:rsidRPr="0074287A" w:rsidRDefault="00F94799" w:rsidP="00F94799">
            <w:pPr>
              <w:spacing w:after="0"/>
              <w:rPr>
                <w:rFonts w:cstheme="minorHAnsi"/>
                <w:color w:val="000000" w:themeColor="text1"/>
                <w:sz w:val="18"/>
                <w:szCs w:val="18"/>
              </w:rPr>
            </w:pPr>
          </w:p>
        </w:tc>
      </w:tr>
      <w:tr w:rsidR="00F94799" w:rsidRPr="0074287A" w14:paraId="51E25EF5" w14:textId="77777777" w:rsidTr="00DB0926">
        <w:trPr>
          <w:trHeight w:val="20"/>
        </w:trPr>
        <w:tc>
          <w:tcPr>
            <w:tcW w:w="565" w:type="pct"/>
            <w:vMerge w:val="restart"/>
            <w:tcMar>
              <w:top w:w="0" w:type="dxa"/>
              <w:left w:w="108" w:type="dxa"/>
              <w:bottom w:w="0" w:type="dxa"/>
              <w:right w:w="108" w:type="dxa"/>
            </w:tcMar>
            <w:vAlign w:val="center"/>
            <w:hideMark/>
          </w:tcPr>
          <w:p w14:paraId="432801AD" w14:textId="77777777" w:rsidR="00F94799" w:rsidRPr="00A2419B" w:rsidRDefault="00F94799" w:rsidP="00F94799">
            <w:pPr>
              <w:spacing w:after="0"/>
              <w:rPr>
                <w:rFonts w:cstheme="minorHAnsi"/>
                <w:b/>
                <w:color w:val="000000" w:themeColor="text1"/>
                <w:sz w:val="18"/>
                <w:szCs w:val="18"/>
              </w:rPr>
            </w:pPr>
            <w:r w:rsidRPr="00A2419B">
              <w:rPr>
                <w:rFonts w:cstheme="minorHAnsi"/>
                <w:b/>
                <w:color w:val="000000" w:themeColor="text1"/>
                <w:sz w:val="18"/>
                <w:szCs w:val="18"/>
              </w:rPr>
              <w:t>Cuma</w:t>
            </w:r>
          </w:p>
        </w:tc>
        <w:tc>
          <w:tcPr>
            <w:tcW w:w="1896" w:type="pct"/>
            <w:tcMar>
              <w:top w:w="0" w:type="dxa"/>
              <w:left w:w="108" w:type="dxa"/>
              <w:bottom w:w="0" w:type="dxa"/>
              <w:right w:w="108" w:type="dxa"/>
            </w:tcMar>
            <w:vAlign w:val="center"/>
          </w:tcPr>
          <w:p w14:paraId="70D52FE6" w14:textId="77777777" w:rsidR="00F94799" w:rsidRPr="00A2419B" w:rsidRDefault="00F94799" w:rsidP="00F94799">
            <w:pPr>
              <w:tabs>
                <w:tab w:val="left" w:pos="283"/>
              </w:tabs>
              <w:spacing w:after="0"/>
              <w:rPr>
                <w:rFonts w:cstheme="minorHAnsi"/>
                <w:sz w:val="18"/>
                <w:szCs w:val="18"/>
              </w:rPr>
            </w:pPr>
            <w:r w:rsidRPr="00A2419B">
              <w:rPr>
                <w:rFonts w:cstheme="minorHAnsi"/>
                <w:sz w:val="18"/>
                <w:szCs w:val="18"/>
              </w:rPr>
              <w:t>Ameliyathane Hasta Takibi ve Klinik Uygulamalar</w:t>
            </w:r>
          </w:p>
        </w:tc>
        <w:tc>
          <w:tcPr>
            <w:tcW w:w="643" w:type="pct"/>
            <w:vAlign w:val="center"/>
          </w:tcPr>
          <w:p w14:paraId="3D9B7388" w14:textId="77777777" w:rsidR="00F94799" w:rsidRPr="00A2419B" w:rsidRDefault="00F94799" w:rsidP="00F94799">
            <w:pPr>
              <w:spacing w:after="0"/>
              <w:jc w:val="center"/>
              <w:rPr>
                <w:rFonts w:cstheme="minorHAnsi"/>
                <w:color w:val="000000" w:themeColor="text1"/>
                <w:sz w:val="18"/>
                <w:szCs w:val="18"/>
              </w:rPr>
            </w:pPr>
            <w:r w:rsidRPr="00A2419B">
              <w:rPr>
                <w:rFonts w:cstheme="minorHAnsi"/>
                <w:color w:val="000000" w:themeColor="text1"/>
                <w:sz w:val="18"/>
                <w:szCs w:val="18"/>
              </w:rPr>
              <w:t>08:00-09.00</w:t>
            </w:r>
          </w:p>
        </w:tc>
        <w:tc>
          <w:tcPr>
            <w:tcW w:w="1896" w:type="pct"/>
            <w:tcMar>
              <w:top w:w="0" w:type="dxa"/>
              <w:left w:w="108" w:type="dxa"/>
              <w:bottom w:w="0" w:type="dxa"/>
              <w:right w:w="108" w:type="dxa"/>
            </w:tcMar>
            <w:vAlign w:val="center"/>
          </w:tcPr>
          <w:p w14:paraId="0FABEE51" w14:textId="77777777" w:rsidR="00F94799" w:rsidRPr="0074287A" w:rsidRDefault="00F94799" w:rsidP="00F94799">
            <w:pPr>
              <w:spacing w:after="0"/>
              <w:rPr>
                <w:rFonts w:cstheme="minorHAnsi"/>
                <w:color w:val="000000" w:themeColor="text1"/>
                <w:sz w:val="18"/>
                <w:szCs w:val="18"/>
              </w:rPr>
            </w:pPr>
          </w:p>
        </w:tc>
      </w:tr>
      <w:tr w:rsidR="00F94799" w:rsidRPr="0074287A" w14:paraId="4D2A9B18" w14:textId="77777777" w:rsidTr="00DB0926">
        <w:trPr>
          <w:trHeight w:val="20"/>
        </w:trPr>
        <w:tc>
          <w:tcPr>
            <w:tcW w:w="0" w:type="auto"/>
            <w:vMerge/>
            <w:vAlign w:val="center"/>
            <w:hideMark/>
          </w:tcPr>
          <w:p w14:paraId="7461CC6B" w14:textId="77777777" w:rsidR="00F94799" w:rsidRPr="00A2419B" w:rsidRDefault="00F94799" w:rsidP="00F94799">
            <w:pPr>
              <w:spacing w:after="0"/>
              <w:rPr>
                <w:rFonts w:cstheme="minorHAnsi"/>
                <w:b/>
                <w:color w:val="000000" w:themeColor="text1"/>
                <w:sz w:val="18"/>
                <w:szCs w:val="18"/>
              </w:rPr>
            </w:pPr>
          </w:p>
        </w:tc>
        <w:tc>
          <w:tcPr>
            <w:tcW w:w="1896" w:type="pct"/>
            <w:tcMar>
              <w:top w:w="0" w:type="dxa"/>
              <w:left w:w="108" w:type="dxa"/>
              <w:bottom w:w="0" w:type="dxa"/>
              <w:right w:w="108" w:type="dxa"/>
            </w:tcMar>
            <w:vAlign w:val="center"/>
          </w:tcPr>
          <w:p w14:paraId="66EC28E5" w14:textId="77777777" w:rsidR="00F94799" w:rsidRPr="00A2419B" w:rsidRDefault="00F94799" w:rsidP="00F94799">
            <w:pPr>
              <w:spacing w:after="0"/>
              <w:rPr>
                <w:rFonts w:cstheme="minorHAnsi"/>
                <w:sz w:val="18"/>
                <w:szCs w:val="18"/>
              </w:rPr>
            </w:pPr>
            <w:r w:rsidRPr="00A2419B">
              <w:rPr>
                <w:rFonts w:cstheme="minorHAnsi"/>
                <w:sz w:val="18"/>
                <w:szCs w:val="18"/>
              </w:rPr>
              <w:t>Otonom ve Periferik Sinir Sistemi</w:t>
            </w:r>
          </w:p>
        </w:tc>
        <w:tc>
          <w:tcPr>
            <w:tcW w:w="643" w:type="pct"/>
            <w:vAlign w:val="center"/>
            <w:hideMark/>
          </w:tcPr>
          <w:p w14:paraId="0CE9B522" w14:textId="77777777" w:rsidR="00F94799" w:rsidRPr="00A2419B" w:rsidRDefault="00F94799" w:rsidP="00F94799">
            <w:pPr>
              <w:spacing w:after="0"/>
              <w:jc w:val="center"/>
              <w:rPr>
                <w:rFonts w:cstheme="minorHAnsi"/>
                <w:color w:val="000000" w:themeColor="text1"/>
                <w:sz w:val="18"/>
                <w:szCs w:val="18"/>
              </w:rPr>
            </w:pPr>
            <w:r w:rsidRPr="00A2419B">
              <w:rPr>
                <w:rFonts w:cstheme="minorHAnsi"/>
                <w:color w:val="000000" w:themeColor="text1"/>
                <w:sz w:val="18"/>
                <w:szCs w:val="18"/>
              </w:rPr>
              <w:t>09.30-10.30</w:t>
            </w:r>
          </w:p>
        </w:tc>
        <w:tc>
          <w:tcPr>
            <w:tcW w:w="1896" w:type="pct"/>
            <w:tcMar>
              <w:top w:w="0" w:type="dxa"/>
              <w:left w:w="108" w:type="dxa"/>
              <w:bottom w:w="0" w:type="dxa"/>
              <w:right w:w="108" w:type="dxa"/>
            </w:tcMar>
            <w:vAlign w:val="center"/>
          </w:tcPr>
          <w:p w14:paraId="7CD687F4" w14:textId="77777777" w:rsidR="00F94799" w:rsidRPr="0074287A" w:rsidRDefault="00F94799" w:rsidP="00F94799">
            <w:pPr>
              <w:spacing w:after="0"/>
              <w:rPr>
                <w:rFonts w:cstheme="minorHAnsi"/>
                <w:color w:val="000000" w:themeColor="text1"/>
                <w:sz w:val="18"/>
                <w:szCs w:val="18"/>
              </w:rPr>
            </w:pPr>
            <w:proofErr w:type="spellStart"/>
            <w:r>
              <w:rPr>
                <w:rFonts w:cstheme="minorHAnsi"/>
                <w:color w:val="000000" w:themeColor="text1"/>
                <w:sz w:val="18"/>
                <w:szCs w:val="18"/>
              </w:rPr>
              <w:t>Doç.Dr</w:t>
            </w:r>
            <w:proofErr w:type="spellEnd"/>
            <w:r>
              <w:rPr>
                <w:rFonts w:cstheme="minorHAnsi"/>
                <w:color w:val="000000" w:themeColor="text1"/>
                <w:sz w:val="18"/>
                <w:szCs w:val="18"/>
              </w:rPr>
              <w:t>.</w:t>
            </w:r>
            <w:r w:rsidRPr="0074287A">
              <w:rPr>
                <w:rFonts w:cstheme="minorHAnsi"/>
                <w:color w:val="000000" w:themeColor="text1"/>
                <w:sz w:val="18"/>
                <w:szCs w:val="18"/>
              </w:rPr>
              <w:t xml:space="preserve"> Ahmet Murat YAYIK</w:t>
            </w:r>
          </w:p>
        </w:tc>
      </w:tr>
      <w:tr w:rsidR="00F94799" w:rsidRPr="00A2419B" w14:paraId="0FB31649" w14:textId="77777777" w:rsidTr="00DB0926">
        <w:trPr>
          <w:trHeight w:val="20"/>
        </w:trPr>
        <w:tc>
          <w:tcPr>
            <w:tcW w:w="0" w:type="auto"/>
            <w:vMerge/>
            <w:vAlign w:val="center"/>
            <w:hideMark/>
          </w:tcPr>
          <w:p w14:paraId="768CC081" w14:textId="77777777" w:rsidR="00F94799" w:rsidRPr="00A2419B" w:rsidRDefault="00F94799" w:rsidP="00F94799">
            <w:pPr>
              <w:spacing w:after="0"/>
              <w:rPr>
                <w:rFonts w:cstheme="minorHAnsi"/>
                <w:b/>
                <w:color w:val="000000" w:themeColor="text1"/>
                <w:sz w:val="18"/>
                <w:szCs w:val="18"/>
              </w:rPr>
            </w:pPr>
          </w:p>
        </w:tc>
        <w:tc>
          <w:tcPr>
            <w:tcW w:w="1896" w:type="pct"/>
            <w:tcMar>
              <w:top w:w="0" w:type="dxa"/>
              <w:left w:w="108" w:type="dxa"/>
              <w:bottom w:w="0" w:type="dxa"/>
              <w:right w:w="108" w:type="dxa"/>
            </w:tcMar>
            <w:vAlign w:val="center"/>
          </w:tcPr>
          <w:p w14:paraId="10C21E6F" w14:textId="77777777" w:rsidR="00F94799" w:rsidRPr="00A2419B" w:rsidRDefault="00F94799" w:rsidP="00F94799">
            <w:pPr>
              <w:spacing w:after="0"/>
              <w:rPr>
                <w:rFonts w:cstheme="minorHAnsi"/>
                <w:sz w:val="18"/>
                <w:szCs w:val="18"/>
              </w:rPr>
            </w:pPr>
            <w:r w:rsidRPr="00A2419B">
              <w:rPr>
                <w:rFonts w:cstheme="minorHAnsi"/>
                <w:sz w:val="18"/>
                <w:szCs w:val="18"/>
              </w:rPr>
              <w:t>Yoğun Bakım Viziti ve Klinik Uygulamaları</w:t>
            </w:r>
          </w:p>
        </w:tc>
        <w:tc>
          <w:tcPr>
            <w:tcW w:w="643" w:type="pct"/>
            <w:vAlign w:val="center"/>
            <w:hideMark/>
          </w:tcPr>
          <w:p w14:paraId="02164EB0" w14:textId="77777777" w:rsidR="00F94799" w:rsidRPr="00A2419B" w:rsidRDefault="00F94799" w:rsidP="00F94799">
            <w:pPr>
              <w:spacing w:after="0"/>
              <w:jc w:val="center"/>
              <w:rPr>
                <w:rFonts w:cstheme="minorHAnsi"/>
                <w:color w:val="000000" w:themeColor="text1"/>
                <w:sz w:val="18"/>
                <w:szCs w:val="18"/>
              </w:rPr>
            </w:pPr>
            <w:r w:rsidRPr="00A2419B">
              <w:rPr>
                <w:rFonts w:cstheme="minorHAnsi"/>
                <w:color w:val="000000" w:themeColor="text1"/>
                <w:sz w:val="18"/>
                <w:szCs w:val="18"/>
              </w:rPr>
              <w:t>10.30-12.00</w:t>
            </w:r>
          </w:p>
        </w:tc>
        <w:tc>
          <w:tcPr>
            <w:tcW w:w="1896" w:type="pct"/>
            <w:tcMar>
              <w:top w:w="0" w:type="dxa"/>
              <w:left w:w="108" w:type="dxa"/>
              <w:bottom w:w="0" w:type="dxa"/>
              <w:right w:w="108" w:type="dxa"/>
            </w:tcMar>
            <w:vAlign w:val="center"/>
          </w:tcPr>
          <w:p w14:paraId="2CD5588E" w14:textId="77777777" w:rsidR="00F94799" w:rsidRPr="00A2419B" w:rsidRDefault="00F94799" w:rsidP="00F94799">
            <w:pPr>
              <w:spacing w:after="0"/>
              <w:rPr>
                <w:rFonts w:cstheme="minorHAnsi"/>
                <w:b/>
                <w:color w:val="000000" w:themeColor="text1"/>
                <w:sz w:val="18"/>
                <w:szCs w:val="18"/>
              </w:rPr>
            </w:pPr>
          </w:p>
        </w:tc>
      </w:tr>
      <w:tr w:rsidR="00F94799" w:rsidRPr="00A2419B" w14:paraId="7407D720" w14:textId="77777777" w:rsidTr="00DB0926">
        <w:trPr>
          <w:trHeight w:val="20"/>
        </w:trPr>
        <w:tc>
          <w:tcPr>
            <w:tcW w:w="0" w:type="auto"/>
            <w:vMerge/>
            <w:vAlign w:val="center"/>
            <w:hideMark/>
          </w:tcPr>
          <w:p w14:paraId="646A98B4" w14:textId="77777777" w:rsidR="00F94799" w:rsidRPr="00A2419B" w:rsidRDefault="00F94799" w:rsidP="00F94799">
            <w:pPr>
              <w:spacing w:after="0"/>
              <w:rPr>
                <w:rFonts w:cstheme="minorHAnsi"/>
                <w:b/>
                <w:color w:val="000000" w:themeColor="text1"/>
                <w:sz w:val="18"/>
                <w:szCs w:val="18"/>
              </w:rPr>
            </w:pPr>
          </w:p>
        </w:tc>
        <w:tc>
          <w:tcPr>
            <w:tcW w:w="1896" w:type="pct"/>
            <w:tcMar>
              <w:top w:w="0" w:type="dxa"/>
              <w:left w:w="108" w:type="dxa"/>
              <w:bottom w:w="0" w:type="dxa"/>
              <w:right w:w="108" w:type="dxa"/>
            </w:tcMar>
            <w:vAlign w:val="center"/>
          </w:tcPr>
          <w:p w14:paraId="68711558" w14:textId="77777777" w:rsidR="00F94799" w:rsidRPr="00A2419B" w:rsidRDefault="00F94799" w:rsidP="00F94799">
            <w:pPr>
              <w:tabs>
                <w:tab w:val="left" w:pos="283"/>
              </w:tabs>
              <w:spacing w:after="0"/>
              <w:rPr>
                <w:rFonts w:cstheme="minorHAnsi"/>
                <w:sz w:val="18"/>
                <w:szCs w:val="18"/>
              </w:rPr>
            </w:pPr>
            <w:r w:rsidRPr="00A2419B">
              <w:rPr>
                <w:rFonts w:cstheme="minorHAnsi"/>
                <w:sz w:val="18"/>
                <w:szCs w:val="18"/>
              </w:rPr>
              <w:t>Ameliyathane Hasta Takibi ve Klinik Uygulamalar</w:t>
            </w:r>
          </w:p>
        </w:tc>
        <w:tc>
          <w:tcPr>
            <w:tcW w:w="643" w:type="pct"/>
            <w:vAlign w:val="center"/>
            <w:hideMark/>
          </w:tcPr>
          <w:p w14:paraId="554CB6A5" w14:textId="77777777" w:rsidR="00F94799" w:rsidRPr="00A2419B" w:rsidRDefault="00F94799" w:rsidP="00F94799">
            <w:pPr>
              <w:spacing w:after="0"/>
              <w:jc w:val="center"/>
              <w:rPr>
                <w:rFonts w:cstheme="minorHAnsi"/>
                <w:color w:val="000000" w:themeColor="text1"/>
                <w:sz w:val="18"/>
                <w:szCs w:val="18"/>
              </w:rPr>
            </w:pPr>
            <w:r w:rsidRPr="00A2419B">
              <w:rPr>
                <w:rFonts w:cstheme="minorHAnsi"/>
                <w:color w:val="000000" w:themeColor="text1"/>
                <w:sz w:val="18"/>
                <w:szCs w:val="18"/>
              </w:rPr>
              <w:t>13.30-16.00</w:t>
            </w:r>
          </w:p>
        </w:tc>
        <w:tc>
          <w:tcPr>
            <w:tcW w:w="1896" w:type="pct"/>
            <w:tcMar>
              <w:top w:w="0" w:type="dxa"/>
              <w:left w:w="108" w:type="dxa"/>
              <w:bottom w:w="0" w:type="dxa"/>
              <w:right w:w="108" w:type="dxa"/>
            </w:tcMar>
            <w:vAlign w:val="center"/>
          </w:tcPr>
          <w:p w14:paraId="7B07C46F" w14:textId="77777777" w:rsidR="00F94799" w:rsidRPr="00A2419B" w:rsidRDefault="00F94799" w:rsidP="00F94799">
            <w:pPr>
              <w:tabs>
                <w:tab w:val="left" w:pos="269"/>
                <w:tab w:val="left" w:pos="454"/>
              </w:tabs>
              <w:spacing w:after="0"/>
              <w:rPr>
                <w:rFonts w:cstheme="minorHAnsi"/>
                <w:b/>
                <w:color w:val="000000" w:themeColor="text1"/>
                <w:sz w:val="18"/>
                <w:szCs w:val="18"/>
              </w:rPr>
            </w:pPr>
          </w:p>
        </w:tc>
      </w:tr>
    </w:tbl>
    <w:p w14:paraId="26D77755" w14:textId="77777777" w:rsidR="00851564" w:rsidRPr="000872B6" w:rsidRDefault="00851564" w:rsidP="00851564">
      <w:pPr>
        <w:tabs>
          <w:tab w:val="left" w:pos="1985"/>
        </w:tabs>
        <w:ind w:left="3540"/>
        <w:rPr>
          <w:rFonts w:cstheme="minorHAnsi"/>
          <w:sz w:val="16"/>
          <w:szCs w:val="16"/>
        </w:rPr>
      </w:pPr>
    </w:p>
    <w:p w14:paraId="3309B240" w14:textId="77777777" w:rsidR="00851564" w:rsidRPr="000872B6" w:rsidRDefault="00851564" w:rsidP="00851564">
      <w:pPr>
        <w:tabs>
          <w:tab w:val="left" w:pos="1985"/>
        </w:tabs>
        <w:ind w:left="3261"/>
        <w:rPr>
          <w:rFonts w:cstheme="minorHAnsi"/>
          <w:sz w:val="16"/>
          <w:szCs w:val="16"/>
        </w:rPr>
      </w:pPr>
    </w:p>
    <w:p w14:paraId="160807D6" w14:textId="77777777" w:rsidR="003B0219" w:rsidRDefault="003B0219">
      <w:pPr>
        <w:rPr>
          <w:rFonts w:cstheme="minorHAnsi"/>
          <w:b/>
          <w:bCs/>
          <w:i/>
          <w:iCs/>
          <w:sz w:val="32"/>
        </w:rPr>
      </w:pPr>
      <w:r>
        <w:rPr>
          <w:rFonts w:cstheme="minorHAnsi"/>
          <w:b/>
          <w:bCs/>
          <w:i/>
          <w:iCs/>
          <w:sz w:val="32"/>
        </w:rPr>
        <w:br w:type="page"/>
      </w:r>
    </w:p>
    <w:p w14:paraId="4D215443" w14:textId="77777777" w:rsidR="003B0219" w:rsidRPr="002403D3" w:rsidRDefault="003B0219" w:rsidP="003B0219">
      <w:pPr>
        <w:jc w:val="center"/>
        <w:rPr>
          <w:rFonts w:cstheme="minorHAnsi"/>
          <w:b/>
          <w:sz w:val="20"/>
          <w:szCs w:val="18"/>
        </w:rPr>
      </w:pPr>
      <w:r w:rsidRPr="002403D3">
        <w:rPr>
          <w:rFonts w:cstheme="minorHAnsi"/>
          <w:b/>
          <w:sz w:val="20"/>
          <w:szCs w:val="18"/>
        </w:rPr>
        <w:t>ATATÜRK ÜNİVERSİTESİ TIP FAKÜLTESİ ANESTEZİYOLOJİ VE REANİMASYON ANABİLİMDALI</w:t>
      </w:r>
      <w:r w:rsidRPr="002403D3">
        <w:rPr>
          <w:rFonts w:cstheme="minorHAnsi"/>
          <w:b/>
          <w:sz w:val="20"/>
          <w:szCs w:val="18"/>
        </w:rPr>
        <w:br/>
        <w:t>DÖNEM VI ÖĞRENCİ KARNESİ</w:t>
      </w:r>
    </w:p>
    <w:tbl>
      <w:tblPr>
        <w:tblStyle w:val="TabloKlavuzu"/>
        <w:tblW w:w="965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2414"/>
        <w:gridCol w:w="4829"/>
        <w:gridCol w:w="2415"/>
      </w:tblGrid>
      <w:tr w:rsidR="003B0219" w:rsidRPr="00F70E37" w14:paraId="48BAC258" w14:textId="77777777" w:rsidTr="00971330">
        <w:trPr>
          <w:trHeight w:val="379"/>
        </w:trPr>
        <w:tc>
          <w:tcPr>
            <w:tcW w:w="2414" w:type="dxa"/>
            <w:vAlign w:val="center"/>
          </w:tcPr>
          <w:p w14:paraId="12AA7F09" w14:textId="77777777" w:rsidR="003B0219" w:rsidRPr="00F70E37" w:rsidRDefault="003B0219" w:rsidP="00971330">
            <w:pPr>
              <w:rPr>
                <w:rFonts w:asciiTheme="minorHAnsi" w:hAnsiTheme="minorHAnsi" w:cstheme="minorHAnsi"/>
                <w:b/>
                <w:sz w:val="18"/>
                <w:szCs w:val="18"/>
              </w:rPr>
            </w:pPr>
            <w:r w:rsidRPr="00F70E37">
              <w:rPr>
                <w:rFonts w:asciiTheme="minorHAnsi" w:hAnsiTheme="minorHAnsi" w:cstheme="minorHAnsi"/>
                <w:b/>
                <w:sz w:val="18"/>
                <w:szCs w:val="18"/>
              </w:rPr>
              <w:t>Adı Soyadı</w:t>
            </w:r>
          </w:p>
        </w:tc>
        <w:tc>
          <w:tcPr>
            <w:tcW w:w="4829" w:type="dxa"/>
            <w:vAlign w:val="center"/>
          </w:tcPr>
          <w:p w14:paraId="31D836F1" w14:textId="77777777" w:rsidR="003B0219" w:rsidRPr="00F70E37" w:rsidRDefault="003B0219" w:rsidP="00971330">
            <w:pPr>
              <w:rPr>
                <w:rFonts w:asciiTheme="minorHAnsi" w:hAnsiTheme="minorHAnsi" w:cstheme="minorHAnsi"/>
                <w:b/>
                <w:sz w:val="18"/>
                <w:szCs w:val="18"/>
              </w:rPr>
            </w:pPr>
          </w:p>
        </w:tc>
        <w:tc>
          <w:tcPr>
            <w:tcW w:w="2415" w:type="dxa"/>
            <w:vAlign w:val="center"/>
          </w:tcPr>
          <w:p w14:paraId="4EC077A5" w14:textId="77777777" w:rsidR="003B0219" w:rsidRPr="00F70E37" w:rsidRDefault="003B0219" w:rsidP="00971330">
            <w:pPr>
              <w:jc w:val="center"/>
              <w:rPr>
                <w:rFonts w:asciiTheme="minorHAnsi" w:hAnsiTheme="minorHAnsi" w:cstheme="minorHAnsi"/>
                <w:b/>
                <w:sz w:val="18"/>
                <w:szCs w:val="18"/>
              </w:rPr>
            </w:pPr>
            <w:r w:rsidRPr="00F70E37">
              <w:rPr>
                <w:rFonts w:asciiTheme="minorHAnsi" w:hAnsiTheme="minorHAnsi" w:cstheme="minorHAnsi"/>
                <w:b/>
                <w:sz w:val="18"/>
                <w:szCs w:val="18"/>
              </w:rPr>
              <w:t>Fotoğraf</w:t>
            </w:r>
          </w:p>
        </w:tc>
      </w:tr>
      <w:tr w:rsidR="003B0219" w:rsidRPr="00F70E37" w14:paraId="5ABDF0B9" w14:textId="77777777" w:rsidTr="00971330">
        <w:trPr>
          <w:trHeight w:val="358"/>
        </w:trPr>
        <w:tc>
          <w:tcPr>
            <w:tcW w:w="2414" w:type="dxa"/>
            <w:vAlign w:val="center"/>
          </w:tcPr>
          <w:p w14:paraId="3FBE75CC" w14:textId="77777777" w:rsidR="003B0219" w:rsidRPr="00F70E37" w:rsidRDefault="003B0219" w:rsidP="00971330">
            <w:pPr>
              <w:rPr>
                <w:rFonts w:asciiTheme="minorHAnsi" w:hAnsiTheme="minorHAnsi" w:cstheme="minorHAnsi"/>
                <w:b/>
                <w:sz w:val="18"/>
                <w:szCs w:val="18"/>
              </w:rPr>
            </w:pPr>
            <w:r w:rsidRPr="00F70E37">
              <w:rPr>
                <w:rFonts w:asciiTheme="minorHAnsi" w:hAnsiTheme="minorHAnsi" w:cstheme="minorHAnsi"/>
                <w:b/>
                <w:sz w:val="18"/>
                <w:szCs w:val="18"/>
              </w:rPr>
              <w:t>Öğrenci No</w:t>
            </w:r>
          </w:p>
        </w:tc>
        <w:tc>
          <w:tcPr>
            <w:tcW w:w="4829" w:type="dxa"/>
            <w:vAlign w:val="center"/>
          </w:tcPr>
          <w:p w14:paraId="08B9E60F" w14:textId="77777777" w:rsidR="003B0219" w:rsidRPr="00F70E37" w:rsidRDefault="003B0219" w:rsidP="00971330">
            <w:pPr>
              <w:rPr>
                <w:rFonts w:asciiTheme="minorHAnsi" w:hAnsiTheme="minorHAnsi" w:cstheme="minorHAnsi"/>
                <w:b/>
                <w:sz w:val="18"/>
                <w:szCs w:val="18"/>
              </w:rPr>
            </w:pPr>
          </w:p>
        </w:tc>
        <w:tc>
          <w:tcPr>
            <w:tcW w:w="2415" w:type="dxa"/>
            <w:vMerge w:val="restart"/>
          </w:tcPr>
          <w:p w14:paraId="5EBB83D8" w14:textId="77777777" w:rsidR="003B0219" w:rsidRPr="00F70E37" w:rsidRDefault="003B0219" w:rsidP="00971330">
            <w:pPr>
              <w:rPr>
                <w:rFonts w:asciiTheme="minorHAnsi" w:hAnsiTheme="minorHAnsi" w:cstheme="minorHAnsi"/>
                <w:b/>
                <w:sz w:val="18"/>
                <w:szCs w:val="18"/>
              </w:rPr>
            </w:pPr>
          </w:p>
        </w:tc>
      </w:tr>
      <w:tr w:rsidR="003B0219" w:rsidRPr="00F70E37" w14:paraId="194A8DC5" w14:textId="77777777" w:rsidTr="00971330">
        <w:trPr>
          <w:trHeight w:val="379"/>
        </w:trPr>
        <w:tc>
          <w:tcPr>
            <w:tcW w:w="2414" w:type="dxa"/>
            <w:vAlign w:val="center"/>
          </w:tcPr>
          <w:p w14:paraId="43C8E1B1" w14:textId="77777777" w:rsidR="003B0219" w:rsidRPr="00F70E37" w:rsidRDefault="003B0219" w:rsidP="00971330">
            <w:pPr>
              <w:rPr>
                <w:rFonts w:asciiTheme="minorHAnsi" w:hAnsiTheme="minorHAnsi" w:cstheme="minorHAnsi"/>
                <w:b/>
                <w:sz w:val="18"/>
                <w:szCs w:val="18"/>
              </w:rPr>
            </w:pPr>
            <w:r w:rsidRPr="00F70E37">
              <w:rPr>
                <w:rFonts w:asciiTheme="minorHAnsi" w:hAnsiTheme="minorHAnsi" w:cstheme="minorHAnsi"/>
                <w:b/>
                <w:sz w:val="18"/>
                <w:szCs w:val="18"/>
              </w:rPr>
              <w:t>Doğum Tarihi</w:t>
            </w:r>
          </w:p>
        </w:tc>
        <w:tc>
          <w:tcPr>
            <w:tcW w:w="4829" w:type="dxa"/>
            <w:vAlign w:val="center"/>
          </w:tcPr>
          <w:p w14:paraId="0C872024" w14:textId="77777777" w:rsidR="003B0219" w:rsidRPr="00F70E37" w:rsidRDefault="003B0219" w:rsidP="00971330">
            <w:pPr>
              <w:rPr>
                <w:rFonts w:asciiTheme="minorHAnsi" w:hAnsiTheme="minorHAnsi" w:cstheme="minorHAnsi"/>
                <w:b/>
                <w:sz w:val="18"/>
                <w:szCs w:val="18"/>
              </w:rPr>
            </w:pPr>
          </w:p>
        </w:tc>
        <w:tc>
          <w:tcPr>
            <w:tcW w:w="2415" w:type="dxa"/>
            <w:vMerge/>
          </w:tcPr>
          <w:p w14:paraId="36E8BA94" w14:textId="77777777" w:rsidR="003B0219" w:rsidRPr="00F70E37" w:rsidRDefault="003B0219" w:rsidP="00971330">
            <w:pPr>
              <w:rPr>
                <w:rFonts w:asciiTheme="minorHAnsi" w:hAnsiTheme="minorHAnsi" w:cstheme="minorHAnsi"/>
                <w:b/>
                <w:sz w:val="18"/>
                <w:szCs w:val="18"/>
              </w:rPr>
            </w:pPr>
          </w:p>
        </w:tc>
      </w:tr>
      <w:tr w:rsidR="003B0219" w:rsidRPr="00F70E37" w14:paraId="3BA426F1" w14:textId="77777777" w:rsidTr="00971330">
        <w:trPr>
          <w:trHeight w:val="358"/>
        </w:trPr>
        <w:tc>
          <w:tcPr>
            <w:tcW w:w="2414" w:type="dxa"/>
            <w:vAlign w:val="center"/>
          </w:tcPr>
          <w:p w14:paraId="5C2D756A" w14:textId="77777777" w:rsidR="003B0219" w:rsidRPr="00F70E37" w:rsidRDefault="003B0219" w:rsidP="00971330">
            <w:pPr>
              <w:rPr>
                <w:rFonts w:asciiTheme="minorHAnsi" w:hAnsiTheme="minorHAnsi" w:cstheme="minorHAnsi"/>
                <w:b/>
                <w:sz w:val="18"/>
                <w:szCs w:val="18"/>
              </w:rPr>
            </w:pPr>
            <w:r w:rsidRPr="00F70E37">
              <w:rPr>
                <w:rFonts w:asciiTheme="minorHAnsi" w:hAnsiTheme="minorHAnsi" w:cstheme="minorHAnsi"/>
                <w:b/>
                <w:sz w:val="18"/>
                <w:szCs w:val="18"/>
              </w:rPr>
              <w:t>Doğum Yeri</w:t>
            </w:r>
          </w:p>
        </w:tc>
        <w:tc>
          <w:tcPr>
            <w:tcW w:w="4829" w:type="dxa"/>
            <w:vAlign w:val="center"/>
          </w:tcPr>
          <w:p w14:paraId="56FE3BD9" w14:textId="77777777" w:rsidR="003B0219" w:rsidRPr="00F70E37" w:rsidRDefault="003B0219" w:rsidP="00971330">
            <w:pPr>
              <w:rPr>
                <w:rFonts w:asciiTheme="minorHAnsi" w:hAnsiTheme="minorHAnsi" w:cstheme="minorHAnsi"/>
                <w:b/>
                <w:sz w:val="18"/>
                <w:szCs w:val="18"/>
              </w:rPr>
            </w:pPr>
          </w:p>
        </w:tc>
        <w:tc>
          <w:tcPr>
            <w:tcW w:w="2415" w:type="dxa"/>
            <w:vMerge/>
          </w:tcPr>
          <w:p w14:paraId="724AD396" w14:textId="77777777" w:rsidR="003B0219" w:rsidRPr="00F70E37" w:rsidRDefault="003B0219" w:rsidP="00971330">
            <w:pPr>
              <w:rPr>
                <w:rFonts w:asciiTheme="minorHAnsi" w:hAnsiTheme="minorHAnsi" w:cstheme="minorHAnsi"/>
                <w:b/>
                <w:sz w:val="18"/>
                <w:szCs w:val="18"/>
              </w:rPr>
            </w:pPr>
          </w:p>
        </w:tc>
      </w:tr>
      <w:tr w:rsidR="003B0219" w:rsidRPr="00F70E37" w14:paraId="6D69A30C" w14:textId="77777777" w:rsidTr="00971330">
        <w:trPr>
          <w:trHeight w:val="379"/>
        </w:trPr>
        <w:tc>
          <w:tcPr>
            <w:tcW w:w="2414" w:type="dxa"/>
            <w:vAlign w:val="center"/>
          </w:tcPr>
          <w:p w14:paraId="2376B25C" w14:textId="77777777" w:rsidR="003B0219" w:rsidRPr="00F70E37" w:rsidRDefault="003B0219" w:rsidP="00971330">
            <w:pPr>
              <w:rPr>
                <w:rFonts w:asciiTheme="minorHAnsi" w:hAnsiTheme="minorHAnsi" w:cstheme="minorHAnsi"/>
                <w:b/>
                <w:sz w:val="18"/>
                <w:szCs w:val="18"/>
              </w:rPr>
            </w:pPr>
            <w:r w:rsidRPr="00F70E37">
              <w:rPr>
                <w:rFonts w:asciiTheme="minorHAnsi" w:hAnsiTheme="minorHAnsi" w:cstheme="minorHAnsi"/>
                <w:b/>
                <w:sz w:val="18"/>
                <w:szCs w:val="18"/>
              </w:rPr>
              <w:t>Telefon</w:t>
            </w:r>
          </w:p>
        </w:tc>
        <w:tc>
          <w:tcPr>
            <w:tcW w:w="4829" w:type="dxa"/>
            <w:vAlign w:val="center"/>
          </w:tcPr>
          <w:p w14:paraId="1BA53FDA" w14:textId="77777777" w:rsidR="003B0219" w:rsidRPr="00F70E37" w:rsidRDefault="003B0219" w:rsidP="00971330">
            <w:pPr>
              <w:rPr>
                <w:rFonts w:asciiTheme="minorHAnsi" w:hAnsiTheme="minorHAnsi" w:cstheme="minorHAnsi"/>
                <w:b/>
                <w:sz w:val="18"/>
                <w:szCs w:val="18"/>
              </w:rPr>
            </w:pPr>
          </w:p>
        </w:tc>
        <w:tc>
          <w:tcPr>
            <w:tcW w:w="2415" w:type="dxa"/>
            <w:vMerge/>
          </w:tcPr>
          <w:p w14:paraId="2D8F4C2A" w14:textId="77777777" w:rsidR="003B0219" w:rsidRPr="00F70E37" w:rsidRDefault="003B0219" w:rsidP="00971330">
            <w:pPr>
              <w:rPr>
                <w:rFonts w:asciiTheme="minorHAnsi" w:hAnsiTheme="minorHAnsi" w:cstheme="minorHAnsi"/>
                <w:b/>
                <w:sz w:val="18"/>
                <w:szCs w:val="18"/>
              </w:rPr>
            </w:pPr>
          </w:p>
        </w:tc>
      </w:tr>
      <w:tr w:rsidR="003B0219" w:rsidRPr="00F70E37" w14:paraId="14511209" w14:textId="77777777" w:rsidTr="00971330">
        <w:trPr>
          <w:trHeight w:val="379"/>
        </w:trPr>
        <w:tc>
          <w:tcPr>
            <w:tcW w:w="2414" w:type="dxa"/>
            <w:vAlign w:val="center"/>
          </w:tcPr>
          <w:p w14:paraId="08A1019E" w14:textId="77777777" w:rsidR="003B0219" w:rsidRPr="00F70E37" w:rsidRDefault="003B0219" w:rsidP="00971330">
            <w:pPr>
              <w:rPr>
                <w:rFonts w:asciiTheme="minorHAnsi" w:hAnsiTheme="minorHAnsi" w:cstheme="minorHAnsi"/>
                <w:b/>
                <w:sz w:val="18"/>
                <w:szCs w:val="18"/>
              </w:rPr>
            </w:pPr>
            <w:proofErr w:type="gramStart"/>
            <w:r w:rsidRPr="00F70E37">
              <w:rPr>
                <w:rFonts w:asciiTheme="minorHAnsi" w:hAnsiTheme="minorHAnsi" w:cstheme="minorHAnsi"/>
                <w:b/>
                <w:sz w:val="18"/>
                <w:szCs w:val="18"/>
              </w:rPr>
              <w:t>e-mail</w:t>
            </w:r>
            <w:proofErr w:type="gramEnd"/>
          </w:p>
        </w:tc>
        <w:tc>
          <w:tcPr>
            <w:tcW w:w="4829" w:type="dxa"/>
            <w:vAlign w:val="center"/>
          </w:tcPr>
          <w:p w14:paraId="23C7C06C" w14:textId="77777777" w:rsidR="003B0219" w:rsidRPr="00F70E37" w:rsidRDefault="003B0219" w:rsidP="00971330">
            <w:pPr>
              <w:rPr>
                <w:rFonts w:asciiTheme="minorHAnsi" w:hAnsiTheme="minorHAnsi" w:cstheme="minorHAnsi"/>
                <w:b/>
                <w:sz w:val="18"/>
                <w:szCs w:val="18"/>
              </w:rPr>
            </w:pPr>
          </w:p>
        </w:tc>
        <w:tc>
          <w:tcPr>
            <w:tcW w:w="2415" w:type="dxa"/>
            <w:vMerge/>
          </w:tcPr>
          <w:p w14:paraId="412DC7A6" w14:textId="77777777" w:rsidR="003B0219" w:rsidRPr="00F70E37" w:rsidRDefault="003B0219" w:rsidP="00971330">
            <w:pPr>
              <w:rPr>
                <w:rFonts w:asciiTheme="minorHAnsi" w:hAnsiTheme="minorHAnsi" w:cstheme="minorHAnsi"/>
                <w:b/>
                <w:sz w:val="18"/>
                <w:szCs w:val="18"/>
              </w:rPr>
            </w:pPr>
          </w:p>
        </w:tc>
      </w:tr>
    </w:tbl>
    <w:p w14:paraId="052D97E0" w14:textId="77777777" w:rsidR="003B0219" w:rsidRPr="00F70E37" w:rsidRDefault="003B0219" w:rsidP="003B0219">
      <w:pPr>
        <w:rPr>
          <w:rFonts w:cstheme="minorHAnsi"/>
          <w:sz w:val="18"/>
          <w:szCs w:val="18"/>
        </w:rPr>
      </w:pPr>
    </w:p>
    <w:tbl>
      <w:tblPr>
        <w:tblStyle w:val="TabloKlavuzu"/>
        <w:tblW w:w="9641"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50"/>
        <w:gridCol w:w="4248"/>
        <w:gridCol w:w="494"/>
        <w:gridCol w:w="898"/>
        <w:gridCol w:w="896"/>
        <w:gridCol w:w="749"/>
        <w:gridCol w:w="749"/>
        <w:gridCol w:w="757"/>
      </w:tblGrid>
      <w:tr w:rsidR="003B0219" w:rsidRPr="00F70E37" w14:paraId="7E7CE1AD" w14:textId="77777777" w:rsidTr="00971330">
        <w:trPr>
          <w:trHeight w:val="280"/>
        </w:trPr>
        <w:tc>
          <w:tcPr>
            <w:tcW w:w="850" w:type="dxa"/>
          </w:tcPr>
          <w:p w14:paraId="41280D1E" w14:textId="77777777" w:rsidR="003B0219" w:rsidRPr="00F70E37" w:rsidRDefault="003B0219" w:rsidP="00971330">
            <w:pPr>
              <w:rPr>
                <w:rFonts w:asciiTheme="minorHAnsi" w:hAnsiTheme="minorHAnsi" w:cstheme="minorHAnsi"/>
                <w:sz w:val="18"/>
                <w:szCs w:val="18"/>
              </w:rPr>
            </w:pPr>
          </w:p>
        </w:tc>
        <w:tc>
          <w:tcPr>
            <w:tcW w:w="4248" w:type="dxa"/>
          </w:tcPr>
          <w:p w14:paraId="388C2033" w14:textId="77777777" w:rsidR="003B0219" w:rsidRPr="00F70E37" w:rsidRDefault="003B0219" w:rsidP="00971330">
            <w:pPr>
              <w:rPr>
                <w:rFonts w:asciiTheme="minorHAnsi" w:hAnsiTheme="minorHAnsi" w:cstheme="minorHAnsi"/>
                <w:b/>
                <w:sz w:val="18"/>
                <w:szCs w:val="18"/>
              </w:rPr>
            </w:pPr>
            <w:r w:rsidRPr="00F70E37">
              <w:rPr>
                <w:rFonts w:asciiTheme="minorHAnsi" w:hAnsiTheme="minorHAnsi" w:cstheme="minorHAnsi"/>
                <w:b/>
                <w:sz w:val="18"/>
                <w:szCs w:val="18"/>
              </w:rPr>
              <w:t>Yapılması Gereken İşlem</w:t>
            </w:r>
          </w:p>
        </w:tc>
        <w:tc>
          <w:tcPr>
            <w:tcW w:w="494" w:type="dxa"/>
          </w:tcPr>
          <w:p w14:paraId="72BC185F" w14:textId="77777777" w:rsidR="003B0219" w:rsidRPr="00F70E37" w:rsidRDefault="003B0219" w:rsidP="00971330">
            <w:pPr>
              <w:rPr>
                <w:rFonts w:asciiTheme="minorHAnsi" w:hAnsiTheme="minorHAnsi" w:cstheme="minorHAnsi"/>
                <w:b/>
                <w:sz w:val="18"/>
                <w:szCs w:val="18"/>
              </w:rPr>
            </w:pPr>
            <w:r w:rsidRPr="00F70E37">
              <w:rPr>
                <w:rFonts w:asciiTheme="minorHAnsi" w:hAnsiTheme="minorHAnsi" w:cstheme="minorHAnsi"/>
                <w:b/>
                <w:sz w:val="18"/>
                <w:szCs w:val="18"/>
              </w:rPr>
              <w:t>*</w:t>
            </w:r>
          </w:p>
        </w:tc>
        <w:tc>
          <w:tcPr>
            <w:tcW w:w="898" w:type="dxa"/>
          </w:tcPr>
          <w:p w14:paraId="34FFD82B" w14:textId="77777777" w:rsidR="003B0219" w:rsidRPr="00F70E37" w:rsidRDefault="003B0219" w:rsidP="00971330">
            <w:pPr>
              <w:rPr>
                <w:rFonts w:asciiTheme="minorHAnsi" w:hAnsiTheme="minorHAnsi" w:cstheme="minorHAnsi"/>
                <w:sz w:val="18"/>
                <w:szCs w:val="18"/>
              </w:rPr>
            </w:pPr>
            <w:r w:rsidRPr="00F70E37">
              <w:rPr>
                <w:rFonts w:asciiTheme="minorHAnsi" w:hAnsiTheme="minorHAnsi" w:cstheme="minorHAnsi"/>
                <w:sz w:val="18"/>
                <w:szCs w:val="18"/>
              </w:rPr>
              <w:t>İmza</w:t>
            </w:r>
          </w:p>
        </w:tc>
        <w:tc>
          <w:tcPr>
            <w:tcW w:w="896" w:type="dxa"/>
          </w:tcPr>
          <w:p w14:paraId="5614B393" w14:textId="77777777" w:rsidR="003B0219" w:rsidRPr="00F70E37" w:rsidRDefault="003B0219" w:rsidP="00971330">
            <w:pPr>
              <w:rPr>
                <w:rFonts w:asciiTheme="minorHAnsi" w:hAnsiTheme="minorHAnsi" w:cstheme="minorHAnsi"/>
                <w:sz w:val="18"/>
                <w:szCs w:val="18"/>
              </w:rPr>
            </w:pPr>
            <w:r w:rsidRPr="00F70E37">
              <w:rPr>
                <w:rFonts w:asciiTheme="minorHAnsi" w:hAnsiTheme="minorHAnsi" w:cstheme="minorHAnsi"/>
                <w:sz w:val="18"/>
                <w:szCs w:val="18"/>
              </w:rPr>
              <w:t>İmza</w:t>
            </w:r>
          </w:p>
        </w:tc>
        <w:tc>
          <w:tcPr>
            <w:tcW w:w="749" w:type="dxa"/>
          </w:tcPr>
          <w:p w14:paraId="7339F2F4" w14:textId="77777777" w:rsidR="003B0219" w:rsidRPr="00F70E37" w:rsidRDefault="003B0219" w:rsidP="00971330">
            <w:pPr>
              <w:rPr>
                <w:rFonts w:asciiTheme="minorHAnsi" w:hAnsiTheme="minorHAnsi" w:cstheme="minorHAnsi"/>
                <w:sz w:val="18"/>
                <w:szCs w:val="18"/>
              </w:rPr>
            </w:pPr>
            <w:r w:rsidRPr="00F70E37">
              <w:rPr>
                <w:rFonts w:asciiTheme="minorHAnsi" w:hAnsiTheme="minorHAnsi" w:cstheme="minorHAnsi"/>
                <w:sz w:val="18"/>
                <w:szCs w:val="18"/>
              </w:rPr>
              <w:t>İmza</w:t>
            </w:r>
          </w:p>
        </w:tc>
        <w:tc>
          <w:tcPr>
            <w:tcW w:w="749" w:type="dxa"/>
          </w:tcPr>
          <w:p w14:paraId="112A71B4" w14:textId="77777777" w:rsidR="003B0219" w:rsidRPr="00F70E37" w:rsidRDefault="003B0219" w:rsidP="00971330">
            <w:pPr>
              <w:rPr>
                <w:rFonts w:asciiTheme="minorHAnsi" w:hAnsiTheme="minorHAnsi" w:cstheme="minorHAnsi"/>
                <w:sz w:val="18"/>
                <w:szCs w:val="18"/>
              </w:rPr>
            </w:pPr>
            <w:r w:rsidRPr="00F70E37">
              <w:rPr>
                <w:rFonts w:asciiTheme="minorHAnsi" w:hAnsiTheme="minorHAnsi" w:cstheme="minorHAnsi"/>
                <w:sz w:val="18"/>
                <w:szCs w:val="18"/>
              </w:rPr>
              <w:t>İmza</w:t>
            </w:r>
          </w:p>
        </w:tc>
        <w:tc>
          <w:tcPr>
            <w:tcW w:w="757" w:type="dxa"/>
          </w:tcPr>
          <w:p w14:paraId="2458D1FF" w14:textId="77777777" w:rsidR="003B0219" w:rsidRPr="00F70E37" w:rsidRDefault="003B0219" w:rsidP="00971330">
            <w:pPr>
              <w:rPr>
                <w:rFonts w:asciiTheme="minorHAnsi" w:hAnsiTheme="minorHAnsi" w:cstheme="minorHAnsi"/>
                <w:sz w:val="18"/>
                <w:szCs w:val="18"/>
              </w:rPr>
            </w:pPr>
            <w:r w:rsidRPr="00F70E37">
              <w:rPr>
                <w:rFonts w:asciiTheme="minorHAnsi" w:hAnsiTheme="minorHAnsi" w:cstheme="minorHAnsi"/>
                <w:sz w:val="18"/>
                <w:szCs w:val="18"/>
              </w:rPr>
              <w:t>İmza</w:t>
            </w:r>
          </w:p>
        </w:tc>
      </w:tr>
      <w:tr w:rsidR="003B0219" w:rsidRPr="00F70E37" w14:paraId="24EAE1CB" w14:textId="77777777" w:rsidTr="00971330">
        <w:trPr>
          <w:trHeight w:val="265"/>
        </w:trPr>
        <w:tc>
          <w:tcPr>
            <w:tcW w:w="850" w:type="dxa"/>
            <w:vMerge w:val="restart"/>
            <w:textDirection w:val="btLr"/>
            <w:vAlign w:val="center"/>
          </w:tcPr>
          <w:p w14:paraId="17EA92FA" w14:textId="77777777" w:rsidR="003B0219" w:rsidRPr="00F70E37" w:rsidRDefault="003B0219" w:rsidP="00971330">
            <w:pPr>
              <w:ind w:left="113" w:right="113"/>
              <w:jc w:val="center"/>
              <w:rPr>
                <w:rFonts w:asciiTheme="minorHAnsi" w:hAnsiTheme="minorHAnsi" w:cstheme="minorHAnsi"/>
                <w:b/>
                <w:sz w:val="18"/>
                <w:szCs w:val="18"/>
              </w:rPr>
            </w:pPr>
            <w:r w:rsidRPr="00F70E37">
              <w:rPr>
                <w:rFonts w:asciiTheme="minorHAnsi" w:hAnsiTheme="minorHAnsi" w:cstheme="minorHAnsi"/>
                <w:b/>
                <w:sz w:val="18"/>
                <w:szCs w:val="18"/>
              </w:rPr>
              <w:t>AMELİYATHANE-POLİKLİNİK</w:t>
            </w:r>
          </w:p>
        </w:tc>
        <w:tc>
          <w:tcPr>
            <w:tcW w:w="4248" w:type="dxa"/>
            <w:vAlign w:val="center"/>
          </w:tcPr>
          <w:p w14:paraId="1D152E4E" w14:textId="77777777" w:rsidR="003B0219" w:rsidRPr="00F70E37" w:rsidRDefault="003B0219" w:rsidP="00971330">
            <w:pPr>
              <w:spacing w:before="60" w:after="60"/>
              <w:rPr>
                <w:rFonts w:asciiTheme="minorHAnsi" w:hAnsiTheme="minorHAnsi" w:cstheme="minorHAnsi"/>
                <w:sz w:val="18"/>
                <w:szCs w:val="18"/>
              </w:rPr>
            </w:pPr>
            <w:proofErr w:type="spellStart"/>
            <w:r w:rsidRPr="00F70E37">
              <w:rPr>
                <w:rFonts w:asciiTheme="minorHAnsi" w:hAnsiTheme="minorHAnsi" w:cstheme="minorHAnsi"/>
                <w:sz w:val="18"/>
                <w:szCs w:val="18"/>
              </w:rPr>
              <w:t>Preanestezik</w:t>
            </w:r>
            <w:proofErr w:type="spellEnd"/>
            <w:r w:rsidRPr="00F70E37">
              <w:rPr>
                <w:rFonts w:asciiTheme="minorHAnsi" w:hAnsiTheme="minorHAnsi" w:cstheme="minorHAnsi"/>
                <w:sz w:val="18"/>
                <w:szCs w:val="18"/>
              </w:rPr>
              <w:t xml:space="preserve"> vizit (Anestezi Polikliniği)</w:t>
            </w:r>
          </w:p>
        </w:tc>
        <w:tc>
          <w:tcPr>
            <w:tcW w:w="494" w:type="dxa"/>
            <w:vAlign w:val="center"/>
          </w:tcPr>
          <w:p w14:paraId="509E23A0" w14:textId="77777777" w:rsidR="003B0219" w:rsidRPr="00F70E37" w:rsidRDefault="003B0219" w:rsidP="00971330">
            <w:pPr>
              <w:spacing w:before="60" w:after="60"/>
              <w:jc w:val="center"/>
              <w:rPr>
                <w:rFonts w:asciiTheme="minorHAnsi" w:hAnsiTheme="minorHAnsi" w:cstheme="minorHAnsi"/>
                <w:sz w:val="18"/>
                <w:szCs w:val="18"/>
              </w:rPr>
            </w:pPr>
            <w:r w:rsidRPr="00F70E37">
              <w:rPr>
                <w:rFonts w:asciiTheme="minorHAnsi" w:hAnsiTheme="minorHAnsi" w:cstheme="minorHAnsi"/>
                <w:sz w:val="18"/>
                <w:szCs w:val="18"/>
              </w:rPr>
              <w:t>5</w:t>
            </w:r>
          </w:p>
        </w:tc>
        <w:tc>
          <w:tcPr>
            <w:tcW w:w="898" w:type="dxa"/>
            <w:vAlign w:val="center"/>
          </w:tcPr>
          <w:p w14:paraId="5DC9A14B" w14:textId="77777777" w:rsidR="003B0219" w:rsidRPr="00F70E37" w:rsidRDefault="003B0219" w:rsidP="00971330">
            <w:pPr>
              <w:spacing w:before="60" w:after="60"/>
              <w:jc w:val="center"/>
              <w:rPr>
                <w:rFonts w:asciiTheme="minorHAnsi" w:hAnsiTheme="minorHAnsi" w:cstheme="minorHAnsi"/>
                <w:sz w:val="18"/>
                <w:szCs w:val="18"/>
              </w:rPr>
            </w:pPr>
          </w:p>
        </w:tc>
        <w:tc>
          <w:tcPr>
            <w:tcW w:w="896" w:type="dxa"/>
            <w:vAlign w:val="center"/>
          </w:tcPr>
          <w:p w14:paraId="1B3D90DE" w14:textId="77777777" w:rsidR="003B0219" w:rsidRPr="00F70E37" w:rsidRDefault="003B0219" w:rsidP="00971330">
            <w:pPr>
              <w:spacing w:before="60" w:after="60"/>
              <w:jc w:val="center"/>
              <w:rPr>
                <w:rFonts w:asciiTheme="minorHAnsi" w:hAnsiTheme="minorHAnsi" w:cstheme="minorHAnsi"/>
                <w:sz w:val="18"/>
                <w:szCs w:val="18"/>
              </w:rPr>
            </w:pPr>
          </w:p>
        </w:tc>
        <w:tc>
          <w:tcPr>
            <w:tcW w:w="749" w:type="dxa"/>
            <w:vAlign w:val="center"/>
          </w:tcPr>
          <w:p w14:paraId="23EB473A" w14:textId="77777777" w:rsidR="003B0219" w:rsidRPr="00F70E37" w:rsidRDefault="003B0219" w:rsidP="00971330">
            <w:pPr>
              <w:spacing w:before="60" w:after="60"/>
              <w:jc w:val="center"/>
              <w:rPr>
                <w:rFonts w:asciiTheme="minorHAnsi" w:hAnsiTheme="minorHAnsi" w:cstheme="minorHAnsi"/>
                <w:sz w:val="18"/>
                <w:szCs w:val="18"/>
              </w:rPr>
            </w:pPr>
          </w:p>
        </w:tc>
        <w:tc>
          <w:tcPr>
            <w:tcW w:w="749" w:type="dxa"/>
            <w:vAlign w:val="center"/>
          </w:tcPr>
          <w:p w14:paraId="141846DA" w14:textId="77777777" w:rsidR="003B0219" w:rsidRPr="00F70E37" w:rsidRDefault="003B0219" w:rsidP="00971330">
            <w:pPr>
              <w:spacing w:before="60" w:after="60"/>
              <w:jc w:val="center"/>
              <w:rPr>
                <w:rFonts w:asciiTheme="minorHAnsi" w:hAnsiTheme="minorHAnsi" w:cstheme="minorHAnsi"/>
                <w:sz w:val="18"/>
                <w:szCs w:val="18"/>
              </w:rPr>
            </w:pPr>
          </w:p>
        </w:tc>
        <w:tc>
          <w:tcPr>
            <w:tcW w:w="757" w:type="dxa"/>
            <w:vAlign w:val="center"/>
          </w:tcPr>
          <w:p w14:paraId="0262D751" w14:textId="77777777" w:rsidR="003B0219" w:rsidRPr="00F70E37" w:rsidRDefault="003B0219" w:rsidP="00971330">
            <w:pPr>
              <w:spacing w:before="60" w:after="60"/>
              <w:jc w:val="center"/>
              <w:rPr>
                <w:rFonts w:asciiTheme="minorHAnsi" w:hAnsiTheme="minorHAnsi" w:cstheme="minorHAnsi"/>
                <w:sz w:val="18"/>
                <w:szCs w:val="18"/>
              </w:rPr>
            </w:pPr>
          </w:p>
        </w:tc>
      </w:tr>
      <w:tr w:rsidR="003B0219" w:rsidRPr="00F70E37" w14:paraId="5BD84B26" w14:textId="77777777" w:rsidTr="00971330">
        <w:trPr>
          <w:trHeight w:val="237"/>
        </w:trPr>
        <w:tc>
          <w:tcPr>
            <w:tcW w:w="850" w:type="dxa"/>
            <w:vMerge/>
            <w:vAlign w:val="center"/>
          </w:tcPr>
          <w:p w14:paraId="61E4F865" w14:textId="77777777" w:rsidR="003B0219" w:rsidRPr="00F70E37" w:rsidRDefault="003B0219" w:rsidP="00971330">
            <w:pPr>
              <w:jc w:val="center"/>
              <w:rPr>
                <w:rFonts w:asciiTheme="minorHAnsi" w:hAnsiTheme="minorHAnsi" w:cstheme="minorHAnsi"/>
                <w:sz w:val="18"/>
                <w:szCs w:val="18"/>
              </w:rPr>
            </w:pPr>
          </w:p>
        </w:tc>
        <w:tc>
          <w:tcPr>
            <w:tcW w:w="4248" w:type="dxa"/>
            <w:vMerge w:val="restart"/>
            <w:vAlign w:val="center"/>
          </w:tcPr>
          <w:p w14:paraId="281A2EC2" w14:textId="77777777" w:rsidR="003B0219" w:rsidRPr="00F70E37" w:rsidRDefault="003B0219" w:rsidP="00971330">
            <w:pPr>
              <w:spacing w:before="60" w:after="60"/>
              <w:rPr>
                <w:rFonts w:asciiTheme="minorHAnsi" w:hAnsiTheme="minorHAnsi" w:cstheme="minorHAnsi"/>
                <w:sz w:val="18"/>
                <w:szCs w:val="18"/>
              </w:rPr>
            </w:pPr>
            <w:r w:rsidRPr="00F70E37">
              <w:rPr>
                <w:rFonts w:asciiTheme="minorHAnsi" w:hAnsiTheme="minorHAnsi" w:cstheme="minorHAnsi"/>
                <w:sz w:val="18"/>
                <w:szCs w:val="18"/>
              </w:rPr>
              <w:t>Ameliyat öncesi monitörizasyon (EKG, Satürasyon, TA)</w:t>
            </w:r>
          </w:p>
        </w:tc>
        <w:tc>
          <w:tcPr>
            <w:tcW w:w="494" w:type="dxa"/>
            <w:vMerge w:val="restart"/>
            <w:vAlign w:val="center"/>
          </w:tcPr>
          <w:p w14:paraId="0F8089D1" w14:textId="77777777" w:rsidR="003B0219" w:rsidRPr="00F70E37" w:rsidRDefault="003B0219" w:rsidP="00971330">
            <w:pPr>
              <w:spacing w:before="60" w:after="60"/>
              <w:jc w:val="center"/>
              <w:rPr>
                <w:rFonts w:asciiTheme="minorHAnsi" w:hAnsiTheme="minorHAnsi" w:cstheme="minorHAnsi"/>
                <w:sz w:val="18"/>
                <w:szCs w:val="18"/>
              </w:rPr>
            </w:pPr>
            <w:r w:rsidRPr="00F70E37">
              <w:rPr>
                <w:rFonts w:asciiTheme="minorHAnsi" w:hAnsiTheme="minorHAnsi" w:cstheme="minorHAnsi"/>
                <w:sz w:val="18"/>
                <w:szCs w:val="18"/>
              </w:rPr>
              <w:t>10</w:t>
            </w:r>
          </w:p>
        </w:tc>
        <w:tc>
          <w:tcPr>
            <w:tcW w:w="898" w:type="dxa"/>
            <w:vAlign w:val="center"/>
          </w:tcPr>
          <w:p w14:paraId="5133D963" w14:textId="77777777" w:rsidR="003B0219" w:rsidRPr="00F70E37" w:rsidRDefault="003B0219" w:rsidP="00971330">
            <w:pPr>
              <w:spacing w:before="60" w:after="60"/>
              <w:jc w:val="center"/>
              <w:rPr>
                <w:rFonts w:asciiTheme="minorHAnsi" w:hAnsiTheme="minorHAnsi" w:cstheme="minorHAnsi"/>
                <w:sz w:val="18"/>
                <w:szCs w:val="18"/>
              </w:rPr>
            </w:pPr>
          </w:p>
        </w:tc>
        <w:tc>
          <w:tcPr>
            <w:tcW w:w="896" w:type="dxa"/>
            <w:vAlign w:val="center"/>
          </w:tcPr>
          <w:p w14:paraId="4D278939" w14:textId="77777777" w:rsidR="003B0219" w:rsidRPr="00F70E37" w:rsidRDefault="003B0219" w:rsidP="00971330">
            <w:pPr>
              <w:spacing w:before="60" w:after="60"/>
              <w:jc w:val="center"/>
              <w:rPr>
                <w:rFonts w:asciiTheme="minorHAnsi" w:hAnsiTheme="minorHAnsi" w:cstheme="minorHAnsi"/>
                <w:sz w:val="18"/>
                <w:szCs w:val="18"/>
              </w:rPr>
            </w:pPr>
          </w:p>
        </w:tc>
        <w:tc>
          <w:tcPr>
            <w:tcW w:w="749" w:type="dxa"/>
            <w:vAlign w:val="center"/>
          </w:tcPr>
          <w:p w14:paraId="00C83CE2" w14:textId="77777777" w:rsidR="003B0219" w:rsidRPr="00F70E37" w:rsidRDefault="003B0219" w:rsidP="00971330">
            <w:pPr>
              <w:spacing w:before="60" w:after="60"/>
              <w:jc w:val="center"/>
              <w:rPr>
                <w:rFonts w:asciiTheme="minorHAnsi" w:hAnsiTheme="minorHAnsi" w:cstheme="minorHAnsi"/>
                <w:sz w:val="18"/>
                <w:szCs w:val="18"/>
              </w:rPr>
            </w:pPr>
          </w:p>
        </w:tc>
        <w:tc>
          <w:tcPr>
            <w:tcW w:w="749" w:type="dxa"/>
            <w:vAlign w:val="center"/>
          </w:tcPr>
          <w:p w14:paraId="1CD4502B" w14:textId="77777777" w:rsidR="003B0219" w:rsidRPr="00F70E37" w:rsidRDefault="003B0219" w:rsidP="00971330">
            <w:pPr>
              <w:spacing w:before="60" w:after="60"/>
              <w:jc w:val="center"/>
              <w:rPr>
                <w:rFonts w:asciiTheme="minorHAnsi" w:hAnsiTheme="minorHAnsi" w:cstheme="minorHAnsi"/>
                <w:sz w:val="18"/>
                <w:szCs w:val="18"/>
              </w:rPr>
            </w:pPr>
          </w:p>
        </w:tc>
        <w:tc>
          <w:tcPr>
            <w:tcW w:w="757" w:type="dxa"/>
            <w:vAlign w:val="center"/>
          </w:tcPr>
          <w:p w14:paraId="18143F97" w14:textId="77777777" w:rsidR="003B0219" w:rsidRPr="00F70E37" w:rsidRDefault="003B0219" w:rsidP="00971330">
            <w:pPr>
              <w:spacing w:before="60" w:after="60"/>
              <w:jc w:val="center"/>
              <w:rPr>
                <w:rFonts w:asciiTheme="minorHAnsi" w:hAnsiTheme="minorHAnsi" w:cstheme="minorHAnsi"/>
                <w:sz w:val="18"/>
                <w:szCs w:val="18"/>
              </w:rPr>
            </w:pPr>
          </w:p>
        </w:tc>
      </w:tr>
      <w:tr w:rsidR="003B0219" w:rsidRPr="00F70E37" w14:paraId="1DC01830" w14:textId="77777777" w:rsidTr="00971330">
        <w:trPr>
          <w:trHeight w:val="285"/>
        </w:trPr>
        <w:tc>
          <w:tcPr>
            <w:tcW w:w="850" w:type="dxa"/>
            <w:vMerge/>
            <w:vAlign w:val="center"/>
          </w:tcPr>
          <w:p w14:paraId="13C7D759" w14:textId="77777777" w:rsidR="003B0219" w:rsidRPr="00F70E37" w:rsidRDefault="003B0219" w:rsidP="00971330">
            <w:pPr>
              <w:jc w:val="center"/>
              <w:rPr>
                <w:rFonts w:asciiTheme="minorHAnsi" w:hAnsiTheme="minorHAnsi" w:cstheme="minorHAnsi"/>
                <w:sz w:val="18"/>
                <w:szCs w:val="18"/>
              </w:rPr>
            </w:pPr>
          </w:p>
        </w:tc>
        <w:tc>
          <w:tcPr>
            <w:tcW w:w="4248" w:type="dxa"/>
            <w:vMerge/>
            <w:vAlign w:val="center"/>
          </w:tcPr>
          <w:p w14:paraId="749D27BA" w14:textId="77777777" w:rsidR="003B0219" w:rsidRPr="00F70E37" w:rsidRDefault="003B0219" w:rsidP="00971330">
            <w:pPr>
              <w:spacing w:before="60" w:after="60"/>
              <w:rPr>
                <w:rFonts w:asciiTheme="minorHAnsi" w:hAnsiTheme="minorHAnsi" w:cstheme="minorHAnsi"/>
                <w:sz w:val="18"/>
                <w:szCs w:val="18"/>
              </w:rPr>
            </w:pPr>
          </w:p>
        </w:tc>
        <w:tc>
          <w:tcPr>
            <w:tcW w:w="494" w:type="dxa"/>
            <w:vMerge/>
            <w:vAlign w:val="center"/>
          </w:tcPr>
          <w:p w14:paraId="4C0A05D4" w14:textId="77777777" w:rsidR="003B0219" w:rsidRPr="00F70E37" w:rsidRDefault="003B0219" w:rsidP="00971330">
            <w:pPr>
              <w:spacing w:before="60" w:after="60"/>
              <w:jc w:val="center"/>
              <w:rPr>
                <w:rFonts w:asciiTheme="minorHAnsi" w:hAnsiTheme="minorHAnsi" w:cstheme="minorHAnsi"/>
                <w:sz w:val="18"/>
                <w:szCs w:val="18"/>
              </w:rPr>
            </w:pPr>
          </w:p>
        </w:tc>
        <w:tc>
          <w:tcPr>
            <w:tcW w:w="898" w:type="dxa"/>
            <w:vAlign w:val="center"/>
          </w:tcPr>
          <w:p w14:paraId="378E6836" w14:textId="77777777" w:rsidR="003B0219" w:rsidRPr="00F70E37" w:rsidRDefault="003B0219" w:rsidP="00971330">
            <w:pPr>
              <w:spacing w:before="60" w:after="60"/>
              <w:jc w:val="center"/>
              <w:rPr>
                <w:rFonts w:asciiTheme="minorHAnsi" w:hAnsiTheme="minorHAnsi" w:cstheme="minorHAnsi"/>
                <w:sz w:val="18"/>
                <w:szCs w:val="18"/>
              </w:rPr>
            </w:pPr>
          </w:p>
        </w:tc>
        <w:tc>
          <w:tcPr>
            <w:tcW w:w="896" w:type="dxa"/>
            <w:vAlign w:val="center"/>
          </w:tcPr>
          <w:p w14:paraId="6D40C36B" w14:textId="77777777" w:rsidR="003B0219" w:rsidRPr="00F70E37" w:rsidRDefault="003B0219" w:rsidP="00971330">
            <w:pPr>
              <w:spacing w:before="60" w:after="60"/>
              <w:jc w:val="center"/>
              <w:rPr>
                <w:rFonts w:asciiTheme="minorHAnsi" w:hAnsiTheme="minorHAnsi" w:cstheme="minorHAnsi"/>
                <w:sz w:val="18"/>
                <w:szCs w:val="18"/>
              </w:rPr>
            </w:pPr>
          </w:p>
        </w:tc>
        <w:tc>
          <w:tcPr>
            <w:tcW w:w="749" w:type="dxa"/>
            <w:vAlign w:val="center"/>
          </w:tcPr>
          <w:p w14:paraId="6895DDF9" w14:textId="77777777" w:rsidR="003B0219" w:rsidRPr="00F70E37" w:rsidRDefault="003B0219" w:rsidP="00971330">
            <w:pPr>
              <w:spacing w:before="60" w:after="60"/>
              <w:jc w:val="center"/>
              <w:rPr>
                <w:rFonts w:asciiTheme="minorHAnsi" w:hAnsiTheme="minorHAnsi" w:cstheme="minorHAnsi"/>
                <w:sz w:val="18"/>
                <w:szCs w:val="18"/>
              </w:rPr>
            </w:pPr>
          </w:p>
        </w:tc>
        <w:tc>
          <w:tcPr>
            <w:tcW w:w="749" w:type="dxa"/>
            <w:vAlign w:val="center"/>
          </w:tcPr>
          <w:p w14:paraId="58718E45" w14:textId="77777777" w:rsidR="003B0219" w:rsidRPr="00F70E37" w:rsidRDefault="003B0219" w:rsidP="00971330">
            <w:pPr>
              <w:spacing w:before="60" w:after="60"/>
              <w:jc w:val="center"/>
              <w:rPr>
                <w:rFonts w:asciiTheme="minorHAnsi" w:hAnsiTheme="minorHAnsi" w:cstheme="minorHAnsi"/>
                <w:sz w:val="18"/>
                <w:szCs w:val="18"/>
              </w:rPr>
            </w:pPr>
          </w:p>
        </w:tc>
        <w:tc>
          <w:tcPr>
            <w:tcW w:w="757" w:type="dxa"/>
            <w:vAlign w:val="center"/>
          </w:tcPr>
          <w:p w14:paraId="176BCDBA" w14:textId="77777777" w:rsidR="003B0219" w:rsidRPr="00F70E37" w:rsidRDefault="003B0219" w:rsidP="00971330">
            <w:pPr>
              <w:spacing w:before="60" w:after="60"/>
              <w:jc w:val="center"/>
              <w:rPr>
                <w:rFonts w:asciiTheme="minorHAnsi" w:hAnsiTheme="minorHAnsi" w:cstheme="minorHAnsi"/>
                <w:sz w:val="18"/>
                <w:szCs w:val="18"/>
              </w:rPr>
            </w:pPr>
          </w:p>
        </w:tc>
      </w:tr>
      <w:tr w:rsidR="003B0219" w:rsidRPr="00F70E37" w14:paraId="58682881" w14:textId="77777777" w:rsidTr="00971330">
        <w:trPr>
          <w:trHeight w:val="255"/>
        </w:trPr>
        <w:tc>
          <w:tcPr>
            <w:tcW w:w="850" w:type="dxa"/>
            <w:vMerge/>
            <w:vAlign w:val="center"/>
          </w:tcPr>
          <w:p w14:paraId="6D6CA514" w14:textId="77777777" w:rsidR="003B0219" w:rsidRPr="00F70E37" w:rsidRDefault="003B0219" w:rsidP="00971330">
            <w:pPr>
              <w:jc w:val="center"/>
              <w:rPr>
                <w:rFonts w:asciiTheme="minorHAnsi" w:hAnsiTheme="minorHAnsi" w:cstheme="minorHAnsi"/>
                <w:sz w:val="18"/>
                <w:szCs w:val="18"/>
              </w:rPr>
            </w:pPr>
          </w:p>
        </w:tc>
        <w:tc>
          <w:tcPr>
            <w:tcW w:w="4248" w:type="dxa"/>
            <w:vMerge w:val="restart"/>
            <w:vAlign w:val="center"/>
          </w:tcPr>
          <w:p w14:paraId="7C05E094" w14:textId="77777777" w:rsidR="003B0219" w:rsidRPr="00F70E37" w:rsidRDefault="003B0219" w:rsidP="00971330">
            <w:pPr>
              <w:spacing w:before="60" w:after="60"/>
              <w:rPr>
                <w:rFonts w:asciiTheme="minorHAnsi" w:hAnsiTheme="minorHAnsi" w:cstheme="minorHAnsi"/>
                <w:sz w:val="18"/>
                <w:szCs w:val="18"/>
              </w:rPr>
            </w:pPr>
            <w:r w:rsidRPr="00F70E37">
              <w:rPr>
                <w:rFonts w:asciiTheme="minorHAnsi" w:hAnsiTheme="minorHAnsi" w:cstheme="minorHAnsi"/>
                <w:sz w:val="18"/>
                <w:szCs w:val="18"/>
              </w:rPr>
              <w:t>İntravenöz damar yolu açılması</w:t>
            </w:r>
          </w:p>
        </w:tc>
        <w:tc>
          <w:tcPr>
            <w:tcW w:w="494" w:type="dxa"/>
            <w:vMerge w:val="restart"/>
            <w:vAlign w:val="center"/>
          </w:tcPr>
          <w:p w14:paraId="088598C3" w14:textId="77777777" w:rsidR="003B0219" w:rsidRPr="00F70E37" w:rsidRDefault="003B0219" w:rsidP="00971330">
            <w:pPr>
              <w:spacing w:before="60" w:after="60"/>
              <w:jc w:val="center"/>
              <w:rPr>
                <w:rFonts w:asciiTheme="minorHAnsi" w:hAnsiTheme="minorHAnsi" w:cstheme="minorHAnsi"/>
                <w:sz w:val="18"/>
                <w:szCs w:val="18"/>
              </w:rPr>
            </w:pPr>
            <w:r w:rsidRPr="00F70E37">
              <w:rPr>
                <w:rFonts w:asciiTheme="minorHAnsi" w:hAnsiTheme="minorHAnsi" w:cstheme="minorHAnsi"/>
                <w:sz w:val="18"/>
                <w:szCs w:val="18"/>
              </w:rPr>
              <w:t>10</w:t>
            </w:r>
          </w:p>
        </w:tc>
        <w:tc>
          <w:tcPr>
            <w:tcW w:w="898" w:type="dxa"/>
            <w:vAlign w:val="center"/>
          </w:tcPr>
          <w:p w14:paraId="08422239" w14:textId="77777777" w:rsidR="003B0219" w:rsidRPr="00F70E37" w:rsidRDefault="003B0219" w:rsidP="00971330">
            <w:pPr>
              <w:spacing w:before="60" w:after="60"/>
              <w:jc w:val="center"/>
              <w:rPr>
                <w:rFonts w:asciiTheme="minorHAnsi" w:hAnsiTheme="minorHAnsi" w:cstheme="minorHAnsi"/>
                <w:sz w:val="18"/>
                <w:szCs w:val="18"/>
              </w:rPr>
            </w:pPr>
          </w:p>
        </w:tc>
        <w:tc>
          <w:tcPr>
            <w:tcW w:w="896" w:type="dxa"/>
            <w:vAlign w:val="center"/>
          </w:tcPr>
          <w:p w14:paraId="6C278CB7" w14:textId="77777777" w:rsidR="003B0219" w:rsidRPr="00F70E37" w:rsidRDefault="003B0219" w:rsidP="00971330">
            <w:pPr>
              <w:spacing w:before="60" w:after="60"/>
              <w:jc w:val="center"/>
              <w:rPr>
                <w:rFonts w:asciiTheme="minorHAnsi" w:hAnsiTheme="minorHAnsi" w:cstheme="minorHAnsi"/>
                <w:sz w:val="18"/>
                <w:szCs w:val="18"/>
              </w:rPr>
            </w:pPr>
          </w:p>
        </w:tc>
        <w:tc>
          <w:tcPr>
            <w:tcW w:w="749" w:type="dxa"/>
            <w:vAlign w:val="center"/>
          </w:tcPr>
          <w:p w14:paraId="444E4888" w14:textId="77777777" w:rsidR="003B0219" w:rsidRPr="00F70E37" w:rsidRDefault="003B0219" w:rsidP="00971330">
            <w:pPr>
              <w:spacing w:before="60" w:after="60"/>
              <w:jc w:val="center"/>
              <w:rPr>
                <w:rFonts w:asciiTheme="minorHAnsi" w:hAnsiTheme="minorHAnsi" w:cstheme="minorHAnsi"/>
                <w:sz w:val="18"/>
                <w:szCs w:val="18"/>
              </w:rPr>
            </w:pPr>
          </w:p>
        </w:tc>
        <w:tc>
          <w:tcPr>
            <w:tcW w:w="749" w:type="dxa"/>
            <w:vAlign w:val="center"/>
          </w:tcPr>
          <w:p w14:paraId="0A417395" w14:textId="77777777" w:rsidR="003B0219" w:rsidRPr="00F70E37" w:rsidRDefault="003B0219" w:rsidP="00971330">
            <w:pPr>
              <w:spacing w:before="60" w:after="60"/>
              <w:jc w:val="center"/>
              <w:rPr>
                <w:rFonts w:asciiTheme="minorHAnsi" w:hAnsiTheme="minorHAnsi" w:cstheme="minorHAnsi"/>
                <w:sz w:val="18"/>
                <w:szCs w:val="18"/>
              </w:rPr>
            </w:pPr>
          </w:p>
        </w:tc>
        <w:tc>
          <w:tcPr>
            <w:tcW w:w="757" w:type="dxa"/>
            <w:vAlign w:val="center"/>
          </w:tcPr>
          <w:p w14:paraId="0BFBDD5E" w14:textId="77777777" w:rsidR="003B0219" w:rsidRPr="00F70E37" w:rsidRDefault="003B0219" w:rsidP="00971330">
            <w:pPr>
              <w:spacing w:before="60" w:after="60"/>
              <w:jc w:val="center"/>
              <w:rPr>
                <w:rFonts w:asciiTheme="minorHAnsi" w:hAnsiTheme="minorHAnsi" w:cstheme="minorHAnsi"/>
                <w:sz w:val="18"/>
                <w:szCs w:val="18"/>
              </w:rPr>
            </w:pPr>
          </w:p>
        </w:tc>
      </w:tr>
      <w:tr w:rsidR="003B0219" w:rsidRPr="00F70E37" w14:paraId="77F20AF1" w14:textId="77777777" w:rsidTr="00971330">
        <w:trPr>
          <w:trHeight w:val="270"/>
        </w:trPr>
        <w:tc>
          <w:tcPr>
            <w:tcW w:w="850" w:type="dxa"/>
            <w:vMerge/>
            <w:vAlign w:val="center"/>
          </w:tcPr>
          <w:p w14:paraId="2EE6B009" w14:textId="77777777" w:rsidR="003B0219" w:rsidRPr="00F70E37" w:rsidRDefault="003B0219" w:rsidP="00971330">
            <w:pPr>
              <w:jc w:val="center"/>
              <w:rPr>
                <w:rFonts w:asciiTheme="minorHAnsi" w:hAnsiTheme="minorHAnsi" w:cstheme="minorHAnsi"/>
                <w:sz w:val="18"/>
                <w:szCs w:val="18"/>
              </w:rPr>
            </w:pPr>
          </w:p>
        </w:tc>
        <w:tc>
          <w:tcPr>
            <w:tcW w:w="4248" w:type="dxa"/>
            <w:vMerge/>
            <w:vAlign w:val="center"/>
          </w:tcPr>
          <w:p w14:paraId="62FC1492" w14:textId="77777777" w:rsidR="003B0219" w:rsidRPr="00F70E37" w:rsidRDefault="003B0219" w:rsidP="00971330">
            <w:pPr>
              <w:spacing w:before="60" w:after="60"/>
              <w:rPr>
                <w:rFonts w:asciiTheme="minorHAnsi" w:hAnsiTheme="minorHAnsi" w:cstheme="minorHAnsi"/>
                <w:sz w:val="18"/>
                <w:szCs w:val="18"/>
              </w:rPr>
            </w:pPr>
          </w:p>
        </w:tc>
        <w:tc>
          <w:tcPr>
            <w:tcW w:w="494" w:type="dxa"/>
            <w:vMerge/>
            <w:vAlign w:val="center"/>
          </w:tcPr>
          <w:p w14:paraId="7BAE13EE" w14:textId="77777777" w:rsidR="003B0219" w:rsidRPr="00F70E37" w:rsidRDefault="003B0219" w:rsidP="00971330">
            <w:pPr>
              <w:spacing w:before="60" w:after="60"/>
              <w:jc w:val="center"/>
              <w:rPr>
                <w:rFonts w:asciiTheme="minorHAnsi" w:hAnsiTheme="minorHAnsi" w:cstheme="minorHAnsi"/>
                <w:sz w:val="18"/>
                <w:szCs w:val="18"/>
              </w:rPr>
            </w:pPr>
          </w:p>
        </w:tc>
        <w:tc>
          <w:tcPr>
            <w:tcW w:w="898" w:type="dxa"/>
            <w:vAlign w:val="center"/>
          </w:tcPr>
          <w:p w14:paraId="603F8B11" w14:textId="77777777" w:rsidR="003B0219" w:rsidRPr="00F70E37" w:rsidRDefault="003B0219" w:rsidP="00971330">
            <w:pPr>
              <w:spacing w:before="60" w:after="60"/>
              <w:jc w:val="center"/>
              <w:rPr>
                <w:rFonts w:asciiTheme="minorHAnsi" w:hAnsiTheme="minorHAnsi" w:cstheme="minorHAnsi"/>
                <w:sz w:val="18"/>
                <w:szCs w:val="18"/>
              </w:rPr>
            </w:pPr>
          </w:p>
        </w:tc>
        <w:tc>
          <w:tcPr>
            <w:tcW w:w="896" w:type="dxa"/>
            <w:vAlign w:val="center"/>
          </w:tcPr>
          <w:p w14:paraId="00C703E4" w14:textId="77777777" w:rsidR="003B0219" w:rsidRPr="00F70E37" w:rsidRDefault="003B0219" w:rsidP="00971330">
            <w:pPr>
              <w:spacing w:before="60" w:after="60"/>
              <w:jc w:val="center"/>
              <w:rPr>
                <w:rFonts w:asciiTheme="minorHAnsi" w:hAnsiTheme="minorHAnsi" w:cstheme="minorHAnsi"/>
                <w:sz w:val="18"/>
                <w:szCs w:val="18"/>
              </w:rPr>
            </w:pPr>
          </w:p>
        </w:tc>
        <w:tc>
          <w:tcPr>
            <w:tcW w:w="749" w:type="dxa"/>
            <w:vAlign w:val="center"/>
          </w:tcPr>
          <w:p w14:paraId="6DECE6D7" w14:textId="77777777" w:rsidR="003B0219" w:rsidRPr="00F70E37" w:rsidRDefault="003B0219" w:rsidP="00971330">
            <w:pPr>
              <w:spacing w:before="60" w:after="60"/>
              <w:jc w:val="center"/>
              <w:rPr>
                <w:rFonts w:asciiTheme="minorHAnsi" w:hAnsiTheme="minorHAnsi" w:cstheme="minorHAnsi"/>
                <w:sz w:val="18"/>
                <w:szCs w:val="18"/>
              </w:rPr>
            </w:pPr>
          </w:p>
        </w:tc>
        <w:tc>
          <w:tcPr>
            <w:tcW w:w="749" w:type="dxa"/>
            <w:vAlign w:val="center"/>
          </w:tcPr>
          <w:p w14:paraId="3460BBF8" w14:textId="77777777" w:rsidR="003B0219" w:rsidRPr="00F70E37" w:rsidRDefault="003B0219" w:rsidP="00971330">
            <w:pPr>
              <w:spacing w:before="60" w:after="60"/>
              <w:jc w:val="center"/>
              <w:rPr>
                <w:rFonts w:asciiTheme="minorHAnsi" w:hAnsiTheme="minorHAnsi" w:cstheme="minorHAnsi"/>
                <w:sz w:val="18"/>
                <w:szCs w:val="18"/>
              </w:rPr>
            </w:pPr>
          </w:p>
        </w:tc>
        <w:tc>
          <w:tcPr>
            <w:tcW w:w="757" w:type="dxa"/>
            <w:vAlign w:val="center"/>
          </w:tcPr>
          <w:p w14:paraId="7E17F3D4" w14:textId="77777777" w:rsidR="003B0219" w:rsidRPr="00F70E37" w:rsidRDefault="003B0219" w:rsidP="00971330">
            <w:pPr>
              <w:spacing w:before="60" w:after="60"/>
              <w:jc w:val="center"/>
              <w:rPr>
                <w:rFonts w:asciiTheme="minorHAnsi" w:hAnsiTheme="minorHAnsi" w:cstheme="minorHAnsi"/>
                <w:sz w:val="18"/>
                <w:szCs w:val="18"/>
              </w:rPr>
            </w:pPr>
          </w:p>
        </w:tc>
      </w:tr>
      <w:tr w:rsidR="003B0219" w:rsidRPr="00F70E37" w14:paraId="2771BA38" w14:textId="77777777" w:rsidTr="00971330">
        <w:trPr>
          <w:trHeight w:val="240"/>
        </w:trPr>
        <w:tc>
          <w:tcPr>
            <w:tcW w:w="850" w:type="dxa"/>
            <w:vMerge/>
            <w:vAlign w:val="center"/>
          </w:tcPr>
          <w:p w14:paraId="1B9AB45E" w14:textId="77777777" w:rsidR="003B0219" w:rsidRPr="00F70E37" w:rsidRDefault="003B0219" w:rsidP="00971330">
            <w:pPr>
              <w:jc w:val="center"/>
              <w:rPr>
                <w:rFonts w:asciiTheme="minorHAnsi" w:hAnsiTheme="minorHAnsi" w:cstheme="minorHAnsi"/>
                <w:sz w:val="18"/>
                <w:szCs w:val="18"/>
              </w:rPr>
            </w:pPr>
          </w:p>
        </w:tc>
        <w:tc>
          <w:tcPr>
            <w:tcW w:w="4248" w:type="dxa"/>
            <w:vMerge w:val="restart"/>
            <w:vAlign w:val="center"/>
          </w:tcPr>
          <w:p w14:paraId="19063485" w14:textId="77777777" w:rsidR="003B0219" w:rsidRPr="00F70E37" w:rsidRDefault="003B0219" w:rsidP="00971330">
            <w:pPr>
              <w:spacing w:before="60" w:after="60"/>
              <w:rPr>
                <w:rFonts w:asciiTheme="minorHAnsi" w:hAnsiTheme="minorHAnsi" w:cstheme="minorHAnsi"/>
                <w:sz w:val="18"/>
                <w:szCs w:val="18"/>
              </w:rPr>
            </w:pPr>
            <w:r w:rsidRPr="00F70E37">
              <w:rPr>
                <w:rFonts w:asciiTheme="minorHAnsi" w:hAnsiTheme="minorHAnsi" w:cstheme="minorHAnsi"/>
                <w:sz w:val="18"/>
                <w:szCs w:val="18"/>
              </w:rPr>
              <w:t>İntravenöz mayilerin hazırlanarak takılması</w:t>
            </w:r>
          </w:p>
        </w:tc>
        <w:tc>
          <w:tcPr>
            <w:tcW w:w="494" w:type="dxa"/>
            <w:vMerge w:val="restart"/>
            <w:vAlign w:val="center"/>
          </w:tcPr>
          <w:p w14:paraId="1E1998E7" w14:textId="77777777" w:rsidR="003B0219" w:rsidRPr="00F70E37" w:rsidRDefault="003B0219" w:rsidP="00971330">
            <w:pPr>
              <w:spacing w:before="60" w:after="60"/>
              <w:jc w:val="center"/>
              <w:rPr>
                <w:rFonts w:asciiTheme="minorHAnsi" w:hAnsiTheme="minorHAnsi" w:cstheme="minorHAnsi"/>
                <w:sz w:val="18"/>
                <w:szCs w:val="18"/>
              </w:rPr>
            </w:pPr>
            <w:r w:rsidRPr="00F70E37">
              <w:rPr>
                <w:rFonts w:asciiTheme="minorHAnsi" w:hAnsiTheme="minorHAnsi" w:cstheme="minorHAnsi"/>
                <w:sz w:val="18"/>
                <w:szCs w:val="18"/>
              </w:rPr>
              <w:t>10</w:t>
            </w:r>
          </w:p>
        </w:tc>
        <w:tc>
          <w:tcPr>
            <w:tcW w:w="898" w:type="dxa"/>
            <w:vAlign w:val="center"/>
          </w:tcPr>
          <w:p w14:paraId="570B8D70" w14:textId="77777777" w:rsidR="003B0219" w:rsidRPr="00F70E37" w:rsidRDefault="003B0219" w:rsidP="00971330">
            <w:pPr>
              <w:spacing w:before="60" w:after="60"/>
              <w:jc w:val="center"/>
              <w:rPr>
                <w:rFonts w:asciiTheme="minorHAnsi" w:hAnsiTheme="minorHAnsi" w:cstheme="minorHAnsi"/>
                <w:sz w:val="18"/>
                <w:szCs w:val="18"/>
              </w:rPr>
            </w:pPr>
          </w:p>
        </w:tc>
        <w:tc>
          <w:tcPr>
            <w:tcW w:w="896" w:type="dxa"/>
            <w:vAlign w:val="center"/>
          </w:tcPr>
          <w:p w14:paraId="713DF261" w14:textId="77777777" w:rsidR="003B0219" w:rsidRPr="00F70E37" w:rsidRDefault="003B0219" w:rsidP="00971330">
            <w:pPr>
              <w:spacing w:before="60" w:after="60"/>
              <w:jc w:val="center"/>
              <w:rPr>
                <w:rFonts w:asciiTheme="minorHAnsi" w:hAnsiTheme="minorHAnsi" w:cstheme="minorHAnsi"/>
                <w:sz w:val="18"/>
                <w:szCs w:val="18"/>
              </w:rPr>
            </w:pPr>
          </w:p>
        </w:tc>
        <w:tc>
          <w:tcPr>
            <w:tcW w:w="749" w:type="dxa"/>
            <w:vAlign w:val="center"/>
          </w:tcPr>
          <w:p w14:paraId="70885445" w14:textId="77777777" w:rsidR="003B0219" w:rsidRPr="00F70E37" w:rsidRDefault="003B0219" w:rsidP="00971330">
            <w:pPr>
              <w:spacing w:before="60" w:after="60"/>
              <w:jc w:val="center"/>
              <w:rPr>
                <w:rFonts w:asciiTheme="minorHAnsi" w:hAnsiTheme="minorHAnsi" w:cstheme="minorHAnsi"/>
                <w:sz w:val="18"/>
                <w:szCs w:val="18"/>
              </w:rPr>
            </w:pPr>
          </w:p>
        </w:tc>
        <w:tc>
          <w:tcPr>
            <w:tcW w:w="749" w:type="dxa"/>
            <w:vAlign w:val="center"/>
          </w:tcPr>
          <w:p w14:paraId="3915BD99" w14:textId="77777777" w:rsidR="003B0219" w:rsidRPr="00F70E37" w:rsidRDefault="003B0219" w:rsidP="00971330">
            <w:pPr>
              <w:spacing w:before="60" w:after="60"/>
              <w:jc w:val="center"/>
              <w:rPr>
                <w:rFonts w:asciiTheme="minorHAnsi" w:hAnsiTheme="minorHAnsi" w:cstheme="minorHAnsi"/>
                <w:sz w:val="18"/>
                <w:szCs w:val="18"/>
              </w:rPr>
            </w:pPr>
          </w:p>
        </w:tc>
        <w:tc>
          <w:tcPr>
            <w:tcW w:w="757" w:type="dxa"/>
            <w:vAlign w:val="center"/>
          </w:tcPr>
          <w:p w14:paraId="12176B08" w14:textId="77777777" w:rsidR="003B0219" w:rsidRPr="00F70E37" w:rsidRDefault="003B0219" w:rsidP="00971330">
            <w:pPr>
              <w:spacing w:before="60" w:after="60"/>
              <w:jc w:val="center"/>
              <w:rPr>
                <w:rFonts w:asciiTheme="minorHAnsi" w:hAnsiTheme="minorHAnsi" w:cstheme="minorHAnsi"/>
                <w:sz w:val="18"/>
                <w:szCs w:val="18"/>
              </w:rPr>
            </w:pPr>
          </w:p>
        </w:tc>
      </w:tr>
      <w:tr w:rsidR="003B0219" w:rsidRPr="00F70E37" w14:paraId="75A8C28F" w14:textId="77777777" w:rsidTr="00971330">
        <w:trPr>
          <w:trHeight w:val="285"/>
        </w:trPr>
        <w:tc>
          <w:tcPr>
            <w:tcW w:w="850" w:type="dxa"/>
            <w:vMerge/>
            <w:vAlign w:val="center"/>
          </w:tcPr>
          <w:p w14:paraId="5101C58B" w14:textId="77777777" w:rsidR="003B0219" w:rsidRPr="00F70E37" w:rsidRDefault="003B0219" w:rsidP="00971330">
            <w:pPr>
              <w:jc w:val="center"/>
              <w:rPr>
                <w:rFonts w:asciiTheme="minorHAnsi" w:hAnsiTheme="minorHAnsi" w:cstheme="minorHAnsi"/>
                <w:sz w:val="18"/>
                <w:szCs w:val="18"/>
              </w:rPr>
            </w:pPr>
          </w:p>
        </w:tc>
        <w:tc>
          <w:tcPr>
            <w:tcW w:w="4248" w:type="dxa"/>
            <w:vMerge/>
            <w:vAlign w:val="center"/>
          </w:tcPr>
          <w:p w14:paraId="4C043F1C" w14:textId="77777777" w:rsidR="003B0219" w:rsidRPr="00F70E37" w:rsidRDefault="003B0219" w:rsidP="00971330">
            <w:pPr>
              <w:spacing w:before="60" w:after="60"/>
              <w:rPr>
                <w:rFonts w:asciiTheme="minorHAnsi" w:hAnsiTheme="minorHAnsi" w:cstheme="minorHAnsi"/>
                <w:sz w:val="18"/>
                <w:szCs w:val="18"/>
              </w:rPr>
            </w:pPr>
          </w:p>
        </w:tc>
        <w:tc>
          <w:tcPr>
            <w:tcW w:w="494" w:type="dxa"/>
            <w:vMerge/>
            <w:vAlign w:val="center"/>
          </w:tcPr>
          <w:p w14:paraId="59F5F84D" w14:textId="77777777" w:rsidR="003B0219" w:rsidRPr="00F70E37" w:rsidRDefault="003B0219" w:rsidP="00971330">
            <w:pPr>
              <w:spacing w:before="60" w:after="60"/>
              <w:jc w:val="center"/>
              <w:rPr>
                <w:rFonts w:asciiTheme="minorHAnsi" w:hAnsiTheme="minorHAnsi" w:cstheme="minorHAnsi"/>
                <w:sz w:val="18"/>
                <w:szCs w:val="18"/>
              </w:rPr>
            </w:pPr>
          </w:p>
        </w:tc>
        <w:tc>
          <w:tcPr>
            <w:tcW w:w="898" w:type="dxa"/>
            <w:vAlign w:val="center"/>
          </w:tcPr>
          <w:p w14:paraId="4C4387BA" w14:textId="77777777" w:rsidR="003B0219" w:rsidRPr="00F70E37" w:rsidRDefault="003B0219" w:rsidP="00971330">
            <w:pPr>
              <w:spacing w:before="60" w:after="60"/>
              <w:jc w:val="center"/>
              <w:rPr>
                <w:rFonts w:asciiTheme="minorHAnsi" w:hAnsiTheme="minorHAnsi" w:cstheme="minorHAnsi"/>
                <w:sz w:val="18"/>
                <w:szCs w:val="18"/>
              </w:rPr>
            </w:pPr>
          </w:p>
        </w:tc>
        <w:tc>
          <w:tcPr>
            <w:tcW w:w="896" w:type="dxa"/>
            <w:vAlign w:val="center"/>
          </w:tcPr>
          <w:p w14:paraId="55BAB7AC" w14:textId="77777777" w:rsidR="003B0219" w:rsidRPr="00F70E37" w:rsidRDefault="003B0219" w:rsidP="00971330">
            <w:pPr>
              <w:spacing w:before="60" w:after="60"/>
              <w:jc w:val="center"/>
              <w:rPr>
                <w:rFonts w:asciiTheme="minorHAnsi" w:hAnsiTheme="minorHAnsi" w:cstheme="minorHAnsi"/>
                <w:sz w:val="18"/>
                <w:szCs w:val="18"/>
              </w:rPr>
            </w:pPr>
          </w:p>
        </w:tc>
        <w:tc>
          <w:tcPr>
            <w:tcW w:w="749" w:type="dxa"/>
            <w:vAlign w:val="center"/>
          </w:tcPr>
          <w:p w14:paraId="772517CC" w14:textId="77777777" w:rsidR="003B0219" w:rsidRPr="00F70E37" w:rsidRDefault="003B0219" w:rsidP="00971330">
            <w:pPr>
              <w:spacing w:before="60" w:after="60"/>
              <w:jc w:val="center"/>
              <w:rPr>
                <w:rFonts w:asciiTheme="minorHAnsi" w:hAnsiTheme="minorHAnsi" w:cstheme="minorHAnsi"/>
                <w:sz w:val="18"/>
                <w:szCs w:val="18"/>
              </w:rPr>
            </w:pPr>
          </w:p>
        </w:tc>
        <w:tc>
          <w:tcPr>
            <w:tcW w:w="749" w:type="dxa"/>
            <w:vAlign w:val="center"/>
          </w:tcPr>
          <w:p w14:paraId="650EF6E7" w14:textId="77777777" w:rsidR="003B0219" w:rsidRPr="00F70E37" w:rsidRDefault="003B0219" w:rsidP="00971330">
            <w:pPr>
              <w:spacing w:before="60" w:after="60"/>
              <w:jc w:val="center"/>
              <w:rPr>
                <w:rFonts w:asciiTheme="minorHAnsi" w:hAnsiTheme="minorHAnsi" w:cstheme="minorHAnsi"/>
                <w:sz w:val="18"/>
                <w:szCs w:val="18"/>
              </w:rPr>
            </w:pPr>
          </w:p>
        </w:tc>
        <w:tc>
          <w:tcPr>
            <w:tcW w:w="757" w:type="dxa"/>
            <w:vAlign w:val="center"/>
          </w:tcPr>
          <w:p w14:paraId="0A22D742" w14:textId="77777777" w:rsidR="003B0219" w:rsidRPr="00F70E37" w:rsidRDefault="003B0219" w:rsidP="00971330">
            <w:pPr>
              <w:spacing w:before="60" w:after="60"/>
              <w:jc w:val="center"/>
              <w:rPr>
                <w:rFonts w:asciiTheme="minorHAnsi" w:hAnsiTheme="minorHAnsi" w:cstheme="minorHAnsi"/>
                <w:sz w:val="18"/>
                <w:szCs w:val="18"/>
              </w:rPr>
            </w:pPr>
          </w:p>
        </w:tc>
      </w:tr>
      <w:tr w:rsidR="003B0219" w:rsidRPr="00F70E37" w14:paraId="10AF5EDD" w14:textId="77777777" w:rsidTr="00971330">
        <w:trPr>
          <w:trHeight w:val="252"/>
        </w:trPr>
        <w:tc>
          <w:tcPr>
            <w:tcW w:w="850" w:type="dxa"/>
            <w:vMerge/>
            <w:vAlign w:val="center"/>
          </w:tcPr>
          <w:p w14:paraId="663CE201" w14:textId="77777777" w:rsidR="003B0219" w:rsidRPr="00F70E37" w:rsidRDefault="003B0219" w:rsidP="00971330">
            <w:pPr>
              <w:jc w:val="center"/>
              <w:rPr>
                <w:rFonts w:asciiTheme="minorHAnsi" w:hAnsiTheme="minorHAnsi" w:cstheme="minorHAnsi"/>
                <w:sz w:val="18"/>
                <w:szCs w:val="18"/>
              </w:rPr>
            </w:pPr>
          </w:p>
        </w:tc>
        <w:tc>
          <w:tcPr>
            <w:tcW w:w="4248" w:type="dxa"/>
            <w:vMerge w:val="restart"/>
            <w:vAlign w:val="center"/>
          </w:tcPr>
          <w:p w14:paraId="48B73C85" w14:textId="77777777" w:rsidR="003B0219" w:rsidRPr="00F70E37" w:rsidRDefault="003B0219" w:rsidP="00971330">
            <w:pPr>
              <w:spacing w:before="60" w:after="60"/>
              <w:rPr>
                <w:rFonts w:asciiTheme="minorHAnsi" w:hAnsiTheme="minorHAnsi" w:cstheme="minorHAnsi"/>
                <w:sz w:val="18"/>
                <w:szCs w:val="18"/>
              </w:rPr>
            </w:pPr>
            <w:r w:rsidRPr="00F70E37">
              <w:rPr>
                <w:rFonts w:asciiTheme="minorHAnsi" w:hAnsiTheme="minorHAnsi" w:cstheme="minorHAnsi"/>
                <w:sz w:val="18"/>
                <w:szCs w:val="18"/>
              </w:rPr>
              <w:t>İntravenöz enjeksiyon yapılması</w:t>
            </w:r>
          </w:p>
        </w:tc>
        <w:tc>
          <w:tcPr>
            <w:tcW w:w="494" w:type="dxa"/>
            <w:vMerge w:val="restart"/>
            <w:vAlign w:val="center"/>
          </w:tcPr>
          <w:p w14:paraId="38999355" w14:textId="77777777" w:rsidR="003B0219" w:rsidRPr="00F70E37" w:rsidRDefault="003B0219" w:rsidP="00971330">
            <w:pPr>
              <w:spacing w:before="60" w:after="60"/>
              <w:jc w:val="center"/>
              <w:rPr>
                <w:rFonts w:asciiTheme="minorHAnsi" w:hAnsiTheme="minorHAnsi" w:cstheme="minorHAnsi"/>
                <w:sz w:val="18"/>
                <w:szCs w:val="18"/>
              </w:rPr>
            </w:pPr>
            <w:r w:rsidRPr="00F70E37">
              <w:rPr>
                <w:rFonts w:asciiTheme="minorHAnsi" w:hAnsiTheme="minorHAnsi" w:cstheme="minorHAnsi"/>
                <w:sz w:val="18"/>
                <w:szCs w:val="18"/>
              </w:rPr>
              <w:t>10</w:t>
            </w:r>
          </w:p>
        </w:tc>
        <w:tc>
          <w:tcPr>
            <w:tcW w:w="898" w:type="dxa"/>
            <w:vAlign w:val="center"/>
          </w:tcPr>
          <w:p w14:paraId="76B5F59F" w14:textId="77777777" w:rsidR="003B0219" w:rsidRPr="00F70E37" w:rsidRDefault="003B0219" w:rsidP="00971330">
            <w:pPr>
              <w:spacing w:before="60" w:after="60"/>
              <w:jc w:val="center"/>
              <w:rPr>
                <w:rFonts w:asciiTheme="minorHAnsi" w:hAnsiTheme="minorHAnsi" w:cstheme="minorHAnsi"/>
                <w:sz w:val="18"/>
                <w:szCs w:val="18"/>
              </w:rPr>
            </w:pPr>
          </w:p>
        </w:tc>
        <w:tc>
          <w:tcPr>
            <w:tcW w:w="896" w:type="dxa"/>
            <w:vAlign w:val="center"/>
          </w:tcPr>
          <w:p w14:paraId="3D9CDB7C" w14:textId="77777777" w:rsidR="003B0219" w:rsidRPr="00F70E37" w:rsidRDefault="003B0219" w:rsidP="00971330">
            <w:pPr>
              <w:spacing w:before="60" w:after="60"/>
              <w:jc w:val="center"/>
              <w:rPr>
                <w:rFonts w:asciiTheme="minorHAnsi" w:hAnsiTheme="minorHAnsi" w:cstheme="minorHAnsi"/>
                <w:sz w:val="18"/>
                <w:szCs w:val="18"/>
              </w:rPr>
            </w:pPr>
          </w:p>
        </w:tc>
        <w:tc>
          <w:tcPr>
            <w:tcW w:w="749" w:type="dxa"/>
            <w:vAlign w:val="center"/>
          </w:tcPr>
          <w:p w14:paraId="459CEE4D" w14:textId="77777777" w:rsidR="003B0219" w:rsidRPr="00F70E37" w:rsidRDefault="003B0219" w:rsidP="00971330">
            <w:pPr>
              <w:spacing w:before="60" w:after="60"/>
              <w:jc w:val="center"/>
              <w:rPr>
                <w:rFonts w:asciiTheme="minorHAnsi" w:hAnsiTheme="minorHAnsi" w:cstheme="minorHAnsi"/>
                <w:sz w:val="18"/>
                <w:szCs w:val="18"/>
              </w:rPr>
            </w:pPr>
          </w:p>
        </w:tc>
        <w:tc>
          <w:tcPr>
            <w:tcW w:w="749" w:type="dxa"/>
            <w:vAlign w:val="center"/>
          </w:tcPr>
          <w:p w14:paraId="306EDA0A" w14:textId="77777777" w:rsidR="003B0219" w:rsidRPr="00F70E37" w:rsidRDefault="003B0219" w:rsidP="00971330">
            <w:pPr>
              <w:spacing w:before="60" w:after="60"/>
              <w:jc w:val="center"/>
              <w:rPr>
                <w:rFonts w:asciiTheme="minorHAnsi" w:hAnsiTheme="minorHAnsi" w:cstheme="minorHAnsi"/>
                <w:sz w:val="18"/>
                <w:szCs w:val="18"/>
              </w:rPr>
            </w:pPr>
          </w:p>
        </w:tc>
        <w:tc>
          <w:tcPr>
            <w:tcW w:w="757" w:type="dxa"/>
            <w:vAlign w:val="center"/>
          </w:tcPr>
          <w:p w14:paraId="27AF71D9" w14:textId="77777777" w:rsidR="003B0219" w:rsidRPr="00F70E37" w:rsidRDefault="003B0219" w:rsidP="00971330">
            <w:pPr>
              <w:spacing w:before="60" w:after="60"/>
              <w:jc w:val="center"/>
              <w:rPr>
                <w:rFonts w:asciiTheme="minorHAnsi" w:hAnsiTheme="minorHAnsi" w:cstheme="minorHAnsi"/>
                <w:sz w:val="18"/>
                <w:szCs w:val="18"/>
              </w:rPr>
            </w:pPr>
          </w:p>
        </w:tc>
      </w:tr>
      <w:tr w:rsidR="003B0219" w:rsidRPr="00F70E37" w14:paraId="7DACB545" w14:textId="77777777" w:rsidTr="00971330">
        <w:trPr>
          <w:trHeight w:val="270"/>
        </w:trPr>
        <w:tc>
          <w:tcPr>
            <w:tcW w:w="850" w:type="dxa"/>
            <w:vMerge/>
            <w:vAlign w:val="center"/>
          </w:tcPr>
          <w:p w14:paraId="32D6ED46" w14:textId="77777777" w:rsidR="003B0219" w:rsidRPr="00F70E37" w:rsidRDefault="003B0219" w:rsidP="00971330">
            <w:pPr>
              <w:jc w:val="center"/>
              <w:rPr>
                <w:rFonts w:asciiTheme="minorHAnsi" w:hAnsiTheme="minorHAnsi" w:cstheme="minorHAnsi"/>
                <w:sz w:val="18"/>
                <w:szCs w:val="18"/>
              </w:rPr>
            </w:pPr>
          </w:p>
        </w:tc>
        <w:tc>
          <w:tcPr>
            <w:tcW w:w="4248" w:type="dxa"/>
            <w:vMerge/>
            <w:vAlign w:val="center"/>
          </w:tcPr>
          <w:p w14:paraId="7A59579D" w14:textId="77777777" w:rsidR="003B0219" w:rsidRPr="00F70E37" w:rsidRDefault="003B0219" w:rsidP="00971330">
            <w:pPr>
              <w:spacing w:before="60" w:after="60"/>
              <w:rPr>
                <w:rFonts w:asciiTheme="minorHAnsi" w:hAnsiTheme="minorHAnsi" w:cstheme="minorHAnsi"/>
                <w:sz w:val="18"/>
                <w:szCs w:val="18"/>
              </w:rPr>
            </w:pPr>
          </w:p>
        </w:tc>
        <w:tc>
          <w:tcPr>
            <w:tcW w:w="494" w:type="dxa"/>
            <w:vMerge/>
            <w:vAlign w:val="center"/>
          </w:tcPr>
          <w:p w14:paraId="50832349" w14:textId="77777777" w:rsidR="003B0219" w:rsidRPr="00F70E37" w:rsidRDefault="003B0219" w:rsidP="00971330">
            <w:pPr>
              <w:spacing w:before="60" w:after="60"/>
              <w:jc w:val="center"/>
              <w:rPr>
                <w:rFonts w:asciiTheme="minorHAnsi" w:hAnsiTheme="minorHAnsi" w:cstheme="minorHAnsi"/>
                <w:sz w:val="18"/>
                <w:szCs w:val="18"/>
              </w:rPr>
            </w:pPr>
          </w:p>
        </w:tc>
        <w:tc>
          <w:tcPr>
            <w:tcW w:w="898" w:type="dxa"/>
            <w:vAlign w:val="center"/>
          </w:tcPr>
          <w:p w14:paraId="51ED8E18" w14:textId="77777777" w:rsidR="003B0219" w:rsidRPr="00F70E37" w:rsidRDefault="003B0219" w:rsidP="00971330">
            <w:pPr>
              <w:spacing w:before="60" w:after="60"/>
              <w:jc w:val="center"/>
              <w:rPr>
                <w:rFonts w:asciiTheme="minorHAnsi" w:hAnsiTheme="minorHAnsi" w:cstheme="minorHAnsi"/>
                <w:sz w:val="18"/>
                <w:szCs w:val="18"/>
              </w:rPr>
            </w:pPr>
          </w:p>
        </w:tc>
        <w:tc>
          <w:tcPr>
            <w:tcW w:w="896" w:type="dxa"/>
            <w:vAlign w:val="center"/>
          </w:tcPr>
          <w:p w14:paraId="2171221C" w14:textId="77777777" w:rsidR="003B0219" w:rsidRPr="00F70E37" w:rsidRDefault="003B0219" w:rsidP="00971330">
            <w:pPr>
              <w:spacing w:before="60" w:after="60"/>
              <w:jc w:val="center"/>
              <w:rPr>
                <w:rFonts w:asciiTheme="minorHAnsi" w:hAnsiTheme="minorHAnsi" w:cstheme="minorHAnsi"/>
                <w:sz w:val="18"/>
                <w:szCs w:val="18"/>
              </w:rPr>
            </w:pPr>
          </w:p>
        </w:tc>
        <w:tc>
          <w:tcPr>
            <w:tcW w:w="749" w:type="dxa"/>
            <w:vAlign w:val="center"/>
          </w:tcPr>
          <w:p w14:paraId="0C365B86" w14:textId="77777777" w:rsidR="003B0219" w:rsidRPr="00F70E37" w:rsidRDefault="003B0219" w:rsidP="00971330">
            <w:pPr>
              <w:spacing w:before="60" w:after="60"/>
              <w:jc w:val="center"/>
              <w:rPr>
                <w:rFonts w:asciiTheme="minorHAnsi" w:hAnsiTheme="minorHAnsi" w:cstheme="minorHAnsi"/>
                <w:sz w:val="18"/>
                <w:szCs w:val="18"/>
              </w:rPr>
            </w:pPr>
          </w:p>
        </w:tc>
        <w:tc>
          <w:tcPr>
            <w:tcW w:w="749" w:type="dxa"/>
            <w:vAlign w:val="center"/>
          </w:tcPr>
          <w:p w14:paraId="1C61E4DF" w14:textId="77777777" w:rsidR="003B0219" w:rsidRPr="00F70E37" w:rsidRDefault="003B0219" w:rsidP="00971330">
            <w:pPr>
              <w:spacing w:before="60" w:after="60"/>
              <w:jc w:val="center"/>
              <w:rPr>
                <w:rFonts w:asciiTheme="minorHAnsi" w:hAnsiTheme="minorHAnsi" w:cstheme="minorHAnsi"/>
                <w:sz w:val="18"/>
                <w:szCs w:val="18"/>
              </w:rPr>
            </w:pPr>
          </w:p>
        </w:tc>
        <w:tc>
          <w:tcPr>
            <w:tcW w:w="757" w:type="dxa"/>
            <w:vAlign w:val="center"/>
          </w:tcPr>
          <w:p w14:paraId="7295F389" w14:textId="77777777" w:rsidR="003B0219" w:rsidRPr="00F70E37" w:rsidRDefault="003B0219" w:rsidP="00971330">
            <w:pPr>
              <w:spacing w:before="60" w:after="60"/>
              <w:jc w:val="center"/>
              <w:rPr>
                <w:rFonts w:asciiTheme="minorHAnsi" w:hAnsiTheme="minorHAnsi" w:cstheme="minorHAnsi"/>
                <w:sz w:val="18"/>
                <w:szCs w:val="18"/>
              </w:rPr>
            </w:pPr>
          </w:p>
        </w:tc>
      </w:tr>
      <w:tr w:rsidR="003B0219" w:rsidRPr="00F70E37" w14:paraId="2710ED3C" w14:textId="77777777" w:rsidTr="00971330">
        <w:trPr>
          <w:trHeight w:val="237"/>
        </w:trPr>
        <w:tc>
          <w:tcPr>
            <w:tcW w:w="850" w:type="dxa"/>
            <w:vMerge/>
            <w:vAlign w:val="center"/>
          </w:tcPr>
          <w:p w14:paraId="65B3047C" w14:textId="77777777" w:rsidR="003B0219" w:rsidRPr="00F70E37" w:rsidRDefault="003B0219" w:rsidP="00971330">
            <w:pPr>
              <w:jc w:val="center"/>
              <w:rPr>
                <w:rFonts w:asciiTheme="minorHAnsi" w:hAnsiTheme="minorHAnsi" w:cstheme="minorHAnsi"/>
                <w:sz w:val="18"/>
                <w:szCs w:val="18"/>
              </w:rPr>
            </w:pPr>
          </w:p>
        </w:tc>
        <w:tc>
          <w:tcPr>
            <w:tcW w:w="4248" w:type="dxa"/>
            <w:vMerge w:val="restart"/>
            <w:vAlign w:val="center"/>
          </w:tcPr>
          <w:p w14:paraId="1FC002F5" w14:textId="77777777" w:rsidR="003B0219" w:rsidRPr="00F70E37" w:rsidRDefault="003B0219" w:rsidP="00971330">
            <w:pPr>
              <w:spacing w:before="60" w:after="60"/>
              <w:rPr>
                <w:rFonts w:asciiTheme="minorHAnsi" w:hAnsiTheme="minorHAnsi" w:cstheme="minorHAnsi"/>
                <w:sz w:val="18"/>
                <w:szCs w:val="18"/>
              </w:rPr>
            </w:pPr>
            <w:r w:rsidRPr="00F70E37">
              <w:rPr>
                <w:rFonts w:asciiTheme="minorHAnsi" w:hAnsiTheme="minorHAnsi" w:cstheme="minorHAnsi"/>
                <w:sz w:val="18"/>
                <w:szCs w:val="18"/>
              </w:rPr>
              <w:t xml:space="preserve">Maske ve/veya </w:t>
            </w:r>
            <w:proofErr w:type="spellStart"/>
            <w:r w:rsidRPr="00F70E37">
              <w:rPr>
                <w:rFonts w:asciiTheme="minorHAnsi" w:hAnsiTheme="minorHAnsi" w:cstheme="minorHAnsi"/>
                <w:sz w:val="18"/>
                <w:szCs w:val="18"/>
              </w:rPr>
              <w:t>ambu</w:t>
            </w:r>
            <w:proofErr w:type="spellEnd"/>
            <w:r w:rsidRPr="00F70E37">
              <w:rPr>
                <w:rFonts w:asciiTheme="minorHAnsi" w:hAnsiTheme="minorHAnsi" w:cstheme="minorHAnsi"/>
                <w:sz w:val="18"/>
                <w:szCs w:val="18"/>
              </w:rPr>
              <w:t xml:space="preserve"> ile ventilasyon</w:t>
            </w:r>
          </w:p>
        </w:tc>
        <w:tc>
          <w:tcPr>
            <w:tcW w:w="494" w:type="dxa"/>
            <w:vMerge w:val="restart"/>
            <w:vAlign w:val="center"/>
          </w:tcPr>
          <w:p w14:paraId="243E38CA" w14:textId="77777777" w:rsidR="003B0219" w:rsidRPr="00F70E37" w:rsidRDefault="003B0219" w:rsidP="00971330">
            <w:pPr>
              <w:spacing w:before="60" w:after="60"/>
              <w:jc w:val="center"/>
              <w:rPr>
                <w:rFonts w:asciiTheme="minorHAnsi" w:hAnsiTheme="minorHAnsi" w:cstheme="minorHAnsi"/>
                <w:sz w:val="18"/>
                <w:szCs w:val="18"/>
              </w:rPr>
            </w:pPr>
            <w:r w:rsidRPr="00F70E37">
              <w:rPr>
                <w:rFonts w:asciiTheme="minorHAnsi" w:hAnsiTheme="minorHAnsi" w:cstheme="minorHAnsi"/>
                <w:sz w:val="18"/>
                <w:szCs w:val="18"/>
              </w:rPr>
              <w:t>10</w:t>
            </w:r>
          </w:p>
        </w:tc>
        <w:tc>
          <w:tcPr>
            <w:tcW w:w="898" w:type="dxa"/>
            <w:vAlign w:val="center"/>
          </w:tcPr>
          <w:p w14:paraId="02155150" w14:textId="77777777" w:rsidR="003B0219" w:rsidRPr="00F70E37" w:rsidRDefault="003B0219" w:rsidP="00971330">
            <w:pPr>
              <w:spacing w:before="60" w:after="60"/>
              <w:jc w:val="center"/>
              <w:rPr>
                <w:rFonts w:asciiTheme="minorHAnsi" w:hAnsiTheme="minorHAnsi" w:cstheme="minorHAnsi"/>
                <w:sz w:val="18"/>
                <w:szCs w:val="18"/>
              </w:rPr>
            </w:pPr>
          </w:p>
        </w:tc>
        <w:tc>
          <w:tcPr>
            <w:tcW w:w="896" w:type="dxa"/>
            <w:vAlign w:val="center"/>
          </w:tcPr>
          <w:p w14:paraId="06DD18D2" w14:textId="77777777" w:rsidR="003B0219" w:rsidRPr="00F70E37" w:rsidRDefault="003B0219" w:rsidP="00971330">
            <w:pPr>
              <w:spacing w:before="60" w:after="60"/>
              <w:jc w:val="center"/>
              <w:rPr>
                <w:rFonts w:asciiTheme="minorHAnsi" w:hAnsiTheme="minorHAnsi" w:cstheme="minorHAnsi"/>
                <w:sz w:val="18"/>
                <w:szCs w:val="18"/>
              </w:rPr>
            </w:pPr>
          </w:p>
        </w:tc>
        <w:tc>
          <w:tcPr>
            <w:tcW w:w="749" w:type="dxa"/>
            <w:vAlign w:val="center"/>
          </w:tcPr>
          <w:p w14:paraId="6B0DF0F4" w14:textId="77777777" w:rsidR="003B0219" w:rsidRPr="00F70E37" w:rsidRDefault="003B0219" w:rsidP="00971330">
            <w:pPr>
              <w:spacing w:before="60" w:after="60"/>
              <w:jc w:val="center"/>
              <w:rPr>
                <w:rFonts w:asciiTheme="minorHAnsi" w:hAnsiTheme="minorHAnsi" w:cstheme="minorHAnsi"/>
                <w:sz w:val="18"/>
                <w:szCs w:val="18"/>
              </w:rPr>
            </w:pPr>
          </w:p>
        </w:tc>
        <w:tc>
          <w:tcPr>
            <w:tcW w:w="749" w:type="dxa"/>
            <w:vAlign w:val="center"/>
          </w:tcPr>
          <w:p w14:paraId="10E1A81C" w14:textId="77777777" w:rsidR="003B0219" w:rsidRPr="00F70E37" w:rsidRDefault="003B0219" w:rsidP="00971330">
            <w:pPr>
              <w:spacing w:before="60" w:after="60"/>
              <w:jc w:val="center"/>
              <w:rPr>
                <w:rFonts w:asciiTheme="minorHAnsi" w:hAnsiTheme="minorHAnsi" w:cstheme="minorHAnsi"/>
                <w:sz w:val="18"/>
                <w:szCs w:val="18"/>
              </w:rPr>
            </w:pPr>
          </w:p>
        </w:tc>
        <w:tc>
          <w:tcPr>
            <w:tcW w:w="757" w:type="dxa"/>
            <w:vAlign w:val="center"/>
          </w:tcPr>
          <w:p w14:paraId="3BFAFEE2" w14:textId="77777777" w:rsidR="003B0219" w:rsidRPr="00F70E37" w:rsidRDefault="003B0219" w:rsidP="00971330">
            <w:pPr>
              <w:spacing w:before="60" w:after="60"/>
              <w:jc w:val="center"/>
              <w:rPr>
                <w:rFonts w:asciiTheme="minorHAnsi" w:hAnsiTheme="minorHAnsi" w:cstheme="minorHAnsi"/>
                <w:sz w:val="18"/>
                <w:szCs w:val="18"/>
              </w:rPr>
            </w:pPr>
          </w:p>
        </w:tc>
      </w:tr>
      <w:tr w:rsidR="003B0219" w:rsidRPr="00F70E37" w14:paraId="22D54D56" w14:textId="77777777" w:rsidTr="00971330">
        <w:trPr>
          <w:trHeight w:val="285"/>
        </w:trPr>
        <w:tc>
          <w:tcPr>
            <w:tcW w:w="850" w:type="dxa"/>
            <w:vMerge/>
            <w:vAlign w:val="center"/>
          </w:tcPr>
          <w:p w14:paraId="4F69D510" w14:textId="77777777" w:rsidR="003B0219" w:rsidRPr="00F70E37" w:rsidRDefault="003B0219" w:rsidP="00971330">
            <w:pPr>
              <w:jc w:val="center"/>
              <w:rPr>
                <w:rFonts w:asciiTheme="minorHAnsi" w:hAnsiTheme="minorHAnsi" w:cstheme="minorHAnsi"/>
                <w:sz w:val="18"/>
                <w:szCs w:val="18"/>
              </w:rPr>
            </w:pPr>
          </w:p>
        </w:tc>
        <w:tc>
          <w:tcPr>
            <w:tcW w:w="4248" w:type="dxa"/>
            <w:vMerge/>
            <w:vAlign w:val="center"/>
          </w:tcPr>
          <w:p w14:paraId="2A1F9E7B" w14:textId="77777777" w:rsidR="003B0219" w:rsidRPr="00F70E37" w:rsidRDefault="003B0219" w:rsidP="00971330">
            <w:pPr>
              <w:spacing w:before="60" w:after="60"/>
              <w:rPr>
                <w:rFonts w:asciiTheme="minorHAnsi" w:hAnsiTheme="minorHAnsi" w:cstheme="minorHAnsi"/>
                <w:sz w:val="18"/>
                <w:szCs w:val="18"/>
              </w:rPr>
            </w:pPr>
          </w:p>
        </w:tc>
        <w:tc>
          <w:tcPr>
            <w:tcW w:w="494" w:type="dxa"/>
            <w:vMerge/>
            <w:vAlign w:val="center"/>
          </w:tcPr>
          <w:p w14:paraId="1A0F9C18" w14:textId="77777777" w:rsidR="003B0219" w:rsidRPr="00F70E37" w:rsidRDefault="003B0219" w:rsidP="00971330">
            <w:pPr>
              <w:spacing w:before="60" w:after="60"/>
              <w:jc w:val="center"/>
              <w:rPr>
                <w:rFonts w:asciiTheme="minorHAnsi" w:hAnsiTheme="minorHAnsi" w:cstheme="minorHAnsi"/>
                <w:sz w:val="18"/>
                <w:szCs w:val="18"/>
              </w:rPr>
            </w:pPr>
          </w:p>
        </w:tc>
        <w:tc>
          <w:tcPr>
            <w:tcW w:w="898" w:type="dxa"/>
            <w:vAlign w:val="center"/>
          </w:tcPr>
          <w:p w14:paraId="63E3FC2A" w14:textId="77777777" w:rsidR="003B0219" w:rsidRPr="00F70E37" w:rsidRDefault="003B0219" w:rsidP="00971330">
            <w:pPr>
              <w:spacing w:before="60" w:after="60"/>
              <w:jc w:val="center"/>
              <w:rPr>
                <w:rFonts w:asciiTheme="minorHAnsi" w:hAnsiTheme="minorHAnsi" w:cstheme="minorHAnsi"/>
                <w:sz w:val="18"/>
                <w:szCs w:val="18"/>
              </w:rPr>
            </w:pPr>
          </w:p>
        </w:tc>
        <w:tc>
          <w:tcPr>
            <w:tcW w:w="896" w:type="dxa"/>
            <w:vAlign w:val="center"/>
          </w:tcPr>
          <w:p w14:paraId="3C4DC0FB" w14:textId="77777777" w:rsidR="003B0219" w:rsidRPr="00F70E37" w:rsidRDefault="003B0219" w:rsidP="00971330">
            <w:pPr>
              <w:spacing w:before="60" w:after="60"/>
              <w:jc w:val="center"/>
              <w:rPr>
                <w:rFonts w:asciiTheme="minorHAnsi" w:hAnsiTheme="minorHAnsi" w:cstheme="minorHAnsi"/>
                <w:sz w:val="18"/>
                <w:szCs w:val="18"/>
              </w:rPr>
            </w:pPr>
          </w:p>
        </w:tc>
        <w:tc>
          <w:tcPr>
            <w:tcW w:w="749" w:type="dxa"/>
            <w:vAlign w:val="center"/>
          </w:tcPr>
          <w:p w14:paraId="0DF14257" w14:textId="77777777" w:rsidR="003B0219" w:rsidRPr="00F70E37" w:rsidRDefault="003B0219" w:rsidP="00971330">
            <w:pPr>
              <w:spacing w:before="60" w:after="60"/>
              <w:jc w:val="center"/>
              <w:rPr>
                <w:rFonts w:asciiTheme="minorHAnsi" w:hAnsiTheme="minorHAnsi" w:cstheme="minorHAnsi"/>
                <w:sz w:val="18"/>
                <w:szCs w:val="18"/>
              </w:rPr>
            </w:pPr>
          </w:p>
        </w:tc>
        <w:tc>
          <w:tcPr>
            <w:tcW w:w="749" w:type="dxa"/>
            <w:vAlign w:val="center"/>
          </w:tcPr>
          <w:p w14:paraId="7B8ABF52" w14:textId="77777777" w:rsidR="003B0219" w:rsidRPr="00F70E37" w:rsidRDefault="003B0219" w:rsidP="00971330">
            <w:pPr>
              <w:spacing w:before="60" w:after="60"/>
              <w:jc w:val="center"/>
              <w:rPr>
                <w:rFonts w:asciiTheme="minorHAnsi" w:hAnsiTheme="minorHAnsi" w:cstheme="minorHAnsi"/>
                <w:sz w:val="18"/>
                <w:szCs w:val="18"/>
              </w:rPr>
            </w:pPr>
          </w:p>
        </w:tc>
        <w:tc>
          <w:tcPr>
            <w:tcW w:w="757" w:type="dxa"/>
            <w:vAlign w:val="center"/>
          </w:tcPr>
          <w:p w14:paraId="14DAA414" w14:textId="77777777" w:rsidR="003B0219" w:rsidRPr="00F70E37" w:rsidRDefault="003B0219" w:rsidP="00971330">
            <w:pPr>
              <w:spacing w:before="60" w:after="60"/>
              <w:jc w:val="center"/>
              <w:rPr>
                <w:rFonts w:asciiTheme="minorHAnsi" w:hAnsiTheme="minorHAnsi" w:cstheme="minorHAnsi"/>
                <w:sz w:val="18"/>
                <w:szCs w:val="18"/>
              </w:rPr>
            </w:pPr>
          </w:p>
        </w:tc>
      </w:tr>
      <w:tr w:rsidR="003B0219" w:rsidRPr="00F70E37" w14:paraId="078FB972" w14:textId="77777777" w:rsidTr="00971330">
        <w:trPr>
          <w:trHeight w:val="255"/>
        </w:trPr>
        <w:tc>
          <w:tcPr>
            <w:tcW w:w="850" w:type="dxa"/>
            <w:vMerge/>
            <w:vAlign w:val="center"/>
          </w:tcPr>
          <w:p w14:paraId="6C04AD50" w14:textId="77777777" w:rsidR="003B0219" w:rsidRPr="00F70E37" w:rsidRDefault="003B0219" w:rsidP="00971330">
            <w:pPr>
              <w:jc w:val="center"/>
              <w:rPr>
                <w:rFonts w:asciiTheme="minorHAnsi" w:hAnsiTheme="minorHAnsi" w:cstheme="minorHAnsi"/>
                <w:sz w:val="18"/>
                <w:szCs w:val="18"/>
              </w:rPr>
            </w:pPr>
          </w:p>
        </w:tc>
        <w:tc>
          <w:tcPr>
            <w:tcW w:w="4248" w:type="dxa"/>
            <w:vMerge w:val="restart"/>
            <w:vAlign w:val="center"/>
          </w:tcPr>
          <w:p w14:paraId="0A79C46F" w14:textId="77777777" w:rsidR="003B0219" w:rsidRPr="00F70E37" w:rsidRDefault="003B0219" w:rsidP="00971330">
            <w:pPr>
              <w:spacing w:before="60" w:after="60"/>
              <w:rPr>
                <w:rFonts w:asciiTheme="minorHAnsi" w:hAnsiTheme="minorHAnsi" w:cstheme="minorHAnsi"/>
                <w:sz w:val="18"/>
                <w:szCs w:val="18"/>
              </w:rPr>
            </w:pPr>
            <w:proofErr w:type="spellStart"/>
            <w:r w:rsidRPr="00F70E37">
              <w:rPr>
                <w:rFonts w:asciiTheme="minorHAnsi" w:hAnsiTheme="minorHAnsi" w:cstheme="minorHAnsi"/>
                <w:sz w:val="18"/>
                <w:szCs w:val="18"/>
              </w:rPr>
              <w:t>Airway</w:t>
            </w:r>
            <w:proofErr w:type="spellEnd"/>
            <w:r w:rsidRPr="00F70E37">
              <w:rPr>
                <w:rFonts w:asciiTheme="minorHAnsi" w:hAnsiTheme="minorHAnsi" w:cstheme="minorHAnsi"/>
                <w:sz w:val="18"/>
                <w:szCs w:val="18"/>
              </w:rPr>
              <w:t xml:space="preserve"> uygulama</w:t>
            </w:r>
          </w:p>
        </w:tc>
        <w:tc>
          <w:tcPr>
            <w:tcW w:w="494" w:type="dxa"/>
            <w:vMerge w:val="restart"/>
            <w:vAlign w:val="center"/>
          </w:tcPr>
          <w:p w14:paraId="7C719F3A" w14:textId="77777777" w:rsidR="003B0219" w:rsidRPr="00F70E37" w:rsidRDefault="003B0219" w:rsidP="00971330">
            <w:pPr>
              <w:spacing w:before="60" w:after="60"/>
              <w:jc w:val="center"/>
              <w:rPr>
                <w:rFonts w:asciiTheme="minorHAnsi" w:hAnsiTheme="minorHAnsi" w:cstheme="minorHAnsi"/>
                <w:sz w:val="18"/>
                <w:szCs w:val="18"/>
              </w:rPr>
            </w:pPr>
            <w:r w:rsidRPr="00F70E37">
              <w:rPr>
                <w:rFonts w:asciiTheme="minorHAnsi" w:hAnsiTheme="minorHAnsi" w:cstheme="minorHAnsi"/>
                <w:sz w:val="18"/>
                <w:szCs w:val="18"/>
              </w:rPr>
              <w:t>10</w:t>
            </w:r>
          </w:p>
        </w:tc>
        <w:tc>
          <w:tcPr>
            <w:tcW w:w="898" w:type="dxa"/>
            <w:vAlign w:val="center"/>
          </w:tcPr>
          <w:p w14:paraId="2DF66A29" w14:textId="77777777" w:rsidR="003B0219" w:rsidRPr="00F70E37" w:rsidRDefault="003B0219" w:rsidP="00971330">
            <w:pPr>
              <w:spacing w:before="60" w:after="60"/>
              <w:jc w:val="center"/>
              <w:rPr>
                <w:rFonts w:asciiTheme="minorHAnsi" w:hAnsiTheme="minorHAnsi" w:cstheme="minorHAnsi"/>
                <w:sz w:val="18"/>
                <w:szCs w:val="18"/>
              </w:rPr>
            </w:pPr>
          </w:p>
        </w:tc>
        <w:tc>
          <w:tcPr>
            <w:tcW w:w="896" w:type="dxa"/>
            <w:vAlign w:val="center"/>
          </w:tcPr>
          <w:p w14:paraId="6153648F" w14:textId="77777777" w:rsidR="003B0219" w:rsidRPr="00F70E37" w:rsidRDefault="003B0219" w:rsidP="00971330">
            <w:pPr>
              <w:spacing w:before="60" w:after="60"/>
              <w:jc w:val="center"/>
              <w:rPr>
                <w:rFonts w:asciiTheme="minorHAnsi" w:hAnsiTheme="minorHAnsi" w:cstheme="minorHAnsi"/>
                <w:sz w:val="18"/>
                <w:szCs w:val="18"/>
              </w:rPr>
            </w:pPr>
          </w:p>
        </w:tc>
        <w:tc>
          <w:tcPr>
            <w:tcW w:w="749" w:type="dxa"/>
            <w:vAlign w:val="center"/>
          </w:tcPr>
          <w:p w14:paraId="5745AE98" w14:textId="77777777" w:rsidR="003B0219" w:rsidRPr="00F70E37" w:rsidRDefault="003B0219" w:rsidP="00971330">
            <w:pPr>
              <w:spacing w:before="60" w:after="60"/>
              <w:jc w:val="center"/>
              <w:rPr>
                <w:rFonts w:asciiTheme="minorHAnsi" w:hAnsiTheme="minorHAnsi" w:cstheme="minorHAnsi"/>
                <w:sz w:val="18"/>
                <w:szCs w:val="18"/>
              </w:rPr>
            </w:pPr>
          </w:p>
        </w:tc>
        <w:tc>
          <w:tcPr>
            <w:tcW w:w="749" w:type="dxa"/>
            <w:vAlign w:val="center"/>
          </w:tcPr>
          <w:p w14:paraId="2747E598" w14:textId="77777777" w:rsidR="003B0219" w:rsidRPr="00F70E37" w:rsidRDefault="003B0219" w:rsidP="00971330">
            <w:pPr>
              <w:spacing w:before="60" w:after="60"/>
              <w:jc w:val="center"/>
              <w:rPr>
                <w:rFonts w:asciiTheme="minorHAnsi" w:hAnsiTheme="minorHAnsi" w:cstheme="minorHAnsi"/>
                <w:sz w:val="18"/>
                <w:szCs w:val="18"/>
              </w:rPr>
            </w:pPr>
          </w:p>
        </w:tc>
        <w:tc>
          <w:tcPr>
            <w:tcW w:w="757" w:type="dxa"/>
            <w:vAlign w:val="center"/>
          </w:tcPr>
          <w:p w14:paraId="0C3FD309" w14:textId="77777777" w:rsidR="003B0219" w:rsidRPr="00F70E37" w:rsidRDefault="003B0219" w:rsidP="00971330">
            <w:pPr>
              <w:spacing w:before="60" w:after="60"/>
              <w:jc w:val="center"/>
              <w:rPr>
                <w:rFonts w:asciiTheme="minorHAnsi" w:hAnsiTheme="minorHAnsi" w:cstheme="minorHAnsi"/>
                <w:sz w:val="18"/>
                <w:szCs w:val="18"/>
              </w:rPr>
            </w:pPr>
          </w:p>
        </w:tc>
      </w:tr>
      <w:tr w:rsidR="003B0219" w:rsidRPr="00F70E37" w14:paraId="66B83511" w14:textId="77777777" w:rsidTr="00971330">
        <w:trPr>
          <w:trHeight w:val="267"/>
        </w:trPr>
        <w:tc>
          <w:tcPr>
            <w:tcW w:w="850" w:type="dxa"/>
            <w:vMerge/>
            <w:vAlign w:val="center"/>
          </w:tcPr>
          <w:p w14:paraId="2FC9EE3B" w14:textId="77777777" w:rsidR="003B0219" w:rsidRPr="00F70E37" w:rsidRDefault="003B0219" w:rsidP="00971330">
            <w:pPr>
              <w:jc w:val="center"/>
              <w:rPr>
                <w:rFonts w:asciiTheme="minorHAnsi" w:hAnsiTheme="minorHAnsi" w:cstheme="minorHAnsi"/>
                <w:sz w:val="18"/>
                <w:szCs w:val="18"/>
              </w:rPr>
            </w:pPr>
          </w:p>
        </w:tc>
        <w:tc>
          <w:tcPr>
            <w:tcW w:w="4248" w:type="dxa"/>
            <w:vMerge/>
            <w:vAlign w:val="center"/>
          </w:tcPr>
          <w:p w14:paraId="70C52087" w14:textId="77777777" w:rsidR="003B0219" w:rsidRPr="00F70E37" w:rsidRDefault="003B0219" w:rsidP="00971330">
            <w:pPr>
              <w:spacing w:before="60" w:after="60"/>
              <w:rPr>
                <w:rFonts w:asciiTheme="minorHAnsi" w:hAnsiTheme="minorHAnsi" w:cstheme="minorHAnsi"/>
                <w:sz w:val="18"/>
                <w:szCs w:val="18"/>
              </w:rPr>
            </w:pPr>
          </w:p>
        </w:tc>
        <w:tc>
          <w:tcPr>
            <w:tcW w:w="494" w:type="dxa"/>
            <w:vMerge/>
            <w:vAlign w:val="center"/>
          </w:tcPr>
          <w:p w14:paraId="557DC5BD" w14:textId="77777777" w:rsidR="003B0219" w:rsidRPr="00F70E37" w:rsidRDefault="003B0219" w:rsidP="00971330">
            <w:pPr>
              <w:spacing w:before="60" w:after="60"/>
              <w:jc w:val="center"/>
              <w:rPr>
                <w:rFonts w:asciiTheme="minorHAnsi" w:hAnsiTheme="minorHAnsi" w:cstheme="minorHAnsi"/>
                <w:sz w:val="18"/>
                <w:szCs w:val="18"/>
              </w:rPr>
            </w:pPr>
          </w:p>
        </w:tc>
        <w:tc>
          <w:tcPr>
            <w:tcW w:w="898" w:type="dxa"/>
            <w:vAlign w:val="center"/>
          </w:tcPr>
          <w:p w14:paraId="5517D6AD" w14:textId="77777777" w:rsidR="003B0219" w:rsidRPr="00F70E37" w:rsidRDefault="003B0219" w:rsidP="00971330">
            <w:pPr>
              <w:spacing w:before="60" w:after="60"/>
              <w:jc w:val="center"/>
              <w:rPr>
                <w:rFonts w:asciiTheme="minorHAnsi" w:hAnsiTheme="minorHAnsi" w:cstheme="minorHAnsi"/>
                <w:sz w:val="18"/>
                <w:szCs w:val="18"/>
              </w:rPr>
            </w:pPr>
          </w:p>
        </w:tc>
        <w:tc>
          <w:tcPr>
            <w:tcW w:w="896" w:type="dxa"/>
            <w:vAlign w:val="center"/>
          </w:tcPr>
          <w:p w14:paraId="0E937DB9" w14:textId="77777777" w:rsidR="003B0219" w:rsidRPr="00F70E37" w:rsidRDefault="003B0219" w:rsidP="00971330">
            <w:pPr>
              <w:spacing w:before="60" w:after="60"/>
              <w:jc w:val="center"/>
              <w:rPr>
                <w:rFonts w:asciiTheme="minorHAnsi" w:hAnsiTheme="minorHAnsi" w:cstheme="minorHAnsi"/>
                <w:sz w:val="18"/>
                <w:szCs w:val="18"/>
              </w:rPr>
            </w:pPr>
          </w:p>
        </w:tc>
        <w:tc>
          <w:tcPr>
            <w:tcW w:w="749" w:type="dxa"/>
            <w:vAlign w:val="center"/>
          </w:tcPr>
          <w:p w14:paraId="4B4AD1A3" w14:textId="77777777" w:rsidR="003B0219" w:rsidRPr="00F70E37" w:rsidRDefault="003B0219" w:rsidP="00971330">
            <w:pPr>
              <w:spacing w:before="60" w:after="60"/>
              <w:jc w:val="center"/>
              <w:rPr>
                <w:rFonts w:asciiTheme="minorHAnsi" w:hAnsiTheme="minorHAnsi" w:cstheme="minorHAnsi"/>
                <w:sz w:val="18"/>
                <w:szCs w:val="18"/>
              </w:rPr>
            </w:pPr>
          </w:p>
        </w:tc>
        <w:tc>
          <w:tcPr>
            <w:tcW w:w="749" w:type="dxa"/>
            <w:vAlign w:val="center"/>
          </w:tcPr>
          <w:p w14:paraId="1059333C" w14:textId="77777777" w:rsidR="003B0219" w:rsidRPr="00F70E37" w:rsidRDefault="003B0219" w:rsidP="00971330">
            <w:pPr>
              <w:spacing w:before="60" w:after="60"/>
              <w:jc w:val="center"/>
              <w:rPr>
                <w:rFonts w:asciiTheme="minorHAnsi" w:hAnsiTheme="minorHAnsi" w:cstheme="minorHAnsi"/>
                <w:sz w:val="18"/>
                <w:szCs w:val="18"/>
              </w:rPr>
            </w:pPr>
          </w:p>
        </w:tc>
        <w:tc>
          <w:tcPr>
            <w:tcW w:w="757" w:type="dxa"/>
            <w:vAlign w:val="center"/>
          </w:tcPr>
          <w:p w14:paraId="490F302E" w14:textId="77777777" w:rsidR="003B0219" w:rsidRPr="00F70E37" w:rsidRDefault="003B0219" w:rsidP="00971330">
            <w:pPr>
              <w:spacing w:before="60" w:after="60"/>
              <w:jc w:val="center"/>
              <w:rPr>
                <w:rFonts w:asciiTheme="minorHAnsi" w:hAnsiTheme="minorHAnsi" w:cstheme="minorHAnsi"/>
                <w:sz w:val="18"/>
                <w:szCs w:val="18"/>
              </w:rPr>
            </w:pPr>
          </w:p>
        </w:tc>
      </w:tr>
      <w:tr w:rsidR="003B0219" w:rsidRPr="00F70E37" w14:paraId="789887DD" w14:textId="77777777" w:rsidTr="00971330">
        <w:trPr>
          <w:trHeight w:val="210"/>
        </w:trPr>
        <w:tc>
          <w:tcPr>
            <w:tcW w:w="850" w:type="dxa"/>
            <w:vMerge/>
            <w:vAlign w:val="center"/>
          </w:tcPr>
          <w:p w14:paraId="43D8BDA5" w14:textId="77777777" w:rsidR="003B0219" w:rsidRPr="00F70E37" w:rsidRDefault="003B0219" w:rsidP="00971330">
            <w:pPr>
              <w:jc w:val="center"/>
              <w:rPr>
                <w:rFonts w:asciiTheme="minorHAnsi" w:hAnsiTheme="minorHAnsi" w:cstheme="minorHAnsi"/>
                <w:sz w:val="18"/>
                <w:szCs w:val="18"/>
              </w:rPr>
            </w:pPr>
          </w:p>
        </w:tc>
        <w:tc>
          <w:tcPr>
            <w:tcW w:w="4248" w:type="dxa"/>
            <w:vMerge w:val="restart"/>
            <w:vAlign w:val="center"/>
          </w:tcPr>
          <w:p w14:paraId="6CF02F11" w14:textId="77777777" w:rsidR="003B0219" w:rsidRPr="00F70E37" w:rsidRDefault="003B0219" w:rsidP="00971330">
            <w:pPr>
              <w:spacing w:before="60" w:after="60"/>
              <w:rPr>
                <w:rFonts w:asciiTheme="minorHAnsi" w:hAnsiTheme="minorHAnsi" w:cstheme="minorHAnsi"/>
                <w:sz w:val="18"/>
                <w:szCs w:val="18"/>
              </w:rPr>
            </w:pPr>
            <w:r w:rsidRPr="00F70E37">
              <w:rPr>
                <w:rFonts w:asciiTheme="minorHAnsi" w:hAnsiTheme="minorHAnsi" w:cstheme="minorHAnsi"/>
                <w:sz w:val="18"/>
                <w:szCs w:val="18"/>
              </w:rPr>
              <w:t>Endotrakeal entübasyon</w:t>
            </w:r>
          </w:p>
        </w:tc>
        <w:tc>
          <w:tcPr>
            <w:tcW w:w="494" w:type="dxa"/>
            <w:vMerge w:val="restart"/>
            <w:vAlign w:val="center"/>
          </w:tcPr>
          <w:p w14:paraId="554A8DFE" w14:textId="77777777" w:rsidR="003B0219" w:rsidRPr="00F70E37" w:rsidRDefault="003B0219" w:rsidP="00971330">
            <w:pPr>
              <w:spacing w:before="60" w:after="60"/>
              <w:jc w:val="center"/>
              <w:rPr>
                <w:rFonts w:asciiTheme="minorHAnsi" w:hAnsiTheme="minorHAnsi" w:cstheme="minorHAnsi"/>
                <w:sz w:val="18"/>
                <w:szCs w:val="18"/>
              </w:rPr>
            </w:pPr>
            <w:r w:rsidRPr="00F70E37">
              <w:rPr>
                <w:rFonts w:asciiTheme="minorHAnsi" w:hAnsiTheme="minorHAnsi" w:cstheme="minorHAnsi"/>
                <w:sz w:val="18"/>
                <w:szCs w:val="18"/>
              </w:rPr>
              <w:t>10</w:t>
            </w:r>
          </w:p>
        </w:tc>
        <w:tc>
          <w:tcPr>
            <w:tcW w:w="898" w:type="dxa"/>
            <w:vAlign w:val="center"/>
          </w:tcPr>
          <w:p w14:paraId="28363BFE" w14:textId="77777777" w:rsidR="003B0219" w:rsidRPr="00F70E37" w:rsidRDefault="003B0219" w:rsidP="00971330">
            <w:pPr>
              <w:spacing w:before="60" w:after="60"/>
              <w:jc w:val="center"/>
              <w:rPr>
                <w:rFonts w:asciiTheme="minorHAnsi" w:hAnsiTheme="minorHAnsi" w:cstheme="minorHAnsi"/>
                <w:sz w:val="18"/>
                <w:szCs w:val="18"/>
              </w:rPr>
            </w:pPr>
          </w:p>
        </w:tc>
        <w:tc>
          <w:tcPr>
            <w:tcW w:w="896" w:type="dxa"/>
            <w:vAlign w:val="center"/>
          </w:tcPr>
          <w:p w14:paraId="43A83645" w14:textId="77777777" w:rsidR="003B0219" w:rsidRPr="00F70E37" w:rsidRDefault="003B0219" w:rsidP="00971330">
            <w:pPr>
              <w:spacing w:before="60" w:after="60"/>
              <w:jc w:val="center"/>
              <w:rPr>
                <w:rFonts w:asciiTheme="minorHAnsi" w:hAnsiTheme="minorHAnsi" w:cstheme="minorHAnsi"/>
                <w:sz w:val="18"/>
                <w:szCs w:val="18"/>
              </w:rPr>
            </w:pPr>
          </w:p>
        </w:tc>
        <w:tc>
          <w:tcPr>
            <w:tcW w:w="749" w:type="dxa"/>
            <w:vAlign w:val="center"/>
          </w:tcPr>
          <w:p w14:paraId="2736DB58" w14:textId="77777777" w:rsidR="003B0219" w:rsidRPr="00F70E37" w:rsidRDefault="003B0219" w:rsidP="00971330">
            <w:pPr>
              <w:spacing w:before="60" w:after="60"/>
              <w:jc w:val="center"/>
              <w:rPr>
                <w:rFonts w:asciiTheme="minorHAnsi" w:hAnsiTheme="minorHAnsi" w:cstheme="minorHAnsi"/>
                <w:sz w:val="18"/>
                <w:szCs w:val="18"/>
              </w:rPr>
            </w:pPr>
          </w:p>
        </w:tc>
        <w:tc>
          <w:tcPr>
            <w:tcW w:w="749" w:type="dxa"/>
            <w:vAlign w:val="center"/>
          </w:tcPr>
          <w:p w14:paraId="7E89967B" w14:textId="77777777" w:rsidR="003B0219" w:rsidRPr="00F70E37" w:rsidRDefault="003B0219" w:rsidP="00971330">
            <w:pPr>
              <w:spacing w:before="60" w:after="60"/>
              <w:jc w:val="center"/>
              <w:rPr>
                <w:rFonts w:asciiTheme="minorHAnsi" w:hAnsiTheme="minorHAnsi" w:cstheme="minorHAnsi"/>
                <w:sz w:val="18"/>
                <w:szCs w:val="18"/>
              </w:rPr>
            </w:pPr>
          </w:p>
        </w:tc>
        <w:tc>
          <w:tcPr>
            <w:tcW w:w="757" w:type="dxa"/>
            <w:vAlign w:val="center"/>
          </w:tcPr>
          <w:p w14:paraId="7F5EF2E0" w14:textId="77777777" w:rsidR="003B0219" w:rsidRPr="00F70E37" w:rsidRDefault="003B0219" w:rsidP="00971330">
            <w:pPr>
              <w:spacing w:before="60" w:after="60"/>
              <w:jc w:val="center"/>
              <w:rPr>
                <w:rFonts w:asciiTheme="minorHAnsi" w:hAnsiTheme="minorHAnsi" w:cstheme="minorHAnsi"/>
                <w:sz w:val="18"/>
                <w:szCs w:val="18"/>
              </w:rPr>
            </w:pPr>
          </w:p>
        </w:tc>
      </w:tr>
      <w:tr w:rsidR="003B0219" w:rsidRPr="00F70E37" w14:paraId="56D08685" w14:textId="77777777" w:rsidTr="00971330">
        <w:trPr>
          <w:trHeight w:val="315"/>
        </w:trPr>
        <w:tc>
          <w:tcPr>
            <w:tcW w:w="850" w:type="dxa"/>
            <w:vMerge/>
            <w:vAlign w:val="center"/>
          </w:tcPr>
          <w:p w14:paraId="0EA1194E" w14:textId="77777777" w:rsidR="003B0219" w:rsidRPr="00F70E37" w:rsidRDefault="003B0219" w:rsidP="00971330">
            <w:pPr>
              <w:jc w:val="center"/>
              <w:rPr>
                <w:rFonts w:asciiTheme="minorHAnsi" w:hAnsiTheme="minorHAnsi" w:cstheme="minorHAnsi"/>
                <w:sz w:val="18"/>
                <w:szCs w:val="18"/>
              </w:rPr>
            </w:pPr>
          </w:p>
        </w:tc>
        <w:tc>
          <w:tcPr>
            <w:tcW w:w="4248" w:type="dxa"/>
            <w:vMerge/>
            <w:vAlign w:val="center"/>
          </w:tcPr>
          <w:p w14:paraId="55548E17" w14:textId="77777777" w:rsidR="003B0219" w:rsidRPr="00F70E37" w:rsidRDefault="003B0219" w:rsidP="00971330">
            <w:pPr>
              <w:spacing w:before="60" w:after="60"/>
              <w:rPr>
                <w:rFonts w:asciiTheme="minorHAnsi" w:hAnsiTheme="minorHAnsi" w:cstheme="minorHAnsi"/>
                <w:sz w:val="18"/>
                <w:szCs w:val="18"/>
              </w:rPr>
            </w:pPr>
          </w:p>
        </w:tc>
        <w:tc>
          <w:tcPr>
            <w:tcW w:w="494" w:type="dxa"/>
            <w:vMerge/>
            <w:vAlign w:val="center"/>
          </w:tcPr>
          <w:p w14:paraId="27DBF082" w14:textId="77777777" w:rsidR="003B0219" w:rsidRPr="00F70E37" w:rsidRDefault="003B0219" w:rsidP="00971330">
            <w:pPr>
              <w:spacing w:before="60" w:after="60"/>
              <w:jc w:val="center"/>
              <w:rPr>
                <w:rFonts w:asciiTheme="minorHAnsi" w:hAnsiTheme="minorHAnsi" w:cstheme="minorHAnsi"/>
                <w:sz w:val="18"/>
                <w:szCs w:val="18"/>
              </w:rPr>
            </w:pPr>
          </w:p>
        </w:tc>
        <w:tc>
          <w:tcPr>
            <w:tcW w:w="898" w:type="dxa"/>
            <w:vAlign w:val="center"/>
          </w:tcPr>
          <w:p w14:paraId="3BA67123" w14:textId="77777777" w:rsidR="003B0219" w:rsidRPr="00F70E37" w:rsidRDefault="003B0219" w:rsidP="00971330">
            <w:pPr>
              <w:spacing w:before="60" w:after="60"/>
              <w:jc w:val="center"/>
              <w:rPr>
                <w:rFonts w:asciiTheme="minorHAnsi" w:hAnsiTheme="minorHAnsi" w:cstheme="minorHAnsi"/>
                <w:sz w:val="18"/>
                <w:szCs w:val="18"/>
              </w:rPr>
            </w:pPr>
          </w:p>
        </w:tc>
        <w:tc>
          <w:tcPr>
            <w:tcW w:w="896" w:type="dxa"/>
            <w:vAlign w:val="center"/>
          </w:tcPr>
          <w:p w14:paraId="7B4F113F" w14:textId="77777777" w:rsidR="003B0219" w:rsidRPr="00F70E37" w:rsidRDefault="003B0219" w:rsidP="00971330">
            <w:pPr>
              <w:spacing w:before="60" w:after="60"/>
              <w:jc w:val="center"/>
              <w:rPr>
                <w:rFonts w:asciiTheme="minorHAnsi" w:hAnsiTheme="minorHAnsi" w:cstheme="minorHAnsi"/>
                <w:sz w:val="18"/>
                <w:szCs w:val="18"/>
              </w:rPr>
            </w:pPr>
          </w:p>
        </w:tc>
        <w:tc>
          <w:tcPr>
            <w:tcW w:w="749" w:type="dxa"/>
            <w:vAlign w:val="center"/>
          </w:tcPr>
          <w:p w14:paraId="23558D4F" w14:textId="77777777" w:rsidR="003B0219" w:rsidRPr="00F70E37" w:rsidRDefault="003B0219" w:rsidP="00971330">
            <w:pPr>
              <w:spacing w:before="60" w:after="60"/>
              <w:jc w:val="center"/>
              <w:rPr>
                <w:rFonts w:asciiTheme="minorHAnsi" w:hAnsiTheme="minorHAnsi" w:cstheme="minorHAnsi"/>
                <w:sz w:val="18"/>
                <w:szCs w:val="18"/>
              </w:rPr>
            </w:pPr>
          </w:p>
        </w:tc>
        <w:tc>
          <w:tcPr>
            <w:tcW w:w="749" w:type="dxa"/>
            <w:vAlign w:val="center"/>
          </w:tcPr>
          <w:p w14:paraId="241AC713" w14:textId="77777777" w:rsidR="003B0219" w:rsidRPr="00F70E37" w:rsidRDefault="003B0219" w:rsidP="00971330">
            <w:pPr>
              <w:spacing w:before="60" w:after="60"/>
              <w:jc w:val="center"/>
              <w:rPr>
                <w:rFonts w:asciiTheme="minorHAnsi" w:hAnsiTheme="minorHAnsi" w:cstheme="minorHAnsi"/>
                <w:sz w:val="18"/>
                <w:szCs w:val="18"/>
              </w:rPr>
            </w:pPr>
          </w:p>
        </w:tc>
        <w:tc>
          <w:tcPr>
            <w:tcW w:w="757" w:type="dxa"/>
            <w:vAlign w:val="center"/>
          </w:tcPr>
          <w:p w14:paraId="3253E04C" w14:textId="77777777" w:rsidR="003B0219" w:rsidRPr="00F70E37" w:rsidRDefault="003B0219" w:rsidP="00971330">
            <w:pPr>
              <w:spacing w:before="60" w:after="60"/>
              <w:jc w:val="center"/>
              <w:rPr>
                <w:rFonts w:asciiTheme="minorHAnsi" w:hAnsiTheme="minorHAnsi" w:cstheme="minorHAnsi"/>
                <w:sz w:val="18"/>
                <w:szCs w:val="18"/>
              </w:rPr>
            </w:pPr>
          </w:p>
        </w:tc>
      </w:tr>
      <w:tr w:rsidR="003B0219" w:rsidRPr="00F70E37" w14:paraId="18BA9A2B" w14:textId="77777777" w:rsidTr="00971330">
        <w:trPr>
          <w:trHeight w:val="280"/>
        </w:trPr>
        <w:tc>
          <w:tcPr>
            <w:tcW w:w="850" w:type="dxa"/>
            <w:vMerge/>
            <w:vAlign w:val="center"/>
          </w:tcPr>
          <w:p w14:paraId="18C57E07" w14:textId="77777777" w:rsidR="003B0219" w:rsidRPr="00F70E37" w:rsidRDefault="003B0219" w:rsidP="00971330">
            <w:pPr>
              <w:jc w:val="center"/>
              <w:rPr>
                <w:rFonts w:asciiTheme="minorHAnsi" w:hAnsiTheme="minorHAnsi" w:cstheme="minorHAnsi"/>
                <w:sz w:val="18"/>
                <w:szCs w:val="18"/>
              </w:rPr>
            </w:pPr>
          </w:p>
        </w:tc>
        <w:tc>
          <w:tcPr>
            <w:tcW w:w="4248" w:type="dxa"/>
            <w:vAlign w:val="center"/>
          </w:tcPr>
          <w:p w14:paraId="6B80809F" w14:textId="77777777" w:rsidR="003B0219" w:rsidRPr="00F70E37" w:rsidRDefault="003B0219" w:rsidP="00971330">
            <w:pPr>
              <w:spacing w:before="60" w:after="60"/>
              <w:rPr>
                <w:rFonts w:asciiTheme="minorHAnsi" w:hAnsiTheme="minorHAnsi" w:cstheme="minorHAnsi"/>
                <w:sz w:val="18"/>
                <w:szCs w:val="18"/>
              </w:rPr>
            </w:pPr>
            <w:proofErr w:type="spellStart"/>
            <w:r w:rsidRPr="00F70E37">
              <w:rPr>
                <w:rFonts w:asciiTheme="minorHAnsi" w:hAnsiTheme="minorHAnsi" w:cstheme="minorHAnsi"/>
                <w:sz w:val="18"/>
                <w:szCs w:val="18"/>
              </w:rPr>
              <w:t>Laringeal</w:t>
            </w:r>
            <w:proofErr w:type="spellEnd"/>
            <w:r w:rsidRPr="00F70E37">
              <w:rPr>
                <w:rFonts w:asciiTheme="minorHAnsi" w:hAnsiTheme="minorHAnsi" w:cstheme="minorHAnsi"/>
                <w:sz w:val="18"/>
                <w:szCs w:val="18"/>
              </w:rPr>
              <w:t xml:space="preserve"> maske uygulanması</w:t>
            </w:r>
          </w:p>
        </w:tc>
        <w:tc>
          <w:tcPr>
            <w:tcW w:w="494" w:type="dxa"/>
            <w:vAlign w:val="center"/>
          </w:tcPr>
          <w:p w14:paraId="3BD348CD" w14:textId="77777777" w:rsidR="003B0219" w:rsidRPr="00F70E37" w:rsidRDefault="003B0219" w:rsidP="00971330">
            <w:pPr>
              <w:spacing w:before="60" w:after="60"/>
              <w:jc w:val="center"/>
              <w:rPr>
                <w:rFonts w:asciiTheme="minorHAnsi" w:hAnsiTheme="minorHAnsi" w:cstheme="minorHAnsi"/>
                <w:sz w:val="18"/>
                <w:szCs w:val="18"/>
              </w:rPr>
            </w:pPr>
            <w:r w:rsidRPr="00F70E37">
              <w:rPr>
                <w:rFonts w:asciiTheme="minorHAnsi" w:hAnsiTheme="minorHAnsi" w:cstheme="minorHAnsi"/>
                <w:sz w:val="18"/>
                <w:szCs w:val="18"/>
              </w:rPr>
              <w:t>2</w:t>
            </w:r>
          </w:p>
        </w:tc>
        <w:tc>
          <w:tcPr>
            <w:tcW w:w="898" w:type="dxa"/>
            <w:vAlign w:val="center"/>
          </w:tcPr>
          <w:p w14:paraId="339CAFD3" w14:textId="77777777" w:rsidR="003B0219" w:rsidRPr="00F70E37" w:rsidRDefault="003B0219" w:rsidP="00971330">
            <w:pPr>
              <w:spacing w:before="60" w:after="60"/>
              <w:jc w:val="center"/>
              <w:rPr>
                <w:rFonts w:asciiTheme="minorHAnsi" w:hAnsiTheme="minorHAnsi" w:cstheme="minorHAnsi"/>
                <w:sz w:val="18"/>
                <w:szCs w:val="18"/>
              </w:rPr>
            </w:pPr>
          </w:p>
        </w:tc>
        <w:tc>
          <w:tcPr>
            <w:tcW w:w="896" w:type="dxa"/>
            <w:vAlign w:val="center"/>
          </w:tcPr>
          <w:p w14:paraId="1D11F2D8" w14:textId="77777777" w:rsidR="003B0219" w:rsidRPr="00F70E37" w:rsidRDefault="003B0219" w:rsidP="00971330">
            <w:pPr>
              <w:spacing w:before="60" w:after="60"/>
              <w:jc w:val="center"/>
              <w:rPr>
                <w:rFonts w:asciiTheme="minorHAnsi" w:hAnsiTheme="minorHAnsi" w:cstheme="minorHAnsi"/>
                <w:sz w:val="18"/>
                <w:szCs w:val="18"/>
              </w:rPr>
            </w:pPr>
          </w:p>
        </w:tc>
        <w:tc>
          <w:tcPr>
            <w:tcW w:w="749" w:type="dxa"/>
            <w:vAlign w:val="center"/>
          </w:tcPr>
          <w:p w14:paraId="549DFCFE" w14:textId="77777777" w:rsidR="003B0219" w:rsidRPr="00F70E37" w:rsidRDefault="003B0219" w:rsidP="00971330">
            <w:pPr>
              <w:spacing w:before="60" w:after="60"/>
              <w:jc w:val="center"/>
              <w:rPr>
                <w:rFonts w:asciiTheme="minorHAnsi" w:hAnsiTheme="minorHAnsi" w:cstheme="minorHAnsi"/>
                <w:sz w:val="18"/>
                <w:szCs w:val="18"/>
              </w:rPr>
            </w:pPr>
          </w:p>
        </w:tc>
        <w:tc>
          <w:tcPr>
            <w:tcW w:w="749" w:type="dxa"/>
            <w:vAlign w:val="center"/>
          </w:tcPr>
          <w:p w14:paraId="4BFF82C6" w14:textId="77777777" w:rsidR="003B0219" w:rsidRPr="00F70E37" w:rsidRDefault="003B0219" w:rsidP="00971330">
            <w:pPr>
              <w:spacing w:before="60" w:after="60"/>
              <w:jc w:val="center"/>
              <w:rPr>
                <w:rFonts w:asciiTheme="minorHAnsi" w:hAnsiTheme="minorHAnsi" w:cstheme="minorHAnsi"/>
                <w:sz w:val="18"/>
                <w:szCs w:val="18"/>
              </w:rPr>
            </w:pPr>
          </w:p>
        </w:tc>
        <w:tc>
          <w:tcPr>
            <w:tcW w:w="757" w:type="dxa"/>
            <w:vAlign w:val="center"/>
          </w:tcPr>
          <w:p w14:paraId="2448D25A" w14:textId="77777777" w:rsidR="003B0219" w:rsidRPr="00F70E37" w:rsidRDefault="003B0219" w:rsidP="00971330">
            <w:pPr>
              <w:spacing w:before="60" w:after="60"/>
              <w:jc w:val="center"/>
              <w:rPr>
                <w:rFonts w:asciiTheme="minorHAnsi" w:hAnsiTheme="minorHAnsi" w:cstheme="minorHAnsi"/>
                <w:sz w:val="18"/>
                <w:szCs w:val="18"/>
              </w:rPr>
            </w:pPr>
          </w:p>
        </w:tc>
      </w:tr>
      <w:tr w:rsidR="003B0219" w:rsidRPr="00F70E37" w14:paraId="763B0B07" w14:textId="77777777" w:rsidTr="00971330">
        <w:trPr>
          <w:trHeight w:val="280"/>
        </w:trPr>
        <w:tc>
          <w:tcPr>
            <w:tcW w:w="850" w:type="dxa"/>
            <w:vMerge/>
            <w:vAlign w:val="center"/>
          </w:tcPr>
          <w:p w14:paraId="49B9246F" w14:textId="77777777" w:rsidR="003B0219" w:rsidRPr="00F70E37" w:rsidRDefault="003B0219" w:rsidP="00971330">
            <w:pPr>
              <w:jc w:val="center"/>
              <w:rPr>
                <w:rFonts w:asciiTheme="minorHAnsi" w:hAnsiTheme="minorHAnsi" w:cstheme="minorHAnsi"/>
                <w:sz w:val="18"/>
                <w:szCs w:val="18"/>
              </w:rPr>
            </w:pPr>
          </w:p>
        </w:tc>
        <w:tc>
          <w:tcPr>
            <w:tcW w:w="4248" w:type="dxa"/>
            <w:vAlign w:val="center"/>
          </w:tcPr>
          <w:p w14:paraId="5EB794BB" w14:textId="77777777" w:rsidR="003B0219" w:rsidRPr="00F70E37" w:rsidRDefault="003B0219" w:rsidP="00971330">
            <w:pPr>
              <w:spacing w:before="60" w:after="60"/>
              <w:rPr>
                <w:rFonts w:asciiTheme="minorHAnsi" w:hAnsiTheme="minorHAnsi" w:cstheme="minorHAnsi"/>
                <w:sz w:val="18"/>
                <w:szCs w:val="18"/>
              </w:rPr>
            </w:pPr>
            <w:r w:rsidRPr="00F70E37">
              <w:rPr>
                <w:rFonts w:asciiTheme="minorHAnsi" w:hAnsiTheme="minorHAnsi" w:cstheme="minorHAnsi"/>
                <w:sz w:val="18"/>
                <w:szCs w:val="18"/>
              </w:rPr>
              <w:t>Spinal ve/ veya epidural anestezi izlemi</w:t>
            </w:r>
          </w:p>
        </w:tc>
        <w:tc>
          <w:tcPr>
            <w:tcW w:w="494" w:type="dxa"/>
            <w:vAlign w:val="center"/>
          </w:tcPr>
          <w:p w14:paraId="43D1C50A" w14:textId="77777777" w:rsidR="003B0219" w:rsidRPr="00F70E37" w:rsidRDefault="003B0219" w:rsidP="00971330">
            <w:pPr>
              <w:spacing w:before="60" w:after="60"/>
              <w:jc w:val="center"/>
              <w:rPr>
                <w:rFonts w:asciiTheme="minorHAnsi" w:hAnsiTheme="minorHAnsi" w:cstheme="minorHAnsi"/>
                <w:sz w:val="18"/>
                <w:szCs w:val="18"/>
              </w:rPr>
            </w:pPr>
            <w:r w:rsidRPr="00F70E37">
              <w:rPr>
                <w:rFonts w:asciiTheme="minorHAnsi" w:hAnsiTheme="minorHAnsi" w:cstheme="minorHAnsi"/>
                <w:sz w:val="18"/>
                <w:szCs w:val="18"/>
              </w:rPr>
              <w:t>3</w:t>
            </w:r>
          </w:p>
        </w:tc>
        <w:tc>
          <w:tcPr>
            <w:tcW w:w="898" w:type="dxa"/>
            <w:vAlign w:val="center"/>
          </w:tcPr>
          <w:p w14:paraId="6180FB2E" w14:textId="77777777" w:rsidR="003B0219" w:rsidRPr="00F70E37" w:rsidRDefault="003B0219" w:rsidP="00971330">
            <w:pPr>
              <w:spacing w:before="60" w:after="60"/>
              <w:jc w:val="center"/>
              <w:rPr>
                <w:rFonts w:asciiTheme="minorHAnsi" w:hAnsiTheme="minorHAnsi" w:cstheme="minorHAnsi"/>
                <w:sz w:val="18"/>
                <w:szCs w:val="18"/>
              </w:rPr>
            </w:pPr>
          </w:p>
        </w:tc>
        <w:tc>
          <w:tcPr>
            <w:tcW w:w="896" w:type="dxa"/>
            <w:vAlign w:val="center"/>
          </w:tcPr>
          <w:p w14:paraId="2C30F8CA" w14:textId="77777777" w:rsidR="003B0219" w:rsidRPr="00F70E37" w:rsidRDefault="003B0219" w:rsidP="00971330">
            <w:pPr>
              <w:spacing w:before="60" w:after="60"/>
              <w:jc w:val="center"/>
              <w:rPr>
                <w:rFonts w:asciiTheme="minorHAnsi" w:hAnsiTheme="minorHAnsi" w:cstheme="minorHAnsi"/>
                <w:sz w:val="18"/>
                <w:szCs w:val="18"/>
              </w:rPr>
            </w:pPr>
          </w:p>
        </w:tc>
        <w:tc>
          <w:tcPr>
            <w:tcW w:w="749" w:type="dxa"/>
            <w:vAlign w:val="center"/>
          </w:tcPr>
          <w:p w14:paraId="6DC5387E" w14:textId="77777777" w:rsidR="003B0219" w:rsidRPr="00F70E37" w:rsidRDefault="003B0219" w:rsidP="00971330">
            <w:pPr>
              <w:spacing w:before="60" w:after="60"/>
              <w:jc w:val="center"/>
              <w:rPr>
                <w:rFonts w:asciiTheme="minorHAnsi" w:hAnsiTheme="minorHAnsi" w:cstheme="minorHAnsi"/>
                <w:sz w:val="18"/>
                <w:szCs w:val="18"/>
              </w:rPr>
            </w:pPr>
          </w:p>
        </w:tc>
        <w:tc>
          <w:tcPr>
            <w:tcW w:w="749" w:type="dxa"/>
            <w:vAlign w:val="center"/>
          </w:tcPr>
          <w:p w14:paraId="4215352E" w14:textId="77777777" w:rsidR="003B0219" w:rsidRPr="00F70E37" w:rsidRDefault="003B0219" w:rsidP="00971330">
            <w:pPr>
              <w:spacing w:before="60" w:after="60"/>
              <w:jc w:val="center"/>
              <w:rPr>
                <w:rFonts w:asciiTheme="minorHAnsi" w:hAnsiTheme="minorHAnsi" w:cstheme="minorHAnsi"/>
                <w:sz w:val="18"/>
                <w:szCs w:val="18"/>
              </w:rPr>
            </w:pPr>
          </w:p>
        </w:tc>
        <w:tc>
          <w:tcPr>
            <w:tcW w:w="757" w:type="dxa"/>
            <w:vAlign w:val="center"/>
          </w:tcPr>
          <w:p w14:paraId="42A605D8" w14:textId="77777777" w:rsidR="003B0219" w:rsidRPr="00F70E37" w:rsidRDefault="003B0219" w:rsidP="00971330">
            <w:pPr>
              <w:spacing w:before="60" w:after="60"/>
              <w:jc w:val="center"/>
              <w:rPr>
                <w:rFonts w:asciiTheme="minorHAnsi" w:hAnsiTheme="minorHAnsi" w:cstheme="minorHAnsi"/>
                <w:sz w:val="18"/>
                <w:szCs w:val="18"/>
              </w:rPr>
            </w:pPr>
          </w:p>
        </w:tc>
      </w:tr>
      <w:tr w:rsidR="003B0219" w:rsidRPr="00F70E37" w14:paraId="798DAB79" w14:textId="77777777" w:rsidTr="00971330">
        <w:trPr>
          <w:trHeight w:val="280"/>
        </w:trPr>
        <w:tc>
          <w:tcPr>
            <w:tcW w:w="850" w:type="dxa"/>
            <w:vMerge/>
            <w:vAlign w:val="center"/>
          </w:tcPr>
          <w:p w14:paraId="52230A65" w14:textId="77777777" w:rsidR="003B0219" w:rsidRPr="00F70E37" w:rsidRDefault="003B0219" w:rsidP="00971330">
            <w:pPr>
              <w:jc w:val="center"/>
              <w:rPr>
                <w:rFonts w:asciiTheme="minorHAnsi" w:hAnsiTheme="minorHAnsi" w:cstheme="minorHAnsi"/>
                <w:sz w:val="18"/>
                <w:szCs w:val="18"/>
              </w:rPr>
            </w:pPr>
          </w:p>
        </w:tc>
        <w:tc>
          <w:tcPr>
            <w:tcW w:w="4248" w:type="dxa"/>
            <w:vAlign w:val="center"/>
          </w:tcPr>
          <w:p w14:paraId="2552B277" w14:textId="77777777" w:rsidR="003B0219" w:rsidRPr="00F70E37" w:rsidRDefault="003B0219" w:rsidP="00971330">
            <w:pPr>
              <w:spacing w:before="60" w:after="60"/>
              <w:rPr>
                <w:rFonts w:asciiTheme="minorHAnsi" w:hAnsiTheme="minorHAnsi" w:cstheme="minorHAnsi"/>
                <w:sz w:val="18"/>
                <w:szCs w:val="18"/>
              </w:rPr>
            </w:pPr>
            <w:r w:rsidRPr="00F70E37">
              <w:rPr>
                <w:rFonts w:asciiTheme="minorHAnsi" w:hAnsiTheme="minorHAnsi" w:cstheme="minorHAnsi"/>
                <w:sz w:val="18"/>
                <w:szCs w:val="18"/>
              </w:rPr>
              <w:t>Periferik sinir blokları izlemi</w:t>
            </w:r>
          </w:p>
        </w:tc>
        <w:tc>
          <w:tcPr>
            <w:tcW w:w="494" w:type="dxa"/>
            <w:vAlign w:val="center"/>
          </w:tcPr>
          <w:p w14:paraId="709536AD" w14:textId="77777777" w:rsidR="003B0219" w:rsidRPr="00F70E37" w:rsidRDefault="003B0219" w:rsidP="00971330">
            <w:pPr>
              <w:spacing w:before="60" w:after="60"/>
              <w:jc w:val="center"/>
              <w:rPr>
                <w:rFonts w:asciiTheme="minorHAnsi" w:hAnsiTheme="minorHAnsi" w:cstheme="minorHAnsi"/>
                <w:sz w:val="18"/>
                <w:szCs w:val="18"/>
              </w:rPr>
            </w:pPr>
            <w:r w:rsidRPr="00F70E37">
              <w:rPr>
                <w:rFonts w:asciiTheme="minorHAnsi" w:hAnsiTheme="minorHAnsi" w:cstheme="minorHAnsi"/>
                <w:sz w:val="18"/>
                <w:szCs w:val="18"/>
              </w:rPr>
              <w:t>2</w:t>
            </w:r>
          </w:p>
        </w:tc>
        <w:tc>
          <w:tcPr>
            <w:tcW w:w="898" w:type="dxa"/>
            <w:vAlign w:val="center"/>
          </w:tcPr>
          <w:p w14:paraId="275F7493" w14:textId="77777777" w:rsidR="003B0219" w:rsidRPr="00F70E37" w:rsidRDefault="003B0219" w:rsidP="00971330">
            <w:pPr>
              <w:spacing w:before="60" w:after="60"/>
              <w:jc w:val="center"/>
              <w:rPr>
                <w:rFonts w:asciiTheme="minorHAnsi" w:hAnsiTheme="minorHAnsi" w:cstheme="minorHAnsi"/>
                <w:sz w:val="18"/>
                <w:szCs w:val="18"/>
              </w:rPr>
            </w:pPr>
          </w:p>
        </w:tc>
        <w:tc>
          <w:tcPr>
            <w:tcW w:w="896" w:type="dxa"/>
            <w:vAlign w:val="center"/>
          </w:tcPr>
          <w:p w14:paraId="1407EA45" w14:textId="77777777" w:rsidR="003B0219" w:rsidRPr="00F70E37" w:rsidRDefault="003B0219" w:rsidP="00971330">
            <w:pPr>
              <w:spacing w:before="60" w:after="60"/>
              <w:jc w:val="center"/>
              <w:rPr>
                <w:rFonts w:asciiTheme="minorHAnsi" w:hAnsiTheme="minorHAnsi" w:cstheme="minorHAnsi"/>
                <w:sz w:val="18"/>
                <w:szCs w:val="18"/>
              </w:rPr>
            </w:pPr>
          </w:p>
        </w:tc>
        <w:tc>
          <w:tcPr>
            <w:tcW w:w="749" w:type="dxa"/>
            <w:vAlign w:val="center"/>
          </w:tcPr>
          <w:p w14:paraId="0EB31BC2" w14:textId="77777777" w:rsidR="003B0219" w:rsidRPr="00F70E37" w:rsidRDefault="003B0219" w:rsidP="00971330">
            <w:pPr>
              <w:spacing w:before="60" w:after="60"/>
              <w:jc w:val="center"/>
              <w:rPr>
                <w:rFonts w:asciiTheme="minorHAnsi" w:hAnsiTheme="minorHAnsi" w:cstheme="minorHAnsi"/>
                <w:sz w:val="18"/>
                <w:szCs w:val="18"/>
              </w:rPr>
            </w:pPr>
          </w:p>
        </w:tc>
        <w:tc>
          <w:tcPr>
            <w:tcW w:w="749" w:type="dxa"/>
            <w:vAlign w:val="center"/>
          </w:tcPr>
          <w:p w14:paraId="083C87EB" w14:textId="77777777" w:rsidR="003B0219" w:rsidRPr="00F70E37" w:rsidRDefault="003B0219" w:rsidP="00971330">
            <w:pPr>
              <w:spacing w:before="60" w:after="60"/>
              <w:jc w:val="center"/>
              <w:rPr>
                <w:rFonts w:asciiTheme="minorHAnsi" w:hAnsiTheme="minorHAnsi" w:cstheme="minorHAnsi"/>
                <w:sz w:val="18"/>
                <w:szCs w:val="18"/>
              </w:rPr>
            </w:pPr>
          </w:p>
        </w:tc>
        <w:tc>
          <w:tcPr>
            <w:tcW w:w="757" w:type="dxa"/>
            <w:vAlign w:val="center"/>
          </w:tcPr>
          <w:p w14:paraId="1536FCD1" w14:textId="77777777" w:rsidR="003B0219" w:rsidRPr="00F70E37" w:rsidRDefault="003B0219" w:rsidP="00971330">
            <w:pPr>
              <w:spacing w:before="60" w:after="60"/>
              <w:jc w:val="center"/>
              <w:rPr>
                <w:rFonts w:asciiTheme="minorHAnsi" w:hAnsiTheme="minorHAnsi" w:cstheme="minorHAnsi"/>
                <w:sz w:val="18"/>
                <w:szCs w:val="18"/>
              </w:rPr>
            </w:pPr>
          </w:p>
        </w:tc>
      </w:tr>
      <w:tr w:rsidR="003B0219" w:rsidRPr="00F70E37" w14:paraId="2DCAA2A1" w14:textId="77777777" w:rsidTr="00971330">
        <w:trPr>
          <w:trHeight w:val="265"/>
        </w:trPr>
        <w:tc>
          <w:tcPr>
            <w:tcW w:w="850" w:type="dxa"/>
            <w:vMerge w:val="restart"/>
            <w:textDirection w:val="btLr"/>
            <w:vAlign w:val="center"/>
          </w:tcPr>
          <w:p w14:paraId="4AF84116" w14:textId="77777777" w:rsidR="003B0219" w:rsidRPr="00F70E37" w:rsidRDefault="003B0219" w:rsidP="00971330">
            <w:pPr>
              <w:ind w:left="113" w:right="113"/>
              <w:jc w:val="center"/>
              <w:rPr>
                <w:rFonts w:asciiTheme="minorHAnsi" w:hAnsiTheme="minorHAnsi" w:cstheme="minorHAnsi"/>
                <w:b/>
                <w:sz w:val="18"/>
                <w:szCs w:val="18"/>
              </w:rPr>
            </w:pPr>
            <w:r w:rsidRPr="00F70E37">
              <w:rPr>
                <w:rFonts w:asciiTheme="minorHAnsi" w:hAnsiTheme="minorHAnsi" w:cstheme="minorHAnsi"/>
                <w:b/>
                <w:sz w:val="18"/>
                <w:szCs w:val="18"/>
              </w:rPr>
              <w:t>ANESTEZİ YOĞUNBAKIM</w:t>
            </w:r>
          </w:p>
        </w:tc>
        <w:tc>
          <w:tcPr>
            <w:tcW w:w="4248" w:type="dxa"/>
            <w:vAlign w:val="center"/>
          </w:tcPr>
          <w:p w14:paraId="30E5B3D9" w14:textId="77777777" w:rsidR="003B0219" w:rsidRPr="00F70E37" w:rsidRDefault="003B0219" w:rsidP="00971330">
            <w:pPr>
              <w:spacing w:before="60" w:after="60"/>
              <w:rPr>
                <w:rFonts w:asciiTheme="minorHAnsi" w:hAnsiTheme="minorHAnsi" w:cstheme="minorHAnsi"/>
                <w:sz w:val="18"/>
                <w:szCs w:val="18"/>
              </w:rPr>
            </w:pPr>
            <w:proofErr w:type="spellStart"/>
            <w:r w:rsidRPr="00F70E37">
              <w:rPr>
                <w:rFonts w:asciiTheme="minorHAnsi" w:hAnsiTheme="minorHAnsi" w:cstheme="minorHAnsi"/>
                <w:sz w:val="18"/>
                <w:szCs w:val="18"/>
              </w:rPr>
              <w:t>Orogastrik</w:t>
            </w:r>
            <w:proofErr w:type="spellEnd"/>
            <w:r w:rsidRPr="00F70E37">
              <w:rPr>
                <w:rFonts w:asciiTheme="minorHAnsi" w:hAnsiTheme="minorHAnsi" w:cstheme="minorHAnsi"/>
                <w:sz w:val="18"/>
                <w:szCs w:val="18"/>
              </w:rPr>
              <w:t xml:space="preserve">/ </w:t>
            </w:r>
            <w:proofErr w:type="spellStart"/>
            <w:r w:rsidRPr="00F70E37">
              <w:rPr>
                <w:rFonts w:asciiTheme="minorHAnsi" w:hAnsiTheme="minorHAnsi" w:cstheme="minorHAnsi"/>
                <w:sz w:val="18"/>
                <w:szCs w:val="18"/>
              </w:rPr>
              <w:t>Nazogastrik</w:t>
            </w:r>
            <w:proofErr w:type="spellEnd"/>
            <w:r w:rsidRPr="00F70E37">
              <w:rPr>
                <w:rFonts w:asciiTheme="minorHAnsi" w:hAnsiTheme="minorHAnsi" w:cstheme="minorHAnsi"/>
                <w:sz w:val="18"/>
                <w:szCs w:val="18"/>
              </w:rPr>
              <w:t xml:space="preserve"> sonda yerleştirilmesi</w:t>
            </w:r>
          </w:p>
        </w:tc>
        <w:tc>
          <w:tcPr>
            <w:tcW w:w="494" w:type="dxa"/>
            <w:vAlign w:val="center"/>
          </w:tcPr>
          <w:p w14:paraId="773150EA" w14:textId="77777777" w:rsidR="003B0219" w:rsidRPr="00F70E37" w:rsidRDefault="003B0219" w:rsidP="00971330">
            <w:pPr>
              <w:spacing w:before="60" w:after="60"/>
              <w:jc w:val="center"/>
              <w:rPr>
                <w:rFonts w:asciiTheme="minorHAnsi" w:hAnsiTheme="minorHAnsi" w:cstheme="minorHAnsi"/>
                <w:sz w:val="18"/>
                <w:szCs w:val="18"/>
              </w:rPr>
            </w:pPr>
            <w:r w:rsidRPr="00F70E37">
              <w:rPr>
                <w:rFonts w:asciiTheme="minorHAnsi" w:hAnsiTheme="minorHAnsi" w:cstheme="minorHAnsi"/>
                <w:sz w:val="18"/>
                <w:szCs w:val="18"/>
              </w:rPr>
              <w:t>5</w:t>
            </w:r>
          </w:p>
        </w:tc>
        <w:tc>
          <w:tcPr>
            <w:tcW w:w="898" w:type="dxa"/>
            <w:vAlign w:val="center"/>
          </w:tcPr>
          <w:p w14:paraId="39FA0CFB" w14:textId="77777777" w:rsidR="003B0219" w:rsidRPr="00F70E37" w:rsidRDefault="003B0219" w:rsidP="00971330">
            <w:pPr>
              <w:spacing w:before="60" w:after="60"/>
              <w:jc w:val="center"/>
              <w:rPr>
                <w:rFonts w:asciiTheme="minorHAnsi" w:hAnsiTheme="minorHAnsi" w:cstheme="minorHAnsi"/>
                <w:sz w:val="18"/>
                <w:szCs w:val="18"/>
              </w:rPr>
            </w:pPr>
          </w:p>
        </w:tc>
        <w:tc>
          <w:tcPr>
            <w:tcW w:w="896" w:type="dxa"/>
            <w:vAlign w:val="center"/>
          </w:tcPr>
          <w:p w14:paraId="48D0C948" w14:textId="77777777" w:rsidR="003B0219" w:rsidRPr="00F70E37" w:rsidRDefault="003B0219" w:rsidP="00971330">
            <w:pPr>
              <w:spacing w:before="60" w:after="60"/>
              <w:jc w:val="center"/>
              <w:rPr>
                <w:rFonts w:asciiTheme="minorHAnsi" w:hAnsiTheme="minorHAnsi" w:cstheme="minorHAnsi"/>
                <w:sz w:val="18"/>
                <w:szCs w:val="18"/>
              </w:rPr>
            </w:pPr>
          </w:p>
        </w:tc>
        <w:tc>
          <w:tcPr>
            <w:tcW w:w="749" w:type="dxa"/>
            <w:vAlign w:val="center"/>
          </w:tcPr>
          <w:p w14:paraId="0CC6AFAB" w14:textId="77777777" w:rsidR="003B0219" w:rsidRPr="00F70E37" w:rsidRDefault="003B0219" w:rsidP="00971330">
            <w:pPr>
              <w:spacing w:before="60" w:after="60"/>
              <w:jc w:val="center"/>
              <w:rPr>
                <w:rFonts w:asciiTheme="minorHAnsi" w:hAnsiTheme="minorHAnsi" w:cstheme="minorHAnsi"/>
                <w:sz w:val="18"/>
                <w:szCs w:val="18"/>
              </w:rPr>
            </w:pPr>
          </w:p>
        </w:tc>
        <w:tc>
          <w:tcPr>
            <w:tcW w:w="749" w:type="dxa"/>
            <w:vAlign w:val="center"/>
          </w:tcPr>
          <w:p w14:paraId="3D4DE4CD" w14:textId="77777777" w:rsidR="003B0219" w:rsidRPr="00F70E37" w:rsidRDefault="003B0219" w:rsidP="00971330">
            <w:pPr>
              <w:spacing w:before="60" w:after="60"/>
              <w:jc w:val="center"/>
              <w:rPr>
                <w:rFonts w:asciiTheme="minorHAnsi" w:hAnsiTheme="minorHAnsi" w:cstheme="minorHAnsi"/>
                <w:sz w:val="18"/>
                <w:szCs w:val="18"/>
              </w:rPr>
            </w:pPr>
          </w:p>
        </w:tc>
        <w:tc>
          <w:tcPr>
            <w:tcW w:w="757" w:type="dxa"/>
            <w:vAlign w:val="center"/>
          </w:tcPr>
          <w:p w14:paraId="704F505B" w14:textId="77777777" w:rsidR="003B0219" w:rsidRPr="00F70E37" w:rsidRDefault="003B0219" w:rsidP="00971330">
            <w:pPr>
              <w:spacing w:before="60" w:after="60"/>
              <w:jc w:val="center"/>
              <w:rPr>
                <w:rFonts w:asciiTheme="minorHAnsi" w:hAnsiTheme="minorHAnsi" w:cstheme="minorHAnsi"/>
                <w:sz w:val="18"/>
                <w:szCs w:val="18"/>
              </w:rPr>
            </w:pPr>
          </w:p>
        </w:tc>
      </w:tr>
      <w:tr w:rsidR="003B0219" w:rsidRPr="00F70E37" w14:paraId="756A38A5" w14:textId="77777777" w:rsidTr="00971330">
        <w:trPr>
          <w:trHeight w:val="280"/>
        </w:trPr>
        <w:tc>
          <w:tcPr>
            <w:tcW w:w="850" w:type="dxa"/>
            <w:vMerge/>
          </w:tcPr>
          <w:p w14:paraId="51CDBFCC" w14:textId="77777777" w:rsidR="003B0219" w:rsidRPr="00F70E37" w:rsidRDefault="003B0219" w:rsidP="00971330">
            <w:pPr>
              <w:rPr>
                <w:rFonts w:asciiTheme="minorHAnsi" w:hAnsiTheme="minorHAnsi" w:cstheme="minorHAnsi"/>
                <w:sz w:val="18"/>
                <w:szCs w:val="18"/>
              </w:rPr>
            </w:pPr>
          </w:p>
        </w:tc>
        <w:tc>
          <w:tcPr>
            <w:tcW w:w="4248" w:type="dxa"/>
            <w:vAlign w:val="center"/>
          </w:tcPr>
          <w:p w14:paraId="5D43CF9F" w14:textId="77777777" w:rsidR="003B0219" w:rsidRPr="00F70E37" w:rsidRDefault="003B0219" w:rsidP="00971330">
            <w:pPr>
              <w:spacing w:before="60" w:after="60"/>
              <w:rPr>
                <w:rFonts w:asciiTheme="minorHAnsi" w:hAnsiTheme="minorHAnsi" w:cstheme="minorHAnsi"/>
                <w:color w:val="000000" w:themeColor="text1"/>
                <w:sz w:val="18"/>
                <w:szCs w:val="18"/>
              </w:rPr>
            </w:pPr>
            <w:r w:rsidRPr="00F70E37">
              <w:rPr>
                <w:rFonts w:asciiTheme="minorHAnsi" w:hAnsiTheme="minorHAnsi" w:cstheme="minorHAnsi"/>
                <w:color w:val="000000" w:themeColor="text1"/>
                <w:sz w:val="18"/>
                <w:szCs w:val="18"/>
              </w:rPr>
              <w:t>İdrar sondası yerleştirme</w:t>
            </w:r>
          </w:p>
        </w:tc>
        <w:tc>
          <w:tcPr>
            <w:tcW w:w="494" w:type="dxa"/>
            <w:vAlign w:val="center"/>
          </w:tcPr>
          <w:p w14:paraId="0D80F0CA" w14:textId="77777777" w:rsidR="003B0219" w:rsidRPr="00F70E37" w:rsidRDefault="003B0219" w:rsidP="00971330">
            <w:pPr>
              <w:spacing w:before="60" w:after="60"/>
              <w:jc w:val="center"/>
              <w:rPr>
                <w:rFonts w:asciiTheme="minorHAnsi" w:hAnsiTheme="minorHAnsi" w:cstheme="minorHAnsi"/>
                <w:sz w:val="18"/>
                <w:szCs w:val="18"/>
              </w:rPr>
            </w:pPr>
            <w:r w:rsidRPr="00F70E37">
              <w:rPr>
                <w:rFonts w:asciiTheme="minorHAnsi" w:hAnsiTheme="minorHAnsi" w:cstheme="minorHAnsi"/>
                <w:sz w:val="18"/>
                <w:szCs w:val="18"/>
              </w:rPr>
              <w:t>5</w:t>
            </w:r>
          </w:p>
        </w:tc>
        <w:tc>
          <w:tcPr>
            <w:tcW w:w="898" w:type="dxa"/>
            <w:vAlign w:val="center"/>
          </w:tcPr>
          <w:p w14:paraId="26A229AF" w14:textId="77777777" w:rsidR="003B0219" w:rsidRPr="00F70E37" w:rsidRDefault="003B0219" w:rsidP="00971330">
            <w:pPr>
              <w:spacing w:before="60" w:after="60"/>
              <w:jc w:val="center"/>
              <w:rPr>
                <w:rFonts w:asciiTheme="minorHAnsi" w:hAnsiTheme="minorHAnsi" w:cstheme="minorHAnsi"/>
                <w:sz w:val="18"/>
                <w:szCs w:val="18"/>
              </w:rPr>
            </w:pPr>
          </w:p>
        </w:tc>
        <w:tc>
          <w:tcPr>
            <w:tcW w:w="896" w:type="dxa"/>
            <w:vAlign w:val="center"/>
          </w:tcPr>
          <w:p w14:paraId="3625F02C" w14:textId="77777777" w:rsidR="003B0219" w:rsidRPr="00F70E37" w:rsidRDefault="003B0219" w:rsidP="00971330">
            <w:pPr>
              <w:spacing w:before="60" w:after="60"/>
              <w:jc w:val="center"/>
              <w:rPr>
                <w:rFonts w:asciiTheme="minorHAnsi" w:hAnsiTheme="minorHAnsi" w:cstheme="minorHAnsi"/>
                <w:sz w:val="18"/>
                <w:szCs w:val="18"/>
              </w:rPr>
            </w:pPr>
          </w:p>
        </w:tc>
        <w:tc>
          <w:tcPr>
            <w:tcW w:w="749" w:type="dxa"/>
            <w:vAlign w:val="center"/>
          </w:tcPr>
          <w:p w14:paraId="687B9A67" w14:textId="77777777" w:rsidR="003B0219" w:rsidRPr="00F70E37" w:rsidRDefault="003B0219" w:rsidP="00971330">
            <w:pPr>
              <w:spacing w:before="60" w:after="60"/>
              <w:jc w:val="center"/>
              <w:rPr>
                <w:rFonts w:asciiTheme="minorHAnsi" w:hAnsiTheme="minorHAnsi" w:cstheme="minorHAnsi"/>
                <w:sz w:val="18"/>
                <w:szCs w:val="18"/>
              </w:rPr>
            </w:pPr>
          </w:p>
        </w:tc>
        <w:tc>
          <w:tcPr>
            <w:tcW w:w="749" w:type="dxa"/>
            <w:vAlign w:val="center"/>
          </w:tcPr>
          <w:p w14:paraId="68DF5A20" w14:textId="77777777" w:rsidR="003B0219" w:rsidRPr="00F70E37" w:rsidRDefault="003B0219" w:rsidP="00971330">
            <w:pPr>
              <w:spacing w:before="60" w:after="60"/>
              <w:jc w:val="center"/>
              <w:rPr>
                <w:rFonts w:asciiTheme="minorHAnsi" w:hAnsiTheme="minorHAnsi" w:cstheme="minorHAnsi"/>
                <w:sz w:val="18"/>
                <w:szCs w:val="18"/>
              </w:rPr>
            </w:pPr>
          </w:p>
        </w:tc>
        <w:tc>
          <w:tcPr>
            <w:tcW w:w="757" w:type="dxa"/>
            <w:vAlign w:val="center"/>
          </w:tcPr>
          <w:p w14:paraId="5B916F5D" w14:textId="77777777" w:rsidR="003B0219" w:rsidRPr="00F70E37" w:rsidRDefault="003B0219" w:rsidP="00971330">
            <w:pPr>
              <w:spacing w:before="60" w:after="60"/>
              <w:jc w:val="center"/>
              <w:rPr>
                <w:rFonts w:asciiTheme="minorHAnsi" w:hAnsiTheme="minorHAnsi" w:cstheme="minorHAnsi"/>
                <w:sz w:val="18"/>
                <w:szCs w:val="18"/>
              </w:rPr>
            </w:pPr>
          </w:p>
        </w:tc>
      </w:tr>
      <w:tr w:rsidR="003B0219" w:rsidRPr="00F70E37" w14:paraId="515765C9" w14:textId="77777777" w:rsidTr="00971330">
        <w:trPr>
          <w:trHeight w:val="265"/>
        </w:trPr>
        <w:tc>
          <w:tcPr>
            <w:tcW w:w="850" w:type="dxa"/>
            <w:vMerge/>
          </w:tcPr>
          <w:p w14:paraId="070C076F" w14:textId="77777777" w:rsidR="003B0219" w:rsidRPr="00F70E37" w:rsidRDefault="003B0219" w:rsidP="00971330">
            <w:pPr>
              <w:rPr>
                <w:rFonts w:asciiTheme="minorHAnsi" w:hAnsiTheme="minorHAnsi" w:cstheme="minorHAnsi"/>
                <w:sz w:val="18"/>
                <w:szCs w:val="18"/>
              </w:rPr>
            </w:pPr>
          </w:p>
        </w:tc>
        <w:tc>
          <w:tcPr>
            <w:tcW w:w="4248" w:type="dxa"/>
            <w:vAlign w:val="center"/>
          </w:tcPr>
          <w:p w14:paraId="7385D99B" w14:textId="77777777" w:rsidR="003B0219" w:rsidRPr="00F70E37" w:rsidRDefault="003B0219" w:rsidP="00971330">
            <w:pPr>
              <w:spacing w:before="60" w:after="60"/>
              <w:rPr>
                <w:rFonts w:asciiTheme="minorHAnsi" w:hAnsiTheme="minorHAnsi" w:cstheme="minorHAnsi"/>
                <w:color w:val="000000" w:themeColor="text1"/>
                <w:sz w:val="18"/>
                <w:szCs w:val="18"/>
              </w:rPr>
            </w:pPr>
            <w:proofErr w:type="spellStart"/>
            <w:r w:rsidRPr="00F70E37">
              <w:rPr>
                <w:rFonts w:asciiTheme="minorHAnsi" w:hAnsiTheme="minorHAnsi" w:cstheme="minorHAnsi"/>
                <w:color w:val="000000" w:themeColor="text1"/>
                <w:sz w:val="18"/>
                <w:szCs w:val="18"/>
              </w:rPr>
              <w:t>Arteryel</w:t>
            </w:r>
            <w:proofErr w:type="spellEnd"/>
            <w:r w:rsidRPr="00F70E37">
              <w:rPr>
                <w:rFonts w:asciiTheme="minorHAnsi" w:hAnsiTheme="minorHAnsi" w:cstheme="minorHAnsi"/>
                <w:color w:val="000000" w:themeColor="text1"/>
                <w:sz w:val="18"/>
                <w:szCs w:val="18"/>
              </w:rPr>
              <w:t xml:space="preserve"> </w:t>
            </w:r>
            <w:proofErr w:type="spellStart"/>
            <w:r w:rsidRPr="00F70E37">
              <w:rPr>
                <w:rFonts w:asciiTheme="minorHAnsi" w:hAnsiTheme="minorHAnsi" w:cstheme="minorHAnsi"/>
                <w:color w:val="000000" w:themeColor="text1"/>
                <w:sz w:val="18"/>
                <w:szCs w:val="18"/>
              </w:rPr>
              <w:t>kataterizasyon</w:t>
            </w:r>
            <w:proofErr w:type="spellEnd"/>
            <w:r w:rsidRPr="00F70E37">
              <w:rPr>
                <w:rFonts w:asciiTheme="minorHAnsi" w:hAnsiTheme="minorHAnsi" w:cstheme="minorHAnsi"/>
                <w:color w:val="000000" w:themeColor="text1"/>
                <w:sz w:val="18"/>
                <w:szCs w:val="18"/>
              </w:rPr>
              <w:t xml:space="preserve"> veya kan gazı alma</w:t>
            </w:r>
          </w:p>
        </w:tc>
        <w:tc>
          <w:tcPr>
            <w:tcW w:w="494" w:type="dxa"/>
            <w:vAlign w:val="center"/>
          </w:tcPr>
          <w:p w14:paraId="70F9F68F" w14:textId="77777777" w:rsidR="003B0219" w:rsidRPr="00F70E37" w:rsidRDefault="003B0219" w:rsidP="00971330">
            <w:pPr>
              <w:spacing w:before="60" w:after="60"/>
              <w:jc w:val="center"/>
              <w:rPr>
                <w:rFonts w:asciiTheme="minorHAnsi" w:hAnsiTheme="minorHAnsi" w:cstheme="minorHAnsi"/>
                <w:sz w:val="18"/>
                <w:szCs w:val="18"/>
              </w:rPr>
            </w:pPr>
            <w:r w:rsidRPr="00F70E37">
              <w:rPr>
                <w:rFonts w:asciiTheme="minorHAnsi" w:hAnsiTheme="minorHAnsi" w:cstheme="minorHAnsi"/>
                <w:sz w:val="18"/>
                <w:szCs w:val="18"/>
              </w:rPr>
              <w:t>5</w:t>
            </w:r>
          </w:p>
        </w:tc>
        <w:tc>
          <w:tcPr>
            <w:tcW w:w="898" w:type="dxa"/>
            <w:vAlign w:val="center"/>
          </w:tcPr>
          <w:p w14:paraId="4074B17A" w14:textId="77777777" w:rsidR="003B0219" w:rsidRPr="00F70E37" w:rsidRDefault="003B0219" w:rsidP="00971330">
            <w:pPr>
              <w:spacing w:before="60" w:after="60"/>
              <w:jc w:val="center"/>
              <w:rPr>
                <w:rFonts w:asciiTheme="minorHAnsi" w:hAnsiTheme="minorHAnsi" w:cstheme="minorHAnsi"/>
                <w:sz w:val="18"/>
                <w:szCs w:val="18"/>
              </w:rPr>
            </w:pPr>
          </w:p>
        </w:tc>
        <w:tc>
          <w:tcPr>
            <w:tcW w:w="896" w:type="dxa"/>
            <w:vAlign w:val="center"/>
          </w:tcPr>
          <w:p w14:paraId="57C973F4" w14:textId="77777777" w:rsidR="003B0219" w:rsidRPr="00F70E37" w:rsidRDefault="003B0219" w:rsidP="00971330">
            <w:pPr>
              <w:spacing w:before="60" w:after="60"/>
              <w:jc w:val="center"/>
              <w:rPr>
                <w:rFonts w:asciiTheme="minorHAnsi" w:hAnsiTheme="minorHAnsi" w:cstheme="minorHAnsi"/>
                <w:sz w:val="18"/>
                <w:szCs w:val="18"/>
              </w:rPr>
            </w:pPr>
          </w:p>
        </w:tc>
        <w:tc>
          <w:tcPr>
            <w:tcW w:w="749" w:type="dxa"/>
            <w:vAlign w:val="center"/>
          </w:tcPr>
          <w:p w14:paraId="6672414A" w14:textId="77777777" w:rsidR="003B0219" w:rsidRPr="00F70E37" w:rsidRDefault="003B0219" w:rsidP="00971330">
            <w:pPr>
              <w:spacing w:before="60" w:after="60"/>
              <w:jc w:val="center"/>
              <w:rPr>
                <w:rFonts w:asciiTheme="minorHAnsi" w:hAnsiTheme="minorHAnsi" w:cstheme="minorHAnsi"/>
                <w:sz w:val="18"/>
                <w:szCs w:val="18"/>
              </w:rPr>
            </w:pPr>
          </w:p>
        </w:tc>
        <w:tc>
          <w:tcPr>
            <w:tcW w:w="749" w:type="dxa"/>
            <w:vAlign w:val="center"/>
          </w:tcPr>
          <w:p w14:paraId="483F9211" w14:textId="77777777" w:rsidR="003B0219" w:rsidRPr="00F70E37" w:rsidRDefault="003B0219" w:rsidP="00971330">
            <w:pPr>
              <w:spacing w:before="60" w:after="60"/>
              <w:jc w:val="center"/>
              <w:rPr>
                <w:rFonts w:asciiTheme="minorHAnsi" w:hAnsiTheme="minorHAnsi" w:cstheme="minorHAnsi"/>
                <w:sz w:val="18"/>
                <w:szCs w:val="18"/>
              </w:rPr>
            </w:pPr>
          </w:p>
        </w:tc>
        <w:tc>
          <w:tcPr>
            <w:tcW w:w="757" w:type="dxa"/>
            <w:vAlign w:val="center"/>
          </w:tcPr>
          <w:p w14:paraId="49D37C61" w14:textId="77777777" w:rsidR="003B0219" w:rsidRPr="00F70E37" w:rsidRDefault="003B0219" w:rsidP="00971330">
            <w:pPr>
              <w:spacing w:before="60" w:after="60"/>
              <w:jc w:val="center"/>
              <w:rPr>
                <w:rFonts w:asciiTheme="minorHAnsi" w:hAnsiTheme="minorHAnsi" w:cstheme="minorHAnsi"/>
                <w:sz w:val="18"/>
                <w:szCs w:val="18"/>
              </w:rPr>
            </w:pPr>
          </w:p>
        </w:tc>
      </w:tr>
      <w:tr w:rsidR="003B0219" w:rsidRPr="00F70E37" w14:paraId="7A28667D" w14:textId="77777777" w:rsidTr="00971330">
        <w:trPr>
          <w:trHeight w:val="401"/>
        </w:trPr>
        <w:tc>
          <w:tcPr>
            <w:tcW w:w="850" w:type="dxa"/>
            <w:vMerge/>
          </w:tcPr>
          <w:p w14:paraId="20E8B3FA" w14:textId="77777777" w:rsidR="003B0219" w:rsidRPr="00F70E37" w:rsidRDefault="003B0219" w:rsidP="00971330">
            <w:pPr>
              <w:rPr>
                <w:rFonts w:asciiTheme="minorHAnsi" w:hAnsiTheme="minorHAnsi" w:cstheme="minorHAnsi"/>
                <w:sz w:val="18"/>
                <w:szCs w:val="18"/>
              </w:rPr>
            </w:pPr>
          </w:p>
        </w:tc>
        <w:tc>
          <w:tcPr>
            <w:tcW w:w="4248" w:type="dxa"/>
            <w:vAlign w:val="center"/>
          </w:tcPr>
          <w:p w14:paraId="1A4D3D23" w14:textId="77777777" w:rsidR="003B0219" w:rsidRPr="00F70E37" w:rsidRDefault="003B0219" w:rsidP="00971330">
            <w:pPr>
              <w:spacing w:before="60" w:after="60"/>
              <w:rPr>
                <w:rFonts w:asciiTheme="minorHAnsi" w:hAnsiTheme="minorHAnsi" w:cstheme="minorHAnsi"/>
                <w:color w:val="000000" w:themeColor="text1"/>
                <w:sz w:val="18"/>
                <w:szCs w:val="18"/>
              </w:rPr>
            </w:pPr>
            <w:r w:rsidRPr="00F70E37">
              <w:rPr>
                <w:rFonts w:asciiTheme="minorHAnsi" w:hAnsiTheme="minorHAnsi" w:cstheme="minorHAnsi"/>
                <w:color w:val="000000" w:themeColor="text1"/>
                <w:sz w:val="18"/>
                <w:szCs w:val="18"/>
              </w:rPr>
              <w:t>Laboratuvar ve kültür için örnek alma</w:t>
            </w:r>
          </w:p>
        </w:tc>
        <w:tc>
          <w:tcPr>
            <w:tcW w:w="494" w:type="dxa"/>
            <w:vAlign w:val="center"/>
          </w:tcPr>
          <w:p w14:paraId="202F2DDA" w14:textId="77777777" w:rsidR="003B0219" w:rsidRPr="00F70E37" w:rsidRDefault="003B0219" w:rsidP="00971330">
            <w:pPr>
              <w:spacing w:before="60" w:after="60"/>
              <w:jc w:val="center"/>
              <w:rPr>
                <w:rFonts w:asciiTheme="minorHAnsi" w:hAnsiTheme="minorHAnsi" w:cstheme="minorHAnsi"/>
                <w:sz w:val="18"/>
                <w:szCs w:val="18"/>
              </w:rPr>
            </w:pPr>
            <w:r w:rsidRPr="00F70E37">
              <w:rPr>
                <w:rFonts w:asciiTheme="minorHAnsi" w:hAnsiTheme="minorHAnsi" w:cstheme="minorHAnsi"/>
                <w:sz w:val="18"/>
                <w:szCs w:val="18"/>
              </w:rPr>
              <w:t>5</w:t>
            </w:r>
          </w:p>
        </w:tc>
        <w:tc>
          <w:tcPr>
            <w:tcW w:w="898" w:type="dxa"/>
            <w:vAlign w:val="center"/>
          </w:tcPr>
          <w:p w14:paraId="4CFEB845" w14:textId="77777777" w:rsidR="003B0219" w:rsidRPr="00F70E37" w:rsidRDefault="003B0219" w:rsidP="00971330">
            <w:pPr>
              <w:spacing w:before="60" w:after="60"/>
              <w:jc w:val="center"/>
              <w:rPr>
                <w:rFonts w:asciiTheme="minorHAnsi" w:hAnsiTheme="minorHAnsi" w:cstheme="minorHAnsi"/>
                <w:sz w:val="18"/>
                <w:szCs w:val="18"/>
              </w:rPr>
            </w:pPr>
          </w:p>
        </w:tc>
        <w:tc>
          <w:tcPr>
            <w:tcW w:w="896" w:type="dxa"/>
            <w:vAlign w:val="center"/>
          </w:tcPr>
          <w:p w14:paraId="62F0121F" w14:textId="77777777" w:rsidR="003B0219" w:rsidRPr="00F70E37" w:rsidRDefault="003B0219" w:rsidP="00971330">
            <w:pPr>
              <w:spacing w:before="60" w:after="60"/>
              <w:jc w:val="center"/>
              <w:rPr>
                <w:rFonts w:asciiTheme="minorHAnsi" w:hAnsiTheme="minorHAnsi" w:cstheme="minorHAnsi"/>
                <w:sz w:val="18"/>
                <w:szCs w:val="18"/>
              </w:rPr>
            </w:pPr>
          </w:p>
        </w:tc>
        <w:tc>
          <w:tcPr>
            <w:tcW w:w="749" w:type="dxa"/>
            <w:vAlign w:val="center"/>
          </w:tcPr>
          <w:p w14:paraId="2EF40E0C" w14:textId="77777777" w:rsidR="003B0219" w:rsidRPr="00F70E37" w:rsidRDefault="003B0219" w:rsidP="00971330">
            <w:pPr>
              <w:spacing w:before="60" w:after="60"/>
              <w:jc w:val="center"/>
              <w:rPr>
                <w:rFonts w:asciiTheme="minorHAnsi" w:hAnsiTheme="minorHAnsi" w:cstheme="minorHAnsi"/>
                <w:sz w:val="18"/>
                <w:szCs w:val="18"/>
              </w:rPr>
            </w:pPr>
          </w:p>
        </w:tc>
        <w:tc>
          <w:tcPr>
            <w:tcW w:w="749" w:type="dxa"/>
            <w:vAlign w:val="center"/>
          </w:tcPr>
          <w:p w14:paraId="63CBB394" w14:textId="77777777" w:rsidR="003B0219" w:rsidRPr="00F70E37" w:rsidRDefault="003B0219" w:rsidP="00971330">
            <w:pPr>
              <w:spacing w:before="60" w:after="60"/>
              <w:jc w:val="center"/>
              <w:rPr>
                <w:rFonts w:asciiTheme="minorHAnsi" w:hAnsiTheme="minorHAnsi" w:cstheme="minorHAnsi"/>
                <w:sz w:val="18"/>
                <w:szCs w:val="18"/>
              </w:rPr>
            </w:pPr>
          </w:p>
        </w:tc>
        <w:tc>
          <w:tcPr>
            <w:tcW w:w="757" w:type="dxa"/>
            <w:vAlign w:val="center"/>
          </w:tcPr>
          <w:p w14:paraId="18B53113" w14:textId="77777777" w:rsidR="003B0219" w:rsidRPr="00F70E37" w:rsidRDefault="003B0219" w:rsidP="00971330">
            <w:pPr>
              <w:spacing w:before="60" w:after="60"/>
              <w:jc w:val="center"/>
              <w:rPr>
                <w:rFonts w:asciiTheme="minorHAnsi" w:hAnsiTheme="minorHAnsi" w:cstheme="minorHAnsi"/>
                <w:sz w:val="18"/>
                <w:szCs w:val="18"/>
              </w:rPr>
            </w:pPr>
          </w:p>
        </w:tc>
      </w:tr>
      <w:tr w:rsidR="003B0219" w:rsidRPr="00F70E37" w14:paraId="0D3F8DB8" w14:textId="77777777" w:rsidTr="00971330">
        <w:trPr>
          <w:trHeight w:val="280"/>
        </w:trPr>
        <w:tc>
          <w:tcPr>
            <w:tcW w:w="850" w:type="dxa"/>
            <w:vMerge/>
          </w:tcPr>
          <w:p w14:paraId="7AF0B946" w14:textId="77777777" w:rsidR="003B0219" w:rsidRPr="00F70E37" w:rsidRDefault="003B0219" w:rsidP="00971330">
            <w:pPr>
              <w:rPr>
                <w:rFonts w:asciiTheme="minorHAnsi" w:hAnsiTheme="minorHAnsi" w:cstheme="minorHAnsi"/>
                <w:sz w:val="18"/>
                <w:szCs w:val="18"/>
              </w:rPr>
            </w:pPr>
          </w:p>
        </w:tc>
        <w:tc>
          <w:tcPr>
            <w:tcW w:w="4248" w:type="dxa"/>
            <w:vAlign w:val="center"/>
          </w:tcPr>
          <w:p w14:paraId="0000B9FB" w14:textId="77777777" w:rsidR="003B0219" w:rsidRPr="00F70E37" w:rsidRDefault="003B0219" w:rsidP="00971330">
            <w:pPr>
              <w:spacing w:before="60" w:after="60"/>
              <w:rPr>
                <w:rFonts w:asciiTheme="minorHAnsi" w:hAnsiTheme="minorHAnsi" w:cstheme="minorHAnsi"/>
                <w:color w:val="000000" w:themeColor="text1"/>
                <w:sz w:val="18"/>
                <w:szCs w:val="18"/>
              </w:rPr>
            </w:pPr>
            <w:r w:rsidRPr="00F70E37">
              <w:rPr>
                <w:rFonts w:asciiTheme="minorHAnsi" w:hAnsiTheme="minorHAnsi" w:cstheme="minorHAnsi"/>
                <w:color w:val="000000" w:themeColor="text1"/>
                <w:sz w:val="18"/>
                <w:szCs w:val="18"/>
              </w:rPr>
              <w:t>Yoğun bakım hasta takibi ve hasta yakınına bilgi verilmesi izleme</w:t>
            </w:r>
          </w:p>
        </w:tc>
        <w:tc>
          <w:tcPr>
            <w:tcW w:w="494" w:type="dxa"/>
            <w:vAlign w:val="center"/>
          </w:tcPr>
          <w:p w14:paraId="36EB75ED" w14:textId="77777777" w:rsidR="003B0219" w:rsidRPr="00F70E37" w:rsidRDefault="003B0219" w:rsidP="00971330">
            <w:pPr>
              <w:spacing w:before="60" w:after="60"/>
              <w:jc w:val="center"/>
              <w:rPr>
                <w:rFonts w:asciiTheme="minorHAnsi" w:hAnsiTheme="minorHAnsi" w:cstheme="minorHAnsi"/>
                <w:sz w:val="18"/>
                <w:szCs w:val="18"/>
              </w:rPr>
            </w:pPr>
            <w:r w:rsidRPr="00F70E37">
              <w:rPr>
                <w:rFonts w:asciiTheme="minorHAnsi" w:hAnsiTheme="minorHAnsi" w:cstheme="minorHAnsi"/>
                <w:sz w:val="18"/>
                <w:szCs w:val="18"/>
              </w:rPr>
              <w:t>2</w:t>
            </w:r>
          </w:p>
        </w:tc>
        <w:tc>
          <w:tcPr>
            <w:tcW w:w="898" w:type="dxa"/>
            <w:vAlign w:val="center"/>
          </w:tcPr>
          <w:p w14:paraId="0217D13B" w14:textId="77777777" w:rsidR="003B0219" w:rsidRPr="00F70E37" w:rsidRDefault="003B0219" w:rsidP="00971330">
            <w:pPr>
              <w:spacing w:before="60" w:after="60"/>
              <w:jc w:val="center"/>
              <w:rPr>
                <w:rFonts w:asciiTheme="minorHAnsi" w:hAnsiTheme="minorHAnsi" w:cstheme="minorHAnsi"/>
                <w:sz w:val="18"/>
                <w:szCs w:val="18"/>
              </w:rPr>
            </w:pPr>
          </w:p>
        </w:tc>
        <w:tc>
          <w:tcPr>
            <w:tcW w:w="896" w:type="dxa"/>
            <w:vAlign w:val="center"/>
          </w:tcPr>
          <w:p w14:paraId="66C27450" w14:textId="77777777" w:rsidR="003B0219" w:rsidRPr="00F70E37" w:rsidRDefault="003B0219" w:rsidP="00971330">
            <w:pPr>
              <w:spacing w:before="60" w:after="60"/>
              <w:jc w:val="center"/>
              <w:rPr>
                <w:rFonts w:asciiTheme="minorHAnsi" w:hAnsiTheme="minorHAnsi" w:cstheme="minorHAnsi"/>
                <w:sz w:val="18"/>
                <w:szCs w:val="18"/>
              </w:rPr>
            </w:pPr>
          </w:p>
        </w:tc>
        <w:tc>
          <w:tcPr>
            <w:tcW w:w="749" w:type="dxa"/>
            <w:vAlign w:val="center"/>
          </w:tcPr>
          <w:p w14:paraId="4CF4FD87" w14:textId="77777777" w:rsidR="003B0219" w:rsidRPr="00F70E37" w:rsidRDefault="003B0219" w:rsidP="00971330">
            <w:pPr>
              <w:spacing w:before="60" w:after="60"/>
              <w:jc w:val="center"/>
              <w:rPr>
                <w:rFonts w:asciiTheme="minorHAnsi" w:hAnsiTheme="minorHAnsi" w:cstheme="minorHAnsi"/>
                <w:sz w:val="18"/>
                <w:szCs w:val="18"/>
              </w:rPr>
            </w:pPr>
          </w:p>
        </w:tc>
        <w:tc>
          <w:tcPr>
            <w:tcW w:w="749" w:type="dxa"/>
            <w:vAlign w:val="center"/>
          </w:tcPr>
          <w:p w14:paraId="6DAEF410" w14:textId="77777777" w:rsidR="003B0219" w:rsidRPr="00F70E37" w:rsidRDefault="003B0219" w:rsidP="00971330">
            <w:pPr>
              <w:spacing w:before="60" w:after="60"/>
              <w:jc w:val="center"/>
              <w:rPr>
                <w:rFonts w:asciiTheme="minorHAnsi" w:hAnsiTheme="minorHAnsi" w:cstheme="minorHAnsi"/>
                <w:sz w:val="18"/>
                <w:szCs w:val="18"/>
              </w:rPr>
            </w:pPr>
          </w:p>
        </w:tc>
        <w:tc>
          <w:tcPr>
            <w:tcW w:w="757" w:type="dxa"/>
            <w:vAlign w:val="center"/>
          </w:tcPr>
          <w:p w14:paraId="6BD609B6" w14:textId="77777777" w:rsidR="003B0219" w:rsidRPr="00F70E37" w:rsidRDefault="003B0219" w:rsidP="00971330">
            <w:pPr>
              <w:spacing w:before="60" w:after="60"/>
              <w:jc w:val="center"/>
              <w:rPr>
                <w:rFonts w:asciiTheme="minorHAnsi" w:hAnsiTheme="minorHAnsi" w:cstheme="minorHAnsi"/>
                <w:sz w:val="18"/>
                <w:szCs w:val="18"/>
              </w:rPr>
            </w:pPr>
          </w:p>
        </w:tc>
      </w:tr>
      <w:tr w:rsidR="003B0219" w:rsidRPr="00F70E37" w14:paraId="7926835F" w14:textId="77777777" w:rsidTr="00971330">
        <w:trPr>
          <w:trHeight w:val="375"/>
        </w:trPr>
        <w:tc>
          <w:tcPr>
            <w:tcW w:w="850" w:type="dxa"/>
            <w:vMerge/>
          </w:tcPr>
          <w:p w14:paraId="5A2C9665" w14:textId="77777777" w:rsidR="003B0219" w:rsidRPr="00F70E37" w:rsidRDefault="003B0219" w:rsidP="00971330">
            <w:pPr>
              <w:rPr>
                <w:rFonts w:asciiTheme="minorHAnsi" w:hAnsiTheme="minorHAnsi" w:cstheme="minorHAnsi"/>
                <w:sz w:val="18"/>
                <w:szCs w:val="18"/>
              </w:rPr>
            </w:pPr>
          </w:p>
        </w:tc>
        <w:tc>
          <w:tcPr>
            <w:tcW w:w="4248" w:type="dxa"/>
            <w:vMerge w:val="restart"/>
            <w:vAlign w:val="center"/>
          </w:tcPr>
          <w:p w14:paraId="7B9296A0" w14:textId="77777777" w:rsidR="003B0219" w:rsidRPr="00F70E37" w:rsidRDefault="003B0219" w:rsidP="00971330">
            <w:pPr>
              <w:spacing w:before="60" w:after="60"/>
              <w:rPr>
                <w:rFonts w:asciiTheme="minorHAnsi" w:hAnsiTheme="minorHAnsi" w:cstheme="minorHAnsi"/>
                <w:color w:val="000000" w:themeColor="text1"/>
                <w:sz w:val="18"/>
                <w:szCs w:val="18"/>
              </w:rPr>
            </w:pPr>
            <w:r w:rsidRPr="00F70E37">
              <w:rPr>
                <w:rFonts w:asciiTheme="minorHAnsi" w:hAnsiTheme="minorHAnsi" w:cstheme="minorHAnsi"/>
                <w:color w:val="000000" w:themeColor="text1"/>
                <w:sz w:val="18"/>
                <w:szCs w:val="18"/>
              </w:rPr>
              <w:t>Yoğun bakım vizitine hasta hazırlama ve hasta sunma</w:t>
            </w:r>
          </w:p>
        </w:tc>
        <w:tc>
          <w:tcPr>
            <w:tcW w:w="494" w:type="dxa"/>
            <w:vMerge w:val="restart"/>
            <w:vAlign w:val="center"/>
          </w:tcPr>
          <w:p w14:paraId="41A97495" w14:textId="77777777" w:rsidR="003B0219" w:rsidRPr="00F70E37" w:rsidRDefault="003B0219" w:rsidP="00971330">
            <w:pPr>
              <w:spacing w:before="60" w:after="60"/>
              <w:jc w:val="center"/>
              <w:rPr>
                <w:rFonts w:asciiTheme="minorHAnsi" w:hAnsiTheme="minorHAnsi" w:cstheme="minorHAnsi"/>
                <w:sz w:val="18"/>
                <w:szCs w:val="18"/>
              </w:rPr>
            </w:pPr>
            <w:r w:rsidRPr="00F70E37">
              <w:rPr>
                <w:rFonts w:asciiTheme="minorHAnsi" w:hAnsiTheme="minorHAnsi" w:cstheme="minorHAnsi"/>
                <w:sz w:val="18"/>
                <w:szCs w:val="18"/>
              </w:rPr>
              <w:t>10</w:t>
            </w:r>
          </w:p>
        </w:tc>
        <w:tc>
          <w:tcPr>
            <w:tcW w:w="898" w:type="dxa"/>
            <w:vAlign w:val="center"/>
          </w:tcPr>
          <w:p w14:paraId="1CEA46BB" w14:textId="77777777" w:rsidR="003B0219" w:rsidRPr="00F70E37" w:rsidRDefault="003B0219" w:rsidP="00971330">
            <w:pPr>
              <w:spacing w:before="60" w:after="60"/>
              <w:jc w:val="center"/>
              <w:rPr>
                <w:rFonts w:asciiTheme="minorHAnsi" w:hAnsiTheme="minorHAnsi" w:cstheme="minorHAnsi"/>
                <w:sz w:val="18"/>
                <w:szCs w:val="18"/>
              </w:rPr>
            </w:pPr>
          </w:p>
        </w:tc>
        <w:tc>
          <w:tcPr>
            <w:tcW w:w="896" w:type="dxa"/>
            <w:vAlign w:val="center"/>
          </w:tcPr>
          <w:p w14:paraId="62A83C2A" w14:textId="77777777" w:rsidR="003B0219" w:rsidRPr="00F70E37" w:rsidRDefault="003B0219" w:rsidP="00971330">
            <w:pPr>
              <w:spacing w:before="60" w:after="60"/>
              <w:jc w:val="center"/>
              <w:rPr>
                <w:rFonts w:asciiTheme="minorHAnsi" w:hAnsiTheme="minorHAnsi" w:cstheme="minorHAnsi"/>
                <w:sz w:val="18"/>
                <w:szCs w:val="18"/>
              </w:rPr>
            </w:pPr>
          </w:p>
        </w:tc>
        <w:tc>
          <w:tcPr>
            <w:tcW w:w="749" w:type="dxa"/>
            <w:vAlign w:val="center"/>
          </w:tcPr>
          <w:p w14:paraId="6B18F4FE" w14:textId="77777777" w:rsidR="003B0219" w:rsidRPr="00F70E37" w:rsidRDefault="003B0219" w:rsidP="00971330">
            <w:pPr>
              <w:spacing w:before="60" w:after="60"/>
              <w:jc w:val="center"/>
              <w:rPr>
                <w:rFonts w:asciiTheme="minorHAnsi" w:hAnsiTheme="minorHAnsi" w:cstheme="minorHAnsi"/>
                <w:sz w:val="18"/>
                <w:szCs w:val="18"/>
              </w:rPr>
            </w:pPr>
          </w:p>
        </w:tc>
        <w:tc>
          <w:tcPr>
            <w:tcW w:w="749" w:type="dxa"/>
            <w:vAlign w:val="center"/>
          </w:tcPr>
          <w:p w14:paraId="377B9708" w14:textId="77777777" w:rsidR="003B0219" w:rsidRPr="00F70E37" w:rsidRDefault="003B0219" w:rsidP="00971330">
            <w:pPr>
              <w:spacing w:before="60" w:after="60"/>
              <w:jc w:val="center"/>
              <w:rPr>
                <w:rFonts w:asciiTheme="minorHAnsi" w:hAnsiTheme="minorHAnsi" w:cstheme="minorHAnsi"/>
                <w:sz w:val="18"/>
                <w:szCs w:val="18"/>
              </w:rPr>
            </w:pPr>
          </w:p>
        </w:tc>
        <w:tc>
          <w:tcPr>
            <w:tcW w:w="757" w:type="dxa"/>
            <w:vAlign w:val="center"/>
          </w:tcPr>
          <w:p w14:paraId="1B5DD0F8" w14:textId="77777777" w:rsidR="003B0219" w:rsidRPr="00F70E37" w:rsidRDefault="003B0219" w:rsidP="00971330">
            <w:pPr>
              <w:spacing w:before="60" w:after="60"/>
              <w:jc w:val="center"/>
              <w:rPr>
                <w:rFonts w:asciiTheme="minorHAnsi" w:hAnsiTheme="minorHAnsi" w:cstheme="minorHAnsi"/>
                <w:sz w:val="18"/>
                <w:szCs w:val="18"/>
              </w:rPr>
            </w:pPr>
          </w:p>
        </w:tc>
      </w:tr>
      <w:tr w:rsidR="003B0219" w:rsidRPr="00F70E37" w14:paraId="199FA04F" w14:textId="77777777" w:rsidTr="00971330">
        <w:trPr>
          <w:trHeight w:val="345"/>
        </w:trPr>
        <w:tc>
          <w:tcPr>
            <w:tcW w:w="850" w:type="dxa"/>
            <w:vMerge/>
          </w:tcPr>
          <w:p w14:paraId="558AC613" w14:textId="77777777" w:rsidR="003B0219" w:rsidRPr="00F70E37" w:rsidRDefault="003B0219" w:rsidP="00971330">
            <w:pPr>
              <w:rPr>
                <w:rFonts w:asciiTheme="minorHAnsi" w:hAnsiTheme="minorHAnsi" w:cstheme="minorHAnsi"/>
                <w:sz w:val="18"/>
                <w:szCs w:val="18"/>
              </w:rPr>
            </w:pPr>
          </w:p>
        </w:tc>
        <w:tc>
          <w:tcPr>
            <w:tcW w:w="4248" w:type="dxa"/>
            <w:vMerge/>
            <w:vAlign w:val="center"/>
          </w:tcPr>
          <w:p w14:paraId="47DDBCC4" w14:textId="77777777" w:rsidR="003B0219" w:rsidRPr="00F70E37" w:rsidRDefault="003B0219" w:rsidP="00971330">
            <w:pPr>
              <w:spacing w:before="60" w:after="60"/>
              <w:rPr>
                <w:rFonts w:asciiTheme="minorHAnsi" w:hAnsiTheme="minorHAnsi" w:cstheme="minorHAnsi"/>
                <w:color w:val="000000" w:themeColor="text1"/>
                <w:sz w:val="18"/>
                <w:szCs w:val="18"/>
              </w:rPr>
            </w:pPr>
          </w:p>
        </w:tc>
        <w:tc>
          <w:tcPr>
            <w:tcW w:w="494" w:type="dxa"/>
            <w:vMerge/>
            <w:vAlign w:val="center"/>
          </w:tcPr>
          <w:p w14:paraId="209F7A54" w14:textId="77777777" w:rsidR="003B0219" w:rsidRPr="00F70E37" w:rsidRDefault="003B0219" w:rsidP="00971330">
            <w:pPr>
              <w:spacing w:before="60" w:after="60"/>
              <w:jc w:val="center"/>
              <w:rPr>
                <w:rFonts w:asciiTheme="minorHAnsi" w:hAnsiTheme="minorHAnsi" w:cstheme="minorHAnsi"/>
                <w:sz w:val="18"/>
                <w:szCs w:val="18"/>
              </w:rPr>
            </w:pPr>
          </w:p>
        </w:tc>
        <w:tc>
          <w:tcPr>
            <w:tcW w:w="898" w:type="dxa"/>
            <w:vAlign w:val="center"/>
          </w:tcPr>
          <w:p w14:paraId="2124BB2A" w14:textId="77777777" w:rsidR="003B0219" w:rsidRPr="00F70E37" w:rsidRDefault="003B0219" w:rsidP="00971330">
            <w:pPr>
              <w:spacing w:before="60" w:after="60"/>
              <w:jc w:val="center"/>
              <w:rPr>
                <w:rFonts w:asciiTheme="minorHAnsi" w:hAnsiTheme="minorHAnsi" w:cstheme="minorHAnsi"/>
                <w:sz w:val="18"/>
                <w:szCs w:val="18"/>
              </w:rPr>
            </w:pPr>
          </w:p>
        </w:tc>
        <w:tc>
          <w:tcPr>
            <w:tcW w:w="896" w:type="dxa"/>
            <w:vAlign w:val="center"/>
          </w:tcPr>
          <w:p w14:paraId="192CFB26" w14:textId="77777777" w:rsidR="003B0219" w:rsidRPr="00F70E37" w:rsidRDefault="003B0219" w:rsidP="00971330">
            <w:pPr>
              <w:spacing w:before="60" w:after="60"/>
              <w:jc w:val="center"/>
              <w:rPr>
                <w:rFonts w:asciiTheme="minorHAnsi" w:hAnsiTheme="minorHAnsi" w:cstheme="minorHAnsi"/>
                <w:sz w:val="18"/>
                <w:szCs w:val="18"/>
              </w:rPr>
            </w:pPr>
          </w:p>
        </w:tc>
        <w:tc>
          <w:tcPr>
            <w:tcW w:w="749" w:type="dxa"/>
            <w:vAlign w:val="center"/>
          </w:tcPr>
          <w:p w14:paraId="6DAB9FD1" w14:textId="77777777" w:rsidR="003B0219" w:rsidRPr="00F70E37" w:rsidRDefault="003B0219" w:rsidP="00971330">
            <w:pPr>
              <w:spacing w:before="60" w:after="60"/>
              <w:jc w:val="center"/>
              <w:rPr>
                <w:rFonts w:asciiTheme="minorHAnsi" w:hAnsiTheme="minorHAnsi" w:cstheme="minorHAnsi"/>
                <w:sz w:val="18"/>
                <w:szCs w:val="18"/>
              </w:rPr>
            </w:pPr>
          </w:p>
        </w:tc>
        <w:tc>
          <w:tcPr>
            <w:tcW w:w="749" w:type="dxa"/>
            <w:vAlign w:val="center"/>
          </w:tcPr>
          <w:p w14:paraId="6C1F0BE9" w14:textId="77777777" w:rsidR="003B0219" w:rsidRPr="00F70E37" w:rsidRDefault="003B0219" w:rsidP="00971330">
            <w:pPr>
              <w:spacing w:before="60" w:after="60"/>
              <w:jc w:val="center"/>
              <w:rPr>
                <w:rFonts w:asciiTheme="minorHAnsi" w:hAnsiTheme="minorHAnsi" w:cstheme="minorHAnsi"/>
                <w:sz w:val="18"/>
                <w:szCs w:val="18"/>
              </w:rPr>
            </w:pPr>
          </w:p>
        </w:tc>
        <w:tc>
          <w:tcPr>
            <w:tcW w:w="757" w:type="dxa"/>
            <w:vAlign w:val="center"/>
          </w:tcPr>
          <w:p w14:paraId="7E18D490" w14:textId="77777777" w:rsidR="003B0219" w:rsidRPr="00F70E37" w:rsidRDefault="003B0219" w:rsidP="00971330">
            <w:pPr>
              <w:spacing w:before="60" w:after="60"/>
              <w:jc w:val="center"/>
              <w:rPr>
                <w:rFonts w:asciiTheme="minorHAnsi" w:hAnsiTheme="minorHAnsi" w:cstheme="minorHAnsi"/>
                <w:sz w:val="18"/>
                <w:szCs w:val="18"/>
              </w:rPr>
            </w:pPr>
          </w:p>
        </w:tc>
      </w:tr>
      <w:tr w:rsidR="003B0219" w:rsidRPr="00F70E37" w14:paraId="3A5A2705" w14:textId="77777777" w:rsidTr="00971330">
        <w:trPr>
          <w:trHeight w:val="588"/>
        </w:trPr>
        <w:tc>
          <w:tcPr>
            <w:tcW w:w="850" w:type="dxa"/>
            <w:vMerge w:val="restart"/>
            <w:textDirection w:val="btLr"/>
            <w:vAlign w:val="center"/>
          </w:tcPr>
          <w:p w14:paraId="1BD5C441" w14:textId="77777777" w:rsidR="003B0219" w:rsidRPr="00F70E37" w:rsidRDefault="003B0219" w:rsidP="00971330">
            <w:pPr>
              <w:ind w:left="113" w:right="113"/>
              <w:jc w:val="center"/>
              <w:rPr>
                <w:rFonts w:asciiTheme="minorHAnsi" w:hAnsiTheme="minorHAnsi" w:cstheme="minorHAnsi"/>
                <w:b/>
                <w:sz w:val="18"/>
                <w:szCs w:val="18"/>
              </w:rPr>
            </w:pPr>
            <w:r w:rsidRPr="00F70E37">
              <w:rPr>
                <w:rFonts w:asciiTheme="minorHAnsi" w:hAnsiTheme="minorHAnsi" w:cstheme="minorHAnsi"/>
                <w:b/>
                <w:sz w:val="18"/>
                <w:szCs w:val="18"/>
              </w:rPr>
              <w:t>ALGOLOJİ</w:t>
            </w:r>
          </w:p>
        </w:tc>
        <w:tc>
          <w:tcPr>
            <w:tcW w:w="4248" w:type="dxa"/>
            <w:vAlign w:val="center"/>
          </w:tcPr>
          <w:p w14:paraId="72D6A503" w14:textId="77777777" w:rsidR="003B0219" w:rsidRPr="00F70E37" w:rsidRDefault="003B0219" w:rsidP="00971330">
            <w:pPr>
              <w:spacing w:before="60" w:after="60"/>
              <w:rPr>
                <w:rFonts w:asciiTheme="minorHAnsi" w:hAnsiTheme="minorHAnsi" w:cstheme="minorHAnsi"/>
                <w:color w:val="000000" w:themeColor="text1"/>
                <w:sz w:val="18"/>
                <w:szCs w:val="18"/>
              </w:rPr>
            </w:pPr>
            <w:r w:rsidRPr="00F70E37">
              <w:rPr>
                <w:rFonts w:asciiTheme="minorHAnsi" w:hAnsiTheme="minorHAnsi" w:cstheme="minorHAnsi"/>
                <w:color w:val="000000" w:themeColor="text1"/>
                <w:sz w:val="18"/>
                <w:szCs w:val="18"/>
              </w:rPr>
              <w:t>Ağrı polikliniği hasta muayenesi</w:t>
            </w:r>
          </w:p>
        </w:tc>
        <w:tc>
          <w:tcPr>
            <w:tcW w:w="494" w:type="dxa"/>
            <w:vAlign w:val="center"/>
          </w:tcPr>
          <w:p w14:paraId="2F855528" w14:textId="77777777" w:rsidR="003B0219" w:rsidRPr="00F70E37" w:rsidRDefault="003B0219" w:rsidP="00971330">
            <w:pPr>
              <w:spacing w:before="60" w:after="60"/>
              <w:jc w:val="center"/>
              <w:rPr>
                <w:rFonts w:asciiTheme="minorHAnsi" w:hAnsiTheme="minorHAnsi" w:cstheme="minorHAnsi"/>
                <w:sz w:val="18"/>
                <w:szCs w:val="18"/>
              </w:rPr>
            </w:pPr>
            <w:r w:rsidRPr="00F70E37">
              <w:rPr>
                <w:rFonts w:asciiTheme="minorHAnsi" w:hAnsiTheme="minorHAnsi" w:cstheme="minorHAnsi"/>
                <w:sz w:val="18"/>
                <w:szCs w:val="18"/>
              </w:rPr>
              <w:t>5</w:t>
            </w:r>
          </w:p>
        </w:tc>
        <w:tc>
          <w:tcPr>
            <w:tcW w:w="898" w:type="dxa"/>
            <w:vAlign w:val="center"/>
          </w:tcPr>
          <w:p w14:paraId="2920BD1E" w14:textId="77777777" w:rsidR="003B0219" w:rsidRPr="00F70E37" w:rsidRDefault="003B0219" w:rsidP="00971330">
            <w:pPr>
              <w:spacing w:before="60" w:after="60"/>
              <w:jc w:val="center"/>
              <w:rPr>
                <w:rFonts w:asciiTheme="minorHAnsi" w:hAnsiTheme="minorHAnsi" w:cstheme="minorHAnsi"/>
                <w:sz w:val="18"/>
                <w:szCs w:val="18"/>
              </w:rPr>
            </w:pPr>
          </w:p>
        </w:tc>
        <w:tc>
          <w:tcPr>
            <w:tcW w:w="896" w:type="dxa"/>
            <w:vAlign w:val="center"/>
          </w:tcPr>
          <w:p w14:paraId="6803FCB7" w14:textId="77777777" w:rsidR="003B0219" w:rsidRPr="00F70E37" w:rsidRDefault="003B0219" w:rsidP="00971330">
            <w:pPr>
              <w:spacing w:before="60" w:after="60"/>
              <w:jc w:val="center"/>
              <w:rPr>
                <w:rFonts w:asciiTheme="minorHAnsi" w:hAnsiTheme="minorHAnsi" w:cstheme="minorHAnsi"/>
                <w:sz w:val="18"/>
                <w:szCs w:val="18"/>
              </w:rPr>
            </w:pPr>
          </w:p>
        </w:tc>
        <w:tc>
          <w:tcPr>
            <w:tcW w:w="749" w:type="dxa"/>
            <w:vAlign w:val="center"/>
          </w:tcPr>
          <w:p w14:paraId="7C02E9FE" w14:textId="77777777" w:rsidR="003B0219" w:rsidRPr="00F70E37" w:rsidRDefault="003B0219" w:rsidP="00971330">
            <w:pPr>
              <w:spacing w:before="60" w:after="60"/>
              <w:jc w:val="center"/>
              <w:rPr>
                <w:rFonts w:asciiTheme="minorHAnsi" w:hAnsiTheme="minorHAnsi" w:cstheme="minorHAnsi"/>
                <w:sz w:val="18"/>
                <w:szCs w:val="18"/>
              </w:rPr>
            </w:pPr>
          </w:p>
        </w:tc>
        <w:tc>
          <w:tcPr>
            <w:tcW w:w="749" w:type="dxa"/>
            <w:vAlign w:val="center"/>
          </w:tcPr>
          <w:p w14:paraId="16D7BC99" w14:textId="77777777" w:rsidR="003B0219" w:rsidRPr="00F70E37" w:rsidRDefault="003B0219" w:rsidP="00971330">
            <w:pPr>
              <w:spacing w:before="60" w:after="60"/>
              <w:jc w:val="center"/>
              <w:rPr>
                <w:rFonts w:asciiTheme="minorHAnsi" w:hAnsiTheme="minorHAnsi" w:cstheme="minorHAnsi"/>
                <w:sz w:val="18"/>
                <w:szCs w:val="18"/>
              </w:rPr>
            </w:pPr>
          </w:p>
        </w:tc>
        <w:tc>
          <w:tcPr>
            <w:tcW w:w="757" w:type="dxa"/>
            <w:vAlign w:val="center"/>
          </w:tcPr>
          <w:p w14:paraId="6D6AEEDB" w14:textId="77777777" w:rsidR="003B0219" w:rsidRPr="00F70E37" w:rsidRDefault="003B0219" w:rsidP="00971330">
            <w:pPr>
              <w:spacing w:before="60" w:after="60"/>
              <w:jc w:val="center"/>
              <w:rPr>
                <w:rFonts w:asciiTheme="minorHAnsi" w:hAnsiTheme="minorHAnsi" w:cstheme="minorHAnsi"/>
                <w:sz w:val="18"/>
                <w:szCs w:val="18"/>
              </w:rPr>
            </w:pPr>
          </w:p>
        </w:tc>
      </w:tr>
      <w:tr w:rsidR="003B0219" w:rsidRPr="00F70E37" w14:paraId="0588A0FB" w14:textId="77777777" w:rsidTr="00971330">
        <w:trPr>
          <w:trHeight w:val="554"/>
        </w:trPr>
        <w:tc>
          <w:tcPr>
            <w:tcW w:w="850" w:type="dxa"/>
            <w:vMerge/>
          </w:tcPr>
          <w:p w14:paraId="2F97AE2E" w14:textId="77777777" w:rsidR="003B0219" w:rsidRPr="00F70E37" w:rsidRDefault="003B0219" w:rsidP="00971330">
            <w:pPr>
              <w:rPr>
                <w:rFonts w:asciiTheme="minorHAnsi" w:hAnsiTheme="minorHAnsi" w:cstheme="minorHAnsi"/>
                <w:sz w:val="18"/>
                <w:szCs w:val="18"/>
              </w:rPr>
            </w:pPr>
          </w:p>
        </w:tc>
        <w:tc>
          <w:tcPr>
            <w:tcW w:w="4248" w:type="dxa"/>
            <w:vAlign w:val="center"/>
          </w:tcPr>
          <w:p w14:paraId="6901D980" w14:textId="77777777" w:rsidR="003B0219" w:rsidRPr="00F70E37" w:rsidRDefault="003B0219" w:rsidP="00971330">
            <w:pPr>
              <w:spacing w:before="60" w:after="60"/>
              <w:rPr>
                <w:rFonts w:asciiTheme="minorHAnsi" w:hAnsiTheme="minorHAnsi" w:cstheme="minorHAnsi"/>
                <w:sz w:val="18"/>
                <w:szCs w:val="18"/>
              </w:rPr>
            </w:pPr>
            <w:r w:rsidRPr="00F70E37">
              <w:rPr>
                <w:rFonts w:asciiTheme="minorHAnsi" w:hAnsiTheme="minorHAnsi" w:cstheme="minorHAnsi"/>
                <w:sz w:val="18"/>
                <w:szCs w:val="18"/>
              </w:rPr>
              <w:t>Ağrı tedavisi girişimsel işlemler izleme</w:t>
            </w:r>
          </w:p>
        </w:tc>
        <w:tc>
          <w:tcPr>
            <w:tcW w:w="494" w:type="dxa"/>
            <w:vAlign w:val="center"/>
          </w:tcPr>
          <w:p w14:paraId="0701E596" w14:textId="77777777" w:rsidR="003B0219" w:rsidRPr="00F70E37" w:rsidRDefault="003B0219" w:rsidP="00971330">
            <w:pPr>
              <w:spacing w:before="60" w:after="60"/>
              <w:jc w:val="center"/>
              <w:rPr>
                <w:rFonts w:asciiTheme="minorHAnsi" w:hAnsiTheme="minorHAnsi" w:cstheme="minorHAnsi"/>
                <w:sz w:val="18"/>
                <w:szCs w:val="18"/>
              </w:rPr>
            </w:pPr>
            <w:r w:rsidRPr="00F70E37">
              <w:rPr>
                <w:rFonts w:asciiTheme="minorHAnsi" w:hAnsiTheme="minorHAnsi" w:cstheme="minorHAnsi"/>
                <w:sz w:val="18"/>
                <w:szCs w:val="18"/>
              </w:rPr>
              <w:t>5</w:t>
            </w:r>
          </w:p>
        </w:tc>
        <w:tc>
          <w:tcPr>
            <w:tcW w:w="898" w:type="dxa"/>
            <w:vAlign w:val="center"/>
          </w:tcPr>
          <w:p w14:paraId="6ED1560D" w14:textId="77777777" w:rsidR="003B0219" w:rsidRPr="00F70E37" w:rsidRDefault="003B0219" w:rsidP="00971330">
            <w:pPr>
              <w:spacing w:before="60" w:after="60"/>
              <w:jc w:val="center"/>
              <w:rPr>
                <w:rFonts w:asciiTheme="minorHAnsi" w:hAnsiTheme="minorHAnsi" w:cstheme="minorHAnsi"/>
                <w:sz w:val="18"/>
                <w:szCs w:val="18"/>
              </w:rPr>
            </w:pPr>
          </w:p>
        </w:tc>
        <w:tc>
          <w:tcPr>
            <w:tcW w:w="896" w:type="dxa"/>
            <w:vAlign w:val="center"/>
          </w:tcPr>
          <w:p w14:paraId="6FDF1127" w14:textId="77777777" w:rsidR="003B0219" w:rsidRPr="00F70E37" w:rsidRDefault="003B0219" w:rsidP="00971330">
            <w:pPr>
              <w:spacing w:before="60" w:after="60"/>
              <w:jc w:val="center"/>
              <w:rPr>
                <w:rFonts w:asciiTheme="minorHAnsi" w:hAnsiTheme="minorHAnsi" w:cstheme="minorHAnsi"/>
                <w:sz w:val="18"/>
                <w:szCs w:val="18"/>
              </w:rPr>
            </w:pPr>
          </w:p>
        </w:tc>
        <w:tc>
          <w:tcPr>
            <w:tcW w:w="749" w:type="dxa"/>
            <w:vAlign w:val="center"/>
          </w:tcPr>
          <w:p w14:paraId="5BA1FCAD" w14:textId="77777777" w:rsidR="003B0219" w:rsidRPr="00F70E37" w:rsidRDefault="003B0219" w:rsidP="00971330">
            <w:pPr>
              <w:spacing w:before="60" w:after="60"/>
              <w:jc w:val="center"/>
              <w:rPr>
                <w:rFonts w:asciiTheme="minorHAnsi" w:hAnsiTheme="minorHAnsi" w:cstheme="minorHAnsi"/>
                <w:sz w:val="18"/>
                <w:szCs w:val="18"/>
              </w:rPr>
            </w:pPr>
          </w:p>
        </w:tc>
        <w:tc>
          <w:tcPr>
            <w:tcW w:w="749" w:type="dxa"/>
            <w:vAlign w:val="center"/>
          </w:tcPr>
          <w:p w14:paraId="70676E42" w14:textId="77777777" w:rsidR="003B0219" w:rsidRPr="00F70E37" w:rsidRDefault="003B0219" w:rsidP="00971330">
            <w:pPr>
              <w:spacing w:before="60" w:after="60"/>
              <w:jc w:val="center"/>
              <w:rPr>
                <w:rFonts w:asciiTheme="minorHAnsi" w:hAnsiTheme="minorHAnsi" w:cstheme="minorHAnsi"/>
                <w:sz w:val="18"/>
                <w:szCs w:val="18"/>
              </w:rPr>
            </w:pPr>
          </w:p>
        </w:tc>
        <w:tc>
          <w:tcPr>
            <w:tcW w:w="757" w:type="dxa"/>
            <w:vAlign w:val="center"/>
          </w:tcPr>
          <w:p w14:paraId="4AFDCC04" w14:textId="77777777" w:rsidR="003B0219" w:rsidRPr="00F70E37" w:rsidRDefault="003B0219" w:rsidP="00971330">
            <w:pPr>
              <w:spacing w:before="60" w:after="60"/>
              <w:jc w:val="center"/>
              <w:rPr>
                <w:rFonts w:asciiTheme="minorHAnsi" w:hAnsiTheme="minorHAnsi" w:cstheme="minorHAnsi"/>
                <w:sz w:val="18"/>
                <w:szCs w:val="18"/>
              </w:rPr>
            </w:pPr>
          </w:p>
        </w:tc>
      </w:tr>
      <w:tr w:rsidR="003B0219" w:rsidRPr="00F70E37" w14:paraId="08B60BF6" w14:textId="77777777" w:rsidTr="00971330">
        <w:trPr>
          <w:trHeight w:val="265"/>
        </w:trPr>
        <w:tc>
          <w:tcPr>
            <w:tcW w:w="9641" w:type="dxa"/>
            <w:gridSpan w:val="8"/>
          </w:tcPr>
          <w:p w14:paraId="65946365" w14:textId="77777777" w:rsidR="003B0219" w:rsidRPr="00F70E37" w:rsidRDefault="003B0219" w:rsidP="00971330">
            <w:pPr>
              <w:ind w:left="360"/>
              <w:rPr>
                <w:rFonts w:asciiTheme="minorHAnsi" w:hAnsiTheme="minorHAnsi" w:cstheme="minorHAnsi"/>
                <w:b/>
                <w:sz w:val="18"/>
                <w:szCs w:val="18"/>
              </w:rPr>
            </w:pPr>
            <w:r w:rsidRPr="00F70E37">
              <w:rPr>
                <w:rFonts w:asciiTheme="minorHAnsi" w:hAnsiTheme="minorHAnsi" w:cstheme="minorHAnsi"/>
                <w:b/>
                <w:sz w:val="18"/>
                <w:szCs w:val="18"/>
              </w:rPr>
              <w:t>* Yapılması Gereken Minimum Sayı</w:t>
            </w:r>
          </w:p>
        </w:tc>
      </w:tr>
    </w:tbl>
    <w:p w14:paraId="499F0303" w14:textId="661BA404" w:rsidR="00FA2583" w:rsidRPr="000872B6" w:rsidRDefault="000432F1" w:rsidP="00C5140C">
      <w:pPr>
        <w:jc w:val="center"/>
        <w:rPr>
          <w:rFonts w:cstheme="minorHAnsi"/>
          <w:b/>
          <w:szCs w:val="20"/>
        </w:rPr>
      </w:pPr>
      <w:r>
        <w:rPr>
          <w:rFonts w:cstheme="minorHAnsi"/>
          <w:b/>
          <w:szCs w:val="20"/>
        </w:rPr>
        <w:t>202</w:t>
      </w:r>
      <w:r w:rsidR="00F94799">
        <w:rPr>
          <w:rFonts w:cstheme="minorHAnsi"/>
          <w:b/>
          <w:szCs w:val="20"/>
        </w:rPr>
        <w:t>6</w:t>
      </w:r>
      <w:r>
        <w:rPr>
          <w:rFonts w:cstheme="minorHAnsi"/>
          <w:b/>
          <w:szCs w:val="20"/>
        </w:rPr>
        <w:t>-</w:t>
      </w:r>
      <w:proofErr w:type="gramStart"/>
      <w:r>
        <w:rPr>
          <w:rFonts w:cstheme="minorHAnsi"/>
          <w:b/>
          <w:szCs w:val="20"/>
        </w:rPr>
        <w:t>202</w:t>
      </w:r>
      <w:r w:rsidR="00F94799">
        <w:rPr>
          <w:rFonts w:cstheme="minorHAnsi"/>
          <w:b/>
          <w:szCs w:val="20"/>
        </w:rPr>
        <w:t>7</w:t>
      </w:r>
      <w:r w:rsidR="00DE5468">
        <w:rPr>
          <w:rFonts w:cstheme="minorHAnsi"/>
          <w:b/>
          <w:szCs w:val="20"/>
        </w:rPr>
        <w:t xml:space="preserve">  </w:t>
      </w:r>
      <w:r w:rsidR="00FA2583" w:rsidRPr="000872B6">
        <w:rPr>
          <w:rFonts w:cstheme="minorHAnsi"/>
          <w:b/>
          <w:szCs w:val="20"/>
        </w:rPr>
        <w:t>EĞİTİM</w:t>
      </w:r>
      <w:proofErr w:type="gramEnd"/>
      <w:r w:rsidR="00FA2583" w:rsidRPr="000872B6">
        <w:rPr>
          <w:rFonts w:cstheme="minorHAnsi"/>
          <w:b/>
          <w:szCs w:val="20"/>
        </w:rPr>
        <w:t xml:space="preserve"> ÖĞRETİM YILI 6. SINIF</w:t>
      </w:r>
    </w:p>
    <w:p w14:paraId="74435F5B" w14:textId="77777777" w:rsidR="005D756B" w:rsidRDefault="005D756B" w:rsidP="004C2AEB">
      <w:pPr>
        <w:pStyle w:val="Balk2"/>
        <w:spacing w:before="0" w:after="120"/>
        <w:rPr>
          <w:rFonts w:asciiTheme="minorHAnsi" w:hAnsiTheme="minorHAnsi" w:cstheme="minorHAnsi"/>
        </w:rPr>
      </w:pPr>
      <w:bookmarkStart w:id="319" w:name="_Toc487112986"/>
      <w:bookmarkStart w:id="320" w:name="_Toc489949998"/>
      <w:bookmarkStart w:id="321" w:name="_Toc517976280"/>
      <w:bookmarkStart w:id="322" w:name="_Toc49436469"/>
      <w:bookmarkStart w:id="323" w:name="_Toc238041683"/>
      <w:r w:rsidRPr="003170C7">
        <w:rPr>
          <w:rFonts w:asciiTheme="minorHAnsi" w:hAnsiTheme="minorHAnsi" w:cstheme="minorHAnsi"/>
        </w:rPr>
        <w:t>ÇOCUK SAĞLIĞI HASTALIKLARI STAJ PROGRAMI</w:t>
      </w:r>
      <w:bookmarkEnd w:id="315"/>
      <w:bookmarkEnd w:id="316"/>
      <w:bookmarkEnd w:id="317"/>
      <w:bookmarkEnd w:id="318"/>
      <w:bookmarkEnd w:id="319"/>
      <w:bookmarkEnd w:id="320"/>
      <w:bookmarkEnd w:id="321"/>
      <w:bookmarkEnd w:id="322"/>
      <w:bookmarkEnd w:id="323"/>
    </w:p>
    <w:tbl>
      <w:tblPr>
        <w:tblW w:w="5385" w:type="pct"/>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0" w:type="dxa"/>
          <w:right w:w="0" w:type="dxa"/>
        </w:tblCellMar>
        <w:tblLook w:val="04A0" w:firstRow="1" w:lastRow="0" w:firstColumn="1" w:lastColumn="0" w:noHBand="0" w:noVBand="1"/>
      </w:tblPr>
      <w:tblGrid>
        <w:gridCol w:w="1345"/>
        <w:gridCol w:w="4183"/>
        <w:gridCol w:w="1097"/>
        <w:gridCol w:w="3440"/>
      </w:tblGrid>
      <w:tr w:rsidR="001D4639" w:rsidRPr="00C5140C" w14:paraId="1A9947C6" w14:textId="77777777" w:rsidTr="00605322">
        <w:trPr>
          <w:trHeight w:val="20"/>
          <w:tblHeader/>
        </w:trPr>
        <w:tc>
          <w:tcPr>
            <w:tcW w:w="668" w:type="pct"/>
            <w:shd w:val="clear" w:color="auto" w:fill="B6DDE8" w:themeFill="accent5" w:themeFillTint="66"/>
            <w:tcMar>
              <w:top w:w="0" w:type="dxa"/>
              <w:left w:w="108" w:type="dxa"/>
              <w:bottom w:w="0" w:type="dxa"/>
              <w:right w:w="108" w:type="dxa"/>
            </w:tcMar>
          </w:tcPr>
          <w:p w14:paraId="4E754918" w14:textId="77777777" w:rsidR="001D4639" w:rsidRPr="001D4639" w:rsidRDefault="001D4639" w:rsidP="004C2AEB">
            <w:pPr>
              <w:spacing w:after="0"/>
              <w:rPr>
                <w:rFonts w:ascii="Calibri" w:hAnsi="Calibri" w:cs="Calibri"/>
                <w:b/>
                <w:bCs/>
                <w:sz w:val="18"/>
                <w:szCs w:val="18"/>
              </w:rPr>
            </w:pPr>
            <w:r w:rsidRPr="001D4639">
              <w:rPr>
                <w:rFonts w:ascii="Calibri" w:hAnsi="Calibri" w:cs="Calibri"/>
                <w:b/>
                <w:sz w:val="18"/>
                <w:szCs w:val="18"/>
              </w:rPr>
              <w:t> Günler</w:t>
            </w:r>
          </w:p>
        </w:tc>
        <w:tc>
          <w:tcPr>
            <w:tcW w:w="2078" w:type="pct"/>
            <w:shd w:val="clear" w:color="auto" w:fill="B6DDE8" w:themeFill="accent5" w:themeFillTint="66"/>
          </w:tcPr>
          <w:p w14:paraId="0481F6F6" w14:textId="77777777" w:rsidR="001D4639" w:rsidRPr="001D4639" w:rsidRDefault="001D4639" w:rsidP="004C2AEB">
            <w:pPr>
              <w:spacing w:after="0"/>
              <w:rPr>
                <w:rFonts w:ascii="Calibri" w:hAnsi="Calibri" w:cs="Calibri"/>
                <w:b/>
                <w:bCs/>
                <w:sz w:val="18"/>
                <w:szCs w:val="18"/>
              </w:rPr>
            </w:pPr>
            <w:r w:rsidRPr="001D4639">
              <w:rPr>
                <w:rFonts w:ascii="Calibri" w:hAnsi="Calibri" w:cs="Calibri"/>
                <w:b/>
                <w:sz w:val="18"/>
                <w:szCs w:val="18"/>
              </w:rPr>
              <w:t>Dersin Konusu</w:t>
            </w:r>
          </w:p>
        </w:tc>
        <w:tc>
          <w:tcPr>
            <w:tcW w:w="545" w:type="pct"/>
            <w:shd w:val="clear" w:color="auto" w:fill="B6DDE8" w:themeFill="accent5" w:themeFillTint="66"/>
            <w:hideMark/>
          </w:tcPr>
          <w:p w14:paraId="08EBFBA9" w14:textId="77777777" w:rsidR="001D4639" w:rsidRPr="001D4639" w:rsidRDefault="001D4639" w:rsidP="004C2AEB">
            <w:pPr>
              <w:spacing w:after="0"/>
              <w:jc w:val="center"/>
              <w:rPr>
                <w:rFonts w:ascii="Calibri" w:hAnsi="Calibri" w:cs="Calibri"/>
                <w:b/>
                <w:bCs/>
                <w:sz w:val="18"/>
                <w:szCs w:val="18"/>
              </w:rPr>
            </w:pPr>
            <w:r w:rsidRPr="001D4639">
              <w:rPr>
                <w:rFonts w:ascii="Calibri" w:hAnsi="Calibri" w:cs="Calibri"/>
                <w:b/>
                <w:sz w:val="18"/>
                <w:szCs w:val="18"/>
              </w:rPr>
              <w:t xml:space="preserve"> Ders Saati</w:t>
            </w:r>
          </w:p>
        </w:tc>
        <w:tc>
          <w:tcPr>
            <w:tcW w:w="1709" w:type="pct"/>
            <w:shd w:val="clear" w:color="auto" w:fill="B6DDE8" w:themeFill="accent5" w:themeFillTint="66"/>
            <w:tcMar>
              <w:top w:w="0" w:type="dxa"/>
              <w:left w:w="108" w:type="dxa"/>
              <w:bottom w:w="0" w:type="dxa"/>
              <w:right w:w="108" w:type="dxa"/>
            </w:tcMar>
            <w:hideMark/>
          </w:tcPr>
          <w:p w14:paraId="60223006" w14:textId="77777777" w:rsidR="001D4639" w:rsidRPr="001D4639" w:rsidRDefault="001D4639" w:rsidP="004C2AEB">
            <w:pPr>
              <w:spacing w:after="0"/>
              <w:rPr>
                <w:rFonts w:ascii="Calibri" w:hAnsi="Calibri" w:cs="Calibri"/>
                <w:b/>
                <w:bCs/>
                <w:sz w:val="18"/>
                <w:szCs w:val="18"/>
              </w:rPr>
            </w:pPr>
            <w:r w:rsidRPr="001D4639">
              <w:rPr>
                <w:rFonts w:ascii="Calibri" w:hAnsi="Calibri" w:cs="Calibri"/>
                <w:b/>
                <w:sz w:val="18"/>
                <w:szCs w:val="18"/>
              </w:rPr>
              <w:t>Öğretim Üyesi</w:t>
            </w:r>
          </w:p>
        </w:tc>
      </w:tr>
      <w:tr w:rsidR="001D4639" w:rsidRPr="00C5140C" w14:paraId="6E4D63F9" w14:textId="77777777" w:rsidTr="00605322">
        <w:trPr>
          <w:trHeight w:val="20"/>
        </w:trPr>
        <w:tc>
          <w:tcPr>
            <w:tcW w:w="668" w:type="pct"/>
            <w:vMerge w:val="restart"/>
            <w:vAlign w:val="center"/>
          </w:tcPr>
          <w:p w14:paraId="0563387F" w14:textId="77777777" w:rsidR="001D4639" w:rsidRPr="00C5140C" w:rsidRDefault="001D4639" w:rsidP="004C2AEB">
            <w:pPr>
              <w:spacing w:after="0"/>
              <w:rPr>
                <w:rFonts w:cstheme="minorHAnsi"/>
                <w:sz w:val="18"/>
                <w:szCs w:val="18"/>
              </w:rPr>
            </w:pPr>
            <w:r w:rsidRPr="00C5140C">
              <w:rPr>
                <w:rFonts w:cstheme="minorHAnsi"/>
                <w:b/>
                <w:bCs/>
                <w:sz w:val="18"/>
                <w:szCs w:val="18"/>
              </w:rPr>
              <w:t xml:space="preserve">  Pazartesi</w:t>
            </w:r>
          </w:p>
        </w:tc>
        <w:tc>
          <w:tcPr>
            <w:tcW w:w="4332" w:type="pct"/>
            <w:gridSpan w:val="3"/>
            <w:shd w:val="clear" w:color="auto" w:fill="D9D9D9" w:themeFill="background1" w:themeFillShade="D9"/>
          </w:tcPr>
          <w:p w14:paraId="4A7B1124" w14:textId="77777777" w:rsidR="001D4639" w:rsidRPr="00C5140C" w:rsidRDefault="001D4639" w:rsidP="004C2AEB">
            <w:pPr>
              <w:spacing w:after="0"/>
              <w:jc w:val="center"/>
              <w:rPr>
                <w:rFonts w:cstheme="minorHAnsi"/>
                <w:b/>
                <w:sz w:val="18"/>
                <w:szCs w:val="18"/>
              </w:rPr>
            </w:pPr>
            <w:r w:rsidRPr="00C5140C">
              <w:rPr>
                <w:rFonts w:cstheme="minorHAnsi"/>
                <w:b/>
                <w:sz w:val="18"/>
                <w:szCs w:val="18"/>
              </w:rPr>
              <w:t>1. Hafta</w:t>
            </w:r>
          </w:p>
        </w:tc>
      </w:tr>
      <w:tr w:rsidR="001D4639" w:rsidRPr="00C5140C" w14:paraId="60ABBD7B" w14:textId="77777777" w:rsidTr="00605322">
        <w:trPr>
          <w:trHeight w:val="20"/>
        </w:trPr>
        <w:tc>
          <w:tcPr>
            <w:tcW w:w="668" w:type="pct"/>
            <w:vMerge/>
            <w:tcMar>
              <w:top w:w="0" w:type="dxa"/>
              <w:left w:w="108" w:type="dxa"/>
              <w:bottom w:w="0" w:type="dxa"/>
              <w:right w:w="108" w:type="dxa"/>
            </w:tcMar>
            <w:vAlign w:val="center"/>
          </w:tcPr>
          <w:p w14:paraId="2A0135C1" w14:textId="77777777" w:rsidR="001D4639" w:rsidRPr="00C5140C" w:rsidRDefault="001D4639" w:rsidP="004C2AEB">
            <w:pPr>
              <w:spacing w:after="0"/>
              <w:rPr>
                <w:rFonts w:cstheme="minorHAnsi"/>
                <w:sz w:val="18"/>
                <w:szCs w:val="18"/>
              </w:rPr>
            </w:pPr>
          </w:p>
        </w:tc>
        <w:tc>
          <w:tcPr>
            <w:tcW w:w="2078" w:type="pct"/>
          </w:tcPr>
          <w:p w14:paraId="0B77EEFB" w14:textId="77777777" w:rsidR="001D4639" w:rsidRPr="00C5140C" w:rsidRDefault="001D4639" w:rsidP="004C2AEB">
            <w:pPr>
              <w:spacing w:after="0"/>
              <w:rPr>
                <w:rFonts w:cstheme="minorHAnsi"/>
                <w:sz w:val="18"/>
                <w:szCs w:val="18"/>
              </w:rPr>
            </w:pPr>
            <w:r w:rsidRPr="00C5140C">
              <w:rPr>
                <w:rFonts w:cstheme="minorHAnsi"/>
                <w:bCs/>
                <w:sz w:val="18"/>
                <w:szCs w:val="18"/>
              </w:rPr>
              <w:t>Staj Hakkında Bilgilendirme ve Klinik Uygulamalarda Etik ve Profesyonel Değerler</w:t>
            </w:r>
          </w:p>
        </w:tc>
        <w:tc>
          <w:tcPr>
            <w:tcW w:w="545" w:type="pct"/>
            <w:vAlign w:val="center"/>
            <w:hideMark/>
          </w:tcPr>
          <w:p w14:paraId="1317B9B3" w14:textId="6F2116F5" w:rsidR="001D4639" w:rsidRPr="00C5140C" w:rsidRDefault="001D4639" w:rsidP="004C2AEB">
            <w:pPr>
              <w:autoSpaceDE w:val="0"/>
              <w:autoSpaceDN w:val="0"/>
              <w:adjustRightInd w:val="0"/>
              <w:spacing w:after="0"/>
              <w:jc w:val="center"/>
              <w:rPr>
                <w:rFonts w:cstheme="minorHAnsi"/>
                <w:sz w:val="18"/>
                <w:szCs w:val="18"/>
              </w:rPr>
            </w:pPr>
            <w:r w:rsidRPr="00C5140C">
              <w:rPr>
                <w:rFonts w:cstheme="minorHAnsi"/>
                <w:sz w:val="18"/>
                <w:szCs w:val="18"/>
              </w:rPr>
              <w:t>09</w:t>
            </w:r>
            <w:r>
              <w:rPr>
                <w:rFonts w:cstheme="minorHAnsi"/>
                <w:sz w:val="18"/>
                <w:szCs w:val="18"/>
              </w:rPr>
              <w:t>.</w:t>
            </w:r>
            <w:r w:rsidR="00D86C19" w:rsidRPr="00D86C19">
              <w:rPr>
                <w:rFonts w:cstheme="minorHAnsi"/>
                <w:sz w:val="18"/>
                <w:szCs w:val="18"/>
                <w:vertAlign w:val="superscript"/>
              </w:rPr>
              <w:t>00</w:t>
            </w:r>
          </w:p>
        </w:tc>
        <w:tc>
          <w:tcPr>
            <w:tcW w:w="1709" w:type="pct"/>
            <w:tcMar>
              <w:top w:w="0" w:type="dxa"/>
              <w:left w:w="108" w:type="dxa"/>
              <w:bottom w:w="0" w:type="dxa"/>
              <w:right w:w="108" w:type="dxa"/>
            </w:tcMar>
            <w:vAlign w:val="center"/>
            <w:hideMark/>
          </w:tcPr>
          <w:p w14:paraId="103BC971" w14:textId="77777777" w:rsidR="001D4639" w:rsidRPr="00C5140C" w:rsidRDefault="001D4639" w:rsidP="004C2AEB">
            <w:pPr>
              <w:autoSpaceDE w:val="0"/>
              <w:autoSpaceDN w:val="0"/>
              <w:adjustRightInd w:val="0"/>
              <w:spacing w:after="0"/>
              <w:rPr>
                <w:rFonts w:cstheme="minorHAnsi"/>
                <w:sz w:val="18"/>
                <w:szCs w:val="18"/>
              </w:rPr>
            </w:pPr>
            <w:r w:rsidRPr="00C5140C">
              <w:rPr>
                <w:rFonts w:cstheme="minorHAnsi"/>
                <w:sz w:val="18"/>
                <w:szCs w:val="18"/>
              </w:rPr>
              <w:t>Prof. Dr. Zerrin ORBAK</w:t>
            </w:r>
          </w:p>
        </w:tc>
      </w:tr>
      <w:tr w:rsidR="001D4639" w:rsidRPr="00C5140C" w14:paraId="6D19C492" w14:textId="77777777" w:rsidTr="00605322">
        <w:trPr>
          <w:trHeight w:val="20"/>
        </w:trPr>
        <w:tc>
          <w:tcPr>
            <w:tcW w:w="668" w:type="pct"/>
            <w:vMerge/>
            <w:tcMar>
              <w:top w:w="0" w:type="dxa"/>
              <w:left w:w="108" w:type="dxa"/>
              <w:bottom w:w="0" w:type="dxa"/>
              <w:right w:w="108" w:type="dxa"/>
            </w:tcMar>
            <w:vAlign w:val="center"/>
          </w:tcPr>
          <w:p w14:paraId="3790F1D3" w14:textId="77777777" w:rsidR="001D4639" w:rsidRPr="00C5140C" w:rsidRDefault="001D4639" w:rsidP="004C2AEB">
            <w:pPr>
              <w:spacing w:after="0"/>
              <w:rPr>
                <w:rFonts w:cstheme="minorHAnsi"/>
                <w:sz w:val="18"/>
                <w:szCs w:val="18"/>
              </w:rPr>
            </w:pPr>
          </w:p>
        </w:tc>
        <w:tc>
          <w:tcPr>
            <w:tcW w:w="2078" w:type="pct"/>
            <w:vAlign w:val="center"/>
          </w:tcPr>
          <w:p w14:paraId="4E99F2D5" w14:textId="77777777" w:rsidR="001D4639" w:rsidRPr="00C5140C" w:rsidRDefault="001D4639" w:rsidP="004C2AEB">
            <w:pPr>
              <w:spacing w:after="0"/>
              <w:rPr>
                <w:rFonts w:cstheme="minorHAnsi"/>
                <w:sz w:val="18"/>
                <w:szCs w:val="18"/>
              </w:rPr>
            </w:pPr>
            <w:r w:rsidRPr="00C5140C">
              <w:rPr>
                <w:rFonts w:cstheme="minorHAnsi"/>
                <w:sz w:val="18"/>
                <w:szCs w:val="18"/>
              </w:rPr>
              <w:t>Vizit</w:t>
            </w:r>
          </w:p>
        </w:tc>
        <w:tc>
          <w:tcPr>
            <w:tcW w:w="545" w:type="pct"/>
            <w:vAlign w:val="center"/>
            <w:hideMark/>
          </w:tcPr>
          <w:p w14:paraId="0305C4A7" w14:textId="75E83F9A" w:rsidR="001D4639" w:rsidRPr="00C5140C" w:rsidRDefault="001D4639" w:rsidP="004C2AEB">
            <w:pPr>
              <w:autoSpaceDE w:val="0"/>
              <w:autoSpaceDN w:val="0"/>
              <w:adjustRightInd w:val="0"/>
              <w:spacing w:after="0"/>
              <w:jc w:val="center"/>
              <w:rPr>
                <w:rFonts w:cstheme="minorHAnsi"/>
                <w:sz w:val="18"/>
                <w:szCs w:val="18"/>
              </w:rPr>
            </w:pPr>
            <w:r w:rsidRPr="00C5140C">
              <w:rPr>
                <w:rFonts w:cstheme="minorHAnsi"/>
                <w:sz w:val="18"/>
                <w:szCs w:val="18"/>
              </w:rPr>
              <w:t>13</w:t>
            </w:r>
            <w:r>
              <w:rPr>
                <w:rFonts w:cstheme="minorHAnsi"/>
                <w:sz w:val="18"/>
                <w:szCs w:val="18"/>
              </w:rPr>
              <w:t>.</w:t>
            </w:r>
            <w:r w:rsidR="00D86C19" w:rsidRPr="00D86C19">
              <w:rPr>
                <w:rFonts w:cstheme="minorHAnsi"/>
                <w:sz w:val="18"/>
                <w:szCs w:val="18"/>
                <w:vertAlign w:val="superscript"/>
              </w:rPr>
              <w:t>00</w:t>
            </w:r>
          </w:p>
        </w:tc>
        <w:tc>
          <w:tcPr>
            <w:tcW w:w="1709" w:type="pct"/>
            <w:tcMar>
              <w:top w:w="0" w:type="dxa"/>
              <w:left w:w="108" w:type="dxa"/>
              <w:bottom w:w="0" w:type="dxa"/>
              <w:right w:w="108" w:type="dxa"/>
            </w:tcMar>
            <w:vAlign w:val="center"/>
          </w:tcPr>
          <w:p w14:paraId="0F55E408" w14:textId="77777777" w:rsidR="001D4639" w:rsidRPr="00C5140C" w:rsidRDefault="001D4639" w:rsidP="004C2AEB">
            <w:pPr>
              <w:autoSpaceDE w:val="0"/>
              <w:autoSpaceDN w:val="0"/>
              <w:adjustRightInd w:val="0"/>
              <w:spacing w:after="0"/>
              <w:rPr>
                <w:rFonts w:cstheme="minorHAnsi"/>
                <w:sz w:val="18"/>
                <w:szCs w:val="18"/>
              </w:rPr>
            </w:pPr>
            <w:r w:rsidRPr="00C5140C">
              <w:rPr>
                <w:rFonts w:cstheme="minorHAnsi"/>
                <w:sz w:val="18"/>
                <w:szCs w:val="18"/>
              </w:rPr>
              <w:t>Klinik Sorumlu Öğretim Üyesi</w:t>
            </w:r>
          </w:p>
        </w:tc>
      </w:tr>
      <w:tr w:rsidR="001D4639" w:rsidRPr="00C5140C" w14:paraId="402B9B7E" w14:textId="77777777" w:rsidTr="00605322">
        <w:trPr>
          <w:trHeight w:val="20"/>
        </w:trPr>
        <w:tc>
          <w:tcPr>
            <w:tcW w:w="668" w:type="pct"/>
            <w:vMerge/>
            <w:tcMar>
              <w:top w:w="0" w:type="dxa"/>
              <w:left w:w="108" w:type="dxa"/>
              <w:bottom w:w="0" w:type="dxa"/>
              <w:right w:w="108" w:type="dxa"/>
            </w:tcMar>
            <w:vAlign w:val="center"/>
          </w:tcPr>
          <w:p w14:paraId="109718B1" w14:textId="77777777" w:rsidR="001D4639" w:rsidRPr="00C5140C" w:rsidRDefault="001D4639" w:rsidP="004C2AEB">
            <w:pPr>
              <w:spacing w:after="0"/>
              <w:rPr>
                <w:rFonts w:cstheme="minorHAnsi"/>
                <w:sz w:val="18"/>
                <w:szCs w:val="18"/>
              </w:rPr>
            </w:pPr>
          </w:p>
        </w:tc>
        <w:tc>
          <w:tcPr>
            <w:tcW w:w="2078" w:type="pct"/>
            <w:vAlign w:val="center"/>
          </w:tcPr>
          <w:p w14:paraId="0F9AF753" w14:textId="77777777" w:rsidR="001D4639" w:rsidRPr="00C5140C" w:rsidRDefault="001D4639" w:rsidP="004C2AEB">
            <w:pPr>
              <w:spacing w:after="0"/>
              <w:rPr>
                <w:rFonts w:cstheme="minorHAnsi"/>
                <w:sz w:val="18"/>
                <w:szCs w:val="18"/>
              </w:rPr>
            </w:pPr>
            <w:r w:rsidRPr="00C5140C">
              <w:rPr>
                <w:rFonts w:cstheme="minorHAnsi"/>
                <w:sz w:val="18"/>
                <w:szCs w:val="18"/>
              </w:rPr>
              <w:t>Klinik Uygulama</w:t>
            </w:r>
          </w:p>
        </w:tc>
        <w:tc>
          <w:tcPr>
            <w:tcW w:w="545" w:type="pct"/>
            <w:vAlign w:val="center"/>
            <w:hideMark/>
          </w:tcPr>
          <w:p w14:paraId="470EE765" w14:textId="7FDF7F07" w:rsidR="001D4639" w:rsidRPr="00C5140C" w:rsidRDefault="001D4639" w:rsidP="004C2AEB">
            <w:pPr>
              <w:autoSpaceDE w:val="0"/>
              <w:autoSpaceDN w:val="0"/>
              <w:adjustRightInd w:val="0"/>
              <w:spacing w:after="0"/>
              <w:jc w:val="center"/>
              <w:rPr>
                <w:rFonts w:cstheme="minorHAnsi"/>
                <w:sz w:val="18"/>
                <w:szCs w:val="18"/>
              </w:rPr>
            </w:pPr>
            <w:r w:rsidRPr="00C5140C">
              <w:rPr>
                <w:rFonts w:cstheme="minorHAnsi"/>
                <w:sz w:val="18"/>
                <w:szCs w:val="18"/>
              </w:rPr>
              <w:t>13</w:t>
            </w:r>
            <w:r>
              <w:rPr>
                <w:rFonts w:cstheme="minorHAnsi"/>
                <w:sz w:val="18"/>
                <w:szCs w:val="18"/>
              </w:rPr>
              <w:t>.</w:t>
            </w:r>
            <w:r w:rsidR="00D86C19" w:rsidRPr="00D86C19">
              <w:rPr>
                <w:rFonts w:cstheme="minorHAnsi"/>
                <w:sz w:val="18"/>
                <w:szCs w:val="18"/>
                <w:vertAlign w:val="superscript"/>
              </w:rPr>
              <w:t>30</w:t>
            </w:r>
          </w:p>
        </w:tc>
        <w:tc>
          <w:tcPr>
            <w:tcW w:w="1709" w:type="pct"/>
            <w:tcMar>
              <w:top w:w="0" w:type="dxa"/>
              <w:left w:w="108" w:type="dxa"/>
              <w:bottom w:w="0" w:type="dxa"/>
              <w:right w:w="108" w:type="dxa"/>
            </w:tcMar>
            <w:vAlign w:val="center"/>
          </w:tcPr>
          <w:p w14:paraId="21CFE908" w14:textId="77777777" w:rsidR="001D4639" w:rsidRPr="00C5140C" w:rsidRDefault="001D4639" w:rsidP="004C2AEB">
            <w:pPr>
              <w:autoSpaceDE w:val="0"/>
              <w:autoSpaceDN w:val="0"/>
              <w:adjustRightInd w:val="0"/>
              <w:spacing w:after="0"/>
              <w:rPr>
                <w:rFonts w:cstheme="minorHAnsi"/>
                <w:sz w:val="18"/>
                <w:szCs w:val="18"/>
              </w:rPr>
            </w:pPr>
          </w:p>
        </w:tc>
      </w:tr>
      <w:tr w:rsidR="001D4639" w:rsidRPr="00C5140C" w14:paraId="2C86279E" w14:textId="77777777" w:rsidTr="00605322">
        <w:trPr>
          <w:trHeight w:val="20"/>
        </w:trPr>
        <w:tc>
          <w:tcPr>
            <w:tcW w:w="668" w:type="pct"/>
            <w:vMerge w:val="restart"/>
            <w:tcMar>
              <w:top w:w="0" w:type="dxa"/>
              <w:left w:w="108" w:type="dxa"/>
              <w:bottom w:w="0" w:type="dxa"/>
              <w:right w:w="108" w:type="dxa"/>
            </w:tcMar>
            <w:vAlign w:val="center"/>
          </w:tcPr>
          <w:p w14:paraId="63F90477" w14:textId="77777777" w:rsidR="001D4639" w:rsidRPr="00C5140C" w:rsidRDefault="001D4639" w:rsidP="004C2AEB">
            <w:pPr>
              <w:spacing w:after="0"/>
              <w:rPr>
                <w:rFonts w:cstheme="minorHAnsi"/>
                <w:sz w:val="18"/>
                <w:szCs w:val="18"/>
              </w:rPr>
            </w:pPr>
            <w:r w:rsidRPr="00C5140C">
              <w:rPr>
                <w:rFonts w:cstheme="minorHAnsi"/>
                <w:b/>
                <w:bCs/>
                <w:sz w:val="18"/>
                <w:szCs w:val="18"/>
              </w:rPr>
              <w:t>Salı</w:t>
            </w:r>
          </w:p>
        </w:tc>
        <w:tc>
          <w:tcPr>
            <w:tcW w:w="2078" w:type="pct"/>
            <w:vAlign w:val="center"/>
          </w:tcPr>
          <w:p w14:paraId="632D454F" w14:textId="77777777" w:rsidR="001D4639" w:rsidRPr="00C5140C" w:rsidRDefault="001D4639" w:rsidP="004C2AEB">
            <w:pPr>
              <w:spacing w:after="0"/>
              <w:rPr>
                <w:rFonts w:cstheme="minorHAnsi"/>
                <w:sz w:val="18"/>
                <w:szCs w:val="18"/>
              </w:rPr>
            </w:pPr>
            <w:r w:rsidRPr="00C5140C">
              <w:rPr>
                <w:rFonts w:cstheme="minorHAnsi"/>
                <w:sz w:val="18"/>
                <w:szCs w:val="18"/>
              </w:rPr>
              <w:t>Vizit</w:t>
            </w:r>
          </w:p>
        </w:tc>
        <w:tc>
          <w:tcPr>
            <w:tcW w:w="545" w:type="pct"/>
            <w:vAlign w:val="center"/>
            <w:hideMark/>
          </w:tcPr>
          <w:p w14:paraId="5AC8E01C" w14:textId="2BCE1535" w:rsidR="001D4639" w:rsidRPr="00C5140C" w:rsidRDefault="001D4639" w:rsidP="004C2AEB">
            <w:pPr>
              <w:autoSpaceDE w:val="0"/>
              <w:autoSpaceDN w:val="0"/>
              <w:adjustRightInd w:val="0"/>
              <w:spacing w:after="0"/>
              <w:jc w:val="center"/>
              <w:rPr>
                <w:rFonts w:cstheme="minorHAnsi"/>
                <w:sz w:val="18"/>
                <w:szCs w:val="18"/>
              </w:rPr>
            </w:pPr>
            <w:r w:rsidRPr="00C5140C">
              <w:rPr>
                <w:rFonts w:cstheme="minorHAnsi"/>
                <w:sz w:val="18"/>
                <w:szCs w:val="18"/>
              </w:rPr>
              <w:t>08</w:t>
            </w:r>
            <w:r>
              <w:rPr>
                <w:rFonts w:cstheme="minorHAnsi"/>
                <w:sz w:val="18"/>
                <w:szCs w:val="18"/>
              </w:rPr>
              <w:t>.</w:t>
            </w:r>
            <w:r w:rsidR="00D86C19" w:rsidRPr="00D86C19">
              <w:rPr>
                <w:rFonts w:cstheme="minorHAnsi"/>
                <w:sz w:val="18"/>
                <w:szCs w:val="18"/>
                <w:vertAlign w:val="superscript"/>
              </w:rPr>
              <w:t>30</w:t>
            </w:r>
          </w:p>
        </w:tc>
        <w:tc>
          <w:tcPr>
            <w:tcW w:w="1709" w:type="pct"/>
            <w:tcMar>
              <w:top w:w="0" w:type="dxa"/>
              <w:left w:w="108" w:type="dxa"/>
              <w:bottom w:w="0" w:type="dxa"/>
              <w:right w:w="108" w:type="dxa"/>
            </w:tcMar>
            <w:vAlign w:val="center"/>
            <w:hideMark/>
          </w:tcPr>
          <w:p w14:paraId="674A680A" w14:textId="77777777" w:rsidR="001D4639" w:rsidRPr="00C5140C" w:rsidRDefault="001D4639" w:rsidP="004C2AEB">
            <w:pPr>
              <w:autoSpaceDE w:val="0"/>
              <w:autoSpaceDN w:val="0"/>
              <w:adjustRightInd w:val="0"/>
              <w:spacing w:after="0"/>
              <w:rPr>
                <w:rFonts w:cstheme="minorHAnsi"/>
                <w:sz w:val="18"/>
                <w:szCs w:val="18"/>
              </w:rPr>
            </w:pPr>
            <w:r w:rsidRPr="00C5140C">
              <w:rPr>
                <w:rFonts w:cstheme="minorHAnsi"/>
                <w:sz w:val="18"/>
                <w:szCs w:val="18"/>
              </w:rPr>
              <w:t>Klinik Sorumlu Öğretim Üyesi</w:t>
            </w:r>
          </w:p>
        </w:tc>
      </w:tr>
      <w:tr w:rsidR="001D4639" w:rsidRPr="00C5140C" w14:paraId="4022FC18" w14:textId="77777777" w:rsidTr="00605322">
        <w:trPr>
          <w:trHeight w:val="20"/>
        </w:trPr>
        <w:tc>
          <w:tcPr>
            <w:tcW w:w="668" w:type="pct"/>
            <w:vMerge/>
            <w:tcMar>
              <w:top w:w="0" w:type="dxa"/>
              <w:left w:w="108" w:type="dxa"/>
              <w:bottom w:w="0" w:type="dxa"/>
              <w:right w:w="108" w:type="dxa"/>
            </w:tcMar>
            <w:vAlign w:val="center"/>
          </w:tcPr>
          <w:p w14:paraId="31AAA606" w14:textId="77777777" w:rsidR="001D4639" w:rsidRPr="00C5140C" w:rsidRDefault="001D4639" w:rsidP="004C2AEB">
            <w:pPr>
              <w:spacing w:after="0"/>
              <w:rPr>
                <w:rFonts w:cstheme="minorHAnsi"/>
                <w:sz w:val="18"/>
                <w:szCs w:val="18"/>
              </w:rPr>
            </w:pPr>
          </w:p>
        </w:tc>
        <w:tc>
          <w:tcPr>
            <w:tcW w:w="2078" w:type="pct"/>
            <w:vAlign w:val="center"/>
          </w:tcPr>
          <w:p w14:paraId="7AB014E9" w14:textId="77777777" w:rsidR="001D4639" w:rsidRPr="00C5140C" w:rsidRDefault="001D4639" w:rsidP="004C2AEB">
            <w:pPr>
              <w:spacing w:after="0"/>
              <w:rPr>
                <w:rFonts w:cstheme="minorHAnsi"/>
                <w:sz w:val="18"/>
                <w:szCs w:val="18"/>
              </w:rPr>
            </w:pPr>
            <w:r w:rsidRPr="00C5140C">
              <w:rPr>
                <w:rFonts w:cstheme="minorHAnsi"/>
                <w:sz w:val="18"/>
                <w:szCs w:val="18"/>
              </w:rPr>
              <w:t>Huzursuz Çocuğa Yaklaşım</w:t>
            </w:r>
          </w:p>
        </w:tc>
        <w:tc>
          <w:tcPr>
            <w:tcW w:w="545" w:type="pct"/>
            <w:vAlign w:val="center"/>
            <w:hideMark/>
          </w:tcPr>
          <w:p w14:paraId="501F1B97" w14:textId="39527175" w:rsidR="001D4639" w:rsidRPr="00C5140C" w:rsidRDefault="001D4639" w:rsidP="004C2AEB">
            <w:pPr>
              <w:autoSpaceDE w:val="0"/>
              <w:autoSpaceDN w:val="0"/>
              <w:adjustRightInd w:val="0"/>
              <w:spacing w:after="0"/>
              <w:jc w:val="center"/>
              <w:rPr>
                <w:rFonts w:cstheme="minorHAnsi"/>
                <w:sz w:val="18"/>
                <w:szCs w:val="18"/>
              </w:rPr>
            </w:pPr>
            <w:r w:rsidRPr="00C5140C">
              <w:rPr>
                <w:rFonts w:cstheme="minorHAnsi"/>
                <w:sz w:val="18"/>
                <w:szCs w:val="18"/>
              </w:rPr>
              <w:t>10.</w:t>
            </w:r>
            <w:r w:rsidR="00D86C19" w:rsidRPr="00D86C19">
              <w:rPr>
                <w:rFonts w:cstheme="minorHAnsi"/>
                <w:sz w:val="18"/>
                <w:szCs w:val="18"/>
                <w:vertAlign w:val="superscript"/>
              </w:rPr>
              <w:t>30</w:t>
            </w:r>
          </w:p>
        </w:tc>
        <w:tc>
          <w:tcPr>
            <w:tcW w:w="1709" w:type="pct"/>
            <w:tcMar>
              <w:top w:w="0" w:type="dxa"/>
              <w:left w:w="108" w:type="dxa"/>
              <w:bottom w:w="0" w:type="dxa"/>
              <w:right w:w="108" w:type="dxa"/>
            </w:tcMar>
            <w:vAlign w:val="center"/>
            <w:hideMark/>
          </w:tcPr>
          <w:p w14:paraId="54724DE4" w14:textId="1ED9E3ED" w:rsidR="001D4639" w:rsidRPr="00C5140C" w:rsidRDefault="001D4639" w:rsidP="004C2AEB">
            <w:pPr>
              <w:autoSpaceDE w:val="0"/>
              <w:autoSpaceDN w:val="0"/>
              <w:adjustRightInd w:val="0"/>
              <w:spacing w:after="0"/>
              <w:rPr>
                <w:rFonts w:cstheme="minorHAnsi"/>
                <w:sz w:val="18"/>
                <w:szCs w:val="18"/>
              </w:rPr>
            </w:pPr>
            <w:r w:rsidRPr="00C5140C">
              <w:rPr>
                <w:rFonts w:cstheme="minorHAnsi"/>
                <w:sz w:val="18"/>
                <w:szCs w:val="18"/>
              </w:rPr>
              <w:t xml:space="preserve">Prof. Dr. Zafer </w:t>
            </w:r>
            <w:r w:rsidR="00731CD2" w:rsidRPr="00C5140C">
              <w:rPr>
                <w:rFonts w:cstheme="minorHAnsi"/>
                <w:sz w:val="18"/>
                <w:szCs w:val="18"/>
              </w:rPr>
              <w:t>BIÇAKCI</w:t>
            </w:r>
          </w:p>
        </w:tc>
      </w:tr>
      <w:tr w:rsidR="001D4639" w:rsidRPr="00C5140C" w14:paraId="54E0E347" w14:textId="77777777" w:rsidTr="00605322">
        <w:trPr>
          <w:trHeight w:val="20"/>
        </w:trPr>
        <w:tc>
          <w:tcPr>
            <w:tcW w:w="668" w:type="pct"/>
            <w:vMerge/>
            <w:tcMar>
              <w:top w:w="0" w:type="dxa"/>
              <w:left w:w="108" w:type="dxa"/>
              <w:bottom w:w="0" w:type="dxa"/>
              <w:right w:w="108" w:type="dxa"/>
            </w:tcMar>
            <w:vAlign w:val="center"/>
          </w:tcPr>
          <w:p w14:paraId="192DFD83" w14:textId="77777777" w:rsidR="001D4639" w:rsidRPr="00C5140C" w:rsidRDefault="001D4639" w:rsidP="004C2AEB">
            <w:pPr>
              <w:spacing w:after="0"/>
              <w:rPr>
                <w:rFonts w:cstheme="minorHAnsi"/>
                <w:sz w:val="18"/>
                <w:szCs w:val="18"/>
              </w:rPr>
            </w:pPr>
          </w:p>
        </w:tc>
        <w:tc>
          <w:tcPr>
            <w:tcW w:w="2078" w:type="pct"/>
            <w:vAlign w:val="center"/>
          </w:tcPr>
          <w:p w14:paraId="1463476F" w14:textId="77777777" w:rsidR="001D4639" w:rsidRPr="00C5140C" w:rsidRDefault="001D4639" w:rsidP="004C2AEB">
            <w:pPr>
              <w:spacing w:after="0"/>
              <w:rPr>
                <w:rFonts w:cstheme="minorHAnsi"/>
                <w:sz w:val="18"/>
                <w:szCs w:val="18"/>
              </w:rPr>
            </w:pPr>
            <w:r w:rsidRPr="00C5140C">
              <w:rPr>
                <w:rFonts w:cstheme="minorHAnsi"/>
                <w:sz w:val="18"/>
                <w:szCs w:val="18"/>
              </w:rPr>
              <w:t>Klinik Uygulama</w:t>
            </w:r>
          </w:p>
        </w:tc>
        <w:tc>
          <w:tcPr>
            <w:tcW w:w="545" w:type="pct"/>
            <w:vAlign w:val="center"/>
          </w:tcPr>
          <w:p w14:paraId="3FB833AF" w14:textId="2475C48D" w:rsidR="001D4639" w:rsidRPr="00C5140C" w:rsidRDefault="001D4639" w:rsidP="004C2AEB">
            <w:pPr>
              <w:autoSpaceDE w:val="0"/>
              <w:autoSpaceDN w:val="0"/>
              <w:adjustRightInd w:val="0"/>
              <w:spacing w:after="0"/>
              <w:jc w:val="center"/>
              <w:rPr>
                <w:rFonts w:cstheme="minorHAnsi"/>
                <w:sz w:val="18"/>
                <w:szCs w:val="18"/>
              </w:rPr>
            </w:pPr>
            <w:r w:rsidRPr="00C5140C">
              <w:rPr>
                <w:rFonts w:cstheme="minorHAnsi"/>
                <w:sz w:val="18"/>
                <w:szCs w:val="18"/>
              </w:rPr>
              <w:t>13</w:t>
            </w:r>
            <w:r>
              <w:rPr>
                <w:rFonts w:cstheme="minorHAnsi"/>
                <w:sz w:val="18"/>
                <w:szCs w:val="18"/>
              </w:rPr>
              <w:t>.</w:t>
            </w:r>
            <w:r w:rsidR="00D86C19" w:rsidRPr="00D86C19">
              <w:rPr>
                <w:rFonts w:cstheme="minorHAnsi"/>
                <w:sz w:val="18"/>
                <w:szCs w:val="18"/>
                <w:vertAlign w:val="superscript"/>
              </w:rPr>
              <w:t>30</w:t>
            </w:r>
          </w:p>
        </w:tc>
        <w:tc>
          <w:tcPr>
            <w:tcW w:w="1709" w:type="pct"/>
            <w:tcMar>
              <w:top w:w="0" w:type="dxa"/>
              <w:left w:w="108" w:type="dxa"/>
              <w:bottom w:w="0" w:type="dxa"/>
              <w:right w:w="108" w:type="dxa"/>
            </w:tcMar>
            <w:vAlign w:val="center"/>
          </w:tcPr>
          <w:p w14:paraId="18A3898F" w14:textId="77777777" w:rsidR="001D4639" w:rsidRPr="00C5140C" w:rsidRDefault="001D4639" w:rsidP="004C2AEB">
            <w:pPr>
              <w:autoSpaceDE w:val="0"/>
              <w:autoSpaceDN w:val="0"/>
              <w:adjustRightInd w:val="0"/>
              <w:spacing w:after="0"/>
              <w:rPr>
                <w:rFonts w:cstheme="minorHAnsi"/>
                <w:sz w:val="18"/>
                <w:szCs w:val="18"/>
              </w:rPr>
            </w:pPr>
          </w:p>
        </w:tc>
      </w:tr>
      <w:tr w:rsidR="001D4639" w:rsidRPr="00C5140C" w14:paraId="051E1997" w14:textId="77777777" w:rsidTr="00605322">
        <w:trPr>
          <w:trHeight w:val="20"/>
        </w:trPr>
        <w:tc>
          <w:tcPr>
            <w:tcW w:w="668" w:type="pct"/>
            <w:vMerge w:val="restart"/>
            <w:tcMar>
              <w:top w:w="0" w:type="dxa"/>
              <w:left w:w="108" w:type="dxa"/>
              <w:bottom w:w="0" w:type="dxa"/>
              <w:right w:w="108" w:type="dxa"/>
            </w:tcMar>
            <w:vAlign w:val="center"/>
          </w:tcPr>
          <w:p w14:paraId="527BFAB3" w14:textId="77777777" w:rsidR="001D4639" w:rsidRPr="00C5140C" w:rsidRDefault="001D4639" w:rsidP="004C2AEB">
            <w:pPr>
              <w:autoSpaceDE w:val="0"/>
              <w:autoSpaceDN w:val="0"/>
              <w:adjustRightInd w:val="0"/>
              <w:spacing w:after="0"/>
              <w:rPr>
                <w:rFonts w:cstheme="minorHAnsi"/>
                <w:sz w:val="18"/>
                <w:szCs w:val="18"/>
              </w:rPr>
            </w:pPr>
            <w:r w:rsidRPr="00C5140C">
              <w:rPr>
                <w:rFonts w:cstheme="minorHAnsi"/>
                <w:b/>
                <w:bCs/>
                <w:sz w:val="18"/>
                <w:szCs w:val="18"/>
              </w:rPr>
              <w:t>Çarşamba</w:t>
            </w:r>
          </w:p>
        </w:tc>
        <w:tc>
          <w:tcPr>
            <w:tcW w:w="2078" w:type="pct"/>
            <w:vAlign w:val="center"/>
          </w:tcPr>
          <w:p w14:paraId="794D920B" w14:textId="77777777" w:rsidR="001D4639" w:rsidRPr="00C5140C" w:rsidRDefault="001D4639" w:rsidP="004C2AEB">
            <w:pPr>
              <w:autoSpaceDE w:val="0"/>
              <w:autoSpaceDN w:val="0"/>
              <w:adjustRightInd w:val="0"/>
              <w:spacing w:after="0"/>
              <w:rPr>
                <w:rFonts w:cstheme="minorHAnsi"/>
                <w:sz w:val="18"/>
                <w:szCs w:val="18"/>
              </w:rPr>
            </w:pPr>
            <w:r w:rsidRPr="00C5140C">
              <w:rPr>
                <w:rFonts w:cstheme="minorHAnsi"/>
                <w:sz w:val="18"/>
                <w:szCs w:val="18"/>
              </w:rPr>
              <w:t>Vizit</w:t>
            </w:r>
          </w:p>
        </w:tc>
        <w:tc>
          <w:tcPr>
            <w:tcW w:w="545" w:type="pct"/>
            <w:vAlign w:val="center"/>
            <w:hideMark/>
          </w:tcPr>
          <w:p w14:paraId="2FE8BB37" w14:textId="4B3C9F61" w:rsidR="001D4639" w:rsidRPr="00C5140C" w:rsidRDefault="001D4639" w:rsidP="004C2AEB">
            <w:pPr>
              <w:autoSpaceDE w:val="0"/>
              <w:autoSpaceDN w:val="0"/>
              <w:adjustRightInd w:val="0"/>
              <w:spacing w:after="0"/>
              <w:jc w:val="center"/>
              <w:rPr>
                <w:rFonts w:cstheme="minorHAnsi"/>
                <w:sz w:val="18"/>
                <w:szCs w:val="18"/>
              </w:rPr>
            </w:pPr>
            <w:r w:rsidRPr="00C5140C">
              <w:rPr>
                <w:rFonts w:cstheme="minorHAnsi"/>
                <w:sz w:val="18"/>
                <w:szCs w:val="18"/>
              </w:rPr>
              <w:t>08</w:t>
            </w:r>
            <w:r>
              <w:rPr>
                <w:rFonts w:cstheme="minorHAnsi"/>
                <w:sz w:val="18"/>
                <w:szCs w:val="18"/>
              </w:rPr>
              <w:t>.</w:t>
            </w:r>
            <w:r w:rsidR="00D86C19" w:rsidRPr="00D86C19">
              <w:rPr>
                <w:rFonts w:cstheme="minorHAnsi"/>
                <w:sz w:val="18"/>
                <w:szCs w:val="18"/>
                <w:vertAlign w:val="superscript"/>
              </w:rPr>
              <w:t>30</w:t>
            </w:r>
          </w:p>
        </w:tc>
        <w:tc>
          <w:tcPr>
            <w:tcW w:w="1709" w:type="pct"/>
            <w:tcMar>
              <w:top w:w="0" w:type="dxa"/>
              <w:left w:w="108" w:type="dxa"/>
              <w:bottom w:w="0" w:type="dxa"/>
              <w:right w:w="108" w:type="dxa"/>
            </w:tcMar>
            <w:vAlign w:val="center"/>
            <w:hideMark/>
          </w:tcPr>
          <w:p w14:paraId="0E62F357" w14:textId="77777777" w:rsidR="001D4639" w:rsidRPr="00C5140C" w:rsidRDefault="001D4639" w:rsidP="004C2AEB">
            <w:pPr>
              <w:autoSpaceDE w:val="0"/>
              <w:autoSpaceDN w:val="0"/>
              <w:adjustRightInd w:val="0"/>
              <w:spacing w:after="0"/>
              <w:rPr>
                <w:rFonts w:cstheme="minorHAnsi"/>
                <w:sz w:val="18"/>
                <w:szCs w:val="18"/>
              </w:rPr>
            </w:pPr>
            <w:r w:rsidRPr="00C5140C">
              <w:rPr>
                <w:rFonts w:cstheme="minorHAnsi"/>
                <w:sz w:val="18"/>
                <w:szCs w:val="18"/>
              </w:rPr>
              <w:t>Klinik Sorumlu Öğretim Üyesi</w:t>
            </w:r>
          </w:p>
        </w:tc>
      </w:tr>
      <w:tr w:rsidR="001D4639" w:rsidRPr="00C5140C" w14:paraId="6B102ABE" w14:textId="77777777" w:rsidTr="00605322">
        <w:trPr>
          <w:trHeight w:val="20"/>
        </w:trPr>
        <w:tc>
          <w:tcPr>
            <w:tcW w:w="668" w:type="pct"/>
            <w:vMerge/>
            <w:tcMar>
              <w:top w:w="0" w:type="dxa"/>
              <w:left w:w="108" w:type="dxa"/>
              <w:bottom w:w="0" w:type="dxa"/>
              <w:right w:w="108" w:type="dxa"/>
            </w:tcMar>
            <w:vAlign w:val="center"/>
          </w:tcPr>
          <w:p w14:paraId="6EC8662F" w14:textId="77777777" w:rsidR="001D4639" w:rsidRPr="00C5140C" w:rsidRDefault="001D4639" w:rsidP="004C2AEB">
            <w:pPr>
              <w:spacing w:after="0"/>
              <w:rPr>
                <w:rFonts w:cstheme="minorHAnsi"/>
                <w:sz w:val="18"/>
                <w:szCs w:val="18"/>
              </w:rPr>
            </w:pPr>
          </w:p>
        </w:tc>
        <w:tc>
          <w:tcPr>
            <w:tcW w:w="2078" w:type="pct"/>
            <w:vAlign w:val="center"/>
          </w:tcPr>
          <w:p w14:paraId="1904F8FC" w14:textId="77777777" w:rsidR="001D4639" w:rsidRPr="00C5140C" w:rsidRDefault="001D4639" w:rsidP="004C2AEB">
            <w:pPr>
              <w:spacing w:after="0"/>
              <w:rPr>
                <w:rFonts w:cstheme="minorHAnsi"/>
                <w:sz w:val="18"/>
                <w:szCs w:val="18"/>
              </w:rPr>
            </w:pPr>
            <w:r w:rsidRPr="00C5140C">
              <w:rPr>
                <w:rFonts w:cstheme="minorHAnsi"/>
                <w:sz w:val="18"/>
                <w:szCs w:val="18"/>
              </w:rPr>
              <w:t xml:space="preserve">Yenidoğanda Respiratuar </w:t>
            </w:r>
            <w:proofErr w:type="spellStart"/>
            <w:r w:rsidRPr="00C5140C">
              <w:rPr>
                <w:rFonts w:cstheme="minorHAnsi"/>
                <w:sz w:val="18"/>
                <w:szCs w:val="18"/>
              </w:rPr>
              <w:t>Distres</w:t>
            </w:r>
            <w:proofErr w:type="spellEnd"/>
            <w:r w:rsidRPr="00C5140C">
              <w:rPr>
                <w:rFonts w:cstheme="minorHAnsi"/>
                <w:sz w:val="18"/>
                <w:szCs w:val="18"/>
              </w:rPr>
              <w:t xml:space="preserve"> Sendromu </w:t>
            </w:r>
          </w:p>
        </w:tc>
        <w:tc>
          <w:tcPr>
            <w:tcW w:w="545" w:type="pct"/>
            <w:vAlign w:val="center"/>
            <w:hideMark/>
          </w:tcPr>
          <w:p w14:paraId="6ED0A234" w14:textId="794083FA" w:rsidR="001D4639" w:rsidRPr="00C5140C" w:rsidRDefault="001D4639" w:rsidP="004C2AEB">
            <w:pPr>
              <w:autoSpaceDE w:val="0"/>
              <w:autoSpaceDN w:val="0"/>
              <w:adjustRightInd w:val="0"/>
              <w:spacing w:after="0"/>
              <w:jc w:val="center"/>
              <w:rPr>
                <w:rFonts w:cstheme="minorHAnsi"/>
                <w:sz w:val="18"/>
                <w:szCs w:val="18"/>
              </w:rPr>
            </w:pPr>
            <w:r w:rsidRPr="00C5140C">
              <w:rPr>
                <w:rFonts w:cstheme="minorHAnsi"/>
                <w:sz w:val="18"/>
                <w:szCs w:val="18"/>
              </w:rPr>
              <w:t>10</w:t>
            </w:r>
            <w:r>
              <w:rPr>
                <w:rFonts w:cstheme="minorHAnsi"/>
                <w:sz w:val="18"/>
                <w:szCs w:val="18"/>
              </w:rPr>
              <w:t>.</w:t>
            </w:r>
            <w:r w:rsidR="00D86C19" w:rsidRPr="00D86C19">
              <w:rPr>
                <w:rFonts w:cstheme="minorHAnsi"/>
                <w:sz w:val="18"/>
                <w:szCs w:val="18"/>
                <w:vertAlign w:val="superscript"/>
              </w:rPr>
              <w:t>30</w:t>
            </w:r>
          </w:p>
        </w:tc>
        <w:tc>
          <w:tcPr>
            <w:tcW w:w="1709" w:type="pct"/>
            <w:tcMar>
              <w:top w:w="0" w:type="dxa"/>
              <w:left w:w="108" w:type="dxa"/>
              <w:bottom w:w="0" w:type="dxa"/>
              <w:right w:w="108" w:type="dxa"/>
            </w:tcMar>
            <w:vAlign w:val="center"/>
            <w:hideMark/>
          </w:tcPr>
          <w:p w14:paraId="54EB89BE" w14:textId="03F45520" w:rsidR="001D4639" w:rsidRPr="00C5140C" w:rsidRDefault="001D4639" w:rsidP="004C2AEB">
            <w:pPr>
              <w:autoSpaceDE w:val="0"/>
              <w:autoSpaceDN w:val="0"/>
              <w:adjustRightInd w:val="0"/>
              <w:spacing w:after="0"/>
              <w:rPr>
                <w:rFonts w:cstheme="minorHAnsi"/>
                <w:sz w:val="18"/>
                <w:szCs w:val="18"/>
              </w:rPr>
            </w:pPr>
            <w:r>
              <w:rPr>
                <w:rFonts w:cstheme="minorHAnsi"/>
                <w:sz w:val="18"/>
                <w:szCs w:val="18"/>
              </w:rPr>
              <w:t>Prof.</w:t>
            </w:r>
            <w:r w:rsidR="004C2AEB">
              <w:rPr>
                <w:rFonts w:cstheme="minorHAnsi"/>
                <w:sz w:val="18"/>
                <w:szCs w:val="18"/>
              </w:rPr>
              <w:t xml:space="preserve"> </w:t>
            </w:r>
            <w:r w:rsidRPr="00C5140C">
              <w:rPr>
                <w:rFonts w:cstheme="minorHAnsi"/>
                <w:sz w:val="18"/>
                <w:szCs w:val="18"/>
              </w:rPr>
              <w:t>Dr.</w:t>
            </w:r>
            <w:r w:rsidR="004C2AEB">
              <w:rPr>
                <w:rFonts w:cstheme="minorHAnsi"/>
                <w:sz w:val="18"/>
                <w:szCs w:val="18"/>
              </w:rPr>
              <w:t xml:space="preserve"> </w:t>
            </w:r>
            <w:r w:rsidRPr="00C5140C">
              <w:rPr>
                <w:rFonts w:cstheme="minorHAnsi"/>
                <w:sz w:val="18"/>
                <w:szCs w:val="18"/>
              </w:rPr>
              <w:t>Kadir Ş</w:t>
            </w:r>
            <w:r w:rsidR="00605322">
              <w:rPr>
                <w:rFonts w:cstheme="minorHAnsi"/>
                <w:sz w:val="18"/>
                <w:szCs w:val="18"/>
              </w:rPr>
              <w:t>erafettin</w:t>
            </w:r>
            <w:r w:rsidR="004C2AEB">
              <w:rPr>
                <w:rFonts w:cstheme="minorHAnsi"/>
                <w:sz w:val="18"/>
                <w:szCs w:val="18"/>
              </w:rPr>
              <w:t xml:space="preserve"> </w:t>
            </w:r>
            <w:r w:rsidR="00731CD2" w:rsidRPr="00C5140C">
              <w:rPr>
                <w:rFonts w:cstheme="minorHAnsi"/>
                <w:sz w:val="18"/>
                <w:szCs w:val="18"/>
              </w:rPr>
              <w:t>TEKGÜNDÜZ</w:t>
            </w:r>
          </w:p>
        </w:tc>
      </w:tr>
      <w:tr w:rsidR="001D4639" w:rsidRPr="00C5140C" w14:paraId="6D46952B" w14:textId="77777777" w:rsidTr="00605322">
        <w:trPr>
          <w:trHeight w:val="20"/>
        </w:trPr>
        <w:tc>
          <w:tcPr>
            <w:tcW w:w="668" w:type="pct"/>
            <w:vMerge/>
            <w:tcMar>
              <w:top w:w="0" w:type="dxa"/>
              <w:left w:w="108" w:type="dxa"/>
              <w:bottom w:w="0" w:type="dxa"/>
              <w:right w:w="108" w:type="dxa"/>
            </w:tcMar>
            <w:vAlign w:val="center"/>
          </w:tcPr>
          <w:p w14:paraId="6644AA5D" w14:textId="77777777" w:rsidR="001D4639" w:rsidRPr="00C5140C" w:rsidRDefault="001D4639" w:rsidP="004C2AEB">
            <w:pPr>
              <w:spacing w:after="0"/>
              <w:rPr>
                <w:rFonts w:cstheme="minorHAnsi"/>
                <w:sz w:val="18"/>
                <w:szCs w:val="18"/>
              </w:rPr>
            </w:pPr>
          </w:p>
        </w:tc>
        <w:tc>
          <w:tcPr>
            <w:tcW w:w="2078" w:type="pct"/>
            <w:vAlign w:val="center"/>
          </w:tcPr>
          <w:p w14:paraId="7348AEFD" w14:textId="77777777" w:rsidR="001D4639" w:rsidRPr="00C5140C" w:rsidRDefault="001D4639" w:rsidP="004C2AEB">
            <w:pPr>
              <w:spacing w:after="0"/>
              <w:rPr>
                <w:rFonts w:cstheme="minorHAnsi"/>
                <w:sz w:val="18"/>
                <w:szCs w:val="18"/>
              </w:rPr>
            </w:pPr>
            <w:r w:rsidRPr="00C5140C">
              <w:rPr>
                <w:rFonts w:cstheme="minorHAnsi"/>
                <w:sz w:val="18"/>
                <w:szCs w:val="18"/>
              </w:rPr>
              <w:t>Klinik Uygulama</w:t>
            </w:r>
          </w:p>
        </w:tc>
        <w:tc>
          <w:tcPr>
            <w:tcW w:w="545" w:type="pct"/>
            <w:vAlign w:val="center"/>
            <w:hideMark/>
          </w:tcPr>
          <w:p w14:paraId="466E0DC1" w14:textId="0C734208" w:rsidR="001D4639" w:rsidRPr="00C5140C" w:rsidRDefault="001D4639" w:rsidP="004C2AEB">
            <w:pPr>
              <w:autoSpaceDE w:val="0"/>
              <w:autoSpaceDN w:val="0"/>
              <w:adjustRightInd w:val="0"/>
              <w:spacing w:after="0"/>
              <w:jc w:val="center"/>
              <w:rPr>
                <w:rFonts w:cstheme="minorHAnsi"/>
                <w:sz w:val="18"/>
                <w:szCs w:val="18"/>
              </w:rPr>
            </w:pPr>
            <w:r w:rsidRPr="00C5140C">
              <w:rPr>
                <w:rFonts w:cstheme="minorHAnsi"/>
                <w:sz w:val="18"/>
                <w:szCs w:val="18"/>
              </w:rPr>
              <w:t>13</w:t>
            </w:r>
            <w:r>
              <w:rPr>
                <w:rFonts w:cstheme="minorHAnsi"/>
                <w:sz w:val="18"/>
                <w:szCs w:val="18"/>
              </w:rPr>
              <w:t>.</w:t>
            </w:r>
            <w:r w:rsidR="00D86C19" w:rsidRPr="00D86C19">
              <w:rPr>
                <w:rFonts w:cstheme="minorHAnsi"/>
                <w:sz w:val="18"/>
                <w:szCs w:val="18"/>
                <w:vertAlign w:val="superscript"/>
              </w:rPr>
              <w:t>30</w:t>
            </w:r>
          </w:p>
        </w:tc>
        <w:tc>
          <w:tcPr>
            <w:tcW w:w="1709" w:type="pct"/>
            <w:tcMar>
              <w:top w:w="0" w:type="dxa"/>
              <w:left w:w="108" w:type="dxa"/>
              <w:bottom w:w="0" w:type="dxa"/>
              <w:right w:w="108" w:type="dxa"/>
            </w:tcMar>
            <w:vAlign w:val="center"/>
          </w:tcPr>
          <w:p w14:paraId="07128A0C" w14:textId="77777777" w:rsidR="001D4639" w:rsidRPr="00C5140C" w:rsidRDefault="001D4639" w:rsidP="004C2AEB">
            <w:pPr>
              <w:autoSpaceDE w:val="0"/>
              <w:autoSpaceDN w:val="0"/>
              <w:adjustRightInd w:val="0"/>
              <w:spacing w:after="0"/>
              <w:rPr>
                <w:rFonts w:cstheme="minorHAnsi"/>
                <w:sz w:val="18"/>
                <w:szCs w:val="18"/>
              </w:rPr>
            </w:pPr>
          </w:p>
        </w:tc>
      </w:tr>
      <w:tr w:rsidR="001D4639" w:rsidRPr="00C5140C" w14:paraId="73D71522" w14:textId="77777777" w:rsidTr="00605322">
        <w:trPr>
          <w:trHeight w:val="20"/>
        </w:trPr>
        <w:tc>
          <w:tcPr>
            <w:tcW w:w="668" w:type="pct"/>
            <w:vMerge w:val="restart"/>
            <w:tcMar>
              <w:top w:w="0" w:type="dxa"/>
              <w:left w:w="108" w:type="dxa"/>
              <w:bottom w:w="0" w:type="dxa"/>
              <w:right w:w="108" w:type="dxa"/>
            </w:tcMar>
            <w:vAlign w:val="center"/>
          </w:tcPr>
          <w:p w14:paraId="47D59645" w14:textId="77777777" w:rsidR="001D4639" w:rsidRPr="00C5140C" w:rsidRDefault="001D4639" w:rsidP="004C2AEB">
            <w:pPr>
              <w:spacing w:after="0"/>
              <w:rPr>
                <w:rFonts w:cstheme="minorHAnsi"/>
                <w:sz w:val="18"/>
                <w:szCs w:val="18"/>
              </w:rPr>
            </w:pPr>
            <w:r w:rsidRPr="00C5140C">
              <w:rPr>
                <w:rFonts w:cstheme="minorHAnsi"/>
                <w:b/>
                <w:bCs/>
                <w:sz w:val="18"/>
                <w:szCs w:val="18"/>
              </w:rPr>
              <w:t>Perşembe</w:t>
            </w:r>
          </w:p>
        </w:tc>
        <w:tc>
          <w:tcPr>
            <w:tcW w:w="2078" w:type="pct"/>
            <w:vAlign w:val="center"/>
          </w:tcPr>
          <w:p w14:paraId="67F2B473" w14:textId="77777777" w:rsidR="001D4639" w:rsidRPr="00C5140C" w:rsidRDefault="001D4639" w:rsidP="004C2AEB">
            <w:pPr>
              <w:spacing w:after="0"/>
              <w:rPr>
                <w:rFonts w:cstheme="minorHAnsi"/>
                <w:sz w:val="18"/>
                <w:szCs w:val="18"/>
              </w:rPr>
            </w:pPr>
            <w:r w:rsidRPr="00C5140C">
              <w:rPr>
                <w:rFonts w:cstheme="minorHAnsi"/>
                <w:sz w:val="18"/>
                <w:szCs w:val="18"/>
              </w:rPr>
              <w:t>Vizit</w:t>
            </w:r>
          </w:p>
        </w:tc>
        <w:tc>
          <w:tcPr>
            <w:tcW w:w="545" w:type="pct"/>
            <w:vAlign w:val="center"/>
            <w:hideMark/>
          </w:tcPr>
          <w:p w14:paraId="65018262" w14:textId="1D2B6E44" w:rsidR="001D4639" w:rsidRPr="00C5140C" w:rsidRDefault="001D4639" w:rsidP="004C2AEB">
            <w:pPr>
              <w:autoSpaceDE w:val="0"/>
              <w:autoSpaceDN w:val="0"/>
              <w:adjustRightInd w:val="0"/>
              <w:spacing w:after="0"/>
              <w:jc w:val="center"/>
              <w:rPr>
                <w:rFonts w:cstheme="minorHAnsi"/>
                <w:sz w:val="18"/>
                <w:szCs w:val="18"/>
              </w:rPr>
            </w:pPr>
            <w:r w:rsidRPr="00C5140C">
              <w:rPr>
                <w:rFonts w:cstheme="minorHAnsi"/>
                <w:sz w:val="18"/>
                <w:szCs w:val="18"/>
              </w:rPr>
              <w:t>08</w:t>
            </w:r>
            <w:r>
              <w:rPr>
                <w:rFonts w:cstheme="minorHAnsi"/>
                <w:sz w:val="18"/>
                <w:szCs w:val="18"/>
              </w:rPr>
              <w:t>.</w:t>
            </w:r>
            <w:r w:rsidR="00D86C19" w:rsidRPr="00D86C19">
              <w:rPr>
                <w:rFonts w:cstheme="minorHAnsi"/>
                <w:sz w:val="18"/>
                <w:szCs w:val="18"/>
                <w:vertAlign w:val="superscript"/>
              </w:rPr>
              <w:t>30</w:t>
            </w:r>
          </w:p>
        </w:tc>
        <w:tc>
          <w:tcPr>
            <w:tcW w:w="1709" w:type="pct"/>
            <w:tcMar>
              <w:top w:w="0" w:type="dxa"/>
              <w:left w:w="108" w:type="dxa"/>
              <w:bottom w:w="0" w:type="dxa"/>
              <w:right w:w="108" w:type="dxa"/>
            </w:tcMar>
            <w:vAlign w:val="center"/>
            <w:hideMark/>
          </w:tcPr>
          <w:p w14:paraId="05F3C4F1" w14:textId="77777777" w:rsidR="001D4639" w:rsidRPr="00C5140C" w:rsidRDefault="001D4639" w:rsidP="004C2AEB">
            <w:pPr>
              <w:autoSpaceDE w:val="0"/>
              <w:autoSpaceDN w:val="0"/>
              <w:adjustRightInd w:val="0"/>
              <w:spacing w:after="0"/>
              <w:rPr>
                <w:rFonts w:cstheme="minorHAnsi"/>
                <w:sz w:val="18"/>
                <w:szCs w:val="18"/>
              </w:rPr>
            </w:pPr>
            <w:r w:rsidRPr="00C5140C">
              <w:rPr>
                <w:rFonts w:cstheme="minorHAnsi"/>
                <w:sz w:val="18"/>
                <w:szCs w:val="18"/>
              </w:rPr>
              <w:t>Klinik Sorumlu Öğretim Üyesi</w:t>
            </w:r>
          </w:p>
        </w:tc>
      </w:tr>
      <w:tr w:rsidR="001D4639" w:rsidRPr="00C5140C" w14:paraId="060D4194" w14:textId="77777777" w:rsidTr="00605322">
        <w:trPr>
          <w:trHeight w:val="20"/>
        </w:trPr>
        <w:tc>
          <w:tcPr>
            <w:tcW w:w="668" w:type="pct"/>
            <w:vMerge/>
            <w:tcMar>
              <w:top w:w="0" w:type="dxa"/>
              <w:left w:w="108" w:type="dxa"/>
              <w:bottom w:w="0" w:type="dxa"/>
              <w:right w:w="108" w:type="dxa"/>
            </w:tcMar>
            <w:vAlign w:val="center"/>
          </w:tcPr>
          <w:p w14:paraId="1D52B36A" w14:textId="77777777" w:rsidR="001D4639" w:rsidRPr="00C5140C" w:rsidRDefault="001D4639" w:rsidP="004C2AEB">
            <w:pPr>
              <w:autoSpaceDE w:val="0"/>
              <w:autoSpaceDN w:val="0"/>
              <w:adjustRightInd w:val="0"/>
              <w:spacing w:after="0"/>
              <w:rPr>
                <w:rFonts w:cstheme="minorHAnsi"/>
                <w:sz w:val="18"/>
                <w:szCs w:val="18"/>
              </w:rPr>
            </w:pPr>
          </w:p>
        </w:tc>
        <w:tc>
          <w:tcPr>
            <w:tcW w:w="2078" w:type="pct"/>
            <w:vAlign w:val="center"/>
          </w:tcPr>
          <w:p w14:paraId="08B998F1" w14:textId="77777777" w:rsidR="001D4639" w:rsidRPr="00C5140C" w:rsidRDefault="001D4639" w:rsidP="004C2AEB">
            <w:pPr>
              <w:autoSpaceDE w:val="0"/>
              <w:autoSpaceDN w:val="0"/>
              <w:adjustRightInd w:val="0"/>
              <w:spacing w:after="0"/>
              <w:rPr>
                <w:rFonts w:cstheme="minorHAnsi"/>
                <w:sz w:val="18"/>
                <w:szCs w:val="18"/>
              </w:rPr>
            </w:pPr>
            <w:proofErr w:type="spellStart"/>
            <w:r w:rsidRPr="00C5140C">
              <w:rPr>
                <w:rFonts w:cstheme="minorHAnsi"/>
                <w:sz w:val="18"/>
                <w:szCs w:val="18"/>
              </w:rPr>
              <w:t>Konvülziyonlu</w:t>
            </w:r>
            <w:proofErr w:type="spellEnd"/>
            <w:r w:rsidRPr="00C5140C">
              <w:rPr>
                <w:rFonts w:cstheme="minorHAnsi"/>
                <w:sz w:val="18"/>
                <w:szCs w:val="18"/>
              </w:rPr>
              <w:t xml:space="preserve"> Çocuğa Yaklaşım</w:t>
            </w:r>
          </w:p>
        </w:tc>
        <w:tc>
          <w:tcPr>
            <w:tcW w:w="545" w:type="pct"/>
            <w:vAlign w:val="center"/>
            <w:hideMark/>
          </w:tcPr>
          <w:p w14:paraId="532D0834" w14:textId="62AE3B52" w:rsidR="001D4639" w:rsidRPr="00C5140C" w:rsidRDefault="001D4639" w:rsidP="004C2AEB">
            <w:pPr>
              <w:autoSpaceDE w:val="0"/>
              <w:autoSpaceDN w:val="0"/>
              <w:adjustRightInd w:val="0"/>
              <w:spacing w:after="0"/>
              <w:jc w:val="center"/>
              <w:rPr>
                <w:rFonts w:cstheme="minorHAnsi"/>
                <w:sz w:val="18"/>
                <w:szCs w:val="18"/>
              </w:rPr>
            </w:pPr>
            <w:r w:rsidRPr="00C5140C">
              <w:rPr>
                <w:rFonts w:cstheme="minorHAnsi"/>
                <w:sz w:val="18"/>
                <w:szCs w:val="18"/>
              </w:rPr>
              <w:t>12</w:t>
            </w:r>
            <w:r>
              <w:rPr>
                <w:rFonts w:cstheme="minorHAnsi"/>
                <w:sz w:val="18"/>
                <w:szCs w:val="18"/>
              </w:rPr>
              <w:t>.</w:t>
            </w:r>
            <w:r w:rsidR="00D86C19" w:rsidRPr="00D86C19">
              <w:rPr>
                <w:rFonts w:cstheme="minorHAnsi"/>
                <w:sz w:val="18"/>
                <w:szCs w:val="18"/>
                <w:vertAlign w:val="superscript"/>
              </w:rPr>
              <w:t>30</w:t>
            </w:r>
          </w:p>
        </w:tc>
        <w:tc>
          <w:tcPr>
            <w:tcW w:w="1709" w:type="pct"/>
            <w:tcMar>
              <w:top w:w="0" w:type="dxa"/>
              <w:left w:w="108" w:type="dxa"/>
              <w:bottom w:w="0" w:type="dxa"/>
              <w:right w:w="108" w:type="dxa"/>
            </w:tcMar>
            <w:vAlign w:val="center"/>
            <w:hideMark/>
          </w:tcPr>
          <w:p w14:paraId="01A084A4" w14:textId="31289259" w:rsidR="001D4639" w:rsidRPr="00C5140C" w:rsidRDefault="001D4639" w:rsidP="004C2AEB">
            <w:pPr>
              <w:autoSpaceDE w:val="0"/>
              <w:autoSpaceDN w:val="0"/>
              <w:adjustRightInd w:val="0"/>
              <w:spacing w:after="0"/>
              <w:rPr>
                <w:rFonts w:cstheme="minorHAnsi"/>
                <w:sz w:val="18"/>
                <w:szCs w:val="18"/>
              </w:rPr>
            </w:pPr>
            <w:r w:rsidRPr="00C5140C">
              <w:rPr>
                <w:rFonts w:cstheme="minorHAnsi"/>
                <w:sz w:val="18"/>
                <w:szCs w:val="18"/>
              </w:rPr>
              <w:t>Prof.</w:t>
            </w:r>
            <w:r w:rsidR="004C2AEB">
              <w:rPr>
                <w:rFonts w:cstheme="minorHAnsi"/>
                <w:sz w:val="18"/>
                <w:szCs w:val="18"/>
              </w:rPr>
              <w:t xml:space="preserve"> </w:t>
            </w:r>
            <w:r w:rsidRPr="00C5140C">
              <w:rPr>
                <w:rFonts w:cstheme="minorHAnsi"/>
                <w:sz w:val="18"/>
                <w:szCs w:val="18"/>
              </w:rPr>
              <w:t>Dr.</w:t>
            </w:r>
            <w:r w:rsidR="004C2AEB">
              <w:rPr>
                <w:rFonts w:cstheme="minorHAnsi"/>
                <w:sz w:val="18"/>
                <w:szCs w:val="18"/>
              </w:rPr>
              <w:t xml:space="preserve"> </w:t>
            </w:r>
            <w:r w:rsidRPr="00C5140C">
              <w:rPr>
                <w:rFonts w:cstheme="minorHAnsi"/>
                <w:sz w:val="18"/>
                <w:szCs w:val="18"/>
              </w:rPr>
              <w:t xml:space="preserve">Hüseyin </w:t>
            </w:r>
            <w:r w:rsidR="00731CD2" w:rsidRPr="00C5140C">
              <w:rPr>
                <w:rFonts w:cstheme="minorHAnsi"/>
                <w:sz w:val="18"/>
                <w:szCs w:val="18"/>
              </w:rPr>
              <w:t>TAN</w:t>
            </w:r>
          </w:p>
        </w:tc>
      </w:tr>
      <w:tr w:rsidR="001D4639" w:rsidRPr="00C5140C" w14:paraId="6FC1F907" w14:textId="77777777" w:rsidTr="00605322">
        <w:trPr>
          <w:trHeight w:val="20"/>
        </w:trPr>
        <w:tc>
          <w:tcPr>
            <w:tcW w:w="668" w:type="pct"/>
            <w:vMerge/>
            <w:tcMar>
              <w:top w:w="0" w:type="dxa"/>
              <w:left w:w="108" w:type="dxa"/>
              <w:bottom w:w="0" w:type="dxa"/>
              <w:right w:w="108" w:type="dxa"/>
            </w:tcMar>
            <w:vAlign w:val="center"/>
          </w:tcPr>
          <w:p w14:paraId="45996E82" w14:textId="77777777" w:rsidR="001D4639" w:rsidRPr="00C5140C" w:rsidRDefault="001D4639" w:rsidP="004C2AEB">
            <w:pPr>
              <w:spacing w:after="0"/>
              <w:rPr>
                <w:rFonts w:cstheme="minorHAnsi"/>
                <w:sz w:val="18"/>
                <w:szCs w:val="18"/>
              </w:rPr>
            </w:pPr>
          </w:p>
        </w:tc>
        <w:tc>
          <w:tcPr>
            <w:tcW w:w="2078" w:type="pct"/>
            <w:vAlign w:val="center"/>
          </w:tcPr>
          <w:p w14:paraId="2A3148DA" w14:textId="77777777" w:rsidR="001D4639" w:rsidRPr="00C5140C" w:rsidRDefault="001D4639" w:rsidP="004C2AEB">
            <w:pPr>
              <w:spacing w:after="0"/>
              <w:rPr>
                <w:rFonts w:cstheme="minorHAnsi"/>
                <w:sz w:val="18"/>
                <w:szCs w:val="18"/>
              </w:rPr>
            </w:pPr>
            <w:r w:rsidRPr="00C5140C">
              <w:rPr>
                <w:rFonts w:cstheme="minorHAnsi"/>
                <w:sz w:val="18"/>
                <w:szCs w:val="18"/>
              </w:rPr>
              <w:t>Klinik Uygulama</w:t>
            </w:r>
          </w:p>
        </w:tc>
        <w:tc>
          <w:tcPr>
            <w:tcW w:w="545" w:type="pct"/>
            <w:vAlign w:val="center"/>
            <w:hideMark/>
          </w:tcPr>
          <w:p w14:paraId="3FC4A2B2" w14:textId="50A012FA" w:rsidR="001D4639" w:rsidRPr="00C5140C" w:rsidRDefault="001D4639" w:rsidP="004C2AEB">
            <w:pPr>
              <w:autoSpaceDE w:val="0"/>
              <w:autoSpaceDN w:val="0"/>
              <w:adjustRightInd w:val="0"/>
              <w:spacing w:after="0"/>
              <w:jc w:val="center"/>
              <w:rPr>
                <w:rFonts w:cstheme="minorHAnsi"/>
                <w:sz w:val="18"/>
                <w:szCs w:val="18"/>
              </w:rPr>
            </w:pPr>
            <w:r w:rsidRPr="00C5140C">
              <w:rPr>
                <w:rFonts w:cstheme="minorHAnsi"/>
                <w:sz w:val="18"/>
                <w:szCs w:val="18"/>
              </w:rPr>
              <w:t>13</w:t>
            </w:r>
            <w:r>
              <w:rPr>
                <w:rFonts w:cstheme="minorHAnsi"/>
                <w:sz w:val="18"/>
                <w:szCs w:val="18"/>
              </w:rPr>
              <w:t>.</w:t>
            </w:r>
            <w:r w:rsidR="00D86C19" w:rsidRPr="00D86C19">
              <w:rPr>
                <w:rFonts w:cstheme="minorHAnsi"/>
                <w:sz w:val="18"/>
                <w:szCs w:val="18"/>
                <w:vertAlign w:val="superscript"/>
              </w:rPr>
              <w:t>30</w:t>
            </w:r>
          </w:p>
        </w:tc>
        <w:tc>
          <w:tcPr>
            <w:tcW w:w="1709" w:type="pct"/>
            <w:tcMar>
              <w:top w:w="0" w:type="dxa"/>
              <w:left w:w="108" w:type="dxa"/>
              <w:bottom w:w="0" w:type="dxa"/>
              <w:right w:w="108" w:type="dxa"/>
            </w:tcMar>
            <w:vAlign w:val="center"/>
          </w:tcPr>
          <w:p w14:paraId="75A255C9" w14:textId="77777777" w:rsidR="001D4639" w:rsidRPr="00C5140C" w:rsidRDefault="001D4639" w:rsidP="004C2AEB">
            <w:pPr>
              <w:autoSpaceDE w:val="0"/>
              <w:autoSpaceDN w:val="0"/>
              <w:adjustRightInd w:val="0"/>
              <w:spacing w:after="0"/>
              <w:rPr>
                <w:rFonts w:cstheme="minorHAnsi"/>
                <w:sz w:val="18"/>
                <w:szCs w:val="18"/>
              </w:rPr>
            </w:pPr>
          </w:p>
        </w:tc>
      </w:tr>
      <w:tr w:rsidR="001D4639" w:rsidRPr="00C5140C" w14:paraId="3DB88038" w14:textId="77777777" w:rsidTr="00605322">
        <w:trPr>
          <w:trHeight w:val="20"/>
        </w:trPr>
        <w:tc>
          <w:tcPr>
            <w:tcW w:w="668" w:type="pct"/>
            <w:vMerge w:val="restart"/>
            <w:tcMar>
              <w:top w:w="0" w:type="dxa"/>
              <w:left w:w="108" w:type="dxa"/>
              <w:bottom w:w="0" w:type="dxa"/>
              <w:right w:w="108" w:type="dxa"/>
            </w:tcMar>
            <w:vAlign w:val="center"/>
          </w:tcPr>
          <w:p w14:paraId="7F7B68DE" w14:textId="77777777" w:rsidR="001D4639" w:rsidRPr="00C5140C" w:rsidRDefault="001D4639" w:rsidP="004C2AEB">
            <w:pPr>
              <w:spacing w:after="0"/>
              <w:rPr>
                <w:rFonts w:cstheme="minorHAnsi"/>
                <w:sz w:val="18"/>
                <w:szCs w:val="18"/>
              </w:rPr>
            </w:pPr>
            <w:r w:rsidRPr="00C5140C">
              <w:rPr>
                <w:rFonts w:cstheme="minorHAnsi"/>
                <w:b/>
                <w:bCs/>
                <w:sz w:val="18"/>
                <w:szCs w:val="18"/>
              </w:rPr>
              <w:t>Cuma</w:t>
            </w:r>
          </w:p>
        </w:tc>
        <w:tc>
          <w:tcPr>
            <w:tcW w:w="2078" w:type="pct"/>
            <w:vAlign w:val="center"/>
          </w:tcPr>
          <w:p w14:paraId="3C72F912" w14:textId="77777777" w:rsidR="001D4639" w:rsidRPr="00C5140C" w:rsidRDefault="001D4639" w:rsidP="004C2AEB">
            <w:pPr>
              <w:spacing w:after="0"/>
              <w:rPr>
                <w:rFonts w:cstheme="minorHAnsi"/>
                <w:sz w:val="18"/>
                <w:szCs w:val="18"/>
              </w:rPr>
            </w:pPr>
            <w:r w:rsidRPr="00C5140C">
              <w:rPr>
                <w:rFonts w:cstheme="minorHAnsi"/>
                <w:sz w:val="18"/>
                <w:szCs w:val="18"/>
              </w:rPr>
              <w:t>Vizit</w:t>
            </w:r>
          </w:p>
        </w:tc>
        <w:tc>
          <w:tcPr>
            <w:tcW w:w="545" w:type="pct"/>
            <w:vAlign w:val="center"/>
            <w:hideMark/>
          </w:tcPr>
          <w:p w14:paraId="21C9FB16" w14:textId="5F591F24" w:rsidR="001D4639" w:rsidRPr="00C5140C" w:rsidRDefault="001D4639" w:rsidP="004C2AEB">
            <w:pPr>
              <w:autoSpaceDE w:val="0"/>
              <w:autoSpaceDN w:val="0"/>
              <w:adjustRightInd w:val="0"/>
              <w:spacing w:after="0"/>
              <w:jc w:val="center"/>
              <w:rPr>
                <w:rFonts w:cstheme="minorHAnsi"/>
                <w:sz w:val="18"/>
                <w:szCs w:val="18"/>
              </w:rPr>
            </w:pPr>
            <w:r w:rsidRPr="00C5140C">
              <w:rPr>
                <w:rFonts w:cstheme="minorHAnsi"/>
                <w:sz w:val="18"/>
                <w:szCs w:val="18"/>
              </w:rPr>
              <w:t>08</w:t>
            </w:r>
            <w:r>
              <w:rPr>
                <w:rFonts w:cstheme="minorHAnsi"/>
                <w:sz w:val="18"/>
                <w:szCs w:val="18"/>
              </w:rPr>
              <w:t>.</w:t>
            </w:r>
            <w:r w:rsidR="00D86C19" w:rsidRPr="00D86C19">
              <w:rPr>
                <w:rFonts w:cstheme="minorHAnsi"/>
                <w:sz w:val="18"/>
                <w:szCs w:val="18"/>
                <w:vertAlign w:val="superscript"/>
              </w:rPr>
              <w:t>30</w:t>
            </w:r>
          </w:p>
        </w:tc>
        <w:tc>
          <w:tcPr>
            <w:tcW w:w="1709" w:type="pct"/>
            <w:tcMar>
              <w:top w:w="0" w:type="dxa"/>
              <w:left w:w="108" w:type="dxa"/>
              <w:bottom w:w="0" w:type="dxa"/>
              <w:right w:w="108" w:type="dxa"/>
            </w:tcMar>
            <w:vAlign w:val="center"/>
            <w:hideMark/>
          </w:tcPr>
          <w:p w14:paraId="5CB242C6" w14:textId="77777777" w:rsidR="001D4639" w:rsidRPr="00C5140C" w:rsidRDefault="001D4639" w:rsidP="004C2AEB">
            <w:pPr>
              <w:autoSpaceDE w:val="0"/>
              <w:autoSpaceDN w:val="0"/>
              <w:adjustRightInd w:val="0"/>
              <w:spacing w:after="0"/>
              <w:rPr>
                <w:rFonts w:cstheme="minorHAnsi"/>
                <w:sz w:val="18"/>
                <w:szCs w:val="18"/>
              </w:rPr>
            </w:pPr>
            <w:r w:rsidRPr="00C5140C">
              <w:rPr>
                <w:rFonts w:cstheme="minorHAnsi"/>
                <w:sz w:val="18"/>
                <w:szCs w:val="18"/>
              </w:rPr>
              <w:t>Klinik Sorumlu Öğretim Üyesi</w:t>
            </w:r>
          </w:p>
        </w:tc>
      </w:tr>
      <w:tr w:rsidR="001D4639" w:rsidRPr="00C5140C" w14:paraId="0E4A7BD3" w14:textId="77777777" w:rsidTr="00605322">
        <w:trPr>
          <w:trHeight w:val="20"/>
        </w:trPr>
        <w:tc>
          <w:tcPr>
            <w:tcW w:w="668" w:type="pct"/>
            <w:vMerge/>
            <w:tcMar>
              <w:top w:w="0" w:type="dxa"/>
              <w:left w:w="108" w:type="dxa"/>
              <w:bottom w:w="0" w:type="dxa"/>
              <w:right w:w="108" w:type="dxa"/>
            </w:tcMar>
          </w:tcPr>
          <w:p w14:paraId="6A1BB976" w14:textId="77777777" w:rsidR="001D4639" w:rsidRPr="00C5140C" w:rsidRDefault="001D4639" w:rsidP="004C2AEB">
            <w:pPr>
              <w:spacing w:after="0"/>
              <w:rPr>
                <w:rFonts w:cstheme="minorHAnsi"/>
                <w:sz w:val="18"/>
                <w:szCs w:val="18"/>
              </w:rPr>
            </w:pPr>
          </w:p>
        </w:tc>
        <w:tc>
          <w:tcPr>
            <w:tcW w:w="2078" w:type="pct"/>
            <w:vAlign w:val="center"/>
          </w:tcPr>
          <w:p w14:paraId="44A6CAE5" w14:textId="77777777" w:rsidR="001D4639" w:rsidRPr="00C5140C" w:rsidRDefault="001D4639" w:rsidP="004C2AEB">
            <w:pPr>
              <w:spacing w:after="0"/>
              <w:rPr>
                <w:rFonts w:cstheme="minorHAnsi"/>
                <w:sz w:val="18"/>
                <w:szCs w:val="18"/>
              </w:rPr>
            </w:pPr>
            <w:proofErr w:type="spellStart"/>
            <w:r w:rsidRPr="00C5140C">
              <w:rPr>
                <w:rFonts w:cstheme="minorHAnsi"/>
                <w:sz w:val="18"/>
                <w:szCs w:val="18"/>
              </w:rPr>
              <w:t>İntrakranial</w:t>
            </w:r>
            <w:proofErr w:type="spellEnd"/>
            <w:r w:rsidRPr="00C5140C">
              <w:rPr>
                <w:rFonts w:cstheme="minorHAnsi"/>
                <w:sz w:val="18"/>
                <w:szCs w:val="18"/>
              </w:rPr>
              <w:t xml:space="preserve"> enfeksiyonlar</w:t>
            </w:r>
          </w:p>
        </w:tc>
        <w:tc>
          <w:tcPr>
            <w:tcW w:w="545" w:type="pct"/>
            <w:vAlign w:val="center"/>
          </w:tcPr>
          <w:p w14:paraId="4DC283AA" w14:textId="708A7E69" w:rsidR="001D4639" w:rsidRPr="00C5140C" w:rsidRDefault="001D4639" w:rsidP="004C2AEB">
            <w:pPr>
              <w:autoSpaceDE w:val="0"/>
              <w:autoSpaceDN w:val="0"/>
              <w:adjustRightInd w:val="0"/>
              <w:spacing w:after="0"/>
              <w:jc w:val="center"/>
              <w:rPr>
                <w:rFonts w:cstheme="minorHAnsi"/>
                <w:sz w:val="18"/>
                <w:szCs w:val="18"/>
              </w:rPr>
            </w:pPr>
            <w:r w:rsidRPr="00C5140C">
              <w:rPr>
                <w:rFonts w:cstheme="minorHAnsi"/>
                <w:sz w:val="18"/>
                <w:szCs w:val="18"/>
              </w:rPr>
              <w:t>10</w:t>
            </w:r>
            <w:r>
              <w:rPr>
                <w:rFonts w:cstheme="minorHAnsi"/>
                <w:sz w:val="18"/>
                <w:szCs w:val="18"/>
              </w:rPr>
              <w:t>.</w:t>
            </w:r>
            <w:r w:rsidR="00D86C19" w:rsidRPr="00D86C19">
              <w:rPr>
                <w:rFonts w:cstheme="minorHAnsi"/>
                <w:sz w:val="18"/>
                <w:szCs w:val="18"/>
                <w:vertAlign w:val="superscript"/>
              </w:rPr>
              <w:t>30</w:t>
            </w:r>
          </w:p>
        </w:tc>
        <w:tc>
          <w:tcPr>
            <w:tcW w:w="1709" w:type="pct"/>
            <w:tcMar>
              <w:top w:w="0" w:type="dxa"/>
              <w:left w:w="108" w:type="dxa"/>
              <w:bottom w:w="0" w:type="dxa"/>
              <w:right w:w="108" w:type="dxa"/>
            </w:tcMar>
            <w:vAlign w:val="center"/>
          </w:tcPr>
          <w:p w14:paraId="3A41EDBF" w14:textId="1A88F80A" w:rsidR="001D4639" w:rsidRPr="00C5140C" w:rsidRDefault="001D4639" w:rsidP="004C2AEB">
            <w:pPr>
              <w:autoSpaceDE w:val="0"/>
              <w:autoSpaceDN w:val="0"/>
              <w:adjustRightInd w:val="0"/>
              <w:spacing w:after="0"/>
              <w:rPr>
                <w:rFonts w:cstheme="minorHAnsi"/>
                <w:sz w:val="18"/>
                <w:szCs w:val="18"/>
              </w:rPr>
            </w:pPr>
            <w:r w:rsidRPr="00C5140C">
              <w:rPr>
                <w:rFonts w:cstheme="minorHAnsi"/>
                <w:sz w:val="18"/>
                <w:szCs w:val="18"/>
              </w:rPr>
              <w:t xml:space="preserve">Prof. Dr. Zafer </w:t>
            </w:r>
            <w:r w:rsidR="00731CD2" w:rsidRPr="00C5140C">
              <w:rPr>
                <w:rFonts w:cstheme="minorHAnsi"/>
                <w:sz w:val="18"/>
                <w:szCs w:val="18"/>
              </w:rPr>
              <w:t>BIÇAKCI</w:t>
            </w:r>
          </w:p>
        </w:tc>
      </w:tr>
      <w:tr w:rsidR="001D4639" w:rsidRPr="00C5140C" w14:paraId="69C3C7AC" w14:textId="77777777" w:rsidTr="00605322">
        <w:trPr>
          <w:trHeight w:val="20"/>
        </w:trPr>
        <w:tc>
          <w:tcPr>
            <w:tcW w:w="668" w:type="pct"/>
            <w:vMerge/>
            <w:tcMar>
              <w:top w:w="0" w:type="dxa"/>
              <w:left w:w="108" w:type="dxa"/>
              <w:bottom w:w="0" w:type="dxa"/>
              <w:right w:w="108" w:type="dxa"/>
            </w:tcMar>
          </w:tcPr>
          <w:p w14:paraId="5A7D1369" w14:textId="77777777" w:rsidR="001D4639" w:rsidRPr="00C5140C" w:rsidRDefault="001D4639" w:rsidP="004C2AEB">
            <w:pPr>
              <w:spacing w:after="0"/>
              <w:rPr>
                <w:rFonts w:cstheme="minorHAnsi"/>
                <w:sz w:val="18"/>
                <w:szCs w:val="18"/>
              </w:rPr>
            </w:pPr>
          </w:p>
        </w:tc>
        <w:tc>
          <w:tcPr>
            <w:tcW w:w="2078" w:type="pct"/>
            <w:vAlign w:val="center"/>
          </w:tcPr>
          <w:p w14:paraId="0B5E811C" w14:textId="77777777" w:rsidR="001D4639" w:rsidRPr="00C5140C" w:rsidRDefault="001D4639" w:rsidP="004C2AEB">
            <w:pPr>
              <w:spacing w:after="0"/>
              <w:rPr>
                <w:rFonts w:cstheme="minorHAnsi"/>
                <w:sz w:val="18"/>
                <w:szCs w:val="18"/>
              </w:rPr>
            </w:pPr>
            <w:r w:rsidRPr="00C5140C">
              <w:rPr>
                <w:rFonts w:cstheme="minorHAnsi"/>
                <w:sz w:val="18"/>
                <w:szCs w:val="18"/>
              </w:rPr>
              <w:t>Klinik Uygulama</w:t>
            </w:r>
          </w:p>
        </w:tc>
        <w:tc>
          <w:tcPr>
            <w:tcW w:w="545" w:type="pct"/>
            <w:vAlign w:val="center"/>
            <w:hideMark/>
          </w:tcPr>
          <w:p w14:paraId="438BBA1B" w14:textId="5435B919" w:rsidR="001D4639" w:rsidRPr="00C5140C" w:rsidRDefault="001D4639" w:rsidP="004C2AEB">
            <w:pPr>
              <w:autoSpaceDE w:val="0"/>
              <w:autoSpaceDN w:val="0"/>
              <w:adjustRightInd w:val="0"/>
              <w:spacing w:after="0"/>
              <w:jc w:val="center"/>
              <w:rPr>
                <w:rFonts w:cstheme="minorHAnsi"/>
                <w:sz w:val="18"/>
                <w:szCs w:val="18"/>
              </w:rPr>
            </w:pPr>
            <w:r w:rsidRPr="00C5140C">
              <w:rPr>
                <w:rFonts w:cstheme="minorHAnsi"/>
                <w:sz w:val="18"/>
                <w:szCs w:val="18"/>
              </w:rPr>
              <w:t>13</w:t>
            </w:r>
            <w:r>
              <w:rPr>
                <w:rFonts w:cstheme="minorHAnsi"/>
                <w:sz w:val="18"/>
                <w:szCs w:val="18"/>
              </w:rPr>
              <w:t>.</w:t>
            </w:r>
            <w:r w:rsidR="00D86C19" w:rsidRPr="00D86C19">
              <w:rPr>
                <w:rFonts w:cstheme="minorHAnsi"/>
                <w:sz w:val="18"/>
                <w:szCs w:val="18"/>
                <w:vertAlign w:val="superscript"/>
              </w:rPr>
              <w:t>30</w:t>
            </w:r>
          </w:p>
        </w:tc>
        <w:tc>
          <w:tcPr>
            <w:tcW w:w="1709" w:type="pct"/>
            <w:tcMar>
              <w:top w:w="0" w:type="dxa"/>
              <w:left w:w="108" w:type="dxa"/>
              <w:bottom w:w="0" w:type="dxa"/>
              <w:right w:w="108" w:type="dxa"/>
            </w:tcMar>
            <w:vAlign w:val="center"/>
          </w:tcPr>
          <w:p w14:paraId="626F7AB8" w14:textId="77777777" w:rsidR="001D4639" w:rsidRPr="00C5140C" w:rsidRDefault="001D4639" w:rsidP="004C2AEB">
            <w:pPr>
              <w:autoSpaceDE w:val="0"/>
              <w:autoSpaceDN w:val="0"/>
              <w:adjustRightInd w:val="0"/>
              <w:spacing w:after="0"/>
              <w:rPr>
                <w:rFonts w:cstheme="minorHAnsi"/>
                <w:sz w:val="18"/>
                <w:szCs w:val="18"/>
              </w:rPr>
            </w:pPr>
          </w:p>
        </w:tc>
      </w:tr>
      <w:tr w:rsidR="001D4639" w:rsidRPr="00C5140C" w14:paraId="3DFB455A" w14:textId="77777777" w:rsidTr="00605322">
        <w:trPr>
          <w:trHeight w:val="20"/>
        </w:trPr>
        <w:tc>
          <w:tcPr>
            <w:tcW w:w="668" w:type="pct"/>
            <w:vMerge w:val="restart"/>
            <w:vAlign w:val="center"/>
          </w:tcPr>
          <w:p w14:paraId="16D001BB" w14:textId="77777777" w:rsidR="001D4639" w:rsidRPr="00C5140C" w:rsidRDefault="001D4639" w:rsidP="004C2AEB">
            <w:pPr>
              <w:spacing w:after="0"/>
              <w:ind w:left="142"/>
              <w:rPr>
                <w:rFonts w:cstheme="minorHAnsi"/>
                <w:sz w:val="18"/>
                <w:szCs w:val="18"/>
              </w:rPr>
            </w:pPr>
            <w:r w:rsidRPr="00C5140C">
              <w:rPr>
                <w:rFonts w:cstheme="minorHAnsi"/>
                <w:b/>
                <w:bCs/>
                <w:sz w:val="18"/>
                <w:szCs w:val="18"/>
              </w:rPr>
              <w:t>Pazartesi</w:t>
            </w:r>
          </w:p>
        </w:tc>
        <w:tc>
          <w:tcPr>
            <w:tcW w:w="4332" w:type="pct"/>
            <w:gridSpan w:val="3"/>
            <w:shd w:val="clear" w:color="auto" w:fill="D9D9D9" w:themeFill="background1" w:themeFillShade="D9"/>
          </w:tcPr>
          <w:p w14:paraId="44DF1A28" w14:textId="77777777" w:rsidR="001D4639" w:rsidRPr="00C5140C" w:rsidRDefault="001D4639" w:rsidP="004C2AEB">
            <w:pPr>
              <w:spacing w:after="0"/>
              <w:jc w:val="center"/>
              <w:rPr>
                <w:rFonts w:cstheme="minorHAnsi"/>
                <w:b/>
                <w:sz w:val="18"/>
                <w:szCs w:val="18"/>
              </w:rPr>
            </w:pPr>
            <w:r w:rsidRPr="00C5140C">
              <w:rPr>
                <w:rFonts w:cstheme="minorHAnsi"/>
                <w:b/>
                <w:sz w:val="18"/>
                <w:szCs w:val="18"/>
              </w:rPr>
              <w:t>2. Hafta</w:t>
            </w:r>
          </w:p>
        </w:tc>
      </w:tr>
      <w:tr w:rsidR="001D4639" w:rsidRPr="00C5140C" w14:paraId="5EF8EF77" w14:textId="77777777" w:rsidTr="00605322">
        <w:trPr>
          <w:trHeight w:val="20"/>
        </w:trPr>
        <w:tc>
          <w:tcPr>
            <w:tcW w:w="668" w:type="pct"/>
            <w:vMerge/>
            <w:tcMar>
              <w:top w:w="0" w:type="dxa"/>
              <w:left w:w="108" w:type="dxa"/>
              <w:bottom w:w="0" w:type="dxa"/>
              <w:right w:w="108" w:type="dxa"/>
            </w:tcMar>
            <w:vAlign w:val="center"/>
          </w:tcPr>
          <w:p w14:paraId="6BA058D9" w14:textId="77777777" w:rsidR="001D4639" w:rsidRPr="00C5140C" w:rsidRDefault="001D4639" w:rsidP="004C2AEB">
            <w:pPr>
              <w:spacing w:after="0"/>
              <w:rPr>
                <w:rFonts w:cstheme="minorHAnsi"/>
                <w:sz w:val="18"/>
                <w:szCs w:val="18"/>
              </w:rPr>
            </w:pPr>
          </w:p>
        </w:tc>
        <w:tc>
          <w:tcPr>
            <w:tcW w:w="2078" w:type="pct"/>
            <w:vAlign w:val="center"/>
          </w:tcPr>
          <w:p w14:paraId="017D5DCB" w14:textId="77777777" w:rsidR="001D4639" w:rsidRPr="00C5140C" w:rsidRDefault="001D4639" w:rsidP="004C2AEB">
            <w:pPr>
              <w:spacing w:after="0"/>
              <w:rPr>
                <w:rFonts w:cstheme="minorHAnsi"/>
                <w:sz w:val="18"/>
                <w:szCs w:val="18"/>
              </w:rPr>
            </w:pPr>
            <w:r w:rsidRPr="00C5140C">
              <w:rPr>
                <w:rFonts w:cstheme="minorHAnsi"/>
                <w:sz w:val="18"/>
                <w:szCs w:val="18"/>
              </w:rPr>
              <w:t>Vizit</w:t>
            </w:r>
          </w:p>
        </w:tc>
        <w:tc>
          <w:tcPr>
            <w:tcW w:w="545" w:type="pct"/>
            <w:vAlign w:val="center"/>
            <w:hideMark/>
          </w:tcPr>
          <w:p w14:paraId="4183EA05" w14:textId="3736F523" w:rsidR="001D4639" w:rsidRPr="00C5140C" w:rsidRDefault="001D4639" w:rsidP="004C2AEB">
            <w:pPr>
              <w:autoSpaceDE w:val="0"/>
              <w:autoSpaceDN w:val="0"/>
              <w:adjustRightInd w:val="0"/>
              <w:spacing w:after="0"/>
              <w:jc w:val="center"/>
              <w:rPr>
                <w:rFonts w:cstheme="minorHAnsi"/>
                <w:sz w:val="18"/>
                <w:szCs w:val="18"/>
              </w:rPr>
            </w:pPr>
            <w:r w:rsidRPr="00C5140C">
              <w:rPr>
                <w:rFonts w:cstheme="minorHAnsi"/>
                <w:sz w:val="18"/>
                <w:szCs w:val="18"/>
              </w:rPr>
              <w:t>08</w:t>
            </w:r>
            <w:r>
              <w:rPr>
                <w:rFonts w:cstheme="minorHAnsi"/>
                <w:sz w:val="18"/>
                <w:szCs w:val="18"/>
              </w:rPr>
              <w:t>.</w:t>
            </w:r>
            <w:r w:rsidR="00D86C19" w:rsidRPr="00D86C19">
              <w:rPr>
                <w:rFonts w:cstheme="minorHAnsi"/>
                <w:sz w:val="18"/>
                <w:szCs w:val="18"/>
                <w:vertAlign w:val="superscript"/>
              </w:rPr>
              <w:t>30</w:t>
            </w:r>
          </w:p>
        </w:tc>
        <w:tc>
          <w:tcPr>
            <w:tcW w:w="1709" w:type="pct"/>
            <w:tcMar>
              <w:top w:w="0" w:type="dxa"/>
              <w:left w:w="108" w:type="dxa"/>
              <w:bottom w:w="0" w:type="dxa"/>
              <w:right w:w="108" w:type="dxa"/>
            </w:tcMar>
            <w:vAlign w:val="center"/>
            <w:hideMark/>
          </w:tcPr>
          <w:p w14:paraId="7CB5A146" w14:textId="77777777" w:rsidR="001D4639" w:rsidRPr="00C5140C" w:rsidRDefault="001D4639" w:rsidP="004C2AEB">
            <w:pPr>
              <w:autoSpaceDE w:val="0"/>
              <w:autoSpaceDN w:val="0"/>
              <w:adjustRightInd w:val="0"/>
              <w:spacing w:after="0"/>
              <w:rPr>
                <w:rFonts w:cstheme="minorHAnsi"/>
                <w:sz w:val="18"/>
                <w:szCs w:val="18"/>
              </w:rPr>
            </w:pPr>
            <w:r w:rsidRPr="00C5140C">
              <w:rPr>
                <w:rFonts w:cstheme="minorHAnsi"/>
                <w:sz w:val="18"/>
                <w:szCs w:val="18"/>
              </w:rPr>
              <w:t>Klinik Sorumlu Öğretim Üyesi</w:t>
            </w:r>
          </w:p>
        </w:tc>
      </w:tr>
      <w:tr w:rsidR="001D4639" w:rsidRPr="00C5140C" w14:paraId="07C3B2AA" w14:textId="77777777" w:rsidTr="00605322">
        <w:trPr>
          <w:trHeight w:val="20"/>
        </w:trPr>
        <w:tc>
          <w:tcPr>
            <w:tcW w:w="668" w:type="pct"/>
            <w:vMerge/>
            <w:tcMar>
              <w:top w:w="0" w:type="dxa"/>
              <w:left w:w="108" w:type="dxa"/>
              <w:bottom w:w="0" w:type="dxa"/>
              <w:right w:w="108" w:type="dxa"/>
            </w:tcMar>
            <w:vAlign w:val="center"/>
          </w:tcPr>
          <w:p w14:paraId="0F079DF2" w14:textId="77777777" w:rsidR="001D4639" w:rsidRPr="00C5140C" w:rsidRDefault="001D4639" w:rsidP="004C2AEB">
            <w:pPr>
              <w:spacing w:after="0"/>
              <w:rPr>
                <w:rFonts w:cstheme="minorHAnsi"/>
                <w:sz w:val="18"/>
                <w:szCs w:val="18"/>
              </w:rPr>
            </w:pPr>
          </w:p>
        </w:tc>
        <w:tc>
          <w:tcPr>
            <w:tcW w:w="2078" w:type="pct"/>
            <w:vAlign w:val="center"/>
          </w:tcPr>
          <w:p w14:paraId="32430E1A" w14:textId="77777777" w:rsidR="001D4639" w:rsidRPr="00C5140C" w:rsidRDefault="001D4639" w:rsidP="004C2AEB">
            <w:pPr>
              <w:spacing w:after="0"/>
              <w:rPr>
                <w:rFonts w:cstheme="minorHAnsi"/>
                <w:sz w:val="18"/>
                <w:szCs w:val="18"/>
              </w:rPr>
            </w:pPr>
            <w:r w:rsidRPr="00C5140C">
              <w:rPr>
                <w:rFonts w:cstheme="minorHAnsi"/>
                <w:sz w:val="18"/>
                <w:szCs w:val="18"/>
              </w:rPr>
              <w:t>Akut Romatizmal Ateş</w:t>
            </w:r>
          </w:p>
        </w:tc>
        <w:tc>
          <w:tcPr>
            <w:tcW w:w="545" w:type="pct"/>
            <w:vAlign w:val="center"/>
            <w:hideMark/>
          </w:tcPr>
          <w:p w14:paraId="5180D655" w14:textId="58324F6C" w:rsidR="001D4639" w:rsidRPr="00C5140C" w:rsidRDefault="001D4639" w:rsidP="004C2AEB">
            <w:pPr>
              <w:autoSpaceDE w:val="0"/>
              <w:autoSpaceDN w:val="0"/>
              <w:adjustRightInd w:val="0"/>
              <w:spacing w:after="0"/>
              <w:jc w:val="center"/>
              <w:rPr>
                <w:rFonts w:cstheme="minorHAnsi"/>
                <w:sz w:val="18"/>
                <w:szCs w:val="18"/>
              </w:rPr>
            </w:pPr>
            <w:r w:rsidRPr="00C5140C">
              <w:rPr>
                <w:rFonts w:cstheme="minorHAnsi"/>
                <w:sz w:val="18"/>
                <w:szCs w:val="18"/>
              </w:rPr>
              <w:t>10</w:t>
            </w:r>
            <w:r>
              <w:rPr>
                <w:rFonts w:cstheme="minorHAnsi"/>
                <w:sz w:val="18"/>
                <w:szCs w:val="18"/>
              </w:rPr>
              <w:t>.</w:t>
            </w:r>
            <w:r w:rsidR="00D86C19" w:rsidRPr="00D86C19">
              <w:rPr>
                <w:rFonts w:cstheme="minorHAnsi"/>
                <w:sz w:val="18"/>
                <w:szCs w:val="18"/>
                <w:vertAlign w:val="superscript"/>
              </w:rPr>
              <w:t>30</w:t>
            </w:r>
          </w:p>
        </w:tc>
        <w:tc>
          <w:tcPr>
            <w:tcW w:w="1709" w:type="pct"/>
            <w:tcMar>
              <w:top w:w="0" w:type="dxa"/>
              <w:left w:w="108" w:type="dxa"/>
              <w:bottom w:w="0" w:type="dxa"/>
              <w:right w:w="108" w:type="dxa"/>
            </w:tcMar>
            <w:vAlign w:val="center"/>
            <w:hideMark/>
          </w:tcPr>
          <w:p w14:paraId="56AB6161" w14:textId="638CCFBF" w:rsidR="001D4639" w:rsidRPr="00C5140C" w:rsidRDefault="001D4639" w:rsidP="004C2AEB">
            <w:pPr>
              <w:autoSpaceDE w:val="0"/>
              <w:autoSpaceDN w:val="0"/>
              <w:adjustRightInd w:val="0"/>
              <w:spacing w:after="0"/>
              <w:rPr>
                <w:rFonts w:cstheme="minorHAnsi"/>
                <w:sz w:val="18"/>
                <w:szCs w:val="18"/>
              </w:rPr>
            </w:pPr>
            <w:r w:rsidRPr="00C5140C">
              <w:rPr>
                <w:rFonts w:cstheme="minorHAnsi"/>
                <w:sz w:val="18"/>
                <w:szCs w:val="18"/>
              </w:rPr>
              <w:t>Prof.</w:t>
            </w:r>
            <w:r w:rsidR="004C2AEB">
              <w:rPr>
                <w:rFonts w:cstheme="minorHAnsi"/>
                <w:sz w:val="18"/>
                <w:szCs w:val="18"/>
              </w:rPr>
              <w:t xml:space="preserve"> </w:t>
            </w:r>
            <w:r w:rsidRPr="00C5140C">
              <w:rPr>
                <w:rFonts w:cstheme="minorHAnsi"/>
                <w:sz w:val="18"/>
                <w:szCs w:val="18"/>
              </w:rPr>
              <w:t>Dr.</w:t>
            </w:r>
            <w:r w:rsidR="004C2AEB">
              <w:rPr>
                <w:rFonts w:cstheme="minorHAnsi"/>
                <w:sz w:val="18"/>
                <w:szCs w:val="18"/>
              </w:rPr>
              <w:t xml:space="preserve"> </w:t>
            </w:r>
            <w:r w:rsidRPr="00C5140C">
              <w:rPr>
                <w:rFonts w:cstheme="minorHAnsi"/>
                <w:sz w:val="18"/>
                <w:szCs w:val="18"/>
              </w:rPr>
              <w:t xml:space="preserve">Naci </w:t>
            </w:r>
            <w:r w:rsidR="00731CD2" w:rsidRPr="00C5140C">
              <w:rPr>
                <w:rFonts w:cstheme="minorHAnsi"/>
                <w:sz w:val="18"/>
                <w:szCs w:val="18"/>
              </w:rPr>
              <w:t>CEVİZ</w:t>
            </w:r>
          </w:p>
        </w:tc>
      </w:tr>
      <w:tr w:rsidR="001D4639" w:rsidRPr="00C5140C" w14:paraId="29F52936" w14:textId="77777777" w:rsidTr="00605322">
        <w:trPr>
          <w:trHeight w:val="20"/>
        </w:trPr>
        <w:tc>
          <w:tcPr>
            <w:tcW w:w="668" w:type="pct"/>
            <w:vMerge/>
            <w:tcMar>
              <w:top w:w="0" w:type="dxa"/>
              <w:left w:w="108" w:type="dxa"/>
              <w:bottom w:w="0" w:type="dxa"/>
              <w:right w:w="108" w:type="dxa"/>
            </w:tcMar>
            <w:vAlign w:val="center"/>
          </w:tcPr>
          <w:p w14:paraId="79A9D0DD" w14:textId="77777777" w:rsidR="001D4639" w:rsidRPr="00C5140C" w:rsidRDefault="001D4639" w:rsidP="004C2AEB">
            <w:pPr>
              <w:spacing w:after="0"/>
              <w:rPr>
                <w:rFonts w:cstheme="minorHAnsi"/>
                <w:sz w:val="18"/>
                <w:szCs w:val="18"/>
              </w:rPr>
            </w:pPr>
          </w:p>
        </w:tc>
        <w:tc>
          <w:tcPr>
            <w:tcW w:w="2078" w:type="pct"/>
            <w:vAlign w:val="center"/>
          </w:tcPr>
          <w:p w14:paraId="02BE9577" w14:textId="77777777" w:rsidR="001D4639" w:rsidRPr="00C5140C" w:rsidRDefault="001D4639" w:rsidP="004C2AEB">
            <w:pPr>
              <w:spacing w:after="0"/>
              <w:rPr>
                <w:rFonts w:cstheme="minorHAnsi"/>
                <w:sz w:val="18"/>
                <w:szCs w:val="18"/>
              </w:rPr>
            </w:pPr>
            <w:r w:rsidRPr="00C5140C">
              <w:rPr>
                <w:rFonts w:cstheme="minorHAnsi"/>
                <w:sz w:val="18"/>
                <w:szCs w:val="18"/>
              </w:rPr>
              <w:t>Klinik Uygulama</w:t>
            </w:r>
          </w:p>
        </w:tc>
        <w:tc>
          <w:tcPr>
            <w:tcW w:w="545" w:type="pct"/>
            <w:vAlign w:val="center"/>
          </w:tcPr>
          <w:p w14:paraId="6478AE5A" w14:textId="1882D98D" w:rsidR="001D4639" w:rsidRPr="00C5140C" w:rsidRDefault="001D4639" w:rsidP="004C2AEB">
            <w:pPr>
              <w:autoSpaceDE w:val="0"/>
              <w:autoSpaceDN w:val="0"/>
              <w:adjustRightInd w:val="0"/>
              <w:spacing w:after="0"/>
              <w:jc w:val="center"/>
              <w:rPr>
                <w:rFonts w:cstheme="minorHAnsi"/>
                <w:sz w:val="18"/>
                <w:szCs w:val="18"/>
              </w:rPr>
            </w:pPr>
            <w:r w:rsidRPr="00C5140C">
              <w:rPr>
                <w:rFonts w:cstheme="minorHAnsi"/>
                <w:sz w:val="18"/>
                <w:szCs w:val="18"/>
              </w:rPr>
              <w:t>13</w:t>
            </w:r>
            <w:r>
              <w:rPr>
                <w:rFonts w:cstheme="minorHAnsi"/>
                <w:sz w:val="18"/>
                <w:szCs w:val="18"/>
              </w:rPr>
              <w:t>.</w:t>
            </w:r>
            <w:r w:rsidR="00D86C19" w:rsidRPr="00D86C19">
              <w:rPr>
                <w:rFonts w:cstheme="minorHAnsi"/>
                <w:sz w:val="18"/>
                <w:szCs w:val="18"/>
                <w:vertAlign w:val="superscript"/>
              </w:rPr>
              <w:t>30</w:t>
            </w:r>
          </w:p>
        </w:tc>
        <w:tc>
          <w:tcPr>
            <w:tcW w:w="1709" w:type="pct"/>
            <w:tcMar>
              <w:top w:w="0" w:type="dxa"/>
              <w:left w:w="108" w:type="dxa"/>
              <w:bottom w:w="0" w:type="dxa"/>
              <w:right w:w="108" w:type="dxa"/>
            </w:tcMar>
            <w:vAlign w:val="center"/>
          </w:tcPr>
          <w:p w14:paraId="04C58E6A" w14:textId="77777777" w:rsidR="001D4639" w:rsidRPr="00C5140C" w:rsidRDefault="001D4639" w:rsidP="004C2AEB">
            <w:pPr>
              <w:autoSpaceDE w:val="0"/>
              <w:autoSpaceDN w:val="0"/>
              <w:adjustRightInd w:val="0"/>
              <w:spacing w:after="0"/>
              <w:rPr>
                <w:rFonts w:cstheme="minorHAnsi"/>
                <w:sz w:val="18"/>
                <w:szCs w:val="18"/>
              </w:rPr>
            </w:pPr>
          </w:p>
        </w:tc>
      </w:tr>
      <w:tr w:rsidR="001D4639" w:rsidRPr="00C5140C" w14:paraId="2C2311C4" w14:textId="77777777" w:rsidTr="00605322">
        <w:trPr>
          <w:trHeight w:val="20"/>
        </w:trPr>
        <w:tc>
          <w:tcPr>
            <w:tcW w:w="668" w:type="pct"/>
            <w:vMerge w:val="restart"/>
            <w:tcMar>
              <w:top w:w="0" w:type="dxa"/>
              <w:left w:w="108" w:type="dxa"/>
              <w:bottom w:w="0" w:type="dxa"/>
              <w:right w:w="108" w:type="dxa"/>
            </w:tcMar>
            <w:vAlign w:val="center"/>
          </w:tcPr>
          <w:p w14:paraId="3D3AD901" w14:textId="77777777" w:rsidR="001D4639" w:rsidRPr="00C5140C" w:rsidRDefault="001D4639" w:rsidP="004C2AEB">
            <w:pPr>
              <w:autoSpaceDE w:val="0"/>
              <w:autoSpaceDN w:val="0"/>
              <w:adjustRightInd w:val="0"/>
              <w:spacing w:after="0"/>
              <w:rPr>
                <w:rFonts w:cstheme="minorHAnsi"/>
                <w:sz w:val="18"/>
                <w:szCs w:val="18"/>
              </w:rPr>
            </w:pPr>
            <w:r w:rsidRPr="00C5140C">
              <w:rPr>
                <w:rFonts w:cstheme="minorHAnsi"/>
                <w:b/>
                <w:bCs/>
                <w:sz w:val="18"/>
                <w:szCs w:val="18"/>
              </w:rPr>
              <w:t>Salı</w:t>
            </w:r>
          </w:p>
        </w:tc>
        <w:tc>
          <w:tcPr>
            <w:tcW w:w="2078" w:type="pct"/>
            <w:vAlign w:val="center"/>
          </w:tcPr>
          <w:p w14:paraId="15A3D3C8" w14:textId="77777777" w:rsidR="001D4639" w:rsidRPr="00C5140C" w:rsidRDefault="001D4639" w:rsidP="004C2AEB">
            <w:pPr>
              <w:autoSpaceDE w:val="0"/>
              <w:autoSpaceDN w:val="0"/>
              <w:adjustRightInd w:val="0"/>
              <w:spacing w:after="0"/>
              <w:rPr>
                <w:rFonts w:cstheme="minorHAnsi"/>
                <w:sz w:val="18"/>
                <w:szCs w:val="18"/>
              </w:rPr>
            </w:pPr>
            <w:r w:rsidRPr="00C5140C">
              <w:rPr>
                <w:rFonts w:cstheme="minorHAnsi"/>
                <w:sz w:val="18"/>
                <w:szCs w:val="18"/>
              </w:rPr>
              <w:t>Vizit</w:t>
            </w:r>
          </w:p>
        </w:tc>
        <w:tc>
          <w:tcPr>
            <w:tcW w:w="545" w:type="pct"/>
            <w:vAlign w:val="center"/>
            <w:hideMark/>
          </w:tcPr>
          <w:p w14:paraId="49006005" w14:textId="3E7E8B4F" w:rsidR="001D4639" w:rsidRPr="00C5140C" w:rsidRDefault="001D4639" w:rsidP="004C2AEB">
            <w:pPr>
              <w:autoSpaceDE w:val="0"/>
              <w:autoSpaceDN w:val="0"/>
              <w:adjustRightInd w:val="0"/>
              <w:spacing w:after="0"/>
              <w:jc w:val="center"/>
              <w:rPr>
                <w:rFonts w:cstheme="minorHAnsi"/>
                <w:sz w:val="18"/>
                <w:szCs w:val="18"/>
              </w:rPr>
            </w:pPr>
            <w:r w:rsidRPr="00C5140C">
              <w:rPr>
                <w:rFonts w:cstheme="minorHAnsi"/>
                <w:sz w:val="18"/>
                <w:szCs w:val="18"/>
              </w:rPr>
              <w:t>08</w:t>
            </w:r>
            <w:r>
              <w:rPr>
                <w:rFonts w:cstheme="minorHAnsi"/>
                <w:sz w:val="18"/>
                <w:szCs w:val="18"/>
              </w:rPr>
              <w:t>.</w:t>
            </w:r>
            <w:r w:rsidR="00D86C19" w:rsidRPr="00D86C19">
              <w:rPr>
                <w:rFonts w:cstheme="minorHAnsi"/>
                <w:sz w:val="18"/>
                <w:szCs w:val="18"/>
                <w:vertAlign w:val="superscript"/>
              </w:rPr>
              <w:t>30</w:t>
            </w:r>
          </w:p>
        </w:tc>
        <w:tc>
          <w:tcPr>
            <w:tcW w:w="1709" w:type="pct"/>
            <w:tcMar>
              <w:top w:w="0" w:type="dxa"/>
              <w:left w:w="108" w:type="dxa"/>
              <w:bottom w:w="0" w:type="dxa"/>
              <w:right w:w="108" w:type="dxa"/>
            </w:tcMar>
            <w:vAlign w:val="center"/>
            <w:hideMark/>
          </w:tcPr>
          <w:p w14:paraId="2E707AC8" w14:textId="77777777" w:rsidR="001D4639" w:rsidRPr="00C5140C" w:rsidRDefault="001D4639" w:rsidP="004C2AEB">
            <w:pPr>
              <w:autoSpaceDE w:val="0"/>
              <w:autoSpaceDN w:val="0"/>
              <w:adjustRightInd w:val="0"/>
              <w:spacing w:after="0"/>
              <w:rPr>
                <w:rFonts w:cstheme="minorHAnsi"/>
                <w:sz w:val="18"/>
                <w:szCs w:val="18"/>
              </w:rPr>
            </w:pPr>
            <w:r w:rsidRPr="00C5140C">
              <w:rPr>
                <w:rFonts w:cstheme="minorHAnsi"/>
                <w:sz w:val="18"/>
                <w:szCs w:val="18"/>
              </w:rPr>
              <w:t>Klinik Sorumlu Öğretim Üyesi</w:t>
            </w:r>
          </w:p>
        </w:tc>
      </w:tr>
      <w:tr w:rsidR="001D4639" w:rsidRPr="00C5140C" w14:paraId="622C6BC8" w14:textId="77777777" w:rsidTr="00605322">
        <w:trPr>
          <w:trHeight w:val="20"/>
        </w:trPr>
        <w:tc>
          <w:tcPr>
            <w:tcW w:w="668" w:type="pct"/>
            <w:vMerge/>
            <w:tcMar>
              <w:top w:w="0" w:type="dxa"/>
              <w:left w:w="108" w:type="dxa"/>
              <w:bottom w:w="0" w:type="dxa"/>
              <w:right w:w="108" w:type="dxa"/>
            </w:tcMar>
            <w:vAlign w:val="center"/>
          </w:tcPr>
          <w:p w14:paraId="586D4E24" w14:textId="77777777" w:rsidR="001D4639" w:rsidRPr="00C5140C" w:rsidRDefault="001D4639" w:rsidP="004C2AEB">
            <w:pPr>
              <w:spacing w:after="0"/>
              <w:rPr>
                <w:rFonts w:cstheme="minorHAnsi"/>
                <w:sz w:val="18"/>
                <w:szCs w:val="18"/>
              </w:rPr>
            </w:pPr>
          </w:p>
        </w:tc>
        <w:tc>
          <w:tcPr>
            <w:tcW w:w="2078" w:type="pct"/>
            <w:vAlign w:val="center"/>
          </w:tcPr>
          <w:p w14:paraId="745B8EEC" w14:textId="77777777" w:rsidR="001D4639" w:rsidRPr="00C5140C" w:rsidRDefault="001D4639" w:rsidP="004C2AEB">
            <w:pPr>
              <w:spacing w:after="0"/>
              <w:rPr>
                <w:rFonts w:cstheme="minorHAnsi"/>
                <w:sz w:val="18"/>
                <w:szCs w:val="18"/>
              </w:rPr>
            </w:pPr>
            <w:r w:rsidRPr="00C5140C">
              <w:rPr>
                <w:rFonts w:cstheme="minorHAnsi"/>
                <w:sz w:val="18"/>
                <w:szCs w:val="18"/>
              </w:rPr>
              <w:t>Adrenal yetmezlik</w:t>
            </w:r>
          </w:p>
        </w:tc>
        <w:tc>
          <w:tcPr>
            <w:tcW w:w="545" w:type="pct"/>
            <w:vAlign w:val="center"/>
            <w:hideMark/>
          </w:tcPr>
          <w:p w14:paraId="7786D763" w14:textId="4EBDE39E" w:rsidR="001D4639" w:rsidRPr="00C5140C" w:rsidRDefault="001D4639" w:rsidP="004C2AEB">
            <w:pPr>
              <w:autoSpaceDE w:val="0"/>
              <w:autoSpaceDN w:val="0"/>
              <w:adjustRightInd w:val="0"/>
              <w:spacing w:after="0"/>
              <w:jc w:val="center"/>
              <w:rPr>
                <w:rFonts w:cstheme="minorHAnsi"/>
                <w:sz w:val="18"/>
                <w:szCs w:val="18"/>
              </w:rPr>
            </w:pPr>
            <w:r w:rsidRPr="00C5140C">
              <w:rPr>
                <w:rFonts w:cstheme="minorHAnsi"/>
                <w:sz w:val="18"/>
                <w:szCs w:val="18"/>
              </w:rPr>
              <w:t>10</w:t>
            </w:r>
            <w:r>
              <w:rPr>
                <w:rFonts w:cstheme="minorHAnsi"/>
                <w:sz w:val="18"/>
                <w:szCs w:val="18"/>
              </w:rPr>
              <w:t>.</w:t>
            </w:r>
            <w:r w:rsidR="00D86C19" w:rsidRPr="00D86C19">
              <w:rPr>
                <w:rFonts w:cstheme="minorHAnsi"/>
                <w:sz w:val="18"/>
                <w:szCs w:val="18"/>
                <w:vertAlign w:val="superscript"/>
              </w:rPr>
              <w:t>30</w:t>
            </w:r>
          </w:p>
        </w:tc>
        <w:tc>
          <w:tcPr>
            <w:tcW w:w="1709" w:type="pct"/>
            <w:tcMar>
              <w:top w:w="0" w:type="dxa"/>
              <w:left w:w="108" w:type="dxa"/>
              <w:bottom w:w="0" w:type="dxa"/>
              <w:right w:w="108" w:type="dxa"/>
            </w:tcMar>
            <w:vAlign w:val="center"/>
          </w:tcPr>
          <w:p w14:paraId="0B01E149" w14:textId="77777777" w:rsidR="001D4639" w:rsidRPr="00C5140C" w:rsidRDefault="001D4639" w:rsidP="004C2AEB">
            <w:pPr>
              <w:autoSpaceDE w:val="0"/>
              <w:autoSpaceDN w:val="0"/>
              <w:adjustRightInd w:val="0"/>
              <w:spacing w:after="0"/>
              <w:rPr>
                <w:rFonts w:cstheme="minorHAnsi"/>
                <w:sz w:val="18"/>
                <w:szCs w:val="18"/>
              </w:rPr>
            </w:pPr>
            <w:r w:rsidRPr="00C5140C">
              <w:rPr>
                <w:rFonts w:cstheme="minorHAnsi"/>
                <w:sz w:val="18"/>
                <w:szCs w:val="18"/>
              </w:rPr>
              <w:t>Prof. Dr. Hakan DÖNERAY</w:t>
            </w:r>
          </w:p>
        </w:tc>
      </w:tr>
      <w:tr w:rsidR="001D4639" w:rsidRPr="00C5140C" w14:paraId="3D84A79B" w14:textId="77777777" w:rsidTr="00605322">
        <w:trPr>
          <w:trHeight w:val="20"/>
        </w:trPr>
        <w:tc>
          <w:tcPr>
            <w:tcW w:w="668" w:type="pct"/>
            <w:vMerge/>
            <w:tcMar>
              <w:top w:w="0" w:type="dxa"/>
              <w:left w:w="108" w:type="dxa"/>
              <w:bottom w:w="0" w:type="dxa"/>
              <w:right w:w="108" w:type="dxa"/>
            </w:tcMar>
            <w:vAlign w:val="center"/>
          </w:tcPr>
          <w:p w14:paraId="5D2FD5AF" w14:textId="77777777" w:rsidR="001D4639" w:rsidRPr="00C5140C" w:rsidRDefault="001D4639" w:rsidP="004C2AEB">
            <w:pPr>
              <w:spacing w:after="0"/>
              <w:rPr>
                <w:rFonts w:cstheme="minorHAnsi"/>
                <w:sz w:val="18"/>
                <w:szCs w:val="18"/>
              </w:rPr>
            </w:pPr>
          </w:p>
        </w:tc>
        <w:tc>
          <w:tcPr>
            <w:tcW w:w="2078" w:type="pct"/>
            <w:vAlign w:val="center"/>
          </w:tcPr>
          <w:p w14:paraId="0F258859" w14:textId="77777777" w:rsidR="001D4639" w:rsidRPr="00C5140C" w:rsidRDefault="001D4639" w:rsidP="004C2AEB">
            <w:pPr>
              <w:spacing w:after="0"/>
              <w:rPr>
                <w:rFonts w:cstheme="minorHAnsi"/>
                <w:sz w:val="18"/>
                <w:szCs w:val="18"/>
              </w:rPr>
            </w:pPr>
            <w:r w:rsidRPr="00C5140C">
              <w:rPr>
                <w:rFonts w:cstheme="minorHAnsi"/>
                <w:sz w:val="18"/>
                <w:szCs w:val="18"/>
              </w:rPr>
              <w:t>Klinik Uygulama</w:t>
            </w:r>
          </w:p>
        </w:tc>
        <w:tc>
          <w:tcPr>
            <w:tcW w:w="545" w:type="pct"/>
            <w:vAlign w:val="center"/>
          </w:tcPr>
          <w:p w14:paraId="2DEC75C8" w14:textId="43CE3EF0" w:rsidR="001D4639" w:rsidRPr="00C5140C" w:rsidRDefault="001D4639" w:rsidP="004C2AEB">
            <w:pPr>
              <w:autoSpaceDE w:val="0"/>
              <w:autoSpaceDN w:val="0"/>
              <w:adjustRightInd w:val="0"/>
              <w:spacing w:after="0"/>
              <w:jc w:val="center"/>
              <w:rPr>
                <w:rFonts w:cstheme="minorHAnsi"/>
                <w:sz w:val="18"/>
                <w:szCs w:val="18"/>
              </w:rPr>
            </w:pPr>
            <w:r w:rsidRPr="00C5140C">
              <w:rPr>
                <w:rFonts w:cstheme="minorHAnsi"/>
                <w:sz w:val="18"/>
                <w:szCs w:val="18"/>
              </w:rPr>
              <w:t>13</w:t>
            </w:r>
            <w:r>
              <w:rPr>
                <w:rFonts w:cstheme="minorHAnsi"/>
                <w:sz w:val="18"/>
                <w:szCs w:val="18"/>
              </w:rPr>
              <w:t>.</w:t>
            </w:r>
            <w:r w:rsidR="00D86C19" w:rsidRPr="00D86C19">
              <w:rPr>
                <w:rFonts w:cstheme="minorHAnsi"/>
                <w:sz w:val="18"/>
                <w:szCs w:val="18"/>
                <w:vertAlign w:val="superscript"/>
              </w:rPr>
              <w:t>30</w:t>
            </w:r>
          </w:p>
        </w:tc>
        <w:tc>
          <w:tcPr>
            <w:tcW w:w="1709" w:type="pct"/>
            <w:tcMar>
              <w:top w:w="0" w:type="dxa"/>
              <w:left w:w="108" w:type="dxa"/>
              <w:bottom w:w="0" w:type="dxa"/>
              <w:right w:w="108" w:type="dxa"/>
            </w:tcMar>
            <w:vAlign w:val="center"/>
          </w:tcPr>
          <w:p w14:paraId="636F3D04" w14:textId="77777777" w:rsidR="001D4639" w:rsidRPr="00C5140C" w:rsidRDefault="001D4639" w:rsidP="004C2AEB">
            <w:pPr>
              <w:autoSpaceDE w:val="0"/>
              <w:autoSpaceDN w:val="0"/>
              <w:adjustRightInd w:val="0"/>
              <w:spacing w:after="0"/>
              <w:rPr>
                <w:rFonts w:cstheme="minorHAnsi"/>
                <w:sz w:val="18"/>
                <w:szCs w:val="18"/>
              </w:rPr>
            </w:pPr>
          </w:p>
        </w:tc>
      </w:tr>
      <w:tr w:rsidR="001D4639" w:rsidRPr="00C5140C" w14:paraId="2E333176" w14:textId="77777777" w:rsidTr="00605322">
        <w:trPr>
          <w:trHeight w:val="20"/>
        </w:trPr>
        <w:tc>
          <w:tcPr>
            <w:tcW w:w="668" w:type="pct"/>
            <w:vMerge w:val="restart"/>
            <w:tcMar>
              <w:top w:w="0" w:type="dxa"/>
              <w:left w:w="108" w:type="dxa"/>
              <w:bottom w:w="0" w:type="dxa"/>
              <w:right w:w="108" w:type="dxa"/>
            </w:tcMar>
            <w:vAlign w:val="center"/>
          </w:tcPr>
          <w:p w14:paraId="251EC764" w14:textId="77777777" w:rsidR="001D4639" w:rsidRPr="00C5140C" w:rsidRDefault="001D4639" w:rsidP="004C2AEB">
            <w:pPr>
              <w:spacing w:after="0"/>
              <w:rPr>
                <w:rFonts w:cstheme="minorHAnsi"/>
                <w:sz w:val="18"/>
                <w:szCs w:val="18"/>
              </w:rPr>
            </w:pPr>
            <w:r w:rsidRPr="00C5140C">
              <w:rPr>
                <w:rFonts w:cstheme="minorHAnsi"/>
                <w:b/>
                <w:bCs/>
                <w:sz w:val="18"/>
                <w:szCs w:val="18"/>
              </w:rPr>
              <w:t>Çarşamba</w:t>
            </w:r>
          </w:p>
        </w:tc>
        <w:tc>
          <w:tcPr>
            <w:tcW w:w="2078" w:type="pct"/>
            <w:vAlign w:val="center"/>
          </w:tcPr>
          <w:p w14:paraId="28D41841" w14:textId="77777777" w:rsidR="001D4639" w:rsidRPr="00C5140C" w:rsidRDefault="001D4639" w:rsidP="004C2AEB">
            <w:pPr>
              <w:spacing w:after="0"/>
              <w:rPr>
                <w:rFonts w:cstheme="minorHAnsi"/>
                <w:sz w:val="18"/>
                <w:szCs w:val="18"/>
              </w:rPr>
            </w:pPr>
            <w:r w:rsidRPr="00C5140C">
              <w:rPr>
                <w:rFonts w:cstheme="minorHAnsi"/>
                <w:sz w:val="18"/>
                <w:szCs w:val="18"/>
              </w:rPr>
              <w:t>Vizit</w:t>
            </w:r>
          </w:p>
        </w:tc>
        <w:tc>
          <w:tcPr>
            <w:tcW w:w="545" w:type="pct"/>
            <w:vAlign w:val="center"/>
            <w:hideMark/>
          </w:tcPr>
          <w:p w14:paraId="6BB32FAE" w14:textId="7B0655EC" w:rsidR="001D4639" w:rsidRPr="00C5140C" w:rsidRDefault="001D4639" w:rsidP="004C2AEB">
            <w:pPr>
              <w:autoSpaceDE w:val="0"/>
              <w:autoSpaceDN w:val="0"/>
              <w:adjustRightInd w:val="0"/>
              <w:spacing w:after="0"/>
              <w:jc w:val="center"/>
              <w:rPr>
                <w:rFonts w:cstheme="minorHAnsi"/>
                <w:sz w:val="18"/>
                <w:szCs w:val="18"/>
              </w:rPr>
            </w:pPr>
            <w:r w:rsidRPr="00C5140C">
              <w:rPr>
                <w:rFonts w:cstheme="minorHAnsi"/>
                <w:sz w:val="18"/>
                <w:szCs w:val="18"/>
              </w:rPr>
              <w:t>08</w:t>
            </w:r>
            <w:r>
              <w:rPr>
                <w:rFonts w:cstheme="minorHAnsi"/>
                <w:sz w:val="18"/>
                <w:szCs w:val="18"/>
              </w:rPr>
              <w:t>.</w:t>
            </w:r>
            <w:r w:rsidR="00D86C19" w:rsidRPr="00D86C19">
              <w:rPr>
                <w:rFonts w:cstheme="minorHAnsi"/>
                <w:sz w:val="18"/>
                <w:szCs w:val="18"/>
                <w:vertAlign w:val="superscript"/>
              </w:rPr>
              <w:t>30</w:t>
            </w:r>
          </w:p>
        </w:tc>
        <w:tc>
          <w:tcPr>
            <w:tcW w:w="1709" w:type="pct"/>
            <w:tcMar>
              <w:top w:w="0" w:type="dxa"/>
              <w:left w:w="108" w:type="dxa"/>
              <w:bottom w:w="0" w:type="dxa"/>
              <w:right w:w="108" w:type="dxa"/>
            </w:tcMar>
            <w:vAlign w:val="center"/>
            <w:hideMark/>
          </w:tcPr>
          <w:p w14:paraId="54391DA5" w14:textId="77777777" w:rsidR="001D4639" w:rsidRPr="00C5140C" w:rsidRDefault="001D4639" w:rsidP="004C2AEB">
            <w:pPr>
              <w:autoSpaceDE w:val="0"/>
              <w:autoSpaceDN w:val="0"/>
              <w:adjustRightInd w:val="0"/>
              <w:spacing w:after="0"/>
              <w:rPr>
                <w:rFonts w:cstheme="minorHAnsi"/>
                <w:sz w:val="18"/>
                <w:szCs w:val="18"/>
              </w:rPr>
            </w:pPr>
            <w:r w:rsidRPr="00C5140C">
              <w:rPr>
                <w:rFonts w:cstheme="minorHAnsi"/>
                <w:sz w:val="18"/>
                <w:szCs w:val="18"/>
              </w:rPr>
              <w:t>Klinik Sorumlu Öğretim Üyesi</w:t>
            </w:r>
          </w:p>
        </w:tc>
      </w:tr>
      <w:tr w:rsidR="001D4639" w:rsidRPr="00C5140C" w14:paraId="0047063C" w14:textId="77777777" w:rsidTr="00605322">
        <w:trPr>
          <w:trHeight w:val="20"/>
        </w:trPr>
        <w:tc>
          <w:tcPr>
            <w:tcW w:w="668" w:type="pct"/>
            <w:vMerge/>
            <w:tcMar>
              <w:top w:w="0" w:type="dxa"/>
              <w:left w:w="108" w:type="dxa"/>
              <w:bottom w:w="0" w:type="dxa"/>
              <w:right w:w="108" w:type="dxa"/>
            </w:tcMar>
            <w:vAlign w:val="center"/>
          </w:tcPr>
          <w:p w14:paraId="7CFD52A1" w14:textId="77777777" w:rsidR="001D4639" w:rsidRPr="00C5140C" w:rsidRDefault="001D4639" w:rsidP="004C2AEB">
            <w:pPr>
              <w:spacing w:after="0"/>
              <w:rPr>
                <w:rFonts w:cstheme="minorHAnsi"/>
                <w:sz w:val="18"/>
                <w:szCs w:val="18"/>
              </w:rPr>
            </w:pPr>
          </w:p>
        </w:tc>
        <w:tc>
          <w:tcPr>
            <w:tcW w:w="2078" w:type="pct"/>
            <w:vAlign w:val="center"/>
          </w:tcPr>
          <w:p w14:paraId="1D57F7BB" w14:textId="77777777" w:rsidR="001D4639" w:rsidRPr="00C5140C" w:rsidRDefault="001D4639" w:rsidP="004C2AEB">
            <w:pPr>
              <w:spacing w:after="0"/>
              <w:rPr>
                <w:rFonts w:cstheme="minorHAnsi"/>
                <w:sz w:val="18"/>
                <w:szCs w:val="18"/>
              </w:rPr>
            </w:pPr>
            <w:r w:rsidRPr="00C5140C">
              <w:rPr>
                <w:rFonts w:cstheme="minorHAnsi"/>
                <w:sz w:val="18"/>
                <w:szCs w:val="18"/>
              </w:rPr>
              <w:t>Kardiyopulmoner Resüsitasyon</w:t>
            </w:r>
          </w:p>
        </w:tc>
        <w:tc>
          <w:tcPr>
            <w:tcW w:w="545" w:type="pct"/>
            <w:vAlign w:val="center"/>
            <w:hideMark/>
          </w:tcPr>
          <w:p w14:paraId="52C7838B" w14:textId="5858D9CC" w:rsidR="001D4639" w:rsidRPr="00C5140C" w:rsidRDefault="001D4639" w:rsidP="004C2AEB">
            <w:pPr>
              <w:autoSpaceDE w:val="0"/>
              <w:autoSpaceDN w:val="0"/>
              <w:adjustRightInd w:val="0"/>
              <w:spacing w:after="0"/>
              <w:jc w:val="center"/>
              <w:rPr>
                <w:rFonts w:cstheme="minorHAnsi"/>
                <w:sz w:val="18"/>
                <w:szCs w:val="18"/>
              </w:rPr>
            </w:pPr>
            <w:r w:rsidRPr="00C5140C">
              <w:rPr>
                <w:rFonts w:cstheme="minorHAnsi"/>
                <w:sz w:val="18"/>
                <w:szCs w:val="18"/>
              </w:rPr>
              <w:t>12</w:t>
            </w:r>
            <w:r>
              <w:rPr>
                <w:rFonts w:cstheme="minorHAnsi"/>
                <w:sz w:val="18"/>
                <w:szCs w:val="18"/>
              </w:rPr>
              <w:t>.</w:t>
            </w:r>
            <w:r w:rsidR="00D86C19" w:rsidRPr="00D86C19">
              <w:rPr>
                <w:rFonts w:cstheme="minorHAnsi"/>
                <w:sz w:val="18"/>
                <w:szCs w:val="18"/>
                <w:vertAlign w:val="superscript"/>
              </w:rPr>
              <w:t>30</w:t>
            </w:r>
          </w:p>
        </w:tc>
        <w:tc>
          <w:tcPr>
            <w:tcW w:w="1709" w:type="pct"/>
            <w:tcMar>
              <w:top w:w="0" w:type="dxa"/>
              <w:left w:w="108" w:type="dxa"/>
              <w:bottom w:w="0" w:type="dxa"/>
              <w:right w:w="108" w:type="dxa"/>
            </w:tcMar>
            <w:vAlign w:val="center"/>
            <w:hideMark/>
          </w:tcPr>
          <w:p w14:paraId="4B0E57B1" w14:textId="2C0ACE18" w:rsidR="001D4639" w:rsidRPr="00C5140C" w:rsidRDefault="001D4639" w:rsidP="004C2AEB">
            <w:pPr>
              <w:autoSpaceDE w:val="0"/>
              <w:autoSpaceDN w:val="0"/>
              <w:adjustRightInd w:val="0"/>
              <w:spacing w:after="0"/>
              <w:rPr>
                <w:rFonts w:cstheme="minorHAnsi"/>
                <w:sz w:val="18"/>
                <w:szCs w:val="18"/>
              </w:rPr>
            </w:pPr>
            <w:r>
              <w:rPr>
                <w:rFonts w:cstheme="minorHAnsi"/>
                <w:sz w:val="18"/>
                <w:szCs w:val="18"/>
              </w:rPr>
              <w:t>Doç.</w:t>
            </w:r>
            <w:r w:rsidR="004C2AEB">
              <w:rPr>
                <w:rFonts w:cstheme="minorHAnsi"/>
                <w:sz w:val="18"/>
                <w:szCs w:val="18"/>
              </w:rPr>
              <w:t xml:space="preserve"> </w:t>
            </w:r>
            <w:r>
              <w:rPr>
                <w:rFonts w:cstheme="minorHAnsi"/>
                <w:sz w:val="18"/>
                <w:szCs w:val="18"/>
              </w:rPr>
              <w:t>Dr.</w:t>
            </w:r>
            <w:r w:rsidRPr="00C5140C">
              <w:rPr>
                <w:rFonts w:cstheme="minorHAnsi"/>
                <w:sz w:val="18"/>
                <w:szCs w:val="18"/>
              </w:rPr>
              <w:t xml:space="preserve"> Halil </w:t>
            </w:r>
            <w:r w:rsidR="00731CD2" w:rsidRPr="00C5140C">
              <w:rPr>
                <w:rFonts w:cstheme="minorHAnsi"/>
                <w:sz w:val="18"/>
                <w:szCs w:val="18"/>
              </w:rPr>
              <w:t>KESKİN</w:t>
            </w:r>
          </w:p>
        </w:tc>
      </w:tr>
      <w:tr w:rsidR="001D4639" w:rsidRPr="00C5140C" w14:paraId="25E6FE7F" w14:textId="77777777" w:rsidTr="00605322">
        <w:trPr>
          <w:trHeight w:val="20"/>
        </w:trPr>
        <w:tc>
          <w:tcPr>
            <w:tcW w:w="668" w:type="pct"/>
            <w:vMerge/>
            <w:tcMar>
              <w:top w:w="0" w:type="dxa"/>
              <w:left w:w="108" w:type="dxa"/>
              <w:bottom w:w="0" w:type="dxa"/>
              <w:right w:w="108" w:type="dxa"/>
            </w:tcMar>
            <w:vAlign w:val="center"/>
          </w:tcPr>
          <w:p w14:paraId="3FC6D29C" w14:textId="77777777" w:rsidR="001D4639" w:rsidRPr="00C5140C" w:rsidRDefault="001D4639" w:rsidP="004C2AEB">
            <w:pPr>
              <w:autoSpaceDE w:val="0"/>
              <w:autoSpaceDN w:val="0"/>
              <w:adjustRightInd w:val="0"/>
              <w:spacing w:after="0"/>
              <w:rPr>
                <w:rFonts w:cstheme="minorHAnsi"/>
                <w:sz w:val="18"/>
                <w:szCs w:val="18"/>
              </w:rPr>
            </w:pPr>
          </w:p>
        </w:tc>
        <w:tc>
          <w:tcPr>
            <w:tcW w:w="2078" w:type="pct"/>
            <w:vAlign w:val="center"/>
          </w:tcPr>
          <w:p w14:paraId="498A87F5" w14:textId="77777777" w:rsidR="001D4639" w:rsidRPr="00C5140C" w:rsidRDefault="001D4639" w:rsidP="004C2AEB">
            <w:pPr>
              <w:autoSpaceDE w:val="0"/>
              <w:autoSpaceDN w:val="0"/>
              <w:adjustRightInd w:val="0"/>
              <w:spacing w:after="0"/>
              <w:rPr>
                <w:rFonts w:cstheme="minorHAnsi"/>
                <w:sz w:val="18"/>
                <w:szCs w:val="18"/>
              </w:rPr>
            </w:pPr>
            <w:r w:rsidRPr="00C5140C">
              <w:rPr>
                <w:rFonts w:cstheme="minorHAnsi"/>
                <w:sz w:val="18"/>
                <w:szCs w:val="18"/>
              </w:rPr>
              <w:t>Klinik Uygulama</w:t>
            </w:r>
          </w:p>
        </w:tc>
        <w:tc>
          <w:tcPr>
            <w:tcW w:w="545" w:type="pct"/>
            <w:vAlign w:val="center"/>
            <w:hideMark/>
          </w:tcPr>
          <w:p w14:paraId="628EAFB2" w14:textId="49ED0F25" w:rsidR="001D4639" w:rsidRPr="00C5140C" w:rsidRDefault="001D4639" w:rsidP="004C2AEB">
            <w:pPr>
              <w:autoSpaceDE w:val="0"/>
              <w:autoSpaceDN w:val="0"/>
              <w:adjustRightInd w:val="0"/>
              <w:spacing w:after="0"/>
              <w:jc w:val="center"/>
              <w:rPr>
                <w:rFonts w:cstheme="minorHAnsi"/>
                <w:sz w:val="18"/>
                <w:szCs w:val="18"/>
              </w:rPr>
            </w:pPr>
            <w:r w:rsidRPr="00C5140C">
              <w:rPr>
                <w:rFonts w:cstheme="minorHAnsi"/>
                <w:sz w:val="18"/>
                <w:szCs w:val="18"/>
              </w:rPr>
              <w:t>13</w:t>
            </w:r>
            <w:r>
              <w:rPr>
                <w:rFonts w:cstheme="minorHAnsi"/>
                <w:sz w:val="18"/>
                <w:szCs w:val="18"/>
              </w:rPr>
              <w:t>.</w:t>
            </w:r>
            <w:r w:rsidR="00D86C19" w:rsidRPr="00D86C19">
              <w:rPr>
                <w:rFonts w:cstheme="minorHAnsi"/>
                <w:sz w:val="18"/>
                <w:szCs w:val="18"/>
                <w:vertAlign w:val="superscript"/>
              </w:rPr>
              <w:t>30</w:t>
            </w:r>
          </w:p>
        </w:tc>
        <w:tc>
          <w:tcPr>
            <w:tcW w:w="1709" w:type="pct"/>
            <w:tcMar>
              <w:top w:w="0" w:type="dxa"/>
              <w:left w:w="108" w:type="dxa"/>
              <w:bottom w:w="0" w:type="dxa"/>
              <w:right w:w="108" w:type="dxa"/>
            </w:tcMar>
            <w:vAlign w:val="center"/>
          </w:tcPr>
          <w:p w14:paraId="16F73CDF" w14:textId="77777777" w:rsidR="001D4639" w:rsidRPr="00C5140C" w:rsidRDefault="001D4639" w:rsidP="004C2AEB">
            <w:pPr>
              <w:autoSpaceDE w:val="0"/>
              <w:autoSpaceDN w:val="0"/>
              <w:adjustRightInd w:val="0"/>
              <w:spacing w:after="0"/>
              <w:rPr>
                <w:rFonts w:cstheme="minorHAnsi"/>
                <w:sz w:val="18"/>
                <w:szCs w:val="18"/>
              </w:rPr>
            </w:pPr>
          </w:p>
        </w:tc>
      </w:tr>
      <w:tr w:rsidR="001D4639" w:rsidRPr="00C5140C" w14:paraId="28F77E9F" w14:textId="77777777" w:rsidTr="00605322">
        <w:trPr>
          <w:trHeight w:val="20"/>
        </w:trPr>
        <w:tc>
          <w:tcPr>
            <w:tcW w:w="668" w:type="pct"/>
            <w:vMerge w:val="restart"/>
            <w:tcMar>
              <w:top w:w="0" w:type="dxa"/>
              <w:left w:w="108" w:type="dxa"/>
              <w:bottom w:w="0" w:type="dxa"/>
              <w:right w:w="108" w:type="dxa"/>
            </w:tcMar>
            <w:vAlign w:val="center"/>
          </w:tcPr>
          <w:p w14:paraId="29BE0C8E" w14:textId="77777777" w:rsidR="001D4639" w:rsidRPr="00C5140C" w:rsidRDefault="001D4639" w:rsidP="004C2AEB">
            <w:pPr>
              <w:spacing w:after="0"/>
              <w:rPr>
                <w:rFonts w:cstheme="minorHAnsi"/>
                <w:sz w:val="18"/>
                <w:szCs w:val="18"/>
              </w:rPr>
            </w:pPr>
            <w:r w:rsidRPr="00C5140C">
              <w:rPr>
                <w:rFonts w:cstheme="minorHAnsi"/>
                <w:b/>
                <w:bCs/>
                <w:sz w:val="18"/>
                <w:szCs w:val="18"/>
              </w:rPr>
              <w:t>Perşembe</w:t>
            </w:r>
          </w:p>
        </w:tc>
        <w:tc>
          <w:tcPr>
            <w:tcW w:w="2078" w:type="pct"/>
            <w:vAlign w:val="center"/>
          </w:tcPr>
          <w:p w14:paraId="7AF462D2" w14:textId="77777777" w:rsidR="001D4639" w:rsidRPr="00C5140C" w:rsidRDefault="001D4639" w:rsidP="004C2AEB">
            <w:pPr>
              <w:spacing w:after="0"/>
              <w:rPr>
                <w:rFonts w:cstheme="minorHAnsi"/>
                <w:sz w:val="18"/>
                <w:szCs w:val="18"/>
              </w:rPr>
            </w:pPr>
            <w:r w:rsidRPr="00C5140C">
              <w:rPr>
                <w:rFonts w:cstheme="minorHAnsi"/>
                <w:sz w:val="18"/>
                <w:szCs w:val="18"/>
              </w:rPr>
              <w:t>Vizit</w:t>
            </w:r>
          </w:p>
        </w:tc>
        <w:tc>
          <w:tcPr>
            <w:tcW w:w="545" w:type="pct"/>
            <w:vAlign w:val="center"/>
            <w:hideMark/>
          </w:tcPr>
          <w:p w14:paraId="0C801E2F" w14:textId="6E005C6B" w:rsidR="001D4639" w:rsidRPr="00C5140C" w:rsidRDefault="001D4639" w:rsidP="004C2AEB">
            <w:pPr>
              <w:autoSpaceDE w:val="0"/>
              <w:autoSpaceDN w:val="0"/>
              <w:adjustRightInd w:val="0"/>
              <w:spacing w:after="0"/>
              <w:jc w:val="center"/>
              <w:rPr>
                <w:rFonts w:cstheme="minorHAnsi"/>
                <w:sz w:val="18"/>
                <w:szCs w:val="18"/>
              </w:rPr>
            </w:pPr>
            <w:r w:rsidRPr="00C5140C">
              <w:rPr>
                <w:rFonts w:cstheme="minorHAnsi"/>
                <w:sz w:val="18"/>
                <w:szCs w:val="18"/>
              </w:rPr>
              <w:t>08</w:t>
            </w:r>
            <w:r>
              <w:rPr>
                <w:rFonts w:cstheme="minorHAnsi"/>
                <w:sz w:val="18"/>
                <w:szCs w:val="18"/>
              </w:rPr>
              <w:t>.</w:t>
            </w:r>
            <w:r w:rsidR="00D86C19" w:rsidRPr="00D86C19">
              <w:rPr>
                <w:rFonts w:cstheme="minorHAnsi"/>
                <w:sz w:val="18"/>
                <w:szCs w:val="18"/>
                <w:vertAlign w:val="superscript"/>
              </w:rPr>
              <w:t>30</w:t>
            </w:r>
          </w:p>
        </w:tc>
        <w:tc>
          <w:tcPr>
            <w:tcW w:w="1709" w:type="pct"/>
            <w:tcMar>
              <w:top w:w="0" w:type="dxa"/>
              <w:left w:w="108" w:type="dxa"/>
              <w:bottom w:w="0" w:type="dxa"/>
              <w:right w:w="108" w:type="dxa"/>
            </w:tcMar>
            <w:vAlign w:val="center"/>
            <w:hideMark/>
          </w:tcPr>
          <w:p w14:paraId="2A12A959" w14:textId="77777777" w:rsidR="001D4639" w:rsidRPr="00C5140C" w:rsidRDefault="001D4639" w:rsidP="004C2AEB">
            <w:pPr>
              <w:autoSpaceDE w:val="0"/>
              <w:autoSpaceDN w:val="0"/>
              <w:adjustRightInd w:val="0"/>
              <w:spacing w:after="0"/>
              <w:rPr>
                <w:rFonts w:cstheme="minorHAnsi"/>
                <w:sz w:val="18"/>
                <w:szCs w:val="18"/>
              </w:rPr>
            </w:pPr>
            <w:r w:rsidRPr="00C5140C">
              <w:rPr>
                <w:rFonts w:cstheme="minorHAnsi"/>
                <w:sz w:val="18"/>
                <w:szCs w:val="18"/>
              </w:rPr>
              <w:t>Klinik Sorumlu Öğretim Üyesi</w:t>
            </w:r>
          </w:p>
        </w:tc>
      </w:tr>
      <w:tr w:rsidR="001D4639" w:rsidRPr="00C5140C" w14:paraId="0BC8B3E7" w14:textId="77777777" w:rsidTr="00605322">
        <w:trPr>
          <w:trHeight w:val="20"/>
        </w:trPr>
        <w:tc>
          <w:tcPr>
            <w:tcW w:w="668" w:type="pct"/>
            <w:vMerge/>
            <w:tcMar>
              <w:top w:w="0" w:type="dxa"/>
              <w:left w:w="108" w:type="dxa"/>
              <w:bottom w:w="0" w:type="dxa"/>
              <w:right w:w="108" w:type="dxa"/>
            </w:tcMar>
            <w:vAlign w:val="center"/>
          </w:tcPr>
          <w:p w14:paraId="39C15196" w14:textId="77777777" w:rsidR="001D4639" w:rsidRPr="00C5140C" w:rsidRDefault="001D4639" w:rsidP="004C2AEB">
            <w:pPr>
              <w:spacing w:after="0"/>
              <w:rPr>
                <w:rFonts w:cstheme="minorHAnsi"/>
                <w:sz w:val="18"/>
                <w:szCs w:val="18"/>
              </w:rPr>
            </w:pPr>
          </w:p>
        </w:tc>
        <w:tc>
          <w:tcPr>
            <w:tcW w:w="2078" w:type="pct"/>
            <w:vAlign w:val="center"/>
          </w:tcPr>
          <w:p w14:paraId="4863A755" w14:textId="77777777" w:rsidR="001D4639" w:rsidRPr="00C5140C" w:rsidRDefault="001D4639" w:rsidP="004C2AEB">
            <w:pPr>
              <w:spacing w:after="0"/>
              <w:rPr>
                <w:rFonts w:cstheme="minorHAnsi"/>
                <w:sz w:val="18"/>
                <w:szCs w:val="18"/>
              </w:rPr>
            </w:pPr>
            <w:r w:rsidRPr="00C5140C">
              <w:rPr>
                <w:rFonts w:cstheme="minorHAnsi"/>
                <w:sz w:val="18"/>
                <w:szCs w:val="18"/>
              </w:rPr>
              <w:t xml:space="preserve">Hipotermi </w:t>
            </w:r>
            <w:proofErr w:type="gramStart"/>
            <w:r w:rsidRPr="00C5140C">
              <w:rPr>
                <w:rFonts w:cstheme="minorHAnsi"/>
                <w:sz w:val="18"/>
                <w:szCs w:val="18"/>
              </w:rPr>
              <w:t>tedavisi ,</w:t>
            </w:r>
            <w:proofErr w:type="gramEnd"/>
            <w:r w:rsidRPr="00C5140C">
              <w:rPr>
                <w:rFonts w:cstheme="minorHAnsi"/>
                <w:sz w:val="18"/>
                <w:szCs w:val="18"/>
              </w:rPr>
              <w:t xml:space="preserve"> P </w:t>
            </w:r>
            <w:proofErr w:type="spellStart"/>
            <w:r w:rsidRPr="00C5140C">
              <w:rPr>
                <w:rFonts w:cstheme="minorHAnsi"/>
                <w:sz w:val="18"/>
                <w:szCs w:val="18"/>
              </w:rPr>
              <w:t>Asfiksi</w:t>
            </w:r>
            <w:proofErr w:type="spellEnd"/>
          </w:p>
        </w:tc>
        <w:tc>
          <w:tcPr>
            <w:tcW w:w="545" w:type="pct"/>
            <w:vAlign w:val="center"/>
            <w:hideMark/>
          </w:tcPr>
          <w:p w14:paraId="3217386E" w14:textId="078869DC" w:rsidR="001D4639" w:rsidRPr="00C5140C" w:rsidRDefault="001D4639" w:rsidP="004C2AEB">
            <w:pPr>
              <w:autoSpaceDE w:val="0"/>
              <w:autoSpaceDN w:val="0"/>
              <w:adjustRightInd w:val="0"/>
              <w:spacing w:after="0"/>
              <w:jc w:val="center"/>
              <w:rPr>
                <w:rFonts w:cstheme="minorHAnsi"/>
                <w:sz w:val="18"/>
                <w:szCs w:val="18"/>
              </w:rPr>
            </w:pPr>
            <w:r w:rsidRPr="00C5140C">
              <w:rPr>
                <w:rFonts w:cstheme="minorHAnsi"/>
                <w:sz w:val="18"/>
                <w:szCs w:val="18"/>
              </w:rPr>
              <w:t>10</w:t>
            </w:r>
            <w:r w:rsidR="00731CD2">
              <w:rPr>
                <w:rFonts w:cstheme="minorHAnsi"/>
                <w:sz w:val="18"/>
                <w:szCs w:val="18"/>
              </w:rPr>
              <w:t>.</w:t>
            </w:r>
            <w:r w:rsidR="00D86C19" w:rsidRPr="00D86C19">
              <w:rPr>
                <w:rFonts w:cstheme="minorHAnsi"/>
                <w:sz w:val="18"/>
                <w:szCs w:val="18"/>
                <w:vertAlign w:val="superscript"/>
              </w:rPr>
              <w:t>30</w:t>
            </w:r>
          </w:p>
        </w:tc>
        <w:tc>
          <w:tcPr>
            <w:tcW w:w="1709" w:type="pct"/>
            <w:tcMar>
              <w:top w:w="0" w:type="dxa"/>
              <w:left w:w="108" w:type="dxa"/>
              <w:bottom w:w="0" w:type="dxa"/>
              <w:right w:w="108" w:type="dxa"/>
            </w:tcMar>
            <w:vAlign w:val="center"/>
            <w:hideMark/>
          </w:tcPr>
          <w:p w14:paraId="3FDC918D" w14:textId="7E4702A1" w:rsidR="001D4639" w:rsidRPr="00C5140C" w:rsidRDefault="00605322" w:rsidP="004C2AEB">
            <w:pPr>
              <w:autoSpaceDE w:val="0"/>
              <w:autoSpaceDN w:val="0"/>
              <w:adjustRightInd w:val="0"/>
              <w:spacing w:after="0"/>
              <w:rPr>
                <w:rFonts w:cstheme="minorHAnsi"/>
                <w:sz w:val="18"/>
                <w:szCs w:val="18"/>
              </w:rPr>
            </w:pPr>
            <w:r>
              <w:rPr>
                <w:rFonts w:cstheme="minorHAnsi"/>
                <w:sz w:val="18"/>
                <w:szCs w:val="18"/>
              </w:rPr>
              <w:t>Prof</w:t>
            </w:r>
            <w:r w:rsidR="001D4639" w:rsidRPr="00C5140C">
              <w:rPr>
                <w:rFonts w:cstheme="minorHAnsi"/>
                <w:sz w:val="18"/>
                <w:szCs w:val="18"/>
              </w:rPr>
              <w:t>. Dr. Mustafa KARA</w:t>
            </w:r>
          </w:p>
        </w:tc>
      </w:tr>
      <w:tr w:rsidR="001D4639" w:rsidRPr="00C5140C" w14:paraId="1B8E56C7" w14:textId="77777777" w:rsidTr="00605322">
        <w:trPr>
          <w:trHeight w:val="20"/>
        </w:trPr>
        <w:tc>
          <w:tcPr>
            <w:tcW w:w="668" w:type="pct"/>
            <w:vMerge/>
            <w:tcMar>
              <w:top w:w="0" w:type="dxa"/>
              <w:left w:w="108" w:type="dxa"/>
              <w:bottom w:w="0" w:type="dxa"/>
              <w:right w:w="108" w:type="dxa"/>
            </w:tcMar>
            <w:vAlign w:val="center"/>
          </w:tcPr>
          <w:p w14:paraId="2DAA6B0D" w14:textId="77777777" w:rsidR="001D4639" w:rsidRPr="00C5140C" w:rsidRDefault="001D4639" w:rsidP="004C2AEB">
            <w:pPr>
              <w:spacing w:after="0"/>
              <w:rPr>
                <w:rFonts w:cstheme="minorHAnsi"/>
                <w:sz w:val="18"/>
                <w:szCs w:val="18"/>
              </w:rPr>
            </w:pPr>
          </w:p>
        </w:tc>
        <w:tc>
          <w:tcPr>
            <w:tcW w:w="2078" w:type="pct"/>
            <w:vAlign w:val="center"/>
          </w:tcPr>
          <w:p w14:paraId="7DD9AC28" w14:textId="77777777" w:rsidR="001D4639" w:rsidRPr="00C5140C" w:rsidRDefault="001D4639" w:rsidP="004C2AEB">
            <w:pPr>
              <w:spacing w:after="0"/>
              <w:rPr>
                <w:rFonts w:cstheme="minorHAnsi"/>
                <w:sz w:val="18"/>
                <w:szCs w:val="18"/>
              </w:rPr>
            </w:pPr>
            <w:r w:rsidRPr="00C5140C">
              <w:rPr>
                <w:rFonts w:cstheme="minorHAnsi"/>
                <w:sz w:val="18"/>
                <w:szCs w:val="18"/>
              </w:rPr>
              <w:t>Klinik Uygulama</w:t>
            </w:r>
          </w:p>
        </w:tc>
        <w:tc>
          <w:tcPr>
            <w:tcW w:w="545" w:type="pct"/>
            <w:vAlign w:val="center"/>
          </w:tcPr>
          <w:p w14:paraId="22AE83F4" w14:textId="3AE53182" w:rsidR="001D4639" w:rsidRPr="00C5140C" w:rsidRDefault="001D4639" w:rsidP="004C2AEB">
            <w:pPr>
              <w:autoSpaceDE w:val="0"/>
              <w:autoSpaceDN w:val="0"/>
              <w:adjustRightInd w:val="0"/>
              <w:spacing w:after="0"/>
              <w:jc w:val="center"/>
              <w:rPr>
                <w:rFonts w:cstheme="minorHAnsi"/>
                <w:sz w:val="18"/>
                <w:szCs w:val="18"/>
              </w:rPr>
            </w:pPr>
            <w:r w:rsidRPr="00C5140C">
              <w:rPr>
                <w:rFonts w:cstheme="minorHAnsi"/>
                <w:sz w:val="18"/>
                <w:szCs w:val="18"/>
              </w:rPr>
              <w:t>13</w:t>
            </w:r>
            <w:r w:rsidR="00731CD2">
              <w:rPr>
                <w:rFonts w:cstheme="minorHAnsi"/>
                <w:sz w:val="18"/>
                <w:szCs w:val="18"/>
              </w:rPr>
              <w:t>.</w:t>
            </w:r>
            <w:r w:rsidR="00D86C19" w:rsidRPr="00D86C19">
              <w:rPr>
                <w:rFonts w:cstheme="minorHAnsi"/>
                <w:sz w:val="18"/>
                <w:szCs w:val="18"/>
                <w:vertAlign w:val="superscript"/>
              </w:rPr>
              <w:t>30</w:t>
            </w:r>
          </w:p>
        </w:tc>
        <w:tc>
          <w:tcPr>
            <w:tcW w:w="1709" w:type="pct"/>
            <w:tcMar>
              <w:top w:w="0" w:type="dxa"/>
              <w:left w:w="108" w:type="dxa"/>
              <w:bottom w:w="0" w:type="dxa"/>
              <w:right w:w="108" w:type="dxa"/>
            </w:tcMar>
            <w:vAlign w:val="center"/>
          </w:tcPr>
          <w:p w14:paraId="1C08E037" w14:textId="77777777" w:rsidR="001D4639" w:rsidRPr="00C5140C" w:rsidRDefault="001D4639" w:rsidP="004C2AEB">
            <w:pPr>
              <w:autoSpaceDE w:val="0"/>
              <w:autoSpaceDN w:val="0"/>
              <w:adjustRightInd w:val="0"/>
              <w:spacing w:after="0"/>
              <w:rPr>
                <w:rFonts w:cstheme="minorHAnsi"/>
                <w:sz w:val="18"/>
                <w:szCs w:val="18"/>
              </w:rPr>
            </w:pPr>
          </w:p>
        </w:tc>
      </w:tr>
      <w:tr w:rsidR="001D4639" w:rsidRPr="00C5140C" w14:paraId="0AD1D8AF" w14:textId="77777777" w:rsidTr="00605322">
        <w:trPr>
          <w:trHeight w:val="20"/>
        </w:trPr>
        <w:tc>
          <w:tcPr>
            <w:tcW w:w="668" w:type="pct"/>
            <w:vMerge w:val="restart"/>
            <w:tcMar>
              <w:top w:w="0" w:type="dxa"/>
              <w:left w:w="108" w:type="dxa"/>
              <w:bottom w:w="0" w:type="dxa"/>
              <w:right w:w="108" w:type="dxa"/>
            </w:tcMar>
            <w:vAlign w:val="center"/>
          </w:tcPr>
          <w:p w14:paraId="3EA3DDFE" w14:textId="77777777" w:rsidR="001D4639" w:rsidRPr="00C5140C" w:rsidRDefault="001D4639" w:rsidP="004C2AEB">
            <w:pPr>
              <w:spacing w:after="0"/>
              <w:rPr>
                <w:rFonts w:cstheme="minorHAnsi"/>
                <w:sz w:val="18"/>
                <w:szCs w:val="18"/>
              </w:rPr>
            </w:pPr>
            <w:r w:rsidRPr="00C5140C">
              <w:rPr>
                <w:rFonts w:cstheme="minorHAnsi"/>
                <w:b/>
                <w:bCs/>
                <w:sz w:val="18"/>
                <w:szCs w:val="18"/>
              </w:rPr>
              <w:t>Cuma</w:t>
            </w:r>
          </w:p>
        </w:tc>
        <w:tc>
          <w:tcPr>
            <w:tcW w:w="2078" w:type="pct"/>
            <w:vAlign w:val="center"/>
          </w:tcPr>
          <w:p w14:paraId="2F8840FA" w14:textId="77777777" w:rsidR="001D4639" w:rsidRPr="00C5140C" w:rsidRDefault="001D4639" w:rsidP="004C2AEB">
            <w:pPr>
              <w:spacing w:after="0"/>
              <w:rPr>
                <w:rFonts w:cstheme="minorHAnsi"/>
                <w:sz w:val="18"/>
                <w:szCs w:val="18"/>
              </w:rPr>
            </w:pPr>
            <w:r w:rsidRPr="00C5140C">
              <w:rPr>
                <w:rFonts w:cstheme="minorHAnsi"/>
                <w:sz w:val="18"/>
                <w:szCs w:val="18"/>
              </w:rPr>
              <w:t>Vizit</w:t>
            </w:r>
          </w:p>
        </w:tc>
        <w:tc>
          <w:tcPr>
            <w:tcW w:w="545" w:type="pct"/>
            <w:vAlign w:val="center"/>
            <w:hideMark/>
          </w:tcPr>
          <w:p w14:paraId="19317949" w14:textId="44C91522" w:rsidR="001D4639" w:rsidRPr="00C5140C" w:rsidRDefault="001D4639" w:rsidP="004C2AEB">
            <w:pPr>
              <w:autoSpaceDE w:val="0"/>
              <w:autoSpaceDN w:val="0"/>
              <w:adjustRightInd w:val="0"/>
              <w:spacing w:after="0"/>
              <w:jc w:val="center"/>
              <w:rPr>
                <w:rFonts w:cstheme="minorHAnsi"/>
                <w:sz w:val="18"/>
                <w:szCs w:val="18"/>
              </w:rPr>
            </w:pPr>
            <w:r w:rsidRPr="00C5140C">
              <w:rPr>
                <w:rFonts w:cstheme="minorHAnsi"/>
                <w:sz w:val="18"/>
                <w:szCs w:val="18"/>
              </w:rPr>
              <w:t>08</w:t>
            </w:r>
            <w:r>
              <w:rPr>
                <w:rFonts w:cstheme="minorHAnsi"/>
                <w:sz w:val="18"/>
                <w:szCs w:val="18"/>
              </w:rPr>
              <w:t>.</w:t>
            </w:r>
            <w:r w:rsidR="00D86C19" w:rsidRPr="00D86C19">
              <w:rPr>
                <w:rFonts w:cstheme="minorHAnsi"/>
                <w:sz w:val="18"/>
                <w:szCs w:val="18"/>
                <w:vertAlign w:val="superscript"/>
              </w:rPr>
              <w:t>30</w:t>
            </w:r>
          </w:p>
        </w:tc>
        <w:tc>
          <w:tcPr>
            <w:tcW w:w="1709" w:type="pct"/>
            <w:tcMar>
              <w:top w:w="0" w:type="dxa"/>
              <w:left w:w="108" w:type="dxa"/>
              <w:bottom w:w="0" w:type="dxa"/>
              <w:right w:w="108" w:type="dxa"/>
            </w:tcMar>
            <w:vAlign w:val="center"/>
            <w:hideMark/>
          </w:tcPr>
          <w:p w14:paraId="1A069D6B" w14:textId="77777777" w:rsidR="001D4639" w:rsidRPr="00C5140C" w:rsidRDefault="001D4639" w:rsidP="004C2AEB">
            <w:pPr>
              <w:autoSpaceDE w:val="0"/>
              <w:autoSpaceDN w:val="0"/>
              <w:adjustRightInd w:val="0"/>
              <w:spacing w:after="0"/>
              <w:rPr>
                <w:rFonts w:cstheme="minorHAnsi"/>
                <w:sz w:val="18"/>
                <w:szCs w:val="18"/>
              </w:rPr>
            </w:pPr>
            <w:r w:rsidRPr="00C5140C">
              <w:rPr>
                <w:rFonts w:cstheme="minorHAnsi"/>
                <w:sz w:val="18"/>
                <w:szCs w:val="18"/>
              </w:rPr>
              <w:t>Klinik Sorumlu Öğretim Üyesi</w:t>
            </w:r>
          </w:p>
        </w:tc>
      </w:tr>
      <w:tr w:rsidR="001D4639" w:rsidRPr="00C5140C" w14:paraId="210A7243" w14:textId="77777777" w:rsidTr="00605322">
        <w:trPr>
          <w:trHeight w:val="20"/>
        </w:trPr>
        <w:tc>
          <w:tcPr>
            <w:tcW w:w="668" w:type="pct"/>
            <w:vMerge/>
            <w:tcMar>
              <w:top w:w="0" w:type="dxa"/>
              <w:left w:w="108" w:type="dxa"/>
              <w:bottom w:w="0" w:type="dxa"/>
              <w:right w:w="108" w:type="dxa"/>
            </w:tcMar>
          </w:tcPr>
          <w:p w14:paraId="2F7257A4" w14:textId="77777777" w:rsidR="001D4639" w:rsidRPr="00C5140C" w:rsidRDefault="001D4639" w:rsidP="004C2AEB">
            <w:pPr>
              <w:spacing w:after="0"/>
              <w:rPr>
                <w:rFonts w:cstheme="minorHAnsi"/>
                <w:sz w:val="18"/>
                <w:szCs w:val="18"/>
              </w:rPr>
            </w:pPr>
          </w:p>
        </w:tc>
        <w:tc>
          <w:tcPr>
            <w:tcW w:w="2078" w:type="pct"/>
            <w:vAlign w:val="center"/>
          </w:tcPr>
          <w:p w14:paraId="5098EC8B" w14:textId="77777777" w:rsidR="001D4639" w:rsidRPr="00C5140C" w:rsidRDefault="001D4639" w:rsidP="004C2AEB">
            <w:pPr>
              <w:spacing w:after="0"/>
              <w:rPr>
                <w:rFonts w:cstheme="minorHAnsi"/>
                <w:sz w:val="18"/>
                <w:szCs w:val="18"/>
              </w:rPr>
            </w:pPr>
            <w:r w:rsidRPr="00C5140C">
              <w:rPr>
                <w:rFonts w:cstheme="minorHAnsi"/>
                <w:sz w:val="18"/>
                <w:szCs w:val="18"/>
              </w:rPr>
              <w:t>Karbonmonoksit intoksikasyonu</w:t>
            </w:r>
          </w:p>
        </w:tc>
        <w:tc>
          <w:tcPr>
            <w:tcW w:w="545" w:type="pct"/>
            <w:vAlign w:val="center"/>
            <w:hideMark/>
          </w:tcPr>
          <w:p w14:paraId="15B772A8" w14:textId="3A5DC231" w:rsidR="001D4639" w:rsidRPr="00C5140C" w:rsidRDefault="001D4639" w:rsidP="004C2AEB">
            <w:pPr>
              <w:autoSpaceDE w:val="0"/>
              <w:autoSpaceDN w:val="0"/>
              <w:adjustRightInd w:val="0"/>
              <w:spacing w:after="0"/>
              <w:jc w:val="center"/>
              <w:rPr>
                <w:rFonts w:cstheme="minorHAnsi"/>
                <w:sz w:val="18"/>
                <w:szCs w:val="18"/>
              </w:rPr>
            </w:pPr>
            <w:r w:rsidRPr="00C5140C">
              <w:rPr>
                <w:rFonts w:cstheme="minorHAnsi"/>
                <w:sz w:val="18"/>
                <w:szCs w:val="18"/>
              </w:rPr>
              <w:t>10</w:t>
            </w:r>
            <w:r>
              <w:rPr>
                <w:rFonts w:cstheme="minorHAnsi"/>
                <w:sz w:val="18"/>
                <w:szCs w:val="18"/>
              </w:rPr>
              <w:t>.</w:t>
            </w:r>
            <w:r w:rsidR="00D86C19" w:rsidRPr="00D86C19">
              <w:rPr>
                <w:rFonts w:cstheme="minorHAnsi"/>
                <w:sz w:val="18"/>
                <w:szCs w:val="18"/>
                <w:vertAlign w:val="superscript"/>
              </w:rPr>
              <w:t>30</w:t>
            </w:r>
          </w:p>
        </w:tc>
        <w:tc>
          <w:tcPr>
            <w:tcW w:w="1709" w:type="pct"/>
            <w:tcMar>
              <w:top w:w="0" w:type="dxa"/>
              <w:left w:w="108" w:type="dxa"/>
              <w:bottom w:w="0" w:type="dxa"/>
              <w:right w:w="108" w:type="dxa"/>
            </w:tcMar>
            <w:vAlign w:val="center"/>
            <w:hideMark/>
          </w:tcPr>
          <w:p w14:paraId="39B6488F" w14:textId="17B2206A" w:rsidR="001D4639" w:rsidRPr="00C5140C" w:rsidRDefault="001D4639" w:rsidP="004C2AEB">
            <w:pPr>
              <w:autoSpaceDE w:val="0"/>
              <w:autoSpaceDN w:val="0"/>
              <w:adjustRightInd w:val="0"/>
              <w:spacing w:after="0"/>
              <w:rPr>
                <w:rFonts w:cstheme="minorHAnsi"/>
                <w:sz w:val="18"/>
                <w:szCs w:val="18"/>
              </w:rPr>
            </w:pPr>
            <w:r w:rsidRPr="00C5140C">
              <w:rPr>
                <w:rFonts w:cstheme="minorHAnsi"/>
                <w:sz w:val="18"/>
                <w:szCs w:val="18"/>
              </w:rPr>
              <w:t>Dr.</w:t>
            </w:r>
            <w:r w:rsidR="004C2AEB">
              <w:rPr>
                <w:rFonts w:cstheme="minorHAnsi"/>
                <w:sz w:val="18"/>
                <w:szCs w:val="18"/>
              </w:rPr>
              <w:t xml:space="preserve"> </w:t>
            </w:r>
            <w:r w:rsidRPr="00C5140C">
              <w:rPr>
                <w:rFonts w:cstheme="minorHAnsi"/>
                <w:sz w:val="18"/>
                <w:szCs w:val="18"/>
              </w:rPr>
              <w:t>Öğr.</w:t>
            </w:r>
            <w:r w:rsidR="004C2AEB">
              <w:rPr>
                <w:rFonts w:cstheme="minorHAnsi"/>
                <w:sz w:val="18"/>
                <w:szCs w:val="18"/>
              </w:rPr>
              <w:t xml:space="preserve"> Ü</w:t>
            </w:r>
            <w:r w:rsidRPr="00C5140C">
              <w:rPr>
                <w:rFonts w:cstheme="minorHAnsi"/>
                <w:sz w:val="18"/>
                <w:szCs w:val="18"/>
              </w:rPr>
              <w:t>yesi Turgay ARAS</w:t>
            </w:r>
          </w:p>
        </w:tc>
      </w:tr>
      <w:tr w:rsidR="001D4639" w:rsidRPr="00C5140C" w14:paraId="38986AED" w14:textId="77777777" w:rsidTr="00605322">
        <w:trPr>
          <w:trHeight w:val="20"/>
        </w:trPr>
        <w:tc>
          <w:tcPr>
            <w:tcW w:w="668" w:type="pct"/>
            <w:vMerge/>
            <w:tcMar>
              <w:top w:w="0" w:type="dxa"/>
              <w:left w:w="108" w:type="dxa"/>
              <w:bottom w:w="0" w:type="dxa"/>
              <w:right w:w="108" w:type="dxa"/>
            </w:tcMar>
          </w:tcPr>
          <w:p w14:paraId="28CE45CA" w14:textId="77777777" w:rsidR="001D4639" w:rsidRPr="00C5140C" w:rsidRDefault="001D4639" w:rsidP="004C2AEB">
            <w:pPr>
              <w:spacing w:after="0"/>
              <w:rPr>
                <w:rFonts w:cstheme="minorHAnsi"/>
                <w:sz w:val="18"/>
                <w:szCs w:val="18"/>
              </w:rPr>
            </w:pPr>
          </w:p>
        </w:tc>
        <w:tc>
          <w:tcPr>
            <w:tcW w:w="2078" w:type="pct"/>
            <w:vAlign w:val="center"/>
          </w:tcPr>
          <w:p w14:paraId="0C581ADF" w14:textId="77777777" w:rsidR="001D4639" w:rsidRPr="00C5140C" w:rsidRDefault="001D4639" w:rsidP="004C2AEB">
            <w:pPr>
              <w:spacing w:after="0"/>
              <w:rPr>
                <w:rFonts w:cstheme="minorHAnsi"/>
                <w:sz w:val="18"/>
                <w:szCs w:val="18"/>
              </w:rPr>
            </w:pPr>
            <w:r w:rsidRPr="00C5140C">
              <w:rPr>
                <w:rFonts w:cstheme="minorHAnsi"/>
                <w:sz w:val="18"/>
                <w:szCs w:val="18"/>
              </w:rPr>
              <w:t>Klinik Uygulama</w:t>
            </w:r>
          </w:p>
        </w:tc>
        <w:tc>
          <w:tcPr>
            <w:tcW w:w="545" w:type="pct"/>
            <w:vAlign w:val="center"/>
            <w:hideMark/>
          </w:tcPr>
          <w:p w14:paraId="2B0B913D" w14:textId="38E957A6" w:rsidR="001D4639" w:rsidRPr="00C5140C" w:rsidRDefault="001D4639" w:rsidP="004C2AEB">
            <w:pPr>
              <w:autoSpaceDE w:val="0"/>
              <w:autoSpaceDN w:val="0"/>
              <w:adjustRightInd w:val="0"/>
              <w:spacing w:after="0"/>
              <w:jc w:val="center"/>
              <w:rPr>
                <w:rFonts w:cstheme="minorHAnsi"/>
                <w:sz w:val="18"/>
                <w:szCs w:val="18"/>
              </w:rPr>
            </w:pPr>
            <w:r w:rsidRPr="00C5140C">
              <w:rPr>
                <w:rFonts w:cstheme="minorHAnsi"/>
                <w:sz w:val="18"/>
                <w:szCs w:val="18"/>
              </w:rPr>
              <w:t>13</w:t>
            </w:r>
            <w:r>
              <w:rPr>
                <w:rFonts w:cstheme="minorHAnsi"/>
                <w:sz w:val="18"/>
                <w:szCs w:val="18"/>
              </w:rPr>
              <w:t>.</w:t>
            </w:r>
            <w:r w:rsidR="00D86C19" w:rsidRPr="00D86C19">
              <w:rPr>
                <w:rFonts w:cstheme="minorHAnsi"/>
                <w:sz w:val="18"/>
                <w:szCs w:val="18"/>
                <w:vertAlign w:val="superscript"/>
              </w:rPr>
              <w:t>30</w:t>
            </w:r>
          </w:p>
        </w:tc>
        <w:tc>
          <w:tcPr>
            <w:tcW w:w="1709" w:type="pct"/>
            <w:tcMar>
              <w:top w:w="0" w:type="dxa"/>
              <w:left w:w="108" w:type="dxa"/>
              <w:bottom w:w="0" w:type="dxa"/>
              <w:right w:w="108" w:type="dxa"/>
            </w:tcMar>
            <w:vAlign w:val="center"/>
          </w:tcPr>
          <w:p w14:paraId="75CF9BC9" w14:textId="77777777" w:rsidR="001D4639" w:rsidRPr="00C5140C" w:rsidRDefault="001D4639" w:rsidP="004C2AEB">
            <w:pPr>
              <w:autoSpaceDE w:val="0"/>
              <w:autoSpaceDN w:val="0"/>
              <w:adjustRightInd w:val="0"/>
              <w:spacing w:after="0"/>
              <w:rPr>
                <w:rFonts w:cstheme="minorHAnsi"/>
                <w:sz w:val="18"/>
                <w:szCs w:val="18"/>
              </w:rPr>
            </w:pPr>
          </w:p>
        </w:tc>
      </w:tr>
      <w:tr w:rsidR="001D4639" w:rsidRPr="00C5140C" w14:paraId="69678BAE" w14:textId="77777777" w:rsidTr="00605322">
        <w:trPr>
          <w:trHeight w:val="20"/>
        </w:trPr>
        <w:tc>
          <w:tcPr>
            <w:tcW w:w="668" w:type="pct"/>
            <w:vMerge w:val="restart"/>
            <w:vAlign w:val="center"/>
          </w:tcPr>
          <w:p w14:paraId="4A4AD825" w14:textId="77777777" w:rsidR="001D4639" w:rsidRPr="00C5140C" w:rsidRDefault="001D4639" w:rsidP="004C2AEB">
            <w:pPr>
              <w:autoSpaceDE w:val="0"/>
              <w:autoSpaceDN w:val="0"/>
              <w:adjustRightInd w:val="0"/>
              <w:spacing w:after="0"/>
              <w:rPr>
                <w:rFonts w:cstheme="minorHAnsi"/>
                <w:sz w:val="18"/>
                <w:szCs w:val="18"/>
              </w:rPr>
            </w:pPr>
            <w:r w:rsidRPr="00C5140C">
              <w:rPr>
                <w:rFonts w:cstheme="minorHAnsi"/>
                <w:b/>
                <w:bCs/>
                <w:sz w:val="18"/>
                <w:szCs w:val="18"/>
              </w:rPr>
              <w:t xml:space="preserve">  Pazartesi</w:t>
            </w:r>
          </w:p>
        </w:tc>
        <w:tc>
          <w:tcPr>
            <w:tcW w:w="4332" w:type="pct"/>
            <w:gridSpan w:val="3"/>
            <w:shd w:val="clear" w:color="auto" w:fill="D9D9D9" w:themeFill="background1" w:themeFillShade="D9"/>
          </w:tcPr>
          <w:p w14:paraId="3452D94F" w14:textId="77777777" w:rsidR="001D4639" w:rsidRPr="00C5140C" w:rsidRDefault="001D4639" w:rsidP="004C2AEB">
            <w:pPr>
              <w:spacing w:after="0"/>
              <w:jc w:val="center"/>
              <w:rPr>
                <w:rFonts w:cstheme="minorHAnsi"/>
                <w:b/>
                <w:sz w:val="18"/>
                <w:szCs w:val="18"/>
              </w:rPr>
            </w:pPr>
            <w:r w:rsidRPr="00C5140C">
              <w:rPr>
                <w:rFonts w:cstheme="minorHAnsi"/>
                <w:b/>
                <w:sz w:val="18"/>
                <w:szCs w:val="18"/>
              </w:rPr>
              <w:t>3. Hafta</w:t>
            </w:r>
          </w:p>
        </w:tc>
      </w:tr>
      <w:tr w:rsidR="001D4639" w:rsidRPr="00C5140C" w14:paraId="76D15C16" w14:textId="77777777" w:rsidTr="00605322">
        <w:trPr>
          <w:trHeight w:val="20"/>
        </w:trPr>
        <w:tc>
          <w:tcPr>
            <w:tcW w:w="668" w:type="pct"/>
            <w:vMerge/>
            <w:tcMar>
              <w:top w:w="0" w:type="dxa"/>
              <w:left w:w="108" w:type="dxa"/>
              <w:bottom w:w="0" w:type="dxa"/>
              <w:right w:w="108" w:type="dxa"/>
            </w:tcMar>
            <w:vAlign w:val="center"/>
          </w:tcPr>
          <w:p w14:paraId="44668633" w14:textId="77777777" w:rsidR="001D4639" w:rsidRPr="00C5140C" w:rsidRDefault="001D4639" w:rsidP="004C2AEB">
            <w:pPr>
              <w:autoSpaceDE w:val="0"/>
              <w:autoSpaceDN w:val="0"/>
              <w:adjustRightInd w:val="0"/>
              <w:spacing w:after="0"/>
              <w:rPr>
                <w:rFonts w:cstheme="minorHAnsi"/>
                <w:sz w:val="18"/>
                <w:szCs w:val="18"/>
              </w:rPr>
            </w:pPr>
          </w:p>
        </w:tc>
        <w:tc>
          <w:tcPr>
            <w:tcW w:w="2078" w:type="pct"/>
            <w:vAlign w:val="center"/>
          </w:tcPr>
          <w:p w14:paraId="2C373343" w14:textId="77777777" w:rsidR="001D4639" w:rsidRPr="00C5140C" w:rsidRDefault="001D4639" w:rsidP="004C2AEB">
            <w:pPr>
              <w:autoSpaceDE w:val="0"/>
              <w:autoSpaceDN w:val="0"/>
              <w:adjustRightInd w:val="0"/>
              <w:spacing w:after="0"/>
              <w:rPr>
                <w:rFonts w:cstheme="minorHAnsi"/>
                <w:sz w:val="18"/>
                <w:szCs w:val="18"/>
              </w:rPr>
            </w:pPr>
            <w:r w:rsidRPr="00C5140C">
              <w:rPr>
                <w:rFonts w:cstheme="minorHAnsi"/>
                <w:sz w:val="18"/>
                <w:szCs w:val="18"/>
              </w:rPr>
              <w:t>Vizit</w:t>
            </w:r>
          </w:p>
        </w:tc>
        <w:tc>
          <w:tcPr>
            <w:tcW w:w="545" w:type="pct"/>
            <w:vAlign w:val="center"/>
          </w:tcPr>
          <w:p w14:paraId="5CB657EC" w14:textId="6F68B763" w:rsidR="001D4639" w:rsidRPr="00C5140C" w:rsidRDefault="001D4639" w:rsidP="004C2AEB">
            <w:pPr>
              <w:autoSpaceDE w:val="0"/>
              <w:autoSpaceDN w:val="0"/>
              <w:adjustRightInd w:val="0"/>
              <w:spacing w:after="0"/>
              <w:jc w:val="center"/>
              <w:rPr>
                <w:rFonts w:cstheme="minorHAnsi"/>
                <w:sz w:val="18"/>
                <w:szCs w:val="18"/>
              </w:rPr>
            </w:pPr>
            <w:r w:rsidRPr="00C5140C">
              <w:rPr>
                <w:rFonts w:cstheme="minorHAnsi"/>
                <w:sz w:val="18"/>
                <w:szCs w:val="18"/>
              </w:rPr>
              <w:t>08</w:t>
            </w:r>
            <w:r>
              <w:rPr>
                <w:rFonts w:cstheme="minorHAnsi"/>
                <w:sz w:val="18"/>
                <w:szCs w:val="18"/>
              </w:rPr>
              <w:t>.</w:t>
            </w:r>
            <w:r w:rsidR="00D86C19" w:rsidRPr="00D86C19">
              <w:rPr>
                <w:rFonts w:cstheme="minorHAnsi"/>
                <w:sz w:val="18"/>
                <w:szCs w:val="18"/>
                <w:vertAlign w:val="superscript"/>
              </w:rPr>
              <w:t>30</w:t>
            </w:r>
          </w:p>
        </w:tc>
        <w:tc>
          <w:tcPr>
            <w:tcW w:w="1709" w:type="pct"/>
            <w:tcMar>
              <w:top w:w="0" w:type="dxa"/>
              <w:left w:w="108" w:type="dxa"/>
              <w:bottom w:w="0" w:type="dxa"/>
              <w:right w:w="108" w:type="dxa"/>
            </w:tcMar>
            <w:vAlign w:val="center"/>
          </w:tcPr>
          <w:p w14:paraId="5A57D69E" w14:textId="77777777" w:rsidR="001D4639" w:rsidRPr="00C5140C" w:rsidRDefault="001D4639" w:rsidP="004C2AEB">
            <w:pPr>
              <w:autoSpaceDE w:val="0"/>
              <w:autoSpaceDN w:val="0"/>
              <w:adjustRightInd w:val="0"/>
              <w:spacing w:after="0"/>
              <w:rPr>
                <w:rFonts w:cstheme="minorHAnsi"/>
                <w:sz w:val="18"/>
                <w:szCs w:val="18"/>
              </w:rPr>
            </w:pPr>
            <w:r w:rsidRPr="00C5140C">
              <w:rPr>
                <w:rFonts w:cstheme="minorHAnsi"/>
                <w:sz w:val="18"/>
                <w:szCs w:val="18"/>
              </w:rPr>
              <w:t>Klinik Sorumlu Öğretim Üyesi</w:t>
            </w:r>
          </w:p>
        </w:tc>
      </w:tr>
      <w:tr w:rsidR="00605322" w:rsidRPr="00C5140C" w14:paraId="5D89E125" w14:textId="77777777" w:rsidTr="00605322">
        <w:trPr>
          <w:trHeight w:val="20"/>
        </w:trPr>
        <w:tc>
          <w:tcPr>
            <w:tcW w:w="668" w:type="pct"/>
            <w:vMerge/>
            <w:tcMar>
              <w:top w:w="0" w:type="dxa"/>
              <w:left w:w="108" w:type="dxa"/>
              <w:bottom w:w="0" w:type="dxa"/>
              <w:right w:w="108" w:type="dxa"/>
            </w:tcMar>
            <w:vAlign w:val="center"/>
          </w:tcPr>
          <w:p w14:paraId="58C6BF63" w14:textId="77777777" w:rsidR="00605322" w:rsidRPr="00C5140C" w:rsidRDefault="00605322" w:rsidP="004C2AEB">
            <w:pPr>
              <w:spacing w:after="0"/>
              <w:rPr>
                <w:rFonts w:cstheme="minorHAnsi"/>
                <w:sz w:val="18"/>
                <w:szCs w:val="18"/>
              </w:rPr>
            </w:pPr>
          </w:p>
        </w:tc>
        <w:tc>
          <w:tcPr>
            <w:tcW w:w="2078" w:type="pct"/>
            <w:vAlign w:val="center"/>
          </w:tcPr>
          <w:p w14:paraId="5BA91B7F" w14:textId="77777777" w:rsidR="00605322" w:rsidRPr="00C5140C" w:rsidRDefault="00605322" w:rsidP="004C2AEB">
            <w:pPr>
              <w:spacing w:after="0"/>
              <w:rPr>
                <w:rFonts w:cstheme="minorHAnsi"/>
                <w:sz w:val="18"/>
                <w:szCs w:val="18"/>
              </w:rPr>
            </w:pPr>
            <w:r w:rsidRPr="00C5140C">
              <w:rPr>
                <w:rFonts w:cstheme="minorHAnsi"/>
                <w:sz w:val="18"/>
                <w:szCs w:val="18"/>
              </w:rPr>
              <w:t xml:space="preserve">Yenidoğan </w:t>
            </w:r>
            <w:proofErr w:type="spellStart"/>
            <w:r w:rsidRPr="00C5140C">
              <w:rPr>
                <w:rFonts w:cstheme="minorHAnsi"/>
                <w:sz w:val="18"/>
                <w:szCs w:val="18"/>
              </w:rPr>
              <w:t>Hiperbilirübinemisi</w:t>
            </w:r>
            <w:proofErr w:type="spellEnd"/>
          </w:p>
        </w:tc>
        <w:tc>
          <w:tcPr>
            <w:tcW w:w="545" w:type="pct"/>
            <w:vAlign w:val="center"/>
          </w:tcPr>
          <w:p w14:paraId="0190AB83" w14:textId="63DCD7AE" w:rsidR="00605322" w:rsidRPr="00C5140C" w:rsidRDefault="00605322" w:rsidP="004C2AEB">
            <w:pPr>
              <w:autoSpaceDE w:val="0"/>
              <w:autoSpaceDN w:val="0"/>
              <w:adjustRightInd w:val="0"/>
              <w:spacing w:after="0"/>
              <w:jc w:val="center"/>
              <w:rPr>
                <w:rFonts w:cstheme="minorHAnsi"/>
                <w:sz w:val="18"/>
                <w:szCs w:val="18"/>
              </w:rPr>
            </w:pPr>
            <w:r w:rsidRPr="00C5140C">
              <w:rPr>
                <w:rFonts w:cstheme="minorHAnsi"/>
                <w:sz w:val="18"/>
                <w:szCs w:val="18"/>
              </w:rPr>
              <w:t>10</w:t>
            </w:r>
            <w:r>
              <w:rPr>
                <w:rFonts w:cstheme="minorHAnsi"/>
                <w:sz w:val="18"/>
                <w:szCs w:val="18"/>
              </w:rPr>
              <w:t>.</w:t>
            </w:r>
            <w:r w:rsidRPr="00D86C19">
              <w:rPr>
                <w:rFonts w:cstheme="minorHAnsi"/>
                <w:sz w:val="18"/>
                <w:szCs w:val="18"/>
                <w:vertAlign w:val="superscript"/>
              </w:rPr>
              <w:t>30</w:t>
            </w:r>
          </w:p>
        </w:tc>
        <w:tc>
          <w:tcPr>
            <w:tcW w:w="1709" w:type="pct"/>
            <w:tcMar>
              <w:top w:w="0" w:type="dxa"/>
              <w:left w:w="108" w:type="dxa"/>
              <w:bottom w:w="0" w:type="dxa"/>
              <w:right w:w="108" w:type="dxa"/>
            </w:tcMar>
            <w:vAlign w:val="center"/>
            <w:hideMark/>
          </w:tcPr>
          <w:p w14:paraId="261061EF" w14:textId="6F788FD8" w:rsidR="00605322" w:rsidRPr="00C5140C" w:rsidRDefault="00605322" w:rsidP="004C2AEB">
            <w:pPr>
              <w:autoSpaceDE w:val="0"/>
              <w:autoSpaceDN w:val="0"/>
              <w:adjustRightInd w:val="0"/>
              <w:spacing w:after="0"/>
              <w:rPr>
                <w:rFonts w:cstheme="minorHAnsi"/>
                <w:sz w:val="18"/>
                <w:szCs w:val="18"/>
              </w:rPr>
            </w:pPr>
            <w:r>
              <w:rPr>
                <w:rFonts w:cstheme="minorHAnsi"/>
                <w:sz w:val="18"/>
                <w:szCs w:val="18"/>
              </w:rPr>
              <w:t>Prof</w:t>
            </w:r>
            <w:r w:rsidRPr="00C5140C">
              <w:rPr>
                <w:rFonts w:cstheme="minorHAnsi"/>
                <w:sz w:val="18"/>
                <w:szCs w:val="18"/>
              </w:rPr>
              <w:t>. Dr. Mustafa KARA</w:t>
            </w:r>
          </w:p>
        </w:tc>
      </w:tr>
      <w:tr w:rsidR="001D4639" w:rsidRPr="00C5140C" w14:paraId="7C0AD3C4" w14:textId="77777777" w:rsidTr="00605322">
        <w:trPr>
          <w:trHeight w:val="20"/>
        </w:trPr>
        <w:tc>
          <w:tcPr>
            <w:tcW w:w="668" w:type="pct"/>
            <w:vMerge/>
            <w:tcMar>
              <w:top w:w="0" w:type="dxa"/>
              <w:left w:w="108" w:type="dxa"/>
              <w:bottom w:w="0" w:type="dxa"/>
              <w:right w:w="108" w:type="dxa"/>
            </w:tcMar>
            <w:vAlign w:val="center"/>
          </w:tcPr>
          <w:p w14:paraId="0D8F2D30" w14:textId="77777777" w:rsidR="001D4639" w:rsidRPr="00C5140C" w:rsidRDefault="001D4639" w:rsidP="004C2AEB">
            <w:pPr>
              <w:spacing w:after="0"/>
              <w:rPr>
                <w:rFonts w:cstheme="minorHAnsi"/>
                <w:sz w:val="18"/>
                <w:szCs w:val="18"/>
              </w:rPr>
            </w:pPr>
          </w:p>
        </w:tc>
        <w:tc>
          <w:tcPr>
            <w:tcW w:w="2078" w:type="pct"/>
            <w:vAlign w:val="center"/>
          </w:tcPr>
          <w:p w14:paraId="48C5330C" w14:textId="77777777" w:rsidR="001D4639" w:rsidRPr="00C5140C" w:rsidRDefault="001D4639" w:rsidP="004C2AEB">
            <w:pPr>
              <w:spacing w:after="0"/>
              <w:rPr>
                <w:rFonts w:cstheme="minorHAnsi"/>
                <w:sz w:val="18"/>
                <w:szCs w:val="18"/>
              </w:rPr>
            </w:pPr>
            <w:r w:rsidRPr="00C5140C">
              <w:rPr>
                <w:rFonts w:cstheme="minorHAnsi"/>
                <w:sz w:val="18"/>
                <w:szCs w:val="18"/>
              </w:rPr>
              <w:t>Klinik Uygulama</w:t>
            </w:r>
          </w:p>
        </w:tc>
        <w:tc>
          <w:tcPr>
            <w:tcW w:w="545" w:type="pct"/>
            <w:vAlign w:val="center"/>
          </w:tcPr>
          <w:p w14:paraId="50443E6E" w14:textId="204095B1" w:rsidR="001D4639" w:rsidRPr="00C5140C" w:rsidRDefault="001D4639" w:rsidP="004C2AEB">
            <w:pPr>
              <w:autoSpaceDE w:val="0"/>
              <w:autoSpaceDN w:val="0"/>
              <w:adjustRightInd w:val="0"/>
              <w:spacing w:after="0"/>
              <w:jc w:val="center"/>
              <w:rPr>
                <w:rFonts w:cstheme="minorHAnsi"/>
                <w:bCs/>
                <w:sz w:val="18"/>
                <w:szCs w:val="18"/>
              </w:rPr>
            </w:pPr>
            <w:r w:rsidRPr="00C5140C">
              <w:rPr>
                <w:rFonts w:cstheme="minorHAnsi"/>
                <w:bCs/>
                <w:sz w:val="18"/>
                <w:szCs w:val="18"/>
              </w:rPr>
              <w:t>13</w:t>
            </w:r>
            <w:r>
              <w:rPr>
                <w:rFonts w:cstheme="minorHAnsi"/>
                <w:bCs/>
                <w:sz w:val="18"/>
                <w:szCs w:val="18"/>
              </w:rPr>
              <w:t>.</w:t>
            </w:r>
            <w:r w:rsidR="00D86C19" w:rsidRPr="00D86C19">
              <w:rPr>
                <w:rFonts w:cstheme="minorHAnsi"/>
                <w:bCs/>
                <w:sz w:val="18"/>
                <w:szCs w:val="18"/>
                <w:vertAlign w:val="superscript"/>
              </w:rPr>
              <w:t>30</w:t>
            </w:r>
          </w:p>
        </w:tc>
        <w:tc>
          <w:tcPr>
            <w:tcW w:w="1709" w:type="pct"/>
            <w:tcMar>
              <w:top w:w="0" w:type="dxa"/>
              <w:left w:w="108" w:type="dxa"/>
              <w:bottom w:w="0" w:type="dxa"/>
              <w:right w:w="108" w:type="dxa"/>
            </w:tcMar>
            <w:vAlign w:val="center"/>
          </w:tcPr>
          <w:p w14:paraId="651BF174" w14:textId="77777777" w:rsidR="001D4639" w:rsidRPr="00C5140C" w:rsidRDefault="001D4639" w:rsidP="004C2AEB">
            <w:pPr>
              <w:autoSpaceDE w:val="0"/>
              <w:autoSpaceDN w:val="0"/>
              <w:adjustRightInd w:val="0"/>
              <w:spacing w:after="0"/>
              <w:rPr>
                <w:rFonts w:cstheme="minorHAnsi"/>
                <w:sz w:val="18"/>
                <w:szCs w:val="18"/>
              </w:rPr>
            </w:pPr>
          </w:p>
        </w:tc>
      </w:tr>
      <w:tr w:rsidR="001D4639" w:rsidRPr="00C5140C" w14:paraId="34A89C62" w14:textId="77777777" w:rsidTr="00605322">
        <w:trPr>
          <w:trHeight w:val="20"/>
        </w:trPr>
        <w:tc>
          <w:tcPr>
            <w:tcW w:w="668" w:type="pct"/>
            <w:vMerge w:val="restart"/>
            <w:tcMar>
              <w:top w:w="0" w:type="dxa"/>
              <w:left w:w="108" w:type="dxa"/>
              <w:bottom w:w="0" w:type="dxa"/>
              <w:right w:w="108" w:type="dxa"/>
            </w:tcMar>
            <w:vAlign w:val="center"/>
          </w:tcPr>
          <w:p w14:paraId="466B043C" w14:textId="77777777" w:rsidR="001D4639" w:rsidRPr="00C5140C" w:rsidRDefault="001D4639" w:rsidP="004C2AEB">
            <w:pPr>
              <w:spacing w:after="0"/>
              <w:rPr>
                <w:rFonts w:cstheme="minorHAnsi"/>
                <w:sz w:val="18"/>
                <w:szCs w:val="18"/>
              </w:rPr>
            </w:pPr>
            <w:r w:rsidRPr="00C5140C">
              <w:rPr>
                <w:rFonts w:cstheme="minorHAnsi"/>
                <w:b/>
                <w:bCs/>
                <w:sz w:val="18"/>
                <w:szCs w:val="18"/>
              </w:rPr>
              <w:t>Salı</w:t>
            </w:r>
          </w:p>
        </w:tc>
        <w:tc>
          <w:tcPr>
            <w:tcW w:w="2078" w:type="pct"/>
            <w:vAlign w:val="center"/>
          </w:tcPr>
          <w:p w14:paraId="128E395B" w14:textId="77777777" w:rsidR="001D4639" w:rsidRPr="00C5140C" w:rsidRDefault="001D4639" w:rsidP="004C2AEB">
            <w:pPr>
              <w:spacing w:after="0"/>
              <w:rPr>
                <w:rFonts w:cstheme="minorHAnsi"/>
                <w:sz w:val="18"/>
                <w:szCs w:val="18"/>
              </w:rPr>
            </w:pPr>
            <w:r w:rsidRPr="00C5140C">
              <w:rPr>
                <w:rFonts w:cstheme="minorHAnsi"/>
                <w:sz w:val="18"/>
                <w:szCs w:val="18"/>
              </w:rPr>
              <w:t>Vizit</w:t>
            </w:r>
          </w:p>
        </w:tc>
        <w:tc>
          <w:tcPr>
            <w:tcW w:w="545" w:type="pct"/>
            <w:vAlign w:val="center"/>
            <w:hideMark/>
          </w:tcPr>
          <w:p w14:paraId="753B1D70" w14:textId="79BE119F" w:rsidR="001D4639" w:rsidRPr="00C5140C" w:rsidRDefault="001D4639" w:rsidP="004C2AEB">
            <w:pPr>
              <w:autoSpaceDE w:val="0"/>
              <w:autoSpaceDN w:val="0"/>
              <w:adjustRightInd w:val="0"/>
              <w:spacing w:after="0"/>
              <w:jc w:val="center"/>
              <w:rPr>
                <w:rFonts w:cstheme="minorHAnsi"/>
                <w:sz w:val="18"/>
                <w:szCs w:val="18"/>
              </w:rPr>
            </w:pPr>
            <w:r w:rsidRPr="00C5140C">
              <w:rPr>
                <w:rFonts w:cstheme="minorHAnsi"/>
                <w:sz w:val="18"/>
                <w:szCs w:val="18"/>
              </w:rPr>
              <w:t>08</w:t>
            </w:r>
            <w:r>
              <w:rPr>
                <w:rFonts w:cstheme="minorHAnsi"/>
                <w:sz w:val="18"/>
                <w:szCs w:val="18"/>
              </w:rPr>
              <w:t>.</w:t>
            </w:r>
            <w:r w:rsidR="00D86C19" w:rsidRPr="00D86C19">
              <w:rPr>
                <w:rFonts w:cstheme="minorHAnsi"/>
                <w:sz w:val="18"/>
                <w:szCs w:val="18"/>
                <w:vertAlign w:val="superscript"/>
              </w:rPr>
              <w:t>30</w:t>
            </w:r>
          </w:p>
        </w:tc>
        <w:tc>
          <w:tcPr>
            <w:tcW w:w="1709" w:type="pct"/>
            <w:tcMar>
              <w:top w:w="0" w:type="dxa"/>
              <w:left w:w="108" w:type="dxa"/>
              <w:bottom w:w="0" w:type="dxa"/>
              <w:right w:w="108" w:type="dxa"/>
            </w:tcMar>
            <w:vAlign w:val="center"/>
            <w:hideMark/>
          </w:tcPr>
          <w:p w14:paraId="77E55988" w14:textId="77777777" w:rsidR="001D4639" w:rsidRPr="00C5140C" w:rsidRDefault="001D4639" w:rsidP="004C2AEB">
            <w:pPr>
              <w:autoSpaceDE w:val="0"/>
              <w:autoSpaceDN w:val="0"/>
              <w:adjustRightInd w:val="0"/>
              <w:spacing w:after="0"/>
              <w:rPr>
                <w:rFonts w:cstheme="minorHAnsi"/>
                <w:sz w:val="18"/>
                <w:szCs w:val="18"/>
              </w:rPr>
            </w:pPr>
            <w:r w:rsidRPr="00C5140C">
              <w:rPr>
                <w:rFonts w:cstheme="minorHAnsi"/>
                <w:sz w:val="18"/>
                <w:szCs w:val="18"/>
              </w:rPr>
              <w:t>Klinik Sorumlu Öğretim Üyesi</w:t>
            </w:r>
          </w:p>
        </w:tc>
      </w:tr>
      <w:tr w:rsidR="001D4639" w:rsidRPr="00C5140C" w14:paraId="4880F18B" w14:textId="77777777" w:rsidTr="00605322">
        <w:trPr>
          <w:trHeight w:val="20"/>
        </w:trPr>
        <w:tc>
          <w:tcPr>
            <w:tcW w:w="668" w:type="pct"/>
            <w:vMerge/>
            <w:tcMar>
              <w:top w:w="0" w:type="dxa"/>
              <w:left w:w="108" w:type="dxa"/>
              <w:bottom w:w="0" w:type="dxa"/>
              <w:right w:w="108" w:type="dxa"/>
            </w:tcMar>
            <w:vAlign w:val="center"/>
          </w:tcPr>
          <w:p w14:paraId="43843DAF" w14:textId="77777777" w:rsidR="001D4639" w:rsidRPr="00C5140C" w:rsidRDefault="001D4639" w:rsidP="004C2AEB">
            <w:pPr>
              <w:spacing w:after="0"/>
              <w:rPr>
                <w:rFonts w:cstheme="minorHAnsi"/>
                <w:sz w:val="18"/>
                <w:szCs w:val="18"/>
              </w:rPr>
            </w:pPr>
          </w:p>
        </w:tc>
        <w:tc>
          <w:tcPr>
            <w:tcW w:w="2078" w:type="pct"/>
            <w:vAlign w:val="center"/>
          </w:tcPr>
          <w:p w14:paraId="433F337F" w14:textId="77777777" w:rsidR="001D4639" w:rsidRPr="00C5140C" w:rsidRDefault="001D4639" w:rsidP="004C2AEB">
            <w:pPr>
              <w:spacing w:after="0"/>
              <w:rPr>
                <w:rFonts w:cstheme="minorHAnsi"/>
                <w:sz w:val="18"/>
                <w:szCs w:val="18"/>
              </w:rPr>
            </w:pPr>
            <w:r w:rsidRPr="00C5140C">
              <w:rPr>
                <w:rFonts w:cstheme="minorHAnsi"/>
                <w:sz w:val="18"/>
                <w:szCs w:val="18"/>
              </w:rPr>
              <w:t>Bağışıklama ve güncel değişiklikler</w:t>
            </w:r>
          </w:p>
        </w:tc>
        <w:tc>
          <w:tcPr>
            <w:tcW w:w="545" w:type="pct"/>
            <w:vAlign w:val="center"/>
            <w:hideMark/>
          </w:tcPr>
          <w:p w14:paraId="6AA76F91" w14:textId="058A829E" w:rsidR="001D4639" w:rsidRPr="00C5140C" w:rsidRDefault="001D4639" w:rsidP="004C2AEB">
            <w:pPr>
              <w:autoSpaceDE w:val="0"/>
              <w:autoSpaceDN w:val="0"/>
              <w:adjustRightInd w:val="0"/>
              <w:spacing w:after="0"/>
              <w:jc w:val="center"/>
              <w:rPr>
                <w:rFonts w:cstheme="minorHAnsi"/>
                <w:sz w:val="18"/>
                <w:szCs w:val="18"/>
              </w:rPr>
            </w:pPr>
            <w:r w:rsidRPr="00C5140C">
              <w:rPr>
                <w:rFonts w:cstheme="minorHAnsi"/>
                <w:sz w:val="18"/>
                <w:szCs w:val="18"/>
              </w:rPr>
              <w:t>10</w:t>
            </w:r>
            <w:r>
              <w:rPr>
                <w:rFonts w:cstheme="minorHAnsi"/>
                <w:sz w:val="18"/>
                <w:szCs w:val="18"/>
              </w:rPr>
              <w:t>.</w:t>
            </w:r>
            <w:r w:rsidR="00D86C19" w:rsidRPr="00D86C19">
              <w:rPr>
                <w:rFonts w:cstheme="minorHAnsi"/>
                <w:sz w:val="18"/>
                <w:szCs w:val="18"/>
                <w:vertAlign w:val="superscript"/>
              </w:rPr>
              <w:t>30</w:t>
            </w:r>
          </w:p>
        </w:tc>
        <w:tc>
          <w:tcPr>
            <w:tcW w:w="1709" w:type="pct"/>
            <w:tcMar>
              <w:top w:w="0" w:type="dxa"/>
              <w:left w:w="108" w:type="dxa"/>
              <w:bottom w:w="0" w:type="dxa"/>
              <w:right w:w="108" w:type="dxa"/>
            </w:tcMar>
            <w:vAlign w:val="center"/>
          </w:tcPr>
          <w:p w14:paraId="3470051D" w14:textId="77777777" w:rsidR="001D4639" w:rsidRPr="00C5140C" w:rsidRDefault="001D4639" w:rsidP="004C2AEB">
            <w:pPr>
              <w:autoSpaceDE w:val="0"/>
              <w:autoSpaceDN w:val="0"/>
              <w:adjustRightInd w:val="0"/>
              <w:spacing w:after="0"/>
              <w:rPr>
                <w:rFonts w:cstheme="minorHAnsi"/>
                <w:sz w:val="18"/>
                <w:szCs w:val="18"/>
              </w:rPr>
            </w:pPr>
            <w:r w:rsidRPr="00C5140C">
              <w:rPr>
                <w:rFonts w:cstheme="minorHAnsi"/>
                <w:sz w:val="18"/>
                <w:szCs w:val="18"/>
              </w:rPr>
              <w:t>Prof. Dr. Zerrin ORBAK</w:t>
            </w:r>
          </w:p>
        </w:tc>
      </w:tr>
      <w:tr w:rsidR="001D4639" w:rsidRPr="00C5140C" w14:paraId="17746126" w14:textId="77777777" w:rsidTr="00605322">
        <w:trPr>
          <w:trHeight w:val="20"/>
        </w:trPr>
        <w:tc>
          <w:tcPr>
            <w:tcW w:w="668" w:type="pct"/>
            <w:vMerge/>
            <w:tcMar>
              <w:top w:w="0" w:type="dxa"/>
              <w:left w:w="108" w:type="dxa"/>
              <w:bottom w:w="0" w:type="dxa"/>
              <w:right w:w="108" w:type="dxa"/>
            </w:tcMar>
            <w:vAlign w:val="center"/>
          </w:tcPr>
          <w:p w14:paraId="15BF2A54" w14:textId="77777777" w:rsidR="001D4639" w:rsidRPr="00C5140C" w:rsidRDefault="001D4639" w:rsidP="004C2AEB">
            <w:pPr>
              <w:spacing w:after="0"/>
              <w:rPr>
                <w:rFonts w:cstheme="minorHAnsi"/>
                <w:sz w:val="18"/>
                <w:szCs w:val="18"/>
              </w:rPr>
            </w:pPr>
          </w:p>
        </w:tc>
        <w:tc>
          <w:tcPr>
            <w:tcW w:w="2078" w:type="pct"/>
            <w:vAlign w:val="center"/>
          </w:tcPr>
          <w:p w14:paraId="61C7A145" w14:textId="77777777" w:rsidR="001D4639" w:rsidRPr="00C5140C" w:rsidRDefault="001D4639" w:rsidP="004C2AEB">
            <w:pPr>
              <w:spacing w:after="0"/>
              <w:rPr>
                <w:rFonts w:cstheme="minorHAnsi"/>
                <w:sz w:val="18"/>
                <w:szCs w:val="18"/>
              </w:rPr>
            </w:pPr>
            <w:r w:rsidRPr="00C5140C">
              <w:rPr>
                <w:rFonts w:cstheme="minorHAnsi"/>
                <w:sz w:val="18"/>
                <w:szCs w:val="18"/>
              </w:rPr>
              <w:t>Klinik Uygulama</w:t>
            </w:r>
          </w:p>
        </w:tc>
        <w:tc>
          <w:tcPr>
            <w:tcW w:w="545" w:type="pct"/>
            <w:vAlign w:val="center"/>
          </w:tcPr>
          <w:p w14:paraId="4282BC38" w14:textId="788767B9" w:rsidR="001D4639" w:rsidRPr="00C5140C" w:rsidRDefault="001D4639" w:rsidP="004C2AEB">
            <w:pPr>
              <w:autoSpaceDE w:val="0"/>
              <w:autoSpaceDN w:val="0"/>
              <w:adjustRightInd w:val="0"/>
              <w:spacing w:after="0"/>
              <w:jc w:val="center"/>
              <w:rPr>
                <w:rFonts w:cstheme="minorHAnsi"/>
                <w:sz w:val="18"/>
                <w:szCs w:val="18"/>
              </w:rPr>
            </w:pPr>
            <w:r w:rsidRPr="00C5140C">
              <w:rPr>
                <w:rFonts w:cstheme="minorHAnsi"/>
                <w:sz w:val="18"/>
                <w:szCs w:val="18"/>
              </w:rPr>
              <w:t>13</w:t>
            </w:r>
            <w:r w:rsidR="00731CD2">
              <w:rPr>
                <w:rFonts w:cstheme="minorHAnsi"/>
                <w:sz w:val="18"/>
                <w:szCs w:val="18"/>
              </w:rPr>
              <w:t>.</w:t>
            </w:r>
            <w:r w:rsidR="00D86C19" w:rsidRPr="00D86C19">
              <w:rPr>
                <w:rFonts w:cstheme="minorHAnsi"/>
                <w:sz w:val="18"/>
                <w:szCs w:val="18"/>
                <w:vertAlign w:val="superscript"/>
              </w:rPr>
              <w:t>30</w:t>
            </w:r>
          </w:p>
        </w:tc>
        <w:tc>
          <w:tcPr>
            <w:tcW w:w="1709" w:type="pct"/>
            <w:tcMar>
              <w:top w:w="0" w:type="dxa"/>
              <w:left w:w="108" w:type="dxa"/>
              <w:bottom w:w="0" w:type="dxa"/>
              <w:right w:w="108" w:type="dxa"/>
            </w:tcMar>
            <w:vAlign w:val="center"/>
          </w:tcPr>
          <w:p w14:paraId="2C7B7641" w14:textId="77777777" w:rsidR="001D4639" w:rsidRPr="00C5140C" w:rsidRDefault="001D4639" w:rsidP="004C2AEB">
            <w:pPr>
              <w:autoSpaceDE w:val="0"/>
              <w:autoSpaceDN w:val="0"/>
              <w:adjustRightInd w:val="0"/>
              <w:spacing w:after="0"/>
              <w:rPr>
                <w:rFonts w:cstheme="minorHAnsi"/>
                <w:sz w:val="18"/>
                <w:szCs w:val="18"/>
              </w:rPr>
            </w:pPr>
          </w:p>
        </w:tc>
      </w:tr>
      <w:tr w:rsidR="001D4639" w:rsidRPr="00C5140C" w14:paraId="3F050DC0" w14:textId="77777777" w:rsidTr="00605322">
        <w:trPr>
          <w:trHeight w:val="20"/>
        </w:trPr>
        <w:tc>
          <w:tcPr>
            <w:tcW w:w="668" w:type="pct"/>
            <w:vMerge w:val="restart"/>
            <w:tcMar>
              <w:top w:w="0" w:type="dxa"/>
              <w:left w:w="108" w:type="dxa"/>
              <w:bottom w:w="0" w:type="dxa"/>
              <w:right w:w="108" w:type="dxa"/>
            </w:tcMar>
            <w:vAlign w:val="center"/>
          </w:tcPr>
          <w:p w14:paraId="66BFB7DC" w14:textId="77777777" w:rsidR="001D4639" w:rsidRPr="00C5140C" w:rsidRDefault="001D4639" w:rsidP="004C2AEB">
            <w:pPr>
              <w:autoSpaceDE w:val="0"/>
              <w:autoSpaceDN w:val="0"/>
              <w:adjustRightInd w:val="0"/>
              <w:spacing w:after="0"/>
              <w:rPr>
                <w:rFonts w:cstheme="minorHAnsi"/>
                <w:sz w:val="18"/>
                <w:szCs w:val="18"/>
              </w:rPr>
            </w:pPr>
            <w:r w:rsidRPr="00C5140C">
              <w:rPr>
                <w:rFonts w:cstheme="minorHAnsi"/>
                <w:b/>
                <w:bCs/>
                <w:sz w:val="18"/>
                <w:szCs w:val="18"/>
              </w:rPr>
              <w:t>Çarşamba</w:t>
            </w:r>
          </w:p>
        </w:tc>
        <w:tc>
          <w:tcPr>
            <w:tcW w:w="2078" w:type="pct"/>
            <w:vAlign w:val="center"/>
          </w:tcPr>
          <w:p w14:paraId="63FD5095" w14:textId="77777777" w:rsidR="001D4639" w:rsidRPr="00C5140C" w:rsidRDefault="001D4639" w:rsidP="004C2AEB">
            <w:pPr>
              <w:autoSpaceDE w:val="0"/>
              <w:autoSpaceDN w:val="0"/>
              <w:adjustRightInd w:val="0"/>
              <w:spacing w:after="0"/>
              <w:rPr>
                <w:rFonts w:cstheme="minorHAnsi"/>
                <w:sz w:val="18"/>
                <w:szCs w:val="18"/>
              </w:rPr>
            </w:pPr>
            <w:r w:rsidRPr="00C5140C">
              <w:rPr>
                <w:rFonts w:cstheme="minorHAnsi"/>
                <w:sz w:val="18"/>
                <w:szCs w:val="18"/>
              </w:rPr>
              <w:t>Vizit</w:t>
            </w:r>
          </w:p>
        </w:tc>
        <w:tc>
          <w:tcPr>
            <w:tcW w:w="545" w:type="pct"/>
            <w:vAlign w:val="center"/>
            <w:hideMark/>
          </w:tcPr>
          <w:p w14:paraId="08093FEB" w14:textId="764886DB" w:rsidR="001D4639" w:rsidRPr="00C5140C" w:rsidRDefault="001D4639" w:rsidP="004C2AEB">
            <w:pPr>
              <w:autoSpaceDE w:val="0"/>
              <w:autoSpaceDN w:val="0"/>
              <w:adjustRightInd w:val="0"/>
              <w:spacing w:after="0"/>
              <w:jc w:val="center"/>
              <w:rPr>
                <w:rFonts w:cstheme="minorHAnsi"/>
                <w:sz w:val="18"/>
                <w:szCs w:val="18"/>
              </w:rPr>
            </w:pPr>
            <w:r w:rsidRPr="00C5140C">
              <w:rPr>
                <w:rFonts w:cstheme="minorHAnsi"/>
                <w:sz w:val="18"/>
                <w:szCs w:val="18"/>
              </w:rPr>
              <w:t>08</w:t>
            </w:r>
            <w:r>
              <w:rPr>
                <w:rFonts w:cstheme="minorHAnsi"/>
                <w:sz w:val="18"/>
                <w:szCs w:val="18"/>
              </w:rPr>
              <w:t>.</w:t>
            </w:r>
            <w:r w:rsidR="00D86C19" w:rsidRPr="00D86C19">
              <w:rPr>
                <w:rFonts w:cstheme="minorHAnsi"/>
                <w:sz w:val="18"/>
                <w:szCs w:val="18"/>
                <w:vertAlign w:val="superscript"/>
              </w:rPr>
              <w:t>30</w:t>
            </w:r>
          </w:p>
        </w:tc>
        <w:tc>
          <w:tcPr>
            <w:tcW w:w="1709" w:type="pct"/>
            <w:tcMar>
              <w:top w:w="0" w:type="dxa"/>
              <w:left w:w="108" w:type="dxa"/>
              <w:bottom w:w="0" w:type="dxa"/>
              <w:right w:w="108" w:type="dxa"/>
            </w:tcMar>
            <w:vAlign w:val="center"/>
            <w:hideMark/>
          </w:tcPr>
          <w:p w14:paraId="65E5E167" w14:textId="77777777" w:rsidR="001D4639" w:rsidRPr="00C5140C" w:rsidRDefault="001D4639" w:rsidP="004C2AEB">
            <w:pPr>
              <w:autoSpaceDE w:val="0"/>
              <w:autoSpaceDN w:val="0"/>
              <w:adjustRightInd w:val="0"/>
              <w:spacing w:after="0"/>
              <w:rPr>
                <w:rFonts w:cstheme="minorHAnsi"/>
                <w:sz w:val="18"/>
                <w:szCs w:val="18"/>
              </w:rPr>
            </w:pPr>
            <w:r w:rsidRPr="00C5140C">
              <w:rPr>
                <w:rFonts w:cstheme="minorHAnsi"/>
                <w:sz w:val="18"/>
                <w:szCs w:val="18"/>
              </w:rPr>
              <w:t>Klinik Sorumlu Öğretim Üyesi</w:t>
            </w:r>
          </w:p>
        </w:tc>
      </w:tr>
      <w:tr w:rsidR="00605322" w:rsidRPr="00C5140C" w14:paraId="30695AC0" w14:textId="77777777" w:rsidTr="00605322">
        <w:trPr>
          <w:trHeight w:val="20"/>
        </w:trPr>
        <w:tc>
          <w:tcPr>
            <w:tcW w:w="668" w:type="pct"/>
            <w:vMerge/>
            <w:tcMar>
              <w:top w:w="0" w:type="dxa"/>
              <w:left w:w="108" w:type="dxa"/>
              <w:bottom w:w="0" w:type="dxa"/>
              <w:right w:w="108" w:type="dxa"/>
            </w:tcMar>
            <w:vAlign w:val="center"/>
          </w:tcPr>
          <w:p w14:paraId="3FED56B7" w14:textId="77777777" w:rsidR="00605322" w:rsidRPr="00C5140C" w:rsidRDefault="00605322" w:rsidP="00605322">
            <w:pPr>
              <w:autoSpaceDE w:val="0"/>
              <w:autoSpaceDN w:val="0"/>
              <w:adjustRightInd w:val="0"/>
              <w:spacing w:after="0"/>
              <w:rPr>
                <w:rFonts w:cstheme="minorHAnsi"/>
                <w:sz w:val="18"/>
                <w:szCs w:val="18"/>
              </w:rPr>
            </w:pPr>
          </w:p>
        </w:tc>
        <w:tc>
          <w:tcPr>
            <w:tcW w:w="2078" w:type="pct"/>
            <w:vAlign w:val="center"/>
          </w:tcPr>
          <w:p w14:paraId="0F248DC4" w14:textId="77777777" w:rsidR="00605322" w:rsidRPr="00C5140C" w:rsidRDefault="00605322" w:rsidP="00605322">
            <w:pPr>
              <w:autoSpaceDE w:val="0"/>
              <w:autoSpaceDN w:val="0"/>
              <w:adjustRightInd w:val="0"/>
              <w:spacing w:after="0"/>
              <w:rPr>
                <w:rFonts w:cstheme="minorHAnsi"/>
                <w:sz w:val="18"/>
                <w:szCs w:val="18"/>
              </w:rPr>
            </w:pPr>
            <w:r w:rsidRPr="00C5140C">
              <w:rPr>
                <w:rFonts w:cstheme="minorHAnsi"/>
                <w:sz w:val="18"/>
                <w:szCs w:val="18"/>
              </w:rPr>
              <w:t xml:space="preserve">Yenidoğanda </w:t>
            </w:r>
            <w:proofErr w:type="spellStart"/>
            <w:r w:rsidRPr="00C5140C">
              <w:rPr>
                <w:rFonts w:cstheme="minorHAnsi"/>
                <w:sz w:val="18"/>
                <w:szCs w:val="18"/>
              </w:rPr>
              <w:t>konjenial</w:t>
            </w:r>
            <w:proofErr w:type="spellEnd"/>
            <w:r w:rsidRPr="00C5140C">
              <w:rPr>
                <w:rFonts w:cstheme="minorHAnsi"/>
                <w:sz w:val="18"/>
                <w:szCs w:val="18"/>
              </w:rPr>
              <w:t xml:space="preserve"> anomaliler</w:t>
            </w:r>
          </w:p>
        </w:tc>
        <w:tc>
          <w:tcPr>
            <w:tcW w:w="545" w:type="pct"/>
            <w:vAlign w:val="center"/>
            <w:hideMark/>
          </w:tcPr>
          <w:p w14:paraId="085F3F2B" w14:textId="2CBCA1B1" w:rsidR="00605322" w:rsidRPr="00C5140C" w:rsidRDefault="00605322" w:rsidP="00605322">
            <w:pPr>
              <w:autoSpaceDE w:val="0"/>
              <w:autoSpaceDN w:val="0"/>
              <w:adjustRightInd w:val="0"/>
              <w:spacing w:after="0"/>
              <w:jc w:val="center"/>
              <w:rPr>
                <w:rFonts w:cstheme="minorHAnsi"/>
                <w:sz w:val="18"/>
                <w:szCs w:val="18"/>
              </w:rPr>
            </w:pPr>
            <w:r w:rsidRPr="00C5140C">
              <w:rPr>
                <w:rFonts w:cstheme="minorHAnsi"/>
                <w:sz w:val="18"/>
                <w:szCs w:val="18"/>
              </w:rPr>
              <w:t>10</w:t>
            </w:r>
            <w:r>
              <w:rPr>
                <w:rFonts w:cstheme="minorHAnsi"/>
                <w:sz w:val="18"/>
                <w:szCs w:val="18"/>
              </w:rPr>
              <w:t>.</w:t>
            </w:r>
            <w:r w:rsidRPr="00D86C19">
              <w:rPr>
                <w:rFonts w:cstheme="minorHAnsi"/>
                <w:sz w:val="18"/>
                <w:szCs w:val="18"/>
                <w:vertAlign w:val="superscript"/>
              </w:rPr>
              <w:t>30</w:t>
            </w:r>
          </w:p>
        </w:tc>
        <w:tc>
          <w:tcPr>
            <w:tcW w:w="1709" w:type="pct"/>
            <w:tcMar>
              <w:top w:w="0" w:type="dxa"/>
              <w:left w:w="108" w:type="dxa"/>
              <w:bottom w:w="0" w:type="dxa"/>
              <w:right w:w="108" w:type="dxa"/>
            </w:tcMar>
            <w:vAlign w:val="center"/>
            <w:hideMark/>
          </w:tcPr>
          <w:p w14:paraId="4907197B" w14:textId="665E1159" w:rsidR="00605322" w:rsidRPr="00C5140C" w:rsidRDefault="00605322" w:rsidP="00605322">
            <w:pPr>
              <w:autoSpaceDE w:val="0"/>
              <w:autoSpaceDN w:val="0"/>
              <w:adjustRightInd w:val="0"/>
              <w:spacing w:after="0"/>
              <w:rPr>
                <w:rFonts w:cstheme="minorHAnsi"/>
                <w:sz w:val="18"/>
                <w:szCs w:val="18"/>
              </w:rPr>
            </w:pPr>
            <w:r>
              <w:rPr>
                <w:rFonts w:cstheme="minorHAnsi"/>
                <w:sz w:val="18"/>
                <w:szCs w:val="18"/>
              </w:rPr>
              <w:t xml:space="preserve">Prof. </w:t>
            </w:r>
            <w:r w:rsidRPr="00C5140C">
              <w:rPr>
                <w:rFonts w:cstheme="minorHAnsi"/>
                <w:sz w:val="18"/>
                <w:szCs w:val="18"/>
              </w:rPr>
              <w:t>Dr.</w:t>
            </w:r>
            <w:r>
              <w:rPr>
                <w:rFonts w:cstheme="minorHAnsi"/>
                <w:sz w:val="18"/>
                <w:szCs w:val="18"/>
              </w:rPr>
              <w:t xml:space="preserve"> </w:t>
            </w:r>
            <w:r w:rsidRPr="00C5140C">
              <w:rPr>
                <w:rFonts w:cstheme="minorHAnsi"/>
                <w:sz w:val="18"/>
                <w:szCs w:val="18"/>
              </w:rPr>
              <w:t>Kadir Ş</w:t>
            </w:r>
            <w:r>
              <w:rPr>
                <w:rFonts w:cstheme="minorHAnsi"/>
                <w:sz w:val="18"/>
                <w:szCs w:val="18"/>
              </w:rPr>
              <w:t xml:space="preserve">erafettin </w:t>
            </w:r>
            <w:r w:rsidRPr="00C5140C">
              <w:rPr>
                <w:rFonts w:cstheme="minorHAnsi"/>
                <w:sz w:val="18"/>
                <w:szCs w:val="18"/>
              </w:rPr>
              <w:t>TEKGÜNDÜZ</w:t>
            </w:r>
          </w:p>
        </w:tc>
      </w:tr>
      <w:tr w:rsidR="001D4639" w:rsidRPr="00C5140C" w14:paraId="2FE246AC" w14:textId="77777777" w:rsidTr="00605322">
        <w:trPr>
          <w:trHeight w:val="20"/>
        </w:trPr>
        <w:tc>
          <w:tcPr>
            <w:tcW w:w="668" w:type="pct"/>
            <w:vMerge/>
            <w:tcMar>
              <w:top w:w="0" w:type="dxa"/>
              <w:left w:w="108" w:type="dxa"/>
              <w:bottom w:w="0" w:type="dxa"/>
              <w:right w:w="108" w:type="dxa"/>
            </w:tcMar>
            <w:vAlign w:val="center"/>
          </w:tcPr>
          <w:p w14:paraId="54CB5423" w14:textId="77777777" w:rsidR="001D4639" w:rsidRPr="00C5140C" w:rsidRDefault="001D4639" w:rsidP="004C2AEB">
            <w:pPr>
              <w:autoSpaceDE w:val="0"/>
              <w:autoSpaceDN w:val="0"/>
              <w:adjustRightInd w:val="0"/>
              <w:spacing w:after="0"/>
              <w:rPr>
                <w:rFonts w:cstheme="minorHAnsi"/>
                <w:sz w:val="18"/>
                <w:szCs w:val="18"/>
              </w:rPr>
            </w:pPr>
          </w:p>
        </w:tc>
        <w:tc>
          <w:tcPr>
            <w:tcW w:w="2078" w:type="pct"/>
            <w:vAlign w:val="center"/>
          </w:tcPr>
          <w:p w14:paraId="17679B22" w14:textId="77777777" w:rsidR="001D4639" w:rsidRPr="00C5140C" w:rsidRDefault="001D4639" w:rsidP="004C2AEB">
            <w:pPr>
              <w:autoSpaceDE w:val="0"/>
              <w:autoSpaceDN w:val="0"/>
              <w:adjustRightInd w:val="0"/>
              <w:spacing w:after="0"/>
              <w:rPr>
                <w:rFonts w:cstheme="minorHAnsi"/>
                <w:sz w:val="18"/>
                <w:szCs w:val="18"/>
              </w:rPr>
            </w:pPr>
            <w:r w:rsidRPr="00C5140C">
              <w:rPr>
                <w:rFonts w:cstheme="minorHAnsi"/>
                <w:sz w:val="18"/>
                <w:szCs w:val="18"/>
              </w:rPr>
              <w:t>Klinik Uygulama</w:t>
            </w:r>
          </w:p>
        </w:tc>
        <w:tc>
          <w:tcPr>
            <w:tcW w:w="545" w:type="pct"/>
            <w:vAlign w:val="center"/>
            <w:hideMark/>
          </w:tcPr>
          <w:p w14:paraId="7CB727B6" w14:textId="4E7E4EF4" w:rsidR="001D4639" w:rsidRPr="00C5140C" w:rsidRDefault="001D4639" w:rsidP="004C2AEB">
            <w:pPr>
              <w:autoSpaceDE w:val="0"/>
              <w:autoSpaceDN w:val="0"/>
              <w:adjustRightInd w:val="0"/>
              <w:spacing w:after="0"/>
              <w:jc w:val="center"/>
              <w:rPr>
                <w:rFonts w:cstheme="minorHAnsi"/>
                <w:sz w:val="18"/>
                <w:szCs w:val="18"/>
              </w:rPr>
            </w:pPr>
            <w:r w:rsidRPr="00C5140C">
              <w:rPr>
                <w:rFonts w:cstheme="minorHAnsi"/>
                <w:sz w:val="18"/>
                <w:szCs w:val="18"/>
              </w:rPr>
              <w:t>13</w:t>
            </w:r>
            <w:r>
              <w:rPr>
                <w:rFonts w:cstheme="minorHAnsi"/>
                <w:sz w:val="18"/>
                <w:szCs w:val="18"/>
              </w:rPr>
              <w:t>.</w:t>
            </w:r>
            <w:r w:rsidR="00D86C19" w:rsidRPr="00D86C19">
              <w:rPr>
                <w:rFonts w:cstheme="minorHAnsi"/>
                <w:sz w:val="18"/>
                <w:szCs w:val="18"/>
                <w:vertAlign w:val="superscript"/>
              </w:rPr>
              <w:t>30</w:t>
            </w:r>
          </w:p>
        </w:tc>
        <w:tc>
          <w:tcPr>
            <w:tcW w:w="1709" w:type="pct"/>
            <w:tcMar>
              <w:top w:w="0" w:type="dxa"/>
              <w:left w:w="108" w:type="dxa"/>
              <w:bottom w:w="0" w:type="dxa"/>
              <w:right w:w="108" w:type="dxa"/>
            </w:tcMar>
            <w:vAlign w:val="center"/>
          </w:tcPr>
          <w:p w14:paraId="197B7272" w14:textId="77777777" w:rsidR="001D4639" w:rsidRPr="00C5140C" w:rsidRDefault="001D4639" w:rsidP="004C2AEB">
            <w:pPr>
              <w:autoSpaceDE w:val="0"/>
              <w:autoSpaceDN w:val="0"/>
              <w:adjustRightInd w:val="0"/>
              <w:spacing w:after="0"/>
              <w:rPr>
                <w:rFonts w:cstheme="minorHAnsi"/>
                <w:sz w:val="18"/>
                <w:szCs w:val="18"/>
              </w:rPr>
            </w:pPr>
          </w:p>
        </w:tc>
      </w:tr>
      <w:tr w:rsidR="001D4639" w:rsidRPr="00C5140C" w14:paraId="73918161" w14:textId="77777777" w:rsidTr="00605322">
        <w:trPr>
          <w:trHeight w:val="20"/>
        </w:trPr>
        <w:tc>
          <w:tcPr>
            <w:tcW w:w="668" w:type="pct"/>
            <w:vMerge w:val="restart"/>
            <w:tcMar>
              <w:top w:w="0" w:type="dxa"/>
              <w:left w:w="108" w:type="dxa"/>
              <w:bottom w:w="0" w:type="dxa"/>
              <w:right w:w="108" w:type="dxa"/>
            </w:tcMar>
            <w:vAlign w:val="center"/>
          </w:tcPr>
          <w:p w14:paraId="16BE045C" w14:textId="77777777" w:rsidR="001D4639" w:rsidRPr="00C5140C" w:rsidRDefault="001D4639" w:rsidP="004C2AEB">
            <w:pPr>
              <w:autoSpaceDE w:val="0"/>
              <w:autoSpaceDN w:val="0"/>
              <w:adjustRightInd w:val="0"/>
              <w:spacing w:after="0"/>
              <w:rPr>
                <w:rFonts w:cstheme="minorHAnsi"/>
                <w:b/>
                <w:sz w:val="18"/>
                <w:szCs w:val="18"/>
              </w:rPr>
            </w:pPr>
            <w:r w:rsidRPr="00C5140C">
              <w:rPr>
                <w:rFonts w:cstheme="minorHAnsi"/>
                <w:b/>
                <w:sz w:val="18"/>
                <w:szCs w:val="18"/>
              </w:rPr>
              <w:t>Perşembe</w:t>
            </w:r>
          </w:p>
        </w:tc>
        <w:tc>
          <w:tcPr>
            <w:tcW w:w="2078" w:type="pct"/>
            <w:vAlign w:val="center"/>
          </w:tcPr>
          <w:p w14:paraId="12BA0907" w14:textId="77777777" w:rsidR="001D4639" w:rsidRPr="00C5140C" w:rsidRDefault="001D4639" w:rsidP="004C2AEB">
            <w:pPr>
              <w:autoSpaceDE w:val="0"/>
              <w:autoSpaceDN w:val="0"/>
              <w:adjustRightInd w:val="0"/>
              <w:spacing w:after="0"/>
              <w:rPr>
                <w:rFonts w:cstheme="minorHAnsi"/>
                <w:sz w:val="18"/>
                <w:szCs w:val="18"/>
              </w:rPr>
            </w:pPr>
            <w:r w:rsidRPr="00C5140C">
              <w:rPr>
                <w:rFonts w:cstheme="minorHAnsi"/>
                <w:sz w:val="18"/>
                <w:szCs w:val="18"/>
              </w:rPr>
              <w:t>Vizit</w:t>
            </w:r>
          </w:p>
        </w:tc>
        <w:tc>
          <w:tcPr>
            <w:tcW w:w="545" w:type="pct"/>
            <w:vAlign w:val="center"/>
            <w:hideMark/>
          </w:tcPr>
          <w:p w14:paraId="05F90F96" w14:textId="65B2534B" w:rsidR="001D4639" w:rsidRPr="00C5140C" w:rsidRDefault="001D4639" w:rsidP="004C2AEB">
            <w:pPr>
              <w:autoSpaceDE w:val="0"/>
              <w:autoSpaceDN w:val="0"/>
              <w:adjustRightInd w:val="0"/>
              <w:spacing w:after="0"/>
              <w:jc w:val="center"/>
              <w:rPr>
                <w:rFonts w:cstheme="minorHAnsi"/>
                <w:sz w:val="18"/>
                <w:szCs w:val="18"/>
              </w:rPr>
            </w:pPr>
            <w:r w:rsidRPr="00C5140C">
              <w:rPr>
                <w:rFonts w:cstheme="minorHAnsi"/>
                <w:sz w:val="18"/>
                <w:szCs w:val="18"/>
              </w:rPr>
              <w:t>08</w:t>
            </w:r>
            <w:r>
              <w:rPr>
                <w:rFonts w:cstheme="minorHAnsi"/>
                <w:sz w:val="18"/>
                <w:szCs w:val="18"/>
              </w:rPr>
              <w:t>.</w:t>
            </w:r>
            <w:r w:rsidR="00D86C19" w:rsidRPr="00D86C19">
              <w:rPr>
                <w:rFonts w:cstheme="minorHAnsi"/>
                <w:sz w:val="18"/>
                <w:szCs w:val="18"/>
                <w:vertAlign w:val="superscript"/>
              </w:rPr>
              <w:t>30</w:t>
            </w:r>
          </w:p>
        </w:tc>
        <w:tc>
          <w:tcPr>
            <w:tcW w:w="1709" w:type="pct"/>
            <w:tcMar>
              <w:top w:w="0" w:type="dxa"/>
              <w:left w:w="108" w:type="dxa"/>
              <w:bottom w:w="0" w:type="dxa"/>
              <w:right w:w="108" w:type="dxa"/>
            </w:tcMar>
            <w:vAlign w:val="center"/>
            <w:hideMark/>
          </w:tcPr>
          <w:p w14:paraId="3ED7B041" w14:textId="77777777" w:rsidR="001D4639" w:rsidRPr="00C5140C" w:rsidRDefault="001D4639" w:rsidP="004C2AEB">
            <w:pPr>
              <w:autoSpaceDE w:val="0"/>
              <w:autoSpaceDN w:val="0"/>
              <w:adjustRightInd w:val="0"/>
              <w:spacing w:after="0"/>
              <w:rPr>
                <w:rFonts w:cstheme="minorHAnsi"/>
                <w:sz w:val="18"/>
                <w:szCs w:val="18"/>
              </w:rPr>
            </w:pPr>
            <w:r w:rsidRPr="00C5140C">
              <w:rPr>
                <w:rFonts w:cstheme="minorHAnsi"/>
                <w:sz w:val="18"/>
                <w:szCs w:val="18"/>
              </w:rPr>
              <w:t>Klinik Sorumlu Öğretim Üyesi</w:t>
            </w:r>
          </w:p>
        </w:tc>
      </w:tr>
      <w:tr w:rsidR="00605322" w:rsidRPr="00C5140C" w14:paraId="5A58B02D" w14:textId="77777777" w:rsidTr="00605322">
        <w:trPr>
          <w:trHeight w:val="20"/>
        </w:trPr>
        <w:tc>
          <w:tcPr>
            <w:tcW w:w="668" w:type="pct"/>
            <w:vMerge/>
            <w:tcMar>
              <w:top w:w="0" w:type="dxa"/>
              <w:left w:w="108" w:type="dxa"/>
              <w:bottom w:w="0" w:type="dxa"/>
              <w:right w:w="108" w:type="dxa"/>
            </w:tcMar>
            <w:vAlign w:val="center"/>
          </w:tcPr>
          <w:p w14:paraId="301D694A" w14:textId="77777777" w:rsidR="00605322" w:rsidRPr="00C5140C" w:rsidRDefault="00605322" w:rsidP="004C2AEB">
            <w:pPr>
              <w:autoSpaceDE w:val="0"/>
              <w:autoSpaceDN w:val="0"/>
              <w:adjustRightInd w:val="0"/>
              <w:spacing w:after="0"/>
              <w:rPr>
                <w:rFonts w:cstheme="minorHAnsi"/>
                <w:sz w:val="18"/>
                <w:szCs w:val="18"/>
              </w:rPr>
            </w:pPr>
          </w:p>
        </w:tc>
        <w:tc>
          <w:tcPr>
            <w:tcW w:w="2078" w:type="pct"/>
            <w:vAlign w:val="center"/>
          </w:tcPr>
          <w:p w14:paraId="735D09E1" w14:textId="77777777" w:rsidR="00605322" w:rsidRPr="00C5140C" w:rsidRDefault="00605322" w:rsidP="004C2AEB">
            <w:pPr>
              <w:autoSpaceDE w:val="0"/>
              <w:autoSpaceDN w:val="0"/>
              <w:adjustRightInd w:val="0"/>
              <w:spacing w:after="0"/>
              <w:rPr>
                <w:rFonts w:cstheme="minorHAnsi"/>
                <w:sz w:val="18"/>
                <w:szCs w:val="18"/>
              </w:rPr>
            </w:pPr>
            <w:r w:rsidRPr="00C5140C">
              <w:rPr>
                <w:rFonts w:cstheme="minorHAnsi"/>
                <w:sz w:val="18"/>
                <w:szCs w:val="18"/>
              </w:rPr>
              <w:t xml:space="preserve">Yenidoğanın metabolik sorunları </w:t>
            </w:r>
          </w:p>
        </w:tc>
        <w:tc>
          <w:tcPr>
            <w:tcW w:w="545" w:type="pct"/>
            <w:vAlign w:val="center"/>
            <w:hideMark/>
          </w:tcPr>
          <w:p w14:paraId="53510050" w14:textId="7450BA7B" w:rsidR="00605322" w:rsidRPr="00C5140C" w:rsidRDefault="00605322" w:rsidP="004C2AEB">
            <w:pPr>
              <w:autoSpaceDE w:val="0"/>
              <w:autoSpaceDN w:val="0"/>
              <w:adjustRightInd w:val="0"/>
              <w:spacing w:after="0"/>
              <w:jc w:val="center"/>
              <w:rPr>
                <w:rFonts w:cstheme="minorHAnsi"/>
                <w:sz w:val="18"/>
                <w:szCs w:val="18"/>
              </w:rPr>
            </w:pPr>
            <w:r w:rsidRPr="00C5140C">
              <w:rPr>
                <w:rFonts w:cstheme="minorHAnsi"/>
                <w:sz w:val="18"/>
                <w:szCs w:val="18"/>
              </w:rPr>
              <w:t>10</w:t>
            </w:r>
            <w:r>
              <w:rPr>
                <w:rFonts w:cstheme="minorHAnsi"/>
                <w:sz w:val="18"/>
                <w:szCs w:val="18"/>
              </w:rPr>
              <w:t>.</w:t>
            </w:r>
            <w:r w:rsidRPr="00D86C19">
              <w:rPr>
                <w:rFonts w:cstheme="minorHAnsi"/>
                <w:sz w:val="18"/>
                <w:szCs w:val="18"/>
                <w:vertAlign w:val="superscript"/>
              </w:rPr>
              <w:t>30</w:t>
            </w:r>
          </w:p>
        </w:tc>
        <w:tc>
          <w:tcPr>
            <w:tcW w:w="1709" w:type="pct"/>
            <w:tcMar>
              <w:top w:w="0" w:type="dxa"/>
              <w:left w:w="108" w:type="dxa"/>
              <w:bottom w:w="0" w:type="dxa"/>
              <w:right w:w="108" w:type="dxa"/>
            </w:tcMar>
            <w:vAlign w:val="center"/>
          </w:tcPr>
          <w:p w14:paraId="6585D567" w14:textId="07AF958E" w:rsidR="00605322" w:rsidRPr="00C5140C" w:rsidRDefault="00605322" w:rsidP="004C2AEB">
            <w:pPr>
              <w:autoSpaceDE w:val="0"/>
              <w:autoSpaceDN w:val="0"/>
              <w:adjustRightInd w:val="0"/>
              <w:spacing w:after="0"/>
              <w:rPr>
                <w:rFonts w:cstheme="minorHAnsi"/>
                <w:sz w:val="18"/>
                <w:szCs w:val="18"/>
              </w:rPr>
            </w:pPr>
            <w:r>
              <w:rPr>
                <w:rFonts w:cstheme="minorHAnsi"/>
                <w:sz w:val="18"/>
                <w:szCs w:val="18"/>
              </w:rPr>
              <w:t>Prof</w:t>
            </w:r>
            <w:r w:rsidRPr="00C5140C">
              <w:rPr>
                <w:rFonts w:cstheme="minorHAnsi"/>
                <w:sz w:val="18"/>
                <w:szCs w:val="18"/>
              </w:rPr>
              <w:t>. Dr. Mustafa KARA</w:t>
            </w:r>
          </w:p>
        </w:tc>
      </w:tr>
      <w:tr w:rsidR="001D4639" w:rsidRPr="00C5140C" w14:paraId="70E4B1B6" w14:textId="77777777" w:rsidTr="00605322">
        <w:trPr>
          <w:trHeight w:val="20"/>
        </w:trPr>
        <w:tc>
          <w:tcPr>
            <w:tcW w:w="668" w:type="pct"/>
            <w:vMerge/>
            <w:tcMar>
              <w:top w:w="0" w:type="dxa"/>
              <w:left w:w="108" w:type="dxa"/>
              <w:bottom w:w="0" w:type="dxa"/>
              <w:right w:w="108" w:type="dxa"/>
            </w:tcMar>
            <w:vAlign w:val="center"/>
          </w:tcPr>
          <w:p w14:paraId="176B8D6F" w14:textId="77777777" w:rsidR="001D4639" w:rsidRPr="00C5140C" w:rsidRDefault="001D4639" w:rsidP="004C2AEB">
            <w:pPr>
              <w:autoSpaceDE w:val="0"/>
              <w:autoSpaceDN w:val="0"/>
              <w:adjustRightInd w:val="0"/>
              <w:spacing w:after="0"/>
              <w:rPr>
                <w:rFonts w:cstheme="minorHAnsi"/>
                <w:sz w:val="18"/>
                <w:szCs w:val="18"/>
              </w:rPr>
            </w:pPr>
          </w:p>
        </w:tc>
        <w:tc>
          <w:tcPr>
            <w:tcW w:w="2078" w:type="pct"/>
            <w:vAlign w:val="center"/>
          </w:tcPr>
          <w:p w14:paraId="141DA20F" w14:textId="77777777" w:rsidR="001D4639" w:rsidRPr="00C5140C" w:rsidRDefault="001D4639" w:rsidP="004C2AEB">
            <w:pPr>
              <w:autoSpaceDE w:val="0"/>
              <w:autoSpaceDN w:val="0"/>
              <w:adjustRightInd w:val="0"/>
              <w:spacing w:after="0"/>
              <w:rPr>
                <w:rFonts w:cstheme="minorHAnsi"/>
                <w:sz w:val="18"/>
                <w:szCs w:val="18"/>
              </w:rPr>
            </w:pPr>
            <w:r w:rsidRPr="00C5140C">
              <w:rPr>
                <w:rFonts w:cstheme="minorHAnsi"/>
                <w:sz w:val="18"/>
                <w:szCs w:val="18"/>
              </w:rPr>
              <w:t>Klinik Uygulama</w:t>
            </w:r>
          </w:p>
        </w:tc>
        <w:tc>
          <w:tcPr>
            <w:tcW w:w="545" w:type="pct"/>
            <w:vAlign w:val="center"/>
          </w:tcPr>
          <w:p w14:paraId="4FDEDEE8" w14:textId="4EF5E06D" w:rsidR="001D4639" w:rsidRPr="00C5140C" w:rsidRDefault="001D4639" w:rsidP="004C2AEB">
            <w:pPr>
              <w:autoSpaceDE w:val="0"/>
              <w:autoSpaceDN w:val="0"/>
              <w:adjustRightInd w:val="0"/>
              <w:spacing w:after="0"/>
              <w:jc w:val="center"/>
              <w:rPr>
                <w:rFonts w:cstheme="minorHAnsi"/>
                <w:sz w:val="18"/>
                <w:szCs w:val="18"/>
              </w:rPr>
            </w:pPr>
            <w:r w:rsidRPr="00C5140C">
              <w:rPr>
                <w:rFonts w:cstheme="minorHAnsi"/>
                <w:sz w:val="18"/>
                <w:szCs w:val="18"/>
              </w:rPr>
              <w:t>13</w:t>
            </w:r>
            <w:r>
              <w:rPr>
                <w:rFonts w:cstheme="minorHAnsi"/>
                <w:sz w:val="18"/>
                <w:szCs w:val="18"/>
              </w:rPr>
              <w:t>.</w:t>
            </w:r>
            <w:r w:rsidR="00D86C19" w:rsidRPr="00D86C19">
              <w:rPr>
                <w:rFonts w:cstheme="minorHAnsi"/>
                <w:sz w:val="18"/>
                <w:szCs w:val="18"/>
                <w:vertAlign w:val="superscript"/>
              </w:rPr>
              <w:t>30</w:t>
            </w:r>
          </w:p>
        </w:tc>
        <w:tc>
          <w:tcPr>
            <w:tcW w:w="1709" w:type="pct"/>
            <w:tcMar>
              <w:top w:w="0" w:type="dxa"/>
              <w:left w:w="108" w:type="dxa"/>
              <w:bottom w:w="0" w:type="dxa"/>
              <w:right w:w="108" w:type="dxa"/>
            </w:tcMar>
            <w:vAlign w:val="center"/>
          </w:tcPr>
          <w:p w14:paraId="341A52BB" w14:textId="77777777" w:rsidR="001D4639" w:rsidRPr="00C5140C" w:rsidRDefault="001D4639" w:rsidP="004C2AEB">
            <w:pPr>
              <w:autoSpaceDE w:val="0"/>
              <w:autoSpaceDN w:val="0"/>
              <w:adjustRightInd w:val="0"/>
              <w:spacing w:after="0"/>
              <w:rPr>
                <w:rFonts w:cstheme="minorHAnsi"/>
                <w:sz w:val="18"/>
                <w:szCs w:val="18"/>
              </w:rPr>
            </w:pPr>
          </w:p>
        </w:tc>
      </w:tr>
      <w:tr w:rsidR="001D4639" w:rsidRPr="00C5140C" w14:paraId="72ABFD21" w14:textId="77777777" w:rsidTr="00605322">
        <w:trPr>
          <w:trHeight w:val="20"/>
        </w:trPr>
        <w:tc>
          <w:tcPr>
            <w:tcW w:w="668" w:type="pct"/>
            <w:vMerge w:val="restart"/>
            <w:tcMar>
              <w:top w:w="0" w:type="dxa"/>
              <w:left w:w="108" w:type="dxa"/>
              <w:bottom w:w="0" w:type="dxa"/>
              <w:right w:w="108" w:type="dxa"/>
            </w:tcMar>
            <w:vAlign w:val="center"/>
          </w:tcPr>
          <w:p w14:paraId="108294E5" w14:textId="77777777" w:rsidR="001D4639" w:rsidRPr="00C5140C" w:rsidRDefault="001D4639" w:rsidP="004C2AEB">
            <w:pPr>
              <w:autoSpaceDE w:val="0"/>
              <w:autoSpaceDN w:val="0"/>
              <w:adjustRightInd w:val="0"/>
              <w:spacing w:after="0"/>
              <w:rPr>
                <w:rFonts w:cstheme="minorHAnsi"/>
                <w:sz w:val="18"/>
                <w:szCs w:val="18"/>
              </w:rPr>
            </w:pPr>
            <w:r w:rsidRPr="00C5140C">
              <w:rPr>
                <w:rFonts w:cstheme="minorHAnsi"/>
                <w:b/>
                <w:bCs/>
                <w:sz w:val="18"/>
                <w:szCs w:val="18"/>
              </w:rPr>
              <w:t>Cuma</w:t>
            </w:r>
          </w:p>
        </w:tc>
        <w:tc>
          <w:tcPr>
            <w:tcW w:w="2078" w:type="pct"/>
            <w:vAlign w:val="center"/>
          </w:tcPr>
          <w:p w14:paraId="7C96DFBE" w14:textId="77777777" w:rsidR="001D4639" w:rsidRPr="00C5140C" w:rsidRDefault="001D4639" w:rsidP="004C2AEB">
            <w:pPr>
              <w:autoSpaceDE w:val="0"/>
              <w:autoSpaceDN w:val="0"/>
              <w:adjustRightInd w:val="0"/>
              <w:spacing w:after="0"/>
              <w:rPr>
                <w:rFonts w:cstheme="minorHAnsi"/>
                <w:sz w:val="18"/>
                <w:szCs w:val="18"/>
              </w:rPr>
            </w:pPr>
            <w:r w:rsidRPr="00C5140C">
              <w:rPr>
                <w:rFonts w:cstheme="minorHAnsi"/>
                <w:sz w:val="18"/>
                <w:szCs w:val="18"/>
              </w:rPr>
              <w:t>Vizit</w:t>
            </w:r>
          </w:p>
        </w:tc>
        <w:tc>
          <w:tcPr>
            <w:tcW w:w="545" w:type="pct"/>
            <w:vAlign w:val="center"/>
            <w:hideMark/>
          </w:tcPr>
          <w:p w14:paraId="431271F6" w14:textId="6FC825BA" w:rsidR="001D4639" w:rsidRPr="00C5140C" w:rsidRDefault="001D4639" w:rsidP="004C2AEB">
            <w:pPr>
              <w:autoSpaceDE w:val="0"/>
              <w:autoSpaceDN w:val="0"/>
              <w:adjustRightInd w:val="0"/>
              <w:spacing w:after="0"/>
              <w:jc w:val="center"/>
              <w:rPr>
                <w:rFonts w:cstheme="minorHAnsi"/>
                <w:sz w:val="18"/>
                <w:szCs w:val="18"/>
              </w:rPr>
            </w:pPr>
            <w:r w:rsidRPr="00C5140C">
              <w:rPr>
                <w:rFonts w:cstheme="minorHAnsi"/>
                <w:sz w:val="18"/>
                <w:szCs w:val="18"/>
              </w:rPr>
              <w:t>08</w:t>
            </w:r>
            <w:r>
              <w:rPr>
                <w:rFonts w:cstheme="minorHAnsi"/>
                <w:sz w:val="18"/>
                <w:szCs w:val="18"/>
              </w:rPr>
              <w:t>.</w:t>
            </w:r>
            <w:r w:rsidR="00D86C19" w:rsidRPr="00D86C19">
              <w:rPr>
                <w:rFonts w:cstheme="minorHAnsi"/>
                <w:sz w:val="18"/>
                <w:szCs w:val="18"/>
                <w:vertAlign w:val="superscript"/>
              </w:rPr>
              <w:t>30</w:t>
            </w:r>
          </w:p>
        </w:tc>
        <w:tc>
          <w:tcPr>
            <w:tcW w:w="1709" w:type="pct"/>
            <w:tcMar>
              <w:top w:w="0" w:type="dxa"/>
              <w:left w:w="108" w:type="dxa"/>
              <w:bottom w:w="0" w:type="dxa"/>
              <w:right w:w="108" w:type="dxa"/>
            </w:tcMar>
            <w:vAlign w:val="center"/>
            <w:hideMark/>
          </w:tcPr>
          <w:p w14:paraId="35AAC09C" w14:textId="77777777" w:rsidR="001D4639" w:rsidRPr="00C5140C" w:rsidRDefault="001D4639" w:rsidP="004C2AEB">
            <w:pPr>
              <w:autoSpaceDE w:val="0"/>
              <w:autoSpaceDN w:val="0"/>
              <w:adjustRightInd w:val="0"/>
              <w:spacing w:after="0"/>
              <w:rPr>
                <w:rFonts w:cstheme="minorHAnsi"/>
                <w:sz w:val="18"/>
                <w:szCs w:val="18"/>
              </w:rPr>
            </w:pPr>
            <w:r w:rsidRPr="00C5140C">
              <w:rPr>
                <w:rFonts w:cstheme="minorHAnsi"/>
                <w:sz w:val="18"/>
                <w:szCs w:val="18"/>
              </w:rPr>
              <w:t>Klinik Sorumlu Öğretim Üyesi</w:t>
            </w:r>
          </w:p>
        </w:tc>
      </w:tr>
      <w:tr w:rsidR="001D4639" w:rsidRPr="00C5140C" w14:paraId="43DC8A36" w14:textId="77777777" w:rsidTr="00605322">
        <w:trPr>
          <w:trHeight w:val="20"/>
        </w:trPr>
        <w:tc>
          <w:tcPr>
            <w:tcW w:w="668" w:type="pct"/>
            <w:vMerge/>
            <w:tcMar>
              <w:top w:w="0" w:type="dxa"/>
              <w:left w:w="108" w:type="dxa"/>
              <w:bottom w:w="0" w:type="dxa"/>
              <w:right w:w="108" w:type="dxa"/>
            </w:tcMar>
          </w:tcPr>
          <w:p w14:paraId="4B1AE0BC" w14:textId="77777777" w:rsidR="001D4639" w:rsidRPr="00C5140C" w:rsidRDefault="001D4639" w:rsidP="004C2AEB">
            <w:pPr>
              <w:autoSpaceDE w:val="0"/>
              <w:autoSpaceDN w:val="0"/>
              <w:adjustRightInd w:val="0"/>
              <w:spacing w:after="0"/>
              <w:rPr>
                <w:rFonts w:cstheme="minorHAnsi"/>
                <w:sz w:val="18"/>
                <w:szCs w:val="18"/>
              </w:rPr>
            </w:pPr>
          </w:p>
        </w:tc>
        <w:tc>
          <w:tcPr>
            <w:tcW w:w="2078" w:type="pct"/>
            <w:vAlign w:val="center"/>
          </w:tcPr>
          <w:p w14:paraId="612C6EFA" w14:textId="77777777" w:rsidR="001D4639" w:rsidRPr="00C5140C" w:rsidRDefault="001D4639" w:rsidP="004C2AEB">
            <w:pPr>
              <w:autoSpaceDE w:val="0"/>
              <w:autoSpaceDN w:val="0"/>
              <w:adjustRightInd w:val="0"/>
              <w:spacing w:after="0"/>
              <w:rPr>
                <w:rFonts w:cstheme="minorHAnsi"/>
                <w:sz w:val="18"/>
                <w:szCs w:val="18"/>
              </w:rPr>
            </w:pPr>
            <w:proofErr w:type="spellStart"/>
            <w:proofErr w:type="gramStart"/>
            <w:r w:rsidRPr="00C5140C">
              <w:rPr>
                <w:rFonts w:cstheme="minorHAnsi"/>
                <w:sz w:val="18"/>
                <w:szCs w:val="18"/>
              </w:rPr>
              <w:t>Perikardit,endokardit</w:t>
            </w:r>
            <w:proofErr w:type="gramEnd"/>
            <w:r w:rsidRPr="00C5140C">
              <w:rPr>
                <w:rFonts w:cstheme="minorHAnsi"/>
                <w:sz w:val="18"/>
                <w:szCs w:val="18"/>
              </w:rPr>
              <w:t>,miyokardit</w:t>
            </w:r>
            <w:proofErr w:type="spellEnd"/>
          </w:p>
        </w:tc>
        <w:tc>
          <w:tcPr>
            <w:tcW w:w="545" w:type="pct"/>
            <w:vAlign w:val="center"/>
            <w:hideMark/>
          </w:tcPr>
          <w:p w14:paraId="00AA4F21" w14:textId="2A9104C1" w:rsidR="001D4639" w:rsidRPr="00C5140C" w:rsidRDefault="001D4639" w:rsidP="004C2AEB">
            <w:pPr>
              <w:autoSpaceDE w:val="0"/>
              <w:autoSpaceDN w:val="0"/>
              <w:adjustRightInd w:val="0"/>
              <w:spacing w:after="0"/>
              <w:jc w:val="center"/>
              <w:rPr>
                <w:rFonts w:cstheme="minorHAnsi"/>
                <w:sz w:val="18"/>
                <w:szCs w:val="18"/>
              </w:rPr>
            </w:pPr>
            <w:r w:rsidRPr="00C5140C">
              <w:rPr>
                <w:rFonts w:cstheme="minorHAnsi"/>
                <w:sz w:val="18"/>
                <w:szCs w:val="18"/>
              </w:rPr>
              <w:t>10</w:t>
            </w:r>
            <w:r>
              <w:rPr>
                <w:rFonts w:cstheme="minorHAnsi"/>
                <w:sz w:val="18"/>
                <w:szCs w:val="18"/>
              </w:rPr>
              <w:t>.</w:t>
            </w:r>
            <w:r w:rsidR="00D86C19" w:rsidRPr="00D86C19">
              <w:rPr>
                <w:rFonts w:cstheme="minorHAnsi"/>
                <w:sz w:val="18"/>
                <w:szCs w:val="18"/>
                <w:vertAlign w:val="superscript"/>
              </w:rPr>
              <w:t>30</w:t>
            </w:r>
          </w:p>
        </w:tc>
        <w:tc>
          <w:tcPr>
            <w:tcW w:w="1709" w:type="pct"/>
            <w:tcMar>
              <w:top w:w="0" w:type="dxa"/>
              <w:left w:w="108" w:type="dxa"/>
              <w:bottom w:w="0" w:type="dxa"/>
              <w:right w:w="108" w:type="dxa"/>
            </w:tcMar>
            <w:vAlign w:val="center"/>
            <w:hideMark/>
          </w:tcPr>
          <w:p w14:paraId="20AA6474" w14:textId="51A9E3E2" w:rsidR="001D4639" w:rsidRPr="00C5140C" w:rsidRDefault="001D4639" w:rsidP="004C2AEB">
            <w:pPr>
              <w:autoSpaceDE w:val="0"/>
              <w:autoSpaceDN w:val="0"/>
              <w:adjustRightInd w:val="0"/>
              <w:spacing w:after="0"/>
              <w:rPr>
                <w:rFonts w:cstheme="minorHAnsi"/>
                <w:sz w:val="18"/>
                <w:szCs w:val="18"/>
              </w:rPr>
            </w:pPr>
            <w:r w:rsidRPr="00C5140C">
              <w:rPr>
                <w:rFonts w:cstheme="minorHAnsi"/>
                <w:sz w:val="18"/>
                <w:szCs w:val="18"/>
              </w:rPr>
              <w:t>Prof.</w:t>
            </w:r>
            <w:r w:rsidR="004C2AEB">
              <w:rPr>
                <w:rFonts w:cstheme="minorHAnsi"/>
                <w:sz w:val="18"/>
                <w:szCs w:val="18"/>
              </w:rPr>
              <w:t xml:space="preserve"> </w:t>
            </w:r>
            <w:r w:rsidRPr="00C5140C">
              <w:rPr>
                <w:rFonts w:cstheme="minorHAnsi"/>
                <w:sz w:val="18"/>
                <w:szCs w:val="18"/>
              </w:rPr>
              <w:t>Dr.</w:t>
            </w:r>
            <w:r w:rsidR="004C2AEB">
              <w:rPr>
                <w:rFonts w:cstheme="minorHAnsi"/>
                <w:sz w:val="18"/>
                <w:szCs w:val="18"/>
              </w:rPr>
              <w:t xml:space="preserve"> </w:t>
            </w:r>
            <w:r w:rsidRPr="00C5140C">
              <w:rPr>
                <w:rFonts w:cstheme="minorHAnsi"/>
                <w:sz w:val="18"/>
                <w:szCs w:val="18"/>
              </w:rPr>
              <w:t>Naci CEVİZ</w:t>
            </w:r>
          </w:p>
        </w:tc>
      </w:tr>
      <w:tr w:rsidR="001D4639" w:rsidRPr="00C5140C" w14:paraId="3638BFD3" w14:textId="77777777" w:rsidTr="00605322">
        <w:trPr>
          <w:trHeight w:val="20"/>
        </w:trPr>
        <w:tc>
          <w:tcPr>
            <w:tcW w:w="668" w:type="pct"/>
            <w:vMerge/>
            <w:tcMar>
              <w:top w:w="0" w:type="dxa"/>
              <w:left w:w="108" w:type="dxa"/>
              <w:bottom w:w="0" w:type="dxa"/>
              <w:right w:w="108" w:type="dxa"/>
            </w:tcMar>
          </w:tcPr>
          <w:p w14:paraId="7EAF1750" w14:textId="77777777" w:rsidR="001D4639" w:rsidRPr="00C5140C" w:rsidRDefault="001D4639" w:rsidP="004C2AEB">
            <w:pPr>
              <w:autoSpaceDE w:val="0"/>
              <w:autoSpaceDN w:val="0"/>
              <w:adjustRightInd w:val="0"/>
              <w:spacing w:after="0"/>
              <w:rPr>
                <w:rFonts w:cstheme="minorHAnsi"/>
                <w:sz w:val="18"/>
                <w:szCs w:val="18"/>
              </w:rPr>
            </w:pPr>
          </w:p>
        </w:tc>
        <w:tc>
          <w:tcPr>
            <w:tcW w:w="2078" w:type="pct"/>
            <w:vAlign w:val="center"/>
          </w:tcPr>
          <w:p w14:paraId="1E1E4A8E" w14:textId="77777777" w:rsidR="001D4639" w:rsidRPr="00C5140C" w:rsidRDefault="001D4639" w:rsidP="004C2AEB">
            <w:pPr>
              <w:autoSpaceDE w:val="0"/>
              <w:autoSpaceDN w:val="0"/>
              <w:adjustRightInd w:val="0"/>
              <w:spacing w:after="0"/>
              <w:rPr>
                <w:rFonts w:cstheme="minorHAnsi"/>
                <w:sz w:val="18"/>
                <w:szCs w:val="18"/>
              </w:rPr>
            </w:pPr>
            <w:r w:rsidRPr="00C5140C">
              <w:rPr>
                <w:rFonts w:cstheme="minorHAnsi"/>
                <w:sz w:val="18"/>
                <w:szCs w:val="18"/>
              </w:rPr>
              <w:t>Klinik Uygulama</w:t>
            </w:r>
          </w:p>
        </w:tc>
        <w:tc>
          <w:tcPr>
            <w:tcW w:w="545" w:type="pct"/>
            <w:vAlign w:val="center"/>
          </w:tcPr>
          <w:p w14:paraId="0B1EF20C" w14:textId="1FEE4B0C" w:rsidR="001D4639" w:rsidRPr="00C5140C" w:rsidRDefault="001D4639" w:rsidP="004C2AEB">
            <w:pPr>
              <w:autoSpaceDE w:val="0"/>
              <w:autoSpaceDN w:val="0"/>
              <w:adjustRightInd w:val="0"/>
              <w:spacing w:after="0"/>
              <w:jc w:val="center"/>
              <w:rPr>
                <w:rFonts w:cstheme="minorHAnsi"/>
                <w:sz w:val="18"/>
                <w:szCs w:val="18"/>
              </w:rPr>
            </w:pPr>
            <w:r w:rsidRPr="00C5140C">
              <w:rPr>
                <w:rFonts w:cstheme="minorHAnsi"/>
                <w:sz w:val="18"/>
                <w:szCs w:val="18"/>
              </w:rPr>
              <w:t>13</w:t>
            </w:r>
            <w:r>
              <w:rPr>
                <w:rFonts w:cstheme="minorHAnsi"/>
                <w:sz w:val="18"/>
                <w:szCs w:val="18"/>
              </w:rPr>
              <w:t>.</w:t>
            </w:r>
            <w:r w:rsidR="00D86C19" w:rsidRPr="00D86C19">
              <w:rPr>
                <w:rFonts w:cstheme="minorHAnsi"/>
                <w:sz w:val="18"/>
                <w:szCs w:val="18"/>
                <w:vertAlign w:val="superscript"/>
              </w:rPr>
              <w:t>30</w:t>
            </w:r>
          </w:p>
        </w:tc>
        <w:tc>
          <w:tcPr>
            <w:tcW w:w="1709" w:type="pct"/>
            <w:tcMar>
              <w:top w:w="0" w:type="dxa"/>
              <w:left w:w="108" w:type="dxa"/>
              <w:bottom w:w="0" w:type="dxa"/>
              <w:right w:w="108" w:type="dxa"/>
            </w:tcMar>
            <w:vAlign w:val="center"/>
          </w:tcPr>
          <w:p w14:paraId="3D385C46" w14:textId="77777777" w:rsidR="001D4639" w:rsidRPr="00C5140C" w:rsidRDefault="001D4639" w:rsidP="004C2AEB">
            <w:pPr>
              <w:autoSpaceDE w:val="0"/>
              <w:autoSpaceDN w:val="0"/>
              <w:adjustRightInd w:val="0"/>
              <w:spacing w:after="0"/>
              <w:rPr>
                <w:rFonts w:cstheme="minorHAnsi"/>
                <w:sz w:val="18"/>
                <w:szCs w:val="18"/>
              </w:rPr>
            </w:pPr>
          </w:p>
        </w:tc>
      </w:tr>
      <w:tr w:rsidR="001D4639" w:rsidRPr="00C5140C" w14:paraId="53FF8A9F" w14:textId="77777777" w:rsidTr="00605322">
        <w:trPr>
          <w:trHeight w:val="20"/>
        </w:trPr>
        <w:tc>
          <w:tcPr>
            <w:tcW w:w="668" w:type="pct"/>
            <w:vMerge w:val="restart"/>
            <w:vAlign w:val="center"/>
          </w:tcPr>
          <w:p w14:paraId="3A23C5B0" w14:textId="77777777" w:rsidR="001D4639" w:rsidRPr="00C5140C" w:rsidRDefault="001D4639" w:rsidP="004C2AEB">
            <w:pPr>
              <w:autoSpaceDE w:val="0"/>
              <w:autoSpaceDN w:val="0"/>
              <w:adjustRightInd w:val="0"/>
              <w:spacing w:after="0"/>
              <w:ind w:left="142"/>
              <w:rPr>
                <w:rFonts w:cstheme="minorHAnsi"/>
                <w:sz w:val="18"/>
                <w:szCs w:val="18"/>
              </w:rPr>
            </w:pPr>
            <w:r w:rsidRPr="00C5140C">
              <w:rPr>
                <w:rFonts w:cstheme="minorHAnsi"/>
                <w:b/>
                <w:bCs/>
                <w:sz w:val="18"/>
                <w:szCs w:val="18"/>
              </w:rPr>
              <w:t>Pazartesi</w:t>
            </w:r>
          </w:p>
        </w:tc>
        <w:tc>
          <w:tcPr>
            <w:tcW w:w="4332" w:type="pct"/>
            <w:gridSpan w:val="3"/>
            <w:shd w:val="clear" w:color="auto" w:fill="D9D9D9" w:themeFill="background1" w:themeFillShade="D9"/>
          </w:tcPr>
          <w:p w14:paraId="0963C815" w14:textId="77777777" w:rsidR="001D4639" w:rsidRPr="00C5140C" w:rsidRDefault="001D4639" w:rsidP="004C2AEB">
            <w:pPr>
              <w:spacing w:after="0"/>
              <w:jc w:val="center"/>
              <w:rPr>
                <w:rFonts w:cstheme="minorHAnsi"/>
                <w:b/>
                <w:sz w:val="18"/>
                <w:szCs w:val="18"/>
              </w:rPr>
            </w:pPr>
            <w:r w:rsidRPr="00C5140C">
              <w:rPr>
                <w:rFonts w:cstheme="minorHAnsi"/>
                <w:b/>
                <w:sz w:val="18"/>
                <w:szCs w:val="18"/>
              </w:rPr>
              <w:t>4. Hafta</w:t>
            </w:r>
          </w:p>
        </w:tc>
      </w:tr>
      <w:tr w:rsidR="001D4639" w:rsidRPr="00C5140C" w14:paraId="49CE5FFD" w14:textId="77777777" w:rsidTr="00605322">
        <w:trPr>
          <w:trHeight w:val="20"/>
        </w:trPr>
        <w:tc>
          <w:tcPr>
            <w:tcW w:w="668" w:type="pct"/>
            <w:vMerge/>
            <w:tcMar>
              <w:top w:w="0" w:type="dxa"/>
              <w:left w:w="108" w:type="dxa"/>
              <w:bottom w:w="0" w:type="dxa"/>
              <w:right w:w="108" w:type="dxa"/>
            </w:tcMar>
            <w:vAlign w:val="center"/>
          </w:tcPr>
          <w:p w14:paraId="0D75CA0F" w14:textId="77777777" w:rsidR="001D4639" w:rsidRPr="00C5140C" w:rsidRDefault="001D4639" w:rsidP="004C2AEB">
            <w:pPr>
              <w:autoSpaceDE w:val="0"/>
              <w:autoSpaceDN w:val="0"/>
              <w:adjustRightInd w:val="0"/>
              <w:spacing w:after="0"/>
              <w:rPr>
                <w:rFonts w:cstheme="minorHAnsi"/>
                <w:sz w:val="18"/>
                <w:szCs w:val="18"/>
              </w:rPr>
            </w:pPr>
          </w:p>
        </w:tc>
        <w:tc>
          <w:tcPr>
            <w:tcW w:w="2078" w:type="pct"/>
            <w:vAlign w:val="center"/>
          </w:tcPr>
          <w:p w14:paraId="7AD5622F" w14:textId="77777777" w:rsidR="001D4639" w:rsidRPr="00C5140C" w:rsidRDefault="001D4639" w:rsidP="004C2AEB">
            <w:pPr>
              <w:autoSpaceDE w:val="0"/>
              <w:autoSpaceDN w:val="0"/>
              <w:adjustRightInd w:val="0"/>
              <w:spacing w:after="0"/>
              <w:rPr>
                <w:rFonts w:cstheme="minorHAnsi"/>
                <w:sz w:val="18"/>
                <w:szCs w:val="18"/>
              </w:rPr>
            </w:pPr>
            <w:r w:rsidRPr="00C5140C">
              <w:rPr>
                <w:rFonts w:cstheme="minorHAnsi"/>
                <w:sz w:val="18"/>
                <w:szCs w:val="18"/>
              </w:rPr>
              <w:t>Vizit</w:t>
            </w:r>
          </w:p>
        </w:tc>
        <w:tc>
          <w:tcPr>
            <w:tcW w:w="545" w:type="pct"/>
            <w:vAlign w:val="center"/>
            <w:hideMark/>
          </w:tcPr>
          <w:p w14:paraId="6724A2E0" w14:textId="0A83AC43" w:rsidR="001D4639" w:rsidRPr="00C5140C" w:rsidRDefault="001D4639" w:rsidP="004C2AEB">
            <w:pPr>
              <w:autoSpaceDE w:val="0"/>
              <w:autoSpaceDN w:val="0"/>
              <w:adjustRightInd w:val="0"/>
              <w:spacing w:after="0"/>
              <w:jc w:val="center"/>
              <w:rPr>
                <w:rFonts w:cstheme="minorHAnsi"/>
                <w:sz w:val="18"/>
                <w:szCs w:val="18"/>
              </w:rPr>
            </w:pPr>
            <w:r w:rsidRPr="00C5140C">
              <w:rPr>
                <w:rFonts w:cstheme="minorHAnsi"/>
                <w:sz w:val="18"/>
                <w:szCs w:val="18"/>
              </w:rPr>
              <w:t>08</w:t>
            </w:r>
            <w:r>
              <w:rPr>
                <w:rFonts w:cstheme="minorHAnsi"/>
                <w:sz w:val="18"/>
                <w:szCs w:val="18"/>
              </w:rPr>
              <w:t>.</w:t>
            </w:r>
            <w:r w:rsidR="00D86C19" w:rsidRPr="00D86C19">
              <w:rPr>
                <w:rFonts w:cstheme="minorHAnsi"/>
                <w:sz w:val="18"/>
                <w:szCs w:val="18"/>
                <w:vertAlign w:val="superscript"/>
              </w:rPr>
              <w:t>30</w:t>
            </w:r>
          </w:p>
        </w:tc>
        <w:tc>
          <w:tcPr>
            <w:tcW w:w="1709" w:type="pct"/>
            <w:tcMar>
              <w:top w:w="0" w:type="dxa"/>
              <w:left w:w="108" w:type="dxa"/>
              <w:bottom w:w="0" w:type="dxa"/>
              <w:right w:w="108" w:type="dxa"/>
            </w:tcMar>
            <w:vAlign w:val="center"/>
            <w:hideMark/>
          </w:tcPr>
          <w:p w14:paraId="03896AAF" w14:textId="77777777" w:rsidR="001D4639" w:rsidRPr="00C5140C" w:rsidRDefault="001D4639" w:rsidP="004C2AEB">
            <w:pPr>
              <w:autoSpaceDE w:val="0"/>
              <w:autoSpaceDN w:val="0"/>
              <w:adjustRightInd w:val="0"/>
              <w:spacing w:after="0"/>
              <w:rPr>
                <w:rFonts w:cstheme="minorHAnsi"/>
                <w:sz w:val="18"/>
                <w:szCs w:val="18"/>
              </w:rPr>
            </w:pPr>
            <w:r w:rsidRPr="00C5140C">
              <w:rPr>
                <w:rFonts w:cstheme="minorHAnsi"/>
                <w:sz w:val="18"/>
                <w:szCs w:val="18"/>
              </w:rPr>
              <w:t>Klinik Sorumlu Öğretim Üyesi</w:t>
            </w:r>
          </w:p>
        </w:tc>
      </w:tr>
      <w:tr w:rsidR="001D4639" w:rsidRPr="00C5140C" w14:paraId="3A91C7D9" w14:textId="77777777" w:rsidTr="00605322">
        <w:trPr>
          <w:trHeight w:val="20"/>
        </w:trPr>
        <w:tc>
          <w:tcPr>
            <w:tcW w:w="668" w:type="pct"/>
            <w:vMerge/>
            <w:tcMar>
              <w:top w:w="0" w:type="dxa"/>
              <w:left w:w="108" w:type="dxa"/>
              <w:bottom w:w="0" w:type="dxa"/>
              <w:right w:w="108" w:type="dxa"/>
            </w:tcMar>
          </w:tcPr>
          <w:p w14:paraId="0D455164" w14:textId="77777777" w:rsidR="001D4639" w:rsidRPr="00C5140C" w:rsidRDefault="001D4639" w:rsidP="004C2AEB">
            <w:pPr>
              <w:autoSpaceDE w:val="0"/>
              <w:autoSpaceDN w:val="0"/>
              <w:adjustRightInd w:val="0"/>
              <w:spacing w:after="0"/>
              <w:rPr>
                <w:rFonts w:cstheme="minorHAnsi"/>
                <w:sz w:val="18"/>
                <w:szCs w:val="18"/>
              </w:rPr>
            </w:pPr>
          </w:p>
        </w:tc>
        <w:tc>
          <w:tcPr>
            <w:tcW w:w="2078" w:type="pct"/>
            <w:vAlign w:val="center"/>
          </w:tcPr>
          <w:p w14:paraId="3750330F" w14:textId="77777777" w:rsidR="001D4639" w:rsidRPr="00C5140C" w:rsidRDefault="001D4639" w:rsidP="004C2AEB">
            <w:pPr>
              <w:autoSpaceDE w:val="0"/>
              <w:autoSpaceDN w:val="0"/>
              <w:adjustRightInd w:val="0"/>
              <w:spacing w:after="0"/>
              <w:rPr>
                <w:rFonts w:cstheme="minorHAnsi"/>
                <w:sz w:val="18"/>
                <w:szCs w:val="18"/>
              </w:rPr>
            </w:pPr>
            <w:proofErr w:type="spellStart"/>
            <w:r w:rsidRPr="00C5140C">
              <w:rPr>
                <w:rFonts w:cstheme="minorHAnsi"/>
                <w:sz w:val="18"/>
                <w:szCs w:val="18"/>
              </w:rPr>
              <w:t>Taşiaritmilerde</w:t>
            </w:r>
            <w:proofErr w:type="spellEnd"/>
            <w:r w:rsidRPr="00C5140C">
              <w:rPr>
                <w:rFonts w:cstheme="minorHAnsi"/>
                <w:sz w:val="18"/>
                <w:szCs w:val="18"/>
              </w:rPr>
              <w:t xml:space="preserve"> Acil Tedavi Yaklaşımı</w:t>
            </w:r>
          </w:p>
        </w:tc>
        <w:tc>
          <w:tcPr>
            <w:tcW w:w="545" w:type="pct"/>
            <w:vAlign w:val="center"/>
            <w:hideMark/>
          </w:tcPr>
          <w:p w14:paraId="1AC3961A" w14:textId="1FE04152" w:rsidR="001D4639" w:rsidRPr="00C5140C" w:rsidRDefault="001D4639" w:rsidP="004C2AEB">
            <w:pPr>
              <w:autoSpaceDE w:val="0"/>
              <w:autoSpaceDN w:val="0"/>
              <w:adjustRightInd w:val="0"/>
              <w:spacing w:after="0"/>
              <w:jc w:val="center"/>
              <w:rPr>
                <w:rFonts w:cstheme="minorHAnsi"/>
                <w:sz w:val="18"/>
                <w:szCs w:val="18"/>
              </w:rPr>
            </w:pPr>
            <w:r w:rsidRPr="00C5140C">
              <w:rPr>
                <w:rFonts w:cstheme="minorHAnsi"/>
                <w:sz w:val="18"/>
                <w:szCs w:val="18"/>
              </w:rPr>
              <w:t>10</w:t>
            </w:r>
            <w:r>
              <w:rPr>
                <w:rFonts w:cstheme="minorHAnsi"/>
                <w:sz w:val="18"/>
                <w:szCs w:val="18"/>
              </w:rPr>
              <w:t>.</w:t>
            </w:r>
            <w:r w:rsidR="00D86C19" w:rsidRPr="00D86C19">
              <w:rPr>
                <w:rFonts w:cstheme="minorHAnsi"/>
                <w:sz w:val="18"/>
                <w:szCs w:val="18"/>
                <w:vertAlign w:val="superscript"/>
              </w:rPr>
              <w:t>30</w:t>
            </w:r>
          </w:p>
        </w:tc>
        <w:tc>
          <w:tcPr>
            <w:tcW w:w="1709" w:type="pct"/>
            <w:tcMar>
              <w:top w:w="0" w:type="dxa"/>
              <w:left w:w="108" w:type="dxa"/>
              <w:bottom w:w="0" w:type="dxa"/>
              <w:right w:w="108" w:type="dxa"/>
            </w:tcMar>
            <w:vAlign w:val="center"/>
            <w:hideMark/>
          </w:tcPr>
          <w:p w14:paraId="5C621A24" w14:textId="5092F923" w:rsidR="001D4639" w:rsidRPr="00C5140C" w:rsidRDefault="001D4639" w:rsidP="004C2AEB">
            <w:pPr>
              <w:autoSpaceDE w:val="0"/>
              <w:autoSpaceDN w:val="0"/>
              <w:adjustRightInd w:val="0"/>
              <w:spacing w:after="0"/>
              <w:rPr>
                <w:rFonts w:cstheme="minorHAnsi"/>
                <w:sz w:val="18"/>
                <w:szCs w:val="18"/>
              </w:rPr>
            </w:pPr>
            <w:r w:rsidRPr="00C5140C">
              <w:rPr>
                <w:rFonts w:cstheme="minorHAnsi"/>
                <w:sz w:val="18"/>
                <w:szCs w:val="18"/>
              </w:rPr>
              <w:t>Prof.</w:t>
            </w:r>
            <w:r w:rsidR="004C2AEB">
              <w:rPr>
                <w:rFonts w:cstheme="minorHAnsi"/>
                <w:sz w:val="18"/>
                <w:szCs w:val="18"/>
              </w:rPr>
              <w:t xml:space="preserve"> </w:t>
            </w:r>
            <w:r w:rsidRPr="00C5140C">
              <w:rPr>
                <w:rFonts w:cstheme="minorHAnsi"/>
                <w:sz w:val="18"/>
                <w:szCs w:val="18"/>
              </w:rPr>
              <w:t>Dr.</w:t>
            </w:r>
            <w:r w:rsidR="004C2AEB">
              <w:rPr>
                <w:rFonts w:cstheme="minorHAnsi"/>
                <w:sz w:val="18"/>
                <w:szCs w:val="18"/>
              </w:rPr>
              <w:t xml:space="preserve"> </w:t>
            </w:r>
            <w:r w:rsidRPr="00C5140C">
              <w:rPr>
                <w:rFonts w:cstheme="minorHAnsi"/>
                <w:sz w:val="18"/>
                <w:szCs w:val="18"/>
              </w:rPr>
              <w:t>Naci CEVİZ</w:t>
            </w:r>
          </w:p>
        </w:tc>
      </w:tr>
      <w:tr w:rsidR="001D4639" w:rsidRPr="00C5140C" w14:paraId="091F4BF0" w14:textId="77777777" w:rsidTr="00605322">
        <w:trPr>
          <w:trHeight w:val="20"/>
        </w:trPr>
        <w:tc>
          <w:tcPr>
            <w:tcW w:w="668" w:type="pct"/>
            <w:vMerge/>
            <w:tcMar>
              <w:top w:w="0" w:type="dxa"/>
              <w:left w:w="108" w:type="dxa"/>
              <w:bottom w:w="0" w:type="dxa"/>
              <w:right w:w="108" w:type="dxa"/>
            </w:tcMar>
          </w:tcPr>
          <w:p w14:paraId="05AC9179" w14:textId="77777777" w:rsidR="001D4639" w:rsidRPr="00C5140C" w:rsidRDefault="001D4639" w:rsidP="004C2AEB">
            <w:pPr>
              <w:autoSpaceDE w:val="0"/>
              <w:autoSpaceDN w:val="0"/>
              <w:adjustRightInd w:val="0"/>
              <w:spacing w:after="0"/>
              <w:rPr>
                <w:rFonts w:cstheme="minorHAnsi"/>
                <w:sz w:val="18"/>
                <w:szCs w:val="18"/>
              </w:rPr>
            </w:pPr>
          </w:p>
        </w:tc>
        <w:tc>
          <w:tcPr>
            <w:tcW w:w="2078" w:type="pct"/>
            <w:vAlign w:val="center"/>
          </w:tcPr>
          <w:p w14:paraId="485586EE" w14:textId="77777777" w:rsidR="001D4639" w:rsidRPr="00C5140C" w:rsidRDefault="001D4639" w:rsidP="004C2AEB">
            <w:pPr>
              <w:autoSpaceDE w:val="0"/>
              <w:autoSpaceDN w:val="0"/>
              <w:adjustRightInd w:val="0"/>
              <w:spacing w:after="0"/>
              <w:rPr>
                <w:rFonts w:cstheme="minorHAnsi"/>
                <w:sz w:val="18"/>
                <w:szCs w:val="18"/>
              </w:rPr>
            </w:pPr>
            <w:r w:rsidRPr="00C5140C">
              <w:rPr>
                <w:rFonts w:cstheme="minorHAnsi"/>
                <w:sz w:val="18"/>
                <w:szCs w:val="18"/>
              </w:rPr>
              <w:t>Klinik Uygulama</w:t>
            </w:r>
          </w:p>
        </w:tc>
        <w:tc>
          <w:tcPr>
            <w:tcW w:w="545" w:type="pct"/>
            <w:vAlign w:val="center"/>
          </w:tcPr>
          <w:p w14:paraId="1426263D" w14:textId="428EC8EC" w:rsidR="001D4639" w:rsidRPr="00C5140C" w:rsidRDefault="001D4639" w:rsidP="004C2AEB">
            <w:pPr>
              <w:autoSpaceDE w:val="0"/>
              <w:autoSpaceDN w:val="0"/>
              <w:adjustRightInd w:val="0"/>
              <w:spacing w:after="0"/>
              <w:jc w:val="center"/>
              <w:rPr>
                <w:rFonts w:cstheme="minorHAnsi"/>
                <w:sz w:val="18"/>
                <w:szCs w:val="18"/>
              </w:rPr>
            </w:pPr>
            <w:r w:rsidRPr="00C5140C">
              <w:rPr>
                <w:rFonts w:cstheme="minorHAnsi"/>
                <w:sz w:val="18"/>
                <w:szCs w:val="18"/>
              </w:rPr>
              <w:t>13</w:t>
            </w:r>
            <w:r w:rsidR="00731CD2">
              <w:rPr>
                <w:rFonts w:cstheme="minorHAnsi"/>
                <w:sz w:val="18"/>
                <w:szCs w:val="18"/>
              </w:rPr>
              <w:t>.</w:t>
            </w:r>
            <w:r w:rsidR="00D86C19" w:rsidRPr="00D86C19">
              <w:rPr>
                <w:rFonts w:cstheme="minorHAnsi"/>
                <w:sz w:val="18"/>
                <w:szCs w:val="18"/>
                <w:vertAlign w:val="superscript"/>
              </w:rPr>
              <w:t>30</w:t>
            </w:r>
          </w:p>
        </w:tc>
        <w:tc>
          <w:tcPr>
            <w:tcW w:w="1709" w:type="pct"/>
            <w:tcMar>
              <w:top w:w="0" w:type="dxa"/>
              <w:left w:w="108" w:type="dxa"/>
              <w:bottom w:w="0" w:type="dxa"/>
              <w:right w:w="108" w:type="dxa"/>
            </w:tcMar>
            <w:vAlign w:val="center"/>
          </w:tcPr>
          <w:p w14:paraId="1695BA78" w14:textId="77777777" w:rsidR="001D4639" w:rsidRPr="00C5140C" w:rsidRDefault="001D4639" w:rsidP="004C2AEB">
            <w:pPr>
              <w:autoSpaceDE w:val="0"/>
              <w:autoSpaceDN w:val="0"/>
              <w:adjustRightInd w:val="0"/>
              <w:spacing w:after="0"/>
              <w:rPr>
                <w:rFonts w:cstheme="minorHAnsi"/>
                <w:sz w:val="18"/>
                <w:szCs w:val="18"/>
              </w:rPr>
            </w:pPr>
          </w:p>
        </w:tc>
      </w:tr>
      <w:tr w:rsidR="001D4639" w:rsidRPr="00C5140C" w14:paraId="113F2FFA" w14:textId="77777777" w:rsidTr="00605322">
        <w:trPr>
          <w:trHeight w:val="20"/>
        </w:trPr>
        <w:tc>
          <w:tcPr>
            <w:tcW w:w="668" w:type="pct"/>
            <w:vMerge w:val="restart"/>
            <w:tcMar>
              <w:top w:w="0" w:type="dxa"/>
              <w:left w:w="108" w:type="dxa"/>
              <w:bottom w:w="0" w:type="dxa"/>
              <w:right w:w="108" w:type="dxa"/>
            </w:tcMar>
            <w:vAlign w:val="center"/>
          </w:tcPr>
          <w:p w14:paraId="10B0EE76" w14:textId="77777777" w:rsidR="001D4639" w:rsidRPr="00C5140C" w:rsidRDefault="001D4639" w:rsidP="004C2AEB">
            <w:pPr>
              <w:autoSpaceDE w:val="0"/>
              <w:autoSpaceDN w:val="0"/>
              <w:adjustRightInd w:val="0"/>
              <w:spacing w:after="0"/>
              <w:rPr>
                <w:rFonts w:cstheme="minorHAnsi"/>
                <w:sz w:val="18"/>
                <w:szCs w:val="18"/>
              </w:rPr>
            </w:pPr>
            <w:r w:rsidRPr="00C5140C">
              <w:rPr>
                <w:rFonts w:cstheme="minorHAnsi"/>
                <w:b/>
                <w:bCs/>
                <w:sz w:val="18"/>
                <w:szCs w:val="18"/>
              </w:rPr>
              <w:t>Salı</w:t>
            </w:r>
          </w:p>
        </w:tc>
        <w:tc>
          <w:tcPr>
            <w:tcW w:w="2078" w:type="pct"/>
            <w:vAlign w:val="center"/>
          </w:tcPr>
          <w:p w14:paraId="6EB8E826" w14:textId="77777777" w:rsidR="001D4639" w:rsidRPr="00C5140C" w:rsidRDefault="001D4639" w:rsidP="004C2AEB">
            <w:pPr>
              <w:autoSpaceDE w:val="0"/>
              <w:autoSpaceDN w:val="0"/>
              <w:adjustRightInd w:val="0"/>
              <w:spacing w:after="0"/>
              <w:rPr>
                <w:rFonts w:cstheme="minorHAnsi"/>
                <w:sz w:val="18"/>
                <w:szCs w:val="18"/>
              </w:rPr>
            </w:pPr>
            <w:r w:rsidRPr="00C5140C">
              <w:rPr>
                <w:rFonts w:cstheme="minorHAnsi"/>
                <w:sz w:val="18"/>
                <w:szCs w:val="18"/>
              </w:rPr>
              <w:t>Vizit</w:t>
            </w:r>
          </w:p>
        </w:tc>
        <w:tc>
          <w:tcPr>
            <w:tcW w:w="545" w:type="pct"/>
            <w:vAlign w:val="center"/>
            <w:hideMark/>
          </w:tcPr>
          <w:p w14:paraId="46AEFE5A" w14:textId="06FE62CE" w:rsidR="001D4639" w:rsidRPr="00C5140C" w:rsidRDefault="001D4639" w:rsidP="004C2AEB">
            <w:pPr>
              <w:autoSpaceDE w:val="0"/>
              <w:autoSpaceDN w:val="0"/>
              <w:adjustRightInd w:val="0"/>
              <w:spacing w:after="0"/>
              <w:jc w:val="center"/>
              <w:rPr>
                <w:rFonts w:cstheme="minorHAnsi"/>
                <w:sz w:val="18"/>
                <w:szCs w:val="18"/>
              </w:rPr>
            </w:pPr>
            <w:r w:rsidRPr="00C5140C">
              <w:rPr>
                <w:rFonts w:cstheme="minorHAnsi"/>
                <w:sz w:val="18"/>
                <w:szCs w:val="18"/>
              </w:rPr>
              <w:t>08</w:t>
            </w:r>
            <w:r>
              <w:rPr>
                <w:rFonts w:cstheme="minorHAnsi"/>
                <w:sz w:val="18"/>
                <w:szCs w:val="18"/>
              </w:rPr>
              <w:t>.</w:t>
            </w:r>
            <w:r w:rsidR="00D86C19" w:rsidRPr="00D86C19">
              <w:rPr>
                <w:rFonts w:cstheme="minorHAnsi"/>
                <w:sz w:val="18"/>
                <w:szCs w:val="18"/>
                <w:vertAlign w:val="superscript"/>
              </w:rPr>
              <w:t>30</w:t>
            </w:r>
          </w:p>
        </w:tc>
        <w:tc>
          <w:tcPr>
            <w:tcW w:w="1709" w:type="pct"/>
            <w:tcMar>
              <w:top w:w="0" w:type="dxa"/>
              <w:left w:w="108" w:type="dxa"/>
              <w:bottom w:w="0" w:type="dxa"/>
              <w:right w:w="108" w:type="dxa"/>
            </w:tcMar>
            <w:vAlign w:val="center"/>
            <w:hideMark/>
          </w:tcPr>
          <w:p w14:paraId="4260A8F9" w14:textId="77777777" w:rsidR="001D4639" w:rsidRPr="00C5140C" w:rsidRDefault="001D4639" w:rsidP="004C2AEB">
            <w:pPr>
              <w:autoSpaceDE w:val="0"/>
              <w:autoSpaceDN w:val="0"/>
              <w:adjustRightInd w:val="0"/>
              <w:spacing w:after="0"/>
              <w:rPr>
                <w:rFonts w:cstheme="minorHAnsi"/>
                <w:sz w:val="18"/>
                <w:szCs w:val="18"/>
              </w:rPr>
            </w:pPr>
            <w:r w:rsidRPr="00C5140C">
              <w:rPr>
                <w:rFonts w:cstheme="minorHAnsi"/>
                <w:sz w:val="18"/>
                <w:szCs w:val="18"/>
              </w:rPr>
              <w:t>Klinik Sorumlu Öğretim Üyesi</w:t>
            </w:r>
          </w:p>
        </w:tc>
      </w:tr>
      <w:tr w:rsidR="001D4639" w:rsidRPr="00C5140C" w14:paraId="75133B43" w14:textId="77777777" w:rsidTr="00605322">
        <w:trPr>
          <w:trHeight w:val="20"/>
        </w:trPr>
        <w:tc>
          <w:tcPr>
            <w:tcW w:w="668" w:type="pct"/>
            <w:vMerge/>
            <w:tcMar>
              <w:top w:w="0" w:type="dxa"/>
              <w:left w:w="108" w:type="dxa"/>
              <w:bottom w:w="0" w:type="dxa"/>
              <w:right w:w="108" w:type="dxa"/>
            </w:tcMar>
          </w:tcPr>
          <w:p w14:paraId="4020434A" w14:textId="77777777" w:rsidR="001D4639" w:rsidRPr="00C5140C" w:rsidRDefault="001D4639" w:rsidP="004C2AEB">
            <w:pPr>
              <w:autoSpaceDE w:val="0"/>
              <w:autoSpaceDN w:val="0"/>
              <w:adjustRightInd w:val="0"/>
              <w:spacing w:after="0"/>
              <w:rPr>
                <w:rFonts w:cstheme="minorHAnsi"/>
                <w:sz w:val="18"/>
                <w:szCs w:val="18"/>
              </w:rPr>
            </w:pPr>
          </w:p>
        </w:tc>
        <w:tc>
          <w:tcPr>
            <w:tcW w:w="2078" w:type="pct"/>
            <w:vAlign w:val="center"/>
          </w:tcPr>
          <w:p w14:paraId="30C253F0" w14:textId="77777777" w:rsidR="001D4639" w:rsidRPr="00C5140C" w:rsidRDefault="001D4639" w:rsidP="004C2AEB">
            <w:pPr>
              <w:autoSpaceDE w:val="0"/>
              <w:autoSpaceDN w:val="0"/>
              <w:adjustRightInd w:val="0"/>
              <w:spacing w:after="0"/>
              <w:rPr>
                <w:rFonts w:cstheme="minorHAnsi"/>
                <w:sz w:val="18"/>
                <w:szCs w:val="18"/>
              </w:rPr>
            </w:pPr>
            <w:r w:rsidRPr="00C5140C">
              <w:rPr>
                <w:rFonts w:cstheme="minorHAnsi"/>
                <w:sz w:val="18"/>
                <w:szCs w:val="18"/>
              </w:rPr>
              <w:t>Döküntülü hastalıklar ve izolasyon önlemleri</w:t>
            </w:r>
          </w:p>
        </w:tc>
        <w:tc>
          <w:tcPr>
            <w:tcW w:w="545" w:type="pct"/>
            <w:vAlign w:val="center"/>
            <w:hideMark/>
          </w:tcPr>
          <w:p w14:paraId="2A1AE0CD" w14:textId="5940E6AB" w:rsidR="001D4639" w:rsidRPr="00C5140C" w:rsidRDefault="001D4639" w:rsidP="004C2AEB">
            <w:pPr>
              <w:autoSpaceDE w:val="0"/>
              <w:autoSpaceDN w:val="0"/>
              <w:adjustRightInd w:val="0"/>
              <w:spacing w:after="0"/>
              <w:jc w:val="center"/>
              <w:rPr>
                <w:rFonts w:cstheme="minorHAnsi"/>
                <w:sz w:val="18"/>
                <w:szCs w:val="18"/>
              </w:rPr>
            </w:pPr>
            <w:r w:rsidRPr="00C5140C">
              <w:rPr>
                <w:rFonts w:cstheme="minorHAnsi"/>
                <w:sz w:val="18"/>
                <w:szCs w:val="18"/>
              </w:rPr>
              <w:t>10</w:t>
            </w:r>
            <w:r>
              <w:rPr>
                <w:rFonts w:cstheme="minorHAnsi"/>
                <w:sz w:val="18"/>
                <w:szCs w:val="18"/>
              </w:rPr>
              <w:t>.</w:t>
            </w:r>
            <w:r w:rsidR="00D86C19" w:rsidRPr="00D86C19">
              <w:rPr>
                <w:rFonts w:cstheme="minorHAnsi"/>
                <w:sz w:val="18"/>
                <w:szCs w:val="18"/>
                <w:vertAlign w:val="superscript"/>
              </w:rPr>
              <w:t>30</w:t>
            </w:r>
          </w:p>
        </w:tc>
        <w:tc>
          <w:tcPr>
            <w:tcW w:w="1709" w:type="pct"/>
            <w:tcMar>
              <w:top w:w="0" w:type="dxa"/>
              <w:left w:w="108" w:type="dxa"/>
              <w:bottom w:w="0" w:type="dxa"/>
              <w:right w:w="108" w:type="dxa"/>
            </w:tcMar>
            <w:vAlign w:val="center"/>
          </w:tcPr>
          <w:p w14:paraId="642EDE4E" w14:textId="5C6FC076" w:rsidR="001D4639" w:rsidRPr="00C5140C" w:rsidRDefault="001D4639" w:rsidP="004C2AEB">
            <w:pPr>
              <w:autoSpaceDE w:val="0"/>
              <w:autoSpaceDN w:val="0"/>
              <w:adjustRightInd w:val="0"/>
              <w:spacing w:after="0"/>
              <w:rPr>
                <w:rFonts w:cstheme="minorHAnsi"/>
                <w:sz w:val="18"/>
                <w:szCs w:val="18"/>
              </w:rPr>
            </w:pPr>
            <w:r w:rsidRPr="00C5140C">
              <w:rPr>
                <w:rFonts w:cstheme="minorHAnsi"/>
                <w:sz w:val="18"/>
                <w:szCs w:val="18"/>
              </w:rPr>
              <w:t xml:space="preserve">Prof. Dr. Zafer </w:t>
            </w:r>
            <w:r w:rsidR="004C2AEB" w:rsidRPr="00C5140C">
              <w:rPr>
                <w:rFonts w:cstheme="minorHAnsi"/>
                <w:sz w:val="18"/>
                <w:szCs w:val="18"/>
              </w:rPr>
              <w:t>BIÇAKCI</w:t>
            </w:r>
          </w:p>
        </w:tc>
      </w:tr>
      <w:tr w:rsidR="001D4639" w:rsidRPr="00C5140C" w14:paraId="531732FC" w14:textId="77777777" w:rsidTr="00605322">
        <w:trPr>
          <w:trHeight w:val="20"/>
        </w:trPr>
        <w:tc>
          <w:tcPr>
            <w:tcW w:w="668" w:type="pct"/>
            <w:vMerge/>
            <w:tcMar>
              <w:top w:w="0" w:type="dxa"/>
              <w:left w:w="108" w:type="dxa"/>
              <w:bottom w:w="0" w:type="dxa"/>
              <w:right w:w="108" w:type="dxa"/>
            </w:tcMar>
          </w:tcPr>
          <w:p w14:paraId="7DD56CE0" w14:textId="77777777" w:rsidR="001D4639" w:rsidRPr="00C5140C" w:rsidRDefault="001D4639" w:rsidP="004C2AEB">
            <w:pPr>
              <w:autoSpaceDE w:val="0"/>
              <w:autoSpaceDN w:val="0"/>
              <w:adjustRightInd w:val="0"/>
              <w:spacing w:after="0"/>
              <w:rPr>
                <w:rFonts w:cstheme="minorHAnsi"/>
                <w:b/>
                <w:bCs/>
                <w:sz w:val="18"/>
                <w:szCs w:val="18"/>
              </w:rPr>
            </w:pPr>
          </w:p>
        </w:tc>
        <w:tc>
          <w:tcPr>
            <w:tcW w:w="2078" w:type="pct"/>
            <w:vAlign w:val="center"/>
          </w:tcPr>
          <w:p w14:paraId="7FBED12C" w14:textId="77777777" w:rsidR="001D4639" w:rsidRPr="00C5140C" w:rsidRDefault="001D4639" w:rsidP="004C2AEB">
            <w:pPr>
              <w:autoSpaceDE w:val="0"/>
              <w:autoSpaceDN w:val="0"/>
              <w:adjustRightInd w:val="0"/>
              <w:spacing w:after="0"/>
              <w:rPr>
                <w:rFonts w:cstheme="minorHAnsi"/>
                <w:b/>
                <w:bCs/>
                <w:sz w:val="18"/>
                <w:szCs w:val="18"/>
              </w:rPr>
            </w:pPr>
            <w:r w:rsidRPr="00C5140C">
              <w:rPr>
                <w:rFonts w:cstheme="minorHAnsi"/>
                <w:sz w:val="18"/>
                <w:szCs w:val="18"/>
              </w:rPr>
              <w:t>Klinik Uygulama</w:t>
            </w:r>
          </w:p>
        </w:tc>
        <w:tc>
          <w:tcPr>
            <w:tcW w:w="545" w:type="pct"/>
            <w:vAlign w:val="center"/>
          </w:tcPr>
          <w:p w14:paraId="566B724E" w14:textId="46FDED5D" w:rsidR="001D4639" w:rsidRPr="00C5140C" w:rsidRDefault="001D4639" w:rsidP="004C2AEB">
            <w:pPr>
              <w:autoSpaceDE w:val="0"/>
              <w:autoSpaceDN w:val="0"/>
              <w:adjustRightInd w:val="0"/>
              <w:spacing w:after="0"/>
              <w:jc w:val="center"/>
              <w:rPr>
                <w:rFonts w:cstheme="minorHAnsi"/>
                <w:sz w:val="18"/>
                <w:szCs w:val="18"/>
              </w:rPr>
            </w:pPr>
            <w:r w:rsidRPr="00C5140C">
              <w:rPr>
                <w:rFonts w:cstheme="minorHAnsi"/>
                <w:sz w:val="18"/>
                <w:szCs w:val="18"/>
              </w:rPr>
              <w:t>13</w:t>
            </w:r>
            <w:r>
              <w:rPr>
                <w:rFonts w:cstheme="minorHAnsi"/>
                <w:sz w:val="18"/>
                <w:szCs w:val="18"/>
              </w:rPr>
              <w:t>.</w:t>
            </w:r>
            <w:r w:rsidR="00D86C19" w:rsidRPr="00D86C19">
              <w:rPr>
                <w:rFonts w:cstheme="minorHAnsi"/>
                <w:sz w:val="18"/>
                <w:szCs w:val="18"/>
                <w:vertAlign w:val="superscript"/>
              </w:rPr>
              <w:t>30</w:t>
            </w:r>
          </w:p>
        </w:tc>
        <w:tc>
          <w:tcPr>
            <w:tcW w:w="1709" w:type="pct"/>
            <w:tcMar>
              <w:top w:w="0" w:type="dxa"/>
              <w:left w:w="108" w:type="dxa"/>
              <w:bottom w:w="0" w:type="dxa"/>
              <w:right w:w="108" w:type="dxa"/>
            </w:tcMar>
            <w:vAlign w:val="center"/>
          </w:tcPr>
          <w:p w14:paraId="730CF4C6" w14:textId="77777777" w:rsidR="001D4639" w:rsidRPr="00C5140C" w:rsidRDefault="001D4639" w:rsidP="004C2AEB">
            <w:pPr>
              <w:autoSpaceDE w:val="0"/>
              <w:autoSpaceDN w:val="0"/>
              <w:adjustRightInd w:val="0"/>
              <w:spacing w:after="0"/>
              <w:rPr>
                <w:rFonts w:cstheme="minorHAnsi"/>
                <w:sz w:val="18"/>
                <w:szCs w:val="18"/>
              </w:rPr>
            </w:pPr>
          </w:p>
        </w:tc>
      </w:tr>
      <w:tr w:rsidR="001D4639" w:rsidRPr="00C5140C" w14:paraId="0BC4209E" w14:textId="77777777" w:rsidTr="00605322">
        <w:trPr>
          <w:trHeight w:val="20"/>
        </w:trPr>
        <w:tc>
          <w:tcPr>
            <w:tcW w:w="668" w:type="pct"/>
            <w:vMerge w:val="restart"/>
            <w:tcMar>
              <w:top w:w="0" w:type="dxa"/>
              <w:left w:w="108" w:type="dxa"/>
              <w:bottom w:w="0" w:type="dxa"/>
              <w:right w:w="108" w:type="dxa"/>
            </w:tcMar>
            <w:vAlign w:val="center"/>
          </w:tcPr>
          <w:p w14:paraId="3C0BCC7B" w14:textId="77777777" w:rsidR="001D4639" w:rsidRPr="00C5140C" w:rsidRDefault="001D4639" w:rsidP="004C2AEB">
            <w:pPr>
              <w:autoSpaceDE w:val="0"/>
              <w:autoSpaceDN w:val="0"/>
              <w:adjustRightInd w:val="0"/>
              <w:spacing w:after="0"/>
              <w:rPr>
                <w:rFonts w:cstheme="minorHAnsi"/>
                <w:sz w:val="18"/>
                <w:szCs w:val="18"/>
              </w:rPr>
            </w:pPr>
            <w:r w:rsidRPr="00C5140C">
              <w:rPr>
                <w:rFonts w:cstheme="minorHAnsi"/>
                <w:b/>
                <w:bCs/>
                <w:sz w:val="18"/>
                <w:szCs w:val="18"/>
              </w:rPr>
              <w:t>Çarşamba</w:t>
            </w:r>
          </w:p>
        </w:tc>
        <w:tc>
          <w:tcPr>
            <w:tcW w:w="2078" w:type="pct"/>
            <w:vAlign w:val="center"/>
          </w:tcPr>
          <w:p w14:paraId="2BB069D8" w14:textId="77777777" w:rsidR="001D4639" w:rsidRPr="00C5140C" w:rsidRDefault="001D4639" w:rsidP="004C2AEB">
            <w:pPr>
              <w:autoSpaceDE w:val="0"/>
              <w:autoSpaceDN w:val="0"/>
              <w:adjustRightInd w:val="0"/>
              <w:spacing w:after="0"/>
              <w:rPr>
                <w:rFonts w:cstheme="minorHAnsi"/>
                <w:sz w:val="18"/>
                <w:szCs w:val="18"/>
              </w:rPr>
            </w:pPr>
            <w:r w:rsidRPr="00C5140C">
              <w:rPr>
                <w:rFonts w:cstheme="minorHAnsi"/>
                <w:sz w:val="18"/>
                <w:szCs w:val="18"/>
              </w:rPr>
              <w:t>Vizit</w:t>
            </w:r>
          </w:p>
        </w:tc>
        <w:tc>
          <w:tcPr>
            <w:tcW w:w="545" w:type="pct"/>
            <w:vAlign w:val="center"/>
          </w:tcPr>
          <w:p w14:paraId="29D9512C" w14:textId="78B44746" w:rsidR="001D4639" w:rsidRPr="00C5140C" w:rsidRDefault="001D4639" w:rsidP="004C2AEB">
            <w:pPr>
              <w:autoSpaceDE w:val="0"/>
              <w:autoSpaceDN w:val="0"/>
              <w:adjustRightInd w:val="0"/>
              <w:spacing w:after="0"/>
              <w:jc w:val="center"/>
              <w:rPr>
                <w:rFonts w:cstheme="minorHAnsi"/>
                <w:b/>
                <w:bCs/>
                <w:sz w:val="18"/>
                <w:szCs w:val="18"/>
              </w:rPr>
            </w:pPr>
            <w:r w:rsidRPr="00C5140C">
              <w:rPr>
                <w:rFonts w:cstheme="minorHAnsi"/>
                <w:sz w:val="18"/>
                <w:szCs w:val="18"/>
              </w:rPr>
              <w:t>08</w:t>
            </w:r>
            <w:r>
              <w:rPr>
                <w:rFonts w:cstheme="minorHAnsi"/>
                <w:sz w:val="18"/>
                <w:szCs w:val="18"/>
              </w:rPr>
              <w:t>.</w:t>
            </w:r>
            <w:r w:rsidR="00D86C19" w:rsidRPr="00D86C19">
              <w:rPr>
                <w:rFonts w:cstheme="minorHAnsi"/>
                <w:sz w:val="18"/>
                <w:szCs w:val="18"/>
                <w:vertAlign w:val="superscript"/>
              </w:rPr>
              <w:t>30</w:t>
            </w:r>
          </w:p>
        </w:tc>
        <w:tc>
          <w:tcPr>
            <w:tcW w:w="1709" w:type="pct"/>
            <w:tcMar>
              <w:top w:w="0" w:type="dxa"/>
              <w:left w:w="108" w:type="dxa"/>
              <w:bottom w:w="0" w:type="dxa"/>
              <w:right w:w="108" w:type="dxa"/>
            </w:tcMar>
            <w:vAlign w:val="center"/>
          </w:tcPr>
          <w:p w14:paraId="110BC653" w14:textId="77777777" w:rsidR="001D4639" w:rsidRPr="00C5140C" w:rsidRDefault="001D4639" w:rsidP="004C2AEB">
            <w:pPr>
              <w:autoSpaceDE w:val="0"/>
              <w:autoSpaceDN w:val="0"/>
              <w:adjustRightInd w:val="0"/>
              <w:spacing w:after="0"/>
              <w:rPr>
                <w:rFonts w:cstheme="minorHAnsi"/>
                <w:sz w:val="18"/>
                <w:szCs w:val="18"/>
              </w:rPr>
            </w:pPr>
            <w:r w:rsidRPr="00C5140C">
              <w:rPr>
                <w:rFonts w:cstheme="minorHAnsi"/>
                <w:sz w:val="18"/>
                <w:szCs w:val="18"/>
              </w:rPr>
              <w:t>Klinik Sorumlu Öğretim Üyesi</w:t>
            </w:r>
          </w:p>
        </w:tc>
      </w:tr>
      <w:tr w:rsidR="001D4639" w:rsidRPr="00C5140C" w14:paraId="196B323D" w14:textId="77777777" w:rsidTr="00605322">
        <w:trPr>
          <w:trHeight w:val="20"/>
        </w:trPr>
        <w:tc>
          <w:tcPr>
            <w:tcW w:w="668" w:type="pct"/>
            <w:vMerge/>
            <w:tcMar>
              <w:top w:w="0" w:type="dxa"/>
              <w:left w:w="108" w:type="dxa"/>
              <w:bottom w:w="0" w:type="dxa"/>
              <w:right w:w="108" w:type="dxa"/>
            </w:tcMar>
            <w:vAlign w:val="center"/>
          </w:tcPr>
          <w:p w14:paraId="7E24054B" w14:textId="77777777" w:rsidR="001D4639" w:rsidRPr="00C5140C" w:rsidRDefault="001D4639" w:rsidP="004C2AEB">
            <w:pPr>
              <w:autoSpaceDE w:val="0"/>
              <w:autoSpaceDN w:val="0"/>
              <w:adjustRightInd w:val="0"/>
              <w:spacing w:after="0"/>
              <w:rPr>
                <w:rFonts w:cstheme="minorHAnsi"/>
                <w:sz w:val="18"/>
                <w:szCs w:val="18"/>
              </w:rPr>
            </w:pPr>
          </w:p>
        </w:tc>
        <w:tc>
          <w:tcPr>
            <w:tcW w:w="2078" w:type="pct"/>
            <w:vAlign w:val="center"/>
          </w:tcPr>
          <w:p w14:paraId="46EBFB6B" w14:textId="77777777" w:rsidR="001D4639" w:rsidRPr="00C5140C" w:rsidRDefault="001D4639" w:rsidP="004C2AEB">
            <w:pPr>
              <w:autoSpaceDE w:val="0"/>
              <w:autoSpaceDN w:val="0"/>
              <w:adjustRightInd w:val="0"/>
              <w:spacing w:after="0"/>
              <w:rPr>
                <w:rFonts w:cstheme="minorHAnsi"/>
                <w:sz w:val="18"/>
                <w:szCs w:val="18"/>
              </w:rPr>
            </w:pPr>
            <w:r w:rsidRPr="00C5140C">
              <w:rPr>
                <w:rFonts w:cstheme="minorHAnsi"/>
                <w:sz w:val="18"/>
                <w:szCs w:val="18"/>
              </w:rPr>
              <w:t>Kardiyoversiyon-Defibrilasyon</w:t>
            </w:r>
          </w:p>
        </w:tc>
        <w:tc>
          <w:tcPr>
            <w:tcW w:w="545" w:type="pct"/>
            <w:vAlign w:val="center"/>
            <w:hideMark/>
          </w:tcPr>
          <w:p w14:paraId="6619045F" w14:textId="441B98A7" w:rsidR="001D4639" w:rsidRPr="00C5140C" w:rsidRDefault="001D4639" w:rsidP="004C2AEB">
            <w:pPr>
              <w:autoSpaceDE w:val="0"/>
              <w:autoSpaceDN w:val="0"/>
              <w:adjustRightInd w:val="0"/>
              <w:spacing w:after="0"/>
              <w:jc w:val="center"/>
              <w:rPr>
                <w:rFonts w:cstheme="minorHAnsi"/>
                <w:sz w:val="18"/>
                <w:szCs w:val="18"/>
              </w:rPr>
            </w:pPr>
            <w:r w:rsidRPr="00C5140C">
              <w:rPr>
                <w:rFonts w:cstheme="minorHAnsi"/>
                <w:sz w:val="18"/>
                <w:szCs w:val="18"/>
              </w:rPr>
              <w:t>10</w:t>
            </w:r>
            <w:r w:rsidR="00731CD2">
              <w:rPr>
                <w:rFonts w:cstheme="minorHAnsi"/>
                <w:sz w:val="18"/>
                <w:szCs w:val="18"/>
              </w:rPr>
              <w:t>.</w:t>
            </w:r>
            <w:r w:rsidR="00D86C19" w:rsidRPr="00D86C19">
              <w:rPr>
                <w:rFonts w:cstheme="minorHAnsi"/>
                <w:sz w:val="18"/>
                <w:szCs w:val="18"/>
                <w:vertAlign w:val="superscript"/>
              </w:rPr>
              <w:t>30</w:t>
            </w:r>
          </w:p>
        </w:tc>
        <w:tc>
          <w:tcPr>
            <w:tcW w:w="1709" w:type="pct"/>
            <w:tcMar>
              <w:top w:w="0" w:type="dxa"/>
              <w:left w:w="108" w:type="dxa"/>
              <w:bottom w:w="0" w:type="dxa"/>
              <w:right w:w="108" w:type="dxa"/>
            </w:tcMar>
            <w:vAlign w:val="center"/>
            <w:hideMark/>
          </w:tcPr>
          <w:p w14:paraId="68C99BCF" w14:textId="2F8D2F15" w:rsidR="001D4639" w:rsidRPr="00C5140C" w:rsidRDefault="001D4639" w:rsidP="004C2AEB">
            <w:pPr>
              <w:autoSpaceDE w:val="0"/>
              <w:autoSpaceDN w:val="0"/>
              <w:adjustRightInd w:val="0"/>
              <w:spacing w:after="0"/>
              <w:rPr>
                <w:rFonts w:cstheme="minorHAnsi"/>
                <w:sz w:val="18"/>
                <w:szCs w:val="18"/>
              </w:rPr>
            </w:pPr>
            <w:r w:rsidRPr="00C5140C">
              <w:rPr>
                <w:rFonts w:cstheme="minorHAnsi"/>
                <w:sz w:val="18"/>
                <w:szCs w:val="18"/>
              </w:rPr>
              <w:t>Prof.</w:t>
            </w:r>
            <w:r w:rsidR="004C2AEB">
              <w:rPr>
                <w:rFonts w:cstheme="minorHAnsi"/>
                <w:sz w:val="18"/>
                <w:szCs w:val="18"/>
              </w:rPr>
              <w:t xml:space="preserve"> </w:t>
            </w:r>
            <w:r w:rsidRPr="00C5140C">
              <w:rPr>
                <w:rFonts w:cstheme="minorHAnsi"/>
                <w:sz w:val="18"/>
                <w:szCs w:val="18"/>
              </w:rPr>
              <w:t>Dr.</w:t>
            </w:r>
            <w:r w:rsidR="004C2AEB">
              <w:rPr>
                <w:rFonts w:cstheme="minorHAnsi"/>
                <w:sz w:val="18"/>
                <w:szCs w:val="18"/>
              </w:rPr>
              <w:t xml:space="preserve"> </w:t>
            </w:r>
            <w:r w:rsidRPr="00C5140C">
              <w:rPr>
                <w:rFonts w:cstheme="minorHAnsi"/>
                <w:sz w:val="18"/>
                <w:szCs w:val="18"/>
              </w:rPr>
              <w:t>Naci CEVİZ</w:t>
            </w:r>
          </w:p>
        </w:tc>
      </w:tr>
      <w:tr w:rsidR="001D4639" w:rsidRPr="00C5140C" w14:paraId="468F8F06" w14:textId="77777777" w:rsidTr="00605322">
        <w:trPr>
          <w:trHeight w:val="20"/>
        </w:trPr>
        <w:tc>
          <w:tcPr>
            <w:tcW w:w="668" w:type="pct"/>
            <w:vMerge/>
            <w:tcMar>
              <w:top w:w="0" w:type="dxa"/>
              <w:left w:w="108" w:type="dxa"/>
              <w:bottom w:w="0" w:type="dxa"/>
              <w:right w:w="108" w:type="dxa"/>
            </w:tcMar>
            <w:vAlign w:val="center"/>
          </w:tcPr>
          <w:p w14:paraId="40730010" w14:textId="77777777" w:rsidR="001D4639" w:rsidRPr="00C5140C" w:rsidRDefault="001D4639" w:rsidP="004C2AEB">
            <w:pPr>
              <w:autoSpaceDE w:val="0"/>
              <w:autoSpaceDN w:val="0"/>
              <w:adjustRightInd w:val="0"/>
              <w:spacing w:after="0"/>
              <w:rPr>
                <w:rFonts w:cstheme="minorHAnsi"/>
                <w:sz w:val="18"/>
                <w:szCs w:val="18"/>
              </w:rPr>
            </w:pPr>
          </w:p>
        </w:tc>
        <w:tc>
          <w:tcPr>
            <w:tcW w:w="2078" w:type="pct"/>
            <w:vAlign w:val="center"/>
          </w:tcPr>
          <w:p w14:paraId="16D63E9B" w14:textId="77777777" w:rsidR="001D4639" w:rsidRPr="00C5140C" w:rsidRDefault="001D4639" w:rsidP="004C2AEB">
            <w:pPr>
              <w:autoSpaceDE w:val="0"/>
              <w:autoSpaceDN w:val="0"/>
              <w:adjustRightInd w:val="0"/>
              <w:spacing w:after="0"/>
              <w:rPr>
                <w:rFonts w:cstheme="minorHAnsi"/>
                <w:sz w:val="18"/>
                <w:szCs w:val="18"/>
              </w:rPr>
            </w:pPr>
            <w:r w:rsidRPr="00C5140C">
              <w:rPr>
                <w:rFonts w:cstheme="minorHAnsi"/>
                <w:sz w:val="18"/>
                <w:szCs w:val="18"/>
              </w:rPr>
              <w:t>Klinik Uygulama</w:t>
            </w:r>
          </w:p>
        </w:tc>
        <w:tc>
          <w:tcPr>
            <w:tcW w:w="545" w:type="pct"/>
            <w:vAlign w:val="center"/>
            <w:hideMark/>
          </w:tcPr>
          <w:p w14:paraId="342C7D27" w14:textId="58E25AF0" w:rsidR="001D4639" w:rsidRPr="00C5140C" w:rsidRDefault="001D4639" w:rsidP="004C2AEB">
            <w:pPr>
              <w:autoSpaceDE w:val="0"/>
              <w:autoSpaceDN w:val="0"/>
              <w:adjustRightInd w:val="0"/>
              <w:spacing w:after="0"/>
              <w:jc w:val="center"/>
              <w:rPr>
                <w:rFonts w:cstheme="minorHAnsi"/>
                <w:sz w:val="18"/>
                <w:szCs w:val="18"/>
              </w:rPr>
            </w:pPr>
            <w:r w:rsidRPr="00C5140C">
              <w:rPr>
                <w:rFonts w:cstheme="minorHAnsi"/>
                <w:sz w:val="18"/>
                <w:szCs w:val="18"/>
              </w:rPr>
              <w:t>13</w:t>
            </w:r>
            <w:r>
              <w:rPr>
                <w:rFonts w:cstheme="minorHAnsi"/>
                <w:sz w:val="18"/>
                <w:szCs w:val="18"/>
              </w:rPr>
              <w:t>.</w:t>
            </w:r>
            <w:r w:rsidR="00D86C19" w:rsidRPr="00D86C19">
              <w:rPr>
                <w:rFonts w:cstheme="minorHAnsi"/>
                <w:sz w:val="18"/>
                <w:szCs w:val="18"/>
                <w:vertAlign w:val="superscript"/>
              </w:rPr>
              <w:t>30</w:t>
            </w:r>
          </w:p>
        </w:tc>
        <w:tc>
          <w:tcPr>
            <w:tcW w:w="1709" w:type="pct"/>
            <w:tcMar>
              <w:top w:w="0" w:type="dxa"/>
              <w:left w:w="108" w:type="dxa"/>
              <w:bottom w:w="0" w:type="dxa"/>
              <w:right w:w="108" w:type="dxa"/>
            </w:tcMar>
            <w:vAlign w:val="center"/>
            <w:hideMark/>
          </w:tcPr>
          <w:p w14:paraId="29CA0787" w14:textId="77777777" w:rsidR="001D4639" w:rsidRPr="00C5140C" w:rsidRDefault="001D4639" w:rsidP="004C2AEB">
            <w:pPr>
              <w:autoSpaceDE w:val="0"/>
              <w:autoSpaceDN w:val="0"/>
              <w:adjustRightInd w:val="0"/>
              <w:spacing w:after="0"/>
              <w:rPr>
                <w:rFonts w:cstheme="minorHAnsi"/>
                <w:sz w:val="18"/>
                <w:szCs w:val="18"/>
              </w:rPr>
            </w:pPr>
          </w:p>
        </w:tc>
      </w:tr>
      <w:tr w:rsidR="001D4639" w:rsidRPr="00C5140C" w14:paraId="15782349" w14:textId="77777777" w:rsidTr="00605322">
        <w:trPr>
          <w:trHeight w:val="20"/>
        </w:trPr>
        <w:tc>
          <w:tcPr>
            <w:tcW w:w="668" w:type="pct"/>
            <w:vMerge w:val="restart"/>
            <w:tcMar>
              <w:top w:w="0" w:type="dxa"/>
              <w:left w:w="108" w:type="dxa"/>
              <w:bottom w:w="0" w:type="dxa"/>
              <w:right w:w="108" w:type="dxa"/>
            </w:tcMar>
            <w:vAlign w:val="center"/>
          </w:tcPr>
          <w:p w14:paraId="0C6EAFE0" w14:textId="77777777" w:rsidR="001D4639" w:rsidRPr="00C5140C" w:rsidRDefault="001D4639" w:rsidP="004C2AEB">
            <w:pPr>
              <w:autoSpaceDE w:val="0"/>
              <w:autoSpaceDN w:val="0"/>
              <w:adjustRightInd w:val="0"/>
              <w:spacing w:after="0"/>
              <w:rPr>
                <w:rFonts w:cstheme="minorHAnsi"/>
                <w:sz w:val="18"/>
                <w:szCs w:val="18"/>
              </w:rPr>
            </w:pPr>
            <w:r w:rsidRPr="00C5140C">
              <w:rPr>
                <w:rFonts w:cstheme="minorHAnsi"/>
                <w:b/>
                <w:bCs/>
                <w:sz w:val="18"/>
                <w:szCs w:val="18"/>
              </w:rPr>
              <w:t>Perşembe</w:t>
            </w:r>
          </w:p>
        </w:tc>
        <w:tc>
          <w:tcPr>
            <w:tcW w:w="2078" w:type="pct"/>
            <w:vAlign w:val="center"/>
          </w:tcPr>
          <w:p w14:paraId="0D5DDDEC" w14:textId="77777777" w:rsidR="001D4639" w:rsidRPr="00C5140C" w:rsidRDefault="001D4639" w:rsidP="004C2AEB">
            <w:pPr>
              <w:autoSpaceDE w:val="0"/>
              <w:autoSpaceDN w:val="0"/>
              <w:adjustRightInd w:val="0"/>
              <w:spacing w:after="0"/>
              <w:rPr>
                <w:rFonts w:cstheme="minorHAnsi"/>
                <w:sz w:val="18"/>
                <w:szCs w:val="18"/>
              </w:rPr>
            </w:pPr>
            <w:r w:rsidRPr="00C5140C">
              <w:rPr>
                <w:rFonts w:cstheme="minorHAnsi"/>
                <w:sz w:val="18"/>
                <w:szCs w:val="18"/>
              </w:rPr>
              <w:t>Vizit</w:t>
            </w:r>
          </w:p>
        </w:tc>
        <w:tc>
          <w:tcPr>
            <w:tcW w:w="545" w:type="pct"/>
            <w:vAlign w:val="center"/>
            <w:hideMark/>
          </w:tcPr>
          <w:p w14:paraId="65176D64" w14:textId="4B1C459F" w:rsidR="001D4639" w:rsidRPr="00C5140C" w:rsidRDefault="001D4639" w:rsidP="004C2AEB">
            <w:pPr>
              <w:autoSpaceDE w:val="0"/>
              <w:autoSpaceDN w:val="0"/>
              <w:adjustRightInd w:val="0"/>
              <w:spacing w:after="0"/>
              <w:jc w:val="center"/>
              <w:rPr>
                <w:rFonts w:cstheme="minorHAnsi"/>
                <w:sz w:val="18"/>
                <w:szCs w:val="18"/>
              </w:rPr>
            </w:pPr>
            <w:r w:rsidRPr="00C5140C">
              <w:rPr>
                <w:rFonts w:cstheme="minorHAnsi"/>
                <w:sz w:val="18"/>
                <w:szCs w:val="18"/>
              </w:rPr>
              <w:t>08</w:t>
            </w:r>
            <w:r>
              <w:rPr>
                <w:rFonts w:cstheme="minorHAnsi"/>
                <w:sz w:val="18"/>
                <w:szCs w:val="18"/>
              </w:rPr>
              <w:t>.</w:t>
            </w:r>
            <w:r w:rsidR="00D86C19" w:rsidRPr="00D86C19">
              <w:rPr>
                <w:rFonts w:cstheme="minorHAnsi"/>
                <w:sz w:val="18"/>
                <w:szCs w:val="18"/>
                <w:vertAlign w:val="superscript"/>
              </w:rPr>
              <w:t>30</w:t>
            </w:r>
          </w:p>
        </w:tc>
        <w:tc>
          <w:tcPr>
            <w:tcW w:w="1709" w:type="pct"/>
            <w:tcMar>
              <w:top w:w="0" w:type="dxa"/>
              <w:left w:w="108" w:type="dxa"/>
              <w:bottom w:w="0" w:type="dxa"/>
              <w:right w:w="108" w:type="dxa"/>
            </w:tcMar>
            <w:vAlign w:val="center"/>
            <w:hideMark/>
          </w:tcPr>
          <w:p w14:paraId="4ECC7A2E" w14:textId="77777777" w:rsidR="001D4639" w:rsidRPr="00C5140C" w:rsidRDefault="001D4639" w:rsidP="004C2AEB">
            <w:pPr>
              <w:autoSpaceDE w:val="0"/>
              <w:autoSpaceDN w:val="0"/>
              <w:adjustRightInd w:val="0"/>
              <w:spacing w:after="0"/>
              <w:rPr>
                <w:rFonts w:cstheme="minorHAnsi"/>
                <w:sz w:val="18"/>
                <w:szCs w:val="18"/>
              </w:rPr>
            </w:pPr>
            <w:r w:rsidRPr="00C5140C">
              <w:rPr>
                <w:rFonts w:cstheme="minorHAnsi"/>
                <w:sz w:val="18"/>
                <w:szCs w:val="18"/>
              </w:rPr>
              <w:t>Klinik Sorumlu Öğretim Üyesi</w:t>
            </w:r>
          </w:p>
        </w:tc>
      </w:tr>
      <w:tr w:rsidR="001D4639" w:rsidRPr="00C5140C" w14:paraId="2A5E2A27" w14:textId="77777777" w:rsidTr="00605322">
        <w:trPr>
          <w:trHeight w:val="20"/>
        </w:trPr>
        <w:tc>
          <w:tcPr>
            <w:tcW w:w="668" w:type="pct"/>
            <w:vMerge/>
            <w:tcMar>
              <w:top w:w="0" w:type="dxa"/>
              <w:left w:w="108" w:type="dxa"/>
              <w:bottom w:w="0" w:type="dxa"/>
              <w:right w:w="108" w:type="dxa"/>
            </w:tcMar>
            <w:vAlign w:val="center"/>
          </w:tcPr>
          <w:p w14:paraId="3CEE6290" w14:textId="77777777" w:rsidR="001D4639" w:rsidRPr="00C5140C" w:rsidRDefault="001D4639" w:rsidP="004C2AEB">
            <w:pPr>
              <w:autoSpaceDE w:val="0"/>
              <w:autoSpaceDN w:val="0"/>
              <w:adjustRightInd w:val="0"/>
              <w:spacing w:after="0"/>
              <w:rPr>
                <w:rFonts w:cstheme="minorHAnsi"/>
                <w:sz w:val="18"/>
                <w:szCs w:val="18"/>
              </w:rPr>
            </w:pPr>
          </w:p>
        </w:tc>
        <w:tc>
          <w:tcPr>
            <w:tcW w:w="2078" w:type="pct"/>
            <w:vAlign w:val="center"/>
          </w:tcPr>
          <w:p w14:paraId="20480D40" w14:textId="77777777" w:rsidR="001D4639" w:rsidRPr="00C5140C" w:rsidRDefault="001D4639" w:rsidP="004C2AEB">
            <w:pPr>
              <w:autoSpaceDE w:val="0"/>
              <w:autoSpaceDN w:val="0"/>
              <w:adjustRightInd w:val="0"/>
              <w:spacing w:after="0"/>
              <w:rPr>
                <w:rFonts w:cstheme="minorHAnsi"/>
                <w:sz w:val="18"/>
                <w:szCs w:val="18"/>
              </w:rPr>
            </w:pPr>
            <w:r w:rsidRPr="00C5140C">
              <w:rPr>
                <w:rFonts w:cstheme="minorHAnsi"/>
                <w:sz w:val="18"/>
                <w:szCs w:val="18"/>
              </w:rPr>
              <w:t xml:space="preserve">Akut </w:t>
            </w:r>
            <w:proofErr w:type="spellStart"/>
            <w:r w:rsidRPr="00C5140C">
              <w:rPr>
                <w:rFonts w:cstheme="minorHAnsi"/>
                <w:sz w:val="18"/>
                <w:szCs w:val="18"/>
              </w:rPr>
              <w:t>Rabdomiyoliz</w:t>
            </w:r>
            <w:proofErr w:type="spellEnd"/>
          </w:p>
        </w:tc>
        <w:tc>
          <w:tcPr>
            <w:tcW w:w="545" w:type="pct"/>
            <w:vAlign w:val="center"/>
            <w:hideMark/>
          </w:tcPr>
          <w:p w14:paraId="0731090D" w14:textId="3EEE4D19" w:rsidR="001D4639" w:rsidRPr="00C5140C" w:rsidRDefault="001D4639" w:rsidP="004C2AEB">
            <w:pPr>
              <w:autoSpaceDE w:val="0"/>
              <w:autoSpaceDN w:val="0"/>
              <w:adjustRightInd w:val="0"/>
              <w:spacing w:after="0"/>
              <w:jc w:val="center"/>
              <w:rPr>
                <w:rFonts w:cstheme="minorHAnsi"/>
                <w:sz w:val="18"/>
                <w:szCs w:val="18"/>
              </w:rPr>
            </w:pPr>
            <w:r w:rsidRPr="00C5140C">
              <w:rPr>
                <w:rFonts w:cstheme="minorHAnsi"/>
                <w:sz w:val="18"/>
                <w:szCs w:val="18"/>
              </w:rPr>
              <w:t>10</w:t>
            </w:r>
            <w:r>
              <w:rPr>
                <w:rFonts w:cstheme="minorHAnsi"/>
                <w:sz w:val="18"/>
                <w:szCs w:val="18"/>
              </w:rPr>
              <w:t>.</w:t>
            </w:r>
            <w:r w:rsidR="00D86C19" w:rsidRPr="00D86C19">
              <w:rPr>
                <w:rFonts w:cstheme="minorHAnsi"/>
                <w:sz w:val="18"/>
                <w:szCs w:val="18"/>
                <w:vertAlign w:val="superscript"/>
              </w:rPr>
              <w:t>30</w:t>
            </w:r>
          </w:p>
        </w:tc>
        <w:tc>
          <w:tcPr>
            <w:tcW w:w="1709" w:type="pct"/>
            <w:tcMar>
              <w:top w:w="0" w:type="dxa"/>
              <w:left w:w="108" w:type="dxa"/>
              <w:bottom w:w="0" w:type="dxa"/>
              <w:right w:w="108" w:type="dxa"/>
            </w:tcMar>
            <w:vAlign w:val="center"/>
            <w:hideMark/>
          </w:tcPr>
          <w:p w14:paraId="7F34DF0E" w14:textId="77777777" w:rsidR="001D4639" w:rsidRPr="00C5140C" w:rsidRDefault="001D4639" w:rsidP="004C2AEB">
            <w:pPr>
              <w:autoSpaceDE w:val="0"/>
              <w:autoSpaceDN w:val="0"/>
              <w:adjustRightInd w:val="0"/>
              <w:spacing w:after="0"/>
              <w:rPr>
                <w:rFonts w:cstheme="minorHAnsi"/>
                <w:sz w:val="18"/>
                <w:szCs w:val="18"/>
              </w:rPr>
            </w:pPr>
            <w:r w:rsidRPr="00C5140C">
              <w:rPr>
                <w:rFonts w:cstheme="minorHAnsi"/>
                <w:sz w:val="18"/>
                <w:szCs w:val="18"/>
              </w:rPr>
              <w:t>Prof. Dr. Zerrin ORBAK</w:t>
            </w:r>
          </w:p>
        </w:tc>
      </w:tr>
      <w:tr w:rsidR="001D4639" w:rsidRPr="00C5140C" w14:paraId="6601AAFC" w14:textId="77777777" w:rsidTr="00605322">
        <w:trPr>
          <w:trHeight w:val="20"/>
        </w:trPr>
        <w:tc>
          <w:tcPr>
            <w:tcW w:w="668" w:type="pct"/>
            <w:vMerge/>
            <w:tcMar>
              <w:top w:w="0" w:type="dxa"/>
              <w:left w:w="108" w:type="dxa"/>
              <w:bottom w:w="0" w:type="dxa"/>
              <w:right w:w="108" w:type="dxa"/>
            </w:tcMar>
            <w:vAlign w:val="center"/>
          </w:tcPr>
          <w:p w14:paraId="7983DCA0" w14:textId="77777777" w:rsidR="001D4639" w:rsidRPr="00C5140C" w:rsidRDefault="001D4639" w:rsidP="004C2AEB">
            <w:pPr>
              <w:autoSpaceDE w:val="0"/>
              <w:autoSpaceDN w:val="0"/>
              <w:adjustRightInd w:val="0"/>
              <w:spacing w:after="0"/>
              <w:rPr>
                <w:rFonts w:cstheme="minorHAnsi"/>
                <w:sz w:val="18"/>
                <w:szCs w:val="18"/>
              </w:rPr>
            </w:pPr>
          </w:p>
        </w:tc>
        <w:tc>
          <w:tcPr>
            <w:tcW w:w="2078" w:type="pct"/>
            <w:vAlign w:val="center"/>
          </w:tcPr>
          <w:p w14:paraId="52B3EABF" w14:textId="77777777" w:rsidR="001D4639" w:rsidRPr="00C5140C" w:rsidRDefault="001D4639" w:rsidP="004C2AEB">
            <w:pPr>
              <w:autoSpaceDE w:val="0"/>
              <w:autoSpaceDN w:val="0"/>
              <w:adjustRightInd w:val="0"/>
              <w:spacing w:after="0"/>
              <w:rPr>
                <w:rFonts w:cstheme="minorHAnsi"/>
                <w:sz w:val="18"/>
                <w:szCs w:val="18"/>
              </w:rPr>
            </w:pPr>
            <w:r w:rsidRPr="00C5140C">
              <w:rPr>
                <w:rFonts w:cstheme="minorHAnsi"/>
                <w:sz w:val="18"/>
                <w:szCs w:val="18"/>
              </w:rPr>
              <w:t>Klinik Uygulama</w:t>
            </w:r>
          </w:p>
        </w:tc>
        <w:tc>
          <w:tcPr>
            <w:tcW w:w="545" w:type="pct"/>
            <w:vAlign w:val="center"/>
          </w:tcPr>
          <w:p w14:paraId="5B418EB5" w14:textId="2FA43476" w:rsidR="001D4639" w:rsidRPr="00C5140C" w:rsidRDefault="001D4639" w:rsidP="004C2AEB">
            <w:pPr>
              <w:autoSpaceDE w:val="0"/>
              <w:autoSpaceDN w:val="0"/>
              <w:adjustRightInd w:val="0"/>
              <w:spacing w:after="0"/>
              <w:jc w:val="center"/>
              <w:rPr>
                <w:rFonts w:cstheme="minorHAnsi"/>
                <w:sz w:val="18"/>
                <w:szCs w:val="18"/>
              </w:rPr>
            </w:pPr>
            <w:r w:rsidRPr="00C5140C">
              <w:rPr>
                <w:rFonts w:cstheme="minorHAnsi"/>
                <w:sz w:val="18"/>
                <w:szCs w:val="18"/>
              </w:rPr>
              <w:t>13</w:t>
            </w:r>
            <w:r w:rsidR="00731CD2">
              <w:rPr>
                <w:rFonts w:cstheme="minorHAnsi"/>
                <w:sz w:val="18"/>
                <w:szCs w:val="18"/>
              </w:rPr>
              <w:t>.</w:t>
            </w:r>
            <w:r w:rsidR="00D86C19" w:rsidRPr="00D86C19">
              <w:rPr>
                <w:rFonts w:cstheme="minorHAnsi"/>
                <w:sz w:val="18"/>
                <w:szCs w:val="18"/>
                <w:vertAlign w:val="superscript"/>
              </w:rPr>
              <w:t>30</w:t>
            </w:r>
          </w:p>
        </w:tc>
        <w:tc>
          <w:tcPr>
            <w:tcW w:w="1709" w:type="pct"/>
            <w:tcMar>
              <w:top w:w="0" w:type="dxa"/>
              <w:left w:w="108" w:type="dxa"/>
              <w:bottom w:w="0" w:type="dxa"/>
              <w:right w:w="108" w:type="dxa"/>
            </w:tcMar>
            <w:vAlign w:val="center"/>
          </w:tcPr>
          <w:p w14:paraId="7D0C901D" w14:textId="77777777" w:rsidR="001D4639" w:rsidRPr="00C5140C" w:rsidRDefault="001D4639" w:rsidP="004C2AEB">
            <w:pPr>
              <w:autoSpaceDE w:val="0"/>
              <w:autoSpaceDN w:val="0"/>
              <w:adjustRightInd w:val="0"/>
              <w:spacing w:after="0"/>
              <w:rPr>
                <w:rFonts w:cstheme="minorHAnsi"/>
                <w:sz w:val="18"/>
                <w:szCs w:val="18"/>
              </w:rPr>
            </w:pPr>
          </w:p>
        </w:tc>
      </w:tr>
      <w:tr w:rsidR="001D4639" w:rsidRPr="00C5140C" w14:paraId="34E2A68A" w14:textId="77777777" w:rsidTr="00605322">
        <w:trPr>
          <w:trHeight w:val="20"/>
        </w:trPr>
        <w:tc>
          <w:tcPr>
            <w:tcW w:w="668" w:type="pct"/>
            <w:vMerge w:val="restart"/>
            <w:tcMar>
              <w:top w:w="0" w:type="dxa"/>
              <w:left w:w="108" w:type="dxa"/>
              <w:bottom w:w="0" w:type="dxa"/>
              <w:right w:w="108" w:type="dxa"/>
            </w:tcMar>
            <w:vAlign w:val="center"/>
          </w:tcPr>
          <w:p w14:paraId="69096886" w14:textId="77777777" w:rsidR="001D4639" w:rsidRPr="00C5140C" w:rsidRDefault="001D4639" w:rsidP="004C2AEB">
            <w:pPr>
              <w:autoSpaceDE w:val="0"/>
              <w:autoSpaceDN w:val="0"/>
              <w:adjustRightInd w:val="0"/>
              <w:spacing w:after="0"/>
              <w:rPr>
                <w:rFonts w:cstheme="minorHAnsi"/>
                <w:sz w:val="18"/>
                <w:szCs w:val="18"/>
              </w:rPr>
            </w:pPr>
            <w:r w:rsidRPr="00C5140C">
              <w:rPr>
                <w:rFonts w:cstheme="minorHAnsi"/>
                <w:b/>
                <w:bCs/>
                <w:sz w:val="18"/>
                <w:szCs w:val="18"/>
              </w:rPr>
              <w:t>Cuma</w:t>
            </w:r>
          </w:p>
        </w:tc>
        <w:tc>
          <w:tcPr>
            <w:tcW w:w="2078" w:type="pct"/>
            <w:vAlign w:val="center"/>
          </w:tcPr>
          <w:p w14:paraId="28FBDADC" w14:textId="77777777" w:rsidR="001D4639" w:rsidRPr="00C5140C" w:rsidRDefault="001D4639" w:rsidP="004C2AEB">
            <w:pPr>
              <w:autoSpaceDE w:val="0"/>
              <w:autoSpaceDN w:val="0"/>
              <w:adjustRightInd w:val="0"/>
              <w:spacing w:after="0"/>
              <w:rPr>
                <w:rFonts w:cstheme="minorHAnsi"/>
                <w:sz w:val="18"/>
                <w:szCs w:val="18"/>
              </w:rPr>
            </w:pPr>
            <w:r w:rsidRPr="00C5140C">
              <w:rPr>
                <w:rFonts w:cstheme="minorHAnsi"/>
                <w:sz w:val="18"/>
                <w:szCs w:val="18"/>
              </w:rPr>
              <w:t>Vizit</w:t>
            </w:r>
          </w:p>
        </w:tc>
        <w:tc>
          <w:tcPr>
            <w:tcW w:w="545" w:type="pct"/>
            <w:vAlign w:val="center"/>
            <w:hideMark/>
          </w:tcPr>
          <w:p w14:paraId="6107FF43" w14:textId="6B922F7E" w:rsidR="001D4639" w:rsidRPr="00C5140C" w:rsidRDefault="001D4639" w:rsidP="004C2AEB">
            <w:pPr>
              <w:autoSpaceDE w:val="0"/>
              <w:autoSpaceDN w:val="0"/>
              <w:adjustRightInd w:val="0"/>
              <w:spacing w:after="0"/>
              <w:jc w:val="center"/>
              <w:rPr>
                <w:rFonts w:cstheme="minorHAnsi"/>
                <w:sz w:val="18"/>
                <w:szCs w:val="18"/>
              </w:rPr>
            </w:pPr>
            <w:r w:rsidRPr="00C5140C">
              <w:rPr>
                <w:rFonts w:cstheme="minorHAnsi"/>
                <w:sz w:val="18"/>
                <w:szCs w:val="18"/>
              </w:rPr>
              <w:t>08</w:t>
            </w:r>
            <w:r>
              <w:rPr>
                <w:rFonts w:cstheme="minorHAnsi"/>
                <w:sz w:val="18"/>
                <w:szCs w:val="18"/>
              </w:rPr>
              <w:t>.</w:t>
            </w:r>
            <w:r w:rsidR="00D86C19" w:rsidRPr="00D86C19">
              <w:rPr>
                <w:rFonts w:cstheme="minorHAnsi"/>
                <w:sz w:val="18"/>
                <w:szCs w:val="18"/>
                <w:vertAlign w:val="superscript"/>
              </w:rPr>
              <w:t>30</w:t>
            </w:r>
          </w:p>
        </w:tc>
        <w:tc>
          <w:tcPr>
            <w:tcW w:w="1709" w:type="pct"/>
            <w:tcMar>
              <w:top w:w="0" w:type="dxa"/>
              <w:left w:w="108" w:type="dxa"/>
              <w:bottom w:w="0" w:type="dxa"/>
              <w:right w:w="108" w:type="dxa"/>
            </w:tcMar>
            <w:vAlign w:val="center"/>
            <w:hideMark/>
          </w:tcPr>
          <w:p w14:paraId="0AD8A946" w14:textId="77777777" w:rsidR="001D4639" w:rsidRPr="00C5140C" w:rsidRDefault="001D4639" w:rsidP="004C2AEB">
            <w:pPr>
              <w:autoSpaceDE w:val="0"/>
              <w:autoSpaceDN w:val="0"/>
              <w:adjustRightInd w:val="0"/>
              <w:spacing w:after="0"/>
              <w:rPr>
                <w:rFonts w:cstheme="minorHAnsi"/>
                <w:sz w:val="18"/>
                <w:szCs w:val="18"/>
              </w:rPr>
            </w:pPr>
            <w:r w:rsidRPr="00C5140C">
              <w:rPr>
                <w:rFonts w:cstheme="minorHAnsi"/>
                <w:sz w:val="18"/>
                <w:szCs w:val="18"/>
              </w:rPr>
              <w:t>Klinik Sorumlu Öğretim Üyesi</w:t>
            </w:r>
          </w:p>
        </w:tc>
      </w:tr>
      <w:tr w:rsidR="001D4639" w:rsidRPr="00C5140C" w14:paraId="3BDB8BE8" w14:textId="77777777" w:rsidTr="00605322">
        <w:trPr>
          <w:trHeight w:val="20"/>
        </w:trPr>
        <w:tc>
          <w:tcPr>
            <w:tcW w:w="668" w:type="pct"/>
            <w:vMerge/>
            <w:tcMar>
              <w:top w:w="0" w:type="dxa"/>
              <w:left w:w="108" w:type="dxa"/>
              <w:bottom w:w="0" w:type="dxa"/>
              <w:right w:w="108" w:type="dxa"/>
            </w:tcMar>
          </w:tcPr>
          <w:p w14:paraId="761BDA3D" w14:textId="77777777" w:rsidR="001D4639" w:rsidRPr="00C5140C" w:rsidRDefault="001D4639" w:rsidP="004C2AEB">
            <w:pPr>
              <w:autoSpaceDE w:val="0"/>
              <w:autoSpaceDN w:val="0"/>
              <w:adjustRightInd w:val="0"/>
              <w:spacing w:after="0"/>
              <w:rPr>
                <w:rFonts w:cstheme="minorHAnsi"/>
                <w:sz w:val="18"/>
                <w:szCs w:val="18"/>
              </w:rPr>
            </w:pPr>
          </w:p>
        </w:tc>
        <w:tc>
          <w:tcPr>
            <w:tcW w:w="2078" w:type="pct"/>
            <w:vAlign w:val="center"/>
          </w:tcPr>
          <w:p w14:paraId="25905BC2" w14:textId="77777777" w:rsidR="001D4639" w:rsidRPr="00C5140C" w:rsidRDefault="001D4639" w:rsidP="004C2AEB">
            <w:pPr>
              <w:autoSpaceDE w:val="0"/>
              <w:autoSpaceDN w:val="0"/>
              <w:adjustRightInd w:val="0"/>
              <w:spacing w:after="0"/>
              <w:rPr>
                <w:rFonts w:cstheme="minorHAnsi"/>
                <w:sz w:val="18"/>
                <w:szCs w:val="18"/>
              </w:rPr>
            </w:pPr>
            <w:r w:rsidRPr="00C5140C">
              <w:rPr>
                <w:rFonts w:cstheme="minorHAnsi"/>
                <w:sz w:val="18"/>
                <w:szCs w:val="18"/>
              </w:rPr>
              <w:t xml:space="preserve">Elektrolit </w:t>
            </w:r>
            <w:proofErr w:type="spellStart"/>
            <w:r w:rsidRPr="00C5140C">
              <w:rPr>
                <w:rFonts w:cstheme="minorHAnsi"/>
                <w:sz w:val="18"/>
                <w:szCs w:val="18"/>
              </w:rPr>
              <w:t>imbalansı</w:t>
            </w:r>
            <w:proofErr w:type="spellEnd"/>
            <w:r w:rsidRPr="00C5140C">
              <w:rPr>
                <w:rFonts w:cstheme="minorHAnsi"/>
                <w:sz w:val="18"/>
                <w:szCs w:val="18"/>
              </w:rPr>
              <w:t xml:space="preserve"> ve tedavi yaklaşımı</w:t>
            </w:r>
          </w:p>
        </w:tc>
        <w:tc>
          <w:tcPr>
            <w:tcW w:w="545" w:type="pct"/>
            <w:vAlign w:val="center"/>
            <w:hideMark/>
          </w:tcPr>
          <w:p w14:paraId="2E1CF639" w14:textId="22F7BFF8" w:rsidR="001D4639" w:rsidRPr="00C5140C" w:rsidRDefault="001D4639" w:rsidP="004C2AEB">
            <w:pPr>
              <w:autoSpaceDE w:val="0"/>
              <w:autoSpaceDN w:val="0"/>
              <w:adjustRightInd w:val="0"/>
              <w:spacing w:after="0"/>
              <w:jc w:val="center"/>
              <w:rPr>
                <w:rFonts w:cstheme="minorHAnsi"/>
                <w:sz w:val="18"/>
                <w:szCs w:val="18"/>
              </w:rPr>
            </w:pPr>
            <w:r w:rsidRPr="00C5140C">
              <w:rPr>
                <w:rFonts w:cstheme="minorHAnsi"/>
                <w:sz w:val="18"/>
                <w:szCs w:val="18"/>
              </w:rPr>
              <w:t>10</w:t>
            </w:r>
            <w:r>
              <w:rPr>
                <w:rFonts w:cstheme="minorHAnsi"/>
                <w:sz w:val="18"/>
                <w:szCs w:val="18"/>
              </w:rPr>
              <w:t>.</w:t>
            </w:r>
            <w:r w:rsidR="00D86C19" w:rsidRPr="00D86C19">
              <w:rPr>
                <w:rFonts w:cstheme="minorHAnsi"/>
                <w:sz w:val="18"/>
                <w:szCs w:val="18"/>
                <w:vertAlign w:val="superscript"/>
              </w:rPr>
              <w:t>30</w:t>
            </w:r>
          </w:p>
        </w:tc>
        <w:tc>
          <w:tcPr>
            <w:tcW w:w="1709" w:type="pct"/>
            <w:tcMar>
              <w:top w:w="0" w:type="dxa"/>
              <w:left w:w="108" w:type="dxa"/>
              <w:bottom w:w="0" w:type="dxa"/>
              <w:right w:w="108" w:type="dxa"/>
            </w:tcMar>
            <w:vAlign w:val="center"/>
            <w:hideMark/>
          </w:tcPr>
          <w:p w14:paraId="281EACE5" w14:textId="77777777" w:rsidR="001D4639" w:rsidRPr="00C5140C" w:rsidRDefault="001D4639" w:rsidP="004C2AEB">
            <w:pPr>
              <w:autoSpaceDE w:val="0"/>
              <w:autoSpaceDN w:val="0"/>
              <w:adjustRightInd w:val="0"/>
              <w:spacing w:after="0"/>
              <w:rPr>
                <w:rFonts w:cstheme="minorHAnsi"/>
                <w:sz w:val="18"/>
                <w:szCs w:val="18"/>
              </w:rPr>
            </w:pPr>
            <w:r w:rsidRPr="00C5140C">
              <w:rPr>
                <w:rFonts w:cstheme="minorHAnsi"/>
                <w:sz w:val="18"/>
                <w:szCs w:val="18"/>
              </w:rPr>
              <w:t>Prof. Dr. Hakan DÖNERAY</w:t>
            </w:r>
          </w:p>
        </w:tc>
      </w:tr>
      <w:tr w:rsidR="001D4639" w:rsidRPr="00C5140C" w14:paraId="337B4552" w14:textId="77777777" w:rsidTr="00605322">
        <w:trPr>
          <w:trHeight w:val="20"/>
        </w:trPr>
        <w:tc>
          <w:tcPr>
            <w:tcW w:w="668" w:type="pct"/>
            <w:vMerge/>
            <w:tcMar>
              <w:top w:w="0" w:type="dxa"/>
              <w:left w:w="108" w:type="dxa"/>
              <w:bottom w:w="0" w:type="dxa"/>
              <w:right w:w="108" w:type="dxa"/>
            </w:tcMar>
          </w:tcPr>
          <w:p w14:paraId="70931E64" w14:textId="77777777" w:rsidR="001D4639" w:rsidRPr="00C5140C" w:rsidRDefault="001D4639" w:rsidP="004C2AEB">
            <w:pPr>
              <w:autoSpaceDE w:val="0"/>
              <w:autoSpaceDN w:val="0"/>
              <w:adjustRightInd w:val="0"/>
              <w:spacing w:after="0"/>
              <w:rPr>
                <w:rFonts w:cstheme="minorHAnsi"/>
                <w:sz w:val="18"/>
                <w:szCs w:val="18"/>
              </w:rPr>
            </w:pPr>
          </w:p>
        </w:tc>
        <w:tc>
          <w:tcPr>
            <w:tcW w:w="2078" w:type="pct"/>
            <w:vAlign w:val="center"/>
          </w:tcPr>
          <w:p w14:paraId="5701DDBC" w14:textId="77777777" w:rsidR="001D4639" w:rsidRPr="00C5140C" w:rsidRDefault="001D4639" w:rsidP="004C2AEB">
            <w:pPr>
              <w:autoSpaceDE w:val="0"/>
              <w:autoSpaceDN w:val="0"/>
              <w:adjustRightInd w:val="0"/>
              <w:spacing w:after="0"/>
              <w:rPr>
                <w:rFonts w:cstheme="minorHAnsi"/>
                <w:sz w:val="18"/>
                <w:szCs w:val="18"/>
              </w:rPr>
            </w:pPr>
            <w:r w:rsidRPr="00C5140C">
              <w:rPr>
                <w:rFonts w:cstheme="minorHAnsi"/>
                <w:sz w:val="18"/>
                <w:szCs w:val="18"/>
              </w:rPr>
              <w:t>Klinik Uygulama</w:t>
            </w:r>
          </w:p>
        </w:tc>
        <w:tc>
          <w:tcPr>
            <w:tcW w:w="545" w:type="pct"/>
            <w:vAlign w:val="center"/>
          </w:tcPr>
          <w:p w14:paraId="7DA4556D" w14:textId="4236BFF5" w:rsidR="001D4639" w:rsidRPr="00C5140C" w:rsidRDefault="001D4639" w:rsidP="004C2AEB">
            <w:pPr>
              <w:autoSpaceDE w:val="0"/>
              <w:autoSpaceDN w:val="0"/>
              <w:adjustRightInd w:val="0"/>
              <w:spacing w:after="0"/>
              <w:jc w:val="center"/>
              <w:rPr>
                <w:rFonts w:cstheme="minorHAnsi"/>
                <w:sz w:val="18"/>
                <w:szCs w:val="18"/>
              </w:rPr>
            </w:pPr>
            <w:r w:rsidRPr="00C5140C">
              <w:rPr>
                <w:rFonts w:cstheme="minorHAnsi"/>
                <w:sz w:val="18"/>
                <w:szCs w:val="18"/>
              </w:rPr>
              <w:t>13</w:t>
            </w:r>
            <w:r w:rsidR="00731CD2">
              <w:rPr>
                <w:rFonts w:cstheme="minorHAnsi"/>
                <w:sz w:val="18"/>
                <w:szCs w:val="18"/>
              </w:rPr>
              <w:t>.</w:t>
            </w:r>
            <w:r w:rsidR="00D86C19" w:rsidRPr="00D86C19">
              <w:rPr>
                <w:rFonts w:cstheme="minorHAnsi"/>
                <w:sz w:val="18"/>
                <w:szCs w:val="18"/>
                <w:vertAlign w:val="superscript"/>
              </w:rPr>
              <w:t>30</w:t>
            </w:r>
          </w:p>
        </w:tc>
        <w:tc>
          <w:tcPr>
            <w:tcW w:w="1709" w:type="pct"/>
            <w:tcMar>
              <w:top w:w="0" w:type="dxa"/>
              <w:left w:w="108" w:type="dxa"/>
              <w:bottom w:w="0" w:type="dxa"/>
              <w:right w:w="108" w:type="dxa"/>
            </w:tcMar>
            <w:vAlign w:val="center"/>
          </w:tcPr>
          <w:p w14:paraId="246E3886" w14:textId="77777777" w:rsidR="001D4639" w:rsidRPr="00C5140C" w:rsidRDefault="001D4639" w:rsidP="004C2AEB">
            <w:pPr>
              <w:autoSpaceDE w:val="0"/>
              <w:autoSpaceDN w:val="0"/>
              <w:adjustRightInd w:val="0"/>
              <w:spacing w:after="0"/>
              <w:rPr>
                <w:rFonts w:cstheme="minorHAnsi"/>
                <w:sz w:val="18"/>
                <w:szCs w:val="18"/>
              </w:rPr>
            </w:pPr>
          </w:p>
        </w:tc>
      </w:tr>
      <w:tr w:rsidR="001D4639" w:rsidRPr="00C5140C" w14:paraId="4D8780F4" w14:textId="77777777" w:rsidTr="00605322">
        <w:trPr>
          <w:trHeight w:val="20"/>
        </w:trPr>
        <w:tc>
          <w:tcPr>
            <w:tcW w:w="668" w:type="pct"/>
            <w:vMerge w:val="restart"/>
            <w:vAlign w:val="center"/>
          </w:tcPr>
          <w:p w14:paraId="1B1F300F" w14:textId="77777777" w:rsidR="001D4639" w:rsidRPr="00C5140C" w:rsidRDefault="001D4639" w:rsidP="004C2AEB">
            <w:pPr>
              <w:autoSpaceDE w:val="0"/>
              <w:autoSpaceDN w:val="0"/>
              <w:adjustRightInd w:val="0"/>
              <w:spacing w:after="0"/>
              <w:rPr>
                <w:rFonts w:cstheme="minorHAnsi"/>
                <w:sz w:val="18"/>
                <w:szCs w:val="18"/>
              </w:rPr>
            </w:pPr>
            <w:r w:rsidRPr="00C5140C">
              <w:rPr>
                <w:rFonts w:cstheme="minorHAnsi"/>
                <w:b/>
                <w:bCs/>
                <w:sz w:val="18"/>
                <w:szCs w:val="18"/>
              </w:rPr>
              <w:t xml:space="preserve">  Pazartesi</w:t>
            </w:r>
          </w:p>
        </w:tc>
        <w:tc>
          <w:tcPr>
            <w:tcW w:w="4332" w:type="pct"/>
            <w:gridSpan w:val="3"/>
            <w:shd w:val="clear" w:color="auto" w:fill="D9D9D9" w:themeFill="background1" w:themeFillShade="D9"/>
          </w:tcPr>
          <w:p w14:paraId="16837E0D" w14:textId="77777777" w:rsidR="001D4639" w:rsidRPr="00C5140C" w:rsidRDefault="001D4639" w:rsidP="004C2AEB">
            <w:pPr>
              <w:spacing w:after="0"/>
              <w:jc w:val="center"/>
              <w:rPr>
                <w:rFonts w:cstheme="minorHAnsi"/>
                <w:b/>
                <w:sz w:val="18"/>
                <w:szCs w:val="18"/>
              </w:rPr>
            </w:pPr>
            <w:r w:rsidRPr="00C5140C">
              <w:rPr>
                <w:rFonts w:cstheme="minorHAnsi"/>
                <w:b/>
                <w:sz w:val="18"/>
                <w:szCs w:val="18"/>
              </w:rPr>
              <w:t>5. Hafta</w:t>
            </w:r>
          </w:p>
        </w:tc>
      </w:tr>
      <w:tr w:rsidR="001D4639" w:rsidRPr="00C5140C" w14:paraId="6B80F94D" w14:textId="77777777" w:rsidTr="00605322">
        <w:trPr>
          <w:trHeight w:val="20"/>
        </w:trPr>
        <w:tc>
          <w:tcPr>
            <w:tcW w:w="668" w:type="pct"/>
            <w:vMerge/>
            <w:tcMar>
              <w:top w:w="0" w:type="dxa"/>
              <w:left w:w="108" w:type="dxa"/>
              <w:bottom w:w="0" w:type="dxa"/>
              <w:right w:w="108" w:type="dxa"/>
            </w:tcMar>
            <w:vAlign w:val="center"/>
          </w:tcPr>
          <w:p w14:paraId="626AEE60" w14:textId="77777777" w:rsidR="001D4639" w:rsidRPr="00C5140C" w:rsidRDefault="001D4639" w:rsidP="004C2AEB">
            <w:pPr>
              <w:autoSpaceDE w:val="0"/>
              <w:autoSpaceDN w:val="0"/>
              <w:adjustRightInd w:val="0"/>
              <w:spacing w:after="0"/>
              <w:rPr>
                <w:rFonts w:cstheme="minorHAnsi"/>
                <w:sz w:val="18"/>
                <w:szCs w:val="18"/>
              </w:rPr>
            </w:pPr>
          </w:p>
        </w:tc>
        <w:tc>
          <w:tcPr>
            <w:tcW w:w="2078" w:type="pct"/>
            <w:vAlign w:val="center"/>
          </w:tcPr>
          <w:p w14:paraId="3B47BBA2" w14:textId="77777777" w:rsidR="001D4639" w:rsidRPr="00C5140C" w:rsidRDefault="001D4639" w:rsidP="004C2AEB">
            <w:pPr>
              <w:autoSpaceDE w:val="0"/>
              <w:autoSpaceDN w:val="0"/>
              <w:adjustRightInd w:val="0"/>
              <w:spacing w:after="0"/>
              <w:rPr>
                <w:rFonts w:cstheme="minorHAnsi"/>
                <w:sz w:val="18"/>
                <w:szCs w:val="18"/>
              </w:rPr>
            </w:pPr>
            <w:r w:rsidRPr="00C5140C">
              <w:rPr>
                <w:rFonts w:cstheme="minorHAnsi"/>
                <w:sz w:val="18"/>
                <w:szCs w:val="18"/>
              </w:rPr>
              <w:t>Vizit</w:t>
            </w:r>
          </w:p>
        </w:tc>
        <w:tc>
          <w:tcPr>
            <w:tcW w:w="545" w:type="pct"/>
            <w:vAlign w:val="center"/>
            <w:hideMark/>
          </w:tcPr>
          <w:p w14:paraId="49F5F8C3" w14:textId="42EBFBDA" w:rsidR="001D4639" w:rsidRPr="00C5140C" w:rsidRDefault="001D4639" w:rsidP="004C2AEB">
            <w:pPr>
              <w:autoSpaceDE w:val="0"/>
              <w:autoSpaceDN w:val="0"/>
              <w:adjustRightInd w:val="0"/>
              <w:spacing w:after="0"/>
              <w:jc w:val="center"/>
              <w:rPr>
                <w:rFonts w:cstheme="minorHAnsi"/>
                <w:sz w:val="18"/>
                <w:szCs w:val="18"/>
              </w:rPr>
            </w:pPr>
            <w:r w:rsidRPr="00C5140C">
              <w:rPr>
                <w:rFonts w:cstheme="minorHAnsi"/>
                <w:sz w:val="18"/>
                <w:szCs w:val="18"/>
              </w:rPr>
              <w:t>08</w:t>
            </w:r>
            <w:r>
              <w:rPr>
                <w:rFonts w:cstheme="minorHAnsi"/>
                <w:sz w:val="18"/>
                <w:szCs w:val="18"/>
              </w:rPr>
              <w:t>.</w:t>
            </w:r>
            <w:r w:rsidR="00D86C19" w:rsidRPr="00D86C19">
              <w:rPr>
                <w:rFonts w:cstheme="minorHAnsi"/>
                <w:sz w:val="18"/>
                <w:szCs w:val="18"/>
                <w:vertAlign w:val="superscript"/>
              </w:rPr>
              <w:t>30</w:t>
            </w:r>
          </w:p>
        </w:tc>
        <w:tc>
          <w:tcPr>
            <w:tcW w:w="1709" w:type="pct"/>
            <w:tcMar>
              <w:top w:w="0" w:type="dxa"/>
              <w:left w:w="108" w:type="dxa"/>
              <w:bottom w:w="0" w:type="dxa"/>
              <w:right w:w="108" w:type="dxa"/>
            </w:tcMar>
            <w:vAlign w:val="center"/>
            <w:hideMark/>
          </w:tcPr>
          <w:p w14:paraId="7C55328B" w14:textId="77777777" w:rsidR="001D4639" w:rsidRPr="00C5140C" w:rsidRDefault="001D4639" w:rsidP="004C2AEB">
            <w:pPr>
              <w:autoSpaceDE w:val="0"/>
              <w:autoSpaceDN w:val="0"/>
              <w:adjustRightInd w:val="0"/>
              <w:spacing w:after="0"/>
              <w:rPr>
                <w:rFonts w:cstheme="minorHAnsi"/>
                <w:sz w:val="18"/>
                <w:szCs w:val="18"/>
              </w:rPr>
            </w:pPr>
            <w:r w:rsidRPr="00C5140C">
              <w:rPr>
                <w:rFonts w:cstheme="minorHAnsi"/>
                <w:sz w:val="18"/>
                <w:szCs w:val="18"/>
              </w:rPr>
              <w:t>Klinik Sorumlu Öğretim Üyesi</w:t>
            </w:r>
          </w:p>
        </w:tc>
      </w:tr>
      <w:tr w:rsidR="001D4639" w:rsidRPr="00C5140C" w14:paraId="5CAD4AC4" w14:textId="77777777" w:rsidTr="00605322">
        <w:trPr>
          <w:trHeight w:val="20"/>
        </w:trPr>
        <w:tc>
          <w:tcPr>
            <w:tcW w:w="668" w:type="pct"/>
            <w:vMerge/>
            <w:tcMar>
              <w:top w:w="0" w:type="dxa"/>
              <w:left w:w="108" w:type="dxa"/>
              <w:bottom w:w="0" w:type="dxa"/>
              <w:right w:w="108" w:type="dxa"/>
            </w:tcMar>
            <w:vAlign w:val="center"/>
          </w:tcPr>
          <w:p w14:paraId="4DE8F416" w14:textId="77777777" w:rsidR="001D4639" w:rsidRPr="00C5140C" w:rsidRDefault="001D4639" w:rsidP="004C2AEB">
            <w:pPr>
              <w:autoSpaceDE w:val="0"/>
              <w:autoSpaceDN w:val="0"/>
              <w:adjustRightInd w:val="0"/>
              <w:spacing w:after="0"/>
              <w:rPr>
                <w:rFonts w:cstheme="minorHAnsi"/>
                <w:sz w:val="18"/>
                <w:szCs w:val="18"/>
              </w:rPr>
            </w:pPr>
          </w:p>
        </w:tc>
        <w:tc>
          <w:tcPr>
            <w:tcW w:w="2078" w:type="pct"/>
            <w:vAlign w:val="center"/>
          </w:tcPr>
          <w:p w14:paraId="7CE8C63B" w14:textId="77777777" w:rsidR="001D4639" w:rsidRPr="00C5140C" w:rsidRDefault="001D4639" w:rsidP="004C2AEB">
            <w:pPr>
              <w:autoSpaceDE w:val="0"/>
              <w:autoSpaceDN w:val="0"/>
              <w:adjustRightInd w:val="0"/>
              <w:spacing w:after="0"/>
              <w:rPr>
                <w:rFonts w:cstheme="minorHAnsi"/>
                <w:sz w:val="18"/>
                <w:szCs w:val="18"/>
              </w:rPr>
            </w:pPr>
            <w:r w:rsidRPr="00C5140C">
              <w:rPr>
                <w:rFonts w:cstheme="minorHAnsi"/>
                <w:sz w:val="18"/>
                <w:szCs w:val="18"/>
              </w:rPr>
              <w:t>Alt solunum yolu enfeksiyonları</w:t>
            </w:r>
          </w:p>
        </w:tc>
        <w:tc>
          <w:tcPr>
            <w:tcW w:w="545" w:type="pct"/>
            <w:vAlign w:val="center"/>
            <w:hideMark/>
          </w:tcPr>
          <w:p w14:paraId="0909C843" w14:textId="46C6D99A" w:rsidR="001D4639" w:rsidRPr="00C5140C" w:rsidRDefault="001D4639" w:rsidP="004C2AEB">
            <w:pPr>
              <w:autoSpaceDE w:val="0"/>
              <w:autoSpaceDN w:val="0"/>
              <w:adjustRightInd w:val="0"/>
              <w:spacing w:after="0"/>
              <w:jc w:val="center"/>
              <w:rPr>
                <w:rFonts w:cstheme="minorHAnsi"/>
                <w:sz w:val="18"/>
                <w:szCs w:val="18"/>
              </w:rPr>
            </w:pPr>
            <w:r w:rsidRPr="00C5140C">
              <w:rPr>
                <w:rFonts w:cstheme="minorHAnsi"/>
                <w:sz w:val="18"/>
                <w:szCs w:val="18"/>
              </w:rPr>
              <w:t>10</w:t>
            </w:r>
            <w:r>
              <w:rPr>
                <w:rFonts w:cstheme="minorHAnsi"/>
                <w:sz w:val="18"/>
                <w:szCs w:val="18"/>
              </w:rPr>
              <w:t>.</w:t>
            </w:r>
            <w:r w:rsidR="00D86C19" w:rsidRPr="00D86C19">
              <w:rPr>
                <w:rFonts w:cstheme="minorHAnsi"/>
                <w:sz w:val="18"/>
                <w:szCs w:val="18"/>
                <w:vertAlign w:val="superscript"/>
              </w:rPr>
              <w:t>30</w:t>
            </w:r>
          </w:p>
        </w:tc>
        <w:tc>
          <w:tcPr>
            <w:tcW w:w="1709" w:type="pct"/>
            <w:tcMar>
              <w:top w:w="0" w:type="dxa"/>
              <w:left w:w="108" w:type="dxa"/>
              <w:bottom w:w="0" w:type="dxa"/>
              <w:right w:w="108" w:type="dxa"/>
            </w:tcMar>
            <w:vAlign w:val="center"/>
            <w:hideMark/>
          </w:tcPr>
          <w:p w14:paraId="57546B82" w14:textId="77777777" w:rsidR="001D4639" w:rsidRPr="00C5140C" w:rsidRDefault="001D4639" w:rsidP="004C2AEB">
            <w:pPr>
              <w:autoSpaceDE w:val="0"/>
              <w:autoSpaceDN w:val="0"/>
              <w:adjustRightInd w:val="0"/>
              <w:spacing w:after="0"/>
              <w:rPr>
                <w:rFonts w:cstheme="minorHAnsi"/>
                <w:sz w:val="18"/>
                <w:szCs w:val="18"/>
              </w:rPr>
            </w:pPr>
            <w:r w:rsidRPr="00C5140C">
              <w:rPr>
                <w:rFonts w:cstheme="minorHAnsi"/>
                <w:sz w:val="18"/>
                <w:szCs w:val="18"/>
              </w:rPr>
              <w:t>Prof. Dr. Zerrin ORBAK</w:t>
            </w:r>
          </w:p>
        </w:tc>
      </w:tr>
      <w:tr w:rsidR="001D4639" w:rsidRPr="00C5140C" w14:paraId="4188D565" w14:textId="77777777" w:rsidTr="00605322">
        <w:trPr>
          <w:trHeight w:val="20"/>
        </w:trPr>
        <w:tc>
          <w:tcPr>
            <w:tcW w:w="668" w:type="pct"/>
            <w:vMerge/>
            <w:tcMar>
              <w:top w:w="0" w:type="dxa"/>
              <w:left w:w="108" w:type="dxa"/>
              <w:bottom w:w="0" w:type="dxa"/>
              <w:right w:w="108" w:type="dxa"/>
            </w:tcMar>
            <w:vAlign w:val="center"/>
          </w:tcPr>
          <w:p w14:paraId="7F1A3AA9" w14:textId="77777777" w:rsidR="001D4639" w:rsidRPr="00C5140C" w:rsidRDefault="001D4639" w:rsidP="004C2AEB">
            <w:pPr>
              <w:autoSpaceDE w:val="0"/>
              <w:autoSpaceDN w:val="0"/>
              <w:adjustRightInd w:val="0"/>
              <w:spacing w:after="0"/>
              <w:rPr>
                <w:rFonts w:cstheme="minorHAnsi"/>
                <w:sz w:val="18"/>
                <w:szCs w:val="18"/>
              </w:rPr>
            </w:pPr>
          </w:p>
        </w:tc>
        <w:tc>
          <w:tcPr>
            <w:tcW w:w="2078" w:type="pct"/>
            <w:vAlign w:val="center"/>
          </w:tcPr>
          <w:p w14:paraId="2C495018" w14:textId="77777777" w:rsidR="001D4639" w:rsidRPr="00C5140C" w:rsidRDefault="001D4639" w:rsidP="004C2AEB">
            <w:pPr>
              <w:autoSpaceDE w:val="0"/>
              <w:autoSpaceDN w:val="0"/>
              <w:adjustRightInd w:val="0"/>
              <w:spacing w:after="0"/>
              <w:rPr>
                <w:rFonts w:cstheme="minorHAnsi"/>
                <w:sz w:val="18"/>
                <w:szCs w:val="18"/>
              </w:rPr>
            </w:pPr>
            <w:r w:rsidRPr="00C5140C">
              <w:rPr>
                <w:rFonts w:cstheme="minorHAnsi"/>
                <w:sz w:val="18"/>
                <w:szCs w:val="18"/>
              </w:rPr>
              <w:t>Klinik Uygulama</w:t>
            </w:r>
          </w:p>
        </w:tc>
        <w:tc>
          <w:tcPr>
            <w:tcW w:w="545" w:type="pct"/>
            <w:vAlign w:val="center"/>
          </w:tcPr>
          <w:p w14:paraId="13927560" w14:textId="1542591B" w:rsidR="001D4639" w:rsidRPr="00C5140C" w:rsidRDefault="001D4639" w:rsidP="004C2AEB">
            <w:pPr>
              <w:autoSpaceDE w:val="0"/>
              <w:autoSpaceDN w:val="0"/>
              <w:adjustRightInd w:val="0"/>
              <w:spacing w:after="0"/>
              <w:jc w:val="center"/>
              <w:rPr>
                <w:rFonts w:cstheme="minorHAnsi"/>
                <w:sz w:val="18"/>
                <w:szCs w:val="18"/>
              </w:rPr>
            </w:pPr>
            <w:r w:rsidRPr="00C5140C">
              <w:rPr>
                <w:rFonts w:cstheme="minorHAnsi"/>
                <w:sz w:val="18"/>
                <w:szCs w:val="18"/>
              </w:rPr>
              <w:t>13</w:t>
            </w:r>
            <w:r w:rsidR="00731CD2">
              <w:rPr>
                <w:rFonts w:cstheme="minorHAnsi"/>
                <w:sz w:val="18"/>
                <w:szCs w:val="18"/>
              </w:rPr>
              <w:t>.</w:t>
            </w:r>
            <w:r w:rsidR="00D86C19" w:rsidRPr="00D86C19">
              <w:rPr>
                <w:rFonts w:cstheme="minorHAnsi"/>
                <w:sz w:val="18"/>
                <w:szCs w:val="18"/>
                <w:vertAlign w:val="superscript"/>
              </w:rPr>
              <w:t>30</w:t>
            </w:r>
          </w:p>
        </w:tc>
        <w:tc>
          <w:tcPr>
            <w:tcW w:w="1709" w:type="pct"/>
            <w:tcMar>
              <w:top w:w="0" w:type="dxa"/>
              <w:left w:w="108" w:type="dxa"/>
              <w:bottom w:w="0" w:type="dxa"/>
              <w:right w:w="108" w:type="dxa"/>
            </w:tcMar>
            <w:vAlign w:val="center"/>
          </w:tcPr>
          <w:p w14:paraId="74AD9061" w14:textId="77777777" w:rsidR="001D4639" w:rsidRPr="00C5140C" w:rsidRDefault="001D4639" w:rsidP="004C2AEB">
            <w:pPr>
              <w:autoSpaceDE w:val="0"/>
              <w:autoSpaceDN w:val="0"/>
              <w:adjustRightInd w:val="0"/>
              <w:spacing w:after="0"/>
              <w:rPr>
                <w:rFonts w:cstheme="minorHAnsi"/>
                <w:sz w:val="18"/>
                <w:szCs w:val="18"/>
              </w:rPr>
            </w:pPr>
          </w:p>
        </w:tc>
      </w:tr>
      <w:tr w:rsidR="001D4639" w:rsidRPr="00C5140C" w14:paraId="4599076D" w14:textId="77777777" w:rsidTr="00605322">
        <w:trPr>
          <w:trHeight w:val="20"/>
        </w:trPr>
        <w:tc>
          <w:tcPr>
            <w:tcW w:w="668" w:type="pct"/>
            <w:vMerge w:val="restart"/>
            <w:tcMar>
              <w:top w:w="0" w:type="dxa"/>
              <w:left w:w="108" w:type="dxa"/>
              <w:bottom w:w="0" w:type="dxa"/>
              <w:right w:w="108" w:type="dxa"/>
            </w:tcMar>
            <w:vAlign w:val="center"/>
          </w:tcPr>
          <w:p w14:paraId="396F5CC8" w14:textId="77777777" w:rsidR="001D4639" w:rsidRPr="00C5140C" w:rsidRDefault="001D4639" w:rsidP="004C2AEB">
            <w:pPr>
              <w:autoSpaceDE w:val="0"/>
              <w:autoSpaceDN w:val="0"/>
              <w:adjustRightInd w:val="0"/>
              <w:spacing w:after="0"/>
              <w:rPr>
                <w:rFonts w:cstheme="minorHAnsi"/>
                <w:sz w:val="18"/>
                <w:szCs w:val="18"/>
              </w:rPr>
            </w:pPr>
            <w:r w:rsidRPr="00C5140C">
              <w:rPr>
                <w:rFonts w:cstheme="minorHAnsi"/>
                <w:b/>
                <w:bCs/>
                <w:sz w:val="18"/>
                <w:szCs w:val="18"/>
              </w:rPr>
              <w:t>Salı</w:t>
            </w:r>
          </w:p>
        </w:tc>
        <w:tc>
          <w:tcPr>
            <w:tcW w:w="2078" w:type="pct"/>
            <w:vAlign w:val="center"/>
          </w:tcPr>
          <w:p w14:paraId="00473D60" w14:textId="77777777" w:rsidR="001D4639" w:rsidRPr="00C5140C" w:rsidRDefault="001D4639" w:rsidP="004C2AEB">
            <w:pPr>
              <w:autoSpaceDE w:val="0"/>
              <w:autoSpaceDN w:val="0"/>
              <w:adjustRightInd w:val="0"/>
              <w:spacing w:after="0"/>
              <w:rPr>
                <w:rFonts w:cstheme="minorHAnsi"/>
                <w:sz w:val="18"/>
                <w:szCs w:val="18"/>
              </w:rPr>
            </w:pPr>
            <w:r w:rsidRPr="00C5140C">
              <w:rPr>
                <w:rFonts w:cstheme="minorHAnsi"/>
                <w:sz w:val="18"/>
                <w:szCs w:val="18"/>
              </w:rPr>
              <w:t>Vizit</w:t>
            </w:r>
          </w:p>
        </w:tc>
        <w:tc>
          <w:tcPr>
            <w:tcW w:w="545" w:type="pct"/>
            <w:vAlign w:val="center"/>
          </w:tcPr>
          <w:p w14:paraId="480A41C0" w14:textId="0281AD1B" w:rsidR="001D4639" w:rsidRPr="00C5140C" w:rsidRDefault="001D4639" w:rsidP="004C2AEB">
            <w:pPr>
              <w:autoSpaceDE w:val="0"/>
              <w:autoSpaceDN w:val="0"/>
              <w:adjustRightInd w:val="0"/>
              <w:spacing w:after="0"/>
              <w:jc w:val="center"/>
              <w:rPr>
                <w:rFonts w:cstheme="minorHAnsi"/>
                <w:sz w:val="18"/>
                <w:szCs w:val="18"/>
              </w:rPr>
            </w:pPr>
            <w:r w:rsidRPr="00C5140C">
              <w:rPr>
                <w:rFonts w:cstheme="minorHAnsi"/>
                <w:sz w:val="18"/>
                <w:szCs w:val="18"/>
              </w:rPr>
              <w:t>08</w:t>
            </w:r>
            <w:r w:rsidR="00731CD2">
              <w:rPr>
                <w:rFonts w:cstheme="minorHAnsi"/>
                <w:sz w:val="18"/>
                <w:szCs w:val="18"/>
              </w:rPr>
              <w:t>.</w:t>
            </w:r>
            <w:r w:rsidR="00D86C19" w:rsidRPr="00D86C19">
              <w:rPr>
                <w:rFonts w:cstheme="minorHAnsi"/>
                <w:sz w:val="18"/>
                <w:szCs w:val="18"/>
                <w:vertAlign w:val="superscript"/>
              </w:rPr>
              <w:t>30</w:t>
            </w:r>
          </w:p>
        </w:tc>
        <w:tc>
          <w:tcPr>
            <w:tcW w:w="1709" w:type="pct"/>
            <w:tcMar>
              <w:top w:w="0" w:type="dxa"/>
              <w:left w:w="108" w:type="dxa"/>
              <w:bottom w:w="0" w:type="dxa"/>
              <w:right w:w="108" w:type="dxa"/>
            </w:tcMar>
            <w:vAlign w:val="center"/>
            <w:hideMark/>
          </w:tcPr>
          <w:p w14:paraId="4C892D3B" w14:textId="77777777" w:rsidR="001D4639" w:rsidRPr="00C5140C" w:rsidRDefault="001D4639" w:rsidP="004C2AEB">
            <w:pPr>
              <w:autoSpaceDE w:val="0"/>
              <w:autoSpaceDN w:val="0"/>
              <w:adjustRightInd w:val="0"/>
              <w:spacing w:after="0"/>
              <w:rPr>
                <w:rFonts w:cstheme="minorHAnsi"/>
                <w:sz w:val="18"/>
                <w:szCs w:val="18"/>
              </w:rPr>
            </w:pPr>
            <w:r w:rsidRPr="00C5140C">
              <w:rPr>
                <w:rFonts w:cstheme="minorHAnsi"/>
                <w:sz w:val="18"/>
                <w:szCs w:val="18"/>
              </w:rPr>
              <w:t>Klinik Sorumlu Öğretim Üyesi</w:t>
            </w:r>
          </w:p>
        </w:tc>
      </w:tr>
      <w:tr w:rsidR="001D4639" w:rsidRPr="00C5140C" w14:paraId="31FBF15E" w14:textId="77777777" w:rsidTr="00605322">
        <w:trPr>
          <w:trHeight w:val="20"/>
        </w:trPr>
        <w:tc>
          <w:tcPr>
            <w:tcW w:w="668" w:type="pct"/>
            <w:vMerge/>
            <w:tcMar>
              <w:top w:w="0" w:type="dxa"/>
              <w:left w:w="108" w:type="dxa"/>
              <w:bottom w:w="0" w:type="dxa"/>
              <w:right w:w="108" w:type="dxa"/>
            </w:tcMar>
            <w:vAlign w:val="center"/>
          </w:tcPr>
          <w:p w14:paraId="1ABEB605" w14:textId="77777777" w:rsidR="001D4639" w:rsidRPr="00C5140C" w:rsidRDefault="001D4639" w:rsidP="004C2AEB">
            <w:pPr>
              <w:autoSpaceDE w:val="0"/>
              <w:autoSpaceDN w:val="0"/>
              <w:adjustRightInd w:val="0"/>
              <w:spacing w:after="0"/>
              <w:rPr>
                <w:rFonts w:cstheme="minorHAnsi"/>
                <w:sz w:val="18"/>
                <w:szCs w:val="18"/>
              </w:rPr>
            </w:pPr>
          </w:p>
        </w:tc>
        <w:tc>
          <w:tcPr>
            <w:tcW w:w="2078" w:type="pct"/>
            <w:vAlign w:val="center"/>
          </w:tcPr>
          <w:p w14:paraId="215993FE" w14:textId="77777777" w:rsidR="001D4639" w:rsidRPr="00C5140C" w:rsidRDefault="001D4639" w:rsidP="004C2AEB">
            <w:pPr>
              <w:autoSpaceDE w:val="0"/>
              <w:autoSpaceDN w:val="0"/>
              <w:adjustRightInd w:val="0"/>
              <w:spacing w:after="0"/>
              <w:rPr>
                <w:rFonts w:cstheme="minorHAnsi"/>
                <w:sz w:val="18"/>
                <w:szCs w:val="18"/>
              </w:rPr>
            </w:pPr>
            <w:r w:rsidRPr="00C5140C">
              <w:rPr>
                <w:rFonts w:cstheme="minorHAnsi"/>
                <w:sz w:val="18"/>
                <w:szCs w:val="18"/>
              </w:rPr>
              <w:t>Hematürisi olan çocuğa yaklaşım</w:t>
            </w:r>
          </w:p>
        </w:tc>
        <w:tc>
          <w:tcPr>
            <w:tcW w:w="545" w:type="pct"/>
            <w:vAlign w:val="center"/>
          </w:tcPr>
          <w:p w14:paraId="048F3744" w14:textId="34EB705E" w:rsidR="001D4639" w:rsidRPr="00C5140C" w:rsidRDefault="001D4639" w:rsidP="004C2AEB">
            <w:pPr>
              <w:autoSpaceDE w:val="0"/>
              <w:autoSpaceDN w:val="0"/>
              <w:adjustRightInd w:val="0"/>
              <w:spacing w:after="0"/>
              <w:jc w:val="center"/>
              <w:rPr>
                <w:rFonts w:cstheme="minorHAnsi"/>
                <w:sz w:val="18"/>
                <w:szCs w:val="18"/>
              </w:rPr>
            </w:pPr>
            <w:r w:rsidRPr="00C5140C">
              <w:rPr>
                <w:rFonts w:cstheme="minorHAnsi"/>
                <w:sz w:val="18"/>
                <w:szCs w:val="18"/>
              </w:rPr>
              <w:t>10</w:t>
            </w:r>
            <w:r w:rsidR="00731CD2">
              <w:rPr>
                <w:rFonts w:cstheme="minorHAnsi"/>
                <w:sz w:val="18"/>
                <w:szCs w:val="18"/>
              </w:rPr>
              <w:t>.</w:t>
            </w:r>
            <w:r w:rsidR="00D86C19" w:rsidRPr="00D86C19">
              <w:rPr>
                <w:rFonts w:cstheme="minorHAnsi"/>
                <w:sz w:val="18"/>
                <w:szCs w:val="18"/>
                <w:vertAlign w:val="superscript"/>
              </w:rPr>
              <w:t>30</w:t>
            </w:r>
          </w:p>
        </w:tc>
        <w:tc>
          <w:tcPr>
            <w:tcW w:w="1709" w:type="pct"/>
            <w:tcMar>
              <w:top w:w="0" w:type="dxa"/>
              <w:left w:w="108" w:type="dxa"/>
              <w:bottom w:w="0" w:type="dxa"/>
              <w:right w:w="108" w:type="dxa"/>
            </w:tcMar>
            <w:vAlign w:val="center"/>
          </w:tcPr>
          <w:p w14:paraId="0547E3D4" w14:textId="71022686" w:rsidR="001D4639" w:rsidRPr="00C5140C" w:rsidRDefault="001D4639" w:rsidP="004C2AEB">
            <w:pPr>
              <w:autoSpaceDE w:val="0"/>
              <w:autoSpaceDN w:val="0"/>
              <w:adjustRightInd w:val="0"/>
              <w:spacing w:after="0"/>
              <w:rPr>
                <w:rFonts w:cstheme="minorHAnsi"/>
                <w:sz w:val="18"/>
                <w:szCs w:val="18"/>
              </w:rPr>
            </w:pPr>
            <w:r w:rsidRPr="00C5140C">
              <w:rPr>
                <w:rFonts w:cstheme="minorHAnsi"/>
                <w:sz w:val="18"/>
                <w:szCs w:val="18"/>
              </w:rPr>
              <w:t>Prof.</w:t>
            </w:r>
            <w:r w:rsidR="004C2AEB">
              <w:rPr>
                <w:rFonts w:cstheme="minorHAnsi"/>
                <w:sz w:val="18"/>
                <w:szCs w:val="18"/>
              </w:rPr>
              <w:t xml:space="preserve"> </w:t>
            </w:r>
            <w:r w:rsidRPr="00C5140C">
              <w:rPr>
                <w:rFonts w:cstheme="minorHAnsi"/>
                <w:sz w:val="18"/>
                <w:szCs w:val="18"/>
              </w:rPr>
              <w:t>Dr.</w:t>
            </w:r>
            <w:r w:rsidR="004C2AEB">
              <w:rPr>
                <w:rFonts w:cstheme="minorHAnsi"/>
                <w:sz w:val="18"/>
                <w:szCs w:val="18"/>
              </w:rPr>
              <w:t xml:space="preserve"> </w:t>
            </w:r>
            <w:r w:rsidRPr="00C5140C">
              <w:rPr>
                <w:rFonts w:cstheme="minorHAnsi"/>
                <w:sz w:val="18"/>
                <w:szCs w:val="18"/>
              </w:rPr>
              <w:t xml:space="preserve">Celalettin </w:t>
            </w:r>
            <w:r w:rsidR="004C2AEB" w:rsidRPr="00C5140C">
              <w:rPr>
                <w:rFonts w:cstheme="minorHAnsi"/>
                <w:sz w:val="18"/>
                <w:szCs w:val="18"/>
              </w:rPr>
              <w:t>KOŞAN</w:t>
            </w:r>
          </w:p>
        </w:tc>
      </w:tr>
      <w:tr w:rsidR="001D4639" w:rsidRPr="00C5140C" w14:paraId="7F1C9D2E" w14:textId="77777777" w:rsidTr="00605322">
        <w:trPr>
          <w:trHeight w:val="20"/>
        </w:trPr>
        <w:tc>
          <w:tcPr>
            <w:tcW w:w="668" w:type="pct"/>
            <w:vMerge/>
            <w:tcMar>
              <w:top w:w="0" w:type="dxa"/>
              <w:left w:w="108" w:type="dxa"/>
              <w:bottom w:w="0" w:type="dxa"/>
              <w:right w:w="108" w:type="dxa"/>
            </w:tcMar>
            <w:vAlign w:val="center"/>
          </w:tcPr>
          <w:p w14:paraId="29676337" w14:textId="77777777" w:rsidR="001D4639" w:rsidRPr="00C5140C" w:rsidRDefault="001D4639" w:rsidP="004C2AEB">
            <w:pPr>
              <w:autoSpaceDE w:val="0"/>
              <w:autoSpaceDN w:val="0"/>
              <w:adjustRightInd w:val="0"/>
              <w:spacing w:after="0"/>
              <w:rPr>
                <w:rFonts w:cstheme="minorHAnsi"/>
                <w:sz w:val="18"/>
                <w:szCs w:val="18"/>
              </w:rPr>
            </w:pPr>
          </w:p>
        </w:tc>
        <w:tc>
          <w:tcPr>
            <w:tcW w:w="2078" w:type="pct"/>
            <w:vAlign w:val="center"/>
          </w:tcPr>
          <w:p w14:paraId="7E55F411" w14:textId="77777777" w:rsidR="001D4639" w:rsidRPr="00C5140C" w:rsidRDefault="001D4639" w:rsidP="004C2AEB">
            <w:pPr>
              <w:autoSpaceDE w:val="0"/>
              <w:autoSpaceDN w:val="0"/>
              <w:adjustRightInd w:val="0"/>
              <w:spacing w:after="0"/>
              <w:rPr>
                <w:rFonts w:cstheme="minorHAnsi"/>
                <w:sz w:val="18"/>
                <w:szCs w:val="18"/>
              </w:rPr>
            </w:pPr>
            <w:r w:rsidRPr="00C5140C">
              <w:rPr>
                <w:rFonts w:cstheme="minorHAnsi"/>
                <w:sz w:val="18"/>
                <w:szCs w:val="18"/>
              </w:rPr>
              <w:t>Klinik Uygulama</w:t>
            </w:r>
          </w:p>
        </w:tc>
        <w:tc>
          <w:tcPr>
            <w:tcW w:w="545" w:type="pct"/>
            <w:vAlign w:val="center"/>
          </w:tcPr>
          <w:p w14:paraId="42812E21" w14:textId="5EB084BB" w:rsidR="001D4639" w:rsidRPr="00C5140C" w:rsidRDefault="001D4639" w:rsidP="004C2AEB">
            <w:pPr>
              <w:autoSpaceDE w:val="0"/>
              <w:autoSpaceDN w:val="0"/>
              <w:adjustRightInd w:val="0"/>
              <w:spacing w:after="0"/>
              <w:jc w:val="center"/>
              <w:rPr>
                <w:rFonts w:cstheme="minorHAnsi"/>
                <w:sz w:val="18"/>
                <w:szCs w:val="18"/>
              </w:rPr>
            </w:pPr>
            <w:r w:rsidRPr="00C5140C">
              <w:rPr>
                <w:rFonts w:cstheme="minorHAnsi"/>
                <w:sz w:val="18"/>
                <w:szCs w:val="18"/>
              </w:rPr>
              <w:t>13</w:t>
            </w:r>
            <w:r w:rsidR="00731CD2">
              <w:rPr>
                <w:rFonts w:cstheme="minorHAnsi"/>
                <w:sz w:val="18"/>
                <w:szCs w:val="18"/>
              </w:rPr>
              <w:t>.</w:t>
            </w:r>
            <w:r w:rsidR="00D86C19" w:rsidRPr="00D86C19">
              <w:rPr>
                <w:rFonts w:cstheme="minorHAnsi"/>
                <w:sz w:val="18"/>
                <w:szCs w:val="18"/>
                <w:vertAlign w:val="superscript"/>
              </w:rPr>
              <w:t>30</w:t>
            </w:r>
          </w:p>
        </w:tc>
        <w:tc>
          <w:tcPr>
            <w:tcW w:w="1709" w:type="pct"/>
            <w:tcMar>
              <w:top w:w="0" w:type="dxa"/>
              <w:left w:w="108" w:type="dxa"/>
              <w:bottom w:w="0" w:type="dxa"/>
              <w:right w:w="108" w:type="dxa"/>
            </w:tcMar>
            <w:vAlign w:val="center"/>
          </w:tcPr>
          <w:p w14:paraId="70D38EDD" w14:textId="77777777" w:rsidR="001D4639" w:rsidRPr="00C5140C" w:rsidRDefault="001D4639" w:rsidP="004C2AEB">
            <w:pPr>
              <w:autoSpaceDE w:val="0"/>
              <w:autoSpaceDN w:val="0"/>
              <w:adjustRightInd w:val="0"/>
              <w:spacing w:after="0"/>
              <w:rPr>
                <w:rFonts w:cstheme="minorHAnsi"/>
                <w:sz w:val="18"/>
                <w:szCs w:val="18"/>
              </w:rPr>
            </w:pPr>
          </w:p>
        </w:tc>
      </w:tr>
      <w:tr w:rsidR="001D4639" w:rsidRPr="00C5140C" w14:paraId="1887A0C5" w14:textId="77777777" w:rsidTr="00605322">
        <w:trPr>
          <w:trHeight w:val="20"/>
        </w:trPr>
        <w:tc>
          <w:tcPr>
            <w:tcW w:w="668" w:type="pct"/>
            <w:vMerge w:val="restart"/>
            <w:tcMar>
              <w:top w:w="0" w:type="dxa"/>
              <w:left w:w="108" w:type="dxa"/>
              <w:bottom w:w="0" w:type="dxa"/>
              <w:right w:w="108" w:type="dxa"/>
            </w:tcMar>
            <w:vAlign w:val="center"/>
          </w:tcPr>
          <w:p w14:paraId="07C6F94E" w14:textId="77777777" w:rsidR="001D4639" w:rsidRPr="00C5140C" w:rsidRDefault="001D4639" w:rsidP="004C2AEB">
            <w:pPr>
              <w:autoSpaceDE w:val="0"/>
              <w:autoSpaceDN w:val="0"/>
              <w:adjustRightInd w:val="0"/>
              <w:spacing w:after="0"/>
              <w:rPr>
                <w:rFonts w:cstheme="minorHAnsi"/>
                <w:sz w:val="18"/>
                <w:szCs w:val="18"/>
              </w:rPr>
            </w:pPr>
            <w:r w:rsidRPr="00C5140C">
              <w:rPr>
                <w:rFonts w:cstheme="minorHAnsi"/>
                <w:b/>
                <w:bCs/>
                <w:sz w:val="18"/>
                <w:szCs w:val="18"/>
              </w:rPr>
              <w:t>Çarşamba</w:t>
            </w:r>
          </w:p>
        </w:tc>
        <w:tc>
          <w:tcPr>
            <w:tcW w:w="2078" w:type="pct"/>
            <w:vAlign w:val="center"/>
          </w:tcPr>
          <w:p w14:paraId="7756E818" w14:textId="77777777" w:rsidR="001D4639" w:rsidRPr="00C5140C" w:rsidRDefault="001D4639" w:rsidP="004C2AEB">
            <w:pPr>
              <w:autoSpaceDE w:val="0"/>
              <w:autoSpaceDN w:val="0"/>
              <w:adjustRightInd w:val="0"/>
              <w:spacing w:after="0"/>
              <w:rPr>
                <w:rFonts w:cstheme="minorHAnsi"/>
                <w:sz w:val="18"/>
                <w:szCs w:val="18"/>
              </w:rPr>
            </w:pPr>
            <w:r w:rsidRPr="00C5140C">
              <w:rPr>
                <w:rFonts w:cstheme="minorHAnsi"/>
                <w:sz w:val="18"/>
                <w:szCs w:val="18"/>
              </w:rPr>
              <w:t>Vizit</w:t>
            </w:r>
          </w:p>
        </w:tc>
        <w:tc>
          <w:tcPr>
            <w:tcW w:w="545" w:type="pct"/>
            <w:vAlign w:val="center"/>
            <w:hideMark/>
          </w:tcPr>
          <w:p w14:paraId="5C12DADA" w14:textId="340E97BA" w:rsidR="001D4639" w:rsidRPr="00C5140C" w:rsidRDefault="001D4639" w:rsidP="004C2AEB">
            <w:pPr>
              <w:autoSpaceDE w:val="0"/>
              <w:autoSpaceDN w:val="0"/>
              <w:adjustRightInd w:val="0"/>
              <w:spacing w:after="0"/>
              <w:jc w:val="center"/>
              <w:rPr>
                <w:rFonts w:cstheme="minorHAnsi"/>
                <w:sz w:val="18"/>
                <w:szCs w:val="18"/>
              </w:rPr>
            </w:pPr>
            <w:r w:rsidRPr="00C5140C">
              <w:rPr>
                <w:rFonts w:cstheme="minorHAnsi"/>
                <w:sz w:val="18"/>
                <w:szCs w:val="18"/>
              </w:rPr>
              <w:t>08</w:t>
            </w:r>
            <w:r>
              <w:rPr>
                <w:rFonts w:cstheme="minorHAnsi"/>
                <w:sz w:val="18"/>
                <w:szCs w:val="18"/>
              </w:rPr>
              <w:t>.</w:t>
            </w:r>
            <w:r w:rsidR="00D86C19" w:rsidRPr="00D86C19">
              <w:rPr>
                <w:rFonts w:cstheme="minorHAnsi"/>
                <w:sz w:val="18"/>
                <w:szCs w:val="18"/>
                <w:vertAlign w:val="superscript"/>
              </w:rPr>
              <w:t>30</w:t>
            </w:r>
          </w:p>
        </w:tc>
        <w:tc>
          <w:tcPr>
            <w:tcW w:w="1709" w:type="pct"/>
            <w:tcMar>
              <w:top w:w="0" w:type="dxa"/>
              <w:left w:w="108" w:type="dxa"/>
              <w:bottom w:w="0" w:type="dxa"/>
              <w:right w:w="108" w:type="dxa"/>
            </w:tcMar>
            <w:vAlign w:val="center"/>
            <w:hideMark/>
          </w:tcPr>
          <w:p w14:paraId="5A62BA08" w14:textId="77777777" w:rsidR="001D4639" w:rsidRPr="00C5140C" w:rsidRDefault="001D4639" w:rsidP="004C2AEB">
            <w:pPr>
              <w:autoSpaceDE w:val="0"/>
              <w:autoSpaceDN w:val="0"/>
              <w:adjustRightInd w:val="0"/>
              <w:spacing w:after="0"/>
              <w:rPr>
                <w:rFonts w:cstheme="minorHAnsi"/>
                <w:sz w:val="18"/>
                <w:szCs w:val="18"/>
              </w:rPr>
            </w:pPr>
            <w:r w:rsidRPr="00C5140C">
              <w:rPr>
                <w:rFonts w:cstheme="minorHAnsi"/>
                <w:sz w:val="18"/>
                <w:szCs w:val="18"/>
              </w:rPr>
              <w:t>Klinik Sorumlu Öğretim Üyesi</w:t>
            </w:r>
          </w:p>
        </w:tc>
      </w:tr>
      <w:tr w:rsidR="001D4639" w:rsidRPr="00C5140C" w14:paraId="33193E4E" w14:textId="77777777" w:rsidTr="00605322">
        <w:trPr>
          <w:trHeight w:val="20"/>
        </w:trPr>
        <w:tc>
          <w:tcPr>
            <w:tcW w:w="668" w:type="pct"/>
            <w:vMerge/>
            <w:tcMar>
              <w:top w:w="0" w:type="dxa"/>
              <w:left w:w="108" w:type="dxa"/>
              <w:bottom w:w="0" w:type="dxa"/>
              <w:right w:w="108" w:type="dxa"/>
            </w:tcMar>
            <w:vAlign w:val="center"/>
          </w:tcPr>
          <w:p w14:paraId="262F7392" w14:textId="77777777" w:rsidR="001D4639" w:rsidRPr="00C5140C" w:rsidRDefault="001D4639" w:rsidP="004C2AEB">
            <w:pPr>
              <w:autoSpaceDE w:val="0"/>
              <w:autoSpaceDN w:val="0"/>
              <w:adjustRightInd w:val="0"/>
              <w:spacing w:after="0"/>
              <w:rPr>
                <w:rFonts w:cstheme="minorHAnsi"/>
                <w:sz w:val="18"/>
                <w:szCs w:val="18"/>
              </w:rPr>
            </w:pPr>
          </w:p>
        </w:tc>
        <w:tc>
          <w:tcPr>
            <w:tcW w:w="2078" w:type="pct"/>
            <w:vAlign w:val="center"/>
          </w:tcPr>
          <w:p w14:paraId="05715EE4" w14:textId="77777777" w:rsidR="001D4639" w:rsidRPr="00C5140C" w:rsidRDefault="001D4639" w:rsidP="004C2AEB">
            <w:pPr>
              <w:autoSpaceDE w:val="0"/>
              <w:autoSpaceDN w:val="0"/>
              <w:adjustRightInd w:val="0"/>
              <w:spacing w:after="0"/>
              <w:rPr>
                <w:rFonts w:cstheme="minorHAnsi"/>
                <w:sz w:val="18"/>
                <w:szCs w:val="18"/>
              </w:rPr>
            </w:pPr>
            <w:r w:rsidRPr="00C5140C">
              <w:rPr>
                <w:rFonts w:cstheme="minorHAnsi"/>
                <w:sz w:val="18"/>
                <w:szCs w:val="18"/>
              </w:rPr>
              <w:t>Lösemi-Lenfoma</w:t>
            </w:r>
          </w:p>
        </w:tc>
        <w:tc>
          <w:tcPr>
            <w:tcW w:w="545" w:type="pct"/>
            <w:vAlign w:val="center"/>
            <w:hideMark/>
          </w:tcPr>
          <w:p w14:paraId="695202CE" w14:textId="50A6C4D4" w:rsidR="001D4639" w:rsidRPr="00C5140C" w:rsidRDefault="001D4639" w:rsidP="004C2AEB">
            <w:pPr>
              <w:autoSpaceDE w:val="0"/>
              <w:autoSpaceDN w:val="0"/>
              <w:adjustRightInd w:val="0"/>
              <w:spacing w:after="0"/>
              <w:jc w:val="center"/>
              <w:rPr>
                <w:rFonts w:cstheme="minorHAnsi"/>
                <w:sz w:val="18"/>
                <w:szCs w:val="18"/>
              </w:rPr>
            </w:pPr>
            <w:r w:rsidRPr="00C5140C">
              <w:rPr>
                <w:rFonts w:cstheme="minorHAnsi"/>
                <w:sz w:val="18"/>
                <w:szCs w:val="18"/>
              </w:rPr>
              <w:t>10</w:t>
            </w:r>
            <w:r>
              <w:rPr>
                <w:rFonts w:cstheme="minorHAnsi"/>
                <w:sz w:val="18"/>
                <w:szCs w:val="18"/>
              </w:rPr>
              <w:t>.</w:t>
            </w:r>
            <w:r w:rsidR="00D86C19" w:rsidRPr="00D86C19">
              <w:rPr>
                <w:rFonts w:cstheme="minorHAnsi"/>
                <w:sz w:val="18"/>
                <w:szCs w:val="18"/>
                <w:vertAlign w:val="superscript"/>
              </w:rPr>
              <w:t>30</w:t>
            </w:r>
          </w:p>
        </w:tc>
        <w:tc>
          <w:tcPr>
            <w:tcW w:w="1709" w:type="pct"/>
            <w:tcMar>
              <w:top w:w="0" w:type="dxa"/>
              <w:left w:w="108" w:type="dxa"/>
              <w:bottom w:w="0" w:type="dxa"/>
              <w:right w:w="108" w:type="dxa"/>
            </w:tcMar>
            <w:vAlign w:val="center"/>
            <w:hideMark/>
          </w:tcPr>
          <w:p w14:paraId="0A427899" w14:textId="07FA6019" w:rsidR="001D4639" w:rsidRPr="00C5140C" w:rsidRDefault="001D4639" w:rsidP="004C2AEB">
            <w:pPr>
              <w:autoSpaceDE w:val="0"/>
              <w:autoSpaceDN w:val="0"/>
              <w:adjustRightInd w:val="0"/>
              <w:spacing w:after="0"/>
              <w:rPr>
                <w:rFonts w:cstheme="minorHAnsi"/>
                <w:sz w:val="18"/>
                <w:szCs w:val="18"/>
              </w:rPr>
            </w:pPr>
            <w:r w:rsidRPr="00C5140C">
              <w:rPr>
                <w:rFonts w:cstheme="minorHAnsi"/>
                <w:sz w:val="18"/>
                <w:szCs w:val="18"/>
              </w:rPr>
              <w:t>Prof.</w:t>
            </w:r>
            <w:r w:rsidR="004C2AEB">
              <w:rPr>
                <w:rFonts w:cstheme="minorHAnsi"/>
                <w:sz w:val="18"/>
                <w:szCs w:val="18"/>
              </w:rPr>
              <w:t xml:space="preserve"> </w:t>
            </w:r>
            <w:r w:rsidRPr="00C5140C">
              <w:rPr>
                <w:rFonts w:cstheme="minorHAnsi"/>
                <w:sz w:val="18"/>
                <w:szCs w:val="18"/>
              </w:rPr>
              <w:t>Dr.</w:t>
            </w:r>
            <w:r w:rsidR="004C2AEB">
              <w:rPr>
                <w:rFonts w:cstheme="minorHAnsi"/>
                <w:sz w:val="18"/>
                <w:szCs w:val="18"/>
              </w:rPr>
              <w:t xml:space="preserve"> </w:t>
            </w:r>
            <w:r w:rsidRPr="00C5140C">
              <w:rPr>
                <w:rFonts w:cstheme="minorHAnsi"/>
                <w:sz w:val="18"/>
                <w:szCs w:val="18"/>
              </w:rPr>
              <w:t xml:space="preserve">Zafer </w:t>
            </w:r>
            <w:r w:rsidR="004C2AEB" w:rsidRPr="00C5140C">
              <w:rPr>
                <w:rFonts w:cstheme="minorHAnsi"/>
                <w:sz w:val="18"/>
                <w:szCs w:val="18"/>
              </w:rPr>
              <w:t>BIÇAKCI</w:t>
            </w:r>
          </w:p>
        </w:tc>
      </w:tr>
      <w:tr w:rsidR="001D4639" w:rsidRPr="00C5140C" w14:paraId="14C51758" w14:textId="77777777" w:rsidTr="00605322">
        <w:trPr>
          <w:trHeight w:val="20"/>
        </w:trPr>
        <w:tc>
          <w:tcPr>
            <w:tcW w:w="668" w:type="pct"/>
            <w:vMerge/>
            <w:tcMar>
              <w:top w:w="0" w:type="dxa"/>
              <w:left w:w="108" w:type="dxa"/>
              <w:bottom w:w="0" w:type="dxa"/>
              <w:right w:w="108" w:type="dxa"/>
            </w:tcMar>
            <w:vAlign w:val="center"/>
          </w:tcPr>
          <w:p w14:paraId="6A77FD11" w14:textId="77777777" w:rsidR="001D4639" w:rsidRPr="00C5140C" w:rsidRDefault="001D4639" w:rsidP="004C2AEB">
            <w:pPr>
              <w:autoSpaceDE w:val="0"/>
              <w:autoSpaceDN w:val="0"/>
              <w:adjustRightInd w:val="0"/>
              <w:spacing w:after="0"/>
              <w:rPr>
                <w:rFonts w:cstheme="minorHAnsi"/>
                <w:sz w:val="18"/>
                <w:szCs w:val="18"/>
              </w:rPr>
            </w:pPr>
          </w:p>
        </w:tc>
        <w:tc>
          <w:tcPr>
            <w:tcW w:w="2078" w:type="pct"/>
            <w:vAlign w:val="center"/>
          </w:tcPr>
          <w:p w14:paraId="18346100" w14:textId="77777777" w:rsidR="001D4639" w:rsidRPr="00C5140C" w:rsidRDefault="001D4639" w:rsidP="004C2AEB">
            <w:pPr>
              <w:autoSpaceDE w:val="0"/>
              <w:autoSpaceDN w:val="0"/>
              <w:adjustRightInd w:val="0"/>
              <w:spacing w:after="0"/>
              <w:rPr>
                <w:rFonts w:cstheme="minorHAnsi"/>
                <w:sz w:val="18"/>
                <w:szCs w:val="18"/>
              </w:rPr>
            </w:pPr>
            <w:r w:rsidRPr="00C5140C">
              <w:rPr>
                <w:rFonts w:cstheme="minorHAnsi"/>
                <w:sz w:val="18"/>
                <w:szCs w:val="18"/>
              </w:rPr>
              <w:t>Klinik Uygulama</w:t>
            </w:r>
          </w:p>
        </w:tc>
        <w:tc>
          <w:tcPr>
            <w:tcW w:w="545" w:type="pct"/>
            <w:vAlign w:val="center"/>
            <w:hideMark/>
          </w:tcPr>
          <w:p w14:paraId="2C79FF17" w14:textId="46361BD8" w:rsidR="001D4639" w:rsidRPr="00C5140C" w:rsidRDefault="001D4639" w:rsidP="004C2AEB">
            <w:pPr>
              <w:autoSpaceDE w:val="0"/>
              <w:autoSpaceDN w:val="0"/>
              <w:adjustRightInd w:val="0"/>
              <w:spacing w:after="0"/>
              <w:jc w:val="center"/>
              <w:rPr>
                <w:rFonts w:cstheme="minorHAnsi"/>
                <w:sz w:val="18"/>
                <w:szCs w:val="18"/>
              </w:rPr>
            </w:pPr>
            <w:r w:rsidRPr="00C5140C">
              <w:rPr>
                <w:rFonts w:cstheme="minorHAnsi"/>
                <w:sz w:val="18"/>
                <w:szCs w:val="18"/>
              </w:rPr>
              <w:t>13</w:t>
            </w:r>
            <w:r>
              <w:rPr>
                <w:rFonts w:cstheme="minorHAnsi"/>
                <w:sz w:val="18"/>
                <w:szCs w:val="18"/>
              </w:rPr>
              <w:t>.</w:t>
            </w:r>
            <w:r w:rsidR="00D86C19" w:rsidRPr="00D86C19">
              <w:rPr>
                <w:rFonts w:cstheme="minorHAnsi"/>
                <w:sz w:val="18"/>
                <w:szCs w:val="18"/>
                <w:vertAlign w:val="superscript"/>
              </w:rPr>
              <w:t>30</w:t>
            </w:r>
          </w:p>
        </w:tc>
        <w:tc>
          <w:tcPr>
            <w:tcW w:w="1709" w:type="pct"/>
            <w:tcMar>
              <w:top w:w="0" w:type="dxa"/>
              <w:left w:w="108" w:type="dxa"/>
              <w:bottom w:w="0" w:type="dxa"/>
              <w:right w:w="108" w:type="dxa"/>
            </w:tcMar>
            <w:vAlign w:val="center"/>
          </w:tcPr>
          <w:p w14:paraId="5F3BD0C6" w14:textId="77777777" w:rsidR="001D4639" w:rsidRPr="00C5140C" w:rsidRDefault="001D4639" w:rsidP="004C2AEB">
            <w:pPr>
              <w:autoSpaceDE w:val="0"/>
              <w:autoSpaceDN w:val="0"/>
              <w:adjustRightInd w:val="0"/>
              <w:spacing w:after="0"/>
              <w:rPr>
                <w:rFonts w:cstheme="minorHAnsi"/>
                <w:sz w:val="18"/>
                <w:szCs w:val="18"/>
              </w:rPr>
            </w:pPr>
          </w:p>
        </w:tc>
      </w:tr>
      <w:tr w:rsidR="001D4639" w:rsidRPr="00C5140C" w14:paraId="1517456C" w14:textId="77777777" w:rsidTr="00605322">
        <w:trPr>
          <w:trHeight w:val="20"/>
        </w:trPr>
        <w:tc>
          <w:tcPr>
            <w:tcW w:w="668" w:type="pct"/>
            <w:vMerge w:val="restart"/>
            <w:tcMar>
              <w:top w:w="0" w:type="dxa"/>
              <w:left w:w="108" w:type="dxa"/>
              <w:bottom w:w="0" w:type="dxa"/>
              <w:right w:w="108" w:type="dxa"/>
            </w:tcMar>
            <w:vAlign w:val="center"/>
          </w:tcPr>
          <w:p w14:paraId="681D5585" w14:textId="77777777" w:rsidR="001D4639" w:rsidRPr="00C5140C" w:rsidRDefault="001D4639" w:rsidP="004C2AEB">
            <w:pPr>
              <w:autoSpaceDE w:val="0"/>
              <w:autoSpaceDN w:val="0"/>
              <w:adjustRightInd w:val="0"/>
              <w:spacing w:after="0"/>
              <w:rPr>
                <w:rFonts w:cstheme="minorHAnsi"/>
                <w:sz w:val="18"/>
                <w:szCs w:val="18"/>
              </w:rPr>
            </w:pPr>
            <w:r w:rsidRPr="00C5140C">
              <w:rPr>
                <w:rFonts w:cstheme="minorHAnsi"/>
                <w:b/>
                <w:bCs/>
                <w:sz w:val="18"/>
                <w:szCs w:val="18"/>
              </w:rPr>
              <w:t>Perşembe</w:t>
            </w:r>
          </w:p>
        </w:tc>
        <w:tc>
          <w:tcPr>
            <w:tcW w:w="2078" w:type="pct"/>
            <w:vAlign w:val="center"/>
          </w:tcPr>
          <w:p w14:paraId="4866C541" w14:textId="77777777" w:rsidR="001D4639" w:rsidRPr="00C5140C" w:rsidRDefault="001D4639" w:rsidP="004C2AEB">
            <w:pPr>
              <w:autoSpaceDE w:val="0"/>
              <w:autoSpaceDN w:val="0"/>
              <w:adjustRightInd w:val="0"/>
              <w:spacing w:after="0"/>
              <w:rPr>
                <w:rFonts w:cstheme="minorHAnsi"/>
                <w:sz w:val="18"/>
                <w:szCs w:val="18"/>
              </w:rPr>
            </w:pPr>
            <w:r w:rsidRPr="00C5140C">
              <w:rPr>
                <w:rFonts w:cstheme="minorHAnsi"/>
                <w:sz w:val="18"/>
                <w:szCs w:val="18"/>
              </w:rPr>
              <w:t>Vizit</w:t>
            </w:r>
          </w:p>
        </w:tc>
        <w:tc>
          <w:tcPr>
            <w:tcW w:w="545" w:type="pct"/>
            <w:vAlign w:val="center"/>
            <w:hideMark/>
          </w:tcPr>
          <w:p w14:paraId="29AA24B5" w14:textId="68FB0AF6" w:rsidR="001D4639" w:rsidRPr="00C5140C" w:rsidRDefault="001D4639" w:rsidP="004C2AEB">
            <w:pPr>
              <w:autoSpaceDE w:val="0"/>
              <w:autoSpaceDN w:val="0"/>
              <w:adjustRightInd w:val="0"/>
              <w:spacing w:after="0"/>
              <w:jc w:val="center"/>
              <w:rPr>
                <w:rFonts w:cstheme="minorHAnsi"/>
                <w:sz w:val="18"/>
                <w:szCs w:val="18"/>
              </w:rPr>
            </w:pPr>
            <w:r w:rsidRPr="00C5140C">
              <w:rPr>
                <w:rFonts w:cstheme="minorHAnsi"/>
                <w:sz w:val="18"/>
                <w:szCs w:val="18"/>
              </w:rPr>
              <w:t>08</w:t>
            </w:r>
            <w:r>
              <w:rPr>
                <w:rFonts w:cstheme="minorHAnsi"/>
                <w:sz w:val="18"/>
                <w:szCs w:val="18"/>
              </w:rPr>
              <w:t>.</w:t>
            </w:r>
            <w:r w:rsidR="00D86C19" w:rsidRPr="00D86C19">
              <w:rPr>
                <w:rFonts w:cstheme="minorHAnsi"/>
                <w:sz w:val="18"/>
                <w:szCs w:val="18"/>
                <w:vertAlign w:val="superscript"/>
              </w:rPr>
              <w:t>30</w:t>
            </w:r>
          </w:p>
        </w:tc>
        <w:tc>
          <w:tcPr>
            <w:tcW w:w="1709" w:type="pct"/>
            <w:tcMar>
              <w:top w:w="0" w:type="dxa"/>
              <w:left w:w="108" w:type="dxa"/>
              <w:bottom w:w="0" w:type="dxa"/>
              <w:right w:w="108" w:type="dxa"/>
            </w:tcMar>
            <w:vAlign w:val="center"/>
            <w:hideMark/>
          </w:tcPr>
          <w:p w14:paraId="7F4F0246" w14:textId="77777777" w:rsidR="001D4639" w:rsidRPr="00C5140C" w:rsidRDefault="001D4639" w:rsidP="004C2AEB">
            <w:pPr>
              <w:autoSpaceDE w:val="0"/>
              <w:autoSpaceDN w:val="0"/>
              <w:adjustRightInd w:val="0"/>
              <w:spacing w:after="0"/>
              <w:rPr>
                <w:rFonts w:cstheme="minorHAnsi"/>
                <w:sz w:val="18"/>
                <w:szCs w:val="18"/>
              </w:rPr>
            </w:pPr>
            <w:r w:rsidRPr="00C5140C">
              <w:rPr>
                <w:rFonts w:cstheme="minorHAnsi"/>
                <w:sz w:val="18"/>
                <w:szCs w:val="18"/>
              </w:rPr>
              <w:t>Klinik Sorumlu Öğretim Üyesi</w:t>
            </w:r>
          </w:p>
        </w:tc>
      </w:tr>
      <w:tr w:rsidR="001D4639" w:rsidRPr="00C5140C" w14:paraId="72F53C01" w14:textId="77777777" w:rsidTr="00605322">
        <w:trPr>
          <w:trHeight w:val="20"/>
        </w:trPr>
        <w:tc>
          <w:tcPr>
            <w:tcW w:w="668" w:type="pct"/>
            <w:vMerge/>
            <w:tcMar>
              <w:top w:w="0" w:type="dxa"/>
              <w:left w:w="108" w:type="dxa"/>
              <w:bottom w:w="0" w:type="dxa"/>
              <w:right w:w="108" w:type="dxa"/>
            </w:tcMar>
            <w:vAlign w:val="center"/>
          </w:tcPr>
          <w:p w14:paraId="38CEFBCE" w14:textId="77777777" w:rsidR="001D4639" w:rsidRPr="00C5140C" w:rsidRDefault="001D4639" w:rsidP="004C2AEB">
            <w:pPr>
              <w:autoSpaceDE w:val="0"/>
              <w:autoSpaceDN w:val="0"/>
              <w:adjustRightInd w:val="0"/>
              <w:spacing w:after="0"/>
              <w:rPr>
                <w:rFonts w:cstheme="minorHAnsi"/>
                <w:sz w:val="18"/>
                <w:szCs w:val="18"/>
              </w:rPr>
            </w:pPr>
          </w:p>
        </w:tc>
        <w:tc>
          <w:tcPr>
            <w:tcW w:w="2078" w:type="pct"/>
            <w:vAlign w:val="center"/>
          </w:tcPr>
          <w:p w14:paraId="779ED0D2" w14:textId="77777777" w:rsidR="001D4639" w:rsidRPr="00C5140C" w:rsidRDefault="001D4639" w:rsidP="004C2AEB">
            <w:pPr>
              <w:autoSpaceDE w:val="0"/>
              <w:autoSpaceDN w:val="0"/>
              <w:adjustRightInd w:val="0"/>
              <w:spacing w:after="0"/>
              <w:rPr>
                <w:rFonts w:cstheme="minorHAnsi"/>
                <w:sz w:val="18"/>
                <w:szCs w:val="18"/>
              </w:rPr>
            </w:pPr>
            <w:r w:rsidRPr="00C5140C">
              <w:rPr>
                <w:rFonts w:cstheme="minorHAnsi"/>
                <w:sz w:val="18"/>
                <w:szCs w:val="18"/>
              </w:rPr>
              <w:t>Üfürümler</w:t>
            </w:r>
          </w:p>
        </w:tc>
        <w:tc>
          <w:tcPr>
            <w:tcW w:w="545" w:type="pct"/>
            <w:vAlign w:val="center"/>
            <w:hideMark/>
          </w:tcPr>
          <w:p w14:paraId="22BDF0F7" w14:textId="1C937553" w:rsidR="001D4639" w:rsidRPr="00C5140C" w:rsidRDefault="001D4639" w:rsidP="004C2AEB">
            <w:pPr>
              <w:autoSpaceDE w:val="0"/>
              <w:autoSpaceDN w:val="0"/>
              <w:adjustRightInd w:val="0"/>
              <w:spacing w:after="0"/>
              <w:jc w:val="center"/>
              <w:rPr>
                <w:rFonts w:cstheme="minorHAnsi"/>
                <w:sz w:val="18"/>
                <w:szCs w:val="18"/>
              </w:rPr>
            </w:pPr>
            <w:r w:rsidRPr="00C5140C">
              <w:rPr>
                <w:rFonts w:cstheme="minorHAnsi"/>
                <w:sz w:val="18"/>
                <w:szCs w:val="18"/>
              </w:rPr>
              <w:t>10</w:t>
            </w:r>
            <w:r>
              <w:rPr>
                <w:rFonts w:cstheme="minorHAnsi"/>
                <w:sz w:val="18"/>
                <w:szCs w:val="18"/>
              </w:rPr>
              <w:t>.</w:t>
            </w:r>
            <w:r w:rsidR="00D86C19" w:rsidRPr="00D86C19">
              <w:rPr>
                <w:rFonts w:cstheme="minorHAnsi"/>
                <w:sz w:val="18"/>
                <w:szCs w:val="18"/>
                <w:vertAlign w:val="superscript"/>
              </w:rPr>
              <w:t>30</w:t>
            </w:r>
          </w:p>
        </w:tc>
        <w:tc>
          <w:tcPr>
            <w:tcW w:w="1709" w:type="pct"/>
            <w:tcMar>
              <w:top w:w="0" w:type="dxa"/>
              <w:left w:w="108" w:type="dxa"/>
              <w:bottom w:w="0" w:type="dxa"/>
              <w:right w:w="108" w:type="dxa"/>
            </w:tcMar>
            <w:vAlign w:val="center"/>
            <w:hideMark/>
          </w:tcPr>
          <w:p w14:paraId="6BD20420" w14:textId="2B454513" w:rsidR="001D4639" w:rsidRPr="00C5140C" w:rsidRDefault="001D4639" w:rsidP="004C2AEB">
            <w:pPr>
              <w:autoSpaceDE w:val="0"/>
              <w:autoSpaceDN w:val="0"/>
              <w:adjustRightInd w:val="0"/>
              <w:spacing w:after="0"/>
              <w:rPr>
                <w:rFonts w:cstheme="minorHAnsi"/>
                <w:sz w:val="18"/>
                <w:szCs w:val="18"/>
              </w:rPr>
            </w:pPr>
            <w:r>
              <w:rPr>
                <w:rFonts w:cstheme="minorHAnsi"/>
                <w:sz w:val="18"/>
                <w:szCs w:val="18"/>
              </w:rPr>
              <w:t>Doç.</w:t>
            </w:r>
            <w:r w:rsidR="004C2AEB">
              <w:rPr>
                <w:rFonts w:cstheme="minorHAnsi"/>
                <w:sz w:val="18"/>
                <w:szCs w:val="18"/>
              </w:rPr>
              <w:t xml:space="preserve"> </w:t>
            </w:r>
            <w:r>
              <w:rPr>
                <w:rFonts w:cstheme="minorHAnsi"/>
                <w:sz w:val="18"/>
                <w:szCs w:val="18"/>
              </w:rPr>
              <w:t>Dr.</w:t>
            </w:r>
            <w:r w:rsidRPr="00C5140C">
              <w:rPr>
                <w:rFonts w:cstheme="minorHAnsi"/>
                <w:sz w:val="18"/>
                <w:szCs w:val="18"/>
              </w:rPr>
              <w:t xml:space="preserve"> Fuat LALOĞLU</w:t>
            </w:r>
          </w:p>
        </w:tc>
      </w:tr>
      <w:tr w:rsidR="001D4639" w:rsidRPr="00C5140C" w14:paraId="325277FD" w14:textId="77777777" w:rsidTr="00605322">
        <w:trPr>
          <w:trHeight w:val="20"/>
        </w:trPr>
        <w:tc>
          <w:tcPr>
            <w:tcW w:w="668" w:type="pct"/>
            <w:vMerge/>
            <w:tcMar>
              <w:top w:w="0" w:type="dxa"/>
              <w:left w:w="108" w:type="dxa"/>
              <w:bottom w:w="0" w:type="dxa"/>
              <w:right w:w="108" w:type="dxa"/>
            </w:tcMar>
            <w:vAlign w:val="center"/>
          </w:tcPr>
          <w:p w14:paraId="450BE048" w14:textId="77777777" w:rsidR="001D4639" w:rsidRPr="00C5140C" w:rsidRDefault="001D4639" w:rsidP="004C2AEB">
            <w:pPr>
              <w:autoSpaceDE w:val="0"/>
              <w:autoSpaceDN w:val="0"/>
              <w:adjustRightInd w:val="0"/>
              <w:spacing w:after="0"/>
              <w:rPr>
                <w:rFonts w:cstheme="minorHAnsi"/>
                <w:sz w:val="18"/>
                <w:szCs w:val="18"/>
              </w:rPr>
            </w:pPr>
          </w:p>
        </w:tc>
        <w:tc>
          <w:tcPr>
            <w:tcW w:w="2078" w:type="pct"/>
            <w:vAlign w:val="center"/>
          </w:tcPr>
          <w:p w14:paraId="73A815FA" w14:textId="77777777" w:rsidR="001D4639" w:rsidRPr="00C5140C" w:rsidRDefault="001D4639" w:rsidP="004C2AEB">
            <w:pPr>
              <w:autoSpaceDE w:val="0"/>
              <w:autoSpaceDN w:val="0"/>
              <w:adjustRightInd w:val="0"/>
              <w:spacing w:after="0"/>
              <w:rPr>
                <w:rFonts w:cstheme="minorHAnsi"/>
                <w:sz w:val="18"/>
                <w:szCs w:val="18"/>
              </w:rPr>
            </w:pPr>
            <w:r w:rsidRPr="00C5140C">
              <w:rPr>
                <w:rFonts w:cstheme="minorHAnsi"/>
                <w:sz w:val="18"/>
                <w:szCs w:val="18"/>
              </w:rPr>
              <w:t>Klinik Uygulama</w:t>
            </w:r>
          </w:p>
        </w:tc>
        <w:tc>
          <w:tcPr>
            <w:tcW w:w="545" w:type="pct"/>
            <w:vAlign w:val="center"/>
          </w:tcPr>
          <w:p w14:paraId="12600046" w14:textId="4A74D110" w:rsidR="001D4639" w:rsidRPr="00C5140C" w:rsidRDefault="001D4639" w:rsidP="004C2AEB">
            <w:pPr>
              <w:autoSpaceDE w:val="0"/>
              <w:autoSpaceDN w:val="0"/>
              <w:adjustRightInd w:val="0"/>
              <w:spacing w:after="0"/>
              <w:jc w:val="center"/>
              <w:rPr>
                <w:rFonts w:cstheme="minorHAnsi"/>
                <w:sz w:val="18"/>
                <w:szCs w:val="18"/>
              </w:rPr>
            </w:pPr>
            <w:r w:rsidRPr="00C5140C">
              <w:rPr>
                <w:rFonts w:cstheme="minorHAnsi"/>
                <w:sz w:val="18"/>
                <w:szCs w:val="18"/>
              </w:rPr>
              <w:t>13</w:t>
            </w:r>
            <w:r w:rsidR="00731CD2">
              <w:rPr>
                <w:rFonts w:cstheme="minorHAnsi"/>
                <w:sz w:val="18"/>
                <w:szCs w:val="18"/>
              </w:rPr>
              <w:t>.</w:t>
            </w:r>
            <w:r w:rsidR="00D86C19" w:rsidRPr="00D86C19">
              <w:rPr>
                <w:rFonts w:cstheme="minorHAnsi"/>
                <w:sz w:val="18"/>
                <w:szCs w:val="18"/>
                <w:vertAlign w:val="superscript"/>
              </w:rPr>
              <w:t>30</w:t>
            </w:r>
          </w:p>
        </w:tc>
        <w:tc>
          <w:tcPr>
            <w:tcW w:w="1709" w:type="pct"/>
            <w:tcMar>
              <w:top w:w="0" w:type="dxa"/>
              <w:left w:w="108" w:type="dxa"/>
              <w:bottom w:w="0" w:type="dxa"/>
              <w:right w:w="108" w:type="dxa"/>
            </w:tcMar>
            <w:vAlign w:val="center"/>
          </w:tcPr>
          <w:p w14:paraId="07F73900" w14:textId="77777777" w:rsidR="001D4639" w:rsidRPr="00C5140C" w:rsidRDefault="001D4639" w:rsidP="004C2AEB">
            <w:pPr>
              <w:autoSpaceDE w:val="0"/>
              <w:autoSpaceDN w:val="0"/>
              <w:adjustRightInd w:val="0"/>
              <w:spacing w:after="0"/>
              <w:rPr>
                <w:rFonts w:cstheme="minorHAnsi"/>
                <w:sz w:val="18"/>
                <w:szCs w:val="18"/>
              </w:rPr>
            </w:pPr>
          </w:p>
        </w:tc>
      </w:tr>
      <w:tr w:rsidR="001D4639" w:rsidRPr="00C5140C" w14:paraId="7FFC5F94" w14:textId="77777777" w:rsidTr="00605322">
        <w:trPr>
          <w:trHeight w:val="20"/>
        </w:trPr>
        <w:tc>
          <w:tcPr>
            <w:tcW w:w="668" w:type="pct"/>
            <w:vMerge w:val="restart"/>
            <w:tcMar>
              <w:top w:w="0" w:type="dxa"/>
              <w:left w:w="108" w:type="dxa"/>
              <w:bottom w:w="0" w:type="dxa"/>
              <w:right w:w="108" w:type="dxa"/>
            </w:tcMar>
            <w:vAlign w:val="center"/>
          </w:tcPr>
          <w:p w14:paraId="20D1E739" w14:textId="77777777" w:rsidR="001D4639" w:rsidRPr="00C5140C" w:rsidRDefault="001D4639" w:rsidP="004C2AEB">
            <w:pPr>
              <w:autoSpaceDE w:val="0"/>
              <w:autoSpaceDN w:val="0"/>
              <w:adjustRightInd w:val="0"/>
              <w:spacing w:after="0"/>
              <w:rPr>
                <w:rFonts w:cstheme="minorHAnsi"/>
                <w:sz w:val="18"/>
                <w:szCs w:val="18"/>
              </w:rPr>
            </w:pPr>
            <w:r w:rsidRPr="00C5140C">
              <w:rPr>
                <w:rFonts w:cstheme="minorHAnsi"/>
                <w:b/>
                <w:bCs/>
                <w:sz w:val="18"/>
                <w:szCs w:val="18"/>
              </w:rPr>
              <w:t>Cuma</w:t>
            </w:r>
          </w:p>
        </w:tc>
        <w:tc>
          <w:tcPr>
            <w:tcW w:w="2078" w:type="pct"/>
            <w:vAlign w:val="center"/>
          </w:tcPr>
          <w:p w14:paraId="2FA04608" w14:textId="77777777" w:rsidR="001D4639" w:rsidRPr="00C5140C" w:rsidRDefault="001D4639" w:rsidP="004C2AEB">
            <w:pPr>
              <w:autoSpaceDE w:val="0"/>
              <w:autoSpaceDN w:val="0"/>
              <w:adjustRightInd w:val="0"/>
              <w:spacing w:after="0"/>
              <w:rPr>
                <w:rFonts w:cstheme="minorHAnsi"/>
                <w:sz w:val="18"/>
                <w:szCs w:val="18"/>
              </w:rPr>
            </w:pPr>
            <w:r w:rsidRPr="00C5140C">
              <w:rPr>
                <w:rFonts w:cstheme="minorHAnsi"/>
                <w:sz w:val="18"/>
                <w:szCs w:val="18"/>
              </w:rPr>
              <w:t>Vizit</w:t>
            </w:r>
          </w:p>
        </w:tc>
        <w:tc>
          <w:tcPr>
            <w:tcW w:w="545" w:type="pct"/>
            <w:vAlign w:val="center"/>
            <w:hideMark/>
          </w:tcPr>
          <w:p w14:paraId="32AB6FF5" w14:textId="56C10C52" w:rsidR="001D4639" w:rsidRPr="00C5140C" w:rsidRDefault="001D4639" w:rsidP="004C2AEB">
            <w:pPr>
              <w:autoSpaceDE w:val="0"/>
              <w:autoSpaceDN w:val="0"/>
              <w:adjustRightInd w:val="0"/>
              <w:spacing w:after="0"/>
              <w:jc w:val="center"/>
              <w:rPr>
                <w:rFonts w:cstheme="minorHAnsi"/>
                <w:sz w:val="18"/>
                <w:szCs w:val="18"/>
              </w:rPr>
            </w:pPr>
            <w:r w:rsidRPr="00C5140C">
              <w:rPr>
                <w:rFonts w:cstheme="minorHAnsi"/>
                <w:sz w:val="18"/>
                <w:szCs w:val="18"/>
              </w:rPr>
              <w:t>08</w:t>
            </w:r>
            <w:r>
              <w:rPr>
                <w:rFonts w:cstheme="minorHAnsi"/>
                <w:sz w:val="18"/>
                <w:szCs w:val="18"/>
              </w:rPr>
              <w:t>.</w:t>
            </w:r>
            <w:r w:rsidR="00D86C19" w:rsidRPr="00D86C19">
              <w:rPr>
                <w:rFonts w:cstheme="minorHAnsi"/>
                <w:sz w:val="18"/>
                <w:szCs w:val="18"/>
                <w:vertAlign w:val="superscript"/>
              </w:rPr>
              <w:t>30</w:t>
            </w:r>
          </w:p>
        </w:tc>
        <w:tc>
          <w:tcPr>
            <w:tcW w:w="1709" w:type="pct"/>
            <w:tcMar>
              <w:top w:w="0" w:type="dxa"/>
              <w:left w:w="108" w:type="dxa"/>
              <w:bottom w:w="0" w:type="dxa"/>
              <w:right w:w="108" w:type="dxa"/>
            </w:tcMar>
            <w:vAlign w:val="center"/>
            <w:hideMark/>
          </w:tcPr>
          <w:p w14:paraId="75F2D5AE" w14:textId="77777777" w:rsidR="001D4639" w:rsidRPr="00C5140C" w:rsidRDefault="001D4639" w:rsidP="004C2AEB">
            <w:pPr>
              <w:autoSpaceDE w:val="0"/>
              <w:autoSpaceDN w:val="0"/>
              <w:adjustRightInd w:val="0"/>
              <w:spacing w:after="0"/>
              <w:rPr>
                <w:rFonts w:cstheme="minorHAnsi"/>
                <w:sz w:val="18"/>
                <w:szCs w:val="18"/>
              </w:rPr>
            </w:pPr>
            <w:r w:rsidRPr="00C5140C">
              <w:rPr>
                <w:rFonts w:cstheme="minorHAnsi"/>
                <w:sz w:val="18"/>
                <w:szCs w:val="18"/>
              </w:rPr>
              <w:t>Klinik Sorumlu Öğretim Üyesi</w:t>
            </w:r>
          </w:p>
        </w:tc>
      </w:tr>
      <w:tr w:rsidR="001D4639" w:rsidRPr="00C5140C" w14:paraId="347E12B8" w14:textId="77777777" w:rsidTr="00605322">
        <w:trPr>
          <w:trHeight w:val="20"/>
        </w:trPr>
        <w:tc>
          <w:tcPr>
            <w:tcW w:w="668" w:type="pct"/>
            <w:vMerge/>
            <w:tcMar>
              <w:top w:w="0" w:type="dxa"/>
              <w:left w:w="108" w:type="dxa"/>
              <w:bottom w:w="0" w:type="dxa"/>
              <w:right w:w="108" w:type="dxa"/>
            </w:tcMar>
          </w:tcPr>
          <w:p w14:paraId="0FEBBC36" w14:textId="77777777" w:rsidR="001D4639" w:rsidRPr="00C5140C" w:rsidRDefault="001D4639" w:rsidP="004C2AEB">
            <w:pPr>
              <w:autoSpaceDE w:val="0"/>
              <w:autoSpaceDN w:val="0"/>
              <w:adjustRightInd w:val="0"/>
              <w:spacing w:after="0"/>
              <w:rPr>
                <w:rFonts w:cstheme="minorHAnsi"/>
                <w:sz w:val="18"/>
                <w:szCs w:val="18"/>
              </w:rPr>
            </w:pPr>
          </w:p>
        </w:tc>
        <w:tc>
          <w:tcPr>
            <w:tcW w:w="2078" w:type="pct"/>
            <w:vAlign w:val="center"/>
          </w:tcPr>
          <w:p w14:paraId="61A01871" w14:textId="77777777" w:rsidR="001D4639" w:rsidRPr="00C5140C" w:rsidRDefault="001D4639" w:rsidP="004C2AEB">
            <w:pPr>
              <w:autoSpaceDE w:val="0"/>
              <w:autoSpaceDN w:val="0"/>
              <w:adjustRightInd w:val="0"/>
              <w:spacing w:after="0"/>
              <w:rPr>
                <w:rFonts w:cstheme="minorHAnsi"/>
                <w:sz w:val="18"/>
                <w:szCs w:val="18"/>
              </w:rPr>
            </w:pPr>
            <w:r w:rsidRPr="00C5140C">
              <w:rPr>
                <w:rFonts w:cstheme="minorHAnsi"/>
                <w:sz w:val="18"/>
                <w:szCs w:val="18"/>
              </w:rPr>
              <w:t>Genetik boy kısalıkları</w:t>
            </w:r>
          </w:p>
        </w:tc>
        <w:tc>
          <w:tcPr>
            <w:tcW w:w="545" w:type="pct"/>
            <w:vAlign w:val="center"/>
            <w:hideMark/>
          </w:tcPr>
          <w:p w14:paraId="55D68310" w14:textId="47C9FF6F" w:rsidR="001D4639" w:rsidRPr="00C5140C" w:rsidRDefault="001D4639" w:rsidP="004C2AEB">
            <w:pPr>
              <w:autoSpaceDE w:val="0"/>
              <w:autoSpaceDN w:val="0"/>
              <w:adjustRightInd w:val="0"/>
              <w:spacing w:after="0"/>
              <w:jc w:val="center"/>
              <w:rPr>
                <w:rFonts w:cstheme="minorHAnsi"/>
                <w:sz w:val="18"/>
                <w:szCs w:val="18"/>
              </w:rPr>
            </w:pPr>
            <w:r w:rsidRPr="00C5140C">
              <w:rPr>
                <w:rFonts w:cstheme="minorHAnsi"/>
                <w:sz w:val="18"/>
                <w:szCs w:val="18"/>
              </w:rPr>
              <w:t>10</w:t>
            </w:r>
            <w:r>
              <w:rPr>
                <w:rFonts w:cstheme="minorHAnsi"/>
                <w:sz w:val="18"/>
                <w:szCs w:val="18"/>
              </w:rPr>
              <w:t>.</w:t>
            </w:r>
            <w:r w:rsidR="00D86C19" w:rsidRPr="00D86C19">
              <w:rPr>
                <w:rFonts w:cstheme="minorHAnsi"/>
                <w:sz w:val="18"/>
                <w:szCs w:val="18"/>
                <w:vertAlign w:val="superscript"/>
              </w:rPr>
              <w:t>30</w:t>
            </w:r>
          </w:p>
        </w:tc>
        <w:tc>
          <w:tcPr>
            <w:tcW w:w="1709" w:type="pct"/>
            <w:tcMar>
              <w:top w:w="0" w:type="dxa"/>
              <w:left w:w="108" w:type="dxa"/>
              <w:bottom w:w="0" w:type="dxa"/>
              <w:right w:w="108" w:type="dxa"/>
            </w:tcMar>
            <w:vAlign w:val="center"/>
            <w:hideMark/>
          </w:tcPr>
          <w:p w14:paraId="216ED8C0" w14:textId="57647DD5" w:rsidR="001D4639" w:rsidRPr="00C5140C" w:rsidRDefault="001D4639" w:rsidP="004C2AEB">
            <w:pPr>
              <w:autoSpaceDE w:val="0"/>
              <w:autoSpaceDN w:val="0"/>
              <w:adjustRightInd w:val="0"/>
              <w:spacing w:after="0"/>
              <w:rPr>
                <w:rFonts w:cstheme="minorHAnsi"/>
                <w:sz w:val="18"/>
                <w:szCs w:val="18"/>
              </w:rPr>
            </w:pPr>
            <w:r w:rsidRPr="00C5140C">
              <w:rPr>
                <w:rFonts w:cstheme="minorHAnsi"/>
                <w:sz w:val="18"/>
                <w:szCs w:val="18"/>
              </w:rPr>
              <w:t>Prof.</w:t>
            </w:r>
            <w:r w:rsidR="004C2AEB">
              <w:rPr>
                <w:rFonts w:cstheme="minorHAnsi"/>
                <w:sz w:val="18"/>
                <w:szCs w:val="18"/>
              </w:rPr>
              <w:t xml:space="preserve"> </w:t>
            </w:r>
            <w:r w:rsidRPr="00C5140C">
              <w:rPr>
                <w:rFonts w:cstheme="minorHAnsi"/>
                <w:sz w:val="18"/>
                <w:szCs w:val="18"/>
              </w:rPr>
              <w:t>Dr.</w:t>
            </w:r>
            <w:r w:rsidR="004C2AEB">
              <w:rPr>
                <w:rFonts w:cstheme="minorHAnsi"/>
                <w:sz w:val="18"/>
                <w:szCs w:val="18"/>
              </w:rPr>
              <w:t xml:space="preserve"> </w:t>
            </w:r>
            <w:r w:rsidRPr="00C5140C">
              <w:rPr>
                <w:rFonts w:cstheme="minorHAnsi"/>
                <w:sz w:val="18"/>
                <w:szCs w:val="18"/>
              </w:rPr>
              <w:t xml:space="preserve">Zerrin </w:t>
            </w:r>
            <w:r w:rsidR="004C2AEB" w:rsidRPr="00C5140C">
              <w:rPr>
                <w:rFonts w:cstheme="minorHAnsi"/>
                <w:sz w:val="18"/>
                <w:szCs w:val="18"/>
              </w:rPr>
              <w:t>ORBAK</w:t>
            </w:r>
          </w:p>
        </w:tc>
      </w:tr>
      <w:tr w:rsidR="001D4639" w:rsidRPr="00C5140C" w14:paraId="0D15B2E2" w14:textId="77777777" w:rsidTr="00605322">
        <w:trPr>
          <w:trHeight w:val="20"/>
        </w:trPr>
        <w:tc>
          <w:tcPr>
            <w:tcW w:w="668" w:type="pct"/>
            <w:vMerge/>
            <w:tcMar>
              <w:top w:w="0" w:type="dxa"/>
              <w:left w:w="108" w:type="dxa"/>
              <w:bottom w:w="0" w:type="dxa"/>
              <w:right w:w="108" w:type="dxa"/>
            </w:tcMar>
          </w:tcPr>
          <w:p w14:paraId="63A0F5EE" w14:textId="77777777" w:rsidR="001D4639" w:rsidRPr="00C5140C" w:rsidRDefault="001D4639" w:rsidP="004C2AEB">
            <w:pPr>
              <w:autoSpaceDE w:val="0"/>
              <w:autoSpaceDN w:val="0"/>
              <w:adjustRightInd w:val="0"/>
              <w:spacing w:after="0"/>
              <w:rPr>
                <w:rFonts w:cstheme="minorHAnsi"/>
                <w:sz w:val="18"/>
                <w:szCs w:val="18"/>
              </w:rPr>
            </w:pPr>
          </w:p>
        </w:tc>
        <w:tc>
          <w:tcPr>
            <w:tcW w:w="2078" w:type="pct"/>
            <w:vAlign w:val="center"/>
          </w:tcPr>
          <w:p w14:paraId="3107AA8A" w14:textId="77777777" w:rsidR="001D4639" w:rsidRPr="00C5140C" w:rsidRDefault="001D4639" w:rsidP="004C2AEB">
            <w:pPr>
              <w:autoSpaceDE w:val="0"/>
              <w:autoSpaceDN w:val="0"/>
              <w:adjustRightInd w:val="0"/>
              <w:spacing w:after="0"/>
              <w:rPr>
                <w:rFonts w:cstheme="minorHAnsi"/>
                <w:sz w:val="18"/>
                <w:szCs w:val="18"/>
              </w:rPr>
            </w:pPr>
            <w:r w:rsidRPr="00C5140C">
              <w:rPr>
                <w:rFonts w:cstheme="minorHAnsi"/>
                <w:sz w:val="18"/>
                <w:szCs w:val="18"/>
              </w:rPr>
              <w:t>Klinik Uygulama</w:t>
            </w:r>
          </w:p>
        </w:tc>
        <w:tc>
          <w:tcPr>
            <w:tcW w:w="545" w:type="pct"/>
            <w:vAlign w:val="center"/>
          </w:tcPr>
          <w:p w14:paraId="0E264C5F" w14:textId="14B723D0" w:rsidR="001D4639" w:rsidRPr="00C5140C" w:rsidRDefault="001D4639" w:rsidP="004C2AEB">
            <w:pPr>
              <w:autoSpaceDE w:val="0"/>
              <w:autoSpaceDN w:val="0"/>
              <w:adjustRightInd w:val="0"/>
              <w:spacing w:after="0"/>
              <w:jc w:val="center"/>
              <w:rPr>
                <w:rFonts w:cstheme="minorHAnsi"/>
                <w:sz w:val="18"/>
                <w:szCs w:val="18"/>
              </w:rPr>
            </w:pPr>
            <w:r w:rsidRPr="00C5140C">
              <w:rPr>
                <w:rFonts w:cstheme="minorHAnsi"/>
                <w:sz w:val="18"/>
                <w:szCs w:val="18"/>
              </w:rPr>
              <w:t>13</w:t>
            </w:r>
            <w:r w:rsidR="00731CD2">
              <w:rPr>
                <w:rFonts w:cstheme="minorHAnsi"/>
                <w:sz w:val="18"/>
                <w:szCs w:val="18"/>
              </w:rPr>
              <w:t>.</w:t>
            </w:r>
            <w:r w:rsidR="00D86C19" w:rsidRPr="00D86C19">
              <w:rPr>
                <w:rFonts w:cstheme="minorHAnsi"/>
                <w:sz w:val="18"/>
                <w:szCs w:val="18"/>
                <w:vertAlign w:val="superscript"/>
              </w:rPr>
              <w:t>30</w:t>
            </w:r>
          </w:p>
        </w:tc>
        <w:tc>
          <w:tcPr>
            <w:tcW w:w="1709" w:type="pct"/>
            <w:tcMar>
              <w:top w:w="0" w:type="dxa"/>
              <w:left w:w="108" w:type="dxa"/>
              <w:bottom w:w="0" w:type="dxa"/>
              <w:right w:w="108" w:type="dxa"/>
            </w:tcMar>
            <w:vAlign w:val="center"/>
          </w:tcPr>
          <w:p w14:paraId="6E4CA2FD" w14:textId="77777777" w:rsidR="001D4639" w:rsidRPr="00C5140C" w:rsidRDefault="001D4639" w:rsidP="004C2AEB">
            <w:pPr>
              <w:autoSpaceDE w:val="0"/>
              <w:autoSpaceDN w:val="0"/>
              <w:adjustRightInd w:val="0"/>
              <w:spacing w:after="0"/>
              <w:rPr>
                <w:rFonts w:cstheme="minorHAnsi"/>
                <w:sz w:val="18"/>
                <w:szCs w:val="18"/>
              </w:rPr>
            </w:pPr>
          </w:p>
        </w:tc>
      </w:tr>
      <w:tr w:rsidR="001D4639" w:rsidRPr="00C5140C" w14:paraId="106E136D" w14:textId="77777777" w:rsidTr="00605322">
        <w:trPr>
          <w:trHeight w:val="20"/>
        </w:trPr>
        <w:tc>
          <w:tcPr>
            <w:tcW w:w="668" w:type="pct"/>
            <w:vMerge w:val="restart"/>
            <w:vAlign w:val="center"/>
          </w:tcPr>
          <w:p w14:paraId="147C3C08" w14:textId="77777777" w:rsidR="001D4639" w:rsidRPr="00C5140C" w:rsidRDefault="001D4639" w:rsidP="004C2AEB">
            <w:pPr>
              <w:autoSpaceDE w:val="0"/>
              <w:autoSpaceDN w:val="0"/>
              <w:adjustRightInd w:val="0"/>
              <w:spacing w:after="0"/>
              <w:rPr>
                <w:rFonts w:cstheme="minorHAnsi"/>
                <w:sz w:val="18"/>
                <w:szCs w:val="18"/>
              </w:rPr>
            </w:pPr>
            <w:r w:rsidRPr="00C5140C">
              <w:rPr>
                <w:rFonts w:cstheme="minorHAnsi"/>
                <w:b/>
                <w:bCs/>
                <w:sz w:val="18"/>
                <w:szCs w:val="18"/>
              </w:rPr>
              <w:t xml:space="preserve">  Pazartesi</w:t>
            </w:r>
          </w:p>
        </w:tc>
        <w:tc>
          <w:tcPr>
            <w:tcW w:w="4332" w:type="pct"/>
            <w:gridSpan w:val="3"/>
            <w:shd w:val="clear" w:color="auto" w:fill="D9D9D9" w:themeFill="background1" w:themeFillShade="D9"/>
          </w:tcPr>
          <w:p w14:paraId="7D17ADA8" w14:textId="77777777" w:rsidR="001D4639" w:rsidRPr="00C5140C" w:rsidRDefault="001D4639" w:rsidP="004C2AEB">
            <w:pPr>
              <w:spacing w:after="0"/>
              <w:jc w:val="center"/>
              <w:rPr>
                <w:rFonts w:cstheme="minorHAnsi"/>
                <w:b/>
                <w:sz w:val="18"/>
                <w:szCs w:val="18"/>
              </w:rPr>
            </w:pPr>
            <w:r w:rsidRPr="00C5140C">
              <w:rPr>
                <w:rFonts w:cstheme="minorHAnsi"/>
                <w:b/>
                <w:sz w:val="18"/>
                <w:szCs w:val="18"/>
              </w:rPr>
              <w:t>6. Hafta</w:t>
            </w:r>
          </w:p>
        </w:tc>
      </w:tr>
      <w:tr w:rsidR="001D4639" w:rsidRPr="00C5140C" w14:paraId="2582A175" w14:textId="77777777" w:rsidTr="00605322">
        <w:trPr>
          <w:trHeight w:val="20"/>
        </w:trPr>
        <w:tc>
          <w:tcPr>
            <w:tcW w:w="668" w:type="pct"/>
            <w:vMerge/>
            <w:tcMar>
              <w:top w:w="0" w:type="dxa"/>
              <w:left w:w="108" w:type="dxa"/>
              <w:bottom w:w="0" w:type="dxa"/>
              <w:right w:w="108" w:type="dxa"/>
            </w:tcMar>
            <w:vAlign w:val="center"/>
          </w:tcPr>
          <w:p w14:paraId="69EBE6C8" w14:textId="77777777" w:rsidR="001D4639" w:rsidRPr="00C5140C" w:rsidRDefault="001D4639" w:rsidP="004C2AEB">
            <w:pPr>
              <w:autoSpaceDE w:val="0"/>
              <w:autoSpaceDN w:val="0"/>
              <w:adjustRightInd w:val="0"/>
              <w:spacing w:after="0"/>
              <w:rPr>
                <w:rFonts w:cstheme="minorHAnsi"/>
                <w:sz w:val="18"/>
                <w:szCs w:val="18"/>
              </w:rPr>
            </w:pPr>
          </w:p>
        </w:tc>
        <w:tc>
          <w:tcPr>
            <w:tcW w:w="2078" w:type="pct"/>
            <w:vAlign w:val="center"/>
          </w:tcPr>
          <w:p w14:paraId="1A016A9D" w14:textId="77777777" w:rsidR="001D4639" w:rsidRPr="00C5140C" w:rsidRDefault="001D4639" w:rsidP="004C2AEB">
            <w:pPr>
              <w:autoSpaceDE w:val="0"/>
              <w:autoSpaceDN w:val="0"/>
              <w:adjustRightInd w:val="0"/>
              <w:spacing w:after="0"/>
              <w:rPr>
                <w:rFonts w:cstheme="minorHAnsi"/>
                <w:sz w:val="18"/>
                <w:szCs w:val="18"/>
              </w:rPr>
            </w:pPr>
            <w:r w:rsidRPr="00C5140C">
              <w:rPr>
                <w:rFonts w:cstheme="minorHAnsi"/>
                <w:sz w:val="18"/>
                <w:szCs w:val="18"/>
              </w:rPr>
              <w:t>Vizit</w:t>
            </w:r>
          </w:p>
        </w:tc>
        <w:tc>
          <w:tcPr>
            <w:tcW w:w="545" w:type="pct"/>
            <w:vAlign w:val="center"/>
            <w:hideMark/>
          </w:tcPr>
          <w:p w14:paraId="4363C85A" w14:textId="13F04157" w:rsidR="001D4639" w:rsidRPr="00C5140C" w:rsidRDefault="001D4639" w:rsidP="004C2AEB">
            <w:pPr>
              <w:autoSpaceDE w:val="0"/>
              <w:autoSpaceDN w:val="0"/>
              <w:adjustRightInd w:val="0"/>
              <w:spacing w:after="0"/>
              <w:jc w:val="center"/>
              <w:rPr>
                <w:rFonts w:cstheme="minorHAnsi"/>
                <w:sz w:val="18"/>
                <w:szCs w:val="18"/>
              </w:rPr>
            </w:pPr>
            <w:r w:rsidRPr="00C5140C">
              <w:rPr>
                <w:rFonts w:cstheme="minorHAnsi"/>
                <w:sz w:val="18"/>
                <w:szCs w:val="18"/>
              </w:rPr>
              <w:t>08</w:t>
            </w:r>
            <w:r>
              <w:rPr>
                <w:rFonts w:cstheme="minorHAnsi"/>
                <w:sz w:val="18"/>
                <w:szCs w:val="18"/>
              </w:rPr>
              <w:t>.</w:t>
            </w:r>
            <w:r w:rsidR="00D86C19" w:rsidRPr="00D86C19">
              <w:rPr>
                <w:rFonts w:cstheme="minorHAnsi"/>
                <w:sz w:val="18"/>
                <w:szCs w:val="18"/>
                <w:vertAlign w:val="superscript"/>
              </w:rPr>
              <w:t>30</w:t>
            </w:r>
          </w:p>
        </w:tc>
        <w:tc>
          <w:tcPr>
            <w:tcW w:w="1709" w:type="pct"/>
            <w:tcMar>
              <w:top w:w="0" w:type="dxa"/>
              <w:left w:w="108" w:type="dxa"/>
              <w:bottom w:w="0" w:type="dxa"/>
              <w:right w:w="108" w:type="dxa"/>
            </w:tcMar>
            <w:vAlign w:val="center"/>
            <w:hideMark/>
          </w:tcPr>
          <w:p w14:paraId="6609EAD4" w14:textId="77777777" w:rsidR="001D4639" w:rsidRPr="00C5140C" w:rsidRDefault="001D4639" w:rsidP="004C2AEB">
            <w:pPr>
              <w:autoSpaceDE w:val="0"/>
              <w:autoSpaceDN w:val="0"/>
              <w:adjustRightInd w:val="0"/>
              <w:spacing w:after="0"/>
              <w:rPr>
                <w:rFonts w:cstheme="minorHAnsi"/>
                <w:sz w:val="18"/>
                <w:szCs w:val="18"/>
              </w:rPr>
            </w:pPr>
            <w:r w:rsidRPr="00C5140C">
              <w:rPr>
                <w:rFonts w:cstheme="minorHAnsi"/>
                <w:sz w:val="18"/>
                <w:szCs w:val="18"/>
              </w:rPr>
              <w:t>Klinik Sorumlu Öğretim Üyesi</w:t>
            </w:r>
          </w:p>
        </w:tc>
      </w:tr>
      <w:tr w:rsidR="001D4639" w:rsidRPr="00C5140C" w14:paraId="3877CB01" w14:textId="77777777" w:rsidTr="00605322">
        <w:trPr>
          <w:trHeight w:val="20"/>
        </w:trPr>
        <w:tc>
          <w:tcPr>
            <w:tcW w:w="668" w:type="pct"/>
            <w:vMerge/>
            <w:tcMar>
              <w:top w:w="0" w:type="dxa"/>
              <w:left w:w="108" w:type="dxa"/>
              <w:bottom w:w="0" w:type="dxa"/>
              <w:right w:w="108" w:type="dxa"/>
            </w:tcMar>
            <w:vAlign w:val="center"/>
          </w:tcPr>
          <w:p w14:paraId="1F78C233" w14:textId="77777777" w:rsidR="001D4639" w:rsidRPr="00C5140C" w:rsidRDefault="001D4639" w:rsidP="004C2AE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cstheme="minorHAnsi"/>
                <w:color w:val="212121"/>
                <w:sz w:val="18"/>
                <w:szCs w:val="18"/>
              </w:rPr>
            </w:pPr>
          </w:p>
        </w:tc>
        <w:tc>
          <w:tcPr>
            <w:tcW w:w="2078" w:type="pct"/>
            <w:vAlign w:val="center"/>
          </w:tcPr>
          <w:p w14:paraId="76BED6F2" w14:textId="77777777" w:rsidR="001D4639" w:rsidRPr="00C5140C" w:rsidRDefault="001D4639" w:rsidP="004C2AE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cstheme="minorHAnsi"/>
                <w:color w:val="212121"/>
                <w:sz w:val="18"/>
                <w:szCs w:val="18"/>
              </w:rPr>
            </w:pPr>
            <w:r w:rsidRPr="00C5140C">
              <w:rPr>
                <w:rFonts w:cstheme="minorHAnsi"/>
                <w:color w:val="212121"/>
                <w:sz w:val="18"/>
                <w:szCs w:val="18"/>
              </w:rPr>
              <w:t>Hiponatremi-</w:t>
            </w:r>
            <w:proofErr w:type="spellStart"/>
            <w:r w:rsidRPr="00C5140C">
              <w:rPr>
                <w:rFonts w:cstheme="minorHAnsi"/>
                <w:color w:val="212121"/>
                <w:sz w:val="18"/>
                <w:szCs w:val="18"/>
              </w:rPr>
              <w:t>Hipernatremi</w:t>
            </w:r>
            <w:proofErr w:type="spellEnd"/>
          </w:p>
        </w:tc>
        <w:tc>
          <w:tcPr>
            <w:tcW w:w="545" w:type="pct"/>
            <w:vAlign w:val="center"/>
            <w:hideMark/>
          </w:tcPr>
          <w:p w14:paraId="1248F981" w14:textId="4E50CFB2" w:rsidR="001D4639" w:rsidRPr="00C5140C" w:rsidRDefault="001D4639" w:rsidP="004C2AEB">
            <w:pPr>
              <w:autoSpaceDE w:val="0"/>
              <w:autoSpaceDN w:val="0"/>
              <w:adjustRightInd w:val="0"/>
              <w:spacing w:after="0"/>
              <w:jc w:val="center"/>
              <w:rPr>
                <w:rFonts w:cstheme="minorHAnsi"/>
                <w:sz w:val="18"/>
                <w:szCs w:val="18"/>
              </w:rPr>
            </w:pPr>
            <w:r w:rsidRPr="00C5140C">
              <w:rPr>
                <w:rFonts w:cstheme="minorHAnsi"/>
                <w:sz w:val="18"/>
                <w:szCs w:val="18"/>
              </w:rPr>
              <w:t>10</w:t>
            </w:r>
            <w:r>
              <w:rPr>
                <w:rFonts w:cstheme="minorHAnsi"/>
                <w:sz w:val="18"/>
                <w:szCs w:val="18"/>
              </w:rPr>
              <w:t>.</w:t>
            </w:r>
            <w:r w:rsidR="00D86C19" w:rsidRPr="00D86C19">
              <w:rPr>
                <w:rFonts w:cstheme="minorHAnsi"/>
                <w:sz w:val="18"/>
                <w:szCs w:val="18"/>
                <w:vertAlign w:val="superscript"/>
              </w:rPr>
              <w:t>30</w:t>
            </w:r>
          </w:p>
        </w:tc>
        <w:tc>
          <w:tcPr>
            <w:tcW w:w="1709" w:type="pct"/>
            <w:tcMar>
              <w:top w:w="0" w:type="dxa"/>
              <w:left w:w="108" w:type="dxa"/>
              <w:bottom w:w="0" w:type="dxa"/>
              <w:right w:w="108" w:type="dxa"/>
            </w:tcMar>
            <w:vAlign w:val="center"/>
            <w:hideMark/>
          </w:tcPr>
          <w:p w14:paraId="14987972" w14:textId="306CD007" w:rsidR="001D4639" w:rsidRPr="00C5140C" w:rsidRDefault="001D4639" w:rsidP="004C2AEB">
            <w:pPr>
              <w:autoSpaceDE w:val="0"/>
              <w:autoSpaceDN w:val="0"/>
              <w:adjustRightInd w:val="0"/>
              <w:spacing w:after="0"/>
              <w:rPr>
                <w:rFonts w:cstheme="minorHAnsi"/>
                <w:sz w:val="18"/>
                <w:szCs w:val="18"/>
              </w:rPr>
            </w:pPr>
            <w:r w:rsidRPr="00C5140C">
              <w:rPr>
                <w:rFonts w:cstheme="minorHAnsi"/>
                <w:sz w:val="18"/>
                <w:szCs w:val="18"/>
              </w:rPr>
              <w:t>Prof.</w:t>
            </w:r>
            <w:r w:rsidR="004C2AEB">
              <w:rPr>
                <w:rFonts w:cstheme="minorHAnsi"/>
                <w:sz w:val="18"/>
                <w:szCs w:val="18"/>
              </w:rPr>
              <w:t xml:space="preserve"> </w:t>
            </w:r>
            <w:r w:rsidRPr="00C5140C">
              <w:rPr>
                <w:rFonts w:cstheme="minorHAnsi"/>
                <w:sz w:val="18"/>
                <w:szCs w:val="18"/>
              </w:rPr>
              <w:t>Dr.</w:t>
            </w:r>
            <w:r w:rsidR="004C2AEB">
              <w:rPr>
                <w:rFonts w:cstheme="minorHAnsi"/>
                <w:sz w:val="18"/>
                <w:szCs w:val="18"/>
              </w:rPr>
              <w:t xml:space="preserve"> </w:t>
            </w:r>
            <w:r w:rsidRPr="00C5140C">
              <w:rPr>
                <w:rFonts w:cstheme="minorHAnsi"/>
                <w:sz w:val="18"/>
                <w:szCs w:val="18"/>
              </w:rPr>
              <w:t xml:space="preserve">Zerrin </w:t>
            </w:r>
            <w:proofErr w:type="spellStart"/>
            <w:r w:rsidRPr="00C5140C">
              <w:rPr>
                <w:rFonts w:cstheme="minorHAnsi"/>
                <w:sz w:val="18"/>
                <w:szCs w:val="18"/>
              </w:rPr>
              <w:t>Orbak</w:t>
            </w:r>
            <w:proofErr w:type="spellEnd"/>
          </w:p>
        </w:tc>
      </w:tr>
      <w:tr w:rsidR="001D4639" w:rsidRPr="00C5140C" w14:paraId="0689EDDD" w14:textId="77777777" w:rsidTr="00605322">
        <w:trPr>
          <w:trHeight w:val="20"/>
        </w:trPr>
        <w:tc>
          <w:tcPr>
            <w:tcW w:w="668" w:type="pct"/>
            <w:vMerge/>
            <w:tcMar>
              <w:top w:w="0" w:type="dxa"/>
              <w:left w:w="108" w:type="dxa"/>
              <w:bottom w:w="0" w:type="dxa"/>
              <w:right w:w="108" w:type="dxa"/>
            </w:tcMar>
            <w:vAlign w:val="center"/>
          </w:tcPr>
          <w:p w14:paraId="66B3AEDE" w14:textId="77777777" w:rsidR="001D4639" w:rsidRPr="00C5140C" w:rsidRDefault="001D4639" w:rsidP="004C2AEB">
            <w:pPr>
              <w:autoSpaceDE w:val="0"/>
              <w:autoSpaceDN w:val="0"/>
              <w:adjustRightInd w:val="0"/>
              <w:spacing w:after="0"/>
              <w:rPr>
                <w:rFonts w:cstheme="minorHAnsi"/>
                <w:sz w:val="18"/>
                <w:szCs w:val="18"/>
              </w:rPr>
            </w:pPr>
          </w:p>
        </w:tc>
        <w:tc>
          <w:tcPr>
            <w:tcW w:w="2078" w:type="pct"/>
            <w:vAlign w:val="center"/>
          </w:tcPr>
          <w:p w14:paraId="16485BC2" w14:textId="77777777" w:rsidR="001D4639" w:rsidRPr="00C5140C" w:rsidRDefault="001D4639" w:rsidP="004C2AEB">
            <w:pPr>
              <w:autoSpaceDE w:val="0"/>
              <w:autoSpaceDN w:val="0"/>
              <w:adjustRightInd w:val="0"/>
              <w:spacing w:after="0"/>
              <w:rPr>
                <w:rFonts w:cstheme="minorHAnsi"/>
                <w:sz w:val="18"/>
                <w:szCs w:val="18"/>
              </w:rPr>
            </w:pPr>
            <w:r w:rsidRPr="00C5140C">
              <w:rPr>
                <w:rFonts w:cstheme="minorHAnsi"/>
                <w:sz w:val="18"/>
                <w:szCs w:val="18"/>
              </w:rPr>
              <w:t>Klinik Uygulama</w:t>
            </w:r>
          </w:p>
        </w:tc>
        <w:tc>
          <w:tcPr>
            <w:tcW w:w="545" w:type="pct"/>
            <w:vAlign w:val="center"/>
          </w:tcPr>
          <w:p w14:paraId="70F4E489" w14:textId="6C078529" w:rsidR="001D4639" w:rsidRPr="00C5140C" w:rsidRDefault="001D4639" w:rsidP="004C2AEB">
            <w:pPr>
              <w:autoSpaceDE w:val="0"/>
              <w:autoSpaceDN w:val="0"/>
              <w:adjustRightInd w:val="0"/>
              <w:spacing w:after="0"/>
              <w:jc w:val="center"/>
              <w:rPr>
                <w:rFonts w:cstheme="minorHAnsi"/>
                <w:sz w:val="18"/>
                <w:szCs w:val="18"/>
              </w:rPr>
            </w:pPr>
            <w:r w:rsidRPr="00C5140C">
              <w:rPr>
                <w:rFonts w:cstheme="minorHAnsi"/>
                <w:sz w:val="18"/>
                <w:szCs w:val="18"/>
              </w:rPr>
              <w:t>13</w:t>
            </w:r>
            <w:r w:rsidR="00731CD2">
              <w:rPr>
                <w:rFonts w:cstheme="minorHAnsi"/>
                <w:sz w:val="18"/>
                <w:szCs w:val="18"/>
              </w:rPr>
              <w:t>.</w:t>
            </w:r>
            <w:r w:rsidR="00D86C19" w:rsidRPr="00D86C19">
              <w:rPr>
                <w:rFonts w:cstheme="minorHAnsi"/>
                <w:sz w:val="18"/>
                <w:szCs w:val="18"/>
                <w:vertAlign w:val="superscript"/>
              </w:rPr>
              <w:t>30</w:t>
            </w:r>
          </w:p>
        </w:tc>
        <w:tc>
          <w:tcPr>
            <w:tcW w:w="1709" w:type="pct"/>
            <w:tcMar>
              <w:top w:w="0" w:type="dxa"/>
              <w:left w:w="108" w:type="dxa"/>
              <w:bottom w:w="0" w:type="dxa"/>
              <w:right w:w="108" w:type="dxa"/>
            </w:tcMar>
            <w:vAlign w:val="center"/>
          </w:tcPr>
          <w:p w14:paraId="7DF04B69" w14:textId="77777777" w:rsidR="001D4639" w:rsidRPr="00C5140C" w:rsidRDefault="001D4639" w:rsidP="004C2AEB">
            <w:pPr>
              <w:autoSpaceDE w:val="0"/>
              <w:autoSpaceDN w:val="0"/>
              <w:adjustRightInd w:val="0"/>
              <w:spacing w:after="0"/>
              <w:rPr>
                <w:rFonts w:cstheme="minorHAnsi"/>
                <w:sz w:val="18"/>
                <w:szCs w:val="18"/>
              </w:rPr>
            </w:pPr>
          </w:p>
        </w:tc>
      </w:tr>
      <w:tr w:rsidR="001D4639" w:rsidRPr="00C5140C" w14:paraId="2A73A264" w14:textId="77777777" w:rsidTr="00605322">
        <w:trPr>
          <w:trHeight w:val="20"/>
        </w:trPr>
        <w:tc>
          <w:tcPr>
            <w:tcW w:w="668" w:type="pct"/>
            <w:vMerge w:val="restart"/>
            <w:tcMar>
              <w:top w:w="0" w:type="dxa"/>
              <w:left w:w="108" w:type="dxa"/>
              <w:bottom w:w="0" w:type="dxa"/>
              <w:right w:w="108" w:type="dxa"/>
            </w:tcMar>
            <w:vAlign w:val="center"/>
          </w:tcPr>
          <w:p w14:paraId="7476EE5B" w14:textId="77777777" w:rsidR="001D4639" w:rsidRPr="00C5140C" w:rsidRDefault="001D4639" w:rsidP="004C2AEB">
            <w:pPr>
              <w:autoSpaceDE w:val="0"/>
              <w:autoSpaceDN w:val="0"/>
              <w:adjustRightInd w:val="0"/>
              <w:spacing w:after="0"/>
              <w:rPr>
                <w:rFonts w:cstheme="minorHAnsi"/>
                <w:sz w:val="18"/>
                <w:szCs w:val="18"/>
              </w:rPr>
            </w:pPr>
            <w:r w:rsidRPr="00C5140C">
              <w:rPr>
                <w:rFonts w:cstheme="minorHAnsi"/>
                <w:b/>
                <w:bCs/>
                <w:sz w:val="18"/>
                <w:szCs w:val="18"/>
              </w:rPr>
              <w:t>Salı</w:t>
            </w:r>
          </w:p>
        </w:tc>
        <w:tc>
          <w:tcPr>
            <w:tcW w:w="2078" w:type="pct"/>
            <w:vAlign w:val="center"/>
          </w:tcPr>
          <w:p w14:paraId="11A3064F" w14:textId="77777777" w:rsidR="001D4639" w:rsidRPr="00C5140C" w:rsidRDefault="001D4639" w:rsidP="004C2AEB">
            <w:pPr>
              <w:autoSpaceDE w:val="0"/>
              <w:autoSpaceDN w:val="0"/>
              <w:adjustRightInd w:val="0"/>
              <w:spacing w:after="0"/>
              <w:rPr>
                <w:rFonts w:cstheme="minorHAnsi"/>
                <w:sz w:val="18"/>
                <w:szCs w:val="18"/>
              </w:rPr>
            </w:pPr>
            <w:r w:rsidRPr="00C5140C">
              <w:rPr>
                <w:rFonts w:cstheme="minorHAnsi"/>
                <w:sz w:val="18"/>
                <w:szCs w:val="18"/>
              </w:rPr>
              <w:t>Vizit</w:t>
            </w:r>
          </w:p>
        </w:tc>
        <w:tc>
          <w:tcPr>
            <w:tcW w:w="545" w:type="pct"/>
            <w:vAlign w:val="center"/>
          </w:tcPr>
          <w:p w14:paraId="3635B1E2" w14:textId="5E20825A" w:rsidR="001D4639" w:rsidRPr="00C5140C" w:rsidRDefault="001D4639" w:rsidP="004C2AEB">
            <w:pPr>
              <w:autoSpaceDE w:val="0"/>
              <w:autoSpaceDN w:val="0"/>
              <w:adjustRightInd w:val="0"/>
              <w:spacing w:after="0"/>
              <w:jc w:val="center"/>
              <w:rPr>
                <w:rFonts w:cstheme="minorHAnsi"/>
                <w:sz w:val="18"/>
                <w:szCs w:val="18"/>
              </w:rPr>
            </w:pPr>
            <w:r w:rsidRPr="00C5140C">
              <w:rPr>
                <w:rFonts w:cstheme="minorHAnsi"/>
                <w:sz w:val="18"/>
                <w:szCs w:val="18"/>
              </w:rPr>
              <w:t>08</w:t>
            </w:r>
            <w:r w:rsidR="00731CD2">
              <w:rPr>
                <w:rFonts w:cstheme="minorHAnsi"/>
                <w:sz w:val="18"/>
                <w:szCs w:val="18"/>
              </w:rPr>
              <w:t>.</w:t>
            </w:r>
            <w:r w:rsidR="00D86C19" w:rsidRPr="00D86C19">
              <w:rPr>
                <w:rFonts w:cstheme="minorHAnsi"/>
                <w:sz w:val="18"/>
                <w:szCs w:val="18"/>
                <w:vertAlign w:val="superscript"/>
              </w:rPr>
              <w:t>30</w:t>
            </w:r>
          </w:p>
        </w:tc>
        <w:tc>
          <w:tcPr>
            <w:tcW w:w="1709" w:type="pct"/>
            <w:tcMar>
              <w:top w:w="0" w:type="dxa"/>
              <w:left w:w="108" w:type="dxa"/>
              <w:bottom w:w="0" w:type="dxa"/>
              <w:right w:w="108" w:type="dxa"/>
            </w:tcMar>
            <w:vAlign w:val="center"/>
            <w:hideMark/>
          </w:tcPr>
          <w:p w14:paraId="44F5F2E2" w14:textId="77777777" w:rsidR="001D4639" w:rsidRPr="00C5140C" w:rsidRDefault="001D4639" w:rsidP="004C2AEB">
            <w:pPr>
              <w:autoSpaceDE w:val="0"/>
              <w:autoSpaceDN w:val="0"/>
              <w:adjustRightInd w:val="0"/>
              <w:spacing w:after="0"/>
              <w:rPr>
                <w:rFonts w:cstheme="minorHAnsi"/>
                <w:sz w:val="18"/>
                <w:szCs w:val="18"/>
              </w:rPr>
            </w:pPr>
            <w:r w:rsidRPr="00C5140C">
              <w:rPr>
                <w:rFonts w:cstheme="minorHAnsi"/>
                <w:sz w:val="18"/>
                <w:szCs w:val="18"/>
              </w:rPr>
              <w:t>Klinik Sorumlu Öğretim Üyesi</w:t>
            </w:r>
          </w:p>
        </w:tc>
      </w:tr>
      <w:tr w:rsidR="001D4639" w:rsidRPr="00C5140C" w14:paraId="0A896E8F" w14:textId="77777777" w:rsidTr="00605322">
        <w:trPr>
          <w:trHeight w:val="20"/>
        </w:trPr>
        <w:tc>
          <w:tcPr>
            <w:tcW w:w="668" w:type="pct"/>
            <w:vMerge/>
            <w:tcMar>
              <w:top w:w="0" w:type="dxa"/>
              <w:left w:w="108" w:type="dxa"/>
              <w:bottom w:w="0" w:type="dxa"/>
              <w:right w:w="108" w:type="dxa"/>
            </w:tcMar>
            <w:vAlign w:val="center"/>
          </w:tcPr>
          <w:p w14:paraId="3129AB73" w14:textId="77777777" w:rsidR="001D4639" w:rsidRPr="00C5140C" w:rsidRDefault="001D4639" w:rsidP="004C2AEB">
            <w:pPr>
              <w:autoSpaceDE w:val="0"/>
              <w:autoSpaceDN w:val="0"/>
              <w:adjustRightInd w:val="0"/>
              <w:spacing w:after="0"/>
              <w:rPr>
                <w:rFonts w:cstheme="minorHAnsi"/>
                <w:sz w:val="18"/>
                <w:szCs w:val="18"/>
              </w:rPr>
            </w:pPr>
          </w:p>
        </w:tc>
        <w:tc>
          <w:tcPr>
            <w:tcW w:w="2078" w:type="pct"/>
            <w:vAlign w:val="center"/>
          </w:tcPr>
          <w:p w14:paraId="26A31B71" w14:textId="77777777" w:rsidR="001D4639" w:rsidRPr="00C5140C" w:rsidRDefault="001D4639" w:rsidP="004C2AEB">
            <w:pPr>
              <w:autoSpaceDE w:val="0"/>
              <w:autoSpaceDN w:val="0"/>
              <w:adjustRightInd w:val="0"/>
              <w:spacing w:after="0"/>
              <w:rPr>
                <w:rFonts w:cstheme="minorHAnsi"/>
                <w:sz w:val="18"/>
                <w:szCs w:val="18"/>
              </w:rPr>
            </w:pPr>
            <w:proofErr w:type="spellStart"/>
            <w:r w:rsidRPr="00C5140C">
              <w:rPr>
                <w:rFonts w:cstheme="minorHAnsi"/>
                <w:sz w:val="18"/>
                <w:szCs w:val="18"/>
              </w:rPr>
              <w:t>Rikets</w:t>
            </w:r>
            <w:proofErr w:type="spellEnd"/>
            <w:r w:rsidRPr="00C5140C">
              <w:rPr>
                <w:rFonts w:cstheme="minorHAnsi"/>
                <w:sz w:val="18"/>
                <w:szCs w:val="18"/>
              </w:rPr>
              <w:t xml:space="preserve"> </w:t>
            </w:r>
          </w:p>
        </w:tc>
        <w:tc>
          <w:tcPr>
            <w:tcW w:w="545" w:type="pct"/>
            <w:vAlign w:val="center"/>
          </w:tcPr>
          <w:p w14:paraId="5A608E86" w14:textId="46DBF10E" w:rsidR="001D4639" w:rsidRPr="00C5140C" w:rsidRDefault="001D4639" w:rsidP="004C2AEB">
            <w:pPr>
              <w:autoSpaceDE w:val="0"/>
              <w:autoSpaceDN w:val="0"/>
              <w:adjustRightInd w:val="0"/>
              <w:spacing w:after="0"/>
              <w:jc w:val="center"/>
              <w:rPr>
                <w:rFonts w:cstheme="minorHAnsi"/>
                <w:sz w:val="18"/>
                <w:szCs w:val="18"/>
              </w:rPr>
            </w:pPr>
            <w:r w:rsidRPr="00C5140C">
              <w:rPr>
                <w:rFonts w:cstheme="minorHAnsi"/>
                <w:sz w:val="18"/>
                <w:szCs w:val="18"/>
              </w:rPr>
              <w:t>10</w:t>
            </w:r>
            <w:r w:rsidR="00731CD2">
              <w:rPr>
                <w:rFonts w:cstheme="minorHAnsi"/>
                <w:sz w:val="18"/>
                <w:szCs w:val="18"/>
              </w:rPr>
              <w:t>.</w:t>
            </w:r>
            <w:r w:rsidR="00D86C19" w:rsidRPr="00D86C19">
              <w:rPr>
                <w:rFonts w:cstheme="minorHAnsi"/>
                <w:sz w:val="18"/>
                <w:szCs w:val="18"/>
                <w:vertAlign w:val="superscript"/>
              </w:rPr>
              <w:t>30</w:t>
            </w:r>
          </w:p>
        </w:tc>
        <w:tc>
          <w:tcPr>
            <w:tcW w:w="1709" w:type="pct"/>
            <w:tcMar>
              <w:top w:w="0" w:type="dxa"/>
              <w:left w:w="108" w:type="dxa"/>
              <w:bottom w:w="0" w:type="dxa"/>
              <w:right w:w="108" w:type="dxa"/>
            </w:tcMar>
            <w:vAlign w:val="center"/>
          </w:tcPr>
          <w:p w14:paraId="454887AA" w14:textId="06602C69" w:rsidR="001D4639" w:rsidRPr="00C5140C" w:rsidRDefault="001D4639" w:rsidP="004C2AEB">
            <w:pPr>
              <w:autoSpaceDE w:val="0"/>
              <w:autoSpaceDN w:val="0"/>
              <w:adjustRightInd w:val="0"/>
              <w:spacing w:after="0"/>
              <w:rPr>
                <w:rFonts w:cstheme="minorHAnsi"/>
                <w:sz w:val="18"/>
                <w:szCs w:val="18"/>
              </w:rPr>
            </w:pPr>
            <w:r w:rsidRPr="00C5140C">
              <w:rPr>
                <w:rFonts w:cstheme="minorHAnsi"/>
                <w:sz w:val="18"/>
                <w:szCs w:val="18"/>
              </w:rPr>
              <w:t>Prof.</w:t>
            </w:r>
            <w:r w:rsidR="004C2AEB">
              <w:rPr>
                <w:rFonts w:cstheme="minorHAnsi"/>
                <w:sz w:val="18"/>
                <w:szCs w:val="18"/>
              </w:rPr>
              <w:t xml:space="preserve"> </w:t>
            </w:r>
            <w:r w:rsidRPr="00C5140C">
              <w:rPr>
                <w:rFonts w:cstheme="minorHAnsi"/>
                <w:sz w:val="18"/>
                <w:szCs w:val="18"/>
              </w:rPr>
              <w:t>Dr.</w:t>
            </w:r>
            <w:r w:rsidR="004C2AEB">
              <w:rPr>
                <w:rFonts w:cstheme="minorHAnsi"/>
                <w:sz w:val="18"/>
                <w:szCs w:val="18"/>
              </w:rPr>
              <w:t xml:space="preserve"> </w:t>
            </w:r>
            <w:r w:rsidRPr="00C5140C">
              <w:rPr>
                <w:rFonts w:cstheme="minorHAnsi"/>
                <w:sz w:val="18"/>
                <w:szCs w:val="18"/>
              </w:rPr>
              <w:t xml:space="preserve">Zerrin </w:t>
            </w:r>
            <w:r w:rsidR="004C2AEB" w:rsidRPr="00C5140C">
              <w:rPr>
                <w:rFonts w:cstheme="minorHAnsi"/>
                <w:sz w:val="18"/>
                <w:szCs w:val="18"/>
              </w:rPr>
              <w:t>ORBAK</w:t>
            </w:r>
          </w:p>
        </w:tc>
      </w:tr>
      <w:tr w:rsidR="001D4639" w:rsidRPr="00C5140C" w14:paraId="62148FB8" w14:textId="77777777" w:rsidTr="00605322">
        <w:trPr>
          <w:trHeight w:val="20"/>
        </w:trPr>
        <w:tc>
          <w:tcPr>
            <w:tcW w:w="668" w:type="pct"/>
            <w:vMerge/>
            <w:tcMar>
              <w:top w:w="0" w:type="dxa"/>
              <w:left w:w="108" w:type="dxa"/>
              <w:bottom w:w="0" w:type="dxa"/>
              <w:right w:w="108" w:type="dxa"/>
            </w:tcMar>
            <w:vAlign w:val="center"/>
          </w:tcPr>
          <w:p w14:paraId="556329B5" w14:textId="77777777" w:rsidR="001D4639" w:rsidRPr="00C5140C" w:rsidRDefault="001D4639" w:rsidP="004C2AEB">
            <w:pPr>
              <w:autoSpaceDE w:val="0"/>
              <w:autoSpaceDN w:val="0"/>
              <w:adjustRightInd w:val="0"/>
              <w:spacing w:after="0"/>
              <w:rPr>
                <w:rFonts w:cstheme="minorHAnsi"/>
                <w:sz w:val="18"/>
                <w:szCs w:val="18"/>
              </w:rPr>
            </w:pPr>
          </w:p>
        </w:tc>
        <w:tc>
          <w:tcPr>
            <w:tcW w:w="2078" w:type="pct"/>
            <w:vAlign w:val="center"/>
          </w:tcPr>
          <w:p w14:paraId="5843E2B6" w14:textId="77777777" w:rsidR="001D4639" w:rsidRPr="00C5140C" w:rsidRDefault="001D4639" w:rsidP="004C2AEB">
            <w:pPr>
              <w:autoSpaceDE w:val="0"/>
              <w:autoSpaceDN w:val="0"/>
              <w:adjustRightInd w:val="0"/>
              <w:spacing w:after="0"/>
              <w:rPr>
                <w:rFonts w:cstheme="minorHAnsi"/>
                <w:sz w:val="18"/>
                <w:szCs w:val="18"/>
              </w:rPr>
            </w:pPr>
            <w:r w:rsidRPr="00C5140C">
              <w:rPr>
                <w:rFonts w:cstheme="minorHAnsi"/>
                <w:sz w:val="18"/>
                <w:szCs w:val="18"/>
              </w:rPr>
              <w:t>Klinik Uygulama</w:t>
            </w:r>
          </w:p>
        </w:tc>
        <w:tc>
          <w:tcPr>
            <w:tcW w:w="545" w:type="pct"/>
            <w:vAlign w:val="center"/>
          </w:tcPr>
          <w:p w14:paraId="3F5D57C7" w14:textId="7B07AEAE" w:rsidR="001D4639" w:rsidRPr="00C5140C" w:rsidRDefault="001D4639" w:rsidP="004C2AEB">
            <w:pPr>
              <w:autoSpaceDE w:val="0"/>
              <w:autoSpaceDN w:val="0"/>
              <w:adjustRightInd w:val="0"/>
              <w:spacing w:after="0"/>
              <w:jc w:val="center"/>
              <w:rPr>
                <w:rFonts w:cstheme="minorHAnsi"/>
                <w:bCs/>
                <w:sz w:val="18"/>
                <w:szCs w:val="18"/>
              </w:rPr>
            </w:pPr>
            <w:r w:rsidRPr="00C5140C">
              <w:rPr>
                <w:rFonts w:cstheme="minorHAnsi"/>
                <w:bCs/>
                <w:sz w:val="18"/>
                <w:szCs w:val="18"/>
              </w:rPr>
              <w:t>13</w:t>
            </w:r>
            <w:r w:rsidR="00731CD2">
              <w:rPr>
                <w:rFonts w:cstheme="minorHAnsi"/>
                <w:bCs/>
                <w:sz w:val="18"/>
                <w:szCs w:val="18"/>
              </w:rPr>
              <w:t>.</w:t>
            </w:r>
            <w:r w:rsidR="00D86C19" w:rsidRPr="00D86C19">
              <w:rPr>
                <w:rFonts w:cstheme="minorHAnsi"/>
                <w:bCs/>
                <w:sz w:val="18"/>
                <w:szCs w:val="18"/>
                <w:vertAlign w:val="superscript"/>
              </w:rPr>
              <w:t>30</w:t>
            </w:r>
          </w:p>
        </w:tc>
        <w:tc>
          <w:tcPr>
            <w:tcW w:w="1709" w:type="pct"/>
            <w:tcMar>
              <w:top w:w="0" w:type="dxa"/>
              <w:left w:w="108" w:type="dxa"/>
              <w:bottom w:w="0" w:type="dxa"/>
              <w:right w:w="108" w:type="dxa"/>
            </w:tcMar>
            <w:vAlign w:val="center"/>
          </w:tcPr>
          <w:p w14:paraId="7AFD4A33" w14:textId="77777777" w:rsidR="001D4639" w:rsidRPr="00C5140C" w:rsidRDefault="001D4639" w:rsidP="004C2AEB">
            <w:pPr>
              <w:autoSpaceDE w:val="0"/>
              <w:autoSpaceDN w:val="0"/>
              <w:adjustRightInd w:val="0"/>
              <w:spacing w:after="0"/>
              <w:rPr>
                <w:rFonts w:cstheme="minorHAnsi"/>
                <w:b/>
                <w:bCs/>
                <w:sz w:val="18"/>
                <w:szCs w:val="18"/>
              </w:rPr>
            </w:pPr>
          </w:p>
        </w:tc>
      </w:tr>
      <w:tr w:rsidR="001D4639" w:rsidRPr="00C5140C" w14:paraId="41F83845" w14:textId="77777777" w:rsidTr="00605322">
        <w:trPr>
          <w:trHeight w:val="20"/>
        </w:trPr>
        <w:tc>
          <w:tcPr>
            <w:tcW w:w="668" w:type="pct"/>
            <w:vMerge w:val="restart"/>
            <w:tcMar>
              <w:top w:w="0" w:type="dxa"/>
              <w:left w:w="108" w:type="dxa"/>
              <w:bottom w:w="0" w:type="dxa"/>
              <w:right w:w="108" w:type="dxa"/>
            </w:tcMar>
            <w:vAlign w:val="center"/>
          </w:tcPr>
          <w:p w14:paraId="49DA7629" w14:textId="77777777" w:rsidR="001D4639" w:rsidRPr="00C5140C" w:rsidRDefault="001D4639" w:rsidP="004C2AEB">
            <w:pPr>
              <w:autoSpaceDE w:val="0"/>
              <w:autoSpaceDN w:val="0"/>
              <w:adjustRightInd w:val="0"/>
              <w:spacing w:after="0"/>
              <w:rPr>
                <w:rFonts w:cstheme="minorHAnsi"/>
                <w:sz w:val="18"/>
                <w:szCs w:val="18"/>
              </w:rPr>
            </w:pPr>
            <w:r w:rsidRPr="00C5140C">
              <w:rPr>
                <w:rFonts w:cstheme="minorHAnsi"/>
                <w:b/>
                <w:bCs/>
                <w:sz w:val="18"/>
                <w:szCs w:val="18"/>
              </w:rPr>
              <w:t>Çarşamba</w:t>
            </w:r>
          </w:p>
        </w:tc>
        <w:tc>
          <w:tcPr>
            <w:tcW w:w="2078" w:type="pct"/>
            <w:vAlign w:val="center"/>
          </w:tcPr>
          <w:p w14:paraId="5CF3E772" w14:textId="77777777" w:rsidR="001D4639" w:rsidRPr="00C5140C" w:rsidRDefault="001D4639" w:rsidP="004C2AEB">
            <w:pPr>
              <w:autoSpaceDE w:val="0"/>
              <w:autoSpaceDN w:val="0"/>
              <w:adjustRightInd w:val="0"/>
              <w:spacing w:before="10" w:after="10"/>
              <w:rPr>
                <w:rFonts w:cstheme="minorHAnsi"/>
                <w:sz w:val="18"/>
                <w:szCs w:val="18"/>
              </w:rPr>
            </w:pPr>
            <w:r w:rsidRPr="00C5140C">
              <w:rPr>
                <w:rFonts w:cstheme="minorHAnsi"/>
                <w:sz w:val="18"/>
                <w:szCs w:val="18"/>
              </w:rPr>
              <w:t>Vizit</w:t>
            </w:r>
          </w:p>
        </w:tc>
        <w:tc>
          <w:tcPr>
            <w:tcW w:w="545" w:type="pct"/>
            <w:vAlign w:val="center"/>
            <w:hideMark/>
          </w:tcPr>
          <w:p w14:paraId="1402F77A" w14:textId="595F531E" w:rsidR="001D4639" w:rsidRPr="00C5140C" w:rsidRDefault="001D4639" w:rsidP="004C2AEB">
            <w:pPr>
              <w:autoSpaceDE w:val="0"/>
              <w:autoSpaceDN w:val="0"/>
              <w:adjustRightInd w:val="0"/>
              <w:spacing w:before="10" w:after="10"/>
              <w:jc w:val="center"/>
              <w:rPr>
                <w:rFonts w:cstheme="minorHAnsi"/>
                <w:sz w:val="18"/>
                <w:szCs w:val="18"/>
              </w:rPr>
            </w:pPr>
            <w:r w:rsidRPr="00C5140C">
              <w:rPr>
                <w:rFonts w:cstheme="minorHAnsi"/>
                <w:sz w:val="18"/>
                <w:szCs w:val="18"/>
              </w:rPr>
              <w:t>08</w:t>
            </w:r>
            <w:r>
              <w:rPr>
                <w:rFonts w:cstheme="minorHAnsi"/>
                <w:sz w:val="18"/>
                <w:szCs w:val="18"/>
              </w:rPr>
              <w:t>.</w:t>
            </w:r>
            <w:r w:rsidR="00D86C19" w:rsidRPr="00D86C19">
              <w:rPr>
                <w:rFonts w:cstheme="minorHAnsi"/>
                <w:sz w:val="18"/>
                <w:szCs w:val="18"/>
                <w:vertAlign w:val="superscript"/>
              </w:rPr>
              <w:t>30</w:t>
            </w:r>
          </w:p>
        </w:tc>
        <w:tc>
          <w:tcPr>
            <w:tcW w:w="1709" w:type="pct"/>
            <w:tcMar>
              <w:top w:w="0" w:type="dxa"/>
              <w:left w:w="108" w:type="dxa"/>
              <w:bottom w:w="0" w:type="dxa"/>
              <w:right w:w="108" w:type="dxa"/>
            </w:tcMar>
            <w:vAlign w:val="center"/>
            <w:hideMark/>
          </w:tcPr>
          <w:p w14:paraId="50DCCED9" w14:textId="77777777" w:rsidR="001D4639" w:rsidRPr="00C5140C" w:rsidRDefault="001D4639" w:rsidP="004C2AEB">
            <w:pPr>
              <w:autoSpaceDE w:val="0"/>
              <w:autoSpaceDN w:val="0"/>
              <w:adjustRightInd w:val="0"/>
              <w:spacing w:before="10" w:after="10"/>
              <w:rPr>
                <w:rFonts w:cstheme="minorHAnsi"/>
                <w:sz w:val="18"/>
                <w:szCs w:val="18"/>
              </w:rPr>
            </w:pPr>
            <w:r w:rsidRPr="00C5140C">
              <w:rPr>
                <w:rFonts w:cstheme="minorHAnsi"/>
                <w:sz w:val="18"/>
                <w:szCs w:val="18"/>
              </w:rPr>
              <w:t>Klinik Sorumlu Öğretim Üyesi</w:t>
            </w:r>
          </w:p>
        </w:tc>
      </w:tr>
      <w:tr w:rsidR="00605322" w:rsidRPr="00C5140C" w14:paraId="42E793C0" w14:textId="77777777" w:rsidTr="00605322">
        <w:trPr>
          <w:trHeight w:val="20"/>
        </w:trPr>
        <w:tc>
          <w:tcPr>
            <w:tcW w:w="668" w:type="pct"/>
            <w:vMerge/>
            <w:tcMar>
              <w:top w:w="0" w:type="dxa"/>
              <w:left w:w="108" w:type="dxa"/>
              <w:bottom w:w="0" w:type="dxa"/>
              <w:right w:w="108" w:type="dxa"/>
            </w:tcMar>
            <w:vAlign w:val="center"/>
          </w:tcPr>
          <w:p w14:paraId="6A9375F2" w14:textId="77777777" w:rsidR="00605322" w:rsidRPr="00C5140C" w:rsidRDefault="00605322" w:rsidP="00605322">
            <w:pPr>
              <w:autoSpaceDE w:val="0"/>
              <w:autoSpaceDN w:val="0"/>
              <w:adjustRightInd w:val="0"/>
              <w:spacing w:after="0"/>
              <w:rPr>
                <w:rFonts w:cstheme="minorHAnsi"/>
                <w:sz w:val="18"/>
                <w:szCs w:val="18"/>
              </w:rPr>
            </w:pPr>
          </w:p>
        </w:tc>
        <w:tc>
          <w:tcPr>
            <w:tcW w:w="2078" w:type="pct"/>
            <w:vAlign w:val="center"/>
          </w:tcPr>
          <w:p w14:paraId="3620BEAC" w14:textId="77777777" w:rsidR="00605322" w:rsidRPr="00C5140C" w:rsidRDefault="00605322" w:rsidP="00605322">
            <w:pPr>
              <w:autoSpaceDE w:val="0"/>
              <w:autoSpaceDN w:val="0"/>
              <w:adjustRightInd w:val="0"/>
              <w:spacing w:before="10" w:after="10"/>
              <w:rPr>
                <w:rFonts w:cstheme="minorHAnsi"/>
                <w:sz w:val="18"/>
                <w:szCs w:val="18"/>
              </w:rPr>
            </w:pPr>
            <w:r w:rsidRPr="00C5140C">
              <w:rPr>
                <w:rFonts w:cstheme="minorHAnsi"/>
                <w:sz w:val="18"/>
                <w:szCs w:val="18"/>
              </w:rPr>
              <w:t>Yenidoğan Transportu</w:t>
            </w:r>
          </w:p>
        </w:tc>
        <w:tc>
          <w:tcPr>
            <w:tcW w:w="545" w:type="pct"/>
            <w:vAlign w:val="center"/>
            <w:hideMark/>
          </w:tcPr>
          <w:p w14:paraId="213FACB2" w14:textId="006B1BE2" w:rsidR="00605322" w:rsidRPr="00C5140C" w:rsidRDefault="00605322" w:rsidP="00605322">
            <w:pPr>
              <w:autoSpaceDE w:val="0"/>
              <w:autoSpaceDN w:val="0"/>
              <w:adjustRightInd w:val="0"/>
              <w:spacing w:before="10" w:after="10"/>
              <w:jc w:val="center"/>
              <w:rPr>
                <w:rFonts w:cstheme="minorHAnsi"/>
                <w:sz w:val="18"/>
                <w:szCs w:val="18"/>
              </w:rPr>
            </w:pPr>
            <w:r w:rsidRPr="00C5140C">
              <w:rPr>
                <w:rFonts w:cstheme="minorHAnsi"/>
                <w:sz w:val="18"/>
                <w:szCs w:val="18"/>
              </w:rPr>
              <w:t>10</w:t>
            </w:r>
            <w:r>
              <w:rPr>
                <w:rFonts w:cstheme="minorHAnsi"/>
                <w:sz w:val="18"/>
                <w:szCs w:val="18"/>
              </w:rPr>
              <w:t>.</w:t>
            </w:r>
            <w:r w:rsidRPr="00D86C19">
              <w:rPr>
                <w:rFonts w:cstheme="minorHAnsi"/>
                <w:sz w:val="18"/>
                <w:szCs w:val="18"/>
                <w:vertAlign w:val="superscript"/>
              </w:rPr>
              <w:t>30</w:t>
            </w:r>
          </w:p>
        </w:tc>
        <w:tc>
          <w:tcPr>
            <w:tcW w:w="1709" w:type="pct"/>
            <w:tcMar>
              <w:top w:w="0" w:type="dxa"/>
              <w:left w:w="108" w:type="dxa"/>
              <w:bottom w:w="0" w:type="dxa"/>
              <w:right w:w="108" w:type="dxa"/>
            </w:tcMar>
            <w:vAlign w:val="center"/>
            <w:hideMark/>
          </w:tcPr>
          <w:p w14:paraId="22D0E4D5" w14:textId="3F098682" w:rsidR="00605322" w:rsidRPr="00C5140C" w:rsidRDefault="00605322" w:rsidP="00605322">
            <w:pPr>
              <w:autoSpaceDE w:val="0"/>
              <w:autoSpaceDN w:val="0"/>
              <w:adjustRightInd w:val="0"/>
              <w:spacing w:before="10" w:after="10"/>
              <w:rPr>
                <w:rFonts w:cstheme="minorHAnsi"/>
                <w:sz w:val="18"/>
                <w:szCs w:val="18"/>
              </w:rPr>
            </w:pPr>
            <w:r>
              <w:rPr>
                <w:rFonts w:cstheme="minorHAnsi"/>
                <w:sz w:val="18"/>
                <w:szCs w:val="18"/>
              </w:rPr>
              <w:t xml:space="preserve">Prof. </w:t>
            </w:r>
            <w:r w:rsidRPr="00C5140C">
              <w:rPr>
                <w:rFonts w:cstheme="minorHAnsi"/>
                <w:sz w:val="18"/>
                <w:szCs w:val="18"/>
              </w:rPr>
              <w:t>Dr.</w:t>
            </w:r>
            <w:r>
              <w:rPr>
                <w:rFonts w:cstheme="minorHAnsi"/>
                <w:sz w:val="18"/>
                <w:szCs w:val="18"/>
              </w:rPr>
              <w:t xml:space="preserve"> </w:t>
            </w:r>
            <w:r w:rsidRPr="00C5140C">
              <w:rPr>
                <w:rFonts w:cstheme="minorHAnsi"/>
                <w:sz w:val="18"/>
                <w:szCs w:val="18"/>
              </w:rPr>
              <w:t>Kadir Ş</w:t>
            </w:r>
            <w:r>
              <w:rPr>
                <w:rFonts w:cstheme="minorHAnsi"/>
                <w:sz w:val="18"/>
                <w:szCs w:val="18"/>
              </w:rPr>
              <w:t xml:space="preserve">erafettin </w:t>
            </w:r>
            <w:r w:rsidRPr="00C5140C">
              <w:rPr>
                <w:rFonts w:cstheme="minorHAnsi"/>
                <w:sz w:val="18"/>
                <w:szCs w:val="18"/>
              </w:rPr>
              <w:t>TEKGÜNDÜZ</w:t>
            </w:r>
          </w:p>
        </w:tc>
      </w:tr>
      <w:tr w:rsidR="001D4639" w:rsidRPr="00C5140C" w14:paraId="1930D9AE" w14:textId="77777777" w:rsidTr="00605322">
        <w:trPr>
          <w:trHeight w:val="20"/>
        </w:trPr>
        <w:tc>
          <w:tcPr>
            <w:tcW w:w="668" w:type="pct"/>
            <w:vMerge/>
            <w:tcMar>
              <w:top w:w="0" w:type="dxa"/>
              <w:left w:w="108" w:type="dxa"/>
              <w:bottom w:w="0" w:type="dxa"/>
              <w:right w:w="108" w:type="dxa"/>
            </w:tcMar>
            <w:vAlign w:val="center"/>
          </w:tcPr>
          <w:p w14:paraId="491BF475" w14:textId="77777777" w:rsidR="001D4639" w:rsidRPr="00C5140C" w:rsidRDefault="001D4639" w:rsidP="004C2AEB">
            <w:pPr>
              <w:autoSpaceDE w:val="0"/>
              <w:autoSpaceDN w:val="0"/>
              <w:adjustRightInd w:val="0"/>
              <w:spacing w:after="0"/>
              <w:rPr>
                <w:rFonts w:cstheme="minorHAnsi"/>
                <w:sz w:val="18"/>
                <w:szCs w:val="18"/>
              </w:rPr>
            </w:pPr>
          </w:p>
        </w:tc>
        <w:tc>
          <w:tcPr>
            <w:tcW w:w="2078" w:type="pct"/>
            <w:vAlign w:val="center"/>
          </w:tcPr>
          <w:p w14:paraId="507DFFD3" w14:textId="77777777" w:rsidR="001D4639" w:rsidRPr="00C5140C" w:rsidRDefault="001D4639" w:rsidP="004C2AEB">
            <w:pPr>
              <w:autoSpaceDE w:val="0"/>
              <w:autoSpaceDN w:val="0"/>
              <w:adjustRightInd w:val="0"/>
              <w:spacing w:before="10" w:after="10"/>
              <w:rPr>
                <w:rFonts w:cstheme="minorHAnsi"/>
                <w:sz w:val="18"/>
                <w:szCs w:val="18"/>
              </w:rPr>
            </w:pPr>
            <w:r w:rsidRPr="00C5140C">
              <w:rPr>
                <w:rFonts w:cstheme="minorHAnsi"/>
                <w:sz w:val="18"/>
                <w:szCs w:val="18"/>
              </w:rPr>
              <w:t>Klinik Uygulama</w:t>
            </w:r>
          </w:p>
        </w:tc>
        <w:tc>
          <w:tcPr>
            <w:tcW w:w="545" w:type="pct"/>
            <w:vAlign w:val="center"/>
            <w:hideMark/>
          </w:tcPr>
          <w:p w14:paraId="0CCC1AE5" w14:textId="6FFFA66B" w:rsidR="001D4639" w:rsidRPr="00C5140C" w:rsidRDefault="001D4639" w:rsidP="004C2AEB">
            <w:pPr>
              <w:autoSpaceDE w:val="0"/>
              <w:autoSpaceDN w:val="0"/>
              <w:adjustRightInd w:val="0"/>
              <w:spacing w:before="10" w:after="10"/>
              <w:jc w:val="center"/>
              <w:rPr>
                <w:rFonts w:cstheme="minorHAnsi"/>
                <w:sz w:val="18"/>
                <w:szCs w:val="18"/>
              </w:rPr>
            </w:pPr>
            <w:r w:rsidRPr="00C5140C">
              <w:rPr>
                <w:rFonts w:cstheme="minorHAnsi"/>
                <w:sz w:val="18"/>
                <w:szCs w:val="18"/>
              </w:rPr>
              <w:t>13</w:t>
            </w:r>
            <w:r>
              <w:rPr>
                <w:rFonts w:cstheme="minorHAnsi"/>
                <w:sz w:val="18"/>
                <w:szCs w:val="18"/>
              </w:rPr>
              <w:t>.</w:t>
            </w:r>
            <w:r w:rsidR="00D86C19" w:rsidRPr="00D86C19">
              <w:rPr>
                <w:rFonts w:cstheme="minorHAnsi"/>
                <w:sz w:val="18"/>
                <w:szCs w:val="18"/>
                <w:vertAlign w:val="superscript"/>
              </w:rPr>
              <w:t>30</w:t>
            </w:r>
          </w:p>
        </w:tc>
        <w:tc>
          <w:tcPr>
            <w:tcW w:w="1709" w:type="pct"/>
            <w:tcMar>
              <w:top w:w="0" w:type="dxa"/>
              <w:left w:w="108" w:type="dxa"/>
              <w:bottom w:w="0" w:type="dxa"/>
              <w:right w:w="108" w:type="dxa"/>
            </w:tcMar>
            <w:vAlign w:val="center"/>
          </w:tcPr>
          <w:p w14:paraId="0D30837C" w14:textId="77777777" w:rsidR="001D4639" w:rsidRPr="00C5140C" w:rsidRDefault="001D4639" w:rsidP="004C2AEB">
            <w:pPr>
              <w:autoSpaceDE w:val="0"/>
              <w:autoSpaceDN w:val="0"/>
              <w:adjustRightInd w:val="0"/>
              <w:spacing w:before="10" w:after="10"/>
              <w:rPr>
                <w:rFonts w:cstheme="minorHAnsi"/>
                <w:sz w:val="18"/>
                <w:szCs w:val="18"/>
              </w:rPr>
            </w:pPr>
          </w:p>
        </w:tc>
      </w:tr>
      <w:tr w:rsidR="001D4639" w:rsidRPr="00C5140C" w14:paraId="7B224185" w14:textId="77777777" w:rsidTr="00605322">
        <w:trPr>
          <w:trHeight w:val="20"/>
        </w:trPr>
        <w:tc>
          <w:tcPr>
            <w:tcW w:w="668" w:type="pct"/>
            <w:vMerge w:val="restart"/>
            <w:tcMar>
              <w:top w:w="0" w:type="dxa"/>
              <w:left w:w="108" w:type="dxa"/>
              <w:bottom w:w="0" w:type="dxa"/>
              <w:right w:w="108" w:type="dxa"/>
            </w:tcMar>
            <w:vAlign w:val="center"/>
          </w:tcPr>
          <w:p w14:paraId="021BB371" w14:textId="77777777" w:rsidR="001D4639" w:rsidRPr="00C5140C" w:rsidRDefault="001D4639" w:rsidP="004C2AEB">
            <w:pPr>
              <w:autoSpaceDE w:val="0"/>
              <w:autoSpaceDN w:val="0"/>
              <w:adjustRightInd w:val="0"/>
              <w:spacing w:after="0"/>
              <w:rPr>
                <w:rFonts w:cstheme="minorHAnsi"/>
                <w:sz w:val="18"/>
                <w:szCs w:val="18"/>
              </w:rPr>
            </w:pPr>
            <w:r w:rsidRPr="00C5140C">
              <w:rPr>
                <w:rFonts w:cstheme="minorHAnsi"/>
                <w:b/>
                <w:bCs/>
                <w:sz w:val="18"/>
                <w:szCs w:val="18"/>
              </w:rPr>
              <w:t>Perşembe</w:t>
            </w:r>
          </w:p>
        </w:tc>
        <w:tc>
          <w:tcPr>
            <w:tcW w:w="2078" w:type="pct"/>
            <w:vAlign w:val="center"/>
          </w:tcPr>
          <w:p w14:paraId="7BBFB79C" w14:textId="77777777" w:rsidR="001D4639" w:rsidRPr="00C5140C" w:rsidRDefault="001D4639" w:rsidP="004C2AEB">
            <w:pPr>
              <w:autoSpaceDE w:val="0"/>
              <w:autoSpaceDN w:val="0"/>
              <w:adjustRightInd w:val="0"/>
              <w:spacing w:before="10" w:after="10"/>
              <w:rPr>
                <w:rFonts w:cstheme="minorHAnsi"/>
                <w:sz w:val="18"/>
                <w:szCs w:val="18"/>
              </w:rPr>
            </w:pPr>
            <w:r w:rsidRPr="00C5140C">
              <w:rPr>
                <w:rFonts w:cstheme="minorHAnsi"/>
                <w:sz w:val="18"/>
                <w:szCs w:val="18"/>
              </w:rPr>
              <w:t>Vizit</w:t>
            </w:r>
          </w:p>
        </w:tc>
        <w:tc>
          <w:tcPr>
            <w:tcW w:w="545" w:type="pct"/>
            <w:vAlign w:val="center"/>
            <w:hideMark/>
          </w:tcPr>
          <w:p w14:paraId="04F3D968" w14:textId="4BBC0FCD" w:rsidR="001D4639" w:rsidRPr="00C5140C" w:rsidRDefault="001D4639" w:rsidP="004C2AEB">
            <w:pPr>
              <w:autoSpaceDE w:val="0"/>
              <w:autoSpaceDN w:val="0"/>
              <w:adjustRightInd w:val="0"/>
              <w:spacing w:before="10" w:after="10"/>
              <w:jc w:val="center"/>
              <w:rPr>
                <w:rFonts w:cstheme="minorHAnsi"/>
                <w:sz w:val="18"/>
                <w:szCs w:val="18"/>
              </w:rPr>
            </w:pPr>
            <w:r w:rsidRPr="00C5140C">
              <w:rPr>
                <w:rFonts w:cstheme="minorHAnsi"/>
                <w:sz w:val="18"/>
                <w:szCs w:val="18"/>
              </w:rPr>
              <w:t>08.</w:t>
            </w:r>
            <w:r w:rsidR="00D86C19" w:rsidRPr="00D86C19">
              <w:rPr>
                <w:rFonts w:cstheme="minorHAnsi"/>
                <w:sz w:val="18"/>
                <w:szCs w:val="18"/>
                <w:vertAlign w:val="superscript"/>
              </w:rPr>
              <w:t>30</w:t>
            </w:r>
          </w:p>
        </w:tc>
        <w:tc>
          <w:tcPr>
            <w:tcW w:w="1709" w:type="pct"/>
            <w:tcMar>
              <w:top w:w="0" w:type="dxa"/>
              <w:left w:w="108" w:type="dxa"/>
              <w:bottom w:w="0" w:type="dxa"/>
              <w:right w:w="108" w:type="dxa"/>
            </w:tcMar>
            <w:vAlign w:val="center"/>
            <w:hideMark/>
          </w:tcPr>
          <w:p w14:paraId="19E82D65" w14:textId="77777777" w:rsidR="001D4639" w:rsidRPr="00C5140C" w:rsidRDefault="001D4639" w:rsidP="004C2AEB">
            <w:pPr>
              <w:autoSpaceDE w:val="0"/>
              <w:autoSpaceDN w:val="0"/>
              <w:adjustRightInd w:val="0"/>
              <w:spacing w:before="10" w:after="10"/>
              <w:rPr>
                <w:rFonts w:cstheme="minorHAnsi"/>
                <w:sz w:val="18"/>
                <w:szCs w:val="18"/>
              </w:rPr>
            </w:pPr>
            <w:r w:rsidRPr="00C5140C">
              <w:rPr>
                <w:rFonts w:cstheme="minorHAnsi"/>
                <w:sz w:val="18"/>
                <w:szCs w:val="18"/>
              </w:rPr>
              <w:t>Klinik Sorumlu Öğretim Üyesi</w:t>
            </w:r>
          </w:p>
        </w:tc>
      </w:tr>
      <w:tr w:rsidR="001D4639" w:rsidRPr="00C5140C" w14:paraId="2C4FF623" w14:textId="77777777" w:rsidTr="00605322">
        <w:trPr>
          <w:trHeight w:val="20"/>
        </w:trPr>
        <w:tc>
          <w:tcPr>
            <w:tcW w:w="668" w:type="pct"/>
            <w:vMerge/>
            <w:tcMar>
              <w:top w:w="0" w:type="dxa"/>
              <w:left w:w="108" w:type="dxa"/>
              <w:bottom w:w="0" w:type="dxa"/>
              <w:right w:w="108" w:type="dxa"/>
            </w:tcMar>
            <w:vAlign w:val="center"/>
          </w:tcPr>
          <w:p w14:paraId="6C38969B" w14:textId="77777777" w:rsidR="001D4639" w:rsidRPr="00C5140C" w:rsidRDefault="001D4639" w:rsidP="004C2AEB">
            <w:pPr>
              <w:autoSpaceDE w:val="0"/>
              <w:autoSpaceDN w:val="0"/>
              <w:adjustRightInd w:val="0"/>
              <w:spacing w:after="0"/>
              <w:rPr>
                <w:rFonts w:cstheme="minorHAnsi"/>
                <w:sz w:val="18"/>
                <w:szCs w:val="18"/>
              </w:rPr>
            </w:pPr>
          </w:p>
        </w:tc>
        <w:tc>
          <w:tcPr>
            <w:tcW w:w="2078" w:type="pct"/>
            <w:vAlign w:val="center"/>
          </w:tcPr>
          <w:p w14:paraId="51F6ABEC" w14:textId="77777777" w:rsidR="001D4639" w:rsidRPr="00C5140C" w:rsidRDefault="001D4639" w:rsidP="004C2AEB">
            <w:pPr>
              <w:autoSpaceDE w:val="0"/>
              <w:autoSpaceDN w:val="0"/>
              <w:adjustRightInd w:val="0"/>
              <w:spacing w:before="10" w:after="10"/>
              <w:rPr>
                <w:rFonts w:cstheme="minorHAnsi"/>
                <w:sz w:val="18"/>
                <w:szCs w:val="18"/>
              </w:rPr>
            </w:pPr>
            <w:r w:rsidRPr="00C5140C">
              <w:rPr>
                <w:rFonts w:cstheme="minorHAnsi"/>
                <w:sz w:val="18"/>
                <w:szCs w:val="18"/>
              </w:rPr>
              <w:t xml:space="preserve">Kanama </w:t>
            </w:r>
            <w:proofErr w:type="spellStart"/>
            <w:r w:rsidRPr="00C5140C">
              <w:rPr>
                <w:rFonts w:cstheme="minorHAnsi"/>
                <w:sz w:val="18"/>
                <w:szCs w:val="18"/>
              </w:rPr>
              <w:t>Diyatezli</w:t>
            </w:r>
            <w:proofErr w:type="spellEnd"/>
            <w:r w:rsidRPr="00C5140C">
              <w:rPr>
                <w:rFonts w:cstheme="minorHAnsi"/>
                <w:sz w:val="18"/>
                <w:szCs w:val="18"/>
              </w:rPr>
              <w:t xml:space="preserve"> Hastaya Yaklaşım</w:t>
            </w:r>
          </w:p>
        </w:tc>
        <w:tc>
          <w:tcPr>
            <w:tcW w:w="545" w:type="pct"/>
            <w:vAlign w:val="center"/>
            <w:hideMark/>
          </w:tcPr>
          <w:p w14:paraId="7F2E610F" w14:textId="7278A708" w:rsidR="001D4639" w:rsidRPr="00C5140C" w:rsidRDefault="001D4639" w:rsidP="004C2AEB">
            <w:pPr>
              <w:autoSpaceDE w:val="0"/>
              <w:autoSpaceDN w:val="0"/>
              <w:adjustRightInd w:val="0"/>
              <w:spacing w:before="10" w:after="10"/>
              <w:jc w:val="center"/>
              <w:rPr>
                <w:rFonts w:cstheme="minorHAnsi"/>
                <w:sz w:val="18"/>
                <w:szCs w:val="18"/>
              </w:rPr>
            </w:pPr>
            <w:r w:rsidRPr="00C5140C">
              <w:rPr>
                <w:rFonts w:cstheme="minorHAnsi"/>
                <w:sz w:val="18"/>
                <w:szCs w:val="18"/>
              </w:rPr>
              <w:t>10.</w:t>
            </w:r>
            <w:r w:rsidR="00D86C19" w:rsidRPr="00D86C19">
              <w:rPr>
                <w:rFonts w:cstheme="minorHAnsi"/>
                <w:sz w:val="18"/>
                <w:szCs w:val="18"/>
                <w:vertAlign w:val="superscript"/>
              </w:rPr>
              <w:t>30</w:t>
            </w:r>
          </w:p>
        </w:tc>
        <w:tc>
          <w:tcPr>
            <w:tcW w:w="1709" w:type="pct"/>
            <w:tcMar>
              <w:top w:w="0" w:type="dxa"/>
              <w:left w:w="108" w:type="dxa"/>
              <w:bottom w:w="0" w:type="dxa"/>
              <w:right w:w="108" w:type="dxa"/>
            </w:tcMar>
            <w:vAlign w:val="center"/>
            <w:hideMark/>
          </w:tcPr>
          <w:p w14:paraId="314E84F8" w14:textId="173D4F63" w:rsidR="001D4639" w:rsidRPr="00C5140C" w:rsidRDefault="001D4639" w:rsidP="004C2AEB">
            <w:pPr>
              <w:autoSpaceDE w:val="0"/>
              <w:autoSpaceDN w:val="0"/>
              <w:adjustRightInd w:val="0"/>
              <w:spacing w:before="10" w:after="10"/>
              <w:rPr>
                <w:rFonts w:cstheme="minorHAnsi"/>
                <w:sz w:val="18"/>
                <w:szCs w:val="18"/>
              </w:rPr>
            </w:pPr>
            <w:r w:rsidRPr="00C5140C">
              <w:rPr>
                <w:rFonts w:cstheme="minorHAnsi"/>
                <w:sz w:val="18"/>
                <w:szCs w:val="18"/>
              </w:rPr>
              <w:t>Prof.</w:t>
            </w:r>
            <w:r w:rsidR="004C2AEB">
              <w:rPr>
                <w:rFonts w:cstheme="minorHAnsi"/>
                <w:sz w:val="18"/>
                <w:szCs w:val="18"/>
              </w:rPr>
              <w:t xml:space="preserve"> </w:t>
            </w:r>
            <w:r w:rsidRPr="00C5140C">
              <w:rPr>
                <w:rFonts w:cstheme="minorHAnsi"/>
                <w:sz w:val="18"/>
                <w:szCs w:val="18"/>
              </w:rPr>
              <w:t>Dr.</w:t>
            </w:r>
            <w:r w:rsidR="004C2AEB">
              <w:rPr>
                <w:rFonts w:cstheme="minorHAnsi"/>
                <w:sz w:val="18"/>
                <w:szCs w:val="18"/>
              </w:rPr>
              <w:t xml:space="preserve"> </w:t>
            </w:r>
            <w:r w:rsidRPr="00C5140C">
              <w:rPr>
                <w:rFonts w:cstheme="minorHAnsi"/>
                <w:sz w:val="18"/>
                <w:szCs w:val="18"/>
              </w:rPr>
              <w:t xml:space="preserve">Zafer </w:t>
            </w:r>
            <w:r w:rsidR="004C2AEB" w:rsidRPr="00C5140C">
              <w:rPr>
                <w:rFonts w:cstheme="minorHAnsi"/>
                <w:sz w:val="18"/>
                <w:szCs w:val="18"/>
              </w:rPr>
              <w:t>BIÇAKCI</w:t>
            </w:r>
          </w:p>
        </w:tc>
      </w:tr>
      <w:tr w:rsidR="001D4639" w:rsidRPr="00C5140C" w14:paraId="0753BB97" w14:textId="77777777" w:rsidTr="00605322">
        <w:trPr>
          <w:trHeight w:val="20"/>
        </w:trPr>
        <w:tc>
          <w:tcPr>
            <w:tcW w:w="668" w:type="pct"/>
            <w:vMerge/>
            <w:tcMar>
              <w:top w:w="0" w:type="dxa"/>
              <w:left w:w="108" w:type="dxa"/>
              <w:bottom w:w="0" w:type="dxa"/>
              <w:right w:w="108" w:type="dxa"/>
            </w:tcMar>
            <w:vAlign w:val="center"/>
          </w:tcPr>
          <w:p w14:paraId="12A2609A" w14:textId="77777777" w:rsidR="001D4639" w:rsidRPr="00C5140C" w:rsidRDefault="001D4639" w:rsidP="004C2AEB">
            <w:pPr>
              <w:autoSpaceDE w:val="0"/>
              <w:autoSpaceDN w:val="0"/>
              <w:adjustRightInd w:val="0"/>
              <w:spacing w:after="0"/>
              <w:rPr>
                <w:rFonts w:cstheme="minorHAnsi"/>
                <w:sz w:val="18"/>
                <w:szCs w:val="18"/>
              </w:rPr>
            </w:pPr>
          </w:p>
        </w:tc>
        <w:tc>
          <w:tcPr>
            <w:tcW w:w="2078" w:type="pct"/>
            <w:vAlign w:val="center"/>
          </w:tcPr>
          <w:p w14:paraId="7A60BD26" w14:textId="77777777" w:rsidR="001D4639" w:rsidRPr="00C5140C" w:rsidRDefault="001D4639" w:rsidP="004C2AEB">
            <w:pPr>
              <w:autoSpaceDE w:val="0"/>
              <w:autoSpaceDN w:val="0"/>
              <w:adjustRightInd w:val="0"/>
              <w:spacing w:before="10" w:after="10"/>
              <w:rPr>
                <w:rFonts w:cstheme="minorHAnsi"/>
                <w:sz w:val="18"/>
                <w:szCs w:val="18"/>
              </w:rPr>
            </w:pPr>
            <w:r w:rsidRPr="00C5140C">
              <w:rPr>
                <w:rFonts w:cstheme="minorHAnsi"/>
                <w:sz w:val="18"/>
                <w:szCs w:val="18"/>
              </w:rPr>
              <w:t>Klinik Uygulama</w:t>
            </w:r>
          </w:p>
        </w:tc>
        <w:tc>
          <w:tcPr>
            <w:tcW w:w="545" w:type="pct"/>
            <w:vAlign w:val="center"/>
          </w:tcPr>
          <w:p w14:paraId="6C454666" w14:textId="14C6ACE5" w:rsidR="001D4639" w:rsidRPr="00C5140C" w:rsidRDefault="001D4639" w:rsidP="004C2AEB">
            <w:pPr>
              <w:autoSpaceDE w:val="0"/>
              <w:autoSpaceDN w:val="0"/>
              <w:adjustRightInd w:val="0"/>
              <w:spacing w:before="10" w:after="10"/>
              <w:jc w:val="center"/>
              <w:rPr>
                <w:rFonts w:cstheme="minorHAnsi"/>
                <w:sz w:val="18"/>
                <w:szCs w:val="18"/>
              </w:rPr>
            </w:pPr>
            <w:r w:rsidRPr="00C5140C">
              <w:rPr>
                <w:rFonts w:cstheme="minorHAnsi"/>
                <w:sz w:val="18"/>
                <w:szCs w:val="18"/>
              </w:rPr>
              <w:t>13.</w:t>
            </w:r>
            <w:r w:rsidR="00D86C19" w:rsidRPr="00D86C19">
              <w:rPr>
                <w:rFonts w:cstheme="minorHAnsi"/>
                <w:sz w:val="18"/>
                <w:szCs w:val="18"/>
                <w:vertAlign w:val="superscript"/>
              </w:rPr>
              <w:t>30</w:t>
            </w:r>
          </w:p>
        </w:tc>
        <w:tc>
          <w:tcPr>
            <w:tcW w:w="1709" w:type="pct"/>
            <w:tcMar>
              <w:top w:w="0" w:type="dxa"/>
              <w:left w:w="108" w:type="dxa"/>
              <w:bottom w:w="0" w:type="dxa"/>
              <w:right w:w="108" w:type="dxa"/>
            </w:tcMar>
            <w:vAlign w:val="center"/>
          </w:tcPr>
          <w:p w14:paraId="38AAB0F7" w14:textId="77777777" w:rsidR="001D4639" w:rsidRPr="00C5140C" w:rsidRDefault="001D4639" w:rsidP="004C2AEB">
            <w:pPr>
              <w:autoSpaceDE w:val="0"/>
              <w:autoSpaceDN w:val="0"/>
              <w:adjustRightInd w:val="0"/>
              <w:spacing w:before="10" w:after="10"/>
              <w:rPr>
                <w:rFonts w:cstheme="minorHAnsi"/>
                <w:sz w:val="18"/>
                <w:szCs w:val="18"/>
              </w:rPr>
            </w:pPr>
          </w:p>
        </w:tc>
      </w:tr>
      <w:tr w:rsidR="001D4639" w:rsidRPr="00C5140C" w14:paraId="1C45C3A0" w14:textId="77777777" w:rsidTr="00605322">
        <w:trPr>
          <w:trHeight w:val="20"/>
        </w:trPr>
        <w:tc>
          <w:tcPr>
            <w:tcW w:w="668" w:type="pct"/>
            <w:vMerge w:val="restart"/>
            <w:tcMar>
              <w:top w:w="0" w:type="dxa"/>
              <w:left w:w="108" w:type="dxa"/>
              <w:bottom w:w="0" w:type="dxa"/>
              <w:right w:w="108" w:type="dxa"/>
            </w:tcMar>
            <w:vAlign w:val="center"/>
          </w:tcPr>
          <w:p w14:paraId="32504AC0" w14:textId="77777777" w:rsidR="001D4639" w:rsidRPr="00C5140C" w:rsidRDefault="001D4639" w:rsidP="004C2AEB">
            <w:pPr>
              <w:autoSpaceDE w:val="0"/>
              <w:autoSpaceDN w:val="0"/>
              <w:adjustRightInd w:val="0"/>
              <w:spacing w:after="0"/>
              <w:rPr>
                <w:rFonts w:cstheme="minorHAnsi"/>
                <w:sz w:val="18"/>
                <w:szCs w:val="18"/>
              </w:rPr>
            </w:pPr>
            <w:r w:rsidRPr="00C5140C">
              <w:rPr>
                <w:rFonts w:cstheme="minorHAnsi"/>
                <w:b/>
                <w:bCs/>
                <w:sz w:val="18"/>
                <w:szCs w:val="18"/>
              </w:rPr>
              <w:t>Cuma</w:t>
            </w:r>
          </w:p>
        </w:tc>
        <w:tc>
          <w:tcPr>
            <w:tcW w:w="2078" w:type="pct"/>
            <w:vAlign w:val="center"/>
          </w:tcPr>
          <w:p w14:paraId="4D5078BF" w14:textId="77777777" w:rsidR="001D4639" w:rsidRPr="00C5140C" w:rsidRDefault="001D4639" w:rsidP="004C2AEB">
            <w:pPr>
              <w:autoSpaceDE w:val="0"/>
              <w:autoSpaceDN w:val="0"/>
              <w:adjustRightInd w:val="0"/>
              <w:spacing w:before="10" w:after="10"/>
              <w:rPr>
                <w:rFonts w:cstheme="minorHAnsi"/>
                <w:sz w:val="18"/>
                <w:szCs w:val="18"/>
              </w:rPr>
            </w:pPr>
            <w:r w:rsidRPr="00C5140C">
              <w:rPr>
                <w:rFonts w:cstheme="minorHAnsi"/>
                <w:sz w:val="18"/>
                <w:szCs w:val="18"/>
              </w:rPr>
              <w:t>Vizit</w:t>
            </w:r>
          </w:p>
        </w:tc>
        <w:tc>
          <w:tcPr>
            <w:tcW w:w="545" w:type="pct"/>
            <w:vAlign w:val="center"/>
            <w:hideMark/>
          </w:tcPr>
          <w:p w14:paraId="23351ECA" w14:textId="475E8B32" w:rsidR="001D4639" w:rsidRPr="00C5140C" w:rsidRDefault="001D4639" w:rsidP="004C2AEB">
            <w:pPr>
              <w:autoSpaceDE w:val="0"/>
              <w:autoSpaceDN w:val="0"/>
              <w:adjustRightInd w:val="0"/>
              <w:spacing w:before="10" w:after="10"/>
              <w:jc w:val="center"/>
              <w:rPr>
                <w:rFonts w:cstheme="minorHAnsi"/>
                <w:sz w:val="18"/>
                <w:szCs w:val="18"/>
              </w:rPr>
            </w:pPr>
            <w:r w:rsidRPr="00C5140C">
              <w:rPr>
                <w:rFonts w:cstheme="minorHAnsi"/>
                <w:sz w:val="18"/>
                <w:szCs w:val="18"/>
              </w:rPr>
              <w:t>08</w:t>
            </w:r>
            <w:r>
              <w:rPr>
                <w:rFonts w:cstheme="minorHAnsi"/>
                <w:sz w:val="18"/>
                <w:szCs w:val="18"/>
              </w:rPr>
              <w:t>.</w:t>
            </w:r>
            <w:r w:rsidR="00D86C19" w:rsidRPr="00D86C19">
              <w:rPr>
                <w:rFonts w:cstheme="minorHAnsi"/>
                <w:sz w:val="18"/>
                <w:szCs w:val="18"/>
                <w:vertAlign w:val="superscript"/>
              </w:rPr>
              <w:t>30</w:t>
            </w:r>
          </w:p>
        </w:tc>
        <w:tc>
          <w:tcPr>
            <w:tcW w:w="1709" w:type="pct"/>
            <w:tcMar>
              <w:top w:w="0" w:type="dxa"/>
              <w:left w:w="108" w:type="dxa"/>
              <w:bottom w:w="0" w:type="dxa"/>
              <w:right w:w="108" w:type="dxa"/>
            </w:tcMar>
            <w:vAlign w:val="center"/>
            <w:hideMark/>
          </w:tcPr>
          <w:p w14:paraId="47EAF856" w14:textId="77777777" w:rsidR="001D4639" w:rsidRPr="00C5140C" w:rsidRDefault="001D4639" w:rsidP="004C2AEB">
            <w:pPr>
              <w:autoSpaceDE w:val="0"/>
              <w:autoSpaceDN w:val="0"/>
              <w:adjustRightInd w:val="0"/>
              <w:spacing w:before="10" w:after="10"/>
              <w:rPr>
                <w:rFonts w:cstheme="minorHAnsi"/>
                <w:sz w:val="18"/>
                <w:szCs w:val="18"/>
              </w:rPr>
            </w:pPr>
            <w:r w:rsidRPr="00C5140C">
              <w:rPr>
                <w:rFonts w:cstheme="minorHAnsi"/>
                <w:sz w:val="18"/>
                <w:szCs w:val="18"/>
              </w:rPr>
              <w:t>Klinik Sorumlu Öğretim Üyesi</w:t>
            </w:r>
          </w:p>
        </w:tc>
      </w:tr>
      <w:tr w:rsidR="001D4639" w:rsidRPr="00C5140C" w14:paraId="16B0C040" w14:textId="77777777" w:rsidTr="00605322">
        <w:trPr>
          <w:trHeight w:val="20"/>
        </w:trPr>
        <w:tc>
          <w:tcPr>
            <w:tcW w:w="668" w:type="pct"/>
            <w:vMerge/>
            <w:tcMar>
              <w:top w:w="0" w:type="dxa"/>
              <w:left w:w="108" w:type="dxa"/>
              <w:bottom w:w="0" w:type="dxa"/>
              <w:right w:w="108" w:type="dxa"/>
            </w:tcMar>
          </w:tcPr>
          <w:p w14:paraId="3B6E966F" w14:textId="77777777" w:rsidR="001D4639" w:rsidRPr="00C5140C" w:rsidRDefault="001D4639" w:rsidP="004C2AEB">
            <w:pPr>
              <w:autoSpaceDE w:val="0"/>
              <w:autoSpaceDN w:val="0"/>
              <w:adjustRightInd w:val="0"/>
              <w:spacing w:after="0"/>
              <w:rPr>
                <w:rFonts w:cstheme="minorHAnsi"/>
                <w:sz w:val="18"/>
                <w:szCs w:val="18"/>
              </w:rPr>
            </w:pPr>
          </w:p>
        </w:tc>
        <w:tc>
          <w:tcPr>
            <w:tcW w:w="2078" w:type="pct"/>
            <w:vAlign w:val="center"/>
          </w:tcPr>
          <w:p w14:paraId="1C8DFAD7" w14:textId="77777777" w:rsidR="001D4639" w:rsidRPr="00C5140C" w:rsidRDefault="001D4639" w:rsidP="004C2AEB">
            <w:pPr>
              <w:autoSpaceDE w:val="0"/>
              <w:autoSpaceDN w:val="0"/>
              <w:adjustRightInd w:val="0"/>
              <w:spacing w:before="10" w:after="10"/>
              <w:rPr>
                <w:rFonts w:cstheme="minorHAnsi"/>
                <w:sz w:val="18"/>
                <w:szCs w:val="18"/>
              </w:rPr>
            </w:pPr>
            <w:r w:rsidRPr="00C5140C">
              <w:rPr>
                <w:rFonts w:cstheme="minorHAnsi"/>
                <w:sz w:val="18"/>
                <w:szCs w:val="18"/>
              </w:rPr>
              <w:t>Epilepsiler</w:t>
            </w:r>
          </w:p>
        </w:tc>
        <w:tc>
          <w:tcPr>
            <w:tcW w:w="545" w:type="pct"/>
            <w:vAlign w:val="center"/>
          </w:tcPr>
          <w:p w14:paraId="0DDCCDC5" w14:textId="04495149" w:rsidR="001D4639" w:rsidRPr="00C5140C" w:rsidRDefault="001D4639" w:rsidP="004C2AEB">
            <w:pPr>
              <w:autoSpaceDE w:val="0"/>
              <w:autoSpaceDN w:val="0"/>
              <w:adjustRightInd w:val="0"/>
              <w:spacing w:before="10" w:after="10"/>
              <w:jc w:val="center"/>
              <w:rPr>
                <w:rFonts w:cstheme="minorHAnsi"/>
                <w:sz w:val="18"/>
                <w:szCs w:val="18"/>
              </w:rPr>
            </w:pPr>
            <w:r w:rsidRPr="00C5140C">
              <w:rPr>
                <w:rFonts w:cstheme="minorHAnsi"/>
                <w:sz w:val="18"/>
                <w:szCs w:val="18"/>
              </w:rPr>
              <w:t>10</w:t>
            </w:r>
            <w:r w:rsidR="00731CD2">
              <w:rPr>
                <w:rFonts w:cstheme="minorHAnsi"/>
                <w:sz w:val="18"/>
                <w:szCs w:val="18"/>
              </w:rPr>
              <w:t>.</w:t>
            </w:r>
            <w:r w:rsidR="00D86C19" w:rsidRPr="00D86C19">
              <w:rPr>
                <w:rFonts w:cstheme="minorHAnsi"/>
                <w:sz w:val="18"/>
                <w:szCs w:val="18"/>
                <w:vertAlign w:val="superscript"/>
              </w:rPr>
              <w:t>30</w:t>
            </w:r>
          </w:p>
        </w:tc>
        <w:tc>
          <w:tcPr>
            <w:tcW w:w="1709" w:type="pct"/>
            <w:tcMar>
              <w:top w:w="0" w:type="dxa"/>
              <w:left w:w="108" w:type="dxa"/>
              <w:bottom w:w="0" w:type="dxa"/>
              <w:right w:w="108" w:type="dxa"/>
            </w:tcMar>
            <w:vAlign w:val="center"/>
            <w:hideMark/>
          </w:tcPr>
          <w:p w14:paraId="6ACEB2DD" w14:textId="7EBC6347" w:rsidR="001D4639" w:rsidRPr="00C5140C" w:rsidRDefault="001D4639" w:rsidP="004C2AEB">
            <w:pPr>
              <w:autoSpaceDE w:val="0"/>
              <w:autoSpaceDN w:val="0"/>
              <w:adjustRightInd w:val="0"/>
              <w:spacing w:before="10" w:after="10"/>
              <w:rPr>
                <w:rFonts w:cstheme="minorHAnsi"/>
                <w:sz w:val="18"/>
                <w:szCs w:val="18"/>
              </w:rPr>
            </w:pPr>
            <w:r w:rsidRPr="00C5140C">
              <w:rPr>
                <w:rFonts w:cstheme="minorHAnsi"/>
                <w:sz w:val="18"/>
                <w:szCs w:val="18"/>
              </w:rPr>
              <w:t>Prof.</w:t>
            </w:r>
            <w:r w:rsidR="004C2AEB">
              <w:rPr>
                <w:rFonts w:cstheme="minorHAnsi"/>
                <w:sz w:val="18"/>
                <w:szCs w:val="18"/>
              </w:rPr>
              <w:t xml:space="preserve"> </w:t>
            </w:r>
            <w:r w:rsidRPr="00C5140C">
              <w:rPr>
                <w:rFonts w:cstheme="minorHAnsi"/>
                <w:sz w:val="18"/>
                <w:szCs w:val="18"/>
              </w:rPr>
              <w:t>Dr.</w:t>
            </w:r>
            <w:r w:rsidR="004C2AEB">
              <w:rPr>
                <w:rFonts w:cstheme="minorHAnsi"/>
                <w:sz w:val="18"/>
                <w:szCs w:val="18"/>
              </w:rPr>
              <w:t xml:space="preserve"> </w:t>
            </w:r>
            <w:r w:rsidRPr="00C5140C">
              <w:rPr>
                <w:rFonts w:cstheme="minorHAnsi"/>
                <w:sz w:val="18"/>
                <w:szCs w:val="18"/>
              </w:rPr>
              <w:t xml:space="preserve">Hüseyin </w:t>
            </w:r>
            <w:r w:rsidR="004C2AEB" w:rsidRPr="00C5140C">
              <w:rPr>
                <w:rFonts w:cstheme="minorHAnsi"/>
                <w:sz w:val="18"/>
                <w:szCs w:val="18"/>
              </w:rPr>
              <w:t>TAN</w:t>
            </w:r>
          </w:p>
        </w:tc>
      </w:tr>
      <w:tr w:rsidR="001D4639" w:rsidRPr="00C5140C" w14:paraId="1EE77464" w14:textId="77777777" w:rsidTr="00605322">
        <w:trPr>
          <w:trHeight w:val="20"/>
        </w:trPr>
        <w:tc>
          <w:tcPr>
            <w:tcW w:w="668" w:type="pct"/>
            <w:vMerge/>
            <w:tcMar>
              <w:top w:w="0" w:type="dxa"/>
              <w:left w:w="108" w:type="dxa"/>
              <w:bottom w:w="0" w:type="dxa"/>
              <w:right w:w="108" w:type="dxa"/>
            </w:tcMar>
          </w:tcPr>
          <w:p w14:paraId="15CC0363" w14:textId="77777777" w:rsidR="001D4639" w:rsidRPr="00C5140C" w:rsidRDefault="001D4639" w:rsidP="004C2AEB">
            <w:pPr>
              <w:autoSpaceDE w:val="0"/>
              <w:autoSpaceDN w:val="0"/>
              <w:adjustRightInd w:val="0"/>
              <w:spacing w:after="0"/>
              <w:rPr>
                <w:rFonts w:cstheme="minorHAnsi"/>
                <w:sz w:val="18"/>
                <w:szCs w:val="18"/>
              </w:rPr>
            </w:pPr>
          </w:p>
        </w:tc>
        <w:tc>
          <w:tcPr>
            <w:tcW w:w="2078" w:type="pct"/>
            <w:vAlign w:val="center"/>
          </w:tcPr>
          <w:p w14:paraId="4EAA9FEA" w14:textId="77777777" w:rsidR="001D4639" w:rsidRPr="00C5140C" w:rsidRDefault="001D4639" w:rsidP="004C2AEB">
            <w:pPr>
              <w:autoSpaceDE w:val="0"/>
              <w:autoSpaceDN w:val="0"/>
              <w:adjustRightInd w:val="0"/>
              <w:spacing w:before="10" w:after="10"/>
              <w:rPr>
                <w:rFonts w:cstheme="minorHAnsi"/>
                <w:sz w:val="18"/>
                <w:szCs w:val="18"/>
              </w:rPr>
            </w:pPr>
            <w:r w:rsidRPr="00C5140C">
              <w:rPr>
                <w:rFonts w:cstheme="minorHAnsi"/>
                <w:sz w:val="18"/>
                <w:szCs w:val="18"/>
              </w:rPr>
              <w:t>Klinik Uygulama</w:t>
            </w:r>
          </w:p>
        </w:tc>
        <w:tc>
          <w:tcPr>
            <w:tcW w:w="545" w:type="pct"/>
            <w:vAlign w:val="center"/>
          </w:tcPr>
          <w:p w14:paraId="02C5C1A2" w14:textId="6210FB8A" w:rsidR="001D4639" w:rsidRPr="00C5140C" w:rsidRDefault="001D4639" w:rsidP="004C2AEB">
            <w:pPr>
              <w:autoSpaceDE w:val="0"/>
              <w:autoSpaceDN w:val="0"/>
              <w:adjustRightInd w:val="0"/>
              <w:spacing w:before="10" w:after="10"/>
              <w:jc w:val="center"/>
              <w:rPr>
                <w:rFonts w:cstheme="minorHAnsi"/>
                <w:sz w:val="18"/>
                <w:szCs w:val="18"/>
              </w:rPr>
            </w:pPr>
            <w:r w:rsidRPr="00C5140C">
              <w:rPr>
                <w:rFonts w:cstheme="minorHAnsi"/>
                <w:sz w:val="18"/>
                <w:szCs w:val="18"/>
              </w:rPr>
              <w:t>13</w:t>
            </w:r>
            <w:r>
              <w:rPr>
                <w:rFonts w:cstheme="minorHAnsi"/>
                <w:sz w:val="18"/>
                <w:szCs w:val="18"/>
              </w:rPr>
              <w:t>.</w:t>
            </w:r>
            <w:r w:rsidR="00D86C19" w:rsidRPr="00D86C19">
              <w:rPr>
                <w:rFonts w:cstheme="minorHAnsi"/>
                <w:sz w:val="18"/>
                <w:szCs w:val="18"/>
                <w:vertAlign w:val="superscript"/>
              </w:rPr>
              <w:t>30</w:t>
            </w:r>
          </w:p>
        </w:tc>
        <w:tc>
          <w:tcPr>
            <w:tcW w:w="1709" w:type="pct"/>
            <w:tcMar>
              <w:top w:w="0" w:type="dxa"/>
              <w:left w:w="108" w:type="dxa"/>
              <w:bottom w:w="0" w:type="dxa"/>
              <w:right w:w="108" w:type="dxa"/>
            </w:tcMar>
            <w:vAlign w:val="center"/>
          </w:tcPr>
          <w:p w14:paraId="77A20D5C" w14:textId="77777777" w:rsidR="001D4639" w:rsidRPr="00C5140C" w:rsidRDefault="001D4639" w:rsidP="004C2AEB">
            <w:pPr>
              <w:autoSpaceDE w:val="0"/>
              <w:autoSpaceDN w:val="0"/>
              <w:adjustRightInd w:val="0"/>
              <w:spacing w:before="10" w:after="10"/>
              <w:rPr>
                <w:rFonts w:cstheme="minorHAnsi"/>
                <w:sz w:val="18"/>
                <w:szCs w:val="18"/>
              </w:rPr>
            </w:pPr>
          </w:p>
        </w:tc>
      </w:tr>
      <w:tr w:rsidR="001D4639" w:rsidRPr="00C5140C" w14:paraId="446D3EA2" w14:textId="77777777" w:rsidTr="00605322">
        <w:trPr>
          <w:trHeight w:val="20"/>
        </w:trPr>
        <w:tc>
          <w:tcPr>
            <w:tcW w:w="668" w:type="pct"/>
            <w:vMerge w:val="restart"/>
            <w:vAlign w:val="center"/>
          </w:tcPr>
          <w:p w14:paraId="3068F55F" w14:textId="77777777" w:rsidR="001D4639" w:rsidRPr="00C5140C" w:rsidRDefault="001D4639" w:rsidP="004C2AEB">
            <w:pPr>
              <w:autoSpaceDE w:val="0"/>
              <w:autoSpaceDN w:val="0"/>
              <w:adjustRightInd w:val="0"/>
              <w:spacing w:after="0"/>
              <w:rPr>
                <w:rFonts w:cstheme="minorHAnsi"/>
                <w:sz w:val="18"/>
                <w:szCs w:val="18"/>
              </w:rPr>
            </w:pPr>
            <w:r w:rsidRPr="00C5140C">
              <w:rPr>
                <w:rFonts w:cstheme="minorHAnsi"/>
                <w:b/>
                <w:bCs/>
                <w:sz w:val="18"/>
                <w:szCs w:val="18"/>
              </w:rPr>
              <w:t xml:space="preserve">  Pazartesi</w:t>
            </w:r>
          </w:p>
        </w:tc>
        <w:tc>
          <w:tcPr>
            <w:tcW w:w="4332" w:type="pct"/>
            <w:gridSpan w:val="3"/>
            <w:shd w:val="clear" w:color="auto" w:fill="D9D9D9" w:themeFill="background1" w:themeFillShade="D9"/>
          </w:tcPr>
          <w:p w14:paraId="459A1D92" w14:textId="77777777" w:rsidR="001D4639" w:rsidRPr="00C5140C" w:rsidRDefault="001D4639" w:rsidP="004C2AEB">
            <w:pPr>
              <w:spacing w:after="0"/>
              <w:jc w:val="center"/>
              <w:rPr>
                <w:rFonts w:cstheme="minorHAnsi"/>
                <w:b/>
                <w:sz w:val="18"/>
                <w:szCs w:val="18"/>
              </w:rPr>
            </w:pPr>
            <w:r w:rsidRPr="00C5140C">
              <w:rPr>
                <w:rFonts w:cstheme="minorHAnsi"/>
                <w:b/>
                <w:sz w:val="18"/>
                <w:szCs w:val="18"/>
              </w:rPr>
              <w:t>7. Hafta</w:t>
            </w:r>
          </w:p>
        </w:tc>
      </w:tr>
      <w:tr w:rsidR="001D4639" w:rsidRPr="00C5140C" w14:paraId="6C54BCDA" w14:textId="77777777" w:rsidTr="00605322">
        <w:trPr>
          <w:trHeight w:val="20"/>
        </w:trPr>
        <w:tc>
          <w:tcPr>
            <w:tcW w:w="668" w:type="pct"/>
            <w:vMerge/>
            <w:tcMar>
              <w:top w:w="0" w:type="dxa"/>
              <w:left w:w="108" w:type="dxa"/>
              <w:bottom w:w="0" w:type="dxa"/>
              <w:right w:w="108" w:type="dxa"/>
            </w:tcMar>
            <w:vAlign w:val="center"/>
          </w:tcPr>
          <w:p w14:paraId="2E08A977" w14:textId="77777777" w:rsidR="001D4639" w:rsidRPr="00C5140C" w:rsidRDefault="001D4639" w:rsidP="004C2AEB">
            <w:pPr>
              <w:autoSpaceDE w:val="0"/>
              <w:autoSpaceDN w:val="0"/>
              <w:adjustRightInd w:val="0"/>
              <w:spacing w:after="0"/>
              <w:rPr>
                <w:rFonts w:cstheme="minorHAnsi"/>
                <w:sz w:val="18"/>
                <w:szCs w:val="18"/>
              </w:rPr>
            </w:pPr>
          </w:p>
        </w:tc>
        <w:tc>
          <w:tcPr>
            <w:tcW w:w="2078" w:type="pct"/>
            <w:vAlign w:val="center"/>
          </w:tcPr>
          <w:p w14:paraId="1D5A0131" w14:textId="77777777" w:rsidR="001D4639" w:rsidRPr="00C5140C" w:rsidRDefault="001D4639" w:rsidP="004C2AEB">
            <w:pPr>
              <w:autoSpaceDE w:val="0"/>
              <w:autoSpaceDN w:val="0"/>
              <w:adjustRightInd w:val="0"/>
              <w:spacing w:after="10"/>
              <w:rPr>
                <w:rFonts w:cstheme="minorHAnsi"/>
                <w:sz w:val="18"/>
                <w:szCs w:val="18"/>
              </w:rPr>
            </w:pPr>
            <w:r w:rsidRPr="00C5140C">
              <w:rPr>
                <w:rFonts w:cstheme="minorHAnsi"/>
                <w:sz w:val="18"/>
                <w:szCs w:val="18"/>
              </w:rPr>
              <w:t>Vizit</w:t>
            </w:r>
          </w:p>
        </w:tc>
        <w:tc>
          <w:tcPr>
            <w:tcW w:w="545" w:type="pct"/>
            <w:vAlign w:val="center"/>
          </w:tcPr>
          <w:p w14:paraId="20EC68CE" w14:textId="41EDF383" w:rsidR="001D4639" w:rsidRPr="00C5140C" w:rsidRDefault="001D4639" w:rsidP="004C2AEB">
            <w:pPr>
              <w:autoSpaceDE w:val="0"/>
              <w:autoSpaceDN w:val="0"/>
              <w:adjustRightInd w:val="0"/>
              <w:spacing w:after="10"/>
              <w:jc w:val="center"/>
              <w:rPr>
                <w:rFonts w:cstheme="minorHAnsi"/>
                <w:sz w:val="18"/>
                <w:szCs w:val="18"/>
              </w:rPr>
            </w:pPr>
            <w:r w:rsidRPr="00C5140C">
              <w:rPr>
                <w:rFonts w:cstheme="minorHAnsi"/>
                <w:sz w:val="18"/>
                <w:szCs w:val="18"/>
              </w:rPr>
              <w:t>08</w:t>
            </w:r>
            <w:r w:rsidR="00731CD2">
              <w:rPr>
                <w:rFonts w:cstheme="minorHAnsi"/>
                <w:sz w:val="18"/>
                <w:szCs w:val="18"/>
              </w:rPr>
              <w:t>.</w:t>
            </w:r>
            <w:r w:rsidR="00D86C19" w:rsidRPr="00D86C19">
              <w:rPr>
                <w:rFonts w:cstheme="minorHAnsi"/>
                <w:sz w:val="18"/>
                <w:szCs w:val="18"/>
                <w:vertAlign w:val="superscript"/>
              </w:rPr>
              <w:t>30</w:t>
            </w:r>
          </w:p>
        </w:tc>
        <w:tc>
          <w:tcPr>
            <w:tcW w:w="1709" w:type="pct"/>
            <w:tcMar>
              <w:top w:w="0" w:type="dxa"/>
              <w:left w:w="108" w:type="dxa"/>
              <w:bottom w:w="0" w:type="dxa"/>
              <w:right w:w="108" w:type="dxa"/>
            </w:tcMar>
            <w:vAlign w:val="center"/>
          </w:tcPr>
          <w:p w14:paraId="287D5C90" w14:textId="77777777" w:rsidR="001D4639" w:rsidRPr="00C5140C" w:rsidRDefault="001D4639" w:rsidP="004C2AEB">
            <w:pPr>
              <w:autoSpaceDE w:val="0"/>
              <w:autoSpaceDN w:val="0"/>
              <w:adjustRightInd w:val="0"/>
              <w:spacing w:after="10"/>
              <w:rPr>
                <w:rFonts w:cstheme="minorHAnsi"/>
                <w:sz w:val="18"/>
                <w:szCs w:val="18"/>
              </w:rPr>
            </w:pPr>
            <w:r w:rsidRPr="00C5140C">
              <w:rPr>
                <w:rFonts w:cstheme="minorHAnsi"/>
                <w:sz w:val="18"/>
                <w:szCs w:val="18"/>
              </w:rPr>
              <w:t>Klinik Sorumlu Öğretim Üyesi</w:t>
            </w:r>
          </w:p>
        </w:tc>
      </w:tr>
      <w:tr w:rsidR="001D4639" w:rsidRPr="00C5140C" w14:paraId="14BCAEE6" w14:textId="77777777" w:rsidTr="00605322">
        <w:trPr>
          <w:trHeight w:val="20"/>
        </w:trPr>
        <w:tc>
          <w:tcPr>
            <w:tcW w:w="668" w:type="pct"/>
            <w:vMerge/>
            <w:tcMar>
              <w:top w:w="0" w:type="dxa"/>
              <w:left w:w="108" w:type="dxa"/>
              <w:bottom w:w="0" w:type="dxa"/>
              <w:right w:w="108" w:type="dxa"/>
            </w:tcMar>
            <w:vAlign w:val="center"/>
          </w:tcPr>
          <w:p w14:paraId="09DDEE69" w14:textId="77777777" w:rsidR="001D4639" w:rsidRPr="00C5140C" w:rsidRDefault="001D4639" w:rsidP="004C2AEB">
            <w:pPr>
              <w:autoSpaceDE w:val="0"/>
              <w:autoSpaceDN w:val="0"/>
              <w:adjustRightInd w:val="0"/>
              <w:spacing w:after="0"/>
              <w:rPr>
                <w:rFonts w:cstheme="minorHAnsi"/>
                <w:sz w:val="18"/>
                <w:szCs w:val="18"/>
              </w:rPr>
            </w:pPr>
          </w:p>
        </w:tc>
        <w:tc>
          <w:tcPr>
            <w:tcW w:w="2078" w:type="pct"/>
            <w:vAlign w:val="center"/>
          </w:tcPr>
          <w:p w14:paraId="220FE553" w14:textId="77777777" w:rsidR="001D4639" w:rsidRPr="00C5140C" w:rsidRDefault="001D4639" w:rsidP="004C2AEB">
            <w:pPr>
              <w:autoSpaceDE w:val="0"/>
              <w:autoSpaceDN w:val="0"/>
              <w:adjustRightInd w:val="0"/>
              <w:spacing w:after="10"/>
              <w:rPr>
                <w:rFonts w:cstheme="minorHAnsi"/>
                <w:sz w:val="18"/>
                <w:szCs w:val="18"/>
              </w:rPr>
            </w:pPr>
            <w:proofErr w:type="spellStart"/>
            <w:r w:rsidRPr="00C5140C">
              <w:rPr>
                <w:rFonts w:cstheme="minorHAnsi"/>
                <w:sz w:val="18"/>
                <w:szCs w:val="18"/>
              </w:rPr>
              <w:t>Hipersiyanotik</w:t>
            </w:r>
            <w:proofErr w:type="spellEnd"/>
            <w:r w:rsidRPr="00C5140C">
              <w:rPr>
                <w:rFonts w:cstheme="minorHAnsi"/>
                <w:sz w:val="18"/>
                <w:szCs w:val="18"/>
              </w:rPr>
              <w:t xml:space="preserve"> Nöbet</w:t>
            </w:r>
          </w:p>
        </w:tc>
        <w:tc>
          <w:tcPr>
            <w:tcW w:w="545" w:type="pct"/>
            <w:vAlign w:val="center"/>
          </w:tcPr>
          <w:p w14:paraId="56DD56F3" w14:textId="04FC6C6C" w:rsidR="001D4639" w:rsidRPr="00C5140C" w:rsidRDefault="001D4639" w:rsidP="004C2AEB">
            <w:pPr>
              <w:autoSpaceDE w:val="0"/>
              <w:autoSpaceDN w:val="0"/>
              <w:adjustRightInd w:val="0"/>
              <w:spacing w:after="10"/>
              <w:jc w:val="center"/>
              <w:rPr>
                <w:rFonts w:cstheme="minorHAnsi"/>
                <w:sz w:val="18"/>
                <w:szCs w:val="18"/>
              </w:rPr>
            </w:pPr>
            <w:r w:rsidRPr="00C5140C">
              <w:rPr>
                <w:rFonts w:cstheme="minorHAnsi"/>
                <w:sz w:val="18"/>
                <w:szCs w:val="18"/>
              </w:rPr>
              <w:t>10</w:t>
            </w:r>
            <w:r w:rsidR="00731CD2">
              <w:rPr>
                <w:rFonts w:cstheme="minorHAnsi"/>
                <w:sz w:val="18"/>
                <w:szCs w:val="18"/>
              </w:rPr>
              <w:t>.</w:t>
            </w:r>
            <w:r w:rsidR="00D86C19" w:rsidRPr="00D86C19">
              <w:rPr>
                <w:rFonts w:cstheme="minorHAnsi"/>
                <w:sz w:val="18"/>
                <w:szCs w:val="18"/>
                <w:vertAlign w:val="superscript"/>
              </w:rPr>
              <w:t>30</w:t>
            </w:r>
          </w:p>
        </w:tc>
        <w:tc>
          <w:tcPr>
            <w:tcW w:w="1709" w:type="pct"/>
            <w:tcMar>
              <w:top w:w="0" w:type="dxa"/>
              <w:left w:w="108" w:type="dxa"/>
              <w:bottom w:w="0" w:type="dxa"/>
              <w:right w:w="108" w:type="dxa"/>
            </w:tcMar>
            <w:vAlign w:val="center"/>
          </w:tcPr>
          <w:p w14:paraId="045D9228" w14:textId="69D390C2" w:rsidR="001D4639" w:rsidRPr="00C5140C" w:rsidRDefault="001D4639" w:rsidP="004C2AEB">
            <w:pPr>
              <w:autoSpaceDE w:val="0"/>
              <w:autoSpaceDN w:val="0"/>
              <w:adjustRightInd w:val="0"/>
              <w:spacing w:after="10"/>
              <w:rPr>
                <w:rFonts w:cstheme="minorHAnsi"/>
                <w:sz w:val="18"/>
                <w:szCs w:val="18"/>
              </w:rPr>
            </w:pPr>
            <w:r>
              <w:rPr>
                <w:rFonts w:cstheme="minorHAnsi"/>
                <w:sz w:val="18"/>
                <w:szCs w:val="18"/>
              </w:rPr>
              <w:t>Doç.</w:t>
            </w:r>
            <w:r w:rsidR="004C2AEB">
              <w:rPr>
                <w:rFonts w:cstheme="minorHAnsi"/>
                <w:sz w:val="18"/>
                <w:szCs w:val="18"/>
              </w:rPr>
              <w:t xml:space="preserve"> </w:t>
            </w:r>
            <w:r>
              <w:rPr>
                <w:rFonts w:cstheme="minorHAnsi"/>
                <w:sz w:val="18"/>
                <w:szCs w:val="18"/>
              </w:rPr>
              <w:t>Dr.</w:t>
            </w:r>
            <w:r w:rsidR="004C2AEB">
              <w:rPr>
                <w:rFonts w:cstheme="minorHAnsi"/>
                <w:sz w:val="18"/>
                <w:szCs w:val="18"/>
              </w:rPr>
              <w:t xml:space="preserve"> </w:t>
            </w:r>
            <w:r w:rsidRPr="00C5140C">
              <w:rPr>
                <w:rFonts w:cstheme="minorHAnsi"/>
                <w:sz w:val="18"/>
                <w:szCs w:val="18"/>
              </w:rPr>
              <w:t>Fuat LALOĞLU</w:t>
            </w:r>
          </w:p>
        </w:tc>
      </w:tr>
      <w:tr w:rsidR="001D4639" w:rsidRPr="00C5140C" w14:paraId="779BBE3A" w14:textId="77777777" w:rsidTr="00605322">
        <w:trPr>
          <w:trHeight w:val="20"/>
        </w:trPr>
        <w:tc>
          <w:tcPr>
            <w:tcW w:w="668" w:type="pct"/>
            <w:vMerge/>
            <w:tcMar>
              <w:top w:w="0" w:type="dxa"/>
              <w:left w:w="108" w:type="dxa"/>
              <w:bottom w:w="0" w:type="dxa"/>
              <w:right w:w="108" w:type="dxa"/>
            </w:tcMar>
            <w:vAlign w:val="center"/>
          </w:tcPr>
          <w:p w14:paraId="258E6108" w14:textId="77777777" w:rsidR="001D4639" w:rsidRPr="00C5140C" w:rsidRDefault="001D4639" w:rsidP="004C2AEB">
            <w:pPr>
              <w:autoSpaceDE w:val="0"/>
              <w:autoSpaceDN w:val="0"/>
              <w:adjustRightInd w:val="0"/>
              <w:spacing w:after="0"/>
              <w:rPr>
                <w:rFonts w:cstheme="minorHAnsi"/>
                <w:sz w:val="18"/>
                <w:szCs w:val="18"/>
              </w:rPr>
            </w:pPr>
          </w:p>
        </w:tc>
        <w:tc>
          <w:tcPr>
            <w:tcW w:w="2078" w:type="pct"/>
            <w:vAlign w:val="center"/>
          </w:tcPr>
          <w:p w14:paraId="622D4194" w14:textId="77777777" w:rsidR="001D4639" w:rsidRPr="00C5140C" w:rsidRDefault="001D4639" w:rsidP="004C2AEB">
            <w:pPr>
              <w:autoSpaceDE w:val="0"/>
              <w:autoSpaceDN w:val="0"/>
              <w:adjustRightInd w:val="0"/>
              <w:spacing w:after="10"/>
              <w:rPr>
                <w:rFonts w:cstheme="minorHAnsi"/>
                <w:sz w:val="18"/>
                <w:szCs w:val="18"/>
              </w:rPr>
            </w:pPr>
            <w:r w:rsidRPr="00C5140C">
              <w:rPr>
                <w:rFonts w:cstheme="minorHAnsi"/>
                <w:sz w:val="18"/>
                <w:szCs w:val="18"/>
              </w:rPr>
              <w:t>Klinik Uygulama</w:t>
            </w:r>
          </w:p>
        </w:tc>
        <w:tc>
          <w:tcPr>
            <w:tcW w:w="545" w:type="pct"/>
            <w:vAlign w:val="center"/>
          </w:tcPr>
          <w:p w14:paraId="7D39A427" w14:textId="17E86040" w:rsidR="001D4639" w:rsidRPr="00C5140C" w:rsidRDefault="001D4639" w:rsidP="004C2AEB">
            <w:pPr>
              <w:autoSpaceDE w:val="0"/>
              <w:autoSpaceDN w:val="0"/>
              <w:adjustRightInd w:val="0"/>
              <w:spacing w:after="10"/>
              <w:jc w:val="center"/>
              <w:rPr>
                <w:rFonts w:cstheme="minorHAnsi"/>
                <w:bCs/>
                <w:sz w:val="18"/>
                <w:szCs w:val="18"/>
              </w:rPr>
            </w:pPr>
            <w:r w:rsidRPr="00C5140C">
              <w:rPr>
                <w:rFonts w:cstheme="minorHAnsi"/>
                <w:bCs/>
                <w:sz w:val="18"/>
                <w:szCs w:val="18"/>
              </w:rPr>
              <w:t>13</w:t>
            </w:r>
            <w:r w:rsidR="00731CD2">
              <w:rPr>
                <w:rFonts w:cstheme="minorHAnsi"/>
                <w:bCs/>
                <w:sz w:val="18"/>
                <w:szCs w:val="18"/>
              </w:rPr>
              <w:t>.</w:t>
            </w:r>
            <w:r w:rsidR="00D86C19" w:rsidRPr="00D86C19">
              <w:rPr>
                <w:rFonts w:cstheme="minorHAnsi"/>
                <w:bCs/>
                <w:sz w:val="18"/>
                <w:szCs w:val="18"/>
                <w:vertAlign w:val="superscript"/>
              </w:rPr>
              <w:t>30</w:t>
            </w:r>
          </w:p>
        </w:tc>
        <w:tc>
          <w:tcPr>
            <w:tcW w:w="1709" w:type="pct"/>
            <w:tcMar>
              <w:top w:w="0" w:type="dxa"/>
              <w:left w:w="108" w:type="dxa"/>
              <w:bottom w:w="0" w:type="dxa"/>
              <w:right w:w="108" w:type="dxa"/>
            </w:tcMar>
            <w:vAlign w:val="center"/>
          </w:tcPr>
          <w:p w14:paraId="275B60C2" w14:textId="77777777" w:rsidR="001D4639" w:rsidRPr="00C5140C" w:rsidRDefault="001D4639" w:rsidP="004C2AEB">
            <w:pPr>
              <w:autoSpaceDE w:val="0"/>
              <w:autoSpaceDN w:val="0"/>
              <w:adjustRightInd w:val="0"/>
              <w:spacing w:after="10"/>
              <w:rPr>
                <w:rFonts w:cstheme="minorHAnsi"/>
                <w:sz w:val="18"/>
                <w:szCs w:val="18"/>
              </w:rPr>
            </w:pPr>
          </w:p>
        </w:tc>
      </w:tr>
      <w:tr w:rsidR="001D4639" w:rsidRPr="00C5140C" w14:paraId="4E3115FD" w14:textId="77777777" w:rsidTr="00605322">
        <w:trPr>
          <w:trHeight w:val="20"/>
        </w:trPr>
        <w:tc>
          <w:tcPr>
            <w:tcW w:w="668" w:type="pct"/>
            <w:vMerge w:val="restart"/>
            <w:tcMar>
              <w:top w:w="0" w:type="dxa"/>
              <w:left w:w="108" w:type="dxa"/>
              <w:bottom w:w="0" w:type="dxa"/>
              <w:right w:w="108" w:type="dxa"/>
            </w:tcMar>
            <w:vAlign w:val="center"/>
          </w:tcPr>
          <w:p w14:paraId="2CDDA96A" w14:textId="77777777" w:rsidR="001D4639" w:rsidRPr="00C5140C" w:rsidRDefault="001D4639" w:rsidP="004C2AEB">
            <w:pPr>
              <w:autoSpaceDE w:val="0"/>
              <w:autoSpaceDN w:val="0"/>
              <w:adjustRightInd w:val="0"/>
              <w:spacing w:after="0"/>
              <w:rPr>
                <w:rFonts w:cstheme="minorHAnsi"/>
                <w:b/>
                <w:bCs/>
                <w:sz w:val="18"/>
                <w:szCs w:val="18"/>
              </w:rPr>
            </w:pPr>
            <w:r w:rsidRPr="00C5140C">
              <w:rPr>
                <w:rFonts w:cstheme="minorHAnsi"/>
                <w:b/>
                <w:bCs/>
                <w:sz w:val="18"/>
                <w:szCs w:val="18"/>
              </w:rPr>
              <w:t>Salı</w:t>
            </w:r>
          </w:p>
        </w:tc>
        <w:tc>
          <w:tcPr>
            <w:tcW w:w="2078" w:type="pct"/>
            <w:vAlign w:val="center"/>
          </w:tcPr>
          <w:p w14:paraId="4EB9022D" w14:textId="77777777" w:rsidR="001D4639" w:rsidRPr="00C5140C" w:rsidRDefault="001D4639" w:rsidP="004C2AEB">
            <w:pPr>
              <w:autoSpaceDE w:val="0"/>
              <w:autoSpaceDN w:val="0"/>
              <w:adjustRightInd w:val="0"/>
              <w:spacing w:after="0"/>
              <w:rPr>
                <w:rFonts w:cstheme="minorHAnsi"/>
                <w:sz w:val="18"/>
                <w:szCs w:val="18"/>
              </w:rPr>
            </w:pPr>
            <w:r w:rsidRPr="00C5140C">
              <w:rPr>
                <w:rFonts w:cstheme="minorHAnsi"/>
                <w:sz w:val="18"/>
                <w:szCs w:val="18"/>
              </w:rPr>
              <w:t>Vizit</w:t>
            </w:r>
          </w:p>
        </w:tc>
        <w:tc>
          <w:tcPr>
            <w:tcW w:w="545" w:type="pct"/>
            <w:vAlign w:val="center"/>
            <w:hideMark/>
          </w:tcPr>
          <w:p w14:paraId="2A955ACE" w14:textId="35BC114E" w:rsidR="001D4639" w:rsidRPr="00C5140C" w:rsidRDefault="001D4639" w:rsidP="004C2AEB">
            <w:pPr>
              <w:autoSpaceDE w:val="0"/>
              <w:autoSpaceDN w:val="0"/>
              <w:adjustRightInd w:val="0"/>
              <w:spacing w:after="0"/>
              <w:jc w:val="center"/>
              <w:rPr>
                <w:rFonts w:cstheme="minorHAnsi"/>
                <w:sz w:val="18"/>
                <w:szCs w:val="18"/>
              </w:rPr>
            </w:pPr>
            <w:r w:rsidRPr="00C5140C">
              <w:rPr>
                <w:rFonts w:cstheme="minorHAnsi"/>
                <w:sz w:val="18"/>
                <w:szCs w:val="18"/>
              </w:rPr>
              <w:t>08</w:t>
            </w:r>
            <w:r w:rsidR="00731CD2">
              <w:rPr>
                <w:rFonts w:cstheme="minorHAnsi"/>
                <w:sz w:val="18"/>
                <w:szCs w:val="18"/>
              </w:rPr>
              <w:t>.</w:t>
            </w:r>
            <w:r w:rsidR="00D86C19" w:rsidRPr="00D86C19">
              <w:rPr>
                <w:rFonts w:cstheme="minorHAnsi"/>
                <w:sz w:val="18"/>
                <w:szCs w:val="18"/>
                <w:vertAlign w:val="superscript"/>
              </w:rPr>
              <w:t>30</w:t>
            </w:r>
          </w:p>
        </w:tc>
        <w:tc>
          <w:tcPr>
            <w:tcW w:w="1709" w:type="pct"/>
            <w:tcMar>
              <w:top w:w="0" w:type="dxa"/>
              <w:left w:w="108" w:type="dxa"/>
              <w:bottom w:w="0" w:type="dxa"/>
              <w:right w:w="108" w:type="dxa"/>
            </w:tcMar>
            <w:vAlign w:val="center"/>
            <w:hideMark/>
          </w:tcPr>
          <w:p w14:paraId="3EC95E3D" w14:textId="77777777" w:rsidR="001D4639" w:rsidRPr="00C5140C" w:rsidRDefault="001D4639" w:rsidP="004C2AEB">
            <w:pPr>
              <w:autoSpaceDE w:val="0"/>
              <w:autoSpaceDN w:val="0"/>
              <w:adjustRightInd w:val="0"/>
              <w:spacing w:after="0"/>
              <w:rPr>
                <w:rFonts w:cstheme="minorHAnsi"/>
                <w:sz w:val="18"/>
                <w:szCs w:val="18"/>
              </w:rPr>
            </w:pPr>
            <w:r w:rsidRPr="00C5140C">
              <w:rPr>
                <w:rFonts w:cstheme="minorHAnsi"/>
                <w:sz w:val="18"/>
                <w:szCs w:val="18"/>
              </w:rPr>
              <w:t>Klinik Sorumlu Öğretim Üyesi</w:t>
            </w:r>
          </w:p>
        </w:tc>
      </w:tr>
      <w:tr w:rsidR="001D4639" w:rsidRPr="00C5140C" w14:paraId="6C97697F" w14:textId="77777777" w:rsidTr="00605322">
        <w:trPr>
          <w:trHeight w:val="20"/>
        </w:trPr>
        <w:tc>
          <w:tcPr>
            <w:tcW w:w="668" w:type="pct"/>
            <w:vMerge/>
            <w:tcMar>
              <w:top w:w="0" w:type="dxa"/>
              <w:left w:w="108" w:type="dxa"/>
              <w:bottom w:w="0" w:type="dxa"/>
              <w:right w:w="108" w:type="dxa"/>
            </w:tcMar>
            <w:vAlign w:val="center"/>
          </w:tcPr>
          <w:p w14:paraId="4C255DDB" w14:textId="77777777" w:rsidR="001D4639" w:rsidRPr="00C5140C" w:rsidRDefault="001D4639" w:rsidP="004C2AEB">
            <w:pPr>
              <w:autoSpaceDE w:val="0"/>
              <w:autoSpaceDN w:val="0"/>
              <w:adjustRightInd w:val="0"/>
              <w:spacing w:after="0"/>
              <w:rPr>
                <w:rFonts w:cstheme="minorHAnsi"/>
                <w:sz w:val="18"/>
                <w:szCs w:val="18"/>
              </w:rPr>
            </w:pPr>
          </w:p>
        </w:tc>
        <w:tc>
          <w:tcPr>
            <w:tcW w:w="2078" w:type="pct"/>
            <w:vAlign w:val="center"/>
          </w:tcPr>
          <w:p w14:paraId="508E7752" w14:textId="77777777" w:rsidR="001D4639" w:rsidRPr="00C5140C" w:rsidRDefault="001D4639" w:rsidP="004C2AEB">
            <w:pPr>
              <w:autoSpaceDE w:val="0"/>
              <w:autoSpaceDN w:val="0"/>
              <w:adjustRightInd w:val="0"/>
              <w:spacing w:after="0"/>
              <w:rPr>
                <w:rFonts w:cstheme="minorHAnsi"/>
                <w:sz w:val="18"/>
                <w:szCs w:val="18"/>
              </w:rPr>
            </w:pPr>
            <w:r w:rsidRPr="00C5140C">
              <w:rPr>
                <w:rFonts w:cstheme="minorHAnsi"/>
                <w:sz w:val="18"/>
                <w:szCs w:val="18"/>
              </w:rPr>
              <w:t>İlaç ve besin İntoksikasyonları</w:t>
            </w:r>
          </w:p>
        </w:tc>
        <w:tc>
          <w:tcPr>
            <w:tcW w:w="545" w:type="pct"/>
            <w:vAlign w:val="center"/>
            <w:hideMark/>
          </w:tcPr>
          <w:p w14:paraId="048459B0" w14:textId="4C1B1446" w:rsidR="001D4639" w:rsidRPr="00C5140C" w:rsidRDefault="001D4639" w:rsidP="004C2AEB">
            <w:pPr>
              <w:autoSpaceDE w:val="0"/>
              <w:autoSpaceDN w:val="0"/>
              <w:adjustRightInd w:val="0"/>
              <w:spacing w:after="0"/>
              <w:jc w:val="center"/>
              <w:rPr>
                <w:rFonts w:cstheme="minorHAnsi"/>
                <w:sz w:val="18"/>
                <w:szCs w:val="18"/>
              </w:rPr>
            </w:pPr>
            <w:r w:rsidRPr="00C5140C">
              <w:rPr>
                <w:rFonts w:cstheme="minorHAnsi"/>
                <w:sz w:val="18"/>
                <w:szCs w:val="18"/>
              </w:rPr>
              <w:t>10</w:t>
            </w:r>
            <w:r w:rsidR="00731CD2">
              <w:rPr>
                <w:rFonts w:cstheme="minorHAnsi"/>
                <w:sz w:val="18"/>
                <w:szCs w:val="18"/>
              </w:rPr>
              <w:t>.</w:t>
            </w:r>
            <w:r w:rsidR="00D86C19" w:rsidRPr="00D86C19">
              <w:rPr>
                <w:rFonts w:cstheme="minorHAnsi"/>
                <w:sz w:val="18"/>
                <w:szCs w:val="18"/>
                <w:vertAlign w:val="superscript"/>
              </w:rPr>
              <w:t>30</w:t>
            </w:r>
          </w:p>
        </w:tc>
        <w:tc>
          <w:tcPr>
            <w:tcW w:w="1709" w:type="pct"/>
            <w:tcMar>
              <w:top w:w="0" w:type="dxa"/>
              <w:left w:w="108" w:type="dxa"/>
              <w:bottom w:w="0" w:type="dxa"/>
              <w:right w:w="108" w:type="dxa"/>
            </w:tcMar>
            <w:vAlign w:val="center"/>
          </w:tcPr>
          <w:p w14:paraId="647160B2" w14:textId="280FDFBF" w:rsidR="001D4639" w:rsidRPr="00C5140C" w:rsidRDefault="001D4639" w:rsidP="004C2AEB">
            <w:pPr>
              <w:autoSpaceDE w:val="0"/>
              <w:autoSpaceDN w:val="0"/>
              <w:adjustRightInd w:val="0"/>
              <w:spacing w:after="0"/>
              <w:rPr>
                <w:rFonts w:cstheme="minorHAnsi"/>
                <w:sz w:val="18"/>
                <w:szCs w:val="18"/>
              </w:rPr>
            </w:pPr>
            <w:r w:rsidRPr="00C5140C">
              <w:rPr>
                <w:rFonts w:cstheme="minorHAnsi"/>
                <w:sz w:val="18"/>
                <w:szCs w:val="18"/>
              </w:rPr>
              <w:t>Dr</w:t>
            </w:r>
            <w:r w:rsidR="004C2AEB">
              <w:rPr>
                <w:rFonts w:cstheme="minorHAnsi"/>
                <w:sz w:val="18"/>
                <w:szCs w:val="18"/>
              </w:rPr>
              <w:t xml:space="preserve">. </w:t>
            </w:r>
            <w:r w:rsidRPr="00C5140C">
              <w:rPr>
                <w:rFonts w:cstheme="minorHAnsi"/>
                <w:sz w:val="18"/>
                <w:szCs w:val="18"/>
              </w:rPr>
              <w:t>Öğr.</w:t>
            </w:r>
            <w:r w:rsidR="004C2AEB">
              <w:rPr>
                <w:rFonts w:cstheme="minorHAnsi"/>
                <w:sz w:val="18"/>
                <w:szCs w:val="18"/>
              </w:rPr>
              <w:t xml:space="preserve"> </w:t>
            </w:r>
            <w:r w:rsidRPr="00C5140C">
              <w:rPr>
                <w:rFonts w:cstheme="minorHAnsi"/>
                <w:sz w:val="18"/>
                <w:szCs w:val="18"/>
              </w:rPr>
              <w:t xml:space="preserve">Üyesi Halil </w:t>
            </w:r>
            <w:r w:rsidR="004C2AEB" w:rsidRPr="00C5140C">
              <w:rPr>
                <w:rFonts w:cstheme="minorHAnsi"/>
                <w:sz w:val="18"/>
                <w:szCs w:val="18"/>
              </w:rPr>
              <w:t>KESKİN</w:t>
            </w:r>
          </w:p>
        </w:tc>
      </w:tr>
      <w:tr w:rsidR="001D4639" w:rsidRPr="00C5140C" w14:paraId="580DAB18" w14:textId="77777777" w:rsidTr="00605322">
        <w:trPr>
          <w:trHeight w:val="20"/>
        </w:trPr>
        <w:tc>
          <w:tcPr>
            <w:tcW w:w="668" w:type="pct"/>
            <w:vMerge/>
            <w:tcMar>
              <w:top w:w="0" w:type="dxa"/>
              <w:left w:w="108" w:type="dxa"/>
              <w:bottom w:w="0" w:type="dxa"/>
              <w:right w:w="108" w:type="dxa"/>
            </w:tcMar>
            <w:vAlign w:val="center"/>
          </w:tcPr>
          <w:p w14:paraId="07B72F5E" w14:textId="77777777" w:rsidR="001D4639" w:rsidRPr="00C5140C" w:rsidRDefault="001D4639" w:rsidP="004C2AEB">
            <w:pPr>
              <w:autoSpaceDE w:val="0"/>
              <w:autoSpaceDN w:val="0"/>
              <w:adjustRightInd w:val="0"/>
              <w:spacing w:after="0"/>
              <w:rPr>
                <w:rFonts w:cstheme="minorHAnsi"/>
                <w:sz w:val="18"/>
                <w:szCs w:val="18"/>
              </w:rPr>
            </w:pPr>
          </w:p>
        </w:tc>
        <w:tc>
          <w:tcPr>
            <w:tcW w:w="2078" w:type="pct"/>
            <w:vAlign w:val="center"/>
          </w:tcPr>
          <w:p w14:paraId="19A0D0F0" w14:textId="77777777" w:rsidR="001D4639" w:rsidRPr="00C5140C" w:rsidRDefault="001D4639" w:rsidP="004C2AEB">
            <w:pPr>
              <w:autoSpaceDE w:val="0"/>
              <w:autoSpaceDN w:val="0"/>
              <w:adjustRightInd w:val="0"/>
              <w:spacing w:after="0"/>
              <w:rPr>
                <w:rFonts w:cstheme="minorHAnsi"/>
                <w:sz w:val="18"/>
                <w:szCs w:val="18"/>
              </w:rPr>
            </w:pPr>
            <w:r w:rsidRPr="00C5140C">
              <w:rPr>
                <w:rFonts w:cstheme="minorHAnsi"/>
                <w:sz w:val="18"/>
                <w:szCs w:val="18"/>
              </w:rPr>
              <w:t>Klinik Uygulama</w:t>
            </w:r>
          </w:p>
        </w:tc>
        <w:tc>
          <w:tcPr>
            <w:tcW w:w="545" w:type="pct"/>
            <w:vAlign w:val="center"/>
          </w:tcPr>
          <w:p w14:paraId="497C4BF9" w14:textId="15FB06CD" w:rsidR="001D4639" w:rsidRPr="00C5140C" w:rsidRDefault="001D4639" w:rsidP="004C2AEB">
            <w:pPr>
              <w:autoSpaceDE w:val="0"/>
              <w:autoSpaceDN w:val="0"/>
              <w:adjustRightInd w:val="0"/>
              <w:spacing w:after="0"/>
              <w:jc w:val="center"/>
              <w:rPr>
                <w:rFonts w:cstheme="minorHAnsi"/>
                <w:bCs/>
                <w:sz w:val="18"/>
                <w:szCs w:val="18"/>
              </w:rPr>
            </w:pPr>
            <w:r w:rsidRPr="00C5140C">
              <w:rPr>
                <w:rFonts w:cstheme="minorHAnsi"/>
                <w:bCs/>
                <w:sz w:val="18"/>
                <w:szCs w:val="18"/>
              </w:rPr>
              <w:t>13</w:t>
            </w:r>
            <w:r w:rsidR="00731CD2">
              <w:rPr>
                <w:rFonts w:cstheme="minorHAnsi"/>
                <w:bCs/>
                <w:sz w:val="18"/>
                <w:szCs w:val="18"/>
              </w:rPr>
              <w:t>.</w:t>
            </w:r>
            <w:r w:rsidR="00D86C19" w:rsidRPr="00D86C19">
              <w:rPr>
                <w:rFonts w:cstheme="minorHAnsi"/>
                <w:bCs/>
                <w:sz w:val="18"/>
                <w:szCs w:val="18"/>
                <w:vertAlign w:val="superscript"/>
              </w:rPr>
              <w:t>30</w:t>
            </w:r>
          </w:p>
        </w:tc>
        <w:tc>
          <w:tcPr>
            <w:tcW w:w="1709" w:type="pct"/>
            <w:tcMar>
              <w:top w:w="0" w:type="dxa"/>
              <w:left w:w="108" w:type="dxa"/>
              <w:bottom w:w="0" w:type="dxa"/>
              <w:right w:w="108" w:type="dxa"/>
            </w:tcMar>
            <w:vAlign w:val="center"/>
          </w:tcPr>
          <w:p w14:paraId="407B5F8E" w14:textId="77777777" w:rsidR="001D4639" w:rsidRPr="00C5140C" w:rsidRDefault="001D4639" w:rsidP="004C2AEB">
            <w:pPr>
              <w:autoSpaceDE w:val="0"/>
              <w:autoSpaceDN w:val="0"/>
              <w:adjustRightInd w:val="0"/>
              <w:spacing w:after="0"/>
              <w:rPr>
                <w:rFonts w:cstheme="minorHAnsi"/>
                <w:sz w:val="18"/>
                <w:szCs w:val="18"/>
              </w:rPr>
            </w:pPr>
          </w:p>
        </w:tc>
      </w:tr>
      <w:tr w:rsidR="001D4639" w:rsidRPr="00C5140C" w14:paraId="01607C98" w14:textId="77777777" w:rsidTr="00605322">
        <w:trPr>
          <w:trHeight w:val="20"/>
        </w:trPr>
        <w:tc>
          <w:tcPr>
            <w:tcW w:w="668" w:type="pct"/>
            <w:vMerge w:val="restart"/>
            <w:tcMar>
              <w:top w:w="0" w:type="dxa"/>
              <w:left w:w="108" w:type="dxa"/>
              <w:bottom w:w="0" w:type="dxa"/>
              <w:right w:w="108" w:type="dxa"/>
            </w:tcMar>
            <w:vAlign w:val="center"/>
          </w:tcPr>
          <w:p w14:paraId="1F698FC3" w14:textId="77777777" w:rsidR="001D4639" w:rsidRPr="00C5140C" w:rsidRDefault="001D4639" w:rsidP="004C2AEB">
            <w:pPr>
              <w:autoSpaceDE w:val="0"/>
              <w:autoSpaceDN w:val="0"/>
              <w:adjustRightInd w:val="0"/>
              <w:spacing w:after="0"/>
              <w:rPr>
                <w:rFonts w:cstheme="minorHAnsi"/>
                <w:sz w:val="18"/>
                <w:szCs w:val="18"/>
              </w:rPr>
            </w:pPr>
            <w:r w:rsidRPr="00C5140C">
              <w:rPr>
                <w:rFonts w:cstheme="minorHAnsi"/>
                <w:b/>
                <w:bCs/>
                <w:sz w:val="18"/>
                <w:szCs w:val="18"/>
              </w:rPr>
              <w:t>Çarşamba</w:t>
            </w:r>
          </w:p>
        </w:tc>
        <w:tc>
          <w:tcPr>
            <w:tcW w:w="2078" w:type="pct"/>
            <w:vAlign w:val="center"/>
          </w:tcPr>
          <w:p w14:paraId="2FBCEFBA" w14:textId="77777777" w:rsidR="001D4639" w:rsidRPr="00C5140C" w:rsidRDefault="001D4639" w:rsidP="004C2AEB">
            <w:pPr>
              <w:autoSpaceDE w:val="0"/>
              <w:autoSpaceDN w:val="0"/>
              <w:adjustRightInd w:val="0"/>
              <w:spacing w:after="0"/>
              <w:rPr>
                <w:rFonts w:cstheme="minorHAnsi"/>
                <w:sz w:val="18"/>
                <w:szCs w:val="18"/>
              </w:rPr>
            </w:pPr>
            <w:r w:rsidRPr="00C5140C">
              <w:rPr>
                <w:rFonts w:cstheme="minorHAnsi"/>
                <w:sz w:val="18"/>
                <w:szCs w:val="18"/>
              </w:rPr>
              <w:t>Vizit</w:t>
            </w:r>
          </w:p>
        </w:tc>
        <w:tc>
          <w:tcPr>
            <w:tcW w:w="545" w:type="pct"/>
            <w:vAlign w:val="center"/>
          </w:tcPr>
          <w:p w14:paraId="7E457BC6" w14:textId="7AE33682" w:rsidR="001D4639" w:rsidRPr="00C5140C" w:rsidRDefault="001D4639" w:rsidP="004C2AEB">
            <w:pPr>
              <w:autoSpaceDE w:val="0"/>
              <w:autoSpaceDN w:val="0"/>
              <w:adjustRightInd w:val="0"/>
              <w:spacing w:after="0"/>
              <w:jc w:val="center"/>
              <w:rPr>
                <w:rFonts w:cstheme="minorHAnsi"/>
                <w:sz w:val="18"/>
                <w:szCs w:val="18"/>
              </w:rPr>
            </w:pPr>
            <w:r w:rsidRPr="00C5140C">
              <w:rPr>
                <w:rFonts w:cstheme="minorHAnsi"/>
                <w:sz w:val="18"/>
                <w:szCs w:val="18"/>
              </w:rPr>
              <w:t>08</w:t>
            </w:r>
            <w:r w:rsidR="00731CD2">
              <w:rPr>
                <w:rFonts w:cstheme="minorHAnsi"/>
                <w:sz w:val="18"/>
                <w:szCs w:val="18"/>
              </w:rPr>
              <w:t>.</w:t>
            </w:r>
            <w:r w:rsidR="00D86C19" w:rsidRPr="00D86C19">
              <w:rPr>
                <w:rFonts w:cstheme="minorHAnsi"/>
                <w:sz w:val="18"/>
                <w:szCs w:val="18"/>
                <w:vertAlign w:val="superscript"/>
              </w:rPr>
              <w:t>30</w:t>
            </w:r>
          </w:p>
        </w:tc>
        <w:tc>
          <w:tcPr>
            <w:tcW w:w="1709" w:type="pct"/>
            <w:tcMar>
              <w:top w:w="0" w:type="dxa"/>
              <w:left w:w="108" w:type="dxa"/>
              <w:bottom w:w="0" w:type="dxa"/>
              <w:right w:w="108" w:type="dxa"/>
            </w:tcMar>
            <w:vAlign w:val="center"/>
            <w:hideMark/>
          </w:tcPr>
          <w:p w14:paraId="4AAA4687" w14:textId="77777777" w:rsidR="001D4639" w:rsidRPr="00C5140C" w:rsidRDefault="001D4639" w:rsidP="004C2AEB">
            <w:pPr>
              <w:autoSpaceDE w:val="0"/>
              <w:autoSpaceDN w:val="0"/>
              <w:adjustRightInd w:val="0"/>
              <w:spacing w:after="0"/>
              <w:rPr>
                <w:rFonts w:cstheme="minorHAnsi"/>
                <w:sz w:val="18"/>
                <w:szCs w:val="18"/>
              </w:rPr>
            </w:pPr>
            <w:r w:rsidRPr="00C5140C">
              <w:rPr>
                <w:rFonts w:cstheme="minorHAnsi"/>
                <w:sz w:val="18"/>
                <w:szCs w:val="18"/>
              </w:rPr>
              <w:t>Klinik Sorumlu Öğretim Üyesi</w:t>
            </w:r>
          </w:p>
        </w:tc>
      </w:tr>
      <w:tr w:rsidR="001D4639" w:rsidRPr="00C5140C" w14:paraId="5E834124" w14:textId="77777777" w:rsidTr="00605322">
        <w:trPr>
          <w:trHeight w:val="20"/>
        </w:trPr>
        <w:tc>
          <w:tcPr>
            <w:tcW w:w="668" w:type="pct"/>
            <w:vMerge/>
            <w:tcMar>
              <w:top w:w="0" w:type="dxa"/>
              <w:left w:w="108" w:type="dxa"/>
              <w:bottom w:w="0" w:type="dxa"/>
              <w:right w:w="108" w:type="dxa"/>
            </w:tcMar>
            <w:vAlign w:val="center"/>
          </w:tcPr>
          <w:p w14:paraId="6D9874A2" w14:textId="77777777" w:rsidR="001D4639" w:rsidRPr="00C5140C" w:rsidRDefault="001D4639" w:rsidP="004C2AEB">
            <w:pPr>
              <w:autoSpaceDE w:val="0"/>
              <w:autoSpaceDN w:val="0"/>
              <w:adjustRightInd w:val="0"/>
              <w:spacing w:after="0"/>
              <w:rPr>
                <w:rFonts w:cstheme="minorHAnsi"/>
                <w:sz w:val="18"/>
                <w:szCs w:val="18"/>
              </w:rPr>
            </w:pPr>
          </w:p>
        </w:tc>
        <w:tc>
          <w:tcPr>
            <w:tcW w:w="2078" w:type="pct"/>
            <w:vAlign w:val="center"/>
          </w:tcPr>
          <w:p w14:paraId="0CBF6B82" w14:textId="77777777" w:rsidR="001D4639" w:rsidRPr="00C5140C" w:rsidRDefault="001D4639" w:rsidP="004C2AEB">
            <w:pPr>
              <w:autoSpaceDE w:val="0"/>
              <w:autoSpaceDN w:val="0"/>
              <w:adjustRightInd w:val="0"/>
              <w:spacing w:after="0"/>
              <w:rPr>
                <w:rFonts w:cstheme="minorHAnsi"/>
                <w:sz w:val="18"/>
                <w:szCs w:val="18"/>
              </w:rPr>
            </w:pPr>
            <w:r w:rsidRPr="00C5140C">
              <w:rPr>
                <w:rFonts w:cstheme="minorHAnsi"/>
                <w:sz w:val="18"/>
                <w:szCs w:val="18"/>
              </w:rPr>
              <w:t>Akut Astım Atağı ve tedavisi</w:t>
            </w:r>
          </w:p>
        </w:tc>
        <w:tc>
          <w:tcPr>
            <w:tcW w:w="545" w:type="pct"/>
            <w:vAlign w:val="center"/>
            <w:hideMark/>
          </w:tcPr>
          <w:p w14:paraId="268C1499" w14:textId="4B2D9CC7" w:rsidR="001D4639" w:rsidRPr="00C5140C" w:rsidRDefault="001D4639" w:rsidP="004C2AEB">
            <w:pPr>
              <w:autoSpaceDE w:val="0"/>
              <w:autoSpaceDN w:val="0"/>
              <w:adjustRightInd w:val="0"/>
              <w:spacing w:after="0"/>
              <w:jc w:val="center"/>
              <w:rPr>
                <w:rFonts w:cstheme="minorHAnsi"/>
                <w:sz w:val="18"/>
                <w:szCs w:val="18"/>
              </w:rPr>
            </w:pPr>
            <w:r w:rsidRPr="00C5140C">
              <w:rPr>
                <w:rFonts w:cstheme="minorHAnsi"/>
                <w:sz w:val="18"/>
                <w:szCs w:val="18"/>
              </w:rPr>
              <w:t>10</w:t>
            </w:r>
            <w:r>
              <w:rPr>
                <w:rFonts w:cstheme="minorHAnsi"/>
                <w:sz w:val="18"/>
                <w:szCs w:val="18"/>
              </w:rPr>
              <w:t>.</w:t>
            </w:r>
            <w:r w:rsidR="00D86C19" w:rsidRPr="00D86C19">
              <w:rPr>
                <w:rFonts w:cstheme="minorHAnsi"/>
                <w:sz w:val="18"/>
                <w:szCs w:val="18"/>
                <w:vertAlign w:val="superscript"/>
              </w:rPr>
              <w:t>30</w:t>
            </w:r>
          </w:p>
        </w:tc>
        <w:tc>
          <w:tcPr>
            <w:tcW w:w="1709" w:type="pct"/>
            <w:tcMar>
              <w:top w:w="0" w:type="dxa"/>
              <w:left w:w="108" w:type="dxa"/>
              <w:bottom w:w="0" w:type="dxa"/>
              <w:right w:w="108" w:type="dxa"/>
            </w:tcMar>
            <w:vAlign w:val="center"/>
          </w:tcPr>
          <w:p w14:paraId="66FEF82A" w14:textId="7E620AF1" w:rsidR="001D4639" w:rsidRPr="00C5140C" w:rsidRDefault="00605322" w:rsidP="004C2AEB">
            <w:pPr>
              <w:autoSpaceDE w:val="0"/>
              <w:autoSpaceDN w:val="0"/>
              <w:adjustRightInd w:val="0"/>
              <w:spacing w:after="0"/>
              <w:rPr>
                <w:rFonts w:cstheme="minorHAnsi"/>
                <w:sz w:val="18"/>
                <w:szCs w:val="18"/>
              </w:rPr>
            </w:pPr>
            <w:r w:rsidRPr="00605322">
              <w:rPr>
                <w:rFonts w:cstheme="minorHAnsi"/>
                <w:sz w:val="18"/>
                <w:szCs w:val="18"/>
              </w:rPr>
              <w:t>Dr. Öğr. Üyesi Tuğba GÜLER</w:t>
            </w:r>
          </w:p>
        </w:tc>
      </w:tr>
      <w:tr w:rsidR="001D4639" w:rsidRPr="00C5140C" w14:paraId="51906823" w14:textId="77777777" w:rsidTr="00605322">
        <w:trPr>
          <w:trHeight w:val="20"/>
        </w:trPr>
        <w:tc>
          <w:tcPr>
            <w:tcW w:w="668" w:type="pct"/>
            <w:vMerge/>
            <w:tcMar>
              <w:top w:w="0" w:type="dxa"/>
              <w:left w:w="108" w:type="dxa"/>
              <w:bottom w:w="0" w:type="dxa"/>
              <w:right w:w="108" w:type="dxa"/>
            </w:tcMar>
            <w:vAlign w:val="center"/>
          </w:tcPr>
          <w:p w14:paraId="6C66F2C5" w14:textId="77777777" w:rsidR="001D4639" w:rsidRPr="00C5140C" w:rsidRDefault="001D4639" w:rsidP="004C2AEB">
            <w:pPr>
              <w:autoSpaceDE w:val="0"/>
              <w:autoSpaceDN w:val="0"/>
              <w:adjustRightInd w:val="0"/>
              <w:spacing w:after="0"/>
              <w:rPr>
                <w:rFonts w:cstheme="minorHAnsi"/>
                <w:sz w:val="18"/>
                <w:szCs w:val="18"/>
              </w:rPr>
            </w:pPr>
          </w:p>
        </w:tc>
        <w:tc>
          <w:tcPr>
            <w:tcW w:w="2078" w:type="pct"/>
            <w:vAlign w:val="center"/>
          </w:tcPr>
          <w:p w14:paraId="447C5099" w14:textId="77777777" w:rsidR="001D4639" w:rsidRPr="00C5140C" w:rsidRDefault="001D4639" w:rsidP="004C2AEB">
            <w:pPr>
              <w:autoSpaceDE w:val="0"/>
              <w:autoSpaceDN w:val="0"/>
              <w:adjustRightInd w:val="0"/>
              <w:spacing w:after="0"/>
              <w:rPr>
                <w:rFonts w:cstheme="minorHAnsi"/>
                <w:sz w:val="18"/>
                <w:szCs w:val="18"/>
              </w:rPr>
            </w:pPr>
            <w:r w:rsidRPr="00C5140C">
              <w:rPr>
                <w:rFonts w:cstheme="minorHAnsi"/>
                <w:sz w:val="18"/>
                <w:szCs w:val="18"/>
              </w:rPr>
              <w:t>Klinik Uygulama</w:t>
            </w:r>
          </w:p>
        </w:tc>
        <w:tc>
          <w:tcPr>
            <w:tcW w:w="545" w:type="pct"/>
            <w:vAlign w:val="center"/>
          </w:tcPr>
          <w:p w14:paraId="702CE01C" w14:textId="65C565A4" w:rsidR="001D4639" w:rsidRPr="00C5140C" w:rsidRDefault="001D4639" w:rsidP="004C2AEB">
            <w:pPr>
              <w:autoSpaceDE w:val="0"/>
              <w:autoSpaceDN w:val="0"/>
              <w:adjustRightInd w:val="0"/>
              <w:spacing w:after="0"/>
              <w:jc w:val="center"/>
              <w:rPr>
                <w:rFonts w:cstheme="minorHAnsi"/>
                <w:sz w:val="18"/>
                <w:szCs w:val="18"/>
              </w:rPr>
            </w:pPr>
            <w:r w:rsidRPr="00C5140C">
              <w:rPr>
                <w:rFonts w:cstheme="minorHAnsi"/>
                <w:sz w:val="18"/>
                <w:szCs w:val="18"/>
              </w:rPr>
              <w:t>13</w:t>
            </w:r>
            <w:r w:rsidR="00731CD2">
              <w:rPr>
                <w:rFonts w:cstheme="minorHAnsi"/>
                <w:sz w:val="18"/>
                <w:szCs w:val="18"/>
              </w:rPr>
              <w:t>.</w:t>
            </w:r>
            <w:r w:rsidR="00D86C19" w:rsidRPr="00D86C19">
              <w:rPr>
                <w:rFonts w:cstheme="minorHAnsi"/>
                <w:sz w:val="18"/>
                <w:szCs w:val="18"/>
                <w:vertAlign w:val="superscript"/>
              </w:rPr>
              <w:t>30</w:t>
            </w:r>
          </w:p>
        </w:tc>
        <w:tc>
          <w:tcPr>
            <w:tcW w:w="1709" w:type="pct"/>
            <w:tcMar>
              <w:top w:w="0" w:type="dxa"/>
              <w:left w:w="108" w:type="dxa"/>
              <w:bottom w:w="0" w:type="dxa"/>
              <w:right w:w="108" w:type="dxa"/>
            </w:tcMar>
            <w:vAlign w:val="center"/>
          </w:tcPr>
          <w:p w14:paraId="049E8CE9" w14:textId="77777777" w:rsidR="001D4639" w:rsidRPr="00C5140C" w:rsidRDefault="001D4639" w:rsidP="004C2AEB">
            <w:pPr>
              <w:autoSpaceDE w:val="0"/>
              <w:autoSpaceDN w:val="0"/>
              <w:adjustRightInd w:val="0"/>
              <w:spacing w:after="0"/>
              <w:rPr>
                <w:rFonts w:cstheme="minorHAnsi"/>
                <w:sz w:val="18"/>
                <w:szCs w:val="18"/>
              </w:rPr>
            </w:pPr>
          </w:p>
        </w:tc>
      </w:tr>
      <w:tr w:rsidR="001D4639" w:rsidRPr="00C5140C" w14:paraId="79FF0E28" w14:textId="77777777" w:rsidTr="00605322">
        <w:trPr>
          <w:trHeight w:val="20"/>
        </w:trPr>
        <w:tc>
          <w:tcPr>
            <w:tcW w:w="668" w:type="pct"/>
            <w:vMerge w:val="restart"/>
            <w:tcMar>
              <w:top w:w="0" w:type="dxa"/>
              <w:left w:w="108" w:type="dxa"/>
              <w:bottom w:w="0" w:type="dxa"/>
              <w:right w:w="108" w:type="dxa"/>
            </w:tcMar>
            <w:vAlign w:val="center"/>
          </w:tcPr>
          <w:p w14:paraId="2BF7E7F9" w14:textId="77777777" w:rsidR="001D4639" w:rsidRPr="00C5140C" w:rsidRDefault="001D4639" w:rsidP="004C2AEB">
            <w:pPr>
              <w:autoSpaceDE w:val="0"/>
              <w:autoSpaceDN w:val="0"/>
              <w:adjustRightInd w:val="0"/>
              <w:spacing w:after="0"/>
              <w:rPr>
                <w:rFonts w:cstheme="minorHAnsi"/>
                <w:sz w:val="18"/>
                <w:szCs w:val="18"/>
              </w:rPr>
            </w:pPr>
            <w:r w:rsidRPr="00C5140C">
              <w:rPr>
                <w:rFonts w:cstheme="minorHAnsi"/>
                <w:b/>
                <w:bCs/>
                <w:sz w:val="18"/>
                <w:szCs w:val="18"/>
              </w:rPr>
              <w:t>Perşembe</w:t>
            </w:r>
          </w:p>
        </w:tc>
        <w:tc>
          <w:tcPr>
            <w:tcW w:w="2078" w:type="pct"/>
            <w:vAlign w:val="center"/>
          </w:tcPr>
          <w:p w14:paraId="608B0C74" w14:textId="77777777" w:rsidR="001D4639" w:rsidRPr="00C5140C" w:rsidRDefault="001D4639" w:rsidP="004C2AEB">
            <w:pPr>
              <w:autoSpaceDE w:val="0"/>
              <w:autoSpaceDN w:val="0"/>
              <w:adjustRightInd w:val="0"/>
              <w:spacing w:after="0"/>
              <w:rPr>
                <w:rFonts w:cstheme="minorHAnsi"/>
                <w:sz w:val="18"/>
                <w:szCs w:val="18"/>
              </w:rPr>
            </w:pPr>
            <w:r w:rsidRPr="00C5140C">
              <w:rPr>
                <w:rFonts w:cstheme="minorHAnsi"/>
                <w:sz w:val="18"/>
                <w:szCs w:val="18"/>
              </w:rPr>
              <w:t>Vizit</w:t>
            </w:r>
          </w:p>
        </w:tc>
        <w:tc>
          <w:tcPr>
            <w:tcW w:w="545" w:type="pct"/>
            <w:vAlign w:val="center"/>
          </w:tcPr>
          <w:p w14:paraId="5169A58A" w14:textId="0A2ABE97" w:rsidR="001D4639" w:rsidRPr="00C5140C" w:rsidRDefault="001D4639" w:rsidP="004C2AEB">
            <w:pPr>
              <w:autoSpaceDE w:val="0"/>
              <w:autoSpaceDN w:val="0"/>
              <w:adjustRightInd w:val="0"/>
              <w:spacing w:after="0"/>
              <w:jc w:val="center"/>
              <w:rPr>
                <w:rFonts w:cstheme="minorHAnsi"/>
                <w:sz w:val="18"/>
                <w:szCs w:val="18"/>
              </w:rPr>
            </w:pPr>
            <w:r w:rsidRPr="00C5140C">
              <w:rPr>
                <w:rFonts w:cstheme="minorHAnsi"/>
                <w:sz w:val="18"/>
                <w:szCs w:val="18"/>
              </w:rPr>
              <w:t>08</w:t>
            </w:r>
            <w:r w:rsidR="00731CD2">
              <w:rPr>
                <w:rFonts w:cstheme="minorHAnsi"/>
                <w:sz w:val="18"/>
                <w:szCs w:val="18"/>
              </w:rPr>
              <w:t>.</w:t>
            </w:r>
            <w:r w:rsidR="00D86C19" w:rsidRPr="00D86C19">
              <w:rPr>
                <w:rFonts w:cstheme="minorHAnsi"/>
                <w:sz w:val="18"/>
                <w:szCs w:val="18"/>
                <w:vertAlign w:val="superscript"/>
              </w:rPr>
              <w:t>30</w:t>
            </w:r>
          </w:p>
        </w:tc>
        <w:tc>
          <w:tcPr>
            <w:tcW w:w="1709" w:type="pct"/>
            <w:tcMar>
              <w:top w:w="0" w:type="dxa"/>
              <w:left w:w="108" w:type="dxa"/>
              <w:bottom w:w="0" w:type="dxa"/>
              <w:right w:w="108" w:type="dxa"/>
            </w:tcMar>
            <w:vAlign w:val="center"/>
          </w:tcPr>
          <w:p w14:paraId="5D009272" w14:textId="77777777" w:rsidR="001D4639" w:rsidRPr="00C5140C" w:rsidRDefault="001D4639" w:rsidP="004C2AEB">
            <w:pPr>
              <w:autoSpaceDE w:val="0"/>
              <w:autoSpaceDN w:val="0"/>
              <w:adjustRightInd w:val="0"/>
              <w:spacing w:after="0"/>
              <w:rPr>
                <w:rFonts w:cstheme="minorHAnsi"/>
                <w:sz w:val="18"/>
                <w:szCs w:val="18"/>
              </w:rPr>
            </w:pPr>
            <w:r w:rsidRPr="00C5140C">
              <w:rPr>
                <w:rFonts w:cstheme="minorHAnsi"/>
                <w:sz w:val="18"/>
                <w:szCs w:val="18"/>
              </w:rPr>
              <w:t>Klinik Sorumlu Öğretim Üyesi</w:t>
            </w:r>
          </w:p>
        </w:tc>
      </w:tr>
      <w:tr w:rsidR="001D4639" w:rsidRPr="00C5140C" w14:paraId="6361AD5A" w14:textId="77777777" w:rsidTr="00605322">
        <w:trPr>
          <w:trHeight w:val="20"/>
        </w:trPr>
        <w:tc>
          <w:tcPr>
            <w:tcW w:w="668" w:type="pct"/>
            <w:vMerge/>
            <w:tcMar>
              <w:top w:w="0" w:type="dxa"/>
              <w:left w:w="108" w:type="dxa"/>
              <w:bottom w:w="0" w:type="dxa"/>
              <w:right w:w="108" w:type="dxa"/>
            </w:tcMar>
            <w:vAlign w:val="center"/>
          </w:tcPr>
          <w:p w14:paraId="48CF0034" w14:textId="77777777" w:rsidR="001D4639" w:rsidRPr="00C5140C" w:rsidRDefault="001D4639" w:rsidP="004C2AEB">
            <w:pPr>
              <w:autoSpaceDE w:val="0"/>
              <w:autoSpaceDN w:val="0"/>
              <w:adjustRightInd w:val="0"/>
              <w:spacing w:after="0"/>
              <w:rPr>
                <w:rFonts w:cstheme="minorHAnsi"/>
                <w:sz w:val="18"/>
                <w:szCs w:val="18"/>
              </w:rPr>
            </w:pPr>
          </w:p>
        </w:tc>
        <w:tc>
          <w:tcPr>
            <w:tcW w:w="2078" w:type="pct"/>
            <w:vAlign w:val="center"/>
          </w:tcPr>
          <w:p w14:paraId="4847A57B" w14:textId="77777777" w:rsidR="001D4639" w:rsidRPr="00C5140C" w:rsidRDefault="001D4639" w:rsidP="004C2AEB">
            <w:pPr>
              <w:autoSpaceDE w:val="0"/>
              <w:autoSpaceDN w:val="0"/>
              <w:adjustRightInd w:val="0"/>
              <w:spacing w:after="0"/>
              <w:rPr>
                <w:rFonts w:cstheme="minorHAnsi"/>
                <w:sz w:val="18"/>
                <w:szCs w:val="18"/>
              </w:rPr>
            </w:pPr>
            <w:proofErr w:type="spellStart"/>
            <w:r w:rsidRPr="00C5140C">
              <w:rPr>
                <w:rFonts w:cstheme="minorHAnsi"/>
                <w:sz w:val="18"/>
                <w:szCs w:val="18"/>
              </w:rPr>
              <w:t>Proteinürisi</w:t>
            </w:r>
            <w:proofErr w:type="spellEnd"/>
            <w:r w:rsidRPr="00C5140C">
              <w:rPr>
                <w:rFonts w:cstheme="minorHAnsi"/>
                <w:sz w:val="18"/>
                <w:szCs w:val="18"/>
              </w:rPr>
              <w:t xml:space="preserve"> olan çocuğa yaklaşım</w:t>
            </w:r>
          </w:p>
        </w:tc>
        <w:tc>
          <w:tcPr>
            <w:tcW w:w="545" w:type="pct"/>
            <w:vAlign w:val="center"/>
          </w:tcPr>
          <w:p w14:paraId="7FA42A4F" w14:textId="0267331B" w:rsidR="001D4639" w:rsidRPr="00C5140C" w:rsidRDefault="001D4639" w:rsidP="004C2AEB">
            <w:pPr>
              <w:autoSpaceDE w:val="0"/>
              <w:autoSpaceDN w:val="0"/>
              <w:adjustRightInd w:val="0"/>
              <w:spacing w:after="0"/>
              <w:jc w:val="center"/>
              <w:rPr>
                <w:rFonts w:cstheme="minorHAnsi"/>
                <w:bCs/>
                <w:sz w:val="18"/>
                <w:szCs w:val="18"/>
              </w:rPr>
            </w:pPr>
            <w:r w:rsidRPr="00C5140C">
              <w:rPr>
                <w:rFonts w:cstheme="minorHAnsi"/>
                <w:bCs/>
                <w:sz w:val="18"/>
                <w:szCs w:val="18"/>
              </w:rPr>
              <w:t>10</w:t>
            </w:r>
            <w:r w:rsidR="00731CD2">
              <w:rPr>
                <w:rFonts w:cstheme="minorHAnsi"/>
                <w:bCs/>
                <w:sz w:val="18"/>
                <w:szCs w:val="18"/>
              </w:rPr>
              <w:t>.</w:t>
            </w:r>
            <w:r w:rsidR="00D86C19" w:rsidRPr="00D86C19">
              <w:rPr>
                <w:rFonts w:cstheme="minorHAnsi"/>
                <w:bCs/>
                <w:sz w:val="18"/>
                <w:szCs w:val="18"/>
                <w:vertAlign w:val="superscript"/>
              </w:rPr>
              <w:t>30</w:t>
            </w:r>
          </w:p>
        </w:tc>
        <w:tc>
          <w:tcPr>
            <w:tcW w:w="1709" w:type="pct"/>
            <w:tcMar>
              <w:top w:w="0" w:type="dxa"/>
              <w:left w:w="108" w:type="dxa"/>
              <w:bottom w:w="0" w:type="dxa"/>
              <w:right w:w="108" w:type="dxa"/>
            </w:tcMar>
            <w:vAlign w:val="center"/>
            <w:hideMark/>
          </w:tcPr>
          <w:p w14:paraId="57F8159B" w14:textId="2D5278F6" w:rsidR="001D4639" w:rsidRPr="00C5140C" w:rsidRDefault="001D4639" w:rsidP="004C2AEB">
            <w:pPr>
              <w:autoSpaceDE w:val="0"/>
              <w:autoSpaceDN w:val="0"/>
              <w:adjustRightInd w:val="0"/>
              <w:spacing w:after="0"/>
              <w:rPr>
                <w:rFonts w:cstheme="minorHAnsi"/>
                <w:sz w:val="18"/>
                <w:szCs w:val="18"/>
              </w:rPr>
            </w:pPr>
            <w:r w:rsidRPr="00C5140C">
              <w:rPr>
                <w:rFonts w:cstheme="minorHAnsi"/>
                <w:sz w:val="18"/>
                <w:szCs w:val="18"/>
              </w:rPr>
              <w:t>Prof.</w:t>
            </w:r>
            <w:r w:rsidR="004C2AEB">
              <w:rPr>
                <w:rFonts w:cstheme="minorHAnsi"/>
                <w:sz w:val="18"/>
                <w:szCs w:val="18"/>
              </w:rPr>
              <w:t xml:space="preserve"> </w:t>
            </w:r>
            <w:r w:rsidRPr="00C5140C">
              <w:rPr>
                <w:rFonts w:cstheme="minorHAnsi"/>
                <w:sz w:val="18"/>
                <w:szCs w:val="18"/>
              </w:rPr>
              <w:t>Dr.</w:t>
            </w:r>
            <w:r w:rsidR="004C2AEB">
              <w:rPr>
                <w:rFonts w:cstheme="minorHAnsi"/>
                <w:sz w:val="18"/>
                <w:szCs w:val="18"/>
              </w:rPr>
              <w:t xml:space="preserve"> </w:t>
            </w:r>
            <w:r w:rsidRPr="00C5140C">
              <w:rPr>
                <w:rFonts w:cstheme="minorHAnsi"/>
                <w:sz w:val="18"/>
                <w:szCs w:val="18"/>
              </w:rPr>
              <w:t xml:space="preserve">Celalettin </w:t>
            </w:r>
            <w:r w:rsidR="004C2AEB" w:rsidRPr="00C5140C">
              <w:rPr>
                <w:rFonts w:cstheme="minorHAnsi"/>
                <w:sz w:val="18"/>
                <w:szCs w:val="18"/>
              </w:rPr>
              <w:t>KOŞAN</w:t>
            </w:r>
          </w:p>
        </w:tc>
      </w:tr>
      <w:tr w:rsidR="001D4639" w:rsidRPr="00C5140C" w14:paraId="7C2162E9" w14:textId="77777777" w:rsidTr="00605322">
        <w:trPr>
          <w:trHeight w:val="20"/>
        </w:trPr>
        <w:tc>
          <w:tcPr>
            <w:tcW w:w="668" w:type="pct"/>
            <w:vMerge/>
            <w:tcMar>
              <w:top w:w="0" w:type="dxa"/>
              <w:left w:w="108" w:type="dxa"/>
              <w:bottom w:w="0" w:type="dxa"/>
              <w:right w:w="108" w:type="dxa"/>
            </w:tcMar>
            <w:vAlign w:val="center"/>
          </w:tcPr>
          <w:p w14:paraId="354451ED" w14:textId="77777777" w:rsidR="001D4639" w:rsidRPr="00C5140C" w:rsidRDefault="001D4639" w:rsidP="004C2AEB">
            <w:pPr>
              <w:autoSpaceDE w:val="0"/>
              <w:autoSpaceDN w:val="0"/>
              <w:adjustRightInd w:val="0"/>
              <w:spacing w:after="0"/>
              <w:rPr>
                <w:rFonts w:cstheme="minorHAnsi"/>
                <w:sz w:val="18"/>
                <w:szCs w:val="18"/>
              </w:rPr>
            </w:pPr>
          </w:p>
        </w:tc>
        <w:tc>
          <w:tcPr>
            <w:tcW w:w="2078" w:type="pct"/>
            <w:vAlign w:val="center"/>
          </w:tcPr>
          <w:p w14:paraId="1907D115" w14:textId="77777777" w:rsidR="001D4639" w:rsidRPr="00C5140C" w:rsidRDefault="001D4639" w:rsidP="004C2AEB">
            <w:pPr>
              <w:autoSpaceDE w:val="0"/>
              <w:autoSpaceDN w:val="0"/>
              <w:adjustRightInd w:val="0"/>
              <w:spacing w:after="0"/>
              <w:rPr>
                <w:rFonts w:cstheme="minorHAnsi"/>
                <w:sz w:val="18"/>
                <w:szCs w:val="18"/>
              </w:rPr>
            </w:pPr>
            <w:r w:rsidRPr="00C5140C">
              <w:rPr>
                <w:rFonts w:cstheme="minorHAnsi"/>
                <w:sz w:val="18"/>
                <w:szCs w:val="18"/>
              </w:rPr>
              <w:t>Klinik Uygulama</w:t>
            </w:r>
          </w:p>
        </w:tc>
        <w:tc>
          <w:tcPr>
            <w:tcW w:w="545" w:type="pct"/>
            <w:vAlign w:val="center"/>
          </w:tcPr>
          <w:p w14:paraId="5BECE041" w14:textId="0C26FC5B" w:rsidR="001D4639" w:rsidRPr="00C5140C" w:rsidRDefault="001D4639" w:rsidP="004C2AEB">
            <w:pPr>
              <w:autoSpaceDE w:val="0"/>
              <w:autoSpaceDN w:val="0"/>
              <w:adjustRightInd w:val="0"/>
              <w:spacing w:after="0"/>
              <w:jc w:val="center"/>
              <w:rPr>
                <w:rFonts w:cstheme="minorHAnsi"/>
                <w:bCs/>
                <w:sz w:val="18"/>
                <w:szCs w:val="18"/>
              </w:rPr>
            </w:pPr>
            <w:r w:rsidRPr="00C5140C">
              <w:rPr>
                <w:rFonts w:cstheme="minorHAnsi"/>
                <w:bCs/>
                <w:sz w:val="18"/>
                <w:szCs w:val="18"/>
              </w:rPr>
              <w:t>13</w:t>
            </w:r>
            <w:r w:rsidR="00731CD2">
              <w:rPr>
                <w:rFonts w:cstheme="minorHAnsi"/>
                <w:bCs/>
                <w:sz w:val="18"/>
                <w:szCs w:val="18"/>
              </w:rPr>
              <w:t>.</w:t>
            </w:r>
            <w:r w:rsidR="00D86C19" w:rsidRPr="00D86C19">
              <w:rPr>
                <w:rFonts w:cstheme="minorHAnsi"/>
                <w:bCs/>
                <w:sz w:val="18"/>
                <w:szCs w:val="18"/>
                <w:vertAlign w:val="superscript"/>
              </w:rPr>
              <w:t>30</w:t>
            </w:r>
          </w:p>
        </w:tc>
        <w:tc>
          <w:tcPr>
            <w:tcW w:w="1709" w:type="pct"/>
            <w:tcMar>
              <w:top w:w="0" w:type="dxa"/>
              <w:left w:w="108" w:type="dxa"/>
              <w:bottom w:w="0" w:type="dxa"/>
              <w:right w:w="108" w:type="dxa"/>
            </w:tcMar>
            <w:vAlign w:val="center"/>
          </w:tcPr>
          <w:p w14:paraId="2963FE59" w14:textId="77777777" w:rsidR="001D4639" w:rsidRPr="00C5140C" w:rsidRDefault="001D4639" w:rsidP="004C2AEB">
            <w:pPr>
              <w:autoSpaceDE w:val="0"/>
              <w:autoSpaceDN w:val="0"/>
              <w:adjustRightInd w:val="0"/>
              <w:spacing w:after="0"/>
              <w:rPr>
                <w:rFonts w:cstheme="minorHAnsi"/>
                <w:sz w:val="18"/>
                <w:szCs w:val="18"/>
              </w:rPr>
            </w:pPr>
          </w:p>
        </w:tc>
      </w:tr>
      <w:tr w:rsidR="001D4639" w:rsidRPr="00C5140C" w14:paraId="2DA9D0FD" w14:textId="77777777" w:rsidTr="00605322">
        <w:trPr>
          <w:trHeight w:val="20"/>
        </w:trPr>
        <w:tc>
          <w:tcPr>
            <w:tcW w:w="668" w:type="pct"/>
            <w:vMerge w:val="restart"/>
            <w:tcMar>
              <w:top w:w="0" w:type="dxa"/>
              <w:left w:w="108" w:type="dxa"/>
              <w:bottom w:w="0" w:type="dxa"/>
              <w:right w:w="108" w:type="dxa"/>
            </w:tcMar>
            <w:vAlign w:val="center"/>
          </w:tcPr>
          <w:p w14:paraId="27DC88E5" w14:textId="77777777" w:rsidR="001D4639" w:rsidRPr="00C5140C" w:rsidRDefault="001D4639" w:rsidP="004C2AEB">
            <w:pPr>
              <w:autoSpaceDE w:val="0"/>
              <w:autoSpaceDN w:val="0"/>
              <w:adjustRightInd w:val="0"/>
              <w:spacing w:after="0"/>
              <w:rPr>
                <w:rFonts w:cstheme="minorHAnsi"/>
                <w:sz w:val="18"/>
                <w:szCs w:val="18"/>
              </w:rPr>
            </w:pPr>
            <w:r w:rsidRPr="00C5140C">
              <w:rPr>
                <w:rFonts w:cstheme="minorHAnsi"/>
                <w:b/>
                <w:bCs/>
                <w:sz w:val="18"/>
                <w:szCs w:val="18"/>
              </w:rPr>
              <w:t>Cuma</w:t>
            </w:r>
          </w:p>
        </w:tc>
        <w:tc>
          <w:tcPr>
            <w:tcW w:w="2078" w:type="pct"/>
            <w:vAlign w:val="center"/>
          </w:tcPr>
          <w:p w14:paraId="527C8398" w14:textId="77777777" w:rsidR="001D4639" w:rsidRPr="00C5140C" w:rsidRDefault="001D4639" w:rsidP="004C2AEB">
            <w:pPr>
              <w:autoSpaceDE w:val="0"/>
              <w:autoSpaceDN w:val="0"/>
              <w:adjustRightInd w:val="0"/>
              <w:spacing w:after="0"/>
              <w:rPr>
                <w:rFonts w:cstheme="minorHAnsi"/>
                <w:sz w:val="18"/>
                <w:szCs w:val="18"/>
              </w:rPr>
            </w:pPr>
            <w:r w:rsidRPr="00C5140C">
              <w:rPr>
                <w:rFonts w:cstheme="minorHAnsi"/>
                <w:sz w:val="18"/>
                <w:szCs w:val="18"/>
              </w:rPr>
              <w:t>Vizit</w:t>
            </w:r>
          </w:p>
        </w:tc>
        <w:tc>
          <w:tcPr>
            <w:tcW w:w="545" w:type="pct"/>
            <w:vAlign w:val="center"/>
          </w:tcPr>
          <w:p w14:paraId="0DD14639" w14:textId="314FA844" w:rsidR="001D4639" w:rsidRPr="00C5140C" w:rsidRDefault="001D4639" w:rsidP="004C2AEB">
            <w:pPr>
              <w:autoSpaceDE w:val="0"/>
              <w:autoSpaceDN w:val="0"/>
              <w:adjustRightInd w:val="0"/>
              <w:spacing w:after="0"/>
              <w:jc w:val="center"/>
              <w:rPr>
                <w:rFonts w:cstheme="minorHAnsi"/>
                <w:sz w:val="18"/>
                <w:szCs w:val="18"/>
              </w:rPr>
            </w:pPr>
            <w:r w:rsidRPr="00C5140C">
              <w:rPr>
                <w:rFonts w:cstheme="minorHAnsi"/>
                <w:sz w:val="18"/>
                <w:szCs w:val="18"/>
              </w:rPr>
              <w:t>08</w:t>
            </w:r>
            <w:r w:rsidR="00731CD2">
              <w:rPr>
                <w:rFonts w:cstheme="minorHAnsi"/>
                <w:sz w:val="18"/>
                <w:szCs w:val="18"/>
              </w:rPr>
              <w:t>.</w:t>
            </w:r>
            <w:r w:rsidR="00D86C19" w:rsidRPr="00D86C19">
              <w:rPr>
                <w:rFonts w:cstheme="minorHAnsi"/>
                <w:sz w:val="18"/>
                <w:szCs w:val="18"/>
                <w:vertAlign w:val="superscript"/>
              </w:rPr>
              <w:t>30</w:t>
            </w:r>
          </w:p>
        </w:tc>
        <w:tc>
          <w:tcPr>
            <w:tcW w:w="1709" w:type="pct"/>
            <w:tcMar>
              <w:top w:w="0" w:type="dxa"/>
              <w:left w:w="108" w:type="dxa"/>
              <w:bottom w:w="0" w:type="dxa"/>
              <w:right w:w="108" w:type="dxa"/>
            </w:tcMar>
            <w:vAlign w:val="center"/>
            <w:hideMark/>
          </w:tcPr>
          <w:p w14:paraId="307FB0AE" w14:textId="77777777" w:rsidR="001D4639" w:rsidRPr="00C5140C" w:rsidRDefault="001D4639" w:rsidP="004C2AEB">
            <w:pPr>
              <w:autoSpaceDE w:val="0"/>
              <w:autoSpaceDN w:val="0"/>
              <w:adjustRightInd w:val="0"/>
              <w:spacing w:after="0"/>
              <w:rPr>
                <w:rFonts w:cstheme="minorHAnsi"/>
                <w:sz w:val="18"/>
                <w:szCs w:val="18"/>
              </w:rPr>
            </w:pPr>
            <w:r w:rsidRPr="00C5140C">
              <w:rPr>
                <w:rFonts w:cstheme="minorHAnsi"/>
                <w:sz w:val="18"/>
                <w:szCs w:val="18"/>
              </w:rPr>
              <w:t>Klinik Sorumlu Öğretim Üyesi</w:t>
            </w:r>
          </w:p>
        </w:tc>
      </w:tr>
      <w:tr w:rsidR="001D4639" w:rsidRPr="00C5140C" w14:paraId="657BF1F9" w14:textId="77777777" w:rsidTr="00605322">
        <w:trPr>
          <w:trHeight w:val="20"/>
        </w:trPr>
        <w:tc>
          <w:tcPr>
            <w:tcW w:w="668" w:type="pct"/>
            <w:vMerge/>
            <w:tcMar>
              <w:top w:w="0" w:type="dxa"/>
              <w:left w:w="108" w:type="dxa"/>
              <w:bottom w:w="0" w:type="dxa"/>
              <w:right w:w="108" w:type="dxa"/>
            </w:tcMar>
          </w:tcPr>
          <w:p w14:paraId="66C34237" w14:textId="77777777" w:rsidR="001D4639" w:rsidRPr="00C5140C" w:rsidRDefault="001D4639" w:rsidP="004C2AEB">
            <w:pPr>
              <w:autoSpaceDE w:val="0"/>
              <w:autoSpaceDN w:val="0"/>
              <w:adjustRightInd w:val="0"/>
              <w:spacing w:after="0"/>
              <w:rPr>
                <w:rFonts w:cstheme="minorHAnsi"/>
                <w:sz w:val="18"/>
                <w:szCs w:val="18"/>
              </w:rPr>
            </w:pPr>
          </w:p>
        </w:tc>
        <w:tc>
          <w:tcPr>
            <w:tcW w:w="2078" w:type="pct"/>
            <w:vAlign w:val="center"/>
          </w:tcPr>
          <w:p w14:paraId="6BD01CAF" w14:textId="77777777" w:rsidR="001D4639" w:rsidRPr="00C5140C" w:rsidRDefault="001D4639" w:rsidP="004C2AEB">
            <w:pPr>
              <w:autoSpaceDE w:val="0"/>
              <w:autoSpaceDN w:val="0"/>
              <w:adjustRightInd w:val="0"/>
              <w:spacing w:after="0"/>
              <w:rPr>
                <w:rFonts w:cstheme="minorHAnsi"/>
                <w:sz w:val="18"/>
                <w:szCs w:val="18"/>
              </w:rPr>
            </w:pPr>
            <w:r w:rsidRPr="00C5140C">
              <w:rPr>
                <w:rFonts w:cstheme="minorHAnsi"/>
                <w:sz w:val="18"/>
                <w:szCs w:val="18"/>
              </w:rPr>
              <w:t>Anemiler</w:t>
            </w:r>
          </w:p>
        </w:tc>
        <w:tc>
          <w:tcPr>
            <w:tcW w:w="545" w:type="pct"/>
            <w:vAlign w:val="center"/>
          </w:tcPr>
          <w:p w14:paraId="29E94436" w14:textId="38703FA2" w:rsidR="001D4639" w:rsidRPr="00C5140C" w:rsidRDefault="001D4639" w:rsidP="004C2AEB">
            <w:pPr>
              <w:autoSpaceDE w:val="0"/>
              <w:autoSpaceDN w:val="0"/>
              <w:adjustRightInd w:val="0"/>
              <w:spacing w:after="0"/>
              <w:jc w:val="center"/>
              <w:rPr>
                <w:rFonts w:cstheme="minorHAnsi"/>
                <w:sz w:val="18"/>
                <w:szCs w:val="18"/>
              </w:rPr>
            </w:pPr>
            <w:r w:rsidRPr="00C5140C">
              <w:rPr>
                <w:rFonts w:cstheme="minorHAnsi"/>
                <w:sz w:val="18"/>
                <w:szCs w:val="18"/>
              </w:rPr>
              <w:t>10</w:t>
            </w:r>
            <w:r w:rsidR="00731CD2">
              <w:rPr>
                <w:rFonts w:cstheme="minorHAnsi"/>
                <w:sz w:val="18"/>
                <w:szCs w:val="18"/>
              </w:rPr>
              <w:t>.</w:t>
            </w:r>
            <w:r w:rsidR="00D86C19" w:rsidRPr="00D86C19">
              <w:rPr>
                <w:rFonts w:cstheme="minorHAnsi"/>
                <w:sz w:val="18"/>
                <w:szCs w:val="18"/>
                <w:vertAlign w:val="superscript"/>
              </w:rPr>
              <w:t>30</w:t>
            </w:r>
          </w:p>
        </w:tc>
        <w:tc>
          <w:tcPr>
            <w:tcW w:w="1709" w:type="pct"/>
            <w:tcMar>
              <w:top w:w="0" w:type="dxa"/>
              <w:left w:w="108" w:type="dxa"/>
              <w:bottom w:w="0" w:type="dxa"/>
              <w:right w:w="108" w:type="dxa"/>
            </w:tcMar>
            <w:vAlign w:val="center"/>
          </w:tcPr>
          <w:p w14:paraId="74EA8EFA" w14:textId="5AA138B7" w:rsidR="001D4639" w:rsidRPr="00C5140C" w:rsidRDefault="001D4639" w:rsidP="004C2AEB">
            <w:pPr>
              <w:autoSpaceDE w:val="0"/>
              <w:autoSpaceDN w:val="0"/>
              <w:adjustRightInd w:val="0"/>
              <w:spacing w:after="0"/>
              <w:rPr>
                <w:rFonts w:cstheme="minorHAnsi"/>
                <w:sz w:val="18"/>
                <w:szCs w:val="18"/>
              </w:rPr>
            </w:pPr>
            <w:r w:rsidRPr="00C5140C">
              <w:rPr>
                <w:rFonts w:cstheme="minorHAnsi"/>
                <w:sz w:val="18"/>
                <w:szCs w:val="18"/>
              </w:rPr>
              <w:t>Prof.</w:t>
            </w:r>
            <w:r w:rsidR="004C2AEB">
              <w:rPr>
                <w:rFonts w:cstheme="minorHAnsi"/>
                <w:sz w:val="18"/>
                <w:szCs w:val="18"/>
              </w:rPr>
              <w:t xml:space="preserve"> </w:t>
            </w:r>
            <w:r w:rsidRPr="00C5140C">
              <w:rPr>
                <w:rFonts w:cstheme="minorHAnsi"/>
                <w:sz w:val="18"/>
                <w:szCs w:val="18"/>
              </w:rPr>
              <w:t>Dr.</w:t>
            </w:r>
            <w:r w:rsidR="004C2AEB">
              <w:rPr>
                <w:rFonts w:cstheme="minorHAnsi"/>
                <w:sz w:val="18"/>
                <w:szCs w:val="18"/>
              </w:rPr>
              <w:t xml:space="preserve"> </w:t>
            </w:r>
            <w:r w:rsidRPr="00C5140C">
              <w:rPr>
                <w:rFonts w:cstheme="minorHAnsi"/>
                <w:sz w:val="18"/>
                <w:szCs w:val="18"/>
              </w:rPr>
              <w:t xml:space="preserve">Zerrin </w:t>
            </w:r>
            <w:r w:rsidR="004C2AEB" w:rsidRPr="00C5140C">
              <w:rPr>
                <w:rFonts w:cstheme="minorHAnsi"/>
                <w:sz w:val="18"/>
                <w:szCs w:val="18"/>
              </w:rPr>
              <w:t>ORBAK</w:t>
            </w:r>
          </w:p>
        </w:tc>
      </w:tr>
      <w:tr w:rsidR="001D4639" w:rsidRPr="00C5140C" w14:paraId="3FE8A105" w14:textId="77777777" w:rsidTr="00605322">
        <w:trPr>
          <w:trHeight w:val="20"/>
        </w:trPr>
        <w:tc>
          <w:tcPr>
            <w:tcW w:w="668" w:type="pct"/>
            <w:vMerge/>
            <w:tcMar>
              <w:top w:w="0" w:type="dxa"/>
              <w:left w:w="108" w:type="dxa"/>
              <w:bottom w:w="0" w:type="dxa"/>
              <w:right w:w="108" w:type="dxa"/>
            </w:tcMar>
          </w:tcPr>
          <w:p w14:paraId="5EFEBFB0" w14:textId="77777777" w:rsidR="001D4639" w:rsidRPr="00C5140C" w:rsidRDefault="001D4639" w:rsidP="004C2AEB">
            <w:pPr>
              <w:autoSpaceDE w:val="0"/>
              <w:autoSpaceDN w:val="0"/>
              <w:adjustRightInd w:val="0"/>
              <w:spacing w:after="0"/>
              <w:rPr>
                <w:rFonts w:cstheme="minorHAnsi"/>
                <w:sz w:val="18"/>
                <w:szCs w:val="18"/>
              </w:rPr>
            </w:pPr>
          </w:p>
        </w:tc>
        <w:tc>
          <w:tcPr>
            <w:tcW w:w="2078" w:type="pct"/>
            <w:vAlign w:val="center"/>
          </w:tcPr>
          <w:p w14:paraId="6E0CA1CB" w14:textId="77777777" w:rsidR="001D4639" w:rsidRPr="00C5140C" w:rsidRDefault="001D4639" w:rsidP="004C2AEB">
            <w:pPr>
              <w:autoSpaceDE w:val="0"/>
              <w:autoSpaceDN w:val="0"/>
              <w:adjustRightInd w:val="0"/>
              <w:spacing w:after="0"/>
              <w:rPr>
                <w:rFonts w:cstheme="minorHAnsi"/>
                <w:sz w:val="18"/>
                <w:szCs w:val="18"/>
              </w:rPr>
            </w:pPr>
            <w:r w:rsidRPr="00C5140C">
              <w:rPr>
                <w:rFonts w:cstheme="minorHAnsi"/>
                <w:sz w:val="18"/>
                <w:szCs w:val="18"/>
              </w:rPr>
              <w:t>Klinik Uygulama</w:t>
            </w:r>
          </w:p>
        </w:tc>
        <w:tc>
          <w:tcPr>
            <w:tcW w:w="545" w:type="pct"/>
            <w:vAlign w:val="center"/>
          </w:tcPr>
          <w:p w14:paraId="75A7E74C" w14:textId="26A735E7" w:rsidR="001D4639" w:rsidRPr="00C5140C" w:rsidRDefault="001D4639" w:rsidP="004C2AEB">
            <w:pPr>
              <w:autoSpaceDE w:val="0"/>
              <w:autoSpaceDN w:val="0"/>
              <w:adjustRightInd w:val="0"/>
              <w:spacing w:after="0"/>
              <w:jc w:val="center"/>
              <w:rPr>
                <w:rFonts w:cstheme="minorHAnsi"/>
                <w:sz w:val="18"/>
                <w:szCs w:val="18"/>
              </w:rPr>
            </w:pPr>
            <w:r w:rsidRPr="00C5140C">
              <w:rPr>
                <w:rFonts w:cstheme="minorHAnsi"/>
                <w:sz w:val="18"/>
                <w:szCs w:val="18"/>
              </w:rPr>
              <w:t>13</w:t>
            </w:r>
            <w:r w:rsidR="00731CD2">
              <w:rPr>
                <w:rFonts w:cstheme="minorHAnsi"/>
                <w:sz w:val="18"/>
                <w:szCs w:val="18"/>
              </w:rPr>
              <w:t>.</w:t>
            </w:r>
            <w:r w:rsidR="00D86C19" w:rsidRPr="00D86C19">
              <w:rPr>
                <w:rFonts w:cstheme="minorHAnsi"/>
                <w:sz w:val="18"/>
                <w:szCs w:val="18"/>
                <w:vertAlign w:val="superscript"/>
              </w:rPr>
              <w:t>30</w:t>
            </w:r>
          </w:p>
        </w:tc>
        <w:tc>
          <w:tcPr>
            <w:tcW w:w="1709" w:type="pct"/>
            <w:tcMar>
              <w:top w:w="0" w:type="dxa"/>
              <w:left w:w="108" w:type="dxa"/>
              <w:bottom w:w="0" w:type="dxa"/>
              <w:right w:w="108" w:type="dxa"/>
            </w:tcMar>
            <w:vAlign w:val="center"/>
          </w:tcPr>
          <w:p w14:paraId="456146DF" w14:textId="77777777" w:rsidR="001D4639" w:rsidRPr="00C5140C" w:rsidRDefault="001D4639" w:rsidP="004C2AEB">
            <w:pPr>
              <w:autoSpaceDE w:val="0"/>
              <w:autoSpaceDN w:val="0"/>
              <w:adjustRightInd w:val="0"/>
              <w:spacing w:after="0"/>
              <w:rPr>
                <w:rFonts w:cstheme="minorHAnsi"/>
                <w:sz w:val="18"/>
                <w:szCs w:val="18"/>
              </w:rPr>
            </w:pPr>
          </w:p>
        </w:tc>
      </w:tr>
      <w:tr w:rsidR="001D4639" w:rsidRPr="00C5140C" w14:paraId="722E7999" w14:textId="77777777" w:rsidTr="00605322">
        <w:trPr>
          <w:trHeight w:val="20"/>
        </w:trPr>
        <w:tc>
          <w:tcPr>
            <w:tcW w:w="668" w:type="pct"/>
            <w:vMerge w:val="restart"/>
            <w:vAlign w:val="center"/>
          </w:tcPr>
          <w:p w14:paraId="5A7605A5" w14:textId="77777777" w:rsidR="001D4639" w:rsidRPr="00C5140C" w:rsidRDefault="001D4639" w:rsidP="004C2AEB">
            <w:pPr>
              <w:autoSpaceDE w:val="0"/>
              <w:autoSpaceDN w:val="0"/>
              <w:adjustRightInd w:val="0"/>
              <w:spacing w:after="0"/>
              <w:rPr>
                <w:rFonts w:cstheme="minorHAnsi"/>
                <w:sz w:val="18"/>
                <w:szCs w:val="18"/>
              </w:rPr>
            </w:pPr>
            <w:r w:rsidRPr="00C5140C">
              <w:rPr>
                <w:rFonts w:cstheme="minorHAnsi"/>
                <w:b/>
                <w:bCs/>
                <w:sz w:val="18"/>
                <w:szCs w:val="18"/>
              </w:rPr>
              <w:t xml:space="preserve">  Pazartesi</w:t>
            </w:r>
          </w:p>
        </w:tc>
        <w:tc>
          <w:tcPr>
            <w:tcW w:w="4332" w:type="pct"/>
            <w:gridSpan w:val="3"/>
            <w:shd w:val="clear" w:color="auto" w:fill="D9D9D9" w:themeFill="background1" w:themeFillShade="D9"/>
          </w:tcPr>
          <w:p w14:paraId="7CC37A0F" w14:textId="77777777" w:rsidR="001D4639" w:rsidRPr="00C5140C" w:rsidRDefault="001D4639" w:rsidP="004C2AEB">
            <w:pPr>
              <w:spacing w:after="0"/>
              <w:jc w:val="center"/>
              <w:rPr>
                <w:rFonts w:cstheme="minorHAnsi"/>
                <w:b/>
                <w:sz w:val="18"/>
                <w:szCs w:val="18"/>
              </w:rPr>
            </w:pPr>
            <w:r w:rsidRPr="00C5140C">
              <w:rPr>
                <w:rFonts w:cstheme="minorHAnsi"/>
                <w:b/>
                <w:sz w:val="18"/>
                <w:szCs w:val="18"/>
              </w:rPr>
              <w:t>8. Hafta</w:t>
            </w:r>
          </w:p>
        </w:tc>
      </w:tr>
      <w:tr w:rsidR="001D4639" w:rsidRPr="00C5140C" w14:paraId="628BF479" w14:textId="77777777" w:rsidTr="00605322">
        <w:trPr>
          <w:trHeight w:val="20"/>
        </w:trPr>
        <w:tc>
          <w:tcPr>
            <w:tcW w:w="668" w:type="pct"/>
            <w:vMerge/>
            <w:tcMar>
              <w:top w:w="0" w:type="dxa"/>
              <w:left w:w="108" w:type="dxa"/>
              <w:bottom w:w="0" w:type="dxa"/>
              <w:right w:w="108" w:type="dxa"/>
            </w:tcMar>
            <w:vAlign w:val="center"/>
          </w:tcPr>
          <w:p w14:paraId="7BFBCF00" w14:textId="77777777" w:rsidR="001D4639" w:rsidRPr="00C5140C" w:rsidRDefault="001D4639" w:rsidP="004C2AEB">
            <w:pPr>
              <w:autoSpaceDE w:val="0"/>
              <w:autoSpaceDN w:val="0"/>
              <w:adjustRightInd w:val="0"/>
              <w:spacing w:after="0"/>
              <w:rPr>
                <w:rFonts w:cstheme="minorHAnsi"/>
                <w:sz w:val="18"/>
                <w:szCs w:val="18"/>
              </w:rPr>
            </w:pPr>
          </w:p>
        </w:tc>
        <w:tc>
          <w:tcPr>
            <w:tcW w:w="2078" w:type="pct"/>
            <w:vAlign w:val="center"/>
          </w:tcPr>
          <w:p w14:paraId="06412CEA" w14:textId="77777777" w:rsidR="001D4639" w:rsidRPr="00C5140C" w:rsidRDefault="001D4639" w:rsidP="004C2AEB">
            <w:pPr>
              <w:autoSpaceDE w:val="0"/>
              <w:autoSpaceDN w:val="0"/>
              <w:adjustRightInd w:val="0"/>
              <w:spacing w:after="0"/>
              <w:rPr>
                <w:rFonts w:cstheme="minorHAnsi"/>
                <w:sz w:val="18"/>
                <w:szCs w:val="18"/>
              </w:rPr>
            </w:pPr>
            <w:r w:rsidRPr="00C5140C">
              <w:rPr>
                <w:rFonts w:cstheme="minorHAnsi"/>
                <w:sz w:val="18"/>
                <w:szCs w:val="18"/>
              </w:rPr>
              <w:t>Vizit</w:t>
            </w:r>
          </w:p>
        </w:tc>
        <w:tc>
          <w:tcPr>
            <w:tcW w:w="545" w:type="pct"/>
            <w:vAlign w:val="center"/>
          </w:tcPr>
          <w:p w14:paraId="0D64AE81" w14:textId="59964906" w:rsidR="001D4639" w:rsidRPr="00C5140C" w:rsidRDefault="001D4639" w:rsidP="004C2AEB">
            <w:pPr>
              <w:autoSpaceDE w:val="0"/>
              <w:autoSpaceDN w:val="0"/>
              <w:adjustRightInd w:val="0"/>
              <w:spacing w:after="0"/>
              <w:jc w:val="center"/>
              <w:rPr>
                <w:rFonts w:cstheme="minorHAnsi"/>
                <w:sz w:val="18"/>
                <w:szCs w:val="18"/>
              </w:rPr>
            </w:pPr>
            <w:r w:rsidRPr="00C5140C">
              <w:rPr>
                <w:rFonts w:cstheme="minorHAnsi"/>
                <w:sz w:val="18"/>
                <w:szCs w:val="18"/>
              </w:rPr>
              <w:t>08</w:t>
            </w:r>
            <w:r w:rsidR="00731CD2">
              <w:rPr>
                <w:rFonts w:cstheme="minorHAnsi"/>
                <w:sz w:val="18"/>
                <w:szCs w:val="18"/>
              </w:rPr>
              <w:t>.</w:t>
            </w:r>
            <w:r w:rsidR="00D86C19" w:rsidRPr="00D86C19">
              <w:rPr>
                <w:rFonts w:cstheme="minorHAnsi"/>
                <w:sz w:val="18"/>
                <w:szCs w:val="18"/>
                <w:vertAlign w:val="superscript"/>
              </w:rPr>
              <w:t>30</w:t>
            </w:r>
          </w:p>
        </w:tc>
        <w:tc>
          <w:tcPr>
            <w:tcW w:w="1709" w:type="pct"/>
            <w:tcMar>
              <w:top w:w="0" w:type="dxa"/>
              <w:left w:w="108" w:type="dxa"/>
              <w:bottom w:w="0" w:type="dxa"/>
              <w:right w:w="108" w:type="dxa"/>
            </w:tcMar>
            <w:vAlign w:val="center"/>
          </w:tcPr>
          <w:p w14:paraId="6A8745C1" w14:textId="77777777" w:rsidR="001D4639" w:rsidRPr="00C5140C" w:rsidRDefault="001D4639" w:rsidP="004C2AEB">
            <w:pPr>
              <w:autoSpaceDE w:val="0"/>
              <w:autoSpaceDN w:val="0"/>
              <w:adjustRightInd w:val="0"/>
              <w:spacing w:after="0"/>
              <w:rPr>
                <w:rFonts w:cstheme="minorHAnsi"/>
                <w:sz w:val="18"/>
                <w:szCs w:val="18"/>
              </w:rPr>
            </w:pPr>
            <w:r w:rsidRPr="00C5140C">
              <w:rPr>
                <w:rFonts w:cstheme="minorHAnsi"/>
                <w:sz w:val="18"/>
                <w:szCs w:val="18"/>
              </w:rPr>
              <w:t>Klinik Sorumlu Öğretim Üyesi</w:t>
            </w:r>
          </w:p>
        </w:tc>
      </w:tr>
      <w:tr w:rsidR="00605322" w:rsidRPr="00C5140C" w14:paraId="45E81E08" w14:textId="77777777" w:rsidTr="00605322">
        <w:trPr>
          <w:trHeight w:val="20"/>
        </w:trPr>
        <w:tc>
          <w:tcPr>
            <w:tcW w:w="668" w:type="pct"/>
            <w:vMerge/>
            <w:tcMar>
              <w:top w:w="0" w:type="dxa"/>
              <w:left w:w="108" w:type="dxa"/>
              <w:bottom w:w="0" w:type="dxa"/>
              <w:right w:w="108" w:type="dxa"/>
            </w:tcMar>
          </w:tcPr>
          <w:p w14:paraId="2E2EAD5C" w14:textId="77777777" w:rsidR="00605322" w:rsidRPr="00C5140C" w:rsidRDefault="00605322" w:rsidP="00605322">
            <w:pPr>
              <w:autoSpaceDE w:val="0"/>
              <w:autoSpaceDN w:val="0"/>
              <w:adjustRightInd w:val="0"/>
              <w:spacing w:after="0"/>
              <w:rPr>
                <w:rFonts w:cstheme="minorHAnsi"/>
                <w:sz w:val="18"/>
                <w:szCs w:val="18"/>
              </w:rPr>
            </w:pPr>
          </w:p>
        </w:tc>
        <w:tc>
          <w:tcPr>
            <w:tcW w:w="2078" w:type="pct"/>
            <w:vAlign w:val="center"/>
          </w:tcPr>
          <w:p w14:paraId="4FBD6F5F" w14:textId="77777777" w:rsidR="00605322" w:rsidRPr="00C5140C" w:rsidRDefault="00605322" w:rsidP="00605322">
            <w:pPr>
              <w:autoSpaceDE w:val="0"/>
              <w:autoSpaceDN w:val="0"/>
              <w:adjustRightInd w:val="0"/>
              <w:spacing w:after="0"/>
              <w:rPr>
                <w:rFonts w:cstheme="minorHAnsi"/>
                <w:sz w:val="18"/>
                <w:szCs w:val="18"/>
              </w:rPr>
            </w:pPr>
            <w:r w:rsidRPr="00C5140C">
              <w:rPr>
                <w:rFonts w:cstheme="minorHAnsi"/>
                <w:sz w:val="18"/>
                <w:szCs w:val="18"/>
              </w:rPr>
              <w:t>Yenidoğanın İlk 3 gün takibi</w:t>
            </w:r>
          </w:p>
        </w:tc>
        <w:tc>
          <w:tcPr>
            <w:tcW w:w="545" w:type="pct"/>
            <w:vAlign w:val="center"/>
          </w:tcPr>
          <w:p w14:paraId="31667E42" w14:textId="3CF790E7" w:rsidR="00605322" w:rsidRPr="00C5140C" w:rsidRDefault="00605322" w:rsidP="00605322">
            <w:pPr>
              <w:autoSpaceDE w:val="0"/>
              <w:autoSpaceDN w:val="0"/>
              <w:adjustRightInd w:val="0"/>
              <w:spacing w:after="0"/>
              <w:jc w:val="center"/>
              <w:rPr>
                <w:rFonts w:cstheme="minorHAnsi"/>
                <w:bCs/>
                <w:sz w:val="18"/>
                <w:szCs w:val="18"/>
              </w:rPr>
            </w:pPr>
            <w:r w:rsidRPr="00C5140C">
              <w:rPr>
                <w:rFonts w:cstheme="minorHAnsi"/>
                <w:bCs/>
                <w:sz w:val="18"/>
                <w:szCs w:val="18"/>
              </w:rPr>
              <w:t>10</w:t>
            </w:r>
            <w:r>
              <w:rPr>
                <w:rFonts w:cstheme="minorHAnsi"/>
                <w:bCs/>
                <w:sz w:val="18"/>
                <w:szCs w:val="18"/>
              </w:rPr>
              <w:t>.</w:t>
            </w:r>
            <w:r w:rsidRPr="00D86C19">
              <w:rPr>
                <w:rFonts w:cstheme="minorHAnsi"/>
                <w:bCs/>
                <w:sz w:val="18"/>
                <w:szCs w:val="18"/>
                <w:vertAlign w:val="superscript"/>
              </w:rPr>
              <w:t>30</w:t>
            </w:r>
          </w:p>
        </w:tc>
        <w:tc>
          <w:tcPr>
            <w:tcW w:w="1709" w:type="pct"/>
            <w:tcMar>
              <w:top w:w="0" w:type="dxa"/>
              <w:left w:w="108" w:type="dxa"/>
              <w:bottom w:w="0" w:type="dxa"/>
              <w:right w:w="108" w:type="dxa"/>
            </w:tcMar>
            <w:vAlign w:val="center"/>
            <w:hideMark/>
          </w:tcPr>
          <w:p w14:paraId="44066F49" w14:textId="595F8FE2" w:rsidR="00605322" w:rsidRPr="00C5140C" w:rsidRDefault="00605322" w:rsidP="00605322">
            <w:pPr>
              <w:autoSpaceDE w:val="0"/>
              <w:autoSpaceDN w:val="0"/>
              <w:adjustRightInd w:val="0"/>
              <w:spacing w:after="0"/>
              <w:rPr>
                <w:rFonts w:cstheme="minorHAnsi"/>
                <w:sz w:val="18"/>
                <w:szCs w:val="18"/>
              </w:rPr>
            </w:pPr>
            <w:r>
              <w:rPr>
                <w:rFonts w:cstheme="minorHAnsi"/>
                <w:sz w:val="18"/>
                <w:szCs w:val="18"/>
              </w:rPr>
              <w:t>Prof</w:t>
            </w:r>
            <w:r w:rsidRPr="00C5140C">
              <w:rPr>
                <w:rFonts w:cstheme="minorHAnsi"/>
                <w:sz w:val="18"/>
                <w:szCs w:val="18"/>
              </w:rPr>
              <w:t>. Dr. Mustafa KARA</w:t>
            </w:r>
          </w:p>
        </w:tc>
      </w:tr>
      <w:tr w:rsidR="001D4639" w:rsidRPr="00C5140C" w14:paraId="437BE11E" w14:textId="77777777" w:rsidTr="00605322">
        <w:trPr>
          <w:trHeight w:val="20"/>
        </w:trPr>
        <w:tc>
          <w:tcPr>
            <w:tcW w:w="668" w:type="pct"/>
            <w:vMerge/>
            <w:tcMar>
              <w:top w:w="0" w:type="dxa"/>
              <w:left w:w="108" w:type="dxa"/>
              <w:bottom w:w="0" w:type="dxa"/>
              <w:right w:w="108" w:type="dxa"/>
            </w:tcMar>
          </w:tcPr>
          <w:p w14:paraId="74D502ED" w14:textId="77777777" w:rsidR="001D4639" w:rsidRPr="00C5140C" w:rsidRDefault="001D4639" w:rsidP="004C2AEB">
            <w:pPr>
              <w:autoSpaceDE w:val="0"/>
              <w:autoSpaceDN w:val="0"/>
              <w:adjustRightInd w:val="0"/>
              <w:spacing w:after="0"/>
              <w:rPr>
                <w:rFonts w:cstheme="minorHAnsi"/>
                <w:sz w:val="18"/>
                <w:szCs w:val="18"/>
              </w:rPr>
            </w:pPr>
          </w:p>
        </w:tc>
        <w:tc>
          <w:tcPr>
            <w:tcW w:w="2078" w:type="pct"/>
            <w:vAlign w:val="center"/>
          </w:tcPr>
          <w:p w14:paraId="2ADE3F20" w14:textId="77777777" w:rsidR="001D4639" w:rsidRPr="00C5140C" w:rsidRDefault="001D4639" w:rsidP="004C2AEB">
            <w:pPr>
              <w:autoSpaceDE w:val="0"/>
              <w:autoSpaceDN w:val="0"/>
              <w:adjustRightInd w:val="0"/>
              <w:spacing w:after="0"/>
              <w:rPr>
                <w:rFonts w:cstheme="minorHAnsi"/>
                <w:sz w:val="18"/>
                <w:szCs w:val="18"/>
              </w:rPr>
            </w:pPr>
            <w:r w:rsidRPr="00C5140C">
              <w:rPr>
                <w:rFonts w:cstheme="minorHAnsi"/>
                <w:sz w:val="18"/>
                <w:szCs w:val="18"/>
              </w:rPr>
              <w:t>Klinik Uygulama</w:t>
            </w:r>
          </w:p>
        </w:tc>
        <w:tc>
          <w:tcPr>
            <w:tcW w:w="545" w:type="pct"/>
            <w:vAlign w:val="center"/>
            <w:hideMark/>
          </w:tcPr>
          <w:p w14:paraId="2B288060" w14:textId="1735D805" w:rsidR="001D4639" w:rsidRPr="00C5140C" w:rsidRDefault="001D4639" w:rsidP="004C2AEB">
            <w:pPr>
              <w:autoSpaceDE w:val="0"/>
              <w:autoSpaceDN w:val="0"/>
              <w:adjustRightInd w:val="0"/>
              <w:spacing w:after="0"/>
              <w:jc w:val="center"/>
              <w:rPr>
                <w:rFonts w:cstheme="minorHAnsi"/>
                <w:sz w:val="18"/>
                <w:szCs w:val="18"/>
              </w:rPr>
            </w:pPr>
            <w:r w:rsidRPr="00C5140C">
              <w:rPr>
                <w:rFonts w:cstheme="minorHAnsi"/>
                <w:sz w:val="18"/>
                <w:szCs w:val="18"/>
              </w:rPr>
              <w:t>13</w:t>
            </w:r>
            <w:r>
              <w:rPr>
                <w:rFonts w:cstheme="minorHAnsi"/>
                <w:sz w:val="18"/>
                <w:szCs w:val="18"/>
              </w:rPr>
              <w:t>.</w:t>
            </w:r>
            <w:r w:rsidR="00D86C19" w:rsidRPr="00D86C19">
              <w:rPr>
                <w:rFonts w:cstheme="minorHAnsi"/>
                <w:sz w:val="18"/>
                <w:szCs w:val="18"/>
                <w:vertAlign w:val="superscript"/>
              </w:rPr>
              <w:t>30</w:t>
            </w:r>
          </w:p>
        </w:tc>
        <w:tc>
          <w:tcPr>
            <w:tcW w:w="1709" w:type="pct"/>
            <w:tcMar>
              <w:top w:w="0" w:type="dxa"/>
              <w:left w:w="108" w:type="dxa"/>
              <w:bottom w:w="0" w:type="dxa"/>
              <w:right w:w="108" w:type="dxa"/>
            </w:tcMar>
            <w:vAlign w:val="center"/>
            <w:hideMark/>
          </w:tcPr>
          <w:p w14:paraId="4BD19CDE" w14:textId="77777777" w:rsidR="001D4639" w:rsidRPr="00C5140C" w:rsidRDefault="001D4639" w:rsidP="004C2AEB">
            <w:pPr>
              <w:autoSpaceDE w:val="0"/>
              <w:autoSpaceDN w:val="0"/>
              <w:adjustRightInd w:val="0"/>
              <w:spacing w:after="0"/>
              <w:rPr>
                <w:rFonts w:cstheme="minorHAnsi"/>
                <w:sz w:val="18"/>
                <w:szCs w:val="18"/>
              </w:rPr>
            </w:pPr>
          </w:p>
        </w:tc>
      </w:tr>
      <w:tr w:rsidR="001D4639" w:rsidRPr="00C5140C" w14:paraId="09B59CC6" w14:textId="77777777" w:rsidTr="00605322">
        <w:trPr>
          <w:trHeight w:val="20"/>
        </w:trPr>
        <w:tc>
          <w:tcPr>
            <w:tcW w:w="668" w:type="pct"/>
            <w:vMerge w:val="restart"/>
            <w:tcMar>
              <w:top w:w="0" w:type="dxa"/>
              <w:left w:w="108" w:type="dxa"/>
              <w:bottom w:w="0" w:type="dxa"/>
              <w:right w:w="108" w:type="dxa"/>
            </w:tcMar>
            <w:vAlign w:val="center"/>
          </w:tcPr>
          <w:p w14:paraId="02780808" w14:textId="77777777" w:rsidR="001D4639" w:rsidRPr="00C5140C" w:rsidRDefault="001D4639" w:rsidP="004C2AEB">
            <w:pPr>
              <w:autoSpaceDE w:val="0"/>
              <w:autoSpaceDN w:val="0"/>
              <w:adjustRightInd w:val="0"/>
              <w:spacing w:after="0"/>
              <w:rPr>
                <w:rFonts w:cstheme="minorHAnsi"/>
                <w:sz w:val="18"/>
                <w:szCs w:val="18"/>
              </w:rPr>
            </w:pPr>
            <w:r w:rsidRPr="00C5140C">
              <w:rPr>
                <w:rFonts w:cstheme="minorHAnsi"/>
                <w:b/>
                <w:bCs/>
                <w:sz w:val="18"/>
                <w:szCs w:val="18"/>
              </w:rPr>
              <w:t>Salı</w:t>
            </w:r>
          </w:p>
        </w:tc>
        <w:tc>
          <w:tcPr>
            <w:tcW w:w="2078" w:type="pct"/>
            <w:vAlign w:val="center"/>
          </w:tcPr>
          <w:p w14:paraId="51D8BCFF" w14:textId="77777777" w:rsidR="001D4639" w:rsidRPr="00C5140C" w:rsidRDefault="001D4639" w:rsidP="004C2AEB">
            <w:pPr>
              <w:autoSpaceDE w:val="0"/>
              <w:autoSpaceDN w:val="0"/>
              <w:adjustRightInd w:val="0"/>
              <w:spacing w:after="0"/>
              <w:rPr>
                <w:rFonts w:cstheme="minorHAnsi"/>
                <w:sz w:val="18"/>
                <w:szCs w:val="18"/>
              </w:rPr>
            </w:pPr>
            <w:r w:rsidRPr="00C5140C">
              <w:rPr>
                <w:rFonts w:cstheme="minorHAnsi"/>
                <w:sz w:val="18"/>
                <w:szCs w:val="18"/>
              </w:rPr>
              <w:t>Vizit</w:t>
            </w:r>
          </w:p>
        </w:tc>
        <w:tc>
          <w:tcPr>
            <w:tcW w:w="545" w:type="pct"/>
            <w:vAlign w:val="center"/>
          </w:tcPr>
          <w:p w14:paraId="02D77549" w14:textId="0F69BDD2" w:rsidR="001D4639" w:rsidRPr="00C5140C" w:rsidRDefault="001D4639" w:rsidP="004C2AEB">
            <w:pPr>
              <w:autoSpaceDE w:val="0"/>
              <w:autoSpaceDN w:val="0"/>
              <w:adjustRightInd w:val="0"/>
              <w:spacing w:after="0"/>
              <w:jc w:val="center"/>
              <w:rPr>
                <w:rFonts w:cstheme="minorHAnsi"/>
                <w:sz w:val="18"/>
                <w:szCs w:val="18"/>
              </w:rPr>
            </w:pPr>
            <w:r w:rsidRPr="00C5140C">
              <w:rPr>
                <w:rFonts w:cstheme="minorHAnsi"/>
                <w:sz w:val="18"/>
                <w:szCs w:val="18"/>
              </w:rPr>
              <w:t>08</w:t>
            </w:r>
            <w:r w:rsidR="00731CD2">
              <w:rPr>
                <w:rFonts w:cstheme="minorHAnsi"/>
                <w:sz w:val="18"/>
                <w:szCs w:val="18"/>
              </w:rPr>
              <w:t>.</w:t>
            </w:r>
            <w:r w:rsidR="00D86C19" w:rsidRPr="00D86C19">
              <w:rPr>
                <w:rFonts w:cstheme="minorHAnsi"/>
                <w:sz w:val="18"/>
                <w:szCs w:val="18"/>
                <w:vertAlign w:val="superscript"/>
              </w:rPr>
              <w:t>30</w:t>
            </w:r>
          </w:p>
        </w:tc>
        <w:tc>
          <w:tcPr>
            <w:tcW w:w="1709" w:type="pct"/>
            <w:tcMar>
              <w:top w:w="0" w:type="dxa"/>
              <w:left w:w="108" w:type="dxa"/>
              <w:bottom w:w="0" w:type="dxa"/>
              <w:right w:w="108" w:type="dxa"/>
            </w:tcMar>
            <w:vAlign w:val="center"/>
          </w:tcPr>
          <w:p w14:paraId="1EBB1231" w14:textId="77777777" w:rsidR="001D4639" w:rsidRPr="00C5140C" w:rsidRDefault="001D4639" w:rsidP="004C2AEB">
            <w:pPr>
              <w:autoSpaceDE w:val="0"/>
              <w:autoSpaceDN w:val="0"/>
              <w:adjustRightInd w:val="0"/>
              <w:spacing w:after="0"/>
              <w:rPr>
                <w:rFonts w:cstheme="minorHAnsi"/>
                <w:sz w:val="18"/>
                <w:szCs w:val="18"/>
              </w:rPr>
            </w:pPr>
            <w:r w:rsidRPr="00C5140C">
              <w:rPr>
                <w:rFonts w:cstheme="minorHAnsi"/>
                <w:sz w:val="18"/>
                <w:szCs w:val="18"/>
              </w:rPr>
              <w:t>Klinik Sorumlu Öğretim Üyesi</w:t>
            </w:r>
          </w:p>
        </w:tc>
      </w:tr>
      <w:tr w:rsidR="001D4639" w:rsidRPr="00C5140C" w14:paraId="6C2DB4A9" w14:textId="77777777" w:rsidTr="00605322">
        <w:trPr>
          <w:trHeight w:val="20"/>
        </w:trPr>
        <w:tc>
          <w:tcPr>
            <w:tcW w:w="668" w:type="pct"/>
            <w:vMerge/>
            <w:tcMar>
              <w:top w:w="0" w:type="dxa"/>
              <w:left w:w="108" w:type="dxa"/>
              <w:bottom w:w="0" w:type="dxa"/>
              <w:right w:w="108" w:type="dxa"/>
            </w:tcMar>
            <w:vAlign w:val="center"/>
          </w:tcPr>
          <w:p w14:paraId="174C208A" w14:textId="77777777" w:rsidR="001D4639" w:rsidRPr="00C5140C" w:rsidRDefault="001D4639" w:rsidP="004C2AEB">
            <w:pPr>
              <w:autoSpaceDE w:val="0"/>
              <w:autoSpaceDN w:val="0"/>
              <w:adjustRightInd w:val="0"/>
              <w:spacing w:after="0"/>
              <w:rPr>
                <w:rFonts w:cstheme="minorHAnsi"/>
                <w:sz w:val="18"/>
                <w:szCs w:val="18"/>
              </w:rPr>
            </w:pPr>
          </w:p>
        </w:tc>
        <w:tc>
          <w:tcPr>
            <w:tcW w:w="2078" w:type="pct"/>
            <w:vAlign w:val="center"/>
          </w:tcPr>
          <w:p w14:paraId="5E8901FB" w14:textId="77777777" w:rsidR="001D4639" w:rsidRPr="00C5140C" w:rsidRDefault="001D4639" w:rsidP="004C2AEB">
            <w:pPr>
              <w:autoSpaceDE w:val="0"/>
              <w:autoSpaceDN w:val="0"/>
              <w:adjustRightInd w:val="0"/>
              <w:spacing w:after="0"/>
              <w:rPr>
                <w:rFonts w:cstheme="minorHAnsi"/>
                <w:sz w:val="18"/>
                <w:szCs w:val="18"/>
              </w:rPr>
            </w:pPr>
            <w:r w:rsidRPr="00C5140C">
              <w:rPr>
                <w:rFonts w:cstheme="minorHAnsi"/>
                <w:sz w:val="18"/>
                <w:szCs w:val="18"/>
              </w:rPr>
              <w:t>Koma ve Beyin ödemi</w:t>
            </w:r>
          </w:p>
        </w:tc>
        <w:tc>
          <w:tcPr>
            <w:tcW w:w="545" w:type="pct"/>
            <w:vAlign w:val="center"/>
          </w:tcPr>
          <w:p w14:paraId="491DEEB2" w14:textId="36474363" w:rsidR="001D4639" w:rsidRPr="00C5140C" w:rsidRDefault="001D4639" w:rsidP="004C2AEB">
            <w:pPr>
              <w:autoSpaceDE w:val="0"/>
              <w:autoSpaceDN w:val="0"/>
              <w:adjustRightInd w:val="0"/>
              <w:spacing w:after="0"/>
              <w:jc w:val="center"/>
              <w:rPr>
                <w:rFonts w:cstheme="minorHAnsi"/>
                <w:bCs/>
                <w:sz w:val="18"/>
                <w:szCs w:val="18"/>
              </w:rPr>
            </w:pPr>
            <w:r w:rsidRPr="00C5140C">
              <w:rPr>
                <w:rFonts w:cstheme="minorHAnsi"/>
                <w:bCs/>
                <w:sz w:val="18"/>
                <w:szCs w:val="18"/>
              </w:rPr>
              <w:t>10</w:t>
            </w:r>
            <w:r w:rsidR="00731CD2">
              <w:rPr>
                <w:rFonts w:cstheme="minorHAnsi"/>
                <w:bCs/>
                <w:sz w:val="18"/>
                <w:szCs w:val="18"/>
              </w:rPr>
              <w:t>.</w:t>
            </w:r>
            <w:r w:rsidR="00D86C19" w:rsidRPr="00D86C19">
              <w:rPr>
                <w:rFonts w:cstheme="minorHAnsi"/>
                <w:bCs/>
                <w:sz w:val="18"/>
                <w:szCs w:val="18"/>
                <w:vertAlign w:val="superscript"/>
              </w:rPr>
              <w:t>30</w:t>
            </w:r>
          </w:p>
        </w:tc>
        <w:tc>
          <w:tcPr>
            <w:tcW w:w="1709" w:type="pct"/>
            <w:tcMar>
              <w:top w:w="0" w:type="dxa"/>
              <w:left w:w="108" w:type="dxa"/>
              <w:bottom w:w="0" w:type="dxa"/>
              <w:right w:w="108" w:type="dxa"/>
            </w:tcMar>
            <w:vAlign w:val="center"/>
          </w:tcPr>
          <w:p w14:paraId="1C5B0DD0" w14:textId="6961E917" w:rsidR="001D4639" w:rsidRPr="00C5140C" w:rsidRDefault="001D4639" w:rsidP="004C2AEB">
            <w:pPr>
              <w:autoSpaceDE w:val="0"/>
              <w:autoSpaceDN w:val="0"/>
              <w:adjustRightInd w:val="0"/>
              <w:spacing w:after="0"/>
              <w:rPr>
                <w:rFonts w:cstheme="minorHAnsi"/>
                <w:sz w:val="18"/>
                <w:szCs w:val="18"/>
              </w:rPr>
            </w:pPr>
            <w:r w:rsidRPr="00C5140C">
              <w:rPr>
                <w:rFonts w:cstheme="minorHAnsi"/>
                <w:sz w:val="18"/>
                <w:szCs w:val="18"/>
              </w:rPr>
              <w:t>Prof.</w:t>
            </w:r>
            <w:r w:rsidR="004C2AEB">
              <w:rPr>
                <w:rFonts w:cstheme="minorHAnsi"/>
                <w:sz w:val="18"/>
                <w:szCs w:val="18"/>
              </w:rPr>
              <w:t xml:space="preserve"> </w:t>
            </w:r>
            <w:r w:rsidRPr="00C5140C">
              <w:rPr>
                <w:rFonts w:cstheme="minorHAnsi"/>
                <w:sz w:val="18"/>
                <w:szCs w:val="18"/>
              </w:rPr>
              <w:t>Dr.</w:t>
            </w:r>
            <w:r w:rsidR="004C2AEB">
              <w:rPr>
                <w:rFonts w:cstheme="minorHAnsi"/>
                <w:sz w:val="18"/>
                <w:szCs w:val="18"/>
              </w:rPr>
              <w:t xml:space="preserve"> </w:t>
            </w:r>
            <w:r w:rsidRPr="00C5140C">
              <w:rPr>
                <w:rFonts w:cstheme="minorHAnsi"/>
                <w:sz w:val="18"/>
                <w:szCs w:val="18"/>
              </w:rPr>
              <w:t xml:space="preserve">Hüseyin </w:t>
            </w:r>
            <w:r w:rsidR="004C2AEB" w:rsidRPr="00C5140C">
              <w:rPr>
                <w:rFonts w:cstheme="minorHAnsi"/>
                <w:sz w:val="18"/>
                <w:szCs w:val="18"/>
              </w:rPr>
              <w:t>TAN</w:t>
            </w:r>
          </w:p>
        </w:tc>
      </w:tr>
      <w:tr w:rsidR="001D4639" w:rsidRPr="00C5140C" w14:paraId="689CE485" w14:textId="77777777" w:rsidTr="00605322">
        <w:trPr>
          <w:trHeight w:val="20"/>
        </w:trPr>
        <w:tc>
          <w:tcPr>
            <w:tcW w:w="668" w:type="pct"/>
            <w:vMerge/>
            <w:tcMar>
              <w:top w:w="0" w:type="dxa"/>
              <w:left w:w="108" w:type="dxa"/>
              <w:bottom w:w="0" w:type="dxa"/>
              <w:right w:w="108" w:type="dxa"/>
            </w:tcMar>
            <w:vAlign w:val="center"/>
          </w:tcPr>
          <w:p w14:paraId="307897E7" w14:textId="77777777" w:rsidR="001D4639" w:rsidRPr="00C5140C" w:rsidRDefault="001D4639" w:rsidP="004C2AEB">
            <w:pPr>
              <w:autoSpaceDE w:val="0"/>
              <w:autoSpaceDN w:val="0"/>
              <w:adjustRightInd w:val="0"/>
              <w:spacing w:after="0"/>
              <w:rPr>
                <w:rFonts w:cstheme="minorHAnsi"/>
                <w:sz w:val="18"/>
                <w:szCs w:val="18"/>
              </w:rPr>
            </w:pPr>
          </w:p>
        </w:tc>
        <w:tc>
          <w:tcPr>
            <w:tcW w:w="2078" w:type="pct"/>
            <w:vAlign w:val="center"/>
          </w:tcPr>
          <w:p w14:paraId="1D6850F6" w14:textId="77777777" w:rsidR="001D4639" w:rsidRPr="00C5140C" w:rsidRDefault="001D4639" w:rsidP="004C2AEB">
            <w:pPr>
              <w:autoSpaceDE w:val="0"/>
              <w:autoSpaceDN w:val="0"/>
              <w:adjustRightInd w:val="0"/>
              <w:spacing w:after="0"/>
              <w:rPr>
                <w:rFonts w:cstheme="minorHAnsi"/>
                <w:sz w:val="18"/>
                <w:szCs w:val="18"/>
              </w:rPr>
            </w:pPr>
            <w:r w:rsidRPr="00C5140C">
              <w:rPr>
                <w:rFonts w:cstheme="minorHAnsi"/>
                <w:sz w:val="18"/>
                <w:szCs w:val="18"/>
              </w:rPr>
              <w:t>Klinik Uygulama</w:t>
            </w:r>
          </w:p>
        </w:tc>
        <w:tc>
          <w:tcPr>
            <w:tcW w:w="545" w:type="pct"/>
            <w:vAlign w:val="center"/>
          </w:tcPr>
          <w:p w14:paraId="45F6B141" w14:textId="4911ADD3" w:rsidR="001D4639" w:rsidRPr="00C5140C" w:rsidRDefault="001D4639" w:rsidP="004C2AEB">
            <w:pPr>
              <w:autoSpaceDE w:val="0"/>
              <w:autoSpaceDN w:val="0"/>
              <w:adjustRightInd w:val="0"/>
              <w:spacing w:after="0"/>
              <w:jc w:val="center"/>
              <w:rPr>
                <w:rFonts w:cstheme="minorHAnsi"/>
                <w:bCs/>
                <w:sz w:val="18"/>
                <w:szCs w:val="18"/>
              </w:rPr>
            </w:pPr>
            <w:r w:rsidRPr="00C5140C">
              <w:rPr>
                <w:rFonts w:cstheme="minorHAnsi"/>
                <w:bCs/>
                <w:sz w:val="18"/>
                <w:szCs w:val="18"/>
              </w:rPr>
              <w:t>13</w:t>
            </w:r>
            <w:r w:rsidR="00731CD2">
              <w:rPr>
                <w:rFonts w:cstheme="minorHAnsi"/>
                <w:bCs/>
                <w:sz w:val="18"/>
                <w:szCs w:val="18"/>
              </w:rPr>
              <w:t>.</w:t>
            </w:r>
            <w:r w:rsidR="00D86C19" w:rsidRPr="00D86C19">
              <w:rPr>
                <w:rFonts w:cstheme="minorHAnsi"/>
                <w:bCs/>
                <w:sz w:val="18"/>
                <w:szCs w:val="18"/>
                <w:vertAlign w:val="superscript"/>
              </w:rPr>
              <w:t>30</w:t>
            </w:r>
          </w:p>
        </w:tc>
        <w:tc>
          <w:tcPr>
            <w:tcW w:w="1709" w:type="pct"/>
            <w:tcMar>
              <w:top w:w="0" w:type="dxa"/>
              <w:left w:w="108" w:type="dxa"/>
              <w:bottom w:w="0" w:type="dxa"/>
              <w:right w:w="108" w:type="dxa"/>
            </w:tcMar>
            <w:vAlign w:val="center"/>
          </w:tcPr>
          <w:p w14:paraId="23FAD3D2" w14:textId="77777777" w:rsidR="001D4639" w:rsidRPr="00C5140C" w:rsidRDefault="001D4639" w:rsidP="004C2AEB">
            <w:pPr>
              <w:autoSpaceDE w:val="0"/>
              <w:autoSpaceDN w:val="0"/>
              <w:adjustRightInd w:val="0"/>
              <w:spacing w:after="0"/>
              <w:rPr>
                <w:rFonts w:cstheme="minorHAnsi"/>
                <w:sz w:val="18"/>
                <w:szCs w:val="18"/>
              </w:rPr>
            </w:pPr>
          </w:p>
        </w:tc>
      </w:tr>
      <w:tr w:rsidR="001D4639" w:rsidRPr="00C5140C" w14:paraId="6D39D527" w14:textId="77777777" w:rsidTr="00605322">
        <w:trPr>
          <w:trHeight w:val="20"/>
        </w:trPr>
        <w:tc>
          <w:tcPr>
            <w:tcW w:w="668" w:type="pct"/>
            <w:vMerge w:val="restart"/>
            <w:tcMar>
              <w:top w:w="0" w:type="dxa"/>
              <w:left w:w="108" w:type="dxa"/>
              <w:bottom w:w="0" w:type="dxa"/>
              <w:right w:w="108" w:type="dxa"/>
            </w:tcMar>
            <w:vAlign w:val="center"/>
          </w:tcPr>
          <w:p w14:paraId="65F7BC39" w14:textId="77777777" w:rsidR="001D4639" w:rsidRPr="00C5140C" w:rsidRDefault="001D4639" w:rsidP="004C2AEB">
            <w:pPr>
              <w:autoSpaceDE w:val="0"/>
              <w:autoSpaceDN w:val="0"/>
              <w:adjustRightInd w:val="0"/>
              <w:spacing w:after="0"/>
              <w:rPr>
                <w:rFonts w:cstheme="minorHAnsi"/>
                <w:sz w:val="18"/>
                <w:szCs w:val="18"/>
              </w:rPr>
            </w:pPr>
            <w:r w:rsidRPr="00C5140C">
              <w:rPr>
                <w:rFonts w:cstheme="minorHAnsi"/>
                <w:b/>
                <w:bCs/>
                <w:sz w:val="18"/>
                <w:szCs w:val="18"/>
              </w:rPr>
              <w:t>Çarşamba</w:t>
            </w:r>
          </w:p>
        </w:tc>
        <w:tc>
          <w:tcPr>
            <w:tcW w:w="2078" w:type="pct"/>
            <w:vAlign w:val="center"/>
          </w:tcPr>
          <w:p w14:paraId="6BFCC4D9" w14:textId="77777777" w:rsidR="001D4639" w:rsidRPr="00C5140C" w:rsidRDefault="001D4639" w:rsidP="004C2AEB">
            <w:pPr>
              <w:autoSpaceDE w:val="0"/>
              <w:autoSpaceDN w:val="0"/>
              <w:adjustRightInd w:val="0"/>
              <w:spacing w:after="0"/>
              <w:rPr>
                <w:rFonts w:cstheme="minorHAnsi"/>
                <w:sz w:val="18"/>
                <w:szCs w:val="18"/>
              </w:rPr>
            </w:pPr>
            <w:r w:rsidRPr="00C5140C">
              <w:rPr>
                <w:rFonts w:cstheme="minorHAnsi"/>
                <w:sz w:val="18"/>
                <w:szCs w:val="18"/>
              </w:rPr>
              <w:t>Vizit</w:t>
            </w:r>
          </w:p>
        </w:tc>
        <w:tc>
          <w:tcPr>
            <w:tcW w:w="545" w:type="pct"/>
            <w:vAlign w:val="center"/>
            <w:hideMark/>
          </w:tcPr>
          <w:p w14:paraId="5B18B97C" w14:textId="1371B7C9" w:rsidR="001D4639" w:rsidRPr="00C5140C" w:rsidRDefault="001D4639" w:rsidP="004C2AEB">
            <w:pPr>
              <w:autoSpaceDE w:val="0"/>
              <w:autoSpaceDN w:val="0"/>
              <w:adjustRightInd w:val="0"/>
              <w:spacing w:after="0"/>
              <w:jc w:val="center"/>
              <w:rPr>
                <w:rFonts w:cstheme="minorHAnsi"/>
                <w:sz w:val="18"/>
                <w:szCs w:val="18"/>
              </w:rPr>
            </w:pPr>
            <w:r w:rsidRPr="00C5140C">
              <w:rPr>
                <w:rFonts w:cstheme="minorHAnsi"/>
                <w:sz w:val="18"/>
                <w:szCs w:val="18"/>
              </w:rPr>
              <w:t>08</w:t>
            </w:r>
            <w:r>
              <w:rPr>
                <w:rFonts w:cstheme="minorHAnsi"/>
                <w:sz w:val="18"/>
                <w:szCs w:val="18"/>
              </w:rPr>
              <w:t>.</w:t>
            </w:r>
            <w:r w:rsidR="00D86C19" w:rsidRPr="00D86C19">
              <w:rPr>
                <w:rFonts w:cstheme="minorHAnsi"/>
                <w:sz w:val="18"/>
                <w:szCs w:val="18"/>
                <w:vertAlign w:val="superscript"/>
              </w:rPr>
              <w:t>30</w:t>
            </w:r>
          </w:p>
        </w:tc>
        <w:tc>
          <w:tcPr>
            <w:tcW w:w="1709" w:type="pct"/>
            <w:tcMar>
              <w:top w:w="0" w:type="dxa"/>
              <w:left w:w="108" w:type="dxa"/>
              <w:bottom w:w="0" w:type="dxa"/>
              <w:right w:w="108" w:type="dxa"/>
            </w:tcMar>
            <w:vAlign w:val="center"/>
            <w:hideMark/>
          </w:tcPr>
          <w:p w14:paraId="5E909F3D" w14:textId="77777777" w:rsidR="001D4639" w:rsidRPr="00C5140C" w:rsidRDefault="001D4639" w:rsidP="004C2AEB">
            <w:pPr>
              <w:autoSpaceDE w:val="0"/>
              <w:autoSpaceDN w:val="0"/>
              <w:adjustRightInd w:val="0"/>
              <w:spacing w:after="0"/>
              <w:rPr>
                <w:rFonts w:cstheme="minorHAnsi"/>
                <w:sz w:val="18"/>
                <w:szCs w:val="18"/>
              </w:rPr>
            </w:pPr>
            <w:r w:rsidRPr="00C5140C">
              <w:rPr>
                <w:rFonts w:cstheme="minorHAnsi"/>
                <w:sz w:val="18"/>
                <w:szCs w:val="18"/>
              </w:rPr>
              <w:t>Klinik Sorumlu Öğretim Üyesi</w:t>
            </w:r>
          </w:p>
        </w:tc>
      </w:tr>
      <w:tr w:rsidR="001D4639" w:rsidRPr="00C5140C" w14:paraId="2A50400B" w14:textId="77777777" w:rsidTr="00605322">
        <w:trPr>
          <w:trHeight w:val="20"/>
        </w:trPr>
        <w:tc>
          <w:tcPr>
            <w:tcW w:w="668" w:type="pct"/>
            <w:vMerge/>
            <w:tcMar>
              <w:top w:w="0" w:type="dxa"/>
              <w:left w:w="108" w:type="dxa"/>
              <w:bottom w:w="0" w:type="dxa"/>
              <w:right w:w="108" w:type="dxa"/>
            </w:tcMar>
            <w:vAlign w:val="center"/>
          </w:tcPr>
          <w:p w14:paraId="5EB32BE2" w14:textId="77777777" w:rsidR="001D4639" w:rsidRPr="00C5140C" w:rsidRDefault="001D4639" w:rsidP="004C2AEB">
            <w:pPr>
              <w:autoSpaceDE w:val="0"/>
              <w:autoSpaceDN w:val="0"/>
              <w:adjustRightInd w:val="0"/>
              <w:spacing w:after="0"/>
              <w:rPr>
                <w:rFonts w:cstheme="minorHAnsi"/>
                <w:sz w:val="18"/>
                <w:szCs w:val="18"/>
              </w:rPr>
            </w:pPr>
          </w:p>
        </w:tc>
        <w:tc>
          <w:tcPr>
            <w:tcW w:w="2078" w:type="pct"/>
            <w:vAlign w:val="center"/>
          </w:tcPr>
          <w:p w14:paraId="1AA75A8A" w14:textId="77777777" w:rsidR="001D4639" w:rsidRPr="00C5140C" w:rsidRDefault="001D4639" w:rsidP="004C2AEB">
            <w:pPr>
              <w:autoSpaceDE w:val="0"/>
              <w:autoSpaceDN w:val="0"/>
              <w:adjustRightInd w:val="0"/>
              <w:spacing w:after="0"/>
              <w:rPr>
                <w:rFonts w:cstheme="minorHAnsi"/>
                <w:sz w:val="18"/>
                <w:szCs w:val="18"/>
              </w:rPr>
            </w:pPr>
            <w:r w:rsidRPr="00C5140C">
              <w:rPr>
                <w:rFonts w:cstheme="minorHAnsi"/>
                <w:sz w:val="18"/>
                <w:szCs w:val="18"/>
              </w:rPr>
              <w:t xml:space="preserve">Akut </w:t>
            </w:r>
            <w:proofErr w:type="spellStart"/>
            <w:r w:rsidRPr="00C5140C">
              <w:rPr>
                <w:rFonts w:cstheme="minorHAnsi"/>
                <w:sz w:val="18"/>
                <w:szCs w:val="18"/>
              </w:rPr>
              <w:t>Epiglottit</w:t>
            </w:r>
            <w:proofErr w:type="spellEnd"/>
          </w:p>
        </w:tc>
        <w:tc>
          <w:tcPr>
            <w:tcW w:w="545" w:type="pct"/>
            <w:vAlign w:val="center"/>
            <w:hideMark/>
          </w:tcPr>
          <w:p w14:paraId="21492704" w14:textId="150A40A6" w:rsidR="001D4639" w:rsidRPr="00C5140C" w:rsidRDefault="001D4639" w:rsidP="004C2AEB">
            <w:pPr>
              <w:autoSpaceDE w:val="0"/>
              <w:autoSpaceDN w:val="0"/>
              <w:adjustRightInd w:val="0"/>
              <w:spacing w:after="0"/>
              <w:jc w:val="center"/>
              <w:rPr>
                <w:rFonts w:cstheme="minorHAnsi"/>
                <w:sz w:val="18"/>
                <w:szCs w:val="18"/>
              </w:rPr>
            </w:pPr>
            <w:r w:rsidRPr="00C5140C">
              <w:rPr>
                <w:rFonts w:cstheme="minorHAnsi"/>
                <w:sz w:val="18"/>
                <w:szCs w:val="18"/>
              </w:rPr>
              <w:t>10</w:t>
            </w:r>
            <w:r>
              <w:rPr>
                <w:rFonts w:cstheme="minorHAnsi"/>
                <w:sz w:val="18"/>
                <w:szCs w:val="18"/>
              </w:rPr>
              <w:t>.</w:t>
            </w:r>
            <w:r w:rsidR="00D86C19" w:rsidRPr="00D86C19">
              <w:rPr>
                <w:rFonts w:cstheme="minorHAnsi"/>
                <w:sz w:val="18"/>
                <w:szCs w:val="18"/>
                <w:vertAlign w:val="superscript"/>
              </w:rPr>
              <w:t>30</w:t>
            </w:r>
          </w:p>
        </w:tc>
        <w:tc>
          <w:tcPr>
            <w:tcW w:w="1709" w:type="pct"/>
            <w:tcMar>
              <w:top w:w="0" w:type="dxa"/>
              <w:left w:w="108" w:type="dxa"/>
              <w:bottom w:w="0" w:type="dxa"/>
              <w:right w:w="108" w:type="dxa"/>
            </w:tcMar>
            <w:vAlign w:val="center"/>
          </w:tcPr>
          <w:p w14:paraId="0E6A97DA" w14:textId="77777777" w:rsidR="001D4639" w:rsidRPr="00C5140C" w:rsidRDefault="001D4639" w:rsidP="004C2AEB">
            <w:pPr>
              <w:autoSpaceDE w:val="0"/>
              <w:autoSpaceDN w:val="0"/>
              <w:adjustRightInd w:val="0"/>
              <w:spacing w:after="0"/>
              <w:rPr>
                <w:rFonts w:cstheme="minorHAnsi"/>
                <w:sz w:val="18"/>
                <w:szCs w:val="18"/>
              </w:rPr>
            </w:pPr>
            <w:r w:rsidRPr="00C5140C">
              <w:rPr>
                <w:rFonts w:cstheme="minorHAnsi"/>
                <w:sz w:val="18"/>
                <w:szCs w:val="18"/>
              </w:rPr>
              <w:t>Prof. Dr. Zerrin ORBAK</w:t>
            </w:r>
          </w:p>
        </w:tc>
      </w:tr>
      <w:tr w:rsidR="001D4639" w:rsidRPr="00C5140C" w14:paraId="5CD7E049" w14:textId="77777777" w:rsidTr="00605322">
        <w:trPr>
          <w:trHeight w:val="20"/>
        </w:trPr>
        <w:tc>
          <w:tcPr>
            <w:tcW w:w="668" w:type="pct"/>
            <w:vMerge/>
            <w:tcMar>
              <w:top w:w="0" w:type="dxa"/>
              <w:left w:w="108" w:type="dxa"/>
              <w:bottom w:w="0" w:type="dxa"/>
              <w:right w:w="108" w:type="dxa"/>
            </w:tcMar>
            <w:vAlign w:val="center"/>
          </w:tcPr>
          <w:p w14:paraId="63B5A229" w14:textId="77777777" w:rsidR="001D4639" w:rsidRPr="00C5140C" w:rsidRDefault="001D4639" w:rsidP="004C2AEB">
            <w:pPr>
              <w:autoSpaceDE w:val="0"/>
              <w:autoSpaceDN w:val="0"/>
              <w:adjustRightInd w:val="0"/>
              <w:spacing w:after="0"/>
              <w:rPr>
                <w:rFonts w:cstheme="minorHAnsi"/>
                <w:sz w:val="18"/>
                <w:szCs w:val="18"/>
              </w:rPr>
            </w:pPr>
          </w:p>
        </w:tc>
        <w:tc>
          <w:tcPr>
            <w:tcW w:w="2078" w:type="pct"/>
            <w:vAlign w:val="center"/>
          </w:tcPr>
          <w:p w14:paraId="4A1AF9A0" w14:textId="77777777" w:rsidR="001D4639" w:rsidRPr="00C5140C" w:rsidRDefault="001D4639" w:rsidP="004C2AEB">
            <w:pPr>
              <w:autoSpaceDE w:val="0"/>
              <w:autoSpaceDN w:val="0"/>
              <w:adjustRightInd w:val="0"/>
              <w:spacing w:after="0"/>
              <w:rPr>
                <w:rFonts w:cstheme="minorHAnsi"/>
                <w:sz w:val="18"/>
                <w:szCs w:val="18"/>
              </w:rPr>
            </w:pPr>
            <w:r w:rsidRPr="00C5140C">
              <w:rPr>
                <w:rFonts w:cstheme="minorHAnsi"/>
                <w:sz w:val="18"/>
                <w:szCs w:val="18"/>
              </w:rPr>
              <w:t>Klinik Uygulama</w:t>
            </w:r>
          </w:p>
        </w:tc>
        <w:tc>
          <w:tcPr>
            <w:tcW w:w="545" w:type="pct"/>
            <w:vAlign w:val="center"/>
          </w:tcPr>
          <w:p w14:paraId="07E75D33" w14:textId="64B57162" w:rsidR="001D4639" w:rsidRPr="00C5140C" w:rsidRDefault="001D4639" w:rsidP="004C2AEB">
            <w:pPr>
              <w:autoSpaceDE w:val="0"/>
              <w:autoSpaceDN w:val="0"/>
              <w:adjustRightInd w:val="0"/>
              <w:spacing w:after="0"/>
              <w:jc w:val="center"/>
              <w:rPr>
                <w:rFonts w:cstheme="minorHAnsi"/>
                <w:bCs/>
                <w:sz w:val="18"/>
                <w:szCs w:val="18"/>
              </w:rPr>
            </w:pPr>
            <w:r w:rsidRPr="00C5140C">
              <w:rPr>
                <w:rFonts w:cstheme="minorHAnsi"/>
                <w:bCs/>
                <w:sz w:val="18"/>
                <w:szCs w:val="18"/>
              </w:rPr>
              <w:t>13</w:t>
            </w:r>
            <w:r w:rsidR="00731CD2">
              <w:rPr>
                <w:rFonts w:cstheme="minorHAnsi"/>
                <w:bCs/>
                <w:sz w:val="18"/>
                <w:szCs w:val="18"/>
              </w:rPr>
              <w:t>.</w:t>
            </w:r>
            <w:r w:rsidR="00D86C19" w:rsidRPr="00D86C19">
              <w:rPr>
                <w:rFonts w:cstheme="minorHAnsi"/>
                <w:bCs/>
                <w:sz w:val="18"/>
                <w:szCs w:val="18"/>
                <w:vertAlign w:val="superscript"/>
              </w:rPr>
              <w:t>30</w:t>
            </w:r>
          </w:p>
        </w:tc>
        <w:tc>
          <w:tcPr>
            <w:tcW w:w="1709" w:type="pct"/>
            <w:tcMar>
              <w:top w:w="0" w:type="dxa"/>
              <w:left w:w="108" w:type="dxa"/>
              <w:bottom w:w="0" w:type="dxa"/>
              <w:right w:w="108" w:type="dxa"/>
            </w:tcMar>
            <w:vAlign w:val="center"/>
          </w:tcPr>
          <w:p w14:paraId="51EF1A7C" w14:textId="77777777" w:rsidR="001D4639" w:rsidRPr="00C5140C" w:rsidRDefault="001D4639" w:rsidP="004C2AEB">
            <w:pPr>
              <w:autoSpaceDE w:val="0"/>
              <w:autoSpaceDN w:val="0"/>
              <w:adjustRightInd w:val="0"/>
              <w:spacing w:after="0"/>
              <w:rPr>
                <w:rFonts w:cstheme="minorHAnsi"/>
                <w:sz w:val="18"/>
                <w:szCs w:val="18"/>
              </w:rPr>
            </w:pPr>
          </w:p>
        </w:tc>
      </w:tr>
      <w:tr w:rsidR="001D4639" w:rsidRPr="00C5140C" w14:paraId="1475C3E9" w14:textId="77777777" w:rsidTr="00605322">
        <w:trPr>
          <w:trHeight w:val="20"/>
        </w:trPr>
        <w:tc>
          <w:tcPr>
            <w:tcW w:w="668" w:type="pct"/>
            <w:vMerge w:val="restart"/>
            <w:tcMar>
              <w:top w:w="0" w:type="dxa"/>
              <w:left w:w="108" w:type="dxa"/>
              <w:bottom w:w="0" w:type="dxa"/>
              <w:right w:w="108" w:type="dxa"/>
            </w:tcMar>
            <w:vAlign w:val="center"/>
          </w:tcPr>
          <w:p w14:paraId="60C4372B" w14:textId="77777777" w:rsidR="001D4639" w:rsidRPr="00C5140C" w:rsidRDefault="001D4639" w:rsidP="004C2AEB">
            <w:pPr>
              <w:autoSpaceDE w:val="0"/>
              <w:autoSpaceDN w:val="0"/>
              <w:adjustRightInd w:val="0"/>
              <w:spacing w:after="0"/>
              <w:rPr>
                <w:rFonts w:cstheme="minorHAnsi"/>
                <w:sz w:val="18"/>
                <w:szCs w:val="18"/>
              </w:rPr>
            </w:pPr>
            <w:r w:rsidRPr="00C5140C">
              <w:rPr>
                <w:rFonts w:cstheme="minorHAnsi"/>
                <w:b/>
                <w:bCs/>
                <w:sz w:val="18"/>
                <w:szCs w:val="18"/>
              </w:rPr>
              <w:t>Perşembe</w:t>
            </w:r>
          </w:p>
        </w:tc>
        <w:tc>
          <w:tcPr>
            <w:tcW w:w="2078" w:type="pct"/>
            <w:vAlign w:val="center"/>
          </w:tcPr>
          <w:p w14:paraId="628566FA" w14:textId="77777777" w:rsidR="001D4639" w:rsidRPr="00C5140C" w:rsidRDefault="001D4639" w:rsidP="004C2AEB">
            <w:pPr>
              <w:autoSpaceDE w:val="0"/>
              <w:autoSpaceDN w:val="0"/>
              <w:adjustRightInd w:val="0"/>
              <w:spacing w:after="0"/>
              <w:rPr>
                <w:rFonts w:cstheme="minorHAnsi"/>
                <w:sz w:val="18"/>
                <w:szCs w:val="18"/>
              </w:rPr>
            </w:pPr>
            <w:r w:rsidRPr="00C5140C">
              <w:rPr>
                <w:rFonts w:cstheme="minorHAnsi"/>
                <w:sz w:val="18"/>
                <w:szCs w:val="18"/>
              </w:rPr>
              <w:t>Vizit</w:t>
            </w:r>
          </w:p>
        </w:tc>
        <w:tc>
          <w:tcPr>
            <w:tcW w:w="545" w:type="pct"/>
            <w:vAlign w:val="center"/>
            <w:hideMark/>
          </w:tcPr>
          <w:p w14:paraId="32CC766A" w14:textId="62F50096" w:rsidR="001D4639" w:rsidRPr="00C5140C" w:rsidRDefault="001D4639" w:rsidP="004C2AEB">
            <w:pPr>
              <w:autoSpaceDE w:val="0"/>
              <w:autoSpaceDN w:val="0"/>
              <w:adjustRightInd w:val="0"/>
              <w:spacing w:after="0"/>
              <w:jc w:val="center"/>
              <w:rPr>
                <w:rFonts w:cstheme="minorHAnsi"/>
                <w:sz w:val="18"/>
                <w:szCs w:val="18"/>
              </w:rPr>
            </w:pPr>
            <w:r w:rsidRPr="00C5140C">
              <w:rPr>
                <w:rFonts w:cstheme="minorHAnsi"/>
                <w:sz w:val="18"/>
                <w:szCs w:val="18"/>
              </w:rPr>
              <w:t>08</w:t>
            </w:r>
            <w:r>
              <w:rPr>
                <w:rFonts w:cstheme="minorHAnsi"/>
                <w:sz w:val="18"/>
                <w:szCs w:val="18"/>
              </w:rPr>
              <w:t>.</w:t>
            </w:r>
            <w:r w:rsidR="00D86C19" w:rsidRPr="00D86C19">
              <w:rPr>
                <w:rFonts w:cstheme="minorHAnsi"/>
                <w:sz w:val="18"/>
                <w:szCs w:val="18"/>
                <w:vertAlign w:val="superscript"/>
              </w:rPr>
              <w:t>30</w:t>
            </w:r>
          </w:p>
        </w:tc>
        <w:tc>
          <w:tcPr>
            <w:tcW w:w="1709" w:type="pct"/>
            <w:tcMar>
              <w:top w:w="0" w:type="dxa"/>
              <w:left w:w="108" w:type="dxa"/>
              <w:bottom w:w="0" w:type="dxa"/>
              <w:right w:w="108" w:type="dxa"/>
            </w:tcMar>
            <w:vAlign w:val="center"/>
            <w:hideMark/>
          </w:tcPr>
          <w:p w14:paraId="68E78211" w14:textId="77777777" w:rsidR="001D4639" w:rsidRPr="00C5140C" w:rsidRDefault="001D4639" w:rsidP="004C2AEB">
            <w:pPr>
              <w:autoSpaceDE w:val="0"/>
              <w:autoSpaceDN w:val="0"/>
              <w:adjustRightInd w:val="0"/>
              <w:spacing w:after="0"/>
              <w:rPr>
                <w:rFonts w:cstheme="minorHAnsi"/>
                <w:sz w:val="18"/>
                <w:szCs w:val="18"/>
              </w:rPr>
            </w:pPr>
            <w:r w:rsidRPr="00C5140C">
              <w:rPr>
                <w:rFonts w:cstheme="minorHAnsi"/>
                <w:sz w:val="18"/>
                <w:szCs w:val="18"/>
              </w:rPr>
              <w:t>Klinik Sorumlu Öğretim Üyesi</w:t>
            </w:r>
          </w:p>
        </w:tc>
      </w:tr>
      <w:tr w:rsidR="001D4639" w:rsidRPr="00C5140C" w14:paraId="6DD338E4" w14:textId="77777777" w:rsidTr="00605322">
        <w:trPr>
          <w:trHeight w:val="20"/>
        </w:trPr>
        <w:tc>
          <w:tcPr>
            <w:tcW w:w="668" w:type="pct"/>
            <w:vMerge/>
            <w:tcMar>
              <w:top w:w="0" w:type="dxa"/>
              <w:left w:w="108" w:type="dxa"/>
              <w:bottom w:w="0" w:type="dxa"/>
              <w:right w:w="108" w:type="dxa"/>
            </w:tcMar>
            <w:vAlign w:val="center"/>
          </w:tcPr>
          <w:p w14:paraId="04E96D2F" w14:textId="77777777" w:rsidR="001D4639" w:rsidRPr="00C5140C" w:rsidRDefault="001D4639" w:rsidP="004C2AEB">
            <w:pPr>
              <w:autoSpaceDE w:val="0"/>
              <w:autoSpaceDN w:val="0"/>
              <w:adjustRightInd w:val="0"/>
              <w:spacing w:after="0"/>
              <w:rPr>
                <w:rFonts w:cstheme="minorHAnsi"/>
                <w:sz w:val="18"/>
                <w:szCs w:val="18"/>
              </w:rPr>
            </w:pPr>
          </w:p>
        </w:tc>
        <w:tc>
          <w:tcPr>
            <w:tcW w:w="2078" w:type="pct"/>
            <w:vAlign w:val="center"/>
          </w:tcPr>
          <w:p w14:paraId="0A0E45A5" w14:textId="77777777" w:rsidR="001D4639" w:rsidRPr="00C5140C" w:rsidRDefault="001D4639" w:rsidP="004C2AEB">
            <w:pPr>
              <w:autoSpaceDE w:val="0"/>
              <w:autoSpaceDN w:val="0"/>
              <w:adjustRightInd w:val="0"/>
              <w:spacing w:after="0"/>
              <w:rPr>
                <w:rFonts w:cstheme="minorHAnsi"/>
                <w:sz w:val="18"/>
                <w:szCs w:val="18"/>
              </w:rPr>
            </w:pPr>
            <w:r w:rsidRPr="00C5140C">
              <w:rPr>
                <w:rFonts w:cstheme="minorHAnsi"/>
                <w:sz w:val="18"/>
                <w:szCs w:val="18"/>
              </w:rPr>
              <w:t>Klinik Uygulama</w:t>
            </w:r>
          </w:p>
        </w:tc>
        <w:tc>
          <w:tcPr>
            <w:tcW w:w="545" w:type="pct"/>
            <w:vAlign w:val="center"/>
          </w:tcPr>
          <w:p w14:paraId="60928CCD" w14:textId="4E47730D" w:rsidR="001D4639" w:rsidRPr="00C5140C" w:rsidRDefault="001D4639" w:rsidP="004C2AEB">
            <w:pPr>
              <w:autoSpaceDE w:val="0"/>
              <w:autoSpaceDN w:val="0"/>
              <w:adjustRightInd w:val="0"/>
              <w:spacing w:after="0"/>
              <w:jc w:val="center"/>
              <w:rPr>
                <w:rFonts w:cstheme="minorHAnsi"/>
                <w:sz w:val="18"/>
                <w:szCs w:val="18"/>
              </w:rPr>
            </w:pPr>
            <w:r w:rsidRPr="00C5140C">
              <w:rPr>
                <w:rFonts w:cstheme="minorHAnsi"/>
                <w:sz w:val="18"/>
                <w:szCs w:val="18"/>
              </w:rPr>
              <w:t>10</w:t>
            </w:r>
            <w:r w:rsidR="00731CD2">
              <w:rPr>
                <w:rFonts w:cstheme="minorHAnsi"/>
                <w:sz w:val="18"/>
                <w:szCs w:val="18"/>
              </w:rPr>
              <w:t>.</w:t>
            </w:r>
            <w:r w:rsidR="00D86C19" w:rsidRPr="00D86C19">
              <w:rPr>
                <w:rFonts w:cstheme="minorHAnsi"/>
                <w:sz w:val="18"/>
                <w:szCs w:val="18"/>
                <w:vertAlign w:val="superscript"/>
              </w:rPr>
              <w:t>30</w:t>
            </w:r>
          </w:p>
        </w:tc>
        <w:tc>
          <w:tcPr>
            <w:tcW w:w="1709" w:type="pct"/>
            <w:tcMar>
              <w:top w:w="0" w:type="dxa"/>
              <w:left w:w="108" w:type="dxa"/>
              <w:bottom w:w="0" w:type="dxa"/>
              <w:right w:w="108" w:type="dxa"/>
            </w:tcMar>
            <w:vAlign w:val="center"/>
          </w:tcPr>
          <w:p w14:paraId="713087B6" w14:textId="77777777" w:rsidR="001D4639" w:rsidRPr="00C5140C" w:rsidRDefault="001D4639" w:rsidP="004C2AEB">
            <w:pPr>
              <w:autoSpaceDE w:val="0"/>
              <w:autoSpaceDN w:val="0"/>
              <w:adjustRightInd w:val="0"/>
              <w:spacing w:after="0"/>
              <w:rPr>
                <w:rFonts w:cstheme="minorHAnsi"/>
                <w:sz w:val="18"/>
                <w:szCs w:val="18"/>
              </w:rPr>
            </w:pPr>
          </w:p>
        </w:tc>
      </w:tr>
      <w:tr w:rsidR="001D4639" w:rsidRPr="00C5140C" w14:paraId="292669FE" w14:textId="77777777" w:rsidTr="00605322">
        <w:trPr>
          <w:trHeight w:val="20"/>
        </w:trPr>
        <w:tc>
          <w:tcPr>
            <w:tcW w:w="668" w:type="pct"/>
            <w:vMerge/>
            <w:tcMar>
              <w:top w:w="0" w:type="dxa"/>
              <w:left w:w="108" w:type="dxa"/>
              <w:bottom w:w="0" w:type="dxa"/>
              <w:right w:w="108" w:type="dxa"/>
            </w:tcMar>
            <w:vAlign w:val="center"/>
          </w:tcPr>
          <w:p w14:paraId="5B3A72B2" w14:textId="77777777" w:rsidR="001D4639" w:rsidRPr="00C5140C" w:rsidRDefault="001D4639" w:rsidP="004C2AEB">
            <w:pPr>
              <w:autoSpaceDE w:val="0"/>
              <w:autoSpaceDN w:val="0"/>
              <w:adjustRightInd w:val="0"/>
              <w:spacing w:after="0"/>
              <w:rPr>
                <w:rFonts w:cstheme="minorHAnsi"/>
                <w:sz w:val="18"/>
                <w:szCs w:val="18"/>
              </w:rPr>
            </w:pPr>
          </w:p>
        </w:tc>
        <w:tc>
          <w:tcPr>
            <w:tcW w:w="2078" w:type="pct"/>
            <w:vAlign w:val="center"/>
          </w:tcPr>
          <w:p w14:paraId="6C4EF7D8" w14:textId="77777777" w:rsidR="001D4639" w:rsidRPr="00C5140C" w:rsidRDefault="001D4639" w:rsidP="004C2AEB">
            <w:pPr>
              <w:autoSpaceDE w:val="0"/>
              <w:autoSpaceDN w:val="0"/>
              <w:adjustRightInd w:val="0"/>
              <w:spacing w:after="0"/>
              <w:rPr>
                <w:rFonts w:cstheme="minorHAnsi"/>
                <w:sz w:val="18"/>
                <w:szCs w:val="18"/>
              </w:rPr>
            </w:pPr>
            <w:r w:rsidRPr="00C5140C">
              <w:rPr>
                <w:rFonts w:cstheme="minorHAnsi"/>
                <w:sz w:val="18"/>
                <w:szCs w:val="18"/>
              </w:rPr>
              <w:t>Klinik Uygulama</w:t>
            </w:r>
          </w:p>
        </w:tc>
        <w:tc>
          <w:tcPr>
            <w:tcW w:w="545" w:type="pct"/>
            <w:vAlign w:val="center"/>
          </w:tcPr>
          <w:p w14:paraId="2C8709DD" w14:textId="2634FCB1" w:rsidR="001D4639" w:rsidRPr="00C5140C" w:rsidRDefault="001D4639" w:rsidP="004C2AEB">
            <w:pPr>
              <w:autoSpaceDE w:val="0"/>
              <w:autoSpaceDN w:val="0"/>
              <w:adjustRightInd w:val="0"/>
              <w:spacing w:after="0"/>
              <w:jc w:val="center"/>
              <w:rPr>
                <w:rFonts w:cstheme="minorHAnsi"/>
                <w:sz w:val="18"/>
                <w:szCs w:val="18"/>
              </w:rPr>
            </w:pPr>
            <w:r w:rsidRPr="00C5140C">
              <w:rPr>
                <w:rFonts w:cstheme="minorHAnsi"/>
                <w:sz w:val="18"/>
                <w:szCs w:val="18"/>
              </w:rPr>
              <w:t>13</w:t>
            </w:r>
            <w:r w:rsidR="00731CD2">
              <w:rPr>
                <w:rFonts w:cstheme="minorHAnsi"/>
                <w:sz w:val="18"/>
                <w:szCs w:val="18"/>
              </w:rPr>
              <w:t>.</w:t>
            </w:r>
            <w:r w:rsidR="00D86C19" w:rsidRPr="00D86C19">
              <w:rPr>
                <w:rFonts w:cstheme="minorHAnsi"/>
                <w:sz w:val="18"/>
                <w:szCs w:val="18"/>
                <w:vertAlign w:val="superscript"/>
              </w:rPr>
              <w:t>30</w:t>
            </w:r>
          </w:p>
        </w:tc>
        <w:tc>
          <w:tcPr>
            <w:tcW w:w="1709" w:type="pct"/>
            <w:tcMar>
              <w:top w:w="0" w:type="dxa"/>
              <w:left w:w="108" w:type="dxa"/>
              <w:bottom w:w="0" w:type="dxa"/>
              <w:right w:w="108" w:type="dxa"/>
            </w:tcMar>
            <w:vAlign w:val="center"/>
          </w:tcPr>
          <w:p w14:paraId="53922871" w14:textId="77777777" w:rsidR="001D4639" w:rsidRPr="00C5140C" w:rsidRDefault="001D4639" w:rsidP="004C2AEB">
            <w:pPr>
              <w:autoSpaceDE w:val="0"/>
              <w:autoSpaceDN w:val="0"/>
              <w:adjustRightInd w:val="0"/>
              <w:spacing w:after="0"/>
              <w:rPr>
                <w:rFonts w:cstheme="minorHAnsi"/>
                <w:sz w:val="18"/>
                <w:szCs w:val="18"/>
              </w:rPr>
            </w:pPr>
          </w:p>
        </w:tc>
      </w:tr>
      <w:tr w:rsidR="001D4639" w:rsidRPr="00C5140C" w14:paraId="3605D5BE" w14:textId="77777777" w:rsidTr="00605322">
        <w:trPr>
          <w:trHeight w:val="20"/>
        </w:trPr>
        <w:tc>
          <w:tcPr>
            <w:tcW w:w="668" w:type="pct"/>
            <w:tcMar>
              <w:top w:w="0" w:type="dxa"/>
              <w:left w:w="108" w:type="dxa"/>
              <w:bottom w:w="0" w:type="dxa"/>
              <w:right w:w="108" w:type="dxa"/>
            </w:tcMar>
            <w:vAlign w:val="center"/>
          </w:tcPr>
          <w:p w14:paraId="41BD012D" w14:textId="77777777" w:rsidR="001D4639" w:rsidRPr="00C5140C" w:rsidRDefault="001D4639" w:rsidP="004C2AEB">
            <w:pPr>
              <w:autoSpaceDE w:val="0"/>
              <w:autoSpaceDN w:val="0"/>
              <w:adjustRightInd w:val="0"/>
              <w:spacing w:after="0"/>
              <w:rPr>
                <w:rFonts w:cstheme="minorHAnsi"/>
                <w:sz w:val="18"/>
                <w:szCs w:val="18"/>
              </w:rPr>
            </w:pPr>
            <w:r w:rsidRPr="00C5140C">
              <w:rPr>
                <w:rFonts w:cstheme="minorHAnsi"/>
                <w:b/>
                <w:bCs/>
                <w:sz w:val="18"/>
                <w:szCs w:val="18"/>
              </w:rPr>
              <w:t>Cuma</w:t>
            </w:r>
          </w:p>
        </w:tc>
        <w:tc>
          <w:tcPr>
            <w:tcW w:w="2078" w:type="pct"/>
            <w:vAlign w:val="center"/>
          </w:tcPr>
          <w:p w14:paraId="0AE2F544" w14:textId="77777777" w:rsidR="001D4639" w:rsidRPr="00C5140C" w:rsidRDefault="001D4639" w:rsidP="004C2AEB">
            <w:pPr>
              <w:autoSpaceDE w:val="0"/>
              <w:autoSpaceDN w:val="0"/>
              <w:adjustRightInd w:val="0"/>
              <w:spacing w:after="0"/>
              <w:rPr>
                <w:rFonts w:cstheme="minorHAnsi"/>
                <w:sz w:val="18"/>
                <w:szCs w:val="18"/>
              </w:rPr>
            </w:pPr>
            <w:r w:rsidRPr="00C5140C">
              <w:rPr>
                <w:rFonts w:cstheme="minorHAnsi"/>
                <w:sz w:val="18"/>
                <w:szCs w:val="18"/>
              </w:rPr>
              <w:t>Yazılı sınav</w:t>
            </w:r>
          </w:p>
        </w:tc>
        <w:tc>
          <w:tcPr>
            <w:tcW w:w="545" w:type="pct"/>
            <w:vAlign w:val="center"/>
          </w:tcPr>
          <w:p w14:paraId="3FE7E3FB" w14:textId="5A3C3E6B" w:rsidR="001D4639" w:rsidRPr="00C5140C" w:rsidRDefault="001D4639" w:rsidP="004C2AEB">
            <w:pPr>
              <w:autoSpaceDE w:val="0"/>
              <w:autoSpaceDN w:val="0"/>
              <w:adjustRightInd w:val="0"/>
              <w:spacing w:after="0"/>
              <w:jc w:val="center"/>
              <w:rPr>
                <w:rFonts w:cstheme="minorHAnsi"/>
                <w:sz w:val="18"/>
                <w:szCs w:val="18"/>
              </w:rPr>
            </w:pPr>
            <w:r w:rsidRPr="00C5140C">
              <w:rPr>
                <w:rFonts w:cstheme="minorHAnsi"/>
                <w:sz w:val="18"/>
                <w:szCs w:val="18"/>
              </w:rPr>
              <w:t>10.</w:t>
            </w:r>
            <w:r w:rsidR="00D86C19" w:rsidRPr="00D86C19">
              <w:rPr>
                <w:rFonts w:cstheme="minorHAnsi"/>
                <w:sz w:val="18"/>
                <w:szCs w:val="18"/>
                <w:vertAlign w:val="superscript"/>
              </w:rPr>
              <w:t>00</w:t>
            </w:r>
          </w:p>
        </w:tc>
        <w:tc>
          <w:tcPr>
            <w:tcW w:w="1709" w:type="pct"/>
            <w:tcMar>
              <w:top w:w="0" w:type="dxa"/>
              <w:left w:w="108" w:type="dxa"/>
              <w:bottom w:w="0" w:type="dxa"/>
              <w:right w:w="108" w:type="dxa"/>
            </w:tcMar>
            <w:vAlign w:val="center"/>
          </w:tcPr>
          <w:p w14:paraId="3E21E974" w14:textId="77777777" w:rsidR="001D4639" w:rsidRPr="00C5140C" w:rsidRDefault="001D4639" w:rsidP="004C2AEB">
            <w:pPr>
              <w:autoSpaceDE w:val="0"/>
              <w:autoSpaceDN w:val="0"/>
              <w:adjustRightInd w:val="0"/>
              <w:spacing w:after="0"/>
              <w:rPr>
                <w:rFonts w:cstheme="minorHAnsi"/>
                <w:sz w:val="18"/>
                <w:szCs w:val="18"/>
              </w:rPr>
            </w:pPr>
          </w:p>
        </w:tc>
      </w:tr>
    </w:tbl>
    <w:p w14:paraId="49124E2B" w14:textId="77777777" w:rsidR="004B0C85" w:rsidRDefault="004B0C85" w:rsidP="003C679F">
      <w:pPr>
        <w:spacing w:before="240"/>
        <w:jc w:val="center"/>
        <w:rPr>
          <w:rFonts w:cstheme="minorHAnsi"/>
          <w:b/>
          <w:szCs w:val="20"/>
        </w:rPr>
      </w:pPr>
    </w:p>
    <w:p w14:paraId="5E4DB0D2" w14:textId="77777777" w:rsidR="004B0C85" w:rsidRDefault="004B0C85">
      <w:pPr>
        <w:rPr>
          <w:rFonts w:cstheme="minorHAnsi"/>
          <w:b/>
          <w:szCs w:val="20"/>
        </w:rPr>
      </w:pPr>
      <w:r>
        <w:rPr>
          <w:rFonts w:cstheme="minorHAnsi"/>
          <w:b/>
          <w:szCs w:val="20"/>
        </w:rPr>
        <w:br w:type="page"/>
      </w:r>
    </w:p>
    <w:p w14:paraId="65854306" w14:textId="4B6EDEA2" w:rsidR="00480C24" w:rsidRPr="003C679F" w:rsidRDefault="000432F1" w:rsidP="003C679F">
      <w:pPr>
        <w:spacing w:before="240"/>
        <w:jc w:val="center"/>
        <w:rPr>
          <w:rFonts w:cstheme="minorHAnsi"/>
          <w:b/>
          <w:szCs w:val="20"/>
        </w:rPr>
      </w:pPr>
      <w:r>
        <w:rPr>
          <w:rFonts w:cstheme="minorHAnsi"/>
          <w:b/>
          <w:szCs w:val="20"/>
        </w:rPr>
        <w:t>202</w:t>
      </w:r>
      <w:r w:rsidR="00211470">
        <w:rPr>
          <w:rFonts w:cstheme="minorHAnsi"/>
          <w:b/>
          <w:szCs w:val="20"/>
        </w:rPr>
        <w:t>6</w:t>
      </w:r>
      <w:r>
        <w:rPr>
          <w:rFonts w:cstheme="minorHAnsi"/>
          <w:b/>
          <w:szCs w:val="20"/>
        </w:rPr>
        <w:t>-</w:t>
      </w:r>
      <w:proofErr w:type="gramStart"/>
      <w:r>
        <w:rPr>
          <w:rFonts w:cstheme="minorHAnsi"/>
          <w:b/>
          <w:szCs w:val="20"/>
        </w:rPr>
        <w:t>202</w:t>
      </w:r>
      <w:r w:rsidR="00211470">
        <w:rPr>
          <w:rFonts w:cstheme="minorHAnsi"/>
          <w:b/>
          <w:szCs w:val="20"/>
        </w:rPr>
        <w:t>7</w:t>
      </w:r>
      <w:r w:rsidR="00DE5468">
        <w:rPr>
          <w:rFonts w:cstheme="minorHAnsi"/>
          <w:b/>
          <w:szCs w:val="20"/>
        </w:rPr>
        <w:t xml:space="preserve">  </w:t>
      </w:r>
      <w:r w:rsidR="003C679F" w:rsidRPr="000872B6">
        <w:rPr>
          <w:rFonts w:cstheme="minorHAnsi"/>
          <w:b/>
          <w:szCs w:val="20"/>
        </w:rPr>
        <w:t>EĞİTİM</w:t>
      </w:r>
      <w:proofErr w:type="gramEnd"/>
      <w:r w:rsidR="003C679F" w:rsidRPr="000872B6">
        <w:rPr>
          <w:rFonts w:cstheme="minorHAnsi"/>
          <w:b/>
          <w:szCs w:val="20"/>
        </w:rPr>
        <w:t xml:space="preserve"> ÖĞRETİM YILI 6. SINIF</w:t>
      </w:r>
    </w:p>
    <w:p w14:paraId="44693C1C" w14:textId="77777777" w:rsidR="00F567F5" w:rsidRPr="003C679F" w:rsidRDefault="00F567F5" w:rsidP="0074287A">
      <w:pPr>
        <w:pStyle w:val="Balk2"/>
        <w:rPr>
          <w:rFonts w:asciiTheme="minorHAnsi" w:hAnsiTheme="minorHAnsi" w:cstheme="minorHAnsi"/>
          <w:color w:val="000000" w:themeColor="text1"/>
        </w:rPr>
      </w:pPr>
      <w:bookmarkStart w:id="324" w:name="_Toc49436470"/>
      <w:bookmarkStart w:id="325" w:name="_Toc238041684"/>
      <w:bookmarkStart w:id="326" w:name="_Toc463619866"/>
      <w:bookmarkStart w:id="327" w:name="_Toc463619561"/>
      <w:bookmarkStart w:id="328" w:name="_Toc463617827"/>
      <w:bookmarkStart w:id="329" w:name="_Toc463892449"/>
      <w:r w:rsidRPr="0074287A">
        <w:rPr>
          <w:rFonts w:asciiTheme="minorHAnsi" w:hAnsiTheme="minorHAnsi" w:cstheme="minorHAnsi"/>
          <w:color w:val="000000" w:themeColor="text1"/>
        </w:rPr>
        <w:t>GENEL CERRAHİ İNTERN STAJ PROGRAMI</w:t>
      </w:r>
      <w:bookmarkEnd w:id="324"/>
      <w:bookmarkEnd w:id="325"/>
    </w:p>
    <w:tbl>
      <w:tblPr>
        <w:tblW w:w="5236" w:type="pct"/>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0A0" w:firstRow="1" w:lastRow="0" w:firstColumn="1" w:lastColumn="0" w:noHBand="0" w:noVBand="0"/>
      </w:tblPr>
      <w:tblGrid>
        <w:gridCol w:w="1128"/>
        <w:gridCol w:w="3834"/>
        <w:gridCol w:w="53"/>
        <w:gridCol w:w="1080"/>
        <w:gridCol w:w="3683"/>
        <w:gridCol w:w="8"/>
      </w:tblGrid>
      <w:tr w:rsidR="001E5A51" w:rsidRPr="005D0777" w14:paraId="69409C99" w14:textId="77777777" w:rsidTr="005D0777">
        <w:trPr>
          <w:gridAfter w:val="1"/>
          <w:wAfter w:w="4" w:type="pct"/>
          <w:trHeight w:val="20"/>
        </w:trPr>
        <w:tc>
          <w:tcPr>
            <w:tcW w:w="576" w:type="pct"/>
            <w:shd w:val="clear" w:color="auto" w:fill="B6DDE8" w:themeFill="accent5" w:themeFillTint="66"/>
            <w:hideMark/>
          </w:tcPr>
          <w:p w14:paraId="772CD8AF" w14:textId="48D72E66" w:rsidR="001E5A51" w:rsidRPr="005D0777" w:rsidRDefault="001E5A51" w:rsidP="005D0777">
            <w:pPr>
              <w:spacing w:before="40" w:after="40" w:line="240" w:lineRule="auto"/>
              <w:rPr>
                <w:rFonts w:cstheme="minorHAnsi"/>
                <w:b/>
                <w:sz w:val="18"/>
                <w:szCs w:val="18"/>
              </w:rPr>
            </w:pPr>
            <w:r w:rsidRPr="005D0777">
              <w:rPr>
                <w:rFonts w:cstheme="minorHAnsi"/>
                <w:b/>
                <w:sz w:val="18"/>
                <w:szCs w:val="18"/>
              </w:rPr>
              <w:t> Günler</w:t>
            </w:r>
          </w:p>
        </w:tc>
        <w:tc>
          <w:tcPr>
            <w:tcW w:w="1959" w:type="pct"/>
            <w:shd w:val="clear" w:color="auto" w:fill="B6DDE8" w:themeFill="accent5" w:themeFillTint="66"/>
            <w:hideMark/>
          </w:tcPr>
          <w:p w14:paraId="0E81AA83" w14:textId="03D4FE6A" w:rsidR="001E5A51" w:rsidRPr="005D0777" w:rsidRDefault="001E5A51" w:rsidP="005D0777">
            <w:pPr>
              <w:spacing w:before="40" w:after="40" w:line="240" w:lineRule="auto"/>
              <w:rPr>
                <w:rFonts w:cstheme="minorHAnsi"/>
                <w:b/>
                <w:sz w:val="18"/>
                <w:szCs w:val="18"/>
              </w:rPr>
            </w:pPr>
            <w:r w:rsidRPr="005D0777">
              <w:rPr>
                <w:rFonts w:cstheme="minorHAnsi"/>
                <w:b/>
                <w:sz w:val="18"/>
                <w:szCs w:val="18"/>
              </w:rPr>
              <w:t>Dersin Konusu</w:t>
            </w:r>
          </w:p>
        </w:tc>
        <w:tc>
          <w:tcPr>
            <w:tcW w:w="579" w:type="pct"/>
            <w:gridSpan w:val="2"/>
            <w:shd w:val="clear" w:color="auto" w:fill="B6DDE8" w:themeFill="accent5" w:themeFillTint="66"/>
            <w:vAlign w:val="center"/>
            <w:hideMark/>
          </w:tcPr>
          <w:p w14:paraId="1F771DA9" w14:textId="790B978A" w:rsidR="001E5A51" w:rsidRPr="005D0777" w:rsidRDefault="001E5A51" w:rsidP="005D0777">
            <w:pPr>
              <w:spacing w:before="40" w:after="40" w:line="240" w:lineRule="auto"/>
              <w:jc w:val="center"/>
              <w:rPr>
                <w:rFonts w:cstheme="minorHAnsi"/>
                <w:b/>
                <w:sz w:val="18"/>
                <w:szCs w:val="18"/>
              </w:rPr>
            </w:pPr>
            <w:r w:rsidRPr="005D0777">
              <w:rPr>
                <w:rFonts w:cstheme="minorHAnsi"/>
                <w:b/>
                <w:sz w:val="18"/>
                <w:szCs w:val="18"/>
              </w:rPr>
              <w:t>Ders Saati</w:t>
            </w:r>
          </w:p>
        </w:tc>
        <w:tc>
          <w:tcPr>
            <w:tcW w:w="1882" w:type="pct"/>
            <w:shd w:val="clear" w:color="auto" w:fill="B6DDE8" w:themeFill="accent5" w:themeFillTint="66"/>
            <w:vAlign w:val="center"/>
            <w:hideMark/>
          </w:tcPr>
          <w:p w14:paraId="37B9AD78" w14:textId="3D9BF7B8" w:rsidR="001E5A51" w:rsidRPr="005D0777" w:rsidRDefault="001E5A51" w:rsidP="005D0777">
            <w:pPr>
              <w:spacing w:before="40" w:after="40" w:line="240" w:lineRule="auto"/>
              <w:rPr>
                <w:rFonts w:cstheme="minorHAnsi"/>
                <w:b/>
                <w:sz w:val="18"/>
                <w:szCs w:val="18"/>
              </w:rPr>
            </w:pPr>
            <w:r w:rsidRPr="005D0777">
              <w:rPr>
                <w:rFonts w:cstheme="minorHAnsi"/>
                <w:b/>
                <w:sz w:val="18"/>
                <w:szCs w:val="18"/>
              </w:rPr>
              <w:t>Öğretim Üyesi</w:t>
            </w:r>
          </w:p>
        </w:tc>
      </w:tr>
      <w:tr w:rsidR="005D0777" w:rsidRPr="005D0777" w14:paraId="04C0030D" w14:textId="21516BF8" w:rsidTr="005D0777">
        <w:trPr>
          <w:trHeight w:val="20"/>
        </w:trPr>
        <w:tc>
          <w:tcPr>
            <w:tcW w:w="576" w:type="pct"/>
            <w:vMerge w:val="restart"/>
            <w:vAlign w:val="center"/>
            <w:hideMark/>
          </w:tcPr>
          <w:p w14:paraId="6EC488C6" w14:textId="78976609" w:rsidR="005D0777" w:rsidRPr="005D0777" w:rsidRDefault="005D0777" w:rsidP="005D0777">
            <w:pPr>
              <w:spacing w:before="40" w:after="40" w:line="240" w:lineRule="auto"/>
              <w:rPr>
                <w:rFonts w:cstheme="minorHAnsi"/>
                <w:bCs/>
                <w:sz w:val="18"/>
                <w:szCs w:val="18"/>
              </w:rPr>
            </w:pPr>
            <w:r w:rsidRPr="005D0777">
              <w:rPr>
                <w:rFonts w:cstheme="minorHAnsi"/>
                <w:bCs/>
                <w:sz w:val="18"/>
                <w:szCs w:val="18"/>
              </w:rPr>
              <w:t>Pazartesi</w:t>
            </w:r>
          </w:p>
        </w:tc>
        <w:tc>
          <w:tcPr>
            <w:tcW w:w="4424" w:type="pct"/>
            <w:gridSpan w:val="5"/>
            <w:shd w:val="clear" w:color="auto" w:fill="D9D9D9" w:themeFill="background1" w:themeFillShade="D9"/>
            <w:vAlign w:val="center"/>
          </w:tcPr>
          <w:p w14:paraId="4BA7DFEF" w14:textId="77777777" w:rsidR="005D0777" w:rsidRPr="005D0777" w:rsidRDefault="005D0777" w:rsidP="005D0777">
            <w:pPr>
              <w:spacing w:before="40" w:after="40" w:line="240" w:lineRule="auto"/>
              <w:jc w:val="center"/>
              <w:rPr>
                <w:rFonts w:cstheme="minorHAnsi"/>
                <w:b/>
                <w:sz w:val="18"/>
                <w:szCs w:val="18"/>
              </w:rPr>
            </w:pPr>
            <w:r w:rsidRPr="005D0777">
              <w:rPr>
                <w:rFonts w:cstheme="minorHAnsi"/>
                <w:b/>
                <w:sz w:val="18"/>
                <w:szCs w:val="18"/>
              </w:rPr>
              <w:t>1. Hafta</w:t>
            </w:r>
          </w:p>
        </w:tc>
      </w:tr>
      <w:tr w:rsidR="005D0777" w:rsidRPr="005D0777" w14:paraId="2EA0D12F" w14:textId="77777777" w:rsidTr="005D0777">
        <w:trPr>
          <w:gridAfter w:val="1"/>
          <w:wAfter w:w="4" w:type="pct"/>
          <w:trHeight w:val="20"/>
        </w:trPr>
        <w:tc>
          <w:tcPr>
            <w:tcW w:w="576" w:type="pct"/>
            <w:vMerge/>
            <w:vAlign w:val="center"/>
            <w:hideMark/>
          </w:tcPr>
          <w:p w14:paraId="5541CB95" w14:textId="7E78BA7E" w:rsidR="005D0777" w:rsidRPr="005D0777" w:rsidRDefault="005D0777" w:rsidP="005D0777">
            <w:pPr>
              <w:spacing w:before="40" w:after="40" w:line="240" w:lineRule="auto"/>
              <w:rPr>
                <w:rFonts w:cstheme="minorHAnsi"/>
                <w:bCs/>
                <w:sz w:val="18"/>
                <w:szCs w:val="18"/>
              </w:rPr>
            </w:pPr>
          </w:p>
        </w:tc>
        <w:tc>
          <w:tcPr>
            <w:tcW w:w="1959" w:type="pct"/>
            <w:hideMark/>
          </w:tcPr>
          <w:p w14:paraId="582C065E" w14:textId="77777777" w:rsidR="005D0777" w:rsidRPr="005D0777" w:rsidRDefault="005D0777" w:rsidP="005D0777">
            <w:pPr>
              <w:spacing w:before="40" w:after="40" w:line="240" w:lineRule="auto"/>
              <w:rPr>
                <w:rFonts w:cstheme="minorHAnsi"/>
                <w:sz w:val="18"/>
                <w:szCs w:val="18"/>
              </w:rPr>
            </w:pPr>
            <w:proofErr w:type="spellStart"/>
            <w:r w:rsidRPr="005D0777">
              <w:rPr>
                <w:rFonts w:cstheme="minorHAnsi"/>
                <w:color w:val="000000"/>
                <w:sz w:val="18"/>
                <w:szCs w:val="18"/>
              </w:rPr>
              <w:t>Anamnez</w:t>
            </w:r>
            <w:proofErr w:type="spellEnd"/>
            <w:r w:rsidRPr="005D0777">
              <w:rPr>
                <w:rFonts w:cstheme="minorHAnsi"/>
                <w:color w:val="000000"/>
                <w:sz w:val="18"/>
                <w:szCs w:val="18"/>
              </w:rPr>
              <w:t>, fizik muayene ve cerrahi tanı yolları, dren ve insizyonlar</w:t>
            </w:r>
          </w:p>
        </w:tc>
        <w:tc>
          <w:tcPr>
            <w:tcW w:w="579" w:type="pct"/>
            <w:gridSpan w:val="2"/>
            <w:vAlign w:val="center"/>
            <w:hideMark/>
          </w:tcPr>
          <w:p w14:paraId="2BFD2BED" w14:textId="19CA7075" w:rsidR="005D0777" w:rsidRPr="005D0777" w:rsidRDefault="005D0777" w:rsidP="005D0777">
            <w:pPr>
              <w:spacing w:before="40" w:after="40" w:line="240" w:lineRule="auto"/>
              <w:jc w:val="center"/>
              <w:rPr>
                <w:rFonts w:cstheme="minorHAnsi"/>
                <w:b/>
                <w:sz w:val="18"/>
                <w:szCs w:val="18"/>
              </w:rPr>
            </w:pPr>
            <w:proofErr w:type="gramStart"/>
            <w:r w:rsidRPr="005D0777">
              <w:rPr>
                <w:rFonts w:cstheme="minorHAnsi"/>
                <w:sz w:val="18"/>
                <w:szCs w:val="18"/>
              </w:rPr>
              <w:t>10.</w:t>
            </w:r>
            <w:r w:rsidRPr="005D0777">
              <w:rPr>
                <w:rFonts w:cstheme="minorHAnsi"/>
                <w:sz w:val="18"/>
                <w:szCs w:val="18"/>
                <w:vertAlign w:val="superscript"/>
              </w:rPr>
              <w:t>00</w:t>
            </w:r>
            <w:r w:rsidRPr="005D0777">
              <w:rPr>
                <w:rFonts w:cstheme="minorHAnsi"/>
                <w:sz w:val="18"/>
                <w:szCs w:val="18"/>
              </w:rPr>
              <w:t xml:space="preserve"> -</w:t>
            </w:r>
            <w:proofErr w:type="gramEnd"/>
            <w:r w:rsidRPr="005D0777">
              <w:rPr>
                <w:rFonts w:cstheme="minorHAnsi"/>
                <w:sz w:val="18"/>
                <w:szCs w:val="18"/>
              </w:rPr>
              <w:t xml:space="preserve"> 10.</w:t>
            </w:r>
            <w:r w:rsidRPr="005D0777">
              <w:rPr>
                <w:rFonts w:cstheme="minorHAnsi"/>
                <w:sz w:val="18"/>
                <w:szCs w:val="18"/>
                <w:vertAlign w:val="superscript"/>
              </w:rPr>
              <w:t>50</w:t>
            </w:r>
          </w:p>
        </w:tc>
        <w:tc>
          <w:tcPr>
            <w:tcW w:w="1882" w:type="pct"/>
            <w:vAlign w:val="center"/>
            <w:hideMark/>
          </w:tcPr>
          <w:p w14:paraId="2A8AEC87" w14:textId="3708F634" w:rsidR="005D0777" w:rsidRPr="005D0777" w:rsidRDefault="005D0777" w:rsidP="005D0777">
            <w:pPr>
              <w:spacing w:before="40" w:after="40" w:line="240" w:lineRule="auto"/>
              <w:rPr>
                <w:rFonts w:cstheme="minorHAnsi"/>
                <w:b/>
                <w:sz w:val="18"/>
                <w:szCs w:val="18"/>
              </w:rPr>
            </w:pPr>
            <w:r w:rsidRPr="005D0777">
              <w:rPr>
                <w:rFonts w:cstheme="minorHAnsi"/>
                <w:sz w:val="18"/>
                <w:szCs w:val="18"/>
              </w:rPr>
              <w:t>Doç.</w:t>
            </w:r>
            <w:r>
              <w:rPr>
                <w:rFonts w:cstheme="minorHAnsi"/>
                <w:sz w:val="18"/>
                <w:szCs w:val="18"/>
              </w:rPr>
              <w:t xml:space="preserve"> </w:t>
            </w:r>
            <w:r w:rsidRPr="005D0777">
              <w:rPr>
                <w:rFonts w:cstheme="minorHAnsi"/>
                <w:sz w:val="18"/>
                <w:szCs w:val="18"/>
              </w:rPr>
              <w:t>Dr. Esra DİŞÇİ</w:t>
            </w:r>
          </w:p>
        </w:tc>
      </w:tr>
      <w:tr w:rsidR="001E5A51" w:rsidRPr="005D0777" w14:paraId="1ED859DC" w14:textId="77777777" w:rsidTr="005D0777">
        <w:trPr>
          <w:gridAfter w:val="1"/>
          <w:wAfter w:w="4" w:type="pct"/>
          <w:trHeight w:val="20"/>
        </w:trPr>
        <w:tc>
          <w:tcPr>
            <w:tcW w:w="576" w:type="pct"/>
            <w:vAlign w:val="center"/>
            <w:hideMark/>
          </w:tcPr>
          <w:p w14:paraId="6A85BF41" w14:textId="77777777" w:rsidR="001E5A51" w:rsidRPr="005D0777" w:rsidRDefault="001E5A51" w:rsidP="005D0777">
            <w:pPr>
              <w:spacing w:before="40" w:after="40" w:line="240" w:lineRule="auto"/>
              <w:rPr>
                <w:rFonts w:cstheme="minorHAnsi"/>
                <w:bCs/>
                <w:sz w:val="18"/>
                <w:szCs w:val="18"/>
              </w:rPr>
            </w:pPr>
            <w:r w:rsidRPr="005D0777">
              <w:rPr>
                <w:rFonts w:cstheme="minorHAnsi"/>
                <w:bCs/>
                <w:sz w:val="18"/>
                <w:szCs w:val="18"/>
              </w:rPr>
              <w:t>Salı</w:t>
            </w:r>
          </w:p>
        </w:tc>
        <w:tc>
          <w:tcPr>
            <w:tcW w:w="1959" w:type="pct"/>
            <w:hideMark/>
          </w:tcPr>
          <w:p w14:paraId="28070FE2" w14:textId="77777777" w:rsidR="001E5A51" w:rsidRPr="005D0777" w:rsidRDefault="001E5A51" w:rsidP="005D0777">
            <w:pPr>
              <w:spacing w:before="40" w:after="40" w:line="240" w:lineRule="auto"/>
              <w:rPr>
                <w:rFonts w:cstheme="minorHAnsi"/>
                <w:sz w:val="18"/>
                <w:szCs w:val="18"/>
              </w:rPr>
            </w:pPr>
            <w:r w:rsidRPr="005D0777">
              <w:rPr>
                <w:rFonts w:cstheme="minorHAnsi"/>
                <w:sz w:val="18"/>
                <w:szCs w:val="18"/>
              </w:rPr>
              <w:t>Karın Ağrıları-1</w:t>
            </w:r>
          </w:p>
        </w:tc>
        <w:tc>
          <w:tcPr>
            <w:tcW w:w="579" w:type="pct"/>
            <w:gridSpan w:val="2"/>
            <w:vAlign w:val="center"/>
            <w:hideMark/>
          </w:tcPr>
          <w:p w14:paraId="31F920D4" w14:textId="36CB4B45" w:rsidR="001E5A51" w:rsidRPr="005D0777" w:rsidRDefault="001E5A51" w:rsidP="005D0777">
            <w:pPr>
              <w:spacing w:before="40" w:after="40" w:line="240" w:lineRule="auto"/>
              <w:jc w:val="center"/>
              <w:rPr>
                <w:rFonts w:cstheme="minorHAnsi"/>
                <w:sz w:val="18"/>
                <w:szCs w:val="18"/>
              </w:rPr>
            </w:pPr>
            <w:proofErr w:type="gramStart"/>
            <w:r w:rsidRPr="005D0777">
              <w:rPr>
                <w:rFonts w:cstheme="minorHAnsi"/>
                <w:sz w:val="18"/>
                <w:szCs w:val="18"/>
              </w:rPr>
              <w:t>10.</w:t>
            </w:r>
            <w:r w:rsidRPr="005D0777">
              <w:rPr>
                <w:rFonts w:cstheme="minorHAnsi"/>
                <w:sz w:val="18"/>
                <w:szCs w:val="18"/>
                <w:vertAlign w:val="superscript"/>
              </w:rPr>
              <w:t>00</w:t>
            </w:r>
            <w:r w:rsidRPr="005D0777">
              <w:rPr>
                <w:rFonts w:cstheme="minorHAnsi"/>
                <w:sz w:val="18"/>
                <w:szCs w:val="18"/>
              </w:rPr>
              <w:t xml:space="preserve"> -</w:t>
            </w:r>
            <w:proofErr w:type="gramEnd"/>
            <w:r w:rsidRPr="005D0777">
              <w:rPr>
                <w:rFonts w:cstheme="minorHAnsi"/>
                <w:sz w:val="18"/>
                <w:szCs w:val="18"/>
              </w:rPr>
              <w:t xml:space="preserve"> 10.</w:t>
            </w:r>
            <w:r w:rsidRPr="005D0777">
              <w:rPr>
                <w:rFonts w:cstheme="minorHAnsi"/>
                <w:sz w:val="18"/>
                <w:szCs w:val="18"/>
                <w:vertAlign w:val="superscript"/>
              </w:rPr>
              <w:t>50</w:t>
            </w:r>
          </w:p>
        </w:tc>
        <w:tc>
          <w:tcPr>
            <w:tcW w:w="1882" w:type="pct"/>
            <w:vAlign w:val="center"/>
            <w:hideMark/>
          </w:tcPr>
          <w:p w14:paraId="3D6D22AF" w14:textId="76A6AB1E" w:rsidR="001E5A51" w:rsidRPr="005D0777" w:rsidRDefault="00605322" w:rsidP="005D0777">
            <w:pPr>
              <w:spacing w:before="40" w:after="40" w:line="240" w:lineRule="auto"/>
              <w:rPr>
                <w:rFonts w:cstheme="minorHAnsi"/>
                <w:sz w:val="18"/>
                <w:szCs w:val="18"/>
              </w:rPr>
            </w:pPr>
            <w:r>
              <w:rPr>
                <w:rFonts w:cstheme="minorHAnsi"/>
                <w:sz w:val="18"/>
                <w:szCs w:val="18"/>
              </w:rPr>
              <w:t>Doç. Dr.</w:t>
            </w:r>
            <w:r w:rsidR="001E5A51" w:rsidRPr="005D0777">
              <w:rPr>
                <w:rFonts w:cstheme="minorHAnsi"/>
                <w:sz w:val="18"/>
                <w:szCs w:val="18"/>
              </w:rPr>
              <w:t xml:space="preserve"> Nurhak AKSUNGUR</w:t>
            </w:r>
          </w:p>
        </w:tc>
      </w:tr>
      <w:tr w:rsidR="00605322" w:rsidRPr="005D0777" w14:paraId="53DCE18E" w14:textId="77777777" w:rsidTr="00A51367">
        <w:trPr>
          <w:gridAfter w:val="1"/>
          <w:wAfter w:w="4" w:type="pct"/>
          <w:trHeight w:val="20"/>
        </w:trPr>
        <w:tc>
          <w:tcPr>
            <w:tcW w:w="576" w:type="pct"/>
            <w:vMerge w:val="restart"/>
            <w:vAlign w:val="center"/>
          </w:tcPr>
          <w:p w14:paraId="6CFC0EEE" w14:textId="77777777" w:rsidR="00605322" w:rsidRPr="005D0777" w:rsidRDefault="00605322" w:rsidP="00605322">
            <w:pPr>
              <w:spacing w:before="40" w:after="40" w:line="240" w:lineRule="auto"/>
              <w:rPr>
                <w:rFonts w:cstheme="minorHAnsi"/>
                <w:bCs/>
                <w:sz w:val="18"/>
                <w:szCs w:val="18"/>
              </w:rPr>
            </w:pPr>
            <w:r w:rsidRPr="005D0777">
              <w:rPr>
                <w:rFonts w:cstheme="minorHAnsi"/>
                <w:bCs/>
                <w:sz w:val="18"/>
                <w:szCs w:val="18"/>
              </w:rPr>
              <w:t>Çarşamba</w:t>
            </w:r>
          </w:p>
        </w:tc>
        <w:tc>
          <w:tcPr>
            <w:tcW w:w="1959" w:type="pct"/>
          </w:tcPr>
          <w:p w14:paraId="1CD5C1A4" w14:textId="77777777" w:rsidR="00605322" w:rsidRPr="005D0777" w:rsidRDefault="00605322" w:rsidP="00605322">
            <w:pPr>
              <w:spacing w:before="40" w:after="40" w:line="240" w:lineRule="auto"/>
              <w:rPr>
                <w:rFonts w:cstheme="minorHAnsi"/>
                <w:sz w:val="18"/>
                <w:szCs w:val="18"/>
              </w:rPr>
            </w:pPr>
            <w:r w:rsidRPr="005D0777">
              <w:rPr>
                <w:rFonts w:cstheme="minorHAnsi"/>
                <w:sz w:val="18"/>
                <w:szCs w:val="18"/>
              </w:rPr>
              <w:t>Karın Ağrıları-2</w:t>
            </w:r>
          </w:p>
        </w:tc>
        <w:tc>
          <w:tcPr>
            <w:tcW w:w="579" w:type="pct"/>
            <w:gridSpan w:val="2"/>
            <w:vAlign w:val="center"/>
          </w:tcPr>
          <w:p w14:paraId="4F7269BF" w14:textId="73CD338E" w:rsidR="00605322" w:rsidRPr="005D0777" w:rsidRDefault="00605322" w:rsidP="00605322">
            <w:pPr>
              <w:spacing w:before="40" w:after="40" w:line="240" w:lineRule="auto"/>
              <w:jc w:val="center"/>
              <w:rPr>
                <w:rFonts w:cstheme="minorHAnsi"/>
                <w:sz w:val="18"/>
                <w:szCs w:val="18"/>
              </w:rPr>
            </w:pPr>
            <w:proofErr w:type="gramStart"/>
            <w:r w:rsidRPr="005D0777">
              <w:rPr>
                <w:rFonts w:cstheme="minorHAnsi"/>
                <w:sz w:val="18"/>
                <w:szCs w:val="18"/>
              </w:rPr>
              <w:t>11.</w:t>
            </w:r>
            <w:r w:rsidRPr="005D0777">
              <w:rPr>
                <w:rFonts w:cstheme="minorHAnsi"/>
                <w:sz w:val="18"/>
                <w:szCs w:val="18"/>
                <w:vertAlign w:val="superscript"/>
              </w:rPr>
              <w:t>00</w:t>
            </w:r>
            <w:r w:rsidRPr="005D0777">
              <w:rPr>
                <w:rFonts w:cstheme="minorHAnsi"/>
                <w:sz w:val="18"/>
                <w:szCs w:val="18"/>
              </w:rPr>
              <w:t xml:space="preserve"> -</w:t>
            </w:r>
            <w:proofErr w:type="gramEnd"/>
            <w:r w:rsidRPr="005D0777">
              <w:rPr>
                <w:rFonts w:cstheme="minorHAnsi"/>
                <w:sz w:val="18"/>
                <w:szCs w:val="18"/>
              </w:rPr>
              <w:t xml:space="preserve"> 11.</w:t>
            </w:r>
            <w:r w:rsidRPr="005D0777">
              <w:rPr>
                <w:rFonts w:cstheme="minorHAnsi"/>
                <w:sz w:val="18"/>
                <w:szCs w:val="18"/>
                <w:vertAlign w:val="superscript"/>
              </w:rPr>
              <w:t>50</w:t>
            </w:r>
          </w:p>
        </w:tc>
        <w:tc>
          <w:tcPr>
            <w:tcW w:w="1882" w:type="pct"/>
          </w:tcPr>
          <w:p w14:paraId="734FB4ED" w14:textId="5C01D8AF" w:rsidR="00605322" w:rsidRPr="005D0777" w:rsidRDefault="00605322" w:rsidP="00605322">
            <w:pPr>
              <w:spacing w:before="40" w:after="40" w:line="240" w:lineRule="auto"/>
              <w:rPr>
                <w:rFonts w:eastAsia="Calibri" w:cstheme="minorHAnsi"/>
                <w:sz w:val="18"/>
                <w:szCs w:val="18"/>
              </w:rPr>
            </w:pPr>
            <w:r>
              <w:rPr>
                <w:rFonts w:eastAsia="Calibri"/>
                <w:sz w:val="18"/>
                <w:szCs w:val="18"/>
              </w:rPr>
              <w:t>Dr. Öğr. Üyesi Enes AĞIRMAN</w:t>
            </w:r>
          </w:p>
        </w:tc>
      </w:tr>
      <w:tr w:rsidR="001E5A51" w:rsidRPr="005D0777" w14:paraId="3F7AE214" w14:textId="77777777" w:rsidTr="005D0777">
        <w:trPr>
          <w:gridAfter w:val="1"/>
          <w:wAfter w:w="4" w:type="pct"/>
          <w:trHeight w:val="20"/>
        </w:trPr>
        <w:tc>
          <w:tcPr>
            <w:tcW w:w="576" w:type="pct"/>
            <w:vMerge/>
            <w:vAlign w:val="center"/>
            <w:hideMark/>
          </w:tcPr>
          <w:p w14:paraId="5BC5EF5B" w14:textId="77777777" w:rsidR="001E5A51" w:rsidRPr="005D0777" w:rsidRDefault="001E5A51" w:rsidP="005D0777">
            <w:pPr>
              <w:spacing w:before="40" w:after="40" w:line="240" w:lineRule="auto"/>
              <w:rPr>
                <w:rFonts w:cstheme="minorHAnsi"/>
                <w:bCs/>
                <w:sz w:val="18"/>
                <w:szCs w:val="18"/>
              </w:rPr>
            </w:pPr>
          </w:p>
        </w:tc>
        <w:tc>
          <w:tcPr>
            <w:tcW w:w="1959" w:type="pct"/>
            <w:hideMark/>
          </w:tcPr>
          <w:p w14:paraId="537C700A" w14:textId="77777777" w:rsidR="001E5A51" w:rsidRPr="005D0777" w:rsidRDefault="001E5A51" w:rsidP="005D0777">
            <w:pPr>
              <w:spacing w:before="40" w:after="40" w:line="240" w:lineRule="auto"/>
              <w:rPr>
                <w:rFonts w:cstheme="minorHAnsi"/>
                <w:sz w:val="18"/>
                <w:szCs w:val="18"/>
              </w:rPr>
            </w:pPr>
            <w:r w:rsidRPr="005D0777">
              <w:rPr>
                <w:rFonts w:cstheme="minorHAnsi"/>
                <w:sz w:val="18"/>
                <w:szCs w:val="18"/>
              </w:rPr>
              <w:t>Hemorajik Şok-1</w:t>
            </w:r>
          </w:p>
        </w:tc>
        <w:tc>
          <w:tcPr>
            <w:tcW w:w="579" w:type="pct"/>
            <w:gridSpan w:val="2"/>
            <w:vAlign w:val="center"/>
            <w:hideMark/>
          </w:tcPr>
          <w:p w14:paraId="67E324BE" w14:textId="03C1FA95" w:rsidR="001E5A51" w:rsidRPr="005D0777" w:rsidRDefault="001E5A51" w:rsidP="005D0777">
            <w:pPr>
              <w:spacing w:before="40" w:after="40" w:line="240" w:lineRule="auto"/>
              <w:jc w:val="center"/>
              <w:rPr>
                <w:rFonts w:cstheme="minorHAnsi"/>
                <w:sz w:val="18"/>
                <w:szCs w:val="18"/>
              </w:rPr>
            </w:pPr>
            <w:proofErr w:type="gramStart"/>
            <w:r w:rsidRPr="005D0777">
              <w:rPr>
                <w:rFonts w:cstheme="minorHAnsi"/>
                <w:sz w:val="18"/>
                <w:szCs w:val="18"/>
              </w:rPr>
              <w:t>11.</w:t>
            </w:r>
            <w:r w:rsidRPr="005D0777">
              <w:rPr>
                <w:rFonts w:cstheme="minorHAnsi"/>
                <w:sz w:val="18"/>
                <w:szCs w:val="18"/>
                <w:vertAlign w:val="superscript"/>
              </w:rPr>
              <w:t>00</w:t>
            </w:r>
            <w:r w:rsidRPr="005D0777">
              <w:rPr>
                <w:rFonts w:cstheme="minorHAnsi"/>
                <w:sz w:val="18"/>
                <w:szCs w:val="18"/>
              </w:rPr>
              <w:t xml:space="preserve"> -</w:t>
            </w:r>
            <w:proofErr w:type="gramEnd"/>
            <w:r w:rsidRPr="005D0777">
              <w:rPr>
                <w:rFonts w:cstheme="minorHAnsi"/>
                <w:sz w:val="18"/>
                <w:szCs w:val="18"/>
              </w:rPr>
              <w:t xml:space="preserve"> 11.</w:t>
            </w:r>
            <w:r w:rsidRPr="005D0777">
              <w:rPr>
                <w:rFonts w:cstheme="minorHAnsi"/>
                <w:sz w:val="18"/>
                <w:szCs w:val="18"/>
                <w:vertAlign w:val="superscript"/>
              </w:rPr>
              <w:t>50</w:t>
            </w:r>
          </w:p>
        </w:tc>
        <w:tc>
          <w:tcPr>
            <w:tcW w:w="1882" w:type="pct"/>
            <w:vAlign w:val="center"/>
            <w:hideMark/>
          </w:tcPr>
          <w:p w14:paraId="1005898F" w14:textId="768D5E5A" w:rsidR="001E5A51" w:rsidRPr="005D0777" w:rsidRDefault="001E5A51" w:rsidP="005D0777">
            <w:pPr>
              <w:spacing w:before="40" w:after="40" w:line="240" w:lineRule="auto"/>
              <w:rPr>
                <w:rFonts w:cstheme="minorHAnsi"/>
                <w:sz w:val="18"/>
                <w:szCs w:val="18"/>
              </w:rPr>
            </w:pPr>
            <w:r w:rsidRPr="005D0777">
              <w:rPr>
                <w:rFonts w:eastAsia="Calibri" w:cstheme="minorHAnsi"/>
                <w:sz w:val="18"/>
                <w:szCs w:val="18"/>
              </w:rPr>
              <w:t>Doç.</w:t>
            </w:r>
            <w:r w:rsidR="005D0777">
              <w:rPr>
                <w:rFonts w:eastAsia="Calibri" w:cstheme="minorHAnsi"/>
                <w:sz w:val="18"/>
                <w:szCs w:val="18"/>
              </w:rPr>
              <w:t xml:space="preserve"> </w:t>
            </w:r>
            <w:r w:rsidRPr="005D0777">
              <w:rPr>
                <w:rFonts w:eastAsia="Calibri" w:cstheme="minorHAnsi"/>
                <w:sz w:val="18"/>
                <w:szCs w:val="18"/>
              </w:rPr>
              <w:t>Dr.</w:t>
            </w:r>
            <w:r w:rsidR="005D0777">
              <w:rPr>
                <w:rFonts w:eastAsia="Calibri" w:cstheme="minorHAnsi"/>
                <w:sz w:val="18"/>
                <w:szCs w:val="18"/>
              </w:rPr>
              <w:t xml:space="preserve"> </w:t>
            </w:r>
            <w:r w:rsidRPr="005D0777">
              <w:rPr>
                <w:rFonts w:cstheme="minorHAnsi"/>
                <w:sz w:val="18"/>
                <w:szCs w:val="18"/>
              </w:rPr>
              <w:t>Murat KARTAL</w:t>
            </w:r>
          </w:p>
        </w:tc>
      </w:tr>
      <w:tr w:rsidR="00605322" w:rsidRPr="005D0777" w14:paraId="468663B6" w14:textId="77777777" w:rsidTr="00855D4E">
        <w:trPr>
          <w:gridAfter w:val="1"/>
          <w:wAfter w:w="4" w:type="pct"/>
          <w:trHeight w:val="20"/>
        </w:trPr>
        <w:tc>
          <w:tcPr>
            <w:tcW w:w="576" w:type="pct"/>
            <w:vMerge w:val="restart"/>
            <w:vAlign w:val="center"/>
          </w:tcPr>
          <w:p w14:paraId="79D0F3CB" w14:textId="3E4EE7D6" w:rsidR="00605322" w:rsidRPr="005D0777" w:rsidRDefault="00605322" w:rsidP="00605322">
            <w:pPr>
              <w:spacing w:before="40" w:after="40" w:line="240" w:lineRule="auto"/>
              <w:rPr>
                <w:rFonts w:cstheme="minorHAnsi"/>
                <w:bCs/>
                <w:sz w:val="18"/>
                <w:szCs w:val="18"/>
              </w:rPr>
            </w:pPr>
            <w:r w:rsidRPr="005D0777">
              <w:rPr>
                <w:rFonts w:cstheme="minorHAnsi"/>
                <w:bCs/>
                <w:sz w:val="18"/>
                <w:szCs w:val="18"/>
              </w:rPr>
              <w:t>Perşembe</w:t>
            </w:r>
          </w:p>
        </w:tc>
        <w:tc>
          <w:tcPr>
            <w:tcW w:w="1959" w:type="pct"/>
          </w:tcPr>
          <w:p w14:paraId="6025B7F8" w14:textId="0519A54D" w:rsidR="00605322" w:rsidRPr="005D0777" w:rsidRDefault="00605322" w:rsidP="00605322">
            <w:pPr>
              <w:spacing w:before="40" w:after="40" w:line="240" w:lineRule="auto"/>
              <w:rPr>
                <w:rFonts w:cstheme="minorHAnsi"/>
                <w:sz w:val="18"/>
                <w:szCs w:val="18"/>
              </w:rPr>
            </w:pPr>
            <w:r w:rsidRPr="005D0777">
              <w:rPr>
                <w:rFonts w:cstheme="minorHAnsi"/>
                <w:sz w:val="18"/>
                <w:szCs w:val="18"/>
              </w:rPr>
              <w:t>İntestinal Obstruksiyonlar-1</w:t>
            </w:r>
            <w:r w:rsidR="00CE69EA">
              <w:rPr>
                <w:rFonts w:cstheme="minorHAnsi"/>
                <w:sz w:val="18"/>
                <w:szCs w:val="18"/>
              </w:rPr>
              <w:t xml:space="preserve"> </w:t>
            </w:r>
            <w:r w:rsidR="00CE69EA" w:rsidRPr="00CE69EA">
              <w:rPr>
                <w:rFonts w:cstheme="minorHAnsi"/>
                <w:sz w:val="18"/>
                <w:szCs w:val="18"/>
              </w:rPr>
              <w:t>(Ters Yüz Sınıf Uygulaması)</w:t>
            </w:r>
          </w:p>
        </w:tc>
        <w:tc>
          <w:tcPr>
            <w:tcW w:w="579" w:type="pct"/>
            <w:gridSpan w:val="2"/>
            <w:vAlign w:val="center"/>
          </w:tcPr>
          <w:p w14:paraId="220F7D70" w14:textId="5ABDEA59" w:rsidR="00605322" w:rsidRPr="005D0777" w:rsidRDefault="00605322" w:rsidP="00605322">
            <w:pPr>
              <w:spacing w:before="40" w:after="40" w:line="240" w:lineRule="auto"/>
              <w:jc w:val="center"/>
              <w:rPr>
                <w:rFonts w:cstheme="minorHAnsi"/>
                <w:sz w:val="18"/>
                <w:szCs w:val="18"/>
              </w:rPr>
            </w:pPr>
            <w:proofErr w:type="gramStart"/>
            <w:r w:rsidRPr="005D0777">
              <w:rPr>
                <w:rFonts w:cstheme="minorHAnsi"/>
                <w:sz w:val="18"/>
                <w:szCs w:val="18"/>
              </w:rPr>
              <w:t>10.</w:t>
            </w:r>
            <w:r w:rsidRPr="005D0777">
              <w:rPr>
                <w:rFonts w:cstheme="minorHAnsi"/>
                <w:sz w:val="18"/>
                <w:szCs w:val="18"/>
                <w:vertAlign w:val="superscript"/>
              </w:rPr>
              <w:t>00</w:t>
            </w:r>
            <w:r w:rsidRPr="005D0777">
              <w:rPr>
                <w:rFonts w:cstheme="minorHAnsi"/>
                <w:sz w:val="18"/>
                <w:szCs w:val="18"/>
              </w:rPr>
              <w:t xml:space="preserve"> -</w:t>
            </w:r>
            <w:proofErr w:type="gramEnd"/>
            <w:r w:rsidRPr="005D0777">
              <w:rPr>
                <w:rFonts w:cstheme="minorHAnsi"/>
                <w:sz w:val="18"/>
                <w:szCs w:val="18"/>
              </w:rPr>
              <w:t xml:space="preserve"> 10.</w:t>
            </w:r>
            <w:r w:rsidRPr="005D0777">
              <w:rPr>
                <w:rFonts w:cstheme="minorHAnsi"/>
                <w:sz w:val="18"/>
                <w:szCs w:val="18"/>
                <w:vertAlign w:val="superscript"/>
              </w:rPr>
              <w:t>50</w:t>
            </w:r>
          </w:p>
        </w:tc>
        <w:tc>
          <w:tcPr>
            <w:tcW w:w="1882" w:type="pct"/>
          </w:tcPr>
          <w:p w14:paraId="474BEB15" w14:textId="6EE93DB5" w:rsidR="00605322" w:rsidRPr="005D0777" w:rsidRDefault="00605322" w:rsidP="00605322">
            <w:pPr>
              <w:spacing w:before="40" w:after="40" w:line="240" w:lineRule="auto"/>
              <w:rPr>
                <w:rFonts w:cstheme="minorHAnsi"/>
                <w:sz w:val="18"/>
                <w:szCs w:val="18"/>
              </w:rPr>
            </w:pPr>
            <w:r>
              <w:rPr>
                <w:rFonts w:eastAsia="Calibri"/>
                <w:sz w:val="18"/>
                <w:szCs w:val="18"/>
              </w:rPr>
              <w:t>Dr. Öğr. Üyesi Enes AĞIRMAN</w:t>
            </w:r>
          </w:p>
        </w:tc>
      </w:tr>
      <w:tr w:rsidR="00605322" w:rsidRPr="005D0777" w14:paraId="4EA7D58C" w14:textId="77777777" w:rsidTr="005D0777">
        <w:trPr>
          <w:gridAfter w:val="1"/>
          <w:wAfter w:w="4" w:type="pct"/>
          <w:trHeight w:val="20"/>
        </w:trPr>
        <w:tc>
          <w:tcPr>
            <w:tcW w:w="576" w:type="pct"/>
            <w:vMerge/>
            <w:vAlign w:val="center"/>
            <w:hideMark/>
          </w:tcPr>
          <w:p w14:paraId="2CAC2A37" w14:textId="77777777" w:rsidR="00605322" w:rsidRPr="005D0777" w:rsidRDefault="00605322" w:rsidP="00605322">
            <w:pPr>
              <w:spacing w:before="40" w:after="40" w:line="240" w:lineRule="auto"/>
              <w:rPr>
                <w:rFonts w:cstheme="minorHAnsi"/>
                <w:bCs/>
                <w:sz w:val="18"/>
                <w:szCs w:val="18"/>
              </w:rPr>
            </w:pPr>
          </w:p>
        </w:tc>
        <w:tc>
          <w:tcPr>
            <w:tcW w:w="1959" w:type="pct"/>
            <w:hideMark/>
          </w:tcPr>
          <w:p w14:paraId="63DC4570" w14:textId="77777777" w:rsidR="00605322" w:rsidRPr="005D0777" w:rsidRDefault="00605322" w:rsidP="00605322">
            <w:pPr>
              <w:spacing w:before="40" w:after="40" w:line="240" w:lineRule="auto"/>
              <w:rPr>
                <w:rFonts w:cstheme="minorHAnsi"/>
                <w:sz w:val="18"/>
                <w:szCs w:val="18"/>
              </w:rPr>
            </w:pPr>
            <w:r w:rsidRPr="005D0777">
              <w:rPr>
                <w:rFonts w:cstheme="minorHAnsi"/>
                <w:sz w:val="18"/>
                <w:szCs w:val="18"/>
              </w:rPr>
              <w:t>GİS Hemoraji</w:t>
            </w:r>
          </w:p>
        </w:tc>
        <w:tc>
          <w:tcPr>
            <w:tcW w:w="579" w:type="pct"/>
            <w:gridSpan w:val="2"/>
            <w:vAlign w:val="center"/>
            <w:hideMark/>
          </w:tcPr>
          <w:p w14:paraId="1460C224" w14:textId="62AC671C" w:rsidR="00605322" w:rsidRPr="005D0777" w:rsidRDefault="00605322" w:rsidP="00605322">
            <w:pPr>
              <w:spacing w:before="40" w:after="40" w:line="240" w:lineRule="auto"/>
              <w:jc w:val="center"/>
              <w:rPr>
                <w:rFonts w:cstheme="minorHAnsi"/>
                <w:sz w:val="18"/>
                <w:szCs w:val="18"/>
              </w:rPr>
            </w:pPr>
            <w:proofErr w:type="gramStart"/>
            <w:r w:rsidRPr="005D0777">
              <w:rPr>
                <w:rFonts w:cstheme="minorHAnsi"/>
                <w:sz w:val="18"/>
                <w:szCs w:val="18"/>
              </w:rPr>
              <w:t>11.</w:t>
            </w:r>
            <w:r w:rsidRPr="005D0777">
              <w:rPr>
                <w:rFonts w:cstheme="minorHAnsi"/>
                <w:sz w:val="18"/>
                <w:szCs w:val="18"/>
                <w:vertAlign w:val="superscript"/>
              </w:rPr>
              <w:t>00</w:t>
            </w:r>
            <w:r w:rsidRPr="005D0777">
              <w:rPr>
                <w:rFonts w:cstheme="minorHAnsi"/>
                <w:sz w:val="18"/>
                <w:szCs w:val="18"/>
              </w:rPr>
              <w:t xml:space="preserve"> -</w:t>
            </w:r>
            <w:proofErr w:type="gramEnd"/>
            <w:r w:rsidRPr="005D0777">
              <w:rPr>
                <w:rFonts w:cstheme="minorHAnsi"/>
                <w:sz w:val="18"/>
                <w:szCs w:val="18"/>
              </w:rPr>
              <w:t xml:space="preserve"> 11.</w:t>
            </w:r>
            <w:r w:rsidRPr="005D0777">
              <w:rPr>
                <w:rFonts w:cstheme="minorHAnsi"/>
                <w:sz w:val="18"/>
                <w:szCs w:val="18"/>
                <w:vertAlign w:val="superscript"/>
              </w:rPr>
              <w:t>50</w:t>
            </w:r>
          </w:p>
        </w:tc>
        <w:tc>
          <w:tcPr>
            <w:tcW w:w="1882" w:type="pct"/>
            <w:vAlign w:val="center"/>
          </w:tcPr>
          <w:p w14:paraId="5F049A7F" w14:textId="5BEF9BB3" w:rsidR="00605322" w:rsidRPr="005D0777" w:rsidRDefault="00605322" w:rsidP="00605322">
            <w:pPr>
              <w:spacing w:before="40" w:after="40" w:line="240" w:lineRule="auto"/>
              <w:rPr>
                <w:rFonts w:cstheme="minorHAnsi"/>
                <w:b/>
                <w:sz w:val="18"/>
                <w:szCs w:val="18"/>
              </w:rPr>
            </w:pPr>
            <w:r w:rsidRPr="005D0777">
              <w:rPr>
                <w:rFonts w:eastAsia="Calibri" w:cstheme="minorHAnsi"/>
                <w:sz w:val="18"/>
                <w:szCs w:val="18"/>
              </w:rPr>
              <w:t>Doç.</w:t>
            </w:r>
            <w:r>
              <w:rPr>
                <w:rFonts w:eastAsia="Calibri" w:cstheme="minorHAnsi"/>
                <w:sz w:val="18"/>
                <w:szCs w:val="18"/>
              </w:rPr>
              <w:t xml:space="preserve"> </w:t>
            </w:r>
            <w:r w:rsidRPr="005D0777">
              <w:rPr>
                <w:rFonts w:eastAsia="Calibri" w:cstheme="minorHAnsi"/>
                <w:sz w:val="18"/>
                <w:szCs w:val="18"/>
              </w:rPr>
              <w:t>Dr.</w:t>
            </w:r>
            <w:r>
              <w:rPr>
                <w:rFonts w:eastAsia="Calibri" w:cstheme="minorHAnsi"/>
                <w:sz w:val="18"/>
                <w:szCs w:val="18"/>
              </w:rPr>
              <w:t xml:space="preserve"> </w:t>
            </w:r>
            <w:r w:rsidRPr="005D0777">
              <w:rPr>
                <w:rFonts w:cstheme="minorHAnsi"/>
                <w:sz w:val="18"/>
                <w:szCs w:val="18"/>
              </w:rPr>
              <w:t>R</w:t>
            </w:r>
            <w:r>
              <w:rPr>
                <w:rFonts w:cstheme="minorHAnsi"/>
                <w:sz w:val="18"/>
                <w:szCs w:val="18"/>
              </w:rPr>
              <w:t xml:space="preserve">ıfat </w:t>
            </w:r>
            <w:r w:rsidRPr="005D0777">
              <w:rPr>
                <w:rFonts w:cstheme="minorHAnsi"/>
                <w:sz w:val="18"/>
                <w:szCs w:val="18"/>
              </w:rPr>
              <w:t>PEKSÖZ</w:t>
            </w:r>
          </w:p>
        </w:tc>
      </w:tr>
      <w:tr w:rsidR="00605322" w:rsidRPr="005D0777" w14:paraId="6CB6487C" w14:textId="77777777" w:rsidTr="005D0777">
        <w:trPr>
          <w:gridAfter w:val="1"/>
          <w:wAfter w:w="4" w:type="pct"/>
          <w:trHeight w:val="20"/>
        </w:trPr>
        <w:tc>
          <w:tcPr>
            <w:tcW w:w="576" w:type="pct"/>
            <w:vAlign w:val="center"/>
            <w:hideMark/>
          </w:tcPr>
          <w:p w14:paraId="17B84CC7" w14:textId="77777777" w:rsidR="00605322" w:rsidRPr="005D0777" w:rsidRDefault="00605322" w:rsidP="00605322">
            <w:pPr>
              <w:spacing w:before="40" w:after="40" w:line="240" w:lineRule="auto"/>
              <w:rPr>
                <w:rFonts w:cstheme="minorHAnsi"/>
                <w:bCs/>
                <w:sz w:val="18"/>
                <w:szCs w:val="18"/>
              </w:rPr>
            </w:pPr>
            <w:r w:rsidRPr="005D0777">
              <w:rPr>
                <w:rFonts w:cstheme="minorHAnsi"/>
                <w:bCs/>
                <w:sz w:val="18"/>
                <w:szCs w:val="18"/>
              </w:rPr>
              <w:t>Cuma</w:t>
            </w:r>
          </w:p>
        </w:tc>
        <w:tc>
          <w:tcPr>
            <w:tcW w:w="1959" w:type="pct"/>
            <w:hideMark/>
          </w:tcPr>
          <w:p w14:paraId="14663DDF" w14:textId="77777777" w:rsidR="00605322" w:rsidRPr="005D0777" w:rsidRDefault="00605322" w:rsidP="00605322">
            <w:pPr>
              <w:spacing w:before="40" w:after="40" w:line="240" w:lineRule="auto"/>
              <w:rPr>
                <w:rFonts w:cstheme="minorHAnsi"/>
                <w:sz w:val="18"/>
                <w:szCs w:val="18"/>
              </w:rPr>
            </w:pPr>
            <w:r w:rsidRPr="005D0777">
              <w:rPr>
                <w:rFonts w:cstheme="minorHAnsi"/>
                <w:sz w:val="18"/>
                <w:szCs w:val="18"/>
              </w:rPr>
              <w:t>Safra Sistemi Hastalıkları</w:t>
            </w:r>
          </w:p>
        </w:tc>
        <w:tc>
          <w:tcPr>
            <w:tcW w:w="579" w:type="pct"/>
            <w:gridSpan w:val="2"/>
            <w:vAlign w:val="center"/>
            <w:hideMark/>
          </w:tcPr>
          <w:p w14:paraId="316043BE" w14:textId="15B2FA21" w:rsidR="00605322" w:rsidRPr="005D0777" w:rsidRDefault="00605322" w:rsidP="00605322">
            <w:pPr>
              <w:spacing w:before="40" w:after="40" w:line="240" w:lineRule="auto"/>
              <w:jc w:val="center"/>
              <w:rPr>
                <w:rFonts w:cstheme="minorHAnsi"/>
                <w:sz w:val="18"/>
                <w:szCs w:val="18"/>
              </w:rPr>
            </w:pPr>
            <w:proofErr w:type="gramStart"/>
            <w:r w:rsidRPr="005D0777">
              <w:rPr>
                <w:rFonts w:cstheme="minorHAnsi"/>
                <w:sz w:val="18"/>
                <w:szCs w:val="18"/>
              </w:rPr>
              <w:t>10.</w:t>
            </w:r>
            <w:r w:rsidRPr="005D0777">
              <w:rPr>
                <w:rFonts w:cstheme="minorHAnsi"/>
                <w:sz w:val="18"/>
                <w:szCs w:val="18"/>
                <w:vertAlign w:val="superscript"/>
              </w:rPr>
              <w:t>00</w:t>
            </w:r>
            <w:r w:rsidRPr="005D0777">
              <w:rPr>
                <w:rFonts w:cstheme="minorHAnsi"/>
                <w:sz w:val="18"/>
                <w:szCs w:val="18"/>
              </w:rPr>
              <w:t xml:space="preserve"> -</w:t>
            </w:r>
            <w:proofErr w:type="gramEnd"/>
            <w:r w:rsidRPr="005D0777">
              <w:rPr>
                <w:rFonts w:cstheme="minorHAnsi"/>
                <w:sz w:val="18"/>
                <w:szCs w:val="18"/>
              </w:rPr>
              <w:t xml:space="preserve"> 10.</w:t>
            </w:r>
            <w:r w:rsidRPr="005D0777">
              <w:rPr>
                <w:rFonts w:cstheme="minorHAnsi"/>
                <w:sz w:val="18"/>
                <w:szCs w:val="18"/>
                <w:vertAlign w:val="superscript"/>
              </w:rPr>
              <w:t>50</w:t>
            </w:r>
          </w:p>
        </w:tc>
        <w:tc>
          <w:tcPr>
            <w:tcW w:w="1882" w:type="pct"/>
            <w:vAlign w:val="center"/>
            <w:hideMark/>
          </w:tcPr>
          <w:p w14:paraId="55139E8C" w14:textId="28C6E947" w:rsidR="00605322" w:rsidRPr="005D0777" w:rsidRDefault="00605322" w:rsidP="00605322">
            <w:pPr>
              <w:spacing w:before="40" w:after="40" w:line="240" w:lineRule="auto"/>
              <w:rPr>
                <w:rFonts w:cstheme="minorHAnsi"/>
                <w:b/>
                <w:sz w:val="18"/>
                <w:szCs w:val="18"/>
              </w:rPr>
            </w:pPr>
            <w:r>
              <w:rPr>
                <w:rFonts w:cstheme="minorHAnsi"/>
                <w:sz w:val="18"/>
                <w:szCs w:val="18"/>
              </w:rPr>
              <w:t>Doç. Dr.</w:t>
            </w:r>
            <w:r w:rsidRPr="005D0777">
              <w:rPr>
                <w:rFonts w:cstheme="minorHAnsi"/>
                <w:sz w:val="18"/>
                <w:szCs w:val="18"/>
              </w:rPr>
              <w:t xml:space="preserve"> Nurhak AKSUNGUR</w:t>
            </w:r>
          </w:p>
        </w:tc>
      </w:tr>
      <w:tr w:rsidR="005D0777" w:rsidRPr="005D0777" w14:paraId="4767E673" w14:textId="0AACFBD8" w:rsidTr="005D0777">
        <w:trPr>
          <w:trHeight w:val="20"/>
        </w:trPr>
        <w:tc>
          <w:tcPr>
            <w:tcW w:w="576" w:type="pct"/>
            <w:vMerge w:val="restart"/>
            <w:vAlign w:val="center"/>
            <w:hideMark/>
          </w:tcPr>
          <w:p w14:paraId="28079EE8" w14:textId="279AC329" w:rsidR="005D0777" w:rsidRPr="005D0777" w:rsidRDefault="005D0777" w:rsidP="005D0777">
            <w:pPr>
              <w:spacing w:before="40" w:after="40" w:line="240" w:lineRule="auto"/>
              <w:rPr>
                <w:rFonts w:cstheme="minorHAnsi"/>
                <w:bCs/>
                <w:sz w:val="18"/>
                <w:szCs w:val="18"/>
              </w:rPr>
            </w:pPr>
            <w:r w:rsidRPr="005D0777">
              <w:rPr>
                <w:rFonts w:cstheme="minorHAnsi"/>
                <w:bCs/>
                <w:sz w:val="18"/>
                <w:szCs w:val="18"/>
              </w:rPr>
              <w:t>Pazartesi</w:t>
            </w:r>
          </w:p>
        </w:tc>
        <w:tc>
          <w:tcPr>
            <w:tcW w:w="4424" w:type="pct"/>
            <w:gridSpan w:val="5"/>
            <w:shd w:val="clear" w:color="auto" w:fill="D9D9D9" w:themeFill="background1" w:themeFillShade="D9"/>
            <w:vAlign w:val="center"/>
          </w:tcPr>
          <w:p w14:paraId="29463ACD" w14:textId="77777777" w:rsidR="005D0777" w:rsidRPr="005D0777" w:rsidRDefault="005D0777" w:rsidP="005D0777">
            <w:pPr>
              <w:spacing w:before="40" w:after="40" w:line="240" w:lineRule="auto"/>
              <w:jc w:val="center"/>
              <w:rPr>
                <w:rFonts w:cstheme="minorHAnsi"/>
                <w:sz w:val="18"/>
                <w:szCs w:val="18"/>
              </w:rPr>
            </w:pPr>
            <w:r w:rsidRPr="005D0777">
              <w:rPr>
                <w:rFonts w:cstheme="minorHAnsi"/>
                <w:b/>
                <w:sz w:val="18"/>
                <w:szCs w:val="18"/>
              </w:rPr>
              <w:t>2. Hafta</w:t>
            </w:r>
          </w:p>
        </w:tc>
      </w:tr>
      <w:tr w:rsidR="005D0777" w:rsidRPr="005D0777" w14:paraId="77D774A4" w14:textId="77777777" w:rsidTr="005D0777">
        <w:trPr>
          <w:gridAfter w:val="1"/>
          <w:wAfter w:w="4" w:type="pct"/>
          <w:trHeight w:val="20"/>
        </w:trPr>
        <w:tc>
          <w:tcPr>
            <w:tcW w:w="576" w:type="pct"/>
            <w:vMerge/>
            <w:vAlign w:val="center"/>
            <w:hideMark/>
          </w:tcPr>
          <w:p w14:paraId="78009E25" w14:textId="2A696029" w:rsidR="005D0777" w:rsidRPr="005D0777" w:rsidRDefault="005D0777" w:rsidP="005D0777">
            <w:pPr>
              <w:spacing w:before="40" w:after="40" w:line="240" w:lineRule="auto"/>
              <w:rPr>
                <w:rFonts w:cstheme="minorHAnsi"/>
                <w:bCs/>
                <w:sz w:val="18"/>
                <w:szCs w:val="18"/>
              </w:rPr>
            </w:pPr>
          </w:p>
        </w:tc>
        <w:tc>
          <w:tcPr>
            <w:tcW w:w="1959" w:type="pct"/>
            <w:vAlign w:val="center"/>
            <w:hideMark/>
          </w:tcPr>
          <w:p w14:paraId="4ABFDF83" w14:textId="77777777" w:rsidR="005D0777" w:rsidRPr="005D0777" w:rsidRDefault="005D0777" w:rsidP="005D0777">
            <w:pPr>
              <w:spacing w:before="40" w:after="40" w:line="240" w:lineRule="auto"/>
              <w:rPr>
                <w:rFonts w:cstheme="minorHAnsi"/>
                <w:sz w:val="18"/>
                <w:szCs w:val="18"/>
              </w:rPr>
            </w:pPr>
            <w:r w:rsidRPr="005D0777">
              <w:rPr>
                <w:rFonts w:cstheme="minorHAnsi"/>
                <w:sz w:val="18"/>
                <w:szCs w:val="18"/>
              </w:rPr>
              <w:t>Anorektal Hastalıkları</w:t>
            </w:r>
          </w:p>
        </w:tc>
        <w:tc>
          <w:tcPr>
            <w:tcW w:w="579" w:type="pct"/>
            <w:gridSpan w:val="2"/>
            <w:vAlign w:val="center"/>
            <w:hideMark/>
          </w:tcPr>
          <w:p w14:paraId="3DEE77FC" w14:textId="454E11AA" w:rsidR="005D0777" w:rsidRPr="005D0777" w:rsidRDefault="005D0777" w:rsidP="005D0777">
            <w:pPr>
              <w:spacing w:before="40" w:after="40" w:line="240" w:lineRule="auto"/>
              <w:jc w:val="center"/>
              <w:rPr>
                <w:rFonts w:cstheme="minorHAnsi"/>
                <w:sz w:val="18"/>
                <w:szCs w:val="18"/>
              </w:rPr>
            </w:pPr>
            <w:proofErr w:type="gramStart"/>
            <w:r w:rsidRPr="005D0777">
              <w:rPr>
                <w:rFonts w:cstheme="minorHAnsi"/>
                <w:sz w:val="18"/>
                <w:szCs w:val="18"/>
              </w:rPr>
              <w:t>10.</w:t>
            </w:r>
            <w:r w:rsidRPr="005D0777">
              <w:rPr>
                <w:rFonts w:cstheme="minorHAnsi"/>
                <w:sz w:val="18"/>
                <w:szCs w:val="18"/>
                <w:vertAlign w:val="superscript"/>
              </w:rPr>
              <w:t>00</w:t>
            </w:r>
            <w:r w:rsidRPr="005D0777">
              <w:rPr>
                <w:rFonts w:cstheme="minorHAnsi"/>
                <w:sz w:val="18"/>
                <w:szCs w:val="18"/>
              </w:rPr>
              <w:t xml:space="preserve"> -</w:t>
            </w:r>
            <w:proofErr w:type="gramEnd"/>
            <w:r w:rsidRPr="005D0777">
              <w:rPr>
                <w:rFonts w:cstheme="minorHAnsi"/>
                <w:sz w:val="18"/>
                <w:szCs w:val="18"/>
              </w:rPr>
              <w:t xml:space="preserve"> 10.</w:t>
            </w:r>
            <w:r w:rsidRPr="005D0777">
              <w:rPr>
                <w:rFonts w:cstheme="minorHAnsi"/>
                <w:sz w:val="18"/>
                <w:szCs w:val="18"/>
                <w:vertAlign w:val="superscript"/>
              </w:rPr>
              <w:t>50</w:t>
            </w:r>
          </w:p>
        </w:tc>
        <w:tc>
          <w:tcPr>
            <w:tcW w:w="1882" w:type="pct"/>
            <w:vAlign w:val="center"/>
            <w:hideMark/>
          </w:tcPr>
          <w:p w14:paraId="007DDEC2" w14:textId="7C2BE99E" w:rsidR="005D0777" w:rsidRPr="005D0777" w:rsidRDefault="005D0777" w:rsidP="005D0777">
            <w:pPr>
              <w:spacing w:before="40" w:after="40" w:line="240" w:lineRule="auto"/>
              <w:rPr>
                <w:rFonts w:cstheme="minorHAnsi"/>
                <w:sz w:val="18"/>
                <w:szCs w:val="18"/>
              </w:rPr>
            </w:pPr>
            <w:r w:rsidRPr="005D0777">
              <w:rPr>
                <w:rFonts w:cstheme="minorHAnsi"/>
                <w:sz w:val="18"/>
                <w:szCs w:val="18"/>
              </w:rPr>
              <w:t>Prof.</w:t>
            </w:r>
            <w:r>
              <w:rPr>
                <w:rFonts w:cstheme="minorHAnsi"/>
                <w:sz w:val="18"/>
                <w:szCs w:val="18"/>
              </w:rPr>
              <w:t xml:space="preserve"> </w:t>
            </w:r>
            <w:r w:rsidRPr="005D0777">
              <w:rPr>
                <w:rFonts w:cstheme="minorHAnsi"/>
                <w:sz w:val="18"/>
                <w:szCs w:val="18"/>
              </w:rPr>
              <w:t>Dr.</w:t>
            </w:r>
            <w:r>
              <w:rPr>
                <w:rFonts w:cstheme="minorHAnsi"/>
                <w:sz w:val="18"/>
                <w:szCs w:val="18"/>
              </w:rPr>
              <w:t xml:space="preserve"> </w:t>
            </w:r>
            <w:r w:rsidRPr="005D0777">
              <w:rPr>
                <w:rFonts w:cstheme="minorHAnsi"/>
                <w:sz w:val="18"/>
                <w:szCs w:val="18"/>
              </w:rPr>
              <w:t>M.</w:t>
            </w:r>
            <w:r>
              <w:rPr>
                <w:rFonts w:cstheme="minorHAnsi"/>
                <w:sz w:val="18"/>
                <w:szCs w:val="18"/>
              </w:rPr>
              <w:t xml:space="preserve"> </w:t>
            </w:r>
            <w:r w:rsidRPr="005D0777">
              <w:rPr>
                <w:rFonts w:cstheme="minorHAnsi"/>
                <w:sz w:val="18"/>
                <w:szCs w:val="18"/>
              </w:rPr>
              <w:t>İlhan YILDIRGAN</w:t>
            </w:r>
          </w:p>
        </w:tc>
      </w:tr>
      <w:tr w:rsidR="001E5A51" w:rsidRPr="005D0777" w14:paraId="2128A645" w14:textId="77777777" w:rsidTr="005D0777">
        <w:trPr>
          <w:gridAfter w:val="1"/>
          <w:wAfter w:w="4" w:type="pct"/>
          <w:trHeight w:val="20"/>
        </w:trPr>
        <w:tc>
          <w:tcPr>
            <w:tcW w:w="576" w:type="pct"/>
            <w:vAlign w:val="center"/>
            <w:hideMark/>
          </w:tcPr>
          <w:p w14:paraId="1FA2B250" w14:textId="77777777" w:rsidR="001E5A51" w:rsidRPr="005D0777" w:rsidRDefault="001E5A51" w:rsidP="005D0777">
            <w:pPr>
              <w:spacing w:before="40" w:after="40" w:line="240" w:lineRule="auto"/>
              <w:rPr>
                <w:rFonts w:cstheme="minorHAnsi"/>
                <w:bCs/>
                <w:sz w:val="18"/>
                <w:szCs w:val="18"/>
              </w:rPr>
            </w:pPr>
            <w:r w:rsidRPr="005D0777">
              <w:rPr>
                <w:rFonts w:cstheme="minorHAnsi"/>
                <w:bCs/>
                <w:sz w:val="18"/>
                <w:szCs w:val="18"/>
              </w:rPr>
              <w:t>Salı</w:t>
            </w:r>
          </w:p>
        </w:tc>
        <w:tc>
          <w:tcPr>
            <w:tcW w:w="1959" w:type="pct"/>
            <w:vAlign w:val="center"/>
            <w:hideMark/>
          </w:tcPr>
          <w:p w14:paraId="3F9F7A4F" w14:textId="77777777" w:rsidR="001E5A51" w:rsidRPr="005D0777" w:rsidRDefault="001E5A51" w:rsidP="005D0777">
            <w:pPr>
              <w:spacing w:before="40" w:after="40" w:line="240" w:lineRule="auto"/>
              <w:rPr>
                <w:rFonts w:cstheme="minorHAnsi"/>
                <w:sz w:val="18"/>
                <w:szCs w:val="18"/>
              </w:rPr>
            </w:pPr>
            <w:r w:rsidRPr="005D0777">
              <w:rPr>
                <w:rFonts w:cstheme="minorHAnsi"/>
                <w:sz w:val="18"/>
                <w:szCs w:val="18"/>
              </w:rPr>
              <w:t>Kolon Cerrahi Hastalıkları</w:t>
            </w:r>
          </w:p>
        </w:tc>
        <w:tc>
          <w:tcPr>
            <w:tcW w:w="579" w:type="pct"/>
            <w:gridSpan w:val="2"/>
            <w:vAlign w:val="center"/>
            <w:hideMark/>
          </w:tcPr>
          <w:p w14:paraId="6423FAF8" w14:textId="63C4648E" w:rsidR="001E5A51" w:rsidRPr="005D0777" w:rsidRDefault="001E5A51" w:rsidP="005D0777">
            <w:pPr>
              <w:spacing w:before="40" w:after="40" w:line="240" w:lineRule="auto"/>
              <w:jc w:val="center"/>
              <w:rPr>
                <w:rFonts w:cstheme="minorHAnsi"/>
                <w:sz w:val="18"/>
                <w:szCs w:val="18"/>
              </w:rPr>
            </w:pPr>
            <w:proofErr w:type="gramStart"/>
            <w:r w:rsidRPr="005D0777">
              <w:rPr>
                <w:rFonts w:cstheme="minorHAnsi"/>
                <w:sz w:val="18"/>
                <w:szCs w:val="18"/>
              </w:rPr>
              <w:t>10.</w:t>
            </w:r>
            <w:r w:rsidRPr="005D0777">
              <w:rPr>
                <w:rFonts w:cstheme="minorHAnsi"/>
                <w:sz w:val="18"/>
                <w:szCs w:val="18"/>
                <w:vertAlign w:val="superscript"/>
              </w:rPr>
              <w:t>00</w:t>
            </w:r>
            <w:r w:rsidRPr="005D0777">
              <w:rPr>
                <w:rFonts w:cstheme="minorHAnsi"/>
                <w:sz w:val="18"/>
                <w:szCs w:val="18"/>
              </w:rPr>
              <w:t xml:space="preserve"> -</w:t>
            </w:r>
            <w:proofErr w:type="gramEnd"/>
            <w:r w:rsidRPr="005D0777">
              <w:rPr>
                <w:rFonts w:cstheme="minorHAnsi"/>
                <w:sz w:val="18"/>
                <w:szCs w:val="18"/>
              </w:rPr>
              <w:t xml:space="preserve"> 10.</w:t>
            </w:r>
            <w:r w:rsidRPr="005D0777">
              <w:rPr>
                <w:rFonts w:cstheme="minorHAnsi"/>
                <w:sz w:val="18"/>
                <w:szCs w:val="18"/>
                <w:vertAlign w:val="superscript"/>
              </w:rPr>
              <w:t>50</w:t>
            </w:r>
          </w:p>
        </w:tc>
        <w:tc>
          <w:tcPr>
            <w:tcW w:w="1882" w:type="pct"/>
            <w:vAlign w:val="center"/>
            <w:hideMark/>
          </w:tcPr>
          <w:p w14:paraId="535FE6DE" w14:textId="3BAE45F0" w:rsidR="001E5A51" w:rsidRPr="005D0777" w:rsidRDefault="001E5A51" w:rsidP="005D0777">
            <w:pPr>
              <w:spacing w:before="40" w:after="40" w:line="240" w:lineRule="auto"/>
              <w:rPr>
                <w:rFonts w:cstheme="minorHAnsi"/>
                <w:sz w:val="18"/>
                <w:szCs w:val="18"/>
              </w:rPr>
            </w:pPr>
            <w:r w:rsidRPr="005D0777">
              <w:rPr>
                <w:rFonts w:cstheme="minorHAnsi"/>
                <w:sz w:val="18"/>
                <w:szCs w:val="18"/>
              </w:rPr>
              <w:t>Prof.</w:t>
            </w:r>
            <w:r w:rsidR="005D0777">
              <w:rPr>
                <w:rFonts w:cstheme="minorHAnsi"/>
                <w:sz w:val="18"/>
                <w:szCs w:val="18"/>
              </w:rPr>
              <w:t xml:space="preserve"> </w:t>
            </w:r>
            <w:r w:rsidRPr="005D0777">
              <w:rPr>
                <w:rFonts w:cstheme="minorHAnsi"/>
                <w:sz w:val="18"/>
                <w:szCs w:val="18"/>
              </w:rPr>
              <w:t>Dr. Yavuz ALBAYRAK</w:t>
            </w:r>
          </w:p>
        </w:tc>
      </w:tr>
      <w:tr w:rsidR="00605322" w:rsidRPr="005D0777" w14:paraId="6F7DBF7D" w14:textId="77777777" w:rsidTr="005D0777">
        <w:trPr>
          <w:gridAfter w:val="1"/>
          <w:wAfter w:w="4" w:type="pct"/>
          <w:trHeight w:val="20"/>
        </w:trPr>
        <w:tc>
          <w:tcPr>
            <w:tcW w:w="576" w:type="pct"/>
            <w:vMerge w:val="restart"/>
            <w:vAlign w:val="center"/>
          </w:tcPr>
          <w:p w14:paraId="2F7F73D1" w14:textId="77777777" w:rsidR="00605322" w:rsidRPr="005D0777" w:rsidRDefault="00605322" w:rsidP="00605322">
            <w:pPr>
              <w:spacing w:before="40" w:after="40" w:line="240" w:lineRule="auto"/>
              <w:rPr>
                <w:rFonts w:cstheme="minorHAnsi"/>
                <w:bCs/>
                <w:sz w:val="18"/>
                <w:szCs w:val="18"/>
              </w:rPr>
            </w:pPr>
            <w:r w:rsidRPr="005D0777">
              <w:rPr>
                <w:rFonts w:cstheme="minorHAnsi"/>
                <w:bCs/>
                <w:sz w:val="18"/>
                <w:szCs w:val="18"/>
              </w:rPr>
              <w:t>Çarşamba</w:t>
            </w:r>
          </w:p>
        </w:tc>
        <w:tc>
          <w:tcPr>
            <w:tcW w:w="1959" w:type="pct"/>
            <w:vAlign w:val="center"/>
          </w:tcPr>
          <w:p w14:paraId="478AEF18" w14:textId="77777777" w:rsidR="00605322" w:rsidRPr="005D0777" w:rsidRDefault="00605322" w:rsidP="00605322">
            <w:pPr>
              <w:spacing w:before="40" w:after="40" w:line="240" w:lineRule="auto"/>
              <w:rPr>
                <w:rFonts w:cstheme="minorHAnsi"/>
                <w:sz w:val="18"/>
                <w:szCs w:val="18"/>
              </w:rPr>
            </w:pPr>
            <w:r w:rsidRPr="005D0777">
              <w:rPr>
                <w:rFonts w:cstheme="minorHAnsi"/>
                <w:sz w:val="18"/>
                <w:szCs w:val="18"/>
              </w:rPr>
              <w:t>Hemorajik Şok-2</w:t>
            </w:r>
          </w:p>
        </w:tc>
        <w:tc>
          <w:tcPr>
            <w:tcW w:w="579" w:type="pct"/>
            <w:gridSpan w:val="2"/>
            <w:vAlign w:val="center"/>
          </w:tcPr>
          <w:p w14:paraId="38034136" w14:textId="78B16E46" w:rsidR="00605322" w:rsidRPr="005D0777" w:rsidRDefault="00605322" w:rsidP="00605322">
            <w:pPr>
              <w:spacing w:before="40" w:after="40" w:line="240" w:lineRule="auto"/>
              <w:jc w:val="center"/>
              <w:rPr>
                <w:rFonts w:cstheme="minorHAnsi"/>
                <w:sz w:val="18"/>
                <w:szCs w:val="18"/>
              </w:rPr>
            </w:pPr>
            <w:proofErr w:type="gramStart"/>
            <w:r w:rsidRPr="005D0777">
              <w:rPr>
                <w:rFonts w:cstheme="minorHAnsi"/>
                <w:sz w:val="18"/>
                <w:szCs w:val="18"/>
              </w:rPr>
              <w:t>10.</w:t>
            </w:r>
            <w:r w:rsidRPr="005D0777">
              <w:rPr>
                <w:rFonts w:cstheme="minorHAnsi"/>
                <w:sz w:val="18"/>
                <w:szCs w:val="18"/>
                <w:vertAlign w:val="superscript"/>
              </w:rPr>
              <w:t>00</w:t>
            </w:r>
            <w:r w:rsidRPr="005D0777">
              <w:rPr>
                <w:rFonts w:cstheme="minorHAnsi"/>
                <w:sz w:val="18"/>
                <w:szCs w:val="18"/>
              </w:rPr>
              <w:t xml:space="preserve"> -</w:t>
            </w:r>
            <w:proofErr w:type="gramEnd"/>
            <w:r w:rsidRPr="005D0777">
              <w:rPr>
                <w:rFonts w:cstheme="minorHAnsi"/>
                <w:sz w:val="18"/>
                <w:szCs w:val="18"/>
              </w:rPr>
              <w:t xml:space="preserve"> 10.</w:t>
            </w:r>
            <w:r w:rsidRPr="005D0777">
              <w:rPr>
                <w:rFonts w:cstheme="minorHAnsi"/>
                <w:sz w:val="18"/>
                <w:szCs w:val="18"/>
                <w:vertAlign w:val="superscript"/>
              </w:rPr>
              <w:t>50</w:t>
            </w:r>
          </w:p>
        </w:tc>
        <w:tc>
          <w:tcPr>
            <w:tcW w:w="1882" w:type="pct"/>
            <w:vAlign w:val="center"/>
          </w:tcPr>
          <w:p w14:paraId="6FE9981F" w14:textId="3F81F7BD" w:rsidR="00605322" w:rsidRPr="005D0777" w:rsidRDefault="00605322" w:rsidP="00605322">
            <w:pPr>
              <w:spacing w:before="40" w:after="40" w:line="240" w:lineRule="auto"/>
              <w:rPr>
                <w:rFonts w:eastAsia="Calibri" w:cstheme="minorHAnsi"/>
                <w:sz w:val="18"/>
                <w:szCs w:val="18"/>
              </w:rPr>
            </w:pPr>
            <w:r>
              <w:rPr>
                <w:rFonts w:eastAsia="Calibri"/>
                <w:sz w:val="18"/>
                <w:szCs w:val="18"/>
              </w:rPr>
              <w:t>Dr. Öğr. Üyesi Ahmet KÜÇÜK</w:t>
            </w:r>
          </w:p>
        </w:tc>
      </w:tr>
      <w:tr w:rsidR="00605322" w:rsidRPr="005D0777" w14:paraId="2B8BFD2B" w14:textId="77777777" w:rsidTr="005D0777">
        <w:trPr>
          <w:gridAfter w:val="1"/>
          <w:wAfter w:w="4" w:type="pct"/>
          <w:trHeight w:val="20"/>
        </w:trPr>
        <w:tc>
          <w:tcPr>
            <w:tcW w:w="576" w:type="pct"/>
            <w:vMerge/>
            <w:vAlign w:val="center"/>
            <w:hideMark/>
          </w:tcPr>
          <w:p w14:paraId="462823B5" w14:textId="77777777" w:rsidR="00605322" w:rsidRPr="005D0777" w:rsidRDefault="00605322" w:rsidP="00605322">
            <w:pPr>
              <w:spacing w:before="40" w:after="40" w:line="240" w:lineRule="auto"/>
              <w:rPr>
                <w:rFonts w:cstheme="minorHAnsi"/>
                <w:bCs/>
                <w:sz w:val="18"/>
                <w:szCs w:val="18"/>
              </w:rPr>
            </w:pPr>
          </w:p>
        </w:tc>
        <w:tc>
          <w:tcPr>
            <w:tcW w:w="1959" w:type="pct"/>
            <w:vAlign w:val="center"/>
            <w:hideMark/>
          </w:tcPr>
          <w:p w14:paraId="0CEEB5FE" w14:textId="77777777" w:rsidR="00605322" w:rsidRPr="005D0777" w:rsidRDefault="00605322" w:rsidP="00605322">
            <w:pPr>
              <w:spacing w:before="40" w:after="40" w:line="240" w:lineRule="auto"/>
              <w:rPr>
                <w:rFonts w:cstheme="minorHAnsi"/>
                <w:sz w:val="18"/>
                <w:szCs w:val="18"/>
              </w:rPr>
            </w:pPr>
            <w:r w:rsidRPr="005D0777">
              <w:rPr>
                <w:rFonts w:cstheme="minorHAnsi"/>
                <w:sz w:val="18"/>
                <w:szCs w:val="18"/>
              </w:rPr>
              <w:t xml:space="preserve">Pankreas Cerrahi Hastalıkları  </w:t>
            </w:r>
          </w:p>
        </w:tc>
        <w:tc>
          <w:tcPr>
            <w:tcW w:w="579" w:type="pct"/>
            <w:gridSpan w:val="2"/>
            <w:vAlign w:val="center"/>
            <w:hideMark/>
          </w:tcPr>
          <w:p w14:paraId="3CC87F94" w14:textId="3F48B5DF" w:rsidR="00605322" w:rsidRPr="005D0777" w:rsidRDefault="00605322" w:rsidP="00605322">
            <w:pPr>
              <w:spacing w:before="40" w:after="40" w:line="240" w:lineRule="auto"/>
              <w:jc w:val="center"/>
              <w:rPr>
                <w:rFonts w:cstheme="minorHAnsi"/>
                <w:sz w:val="18"/>
                <w:szCs w:val="18"/>
              </w:rPr>
            </w:pPr>
            <w:proofErr w:type="gramStart"/>
            <w:r w:rsidRPr="005D0777">
              <w:rPr>
                <w:rFonts w:cstheme="minorHAnsi"/>
                <w:sz w:val="18"/>
                <w:szCs w:val="18"/>
              </w:rPr>
              <w:t>11.</w:t>
            </w:r>
            <w:r w:rsidRPr="005D0777">
              <w:rPr>
                <w:rFonts w:cstheme="minorHAnsi"/>
                <w:sz w:val="18"/>
                <w:szCs w:val="18"/>
                <w:vertAlign w:val="superscript"/>
              </w:rPr>
              <w:t>00</w:t>
            </w:r>
            <w:r w:rsidRPr="005D0777">
              <w:rPr>
                <w:rFonts w:cstheme="minorHAnsi"/>
                <w:sz w:val="18"/>
                <w:szCs w:val="18"/>
              </w:rPr>
              <w:t xml:space="preserve"> -</w:t>
            </w:r>
            <w:proofErr w:type="gramEnd"/>
            <w:r w:rsidRPr="005D0777">
              <w:rPr>
                <w:rFonts w:cstheme="minorHAnsi"/>
                <w:sz w:val="18"/>
                <w:szCs w:val="18"/>
              </w:rPr>
              <w:t xml:space="preserve"> 11.</w:t>
            </w:r>
            <w:r w:rsidRPr="005D0777">
              <w:rPr>
                <w:rFonts w:cstheme="minorHAnsi"/>
                <w:sz w:val="18"/>
                <w:szCs w:val="18"/>
                <w:vertAlign w:val="superscript"/>
              </w:rPr>
              <w:t>50</w:t>
            </w:r>
          </w:p>
        </w:tc>
        <w:tc>
          <w:tcPr>
            <w:tcW w:w="1882" w:type="pct"/>
            <w:vAlign w:val="center"/>
            <w:hideMark/>
          </w:tcPr>
          <w:p w14:paraId="72D33458" w14:textId="03F4D9A9" w:rsidR="00605322" w:rsidRPr="005D0777" w:rsidRDefault="00605322" w:rsidP="00605322">
            <w:pPr>
              <w:spacing w:before="40" w:after="40" w:line="240" w:lineRule="auto"/>
              <w:rPr>
                <w:rFonts w:cstheme="minorHAnsi"/>
                <w:b/>
                <w:sz w:val="18"/>
                <w:szCs w:val="18"/>
              </w:rPr>
            </w:pPr>
            <w:r>
              <w:rPr>
                <w:rFonts w:eastAsia="Calibri"/>
                <w:sz w:val="18"/>
                <w:szCs w:val="18"/>
              </w:rPr>
              <w:t>Doç. Dr. Necip ALTUNDAŞ</w:t>
            </w:r>
          </w:p>
        </w:tc>
      </w:tr>
      <w:tr w:rsidR="00605322" w:rsidRPr="005D0777" w14:paraId="1884D6A8" w14:textId="77777777" w:rsidTr="005D0777">
        <w:trPr>
          <w:gridAfter w:val="1"/>
          <w:wAfter w:w="4" w:type="pct"/>
          <w:trHeight w:val="20"/>
        </w:trPr>
        <w:tc>
          <w:tcPr>
            <w:tcW w:w="576" w:type="pct"/>
            <w:vMerge/>
            <w:vAlign w:val="center"/>
          </w:tcPr>
          <w:p w14:paraId="3ACE5315" w14:textId="77777777" w:rsidR="00605322" w:rsidRPr="005D0777" w:rsidRDefault="00605322" w:rsidP="00605322">
            <w:pPr>
              <w:spacing w:before="40" w:after="40" w:line="240" w:lineRule="auto"/>
              <w:rPr>
                <w:rFonts w:cstheme="minorHAnsi"/>
                <w:bCs/>
                <w:sz w:val="18"/>
                <w:szCs w:val="18"/>
              </w:rPr>
            </w:pPr>
          </w:p>
        </w:tc>
        <w:tc>
          <w:tcPr>
            <w:tcW w:w="1959" w:type="pct"/>
            <w:vAlign w:val="center"/>
          </w:tcPr>
          <w:p w14:paraId="18561E9A" w14:textId="6223BF58" w:rsidR="00605322" w:rsidRPr="005D0777" w:rsidRDefault="00605322" w:rsidP="00605322">
            <w:pPr>
              <w:spacing w:before="40" w:after="40" w:line="240" w:lineRule="auto"/>
              <w:rPr>
                <w:rFonts w:cstheme="minorHAnsi"/>
                <w:sz w:val="18"/>
                <w:szCs w:val="18"/>
              </w:rPr>
            </w:pPr>
            <w:r w:rsidRPr="00605322">
              <w:rPr>
                <w:rFonts w:cstheme="minorHAnsi"/>
                <w:sz w:val="18"/>
                <w:szCs w:val="18"/>
              </w:rPr>
              <w:t>Cerrahide Radyoloji</w:t>
            </w:r>
          </w:p>
        </w:tc>
        <w:tc>
          <w:tcPr>
            <w:tcW w:w="579" w:type="pct"/>
            <w:gridSpan w:val="2"/>
            <w:vAlign w:val="center"/>
          </w:tcPr>
          <w:p w14:paraId="3AE0C8D8" w14:textId="5D13C7C0" w:rsidR="00605322" w:rsidRPr="005D0777" w:rsidRDefault="00605322" w:rsidP="00605322">
            <w:pPr>
              <w:spacing w:before="40" w:after="40" w:line="240" w:lineRule="auto"/>
              <w:jc w:val="center"/>
              <w:rPr>
                <w:rFonts w:cstheme="minorHAnsi"/>
                <w:sz w:val="18"/>
                <w:szCs w:val="18"/>
              </w:rPr>
            </w:pPr>
            <w:proofErr w:type="gramStart"/>
            <w:r w:rsidRPr="005D0777">
              <w:rPr>
                <w:rFonts w:cstheme="minorHAnsi"/>
                <w:sz w:val="18"/>
                <w:szCs w:val="18"/>
              </w:rPr>
              <w:t>11.</w:t>
            </w:r>
            <w:r w:rsidRPr="005D0777">
              <w:rPr>
                <w:rFonts w:cstheme="minorHAnsi"/>
                <w:sz w:val="18"/>
                <w:szCs w:val="18"/>
                <w:vertAlign w:val="superscript"/>
              </w:rPr>
              <w:t>00</w:t>
            </w:r>
            <w:r w:rsidRPr="005D0777">
              <w:rPr>
                <w:rFonts w:cstheme="minorHAnsi"/>
                <w:sz w:val="18"/>
                <w:szCs w:val="18"/>
              </w:rPr>
              <w:t xml:space="preserve"> -</w:t>
            </w:r>
            <w:proofErr w:type="gramEnd"/>
            <w:r w:rsidRPr="005D0777">
              <w:rPr>
                <w:rFonts w:cstheme="minorHAnsi"/>
                <w:sz w:val="18"/>
                <w:szCs w:val="18"/>
              </w:rPr>
              <w:t xml:space="preserve"> 11.</w:t>
            </w:r>
            <w:r w:rsidRPr="005D0777">
              <w:rPr>
                <w:rFonts w:cstheme="minorHAnsi"/>
                <w:sz w:val="18"/>
                <w:szCs w:val="18"/>
                <w:vertAlign w:val="superscript"/>
              </w:rPr>
              <w:t>50</w:t>
            </w:r>
          </w:p>
        </w:tc>
        <w:tc>
          <w:tcPr>
            <w:tcW w:w="1882" w:type="pct"/>
            <w:vAlign w:val="center"/>
          </w:tcPr>
          <w:p w14:paraId="5C85EA92" w14:textId="0484B0CF" w:rsidR="00605322" w:rsidRDefault="00605322" w:rsidP="00605322">
            <w:pPr>
              <w:spacing w:before="40" w:after="40" w:line="240" w:lineRule="auto"/>
              <w:rPr>
                <w:rFonts w:eastAsia="Calibri"/>
                <w:sz w:val="18"/>
                <w:szCs w:val="18"/>
              </w:rPr>
            </w:pPr>
            <w:r w:rsidRPr="00605322">
              <w:rPr>
                <w:rFonts w:eastAsia="Calibri"/>
                <w:sz w:val="18"/>
                <w:szCs w:val="18"/>
              </w:rPr>
              <w:t>Prof.</w:t>
            </w:r>
            <w:r>
              <w:rPr>
                <w:rFonts w:eastAsia="Calibri"/>
                <w:sz w:val="18"/>
                <w:szCs w:val="18"/>
              </w:rPr>
              <w:t xml:space="preserve"> </w:t>
            </w:r>
            <w:r w:rsidRPr="00605322">
              <w:rPr>
                <w:rFonts w:eastAsia="Calibri"/>
                <w:sz w:val="18"/>
                <w:szCs w:val="18"/>
              </w:rPr>
              <w:t>Dr.</w:t>
            </w:r>
            <w:r>
              <w:rPr>
                <w:rFonts w:eastAsia="Calibri"/>
                <w:sz w:val="18"/>
                <w:szCs w:val="18"/>
              </w:rPr>
              <w:t xml:space="preserve"> </w:t>
            </w:r>
            <w:r w:rsidRPr="00605322">
              <w:rPr>
                <w:rFonts w:eastAsia="Calibri"/>
                <w:sz w:val="18"/>
                <w:szCs w:val="18"/>
              </w:rPr>
              <w:t>S.</w:t>
            </w:r>
            <w:r>
              <w:rPr>
                <w:rFonts w:eastAsia="Calibri"/>
                <w:sz w:val="18"/>
                <w:szCs w:val="18"/>
              </w:rPr>
              <w:t xml:space="preserve"> </w:t>
            </w:r>
            <w:r w:rsidRPr="00605322">
              <w:rPr>
                <w:rFonts w:eastAsia="Calibri"/>
                <w:sz w:val="18"/>
                <w:szCs w:val="18"/>
              </w:rPr>
              <w:t>Selçuk ATAMANALP</w:t>
            </w:r>
          </w:p>
        </w:tc>
      </w:tr>
      <w:tr w:rsidR="00605322" w:rsidRPr="005D0777" w14:paraId="1C20B577" w14:textId="77777777" w:rsidTr="005D0777">
        <w:trPr>
          <w:gridAfter w:val="1"/>
          <w:wAfter w:w="4" w:type="pct"/>
          <w:trHeight w:val="20"/>
        </w:trPr>
        <w:tc>
          <w:tcPr>
            <w:tcW w:w="576" w:type="pct"/>
            <w:vMerge w:val="restart"/>
            <w:vAlign w:val="center"/>
          </w:tcPr>
          <w:p w14:paraId="347C355C" w14:textId="77777777" w:rsidR="00605322" w:rsidRPr="005D0777" w:rsidRDefault="00605322" w:rsidP="00605322">
            <w:pPr>
              <w:spacing w:before="40" w:after="40" w:line="240" w:lineRule="auto"/>
              <w:rPr>
                <w:rFonts w:cstheme="minorHAnsi"/>
                <w:bCs/>
                <w:sz w:val="18"/>
                <w:szCs w:val="18"/>
              </w:rPr>
            </w:pPr>
            <w:r w:rsidRPr="005D0777">
              <w:rPr>
                <w:rFonts w:cstheme="minorHAnsi"/>
                <w:bCs/>
                <w:sz w:val="18"/>
                <w:szCs w:val="18"/>
              </w:rPr>
              <w:t>Perşembe</w:t>
            </w:r>
          </w:p>
        </w:tc>
        <w:tc>
          <w:tcPr>
            <w:tcW w:w="1959" w:type="pct"/>
            <w:vAlign w:val="center"/>
          </w:tcPr>
          <w:p w14:paraId="1C17E2FD" w14:textId="77777777" w:rsidR="00605322" w:rsidRPr="005D0777" w:rsidRDefault="00605322" w:rsidP="00605322">
            <w:pPr>
              <w:spacing w:before="40" w:after="40" w:line="240" w:lineRule="auto"/>
              <w:rPr>
                <w:rFonts w:cstheme="minorHAnsi"/>
                <w:sz w:val="18"/>
                <w:szCs w:val="18"/>
              </w:rPr>
            </w:pPr>
            <w:r w:rsidRPr="005D0777">
              <w:rPr>
                <w:rFonts w:cstheme="minorHAnsi"/>
                <w:sz w:val="18"/>
                <w:szCs w:val="18"/>
              </w:rPr>
              <w:t>Meme Cerrahi Hastalıkları -1</w:t>
            </w:r>
          </w:p>
        </w:tc>
        <w:tc>
          <w:tcPr>
            <w:tcW w:w="579" w:type="pct"/>
            <w:gridSpan w:val="2"/>
            <w:vAlign w:val="center"/>
          </w:tcPr>
          <w:p w14:paraId="5B6BD235" w14:textId="421EAA1E" w:rsidR="00605322" w:rsidRPr="005D0777" w:rsidRDefault="00605322" w:rsidP="00605322">
            <w:pPr>
              <w:spacing w:before="40" w:after="40" w:line="240" w:lineRule="auto"/>
              <w:jc w:val="center"/>
              <w:rPr>
                <w:rFonts w:cstheme="minorHAnsi"/>
                <w:sz w:val="18"/>
                <w:szCs w:val="18"/>
              </w:rPr>
            </w:pPr>
            <w:proofErr w:type="gramStart"/>
            <w:r w:rsidRPr="005D0777">
              <w:rPr>
                <w:rFonts w:cstheme="minorHAnsi"/>
                <w:sz w:val="18"/>
                <w:szCs w:val="18"/>
              </w:rPr>
              <w:t>10.</w:t>
            </w:r>
            <w:r w:rsidRPr="005D0777">
              <w:rPr>
                <w:rFonts w:cstheme="minorHAnsi"/>
                <w:sz w:val="18"/>
                <w:szCs w:val="18"/>
                <w:vertAlign w:val="superscript"/>
              </w:rPr>
              <w:t>00</w:t>
            </w:r>
            <w:r w:rsidRPr="005D0777">
              <w:rPr>
                <w:rFonts w:cstheme="minorHAnsi"/>
                <w:sz w:val="18"/>
                <w:szCs w:val="18"/>
              </w:rPr>
              <w:t xml:space="preserve"> -</w:t>
            </w:r>
            <w:proofErr w:type="gramEnd"/>
            <w:r w:rsidRPr="005D0777">
              <w:rPr>
                <w:rFonts w:cstheme="minorHAnsi"/>
                <w:sz w:val="18"/>
                <w:szCs w:val="18"/>
              </w:rPr>
              <w:t xml:space="preserve"> 10.</w:t>
            </w:r>
            <w:r w:rsidRPr="005D0777">
              <w:rPr>
                <w:rFonts w:cstheme="minorHAnsi"/>
                <w:sz w:val="18"/>
                <w:szCs w:val="18"/>
                <w:vertAlign w:val="superscript"/>
              </w:rPr>
              <w:t>50</w:t>
            </w:r>
          </w:p>
        </w:tc>
        <w:tc>
          <w:tcPr>
            <w:tcW w:w="1882" w:type="pct"/>
            <w:vAlign w:val="center"/>
          </w:tcPr>
          <w:p w14:paraId="526C3456" w14:textId="61560730" w:rsidR="00605322" w:rsidRPr="005D0777" w:rsidRDefault="00605322" w:rsidP="00605322">
            <w:pPr>
              <w:spacing w:before="40" w:after="40" w:line="240" w:lineRule="auto"/>
              <w:rPr>
                <w:rFonts w:eastAsia="Calibri" w:cstheme="minorHAnsi"/>
                <w:sz w:val="18"/>
                <w:szCs w:val="18"/>
              </w:rPr>
            </w:pPr>
            <w:r>
              <w:rPr>
                <w:rFonts w:eastAsia="Calibri"/>
                <w:sz w:val="18"/>
                <w:szCs w:val="18"/>
              </w:rPr>
              <w:t>Dr. Öğr. Üyesi Ahmet KÜÇÜK</w:t>
            </w:r>
          </w:p>
        </w:tc>
      </w:tr>
      <w:tr w:rsidR="005D0777" w:rsidRPr="005D0777" w14:paraId="1BC99800" w14:textId="77777777" w:rsidTr="005D0777">
        <w:trPr>
          <w:gridAfter w:val="1"/>
          <w:wAfter w:w="4" w:type="pct"/>
          <w:trHeight w:val="20"/>
        </w:trPr>
        <w:tc>
          <w:tcPr>
            <w:tcW w:w="576" w:type="pct"/>
            <w:vMerge/>
            <w:vAlign w:val="center"/>
            <w:hideMark/>
          </w:tcPr>
          <w:p w14:paraId="2DDE5120" w14:textId="77777777" w:rsidR="005D0777" w:rsidRPr="005D0777" w:rsidRDefault="005D0777" w:rsidP="005D0777">
            <w:pPr>
              <w:spacing w:before="40" w:after="40" w:line="240" w:lineRule="auto"/>
              <w:rPr>
                <w:rFonts w:cstheme="minorHAnsi"/>
                <w:bCs/>
                <w:sz w:val="18"/>
                <w:szCs w:val="18"/>
              </w:rPr>
            </w:pPr>
          </w:p>
        </w:tc>
        <w:tc>
          <w:tcPr>
            <w:tcW w:w="1959" w:type="pct"/>
            <w:vAlign w:val="center"/>
            <w:hideMark/>
          </w:tcPr>
          <w:p w14:paraId="44DB099F" w14:textId="2994DF7B" w:rsidR="005D0777" w:rsidRPr="005D0777" w:rsidRDefault="005D0777" w:rsidP="005D0777">
            <w:pPr>
              <w:spacing w:before="40" w:after="40" w:line="240" w:lineRule="auto"/>
              <w:rPr>
                <w:rFonts w:cstheme="minorHAnsi"/>
                <w:sz w:val="18"/>
                <w:szCs w:val="18"/>
              </w:rPr>
            </w:pPr>
            <w:r w:rsidRPr="005D0777">
              <w:rPr>
                <w:rFonts w:cstheme="minorHAnsi"/>
                <w:sz w:val="18"/>
                <w:szCs w:val="18"/>
              </w:rPr>
              <w:t>İntestinal Obstruksiyonlar-2</w:t>
            </w:r>
            <w:r w:rsidR="00CE69EA">
              <w:rPr>
                <w:rFonts w:cstheme="minorHAnsi"/>
                <w:sz w:val="18"/>
                <w:szCs w:val="18"/>
              </w:rPr>
              <w:t xml:space="preserve"> </w:t>
            </w:r>
            <w:r w:rsidR="00CE69EA" w:rsidRPr="00CE69EA">
              <w:rPr>
                <w:rFonts w:cstheme="minorHAnsi"/>
                <w:sz w:val="18"/>
                <w:szCs w:val="18"/>
              </w:rPr>
              <w:t>(Ters Yüz Sınıf Uygulaması)</w:t>
            </w:r>
          </w:p>
        </w:tc>
        <w:tc>
          <w:tcPr>
            <w:tcW w:w="579" w:type="pct"/>
            <w:gridSpan w:val="2"/>
            <w:vAlign w:val="center"/>
            <w:hideMark/>
          </w:tcPr>
          <w:p w14:paraId="220D002A" w14:textId="29755AF3" w:rsidR="005D0777" w:rsidRPr="005D0777" w:rsidRDefault="005D0777" w:rsidP="005D0777">
            <w:pPr>
              <w:spacing w:before="40" w:after="40" w:line="240" w:lineRule="auto"/>
              <w:jc w:val="center"/>
              <w:rPr>
                <w:rFonts w:cstheme="minorHAnsi"/>
                <w:sz w:val="18"/>
                <w:szCs w:val="18"/>
              </w:rPr>
            </w:pPr>
            <w:proofErr w:type="gramStart"/>
            <w:r w:rsidRPr="005D0777">
              <w:rPr>
                <w:rFonts w:cstheme="minorHAnsi"/>
                <w:sz w:val="18"/>
                <w:szCs w:val="18"/>
              </w:rPr>
              <w:t>13.</w:t>
            </w:r>
            <w:r w:rsidRPr="005D0777">
              <w:rPr>
                <w:rFonts w:cstheme="minorHAnsi"/>
                <w:sz w:val="18"/>
                <w:szCs w:val="18"/>
                <w:vertAlign w:val="superscript"/>
              </w:rPr>
              <w:t>30</w:t>
            </w:r>
            <w:r w:rsidRPr="005D0777">
              <w:rPr>
                <w:rFonts w:cstheme="minorHAnsi"/>
                <w:sz w:val="18"/>
                <w:szCs w:val="18"/>
              </w:rPr>
              <w:t xml:space="preserve"> -</w:t>
            </w:r>
            <w:proofErr w:type="gramEnd"/>
            <w:r w:rsidRPr="005D0777">
              <w:rPr>
                <w:rFonts w:cstheme="minorHAnsi"/>
                <w:sz w:val="18"/>
                <w:szCs w:val="18"/>
              </w:rPr>
              <w:t xml:space="preserve"> 14.</w:t>
            </w:r>
            <w:r w:rsidRPr="005D0777">
              <w:rPr>
                <w:rFonts w:cstheme="minorHAnsi"/>
                <w:sz w:val="18"/>
                <w:szCs w:val="18"/>
                <w:vertAlign w:val="superscript"/>
              </w:rPr>
              <w:t>20</w:t>
            </w:r>
          </w:p>
        </w:tc>
        <w:tc>
          <w:tcPr>
            <w:tcW w:w="1882" w:type="pct"/>
            <w:vAlign w:val="center"/>
            <w:hideMark/>
          </w:tcPr>
          <w:p w14:paraId="67CC1835" w14:textId="4E1BAC50" w:rsidR="005D0777" w:rsidRPr="005D0777" w:rsidRDefault="005D0777" w:rsidP="005D0777">
            <w:pPr>
              <w:spacing w:before="40" w:after="40" w:line="240" w:lineRule="auto"/>
              <w:rPr>
                <w:rFonts w:cstheme="minorHAnsi"/>
                <w:b/>
                <w:sz w:val="18"/>
                <w:szCs w:val="18"/>
              </w:rPr>
            </w:pPr>
            <w:r w:rsidRPr="005D0777">
              <w:rPr>
                <w:rFonts w:cstheme="minorHAnsi"/>
                <w:sz w:val="18"/>
                <w:szCs w:val="18"/>
              </w:rPr>
              <w:t>Doç.</w:t>
            </w:r>
            <w:r>
              <w:rPr>
                <w:rFonts w:cstheme="minorHAnsi"/>
                <w:sz w:val="18"/>
                <w:szCs w:val="18"/>
              </w:rPr>
              <w:t xml:space="preserve"> </w:t>
            </w:r>
            <w:r w:rsidRPr="005D0777">
              <w:rPr>
                <w:rFonts w:cstheme="minorHAnsi"/>
                <w:sz w:val="18"/>
                <w:szCs w:val="18"/>
              </w:rPr>
              <w:t>Dr. Esra DİŞÇİ</w:t>
            </w:r>
          </w:p>
        </w:tc>
      </w:tr>
      <w:tr w:rsidR="001E5A51" w:rsidRPr="005D0777" w14:paraId="2CF2DD1F" w14:textId="77777777" w:rsidTr="005D0777">
        <w:trPr>
          <w:gridAfter w:val="1"/>
          <w:wAfter w:w="4" w:type="pct"/>
          <w:trHeight w:val="20"/>
        </w:trPr>
        <w:tc>
          <w:tcPr>
            <w:tcW w:w="576" w:type="pct"/>
            <w:vAlign w:val="center"/>
            <w:hideMark/>
          </w:tcPr>
          <w:p w14:paraId="1FD8FD50" w14:textId="77777777" w:rsidR="001E5A51" w:rsidRPr="005D0777" w:rsidRDefault="001E5A51" w:rsidP="005D0777">
            <w:pPr>
              <w:spacing w:before="40" w:after="40" w:line="240" w:lineRule="auto"/>
              <w:rPr>
                <w:rFonts w:cstheme="minorHAnsi"/>
                <w:bCs/>
                <w:sz w:val="18"/>
                <w:szCs w:val="18"/>
              </w:rPr>
            </w:pPr>
            <w:r w:rsidRPr="005D0777">
              <w:rPr>
                <w:rFonts w:cstheme="minorHAnsi"/>
                <w:bCs/>
                <w:sz w:val="18"/>
                <w:szCs w:val="18"/>
              </w:rPr>
              <w:t>Cuma</w:t>
            </w:r>
          </w:p>
        </w:tc>
        <w:tc>
          <w:tcPr>
            <w:tcW w:w="1959" w:type="pct"/>
            <w:vAlign w:val="center"/>
            <w:hideMark/>
          </w:tcPr>
          <w:p w14:paraId="627A9A36" w14:textId="77777777" w:rsidR="001E5A51" w:rsidRPr="005D0777" w:rsidRDefault="001E5A51" w:rsidP="005D0777">
            <w:pPr>
              <w:spacing w:before="40" w:after="40" w:line="240" w:lineRule="auto"/>
              <w:rPr>
                <w:rFonts w:cstheme="minorHAnsi"/>
                <w:sz w:val="18"/>
                <w:szCs w:val="18"/>
              </w:rPr>
            </w:pPr>
            <w:r w:rsidRPr="005D0777">
              <w:rPr>
                <w:rFonts w:eastAsia="Calibri" w:cstheme="minorHAnsi"/>
                <w:sz w:val="18"/>
                <w:szCs w:val="18"/>
              </w:rPr>
              <w:t>Dalağın Cerrahi Hastalıkları ve Dalak Travması</w:t>
            </w:r>
          </w:p>
        </w:tc>
        <w:tc>
          <w:tcPr>
            <w:tcW w:w="579" w:type="pct"/>
            <w:gridSpan w:val="2"/>
            <w:vAlign w:val="center"/>
            <w:hideMark/>
          </w:tcPr>
          <w:p w14:paraId="147AF3A5" w14:textId="6660BEBC" w:rsidR="001E5A51" w:rsidRPr="005D0777" w:rsidRDefault="001E5A51" w:rsidP="005D0777">
            <w:pPr>
              <w:spacing w:before="40" w:after="40" w:line="240" w:lineRule="auto"/>
              <w:jc w:val="center"/>
              <w:rPr>
                <w:rFonts w:cstheme="minorHAnsi"/>
                <w:sz w:val="18"/>
                <w:szCs w:val="18"/>
              </w:rPr>
            </w:pPr>
            <w:proofErr w:type="gramStart"/>
            <w:r w:rsidRPr="005D0777">
              <w:rPr>
                <w:rFonts w:cstheme="minorHAnsi"/>
                <w:sz w:val="18"/>
                <w:szCs w:val="18"/>
              </w:rPr>
              <w:t>10.</w:t>
            </w:r>
            <w:r w:rsidRPr="005D0777">
              <w:rPr>
                <w:rFonts w:cstheme="minorHAnsi"/>
                <w:sz w:val="18"/>
                <w:szCs w:val="18"/>
                <w:vertAlign w:val="superscript"/>
              </w:rPr>
              <w:t>00</w:t>
            </w:r>
            <w:r w:rsidRPr="005D0777">
              <w:rPr>
                <w:rFonts w:cstheme="minorHAnsi"/>
                <w:sz w:val="18"/>
                <w:szCs w:val="18"/>
              </w:rPr>
              <w:t xml:space="preserve"> -</w:t>
            </w:r>
            <w:proofErr w:type="gramEnd"/>
            <w:r w:rsidRPr="005D0777">
              <w:rPr>
                <w:rFonts w:cstheme="minorHAnsi"/>
                <w:sz w:val="18"/>
                <w:szCs w:val="18"/>
              </w:rPr>
              <w:t xml:space="preserve"> 10.</w:t>
            </w:r>
            <w:r w:rsidRPr="005D0777">
              <w:rPr>
                <w:rFonts w:cstheme="minorHAnsi"/>
                <w:sz w:val="18"/>
                <w:szCs w:val="18"/>
                <w:vertAlign w:val="superscript"/>
              </w:rPr>
              <w:t>50</w:t>
            </w:r>
          </w:p>
        </w:tc>
        <w:tc>
          <w:tcPr>
            <w:tcW w:w="1882" w:type="pct"/>
            <w:vAlign w:val="center"/>
            <w:hideMark/>
          </w:tcPr>
          <w:p w14:paraId="4BE1B53E" w14:textId="2F4767C4" w:rsidR="001E5A51" w:rsidRPr="005D0777" w:rsidRDefault="005D0777" w:rsidP="005D0777">
            <w:pPr>
              <w:spacing w:before="40" w:after="40" w:line="240" w:lineRule="auto"/>
              <w:rPr>
                <w:rFonts w:cstheme="minorHAnsi"/>
                <w:b/>
                <w:sz w:val="18"/>
                <w:szCs w:val="18"/>
              </w:rPr>
            </w:pPr>
            <w:r>
              <w:rPr>
                <w:rFonts w:cstheme="minorHAnsi"/>
                <w:sz w:val="18"/>
                <w:szCs w:val="18"/>
              </w:rPr>
              <w:t xml:space="preserve">Doç. Dr. </w:t>
            </w:r>
            <w:r w:rsidR="001E5A51" w:rsidRPr="005D0777">
              <w:rPr>
                <w:rFonts w:cstheme="minorHAnsi"/>
                <w:sz w:val="18"/>
                <w:szCs w:val="18"/>
              </w:rPr>
              <w:t>Necip ALTUNDAŞ</w:t>
            </w:r>
          </w:p>
        </w:tc>
      </w:tr>
      <w:tr w:rsidR="005D0777" w:rsidRPr="005D0777" w14:paraId="0301CBED" w14:textId="138C9E21" w:rsidTr="005D0777">
        <w:trPr>
          <w:trHeight w:val="20"/>
        </w:trPr>
        <w:tc>
          <w:tcPr>
            <w:tcW w:w="576" w:type="pct"/>
            <w:vMerge w:val="restart"/>
            <w:vAlign w:val="center"/>
            <w:hideMark/>
          </w:tcPr>
          <w:p w14:paraId="7C19C0AE" w14:textId="7DB32408" w:rsidR="005D0777" w:rsidRPr="005D0777" w:rsidRDefault="005D0777" w:rsidP="005D0777">
            <w:pPr>
              <w:spacing w:before="40" w:after="40" w:line="240" w:lineRule="auto"/>
              <w:rPr>
                <w:rFonts w:cstheme="minorHAnsi"/>
                <w:bCs/>
                <w:sz w:val="18"/>
                <w:szCs w:val="18"/>
              </w:rPr>
            </w:pPr>
            <w:r w:rsidRPr="005D0777">
              <w:rPr>
                <w:rFonts w:cstheme="minorHAnsi"/>
                <w:bCs/>
                <w:sz w:val="18"/>
                <w:szCs w:val="18"/>
              </w:rPr>
              <w:t>Pazartesi</w:t>
            </w:r>
          </w:p>
        </w:tc>
        <w:tc>
          <w:tcPr>
            <w:tcW w:w="4424" w:type="pct"/>
            <w:gridSpan w:val="5"/>
            <w:shd w:val="clear" w:color="auto" w:fill="D9D9D9" w:themeFill="background1" w:themeFillShade="D9"/>
            <w:vAlign w:val="center"/>
          </w:tcPr>
          <w:p w14:paraId="149B0B18" w14:textId="6E73F2CB" w:rsidR="005D0777" w:rsidRPr="005D0777" w:rsidRDefault="005D0777" w:rsidP="005D0777">
            <w:pPr>
              <w:spacing w:before="40" w:after="40" w:line="240" w:lineRule="auto"/>
              <w:jc w:val="center"/>
              <w:rPr>
                <w:rFonts w:cstheme="minorHAnsi"/>
                <w:sz w:val="18"/>
                <w:szCs w:val="18"/>
              </w:rPr>
            </w:pPr>
            <w:r w:rsidRPr="005D0777">
              <w:rPr>
                <w:rFonts w:cstheme="minorHAnsi"/>
                <w:b/>
                <w:sz w:val="18"/>
                <w:szCs w:val="18"/>
              </w:rPr>
              <w:t>3. Hafta</w:t>
            </w:r>
          </w:p>
        </w:tc>
      </w:tr>
      <w:tr w:rsidR="005D0777" w:rsidRPr="005D0777" w14:paraId="04C0A131" w14:textId="77777777" w:rsidTr="005D0777">
        <w:trPr>
          <w:gridAfter w:val="1"/>
          <w:wAfter w:w="4" w:type="pct"/>
          <w:trHeight w:val="20"/>
        </w:trPr>
        <w:tc>
          <w:tcPr>
            <w:tcW w:w="576" w:type="pct"/>
            <w:vMerge/>
            <w:vAlign w:val="center"/>
            <w:hideMark/>
          </w:tcPr>
          <w:p w14:paraId="76F8E82F" w14:textId="4F86B3F8" w:rsidR="005D0777" w:rsidRPr="005D0777" w:rsidRDefault="005D0777" w:rsidP="005D0777">
            <w:pPr>
              <w:spacing w:before="40" w:after="40" w:line="240" w:lineRule="auto"/>
              <w:rPr>
                <w:rFonts w:cstheme="minorHAnsi"/>
                <w:bCs/>
                <w:sz w:val="18"/>
                <w:szCs w:val="18"/>
              </w:rPr>
            </w:pPr>
          </w:p>
        </w:tc>
        <w:tc>
          <w:tcPr>
            <w:tcW w:w="1986" w:type="pct"/>
            <w:gridSpan w:val="2"/>
            <w:vAlign w:val="center"/>
            <w:hideMark/>
          </w:tcPr>
          <w:p w14:paraId="45F04FE8" w14:textId="77777777" w:rsidR="005D0777" w:rsidRPr="005D0777" w:rsidRDefault="005D0777" w:rsidP="005D0777">
            <w:pPr>
              <w:spacing w:before="40" w:after="40" w:line="240" w:lineRule="auto"/>
              <w:rPr>
                <w:rFonts w:cstheme="minorHAnsi"/>
                <w:sz w:val="18"/>
                <w:szCs w:val="18"/>
              </w:rPr>
            </w:pPr>
            <w:r w:rsidRPr="005D0777">
              <w:rPr>
                <w:rFonts w:cstheme="minorHAnsi"/>
                <w:sz w:val="18"/>
                <w:szCs w:val="18"/>
              </w:rPr>
              <w:t>Laparoskopik Cerrahi</w:t>
            </w:r>
          </w:p>
        </w:tc>
        <w:tc>
          <w:tcPr>
            <w:tcW w:w="552" w:type="pct"/>
            <w:vAlign w:val="center"/>
            <w:hideMark/>
          </w:tcPr>
          <w:p w14:paraId="2F36595D" w14:textId="25AD0C1D" w:rsidR="005D0777" w:rsidRPr="005D0777" w:rsidRDefault="005D0777" w:rsidP="005D0777">
            <w:pPr>
              <w:spacing w:before="40" w:after="40" w:line="240" w:lineRule="auto"/>
              <w:jc w:val="center"/>
              <w:rPr>
                <w:rFonts w:cstheme="minorHAnsi"/>
                <w:sz w:val="18"/>
                <w:szCs w:val="18"/>
              </w:rPr>
            </w:pPr>
            <w:proofErr w:type="gramStart"/>
            <w:r w:rsidRPr="005D0777">
              <w:rPr>
                <w:rFonts w:cstheme="minorHAnsi"/>
                <w:sz w:val="18"/>
                <w:szCs w:val="18"/>
              </w:rPr>
              <w:t>10.</w:t>
            </w:r>
            <w:r w:rsidRPr="005D0777">
              <w:rPr>
                <w:rFonts w:cstheme="minorHAnsi"/>
                <w:sz w:val="18"/>
                <w:szCs w:val="18"/>
                <w:vertAlign w:val="superscript"/>
              </w:rPr>
              <w:t>00</w:t>
            </w:r>
            <w:r w:rsidRPr="005D0777">
              <w:rPr>
                <w:rFonts w:cstheme="minorHAnsi"/>
                <w:sz w:val="18"/>
                <w:szCs w:val="18"/>
              </w:rPr>
              <w:t xml:space="preserve"> -</w:t>
            </w:r>
            <w:proofErr w:type="gramEnd"/>
            <w:r w:rsidRPr="005D0777">
              <w:rPr>
                <w:rFonts w:cstheme="minorHAnsi"/>
                <w:sz w:val="18"/>
                <w:szCs w:val="18"/>
              </w:rPr>
              <w:t xml:space="preserve"> 10.</w:t>
            </w:r>
            <w:r w:rsidRPr="005D0777">
              <w:rPr>
                <w:rFonts w:cstheme="minorHAnsi"/>
                <w:sz w:val="18"/>
                <w:szCs w:val="18"/>
                <w:vertAlign w:val="superscript"/>
              </w:rPr>
              <w:t>50</w:t>
            </w:r>
          </w:p>
        </w:tc>
        <w:tc>
          <w:tcPr>
            <w:tcW w:w="1882" w:type="pct"/>
            <w:vAlign w:val="center"/>
            <w:hideMark/>
          </w:tcPr>
          <w:p w14:paraId="530F15B5" w14:textId="1A0705EF" w:rsidR="005D0777" w:rsidRPr="005D0777" w:rsidRDefault="005D0777" w:rsidP="005D0777">
            <w:pPr>
              <w:spacing w:before="40" w:after="40" w:line="240" w:lineRule="auto"/>
              <w:rPr>
                <w:rFonts w:cstheme="minorHAnsi"/>
                <w:sz w:val="18"/>
                <w:szCs w:val="18"/>
              </w:rPr>
            </w:pPr>
            <w:r w:rsidRPr="005D0777">
              <w:rPr>
                <w:rFonts w:cstheme="minorHAnsi"/>
                <w:sz w:val="18"/>
                <w:szCs w:val="18"/>
              </w:rPr>
              <w:t>Prof.</w:t>
            </w:r>
            <w:r>
              <w:rPr>
                <w:rFonts w:cstheme="minorHAnsi"/>
                <w:sz w:val="18"/>
                <w:szCs w:val="18"/>
              </w:rPr>
              <w:t xml:space="preserve"> </w:t>
            </w:r>
            <w:r w:rsidRPr="005D0777">
              <w:rPr>
                <w:rFonts w:cstheme="minorHAnsi"/>
                <w:sz w:val="18"/>
                <w:szCs w:val="18"/>
              </w:rPr>
              <w:t>Dr.</w:t>
            </w:r>
            <w:r>
              <w:rPr>
                <w:rFonts w:cstheme="minorHAnsi"/>
                <w:sz w:val="18"/>
                <w:szCs w:val="18"/>
              </w:rPr>
              <w:t xml:space="preserve"> </w:t>
            </w:r>
            <w:r w:rsidRPr="005D0777">
              <w:rPr>
                <w:rFonts w:cstheme="minorHAnsi"/>
                <w:sz w:val="18"/>
                <w:szCs w:val="18"/>
              </w:rPr>
              <w:t>M.</w:t>
            </w:r>
            <w:r>
              <w:rPr>
                <w:rFonts w:cstheme="minorHAnsi"/>
                <w:sz w:val="18"/>
                <w:szCs w:val="18"/>
              </w:rPr>
              <w:t xml:space="preserve"> </w:t>
            </w:r>
            <w:r w:rsidRPr="005D0777">
              <w:rPr>
                <w:rFonts w:cstheme="minorHAnsi"/>
                <w:sz w:val="18"/>
                <w:szCs w:val="18"/>
              </w:rPr>
              <w:t>İlhan YILDIRGAN</w:t>
            </w:r>
          </w:p>
        </w:tc>
      </w:tr>
      <w:tr w:rsidR="005D0777" w:rsidRPr="005D0777" w14:paraId="51EA68C6" w14:textId="77777777" w:rsidTr="005D0777">
        <w:trPr>
          <w:gridAfter w:val="1"/>
          <w:wAfter w:w="4" w:type="pct"/>
          <w:trHeight w:val="160"/>
        </w:trPr>
        <w:tc>
          <w:tcPr>
            <w:tcW w:w="576" w:type="pct"/>
            <w:vMerge/>
            <w:vAlign w:val="center"/>
          </w:tcPr>
          <w:p w14:paraId="6CF47F82" w14:textId="77777777" w:rsidR="005D0777" w:rsidRPr="005D0777" w:rsidRDefault="005D0777" w:rsidP="005D0777">
            <w:pPr>
              <w:spacing w:before="40" w:after="40" w:line="240" w:lineRule="auto"/>
              <w:rPr>
                <w:rFonts w:cstheme="minorHAnsi"/>
                <w:bCs/>
                <w:sz w:val="18"/>
                <w:szCs w:val="18"/>
              </w:rPr>
            </w:pPr>
          </w:p>
        </w:tc>
        <w:tc>
          <w:tcPr>
            <w:tcW w:w="1986" w:type="pct"/>
            <w:gridSpan w:val="2"/>
            <w:vAlign w:val="center"/>
          </w:tcPr>
          <w:p w14:paraId="7ACC8C98" w14:textId="77777777" w:rsidR="005D0777" w:rsidRPr="005D0777" w:rsidRDefault="005D0777" w:rsidP="005D0777">
            <w:pPr>
              <w:spacing w:before="40" w:after="40"/>
              <w:rPr>
                <w:rFonts w:cstheme="minorHAnsi"/>
                <w:sz w:val="18"/>
                <w:szCs w:val="18"/>
              </w:rPr>
            </w:pPr>
            <w:proofErr w:type="spellStart"/>
            <w:r w:rsidRPr="005D0777">
              <w:rPr>
                <w:rFonts w:cstheme="minorHAnsi"/>
                <w:sz w:val="18"/>
                <w:szCs w:val="18"/>
                <w:lang w:val="en"/>
              </w:rPr>
              <w:t>Asepsi</w:t>
            </w:r>
            <w:proofErr w:type="spellEnd"/>
            <w:r w:rsidRPr="005D0777">
              <w:rPr>
                <w:rFonts w:cstheme="minorHAnsi"/>
                <w:sz w:val="18"/>
                <w:szCs w:val="18"/>
                <w:lang w:val="en"/>
              </w:rPr>
              <w:t xml:space="preserve">, </w:t>
            </w:r>
            <w:proofErr w:type="spellStart"/>
            <w:r w:rsidRPr="005D0777">
              <w:rPr>
                <w:rFonts w:cstheme="minorHAnsi"/>
                <w:sz w:val="18"/>
                <w:szCs w:val="18"/>
                <w:lang w:val="en"/>
              </w:rPr>
              <w:t>Antisepsi</w:t>
            </w:r>
            <w:proofErr w:type="spellEnd"/>
            <w:r w:rsidRPr="005D0777">
              <w:rPr>
                <w:rFonts w:cstheme="minorHAnsi"/>
                <w:sz w:val="18"/>
                <w:szCs w:val="18"/>
                <w:lang w:val="en"/>
              </w:rPr>
              <w:t xml:space="preserve"> </w:t>
            </w:r>
            <w:proofErr w:type="spellStart"/>
            <w:r w:rsidRPr="005D0777">
              <w:rPr>
                <w:rFonts w:cstheme="minorHAnsi"/>
                <w:sz w:val="18"/>
                <w:szCs w:val="18"/>
                <w:lang w:val="en"/>
              </w:rPr>
              <w:t>ve</w:t>
            </w:r>
            <w:proofErr w:type="spellEnd"/>
            <w:r w:rsidRPr="005D0777">
              <w:rPr>
                <w:rFonts w:cstheme="minorHAnsi"/>
                <w:sz w:val="18"/>
                <w:szCs w:val="18"/>
                <w:lang w:val="en"/>
              </w:rPr>
              <w:t xml:space="preserve"> </w:t>
            </w:r>
            <w:proofErr w:type="spellStart"/>
            <w:r w:rsidRPr="005D0777">
              <w:rPr>
                <w:rFonts w:cstheme="minorHAnsi"/>
                <w:sz w:val="18"/>
                <w:szCs w:val="18"/>
                <w:lang w:val="en"/>
              </w:rPr>
              <w:t>Dezenfeksiyon</w:t>
            </w:r>
            <w:proofErr w:type="spellEnd"/>
          </w:p>
        </w:tc>
        <w:tc>
          <w:tcPr>
            <w:tcW w:w="552" w:type="pct"/>
            <w:vAlign w:val="center"/>
          </w:tcPr>
          <w:p w14:paraId="26129536" w14:textId="221AB4C8" w:rsidR="005D0777" w:rsidRPr="005D0777" w:rsidRDefault="005D0777" w:rsidP="005D0777">
            <w:pPr>
              <w:spacing w:before="40" w:after="40" w:line="240" w:lineRule="auto"/>
              <w:jc w:val="center"/>
              <w:rPr>
                <w:rFonts w:cstheme="minorHAnsi"/>
                <w:sz w:val="18"/>
                <w:szCs w:val="18"/>
              </w:rPr>
            </w:pPr>
            <w:proofErr w:type="gramStart"/>
            <w:r w:rsidRPr="005D0777">
              <w:rPr>
                <w:rFonts w:cstheme="minorHAnsi"/>
                <w:sz w:val="18"/>
                <w:szCs w:val="18"/>
              </w:rPr>
              <w:t>13.</w:t>
            </w:r>
            <w:r w:rsidRPr="005D0777">
              <w:rPr>
                <w:rFonts w:cstheme="minorHAnsi"/>
                <w:sz w:val="18"/>
                <w:szCs w:val="18"/>
                <w:vertAlign w:val="superscript"/>
              </w:rPr>
              <w:t>30</w:t>
            </w:r>
            <w:r w:rsidRPr="005D0777">
              <w:rPr>
                <w:rFonts w:cstheme="minorHAnsi"/>
                <w:sz w:val="18"/>
                <w:szCs w:val="18"/>
              </w:rPr>
              <w:t xml:space="preserve"> -</w:t>
            </w:r>
            <w:proofErr w:type="gramEnd"/>
            <w:r w:rsidRPr="005D0777">
              <w:rPr>
                <w:rFonts w:cstheme="minorHAnsi"/>
                <w:sz w:val="18"/>
                <w:szCs w:val="18"/>
              </w:rPr>
              <w:t xml:space="preserve"> 14.</w:t>
            </w:r>
            <w:r w:rsidRPr="005D0777">
              <w:rPr>
                <w:rFonts w:cstheme="minorHAnsi"/>
                <w:sz w:val="18"/>
                <w:szCs w:val="18"/>
                <w:vertAlign w:val="superscript"/>
              </w:rPr>
              <w:t>20</w:t>
            </w:r>
          </w:p>
        </w:tc>
        <w:tc>
          <w:tcPr>
            <w:tcW w:w="1882" w:type="pct"/>
            <w:vAlign w:val="center"/>
          </w:tcPr>
          <w:p w14:paraId="31F2FD41" w14:textId="30E3D423" w:rsidR="005D0777" w:rsidRPr="005D0777" w:rsidRDefault="005D0777" w:rsidP="005D0777">
            <w:pPr>
              <w:spacing w:before="40" w:after="40" w:line="240" w:lineRule="auto"/>
              <w:rPr>
                <w:rFonts w:cstheme="minorHAnsi"/>
                <w:sz w:val="18"/>
                <w:szCs w:val="18"/>
              </w:rPr>
            </w:pPr>
            <w:r w:rsidRPr="005D0777">
              <w:rPr>
                <w:rFonts w:eastAsia="Calibri" w:cstheme="minorHAnsi"/>
                <w:sz w:val="18"/>
                <w:szCs w:val="18"/>
              </w:rPr>
              <w:t>Doç.</w:t>
            </w:r>
            <w:r>
              <w:rPr>
                <w:rFonts w:eastAsia="Calibri" w:cstheme="minorHAnsi"/>
                <w:sz w:val="18"/>
                <w:szCs w:val="18"/>
              </w:rPr>
              <w:t xml:space="preserve"> </w:t>
            </w:r>
            <w:r w:rsidRPr="005D0777">
              <w:rPr>
                <w:rFonts w:eastAsia="Calibri" w:cstheme="minorHAnsi"/>
                <w:sz w:val="18"/>
                <w:szCs w:val="18"/>
              </w:rPr>
              <w:t>Dr.</w:t>
            </w:r>
            <w:r>
              <w:rPr>
                <w:rFonts w:eastAsia="Calibri" w:cstheme="minorHAnsi"/>
                <w:sz w:val="18"/>
                <w:szCs w:val="18"/>
              </w:rPr>
              <w:t xml:space="preserve"> </w:t>
            </w:r>
            <w:r w:rsidRPr="005D0777">
              <w:rPr>
                <w:rFonts w:cstheme="minorHAnsi"/>
                <w:sz w:val="18"/>
                <w:szCs w:val="18"/>
              </w:rPr>
              <w:t>R</w:t>
            </w:r>
            <w:r>
              <w:rPr>
                <w:rFonts w:cstheme="minorHAnsi"/>
                <w:sz w:val="18"/>
                <w:szCs w:val="18"/>
              </w:rPr>
              <w:t xml:space="preserve">ıfat </w:t>
            </w:r>
            <w:r w:rsidRPr="005D0777">
              <w:rPr>
                <w:rFonts w:cstheme="minorHAnsi"/>
                <w:sz w:val="18"/>
                <w:szCs w:val="18"/>
              </w:rPr>
              <w:t>PEKSÖZ</w:t>
            </w:r>
          </w:p>
        </w:tc>
      </w:tr>
      <w:tr w:rsidR="001E5A51" w:rsidRPr="005D0777" w14:paraId="4E6779F6" w14:textId="77777777" w:rsidTr="005D0777">
        <w:trPr>
          <w:gridAfter w:val="1"/>
          <w:wAfter w:w="4" w:type="pct"/>
          <w:trHeight w:val="20"/>
        </w:trPr>
        <w:tc>
          <w:tcPr>
            <w:tcW w:w="576" w:type="pct"/>
            <w:vAlign w:val="center"/>
            <w:hideMark/>
          </w:tcPr>
          <w:p w14:paraId="28C25CAE" w14:textId="77777777" w:rsidR="001E5A51" w:rsidRPr="005D0777" w:rsidRDefault="001E5A51" w:rsidP="005D0777">
            <w:pPr>
              <w:spacing w:before="40" w:after="40" w:line="240" w:lineRule="auto"/>
              <w:rPr>
                <w:rFonts w:cstheme="minorHAnsi"/>
                <w:bCs/>
                <w:sz w:val="18"/>
                <w:szCs w:val="18"/>
              </w:rPr>
            </w:pPr>
            <w:r w:rsidRPr="005D0777">
              <w:rPr>
                <w:rFonts w:cstheme="minorHAnsi"/>
                <w:bCs/>
                <w:sz w:val="18"/>
                <w:szCs w:val="18"/>
              </w:rPr>
              <w:t>Salı</w:t>
            </w:r>
          </w:p>
        </w:tc>
        <w:tc>
          <w:tcPr>
            <w:tcW w:w="1986" w:type="pct"/>
            <w:gridSpan w:val="2"/>
            <w:vAlign w:val="center"/>
            <w:hideMark/>
          </w:tcPr>
          <w:p w14:paraId="436A5681" w14:textId="263CA17E" w:rsidR="001E5A51" w:rsidRPr="005D0777" w:rsidRDefault="001E5A51" w:rsidP="005D0777">
            <w:pPr>
              <w:spacing w:before="40" w:after="40" w:line="240" w:lineRule="auto"/>
              <w:rPr>
                <w:rFonts w:cstheme="minorHAnsi"/>
                <w:sz w:val="18"/>
                <w:szCs w:val="18"/>
              </w:rPr>
            </w:pPr>
            <w:r w:rsidRPr="005D0777">
              <w:rPr>
                <w:rFonts w:cstheme="minorHAnsi"/>
                <w:sz w:val="18"/>
                <w:szCs w:val="18"/>
              </w:rPr>
              <w:t>Mide Kanseri</w:t>
            </w:r>
          </w:p>
        </w:tc>
        <w:tc>
          <w:tcPr>
            <w:tcW w:w="552" w:type="pct"/>
            <w:vAlign w:val="center"/>
            <w:hideMark/>
          </w:tcPr>
          <w:p w14:paraId="61855DCA" w14:textId="4633850F" w:rsidR="001E5A51" w:rsidRPr="005D0777" w:rsidRDefault="001E5A51" w:rsidP="005D0777">
            <w:pPr>
              <w:spacing w:before="40" w:after="40" w:line="240" w:lineRule="auto"/>
              <w:jc w:val="center"/>
              <w:rPr>
                <w:rFonts w:cstheme="minorHAnsi"/>
                <w:sz w:val="18"/>
                <w:szCs w:val="18"/>
              </w:rPr>
            </w:pPr>
            <w:proofErr w:type="gramStart"/>
            <w:r w:rsidRPr="005D0777">
              <w:rPr>
                <w:rFonts w:cstheme="minorHAnsi"/>
                <w:sz w:val="18"/>
                <w:szCs w:val="18"/>
              </w:rPr>
              <w:t>10.</w:t>
            </w:r>
            <w:r w:rsidRPr="005D0777">
              <w:rPr>
                <w:rFonts w:cstheme="minorHAnsi"/>
                <w:sz w:val="18"/>
                <w:szCs w:val="18"/>
                <w:vertAlign w:val="superscript"/>
              </w:rPr>
              <w:t>00</w:t>
            </w:r>
            <w:r w:rsidRPr="005D0777">
              <w:rPr>
                <w:rFonts w:cstheme="minorHAnsi"/>
                <w:sz w:val="18"/>
                <w:szCs w:val="18"/>
              </w:rPr>
              <w:t xml:space="preserve"> -</w:t>
            </w:r>
            <w:proofErr w:type="gramEnd"/>
            <w:r w:rsidRPr="005D0777">
              <w:rPr>
                <w:rFonts w:cstheme="minorHAnsi"/>
                <w:sz w:val="18"/>
                <w:szCs w:val="18"/>
              </w:rPr>
              <w:t xml:space="preserve"> 10.</w:t>
            </w:r>
            <w:r w:rsidRPr="005D0777">
              <w:rPr>
                <w:rFonts w:cstheme="minorHAnsi"/>
                <w:sz w:val="18"/>
                <w:szCs w:val="18"/>
                <w:vertAlign w:val="superscript"/>
              </w:rPr>
              <w:t>50</w:t>
            </w:r>
          </w:p>
        </w:tc>
        <w:tc>
          <w:tcPr>
            <w:tcW w:w="1882" w:type="pct"/>
            <w:vAlign w:val="center"/>
            <w:hideMark/>
          </w:tcPr>
          <w:p w14:paraId="546C00CC" w14:textId="3C0A3F2D" w:rsidR="001E5A51" w:rsidRPr="005D0777" w:rsidRDefault="001E5A51" w:rsidP="005D0777">
            <w:pPr>
              <w:spacing w:before="40" w:after="40" w:line="240" w:lineRule="auto"/>
              <w:rPr>
                <w:rFonts w:cstheme="minorHAnsi"/>
                <w:sz w:val="18"/>
                <w:szCs w:val="18"/>
              </w:rPr>
            </w:pPr>
            <w:r w:rsidRPr="005D0777">
              <w:rPr>
                <w:rFonts w:cstheme="minorHAnsi"/>
                <w:sz w:val="18"/>
                <w:szCs w:val="18"/>
              </w:rPr>
              <w:t>Prof.</w:t>
            </w:r>
            <w:r w:rsidR="005D0777">
              <w:rPr>
                <w:rFonts w:cstheme="minorHAnsi"/>
                <w:sz w:val="18"/>
                <w:szCs w:val="18"/>
              </w:rPr>
              <w:t xml:space="preserve"> </w:t>
            </w:r>
            <w:r w:rsidRPr="005D0777">
              <w:rPr>
                <w:rFonts w:cstheme="minorHAnsi"/>
                <w:sz w:val="18"/>
                <w:szCs w:val="18"/>
              </w:rPr>
              <w:t>Dr. Yavuz ALBAYRAK</w:t>
            </w:r>
          </w:p>
        </w:tc>
      </w:tr>
      <w:tr w:rsidR="00605322" w:rsidRPr="005D0777" w14:paraId="5B3E389F" w14:textId="77777777" w:rsidTr="005D0777">
        <w:trPr>
          <w:gridAfter w:val="1"/>
          <w:wAfter w:w="4" w:type="pct"/>
          <w:trHeight w:val="20"/>
        </w:trPr>
        <w:tc>
          <w:tcPr>
            <w:tcW w:w="576" w:type="pct"/>
            <w:vMerge w:val="restart"/>
            <w:vAlign w:val="center"/>
          </w:tcPr>
          <w:p w14:paraId="72BEA2C3" w14:textId="77777777" w:rsidR="00605322" w:rsidRPr="005D0777" w:rsidRDefault="00605322" w:rsidP="00605322">
            <w:pPr>
              <w:spacing w:before="40" w:after="40" w:line="240" w:lineRule="auto"/>
              <w:rPr>
                <w:rFonts w:cstheme="minorHAnsi"/>
                <w:bCs/>
                <w:sz w:val="18"/>
                <w:szCs w:val="18"/>
              </w:rPr>
            </w:pPr>
            <w:r w:rsidRPr="005D0777">
              <w:rPr>
                <w:rFonts w:cstheme="minorHAnsi"/>
                <w:bCs/>
                <w:sz w:val="18"/>
                <w:szCs w:val="18"/>
              </w:rPr>
              <w:t>Çarşamba</w:t>
            </w:r>
          </w:p>
        </w:tc>
        <w:tc>
          <w:tcPr>
            <w:tcW w:w="1986" w:type="pct"/>
            <w:gridSpan w:val="2"/>
            <w:vAlign w:val="center"/>
          </w:tcPr>
          <w:p w14:paraId="16770F39" w14:textId="77777777" w:rsidR="00605322" w:rsidRPr="005D0777" w:rsidRDefault="00605322" w:rsidP="00605322">
            <w:pPr>
              <w:spacing w:before="40" w:after="40" w:line="240" w:lineRule="auto"/>
              <w:rPr>
                <w:rFonts w:cstheme="minorHAnsi"/>
                <w:sz w:val="18"/>
                <w:szCs w:val="18"/>
              </w:rPr>
            </w:pPr>
            <w:r w:rsidRPr="005D0777">
              <w:rPr>
                <w:rFonts w:cstheme="minorHAnsi"/>
                <w:sz w:val="18"/>
                <w:szCs w:val="18"/>
              </w:rPr>
              <w:t xml:space="preserve">Meme Cerrahi </w:t>
            </w:r>
            <w:proofErr w:type="gramStart"/>
            <w:r w:rsidRPr="005D0777">
              <w:rPr>
                <w:rFonts w:cstheme="minorHAnsi"/>
                <w:sz w:val="18"/>
                <w:szCs w:val="18"/>
              </w:rPr>
              <w:t>Hastalıkları -</w:t>
            </w:r>
            <w:proofErr w:type="gramEnd"/>
            <w:r w:rsidRPr="005D0777">
              <w:rPr>
                <w:rFonts w:cstheme="minorHAnsi"/>
                <w:sz w:val="18"/>
                <w:szCs w:val="18"/>
              </w:rPr>
              <w:t xml:space="preserve"> 2</w:t>
            </w:r>
          </w:p>
        </w:tc>
        <w:tc>
          <w:tcPr>
            <w:tcW w:w="552" w:type="pct"/>
            <w:vAlign w:val="center"/>
          </w:tcPr>
          <w:p w14:paraId="708FC543" w14:textId="0FFFA9C8" w:rsidR="00605322" w:rsidRPr="005D0777" w:rsidRDefault="00605322" w:rsidP="00605322">
            <w:pPr>
              <w:spacing w:before="40" w:after="40" w:line="240" w:lineRule="auto"/>
              <w:jc w:val="center"/>
              <w:rPr>
                <w:rFonts w:cstheme="minorHAnsi"/>
                <w:sz w:val="18"/>
                <w:szCs w:val="18"/>
              </w:rPr>
            </w:pPr>
            <w:proofErr w:type="gramStart"/>
            <w:r w:rsidRPr="005D0777">
              <w:rPr>
                <w:rFonts w:cstheme="minorHAnsi"/>
                <w:sz w:val="18"/>
                <w:szCs w:val="18"/>
              </w:rPr>
              <w:t>10.</w:t>
            </w:r>
            <w:r w:rsidRPr="005D0777">
              <w:rPr>
                <w:rFonts w:cstheme="minorHAnsi"/>
                <w:sz w:val="18"/>
                <w:szCs w:val="18"/>
                <w:vertAlign w:val="superscript"/>
              </w:rPr>
              <w:t>00</w:t>
            </w:r>
            <w:r w:rsidRPr="005D0777">
              <w:rPr>
                <w:rFonts w:cstheme="minorHAnsi"/>
                <w:sz w:val="18"/>
                <w:szCs w:val="18"/>
              </w:rPr>
              <w:t xml:space="preserve"> -</w:t>
            </w:r>
            <w:proofErr w:type="gramEnd"/>
            <w:r w:rsidRPr="005D0777">
              <w:rPr>
                <w:rFonts w:cstheme="minorHAnsi"/>
                <w:sz w:val="18"/>
                <w:szCs w:val="18"/>
              </w:rPr>
              <w:t xml:space="preserve"> 10.</w:t>
            </w:r>
            <w:r w:rsidRPr="005D0777">
              <w:rPr>
                <w:rFonts w:cstheme="minorHAnsi"/>
                <w:sz w:val="18"/>
                <w:szCs w:val="18"/>
                <w:vertAlign w:val="superscript"/>
              </w:rPr>
              <w:t>50</w:t>
            </w:r>
          </w:p>
        </w:tc>
        <w:tc>
          <w:tcPr>
            <w:tcW w:w="1882" w:type="pct"/>
            <w:vAlign w:val="center"/>
          </w:tcPr>
          <w:p w14:paraId="568F8716" w14:textId="2D624973" w:rsidR="00605322" w:rsidRPr="005D0777" w:rsidRDefault="00605322" w:rsidP="00605322">
            <w:pPr>
              <w:spacing w:before="40" w:after="40" w:line="240" w:lineRule="auto"/>
              <w:rPr>
                <w:rFonts w:eastAsia="Calibri" w:cstheme="minorHAnsi"/>
                <w:sz w:val="18"/>
                <w:szCs w:val="18"/>
              </w:rPr>
            </w:pPr>
            <w:r>
              <w:rPr>
                <w:rFonts w:eastAsia="Calibri"/>
                <w:sz w:val="18"/>
                <w:szCs w:val="18"/>
              </w:rPr>
              <w:t xml:space="preserve">Dr. Öğr. Üyesi </w:t>
            </w:r>
            <w:r w:rsidRPr="008D08B5">
              <w:rPr>
                <w:sz w:val="20"/>
                <w:szCs w:val="20"/>
              </w:rPr>
              <w:t>Tarık Recep KANTARCI</w:t>
            </w:r>
          </w:p>
        </w:tc>
      </w:tr>
      <w:tr w:rsidR="005D0777" w:rsidRPr="005D0777" w14:paraId="1F632E5C" w14:textId="77777777" w:rsidTr="005D0777">
        <w:trPr>
          <w:gridAfter w:val="1"/>
          <w:wAfter w:w="4" w:type="pct"/>
          <w:trHeight w:val="20"/>
        </w:trPr>
        <w:tc>
          <w:tcPr>
            <w:tcW w:w="576" w:type="pct"/>
            <w:vMerge/>
            <w:vAlign w:val="center"/>
          </w:tcPr>
          <w:p w14:paraId="7D0F1F99" w14:textId="77777777" w:rsidR="005D0777" w:rsidRPr="005D0777" w:rsidRDefault="005D0777" w:rsidP="005D0777">
            <w:pPr>
              <w:spacing w:before="40" w:after="40" w:line="240" w:lineRule="auto"/>
              <w:rPr>
                <w:rFonts w:cstheme="minorHAnsi"/>
                <w:bCs/>
                <w:sz w:val="18"/>
                <w:szCs w:val="18"/>
              </w:rPr>
            </w:pPr>
          </w:p>
        </w:tc>
        <w:tc>
          <w:tcPr>
            <w:tcW w:w="1986" w:type="pct"/>
            <w:gridSpan w:val="2"/>
            <w:vAlign w:val="center"/>
          </w:tcPr>
          <w:p w14:paraId="483C29BE" w14:textId="3404E7AB" w:rsidR="005D0777" w:rsidRPr="005D0777" w:rsidRDefault="005D0777" w:rsidP="005D0777">
            <w:pPr>
              <w:spacing w:before="40" w:after="40" w:line="240" w:lineRule="auto"/>
              <w:rPr>
                <w:rFonts w:cstheme="minorHAnsi"/>
                <w:sz w:val="18"/>
                <w:szCs w:val="18"/>
              </w:rPr>
            </w:pPr>
            <w:r w:rsidRPr="005D0777">
              <w:rPr>
                <w:rFonts w:cstheme="minorHAnsi"/>
                <w:sz w:val="18"/>
                <w:szCs w:val="18"/>
              </w:rPr>
              <w:t xml:space="preserve">Yara </w:t>
            </w:r>
            <w:r w:rsidR="00605322">
              <w:rPr>
                <w:rFonts w:cstheme="minorHAnsi"/>
                <w:sz w:val="18"/>
                <w:szCs w:val="18"/>
              </w:rPr>
              <w:t xml:space="preserve">Yeri </w:t>
            </w:r>
            <w:r w:rsidRPr="005D0777">
              <w:rPr>
                <w:rFonts w:cstheme="minorHAnsi"/>
                <w:sz w:val="18"/>
                <w:szCs w:val="18"/>
              </w:rPr>
              <w:t>İyileşmesi</w:t>
            </w:r>
          </w:p>
        </w:tc>
        <w:tc>
          <w:tcPr>
            <w:tcW w:w="552" w:type="pct"/>
            <w:vAlign w:val="center"/>
          </w:tcPr>
          <w:p w14:paraId="471A2CEC" w14:textId="37950043" w:rsidR="005D0777" w:rsidRPr="005D0777" w:rsidRDefault="005D0777" w:rsidP="005D0777">
            <w:pPr>
              <w:spacing w:before="40" w:after="40" w:line="240" w:lineRule="auto"/>
              <w:jc w:val="center"/>
              <w:rPr>
                <w:rFonts w:cstheme="minorHAnsi"/>
                <w:sz w:val="18"/>
                <w:szCs w:val="18"/>
              </w:rPr>
            </w:pPr>
            <w:proofErr w:type="gramStart"/>
            <w:r w:rsidRPr="005D0777">
              <w:rPr>
                <w:rFonts w:cstheme="minorHAnsi"/>
                <w:sz w:val="18"/>
                <w:szCs w:val="18"/>
              </w:rPr>
              <w:t>11.</w:t>
            </w:r>
            <w:r w:rsidRPr="005D0777">
              <w:rPr>
                <w:rFonts w:cstheme="minorHAnsi"/>
                <w:sz w:val="18"/>
                <w:szCs w:val="18"/>
                <w:vertAlign w:val="superscript"/>
              </w:rPr>
              <w:t>00</w:t>
            </w:r>
            <w:r w:rsidRPr="005D0777">
              <w:rPr>
                <w:rFonts w:cstheme="minorHAnsi"/>
                <w:sz w:val="18"/>
                <w:szCs w:val="18"/>
              </w:rPr>
              <w:t xml:space="preserve"> -</w:t>
            </w:r>
            <w:proofErr w:type="gramEnd"/>
            <w:r w:rsidRPr="005D0777">
              <w:rPr>
                <w:rFonts w:cstheme="minorHAnsi"/>
                <w:sz w:val="18"/>
                <w:szCs w:val="18"/>
              </w:rPr>
              <w:t xml:space="preserve"> 11.</w:t>
            </w:r>
            <w:r w:rsidRPr="005D0777">
              <w:rPr>
                <w:rFonts w:cstheme="minorHAnsi"/>
                <w:sz w:val="18"/>
                <w:szCs w:val="18"/>
                <w:vertAlign w:val="superscript"/>
              </w:rPr>
              <w:t>50</w:t>
            </w:r>
          </w:p>
        </w:tc>
        <w:tc>
          <w:tcPr>
            <w:tcW w:w="1882" w:type="pct"/>
            <w:vAlign w:val="center"/>
          </w:tcPr>
          <w:p w14:paraId="523A3DD6" w14:textId="76B18FA3" w:rsidR="005D0777" w:rsidRPr="005D0777" w:rsidRDefault="00605322" w:rsidP="005D0777">
            <w:pPr>
              <w:spacing w:before="40" w:after="40" w:line="240" w:lineRule="auto"/>
              <w:rPr>
                <w:rFonts w:eastAsia="Calibri" w:cstheme="minorHAnsi"/>
                <w:sz w:val="18"/>
                <w:szCs w:val="18"/>
              </w:rPr>
            </w:pPr>
            <w:r w:rsidRPr="00605322">
              <w:rPr>
                <w:rFonts w:eastAsia="Calibri" w:cstheme="minorHAnsi"/>
                <w:sz w:val="18"/>
                <w:szCs w:val="18"/>
              </w:rPr>
              <w:t>Prof. Dr. S. Selçuk ATAMANALP</w:t>
            </w:r>
          </w:p>
        </w:tc>
      </w:tr>
      <w:tr w:rsidR="00605322" w:rsidRPr="005D0777" w14:paraId="4AE356C3" w14:textId="77777777" w:rsidTr="005D0777">
        <w:trPr>
          <w:gridAfter w:val="1"/>
          <w:wAfter w:w="4" w:type="pct"/>
          <w:trHeight w:val="20"/>
        </w:trPr>
        <w:tc>
          <w:tcPr>
            <w:tcW w:w="576" w:type="pct"/>
            <w:vMerge w:val="restart"/>
            <w:vAlign w:val="center"/>
          </w:tcPr>
          <w:p w14:paraId="3AF63D50" w14:textId="77777777" w:rsidR="00605322" w:rsidRPr="005D0777" w:rsidRDefault="00605322" w:rsidP="00605322">
            <w:pPr>
              <w:spacing w:before="40" w:after="40" w:line="240" w:lineRule="auto"/>
              <w:rPr>
                <w:rFonts w:cstheme="minorHAnsi"/>
                <w:bCs/>
                <w:sz w:val="18"/>
                <w:szCs w:val="18"/>
              </w:rPr>
            </w:pPr>
            <w:r w:rsidRPr="005D0777">
              <w:rPr>
                <w:rFonts w:cstheme="minorHAnsi"/>
                <w:bCs/>
                <w:sz w:val="18"/>
                <w:szCs w:val="18"/>
              </w:rPr>
              <w:t>Perşembe</w:t>
            </w:r>
          </w:p>
        </w:tc>
        <w:tc>
          <w:tcPr>
            <w:tcW w:w="1986" w:type="pct"/>
            <w:gridSpan w:val="2"/>
            <w:vAlign w:val="center"/>
          </w:tcPr>
          <w:p w14:paraId="139B0141" w14:textId="77777777" w:rsidR="00605322" w:rsidRPr="005D0777" w:rsidRDefault="00605322" w:rsidP="00605322">
            <w:pPr>
              <w:spacing w:before="40" w:after="40" w:line="240" w:lineRule="auto"/>
              <w:rPr>
                <w:rFonts w:cstheme="minorHAnsi"/>
                <w:sz w:val="18"/>
                <w:szCs w:val="18"/>
              </w:rPr>
            </w:pPr>
            <w:r w:rsidRPr="005D0777">
              <w:rPr>
                <w:rFonts w:cstheme="minorHAnsi"/>
                <w:sz w:val="18"/>
                <w:szCs w:val="18"/>
              </w:rPr>
              <w:t>Meme Cerrahi Hastalıkları – 3</w:t>
            </w:r>
          </w:p>
        </w:tc>
        <w:tc>
          <w:tcPr>
            <w:tcW w:w="552" w:type="pct"/>
            <w:vAlign w:val="center"/>
          </w:tcPr>
          <w:p w14:paraId="3C8BD043" w14:textId="7DB244F3" w:rsidR="00605322" w:rsidRPr="005D0777" w:rsidRDefault="00605322" w:rsidP="00605322">
            <w:pPr>
              <w:spacing w:before="40" w:after="40" w:line="240" w:lineRule="auto"/>
              <w:jc w:val="center"/>
              <w:rPr>
                <w:rFonts w:cstheme="minorHAnsi"/>
                <w:sz w:val="18"/>
                <w:szCs w:val="18"/>
              </w:rPr>
            </w:pPr>
            <w:proofErr w:type="gramStart"/>
            <w:r w:rsidRPr="005D0777">
              <w:rPr>
                <w:rFonts w:cstheme="minorHAnsi"/>
                <w:sz w:val="18"/>
                <w:szCs w:val="18"/>
              </w:rPr>
              <w:t>10.</w:t>
            </w:r>
            <w:r w:rsidRPr="005D0777">
              <w:rPr>
                <w:rFonts w:cstheme="minorHAnsi"/>
                <w:sz w:val="18"/>
                <w:szCs w:val="18"/>
                <w:vertAlign w:val="superscript"/>
              </w:rPr>
              <w:t>00</w:t>
            </w:r>
            <w:r w:rsidRPr="005D0777">
              <w:rPr>
                <w:rFonts w:cstheme="minorHAnsi"/>
                <w:sz w:val="18"/>
                <w:szCs w:val="18"/>
              </w:rPr>
              <w:t xml:space="preserve"> -</w:t>
            </w:r>
            <w:proofErr w:type="gramEnd"/>
            <w:r w:rsidRPr="005D0777">
              <w:rPr>
                <w:rFonts w:cstheme="minorHAnsi"/>
                <w:sz w:val="18"/>
                <w:szCs w:val="18"/>
              </w:rPr>
              <w:t xml:space="preserve"> 10.</w:t>
            </w:r>
            <w:r w:rsidRPr="005D0777">
              <w:rPr>
                <w:rFonts w:cstheme="minorHAnsi"/>
                <w:sz w:val="18"/>
                <w:szCs w:val="18"/>
                <w:vertAlign w:val="superscript"/>
              </w:rPr>
              <w:t>50</w:t>
            </w:r>
          </w:p>
        </w:tc>
        <w:tc>
          <w:tcPr>
            <w:tcW w:w="1882" w:type="pct"/>
            <w:vAlign w:val="center"/>
          </w:tcPr>
          <w:p w14:paraId="5AC17647" w14:textId="2AFF35B2" w:rsidR="00605322" w:rsidRPr="005D0777" w:rsidRDefault="00605322" w:rsidP="00605322">
            <w:pPr>
              <w:spacing w:before="40" w:after="40" w:line="240" w:lineRule="auto"/>
              <w:rPr>
                <w:rFonts w:cstheme="minorHAnsi"/>
                <w:sz w:val="18"/>
                <w:szCs w:val="18"/>
              </w:rPr>
            </w:pPr>
            <w:r>
              <w:rPr>
                <w:rFonts w:eastAsia="Calibri"/>
                <w:sz w:val="18"/>
                <w:szCs w:val="18"/>
              </w:rPr>
              <w:t xml:space="preserve">Dr. Öğr. Üyesi </w:t>
            </w:r>
            <w:r w:rsidRPr="008D08B5">
              <w:rPr>
                <w:sz w:val="20"/>
                <w:szCs w:val="20"/>
              </w:rPr>
              <w:t>Tarık Recep KANTARCI</w:t>
            </w:r>
          </w:p>
        </w:tc>
      </w:tr>
      <w:tr w:rsidR="001E5A51" w:rsidRPr="005D0777" w14:paraId="3147C510" w14:textId="77777777" w:rsidTr="005D0777">
        <w:trPr>
          <w:gridAfter w:val="1"/>
          <w:wAfter w:w="4" w:type="pct"/>
          <w:trHeight w:val="20"/>
        </w:trPr>
        <w:tc>
          <w:tcPr>
            <w:tcW w:w="576" w:type="pct"/>
            <w:vMerge/>
            <w:vAlign w:val="center"/>
            <w:hideMark/>
          </w:tcPr>
          <w:p w14:paraId="0E844FEF" w14:textId="77777777" w:rsidR="001E5A51" w:rsidRPr="005D0777" w:rsidRDefault="001E5A51" w:rsidP="005D0777">
            <w:pPr>
              <w:spacing w:before="40" w:after="40" w:line="240" w:lineRule="auto"/>
              <w:rPr>
                <w:rFonts w:cstheme="minorHAnsi"/>
                <w:bCs/>
                <w:sz w:val="18"/>
                <w:szCs w:val="18"/>
              </w:rPr>
            </w:pPr>
          </w:p>
        </w:tc>
        <w:tc>
          <w:tcPr>
            <w:tcW w:w="1986" w:type="pct"/>
            <w:gridSpan w:val="2"/>
            <w:vAlign w:val="center"/>
            <w:hideMark/>
          </w:tcPr>
          <w:p w14:paraId="04FB362E" w14:textId="77777777" w:rsidR="001E5A51" w:rsidRPr="005D0777" w:rsidRDefault="001E5A51" w:rsidP="005D0777">
            <w:pPr>
              <w:spacing w:before="40" w:after="40" w:line="240" w:lineRule="auto"/>
              <w:rPr>
                <w:rFonts w:cstheme="minorHAnsi"/>
                <w:sz w:val="18"/>
                <w:szCs w:val="18"/>
              </w:rPr>
            </w:pPr>
            <w:r w:rsidRPr="005D0777">
              <w:rPr>
                <w:rFonts w:cstheme="minorHAnsi"/>
                <w:sz w:val="18"/>
                <w:szCs w:val="18"/>
              </w:rPr>
              <w:t xml:space="preserve">Meme Cerrahi </w:t>
            </w:r>
            <w:proofErr w:type="gramStart"/>
            <w:r w:rsidRPr="005D0777">
              <w:rPr>
                <w:rFonts w:cstheme="minorHAnsi"/>
                <w:sz w:val="18"/>
                <w:szCs w:val="18"/>
              </w:rPr>
              <w:t>Hastalıkları -</w:t>
            </w:r>
            <w:proofErr w:type="gramEnd"/>
            <w:r w:rsidRPr="005D0777">
              <w:rPr>
                <w:rFonts w:cstheme="minorHAnsi"/>
                <w:sz w:val="18"/>
                <w:szCs w:val="18"/>
              </w:rPr>
              <w:t xml:space="preserve"> 4</w:t>
            </w:r>
          </w:p>
        </w:tc>
        <w:tc>
          <w:tcPr>
            <w:tcW w:w="552" w:type="pct"/>
            <w:vAlign w:val="center"/>
            <w:hideMark/>
          </w:tcPr>
          <w:p w14:paraId="345A3896" w14:textId="57F7C917" w:rsidR="001E5A51" w:rsidRPr="005D0777" w:rsidRDefault="001E5A51" w:rsidP="005D0777">
            <w:pPr>
              <w:spacing w:before="40" w:after="40" w:line="240" w:lineRule="auto"/>
              <w:jc w:val="center"/>
              <w:rPr>
                <w:rFonts w:cstheme="minorHAnsi"/>
                <w:sz w:val="18"/>
                <w:szCs w:val="18"/>
              </w:rPr>
            </w:pPr>
            <w:proofErr w:type="gramStart"/>
            <w:r w:rsidRPr="005D0777">
              <w:rPr>
                <w:rFonts w:cstheme="minorHAnsi"/>
                <w:sz w:val="18"/>
                <w:szCs w:val="18"/>
              </w:rPr>
              <w:t>11.</w:t>
            </w:r>
            <w:r w:rsidRPr="005D0777">
              <w:rPr>
                <w:rFonts w:cstheme="minorHAnsi"/>
                <w:sz w:val="18"/>
                <w:szCs w:val="18"/>
                <w:vertAlign w:val="superscript"/>
              </w:rPr>
              <w:t>00</w:t>
            </w:r>
            <w:r w:rsidRPr="005D0777">
              <w:rPr>
                <w:rFonts w:cstheme="minorHAnsi"/>
                <w:sz w:val="18"/>
                <w:szCs w:val="18"/>
              </w:rPr>
              <w:t xml:space="preserve"> -</w:t>
            </w:r>
            <w:proofErr w:type="gramEnd"/>
            <w:r w:rsidRPr="005D0777">
              <w:rPr>
                <w:rFonts w:cstheme="minorHAnsi"/>
                <w:sz w:val="18"/>
                <w:szCs w:val="18"/>
              </w:rPr>
              <w:t xml:space="preserve"> 11.</w:t>
            </w:r>
            <w:r w:rsidRPr="005D0777">
              <w:rPr>
                <w:rFonts w:cstheme="minorHAnsi"/>
                <w:sz w:val="18"/>
                <w:szCs w:val="18"/>
                <w:vertAlign w:val="superscript"/>
              </w:rPr>
              <w:t>50</w:t>
            </w:r>
          </w:p>
        </w:tc>
        <w:tc>
          <w:tcPr>
            <w:tcW w:w="1882" w:type="pct"/>
            <w:vAlign w:val="center"/>
            <w:hideMark/>
          </w:tcPr>
          <w:p w14:paraId="04399CFA" w14:textId="2CAAB15C" w:rsidR="001E5A51" w:rsidRPr="005D0777" w:rsidRDefault="001E5A51" w:rsidP="005D0777">
            <w:pPr>
              <w:spacing w:before="40" w:after="40" w:line="240" w:lineRule="auto"/>
              <w:rPr>
                <w:rFonts w:cstheme="minorHAnsi"/>
                <w:b/>
                <w:sz w:val="18"/>
                <w:szCs w:val="18"/>
              </w:rPr>
            </w:pPr>
            <w:r w:rsidRPr="005D0777">
              <w:rPr>
                <w:rFonts w:cstheme="minorHAnsi"/>
                <w:sz w:val="18"/>
                <w:szCs w:val="18"/>
              </w:rPr>
              <w:t>Prof.</w:t>
            </w:r>
            <w:r w:rsidR="005D0777">
              <w:rPr>
                <w:rFonts w:cstheme="minorHAnsi"/>
                <w:sz w:val="18"/>
                <w:szCs w:val="18"/>
              </w:rPr>
              <w:t xml:space="preserve"> </w:t>
            </w:r>
            <w:r w:rsidRPr="005D0777">
              <w:rPr>
                <w:rFonts w:cstheme="minorHAnsi"/>
                <w:sz w:val="18"/>
                <w:szCs w:val="18"/>
              </w:rPr>
              <w:t>Dr.</w:t>
            </w:r>
            <w:r w:rsidR="005D0777">
              <w:rPr>
                <w:rFonts w:cstheme="minorHAnsi"/>
                <w:sz w:val="18"/>
                <w:szCs w:val="18"/>
              </w:rPr>
              <w:t xml:space="preserve"> </w:t>
            </w:r>
            <w:r w:rsidRPr="005D0777">
              <w:rPr>
                <w:rFonts w:cstheme="minorHAnsi"/>
                <w:sz w:val="18"/>
                <w:szCs w:val="18"/>
              </w:rPr>
              <w:t>Müfide N</w:t>
            </w:r>
            <w:r w:rsidR="005D0777">
              <w:rPr>
                <w:rFonts w:cstheme="minorHAnsi"/>
                <w:sz w:val="18"/>
                <w:szCs w:val="18"/>
              </w:rPr>
              <w:t>uran</w:t>
            </w:r>
            <w:r w:rsidRPr="005D0777">
              <w:rPr>
                <w:rFonts w:cstheme="minorHAnsi"/>
                <w:sz w:val="18"/>
                <w:szCs w:val="18"/>
              </w:rPr>
              <w:t xml:space="preserve"> AKCAY</w:t>
            </w:r>
          </w:p>
        </w:tc>
      </w:tr>
      <w:tr w:rsidR="00605322" w:rsidRPr="005D0777" w14:paraId="26050CE2" w14:textId="77777777" w:rsidTr="005D0777">
        <w:trPr>
          <w:gridAfter w:val="1"/>
          <w:wAfter w:w="4" w:type="pct"/>
          <w:trHeight w:val="20"/>
        </w:trPr>
        <w:tc>
          <w:tcPr>
            <w:tcW w:w="576" w:type="pct"/>
            <w:vAlign w:val="center"/>
            <w:hideMark/>
          </w:tcPr>
          <w:p w14:paraId="295FD107" w14:textId="77777777" w:rsidR="00605322" w:rsidRPr="005D0777" w:rsidRDefault="00605322" w:rsidP="00605322">
            <w:pPr>
              <w:spacing w:before="40" w:after="40" w:line="240" w:lineRule="auto"/>
              <w:rPr>
                <w:rFonts w:cstheme="minorHAnsi"/>
                <w:bCs/>
                <w:sz w:val="18"/>
                <w:szCs w:val="18"/>
              </w:rPr>
            </w:pPr>
            <w:r w:rsidRPr="005D0777">
              <w:rPr>
                <w:rFonts w:cstheme="minorHAnsi"/>
                <w:bCs/>
                <w:sz w:val="18"/>
                <w:szCs w:val="18"/>
              </w:rPr>
              <w:t>Cuma</w:t>
            </w:r>
          </w:p>
        </w:tc>
        <w:tc>
          <w:tcPr>
            <w:tcW w:w="1986" w:type="pct"/>
            <w:gridSpan w:val="2"/>
            <w:vAlign w:val="center"/>
            <w:hideMark/>
          </w:tcPr>
          <w:p w14:paraId="5BE2C7B1" w14:textId="77777777" w:rsidR="00605322" w:rsidRPr="005D0777" w:rsidRDefault="00605322" w:rsidP="00605322">
            <w:pPr>
              <w:spacing w:before="40" w:after="40" w:line="240" w:lineRule="auto"/>
              <w:rPr>
                <w:rFonts w:cstheme="minorHAnsi"/>
                <w:sz w:val="18"/>
                <w:szCs w:val="18"/>
              </w:rPr>
            </w:pPr>
            <w:r w:rsidRPr="005D0777">
              <w:rPr>
                <w:rFonts w:cstheme="minorHAnsi"/>
                <w:sz w:val="18"/>
                <w:szCs w:val="18"/>
              </w:rPr>
              <w:t>Karaciğer Cerrahi Hastalıkları</w:t>
            </w:r>
          </w:p>
        </w:tc>
        <w:tc>
          <w:tcPr>
            <w:tcW w:w="552" w:type="pct"/>
            <w:vAlign w:val="center"/>
            <w:hideMark/>
          </w:tcPr>
          <w:p w14:paraId="2613BC73" w14:textId="52FD5F8D" w:rsidR="00605322" w:rsidRPr="005D0777" w:rsidRDefault="00605322" w:rsidP="00605322">
            <w:pPr>
              <w:spacing w:before="40" w:after="40" w:line="240" w:lineRule="auto"/>
              <w:jc w:val="center"/>
              <w:rPr>
                <w:rFonts w:cstheme="minorHAnsi"/>
                <w:sz w:val="18"/>
                <w:szCs w:val="18"/>
              </w:rPr>
            </w:pPr>
            <w:proofErr w:type="gramStart"/>
            <w:r w:rsidRPr="005D0777">
              <w:rPr>
                <w:rFonts w:cstheme="minorHAnsi"/>
                <w:sz w:val="18"/>
                <w:szCs w:val="18"/>
              </w:rPr>
              <w:t>10.</w:t>
            </w:r>
            <w:r w:rsidRPr="005D0777">
              <w:rPr>
                <w:rFonts w:cstheme="minorHAnsi"/>
                <w:sz w:val="18"/>
                <w:szCs w:val="18"/>
                <w:vertAlign w:val="superscript"/>
              </w:rPr>
              <w:t>00</w:t>
            </w:r>
            <w:r w:rsidRPr="005D0777">
              <w:rPr>
                <w:rFonts w:cstheme="minorHAnsi"/>
                <w:sz w:val="18"/>
                <w:szCs w:val="18"/>
              </w:rPr>
              <w:t xml:space="preserve"> -</w:t>
            </w:r>
            <w:proofErr w:type="gramEnd"/>
            <w:r w:rsidRPr="005D0777">
              <w:rPr>
                <w:rFonts w:cstheme="minorHAnsi"/>
                <w:sz w:val="18"/>
                <w:szCs w:val="18"/>
              </w:rPr>
              <w:t xml:space="preserve"> 10.</w:t>
            </w:r>
            <w:r w:rsidRPr="005D0777">
              <w:rPr>
                <w:rFonts w:cstheme="minorHAnsi"/>
                <w:sz w:val="18"/>
                <w:szCs w:val="18"/>
                <w:vertAlign w:val="superscript"/>
              </w:rPr>
              <w:t>50</w:t>
            </w:r>
          </w:p>
        </w:tc>
        <w:tc>
          <w:tcPr>
            <w:tcW w:w="1882" w:type="pct"/>
            <w:vAlign w:val="center"/>
            <w:hideMark/>
          </w:tcPr>
          <w:p w14:paraId="5E3157E0" w14:textId="515892B5" w:rsidR="00605322" w:rsidRPr="005D0777" w:rsidRDefault="00605322" w:rsidP="00605322">
            <w:pPr>
              <w:tabs>
                <w:tab w:val="left" w:pos="2394"/>
              </w:tabs>
              <w:spacing w:before="40" w:after="40" w:line="240" w:lineRule="auto"/>
              <w:rPr>
                <w:rFonts w:cstheme="minorHAnsi"/>
                <w:b/>
                <w:sz w:val="18"/>
                <w:szCs w:val="18"/>
              </w:rPr>
            </w:pPr>
            <w:r>
              <w:rPr>
                <w:rFonts w:cstheme="minorHAnsi"/>
                <w:sz w:val="18"/>
                <w:szCs w:val="18"/>
              </w:rPr>
              <w:t xml:space="preserve">Doç. Dr. </w:t>
            </w:r>
            <w:r w:rsidRPr="005D0777">
              <w:rPr>
                <w:rFonts w:cstheme="minorHAnsi"/>
                <w:sz w:val="18"/>
                <w:szCs w:val="18"/>
              </w:rPr>
              <w:t>Necip ALTUNDAŞ</w:t>
            </w:r>
          </w:p>
        </w:tc>
      </w:tr>
      <w:tr w:rsidR="005D0777" w:rsidRPr="005D0777" w14:paraId="71E0D953" w14:textId="2BCB38B8" w:rsidTr="005D0777">
        <w:trPr>
          <w:trHeight w:val="20"/>
        </w:trPr>
        <w:tc>
          <w:tcPr>
            <w:tcW w:w="576" w:type="pct"/>
            <w:vMerge w:val="restart"/>
            <w:vAlign w:val="center"/>
            <w:hideMark/>
          </w:tcPr>
          <w:p w14:paraId="2ACC1225" w14:textId="39B7FB34" w:rsidR="005D0777" w:rsidRPr="005D0777" w:rsidRDefault="005D0777" w:rsidP="005D0777">
            <w:pPr>
              <w:spacing w:before="40" w:after="40" w:line="240" w:lineRule="auto"/>
              <w:rPr>
                <w:rFonts w:cstheme="minorHAnsi"/>
                <w:bCs/>
                <w:sz w:val="18"/>
                <w:szCs w:val="18"/>
              </w:rPr>
            </w:pPr>
            <w:r w:rsidRPr="005D0777">
              <w:rPr>
                <w:rFonts w:cstheme="minorHAnsi"/>
                <w:bCs/>
                <w:sz w:val="18"/>
                <w:szCs w:val="18"/>
              </w:rPr>
              <w:t>Pazartesi</w:t>
            </w:r>
          </w:p>
        </w:tc>
        <w:tc>
          <w:tcPr>
            <w:tcW w:w="4424" w:type="pct"/>
            <w:gridSpan w:val="5"/>
            <w:shd w:val="clear" w:color="auto" w:fill="D9D9D9" w:themeFill="background1" w:themeFillShade="D9"/>
            <w:vAlign w:val="center"/>
          </w:tcPr>
          <w:p w14:paraId="2E4BC788" w14:textId="77777777" w:rsidR="005D0777" w:rsidRPr="005D0777" w:rsidRDefault="005D0777" w:rsidP="005D0777">
            <w:pPr>
              <w:spacing w:before="40" w:after="40" w:line="240" w:lineRule="auto"/>
              <w:jc w:val="center"/>
              <w:rPr>
                <w:rFonts w:cstheme="minorHAnsi"/>
                <w:b/>
                <w:sz w:val="18"/>
                <w:szCs w:val="18"/>
              </w:rPr>
            </w:pPr>
            <w:r w:rsidRPr="005D0777">
              <w:rPr>
                <w:rFonts w:cstheme="minorHAnsi"/>
                <w:b/>
                <w:sz w:val="18"/>
                <w:szCs w:val="18"/>
              </w:rPr>
              <w:t>4. Hafta</w:t>
            </w:r>
          </w:p>
        </w:tc>
      </w:tr>
      <w:tr w:rsidR="005D0777" w:rsidRPr="005D0777" w14:paraId="0B841748" w14:textId="77777777" w:rsidTr="005D0777">
        <w:trPr>
          <w:gridAfter w:val="1"/>
          <w:wAfter w:w="4" w:type="pct"/>
          <w:trHeight w:val="20"/>
        </w:trPr>
        <w:tc>
          <w:tcPr>
            <w:tcW w:w="576" w:type="pct"/>
            <w:vMerge/>
            <w:vAlign w:val="center"/>
            <w:hideMark/>
          </w:tcPr>
          <w:p w14:paraId="59FE34B8" w14:textId="3C3E365A" w:rsidR="005D0777" w:rsidRPr="005D0777" w:rsidRDefault="005D0777" w:rsidP="005D0777">
            <w:pPr>
              <w:spacing w:before="40" w:after="40" w:line="240" w:lineRule="auto"/>
              <w:rPr>
                <w:rFonts w:cstheme="minorHAnsi"/>
                <w:bCs/>
                <w:sz w:val="18"/>
                <w:szCs w:val="18"/>
              </w:rPr>
            </w:pPr>
          </w:p>
        </w:tc>
        <w:tc>
          <w:tcPr>
            <w:tcW w:w="1986" w:type="pct"/>
            <w:gridSpan w:val="2"/>
            <w:vAlign w:val="center"/>
            <w:hideMark/>
          </w:tcPr>
          <w:p w14:paraId="08396285" w14:textId="7F0C213B" w:rsidR="005D0777" w:rsidRPr="005D0777" w:rsidRDefault="005D0777" w:rsidP="005D0777">
            <w:pPr>
              <w:spacing w:before="40" w:after="40" w:line="240" w:lineRule="auto"/>
              <w:rPr>
                <w:rFonts w:cstheme="minorHAnsi"/>
                <w:sz w:val="18"/>
                <w:szCs w:val="18"/>
              </w:rPr>
            </w:pPr>
            <w:proofErr w:type="spellStart"/>
            <w:r w:rsidRPr="005D0777">
              <w:rPr>
                <w:rFonts w:cstheme="minorHAnsi"/>
                <w:sz w:val="18"/>
                <w:szCs w:val="18"/>
              </w:rPr>
              <w:t>Herniler</w:t>
            </w:r>
            <w:proofErr w:type="spellEnd"/>
          </w:p>
        </w:tc>
        <w:tc>
          <w:tcPr>
            <w:tcW w:w="552" w:type="pct"/>
            <w:vAlign w:val="center"/>
            <w:hideMark/>
          </w:tcPr>
          <w:p w14:paraId="1C853C78" w14:textId="1C234D52" w:rsidR="005D0777" w:rsidRPr="005D0777" w:rsidRDefault="005D0777" w:rsidP="005D0777">
            <w:pPr>
              <w:spacing w:before="40" w:after="40" w:line="240" w:lineRule="auto"/>
              <w:jc w:val="center"/>
              <w:rPr>
                <w:rFonts w:cstheme="minorHAnsi"/>
                <w:sz w:val="18"/>
                <w:szCs w:val="18"/>
              </w:rPr>
            </w:pPr>
            <w:proofErr w:type="gramStart"/>
            <w:r w:rsidRPr="005D0777">
              <w:rPr>
                <w:rFonts w:cstheme="minorHAnsi"/>
                <w:sz w:val="18"/>
                <w:szCs w:val="18"/>
              </w:rPr>
              <w:t>10.</w:t>
            </w:r>
            <w:r w:rsidRPr="005D0777">
              <w:rPr>
                <w:rFonts w:cstheme="minorHAnsi"/>
                <w:sz w:val="18"/>
                <w:szCs w:val="18"/>
                <w:vertAlign w:val="superscript"/>
              </w:rPr>
              <w:t>00</w:t>
            </w:r>
            <w:r w:rsidRPr="005D0777">
              <w:rPr>
                <w:rFonts w:cstheme="minorHAnsi"/>
                <w:sz w:val="18"/>
                <w:szCs w:val="18"/>
              </w:rPr>
              <w:t xml:space="preserve"> -</w:t>
            </w:r>
            <w:proofErr w:type="gramEnd"/>
            <w:r w:rsidRPr="005D0777">
              <w:rPr>
                <w:rFonts w:cstheme="minorHAnsi"/>
                <w:sz w:val="18"/>
                <w:szCs w:val="18"/>
              </w:rPr>
              <w:t xml:space="preserve"> 10.</w:t>
            </w:r>
            <w:r w:rsidRPr="005D0777">
              <w:rPr>
                <w:rFonts w:cstheme="minorHAnsi"/>
                <w:sz w:val="18"/>
                <w:szCs w:val="18"/>
                <w:vertAlign w:val="superscript"/>
              </w:rPr>
              <w:t>50</w:t>
            </w:r>
          </w:p>
        </w:tc>
        <w:tc>
          <w:tcPr>
            <w:tcW w:w="1882" w:type="pct"/>
            <w:vAlign w:val="center"/>
            <w:hideMark/>
          </w:tcPr>
          <w:p w14:paraId="3E6D8B41" w14:textId="43166887" w:rsidR="005D0777" w:rsidRPr="005D0777" w:rsidRDefault="005D0777" w:rsidP="005D0777">
            <w:pPr>
              <w:spacing w:before="40" w:after="40" w:line="240" w:lineRule="auto"/>
              <w:rPr>
                <w:rFonts w:cstheme="minorHAnsi"/>
                <w:sz w:val="18"/>
                <w:szCs w:val="18"/>
              </w:rPr>
            </w:pPr>
            <w:r>
              <w:rPr>
                <w:rFonts w:cstheme="minorHAnsi"/>
                <w:sz w:val="18"/>
                <w:szCs w:val="18"/>
              </w:rPr>
              <w:t xml:space="preserve">Doç. Dr. </w:t>
            </w:r>
            <w:r w:rsidRPr="005D0777">
              <w:rPr>
                <w:rFonts w:cstheme="minorHAnsi"/>
                <w:sz w:val="18"/>
                <w:szCs w:val="18"/>
              </w:rPr>
              <w:t>Necip ALTUNDAŞ</w:t>
            </w:r>
          </w:p>
        </w:tc>
      </w:tr>
      <w:tr w:rsidR="001E5A51" w:rsidRPr="005D0777" w14:paraId="5A5ECE5D" w14:textId="77777777" w:rsidTr="005D0777">
        <w:trPr>
          <w:gridAfter w:val="1"/>
          <w:wAfter w:w="4" w:type="pct"/>
          <w:trHeight w:val="20"/>
        </w:trPr>
        <w:tc>
          <w:tcPr>
            <w:tcW w:w="576" w:type="pct"/>
            <w:vAlign w:val="center"/>
            <w:hideMark/>
          </w:tcPr>
          <w:p w14:paraId="657DD063" w14:textId="77777777" w:rsidR="001E5A51" w:rsidRPr="005D0777" w:rsidRDefault="001E5A51" w:rsidP="005D0777">
            <w:pPr>
              <w:spacing w:before="40" w:after="40" w:line="240" w:lineRule="auto"/>
              <w:rPr>
                <w:rFonts w:cstheme="minorHAnsi"/>
                <w:bCs/>
                <w:sz w:val="18"/>
                <w:szCs w:val="18"/>
              </w:rPr>
            </w:pPr>
            <w:r w:rsidRPr="005D0777">
              <w:rPr>
                <w:rFonts w:cstheme="minorHAnsi"/>
                <w:bCs/>
                <w:sz w:val="18"/>
                <w:szCs w:val="18"/>
              </w:rPr>
              <w:t>Salı</w:t>
            </w:r>
          </w:p>
        </w:tc>
        <w:tc>
          <w:tcPr>
            <w:tcW w:w="1986" w:type="pct"/>
            <w:gridSpan w:val="2"/>
            <w:vAlign w:val="center"/>
            <w:hideMark/>
          </w:tcPr>
          <w:p w14:paraId="26B05EC0" w14:textId="77777777" w:rsidR="001E5A51" w:rsidRPr="005D0777" w:rsidRDefault="001E5A51" w:rsidP="005D0777">
            <w:pPr>
              <w:spacing w:before="40" w:after="40" w:line="240" w:lineRule="auto"/>
              <w:rPr>
                <w:rFonts w:cstheme="minorHAnsi"/>
                <w:sz w:val="18"/>
                <w:szCs w:val="18"/>
              </w:rPr>
            </w:pPr>
            <w:proofErr w:type="spellStart"/>
            <w:r w:rsidRPr="005D0777">
              <w:rPr>
                <w:rFonts w:cstheme="minorHAnsi"/>
                <w:sz w:val="18"/>
                <w:szCs w:val="18"/>
              </w:rPr>
              <w:t>Tiroid</w:t>
            </w:r>
            <w:proofErr w:type="spellEnd"/>
            <w:r w:rsidRPr="005D0777">
              <w:rPr>
                <w:rFonts w:cstheme="minorHAnsi"/>
                <w:sz w:val="18"/>
                <w:szCs w:val="18"/>
              </w:rPr>
              <w:t xml:space="preserve"> Cerrahi Hastalıkları -1</w:t>
            </w:r>
          </w:p>
        </w:tc>
        <w:tc>
          <w:tcPr>
            <w:tcW w:w="552" w:type="pct"/>
            <w:vAlign w:val="center"/>
            <w:hideMark/>
          </w:tcPr>
          <w:p w14:paraId="572FBE18" w14:textId="46825B42" w:rsidR="001E5A51" w:rsidRPr="005D0777" w:rsidRDefault="001E5A51" w:rsidP="005D0777">
            <w:pPr>
              <w:spacing w:before="40" w:after="40" w:line="240" w:lineRule="auto"/>
              <w:jc w:val="center"/>
              <w:rPr>
                <w:rFonts w:cstheme="minorHAnsi"/>
                <w:sz w:val="18"/>
                <w:szCs w:val="18"/>
              </w:rPr>
            </w:pPr>
            <w:proofErr w:type="gramStart"/>
            <w:r w:rsidRPr="005D0777">
              <w:rPr>
                <w:rFonts w:cstheme="minorHAnsi"/>
                <w:sz w:val="18"/>
                <w:szCs w:val="18"/>
              </w:rPr>
              <w:t>10.</w:t>
            </w:r>
            <w:r w:rsidRPr="005D0777">
              <w:rPr>
                <w:rFonts w:cstheme="minorHAnsi"/>
                <w:sz w:val="18"/>
                <w:szCs w:val="18"/>
                <w:vertAlign w:val="superscript"/>
              </w:rPr>
              <w:t>00</w:t>
            </w:r>
            <w:r w:rsidRPr="005D0777">
              <w:rPr>
                <w:rFonts w:cstheme="minorHAnsi"/>
                <w:sz w:val="18"/>
                <w:szCs w:val="18"/>
              </w:rPr>
              <w:t xml:space="preserve"> -</w:t>
            </w:r>
            <w:proofErr w:type="gramEnd"/>
            <w:r w:rsidRPr="005D0777">
              <w:rPr>
                <w:rFonts w:cstheme="minorHAnsi"/>
                <w:sz w:val="18"/>
                <w:szCs w:val="18"/>
              </w:rPr>
              <w:t xml:space="preserve"> 10.</w:t>
            </w:r>
            <w:r w:rsidRPr="005D0777">
              <w:rPr>
                <w:rFonts w:cstheme="minorHAnsi"/>
                <w:sz w:val="18"/>
                <w:szCs w:val="18"/>
                <w:vertAlign w:val="superscript"/>
              </w:rPr>
              <w:t>50</w:t>
            </w:r>
          </w:p>
        </w:tc>
        <w:tc>
          <w:tcPr>
            <w:tcW w:w="1882" w:type="pct"/>
            <w:vAlign w:val="center"/>
            <w:hideMark/>
          </w:tcPr>
          <w:p w14:paraId="5D9C9075" w14:textId="1BA63CEB" w:rsidR="001E5A51" w:rsidRPr="005D0777" w:rsidRDefault="00605322" w:rsidP="005D0777">
            <w:pPr>
              <w:spacing w:before="40" w:after="40" w:line="240" w:lineRule="auto"/>
              <w:rPr>
                <w:rFonts w:cstheme="minorHAnsi"/>
                <w:b/>
                <w:sz w:val="18"/>
                <w:szCs w:val="18"/>
              </w:rPr>
            </w:pPr>
            <w:r>
              <w:rPr>
                <w:rFonts w:cstheme="minorHAnsi"/>
                <w:sz w:val="18"/>
                <w:szCs w:val="18"/>
              </w:rPr>
              <w:t>Prof</w:t>
            </w:r>
            <w:r w:rsidR="001E5A51" w:rsidRPr="005D0777">
              <w:rPr>
                <w:rFonts w:cstheme="minorHAnsi"/>
                <w:sz w:val="18"/>
                <w:szCs w:val="18"/>
              </w:rPr>
              <w:t>.</w:t>
            </w:r>
            <w:r w:rsidR="005D0777">
              <w:rPr>
                <w:rFonts w:cstheme="minorHAnsi"/>
                <w:sz w:val="18"/>
                <w:szCs w:val="18"/>
              </w:rPr>
              <w:t xml:space="preserve"> </w:t>
            </w:r>
            <w:r w:rsidR="001E5A51" w:rsidRPr="005D0777">
              <w:rPr>
                <w:rFonts w:cstheme="minorHAnsi"/>
                <w:sz w:val="18"/>
                <w:szCs w:val="18"/>
              </w:rPr>
              <w:t>Dr.</w:t>
            </w:r>
            <w:r w:rsidR="005D0777">
              <w:rPr>
                <w:rFonts w:cstheme="minorHAnsi"/>
                <w:sz w:val="18"/>
                <w:szCs w:val="18"/>
              </w:rPr>
              <w:t xml:space="preserve"> </w:t>
            </w:r>
            <w:r w:rsidR="001E5A51" w:rsidRPr="005D0777">
              <w:rPr>
                <w:rFonts w:cstheme="minorHAnsi"/>
                <w:sz w:val="18"/>
                <w:szCs w:val="18"/>
              </w:rPr>
              <w:t>Erdem KARADENİZ</w:t>
            </w:r>
          </w:p>
        </w:tc>
      </w:tr>
      <w:tr w:rsidR="005D0777" w:rsidRPr="005D0777" w14:paraId="6AA7E7C7" w14:textId="77777777" w:rsidTr="005D0777">
        <w:trPr>
          <w:gridAfter w:val="1"/>
          <w:wAfter w:w="4" w:type="pct"/>
          <w:trHeight w:val="20"/>
        </w:trPr>
        <w:tc>
          <w:tcPr>
            <w:tcW w:w="576" w:type="pct"/>
            <w:vMerge w:val="restart"/>
            <w:vAlign w:val="center"/>
          </w:tcPr>
          <w:p w14:paraId="021FBB47" w14:textId="77777777" w:rsidR="005D0777" w:rsidRPr="005D0777" w:rsidRDefault="005D0777" w:rsidP="005D0777">
            <w:pPr>
              <w:spacing w:before="40" w:after="40" w:line="240" w:lineRule="auto"/>
              <w:rPr>
                <w:rFonts w:cstheme="minorHAnsi"/>
                <w:bCs/>
                <w:sz w:val="18"/>
                <w:szCs w:val="18"/>
              </w:rPr>
            </w:pPr>
            <w:r w:rsidRPr="005D0777">
              <w:rPr>
                <w:rFonts w:cstheme="minorHAnsi"/>
                <w:bCs/>
                <w:sz w:val="18"/>
                <w:szCs w:val="18"/>
              </w:rPr>
              <w:t>Çarşamba</w:t>
            </w:r>
          </w:p>
        </w:tc>
        <w:tc>
          <w:tcPr>
            <w:tcW w:w="1986" w:type="pct"/>
            <w:gridSpan w:val="2"/>
            <w:vAlign w:val="center"/>
          </w:tcPr>
          <w:p w14:paraId="16603F14" w14:textId="77777777" w:rsidR="005D0777" w:rsidRPr="005D0777" w:rsidRDefault="005D0777" w:rsidP="005D0777">
            <w:pPr>
              <w:spacing w:before="40" w:after="40" w:line="240" w:lineRule="auto"/>
              <w:rPr>
                <w:rFonts w:cstheme="minorHAnsi"/>
                <w:sz w:val="18"/>
                <w:szCs w:val="18"/>
              </w:rPr>
            </w:pPr>
            <w:proofErr w:type="spellStart"/>
            <w:r w:rsidRPr="005D0777">
              <w:rPr>
                <w:rFonts w:cstheme="minorHAnsi"/>
                <w:sz w:val="18"/>
                <w:szCs w:val="18"/>
              </w:rPr>
              <w:t>Tiroid</w:t>
            </w:r>
            <w:proofErr w:type="spellEnd"/>
            <w:r w:rsidRPr="005D0777">
              <w:rPr>
                <w:rFonts w:cstheme="minorHAnsi"/>
                <w:sz w:val="18"/>
                <w:szCs w:val="18"/>
              </w:rPr>
              <w:t xml:space="preserve"> Cerrahi Hastalıkları-2</w:t>
            </w:r>
          </w:p>
        </w:tc>
        <w:tc>
          <w:tcPr>
            <w:tcW w:w="552" w:type="pct"/>
            <w:vAlign w:val="center"/>
          </w:tcPr>
          <w:p w14:paraId="0560A329" w14:textId="1C68B1CA" w:rsidR="005D0777" w:rsidRPr="005D0777" w:rsidRDefault="006D257B" w:rsidP="005D0777">
            <w:pPr>
              <w:spacing w:before="40" w:after="40" w:line="240" w:lineRule="auto"/>
              <w:jc w:val="center"/>
              <w:rPr>
                <w:rFonts w:cstheme="minorHAnsi"/>
                <w:sz w:val="18"/>
                <w:szCs w:val="18"/>
              </w:rPr>
            </w:pPr>
            <w:proofErr w:type="gramStart"/>
            <w:r w:rsidRPr="005D0777">
              <w:rPr>
                <w:rFonts w:cstheme="minorHAnsi"/>
                <w:sz w:val="18"/>
                <w:szCs w:val="18"/>
              </w:rPr>
              <w:t>10.</w:t>
            </w:r>
            <w:r w:rsidRPr="005D0777">
              <w:rPr>
                <w:rFonts w:cstheme="minorHAnsi"/>
                <w:sz w:val="18"/>
                <w:szCs w:val="18"/>
                <w:vertAlign w:val="superscript"/>
              </w:rPr>
              <w:t>00</w:t>
            </w:r>
            <w:r w:rsidRPr="005D0777">
              <w:rPr>
                <w:rFonts w:cstheme="minorHAnsi"/>
                <w:sz w:val="18"/>
                <w:szCs w:val="18"/>
              </w:rPr>
              <w:t xml:space="preserve"> -</w:t>
            </w:r>
            <w:proofErr w:type="gramEnd"/>
            <w:r w:rsidRPr="005D0777">
              <w:rPr>
                <w:rFonts w:cstheme="minorHAnsi"/>
                <w:sz w:val="18"/>
                <w:szCs w:val="18"/>
              </w:rPr>
              <w:t xml:space="preserve"> 10.</w:t>
            </w:r>
            <w:r w:rsidRPr="005D0777">
              <w:rPr>
                <w:rFonts w:cstheme="minorHAnsi"/>
                <w:sz w:val="18"/>
                <w:szCs w:val="18"/>
                <w:vertAlign w:val="superscript"/>
              </w:rPr>
              <w:t>50</w:t>
            </w:r>
          </w:p>
        </w:tc>
        <w:tc>
          <w:tcPr>
            <w:tcW w:w="1882" w:type="pct"/>
            <w:vAlign w:val="center"/>
          </w:tcPr>
          <w:p w14:paraId="67600B8C" w14:textId="1A64AC0A" w:rsidR="005D0777" w:rsidRPr="005D0777" w:rsidRDefault="00605322" w:rsidP="005D0777">
            <w:pPr>
              <w:spacing w:before="40" w:after="40" w:line="240" w:lineRule="auto"/>
              <w:rPr>
                <w:rFonts w:eastAsia="Calibri" w:cstheme="minorHAnsi"/>
                <w:sz w:val="18"/>
                <w:szCs w:val="18"/>
              </w:rPr>
            </w:pPr>
            <w:r w:rsidRPr="00605322">
              <w:rPr>
                <w:rFonts w:eastAsia="Calibri" w:cstheme="minorHAnsi"/>
                <w:sz w:val="18"/>
                <w:szCs w:val="18"/>
              </w:rPr>
              <w:t>Dr.</w:t>
            </w:r>
            <w:r>
              <w:rPr>
                <w:rFonts w:eastAsia="Calibri" w:cstheme="minorHAnsi"/>
                <w:sz w:val="18"/>
                <w:szCs w:val="18"/>
              </w:rPr>
              <w:t xml:space="preserve"> </w:t>
            </w:r>
            <w:r w:rsidRPr="00605322">
              <w:rPr>
                <w:rFonts w:eastAsia="Calibri" w:cstheme="minorHAnsi"/>
                <w:sz w:val="18"/>
                <w:szCs w:val="18"/>
              </w:rPr>
              <w:t>Öğr.</w:t>
            </w:r>
            <w:r>
              <w:rPr>
                <w:rFonts w:eastAsia="Calibri" w:cstheme="minorHAnsi"/>
                <w:sz w:val="18"/>
                <w:szCs w:val="18"/>
              </w:rPr>
              <w:t xml:space="preserve"> </w:t>
            </w:r>
            <w:r w:rsidRPr="00605322">
              <w:rPr>
                <w:rFonts w:eastAsia="Calibri" w:cstheme="minorHAnsi"/>
                <w:sz w:val="18"/>
                <w:szCs w:val="18"/>
              </w:rPr>
              <w:t>Üyesi Metin YILDIZ</w:t>
            </w:r>
          </w:p>
        </w:tc>
      </w:tr>
      <w:tr w:rsidR="001E5A51" w:rsidRPr="005D0777" w14:paraId="7BEA70A4" w14:textId="77777777" w:rsidTr="005D0777">
        <w:trPr>
          <w:gridAfter w:val="1"/>
          <w:wAfter w:w="4" w:type="pct"/>
          <w:trHeight w:val="20"/>
        </w:trPr>
        <w:tc>
          <w:tcPr>
            <w:tcW w:w="576" w:type="pct"/>
            <w:vMerge/>
            <w:vAlign w:val="center"/>
            <w:hideMark/>
          </w:tcPr>
          <w:p w14:paraId="4673A90A" w14:textId="77777777" w:rsidR="001E5A51" w:rsidRPr="005D0777" w:rsidRDefault="001E5A51" w:rsidP="005D0777">
            <w:pPr>
              <w:spacing w:before="40" w:after="40" w:line="240" w:lineRule="auto"/>
              <w:rPr>
                <w:rFonts w:cstheme="minorHAnsi"/>
                <w:bCs/>
                <w:sz w:val="18"/>
                <w:szCs w:val="18"/>
              </w:rPr>
            </w:pPr>
          </w:p>
        </w:tc>
        <w:tc>
          <w:tcPr>
            <w:tcW w:w="1986" w:type="pct"/>
            <w:gridSpan w:val="2"/>
            <w:vAlign w:val="center"/>
            <w:hideMark/>
          </w:tcPr>
          <w:p w14:paraId="5E28C61D" w14:textId="0F63D90F" w:rsidR="001E5A51" w:rsidRPr="005D0777" w:rsidRDefault="001E5A51" w:rsidP="005D0777">
            <w:pPr>
              <w:spacing w:before="40" w:after="40" w:line="240" w:lineRule="auto"/>
              <w:rPr>
                <w:rFonts w:cstheme="minorHAnsi"/>
                <w:sz w:val="18"/>
                <w:szCs w:val="18"/>
              </w:rPr>
            </w:pPr>
            <w:r w:rsidRPr="005D0777">
              <w:rPr>
                <w:rFonts w:cstheme="minorHAnsi"/>
                <w:sz w:val="18"/>
                <w:szCs w:val="18"/>
              </w:rPr>
              <w:t>Onkolojik Cerrahi</w:t>
            </w:r>
          </w:p>
        </w:tc>
        <w:tc>
          <w:tcPr>
            <w:tcW w:w="552" w:type="pct"/>
            <w:vAlign w:val="center"/>
            <w:hideMark/>
          </w:tcPr>
          <w:p w14:paraId="5D452C70" w14:textId="4A366CC7" w:rsidR="001E5A51" w:rsidRPr="005D0777" w:rsidRDefault="001E5A51" w:rsidP="005D0777">
            <w:pPr>
              <w:spacing w:before="40" w:after="40" w:line="240" w:lineRule="auto"/>
              <w:jc w:val="center"/>
              <w:rPr>
                <w:rFonts w:cstheme="minorHAnsi"/>
                <w:sz w:val="18"/>
                <w:szCs w:val="18"/>
              </w:rPr>
            </w:pPr>
            <w:proofErr w:type="gramStart"/>
            <w:r w:rsidRPr="005D0777">
              <w:rPr>
                <w:rFonts w:cstheme="minorHAnsi"/>
                <w:sz w:val="18"/>
                <w:szCs w:val="18"/>
              </w:rPr>
              <w:t>1</w:t>
            </w:r>
            <w:r w:rsidR="006D257B">
              <w:rPr>
                <w:rFonts w:cstheme="minorHAnsi"/>
                <w:sz w:val="18"/>
                <w:szCs w:val="18"/>
              </w:rPr>
              <w:t>1</w:t>
            </w:r>
            <w:r w:rsidRPr="005D0777">
              <w:rPr>
                <w:rFonts w:cstheme="minorHAnsi"/>
                <w:sz w:val="18"/>
                <w:szCs w:val="18"/>
              </w:rPr>
              <w:t>.</w:t>
            </w:r>
            <w:r w:rsidRPr="005D0777">
              <w:rPr>
                <w:rFonts w:cstheme="minorHAnsi"/>
                <w:sz w:val="18"/>
                <w:szCs w:val="18"/>
                <w:vertAlign w:val="superscript"/>
              </w:rPr>
              <w:t>00</w:t>
            </w:r>
            <w:r w:rsidRPr="005D0777">
              <w:rPr>
                <w:rFonts w:cstheme="minorHAnsi"/>
                <w:sz w:val="18"/>
                <w:szCs w:val="18"/>
              </w:rPr>
              <w:t xml:space="preserve"> -</w:t>
            </w:r>
            <w:proofErr w:type="gramEnd"/>
            <w:r w:rsidRPr="005D0777">
              <w:rPr>
                <w:rFonts w:cstheme="minorHAnsi"/>
                <w:sz w:val="18"/>
                <w:szCs w:val="18"/>
              </w:rPr>
              <w:t xml:space="preserve"> 1</w:t>
            </w:r>
            <w:r w:rsidR="006D257B">
              <w:rPr>
                <w:rFonts w:cstheme="minorHAnsi"/>
                <w:sz w:val="18"/>
                <w:szCs w:val="18"/>
              </w:rPr>
              <w:t>1</w:t>
            </w:r>
            <w:r w:rsidRPr="005D0777">
              <w:rPr>
                <w:rFonts w:cstheme="minorHAnsi"/>
                <w:sz w:val="18"/>
                <w:szCs w:val="18"/>
              </w:rPr>
              <w:t>.</w:t>
            </w:r>
            <w:r w:rsidRPr="005D0777">
              <w:rPr>
                <w:rFonts w:cstheme="minorHAnsi"/>
                <w:sz w:val="18"/>
                <w:szCs w:val="18"/>
                <w:vertAlign w:val="superscript"/>
              </w:rPr>
              <w:t>50</w:t>
            </w:r>
          </w:p>
        </w:tc>
        <w:tc>
          <w:tcPr>
            <w:tcW w:w="1882" w:type="pct"/>
            <w:vAlign w:val="center"/>
          </w:tcPr>
          <w:p w14:paraId="41C69FBA" w14:textId="0F2D1059" w:rsidR="001E5A51" w:rsidRPr="005D0777" w:rsidRDefault="001E5A51" w:rsidP="005D0777">
            <w:pPr>
              <w:spacing w:before="40" w:after="40" w:line="240" w:lineRule="auto"/>
              <w:rPr>
                <w:rFonts w:cstheme="minorHAnsi"/>
                <w:b/>
                <w:sz w:val="18"/>
                <w:szCs w:val="18"/>
              </w:rPr>
            </w:pPr>
            <w:r w:rsidRPr="005D0777">
              <w:rPr>
                <w:rFonts w:eastAsia="Calibri" w:cstheme="minorHAnsi"/>
                <w:sz w:val="18"/>
                <w:szCs w:val="18"/>
              </w:rPr>
              <w:t>Doç.</w:t>
            </w:r>
            <w:r w:rsidR="005D0777">
              <w:rPr>
                <w:rFonts w:eastAsia="Calibri" w:cstheme="minorHAnsi"/>
                <w:sz w:val="18"/>
                <w:szCs w:val="18"/>
              </w:rPr>
              <w:t xml:space="preserve"> </w:t>
            </w:r>
            <w:r w:rsidRPr="005D0777">
              <w:rPr>
                <w:rFonts w:eastAsia="Calibri" w:cstheme="minorHAnsi"/>
                <w:sz w:val="18"/>
                <w:szCs w:val="18"/>
              </w:rPr>
              <w:t>Dr.</w:t>
            </w:r>
            <w:r w:rsidR="005D0777">
              <w:rPr>
                <w:rFonts w:eastAsia="Calibri" w:cstheme="minorHAnsi"/>
                <w:sz w:val="18"/>
                <w:szCs w:val="18"/>
              </w:rPr>
              <w:t xml:space="preserve"> </w:t>
            </w:r>
            <w:r w:rsidRPr="005D0777">
              <w:rPr>
                <w:rFonts w:cstheme="minorHAnsi"/>
                <w:sz w:val="18"/>
                <w:szCs w:val="18"/>
              </w:rPr>
              <w:t>R</w:t>
            </w:r>
            <w:r w:rsidR="005D0777">
              <w:rPr>
                <w:rFonts w:cstheme="minorHAnsi"/>
                <w:sz w:val="18"/>
                <w:szCs w:val="18"/>
              </w:rPr>
              <w:t xml:space="preserve">ıfat </w:t>
            </w:r>
            <w:r w:rsidRPr="005D0777">
              <w:rPr>
                <w:rFonts w:cstheme="minorHAnsi"/>
                <w:sz w:val="18"/>
                <w:szCs w:val="18"/>
              </w:rPr>
              <w:t>PEKSÖZ</w:t>
            </w:r>
          </w:p>
        </w:tc>
      </w:tr>
      <w:tr w:rsidR="005D0777" w:rsidRPr="005D0777" w14:paraId="0C0ACFDE" w14:textId="77777777" w:rsidTr="005D0777">
        <w:trPr>
          <w:gridAfter w:val="1"/>
          <w:wAfter w:w="4" w:type="pct"/>
          <w:trHeight w:val="20"/>
        </w:trPr>
        <w:tc>
          <w:tcPr>
            <w:tcW w:w="576" w:type="pct"/>
            <w:vMerge w:val="restart"/>
            <w:vAlign w:val="center"/>
          </w:tcPr>
          <w:p w14:paraId="6BF04E1E" w14:textId="77777777" w:rsidR="005D0777" w:rsidRPr="005D0777" w:rsidRDefault="005D0777" w:rsidP="005D0777">
            <w:pPr>
              <w:spacing w:before="40" w:after="40" w:line="240" w:lineRule="auto"/>
              <w:rPr>
                <w:rFonts w:cstheme="minorHAnsi"/>
                <w:bCs/>
                <w:sz w:val="18"/>
                <w:szCs w:val="18"/>
              </w:rPr>
            </w:pPr>
            <w:r w:rsidRPr="005D0777">
              <w:rPr>
                <w:rFonts w:cstheme="minorHAnsi"/>
                <w:bCs/>
                <w:sz w:val="18"/>
                <w:szCs w:val="18"/>
              </w:rPr>
              <w:t>Perşembe</w:t>
            </w:r>
          </w:p>
        </w:tc>
        <w:tc>
          <w:tcPr>
            <w:tcW w:w="1986" w:type="pct"/>
            <w:gridSpan w:val="2"/>
            <w:vAlign w:val="center"/>
          </w:tcPr>
          <w:p w14:paraId="7CF1CF8D" w14:textId="77777777" w:rsidR="005D0777" w:rsidRPr="005D0777" w:rsidRDefault="005D0777" w:rsidP="005D0777">
            <w:pPr>
              <w:spacing w:before="40" w:after="40" w:line="240" w:lineRule="auto"/>
              <w:rPr>
                <w:rFonts w:cstheme="minorHAnsi"/>
                <w:sz w:val="18"/>
                <w:szCs w:val="18"/>
              </w:rPr>
            </w:pPr>
            <w:proofErr w:type="spellStart"/>
            <w:r w:rsidRPr="005D0777">
              <w:rPr>
                <w:rFonts w:cstheme="minorHAnsi"/>
                <w:sz w:val="18"/>
                <w:szCs w:val="18"/>
              </w:rPr>
              <w:t>Tiroid</w:t>
            </w:r>
            <w:proofErr w:type="spellEnd"/>
            <w:r w:rsidRPr="005D0777">
              <w:rPr>
                <w:rFonts w:cstheme="minorHAnsi"/>
                <w:sz w:val="18"/>
                <w:szCs w:val="18"/>
              </w:rPr>
              <w:t xml:space="preserve"> Cerrahi Hastalıkları-3</w:t>
            </w:r>
          </w:p>
        </w:tc>
        <w:tc>
          <w:tcPr>
            <w:tcW w:w="552" w:type="pct"/>
            <w:vAlign w:val="center"/>
          </w:tcPr>
          <w:p w14:paraId="63B461C3" w14:textId="4F5BE41B" w:rsidR="005D0777" w:rsidRPr="005D0777" w:rsidRDefault="005D0777" w:rsidP="005D0777">
            <w:pPr>
              <w:spacing w:before="40" w:after="40" w:line="240" w:lineRule="auto"/>
              <w:jc w:val="center"/>
              <w:rPr>
                <w:rFonts w:cstheme="minorHAnsi"/>
                <w:sz w:val="18"/>
                <w:szCs w:val="18"/>
              </w:rPr>
            </w:pPr>
            <w:proofErr w:type="gramStart"/>
            <w:r w:rsidRPr="005D0777">
              <w:rPr>
                <w:rFonts w:cstheme="minorHAnsi"/>
                <w:sz w:val="18"/>
                <w:szCs w:val="18"/>
              </w:rPr>
              <w:t>10.</w:t>
            </w:r>
            <w:r w:rsidRPr="005D0777">
              <w:rPr>
                <w:rFonts w:cstheme="minorHAnsi"/>
                <w:sz w:val="18"/>
                <w:szCs w:val="18"/>
                <w:vertAlign w:val="superscript"/>
              </w:rPr>
              <w:t>00</w:t>
            </w:r>
            <w:r w:rsidRPr="005D0777">
              <w:rPr>
                <w:rFonts w:cstheme="minorHAnsi"/>
                <w:sz w:val="18"/>
                <w:szCs w:val="18"/>
              </w:rPr>
              <w:t xml:space="preserve"> -</w:t>
            </w:r>
            <w:proofErr w:type="gramEnd"/>
            <w:r w:rsidRPr="005D0777">
              <w:rPr>
                <w:rFonts w:cstheme="minorHAnsi"/>
                <w:sz w:val="18"/>
                <w:szCs w:val="18"/>
              </w:rPr>
              <w:t xml:space="preserve"> 10.</w:t>
            </w:r>
            <w:r w:rsidRPr="005D0777">
              <w:rPr>
                <w:rFonts w:cstheme="minorHAnsi"/>
                <w:sz w:val="18"/>
                <w:szCs w:val="18"/>
                <w:vertAlign w:val="superscript"/>
              </w:rPr>
              <w:t>50</w:t>
            </w:r>
          </w:p>
        </w:tc>
        <w:tc>
          <w:tcPr>
            <w:tcW w:w="1882" w:type="pct"/>
            <w:vAlign w:val="center"/>
          </w:tcPr>
          <w:p w14:paraId="1A175454" w14:textId="664FFC0D" w:rsidR="005D0777" w:rsidRPr="005D0777" w:rsidRDefault="00605322" w:rsidP="005D0777">
            <w:pPr>
              <w:spacing w:before="40" w:after="40" w:line="240" w:lineRule="auto"/>
              <w:rPr>
                <w:rFonts w:eastAsia="Calibri" w:cstheme="minorHAnsi"/>
                <w:sz w:val="18"/>
                <w:szCs w:val="18"/>
              </w:rPr>
            </w:pPr>
            <w:r w:rsidRPr="00605322">
              <w:rPr>
                <w:rFonts w:eastAsia="Calibri" w:cstheme="minorHAnsi"/>
                <w:sz w:val="18"/>
                <w:szCs w:val="18"/>
              </w:rPr>
              <w:t>Dr. Öğr. Üyesi Metin YILDIZ</w:t>
            </w:r>
          </w:p>
        </w:tc>
      </w:tr>
      <w:tr w:rsidR="005D0777" w:rsidRPr="005D0777" w14:paraId="0543B9D1" w14:textId="77777777" w:rsidTr="005D0777">
        <w:trPr>
          <w:gridAfter w:val="1"/>
          <w:wAfter w:w="4" w:type="pct"/>
          <w:trHeight w:val="20"/>
        </w:trPr>
        <w:tc>
          <w:tcPr>
            <w:tcW w:w="576" w:type="pct"/>
            <w:vMerge/>
            <w:vAlign w:val="center"/>
            <w:hideMark/>
          </w:tcPr>
          <w:p w14:paraId="15D537B7" w14:textId="77777777" w:rsidR="005D0777" w:rsidRPr="005D0777" w:rsidRDefault="005D0777" w:rsidP="005D0777">
            <w:pPr>
              <w:spacing w:before="40" w:after="40" w:line="240" w:lineRule="auto"/>
              <w:rPr>
                <w:rFonts w:cstheme="minorHAnsi"/>
                <w:bCs/>
                <w:sz w:val="18"/>
                <w:szCs w:val="18"/>
              </w:rPr>
            </w:pPr>
          </w:p>
        </w:tc>
        <w:tc>
          <w:tcPr>
            <w:tcW w:w="1986" w:type="pct"/>
            <w:gridSpan w:val="2"/>
            <w:vAlign w:val="center"/>
            <w:hideMark/>
          </w:tcPr>
          <w:p w14:paraId="2FC72692" w14:textId="77777777" w:rsidR="005D0777" w:rsidRPr="005D0777" w:rsidRDefault="005D0777" w:rsidP="005D0777">
            <w:pPr>
              <w:spacing w:before="40" w:after="40" w:line="240" w:lineRule="auto"/>
              <w:rPr>
                <w:rFonts w:cstheme="minorHAnsi"/>
                <w:sz w:val="18"/>
                <w:szCs w:val="18"/>
              </w:rPr>
            </w:pPr>
            <w:r w:rsidRPr="005D0777">
              <w:rPr>
                <w:rFonts w:cstheme="minorHAnsi"/>
                <w:sz w:val="18"/>
                <w:szCs w:val="18"/>
              </w:rPr>
              <w:t>Akut Apandisit</w:t>
            </w:r>
          </w:p>
        </w:tc>
        <w:tc>
          <w:tcPr>
            <w:tcW w:w="552" w:type="pct"/>
            <w:vAlign w:val="center"/>
            <w:hideMark/>
          </w:tcPr>
          <w:p w14:paraId="061F86A2" w14:textId="35E339EA" w:rsidR="005D0777" w:rsidRPr="005D0777" w:rsidRDefault="005D0777" w:rsidP="005D0777">
            <w:pPr>
              <w:spacing w:before="40" w:after="40" w:line="240" w:lineRule="auto"/>
              <w:jc w:val="center"/>
              <w:rPr>
                <w:rFonts w:cstheme="minorHAnsi"/>
                <w:sz w:val="18"/>
                <w:szCs w:val="18"/>
              </w:rPr>
            </w:pPr>
            <w:proofErr w:type="gramStart"/>
            <w:r w:rsidRPr="005D0777">
              <w:rPr>
                <w:rFonts w:cstheme="minorHAnsi"/>
                <w:sz w:val="18"/>
                <w:szCs w:val="18"/>
              </w:rPr>
              <w:t>11.</w:t>
            </w:r>
            <w:r w:rsidRPr="005D0777">
              <w:rPr>
                <w:rFonts w:cstheme="minorHAnsi"/>
                <w:sz w:val="18"/>
                <w:szCs w:val="18"/>
                <w:vertAlign w:val="superscript"/>
              </w:rPr>
              <w:t>00</w:t>
            </w:r>
            <w:r w:rsidRPr="005D0777">
              <w:rPr>
                <w:rFonts w:cstheme="minorHAnsi"/>
                <w:sz w:val="18"/>
                <w:szCs w:val="18"/>
              </w:rPr>
              <w:t xml:space="preserve"> -</w:t>
            </w:r>
            <w:proofErr w:type="gramEnd"/>
            <w:r w:rsidRPr="005D0777">
              <w:rPr>
                <w:rFonts w:cstheme="minorHAnsi"/>
                <w:sz w:val="18"/>
                <w:szCs w:val="18"/>
              </w:rPr>
              <w:t xml:space="preserve"> 11.</w:t>
            </w:r>
            <w:r w:rsidRPr="005D0777">
              <w:rPr>
                <w:rFonts w:cstheme="minorHAnsi"/>
                <w:sz w:val="18"/>
                <w:szCs w:val="18"/>
                <w:vertAlign w:val="superscript"/>
              </w:rPr>
              <w:t>50</w:t>
            </w:r>
          </w:p>
        </w:tc>
        <w:tc>
          <w:tcPr>
            <w:tcW w:w="1882" w:type="pct"/>
            <w:vAlign w:val="center"/>
            <w:hideMark/>
          </w:tcPr>
          <w:p w14:paraId="027CB54B" w14:textId="5375E9BB" w:rsidR="005D0777" w:rsidRPr="005D0777" w:rsidRDefault="00605322" w:rsidP="005D0777">
            <w:pPr>
              <w:spacing w:before="40" w:after="40" w:line="240" w:lineRule="auto"/>
              <w:rPr>
                <w:rFonts w:cstheme="minorHAnsi"/>
                <w:b/>
                <w:sz w:val="18"/>
                <w:szCs w:val="18"/>
              </w:rPr>
            </w:pPr>
            <w:r w:rsidRPr="00605322">
              <w:rPr>
                <w:rFonts w:eastAsia="Calibri" w:cstheme="minorHAnsi"/>
                <w:sz w:val="18"/>
                <w:szCs w:val="18"/>
              </w:rPr>
              <w:t>Doç. Dr. Murat KARTAL</w:t>
            </w:r>
          </w:p>
        </w:tc>
      </w:tr>
      <w:tr w:rsidR="005D0777" w:rsidRPr="005D0777" w14:paraId="755104AA" w14:textId="77777777" w:rsidTr="005D0777">
        <w:trPr>
          <w:gridAfter w:val="1"/>
          <w:wAfter w:w="4" w:type="pct"/>
          <w:trHeight w:val="47"/>
        </w:trPr>
        <w:tc>
          <w:tcPr>
            <w:tcW w:w="576" w:type="pct"/>
            <w:vAlign w:val="center"/>
            <w:hideMark/>
          </w:tcPr>
          <w:p w14:paraId="123C49EB" w14:textId="77777777" w:rsidR="005D0777" w:rsidRPr="005D0777" w:rsidRDefault="005D0777" w:rsidP="005D0777">
            <w:pPr>
              <w:spacing w:before="40" w:after="40" w:line="240" w:lineRule="auto"/>
              <w:rPr>
                <w:rFonts w:cstheme="minorHAnsi"/>
                <w:bCs/>
                <w:sz w:val="18"/>
                <w:szCs w:val="18"/>
              </w:rPr>
            </w:pPr>
            <w:r w:rsidRPr="005D0777">
              <w:rPr>
                <w:rFonts w:cstheme="minorHAnsi"/>
                <w:bCs/>
                <w:sz w:val="18"/>
                <w:szCs w:val="18"/>
              </w:rPr>
              <w:t>Cuma</w:t>
            </w:r>
          </w:p>
        </w:tc>
        <w:tc>
          <w:tcPr>
            <w:tcW w:w="1986" w:type="pct"/>
            <w:gridSpan w:val="2"/>
            <w:vAlign w:val="center"/>
            <w:hideMark/>
          </w:tcPr>
          <w:p w14:paraId="2DEC6F50" w14:textId="77777777" w:rsidR="005D0777" w:rsidRPr="005D0777" w:rsidRDefault="005D0777" w:rsidP="005D0777">
            <w:pPr>
              <w:spacing w:before="40" w:after="40" w:line="240" w:lineRule="auto"/>
              <w:rPr>
                <w:rFonts w:cstheme="minorHAnsi"/>
                <w:sz w:val="18"/>
                <w:szCs w:val="18"/>
              </w:rPr>
            </w:pPr>
            <w:r w:rsidRPr="005D0777">
              <w:rPr>
                <w:rFonts w:cstheme="minorHAnsi"/>
                <w:sz w:val="18"/>
                <w:szCs w:val="18"/>
              </w:rPr>
              <w:t>Tıkanma Sarılığı</w:t>
            </w:r>
          </w:p>
        </w:tc>
        <w:tc>
          <w:tcPr>
            <w:tcW w:w="552" w:type="pct"/>
            <w:vAlign w:val="center"/>
            <w:hideMark/>
          </w:tcPr>
          <w:p w14:paraId="62772E6F" w14:textId="309A3053" w:rsidR="005D0777" w:rsidRPr="005D0777" w:rsidRDefault="005D0777" w:rsidP="005D0777">
            <w:pPr>
              <w:spacing w:before="40" w:after="40" w:line="240" w:lineRule="auto"/>
              <w:jc w:val="center"/>
              <w:rPr>
                <w:rFonts w:cstheme="minorHAnsi"/>
                <w:sz w:val="18"/>
                <w:szCs w:val="18"/>
              </w:rPr>
            </w:pPr>
            <w:proofErr w:type="gramStart"/>
            <w:r w:rsidRPr="005D0777">
              <w:rPr>
                <w:rFonts w:cstheme="minorHAnsi"/>
                <w:sz w:val="18"/>
                <w:szCs w:val="18"/>
              </w:rPr>
              <w:t>10.</w:t>
            </w:r>
            <w:r w:rsidRPr="005D0777">
              <w:rPr>
                <w:rFonts w:cstheme="minorHAnsi"/>
                <w:sz w:val="18"/>
                <w:szCs w:val="18"/>
                <w:vertAlign w:val="superscript"/>
              </w:rPr>
              <w:t>00</w:t>
            </w:r>
            <w:r w:rsidRPr="005D0777">
              <w:rPr>
                <w:rFonts w:cstheme="minorHAnsi"/>
                <w:sz w:val="18"/>
                <w:szCs w:val="18"/>
              </w:rPr>
              <w:t xml:space="preserve"> -</w:t>
            </w:r>
            <w:proofErr w:type="gramEnd"/>
            <w:r w:rsidRPr="005D0777">
              <w:rPr>
                <w:rFonts w:cstheme="minorHAnsi"/>
                <w:sz w:val="18"/>
                <w:szCs w:val="18"/>
              </w:rPr>
              <w:t xml:space="preserve"> 10.</w:t>
            </w:r>
            <w:r w:rsidRPr="005D0777">
              <w:rPr>
                <w:rFonts w:cstheme="minorHAnsi"/>
                <w:sz w:val="18"/>
                <w:szCs w:val="18"/>
                <w:vertAlign w:val="superscript"/>
              </w:rPr>
              <w:t>50</w:t>
            </w:r>
          </w:p>
        </w:tc>
        <w:tc>
          <w:tcPr>
            <w:tcW w:w="1882" w:type="pct"/>
            <w:vAlign w:val="center"/>
            <w:hideMark/>
          </w:tcPr>
          <w:p w14:paraId="113D3CC5" w14:textId="6FE21ECA" w:rsidR="005D0777" w:rsidRPr="005D0777" w:rsidRDefault="00605322" w:rsidP="005D0777">
            <w:pPr>
              <w:spacing w:before="40" w:after="40" w:line="240" w:lineRule="auto"/>
              <w:rPr>
                <w:rFonts w:cstheme="minorHAnsi"/>
                <w:b/>
                <w:sz w:val="18"/>
                <w:szCs w:val="18"/>
              </w:rPr>
            </w:pPr>
            <w:r w:rsidRPr="00605322">
              <w:rPr>
                <w:rFonts w:eastAsia="Calibri" w:cstheme="minorHAnsi"/>
                <w:sz w:val="18"/>
                <w:szCs w:val="18"/>
              </w:rPr>
              <w:t>Doç. Dr. Nurhak AKSUNGUR</w:t>
            </w:r>
          </w:p>
        </w:tc>
      </w:tr>
    </w:tbl>
    <w:p w14:paraId="4E7CBEAD" w14:textId="77777777" w:rsidR="005D0777" w:rsidRDefault="005D0777" w:rsidP="002E3927">
      <w:pPr>
        <w:spacing w:before="240"/>
        <w:jc w:val="center"/>
        <w:rPr>
          <w:rFonts w:cstheme="minorHAnsi"/>
          <w:b/>
          <w:bCs/>
          <w:i/>
          <w:iCs/>
          <w:color w:val="000000" w:themeColor="text1"/>
          <w:sz w:val="18"/>
          <w:szCs w:val="18"/>
        </w:rPr>
      </w:pPr>
      <w:bookmarkStart w:id="330" w:name="_Toc487112987"/>
      <w:bookmarkStart w:id="331" w:name="_Toc489949999"/>
      <w:bookmarkStart w:id="332" w:name="_Toc517976281"/>
    </w:p>
    <w:p w14:paraId="358D39F4" w14:textId="77777777" w:rsidR="005D0777" w:rsidRDefault="005D0777">
      <w:pPr>
        <w:rPr>
          <w:rFonts w:cstheme="minorHAnsi"/>
          <w:b/>
          <w:bCs/>
          <w:i/>
          <w:iCs/>
          <w:color w:val="000000" w:themeColor="text1"/>
          <w:sz w:val="18"/>
          <w:szCs w:val="18"/>
        </w:rPr>
      </w:pPr>
      <w:r>
        <w:rPr>
          <w:rFonts w:cstheme="minorHAnsi"/>
          <w:b/>
          <w:bCs/>
          <w:i/>
          <w:iCs/>
          <w:color w:val="000000" w:themeColor="text1"/>
          <w:sz w:val="18"/>
          <w:szCs w:val="18"/>
        </w:rPr>
        <w:br w:type="page"/>
      </w:r>
    </w:p>
    <w:p w14:paraId="268DC3B3" w14:textId="5C5C077D" w:rsidR="002E3927" w:rsidRPr="000872B6" w:rsidRDefault="000432F1" w:rsidP="002E3927">
      <w:pPr>
        <w:spacing w:before="240"/>
        <w:jc w:val="center"/>
        <w:rPr>
          <w:rFonts w:cstheme="minorHAnsi"/>
          <w:b/>
          <w:szCs w:val="20"/>
        </w:rPr>
      </w:pPr>
      <w:r>
        <w:rPr>
          <w:rFonts w:cstheme="minorHAnsi"/>
          <w:b/>
          <w:szCs w:val="20"/>
        </w:rPr>
        <w:t>202</w:t>
      </w:r>
      <w:r w:rsidR="00083587">
        <w:rPr>
          <w:rFonts w:cstheme="minorHAnsi"/>
          <w:b/>
          <w:szCs w:val="20"/>
        </w:rPr>
        <w:t>6</w:t>
      </w:r>
      <w:r>
        <w:rPr>
          <w:rFonts w:cstheme="minorHAnsi"/>
          <w:b/>
          <w:szCs w:val="20"/>
        </w:rPr>
        <w:t>-</w:t>
      </w:r>
      <w:proofErr w:type="gramStart"/>
      <w:r>
        <w:rPr>
          <w:rFonts w:cstheme="minorHAnsi"/>
          <w:b/>
          <w:szCs w:val="20"/>
        </w:rPr>
        <w:t>202</w:t>
      </w:r>
      <w:r w:rsidR="00083587">
        <w:rPr>
          <w:rFonts w:cstheme="minorHAnsi"/>
          <w:b/>
          <w:szCs w:val="20"/>
        </w:rPr>
        <w:t>7</w:t>
      </w:r>
      <w:r w:rsidR="00DE5468">
        <w:rPr>
          <w:rFonts w:cstheme="minorHAnsi"/>
          <w:b/>
          <w:szCs w:val="20"/>
        </w:rPr>
        <w:t xml:space="preserve">  </w:t>
      </w:r>
      <w:r w:rsidR="002E3927" w:rsidRPr="000872B6">
        <w:rPr>
          <w:rFonts w:cstheme="minorHAnsi"/>
          <w:b/>
          <w:szCs w:val="20"/>
        </w:rPr>
        <w:t>EĞİTİM</w:t>
      </w:r>
      <w:proofErr w:type="gramEnd"/>
      <w:r w:rsidR="002E3927" w:rsidRPr="000872B6">
        <w:rPr>
          <w:rFonts w:cstheme="minorHAnsi"/>
          <w:b/>
          <w:szCs w:val="20"/>
        </w:rPr>
        <w:t xml:space="preserve"> ÖĞRETİM YILI 6. SINIF</w:t>
      </w:r>
    </w:p>
    <w:p w14:paraId="279976D5" w14:textId="77777777" w:rsidR="001177EE" w:rsidRPr="000872B6" w:rsidRDefault="005D756B" w:rsidP="00710423">
      <w:pPr>
        <w:pStyle w:val="Balk2"/>
        <w:spacing w:before="120" w:after="120"/>
        <w:rPr>
          <w:rFonts w:asciiTheme="minorHAnsi" w:hAnsiTheme="minorHAnsi" w:cstheme="minorHAnsi"/>
          <w:sz w:val="20"/>
          <w:szCs w:val="20"/>
        </w:rPr>
      </w:pPr>
      <w:bookmarkStart w:id="333" w:name="_Toc49436471"/>
      <w:bookmarkStart w:id="334" w:name="_Toc238041685"/>
      <w:r w:rsidRPr="0074287A">
        <w:rPr>
          <w:rFonts w:asciiTheme="minorHAnsi" w:hAnsiTheme="minorHAnsi" w:cstheme="minorHAnsi"/>
        </w:rPr>
        <w:t>HALK SAĞLIĞI STAJ PROGRAMI</w:t>
      </w:r>
      <w:bookmarkEnd w:id="326"/>
      <w:bookmarkEnd w:id="327"/>
      <w:bookmarkEnd w:id="328"/>
      <w:bookmarkEnd w:id="329"/>
      <w:bookmarkEnd w:id="330"/>
      <w:bookmarkEnd w:id="331"/>
      <w:bookmarkEnd w:id="332"/>
      <w:bookmarkEnd w:id="333"/>
      <w:bookmarkEnd w:id="334"/>
    </w:p>
    <w:tbl>
      <w:tblPr>
        <w:tblW w:w="10888" w:type="dxa"/>
        <w:tblInd w:w="-54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1E0" w:firstRow="1" w:lastRow="1" w:firstColumn="1" w:lastColumn="1" w:noHBand="0" w:noVBand="0"/>
      </w:tblPr>
      <w:tblGrid>
        <w:gridCol w:w="1247"/>
        <w:gridCol w:w="5530"/>
        <w:gridCol w:w="1250"/>
        <w:gridCol w:w="2861"/>
      </w:tblGrid>
      <w:tr w:rsidR="00083587" w:rsidRPr="00083587" w14:paraId="2C6633C5" w14:textId="77777777" w:rsidTr="00083587">
        <w:trPr>
          <w:trHeight w:val="20"/>
          <w:tblHeader/>
        </w:trPr>
        <w:tc>
          <w:tcPr>
            <w:tcW w:w="1247" w:type="dxa"/>
            <w:shd w:val="clear" w:color="auto" w:fill="B6DDE8" w:themeFill="accent5" w:themeFillTint="66"/>
            <w:vAlign w:val="center"/>
          </w:tcPr>
          <w:p w14:paraId="075BEC1C" w14:textId="77777777" w:rsidR="00083587" w:rsidRPr="00083587" w:rsidRDefault="00083587" w:rsidP="00083587">
            <w:pPr>
              <w:spacing w:after="0"/>
              <w:rPr>
                <w:rFonts w:cstheme="minorHAnsi"/>
                <w:b/>
                <w:sz w:val="18"/>
                <w:szCs w:val="18"/>
              </w:rPr>
            </w:pPr>
            <w:r w:rsidRPr="00083587">
              <w:rPr>
                <w:rFonts w:cstheme="minorHAnsi"/>
                <w:b/>
                <w:sz w:val="18"/>
                <w:szCs w:val="18"/>
              </w:rPr>
              <w:t>Gün</w:t>
            </w:r>
          </w:p>
        </w:tc>
        <w:tc>
          <w:tcPr>
            <w:tcW w:w="5530" w:type="dxa"/>
            <w:shd w:val="clear" w:color="auto" w:fill="B6DDE8" w:themeFill="accent5" w:themeFillTint="66"/>
            <w:vAlign w:val="center"/>
            <w:hideMark/>
          </w:tcPr>
          <w:p w14:paraId="6C7DB367" w14:textId="77777777" w:rsidR="00083587" w:rsidRPr="00083587" w:rsidRDefault="00083587" w:rsidP="00083587">
            <w:pPr>
              <w:spacing w:after="0"/>
              <w:rPr>
                <w:rFonts w:cstheme="minorHAnsi"/>
                <w:b/>
                <w:sz w:val="18"/>
                <w:szCs w:val="18"/>
              </w:rPr>
            </w:pPr>
            <w:r w:rsidRPr="00083587">
              <w:rPr>
                <w:rFonts w:cstheme="minorHAnsi"/>
                <w:b/>
                <w:sz w:val="18"/>
                <w:szCs w:val="18"/>
              </w:rPr>
              <w:t>Dersin Konusu</w:t>
            </w:r>
          </w:p>
        </w:tc>
        <w:tc>
          <w:tcPr>
            <w:tcW w:w="1250" w:type="dxa"/>
            <w:shd w:val="clear" w:color="auto" w:fill="B6DDE8" w:themeFill="accent5" w:themeFillTint="66"/>
            <w:hideMark/>
          </w:tcPr>
          <w:p w14:paraId="2D587054" w14:textId="77777777" w:rsidR="00083587" w:rsidRPr="00083587" w:rsidRDefault="00083587" w:rsidP="00083587">
            <w:pPr>
              <w:spacing w:after="0"/>
              <w:jc w:val="center"/>
              <w:rPr>
                <w:rFonts w:cstheme="minorHAnsi"/>
                <w:b/>
                <w:sz w:val="18"/>
                <w:szCs w:val="18"/>
              </w:rPr>
            </w:pPr>
            <w:r w:rsidRPr="00083587">
              <w:rPr>
                <w:rFonts w:cstheme="minorHAnsi"/>
                <w:b/>
                <w:sz w:val="18"/>
                <w:szCs w:val="18"/>
              </w:rPr>
              <w:t>Saat</w:t>
            </w:r>
          </w:p>
        </w:tc>
        <w:tc>
          <w:tcPr>
            <w:tcW w:w="2861" w:type="dxa"/>
            <w:shd w:val="clear" w:color="auto" w:fill="B6DDE8" w:themeFill="accent5" w:themeFillTint="66"/>
            <w:vAlign w:val="center"/>
            <w:hideMark/>
          </w:tcPr>
          <w:p w14:paraId="34DA0E5F" w14:textId="77777777" w:rsidR="00083587" w:rsidRPr="00083587" w:rsidRDefault="00083587" w:rsidP="00083587">
            <w:pPr>
              <w:spacing w:after="0"/>
              <w:rPr>
                <w:rFonts w:cstheme="minorHAnsi"/>
                <w:b/>
                <w:sz w:val="18"/>
                <w:szCs w:val="18"/>
              </w:rPr>
            </w:pPr>
            <w:r w:rsidRPr="00083587">
              <w:rPr>
                <w:rFonts w:cstheme="minorHAnsi"/>
                <w:b/>
                <w:sz w:val="18"/>
                <w:szCs w:val="18"/>
              </w:rPr>
              <w:t>Öğretim üyesi</w:t>
            </w:r>
          </w:p>
        </w:tc>
      </w:tr>
      <w:tr w:rsidR="00083587" w:rsidRPr="00083587" w14:paraId="13836D6F" w14:textId="77777777" w:rsidTr="00DB0926">
        <w:trPr>
          <w:trHeight w:val="20"/>
        </w:trPr>
        <w:tc>
          <w:tcPr>
            <w:tcW w:w="1247" w:type="dxa"/>
            <w:vMerge w:val="restart"/>
            <w:vAlign w:val="center"/>
          </w:tcPr>
          <w:p w14:paraId="67DCDD90" w14:textId="77777777" w:rsidR="00083587" w:rsidRPr="00083587" w:rsidRDefault="00083587" w:rsidP="00083587">
            <w:pPr>
              <w:spacing w:after="0"/>
              <w:rPr>
                <w:rFonts w:cstheme="minorHAnsi"/>
                <w:b/>
                <w:sz w:val="18"/>
                <w:szCs w:val="18"/>
              </w:rPr>
            </w:pPr>
            <w:r w:rsidRPr="00083587">
              <w:rPr>
                <w:rFonts w:cstheme="minorHAnsi"/>
                <w:b/>
                <w:sz w:val="18"/>
                <w:szCs w:val="18"/>
              </w:rPr>
              <w:t>Pazartesi</w:t>
            </w:r>
          </w:p>
        </w:tc>
        <w:tc>
          <w:tcPr>
            <w:tcW w:w="9641" w:type="dxa"/>
            <w:gridSpan w:val="3"/>
            <w:shd w:val="clear" w:color="auto" w:fill="D9D9D9" w:themeFill="background1" w:themeFillShade="D9"/>
            <w:vAlign w:val="center"/>
          </w:tcPr>
          <w:p w14:paraId="1F2CC4B7" w14:textId="77777777" w:rsidR="00083587" w:rsidRPr="00083587" w:rsidRDefault="00083587" w:rsidP="00083587">
            <w:pPr>
              <w:spacing w:after="0"/>
              <w:jc w:val="center"/>
              <w:rPr>
                <w:rFonts w:cstheme="minorHAnsi"/>
                <w:b/>
                <w:sz w:val="18"/>
                <w:szCs w:val="18"/>
              </w:rPr>
            </w:pPr>
            <w:r w:rsidRPr="00083587">
              <w:rPr>
                <w:rFonts w:cstheme="minorHAnsi"/>
                <w:b/>
                <w:sz w:val="18"/>
                <w:szCs w:val="18"/>
              </w:rPr>
              <w:t>1. Hafta</w:t>
            </w:r>
          </w:p>
        </w:tc>
      </w:tr>
      <w:tr w:rsidR="00083587" w:rsidRPr="00083587" w14:paraId="10BCFD5F" w14:textId="77777777" w:rsidTr="00DB0926">
        <w:trPr>
          <w:trHeight w:val="20"/>
        </w:trPr>
        <w:tc>
          <w:tcPr>
            <w:tcW w:w="1247" w:type="dxa"/>
            <w:vMerge/>
            <w:vAlign w:val="center"/>
          </w:tcPr>
          <w:p w14:paraId="340A03B5" w14:textId="77777777" w:rsidR="00083587" w:rsidRPr="00083587" w:rsidRDefault="00083587" w:rsidP="00083587">
            <w:pPr>
              <w:spacing w:after="0"/>
              <w:rPr>
                <w:rFonts w:cstheme="minorHAnsi"/>
                <w:sz w:val="18"/>
                <w:szCs w:val="18"/>
              </w:rPr>
            </w:pPr>
          </w:p>
        </w:tc>
        <w:tc>
          <w:tcPr>
            <w:tcW w:w="5530" w:type="dxa"/>
            <w:vAlign w:val="center"/>
            <w:hideMark/>
          </w:tcPr>
          <w:p w14:paraId="7F3CFC0F" w14:textId="77777777" w:rsidR="00083587" w:rsidRPr="00083587" w:rsidRDefault="00083587" w:rsidP="00083587">
            <w:pPr>
              <w:spacing w:after="0"/>
              <w:rPr>
                <w:rFonts w:cstheme="minorHAnsi"/>
                <w:sz w:val="18"/>
                <w:szCs w:val="18"/>
              </w:rPr>
            </w:pPr>
            <w:r w:rsidRPr="00083587">
              <w:rPr>
                <w:rFonts w:cstheme="minorHAnsi"/>
                <w:bCs/>
                <w:sz w:val="18"/>
                <w:szCs w:val="18"/>
              </w:rPr>
              <w:t>Staj Hakkında Bilgilendirme ve Klinik Uygulamalarda Etik ve Profesyonel Değerler</w:t>
            </w:r>
          </w:p>
        </w:tc>
        <w:tc>
          <w:tcPr>
            <w:tcW w:w="1250" w:type="dxa"/>
            <w:vMerge w:val="restart"/>
            <w:hideMark/>
          </w:tcPr>
          <w:p w14:paraId="619ECC53" w14:textId="77777777" w:rsidR="00083587" w:rsidRPr="00083587" w:rsidRDefault="00083587" w:rsidP="00083587">
            <w:pPr>
              <w:spacing w:after="0"/>
              <w:jc w:val="center"/>
              <w:rPr>
                <w:rFonts w:cstheme="minorHAnsi"/>
                <w:sz w:val="18"/>
                <w:szCs w:val="18"/>
              </w:rPr>
            </w:pPr>
            <w:proofErr w:type="gramStart"/>
            <w:r w:rsidRPr="00083587">
              <w:rPr>
                <w:rFonts w:cstheme="minorHAnsi"/>
                <w:sz w:val="18"/>
                <w:szCs w:val="18"/>
              </w:rPr>
              <w:t>09.00 -</w:t>
            </w:r>
            <w:proofErr w:type="gramEnd"/>
            <w:r w:rsidRPr="00083587">
              <w:rPr>
                <w:rFonts w:cstheme="minorHAnsi"/>
                <w:sz w:val="18"/>
                <w:szCs w:val="18"/>
              </w:rPr>
              <w:t xml:space="preserve"> 12.00</w:t>
            </w:r>
          </w:p>
          <w:p w14:paraId="2411762E" w14:textId="77777777" w:rsidR="00083587" w:rsidRPr="00083587" w:rsidRDefault="00083587" w:rsidP="00083587">
            <w:pPr>
              <w:spacing w:after="0"/>
              <w:jc w:val="center"/>
              <w:rPr>
                <w:rFonts w:cstheme="minorHAnsi"/>
                <w:sz w:val="18"/>
                <w:szCs w:val="18"/>
              </w:rPr>
            </w:pPr>
          </w:p>
          <w:p w14:paraId="4CEF7703" w14:textId="77777777" w:rsidR="00083587" w:rsidRPr="00083587" w:rsidRDefault="00083587" w:rsidP="00083587">
            <w:pPr>
              <w:spacing w:after="0"/>
              <w:jc w:val="center"/>
              <w:rPr>
                <w:rFonts w:cstheme="minorHAnsi"/>
                <w:sz w:val="18"/>
                <w:szCs w:val="18"/>
              </w:rPr>
            </w:pPr>
          </w:p>
          <w:p w14:paraId="19B57FB0" w14:textId="77777777" w:rsidR="00083587" w:rsidRPr="00083587" w:rsidRDefault="00083587" w:rsidP="00083587">
            <w:pPr>
              <w:spacing w:after="0"/>
              <w:jc w:val="center"/>
              <w:rPr>
                <w:rFonts w:cstheme="minorHAnsi"/>
                <w:sz w:val="18"/>
                <w:szCs w:val="18"/>
              </w:rPr>
            </w:pPr>
            <w:r w:rsidRPr="00083587">
              <w:rPr>
                <w:rFonts w:cstheme="minorHAnsi"/>
                <w:sz w:val="18"/>
                <w:szCs w:val="18"/>
              </w:rPr>
              <w:t>13.30 – 16.30</w:t>
            </w:r>
          </w:p>
        </w:tc>
        <w:tc>
          <w:tcPr>
            <w:tcW w:w="2861" w:type="dxa"/>
            <w:vMerge w:val="restart"/>
            <w:vAlign w:val="center"/>
            <w:hideMark/>
          </w:tcPr>
          <w:p w14:paraId="62F0555B" w14:textId="77777777" w:rsidR="00083587" w:rsidRPr="00083587" w:rsidRDefault="00083587" w:rsidP="00083587">
            <w:pPr>
              <w:spacing w:after="0"/>
              <w:rPr>
                <w:rFonts w:cstheme="minorHAnsi"/>
                <w:sz w:val="18"/>
                <w:szCs w:val="18"/>
              </w:rPr>
            </w:pPr>
            <w:r w:rsidRPr="00083587">
              <w:rPr>
                <w:rFonts w:cstheme="minorHAnsi"/>
                <w:sz w:val="18"/>
                <w:szCs w:val="18"/>
              </w:rPr>
              <w:t>Prof. Dr. Serhat VANÇELİK</w:t>
            </w:r>
          </w:p>
          <w:p w14:paraId="39077CC5" w14:textId="77777777" w:rsidR="00083587" w:rsidRPr="00083587" w:rsidRDefault="00083587" w:rsidP="00083587">
            <w:pPr>
              <w:spacing w:after="0"/>
              <w:rPr>
                <w:rFonts w:cstheme="minorHAnsi"/>
                <w:sz w:val="18"/>
                <w:szCs w:val="18"/>
              </w:rPr>
            </w:pPr>
            <w:r w:rsidRPr="00083587">
              <w:rPr>
                <w:rFonts w:cstheme="minorHAnsi"/>
                <w:sz w:val="18"/>
                <w:szCs w:val="18"/>
              </w:rPr>
              <w:t>Prof. Dr. Zahide KOŞAN</w:t>
            </w:r>
          </w:p>
          <w:p w14:paraId="6F4A5CF1" w14:textId="77777777" w:rsidR="00083587" w:rsidRPr="00083587" w:rsidRDefault="00083587" w:rsidP="00083587">
            <w:pPr>
              <w:spacing w:after="0"/>
              <w:rPr>
                <w:rFonts w:cstheme="minorHAnsi"/>
                <w:sz w:val="18"/>
                <w:szCs w:val="18"/>
              </w:rPr>
            </w:pPr>
            <w:r w:rsidRPr="00083587">
              <w:rPr>
                <w:rFonts w:cstheme="minorHAnsi"/>
                <w:sz w:val="18"/>
                <w:szCs w:val="18"/>
              </w:rPr>
              <w:t>Doç. Dr. Sinan YILMAZ</w:t>
            </w:r>
          </w:p>
          <w:p w14:paraId="12DC7F6B" w14:textId="77777777" w:rsidR="00083587" w:rsidRPr="00083587" w:rsidRDefault="00083587" w:rsidP="00083587">
            <w:pPr>
              <w:spacing w:after="0"/>
              <w:rPr>
                <w:rFonts w:cstheme="minorHAnsi"/>
                <w:sz w:val="18"/>
                <w:szCs w:val="18"/>
              </w:rPr>
            </w:pPr>
            <w:r w:rsidRPr="00083587">
              <w:rPr>
                <w:rFonts w:cstheme="minorHAnsi"/>
                <w:sz w:val="18"/>
                <w:szCs w:val="18"/>
              </w:rPr>
              <w:t>Dr. Öğr. Üyesi Aysun ARAS</w:t>
            </w:r>
          </w:p>
          <w:p w14:paraId="3010D4B5" w14:textId="77777777" w:rsidR="00083587" w:rsidRPr="00083587" w:rsidRDefault="00083587" w:rsidP="00083587">
            <w:pPr>
              <w:spacing w:after="0"/>
              <w:rPr>
                <w:rFonts w:cstheme="minorHAnsi"/>
                <w:b/>
                <w:sz w:val="18"/>
                <w:szCs w:val="18"/>
              </w:rPr>
            </w:pPr>
            <w:r w:rsidRPr="00083587">
              <w:rPr>
                <w:rFonts w:cstheme="minorHAnsi"/>
                <w:sz w:val="18"/>
                <w:szCs w:val="18"/>
              </w:rPr>
              <w:t>Dr. Öğr. Üyesi Ezel BİLGE YERLİ</w:t>
            </w:r>
          </w:p>
        </w:tc>
      </w:tr>
      <w:tr w:rsidR="00083587" w:rsidRPr="00083587" w14:paraId="42AB9201" w14:textId="77777777" w:rsidTr="00DB0926">
        <w:trPr>
          <w:trHeight w:val="20"/>
        </w:trPr>
        <w:tc>
          <w:tcPr>
            <w:tcW w:w="1247" w:type="dxa"/>
            <w:vMerge/>
            <w:vAlign w:val="center"/>
            <w:hideMark/>
          </w:tcPr>
          <w:p w14:paraId="3D50E247" w14:textId="77777777" w:rsidR="00083587" w:rsidRPr="00083587" w:rsidRDefault="00083587" w:rsidP="00083587">
            <w:pPr>
              <w:spacing w:after="0"/>
              <w:rPr>
                <w:rFonts w:cstheme="minorHAnsi"/>
                <w:sz w:val="18"/>
                <w:szCs w:val="18"/>
              </w:rPr>
            </w:pPr>
          </w:p>
        </w:tc>
        <w:tc>
          <w:tcPr>
            <w:tcW w:w="5530" w:type="dxa"/>
            <w:vAlign w:val="center"/>
            <w:hideMark/>
          </w:tcPr>
          <w:p w14:paraId="6305A38B" w14:textId="77777777" w:rsidR="00083587" w:rsidRPr="00083587" w:rsidRDefault="00083587" w:rsidP="00083587">
            <w:pPr>
              <w:spacing w:after="0"/>
              <w:rPr>
                <w:rFonts w:cstheme="minorHAnsi"/>
                <w:sz w:val="18"/>
                <w:szCs w:val="18"/>
              </w:rPr>
            </w:pPr>
            <w:r w:rsidRPr="00083587">
              <w:rPr>
                <w:rFonts w:cstheme="minorHAnsi"/>
                <w:sz w:val="18"/>
                <w:szCs w:val="18"/>
              </w:rPr>
              <w:t>Ön değerlendirme – Gruplama</w:t>
            </w:r>
          </w:p>
        </w:tc>
        <w:tc>
          <w:tcPr>
            <w:tcW w:w="1250" w:type="dxa"/>
            <w:vMerge/>
            <w:hideMark/>
          </w:tcPr>
          <w:p w14:paraId="6A5FFEF5" w14:textId="77777777" w:rsidR="00083587" w:rsidRPr="00083587" w:rsidRDefault="00083587" w:rsidP="00083587">
            <w:pPr>
              <w:spacing w:after="0"/>
              <w:jc w:val="center"/>
              <w:rPr>
                <w:rFonts w:cstheme="minorHAnsi"/>
                <w:sz w:val="18"/>
                <w:szCs w:val="18"/>
              </w:rPr>
            </w:pPr>
          </w:p>
        </w:tc>
        <w:tc>
          <w:tcPr>
            <w:tcW w:w="2861" w:type="dxa"/>
            <w:vMerge/>
            <w:vAlign w:val="center"/>
            <w:hideMark/>
          </w:tcPr>
          <w:p w14:paraId="7FC4F9AE" w14:textId="77777777" w:rsidR="00083587" w:rsidRPr="00083587" w:rsidRDefault="00083587" w:rsidP="00083587">
            <w:pPr>
              <w:spacing w:after="0"/>
              <w:rPr>
                <w:rFonts w:cstheme="minorHAnsi"/>
                <w:b/>
                <w:sz w:val="18"/>
                <w:szCs w:val="18"/>
              </w:rPr>
            </w:pPr>
          </w:p>
        </w:tc>
      </w:tr>
      <w:tr w:rsidR="00083587" w:rsidRPr="00083587" w14:paraId="3741D146" w14:textId="77777777" w:rsidTr="00DB0926">
        <w:trPr>
          <w:trHeight w:val="20"/>
        </w:trPr>
        <w:tc>
          <w:tcPr>
            <w:tcW w:w="1247" w:type="dxa"/>
            <w:vMerge w:val="restart"/>
            <w:vAlign w:val="center"/>
          </w:tcPr>
          <w:p w14:paraId="4B0D0BB3" w14:textId="77777777" w:rsidR="00083587" w:rsidRPr="00083587" w:rsidRDefault="00083587" w:rsidP="00083587">
            <w:pPr>
              <w:spacing w:after="0"/>
              <w:rPr>
                <w:rFonts w:cstheme="minorHAnsi"/>
                <w:sz w:val="18"/>
                <w:szCs w:val="18"/>
              </w:rPr>
            </w:pPr>
            <w:r w:rsidRPr="00083587">
              <w:rPr>
                <w:rFonts w:cstheme="minorHAnsi"/>
                <w:b/>
                <w:sz w:val="18"/>
                <w:szCs w:val="18"/>
              </w:rPr>
              <w:t>Salı</w:t>
            </w:r>
          </w:p>
        </w:tc>
        <w:tc>
          <w:tcPr>
            <w:tcW w:w="5530" w:type="dxa"/>
            <w:vAlign w:val="center"/>
          </w:tcPr>
          <w:p w14:paraId="4E86BBFA" w14:textId="77777777" w:rsidR="00083587" w:rsidRPr="00083587" w:rsidRDefault="00083587" w:rsidP="00083587">
            <w:pPr>
              <w:spacing w:after="0"/>
              <w:rPr>
                <w:rFonts w:cstheme="minorHAnsi"/>
                <w:sz w:val="18"/>
                <w:szCs w:val="18"/>
              </w:rPr>
            </w:pPr>
            <w:r w:rsidRPr="00083587">
              <w:rPr>
                <w:rFonts w:cstheme="minorHAnsi"/>
                <w:sz w:val="18"/>
                <w:szCs w:val="18"/>
              </w:rPr>
              <w:t>Devlet Memurlarının Disiplin Suçları ve Yargılama Yöntemleri</w:t>
            </w:r>
          </w:p>
        </w:tc>
        <w:tc>
          <w:tcPr>
            <w:tcW w:w="1250" w:type="dxa"/>
            <w:vMerge w:val="restart"/>
            <w:hideMark/>
          </w:tcPr>
          <w:p w14:paraId="21E63984" w14:textId="77777777" w:rsidR="00083587" w:rsidRPr="00083587" w:rsidRDefault="00083587" w:rsidP="00083587">
            <w:pPr>
              <w:spacing w:after="0"/>
              <w:jc w:val="center"/>
              <w:rPr>
                <w:rFonts w:cstheme="minorHAnsi"/>
                <w:sz w:val="18"/>
                <w:szCs w:val="18"/>
              </w:rPr>
            </w:pPr>
            <w:r w:rsidRPr="00083587">
              <w:rPr>
                <w:rFonts w:cstheme="minorHAnsi"/>
                <w:sz w:val="18"/>
                <w:szCs w:val="18"/>
              </w:rPr>
              <w:t>09.00- 12.00</w:t>
            </w:r>
          </w:p>
          <w:p w14:paraId="183952AD" w14:textId="77777777" w:rsidR="00083587" w:rsidRPr="00083587" w:rsidRDefault="00083587" w:rsidP="00083587">
            <w:pPr>
              <w:spacing w:after="0"/>
              <w:jc w:val="center"/>
              <w:rPr>
                <w:rFonts w:cstheme="minorHAnsi"/>
                <w:sz w:val="18"/>
                <w:szCs w:val="18"/>
              </w:rPr>
            </w:pPr>
            <w:r w:rsidRPr="00083587">
              <w:rPr>
                <w:rFonts w:cstheme="minorHAnsi"/>
                <w:sz w:val="18"/>
                <w:szCs w:val="18"/>
              </w:rPr>
              <w:t>13.30 – 16.30</w:t>
            </w:r>
          </w:p>
        </w:tc>
        <w:tc>
          <w:tcPr>
            <w:tcW w:w="2861" w:type="dxa"/>
            <w:vAlign w:val="center"/>
          </w:tcPr>
          <w:p w14:paraId="6A256287" w14:textId="77777777" w:rsidR="00083587" w:rsidRPr="00083587" w:rsidRDefault="00083587" w:rsidP="00083587">
            <w:pPr>
              <w:spacing w:after="0"/>
              <w:rPr>
                <w:rFonts w:cstheme="minorHAnsi"/>
                <w:b/>
                <w:sz w:val="18"/>
                <w:szCs w:val="18"/>
              </w:rPr>
            </w:pPr>
            <w:r w:rsidRPr="00083587">
              <w:rPr>
                <w:rFonts w:cstheme="minorHAnsi"/>
                <w:sz w:val="18"/>
                <w:szCs w:val="18"/>
              </w:rPr>
              <w:t>Prof. Dr. Serhat VANÇELİK</w:t>
            </w:r>
          </w:p>
        </w:tc>
      </w:tr>
      <w:tr w:rsidR="00083587" w:rsidRPr="00083587" w14:paraId="508ECA49" w14:textId="77777777" w:rsidTr="00DB0926">
        <w:trPr>
          <w:trHeight w:val="20"/>
        </w:trPr>
        <w:tc>
          <w:tcPr>
            <w:tcW w:w="1247" w:type="dxa"/>
            <w:vMerge/>
            <w:vAlign w:val="center"/>
          </w:tcPr>
          <w:p w14:paraId="73064A69" w14:textId="77777777" w:rsidR="00083587" w:rsidRPr="00083587" w:rsidRDefault="00083587" w:rsidP="00083587">
            <w:pPr>
              <w:spacing w:after="0"/>
              <w:rPr>
                <w:rFonts w:cstheme="minorHAnsi"/>
                <w:b/>
                <w:sz w:val="18"/>
                <w:szCs w:val="18"/>
              </w:rPr>
            </w:pPr>
          </w:p>
        </w:tc>
        <w:tc>
          <w:tcPr>
            <w:tcW w:w="5530" w:type="dxa"/>
            <w:vAlign w:val="center"/>
          </w:tcPr>
          <w:p w14:paraId="53619222" w14:textId="77777777" w:rsidR="00083587" w:rsidRPr="00083587" w:rsidRDefault="00083587" w:rsidP="00083587">
            <w:pPr>
              <w:spacing w:after="0"/>
              <w:rPr>
                <w:rFonts w:cstheme="minorHAnsi"/>
                <w:sz w:val="18"/>
                <w:szCs w:val="18"/>
              </w:rPr>
            </w:pPr>
            <w:r w:rsidRPr="00083587">
              <w:rPr>
                <w:rFonts w:cstheme="minorHAnsi"/>
                <w:sz w:val="18"/>
                <w:szCs w:val="18"/>
              </w:rPr>
              <w:t>Etkili Sunum Hazırlama Teknikleri</w:t>
            </w:r>
          </w:p>
        </w:tc>
        <w:tc>
          <w:tcPr>
            <w:tcW w:w="1250" w:type="dxa"/>
            <w:vMerge/>
          </w:tcPr>
          <w:p w14:paraId="61300315" w14:textId="77777777" w:rsidR="00083587" w:rsidRPr="00083587" w:rsidRDefault="00083587" w:rsidP="00083587">
            <w:pPr>
              <w:spacing w:after="0"/>
              <w:jc w:val="center"/>
              <w:rPr>
                <w:rFonts w:cstheme="minorHAnsi"/>
                <w:sz w:val="18"/>
                <w:szCs w:val="18"/>
              </w:rPr>
            </w:pPr>
          </w:p>
        </w:tc>
        <w:tc>
          <w:tcPr>
            <w:tcW w:w="2861" w:type="dxa"/>
            <w:vAlign w:val="center"/>
          </w:tcPr>
          <w:p w14:paraId="09F32994" w14:textId="77777777" w:rsidR="00083587" w:rsidRPr="00083587" w:rsidRDefault="00083587" w:rsidP="00083587">
            <w:pPr>
              <w:spacing w:after="0"/>
              <w:rPr>
                <w:rFonts w:cstheme="minorHAnsi"/>
                <w:b/>
                <w:sz w:val="18"/>
                <w:szCs w:val="18"/>
              </w:rPr>
            </w:pPr>
            <w:r w:rsidRPr="00083587">
              <w:rPr>
                <w:rFonts w:cstheme="minorHAnsi"/>
                <w:sz w:val="18"/>
                <w:szCs w:val="18"/>
              </w:rPr>
              <w:t>Doç. Dr.  Sinan YILMAZ</w:t>
            </w:r>
          </w:p>
        </w:tc>
      </w:tr>
      <w:tr w:rsidR="00083587" w:rsidRPr="00083587" w14:paraId="556B561A" w14:textId="77777777" w:rsidTr="00DB0926">
        <w:trPr>
          <w:trHeight w:val="20"/>
        </w:trPr>
        <w:tc>
          <w:tcPr>
            <w:tcW w:w="1247" w:type="dxa"/>
            <w:vMerge w:val="restart"/>
            <w:vAlign w:val="center"/>
          </w:tcPr>
          <w:p w14:paraId="10F34337" w14:textId="77777777" w:rsidR="00083587" w:rsidRPr="00083587" w:rsidRDefault="00083587" w:rsidP="00083587">
            <w:pPr>
              <w:spacing w:after="0"/>
              <w:rPr>
                <w:rFonts w:cstheme="minorHAnsi"/>
                <w:b/>
                <w:sz w:val="18"/>
                <w:szCs w:val="18"/>
              </w:rPr>
            </w:pPr>
          </w:p>
          <w:p w14:paraId="5F664FA6" w14:textId="77777777" w:rsidR="00083587" w:rsidRPr="00083587" w:rsidRDefault="00083587" w:rsidP="00083587">
            <w:pPr>
              <w:spacing w:after="0"/>
              <w:rPr>
                <w:rFonts w:cstheme="minorHAnsi"/>
                <w:sz w:val="18"/>
                <w:szCs w:val="18"/>
              </w:rPr>
            </w:pPr>
            <w:r w:rsidRPr="00083587">
              <w:rPr>
                <w:rFonts w:cstheme="minorHAnsi"/>
                <w:b/>
                <w:sz w:val="18"/>
                <w:szCs w:val="18"/>
              </w:rPr>
              <w:t>Çarşamba</w:t>
            </w:r>
          </w:p>
        </w:tc>
        <w:tc>
          <w:tcPr>
            <w:tcW w:w="5530" w:type="dxa"/>
            <w:vAlign w:val="center"/>
          </w:tcPr>
          <w:p w14:paraId="730A75C2" w14:textId="77777777" w:rsidR="00083587" w:rsidRPr="00083587" w:rsidRDefault="00083587" w:rsidP="00083587">
            <w:pPr>
              <w:spacing w:after="0"/>
              <w:rPr>
                <w:rFonts w:cstheme="minorHAnsi"/>
                <w:sz w:val="18"/>
                <w:szCs w:val="18"/>
              </w:rPr>
            </w:pPr>
            <w:r w:rsidRPr="00083587">
              <w:rPr>
                <w:rFonts w:cstheme="minorHAnsi"/>
                <w:sz w:val="18"/>
                <w:szCs w:val="18"/>
              </w:rPr>
              <w:t>Kadın Sağlığı</w:t>
            </w:r>
          </w:p>
        </w:tc>
        <w:tc>
          <w:tcPr>
            <w:tcW w:w="1250" w:type="dxa"/>
            <w:vMerge w:val="restart"/>
            <w:hideMark/>
          </w:tcPr>
          <w:p w14:paraId="7354873D" w14:textId="77777777" w:rsidR="00083587" w:rsidRPr="00083587" w:rsidRDefault="00083587" w:rsidP="00083587">
            <w:pPr>
              <w:spacing w:after="0"/>
              <w:jc w:val="center"/>
              <w:rPr>
                <w:rFonts w:cstheme="minorHAnsi"/>
                <w:sz w:val="18"/>
                <w:szCs w:val="18"/>
              </w:rPr>
            </w:pPr>
            <w:r w:rsidRPr="00083587">
              <w:rPr>
                <w:rFonts w:cstheme="minorHAnsi"/>
                <w:sz w:val="18"/>
                <w:szCs w:val="18"/>
              </w:rPr>
              <w:t>09.00- 12.00</w:t>
            </w:r>
          </w:p>
          <w:p w14:paraId="0CD5216E" w14:textId="77777777" w:rsidR="00083587" w:rsidRPr="00083587" w:rsidRDefault="00083587" w:rsidP="00083587">
            <w:pPr>
              <w:spacing w:after="0"/>
              <w:jc w:val="center"/>
              <w:rPr>
                <w:rFonts w:cstheme="minorHAnsi"/>
                <w:sz w:val="18"/>
                <w:szCs w:val="18"/>
              </w:rPr>
            </w:pPr>
            <w:r w:rsidRPr="00083587">
              <w:rPr>
                <w:rFonts w:cstheme="minorHAnsi"/>
                <w:sz w:val="18"/>
                <w:szCs w:val="18"/>
              </w:rPr>
              <w:t>13.30 – 16.30</w:t>
            </w:r>
          </w:p>
        </w:tc>
        <w:tc>
          <w:tcPr>
            <w:tcW w:w="2861" w:type="dxa"/>
            <w:vAlign w:val="center"/>
          </w:tcPr>
          <w:p w14:paraId="67702C96" w14:textId="77777777" w:rsidR="00083587" w:rsidRPr="00083587" w:rsidRDefault="00083587" w:rsidP="00083587">
            <w:pPr>
              <w:spacing w:after="0"/>
              <w:rPr>
                <w:rFonts w:cstheme="minorHAnsi"/>
                <w:sz w:val="18"/>
                <w:szCs w:val="18"/>
              </w:rPr>
            </w:pPr>
            <w:r w:rsidRPr="00083587">
              <w:rPr>
                <w:rFonts w:cstheme="minorHAnsi"/>
                <w:sz w:val="18"/>
                <w:szCs w:val="18"/>
              </w:rPr>
              <w:t>Dr. Öğr. Üyesi Aysun ARAS</w:t>
            </w:r>
          </w:p>
        </w:tc>
      </w:tr>
      <w:tr w:rsidR="00083587" w:rsidRPr="00083587" w14:paraId="3ECE2051" w14:textId="77777777" w:rsidTr="00DB0926">
        <w:trPr>
          <w:trHeight w:val="20"/>
        </w:trPr>
        <w:tc>
          <w:tcPr>
            <w:tcW w:w="1247" w:type="dxa"/>
            <w:vMerge/>
            <w:vAlign w:val="center"/>
          </w:tcPr>
          <w:p w14:paraId="11D2F499" w14:textId="77777777" w:rsidR="00083587" w:rsidRPr="00083587" w:rsidRDefault="00083587" w:rsidP="00083587">
            <w:pPr>
              <w:spacing w:after="0"/>
              <w:rPr>
                <w:rFonts w:cstheme="minorHAnsi"/>
                <w:b/>
                <w:sz w:val="18"/>
                <w:szCs w:val="18"/>
              </w:rPr>
            </w:pPr>
          </w:p>
        </w:tc>
        <w:tc>
          <w:tcPr>
            <w:tcW w:w="5530" w:type="dxa"/>
            <w:vAlign w:val="center"/>
          </w:tcPr>
          <w:p w14:paraId="64FE3A31" w14:textId="77777777" w:rsidR="00083587" w:rsidRPr="00083587" w:rsidRDefault="00083587" w:rsidP="00083587">
            <w:pPr>
              <w:spacing w:after="0"/>
              <w:rPr>
                <w:rFonts w:cstheme="minorHAnsi"/>
                <w:sz w:val="18"/>
                <w:szCs w:val="18"/>
              </w:rPr>
            </w:pPr>
            <w:r w:rsidRPr="00083587">
              <w:rPr>
                <w:rFonts w:cstheme="minorHAnsi"/>
                <w:sz w:val="18"/>
                <w:szCs w:val="18"/>
              </w:rPr>
              <w:t>Ağız Diş Sağlığı</w:t>
            </w:r>
          </w:p>
        </w:tc>
        <w:tc>
          <w:tcPr>
            <w:tcW w:w="1250" w:type="dxa"/>
            <w:vMerge/>
          </w:tcPr>
          <w:p w14:paraId="080B54E1" w14:textId="77777777" w:rsidR="00083587" w:rsidRPr="00083587" w:rsidRDefault="00083587" w:rsidP="00083587">
            <w:pPr>
              <w:spacing w:after="0"/>
              <w:jc w:val="center"/>
              <w:rPr>
                <w:rFonts w:cstheme="minorHAnsi"/>
                <w:sz w:val="18"/>
                <w:szCs w:val="18"/>
              </w:rPr>
            </w:pPr>
          </w:p>
        </w:tc>
        <w:tc>
          <w:tcPr>
            <w:tcW w:w="2861" w:type="dxa"/>
            <w:vAlign w:val="center"/>
          </w:tcPr>
          <w:p w14:paraId="35C3DE82" w14:textId="77777777" w:rsidR="00083587" w:rsidRPr="00083587" w:rsidRDefault="00083587" w:rsidP="00083587">
            <w:pPr>
              <w:spacing w:after="0" w:line="240" w:lineRule="auto"/>
              <w:rPr>
                <w:rFonts w:cstheme="minorHAnsi"/>
                <w:sz w:val="18"/>
                <w:szCs w:val="18"/>
              </w:rPr>
            </w:pPr>
            <w:r w:rsidRPr="00083587">
              <w:rPr>
                <w:rFonts w:cstheme="minorHAnsi"/>
                <w:sz w:val="18"/>
                <w:szCs w:val="18"/>
              </w:rPr>
              <w:t>Prof. Dr.  Sera DERELİOĞLU*</w:t>
            </w:r>
          </w:p>
          <w:p w14:paraId="363BDF7E" w14:textId="4ADE3CAF" w:rsidR="00083587" w:rsidRPr="00083587" w:rsidRDefault="00083587" w:rsidP="00083587">
            <w:pPr>
              <w:spacing w:after="0" w:line="240" w:lineRule="auto"/>
              <w:rPr>
                <w:rFonts w:cstheme="minorHAnsi"/>
                <w:sz w:val="18"/>
                <w:szCs w:val="18"/>
              </w:rPr>
            </w:pPr>
            <w:r w:rsidRPr="00083587">
              <w:rPr>
                <w:rFonts w:cstheme="minorHAnsi"/>
                <w:sz w:val="18"/>
                <w:szCs w:val="18"/>
              </w:rPr>
              <w:t>Doç.</w:t>
            </w:r>
            <w:r>
              <w:rPr>
                <w:rFonts w:cstheme="minorHAnsi"/>
                <w:sz w:val="18"/>
                <w:szCs w:val="18"/>
              </w:rPr>
              <w:t xml:space="preserve"> </w:t>
            </w:r>
            <w:r w:rsidRPr="00083587">
              <w:rPr>
                <w:rFonts w:cstheme="minorHAnsi"/>
                <w:sz w:val="18"/>
                <w:szCs w:val="18"/>
              </w:rPr>
              <w:t xml:space="preserve">Dr. </w:t>
            </w:r>
            <w:proofErr w:type="spellStart"/>
            <w:r w:rsidRPr="00083587">
              <w:rPr>
                <w:rFonts w:cstheme="minorHAnsi"/>
                <w:color w:val="000000" w:themeColor="text1"/>
                <w:sz w:val="18"/>
                <w:szCs w:val="18"/>
              </w:rPr>
              <w:t>Periş</w:t>
            </w:r>
            <w:proofErr w:type="spellEnd"/>
            <w:r w:rsidRPr="00083587">
              <w:rPr>
                <w:rFonts w:cstheme="minorHAnsi"/>
                <w:color w:val="000000" w:themeColor="text1"/>
                <w:sz w:val="18"/>
                <w:szCs w:val="18"/>
              </w:rPr>
              <w:t xml:space="preserve"> ÇELİKEL</w:t>
            </w:r>
            <w:r w:rsidRPr="00083587">
              <w:rPr>
                <w:rFonts w:cstheme="minorHAnsi"/>
                <w:sz w:val="18"/>
                <w:szCs w:val="18"/>
              </w:rPr>
              <w:t xml:space="preserve"> *</w:t>
            </w:r>
          </w:p>
          <w:p w14:paraId="31F9BC71" w14:textId="77777777" w:rsidR="00083587" w:rsidRPr="00083587" w:rsidRDefault="00083587" w:rsidP="00083587">
            <w:pPr>
              <w:spacing w:after="0" w:line="240" w:lineRule="auto"/>
              <w:rPr>
                <w:rFonts w:cstheme="minorHAnsi"/>
                <w:sz w:val="18"/>
                <w:szCs w:val="18"/>
              </w:rPr>
            </w:pPr>
            <w:r w:rsidRPr="00083587">
              <w:rPr>
                <w:rFonts w:cstheme="minorHAnsi"/>
                <w:sz w:val="18"/>
                <w:szCs w:val="18"/>
              </w:rPr>
              <w:t>Dr. Öğr. Üyesi Fatma SARAÇ</w:t>
            </w:r>
          </w:p>
          <w:p w14:paraId="54BF0275" w14:textId="77777777" w:rsidR="00083587" w:rsidRPr="00083587" w:rsidRDefault="00083587" w:rsidP="00083587">
            <w:pPr>
              <w:spacing w:after="0" w:line="240" w:lineRule="auto"/>
              <w:rPr>
                <w:rFonts w:cstheme="minorHAnsi"/>
                <w:sz w:val="18"/>
                <w:szCs w:val="18"/>
                <w:highlight w:val="yellow"/>
              </w:rPr>
            </w:pPr>
            <w:r w:rsidRPr="00083587">
              <w:rPr>
                <w:rFonts w:cstheme="minorHAnsi"/>
                <w:sz w:val="18"/>
                <w:szCs w:val="18"/>
              </w:rPr>
              <w:t>Dr. Öğr. Üyesi Aybike BAŞ ÖZTÜRK</w:t>
            </w:r>
          </w:p>
        </w:tc>
      </w:tr>
      <w:tr w:rsidR="00083587" w:rsidRPr="00083587" w14:paraId="2847720F" w14:textId="77777777" w:rsidTr="00DB0926">
        <w:trPr>
          <w:trHeight w:val="20"/>
        </w:trPr>
        <w:tc>
          <w:tcPr>
            <w:tcW w:w="1247" w:type="dxa"/>
            <w:vMerge w:val="restart"/>
            <w:vAlign w:val="center"/>
          </w:tcPr>
          <w:p w14:paraId="04BA86CA" w14:textId="77777777" w:rsidR="00083587" w:rsidRPr="00083587" w:rsidRDefault="00083587" w:rsidP="00083587">
            <w:pPr>
              <w:spacing w:after="0"/>
              <w:rPr>
                <w:rFonts w:cstheme="minorHAnsi"/>
                <w:b/>
                <w:sz w:val="18"/>
                <w:szCs w:val="18"/>
              </w:rPr>
            </w:pPr>
          </w:p>
          <w:p w14:paraId="02D1B22D" w14:textId="77777777" w:rsidR="00083587" w:rsidRPr="00083587" w:rsidRDefault="00083587" w:rsidP="00083587">
            <w:pPr>
              <w:spacing w:after="0"/>
              <w:rPr>
                <w:rFonts w:cstheme="minorHAnsi"/>
                <w:sz w:val="18"/>
                <w:szCs w:val="18"/>
              </w:rPr>
            </w:pPr>
            <w:r w:rsidRPr="00083587">
              <w:rPr>
                <w:rFonts w:cstheme="minorHAnsi"/>
                <w:b/>
                <w:sz w:val="18"/>
                <w:szCs w:val="18"/>
              </w:rPr>
              <w:t>Perşembe</w:t>
            </w:r>
          </w:p>
        </w:tc>
        <w:tc>
          <w:tcPr>
            <w:tcW w:w="5530" w:type="dxa"/>
            <w:vAlign w:val="center"/>
          </w:tcPr>
          <w:p w14:paraId="41AD2411" w14:textId="77777777" w:rsidR="00083587" w:rsidRPr="00083587" w:rsidRDefault="00083587" w:rsidP="00083587">
            <w:pPr>
              <w:spacing w:after="0"/>
              <w:rPr>
                <w:rFonts w:cstheme="minorHAnsi"/>
                <w:sz w:val="18"/>
                <w:szCs w:val="18"/>
              </w:rPr>
            </w:pPr>
            <w:r w:rsidRPr="00083587">
              <w:rPr>
                <w:rFonts w:cstheme="minorHAnsi"/>
                <w:sz w:val="18"/>
                <w:szCs w:val="18"/>
              </w:rPr>
              <w:t>İlçe Sağlık Müdürlüğü’nün Görev ve Sorumlulukları</w:t>
            </w:r>
          </w:p>
        </w:tc>
        <w:tc>
          <w:tcPr>
            <w:tcW w:w="1250" w:type="dxa"/>
            <w:vMerge w:val="restart"/>
          </w:tcPr>
          <w:p w14:paraId="2A4D711A" w14:textId="77777777" w:rsidR="00083587" w:rsidRPr="00083587" w:rsidRDefault="00083587" w:rsidP="00083587">
            <w:pPr>
              <w:spacing w:after="0"/>
              <w:jc w:val="center"/>
              <w:rPr>
                <w:rFonts w:cstheme="minorHAnsi"/>
                <w:sz w:val="18"/>
                <w:szCs w:val="18"/>
              </w:rPr>
            </w:pPr>
            <w:r w:rsidRPr="00083587">
              <w:rPr>
                <w:rFonts w:cstheme="minorHAnsi"/>
                <w:sz w:val="18"/>
                <w:szCs w:val="18"/>
              </w:rPr>
              <w:t>09.00- 12.00</w:t>
            </w:r>
          </w:p>
          <w:p w14:paraId="77F8C384" w14:textId="77777777" w:rsidR="00083587" w:rsidRPr="00083587" w:rsidRDefault="00083587" w:rsidP="00083587">
            <w:pPr>
              <w:spacing w:after="0"/>
              <w:jc w:val="center"/>
              <w:rPr>
                <w:rFonts w:cstheme="minorHAnsi"/>
                <w:sz w:val="18"/>
                <w:szCs w:val="18"/>
              </w:rPr>
            </w:pPr>
            <w:r w:rsidRPr="00083587">
              <w:rPr>
                <w:rFonts w:cstheme="minorHAnsi"/>
                <w:sz w:val="18"/>
                <w:szCs w:val="18"/>
              </w:rPr>
              <w:t>13.30 – 16.30</w:t>
            </w:r>
          </w:p>
        </w:tc>
        <w:tc>
          <w:tcPr>
            <w:tcW w:w="2861" w:type="dxa"/>
            <w:vAlign w:val="center"/>
          </w:tcPr>
          <w:p w14:paraId="1D718D53" w14:textId="77777777" w:rsidR="00083587" w:rsidRPr="00083587" w:rsidRDefault="00083587" w:rsidP="00083587">
            <w:pPr>
              <w:spacing w:after="0"/>
              <w:rPr>
                <w:rFonts w:cstheme="minorHAnsi"/>
                <w:b/>
                <w:sz w:val="18"/>
                <w:szCs w:val="18"/>
              </w:rPr>
            </w:pPr>
            <w:r w:rsidRPr="00083587">
              <w:rPr>
                <w:rFonts w:cstheme="minorHAnsi"/>
                <w:sz w:val="18"/>
                <w:szCs w:val="18"/>
              </w:rPr>
              <w:t>Dr. Öğr. Üyesi Ezel BİLGE YERLİ</w:t>
            </w:r>
          </w:p>
        </w:tc>
      </w:tr>
      <w:tr w:rsidR="00083587" w:rsidRPr="00083587" w14:paraId="481FB15F" w14:textId="77777777" w:rsidTr="00DB0926">
        <w:trPr>
          <w:trHeight w:val="20"/>
        </w:trPr>
        <w:tc>
          <w:tcPr>
            <w:tcW w:w="1247" w:type="dxa"/>
            <w:vMerge/>
            <w:vAlign w:val="center"/>
          </w:tcPr>
          <w:p w14:paraId="57EF792C" w14:textId="77777777" w:rsidR="00083587" w:rsidRPr="00083587" w:rsidRDefault="00083587" w:rsidP="00083587">
            <w:pPr>
              <w:spacing w:after="0"/>
              <w:rPr>
                <w:rFonts w:cstheme="minorHAnsi"/>
                <w:b/>
                <w:sz w:val="18"/>
                <w:szCs w:val="18"/>
              </w:rPr>
            </w:pPr>
          </w:p>
        </w:tc>
        <w:tc>
          <w:tcPr>
            <w:tcW w:w="5530" w:type="dxa"/>
            <w:vAlign w:val="center"/>
          </w:tcPr>
          <w:p w14:paraId="19087104" w14:textId="77777777" w:rsidR="00083587" w:rsidRPr="00083587" w:rsidRDefault="00083587" w:rsidP="00083587">
            <w:pPr>
              <w:spacing w:after="0"/>
              <w:rPr>
                <w:rFonts w:cstheme="minorHAnsi"/>
                <w:sz w:val="18"/>
                <w:szCs w:val="18"/>
              </w:rPr>
            </w:pPr>
            <w:r w:rsidRPr="00083587">
              <w:rPr>
                <w:rFonts w:cstheme="minorHAnsi"/>
                <w:sz w:val="18"/>
                <w:szCs w:val="18"/>
              </w:rPr>
              <w:t>Aile Hekimliği Sistemi</w:t>
            </w:r>
          </w:p>
        </w:tc>
        <w:tc>
          <w:tcPr>
            <w:tcW w:w="1250" w:type="dxa"/>
            <w:vMerge/>
          </w:tcPr>
          <w:p w14:paraId="73E46CBC" w14:textId="77777777" w:rsidR="00083587" w:rsidRPr="00083587" w:rsidRDefault="00083587" w:rsidP="00083587">
            <w:pPr>
              <w:spacing w:after="0"/>
              <w:jc w:val="center"/>
              <w:rPr>
                <w:rFonts w:cstheme="minorHAnsi"/>
                <w:b/>
                <w:sz w:val="18"/>
                <w:szCs w:val="18"/>
              </w:rPr>
            </w:pPr>
          </w:p>
        </w:tc>
        <w:tc>
          <w:tcPr>
            <w:tcW w:w="2861" w:type="dxa"/>
            <w:vAlign w:val="center"/>
          </w:tcPr>
          <w:p w14:paraId="1D2C50AD" w14:textId="77777777" w:rsidR="00083587" w:rsidRPr="00083587" w:rsidRDefault="00083587" w:rsidP="00083587">
            <w:pPr>
              <w:spacing w:after="0"/>
              <w:rPr>
                <w:rFonts w:cstheme="minorHAnsi"/>
                <w:sz w:val="18"/>
                <w:szCs w:val="18"/>
              </w:rPr>
            </w:pPr>
            <w:r w:rsidRPr="00083587">
              <w:rPr>
                <w:rFonts w:cstheme="minorHAnsi"/>
                <w:sz w:val="18"/>
                <w:szCs w:val="18"/>
              </w:rPr>
              <w:t>Dr. Sefa BİLİCİ*</w:t>
            </w:r>
          </w:p>
        </w:tc>
      </w:tr>
      <w:tr w:rsidR="00083587" w:rsidRPr="00083587" w14:paraId="0FD2E464" w14:textId="77777777" w:rsidTr="00DB0926">
        <w:trPr>
          <w:trHeight w:val="20"/>
        </w:trPr>
        <w:tc>
          <w:tcPr>
            <w:tcW w:w="1247" w:type="dxa"/>
            <w:vMerge w:val="restart"/>
            <w:vAlign w:val="center"/>
          </w:tcPr>
          <w:p w14:paraId="02E47005" w14:textId="77777777" w:rsidR="00083587" w:rsidRPr="00083587" w:rsidRDefault="00083587" w:rsidP="00083587">
            <w:pPr>
              <w:spacing w:after="0"/>
              <w:rPr>
                <w:rFonts w:cstheme="minorHAnsi"/>
                <w:b/>
                <w:sz w:val="18"/>
                <w:szCs w:val="18"/>
              </w:rPr>
            </w:pPr>
          </w:p>
          <w:p w14:paraId="10AA0F84" w14:textId="77777777" w:rsidR="00083587" w:rsidRPr="00083587" w:rsidRDefault="00083587" w:rsidP="00083587">
            <w:pPr>
              <w:spacing w:after="0"/>
              <w:rPr>
                <w:rFonts w:cstheme="minorHAnsi"/>
                <w:sz w:val="18"/>
                <w:szCs w:val="18"/>
              </w:rPr>
            </w:pPr>
            <w:r w:rsidRPr="00083587">
              <w:rPr>
                <w:rFonts w:cstheme="minorHAnsi"/>
                <w:b/>
                <w:sz w:val="18"/>
                <w:szCs w:val="18"/>
              </w:rPr>
              <w:t>Cuma</w:t>
            </w:r>
          </w:p>
        </w:tc>
        <w:tc>
          <w:tcPr>
            <w:tcW w:w="5530" w:type="dxa"/>
            <w:vAlign w:val="center"/>
          </w:tcPr>
          <w:p w14:paraId="6721E80F" w14:textId="77777777" w:rsidR="00083587" w:rsidRPr="00083587" w:rsidRDefault="00083587" w:rsidP="00083587">
            <w:pPr>
              <w:spacing w:after="0"/>
              <w:rPr>
                <w:rFonts w:cstheme="minorHAnsi"/>
                <w:sz w:val="18"/>
                <w:szCs w:val="18"/>
              </w:rPr>
            </w:pPr>
            <w:r w:rsidRPr="00083587">
              <w:rPr>
                <w:rFonts w:cstheme="minorHAnsi"/>
                <w:sz w:val="18"/>
                <w:szCs w:val="18"/>
              </w:rPr>
              <w:t>Demografik Yapı ve Sağlık</w:t>
            </w:r>
          </w:p>
        </w:tc>
        <w:tc>
          <w:tcPr>
            <w:tcW w:w="1250" w:type="dxa"/>
            <w:vMerge w:val="restart"/>
            <w:hideMark/>
          </w:tcPr>
          <w:p w14:paraId="1AD085A2" w14:textId="77777777" w:rsidR="00083587" w:rsidRPr="00083587" w:rsidRDefault="00083587" w:rsidP="00083587">
            <w:pPr>
              <w:spacing w:after="0"/>
              <w:jc w:val="center"/>
              <w:rPr>
                <w:rFonts w:cstheme="minorHAnsi"/>
                <w:sz w:val="18"/>
                <w:szCs w:val="18"/>
              </w:rPr>
            </w:pPr>
            <w:r w:rsidRPr="00083587">
              <w:rPr>
                <w:rFonts w:cstheme="minorHAnsi"/>
                <w:sz w:val="18"/>
                <w:szCs w:val="18"/>
              </w:rPr>
              <w:t>09.00- 12.00</w:t>
            </w:r>
          </w:p>
          <w:p w14:paraId="4CA346D5" w14:textId="77777777" w:rsidR="00083587" w:rsidRPr="00083587" w:rsidRDefault="00083587" w:rsidP="00083587">
            <w:pPr>
              <w:spacing w:after="0"/>
              <w:jc w:val="center"/>
              <w:rPr>
                <w:rFonts w:cstheme="minorHAnsi"/>
                <w:sz w:val="18"/>
                <w:szCs w:val="18"/>
              </w:rPr>
            </w:pPr>
            <w:r w:rsidRPr="00083587">
              <w:rPr>
                <w:rFonts w:cstheme="minorHAnsi"/>
                <w:sz w:val="18"/>
                <w:szCs w:val="18"/>
              </w:rPr>
              <w:t>13.30 – 16.30</w:t>
            </w:r>
          </w:p>
        </w:tc>
        <w:tc>
          <w:tcPr>
            <w:tcW w:w="2861" w:type="dxa"/>
            <w:vAlign w:val="center"/>
          </w:tcPr>
          <w:p w14:paraId="2EE12EF3" w14:textId="77777777" w:rsidR="00083587" w:rsidRPr="00083587" w:rsidRDefault="00083587" w:rsidP="00083587">
            <w:pPr>
              <w:spacing w:after="0"/>
              <w:rPr>
                <w:rFonts w:cstheme="minorHAnsi"/>
                <w:sz w:val="18"/>
                <w:szCs w:val="18"/>
              </w:rPr>
            </w:pPr>
            <w:r w:rsidRPr="00083587">
              <w:rPr>
                <w:rFonts w:cstheme="minorHAnsi"/>
                <w:sz w:val="18"/>
                <w:szCs w:val="18"/>
              </w:rPr>
              <w:t>Prof. Dr. Zahide KOŞAN</w:t>
            </w:r>
          </w:p>
        </w:tc>
      </w:tr>
      <w:tr w:rsidR="00083587" w:rsidRPr="00083587" w14:paraId="0DE7BFEA" w14:textId="77777777" w:rsidTr="00DB0926">
        <w:trPr>
          <w:trHeight w:val="20"/>
        </w:trPr>
        <w:tc>
          <w:tcPr>
            <w:tcW w:w="1247" w:type="dxa"/>
            <w:vMerge/>
            <w:vAlign w:val="center"/>
          </w:tcPr>
          <w:p w14:paraId="28908814" w14:textId="77777777" w:rsidR="00083587" w:rsidRPr="00083587" w:rsidRDefault="00083587" w:rsidP="00083587">
            <w:pPr>
              <w:spacing w:after="0"/>
              <w:rPr>
                <w:rFonts w:cstheme="minorHAnsi"/>
                <w:b/>
                <w:sz w:val="18"/>
                <w:szCs w:val="18"/>
              </w:rPr>
            </w:pPr>
          </w:p>
        </w:tc>
        <w:tc>
          <w:tcPr>
            <w:tcW w:w="5530" w:type="dxa"/>
            <w:vAlign w:val="center"/>
          </w:tcPr>
          <w:p w14:paraId="4BC12023" w14:textId="77777777" w:rsidR="00083587" w:rsidRPr="00083587" w:rsidRDefault="00083587" w:rsidP="00083587">
            <w:pPr>
              <w:spacing w:after="0"/>
              <w:rPr>
                <w:rFonts w:cstheme="minorHAnsi"/>
                <w:sz w:val="18"/>
                <w:szCs w:val="18"/>
              </w:rPr>
            </w:pPr>
            <w:r w:rsidRPr="00083587">
              <w:rPr>
                <w:rFonts w:cstheme="minorHAnsi"/>
                <w:sz w:val="18"/>
                <w:szCs w:val="18"/>
              </w:rPr>
              <w:t>Sağlık Düzeyi Ölçütleri</w:t>
            </w:r>
          </w:p>
        </w:tc>
        <w:tc>
          <w:tcPr>
            <w:tcW w:w="1250" w:type="dxa"/>
            <w:vMerge/>
          </w:tcPr>
          <w:p w14:paraId="4AFAB362" w14:textId="77777777" w:rsidR="00083587" w:rsidRPr="00083587" w:rsidRDefault="00083587" w:rsidP="00083587">
            <w:pPr>
              <w:spacing w:after="0"/>
              <w:jc w:val="center"/>
              <w:rPr>
                <w:rFonts w:cstheme="minorHAnsi"/>
                <w:sz w:val="18"/>
                <w:szCs w:val="18"/>
              </w:rPr>
            </w:pPr>
          </w:p>
        </w:tc>
        <w:tc>
          <w:tcPr>
            <w:tcW w:w="2861" w:type="dxa"/>
            <w:vAlign w:val="center"/>
          </w:tcPr>
          <w:p w14:paraId="0EC09A2F" w14:textId="77777777" w:rsidR="00083587" w:rsidRPr="00083587" w:rsidRDefault="00083587" w:rsidP="00083587">
            <w:pPr>
              <w:spacing w:after="0"/>
              <w:rPr>
                <w:rFonts w:cstheme="minorHAnsi"/>
                <w:sz w:val="18"/>
                <w:szCs w:val="18"/>
              </w:rPr>
            </w:pPr>
            <w:r w:rsidRPr="00083587">
              <w:rPr>
                <w:rFonts w:cstheme="minorHAnsi"/>
                <w:sz w:val="18"/>
                <w:szCs w:val="18"/>
              </w:rPr>
              <w:t>Dr. Öğr. Üyesi Ezel BİLGE YERLİ</w:t>
            </w:r>
          </w:p>
        </w:tc>
      </w:tr>
      <w:tr w:rsidR="00083587" w:rsidRPr="00083587" w14:paraId="61F50FEB" w14:textId="77777777" w:rsidTr="00DB0926">
        <w:trPr>
          <w:trHeight w:val="20"/>
        </w:trPr>
        <w:tc>
          <w:tcPr>
            <w:tcW w:w="1247" w:type="dxa"/>
            <w:vMerge w:val="restart"/>
            <w:vAlign w:val="center"/>
            <w:hideMark/>
          </w:tcPr>
          <w:p w14:paraId="0EBA2863" w14:textId="77777777" w:rsidR="00083587" w:rsidRPr="00083587" w:rsidRDefault="00083587" w:rsidP="00083587">
            <w:pPr>
              <w:spacing w:after="0"/>
              <w:rPr>
                <w:rFonts w:cstheme="minorHAnsi"/>
                <w:b/>
                <w:sz w:val="18"/>
                <w:szCs w:val="18"/>
              </w:rPr>
            </w:pPr>
            <w:r w:rsidRPr="00083587">
              <w:rPr>
                <w:rFonts w:cstheme="minorHAnsi"/>
                <w:b/>
                <w:sz w:val="18"/>
                <w:szCs w:val="18"/>
              </w:rPr>
              <w:t>Pazartesi</w:t>
            </w:r>
          </w:p>
        </w:tc>
        <w:tc>
          <w:tcPr>
            <w:tcW w:w="9641" w:type="dxa"/>
            <w:gridSpan w:val="3"/>
            <w:shd w:val="clear" w:color="auto" w:fill="D9D9D9" w:themeFill="background1" w:themeFillShade="D9"/>
            <w:vAlign w:val="center"/>
          </w:tcPr>
          <w:p w14:paraId="16AC102B" w14:textId="77777777" w:rsidR="00083587" w:rsidRPr="00083587" w:rsidRDefault="00083587" w:rsidP="00083587">
            <w:pPr>
              <w:spacing w:after="0"/>
              <w:jc w:val="center"/>
              <w:rPr>
                <w:rFonts w:cstheme="minorHAnsi"/>
                <w:b/>
                <w:sz w:val="18"/>
                <w:szCs w:val="18"/>
              </w:rPr>
            </w:pPr>
            <w:r w:rsidRPr="00083587">
              <w:rPr>
                <w:rFonts w:cstheme="minorHAnsi"/>
                <w:b/>
                <w:sz w:val="18"/>
                <w:szCs w:val="18"/>
              </w:rPr>
              <w:t>2. Hafta</w:t>
            </w:r>
          </w:p>
        </w:tc>
      </w:tr>
      <w:tr w:rsidR="00083587" w:rsidRPr="00083587" w14:paraId="2020C9BB" w14:textId="77777777" w:rsidTr="00DB0926">
        <w:trPr>
          <w:trHeight w:val="20"/>
        </w:trPr>
        <w:tc>
          <w:tcPr>
            <w:tcW w:w="1247" w:type="dxa"/>
            <w:vMerge/>
          </w:tcPr>
          <w:p w14:paraId="1170A375" w14:textId="77777777" w:rsidR="00083587" w:rsidRPr="00083587" w:rsidRDefault="00083587" w:rsidP="00083587">
            <w:pPr>
              <w:spacing w:after="0"/>
              <w:rPr>
                <w:rFonts w:cstheme="minorHAnsi"/>
                <w:b/>
                <w:sz w:val="18"/>
                <w:szCs w:val="18"/>
              </w:rPr>
            </w:pPr>
          </w:p>
        </w:tc>
        <w:tc>
          <w:tcPr>
            <w:tcW w:w="5530" w:type="dxa"/>
            <w:vAlign w:val="center"/>
          </w:tcPr>
          <w:p w14:paraId="293B875D" w14:textId="77777777" w:rsidR="00083587" w:rsidRPr="00083587" w:rsidRDefault="00083587" w:rsidP="00083587">
            <w:pPr>
              <w:spacing w:after="0"/>
              <w:rPr>
                <w:rFonts w:cstheme="minorHAnsi"/>
                <w:sz w:val="18"/>
                <w:szCs w:val="18"/>
              </w:rPr>
            </w:pPr>
            <w:r w:rsidRPr="00083587">
              <w:rPr>
                <w:rFonts w:cstheme="minorHAnsi"/>
                <w:sz w:val="18"/>
                <w:szCs w:val="18"/>
              </w:rPr>
              <w:t>Türkiye’de Sağlık Sistemi</w:t>
            </w:r>
          </w:p>
        </w:tc>
        <w:tc>
          <w:tcPr>
            <w:tcW w:w="1250" w:type="dxa"/>
            <w:vAlign w:val="center"/>
          </w:tcPr>
          <w:p w14:paraId="6BC4B5AD" w14:textId="77777777" w:rsidR="00083587" w:rsidRPr="00083587" w:rsidRDefault="00083587" w:rsidP="00083587">
            <w:pPr>
              <w:spacing w:after="0"/>
              <w:jc w:val="center"/>
              <w:rPr>
                <w:rFonts w:cstheme="minorHAnsi"/>
                <w:sz w:val="18"/>
                <w:szCs w:val="18"/>
              </w:rPr>
            </w:pPr>
            <w:r w:rsidRPr="00083587">
              <w:rPr>
                <w:rFonts w:cstheme="minorHAnsi"/>
                <w:sz w:val="18"/>
                <w:szCs w:val="18"/>
              </w:rPr>
              <w:t>09.00- 12.00</w:t>
            </w:r>
          </w:p>
        </w:tc>
        <w:tc>
          <w:tcPr>
            <w:tcW w:w="2861" w:type="dxa"/>
            <w:vAlign w:val="center"/>
          </w:tcPr>
          <w:p w14:paraId="747AA535" w14:textId="77777777" w:rsidR="00083587" w:rsidRPr="00083587" w:rsidRDefault="00083587" w:rsidP="00083587">
            <w:pPr>
              <w:spacing w:after="0"/>
              <w:rPr>
                <w:rFonts w:cstheme="minorHAnsi"/>
                <w:sz w:val="18"/>
                <w:szCs w:val="18"/>
              </w:rPr>
            </w:pPr>
            <w:r w:rsidRPr="00083587">
              <w:rPr>
                <w:rFonts w:cstheme="minorHAnsi"/>
                <w:sz w:val="18"/>
                <w:szCs w:val="18"/>
              </w:rPr>
              <w:t>Prof. Dr. Serhat VANÇELİK</w:t>
            </w:r>
          </w:p>
        </w:tc>
      </w:tr>
      <w:tr w:rsidR="00083587" w:rsidRPr="00083587" w14:paraId="1572FF83" w14:textId="77777777" w:rsidTr="00DB0926">
        <w:trPr>
          <w:trHeight w:val="20"/>
        </w:trPr>
        <w:tc>
          <w:tcPr>
            <w:tcW w:w="1247" w:type="dxa"/>
            <w:vMerge/>
          </w:tcPr>
          <w:p w14:paraId="24E7DEEE" w14:textId="77777777" w:rsidR="00083587" w:rsidRPr="00083587" w:rsidRDefault="00083587" w:rsidP="00083587">
            <w:pPr>
              <w:spacing w:after="0"/>
              <w:rPr>
                <w:rFonts w:cstheme="minorHAnsi"/>
                <w:b/>
                <w:sz w:val="18"/>
                <w:szCs w:val="18"/>
              </w:rPr>
            </w:pPr>
          </w:p>
        </w:tc>
        <w:tc>
          <w:tcPr>
            <w:tcW w:w="5530" w:type="dxa"/>
            <w:vAlign w:val="center"/>
          </w:tcPr>
          <w:p w14:paraId="6E601BB0" w14:textId="77777777" w:rsidR="00083587" w:rsidRPr="00083587" w:rsidRDefault="00083587" w:rsidP="00083587">
            <w:pPr>
              <w:spacing w:after="0"/>
              <w:rPr>
                <w:rFonts w:cstheme="minorHAnsi"/>
                <w:sz w:val="18"/>
                <w:szCs w:val="18"/>
              </w:rPr>
            </w:pPr>
            <w:r w:rsidRPr="00083587">
              <w:rPr>
                <w:rFonts w:cstheme="minorHAnsi"/>
                <w:sz w:val="18"/>
                <w:szCs w:val="18"/>
              </w:rPr>
              <w:t>Ölüm Bildirim Sistemi</w:t>
            </w:r>
          </w:p>
        </w:tc>
        <w:tc>
          <w:tcPr>
            <w:tcW w:w="1250" w:type="dxa"/>
            <w:vAlign w:val="center"/>
          </w:tcPr>
          <w:p w14:paraId="781316DC" w14:textId="77777777" w:rsidR="00083587" w:rsidRPr="00083587" w:rsidRDefault="00083587" w:rsidP="00083587">
            <w:pPr>
              <w:spacing w:after="0"/>
              <w:jc w:val="center"/>
              <w:rPr>
                <w:rFonts w:cstheme="minorHAnsi"/>
                <w:sz w:val="18"/>
                <w:szCs w:val="18"/>
              </w:rPr>
            </w:pPr>
            <w:proofErr w:type="gramStart"/>
            <w:r w:rsidRPr="00083587">
              <w:rPr>
                <w:rFonts w:cstheme="minorHAnsi"/>
                <w:sz w:val="18"/>
                <w:szCs w:val="18"/>
              </w:rPr>
              <w:t>13.30 -</w:t>
            </w:r>
            <w:proofErr w:type="gramEnd"/>
            <w:r w:rsidRPr="00083587">
              <w:rPr>
                <w:rFonts w:cstheme="minorHAnsi"/>
                <w:sz w:val="18"/>
                <w:szCs w:val="18"/>
              </w:rPr>
              <w:t xml:space="preserve"> 16.30</w:t>
            </w:r>
          </w:p>
        </w:tc>
        <w:tc>
          <w:tcPr>
            <w:tcW w:w="2861" w:type="dxa"/>
            <w:vAlign w:val="center"/>
          </w:tcPr>
          <w:p w14:paraId="0F60F3BB" w14:textId="77777777" w:rsidR="00083587" w:rsidRPr="00083587" w:rsidRDefault="00083587" w:rsidP="00083587">
            <w:pPr>
              <w:spacing w:after="0"/>
              <w:rPr>
                <w:rFonts w:cstheme="minorHAnsi"/>
                <w:sz w:val="18"/>
                <w:szCs w:val="18"/>
              </w:rPr>
            </w:pPr>
            <w:r w:rsidRPr="00083587">
              <w:rPr>
                <w:rFonts w:cstheme="minorHAnsi"/>
                <w:sz w:val="18"/>
                <w:szCs w:val="18"/>
              </w:rPr>
              <w:t>Doç. Dr.  Sinan YILMAZ</w:t>
            </w:r>
          </w:p>
        </w:tc>
      </w:tr>
      <w:tr w:rsidR="00083587" w:rsidRPr="00083587" w14:paraId="26F9B93A" w14:textId="77777777" w:rsidTr="00DB0926">
        <w:trPr>
          <w:trHeight w:val="20"/>
        </w:trPr>
        <w:tc>
          <w:tcPr>
            <w:tcW w:w="1247" w:type="dxa"/>
            <w:vMerge w:val="restart"/>
            <w:vAlign w:val="center"/>
          </w:tcPr>
          <w:p w14:paraId="77C10F5D" w14:textId="77777777" w:rsidR="00083587" w:rsidRPr="00083587" w:rsidRDefault="00083587" w:rsidP="00083587">
            <w:pPr>
              <w:spacing w:after="0"/>
              <w:rPr>
                <w:rFonts w:cstheme="minorHAnsi"/>
                <w:b/>
                <w:sz w:val="18"/>
                <w:szCs w:val="18"/>
              </w:rPr>
            </w:pPr>
            <w:r w:rsidRPr="00083587">
              <w:rPr>
                <w:rFonts w:cstheme="minorHAnsi"/>
                <w:b/>
                <w:sz w:val="18"/>
                <w:szCs w:val="18"/>
              </w:rPr>
              <w:t>Salı</w:t>
            </w:r>
          </w:p>
        </w:tc>
        <w:tc>
          <w:tcPr>
            <w:tcW w:w="5530" w:type="dxa"/>
            <w:vAlign w:val="center"/>
          </w:tcPr>
          <w:p w14:paraId="44776DA1" w14:textId="77777777" w:rsidR="00083587" w:rsidRPr="00083587" w:rsidRDefault="00083587" w:rsidP="00083587">
            <w:pPr>
              <w:spacing w:after="0"/>
              <w:rPr>
                <w:rFonts w:cstheme="minorHAnsi"/>
                <w:sz w:val="18"/>
                <w:szCs w:val="18"/>
              </w:rPr>
            </w:pPr>
            <w:proofErr w:type="spellStart"/>
            <w:r w:rsidRPr="00083587">
              <w:rPr>
                <w:rFonts w:cstheme="minorHAnsi"/>
                <w:sz w:val="18"/>
                <w:szCs w:val="18"/>
              </w:rPr>
              <w:t>Sürveyans</w:t>
            </w:r>
            <w:proofErr w:type="spellEnd"/>
          </w:p>
        </w:tc>
        <w:tc>
          <w:tcPr>
            <w:tcW w:w="1250" w:type="dxa"/>
            <w:vAlign w:val="center"/>
          </w:tcPr>
          <w:p w14:paraId="34B5834B" w14:textId="77777777" w:rsidR="00083587" w:rsidRPr="00083587" w:rsidRDefault="00083587" w:rsidP="00083587">
            <w:pPr>
              <w:spacing w:after="0"/>
              <w:jc w:val="center"/>
              <w:rPr>
                <w:rFonts w:cstheme="minorHAnsi"/>
                <w:sz w:val="18"/>
                <w:szCs w:val="18"/>
              </w:rPr>
            </w:pPr>
            <w:r w:rsidRPr="00083587">
              <w:rPr>
                <w:rFonts w:cstheme="minorHAnsi"/>
                <w:sz w:val="18"/>
                <w:szCs w:val="18"/>
              </w:rPr>
              <w:t>09.00- 12.00</w:t>
            </w:r>
          </w:p>
        </w:tc>
        <w:tc>
          <w:tcPr>
            <w:tcW w:w="2861" w:type="dxa"/>
            <w:vAlign w:val="center"/>
          </w:tcPr>
          <w:p w14:paraId="327AAADD" w14:textId="77777777" w:rsidR="00083587" w:rsidRPr="00083587" w:rsidRDefault="00083587" w:rsidP="00083587">
            <w:pPr>
              <w:spacing w:after="0"/>
              <w:rPr>
                <w:rFonts w:cstheme="minorHAnsi"/>
                <w:b/>
                <w:sz w:val="18"/>
                <w:szCs w:val="18"/>
              </w:rPr>
            </w:pPr>
            <w:r w:rsidRPr="00083587">
              <w:rPr>
                <w:rFonts w:cstheme="minorHAnsi"/>
                <w:sz w:val="18"/>
                <w:szCs w:val="18"/>
              </w:rPr>
              <w:t>Prof. Dr. Zahide KOŞAN</w:t>
            </w:r>
          </w:p>
        </w:tc>
      </w:tr>
      <w:tr w:rsidR="00083587" w:rsidRPr="00083587" w14:paraId="4F1A1376" w14:textId="77777777" w:rsidTr="00DB0926">
        <w:trPr>
          <w:trHeight w:val="20"/>
        </w:trPr>
        <w:tc>
          <w:tcPr>
            <w:tcW w:w="1247" w:type="dxa"/>
            <w:vMerge/>
          </w:tcPr>
          <w:p w14:paraId="5543B0D9" w14:textId="77777777" w:rsidR="00083587" w:rsidRPr="00083587" w:rsidRDefault="00083587" w:rsidP="00083587">
            <w:pPr>
              <w:spacing w:after="0"/>
              <w:rPr>
                <w:rFonts w:cstheme="minorHAnsi"/>
                <w:b/>
                <w:sz w:val="18"/>
                <w:szCs w:val="18"/>
              </w:rPr>
            </w:pPr>
          </w:p>
        </w:tc>
        <w:tc>
          <w:tcPr>
            <w:tcW w:w="5530" w:type="dxa"/>
            <w:vAlign w:val="center"/>
          </w:tcPr>
          <w:p w14:paraId="20E45950" w14:textId="77777777" w:rsidR="00083587" w:rsidRPr="00083587" w:rsidRDefault="00083587" w:rsidP="00083587">
            <w:pPr>
              <w:spacing w:after="0"/>
              <w:rPr>
                <w:rFonts w:cstheme="minorHAnsi"/>
                <w:sz w:val="18"/>
                <w:szCs w:val="18"/>
              </w:rPr>
            </w:pPr>
            <w:r w:rsidRPr="00083587">
              <w:rPr>
                <w:rFonts w:cstheme="minorHAnsi"/>
                <w:sz w:val="18"/>
                <w:szCs w:val="18"/>
              </w:rPr>
              <w:t>Halk Sağlığı Başkanlığı Hizmetleri</w:t>
            </w:r>
          </w:p>
        </w:tc>
        <w:tc>
          <w:tcPr>
            <w:tcW w:w="1250" w:type="dxa"/>
            <w:vAlign w:val="center"/>
          </w:tcPr>
          <w:p w14:paraId="73431BCA" w14:textId="77777777" w:rsidR="00083587" w:rsidRPr="00083587" w:rsidRDefault="00083587" w:rsidP="00083587">
            <w:pPr>
              <w:spacing w:after="0"/>
              <w:jc w:val="center"/>
              <w:rPr>
                <w:rFonts w:cstheme="minorHAnsi"/>
                <w:sz w:val="18"/>
                <w:szCs w:val="18"/>
              </w:rPr>
            </w:pPr>
            <w:proofErr w:type="gramStart"/>
            <w:r w:rsidRPr="00083587">
              <w:rPr>
                <w:rFonts w:cstheme="minorHAnsi"/>
                <w:sz w:val="18"/>
                <w:szCs w:val="18"/>
              </w:rPr>
              <w:t>13.30 -</w:t>
            </w:r>
            <w:proofErr w:type="gramEnd"/>
            <w:r w:rsidRPr="00083587">
              <w:rPr>
                <w:rFonts w:cstheme="minorHAnsi"/>
                <w:sz w:val="18"/>
                <w:szCs w:val="18"/>
              </w:rPr>
              <w:t xml:space="preserve"> 14.30</w:t>
            </w:r>
          </w:p>
        </w:tc>
        <w:tc>
          <w:tcPr>
            <w:tcW w:w="2861" w:type="dxa"/>
            <w:vAlign w:val="center"/>
          </w:tcPr>
          <w:p w14:paraId="708E0A64" w14:textId="77777777" w:rsidR="00083587" w:rsidRPr="00083587" w:rsidRDefault="00083587" w:rsidP="00083587">
            <w:pPr>
              <w:spacing w:after="0"/>
              <w:rPr>
                <w:rFonts w:cstheme="minorHAnsi"/>
                <w:sz w:val="18"/>
                <w:szCs w:val="18"/>
              </w:rPr>
            </w:pPr>
            <w:r w:rsidRPr="00083587">
              <w:rPr>
                <w:rFonts w:cstheme="minorHAnsi"/>
                <w:sz w:val="18"/>
                <w:szCs w:val="18"/>
              </w:rPr>
              <w:t>Uzm. Dr. Edanur KÖYCEĞİZ*</w:t>
            </w:r>
          </w:p>
          <w:p w14:paraId="1431A1D5" w14:textId="77777777" w:rsidR="00083587" w:rsidRPr="00083587" w:rsidRDefault="00083587" w:rsidP="00083587">
            <w:pPr>
              <w:spacing w:after="0"/>
              <w:rPr>
                <w:rFonts w:cstheme="minorHAnsi"/>
                <w:sz w:val="18"/>
                <w:szCs w:val="18"/>
              </w:rPr>
            </w:pPr>
            <w:proofErr w:type="spellStart"/>
            <w:r w:rsidRPr="00083587">
              <w:rPr>
                <w:rFonts w:cstheme="minorHAnsi"/>
                <w:sz w:val="18"/>
                <w:szCs w:val="18"/>
              </w:rPr>
              <w:t>Uzm.Dr</w:t>
            </w:r>
            <w:proofErr w:type="spellEnd"/>
            <w:r w:rsidRPr="00083587">
              <w:rPr>
                <w:rFonts w:cstheme="minorHAnsi"/>
                <w:sz w:val="18"/>
                <w:szCs w:val="18"/>
              </w:rPr>
              <w:t>. Ayşe CEYLAN DEMİREL*</w:t>
            </w:r>
          </w:p>
        </w:tc>
      </w:tr>
      <w:tr w:rsidR="00083587" w:rsidRPr="00083587" w14:paraId="0C0B1390" w14:textId="77777777" w:rsidTr="00DB0926">
        <w:trPr>
          <w:trHeight w:val="20"/>
        </w:trPr>
        <w:tc>
          <w:tcPr>
            <w:tcW w:w="1247" w:type="dxa"/>
            <w:vMerge w:val="restart"/>
          </w:tcPr>
          <w:p w14:paraId="366980B7" w14:textId="77777777" w:rsidR="00083587" w:rsidRPr="00083587" w:rsidRDefault="00083587" w:rsidP="00083587">
            <w:pPr>
              <w:spacing w:after="0"/>
              <w:rPr>
                <w:rFonts w:cstheme="minorHAnsi"/>
                <w:b/>
                <w:sz w:val="18"/>
                <w:szCs w:val="18"/>
              </w:rPr>
            </w:pPr>
          </w:p>
          <w:p w14:paraId="087BC713" w14:textId="77777777" w:rsidR="00083587" w:rsidRPr="00083587" w:rsidRDefault="00083587" w:rsidP="00083587">
            <w:pPr>
              <w:spacing w:after="0"/>
              <w:rPr>
                <w:rFonts w:cstheme="minorHAnsi"/>
                <w:b/>
                <w:sz w:val="18"/>
                <w:szCs w:val="18"/>
              </w:rPr>
            </w:pPr>
            <w:r w:rsidRPr="00083587">
              <w:rPr>
                <w:rFonts w:cstheme="minorHAnsi"/>
                <w:b/>
                <w:sz w:val="18"/>
                <w:szCs w:val="18"/>
              </w:rPr>
              <w:t>Çarşamba</w:t>
            </w:r>
          </w:p>
          <w:p w14:paraId="0F90C82C" w14:textId="77777777" w:rsidR="00083587" w:rsidRPr="00083587" w:rsidRDefault="00083587" w:rsidP="00083587">
            <w:pPr>
              <w:spacing w:after="0"/>
              <w:rPr>
                <w:rFonts w:cstheme="minorHAnsi"/>
                <w:b/>
                <w:sz w:val="18"/>
                <w:szCs w:val="18"/>
              </w:rPr>
            </w:pPr>
            <w:r w:rsidRPr="00083587">
              <w:rPr>
                <w:rFonts w:cstheme="minorHAnsi"/>
                <w:b/>
                <w:sz w:val="18"/>
                <w:szCs w:val="18"/>
              </w:rPr>
              <w:t>Perşembe</w:t>
            </w:r>
          </w:p>
          <w:p w14:paraId="405BF02A" w14:textId="77777777" w:rsidR="00083587" w:rsidRPr="00083587" w:rsidRDefault="00083587" w:rsidP="00083587">
            <w:pPr>
              <w:spacing w:after="0"/>
              <w:rPr>
                <w:rFonts w:cstheme="minorHAnsi"/>
                <w:b/>
                <w:sz w:val="18"/>
                <w:szCs w:val="18"/>
              </w:rPr>
            </w:pPr>
            <w:r w:rsidRPr="00083587">
              <w:rPr>
                <w:rFonts w:cstheme="minorHAnsi"/>
                <w:b/>
                <w:sz w:val="18"/>
                <w:szCs w:val="18"/>
              </w:rPr>
              <w:t>Cuma</w:t>
            </w:r>
          </w:p>
          <w:p w14:paraId="22194D3B" w14:textId="77777777" w:rsidR="00083587" w:rsidRPr="00083587" w:rsidRDefault="00083587" w:rsidP="00083587">
            <w:pPr>
              <w:spacing w:after="0"/>
              <w:rPr>
                <w:rFonts w:cstheme="minorHAnsi"/>
                <w:b/>
                <w:sz w:val="18"/>
                <w:szCs w:val="18"/>
              </w:rPr>
            </w:pPr>
          </w:p>
          <w:p w14:paraId="3FB49F55" w14:textId="77777777" w:rsidR="00083587" w:rsidRPr="00083587" w:rsidRDefault="00083587" w:rsidP="00083587">
            <w:pPr>
              <w:spacing w:after="0"/>
              <w:rPr>
                <w:rFonts w:cstheme="minorHAnsi"/>
                <w:sz w:val="18"/>
                <w:szCs w:val="18"/>
              </w:rPr>
            </w:pPr>
            <w:r w:rsidRPr="00083587">
              <w:rPr>
                <w:rFonts w:cstheme="minorHAnsi"/>
                <w:sz w:val="18"/>
                <w:szCs w:val="18"/>
              </w:rPr>
              <w:t>(Seminer)</w:t>
            </w:r>
          </w:p>
          <w:p w14:paraId="0F5163FD" w14:textId="77777777" w:rsidR="00083587" w:rsidRPr="00083587" w:rsidRDefault="00083587" w:rsidP="00083587">
            <w:pPr>
              <w:spacing w:after="0"/>
              <w:rPr>
                <w:rFonts w:cstheme="minorHAnsi"/>
                <w:b/>
                <w:sz w:val="18"/>
                <w:szCs w:val="18"/>
              </w:rPr>
            </w:pPr>
          </w:p>
        </w:tc>
        <w:tc>
          <w:tcPr>
            <w:tcW w:w="5530" w:type="dxa"/>
            <w:vAlign w:val="center"/>
          </w:tcPr>
          <w:p w14:paraId="407587CC" w14:textId="77777777" w:rsidR="00083587" w:rsidRPr="00083587" w:rsidRDefault="00083587" w:rsidP="00083587">
            <w:pPr>
              <w:spacing w:after="0"/>
              <w:rPr>
                <w:rFonts w:cstheme="minorHAnsi"/>
                <w:sz w:val="18"/>
                <w:szCs w:val="18"/>
              </w:rPr>
            </w:pPr>
            <w:r w:rsidRPr="00083587">
              <w:rPr>
                <w:rFonts w:cstheme="minorHAnsi"/>
                <w:sz w:val="18"/>
                <w:szCs w:val="18"/>
              </w:rPr>
              <w:t>Tüberküloz Savaş Hizmetleri</w:t>
            </w:r>
          </w:p>
          <w:p w14:paraId="77E7815C" w14:textId="77777777" w:rsidR="00083587" w:rsidRPr="00083587" w:rsidRDefault="00083587" w:rsidP="00083587">
            <w:pPr>
              <w:spacing w:after="0"/>
              <w:rPr>
                <w:rFonts w:cstheme="minorHAnsi"/>
                <w:sz w:val="18"/>
                <w:szCs w:val="18"/>
              </w:rPr>
            </w:pPr>
            <w:r w:rsidRPr="00083587">
              <w:rPr>
                <w:rFonts w:cstheme="minorHAnsi"/>
                <w:sz w:val="18"/>
                <w:szCs w:val="18"/>
              </w:rPr>
              <w:t>Temel Sağlık Hizmetleri</w:t>
            </w:r>
          </w:p>
        </w:tc>
        <w:tc>
          <w:tcPr>
            <w:tcW w:w="1250" w:type="dxa"/>
            <w:vMerge w:val="restart"/>
            <w:vAlign w:val="center"/>
          </w:tcPr>
          <w:p w14:paraId="075AA7FA" w14:textId="77777777" w:rsidR="00083587" w:rsidRPr="00083587" w:rsidRDefault="00083587" w:rsidP="00083587">
            <w:pPr>
              <w:spacing w:after="0"/>
              <w:jc w:val="center"/>
              <w:rPr>
                <w:rFonts w:cstheme="minorHAnsi"/>
                <w:sz w:val="18"/>
                <w:szCs w:val="18"/>
              </w:rPr>
            </w:pPr>
            <w:r w:rsidRPr="00083587">
              <w:rPr>
                <w:rFonts w:cstheme="minorHAnsi"/>
                <w:sz w:val="18"/>
                <w:szCs w:val="18"/>
              </w:rPr>
              <w:t>08.30-16.30</w:t>
            </w:r>
          </w:p>
        </w:tc>
        <w:tc>
          <w:tcPr>
            <w:tcW w:w="2861" w:type="dxa"/>
            <w:vMerge w:val="restart"/>
            <w:vAlign w:val="center"/>
          </w:tcPr>
          <w:p w14:paraId="3BEAD78B" w14:textId="77777777" w:rsidR="00083587" w:rsidRPr="00083587" w:rsidRDefault="00083587" w:rsidP="00083587">
            <w:pPr>
              <w:spacing w:after="0"/>
              <w:rPr>
                <w:rFonts w:cstheme="minorHAnsi"/>
                <w:sz w:val="18"/>
                <w:szCs w:val="18"/>
              </w:rPr>
            </w:pPr>
            <w:r w:rsidRPr="00083587">
              <w:rPr>
                <w:rFonts w:cstheme="minorHAnsi"/>
                <w:sz w:val="18"/>
                <w:szCs w:val="18"/>
              </w:rPr>
              <w:t>Prof. Dr. Serhat VANÇELİK</w:t>
            </w:r>
          </w:p>
          <w:p w14:paraId="3B5BD267" w14:textId="77777777" w:rsidR="00083587" w:rsidRPr="00083587" w:rsidRDefault="00083587" w:rsidP="00083587">
            <w:pPr>
              <w:spacing w:after="0"/>
              <w:rPr>
                <w:rFonts w:cstheme="minorHAnsi"/>
                <w:sz w:val="18"/>
                <w:szCs w:val="18"/>
              </w:rPr>
            </w:pPr>
            <w:r w:rsidRPr="00083587">
              <w:rPr>
                <w:rFonts w:cstheme="minorHAnsi"/>
                <w:sz w:val="18"/>
                <w:szCs w:val="18"/>
              </w:rPr>
              <w:t>Prof. Dr. Zahide KOŞAN</w:t>
            </w:r>
          </w:p>
          <w:p w14:paraId="4CA38A44" w14:textId="77777777" w:rsidR="00083587" w:rsidRPr="00083587" w:rsidRDefault="00083587" w:rsidP="00083587">
            <w:pPr>
              <w:spacing w:after="0"/>
              <w:rPr>
                <w:rFonts w:cstheme="minorHAnsi"/>
                <w:sz w:val="18"/>
                <w:szCs w:val="18"/>
              </w:rPr>
            </w:pPr>
            <w:r w:rsidRPr="00083587">
              <w:rPr>
                <w:rFonts w:cstheme="minorHAnsi"/>
                <w:sz w:val="18"/>
                <w:szCs w:val="18"/>
              </w:rPr>
              <w:t>Doç. Dr. Sinan YILMAZ</w:t>
            </w:r>
          </w:p>
          <w:p w14:paraId="38FC2C2B" w14:textId="77777777" w:rsidR="00083587" w:rsidRPr="00083587" w:rsidRDefault="00083587" w:rsidP="00083587">
            <w:pPr>
              <w:spacing w:after="0"/>
              <w:rPr>
                <w:rFonts w:cstheme="minorHAnsi"/>
                <w:sz w:val="18"/>
                <w:szCs w:val="18"/>
              </w:rPr>
            </w:pPr>
            <w:r w:rsidRPr="00083587">
              <w:rPr>
                <w:rFonts w:cstheme="minorHAnsi"/>
                <w:sz w:val="18"/>
                <w:szCs w:val="18"/>
              </w:rPr>
              <w:t>Dr. Öğr. Üyesi Aysun ARAS</w:t>
            </w:r>
          </w:p>
          <w:p w14:paraId="3D3742D1" w14:textId="77777777" w:rsidR="00083587" w:rsidRPr="00083587" w:rsidRDefault="00083587" w:rsidP="00083587">
            <w:pPr>
              <w:spacing w:after="0"/>
              <w:rPr>
                <w:rFonts w:cstheme="minorHAnsi"/>
                <w:sz w:val="18"/>
                <w:szCs w:val="18"/>
              </w:rPr>
            </w:pPr>
            <w:r w:rsidRPr="00083587">
              <w:rPr>
                <w:rFonts w:cstheme="minorHAnsi"/>
                <w:sz w:val="18"/>
                <w:szCs w:val="18"/>
              </w:rPr>
              <w:t>Dr. Öğr. Üyesi Ezel BİLGE YERLİ</w:t>
            </w:r>
          </w:p>
        </w:tc>
      </w:tr>
      <w:tr w:rsidR="00083587" w:rsidRPr="00083587" w14:paraId="69905931" w14:textId="77777777" w:rsidTr="00DB0926">
        <w:trPr>
          <w:trHeight w:val="20"/>
        </w:trPr>
        <w:tc>
          <w:tcPr>
            <w:tcW w:w="1247" w:type="dxa"/>
            <w:vMerge/>
            <w:vAlign w:val="center"/>
            <w:hideMark/>
          </w:tcPr>
          <w:p w14:paraId="1FFA214E" w14:textId="77777777" w:rsidR="00083587" w:rsidRPr="00083587" w:rsidRDefault="00083587" w:rsidP="00083587">
            <w:pPr>
              <w:spacing w:after="0"/>
              <w:rPr>
                <w:rFonts w:cstheme="minorHAnsi"/>
                <w:sz w:val="18"/>
                <w:szCs w:val="18"/>
              </w:rPr>
            </w:pPr>
          </w:p>
        </w:tc>
        <w:tc>
          <w:tcPr>
            <w:tcW w:w="5530" w:type="dxa"/>
            <w:vAlign w:val="center"/>
            <w:hideMark/>
          </w:tcPr>
          <w:p w14:paraId="59DC6455" w14:textId="77777777" w:rsidR="00083587" w:rsidRPr="00083587" w:rsidRDefault="00083587" w:rsidP="00083587">
            <w:pPr>
              <w:spacing w:after="0"/>
              <w:rPr>
                <w:rFonts w:cstheme="minorHAnsi"/>
                <w:sz w:val="18"/>
                <w:szCs w:val="18"/>
              </w:rPr>
            </w:pPr>
            <w:r w:rsidRPr="00083587">
              <w:rPr>
                <w:rFonts w:cstheme="minorHAnsi"/>
                <w:sz w:val="18"/>
                <w:szCs w:val="18"/>
              </w:rPr>
              <w:t>İlçe Sağlık Müdürlüğü’nün Görev ve sorumlulukları</w:t>
            </w:r>
          </w:p>
        </w:tc>
        <w:tc>
          <w:tcPr>
            <w:tcW w:w="1250" w:type="dxa"/>
            <w:vMerge/>
            <w:hideMark/>
          </w:tcPr>
          <w:p w14:paraId="7701F727" w14:textId="77777777" w:rsidR="00083587" w:rsidRPr="00083587" w:rsidRDefault="00083587" w:rsidP="00083587">
            <w:pPr>
              <w:spacing w:after="0"/>
              <w:jc w:val="center"/>
              <w:rPr>
                <w:rFonts w:cstheme="minorHAnsi"/>
                <w:sz w:val="18"/>
                <w:szCs w:val="18"/>
              </w:rPr>
            </w:pPr>
          </w:p>
        </w:tc>
        <w:tc>
          <w:tcPr>
            <w:tcW w:w="2861" w:type="dxa"/>
            <w:vMerge/>
            <w:vAlign w:val="center"/>
          </w:tcPr>
          <w:p w14:paraId="2173910D" w14:textId="77777777" w:rsidR="00083587" w:rsidRPr="00083587" w:rsidRDefault="00083587" w:rsidP="00083587">
            <w:pPr>
              <w:spacing w:after="0"/>
              <w:rPr>
                <w:rFonts w:cstheme="minorHAnsi"/>
                <w:sz w:val="18"/>
                <w:szCs w:val="18"/>
              </w:rPr>
            </w:pPr>
          </w:p>
        </w:tc>
      </w:tr>
      <w:tr w:rsidR="00083587" w:rsidRPr="00083587" w14:paraId="34B157BC" w14:textId="77777777" w:rsidTr="00DB0926">
        <w:trPr>
          <w:trHeight w:val="20"/>
        </w:trPr>
        <w:tc>
          <w:tcPr>
            <w:tcW w:w="1247" w:type="dxa"/>
            <w:vMerge/>
            <w:vAlign w:val="center"/>
            <w:hideMark/>
          </w:tcPr>
          <w:p w14:paraId="61BA92DA" w14:textId="77777777" w:rsidR="00083587" w:rsidRPr="00083587" w:rsidRDefault="00083587" w:rsidP="00083587">
            <w:pPr>
              <w:spacing w:after="0"/>
              <w:rPr>
                <w:rFonts w:cstheme="minorHAnsi"/>
                <w:sz w:val="18"/>
                <w:szCs w:val="18"/>
              </w:rPr>
            </w:pPr>
          </w:p>
        </w:tc>
        <w:tc>
          <w:tcPr>
            <w:tcW w:w="5530" w:type="dxa"/>
            <w:vAlign w:val="center"/>
            <w:hideMark/>
          </w:tcPr>
          <w:p w14:paraId="4DA09E2B" w14:textId="77777777" w:rsidR="00083587" w:rsidRPr="00083587" w:rsidRDefault="00083587" w:rsidP="00083587">
            <w:pPr>
              <w:spacing w:after="0"/>
              <w:rPr>
                <w:rFonts w:cstheme="minorHAnsi"/>
                <w:sz w:val="18"/>
                <w:szCs w:val="18"/>
              </w:rPr>
            </w:pPr>
            <w:r w:rsidRPr="00083587">
              <w:rPr>
                <w:rFonts w:cstheme="minorHAnsi"/>
                <w:sz w:val="18"/>
                <w:szCs w:val="18"/>
              </w:rPr>
              <w:t xml:space="preserve">İçme ve Kullanma Suları </w:t>
            </w:r>
          </w:p>
        </w:tc>
        <w:tc>
          <w:tcPr>
            <w:tcW w:w="1250" w:type="dxa"/>
            <w:vMerge/>
            <w:hideMark/>
          </w:tcPr>
          <w:p w14:paraId="25E0C3D2" w14:textId="77777777" w:rsidR="00083587" w:rsidRPr="00083587" w:rsidRDefault="00083587" w:rsidP="00083587">
            <w:pPr>
              <w:spacing w:after="0"/>
              <w:jc w:val="center"/>
              <w:rPr>
                <w:rFonts w:cstheme="minorHAnsi"/>
                <w:sz w:val="18"/>
                <w:szCs w:val="18"/>
              </w:rPr>
            </w:pPr>
          </w:p>
        </w:tc>
        <w:tc>
          <w:tcPr>
            <w:tcW w:w="2861" w:type="dxa"/>
            <w:vMerge/>
            <w:vAlign w:val="center"/>
          </w:tcPr>
          <w:p w14:paraId="3AC50DDB" w14:textId="77777777" w:rsidR="00083587" w:rsidRPr="00083587" w:rsidRDefault="00083587" w:rsidP="00083587">
            <w:pPr>
              <w:spacing w:after="0"/>
              <w:rPr>
                <w:rFonts w:cstheme="minorHAnsi"/>
                <w:sz w:val="18"/>
                <w:szCs w:val="18"/>
              </w:rPr>
            </w:pPr>
          </w:p>
        </w:tc>
      </w:tr>
      <w:tr w:rsidR="00083587" w:rsidRPr="00083587" w14:paraId="4322A43F" w14:textId="77777777" w:rsidTr="00DB0926">
        <w:trPr>
          <w:trHeight w:val="20"/>
        </w:trPr>
        <w:tc>
          <w:tcPr>
            <w:tcW w:w="1247" w:type="dxa"/>
            <w:vMerge/>
          </w:tcPr>
          <w:p w14:paraId="127FA496" w14:textId="77777777" w:rsidR="00083587" w:rsidRPr="00083587" w:rsidRDefault="00083587" w:rsidP="00083587">
            <w:pPr>
              <w:spacing w:after="0"/>
              <w:rPr>
                <w:rFonts w:cstheme="minorHAnsi"/>
                <w:b/>
                <w:sz w:val="18"/>
                <w:szCs w:val="18"/>
              </w:rPr>
            </w:pPr>
          </w:p>
        </w:tc>
        <w:tc>
          <w:tcPr>
            <w:tcW w:w="5530" w:type="dxa"/>
            <w:vAlign w:val="center"/>
          </w:tcPr>
          <w:p w14:paraId="45D9C770" w14:textId="77777777" w:rsidR="00083587" w:rsidRPr="00083587" w:rsidRDefault="00083587" w:rsidP="00083587">
            <w:pPr>
              <w:spacing w:after="0"/>
              <w:rPr>
                <w:rFonts w:cstheme="minorHAnsi"/>
                <w:sz w:val="18"/>
                <w:szCs w:val="18"/>
              </w:rPr>
            </w:pPr>
            <w:r w:rsidRPr="00083587">
              <w:rPr>
                <w:rFonts w:cstheme="minorHAnsi"/>
                <w:sz w:val="18"/>
                <w:szCs w:val="18"/>
              </w:rPr>
              <w:t>Hava Kirliliği</w:t>
            </w:r>
          </w:p>
        </w:tc>
        <w:tc>
          <w:tcPr>
            <w:tcW w:w="1250" w:type="dxa"/>
            <w:vMerge/>
          </w:tcPr>
          <w:p w14:paraId="4EC4EF53" w14:textId="77777777" w:rsidR="00083587" w:rsidRPr="00083587" w:rsidRDefault="00083587" w:rsidP="00083587">
            <w:pPr>
              <w:spacing w:after="0"/>
              <w:jc w:val="center"/>
              <w:rPr>
                <w:rFonts w:cstheme="minorHAnsi"/>
                <w:sz w:val="18"/>
                <w:szCs w:val="18"/>
              </w:rPr>
            </w:pPr>
          </w:p>
        </w:tc>
        <w:tc>
          <w:tcPr>
            <w:tcW w:w="2861" w:type="dxa"/>
            <w:vMerge/>
            <w:vAlign w:val="center"/>
          </w:tcPr>
          <w:p w14:paraId="741E229C" w14:textId="77777777" w:rsidR="00083587" w:rsidRPr="00083587" w:rsidRDefault="00083587" w:rsidP="00083587">
            <w:pPr>
              <w:spacing w:after="0"/>
              <w:rPr>
                <w:rFonts w:cstheme="minorHAnsi"/>
                <w:sz w:val="18"/>
                <w:szCs w:val="18"/>
              </w:rPr>
            </w:pPr>
          </w:p>
        </w:tc>
      </w:tr>
      <w:tr w:rsidR="00083587" w:rsidRPr="00083587" w14:paraId="07FD6002" w14:textId="77777777" w:rsidTr="00DB0926">
        <w:trPr>
          <w:trHeight w:val="20"/>
        </w:trPr>
        <w:tc>
          <w:tcPr>
            <w:tcW w:w="1247" w:type="dxa"/>
            <w:vMerge/>
          </w:tcPr>
          <w:p w14:paraId="2303DC2E" w14:textId="77777777" w:rsidR="00083587" w:rsidRPr="00083587" w:rsidRDefault="00083587" w:rsidP="00083587">
            <w:pPr>
              <w:spacing w:after="0"/>
              <w:rPr>
                <w:rFonts w:cstheme="minorHAnsi"/>
                <w:b/>
                <w:sz w:val="18"/>
                <w:szCs w:val="18"/>
              </w:rPr>
            </w:pPr>
          </w:p>
        </w:tc>
        <w:tc>
          <w:tcPr>
            <w:tcW w:w="5530" w:type="dxa"/>
            <w:vAlign w:val="center"/>
          </w:tcPr>
          <w:p w14:paraId="66229BA3" w14:textId="77777777" w:rsidR="00083587" w:rsidRPr="00083587" w:rsidRDefault="00083587" w:rsidP="00083587">
            <w:pPr>
              <w:spacing w:after="0"/>
              <w:rPr>
                <w:rFonts w:cstheme="minorHAnsi"/>
                <w:sz w:val="18"/>
                <w:szCs w:val="18"/>
              </w:rPr>
            </w:pPr>
            <w:r w:rsidRPr="00083587">
              <w:rPr>
                <w:rFonts w:cstheme="minorHAnsi"/>
                <w:sz w:val="18"/>
                <w:szCs w:val="18"/>
              </w:rPr>
              <w:t xml:space="preserve">Tıbbi Atıklar – Tehlikeli </w:t>
            </w:r>
            <w:proofErr w:type="gramStart"/>
            <w:r w:rsidRPr="00083587">
              <w:rPr>
                <w:rFonts w:cstheme="minorHAnsi"/>
                <w:sz w:val="18"/>
                <w:szCs w:val="18"/>
              </w:rPr>
              <w:t>Atıklar -</w:t>
            </w:r>
            <w:proofErr w:type="gramEnd"/>
            <w:r w:rsidRPr="00083587">
              <w:rPr>
                <w:rFonts w:cstheme="minorHAnsi"/>
                <w:sz w:val="18"/>
                <w:szCs w:val="18"/>
              </w:rPr>
              <w:t xml:space="preserve"> Radyasyon</w:t>
            </w:r>
          </w:p>
        </w:tc>
        <w:tc>
          <w:tcPr>
            <w:tcW w:w="1250" w:type="dxa"/>
            <w:vMerge/>
          </w:tcPr>
          <w:p w14:paraId="58B9AEA1" w14:textId="77777777" w:rsidR="00083587" w:rsidRPr="00083587" w:rsidRDefault="00083587" w:rsidP="00083587">
            <w:pPr>
              <w:spacing w:after="0"/>
              <w:jc w:val="center"/>
              <w:rPr>
                <w:rFonts w:cstheme="minorHAnsi"/>
                <w:sz w:val="18"/>
                <w:szCs w:val="18"/>
              </w:rPr>
            </w:pPr>
          </w:p>
        </w:tc>
        <w:tc>
          <w:tcPr>
            <w:tcW w:w="2861" w:type="dxa"/>
            <w:vMerge/>
            <w:vAlign w:val="center"/>
          </w:tcPr>
          <w:p w14:paraId="666D3E56" w14:textId="77777777" w:rsidR="00083587" w:rsidRPr="00083587" w:rsidRDefault="00083587" w:rsidP="00083587">
            <w:pPr>
              <w:spacing w:after="0"/>
              <w:rPr>
                <w:rFonts w:cstheme="minorHAnsi"/>
                <w:sz w:val="18"/>
                <w:szCs w:val="18"/>
              </w:rPr>
            </w:pPr>
          </w:p>
        </w:tc>
      </w:tr>
      <w:tr w:rsidR="00083587" w:rsidRPr="00083587" w14:paraId="578D5D55" w14:textId="77777777" w:rsidTr="00DB0926">
        <w:trPr>
          <w:trHeight w:val="20"/>
        </w:trPr>
        <w:tc>
          <w:tcPr>
            <w:tcW w:w="1247" w:type="dxa"/>
            <w:vMerge/>
          </w:tcPr>
          <w:p w14:paraId="1E58DC62" w14:textId="77777777" w:rsidR="00083587" w:rsidRPr="00083587" w:rsidRDefault="00083587" w:rsidP="00083587">
            <w:pPr>
              <w:spacing w:after="0"/>
              <w:rPr>
                <w:rFonts w:cstheme="minorHAnsi"/>
                <w:b/>
                <w:sz w:val="18"/>
                <w:szCs w:val="18"/>
              </w:rPr>
            </w:pPr>
          </w:p>
        </w:tc>
        <w:tc>
          <w:tcPr>
            <w:tcW w:w="5530" w:type="dxa"/>
            <w:vAlign w:val="center"/>
          </w:tcPr>
          <w:p w14:paraId="520B6328" w14:textId="77777777" w:rsidR="00083587" w:rsidRPr="00083587" w:rsidRDefault="00083587" w:rsidP="00083587">
            <w:pPr>
              <w:spacing w:after="0"/>
              <w:rPr>
                <w:rFonts w:cstheme="minorHAnsi"/>
                <w:sz w:val="18"/>
                <w:szCs w:val="18"/>
              </w:rPr>
            </w:pPr>
            <w:r w:rsidRPr="00083587">
              <w:rPr>
                <w:rFonts w:cstheme="minorHAnsi"/>
                <w:sz w:val="18"/>
                <w:szCs w:val="18"/>
              </w:rPr>
              <w:t>Devlet Memurlarının Disiplin Suçları ve Yargılama Yöntemleri</w:t>
            </w:r>
          </w:p>
        </w:tc>
        <w:tc>
          <w:tcPr>
            <w:tcW w:w="1250" w:type="dxa"/>
            <w:vMerge/>
          </w:tcPr>
          <w:p w14:paraId="19E7E148" w14:textId="77777777" w:rsidR="00083587" w:rsidRPr="00083587" w:rsidRDefault="00083587" w:rsidP="00083587">
            <w:pPr>
              <w:spacing w:after="0"/>
              <w:jc w:val="center"/>
              <w:rPr>
                <w:rFonts w:cstheme="minorHAnsi"/>
                <w:sz w:val="18"/>
                <w:szCs w:val="18"/>
              </w:rPr>
            </w:pPr>
          </w:p>
        </w:tc>
        <w:tc>
          <w:tcPr>
            <w:tcW w:w="2861" w:type="dxa"/>
            <w:vMerge/>
            <w:vAlign w:val="center"/>
          </w:tcPr>
          <w:p w14:paraId="6FBA4246" w14:textId="77777777" w:rsidR="00083587" w:rsidRPr="00083587" w:rsidRDefault="00083587" w:rsidP="00083587">
            <w:pPr>
              <w:spacing w:after="0"/>
              <w:rPr>
                <w:rFonts w:cstheme="minorHAnsi"/>
                <w:sz w:val="18"/>
                <w:szCs w:val="18"/>
              </w:rPr>
            </w:pPr>
          </w:p>
        </w:tc>
      </w:tr>
      <w:tr w:rsidR="00083587" w:rsidRPr="00083587" w14:paraId="7D14F1D1" w14:textId="77777777" w:rsidTr="00DB0926">
        <w:trPr>
          <w:trHeight w:val="20"/>
        </w:trPr>
        <w:tc>
          <w:tcPr>
            <w:tcW w:w="1247" w:type="dxa"/>
            <w:vMerge/>
          </w:tcPr>
          <w:p w14:paraId="654260EA" w14:textId="77777777" w:rsidR="00083587" w:rsidRPr="00083587" w:rsidRDefault="00083587" w:rsidP="00083587">
            <w:pPr>
              <w:spacing w:after="0"/>
              <w:rPr>
                <w:rFonts w:cstheme="minorHAnsi"/>
                <w:b/>
                <w:sz w:val="18"/>
                <w:szCs w:val="18"/>
              </w:rPr>
            </w:pPr>
          </w:p>
        </w:tc>
        <w:tc>
          <w:tcPr>
            <w:tcW w:w="5530" w:type="dxa"/>
            <w:vAlign w:val="center"/>
          </w:tcPr>
          <w:p w14:paraId="3E8CE572" w14:textId="77777777" w:rsidR="00083587" w:rsidRPr="00083587" w:rsidRDefault="00083587" w:rsidP="00083587">
            <w:pPr>
              <w:spacing w:after="0"/>
              <w:rPr>
                <w:rFonts w:cstheme="minorHAnsi"/>
                <w:sz w:val="18"/>
                <w:szCs w:val="18"/>
              </w:rPr>
            </w:pPr>
            <w:r w:rsidRPr="00083587">
              <w:rPr>
                <w:rFonts w:cstheme="minorHAnsi"/>
                <w:sz w:val="18"/>
                <w:szCs w:val="18"/>
              </w:rPr>
              <w:t>Salgın İncelemesi</w:t>
            </w:r>
          </w:p>
        </w:tc>
        <w:tc>
          <w:tcPr>
            <w:tcW w:w="1250" w:type="dxa"/>
            <w:vMerge/>
          </w:tcPr>
          <w:p w14:paraId="3E4B2A98" w14:textId="77777777" w:rsidR="00083587" w:rsidRPr="00083587" w:rsidRDefault="00083587" w:rsidP="00083587">
            <w:pPr>
              <w:spacing w:after="0"/>
              <w:jc w:val="center"/>
              <w:rPr>
                <w:rFonts w:cstheme="minorHAnsi"/>
                <w:sz w:val="18"/>
                <w:szCs w:val="18"/>
              </w:rPr>
            </w:pPr>
          </w:p>
        </w:tc>
        <w:tc>
          <w:tcPr>
            <w:tcW w:w="2861" w:type="dxa"/>
            <w:vMerge/>
            <w:vAlign w:val="center"/>
          </w:tcPr>
          <w:p w14:paraId="64ADDD70" w14:textId="77777777" w:rsidR="00083587" w:rsidRPr="00083587" w:rsidRDefault="00083587" w:rsidP="00083587">
            <w:pPr>
              <w:spacing w:after="0"/>
              <w:rPr>
                <w:rFonts w:cstheme="minorHAnsi"/>
                <w:sz w:val="18"/>
                <w:szCs w:val="18"/>
              </w:rPr>
            </w:pPr>
          </w:p>
        </w:tc>
      </w:tr>
      <w:tr w:rsidR="00083587" w:rsidRPr="00083587" w14:paraId="436F7424" w14:textId="77777777" w:rsidTr="00DB0926">
        <w:tblPrEx>
          <w:tblLook w:val="01C0" w:firstRow="0" w:lastRow="1" w:firstColumn="1" w:lastColumn="1" w:noHBand="0" w:noVBand="0"/>
        </w:tblPrEx>
        <w:trPr>
          <w:trHeight w:val="20"/>
        </w:trPr>
        <w:tc>
          <w:tcPr>
            <w:tcW w:w="1247" w:type="dxa"/>
            <w:vMerge w:val="restart"/>
            <w:vAlign w:val="center"/>
            <w:hideMark/>
          </w:tcPr>
          <w:p w14:paraId="278DE0DA" w14:textId="77777777" w:rsidR="00083587" w:rsidRPr="00083587" w:rsidRDefault="00083587" w:rsidP="00083587">
            <w:pPr>
              <w:spacing w:after="0"/>
              <w:rPr>
                <w:rFonts w:cstheme="minorHAnsi"/>
                <w:b/>
                <w:sz w:val="18"/>
                <w:szCs w:val="18"/>
              </w:rPr>
            </w:pPr>
          </w:p>
          <w:p w14:paraId="08F7E3D7" w14:textId="77777777" w:rsidR="00083587" w:rsidRPr="00083587" w:rsidRDefault="00083587" w:rsidP="00083587">
            <w:pPr>
              <w:spacing w:after="0"/>
              <w:rPr>
                <w:rFonts w:cstheme="minorHAnsi"/>
                <w:b/>
                <w:sz w:val="18"/>
                <w:szCs w:val="18"/>
              </w:rPr>
            </w:pPr>
            <w:r w:rsidRPr="00083587">
              <w:rPr>
                <w:rFonts w:cstheme="minorHAnsi"/>
                <w:b/>
                <w:sz w:val="18"/>
                <w:szCs w:val="18"/>
              </w:rPr>
              <w:t>Pazartesi</w:t>
            </w:r>
          </w:p>
          <w:p w14:paraId="28EC5E03" w14:textId="77777777" w:rsidR="00083587" w:rsidRPr="00083587" w:rsidRDefault="00083587" w:rsidP="00083587">
            <w:pPr>
              <w:spacing w:after="0"/>
              <w:rPr>
                <w:rFonts w:cstheme="minorHAnsi"/>
                <w:b/>
                <w:sz w:val="18"/>
                <w:szCs w:val="18"/>
              </w:rPr>
            </w:pPr>
          </w:p>
          <w:p w14:paraId="0EDF67B1" w14:textId="77777777" w:rsidR="00083587" w:rsidRPr="00083587" w:rsidRDefault="00083587" w:rsidP="00083587">
            <w:pPr>
              <w:spacing w:after="0"/>
              <w:rPr>
                <w:rFonts w:cstheme="minorHAnsi"/>
                <w:b/>
                <w:sz w:val="18"/>
                <w:szCs w:val="18"/>
              </w:rPr>
            </w:pPr>
            <w:r w:rsidRPr="00083587">
              <w:rPr>
                <w:rFonts w:cstheme="minorHAnsi"/>
                <w:sz w:val="18"/>
                <w:szCs w:val="18"/>
              </w:rPr>
              <w:t>(Seminer)</w:t>
            </w:r>
          </w:p>
        </w:tc>
        <w:tc>
          <w:tcPr>
            <w:tcW w:w="9641" w:type="dxa"/>
            <w:gridSpan w:val="3"/>
            <w:shd w:val="clear" w:color="auto" w:fill="D9D9D9" w:themeFill="background1" w:themeFillShade="D9"/>
            <w:vAlign w:val="center"/>
          </w:tcPr>
          <w:p w14:paraId="2B99B989" w14:textId="77777777" w:rsidR="00083587" w:rsidRPr="00083587" w:rsidRDefault="00083587" w:rsidP="00083587">
            <w:pPr>
              <w:spacing w:after="0"/>
              <w:jc w:val="center"/>
              <w:rPr>
                <w:rFonts w:cstheme="minorHAnsi"/>
                <w:b/>
                <w:sz w:val="18"/>
                <w:szCs w:val="18"/>
              </w:rPr>
            </w:pPr>
            <w:r w:rsidRPr="00083587">
              <w:rPr>
                <w:rFonts w:cstheme="minorHAnsi"/>
                <w:b/>
                <w:sz w:val="18"/>
                <w:szCs w:val="18"/>
              </w:rPr>
              <w:t>3. Hafta</w:t>
            </w:r>
          </w:p>
        </w:tc>
      </w:tr>
      <w:tr w:rsidR="00083587" w:rsidRPr="00083587" w14:paraId="7EFBE4BB" w14:textId="77777777" w:rsidTr="00DB0926">
        <w:tblPrEx>
          <w:tblLook w:val="01C0" w:firstRow="0" w:lastRow="1" w:firstColumn="1" w:lastColumn="1" w:noHBand="0" w:noVBand="0"/>
        </w:tblPrEx>
        <w:trPr>
          <w:trHeight w:val="20"/>
        </w:trPr>
        <w:tc>
          <w:tcPr>
            <w:tcW w:w="1247" w:type="dxa"/>
            <w:vMerge/>
            <w:vAlign w:val="center"/>
          </w:tcPr>
          <w:p w14:paraId="25C76BD6" w14:textId="77777777" w:rsidR="00083587" w:rsidRPr="00083587" w:rsidRDefault="00083587" w:rsidP="00083587">
            <w:pPr>
              <w:spacing w:after="0"/>
              <w:rPr>
                <w:rFonts w:cstheme="minorHAnsi"/>
                <w:sz w:val="18"/>
                <w:szCs w:val="18"/>
              </w:rPr>
            </w:pPr>
          </w:p>
        </w:tc>
        <w:tc>
          <w:tcPr>
            <w:tcW w:w="5530" w:type="dxa"/>
            <w:vAlign w:val="center"/>
          </w:tcPr>
          <w:p w14:paraId="6E80B3A7" w14:textId="77777777" w:rsidR="00083587" w:rsidRPr="00083587" w:rsidRDefault="00083587" w:rsidP="00083587">
            <w:pPr>
              <w:spacing w:after="0"/>
              <w:rPr>
                <w:rFonts w:cstheme="minorHAnsi"/>
                <w:sz w:val="18"/>
                <w:szCs w:val="18"/>
              </w:rPr>
            </w:pPr>
            <w:r w:rsidRPr="00083587">
              <w:rPr>
                <w:rFonts w:cstheme="minorHAnsi"/>
                <w:sz w:val="18"/>
                <w:szCs w:val="18"/>
              </w:rPr>
              <w:t>Toplum Beslenmesi</w:t>
            </w:r>
          </w:p>
        </w:tc>
        <w:tc>
          <w:tcPr>
            <w:tcW w:w="1250" w:type="dxa"/>
            <w:vMerge w:val="restart"/>
            <w:vAlign w:val="center"/>
            <w:hideMark/>
          </w:tcPr>
          <w:p w14:paraId="5A78EF60" w14:textId="77777777" w:rsidR="00083587" w:rsidRPr="00083587" w:rsidRDefault="00083587" w:rsidP="00083587">
            <w:pPr>
              <w:spacing w:after="0"/>
              <w:jc w:val="center"/>
              <w:rPr>
                <w:rFonts w:cstheme="minorHAnsi"/>
                <w:sz w:val="18"/>
                <w:szCs w:val="18"/>
              </w:rPr>
            </w:pPr>
            <w:r w:rsidRPr="00083587">
              <w:rPr>
                <w:rFonts w:cstheme="minorHAnsi"/>
                <w:sz w:val="18"/>
                <w:szCs w:val="18"/>
              </w:rPr>
              <w:t>08.30- 16.30</w:t>
            </w:r>
          </w:p>
          <w:p w14:paraId="6C840A51" w14:textId="77777777" w:rsidR="00083587" w:rsidRPr="00083587" w:rsidRDefault="00083587" w:rsidP="00083587">
            <w:pPr>
              <w:spacing w:after="0"/>
              <w:jc w:val="center"/>
              <w:rPr>
                <w:rFonts w:cstheme="minorHAnsi"/>
                <w:sz w:val="18"/>
                <w:szCs w:val="18"/>
              </w:rPr>
            </w:pPr>
          </w:p>
        </w:tc>
        <w:tc>
          <w:tcPr>
            <w:tcW w:w="2861" w:type="dxa"/>
            <w:vMerge w:val="restart"/>
            <w:vAlign w:val="center"/>
            <w:hideMark/>
          </w:tcPr>
          <w:p w14:paraId="208CBA77" w14:textId="77777777" w:rsidR="00083587" w:rsidRPr="00083587" w:rsidRDefault="00083587" w:rsidP="00083587">
            <w:pPr>
              <w:spacing w:after="0"/>
              <w:rPr>
                <w:rFonts w:cstheme="minorHAnsi"/>
                <w:sz w:val="18"/>
                <w:szCs w:val="18"/>
              </w:rPr>
            </w:pPr>
            <w:r w:rsidRPr="00083587">
              <w:rPr>
                <w:rFonts w:cstheme="minorHAnsi"/>
                <w:sz w:val="18"/>
                <w:szCs w:val="18"/>
              </w:rPr>
              <w:t>Prof. Dr. Serhat VANÇELİK</w:t>
            </w:r>
          </w:p>
          <w:p w14:paraId="51DA3694" w14:textId="77777777" w:rsidR="00083587" w:rsidRPr="00083587" w:rsidRDefault="00083587" w:rsidP="00083587">
            <w:pPr>
              <w:spacing w:after="0"/>
              <w:rPr>
                <w:rFonts w:cstheme="minorHAnsi"/>
                <w:sz w:val="18"/>
                <w:szCs w:val="18"/>
              </w:rPr>
            </w:pPr>
            <w:r w:rsidRPr="00083587">
              <w:rPr>
                <w:rFonts w:cstheme="minorHAnsi"/>
                <w:sz w:val="18"/>
                <w:szCs w:val="18"/>
              </w:rPr>
              <w:t>Prof. Dr. Zahide KOŞAN</w:t>
            </w:r>
          </w:p>
          <w:p w14:paraId="3B6CB351" w14:textId="77777777" w:rsidR="00083587" w:rsidRPr="00083587" w:rsidRDefault="00083587" w:rsidP="00083587">
            <w:pPr>
              <w:spacing w:after="0"/>
              <w:rPr>
                <w:rFonts w:cstheme="minorHAnsi"/>
                <w:sz w:val="18"/>
                <w:szCs w:val="18"/>
              </w:rPr>
            </w:pPr>
            <w:r w:rsidRPr="00083587">
              <w:rPr>
                <w:rFonts w:cstheme="minorHAnsi"/>
                <w:sz w:val="18"/>
                <w:szCs w:val="18"/>
              </w:rPr>
              <w:t>Doç. Dr. Sinan YILMAZ</w:t>
            </w:r>
          </w:p>
          <w:p w14:paraId="54280550" w14:textId="77777777" w:rsidR="00083587" w:rsidRPr="00083587" w:rsidRDefault="00083587" w:rsidP="00083587">
            <w:pPr>
              <w:spacing w:after="0"/>
              <w:rPr>
                <w:rFonts w:cstheme="minorHAnsi"/>
                <w:sz w:val="18"/>
                <w:szCs w:val="18"/>
              </w:rPr>
            </w:pPr>
            <w:r w:rsidRPr="00083587">
              <w:rPr>
                <w:rFonts w:cstheme="minorHAnsi"/>
                <w:sz w:val="18"/>
                <w:szCs w:val="18"/>
              </w:rPr>
              <w:t>Dr. Öğr. Üyesi Aysun ARAS</w:t>
            </w:r>
          </w:p>
          <w:p w14:paraId="1E60B491" w14:textId="77777777" w:rsidR="00083587" w:rsidRPr="00083587" w:rsidRDefault="00083587" w:rsidP="00083587">
            <w:pPr>
              <w:spacing w:after="0"/>
              <w:rPr>
                <w:rFonts w:cstheme="minorHAnsi"/>
                <w:sz w:val="18"/>
                <w:szCs w:val="18"/>
              </w:rPr>
            </w:pPr>
            <w:r w:rsidRPr="00083587">
              <w:rPr>
                <w:rFonts w:cstheme="minorHAnsi"/>
                <w:sz w:val="18"/>
                <w:szCs w:val="18"/>
              </w:rPr>
              <w:t>Dr. Öğr. Üyesi Ezel BİLGE YERLİ</w:t>
            </w:r>
          </w:p>
        </w:tc>
      </w:tr>
      <w:tr w:rsidR="00083587" w:rsidRPr="00083587" w14:paraId="41FD9850" w14:textId="77777777" w:rsidTr="00DB0926">
        <w:tblPrEx>
          <w:tblLook w:val="01C0" w:firstRow="0" w:lastRow="1" w:firstColumn="1" w:lastColumn="1" w:noHBand="0" w:noVBand="0"/>
        </w:tblPrEx>
        <w:trPr>
          <w:trHeight w:val="20"/>
        </w:trPr>
        <w:tc>
          <w:tcPr>
            <w:tcW w:w="1247" w:type="dxa"/>
            <w:vMerge/>
            <w:vAlign w:val="center"/>
            <w:hideMark/>
          </w:tcPr>
          <w:p w14:paraId="2082D3C5" w14:textId="77777777" w:rsidR="00083587" w:rsidRPr="00083587" w:rsidRDefault="00083587" w:rsidP="00083587">
            <w:pPr>
              <w:spacing w:after="0"/>
              <w:rPr>
                <w:rFonts w:cstheme="minorHAnsi"/>
                <w:b/>
                <w:sz w:val="18"/>
                <w:szCs w:val="18"/>
              </w:rPr>
            </w:pPr>
          </w:p>
        </w:tc>
        <w:tc>
          <w:tcPr>
            <w:tcW w:w="5530" w:type="dxa"/>
            <w:vAlign w:val="center"/>
          </w:tcPr>
          <w:p w14:paraId="5602ED87" w14:textId="77777777" w:rsidR="00083587" w:rsidRPr="00083587" w:rsidRDefault="00083587" w:rsidP="00083587">
            <w:pPr>
              <w:spacing w:after="0"/>
              <w:rPr>
                <w:rFonts w:cstheme="minorHAnsi"/>
                <w:sz w:val="18"/>
                <w:szCs w:val="18"/>
              </w:rPr>
            </w:pPr>
            <w:r w:rsidRPr="00083587">
              <w:rPr>
                <w:rFonts w:cstheme="minorHAnsi"/>
                <w:sz w:val="18"/>
                <w:szCs w:val="18"/>
              </w:rPr>
              <w:t>Sağlığın Geliştirilmesi</w:t>
            </w:r>
          </w:p>
        </w:tc>
        <w:tc>
          <w:tcPr>
            <w:tcW w:w="1250" w:type="dxa"/>
            <w:vMerge/>
            <w:vAlign w:val="center"/>
            <w:hideMark/>
          </w:tcPr>
          <w:p w14:paraId="495F4064" w14:textId="77777777" w:rsidR="00083587" w:rsidRPr="00083587" w:rsidRDefault="00083587" w:rsidP="00083587">
            <w:pPr>
              <w:spacing w:after="0"/>
              <w:jc w:val="center"/>
              <w:rPr>
                <w:rFonts w:cstheme="minorHAnsi"/>
                <w:sz w:val="18"/>
                <w:szCs w:val="18"/>
              </w:rPr>
            </w:pPr>
          </w:p>
        </w:tc>
        <w:tc>
          <w:tcPr>
            <w:tcW w:w="2861" w:type="dxa"/>
            <w:vMerge/>
            <w:vAlign w:val="center"/>
            <w:hideMark/>
          </w:tcPr>
          <w:p w14:paraId="663608D4" w14:textId="77777777" w:rsidR="00083587" w:rsidRPr="00083587" w:rsidRDefault="00083587" w:rsidP="00083587">
            <w:pPr>
              <w:spacing w:after="0"/>
              <w:rPr>
                <w:rFonts w:cstheme="minorHAnsi"/>
                <w:sz w:val="18"/>
                <w:szCs w:val="18"/>
              </w:rPr>
            </w:pPr>
          </w:p>
        </w:tc>
      </w:tr>
      <w:tr w:rsidR="00083587" w:rsidRPr="00083587" w14:paraId="4D0786F3" w14:textId="77777777" w:rsidTr="00DB0926">
        <w:tblPrEx>
          <w:tblLook w:val="01C0" w:firstRow="0" w:lastRow="1" w:firstColumn="1" w:lastColumn="1" w:noHBand="0" w:noVBand="0"/>
        </w:tblPrEx>
        <w:trPr>
          <w:trHeight w:val="20"/>
        </w:trPr>
        <w:tc>
          <w:tcPr>
            <w:tcW w:w="1247" w:type="dxa"/>
            <w:vMerge/>
            <w:vAlign w:val="center"/>
            <w:hideMark/>
          </w:tcPr>
          <w:p w14:paraId="38C91319" w14:textId="77777777" w:rsidR="00083587" w:rsidRPr="00083587" w:rsidRDefault="00083587" w:rsidP="00083587">
            <w:pPr>
              <w:spacing w:after="0"/>
              <w:rPr>
                <w:rFonts w:cstheme="minorHAnsi"/>
                <w:b/>
                <w:sz w:val="18"/>
                <w:szCs w:val="18"/>
              </w:rPr>
            </w:pPr>
          </w:p>
        </w:tc>
        <w:tc>
          <w:tcPr>
            <w:tcW w:w="5530" w:type="dxa"/>
            <w:vAlign w:val="center"/>
          </w:tcPr>
          <w:p w14:paraId="14EE7E5A" w14:textId="77777777" w:rsidR="00083587" w:rsidRPr="00083587" w:rsidRDefault="00083587" w:rsidP="00083587">
            <w:pPr>
              <w:spacing w:after="0"/>
              <w:rPr>
                <w:rFonts w:cstheme="minorHAnsi"/>
                <w:sz w:val="18"/>
                <w:szCs w:val="18"/>
              </w:rPr>
            </w:pPr>
            <w:r w:rsidRPr="00083587">
              <w:rPr>
                <w:rFonts w:cstheme="minorHAnsi"/>
                <w:sz w:val="18"/>
                <w:szCs w:val="18"/>
              </w:rPr>
              <w:t>Devlet Memurlarının Hak ve Ödevleri</w:t>
            </w:r>
          </w:p>
        </w:tc>
        <w:tc>
          <w:tcPr>
            <w:tcW w:w="1250" w:type="dxa"/>
            <w:vMerge/>
            <w:vAlign w:val="center"/>
            <w:hideMark/>
          </w:tcPr>
          <w:p w14:paraId="1C71F520" w14:textId="77777777" w:rsidR="00083587" w:rsidRPr="00083587" w:rsidRDefault="00083587" w:rsidP="00083587">
            <w:pPr>
              <w:spacing w:after="0"/>
              <w:jc w:val="center"/>
              <w:rPr>
                <w:rFonts w:cstheme="minorHAnsi"/>
                <w:sz w:val="18"/>
                <w:szCs w:val="18"/>
              </w:rPr>
            </w:pPr>
          </w:p>
        </w:tc>
        <w:tc>
          <w:tcPr>
            <w:tcW w:w="2861" w:type="dxa"/>
            <w:vMerge/>
            <w:vAlign w:val="center"/>
            <w:hideMark/>
          </w:tcPr>
          <w:p w14:paraId="5AD58977" w14:textId="77777777" w:rsidR="00083587" w:rsidRPr="00083587" w:rsidRDefault="00083587" w:rsidP="00083587">
            <w:pPr>
              <w:spacing w:after="0"/>
              <w:rPr>
                <w:rFonts w:cstheme="minorHAnsi"/>
                <w:sz w:val="18"/>
                <w:szCs w:val="18"/>
              </w:rPr>
            </w:pPr>
          </w:p>
        </w:tc>
      </w:tr>
      <w:tr w:rsidR="00083587" w:rsidRPr="00083587" w14:paraId="61657E2A" w14:textId="77777777" w:rsidTr="00DB0926">
        <w:tblPrEx>
          <w:tblLook w:val="01C0" w:firstRow="0" w:lastRow="1" w:firstColumn="1" w:lastColumn="1" w:noHBand="0" w:noVBand="0"/>
        </w:tblPrEx>
        <w:trPr>
          <w:trHeight w:val="20"/>
        </w:trPr>
        <w:tc>
          <w:tcPr>
            <w:tcW w:w="1247" w:type="dxa"/>
            <w:vMerge/>
            <w:vAlign w:val="center"/>
            <w:hideMark/>
          </w:tcPr>
          <w:p w14:paraId="34D1079F" w14:textId="77777777" w:rsidR="00083587" w:rsidRPr="00083587" w:rsidRDefault="00083587" w:rsidP="00083587">
            <w:pPr>
              <w:spacing w:after="0"/>
              <w:rPr>
                <w:rFonts w:cstheme="minorHAnsi"/>
                <w:b/>
                <w:sz w:val="18"/>
                <w:szCs w:val="18"/>
              </w:rPr>
            </w:pPr>
          </w:p>
        </w:tc>
        <w:tc>
          <w:tcPr>
            <w:tcW w:w="5530" w:type="dxa"/>
            <w:vAlign w:val="center"/>
          </w:tcPr>
          <w:p w14:paraId="521E3574" w14:textId="77777777" w:rsidR="00083587" w:rsidRPr="00083587" w:rsidRDefault="00083587" w:rsidP="00083587">
            <w:pPr>
              <w:spacing w:after="0"/>
              <w:rPr>
                <w:rFonts w:cstheme="minorHAnsi"/>
                <w:sz w:val="18"/>
                <w:szCs w:val="18"/>
              </w:rPr>
            </w:pPr>
            <w:r w:rsidRPr="00083587">
              <w:rPr>
                <w:rFonts w:cstheme="minorHAnsi"/>
                <w:sz w:val="18"/>
                <w:szCs w:val="18"/>
              </w:rPr>
              <w:t>Sık Görülen Zoonotik Hastalıklar</w:t>
            </w:r>
          </w:p>
        </w:tc>
        <w:tc>
          <w:tcPr>
            <w:tcW w:w="1250" w:type="dxa"/>
            <w:vMerge/>
            <w:vAlign w:val="center"/>
            <w:hideMark/>
          </w:tcPr>
          <w:p w14:paraId="6BF5830C" w14:textId="77777777" w:rsidR="00083587" w:rsidRPr="00083587" w:rsidRDefault="00083587" w:rsidP="00083587">
            <w:pPr>
              <w:spacing w:after="0"/>
              <w:jc w:val="center"/>
              <w:rPr>
                <w:rFonts w:cstheme="minorHAnsi"/>
                <w:sz w:val="18"/>
                <w:szCs w:val="18"/>
              </w:rPr>
            </w:pPr>
          </w:p>
        </w:tc>
        <w:tc>
          <w:tcPr>
            <w:tcW w:w="2861" w:type="dxa"/>
            <w:vMerge/>
            <w:vAlign w:val="center"/>
            <w:hideMark/>
          </w:tcPr>
          <w:p w14:paraId="44B15061" w14:textId="77777777" w:rsidR="00083587" w:rsidRPr="00083587" w:rsidRDefault="00083587" w:rsidP="00083587">
            <w:pPr>
              <w:spacing w:after="0"/>
              <w:rPr>
                <w:rFonts w:cstheme="minorHAnsi"/>
                <w:sz w:val="18"/>
                <w:szCs w:val="18"/>
              </w:rPr>
            </w:pPr>
          </w:p>
        </w:tc>
      </w:tr>
      <w:tr w:rsidR="00083587" w:rsidRPr="00083587" w14:paraId="2F80DCAD" w14:textId="77777777" w:rsidTr="00DB0926">
        <w:tblPrEx>
          <w:tblLook w:val="01C0" w:firstRow="0" w:lastRow="1" w:firstColumn="1" w:lastColumn="1" w:noHBand="0" w:noVBand="0"/>
        </w:tblPrEx>
        <w:trPr>
          <w:trHeight w:val="20"/>
        </w:trPr>
        <w:tc>
          <w:tcPr>
            <w:tcW w:w="1247" w:type="dxa"/>
            <w:vAlign w:val="center"/>
            <w:hideMark/>
          </w:tcPr>
          <w:p w14:paraId="0DA604CD" w14:textId="77777777" w:rsidR="00083587" w:rsidRPr="00083587" w:rsidRDefault="00083587" w:rsidP="00083587">
            <w:pPr>
              <w:spacing w:after="0"/>
              <w:rPr>
                <w:rFonts w:cstheme="minorHAnsi"/>
                <w:b/>
                <w:sz w:val="18"/>
                <w:szCs w:val="18"/>
              </w:rPr>
            </w:pPr>
            <w:r w:rsidRPr="00083587">
              <w:rPr>
                <w:rFonts w:cstheme="minorHAnsi"/>
                <w:b/>
                <w:sz w:val="18"/>
                <w:szCs w:val="18"/>
              </w:rPr>
              <w:t>Salı</w:t>
            </w:r>
          </w:p>
        </w:tc>
        <w:tc>
          <w:tcPr>
            <w:tcW w:w="5530" w:type="dxa"/>
            <w:vMerge w:val="restart"/>
            <w:vAlign w:val="center"/>
          </w:tcPr>
          <w:p w14:paraId="3512E365" w14:textId="77777777" w:rsidR="00083587" w:rsidRPr="00083587" w:rsidRDefault="00083587" w:rsidP="00083587">
            <w:pPr>
              <w:spacing w:after="0"/>
              <w:rPr>
                <w:rFonts w:cstheme="minorHAnsi"/>
                <w:sz w:val="18"/>
                <w:szCs w:val="18"/>
              </w:rPr>
            </w:pPr>
            <w:r w:rsidRPr="00083587">
              <w:rPr>
                <w:rFonts w:cstheme="minorHAnsi"/>
                <w:sz w:val="18"/>
                <w:szCs w:val="18"/>
              </w:rPr>
              <w:t>İlçe Sağlık Müdürlüğü’nde uygulama</w:t>
            </w:r>
          </w:p>
        </w:tc>
        <w:tc>
          <w:tcPr>
            <w:tcW w:w="1250" w:type="dxa"/>
            <w:vMerge w:val="restart"/>
            <w:vAlign w:val="center"/>
          </w:tcPr>
          <w:p w14:paraId="30AA7900" w14:textId="77777777" w:rsidR="00083587" w:rsidRPr="00083587" w:rsidRDefault="00083587" w:rsidP="00083587">
            <w:pPr>
              <w:spacing w:after="0"/>
              <w:jc w:val="center"/>
              <w:rPr>
                <w:rFonts w:cstheme="minorHAnsi"/>
                <w:sz w:val="18"/>
                <w:szCs w:val="18"/>
              </w:rPr>
            </w:pPr>
            <w:r w:rsidRPr="00083587">
              <w:rPr>
                <w:rFonts w:cstheme="minorHAnsi"/>
                <w:sz w:val="18"/>
                <w:szCs w:val="18"/>
              </w:rPr>
              <w:t>08.00- 16.30</w:t>
            </w:r>
          </w:p>
        </w:tc>
        <w:tc>
          <w:tcPr>
            <w:tcW w:w="2861" w:type="dxa"/>
            <w:vMerge/>
            <w:vAlign w:val="center"/>
          </w:tcPr>
          <w:p w14:paraId="16F0D0A4" w14:textId="77777777" w:rsidR="00083587" w:rsidRPr="00083587" w:rsidRDefault="00083587" w:rsidP="00083587">
            <w:pPr>
              <w:spacing w:after="0"/>
              <w:rPr>
                <w:rFonts w:cstheme="minorHAnsi"/>
                <w:sz w:val="18"/>
                <w:szCs w:val="18"/>
              </w:rPr>
            </w:pPr>
          </w:p>
        </w:tc>
      </w:tr>
      <w:tr w:rsidR="00083587" w:rsidRPr="00083587" w14:paraId="650AEEF2" w14:textId="77777777" w:rsidTr="00DB0926">
        <w:tblPrEx>
          <w:tblLook w:val="01C0" w:firstRow="0" w:lastRow="1" w:firstColumn="1" w:lastColumn="1" w:noHBand="0" w:noVBand="0"/>
        </w:tblPrEx>
        <w:trPr>
          <w:trHeight w:val="20"/>
        </w:trPr>
        <w:tc>
          <w:tcPr>
            <w:tcW w:w="1247" w:type="dxa"/>
            <w:hideMark/>
          </w:tcPr>
          <w:p w14:paraId="7D9E9C0E" w14:textId="77777777" w:rsidR="00083587" w:rsidRPr="00083587" w:rsidRDefault="00083587" w:rsidP="00083587">
            <w:pPr>
              <w:spacing w:after="0"/>
              <w:rPr>
                <w:rFonts w:cstheme="minorHAnsi"/>
                <w:b/>
                <w:sz w:val="18"/>
                <w:szCs w:val="18"/>
              </w:rPr>
            </w:pPr>
            <w:r w:rsidRPr="00083587">
              <w:rPr>
                <w:rFonts w:cstheme="minorHAnsi"/>
                <w:b/>
                <w:sz w:val="18"/>
                <w:szCs w:val="18"/>
              </w:rPr>
              <w:t>Çarşamba</w:t>
            </w:r>
          </w:p>
        </w:tc>
        <w:tc>
          <w:tcPr>
            <w:tcW w:w="5530" w:type="dxa"/>
            <w:vMerge/>
            <w:vAlign w:val="center"/>
            <w:hideMark/>
          </w:tcPr>
          <w:p w14:paraId="48D5C2AA" w14:textId="77777777" w:rsidR="00083587" w:rsidRPr="00083587" w:rsidRDefault="00083587" w:rsidP="00083587">
            <w:pPr>
              <w:spacing w:after="0"/>
              <w:rPr>
                <w:rFonts w:cstheme="minorHAnsi"/>
                <w:sz w:val="18"/>
                <w:szCs w:val="18"/>
              </w:rPr>
            </w:pPr>
          </w:p>
        </w:tc>
        <w:tc>
          <w:tcPr>
            <w:tcW w:w="1250" w:type="dxa"/>
            <w:vMerge/>
            <w:hideMark/>
          </w:tcPr>
          <w:p w14:paraId="4B99DE15" w14:textId="77777777" w:rsidR="00083587" w:rsidRPr="00083587" w:rsidRDefault="00083587" w:rsidP="00083587">
            <w:pPr>
              <w:spacing w:after="0"/>
              <w:jc w:val="center"/>
              <w:rPr>
                <w:rFonts w:cstheme="minorHAnsi"/>
                <w:sz w:val="18"/>
                <w:szCs w:val="18"/>
              </w:rPr>
            </w:pPr>
          </w:p>
        </w:tc>
        <w:tc>
          <w:tcPr>
            <w:tcW w:w="2861" w:type="dxa"/>
            <w:vMerge/>
            <w:vAlign w:val="center"/>
            <w:hideMark/>
          </w:tcPr>
          <w:p w14:paraId="68E99BCD" w14:textId="77777777" w:rsidR="00083587" w:rsidRPr="00083587" w:rsidRDefault="00083587" w:rsidP="00083587">
            <w:pPr>
              <w:spacing w:after="0"/>
              <w:rPr>
                <w:rFonts w:cstheme="minorHAnsi"/>
                <w:sz w:val="18"/>
                <w:szCs w:val="18"/>
              </w:rPr>
            </w:pPr>
          </w:p>
        </w:tc>
      </w:tr>
      <w:tr w:rsidR="00083587" w:rsidRPr="00083587" w14:paraId="413F46EE" w14:textId="77777777" w:rsidTr="00DB0926">
        <w:tblPrEx>
          <w:tblLook w:val="01C0" w:firstRow="0" w:lastRow="1" w:firstColumn="1" w:lastColumn="1" w:noHBand="0" w:noVBand="0"/>
        </w:tblPrEx>
        <w:trPr>
          <w:trHeight w:val="20"/>
        </w:trPr>
        <w:tc>
          <w:tcPr>
            <w:tcW w:w="1247" w:type="dxa"/>
            <w:hideMark/>
          </w:tcPr>
          <w:p w14:paraId="6F7DB432" w14:textId="77777777" w:rsidR="00083587" w:rsidRPr="00083587" w:rsidRDefault="00083587" w:rsidP="00083587">
            <w:pPr>
              <w:spacing w:after="0"/>
              <w:rPr>
                <w:rFonts w:cstheme="minorHAnsi"/>
                <w:b/>
                <w:sz w:val="18"/>
                <w:szCs w:val="18"/>
              </w:rPr>
            </w:pPr>
            <w:r w:rsidRPr="00083587">
              <w:rPr>
                <w:rFonts w:cstheme="minorHAnsi"/>
                <w:b/>
                <w:sz w:val="18"/>
                <w:szCs w:val="18"/>
              </w:rPr>
              <w:t>Perşembe</w:t>
            </w:r>
          </w:p>
        </w:tc>
        <w:tc>
          <w:tcPr>
            <w:tcW w:w="5530" w:type="dxa"/>
            <w:vMerge/>
            <w:vAlign w:val="center"/>
            <w:hideMark/>
          </w:tcPr>
          <w:p w14:paraId="4476CCC9" w14:textId="77777777" w:rsidR="00083587" w:rsidRPr="00083587" w:rsidRDefault="00083587" w:rsidP="00083587">
            <w:pPr>
              <w:spacing w:after="0"/>
              <w:rPr>
                <w:rFonts w:cstheme="minorHAnsi"/>
                <w:sz w:val="18"/>
                <w:szCs w:val="18"/>
              </w:rPr>
            </w:pPr>
          </w:p>
        </w:tc>
        <w:tc>
          <w:tcPr>
            <w:tcW w:w="1250" w:type="dxa"/>
            <w:vMerge/>
            <w:hideMark/>
          </w:tcPr>
          <w:p w14:paraId="1C9B2725" w14:textId="77777777" w:rsidR="00083587" w:rsidRPr="00083587" w:rsidRDefault="00083587" w:rsidP="00083587">
            <w:pPr>
              <w:spacing w:after="0"/>
              <w:jc w:val="center"/>
              <w:rPr>
                <w:rFonts w:cstheme="minorHAnsi"/>
                <w:sz w:val="18"/>
                <w:szCs w:val="18"/>
              </w:rPr>
            </w:pPr>
          </w:p>
        </w:tc>
        <w:tc>
          <w:tcPr>
            <w:tcW w:w="2861" w:type="dxa"/>
            <w:vMerge/>
            <w:vAlign w:val="center"/>
            <w:hideMark/>
          </w:tcPr>
          <w:p w14:paraId="07396E0B" w14:textId="77777777" w:rsidR="00083587" w:rsidRPr="00083587" w:rsidRDefault="00083587" w:rsidP="00083587">
            <w:pPr>
              <w:spacing w:after="0"/>
              <w:rPr>
                <w:rFonts w:cstheme="minorHAnsi"/>
                <w:sz w:val="18"/>
                <w:szCs w:val="18"/>
              </w:rPr>
            </w:pPr>
          </w:p>
        </w:tc>
      </w:tr>
      <w:tr w:rsidR="00083587" w:rsidRPr="00083587" w14:paraId="430998B1" w14:textId="77777777" w:rsidTr="00DB0926">
        <w:tblPrEx>
          <w:tblLook w:val="01C0" w:firstRow="0" w:lastRow="1" w:firstColumn="1" w:lastColumn="1" w:noHBand="0" w:noVBand="0"/>
        </w:tblPrEx>
        <w:trPr>
          <w:trHeight w:val="20"/>
        </w:trPr>
        <w:tc>
          <w:tcPr>
            <w:tcW w:w="1247" w:type="dxa"/>
            <w:hideMark/>
          </w:tcPr>
          <w:p w14:paraId="3390F560" w14:textId="77777777" w:rsidR="00083587" w:rsidRPr="00083587" w:rsidRDefault="00083587" w:rsidP="00083587">
            <w:pPr>
              <w:spacing w:after="0"/>
              <w:rPr>
                <w:rFonts w:cstheme="minorHAnsi"/>
                <w:b/>
                <w:sz w:val="18"/>
                <w:szCs w:val="18"/>
              </w:rPr>
            </w:pPr>
            <w:r w:rsidRPr="00083587">
              <w:rPr>
                <w:rFonts w:cstheme="minorHAnsi"/>
                <w:b/>
                <w:sz w:val="18"/>
                <w:szCs w:val="18"/>
              </w:rPr>
              <w:t>Cuma</w:t>
            </w:r>
          </w:p>
        </w:tc>
        <w:tc>
          <w:tcPr>
            <w:tcW w:w="5530" w:type="dxa"/>
            <w:vMerge/>
            <w:vAlign w:val="center"/>
            <w:hideMark/>
          </w:tcPr>
          <w:p w14:paraId="5B222057" w14:textId="77777777" w:rsidR="00083587" w:rsidRPr="00083587" w:rsidRDefault="00083587" w:rsidP="00083587">
            <w:pPr>
              <w:spacing w:after="0"/>
              <w:rPr>
                <w:rFonts w:cstheme="minorHAnsi"/>
                <w:sz w:val="18"/>
                <w:szCs w:val="18"/>
              </w:rPr>
            </w:pPr>
          </w:p>
        </w:tc>
        <w:tc>
          <w:tcPr>
            <w:tcW w:w="1250" w:type="dxa"/>
            <w:vMerge/>
            <w:hideMark/>
          </w:tcPr>
          <w:p w14:paraId="473F99D9" w14:textId="77777777" w:rsidR="00083587" w:rsidRPr="00083587" w:rsidRDefault="00083587" w:rsidP="00083587">
            <w:pPr>
              <w:spacing w:after="0"/>
              <w:jc w:val="center"/>
              <w:rPr>
                <w:rFonts w:cstheme="minorHAnsi"/>
                <w:sz w:val="18"/>
                <w:szCs w:val="18"/>
              </w:rPr>
            </w:pPr>
          </w:p>
        </w:tc>
        <w:tc>
          <w:tcPr>
            <w:tcW w:w="2861" w:type="dxa"/>
            <w:vMerge/>
            <w:vAlign w:val="center"/>
            <w:hideMark/>
          </w:tcPr>
          <w:p w14:paraId="6DFDF76A" w14:textId="77777777" w:rsidR="00083587" w:rsidRPr="00083587" w:rsidRDefault="00083587" w:rsidP="00083587">
            <w:pPr>
              <w:spacing w:after="0"/>
              <w:rPr>
                <w:rFonts w:cstheme="minorHAnsi"/>
                <w:sz w:val="18"/>
                <w:szCs w:val="18"/>
              </w:rPr>
            </w:pPr>
          </w:p>
        </w:tc>
      </w:tr>
      <w:tr w:rsidR="00083587" w:rsidRPr="00083587" w14:paraId="374D6E90" w14:textId="77777777" w:rsidTr="00DB0926">
        <w:tblPrEx>
          <w:tblLook w:val="01C0" w:firstRow="0" w:lastRow="1" w:firstColumn="1" w:lastColumn="1" w:noHBand="0" w:noVBand="0"/>
        </w:tblPrEx>
        <w:trPr>
          <w:trHeight w:val="20"/>
        </w:trPr>
        <w:tc>
          <w:tcPr>
            <w:tcW w:w="1247" w:type="dxa"/>
            <w:vMerge w:val="restart"/>
            <w:vAlign w:val="center"/>
            <w:hideMark/>
          </w:tcPr>
          <w:p w14:paraId="62338974" w14:textId="77777777" w:rsidR="00083587" w:rsidRPr="00083587" w:rsidRDefault="00083587" w:rsidP="00083587">
            <w:pPr>
              <w:spacing w:after="0"/>
              <w:rPr>
                <w:rFonts w:cstheme="minorHAnsi"/>
                <w:b/>
                <w:sz w:val="18"/>
                <w:szCs w:val="18"/>
              </w:rPr>
            </w:pPr>
          </w:p>
          <w:p w14:paraId="6E2D0818" w14:textId="77777777" w:rsidR="00083587" w:rsidRPr="00083587" w:rsidRDefault="00083587" w:rsidP="00083587">
            <w:pPr>
              <w:spacing w:after="0"/>
              <w:rPr>
                <w:rFonts w:cstheme="minorHAnsi"/>
                <w:b/>
                <w:sz w:val="18"/>
                <w:szCs w:val="18"/>
              </w:rPr>
            </w:pPr>
            <w:r w:rsidRPr="00083587">
              <w:rPr>
                <w:rFonts w:cstheme="minorHAnsi"/>
                <w:b/>
                <w:sz w:val="18"/>
                <w:szCs w:val="18"/>
              </w:rPr>
              <w:t>Pazartesi</w:t>
            </w:r>
          </w:p>
          <w:p w14:paraId="509C8292" w14:textId="77777777" w:rsidR="00083587" w:rsidRPr="00083587" w:rsidRDefault="00083587" w:rsidP="00083587">
            <w:pPr>
              <w:spacing w:after="0"/>
              <w:rPr>
                <w:rFonts w:cstheme="minorHAnsi"/>
                <w:b/>
                <w:sz w:val="18"/>
                <w:szCs w:val="18"/>
              </w:rPr>
            </w:pPr>
          </w:p>
          <w:p w14:paraId="1F49ECA3" w14:textId="77777777" w:rsidR="00083587" w:rsidRPr="00083587" w:rsidRDefault="00083587" w:rsidP="00083587">
            <w:pPr>
              <w:spacing w:after="0"/>
              <w:rPr>
                <w:rFonts w:cstheme="minorHAnsi"/>
                <w:b/>
                <w:sz w:val="18"/>
                <w:szCs w:val="18"/>
              </w:rPr>
            </w:pPr>
            <w:r w:rsidRPr="00083587">
              <w:rPr>
                <w:rFonts w:cstheme="minorHAnsi"/>
                <w:b/>
                <w:sz w:val="18"/>
                <w:szCs w:val="18"/>
              </w:rPr>
              <w:t>(Seminer)</w:t>
            </w:r>
          </w:p>
        </w:tc>
        <w:tc>
          <w:tcPr>
            <w:tcW w:w="9641" w:type="dxa"/>
            <w:gridSpan w:val="3"/>
            <w:shd w:val="clear" w:color="auto" w:fill="D9D9D9" w:themeFill="background1" w:themeFillShade="D9"/>
            <w:vAlign w:val="center"/>
          </w:tcPr>
          <w:p w14:paraId="7207FBA2" w14:textId="77777777" w:rsidR="00083587" w:rsidRPr="00083587" w:rsidRDefault="00083587" w:rsidP="00083587">
            <w:pPr>
              <w:spacing w:after="0"/>
              <w:jc w:val="center"/>
              <w:rPr>
                <w:rFonts w:cstheme="minorHAnsi"/>
                <w:b/>
                <w:sz w:val="18"/>
                <w:szCs w:val="18"/>
              </w:rPr>
            </w:pPr>
            <w:r w:rsidRPr="00083587">
              <w:rPr>
                <w:rFonts w:cstheme="minorHAnsi"/>
                <w:b/>
                <w:sz w:val="18"/>
                <w:szCs w:val="18"/>
              </w:rPr>
              <w:t>4. Hafta</w:t>
            </w:r>
          </w:p>
        </w:tc>
      </w:tr>
      <w:tr w:rsidR="00083587" w:rsidRPr="00083587" w14:paraId="703709DC" w14:textId="77777777" w:rsidTr="00DB0926">
        <w:tblPrEx>
          <w:tblLook w:val="01C0" w:firstRow="0" w:lastRow="1" w:firstColumn="1" w:lastColumn="1" w:noHBand="0" w:noVBand="0"/>
        </w:tblPrEx>
        <w:trPr>
          <w:trHeight w:val="20"/>
        </w:trPr>
        <w:tc>
          <w:tcPr>
            <w:tcW w:w="1247" w:type="dxa"/>
            <w:vMerge/>
            <w:vAlign w:val="center"/>
          </w:tcPr>
          <w:p w14:paraId="309755C4" w14:textId="77777777" w:rsidR="00083587" w:rsidRPr="00083587" w:rsidRDefault="00083587" w:rsidP="00083587">
            <w:pPr>
              <w:spacing w:after="0"/>
              <w:rPr>
                <w:rFonts w:cstheme="minorHAnsi"/>
                <w:b/>
                <w:sz w:val="18"/>
                <w:szCs w:val="18"/>
              </w:rPr>
            </w:pPr>
          </w:p>
        </w:tc>
        <w:tc>
          <w:tcPr>
            <w:tcW w:w="5530" w:type="dxa"/>
            <w:vAlign w:val="center"/>
            <w:hideMark/>
          </w:tcPr>
          <w:p w14:paraId="38C216AC" w14:textId="77777777" w:rsidR="00083587" w:rsidRPr="00083587" w:rsidRDefault="00083587" w:rsidP="00083587">
            <w:pPr>
              <w:spacing w:before="40" w:after="40"/>
              <w:rPr>
                <w:rFonts w:cstheme="minorHAnsi"/>
                <w:sz w:val="18"/>
                <w:szCs w:val="18"/>
              </w:rPr>
            </w:pPr>
            <w:r w:rsidRPr="00083587">
              <w:rPr>
                <w:rFonts w:cstheme="minorHAnsi"/>
                <w:sz w:val="18"/>
                <w:szCs w:val="18"/>
              </w:rPr>
              <w:t>Erken Tanı ve İdari Raporlar</w:t>
            </w:r>
          </w:p>
        </w:tc>
        <w:tc>
          <w:tcPr>
            <w:tcW w:w="1250" w:type="dxa"/>
            <w:vMerge w:val="restart"/>
            <w:vAlign w:val="center"/>
            <w:hideMark/>
          </w:tcPr>
          <w:p w14:paraId="08EC8F7E" w14:textId="77777777" w:rsidR="00083587" w:rsidRPr="00083587" w:rsidRDefault="00083587" w:rsidP="00083587">
            <w:pPr>
              <w:spacing w:after="0"/>
              <w:jc w:val="center"/>
              <w:rPr>
                <w:rFonts w:cstheme="minorHAnsi"/>
                <w:sz w:val="18"/>
                <w:szCs w:val="18"/>
              </w:rPr>
            </w:pPr>
            <w:r w:rsidRPr="00083587">
              <w:rPr>
                <w:rFonts w:cstheme="minorHAnsi"/>
                <w:sz w:val="18"/>
                <w:szCs w:val="18"/>
              </w:rPr>
              <w:t>08.30- 16.30</w:t>
            </w:r>
          </w:p>
        </w:tc>
        <w:tc>
          <w:tcPr>
            <w:tcW w:w="2861" w:type="dxa"/>
            <w:vMerge w:val="restart"/>
            <w:vAlign w:val="center"/>
            <w:hideMark/>
          </w:tcPr>
          <w:p w14:paraId="7649816D" w14:textId="77777777" w:rsidR="00083587" w:rsidRPr="00083587" w:rsidRDefault="00083587" w:rsidP="00083587">
            <w:pPr>
              <w:spacing w:after="0"/>
              <w:rPr>
                <w:rFonts w:cstheme="minorHAnsi"/>
                <w:sz w:val="18"/>
                <w:szCs w:val="18"/>
              </w:rPr>
            </w:pPr>
            <w:r w:rsidRPr="00083587">
              <w:rPr>
                <w:rFonts w:cstheme="minorHAnsi"/>
                <w:sz w:val="18"/>
                <w:szCs w:val="18"/>
              </w:rPr>
              <w:t>Prof. Dr. Serhat VANÇELİK</w:t>
            </w:r>
          </w:p>
          <w:p w14:paraId="7CF73CB0" w14:textId="77777777" w:rsidR="00083587" w:rsidRPr="00083587" w:rsidRDefault="00083587" w:rsidP="00083587">
            <w:pPr>
              <w:spacing w:after="0"/>
              <w:rPr>
                <w:rFonts w:cstheme="minorHAnsi"/>
                <w:sz w:val="18"/>
                <w:szCs w:val="18"/>
              </w:rPr>
            </w:pPr>
            <w:r w:rsidRPr="00083587">
              <w:rPr>
                <w:rFonts w:cstheme="minorHAnsi"/>
                <w:sz w:val="18"/>
                <w:szCs w:val="18"/>
              </w:rPr>
              <w:t>Prof. Dr. Zahide KOŞAN</w:t>
            </w:r>
          </w:p>
          <w:p w14:paraId="33E02326" w14:textId="77777777" w:rsidR="00083587" w:rsidRPr="00083587" w:rsidRDefault="00083587" w:rsidP="00083587">
            <w:pPr>
              <w:spacing w:after="0"/>
              <w:rPr>
                <w:rFonts w:cstheme="minorHAnsi"/>
                <w:sz w:val="18"/>
                <w:szCs w:val="18"/>
              </w:rPr>
            </w:pPr>
            <w:r w:rsidRPr="00083587">
              <w:rPr>
                <w:rFonts w:cstheme="minorHAnsi"/>
                <w:sz w:val="18"/>
                <w:szCs w:val="18"/>
              </w:rPr>
              <w:t>Doç. Dr. Sinan YILMAZ</w:t>
            </w:r>
          </w:p>
          <w:p w14:paraId="38B14258" w14:textId="77777777" w:rsidR="00083587" w:rsidRPr="00083587" w:rsidRDefault="00083587" w:rsidP="00083587">
            <w:pPr>
              <w:spacing w:after="0"/>
              <w:rPr>
                <w:rFonts w:cstheme="minorHAnsi"/>
                <w:sz w:val="18"/>
                <w:szCs w:val="18"/>
              </w:rPr>
            </w:pPr>
            <w:r w:rsidRPr="00083587">
              <w:rPr>
                <w:rFonts w:cstheme="minorHAnsi"/>
                <w:sz w:val="18"/>
                <w:szCs w:val="18"/>
              </w:rPr>
              <w:t>Dr. Öğr. Üyesi Aysun ARAS</w:t>
            </w:r>
          </w:p>
          <w:p w14:paraId="034B0622" w14:textId="77777777" w:rsidR="00083587" w:rsidRPr="00083587" w:rsidRDefault="00083587" w:rsidP="00083587">
            <w:pPr>
              <w:spacing w:after="0"/>
              <w:rPr>
                <w:rFonts w:cstheme="minorHAnsi"/>
                <w:sz w:val="18"/>
                <w:szCs w:val="18"/>
              </w:rPr>
            </w:pPr>
            <w:r w:rsidRPr="00083587">
              <w:rPr>
                <w:rFonts w:cstheme="minorHAnsi"/>
                <w:sz w:val="18"/>
                <w:szCs w:val="18"/>
              </w:rPr>
              <w:t xml:space="preserve">Dr. Öğr. Üyesi Ezel BİLGE YERLİ </w:t>
            </w:r>
          </w:p>
        </w:tc>
      </w:tr>
      <w:tr w:rsidR="00083587" w:rsidRPr="00083587" w14:paraId="3F1D5AB3" w14:textId="77777777" w:rsidTr="00DB0926">
        <w:tblPrEx>
          <w:tblLook w:val="01C0" w:firstRow="0" w:lastRow="1" w:firstColumn="1" w:lastColumn="1" w:noHBand="0" w:noVBand="0"/>
        </w:tblPrEx>
        <w:trPr>
          <w:trHeight w:val="20"/>
        </w:trPr>
        <w:tc>
          <w:tcPr>
            <w:tcW w:w="1247" w:type="dxa"/>
            <w:vMerge/>
            <w:vAlign w:val="center"/>
            <w:hideMark/>
          </w:tcPr>
          <w:p w14:paraId="0A823005" w14:textId="77777777" w:rsidR="00083587" w:rsidRPr="00083587" w:rsidRDefault="00083587" w:rsidP="00083587">
            <w:pPr>
              <w:spacing w:after="0"/>
              <w:rPr>
                <w:rFonts w:cstheme="minorHAnsi"/>
                <w:b/>
                <w:sz w:val="18"/>
                <w:szCs w:val="18"/>
              </w:rPr>
            </w:pPr>
          </w:p>
        </w:tc>
        <w:tc>
          <w:tcPr>
            <w:tcW w:w="5530" w:type="dxa"/>
            <w:vAlign w:val="center"/>
            <w:hideMark/>
          </w:tcPr>
          <w:p w14:paraId="3F78D402" w14:textId="77777777" w:rsidR="00083587" w:rsidRPr="00083587" w:rsidRDefault="00083587" w:rsidP="00083587">
            <w:pPr>
              <w:spacing w:before="40" w:after="40"/>
              <w:rPr>
                <w:rFonts w:cstheme="minorHAnsi"/>
                <w:sz w:val="18"/>
                <w:szCs w:val="18"/>
              </w:rPr>
            </w:pPr>
            <w:r w:rsidRPr="00083587">
              <w:rPr>
                <w:rFonts w:cstheme="minorHAnsi"/>
                <w:sz w:val="18"/>
                <w:szCs w:val="18"/>
              </w:rPr>
              <w:t>Okul Sağlığı Hizmetleri</w:t>
            </w:r>
          </w:p>
        </w:tc>
        <w:tc>
          <w:tcPr>
            <w:tcW w:w="1250" w:type="dxa"/>
            <w:vMerge/>
            <w:vAlign w:val="center"/>
            <w:hideMark/>
          </w:tcPr>
          <w:p w14:paraId="196A204E" w14:textId="77777777" w:rsidR="00083587" w:rsidRPr="00083587" w:rsidRDefault="00083587" w:rsidP="00083587">
            <w:pPr>
              <w:spacing w:after="0"/>
              <w:jc w:val="center"/>
              <w:rPr>
                <w:rFonts w:cstheme="minorHAnsi"/>
                <w:sz w:val="18"/>
                <w:szCs w:val="18"/>
              </w:rPr>
            </w:pPr>
          </w:p>
        </w:tc>
        <w:tc>
          <w:tcPr>
            <w:tcW w:w="2861" w:type="dxa"/>
            <w:vMerge/>
            <w:vAlign w:val="center"/>
            <w:hideMark/>
          </w:tcPr>
          <w:p w14:paraId="17660011" w14:textId="77777777" w:rsidR="00083587" w:rsidRPr="00083587" w:rsidRDefault="00083587" w:rsidP="00083587">
            <w:pPr>
              <w:spacing w:after="0"/>
              <w:rPr>
                <w:rFonts w:cstheme="minorHAnsi"/>
                <w:sz w:val="18"/>
                <w:szCs w:val="18"/>
              </w:rPr>
            </w:pPr>
          </w:p>
        </w:tc>
      </w:tr>
      <w:tr w:rsidR="00083587" w:rsidRPr="00083587" w14:paraId="08E4DFD7" w14:textId="77777777" w:rsidTr="00DB0926">
        <w:tblPrEx>
          <w:tblLook w:val="01C0" w:firstRow="0" w:lastRow="1" w:firstColumn="1" w:lastColumn="1" w:noHBand="0" w:noVBand="0"/>
        </w:tblPrEx>
        <w:trPr>
          <w:trHeight w:val="20"/>
        </w:trPr>
        <w:tc>
          <w:tcPr>
            <w:tcW w:w="1247" w:type="dxa"/>
            <w:vMerge/>
            <w:vAlign w:val="center"/>
            <w:hideMark/>
          </w:tcPr>
          <w:p w14:paraId="642D6CA7" w14:textId="77777777" w:rsidR="00083587" w:rsidRPr="00083587" w:rsidRDefault="00083587" w:rsidP="00083587">
            <w:pPr>
              <w:spacing w:after="0"/>
              <w:rPr>
                <w:rFonts w:cstheme="minorHAnsi"/>
                <w:b/>
                <w:sz w:val="18"/>
                <w:szCs w:val="18"/>
              </w:rPr>
            </w:pPr>
          </w:p>
        </w:tc>
        <w:tc>
          <w:tcPr>
            <w:tcW w:w="5530" w:type="dxa"/>
            <w:vAlign w:val="center"/>
            <w:hideMark/>
          </w:tcPr>
          <w:p w14:paraId="3DAE2486" w14:textId="77777777" w:rsidR="00083587" w:rsidRPr="00083587" w:rsidRDefault="00083587" w:rsidP="00083587">
            <w:pPr>
              <w:spacing w:before="40" w:after="40"/>
              <w:rPr>
                <w:rFonts w:cstheme="minorHAnsi"/>
                <w:sz w:val="18"/>
                <w:szCs w:val="18"/>
              </w:rPr>
            </w:pPr>
            <w:r w:rsidRPr="00083587">
              <w:rPr>
                <w:rFonts w:cstheme="minorHAnsi"/>
                <w:sz w:val="18"/>
                <w:szCs w:val="18"/>
              </w:rPr>
              <w:t xml:space="preserve">Yaşlı Sağlığı Sorunları </w:t>
            </w:r>
          </w:p>
        </w:tc>
        <w:tc>
          <w:tcPr>
            <w:tcW w:w="1250" w:type="dxa"/>
            <w:vMerge/>
            <w:vAlign w:val="center"/>
            <w:hideMark/>
          </w:tcPr>
          <w:p w14:paraId="5CBC0B0F" w14:textId="77777777" w:rsidR="00083587" w:rsidRPr="00083587" w:rsidRDefault="00083587" w:rsidP="00083587">
            <w:pPr>
              <w:spacing w:after="0"/>
              <w:jc w:val="center"/>
              <w:rPr>
                <w:rFonts w:cstheme="minorHAnsi"/>
                <w:sz w:val="18"/>
                <w:szCs w:val="18"/>
              </w:rPr>
            </w:pPr>
          </w:p>
        </w:tc>
        <w:tc>
          <w:tcPr>
            <w:tcW w:w="2861" w:type="dxa"/>
            <w:vMerge/>
            <w:vAlign w:val="center"/>
            <w:hideMark/>
          </w:tcPr>
          <w:p w14:paraId="35012B3F" w14:textId="77777777" w:rsidR="00083587" w:rsidRPr="00083587" w:rsidRDefault="00083587" w:rsidP="00083587">
            <w:pPr>
              <w:spacing w:after="0"/>
              <w:rPr>
                <w:rFonts w:cstheme="minorHAnsi"/>
                <w:sz w:val="18"/>
                <w:szCs w:val="18"/>
              </w:rPr>
            </w:pPr>
          </w:p>
        </w:tc>
      </w:tr>
      <w:tr w:rsidR="00083587" w:rsidRPr="00083587" w14:paraId="769E6E8D" w14:textId="77777777" w:rsidTr="00DB0926">
        <w:tblPrEx>
          <w:tblLook w:val="01C0" w:firstRow="0" w:lastRow="1" w:firstColumn="1" w:lastColumn="1" w:noHBand="0" w:noVBand="0"/>
        </w:tblPrEx>
        <w:trPr>
          <w:trHeight w:val="20"/>
        </w:trPr>
        <w:tc>
          <w:tcPr>
            <w:tcW w:w="1247" w:type="dxa"/>
            <w:vMerge/>
            <w:vAlign w:val="center"/>
            <w:hideMark/>
          </w:tcPr>
          <w:p w14:paraId="4F6BE750" w14:textId="77777777" w:rsidR="00083587" w:rsidRPr="00083587" w:rsidRDefault="00083587" w:rsidP="00083587">
            <w:pPr>
              <w:spacing w:after="0"/>
              <w:rPr>
                <w:rFonts w:cstheme="minorHAnsi"/>
                <w:b/>
                <w:sz w:val="18"/>
                <w:szCs w:val="18"/>
              </w:rPr>
            </w:pPr>
          </w:p>
        </w:tc>
        <w:tc>
          <w:tcPr>
            <w:tcW w:w="5530" w:type="dxa"/>
            <w:vAlign w:val="center"/>
            <w:hideMark/>
          </w:tcPr>
          <w:p w14:paraId="7995C858" w14:textId="77777777" w:rsidR="00083587" w:rsidRPr="00083587" w:rsidRDefault="00083587" w:rsidP="00083587">
            <w:pPr>
              <w:spacing w:before="40" w:after="40"/>
              <w:rPr>
                <w:rFonts w:cstheme="minorHAnsi"/>
                <w:sz w:val="18"/>
                <w:szCs w:val="18"/>
              </w:rPr>
            </w:pPr>
            <w:r w:rsidRPr="00083587">
              <w:rPr>
                <w:rFonts w:cstheme="minorHAnsi"/>
                <w:sz w:val="18"/>
                <w:szCs w:val="18"/>
              </w:rPr>
              <w:t xml:space="preserve">Bağışıklama Hizmetleri </w:t>
            </w:r>
          </w:p>
        </w:tc>
        <w:tc>
          <w:tcPr>
            <w:tcW w:w="1250" w:type="dxa"/>
            <w:vMerge/>
            <w:vAlign w:val="center"/>
            <w:hideMark/>
          </w:tcPr>
          <w:p w14:paraId="0233C179" w14:textId="77777777" w:rsidR="00083587" w:rsidRPr="00083587" w:rsidRDefault="00083587" w:rsidP="00083587">
            <w:pPr>
              <w:spacing w:after="0"/>
              <w:jc w:val="center"/>
              <w:rPr>
                <w:rFonts w:cstheme="minorHAnsi"/>
                <w:sz w:val="18"/>
                <w:szCs w:val="18"/>
              </w:rPr>
            </w:pPr>
          </w:p>
        </w:tc>
        <w:tc>
          <w:tcPr>
            <w:tcW w:w="2861" w:type="dxa"/>
            <w:vMerge/>
            <w:vAlign w:val="center"/>
            <w:hideMark/>
          </w:tcPr>
          <w:p w14:paraId="1691E8D8" w14:textId="77777777" w:rsidR="00083587" w:rsidRPr="00083587" w:rsidRDefault="00083587" w:rsidP="00083587">
            <w:pPr>
              <w:spacing w:after="0"/>
              <w:rPr>
                <w:rFonts w:cstheme="minorHAnsi"/>
                <w:sz w:val="18"/>
                <w:szCs w:val="18"/>
              </w:rPr>
            </w:pPr>
          </w:p>
        </w:tc>
      </w:tr>
      <w:tr w:rsidR="00083587" w:rsidRPr="00083587" w14:paraId="453B1799" w14:textId="77777777" w:rsidTr="00DB0926">
        <w:tblPrEx>
          <w:tblLook w:val="01C0" w:firstRow="0" w:lastRow="1" w:firstColumn="1" w:lastColumn="1" w:noHBand="0" w:noVBand="0"/>
        </w:tblPrEx>
        <w:trPr>
          <w:trHeight w:val="20"/>
        </w:trPr>
        <w:tc>
          <w:tcPr>
            <w:tcW w:w="1247" w:type="dxa"/>
            <w:vAlign w:val="center"/>
            <w:hideMark/>
          </w:tcPr>
          <w:p w14:paraId="3703FE06" w14:textId="77777777" w:rsidR="00083587" w:rsidRPr="00083587" w:rsidRDefault="00083587" w:rsidP="00083587">
            <w:pPr>
              <w:spacing w:after="0"/>
              <w:rPr>
                <w:rFonts w:cstheme="minorHAnsi"/>
                <w:b/>
                <w:sz w:val="18"/>
                <w:szCs w:val="18"/>
              </w:rPr>
            </w:pPr>
            <w:r w:rsidRPr="00083587">
              <w:rPr>
                <w:rFonts w:cstheme="minorHAnsi"/>
                <w:b/>
                <w:sz w:val="18"/>
                <w:szCs w:val="18"/>
              </w:rPr>
              <w:t>Salı</w:t>
            </w:r>
          </w:p>
        </w:tc>
        <w:tc>
          <w:tcPr>
            <w:tcW w:w="5530" w:type="dxa"/>
            <w:vMerge w:val="restart"/>
            <w:vAlign w:val="center"/>
          </w:tcPr>
          <w:p w14:paraId="2F350E1D" w14:textId="77777777" w:rsidR="00083587" w:rsidRPr="00083587" w:rsidRDefault="00083587" w:rsidP="00083587">
            <w:pPr>
              <w:spacing w:after="0"/>
              <w:rPr>
                <w:rFonts w:cstheme="minorHAnsi"/>
                <w:sz w:val="18"/>
                <w:szCs w:val="18"/>
              </w:rPr>
            </w:pPr>
            <w:r w:rsidRPr="00083587">
              <w:rPr>
                <w:rFonts w:cstheme="minorHAnsi"/>
                <w:sz w:val="18"/>
                <w:szCs w:val="18"/>
              </w:rPr>
              <w:t>İlçe Sağlık Müdürlüğü’nde uygulama</w:t>
            </w:r>
          </w:p>
        </w:tc>
        <w:tc>
          <w:tcPr>
            <w:tcW w:w="1250" w:type="dxa"/>
            <w:vMerge w:val="restart"/>
            <w:vAlign w:val="center"/>
          </w:tcPr>
          <w:p w14:paraId="216B3186" w14:textId="77777777" w:rsidR="00083587" w:rsidRPr="00083587" w:rsidRDefault="00083587" w:rsidP="00083587">
            <w:pPr>
              <w:spacing w:after="0"/>
              <w:jc w:val="center"/>
              <w:rPr>
                <w:rFonts w:cstheme="minorHAnsi"/>
                <w:sz w:val="18"/>
                <w:szCs w:val="18"/>
              </w:rPr>
            </w:pPr>
            <w:r w:rsidRPr="00083587">
              <w:rPr>
                <w:rFonts w:cstheme="minorHAnsi"/>
                <w:sz w:val="18"/>
                <w:szCs w:val="18"/>
              </w:rPr>
              <w:t>08.00- 16.30</w:t>
            </w:r>
          </w:p>
        </w:tc>
        <w:tc>
          <w:tcPr>
            <w:tcW w:w="2861" w:type="dxa"/>
            <w:vMerge/>
            <w:vAlign w:val="center"/>
          </w:tcPr>
          <w:p w14:paraId="2857A3FE" w14:textId="77777777" w:rsidR="00083587" w:rsidRPr="00083587" w:rsidRDefault="00083587" w:rsidP="00083587">
            <w:pPr>
              <w:spacing w:after="0"/>
              <w:rPr>
                <w:rFonts w:cstheme="minorHAnsi"/>
                <w:sz w:val="18"/>
                <w:szCs w:val="18"/>
              </w:rPr>
            </w:pPr>
          </w:p>
        </w:tc>
      </w:tr>
      <w:tr w:rsidR="00083587" w:rsidRPr="00083587" w14:paraId="5565B7BC" w14:textId="77777777" w:rsidTr="00DB0926">
        <w:tblPrEx>
          <w:tblLook w:val="01C0" w:firstRow="0" w:lastRow="1" w:firstColumn="1" w:lastColumn="1" w:noHBand="0" w:noVBand="0"/>
        </w:tblPrEx>
        <w:trPr>
          <w:trHeight w:val="20"/>
        </w:trPr>
        <w:tc>
          <w:tcPr>
            <w:tcW w:w="1247" w:type="dxa"/>
            <w:hideMark/>
          </w:tcPr>
          <w:p w14:paraId="070517A3" w14:textId="77777777" w:rsidR="00083587" w:rsidRPr="00083587" w:rsidRDefault="00083587" w:rsidP="00083587">
            <w:pPr>
              <w:spacing w:after="0"/>
              <w:rPr>
                <w:rFonts w:cstheme="minorHAnsi"/>
                <w:b/>
                <w:sz w:val="18"/>
                <w:szCs w:val="18"/>
              </w:rPr>
            </w:pPr>
            <w:r w:rsidRPr="00083587">
              <w:rPr>
                <w:rFonts w:cstheme="minorHAnsi"/>
                <w:b/>
                <w:sz w:val="18"/>
                <w:szCs w:val="18"/>
              </w:rPr>
              <w:t>Çarşamba</w:t>
            </w:r>
          </w:p>
        </w:tc>
        <w:tc>
          <w:tcPr>
            <w:tcW w:w="5530" w:type="dxa"/>
            <w:vMerge/>
            <w:vAlign w:val="center"/>
            <w:hideMark/>
          </w:tcPr>
          <w:p w14:paraId="69686D87" w14:textId="77777777" w:rsidR="00083587" w:rsidRPr="00083587" w:rsidRDefault="00083587" w:rsidP="00083587">
            <w:pPr>
              <w:spacing w:after="0"/>
              <w:rPr>
                <w:rFonts w:cstheme="minorHAnsi"/>
                <w:sz w:val="18"/>
                <w:szCs w:val="18"/>
              </w:rPr>
            </w:pPr>
          </w:p>
        </w:tc>
        <w:tc>
          <w:tcPr>
            <w:tcW w:w="1250" w:type="dxa"/>
            <w:vMerge/>
            <w:hideMark/>
          </w:tcPr>
          <w:p w14:paraId="663EBF6A" w14:textId="77777777" w:rsidR="00083587" w:rsidRPr="00083587" w:rsidRDefault="00083587" w:rsidP="00083587">
            <w:pPr>
              <w:spacing w:after="0"/>
              <w:jc w:val="center"/>
              <w:rPr>
                <w:rFonts w:cstheme="minorHAnsi"/>
                <w:sz w:val="18"/>
                <w:szCs w:val="18"/>
              </w:rPr>
            </w:pPr>
          </w:p>
        </w:tc>
        <w:tc>
          <w:tcPr>
            <w:tcW w:w="2861" w:type="dxa"/>
            <w:vMerge/>
            <w:vAlign w:val="center"/>
            <w:hideMark/>
          </w:tcPr>
          <w:p w14:paraId="10422A84" w14:textId="77777777" w:rsidR="00083587" w:rsidRPr="00083587" w:rsidRDefault="00083587" w:rsidP="00083587">
            <w:pPr>
              <w:spacing w:after="0"/>
              <w:rPr>
                <w:rFonts w:cstheme="minorHAnsi"/>
                <w:sz w:val="18"/>
                <w:szCs w:val="18"/>
              </w:rPr>
            </w:pPr>
          </w:p>
        </w:tc>
      </w:tr>
      <w:tr w:rsidR="00083587" w:rsidRPr="00083587" w14:paraId="54113EF3" w14:textId="77777777" w:rsidTr="00DB0926">
        <w:tblPrEx>
          <w:tblLook w:val="01C0" w:firstRow="0" w:lastRow="1" w:firstColumn="1" w:lastColumn="1" w:noHBand="0" w:noVBand="0"/>
        </w:tblPrEx>
        <w:trPr>
          <w:trHeight w:val="20"/>
        </w:trPr>
        <w:tc>
          <w:tcPr>
            <w:tcW w:w="1247" w:type="dxa"/>
            <w:hideMark/>
          </w:tcPr>
          <w:p w14:paraId="3A468076" w14:textId="77777777" w:rsidR="00083587" w:rsidRPr="00083587" w:rsidRDefault="00083587" w:rsidP="00083587">
            <w:pPr>
              <w:spacing w:after="0"/>
              <w:rPr>
                <w:rFonts w:cstheme="minorHAnsi"/>
                <w:b/>
                <w:sz w:val="18"/>
                <w:szCs w:val="18"/>
              </w:rPr>
            </w:pPr>
            <w:r w:rsidRPr="00083587">
              <w:rPr>
                <w:rFonts w:cstheme="minorHAnsi"/>
                <w:b/>
                <w:sz w:val="18"/>
                <w:szCs w:val="18"/>
              </w:rPr>
              <w:t>Perşembe</w:t>
            </w:r>
          </w:p>
        </w:tc>
        <w:tc>
          <w:tcPr>
            <w:tcW w:w="5530" w:type="dxa"/>
            <w:vMerge/>
            <w:vAlign w:val="center"/>
            <w:hideMark/>
          </w:tcPr>
          <w:p w14:paraId="3DBB0E8D" w14:textId="77777777" w:rsidR="00083587" w:rsidRPr="00083587" w:rsidRDefault="00083587" w:rsidP="00083587">
            <w:pPr>
              <w:spacing w:after="0"/>
              <w:rPr>
                <w:rFonts w:cstheme="minorHAnsi"/>
                <w:sz w:val="18"/>
                <w:szCs w:val="18"/>
              </w:rPr>
            </w:pPr>
          </w:p>
        </w:tc>
        <w:tc>
          <w:tcPr>
            <w:tcW w:w="1250" w:type="dxa"/>
            <w:vMerge/>
            <w:hideMark/>
          </w:tcPr>
          <w:p w14:paraId="4C2A0F57" w14:textId="77777777" w:rsidR="00083587" w:rsidRPr="00083587" w:rsidRDefault="00083587" w:rsidP="00083587">
            <w:pPr>
              <w:spacing w:after="0"/>
              <w:jc w:val="center"/>
              <w:rPr>
                <w:rFonts w:cstheme="minorHAnsi"/>
                <w:sz w:val="18"/>
                <w:szCs w:val="18"/>
              </w:rPr>
            </w:pPr>
          </w:p>
        </w:tc>
        <w:tc>
          <w:tcPr>
            <w:tcW w:w="2861" w:type="dxa"/>
            <w:vMerge/>
            <w:vAlign w:val="center"/>
            <w:hideMark/>
          </w:tcPr>
          <w:p w14:paraId="049B4776" w14:textId="77777777" w:rsidR="00083587" w:rsidRPr="00083587" w:rsidRDefault="00083587" w:rsidP="00083587">
            <w:pPr>
              <w:spacing w:after="0"/>
              <w:rPr>
                <w:rFonts w:cstheme="minorHAnsi"/>
                <w:sz w:val="18"/>
                <w:szCs w:val="18"/>
              </w:rPr>
            </w:pPr>
          </w:p>
        </w:tc>
      </w:tr>
      <w:tr w:rsidR="00083587" w:rsidRPr="00083587" w14:paraId="6E3EFAA2" w14:textId="77777777" w:rsidTr="00DB0926">
        <w:tblPrEx>
          <w:tblLook w:val="01C0" w:firstRow="0" w:lastRow="1" w:firstColumn="1" w:lastColumn="1" w:noHBand="0" w:noVBand="0"/>
        </w:tblPrEx>
        <w:trPr>
          <w:trHeight w:val="20"/>
        </w:trPr>
        <w:tc>
          <w:tcPr>
            <w:tcW w:w="1247" w:type="dxa"/>
            <w:hideMark/>
          </w:tcPr>
          <w:p w14:paraId="34A8DC40" w14:textId="77777777" w:rsidR="00083587" w:rsidRPr="00083587" w:rsidRDefault="00083587" w:rsidP="00083587">
            <w:pPr>
              <w:spacing w:after="0"/>
              <w:rPr>
                <w:rFonts w:cstheme="minorHAnsi"/>
                <w:b/>
                <w:sz w:val="18"/>
                <w:szCs w:val="18"/>
              </w:rPr>
            </w:pPr>
            <w:r w:rsidRPr="00083587">
              <w:rPr>
                <w:rFonts w:cstheme="minorHAnsi"/>
                <w:b/>
                <w:sz w:val="18"/>
                <w:szCs w:val="18"/>
              </w:rPr>
              <w:t>Cuma</w:t>
            </w:r>
          </w:p>
        </w:tc>
        <w:tc>
          <w:tcPr>
            <w:tcW w:w="5530" w:type="dxa"/>
            <w:vMerge/>
            <w:vAlign w:val="center"/>
            <w:hideMark/>
          </w:tcPr>
          <w:p w14:paraId="4D165346" w14:textId="77777777" w:rsidR="00083587" w:rsidRPr="00083587" w:rsidRDefault="00083587" w:rsidP="00083587">
            <w:pPr>
              <w:spacing w:after="0"/>
              <w:rPr>
                <w:rFonts w:cstheme="minorHAnsi"/>
                <w:sz w:val="18"/>
                <w:szCs w:val="18"/>
              </w:rPr>
            </w:pPr>
          </w:p>
        </w:tc>
        <w:tc>
          <w:tcPr>
            <w:tcW w:w="1250" w:type="dxa"/>
            <w:vMerge/>
            <w:hideMark/>
          </w:tcPr>
          <w:p w14:paraId="6C857DF7" w14:textId="77777777" w:rsidR="00083587" w:rsidRPr="00083587" w:rsidRDefault="00083587" w:rsidP="00083587">
            <w:pPr>
              <w:spacing w:after="0"/>
              <w:jc w:val="center"/>
              <w:rPr>
                <w:rFonts w:cstheme="minorHAnsi"/>
                <w:sz w:val="18"/>
                <w:szCs w:val="18"/>
              </w:rPr>
            </w:pPr>
          </w:p>
        </w:tc>
        <w:tc>
          <w:tcPr>
            <w:tcW w:w="2861" w:type="dxa"/>
            <w:vMerge/>
            <w:vAlign w:val="center"/>
            <w:hideMark/>
          </w:tcPr>
          <w:p w14:paraId="583E6F41" w14:textId="77777777" w:rsidR="00083587" w:rsidRPr="00083587" w:rsidRDefault="00083587" w:rsidP="00083587">
            <w:pPr>
              <w:spacing w:after="0"/>
              <w:rPr>
                <w:rFonts w:cstheme="minorHAnsi"/>
                <w:sz w:val="18"/>
                <w:szCs w:val="18"/>
              </w:rPr>
            </w:pPr>
          </w:p>
        </w:tc>
      </w:tr>
      <w:tr w:rsidR="00083587" w:rsidRPr="00083587" w14:paraId="4EC8FA63" w14:textId="77777777" w:rsidTr="00DB0926">
        <w:trPr>
          <w:trHeight w:val="20"/>
        </w:trPr>
        <w:tc>
          <w:tcPr>
            <w:tcW w:w="1247" w:type="dxa"/>
            <w:vMerge w:val="restart"/>
            <w:vAlign w:val="center"/>
            <w:hideMark/>
          </w:tcPr>
          <w:p w14:paraId="012219E2" w14:textId="77777777" w:rsidR="00083587" w:rsidRPr="00083587" w:rsidRDefault="00083587" w:rsidP="00083587">
            <w:pPr>
              <w:spacing w:after="0"/>
              <w:rPr>
                <w:rFonts w:cstheme="minorHAnsi"/>
                <w:b/>
                <w:sz w:val="18"/>
                <w:szCs w:val="18"/>
              </w:rPr>
            </w:pPr>
            <w:r w:rsidRPr="00083587">
              <w:rPr>
                <w:rFonts w:cstheme="minorHAnsi"/>
                <w:b/>
                <w:sz w:val="18"/>
                <w:szCs w:val="18"/>
              </w:rPr>
              <w:t>Pazartesi</w:t>
            </w:r>
          </w:p>
          <w:p w14:paraId="14479E7D" w14:textId="77777777" w:rsidR="00083587" w:rsidRPr="00083587" w:rsidRDefault="00083587" w:rsidP="00083587">
            <w:pPr>
              <w:spacing w:after="0"/>
              <w:rPr>
                <w:rFonts w:cstheme="minorHAnsi"/>
                <w:b/>
                <w:sz w:val="18"/>
                <w:szCs w:val="18"/>
              </w:rPr>
            </w:pPr>
            <w:r w:rsidRPr="00083587">
              <w:rPr>
                <w:rFonts w:cstheme="minorHAnsi"/>
                <w:sz w:val="18"/>
                <w:szCs w:val="18"/>
              </w:rPr>
              <w:t>(Seminer)</w:t>
            </w:r>
          </w:p>
        </w:tc>
        <w:tc>
          <w:tcPr>
            <w:tcW w:w="9641" w:type="dxa"/>
            <w:gridSpan w:val="3"/>
            <w:shd w:val="clear" w:color="auto" w:fill="D9D9D9" w:themeFill="background1" w:themeFillShade="D9"/>
            <w:vAlign w:val="center"/>
          </w:tcPr>
          <w:p w14:paraId="1A97DB69" w14:textId="77777777" w:rsidR="00083587" w:rsidRPr="00083587" w:rsidRDefault="00083587" w:rsidP="00083587">
            <w:pPr>
              <w:spacing w:after="0"/>
              <w:jc w:val="center"/>
              <w:rPr>
                <w:rFonts w:cstheme="minorHAnsi"/>
                <w:b/>
                <w:sz w:val="18"/>
                <w:szCs w:val="18"/>
              </w:rPr>
            </w:pPr>
            <w:r w:rsidRPr="00083587">
              <w:rPr>
                <w:rFonts w:cstheme="minorHAnsi"/>
                <w:b/>
                <w:sz w:val="18"/>
                <w:szCs w:val="18"/>
              </w:rPr>
              <w:t>5. Hafta</w:t>
            </w:r>
          </w:p>
        </w:tc>
      </w:tr>
      <w:tr w:rsidR="00083587" w:rsidRPr="00083587" w14:paraId="5F246A0F" w14:textId="77777777" w:rsidTr="00DB0926">
        <w:trPr>
          <w:trHeight w:val="20"/>
        </w:trPr>
        <w:tc>
          <w:tcPr>
            <w:tcW w:w="1247" w:type="dxa"/>
            <w:vMerge/>
            <w:vAlign w:val="center"/>
          </w:tcPr>
          <w:p w14:paraId="0F3A82BE" w14:textId="77777777" w:rsidR="00083587" w:rsidRPr="00083587" w:rsidRDefault="00083587" w:rsidP="00083587">
            <w:pPr>
              <w:spacing w:after="0"/>
              <w:rPr>
                <w:rFonts w:cstheme="minorHAnsi"/>
                <w:sz w:val="18"/>
                <w:szCs w:val="18"/>
              </w:rPr>
            </w:pPr>
          </w:p>
        </w:tc>
        <w:tc>
          <w:tcPr>
            <w:tcW w:w="5530" w:type="dxa"/>
            <w:vAlign w:val="center"/>
            <w:hideMark/>
          </w:tcPr>
          <w:p w14:paraId="52B67BDA" w14:textId="77777777" w:rsidR="00083587" w:rsidRPr="00083587" w:rsidRDefault="00083587" w:rsidP="00083587">
            <w:pPr>
              <w:spacing w:after="0"/>
              <w:rPr>
                <w:rFonts w:cstheme="minorHAnsi"/>
                <w:sz w:val="18"/>
                <w:szCs w:val="18"/>
              </w:rPr>
            </w:pPr>
            <w:r w:rsidRPr="00083587">
              <w:rPr>
                <w:rFonts w:cstheme="minorHAnsi"/>
                <w:sz w:val="18"/>
                <w:szCs w:val="18"/>
              </w:rPr>
              <w:t xml:space="preserve">Olağanüstü Durumlarda Sağlık Hizmetleri </w:t>
            </w:r>
          </w:p>
        </w:tc>
        <w:tc>
          <w:tcPr>
            <w:tcW w:w="1250" w:type="dxa"/>
            <w:vMerge w:val="restart"/>
            <w:vAlign w:val="center"/>
            <w:hideMark/>
          </w:tcPr>
          <w:p w14:paraId="3DBA4950" w14:textId="77777777" w:rsidR="00083587" w:rsidRPr="00083587" w:rsidRDefault="00083587" w:rsidP="00083587">
            <w:pPr>
              <w:spacing w:after="0"/>
              <w:jc w:val="center"/>
              <w:rPr>
                <w:rFonts w:cstheme="minorHAnsi"/>
                <w:sz w:val="18"/>
                <w:szCs w:val="18"/>
              </w:rPr>
            </w:pPr>
            <w:r w:rsidRPr="00083587">
              <w:rPr>
                <w:rFonts w:cstheme="minorHAnsi"/>
                <w:sz w:val="18"/>
                <w:szCs w:val="18"/>
              </w:rPr>
              <w:t>08.30- 16.30</w:t>
            </w:r>
          </w:p>
          <w:p w14:paraId="2E9B6A37" w14:textId="77777777" w:rsidR="00083587" w:rsidRPr="00083587" w:rsidRDefault="00083587" w:rsidP="00083587">
            <w:pPr>
              <w:spacing w:after="0"/>
              <w:jc w:val="center"/>
              <w:rPr>
                <w:rFonts w:cstheme="minorHAnsi"/>
                <w:sz w:val="18"/>
                <w:szCs w:val="18"/>
              </w:rPr>
            </w:pPr>
          </w:p>
        </w:tc>
        <w:tc>
          <w:tcPr>
            <w:tcW w:w="2861" w:type="dxa"/>
            <w:vMerge w:val="restart"/>
            <w:vAlign w:val="center"/>
            <w:hideMark/>
          </w:tcPr>
          <w:p w14:paraId="1B4685E4" w14:textId="77777777" w:rsidR="00083587" w:rsidRPr="00083587" w:rsidRDefault="00083587" w:rsidP="00083587">
            <w:pPr>
              <w:spacing w:after="0"/>
              <w:rPr>
                <w:rFonts w:cstheme="minorHAnsi"/>
                <w:sz w:val="18"/>
                <w:szCs w:val="18"/>
              </w:rPr>
            </w:pPr>
            <w:r w:rsidRPr="00083587">
              <w:rPr>
                <w:rFonts w:cstheme="minorHAnsi"/>
                <w:sz w:val="18"/>
                <w:szCs w:val="18"/>
              </w:rPr>
              <w:t>Prof. Dr. Serhat VANÇELİK</w:t>
            </w:r>
          </w:p>
          <w:p w14:paraId="7B8B415C" w14:textId="77777777" w:rsidR="00083587" w:rsidRPr="00083587" w:rsidRDefault="00083587" w:rsidP="00083587">
            <w:pPr>
              <w:spacing w:after="0"/>
              <w:rPr>
                <w:rFonts w:cstheme="minorHAnsi"/>
                <w:sz w:val="18"/>
                <w:szCs w:val="18"/>
              </w:rPr>
            </w:pPr>
            <w:r w:rsidRPr="00083587">
              <w:rPr>
                <w:rFonts w:cstheme="minorHAnsi"/>
                <w:sz w:val="18"/>
                <w:szCs w:val="18"/>
              </w:rPr>
              <w:t>Prof. Dr. Zahide KOŞAN</w:t>
            </w:r>
          </w:p>
          <w:p w14:paraId="285755D8" w14:textId="77777777" w:rsidR="00083587" w:rsidRPr="00083587" w:rsidRDefault="00083587" w:rsidP="00083587">
            <w:pPr>
              <w:spacing w:after="0"/>
              <w:rPr>
                <w:rFonts w:cstheme="minorHAnsi"/>
                <w:sz w:val="18"/>
                <w:szCs w:val="18"/>
              </w:rPr>
            </w:pPr>
            <w:r w:rsidRPr="00083587">
              <w:rPr>
                <w:rFonts w:cstheme="minorHAnsi"/>
                <w:sz w:val="18"/>
                <w:szCs w:val="18"/>
              </w:rPr>
              <w:t>Doç. Dr. Sinan YILMAZ</w:t>
            </w:r>
          </w:p>
          <w:p w14:paraId="3984F6D7" w14:textId="77777777" w:rsidR="00083587" w:rsidRPr="00083587" w:rsidRDefault="00083587" w:rsidP="00083587">
            <w:pPr>
              <w:spacing w:after="0"/>
              <w:rPr>
                <w:rFonts w:cstheme="minorHAnsi"/>
                <w:sz w:val="18"/>
                <w:szCs w:val="18"/>
              </w:rPr>
            </w:pPr>
            <w:r w:rsidRPr="00083587">
              <w:rPr>
                <w:rFonts w:cstheme="minorHAnsi"/>
                <w:sz w:val="18"/>
                <w:szCs w:val="18"/>
              </w:rPr>
              <w:t>Dr. Öğr. Üyesi Aysun ARAS</w:t>
            </w:r>
          </w:p>
          <w:p w14:paraId="3CFE78DD" w14:textId="77777777" w:rsidR="00083587" w:rsidRPr="00083587" w:rsidRDefault="00083587" w:rsidP="00083587">
            <w:pPr>
              <w:spacing w:after="0"/>
              <w:rPr>
                <w:rFonts w:cstheme="minorHAnsi"/>
                <w:sz w:val="18"/>
                <w:szCs w:val="18"/>
              </w:rPr>
            </w:pPr>
            <w:r w:rsidRPr="00083587">
              <w:rPr>
                <w:rFonts w:cstheme="minorHAnsi"/>
                <w:sz w:val="18"/>
                <w:szCs w:val="18"/>
              </w:rPr>
              <w:t>Dr. Öğr. Üyesi Ezel BİLGE YERLİ</w:t>
            </w:r>
          </w:p>
          <w:p w14:paraId="096F7933" w14:textId="77777777" w:rsidR="00083587" w:rsidRPr="00083587" w:rsidRDefault="00083587" w:rsidP="00083587">
            <w:pPr>
              <w:spacing w:after="0"/>
              <w:rPr>
                <w:rFonts w:cstheme="minorHAnsi"/>
                <w:sz w:val="18"/>
                <w:szCs w:val="18"/>
              </w:rPr>
            </w:pPr>
            <w:r w:rsidRPr="00083587">
              <w:rPr>
                <w:rFonts w:cstheme="minorHAnsi"/>
                <w:sz w:val="18"/>
                <w:szCs w:val="18"/>
              </w:rPr>
              <w:t>Dr. Esra DAHARLI*</w:t>
            </w:r>
          </w:p>
          <w:p w14:paraId="148954E0" w14:textId="77777777" w:rsidR="00083587" w:rsidRPr="00083587" w:rsidRDefault="00083587" w:rsidP="00083587">
            <w:pPr>
              <w:spacing w:after="0"/>
              <w:rPr>
                <w:rFonts w:cstheme="minorHAnsi"/>
                <w:sz w:val="18"/>
                <w:szCs w:val="18"/>
              </w:rPr>
            </w:pPr>
            <w:r w:rsidRPr="00083587">
              <w:rPr>
                <w:rFonts w:cstheme="minorHAnsi"/>
                <w:sz w:val="18"/>
                <w:szCs w:val="18"/>
              </w:rPr>
              <w:t>Dr. Elif ÖZKAN</w:t>
            </w:r>
          </w:p>
          <w:p w14:paraId="7389C374" w14:textId="77777777" w:rsidR="00083587" w:rsidRPr="00083587" w:rsidRDefault="00083587" w:rsidP="00083587">
            <w:pPr>
              <w:spacing w:after="0"/>
              <w:rPr>
                <w:rFonts w:cstheme="minorHAnsi"/>
                <w:sz w:val="18"/>
                <w:szCs w:val="18"/>
              </w:rPr>
            </w:pPr>
          </w:p>
          <w:p w14:paraId="071C2E2F" w14:textId="77777777" w:rsidR="00083587" w:rsidRPr="00083587" w:rsidRDefault="00083587" w:rsidP="00083587">
            <w:pPr>
              <w:spacing w:after="0"/>
              <w:rPr>
                <w:rFonts w:cstheme="minorHAnsi"/>
                <w:sz w:val="18"/>
                <w:szCs w:val="18"/>
              </w:rPr>
            </w:pPr>
          </w:p>
        </w:tc>
      </w:tr>
      <w:tr w:rsidR="00083587" w:rsidRPr="00083587" w14:paraId="249CD0A4" w14:textId="77777777" w:rsidTr="00DB0926">
        <w:trPr>
          <w:trHeight w:val="20"/>
        </w:trPr>
        <w:tc>
          <w:tcPr>
            <w:tcW w:w="1247" w:type="dxa"/>
            <w:vMerge/>
            <w:vAlign w:val="center"/>
            <w:hideMark/>
          </w:tcPr>
          <w:p w14:paraId="1305A901" w14:textId="77777777" w:rsidR="00083587" w:rsidRPr="00083587" w:rsidRDefault="00083587" w:rsidP="00083587">
            <w:pPr>
              <w:spacing w:after="0"/>
              <w:rPr>
                <w:rFonts w:cstheme="minorHAnsi"/>
                <w:sz w:val="18"/>
                <w:szCs w:val="18"/>
              </w:rPr>
            </w:pPr>
          </w:p>
        </w:tc>
        <w:tc>
          <w:tcPr>
            <w:tcW w:w="5530" w:type="dxa"/>
            <w:vAlign w:val="center"/>
            <w:hideMark/>
          </w:tcPr>
          <w:p w14:paraId="5B313FE3" w14:textId="77777777" w:rsidR="00083587" w:rsidRPr="00083587" w:rsidRDefault="00083587" w:rsidP="00083587">
            <w:pPr>
              <w:spacing w:after="0"/>
              <w:rPr>
                <w:rFonts w:cstheme="minorHAnsi"/>
                <w:sz w:val="18"/>
                <w:szCs w:val="18"/>
              </w:rPr>
            </w:pPr>
            <w:r w:rsidRPr="00083587">
              <w:rPr>
                <w:rFonts w:cstheme="minorHAnsi"/>
                <w:sz w:val="18"/>
                <w:szCs w:val="18"/>
              </w:rPr>
              <w:t>İş Sağlığı ve İş Güvenliği</w:t>
            </w:r>
          </w:p>
        </w:tc>
        <w:tc>
          <w:tcPr>
            <w:tcW w:w="1250" w:type="dxa"/>
            <w:vMerge/>
            <w:vAlign w:val="center"/>
            <w:hideMark/>
          </w:tcPr>
          <w:p w14:paraId="0B6CCDF8" w14:textId="77777777" w:rsidR="00083587" w:rsidRPr="00083587" w:rsidRDefault="00083587" w:rsidP="00083587">
            <w:pPr>
              <w:spacing w:after="0"/>
              <w:jc w:val="center"/>
              <w:rPr>
                <w:rFonts w:cstheme="minorHAnsi"/>
                <w:sz w:val="18"/>
                <w:szCs w:val="18"/>
              </w:rPr>
            </w:pPr>
          </w:p>
        </w:tc>
        <w:tc>
          <w:tcPr>
            <w:tcW w:w="2861" w:type="dxa"/>
            <w:vMerge/>
            <w:vAlign w:val="center"/>
          </w:tcPr>
          <w:p w14:paraId="68266926" w14:textId="77777777" w:rsidR="00083587" w:rsidRPr="00083587" w:rsidRDefault="00083587" w:rsidP="00083587">
            <w:pPr>
              <w:spacing w:after="0"/>
              <w:rPr>
                <w:rFonts w:cstheme="minorHAnsi"/>
                <w:sz w:val="18"/>
                <w:szCs w:val="18"/>
              </w:rPr>
            </w:pPr>
          </w:p>
        </w:tc>
      </w:tr>
      <w:tr w:rsidR="00083587" w:rsidRPr="00083587" w14:paraId="1BFBDA64" w14:textId="77777777" w:rsidTr="00DB0926">
        <w:trPr>
          <w:trHeight w:val="20"/>
        </w:trPr>
        <w:tc>
          <w:tcPr>
            <w:tcW w:w="1247" w:type="dxa"/>
            <w:vMerge w:val="restart"/>
            <w:vAlign w:val="center"/>
          </w:tcPr>
          <w:p w14:paraId="2EFCE464" w14:textId="77777777" w:rsidR="00083587" w:rsidRPr="00083587" w:rsidRDefault="00083587" w:rsidP="00083587">
            <w:pPr>
              <w:spacing w:after="0"/>
              <w:rPr>
                <w:rFonts w:cstheme="minorHAnsi"/>
                <w:b/>
                <w:sz w:val="18"/>
                <w:szCs w:val="18"/>
              </w:rPr>
            </w:pPr>
            <w:r w:rsidRPr="00083587">
              <w:rPr>
                <w:rFonts w:cstheme="minorHAnsi"/>
                <w:b/>
                <w:sz w:val="18"/>
                <w:szCs w:val="18"/>
              </w:rPr>
              <w:t>Salı</w:t>
            </w:r>
          </w:p>
          <w:p w14:paraId="36D2AEBD" w14:textId="77777777" w:rsidR="00083587" w:rsidRPr="00083587" w:rsidRDefault="00083587" w:rsidP="00083587">
            <w:pPr>
              <w:spacing w:after="0"/>
              <w:rPr>
                <w:rFonts w:cstheme="minorHAnsi"/>
                <w:sz w:val="18"/>
                <w:szCs w:val="18"/>
              </w:rPr>
            </w:pPr>
          </w:p>
        </w:tc>
        <w:tc>
          <w:tcPr>
            <w:tcW w:w="5530" w:type="dxa"/>
            <w:vAlign w:val="center"/>
          </w:tcPr>
          <w:p w14:paraId="4B865D67" w14:textId="77777777" w:rsidR="00083587" w:rsidRPr="00083587" w:rsidRDefault="00083587" w:rsidP="00083587">
            <w:pPr>
              <w:spacing w:after="0"/>
              <w:rPr>
                <w:rFonts w:cstheme="minorHAnsi"/>
                <w:b/>
                <w:sz w:val="18"/>
                <w:szCs w:val="18"/>
              </w:rPr>
            </w:pPr>
            <w:r w:rsidRPr="00083587">
              <w:rPr>
                <w:rFonts w:cstheme="minorHAnsi"/>
                <w:sz w:val="18"/>
                <w:szCs w:val="18"/>
              </w:rPr>
              <w:t>Gebe Beslenmesi</w:t>
            </w:r>
          </w:p>
        </w:tc>
        <w:tc>
          <w:tcPr>
            <w:tcW w:w="1250" w:type="dxa"/>
            <w:vMerge w:val="restart"/>
            <w:vAlign w:val="center"/>
          </w:tcPr>
          <w:p w14:paraId="7CBA22F6" w14:textId="77777777" w:rsidR="00083587" w:rsidRPr="00083587" w:rsidRDefault="00083587" w:rsidP="00083587">
            <w:pPr>
              <w:spacing w:after="0"/>
              <w:jc w:val="center"/>
              <w:rPr>
                <w:rFonts w:cstheme="minorHAnsi"/>
                <w:sz w:val="18"/>
                <w:szCs w:val="18"/>
              </w:rPr>
            </w:pPr>
            <w:r w:rsidRPr="00083587">
              <w:rPr>
                <w:rFonts w:cstheme="minorHAnsi"/>
                <w:sz w:val="18"/>
                <w:szCs w:val="18"/>
              </w:rPr>
              <w:t>08.30- 16.30</w:t>
            </w:r>
          </w:p>
        </w:tc>
        <w:tc>
          <w:tcPr>
            <w:tcW w:w="2861" w:type="dxa"/>
            <w:vMerge/>
            <w:vAlign w:val="center"/>
          </w:tcPr>
          <w:p w14:paraId="0BDC42D0" w14:textId="77777777" w:rsidR="00083587" w:rsidRPr="00083587" w:rsidRDefault="00083587" w:rsidP="00083587">
            <w:pPr>
              <w:spacing w:after="0"/>
              <w:rPr>
                <w:rFonts w:cstheme="minorHAnsi"/>
                <w:sz w:val="18"/>
                <w:szCs w:val="18"/>
              </w:rPr>
            </w:pPr>
          </w:p>
        </w:tc>
      </w:tr>
      <w:tr w:rsidR="00083587" w:rsidRPr="00083587" w14:paraId="5EE3EF94" w14:textId="77777777" w:rsidTr="00DB0926">
        <w:trPr>
          <w:trHeight w:val="20"/>
        </w:trPr>
        <w:tc>
          <w:tcPr>
            <w:tcW w:w="1247" w:type="dxa"/>
            <w:vMerge/>
            <w:vAlign w:val="center"/>
          </w:tcPr>
          <w:p w14:paraId="27F5E3FB" w14:textId="77777777" w:rsidR="00083587" w:rsidRPr="00083587" w:rsidRDefault="00083587" w:rsidP="00083587">
            <w:pPr>
              <w:spacing w:after="0"/>
              <w:rPr>
                <w:rFonts w:cstheme="minorHAnsi"/>
                <w:b/>
                <w:sz w:val="18"/>
                <w:szCs w:val="18"/>
              </w:rPr>
            </w:pPr>
          </w:p>
        </w:tc>
        <w:tc>
          <w:tcPr>
            <w:tcW w:w="5530" w:type="dxa"/>
            <w:vAlign w:val="center"/>
          </w:tcPr>
          <w:p w14:paraId="1F37C9C2" w14:textId="77777777" w:rsidR="00083587" w:rsidRPr="00083587" w:rsidRDefault="00083587" w:rsidP="00083587">
            <w:pPr>
              <w:spacing w:after="0"/>
              <w:rPr>
                <w:rFonts w:cstheme="minorHAnsi"/>
                <w:sz w:val="18"/>
                <w:szCs w:val="18"/>
              </w:rPr>
            </w:pPr>
            <w:r w:rsidRPr="00083587">
              <w:rPr>
                <w:rFonts w:cstheme="minorHAnsi"/>
                <w:sz w:val="18"/>
                <w:szCs w:val="18"/>
              </w:rPr>
              <w:t>Bebek Beslenmesi</w:t>
            </w:r>
          </w:p>
        </w:tc>
        <w:tc>
          <w:tcPr>
            <w:tcW w:w="1250" w:type="dxa"/>
            <w:vMerge/>
            <w:vAlign w:val="center"/>
          </w:tcPr>
          <w:p w14:paraId="3A43EC72" w14:textId="77777777" w:rsidR="00083587" w:rsidRPr="00083587" w:rsidRDefault="00083587" w:rsidP="00083587">
            <w:pPr>
              <w:spacing w:after="0"/>
              <w:jc w:val="center"/>
              <w:rPr>
                <w:rFonts w:cstheme="minorHAnsi"/>
                <w:sz w:val="18"/>
                <w:szCs w:val="18"/>
              </w:rPr>
            </w:pPr>
          </w:p>
        </w:tc>
        <w:tc>
          <w:tcPr>
            <w:tcW w:w="2861" w:type="dxa"/>
            <w:vMerge/>
            <w:vAlign w:val="center"/>
          </w:tcPr>
          <w:p w14:paraId="5AD2AA81" w14:textId="77777777" w:rsidR="00083587" w:rsidRPr="00083587" w:rsidRDefault="00083587" w:rsidP="00083587">
            <w:pPr>
              <w:spacing w:after="0"/>
              <w:rPr>
                <w:rFonts w:cstheme="minorHAnsi"/>
                <w:sz w:val="18"/>
                <w:szCs w:val="18"/>
              </w:rPr>
            </w:pPr>
          </w:p>
        </w:tc>
      </w:tr>
      <w:tr w:rsidR="00083587" w:rsidRPr="00083587" w14:paraId="2B80100D" w14:textId="77777777" w:rsidTr="00DB0926">
        <w:trPr>
          <w:trHeight w:val="20"/>
        </w:trPr>
        <w:tc>
          <w:tcPr>
            <w:tcW w:w="1247" w:type="dxa"/>
            <w:vMerge/>
            <w:vAlign w:val="center"/>
          </w:tcPr>
          <w:p w14:paraId="696ADD00" w14:textId="77777777" w:rsidR="00083587" w:rsidRPr="00083587" w:rsidRDefault="00083587" w:rsidP="00083587">
            <w:pPr>
              <w:spacing w:after="0"/>
              <w:rPr>
                <w:rFonts w:cstheme="minorHAnsi"/>
                <w:b/>
                <w:sz w:val="18"/>
                <w:szCs w:val="18"/>
              </w:rPr>
            </w:pPr>
          </w:p>
        </w:tc>
        <w:tc>
          <w:tcPr>
            <w:tcW w:w="5530" w:type="dxa"/>
            <w:vAlign w:val="center"/>
          </w:tcPr>
          <w:p w14:paraId="43AD39D8" w14:textId="77777777" w:rsidR="00083587" w:rsidRPr="00083587" w:rsidRDefault="00083587" w:rsidP="00083587">
            <w:pPr>
              <w:spacing w:after="0"/>
              <w:rPr>
                <w:rFonts w:cstheme="minorHAnsi"/>
                <w:b/>
                <w:sz w:val="18"/>
                <w:szCs w:val="18"/>
              </w:rPr>
            </w:pPr>
            <w:r w:rsidRPr="00083587">
              <w:rPr>
                <w:rFonts w:cstheme="minorHAnsi"/>
                <w:b/>
                <w:sz w:val="18"/>
                <w:szCs w:val="18"/>
              </w:rPr>
              <w:t>Tüberküloz Savaş Hizmetleri (Verem Savaş Dispanseri)</w:t>
            </w:r>
          </w:p>
        </w:tc>
        <w:tc>
          <w:tcPr>
            <w:tcW w:w="1250" w:type="dxa"/>
            <w:vMerge/>
            <w:vAlign w:val="center"/>
          </w:tcPr>
          <w:p w14:paraId="6790DC12" w14:textId="77777777" w:rsidR="00083587" w:rsidRPr="00083587" w:rsidRDefault="00083587" w:rsidP="00083587">
            <w:pPr>
              <w:spacing w:after="0"/>
              <w:jc w:val="center"/>
              <w:rPr>
                <w:rFonts w:cstheme="minorHAnsi"/>
                <w:sz w:val="18"/>
                <w:szCs w:val="18"/>
              </w:rPr>
            </w:pPr>
          </w:p>
        </w:tc>
        <w:tc>
          <w:tcPr>
            <w:tcW w:w="2861" w:type="dxa"/>
            <w:vMerge/>
            <w:vAlign w:val="center"/>
          </w:tcPr>
          <w:p w14:paraId="3B579F1E" w14:textId="77777777" w:rsidR="00083587" w:rsidRPr="00083587" w:rsidRDefault="00083587" w:rsidP="00083587">
            <w:pPr>
              <w:spacing w:after="0"/>
              <w:rPr>
                <w:rFonts w:cstheme="minorHAnsi"/>
                <w:sz w:val="18"/>
                <w:szCs w:val="18"/>
              </w:rPr>
            </w:pPr>
          </w:p>
        </w:tc>
      </w:tr>
      <w:tr w:rsidR="00083587" w:rsidRPr="00083587" w14:paraId="60953E46" w14:textId="77777777" w:rsidTr="00DB0926">
        <w:trPr>
          <w:trHeight w:val="20"/>
        </w:trPr>
        <w:tc>
          <w:tcPr>
            <w:tcW w:w="1247" w:type="dxa"/>
            <w:vMerge w:val="restart"/>
            <w:vAlign w:val="center"/>
          </w:tcPr>
          <w:p w14:paraId="6AF48781" w14:textId="77777777" w:rsidR="00083587" w:rsidRPr="00083587" w:rsidRDefault="00083587" w:rsidP="00083587">
            <w:pPr>
              <w:spacing w:after="0"/>
              <w:rPr>
                <w:rFonts w:cstheme="minorHAnsi"/>
                <w:b/>
                <w:sz w:val="18"/>
                <w:szCs w:val="18"/>
              </w:rPr>
            </w:pPr>
            <w:r w:rsidRPr="00083587">
              <w:rPr>
                <w:rFonts w:cstheme="minorHAnsi"/>
                <w:b/>
                <w:sz w:val="18"/>
                <w:szCs w:val="18"/>
              </w:rPr>
              <w:t>Çarşamba</w:t>
            </w:r>
          </w:p>
          <w:p w14:paraId="41FF5653" w14:textId="77777777" w:rsidR="00083587" w:rsidRPr="00083587" w:rsidRDefault="00083587" w:rsidP="00083587">
            <w:pPr>
              <w:spacing w:after="0"/>
              <w:rPr>
                <w:rFonts w:cstheme="minorHAnsi"/>
                <w:sz w:val="18"/>
                <w:szCs w:val="18"/>
              </w:rPr>
            </w:pPr>
            <w:r w:rsidRPr="00083587">
              <w:rPr>
                <w:rFonts w:cstheme="minorHAnsi"/>
                <w:sz w:val="18"/>
                <w:szCs w:val="18"/>
              </w:rPr>
              <w:t xml:space="preserve"> (Seminer)</w:t>
            </w:r>
          </w:p>
        </w:tc>
        <w:tc>
          <w:tcPr>
            <w:tcW w:w="5530" w:type="dxa"/>
            <w:vAlign w:val="center"/>
            <w:hideMark/>
          </w:tcPr>
          <w:p w14:paraId="7B9F8EBB" w14:textId="77777777" w:rsidR="00083587" w:rsidRPr="00083587" w:rsidRDefault="00083587" w:rsidP="00083587">
            <w:pPr>
              <w:spacing w:after="0"/>
              <w:rPr>
                <w:rFonts w:cstheme="minorHAnsi"/>
                <w:sz w:val="18"/>
                <w:szCs w:val="18"/>
              </w:rPr>
            </w:pPr>
            <w:r w:rsidRPr="00083587">
              <w:rPr>
                <w:rFonts w:cstheme="minorHAnsi"/>
                <w:sz w:val="18"/>
                <w:szCs w:val="18"/>
              </w:rPr>
              <w:t>Üreme Sağlığı ve Aile Planlaması Hizmetleri</w:t>
            </w:r>
          </w:p>
        </w:tc>
        <w:tc>
          <w:tcPr>
            <w:tcW w:w="1250" w:type="dxa"/>
            <w:vMerge w:val="restart"/>
            <w:vAlign w:val="center"/>
            <w:hideMark/>
          </w:tcPr>
          <w:p w14:paraId="3333A14F" w14:textId="77777777" w:rsidR="00083587" w:rsidRPr="00083587" w:rsidRDefault="00083587" w:rsidP="00083587">
            <w:pPr>
              <w:spacing w:after="0"/>
              <w:jc w:val="center"/>
              <w:rPr>
                <w:rFonts w:cstheme="minorHAnsi"/>
                <w:sz w:val="18"/>
                <w:szCs w:val="18"/>
              </w:rPr>
            </w:pPr>
            <w:r w:rsidRPr="00083587">
              <w:rPr>
                <w:rFonts w:cstheme="minorHAnsi"/>
                <w:sz w:val="18"/>
                <w:szCs w:val="18"/>
              </w:rPr>
              <w:t>08.30- 16.30</w:t>
            </w:r>
          </w:p>
          <w:p w14:paraId="5EC01376" w14:textId="77777777" w:rsidR="00083587" w:rsidRPr="00083587" w:rsidRDefault="00083587" w:rsidP="00083587">
            <w:pPr>
              <w:spacing w:after="0"/>
              <w:jc w:val="center"/>
              <w:rPr>
                <w:rFonts w:cstheme="minorHAnsi"/>
                <w:sz w:val="18"/>
                <w:szCs w:val="18"/>
              </w:rPr>
            </w:pPr>
          </w:p>
        </w:tc>
        <w:tc>
          <w:tcPr>
            <w:tcW w:w="2861" w:type="dxa"/>
            <w:vMerge/>
            <w:vAlign w:val="center"/>
          </w:tcPr>
          <w:p w14:paraId="09B785D0" w14:textId="77777777" w:rsidR="00083587" w:rsidRPr="00083587" w:rsidRDefault="00083587" w:rsidP="00083587">
            <w:pPr>
              <w:spacing w:after="0"/>
              <w:rPr>
                <w:rFonts w:cstheme="minorHAnsi"/>
                <w:sz w:val="18"/>
                <w:szCs w:val="18"/>
              </w:rPr>
            </w:pPr>
          </w:p>
        </w:tc>
      </w:tr>
      <w:tr w:rsidR="00083587" w:rsidRPr="00083587" w14:paraId="43726E7C" w14:textId="77777777" w:rsidTr="00DB0926">
        <w:trPr>
          <w:trHeight w:val="20"/>
        </w:trPr>
        <w:tc>
          <w:tcPr>
            <w:tcW w:w="1247" w:type="dxa"/>
            <w:vMerge/>
            <w:vAlign w:val="center"/>
            <w:hideMark/>
          </w:tcPr>
          <w:p w14:paraId="5882E8BB" w14:textId="77777777" w:rsidR="00083587" w:rsidRPr="00083587" w:rsidRDefault="00083587" w:rsidP="00083587">
            <w:pPr>
              <w:spacing w:after="0"/>
              <w:rPr>
                <w:rFonts w:cstheme="minorHAnsi"/>
                <w:sz w:val="18"/>
                <w:szCs w:val="18"/>
              </w:rPr>
            </w:pPr>
          </w:p>
        </w:tc>
        <w:tc>
          <w:tcPr>
            <w:tcW w:w="5530" w:type="dxa"/>
            <w:vAlign w:val="center"/>
          </w:tcPr>
          <w:p w14:paraId="31273DF4" w14:textId="77777777" w:rsidR="00083587" w:rsidRPr="00083587" w:rsidRDefault="00083587" w:rsidP="00083587">
            <w:pPr>
              <w:spacing w:after="0"/>
              <w:rPr>
                <w:rFonts w:cstheme="minorHAnsi"/>
                <w:sz w:val="18"/>
                <w:szCs w:val="18"/>
              </w:rPr>
            </w:pPr>
            <w:r w:rsidRPr="00083587">
              <w:rPr>
                <w:rFonts w:cstheme="minorHAnsi"/>
                <w:sz w:val="18"/>
                <w:szCs w:val="18"/>
              </w:rPr>
              <w:t>Afetler</w:t>
            </w:r>
          </w:p>
        </w:tc>
        <w:tc>
          <w:tcPr>
            <w:tcW w:w="1250" w:type="dxa"/>
            <w:vMerge/>
            <w:vAlign w:val="center"/>
            <w:hideMark/>
          </w:tcPr>
          <w:p w14:paraId="49808252" w14:textId="77777777" w:rsidR="00083587" w:rsidRPr="00083587" w:rsidRDefault="00083587" w:rsidP="00083587">
            <w:pPr>
              <w:spacing w:after="0"/>
              <w:jc w:val="center"/>
              <w:rPr>
                <w:rFonts w:cstheme="minorHAnsi"/>
                <w:sz w:val="18"/>
                <w:szCs w:val="18"/>
              </w:rPr>
            </w:pPr>
          </w:p>
        </w:tc>
        <w:tc>
          <w:tcPr>
            <w:tcW w:w="2861" w:type="dxa"/>
            <w:vMerge/>
            <w:vAlign w:val="center"/>
          </w:tcPr>
          <w:p w14:paraId="621464F8" w14:textId="77777777" w:rsidR="00083587" w:rsidRPr="00083587" w:rsidRDefault="00083587" w:rsidP="00083587">
            <w:pPr>
              <w:spacing w:after="0"/>
              <w:rPr>
                <w:rFonts w:cstheme="minorHAnsi"/>
                <w:sz w:val="18"/>
                <w:szCs w:val="18"/>
              </w:rPr>
            </w:pPr>
          </w:p>
        </w:tc>
      </w:tr>
      <w:tr w:rsidR="00083587" w:rsidRPr="00083587" w14:paraId="5A798C1B" w14:textId="77777777" w:rsidTr="00DB0926">
        <w:trPr>
          <w:trHeight w:val="20"/>
        </w:trPr>
        <w:tc>
          <w:tcPr>
            <w:tcW w:w="1247" w:type="dxa"/>
            <w:vMerge/>
            <w:vAlign w:val="center"/>
            <w:hideMark/>
          </w:tcPr>
          <w:p w14:paraId="18057692" w14:textId="77777777" w:rsidR="00083587" w:rsidRPr="00083587" w:rsidRDefault="00083587" w:rsidP="00083587">
            <w:pPr>
              <w:spacing w:after="0"/>
              <w:rPr>
                <w:rFonts w:cstheme="minorHAnsi"/>
                <w:sz w:val="18"/>
                <w:szCs w:val="18"/>
              </w:rPr>
            </w:pPr>
          </w:p>
        </w:tc>
        <w:tc>
          <w:tcPr>
            <w:tcW w:w="5530" w:type="dxa"/>
            <w:vAlign w:val="center"/>
          </w:tcPr>
          <w:p w14:paraId="24A28B9E" w14:textId="77777777" w:rsidR="00083587" w:rsidRPr="00083587" w:rsidRDefault="00083587" w:rsidP="00083587">
            <w:pPr>
              <w:spacing w:after="0"/>
              <w:rPr>
                <w:rFonts w:cstheme="minorHAnsi"/>
                <w:sz w:val="18"/>
                <w:szCs w:val="18"/>
              </w:rPr>
            </w:pPr>
            <w:r w:rsidRPr="00083587">
              <w:rPr>
                <w:rFonts w:cstheme="minorHAnsi"/>
                <w:sz w:val="18"/>
                <w:szCs w:val="18"/>
              </w:rPr>
              <w:t xml:space="preserve">Afetlerde Çevre sağlığı Hizmetleri </w:t>
            </w:r>
          </w:p>
        </w:tc>
        <w:tc>
          <w:tcPr>
            <w:tcW w:w="1250" w:type="dxa"/>
            <w:vMerge/>
            <w:vAlign w:val="center"/>
            <w:hideMark/>
          </w:tcPr>
          <w:p w14:paraId="0AD2F84E" w14:textId="77777777" w:rsidR="00083587" w:rsidRPr="00083587" w:rsidRDefault="00083587" w:rsidP="00083587">
            <w:pPr>
              <w:spacing w:after="0"/>
              <w:jc w:val="center"/>
              <w:rPr>
                <w:rFonts w:cstheme="minorHAnsi"/>
                <w:sz w:val="18"/>
                <w:szCs w:val="18"/>
              </w:rPr>
            </w:pPr>
          </w:p>
        </w:tc>
        <w:tc>
          <w:tcPr>
            <w:tcW w:w="2861" w:type="dxa"/>
            <w:vMerge/>
            <w:vAlign w:val="center"/>
          </w:tcPr>
          <w:p w14:paraId="5A8C7BE3" w14:textId="77777777" w:rsidR="00083587" w:rsidRPr="00083587" w:rsidRDefault="00083587" w:rsidP="00083587">
            <w:pPr>
              <w:spacing w:after="0"/>
              <w:rPr>
                <w:rFonts w:cstheme="minorHAnsi"/>
                <w:sz w:val="18"/>
                <w:szCs w:val="18"/>
              </w:rPr>
            </w:pPr>
          </w:p>
        </w:tc>
      </w:tr>
      <w:tr w:rsidR="00083587" w:rsidRPr="00083587" w14:paraId="2ACF71ED" w14:textId="77777777" w:rsidTr="00DB0926">
        <w:trPr>
          <w:trHeight w:val="20"/>
        </w:trPr>
        <w:tc>
          <w:tcPr>
            <w:tcW w:w="1247" w:type="dxa"/>
            <w:vMerge w:val="restart"/>
            <w:vAlign w:val="center"/>
            <w:hideMark/>
          </w:tcPr>
          <w:p w14:paraId="0400BD15" w14:textId="77777777" w:rsidR="00083587" w:rsidRPr="00083587" w:rsidRDefault="00083587" w:rsidP="00083587">
            <w:pPr>
              <w:spacing w:after="0"/>
              <w:rPr>
                <w:rFonts w:cstheme="minorHAnsi"/>
                <w:b/>
                <w:sz w:val="18"/>
                <w:szCs w:val="18"/>
              </w:rPr>
            </w:pPr>
            <w:r w:rsidRPr="00083587">
              <w:rPr>
                <w:rFonts w:cstheme="minorHAnsi"/>
                <w:b/>
                <w:sz w:val="18"/>
                <w:szCs w:val="18"/>
              </w:rPr>
              <w:t>Perşembe</w:t>
            </w:r>
          </w:p>
          <w:p w14:paraId="2B6276DE" w14:textId="77777777" w:rsidR="00083587" w:rsidRPr="00083587" w:rsidRDefault="00083587" w:rsidP="00083587">
            <w:pPr>
              <w:spacing w:after="0"/>
              <w:rPr>
                <w:rFonts w:cstheme="minorHAnsi"/>
                <w:b/>
                <w:sz w:val="18"/>
                <w:szCs w:val="18"/>
              </w:rPr>
            </w:pPr>
          </w:p>
        </w:tc>
        <w:tc>
          <w:tcPr>
            <w:tcW w:w="5530" w:type="dxa"/>
            <w:vAlign w:val="center"/>
            <w:hideMark/>
          </w:tcPr>
          <w:p w14:paraId="7B76EAE0" w14:textId="77777777" w:rsidR="00083587" w:rsidRPr="00083587" w:rsidRDefault="00083587" w:rsidP="00083587">
            <w:pPr>
              <w:spacing w:after="0"/>
              <w:rPr>
                <w:rFonts w:cstheme="minorHAnsi"/>
                <w:b/>
                <w:sz w:val="18"/>
                <w:szCs w:val="18"/>
              </w:rPr>
            </w:pPr>
            <w:r w:rsidRPr="00083587">
              <w:rPr>
                <w:rFonts w:cstheme="minorHAnsi"/>
                <w:b/>
                <w:sz w:val="18"/>
                <w:szCs w:val="18"/>
              </w:rPr>
              <w:t xml:space="preserve">Kanser Erken Teşhis, Tarama ve Eğitim Merkezi </w:t>
            </w:r>
          </w:p>
        </w:tc>
        <w:tc>
          <w:tcPr>
            <w:tcW w:w="1250" w:type="dxa"/>
            <w:vMerge w:val="restart"/>
            <w:vAlign w:val="center"/>
          </w:tcPr>
          <w:p w14:paraId="1C1D977A" w14:textId="77777777" w:rsidR="00083587" w:rsidRPr="00083587" w:rsidRDefault="00083587" w:rsidP="00083587">
            <w:pPr>
              <w:spacing w:after="0"/>
              <w:jc w:val="center"/>
              <w:rPr>
                <w:rFonts w:cstheme="minorHAnsi"/>
                <w:sz w:val="18"/>
                <w:szCs w:val="18"/>
              </w:rPr>
            </w:pPr>
            <w:r w:rsidRPr="00083587">
              <w:rPr>
                <w:rFonts w:cstheme="minorHAnsi"/>
                <w:sz w:val="18"/>
                <w:szCs w:val="18"/>
              </w:rPr>
              <w:t>08.00- 17.00</w:t>
            </w:r>
          </w:p>
          <w:p w14:paraId="3648DFCA" w14:textId="77777777" w:rsidR="00083587" w:rsidRPr="00083587" w:rsidRDefault="00083587" w:rsidP="00083587">
            <w:pPr>
              <w:spacing w:after="0"/>
              <w:jc w:val="center"/>
              <w:rPr>
                <w:rFonts w:cstheme="minorHAnsi"/>
                <w:sz w:val="18"/>
                <w:szCs w:val="18"/>
              </w:rPr>
            </w:pPr>
          </w:p>
        </w:tc>
        <w:tc>
          <w:tcPr>
            <w:tcW w:w="2861" w:type="dxa"/>
            <w:vMerge/>
            <w:vAlign w:val="center"/>
          </w:tcPr>
          <w:p w14:paraId="24BE1244" w14:textId="77777777" w:rsidR="00083587" w:rsidRPr="00083587" w:rsidRDefault="00083587" w:rsidP="00083587">
            <w:pPr>
              <w:spacing w:after="0"/>
              <w:rPr>
                <w:rFonts w:cstheme="minorHAnsi"/>
                <w:sz w:val="18"/>
                <w:szCs w:val="18"/>
              </w:rPr>
            </w:pPr>
          </w:p>
        </w:tc>
      </w:tr>
      <w:tr w:rsidR="00083587" w:rsidRPr="00083587" w14:paraId="77D238CD" w14:textId="77777777" w:rsidTr="00DB0926">
        <w:trPr>
          <w:trHeight w:val="20"/>
        </w:trPr>
        <w:tc>
          <w:tcPr>
            <w:tcW w:w="1247" w:type="dxa"/>
            <w:vMerge/>
            <w:hideMark/>
          </w:tcPr>
          <w:p w14:paraId="735265EA" w14:textId="77777777" w:rsidR="00083587" w:rsidRPr="00083587" w:rsidRDefault="00083587" w:rsidP="00083587">
            <w:pPr>
              <w:spacing w:after="0"/>
              <w:rPr>
                <w:rFonts w:cstheme="minorHAnsi"/>
                <w:b/>
                <w:sz w:val="18"/>
                <w:szCs w:val="18"/>
              </w:rPr>
            </w:pPr>
          </w:p>
        </w:tc>
        <w:tc>
          <w:tcPr>
            <w:tcW w:w="5530" w:type="dxa"/>
            <w:vAlign w:val="center"/>
            <w:hideMark/>
          </w:tcPr>
          <w:p w14:paraId="3B1CB386" w14:textId="77777777" w:rsidR="00083587" w:rsidRPr="00083587" w:rsidRDefault="00083587" w:rsidP="00083587">
            <w:pPr>
              <w:spacing w:after="0"/>
              <w:rPr>
                <w:rFonts w:cstheme="minorHAnsi"/>
                <w:sz w:val="18"/>
                <w:szCs w:val="18"/>
              </w:rPr>
            </w:pPr>
            <w:r w:rsidRPr="00083587">
              <w:rPr>
                <w:rFonts w:cstheme="minorHAnsi"/>
                <w:sz w:val="18"/>
                <w:szCs w:val="18"/>
              </w:rPr>
              <w:t>Ana Çocuk Sağlığı (Aile Planlaması Merkezi)</w:t>
            </w:r>
          </w:p>
        </w:tc>
        <w:tc>
          <w:tcPr>
            <w:tcW w:w="1250" w:type="dxa"/>
            <w:vMerge/>
            <w:hideMark/>
          </w:tcPr>
          <w:p w14:paraId="571FFCB6" w14:textId="77777777" w:rsidR="00083587" w:rsidRPr="00083587" w:rsidRDefault="00083587" w:rsidP="00083587">
            <w:pPr>
              <w:spacing w:after="0"/>
              <w:jc w:val="center"/>
              <w:rPr>
                <w:rFonts w:cstheme="minorHAnsi"/>
                <w:sz w:val="18"/>
                <w:szCs w:val="18"/>
              </w:rPr>
            </w:pPr>
          </w:p>
        </w:tc>
        <w:tc>
          <w:tcPr>
            <w:tcW w:w="2861" w:type="dxa"/>
            <w:vMerge/>
            <w:vAlign w:val="center"/>
          </w:tcPr>
          <w:p w14:paraId="012EB494" w14:textId="77777777" w:rsidR="00083587" w:rsidRPr="00083587" w:rsidRDefault="00083587" w:rsidP="00083587">
            <w:pPr>
              <w:spacing w:after="0"/>
              <w:rPr>
                <w:rFonts w:cstheme="minorHAnsi"/>
                <w:sz w:val="18"/>
                <w:szCs w:val="18"/>
              </w:rPr>
            </w:pPr>
          </w:p>
        </w:tc>
      </w:tr>
      <w:tr w:rsidR="00083587" w:rsidRPr="00083587" w14:paraId="0D9C742A" w14:textId="77777777" w:rsidTr="00DB0926">
        <w:trPr>
          <w:trHeight w:val="20"/>
        </w:trPr>
        <w:tc>
          <w:tcPr>
            <w:tcW w:w="1247" w:type="dxa"/>
          </w:tcPr>
          <w:p w14:paraId="56DA02AA" w14:textId="77777777" w:rsidR="00083587" w:rsidRPr="00083587" w:rsidRDefault="00083587" w:rsidP="00083587">
            <w:pPr>
              <w:spacing w:after="0"/>
              <w:rPr>
                <w:rFonts w:cstheme="minorHAnsi"/>
                <w:b/>
                <w:sz w:val="18"/>
                <w:szCs w:val="18"/>
              </w:rPr>
            </w:pPr>
            <w:r w:rsidRPr="00083587">
              <w:rPr>
                <w:rFonts w:cstheme="minorHAnsi"/>
                <w:b/>
                <w:sz w:val="18"/>
                <w:szCs w:val="18"/>
              </w:rPr>
              <w:t>Cuma</w:t>
            </w:r>
          </w:p>
        </w:tc>
        <w:tc>
          <w:tcPr>
            <w:tcW w:w="5530" w:type="dxa"/>
            <w:vAlign w:val="center"/>
          </w:tcPr>
          <w:p w14:paraId="04A5123F" w14:textId="77777777" w:rsidR="00083587" w:rsidRPr="00083587" w:rsidRDefault="00083587" w:rsidP="00083587">
            <w:pPr>
              <w:spacing w:after="0"/>
              <w:rPr>
                <w:rFonts w:cstheme="minorHAnsi"/>
                <w:sz w:val="18"/>
                <w:szCs w:val="18"/>
              </w:rPr>
            </w:pPr>
            <w:r w:rsidRPr="00083587">
              <w:rPr>
                <w:rFonts w:cstheme="minorHAnsi"/>
                <w:sz w:val="18"/>
                <w:szCs w:val="18"/>
              </w:rPr>
              <w:t>Seminerler + Dosya Teslimi</w:t>
            </w:r>
          </w:p>
        </w:tc>
        <w:tc>
          <w:tcPr>
            <w:tcW w:w="1250" w:type="dxa"/>
          </w:tcPr>
          <w:p w14:paraId="4BB9B03C" w14:textId="77777777" w:rsidR="00083587" w:rsidRPr="00083587" w:rsidRDefault="00083587" w:rsidP="00083587">
            <w:pPr>
              <w:spacing w:after="0"/>
              <w:jc w:val="center"/>
              <w:rPr>
                <w:rFonts w:cstheme="minorHAnsi"/>
                <w:sz w:val="18"/>
                <w:szCs w:val="18"/>
              </w:rPr>
            </w:pPr>
            <w:r w:rsidRPr="00083587">
              <w:rPr>
                <w:rFonts w:cstheme="minorHAnsi"/>
                <w:sz w:val="18"/>
                <w:szCs w:val="18"/>
              </w:rPr>
              <w:t>08.00- 17.00</w:t>
            </w:r>
          </w:p>
        </w:tc>
        <w:tc>
          <w:tcPr>
            <w:tcW w:w="2861" w:type="dxa"/>
            <w:vMerge/>
            <w:vAlign w:val="center"/>
          </w:tcPr>
          <w:p w14:paraId="2DAAD43A" w14:textId="77777777" w:rsidR="00083587" w:rsidRPr="00083587" w:rsidRDefault="00083587" w:rsidP="00083587">
            <w:pPr>
              <w:spacing w:after="0"/>
              <w:rPr>
                <w:rFonts w:cstheme="minorHAnsi"/>
                <w:sz w:val="18"/>
                <w:szCs w:val="18"/>
              </w:rPr>
            </w:pPr>
          </w:p>
        </w:tc>
      </w:tr>
    </w:tbl>
    <w:p w14:paraId="713862D6" w14:textId="77777777" w:rsidR="00E61C44" w:rsidRPr="000872B6" w:rsidRDefault="00DA5134" w:rsidP="00E61C44">
      <w:pPr>
        <w:tabs>
          <w:tab w:val="left" w:pos="-180"/>
        </w:tabs>
        <w:jc w:val="both"/>
        <w:rPr>
          <w:rFonts w:cstheme="minorHAnsi"/>
          <w:b/>
          <w:sz w:val="18"/>
          <w:szCs w:val="18"/>
        </w:rPr>
      </w:pPr>
      <w:r w:rsidRPr="000872B6">
        <w:rPr>
          <w:rFonts w:cstheme="minorHAnsi"/>
          <w:b/>
          <w:sz w:val="18"/>
          <w:szCs w:val="18"/>
        </w:rPr>
        <w:br/>
      </w:r>
      <w:r w:rsidR="00E61C44" w:rsidRPr="000872B6">
        <w:rPr>
          <w:rFonts w:cstheme="minorHAnsi"/>
          <w:b/>
          <w:sz w:val="18"/>
          <w:szCs w:val="18"/>
        </w:rPr>
        <w:t>Not:</w:t>
      </w:r>
    </w:p>
    <w:p w14:paraId="2C9D85D4" w14:textId="77777777" w:rsidR="0064127D" w:rsidRPr="000872B6" w:rsidRDefault="0064127D" w:rsidP="0064127D">
      <w:pPr>
        <w:pStyle w:val="ListeParagraf"/>
        <w:numPr>
          <w:ilvl w:val="0"/>
          <w:numId w:val="1"/>
        </w:numPr>
        <w:tabs>
          <w:tab w:val="left" w:pos="-180"/>
          <w:tab w:val="left" w:pos="426"/>
        </w:tabs>
        <w:ind w:left="0" w:right="-568" w:firstLine="0"/>
        <w:jc w:val="both"/>
        <w:rPr>
          <w:rFonts w:asciiTheme="minorHAnsi" w:eastAsia="Times New Roman" w:hAnsiTheme="minorHAnsi" w:cstheme="minorHAnsi"/>
          <w:sz w:val="18"/>
          <w:szCs w:val="18"/>
        </w:rPr>
      </w:pPr>
      <w:r w:rsidRPr="000872B6">
        <w:rPr>
          <w:rFonts w:asciiTheme="minorHAnsi" w:eastAsia="Times New Roman" w:hAnsiTheme="minorHAnsi" w:cstheme="minorHAnsi"/>
          <w:sz w:val="18"/>
          <w:szCs w:val="18"/>
        </w:rPr>
        <w:t xml:space="preserve">Staj gruplarının başladığı güne göre staj programında değişiklikler olabilecektir. </w:t>
      </w:r>
    </w:p>
    <w:p w14:paraId="3223CDC3" w14:textId="77777777" w:rsidR="0064127D" w:rsidRPr="000872B6" w:rsidRDefault="0064127D" w:rsidP="0064127D">
      <w:pPr>
        <w:pStyle w:val="ListeParagraf"/>
        <w:numPr>
          <w:ilvl w:val="0"/>
          <w:numId w:val="1"/>
        </w:numPr>
        <w:tabs>
          <w:tab w:val="left" w:pos="-180"/>
          <w:tab w:val="left" w:pos="426"/>
        </w:tabs>
        <w:ind w:left="0" w:right="-568" w:firstLine="0"/>
        <w:jc w:val="both"/>
        <w:rPr>
          <w:rFonts w:asciiTheme="minorHAnsi" w:eastAsia="Times New Roman" w:hAnsiTheme="minorHAnsi" w:cstheme="minorHAnsi"/>
          <w:sz w:val="18"/>
          <w:szCs w:val="18"/>
        </w:rPr>
      </w:pPr>
      <w:r w:rsidRPr="000872B6">
        <w:rPr>
          <w:rFonts w:asciiTheme="minorHAnsi" w:eastAsia="Times New Roman" w:hAnsiTheme="minorHAnsi" w:cstheme="minorHAnsi"/>
          <w:sz w:val="18"/>
          <w:szCs w:val="18"/>
        </w:rPr>
        <w:t xml:space="preserve">Seminer konuları ve günleri gelen </w:t>
      </w:r>
      <w:proofErr w:type="spellStart"/>
      <w:r w:rsidRPr="000872B6">
        <w:rPr>
          <w:rFonts w:asciiTheme="minorHAnsi" w:eastAsia="Times New Roman" w:hAnsiTheme="minorHAnsi" w:cstheme="minorHAnsi"/>
          <w:sz w:val="18"/>
          <w:szCs w:val="18"/>
        </w:rPr>
        <w:t>intörn</w:t>
      </w:r>
      <w:proofErr w:type="spellEnd"/>
      <w:r w:rsidRPr="000872B6">
        <w:rPr>
          <w:rFonts w:asciiTheme="minorHAnsi" w:eastAsia="Times New Roman" w:hAnsiTheme="minorHAnsi" w:cstheme="minorHAnsi"/>
          <w:sz w:val="18"/>
          <w:szCs w:val="18"/>
        </w:rPr>
        <w:t xml:space="preserve"> sayısına ve staj başlangıç gününe göre değişiklik göstermektedir. </w:t>
      </w:r>
    </w:p>
    <w:p w14:paraId="22999113" w14:textId="77777777" w:rsidR="0064127D" w:rsidRPr="000872B6" w:rsidRDefault="0064127D" w:rsidP="0064127D">
      <w:pPr>
        <w:pStyle w:val="ListeParagraf"/>
        <w:numPr>
          <w:ilvl w:val="0"/>
          <w:numId w:val="1"/>
        </w:numPr>
        <w:tabs>
          <w:tab w:val="left" w:pos="-180"/>
          <w:tab w:val="left" w:pos="426"/>
        </w:tabs>
        <w:ind w:left="0" w:right="-568" w:firstLine="0"/>
        <w:jc w:val="both"/>
        <w:rPr>
          <w:rFonts w:asciiTheme="minorHAnsi" w:eastAsia="Times New Roman" w:hAnsiTheme="minorHAnsi" w:cstheme="minorHAnsi"/>
          <w:sz w:val="18"/>
          <w:szCs w:val="18"/>
        </w:rPr>
      </w:pPr>
      <w:r w:rsidRPr="000872B6">
        <w:rPr>
          <w:rFonts w:asciiTheme="minorHAnsi" w:eastAsia="Times New Roman" w:hAnsiTheme="minorHAnsi" w:cstheme="minorHAnsi"/>
          <w:sz w:val="18"/>
          <w:szCs w:val="18"/>
        </w:rPr>
        <w:t xml:space="preserve">Stajın 4 hafta olduğu gruplarda öğrenciler İlçe Sağlık Müdürlüğü’ne 1 hafta gönderilir, 5 hafta olduğu gruplarda ise 1,5 hafta gönderilir. </w:t>
      </w:r>
    </w:p>
    <w:p w14:paraId="785F5A91" w14:textId="77777777" w:rsidR="0064127D" w:rsidRPr="000872B6" w:rsidRDefault="0064127D" w:rsidP="0064127D">
      <w:pPr>
        <w:pStyle w:val="ListeParagraf"/>
        <w:numPr>
          <w:ilvl w:val="0"/>
          <w:numId w:val="1"/>
        </w:numPr>
        <w:tabs>
          <w:tab w:val="left" w:pos="-180"/>
          <w:tab w:val="left" w:pos="426"/>
        </w:tabs>
        <w:ind w:left="0" w:right="-568" w:firstLine="0"/>
        <w:jc w:val="both"/>
        <w:rPr>
          <w:rFonts w:asciiTheme="minorHAnsi" w:eastAsia="Times New Roman" w:hAnsiTheme="minorHAnsi" w:cstheme="minorHAnsi"/>
          <w:sz w:val="18"/>
          <w:szCs w:val="18"/>
        </w:rPr>
      </w:pPr>
      <w:r w:rsidRPr="000872B6">
        <w:rPr>
          <w:rFonts w:asciiTheme="minorHAnsi" w:eastAsia="Times New Roman" w:hAnsiTheme="minorHAnsi" w:cstheme="minorHAnsi"/>
          <w:sz w:val="18"/>
          <w:szCs w:val="18"/>
        </w:rPr>
        <w:t xml:space="preserve">Bu program 5 hafta üzerinden planlanmıştır. Programdaki </w:t>
      </w:r>
      <w:r>
        <w:rPr>
          <w:rFonts w:asciiTheme="minorHAnsi" w:eastAsia="Times New Roman" w:hAnsiTheme="minorHAnsi" w:cstheme="minorHAnsi"/>
          <w:sz w:val="18"/>
          <w:szCs w:val="18"/>
        </w:rPr>
        <w:t>V. Hafta</w:t>
      </w:r>
      <w:r w:rsidRPr="000872B6">
        <w:rPr>
          <w:rFonts w:asciiTheme="minorHAnsi" w:eastAsia="Times New Roman" w:hAnsiTheme="minorHAnsi" w:cstheme="minorHAnsi"/>
          <w:sz w:val="18"/>
          <w:szCs w:val="18"/>
        </w:rPr>
        <w:t xml:space="preserve"> stajın son haftasıdır.</w:t>
      </w:r>
    </w:p>
    <w:p w14:paraId="7D22769E" w14:textId="77777777" w:rsidR="0064127D" w:rsidRDefault="0064127D" w:rsidP="0064127D">
      <w:pPr>
        <w:pStyle w:val="ListeParagraf"/>
        <w:numPr>
          <w:ilvl w:val="0"/>
          <w:numId w:val="1"/>
        </w:numPr>
        <w:tabs>
          <w:tab w:val="left" w:pos="-180"/>
          <w:tab w:val="left" w:pos="426"/>
        </w:tabs>
        <w:ind w:left="0" w:right="-568" w:firstLine="0"/>
        <w:jc w:val="both"/>
        <w:rPr>
          <w:rFonts w:asciiTheme="minorHAnsi" w:eastAsia="Times New Roman" w:hAnsiTheme="minorHAnsi" w:cstheme="minorHAnsi"/>
          <w:sz w:val="18"/>
          <w:szCs w:val="18"/>
        </w:rPr>
      </w:pPr>
      <w:r w:rsidRPr="000872B6">
        <w:rPr>
          <w:rFonts w:asciiTheme="minorHAnsi" w:eastAsia="Times New Roman" w:hAnsiTheme="minorHAnsi" w:cstheme="minorHAnsi"/>
          <w:sz w:val="18"/>
          <w:szCs w:val="18"/>
        </w:rPr>
        <w:t xml:space="preserve">İlçe Sağlık Müdürlüğü ve Verem Savaş, Çevre Sağlığı Şube </w:t>
      </w:r>
      <w:proofErr w:type="spellStart"/>
      <w:r w:rsidRPr="000872B6">
        <w:rPr>
          <w:rFonts w:asciiTheme="minorHAnsi" w:eastAsia="Times New Roman" w:hAnsiTheme="minorHAnsi" w:cstheme="minorHAnsi"/>
          <w:sz w:val="18"/>
          <w:szCs w:val="18"/>
        </w:rPr>
        <w:t>Müd</w:t>
      </w:r>
      <w:proofErr w:type="spellEnd"/>
      <w:r w:rsidRPr="000872B6">
        <w:rPr>
          <w:rFonts w:asciiTheme="minorHAnsi" w:eastAsia="Times New Roman" w:hAnsiTheme="minorHAnsi" w:cstheme="minorHAnsi"/>
          <w:sz w:val="18"/>
          <w:szCs w:val="18"/>
        </w:rPr>
        <w:t xml:space="preserve">. ve 112 Acil Sağlık Hizmetleri, Kanser Erken Teşhis, Tarama ve Eğitim M. Ana Çocuk Sağlığı Aile Planlaması Merkezi haftasındaki öğretim üyelerinin uygulama gün ve saatleri, diğer derslerine göre her staj grubunda ayarlanmaktadır. </w:t>
      </w:r>
    </w:p>
    <w:p w14:paraId="2E2D74AD" w14:textId="77777777" w:rsidR="0064127D" w:rsidRDefault="0064127D" w:rsidP="0064127D">
      <w:pPr>
        <w:pStyle w:val="ListeParagraf"/>
        <w:numPr>
          <w:ilvl w:val="0"/>
          <w:numId w:val="1"/>
        </w:numPr>
        <w:tabs>
          <w:tab w:val="left" w:pos="-180"/>
          <w:tab w:val="left" w:pos="426"/>
        </w:tabs>
        <w:ind w:left="0" w:right="-568" w:firstLine="0"/>
        <w:jc w:val="both"/>
        <w:rPr>
          <w:rFonts w:asciiTheme="minorHAnsi" w:eastAsia="Times New Roman" w:hAnsiTheme="minorHAnsi" w:cstheme="minorHAnsi"/>
          <w:sz w:val="18"/>
          <w:szCs w:val="18"/>
        </w:rPr>
      </w:pPr>
      <w:r>
        <w:rPr>
          <w:rFonts w:asciiTheme="minorHAnsi" w:eastAsia="Times New Roman" w:hAnsiTheme="minorHAnsi" w:cstheme="minorHAnsi"/>
          <w:sz w:val="18"/>
          <w:szCs w:val="18"/>
        </w:rPr>
        <w:t>* Erzurum Valiliği ve Atatürk Üniversitesi arasında Tıp Fakültesi Öğrencilerinin Toplum Sağlığı Merkezleri (TSM) ve Aile Sağlığı Merkezlerindeki Eğitimleri Hakkındaki Protokol’ün 3. Maddesi gereğince görev yapmaktadırlar.</w:t>
      </w:r>
    </w:p>
    <w:p w14:paraId="20E1CC45" w14:textId="77777777" w:rsidR="0064127D" w:rsidRDefault="0064127D">
      <w:pPr>
        <w:pStyle w:val="ListeParagraf"/>
        <w:numPr>
          <w:ilvl w:val="0"/>
          <w:numId w:val="24"/>
        </w:numPr>
        <w:tabs>
          <w:tab w:val="left" w:pos="-180"/>
          <w:tab w:val="left" w:pos="426"/>
        </w:tabs>
        <w:ind w:left="0" w:right="-568"/>
        <w:jc w:val="both"/>
        <w:rPr>
          <w:rFonts w:asciiTheme="minorHAnsi" w:eastAsia="Times New Roman" w:hAnsiTheme="minorHAnsi" w:cstheme="minorHAnsi"/>
          <w:sz w:val="18"/>
          <w:szCs w:val="18"/>
        </w:rPr>
      </w:pPr>
      <w:r>
        <w:rPr>
          <w:rFonts w:asciiTheme="minorHAnsi" w:eastAsia="Times New Roman" w:hAnsiTheme="minorHAnsi" w:cstheme="minorHAnsi"/>
          <w:sz w:val="18"/>
          <w:szCs w:val="18"/>
        </w:rPr>
        <w:t>İlgili öğretim üyeleri Ana Bilim Dalında ve/veya TSM saha eğitimlerinde Staj programı kapsamında eğitimler vermektedirler.</w:t>
      </w:r>
    </w:p>
    <w:p w14:paraId="56983A48" w14:textId="231D8243" w:rsidR="009360F2" w:rsidRPr="000872B6" w:rsidRDefault="009360F2" w:rsidP="00E61C44">
      <w:pPr>
        <w:tabs>
          <w:tab w:val="left" w:pos="-180"/>
        </w:tabs>
        <w:jc w:val="both"/>
        <w:rPr>
          <w:rFonts w:cstheme="minorHAnsi"/>
          <w:sz w:val="18"/>
          <w:szCs w:val="18"/>
        </w:rPr>
      </w:pPr>
    </w:p>
    <w:p w14:paraId="2900C4C2" w14:textId="77777777" w:rsidR="005D756B" w:rsidRPr="000872B6" w:rsidRDefault="005D756B" w:rsidP="009360F2">
      <w:pPr>
        <w:ind w:hanging="426"/>
        <w:jc w:val="both"/>
        <w:rPr>
          <w:rFonts w:cstheme="minorHAnsi"/>
          <w:sz w:val="18"/>
          <w:szCs w:val="18"/>
        </w:rPr>
      </w:pPr>
    </w:p>
    <w:p w14:paraId="1D890FD5" w14:textId="77777777" w:rsidR="005D756B" w:rsidRPr="000872B6" w:rsidRDefault="005D756B" w:rsidP="005D756B">
      <w:pPr>
        <w:rPr>
          <w:rFonts w:cstheme="minorHAnsi"/>
          <w:b/>
          <w:bCs/>
          <w:i/>
          <w:iCs/>
          <w:sz w:val="20"/>
          <w:szCs w:val="18"/>
        </w:rPr>
      </w:pPr>
      <w:r w:rsidRPr="000872B6">
        <w:rPr>
          <w:rFonts w:cstheme="minorHAnsi"/>
          <w:b/>
          <w:bCs/>
          <w:i/>
          <w:iCs/>
          <w:sz w:val="20"/>
          <w:szCs w:val="18"/>
        </w:rPr>
        <w:br/>
      </w:r>
      <w:r w:rsidRPr="000872B6">
        <w:rPr>
          <w:rFonts w:cstheme="minorHAnsi"/>
          <w:b/>
          <w:bCs/>
          <w:i/>
          <w:iCs/>
          <w:sz w:val="20"/>
          <w:szCs w:val="18"/>
        </w:rPr>
        <w:br/>
      </w:r>
    </w:p>
    <w:p w14:paraId="2E31318D" w14:textId="77777777" w:rsidR="00691985" w:rsidRPr="000872B6" w:rsidRDefault="00691985">
      <w:pPr>
        <w:rPr>
          <w:rFonts w:cstheme="minorHAnsi"/>
          <w:b/>
          <w:bCs/>
          <w:i/>
          <w:iCs/>
          <w:sz w:val="28"/>
          <w:szCs w:val="28"/>
        </w:rPr>
      </w:pPr>
      <w:bookmarkStart w:id="335" w:name="_Toc463619867"/>
      <w:bookmarkStart w:id="336" w:name="_Toc463619562"/>
      <w:bookmarkStart w:id="337" w:name="_Toc463617828"/>
      <w:bookmarkStart w:id="338" w:name="_Toc441760269"/>
      <w:bookmarkStart w:id="339" w:name="_Toc428514864"/>
      <w:bookmarkStart w:id="340" w:name="_Toc463892450"/>
      <w:r w:rsidRPr="000872B6">
        <w:rPr>
          <w:rFonts w:cstheme="minorHAnsi"/>
        </w:rPr>
        <w:br w:type="page"/>
      </w:r>
    </w:p>
    <w:p w14:paraId="3046B987" w14:textId="2C60496D" w:rsidR="00FA2583" w:rsidRPr="000872B6" w:rsidRDefault="000432F1" w:rsidP="00FA2583">
      <w:pPr>
        <w:spacing w:before="240"/>
        <w:jc w:val="center"/>
        <w:rPr>
          <w:rFonts w:cstheme="minorHAnsi"/>
          <w:b/>
          <w:szCs w:val="20"/>
        </w:rPr>
      </w:pPr>
      <w:r>
        <w:rPr>
          <w:rFonts w:cstheme="minorHAnsi"/>
          <w:b/>
          <w:szCs w:val="20"/>
        </w:rPr>
        <w:t>202</w:t>
      </w:r>
      <w:r w:rsidR="00496E20">
        <w:rPr>
          <w:rFonts w:cstheme="minorHAnsi"/>
          <w:b/>
          <w:szCs w:val="20"/>
        </w:rPr>
        <w:t>6</w:t>
      </w:r>
      <w:r>
        <w:rPr>
          <w:rFonts w:cstheme="minorHAnsi"/>
          <w:b/>
          <w:szCs w:val="20"/>
        </w:rPr>
        <w:t>-</w:t>
      </w:r>
      <w:proofErr w:type="gramStart"/>
      <w:r>
        <w:rPr>
          <w:rFonts w:cstheme="minorHAnsi"/>
          <w:b/>
          <w:szCs w:val="20"/>
        </w:rPr>
        <w:t>202</w:t>
      </w:r>
      <w:r w:rsidR="00496E20">
        <w:rPr>
          <w:rFonts w:cstheme="minorHAnsi"/>
          <w:b/>
          <w:szCs w:val="20"/>
        </w:rPr>
        <w:t>7</w:t>
      </w:r>
      <w:r w:rsidR="00DE5468">
        <w:rPr>
          <w:rFonts w:cstheme="minorHAnsi"/>
          <w:b/>
          <w:szCs w:val="20"/>
        </w:rPr>
        <w:t xml:space="preserve">  </w:t>
      </w:r>
      <w:r w:rsidR="00FA2583" w:rsidRPr="000872B6">
        <w:rPr>
          <w:rFonts w:cstheme="minorHAnsi"/>
          <w:b/>
          <w:szCs w:val="20"/>
        </w:rPr>
        <w:t>EĞİTİM</w:t>
      </w:r>
      <w:proofErr w:type="gramEnd"/>
      <w:r w:rsidR="00FA2583" w:rsidRPr="000872B6">
        <w:rPr>
          <w:rFonts w:cstheme="minorHAnsi"/>
          <w:b/>
          <w:szCs w:val="20"/>
        </w:rPr>
        <w:t xml:space="preserve"> ÖĞRETİM YILI 6. SINIF</w:t>
      </w:r>
    </w:p>
    <w:p w14:paraId="24483893" w14:textId="77777777" w:rsidR="005D756B" w:rsidRPr="000872B6" w:rsidRDefault="005D756B" w:rsidP="00D20CD9">
      <w:pPr>
        <w:pStyle w:val="Balk2"/>
        <w:rPr>
          <w:rFonts w:asciiTheme="minorHAnsi" w:hAnsiTheme="minorHAnsi" w:cstheme="minorHAnsi"/>
        </w:rPr>
      </w:pPr>
      <w:bookmarkStart w:id="341" w:name="_Toc487112988"/>
      <w:bookmarkStart w:id="342" w:name="_Toc489950000"/>
      <w:bookmarkStart w:id="343" w:name="_Toc517976282"/>
      <w:bookmarkStart w:id="344" w:name="_Toc49436472"/>
      <w:bookmarkStart w:id="345" w:name="_Toc238041686"/>
      <w:r w:rsidRPr="00D20CD9">
        <w:rPr>
          <w:rFonts w:asciiTheme="minorHAnsi" w:hAnsiTheme="minorHAnsi" w:cstheme="minorHAnsi"/>
        </w:rPr>
        <w:t>İÇ HAST</w:t>
      </w:r>
      <w:r w:rsidR="008920E3" w:rsidRPr="00D20CD9">
        <w:rPr>
          <w:rFonts w:asciiTheme="minorHAnsi" w:hAnsiTheme="minorHAnsi" w:cstheme="minorHAnsi"/>
        </w:rPr>
        <w:t>ALIKLARI ANABİLİM DALI STAJ PROG</w:t>
      </w:r>
      <w:r w:rsidRPr="00D20CD9">
        <w:rPr>
          <w:rFonts w:asciiTheme="minorHAnsi" w:hAnsiTheme="minorHAnsi" w:cstheme="minorHAnsi"/>
        </w:rPr>
        <w:t>RAMI</w:t>
      </w:r>
      <w:bookmarkEnd w:id="335"/>
      <w:bookmarkEnd w:id="336"/>
      <w:bookmarkEnd w:id="337"/>
      <w:bookmarkEnd w:id="338"/>
      <w:bookmarkEnd w:id="339"/>
      <w:bookmarkEnd w:id="340"/>
      <w:bookmarkEnd w:id="341"/>
      <w:bookmarkEnd w:id="342"/>
      <w:bookmarkEnd w:id="343"/>
      <w:bookmarkEnd w:id="344"/>
      <w:bookmarkEnd w:id="345"/>
    </w:p>
    <w:tbl>
      <w:tblPr>
        <w:tblW w:w="10201"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70" w:type="dxa"/>
          <w:right w:w="70" w:type="dxa"/>
        </w:tblCellMar>
        <w:tblLook w:val="04A0" w:firstRow="1" w:lastRow="0" w:firstColumn="1" w:lastColumn="0" w:noHBand="0" w:noVBand="1"/>
      </w:tblPr>
      <w:tblGrid>
        <w:gridCol w:w="1060"/>
        <w:gridCol w:w="5172"/>
        <w:gridCol w:w="1134"/>
        <w:gridCol w:w="2835"/>
      </w:tblGrid>
      <w:tr w:rsidR="00B33D17" w:rsidRPr="00B33D17" w14:paraId="0AEE8202" w14:textId="77777777" w:rsidTr="00B33D17">
        <w:trPr>
          <w:trHeight w:val="20"/>
          <w:tblHeader/>
        </w:trPr>
        <w:tc>
          <w:tcPr>
            <w:tcW w:w="1060" w:type="dxa"/>
            <w:shd w:val="clear" w:color="000000" w:fill="B6DDE8"/>
            <w:vAlign w:val="center"/>
            <w:hideMark/>
          </w:tcPr>
          <w:p w14:paraId="4821D634" w14:textId="77777777" w:rsidR="00B33D17" w:rsidRPr="00B33D17" w:rsidRDefault="00B33D17" w:rsidP="00DB0926">
            <w:pPr>
              <w:rPr>
                <w:rFonts w:cstheme="minorHAnsi"/>
                <w:b/>
                <w:bCs/>
                <w:color w:val="000000" w:themeColor="text1"/>
                <w:sz w:val="18"/>
                <w:szCs w:val="18"/>
              </w:rPr>
            </w:pPr>
            <w:r w:rsidRPr="00B33D17">
              <w:rPr>
                <w:rFonts w:cstheme="minorHAnsi"/>
                <w:b/>
                <w:bCs/>
                <w:color w:val="000000" w:themeColor="text1"/>
                <w:sz w:val="18"/>
                <w:szCs w:val="18"/>
              </w:rPr>
              <w:t> Günler</w:t>
            </w:r>
          </w:p>
        </w:tc>
        <w:tc>
          <w:tcPr>
            <w:tcW w:w="5172" w:type="dxa"/>
            <w:shd w:val="clear" w:color="000000" w:fill="B6DDE8"/>
            <w:vAlign w:val="center"/>
            <w:hideMark/>
          </w:tcPr>
          <w:p w14:paraId="552375DF" w14:textId="77777777" w:rsidR="00B33D17" w:rsidRPr="00B33D17" w:rsidRDefault="00B33D17" w:rsidP="00DB0926">
            <w:pPr>
              <w:rPr>
                <w:rFonts w:cstheme="minorHAnsi"/>
                <w:b/>
                <w:bCs/>
                <w:color w:val="000000" w:themeColor="text1"/>
                <w:sz w:val="18"/>
                <w:szCs w:val="18"/>
              </w:rPr>
            </w:pPr>
            <w:r w:rsidRPr="00B33D17">
              <w:rPr>
                <w:rFonts w:cstheme="minorHAnsi"/>
                <w:b/>
                <w:bCs/>
                <w:color w:val="000000" w:themeColor="text1"/>
                <w:sz w:val="18"/>
                <w:szCs w:val="18"/>
              </w:rPr>
              <w:t>Dersin Konusu</w:t>
            </w:r>
          </w:p>
        </w:tc>
        <w:tc>
          <w:tcPr>
            <w:tcW w:w="1134" w:type="dxa"/>
            <w:shd w:val="clear" w:color="000000" w:fill="B6DDE8"/>
            <w:vAlign w:val="center"/>
            <w:hideMark/>
          </w:tcPr>
          <w:p w14:paraId="4C6DE09A" w14:textId="77777777" w:rsidR="00B33D17" w:rsidRPr="00B33D17" w:rsidRDefault="00B33D17" w:rsidP="00DB0926">
            <w:pPr>
              <w:jc w:val="center"/>
              <w:rPr>
                <w:rFonts w:cstheme="minorHAnsi"/>
                <w:b/>
                <w:bCs/>
                <w:color w:val="000000" w:themeColor="text1"/>
                <w:sz w:val="18"/>
                <w:szCs w:val="18"/>
              </w:rPr>
            </w:pPr>
            <w:r w:rsidRPr="00B33D17">
              <w:rPr>
                <w:rFonts w:cstheme="minorHAnsi"/>
                <w:b/>
                <w:bCs/>
                <w:color w:val="000000" w:themeColor="text1"/>
                <w:sz w:val="18"/>
                <w:szCs w:val="18"/>
              </w:rPr>
              <w:t xml:space="preserve"> Ders Saati</w:t>
            </w:r>
          </w:p>
        </w:tc>
        <w:tc>
          <w:tcPr>
            <w:tcW w:w="2835" w:type="dxa"/>
            <w:shd w:val="clear" w:color="000000" w:fill="B6DDE8"/>
            <w:vAlign w:val="center"/>
            <w:hideMark/>
          </w:tcPr>
          <w:p w14:paraId="2E4E3FB3" w14:textId="77777777" w:rsidR="00B33D17" w:rsidRPr="00B33D17" w:rsidRDefault="00B33D17" w:rsidP="00DB0926">
            <w:pPr>
              <w:rPr>
                <w:rFonts w:cstheme="minorHAnsi"/>
                <w:b/>
                <w:bCs/>
                <w:color w:val="000000" w:themeColor="text1"/>
                <w:sz w:val="18"/>
                <w:szCs w:val="18"/>
              </w:rPr>
            </w:pPr>
            <w:r w:rsidRPr="00B33D17">
              <w:rPr>
                <w:rFonts w:cstheme="minorHAnsi"/>
                <w:b/>
                <w:bCs/>
                <w:color w:val="000000" w:themeColor="text1"/>
                <w:sz w:val="18"/>
                <w:szCs w:val="18"/>
              </w:rPr>
              <w:t>Öğretim Üyesi</w:t>
            </w:r>
          </w:p>
        </w:tc>
      </w:tr>
      <w:tr w:rsidR="00B33D17" w:rsidRPr="00B33D17" w14:paraId="070F856E" w14:textId="77777777" w:rsidTr="00B33D17">
        <w:trPr>
          <w:trHeight w:val="20"/>
        </w:trPr>
        <w:tc>
          <w:tcPr>
            <w:tcW w:w="1060" w:type="dxa"/>
            <w:vMerge w:val="restart"/>
            <w:noWrap/>
            <w:vAlign w:val="center"/>
            <w:hideMark/>
          </w:tcPr>
          <w:p w14:paraId="7AFE413E" w14:textId="77777777" w:rsidR="00B33D17" w:rsidRPr="00B33D17" w:rsidRDefault="00B33D17" w:rsidP="00DB0926">
            <w:pPr>
              <w:spacing w:before="20" w:after="20"/>
              <w:rPr>
                <w:rFonts w:cstheme="minorHAnsi"/>
                <w:b/>
                <w:bCs/>
                <w:color w:val="000000" w:themeColor="text1"/>
                <w:sz w:val="18"/>
                <w:szCs w:val="18"/>
              </w:rPr>
            </w:pPr>
            <w:r w:rsidRPr="00B33D17">
              <w:rPr>
                <w:rFonts w:cstheme="minorHAnsi"/>
                <w:b/>
                <w:bCs/>
                <w:color w:val="000000" w:themeColor="text1"/>
                <w:sz w:val="18"/>
                <w:szCs w:val="18"/>
              </w:rPr>
              <w:t>Pazartesi</w:t>
            </w:r>
          </w:p>
        </w:tc>
        <w:tc>
          <w:tcPr>
            <w:tcW w:w="9141" w:type="dxa"/>
            <w:gridSpan w:val="3"/>
            <w:shd w:val="clear" w:color="auto" w:fill="D9D9D9" w:themeFill="background1" w:themeFillShade="D9"/>
            <w:noWrap/>
            <w:vAlign w:val="center"/>
            <w:hideMark/>
          </w:tcPr>
          <w:p w14:paraId="0719E269" w14:textId="77777777" w:rsidR="00B33D17" w:rsidRPr="00B33D17" w:rsidRDefault="00B33D17" w:rsidP="00DB0926">
            <w:pPr>
              <w:spacing w:before="20" w:after="20"/>
              <w:jc w:val="center"/>
              <w:rPr>
                <w:rFonts w:cstheme="minorHAnsi"/>
                <w:b/>
                <w:bCs/>
                <w:color w:val="000000" w:themeColor="text1"/>
                <w:sz w:val="18"/>
                <w:szCs w:val="18"/>
              </w:rPr>
            </w:pPr>
            <w:r w:rsidRPr="00B33D17">
              <w:rPr>
                <w:rFonts w:cstheme="minorHAnsi"/>
                <w:b/>
                <w:bCs/>
                <w:color w:val="000000" w:themeColor="text1"/>
                <w:sz w:val="18"/>
                <w:szCs w:val="18"/>
              </w:rPr>
              <w:t>1. Hafta</w:t>
            </w:r>
          </w:p>
        </w:tc>
      </w:tr>
      <w:tr w:rsidR="00B33D17" w:rsidRPr="00B33D17" w14:paraId="50C8FF56" w14:textId="77777777" w:rsidTr="00B33D17">
        <w:trPr>
          <w:trHeight w:val="20"/>
        </w:trPr>
        <w:tc>
          <w:tcPr>
            <w:tcW w:w="1060" w:type="dxa"/>
            <w:vMerge/>
            <w:noWrap/>
            <w:vAlign w:val="center"/>
            <w:hideMark/>
          </w:tcPr>
          <w:p w14:paraId="797E71AC" w14:textId="77777777" w:rsidR="00B33D17" w:rsidRPr="00B33D17" w:rsidRDefault="00B33D17" w:rsidP="00DB0926">
            <w:pPr>
              <w:spacing w:before="20" w:after="20"/>
              <w:rPr>
                <w:rFonts w:cstheme="minorHAnsi"/>
                <w:b/>
                <w:bCs/>
                <w:color w:val="000000" w:themeColor="text1"/>
                <w:sz w:val="18"/>
                <w:szCs w:val="18"/>
              </w:rPr>
            </w:pPr>
          </w:p>
        </w:tc>
        <w:tc>
          <w:tcPr>
            <w:tcW w:w="5172" w:type="dxa"/>
            <w:noWrap/>
            <w:vAlign w:val="center"/>
            <w:hideMark/>
          </w:tcPr>
          <w:p w14:paraId="02DBD3D7" w14:textId="77777777" w:rsidR="00B33D17" w:rsidRPr="00B33D17" w:rsidRDefault="00B33D17" w:rsidP="00DB0926">
            <w:pPr>
              <w:spacing w:before="20" w:after="20"/>
              <w:rPr>
                <w:rFonts w:cstheme="minorHAnsi"/>
                <w:color w:val="000000" w:themeColor="text1"/>
                <w:sz w:val="18"/>
                <w:szCs w:val="18"/>
              </w:rPr>
            </w:pPr>
            <w:r w:rsidRPr="00B33D17">
              <w:rPr>
                <w:rFonts w:cstheme="minorHAnsi"/>
                <w:color w:val="000000" w:themeColor="text1"/>
                <w:sz w:val="18"/>
                <w:szCs w:val="18"/>
              </w:rPr>
              <w:t>Lökositoz ve lökopeniye yaklaşım</w:t>
            </w:r>
          </w:p>
        </w:tc>
        <w:tc>
          <w:tcPr>
            <w:tcW w:w="1134" w:type="dxa"/>
            <w:noWrap/>
            <w:vAlign w:val="bottom"/>
            <w:hideMark/>
          </w:tcPr>
          <w:p w14:paraId="465A986D" w14:textId="77777777" w:rsidR="00B33D17" w:rsidRPr="00B33D17" w:rsidRDefault="00B33D17" w:rsidP="00DB0926">
            <w:pPr>
              <w:spacing w:before="20" w:after="20"/>
              <w:rPr>
                <w:rFonts w:cstheme="minorHAnsi"/>
                <w:color w:val="000000" w:themeColor="text1"/>
                <w:sz w:val="18"/>
                <w:szCs w:val="18"/>
              </w:rPr>
            </w:pPr>
            <w:r w:rsidRPr="00B33D17">
              <w:rPr>
                <w:rFonts w:cstheme="minorHAnsi"/>
                <w:color w:val="000000" w:themeColor="text1"/>
                <w:sz w:val="18"/>
                <w:szCs w:val="18"/>
              </w:rPr>
              <w:t xml:space="preserve"> 08.10-09.00 </w:t>
            </w:r>
          </w:p>
        </w:tc>
        <w:tc>
          <w:tcPr>
            <w:tcW w:w="2835" w:type="dxa"/>
            <w:noWrap/>
            <w:vAlign w:val="bottom"/>
            <w:hideMark/>
          </w:tcPr>
          <w:p w14:paraId="1C9665B8" w14:textId="77777777" w:rsidR="00B33D17" w:rsidRPr="00B33D17" w:rsidRDefault="00B33D17" w:rsidP="00DB0926">
            <w:pPr>
              <w:spacing w:before="20" w:after="20"/>
              <w:rPr>
                <w:rFonts w:cstheme="minorHAnsi"/>
                <w:color w:val="000000" w:themeColor="text1"/>
                <w:sz w:val="18"/>
                <w:szCs w:val="18"/>
              </w:rPr>
            </w:pPr>
            <w:r w:rsidRPr="00B33D17">
              <w:rPr>
                <w:rFonts w:cstheme="minorHAnsi"/>
                <w:color w:val="000000" w:themeColor="text1"/>
                <w:sz w:val="18"/>
                <w:szCs w:val="18"/>
              </w:rPr>
              <w:t>Doç. Dr. Gülden SİNCAN</w:t>
            </w:r>
          </w:p>
        </w:tc>
      </w:tr>
      <w:tr w:rsidR="00B33D17" w:rsidRPr="00B33D17" w14:paraId="6B831B0E" w14:textId="77777777" w:rsidTr="00B33D17">
        <w:trPr>
          <w:trHeight w:val="20"/>
        </w:trPr>
        <w:tc>
          <w:tcPr>
            <w:tcW w:w="1060" w:type="dxa"/>
            <w:noWrap/>
            <w:vAlign w:val="center"/>
            <w:hideMark/>
          </w:tcPr>
          <w:p w14:paraId="49F8689F" w14:textId="77777777" w:rsidR="00B33D17" w:rsidRPr="00B33D17" w:rsidRDefault="00B33D17" w:rsidP="00DB0926">
            <w:pPr>
              <w:spacing w:before="20" w:after="20"/>
              <w:rPr>
                <w:rFonts w:cstheme="minorHAnsi"/>
                <w:b/>
                <w:bCs/>
                <w:color w:val="000000" w:themeColor="text1"/>
                <w:sz w:val="18"/>
                <w:szCs w:val="18"/>
              </w:rPr>
            </w:pPr>
            <w:r w:rsidRPr="00B33D17">
              <w:rPr>
                <w:rFonts w:cstheme="minorHAnsi"/>
                <w:b/>
                <w:bCs/>
                <w:color w:val="000000" w:themeColor="text1"/>
                <w:sz w:val="18"/>
                <w:szCs w:val="18"/>
              </w:rPr>
              <w:t>Salı</w:t>
            </w:r>
          </w:p>
        </w:tc>
        <w:tc>
          <w:tcPr>
            <w:tcW w:w="5172" w:type="dxa"/>
            <w:noWrap/>
            <w:vAlign w:val="center"/>
            <w:hideMark/>
          </w:tcPr>
          <w:p w14:paraId="59D2888E" w14:textId="77777777" w:rsidR="00B33D17" w:rsidRPr="00B33D17" w:rsidRDefault="00B33D17" w:rsidP="00DB0926">
            <w:pPr>
              <w:spacing w:before="20" w:after="20"/>
              <w:rPr>
                <w:rFonts w:cstheme="minorHAnsi"/>
                <w:color w:val="000000" w:themeColor="text1"/>
                <w:sz w:val="18"/>
                <w:szCs w:val="18"/>
              </w:rPr>
            </w:pPr>
            <w:r w:rsidRPr="00B33D17">
              <w:rPr>
                <w:rFonts w:cstheme="minorHAnsi"/>
                <w:color w:val="000000" w:themeColor="text1"/>
                <w:sz w:val="18"/>
                <w:szCs w:val="18"/>
              </w:rPr>
              <w:t>Asit/Baz dengesi</w:t>
            </w:r>
          </w:p>
        </w:tc>
        <w:tc>
          <w:tcPr>
            <w:tcW w:w="1134" w:type="dxa"/>
            <w:noWrap/>
            <w:vAlign w:val="bottom"/>
            <w:hideMark/>
          </w:tcPr>
          <w:p w14:paraId="7CCDA5E5" w14:textId="77777777" w:rsidR="00B33D17" w:rsidRPr="00B33D17" w:rsidRDefault="00B33D17" w:rsidP="00DB0926">
            <w:pPr>
              <w:spacing w:before="20" w:after="20"/>
              <w:rPr>
                <w:rFonts w:cstheme="minorHAnsi"/>
                <w:color w:val="000000" w:themeColor="text1"/>
                <w:sz w:val="18"/>
                <w:szCs w:val="18"/>
              </w:rPr>
            </w:pPr>
            <w:r w:rsidRPr="00B33D17">
              <w:rPr>
                <w:rFonts w:cstheme="minorHAnsi"/>
                <w:color w:val="000000" w:themeColor="text1"/>
                <w:sz w:val="18"/>
                <w:szCs w:val="18"/>
              </w:rPr>
              <w:t xml:space="preserve"> 08.10-09.00</w:t>
            </w:r>
          </w:p>
        </w:tc>
        <w:tc>
          <w:tcPr>
            <w:tcW w:w="2835" w:type="dxa"/>
            <w:noWrap/>
            <w:vAlign w:val="bottom"/>
            <w:hideMark/>
          </w:tcPr>
          <w:p w14:paraId="78623B1F" w14:textId="77777777" w:rsidR="00B33D17" w:rsidRPr="00B33D17" w:rsidRDefault="00B33D17" w:rsidP="00DB0926">
            <w:pPr>
              <w:spacing w:before="20" w:after="20"/>
              <w:rPr>
                <w:rFonts w:cstheme="minorHAnsi"/>
                <w:color w:val="000000" w:themeColor="text1"/>
                <w:sz w:val="18"/>
                <w:szCs w:val="18"/>
              </w:rPr>
            </w:pPr>
            <w:r w:rsidRPr="00B33D17">
              <w:rPr>
                <w:rFonts w:cstheme="minorHAnsi"/>
                <w:color w:val="000000" w:themeColor="text1"/>
                <w:sz w:val="18"/>
                <w:szCs w:val="18"/>
              </w:rPr>
              <w:t>Doç. Dr. Can SEVİNÇ</w:t>
            </w:r>
          </w:p>
        </w:tc>
      </w:tr>
      <w:tr w:rsidR="00B33D17" w:rsidRPr="00B33D17" w14:paraId="35B37283" w14:textId="77777777" w:rsidTr="00B33D17">
        <w:trPr>
          <w:trHeight w:val="20"/>
        </w:trPr>
        <w:tc>
          <w:tcPr>
            <w:tcW w:w="1060" w:type="dxa"/>
            <w:noWrap/>
            <w:vAlign w:val="center"/>
            <w:hideMark/>
          </w:tcPr>
          <w:p w14:paraId="1FB1DF99" w14:textId="77777777" w:rsidR="00B33D17" w:rsidRPr="00B33D17" w:rsidRDefault="00B33D17" w:rsidP="00DB0926">
            <w:pPr>
              <w:spacing w:before="20" w:after="20"/>
              <w:rPr>
                <w:rFonts w:cstheme="minorHAnsi"/>
                <w:b/>
                <w:bCs/>
                <w:color w:val="000000" w:themeColor="text1"/>
                <w:sz w:val="18"/>
                <w:szCs w:val="18"/>
              </w:rPr>
            </w:pPr>
            <w:r w:rsidRPr="00B33D17">
              <w:rPr>
                <w:rFonts w:cstheme="minorHAnsi"/>
                <w:b/>
                <w:bCs/>
                <w:color w:val="000000" w:themeColor="text1"/>
                <w:sz w:val="18"/>
                <w:szCs w:val="18"/>
              </w:rPr>
              <w:t>Çarşamba</w:t>
            </w:r>
          </w:p>
        </w:tc>
        <w:tc>
          <w:tcPr>
            <w:tcW w:w="5172" w:type="dxa"/>
            <w:noWrap/>
            <w:vAlign w:val="center"/>
            <w:hideMark/>
          </w:tcPr>
          <w:p w14:paraId="05DBBFA3" w14:textId="77777777" w:rsidR="00B33D17" w:rsidRPr="00B33D17" w:rsidRDefault="00B33D17" w:rsidP="00DB0926">
            <w:pPr>
              <w:spacing w:before="20" w:after="20"/>
              <w:rPr>
                <w:rFonts w:cstheme="minorHAnsi"/>
                <w:color w:val="000000" w:themeColor="text1"/>
                <w:sz w:val="18"/>
                <w:szCs w:val="18"/>
              </w:rPr>
            </w:pPr>
            <w:r w:rsidRPr="00B33D17">
              <w:rPr>
                <w:rFonts w:cstheme="minorHAnsi"/>
                <w:color w:val="000000" w:themeColor="text1"/>
                <w:sz w:val="18"/>
                <w:szCs w:val="18"/>
              </w:rPr>
              <w:t>Disfajiye yaklaşım</w:t>
            </w:r>
          </w:p>
        </w:tc>
        <w:tc>
          <w:tcPr>
            <w:tcW w:w="1134" w:type="dxa"/>
            <w:noWrap/>
            <w:vAlign w:val="bottom"/>
            <w:hideMark/>
          </w:tcPr>
          <w:p w14:paraId="5A537587" w14:textId="77777777" w:rsidR="00B33D17" w:rsidRPr="00B33D17" w:rsidRDefault="00B33D17" w:rsidP="00DB0926">
            <w:pPr>
              <w:spacing w:before="20" w:after="20"/>
              <w:rPr>
                <w:rFonts w:cstheme="minorHAnsi"/>
                <w:color w:val="000000" w:themeColor="text1"/>
                <w:sz w:val="18"/>
                <w:szCs w:val="18"/>
              </w:rPr>
            </w:pPr>
            <w:r w:rsidRPr="00B33D17">
              <w:rPr>
                <w:rFonts w:cstheme="minorHAnsi"/>
                <w:color w:val="000000" w:themeColor="text1"/>
                <w:sz w:val="18"/>
                <w:szCs w:val="18"/>
              </w:rPr>
              <w:t xml:space="preserve"> 08.10-09.00</w:t>
            </w:r>
          </w:p>
        </w:tc>
        <w:tc>
          <w:tcPr>
            <w:tcW w:w="2835" w:type="dxa"/>
            <w:noWrap/>
            <w:vAlign w:val="bottom"/>
            <w:hideMark/>
          </w:tcPr>
          <w:p w14:paraId="4ED0A76A" w14:textId="77777777" w:rsidR="00B33D17" w:rsidRPr="00B33D17" w:rsidRDefault="00B33D17" w:rsidP="00DB0926">
            <w:pPr>
              <w:spacing w:before="20" w:after="20"/>
              <w:rPr>
                <w:rFonts w:cstheme="minorHAnsi"/>
                <w:color w:val="000000" w:themeColor="text1"/>
                <w:sz w:val="18"/>
                <w:szCs w:val="18"/>
              </w:rPr>
            </w:pPr>
            <w:proofErr w:type="spellStart"/>
            <w:r w:rsidRPr="00B33D17">
              <w:rPr>
                <w:rFonts w:cstheme="minorHAnsi"/>
                <w:color w:val="000000" w:themeColor="text1"/>
                <w:sz w:val="18"/>
                <w:szCs w:val="18"/>
              </w:rPr>
              <w:t>Doç.Dr</w:t>
            </w:r>
            <w:proofErr w:type="spellEnd"/>
            <w:r w:rsidRPr="00B33D17">
              <w:rPr>
                <w:rFonts w:cstheme="minorHAnsi"/>
                <w:color w:val="000000" w:themeColor="text1"/>
                <w:sz w:val="18"/>
                <w:szCs w:val="18"/>
              </w:rPr>
              <w:t>. Bülent ALBAYRAK</w:t>
            </w:r>
          </w:p>
        </w:tc>
      </w:tr>
      <w:tr w:rsidR="00B33D17" w:rsidRPr="00B33D17" w14:paraId="4F5DCF54" w14:textId="77777777" w:rsidTr="00B33D17">
        <w:trPr>
          <w:trHeight w:val="20"/>
        </w:trPr>
        <w:tc>
          <w:tcPr>
            <w:tcW w:w="1060" w:type="dxa"/>
            <w:noWrap/>
            <w:vAlign w:val="center"/>
            <w:hideMark/>
          </w:tcPr>
          <w:p w14:paraId="403CDFBC" w14:textId="77777777" w:rsidR="00B33D17" w:rsidRPr="00B33D17" w:rsidRDefault="00B33D17" w:rsidP="00DB0926">
            <w:pPr>
              <w:spacing w:before="20" w:after="20"/>
              <w:rPr>
                <w:rFonts w:cstheme="minorHAnsi"/>
                <w:b/>
                <w:bCs/>
                <w:color w:val="000000" w:themeColor="text1"/>
                <w:sz w:val="18"/>
                <w:szCs w:val="18"/>
              </w:rPr>
            </w:pPr>
            <w:r w:rsidRPr="00B33D17">
              <w:rPr>
                <w:rFonts w:cstheme="minorHAnsi"/>
                <w:b/>
                <w:bCs/>
                <w:color w:val="000000" w:themeColor="text1"/>
                <w:sz w:val="18"/>
                <w:szCs w:val="18"/>
              </w:rPr>
              <w:t>Perşembe</w:t>
            </w:r>
          </w:p>
        </w:tc>
        <w:tc>
          <w:tcPr>
            <w:tcW w:w="5172" w:type="dxa"/>
            <w:noWrap/>
            <w:vAlign w:val="center"/>
            <w:hideMark/>
          </w:tcPr>
          <w:p w14:paraId="7A600875" w14:textId="77777777" w:rsidR="00B33D17" w:rsidRPr="00B33D17" w:rsidRDefault="00B33D17" w:rsidP="00DB0926">
            <w:pPr>
              <w:spacing w:before="20" w:after="20"/>
              <w:rPr>
                <w:rFonts w:cstheme="minorHAnsi"/>
                <w:color w:val="000000" w:themeColor="text1"/>
                <w:sz w:val="18"/>
                <w:szCs w:val="18"/>
              </w:rPr>
            </w:pPr>
            <w:r w:rsidRPr="00B33D17">
              <w:rPr>
                <w:rFonts w:cstheme="minorHAnsi"/>
                <w:color w:val="000000" w:themeColor="text1"/>
                <w:sz w:val="18"/>
                <w:szCs w:val="18"/>
              </w:rPr>
              <w:t>Sepsis ve septik şok</w:t>
            </w:r>
          </w:p>
        </w:tc>
        <w:tc>
          <w:tcPr>
            <w:tcW w:w="1134" w:type="dxa"/>
            <w:noWrap/>
            <w:vAlign w:val="bottom"/>
            <w:hideMark/>
          </w:tcPr>
          <w:p w14:paraId="5131768D" w14:textId="77777777" w:rsidR="00B33D17" w:rsidRPr="00B33D17" w:rsidRDefault="00B33D17" w:rsidP="00DB0926">
            <w:pPr>
              <w:spacing w:before="20" w:after="20"/>
              <w:rPr>
                <w:rFonts w:cstheme="minorHAnsi"/>
                <w:color w:val="000000" w:themeColor="text1"/>
                <w:sz w:val="18"/>
                <w:szCs w:val="18"/>
              </w:rPr>
            </w:pPr>
            <w:r w:rsidRPr="00B33D17">
              <w:rPr>
                <w:rFonts w:cstheme="minorHAnsi"/>
                <w:color w:val="000000" w:themeColor="text1"/>
                <w:sz w:val="18"/>
                <w:szCs w:val="18"/>
              </w:rPr>
              <w:t xml:space="preserve"> 08.10-09.00</w:t>
            </w:r>
          </w:p>
        </w:tc>
        <w:tc>
          <w:tcPr>
            <w:tcW w:w="2835" w:type="dxa"/>
            <w:noWrap/>
            <w:vAlign w:val="bottom"/>
            <w:hideMark/>
          </w:tcPr>
          <w:p w14:paraId="719DD769" w14:textId="77777777" w:rsidR="00B33D17" w:rsidRPr="00B33D17" w:rsidRDefault="00B33D17" w:rsidP="00DB0926">
            <w:pPr>
              <w:spacing w:before="20" w:after="20"/>
              <w:rPr>
                <w:rFonts w:cstheme="minorHAnsi"/>
                <w:color w:val="000000" w:themeColor="text1"/>
                <w:sz w:val="18"/>
                <w:szCs w:val="18"/>
              </w:rPr>
            </w:pPr>
            <w:r w:rsidRPr="00B33D17">
              <w:rPr>
                <w:rFonts w:cstheme="minorHAnsi"/>
                <w:color w:val="000000" w:themeColor="text1"/>
                <w:sz w:val="18"/>
                <w:szCs w:val="18"/>
              </w:rPr>
              <w:t>Prof. Dr. Pınar TOSUN TAŞAR</w:t>
            </w:r>
          </w:p>
        </w:tc>
      </w:tr>
      <w:tr w:rsidR="00B33D17" w:rsidRPr="00B33D17" w14:paraId="7621B768" w14:textId="77777777" w:rsidTr="00B33D17">
        <w:trPr>
          <w:trHeight w:val="20"/>
        </w:trPr>
        <w:tc>
          <w:tcPr>
            <w:tcW w:w="1060" w:type="dxa"/>
            <w:noWrap/>
            <w:vAlign w:val="center"/>
            <w:hideMark/>
          </w:tcPr>
          <w:p w14:paraId="5CE7B0D7" w14:textId="77777777" w:rsidR="00B33D17" w:rsidRPr="00B33D17" w:rsidRDefault="00B33D17" w:rsidP="00DB0926">
            <w:pPr>
              <w:spacing w:before="20" w:after="20"/>
              <w:rPr>
                <w:rFonts w:cstheme="minorHAnsi"/>
                <w:b/>
                <w:bCs/>
                <w:color w:val="000000" w:themeColor="text1"/>
                <w:sz w:val="18"/>
                <w:szCs w:val="18"/>
              </w:rPr>
            </w:pPr>
            <w:r w:rsidRPr="00B33D17">
              <w:rPr>
                <w:rFonts w:cstheme="minorHAnsi"/>
                <w:b/>
                <w:bCs/>
                <w:color w:val="000000" w:themeColor="text1"/>
                <w:sz w:val="18"/>
                <w:szCs w:val="18"/>
              </w:rPr>
              <w:t>Cuma</w:t>
            </w:r>
          </w:p>
        </w:tc>
        <w:tc>
          <w:tcPr>
            <w:tcW w:w="5172" w:type="dxa"/>
            <w:noWrap/>
            <w:vAlign w:val="center"/>
            <w:hideMark/>
          </w:tcPr>
          <w:p w14:paraId="3F781474" w14:textId="77777777" w:rsidR="00B33D17" w:rsidRPr="00B33D17" w:rsidRDefault="00B33D17" w:rsidP="00DB0926">
            <w:pPr>
              <w:spacing w:before="20" w:after="20"/>
              <w:rPr>
                <w:rFonts w:cstheme="minorHAnsi"/>
                <w:color w:val="000000" w:themeColor="text1"/>
                <w:sz w:val="18"/>
                <w:szCs w:val="18"/>
              </w:rPr>
            </w:pPr>
            <w:r w:rsidRPr="00B33D17">
              <w:rPr>
                <w:rFonts w:cstheme="minorHAnsi"/>
                <w:color w:val="000000" w:themeColor="text1"/>
                <w:sz w:val="18"/>
                <w:szCs w:val="18"/>
              </w:rPr>
              <w:t>Malabsorbsiyon</w:t>
            </w:r>
          </w:p>
        </w:tc>
        <w:tc>
          <w:tcPr>
            <w:tcW w:w="1134" w:type="dxa"/>
            <w:noWrap/>
            <w:vAlign w:val="bottom"/>
            <w:hideMark/>
          </w:tcPr>
          <w:p w14:paraId="7CB572A4" w14:textId="77777777" w:rsidR="00B33D17" w:rsidRPr="00B33D17" w:rsidRDefault="00B33D17" w:rsidP="00DB0926">
            <w:pPr>
              <w:spacing w:before="20" w:after="20"/>
              <w:rPr>
                <w:rFonts w:cstheme="minorHAnsi"/>
                <w:color w:val="000000" w:themeColor="text1"/>
                <w:sz w:val="18"/>
                <w:szCs w:val="18"/>
              </w:rPr>
            </w:pPr>
            <w:r w:rsidRPr="00B33D17">
              <w:rPr>
                <w:rFonts w:cstheme="minorHAnsi"/>
                <w:color w:val="000000" w:themeColor="text1"/>
                <w:sz w:val="18"/>
                <w:szCs w:val="18"/>
              </w:rPr>
              <w:t xml:space="preserve"> 08.10-09.00</w:t>
            </w:r>
          </w:p>
        </w:tc>
        <w:tc>
          <w:tcPr>
            <w:tcW w:w="2835" w:type="dxa"/>
            <w:noWrap/>
            <w:vAlign w:val="bottom"/>
            <w:hideMark/>
          </w:tcPr>
          <w:p w14:paraId="57FBE8E0" w14:textId="77777777" w:rsidR="00B33D17" w:rsidRPr="00B33D17" w:rsidRDefault="00B33D17" w:rsidP="00DB0926">
            <w:pPr>
              <w:spacing w:before="20" w:after="20"/>
              <w:rPr>
                <w:rFonts w:cstheme="minorHAnsi"/>
                <w:color w:val="000000" w:themeColor="text1"/>
                <w:sz w:val="18"/>
                <w:szCs w:val="18"/>
              </w:rPr>
            </w:pPr>
            <w:proofErr w:type="spellStart"/>
            <w:r w:rsidRPr="00B33D17">
              <w:rPr>
                <w:rFonts w:cstheme="minorHAnsi"/>
                <w:color w:val="000000" w:themeColor="text1"/>
                <w:sz w:val="18"/>
                <w:szCs w:val="18"/>
              </w:rPr>
              <w:t>Doç.Dr</w:t>
            </w:r>
            <w:proofErr w:type="spellEnd"/>
            <w:r w:rsidRPr="00B33D17">
              <w:rPr>
                <w:rFonts w:cstheme="minorHAnsi"/>
                <w:color w:val="000000" w:themeColor="text1"/>
                <w:sz w:val="18"/>
                <w:szCs w:val="18"/>
              </w:rPr>
              <w:t>. Bülent ALBAYRAK</w:t>
            </w:r>
          </w:p>
        </w:tc>
      </w:tr>
      <w:tr w:rsidR="00B33D17" w:rsidRPr="00B33D17" w14:paraId="7BE4FEC4" w14:textId="77777777" w:rsidTr="00B33D17">
        <w:trPr>
          <w:trHeight w:val="20"/>
        </w:trPr>
        <w:tc>
          <w:tcPr>
            <w:tcW w:w="1060" w:type="dxa"/>
            <w:vMerge w:val="restart"/>
            <w:noWrap/>
            <w:vAlign w:val="center"/>
            <w:hideMark/>
          </w:tcPr>
          <w:p w14:paraId="06860F6A" w14:textId="77777777" w:rsidR="00B33D17" w:rsidRPr="00B33D17" w:rsidRDefault="00B33D17" w:rsidP="00DB0926">
            <w:pPr>
              <w:spacing w:before="20" w:after="20"/>
              <w:rPr>
                <w:rFonts w:cstheme="minorHAnsi"/>
                <w:b/>
                <w:bCs/>
                <w:color w:val="000000" w:themeColor="text1"/>
                <w:sz w:val="18"/>
                <w:szCs w:val="18"/>
              </w:rPr>
            </w:pPr>
            <w:r w:rsidRPr="00B33D17">
              <w:rPr>
                <w:rFonts w:cstheme="minorHAnsi"/>
                <w:b/>
                <w:bCs/>
                <w:color w:val="000000" w:themeColor="text1"/>
                <w:sz w:val="18"/>
                <w:szCs w:val="18"/>
              </w:rPr>
              <w:t>Pazartesi</w:t>
            </w:r>
          </w:p>
        </w:tc>
        <w:tc>
          <w:tcPr>
            <w:tcW w:w="9141" w:type="dxa"/>
            <w:gridSpan w:val="3"/>
            <w:shd w:val="clear" w:color="auto" w:fill="D9D9D9" w:themeFill="background1" w:themeFillShade="D9"/>
            <w:noWrap/>
            <w:vAlign w:val="center"/>
            <w:hideMark/>
          </w:tcPr>
          <w:p w14:paraId="600A0815" w14:textId="77777777" w:rsidR="00B33D17" w:rsidRPr="00B33D17" w:rsidRDefault="00B33D17" w:rsidP="00DB0926">
            <w:pPr>
              <w:spacing w:before="20" w:after="20"/>
              <w:jc w:val="center"/>
              <w:rPr>
                <w:rFonts w:cstheme="minorHAnsi"/>
                <w:b/>
                <w:bCs/>
                <w:color w:val="000000" w:themeColor="text1"/>
                <w:sz w:val="18"/>
                <w:szCs w:val="18"/>
              </w:rPr>
            </w:pPr>
            <w:r w:rsidRPr="00B33D17">
              <w:rPr>
                <w:rFonts w:cstheme="minorHAnsi"/>
                <w:b/>
                <w:bCs/>
                <w:color w:val="000000" w:themeColor="text1"/>
                <w:sz w:val="18"/>
                <w:szCs w:val="18"/>
              </w:rPr>
              <w:t>2. Hafta</w:t>
            </w:r>
          </w:p>
        </w:tc>
      </w:tr>
      <w:tr w:rsidR="00B33D17" w:rsidRPr="00B33D17" w14:paraId="6D59F734" w14:textId="77777777" w:rsidTr="00B33D17">
        <w:trPr>
          <w:trHeight w:val="20"/>
        </w:trPr>
        <w:tc>
          <w:tcPr>
            <w:tcW w:w="1060" w:type="dxa"/>
            <w:vMerge/>
            <w:noWrap/>
            <w:vAlign w:val="center"/>
            <w:hideMark/>
          </w:tcPr>
          <w:p w14:paraId="1B0EB00C" w14:textId="77777777" w:rsidR="00B33D17" w:rsidRPr="00B33D17" w:rsidRDefault="00B33D17" w:rsidP="00DB0926">
            <w:pPr>
              <w:spacing w:before="20" w:after="20"/>
              <w:rPr>
                <w:rFonts w:cstheme="minorHAnsi"/>
                <w:b/>
                <w:bCs/>
                <w:color w:val="000000" w:themeColor="text1"/>
                <w:sz w:val="18"/>
                <w:szCs w:val="18"/>
              </w:rPr>
            </w:pPr>
          </w:p>
        </w:tc>
        <w:tc>
          <w:tcPr>
            <w:tcW w:w="5172" w:type="dxa"/>
            <w:noWrap/>
            <w:vAlign w:val="center"/>
            <w:hideMark/>
          </w:tcPr>
          <w:p w14:paraId="1D84862B" w14:textId="77777777" w:rsidR="00B33D17" w:rsidRPr="00B33D17" w:rsidRDefault="00B33D17" w:rsidP="00DB0926">
            <w:pPr>
              <w:spacing w:before="20" w:after="20"/>
              <w:rPr>
                <w:rFonts w:cstheme="minorHAnsi"/>
                <w:color w:val="000000" w:themeColor="text1"/>
                <w:sz w:val="18"/>
                <w:szCs w:val="18"/>
              </w:rPr>
            </w:pPr>
            <w:r w:rsidRPr="00B33D17">
              <w:rPr>
                <w:rFonts w:cstheme="minorHAnsi"/>
                <w:color w:val="000000" w:themeColor="text1"/>
                <w:sz w:val="18"/>
                <w:szCs w:val="18"/>
              </w:rPr>
              <w:t>Anaflaksiye yaklaşım</w:t>
            </w:r>
          </w:p>
        </w:tc>
        <w:tc>
          <w:tcPr>
            <w:tcW w:w="1134" w:type="dxa"/>
            <w:noWrap/>
            <w:vAlign w:val="bottom"/>
            <w:hideMark/>
          </w:tcPr>
          <w:p w14:paraId="001BCFE1" w14:textId="77777777" w:rsidR="00B33D17" w:rsidRPr="00B33D17" w:rsidRDefault="00B33D17" w:rsidP="00DB0926">
            <w:pPr>
              <w:spacing w:before="20" w:after="20"/>
              <w:rPr>
                <w:rFonts w:cstheme="minorHAnsi"/>
                <w:color w:val="000000" w:themeColor="text1"/>
                <w:sz w:val="18"/>
                <w:szCs w:val="18"/>
              </w:rPr>
            </w:pPr>
            <w:r w:rsidRPr="00B33D17">
              <w:rPr>
                <w:rFonts w:cstheme="minorHAnsi"/>
                <w:color w:val="000000" w:themeColor="text1"/>
                <w:sz w:val="18"/>
                <w:szCs w:val="18"/>
              </w:rPr>
              <w:t xml:space="preserve"> 08.10-09.00 </w:t>
            </w:r>
          </w:p>
        </w:tc>
        <w:tc>
          <w:tcPr>
            <w:tcW w:w="2835" w:type="dxa"/>
            <w:noWrap/>
            <w:vAlign w:val="bottom"/>
            <w:hideMark/>
          </w:tcPr>
          <w:p w14:paraId="46029D51" w14:textId="77777777" w:rsidR="00B33D17" w:rsidRPr="00B33D17" w:rsidRDefault="00B33D17" w:rsidP="00DB0926">
            <w:pPr>
              <w:spacing w:before="20" w:after="20"/>
              <w:rPr>
                <w:rFonts w:cstheme="minorHAnsi"/>
                <w:bCs/>
                <w:color w:val="000000" w:themeColor="text1"/>
                <w:sz w:val="18"/>
                <w:szCs w:val="18"/>
              </w:rPr>
            </w:pPr>
            <w:proofErr w:type="spellStart"/>
            <w:proofErr w:type="gramStart"/>
            <w:r w:rsidRPr="00B33D17">
              <w:rPr>
                <w:rFonts w:cstheme="minorHAnsi"/>
                <w:bCs/>
                <w:color w:val="000000" w:themeColor="text1"/>
                <w:sz w:val="18"/>
                <w:szCs w:val="18"/>
              </w:rPr>
              <w:t>Dr.Öğr.Üyesi</w:t>
            </w:r>
            <w:proofErr w:type="spellEnd"/>
            <w:proofErr w:type="gramEnd"/>
            <w:r w:rsidRPr="00B33D17">
              <w:rPr>
                <w:rFonts w:cstheme="minorHAnsi"/>
                <w:bCs/>
                <w:color w:val="000000" w:themeColor="text1"/>
                <w:sz w:val="18"/>
                <w:szCs w:val="18"/>
              </w:rPr>
              <w:t xml:space="preserve"> Adil Furkan KILIÇ</w:t>
            </w:r>
          </w:p>
        </w:tc>
      </w:tr>
      <w:tr w:rsidR="00B33D17" w:rsidRPr="00B33D17" w14:paraId="602900D0" w14:textId="77777777" w:rsidTr="00B33D17">
        <w:trPr>
          <w:trHeight w:val="20"/>
        </w:trPr>
        <w:tc>
          <w:tcPr>
            <w:tcW w:w="1060" w:type="dxa"/>
            <w:noWrap/>
            <w:vAlign w:val="center"/>
            <w:hideMark/>
          </w:tcPr>
          <w:p w14:paraId="2F6D78C2" w14:textId="77777777" w:rsidR="00B33D17" w:rsidRPr="00B33D17" w:rsidRDefault="00B33D17" w:rsidP="00DB0926">
            <w:pPr>
              <w:spacing w:before="20" w:after="20"/>
              <w:rPr>
                <w:rFonts w:cstheme="minorHAnsi"/>
                <w:b/>
                <w:bCs/>
                <w:color w:val="000000" w:themeColor="text1"/>
                <w:sz w:val="18"/>
                <w:szCs w:val="18"/>
              </w:rPr>
            </w:pPr>
            <w:r w:rsidRPr="00B33D17">
              <w:rPr>
                <w:rFonts w:cstheme="minorHAnsi"/>
                <w:b/>
                <w:bCs/>
                <w:color w:val="000000" w:themeColor="text1"/>
                <w:sz w:val="18"/>
                <w:szCs w:val="18"/>
              </w:rPr>
              <w:t>Salı</w:t>
            </w:r>
          </w:p>
        </w:tc>
        <w:tc>
          <w:tcPr>
            <w:tcW w:w="5172" w:type="dxa"/>
            <w:noWrap/>
            <w:vAlign w:val="center"/>
            <w:hideMark/>
          </w:tcPr>
          <w:p w14:paraId="15BE6F7D" w14:textId="77777777" w:rsidR="00B33D17" w:rsidRPr="00B33D17" w:rsidRDefault="00B33D17" w:rsidP="00DB0926">
            <w:pPr>
              <w:spacing w:before="20" w:after="20"/>
              <w:rPr>
                <w:rFonts w:cstheme="minorHAnsi"/>
                <w:color w:val="000000" w:themeColor="text1"/>
                <w:sz w:val="18"/>
                <w:szCs w:val="18"/>
              </w:rPr>
            </w:pPr>
            <w:r w:rsidRPr="00B33D17">
              <w:rPr>
                <w:rFonts w:cstheme="minorHAnsi"/>
                <w:color w:val="000000" w:themeColor="text1"/>
                <w:sz w:val="18"/>
                <w:szCs w:val="18"/>
              </w:rPr>
              <w:t>Hipofiz adenomlarına yaklaşım</w:t>
            </w:r>
          </w:p>
        </w:tc>
        <w:tc>
          <w:tcPr>
            <w:tcW w:w="1134" w:type="dxa"/>
            <w:noWrap/>
            <w:vAlign w:val="bottom"/>
            <w:hideMark/>
          </w:tcPr>
          <w:p w14:paraId="45C7CD0D" w14:textId="77777777" w:rsidR="00B33D17" w:rsidRPr="00B33D17" w:rsidRDefault="00B33D17" w:rsidP="00DB0926">
            <w:pPr>
              <w:spacing w:before="20" w:after="20"/>
              <w:rPr>
                <w:rFonts w:cstheme="minorHAnsi"/>
                <w:color w:val="000000" w:themeColor="text1"/>
                <w:sz w:val="18"/>
                <w:szCs w:val="18"/>
              </w:rPr>
            </w:pPr>
            <w:r w:rsidRPr="00B33D17">
              <w:rPr>
                <w:rFonts w:cstheme="minorHAnsi"/>
                <w:color w:val="000000" w:themeColor="text1"/>
                <w:sz w:val="18"/>
                <w:szCs w:val="18"/>
              </w:rPr>
              <w:t xml:space="preserve"> 08.10-09.00</w:t>
            </w:r>
          </w:p>
        </w:tc>
        <w:tc>
          <w:tcPr>
            <w:tcW w:w="2835" w:type="dxa"/>
            <w:noWrap/>
            <w:vAlign w:val="bottom"/>
            <w:hideMark/>
          </w:tcPr>
          <w:p w14:paraId="1D123FDF" w14:textId="77777777" w:rsidR="00B33D17" w:rsidRPr="00B33D17" w:rsidRDefault="00B33D17" w:rsidP="00DB0926">
            <w:pPr>
              <w:spacing w:before="20" w:after="20"/>
              <w:rPr>
                <w:rFonts w:cstheme="minorHAnsi"/>
                <w:bCs/>
                <w:color w:val="000000" w:themeColor="text1"/>
                <w:sz w:val="18"/>
                <w:szCs w:val="18"/>
              </w:rPr>
            </w:pPr>
            <w:r w:rsidRPr="00B33D17">
              <w:rPr>
                <w:rFonts w:cstheme="minorHAnsi"/>
                <w:bCs/>
                <w:color w:val="000000" w:themeColor="text1"/>
                <w:sz w:val="18"/>
                <w:szCs w:val="18"/>
              </w:rPr>
              <w:t>Doç. Dr. Arzu BİLEN</w:t>
            </w:r>
          </w:p>
        </w:tc>
      </w:tr>
      <w:tr w:rsidR="00B33D17" w:rsidRPr="00B33D17" w14:paraId="34C7C792" w14:textId="77777777" w:rsidTr="00B33D17">
        <w:trPr>
          <w:trHeight w:val="20"/>
        </w:trPr>
        <w:tc>
          <w:tcPr>
            <w:tcW w:w="1060" w:type="dxa"/>
            <w:noWrap/>
            <w:vAlign w:val="center"/>
            <w:hideMark/>
          </w:tcPr>
          <w:p w14:paraId="20110B40" w14:textId="77777777" w:rsidR="00B33D17" w:rsidRPr="00B33D17" w:rsidRDefault="00B33D17" w:rsidP="00DB0926">
            <w:pPr>
              <w:spacing w:before="20" w:after="20"/>
              <w:rPr>
                <w:rFonts w:cstheme="minorHAnsi"/>
                <w:b/>
                <w:bCs/>
                <w:color w:val="000000" w:themeColor="text1"/>
                <w:sz w:val="18"/>
                <w:szCs w:val="18"/>
              </w:rPr>
            </w:pPr>
            <w:r w:rsidRPr="00B33D17">
              <w:rPr>
                <w:rFonts w:cstheme="minorHAnsi"/>
                <w:b/>
                <w:bCs/>
                <w:color w:val="000000" w:themeColor="text1"/>
                <w:sz w:val="18"/>
                <w:szCs w:val="18"/>
              </w:rPr>
              <w:t>Çarşamba</w:t>
            </w:r>
          </w:p>
        </w:tc>
        <w:tc>
          <w:tcPr>
            <w:tcW w:w="5172" w:type="dxa"/>
            <w:noWrap/>
            <w:vAlign w:val="center"/>
            <w:hideMark/>
          </w:tcPr>
          <w:p w14:paraId="48E94801" w14:textId="77777777" w:rsidR="00B33D17" w:rsidRPr="00B33D17" w:rsidRDefault="00B33D17" w:rsidP="00DB0926">
            <w:pPr>
              <w:spacing w:before="20" w:after="20"/>
              <w:rPr>
                <w:rFonts w:cstheme="minorHAnsi"/>
                <w:color w:val="000000" w:themeColor="text1"/>
                <w:sz w:val="18"/>
                <w:szCs w:val="18"/>
              </w:rPr>
            </w:pPr>
            <w:proofErr w:type="spellStart"/>
            <w:r w:rsidRPr="00B33D17">
              <w:rPr>
                <w:rFonts w:cstheme="minorHAnsi"/>
                <w:color w:val="000000" w:themeColor="text1"/>
                <w:sz w:val="18"/>
                <w:szCs w:val="18"/>
              </w:rPr>
              <w:t>Addison</w:t>
            </w:r>
            <w:proofErr w:type="spellEnd"/>
            <w:r w:rsidRPr="00B33D17">
              <w:rPr>
                <w:rFonts w:cstheme="minorHAnsi"/>
                <w:color w:val="000000" w:themeColor="text1"/>
                <w:sz w:val="18"/>
                <w:szCs w:val="18"/>
              </w:rPr>
              <w:t xml:space="preserve"> Krizi</w:t>
            </w:r>
          </w:p>
        </w:tc>
        <w:tc>
          <w:tcPr>
            <w:tcW w:w="1134" w:type="dxa"/>
            <w:noWrap/>
            <w:vAlign w:val="bottom"/>
            <w:hideMark/>
          </w:tcPr>
          <w:p w14:paraId="387C1938" w14:textId="77777777" w:rsidR="00B33D17" w:rsidRPr="00B33D17" w:rsidRDefault="00B33D17" w:rsidP="00DB0926">
            <w:pPr>
              <w:spacing w:before="20" w:after="20"/>
              <w:rPr>
                <w:rFonts w:cstheme="minorHAnsi"/>
                <w:color w:val="000000" w:themeColor="text1"/>
                <w:sz w:val="18"/>
                <w:szCs w:val="18"/>
              </w:rPr>
            </w:pPr>
            <w:r w:rsidRPr="00B33D17">
              <w:rPr>
                <w:rFonts w:cstheme="minorHAnsi"/>
                <w:color w:val="000000" w:themeColor="text1"/>
                <w:sz w:val="18"/>
                <w:szCs w:val="18"/>
              </w:rPr>
              <w:t xml:space="preserve"> 08.10-09.00</w:t>
            </w:r>
          </w:p>
        </w:tc>
        <w:tc>
          <w:tcPr>
            <w:tcW w:w="2835" w:type="dxa"/>
            <w:noWrap/>
            <w:vAlign w:val="bottom"/>
            <w:hideMark/>
          </w:tcPr>
          <w:p w14:paraId="0BE03E6E" w14:textId="77777777" w:rsidR="00B33D17" w:rsidRPr="00B33D17" w:rsidRDefault="00B33D17" w:rsidP="00DB0926">
            <w:pPr>
              <w:spacing w:before="20" w:after="20"/>
              <w:rPr>
                <w:rFonts w:cstheme="minorHAnsi"/>
                <w:bCs/>
                <w:color w:val="000000" w:themeColor="text1"/>
                <w:sz w:val="18"/>
                <w:szCs w:val="18"/>
              </w:rPr>
            </w:pPr>
            <w:r w:rsidRPr="00B33D17">
              <w:rPr>
                <w:rFonts w:cstheme="minorHAnsi"/>
                <w:bCs/>
                <w:color w:val="000000" w:themeColor="text1"/>
                <w:sz w:val="18"/>
                <w:szCs w:val="18"/>
              </w:rPr>
              <w:t>Doç. Dr. Arzu BİLEN</w:t>
            </w:r>
          </w:p>
        </w:tc>
      </w:tr>
      <w:tr w:rsidR="00B33D17" w:rsidRPr="00B33D17" w14:paraId="048ED6F2" w14:textId="77777777" w:rsidTr="00B33D17">
        <w:trPr>
          <w:trHeight w:val="20"/>
        </w:trPr>
        <w:tc>
          <w:tcPr>
            <w:tcW w:w="1060" w:type="dxa"/>
            <w:noWrap/>
            <w:vAlign w:val="center"/>
            <w:hideMark/>
          </w:tcPr>
          <w:p w14:paraId="6F3FFC0F" w14:textId="77777777" w:rsidR="00B33D17" w:rsidRPr="00B33D17" w:rsidRDefault="00B33D17" w:rsidP="00DB0926">
            <w:pPr>
              <w:spacing w:before="20" w:after="20"/>
              <w:rPr>
                <w:rFonts w:cstheme="minorHAnsi"/>
                <w:b/>
                <w:bCs/>
                <w:color w:val="000000" w:themeColor="text1"/>
                <w:sz w:val="18"/>
                <w:szCs w:val="18"/>
              </w:rPr>
            </w:pPr>
            <w:r w:rsidRPr="00B33D17">
              <w:rPr>
                <w:rFonts w:cstheme="minorHAnsi"/>
                <w:b/>
                <w:bCs/>
                <w:color w:val="000000" w:themeColor="text1"/>
                <w:sz w:val="18"/>
                <w:szCs w:val="18"/>
              </w:rPr>
              <w:t>Perşembe</w:t>
            </w:r>
          </w:p>
        </w:tc>
        <w:tc>
          <w:tcPr>
            <w:tcW w:w="5172" w:type="dxa"/>
            <w:noWrap/>
            <w:vAlign w:val="center"/>
            <w:hideMark/>
          </w:tcPr>
          <w:p w14:paraId="04B5CB5B" w14:textId="77777777" w:rsidR="00B33D17" w:rsidRPr="00B33D17" w:rsidRDefault="00B33D17" w:rsidP="00DB0926">
            <w:pPr>
              <w:spacing w:before="20" w:after="20"/>
              <w:rPr>
                <w:rFonts w:cstheme="minorHAnsi"/>
                <w:color w:val="000000" w:themeColor="text1"/>
                <w:sz w:val="18"/>
                <w:szCs w:val="18"/>
              </w:rPr>
            </w:pPr>
            <w:r w:rsidRPr="00B33D17">
              <w:rPr>
                <w:rFonts w:cstheme="minorHAnsi"/>
                <w:color w:val="000000" w:themeColor="text1"/>
                <w:sz w:val="18"/>
                <w:szCs w:val="18"/>
              </w:rPr>
              <w:t xml:space="preserve">Kanama </w:t>
            </w:r>
            <w:proofErr w:type="spellStart"/>
            <w:r w:rsidRPr="00B33D17">
              <w:rPr>
                <w:rFonts w:cstheme="minorHAnsi"/>
                <w:color w:val="000000" w:themeColor="text1"/>
                <w:sz w:val="18"/>
                <w:szCs w:val="18"/>
              </w:rPr>
              <w:t>diatezi</w:t>
            </w:r>
            <w:proofErr w:type="spellEnd"/>
          </w:p>
        </w:tc>
        <w:tc>
          <w:tcPr>
            <w:tcW w:w="1134" w:type="dxa"/>
            <w:noWrap/>
            <w:vAlign w:val="bottom"/>
            <w:hideMark/>
          </w:tcPr>
          <w:p w14:paraId="4D4717EE" w14:textId="77777777" w:rsidR="00B33D17" w:rsidRPr="00B33D17" w:rsidRDefault="00B33D17" w:rsidP="00DB0926">
            <w:pPr>
              <w:spacing w:before="20" w:after="20"/>
              <w:rPr>
                <w:rFonts w:cstheme="minorHAnsi"/>
                <w:color w:val="000000" w:themeColor="text1"/>
                <w:sz w:val="18"/>
                <w:szCs w:val="18"/>
              </w:rPr>
            </w:pPr>
            <w:r w:rsidRPr="00B33D17">
              <w:rPr>
                <w:rFonts w:cstheme="minorHAnsi"/>
                <w:color w:val="000000" w:themeColor="text1"/>
                <w:sz w:val="18"/>
                <w:szCs w:val="18"/>
              </w:rPr>
              <w:t xml:space="preserve"> 08.10-09.00</w:t>
            </w:r>
          </w:p>
        </w:tc>
        <w:tc>
          <w:tcPr>
            <w:tcW w:w="2835" w:type="dxa"/>
            <w:noWrap/>
            <w:vAlign w:val="bottom"/>
            <w:hideMark/>
          </w:tcPr>
          <w:p w14:paraId="3B6DF64E" w14:textId="77777777" w:rsidR="00B33D17" w:rsidRPr="00B33D17" w:rsidRDefault="00B33D17" w:rsidP="00DB0926">
            <w:pPr>
              <w:spacing w:before="20" w:after="20"/>
              <w:rPr>
                <w:rFonts w:cstheme="minorHAnsi"/>
                <w:bCs/>
                <w:color w:val="000000" w:themeColor="text1"/>
                <w:sz w:val="18"/>
                <w:szCs w:val="18"/>
              </w:rPr>
            </w:pPr>
            <w:r w:rsidRPr="00B33D17">
              <w:rPr>
                <w:rFonts w:cstheme="minorHAnsi"/>
                <w:bCs/>
                <w:color w:val="000000" w:themeColor="text1"/>
                <w:sz w:val="18"/>
                <w:szCs w:val="18"/>
              </w:rPr>
              <w:t>Doç. Dr. Gülden SİNCAN</w:t>
            </w:r>
          </w:p>
        </w:tc>
      </w:tr>
      <w:tr w:rsidR="00B33D17" w:rsidRPr="00B33D17" w14:paraId="26291FF2" w14:textId="77777777" w:rsidTr="00B33D17">
        <w:trPr>
          <w:trHeight w:val="20"/>
        </w:trPr>
        <w:tc>
          <w:tcPr>
            <w:tcW w:w="1060" w:type="dxa"/>
            <w:noWrap/>
            <w:vAlign w:val="center"/>
            <w:hideMark/>
          </w:tcPr>
          <w:p w14:paraId="76D8B5C3" w14:textId="77777777" w:rsidR="00B33D17" w:rsidRPr="00B33D17" w:rsidRDefault="00B33D17" w:rsidP="00DB0926">
            <w:pPr>
              <w:spacing w:before="20" w:after="20"/>
              <w:rPr>
                <w:rFonts w:cstheme="minorHAnsi"/>
                <w:b/>
                <w:bCs/>
                <w:color w:val="000000" w:themeColor="text1"/>
                <w:sz w:val="18"/>
                <w:szCs w:val="18"/>
              </w:rPr>
            </w:pPr>
            <w:r w:rsidRPr="00B33D17">
              <w:rPr>
                <w:rFonts w:cstheme="minorHAnsi"/>
                <w:b/>
                <w:bCs/>
                <w:color w:val="000000" w:themeColor="text1"/>
                <w:sz w:val="18"/>
                <w:szCs w:val="18"/>
              </w:rPr>
              <w:t>Cuma</w:t>
            </w:r>
          </w:p>
        </w:tc>
        <w:tc>
          <w:tcPr>
            <w:tcW w:w="5172" w:type="dxa"/>
            <w:noWrap/>
            <w:vAlign w:val="center"/>
            <w:hideMark/>
          </w:tcPr>
          <w:p w14:paraId="72C1EE5A" w14:textId="77777777" w:rsidR="00B33D17" w:rsidRPr="00B33D17" w:rsidRDefault="00B33D17" w:rsidP="00DB0926">
            <w:pPr>
              <w:spacing w:before="20" w:after="20"/>
              <w:rPr>
                <w:rFonts w:cstheme="minorHAnsi"/>
                <w:color w:val="000000" w:themeColor="text1"/>
                <w:sz w:val="18"/>
                <w:szCs w:val="18"/>
              </w:rPr>
            </w:pPr>
            <w:r w:rsidRPr="00B33D17">
              <w:rPr>
                <w:rFonts w:cstheme="minorHAnsi"/>
                <w:color w:val="000000" w:themeColor="text1"/>
                <w:sz w:val="18"/>
                <w:szCs w:val="18"/>
              </w:rPr>
              <w:t>Üriner Sistem Enfeksiyonları</w:t>
            </w:r>
          </w:p>
        </w:tc>
        <w:tc>
          <w:tcPr>
            <w:tcW w:w="1134" w:type="dxa"/>
            <w:noWrap/>
            <w:vAlign w:val="bottom"/>
            <w:hideMark/>
          </w:tcPr>
          <w:p w14:paraId="14E1DDEC" w14:textId="77777777" w:rsidR="00B33D17" w:rsidRPr="00B33D17" w:rsidRDefault="00B33D17" w:rsidP="00DB0926">
            <w:pPr>
              <w:spacing w:before="20" w:after="20"/>
              <w:rPr>
                <w:rFonts w:cstheme="minorHAnsi"/>
                <w:color w:val="000000" w:themeColor="text1"/>
                <w:sz w:val="18"/>
                <w:szCs w:val="18"/>
              </w:rPr>
            </w:pPr>
            <w:r w:rsidRPr="00B33D17">
              <w:rPr>
                <w:rFonts w:cstheme="minorHAnsi"/>
                <w:color w:val="000000" w:themeColor="text1"/>
                <w:sz w:val="18"/>
                <w:szCs w:val="18"/>
              </w:rPr>
              <w:t xml:space="preserve"> 08.10-09.00</w:t>
            </w:r>
          </w:p>
        </w:tc>
        <w:tc>
          <w:tcPr>
            <w:tcW w:w="2835" w:type="dxa"/>
            <w:noWrap/>
            <w:vAlign w:val="bottom"/>
            <w:hideMark/>
          </w:tcPr>
          <w:p w14:paraId="380B5783" w14:textId="77777777" w:rsidR="00B33D17" w:rsidRPr="00B33D17" w:rsidRDefault="00B33D17" w:rsidP="00DB0926">
            <w:pPr>
              <w:spacing w:before="20" w:after="20"/>
              <w:rPr>
                <w:rFonts w:cstheme="minorHAnsi"/>
                <w:bCs/>
                <w:color w:val="000000" w:themeColor="text1"/>
                <w:sz w:val="18"/>
                <w:szCs w:val="18"/>
              </w:rPr>
            </w:pPr>
            <w:r w:rsidRPr="00B33D17">
              <w:rPr>
                <w:rFonts w:cstheme="minorHAnsi"/>
                <w:bCs/>
                <w:color w:val="000000" w:themeColor="text1"/>
                <w:sz w:val="18"/>
                <w:szCs w:val="18"/>
              </w:rPr>
              <w:t>Doç. Dr. Can sevinç</w:t>
            </w:r>
          </w:p>
        </w:tc>
      </w:tr>
      <w:tr w:rsidR="00B33D17" w:rsidRPr="00B33D17" w14:paraId="7606657F" w14:textId="77777777" w:rsidTr="00B33D17">
        <w:trPr>
          <w:trHeight w:val="20"/>
        </w:trPr>
        <w:tc>
          <w:tcPr>
            <w:tcW w:w="1060" w:type="dxa"/>
            <w:vMerge w:val="restart"/>
            <w:noWrap/>
            <w:vAlign w:val="center"/>
            <w:hideMark/>
          </w:tcPr>
          <w:p w14:paraId="12BB5B36" w14:textId="77777777" w:rsidR="00B33D17" w:rsidRPr="00B33D17" w:rsidRDefault="00B33D17" w:rsidP="00DB0926">
            <w:pPr>
              <w:spacing w:before="20" w:after="20"/>
              <w:rPr>
                <w:rFonts w:cstheme="minorHAnsi"/>
                <w:b/>
                <w:bCs/>
                <w:color w:val="000000" w:themeColor="text1"/>
                <w:sz w:val="18"/>
                <w:szCs w:val="18"/>
              </w:rPr>
            </w:pPr>
            <w:r w:rsidRPr="00B33D17">
              <w:rPr>
                <w:rFonts w:cstheme="minorHAnsi"/>
                <w:b/>
                <w:bCs/>
                <w:color w:val="000000" w:themeColor="text1"/>
                <w:sz w:val="18"/>
                <w:szCs w:val="18"/>
              </w:rPr>
              <w:t>Pazartesi</w:t>
            </w:r>
          </w:p>
        </w:tc>
        <w:tc>
          <w:tcPr>
            <w:tcW w:w="9141" w:type="dxa"/>
            <w:gridSpan w:val="3"/>
            <w:shd w:val="clear" w:color="auto" w:fill="D9D9D9" w:themeFill="background1" w:themeFillShade="D9"/>
            <w:noWrap/>
            <w:vAlign w:val="center"/>
            <w:hideMark/>
          </w:tcPr>
          <w:p w14:paraId="38A6E75B" w14:textId="77777777" w:rsidR="00B33D17" w:rsidRPr="00B33D17" w:rsidRDefault="00B33D17" w:rsidP="00DB0926">
            <w:pPr>
              <w:spacing w:before="20" w:after="20"/>
              <w:jc w:val="center"/>
              <w:rPr>
                <w:rFonts w:cstheme="minorHAnsi"/>
                <w:b/>
                <w:bCs/>
                <w:color w:val="000000" w:themeColor="text1"/>
                <w:sz w:val="18"/>
                <w:szCs w:val="18"/>
              </w:rPr>
            </w:pPr>
            <w:r w:rsidRPr="00B33D17">
              <w:rPr>
                <w:rFonts w:cstheme="minorHAnsi"/>
                <w:b/>
                <w:bCs/>
                <w:color w:val="000000" w:themeColor="text1"/>
                <w:sz w:val="18"/>
                <w:szCs w:val="18"/>
              </w:rPr>
              <w:t>3. Hafta</w:t>
            </w:r>
          </w:p>
        </w:tc>
      </w:tr>
      <w:tr w:rsidR="00B33D17" w:rsidRPr="00B33D17" w14:paraId="42049A18" w14:textId="77777777" w:rsidTr="00B33D17">
        <w:trPr>
          <w:trHeight w:val="20"/>
        </w:trPr>
        <w:tc>
          <w:tcPr>
            <w:tcW w:w="1060" w:type="dxa"/>
            <w:vMerge/>
            <w:noWrap/>
            <w:vAlign w:val="center"/>
            <w:hideMark/>
          </w:tcPr>
          <w:p w14:paraId="6E70B85D" w14:textId="77777777" w:rsidR="00B33D17" w:rsidRPr="00B33D17" w:rsidRDefault="00B33D17" w:rsidP="00DB0926">
            <w:pPr>
              <w:spacing w:before="20" w:after="20"/>
              <w:rPr>
                <w:rFonts w:cstheme="minorHAnsi"/>
                <w:b/>
                <w:bCs/>
                <w:color w:val="000000" w:themeColor="text1"/>
                <w:sz w:val="18"/>
                <w:szCs w:val="18"/>
              </w:rPr>
            </w:pPr>
          </w:p>
        </w:tc>
        <w:tc>
          <w:tcPr>
            <w:tcW w:w="5172" w:type="dxa"/>
            <w:noWrap/>
            <w:vAlign w:val="center"/>
            <w:hideMark/>
          </w:tcPr>
          <w:p w14:paraId="755DB21B" w14:textId="77777777" w:rsidR="00B33D17" w:rsidRPr="00B33D17" w:rsidRDefault="00B33D17" w:rsidP="00DB0926">
            <w:pPr>
              <w:spacing w:before="20" w:after="20"/>
              <w:rPr>
                <w:rFonts w:cstheme="minorHAnsi"/>
                <w:color w:val="000000" w:themeColor="text1"/>
                <w:sz w:val="18"/>
                <w:szCs w:val="18"/>
              </w:rPr>
            </w:pPr>
            <w:r w:rsidRPr="00B33D17">
              <w:rPr>
                <w:rFonts w:cstheme="minorHAnsi"/>
                <w:color w:val="000000" w:themeColor="text1"/>
                <w:sz w:val="18"/>
                <w:szCs w:val="18"/>
              </w:rPr>
              <w:t>Artritlere yaklaşım</w:t>
            </w:r>
          </w:p>
        </w:tc>
        <w:tc>
          <w:tcPr>
            <w:tcW w:w="1134" w:type="dxa"/>
            <w:noWrap/>
            <w:vAlign w:val="bottom"/>
            <w:hideMark/>
          </w:tcPr>
          <w:p w14:paraId="2686AC6C" w14:textId="77777777" w:rsidR="00B33D17" w:rsidRPr="00B33D17" w:rsidRDefault="00B33D17" w:rsidP="00DB0926">
            <w:pPr>
              <w:spacing w:before="20" w:after="20"/>
              <w:rPr>
                <w:rFonts w:cstheme="minorHAnsi"/>
                <w:color w:val="000000" w:themeColor="text1"/>
                <w:sz w:val="18"/>
                <w:szCs w:val="18"/>
              </w:rPr>
            </w:pPr>
            <w:r w:rsidRPr="00B33D17">
              <w:rPr>
                <w:rFonts w:cstheme="minorHAnsi"/>
                <w:color w:val="000000" w:themeColor="text1"/>
                <w:sz w:val="18"/>
                <w:szCs w:val="18"/>
              </w:rPr>
              <w:t xml:space="preserve"> 08.10-09.00 </w:t>
            </w:r>
          </w:p>
        </w:tc>
        <w:tc>
          <w:tcPr>
            <w:tcW w:w="2835" w:type="dxa"/>
            <w:noWrap/>
            <w:vAlign w:val="bottom"/>
            <w:hideMark/>
          </w:tcPr>
          <w:p w14:paraId="17917365" w14:textId="77777777" w:rsidR="00B33D17" w:rsidRPr="00B33D17" w:rsidRDefault="00B33D17" w:rsidP="00DB0926">
            <w:pPr>
              <w:spacing w:before="20" w:after="20"/>
              <w:rPr>
                <w:rFonts w:cstheme="minorHAnsi"/>
                <w:color w:val="000000" w:themeColor="text1"/>
                <w:sz w:val="18"/>
                <w:szCs w:val="18"/>
              </w:rPr>
            </w:pPr>
            <w:r w:rsidRPr="00B33D17">
              <w:rPr>
                <w:rFonts w:cstheme="minorHAnsi"/>
                <w:color w:val="000000" w:themeColor="text1"/>
                <w:sz w:val="18"/>
                <w:szCs w:val="18"/>
              </w:rPr>
              <w:t>Prof. Dr. Fuat ERDEM</w:t>
            </w:r>
          </w:p>
        </w:tc>
      </w:tr>
      <w:tr w:rsidR="00B33D17" w:rsidRPr="00B33D17" w14:paraId="04E652A7" w14:textId="77777777" w:rsidTr="00B33D17">
        <w:trPr>
          <w:trHeight w:val="20"/>
        </w:trPr>
        <w:tc>
          <w:tcPr>
            <w:tcW w:w="1060" w:type="dxa"/>
            <w:noWrap/>
            <w:vAlign w:val="center"/>
            <w:hideMark/>
          </w:tcPr>
          <w:p w14:paraId="45987198" w14:textId="77777777" w:rsidR="00B33D17" w:rsidRPr="00B33D17" w:rsidRDefault="00B33D17" w:rsidP="00DB0926">
            <w:pPr>
              <w:spacing w:before="20" w:after="20"/>
              <w:rPr>
                <w:rFonts w:cstheme="minorHAnsi"/>
                <w:b/>
                <w:bCs/>
                <w:color w:val="000000" w:themeColor="text1"/>
                <w:sz w:val="18"/>
                <w:szCs w:val="18"/>
              </w:rPr>
            </w:pPr>
            <w:r w:rsidRPr="00B33D17">
              <w:rPr>
                <w:rFonts w:cstheme="minorHAnsi"/>
                <w:b/>
                <w:bCs/>
                <w:color w:val="000000" w:themeColor="text1"/>
                <w:sz w:val="18"/>
                <w:szCs w:val="18"/>
              </w:rPr>
              <w:t>Salı</w:t>
            </w:r>
          </w:p>
        </w:tc>
        <w:tc>
          <w:tcPr>
            <w:tcW w:w="5172" w:type="dxa"/>
            <w:noWrap/>
            <w:vAlign w:val="center"/>
            <w:hideMark/>
          </w:tcPr>
          <w:p w14:paraId="044ABD1F" w14:textId="77777777" w:rsidR="00B33D17" w:rsidRPr="00B33D17" w:rsidRDefault="00B33D17" w:rsidP="00DB0926">
            <w:pPr>
              <w:spacing w:before="20" w:after="20"/>
              <w:rPr>
                <w:rFonts w:cstheme="minorHAnsi"/>
                <w:color w:val="000000" w:themeColor="text1"/>
                <w:sz w:val="18"/>
                <w:szCs w:val="18"/>
              </w:rPr>
            </w:pPr>
            <w:r w:rsidRPr="00B33D17">
              <w:rPr>
                <w:rFonts w:cstheme="minorHAnsi"/>
                <w:color w:val="000000" w:themeColor="text1"/>
                <w:sz w:val="18"/>
                <w:szCs w:val="18"/>
              </w:rPr>
              <w:t>Beslenme durumunun değerlendirilmesi</w:t>
            </w:r>
          </w:p>
        </w:tc>
        <w:tc>
          <w:tcPr>
            <w:tcW w:w="1134" w:type="dxa"/>
            <w:noWrap/>
            <w:vAlign w:val="bottom"/>
            <w:hideMark/>
          </w:tcPr>
          <w:p w14:paraId="42460D20" w14:textId="77777777" w:rsidR="00B33D17" w:rsidRPr="00B33D17" w:rsidRDefault="00B33D17" w:rsidP="00DB0926">
            <w:pPr>
              <w:spacing w:before="20" w:after="20"/>
              <w:rPr>
                <w:rFonts w:cstheme="minorHAnsi"/>
                <w:color w:val="000000" w:themeColor="text1"/>
                <w:sz w:val="18"/>
                <w:szCs w:val="18"/>
              </w:rPr>
            </w:pPr>
            <w:r w:rsidRPr="00B33D17">
              <w:rPr>
                <w:rFonts w:cstheme="minorHAnsi"/>
                <w:color w:val="000000" w:themeColor="text1"/>
                <w:sz w:val="18"/>
                <w:szCs w:val="18"/>
              </w:rPr>
              <w:t xml:space="preserve"> 08.10-09.00</w:t>
            </w:r>
          </w:p>
        </w:tc>
        <w:tc>
          <w:tcPr>
            <w:tcW w:w="2835" w:type="dxa"/>
            <w:noWrap/>
            <w:vAlign w:val="bottom"/>
            <w:hideMark/>
          </w:tcPr>
          <w:p w14:paraId="14726DAD" w14:textId="77777777" w:rsidR="00B33D17" w:rsidRPr="00B33D17" w:rsidRDefault="00B33D17" w:rsidP="00DB0926">
            <w:pPr>
              <w:spacing w:before="20" w:after="20"/>
              <w:rPr>
                <w:rFonts w:cstheme="minorHAnsi"/>
                <w:bCs/>
                <w:color w:val="000000" w:themeColor="text1"/>
                <w:sz w:val="18"/>
                <w:szCs w:val="18"/>
              </w:rPr>
            </w:pPr>
            <w:proofErr w:type="spellStart"/>
            <w:proofErr w:type="gramStart"/>
            <w:r w:rsidRPr="00B33D17">
              <w:rPr>
                <w:rFonts w:cstheme="minorHAnsi"/>
                <w:bCs/>
                <w:color w:val="000000" w:themeColor="text1"/>
                <w:sz w:val="18"/>
                <w:szCs w:val="18"/>
              </w:rPr>
              <w:t>Dr.Öğr.Üyesi</w:t>
            </w:r>
            <w:proofErr w:type="spellEnd"/>
            <w:proofErr w:type="gramEnd"/>
            <w:r w:rsidRPr="00B33D17">
              <w:rPr>
                <w:rFonts w:cstheme="minorHAnsi"/>
                <w:bCs/>
                <w:color w:val="000000" w:themeColor="text1"/>
                <w:sz w:val="18"/>
                <w:szCs w:val="18"/>
              </w:rPr>
              <w:t xml:space="preserve"> Büşra AKPINAR</w:t>
            </w:r>
          </w:p>
        </w:tc>
      </w:tr>
      <w:tr w:rsidR="00B33D17" w:rsidRPr="00B33D17" w14:paraId="19065139" w14:textId="77777777" w:rsidTr="00B33D17">
        <w:trPr>
          <w:trHeight w:val="20"/>
        </w:trPr>
        <w:tc>
          <w:tcPr>
            <w:tcW w:w="1060" w:type="dxa"/>
            <w:noWrap/>
            <w:vAlign w:val="center"/>
            <w:hideMark/>
          </w:tcPr>
          <w:p w14:paraId="12FD8B1D" w14:textId="77777777" w:rsidR="00B33D17" w:rsidRPr="00B33D17" w:rsidRDefault="00B33D17" w:rsidP="00DB0926">
            <w:pPr>
              <w:spacing w:before="20" w:after="20"/>
              <w:rPr>
                <w:rFonts w:cstheme="minorHAnsi"/>
                <w:b/>
                <w:bCs/>
                <w:color w:val="000000" w:themeColor="text1"/>
                <w:sz w:val="18"/>
                <w:szCs w:val="18"/>
              </w:rPr>
            </w:pPr>
            <w:r w:rsidRPr="00B33D17">
              <w:rPr>
                <w:rFonts w:cstheme="minorHAnsi"/>
                <w:b/>
                <w:bCs/>
                <w:color w:val="000000" w:themeColor="text1"/>
                <w:sz w:val="18"/>
                <w:szCs w:val="18"/>
              </w:rPr>
              <w:t>Çarşamba</w:t>
            </w:r>
          </w:p>
        </w:tc>
        <w:tc>
          <w:tcPr>
            <w:tcW w:w="5172" w:type="dxa"/>
            <w:noWrap/>
            <w:vAlign w:val="center"/>
            <w:hideMark/>
          </w:tcPr>
          <w:p w14:paraId="23CEA517" w14:textId="77777777" w:rsidR="00B33D17" w:rsidRPr="00B33D17" w:rsidRDefault="00B33D17" w:rsidP="00DB0926">
            <w:pPr>
              <w:spacing w:before="20" w:after="20"/>
              <w:rPr>
                <w:rFonts w:cstheme="minorHAnsi"/>
                <w:color w:val="000000" w:themeColor="text1"/>
                <w:sz w:val="18"/>
                <w:szCs w:val="18"/>
              </w:rPr>
            </w:pPr>
            <w:proofErr w:type="spellStart"/>
            <w:r w:rsidRPr="00B33D17">
              <w:rPr>
                <w:rFonts w:cstheme="minorHAnsi"/>
                <w:color w:val="000000" w:themeColor="text1"/>
                <w:sz w:val="18"/>
                <w:szCs w:val="18"/>
              </w:rPr>
              <w:t>Kollagen</w:t>
            </w:r>
            <w:proofErr w:type="spellEnd"/>
            <w:r w:rsidRPr="00B33D17">
              <w:rPr>
                <w:rFonts w:cstheme="minorHAnsi"/>
                <w:color w:val="000000" w:themeColor="text1"/>
                <w:sz w:val="18"/>
                <w:szCs w:val="18"/>
              </w:rPr>
              <w:t xml:space="preserve"> doku hastalıkları</w:t>
            </w:r>
          </w:p>
        </w:tc>
        <w:tc>
          <w:tcPr>
            <w:tcW w:w="1134" w:type="dxa"/>
            <w:noWrap/>
            <w:vAlign w:val="bottom"/>
            <w:hideMark/>
          </w:tcPr>
          <w:p w14:paraId="49A016C2" w14:textId="77777777" w:rsidR="00B33D17" w:rsidRPr="00B33D17" w:rsidRDefault="00B33D17" w:rsidP="00DB0926">
            <w:pPr>
              <w:spacing w:before="20" w:after="20"/>
              <w:rPr>
                <w:rFonts w:cstheme="minorHAnsi"/>
                <w:color w:val="000000" w:themeColor="text1"/>
                <w:sz w:val="18"/>
                <w:szCs w:val="18"/>
              </w:rPr>
            </w:pPr>
            <w:r w:rsidRPr="00B33D17">
              <w:rPr>
                <w:rFonts w:cstheme="minorHAnsi"/>
                <w:color w:val="000000" w:themeColor="text1"/>
                <w:sz w:val="18"/>
                <w:szCs w:val="18"/>
              </w:rPr>
              <w:t xml:space="preserve"> 08.10-09.00</w:t>
            </w:r>
          </w:p>
        </w:tc>
        <w:tc>
          <w:tcPr>
            <w:tcW w:w="2835" w:type="dxa"/>
            <w:noWrap/>
            <w:vAlign w:val="bottom"/>
            <w:hideMark/>
          </w:tcPr>
          <w:p w14:paraId="1D95DB2F" w14:textId="77777777" w:rsidR="00B33D17" w:rsidRPr="00B33D17" w:rsidRDefault="00B33D17" w:rsidP="00DB0926">
            <w:pPr>
              <w:spacing w:before="20" w:after="20"/>
              <w:rPr>
                <w:rFonts w:cstheme="minorHAnsi"/>
                <w:color w:val="000000" w:themeColor="text1"/>
                <w:sz w:val="18"/>
                <w:szCs w:val="18"/>
              </w:rPr>
            </w:pPr>
            <w:r w:rsidRPr="00B33D17">
              <w:rPr>
                <w:rFonts w:cstheme="minorHAnsi"/>
                <w:color w:val="000000" w:themeColor="text1"/>
                <w:sz w:val="18"/>
                <w:szCs w:val="18"/>
              </w:rPr>
              <w:t>Doç. Dr. Gülden SİNCAN</w:t>
            </w:r>
          </w:p>
        </w:tc>
      </w:tr>
      <w:tr w:rsidR="00B33D17" w:rsidRPr="00B33D17" w14:paraId="078E1AF6" w14:textId="77777777" w:rsidTr="00B33D17">
        <w:trPr>
          <w:trHeight w:val="20"/>
        </w:trPr>
        <w:tc>
          <w:tcPr>
            <w:tcW w:w="1060" w:type="dxa"/>
            <w:noWrap/>
            <w:vAlign w:val="center"/>
            <w:hideMark/>
          </w:tcPr>
          <w:p w14:paraId="2266C58F" w14:textId="77777777" w:rsidR="00B33D17" w:rsidRPr="00B33D17" w:rsidRDefault="00B33D17" w:rsidP="00DB0926">
            <w:pPr>
              <w:spacing w:before="20" w:after="20"/>
              <w:rPr>
                <w:rFonts w:cstheme="minorHAnsi"/>
                <w:b/>
                <w:bCs/>
                <w:color w:val="000000" w:themeColor="text1"/>
                <w:sz w:val="18"/>
                <w:szCs w:val="18"/>
              </w:rPr>
            </w:pPr>
            <w:r w:rsidRPr="00B33D17">
              <w:rPr>
                <w:rFonts w:cstheme="minorHAnsi"/>
                <w:b/>
                <w:bCs/>
                <w:color w:val="000000" w:themeColor="text1"/>
                <w:sz w:val="18"/>
                <w:szCs w:val="18"/>
              </w:rPr>
              <w:t>Perşembe</w:t>
            </w:r>
          </w:p>
        </w:tc>
        <w:tc>
          <w:tcPr>
            <w:tcW w:w="5172" w:type="dxa"/>
            <w:noWrap/>
            <w:vAlign w:val="center"/>
            <w:hideMark/>
          </w:tcPr>
          <w:p w14:paraId="5BB5CE39" w14:textId="77777777" w:rsidR="00B33D17" w:rsidRPr="00B33D17" w:rsidRDefault="00B33D17" w:rsidP="00DB0926">
            <w:pPr>
              <w:spacing w:before="20" w:after="20"/>
              <w:rPr>
                <w:rFonts w:cstheme="minorHAnsi"/>
                <w:color w:val="000000" w:themeColor="text1"/>
                <w:sz w:val="18"/>
                <w:szCs w:val="18"/>
              </w:rPr>
            </w:pPr>
            <w:proofErr w:type="spellStart"/>
            <w:r w:rsidRPr="00B33D17">
              <w:rPr>
                <w:rFonts w:cstheme="minorHAnsi"/>
                <w:color w:val="000000" w:themeColor="text1"/>
                <w:sz w:val="18"/>
                <w:szCs w:val="18"/>
              </w:rPr>
              <w:t>Enteral</w:t>
            </w:r>
            <w:proofErr w:type="spellEnd"/>
            <w:r w:rsidRPr="00B33D17">
              <w:rPr>
                <w:rFonts w:cstheme="minorHAnsi"/>
                <w:color w:val="000000" w:themeColor="text1"/>
                <w:sz w:val="18"/>
                <w:szCs w:val="18"/>
              </w:rPr>
              <w:t xml:space="preserve"> ve </w:t>
            </w:r>
            <w:proofErr w:type="spellStart"/>
            <w:r w:rsidRPr="00B33D17">
              <w:rPr>
                <w:rFonts w:cstheme="minorHAnsi"/>
                <w:color w:val="000000" w:themeColor="text1"/>
                <w:sz w:val="18"/>
                <w:szCs w:val="18"/>
              </w:rPr>
              <w:t>Parenteral</w:t>
            </w:r>
            <w:proofErr w:type="spellEnd"/>
            <w:r w:rsidRPr="00B33D17">
              <w:rPr>
                <w:rFonts w:cstheme="minorHAnsi"/>
                <w:color w:val="000000" w:themeColor="text1"/>
                <w:sz w:val="18"/>
                <w:szCs w:val="18"/>
              </w:rPr>
              <w:t xml:space="preserve"> Beslenme</w:t>
            </w:r>
          </w:p>
        </w:tc>
        <w:tc>
          <w:tcPr>
            <w:tcW w:w="1134" w:type="dxa"/>
            <w:noWrap/>
            <w:vAlign w:val="bottom"/>
            <w:hideMark/>
          </w:tcPr>
          <w:p w14:paraId="68B5414A" w14:textId="77777777" w:rsidR="00B33D17" w:rsidRPr="00B33D17" w:rsidRDefault="00B33D17" w:rsidP="00DB0926">
            <w:pPr>
              <w:spacing w:before="20" w:after="20"/>
              <w:rPr>
                <w:rFonts w:cstheme="minorHAnsi"/>
                <w:color w:val="000000" w:themeColor="text1"/>
                <w:sz w:val="18"/>
                <w:szCs w:val="18"/>
              </w:rPr>
            </w:pPr>
            <w:r w:rsidRPr="00B33D17">
              <w:rPr>
                <w:rFonts w:cstheme="minorHAnsi"/>
                <w:color w:val="000000" w:themeColor="text1"/>
                <w:sz w:val="18"/>
                <w:szCs w:val="18"/>
              </w:rPr>
              <w:t xml:space="preserve"> 08.10-09.00</w:t>
            </w:r>
          </w:p>
        </w:tc>
        <w:tc>
          <w:tcPr>
            <w:tcW w:w="2835" w:type="dxa"/>
            <w:noWrap/>
            <w:vAlign w:val="bottom"/>
            <w:hideMark/>
          </w:tcPr>
          <w:p w14:paraId="0C9692E5" w14:textId="77777777" w:rsidR="00B33D17" w:rsidRPr="00B33D17" w:rsidRDefault="00B33D17" w:rsidP="00DB0926">
            <w:pPr>
              <w:spacing w:before="20" w:after="20"/>
              <w:rPr>
                <w:rFonts w:cstheme="minorHAnsi"/>
                <w:color w:val="000000" w:themeColor="text1"/>
                <w:sz w:val="18"/>
                <w:szCs w:val="18"/>
              </w:rPr>
            </w:pPr>
            <w:r w:rsidRPr="00B33D17">
              <w:rPr>
                <w:rFonts w:cstheme="minorHAnsi"/>
                <w:color w:val="000000" w:themeColor="text1"/>
                <w:sz w:val="18"/>
                <w:szCs w:val="18"/>
              </w:rPr>
              <w:t>Doç. Dr. Pınar TOSUN TAŞAR</w:t>
            </w:r>
          </w:p>
        </w:tc>
      </w:tr>
      <w:tr w:rsidR="00B33D17" w:rsidRPr="00B33D17" w14:paraId="61A863DC" w14:textId="77777777" w:rsidTr="00B33D17">
        <w:trPr>
          <w:trHeight w:val="20"/>
        </w:trPr>
        <w:tc>
          <w:tcPr>
            <w:tcW w:w="1060" w:type="dxa"/>
            <w:noWrap/>
            <w:vAlign w:val="center"/>
            <w:hideMark/>
          </w:tcPr>
          <w:p w14:paraId="71ACF295" w14:textId="77777777" w:rsidR="00B33D17" w:rsidRPr="00B33D17" w:rsidRDefault="00B33D17" w:rsidP="00DB0926">
            <w:pPr>
              <w:spacing w:before="20" w:after="20"/>
              <w:rPr>
                <w:rFonts w:cstheme="minorHAnsi"/>
                <w:b/>
                <w:bCs/>
                <w:color w:val="000000" w:themeColor="text1"/>
                <w:sz w:val="18"/>
                <w:szCs w:val="18"/>
              </w:rPr>
            </w:pPr>
            <w:r w:rsidRPr="00B33D17">
              <w:rPr>
                <w:rFonts w:cstheme="minorHAnsi"/>
                <w:b/>
                <w:bCs/>
                <w:color w:val="000000" w:themeColor="text1"/>
                <w:sz w:val="18"/>
                <w:szCs w:val="18"/>
              </w:rPr>
              <w:t>Cuma</w:t>
            </w:r>
          </w:p>
        </w:tc>
        <w:tc>
          <w:tcPr>
            <w:tcW w:w="5172" w:type="dxa"/>
            <w:noWrap/>
            <w:vAlign w:val="center"/>
            <w:hideMark/>
          </w:tcPr>
          <w:p w14:paraId="12E32635" w14:textId="77777777" w:rsidR="00B33D17" w:rsidRPr="00B33D17" w:rsidRDefault="00B33D17" w:rsidP="00DB0926">
            <w:pPr>
              <w:spacing w:before="20" w:after="20"/>
              <w:rPr>
                <w:rFonts w:cstheme="minorHAnsi"/>
                <w:color w:val="000000" w:themeColor="text1"/>
                <w:sz w:val="18"/>
                <w:szCs w:val="18"/>
              </w:rPr>
            </w:pPr>
            <w:r w:rsidRPr="00B33D17">
              <w:rPr>
                <w:rFonts w:cstheme="minorHAnsi"/>
                <w:color w:val="000000" w:themeColor="text1"/>
                <w:sz w:val="18"/>
                <w:szCs w:val="18"/>
              </w:rPr>
              <w:t>Osteomalazi-Osteoporoz</w:t>
            </w:r>
          </w:p>
        </w:tc>
        <w:tc>
          <w:tcPr>
            <w:tcW w:w="1134" w:type="dxa"/>
            <w:noWrap/>
            <w:vAlign w:val="bottom"/>
            <w:hideMark/>
          </w:tcPr>
          <w:p w14:paraId="2F3D7E45" w14:textId="77777777" w:rsidR="00B33D17" w:rsidRPr="00B33D17" w:rsidRDefault="00B33D17" w:rsidP="00DB0926">
            <w:pPr>
              <w:spacing w:before="20" w:after="20"/>
              <w:rPr>
                <w:rFonts w:cstheme="minorHAnsi"/>
                <w:color w:val="000000" w:themeColor="text1"/>
                <w:sz w:val="18"/>
                <w:szCs w:val="18"/>
              </w:rPr>
            </w:pPr>
            <w:r w:rsidRPr="00B33D17">
              <w:rPr>
                <w:rFonts w:cstheme="minorHAnsi"/>
                <w:color w:val="000000" w:themeColor="text1"/>
                <w:sz w:val="18"/>
                <w:szCs w:val="18"/>
              </w:rPr>
              <w:t xml:space="preserve"> 08.10-09.00</w:t>
            </w:r>
          </w:p>
        </w:tc>
        <w:tc>
          <w:tcPr>
            <w:tcW w:w="2835" w:type="dxa"/>
            <w:noWrap/>
            <w:vAlign w:val="bottom"/>
            <w:hideMark/>
          </w:tcPr>
          <w:p w14:paraId="6521EDB0" w14:textId="77777777" w:rsidR="00B33D17" w:rsidRPr="00B33D17" w:rsidRDefault="00B33D17" w:rsidP="00DB0926">
            <w:pPr>
              <w:spacing w:before="20" w:after="20"/>
              <w:rPr>
                <w:rFonts w:cstheme="minorHAnsi"/>
                <w:color w:val="000000" w:themeColor="text1"/>
                <w:sz w:val="18"/>
                <w:szCs w:val="18"/>
              </w:rPr>
            </w:pPr>
            <w:r w:rsidRPr="00B33D17">
              <w:rPr>
                <w:rFonts w:cstheme="minorHAnsi"/>
                <w:color w:val="000000" w:themeColor="text1"/>
                <w:sz w:val="18"/>
                <w:szCs w:val="18"/>
              </w:rPr>
              <w:t>Doç. Dr. Arzu BİLEN</w:t>
            </w:r>
          </w:p>
        </w:tc>
      </w:tr>
      <w:tr w:rsidR="00B33D17" w:rsidRPr="00B33D17" w14:paraId="3D1EBFB8" w14:textId="77777777" w:rsidTr="00B33D17">
        <w:trPr>
          <w:trHeight w:val="20"/>
        </w:trPr>
        <w:tc>
          <w:tcPr>
            <w:tcW w:w="1060" w:type="dxa"/>
            <w:vMerge w:val="restart"/>
            <w:noWrap/>
            <w:vAlign w:val="center"/>
            <w:hideMark/>
          </w:tcPr>
          <w:p w14:paraId="140BD07B" w14:textId="77777777" w:rsidR="00B33D17" w:rsidRPr="00B33D17" w:rsidRDefault="00B33D17" w:rsidP="00DB0926">
            <w:pPr>
              <w:spacing w:before="20" w:after="20"/>
              <w:rPr>
                <w:rFonts w:cstheme="minorHAnsi"/>
                <w:b/>
                <w:bCs/>
                <w:color w:val="000000" w:themeColor="text1"/>
                <w:sz w:val="18"/>
                <w:szCs w:val="18"/>
              </w:rPr>
            </w:pPr>
            <w:r w:rsidRPr="00B33D17">
              <w:rPr>
                <w:rFonts w:cstheme="minorHAnsi"/>
                <w:b/>
                <w:bCs/>
                <w:color w:val="000000" w:themeColor="text1"/>
                <w:sz w:val="18"/>
                <w:szCs w:val="18"/>
              </w:rPr>
              <w:t>Pazartesi</w:t>
            </w:r>
          </w:p>
        </w:tc>
        <w:tc>
          <w:tcPr>
            <w:tcW w:w="9141" w:type="dxa"/>
            <w:gridSpan w:val="3"/>
            <w:shd w:val="clear" w:color="auto" w:fill="D9D9D9" w:themeFill="background1" w:themeFillShade="D9"/>
            <w:noWrap/>
            <w:vAlign w:val="center"/>
            <w:hideMark/>
          </w:tcPr>
          <w:p w14:paraId="2449C531" w14:textId="77777777" w:rsidR="00B33D17" w:rsidRPr="00B33D17" w:rsidRDefault="00B33D17" w:rsidP="00DB0926">
            <w:pPr>
              <w:spacing w:before="20" w:after="20"/>
              <w:jc w:val="center"/>
              <w:rPr>
                <w:rFonts w:cstheme="minorHAnsi"/>
                <w:b/>
                <w:bCs/>
                <w:color w:val="000000" w:themeColor="text1"/>
                <w:sz w:val="18"/>
                <w:szCs w:val="18"/>
              </w:rPr>
            </w:pPr>
            <w:r w:rsidRPr="00B33D17">
              <w:rPr>
                <w:rFonts w:cstheme="minorHAnsi"/>
                <w:b/>
                <w:bCs/>
                <w:color w:val="000000" w:themeColor="text1"/>
                <w:sz w:val="18"/>
                <w:szCs w:val="18"/>
              </w:rPr>
              <w:t>4. Hafta</w:t>
            </w:r>
          </w:p>
        </w:tc>
      </w:tr>
      <w:tr w:rsidR="00B33D17" w:rsidRPr="00B33D17" w14:paraId="71AA657B" w14:textId="77777777" w:rsidTr="00B33D17">
        <w:trPr>
          <w:trHeight w:val="20"/>
        </w:trPr>
        <w:tc>
          <w:tcPr>
            <w:tcW w:w="1060" w:type="dxa"/>
            <w:vMerge/>
            <w:noWrap/>
            <w:vAlign w:val="center"/>
            <w:hideMark/>
          </w:tcPr>
          <w:p w14:paraId="5FADC44B" w14:textId="77777777" w:rsidR="00B33D17" w:rsidRPr="00B33D17" w:rsidRDefault="00B33D17" w:rsidP="00DB0926">
            <w:pPr>
              <w:spacing w:before="20" w:after="20"/>
              <w:rPr>
                <w:rFonts w:cstheme="minorHAnsi"/>
                <w:b/>
                <w:bCs/>
                <w:color w:val="000000" w:themeColor="text1"/>
                <w:sz w:val="18"/>
                <w:szCs w:val="18"/>
              </w:rPr>
            </w:pPr>
          </w:p>
        </w:tc>
        <w:tc>
          <w:tcPr>
            <w:tcW w:w="5172" w:type="dxa"/>
            <w:noWrap/>
            <w:vAlign w:val="center"/>
            <w:hideMark/>
          </w:tcPr>
          <w:p w14:paraId="285051E8" w14:textId="77777777" w:rsidR="00B33D17" w:rsidRPr="00B33D17" w:rsidRDefault="00B33D17" w:rsidP="00DB0926">
            <w:pPr>
              <w:spacing w:before="20" w:after="20"/>
              <w:rPr>
                <w:rFonts w:cstheme="minorHAnsi"/>
                <w:color w:val="000000" w:themeColor="text1"/>
                <w:sz w:val="18"/>
                <w:szCs w:val="18"/>
              </w:rPr>
            </w:pPr>
            <w:r w:rsidRPr="00B33D17">
              <w:rPr>
                <w:rFonts w:cstheme="minorHAnsi"/>
                <w:color w:val="000000" w:themeColor="text1"/>
                <w:sz w:val="18"/>
                <w:szCs w:val="18"/>
              </w:rPr>
              <w:t>Elektrolit bozuklukları</w:t>
            </w:r>
          </w:p>
        </w:tc>
        <w:tc>
          <w:tcPr>
            <w:tcW w:w="1134" w:type="dxa"/>
            <w:noWrap/>
            <w:vAlign w:val="bottom"/>
            <w:hideMark/>
          </w:tcPr>
          <w:p w14:paraId="2C62F0E6" w14:textId="77777777" w:rsidR="00B33D17" w:rsidRPr="00B33D17" w:rsidRDefault="00B33D17" w:rsidP="00DB0926">
            <w:pPr>
              <w:spacing w:before="20" w:after="20"/>
              <w:rPr>
                <w:rFonts w:cstheme="minorHAnsi"/>
                <w:color w:val="000000" w:themeColor="text1"/>
                <w:sz w:val="18"/>
                <w:szCs w:val="18"/>
              </w:rPr>
            </w:pPr>
            <w:r w:rsidRPr="00B33D17">
              <w:rPr>
                <w:rFonts w:cstheme="minorHAnsi"/>
                <w:color w:val="000000" w:themeColor="text1"/>
                <w:sz w:val="18"/>
                <w:szCs w:val="18"/>
              </w:rPr>
              <w:t xml:space="preserve"> 08.10-09.00 </w:t>
            </w:r>
          </w:p>
        </w:tc>
        <w:tc>
          <w:tcPr>
            <w:tcW w:w="2835" w:type="dxa"/>
            <w:noWrap/>
            <w:vAlign w:val="bottom"/>
            <w:hideMark/>
          </w:tcPr>
          <w:p w14:paraId="6AC06332" w14:textId="77777777" w:rsidR="00B33D17" w:rsidRPr="00B33D17" w:rsidRDefault="00B33D17" w:rsidP="00DB0926">
            <w:pPr>
              <w:spacing w:before="20" w:after="20"/>
              <w:rPr>
                <w:rFonts w:cstheme="minorHAnsi"/>
                <w:color w:val="000000" w:themeColor="text1"/>
                <w:sz w:val="18"/>
                <w:szCs w:val="18"/>
              </w:rPr>
            </w:pPr>
            <w:r w:rsidRPr="00B33D17">
              <w:rPr>
                <w:rFonts w:cstheme="minorHAnsi"/>
                <w:color w:val="000000" w:themeColor="text1"/>
                <w:sz w:val="18"/>
                <w:szCs w:val="18"/>
              </w:rPr>
              <w:t>Prof. Dr. Erdem ÇANKAYA</w:t>
            </w:r>
          </w:p>
        </w:tc>
      </w:tr>
      <w:tr w:rsidR="00B33D17" w:rsidRPr="00B33D17" w14:paraId="7C28F445" w14:textId="77777777" w:rsidTr="00B33D17">
        <w:trPr>
          <w:trHeight w:val="20"/>
        </w:trPr>
        <w:tc>
          <w:tcPr>
            <w:tcW w:w="1060" w:type="dxa"/>
            <w:noWrap/>
            <w:vAlign w:val="center"/>
            <w:hideMark/>
          </w:tcPr>
          <w:p w14:paraId="3104043D" w14:textId="77777777" w:rsidR="00B33D17" w:rsidRPr="00B33D17" w:rsidRDefault="00B33D17" w:rsidP="00DB0926">
            <w:pPr>
              <w:spacing w:before="20" w:after="20"/>
              <w:rPr>
                <w:rFonts w:cstheme="minorHAnsi"/>
                <w:b/>
                <w:bCs/>
                <w:color w:val="000000" w:themeColor="text1"/>
                <w:sz w:val="18"/>
                <w:szCs w:val="18"/>
              </w:rPr>
            </w:pPr>
            <w:r w:rsidRPr="00B33D17">
              <w:rPr>
                <w:rFonts w:cstheme="minorHAnsi"/>
                <w:b/>
                <w:bCs/>
                <w:color w:val="000000" w:themeColor="text1"/>
                <w:sz w:val="18"/>
                <w:szCs w:val="18"/>
              </w:rPr>
              <w:t>Salı</w:t>
            </w:r>
          </w:p>
        </w:tc>
        <w:tc>
          <w:tcPr>
            <w:tcW w:w="5172" w:type="dxa"/>
            <w:noWrap/>
            <w:vAlign w:val="center"/>
            <w:hideMark/>
          </w:tcPr>
          <w:p w14:paraId="02236903" w14:textId="77777777" w:rsidR="00B33D17" w:rsidRPr="00B33D17" w:rsidRDefault="00B33D17" w:rsidP="00DB0926">
            <w:pPr>
              <w:spacing w:before="20" w:after="20"/>
              <w:rPr>
                <w:rFonts w:cstheme="minorHAnsi"/>
                <w:color w:val="000000" w:themeColor="text1"/>
                <w:sz w:val="18"/>
                <w:szCs w:val="18"/>
              </w:rPr>
            </w:pPr>
            <w:r w:rsidRPr="00B33D17">
              <w:rPr>
                <w:rFonts w:cstheme="minorHAnsi"/>
                <w:color w:val="000000" w:themeColor="text1"/>
                <w:sz w:val="18"/>
                <w:szCs w:val="18"/>
              </w:rPr>
              <w:t xml:space="preserve">Transfüzyon ve </w:t>
            </w:r>
            <w:proofErr w:type="spellStart"/>
            <w:r w:rsidRPr="00B33D17">
              <w:rPr>
                <w:rFonts w:cstheme="minorHAnsi"/>
                <w:color w:val="000000" w:themeColor="text1"/>
                <w:sz w:val="18"/>
                <w:szCs w:val="18"/>
              </w:rPr>
              <w:t>Aferez</w:t>
            </w:r>
            <w:proofErr w:type="spellEnd"/>
            <w:r w:rsidRPr="00B33D17">
              <w:rPr>
                <w:rFonts w:cstheme="minorHAnsi"/>
                <w:color w:val="000000" w:themeColor="text1"/>
                <w:sz w:val="18"/>
                <w:szCs w:val="18"/>
              </w:rPr>
              <w:t xml:space="preserve"> tedavisi</w:t>
            </w:r>
          </w:p>
        </w:tc>
        <w:tc>
          <w:tcPr>
            <w:tcW w:w="1134" w:type="dxa"/>
            <w:noWrap/>
            <w:vAlign w:val="bottom"/>
            <w:hideMark/>
          </w:tcPr>
          <w:p w14:paraId="23804B31" w14:textId="77777777" w:rsidR="00B33D17" w:rsidRPr="00B33D17" w:rsidRDefault="00B33D17" w:rsidP="00DB0926">
            <w:pPr>
              <w:spacing w:before="20" w:after="20"/>
              <w:rPr>
                <w:rFonts w:cstheme="minorHAnsi"/>
                <w:color w:val="000000" w:themeColor="text1"/>
                <w:sz w:val="18"/>
                <w:szCs w:val="18"/>
              </w:rPr>
            </w:pPr>
            <w:r w:rsidRPr="00B33D17">
              <w:rPr>
                <w:rFonts w:cstheme="minorHAnsi"/>
                <w:color w:val="000000" w:themeColor="text1"/>
                <w:sz w:val="18"/>
                <w:szCs w:val="18"/>
              </w:rPr>
              <w:t xml:space="preserve"> 08.10-09.00</w:t>
            </w:r>
          </w:p>
        </w:tc>
        <w:tc>
          <w:tcPr>
            <w:tcW w:w="2835" w:type="dxa"/>
            <w:noWrap/>
            <w:vAlign w:val="bottom"/>
            <w:hideMark/>
          </w:tcPr>
          <w:p w14:paraId="0BD16C00" w14:textId="77777777" w:rsidR="00B33D17" w:rsidRPr="00B33D17" w:rsidRDefault="00B33D17" w:rsidP="00DB0926">
            <w:pPr>
              <w:spacing w:before="20" w:after="20"/>
              <w:rPr>
                <w:rFonts w:cstheme="minorHAnsi"/>
                <w:color w:val="000000" w:themeColor="text1"/>
                <w:sz w:val="18"/>
                <w:szCs w:val="18"/>
              </w:rPr>
            </w:pPr>
            <w:r w:rsidRPr="00B33D17">
              <w:rPr>
                <w:rFonts w:cstheme="minorHAnsi"/>
                <w:color w:val="000000" w:themeColor="text1"/>
                <w:sz w:val="18"/>
                <w:szCs w:val="18"/>
              </w:rPr>
              <w:t>Prof. Dr. Fuat ERDEM</w:t>
            </w:r>
          </w:p>
        </w:tc>
      </w:tr>
      <w:tr w:rsidR="00B33D17" w:rsidRPr="00B33D17" w14:paraId="3E349B5E" w14:textId="77777777" w:rsidTr="00B33D17">
        <w:trPr>
          <w:trHeight w:val="20"/>
        </w:trPr>
        <w:tc>
          <w:tcPr>
            <w:tcW w:w="1060" w:type="dxa"/>
            <w:noWrap/>
            <w:vAlign w:val="center"/>
            <w:hideMark/>
          </w:tcPr>
          <w:p w14:paraId="4A2FE4B7" w14:textId="77777777" w:rsidR="00B33D17" w:rsidRPr="00B33D17" w:rsidRDefault="00B33D17" w:rsidP="00DB0926">
            <w:pPr>
              <w:spacing w:before="20" w:after="20"/>
              <w:rPr>
                <w:rFonts w:cstheme="minorHAnsi"/>
                <w:b/>
                <w:bCs/>
                <w:color w:val="000000" w:themeColor="text1"/>
                <w:sz w:val="18"/>
                <w:szCs w:val="18"/>
              </w:rPr>
            </w:pPr>
            <w:r w:rsidRPr="00B33D17">
              <w:rPr>
                <w:rFonts w:cstheme="minorHAnsi"/>
                <w:b/>
                <w:bCs/>
                <w:color w:val="000000" w:themeColor="text1"/>
                <w:sz w:val="18"/>
                <w:szCs w:val="18"/>
              </w:rPr>
              <w:t>Çarşamba</w:t>
            </w:r>
          </w:p>
        </w:tc>
        <w:tc>
          <w:tcPr>
            <w:tcW w:w="5172" w:type="dxa"/>
            <w:noWrap/>
            <w:vAlign w:val="center"/>
            <w:hideMark/>
          </w:tcPr>
          <w:p w14:paraId="2A661ED1" w14:textId="77777777" w:rsidR="00B33D17" w:rsidRPr="00B33D17" w:rsidRDefault="00B33D17" w:rsidP="00DB0926">
            <w:pPr>
              <w:spacing w:before="20" w:after="20"/>
              <w:rPr>
                <w:rFonts w:cstheme="minorHAnsi"/>
                <w:color w:val="000000" w:themeColor="text1"/>
                <w:sz w:val="18"/>
                <w:szCs w:val="18"/>
              </w:rPr>
            </w:pPr>
            <w:r w:rsidRPr="00B33D17">
              <w:rPr>
                <w:rFonts w:cstheme="minorHAnsi"/>
                <w:color w:val="000000" w:themeColor="text1"/>
                <w:sz w:val="18"/>
                <w:szCs w:val="18"/>
              </w:rPr>
              <w:t>Lenfadenopatiye yaklaşım</w:t>
            </w:r>
          </w:p>
        </w:tc>
        <w:tc>
          <w:tcPr>
            <w:tcW w:w="1134" w:type="dxa"/>
            <w:noWrap/>
            <w:vAlign w:val="bottom"/>
            <w:hideMark/>
          </w:tcPr>
          <w:p w14:paraId="2AB905B4" w14:textId="77777777" w:rsidR="00B33D17" w:rsidRPr="00B33D17" w:rsidRDefault="00B33D17" w:rsidP="00DB0926">
            <w:pPr>
              <w:spacing w:before="20" w:after="20"/>
              <w:rPr>
                <w:rFonts w:cstheme="minorHAnsi"/>
                <w:color w:val="000000" w:themeColor="text1"/>
                <w:sz w:val="18"/>
                <w:szCs w:val="18"/>
              </w:rPr>
            </w:pPr>
            <w:r w:rsidRPr="00B33D17">
              <w:rPr>
                <w:rFonts w:cstheme="minorHAnsi"/>
                <w:color w:val="000000" w:themeColor="text1"/>
                <w:sz w:val="18"/>
                <w:szCs w:val="18"/>
              </w:rPr>
              <w:t xml:space="preserve"> 08.10-09.00</w:t>
            </w:r>
          </w:p>
        </w:tc>
        <w:tc>
          <w:tcPr>
            <w:tcW w:w="2835" w:type="dxa"/>
            <w:noWrap/>
            <w:vAlign w:val="bottom"/>
            <w:hideMark/>
          </w:tcPr>
          <w:p w14:paraId="171C92B3" w14:textId="77777777" w:rsidR="00B33D17" w:rsidRPr="00B33D17" w:rsidRDefault="00B33D17" w:rsidP="00DB0926">
            <w:pPr>
              <w:spacing w:before="20" w:after="20"/>
              <w:rPr>
                <w:rFonts w:cstheme="minorHAnsi"/>
                <w:b/>
                <w:color w:val="000000" w:themeColor="text1"/>
                <w:sz w:val="18"/>
                <w:szCs w:val="18"/>
              </w:rPr>
            </w:pPr>
            <w:r w:rsidRPr="00B33D17">
              <w:rPr>
                <w:rFonts w:cstheme="minorHAnsi"/>
                <w:b/>
                <w:color w:val="000000" w:themeColor="text1"/>
                <w:sz w:val="18"/>
                <w:szCs w:val="18"/>
              </w:rPr>
              <w:t>Prof. Dr. İlhami KİKİ</w:t>
            </w:r>
          </w:p>
        </w:tc>
      </w:tr>
      <w:tr w:rsidR="00B33D17" w:rsidRPr="00B33D17" w14:paraId="0C30D62A" w14:textId="77777777" w:rsidTr="00B33D17">
        <w:trPr>
          <w:trHeight w:val="20"/>
        </w:trPr>
        <w:tc>
          <w:tcPr>
            <w:tcW w:w="1060" w:type="dxa"/>
            <w:noWrap/>
            <w:vAlign w:val="center"/>
            <w:hideMark/>
          </w:tcPr>
          <w:p w14:paraId="033943C9" w14:textId="77777777" w:rsidR="00B33D17" w:rsidRPr="00B33D17" w:rsidRDefault="00B33D17" w:rsidP="00DB0926">
            <w:pPr>
              <w:spacing w:before="20" w:after="20"/>
              <w:rPr>
                <w:rFonts w:cstheme="minorHAnsi"/>
                <w:b/>
                <w:bCs/>
                <w:color w:val="000000" w:themeColor="text1"/>
                <w:sz w:val="18"/>
                <w:szCs w:val="18"/>
              </w:rPr>
            </w:pPr>
            <w:r w:rsidRPr="00B33D17">
              <w:rPr>
                <w:rFonts w:cstheme="minorHAnsi"/>
                <w:b/>
                <w:bCs/>
                <w:color w:val="000000" w:themeColor="text1"/>
                <w:sz w:val="18"/>
                <w:szCs w:val="18"/>
              </w:rPr>
              <w:t>Perşembe</w:t>
            </w:r>
          </w:p>
        </w:tc>
        <w:tc>
          <w:tcPr>
            <w:tcW w:w="5172" w:type="dxa"/>
            <w:noWrap/>
            <w:vAlign w:val="center"/>
            <w:hideMark/>
          </w:tcPr>
          <w:p w14:paraId="46EA394E" w14:textId="77777777" w:rsidR="00B33D17" w:rsidRPr="00B33D17" w:rsidRDefault="00B33D17" w:rsidP="00DB0926">
            <w:pPr>
              <w:spacing w:before="20" w:after="20"/>
              <w:rPr>
                <w:rFonts w:cstheme="minorHAnsi"/>
                <w:color w:val="000000" w:themeColor="text1"/>
                <w:sz w:val="18"/>
                <w:szCs w:val="18"/>
              </w:rPr>
            </w:pPr>
            <w:r w:rsidRPr="00B33D17">
              <w:rPr>
                <w:rFonts w:cstheme="minorHAnsi"/>
                <w:color w:val="000000" w:themeColor="text1"/>
                <w:sz w:val="18"/>
                <w:szCs w:val="18"/>
              </w:rPr>
              <w:t xml:space="preserve">Endokrin Hipertansiyon </w:t>
            </w:r>
          </w:p>
        </w:tc>
        <w:tc>
          <w:tcPr>
            <w:tcW w:w="1134" w:type="dxa"/>
            <w:noWrap/>
            <w:vAlign w:val="bottom"/>
            <w:hideMark/>
          </w:tcPr>
          <w:p w14:paraId="22A54386" w14:textId="77777777" w:rsidR="00B33D17" w:rsidRPr="00B33D17" w:rsidRDefault="00B33D17" w:rsidP="00DB0926">
            <w:pPr>
              <w:spacing w:before="20" w:after="20"/>
              <w:rPr>
                <w:rFonts w:cstheme="minorHAnsi"/>
                <w:color w:val="000000" w:themeColor="text1"/>
                <w:sz w:val="18"/>
                <w:szCs w:val="18"/>
              </w:rPr>
            </w:pPr>
            <w:r w:rsidRPr="00B33D17">
              <w:rPr>
                <w:rFonts w:cstheme="minorHAnsi"/>
                <w:color w:val="000000" w:themeColor="text1"/>
                <w:sz w:val="18"/>
                <w:szCs w:val="18"/>
              </w:rPr>
              <w:t xml:space="preserve"> 08.10-09.00</w:t>
            </w:r>
          </w:p>
        </w:tc>
        <w:tc>
          <w:tcPr>
            <w:tcW w:w="2835" w:type="dxa"/>
            <w:noWrap/>
            <w:vAlign w:val="bottom"/>
            <w:hideMark/>
          </w:tcPr>
          <w:p w14:paraId="391C4286" w14:textId="77777777" w:rsidR="00B33D17" w:rsidRPr="00B33D17" w:rsidRDefault="00B33D17" w:rsidP="00DB0926">
            <w:pPr>
              <w:spacing w:before="20" w:after="20"/>
              <w:rPr>
                <w:rFonts w:cstheme="minorHAnsi"/>
                <w:color w:val="000000" w:themeColor="text1"/>
                <w:sz w:val="18"/>
                <w:szCs w:val="18"/>
              </w:rPr>
            </w:pPr>
            <w:r w:rsidRPr="00B33D17">
              <w:rPr>
                <w:rFonts w:cstheme="minorHAnsi"/>
                <w:color w:val="000000" w:themeColor="text1"/>
                <w:sz w:val="18"/>
                <w:szCs w:val="18"/>
              </w:rPr>
              <w:t>Prof. Dr. Güngör AKÇAY</w:t>
            </w:r>
          </w:p>
        </w:tc>
      </w:tr>
      <w:tr w:rsidR="00B33D17" w:rsidRPr="00B33D17" w14:paraId="16ECDC10" w14:textId="77777777" w:rsidTr="00B33D17">
        <w:trPr>
          <w:trHeight w:val="20"/>
        </w:trPr>
        <w:tc>
          <w:tcPr>
            <w:tcW w:w="1060" w:type="dxa"/>
            <w:noWrap/>
            <w:vAlign w:val="center"/>
            <w:hideMark/>
          </w:tcPr>
          <w:p w14:paraId="4894C7AC" w14:textId="77777777" w:rsidR="00B33D17" w:rsidRPr="00B33D17" w:rsidRDefault="00B33D17" w:rsidP="00DB0926">
            <w:pPr>
              <w:spacing w:before="20" w:after="20"/>
              <w:rPr>
                <w:rFonts w:cstheme="minorHAnsi"/>
                <w:b/>
                <w:bCs/>
                <w:color w:val="000000" w:themeColor="text1"/>
                <w:sz w:val="18"/>
                <w:szCs w:val="18"/>
              </w:rPr>
            </w:pPr>
            <w:r w:rsidRPr="00B33D17">
              <w:rPr>
                <w:rFonts w:cstheme="minorHAnsi"/>
                <w:b/>
                <w:bCs/>
                <w:color w:val="000000" w:themeColor="text1"/>
                <w:sz w:val="18"/>
                <w:szCs w:val="18"/>
              </w:rPr>
              <w:t>Cuma</w:t>
            </w:r>
          </w:p>
        </w:tc>
        <w:tc>
          <w:tcPr>
            <w:tcW w:w="5172" w:type="dxa"/>
            <w:noWrap/>
            <w:vAlign w:val="center"/>
            <w:hideMark/>
          </w:tcPr>
          <w:p w14:paraId="0EBCF717" w14:textId="77777777" w:rsidR="00B33D17" w:rsidRPr="00B33D17" w:rsidRDefault="00B33D17" w:rsidP="00DB0926">
            <w:pPr>
              <w:spacing w:before="20" w:after="20"/>
              <w:rPr>
                <w:rFonts w:cstheme="minorHAnsi"/>
                <w:color w:val="000000" w:themeColor="text1"/>
                <w:sz w:val="18"/>
                <w:szCs w:val="18"/>
              </w:rPr>
            </w:pPr>
            <w:r w:rsidRPr="00B33D17">
              <w:rPr>
                <w:rFonts w:cstheme="minorHAnsi"/>
                <w:color w:val="000000" w:themeColor="text1"/>
                <w:sz w:val="18"/>
                <w:szCs w:val="18"/>
              </w:rPr>
              <w:t>Dislipidemi</w:t>
            </w:r>
          </w:p>
        </w:tc>
        <w:tc>
          <w:tcPr>
            <w:tcW w:w="1134" w:type="dxa"/>
            <w:noWrap/>
            <w:vAlign w:val="bottom"/>
            <w:hideMark/>
          </w:tcPr>
          <w:p w14:paraId="025FEC86" w14:textId="77777777" w:rsidR="00B33D17" w:rsidRPr="00B33D17" w:rsidRDefault="00B33D17" w:rsidP="00DB0926">
            <w:pPr>
              <w:spacing w:before="20" w:after="20"/>
              <w:rPr>
                <w:rFonts w:cstheme="minorHAnsi"/>
                <w:color w:val="000000" w:themeColor="text1"/>
                <w:sz w:val="18"/>
                <w:szCs w:val="18"/>
              </w:rPr>
            </w:pPr>
            <w:r w:rsidRPr="00B33D17">
              <w:rPr>
                <w:rFonts w:cstheme="minorHAnsi"/>
                <w:color w:val="000000" w:themeColor="text1"/>
                <w:sz w:val="18"/>
                <w:szCs w:val="18"/>
              </w:rPr>
              <w:t xml:space="preserve"> 08.10-09.00</w:t>
            </w:r>
          </w:p>
        </w:tc>
        <w:tc>
          <w:tcPr>
            <w:tcW w:w="2835" w:type="dxa"/>
            <w:noWrap/>
            <w:vAlign w:val="bottom"/>
            <w:hideMark/>
          </w:tcPr>
          <w:p w14:paraId="350188E0" w14:textId="77777777" w:rsidR="00B33D17" w:rsidRPr="00B33D17" w:rsidRDefault="00B33D17" w:rsidP="00DB0926">
            <w:pPr>
              <w:spacing w:before="20" w:after="20"/>
              <w:rPr>
                <w:rFonts w:cstheme="minorHAnsi"/>
                <w:color w:val="000000" w:themeColor="text1"/>
                <w:sz w:val="18"/>
                <w:szCs w:val="18"/>
              </w:rPr>
            </w:pPr>
            <w:r w:rsidRPr="00B33D17">
              <w:rPr>
                <w:rFonts w:cstheme="minorHAnsi"/>
                <w:color w:val="000000" w:themeColor="text1"/>
                <w:sz w:val="18"/>
                <w:szCs w:val="18"/>
              </w:rPr>
              <w:t>Prof. Dr. Güngör AKÇAY</w:t>
            </w:r>
          </w:p>
        </w:tc>
      </w:tr>
      <w:tr w:rsidR="00B33D17" w:rsidRPr="00B33D17" w14:paraId="3BC34809" w14:textId="77777777" w:rsidTr="00B33D17">
        <w:trPr>
          <w:trHeight w:val="20"/>
        </w:trPr>
        <w:tc>
          <w:tcPr>
            <w:tcW w:w="1060" w:type="dxa"/>
            <w:vMerge w:val="restart"/>
            <w:noWrap/>
            <w:vAlign w:val="center"/>
            <w:hideMark/>
          </w:tcPr>
          <w:p w14:paraId="17C2FE66" w14:textId="77777777" w:rsidR="00B33D17" w:rsidRPr="00B33D17" w:rsidRDefault="00B33D17" w:rsidP="00DB0926">
            <w:pPr>
              <w:spacing w:before="20" w:after="20"/>
              <w:rPr>
                <w:rFonts w:cstheme="minorHAnsi"/>
                <w:b/>
                <w:bCs/>
                <w:color w:val="000000" w:themeColor="text1"/>
                <w:sz w:val="18"/>
                <w:szCs w:val="18"/>
              </w:rPr>
            </w:pPr>
            <w:r w:rsidRPr="00B33D17">
              <w:rPr>
                <w:rFonts w:cstheme="minorHAnsi"/>
                <w:b/>
                <w:bCs/>
                <w:color w:val="000000" w:themeColor="text1"/>
                <w:sz w:val="18"/>
                <w:szCs w:val="18"/>
              </w:rPr>
              <w:t>Pazartesi</w:t>
            </w:r>
          </w:p>
        </w:tc>
        <w:tc>
          <w:tcPr>
            <w:tcW w:w="9141" w:type="dxa"/>
            <w:gridSpan w:val="3"/>
            <w:shd w:val="clear" w:color="auto" w:fill="D9D9D9" w:themeFill="background1" w:themeFillShade="D9"/>
            <w:noWrap/>
            <w:vAlign w:val="center"/>
            <w:hideMark/>
          </w:tcPr>
          <w:p w14:paraId="2EA64574" w14:textId="77777777" w:rsidR="00B33D17" w:rsidRPr="00B33D17" w:rsidRDefault="00B33D17" w:rsidP="00DB0926">
            <w:pPr>
              <w:spacing w:before="20" w:after="20"/>
              <w:jc w:val="center"/>
              <w:rPr>
                <w:rFonts w:cstheme="minorHAnsi"/>
                <w:b/>
                <w:bCs/>
                <w:color w:val="000000" w:themeColor="text1"/>
                <w:sz w:val="18"/>
                <w:szCs w:val="18"/>
              </w:rPr>
            </w:pPr>
            <w:r w:rsidRPr="00B33D17">
              <w:rPr>
                <w:rFonts w:cstheme="minorHAnsi"/>
                <w:b/>
                <w:bCs/>
                <w:color w:val="000000" w:themeColor="text1"/>
                <w:sz w:val="18"/>
                <w:szCs w:val="18"/>
              </w:rPr>
              <w:t>5. Hafta</w:t>
            </w:r>
          </w:p>
        </w:tc>
      </w:tr>
      <w:tr w:rsidR="00B33D17" w:rsidRPr="00B33D17" w14:paraId="00EF4DA1" w14:textId="77777777" w:rsidTr="00B33D17">
        <w:trPr>
          <w:trHeight w:val="20"/>
        </w:trPr>
        <w:tc>
          <w:tcPr>
            <w:tcW w:w="1060" w:type="dxa"/>
            <w:vMerge/>
            <w:noWrap/>
            <w:vAlign w:val="center"/>
            <w:hideMark/>
          </w:tcPr>
          <w:p w14:paraId="4DAF5364" w14:textId="77777777" w:rsidR="00B33D17" w:rsidRPr="00B33D17" w:rsidRDefault="00B33D17" w:rsidP="00DB0926">
            <w:pPr>
              <w:spacing w:before="20" w:after="20"/>
              <w:rPr>
                <w:rFonts w:cstheme="minorHAnsi"/>
                <w:b/>
                <w:bCs/>
                <w:color w:val="000000" w:themeColor="text1"/>
                <w:sz w:val="18"/>
                <w:szCs w:val="18"/>
              </w:rPr>
            </w:pPr>
          </w:p>
        </w:tc>
        <w:tc>
          <w:tcPr>
            <w:tcW w:w="5172" w:type="dxa"/>
            <w:noWrap/>
            <w:vAlign w:val="center"/>
            <w:hideMark/>
          </w:tcPr>
          <w:p w14:paraId="5A1F002A" w14:textId="77777777" w:rsidR="00B33D17" w:rsidRPr="00B33D17" w:rsidRDefault="00B33D17" w:rsidP="00DB0926">
            <w:pPr>
              <w:spacing w:before="20" w:after="20"/>
              <w:rPr>
                <w:rFonts w:cstheme="minorHAnsi"/>
                <w:color w:val="000000" w:themeColor="text1"/>
                <w:sz w:val="18"/>
                <w:szCs w:val="18"/>
              </w:rPr>
            </w:pPr>
            <w:r w:rsidRPr="00B33D17">
              <w:rPr>
                <w:rFonts w:cstheme="minorHAnsi"/>
                <w:color w:val="000000" w:themeColor="text1"/>
                <w:sz w:val="18"/>
                <w:szCs w:val="18"/>
              </w:rPr>
              <w:t>Hiperglisemiye yaklaşım</w:t>
            </w:r>
          </w:p>
        </w:tc>
        <w:tc>
          <w:tcPr>
            <w:tcW w:w="1134" w:type="dxa"/>
            <w:noWrap/>
            <w:vAlign w:val="bottom"/>
            <w:hideMark/>
          </w:tcPr>
          <w:p w14:paraId="7256271E" w14:textId="77777777" w:rsidR="00B33D17" w:rsidRPr="00B33D17" w:rsidRDefault="00B33D17" w:rsidP="00DB0926">
            <w:pPr>
              <w:spacing w:before="20" w:after="20"/>
              <w:rPr>
                <w:rFonts w:cstheme="minorHAnsi"/>
                <w:color w:val="000000" w:themeColor="text1"/>
                <w:sz w:val="18"/>
                <w:szCs w:val="18"/>
              </w:rPr>
            </w:pPr>
            <w:r w:rsidRPr="00B33D17">
              <w:rPr>
                <w:rFonts w:cstheme="minorHAnsi"/>
                <w:color w:val="000000" w:themeColor="text1"/>
                <w:sz w:val="18"/>
                <w:szCs w:val="18"/>
              </w:rPr>
              <w:t xml:space="preserve"> 08.10-09.00 </w:t>
            </w:r>
          </w:p>
        </w:tc>
        <w:tc>
          <w:tcPr>
            <w:tcW w:w="2835" w:type="dxa"/>
            <w:noWrap/>
            <w:vAlign w:val="bottom"/>
            <w:hideMark/>
          </w:tcPr>
          <w:p w14:paraId="6E279E42" w14:textId="77777777" w:rsidR="00B33D17" w:rsidRPr="00B33D17" w:rsidRDefault="00B33D17" w:rsidP="00DB0926">
            <w:pPr>
              <w:spacing w:before="20" w:after="20"/>
              <w:rPr>
                <w:rFonts w:cstheme="minorHAnsi"/>
                <w:color w:val="000000" w:themeColor="text1"/>
                <w:sz w:val="18"/>
                <w:szCs w:val="18"/>
              </w:rPr>
            </w:pPr>
            <w:r w:rsidRPr="00B33D17">
              <w:rPr>
                <w:rFonts w:cstheme="minorHAnsi"/>
                <w:color w:val="000000" w:themeColor="text1"/>
                <w:sz w:val="18"/>
                <w:szCs w:val="18"/>
              </w:rPr>
              <w:t>Prof. Dr. İlyas ÇAPOĞLU</w:t>
            </w:r>
          </w:p>
        </w:tc>
      </w:tr>
      <w:tr w:rsidR="00B33D17" w:rsidRPr="00B33D17" w14:paraId="6DFDF9D1" w14:textId="77777777" w:rsidTr="00B33D17">
        <w:trPr>
          <w:trHeight w:val="20"/>
        </w:trPr>
        <w:tc>
          <w:tcPr>
            <w:tcW w:w="1060" w:type="dxa"/>
            <w:noWrap/>
            <w:vAlign w:val="center"/>
            <w:hideMark/>
          </w:tcPr>
          <w:p w14:paraId="7781D281" w14:textId="77777777" w:rsidR="00B33D17" w:rsidRPr="00B33D17" w:rsidRDefault="00B33D17" w:rsidP="00DB0926">
            <w:pPr>
              <w:spacing w:before="20" w:after="20"/>
              <w:rPr>
                <w:rFonts w:cstheme="minorHAnsi"/>
                <w:b/>
                <w:bCs/>
                <w:color w:val="000000" w:themeColor="text1"/>
                <w:sz w:val="18"/>
                <w:szCs w:val="18"/>
              </w:rPr>
            </w:pPr>
            <w:r w:rsidRPr="00B33D17">
              <w:rPr>
                <w:rFonts w:cstheme="minorHAnsi"/>
                <w:b/>
                <w:bCs/>
                <w:color w:val="000000" w:themeColor="text1"/>
                <w:sz w:val="18"/>
                <w:szCs w:val="18"/>
              </w:rPr>
              <w:t>Salı</w:t>
            </w:r>
          </w:p>
        </w:tc>
        <w:tc>
          <w:tcPr>
            <w:tcW w:w="5172" w:type="dxa"/>
            <w:noWrap/>
            <w:vAlign w:val="center"/>
            <w:hideMark/>
          </w:tcPr>
          <w:p w14:paraId="4A75A7D5" w14:textId="77777777" w:rsidR="00B33D17" w:rsidRPr="00B33D17" w:rsidRDefault="00B33D17" w:rsidP="00DB0926">
            <w:pPr>
              <w:spacing w:before="20" w:after="20"/>
              <w:rPr>
                <w:rFonts w:cstheme="minorHAnsi"/>
                <w:color w:val="000000" w:themeColor="text1"/>
                <w:sz w:val="18"/>
                <w:szCs w:val="18"/>
              </w:rPr>
            </w:pPr>
            <w:r w:rsidRPr="00B33D17">
              <w:rPr>
                <w:rFonts w:cstheme="minorHAnsi"/>
                <w:color w:val="000000" w:themeColor="text1"/>
                <w:sz w:val="18"/>
                <w:szCs w:val="18"/>
              </w:rPr>
              <w:t>Hipoglisemiye yaklaşım</w:t>
            </w:r>
          </w:p>
        </w:tc>
        <w:tc>
          <w:tcPr>
            <w:tcW w:w="1134" w:type="dxa"/>
            <w:noWrap/>
            <w:vAlign w:val="bottom"/>
            <w:hideMark/>
          </w:tcPr>
          <w:p w14:paraId="1EB47D42" w14:textId="77777777" w:rsidR="00B33D17" w:rsidRPr="00B33D17" w:rsidRDefault="00B33D17" w:rsidP="00DB0926">
            <w:pPr>
              <w:spacing w:before="20" w:after="20"/>
              <w:rPr>
                <w:rFonts w:cstheme="minorHAnsi"/>
                <w:color w:val="000000" w:themeColor="text1"/>
                <w:sz w:val="18"/>
                <w:szCs w:val="18"/>
              </w:rPr>
            </w:pPr>
            <w:r w:rsidRPr="00B33D17">
              <w:rPr>
                <w:rFonts w:cstheme="minorHAnsi"/>
                <w:color w:val="000000" w:themeColor="text1"/>
                <w:sz w:val="18"/>
                <w:szCs w:val="18"/>
              </w:rPr>
              <w:t xml:space="preserve"> 08.10-09.00</w:t>
            </w:r>
          </w:p>
        </w:tc>
        <w:tc>
          <w:tcPr>
            <w:tcW w:w="2835" w:type="dxa"/>
            <w:noWrap/>
            <w:vAlign w:val="bottom"/>
            <w:hideMark/>
          </w:tcPr>
          <w:p w14:paraId="0D360F84" w14:textId="77777777" w:rsidR="00B33D17" w:rsidRPr="00B33D17" w:rsidRDefault="00B33D17" w:rsidP="00DB0926">
            <w:pPr>
              <w:spacing w:before="20" w:after="20"/>
              <w:rPr>
                <w:rFonts w:cstheme="minorHAnsi"/>
                <w:color w:val="000000" w:themeColor="text1"/>
                <w:sz w:val="18"/>
                <w:szCs w:val="18"/>
              </w:rPr>
            </w:pPr>
            <w:r w:rsidRPr="00B33D17">
              <w:rPr>
                <w:rFonts w:cstheme="minorHAnsi"/>
                <w:color w:val="000000" w:themeColor="text1"/>
                <w:sz w:val="18"/>
                <w:szCs w:val="18"/>
              </w:rPr>
              <w:t>Prof. Dr. İlyas ÇAPOĞLU</w:t>
            </w:r>
          </w:p>
        </w:tc>
      </w:tr>
      <w:tr w:rsidR="00B33D17" w:rsidRPr="00B33D17" w14:paraId="2C9ED307" w14:textId="77777777" w:rsidTr="00B33D17">
        <w:trPr>
          <w:trHeight w:val="20"/>
        </w:trPr>
        <w:tc>
          <w:tcPr>
            <w:tcW w:w="1060" w:type="dxa"/>
            <w:noWrap/>
            <w:vAlign w:val="center"/>
            <w:hideMark/>
          </w:tcPr>
          <w:p w14:paraId="4365AFFA" w14:textId="77777777" w:rsidR="00B33D17" w:rsidRPr="00B33D17" w:rsidRDefault="00B33D17" w:rsidP="00DB0926">
            <w:pPr>
              <w:spacing w:before="20" w:after="20"/>
              <w:rPr>
                <w:rFonts w:cstheme="minorHAnsi"/>
                <w:b/>
                <w:bCs/>
                <w:color w:val="000000" w:themeColor="text1"/>
                <w:sz w:val="18"/>
                <w:szCs w:val="18"/>
              </w:rPr>
            </w:pPr>
            <w:r w:rsidRPr="00B33D17">
              <w:rPr>
                <w:rFonts w:cstheme="minorHAnsi"/>
                <w:b/>
                <w:bCs/>
                <w:color w:val="000000" w:themeColor="text1"/>
                <w:sz w:val="18"/>
                <w:szCs w:val="18"/>
              </w:rPr>
              <w:t>Çarşamba</w:t>
            </w:r>
          </w:p>
        </w:tc>
        <w:tc>
          <w:tcPr>
            <w:tcW w:w="5172" w:type="dxa"/>
            <w:noWrap/>
            <w:vAlign w:val="center"/>
            <w:hideMark/>
          </w:tcPr>
          <w:p w14:paraId="2F1CD6C6" w14:textId="77777777" w:rsidR="00B33D17" w:rsidRPr="00B33D17" w:rsidRDefault="00B33D17" w:rsidP="00DB0926">
            <w:pPr>
              <w:spacing w:before="20" w:after="20"/>
              <w:rPr>
                <w:rFonts w:cstheme="minorHAnsi"/>
                <w:color w:val="000000" w:themeColor="text1"/>
                <w:sz w:val="18"/>
                <w:szCs w:val="18"/>
              </w:rPr>
            </w:pPr>
            <w:r w:rsidRPr="00B33D17">
              <w:rPr>
                <w:rFonts w:cstheme="minorHAnsi"/>
                <w:color w:val="000000" w:themeColor="text1"/>
                <w:sz w:val="18"/>
                <w:szCs w:val="18"/>
              </w:rPr>
              <w:t>Hipotiroidiye yaklaşım</w:t>
            </w:r>
          </w:p>
        </w:tc>
        <w:tc>
          <w:tcPr>
            <w:tcW w:w="1134" w:type="dxa"/>
            <w:noWrap/>
            <w:vAlign w:val="bottom"/>
            <w:hideMark/>
          </w:tcPr>
          <w:p w14:paraId="00683251" w14:textId="77777777" w:rsidR="00B33D17" w:rsidRPr="00B33D17" w:rsidRDefault="00B33D17" w:rsidP="00DB0926">
            <w:pPr>
              <w:spacing w:before="20" w:after="20"/>
              <w:rPr>
                <w:rFonts w:cstheme="minorHAnsi"/>
                <w:color w:val="000000" w:themeColor="text1"/>
                <w:sz w:val="18"/>
                <w:szCs w:val="18"/>
              </w:rPr>
            </w:pPr>
            <w:r w:rsidRPr="00B33D17">
              <w:rPr>
                <w:rFonts w:cstheme="minorHAnsi"/>
                <w:color w:val="000000" w:themeColor="text1"/>
                <w:sz w:val="18"/>
                <w:szCs w:val="18"/>
              </w:rPr>
              <w:t xml:space="preserve"> 08.10-09.00</w:t>
            </w:r>
          </w:p>
        </w:tc>
        <w:tc>
          <w:tcPr>
            <w:tcW w:w="2835" w:type="dxa"/>
            <w:noWrap/>
            <w:vAlign w:val="bottom"/>
            <w:hideMark/>
          </w:tcPr>
          <w:p w14:paraId="385EEC5F" w14:textId="77777777" w:rsidR="00B33D17" w:rsidRPr="00B33D17" w:rsidRDefault="00B33D17" w:rsidP="00DB0926">
            <w:pPr>
              <w:spacing w:before="20" w:after="20"/>
              <w:rPr>
                <w:rFonts w:cstheme="minorHAnsi"/>
                <w:color w:val="000000" w:themeColor="text1"/>
                <w:sz w:val="18"/>
                <w:szCs w:val="18"/>
              </w:rPr>
            </w:pPr>
            <w:r w:rsidRPr="00B33D17">
              <w:rPr>
                <w:rFonts w:cstheme="minorHAnsi"/>
                <w:color w:val="000000" w:themeColor="text1"/>
                <w:sz w:val="18"/>
                <w:szCs w:val="18"/>
              </w:rPr>
              <w:t>Prof. Dr. Habib BİLEN</w:t>
            </w:r>
          </w:p>
        </w:tc>
      </w:tr>
      <w:tr w:rsidR="00B33D17" w:rsidRPr="00B33D17" w14:paraId="2644AB55" w14:textId="77777777" w:rsidTr="00B33D17">
        <w:trPr>
          <w:trHeight w:val="20"/>
        </w:trPr>
        <w:tc>
          <w:tcPr>
            <w:tcW w:w="1060" w:type="dxa"/>
            <w:noWrap/>
            <w:vAlign w:val="center"/>
            <w:hideMark/>
          </w:tcPr>
          <w:p w14:paraId="64128596" w14:textId="77777777" w:rsidR="00B33D17" w:rsidRPr="00B33D17" w:rsidRDefault="00B33D17" w:rsidP="00DB0926">
            <w:pPr>
              <w:spacing w:before="20" w:after="20"/>
              <w:rPr>
                <w:rFonts w:cstheme="minorHAnsi"/>
                <w:b/>
                <w:bCs/>
                <w:color w:val="000000" w:themeColor="text1"/>
                <w:sz w:val="18"/>
                <w:szCs w:val="18"/>
              </w:rPr>
            </w:pPr>
            <w:r w:rsidRPr="00B33D17">
              <w:rPr>
                <w:rFonts w:cstheme="minorHAnsi"/>
                <w:b/>
                <w:bCs/>
                <w:color w:val="000000" w:themeColor="text1"/>
                <w:sz w:val="18"/>
                <w:szCs w:val="18"/>
              </w:rPr>
              <w:t>Perşembe</w:t>
            </w:r>
          </w:p>
        </w:tc>
        <w:tc>
          <w:tcPr>
            <w:tcW w:w="5172" w:type="dxa"/>
            <w:noWrap/>
            <w:vAlign w:val="center"/>
            <w:hideMark/>
          </w:tcPr>
          <w:p w14:paraId="359BC7B9" w14:textId="77777777" w:rsidR="00B33D17" w:rsidRPr="00B33D17" w:rsidRDefault="00B33D17" w:rsidP="00DB0926">
            <w:pPr>
              <w:spacing w:before="20" w:after="20"/>
              <w:rPr>
                <w:rFonts w:cstheme="minorHAnsi"/>
                <w:color w:val="000000" w:themeColor="text1"/>
                <w:sz w:val="18"/>
                <w:szCs w:val="18"/>
              </w:rPr>
            </w:pPr>
            <w:r w:rsidRPr="00B33D17">
              <w:rPr>
                <w:rFonts w:cstheme="minorHAnsi"/>
                <w:color w:val="000000" w:themeColor="text1"/>
                <w:sz w:val="18"/>
                <w:szCs w:val="18"/>
              </w:rPr>
              <w:t xml:space="preserve">Diyabetik Ketoasidoz ve </w:t>
            </w:r>
            <w:proofErr w:type="spellStart"/>
            <w:r w:rsidRPr="00B33D17">
              <w:rPr>
                <w:rFonts w:cstheme="minorHAnsi"/>
                <w:color w:val="000000" w:themeColor="text1"/>
                <w:sz w:val="18"/>
                <w:szCs w:val="18"/>
              </w:rPr>
              <w:t>nonketotik</w:t>
            </w:r>
            <w:proofErr w:type="spellEnd"/>
            <w:r w:rsidRPr="00B33D17">
              <w:rPr>
                <w:rFonts w:cstheme="minorHAnsi"/>
                <w:color w:val="000000" w:themeColor="text1"/>
                <w:sz w:val="18"/>
                <w:szCs w:val="18"/>
              </w:rPr>
              <w:t xml:space="preserve"> koma</w:t>
            </w:r>
          </w:p>
        </w:tc>
        <w:tc>
          <w:tcPr>
            <w:tcW w:w="1134" w:type="dxa"/>
            <w:noWrap/>
            <w:vAlign w:val="bottom"/>
            <w:hideMark/>
          </w:tcPr>
          <w:p w14:paraId="3449E431" w14:textId="77777777" w:rsidR="00B33D17" w:rsidRPr="00B33D17" w:rsidRDefault="00B33D17" w:rsidP="00DB0926">
            <w:pPr>
              <w:spacing w:before="20" w:after="20"/>
              <w:rPr>
                <w:rFonts w:cstheme="minorHAnsi"/>
                <w:color w:val="000000" w:themeColor="text1"/>
                <w:sz w:val="18"/>
                <w:szCs w:val="18"/>
              </w:rPr>
            </w:pPr>
            <w:r w:rsidRPr="00B33D17">
              <w:rPr>
                <w:rFonts w:cstheme="minorHAnsi"/>
                <w:color w:val="000000" w:themeColor="text1"/>
                <w:sz w:val="18"/>
                <w:szCs w:val="18"/>
              </w:rPr>
              <w:t xml:space="preserve"> 08.10-09.00</w:t>
            </w:r>
          </w:p>
        </w:tc>
        <w:tc>
          <w:tcPr>
            <w:tcW w:w="2835" w:type="dxa"/>
            <w:noWrap/>
            <w:vAlign w:val="bottom"/>
            <w:hideMark/>
          </w:tcPr>
          <w:p w14:paraId="11C3F96E" w14:textId="77777777" w:rsidR="00B33D17" w:rsidRPr="00B33D17" w:rsidRDefault="00B33D17" w:rsidP="00DB0926">
            <w:pPr>
              <w:spacing w:before="20" w:after="20"/>
              <w:rPr>
                <w:rFonts w:cstheme="minorHAnsi"/>
                <w:color w:val="000000" w:themeColor="text1"/>
                <w:sz w:val="18"/>
                <w:szCs w:val="18"/>
              </w:rPr>
            </w:pPr>
            <w:r w:rsidRPr="00B33D17">
              <w:rPr>
                <w:rFonts w:cstheme="minorHAnsi"/>
                <w:color w:val="000000" w:themeColor="text1"/>
                <w:sz w:val="18"/>
                <w:szCs w:val="18"/>
              </w:rPr>
              <w:t>Prof. Dr. Habib BİLEN</w:t>
            </w:r>
          </w:p>
        </w:tc>
      </w:tr>
      <w:tr w:rsidR="00B33D17" w:rsidRPr="00B33D17" w14:paraId="6C8A7C15" w14:textId="77777777" w:rsidTr="00B33D17">
        <w:trPr>
          <w:trHeight w:val="20"/>
        </w:trPr>
        <w:tc>
          <w:tcPr>
            <w:tcW w:w="1060" w:type="dxa"/>
            <w:noWrap/>
            <w:vAlign w:val="center"/>
            <w:hideMark/>
          </w:tcPr>
          <w:p w14:paraId="336DA276" w14:textId="77777777" w:rsidR="00B33D17" w:rsidRPr="00B33D17" w:rsidRDefault="00B33D17" w:rsidP="00DB0926">
            <w:pPr>
              <w:spacing w:before="20" w:after="20"/>
              <w:rPr>
                <w:rFonts w:cstheme="minorHAnsi"/>
                <w:b/>
                <w:bCs/>
                <w:color w:val="000000" w:themeColor="text1"/>
                <w:sz w:val="18"/>
                <w:szCs w:val="18"/>
              </w:rPr>
            </w:pPr>
            <w:r w:rsidRPr="00B33D17">
              <w:rPr>
                <w:rFonts w:cstheme="minorHAnsi"/>
                <w:b/>
                <w:bCs/>
                <w:color w:val="000000" w:themeColor="text1"/>
                <w:sz w:val="18"/>
                <w:szCs w:val="18"/>
              </w:rPr>
              <w:t>Cuma</w:t>
            </w:r>
          </w:p>
        </w:tc>
        <w:tc>
          <w:tcPr>
            <w:tcW w:w="5172" w:type="dxa"/>
            <w:noWrap/>
            <w:vAlign w:val="center"/>
            <w:hideMark/>
          </w:tcPr>
          <w:p w14:paraId="0FFE66C1" w14:textId="77777777" w:rsidR="00B33D17" w:rsidRPr="00B33D17" w:rsidRDefault="00B33D17" w:rsidP="00DB0926">
            <w:pPr>
              <w:spacing w:before="20" w:after="20"/>
              <w:rPr>
                <w:rFonts w:cstheme="minorHAnsi"/>
                <w:color w:val="000000" w:themeColor="text1"/>
                <w:sz w:val="18"/>
                <w:szCs w:val="18"/>
              </w:rPr>
            </w:pPr>
            <w:r w:rsidRPr="00B33D17">
              <w:rPr>
                <w:rFonts w:cstheme="minorHAnsi"/>
                <w:color w:val="000000" w:themeColor="text1"/>
                <w:sz w:val="18"/>
                <w:szCs w:val="18"/>
              </w:rPr>
              <w:t>Akut Hepatite yaklaşım</w:t>
            </w:r>
          </w:p>
        </w:tc>
        <w:tc>
          <w:tcPr>
            <w:tcW w:w="1134" w:type="dxa"/>
            <w:noWrap/>
            <w:vAlign w:val="bottom"/>
            <w:hideMark/>
          </w:tcPr>
          <w:p w14:paraId="2DB8C472" w14:textId="77777777" w:rsidR="00B33D17" w:rsidRPr="00B33D17" w:rsidRDefault="00B33D17" w:rsidP="00DB0926">
            <w:pPr>
              <w:spacing w:before="20" w:after="20"/>
              <w:rPr>
                <w:rFonts w:cstheme="minorHAnsi"/>
                <w:color w:val="000000" w:themeColor="text1"/>
                <w:sz w:val="18"/>
                <w:szCs w:val="18"/>
              </w:rPr>
            </w:pPr>
            <w:r w:rsidRPr="00B33D17">
              <w:rPr>
                <w:rFonts w:cstheme="minorHAnsi"/>
                <w:color w:val="000000" w:themeColor="text1"/>
                <w:sz w:val="18"/>
                <w:szCs w:val="18"/>
              </w:rPr>
              <w:t xml:space="preserve"> 08.10-09.00</w:t>
            </w:r>
          </w:p>
        </w:tc>
        <w:tc>
          <w:tcPr>
            <w:tcW w:w="2835" w:type="dxa"/>
            <w:noWrap/>
            <w:vAlign w:val="bottom"/>
            <w:hideMark/>
          </w:tcPr>
          <w:p w14:paraId="24550416" w14:textId="77777777" w:rsidR="00B33D17" w:rsidRPr="00B33D17" w:rsidRDefault="00B33D17" w:rsidP="00DB0926">
            <w:pPr>
              <w:spacing w:before="20" w:after="20"/>
              <w:rPr>
                <w:rFonts w:cstheme="minorHAnsi"/>
                <w:color w:val="000000" w:themeColor="text1"/>
                <w:sz w:val="18"/>
                <w:szCs w:val="18"/>
              </w:rPr>
            </w:pPr>
            <w:r w:rsidRPr="00B33D17">
              <w:rPr>
                <w:rFonts w:cstheme="minorHAnsi"/>
                <w:color w:val="000000" w:themeColor="text1"/>
                <w:sz w:val="18"/>
                <w:szCs w:val="18"/>
              </w:rPr>
              <w:t>Prof. Dr. Hakan DURSUN</w:t>
            </w:r>
          </w:p>
        </w:tc>
      </w:tr>
      <w:tr w:rsidR="00B33D17" w:rsidRPr="00B33D17" w14:paraId="664A2421" w14:textId="77777777" w:rsidTr="00B33D17">
        <w:trPr>
          <w:trHeight w:val="20"/>
        </w:trPr>
        <w:tc>
          <w:tcPr>
            <w:tcW w:w="1060" w:type="dxa"/>
            <w:vMerge w:val="restart"/>
            <w:noWrap/>
            <w:vAlign w:val="center"/>
            <w:hideMark/>
          </w:tcPr>
          <w:p w14:paraId="17C72565" w14:textId="77777777" w:rsidR="00B33D17" w:rsidRPr="00B33D17" w:rsidRDefault="00B33D17" w:rsidP="00DB0926">
            <w:pPr>
              <w:spacing w:before="20" w:after="20"/>
              <w:rPr>
                <w:rFonts w:cstheme="minorHAnsi"/>
                <w:b/>
                <w:bCs/>
                <w:color w:val="000000" w:themeColor="text1"/>
                <w:sz w:val="18"/>
                <w:szCs w:val="18"/>
              </w:rPr>
            </w:pPr>
            <w:r w:rsidRPr="00B33D17">
              <w:rPr>
                <w:rFonts w:cstheme="minorHAnsi"/>
                <w:b/>
                <w:bCs/>
                <w:color w:val="000000" w:themeColor="text1"/>
                <w:sz w:val="18"/>
                <w:szCs w:val="18"/>
              </w:rPr>
              <w:t>Pazartesi</w:t>
            </w:r>
          </w:p>
        </w:tc>
        <w:tc>
          <w:tcPr>
            <w:tcW w:w="9141" w:type="dxa"/>
            <w:gridSpan w:val="3"/>
            <w:shd w:val="clear" w:color="auto" w:fill="D9D9D9" w:themeFill="background1" w:themeFillShade="D9"/>
            <w:noWrap/>
            <w:vAlign w:val="center"/>
            <w:hideMark/>
          </w:tcPr>
          <w:p w14:paraId="4DF25F98" w14:textId="77777777" w:rsidR="00B33D17" w:rsidRPr="00B33D17" w:rsidRDefault="00B33D17" w:rsidP="00DB0926">
            <w:pPr>
              <w:spacing w:before="20" w:after="20"/>
              <w:jc w:val="center"/>
              <w:rPr>
                <w:rFonts w:cstheme="minorHAnsi"/>
                <w:b/>
                <w:bCs/>
                <w:color w:val="000000" w:themeColor="text1"/>
                <w:sz w:val="18"/>
                <w:szCs w:val="18"/>
              </w:rPr>
            </w:pPr>
            <w:r w:rsidRPr="00B33D17">
              <w:rPr>
                <w:rFonts w:cstheme="minorHAnsi"/>
                <w:b/>
                <w:bCs/>
                <w:color w:val="000000" w:themeColor="text1"/>
                <w:sz w:val="18"/>
                <w:szCs w:val="18"/>
              </w:rPr>
              <w:t>6. Hafta</w:t>
            </w:r>
          </w:p>
        </w:tc>
      </w:tr>
      <w:tr w:rsidR="00B33D17" w:rsidRPr="00B33D17" w14:paraId="1C12B4CE" w14:textId="77777777" w:rsidTr="00B33D17">
        <w:trPr>
          <w:trHeight w:val="20"/>
        </w:trPr>
        <w:tc>
          <w:tcPr>
            <w:tcW w:w="1060" w:type="dxa"/>
            <w:vMerge/>
            <w:noWrap/>
            <w:vAlign w:val="center"/>
            <w:hideMark/>
          </w:tcPr>
          <w:p w14:paraId="455904FE" w14:textId="77777777" w:rsidR="00B33D17" w:rsidRPr="00B33D17" w:rsidRDefault="00B33D17" w:rsidP="00DB0926">
            <w:pPr>
              <w:spacing w:before="20" w:after="20"/>
              <w:rPr>
                <w:rFonts w:cstheme="minorHAnsi"/>
                <w:b/>
                <w:bCs/>
                <w:color w:val="000000" w:themeColor="text1"/>
                <w:sz w:val="18"/>
                <w:szCs w:val="18"/>
              </w:rPr>
            </w:pPr>
          </w:p>
        </w:tc>
        <w:tc>
          <w:tcPr>
            <w:tcW w:w="5172" w:type="dxa"/>
            <w:noWrap/>
            <w:vAlign w:val="center"/>
            <w:hideMark/>
          </w:tcPr>
          <w:p w14:paraId="0321598C" w14:textId="77777777" w:rsidR="00B33D17" w:rsidRPr="00B33D17" w:rsidRDefault="00B33D17" w:rsidP="00DB0926">
            <w:pPr>
              <w:spacing w:before="20" w:after="20"/>
              <w:rPr>
                <w:rFonts w:cstheme="minorHAnsi"/>
                <w:color w:val="000000" w:themeColor="text1"/>
                <w:sz w:val="18"/>
                <w:szCs w:val="18"/>
              </w:rPr>
            </w:pPr>
            <w:r w:rsidRPr="00B33D17">
              <w:rPr>
                <w:rFonts w:cstheme="minorHAnsi"/>
                <w:color w:val="000000" w:themeColor="text1"/>
                <w:sz w:val="18"/>
                <w:szCs w:val="18"/>
              </w:rPr>
              <w:t>Peptik Ülser ve ilişkili Hastalıklar</w:t>
            </w:r>
          </w:p>
        </w:tc>
        <w:tc>
          <w:tcPr>
            <w:tcW w:w="1134" w:type="dxa"/>
            <w:noWrap/>
            <w:vAlign w:val="bottom"/>
            <w:hideMark/>
          </w:tcPr>
          <w:p w14:paraId="3174F819" w14:textId="77777777" w:rsidR="00B33D17" w:rsidRPr="00B33D17" w:rsidRDefault="00B33D17" w:rsidP="00DB0926">
            <w:pPr>
              <w:spacing w:before="20" w:after="20"/>
              <w:rPr>
                <w:rFonts w:cstheme="minorHAnsi"/>
                <w:color w:val="000000" w:themeColor="text1"/>
                <w:sz w:val="18"/>
                <w:szCs w:val="18"/>
              </w:rPr>
            </w:pPr>
            <w:r w:rsidRPr="00B33D17">
              <w:rPr>
                <w:rFonts w:cstheme="minorHAnsi"/>
                <w:color w:val="000000" w:themeColor="text1"/>
                <w:sz w:val="18"/>
                <w:szCs w:val="18"/>
              </w:rPr>
              <w:t xml:space="preserve"> 08.10-09.00 </w:t>
            </w:r>
          </w:p>
        </w:tc>
        <w:tc>
          <w:tcPr>
            <w:tcW w:w="2835" w:type="dxa"/>
            <w:noWrap/>
            <w:vAlign w:val="bottom"/>
            <w:hideMark/>
          </w:tcPr>
          <w:p w14:paraId="6F5E9F50" w14:textId="77777777" w:rsidR="00B33D17" w:rsidRPr="00B33D17" w:rsidRDefault="00B33D17" w:rsidP="00DB0926">
            <w:pPr>
              <w:spacing w:before="20" w:after="20"/>
              <w:rPr>
                <w:rFonts w:cstheme="minorHAnsi"/>
                <w:color w:val="000000" w:themeColor="text1"/>
                <w:sz w:val="18"/>
                <w:szCs w:val="18"/>
              </w:rPr>
            </w:pPr>
            <w:r w:rsidRPr="00B33D17">
              <w:rPr>
                <w:rFonts w:cstheme="minorHAnsi"/>
                <w:color w:val="000000" w:themeColor="text1"/>
                <w:sz w:val="18"/>
                <w:szCs w:val="18"/>
              </w:rPr>
              <w:t xml:space="preserve">Prof. </w:t>
            </w:r>
            <w:proofErr w:type="spellStart"/>
            <w:proofErr w:type="gramStart"/>
            <w:r w:rsidRPr="00B33D17">
              <w:rPr>
                <w:rFonts w:cstheme="minorHAnsi"/>
                <w:color w:val="000000" w:themeColor="text1"/>
                <w:sz w:val="18"/>
                <w:szCs w:val="18"/>
              </w:rPr>
              <w:t>Dr.Hakan</w:t>
            </w:r>
            <w:proofErr w:type="spellEnd"/>
            <w:proofErr w:type="gramEnd"/>
            <w:r w:rsidRPr="00B33D17">
              <w:rPr>
                <w:rFonts w:cstheme="minorHAnsi"/>
                <w:color w:val="000000" w:themeColor="text1"/>
                <w:sz w:val="18"/>
                <w:szCs w:val="18"/>
              </w:rPr>
              <w:t xml:space="preserve"> DURSUN</w:t>
            </w:r>
          </w:p>
        </w:tc>
      </w:tr>
      <w:tr w:rsidR="00B33D17" w:rsidRPr="00B33D17" w14:paraId="5A459602" w14:textId="77777777" w:rsidTr="00B33D17">
        <w:trPr>
          <w:trHeight w:val="20"/>
        </w:trPr>
        <w:tc>
          <w:tcPr>
            <w:tcW w:w="1060" w:type="dxa"/>
            <w:noWrap/>
            <w:vAlign w:val="center"/>
            <w:hideMark/>
          </w:tcPr>
          <w:p w14:paraId="14AEF651" w14:textId="77777777" w:rsidR="00B33D17" w:rsidRPr="00B33D17" w:rsidRDefault="00B33D17" w:rsidP="00DB0926">
            <w:pPr>
              <w:spacing w:before="20" w:after="20"/>
              <w:rPr>
                <w:rFonts w:cstheme="minorHAnsi"/>
                <w:b/>
                <w:bCs/>
                <w:color w:val="000000" w:themeColor="text1"/>
                <w:sz w:val="18"/>
                <w:szCs w:val="18"/>
              </w:rPr>
            </w:pPr>
            <w:r w:rsidRPr="00B33D17">
              <w:rPr>
                <w:rFonts w:cstheme="minorHAnsi"/>
                <w:b/>
                <w:bCs/>
                <w:color w:val="000000" w:themeColor="text1"/>
                <w:sz w:val="18"/>
                <w:szCs w:val="18"/>
              </w:rPr>
              <w:t>Salı</w:t>
            </w:r>
          </w:p>
        </w:tc>
        <w:tc>
          <w:tcPr>
            <w:tcW w:w="5172" w:type="dxa"/>
            <w:noWrap/>
            <w:vAlign w:val="center"/>
            <w:hideMark/>
          </w:tcPr>
          <w:p w14:paraId="172C2CBD" w14:textId="77777777" w:rsidR="00B33D17" w:rsidRPr="00B33D17" w:rsidRDefault="00B33D17" w:rsidP="00DB0926">
            <w:pPr>
              <w:spacing w:before="20" w:after="20"/>
              <w:rPr>
                <w:rFonts w:cstheme="minorHAnsi"/>
                <w:color w:val="000000" w:themeColor="text1"/>
                <w:sz w:val="18"/>
                <w:szCs w:val="18"/>
              </w:rPr>
            </w:pPr>
            <w:proofErr w:type="spellStart"/>
            <w:r w:rsidRPr="00B33D17">
              <w:rPr>
                <w:rFonts w:cstheme="minorHAnsi"/>
                <w:color w:val="000000" w:themeColor="text1"/>
                <w:sz w:val="18"/>
                <w:szCs w:val="18"/>
              </w:rPr>
              <w:t>ARY'ye</w:t>
            </w:r>
            <w:proofErr w:type="spellEnd"/>
            <w:r w:rsidRPr="00B33D17">
              <w:rPr>
                <w:rFonts w:cstheme="minorHAnsi"/>
                <w:color w:val="000000" w:themeColor="text1"/>
                <w:sz w:val="18"/>
                <w:szCs w:val="18"/>
              </w:rPr>
              <w:t xml:space="preserve"> yaklaşım</w:t>
            </w:r>
          </w:p>
        </w:tc>
        <w:tc>
          <w:tcPr>
            <w:tcW w:w="1134" w:type="dxa"/>
            <w:noWrap/>
            <w:vAlign w:val="bottom"/>
            <w:hideMark/>
          </w:tcPr>
          <w:p w14:paraId="14BD01B0" w14:textId="77777777" w:rsidR="00B33D17" w:rsidRPr="00B33D17" w:rsidRDefault="00B33D17" w:rsidP="00DB0926">
            <w:pPr>
              <w:spacing w:before="20" w:after="20"/>
              <w:rPr>
                <w:rFonts w:cstheme="minorHAnsi"/>
                <w:color w:val="000000" w:themeColor="text1"/>
                <w:sz w:val="18"/>
                <w:szCs w:val="18"/>
              </w:rPr>
            </w:pPr>
            <w:r w:rsidRPr="00B33D17">
              <w:rPr>
                <w:rFonts w:cstheme="minorHAnsi"/>
                <w:color w:val="000000" w:themeColor="text1"/>
                <w:sz w:val="18"/>
                <w:szCs w:val="18"/>
              </w:rPr>
              <w:t xml:space="preserve"> 08.10-09.00</w:t>
            </w:r>
          </w:p>
        </w:tc>
        <w:tc>
          <w:tcPr>
            <w:tcW w:w="2835" w:type="dxa"/>
            <w:noWrap/>
            <w:vAlign w:val="bottom"/>
            <w:hideMark/>
          </w:tcPr>
          <w:p w14:paraId="31F68B2A" w14:textId="77777777" w:rsidR="00B33D17" w:rsidRPr="00B33D17" w:rsidRDefault="00B33D17" w:rsidP="00DB0926">
            <w:pPr>
              <w:spacing w:before="20" w:after="20"/>
              <w:rPr>
                <w:rFonts w:cstheme="minorHAnsi"/>
                <w:color w:val="000000" w:themeColor="text1"/>
                <w:sz w:val="18"/>
                <w:szCs w:val="18"/>
              </w:rPr>
            </w:pPr>
            <w:r w:rsidRPr="00B33D17">
              <w:rPr>
                <w:rFonts w:cstheme="minorHAnsi"/>
                <w:color w:val="000000" w:themeColor="text1"/>
                <w:sz w:val="18"/>
                <w:szCs w:val="18"/>
              </w:rPr>
              <w:t xml:space="preserve">Prof. </w:t>
            </w:r>
            <w:proofErr w:type="spellStart"/>
            <w:proofErr w:type="gramStart"/>
            <w:r w:rsidRPr="00B33D17">
              <w:rPr>
                <w:rFonts w:cstheme="minorHAnsi"/>
                <w:color w:val="000000" w:themeColor="text1"/>
                <w:sz w:val="18"/>
                <w:szCs w:val="18"/>
              </w:rPr>
              <w:t>Dr.Abdullah</w:t>
            </w:r>
            <w:proofErr w:type="spellEnd"/>
            <w:proofErr w:type="gramEnd"/>
            <w:r w:rsidRPr="00B33D17">
              <w:rPr>
                <w:rFonts w:cstheme="minorHAnsi"/>
                <w:color w:val="000000" w:themeColor="text1"/>
                <w:sz w:val="18"/>
                <w:szCs w:val="18"/>
              </w:rPr>
              <w:t xml:space="preserve"> UYANIK</w:t>
            </w:r>
          </w:p>
        </w:tc>
      </w:tr>
      <w:tr w:rsidR="00B33D17" w:rsidRPr="00B33D17" w14:paraId="4B3C19BE" w14:textId="77777777" w:rsidTr="00B33D17">
        <w:trPr>
          <w:trHeight w:val="20"/>
        </w:trPr>
        <w:tc>
          <w:tcPr>
            <w:tcW w:w="1060" w:type="dxa"/>
            <w:noWrap/>
            <w:vAlign w:val="center"/>
            <w:hideMark/>
          </w:tcPr>
          <w:p w14:paraId="3A98BD11" w14:textId="77777777" w:rsidR="00B33D17" w:rsidRPr="00B33D17" w:rsidRDefault="00B33D17" w:rsidP="00DB0926">
            <w:pPr>
              <w:spacing w:before="20" w:after="20"/>
              <w:rPr>
                <w:rFonts w:cstheme="minorHAnsi"/>
                <w:b/>
                <w:bCs/>
                <w:color w:val="000000" w:themeColor="text1"/>
                <w:sz w:val="18"/>
                <w:szCs w:val="18"/>
              </w:rPr>
            </w:pPr>
            <w:r w:rsidRPr="00B33D17">
              <w:rPr>
                <w:rFonts w:cstheme="minorHAnsi"/>
                <w:b/>
                <w:bCs/>
                <w:color w:val="000000" w:themeColor="text1"/>
                <w:sz w:val="18"/>
                <w:szCs w:val="18"/>
              </w:rPr>
              <w:t>Çarşamba</w:t>
            </w:r>
          </w:p>
        </w:tc>
        <w:tc>
          <w:tcPr>
            <w:tcW w:w="5172" w:type="dxa"/>
            <w:noWrap/>
            <w:vAlign w:val="center"/>
            <w:hideMark/>
          </w:tcPr>
          <w:p w14:paraId="109A1610" w14:textId="77777777" w:rsidR="00B33D17" w:rsidRPr="00B33D17" w:rsidRDefault="00B33D17" w:rsidP="00DB0926">
            <w:pPr>
              <w:spacing w:before="20" w:after="20"/>
              <w:rPr>
                <w:rFonts w:cstheme="minorHAnsi"/>
                <w:color w:val="000000" w:themeColor="text1"/>
                <w:sz w:val="18"/>
                <w:szCs w:val="18"/>
              </w:rPr>
            </w:pPr>
            <w:proofErr w:type="spellStart"/>
            <w:r w:rsidRPr="00B33D17">
              <w:rPr>
                <w:rFonts w:cstheme="minorHAnsi"/>
                <w:color w:val="000000" w:themeColor="text1"/>
                <w:sz w:val="18"/>
                <w:szCs w:val="18"/>
              </w:rPr>
              <w:t>KRY'ye</w:t>
            </w:r>
            <w:proofErr w:type="spellEnd"/>
            <w:r w:rsidRPr="00B33D17">
              <w:rPr>
                <w:rFonts w:cstheme="minorHAnsi"/>
                <w:color w:val="000000" w:themeColor="text1"/>
                <w:sz w:val="18"/>
                <w:szCs w:val="18"/>
              </w:rPr>
              <w:t xml:space="preserve"> yaklaşım</w:t>
            </w:r>
          </w:p>
        </w:tc>
        <w:tc>
          <w:tcPr>
            <w:tcW w:w="1134" w:type="dxa"/>
            <w:noWrap/>
            <w:vAlign w:val="bottom"/>
            <w:hideMark/>
          </w:tcPr>
          <w:p w14:paraId="024D11F9" w14:textId="77777777" w:rsidR="00B33D17" w:rsidRPr="00B33D17" w:rsidRDefault="00B33D17" w:rsidP="00DB0926">
            <w:pPr>
              <w:spacing w:before="20" w:after="20"/>
              <w:rPr>
                <w:rFonts w:cstheme="minorHAnsi"/>
                <w:color w:val="000000" w:themeColor="text1"/>
                <w:sz w:val="18"/>
                <w:szCs w:val="18"/>
              </w:rPr>
            </w:pPr>
            <w:r w:rsidRPr="00B33D17">
              <w:rPr>
                <w:rFonts w:cstheme="minorHAnsi"/>
                <w:color w:val="000000" w:themeColor="text1"/>
                <w:sz w:val="18"/>
                <w:szCs w:val="18"/>
              </w:rPr>
              <w:t xml:space="preserve"> 08.10-09.00</w:t>
            </w:r>
          </w:p>
        </w:tc>
        <w:tc>
          <w:tcPr>
            <w:tcW w:w="2835" w:type="dxa"/>
            <w:noWrap/>
            <w:vAlign w:val="bottom"/>
            <w:hideMark/>
          </w:tcPr>
          <w:p w14:paraId="61B72CBC" w14:textId="77777777" w:rsidR="00B33D17" w:rsidRPr="00B33D17" w:rsidRDefault="00B33D17" w:rsidP="00DB0926">
            <w:pPr>
              <w:spacing w:before="20" w:after="20"/>
              <w:rPr>
                <w:rFonts w:cstheme="minorHAnsi"/>
                <w:color w:val="000000" w:themeColor="text1"/>
                <w:sz w:val="18"/>
                <w:szCs w:val="18"/>
              </w:rPr>
            </w:pPr>
            <w:r w:rsidRPr="00B33D17">
              <w:rPr>
                <w:rFonts w:cstheme="minorHAnsi"/>
                <w:color w:val="000000" w:themeColor="text1"/>
                <w:sz w:val="18"/>
                <w:szCs w:val="18"/>
              </w:rPr>
              <w:t xml:space="preserve">Prof. </w:t>
            </w:r>
            <w:proofErr w:type="spellStart"/>
            <w:proofErr w:type="gramStart"/>
            <w:r w:rsidRPr="00B33D17">
              <w:rPr>
                <w:rFonts w:cstheme="minorHAnsi"/>
                <w:color w:val="000000" w:themeColor="text1"/>
                <w:sz w:val="18"/>
                <w:szCs w:val="18"/>
              </w:rPr>
              <w:t>Dr.Abdullah</w:t>
            </w:r>
            <w:proofErr w:type="spellEnd"/>
            <w:proofErr w:type="gramEnd"/>
            <w:r w:rsidRPr="00B33D17">
              <w:rPr>
                <w:rFonts w:cstheme="minorHAnsi"/>
                <w:color w:val="000000" w:themeColor="text1"/>
                <w:sz w:val="18"/>
                <w:szCs w:val="18"/>
              </w:rPr>
              <w:t xml:space="preserve"> UYANIK</w:t>
            </w:r>
          </w:p>
        </w:tc>
      </w:tr>
      <w:tr w:rsidR="00B33D17" w:rsidRPr="00B33D17" w14:paraId="74FC3D37" w14:textId="77777777" w:rsidTr="00B33D17">
        <w:trPr>
          <w:trHeight w:val="20"/>
        </w:trPr>
        <w:tc>
          <w:tcPr>
            <w:tcW w:w="1060" w:type="dxa"/>
            <w:noWrap/>
            <w:vAlign w:val="center"/>
            <w:hideMark/>
          </w:tcPr>
          <w:p w14:paraId="5BB458A7" w14:textId="77777777" w:rsidR="00B33D17" w:rsidRPr="00B33D17" w:rsidRDefault="00B33D17" w:rsidP="00DB0926">
            <w:pPr>
              <w:spacing w:before="20" w:after="20"/>
              <w:rPr>
                <w:rFonts w:cstheme="minorHAnsi"/>
                <w:b/>
                <w:bCs/>
                <w:color w:val="000000" w:themeColor="text1"/>
                <w:sz w:val="18"/>
                <w:szCs w:val="18"/>
              </w:rPr>
            </w:pPr>
            <w:r w:rsidRPr="00B33D17">
              <w:rPr>
                <w:rFonts w:cstheme="minorHAnsi"/>
                <w:b/>
                <w:bCs/>
                <w:color w:val="000000" w:themeColor="text1"/>
                <w:sz w:val="18"/>
                <w:szCs w:val="18"/>
              </w:rPr>
              <w:t>Perşembe</w:t>
            </w:r>
          </w:p>
        </w:tc>
        <w:tc>
          <w:tcPr>
            <w:tcW w:w="5172" w:type="dxa"/>
            <w:noWrap/>
            <w:vAlign w:val="center"/>
            <w:hideMark/>
          </w:tcPr>
          <w:p w14:paraId="30B9D536" w14:textId="77777777" w:rsidR="00B33D17" w:rsidRPr="00B33D17" w:rsidRDefault="00B33D17" w:rsidP="00DB0926">
            <w:pPr>
              <w:spacing w:before="20" w:after="20"/>
              <w:rPr>
                <w:rFonts w:cstheme="minorHAnsi"/>
                <w:color w:val="000000" w:themeColor="text1"/>
                <w:sz w:val="18"/>
                <w:szCs w:val="18"/>
              </w:rPr>
            </w:pPr>
            <w:r w:rsidRPr="00B33D17">
              <w:rPr>
                <w:rFonts w:cstheme="minorHAnsi"/>
                <w:color w:val="000000" w:themeColor="text1"/>
                <w:sz w:val="18"/>
                <w:szCs w:val="18"/>
              </w:rPr>
              <w:t>Üst GİS kanamaya yaklaşım</w:t>
            </w:r>
          </w:p>
        </w:tc>
        <w:tc>
          <w:tcPr>
            <w:tcW w:w="1134" w:type="dxa"/>
            <w:noWrap/>
            <w:vAlign w:val="bottom"/>
            <w:hideMark/>
          </w:tcPr>
          <w:p w14:paraId="64354A96" w14:textId="77777777" w:rsidR="00B33D17" w:rsidRPr="00B33D17" w:rsidRDefault="00B33D17" w:rsidP="00DB0926">
            <w:pPr>
              <w:spacing w:before="20" w:after="20"/>
              <w:rPr>
                <w:rFonts w:cstheme="minorHAnsi"/>
                <w:color w:val="000000" w:themeColor="text1"/>
                <w:sz w:val="18"/>
                <w:szCs w:val="18"/>
              </w:rPr>
            </w:pPr>
            <w:r w:rsidRPr="00B33D17">
              <w:rPr>
                <w:rFonts w:cstheme="minorHAnsi"/>
                <w:color w:val="000000" w:themeColor="text1"/>
                <w:sz w:val="18"/>
                <w:szCs w:val="18"/>
              </w:rPr>
              <w:t xml:space="preserve"> 08.10-09.00</w:t>
            </w:r>
          </w:p>
        </w:tc>
        <w:tc>
          <w:tcPr>
            <w:tcW w:w="2835" w:type="dxa"/>
            <w:noWrap/>
            <w:vAlign w:val="bottom"/>
            <w:hideMark/>
          </w:tcPr>
          <w:p w14:paraId="6B7B51C1" w14:textId="77777777" w:rsidR="00B33D17" w:rsidRPr="00B33D17" w:rsidRDefault="00B33D17" w:rsidP="00DB0926">
            <w:pPr>
              <w:spacing w:before="20" w:after="20"/>
              <w:rPr>
                <w:rFonts w:cstheme="minorHAnsi"/>
                <w:color w:val="000000" w:themeColor="text1"/>
                <w:sz w:val="18"/>
                <w:szCs w:val="18"/>
              </w:rPr>
            </w:pPr>
            <w:proofErr w:type="spellStart"/>
            <w:r w:rsidRPr="00B33D17">
              <w:rPr>
                <w:rFonts w:cstheme="minorHAnsi"/>
                <w:color w:val="000000" w:themeColor="text1"/>
                <w:sz w:val="18"/>
                <w:szCs w:val="18"/>
              </w:rPr>
              <w:t>Doç.Dr</w:t>
            </w:r>
            <w:proofErr w:type="spellEnd"/>
            <w:r w:rsidRPr="00B33D17">
              <w:rPr>
                <w:rFonts w:cstheme="minorHAnsi"/>
                <w:color w:val="000000" w:themeColor="text1"/>
                <w:sz w:val="18"/>
                <w:szCs w:val="18"/>
              </w:rPr>
              <w:t>. Bülent ALBAYRAK</w:t>
            </w:r>
          </w:p>
        </w:tc>
      </w:tr>
      <w:tr w:rsidR="00B33D17" w:rsidRPr="00B33D17" w14:paraId="38206F48" w14:textId="77777777" w:rsidTr="00B33D17">
        <w:trPr>
          <w:trHeight w:val="20"/>
        </w:trPr>
        <w:tc>
          <w:tcPr>
            <w:tcW w:w="1060" w:type="dxa"/>
            <w:noWrap/>
            <w:vAlign w:val="center"/>
            <w:hideMark/>
          </w:tcPr>
          <w:p w14:paraId="0BC55A99" w14:textId="77777777" w:rsidR="00B33D17" w:rsidRPr="00B33D17" w:rsidRDefault="00B33D17" w:rsidP="00DB0926">
            <w:pPr>
              <w:spacing w:before="20" w:after="20"/>
              <w:rPr>
                <w:rFonts w:cstheme="minorHAnsi"/>
                <w:b/>
                <w:bCs/>
                <w:color w:val="000000" w:themeColor="text1"/>
                <w:sz w:val="18"/>
                <w:szCs w:val="18"/>
              </w:rPr>
            </w:pPr>
            <w:r w:rsidRPr="00B33D17">
              <w:rPr>
                <w:rFonts w:cstheme="minorHAnsi"/>
                <w:b/>
                <w:bCs/>
                <w:color w:val="000000" w:themeColor="text1"/>
                <w:sz w:val="18"/>
                <w:szCs w:val="18"/>
              </w:rPr>
              <w:t>Cuma</w:t>
            </w:r>
          </w:p>
        </w:tc>
        <w:tc>
          <w:tcPr>
            <w:tcW w:w="5172" w:type="dxa"/>
            <w:noWrap/>
            <w:vAlign w:val="center"/>
            <w:hideMark/>
          </w:tcPr>
          <w:p w14:paraId="2D315D8D" w14:textId="77777777" w:rsidR="00B33D17" w:rsidRPr="00B33D17" w:rsidRDefault="00B33D17" w:rsidP="00DB0926">
            <w:pPr>
              <w:spacing w:before="20" w:after="20"/>
              <w:rPr>
                <w:rFonts w:cstheme="minorHAnsi"/>
                <w:color w:val="000000" w:themeColor="text1"/>
                <w:sz w:val="18"/>
                <w:szCs w:val="18"/>
              </w:rPr>
            </w:pPr>
            <w:r w:rsidRPr="00B33D17">
              <w:rPr>
                <w:rFonts w:cstheme="minorHAnsi"/>
                <w:color w:val="000000" w:themeColor="text1"/>
                <w:sz w:val="18"/>
                <w:szCs w:val="18"/>
              </w:rPr>
              <w:t>Sarılık ve Karaciğer enzim testlerinin değerlendirilmesi</w:t>
            </w:r>
          </w:p>
        </w:tc>
        <w:tc>
          <w:tcPr>
            <w:tcW w:w="1134" w:type="dxa"/>
            <w:noWrap/>
            <w:vAlign w:val="bottom"/>
            <w:hideMark/>
          </w:tcPr>
          <w:p w14:paraId="59DEA604" w14:textId="77777777" w:rsidR="00B33D17" w:rsidRPr="00B33D17" w:rsidRDefault="00B33D17" w:rsidP="00DB0926">
            <w:pPr>
              <w:spacing w:before="20" w:after="20"/>
              <w:rPr>
                <w:rFonts w:cstheme="minorHAnsi"/>
                <w:color w:val="000000" w:themeColor="text1"/>
                <w:sz w:val="18"/>
                <w:szCs w:val="18"/>
              </w:rPr>
            </w:pPr>
            <w:r w:rsidRPr="00B33D17">
              <w:rPr>
                <w:rFonts w:cstheme="minorHAnsi"/>
                <w:color w:val="000000" w:themeColor="text1"/>
                <w:sz w:val="18"/>
                <w:szCs w:val="18"/>
              </w:rPr>
              <w:t xml:space="preserve"> 08.10-09.00</w:t>
            </w:r>
          </w:p>
        </w:tc>
        <w:tc>
          <w:tcPr>
            <w:tcW w:w="2835" w:type="dxa"/>
            <w:noWrap/>
            <w:vAlign w:val="bottom"/>
            <w:hideMark/>
          </w:tcPr>
          <w:p w14:paraId="4D93BF58" w14:textId="77777777" w:rsidR="00B33D17" w:rsidRPr="00B33D17" w:rsidRDefault="00B33D17" w:rsidP="00DB0926">
            <w:pPr>
              <w:spacing w:before="20" w:after="20"/>
              <w:rPr>
                <w:rFonts w:cstheme="minorHAnsi"/>
                <w:color w:val="000000" w:themeColor="text1"/>
                <w:sz w:val="18"/>
                <w:szCs w:val="18"/>
              </w:rPr>
            </w:pPr>
            <w:r w:rsidRPr="00B33D17">
              <w:rPr>
                <w:rFonts w:cstheme="minorHAnsi"/>
                <w:color w:val="000000" w:themeColor="text1"/>
                <w:sz w:val="18"/>
                <w:szCs w:val="18"/>
              </w:rPr>
              <w:t>Prof. Dr. Hakan DURSUN</w:t>
            </w:r>
          </w:p>
        </w:tc>
      </w:tr>
      <w:tr w:rsidR="00B33D17" w:rsidRPr="00B33D17" w14:paraId="13446A56" w14:textId="77777777" w:rsidTr="00B33D17">
        <w:trPr>
          <w:trHeight w:val="20"/>
        </w:trPr>
        <w:tc>
          <w:tcPr>
            <w:tcW w:w="1060" w:type="dxa"/>
            <w:vMerge w:val="restart"/>
            <w:noWrap/>
            <w:vAlign w:val="center"/>
            <w:hideMark/>
          </w:tcPr>
          <w:p w14:paraId="4F59EE9A" w14:textId="77777777" w:rsidR="00B33D17" w:rsidRPr="00B33D17" w:rsidRDefault="00B33D17" w:rsidP="00DB0926">
            <w:pPr>
              <w:spacing w:before="20" w:after="20"/>
              <w:rPr>
                <w:rFonts w:cstheme="minorHAnsi"/>
                <w:b/>
                <w:bCs/>
                <w:color w:val="000000" w:themeColor="text1"/>
                <w:sz w:val="18"/>
                <w:szCs w:val="18"/>
              </w:rPr>
            </w:pPr>
            <w:r w:rsidRPr="00B33D17">
              <w:rPr>
                <w:rFonts w:cstheme="minorHAnsi"/>
                <w:b/>
                <w:bCs/>
                <w:color w:val="000000" w:themeColor="text1"/>
                <w:sz w:val="18"/>
                <w:szCs w:val="18"/>
              </w:rPr>
              <w:t>Pazartesi</w:t>
            </w:r>
          </w:p>
        </w:tc>
        <w:tc>
          <w:tcPr>
            <w:tcW w:w="9141" w:type="dxa"/>
            <w:gridSpan w:val="3"/>
            <w:shd w:val="clear" w:color="auto" w:fill="D9D9D9" w:themeFill="background1" w:themeFillShade="D9"/>
            <w:noWrap/>
            <w:vAlign w:val="center"/>
            <w:hideMark/>
          </w:tcPr>
          <w:p w14:paraId="482374CB" w14:textId="77777777" w:rsidR="00B33D17" w:rsidRPr="00B33D17" w:rsidRDefault="00B33D17" w:rsidP="00DB0926">
            <w:pPr>
              <w:spacing w:before="20" w:after="20"/>
              <w:jc w:val="center"/>
              <w:rPr>
                <w:rFonts w:cstheme="minorHAnsi"/>
                <w:b/>
                <w:bCs/>
                <w:color w:val="000000" w:themeColor="text1"/>
                <w:sz w:val="18"/>
                <w:szCs w:val="18"/>
              </w:rPr>
            </w:pPr>
            <w:r w:rsidRPr="00B33D17">
              <w:rPr>
                <w:rFonts w:cstheme="minorHAnsi"/>
                <w:b/>
                <w:bCs/>
                <w:color w:val="000000" w:themeColor="text1"/>
                <w:sz w:val="18"/>
                <w:szCs w:val="18"/>
              </w:rPr>
              <w:t>7. Hafta</w:t>
            </w:r>
          </w:p>
        </w:tc>
      </w:tr>
      <w:tr w:rsidR="00B33D17" w:rsidRPr="00B33D17" w14:paraId="1F3439AE" w14:textId="77777777" w:rsidTr="00B33D17">
        <w:trPr>
          <w:trHeight w:val="20"/>
        </w:trPr>
        <w:tc>
          <w:tcPr>
            <w:tcW w:w="1060" w:type="dxa"/>
            <w:vMerge/>
            <w:noWrap/>
            <w:vAlign w:val="center"/>
            <w:hideMark/>
          </w:tcPr>
          <w:p w14:paraId="42B02FDF" w14:textId="77777777" w:rsidR="00B33D17" w:rsidRPr="00B33D17" w:rsidRDefault="00B33D17" w:rsidP="00DB0926">
            <w:pPr>
              <w:spacing w:before="20" w:after="20"/>
              <w:rPr>
                <w:rFonts w:cstheme="minorHAnsi"/>
                <w:b/>
                <w:bCs/>
                <w:color w:val="000000" w:themeColor="text1"/>
                <w:sz w:val="18"/>
                <w:szCs w:val="18"/>
              </w:rPr>
            </w:pPr>
          </w:p>
        </w:tc>
        <w:tc>
          <w:tcPr>
            <w:tcW w:w="5172" w:type="dxa"/>
            <w:noWrap/>
            <w:vAlign w:val="center"/>
            <w:hideMark/>
          </w:tcPr>
          <w:p w14:paraId="7C29548D" w14:textId="77777777" w:rsidR="00B33D17" w:rsidRPr="00B33D17" w:rsidRDefault="00B33D17" w:rsidP="00DB0926">
            <w:pPr>
              <w:spacing w:before="20" w:after="20"/>
              <w:rPr>
                <w:rFonts w:cstheme="minorHAnsi"/>
                <w:color w:val="000000" w:themeColor="text1"/>
                <w:sz w:val="18"/>
                <w:szCs w:val="18"/>
              </w:rPr>
            </w:pPr>
            <w:r w:rsidRPr="00B33D17">
              <w:rPr>
                <w:rFonts w:cstheme="minorHAnsi"/>
                <w:color w:val="000000" w:themeColor="text1"/>
                <w:sz w:val="18"/>
                <w:szCs w:val="18"/>
              </w:rPr>
              <w:t>Kanserde Risk Faktörleri Tarama Yöntemleri ve Korunma</w:t>
            </w:r>
          </w:p>
        </w:tc>
        <w:tc>
          <w:tcPr>
            <w:tcW w:w="1134" w:type="dxa"/>
            <w:noWrap/>
            <w:vAlign w:val="bottom"/>
            <w:hideMark/>
          </w:tcPr>
          <w:p w14:paraId="589D9D8E" w14:textId="77777777" w:rsidR="00B33D17" w:rsidRPr="00B33D17" w:rsidRDefault="00B33D17" w:rsidP="00DB0926">
            <w:pPr>
              <w:spacing w:before="20" w:after="20"/>
              <w:rPr>
                <w:rFonts w:cstheme="minorHAnsi"/>
                <w:color w:val="000000" w:themeColor="text1"/>
                <w:sz w:val="18"/>
                <w:szCs w:val="18"/>
              </w:rPr>
            </w:pPr>
            <w:r w:rsidRPr="00B33D17">
              <w:rPr>
                <w:rFonts w:cstheme="minorHAnsi"/>
                <w:color w:val="000000" w:themeColor="text1"/>
                <w:sz w:val="18"/>
                <w:szCs w:val="18"/>
              </w:rPr>
              <w:t xml:space="preserve"> 08.10-09.00 </w:t>
            </w:r>
          </w:p>
        </w:tc>
        <w:tc>
          <w:tcPr>
            <w:tcW w:w="2835" w:type="dxa"/>
            <w:noWrap/>
            <w:vAlign w:val="bottom"/>
            <w:hideMark/>
          </w:tcPr>
          <w:p w14:paraId="31B24600" w14:textId="77777777" w:rsidR="00B33D17" w:rsidRPr="00B33D17" w:rsidRDefault="00B33D17" w:rsidP="00DB0926">
            <w:pPr>
              <w:spacing w:before="20" w:after="20"/>
              <w:rPr>
                <w:rFonts w:cstheme="minorHAnsi"/>
                <w:color w:val="000000" w:themeColor="text1"/>
                <w:sz w:val="18"/>
                <w:szCs w:val="18"/>
              </w:rPr>
            </w:pPr>
            <w:r w:rsidRPr="00B33D17">
              <w:rPr>
                <w:rFonts w:cstheme="minorHAnsi"/>
                <w:color w:val="000000" w:themeColor="text1"/>
                <w:sz w:val="18"/>
                <w:szCs w:val="18"/>
              </w:rPr>
              <w:t>Prof. Dr. Mehmet BİLİCİ</w:t>
            </w:r>
          </w:p>
        </w:tc>
      </w:tr>
      <w:tr w:rsidR="00B33D17" w:rsidRPr="00B33D17" w14:paraId="1D26F5BC" w14:textId="77777777" w:rsidTr="00B33D17">
        <w:trPr>
          <w:trHeight w:val="20"/>
        </w:trPr>
        <w:tc>
          <w:tcPr>
            <w:tcW w:w="1060" w:type="dxa"/>
            <w:noWrap/>
            <w:vAlign w:val="center"/>
            <w:hideMark/>
          </w:tcPr>
          <w:p w14:paraId="31958D39" w14:textId="77777777" w:rsidR="00B33D17" w:rsidRPr="00B33D17" w:rsidRDefault="00B33D17" w:rsidP="00DB0926">
            <w:pPr>
              <w:spacing w:before="20" w:after="20"/>
              <w:rPr>
                <w:rFonts w:cstheme="minorHAnsi"/>
                <w:b/>
                <w:bCs/>
                <w:color w:val="000000" w:themeColor="text1"/>
                <w:sz w:val="18"/>
                <w:szCs w:val="18"/>
              </w:rPr>
            </w:pPr>
            <w:r w:rsidRPr="00B33D17">
              <w:rPr>
                <w:rFonts w:cstheme="minorHAnsi"/>
                <w:b/>
                <w:bCs/>
                <w:color w:val="000000" w:themeColor="text1"/>
                <w:sz w:val="18"/>
                <w:szCs w:val="18"/>
              </w:rPr>
              <w:t>Salı</w:t>
            </w:r>
          </w:p>
        </w:tc>
        <w:tc>
          <w:tcPr>
            <w:tcW w:w="5172" w:type="dxa"/>
            <w:noWrap/>
            <w:vAlign w:val="center"/>
            <w:hideMark/>
          </w:tcPr>
          <w:p w14:paraId="51578259" w14:textId="77777777" w:rsidR="00B33D17" w:rsidRPr="00B33D17" w:rsidRDefault="00B33D17" w:rsidP="00DB0926">
            <w:pPr>
              <w:spacing w:before="20" w:after="20"/>
              <w:rPr>
                <w:rFonts w:cstheme="minorHAnsi"/>
                <w:color w:val="000000" w:themeColor="text1"/>
                <w:sz w:val="18"/>
                <w:szCs w:val="18"/>
              </w:rPr>
            </w:pPr>
            <w:r w:rsidRPr="00B33D17">
              <w:rPr>
                <w:rFonts w:cstheme="minorHAnsi"/>
                <w:color w:val="000000" w:themeColor="text1"/>
                <w:sz w:val="18"/>
                <w:szCs w:val="18"/>
              </w:rPr>
              <w:t xml:space="preserve">Kemoterapinin Temel Prensipleri </w:t>
            </w:r>
          </w:p>
        </w:tc>
        <w:tc>
          <w:tcPr>
            <w:tcW w:w="1134" w:type="dxa"/>
            <w:noWrap/>
            <w:vAlign w:val="bottom"/>
            <w:hideMark/>
          </w:tcPr>
          <w:p w14:paraId="2530647A" w14:textId="77777777" w:rsidR="00B33D17" w:rsidRPr="00B33D17" w:rsidRDefault="00B33D17" w:rsidP="00DB0926">
            <w:pPr>
              <w:spacing w:before="20" w:after="20"/>
              <w:rPr>
                <w:rFonts w:cstheme="minorHAnsi"/>
                <w:color w:val="000000" w:themeColor="text1"/>
                <w:sz w:val="18"/>
                <w:szCs w:val="18"/>
              </w:rPr>
            </w:pPr>
            <w:r w:rsidRPr="00B33D17">
              <w:rPr>
                <w:rFonts w:cstheme="minorHAnsi"/>
                <w:color w:val="000000" w:themeColor="text1"/>
                <w:sz w:val="18"/>
                <w:szCs w:val="18"/>
              </w:rPr>
              <w:t xml:space="preserve"> 08.10-09.00</w:t>
            </w:r>
          </w:p>
        </w:tc>
        <w:tc>
          <w:tcPr>
            <w:tcW w:w="2835" w:type="dxa"/>
            <w:noWrap/>
            <w:vAlign w:val="bottom"/>
            <w:hideMark/>
          </w:tcPr>
          <w:p w14:paraId="4C8B757C" w14:textId="77777777" w:rsidR="00B33D17" w:rsidRPr="00B33D17" w:rsidRDefault="00B33D17" w:rsidP="00DB0926">
            <w:pPr>
              <w:spacing w:before="20" w:after="20"/>
              <w:rPr>
                <w:rFonts w:cstheme="minorHAnsi"/>
                <w:color w:val="000000" w:themeColor="text1"/>
                <w:sz w:val="18"/>
                <w:szCs w:val="18"/>
              </w:rPr>
            </w:pPr>
            <w:r w:rsidRPr="00B33D17">
              <w:rPr>
                <w:rFonts w:cstheme="minorHAnsi"/>
                <w:color w:val="000000" w:themeColor="text1"/>
                <w:sz w:val="18"/>
                <w:szCs w:val="18"/>
              </w:rPr>
              <w:t>Prof. Dr. Mehmet BİLİCİ</w:t>
            </w:r>
          </w:p>
        </w:tc>
      </w:tr>
      <w:tr w:rsidR="00B33D17" w:rsidRPr="00B33D17" w14:paraId="1F4E6A9F" w14:textId="77777777" w:rsidTr="00B33D17">
        <w:trPr>
          <w:trHeight w:val="20"/>
        </w:trPr>
        <w:tc>
          <w:tcPr>
            <w:tcW w:w="1060" w:type="dxa"/>
            <w:noWrap/>
            <w:vAlign w:val="center"/>
            <w:hideMark/>
          </w:tcPr>
          <w:p w14:paraId="7AADDF0C" w14:textId="77777777" w:rsidR="00B33D17" w:rsidRPr="00B33D17" w:rsidRDefault="00B33D17" w:rsidP="00DB0926">
            <w:pPr>
              <w:spacing w:before="20" w:after="20"/>
              <w:rPr>
                <w:rFonts w:cstheme="minorHAnsi"/>
                <w:b/>
                <w:bCs/>
                <w:color w:val="000000" w:themeColor="text1"/>
                <w:sz w:val="18"/>
                <w:szCs w:val="18"/>
              </w:rPr>
            </w:pPr>
            <w:r w:rsidRPr="00B33D17">
              <w:rPr>
                <w:rFonts w:cstheme="minorHAnsi"/>
                <w:b/>
                <w:bCs/>
                <w:color w:val="000000" w:themeColor="text1"/>
                <w:sz w:val="18"/>
                <w:szCs w:val="18"/>
              </w:rPr>
              <w:t>Çarşamba</w:t>
            </w:r>
          </w:p>
        </w:tc>
        <w:tc>
          <w:tcPr>
            <w:tcW w:w="5172" w:type="dxa"/>
            <w:noWrap/>
            <w:vAlign w:val="center"/>
            <w:hideMark/>
          </w:tcPr>
          <w:p w14:paraId="7B52C093" w14:textId="77777777" w:rsidR="00B33D17" w:rsidRPr="00B33D17" w:rsidRDefault="00B33D17" w:rsidP="00DB0926">
            <w:pPr>
              <w:spacing w:before="20" w:after="20"/>
              <w:rPr>
                <w:rFonts w:cstheme="minorHAnsi"/>
                <w:color w:val="000000" w:themeColor="text1"/>
                <w:sz w:val="18"/>
                <w:szCs w:val="18"/>
              </w:rPr>
            </w:pPr>
            <w:r w:rsidRPr="00B33D17">
              <w:rPr>
                <w:rFonts w:cstheme="minorHAnsi"/>
                <w:color w:val="000000" w:themeColor="text1"/>
                <w:sz w:val="18"/>
                <w:szCs w:val="18"/>
              </w:rPr>
              <w:t>Antihipertansif ilaçlar ve özellikleri</w:t>
            </w:r>
          </w:p>
        </w:tc>
        <w:tc>
          <w:tcPr>
            <w:tcW w:w="1134" w:type="dxa"/>
            <w:noWrap/>
            <w:vAlign w:val="bottom"/>
            <w:hideMark/>
          </w:tcPr>
          <w:p w14:paraId="30B2B2ED" w14:textId="77777777" w:rsidR="00B33D17" w:rsidRPr="00B33D17" w:rsidRDefault="00B33D17" w:rsidP="00DB0926">
            <w:pPr>
              <w:spacing w:before="20" w:after="20"/>
              <w:rPr>
                <w:rFonts w:cstheme="minorHAnsi"/>
                <w:color w:val="000000" w:themeColor="text1"/>
                <w:sz w:val="18"/>
                <w:szCs w:val="18"/>
              </w:rPr>
            </w:pPr>
            <w:r w:rsidRPr="00B33D17">
              <w:rPr>
                <w:rFonts w:cstheme="minorHAnsi"/>
                <w:color w:val="000000" w:themeColor="text1"/>
                <w:sz w:val="18"/>
                <w:szCs w:val="18"/>
              </w:rPr>
              <w:t xml:space="preserve"> 08.10-09.00</w:t>
            </w:r>
          </w:p>
        </w:tc>
        <w:tc>
          <w:tcPr>
            <w:tcW w:w="2835" w:type="dxa"/>
            <w:noWrap/>
            <w:vAlign w:val="bottom"/>
            <w:hideMark/>
          </w:tcPr>
          <w:p w14:paraId="5286FAC0" w14:textId="77777777" w:rsidR="00B33D17" w:rsidRPr="00B33D17" w:rsidRDefault="00B33D17" w:rsidP="00DB0926">
            <w:pPr>
              <w:spacing w:before="20" w:after="20"/>
              <w:rPr>
                <w:rFonts w:cstheme="minorHAnsi"/>
                <w:color w:val="000000" w:themeColor="text1"/>
                <w:sz w:val="18"/>
                <w:szCs w:val="18"/>
              </w:rPr>
            </w:pPr>
            <w:r w:rsidRPr="00B33D17">
              <w:rPr>
                <w:rFonts w:cstheme="minorHAnsi"/>
                <w:color w:val="000000" w:themeColor="text1"/>
                <w:sz w:val="18"/>
                <w:szCs w:val="18"/>
              </w:rPr>
              <w:t>Prof. Dr. Erdem ÇANKAYA</w:t>
            </w:r>
          </w:p>
        </w:tc>
      </w:tr>
      <w:tr w:rsidR="00B33D17" w:rsidRPr="00B33D17" w14:paraId="32E4935F" w14:textId="77777777" w:rsidTr="00B33D17">
        <w:trPr>
          <w:trHeight w:val="20"/>
        </w:trPr>
        <w:tc>
          <w:tcPr>
            <w:tcW w:w="1060" w:type="dxa"/>
            <w:noWrap/>
            <w:vAlign w:val="center"/>
            <w:hideMark/>
          </w:tcPr>
          <w:p w14:paraId="1E5D2B8F" w14:textId="77777777" w:rsidR="00B33D17" w:rsidRPr="00B33D17" w:rsidRDefault="00B33D17" w:rsidP="00DB0926">
            <w:pPr>
              <w:spacing w:before="20" w:after="20"/>
              <w:rPr>
                <w:rFonts w:cstheme="minorHAnsi"/>
                <w:b/>
                <w:bCs/>
                <w:color w:val="000000" w:themeColor="text1"/>
                <w:sz w:val="18"/>
                <w:szCs w:val="18"/>
              </w:rPr>
            </w:pPr>
            <w:r w:rsidRPr="00B33D17">
              <w:rPr>
                <w:rFonts w:cstheme="minorHAnsi"/>
                <w:b/>
                <w:bCs/>
                <w:color w:val="000000" w:themeColor="text1"/>
                <w:sz w:val="18"/>
                <w:szCs w:val="18"/>
              </w:rPr>
              <w:t>Perşembe</w:t>
            </w:r>
          </w:p>
        </w:tc>
        <w:tc>
          <w:tcPr>
            <w:tcW w:w="5172" w:type="dxa"/>
            <w:noWrap/>
            <w:vAlign w:val="center"/>
            <w:hideMark/>
          </w:tcPr>
          <w:p w14:paraId="775CBF99" w14:textId="77777777" w:rsidR="00B33D17" w:rsidRPr="00B33D17" w:rsidRDefault="00B33D17" w:rsidP="00DB0926">
            <w:pPr>
              <w:spacing w:before="20" w:after="20"/>
              <w:rPr>
                <w:rFonts w:cstheme="minorHAnsi"/>
                <w:color w:val="000000" w:themeColor="text1"/>
                <w:sz w:val="18"/>
                <w:szCs w:val="18"/>
              </w:rPr>
            </w:pPr>
            <w:r w:rsidRPr="00B33D17">
              <w:rPr>
                <w:rFonts w:cstheme="minorHAnsi"/>
                <w:color w:val="000000" w:themeColor="text1"/>
                <w:sz w:val="18"/>
                <w:szCs w:val="18"/>
              </w:rPr>
              <w:t>Acil Diyaliz Endikasyonları</w:t>
            </w:r>
          </w:p>
        </w:tc>
        <w:tc>
          <w:tcPr>
            <w:tcW w:w="1134" w:type="dxa"/>
            <w:noWrap/>
            <w:vAlign w:val="bottom"/>
            <w:hideMark/>
          </w:tcPr>
          <w:p w14:paraId="3C2F48B1" w14:textId="77777777" w:rsidR="00B33D17" w:rsidRPr="00B33D17" w:rsidRDefault="00B33D17" w:rsidP="00DB0926">
            <w:pPr>
              <w:spacing w:before="20" w:after="20"/>
              <w:rPr>
                <w:rFonts w:cstheme="minorHAnsi"/>
                <w:color w:val="000000" w:themeColor="text1"/>
                <w:sz w:val="18"/>
                <w:szCs w:val="18"/>
              </w:rPr>
            </w:pPr>
            <w:r w:rsidRPr="00B33D17">
              <w:rPr>
                <w:rFonts w:cstheme="minorHAnsi"/>
                <w:color w:val="000000" w:themeColor="text1"/>
                <w:sz w:val="18"/>
                <w:szCs w:val="18"/>
              </w:rPr>
              <w:t xml:space="preserve"> 08.10-09.00</w:t>
            </w:r>
          </w:p>
        </w:tc>
        <w:tc>
          <w:tcPr>
            <w:tcW w:w="2835" w:type="dxa"/>
            <w:noWrap/>
            <w:vAlign w:val="bottom"/>
            <w:hideMark/>
          </w:tcPr>
          <w:p w14:paraId="7D048EBB" w14:textId="77777777" w:rsidR="00B33D17" w:rsidRPr="00B33D17" w:rsidRDefault="00B33D17" w:rsidP="00DB0926">
            <w:pPr>
              <w:spacing w:before="20" w:after="20"/>
              <w:rPr>
                <w:rFonts w:cstheme="minorHAnsi"/>
                <w:color w:val="000000" w:themeColor="text1"/>
                <w:sz w:val="18"/>
                <w:szCs w:val="18"/>
              </w:rPr>
            </w:pPr>
            <w:r w:rsidRPr="00B33D17">
              <w:rPr>
                <w:rFonts w:cstheme="minorHAnsi"/>
                <w:color w:val="000000" w:themeColor="text1"/>
                <w:sz w:val="18"/>
                <w:szCs w:val="18"/>
              </w:rPr>
              <w:t>Doç. Dr. Can sevinç</w:t>
            </w:r>
          </w:p>
        </w:tc>
      </w:tr>
      <w:tr w:rsidR="00B33D17" w:rsidRPr="00B33D17" w14:paraId="56F95017" w14:textId="77777777" w:rsidTr="00B33D17">
        <w:trPr>
          <w:trHeight w:val="20"/>
        </w:trPr>
        <w:tc>
          <w:tcPr>
            <w:tcW w:w="1060" w:type="dxa"/>
            <w:noWrap/>
            <w:vAlign w:val="center"/>
            <w:hideMark/>
          </w:tcPr>
          <w:p w14:paraId="05F66BAC" w14:textId="77777777" w:rsidR="00B33D17" w:rsidRPr="00B33D17" w:rsidRDefault="00B33D17" w:rsidP="00DB0926">
            <w:pPr>
              <w:spacing w:before="20" w:after="20"/>
              <w:rPr>
                <w:rFonts w:cstheme="minorHAnsi"/>
                <w:b/>
                <w:bCs/>
                <w:color w:val="000000" w:themeColor="text1"/>
                <w:sz w:val="18"/>
                <w:szCs w:val="18"/>
              </w:rPr>
            </w:pPr>
            <w:r w:rsidRPr="00B33D17">
              <w:rPr>
                <w:rFonts w:cstheme="minorHAnsi"/>
                <w:b/>
                <w:bCs/>
                <w:color w:val="000000" w:themeColor="text1"/>
                <w:sz w:val="18"/>
                <w:szCs w:val="18"/>
              </w:rPr>
              <w:t>Cuma</w:t>
            </w:r>
          </w:p>
        </w:tc>
        <w:tc>
          <w:tcPr>
            <w:tcW w:w="5172" w:type="dxa"/>
            <w:noWrap/>
            <w:vAlign w:val="center"/>
            <w:hideMark/>
          </w:tcPr>
          <w:p w14:paraId="598D55E3" w14:textId="77777777" w:rsidR="00B33D17" w:rsidRPr="00B33D17" w:rsidRDefault="00B33D17" w:rsidP="00DB0926">
            <w:pPr>
              <w:spacing w:before="20" w:after="20"/>
              <w:rPr>
                <w:rFonts w:cstheme="minorHAnsi"/>
                <w:color w:val="000000" w:themeColor="text1"/>
                <w:sz w:val="18"/>
                <w:szCs w:val="18"/>
              </w:rPr>
            </w:pPr>
            <w:r w:rsidRPr="00B33D17">
              <w:rPr>
                <w:rFonts w:cstheme="minorHAnsi"/>
                <w:color w:val="000000" w:themeColor="text1"/>
                <w:sz w:val="18"/>
                <w:szCs w:val="18"/>
              </w:rPr>
              <w:t>Zehirlenmeler ve İlaç Aşırı dozları</w:t>
            </w:r>
          </w:p>
        </w:tc>
        <w:tc>
          <w:tcPr>
            <w:tcW w:w="1134" w:type="dxa"/>
            <w:noWrap/>
            <w:vAlign w:val="bottom"/>
            <w:hideMark/>
          </w:tcPr>
          <w:p w14:paraId="1E24CC58" w14:textId="77777777" w:rsidR="00B33D17" w:rsidRPr="00B33D17" w:rsidRDefault="00B33D17" w:rsidP="00DB0926">
            <w:pPr>
              <w:spacing w:before="20" w:after="20"/>
              <w:rPr>
                <w:rFonts w:cstheme="minorHAnsi"/>
                <w:color w:val="000000" w:themeColor="text1"/>
                <w:sz w:val="18"/>
                <w:szCs w:val="18"/>
              </w:rPr>
            </w:pPr>
            <w:r w:rsidRPr="00B33D17">
              <w:rPr>
                <w:rFonts w:cstheme="minorHAnsi"/>
                <w:color w:val="000000" w:themeColor="text1"/>
                <w:sz w:val="18"/>
                <w:szCs w:val="18"/>
              </w:rPr>
              <w:t xml:space="preserve"> 08.10-09.00</w:t>
            </w:r>
          </w:p>
        </w:tc>
        <w:tc>
          <w:tcPr>
            <w:tcW w:w="2835" w:type="dxa"/>
            <w:noWrap/>
            <w:vAlign w:val="bottom"/>
            <w:hideMark/>
          </w:tcPr>
          <w:p w14:paraId="04C00E82" w14:textId="77777777" w:rsidR="00B33D17" w:rsidRPr="00B33D17" w:rsidRDefault="00B33D17" w:rsidP="00DB0926">
            <w:pPr>
              <w:spacing w:before="20" w:after="20"/>
              <w:rPr>
                <w:rFonts w:cstheme="minorHAnsi"/>
                <w:color w:val="000000" w:themeColor="text1"/>
                <w:sz w:val="18"/>
                <w:szCs w:val="18"/>
              </w:rPr>
            </w:pPr>
            <w:r w:rsidRPr="00B33D17">
              <w:rPr>
                <w:rFonts w:cstheme="minorHAnsi"/>
                <w:color w:val="000000" w:themeColor="text1"/>
                <w:sz w:val="18"/>
                <w:szCs w:val="18"/>
              </w:rPr>
              <w:t>Doç. Dr. Arzu BİLEN</w:t>
            </w:r>
          </w:p>
        </w:tc>
      </w:tr>
      <w:tr w:rsidR="00B33D17" w:rsidRPr="00B33D17" w14:paraId="4C63D1F0" w14:textId="77777777" w:rsidTr="00B33D17">
        <w:trPr>
          <w:trHeight w:val="20"/>
        </w:trPr>
        <w:tc>
          <w:tcPr>
            <w:tcW w:w="1060" w:type="dxa"/>
            <w:vMerge w:val="restart"/>
            <w:noWrap/>
            <w:vAlign w:val="center"/>
            <w:hideMark/>
          </w:tcPr>
          <w:p w14:paraId="35826B68" w14:textId="77777777" w:rsidR="00B33D17" w:rsidRPr="00B33D17" w:rsidRDefault="00B33D17" w:rsidP="00DB0926">
            <w:pPr>
              <w:spacing w:before="20" w:after="20"/>
              <w:rPr>
                <w:rFonts w:cstheme="minorHAnsi"/>
                <w:b/>
                <w:bCs/>
                <w:color w:val="000000" w:themeColor="text1"/>
                <w:sz w:val="18"/>
                <w:szCs w:val="18"/>
              </w:rPr>
            </w:pPr>
            <w:r w:rsidRPr="00B33D17">
              <w:rPr>
                <w:rFonts w:cstheme="minorHAnsi"/>
                <w:b/>
                <w:bCs/>
                <w:color w:val="000000" w:themeColor="text1"/>
                <w:sz w:val="18"/>
                <w:szCs w:val="18"/>
              </w:rPr>
              <w:t>Pazartesi</w:t>
            </w:r>
          </w:p>
        </w:tc>
        <w:tc>
          <w:tcPr>
            <w:tcW w:w="9141" w:type="dxa"/>
            <w:gridSpan w:val="3"/>
            <w:shd w:val="clear" w:color="auto" w:fill="D9D9D9" w:themeFill="background1" w:themeFillShade="D9"/>
            <w:noWrap/>
            <w:vAlign w:val="center"/>
            <w:hideMark/>
          </w:tcPr>
          <w:p w14:paraId="675F4195" w14:textId="77777777" w:rsidR="00B33D17" w:rsidRPr="00B33D17" w:rsidRDefault="00B33D17" w:rsidP="00DB0926">
            <w:pPr>
              <w:spacing w:before="20" w:after="20"/>
              <w:jc w:val="center"/>
              <w:rPr>
                <w:rFonts w:cstheme="minorHAnsi"/>
                <w:b/>
                <w:bCs/>
                <w:color w:val="000000" w:themeColor="text1"/>
                <w:sz w:val="18"/>
                <w:szCs w:val="18"/>
              </w:rPr>
            </w:pPr>
            <w:r w:rsidRPr="00B33D17">
              <w:rPr>
                <w:rFonts w:cstheme="minorHAnsi"/>
                <w:b/>
                <w:bCs/>
                <w:color w:val="000000" w:themeColor="text1"/>
                <w:sz w:val="18"/>
                <w:szCs w:val="18"/>
              </w:rPr>
              <w:t>8. Hafta</w:t>
            </w:r>
          </w:p>
        </w:tc>
      </w:tr>
      <w:tr w:rsidR="00B33D17" w:rsidRPr="00B33D17" w14:paraId="18834AE6" w14:textId="77777777" w:rsidTr="00B33D17">
        <w:trPr>
          <w:trHeight w:val="20"/>
        </w:trPr>
        <w:tc>
          <w:tcPr>
            <w:tcW w:w="1060" w:type="dxa"/>
            <w:vMerge/>
            <w:noWrap/>
            <w:vAlign w:val="center"/>
            <w:hideMark/>
          </w:tcPr>
          <w:p w14:paraId="2C79B1BD" w14:textId="77777777" w:rsidR="00B33D17" w:rsidRPr="00B33D17" w:rsidRDefault="00B33D17" w:rsidP="00DB0926">
            <w:pPr>
              <w:spacing w:before="20" w:after="20"/>
              <w:rPr>
                <w:rFonts w:cstheme="minorHAnsi"/>
                <w:b/>
                <w:bCs/>
                <w:color w:val="000000" w:themeColor="text1"/>
                <w:sz w:val="18"/>
                <w:szCs w:val="18"/>
              </w:rPr>
            </w:pPr>
          </w:p>
        </w:tc>
        <w:tc>
          <w:tcPr>
            <w:tcW w:w="5172" w:type="dxa"/>
            <w:noWrap/>
            <w:vAlign w:val="center"/>
            <w:hideMark/>
          </w:tcPr>
          <w:p w14:paraId="53A4796C" w14:textId="77777777" w:rsidR="00B33D17" w:rsidRPr="00B33D17" w:rsidRDefault="00B33D17" w:rsidP="00DB0926">
            <w:pPr>
              <w:spacing w:before="20" w:after="20"/>
              <w:rPr>
                <w:rFonts w:cstheme="minorHAnsi"/>
                <w:color w:val="000000" w:themeColor="text1"/>
                <w:sz w:val="18"/>
                <w:szCs w:val="18"/>
              </w:rPr>
            </w:pPr>
            <w:r w:rsidRPr="00B33D17">
              <w:rPr>
                <w:rFonts w:cstheme="minorHAnsi"/>
                <w:color w:val="000000" w:themeColor="text1"/>
                <w:sz w:val="18"/>
                <w:szCs w:val="18"/>
              </w:rPr>
              <w:t>Onkolojik aciller</w:t>
            </w:r>
          </w:p>
        </w:tc>
        <w:tc>
          <w:tcPr>
            <w:tcW w:w="1134" w:type="dxa"/>
            <w:noWrap/>
            <w:vAlign w:val="bottom"/>
            <w:hideMark/>
          </w:tcPr>
          <w:p w14:paraId="67D3154D" w14:textId="77777777" w:rsidR="00B33D17" w:rsidRPr="00B33D17" w:rsidRDefault="00B33D17" w:rsidP="00DB0926">
            <w:pPr>
              <w:spacing w:before="20" w:after="20"/>
              <w:rPr>
                <w:rFonts w:cstheme="minorHAnsi"/>
                <w:color w:val="000000" w:themeColor="text1"/>
                <w:sz w:val="18"/>
                <w:szCs w:val="18"/>
              </w:rPr>
            </w:pPr>
            <w:r w:rsidRPr="00B33D17">
              <w:rPr>
                <w:rFonts w:cstheme="minorHAnsi"/>
                <w:color w:val="000000" w:themeColor="text1"/>
                <w:sz w:val="18"/>
                <w:szCs w:val="18"/>
              </w:rPr>
              <w:t xml:space="preserve"> 08.10-09.00 </w:t>
            </w:r>
          </w:p>
        </w:tc>
        <w:tc>
          <w:tcPr>
            <w:tcW w:w="2835" w:type="dxa"/>
            <w:noWrap/>
            <w:vAlign w:val="bottom"/>
            <w:hideMark/>
          </w:tcPr>
          <w:p w14:paraId="27E5087C" w14:textId="77777777" w:rsidR="00B33D17" w:rsidRPr="00B33D17" w:rsidRDefault="00B33D17" w:rsidP="00DB0926">
            <w:pPr>
              <w:spacing w:before="20" w:after="20"/>
              <w:rPr>
                <w:rFonts w:cstheme="minorHAnsi"/>
                <w:bCs/>
                <w:color w:val="000000" w:themeColor="text1"/>
                <w:sz w:val="18"/>
                <w:szCs w:val="18"/>
              </w:rPr>
            </w:pPr>
            <w:proofErr w:type="spellStart"/>
            <w:proofErr w:type="gramStart"/>
            <w:r w:rsidRPr="00B33D17">
              <w:rPr>
                <w:rFonts w:cstheme="minorHAnsi"/>
                <w:bCs/>
                <w:color w:val="000000" w:themeColor="text1"/>
                <w:sz w:val="18"/>
                <w:szCs w:val="18"/>
              </w:rPr>
              <w:t>Dr.Öğr.Üyesi</w:t>
            </w:r>
            <w:proofErr w:type="spellEnd"/>
            <w:proofErr w:type="gramEnd"/>
            <w:r w:rsidRPr="00B33D17">
              <w:rPr>
                <w:rFonts w:cstheme="minorHAnsi"/>
                <w:bCs/>
                <w:color w:val="000000" w:themeColor="text1"/>
                <w:sz w:val="18"/>
                <w:szCs w:val="18"/>
              </w:rPr>
              <w:t xml:space="preserve"> Aykut TURHAN</w:t>
            </w:r>
          </w:p>
        </w:tc>
      </w:tr>
      <w:tr w:rsidR="00B33D17" w:rsidRPr="00B33D17" w14:paraId="6268B204" w14:textId="77777777" w:rsidTr="00B33D17">
        <w:trPr>
          <w:trHeight w:val="20"/>
        </w:trPr>
        <w:tc>
          <w:tcPr>
            <w:tcW w:w="1060" w:type="dxa"/>
            <w:noWrap/>
            <w:vAlign w:val="center"/>
            <w:hideMark/>
          </w:tcPr>
          <w:p w14:paraId="7FDD28D3" w14:textId="77777777" w:rsidR="00B33D17" w:rsidRPr="00B33D17" w:rsidRDefault="00B33D17" w:rsidP="00DB0926">
            <w:pPr>
              <w:spacing w:before="20" w:after="20"/>
              <w:rPr>
                <w:rFonts w:cstheme="minorHAnsi"/>
                <w:b/>
                <w:bCs/>
                <w:color w:val="000000" w:themeColor="text1"/>
                <w:sz w:val="18"/>
                <w:szCs w:val="18"/>
              </w:rPr>
            </w:pPr>
            <w:r w:rsidRPr="00B33D17">
              <w:rPr>
                <w:rFonts w:cstheme="minorHAnsi"/>
                <w:b/>
                <w:bCs/>
                <w:color w:val="000000" w:themeColor="text1"/>
                <w:sz w:val="18"/>
                <w:szCs w:val="18"/>
              </w:rPr>
              <w:t>Salı</w:t>
            </w:r>
          </w:p>
        </w:tc>
        <w:tc>
          <w:tcPr>
            <w:tcW w:w="5172" w:type="dxa"/>
            <w:noWrap/>
            <w:vAlign w:val="center"/>
            <w:hideMark/>
          </w:tcPr>
          <w:p w14:paraId="62742D99" w14:textId="77777777" w:rsidR="00B33D17" w:rsidRPr="00B33D17" w:rsidRDefault="00B33D17" w:rsidP="00DB0926">
            <w:pPr>
              <w:spacing w:before="20" w:after="20"/>
              <w:rPr>
                <w:rFonts w:cstheme="minorHAnsi"/>
                <w:color w:val="000000" w:themeColor="text1"/>
                <w:sz w:val="18"/>
                <w:szCs w:val="18"/>
              </w:rPr>
            </w:pPr>
            <w:r w:rsidRPr="00B33D17">
              <w:rPr>
                <w:rFonts w:cstheme="minorHAnsi"/>
                <w:color w:val="000000" w:themeColor="text1"/>
                <w:sz w:val="18"/>
                <w:szCs w:val="18"/>
              </w:rPr>
              <w:t>Siroz ve Alkolik Karaciğer Hastalığı</w:t>
            </w:r>
          </w:p>
        </w:tc>
        <w:tc>
          <w:tcPr>
            <w:tcW w:w="1134" w:type="dxa"/>
            <w:noWrap/>
            <w:vAlign w:val="bottom"/>
            <w:hideMark/>
          </w:tcPr>
          <w:p w14:paraId="1E0625AB" w14:textId="77777777" w:rsidR="00B33D17" w:rsidRPr="00B33D17" w:rsidRDefault="00B33D17" w:rsidP="00DB0926">
            <w:pPr>
              <w:spacing w:before="20" w:after="20"/>
              <w:rPr>
                <w:rFonts w:cstheme="minorHAnsi"/>
                <w:color w:val="000000" w:themeColor="text1"/>
                <w:sz w:val="18"/>
                <w:szCs w:val="18"/>
              </w:rPr>
            </w:pPr>
            <w:r w:rsidRPr="00B33D17">
              <w:rPr>
                <w:rFonts w:cstheme="minorHAnsi"/>
                <w:color w:val="000000" w:themeColor="text1"/>
                <w:sz w:val="18"/>
                <w:szCs w:val="18"/>
              </w:rPr>
              <w:t xml:space="preserve"> 08.10-09.00</w:t>
            </w:r>
          </w:p>
        </w:tc>
        <w:tc>
          <w:tcPr>
            <w:tcW w:w="2835" w:type="dxa"/>
            <w:noWrap/>
            <w:vAlign w:val="bottom"/>
            <w:hideMark/>
          </w:tcPr>
          <w:p w14:paraId="6CDFD7DA" w14:textId="77777777" w:rsidR="00B33D17" w:rsidRPr="00B33D17" w:rsidRDefault="00B33D17" w:rsidP="00DB0926">
            <w:pPr>
              <w:spacing w:before="20" w:after="20"/>
              <w:rPr>
                <w:rFonts w:cstheme="minorHAnsi"/>
                <w:color w:val="000000" w:themeColor="text1"/>
                <w:sz w:val="18"/>
                <w:szCs w:val="18"/>
              </w:rPr>
            </w:pPr>
            <w:r w:rsidRPr="00B33D17">
              <w:rPr>
                <w:rFonts w:cstheme="minorHAnsi"/>
                <w:color w:val="000000" w:themeColor="text1"/>
                <w:sz w:val="18"/>
                <w:szCs w:val="18"/>
              </w:rPr>
              <w:t>Prof. Dr. Ömer YILMAZ</w:t>
            </w:r>
          </w:p>
        </w:tc>
      </w:tr>
      <w:tr w:rsidR="00B33D17" w:rsidRPr="00B33D17" w14:paraId="435C4A40" w14:textId="77777777" w:rsidTr="00B33D17">
        <w:trPr>
          <w:trHeight w:val="20"/>
        </w:trPr>
        <w:tc>
          <w:tcPr>
            <w:tcW w:w="1060" w:type="dxa"/>
            <w:noWrap/>
            <w:vAlign w:val="center"/>
            <w:hideMark/>
          </w:tcPr>
          <w:p w14:paraId="65822BFA" w14:textId="77777777" w:rsidR="00B33D17" w:rsidRPr="00B33D17" w:rsidRDefault="00B33D17" w:rsidP="00DB0926">
            <w:pPr>
              <w:spacing w:before="20" w:after="20"/>
              <w:rPr>
                <w:rFonts w:cstheme="minorHAnsi"/>
                <w:b/>
                <w:bCs/>
                <w:color w:val="000000" w:themeColor="text1"/>
                <w:sz w:val="18"/>
                <w:szCs w:val="18"/>
              </w:rPr>
            </w:pPr>
            <w:r w:rsidRPr="00B33D17">
              <w:rPr>
                <w:rFonts w:cstheme="minorHAnsi"/>
                <w:b/>
                <w:bCs/>
                <w:color w:val="000000" w:themeColor="text1"/>
                <w:sz w:val="18"/>
                <w:szCs w:val="18"/>
              </w:rPr>
              <w:t>Çarşamba</w:t>
            </w:r>
          </w:p>
        </w:tc>
        <w:tc>
          <w:tcPr>
            <w:tcW w:w="5172" w:type="dxa"/>
            <w:noWrap/>
            <w:vAlign w:val="center"/>
            <w:hideMark/>
          </w:tcPr>
          <w:p w14:paraId="4DDDFE92" w14:textId="77777777" w:rsidR="00B33D17" w:rsidRPr="00B33D17" w:rsidRDefault="00B33D17" w:rsidP="00DB0926">
            <w:pPr>
              <w:spacing w:before="20" w:after="20"/>
              <w:rPr>
                <w:rFonts w:cstheme="minorHAnsi"/>
                <w:color w:val="000000" w:themeColor="text1"/>
                <w:sz w:val="18"/>
                <w:szCs w:val="18"/>
              </w:rPr>
            </w:pPr>
            <w:r w:rsidRPr="00B33D17">
              <w:rPr>
                <w:rFonts w:cstheme="minorHAnsi"/>
                <w:color w:val="000000" w:themeColor="text1"/>
                <w:sz w:val="18"/>
                <w:szCs w:val="18"/>
              </w:rPr>
              <w:t>İnflamatuar bağırsak hastalıkları</w:t>
            </w:r>
          </w:p>
        </w:tc>
        <w:tc>
          <w:tcPr>
            <w:tcW w:w="1134" w:type="dxa"/>
            <w:noWrap/>
            <w:vAlign w:val="bottom"/>
            <w:hideMark/>
          </w:tcPr>
          <w:p w14:paraId="587BFE54" w14:textId="77777777" w:rsidR="00B33D17" w:rsidRPr="00B33D17" w:rsidRDefault="00B33D17" w:rsidP="00DB0926">
            <w:pPr>
              <w:spacing w:before="20" w:after="20"/>
              <w:rPr>
                <w:rFonts w:cstheme="minorHAnsi"/>
                <w:color w:val="000000" w:themeColor="text1"/>
                <w:sz w:val="18"/>
                <w:szCs w:val="18"/>
              </w:rPr>
            </w:pPr>
            <w:r w:rsidRPr="00B33D17">
              <w:rPr>
                <w:rFonts w:cstheme="minorHAnsi"/>
                <w:color w:val="000000" w:themeColor="text1"/>
                <w:sz w:val="18"/>
                <w:szCs w:val="18"/>
              </w:rPr>
              <w:t xml:space="preserve"> 08.10-09.00</w:t>
            </w:r>
          </w:p>
        </w:tc>
        <w:tc>
          <w:tcPr>
            <w:tcW w:w="2835" w:type="dxa"/>
            <w:noWrap/>
            <w:vAlign w:val="bottom"/>
            <w:hideMark/>
          </w:tcPr>
          <w:p w14:paraId="27D8CDCF" w14:textId="77777777" w:rsidR="00B33D17" w:rsidRPr="00B33D17" w:rsidRDefault="00B33D17" w:rsidP="00DB0926">
            <w:pPr>
              <w:spacing w:before="20" w:after="20"/>
              <w:rPr>
                <w:rFonts w:cstheme="minorHAnsi"/>
                <w:color w:val="000000" w:themeColor="text1"/>
                <w:sz w:val="18"/>
                <w:szCs w:val="18"/>
              </w:rPr>
            </w:pPr>
            <w:r w:rsidRPr="00B33D17">
              <w:rPr>
                <w:rFonts w:cstheme="minorHAnsi"/>
                <w:color w:val="000000" w:themeColor="text1"/>
                <w:sz w:val="18"/>
                <w:szCs w:val="18"/>
              </w:rPr>
              <w:t>Prof. Dr. Ömer YILMAZ</w:t>
            </w:r>
          </w:p>
        </w:tc>
      </w:tr>
      <w:tr w:rsidR="00B33D17" w:rsidRPr="00B33D17" w14:paraId="61CCB78D" w14:textId="77777777" w:rsidTr="00B33D17">
        <w:trPr>
          <w:trHeight w:val="20"/>
        </w:trPr>
        <w:tc>
          <w:tcPr>
            <w:tcW w:w="1060" w:type="dxa"/>
            <w:noWrap/>
            <w:vAlign w:val="center"/>
            <w:hideMark/>
          </w:tcPr>
          <w:p w14:paraId="4699611A" w14:textId="77777777" w:rsidR="00B33D17" w:rsidRPr="00B33D17" w:rsidRDefault="00B33D17" w:rsidP="00DB0926">
            <w:pPr>
              <w:spacing w:before="20" w:after="20"/>
              <w:rPr>
                <w:rFonts w:cstheme="minorHAnsi"/>
                <w:b/>
                <w:bCs/>
                <w:color w:val="000000" w:themeColor="text1"/>
                <w:sz w:val="18"/>
                <w:szCs w:val="18"/>
              </w:rPr>
            </w:pPr>
            <w:r w:rsidRPr="00B33D17">
              <w:rPr>
                <w:rFonts w:cstheme="minorHAnsi"/>
                <w:b/>
                <w:bCs/>
                <w:color w:val="000000" w:themeColor="text1"/>
                <w:sz w:val="18"/>
                <w:szCs w:val="18"/>
              </w:rPr>
              <w:t>Perşembe</w:t>
            </w:r>
          </w:p>
        </w:tc>
        <w:tc>
          <w:tcPr>
            <w:tcW w:w="5172" w:type="dxa"/>
            <w:noWrap/>
            <w:vAlign w:val="center"/>
            <w:hideMark/>
          </w:tcPr>
          <w:p w14:paraId="052EF2D9" w14:textId="77777777" w:rsidR="00B33D17" w:rsidRPr="00B33D17" w:rsidRDefault="00B33D17" w:rsidP="00DB0926">
            <w:pPr>
              <w:spacing w:before="20" w:after="20"/>
              <w:rPr>
                <w:rFonts w:cstheme="minorHAnsi"/>
                <w:color w:val="000000" w:themeColor="text1"/>
                <w:sz w:val="18"/>
                <w:szCs w:val="18"/>
              </w:rPr>
            </w:pPr>
            <w:r w:rsidRPr="00B33D17">
              <w:rPr>
                <w:rFonts w:cstheme="minorHAnsi"/>
                <w:color w:val="000000" w:themeColor="text1"/>
                <w:sz w:val="18"/>
                <w:szCs w:val="18"/>
              </w:rPr>
              <w:t>Glomerüler Hastalıklara yaklaşım</w:t>
            </w:r>
          </w:p>
        </w:tc>
        <w:tc>
          <w:tcPr>
            <w:tcW w:w="1134" w:type="dxa"/>
            <w:noWrap/>
            <w:vAlign w:val="bottom"/>
            <w:hideMark/>
          </w:tcPr>
          <w:p w14:paraId="75271E7C" w14:textId="77777777" w:rsidR="00B33D17" w:rsidRPr="00B33D17" w:rsidRDefault="00B33D17" w:rsidP="00DB0926">
            <w:pPr>
              <w:spacing w:before="20" w:after="20"/>
              <w:rPr>
                <w:rFonts w:cstheme="minorHAnsi"/>
                <w:color w:val="000000" w:themeColor="text1"/>
                <w:sz w:val="18"/>
                <w:szCs w:val="18"/>
              </w:rPr>
            </w:pPr>
            <w:r w:rsidRPr="00B33D17">
              <w:rPr>
                <w:rFonts w:cstheme="minorHAnsi"/>
                <w:color w:val="000000" w:themeColor="text1"/>
                <w:sz w:val="18"/>
                <w:szCs w:val="18"/>
              </w:rPr>
              <w:t xml:space="preserve"> 08.10-09.00</w:t>
            </w:r>
          </w:p>
        </w:tc>
        <w:tc>
          <w:tcPr>
            <w:tcW w:w="2835" w:type="dxa"/>
            <w:noWrap/>
            <w:vAlign w:val="bottom"/>
            <w:hideMark/>
          </w:tcPr>
          <w:p w14:paraId="78C968F7" w14:textId="77777777" w:rsidR="00B33D17" w:rsidRPr="00B33D17" w:rsidRDefault="00B33D17" w:rsidP="00DB0926">
            <w:pPr>
              <w:spacing w:before="20" w:after="20"/>
              <w:rPr>
                <w:rFonts w:cstheme="minorHAnsi"/>
                <w:color w:val="000000" w:themeColor="text1"/>
                <w:sz w:val="18"/>
                <w:szCs w:val="18"/>
              </w:rPr>
            </w:pPr>
            <w:r w:rsidRPr="00B33D17">
              <w:rPr>
                <w:rFonts w:cstheme="minorHAnsi"/>
                <w:color w:val="000000" w:themeColor="text1"/>
                <w:sz w:val="18"/>
                <w:szCs w:val="18"/>
              </w:rPr>
              <w:t>Doç. Dr. Can SEVİNÇ</w:t>
            </w:r>
          </w:p>
        </w:tc>
      </w:tr>
      <w:tr w:rsidR="00B33D17" w:rsidRPr="00B33D17" w14:paraId="3326E608" w14:textId="77777777" w:rsidTr="00B33D17">
        <w:trPr>
          <w:trHeight w:val="20"/>
        </w:trPr>
        <w:tc>
          <w:tcPr>
            <w:tcW w:w="1060" w:type="dxa"/>
            <w:noWrap/>
            <w:vAlign w:val="center"/>
            <w:hideMark/>
          </w:tcPr>
          <w:p w14:paraId="05AA84C0" w14:textId="77777777" w:rsidR="00B33D17" w:rsidRPr="00B33D17" w:rsidRDefault="00B33D17" w:rsidP="00DB0926">
            <w:pPr>
              <w:spacing w:before="20" w:after="20"/>
              <w:rPr>
                <w:rFonts w:cstheme="minorHAnsi"/>
                <w:b/>
                <w:bCs/>
                <w:color w:val="000000" w:themeColor="text1"/>
                <w:sz w:val="18"/>
                <w:szCs w:val="18"/>
              </w:rPr>
            </w:pPr>
            <w:r w:rsidRPr="00B33D17">
              <w:rPr>
                <w:rFonts w:cstheme="minorHAnsi"/>
                <w:b/>
                <w:bCs/>
                <w:color w:val="000000" w:themeColor="text1"/>
                <w:sz w:val="18"/>
                <w:szCs w:val="18"/>
              </w:rPr>
              <w:t>Cuma</w:t>
            </w:r>
          </w:p>
        </w:tc>
        <w:tc>
          <w:tcPr>
            <w:tcW w:w="5172" w:type="dxa"/>
            <w:noWrap/>
            <w:vAlign w:val="center"/>
            <w:hideMark/>
          </w:tcPr>
          <w:p w14:paraId="79B37C22" w14:textId="77777777" w:rsidR="00B33D17" w:rsidRPr="00B33D17" w:rsidRDefault="00B33D17" w:rsidP="00DB0926">
            <w:pPr>
              <w:spacing w:before="20" w:after="20"/>
              <w:rPr>
                <w:rFonts w:cstheme="minorHAnsi"/>
                <w:color w:val="000000" w:themeColor="text1"/>
                <w:sz w:val="18"/>
                <w:szCs w:val="18"/>
              </w:rPr>
            </w:pPr>
            <w:r w:rsidRPr="00B33D17">
              <w:rPr>
                <w:rFonts w:cstheme="minorHAnsi"/>
                <w:color w:val="000000" w:themeColor="text1"/>
                <w:sz w:val="18"/>
                <w:szCs w:val="18"/>
              </w:rPr>
              <w:t>Granülomatöz Hastalıklar</w:t>
            </w:r>
          </w:p>
        </w:tc>
        <w:tc>
          <w:tcPr>
            <w:tcW w:w="1134" w:type="dxa"/>
            <w:noWrap/>
            <w:vAlign w:val="bottom"/>
            <w:hideMark/>
          </w:tcPr>
          <w:p w14:paraId="75AE2201" w14:textId="77777777" w:rsidR="00B33D17" w:rsidRPr="00B33D17" w:rsidRDefault="00B33D17" w:rsidP="00DB0926">
            <w:pPr>
              <w:spacing w:before="20" w:after="20"/>
              <w:rPr>
                <w:rFonts w:cstheme="minorHAnsi"/>
                <w:color w:val="000000" w:themeColor="text1"/>
                <w:sz w:val="18"/>
                <w:szCs w:val="18"/>
              </w:rPr>
            </w:pPr>
            <w:r w:rsidRPr="00B33D17">
              <w:rPr>
                <w:rFonts w:cstheme="minorHAnsi"/>
                <w:color w:val="000000" w:themeColor="text1"/>
                <w:sz w:val="18"/>
                <w:szCs w:val="18"/>
              </w:rPr>
              <w:t xml:space="preserve"> 08.10-09.00</w:t>
            </w:r>
          </w:p>
        </w:tc>
        <w:tc>
          <w:tcPr>
            <w:tcW w:w="2835" w:type="dxa"/>
            <w:noWrap/>
            <w:vAlign w:val="bottom"/>
            <w:hideMark/>
          </w:tcPr>
          <w:p w14:paraId="345B71BB" w14:textId="77777777" w:rsidR="00B33D17" w:rsidRPr="00B33D17" w:rsidRDefault="00B33D17" w:rsidP="00DB0926">
            <w:pPr>
              <w:spacing w:before="20" w:after="20"/>
              <w:rPr>
                <w:rFonts w:cstheme="minorHAnsi"/>
                <w:color w:val="000000" w:themeColor="text1"/>
                <w:sz w:val="18"/>
                <w:szCs w:val="18"/>
              </w:rPr>
            </w:pPr>
            <w:r w:rsidRPr="00B33D17">
              <w:rPr>
                <w:rFonts w:cstheme="minorHAnsi"/>
                <w:color w:val="000000" w:themeColor="text1"/>
                <w:sz w:val="18"/>
                <w:szCs w:val="18"/>
              </w:rPr>
              <w:t>Doç. Dr. Arzu BİLEN</w:t>
            </w:r>
          </w:p>
        </w:tc>
      </w:tr>
    </w:tbl>
    <w:p w14:paraId="6C89BA55" w14:textId="23474DDF" w:rsidR="00FA2583" w:rsidRDefault="001177EE" w:rsidP="007516B1">
      <w:pPr>
        <w:spacing w:after="120" w:line="259" w:lineRule="auto"/>
        <w:jc w:val="center"/>
        <w:rPr>
          <w:rFonts w:cstheme="minorHAnsi"/>
          <w:b/>
          <w:szCs w:val="20"/>
        </w:rPr>
      </w:pPr>
      <w:r w:rsidRPr="000872B6">
        <w:rPr>
          <w:rFonts w:cstheme="minorHAnsi"/>
        </w:rPr>
        <w:br w:type="page"/>
      </w:r>
      <w:bookmarkStart w:id="346" w:name="_Toc463619868"/>
      <w:bookmarkStart w:id="347" w:name="_Toc463619563"/>
      <w:bookmarkStart w:id="348" w:name="_Toc463617829"/>
      <w:bookmarkStart w:id="349" w:name="_Toc463892451"/>
      <w:bookmarkStart w:id="350" w:name="_Toc441760270"/>
      <w:bookmarkStart w:id="351" w:name="_Toc428514865"/>
      <w:r w:rsidR="000432F1">
        <w:rPr>
          <w:rFonts w:cstheme="minorHAnsi"/>
          <w:b/>
          <w:szCs w:val="20"/>
        </w:rPr>
        <w:t>202</w:t>
      </w:r>
      <w:r w:rsidR="00B33D17">
        <w:rPr>
          <w:rFonts w:cstheme="minorHAnsi"/>
          <w:b/>
          <w:szCs w:val="20"/>
        </w:rPr>
        <w:t>6</w:t>
      </w:r>
      <w:r w:rsidR="000432F1">
        <w:rPr>
          <w:rFonts w:cstheme="minorHAnsi"/>
          <w:b/>
          <w:szCs w:val="20"/>
        </w:rPr>
        <w:t>-202</w:t>
      </w:r>
      <w:r w:rsidR="00B33D17">
        <w:rPr>
          <w:rFonts w:cstheme="minorHAnsi"/>
          <w:b/>
          <w:szCs w:val="20"/>
        </w:rPr>
        <w:t>7</w:t>
      </w:r>
      <w:r w:rsidR="008A6238">
        <w:rPr>
          <w:rFonts w:cstheme="minorHAnsi"/>
          <w:b/>
          <w:szCs w:val="20"/>
        </w:rPr>
        <w:t xml:space="preserve">    </w:t>
      </w:r>
      <w:r w:rsidR="00232127" w:rsidRPr="000872B6">
        <w:rPr>
          <w:rFonts w:cstheme="minorHAnsi"/>
          <w:b/>
          <w:szCs w:val="20"/>
        </w:rPr>
        <w:t xml:space="preserve">  </w:t>
      </w:r>
      <w:r w:rsidR="00FA2583" w:rsidRPr="000872B6">
        <w:rPr>
          <w:rFonts w:cstheme="minorHAnsi"/>
          <w:b/>
          <w:szCs w:val="20"/>
        </w:rPr>
        <w:t>EĞİTİM ÖĞRETİM YILI 6. SINIF</w:t>
      </w:r>
    </w:p>
    <w:p w14:paraId="7ABE45C9" w14:textId="4D88D1C8" w:rsidR="00832F05" w:rsidRDefault="00832F05" w:rsidP="007516B1">
      <w:pPr>
        <w:pStyle w:val="Balk2"/>
        <w:tabs>
          <w:tab w:val="center" w:pos="4677"/>
        </w:tabs>
        <w:spacing w:before="0"/>
      </w:pPr>
      <w:bookmarkStart w:id="352" w:name="_Toc487112990"/>
      <w:bookmarkStart w:id="353" w:name="_Toc489950002"/>
      <w:bookmarkStart w:id="354" w:name="_Toc517976284"/>
      <w:bookmarkStart w:id="355" w:name="_Toc518461252"/>
      <w:bookmarkStart w:id="356" w:name="_Toc238041687"/>
      <w:r>
        <w:t xml:space="preserve">KADIN HASTALIKLARI </w:t>
      </w:r>
      <w:r w:rsidR="00F10115">
        <w:t xml:space="preserve">ve </w:t>
      </w:r>
      <w:r>
        <w:t>DOĞUM İNTERN STAJ PROGRAMI</w:t>
      </w:r>
      <w:bookmarkEnd w:id="352"/>
      <w:bookmarkEnd w:id="353"/>
      <w:bookmarkEnd w:id="354"/>
      <w:bookmarkEnd w:id="355"/>
      <w:bookmarkEnd w:id="356"/>
    </w:p>
    <w:tbl>
      <w:tblPr>
        <w:tblW w:w="5521" w:type="pct"/>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0A0" w:firstRow="1" w:lastRow="0" w:firstColumn="1" w:lastColumn="0" w:noHBand="0" w:noVBand="0"/>
      </w:tblPr>
      <w:tblGrid>
        <w:gridCol w:w="1136"/>
        <w:gridCol w:w="4117"/>
        <w:gridCol w:w="1277"/>
        <w:gridCol w:w="3789"/>
      </w:tblGrid>
      <w:tr w:rsidR="007516B1" w:rsidRPr="00971330" w14:paraId="2C4E470F" w14:textId="77777777" w:rsidTr="007516B1">
        <w:trPr>
          <w:trHeight w:val="20"/>
          <w:tblHeader/>
        </w:trPr>
        <w:tc>
          <w:tcPr>
            <w:tcW w:w="550" w:type="pct"/>
            <w:shd w:val="clear" w:color="auto" w:fill="B6DDE8" w:themeFill="accent5" w:themeFillTint="66"/>
            <w:vAlign w:val="center"/>
            <w:hideMark/>
          </w:tcPr>
          <w:p w14:paraId="2E603825" w14:textId="1243DEF6" w:rsidR="007516B1" w:rsidRPr="00971330" w:rsidRDefault="007516B1" w:rsidP="007516B1">
            <w:pPr>
              <w:spacing w:after="0"/>
              <w:rPr>
                <w:rFonts w:cstheme="minorHAnsi"/>
                <w:b/>
                <w:sz w:val="18"/>
                <w:szCs w:val="18"/>
              </w:rPr>
            </w:pPr>
            <w:r w:rsidRPr="008A1BB9">
              <w:rPr>
                <w:rFonts w:cstheme="minorHAnsi"/>
                <w:b/>
                <w:bCs/>
                <w:color w:val="000000"/>
                <w:sz w:val="18"/>
                <w:szCs w:val="18"/>
              </w:rPr>
              <w:t> Günler</w:t>
            </w:r>
          </w:p>
        </w:tc>
        <w:tc>
          <w:tcPr>
            <w:tcW w:w="1995" w:type="pct"/>
            <w:shd w:val="clear" w:color="auto" w:fill="B6DDE8" w:themeFill="accent5" w:themeFillTint="66"/>
            <w:vAlign w:val="center"/>
            <w:hideMark/>
          </w:tcPr>
          <w:p w14:paraId="3C56A8FA" w14:textId="6CF9FFEA" w:rsidR="007516B1" w:rsidRPr="00971330" w:rsidRDefault="007516B1" w:rsidP="007516B1">
            <w:pPr>
              <w:spacing w:after="0"/>
              <w:rPr>
                <w:rFonts w:cstheme="minorHAnsi"/>
                <w:b/>
                <w:sz w:val="18"/>
                <w:szCs w:val="18"/>
              </w:rPr>
            </w:pPr>
            <w:r w:rsidRPr="008A1BB9">
              <w:rPr>
                <w:rFonts w:cstheme="minorHAnsi"/>
                <w:b/>
                <w:bCs/>
                <w:color w:val="000000"/>
                <w:sz w:val="18"/>
                <w:szCs w:val="18"/>
              </w:rPr>
              <w:t>Dersin Konusu</w:t>
            </w:r>
          </w:p>
        </w:tc>
        <w:tc>
          <w:tcPr>
            <w:tcW w:w="619" w:type="pct"/>
            <w:shd w:val="clear" w:color="auto" w:fill="B6DDE8" w:themeFill="accent5" w:themeFillTint="66"/>
            <w:vAlign w:val="center"/>
            <w:hideMark/>
          </w:tcPr>
          <w:p w14:paraId="639D47E0" w14:textId="7BDA8432" w:rsidR="007516B1" w:rsidRPr="00971330" w:rsidRDefault="007516B1" w:rsidP="007516B1">
            <w:pPr>
              <w:spacing w:after="0"/>
              <w:rPr>
                <w:rFonts w:cstheme="minorHAnsi"/>
                <w:b/>
                <w:sz w:val="18"/>
                <w:szCs w:val="18"/>
              </w:rPr>
            </w:pPr>
            <w:r w:rsidRPr="008A1BB9">
              <w:rPr>
                <w:rFonts w:cstheme="minorHAnsi"/>
                <w:b/>
                <w:bCs/>
                <w:color w:val="000000"/>
                <w:sz w:val="18"/>
                <w:szCs w:val="18"/>
              </w:rPr>
              <w:t xml:space="preserve"> Ders Saati</w:t>
            </w:r>
          </w:p>
        </w:tc>
        <w:tc>
          <w:tcPr>
            <w:tcW w:w="1836" w:type="pct"/>
            <w:shd w:val="clear" w:color="auto" w:fill="B6DDE8" w:themeFill="accent5" w:themeFillTint="66"/>
            <w:vAlign w:val="center"/>
            <w:hideMark/>
          </w:tcPr>
          <w:p w14:paraId="23DB3A0A" w14:textId="08A584BA" w:rsidR="007516B1" w:rsidRPr="00971330" w:rsidRDefault="007516B1" w:rsidP="007516B1">
            <w:pPr>
              <w:spacing w:after="0"/>
              <w:rPr>
                <w:rFonts w:cstheme="minorHAnsi"/>
                <w:b/>
                <w:sz w:val="18"/>
                <w:szCs w:val="18"/>
              </w:rPr>
            </w:pPr>
            <w:r w:rsidRPr="008A1BB9">
              <w:rPr>
                <w:rFonts w:cstheme="minorHAnsi"/>
                <w:b/>
                <w:bCs/>
                <w:color w:val="000000"/>
                <w:sz w:val="18"/>
                <w:szCs w:val="18"/>
              </w:rPr>
              <w:t>Öğretim Üyesi</w:t>
            </w:r>
          </w:p>
        </w:tc>
      </w:tr>
      <w:tr w:rsidR="007516B1" w:rsidRPr="00971330" w14:paraId="37593D04" w14:textId="780A42D7" w:rsidTr="007516B1">
        <w:trPr>
          <w:trHeight w:val="20"/>
        </w:trPr>
        <w:tc>
          <w:tcPr>
            <w:tcW w:w="550" w:type="pct"/>
            <w:vMerge w:val="restart"/>
            <w:vAlign w:val="center"/>
            <w:hideMark/>
          </w:tcPr>
          <w:p w14:paraId="5208D17B" w14:textId="5A5C540B" w:rsidR="007516B1" w:rsidRPr="00F10115" w:rsidRDefault="007516B1" w:rsidP="007516B1">
            <w:pPr>
              <w:spacing w:after="0"/>
              <w:rPr>
                <w:rFonts w:cstheme="minorHAnsi"/>
                <w:bCs/>
                <w:sz w:val="18"/>
                <w:szCs w:val="18"/>
              </w:rPr>
            </w:pPr>
            <w:r w:rsidRPr="00F10115">
              <w:rPr>
                <w:rFonts w:cstheme="minorHAnsi"/>
                <w:bCs/>
                <w:sz w:val="18"/>
                <w:szCs w:val="18"/>
              </w:rPr>
              <w:t>Pazartesi</w:t>
            </w:r>
          </w:p>
        </w:tc>
        <w:tc>
          <w:tcPr>
            <w:tcW w:w="4450" w:type="pct"/>
            <w:gridSpan w:val="3"/>
            <w:shd w:val="clear" w:color="auto" w:fill="D9D9D9" w:themeFill="background1" w:themeFillShade="D9"/>
          </w:tcPr>
          <w:p w14:paraId="3CB31F94" w14:textId="77777777" w:rsidR="007516B1" w:rsidRPr="00971330" w:rsidRDefault="007516B1" w:rsidP="007516B1">
            <w:pPr>
              <w:spacing w:after="0"/>
              <w:jc w:val="center"/>
              <w:rPr>
                <w:rFonts w:cstheme="minorHAnsi"/>
                <w:b/>
                <w:sz w:val="18"/>
                <w:szCs w:val="18"/>
              </w:rPr>
            </w:pPr>
            <w:r w:rsidRPr="00971330">
              <w:rPr>
                <w:rFonts w:cstheme="minorHAnsi"/>
                <w:b/>
                <w:sz w:val="18"/>
                <w:szCs w:val="18"/>
              </w:rPr>
              <w:t>1. Hafta</w:t>
            </w:r>
          </w:p>
        </w:tc>
      </w:tr>
      <w:tr w:rsidR="007516B1" w:rsidRPr="00971330" w14:paraId="3B8D7698" w14:textId="77777777" w:rsidTr="007516B1">
        <w:trPr>
          <w:trHeight w:val="20"/>
        </w:trPr>
        <w:tc>
          <w:tcPr>
            <w:tcW w:w="550" w:type="pct"/>
            <w:vMerge/>
            <w:vAlign w:val="center"/>
            <w:hideMark/>
          </w:tcPr>
          <w:p w14:paraId="75869A6A" w14:textId="395704B5" w:rsidR="007516B1" w:rsidRPr="00F10115" w:rsidRDefault="007516B1" w:rsidP="007516B1">
            <w:pPr>
              <w:spacing w:after="0"/>
              <w:rPr>
                <w:rFonts w:cstheme="minorHAnsi"/>
                <w:bCs/>
                <w:sz w:val="18"/>
                <w:szCs w:val="18"/>
              </w:rPr>
            </w:pPr>
          </w:p>
        </w:tc>
        <w:tc>
          <w:tcPr>
            <w:tcW w:w="1995" w:type="pct"/>
            <w:vAlign w:val="center"/>
            <w:hideMark/>
          </w:tcPr>
          <w:p w14:paraId="47DEDE27" w14:textId="77777777" w:rsidR="007516B1" w:rsidRPr="00971330" w:rsidRDefault="007516B1" w:rsidP="007516B1">
            <w:pPr>
              <w:spacing w:after="0"/>
              <w:rPr>
                <w:rFonts w:cstheme="minorHAnsi"/>
                <w:sz w:val="18"/>
                <w:szCs w:val="18"/>
              </w:rPr>
            </w:pPr>
            <w:r>
              <w:rPr>
                <w:rFonts w:cstheme="minorHAnsi"/>
                <w:sz w:val="18"/>
                <w:szCs w:val="18"/>
              </w:rPr>
              <w:t>B</w:t>
            </w:r>
            <w:r w:rsidRPr="00971330">
              <w:rPr>
                <w:rFonts w:cstheme="minorHAnsi"/>
                <w:sz w:val="18"/>
                <w:szCs w:val="18"/>
              </w:rPr>
              <w:t xml:space="preserve">ir hastadan </w:t>
            </w:r>
            <w:r>
              <w:rPr>
                <w:rFonts w:cstheme="minorHAnsi"/>
                <w:sz w:val="18"/>
                <w:szCs w:val="18"/>
              </w:rPr>
              <w:t>j</w:t>
            </w:r>
            <w:r w:rsidRPr="00971330">
              <w:rPr>
                <w:rFonts w:cstheme="minorHAnsi"/>
                <w:sz w:val="18"/>
                <w:szCs w:val="18"/>
              </w:rPr>
              <w:t>inekolojik ve obstetrik öykü al</w:t>
            </w:r>
            <w:r>
              <w:rPr>
                <w:rFonts w:cstheme="minorHAnsi"/>
                <w:sz w:val="18"/>
                <w:szCs w:val="18"/>
              </w:rPr>
              <w:t>ma,</w:t>
            </w:r>
            <w:r w:rsidRPr="00971330">
              <w:rPr>
                <w:rFonts w:cstheme="minorHAnsi"/>
                <w:sz w:val="18"/>
                <w:szCs w:val="18"/>
              </w:rPr>
              <w:t xml:space="preserve"> kayıt tutma ve rapor hazırl</w:t>
            </w:r>
            <w:r>
              <w:rPr>
                <w:rFonts w:cstheme="minorHAnsi"/>
                <w:sz w:val="18"/>
                <w:szCs w:val="18"/>
              </w:rPr>
              <w:t>ama</w:t>
            </w:r>
          </w:p>
        </w:tc>
        <w:tc>
          <w:tcPr>
            <w:tcW w:w="619" w:type="pct"/>
            <w:vAlign w:val="center"/>
            <w:hideMark/>
          </w:tcPr>
          <w:p w14:paraId="4BFD4B92" w14:textId="34FF408D" w:rsidR="007516B1" w:rsidRPr="00971330" w:rsidRDefault="007516B1" w:rsidP="007516B1">
            <w:pPr>
              <w:spacing w:after="0"/>
              <w:jc w:val="center"/>
              <w:rPr>
                <w:rFonts w:cstheme="minorHAnsi"/>
                <w:b/>
                <w:sz w:val="18"/>
                <w:szCs w:val="18"/>
              </w:rPr>
            </w:pPr>
            <w:proofErr w:type="gramStart"/>
            <w:r w:rsidRPr="00971330">
              <w:rPr>
                <w:rFonts w:cstheme="minorHAnsi"/>
                <w:sz w:val="18"/>
                <w:szCs w:val="18"/>
              </w:rPr>
              <w:t>10</w:t>
            </w:r>
            <w:r>
              <w:rPr>
                <w:rFonts w:cstheme="minorHAnsi"/>
                <w:sz w:val="18"/>
                <w:szCs w:val="18"/>
              </w:rPr>
              <w:t>.</w:t>
            </w:r>
            <w:r w:rsidRPr="007516B1">
              <w:rPr>
                <w:rFonts w:cstheme="minorHAnsi"/>
                <w:sz w:val="18"/>
                <w:szCs w:val="18"/>
                <w:vertAlign w:val="superscript"/>
              </w:rPr>
              <w:t>00</w:t>
            </w:r>
            <w:r>
              <w:rPr>
                <w:rFonts w:cstheme="minorHAnsi"/>
                <w:sz w:val="18"/>
                <w:szCs w:val="18"/>
              </w:rPr>
              <w:t xml:space="preserve"> -</w:t>
            </w:r>
            <w:proofErr w:type="gramEnd"/>
            <w:r>
              <w:rPr>
                <w:rFonts w:cstheme="minorHAnsi"/>
                <w:sz w:val="18"/>
                <w:szCs w:val="18"/>
              </w:rPr>
              <w:t xml:space="preserve"> </w:t>
            </w:r>
            <w:r w:rsidRPr="00971330">
              <w:rPr>
                <w:rFonts w:cstheme="minorHAnsi"/>
                <w:sz w:val="18"/>
                <w:szCs w:val="18"/>
              </w:rPr>
              <w:t>11</w:t>
            </w:r>
            <w:r>
              <w:rPr>
                <w:rFonts w:cstheme="minorHAnsi"/>
                <w:sz w:val="18"/>
                <w:szCs w:val="18"/>
              </w:rPr>
              <w:t>.</w:t>
            </w:r>
            <w:r w:rsidRPr="007516B1">
              <w:rPr>
                <w:rFonts w:cstheme="minorHAnsi"/>
                <w:sz w:val="18"/>
                <w:szCs w:val="18"/>
                <w:vertAlign w:val="superscript"/>
              </w:rPr>
              <w:t>50</w:t>
            </w:r>
          </w:p>
        </w:tc>
        <w:tc>
          <w:tcPr>
            <w:tcW w:w="1836" w:type="pct"/>
            <w:vAlign w:val="center"/>
            <w:hideMark/>
          </w:tcPr>
          <w:p w14:paraId="4F48EBDE" w14:textId="52DBF66E" w:rsidR="007516B1" w:rsidRPr="00971330" w:rsidRDefault="00F10115" w:rsidP="007516B1">
            <w:pPr>
              <w:spacing w:after="0"/>
              <w:rPr>
                <w:rFonts w:cstheme="minorHAnsi"/>
                <w:b/>
                <w:sz w:val="18"/>
                <w:szCs w:val="18"/>
              </w:rPr>
            </w:pPr>
            <w:r>
              <w:rPr>
                <w:rFonts w:cstheme="minorHAnsi"/>
                <w:sz w:val="18"/>
                <w:szCs w:val="18"/>
              </w:rPr>
              <w:t xml:space="preserve">Prof. Dr. </w:t>
            </w:r>
            <w:r w:rsidR="007516B1" w:rsidRPr="002F6E6F">
              <w:rPr>
                <w:rFonts w:cstheme="minorHAnsi"/>
                <w:sz w:val="18"/>
                <w:szCs w:val="18"/>
              </w:rPr>
              <w:t>Bünyamin BÖREKÇİ</w:t>
            </w:r>
          </w:p>
        </w:tc>
      </w:tr>
      <w:tr w:rsidR="007516B1" w:rsidRPr="00971330" w14:paraId="6AB6E255" w14:textId="77777777" w:rsidTr="007516B1">
        <w:trPr>
          <w:trHeight w:val="20"/>
        </w:trPr>
        <w:tc>
          <w:tcPr>
            <w:tcW w:w="550" w:type="pct"/>
            <w:vMerge/>
            <w:vAlign w:val="center"/>
          </w:tcPr>
          <w:p w14:paraId="3D0B81FB" w14:textId="77777777" w:rsidR="007516B1" w:rsidRPr="00F10115" w:rsidRDefault="007516B1" w:rsidP="007516B1">
            <w:pPr>
              <w:spacing w:after="0"/>
              <w:rPr>
                <w:rFonts w:cstheme="minorHAnsi"/>
                <w:bCs/>
                <w:sz w:val="18"/>
                <w:szCs w:val="18"/>
              </w:rPr>
            </w:pPr>
          </w:p>
        </w:tc>
        <w:tc>
          <w:tcPr>
            <w:tcW w:w="1995" w:type="pct"/>
            <w:vAlign w:val="center"/>
          </w:tcPr>
          <w:p w14:paraId="7D864F13" w14:textId="77777777" w:rsidR="007516B1" w:rsidRPr="00971330" w:rsidRDefault="007516B1" w:rsidP="007516B1">
            <w:pPr>
              <w:spacing w:after="0"/>
              <w:rPr>
                <w:rFonts w:cstheme="minorHAnsi"/>
                <w:sz w:val="18"/>
                <w:szCs w:val="18"/>
              </w:rPr>
            </w:pPr>
            <w:r w:rsidRPr="00971330">
              <w:rPr>
                <w:rFonts w:cstheme="minorHAnsi"/>
                <w:sz w:val="18"/>
                <w:szCs w:val="18"/>
              </w:rPr>
              <w:t>Hasta ve yakınlarından doğru ve yeterli bilgi al</w:t>
            </w:r>
            <w:r>
              <w:rPr>
                <w:rFonts w:cstheme="minorHAnsi"/>
                <w:sz w:val="18"/>
                <w:szCs w:val="18"/>
              </w:rPr>
              <w:t>ma</w:t>
            </w:r>
          </w:p>
        </w:tc>
        <w:tc>
          <w:tcPr>
            <w:tcW w:w="619" w:type="pct"/>
            <w:vAlign w:val="center"/>
          </w:tcPr>
          <w:p w14:paraId="24948464" w14:textId="40C4606F" w:rsidR="007516B1" w:rsidRPr="00971330" w:rsidRDefault="007516B1" w:rsidP="007516B1">
            <w:pPr>
              <w:spacing w:after="0"/>
              <w:jc w:val="center"/>
              <w:rPr>
                <w:rFonts w:cstheme="minorHAnsi"/>
                <w:sz w:val="18"/>
                <w:szCs w:val="18"/>
              </w:rPr>
            </w:pPr>
            <w:proofErr w:type="gramStart"/>
            <w:r w:rsidRPr="00971330">
              <w:rPr>
                <w:rFonts w:cstheme="minorHAnsi"/>
                <w:sz w:val="18"/>
                <w:szCs w:val="18"/>
              </w:rPr>
              <w:t>1</w:t>
            </w:r>
            <w:r>
              <w:rPr>
                <w:rFonts w:cstheme="minorHAnsi"/>
                <w:sz w:val="18"/>
                <w:szCs w:val="18"/>
              </w:rPr>
              <w:t>4.</w:t>
            </w:r>
            <w:r w:rsidRPr="007516B1">
              <w:rPr>
                <w:rFonts w:cstheme="minorHAnsi"/>
                <w:sz w:val="18"/>
                <w:szCs w:val="18"/>
                <w:vertAlign w:val="superscript"/>
              </w:rPr>
              <w:t>00</w:t>
            </w:r>
            <w:r>
              <w:rPr>
                <w:rFonts w:cstheme="minorHAnsi"/>
                <w:sz w:val="18"/>
                <w:szCs w:val="18"/>
              </w:rPr>
              <w:t xml:space="preserve"> -</w:t>
            </w:r>
            <w:proofErr w:type="gramEnd"/>
            <w:r>
              <w:rPr>
                <w:rFonts w:cstheme="minorHAnsi"/>
                <w:sz w:val="18"/>
                <w:szCs w:val="18"/>
              </w:rPr>
              <w:t xml:space="preserve"> </w:t>
            </w:r>
            <w:r w:rsidRPr="00971330">
              <w:rPr>
                <w:rFonts w:cstheme="minorHAnsi"/>
                <w:sz w:val="18"/>
                <w:szCs w:val="18"/>
              </w:rPr>
              <w:t>1</w:t>
            </w:r>
            <w:r>
              <w:rPr>
                <w:rFonts w:cstheme="minorHAnsi"/>
                <w:sz w:val="18"/>
                <w:szCs w:val="18"/>
              </w:rPr>
              <w:t>5.</w:t>
            </w:r>
            <w:r w:rsidRPr="007516B1">
              <w:rPr>
                <w:rFonts w:cstheme="minorHAnsi"/>
                <w:sz w:val="18"/>
                <w:szCs w:val="18"/>
                <w:vertAlign w:val="superscript"/>
              </w:rPr>
              <w:t>50</w:t>
            </w:r>
          </w:p>
        </w:tc>
        <w:tc>
          <w:tcPr>
            <w:tcW w:w="1836" w:type="pct"/>
            <w:vAlign w:val="center"/>
          </w:tcPr>
          <w:p w14:paraId="70A7A6CC" w14:textId="4CB531CA" w:rsidR="007516B1" w:rsidRPr="00971330" w:rsidRDefault="00F10115" w:rsidP="007516B1">
            <w:pPr>
              <w:spacing w:after="0"/>
              <w:rPr>
                <w:rFonts w:cstheme="minorHAnsi"/>
                <w:sz w:val="18"/>
                <w:szCs w:val="18"/>
              </w:rPr>
            </w:pPr>
            <w:r>
              <w:rPr>
                <w:rFonts w:cstheme="minorHAnsi"/>
                <w:sz w:val="18"/>
                <w:szCs w:val="18"/>
              </w:rPr>
              <w:t xml:space="preserve">Prof. Dr. </w:t>
            </w:r>
            <w:r w:rsidR="007516B1" w:rsidRPr="00971330">
              <w:rPr>
                <w:rFonts w:cstheme="minorHAnsi"/>
                <w:sz w:val="18"/>
                <w:szCs w:val="18"/>
              </w:rPr>
              <w:t>Bünyamin BÖREKÇİ</w:t>
            </w:r>
          </w:p>
        </w:tc>
      </w:tr>
      <w:tr w:rsidR="007516B1" w:rsidRPr="00971330" w14:paraId="6BCF1C47" w14:textId="77777777" w:rsidTr="007516B1">
        <w:trPr>
          <w:trHeight w:val="20"/>
        </w:trPr>
        <w:tc>
          <w:tcPr>
            <w:tcW w:w="550" w:type="pct"/>
            <w:vAlign w:val="center"/>
            <w:hideMark/>
          </w:tcPr>
          <w:p w14:paraId="0515CB65" w14:textId="77777777" w:rsidR="007516B1" w:rsidRPr="00F10115" w:rsidRDefault="007516B1" w:rsidP="007516B1">
            <w:pPr>
              <w:spacing w:after="0"/>
              <w:rPr>
                <w:rFonts w:cstheme="minorHAnsi"/>
                <w:bCs/>
                <w:sz w:val="18"/>
                <w:szCs w:val="18"/>
              </w:rPr>
            </w:pPr>
            <w:r w:rsidRPr="00F10115">
              <w:rPr>
                <w:rFonts w:cstheme="minorHAnsi"/>
                <w:bCs/>
                <w:sz w:val="18"/>
                <w:szCs w:val="18"/>
              </w:rPr>
              <w:t xml:space="preserve">Salı </w:t>
            </w:r>
          </w:p>
        </w:tc>
        <w:tc>
          <w:tcPr>
            <w:tcW w:w="1995" w:type="pct"/>
            <w:vAlign w:val="center"/>
            <w:hideMark/>
          </w:tcPr>
          <w:p w14:paraId="3028A67A" w14:textId="77777777" w:rsidR="007516B1" w:rsidRPr="00971330" w:rsidRDefault="007516B1" w:rsidP="007516B1">
            <w:pPr>
              <w:spacing w:after="0"/>
              <w:rPr>
                <w:rFonts w:cstheme="minorHAnsi"/>
                <w:sz w:val="18"/>
                <w:szCs w:val="18"/>
              </w:rPr>
            </w:pPr>
            <w:r>
              <w:rPr>
                <w:rFonts w:cstheme="minorHAnsi"/>
                <w:sz w:val="18"/>
                <w:szCs w:val="18"/>
              </w:rPr>
              <w:t xml:space="preserve">Damar </w:t>
            </w:r>
            <w:r w:rsidRPr="00971330">
              <w:rPr>
                <w:rFonts w:cstheme="minorHAnsi"/>
                <w:sz w:val="18"/>
                <w:szCs w:val="18"/>
              </w:rPr>
              <w:t>yol</w:t>
            </w:r>
            <w:r>
              <w:rPr>
                <w:rFonts w:cstheme="minorHAnsi"/>
                <w:sz w:val="18"/>
                <w:szCs w:val="18"/>
              </w:rPr>
              <w:t>u</w:t>
            </w:r>
            <w:r w:rsidRPr="00971330">
              <w:rPr>
                <w:rFonts w:cstheme="minorHAnsi"/>
                <w:sz w:val="18"/>
                <w:szCs w:val="18"/>
              </w:rPr>
              <w:t xml:space="preserve"> aç</w:t>
            </w:r>
            <w:r>
              <w:rPr>
                <w:rFonts w:cstheme="minorHAnsi"/>
                <w:sz w:val="18"/>
                <w:szCs w:val="18"/>
              </w:rPr>
              <w:t>ma,</w:t>
            </w:r>
            <w:r w:rsidRPr="00971330">
              <w:rPr>
                <w:rFonts w:cstheme="minorHAnsi"/>
                <w:sz w:val="18"/>
                <w:szCs w:val="18"/>
              </w:rPr>
              <w:t xml:space="preserve"> venöz kapiller kan örneği al</w:t>
            </w:r>
            <w:r>
              <w:rPr>
                <w:rFonts w:cstheme="minorHAnsi"/>
                <w:sz w:val="18"/>
                <w:szCs w:val="18"/>
              </w:rPr>
              <w:t>ma</w:t>
            </w:r>
            <w:r w:rsidRPr="00971330">
              <w:rPr>
                <w:rFonts w:cstheme="minorHAnsi"/>
                <w:sz w:val="18"/>
                <w:szCs w:val="18"/>
              </w:rPr>
              <w:t>,</w:t>
            </w:r>
            <w:r>
              <w:rPr>
                <w:rFonts w:cstheme="minorHAnsi"/>
                <w:sz w:val="18"/>
                <w:szCs w:val="18"/>
              </w:rPr>
              <w:t xml:space="preserve"> </w:t>
            </w:r>
            <w:r w:rsidRPr="00971330">
              <w:rPr>
                <w:rFonts w:cstheme="minorHAnsi"/>
                <w:sz w:val="18"/>
                <w:szCs w:val="18"/>
              </w:rPr>
              <w:t>idrar sondası tak</w:t>
            </w:r>
            <w:r>
              <w:rPr>
                <w:rFonts w:cstheme="minorHAnsi"/>
                <w:sz w:val="18"/>
                <w:szCs w:val="18"/>
              </w:rPr>
              <w:t>ma</w:t>
            </w:r>
            <w:r w:rsidRPr="00971330">
              <w:rPr>
                <w:rFonts w:cstheme="minorHAnsi"/>
                <w:sz w:val="18"/>
                <w:szCs w:val="18"/>
              </w:rPr>
              <w:t xml:space="preserve"> becerileri</w:t>
            </w:r>
            <w:r>
              <w:rPr>
                <w:rFonts w:cstheme="minorHAnsi"/>
                <w:sz w:val="18"/>
                <w:szCs w:val="18"/>
              </w:rPr>
              <w:t>nin</w:t>
            </w:r>
            <w:r w:rsidRPr="00971330">
              <w:rPr>
                <w:rFonts w:cstheme="minorHAnsi"/>
                <w:sz w:val="18"/>
                <w:szCs w:val="18"/>
              </w:rPr>
              <w:t xml:space="preserve"> kazandırılması</w:t>
            </w:r>
          </w:p>
        </w:tc>
        <w:tc>
          <w:tcPr>
            <w:tcW w:w="619" w:type="pct"/>
            <w:vAlign w:val="center"/>
            <w:hideMark/>
          </w:tcPr>
          <w:p w14:paraId="2287666C" w14:textId="089FB7FB" w:rsidR="007516B1" w:rsidRPr="00971330" w:rsidRDefault="007516B1" w:rsidP="007516B1">
            <w:pPr>
              <w:spacing w:after="0"/>
              <w:jc w:val="center"/>
              <w:rPr>
                <w:rFonts w:cstheme="minorHAnsi"/>
                <w:sz w:val="18"/>
                <w:szCs w:val="18"/>
              </w:rPr>
            </w:pPr>
            <w:proofErr w:type="gramStart"/>
            <w:r w:rsidRPr="00971330">
              <w:rPr>
                <w:rFonts w:cstheme="minorHAnsi"/>
                <w:sz w:val="18"/>
                <w:szCs w:val="18"/>
              </w:rPr>
              <w:t>10</w:t>
            </w:r>
            <w:r>
              <w:rPr>
                <w:rFonts w:cstheme="minorHAnsi"/>
                <w:sz w:val="18"/>
                <w:szCs w:val="18"/>
              </w:rPr>
              <w:t>.</w:t>
            </w:r>
            <w:r w:rsidRPr="007516B1">
              <w:rPr>
                <w:rFonts w:cstheme="minorHAnsi"/>
                <w:sz w:val="18"/>
                <w:szCs w:val="18"/>
                <w:vertAlign w:val="superscript"/>
              </w:rPr>
              <w:t>00</w:t>
            </w:r>
            <w:r>
              <w:rPr>
                <w:rFonts w:cstheme="minorHAnsi"/>
                <w:sz w:val="18"/>
                <w:szCs w:val="18"/>
              </w:rPr>
              <w:t xml:space="preserve"> -</w:t>
            </w:r>
            <w:proofErr w:type="gramEnd"/>
            <w:r>
              <w:rPr>
                <w:rFonts w:cstheme="minorHAnsi"/>
                <w:sz w:val="18"/>
                <w:szCs w:val="18"/>
              </w:rPr>
              <w:t xml:space="preserve"> </w:t>
            </w:r>
            <w:r w:rsidRPr="00971330">
              <w:rPr>
                <w:rFonts w:cstheme="minorHAnsi"/>
                <w:sz w:val="18"/>
                <w:szCs w:val="18"/>
              </w:rPr>
              <w:t>11</w:t>
            </w:r>
            <w:r>
              <w:rPr>
                <w:rFonts w:cstheme="minorHAnsi"/>
                <w:sz w:val="18"/>
                <w:szCs w:val="18"/>
              </w:rPr>
              <w:t>.</w:t>
            </w:r>
            <w:r w:rsidRPr="007516B1">
              <w:rPr>
                <w:rFonts w:cstheme="minorHAnsi"/>
                <w:sz w:val="18"/>
                <w:szCs w:val="18"/>
                <w:vertAlign w:val="superscript"/>
              </w:rPr>
              <w:t>50</w:t>
            </w:r>
          </w:p>
        </w:tc>
        <w:tc>
          <w:tcPr>
            <w:tcW w:w="1836" w:type="pct"/>
            <w:vAlign w:val="center"/>
            <w:hideMark/>
          </w:tcPr>
          <w:p w14:paraId="3F70F761" w14:textId="14E4B5AF" w:rsidR="007516B1" w:rsidRPr="00971330" w:rsidRDefault="007516B1" w:rsidP="007516B1">
            <w:pPr>
              <w:spacing w:after="0"/>
              <w:rPr>
                <w:rFonts w:cstheme="minorHAnsi"/>
                <w:sz w:val="18"/>
                <w:szCs w:val="18"/>
              </w:rPr>
            </w:pPr>
            <w:r>
              <w:rPr>
                <w:rFonts w:cstheme="minorHAnsi"/>
                <w:sz w:val="18"/>
                <w:szCs w:val="18"/>
              </w:rPr>
              <w:t>Doç. Dr.</w:t>
            </w:r>
            <w:r w:rsidR="00F10115">
              <w:rPr>
                <w:rFonts w:cstheme="minorHAnsi"/>
                <w:sz w:val="18"/>
                <w:szCs w:val="18"/>
              </w:rPr>
              <w:t xml:space="preserve"> </w:t>
            </w:r>
            <w:r w:rsidRPr="00971330">
              <w:rPr>
                <w:rFonts w:cstheme="minorHAnsi"/>
                <w:sz w:val="18"/>
                <w:szCs w:val="18"/>
              </w:rPr>
              <w:t>Emsal Pınar TOPDAĞI YILMAZ</w:t>
            </w:r>
          </w:p>
        </w:tc>
      </w:tr>
      <w:tr w:rsidR="007516B1" w:rsidRPr="00971330" w14:paraId="08CBD82D" w14:textId="77777777" w:rsidTr="007516B1">
        <w:trPr>
          <w:trHeight w:val="20"/>
        </w:trPr>
        <w:tc>
          <w:tcPr>
            <w:tcW w:w="550" w:type="pct"/>
            <w:vAlign w:val="center"/>
            <w:hideMark/>
          </w:tcPr>
          <w:p w14:paraId="037CBA0C" w14:textId="77777777" w:rsidR="007516B1" w:rsidRPr="00F10115" w:rsidRDefault="007516B1" w:rsidP="007516B1">
            <w:pPr>
              <w:spacing w:after="0"/>
              <w:rPr>
                <w:rFonts w:cstheme="minorHAnsi"/>
                <w:bCs/>
                <w:sz w:val="18"/>
                <w:szCs w:val="18"/>
              </w:rPr>
            </w:pPr>
            <w:r w:rsidRPr="00F10115">
              <w:rPr>
                <w:rFonts w:cstheme="minorHAnsi"/>
                <w:bCs/>
                <w:sz w:val="18"/>
                <w:szCs w:val="18"/>
              </w:rPr>
              <w:t>Çarşamba</w:t>
            </w:r>
          </w:p>
        </w:tc>
        <w:tc>
          <w:tcPr>
            <w:tcW w:w="1995" w:type="pct"/>
            <w:vAlign w:val="center"/>
            <w:hideMark/>
          </w:tcPr>
          <w:p w14:paraId="62FA0159" w14:textId="77777777" w:rsidR="007516B1" w:rsidRPr="00971330" w:rsidRDefault="007516B1" w:rsidP="007516B1">
            <w:pPr>
              <w:spacing w:after="0"/>
              <w:rPr>
                <w:rFonts w:cstheme="minorHAnsi"/>
                <w:sz w:val="18"/>
                <w:szCs w:val="18"/>
              </w:rPr>
            </w:pPr>
            <w:r w:rsidRPr="00971330">
              <w:rPr>
                <w:rFonts w:cstheme="minorHAnsi"/>
                <w:sz w:val="18"/>
                <w:szCs w:val="18"/>
              </w:rPr>
              <w:t xml:space="preserve">Gebe muayenesi </w:t>
            </w:r>
          </w:p>
        </w:tc>
        <w:tc>
          <w:tcPr>
            <w:tcW w:w="619" w:type="pct"/>
            <w:vAlign w:val="center"/>
            <w:hideMark/>
          </w:tcPr>
          <w:p w14:paraId="2C12ACDE" w14:textId="5E665EE5" w:rsidR="007516B1" w:rsidRPr="00971330" w:rsidRDefault="007516B1" w:rsidP="007516B1">
            <w:pPr>
              <w:spacing w:after="0"/>
              <w:jc w:val="center"/>
              <w:rPr>
                <w:rFonts w:cstheme="minorHAnsi"/>
                <w:sz w:val="18"/>
                <w:szCs w:val="18"/>
              </w:rPr>
            </w:pPr>
            <w:proofErr w:type="gramStart"/>
            <w:r w:rsidRPr="00971330">
              <w:rPr>
                <w:rFonts w:cstheme="minorHAnsi"/>
                <w:sz w:val="18"/>
                <w:szCs w:val="18"/>
              </w:rPr>
              <w:t>10</w:t>
            </w:r>
            <w:r>
              <w:rPr>
                <w:rFonts w:cstheme="minorHAnsi"/>
                <w:sz w:val="18"/>
                <w:szCs w:val="18"/>
              </w:rPr>
              <w:t>.</w:t>
            </w:r>
            <w:r w:rsidRPr="007516B1">
              <w:rPr>
                <w:rFonts w:cstheme="minorHAnsi"/>
                <w:sz w:val="18"/>
                <w:szCs w:val="18"/>
                <w:vertAlign w:val="superscript"/>
              </w:rPr>
              <w:t>00</w:t>
            </w:r>
            <w:r>
              <w:rPr>
                <w:rFonts w:cstheme="minorHAnsi"/>
                <w:sz w:val="18"/>
                <w:szCs w:val="18"/>
              </w:rPr>
              <w:t xml:space="preserve"> -</w:t>
            </w:r>
            <w:proofErr w:type="gramEnd"/>
            <w:r>
              <w:rPr>
                <w:rFonts w:cstheme="minorHAnsi"/>
                <w:sz w:val="18"/>
                <w:szCs w:val="18"/>
              </w:rPr>
              <w:t xml:space="preserve"> </w:t>
            </w:r>
            <w:r w:rsidRPr="00971330">
              <w:rPr>
                <w:rFonts w:cstheme="minorHAnsi"/>
                <w:sz w:val="18"/>
                <w:szCs w:val="18"/>
              </w:rPr>
              <w:t>11</w:t>
            </w:r>
            <w:r>
              <w:rPr>
                <w:rFonts w:cstheme="minorHAnsi"/>
                <w:sz w:val="18"/>
                <w:szCs w:val="18"/>
              </w:rPr>
              <w:t>.</w:t>
            </w:r>
            <w:r w:rsidRPr="007516B1">
              <w:rPr>
                <w:rFonts w:cstheme="minorHAnsi"/>
                <w:sz w:val="18"/>
                <w:szCs w:val="18"/>
                <w:vertAlign w:val="superscript"/>
              </w:rPr>
              <w:t>50</w:t>
            </w:r>
          </w:p>
        </w:tc>
        <w:tc>
          <w:tcPr>
            <w:tcW w:w="1836" w:type="pct"/>
            <w:vAlign w:val="center"/>
            <w:hideMark/>
          </w:tcPr>
          <w:p w14:paraId="637E8BF3" w14:textId="71CF5596" w:rsidR="007516B1" w:rsidRPr="00971330" w:rsidRDefault="00F10115" w:rsidP="007516B1">
            <w:pPr>
              <w:spacing w:after="0"/>
              <w:rPr>
                <w:rFonts w:cstheme="minorHAnsi"/>
                <w:sz w:val="18"/>
                <w:szCs w:val="18"/>
              </w:rPr>
            </w:pPr>
            <w:r>
              <w:rPr>
                <w:rFonts w:cstheme="minorHAnsi"/>
                <w:sz w:val="18"/>
                <w:szCs w:val="18"/>
              </w:rPr>
              <w:t xml:space="preserve">Prof. Dr. </w:t>
            </w:r>
            <w:r w:rsidR="007516B1" w:rsidRPr="00971330">
              <w:rPr>
                <w:rFonts w:cstheme="minorHAnsi"/>
                <w:sz w:val="18"/>
                <w:szCs w:val="18"/>
              </w:rPr>
              <w:t>Metin İNGEÇ</w:t>
            </w:r>
          </w:p>
        </w:tc>
      </w:tr>
      <w:tr w:rsidR="007516B1" w:rsidRPr="00971330" w14:paraId="59ED107D" w14:textId="77777777" w:rsidTr="007516B1">
        <w:trPr>
          <w:trHeight w:val="20"/>
        </w:trPr>
        <w:tc>
          <w:tcPr>
            <w:tcW w:w="550" w:type="pct"/>
            <w:vMerge w:val="restart"/>
            <w:vAlign w:val="center"/>
          </w:tcPr>
          <w:p w14:paraId="0F30E33C" w14:textId="0583F615" w:rsidR="007516B1" w:rsidRPr="00F10115" w:rsidRDefault="007516B1" w:rsidP="007516B1">
            <w:pPr>
              <w:spacing w:after="0"/>
              <w:rPr>
                <w:rFonts w:cstheme="minorHAnsi"/>
                <w:bCs/>
                <w:sz w:val="18"/>
                <w:szCs w:val="18"/>
              </w:rPr>
            </w:pPr>
            <w:r w:rsidRPr="00F10115">
              <w:rPr>
                <w:rFonts w:cstheme="minorHAnsi"/>
                <w:bCs/>
                <w:sz w:val="18"/>
                <w:szCs w:val="18"/>
              </w:rPr>
              <w:t>Perşembe</w:t>
            </w:r>
          </w:p>
        </w:tc>
        <w:tc>
          <w:tcPr>
            <w:tcW w:w="1995" w:type="pct"/>
            <w:vAlign w:val="center"/>
          </w:tcPr>
          <w:p w14:paraId="618A20B4" w14:textId="77777777" w:rsidR="007516B1" w:rsidRPr="00971330" w:rsidRDefault="007516B1" w:rsidP="007516B1">
            <w:pPr>
              <w:spacing w:after="0"/>
              <w:rPr>
                <w:rFonts w:cstheme="minorHAnsi"/>
                <w:sz w:val="18"/>
                <w:szCs w:val="18"/>
              </w:rPr>
            </w:pPr>
            <w:r w:rsidRPr="00971330">
              <w:rPr>
                <w:rFonts w:cstheme="minorHAnsi"/>
                <w:sz w:val="18"/>
                <w:szCs w:val="18"/>
              </w:rPr>
              <w:t>Sıvı elektroli</w:t>
            </w:r>
            <w:r>
              <w:rPr>
                <w:rFonts w:cstheme="minorHAnsi"/>
                <w:sz w:val="18"/>
                <w:szCs w:val="18"/>
              </w:rPr>
              <w:t>t</w:t>
            </w:r>
            <w:r w:rsidRPr="00971330">
              <w:rPr>
                <w:rFonts w:cstheme="minorHAnsi"/>
                <w:sz w:val="18"/>
                <w:szCs w:val="18"/>
              </w:rPr>
              <w:t xml:space="preserve"> tedavisi uy</w:t>
            </w:r>
            <w:r>
              <w:rPr>
                <w:rFonts w:cstheme="minorHAnsi"/>
                <w:sz w:val="18"/>
                <w:szCs w:val="18"/>
              </w:rPr>
              <w:t>ulama</w:t>
            </w:r>
          </w:p>
        </w:tc>
        <w:tc>
          <w:tcPr>
            <w:tcW w:w="619" w:type="pct"/>
            <w:vAlign w:val="center"/>
          </w:tcPr>
          <w:p w14:paraId="0B15842B" w14:textId="516F1986" w:rsidR="007516B1" w:rsidRPr="00971330" w:rsidRDefault="007516B1" w:rsidP="007516B1">
            <w:pPr>
              <w:spacing w:after="0"/>
              <w:jc w:val="center"/>
              <w:rPr>
                <w:rFonts w:cstheme="minorHAnsi"/>
                <w:sz w:val="18"/>
                <w:szCs w:val="18"/>
              </w:rPr>
            </w:pPr>
            <w:proofErr w:type="gramStart"/>
            <w:r w:rsidRPr="00971330">
              <w:rPr>
                <w:rFonts w:cstheme="minorHAnsi"/>
                <w:sz w:val="18"/>
                <w:szCs w:val="18"/>
              </w:rPr>
              <w:t>13</w:t>
            </w:r>
            <w:r>
              <w:rPr>
                <w:rFonts w:cstheme="minorHAnsi"/>
                <w:sz w:val="18"/>
                <w:szCs w:val="18"/>
              </w:rPr>
              <w:t>.</w:t>
            </w:r>
            <w:r w:rsidRPr="007516B1">
              <w:rPr>
                <w:rFonts w:cstheme="minorHAnsi"/>
                <w:sz w:val="18"/>
                <w:szCs w:val="18"/>
                <w:vertAlign w:val="superscript"/>
              </w:rPr>
              <w:t>30</w:t>
            </w:r>
            <w:r>
              <w:rPr>
                <w:rFonts w:cstheme="minorHAnsi"/>
                <w:sz w:val="18"/>
                <w:szCs w:val="18"/>
              </w:rPr>
              <w:t xml:space="preserve"> -</w:t>
            </w:r>
            <w:proofErr w:type="gramEnd"/>
            <w:r>
              <w:rPr>
                <w:rFonts w:cstheme="minorHAnsi"/>
                <w:sz w:val="18"/>
                <w:szCs w:val="18"/>
              </w:rPr>
              <w:t xml:space="preserve"> </w:t>
            </w:r>
            <w:r w:rsidRPr="00971330">
              <w:rPr>
                <w:rFonts w:cstheme="minorHAnsi"/>
                <w:sz w:val="18"/>
                <w:szCs w:val="18"/>
              </w:rPr>
              <w:t>15</w:t>
            </w:r>
            <w:r>
              <w:rPr>
                <w:rFonts w:cstheme="minorHAnsi"/>
                <w:sz w:val="18"/>
                <w:szCs w:val="18"/>
              </w:rPr>
              <w:t>.</w:t>
            </w:r>
            <w:r w:rsidRPr="007516B1">
              <w:rPr>
                <w:rFonts w:cstheme="minorHAnsi"/>
                <w:sz w:val="18"/>
                <w:szCs w:val="18"/>
                <w:vertAlign w:val="superscript"/>
              </w:rPr>
              <w:t>20</w:t>
            </w:r>
          </w:p>
        </w:tc>
        <w:tc>
          <w:tcPr>
            <w:tcW w:w="1836" w:type="pct"/>
            <w:vAlign w:val="center"/>
          </w:tcPr>
          <w:p w14:paraId="537C12E0" w14:textId="1438A769" w:rsidR="007516B1" w:rsidRPr="00971330" w:rsidRDefault="00F10115" w:rsidP="007516B1">
            <w:pPr>
              <w:spacing w:after="0"/>
              <w:rPr>
                <w:rFonts w:cstheme="minorHAnsi"/>
                <w:sz w:val="18"/>
                <w:szCs w:val="18"/>
              </w:rPr>
            </w:pPr>
            <w:r>
              <w:rPr>
                <w:rFonts w:cstheme="minorHAnsi"/>
                <w:sz w:val="18"/>
                <w:szCs w:val="18"/>
              </w:rPr>
              <w:t xml:space="preserve">Prof. Dr. </w:t>
            </w:r>
            <w:r w:rsidR="007516B1" w:rsidRPr="00971330">
              <w:rPr>
                <w:rFonts w:cstheme="minorHAnsi"/>
                <w:sz w:val="18"/>
                <w:szCs w:val="18"/>
              </w:rPr>
              <w:t>Ragıp Atakan AL</w:t>
            </w:r>
          </w:p>
        </w:tc>
      </w:tr>
      <w:tr w:rsidR="007516B1" w:rsidRPr="00971330" w14:paraId="23DEE8C2" w14:textId="77777777" w:rsidTr="007516B1">
        <w:trPr>
          <w:trHeight w:val="20"/>
        </w:trPr>
        <w:tc>
          <w:tcPr>
            <w:tcW w:w="550" w:type="pct"/>
            <w:vMerge/>
            <w:vAlign w:val="center"/>
            <w:hideMark/>
          </w:tcPr>
          <w:p w14:paraId="769E6193" w14:textId="002C20B7" w:rsidR="007516B1" w:rsidRPr="00F10115" w:rsidRDefault="007516B1" w:rsidP="007516B1">
            <w:pPr>
              <w:spacing w:after="0"/>
              <w:rPr>
                <w:rFonts w:cstheme="minorHAnsi"/>
                <w:bCs/>
                <w:sz w:val="18"/>
                <w:szCs w:val="18"/>
              </w:rPr>
            </w:pPr>
          </w:p>
        </w:tc>
        <w:tc>
          <w:tcPr>
            <w:tcW w:w="1995" w:type="pct"/>
            <w:vAlign w:val="center"/>
            <w:hideMark/>
          </w:tcPr>
          <w:p w14:paraId="35124043" w14:textId="77777777" w:rsidR="007516B1" w:rsidRPr="00971330" w:rsidRDefault="007516B1" w:rsidP="007516B1">
            <w:pPr>
              <w:spacing w:after="0"/>
              <w:rPr>
                <w:rFonts w:cstheme="minorHAnsi"/>
                <w:sz w:val="18"/>
                <w:szCs w:val="18"/>
              </w:rPr>
            </w:pPr>
            <w:proofErr w:type="spellStart"/>
            <w:r w:rsidRPr="00971330">
              <w:rPr>
                <w:rFonts w:cstheme="minorHAnsi"/>
                <w:sz w:val="18"/>
                <w:szCs w:val="18"/>
              </w:rPr>
              <w:t>N</w:t>
            </w:r>
            <w:r>
              <w:rPr>
                <w:rFonts w:cstheme="minorHAnsi"/>
                <w:sz w:val="18"/>
                <w:szCs w:val="18"/>
              </w:rPr>
              <w:t>on-stress</w:t>
            </w:r>
            <w:proofErr w:type="spellEnd"/>
            <w:r>
              <w:rPr>
                <w:rFonts w:cstheme="minorHAnsi"/>
                <w:sz w:val="18"/>
                <w:szCs w:val="18"/>
              </w:rPr>
              <w:t xml:space="preserve"> test</w:t>
            </w:r>
            <w:r w:rsidRPr="00971330">
              <w:rPr>
                <w:rFonts w:cstheme="minorHAnsi"/>
                <w:sz w:val="18"/>
                <w:szCs w:val="18"/>
              </w:rPr>
              <w:t xml:space="preserve"> </w:t>
            </w:r>
            <w:r>
              <w:rPr>
                <w:rFonts w:cstheme="minorHAnsi"/>
                <w:sz w:val="18"/>
                <w:szCs w:val="18"/>
              </w:rPr>
              <w:t>yapma</w:t>
            </w:r>
            <w:r w:rsidRPr="00971330">
              <w:rPr>
                <w:rFonts w:cstheme="minorHAnsi"/>
                <w:sz w:val="18"/>
                <w:szCs w:val="18"/>
              </w:rPr>
              <w:t xml:space="preserve"> ve değerlendir</w:t>
            </w:r>
            <w:r>
              <w:rPr>
                <w:rFonts w:cstheme="minorHAnsi"/>
                <w:sz w:val="18"/>
                <w:szCs w:val="18"/>
              </w:rPr>
              <w:t>me</w:t>
            </w:r>
          </w:p>
        </w:tc>
        <w:tc>
          <w:tcPr>
            <w:tcW w:w="619" w:type="pct"/>
            <w:vAlign w:val="center"/>
            <w:hideMark/>
          </w:tcPr>
          <w:p w14:paraId="1838078F" w14:textId="76265678" w:rsidR="007516B1" w:rsidRPr="00971330" w:rsidRDefault="007516B1" w:rsidP="007516B1">
            <w:pPr>
              <w:spacing w:after="0"/>
              <w:jc w:val="center"/>
              <w:rPr>
                <w:rFonts w:cstheme="minorHAnsi"/>
                <w:sz w:val="18"/>
                <w:szCs w:val="18"/>
              </w:rPr>
            </w:pPr>
            <w:proofErr w:type="gramStart"/>
            <w:r w:rsidRPr="00971330">
              <w:rPr>
                <w:rFonts w:cstheme="minorHAnsi"/>
                <w:sz w:val="18"/>
                <w:szCs w:val="18"/>
              </w:rPr>
              <w:t>10</w:t>
            </w:r>
            <w:r>
              <w:rPr>
                <w:rFonts w:cstheme="minorHAnsi"/>
                <w:sz w:val="18"/>
                <w:szCs w:val="18"/>
              </w:rPr>
              <w:t>.</w:t>
            </w:r>
            <w:r w:rsidRPr="007516B1">
              <w:rPr>
                <w:rFonts w:cstheme="minorHAnsi"/>
                <w:sz w:val="18"/>
                <w:szCs w:val="18"/>
                <w:vertAlign w:val="superscript"/>
              </w:rPr>
              <w:t>00</w:t>
            </w:r>
            <w:r>
              <w:rPr>
                <w:rFonts w:cstheme="minorHAnsi"/>
                <w:sz w:val="18"/>
                <w:szCs w:val="18"/>
              </w:rPr>
              <w:t xml:space="preserve"> -</w:t>
            </w:r>
            <w:proofErr w:type="gramEnd"/>
            <w:r>
              <w:rPr>
                <w:rFonts w:cstheme="minorHAnsi"/>
                <w:sz w:val="18"/>
                <w:szCs w:val="18"/>
              </w:rPr>
              <w:t xml:space="preserve"> </w:t>
            </w:r>
            <w:r w:rsidRPr="00971330">
              <w:rPr>
                <w:rFonts w:cstheme="minorHAnsi"/>
                <w:sz w:val="18"/>
                <w:szCs w:val="18"/>
              </w:rPr>
              <w:t>11</w:t>
            </w:r>
            <w:r>
              <w:rPr>
                <w:rFonts w:cstheme="minorHAnsi"/>
                <w:sz w:val="18"/>
                <w:szCs w:val="18"/>
              </w:rPr>
              <w:t>.</w:t>
            </w:r>
            <w:r w:rsidRPr="007516B1">
              <w:rPr>
                <w:rFonts w:cstheme="minorHAnsi"/>
                <w:sz w:val="18"/>
                <w:szCs w:val="18"/>
                <w:vertAlign w:val="superscript"/>
              </w:rPr>
              <w:t>50</w:t>
            </w:r>
          </w:p>
        </w:tc>
        <w:tc>
          <w:tcPr>
            <w:tcW w:w="1836" w:type="pct"/>
            <w:vAlign w:val="center"/>
          </w:tcPr>
          <w:p w14:paraId="3886BBC9" w14:textId="12184B69" w:rsidR="007516B1" w:rsidRPr="00971330" w:rsidRDefault="007516B1" w:rsidP="007516B1">
            <w:pPr>
              <w:spacing w:after="0"/>
              <w:rPr>
                <w:rFonts w:cstheme="minorHAnsi"/>
                <w:b/>
                <w:sz w:val="18"/>
                <w:szCs w:val="18"/>
              </w:rPr>
            </w:pPr>
            <w:r>
              <w:rPr>
                <w:rFonts w:cstheme="minorHAnsi"/>
                <w:sz w:val="18"/>
                <w:szCs w:val="18"/>
              </w:rPr>
              <w:t>Doç. Dr.</w:t>
            </w:r>
            <w:r w:rsidR="00F10115">
              <w:rPr>
                <w:rFonts w:cstheme="minorHAnsi"/>
                <w:sz w:val="18"/>
                <w:szCs w:val="18"/>
              </w:rPr>
              <w:t xml:space="preserve"> </w:t>
            </w:r>
            <w:r w:rsidRPr="00971330">
              <w:rPr>
                <w:rFonts w:cstheme="minorHAnsi"/>
                <w:sz w:val="18"/>
                <w:szCs w:val="18"/>
              </w:rPr>
              <w:t>Gamze Nur CİMİLLİ ŞENOCAK</w:t>
            </w:r>
          </w:p>
        </w:tc>
      </w:tr>
      <w:tr w:rsidR="007516B1" w:rsidRPr="00971330" w14:paraId="1D514E8E" w14:textId="77777777" w:rsidTr="007516B1">
        <w:trPr>
          <w:trHeight w:val="20"/>
        </w:trPr>
        <w:tc>
          <w:tcPr>
            <w:tcW w:w="550" w:type="pct"/>
            <w:vAlign w:val="center"/>
            <w:hideMark/>
          </w:tcPr>
          <w:p w14:paraId="3994330B" w14:textId="77777777" w:rsidR="007516B1" w:rsidRPr="00F10115" w:rsidRDefault="007516B1" w:rsidP="007516B1">
            <w:pPr>
              <w:spacing w:after="0"/>
              <w:rPr>
                <w:rFonts w:cstheme="minorHAnsi"/>
                <w:bCs/>
                <w:sz w:val="18"/>
                <w:szCs w:val="18"/>
              </w:rPr>
            </w:pPr>
            <w:r w:rsidRPr="00F10115">
              <w:rPr>
                <w:rFonts w:cstheme="minorHAnsi"/>
                <w:bCs/>
                <w:sz w:val="18"/>
                <w:szCs w:val="18"/>
              </w:rPr>
              <w:t>Cuma</w:t>
            </w:r>
          </w:p>
        </w:tc>
        <w:tc>
          <w:tcPr>
            <w:tcW w:w="1995" w:type="pct"/>
            <w:vAlign w:val="center"/>
            <w:hideMark/>
          </w:tcPr>
          <w:p w14:paraId="0576FB4D" w14:textId="77777777" w:rsidR="007516B1" w:rsidRPr="00971330" w:rsidRDefault="007516B1" w:rsidP="007516B1">
            <w:pPr>
              <w:spacing w:after="0"/>
              <w:rPr>
                <w:rFonts w:cstheme="minorHAnsi"/>
                <w:sz w:val="18"/>
                <w:szCs w:val="18"/>
              </w:rPr>
            </w:pPr>
            <w:r w:rsidRPr="00971330">
              <w:rPr>
                <w:rFonts w:cstheme="minorHAnsi"/>
                <w:sz w:val="18"/>
                <w:szCs w:val="18"/>
              </w:rPr>
              <w:t>Jinekolojik ve obstetrik bir hastanın aciliyetini anla</w:t>
            </w:r>
            <w:r>
              <w:rPr>
                <w:rFonts w:cstheme="minorHAnsi"/>
                <w:sz w:val="18"/>
                <w:szCs w:val="18"/>
              </w:rPr>
              <w:t xml:space="preserve">ma </w:t>
            </w:r>
            <w:r w:rsidRPr="00971330">
              <w:rPr>
                <w:rFonts w:cstheme="minorHAnsi"/>
                <w:sz w:val="18"/>
                <w:szCs w:val="18"/>
              </w:rPr>
              <w:t xml:space="preserve">ve </w:t>
            </w:r>
            <w:r>
              <w:rPr>
                <w:rFonts w:cstheme="minorHAnsi"/>
                <w:sz w:val="18"/>
                <w:szCs w:val="18"/>
              </w:rPr>
              <w:t>değerlendirme</w:t>
            </w:r>
          </w:p>
        </w:tc>
        <w:tc>
          <w:tcPr>
            <w:tcW w:w="619" w:type="pct"/>
            <w:vAlign w:val="center"/>
            <w:hideMark/>
          </w:tcPr>
          <w:p w14:paraId="40936555" w14:textId="47BC7615" w:rsidR="007516B1" w:rsidRPr="00971330" w:rsidRDefault="007516B1" w:rsidP="007516B1">
            <w:pPr>
              <w:spacing w:after="0"/>
              <w:jc w:val="center"/>
              <w:rPr>
                <w:rFonts w:cstheme="minorHAnsi"/>
                <w:sz w:val="18"/>
                <w:szCs w:val="18"/>
              </w:rPr>
            </w:pPr>
            <w:proofErr w:type="gramStart"/>
            <w:r w:rsidRPr="00971330">
              <w:rPr>
                <w:rFonts w:cstheme="minorHAnsi"/>
                <w:sz w:val="18"/>
                <w:szCs w:val="18"/>
              </w:rPr>
              <w:t>10</w:t>
            </w:r>
            <w:r>
              <w:rPr>
                <w:rFonts w:cstheme="minorHAnsi"/>
                <w:sz w:val="18"/>
                <w:szCs w:val="18"/>
              </w:rPr>
              <w:t>.</w:t>
            </w:r>
            <w:r w:rsidRPr="007516B1">
              <w:rPr>
                <w:rFonts w:cstheme="minorHAnsi"/>
                <w:sz w:val="18"/>
                <w:szCs w:val="18"/>
                <w:vertAlign w:val="superscript"/>
              </w:rPr>
              <w:t>00</w:t>
            </w:r>
            <w:r>
              <w:rPr>
                <w:rFonts w:cstheme="minorHAnsi"/>
                <w:sz w:val="18"/>
                <w:szCs w:val="18"/>
              </w:rPr>
              <w:t xml:space="preserve"> -</w:t>
            </w:r>
            <w:proofErr w:type="gramEnd"/>
            <w:r>
              <w:rPr>
                <w:rFonts w:cstheme="minorHAnsi"/>
                <w:sz w:val="18"/>
                <w:szCs w:val="18"/>
              </w:rPr>
              <w:t xml:space="preserve"> </w:t>
            </w:r>
            <w:r w:rsidRPr="00971330">
              <w:rPr>
                <w:rFonts w:cstheme="minorHAnsi"/>
                <w:sz w:val="18"/>
                <w:szCs w:val="18"/>
              </w:rPr>
              <w:t>11</w:t>
            </w:r>
            <w:r>
              <w:rPr>
                <w:rFonts w:cstheme="minorHAnsi"/>
                <w:sz w:val="18"/>
                <w:szCs w:val="18"/>
              </w:rPr>
              <w:t>.</w:t>
            </w:r>
            <w:r w:rsidRPr="007516B1">
              <w:rPr>
                <w:rFonts w:cstheme="minorHAnsi"/>
                <w:sz w:val="18"/>
                <w:szCs w:val="18"/>
                <w:vertAlign w:val="superscript"/>
              </w:rPr>
              <w:t>50</w:t>
            </w:r>
          </w:p>
        </w:tc>
        <w:tc>
          <w:tcPr>
            <w:tcW w:w="1836" w:type="pct"/>
            <w:vAlign w:val="center"/>
            <w:hideMark/>
          </w:tcPr>
          <w:p w14:paraId="71A335BC" w14:textId="7B76A362" w:rsidR="007516B1" w:rsidRPr="00971330" w:rsidRDefault="00F10115" w:rsidP="007516B1">
            <w:pPr>
              <w:spacing w:after="0"/>
              <w:rPr>
                <w:rFonts w:cstheme="minorHAnsi"/>
                <w:b/>
                <w:sz w:val="18"/>
                <w:szCs w:val="18"/>
              </w:rPr>
            </w:pPr>
            <w:r>
              <w:rPr>
                <w:rFonts w:cstheme="minorHAnsi"/>
                <w:sz w:val="18"/>
                <w:szCs w:val="18"/>
              </w:rPr>
              <w:t xml:space="preserve">Prof. Dr. </w:t>
            </w:r>
            <w:r w:rsidR="007516B1" w:rsidRPr="00971330">
              <w:rPr>
                <w:rFonts w:cstheme="minorHAnsi"/>
                <w:sz w:val="18"/>
                <w:szCs w:val="18"/>
              </w:rPr>
              <w:t>Ragıp Atakan AL</w:t>
            </w:r>
          </w:p>
        </w:tc>
      </w:tr>
      <w:tr w:rsidR="007516B1" w:rsidRPr="00971330" w14:paraId="6C6B0102" w14:textId="27EB280E" w:rsidTr="007516B1">
        <w:trPr>
          <w:trHeight w:val="20"/>
        </w:trPr>
        <w:tc>
          <w:tcPr>
            <w:tcW w:w="550" w:type="pct"/>
            <w:vMerge w:val="restart"/>
            <w:vAlign w:val="center"/>
            <w:hideMark/>
          </w:tcPr>
          <w:p w14:paraId="00483021" w14:textId="4E77141B" w:rsidR="007516B1" w:rsidRPr="00F10115" w:rsidRDefault="007516B1" w:rsidP="007516B1">
            <w:pPr>
              <w:spacing w:after="0"/>
              <w:rPr>
                <w:rFonts w:cstheme="minorHAnsi"/>
                <w:bCs/>
                <w:sz w:val="18"/>
                <w:szCs w:val="18"/>
              </w:rPr>
            </w:pPr>
            <w:r w:rsidRPr="00F10115">
              <w:rPr>
                <w:rFonts w:cstheme="minorHAnsi"/>
                <w:bCs/>
                <w:sz w:val="18"/>
                <w:szCs w:val="18"/>
              </w:rPr>
              <w:t>Pazartesi</w:t>
            </w:r>
          </w:p>
        </w:tc>
        <w:tc>
          <w:tcPr>
            <w:tcW w:w="4450" w:type="pct"/>
            <w:gridSpan w:val="3"/>
            <w:shd w:val="clear" w:color="auto" w:fill="D9D9D9" w:themeFill="background1" w:themeFillShade="D9"/>
          </w:tcPr>
          <w:p w14:paraId="036C59D0" w14:textId="77777777" w:rsidR="007516B1" w:rsidRPr="00971330" w:rsidRDefault="007516B1" w:rsidP="007516B1">
            <w:pPr>
              <w:spacing w:after="0"/>
              <w:jc w:val="center"/>
              <w:rPr>
                <w:rFonts w:cstheme="minorHAnsi"/>
                <w:sz w:val="18"/>
                <w:szCs w:val="18"/>
              </w:rPr>
            </w:pPr>
            <w:r w:rsidRPr="00971330">
              <w:rPr>
                <w:rFonts w:cstheme="minorHAnsi"/>
                <w:b/>
                <w:sz w:val="18"/>
                <w:szCs w:val="18"/>
              </w:rPr>
              <w:t>2. Hafta</w:t>
            </w:r>
          </w:p>
        </w:tc>
      </w:tr>
      <w:tr w:rsidR="007516B1" w:rsidRPr="00971330" w14:paraId="759F55D8" w14:textId="77777777" w:rsidTr="007516B1">
        <w:trPr>
          <w:trHeight w:val="20"/>
        </w:trPr>
        <w:tc>
          <w:tcPr>
            <w:tcW w:w="550" w:type="pct"/>
            <w:vMerge/>
            <w:vAlign w:val="center"/>
            <w:hideMark/>
          </w:tcPr>
          <w:p w14:paraId="60128B35" w14:textId="7175C798" w:rsidR="007516B1" w:rsidRPr="00F10115" w:rsidRDefault="007516B1" w:rsidP="007516B1">
            <w:pPr>
              <w:spacing w:after="0"/>
              <w:rPr>
                <w:rFonts w:cstheme="minorHAnsi"/>
                <w:bCs/>
                <w:sz w:val="18"/>
                <w:szCs w:val="18"/>
              </w:rPr>
            </w:pPr>
          </w:p>
        </w:tc>
        <w:tc>
          <w:tcPr>
            <w:tcW w:w="1995" w:type="pct"/>
            <w:vAlign w:val="center"/>
            <w:hideMark/>
          </w:tcPr>
          <w:p w14:paraId="4273649E" w14:textId="77777777" w:rsidR="007516B1" w:rsidRPr="00971330" w:rsidRDefault="007516B1" w:rsidP="007516B1">
            <w:pPr>
              <w:spacing w:after="0"/>
              <w:rPr>
                <w:rFonts w:cstheme="minorHAnsi"/>
                <w:sz w:val="18"/>
                <w:szCs w:val="18"/>
              </w:rPr>
            </w:pPr>
            <w:r w:rsidRPr="00971330">
              <w:rPr>
                <w:rFonts w:cstheme="minorHAnsi"/>
                <w:sz w:val="18"/>
                <w:szCs w:val="18"/>
              </w:rPr>
              <w:t xml:space="preserve">Jinekolojik fizik muayene </w:t>
            </w:r>
          </w:p>
        </w:tc>
        <w:tc>
          <w:tcPr>
            <w:tcW w:w="619" w:type="pct"/>
            <w:vAlign w:val="center"/>
            <w:hideMark/>
          </w:tcPr>
          <w:p w14:paraId="5FE7DE9C" w14:textId="24950D61" w:rsidR="007516B1" w:rsidRPr="00971330" w:rsidRDefault="007516B1" w:rsidP="007516B1">
            <w:pPr>
              <w:spacing w:after="0"/>
              <w:jc w:val="center"/>
              <w:rPr>
                <w:rFonts w:cstheme="minorHAnsi"/>
                <w:sz w:val="18"/>
                <w:szCs w:val="18"/>
              </w:rPr>
            </w:pPr>
            <w:proofErr w:type="gramStart"/>
            <w:r w:rsidRPr="00971330">
              <w:rPr>
                <w:rFonts w:cstheme="minorHAnsi"/>
                <w:sz w:val="18"/>
                <w:szCs w:val="18"/>
              </w:rPr>
              <w:t>10</w:t>
            </w:r>
            <w:r>
              <w:rPr>
                <w:rFonts w:cstheme="minorHAnsi"/>
                <w:sz w:val="18"/>
                <w:szCs w:val="18"/>
              </w:rPr>
              <w:t>.</w:t>
            </w:r>
            <w:r w:rsidRPr="007516B1">
              <w:rPr>
                <w:rFonts w:cstheme="minorHAnsi"/>
                <w:sz w:val="18"/>
                <w:szCs w:val="18"/>
                <w:vertAlign w:val="superscript"/>
              </w:rPr>
              <w:t>00</w:t>
            </w:r>
            <w:r>
              <w:rPr>
                <w:rFonts w:cstheme="minorHAnsi"/>
                <w:sz w:val="18"/>
                <w:szCs w:val="18"/>
              </w:rPr>
              <w:t xml:space="preserve"> -</w:t>
            </w:r>
            <w:proofErr w:type="gramEnd"/>
            <w:r>
              <w:rPr>
                <w:rFonts w:cstheme="minorHAnsi"/>
                <w:sz w:val="18"/>
                <w:szCs w:val="18"/>
              </w:rPr>
              <w:t xml:space="preserve"> </w:t>
            </w:r>
            <w:r w:rsidRPr="00971330">
              <w:rPr>
                <w:rFonts w:cstheme="minorHAnsi"/>
                <w:sz w:val="18"/>
                <w:szCs w:val="18"/>
              </w:rPr>
              <w:t>11</w:t>
            </w:r>
            <w:r>
              <w:rPr>
                <w:rFonts w:cstheme="minorHAnsi"/>
                <w:sz w:val="18"/>
                <w:szCs w:val="18"/>
              </w:rPr>
              <w:t>.</w:t>
            </w:r>
            <w:r w:rsidRPr="007516B1">
              <w:rPr>
                <w:rFonts w:cstheme="minorHAnsi"/>
                <w:sz w:val="18"/>
                <w:szCs w:val="18"/>
                <w:vertAlign w:val="superscript"/>
              </w:rPr>
              <w:t>50</w:t>
            </w:r>
          </w:p>
        </w:tc>
        <w:tc>
          <w:tcPr>
            <w:tcW w:w="1836" w:type="pct"/>
            <w:vAlign w:val="center"/>
            <w:hideMark/>
          </w:tcPr>
          <w:p w14:paraId="5D53DF03" w14:textId="35A28823" w:rsidR="007516B1" w:rsidRPr="00971330" w:rsidRDefault="00F10115" w:rsidP="007516B1">
            <w:pPr>
              <w:spacing w:after="0"/>
              <w:rPr>
                <w:rFonts w:cstheme="minorHAnsi"/>
                <w:sz w:val="18"/>
                <w:szCs w:val="18"/>
              </w:rPr>
            </w:pPr>
            <w:r>
              <w:rPr>
                <w:rFonts w:cstheme="minorHAnsi"/>
                <w:sz w:val="18"/>
                <w:szCs w:val="18"/>
              </w:rPr>
              <w:t xml:space="preserve">Prof. Dr. </w:t>
            </w:r>
            <w:r w:rsidR="007516B1" w:rsidRPr="002F6E6F">
              <w:rPr>
                <w:rFonts w:cstheme="minorHAnsi"/>
                <w:sz w:val="18"/>
                <w:szCs w:val="18"/>
              </w:rPr>
              <w:t>Ragıp Atakan AL</w:t>
            </w:r>
          </w:p>
        </w:tc>
      </w:tr>
      <w:tr w:rsidR="007516B1" w:rsidRPr="00971330" w14:paraId="4B711C0B" w14:textId="77777777" w:rsidTr="007516B1">
        <w:trPr>
          <w:trHeight w:val="20"/>
        </w:trPr>
        <w:tc>
          <w:tcPr>
            <w:tcW w:w="550" w:type="pct"/>
            <w:vMerge/>
            <w:vAlign w:val="center"/>
          </w:tcPr>
          <w:p w14:paraId="7CAD44EA" w14:textId="77777777" w:rsidR="007516B1" w:rsidRPr="00F10115" w:rsidRDefault="007516B1" w:rsidP="007516B1">
            <w:pPr>
              <w:spacing w:after="0"/>
              <w:rPr>
                <w:rFonts w:cstheme="minorHAnsi"/>
                <w:bCs/>
                <w:sz w:val="18"/>
                <w:szCs w:val="18"/>
              </w:rPr>
            </w:pPr>
          </w:p>
        </w:tc>
        <w:tc>
          <w:tcPr>
            <w:tcW w:w="1995" w:type="pct"/>
            <w:vAlign w:val="center"/>
          </w:tcPr>
          <w:p w14:paraId="1E39B22E" w14:textId="77777777" w:rsidR="007516B1" w:rsidRPr="00971330" w:rsidRDefault="007516B1" w:rsidP="007516B1">
            <w:pPr>
              <w:spacing w:after="0"/>
              <w:rPr>
                <w:rFonts w:cstheme="minorHAnsi"/>
                <w:sz w:val="18"/>
                <w:szCs w:val="18"/>
              </w:rPr>
            </w:pPr>
            <w:r w:rsidRPr="00971330">
              <w:rPr>
                <w:rFonts w:cstheme="minorHAnsi"/>
                <w:sz w:val="18"/>
                <w:szCs w:val="18"/>
              </w:rPr>
              <w:t>Hasta ve yakınlarına hastalığı ile ilgili yeterli ve anlaşılır bilgi verme.</w:t>
            </w:r>
          </w:p>
        </w:tc>
        <w:tc>
          <w:tcPr>
            <w:tcW w:w="619" w:type="pct"/>
            <w:vAlign w:val="center"/>
          </w:tcPr>
          <w:p w14:paraId="26755B37" w14:textId="7311415C" w:rsidR="007516B1" w:rsidRPr="00971330" w:rsidRDefault="007516B1" w:rsidP="007516B1">
            <w:pPr>
              <w:spacing w:after="0"/>
              <w:jc w:val="center"/>
              <w:rPr>
                <w:rFonts w:cstheme="minorHAnsi"/>
                <w:sz w:val="18"/>
                <w:szCs w:val="18"/>
              </w:rPr>
            </w:pPr>
            <w:proofErr w:type="gramStart"/>
            <w:r w:rsidRPr="00971330">
              <w:rPr>
                <w:rFonts w:cstheme="minorHAnsi"/>
                <w:sz w:val="18"/>
                <w:szCs w:val="18"/>
              </w:rPr>
              <w:t>13.</w:t>
            </w:r>
            <w:r w:rsidRPr="007516B1">
              <w:rPr>
                <w:rFonts w:cstheme="minorHAnsi"/>
                <w:sz w:val="18"/>
                <w:szCs w:val="18"/>
                <w:vertAlign w:val="superscript"/>
              </w:rPr>
              <w:t>30</w:t>
            </w:r>
            <w:r>
              <w:rPr>
                <w:rFonts w:cstheme="minorHAnsi"/>
                <w:sz w:val="18"/>
                <w:szCs w:val="18"/>
              </w:rPr>
              <w:t xml:space="preserve"> -</w:t>
            </w:r>
            <w:proofErr w:type="gramEnd"/>
            <w:r>
              <w:rPr>
                <w:rFonts w:cstheme="minorHAnsi"/>
                <w:sz w:val="18"/>
                <w:szCs w:val="18"/>
              </w:rPr>
              <w:t xml:space="preserve"> </w:t>
            </w:r>
            <w:r w:rsidRPr="00971330">
              <w:rPr>
                <w:rFonts w:cstheme="minorHAnsi"/>
                <w:sz w:val="18"/>
                <w:szCs w:val="18"/>
              </w:rPr>
              <w:t>15.</w:t>
            </w:r>
            <w:r w:rsidRPr="007516B1">
              <w:rPr>
                <w:rFonts w:cstheme="minorHAnsi"/>
                <w:sz w:val="18"/>
                <w:szCs w:val="18"/>
                <w:vertAlign w:val="superscript"/>
              </w:rPr>
              <w:t>20</w:t>
            </w:r>
          </w:p>
        </w:tc>
        <w:tc>
          <w:tcPr>
            <w:tcW w:w="1836" w:type="pct"/>
            <w:vAlign w:val="center"/>
          </w:tcPr>
          <w:p w14:paraId="7F3911E9" w14:textId="2FDCE0B4" w:rsidR="007516B1" w:rsidRPr="00971330" w:rsidRDefault="00F10115" w:rsidP="007516B1">
            <w:pPr>
              <w:spacing w:after="0"/>
              <w:rPr>
                <w:rFonts w:cstheme="minorHAnsi"/>
                <w:sz w:val="18"/>
                <w:szCs w:val="18"/>
              </w:rPr>
            </w:pPr>
            <w:r>
              <w:rPr>
                <w:rFonts w:cstheme="minorHAnsi"/>
                <w:sz w:val="18"/>
                <w:szCs w:val="18"/>
              </w:rPr>
              <w:t xml:space="preserve">Prof. Dr. </w:t>
            </w:r>
            <w:r w:rsidR="007516B1" w:rsidRPr="00971330">
              <w:rPr>
                <w:rFonts w:cstheme="minorHAnsi"/>
                <w:sz w:val="18"/>
                <w:szCs w:val="18"/>
              </w:rPr>
              <w:t>Bünyamin BÖREKÇİ</w:t>
            </w:r>
          </w:p>
        </w:tc>
      </w:tr>
      <w:tr w:rsidR="007516B1" w:rsidRPr="00971330" w14:paraId="6E0FDF07" w14:textId="77777777" w:rsidTr="007516B1">
        <w:trPr>
          <w:trHeight w:val="20"/>
        </w:trPr>
        <w:tc>
          <w:tcPr>
            <w:tcW w:w="550" w:type="pct"/>
            <w:vAlign w:val="center"/>
            <w:hideMark/>
          </w:tcPr>
          <w:p w14:paraId="4D4DAA56" w14:textId="77777777" w:rsidR="007516B1" w:rsidRPr="00F10115" w:rsidRDefault="007516B1" w:rsidP="007516B1">
            <w:pPr>
              <w:spacing w:after="0"/>
              <w:rPr>
                <w:rFonts w:cstheme="minorHAnsi"/>
                <w:bCs/>
                <w:sz w:val="18"/>
                <w:szCs w:val="18"/>
              </w:rPr>
            </w:pPr>
            <w:r w:rsidRPr="00F10115">
              <w:rPr>
                <w:rFonts w:cstheme="minorHAnsi"/>
                <w:bCs/>
                <w:sz w:val="18"/>
                <w:szCs w:val="18"/>
              </w:rPr>
              <w:t>Salı</w:t>
            </w:r>
          </w:p>
        </w:tc>
        <w:tc>
          <w:tcPr>
            <w:tcW w:w="1995" w:type="pct"/>
            <w:vAlign w:val="center"/>
            <w:hideMark/>
          </w:tcPr>
          <w:p w14:paraId="378C8500" w14:textId="77777777" w:rsidR="007516B1" w:rsidRPr="00971330" w:rsidRDefault="007516B1" w:rsidP="007516B1">
            <w:pPr>
              <w:spacing w:after="0"/>
              <w:rPr>
                <w:rFonts w:cstheme="minorHAnsi"/>
                <w:sz w:val="18"/>
                <w:szCs w:val="18"/>
              </w:rPr>
            </w:pPr>
            <w:r w:rsidRPr="00971330">
              <w:rPr>
                <w:rFonts w:cstheme="minorHAnsi"/>
                <w:sz w:val="18"/>
                <w:szCs w:val="18"/>
              </w:rPr>
              <w:t xml:space="preserve">Yüzeysel </w:t>
            </w:r>
            <w:r>
              <w:rPr>
                <w:rFonts w:cstheme="minorHAnsi"/>
                <w:sz w:val="18"/>
                <w:szCs w:val="18"/>
              </w:rPr>
              <w:t>cilt dikişi</w:t>
            </w:r>
            <w:r w:rsidRPr="00971330">
              <w:rPr>
                <w:rFonts w:cstheme="minorHAnsi"/>
                <w:sz w:val="18"/>
                <w:szCs w:val="18"/>
              </w:rPr>
              <w:t xml:space="preserve"> koyup a</w:t>
            </w:r>
            <w:r>
              <w:rPr>
                <w:rFonts w:cstheme="minorHAnsi"/>
                <w:sz w:val="18"/>
                <w:szCs w:val="18"/>
              </w:rPr>
              <w:t>lma</w:t>
            </w:r>
            <w:r w:rsidRPr="00971330">
              <w:rPr>
                <w:rFonts w:cstheme="minorHAnsi"/>
                <w:sz w:val="18"/>
                <w:szCs w:val="18"/>
              </w:rPr>
              <w:t>,</w:t>
            </w:r>
            <w:r>
              <w:rPr>
                <w:rFonts w:cstheme="minorHAnsi"/>
                <w:sz w:val="18"/>
                <w:szCs w:val="18"/>
              </w:rPr>
              <w:t xml:space="preserve"> </w:t>
            </w:r>
            <w:r w:rsidRPr="00971330">
              <w:rPr>
                <w:rFonts w:cstheme="minorHAnsi"/>
                <w:sz w:val="18"/>
                <w:szCs w:val="18"/>
              </w:rPr>
              <w:t>apse drenajı,</w:t>
            </w:r>
            <w:r>
              <w:rPr>
                <w:rFonts w:cstheme="minorHAnsi"/>
                <w:sz w:val="18"/>
                <w:szCs w:val="18"/>
              </w:rPr>
              <w:t xml:space="preserve"> </w:t>
            </w:r>
            <w:proofErr w:type="spellStart"/>
            <w:r w:rsidRPr="00971330">
              <w:rPr>
                <w:rFonts w:cstheme="minorHAnsi"/>
                <w:sz w:val="18"/>
                <w:szCs w:val="18"/>
              </w:rPr>
              <w:t>vulvar</w:t>
            </w:r>
            <w:proofErr w:type="spellEnd"/>
            <w:r w:rsidRPr="00971330">
              <w:rPr>
                <w:rFonts w:cstheme="minorHAnsi"/>
                <w:sz w:val="18"/>
                <w:szCs w:val="18"/>
              </w:rPr>
              <w:t xml:space="preserve"> ve servikal lokal anestezi uygulama becerileri</w:t>
            </w:r>
          </w:p>
        </w:tc>
        <w:tc>
          <w:tcPr>
            <w:tcW w:w="619" w:type="pct"/>
            <w:vAlign w:val="center"/>
            <w:hideMark/>
          </w:tcPr>
          <w:p w14:paraId="24D73016" w14:textId="42320FCA" w:rsidR="007516B1" w:rsidRPr="00971330" w:rsidRDefault="007516B1" w:rsidP="007516B1">
            <w:pPr>
              <w:spacing w:after="0"/>
              <w:jc w:val="center"/>
              <w:rPr>
                <w:rFonts w:cstheme="minorHAnsi"/>
                <w:sz w:val="18"/>
                <w:szCs w:val="18"/>
              </w:rPr>
            </w:pPr>
            <w:proofErr w:type="gramStart"/>
            <w:r w:rsidRPr="00971330">
              <w:rPr>
                <w:rFonts w:cstheme="minorHAnsi"/>
                <w:sz w:val="18"/>
                <w:szCs w:val="18"/>
              </w:rPr>
              <w:t>10</w:t>
            </w:r>
            <w:r>
              <w:rPr>
                <w:rFonts w:cstheme="minorHAnsi"/>
                <w:sz w:val="18"/>
                <w:szCs w:val="18"/>
              </w:rPr>
              <w:t>.</w:t>
            </w:r>
            <w:r w:rsidRPr="007516B1">
              <w:rPr>
                <w:rFonts w:cstheme="minorHAnsi"/>
                <w:sz w:val="18"/>
                <w:szCs w:val="18"/>
                <w:vertAlign w:val="superscript"/>
              </w:rPr>
              <w:t>00</w:t>
            </w:r>
            <w:r>
              <w:rPr>
                <w:rFonts w:cstheme="minorHAnsi"/>
                <w:sz w:val="18"/>
                <w:szCs w:val="18"/>
              </w:rPr>
              <w:t xml:space="preserve"> -</w:t>
            </w:r>
            <w:proofErr w:type="gramEnd"/>
            <w:r>
              <w:rPr>
                <w:rFonts w:cstheme="minorHAnsi"/>
                <w:sz w:val="18"/>
                <w:szCs w:val="18"/>
              </w:rPr>
              <w:t xml:space="preserve"> </w:t>
            </w:r>
            <w:r w:rsidRPr="00971330">
              <w:rPr>
                <w:rFonts w:cstheme="minorHAnsi"/>
                <w:sz w:val="18"/>
                <w:szCs w:val="18"/>
              </w:rPr>
              <w:t>11</w:t>
            </w:r>
            <w:r>
              <w:rPr>
                <w:rFonts w:cstheme="minorHAnsi"/>
                <w:sz w:val="18"/>
                <w:szCs w:val="18"/>
              </w:rPr>
              <w:t>.</w:t>
            </w:r>
            <w:r w:rsidRPr="007516B1">
              <w:rPr>
                <w:rFonts w:cstheme="minorHAnsi"/>
                <w:sz w:val="18"/>
                <w:szCs w:val="18"/>
                <w:vertAlign w:val="superscript"/>
              </w:rPr>
              <w:t>50</w:t>
            </w:r>
          </w:p>
        </w:tc>
        <w:tc>
          <w:tcPr>
            <w:tcW w:w="1836" w:type="pct"/>
            <w:vAlign w:val="center"/>
            <w:hideMark/>
          </w:tcPr>
          <w:p w14:paraId="6E5C82B9" w14:textId="29B37B86" w:rsidR="007516B1" w:rsidRPr="00971330" w:rsidRDefault="007516B1" w:rsidP="007516B1">
            <w:pPr>
              <w:spacing w:after="0"/>
              <w:rPr>
                <w:rFonts w:cstheme="minorHAnsi"/>
                <w:sz w:val="18"/>
                <w:szCs w:val="18"/>
              </w:rPr>
            </w:pPr>
            <w:r>
              <w:rPr>
                <w:rFonts w:cstheme="minorHAnsi"/>
                <w:sz w:val="18"/>
                <w:szCs w:val="18"/>
              </w:rPr>
              <w:t>Doç. Dr.</w:t>
            </w:r>
            <w:r w:rsidR="00F10115">
              <w:rPr>
                <w:rFonts w:cstheme="minorHAnsi"/>
                <w:sz w:val="18"/>
                <w:szCs w:val="18"/>
              </w:rPr>
              <w:t xml:space="preserve"> </w:t>
            </w:r>
            <w:r w:rsidRPr="00971330">
              <w:rPr>
                <w:rFonts w:cstheme="minorHAnsi"/>
                <w:sz w:val="18"/>
                <w:szCs w:val="18"/>
              </w:rPr>
              <w:t>Emsal Pınar TOPDAĞI YILMAZ</w:t>
            </w:r>
          </w:p>
        </w:tc>
      </w:tr>
      <w:tr w:rsidR="007516B1" w:rsidRPr="00971330" w14:paraId="1ECBE446" w14:textId="77777777" w:rsidTr="007516B1">
        <w:trPr>
          <w:trHeight w:val="20"/>
        </w:trPr>
        <w:tc>
          <w:tcPr>
            <w:tcW w:w="550" w:type="pct"/>
            <w:vAlign w:val="center"/>
            <w:hideMark/>
          </w:tcPr>
          <w:p w14:paraId="71EBF811" w14:textId="77777777" w:rsidR="007516B1" w:rsidRPr="00F10115" w:rsidRDefault="007516B1" w:rsidP="007516B1">
            <w:pPr>
              <w:spacing w:after="0"/>
              <w:rPr>
                <w:rFonts w:cstheme="minorHAnsi"/>
                <w:bCs/>
                <w:sz w:val="18"/>
                <w:szCs w:val="18"/>
              </w:rPr>
            </w:pPr>
            <w:r w:rsidRPr="00F10115">
              <w:rPr>
                <w:rFonts w:cstheme="minorHAnsi"/>
                <w:bCs/>
                <w:sz w:val="18"/>
                <w:szCs w:val="18"/>
              </w:rPr>
              <w:t>Çarşamba</w:t>
            </w:r>
          </w:p>
        </w:tc>
        <w:tc>
          <w:tcPr>
            <w:tcW w:w="1995" w:type="pct"/>
            <w:vAlign w:val="center"/>
            <w:hideMark/>
          </w:tcPr>
          <w:p w14:paraId="04988D01" w14:textId="77777777" w:rsidR="007516B1" w:rsidRPr="00971330" w:rsidRDefault="007516B1" w:rsidP="007516B1">
            <w:pPr>
              <w:spacing w:after="0"/>
              <w:rPr>
                <w:rFonts w:cstheme="minorHAnsi"/>
                <w:sz w:val="18"/>
                <w:szCs w:val="18"/>
              </w:rPr>
            </w:pPr>
            <w:r w:rsidRPr="00971330">
              <w:rPr>
                <w:rFonts w:cstheme="minorHAnsi"/>
                <w:sz w:val="18"/>
                <w:szCs w:val="18"/>
              </w:rPr>
              <w:t>Yüksek riskli gebeleri belirleye bilme ve yönlendirebilme</w:t>
            </w:r>
          </w:p>
        </w:tc>
        <w:tc>
          <w:tcPr>
            <w:tcW w:w="619" w:type="pct"/>
            <w:vAlign w:val="center"/>
            <w:hideMark/>
          </w:tcPr>
          <w:p w14:paraId="6B661755" w14:textId="4289EA17" w:rsidR="007516B1" w:rsidRPr="00971330" w:rsidRDefault="007516B1" w:rsidP="007516B1">
            <w:pPr>
              <w:spacing w:after="0"/>
              <w:jc w:val="center"/>
              <w:rPr>
                <w:rFonts w:cstheme="minorHAnsi"/>
                <w:sz w:val="18"/>
                <w:szCs w:val="18"/>
              </w:rPr>
            </w:pPr>
            <w:proofErr w:type="gramStart"/>
            <w:r w:rsidRPr="00971330">
              <w:rPr>
                <w:rFonts w:cstheme="minorHAnsi"/>
                <w:sz w:val="18"/>
                <w:szCs w:val="18"/>
              </w:rPr>
              <w:t>10</w:t>
            </w:r>
            <w:r>
              <w:rPr>
                <w:rFonts w:cstheme="minorHAnsi"/>
                <w:sz w:val="18"/>
                <w:szCs w:val="18"/>
              </w:rPr>
              <w:t>.</w:t>
            </w:r>
            <w:r w:rsidRPr="007516B1">
              <w:rPr>
                <w:rFonts w:cstheme="minorHAnsi"/>
                <w:sz w:val="18"/>
                <w:szCs w:val="18"/>
                <w:vertAlign w:val="superscript"/>
              </w:rPr>
              <w:t>00</w:t>
            </w:r>
            <w:r>
              <w:rPr>
                <w:rFonts w:cstheme="minorHAnsi"/>
                <w:sz w:val="18"/>
                <w:szCs w:val="18"/>
              </w:rPr>
              <w:t xml:space="preserve"> -</w:t>
            </w:r>
            <w:proofErr w:type="gramEnd"/>
            <w:r>
              <w:rPr>
                <w:rFonts w:cstheme="minorHAnsi"/>
                <w:sz w:val="18"/>
                <w:szCs w:val="18"/>
              </w:rPr>
              <w:t xml:space="preserve"> </w:t>
            </w:r>
            <w:r w:rsidRPr="00971330">
              <w:rPr>
                <w:rFonts w:cstheme="minorHAnsi"/>
                <w:sz w:val="18"/>
                <w:szCs w:val="18"/>
              </w:rPr>
              <w:t>11</w:t>
            </w:r>
            <w:r>
              <w:rPr>
                <w:rFonts w:cstheme="minorHAnsi"/>
                <w:sz w:val="18"/>
                <w:szCs w:val="18"/>
              </w:rPr>
              <w:t>.</w:t>
            </w:r>
            <w:r w:rsidRPr="007516B1">
              <w:rPr>
                <w:rFonts w:cstheme="minorHAnsi"/>
                <w:sz w:val="18"/>
                <w:szCs w:val="18"/>
                <w:vertAlign w:val="superscript"/>
              </w:rPr>
              <w:t>50</w:t>
            </w:r>
          </w:p>
        </w:tc>
        <w:tc>
          <w:tcPr>
            <w:tcW w:w="1836" w:type="pct"/>
            <w:vAlign w:val="center"/>
            <w:hideMark/>
          </w:tcPr>
          <w:p w14:paraId="469A0C05" w14:textId="263E2088" w:rsidR="007516B1" w:rsidRPr="00971330" w:rsidRDefault="00F10115" w:rsidP="007516B1">
            <w:pPr>
              <w:spacing w:after="0"/>
              <w:rPr>
                <w:rFonts w:cstheme="minorHAnsi"/>
                <w:b/>
                <w:sz w:val="18"/>
                <w:szCs w:val="18"/>
              </w:rPr>
            </w:pPr>
            <w:r>
              <w:rPr>
                <w:rFonts w:cstheme="minorHAnsi"/>
                <w:sz w:val="18"/>
                <w:szCs w:val="18"/>
              </w:rPr>
              <w:t xml:space="preserve">Prof. Dr. </w:t>
            </w:r>
            <w:r w:rsidR="007516B1" w:rsidRPr="00971330">
              <w:rPr>
                <w:rFonts w:cstheme="minorHAnsi"/>
                <w:sz w:val="18"/>
                <w:szCs w:val="18"/>
              </w:rPr>
              <w:t>Metin İNGEÇ</w:t>
            </w:r>
          </w:p>
        </w:tc>
      </w:tr>
      <w:tr w:rsidR="007516B1" w:rsidRPr="00971330" w14:paraId="2C191F3E" w14:textId="77777777" w:rsidTr="007516B1">
        <w:trPr>
          <w:trHeight w:val="20"/>
        </w:trPr>
        <w:tc>
          <w:tcPr>
            <w:tcW w:w="550" w:type="pct"/>
            <w:vMerge w:val="restart"/>
            <w:vAlign w:val="center"/>
          </w:tcPr>
          <w:p w14:paraId="0F011DB6" w14:textId="55D1FE89" w:rsidR="007516B1" w:rsidRPr="00F10115" w:rsidRDefault="007516B1" w:rsidP="007516B1">
            <w:pPr>
              <w:spacing w:after="0"/>
              <w:rPr>
                <w:rFonts w:cstheme="minorHAnsi"/>
                <w:bCs/>
                <w:sz w:val="18"/>
                <w:szCs w:val="18"/>
              </w:rPr>
            </w:pPr>
            <w:r w:rsidRPr="00F10115">
              <w:rPr>
                <w:rFonts w:cstheme="minorHAnsi"/>
                <w:bCs/>
                <w:sz w:val="18"/>
                <w:szCs w:val="18"/>
              </w:rPr>
              <w:t>Perşembe</w:t>
            </w:r>
          </w:p>
        </w:tc>
        <w:tc>
          <w:tcPr>
            <w:tcW w:w="1995" w:type="pct"/>
            <w:vAlign w:val="center"/>
          </w:tcPr>
          <w:p w14:paraId="38DD7F26" w14:textId="77777777" w:rsidR="007516B1" w:rsidRPr="00971330" w:rsidRDefault="007516B1" w:rsidP="007516B1">
            <w:pPr>
              <w:spacing w:after="0"/>
              <w:rPr>
                <w:rFonts w:cstheme="minorHAnsi"/>
                <w:sz w:val="18"/>
                <w:szCs w:val="18"/>
              </w:rPr>
            </w:pPr>
            <w:r>
              <w:rPr>
                <w:rFonts w:cstheme="minorHAnsi"/>
                <w:sz w:val="18"/>
                <w:szCs w:val="18"/>
              </w:rPr>
              <w:t>Kontrasepsiyon seçeneklerini</w:t>
            </w:r>
            <w:r w:rsidRPr="00971330">
              <w:rPr>
                <w:rFonts w:cstheme="minorHAnsi"/>
                <w:sz w:val="18"/>
                <w:szCs w:val="18"/>
              </w:rPr>
              <w:t xml:space="preserve"> </w:t>
            </w:r>
            <w:r>
              <w:rPr>
                <w:rFonts w:cstheme="minorHAnsi"/>
                <w:sz w:val="18"/>
                <w:szCs w:val="18"/>
              </w:rPr>
              <w:t xml:space="preserve">önerme, </w:t>
            </w:r>
            <w:r w:rsidRPr="00971330">
              <w:rPr>
                <w:rFonts w:cstheme="minorHAnsi"/>
                <w:sz w:val="18"/>
                <w:szCs w:val="18"/>
              </w:rPr>
              <w:t>doğru uygul</w:t>
            </w:r>
            <w:r>
              <w:rPr>
                <w:rFonts w:cstheme="minorHAnsi"/>
                <w:sz w:val="18"/>
                <w:szCs w:val="18"/>
              </w:rPr>
              <w:t>ama ve izleme</w:t>
            </w:r>
            <w:r w:rsidRPr="00971330">
              <w:rPr>
                <w:rFonts w:cstheme="minorHAnsi"/>
                <w:sz w:val="18"/>
                <w:szCs w:val="18"/>
              </w:rPr>
              <w:t xml:space="preserve">      </w:t>
            </w:r>
          </w:p>
        </w:tc>
        <w:tc>
          <w:tcPr>
            <w:tcW w:w="619" w:type="pct"/>
            <w:vAlign w:val="center"/>
          </w:tcPr>
          <w:p w14:paraId="246398D7" w14:textId="770991CE" w:rsidR="007516B1" w:rsidRPr="00971330" w:rsidRDefault="007516B1" w:rsidP="007516B1">
            <w:pPr>
              <w:spacing w:after="0"/>
              <w:jc w:val="center"/>
              <w:rPr>
                <w:rFonts w:cstheme="minorHAnsi"/>
                <w:sz w:val="18"/>
                <w:szCs w:val="18"/>
              </w:rPr>
            </w:pPr>
            <w:proofErr w:type="gramStart"/>
            <w:r w:rsidRPr="00971330">
              <w:rPr>
                <w:rFonts w:cstheme="minorHAnsi"/>
                <w:sz w:val="18"/>
                <w:szCs w:val="18"/>
              </w:rPr>
              <w:t>13.</w:t>
            </w:r>
            <w:r w:rsidRPr="007516B1">
              <w:rPr>
                <w:rFonts w:cstheme="minorHAnsi"/>
                <w:sz w:val="18"/>
                <w:szCs w:val="18"/>
                <w:vertAlign w:val="superscript"/>
              </w:rPr>
              <w:t>30</w:t>
            </w:r>
            <w:r>
              <w:rPr>
                <w:rFonts w:cstheme="minorHAnsi"/>
                <w:sz w:val="18"/>
                <w:szCs w:val="18"/>
              </w:rPr>
              <w:t xml:space="preserve"> -</w:t>
            </w:r>
            <w:proofErr w:type="gramEnd"/>
            <w:r>
              <w:rPr>
                <w:rFonts w:cstheme="minorHAnsi"/>
                <w:sz w:val="18"/>
                <w:szCs w:val="18"/>
              </w:rPr>
              <w:t xml:space="preserve"> </w:t>
            </w:r>
            <w:r w:rsidRPr="00971330">
              <w:rPr>
                <w:rFonts w:cstheme="minorHAnsi"/>
                <w:sz w:val="18"/>
                <w:szCs w:val="18"/>
              </w:rPr>
              <w:t>15.</w:t>
            </w:r>
            <w:r w:rsidRPr="007516B1">
              <w:rPr>
                <w:rFonts w:cstheme="minorHAnsi"/>
                <w:sz w:val="18"/>
                <w:szCs w:val="18"/>
                <w:vertAlign w:val="superscript"/>
              </w:rPr>
              <w:t>20</w:t>
            </w:r>
          </w:p>
        </w:tc>
        <w:tc>
          <w:tcPr>
            <w:tcW w:w="1836" w:type="pct"/>
            <w:vAlign w:val="center"/>
          </w:tcPr>
          <w:p w14:paraId="1BEB4740" w14:textId="27328A01" w:rsidR="007516B1" w:rsidRPr="00971330" w:rsidRDefault="00F10115" w:rsidP="007516B1">
            <w:pPr>
              <w:spacing w:after="0"/>
              <w:rPr>
                <w:rFonts w:cstheme="minorHAnsi"/>
                <w:sz w:val="18"/>
                <w:szCs w:val="18"/>
              </w:rPr>
            </w:pPr>
            <w:r>
              <w:rPr>
                <w:rFonts w:cstheme="minorHAnsi"/>
                <w:sz w:val="18"/>
                <w:szCs w:val="18"/>
              </w:rPr>
              <w:t xml:space="preserve">Prof. Dr. </w:t>
            </w:r>
            <w:r w:rsidR="007516B1" w:rsidRPr="00971330">
              <w:rPr>
                <w:rFonts w:cstheme="minorHAnsi"/>
                <w:sz w:val="18"/>
                <w:szCs w:val="18"/>
              </w:rPr>
              <w:t>Ragıp Atakan AL</w:t>
            </w:r>
          </w:p>
        </w:tc>
      </w:tr>
      <w:tr w:rsidR="007516B1" w:rsidRPr="00971330" w14:paraId="05B0DB52" w14:textId="77777777" w:rsidTr="007516B1">
        <w:trPr>
          <w:trHeight w:val="20"/>
        </w:trPr>
        <w:tc>
          <w:tcPr>
            <w:tcW w:w="550" w:type="pct"/>
            <w:vMerge/>
            <w:vAlign w:val="center"/>
            <w:hideMark/>
          </w:tcPr>
          <w:p w14:paraId="5AD061D1" w14:textId="01203B67" w:rsidR="007516B1" w:rsidRPr="00F10115" w:rsidRDefault="007516B1" w:rsidP="007516B1">
            <w:pPr>
              <w:spacing w:after="0"/>
              <w:rPr>
                <w:rFonts w:cstheme="minorHAnsi"/>
                <w:bCs/>
                <w:sz w:val="18"/>
                <w:szCs w:val="18"/>
              </w:rPr>
            </w:pPr>
          </w:p>
        </w:tc>
        <w:tc>
          <w:tcPr>
            <w:tcW w:w="1995" w:type="pct"/>
            <w:vAlign w:val="center"/>
            <w:hideMark/>
          </w:tcPr>
          <w:p w14:paraId="07457608" w14:textId="77777777" w:rsidR="007516B1" w:rsidRPr="00971330" w:rsidRDefault="007516B1" w:rsidP="007516B1">
            <w:pPr>
              <w:spacing w:after="0"/>
              <w:rPr>
                <w:rFonts w:cstheme="minorHAnsi"/>
                <w:sz w:val="18"/>
                <w:szCs w:val="18"/>
              </w:rPr>
            </w:pPr>
            <w:proofErr w:type="spellStart"/>
            <w:r w:rsidRPr="00971330">
              <w:rPr>
                <w:rFonts w:cstheme="minorHAnsi"/>
                <w:sz w:val="18"/>
                <w:szCs w:val="18"/>
              </w:rPr>
              <w:t>Spontan</w:t>
            </w:r>
            <w:proofErr w:type="spellEnd"/>
            <w:r w:rsidRPr="00971330">
              <w:rPr>
                <w:rFonts w:cstheme="minorHAnsi"/>
                <w:sz w:val="18"/>
                <w:szCs w:val="18"/>
              </w:rPr>
              <w:t xml:space="preserve"> normal doğum yaptırılması ve plasentanın çıkarılması</w:t>
            </w:r>
          </w:p>
        </w:tc>
        <w:tc>
          <w:tcPr>
            <w:tcW w:w="619" w:type="pct"/>
            <w:vAlign w:val="center"/>
            <w:hideMark/>
          </w:tcPr>
          <w:p w14:paraId="0ECDC1FD" w14:textId="439FE2CD" w:rsidR="007516B1" w:rsidRPr="00971330" w:rsidRDefault="007516B1" w:rsidP="007516B1">
            <w:pPr>
              <w:spacing w:after="0"/>
              <w:jc w:val="center"/>
              <w:rPr>
                <w:rFonts w:cstheme="minorHAnsi"/>
                <w:sz w:val="18"/>
                <w:szCs w:val="18"/>
              </w:rPr>
            </w:pPr>
            <w:proofErr w:type="gramStart"/>
            <w:r w:rsidRPr="00971330">
              <w:rPr>
                <w:rFonts w:cstheme="minorHAnsi"/>
                <w:sz w:val="18"/>
                <w:szCs w:val="18"/>
              </w:rPr>
              <w:t>10</w:t>
            </w:r>
            <w:r>
              <w:rPr>
                <w:rFonts w:cstheme="minorHAnsi"/>
                <w:sz w:val="18"/>
                <w:szCs w:val="18"/>
              </w:rPr>
              <w:t>.</w:t>
            </w:r>
            <w:r w:rsidRPr="007516B1">
              <w:rPr>
                <w:rFonts w:cstheme="minorHAnsi"/>
                <w:sz w:val="18"/>
                <w:szCs w:val="18"/>
                <w:vertAlign w:val="superscript"/>
              </w:rPr>
              <w:t>00</w:t>
            </w:r>
            <w:r>
              <w:rPr>
                <w:rFonts w:cstheme="minorHAnsi"/>
                <w:sz w:val="18"/>
                <w:szCs w:val="18"/>
              </w:rPr>
              <w:t xml:space="preserve"> -</w:t>
            </w:r>
            <w:proofErr w:type="gramEnd"/>
            <w:r>
              <w:rPr>
                <w:rFonts w:cstheme="minorHAnsi"/>
                <w:sz w:val="18"/>
                <w:szCs w:val="18"/>
              </w:rPr>
              <w:t xml:space="preserve"> </w:t>
            </w:r>
            <w:r w:rsidRPr="00971330">
              <w:rPr>
                <w:rFonts w:cstheme="minorHAnsi"/>
                <w:sz w:val="18"/>
                <w:szCs w:val="18"/>
              </w:rPr>
              <w:t>11</w:t>
            </w:r>
            <w:r>
              <w:rPr>
                <w:rFonts w:cstheme="minorHAnsi"/>
                <w:sz w:val="18"/>
                <w:szCs w:val="18"/>
              </w:rPr>
              <w:t>.</w:t>
            </w:r>
            <w:r w:rsidRPr="007516B1">
              <w:rPr>
                <w:rFonts w:cstheme="minorHAnsi"/>
                <w:sz w:val="18"/>
                <w:szCs w:val="18"/>
                <w:vertAlign w:val="superscript"/>
              </w:rPr>
              <w:t>50</w:t>
            </w:r>
          </w:p>
        </w:tc>
        <w:tc>
          <w:tcPr>
            <w:tcW w:w="1836" w:type="pct"/>
            <w:vAlign w:val="center"/>
            <w:hideMark/>
          </w:tcPr>
          <w:p w14:paraId="0697B96A" w14:textId="4911C2A0" w:rsidR="007516B1" w:rsidRPr="00971330" w:rsidRDefault="007516B1" w:rsidP="007516B1">
            <w:pPr>
              <w:spacing w:after="0"/>
              <w:rPr>
                <w:rFonts w:cstheme="minorHAnsi"/>
                <w:b/>
                <w:sz w:val="18"/>
                <w:szCs w:val="18"/>
              </w:rPr>
            </w:pPr>
            <w:r>
              <w:rPr>
                <w:rFonts w:cstheme="minorHAnsi"/>
                <w:sz w:val="18"/>
                <w:szCs w:val="18"/>
              </w:rPr>
              <w:t>Doç. Dr.</w:t>
            </w:r>
            <w:r w:rsidR="00F10115">
              <w:rPr>
                <w:rFonts w:cstheme="minorHAnsi"/>
                <w:sz w:val="18"/>
                <w:szCs w:val="18"/>
              </w:rPr>
              <w:t xml:space="preserve"> </w:t>
            </w:r>
            <w:r w:rsidRPr="00971330">
              <w:rPr>
                <w:rFonts w:cstheme="minorHAnsi"/>
                <w:sz w:val="18"/>
                <w:szCs w:val="18"/>
              </w:rPr>
              <w:t>Gamze Nur CİMİLLİ ŞENOCAK</w:t>
            </w:r>
          </w:p>
        </w:tc>
      </w:tr>
      <w:tr w:rsidR="007516B1" w:rsidRPr="00971330" w14:paraId="7FBC53F1" w14:textId="77777777" w:rsidTr="007516B1">
        <w:trPr>
          <w:trHeight w:val="20"/>
        </w:trPr>
        <w:tc>
          <w:tcPr>
            <w:tcW w:w="550" w:type="pct"/>
            <w:vAlign w:val="center"/>
            <w:hideMark/>
          </w:tcPr>
          <w:p w14:paraId="6CDA9B06" w14:textId="77777777" w:rsidR="007516B1" w:rsidRPr="00F10115" w:rsidRDefault="007516B1" w:rsidP="007516B1">
            <w:pPr>
              <w:spacing w:after="0"/>
              <w:rPr>
                <w:rFonts w:cstheme="minorHAnsi"/>
                <w:bCs/>
                <w:sz w:val="18"/>
                <w:szCs w:val="18"/>
              </w:rPr>
            </w:pPr>
            <w:r w:rsidRPr="00F10115">
              <w:rPr>
                <w:rFonts w:cstheme="minorHAnsi"/>
                <w:bCs/>
                <w:sz w:val="18"/>
                <w:szCs w:val="18"/>
              </w:rPr>
              <w:t>Cuma</w:t>
            </w:r>
          </w:p>
        </w:tc>
        <w:tc>
          <w:tcPr>
            <w:tcW w:w="1995" w:type="pct"/>
            <w:vAlign w:val="center"/>
            <w:hideMark/>
          </w:tcPr>
          <w:p w14:paraId="197A24E7" w14:textId="77777777" w:rsidR="007516B1" w:rsidRPr="00971330" w:rsidRDefault="007516B1" w:rsidP="007516B1">
            <w:pPr>
              <w:spacing w:after="0"/>
              <w:rPr>
                <w:rFonts w:cstheme="minorHAnsi"/>
                <w:sz w:val="18"/>
                <w:szCs w:val="18"/>
              </w:rPr>
            </w:pPr>
            <w:r w:rsidRPr="004F28B9">
              <w:rPr>
                <w:rFonts w:cstheme="minorHAnsi"/>
                <w:sz w:val="18"/>
                <w:szCs w:val="18"/>
              </w:rPr>
              <w:t>Hastalık için uygun laboratuvar test ve tanı aracını seçme</w:t>
            </w:r>
          </w:p>
        </w:tc>
        <w:tc>
          <w:tcPr>
            <w:tcW w:w="619" w:type="pct"/>
            <w:vAlign w:val="center"/>
            <w:hideMark/>
          </w:tcPr>
          <w:p w14:paraId="7DE65ECC" w14:textId="19237307" w:rsidR="007516B1" w:rsidRPr="00971330" w:rsidRDefault="007516B1" w:rsidP="007516B1">
            <w:pPr>
              <w:spacing w:after="0"/>
              <w:jc w:val="center"/>
              <w:rPr>
                <w:rFonts w:cstheme="minorHAnsi"/>
                <w:sz w:val="18"/>
                <w:szCs w:val="18"/>
              </w:rPr>
            </w:pPr>
            <w:proofErr w:type="gramStart"/>
            <w:r w:rsidRPr="00971330">
              <w:rPr>
                <w:rFonts w:cstheme="minorHAnsi"/>
                <w:sz w:val="18"/>
                <w:szCs w:val="18"/>
              </w:rPr>
              <w:t>10</w:t>
            </w:r>
            <w:r>
              <w:rPr>
                <w:rFonts w:cstheme="minorHAnsi"/>
                <w:sz w:val="18"/>
                <w:szCs w:val="18"/>
              </w:rPr>
              <w:t>.</w:t>
            </w:r>
            <w:r w:rsidRPr="007516B1">
              <w:rPr>
                <w:rFonts w:cstheme="minorHAnsi"/>
                <w:sz w:val="18"/>
                <w:szCs w:val="18"/>
                <w:vertAlign w:val="superscript"/>
              </w:rPr>
              <w:t>00</w:t>
            </w:r>
            <w:r>
              <w:rPr>
                <w:rFonts w:cstheme="minorHAnsi"/>
                <w:sz w:val="18"/>
                <w:szCs w:val="18"/>
              </w:rPr>
              <w:t xml:space="preserve"> -</w:t>
            </w:r>
            <w:proofErr w:type="gramEnd"/>
            <w:r>
              <w:rPr>
                <w:rFonts w:cstheme="minorHAnsi"/>
                <w:sz w:val="18"/>
                <w:szCs w:val="18"/>
              </w:rPr>
              <w:t xml:space="preserve"> </w:t>
            </w:r>
            <w:r w:rsidRPr="00971330">
              <w:rPr>
                <w:rFonts w:cstheme="minorHAnsi"/>
                <w:sz w:val="18"/>
                <w:szCs w:val="18"/>
              </w:rPr>
              <w:t>11</w:t>
            </w:r>
            <w:r>
              <w:rPr>
                <w:rFonts w:cstheme="minorHAnsi"/>
                <w:sz w:val="18"/>
                <w:szCs w:val="18"/>
              </w:rPr>
              <w:t>.</w:t>
            </w:r>
            <w:r w:rsidRPr="007516B1">
              <w:rPr>
                <w:rFonts w:cstheme="minorHAnsi"/>
                <w:sz w:val="18"/>
                <w:szCs w:val="18"/>
                <w:vertAlign w:val="superscript"/>
              </w:rPr>
              <w:t>50</w:t>
            </w:r>
          </w:p>
        </w:tc>
        <w:tc>
          <w:tcPr>
            <w:tcW w:w="1836" w:type="pct"/>
            <w:vAlign w:val="center"/>
            <w:hideMark/>
          </w:tcPr>
          <w:p w14:paraId="09CFB0BF" w14:textId="496458E7" w:rsidR="007516B1" w:rsidRPr="00971330" w:rsidRDefault="007516B1" w:rsidP="007516B1">
            <w:pPr>
              <w:spacing w:after="0"/>
              <w:rPr>
                <w:rFonts w:cstheme="minorHAnsi"/>
                <w:b/>
                <w:sz w:val="18"/>
                <w:szCs w:val="18"/>
              </w:rPr>
            </w:pPr>
            <w:r>
              <w:rPr>
                <w:rFonts w:cstheme="minorHAnsi"/>
                <w:sz w:val="18"/>
                <w:szCs w:val="18"/>
              </w:rPr>
              <w:t>Doç. Dr.</w:t>
            </w:r>
            <w:r w:rsidR="00F10115">
              <w:rPr>
                <w:rFonts w:cstheme="minorHAnsi"/>
                <w:sz w:val="18"/>
                <w:szCs w:val="18"/>
              </w:rPr>
              <w:t xml:space="preserve"> </w:t>
            </w:r>
            <w:r w:rsidRPr="00971330">
              <w:rPr>
                <w:rFonts w:cstheme="minorHAnsi"/>
                <w:sz w:val="18"/>
                <w:szCs w:val="18"/>
              </w:rPr>
              <w:t>Emsal Pınar TOPDAĞI YILMAZ</w:t>
            </w:r>
          </w:p>
        </w:tc>
      </w:tr>
      <w:tr w:rsidR="007516B1" w:rsidRPr="00971330" w14:paraId="089B849E" w14:textId="74D5AD34" w:rsidTr="007516B1">
        <w:trPr>
          <w:trHeight w:val="20"/>
        </w:trPr>
        <w:tc>
          <w:tcPr>
            <w:tcW w:w="550" w:type="pct"/>
            <w:vMerge w:val="restart"/>
            <w:vAlign w:val="center"/>
            <w:hideMark/>
          </w:tcPr>
          <w:p w14:paraId="76ED4C78" w14:textId="43B68342" w:rsidR="007516B1" w:rsidRPr="00F10115" w:rsidRDefault="007516B1" w:rsidP="007516B1">
            <w:pPr>
              <w:spacing w:after="0"/>
              <w:rPr>
                <w:rFonts w:cstheme="minorHAnsi"/>
                <w:bCs/>
                <w:sz w:val="18"/>
                <w:szCs w:val="18"/>
              </w:rPr>
            </w:pPr>
            <w:r w:rsidRPr="00F10115">
              <w:rPr>
                <w:rFonts w:cstheme="minorHAnsi"/>
                <w:bCs/>
                <w:sz w:val="18"/>
                <w:szCs w:val="18"/>
              </w:rPr>
              <w:t>Pazartesi</w:t>
            </w:r>
          </w:p>
        </w:tc>
        <w:tc>
          <w:tcPr>
            <w:tcW w:w="4450" w:type="pct"/>
            <w:gridSpan w:val="3"/>
            <w:shd w:val="clear" w:color="auto" w:fill="D9D9D9" w:themeFill="background1" w:themeFillShade="D9"/>
          </w:tcPr>
          <w:p w14:paraId="44628BBE" w14:textId="77777777" w:rsidR="007516B1" w:rsidRPr="00971330" w:rsidRDefault="007516B1" w:rsidP="007516B1">
            <w:pPr>
              <w:spacing w:after="0"/>
              <w:jc w:val="center"/>
              <w:rPr>
                <w:rFonts w:cstheme="minorHAnsi"/>
                <w:sz w:val="18"/>
                <w:szCs w:val="18"/>
              </w:rPr>
            </w:pPr>
            <w:r w:rsidRPr="00971330">
              <w:rPr>
                <w:rFonts w:cstheme="minorHAnsi"/>
                <w:b/>
                <w:sz w:val="18"/>
                <w:szCs w:val="18"/>
              </w:rPr>
              <w:t>3. Hafta</w:t>
            </w:r>
          </w:p>
        </w:tc>
      </w:tr>
      <w:tr w:rsidR="007516B1" w:rsidRPr="00971330" w14:paraId="31EA1C0E" w14:textId="77777777" w:rsidTr="007516B1">
        <w:trPr>
          <w:trHeight w:val="20"/>
        </w:trPr>
        <w:tc>
          <w:tcPr>
            <w:tcW w:w="550" w:type="pct"/>
            <w:vMerge/>
            <w:vAlign w:val="center"/>
            <w:hideMark/>
          </w:tcPr>
          <w:p w14:paraId="513B5FF6" w14:textId="20CF171D" w:rsidR="007516B1" w:rsidRPr="00F10115" w:rsidRDefault="007516B1" w:rsidP="007516B1">
            <w:pPr>
              <w:spacing w:after="0"/>
              <w:rPr>
                <w:rFonts w:cstheme="minorHAnsi"/>
                <w:bCs/>
                <w:sz w:val="18"/>
                <w:szCs w:val="18"/>
              </w:rPr>
            </w:pPr>
          </w:p>
        </w:tc>
        <w:tc>
          <w:tcPr>
            <w:tcW w:w="1995" w:type="pct"/>
            <w:hideMark/>
          </w:tcPr>
          <w:p w14:paraId="6DDD53E7" w14:textId="77777777" w:rsidR="007516B1" w:rsidRPr="00971330" w:rsidRDefault="007516B1" w:rsidP="007516B1">
            <w:pPr>
              <w:spacing w:after="0"/>
              <w:rPr>
                <w:rFonts w:cstheme="minorHAnsi"/>
                <w:sz w:val="18"/>
                <w:szCs w:val="18"/>
              </w:rPr>
            </w:pPr>
            <w:r w:rsidRPr="00971330">
              <w:rPr>
                <w:rFonts w:cstheme="minorHAnsi"/>
                <w:sz w:val="18"/>
                <w:szCs w:val="18"/>
              </w:rPr>
              <w:t xml:space="preserve">Vajinal </w:t>
            </w:r>
            <w:proofErr w:type="spellStart"/>
            <w:r w:rsidRPr="00971330">
              <w:rPr>
                <w:rFonts w:cstheme="minorHAnsi"/>
                <w:sz w:val="18"/>
                <w:szCs w:val="18"/>
              </w:rPr>
              <w:t>spekulum</w:t>
            </w:r>
            <w:proofErr w:type="spellEnd"/>
            <w:r w:rsidRPr="00971330">
              <w:rPr>
                <w:rFonts w:cstheme="minorHAnsi"/>
                <w:sz w:val="18"/>
                <w:szCs w:val="18"/>
              </w:rPr>
              <w:t xml:space="preserve"> takabilme,</w:t>
            </w:r>
            <w:r>
              <w:rPr>
                <w:rFonts w:cstheme="minorHAnsi"/>
                <w:sz w:val="18"/>
                <w:szCs w:val="18"/>
              </w:rPr>
              <w:t xml:space="preserve"> </w:t>
            </w:r>
            <w:r w:rsidRPr="00971330">
              <w:rPr>
                <w:rFonts w:cstheme="minorHAnsi"/>
                <w:sz w:val="18"/>
                <w:szCs w:val="18"/>
              </w:rPr>
              <w:t xml:space="preserve">vulva </w:t>
            </w:r>
            <w:proofErr w:type="spellStart"/>
            <w:r w:rsidRPr="00971330">
              <w:rPr>
                <w:rFonts w:cstheme="minorHAnsi"/>
                <w:sz w:val="18"/>
                <w:szCs w:val="18"/>
              </w:rPr>
              <w:t>vajen</w:t>
            </w:r>
            <w:proofErr w:type="spellEnd"/>
            <w:r w:rsidRPr="00971330">
              <w:rPr>
                <w:rFonts w:cstheme="minorHAnsi"/>
                <w:sz w:val="18"/>
                <w:szCs w:val="18"/>
              </w:rPr>
              <w:t xml:space="preserve"> ve serviksi değerlendire bilme</w:t>
            </w:r>
          </w:p>
        </w:tc>
        <w:tc>
          <w:tcPr>
            <w:tcW w:w="619" w:type="pct"/>
            <w:vAlign w:val="center"/>
            <w:hideMark/>
          </w:tcPr>
          <w:p w14:paraId="5EE8C891" w14:textId="358DB34A" w:rsidR="007516B1" w:rsidRPr="00971330" w:rsidRDefault="007516B1" w:rsidP="007516B1">
            <w:pPr>
              <w:spacing w:after="0"/>
              <w:jc w:val="center"/>
              <w:rPr>
                <w:rFonts w:cstheme="minorHAnsi"/>
                <w:sz w:val="18"/>
                <w:szCs w:val="18"/>
              </w:rPr>
            </w:pPr>
            <w:proofErr w:type="gramStart"/>
            <w:r w:rsidRPr="00971330">
              <w:rPr>
                <w:rFonts w:cstheme="minorHAnsi"/>
                <w:sz w:val="18"/>
                <w:szCs w:val="18"/>
              </w:rPr>
              <w:t>10</w:t>
            </w:r>
            <w:r>
              <w:rPr>
                <w:rFonts w:cstheme="minorHAnsi"/>
                <w:sz w:val="18"/>
                <w:szCs w:val="18"/>
              </w:rPr>
              <w:t>.</w:t>
            </w:r>
            <w:r w:rsidRPr="007516B1">
              <w:rPr>
                <w:rFonts w:cstheme="minorHAnsi"/>
                <w:sz w:val="18"/>
                <w:szCs w:val="18"/>
                <w:vertAlign w:val="superscript"/>
              </w:rPr>
              <w:t>00</w:t>
            </w:r>
            <w:r>
              <w:rPr>
                <w:rFonts w:cstheme="minorHAnsi"/>
                <w:sz w:val="18"/>
                <w:szCs w:val="18"/>
              </w:rPr>
              <w:t xml:space="preserve"> -</w:t>
            </w:r>
            <w:proofErr w:type="gramEnd"/>
            <w:r>
              <w:rPr>
                <w:rFonts w:cstheme="minorHAnsi"/>
                <w:sz w:val="18"/>
                <w:szCs w:val="18"/>
              </w:rPr>
              <w:t xml:space="preserve"> </w:t>
            </w:r>
            <w:r w:rsidRPr="00971330">
              <w:rPr>
                <w:rFonts w:cstheme="minorHAnsi"/>
                <w:sz w:val="18"/>
                <w:szCs w:val="18"/>
              </w:rPr>
              <w:t>11</w:t>
            </w:r>
            <w:r>
              <w:rPr>
                <w:rFonts w:cstheme="minorHAnsi"/>
                <w:sz w:val="18"/>
                <w:szCs w:val="18"/>
              </w:rPr>
              <w:t>.</w:t>
            </w:r>
            <w:r w:rsidRPr="007516B1">
              <w:rPr>
                <w:rFonts w:cstheme="minorHAnsi"/>
                <w:sz w:val="18"/>
                <w:szCs w:val="18"/>
                <w:vertAlign w:val="superscript"/>
              </w:rPr>
              <w:t>50</w:t>
            </w:r>
          </w:p>
        </w:tc>
        <w:tc>
          <w:tcPr>
            <w:tcW w:w="1836" w:type="pct"/>
            <w:vAlign w:val="center"/>
            <w:hideMark/>
          </w:tcPr>
          <w:p w14:paraId="23634210" w14:textId="659682D8" w:rsidR="007516B1" w:rsidRPr="00971330" w:rsidRDefault="007516B1" w:rsidP="007516B1">
            <w:pPr>
              <w:spacing w:after="0"/>
              <w:rPr>
                <w:rFonts w:cstheme="minorHAnsi"/>
                <w:sz w:val="18"/>
                <w:szCs w:val="18"/>
              </w:rPr>
            </w:pPr>
            <w:r>
              <w:rPr>
                <w:rFonts w:cstheme="minorHAnsi"/>
                <w:sz w:val="18"/>
                <w:szCs w:val="18"/>
              </w:rPr>
              <w:t>Doç. Dr.</w:t>
            </w:r>
            <w:r w:rsidR="00F10115">
              <w:rPr>
                <w:rFonts w:cstheme="minorHAnsi"/>
                <w:sz w:val="18"/>
                <w:szCs w:val="18"/>
              </w:rPr>
              <w:t xml:space="preserve"> </w:t>
            </w:r>
            <w:r w:rsidRPr="002F6E6F">
              <w:rPr>
                <w:rFonts w:cstheme="minorHAnsi"/>
                <w:sz w:val="18"/>
                <w:szCs w:val="18"/>
              </w:rPr>
              <w:t>Emsal Pınar TOPDAĞI YILMAZ</w:t>
            </w:r>
          </w:p>
        </w:tc>
      </w:tr>
      <w:tr w:rsidR="007516B1" w:rsidRPr="00971330" w14:paraId="52CF9059" w14:textId="77777777" w:rsidTr="007516B1">
        <w:trPr>
          <w:trHeight w:val="20"/>
        </w:trPr>
        <w:tc>
          <w:tcPr>
            <w:tcW w:w="550" w:type="pct"/>
            <w:vMerge/>
            <w:vAlign w:val="center"/>
          </w:tcPr>
          <w:p w14:paraId="7D43206C" w14:textId="77777777" w:rsidR="007516B1" w:rsidRPr="00F10115" w:rsidRDefault="007516B1" w:rsidP="007516B1">
            <w:pPr>
              <w:spacing w:after="0"/>
              <w:rPr>
                <w:rFonts w:cstheme="minorHAnsi"/>
                <w:bCs/>
                <w:sz w:val="18"/>
                <w:szCs w:val="18"/>
              </w:rPr>
            </w:pPr>
          </w:p>
        </w:tc>
        <w:tc>
          <w:tcPr>
            <w:tcW w:w="1995" w:type="pct"/>
          </w:tcPr>
          <w:p w14:paraId="133FB930" w14:textId="77777777" w:rsidR="007516B1" w:rsidRPr="00971330" w:rsidRDefault="007516B1" w:rsidP="007516B1">
            <w:pPr>
              <w:spacing w:after="0"/>
              <w:rPr>
                <w:rFonts w:cstheme="minorHAnsi"/>
                <w:sz w:val="18"/>
                <w:szCs w:val="18"/>
              </w:rPr>
            </w:pPr>
            <w:r w:rsidRPr="00971330">
              <w:rPr>
                <w:rFonts w:cstheme="minorHAnsi"/>
                <w:sz w:val="18"/>
                <w:szCs w:val="18"/>
              </w:rPr>
              <w:t>Hasta ve yakınlarına olası girişimler ve tedavi seçenekleri hakkında doğru ve yeterli bilgi verebilme ve tedavi için onay alabilme</w:t>
            </w:r>
          </w:p>
        </w:tc>
        <w:tc>
          <w:tcPr>
            <w:tcW w:w="619" w:type="pct"/>
            <w:vAlign w:val="center"/>
          </w:tcPr>
          <w:p w14:paraId="0EB013EC" w14:textId="3CA9E388" w:rsidR="007516B1" w:rsidRPr="00971330" w:rsidRDefault="007516B1" w:rsidP="007516B1">
            <w:pPr>
              <w:spacing w:after="0"/>
              <w:jc w:val="center"/>
              <w:rPr>
                <w:rFonts w:cstheme="minorHAnsi"/>
                <w:sz w:val="18"/>
                <w:szCs w:val="18"/>
              </w:rPr>
            </w:pPr>
            <w:proofErr w:type="gramStart"/>
            <w:r w:rsidRPr="00971330">
              <w:rPr>
                <w:rFonts w:cstheme="minorHAnsi"/>
                <w:sz w:val="18"/>
                <w:szCs w:val="18"/>
              </w:rPr>
              <w:t>13</w:t>
            </w:r>
            <w:r>
              <w:rPr>
                <w:rFonts w:cstheme="minorHAnsi"/>
                <w:sz w:val="18"/>
                <w:szCs w:val="18"/>
              </w:rPr>
              <w:t>.</w:t>
            </w:r>
            <w:r w:rsidRPr="007516B1">
              <w:rPr>
                <w:rFonts w:cstheme="minorHAnsi"/>
                <w:sz w:val="18"/>
                <w:szCs w:val="18"/>
                <w:vertAlign w:val="superscript"/>
              </w:rPr>
              <w:t>30</w:t>
            </w:r>
            <w:r>
              <w:rPr>
                <w:rFonts w:cstheme="minorHAnsi"/>
                <w:sz w:val="18"/>
                <w:szCs w:val="18"/>
              </w:rPr>
              <w:t xml:space="preserve"> -</w:t>
            </w:r>
            <w:proofErr w:type="gramEnd"/>
            <w:r>
              <w:rPr>
                <w:rFonts w:cstheme="minorHAnsi"/>
                <w:sz w:val="18"/>
                <w:szCs w:val="18"/>
              </w:rPr>
              <w:t xml:space="preserve"> </w:t>
            </w:r>
            <w:r w:rsidRPr="00971330">
              <w:rPr>
                <w:rFonts w:cstheme="minorHAnsi"/>
                <w:sz w:val="18"/>
                <w:szCs w:val="18"/>
              </w:rPr>
              <w:t>15</w:t>
            </w:r>
            <w:r>
              <w:rPr>
                <w:rFonts w:cstheme="minorHAnsi"/>
                <w:sz w:val="18"/>
                <w:szCs w:val="18"/>
              </w:rPr>
              <w:t>.</w:t>
            </w:r>
            <w:r w:rsidRPr="007516B1">
              <w:rPr>
                <w:rFonts w:cstheme="minorHAnsi"/>
                <w:sz w:val="18"/>
                <w:szCs w:val="18"/>
                <w:vertAlign w:val="superscript"/>
              </w:rPr>
              <w:t>20</w:t>
            </w:r>
          </w:p>
        </w:tc>
        <w:tc>
          <w:tcPr>
            <w:tcW w:w="1836" w:type="pct"/>
            <w:vAlign w:val="center"/>
          </w:tcPr>
          <w:p w14:paraId="13F90207" w14:textId="654A8581" w:rsidR="007516B1" w:rsidRPr="00971330" w:rsidRDefault="00F10115" w:rsidP="007516B1">
            <w:pPr>
              <w:spacing w:after="0"/>
              <w:rPr>
                <w:rFonts w:cstheme="minorHAnsi"/>
                <w:sz w:val="18"/>
                <w:szCs w:val="18"/>
              </w:rPr>
            </w:pPr>
            <w:r>
              <w:rPr>
                <w:rFonts w:cstheme="minorHAnsi"/>
                <w:sz w:val="18"/>
                <w:szCs w:val="18"/>
              </w:rPr>
              <w:t xml:space="preserve">Prof. Dr. </w:t>
            </w:r>
            <w:r w:rsidR="007516B1" w:rsidRPr="00971330">
              <w:rPr>
                <w:rFonts w:cstheme="minorHAnsi"/>
                <w:sz w:val="18"/>
                <w:szCs w:val="18"/>
              </w:rPr>
              <w:t>Bünyamin BÖREKÇİ</w:t>
            </w:r>
          </w:p>
        </w:tc>
      </w:tr>
      <w:tr w:rsidR="007516B1" w:rsidRPr="00971330" w14:paraId="7F4700F6" w14:textId="77777777" w:rsidTr="007516B1">
        <w:trPr>
          <w:trHeight w:val="20"/>
        </w:trPr>
        <w:tc>
          <w:tcPr>
            <w:tcW w:w="550" w:type="pct"/>
            <w:vAlign w:val="center"/>
            <w:hideMark/>
          </w:tcPr>
          <w:p w14:paraId="7FE17CF2" w14:textId="77777777" w:rsidR="007516B1" w:rsidRPr="00F10115" w:rsidRDefault="007516B1" w:rsidP="007516B1">
            <w:pPr>
              <w:spacing w:after="0"/>
              <w:rPr>
                <w:rFonts w:cstheme="minorHAnsi"/>
                <w:bCs/>
                <w:sz w:val="18"/>
                <w:szCs w:val="18"/>
              </w:rPr>
            </w:pPr>
            <w:r w:rsidRPr="00F10115">
              <w:rPr>
                <w:rFonts w:cstheme="minorHAnsi"/>
                <w:bCs/>
                <w:sz w:val="18"/>
                <w:szCs w:val="18"/>
              </w:rPr>
              <w:t>Salı</w:t>
            </w:r>
          </w:p>
        </w:tc>
        <w:tc>
          <w:tcPr>
            <w:tcW w:w="1995" w:type="pct"/>
            <w:vAlign w:val="center"/>
            <w:hideMark/>
          </w:tcPr>
          <w:p w14:paraId="08834F39" w14:textId="77777777" w:rsidR="007516B1" w:rsidRPr="00971330" w:rsidRDefault="007516B1" w:rsidP="007516B1">
            <w:pPr>
              <w:spacing w:after="0"/>
              <w:rPr>
                <w:rFonts w:cstheme="minorHAnsi"/>
                <w:sz w:val="18"/>
                <w:szCs w:val="18"/>
              </w:rPr>
            </w:pPr>
            <w:proofErr w:type="spellStart"/>
            <w:r w:rsidRPr="00971330">
              <w:rPr>
                <w:rFonts w:cstheme="minorHAnsi"/>
                <w:sz w:val="18"/>
                <w:szCs w:val="18"/>
              </w:rPr>
              <w:t>Pos</w:t>
            </w:r>
            <w:r>
              <w:rPr>
                <w:rFonts w:cstheme="minorHAnsi"/>
                <w:sz w:val="18"/>
                <w:szCs w:val="18"/>
              </w:rPr>
              <w:t>t</w:t>
            </w:r>
            <w:r w:rsidRPr="00971330">
              <w:rPr>
                <w:rFonts w:cstheme="minorHAnsi"/>
                <w:sz w:val="18"/>
                <w:szCs w:val="18"/>
              </w:rPr>
              <w:t>partum</w:t>
            </w:r>
            <w:proofErr w:type="spellEnd"/>
            <w:r w:rsidRPr="00971330">
              <w:rPr>
                <w:rFonts w:cstheme="minorHAnsi"/>
                <w:sz w:val="18"/>
                <w:szCs w:val="18"/>
              </w:rPr>
              <w:t xml:space="preserve"> kanamalı hastalara gerekli müdahale becerileri</w:t>
            </w:r>
          </w:p>
        </w:tc>
        <w:tc>
          <w:tcPr>
            <w:tcW w:w="619" w:type="pct"/>
            <w:vAlign w:val="center"/>
            <w:hideMark/>
          </w:tcPr>
          <w:p w14:paraId="3082E233" w14:textId="78737073" w:rsidR="007516B1" w:rsidRPr="00971330" w:rsidRDefault="007516B1" w:rsidP="007516B1">
            <w:pPr>
              <w:spacing w:after="0"/>
              <w:jc w:val="center"/>
              <w:rPr>
                <w:rFonts w:cstheme="minorHAnsi"/>
                <w:sz w:val="18"/>
                <w:szCs w:val="18"/>
              </w:rPr>
            </w:pPr>
            <w:proofErr w:type="gramStart"/>
            <w:r w:rsidRPr="00971330">
              <w:rPr>
                <w:rFonts w:cstheme="minorHAnsi"/>
                <w:sz w:val="18"/>
                <w:szCs w:val="18"/>
              </w:rPr>
              <w:t>10</w:t>
            </w:r>
            <w:r>
              <w:rPr>
                <w:rFonts w:cstheme="minorHAnsi"/>
                <w:sz w:val="18"/>
                <w:szCs w:val="18"/>
              </w:rPr>
              <w:t>.</w:t>
            </w:r>
            <w:r w:rsidRPr="007516B1">
              <w:rPr>
                <w:rFonts w:cstheme="minorHAnsi"/>
                <w:sz w:val="18"/>
                <w:szCs w:val="18"/>
                <w:vertAlign w:val="superscript"/>
              </w:rPr>
              <w:t>00</w:t>
            </w:r>
            <w:r>
              <w:rPr>
                <w:rFonts w:cstheme="minorHAnsi"/>
                <w:sz w:val="18"/>
                <w:szCs w:val="18"/>
              </w:rPr>
              <w:t xml:space="preserve"> -</w:t>
            </w:r>
            <w:proofErr w:type="gramEnd"/>
            <w:r>
              <w:rPr>
                <w:rFonts w:cstheme="minorHAnsi"/>
                <w:sz w:val="18"/>
                <w:szCs w:val="18"/>
              </w:rPr>
              <w:t xml:space="preserve"> </w:t>
            </w:r>
            <w:r w:rsidRPr="00971330">
              <w:rPr>
                <w:rFonts w:cstheme="minorHAnsi"/>
                <w:sz w:val="18"/>
                <w:szCs w:val="18"/>
              </w:rPr>
              <w:t>11</w:t>
            </w:r>
            <w:r>
              <w:rPr>
                <w:rFonts w:cstheme="minorHAnsi"/>
                <w:sz w:val="18"/>
                <w:szCs w:val="18"/>
              </w:rPr>
              <w:t>.</w:t>
            </w:r>
            <w:r w:rsidRPr="007516B1">
              <w:rPr>
                <w:rFonts w:cstheme="minorHAnsi"/>
                <w:sz w:val="18"/>
                <w:szCs w:val="18"/>
                <w:vertAlign w:val="superscript"/>
              </w:rPr>
              <w:t>50</w:t>
            </w:r>
          </w:p>
        </w:tc>
        <w:tc>
          <w:tcPr>
            <w:tcW w:w="1836" w:type="pct"/>
            <w:vAlign w:val="center"/>
            <w:hideMark/>
          </w:tcPr>
          <w:p w14:paraId="282C839D" w14:textId="5A267707" w:rsidR="007516B1" w:rsidRPr="00971330" w:rsidRDefault="007516B1" w:rsidP="007516B1">
            <w:pPr>
              <w:spacing w:after="0"/>
              <w:rPr>
                <w:rFonts w:cstheme="minorHAnsi"/>
                <w:sz w:val="18"/>
                <w:szCs w:val="18"/>
              </w:rPr>
            </w:pPr>
            <w:r>
              <w:rPr>
                <w:rFonts w:cstheme="minorHAnsi"/>
                <w:sz w:val="18"/>
                <w:szCs w:val="18"/>
              </w:rPr>
              <w:t>Doç. Dr.</w:t>
            </w:r>
            <w:r w:rsidR="00F10115">
              <w:rPr>
                <w:rFonts w:cstheme="minorHAnsi"/>
                <w:sz w:val="18"/>
                <w:szCs w:val="18"/>
              </w:rPr>
              <w:t xml:space="preserve"> </w:t>
            </w:r>
            <w:r w:rsidRPr="00971330">
              <w:rPr>
                <w:rFonts w:cstheme="minorHAnsi"/>
                <w:sz w:val="18"/>
                <w:szCs w:val="18"/>
              </w:rPr>
              <w:t>Emsal Pınar TOPDAĞI YILMAZ</w:t>
            </w:r>
          </w:p>
          <w:p w14:paraId="4EC1E3A5" w14:textId="77777777" w:rsidR="007516B1" w:rsidRPr="00971330" w:rsidRDefault="007516B1" w:rsidP="007516B1">
            <w:pPr>
              <w:spacing w:after="0"/>
              <w:rPr>
                <w:rFonts w:cstheme="minorHAnsi"/>
                <w:sz w:val="18"/>
                <w:szCs w:val="18"/>
              </w:rPr>
            </w:pPr>
          </w:p>
        </w:tc>
      </w:tr>
      <w:tr w:rsidR="007516B1" w:rsidRPr="00971330" w14:paraId="70F3E39E" w14:textId="77777777" w:rsidTr="007516B1">
        <w:trPr>
          <w:trHeight w:val="20"/>
        </w:trPr>
        <w:tc>
          <w:tcPr>
            <w:tcW w:w="550" w:type="pct"/>
            <w:vAlign w:val="center"/>
          </w:tcPr>
          <w:p w14:paraId="61FCDD45" w14:textId="77777777" w:rsidR="007516B1" w:rsidRPr="00F10115" w:rsidRDefault="007516B1" w:rsidP="007516B1">
            <w:pPr>
              <w:spacing w:after="0"/>
              <w:rPr>
                <w:rFonts w:cstheme="minorHAnsi"/>
                <w:bCs/>
                <w:sz w:val="18"/>
                <w:szCs w:val="18"/>
              </w:rPr>
            </w:pPr>
            <w:r w:rsidRPr="00F10115">
              <w:rPr>
                <w:rFonts w:cstheme="minorHAnsi"/>
                <w:bCs/>
                <w:sz w:val="18"/>
                <w:szCs w:val="18"/>
              </w:rPr>
              <w:t>Çarşamba</w:t>
            </w:r>
          </w:p>
        </w:tc>
        <w:tc>
          <w:tcPr>
            <w:tcW w:w="1995" w:type="pct"/>
            <w:vAlign w:val="center"/>
          </w:tcPr>
          <w:p w14:paraId="3CC17C4E" w14:textId="77777777" w:rsidR="007516B1" w:rsidRPr="00971330" w:rsidRDefault="007516B1" w:rsidP="007516B1">
            <w:pPr>
              <w:spacing w:after="0"/>
              <w:rPr>
                <w:rFonts w:cstheme="minorHAnsi"/>
                <w:sz w:val="18"/>
                <w:szCs w:val="18"/>
              </w:rPr>
            </w:pPr>
            <w:r w:rsidRPr="00971330">
              <w:rPr>
                <w:rFonts w:cstheme="minorHAnsi"/>
                <w:sz w:val="18"/>
                <w:szCs w:val="18"/>
              </w:rPr>
              <w:t>Gebe izle</w:t>
            </w:r>
            <w:r>
              <w:rPr>
                <w:rFonts w:cstheme="minorHAnsi"/>
                <w:sz w:val="18"/>
                <w:szCs w:val="18"/>
              </w:rPr>
              <w:t>mi</w:t>
            </w:r>
            <w:r w:rsidRPr="00971330">
              <w:rPr>
                <w:rFonts w:cstheme="minorHAnsi"/>
                <w:sz w:val="18"/>
                <w:szCs w:val="18"/>
              </w:rPr>
              <w:t xml:space="preserve">                            </w:t>
            </w:r>
          </w:p>
        </w:tc>
        <w:tc>
          <w:tcPr>
            <w:tcW w:w="619" w:type="pct"/>
            <w:vAlign w:val="center"/>
          </w:tcPr>
          <w:p w14:paraId="65CA86D0" w14:textId="3B98EEB8" w:rsidR="007516B1" w:rsidRPr="00971330" w:rsidRDefault="007516B1" w:rsidP="007516B1">
            <w:pPr>
              <w:spacing w:after="0"/>
              <w:jc w:val="center"/>
              <w:rPr>
                <w:rFonts w:cstheme="minorHAnsi"/>
                <w:sz w:val="18"/>
                <w:szCs w:val="18"/>
              </w:rPr>
            </w:pPr>
            <w:proofErr w:type="gramStart"/>
            <w:r w:rsidRPr="00971330">
              <w:rPr>
                <w:rFonts w:cstheme="minorHAnsi"/>
                <w:sz w:val="18"/>
                <w:szCs w:val="18"/>
              </w:rPr>
              <w:t>13</w:t>
            </w:r>
            <w:r>
              <w:rPr>
                <w:rFonts w:cstheme="minorHAnsi"/>
                <w:sz w:val="18"/>
                <w:szCs w:val="18"/>
              </w:rPr>
              <w:t>.</w:t>
            </w:r>
            <w:r w:rsidRPr="007516B1">
              <w:rPr>
                <w:rFonts w:cstheme="minorHAnsi"/>
                <w:sz w:val="18"/>
                <w:szCs w:val="18"/>
                <w:vertAlign w:val="superscript"/>
              </w:rPr>
              <w:t>30</w:t>
            </w:r>
            <w:r>
              <w:rPr>
                <w:rFonts w:cstheme="minorHAnsi"/>
                <w:sz w:val="18"/>
                <w:szCs w:val="18"/>
              </w:rPr>
              <w:t xml:space="preserve"> -</w:t>
            </w:r>
            <w:proofErr w:type="gramEnd"/>
            <w:r>
              <w:rPr>
                <w:rFonts w:cstheme="minorHAnsi"/>
                <w:sz w:val="18"/>
                <w:szCs w:val="18"/>
              </w:rPr>
              <w:t xml:space="preserve"> </w:t>
            </w:r>
            <w:r w:rsidRPr="00971330">
              <w:rPr>
                <w:rFonts w:cstheme="minorHAnsi"/>
                <w:sz w:val="18"/>
                <w:szCs w:val="18"/>
              </w:rPr>
              <w:t>15</w:t>
            </w:r>
            <w:r>
              <w:rPr>
                <w:rFonts w:cstheme="minorHAnsi"/>
                <w:sz w:val="18"/>
                <w:szCs w:val="18"/>
              </w:rPr>
              <w:t>.</w:t>
            </w:r>
            <w:r w:rsidRPr="007516B1">
              <w:rPr>
                <w:rFonts w:cstheme="minorHAnsi"/>
                <w:sz w:val="18"/>
                <w:szCs w:val="18"/>
                <w:vertAlign w:val="superscript"/>
              </w:rPr>
              <w:t>20</w:t>
            </w:r>
          </w:p>
        </w:tc>
        <w:tc>
          <w:tcPr>
            <w:tcW w:w="1836" w:type="pct"/>
            <w:vAlign w:val="center"/>
          </w:tcPr>
          <w:p w14:paraId="25A2C889" w14:textId="0905CD04" w:rsidR="007516B1" w:rsidRPr="00971330" w:rsidRDefault="00F10115" w:rsidP="007516B1">
            <w:pPr>
              <w:spacing w:after="0"/>
              <w:rPr>
                <w:rFonts w:cstheme="minorHAnsi"/>
                <w:sz w:val="18"/>
                <w:szCs w:val="18"/>
              </w:rPr>
            </w:pPr>
            <w:r>
              <w:rPr>
                <w:rFonts w:cstheme="minorHAnsi"/>
                <w:sz w:val="18"/>
                <w:szCs w:val="18"/>
              </w:rPr>
              <w:t xml:space="preserve">Prof. Dr. </w:t>
            </w:r>
            <w:r w:rsidR="007516B1" w:rsidRPr="00971330">
              <w:rPr>
                <w:rFonts w:cstheme="minorHAnsi"/>
                <w:sz w:val="18"/>
                <w:szCs w:val="18"/>
              </w:rPr>
              <w:t>Metin İNGEÇ</w:t>
            </w:r>
          </w:p>
        </w:tc>
      </w:tr>
      <w:tr w:rsidR="007516B1" w:rsidRPr="00971330" w14:paraId="6B255011" w14:textId="77777777" w:rsidTr="007516B1">
        <w:trPr>
          <w:trHeight w:val="20"/>
        </w:trPr>
        <w:tc>
          <w:tcPr>
            <w:tcW w:w="550" w:type="pct"/>
            <w:vMerge w:val="restart"/>
            <w:vAlign w:val="center"/>
            <w:hideMark/>
          </w:tcPr>
          <w:p w14:paraId="577018E9" w14:textId="3B192ECF" w:rsidR="007516B1" w:rsidRPr="00F10115" w:rsidRDefault="007516B1" w:rsidP="007516B1">
            <w:pPr>
              <w:spacing w:after="0"/>
              <w:rPr>
                <w:rFonts w:cstheme="minorHAnsi"/>
                <w:bCs/>
                <w:sz w:val="18"/>
                <w:szCs w:val="18"/>
              </w:rPr>
            </w:pPr>
            <w:r w:rsidRPr="00F10115">
              <w:rPr>
                <w:rFonts w:cstheme="minorHAnsi"/>
                <w:bCs/>
                <w:sz w:val="18"/>
                <w:szCs w:val="18"/>
              </w:rPr>
              <w:t>Perşembe</w:t>
            </w:r>
          </w:p>
        </w:tc>
        <w:tc>
          <w:tcPr>
            <w:tcW w:w="1995" w:type="pct"/>
            <w:vAlign w:val="center"/>
            <w:hideMark/>
          </w:tcPr>
          <w:p w14:paraId="02788DDF" w14:textId="77777777" w:rsidR="007516B1" w:rsidRPr="00971330" w:rsidRDefault="007516B1" w:rsidP="007516B1">
            <w:pPr>
              <w:spacing w:after="0"/>
              <w:rPr>
                <w:rFonts w:cstheme="minorHAnsi"/>
                <w:sz w:val="18"/>
                <w:szCs w:val="18"/>
              </w:rPr>
            </w:pPr>
            <w:r w:rsidRPr="00971330">
              <w:rPr>
                <w:rFonts w:cstheme="minorHAnsi"/>
                <w:sz w:val="18"/>
                <w:szCs w:val="18"/>
              </w:rPr>
              <w:t>Ayırıcı tanı yaklaşımı geliştire</w:t>
            </w:r>
            <w:r>
              <w:rPr>
                <w:rFonts w:cstheme="minorHAnsi"/>
                <w:sz w:val="18"/>
                <w:szCs w:val="18"/>
              </w:rPr>
              <w:t>bilme</w:t>
            </w:r>
          </w:p>
        </w:tc>
        <w:tc>
          <w:tcPr>
            <w:tcW w:w="619" w:type="pct"/>
            <w:vAlign w:val="center"/>
            <w:hideMark/>
          </w:tcPr>
          <w:p w14:paraId="65E754B7" w14:textId="33D2E10E" w:rsidR="007516B1" w:rsidRPr="00971330" w:rsidRDefault="007516B1" w:rsidP="007516B1">
            <w:pPr>
              <w:spacing w:after="0"/>
              <w:jc w:val="center"/>
              <w:rPr>
                <w:rFonts w:cstheme="minorHAnsi"/>
                <w:sz w:val="18"/>
                <w:szCs w:val="18"/>
              </w:rPr>
            </w:pPr>
            <w:proofErr w:type="gramStart"/>
            <w:r w:rsidRPr="00971330">
              <w:rPr>
                <w:rFonts w:cstheme="minorHAnsi"/>
                <w:sz w:val="18"/>
                <w:szCs w:val="18"/>
              </w:rPr>
              <w:t>10</w:t>
            </w:r>
            <w:r>
              <w:rPr>
                <w:rFonts w:cstheme="minorHAnsi"/>
                <w:sz w:val="18"/>
                <w:szCs w:val="18"/>
              </w:rPr>
              <w:t>.</w:t>
            </w:r>
            <w:r w:rsidRPr="007516B1">
              <w:rPr>
                <w:rFonts w:cstheme="minorHAnsi"/>
                <w:sz w:val="18"/>
                <w:szCs w:val="18"/>
                <w:vertAlign w:val="superscript"/>
              </w:rPr>
              <w:t>00</w:t>
            </w:r>
            <w:r>
              <w:rPr>
                <w:rFonts w:cstheme="minorHAnsi"/>
                <w:sz w:val="18"/>
                <w:szCs w:val="18"/>
              </w:rPr>
              <w:t xml:space="preserve"> -</w:t>
            </w:r>
            <w:proofErr w:type="gramEnd"/>
            <w:r>
              <w:rPr>
                <w:rFonts w:cstheme="minorHAnsi"/>
                <w:sz w:val="18"/>
                <w:szCs w:val="18"/>
              </w:rPr>
              <w:t xml:space="preserve"> </w:t>
            </w:r>
            <w:r w:rsidRPr="00971330">
              <w:rPr>
                <w:rFonts w:cstheme="minorHAnsi"/>
                <w:sz w:val="18"/>
                <w:szCs w:val="18"/>
              </w:rPr>
              <w:t>11</w:t>
            </w:r>
            <w:r>
              <w:rPr>
                <w:rFonts w:cstheme="minorHAnsi"/>
                <w:sz w:val="18"/>
                <w:szCs w:val="18"/>
              </w:rPr>
              <w:t>.</w:t>
            </w:r>
            <w:r w:rsidRPr="007516B1">
              <w:rPr>
                <w:rFonts w:cstheme="minorHAnsi"/>
                <w:sz w:val="18"/>
                <w:szCs w:val="18"/>
                <w:vertAlign w:val="superscript"/>
              </w:rPr>
              <w:t>50</w:t>
            </w:r>
          </w:p>
        </w:tc>
        <w:tc>
          <w:tcPr>
            <w:tcW w:w="1836" w:type="pct"/>
            <w:vAlign w:val="center"/>
            <w:hideMark/>
          </w:tcPr>
          <w:p w14:paraId="76A9CCDE" w14:textId="38F4CFFB" w:rsidR="007516B1" w:rsidRPr="00971330" w:rsidRDefault="00F10115" w:rsidP="007516B1">
            <w:pPr>
              <w:spacing w:after="0"/>
              <w:rPr>
                <w:rFonts w:cstheme="minorHAnsi"/>
                <w:b/>
                <w:sz w:val="18"/>
                <w:szCs w:val="18"/>
              </w:rPr>
            </w:pPr>
            <w:r>
              <w:rPr>
                <w:rFonts w:cstheme="minorHAnsi"/>
                <w:sz w:val="18"/>
                <w:szCs w:val="18"/>
              </w:rPr>
              <w:t xml:space="preserve">Prof. Dr. </w:t>
            </w:r>
            <w:r w:rsidR="007516B1" w:rsidRPr="00971330">
              <w:rPr>
                <w:rFonts w:cstheme="minorHAnsi"/>
                <w:sz w:val="18"/>
                <w:szCs w:val="18"/>
              </w:rPr>
              <w:t>Ragıp Atakan AL</w:t>
            </w:r>
          </w:p>
        </w:tc>
      </w:tr>
      <w:tr w:rsidR="007516B1" w:rsidRPr="00971330" w14:paraId="60B5535A" w14:textId="77777777" w:rsidTr="007516B1">
        <w:trPr>
          <w:trHeight w:val="20"/>
        </w:trPr>
        <w:tc>
          <w:tcPr>
            <w:tcW w:w="550" w:type="pct"/>
            <w:vMerge/>
            <w:vAlign w:val="center"/>
            <w:hideMark/>
          </w:tcPr>
          <w:p w14:paraId="117D79EA" w14:textId="6437B55A" w:rsidR="007516B1" w:rsidRPr="00F10115" w:rsidRDefault="007516B1" w:rsidP="007516B1">
            <w:pPr>
              <w:spacing w:after="0"/>
              <w:rPr>
                <w:rFonts w:cstheme="minorHAnsi"/>
                <w:bCs/>
                <w:sz w:val="18"/>
                <w:szCs w:val="18"/>
              </w:rPr>
            </w:pPr>
          </w:p>
        </w:tc>
        <w:tc>
          <w:tcPr>
            <w:tcW w:w="1995" w:type="pct"/>
            <w:vAlign w:val="center"/>
            <w:hideMark/>
          </w:tcPr>
          <w:p w14:paraId="15BAC27A" w14:textId="77777777" w:rsidR="007516B1" w:rsidRPr="00971330" w:rsidRDefault="007516B1" w:rsidP="007516B1">
            <w:pPr>
              <w:spacing w:after="0"/>
              <w:rPr>
                <w:rFonts w:cstheme="minorHAnsi"/>
                <w:sz w:val="18"/>
                <w:szCs w:val="18"/>
              </w:rPr>
            </w:pPr>
            <w:r w:rsidRPr="00971330">
              <w:rPr>
                <w:rFonts w:cstheme="minorHAnsi"/>
                <w:sz w:val="18"/>
                <w:szCs w:val="18"/>
              </w:rPr>
              <w:t>Doğum sonrası anne bakımı</w:t>
            </w:r>
          </w:p>
        </w:tc>
        <w:tc>
          <w:tcPr>
            <w:tcW w:w="619" w:type="pct"/>
            <w:vAlign w:val="center"/>
            <w:hideMark/>
          </w:tcPr>
          <w:p w14:paraId="38C38C33" w14:textId="01F5809E" w:rsidR="007516B1" w:rsidRPr="00971330" w:rsidRDefault="007516B1" w:rsidP="007516B1">
            <w:pPr>
              <w:spacing w:after="0"/>
              <w:jc w:val="center"/>
              <w:rPr>
                <w:rFonts w:cstheme="minorHAnsi"/>
                <w:sz w:val="18"/>
                <w:szCs w:val="18"/>
              </w:rPr>
            </w:pPr>
            <w:proofErr w:type="gramStart"/>
            <w:r w:rsidRPr="00971330">
              <w:rPr>
                <w:rFonts w:cstheme="minorHAnsi"/>
                <w:sz w:val="18"/>
                <w:szCs w:val="18"/>
              </w:rPr>
              <w:t>10</w:t>
            </w:r>
            <w:r>
              <w:rPr>
                <w:rFonts w:cstheme="minorHAnsi"/>
                <w:sz w:val="18"/>
                <w:szCs w:val="18"/>
              </w:rPr>
              <w:t>.</w:t>
            </w:r>
            <w:r w:rsidRPr="007516B1">
              <w:rPr>
                <w:rFonts w:cstheme="minorHAnsi"/>
                <w:sz w:val="18"/>
                <w:szCs w:val="18"/>
                <w:vertAlign w:val="superscript"/>
              </w:rPr>
              <w:t>00</w:t>
            </w:r>
            <w:r>
              <w:rPr>
                <w:rFonts w:cstheme="minorHAnsi"/>
                <w:sz w:val="18"/>
                <w:szCs w:val="18"/>
              </w:rPr>
              <w:t xml:space="preserve"> -</w:t>
            </w:r>
            <w:proofErr w:type="gramEnd"/>
            <w:r>
              <w:rPr>
                <w:rFonts w:cstheme="minorHAnsi"/>
                <w:sz w:val="18"/>
                <w:szCs w:val="18"/>
              </w:rPr>
              <w:t xml:space="preserve"> </w:t>
            </w:r>
            <w:r w:rsidRPr="00971330">
              <w:rPr>
                <w:rFonts w:cstheme="minorHAnsi"/>
                <w:sz w:val="18"/>
                <w:szCs w:val="18"/>
              </w:rPr>
              <w:t>11</w:t>
            </w:r>
            <w:r>
              <w:rPr>
                <w:rFonts w:cstheme="minorHAnsi"/>
                <w:sz w:val="18"/>
                <w:szCs w:val="18"/>
              </w:rPr>
              <w:t>.</w:t>
            </w:r>
            <w:r w:rsidRPr="007516B1">
              <w:rPr>
                <w:rFonts w:cstheme="minorHAnsi"/>
                <w:sz w:val="18"/>
                <w:szCs w:val="18"/>
                <w:vertAlign w:val="superscript"/>
              </w:rPr>
              <w:t>50</w:t>
            </w:r>
          </w:p>
        </w:tc>
        <w:tc>
          <w:tcPr>
            <w:tcW w:w="1836" w:type="pct"/>
            <w:vAlign w:val="center"/>
            <w:hideMark/>
          </w:tcPr>
          <w:p w14:paraId="40E65E1D" w14:textId="10B12A3A" w:rsidR="007516B1" w:rsidRPr="00971330" w:rsidRDefault="007516B1" w:rsidP="007516B1">
            <w:pPr>
              <w:spacing w:after="0"/>
              <w:rPr>
                <w:rFonts w:cstheme="minorHAnsi"/>
                <w:b/>
                <w:sz w:val="18"/>
                <w:szCs w:val="18"/>
              </w:rPr>
            </w:pPr>
            <w:r>
              <w:rPr>
                <w:rFonts w:cstheme="minorHAnsi"/>
                <w:sz w:val="18"/>
                <w:szCs w:val="18"/>
              </w:rPr>
              <w:t>Doç. Dr.</w:t>
            </w:r>
            <w:r w:rsidR="00F10115">
              <w:rPr>
                <w:rFonts w:cstheme="minorHAnsi"/>
                <w:sz w:val="18"/>
                <w:szCs w:val="18"/>
              </w:rPr>
              <w:t xml:space="preserve"> </w:t>
            </w:r>
            <w:r w:rsidRPr="00971330">
              <w:rPr>
                <w:rFonts w:cstheme="minorHAnsi"/>
                <w:sz w:val="18"/>
                <w:szCs w:val="18"/>
              </w:rPr>
              <w:t>Gamze Nur CİMİLLİ ŞENOCAK</w:t>
            </w:r>
          </w:p>
        </w:tc>
      </w:tr>
      <w:tr w:rsidR="007516B1" w:rsidRPr="00971330" w14:paraId="10A1C327" w14:textId="77777777" w:rsidTr="007516B1">
        <w:trPr>
          <w:trHeight w:val="20"/>
        </w:trPr>
        <w:tc>
          <w:tcPr>
            <w:tcW w:w="550" w:type="pct"/>
            <w:vAlign w:val="center"/>
            <w:hideMark/>
          </w:tcPr>
          <w:p w14:paraId="274B9537" w14:textId="77777777" w:rsidR="007516B1" w:rsidRPr="00F10115" w:rsidRDefault="007516B1" w:rsidP="007516B1">
            <w:pPr>
              <w:spacing w:after="0"/>
              <w:rPr>
                <w:rFonts w:cstheme="minorHAnsi"/>
                <w:bCs/>
                <w:sz w:val="18"/>
                <w:szCs w:val="18"/>
              </w:rPr>
            </w:pPr>
            <w:r w:rsidRPr="00F10115">
              <w:rPr>
                <w:rFonts w:cstheme="minorHAnsi"/>
                <w:bCs/>
                <w:sz w:val="18"/>
                <w:szCs w:val="18"/>
              </w:rPr>
              <w:t>Cuma</w:t>
            </w:r>
          </w:p>
        </w:tc>
        <w:tc>
          <w:tcPr>
            <w:tcW w:w="1995" w:type="pct"/>
            <w:vAlign w:val="center"/>
            <w:hideMark/>
          </w:tcPr>
          <w:p w14:paraId="19A81994" w14:textId="77777777" w:rsidR="007516B1" w:rsidRPr="00971330" w:rsidRDefault="007516B1" w:rsidP="007516B1">
            <w:pPr>
              <w:spacing w:after="0"/>
              <w:rPr>
                <w:rFonts w:cstheme="minorHAnsi"/>
                <w:sz w:val="18"/>
                <w:szCs w:val="18"/>
              </w:rPr>
            </w:pPr>
            <w:r w:rsidRPr="00971330">
              <w:rPr>
                <w:rFonts w:cstheme="minorHAnsi"/>
                <w:sz w:val="18"/>
                <w:szCs w:val="18"/>
              </w:rPr>
              <w:t>Jinekoloji ve obstetrik ve üreme endokrinolojisinde sık istenen laboratuvar testleri</w:t>
            </w:r>
            <w:r>
              <w:rPr>
                <w:rFonts w:cstheme="minorHAnsi"/>
                <w:sz w:val="18"/>
                <w:szCs w:val="18"/>
              </w:rPr>
              <w:t>ni</w:t>
            </w:r>
            <w:r w:rsidRPr="00971330">
              <w:rPr>
                <w:rFonts w:cstheme="minorHAnsi"/>
                <w:sz w:val="18"/>
                <w:szCs w:val="18"/>
              </w:rPr>
              <w:t xml:space="preserve"> değerlendir</w:t>
            </w:r>
            <w:r>
              <w:rPr>
                <w:rFonts w:cstheme="minorHAnsi"/>
                <w:sz w:val="18"/>
                <w:szCs w:val="18"/>
              </w:rPr>
              <w:t>me</w:t>
            </w:r>
          </w:p>
        </w:tc>
        <w:tc>
          <w:tcPr>
            <w:tcW w:w="619" w:type="pct"/>
            <w:vAlign w:val="center"/>
            <w:hideMark/>
          </w:tcPr>
          <w:p w14:paraId="60E9F7E3" w14:textId="3695CC12" w:rsidR="007516B1" w:rsidRPr="00971330" w:rsidRDefault="007516B1" w:rsidP="007516B1">
            <w:pPr>
              <w:spacing w:after="0"/>
              <w:jc w:val="center"/>
              <w:rPr>
                <w:rFonts w:cstheme="minorHAnsi"/>
                <w:sz w:val="18"/>
                <w:szCs w:val="18"/>
              </w:rPr>
            </w:pPr>
            <w:proofErr w:type="gramStart"/>
            <w:r w:rsidRPr="00971330">
              <w:rPr>
                <w:rFonts w:cstheme="minorHAnsi"/>
                <w:sz w:val="18"/>
                <w:szCs w:val="18"/>
              </w:rPr>
              <w:t>10</w:t>
            </w:r>
            <w:r>
              <w:rPr>
                <w:rFonts w:cstheme="minorHAnsi"/>
                <w:sz w:val="18"/>
                <w:szCs w:val="18"/>
              </w:rPr>
              <w:t>.</w:t>
            </w:r>
            <w:r w:rsidRPr="007516B1">
              <w:rPr>
                <w:rFonts w:cstheme="minorHAnsi"/>
                <w:sz w:val="18"/>
                <w:szCs w:val="18"/>
                <w:vertAlign w:val="superscript"/>
              </w:rPr>
              <w:t>00</w:t>
            </w:r>
            <w:r>
              <w:rPr>
                <w:rFonts w:cstheme="minorHAnsi"/>
                <w:sz w:val="18"/>
                <w:szCs w:val="18"/>
              </w:rPr>
              <w:t xml:space="preserve"> -</w:t>
            </w:r>
            <w:proofErr w:type="gramEnd"/>
            <w:r>
              <w:rPr>
                <w:rFonts w:cstheme="minorHAnsi"/>
                <w:sz w:val="18"/>
                <w:szCs w:val="18"/>
              </w:rPr>
              <w:t xml:space="preserve"> </w:t>
            </w:r>
            <w:r w:rsidRPr="00971330">
              <w:rPr>
                <w:rFonts w:cstheme="minorHAnsi"/>
                <w:sz w:val="18"/>
                <w:szCs w:val="18"/>
              </w:rPr>
              <w:t>11</w:t>
            </w:r>
            <w:r>
              <w:rPr>
                <w:rFonts w:cstheme="minorHAnsi"/>
                <w:sz w:val="18"/>
                <w:szCs w:val="18"/>
              </w:rPr>
              <w:t>.</w:t>
            </w:r>
            <w:r w:rsidRPr="007516B1">
              <w:rPr>
                <w:rFonts w:cstheme="minorHAnsi"/>
                <w:sz w:val="18"/>
                <w:szCs w:val="18"/>
                <w:vertAlign w:val="superscript"/>
              </w:rPr>
              <w:t>50</w:t>
            </w:r>
          </w:p>
        </w:tc>
        <w:tc>
          <w:tcPr>
            <w:tcW w:w="1836" w:type="pct"/>
            <w:vAlign w:val="center"/>
            <w:hideMark/>
          </w:tcPr>
          <w:p w14:paraId="0AD7B75B" w14:textId="5C5C24C9" w:rsidR="007516B1" w:rsidRPr="00971330" w:rsidRDefault="00F10115" w:rsidP="007516B1">
            <w:pPr>
              <w:tabs>
                <w:tab w:val="left" w:pos="2394"/>
              </w:tabs>
              <w:spacing w:after="0"/>
              <w:rPr>
                <w:rFonts w:cstheme="minorHAnsi"/>
                <w:b/>
                <w:sz w:val="18"/>
                <w:szCs w:val="18"/>
              </w:rPr>
            </w:pPr>
            <w:r>
              <w:rPr>
                <w:rFonts w:cstheme="minorHAnsi"/>
                <w:sz w:val="18"/>
                <w:szCs w:val="18"/>
              </w:rPr>
              <w:t xml:space="preserve">Prof. Dr. </w:t>
            </w:r>
            <w:r w:rsidR="007516B1" w:rsidRPr="00971330">
              <w:rPr>
                <w:rFonts w:cstheme="minorHAnsi"/>
                <w:sz w:val="18"/>
                <w:szCs w:val="18"/>
              </w:rPr>
              <w:t>Bünyamin BÖREKÇİ</w:t>
            </w:r>
          </w:p>
        </w:tc>
      </w:tr>
      <w:tr w:rsidR="007516B1" w:rsidRPr="00971330" w14:paraId="29FBCB6F" w14:textId="75EE03AC" w:rsidTr="007516B1">
        <w:trPr>
          <w:trHeight w:val="20"/>
        </w:trPr>
        <w:tc>
          <w:tcPr>
            <w:tcW w:w="550" w:type="pct"/>
            <w:vMerge w:val="restart"/>
            <w:vAlign w:val="center"/>
            <w:hideMark/>
          </w:tcPr>
          <w:p w14:paraId="28C85F46" w14:textId="7F265675" w:rsidR="007516B1" w:rsidRPr="00F10115" w:rsidRDefault="007516B1" w:rsidP="007516B1">
            <w:pPr>
              <w:spacing w:after="0"/>
              <w:rPr>
                <w:rFonts w:cstheme="minorHAnsi"/>
                <w:bCs/>
                <w:sz w:val="18"/>
                <w:szCs w:val="18"/>
              </w:rPr>
            </w:pPr>
            <w:r w:rsidRPr="00F10115">
              <w:rPr>
                <w:rFonts w:cstheme="minorHAnsi"/>
                <w:bCs/>
                <w:sz w:val="18"/>
                <w:szCs w:val="18"/>
              </w:rPr>
              <w:t>Pazartesi</w:t>
            </w:r>
          </w:p>
        </w:tc>
        <w:tc>
          <w:tcPr>
            <w:tcW w:w="4450" w:type="pct"/>
            <w:gridSpan w:val="3"/>
            <w:shd w:val="clear" w:color="auto" w:fill="D9D9D9" w:themeFill="background1" w:themeFillShade="D9"/>
          </w:tcPr>
          <w:p w14:paraId="470FD512" w14:textId="77777777" w:rsidR="007516B1" w:rsidRPr="00971330" w:rsidRDefault="007516B1" w:rsidP="007516B1">
            <w:pPr>
              <w:spacing w:after="0"/>
              <w:jc w:val="center"/>
              <w:rPr>
                <w:rFonts w:cstheme="minorHAnsi"/>
                <w:b/>
                <w:sz w:val="18"/>
                <w:szCs w:val="18"/>
              </w:rPr>
            </w:pPr>
            <w:r w:rsidRPr="00971330">
              <w:rPr>
                <w:rFonts w:cstheme="minorHAnsi"/>
                <w:b/>
                <w:sz w:val="18"/>
                <w:szCs w:val="18"/>
              </w:rPr>
              <w:t>4. Hafta</w:t>
            </w:r>
          </w:p>
        </w:tc>
      </w:tr>
      <w:tr w:rsidR="007516B1" w:rsidRPr="00971330" w14:paraId="109DF36A" w14:textId="77777777" w:rsidTr="007516B1">
        <w:trPr>
          <w:trHeight w:val="20"/>
        </w:trPr>
        <w:tc>
          <w:tcPr>
            <w:tcW w:w="550" w:type="pct"/>
            <w:vMerge/>
            <w:vAlign w:val="center"/>
            <w:hideMark/>
          </w:tcPr>
          <w:p w14:paraId="3BB83458" w14:textId="3B9285DE" w:rsidR="007516B1" w:rsidRPr="00F10115" w:rsidRDefault="007516B1" w:rsidP="007516B1">
            <w:pPr>
              <w:spacing w:after="0"/>
              <w:rPr>
                <w:rFonts w:cstheme="minorHAnsi"/>
                <w:bCs/>
                <w:sz w:val="18"/>
                <w:szCs w:val="18"/>
              </w:rPr>
            </w:pPr>
          </w:p>
        </w:tc>
        <w:tc>
          <w:tcPr>
            <w:tcW w:w="1995" w:type="pct"/>
            <w:vAlign w:val="center"/>
            <w:hideMark/>
          </w:tcPr>
          <w:p w14:paraId="24BCF7B3" w14:textId="77777777" w:rsidR="007516B1" w:rsidRPr="00971330" w:rsidRDefault="007516B1" w:rsidP="007516B1">
            <w:pPr>
              <w:spacing w:after="0"/>
              <w:rPr>
                <w:rFonts w:cstheme="minorHAnsi"/>
                <w:sz w:val="18"/>
                <w:szCs w:val="18"/>
              </w:rPr>
            </w:pPr>
            <w:r w:rsidRPr="00971330">
              <w:rPr>
                <w:rFonts w:cstheme="minorHAnsi"/>
                <w:sz w:val="18"/>
                <w:szCs w:val="18"/>
              </w:rPr>
              <w:t>Vajinal sürüntü al</w:t>
            </w:r>
            <w:r>
              <w:rPr>
                <w:rFonts w:cstheme="minorHAnsi"/>
                <w:sz w:val="18"/>
                <w:szCs w:val="18"/>
              </w:rPr>
              <w:t xml:space="preserve">ma </w:t>
            </w:r>
            <w:r w:rsidRPr="00971330">
              <w:rPr>
                <w:rFonts w:cstheme="minorHAnsi"/>
                <w:sz w:val="18"/>
                <w:szCs w:val="18"/>
              </w:rPr>
              <w:t xml:space="preserve">ve </w:t>
            </w:r>
            <w:r>
              <w:rPr>
                <w:rFonts w:cstheme="minorHAnsi"/>
                <w:sz w:val="18"/>
                <w:szCs w:val="18"/>
              </w:rPr>
              <w:t xml:space="preserve">sonuçlarını </w:t>
            </w:r>
            <w:r w:rsidRPr="00971330">
              <w:rPr>
                <w:rFonts w:cstheme="minorHAnsi"/>
                <w:sz w:val="18"/>
                <w:szCs w:val="18"/>
              </w:rPr>
              <w:t>değerlendir</w:t>
            </w:r>
            <w:r>
              <w:rPr>
                <w:rFonts w:cstheme="minorHAnsi"/>
                <w:sz w:val="18"/>
                <w:szCs w:val="18"/>
              </w:rPr>
              <w:t>me</w:t>
            </w:r>
            <w:r w:rsidRPr="00971330">
              <w:rPr>
                <w:rFonts w:cstheme="minorHAnsi"/>
                <w:sz w:val="18"/>
                <w:szCs w:val="18"/>
              </w:rPr>
              <w:t xml:space="preserve">            </w:t>
            </w:r>
          </w:p>
        </w:tc>
        <w:tc>
          <w:tcPr>
            <w:tcW w:w="619" w:type="pct"/>
            <w:vAlign w:val="center"/>
            <w:hideMark/>
          </w:tcPr>
          <w:p w14:paraId="00775ECE" w14:textId="647FBAD2" w:rsidR="007516B1" w:rsidRPr="00971330" w:rsidRDefault="007516B1" w:rsidP="007516B1">
            <w:pPr>
              <w:spacing w:after="0"/>
              <w:jc w:val="center"/>
              <w:rPr>
                <w:rFonts w:cstheme="minorHAnsi"/>
                <w:sz w:val="18"/>
                <w:szCs w:val="18"/>
              </w:rPr>
            </w:pPr>
            <w:proofErr w:type="gramStart"/>
            <w:r w:rsidRPr="00971330">
              <w:rPr>
                <w:rFonts w:cstheme="minorHAnsi"/>
                <w:sz w:val="18"/>
                <w:szCs w:val="18"/>
              </w:rPr>
              <w:t>10</w:t>
            </w:r>
            <w:r>
              <w:rPr>
                <w:rFonts w:cstheme="minorHAnsi"/>
                <w:sz w:val="18"/>
                <w:szCs w:val="18"/>
              </w:rPr>
              <w:t>.</w:t>
            </w:r>
            <w:r w:rsidRPr="007516B1">
              <w:rPr>
                <w:rFonts w:cstheme="minorHAnsi"/>
                <w:sz w:val="18"/>
                <w:szCs w:val="18"/>
                <w:vertAlign w:val="superscript"/>
              </w:rPr>
              <w:t>00</w:t>
            </w:r>
            <w:r>
              <w:rPr>
                <w:rFonts w:cstheme="minorHAnsi"/>
                <w:sz w:val="18"/>
                <w:szCs w:val="18"/>
              </w:rPr>
              <w:t xml:space="preserve"> -</w:t>
            </w:r>
            <w:proofErr w:type="gramEnd"/>
            <w:r>
              <w:rPr>
                <w:rFonts w:cstheme="minorHAnsi"/>
                <w:sz w:val="18"/>
                <w:szCs w:val="18"/>
              </w:rPr>
              <w:t xml:space="preserve"> </w:t>
            </w:r>
            <w:r w:rsidRPr="00971330">
              <w:rPr>
                <w:rFonts w:cstheme="minorHAnsi"/>
                <w:sz w:val="18"/>
                <w:szCs w:val="18"/>
              </w:rPr>
              <w:t>11</w:t>
            </w:r>
            <w:r>
              <w:rPr>
                <w:rFonts w:cstheme="minorHAnsi"/>
                <w:sz w:val="18"/>
                <w:szCs w:val="18"/>
              </w:rPr>
              <w:t>.</w:t>
            </w:r>
            <w:r w:rsidRPr="007516B1">
              <w:rPr>
                <w:rFonts w:cstheme="minorHAnsi"/>
                <w:sz w:val="18"/>
                <w:szCs w:val="18"/>
                <w:vertAlign w:val="superscript"/>
              </w:rPr>
              <w:t>50</w:t>
            </w:r>
          </w:p>
        </w:tc>
        <w:tc>
          <w:tcPr>
            <w:tcW w:w="1836" w:type="pct"/>
            <w:vAlign w:val="center"/>
          </w:tcPr>
          <w:p w14:paraId="7E7CB0F7" w14:textId="77ADAF03" w:rsidR="007516B1" w:rsidRPr="00971330" w:rsidRDefault="007516B1" w:rsidP="007516B1">
            <w:pPr>
              <w:spacing w:after="0"/>
              <w:rPr>
                <w:rFonts w:cstheme="minorHAnsi"/>
                <w:sz w:val="18"/>
                <w:szCs w:val="18"/>
              </w:rPr>
            </w:pPr>
            <w:r>
              <w:rPr>
                <w:rFonts w:cstheme="minorHAnsi"/>
                <w:sz w:val="18"/>
                <w:szCs w:val="18"/>
              </w:rPr>
              <w:t>Doç. Dr.</w:t>
            </w:r>
            <w:r w:rsidR="00F10115">
              <w:rPr>
                <w:rFonts w:cstheme="minorHAnsi"/>
                <w:sz w:val="18"/>
                <w:szCs w:val="18"/>
              </w:rPr>
              <w:t xml:space="preserve"> </w:t>
            </w:r>
            <w:r w:rsidRPr="002F6E6F">
              <w:rPr>
                <w:rFonts w:cstheme="minorHAnsi"/>
                <w:sz w:val="18"/>
                <w:szCs w:val="18"/>
              </w:rPr>
              <w:t>Gamze Nur CİMİLLİ ŞENOCAK</w:t>
            </w:r>
          </w:p>
        </w:tc>
      </w:tr>
      <w:tr w:rsidR="007516B1" w:rsidRPr="00971330" w14:paraId="3C2207BF" w14:textId="77777777" w:rsidTr="007516B1">
        <w:trPr>
          <w:trHeight w:val="20"/>
        </w:trPr>
        <w:tc>
          <w:tcPr>
            <w:tcW w:w="550" w:type="pct"/>
            <w:vMerge/>
            <w:vAlign w:val="center"/>
          </w:tcPr>
          <w:p w14:paraId="168FD5F1" w14:textId="77777777" w:rsidR="007516B1" w:rsidRPr="00F10115" w:rsidRDefault="007516B1" w:rsidP="007516B1">
            <w:pPr>
              <w:spacing w:after="0"/>
              <w:rPr>
                <w:rFonts w:cstheme="minorHAnsi"/>
                <w:bCs/>
                <w:sz w:val="18"/>
                <w:szCs w:val="18"/>
              </w:rPr>
            </w:pPr>
          </w:p>
        </w:tc>
        <w:tc>
          <w:tcPr>
            <w:tcW w:w="1995" w:type="pct"/>
            <w:vAlign w:val="center"/>
          </w:tcPr>
          <w:p w14:paraId="270F4D61" w14:textId="77777777" w:rsidR="007516B1" w:rsidRPr="00971330" w:rsidRDefault="007516B1" w:rsidP="007516B1">
            <w:pPr>
              <w:spacing w:after="0"/>
              <w:rPr>
                <w:rFonts w:cstheme="minorHAnsi"/>
                <w:sz w:val="18"/>
                <w:szCs w:val="18"/>
              </w:rPr>
            </w:pPr>
            <w:r w:rsidRPr="00971330">
              <w:rPr>
                <w:rFonts w:cstheme="minorHAnsi"/>
                <w:sz w:val="18"/>
                <w:szCs w:val="18"/>
              </w:rPr>
              <w:t>Kanser ve engellilik gibi özel yaklaşım gerektiren durumlarda iletişim becerisi geliştirme</w:t>
            </w:r>
          </w:p>
        </w:tc>
        <w:tc>
          <w:tcPr>
            <w:tcW w:w="619" w:type="pct"/>
            <w:vAlign w:val="center"/>
          </w:tcPr>
          <w:p w14:paraId="11183904" w14:textId="18E56A84" w:rsidR="007516B1" w:rsidRPr="00971330" w:rsidRDefault="007516B1" w:rsidP="007516B1">
            <w:pPr>
              <w:spacing w:after="0"/>
              <w:jc w:val="center"/>
              <w:rPr>
                <w:rFonts w:cstheme="minorHAnsi"/>
                <w:sz w:val="18"/>
                <w:szCs w:val="18"/>
              </w:rPr>
            </w:pPr>
            <w:proofErr w:type="gramStart"/>
            <w:r w:rsidRPr="00971330">
              <w:rPr>
                <w:rFonts w:cstheme="minorHAnsi"/>
                <w:sz w:val="18"/>
                <w:szCs w:val="18"/>
              </w:rPr>
              <w:t>13</w:t>
            </w:r>
            <w:r>
              <w:rPr>
                <w:rFonts w:cstheme="minorHAnsi"/>
                <w:sz w:val="18"/>
                <w:szCs w:val="18"/>
              </w:rPr>
              <w:t>.</w:t>
            </w:r>
            <w:r w:rsidRPr="007516B1">
              <w:rPr>
                <w:rFonts w:cstheme="minorHAnsi"/>
                <w:sz w:val="18"/>
                <w:szCs w:val="18"/>
                <w:vertAlign w:val="superscript"/>
              </w:rPr>
              <w:t>30</w:t>
            </w:r>
            <w:r>
              <w:rPr>
                <w:rFonts w:cstheme="minorHAnsi"/>
                <w:sz w:val="18"/>
                <w:szCs w:val="18"/>
              </w:rPr>
              <w:t xml:space="preserve"> -</w:t>
            </w:r>
            <w:proofErr w:type="gramEnd"/>
            <w:r>
              <w:rPr>
                <w:rFonts w:cstheme="minorHAnsi"/>
                <w:sz w:val="18"/>
                <w:szCs w:val="18"/>
              </w:rPr>
              <w:t xml:space="preserve"> </w:t>
            </w:r>
            <w:r w:rsidRPr="00971330">
              <w:rPr>
                <w:rFonts w:cstheme="minorHAnsi"/>
                <w:sz w:val="18"/>
                <w:szCs w:val="18"/>
              </w:rPr>
              <w:t>15</w:t>
            </w:r>
            <w:r>
              <w:rPr>
                <w:rFonts w:cstheme="minorHAnsi"/>
                <w:sz w:val="18"/>
                <w:szCs w:val="18"/>
              </w:rPr>
              <w:t>.</w:t>
            </w:r>
            <w:r w:rsidRPr="007516B1">
              <w:rPr>
                <w:rFonts w:cstheme="minorHAnsi"/>
                <w:sz w:val="18"/>
                <w:szCs w:val="18"/>
                <w:vertAlign w:val="superscript"/>
              </w:rPr>
              <w:t>20</w:t>
            </w:r>
          </w:p>
        </w:tc>
        <w:tc>
          <w:tcPr>
            <w:tcW w:w="1836" w:type="pct"/>
            <w:vAlign w:val="center"/>
          </w:tcPr>
          <w:p w14:paraId="694FF976" w14:textId="45463A66" w:rsidR="007516B1" w:rsidRPr="00971330" w:rsidRDefault="00F10115" w:rsidP="007516B1">
            <w:pPr>
              <w:spacing w:after="0"/>
              <w:rPr>
                <w:rFonts w:cstheme="minorHAnsi"/>
                <w:sz w:val="18"/>
                <w:szCs w:val="18"/>
              </w:rPr>
            </w:pPr>
            <w:r>
              <w:rPr>
                <w:rFonts w:cstheme="minorHAnsi"/>
                <w:sz w:val="18"/>
                <w:szCs w:val="18"/>
              </w:rPr>
              <w:t xml:space="preserve">Prof. Dr. </w:t>
            </w:r>
            <w:r w:rsidR="007516B1" w:rsidRPr="00971330">
              <w:rPr>
                <w:rFonts w:cstheme="minorHAnsi"/>
                <w:sz w:val="18"/>
                <w:szCs w:val="18"/>
              </w:rPr>
              <w:t>Bünyamin BÖREKÇİ</w:t>
            </w:r>
          </w:p>
        </w:tc>
      </w:tr>
      <w:tr w:rsidR="007516B1" w:rsidRPr="00971330" w14:paraId="4C6B0338" w14:textId="77777777" w:rsidTr="007516B1">
        <w:trPr>
          <w:trHeight w:val="20"/>
        </w:trPr>
        <w:tc>
          <w:tcPr>
            <w:tcW w:w="550" w:type="pct"/>
            <w:vAlign w:val="center"/>
            <w:hideMark/>
          </w:tcPr>
          <w:p w14:paraId="0090091A" w14:textId="77777777" w:rsidR="007516B1" w:rsidRPr="00F10115" w:rsidRDefault="007516B1" w:rsidP="007516B1">
            <w:pPr>
              <w:spacing w:after="0"/>
              <w:rPr>
                <w:rFonts w:cstheme="minorHAnsi"/>
                <w:bCs/>
                <w:sz w:val="18"/>
                <w:szCs w:val="18"/>
              </w:rPr>
            </w:pPr>
            <w:r w:rsidRPr="00F10115">
              <w:rPr>
                <w:rFonts w:cstheme="minorHAnsi"/>
                <w:bCs/>
                <w:sz w:val="18"/>
                <w:szCs w:val="18"/>
              </w:rPr>
              <w:t>Salı</w:t>
            </w:r>
          </w:p>
        </w:tc>
        <w:tc>
          <w:tcPr>
            <w:tcW w:w="1995" w:type="pct"/>
            <w:vAlign w:val="center"/>
            <w:hideMark/>
          </w:tcPr>
          <w:p w14:paraId="30B9CE56" w14:textId="77777777" w:rsidR="007516B1" w:rsidRPr="00971330" w:rsidRDefault="007516B1" w:rsidP="007516B1">
            <w:pPr>
              <w:spacing w:after="0"/>
              <w:rPr>
                <w:rFonts w:cstheme="minorHAnsi"/>
                <w:sz w:val="18"/>
                <w:szCs w:val="18"/>
              </w:rPr>
            </w:pPr>
            <w:r w:rsidRPr="00971330">
              <w:rPr>
                <w:rFonts w:cstheme="minorHAnsi"/>
                <w:sz w:val="18"/>
                <w:szCs w:val="18"/>
              </w:rPr>
              <w:t>Gebelikte teratojenik konusunda danışmanlık verebilme</w:t>
            </w:r>
          </w:p>
        </w:tc>
        <w:tc>
          <w:tcPr>
            <w:tcW w:w="619" w:type="pct"/>
            <w:vAlign w:val="center"/>
            <w:hideMark/>
          </w:tcPr>
          <w:p w14:paraId="632D934E" w14:textId="4C083B1E" w:rsidR="007516B1" w:rsidRPr="00971330" w:rsidRDefault="007516B1" w:rsidP="007516B1">
            <w:pPr>
              <w:spacing w:after="0"/>
              <w:jc w:val="center"/>
              <w:rPr>
                <w:rFonts w:cstheme="minorHAnsi"/>
                <w:sz w:val="18"/>
                <w:szCs w:val="18"/>
              </w:rPr>
            </w:pPr>
            <w:proofErr w:type="gramStart"/>
            <w:r w:rsidRPr="00971330">
              <w:rPr>
                <w:rFonts w:cstheme="minorHAnsi"/>
                <w:sz w:val="18"/>
                <w:szCs w:val="18"/>
              </w:rPr>
              <w:t>10</w:t>
            </w:r>
            <w:r>
              <w:rPr>
                <w:rFonts w:cstheme="minorHAnsi"/>
                <w:sz w:val="18"/>
                <w:szCs w:val="18"/>
              </w:rPr>
              <w:t>.</w:t>
            </w:r>
            <w:r w:rsidRPr="007516B1">
              <w:rPr>
                <w:rFonts w:cstheme="minorHAnsi"/>
                <w:sz w:val="18"/>
                <w:szCs w:val="18"/>
                <w:vertAlign w:val="superscript"/>
              </w:rPr>
              <w:t>00</w:t>
            </w:r>
            <w:r>
              <w:rPr>
                <w:rFonts w:cstheme="minorHAnsi"/>
                <w:sz w:val="18"/>
                <w:szCs w:val="18"/>
              </w:rPr>
              <w:t xml:space="preserve"> -</w:t>
            </w:r>
            <w:proofErr w:type="gramEnd"/>
            <w:r>
              <w:rPr>
                <w:rFonts w:cstheme="minorHAnsi"/>
                <w:sz w:val="18"/>
                <w:szCs w:val="18"/>
              </w:rPr>
              <w:t xml:space="preserve"> </w:t>
            </w:r>
            <w:r w:rsidRPr="00971330">
              <w:rPr>
                <w:rFonts w:cstheme="minorHAnsi"/>
                <w:sz w:val="18"/>
                <w:szCs w:val="18"/>
              </w:rPr>
              <w:t>11</w:t>
            </w:r>
            <w:r>
              <w:rPr>
                <w:rFonts w:cstheme="minorHAnsi"/>
                <w:sz w:val="18"/>
                <w:szCs w:val="18"/>
              </w:rPr>
              <w:t>.</w:t>
            </w:r>
            <w:r w:rsidRPr="007516B1">
              <w:rPr>
                <w:rFonts w:cstheme="minorHAnsi"/>
                <w:sz w:val="18"/>
                <w:szCs w:val="18"/>
                <w:vertAlign w:val="superscript"/>
              </w:rPr>
              <w:t>50</w:t>
            </w:r>
          </w:p>
        </w:tc>
        <w:tc>
          <w:tcPr>
            <w:tcW w:w="1836" w:type="pct"/>
            <w:vAlign w:val="center"/>
          </w:tcPr>
          <w:p w14:paraId="6679096A" w14:textId="5D1FEBEA" w:rsidR="007516B1" w:rsidRPr="00971330" w:rsidRDefault="007516B1" w:rsidP="007516B1">
            <w:pPr>
              <w:spacing w:after="0"/>
              <w:rPr>
                <w:rFonts w:cstheme="minorHAnsi"/>
                <w:b/>
                <w:sz w:val="18"/>
                <w:szCs w:val="18"/>
              </w:rPr>
            </w:pPr>
            <w:r>
              <w:rPr>
                <w:rFonts w:cstheme="minorHAnsi"/>
                <w:sz w:val="18"/>
                <w:szCs w:val="18"/>
              </w:rPr>
              <w:t>Doç. Dr.</w:t>
            </w:r>
            <w:r w:rsidR="00F10115">
              <w:rPr>
                <w:rFonts w:cstheme="minorHAnsi"/>
                <w:sz w:val="18"/>
                <w:szCs w:val="18"/>
              </w:rPr>
              <w:t xml:space="preserve"> </w:t>
            </w:r>
            <w:r w:rsidRPr="00971330">
              <w:rPr>
                <w:rFonts w:cstheme="minorHAnsi"/>
                <w:sz w:val="18"/>
                <w:szCs w:val="18"/>
              </w:rPr>
              <w:t>Emsal Pınar TOPDAĞI YILMAZ</w:t>
            </w:r>
          </w:p>
        </w:tc>
      </w:tr>
      <w:tr w:rsidR="007516B1" w:rsidRPr="00971330" w14:paraId="46E4190F" w14:textId="77777777" w:rsidTr="007516B1">
        <w:trPr>
          <w:trHeight w:val="20"/>
        </w:trPr>
        <w:tc>
          <w:tcPr>
            <w:tcW w:w="550" w:type="pct"/>
            <w:vAlign w:val="center"/>
          </w:tcPr>
          <w:p w14:paraId="406761C5" w14:textId="77777777" w:rsidR="007516B1" w:rsidRPr="00F10115" w:rsidRDefault="007516B1" w:rsidP="007516B1">
            <w:pPr>
              <w:spacing w:after="0"/>
              <w:rPr>
                <w:rFonts w:cstheme="minorHAnsi"/>
                <w:bCs/>
                <w:sz w:val="18"/>
                <w:szCs w:val="18"/>
              </w:rPr>
            </w:pPr>
            <w:r w:rsidRPr="00F10115">
              <w:rPr>
                <w:rFonts w:cstheme="minorHAnsi"/>
                <w:bCs/>
                <w:sz w:val="18"/>
                <w:szCs w:val="18"/>
              </w:rPr>
              <w:t>Çarşamba</w:t>
            </w:r>
          </w:p>
        </w:tc>
        <w:tc>
          <w:tcPr>
            <w:tcW w:w="1995" w:type="pct"/>
            <w:vAlign w:val="center"/>
          </w:tcPr>
          <w:p w14:paraId="591EA805" w14:textId="77777777" w:rsidR="007516B1" w:rsidRPr="00971330" w:rsidRDefault="007516B1" w:rsidP="007516B1">
            <w:pPr>
              <w:spacing w:after="0"/>
              <w:rPr>
                <w:rFonts w:cstheme="minorHAnsi"/>
                <w:sz w:val="18"/>
                <w:szCs w:val="18"/>
              </w:rPr>
            </w:pPr>
            <w:r w:rsidRPr="00971330">
              <w:rPr>
                <w:rFonts w:cstheme="minorHAnsi"/>
                <w:sz w:val="18"/>
                <w:szCs w:val="18"/>
              </w:rPr>
              <w:t xml:space="preserve">Gebe ve </w:t>
            </w:r>
            <w:r>
              <w:rPr>
                <w:rFonts w:cstheme="minorHAnsi"/>
                <w:sz w:val="18"/>
                <w:szCs w:val="18"/>
              </w:rPr>
              <w:t>emzirenlerde kullanılabilecek i</w:t>
            </w:r>
            <w:r w:rsidRPr="00971330">
              <w:rPr>
                <w:rFonts w:cstheme="minorHAnsi"/>
                <w:sz w:val="18"/>
                <w:szCs w:val="18"/>
              </w:rPr>
              <w:t>laçları seçme ve uygulanacak ilaç dozlarını doğru hesapl</w:t>
            </w:r>
            <w:r>
              <w:rPr>
                <w:rFonts w:cstheme="minorHAnsi"/>
                <w:sz w:val="18"/>
                <w:szCs w:val="18"/>
              </w:rPr>
              <w:t>ama</w:t>
            </w:r>
          </w:p>
        </w:tc>
        <w:tc>
          <w:tcPr>
            <w:tcW w:w="619" w:type="pct"/>
            <w:vAlign w:val="center"/>
          </w:tcPr>
          <w:p w14:paraId="08209F69" w14:textId="6527FD9B" w:rsidR="007516B1" w:rsidRPr="00971330" w:rsidRDefault="007516B1" w:rsidP="007516B1">
            <w:pPr>
              <w:spacing w:after="0"/>
              <w:jc w:val="center"/>
              <w:rPr>
                <w:rFonts w:cstheme="minorHAnsi"/>
                <w:sz w:val="18"/>
                <w:szCs w:val="18"/>
              </w:rPr>
            </w:pPr>
            <w:proofErr w:type="gramStart"/>
            <w:r w:rsidRPr="00971330">
              <w:rPr>
                <w:rFonts w:cstheme="minorHAnsi"/>
                <w:sz w:val="18"/>
                <w:szCs w:val="18"/>
              </w:rPr>
              <w:t>13</w:t>
            </w:r>
            <w:r>
              <w:rPr>
                <w:rFonts w:cstheme="minorHAnsi"/>
                <w:sz w:val="18"/>
                <w:szCs w:val="18"/>
              </w:rPr>
              <w:t>.</w:t>
            </w:r>
            <w:r w:rsidRPr="007516B1">
              <w:rPr>
                <w:rFonts w:cstheme="minorHAnsi"/>
                <w:sz w:val="18"/>
                <w:szCs w:val="18"/>
                <w:vertAlign w:val="superscript"/>
              </w:rPr>
              <w:t>30</w:t>
            </w:r>
            <w:r>
              <w:rPr>
                <w:rFonts w:cstheme="minorHAnsi"/>
                <w:sz w:val="18"/>
                <w:szCs w:val="18"/>
              </w:rPr>
              <w:t xml:space="preserve"> -</w:t>
            </w:r>
            <w:proofErr w:type="gramEnd"/>
            <w:r>
              <w:rPr>
                <w:rFonts w:cstheme="minorHAnsi"/>
                <w:sz w:val="18"/>
                <w:szCs w:val="18"/>
              </w:rPr>
              <w:t xml:space="preserve"> </w:t>
            </w:r>
            <w:r w:rsidRPr="00971330">
              <w:rPr>
                <w:rFonts w:cstheme="minorHAnsi"/>
                <w:sz w:val="18"/>
                <w:szCs w:val="18"/>
              </w:rPr>
              <w:t>15</w:t>
            </w:r>
            <w:r>
              <w:rPr>
                <w:rFonts w:cstheme="minorHAnsi"/>
                <w:sz w:val="18"/>
                <w:szCs w:val="18"/>
              </w:rPr>
              <w:t>.</w:t>
            </w:r>
            <w:r w:rsidRPr="007516B1">
              <w:rPr>
                <w:rFonts w:cstheme="minorHAnsi"/>
                <w:sz w:val="18"/>
                <w:szCs w:val="18"/>
                <w:vertAlign w:val="superscript"/>
              </w:rPr>
              <w:t>20</w:t>
            </w:r>
          </w:p>
        </w:tc>
        <w:tc>
          <w:tcPr>
            <w:tcW w:w="1836" w:type="pct"/>
            <w:vAlign w:val="center"/>
          </w:tcPr>
          <w:p w14:paraId="66903F95" w14:textId="2509FF9F" w:rsidR="007516B1" w:rsidRPr="00971330" w:rsidRDefault="00F10115" w:rsidP="007516B1">
            <w:pPr>
              <w:spacing w:after="0"/>
              <w:rPr>
                <w:rFonts w:cstheme="minorHAnsi"/>
                <w:sz w:val="18"/>
                <w:szCs w:val="18"/>
              </w:rPr>
            </w:pPr>
            <w:r>
              <w:rPr>
                <w:rFonts w:cstheme="minorHAnsi"/>
                <w:sz w:val="18"/>
                <w:szCs w:val="18"/>
              </w:rPr>
              <w:t xml:space="preserve">Prof. Dr. </w:t>
            </w:r>
            <w:r w:rsidR="007516B1" w:rsidRPr="00971330">
              <w:rPr>
                <w:rFonts w:cstheme="minorHAnsi"/>
                <w:sz w:val="18"/>
                <w:szCs w:val="18"/>
              </w:rPr>
              <w:t>Metin İNGEÇ</w:t>
            </w:r>
          </w:p>
        </w:tc>
      </w:tr>
      <w:tr w:rsidR="007516B1" w:rsidRPr="00971330" w14:paraId="06AA047F" w14:textId="77777777" w:rsidTr="007516B1">
        <w:trPr>
          <w:trHeight w:val="20"/>
        </w:trPr>
        <w:tc>
          <w:tcPr>
            <w:tcW w:w="550" w:type="pct"/>
            <w:vMerge w:val="restart"/>
            <w:vAlign w:val="center"/>
            <w:hideMark/>
          </w:tcPr>
          <w:p w14:paraId="37A23DCD" w14:textId="577729D0" w:rsidR="007516B1" w:rsidRPr="00F10115" w:rsidRDefault="007516B1" w:rsidP="007516B1">
            <w:pPr>
              <w:spacing w:after="0"/>
              <w:rPr>
                <w:rFonts w:cstheme="minorHAnsi"/>
                <w:bCs/>
                <w:sz w:val="18"/>
                <w:szCs w:val="18"/>
              </w:rPr>
            </w:pPr>
            <w:r w:rsidRPr="00F10115">
              <w:rPr>
                <w:rFonts w:cstheme="minorHAnsi"/>
                <w:bCs/>
                <w:sz w:val="18"/>
                <w:szCs w:val="18"/>
              </w:rPr>
              <w:t>Perşembe</w:t>
            </w:r>
          </w:p>
        </w:tc>
        <w:tc>
          <w:tcPr>
            <w:tcW w:w="1995" w:type="pct"/>
            <w:vAlign w:val="center"/>
            <w:hideMark/>
          </w:tcPr>
          <w:p w14:paraId="6629A3C8" w14:textId="77777777" w:rsidR="007516B1" w:rsidRPr="00971330" w:rsidRDefault="007516B1" w:rsidP="007516B1">
            <w:pPr>
              <w:spacing w:after="0"/>
              <w:rPr>
                <w:rFonts w:cstheme="minorHAnsi"/>
                <w:sz w:val="18"/>
                <w:szCs w:val="18"/>
              </w:rPr>
            </w:pPr>
            <w:r w:rsidRPr="00971330">
              <w:rPr>
                <w:rFonts w:cstheme="minorHAnsi"/>
                <w:sz w:val="18"/>
                <w:szCs w:val="18"/>
              </w:rPr>
              <w:t>Hasta ve hekimlerle etkili iletişim kurabilme ve bilgi kaynaklarına etkin şekilde ulaşabilme becerisi</w:t>
            </w:r>
          </w:p>
        </w:tc>
        <w:tc>
          <w:tcPr>
            <w:tcW w:w="619" w:type="pct"/>
            <w:vAlign w:val="center"/>
            <w:hideMark/>
          </w:tcPr>
          <w:p w14:paraId="667D2657" w14:textId="1AA4A183" w:rsidR="007516B1" w:rsidRPr="00971330" w:rsidRDefault="007516B1" w:rsidP="007516B1">
            <w:pPr>
              <w:spacing w:after="0"/>
              <w:jc w:val="center"/>
              <w:rPr>
                <w:rFonts w:cstheme="minorHAnsi"/>
                <w:sz w:val="18"/>
                <w:szCs w:val="18"/>
              </w:rPr>
            </w:pPr>
            <w:proofErr w:type="gramStart"/>
            <w:r w:rsidRPr="00971330">
              <w:rPr>
                <w:rFonts w:cstheme="minorHAnsi"/>
                <w:sz w:val="18"/>
                <w:szCs w:val="18"/>
              </w:rPr>
              <w:t>10</w:t>
            </w:r>
            <w:r>
              <w:rPr>
                <w:rFonts w:cstheme="minorHAnsi"/>
                <w:sz w:val="18"/>
                <w:szCs w:val="18"/>
              </w:rPr>
              <w:t>.</w:t>
            </w:r>
            <w:r w:rsidRPr="007516B1">
              <w:rPr>
                <w:rFonts w:cstheme="minorHAnsi"/>
                <w:sz w:val="18"/>
                <w:szCs w:val="18"/>
                <w:vertAlign w:val="superscript"/>
              </w:rPr>
              <w:t>00</w:t>
            </w:r>
            <w:r>
              <w:rPr>
                <w:rFonts w:cstheme="minorHAnsi"/>
                <w:sz w:val="18"/>
                <w:szCs w:val="18"/>
              </w:rPr>
              <w:t xml:space="preserve"> -</w:t>
            </w:r>
            <w:proofErr w:type="gramEnd"/>
            <w:r>
              <w:rPr>
                <w:rFonts w:cstheme="minorHAnsi"/>
                <w:sz w:val="18"/>
                <w:szCs w:val="18"/>
              </w:rPr>
              <w:t xml:space="preserve"> </w:t>
            </w:r>
            <w:r w:rsidRPr="00971330">
              <w:rPr>
                <w:rFonts w:cstheme="minorHAnsi"/>
                <w:sz w:val="18"/>
                <w:szCs w:val="18"/>
              </w:rPr>
              <w:t>11</w:t>
            </w:r>
            <w:r>
              <w:rPr>
                <w:rFonts w:cstheme="minorHAnsi"/>
                <w:sz w:val="18"/>
                <w:szCs w:val="18"/>
              </w:rPr>
              <w:t>.</w:t>
            </w:r>
            <w:r w:rsidRPr="007516B1">
              <w:rPr>
                <w:rFonts w:cstheme="minorHAnsi"/>
                <w:sz w:val="18"/>
                <w:szCs w:val="18"/>
                <w:vertAlign w:val="superscript"/>
              </w:rPr>
              <w:t>50</w:t>
            </w:r>
          </w:p>
        </w:tc>
        <w:tc>
          <w:tcPr>
            <w:tcW w:w="1836" w:type="pct"/>
            <w:vAlign w:val="center"/>
          </w:tcPr>
          <w:p w14:paraId="6A34CD04" w14:textId="2018B76E" w:rsidR="007516B1" w:rsidRPr="00971330" w:rsidRDefault="00F10115" w:rsidP="007516B1">
            <w:pPr>
              <w:spacing w:after="0"/>
              <w:rPr>
                <w:rFonts w:cstheme="minorHAnsi"/>
                <w:b/>
                <w:sz w:val="18"/>
                <w:szCs w:val="18"/>
              </w:rPr>
            </w:pPr>
            <w:r>
              <w:rPr>
                <w:rFonts w:cstheme="minorHAnsi"/>
                <w:sz w:val="18"/>
                <w:szCs w:val="18"/>
              </w:rPr>
              <w:t xml:space="preserve">Prof. Dr. </w:t>
            </w:r>
            <w:r w:rsidR="007516B1" w:rsidRPr="00971330">
              <w:rPr>
                <w:rFonts w:cstheme="minorHAnsi"/>
                <w:sz w:val="18"/>
                <w:szCs w:val="18"/>
              </w:rPr>
              <w:t>Ragıp Atakan AL</w:t>
            </w:r>
          </w:p>
        </w:tc>
      </w:tr>
      <w:tr w:rsidR="007516B1" w:rsidRPr="00971330" w14:paraId="51333538" w14:textId="77777777" w:rsidTr="007516B1">
        <w:trPr>
          <w:trHeight w:val="20"/>
        </w:trPr>
        <w:tc>
          <w:tcPr>
            <w:tcW w:w="550" w:type="pct"/>
            <w:vMerge/>
            <w:vAlign w:val="center"/>
            <w:hideMark/>
          </w:tcPr>
          <w:p w14:paraId="437B4125" w14:textId="1A8460C1" w:rsidR="007516B1" w:rsidRPr="00F10115" w:rsidRDefault="007516B1" w:rsidP="007516B1">
            <w:pPr>
              <w:spacing w:after="0"/>
              <w:rPr>
                <w:rFonts w:cstheme="minorHAnsi"/>
                <w:bCs/>
                <w:sz w:val="18"/>
                <w:szCs w:val="18"/>
              </w:rPr>
            </w:pPr>
          </w:p>
        </w:tc>
        <w:tc>
          <w:tcPr>
            <w:tcW w:w="1995" w:type="pct"/>
            <w:vAlign w:val="center"/>
            <w:hideMark/>
          </w:tcPr>
          <w:p w14:paraId="6A7F0D71" w14:textId="77777777" w:rsidR="007516B1" w:rsidRPr="00971330" w:rsidRDefault="007516B1" w:rsidP="007516B1">
            <w:pPr>
              <w:spacing w:after="0"/>
              <w:rPr>
                <w:rFonts w:cstheme="minorHAnsi"/>
                <w:sz w:val="18"/>
                <w:szCs w:val="18"/>
              </w:rPr>
            </w:pPr>
            <w:r w:rsidRPr="00971330">
              <w:rPr>
                <w:rFonts w:cstheme="minorHAnsi"/>
                <w:sz w:val="18"/>
                <w:szCs w:val="18"/>
              </w:rPr>
              <w:t xml:space="preserve">Menopozda sağlığı izleye bilme ve yönlendirebilme </w:t>
            </w:r>
          </w:p>
        </w:tc>
        <w:tc>
          <w:tcPr>
            <w:tcW w:w="619" w:type="pct"/>
            <w:vAlign w:val="center"/>
            <w:hideMark/>
          </w:tcPr>
          <w:p w14:paraId="2733A28F" w14:textId="07FB5B8A" w:rsidR="007516B1" w:rsidRPr="00971330" w:rsidRDefault="007516B1" w:rsidP="007516B1">
            <w:pPr>
              <w:spacing w:after="0"/>
              <w:jc w:val="center"/>
              <w:rPr>
                <w:rFonts w:cstheme="minorHAnsi"/>
                <w:sz w:val="18"/>
                <w:szCs w:val="18"/>
              </w:rPr>
            </w:pPr>
            <w:proofErr w:type="gramStart"/>
            <w:r w:rsidRPr="00971330">
              <w:rPr>
                <w:rFonts w:cstheme="minorHAnsi"/>
                <w:sz w:val="18"/>
                <w:szCs w:val="18"/>
              </w:rPr>
              <w:t>10</w:t>
            </w:r>
            <w:r>
              <w:rPr>
                <w:rFonts w:cstheme="minorHAnsi"/>
                <w:sz w:val="18"/>
                <w:szCs w:val="18"/>
              </w:rPr>
              <w:t>.</w:t>
            </w:r>
            <w:r w:rsidRPr="007516B1">
              <w:rPr>
                <w:rFonts w:cstheme="minorHAnsi"/>
                <w:sz w:val="18"/>
                <w:szCs w:val="18"/>
                <w:vertAlign w:val="superscript"/>
              </w:rPr>
              <w:t>00</w:t>
            </w:r>
            <w:r>
              <w:rPr>
                <w:rFonts w:cstheme="minorHAnsi"/>
                <w:sz w:val="18"/>
                <w:szCs w:val="18"/>
              </w:rPr>
              <w:t xml:space="preserve"> -</w:t>
            </w:r>
            <w:proofErr w:type="gramEnd"/>
            <w:r>
              <w:rPr>
                <w:rFonts w:cstheme="minorHAnsi"/>
                <w:sz w:val="18"/>
                <w:szCs w:val="18"/>
              </w:rPr>
              <w:t xml:space="preserve"> </w:t>
            </w:r>
            <w:r w:rsidRPr="00971330">
              <w:rPr>
                <w:rFonts w:cstheme="minorHAnsi"/>
                <w:sz w:val="18"/>
                <w:szCs w:val="18"/>
              </w:rPr>
              <w:t>11</w:t>
            </w:r>
            <w:r>
              <w:rPr>
                <w:rFonts w:cstheme="minorHAnsi"/>
                <w:sz w:val="18"/>
                <w:szCs w:val="18"/>
              </w:rPr>
              <w:t>.</w:t>
            </w:r>
            <w:r w:rsidRPr="007516B1">
              <w:rPr>
                <w:rFonts w:cstheme="minorHAnsi"/>
                <w:sz w:val="18"/>
                <w:szCs w:val="18"/>
                <w:vertAlign w:val="superscript"/>
              </w:rPr>
              <w:t>50</w:t>
            </w:r>
          </w:p>
        </w:tc>
        <w:tc>
          <w:tcPr>
            <w:tcW w:w="1836" w:type="pct"/>
            <w:vAlign w:val="center"/>
          </w:tcPr>
          <w:p w14:paraId="02F0211E" w14:textId="2CAA6A84" w:rsidR="007516B1" w:rsidRPr="00971330" w:rsidRDefault="007516B1" w:rsidP="007516B1">
            <w:pPr>
              <w:spacing w:after="0"/>
              <w:rPr>
                <w:rFonts w:cstheme="minorHAnsi"/>
                <w:b/>
                <w:sz w:val="18"/>
                <w:szCs w:val="18"/>
              </w:rPr>
            </w:pPr>
            <w:r>
              <w:rPr>
                <w:rFonts w:cstheme="minorHAnsi"/>
                <w:sz w:val="18"/>
                <w:szCs w:val="18"/>
              </w:rPr>
              <w:t>Doç. Dr.</w:t>
            </w:r>
            <w:r w:rsidR="00F10115">
              <w:rPr>
                <w:rFonts w:cstheme="minorHAnsi"/>
                <w:sz w:val="18"/>
                <w:szCs w:val="18"/>
              </w:rPr>
              <w:t xml:space="preserve"> </w:t>
            </w:r>
            <w:r w:rsidRPr="00971330">
              <w:rPr>
                <w:rFonts w:cstheme="minorHAnsi"/>
                <w:sz w:val="18"/>
                <w:szCs w:val="18"/>
              </w:rPr>
              <w:t>Gamze Nur CİMİLLİ ŞENOCAK</w:t>
            </w:r>
          </w:p>
        </w:tc>
      </w:tr>
      <w:tr w:rsidR="007516B1" w:rsidRPr="00971330" w14:paraId="3775E1D5" w14:textId="77777777" w:rsidTr="007516B1">
        <w:trPr>
          <w:trHeight w:val="20"/>
        </w:trPr>
        <w:tc>
          <w:tcPr>
            <w:tcW w:w="550" w:type="pct"/>
            <w:vAlign w:val="center"/>
            <w:hideMark/>
          </w:tcPr>
          <w:p w14:paraId="348D7D76" w14:textId="77777777" w:rsidR="007516B1" w:rsidRPr="00F10115" w:rsidRDefault="007516B1" w:rsidP="007516B1">
            <w:pPr>
              <w:spacing w:after="0"/>
              <w:rPr>
                <w:rFonts w:cstheme="minorHAnsi"/>
                <w:bCs/>
                <w:sz w:val="18"/>
                <w:szCs w:val="18"/>
              </w:rPr>
            </w:pPr>
            <w:r w:rsidRPr="00F10115">
              <w:rPr>
                <w:rFonts w:cstheme="minorHAnsi"/>
                <w:bCs/>
                <w:sz w:val="18"/>
                <w:szCs w:val="18"/>
              </w:rPr>
              <w:t>Cuma</w:t>
            </w:r>
          </w:p>
        </w:tc>
        <w:tc>
          <w:tcPr>
            <w:tcW w:w="1995" w:type="pct"/>
            <w:vAlign w:val="center"/>
            <w:hideMark/>
          </w:tcPr>
          <w:p w14:paraId="3312F9BA" w14:textId="77777777" w:rsidR="007516B1" w:rsidRPr="00971330" w:rsidRDefault="007516B1" w:rsidP="007516B1">
            <w:pPr>
              <w:spacing w:after="0"/>
              <w:rPr>
                <w:rFonts w:cstheme="minorHAnsi"/>
                <w:sz w:val="18"/>
                <w:szCs w:val="18"/>
              </w:rPr>
            </w:pPr>
            <w:r w:rsidRPr="00971330">
              <w:rPr>
                <w:rFonts w:cstheme="minorHAnsi"/>
                <w:sz w:val="18"/>
                <w:szCs w:val="18"/>
              </w:rPr>
              <w:t xml:space="preserve">Jinekolojik hastalarda erken tanı ve tarama testlerini seçebilme                                     </w:t>
            </w:r>
          </w:p>
        </w:tc>
        <w:tc>
          <w:tcPr>
            <w:tcW w:w="619" w:type="pct"/>
            <w:vAlign w:val="center"/>
            <w:hideMark/>
          </w:tcPr>
          <w:p w14:paraId="7A031096" w14:textId="40A94693" w:rsidR="007516B1" w:rsidRPr="00971330" w:rsidRDefault="007516B1" w:rsidP="007516B1">
            <w:pPr>
              <w:spacing w:after="0"/>
              <w:jc w:val="center"/>
              <w:rPr>
                <w:rFonts w:cstheme="minorHAnsi"/>
                <w:sz w:val="18"/>
                <w:szCs w:val="18"/>
              </w:rPr>
            </w:pPr>
            <w:proofErr w:type="gramStart"/>
            <w:r w:rsidRPr="00971330">
              <w:rPr>
                <w:rFonts w:cstheme="minorHAnsi"/>
                <w:sz w:val="18"/>
                <w:szCs w:val="18"/>
              </w:rPr>
              <w:t>10</w:t>
            </w:r>
            <w:r>
              <w:rPr>
                <w:rFonts w:cstheme="minorHAnsi"/>
                <w:sz w:val="18"/>
                <w:szCs w:val="18"/>
              </w:rPr>
              <w:t>.</w:t>
            </w:r>
            <w:r w:rsidRPr="007516B1">
              <w:rPr>
                <w:rFonts w:cstheme="minorHAnsi"/>
                <w:sz w:val="18"/>
                <w:szCs w:val="18"/>
                <w:vertAlign w:val="superscript"/>
              </w:rPr>
              <w:t>00</w:t>
            </w:r>
            <w:r>
              <w:rPr>
                <w:rFonts w:cstheme="minorHAnsi"/>
                <w:sz w:val="18"/>
                <w:szCs w:val="18"/>
              </w:rPr>
              <w:t xml:space="preserve"> -</w:t>
            </w:r>
            <w:proofErr w:type="gramEnd"/>
            <w:r>
              <w:rPr>
                <w:rFonts w:cstheme="minorHAnsi"/>
                <w:sz w:val="18"/>
                <w:szCs w:val="18"/>
              </w:rPr>
              <w:t xml:space="preserve"> </w:t>
            </w:r>
            <w:r w:rsidRPr="00971330">
              <w:rPr>
                <w:rFonts w:cstheme="minorHAnsi"/>
                <w:sz w:val="18"/>
                <w:szCs w:val="18"/>
              </w:rPr>
              <w:t>11</w:t>
            </w:r>
            <w:r>
              <w:rPr>
                <w:rFonts w:cstheme="minorHAnsi"/>
                <w:sz w:val="18"/>
                <w:szCs w:val="18"/>
              </w:rPr>
              <w:t>.</w:t>
            </w:r>
            <w:r w:rsidRPr="007516B1">
              <w:rPr>
                <w:rFonts w:cstheme="minorHAnsi"/>
                <w:sz w:val="18"/>
                <w:szCs w:val="18"/>
                <w:vertAlign w:val="superscript"/>
              </w:rPr>
              <w:t>50</w:t>
            </w:r>
          </w:p>
        </w:tc>
        <w:tc>
          <w:tcPr>
            <w:tcW w:w="1836" w:type="pct"/>
            <w:vAlign w:val="center"/>
          </w:tcPr>
          <w:p w14:paraId="62A03749" w14:textId="20C5231F" w:rsidR="007516B1" w:rsidRPr="00971330" w:rsidRDefault="007516B1" w:rsidP="007516B1">
            <w:pPr>
              <w:spacing w:after="0"/>
              <w:rPr>
                <w:rFonts w:cstheme="minorHAnsi"/>
                <w:b/>
                <w:sz w:val="18"/>
                <w:szCs w:val="18"/>
              </w:rPr>
            </w:pPr>
            <w:r>
              <w:rPr>
                <w:rFonts w:cstheme="minorHAnsi"/>
                <w:sz w:val="18"/>
                <w:szCs w:val="18"/>
              </w:rPr>
              <w:t>Doç. Dr.</w:t>
            </w:r>
            <w:r w:rsidR="00F10115">
              <w:rPr>
                <w:rFonts w:cstheme="minorHAnsi"/>
                <w:sz w:val="18"/>
                <w:szCs w:val="18"/>
              </w:rPr>
              <w:t xml:space="preserve"> </w:t>
            </w:r>
            <w:r w:rsidRPr="002F6E6F">
              <w:rPr>
                <w:rFonts w:cstheme="minorHAnsi"/>
                <w:sz w:val="18"/>
                <w:szCs w:val="18"/>
              </w:rPr>
              <w:t>Gamze Nur CİMİLLİ ŞENOCAK</w:t>
            </w:r>
          </w:p>
        </w:tc>
      </w:tr>
    </w:tbl>
    <w:p w14:paraId="313DE070" w14:textId="23B3988B" w:rsidR="005D756B" w:rsidRPr="00832F05" w:rsidRDefault="00832F05" w:rsidP="00F10115">
      <w:pPr>
        <w:spacing w:after="0"/>
        <w:jc w:val="center"/>
        <w:rPr>
          <w:b/>
          <w:sz w:val="32"/>
        </w:rPr>
      </w:pPr>
      <w:r>
        <w:rPr>
          <w:rFonts w:cstheme="minorHAnsi"/>
          <w:b/>
          <w:szCs w:val="20"/>
        </w:rPr>
        <w:br w:type="page"/>
      </w:r>
      <w:bookmarkStart w:id="357" w:name="_Toc487112989"/>
      <w:bookmarkStart w:id="358" w:name="_Toc489950001"/>
      <w:bookmarkStart w:id="359" w:name="_Toc517976283"/>
      <w:bookmarkStart w:id="360" w:name="_Toc49436473"/>
      <w:r w:rsidR="005D756B" w:rsidRPr="00832F05">
        <w:rPr>
          <w:b/>
          <w:sz w:val="32"/>
        </w:rPr>
        <w:t xml:space="preserve">KADIN HASTALIKLARI VE DOĞUM KLİNİĞİ </w:t>
      </w:r>
      <w:r w:rsidR="00BB3C19" w:rsidRPr="00832F05">
        <w:rPr>
          <w:b/>
          <w:sz w:val="32"/>
        </w:rPr>
        <w:br/>
      </w:r>
      <w:r w:rsidR="005D756B" w:rsidRPr="00832F05">
        <w:rPr>
          <w:b/>
          <w:sz w:val="32"/>
        </w:rPr>
        <w:t>İNTERN</w:t>
      </w:r>
      <w:r w:rsidR="00BB3C19" w:rsidRPr="00832F05">
        <w:rPr>
          <w:b/>
          <w:sz w:val="32"/>
        </w:rPr>
        <w:t xml:space="preserve"> </w:t>
      </w:r>
      <w:r w:rsidR="005D756B" w:rsidRPr="00832F05">
        <w:rPr>
          <w:b/>
          <w:sz w:val="32"/>
        </w:rPr>
        <w:t>DOKTOR KARNESİ</w:t>
      </w:r>
      <w:bookmarkEnd w:id="346"/>
      <w:bookmarkEnd w:id="347"/>
      <w:bookmarkEnd w:id="348"/>
      <w:bookmarkEnd w:id="349"/>
      <w:bookmarkEnd w:id="357"/>
      <w:bookmarkEnd w:id="358"/>
      <w:bookmarkEnd w:id="359"/>
      <w:bookmarkEnd w:id="360"/>
    </w:p>
    <w:tbl>
      <w:tblPr>
        <w:tblW w:w="102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649"/>
        <w:gridCol w:w="1001"/>
        <w:gridCol w:w="1135"/>
        <w:gridCol w:w="1416"/>
      </w:tblGrid>
      <w:tr w:rsidR="00755E4D" w:rsidRPr="000872B6" w14:paraId="5297AC2B" w14:textId="77777777" w:rsidTr="00F10115">
        <w:trPr>
          <w:trHeight w:val="20"/>
          <w:jc w:val="center"/>
        </w:trPr>
        <w:tc>
          <w:tcPr>
            <w:tcW w:w="6649" w:type="dxa"/>
            <w:shd w:val="clear" w:color="auto" w:fill="D9D9D9" w:themeFill="background1" w:themeFillShade="D9"/>
            <w:vAlign w:val="center"/>
            <w:hideMark/>
          </w:tcPr>
          <w:p w14:paraId="2DD808AC" w14:textId="77777777" w:rsidR="00755E4D" w:rsidRPr="000872B6" w:rsidRDefault="00755E4D" w:rsidP="00F10115">
            <w:pPr>
              <w:spacing w:after="0"/>
              <w:rPr>
                <w:rFonts w:cstheme="minorHAnsi"/>
                <w:b/>
                <w:sz w:val="18"/>
                <w:szCs w:val="18"/>
              </w:rPr>
            </w:pPr>
            <w:r w:rsidRPr="000872B6">
              <w:rPr>
                <w:rFonts w:cstheme="minorHAnsi"/>
                <w:b/>
                <w:sz w:val="18"/>
                <w:szCs w:val="18"/>
              </w:rPr>
              <w:t>UYGULAMALI BECERİLER</w:t>
            </w:r>
          </w:p>
        </w:tc>
        <w:tc>
          <w:tcPr>
            <w:tcW w:w="1001" w:type="dxa"/>
            <w:shd w:val="clear" w:color="auto" w:fill="D9D9D9" w:themeFill="background1" w:themeFillShade="D9"/>
            <w:vAlign w:val="center"/>
            <w:hideMark/>
          </w:tcPr>
          <w:p w14:paraId="53D17C1C" w14:textId="77777777" w:rsidR="00755E4D" w:rsidRPr="000872B6" w:rsidRDefault="00755E4D" w:rsidP="00F10115">
            <w:pPr>
              <w:spacing w:after="0"/>
              <w:rPr>
                <w:rFonts w:cstheme="minorHAnsi"/>
                <w:b/>
                <w:sz w:val="18"/>
                <w:szCs w:val="18"/>
              </w:rPr>
            </w:pPr>
            <w:r w:rsidRPr="000872B6">
              <w:rPr>
                <w:rFonts w:cstheme="minorHAnsi"/>
                <w:b/>
                <w:sz w:val="18"/>
                <w:szCs w:val="18"/>
              </w:rPr>
              <w:t>Tarih</w:t>
            </w:r>
          </w:p>
        </w:tc>
        <w:tc>
          <w:tcPr>
            <w:tcW w:w="1135" w:type="dxa"/>
            <w:shd w:val="clear" w:color="auto" w:fill="D9D9D9" w:themeFill="background1" w:themeFillShade="D9"/>
            <w:vAlign w:val="center"/>
            <w:hideMark/>
          </w:tcPr>
          <w:p w14:paraId="26931EE8" w14:textId="77777777" w:rsidR="00755E4D" w:rsidRPr="000872B6" w:rsidRDefault="00755E4D" w:rsidP="00F10115">
            <w:pPr>
              <w:spacing w:after="0"/>
              <w:rPr>
                <w:rFonts w:cstheme="minorHAnsi"/>
                <w:b/>
                <w:sz w:val="18"/>
                <w:szCs w:val="18"/>
              </w:rPr>
            </w:pPr>
            <w:r w:rsidRPr="000872B6">
              <w:rPr>
                <w:rFonts w:cstheme="minorHAnsi"/>
                <w:b/>
                <w:sz w:val="18"/>
                <w:szCs w:val="18"/>
              </w:rPr>
              <w:t>Asistan</w:t>
            </w:r>
          </w:p>
        </w:tc>
        <w:tc>
          <w:tcPr>
            <w:tcW w:w="1416" w:type="dxa"/>
            <w:shd w:val="clear" w:color="auto" w:fill="D9D9D9" w:themeFill="background1" w:themeFillShade="D9"/>
            <w:vAlign w:val="center"/>
            <w:hideMark/>
          </w:tcPr>
          <w:p w14:paraId="751570DC" w14:textId="77777777" w:rsidR="00755E4D" w:rsidRPr="000872B6" w:rsidRDefault="00755E4D" w:rsidP="00F10115">
            <w:pPr>
              <w:spacing w:after="0"/>
              <w:rPr>
                <w:rFonts w:cstheme="minorHAnsi"/>
                <w:b/>
                <w:sz w:val="18"/>
                <w:szCs w:val="18"/>
              </w:rPr>
            </w:pPr>
            <w:r w:rsidRPr="000872B6">
              <w:rPr>
                <w:rFonts w:cstheme="minorHAnsi"/>
                <w:b/>
                <w:sz w:val="18"/>
                <w:szCs w:val="18"/>
              </w:rPr>
              <w:t>Öğrenci</w:t>
            </w:r>
          </w:p>
        </w:tc>
      </w:tr>
      <w:tr w:rsidR="00755E4D" w:rsidRPr="000872B6" w14:paraId="53E49714" w14:textId="77777777" w:rsidTr="00F10115">
        <w:trPr>
          <w:trHeight w:val="20"/>
          <w:jc w:val="center"/>
        </w:trPr>
        <w:tc>
          <w:tcPr>
            <w:tcW w:w="6649" w:type="dxa"/>
            <w:vAlign w:val="center"/>
            <w:hideMark/>
          </w:tcPr>
          <w:p w14:paraId="1FB4DE64" w14:textId="77777777" w:rsidR="00755E4D" w:rsidRPr="000872B6" w:rsidRDefault="00755E4D" w:rsidP="00F10115">
            <w:pPr>
              <w:spacing w:after="0"/>
              <w:rPr>
                <w:rFonts w:cstheme="minorHAnsi"/>
                <w:sz w:val="18"/>
                <w:szCs w:val="18"/>
              </w:rPr>
            </w:pPr>
            <w:r w:rsidRPr="000872B6">
              <w:rPr>
                <w:rFonts w:cstheme="minorHAnsi"/>
                <w:sz w:val="18"/>
                <w:szCs w:val="18"/>
              </w:rPr>
              <w:t>1.Jinekolojik ve obstetrik bir hastadan öykü alabilme, kayıt tutma ve rapor hazırlayabilme</w:t>
            </w:r>
          </w:p>
          <w:p w14:paraId="78C463F6" w14:textId="77777777" w:rsidR="00755E4D" w:rsidRPr="000872B6" w:rsidRDefault="00755E4D" w:rsidP="00F10115">
            <w:pPr>
              <w:spacing w:after="0"/>
              <w:rPr>
                <w:rFonts w:cstheme="minorHAnsi"/>
                <w:sz w:val="18"/>
                <w:szCs w:val="18"/>
              </w:rPr>
            </w:pPr>
            <w:r w:rsidRPr="000872B6">
              <w:rPr>
                <w:rFonts w:cstheme="minorHAnsi"/>
                <w:sz w:val="18"/>
                <w:szCs w:val="18"/>
              </w:rPr>
              <w:t>2.Jinekolojik fizik muayene yapabilme</w:t>
            </w:r>
          </w:p>
          <w:p w14:paraId="213BD911" w14:textId="77777777" w:rsidR="00755E4D" w:rsidRPr="000872B6" w:rsidRDefault="00755E4D" w:rsidP="00F10115">
            <w:pPr>
              <w:spacing w:after="0"/>
              <w:rPr>
                <w:rFonts w:cstheme="minorHAnsi"/>
                <w:sz w:val="18"/>
                <w:szCs w:val="18"/>
              </w:rPr>
            </w:pPr>
            <w:r w:rsidRPr="000872B6">
              <w:rPr>
                <w:rFonts w:cstheme="minorHAnsi"/>
                <w:sz w:val="18"/>
                <w:szCs w:val="18"/>
              </w:rPr>
              <w:t>3.Gebe muayenesi yapabilme</w:t>
            </w:r>
          </w:p>
          <w:p w14:paraId="10032F08" w14:textId="77777777" w:rsidR="00755E4D" w:rsidRPr="000872B6" w:rsidRDefault="00755E4D" w:rsidP="00F10115">
            <w:pPr>
              <w:spacing w:after="0"/>
              <w:rPr>
                <w:rFonts w:cstheme="minorHAnsi"/>
                <w:sz w:val="18"/>
                <w:szCs w:val="18"/>
              </w:rPr>
            </w:pPr>
            <w:r w:rsidRPr="000872B6">
              <w:rPr>
                <w:rFonts w:cstheme="minorHAnsi"/>
                <w:sz w:val="18"/>
                <w:szCs w:val="18"/>
              </w:rPr>
              <w:t xml:space="preserve">4.Vaginal </w:t>
            </w:r>
            <w:proofErr w:type="spellStart"/>
            <w:r w:rsidRPr="000872B6">
              <w:rPr>
                <w:rFonts w:cstheme="minorHAnsi"/>
                <w:sz w:val="18"/>
                <w:szCs w:val="18"/>
              </w:rPr>
              <w:t>spekulum</w:t>
            </w:r>
            <w:proofErr w:type="spellEnd"/>
            <w:r w:rsidRPr="000872B6">
              <w:rPr>
                <w:rFonts w:cstheme="minorHAnsi"/>
                <w:sz w:val="18"/>
                <w:szCs w:val="18"/>
              </w:rPr>
              <w:t xml:space="preserve"> takabilme, vulva-</w:t>
            </w:r>
            <w:proofErr w:type="spellStart"/>
            <w:r w:rsidRPr="000872B6">
              <w:rPr>
                <w:rFonts w:cstheme="minorHAnsi"/>
                <w:sz w:val="18"/>
                <w:szCs w:val="18"/>
              </w:rPr>
              <w:t>vagen</w:t>
            </w:r>
            <w:proofErr w:type="spellEnd"/>
            <w:r w:rsidRPr="000872B6">
              <w:rPr>
                <w:rFonts w:cstheme="minorHAnsi"/>
                <w:sz w:val="18"/>
                <w:szCs w:val="18"/>
              </w:rPr>
              <w:t>-serviks değerlendirebilme</w:t>
            </w:r>
          </w:p>
          <w:p w14:paraId="652FEED1" w14:textId="77777777" w:rsidR="00755E4D" w:rsidRPr="000872B6" w:rsidRDefault="00755E4D" w:rsidP="00F10115">
            <w:pPr>
              <w:spacing w:after="0"/>
              <w:rPr>
                <w:rFonts w:cstheme="minorHAnsi"/>
                <w:sz w:val="18"/>
                <w:szCs w:val="18"/>
              </w:rPr>
            </w:pPr>
            <w:r w:rsidRPr="000872B6">
              <w:rPr>
                <w:rFonts w:cstheme="minorHAnsi"/>
                <w:sz w:val="18"/>
                <w:szCs w:val="18"/>
              </w:rPr>
              <w:t>5.Vaginal akıntı örneği alabilme ve değerlendirebilme</w:t>
            </w:r>
          </w:p>
          <w:p w14:paraId="7AE9A881" w14:textId="77777777" w:rsidR="00755E4D" w:rsidRPr="000872B6" w:rsidRDefault="00755E4D" w:rsidP="00F10115">
            <w:pPr>
              <w:spacing w:after="0"/>
              <w:rPr>
                <w:rFonts w:cstheme="minorHAnsi"/>
                <w:sz w:val="18"/>
                <w:szCs w:val="18"/>
              </w:rPr>
            </w:pPr>
            <w:r w:rsidRPr="000872B6">
              <w:rPr>
                <w:rFonts w:cstheme="minorHAnsi"/>
                <w:sz w:val="18"/>
                <w:szCs w:val="18"/>
              </w:rPr>
              <w:t>6.Nonstarss test (NST) yapabilme ve değerlendirebilme</w:t>
            </w:r>
          </w:p>
          <w:p w14:paraId="70F2623C" w14:textId="77777777" w:rsidR="00755E4D" w:rsidRPr="000872B6" w:rsidRDefault="00755E4D" w:rsidP="00F10115">
            <w:pPr>
              <w:spacing w:after="0"/>
              <w:rPr>
                <w:rFonts w:cstheme="minorHAnsi"/>
                <w:sz w:val="18"/>
                <w:szCs w:val="18"/>
              </w:rPr>
            </w:pPr>
            <w:r w:rsidRPr="000872B6">
              <w:rPr>
                <w:rFonts w:cstheme="minorHAnsi"/>
                <w:sz w:val="18"/>
                <w:szCs w:val="18"/>
              </w:rPr>
              <w:t>7.Epizyotomi açabilme ve dikebilme</w:t>
            </w:r>
          </w:p>
        </w:tc>
        <w:tc>
          <w:tcPr>
            <w:tcW w:w="1001" w:type="dxa"/>
            <w:vAlign w:val="center"/>
          </w:tcPr>
          <w:p w14:paraId="1DAF7DED" w14:textId="77777777" w:rsidR="00755E4D" w:rsidRPr="000872B6" w:rsidRDefault="00755E4D" w:rsidP="00F10115">
            <w:pPr>
              <w:spacing w:after="0"/>
              <w:rPr>
                <w:rFonts w:cstheme="minorHAnsi"/>
                <w:b/>
                <w:sz w:val="18"/>
                <w:szCs w:val="18"/>
              </w:rPr>
            </w:pPr>
          </w:p>
        </w:tc>
        <w:tc>
          <w:tcPr>
            <w:tcW w:w="1135" w:type="dxa"/>
            <w:vAlign w:val="center"/>
          </w:tcPr>
          <w:p w14:paraId="707EB6C0" w14:textId="77777777" w:rsidR="00755E4D" w:rsidRPr="000872B6" w:rsidRDefault="00755E4D" w:rsidP="00F10115">
            <w:pPr>
              <w:spacing w:after="0"/>
              <w:rPr>
                <w:rFonts w:cstheme="minorHAnsi"/>
                <w:b/>
                <w:sz w:val="18"/>
                <w:szCs w:val="18"/>
              </w:rPr>
            </w:pPr>
          </w:p>
        </w:tc>
        <w:tc>
          <w:tcPr>
            <w:tcW w:w="1416" w:type="dxa"/>
            <w:vAlign w:val="center"/>
          </w:tcPr>
          <w:p w14:paraId="4835D2CB" w14:textId="77777777" w:rsidR="00755E4D" w:rsidRPr="000872B6" w:rsidRDefault="00755E4D" w:rsidP="00F10115">
            <w:pPr>
              <w:spacing w:after="0"/>
              <w:rPr>
                <w:rFonts w:cstheme="minorHAnsi"/>
                <w:b/>
                <w:sz w:val="18"/>
                <w:szCs w:val="18"/>
              </w:rPr>
            </w:pPr>
          </w:p>
        </w:tc>
      </w:tr>
      <w:tr w:rsidR="00755E4D" w:rsidRPr="000872B6" w14:paraId="16F0E31D" w14:textId="77777777" w:rsidTr="00F10115">
        <w:trPr>
          <w:trHeight w:val="20"/>
          <w:jc w:val="center"/>
        </w:trPr>
        <w:tc>
          <w:tcPr>
            <w:tcW w:w="6649" w:type="dxa"/>
            <w:vAlign w:val="center"/>
            <w:hideMark/>
          </w:tcPr>
          <w:p w14:paraId="0384B23C" w14:textId="77777777" w:rsidR="00755E4D" w:rsidRPr="000872B6" w:rsidRDefault="00755E4D" w:rsidP="00F10115">
            <w:pPr>
              <w:spacing w:after="0"/>
              <w:rPr>
                <w:rFonts w:cstheme="minorHAnsi"/>
                <w:b/>
                <w:sz w:val="18"/>
                <w:szCs w:val="18"/>
              </w:rPr>
            </w:pPr>
            <w:r w:rsidRPr="000872B6">
              <w:rPr>
                <w:rFonts w:cstheme="minorHAnsi"/>
                <w:b/>
                <w:sz w:val="18"/>
                <w:szCs w:val="18"/>
              </w:rPr>
              <w:t>GİRİŞİMLER</w:t>
            </w:r>
          </w:p>
          <w:p w14:paraId="14B664B7" w14:textId="77777777" w:rsidR="00755E4D" w:rsidRPr="000872B6" w:rsidRDefault="00755E4D" w:rsidP="00F10115">
            <w:pPr>
              <w:spacing w:after="0"/>
              <w:rPr>
                <w:rFonts w:cstheme="minorHAnsi"/>
                <w:sz w:val="18"/>
                <w:szCs w:val="18"/>
              </w:rPr>
            </w:pPr>
            <w:r w:rsidRPr="000872B6">
              <w:rPr>
                <w:rFonts w:cstheme="minorHAnsi"/>
                <w:sz w:val="18"/>
                <w:szCs w:val="18"/>
              </w:rPr>
              <w:t>1.Damar yolu açabilme</w:t>
            </w:r>
          </w:p>
          <w:p w14:paraId="34428DCF" w14:textId="77777777" w:rsidR="00755E4D" w:rsidRPr="000872B6" w:rsidRDefault="00755E4D" w:rsidP="00F10115">
            <w:pPr>
              <w:spacing w:after="0"/>
              <w:rPr>
                <w:rFonts w:cstheme="minorHAnsi"/>
                <w:sz w:val="18"/>
                <w:szCs w:val="18"/>
              </w:rPr>
            </w:pPr>
            <w:r w:rsidRPr="000872B6">
              <w:rPr>
                <w:rFonts w:cstheme="minorHAnsi"/>
                <w:sz w:val="18"/>
                <w:szCs w:val="18"/>
              </w:rPr>
              <w:t>2.Venöz kabilleri kan örneği alabilme</w:t>
            </w:r>
          </w:p>
          <w:p w14:paraId="7847030E" w14:textId="77777777" w:rsidR="00755E4D" w:rsidRPr="000872B6" w:rsidRDefault="00755E4D" w:rsidP="00F10115">
            <w:pPr>
              <w:spacing w:after="0"/>
              <w:rPr>
                <w:rFonts w:cstheme="minorHAnsi"/>
                <w:sz w:val="18"/>
                <w:szCs w:val="18"/>
              </w:rPr>
            </w:pPr>
            <w:r w:rsidRPr="000872B6">
              <w:rPr>
                <w:rFonts w:cstheme="minorHAnsi"/>
                <w:sz w:val="18"/>
                <w:szCs w:val="18"/>
              </w:rPr>
              <w:t xml:space="preserve">3.İdrar </w:t>
            </w:r>
            <w:proofErr w:type="spellStart"/>
            <w:r w:rsidRPr="000872B6">
              <w:rPr>
                <w:rFonts w:cstheme="minorHAnsi"/>
                <w:sz w:val="18"/>
                <w:szCs w:val="18"/>
              </w:rPr>
              <w:t>sondasıtakabilme</w:t>
            </w:r>
            <w:proofErr w:type="spellEnd"/>
          </w:p>
          <w:p w14:paraId="574D2D84" w14:textId="77777777" w:rsidR="00755E4D" w:rsidRPr="000872B6" w:rsidRDefault="00755E4D" w:rsidP="00F10115">
            <w:pPr>
              <w:spacing w:after="0"/>
              <w:rPr>
                <w:rFonts w:cstheme="minorHAnsi"/>
                <w:sz w:val="18"/>
                <w:szCs w:val="18"/>
              </w:rPr>
            </w:pPr>
            <w:r w:rsidRPr="000872B6">
              <w:rPr>
                <w:rFonts w:cstheme="minorHAnsi"/>
                <w:sz w:val="18"/>
                <w:szCs w:val="18"/>
              </w:rPr>
              <w:t xml:space="preserve">4.Kan </w:t>
            </w:r>
            <w:proofErr w:type="spellStart"/>
            <w:r w:rsidRPr="000872B6">
              <w:rPr>
                <w:rFonts w:cstheme="minorHAnsi"/>
                <w:sz w:val="18"/>
                <w:szCs w:val="18"/>
              </w:rPr>
              <w:t>tranfüzyonu</w:t>
            </w:r>
            <w:proofErr w:type="spellEnd"/>
            <w:r w:rsidRPr="000872B6">
              <w:rPr>
                <w:rFonts w:cstheme="minorHAnsi"/>
                <w:sz w:val="18"/>
                <w:szCs w:val="18"/>
              </w:rPr>
              <w:t xml:space="preserve"> uygulayabilme</w:t>
            </w:r>
          </w:p>
          <w:p w14:paraId="46D7FD7D" w14:textId="77777777" w:rsidR="00755E4D" w:rsidRPr="000872B6" w:rsidRDefault="00755E4D" w:rsidP="00F10115">
            <w:pPr>
              <w:spacing w:after="0"/>
              <w:rPr>
                <w:rFonts w:cstheme="minorHAnsi"/>
                <w:sz w:val="18"/>
                <w:szCs w:val="18"/>
              </w:rPr>
            </w:pPr>
            <w:r w:rsidRPr="000872B6">
              <w:rPr>
                <w:rFonts w:cstheme="minorHAnsi"/>
                <w:sz w:val="18"/>
                <w:szCs w:val="18"/>
              </w:rPr>
              <w:t>5.Doğum sonrası anne bakımı yapabilme</w:t>
            </w:r>
          </w:p>
          <w:p w14:paraId="67248AC3" w14:textId="77777777" w:rsidR="00755E4D" w:rsidRPr="000872B6" w:rsidRDefault="00755E4D" w:rsidP="00F10115">
            <w:pPr>
              <w:spacing w:after="0"/>
              <w:rPr>
                <w:rFonts w:cstheme="minorHAnsi"/>
                <w:sz w:val="18"/>
                <w:szCs w:val="18"/>
              </w:rPr>
            </w:pPr>
            <w:r w:rsidRPr="000872B6">
              <w:rPr>
                <w:rFonts w:cstheme="minorHAnsi"/>
                <w:sz w:val="18"/>
                <w:szCs w:val="18"/>
              </w:rPr>
              <w:t xml:space="preserve">6.Yüzeyel </w:t>
            </w:r>
            <w:proofErr w:type="spellStart"/>
            <w:r w:rsidRPr="000872B6">
              <w:rPr>
                <w:rFonts w:cstheme="minorHAnsi"/>
                <w:sz w:val="18"/>
                <w:szCs w:val="18"/>
              </w:rPr>
              <w:t>sutur</w:t>
            </w:r>
            <w:proofErr w:type="spellEnd"/>
            <w:r w:rsidRPr="000872B6">
              <w:rPr>
                <w:rFonts w:cstheme="minorHAnsi"/>
                <w:sz w:val="18"/>
                <w:szCs w:val="18"/>
              </w:rPr>
              <w:t xml:space="preserve"> koyup alabilme, </w:t>
            </w:r>
            <w:proofErr w:type="spellStart"/>
            <w:r w:rsidRPr="000872B6">
              <w:rPr>
                <w:rFonts w:cstheme="minorHAnsi"/>
                <w:sz w:val="18"/>
                <w:szCs w:val="18"/>
              </w:rPr>
              <w:t>abse</w:t>
            </w:r>
            <w:proofErr w:type="spellEnd"/>
            <w:r w:rsidRPr="000872B6">
              <w:rPr>
                <w:rFonts w:cstheme="minorHAnsi"/>
                <w:sz w:val="18"/>
                <w:szCs w:val="18"/>
              </w:rPr>
              <w:t xml:space="preserve"> açabilme</w:t>
            </w:r>
          </w:p>
          <w:p w14:paraId="7FEC3952" w14:textId="77777777" w:rsidR="00755E4D" w:rsidRPr="000872B6" w:rsidRDefault="00755E4D" w:rsidP="00F10115">
            <w:pPr>
              <w:spacing w:after="0"/>
              <w:rPr>
                <w:rFonts w:cstheme="minorHAnsi"/>
                <w:sz w:val="18"/>
                <w:szCs w:val="18"/>
              </w:rPr>
            </w:pPr>
            <w:r w:rsidRPr="000872B6">
              <w:rPr>
                <w:rFonts w:cstheme="minorHAnsi"/>
                <w:sz w:val="18"/>
                <w:szCs w:val="18"/>
              </w:rPr>
              <w:t xml:space="preserve">8.Normal </w:t>
            </w:r>
            <w:proofErr w:type="spellStart"/>
            <w:r w:rsidRPr="000872B6">
              <w:rPr>
                <w:rFonts w:cstheme="minorHAnsi"/>
                <w:sz w:val="18"/>
                <w:szCs w:val="18"/>
              </w:rPr>
              <w:t>spontan</w:t>
            </w:r>
            <w:proofErr w:type="spellEnd"/>
            <w:r w:rsidRPr="000872B6">
              <w:rPr>
                <w:rFonts w:cstheme="minorHAnsi"/>
                <w:sz w:val="18"/>
                <w:szCs w:val="18"/>
              </w:rPr>
              <w:t xml:space="preserve"> doğum yaptırabilme</w:t>
            </w:r>
          </w:p>
          <w:p w14:paraId="246000DE" w14:textId="77777777" w:rsidR="00755E4D" w:rsidRPr="000872B6" w:rsidRDefault="00755E4D" w:rsidP="00F10115">
            <w:pPr>
              <w:spacing w:after="0"/>
              <w:rPr>
                <w:rFonts w:cstheme="minorHAnsi"/>
                <w:sz w:val="18"/>
                <w:szCs w:val="18"/>
              </w:rPr>
            </w:pPr>
            <w:r w:rsidRPr="000872B6">
              <w:rPr>
                <w:rFonts w:cstheme="minorHAnsi"/>
                <w:sz w:val="18"/>
                <w:szCs w:val="18"/>
              </w:rPr>
              <w:t>9.Plesanta çıkarabilme</w:t>
            </w:r>
          </w:p>
          <w:p w14:paraId="120E04B7" w14:textId="77777777" w:rsidR="00755E4D" w:rsidRPr="000872B6" w:rsidRDefault="00755E4D" w:rsidP="00F10115">
            <w:pPr>
              <w:spacing w:after="0"/>
              <w:rPr>
                <w:rFonts w:cstheme="minorHAnsi"/>
                <w:sz w:val="18"/>
                <w:szCs w:val="18"/>
              </w:rPr>
            </w:pPr>
            <w:r w:rsidRPr="000872B6">
              <w:rPr>
                <w:rFonts w:cstheme="minorHAnsi"/>
                <w:sz w:val="18"/>
                <w:szCs w:val="18"/>
              </w:rPr>
              <w:t>10.Göbek kordonu bağlayabilme</w:t>
            </w:r>
          </w:p>
          <w:p w14:paraId="3ED79F92" w14:textId="77777777" w:rsidR="00755E4D" w:rsidRPr="000872B6" w:rsidRDefault="00755E4D" w:rsidP="00F10115">
            <w:pPr>
              <w:spacing w:after="0"/>
              <w:rPr>
                <w:rFonts w:cstheme="minorHAnsi"/>
                <w:sz w:val="18"/>
                <w:szCs w:val="18"/>
              </w:rPr>
            </w:pPr>
            <w:r w:rsidRPr="000872B6">
              <w:rPr>
                <w:rFonts w:cstheme="minorHAnsi"/>
                <w:sz w:val="18"/>
                <w:szCs w:val="18"/>
              </w:rPr>
              <w:t xml:space="preserve">11.Oksijen ve </w:t>
            </w:r>
            <w:proofErr w:type="spellStart"/>
            <w:r w:rsidRPr="000872B6">
              <w:rPr>
                <w:rFonts w:cstheme="minorHAnsi"/>
                <w:sz w:val="18"/>
                <w:szCs w:val="18"/>
              </w:rPr>
              <w:t>nebulizasyon</w:t>
            </w:r>
            <w:proofErr w:type="spellEnd"/>
            <w:r w:rsidRPr="000872B6">
              <w:rPr>
                <w:rFonts w:cstheme="minorHAnsi"/>
                <w:sz w:val="18"/>
                <w:szCs w:val="18"/>
              </w:rPr>
              <w:t xml:space="preserve"> tedavisi uygulayabilme</w:t>
            </w:r>
          </w:p>
          <w:p w14:paraId="71117BA1" w14:textId="77777777" w:rsidR="00755E4D" w:rsidRPr="000872B6" w:rsidRDefault="00755E4D" w:rsidP="00F10115">
            <w:pPr>
              <w:spacing w:after="0"/>
              <w:rPr>
                <w:rFonts w:cstheme="minorHAnsi"/>
                <w:sz w:val="18"/>
                <w:szCs w:val="18"/>
              </w:rPr>
            </w:pPr>
            <w:r w:rsidRPr="000872B6">
              <w:rPr>
                <w:rFonts w:cstheme="minorHAnsi"/>
                <w:sz w:val="18"/>
                <w:szCs w:val="18"/>
              </w:rPr>
              <w:t xml:space="preserve">12.Post </w:t>
            </w:r>
            <w:proofErr w:type="spellStart"/>
            <w:r w:rsidRPr="000872B6">
              <w:rPr>
                <w:rFonts w:cstheme="minorHAnsi"/>
                <w:sz w:val="18"/>
                <w:szCs w:val="18"/>
              </w:rPr>
              <w:t>partum</w:t>
            </w:r>
            <w:proofErr w:type="spellEnd"/>
            <w:r w:rsidRPr="000872B6">
              <w:rPr>
                <w:rFonts w:cstheme="minorHAnsi"/>
                <w:sz w:val="18"/>
                <w:szCs w:val="18"/>
              </w:rPr>
              <w:t xml:space="preserve"> kanamalı hastada gerekli müdahaleyi yapıp sevk edebilme</w:t>
            </w:r>
          </w:p>
          <w:p w14:paraId="46C0B64A" w14:textId="77777777" w:rsidR="00755E4D" w:rsidRPr="000872B6" w:rsidRDefault="00755E4D" w:rsidP="00F10115">
            <w:pPr>
              <w:spacing w:after="0"/>
              <w:rPr>
                <w:rFonts w:cstheme="minorHAnsi"/>
                <w:b/>
                <w:sz w:val="18"/>
                <w:szCs w:val="18"/>
              </w:rPr>
            </w:pPr>
            <w:r w:rsidRPr="000872B6">
              <w:rPr>
                <w:rFonts w:cstheme="minorHAnsi"/>
                <w:sz w:val="18"/>
                <w:szCs w:val="18"/>
              </w:rPr>
              <w:t xml:space="preserve">13.Sıvı </w:t>
            </w:r>
            <w:proofErr w:type="spellStart"/>
            <w:r w:rsidRPr="000872B6">
              <w:rPr>
                <w:rFonts w:cstheme="minorHAnsi"/>
                <w:sz w:val="18"/>
                <w:szCs w:val="18"/>
              </w:rPr>
              <w:t>elektrolid</w:t>
            </w:r>
            <w:proofErr w:type="spellEnd"/>
            <w:r w:rsidRPr="000872B6">
              <w:rPr>
                <w:rFonts w:cstheme="minorHAnsi"/>
                <w:sz w:val="18"/>
                <w:szCs w:val="18"/>
              </w:rPr>
              <w:t xml:space="preserve"> tedavisi uygulayabilme</w:t>
            </w:r>
          </w:p>
        </w:tc>
        <w:tc>
          <w:tcPr>
            <w:tcW w:w="1001" w:type="dxa"/>
            <w:vAlign w:val="center"/>
          </w:tcPr>
          <w:p w14:paraId="6A1E16D0" w14:textId="77777777" w:rsidR="00755E4D" w:rsidRPr="000872B6" w:rsidRDefault="00755E4D" w:rsidP="00F10115">
            <w:pPr>
              <w:spacing w:after="0"/>
              <w:rPr>
                <w:rFonts w:cstheme="minorHAnsi"/>
                <w:b/>
                <w:sz w:val="18"/>
                <w:szCs w:val="18"/>
              </w:rPr>
            </w:pPr>
          </w:p>
        </w:tc>
        <w:tc>
          <w:tcPr>
            <w:tcW w:w="1135" w:type="dxa"/>
            <w:vAlign w:val="center"/>
          </w:tcPr>
          <w:p w14:paraId="1F5E12EA" w14:textId="77777777" w:rsidR="00755E4D" w:rsidRPr="000872B6" w:rsidRDefault="00755E4D" w:rsidP="00F10115">
            <w:pPr>
              <w:spacing w:after="0"/>
              <w:rPr>
                <w:rFonts w:cstheme="minorHAnsi"/>
                <w:b/>
                <w:sz w:val="18"/>
                <w:szCs w:val="18"/>
              </w:rPr>
            </w:pPr>
          </w:p>
        </w:tc>
        <w:tc>
          <w:tcPr>
            <w:tcW w:w="1416" w:type="dxa"/>
            <w:vAlign w:val="center"/>
          </w:tcPr>
          <w:p w14:paraId="77085D51" w14:textId="77777777" w:rsidR="00755E4D" w:rsidRPr="000872B6" w:rsidRDefault="00755E4D" w:rsidP="00F10115">
            <w:pPr>
              <w:spacing w:after="0"/>
              <w:rPr>
                <w:rFonts w:cstheme="minorHAnsi"/>
                <w:b/>
                <w:sz w:val="18"/>
                <w:szCs w:val="18"/>
              </w:rPr>
            </w:pPr>
          </w:p>
        </w:tc>
      </w:tr>
      <w:tr w:rsidR="00755E4D" w:rsidRPr="000872B6" w14:paraId="75C67F1F" w14:textId="77777777" w:rsidTr="00F10115">
        <w:trPr>
          <w:trHeight w:val="20"/>
          <w:jc w:val="center"/>
        </w:trPr>
        <w:tc>
          <w:tcPr>
            <w:tcW w:w="6649" w:type="dxa"/>
            <w:vAlign w:val="center"/>
            <w:hideMark/>
          </w:tcPr>
          <w:p w14:paraId="32459E96" w14:textId="77777777" w:rsidR="00755E4D" w:rsidRPr="000872B6" w:rsidRDefault="00755E4D" w:rsidP="00F10115">
            <w:pPr>
              <w:spacing w:after="0"/>
              <w:rPr>
                <w:rFonts w:cstheme="minorHAnsi"/>
                <w:b/>
                <w:sz w:val="18"/>
                <w:szCs w:val="18"/>
              </w:rPr>
            </w:pPr>
            <w:r w:rsidRPr="000872B6">
              <w:rPr>
                <w:rFonts w:cstheme="minorHAnsi"/>
                <w:b/>
                <w:sz w:val="18"/>
                <w:szCs w:val="18"/>
              </w:rPr>
              <w:t>BİLGİNİN DEĞERLENDİRİLMESİ</w:t>
            </w:r>
          </w:p>
          <w:p w14:paraId="33E1AC2C" w14:textId="77777777" w:rsidR="00755E4D" w:rsidRPr="000872B6" w:rsidRDefault="00755E4D" w:rsidP="00F10115">
            <w:pPr>
              <w:spacing w:after="0"/>
              <w:rPr>
                <w:rFonts w:cstheme="minorHAnsi"/>
                <w:sz w:val="18"/>
                <w:szCs w:val="18"/>
              </w:rPr>
            </w:pPr>
            <w:r w:rsidRPr="000872B6">
              <w:rPr>
                <w:rFonts w:cstheme="minorHAnsi"/>
                <w:sz w:val="18"/>
                <w:szCs w:val="18"/>
              </w:rPr>
              <w:t>1.Jinekolojik ve obstetrik bir hastanın aciliyetini anlayabilme ve değerlendirebilme</w:t>
            </w:r>
          </w:p>
          <w:p w14:paraId="7396D8FE" w14:textId="77777777" w:rsidR="00755E4D" w:rsidRPr="000872B6" w:rsidRDefault="00755E4D" w:rsidP="00F10115">
            <w:pPr>
              <w:spacing w:after="0"/>
              <w:rPr>
                <w:rFonts w:cstheme="minorHAnsi"/>
                <w:sz w:val="18"/>
                <w:szCs w:val="18"/>
              </w:rPr>
            </w:pPr>
            <w:r w:rsidRPr="000872B6">
              <w:rPr>
                <w:rFonts w:cstheme="minorHAnsi"/>
                <w:sz w:val="18"/>
                <w:szCs w:val="18"/>
              </w:rPr>
              <w:t xml:space="preserve">2.Hastalık için uygun </w:t>
            </w:r>
            <w:proofErr w:type="spellStart"/>
            <w:r w:rsidRPr="000872B6">
              <w:rPr>
                <w:rFonts w:cstheme="minorHAnsi"/>
                <w:sz w:val="18"/>
                <w:szCs w:val="18"/>
              </w:rPr>
              <w:t>laboratuar</w:t>
            </w:r>
            <w:proofErr w:type="spellEnd"/>
            <w:r w:rsidRPr="000872B6">
              <w:rPr>
                <w:rFonts w:cstheme="minorHAnsi"/>
                <w:sz w:val="18"/>
                <w:szCs w:val="18"/>
              </w:rPr>
              <w:t xml:space="preserve"> testi ve diğer tanı araçlarını seçebilme</w:t>
            </w:r>
          </w:p>
          <w:p w14:paraId="7D0F6D46" w14:textId="77777777" w:rsidR="00755E4D" w:rsidRPr="000872B6" w:rsidRDefault="00755E4D" w:rsidP="00F10115">
            <w:pPr>
              <w:spacing w:after="0"/>
              <w:rPr>
                <w:rFonts w:cstheme="minorHAnsi"/>
                <w:sz w:val="18"/>
                <w:szCs w:val="18"/>
              </w:rPr>
            </w:pPr>
            <w:r w:rsidRPr="000872B6">
              <w:rPr>
                <w:rFonts w:cstheme="minorHAnsi"/>
                <w:sz w:val="18"/>
                <w:szCs w:val="18"/>
              </w:rPr>
              <w:t xml:space="preserve">3.Jinekoloji ve obstetrik ve üreme </w:t>
            </w:r>
            <w:proofErr w:type="spellStart"/>
            <w:r w:rsidRPr="000872B6">
              <w:rPr>
                <w:rFonts w:cstheme="minorHAnsi"/>
                <w:sz w:val="18"/>
                <w:szCs w:val="18"/>
              </w:rPr>
              <w:t>endokrınolojisinde</w:t>
            </w:r>
            <w:proofErr w:type="spellEnd"/>
            <w:r w:rsidRPr="000872B6">
              <w:rPr>
                <w:rFonts w:cstheme="minorHAnsi"/>
                <w:sz w:val="18"/>
                <w:szCs w:val="18"/>
              </w:rPr>
              <w:t xml:space="preserve"> sık istenen laboratuvar testlerini değerlendirebilme ve gerekirse ileri tetkikleri planlayabilme</w:t>
            </w:r>
          </w:p>
          <w:p w14:paraId="53E010F0" w14:textId="77777777" w:rsidR="00755E4D" w:rsidRPr="000872B6" w:rsidRDefault="00755E4D" w:rsidP="00F10115">
            <w:pPr>
              <w:spacing w:after="0"/>
              <w:rPr>
                <w:rFonts w:cstheme="minorHAnsi"/>
                <w:sz w:val="18"/>
                <w:szCs w:val="18"/>
              </w:rPr>
            </w:pPr>
            <w:r w:rsidRPr="000872B6">
              <w:rPr>
                <w:rFonts w:cstheme="minorHAnsi"/>
                <w:sz w:val="18"/>
                <w:szCs w:val="18"/>
              </w:rPr>
              <w:t>4.Ayrıca tanı yaklaşımı geliştirebilme</w:t>
            </w:r>
          </w:p>
          <w:p w14:paraId="55F6A06D" w14:textId="77777777" w:rsidR="00755E4D" w:rsidRPr="000872B6" w:rsidRDefault="00755E4D" w:rsidP="00F10115">
            <w:pPr>
              <w:spacing w:after="0"/>
              <w:rPr>
                <w:rFonts w:cstheme="minorHAnsi"/>
                <w:sz w:val="18"/>
                <w:szCs w:val="18"/>
              </w:rPr>
            </w:pPr>
            <w:r w:rsidRPr="000872B6">
              <w:rPr>
                <w:rFonts w:cstheme="minorHAnsi"/>
                <w:sz w:val="18"/>
                <w:szCs w:val="18"/>
              </w:rPr>
              <w:t>5.Gebelerde ve emzirenlerde kullanılacak ilaçları seçebilme ve uygulanacak ilaç dozları doğru hesaplayabilme</w:t>
            </w:r>
          </w:p>
          <w:p w14:paraId="71755C3F" w14:textId="77777777" w:rsidR="00755E4D" w:rsidRPr="000872B6" w:rsidRDefault="00755E4D" w:rsidP="00F10115">
            <w:pPr>
              <w:spacing w:after="0"/>
              <w:rPr>
                <w:rFonts w:cstheme="minorHAnsi"/>
                <w:b/>
                <w:sz w:val="18"/>
                <w:szCs w:val="18"/>
              </w:rPr>
            </w:pPr>
            <w:r w:rsidRPr="000872B6">
              <w:rPr>
                <w:rFonts w:cstheme="minorHAnsi"/>
                <w:sz w:val="18"/>
                <w:szCs w:val="18"/>
              </w:rPr>
              <w:t>6.Yüksek riskli gebelikleri belirleyebilme ve yönlendirebilme</w:t>
            </w:r>
          </w:p>
        </w:tc>
        <w:tc>
          <w:tcPr>
            <w:tcW w:w="1001" w:type="dxa"/>
            <w:vAlign w:val="center"/>
          </w:tcPr>
          <w:p w14:paraId="3E60D73F" w14:textId="77777777" w:rsidR="00755E4D" w:rsidRPr="000872B6" w:rsidRDefault="00755E4D" w:rsidP="00F10115">
            <w:pPr>
              <w:spacing w:after="0"/>
              <w:rPr>
                <w:rFonts w:cstheme="minorHAnsi"/>
                <w:b/>
                <w:sz w:val="18"/>
                <w:szCs w:val="18"/>
              </w:rPr>
            </w:pPr>
          </w:p>
        </w:tc>
        <w:tc>
          <w:tcPr>
            <w:tcW w:w="1135" w:type="dxa"/>
            <w:vAlign w:val="center"/>
          </w:tcPr>
          <w:p w14:paraId="242E5731" w14:textId="77777777" w:rsidR="00755E4D" w:rsidRPr="000872B6" w:rsidRDefault="00755E4D" w:rsidP="00F10115">
            <w:pPr>
              <w:spacing w:after="0"/>
              <w:rPr>
                <w:rFonts w:cstheme="minorHAnsi"/>
                <w:b/>
                <w:sz w:val="18"/>
                <w:szCs w:val="18"/>
              </w:rPr>
            </w:pPr>
          </w:p>
        </w:tc>
        <w:tc>
          <w:tcPr>
            <w:tcW w:w="1416" w:type="dxa"/>
            <w:vAlign w:val="center"/>
          </w:tcPr>
          <w:p w14:paraId="20D3BB55" w14:textId="77777777" w:rsidR="00755E4D" w:rsidRPr="000872B6" w:rsidRDefault="00755E4D" w:rsidP="00F10115">
            <w:pPr>
              <w:spacing w:after="0"/>
              <w:rPr>
                <w:rFonts w:cstheme="minorHAnsi"/>
                <w:b/>
                <w:sz w:val="18"/>
                <w:szCs w:val="18"/>
              </w:rPr>
            </w:pPr>
          </w:p>
        </w:tc>
      </w:tr>
      <w:tr w:rsidR="00755E4D" w:rsidRPr="000872B6" w14:paraId="01BE3B72" w14:textId="77777777" w:rsidTr="00F10115">
        <w:trPr>
          <w:trHeight w:val="20"/>
          <w:jc w:val="center"/>
        </w:trPr>
        <w:tc>
          <w:tcPr>
            <w:tcW w:w="6649" w:type="dxa"/>
            <w:vAlign w:val="center"/>
            <w:hideMark/>
          </w:tcPr>
          <w:p w14:paraId="5B07C0E5" w14:textId="77777777" w:rsidR="00755E4D" w:rsidRPr="000872B6" w:rsidRDefault="00755E4D" w:rsidP="00F10115">
            <w:pPr>
              <w:spacing w:after="0"/>
              <w:rPr>
                <w:rFonts w:cstheme="minorHAnsi"/>
                <w:b/>
                <w:sz w:val="18"/>
                <w:szCs w:val="18"/>
              </w:rPr>
            </w:pPr>
            <w:r w:rsidRPr="000872B6">
              <w:rPr>
                <w:rFonts w:cstheme="minorHAnsi"/>
                <w:b/>
                <w:sz w:val="18"/>
                <w:szCs w:val="18"/>
              </w:rPr>
              <w:t>KORUYUCU HEKİMLİK UYGULAMALARI</w:t>
            </w:r>
          </w:p>
          <w:p w14:paraId="537FFC1D" w14:textId="77777777" w:rsidR="00755E4D" w:rsidRPr="000872B6" w:rsidRDefault="00755E4D" w:rsidP="00F10115">
            <w:pPr>
              <w:spacing w:after="0"/>
              <w:rPr>
                <w:rFonts w:cstheme="minorHAnsi"/>
                <w:sz w:val="18"/>
                <w:szCs w:val="18"/>
              </w:rPr>
            </w:pPr>
            <w:r w:rsidRPr="000872B6">
              <w:rPr>
                <w:rFonts w:cstheme="minorHAnsi"/>
                <w:sz w:val="18"/>
                <w:szCs w:val="18"/>
              </w:rPr>
              <w:t>1.Doğurganlığı düzenleme danışmanlığı verebilme</w:t>
            </w:r>
          </w:p>
          <w:p w14:paraId="6FF7C617" w14:textId="77777777" w:rsidR="00755E4D" w:rsidRPr="000872B6" w:rsidRDefault="00755E4D" w:rsidP="00F10115">
            <w:pPr>
              <w:spacing w:after="0"/>
              <w:rPr>
                <w:rFonts w:cstheme="minorHAnsi"/>
                <w:sz w:val="18"/>
                <w:szCs w:val="18"/>
              </w:rPr>
            </w:pPr>
            <w:r w:rsidRPr="000872B6">
              <w:rPr>
                <w:rFonts w:cstheme="minorHAnsi"/>
                <w:sz w:val="18"/>
                <w:szCs w:val="18"/>
              </w:rPr>
              <w:t>2.Kontresepsiyon yöntemlerini doğru uygulayabilme ve izleyebilme</w:t>
            </w:r>
          </w:p>
          <w:p w14:paraId="0F774D3B" w14:textId="77777777" w:rsidR="00755E4D" w:rsidRPr="000872B6" w:rsidRDefault="00755E4D" w:rsidP="00F10115">
            <w:pPr>
              <w:spacing w:after="0"/>
              <w:rPr>
                <w:rFonts w:cstheme="minorHAnsi"/>
                <w:sz w:val="18"/>
                <w:szCs w:val="18"/>
              </w:rPr>
            </w:pPr>
            <w:r w:rsidRPr="000872B6">
              <w:rPr>
                <w:rFonts w:cstheme="minorHAnsi"/>
                <w:sz w:val="18"/>
                <w:szCs w:val="18"/>
              </w:rPr>
              <w:t>3.Gebe izlemi yapabilme</w:t>
            </w:r>
          </w:p>
          <w:p w14:paraId="6EDA810F" w14:textId="77777777" w:rsidR="00755E4D" w:rsidRPr="000872B6" w:rsidRDefault="00755E4D" w:rsidP="00F10115">
            <w:pPr>
              <w:spacing w:after="0"/>
              <w:rPr>
                <w:rFonts w:cstheme="minorHAnsi"/>
                <w:sz w:val="18"/>
                <w:szCs w:val="18"/>
              </w:rPr>
            </w:pPr>
            <w:r w:rsidRPr="000872B6">
              <w:rPr>
                <w:rFonts w:cstheme="minorHAnsi"/>
                <w:sz w:val="18"/>
                <w:szCs w:val="18"/>
              </w:rPr>
              <w:t>4.Gebelikte teratojenik konusunda danışmanlık verebilme</w:t>
            </w:r>
          </w:p>
          <w:p w14:paraId="4F96183B" w14:textId="77777777" w:rsidR="00755E4D" w:rsidRPr="000872B6" w:rsidRDefault="00755E4D" w:rsidP="00F10115">
            <w:pPr>
              <w:spacing w:after="0"/>
              <w:rPr>
                <w:rFonts w:cstheme="minorHAnsi"/>
                <w:sz w:val="18"/>
                <w:szCs w:val="18"/>
              </w:rPr>
            </w:pPr>
            <w:r w:rsidRPr="000872B6">
              <w:rPr>
                <w:rFonts w:cstheme="minorHAnsi"/>
                <w:sz w:val="18"/>
                <w:szCs w:val="18"/>
              </w:rPr>
              <w:t>5.Doğum sonrası bakım yapabilme</w:t>
            </w:r>
          </w:p>
          <w:p w14:paraId="4C2C6BF8" w14:textId="77777777" w:rsidR="00755E4D" w:rsidRPr="000872B6" w:rsidRDefault="00755E4D" w:rsidP="00F10115">
            <w:pPr>
              <w:spacing w:after="0"/>
              <w:rPr>
                <w:rFonts w:cstheme="minorHAnsi"/>
                <w:sz w:val="18"/>
                <w:szCs w:val="18"/>
              </w:rPr>
            </w:pPr>
            <w:r w:rsidRPr="000872B6">
              <w:rPr>
                <w:rFonts w:cstheme="minorHAnsi"/>
                <w:sz w:val="18"/>
                <w:szCs w:val="18"/>
              </w:rPr>
              <w:t>6.jinekolojik hastalarda erken tanı için tarama testlerini seçebilme, uygulayabilme ve yönlendirebilme</w:t>
            </w:r>
          </w:p>
          <w:p w14:paraId="5F36EF72" w14:textId="77777777" w:rsidR="00755E4D" w:rsidRPr="000872B6" w:rsidRDefault="00755E4D" w:rsidP="00F10115">
            <w:pPr>
              <w:spacing w:after="0"/>
              <w:rPr>
                <w:rFonts w:cstheme="minorHAnsi"/>
                <w:b/>
                <w:sz w:val="18"/>
                <w:szCs w:val="18"/>
              </w:rPr>
            </w:pPr>
            <w:r w:rsidRPr="000872B6">
              <w:rPr>
                <w:rFonts w:cstheme="minorHAnsi"/>
                <w:sz w:val="18"/>
                <w:szCs w:val="18"/>
              </w:rPr>
              <w:t>7.Menapozda sağlığı izleyebilme ve yönlendirebilme</w:t>
            </w:r>
          </w:p>
        </w:tc>
        <w:tc>
          <w:tcPr>
            <w:tcW w:w="1001" w:type="dxa"/>
            <w:vAlign w:val="center"/>
          </w:tcPr>
          <w:p w14:paraId="598CC6E6" w14:textId="77777777" w:rsidR="00755E4D" w:rsidRPr="000872B6" w:rsidRDefault="00755E4D" w:rsidP="00F10115">
            <w:pPr>
              <w:spacing w:after="0"/>
              <w:rPr>
                <w:rFonts w:cstheme="minorHAnsi"/>
                <w:b/>
                <w:sz w:val="18"/>
                <w:szCs w:val="18"/>
              </w:rPr>
            </w:pPr>
          </w:p>
        </w:tc>
        <w:tc>
          <w:tcPr>
            <w:tcW w:w="1135" w:type="dxa"/>
            <w:vAlign w:val="center"/>
          </w:tcPr>
          <w:p w14:paraId="08B74145" w14:textId="77777777" w:rsidR="00755E4D" w:rsidRPr="000872B6" w:rsidRDefault="00755E4D" w:rsidP="00F10115">
            <w:pPr>
              <w:spacing w:after="0"/>
              <w:rPr>
                <w:rFonts w:cstheme="minorHAnsi"/>
                <w:b/>
                <w:sz w:val="18"/>
                <w:szCs w:val="18"/>
              </w:rPr>
            </w:pPr>
          </w:p>
        </w:tc>
        <w:tc>
          <w:tcPr>
            <w:tcW w:w="1416" w:type="dxa"/>
            <w:vAlign w:val="center"/>
          </w:tcPr>
          <w:p w14:paraId="794FB420" w14:textId="77777777" w:rsidR="00755E4D" w:rsidRPr="000872B6" w:rsidRDefault="00755E4D" w:rsidP="00F10115">
            <w:pPr>
              <w:spacing w:after="0"/>
              <w:rPr>
                <w:rFonts w:cstheme="minorHAnsi"/>
                <w:b/>
                <w:sz w:val="18"/>
                <w:szCs w:val="18"/>
              </w:rPr>
            </w:pPr>
          </w:p>
        </w:tc>
      </w:tr>
      <w:tr w:rsidR="00755E4D" w:rsidRPr="000872B6" w14:paraId="432FB0D9" w14:textId="77777777" w:rsidTr="00F10115">
        <w:trPr>
          <w:trHeight w:val="20"/>
          <w:jc w:val="center"/>
        </w:trPr>
        <w:tc>
          <w:tcPr>
            <w:tcW w:w="6649" w:type="dxa"/>
            <w:vAlign w:val="center"/>
            <w:hideMark/>
          </w:tcPr>
          <w:p w14:paraId="79FB35CA" w14:textId="77777777" w:rsidR="00755E4D" w:rsidRPr="000872B6" w:rsidRDefault="00755E4D" w:rsidP="00F10115">
            <w:pPr>
              <w:spacing w:after="0"/>
              <w:rPr>
                <w:rFonts w:cstheme="minorHAnsi"/>
                <w:b/>
                <w:sz w:val="18"/>
                <w:szCs w:val="18"/>
              </w:rPr>
            </w:pPr>
            <w:r w:rsidRPr="000872B6">
              <w:rPr>
                <w:rFonts w:cstheme="minorHAnsi"/>
                <w:b/>
                <w:sz w:val="18"/>
                <w:szCs w:val="18"/>
              </w:rPr>
              <w:t>İLETİŞİMİ BECERİLERİ</w:t>
            </w:r>
          </w:p>
          <w:p w14:paraId="354B7B20" w14:textId="77777777" w:rsidR="00755E4D" w:rsidRPr="000872B6" w:rsidRDefault="00755E4D" w:rsidP="00F10115">
            <w:pPr>
              <w:spacing w:after="0"/>
              <w:rPr>
                <w:rFonts w:cstheme="minorHAnsi"/>
                <w:sz w:val="18"/>
                <w:szCs w:val="18"/>
              </w:rPr>
            </w:pPr>
            <w:r w:rsidRPr="000872B6">
              <w:rPr>
                <w:rFonts w:cstheme="minorHAnsi"/>
                <w:sz w:val="18"/>
                <w:szCs w:val="18"/>
              </w:rPr>
              <w:t>1.Hasta ve hasta yakınları ile etkili iletişim kurabilme</w:t>
            </w:r>
          </w:p>
          <w:p w14:paraId="2BBF4508" w14:textId="77777777" w:rsidR="00755E4D" w:rsidRPr="000872B6" w:rsidRDefault="00755E4D" w:rsidP="00F10115">
            <w:pPr>
              <w:spacing w:after="0"/>
              <w:rPr>
                <w:rFonts w:cstheme="minorHAnsi"/>
                <w:sz w:val="18"/>
                <w:szCs w:val="18"/>
              </w:rPr>
            </w:pPr>
            <w:r w:rsidRPr="000872B6">
              <w:rPr>
                <w:rFonts w:cstheme="minorHAnsi"/>
                <w:sz w:val="18"/>
                <w:szCs w:val="18"/>
              </w:rPr>
              <w:t>2.Hastanın toplumsal ve ekonomik durumunu her alanda göz önüne alabilme</w:t>
            </w:r>
          </w:p>
          <w:p w14:paraId="63C8058B" w14:textId="77777777" w:rsidR="00755E4D" w:rsidRPr="000872B6" w:rsidRDefault="00755E4D" w:rsidP="00F10115">
            <w:pPr>
              <w:spacing w:after="0"/>
              <w:rPr>
                <w:rFonts w:cstheme="minorHAnsi"/>
                <w:sz w:val="18"/>
                <w:szCs w:val="18"/>
              </w:rPr>
            </w:pPr>
            <w:r w:rsidRPr="000872B6">
              <w:rPr>
                <w:rFonts w:cstheme="minorHAnsi"/>
                <w:sz w:val="18"/>
                <w:szCs w:val="18"/>
              </w:rPr>
              <w:t>3.Hasta ve hasta yakınlarından doğru ve yeterli bilgi edinebilme</w:t>
            </w:r>
          </w:p>
          <w:p w14:paraId="0B8983D6" w14:textId="77777777" w:rsidR="00755E4D" w:rsidRPr="000872B6" w:rsidRDefault="00755E4D" w:rsidP="00F10115">
            <w:pPr>
              <w:spacing w:after="0"/>
              <w:rPr>
                <w:rFonts w:cstheme="minorHAnsi"/>
                <w:sz w:val="18"/>
                <w:szCs w:val="18"/>
              </w:rPr>
            </w:pPr>
            <w:r w:rsidRPr="000872B6">
              <w:rPr>
                <w:rFonts w:cstheme="minorHAnsi"/>
                <w:sz w:val="18"/>
                <w:szCs w:val="18"/>
              </w:rPr>
              <w:t>4.Hasta ve hasta yakınlarına hastalığı ile ilgili yeterli ve anlaşılır bilgi verebilme</w:t>
            </w:r>
          </w:p>
          <w:p w14:paraId="35935028" w14:textId="77777777" w:rsidR="00755E4D" w:rsidRPr="000872B6" w:rsidRDefault="00755E4D" w:rsidP="00F10115">
            <w:pPr>
              <w:spacing w:after="0"/>
              <w:rPr>
                <w:rFonts w:cstheme="minorHAnsi"/>
                <w:sz w:val="18"/>
                <w:szCs w:val="18"/>
              </w:rPr>
            </w:pPr>
            <w:r w:rsidRPr="000872B6">
              <w:rPr>
                <w:rFonts w:cstheme="minorHAnsi"/>
                <w:sz w:val="18"/>
                <w:szCs w:val="18"/>
              </w:rPr>
              <w:t>5.Hasta ve hasta yakınlarına olası girişimler ve tedavi seçenekleri hakkında doğru ve yeterli bilgi verebilme, tedavi için onay alma</w:t>
            </w:r>
          </w:p>
          <w:p w14:paraId="6F76D6D6" w14:textId="77777777" w:rsidR="00755E4D" w:rsidRPr="000872B6" w:rsidRDefault="00755E4D" w:rsidP="00F10115">
            <w:pPr>
              <w:spacing w:after="0"/>
              <w:rPr>
                <w:rFonts w:cstheme="minorHAnsi"/>
                <w:sz w:val="18"/>
                <w:szCs w:val="18"/>
              </w:rPr>
            </w:pPr>
            <w:r w:rsidRPr="000872B6">
              <w:rPr>
                <w:rFonts w:cstheme="minorHAnsi"/>
                <w:sz w:val="18"/>
                <w:szCs w:val="18"/>
              </w:rPr>
              <w:t>6.Kanser ve engellilik gibi özel yaklaşım gerektiren durumlarda iletişime özen gösterebilme</w:t>
            </w:r>
          </w:p>
          <w:p w14:paraId="3D1CB472" w14:textId="77777777" w:rsidR="00755E4D" w:rsidRPr="000872B6" w:rsidRDefault="00755E4D" w:rsidP="00F10115">
            <w:pPr>
              <w:spacing w:after="0"/>
              <w:rPr>
                <w:rFonts w:cstheme="minorHAnsi"/>
                <w:b/>
                <w:sz w:val="18"/>
                <w:szCs w:val="18"/>
              </w:rPr>
            </w:pPr>
            <w:r w:rsidRPr="000872B6">
              <w:rPr>
                <w:rFonts w:cstheme="minorHAnsi"/>
                <w:sz w:val="18"/>
                <w:szCs w:val="18"/>
              </w:rPr>
              <w:t>7.Meslektaşları ve eğiticileri ile etkili iletişim kurabilme</w:t>
            </w:r>
          </w:p>
        </w:tc>
        <w:tc>
          <w:tcPr>
            <w:tcW w:w="1001" w:type="dxa"/>
            <w:vAlign w:val="center"/>
          </w:tcPr>
          <w:p w14:paraId="1143580D" w14:textId="77777777" w:rsidR="00755E4D" w:rsidRPr="000872B6" w:rsidRDefault="00755E4D" w:rsidP="00F10115">
            <w:pPr>
              <w:spacing w:after="0"/>
              <w:rPr>
                <w:rFonts w:cstheme="minorHAnsi"/>
                <w:b/>
                <w:sz w:val="18"/>
                <w:szCs w:val="18"/>
              </w:rPr>
            </w:pPr>
          </w:p>
        </w:tc>
        <w:tc>
          <w:tcPr>
            <w:tcW w:w="1135" w:type="dxa"/>
            <w:vAlign w:val="center"/>
          </w:tcPr>
          <w:p w14:paraId="5F95AE02" w14:textId="77777777" w:rsidR="00755E4D" w:rsidRPr="000872B6" w:rsidRDefault="00755E4D" w:rsidP="00F10115">
            <w:pPr>
              <w:spacing w:after="0"/>
              <w:rPr>
                <w:rFonts w:cstheme="minorHAnsi"/>
                <w:b/>
                <w:sz w:val="18"/>
                <w:szCs w:val="18"/>
              </w:rPr>
            </w:pPr>
          </w:p>
        </w:tc>
        <w:tc>
          <w:tcPr>
            <w:tcW w:w="1416" w:type="dxa"/>
            <w:vAlign w:val="center"/>
          </w:tcPr>
          <w:p w14:paraId="0C4160EA" w14:textId="77777777" w:rsidR="00755E4D" w:rsidRPr="000872B6" w:rsidRDefault="00755E4D" w:rsidP="00F10115">
            <w:pPr>
              <w:spacing w:after="0"/>
              <w:rPr>
                <w:rFonts w:cstheme="minorHAnsi"/>
                <w:b/>
                <w:sz w:val="18"/>
                <w:szCs w:val="18"/>
              </w:rPr>
            </w:pPr>
          </w:p>
        </w:tc>
      </w:tr>
    </w:tbl>
    <w:p w14:paraId="7A927E30" w14:textId="77777777" w:rsidR="003F6F0C" w:rsidRPr="000872B6" w:rsidRDefault="003F6F0C" w:rsidP="003F6F0C">
      <w:pPr>
        <w:rPr>
          <w:rFonts w:cstheme="minorHAnsi"/>
          <w:b/>
          <w:sz w:val="18"/>
          <w:szCs w:val="18"/>
        </w:rPr>
      </w:pPr>
      <w:bookmarkStart w:id="361" w:name="_Toc463619869"/>
      <w:bookmarkStart w:id="362" w:name="_Toc463619564"/>
      <w:bookmarkStart w:id="363" w:name="_Toc463617830"/>
      <w:bookmarkStart w:id="364" w:name="_Toc441760256"/>
      <w:bookmarkStart w:id="365" w:name="_Toc463892452"/>
      <w:bookmarkEnd w:id="350"/>
      <w:bookmarkEnd w:id="351"/>
    </w:p>
    <w:p w14:paraId="6100037A" w14:textId="77777777" w:rsidR="00085E84" w:rsidRPr="000872B6" w:rsidRDefault="00085E84" w:rsidP="00085E84">
      <w:pPr>
        <w:rPr>
          <w:rFonts w:cstheme="minorHAnsi"/>
          <w:b/>
          <w:sz w:val="20"/>
          <w:szCs w:val="20"/>
        </w:rPr>
      </w:pPr>
    </w:p>
    <w:p w14:paraId="58924BE4" w14:textId="0FF8B426" w:rsidR="00FA2583" w:rsidRPr="000872B6" w:rsidRDefault="00072A05" w:rsidP="00093FA2">
      <w:pPr>
        <w:spacing w:after="0"/>
        <w:jc w:val="center"/>
        <w:rPr>
          <w:rFonts w:cstheme="minorHAnsi"/>
          <w:b/>
          <w:szCs w:val="20"/>
        </w:rPr>
      </w:pPr>
      <w:r w:rsidRPr="000872B6">
        <w:rPr>
          <w:rFonts w:cstheme="minorHAnsi"/>
          <w:b/>
          <w:szCs w:val="20"/>
        </w:rPr>
        <w:br w:type="page"/>
      </w:r>
      <w:r w:rsidR="000432F1">
        <w:rPr>
          <w:rFonts w:cstheme="minorHAnsi"/>
          <w:b/>
          <w:szCs w:val="20"/>
        </w:rPr>
        <w:t>202</w:t>
      </w:r>
      <w:r w:rsidR="00093FA2">
        <w:rPr>
          <w:rFonts w:cstheme="minorHAnsi"/>
          <w:b/>
          <w:szCs w:val="20"/>
        </w:rPr>
        <w:t>6</w:t>
      </w:r>
      <w:r w:rsidR="000432F1">
        <w:rPr>
          <w:rFonts w:cstheme="minorHAnsi"/>
          <w:b/>
          <w:szCs w:val="20"/>
        </w:rPr>
        <w:t>-</w:t>
      </w:r>
      <w:proofErr w:type="gramStart"/>
      <w:r w:rsidR="000432F1">
        <w:rPr>
          <w:rFonts w:cstheme="minorHAnsi"/>
          <w:b/>
          <w:szCs w:val="20"/>
        </w:rPr>
        <w:t>202</w:t>
      </w:r>
      <w:r w:rsidR="00093FA2">
        <w:rPr>
          <w:rFonts w:cstheme="minorHAnsi"/>
          <w:b/>
          <w:szCs w:val="20"/>
        </w:rPr>
        <w:t>7</w:t>
      </w:r>
      <w:r w:rsidR="00DE5468">
        <w:rPr>
          <w:rFonts w:cstheme="minorHAnsi"/>
          <w:b/>
          <w:szCs w:val="20"/>
        </w:rPr>
        <w:t xml:space="preserve">  </w:t>
      </w:r>
      <w:r w:rsidR="00FA2583" w:rsidRPr="000872B6">
        <w:rPr>
          <w:rFonts w:cstheme="minorHAnsi"/>
          <w:b/>
          <w:szCs w:val="20"/>
        </w:rPr>
        <w:t>EĞİTİM</w:t>
      </w:r>
      <w:proofErr w:type="gramEnd"/>
      <w:r w:rsidR="00FA2583" w:rsidRPr="000872B6">
        <w:rPr>
          <w:rFonts w:cstheme="minorHAnsi"/>
          <w:b/>
          <w:szCs w:val="20"/>
        </w:rPr>
        <w:t xml:space="preserve"> ÖĞRETİM YILI 6. SINIF</w:t>
      </w:r>
    </w:p>
    <w:p w14:paraId="7F764B3B" w14:textId="77777777" w:rsidR="005D756B" w:rsidRPr="0058392D" w:rsidRDefault="005D756B" w:rsidP="00093FA2">
      <w:pPr>
        <w:pStyle w:val="Balk2"/>
        <w:spacing w:before="0" w:after="0"/>
        <w:rPr>
          <w:rFonts w:asciiTheme="minorHAnsi" w:hAnsiTheme="minorHAnsi" w:cstheme="minorHAnsi"/>
        </w:rPr>
      </w:pPr>
      <w:bookmarkStart w:id="366" w:name="_Toc487112991"/>
      <w:bookmarkStart w:id="367" w:name="_Toc489950003"/>
      <w:bookmarkStart w:id="368" w:name="_Toc517976285"/>
      <w:bookmarkStart w:id="369" w:name="_Toc49436474"/>
      <w:bookmarkStart w:id="370" w:name="_Toc238041688"/>
      <w:r w:rsidRPr="00B45987">
        <w:rPr>
          <w:rFonts w:asciiTheme="minorHAnsi" w:hAnsiTheme="minorHAnsi" w:cstheme="minorHAnsi"/>
        </w:rPr>
        <w:t>ADLI TIP STAJ PROGRAMI</w:t>
      </w:r>
      <w:bookmarkEnd w:id="361"/>
      <w:bookmarkEnd w:id="362"/>
      <w:bookmarkEnd w:id="363"/>
      <w:bookmarkEnd w:id="364"/>
      <w:bookmarkEnd w:id="365"/>
      <w:bookmarkEnd w:id="366"/>
      <w:bookmarkEnd w:id="367"/>
      <w:bookmarkEnd w:id="368"/>
      <w:bookmarkEnd w:id="369"/>
      <w:bookmarkEnd w:id="370"/>
    </w:p>
    <w:tbl>
      <w:tblPr>
        <w:tblW w:w="5249" w:type="pct"/>
        <w:tblInd w:w="10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0" w:type="dxa"/>
          <w:right w:w="0" w:type="dxa"/>
        </w:tblCellMar>
        <w:tblLook w:val="04A0" w:firstRow="1" w:lastRow="0" w:firstColumn="1" w:lastColumn="0" w:noHBand="0" w:noVBand="1"/>
      </w:tblPr>
      <w:tblGrid>
        <w:gridCol w:w="1178"/>
        <w:gridCol w:w="4379"/>
        <w:gridCol w:w="1799"/>
        <w:gridCol w:w="2454"/>
      </w:tblGrid>
      <w:tr w:rsidR="00093FA2" w:rsidRPr="00B45987" w14:paraId="4B53E872" w14:textId="77777777" w:rsidTr="00093FA2">
        <w:trPr>
          <w:tblHeader/>
        </w:trPr>
        <w:tc>
          <w:tcPr>
            <w:tcW w:w="600" w:type="pct"/>
            <w:shd w:val="clear" w:color="auto" w:fill="B6DDE8" w:themeFill="accent5" w:themeFillTint="66"/>
            <w:tcMar>
              <w:top w:w="0" w:type="dxa"/>
              <w:left w:w="108" w:type="dxa"/>
              <w:bottom w:w="0" w:type="dxa"/>
              <w:right w:w="108" w:type="dxa"/>
            </w:tcMar>
            <w:vAlign w:val="center"/>
            <w:hideMark/>
          </w:tcPr>
          <w:p w14:paraId="03A8BCDA" w14:textId="77777777" w:rsidR="00093FA2" w:rsidRPr="00B45987" w:rsidRDefault="00093FA2" w:rsidP="00093FA2">
            <w:pPr>
              <w:spacing w:after="0"/>
              <w:rPr>
                <w:rFonts w:cstheme="minorHAnsi"/>
                <w:b/>
                <w:color w:val="000000" w:themeColor="text1"/>
                <w:sz w:val="18"/>
                <w:szCs w:val="18"/>
              </w:rPr>
            </w:pPr>
            <w:r w:rsidRPr="00B45987">
              <w:rPr>
                <w:rFonts w:cstheme="minorHAnsi"/>
                <w:b/>
                <w:color w:val="000000" w:themeColor="text1"/>
                <w:sz w:val="18"/>
                <w:szCs w:val="18"/>
              </w:rPr>
              <w:t> Günler</w:t>
            </w:r>
          </w:p>
        </w:tc>
        <w:tc>
          <w:tcPr>
            <w:tcW w:w="2232" w:type="pct"/>
            <w:shd w:val="clear" w:color="auto" w:fill="B6DDE8" w:themeFill="accent5" w:themeFillTint="66"/>
            <w:tcMar>
              <w:top w:w="0" w:type="dxa"/>
              <w:left w:w="108" w:type="dxa"/>
              <w:bottom w:w="0" w:type="dxa"/>
              <w:right w:w="108" w:type="dxa"/>
            </w:tcMar>
            <w:vAlign w:val="center"/>
            <w:hideMark/>
          </w:tcPr>
          <w:p w14:paraId="7B61B947" w14:textId="77777777" w:rsidR="00093FA2" w:rsidRPr="00B45987" w:rsidRDefault="00093FA2" w:rsidP="00093FA2">
            <w:pPr>
              <w:spacing w:after="0"/>
              <w:rPr>
                <w:rFonts w:cstheme="minorHAnsi"/>
                <w:b/>
                <w:color w:val="000000" w:themeColor="text1"/>
                <w:sz w:val="18"/>
                <w:szCs w:val="18"/>
              </w:rPr>
            </w:pPr>
            <w:r w:rsidRPr="00B45987">
              <w:rPr>
                <w:rFonts w:cstheme="minorHAnsi"/>
                <w:b/>
                <w:color w:val="000000" w:themeColor="text1"/>
                <w:sz w:val="18"/>
                <w:szCs w:val="18"/>
              </w:rPr>
              <w:t>Dersin konusu</w:t>
            </w:r>
          </w:p>
        </w:tc>
        <w:tc>
          <w:tcPr>
            <w:tcW w:w="917" w:type="pct"/>
            <w:shd w:val="clear" w:color="auto" w:fill="B6DDE8" w:themeFill="accent5" w:themeFillTint="66"/>
            <w:vAlign w:val="center"/>
            <w:hideMark/>
          </w:tcPr>
          <w:p w14:paraId="6F0DE0EF" w14:textId="77777777" w:rsidR="00093FA2" w:rsidRPr="00B45987" w:rsidRDefault="00093FA2" w:rsidP="00093FA2">
            <w:pPr>
              <w:spacing w:after="0"/>
              <w:rPr>
                <w:rFonts w:cstheme="minorHAnsi"/>
                <w:b/>
                <w:color w:val="000000" w:themeColor="text1"/>
                <w:sz w:val="18"/>
                <w:szCs w:val="18"/>
              </w:rPr>
            </w:pPr>
            <w:r w:rsidRPr="00B45987">
              <w:rPr>
                <w:rFonts w:cstheme="minorHAnsi"/>
                <w:b/>
                <w:color w:val="000000" w:themeColor="text1"/>
                <w:sz w:val="18"/>
                <w:szCs w:val="18"/>
              </w:rPr>
              <w:t>Ders Saati</w:t>
            </w:r>
          </w:p>
        </w:tc>
        <w:tc>
          <w:tcPr>
            <w:tcW w:w="1250" w:type="pct"/>
            <w:shd w:val="clear" w:color="auto" w:fill="B6DDE8" w:themeFill="accent5" w:themeFillTint="66"/>
            <w:tcMar>
              <w:top w:w="0" w:type="dxa"/>
              <w:left w:w="108" w:type="dxa"/>
              <w:bottom w:w="0" w:type="dxa"/>
              <w:right w:w="108" w:type="dxa"/>
            </w:tcMar>
            <w:vAlign w:val="center"/>
            <w:hideMark/>
          </w:tcPr>
          <w:p w14:paraId="027B32AE" w14:textId="77777777" w:rsidR="00093FA2" w:rsidRPr="00B45987" w:rsidRDefault="00093FA2" w:rsidP="00093FA2">
            <w:pPr>
              <w:spacing w:after="0"/>
              <w:rPr>
                <w:rFonts w:cstheme="minorHAnsi"/>
                <w:b/>
                <w:color w:val="000000" w:themeColor="text1"/>
                <w:sz w:val="18"/>
                <w:szCs w:val="18"/>
              </w:rPr>
            </w:pPr>
            <w:r w:rsidRPr="00B45987">
              <w:rPr>
                <w:rFonts w:cstheme="minorHAnsi"/>
                <w:b/>
                <w:color w:val="000000" w:themeColor="text1"/>
                <w:sz w:val="18"/>
                <w:szCs w:val="18"/>
              </w:rPr>
              <w:t>Öğretim Üyesi</w:t>
            </w:r>
          </w:p>
        </w:tc>
      </w:tr>
      <w:tr w:rsidR="00093FA2" w:rsidRPr="00B45987" w14:paraId="390CCFF9" w14:textId="77777777" w:rsidTr="00093FA2">
        <w:tc>
          <w:tcPr>
            <w:tcW w:w="600" w:type="pct"/>
            <w:vMerge w:val="restart"/>
            <w:tcMar>
              <w:top w:w="0" w:type="dxa"/>
              <w:left w:w="108" w:type="dxa"/>
              <w:bottom w:w="0" w:type="dxa"/>
              <w:right w:w="108" w:type="dxa"/>
            </w:tcMar>
            <w:vAlign w:val="center"/>
            <w:hideMark/>
          </w:tcPr>
          <w:p w14:paraId="6D092FD6" w14:textId="77777777" w:rsidR="00093FA2" w:rsidRPr="00B45987" w:rsidRDefault="00093FA2" w:rsidP="00093FA2">
            <w:pPr>
              <w:spacing w:after="0"/>
              <w:rPr>
                <w:rFonts w:cstheme="minorHAnsi"/>
                <w:b/>
                <w:color w:val="000000" w:themeColor="text1"/>
                <w:sz w:val="18"/>
                <w:szCs w:val="18"/>
              </w:rPr>
            </w:pPr>
            <w:r w:rsidRPr="00B45987">
              <w:rPr>
                <w:rFonts w:cstheme="minorHAnsi"/>
                <w:b/>
                <w:color w:val="000000" w:themeColor="text1"/>
                <w:sz w:val="18"/>
                <w:szCs w:val="18"/>
              </w:rPr>
              <w:t>Pazartesi</w:t>
            </w:r>
          </w:p>
          <w:p w14:paraId="147D0E18" w14:textId="77777777" w:rsidR="00093FA2" w:rsidRPr="00B45987" w:rsidRDefault="00093FA2" w:rsidP="00093FA2">
            <w:pPr>
              <w:spacing w:after="0"/>
              <w:rPr>
                <w:rFonts w:cstheme="minorHAnsi"/>
                <w:b/>
                <w:color w:val="000000" w:themeColor="text1"/>
                <w:sz w:val="18"/>
                <w:szCs w:val="18"/>
              </w:rPr>
            </w:pPr>
          </w:p>
        </w:tc>
        <w:tc>
          <w:tcPr>
            <w:tcW w:w="4400" w:type="pct"/>
            <w:gridSpan w:val="3"/>
            <w:shd w:val="clear" w:color="auto" w:fill="D9D9D9" w:themeFill="background1" w:themeFillShade="D9"/>
            <w:tcMar>
              <w:top w:w="0" w:type="dxa"/>
              <w:left w:w="108" w:type="dxa"/>
              <w:bottom w:w="0" w:type="dxa"/>
              <w:right w:w="108" w:type="dxa"/>
            </w:tcMar>
            <w:hideMark/>
          </w:tcPr>
          <w:p w14:paraId="1C92712F" w14:textId="589CA869" w:rsidR="00093FA2" w:rsidRPr="0074287A" w:rsidRDefault="00093FA2" w:rsidP="00093FA2">
            <w:pPr>
              <w:spacing w:after="0"/>
              <w:jc w:val="center"/>
              <w:rPr>
                <w:rFonts w:cstheme="minorHAnsi"/>
                <w:b/>
                <w:sz w:val="18"/>
                <w:szCs w:val="18"/>
              </w:rPr>
            </w:pPr>
            <w:r>
              <w:rPr>
                <w:rFonts w:cstheme="minorHAnsi"/>
                <w:b/>
                <w:sz w:val="18"/>
                <w:szCs w:val="18"/>
              </w:rPr>
              <w:t>1</w:t>
            </w:r>
            <w:r w:rsidRPr="0074287A">
              <w:rPr>
                <w:rFonts w:cstheme="minorHAnsi"/>
                <w:b/>
                <w:sz w:val="18"/>
                <w:szCs w:val="18"/>
              </w:rPr>
              <w:t>. Hafta</w:t>
            </w:r>
          </w:p>
        </w:tc>
      </w:tr>
      <w:tr w:rsidR="00093FA2" w:rsidRPr="00B45987" w14:paraId="6A175E04" w14:textId="77777777" w:rsidTr="00093FA2">
        <w:tc>
          <w:tcPr>
            <w:tcW w:w="600" w:type="pct"/>
            <w:vMerge/>
            <w:vAlign w:val="center"/>
            <w:hideMark/>
          </w:tcPr>
          <w:p w14:paraId="3B934A44" w14:textId="77777777" w:rsidR="00093FA2" w:rsidRPr="00B45987" w:rsidRDefault="00093FA2" w:rsidP="00093FA2">
            <w:pPr>
              <w:spacing w:after="0"/>
              <w:rPr>
                <w:rFonts w:cstheme="minorHAnsi"/>
                <w:b/>
                <w:color w:val="000000" w:themeColor="text1"/>
                <w:sz w:val="18"/>
                <w:szCs w:val="18"/>
              </w:rPr>
            </w:pPr>
          </w:p>
        </w:tc>
        <w:tc>
          <w:tcPr>
            <w:tcW w:w="2232" w:type="pct"/>
            <w:tcMar>
              <w:top w:w="0" w:type="dxa"/>
              <w:left w:w="108" w:type="dxa"/>
              <w:bottom w:w="0" w:type="dxa"/>
              <w:right w:w="108" w:type="dxa"/>
            </w:tcMar>
            <w:vAlign w:val="center"/>
            <w:hideMark/>
          </w:tcPr>
          <w:p w14:paraId="1C94DF22" w14:textId="77777777" w:rsidR="00093FA2" w:rsidRPr="00DF2B2F" w:rsidRDefault="00093FA2" w:rsidP="00093FA2">
            <w:pPr>
              <w:tabs>
                <w:tab w:val="left" w:pos="41"/>
                <w:tab w:val="left" w:pos="283"/>
              </w:tabs>
              <w:spacing w:after="0"/>
              <w:rPr>
                <w:rFonts w:cstheme="minorHAnsi"/>
                <w:sz w:val="18"/>
                <w:szCs w:val="18"/>
              </w:rPr>
            </w:pPr>
            <w:r w:rsidRPr="00DF2B2F">
              <w:rPr>
                <w:rFonts w:cstheme="minorHAnsi"/>
                <w:bCs/>
                <w:sz w:val="18"/>
                <w:szCs w:val="18"/>
              </w:rPr>
              <w:t>Staj Hakkında Bilgilendirme ve Klinik Uygulamalarda Etik ve Profesyonel Değerler</w:t>
            </w:r>
          </w:p>
        </w:tc>
        <w:tc>
          <w:tcPr>
            <w:tcW w:w="917" w:type="pct"/>
            <w:vAlign w:val="center"/>
            <w:hideMark/>
          </w:tcPr>
          <w:p w14:paraId="1640D952" w14:textId="77777777" w:rsidR="00093FA2" w:rsidRPr="00B45987" w:rsidRDefault="00093FA2" w:rsidP="00093FA2">
            <w:pPr>
              <w:spacing w:after="0"/>
              <w:jc w:val="center"/>
              <w:rPr>
                <w:rFonts w:cstheme="minorHAnsi"/>
                <w:color w:val="000000" w:themeColor="text1"/>
                <w:sz w:val="18"/>
                <w:szCs w:val="18"/>
              </w:rPr>
            </w:pPr>
            <w:r>
              <w:rPr>
                <w:rFonts w:cstheme="minorHAnsi"/>
                <w:color w:val="000000" w:themeColor="text1"/>
                <w:sz w:val="18"/>
                <w:szCs w:val="18"/>
              </w:rPr>
              <w:t>08.00-09.15</w:t>
            </w:r>
          </w:p>
        </w:tc>
        <w:tc>
          <w:tcPr>
            <w:tcW w:w="1250" w:type="pct"/>
            <w:tcMar>
              <w:top w:w="0" w:type="dxa"/>
              <w:left w:w="108" w:type="dxa"/>
              <w:bottom w:w="0" w:type="dxa"/>
              <w:right w:w="108" w:type="dxa"/>
            </w:tcMar>
            <w:vAlign w:val="center"/>
          </w:tcPr>
          <w:p w14:paraId="50DDDA95" w14:textId="77777777" w:rsidR="00093FA2" w:rsidRPr="00B45987" w:rsidRDefault="00093FA2" w:rsidP="00093FA2">
            <w:pPr>
              <w:spacing w:after="0"/>
              <w:rPr>
                <w:rFonts w:cstheme="minorHAnsi"/>
                <w:color w:val="000000" w:themeColor="text1"/>
                <w:sz w:val="18"/>
                <w:szCs w:val="18"/>
              </w:rPr>
            </w:pPr>
            <w:proofErr w:type="spellStart"/>
            <w:r w:rsidRPr="004D2ABD">
              <w:rPr>
                <w:rFonts w:cstheme="minorHAnsi"/>
                <w:color w:val="000000" w:themeColor="text1"/>
                <w:sz w:val="18"/>
                <w:szCs w:val="18"/>
              </w:rPr>
              <w:t>Doç.Dr</w:t>
            </w:r>
            <w:proofErr w:type="spellEnd"/>
            <w:r w:rsidRPr="004D2ABD">
              <w:rPr>
                <w:rFonts w:cstheme="minorHAnsi"/>
                <w:color w:val="000000" w:themeColor="text1"/>
                <w:sz w:val="18"/>
                <w:szCs w:val="18"/>
              </w:rPr>
              <w:t>. Talip VURAL</w:t>
            </w:r>
          </w:p>
        </w:tc>
      </w:tr>
      <w:tr w:rsidR="00093FA2" w:rsidRPr="00B45987" w14:paraId="17A72209" w14:textId="77777777" w:rsidTr="00093FA2">
        <w:tc>
          <w:tcPr>
            <w:tcW w:w="600" w:type="pct"/>
            <w:vMerge/>
            <w:vAlign w:val="center"/>
          </w:tcPr>
          <w:p w14:paraId="1D7EC221" w14:textId="77777777" w:rsidR="00093FA2" w:rsidRPr="00B45987" w:rsidRDefault="00093FA2" w:rsidP="00093FA2">
            <w:pPr>
              <w:spacing w:after="0"/>
              <w:rPr>
                <w:rFonts w:cstheme="minorHAnsi"/>
                <w:b/>
                <w:color w:val="000000" w:themeColor="text1"/>
                <w:sz w:val="18"/>
                <w:szCs w:val="18"/>
              </w:rPr>
            </w:pPr>
          </w:p>
        </w:tc>
        <w:tc>
          <w:tcPr>
            <w:tcW w:w="2232" w:type="pct"/>
            <w:tcMar>
              <w:top w:w="0" w:type="dxa"/>
              <w:left w:w="108" w:type="dxa"/>
              <w:bottom w:w="0" w:type="dxa"/>
              <w:right w:w="108" w:type="dxa"/>
            </w:tcMar>
            <w:vAlign w:val="center"/>
          </w:tcPr>
          <w:p w14:paraId="22EA3D70" w14:textId="77777777" w:rsidR="00093FA2" w:rsidRPr="00DF2B2F" w:rsidRDefault="00093FA2" w:rsidP="00093FA2">
            <w:pPr>
              <w:tabs>
                <w:tab w:val="left" w:pos="41"/>
                <w:tab w:val="left" w:pos="283"/>
              </w:tabs>
              <w:spacing w:after="0"/>
              <w:rPr>
                <w:rFonts w:cstheme="minorHAnsi"/>
                <w:bCs/>
                <w:sz w:val="18"/>
                <w:szCs w:val="18"/>
              </w:rPr>
            </w:pPr>
            <w:r w:rsidRPr="00DF2B2F">
              <w:rPr>
                <w:rFonts w:cstheme="minorHAnsi"/>
                <w:bCs/>
                <w:sz w:val="18"/>
                <w:szCs w:val="18"/>
              </w:rPr>
              <w:t>Staj Hakkında Bilgilendirme ve Klinik Uygulamalarda Etik ve Profesyonel Değerler</w:t>
            </w:r>
          </w:p>
        </w:tc>
        <w:tc>
          <w:tcPr>
            <w:tcW w:w="917" w:type="pct"/>
            <w:vAlign w:val="center"/>
          </w:tcPr>
          <w:p w14:paraId="0F43B62D" w14:textId="77777777" w:rsidR="00093FA2" w:rsidRPr="00B45987" w:rsidRDefault="00093FA2" w:rsidP="00093FA2">
            <w:pPr>
              <w:spacing w:after="0"/>
              <w:jc w:val="center"/>
              <w:rPr>
                <w:rFonts w:cstheme="minorHAnsi"/>
                <w:color w:val="000000" w:themeColor="text1"/>
                <w:sz w:val="18"/>
                <w:szCs w:val="18"/>
              </w:rPr>
            </w:pPr>
            <w:r>
              <w:rPr>
                <w:rFonts w:cstheme="minorHAnsi"/>
                <w:color w:val="000000" w:themeColor="text1"/>
                <w:sz w:val="18"/>
                <w:szCs w:val="18"/>
              </w:rPr>
              <w:t>09.30-10.15</w:t>
            </w:r>
          </w:p>
        </w:tc>
        <w:tc>
          <w:tcPr>
            <w:tcW w:w="1250" w:type="pct"/>
            <w:tcMar>
              <w:top w:w="0" w:type="dxa"/>
              <w:left w:w="108" w:type="dxa"/>
              <w:bottom w:w="0" w:type="dxa"/>
              <w:right w:w="108" w:type="dxa"/>
            </w:tcMar>
            <w:vAlign w:val="center"/>
          </w:tcPr>
          <w:p w14:paraId="33B09093" w14:textId="77777777" w:rsidR="00093FA2" w:rsidRPr="00B45987" w:rsidRDefault="00093FA2" w:rsidP="00093FA2">
            <w:pPr>
              <w:tabs>
                <w:tab w:val="left" w:pos="269"/>
                <w:tab w:val="left" w:pos="454"/>
              </w:tabs>
              <w:spacing w:after="0"/>
              <w:rPr>
                <w:rFonts w:cstheme="minorHAnsi"/>
                <w:color w:val="000000" w:themeColor="text1"/>
                <w:sz w:val="18"/>
                <w:szCs w:val="18"/>
              </w:rPr>
            </w:pPr>
            <w:proofErr w:type="spellStart"/>
            <w:r w:rsidRPr="004D2ABD">
              <w:rPr>
                <w:rFonts w:cstheme="minorHAnsi"/>
                <w:color w:val="000000" w:themeColor="text1"/>
                <w:sz w:val="18"/>
                <w:szCs w:val="18"/>
              </w:rPr>
              <w:t>Doç.Dr</w:t>
            </w:r>
            <w:proofErr w:type="spellEnd"/>
            <w:r w:rsidRPr="004D2ABD">
              <w:rPr>
                <w:rFonts w:cstheme="minorHAnsi"/>
                <w:color w:val="000000" w:themeColor="text1"/>
                <w:sz w:val="18"/>
                <w:szCs w:val="18"/>
              </w:rPr>
              <w:t>. Talip VURAL</w:t>
            </w:r>
          </w:p>
        </w:tc>
      </w:tr>
      <w:tr w:rsidR="00093FA2" w:rsidRPr="00B45987" w14:paraId="5BCD7DB1" w14:textId="77777777" w:rsidTr="00093FA2">
        <w:tc>
          <w:tcPr>
            <w:tcW w:w="600" w:type="pct"/>
            <w:vMerge/>
            <w:vAlign w:val="center"/>
            <w:hideMark/>
          </w:tcPr>
          <w:p w14:paraId="01D16374" w14:textId="77777777" w:rsidR="00093FA2" w:rsidRPr="00B45987" w:rsidRDefault="00093FA2" w:rsidP="00093FA2">
            <w:pPr>
              <w:spacing w:after="0"/>
              <w:rPr>
                <w:rFonts w:cstheme="minorHAnsi"/>
                <w:b/>
                <w:color w:val="000000" w:themeColor="text1"/>
                <w:sz w:val="18"/>
                <w:szCs w:val="18"/>
              </w:rPr>
            </w:pPr>
          </w:p>
        </w:tc>
        <w:tc>
          <w:tcPr>
            <w:tcW w:w="2232" w:type="pct"/>
            <w:tcMar>
              <w:top w:w="0" w:type="dxa"/>
              <w:left w:w="108" w:type="dxa"/>
              <w:bottom w:w="0" w:type="dxa"/>
              <w:right w:w="108" w:type="dxa"/>
            </w:tcMar>
            <w:vAlign w:val="center"/>
          </w:tcPr>
          <w:p w14:paraId="58E104BF" w14:textId="77777777" w:rsidR="00093FA2" w:rsidRPr="00DF2B2F" w:rsidRDefault="00093FA2" w:rsidP="00093FA2">
            <w:pPr>
              <w:spacing w:after="0"/>
              <w:rPr>
                <w:rFonts w:cstheme="minorHAnsi"/>
                <w:sz w:val="18"/>
                <w:szCs w:val="18"/>
              </w:rPr>
            </w:pPr>
            <w:r w:rsidRPr="00DF2B2F">
              <w:rPr>
                <w:rFonts w:cstheme="minorHAnsi"/>
                <w:sz w:val="18"/>
                <w:szCs w:val="18"/>
              </w:rPr>
              <w:t>Adli Tıbbın Tanımı, Amacı, Tarihçesi</w:t>
            </w:r>
          </w:p>
        </w:tc>
        <w:tc>
          <w:tcPr>
            <w:tcW w:w="917" w:type="pct"/>
            <w:vAlign w:val="center"/>
            <w:hideMark/>
          </w:tcPr>
          <w:p w14:paraId="4B8008A7" w14:textId="77777777" w:rsidR="00093FA2" w:rsidRPr="00B45987" w:rsidRDefault="00093FA2" w:rsidP="00093FA2">
            <w:pPr>
              <w:spacing w:after="0"/>
              <w:jc w:val="center"/>
              <w:rPr>
                <w:rFonts w:cstheme="minorHAnsi"/>
                <w:color w:val="000000" w:themeColor="text1"/>
                <w:sz w:val="18"/>
                <w:szCs w:val="18"/>
              </w:rPr>
            </w:pPr>
            <w:r>
              <w:rPr>
                <w:rFonts w:cstheme="minorHAnsi"/>
                <w:color w:val="000000" w:themeColor="text1"/>
                <w:sz w:val="18"/>
                <w:szCs w:val="18"/>
              </w:rPr>
              <w:t>10.30-11.</w:t>
            </w:r>
            <w:r w:rsidRPr="00412E3F">
              <w:rPr>
                <w:rFonts w:cstheme="minorHAnsi"/>
                <w:color w:val="000000" w:themeColor="text1"/>
                <w:sz w:val="18"/>
                <w:szCs w:val="18"/>
              </w:rPr>
              <w:t>15</w:t>
            </w:r>
          </w:p>
        </w:tc>
        <w:tc>
          <w:tcPr>
            <w:tcW w:w="1250" w:type="pct"/>
            <w:tcMar>
              <w:top w:w="0" w:type="dxa"/>
              <w:left w:w="108" w:type="dxa"/>
              <w:bottom w:w="0" w:type="dxa"/>
              <w:right w:w="108" w:type="dxa"/>
            </w:tcMar>
            <w:vAlign w:val="center"/>
          </w:tcPr>
          <w:p w14:paraId="09D8C36A" w14:textId="77777777" w:rsidR="00093FA2" w:rsidRPr="00B45987" w:rsidRDefault="00093FA2" w:rsidP="00093FA2">
            <w:pPr>
              <w:spacing w:after="0"/>
              <w:rPr>
                <w:rFonts w:cstheme="minorHAnsi"/>
                <w:color w:val="000000" w:themeColor="text1"/>
                <w:sz w:val="18"/>
                <w:szCs w:val="18"/>
              </w:rPr>
            </w:pPr>
            <w:r w:rsidRPr="00412E3F">
              <w:rPr>
                <w:rFonts w:cstheme="minorHAnsi"/>
                <w:color w:val="000000" w:themeColor="text1"/>
                <w:sz w:val="18"/>
                <w:szCs w:val="18"/>
              </w:rPr>
              <w:t>Prof. Dr. Mustafa Talip ŞENER</w:t>
            </w:r>
          </w:p>
        </w:tc>
      </w:tr>
      <w:tr w:rsidR="00093FA2" w:rsidRPr="00B45987" w14:paraId="56EF3270" w14:textId="77777777" w:rsidTr="00093FA2">
        <w:tc>
          <w:tcPr>
            <w:tcW w:w="600" w:type="pct"/>
            <w:vMerge/>
            <w:vAlign w:val="center"/>
          </w:tcPr>
          <w:p w14:paraId="755BD460" w14:textId="77777777" w:rsidR="00093FA2" w:rsidRPr="00B45987" w:rsidRDefault="00093FA2" w:rsidP="00093FA2">
            <w:pPr>
              <w:spacing w:after="0"/>
              <w:rPr>
                <w:rFonts w:cstheme="minorHAnsi"/>
                <w:b/>
                <w:color w:val="000000" w:themeColor="text1"/>
                <w:sz w:val="18"/>
                <w:szCs w:val="18"/>
              </w:rPr>
            </w:pPr>
          </w:p>
        </w:tc>
        <w:tc>
          <w:tcPr>
            <w:tcW w:w="2232" w:type="pct"/>
            <w:tcMar>
              <w:top w:w="0" w:type="dxa"/>
              <w:left w:w="108" w:type="dxa"/>
              <w:bottom w:w="0" w:type="dxa"/>
              <w:right w:w="108" w:type="dxa"/>
            </w:tcMar>
            <w:vAlign w:val="center"/>
          </w:tcPr>
          <w:p w14:paraId="5EEF6859" w14:textId="77777777" w:rsidR="00093FA2" w:rsidRPr="00DF2B2F" w:rsidRDefault="00093FA2" w:rsidP="00093FA2">
            <w:pPr>
              <w:spacing w:after="0"/>
              <w:rPr>
                <w:rFonts w:cstheme="minorHAnsi"/>
                <w:sz w:val="18"/>
                <w:szCs w:val="18"/>
              </w:rPr>
            </w:pPr>
            <w:r w:rsidRPr="00412E3F">
              <w:rPr>
                <w:rFonts w:cstheme="minorHAnsi"/>
                <w:sz w:val="18"/>
                <w:szCs w:val="18"/>
              </w:rPr>
              <w:t>Adli Tıbbın Tanımı, Amacı, Tarihçesi</w:t>
            </w:r>
          </w:p>
        </w:tc>
        <w:tc>
          <w:tcPr>
            <w:tcW w:w="917" w:type="pct"/>
            <w:vAlign w:val="center"/>
          </w:tcPr>
          <w:p w14:paraId="218319BE" w14:textId="77777777" w:rsidR="00093FA2" w:rsidRPr="00B45987" w:rsidRDefault="00093FA2" w:rsidP="00093FA2">
            <w:pPr>
              <w:spacing w:after="0"/>
              <w:jc w:val="center"/>
              <w:rPr>
                <w:rFonts w:cstheme="minorHAnsi"/>
                <w:color w:val="000000" w:themeColor="text1"/>
                <w:sz w:val="18"/>
                <w:szCs w:val="18"/>
              </w:rPr>
            </w:pPr>
            <w:r>
              <w:rPr>
                <w:rFonts w:cstheme="minorHAnsi"/>
                <w:color w:val="000000" w:themeColor="text1"/>
                <w:sz w:val="18"/>
                <w:szCs w:val="18"/>
              </w:rPr>
              <w:t>11.30-12.</w:t>
            </w:r>
            <w:r w:rsidRPr="00412E3F">
              <w:rPr>
                <w:rFonts w:cstheme="minorHAnsi"/>
                <w:color w:val="000000" w:themeColor="text1"/>
                <w:sz w:val="18"/>
                <w:szCs w:val="18"/>
              </w:rPr>
              <w:t>15</w:t>
            </w:r>
          </w:p>
        </w:tc>
        <w:tc>
          <w:tcPr>
            <w:tcW w:w="1250" w:type="pct"/>
            <w:tcMar>
              <w:top w:w="0" w:type="dxa"/>
              <w:left w:w="108" w:type="dxa"/>
              <w:bottom w:w="0" w:type="dxa"/>
              <w:right w:w="108" w:type="dxa"/>
            </w:tcMar>
            <w:vAlign w:val="center"/>
          </w:tcPr>
          <w:p w14:paraId="3D7F47B8" w14:textId="77777777" w:rsidR="00093FA2" w:rsidRPr="00B45987" w:rsidRDefault="00093FA2" w:rsidP="00093FA2">
            <w:pPr>
              <w:spacing w:after="0"/>
              <w:rPr>
                <w:rFonts w:cstheme="minorHAnsi"/>
                <w:color w:val="000000" w:themeColor="text1"/>
                <w:sz w:val="18"/>
                <w:szCs w:val="18"/>
              </w:rPr>
            </w:pPr>
            <w:r w:rsidRPr="00412E3F">
              <w:rPr>
                <w:rFonts w:cstheme="minorHAnsi"/>
                <w:color w:val="000000" w:themeColor="text1"/>
                <w:sz w:val="18"/>
                <w:szCs w:val="18"/>
              </w:rPr>
              <w:t>Prof. Dr. Mustafa Talip ŞENER</w:t>
            </w:r>
          </w:p>
        </w:tc>
      </w:tr>
      <w:tr w:rsidR="00093FA2" w:rsidRPr="00B45987" w14:paraId="01B2D193" w14:textId="77777777" w:rsidTr="00093FA2">
        <w:trPr>
          <w:trHeight w:val="261"/>
        </w:trPr>
        <w:tc>
          <w:tcPr>
            <w:tcW w:w="600" w:type="pct"/>
            <w:vMerge/>
            <w:vAlign w:val="center"/>
            <w:hideMark/>
          </w:tcPr>
          <w:p w14:paraId="316ECF4D" w14:textId="77777777" w:rsidR="00093FA2" w:rsidRPr="00B45987" w:rsidRDefault="00093FA2" w:rsidP="00093FA2">
            <w:pPr>
              <w:spacing w:after="0"/>
              <w:rPr>
                <w:rFonts w:cstheme="minorHAnsi"/>
                <w:b/>
                <w:color w:val="000000" w:themeColor="text1"/>
                <w:sz w:val="18"/>
                <w:szCs w:val="18"/>
              </w:rPr>
            </w:pPr>
          </w:p>
        </w:tc>
        <w:tc>
          <w:tcPr>
            <w:tcW w:w="2232" w:type="pct"/>
            <w:tcMar>
              <w:top w:w="0" w:type="dxa"/>
              <w:left w:w="108" w:type="dxa"/>
              <w:bottom w:w="0" w:type="dxa"/>
              <w:right w:w="108" w:type="dxa"/>
            </w:tcMar>
            <w:vAlign w:val="center"/>
          </w:tcPr>
          <w:p w14:paraId="031383EF" w14:textId="77777777" w:rsidR="00093FA2" w:rsidRPr="00DF2B2F" w:rsidRDefault="00093FA2" w:rsidP="00093FA2">
            <w:pPr>
              <w:spacing w:after="0"/>
              <w:rPr>
                <w:rFonts w:cstheme="minorHAnsi"/>
                <w:sz w:val="18"/>
                <w:szCs w:val="18"/>
              </w:rPr>
            </w:pPr>
            <w:r w:rsidRPr="00DF2B2F">
              <w:rPr>
                <w:rFonts w:cstheme="minorHAnsi"/>
                <w:sz w:val="18"/>
                <w:szCs w:val="18"/>
              </w:rPr>
              <w:t xml:space="preserve">Adli Olguya Yaklaşım ve </w:t>
            </w:r>
            <w:proofErr w:type="spellStart"/>
            <w:r w:rsidRPr="00DF2B2F">
              <w:rPr>
                <w:rFonts w:cstheme="minorHAnsi"/>
                <w:sz w:val="18"/>
                <w:szCs w:val="18"/>
              </w:rPr>
              <w:t>Anamnez</w:t>
            </w:r>
            <w:proofErr w:type="spellEnd"/>
            <w:r w:rsidRPr="00DF2B2F">
              <w:rPr>
                <w:rFonts w:cstheme="minorHAnsi"/>
                <w:sz w:val="18"/>
                <w:szCs w:val="18"/>
              </w:rPr>
              <w:t xml:space="preserve">, Tanımlar </w:t>
            </w:r>
          </w:p>
        </w:tc>
        <w:tc>
          <w:tcPr>
            <w:tcW w:w="917" w:type="pct"/>
            <w:vAlign w:val="center"/>
            <w:hideMark/>
          </w:tcPr>
          <w:p w14:paraId="1EB91BD4" w14:textId="77777777" w:rsidR="00093FA2" w:rsidRPr="00B45987" w:rsidRDefault="00093FA2" w:rsidP="00093FA2">
            <w:pPr>
              <w:spacing w:after="0"/>
              <w:jc w:val="center"/>
              <w:rPr>
                <w:rFonts w:cstheme="minorHAnsi"/>
                <w:color w:val="000000" w:themeColor="text1"/>
                <w:sz w:val="18"/>
                <w:szCs w:val="18"/>
              </w:rPr>
            </w:pPr>
            <w:r>
              <w:rPr>
                <w:rFonts w:cstheme="minorHAnsi"/>
                <w:color w:val="000000" w:themeColor="text1"/>
                <w:sz w:val="18"/>
                <w:szCs w:val="18"/>
              </w:rPr>
              <w:t>13.15-14.00</w:t>
            </w:r>
          </w:p>
        </w:tc>
        <w:tc>
          <w:tcPr>
            <w:tcW w:w="1250" w:type="pct"/>
            <w:tcMar>
              <w:top w:w="0" w:type="dxa"/>
              <w:left w:w="108" w:type="dxa"/>
              <w:bottom w:w="0" w:type="dxa"/>
              <w:right w:w="108" w:type="dxa"/>
            </w:tcMar>
            <w:vAlign w:val="center"/>
          </w:tcPr>
          <w:p w14:paraId="3E6D49BE" w14:textId="77777777" w:rsidR="00093FA2" w:rsidRPr="00B45987" w:rsidRDefault="00093FA2" w:rsidP="00093FA2">
            <w:pPr>
              <w:spacing w:after="0"/>
              <w:rPr>
                <w:rFonts w:cstheme="minorHAnsi"/>
                <w:color w:val="000000" w:themeColor="text1"/>
                <w:sz w:val="18"/>
                <w:szCs w:val="18"/>
              </w:rPr>
            </w:pPr>
            <w:proofErr w:type="spellStart"/>
            <w:r w:rsidRPr="004D2ABD">
              <w:rPr>
                <w:rFonts w:cstheme="minorHAnsi"/>
                <w:color w:val="000000" w:themeColor="text1"/>
                <w:sz w:val="18"/>
                <w:szCs w:val="18"/>
              </w:rPr>
              <w:t>Doç.Dr</w:t>
            </w:r>
            <w:proofErr w:type="spellEnd"/>
            <w:r w:rsidRPr="004D2ABD">
              <w:rPr>
                <w:rFonts w:cstheme="minorHAnsi"/>
                <w:color w:val="000000" w:themeColor="text1"/>
                <w:sz w:val="18"/>
                <w:szCs w:val="18"/>
              </w:rPr>
              <w:t>. Talip VURAL</w:t>
            </w:r>
          </w:p>
        </w:tc>
      </w:tr>
      <w:tr w:rsidR="00093FA2" w:rsidRPr="00B45987" w14:paraId="188D20E6" w14:textId="77777777" w:rsidTr="00093FA2">
        <w:tc>
          <w:tcPr>
            <w:tcW w:w="600" w:type="pct"/>
            <w:vMerge/>
            <w:vAlign w:val="center"/>
            <w:hideMark/>
          </w:tcPr>
          <w:p w14:paraId="441E95D2" w14:textId="77777777" w:rsidR="00093FA2" w:rsidRPr="00B45987" w:rsidRDefault="00093FA2" w:rsidP="00093FA2">
            <w:pPr>
              <w:spacing w:after="0"/>
              <w:rPr>
                <w:rFonts w:cstheme="minorHAnsi"/>
                <w:b/>
                <w:color w:val="000000" w:themeColor="text1"/>
                <w:sz w:val="18"/>
                <w:szCs w:val="18"/>
              </w:rPr>
            </w:pPr>
          </w:p>
        </w:tc>
        <w:tc>
          <w:tcPr>
            <w:tcW w:w="2232" w:type="pct"/>
            <w:tcMar>
              <w:top w:w="0" w:type="dxa"/>
              <w:left w:w="108" w:type="dxa"/>
              <w:bottom w:w="0" w:type="dxa"/>
              <w:right w:w="108" w:type="dxa"/>
            </w:tcMar>
            <w:vAlign w:val="center"/>
          </w:tcPr>
          <w:p w14:paraId="64667394" w14:textId="77777777" w:rsidR="00093FA2" w:rsidRPr="00DF2B2F" w:rsidRDefault="00093FA2" w:rsidP="00093FA2">
            <w:pPr>
              <w:tabs>
                <w:tab w:val="left" w:pos="41"/>
                <w:tab w:val="left" w:pos="283"/>
              </w:tabs>
              <w:spacing w:after="0"/>
              <w:rPr>
                <w:rFonts w:cstheme="minorHAnsi"/>
                <w:sz w:val="18"/>
                <w:szCs w:val="18"/>
              </w:rPr>
            </w:pPr>
            <w:r w:rsidRPr="00DF2B2F">
              <w:rPr>
                <w:rFonts w:cstheme="minorHAnsi"/>
                <w:sz w:val="18"/>
                <w:szCs w:val="18"/>
              </w:rPr>
              <w:t xml:space="preserve">Adli Olguya Yaklaşım ve </w:t>
            </w:r>
            <w:proofErr w:type="spellStart"/>
            <w:r w:rsidRPr="00DF2B2F">
              <w:rPr>
                <w:rFonts w:cstheme="minorHAnsi"/>
                <w:sz w:val="18"/>
                <w:szCs w:val="18"/>
              </w:rPr>
              <w:t>Anamnez</w:t>
            </w:r>
            <w:proofErr w:type="spellEnd"/>
            <w:r w:rsidRPr="00DF2B2F">
              <w:rPr>
                <w:rFonts w:cstheme="minorHAnsi"/>
                <w:sz w:val="18"/>
                <w:szCs w:val="18"/>
              </w:rPr>
              <w:t>, Tanımlar</w:t>
            </w:r>
          </w:p>
        </w:tc>
        <w:tc>
          <w:tcPr>
            <w:tcW w:w="917" w:type="pct"/>
            <w:vAlign w:val="center"/>
            <w:hideMark/>
          </w:tcPr>
          <w:p w14:paraId="496CE0E3" w14:textId="77777777" w:rsidR="00093FA2" w:rsidRPr="00B45987" w:rsidRDefault="00093FA2" w:rsidP="00093FA2">
            <w:pPr>
              <w:spacing w:after="0"/>
              <w:jc w:val="center"/>
              <w:rPr>
                <w:rFonts w:cstheme="minorHAnsi"/>
                <w:color w:val="000000" w:themeColor="text1"/>
                <w:sz w:val="18"/>
                <w:szCs w:val="18"/>
              </w:rPr>
            </w:pPr>
            <w:r>
              <w:rPr>
                <w:rFonts w:cstheme="minorHAnsi"/>
                <w:color w:val="000000" w:themeColor="text1"/>
                <w:sz w:val="18"/>
                <w:szCs w:val="18"/>
              </w:rPr>
              <w:t>14.15-15.00</w:t>
            </w:r>
          </w:p>
        </w:tc>
        <w:tc>
          <w:tcPr>
            <w:tcW w:w="1250" w:type="pct"/>
            <w:tcMar>
              <w:top w:w="0" w:type="dxa"/>
              <w:left w:w="108" w:type="dxa"/>
              <w:bottom w:w="0" w:type="dxa"/>
              <w:right w:w="108" w:type="dxa"/>
            </w:tcMar>
            <w:vAlign w:val="center"/>
          </w:tcPr>
          <w:p w14:paraId="70FC426C" w14:textId="77777777" w:rsidR="00093FA2" w:rsidRPr="00B45987" w:rsidRDefault="00093FA2" w:rsidP="00093FA2">
            <w:pPr>
              <w:tabs>
                <w:tab w:val="left" w:pos="269"/>
                <w:tab w:val="left" w:pos="454"/>
              </w:tabs>
              <w:spacing w:after="0"/>
              <w:rPr>
                <w:rFonts w:cstheme="minorHAnsi"/>
                <w:color w:val="000000" w:themeColor="text1"/>
                <w:sz w:val="18"/>
                <w:szCs w:val="18"/>
              </w:rPr>
            </w:pPr>
            <w:proofErr w:type="spellStart"/>
            <w:r w:rsidRPr="004D2ABD">
              <w:rPr>
                <w:rFonts w:cstheme="minorHAnsi"/>
                <w:color w:val="000000" w:themeColor="text1"/>
                <w:sz w:val="18"/>
                <w:szCs w:val="18"/>
              </w:rPr>
              <w:t>Doç.Dr</w:t>
            </w:r>
            <w:proofErr w:type="spellEnd"/>
            <w:r w:rsidRPr="004D2ABD">
              <w:rPr>
                <w:rFonts w:cstheme="minorHAnsi"/>
                <w:color w:val="000000" w:themeColor="text1"/>
                <w:sz w:val="18"/>
                <w:szCs w:val="18"/>
              </w:rPr>
              <w:t>. Talip VURAL</w:t>
            </w:r>
          </w:p>
        </w:tc>
      </w:tr>
      <w:tr w:rsidR="00093FA2" w:rsidRPr="00B45987" w14:paraId="25B09DE1" w14:textId="77777777" w:rsidTr="00093FA2">
        <w:tc>
          <w:tcPr>
            <w:tcW w:w="600" w:type="pct"/>
            <w:vMerge/>
            <w:vAlign w:val="center"/>
          </w:tcPr>
          <w:p w14:paraId="7933CE2D" w14:textId="77777777" w:rsidR="00093FA2" w:rsidRPr="00B45987" w:rsidRDefault="00093FA2" w:rsidP="00093FA2">
            <w:pPr>
              <w:spacing w:after="0"/>
              <w:rPr>
                <w:rFonts w:cstheme="minorHAnsi"/>
                <w:b/>
                <w:color w:val="000000" w:themeColor="text1"/>
                <w:sz w:val="18"/>
                <w:szCs w:val="18"/>
              </w:rPr>
            </w:pPr>
          </w:p>
        </w:tc>
        <w:tc>
          <w:tcPr>
            <w:tcW w:w="2232" w:type="pct"/>
            <w:tcMar>
              <w:top w:w="0" w:type="dxa"/>
              <w:left w:w="108" w:type="dxa"/>
              <w:bottom w:w="0" w:type="dxa"/>
              <w:right w:w="108" w:type="dxa"/>
            </w:tcMar>
            <w:vAlign w:val="center"/>
          </w:tcPr>
          <w:p w14:paraId="53797E25" w14:textId="77777777" w:rsidR="00093FA2" w:rsidRPr="00DF2B2F" w:rsidRDefault="00093FA2" w:rsidP="00093FA2">
            <w:pPr>
              <w:tabs>
                <w:tab w:val="left" w:pos="41"/>
                <w:tab w:val="left" w:pos="283"/>
              </w:tabs>
              <w:spacing w:after="0"/>
              <w:rPr>
                <w:rFonts w:cstheme="minorHAnsi"/>
                <w:sz w:val="18"/>
                <w:szCs w:val="18"/>
              </w:rPr>
            </w:pPr>
            <w:r w:rsidRPr="00DF2B2F">
              <w:rPr>
                <w:rFonts w:cstheme="minorHAnsi"/>
                <w:sz w:val="18"/>
                <w:szCs w:val="18"/>
              </w:rPr>
              <w:t>OTÖ (Olgu Temelli Öğrenme) (1.Oturum)</w:t>
            </w:r>
          </w:p>
        </w:tc>
        <w:tc>
          <w:tcPr>
            <w:tcW w:w="917" w:type="pct"/>
            <w:vAlign w:val="center"/>
          </w:tcPr>
          <w:p w14:paraId="76E93D8F" w14:textId="77777777" w:rsidR="00093FA2" w:rsidRDefault="00093FA2" w:rsidP="00093FA2">
            <w:pPr>
              <w:spacing w:after="0"/>
              <w:jc w:val="center"/>
              <w:rPr>
                <w:rFonts w:cstheme="minorHAnsi"/>
                <w:color w:val="000000" w:themeColor="text1"/>
                <w:sz w:val="18"/>
                <w:szCs w:val="18"/>
              </w:rPr>
            </w:pPr>
            <w:r>
              <w:rPr>
                <w:rFonts w:cstheme="minorHAnsi"/>
                <w:color w:val="000000" w:themeColor="text1"/>
                <w:sz w:val="18"/>
                <w:szCs w:val="18"/>
              </w:rPr>
              <w:t>15.15-16.00</w:t>
            </w:r>
          </w:p>
        </w:tc>
        <w:tc>
          <w:tcPr>
            <w:tcW w:w="1250" w:type="pct"/>
            <w:tcMar>
              <w:top w:w="0" w:type="dxa"/>
              <w:left w:w="108" w:type="dxa"/>
              <w:bottom w:w="0" w:type="dxa"/>
              <w:right w:w="108" w:type="dxa"/>
            </w:tcMar>
            <w:vAlign w:val="center"/>
          </w:tcPr>
          <w:p w14:paraId="6CEB9B45" w14:textId="77777777" w:rsidR="00093FA2" w:rsidRPr="00412E3F" w:rsidRDefault="00093FA2" w:rsidP="00093FA2">
            <w:pPr>
              <w:tabs>
                <w:tab w:val="left" w:pos="269"/>
                <w:tab w:val="left" w:pos="454"/>
              </w:tabs>
              <w:spacing w:after="0"/>
              <w:rPr>
                <w:rFonts w:cstheme="minorHAnsi"/>
                <w:color w:val="000000" w:themeColor="text1"/>
                <w:sz w:val="18"/>
                <w:szCs w:val="18"/>
              </w:rPr>
            </w:pPr>
            <w:r w:rsidRPr="00B45987">
              <w:rPr>
                <w:rFonts w:cstheme="minorHAnsi"/>
                <w:color w:val="000000" w:themeColor="text1"/>
                <w:sz w:val="18"/>
                <w:szCs w:val="18"/>
              </w:rPr>
              <w:t>Prof. Dr. Ahmet Nezih KÖK</w:t>
            </w:r>
          </w:p>
        </w:tc>
      </w:tr>
      <w:tr w:rsidR="00093FA2" w:rsidRPr="00B45987" w14:paraId="5DCD009A" w14:textId="77777777" w:rsidTr="00093FA2">
        <w:tc>
          <w:tcPr>
            <w:tcW w:w="600" w:type="pct"/>
            <w:vMerge/>
            <w:vAlign w:val="center"/>
          </w:tcPr>
          <w:p w14:paraId="03A5854D" w14:textId="77777777" w:rsidR="00093FA2" w:rsidRPr="00B45987" w:rsidRDefault="00093FA2" w:rsidP="00093FA2">
            <w:pPr>
              <w:spacing w:after="0"/>
              <w:rPr>
                <w:rFonts w:cstheme="minorHAnsi"/>
                <w:b/>
                <w:color w:val="000000" w:themeColor="text1"/>
                <w:sz w:val="18"/>
                <w:szCs w:val="18"/>
              </w:rPr>
            </w:pPr>
          </w:p>
        </w:tc>
        <w:tc>
          <w:tcPr>
            <w:tcW w:w="2232" w:type="pct"/>
            <w:tcMar>
              <w:top w:w="0" w:type="dxa"/>
              <w:left w:w="108" w:type="dxa"/>
              <w:bottom w:w="0" w:type="dxa"/>
              <w:right w:w="108" w:type="dxa"/>
            </w:tcMar>
            <w:vAlign w:val="center"/>
          </w:tcPr>
          <w:p w14:paraId="7FF7962A" w14:textId="77777777" w:rsidR="00093FA2" w:rsidRPr="003F64FE" w:rsidRDefault="00093FA2" w:rsidP="00093FA2">
            <w:pPr>
              <w:tabs>
                <w:tab w:val="left" w:pos="41"/>
                <w:tab w:val="left" w:pos="283"/>
              </w:tabs>
              <w:spacing w:after="0"/>
              <w:rPr>
                <w:rFonts w:cstheme="minorHAnsi"/>
                <w:sz w:val="18"/>
                <w:szCs w:val="18"/>
              </w:rPr>
            </w:pPr>
            <w:r w:rsidRPr="003F64FE">
              <w:rPr>
                <w:rFonts w:cstheme="minorHAnsi"/>
                <w:sz w:val="18"/>
                <w:szCs w:val="18"/>
              </w:rPr>
              <w:t>OTÖ (Olgu Temelli Öğrenme) (1.Oturum)</w:t>
            </w:r>
          </w:p>
        </w:tc>
        <w:tc>
          <w:tcPr>
            <w:tcW w:w="917" w:type="pct"/>
            <w:vAlign w:val="center"/>
          </w:tcPr>
          <w:p w14:paraId="5848B621" w14:textId="77777777" w:rsidR="00093FA2" w:rsidRPr="003F64FE" w:rsidRDefault="00093FA2" w:rsidP="00093FA2">
            <w:pPr>
              <w:spacing w:after="0"/>
              <w:jc w:val="center"/>
              <w:rPr>
                <w:rFonts w:cstheme="minorHAnsi"/>
                <w:color w:val="000000" w:themeColor="text1"/>
                <w:sz w:val="18"/>
                <w:szCs w:val="18"/>
              </w:rPr>
            </w:pPr>
            <w:r w:rsidRPr="003F64FE">
              <w:rPr>
                <w:rFonts w:cstheme="minorHAnsi"/>
                <w:color w:val="000000" w:themeColor="text1"/>
                <w:sz w:val="18"/>
                <w:szCs w:val="18"/>
              </w:rPr>
              <w:t>16.15-17.00</w:t>
            </w:r>
          </w:p>
        </w:tc>
        <w:tc>
          <w:tcPr>
            <w:tcW w:w="1250" w:type="pct"/>
            <w:tcMar>
              <w:top w:w="0" w:type="dxa"/>
              <w:left w:w="108" w:type="dxa"/>
              <w:bottom w:w="0" w:type="dxa"/>
              <w:right w:w="108" w:type="dxa"/>
            </w:tcMar>
            <w:vAlign w:val="center"/>
          </w:tcPr>
          <w:p w14:paraId="787FE6FA" w14:textId="77777777" w:rsidR="00093FA2" w:rsidRPr="003F64FE" w:rsidRDefault="00093FA2" w:rsidP="00093FA2">
            <w:pPr>
              <w:tabs>
                <w:tab w:val="left" w:pos="269"/>
                <w:tab w:val="left" w:pos="454"/>
              </w:tabs>
              <w:spacing w:after="0"/>
              <w:rPr>
                <w:rFonts w:cstheme="minorHAnsi"/>
                <w:color w:val="000000" w:themeColor="text1"/>
                <w:sz w:val="18"/>
                <w:szCs w:val="18"/>
              </w:rPr>
            </w:pPr>
            <w:r w:rsidRPr="003F64FE">
              <w:rPr>
                <w:rFonts w:cstheme="minorHAnsi"/>
                <w:color w:val="000000" w:themeColor="text1"/>
                <w:sz w:val="18"/>
                <w:szCs w:val="18"/>
              </w:rPr>
              <w:t>Prof. Dr. Ahmet Nezih KÖK</w:t>
            </w:r>
          </w:p>
        </w:tc>
      </w:tr>
      <w:tr w:rsidR="00093FA2" w:rsidRPr="00B45987" w14:paraId="6F43282E" w14:textId="77777777" w:rsidTr="00093FA2">
        <w:tc>
          <w:tcPr>
            <w:tcW w:w="600" w:type="pct"/>
            <w:vMerge w:val="restart"/>
            <w:tcMar>
              <w:top w:w="0" w:type="dxa"/>
              <w:left w:w="108" w:type="dxa"/>
              <w:bottom w:w="0" w:type="dxa"/>
              <w:right w:w="108" w:type="dxa"/>
            </w:tcMar>
            <w:vAlign w:val="center"/>
            <w:hideMark/>
          </w:tcPr>
          <w:p w14:paraId="1C9CF07C" w14:textId="77777777" w:rsidR="00093FA2" w:rsidRPr="00B45987" w:rsidRDefault="00093FA2" w:rsidP="00093FA2">
            <w:pPr>
              <w:spacing w:after="0"/>
              <w:rPr>
                <w:rFonts w:cstheme="minorHAnsi"/>
                <w:b/>
                <w:color w:val="000000" w:themeColor="text1"/>
                <w:sz w:val="18"/>
                <w:szCs w:val="18"/>
              </w:rPr>
            </w:pPr>
            <w:r w:rsidRPr="00B45987">
              <w:rPr>
                <w:rFonts w:cstheme="minorHAnsi"/>
                <w:b/>
                <w:color w:val="000000" w:themeColor="text1"/>
                <w:sz w:val="18"/>
                <w:szCs w:val="18"/>
              </w:rPr>
              <w:t>Salı</w:t>
            </w:r>
          </w:p>
          <w:p w14:paraId="4BC28509" w14:textId="77777777" w:rsidR="00093FA2" w:rsidRPr="00B45987" w:rsidRDefault="00093FA2" w:rsidP="00093FA2">
            <w:pPr>
              <w:spacing w:after="0"/>
              <w:rPr>
                <w:rFonts w:cstheme="minorHAnsi"/>
                <w:b/>
                <w:color w:val="000000" w:themeColor="text1"/>
                <w:sz w:val="18"/>
                <w:szCs w:val="18"/>
              </w:rPr>
            </w:pPr>
          </w:p>
        </w:tc>
        <w:tc>
          <w:tcPr>
            <w:tcW w:w="2232" w:type="pct"/>
            <w:tcMar>
              <w:top w:w="0" w:type="dxa"/>
              <w:left w:w="108" w:type="dxa"/>
              <w:bottom w:w="0" w:type="dxa"/>
              <w:right w:w="108" w:type="dxa"/>
            </w:tcMar>
            <w:vAlign w:val="center"/>
            <w:hideMark/>
          </w:tcPr>
          <w:p w14:paraId="007688C2" w14:textId="77777777" w:rsidR="00093FA2" w:rsidRPr="00191103" w:rsidRDefault="00093FA2" w:rsidP="00093FA2">
            <w:pPr>
              <w:spacing w:after="0"/>
              <w:rPr>
                <w:rFonts w:cstheme="minorHAnsi"/>
                <w:sz w:val="18"/>
                <w:szCs w:val="18"/>
              </w:rPr>
            </w:pPr>
            <w:r w:rsidRPr="00191103">
              <w:rPr>
                <w:rFonts w:cstheme="minorHAnsi"/>
                <w:sz w:val="18"/>
                <w:szCs w:val="18"/>
              </w:rPr>
              <w:t>Ölüm, Ölüm Türleri, Ölümün Hukuki Yönü</w:t>
            </w:r>
          </w:p>
        </w:tc>
        <w:tc>
          <w:tcPr>
            <w:tcW w:w="917" w:type="pct"/>
            <w:vAlign w:val="center"/>
          </w:tcPr>
          <w:p w14:paraId="5E692FD3" w14:textId="77777777" w:rsidR="00093FA2" w:rsidRPr="00191103" w:rsidRDefault="00093FA2" w:rsidP="00093FA2">
            <w:pPr>
              <w:spacing w:after="0"/>
              <w:jc w:val="center"/>
              <w:rPr>
                <w:rFonts w:cstheme="minorHAnsi"/>
                <w:color w:val="000000" w:themeColor="text1"/>
                <w:sz w:val="18"/>
                <w:szCs w:val="18"/>
              </w:rPr>
            </w:pPr>
            <w:r w:rsidRPr="00191103">
              <w:rPr>
                <w:rFonts w:cstheme="minorHAnsi"/>
                <w:color w:val="000000" w:themeColor="text1"/>
                <w:sz w:val="18"/>
                <w:szCs w:val="18"/>
              </w:rPr>
              <w:t>08.00-09.15</w:t>
            </w:r>
          </w:p>
        </w:tc>
        <w:tc>
          <w:tcPr>
            <w:tcW w:w="1250" w:type="pct"/>
            <w:tcMar>
              <w:top w:w="0" w:type="dxa"/>
              <w:left w:w="108" w:type="dxa"/>
              <w:bottom w:w="0" w:type="dxa"/>
              <w:right w:w="108" w:type="dxa"/>
            </w:tcMar>
            <w:vAlign w:val="center"/>
          </w:tcPr>
          <w:p w14:paraId="045C9816" w14:textId="77777777" w:rsidR="00093FA2" w:rsidRPr="00191103" w:rsidRDefault="00093FA2" w:rsidP="00093FA2">
            <w:pPr>
              <w:spacing w:after="0"/>
              <w:rPr>
                <w:rFonts w:cstheme="minorHAnsi"/>
                <w:color w:val="000000" w:themeColor="text1"/>
                <w:sz w:val="18"/>
                <w:szCs w:val="18"/>
              </w:rPr>
            </w:pPr>
            <w:r w:rsidRPr="00191103">
              <w:rPr>
                <w:rFonts w:cstheme="minorHAnsi"/>
                <w:color w:val="000000" w:themeColor="text1"/>
                <w:sz w:val="18"/>
                <w:szCs w:val="18"/>
              </w:rPr>
              <w:t>Prof. Dr. Mustafa Talip ŞENER</w:t>
            </w:r>
          </w:p>
        </w:tc>
      </w:tr>
      <w:tr w:rsidR="00093FA2" w:rsidRPr="00B45987" w14:paraId="2A44287B" w14:textId="77777777" w:rsidTr="00093FA2">
        <w:tc>
          <w:tcPr>
            <w:tcW w:w="600" w:type="pct"/>
            <w:vMerge/>
            <w:vAlign w:val="center"/>
            <w:hideMark/>
          </w:tcPr>
          <w:p w14:paraId="7E6962A5" w14:textId="77777777" w:rsidR="00093FA2" w:rsidRPr="00B45987" w:rsidRDefault="00093FA2" w:rsidP="00093FA2">
            <w:pPr>
              <w:spacing w:after="0"/>
              <w:rPr>
                <w:rFonts w:cstheme="minorHAnsi"/>
                <w:b/>
                <w:color w:val="000000" w:themeColor="text1"/>
                <w:sz w:val="18"/>
                <w:szCs w:val="18"/>
              </w:rPr>
            </w:pPr>
          </w:p>
        </w:tc>
        <w:tc>
          <w:tcPr>
            <w:tcW w:w="2232" w:type="pct"/>
            <w:tcMar>
              <w:top w:w="0" w:type="dxa"/>
              <w:left w:w="108" w:type="dxa"/>
              <w:bottom w:w="0" w:type="dxa"/>
              <w:right w:w="108" w:type="dxa"/>
            </w:tcMar>
            <w:vAlign w:val="center"/>
          </w:tcPr>
          <w:p w14:paraId="2BFA508C" w14:textId="77777777" w:rsidR="00093FA2" w:rsidRPr="00DF2B2F" w:rsidRDefault="00093FA2" w:rsidP="00093FA2">
            <w:pPr>
              <w:tabs>
                <w:tab w:val="left" w:pos="41"/>
                <w:tab w:val="left" w:pos="283"/>
              </w:tabs>
              <w:spacing w:after="0"/>
              <w:rPr>
                <w:rFonts w:cstheme="minorHAnsi"/>
                <w:sz w:val="18"/>
                <w:szCs w:val="18"/>
              </w:rPr>
            </w:pPr>
            <w:r w:rsidRPr="00BB63E4">
              <w:rPr>
                <w:rFonts w:cstheme="minorHAnsi"/>
                <w:sz w:val="18"/>
                <w:szCs w:val="18"/>
              </w:rPr>
              <w:t>Ölüm, Ölüm Türleri, Ölümün Hukuki Yönü</w:t>
            </w:r>
          </w:p>
        </w:tc>
        <w:tc>
          <w:tcPr>
            <w:tcW w:w="917" w:type="pct"/>
            <w:vAlign w:val="center"/>
            <w:hideMark/>
          </w:tcPr>
          <w:p w14:paraId="3CF0E765" w14:textId="77777777" w:rsidR="00093FA2" w:rsidRPr="00B45987" w:rsidRDefault="00093FA2" w:rsidP="00093FA2">
            <w:pPr>
              <w:spacing w:after="0"/>
              <w:jc w:val="center"/>
              <w:rPr>
                <w:rFonts w:cstheme="minorHAnsi"/>
                <w:color w:val="000000" w:themeColor="text1"/>
                <w:sz w:val="18"/>
                <w:szCs w:val="18"/>
              </w:rPr>
            </w:pPr>
            <w:r>
              <w:rPr>
                <w:rFonts w:cstheme="minorHAnsi"/>
                <w:color w:val="000000" w:themeColor="text1"/>
                <w:sz w:val="18"/>
                <w:szCs w:val="18"/>
              </w:rPr>
              <w:t>09.30-10</w:t>
            </w:r>
            <w:r w:rsidRPr="00BB63E4">
              <w:rPr>
                <w:rFonts w:cstheme="minorHAnsi"/>
                <w:color w:val="000000" w:themeColor="text1"/>
                <w:sz w:val="18"/>
                <w:szCs w:val="18"/>
              </w:rPr>
              <w:t>.15</w:t>
            </w:r>
          </w:p>
        </w:tc>
        <w:tc>
          <w:tcPr>
            <w:tcW w:w="1250" w:type="pct"/>
            <w:tcMar>
              <w:top w:w="0" w:type="dxa"/>
              <w:left w:w="108" w:type="dxa"/>
              <w:bottom w:w="0" w:type="dxa"/>
              <w:right w:w="108" w:type="dxa"/>
            </w:tcMar>
            <w:vAlign w:val="center"/>
          </w:tcPr>
          <w:p w14:paraId="00E9F40C" w14:textId="77777777" w:rsidR="00093FA2" w:rsidRPr="00B45987" w:rsidRDefault="00093FA2" w:rsidP="00093FA2">
            <w:pPr>
              <w:tabs>
                <w:tab w:val="left" w:pos="269"/>
                <w:tab w:val="left" w:pos="454"/>
              </w:tabs>
              <w:spacing w:after="0"/>
              <w:rPr>
                <w:rFonts w:cstheme="minorHAnsi"/>
                <w:color w:val="000000" w:themeColor="text1"/>
                <w:sz w:val="18"/>
                <w:szCs w:val="18"/>
              </w:rPr>
            </w:pPr>
            <w:r w:rsidRPr="00590FF6">
              <w:rPr>
                <w:rFonts w:cstheme="minorHAnsi"/>
                <w:color w:val="000000" w:themeColor="text1"/>
                <w:sz w:val="18"/>
                <w:szCs w:val="18"/>
              </w:rPr>
              <w:t>Prof. Dr. Mustafa Talip ŞENER</w:t>
            </w:r>
          </w:p>
        </w:tc>
      </w:tr>
      <w:tr w:rsidR="00093FA2" w:rsidRPr="00B45987" w14:paraId="7D3E0561" w14:textId="77777777" w:rsidTr="00093FA2">
        <w:tc>
          <w:tcPr>
            <w:tcW w:w="600" w:type="pct"/>
            <w:vMerge/>
            <w:vAlign w:val="center"/>
          </w:tcPr>
          <w:p w14:paraId="13D1D266" w14:textId="77777777" w:rsidR="00093FA2" w:rsidRPr="00B45987" w:rsidRDefault="00093FA2" w:rsidP="00093FA2">
            <w:pPr>
              <w:spacing w:after="0"/>
              <w:rPr>
                <w:rFonts w:cstheme="minorHAnsi"/>
                <w:b/>
                <w:color w:val="000000" w:themeColor="text1"/>
                <w:sz w:val="18"/>
                <w:szCs w:val="18"/>
              </w:rPr>
            </w:pPr>
          </w:p>
        </w:tc>
        <w:tc>
          <w:tcPr>
            <w:tcW w:w="2232" w:type="pct"/>
            <w:tcMar>
              <w:top w:w="0" w:type="dxa"/>
              <w:left w:w="108" w:type="dxa"/>
              <w:bottom w:w="0" w:type="dxa"/>
              <w:right w:w="108" w:type="dxa"/>
            </w:tcMar>
            <w:vAlign w:val="center"/>
          </w:tcPr>
          <w:p w14:paraId="73815E9E" w14:textId="764097B0" w:rsidR="00093FA2" w:rsidRPr="00DF2B2F" w:rsidRDefault="00093FA2" w:rsidP="00093FA2">
            <w:pPr>
              <w:tabs>
                <w:tab w:val="left" w:pos="41"/>
                <w:tab w:val="left" w:pos="283"/>
              </w:tabs>
              <w:spacing w:after="0"/>
              <w:rPr>
                <w:rFonts w:cstheme="minorHAnsi"/>
                <w:sz w:val="18"/>
                <w:szCs w:val="18"/>
              </w:rPr>
            </w:pPr>
            <w:r w:rsidRPr="00BB63E4">
              <w:rPr>
                <w:rFonts w:cstheme="minorHAnsi"/>
                <w:sz w:val="18"/>
                <w:szCs w:val="18"/>
              </w:rPr>
              <w:t>Olay Yeri İncelemesi ve Adli Ölü Muayene İzleme-1</w:t>
            </w:r>
            <w:r w:rsidR="005E4825">
              <w:rPr>
                <w:rFonts w:cstheme="minorHAnsi"/>
                <w:sz w:val="18"/>
                <w:szCs w:val="18"/>
              </w:rPr>
              <w:t xml:space="preserve"> </w:t>
            </w:r>
            <w:r w:rsidR="005E4825" w:rsidRPr="005E4825">
              <w:rPr>
                <w:rFonts w:cstheme="minorHAnsi"/>
                <w:sz w:val="18"/>
                <w:szCs w:val="18"/>
              </w:rPr>
              <w:t>(Ters Yüz Sınıf Uygulaması)</w:t>
            </w:r>
          </w:p>
        </w:tc>
        <w:tc>
          <w:tcPr>
            <w:tcW w:w="917" w:type="pct"/>
            <w:vAlign w:val="center"/>
          </w:tcPr>
          <w:p w14:paraId="4517C780" w14:textId="77777777" w:rsidR="00093FA2" w:rsidRPr="00B45987" w:rsidRDefault="00093FA2" w:rsidP="00093FA2">
            <w:pPr>
              <w:spacing w:after="0"/>
              <w:jc w:val="center"/>
              <w:rPr>
                <w:rFonts w:cstheme="minorHAnsi"/>
                <w:color w:val="000000" w:themeColor="text1"/>
                <w:sz w:val="18"/>
                <w:szCs w:val="18"/>
              </w:rPr>
            </w:pPr>
            <w:r>
              <w:rPr>
                <w:rFonts w:cstheme="minorHAnsi"/>
                <w:color w:val="000000" w:themeColor="text1"/>
                <w:sz w:val="18"/>
                <w:szCs w:val="18"/>
              </w:rPr>
              <w:t>10.30-11.15</w:t>
            </w:r>
          </w:p>
        </w:tc>
        <w:tc>
          <w:tcPr>
            <w:tcW w:w="1250" w:type="pct"/>
            <w:tcMar>
              <w:top w:w="0" w:type="dxa"/>
              <w:left w:w="108" w:type="dxa"/>
              <w:bottom w:w="0" w:type="dxa"/>
              <w:right w:w="108" w:type="dxa"/>
            </w:tcMar>
            <w:vAlign w:val="center"/>
          </w:tcPr>
          <w:p w14:paraId="3C4D518B" w14:textId="77777777" w:rsidR="00093FA2" w:rsidRPr="00264214" w:rsidRDefault="00093FA2" w:rsidP="00093FA2">
            <w:pPr>
              <w:tabs>
                <w:tab w:val="left" w:pos="269"/>
                <w:tab w:val="left" w:pos="454"/>
              </w:tabs>
              <w:spacing w:after="0"/>
              <w:rPr>
                <w:rFonts w:cstheme="minorHAnsi"/>
                <w:color w:val="000000" w:themeColor="text1"/>
                <w:sz w:val="18"/>
                <w:szCs w:val="18"/>
              </w:rPr>
            </w:pPr>
            <w:proofErr w:type="spellStart"/>
            <w:r w:rsidRPr="004D2ABD">
              <w:rPr>
                <w:rFonts w:cstheme="minorHAnsi"/>
                <w:color w:val="000000" w:themeColor="text1"/>
                <w:sz w:val="18"/>
                <w:szCs w:val="18"/>
              </w:rPr>
              <w:t>Doç.Dr</w:t>
            </w:r>
            <w:proofErr w:type="spellEnd"/>
            <w:r w:rsidRPr="004D2ABD">
              <w:rPr>
                <w:rFonts w:cstheme="minorHAnsi"/>
                <w:color w:val="000000" w:themeColor="text1"/>
                <w:sz w:val="18"/>
                <w:szCs w:val="18"/>
              </w:rPr>
              <w:t>. Talip VURAL</w:t>
            </w:r>
          </w:p>
        </w:tc>
      </w:tr>
      <w:tr w:rsidR="00093FA2" w:rsidRPr="00B45987" w14:paraId="7CA4283C" w14:textId="77777777" w:rsidTr="00093FA2">
        <w:tc>
          <w:tcPr>
            <w:tcW w:w="600" w:type="pct"/>
            <w:vMerge/>
            <w:vAlign w:val="center"/>
          </w:tcPr>
          <w:p w14:paraId="4F6149CE" w14:textId="77777777" w:rsidR="00093FA2" w:rsidRPr="00B45987" w:rsidRDefault="00093FA2" w:rsidP="00093FA2">
            <w:pPr>
              <w:spacing w:after="0"/>
              <w:rPr>
                <w:rFonts w:cstheme="minorHAnsi"/>
                <w:b/>
                <w:color w:val="000000" w:themeColor="text1"/>
                <w:sz w:val="18"/>
                <w:szCs w:val="18"/>
              </w:rPr>
            </w:pPr>
          </w:p>
        </w:tc>
        <w:tc>
          <w:tcPr>
            <w:tcW w:w="2232" w:type="pct"/>
            <w:tcMar>
              <w:top w:w="0" w:type="dxa"/>
              <w:left w:w="108" w:type="dxa"/>
              <w:bottom w:w="0" w:type="dxa"/>
              <w:right w:w="108" w:type="dxa"/>
            </w:tcMar>
            <w:vAlign w:val="center"/>
          </w:tcPr>
          <w:p w14:paraId="62594F82" w14:textId="76DB25EE" w:rsidR="00093FA2" w:rsidRPr="00DF2B2F" w:rsidRDefault="00093FA2" w:rsidP="00093FA2">
            <w:pPr>
              <w:tabs>
                <w:tab w:val="left" w:pos="41"/>
                <w:tab w:val="left" w:pos="283"/>
              </w:tabs>
              <w:spacing w:after="0"/>
              <w:rPr>
                <w:rFonts w:cstheme="minorHAnsi"/>
                <w:sz w:val="18"/>
                <w:szCs w:val="18"/>
              </w:rPr>
            </w:pPr>
            <w:r w:rsidRPr="00BB63E4">
              <w:rPr>
                <w:rFonts w:cstheme="minorHAnsi"/>
                <w:sz w:val="18"/>
                <w:szCs w:val="18"/>
              </w:rPr>
              <w:t>Olay Yeri İncelemesi ve Adli Ölü Muayene İzleme-1</w:t>
            </w:r>
            <w:r w:rsidR="005E4825">
              <w:rPr>
                <w:rFonts w:cstheme="minorHAnsi"/>
                <w:sz w:val="18"/>
                <w:szCs w:val="18"/>
              </w:rPr>
              <w:t xml:space="preserve"> </w:t>
            </w:r>
            <w:r w:rsidR="005E4825" w:rsidRPr="005E4825">
              <w:rPr>
                <w:rFonts w:cstheme="minorHAnsi"/>
                <w:sz w:val="18"/>
                <w:szCs w:val="18"/>
              </w:rPr>
              <w:t>(Ters Yüz Sınıf Uygulaması)</w:t>
            </w:r>
          </w:p>
        </w:tc>
        <w:tc>
          <w:tcPr>
            <w:tcW w:w="917" w:type="pct"/>
            <w:vAlign w:val="center"/>
          </w:tcPr>
          <w:p w14:paraId="174C08BE" w14:textId="77777777" w:rsidR="00093FA2" w:rsidRPr="00B45987" w:rsidRDefault="00093FA2" w:rsidP="00093FA2">
            <w:pPr>
              <w:spacing w:after="0"/>
              <w:jc w:val="center"/>
              <w:rPr>
                <w:rFonts w:cstheme="minorHAnsi"/>
                <w:color w:val="000000" w:themeColor="text1"/>
                <w:sz w:val="18"/>
                <w:szCs w:val="18"/>
              </w:rPr>
            </w:pPr>
            <w:r>
              <w:rPr>
                <w:rFonts w:cstheme="minorHAnsi"/>
                <w:color w:val="000000" w:themeColor="text1"/>
                <w:sz w:val="18"/>
                <w:szCs w:val="18"/>
              </w:rPr>
              <w:t>11.30-12.15</w:t>
            </w:r>
          </w:p>
        </w:tc>
        <w:tc>
          <w:tcPr>
            <w:tcW w:w="1250" w:type="pct"/>
            <w:tcMar>
              <w:top w:w="0" w:type="dxa"/>
              <w:left w:w="108" w:type="dxa"/>
              <w:bottom w:w="0" w:type="dxa"/>
              <w:right w:w="108" w:type="dxa"/>
            </w:tcMar>
            <w:vAlign w:val="center"/>
          </w:tcPr>
          <w:p w14:paraId="5AF824AF" w14:textId="77777777" w:rsidR="00093FA2" w:rsidRPr="00264214" w:rsidRDefault="00093FA2" w:rsidP="00093FA2">
            <w:pPr>
              <w:tabs>
                <w:tab w:val="left" w:pos="269"/>
                <w:tab w:val="left" w:pos="454"/>
              </w:tabs>
              <w:spacing w:after="0"/>
              <w:rPr>
                <w:rFonts w:cstheme="minorHAnsi"/>
                <w:color w:val="000000" w:themeColor="text1"/>
                <w:sz w:val="18"/>
                <w:szCs w:val="18"/>
              </w:rPr>
            </w:pPr>
            <w:proofErr w:type="spellStart"/>
            <w:r w:rsidRPr="004D2ABD">
              <w:rPr>
                <w:rFonts w:cstheme="minorHAnsi"/>
                <w:color w:val="000000" w:themeColor="text1"/>
                <w:sz w:val="18"/>
                <w:szCs w:val="18"/>
              </w:rPr>
              <w:t>Doç.Dr</w:t>
            </w:r>
            <w:proofErr w:type="spellEnd"/>
            <w:r w:rsidRPr="004D2ABD">
              <w:rPr>
                <w:rFonts w:cstheme="minorHAnsi"/>
                <w:color w:val="000000" w:themeColor="text1"/>
                <w:sz w:val="18"/>
                <w:szCs w:val="18"/>
              </w:rPr>
              <w:t>. Talip VURAL</w:t>
            </w:r>
          </w:p>
        </w:tc>
      </w:tr>
      <w:tr w:rsidR="00093FA2" w:rsidRPr="00B45987" w14:paraId="22037A50" w14:textId="77777777" w:rsidTr="00093FA2">
        <w:tc>
          <w:tcPr>
            <w:tcW w:w="600" w:type="pct"/>
            <w:vMerge/>
            <w:vAlign w:val="center"/>
            <w:hideMark/>
          </w:tcPr>
          <w:p w14:paraId="40A87DC2" w14:textId="77777777" w:rsidR="00093FA2" w:rsidRPr="00B45987" w:rsidRDefault="00093FA2" w:rsidP="00093FA2">
            <w:pPr>
              <w:spacing w:after="0"/>
              <w:rPr>
                <w:rFonts w:cstheme="minorHAnsi"/>
                <w:b/>
                <w:color w:val="000000" w:themeColor="text1"/>
                <w:sz w:val="18"/>
                <w:szCs w:val="18"/>
              </w:rPr>
            </w:pPr>
          </w:p>
        </w:tc>
        <w:tc>
          <w:tcPr>
            <w:tcW w:w="2232" w:type="pct"/>
            <w:tcMar>
              <w:top w:w="0" w:type="dxa"/>
              <w:left w:w="108" w:type="dxa"/>
              <w:bottom w:w="0" w:type="dxa"/>
              <w:right w:w="108" w:type="dxa"/>
            </w:tcMar>
            <w:vAlign w:val="center"/>
          </w:tcPr>
          <w:p w14:paraId="1AED4DFA" w14:textId="5199131B" w:rsidR="00093FA2" w:rsidRPr="00DF2B2F" w:rsidRDefault="00093FA2" w:rsidP="00093FA2">
            <w:pPr>
              <w:spacing w:after="0"/>
              <w:rPr>
                <w:rFonts w:cstheme="minorHAnsi"/>
                <w:sz w:val="18"/>
                <w:szCs w:val="18"/>
              </w:rPr>
            </w:pPr>
            <w:r w:rsidRPr="00DF2B2F">
              <w:rPr>
                <w:rFonts w:cstheme="minorHAnsi"/>
                <w:sz w:val="18"/>
                <w:szCs w:val="18"/>
              </w:rPr>
              <w:t>Adli Otopsi İzleme-1</w:t>
            </w:r>
            <w:r w:rsidR="005E4825">
              <w:rPr>
                <w:rFonts w:cstheme="minorHAnsi"/>
                <w:sz w:val="18"/>
                <w:szCs w:val="18"/>
              </w:rPr>
              <w:t xml:space="preserve"> </w:t>
            </w:r>
          </w:p>
        </w:tc>
        <w:tc>
          <w:tcPr>
            <w:tcW w:w="917" w:type="pct"/>
            <w:vAlign w:val="center"/>
          </w:tcPr>
          <w:p w14:paraId="1CD522C6" w14:textId="77777777" w:rsidR="00093FA2" w:rsidRPr="00B45987" w:rsidRDefault="00093FA2" w:rsidP="00093FA2">
            <w:pPr>
              <w:spacing w:after="0"/>
              <w:jc w:val="center"/>
              <w:rPr>
                <w:rFonts w:cstheme="minorHAnsi"/>
                <w:color w:val="000000" w:themeColor="text1"/>
                <w:sz w:val="18"/>
                <w:szCs w:val="18"/>
              </w:rPr>
            </w:pPr>
            <w:r>
              <w:rPr>
                <w:rFonts w:cstheme="minorHAnsi"/>
                <w:color w:val="000000" w:themeColor="text1"/>
                <w:sz w:val="18"/>
                <w:szCs w:val="18"/>
              </w:rPr>
              <w:t>13.15-14.00</w:t>
            </w:r>
          </w:p>
        </w:tc>
        <w:tc>
          <w:tcPr>
            <w:tcW w:w="1250" w:type="pct"/>
            <w:tcMar>
              <w:top w:w="0" w:type="dxa"/>
              <w:left w:w="108" w:type="dxa"/>
              <w:bottom w:w="0" w:type="dxa"/>
              <w:right w:w="108" w:type="dxa"/>
            </w:tcMar>
            <w:vAlign w:val="center"/>
          </w:tcPr>
          <w:p w14:paraId="37A3CD30" w14:textId="77777777" w:rsidR="00093FA2" w:rsidRPr="00B45987" w:rsidRDefault="00093FA2" w:rsidP="00093FA2">
            <w:pPr>
              <w:spacing w:after="0"/>
              <w:rPr>
                <w:rFonts w:cstheme="minorHAnsi"/>
                <w:color w:val="000000" w:themeColor="text1"/>
                <w:sz w:val="18"/>
                <w:szCs w:val="18"/>
              </w:rPr>
            </w:pPr>
            <w:r w:rsidRPr="00B45987">
              <w:rPr>
                <w:rFonts w:cstheme="minorHAnsi"/>
                <w:color w:val="000000" w:themeColor="text1"/>
                <w:sz w:val="18"/>
                <w:szCs w:val="18"/>
              </w:rPr>
              <w:t>Prof. Dr. Mustafa Talip ŞENER</w:t>
            </w:r>
          </w:p>
        </w:tc>
      </w:tr>
      <w:tr w:rsidR="00093FA2" w:rsidRPr="00B45987" w14:paraId="41E5AC0D" w14:textId="77777777" w:rsidTr="00093FA2">
        <w:tc>
          <w:tcPr>
            <w:tcW w:w="600" w:type="pct"/>
            <w:vMerge/>
            <w:vAlign w:val="center"/>
          </w:tcPr>
          <w:p w14:paraId="7A781AA9" w14:textId="77777777" w:rsidR="00093FA2" w:rsidRPr="00B45987" w:rsidRDefault="00093FA2" w:rsidP="00093FA2">
            <w:pPr>
              <w:spacing w:after="0"/>
              <w:rPr>
                <w:rFonts w:cstheme="minorHAnsi"/>
                <w:b/>
                <w:color w:val="000000" w:themeColor="text1"/>
                <w:sz w:val="18"/>
                <w:szCs w:val="18"/>
              </w:rPr>
            </w:pPr>
          </w:p>
        </w:tc>
        <w:tc>
          <w:tcPr>
            <w:tcW w:w="2232" w:type="pct"/>
            <w:tcMar>
              <w:top w:w="0" w:type="dxa"/>
              <w:left w:w="108" w:type="dxa"/>
              <w:bottom w:w="0" w:type="dxa"/>
              <w:right w:w="108" w:type="dxa"/>
            </w:tcMar>
            <w:vAlign w:val="center"/>
          </w:tcPr>
          <w:p w14:paraId="6CA3D029" w14:textId="77777777" w:rsidR="00093FA2" w:rsidRPr="00DF2B2F" w:rsidRDefault="00093FA2" w:rsidP="00093FA2">
            <w:pPr>
              <w:spacing w:after="0"/>
              <w:rPr>
                <w:rFonts w:cstheme="minorHAnsi"/>
                <w:sz w:val="18"/>
                <w:szCs w:val="18"/>
              </w:rPr>
            </w:pPr>
            <w:r w:rsidRPr="00DF2B2F">
              <w:rPr>
                <w:rFonts w:cstheme="minorHAnsi"/>
                <w:sz w:val="18"/>
                <w:szCs w:val="18"/>
              </w:rPr>
              <w:t>Adli Otopsi İzleme-1</w:t>
            </w:r>
          </w:p>
        </w:tc>
        <w:tc>
          <w:tcPr>
            <w:tcW w:w="917" w:type="pct"/>
            <w:vAlign w:val="center"/>
          </w:tcPr>
          <w:p w14:paraId="63759E04" w14:textId="77777777" w:rsidR="00093FA2" w:rsidRPr="00B45987" w:rsidRDefault="00093FA2" w:rsidP="00093FA2">
            <w:pPr>
              <w:spacing w:after="0"/>
              <w:jc w:val="center"/>
              <w:rPr>
                <w:rFonts w:cstheme="minorHAnsi"/>
                <w:color w:val="000000" w:themeColor="text1"/>
                <w:sz w:val="18"/>
                <w:szCs w:val="18"/>
              </w:rPr>
            </w:pPr>
            <w:r>
              <w:rPr>
                <w:rFonts w:cstheme="minorHAnsi"/>
                <w:color w:val="000000" w:themeColor="text1"/>
                <w:sz w:val="18"/>
                <w:szCs w:val="18"/>
              </w:rPr>
              <w:t>14.15-15.00</w:t>
            </w:r>
          </w:p>
        </w:tc>
        <w:tc>
          <w:tcPr>
            <w:tcW w:w="1250" w:type="pct"/>
            <w:tcMar>
              <w:top w:w="0" w:type="dxa"/>
              <w:left w:w="108" w:type="dxa"/>
              <w:bottom w:w="0" w:type="dxa"/>
              <w:right w:w="108" w:type="dxa"/>
            </w:tcMar>
            <w:vAlign w:val="center"/>
          </w:tcPr>
          <w:p w14:paraId="323BF9AA" w14:textId="77777777" w:rsidR="00093FA2" w:rsidRPr="00B45987" w:rsidRDefault="00093FA2" w:rsidP="00093FA2">
            <w:pPr>
              <w:spacing w:after="0"/>
              <w:rPr>
                <w:rFonts w:cstheme="minorHAnsi"/>
                <w:color w:val="000000" w:themeColor="text1"/>
                <w:sz w:val="18"/>
                <w:szCs w:val="18"/>
              </w:rPr>
            </w:pPr>
            <w:r w:rsidRPr="00B45987">
              <w:rPr>
                <w:rFonts w:cstheme="minorHAnsi"/>
                <w:color w:val="000000" w:themeColor="text1"/>
                <w:sz w:val="18"/>
                <w:szCs w:val="18"/>
              </w:rPr>
              <w:t>Prof. Dr. Mustafa Talip ŞENER</w:t>
            </w:r>
          </w:p>
        </w:tc>
      </w:tr>
      <w:tr w:rsidR="00093FA2" w:rsidRPr="00B45987" w14:paraId="0F33734C" w14:textId="77777777" w:rsidTr="00093FA2">
        <w:tc>
          <w:tcPr>
            <w:tcW w:w="600" w:type="pct"/>
            <w:vMerge/>
            <w:vAlign w:val="center"/>
          </w:tcPr>
          <w:p w14:paraId="23063887" w14:textId="77777777" w:rsidR="00093FA2" w:rsidRPr="00B45987" w:rsidRDefault="00093FA2" w:rsidP="00093FA2">
            <w:pPr>
              <w:spacing w:after="0"/>
              <w:rPr>
                <w:rFonts w:cstheme="minorHAnsi"/>
                <w:b/>
                <w:color w:val="000000" w:themeColor="text1"/>
                <w:sz w:val="18"/>
                <w:szCs w:val="18"/>
              </w:rPr>
            </w:pPr>
          </w:p>
        </w:tc>
        <w:tc>
          <w:tcPr>
            <w:tcW w:w="2232" w:type="pct"/>
            <w:tcMar>
              <w:top w:w="0" w:type="dxa"/>
              <w:left w:w="108" w:type="dxa"/>
              <w:bottom w:w="0" w:type="dxa"/>
              <w:right w:w="108" w:type="dxa"/>
            </w:tcMar>
            <w:vAlign w:val="center"/>
          </w:tcPr>
          <w:p w14:paraId="40B369A9" w14:textId="77777777" w:rsidR="00093FA2" w:rsidRPr="00DF2B2F" w:rsidRDefault="00093FA2" w:rsidP="00093FA2">
            <w:pPr>
              <w:spacing w:after="0"/>
              <w:rPr>
                <w:rFonts w:cstheme="minorHAnsi"/>
                <w:sz w:val="18"/>
                <w:szCs w:val="18"/>
              </w:rPr>
            </w:pPr>
            <w:r w:rsidRPr="00DF2B2F">
              <w:rPr>
                <w:rFonts w:cstheme="minorHAnsi"/>
                <w:sz w:val="18"/>
                <w:szCs w:val="18"/>
              </w:rPr>
              <w:t>İnsan Hakları, Ceza Hukukunun Temel İlkeleri ve Adli Tıp</w:t>
            </w:r>
          </w:p>
        </w:tc>
        <w:tc>
          <w:tcPr>
            <w:tcW w:w="917" w:type="pct"/>
            <w:vAlign w:val="center"/>
          </w:tcPr>
          <w:p w14:paraId="3DE95156" w14:textId="77777777" w:rsidR="00093FA2" w:rsidRDefault="00093FA2" w:rsidP="00093FA2">
            <w:pPr>
              <w:spacing w:after="0"/>
              <w:jc w:val="center"/>
              <w:rPr>
                <w:rFonts w:cstheme="minorHAnsi"/>
                <w:color w:val="000000" w:themeColor="text1"/>
                <w:sz w:val="18"/>
                <w:szCs w:val="18"/>
              </w:rPr>
            </w:pPr>
            <w:r>
              <w:rPr>
                <w:rFonts w:cstheme="minorHAnsi"/>
                <w:color w:val="000000" w:themeColor="text1"/>
                <w:sz w:val="18"/>
                <w:szCs w:val="18"/>
              </w:rPr>
              <w:t>15.15-16.00</w:t>
            </w:r>
          </w:p>
        </w:tc>
        <w:tc>
          <w:tcPr>
            <w:tcW w:w="1250" w:type="pct"/>
            <w:tcMar>
              <w:top w:w="0" w:type="dxa"/>
              <w:left w:w="108" w:type="dxa"/>
              <w:bottom w:w="0" w:type="dxa"/>
              <w:right w:w="108" w:type="dxa"/>
            </w:tcMar>
            <w:vAlign w:val="center"/>
          </w:tcPr>
          <w:p w14:paraId="3AE21B05" w14:textId="77777777" w:rsidR="00093FA2" w:rsidRPr="00B45987" w:rsidRDefault="00093FA2" w:rsidP="00093FA2">
            <w:pPr>
              <w:spacing w:after="0"/>
              <w:rPr>
                <w:rFonts w:cstheme="minorHAnsi"/>
                <w:color w:val="000000" w:themeColor="text1"/>
                <w:sz w:val="18"/>
                <w:szCs w:val="18"/>
              </w:rPr>
            </w:pPr>
            <w:r w:rsidRPr="00B45987">
              <w:rPr>
                <w:rFonts w:cstheme="minorHAnsi"/>
                <w:color w:val="000000" w:themeColor="text1"/>
                <w:sz w:val="18"/>
                <w:szCs w:val="18"/>
              </w:rPr>
              <w:t>Prof. Dr. Ahmet Nezih KÖK</w:t>
            </w:r>
          </w:p>
        </w:tc>
      </w:tr>
      <w:tr w:rsidR="00093FA2" w:rsidRPr="00B45987" w14:paraId="23B85541" w14:textId="77777777" w:rsidTr="00093FA2">
        <w:tc>
          <w:tcPr>
            <w:tcW w:w="600" w:type="pct"/>
            <w:vMerge/>
            <w:vAlign w:val="center"/>
          </w:tcPr>
          <w:p w14:paraId="43DAF457" w14:textId="77777777" w:rsidR="00093FA2" w:rsidRPr="00B45987" w:rsidRDefault="00093FA2" w:rsidP="00093FA2">
            <w:pPr>
              <w:spacing w:after="0"/>
              <w:rPr>
                <w:rFonts w:cstheme="minorHAnsi"/>
                <w:b/>
                <w:color w:val="000000" w:themeColor="text1"/>
                <w:sz w:val="18"/>
                <w:szCs w:val="18"/>
              </w:rPr>
            </w:pPr>
          </w:p>
        </w:tc>
        <w:tc>
          <w:tcPr>
            <w:tcW w:w="2232" w:type="pct"/>
            <w:tcMar>
              <w:top w:w="0" w:type="dxa"/>
              <w:left w:w="108" w:type="dxa"/>
              <w:bottom w:w="0" w:type="dxa"/>
              <w:right w:w="108" w:type="dxa"/>
            </w:tcMar>
            <w:vAlign w:val="center"/>
          </w:tcPr>
          <w:p w14:paraId="41DC7D41" w14:textId="77777777" w:rsidR="00093FA2" w:rsidRPr="00DF2B2F" w:rsidRDefault="00093FA2" w:rsidP="00093FA2">
            <w:pPr>
              <w:spacing w:after="0"/>
              <w:rPr>
                <w:rFonts w:cstheme="minorHAnsi"/>
                <w:sz w:val="18"/>
                <w:szCs w:val="18"/>
              </w:rPr>
            </w:pPr>
            <w:r w:rsidRPr="00DF2B2F">
              <w:rPr>
                <w:rFonts w:cstheme="minorHAnsi"/>
                <w:sz w:val="18"/>
                <w:szCs w:val="18"/>
              </w:rPr>
              <w:t>İnsan Hakları, Ceza Hukukunun Temel İlkeleri ve Adli Tıp</w:t>
            </w:r>
          </w:p>
        </w:tc>
        <w:tc>
          <w:tcPr>
            <w:tcW w:w="917" w:type="pct"/>
            <w:vAlign w:val="center"/>
          </w:tcPr>
          <w:p w14:paraId="42BE03AD" w14:textId="77777777" w:rsidR="00093FA2" w:rsidRPr="003F64FE" w:rsidRDefault="00093FA2" w:rsidP="00093FA2">
            <w:pPr>
              <w:spacing w:after="0"/>
              <w:jc w:val="center"/>
              <w:rPr>
                <w:rFonts w:cstheme="minorHAnsi"/>
                <w:color w:val="000000" w:themeColor="text1"/>
                <w:sz w:val="18"/>
                <w:szCs w:val="18"/>
              </w:rPr>
            </w:pPr>
            <w:r w:rsidRPr="003F64FE">
              <w:rPr>
                <w:rFonts w:cstheme="minorHAnsi"/>
                <w:color w:val="000000" w:themeColor="text1"/>
                <w:sz w:val="18"/>
                <w:szCs w:val="18"/>
              </w:rPr>
              <w:t>16.15-17.00</w:t>
            </w:r>
          </w:p>
        </w:tc>
        <w:tc>
          <w:tcPr>
            <w:tcW w:w="1250" w:type="pct"/>
            <w:tcMar>
              <w:top w:w="0" w:type="dxa"/>
              <w:left w:w="108" w:type="dxa"/>
              <w:bottom w:w="0" w:type="dxa"/>
              <w:right w:w="108" w:type="dxa"/>
            </w:tcMar>
            <w:vAlign w:val="center"/>
          </w:tcPr>
          <w:p w14:paraId="0E9FCE41" w14:textId="77777777" w:rsidR="00093FA2" w:rsidRPr="00B45987" w:rsidRDefault="00093FA2" w:rsidP="00093FA2">
            <w:pPr>
              <w:spacing w:after="0"/>
              <w:rPr>
                <w:rFonts w:cstheme="minorHAnsi"/>
                <w:color w:val="000000" w:themeColor="text1"/>
                <w:sz w:val="18"/>
                <w:szCs w:val="18"/>
              </w:rPr>
            </w:pPr>
            <w:r w:rsidRPr="00590FF6">
              <w:rPr>
                <w:rFonts w:cstheme="minorHAnsi"/>
                <w:color w:val="000000" w:themeColor="text1"/>
                <w:sz w:val="18"/>
                <w:szCs w:val="18"/>
              </w:rPr>
              <w:t>Prof. Dr. Ahmet Nezih KÖK</w:t>
            </w:r>
          </w:p>
        </w:tc>
      </w:tr>
      <w:tr w:rsidR="00093FA2" w:rsidRPr="00B45987" w14:paraId="0A722718" w14:textId="77777777" w:rsidTr="00093FA2">
        <w:tc>
          <w:tcPr>
            <w:tcW w:w="600" w:type="pct"/>
            <w:vMerge w:val="restart"/>
            <w:tcMar>
              <w:top w:w="0" w:type="dxa"/>
              <w:left w:w="108" w:type="dxa"/>
              <w:bottom w:w="0" w:type="dxa"/>
              <w:right w:w="108" w:type="dxa"/>
            </w:tcMar>
            <w:vAlign w:val="center"/>
            <w:hideMark/>
          </w:tcPr>
          <w:p w14:paraId="71AB5695" w14:textId="77777777" w:rsidR="00093FA2" w:rsidRPr="00B45987" w:rsidRDefault="00093FA2" w:rsidP="00093FA2">
            <w:pPr>
              <w:spacing w:after="0"/>
              <w:rPr>
                <w:rFonts w:cstheme="minorHAnsi"/>
                <w:b/>
                <w:color w:val="000000" w:themeColor="text1"/>
                <w:sz w:val="18"/>
                <w:szCs w:val="18"/>
              </w:rPr>
            </w:pPr>
            <w:r w:rsidRPr="00B45987">
              <w:rPr>
                <w:rFonts w:cstheme="minorHAnsi"/>
                <w:b/>
                <w:color w:val="000000" w:themeColor="text1"/>
                <w:sz w:val="18"/>
                <w:szCs w:val="18"/>
              </w:rPr>
              <w:t>Çarşamba</w:t>
            </w:r>
          </w:p>
          <w:p w14:paraId="55258644" w14:textId="77777777" w:rsidR="00093FA2" w:rsidRPr="00B45987" w:rsidRDefault="00093FA2" w:rsidP="00093FA2">
            <w:pPr>
              <w:spacing w:after="0"/>
              <w:rPr>
                <w:rFonts w:cstheme="minorHAnsi"/>
                <w:b/>
                <w:color w:val="000000" w:themeColor="text1"/>
                <w:sz w:val="18"/>
                <w:szCs w:val="18"/>
              </w:rPr>
            </w:pPr>
          </w:p>
        </w:tc>
        <w:tc>
          <w:tcPr>
            <w:tcW w:w="2232" w:type="pct"/>
            <w:tcMar>
              <w:top w:w="0" w:type="dxa"/>
              <w:left w:w="108" w:type="dxa"/>
              <w:bottom w:w="0" w:type="dxa"/>
              <w:right w:w="108" w:type="dxa"/>
            </w:tcMar>
            <w:vAlign w:val="center"/>
          </w:tcPr>
          <w:p w14:paraId="1B9CCD86" w14:textId="77777777" w:rsidR="00093FA2" w:rsidRPr="00191103" w:rsidRDefault="00093FA2" w:rsidP="00093FA2">
            <w:pPr>
              <w:spacing w:after="0"/>
              <w:rPr>
                <w:rFonts w:cstheme="minorHAnsi"/>
                <w:sz w:val="18"/>
                <w:szCs w:val="18"/>
              </w:rPr>
            </w:pPr>
            <w:r w:rsidRPr="00191103">
              <w:rPr>
                <w:rFonts w:cstheme="minorHAnsi"/>
                <w:sz w:val="18"/>
                <w:szCs w:val="18"/>
              </w:rPr>
              <w:t xml:space="preserve">Kesici Delici Alet Yaralanmaları </w:t>
            </w:r>
          </w:p>
        </w:tc>
        <w:tc>
          <w:tcPr>
            <w:tcW w:w="917" w:type="pct"/>
            <w:vAlign w:val="center"/>
          </w:tcPr>
          <w:p w14:paraId="698559F4" w14:textId="77777777" w:rsidR="00093FA2" w:rsidRPr="00191103" w:rsidRDefault="00093FA2" w:rsidP="00093FA2">
            <w:pPr>
              <w:spacing w:after="0"/>
              <w:jc w:val="center"/>
              <w:rPr>
                <w:rFonts w:cstheme="minorHAnsi"/>
                <w:color w:val="000000" w:themeColor="text1"/>
                <w:sz w:val="18"/>
                <w:szCs w:val="18"/>
              </w:rPr>
            </w:pPr>
            <w:r w:rsidRPr="00191103">
              <w:rPr>
                <w:rFonts w:cstheme="minorHAnsi"/>
                <w:color w:val="000000" w:themeColor="text1"/>
                <w:sz w:val="18"/>
                <w:szCs w:val="18"/>
              </w:rPr>
              <w:t>08.00-09.15</w:t>
            </w:r>
          </w:p>
        </w:tc>
        <w:tc>
          <w:tcPr>
            <w:tcW w:w="1250" w:type="pct"/>
            <w:tcMar>
              <w:top w:w="0" w:type="dxa"/>
              <w:left w:w="108" w:type="dxa"/>
              <w:bottom w:w="0" w:type="dxa"/>
              <w:right w:w="108" w:type="dxa"/>
            </w:tcMar>
            <w:vAlign w:val="center"/>
          </w:tcPr>
          <w:p w14:paraId="3BD8E266" w14:textId="77777777" w:rsidR="00093FA2" w:rsidRPr="00191103" w:rsidRDefault="00093FA2" w:rsidP="00093FA2">
            <w:pPr>
              <w:tabs>
                <w:tab w:val="left" w:pos="269"/>
                <w:tab w:val="left" w:pos="454"/>
              </w:tabs>
              <w:spacing w:after="0"/>
              <w:rPr>
                <w:rFonts w:cstheme="minorHAnsi"/>
                <w:color w:val="000000" w:themeColor="text1"/>
                <w:sz w:val="18"/>
                <w:szCs w:val="18"/>
              </w:rPr>
            </w:pPr>
            <w:proofErr w:type="spellStart"/>
            <w:r w:rsidRPr="004D2ABD">
              <w:rPr>
                <w:rFonts w:cstheme="minorHAnsi"/>
                <w:color w:val="000000" w:themeColor="text1"/>
                <w:sz w:val="18"/>
                <w:szCs w:val="18"/>
              </w:rPr>
              <w:t>Doç.Dr</w:t>
            </w:r>
            <w:proofErr w:type="spellEnd"/>
            <w:r w:rsidRPr="004D2ABD">
              <w:rPr>
                <w:rFonts w:cstheme="minorHAnsi"/>
                <w:color w:val="000000" w:themeColor="text1"/>
                <w:sz w:val="18"/>
                <w:szCs w:val="18"/>
              </w:rPr>
              <w:t>. Talip VURAL</w:t>
            </w:r>
          </w:p>
        </w:tc>
      </w:tr>
      <w:tr w:rsidR="00093FA2" w:rsidRPr="00B45987" w14:paraId="2A41532E" w14:textId="77777777" w:rsidTr="00093FA2">
        <w:tc>
          <w:tcPr>
            <w:tcW w:w="600" w:type="pct"/>
            <w:vMerge/>
            <w:tcMar>
              <w:top w:w="0" w:type="dxa"/>
              <w:left w:w="108" w:type="dxa"/>
              <w:bottom w:w="0" w:type="dxa"/>
              <w:right w:w="108" w:type="dxa"/>
            </w:tcMar>
            <w:vAlign w:val="center"/>
          </w:tcPr>
          <w:p w14:paraId="5852747F" w14:textId="77777777" w:rsidR="00093FA2" w:rsidRPr="00B45987" w:rsidRDefault="00093FA2" w:rsidP="00093FA2">
            <w:pPr>
              <w:spacing w:after="0"/>
              <w:rPr>
                <w:rFonts w:cstheme="minorHAnsi"/>
                <w:b/>
                <w:color w:val="000000" w:themeColor="text1"/>
                <w:sz w:val="18"/>
                <w:szCs w:val="18"/>
              </w:rPr>
            </w:pPr>
          </w:p>
        </w:tc>
        <w:tc>
          <w:tcPr>
            <w:tcW w:w="2232" w:type="pct"/>
            <w:tcMar>
              <w:top w:w="0" w:type="dxa"/>
              <w:left w:w="108" w:type="dxa"/>
              <w:bottom w:w="0" w:type="dxa"/>
              <w:right w:w="108" w:type="dxa"/>
            </w:tcMar>
            <w:vAlign w:val="center"/>
          </w:tcPr>
          <w:p w14:paraId="6E4C0F7D" w14:textId="77777777" w:rsidR="00093FA2" w:rsidRPr="00DF2B2F" w:rsidRDefault="00093FA2" w:rsidP="00093FA2">
            <w:pPr>
              <w:spacing w:after="0"/>
              <w:rPr>
                <w:rFonts w:cstheme="minorHAnsi"/>
                <w:sz w:val="18"/>
                <w:szCs w:val="18"/>
              </w:rPr>
            </w:pPr>
            <w:r>
              <w:rPr>
                <w:rFonts w:cstheme="minorHAnsi"/>
                <w:sz w:val="18"/>
                <w:szCs w:val="18"/>
              </w:rPr>
              <w:t xml:space="preserve">Termal Yaralanmalar </w:t>
            </w:r>
          </w:p>
        </w:tc>
        <w:tc>
          <w:tcPr>
            <w:tcW w:w="917" w:type="pct"/>
            <w:vAlign w:val="center"/>
          </w:tcPr>
          <w:p w14:paraId="76FB2911" w14:textId="77777777" w:rsidR="00093FA2" w:rsidRPr="00B45987" w:rsidRDefault="00093FA2" w:rsidP="00093FA2">
            <w:pPr>
              <w:spacing w:after="0"/>
              <w:jc w:val="center"/>
              <w:rPr>
                <w:rFonts w:cstheme="minorHAnsi"/>
                <w:color w:val="000000" w:themeColor="text1"/>
                <w:sz w:val="18"/>
                <w:szCs w:val="18"/>
              </w:rPr>
            </w:pPr>
            <w:r>
              <w:rPr>
                <w:rFonts w:cstheme="minorHAnsi"/>
                <w:color w:val="000000" w:themeColor="text1"/>
                <w:sz w:val="18"/>
                <w:szCs w:val="18"/>
              </w:rPr>
              <w:t>09.30-10</w:t>
            </w:r>
            <w:r w:rsidRPr="00BB63E4">
              <w:rPr>
                <w:rFonts w:cstheme="minorHAnsi"/>
                <w:color w:val="000000" w:themeColor="text1"/>
                <w:sz w:val="18"/>
                <w:szCs w:val="18"/>
              </w:rPr>
              <w:t>.15</w:t>
            </w:r>
          </w:p>
        </w:tc>
        <w:tc>
          <w:tcPr>
            <w:tcW w:w="1250" w:type="pct"/>
            <w:tcMar>
              <w:top w:w="0" w:type="dxa"/>
              <w:left w:w="108" w:type="dxa"/>
              <w:bottom w:w="0" w:type="dxa"/>
              <w:right w:w="108" w:type="dxa"/>
            </w:tcMar>
            <w:vAlign w:val="center"/>
          </w:tcPr>
          <w:p w14:paraId="1C63585B" w14:textId="77777777" w:rsidR="00093FA2" w:rsidRPr="00B45987" w:rsidRDefault="00093FA2" w:rsidP="00093FA2">
            <w:pPr>
              <w:tabs>
                <w:tab w:val="left" w:pos="269"/>
                <w:tab w:val="left" w:pos="454"/>
              </w:tabs>
              <w:spacing w:after="0"/>
              <w:rPr>
                <w:rFonts w:cstheme="minorHAnsi"/>
                <w:color w:val="000000" w:themeColor="text1"/>
                <w:sz w:val="18"/>
                <w:szCs w:val="18"/>
              </w:rPr>
            </w:pPr>
            <w:proofErr w:type="spellStart"/>
            <w:r w:rsidRPr="004D2ABD">
              <w:rPr>
                <w:rFonts w:cstheme="minorHAnsi"/>
                <w:color w:val="000000" w:themeColor="text1"/>
                <w:sz w:val="18"/>
                <w:szCs w:val="18"/>
              </w:rPr>
              <w:t>Doç.Dr</w:t>
            </w:r>
            <w:proofErr w:type="spellEnd"/>
            <w:r w:rsidRPr="004D2ABD">
              <w:rPr>
                <w:rFonts w:cstheme="minorHAnsi"/>
                <w:color w:val="000000" w:themeColor="text1"/>
                <w:sz w:val="18"/>
                <w:szCs w:val="18"/>
              </w:rPr>
              <w:t>. Talip VURAL</w:t>
            </w:r>
          </w:p>
        </w:tc>
      </w:tr>
      <w:tr w:rsidR="00093FA2" w:rsidRPr="00B45987" w14:paraId="24607A0A" w14:textId="77777777" w:rsidTr="00093FA2">
        <w:tc>
          <w:tcPr>
            <w:tcW w:w="600" w:type="pct"/>
            <w:vMerge/>
            <w:vAlign w:val="center"/>
            <w:hideMark/>
          </w:tcPr>
          <w:p w14:paraId="2720E76D" w14:textId="77777777" w:rsidR="00093FA2" w:rsidRPr="00B45987" w:rsidRDefault="00093FA2" w:rsidP="00093FA2">
            <w:pPr>
              <w:spacing w:after="0"/>
              <w:rPr>
                <w:rFonts w:cstheme="minorHAnsi"/>
                <w:b/>
                <w:color w:val="000000" w:themeColor="text1"/>
                <w:sz w:val="18"/>
                <w:szCs w:val="18"/>
              </w:rPr>
            </w:pPr>
          </w:p>
        </w:tc>
        <w:tc>
          <w:tcPr>
            <w:tcW w:w="2232" w:type="pct"/>
            <w:tcMar>
              <w:top w:w="0" w:type="dxa"/>
              <w:left w:w="108" w:type="dxa"/>
              <w:bottom w:w="0" w:type="dxa"/>
              <w:right w:w="108" w:type="dxa"/>
            </w:tcMar>
            <w:vAlign w:val="center"/>
          </w:tcPr>
          <w:p w14:paraId="345B00AA" w14:textId="77777777" w:rsidR="00093FA2" w:rsidRPr="00DF2B2F" w:rsidRDefault="00093FA2" w:rsidP="00093FA2">
            <w:pPr>
              <w:tabs>
                <w:tab w:val="left" w:pos="41"/>
                <w:tab w:val="left" w:pos="283"/>
              </w:tabs>
              <w:spacing w:after="0"/>
              <w:rPr>
                <w:rFonts w:cstheme="minorHAnsi"/>
                <w:sz w:val="18"/>
                <w:szCs w:val="18"/>
              </w:rPr>
            </w:pPr>
            <w:r w:rsidRPr="00DF2B2F">
              <w:rPr>
                <w:rFonts w:cstheme="minorHAnsi"/>
                <w:sz w:val="18"/>
                <w:szCs w:val="18"/>
              </w:rPr>
              <w:t>Bilirkişilik ve Bilirkişilik Kurumları</w:t>
            </w:r>
          </w:p>
        </w:tc>
        <w:tc>
          <w:tcPr>
            <w:tcW w:w="917" w:type="pct"/>
            <w:vAlign w:val="center"/>
            <w:hideMark/>
          </w:tcPr>
          <w:p w14:paraId="223538D9" w14:textId="77777777" w:rsidR="00093FA2" w:rsidRPr="00B45987" w:rsidRDefault="00093FA2" w:rsidP="00093FA2">
            <w:pPr>
              <w:spacing w:after="0"/>
              <w:jc w:val="center"/>
              <w:rPr>
                <w:rFonts w:cstheme="minorHAnsi"/>
                <w:color w:val="000000" w:themeColor="text1"/>
                <w:sz w:val="18"/>
                <w:szCs w:val="18"/>
              </w:rPr>
            </w:pPr>
            <w:r>
              <w:rPr>
                <w:rFonts w:cstheme="minorHAnsi"/>
                <w:color w:val="000000" w:themeColor="text1"/>
                <w:sz w:val="18"/>
                <w:szCs w:val="18"/>
              </w:rPr>
              <w:t>10.30-11.15</w:t>
            </w:r>
          </w:p>
        </w:tc>
        <w:tc>
          <w:tcPr>
            <w:tcW w:w="1250" w:type="pct"/>
            <w:tcMar>
              <w:top w:w="0" w:type="dxa"/>
              <w:left w:w="108" w:type="dxa"/>
              <w:bottom w:w="0" w:type="dxa"/>
              <w:right w:w="108" w:type="dxa"/>
            </w:tcMar>
            <w:vAlign w:val="center"/>
          </w:tcPr>
          <w:p w14:paraId="6ED2B46C" w14:textId="77777777" w:rsidR="00093FA2" w:rsidRPr="00B45987" w:rsidRDefault="00093FA2" w:rsidP="00093FA2">
            <w:pPr>
              <w:tabs>
                <w:tab w:val="left" w:pos="269"/>
                <w:tab w:val="left" w:pos="454"/>
              </w:tabs>
              <w:spacing w:after="0"/>
              <w:rPr>
                <w:rFonts w:cstheme="minorHAnsi"/>
                <w:color w:val="000000" w:themeColor="text1"/>
                <w:sz w:val="18"/>
                <w:szCs w:val="18"/>
              </w:rPr>
            </w:pPr>
            <w:r w:rsidRPr="00B45987">
              <w:rPr>
                <w:rFonts w:cstheme="minorHAnsi"/>
                <w:color w:val="000000" w:themeColor="text1"/>
                <w:sz w:val="18"/>
                <w:szCs w:val="18"/>
              </w:rPr>
              <w:t>Prof. Dr. Ahmet Nezih KÖK</w:t>
            </w:r>
          </w:p>
        </w:tc>
      </w:tr>
      <w:tr w:rsidR="00093FA2" w:rsidRPr="00B45987" w14:paraId="3DC01A69" w14:textId="77777777" w:rsidTr="00093FA2">
        <w:tc>
          <w:tcPr>
            <w:tcW w:w="600" w:type="pct"/>
            <w:vMerge/>
            <w:vAlign w:val="center"/>
          </w:tcPr>
          <w:p w14:paraId="24368D34" w14:textId="77777777" w:rsidR="00093FA2" w:rsidRPr="00B45987" w:rsidRDefault="00093FA2" w:rsidP="00093FA2">
            <w:pPr>
              <w:spacing w:after="0"/>
              <w:rPr>
                <w:rFonts w:cstheme="minorHAnsi"/>
                <w:b/>
                <w:color w:val="000000" w:themeColor="text1"/>
                <w:sz w:val="18"/>
                <w:szCs w:val="18"/>
              </w:rPr>
            </w:pPr>
          </w:p>
        </w:tc>
        <w:tc>
          <w:tcPr>
            <w:tcW w:w="2232" w:type="pct"/>
            <w:tcMar>
              <w:top w:w="0" w:type="dxa"/>
              <w:left w:w="108" w:type="dxa"/>
              <w:bottom w:w="0" w:type="dxa"/>
              <w:right w:w="108" w:type="dxa"/>
            </w:tcMar>
            <w:vAlign w:val="center"/>
          </w:tcPr>
          <w:p w14:paraId="5BD3C6E0" w14:textId="77777777" w:rsidR="00093FA2" w:rsidRPr="00DF2B2F" w:rsidRDefault="00093FA2" w:rsidP="00093FA2">
            <w:pPr>
              <w:tabs>
                <w:tab w:val="left" w:pos="41"/>
                <w:tab w:val="left" w:pos="283"/>
              </w:tabs>
              <w:spacing w:after="0"/>
              <w:rPr>
                <w:rFonts w:cstheme="minorHAnsi"/>
                <w:sz w:val="18"/>
                <w:szCs w:val="18"/>
              </w:rPr>
            </w:pPr>
            <w:r w:rsidRPr="00590FF6">
              <w:rPr>
                <w:rFonts w:cstheme="minorHAnsi"/>
                <w:sz w:val="18"/>
                <w:szCs w:val="18"/>
              </w:rPr>
              <w:t>Bilirkişilik ve Bilirkişilik Kurumları</w:t>
            </w:r>
          </w:p>
        </w:tc>
        <w:tc>
          <w:tcPr>
            <w:tcW w:w="917" w:type="pct"/>
            <w:vAlign w:val="center"/>
          </w:tcPr>
          <w:p w14:paraId="6681680C" w14:textId="77777777" w:rsidR="00093FA2" w:rsidRPr="00B45987" w:rsidRDefault="00093FA2" w:rsidP="00093FA2">
            <w:pPr>
              <w:spacing w:after="0"/>
              <w:jc w:val="center"/>
              <w:rPr>
                <w:rFonts w:cstheme="minorHAnsi"/>
                <w:color w:val="000000" w:themeColor="text1"/>
                <w:sz w:val="18"/>
                <w:szCs w:val="18"/>
              </w:rPr>
            </w:pPr>
            <w:r>
              <w:rPr>
                <w:rFonts w:cstheme="minorHAnsi"/>
                <w:color w:val="000000" w:themeColor="text1"/>
                <w:sz w:val="18"/>
                <w:szCs w:val="18"/>
              </w:rPr>
              <w:t>11.30-12.15</w:t>
            </w:r>
          </w:p>
        </w:tc>
        <w:tc>
          <w:tcPr>
            <w:tcW w:w="1250" w:type="pct"/>
            <w:tcMar>
              <w:top w:w="0" w:type="dxa"/>
              <w:left w:w="108" w:type="dxa"/>
              <w:bottom w:w="0" w:type="dxa"/>
              <w:right w:w="108" w:type="dxa"/>
            </w:tcMar>
            <w:vAlign w:val="center"/>
          </w:tcPr>
          <w:p w14:paraId="0D818B0D" w14:textId="77777777" w:rsidR="00093FA2" w:rsidRPr="00B45987" w:rsidRDefault="00093FA2" w:rsidP="00093FA2">
            <w:pPr>
              <w:tabs>
                <w:tab w:val="left" w:pos="269"/>
                <w:tab w:val="left" w:pos="454"/>
              </w:tabs>
              <w:spacing w:after="0"/>
              <w:rPr>
                <w:rFonts w:cstheme="minorHAnsi"/>
                <w:color w:val="000000" w:themeColor="text1"/>
                <w:sz w:val="18"/>
                <w:szCs w:val="18"/>
              </w:rPr>
            </w:pPr>
            <w:r w:rsidRPr="00590FF6">
              <w:rPr>
                <w:rFonts w:cstheme="minorHAnsi"/>
                <w:color w:val="000000" w:themeColor="text1"/>
                <w:sz w:val="18"/>
                <w:szCs w:val="18"/>
              </w:rPr>
              <w:t>Prof. Dr. Ahmet Nezih KÖK</w:t>
            </w:r>
          </w:p>
        </w:tc>
      </w:tr>
      <w:tr w:rsidR="00093FA2" w:rsidRPr="00B45987" w14:paraId="25B436B2" w14:textId="77777777" w:rsidTr="00093FA2">
        <w:tc>
          <w:tcPr>
            <w:tcW w:w="600" w:type="pct"/>
            <w:vMerge/>
            <w:vAlign w:val="center"/>
            <w:hideMark/>
          </w:tcPr>
          <w:p w14:paraId="0DC1F9D3" w14:textId="77777777" w:rsidR="00093FA2" w:rsidRPr="00B45987" w:rsidRDefault="00093FA2" w:rsidP="00093FA2">
            <w:pPr>
              <w:spacing w:after="0"/>
              <w:rPr>
                <w:rFonts w:cstheme="minorHAnsi"/>
                <w:b/>
                <w:color w:val="000000" w:themeColor="text1"/>
                <w:sz w:val="18"/>
                <w:szCs w:val="18"/>
              </w:rPr>
            </w:pPr>
          </w:p>
        </w:tc>
        <w:tc>
          <w:tcPr>
            <w:tcW w:w="2232" w:type="pct"/>
            <w:tcMar>
              <w:top w:w="0" w:type="dxa"/>
              <w:left w:w="108" w:type="dxa"/>
              <w:bottom w:w="0" w:type="dxa"/>
              <w:right w:w="108" w:type="dxa"/>
            </w:tcMar>
            <w:vAlign w:val="center"/>
          </w:tcPr>
          <w:p w14:paraId="6599D8A9" w14:textId="77777777" w:rsidR="00093FA2" w:rsidRPr="00DF2B2F" w:rsidRDefault="00093FA2" w:rsidP="00093FA2">
            <w:pPr>
              <w:spacing w:after="0"/>
              <w:rPr>
                <w:rFonts w:cstheme="minorHAnsi"/>
                <w:sz w:val="18"/>
                <w:szCs w:val="18"/>
              </w:rPr>
            </w:pPr>
            <w:r w:rsidRPr="00DF2B2F">
              <w:rPr>
                <w:rFonts w:cstheme="minorHAnsi"/>
                <w:sz w:val="18"/>
                <w:szCs w:val="18"/>
              </w:rPr>
              <w:t>Yaralar, Tanım ve Sınıflama</w:t>
            </w:r>
          </w:p>
        </w:tc>
        <w:tc>
          <w:tcPr>
            <w:tcW w:w="917" w:type="pct"/>
            <w:vAlign w:val="center"/>
            <w:hideMark/>
          </w:tcPr>
          <w:p w14:paraId="5A19B066" w14:textId="77777777" w:rsidR="00093FA2" w:rsidRPr="00B45987" w:rsidRDefault="00093FA2" w:rsidP="00093FA2">
            <w:pPr>
              <w:spacing w:after="0"/>
              <w:jc w:val="center"/>
              <w:rPr>
                <w:rFonts w:cstheme="minorHAnsi"/>
                <w:color w:val="000000" w:themeColor="text1"/>
                <w:sz w:val="18"/>
                <w:szCs w:val="18"/>
              </w:rPr>
            </w:pPr>
            <w:r>
              <w:rPr>
                <w:rFonts w:cstheme="minorHAnsi"/>
                <w:color w:val="000000" w:themeColor="text1"/>
                <w:sz w:val="18"/>
                <w:szCs w:val="18"/>
              </w:rPr>
              <w:t>13.15-14.00</w:t>
            </w:r>
          </w:p>
        </w:tc>
        <w:tc>
          <w:tcPr>
            <w:tcW w:w="1250" w:type="pct"/>
            <w:tcMar>
              <w:top w:w="0" w:type="dxa"/>
              <w:left w:w="108" w:type="dxa"/>
              <w:bottom w:w="0" w:type="dxa"/>
              <w:right w:w="108" w:type="dxa"/>
            </w:tcMar>
            <w:vAlign w:val="center"/>
          </w:tcPr>
          <w:p w14:paraId="26910D33" w14:textId="77777777" w:rsidR="00093FA2" w:rsidRPr="00B45987" w:rsidRDefault="00093FA2" w:rsidP="00093FA2">
            <w:pPr>
              <w:spacing w:after="0"/>
              <w:rPr>
                <w:rFonts w:cstheme="minorHAnsi"/>
                <w:color w:val="000000" w:themeColor="text1"/>
                <w:sz w:val="18"/>
                <w:szCs w:val="18"/>
              </w:rPr>
            </w:pPr>
            <w:r w:rsidRPr="00B45987">
              <w:rPr>
                <w:rFonts w:cstheme="minorHAnsi"/>
                <w:color w:val="000000" w:themeColor="text1"/>
                <w:sz w:val="18"/>
                <w:szCs w:val="18"/>
              </w:rPr>
              <w:t>Prof. Dr. Mustafa Talip ŞENER</w:t>
            </w:r>
          </w:p>
        </w:tc>
      </w:tr>
      <w:tr w:rsidR="00093FA2" w:rsidRPr="00B45987" w14:paraId="1227E4E0" w14:textId="77777777" w:rsidTr="00093FA2">
        <w:tc>
          <w:tcPr>
            <w:tcW w:w="600" w:type="pct"/>
            <w:vMerge/>
            <w:vAlign w:val="center"/>
            <w:hideMark/>
          </w:tcPr>
          <w:p w14:paraId="0DA303FD" w14:textId="77777777" w:rsidR="00093FA2" w:rsidRPr="00B45987" w:rsidRDefault="00093FA2" w:rsidP="00093FA2">
            <w:pPr>
              <w:spacing w:after="0"/>
              <w:rPr>
                <w:rFonts w:cstheme="minorHAnsi"/>
                <w:b/>
                <w:color w:val="000000" w:themeColor="text1"/>
                <w:sz w:val="18"/>
                <w:szCs w:val="18"/>
              </w:rPr>
            </w:pPr>
          </w:p>
        </w:tc>
        <w:tc>
          <w:tcPr>
            <w:tcW w:w="2232" w:type="pct"/>
            <w:tcMar>
              <w:top w:w="0" w:type="dxa"/>
              <w:left w:w="108" w:type="dxa"/>
              <w:bottom w:w="0" w:type="dxa"/>
              <w:right w:w="108" w:type="dxa"/>
            </w:tcMar>
            <w:vAlign w:val="center"/>
          </w:tcPr>
          <w:p w14:paraId="41DCB2AA" w14:textId="77777777" w:rsidR="00093FA2" w:rsidRPr="00DF2B2F" w:rsidRDefault="00093FA2" w:rsidP="00093FA2">
            <w:pPr>
              <w:tabs>
                <w:tab w:val="left" w:pos="41"/>
                <w:tab w:val="left" w:pos="283"/>
              </w:tabs>
              <w:spacing w:after="0"/>
              <w:rPr>
                <w:rFonts w:cstheme="minorHAnsi"/>
                <w:sz w:val="18"/>
                <w:szCs w:val="18"/>
              </w:rPr>
            </w:pPr>
            <w:r w:rsidRPr="00DF2B2F">
              <w:rPr>
                <w:rFonts w:cstheme="minorHAnsi"/>
                <w:sz w:val="18"/>
                <w:szCs w:val="18"/>
              </w:rPr>
              <w:t>Yaralar, Tanım ve Sınıflama</w:t>
            </w:r>
          </w:p>
        </w:tc>
        <w:tc>
          <w:tcPr>
            <w:tcW w:w="917" w:type="pct"/>
            <w:vAlign w:val="center"/>
            <w:hideMark/>
          </w:tcPr>
          <w:p w14:paraId="4ABEEE9C" w14:textId="77777777" w:rsidR="00093FA2" w:rsidRPr="00B45987" w:rsidRDefault="00093FA2" w:rsidP="00093FA2">
            <w:pPr>
              <w:spacing w:after="0"/>
              <w:jc w:val="center"/>
              <w:rPr>
                <w:rFonts w:cstheme="minorHAnsi"/>
                <w:color w:val="000000" w:themeColor="text1"/>
                <w:sz w:val="18"/>
                <w:szCs w:val="18"/>
              </w:rPr>
            </w:pPr>
            <w:r>
              <w:rPr>
                <w:rFonts w:cstheme="minorHAnsi"/>
                <w:color w:val="000000" w:themeColor="text1"/>
                <w:sz w:val="18"/>
                <w:szCs w:val="18"/>
              </w:rPr>
              <w:t>14.15-15.00</w:t>
            </w:r>
          </w:p>
        </w:tc>
        <w:tc>
          <w:tcPr>
            <w:tcW w:w="1250" w:type="pct"/>
            <w:tcMar>
              <w:top w:w="0" w:type="dxa"/>
              <w:left w:w="108" w:type="dxa"/>
              <w:bottom w:w="0" w:type="dxa"/>
              <w:right w:w="108" w:type="dxa"/>
            </w:tcMar>
            <w:vAlign w:val="center"/>
          </w:tcPr>
          <w:p w14:paraId="19D4C21F" w14:textId="77777777" w:rsidR="00093FA2" w:rsidRPr="00B45987" w:rsidRDefault="00093FA2" w:rsidP="00093FA2">
            <w:pPr>
              <w:tabs>
                <w:tab w:val="left" w:pos="269"/>
                <w:tab w:val="left" w:pos="454"/>
              </w:tabs>
              <w:spacing w:after="0"/>
              <w:rPr>
                <w:rFonts w:cstheme="minorHAnsi"/>
                <w:sz w:val="18"/>
                <w:szCs w:val="18"/>
              </w:rPr>
            </w:pPr>
            <w:r w:rsidRPr="00DC7D26">
              <w:rPr>
                <w:rFonts w:cstheme="minorHAnsi"/>
                <w:sz w:val="18"/>
                <w:szCs w:val="18"/>
              </w:rPr>
              <w:t>Prof. Dr. Mustafa Talip ŞENER</w:t>
            </w:r>
          </w:p>
        </w:tc>
      </w:tr>
      <w:tr w:rsidR="00093FA2" w:rsidRPr="00B45987" w14:paraId="151E196A" w14:textId="77777777" w:rsidTr="00093FA2">
        <w:tc>
          <w:tcPr>
            <w:tcW w:w="600" w:type="pct"/>
            <w:vMerge/>
            <w:vAlign w:val="center"/>
          </w:tcPr>
          <w:p w14:paraId="1F840F0A" w14:textId="77777777" w:rsidR="00093FA2" w:rsidRPr="00B45987" w:rsidRDefault="00093FA2" w:rsidP="00093FA2">
            <w:pPr>
              <w:spacing w:after="0"/>
              <w:rPr>
                <w:rFonts w:cstheme="minorHAnsi"/>
                <w:b/>
                <w:color w:val="000000" w:themeColor="text1"/>
                <w:sz w:val="18"/>
                <w:szCs w:val="18"/>
              </w:rPr>
            </w:pPr>
          </w:p>
        </w:tc>
        <w:tc>
          <w:tcPr>
            <w:tcW w:w="2232" w:type="pct"/>
            <w:tcMar>
              <w:top w:w="0" w:type="dxa"/>
              <w:left w:w="108" w:type="dxa"/>
              <w:bottom w:w="0" w:type="dxa"/>
              <w:right w:w="108" w:type="dxa"/>
            </w:tcMar>
            <w:vAlign w:val="center"/>
          </w:tcPr>
          <w:p w14:paraId="2841A5D0" w14:textId="77777777" w:rsidR="00093FA2" w:rsidRPr="00DF2B2F" w:rsidRDefault="00093FA2" w:rsidP="00093FA2">
            <w:pPr>
              <w:tabs>
                <w:tab w:val="left" w:pos="41"/>
                <w:tab w:val="left" w:pos="283"/>
              </w:tabs>
              <w:spacing w:after="0"/>
              <w:rPr>
                <w:rFonts w:cstheme="minorHAnsi"/>
                <w:bCs/>
                <w:sz w:val="18"/>
                <w:szCs w:val="18"/>
              </w:rPr>
            </w:pPr>
            <w:r w:rsidRPr="00DC7D26">
              <w:rPr>
                <w:rFonts w:cstheme="minorHAnsi"/>
                <w:bCs/>
                <w:sz w:val="18"/>
                <w:szCs w:val="18"/>
              </w:rPr>
              <w:t>Seçmeli Ders / Bağımsız Çalışma Saati</w:t>
            </w:r>
          </w:p>
        </w:tc>
        <w:tc>
          <w:tcPr>
            <w:tcW w:w="917" w:type="pct"/>
            <w:vAlign w:val="center"/>
          </w:tcPr>
          <w:p w14:paraId="7982D25C" w14:textId="77777777" w:rsidR="00093FA2" w:rsidRDefault="00093FA2" w:rsidP="00093FA2">
            <w:pPr>
              <w:spacing w:after="0"/>
              <w:jc w:val="center"/>
              <w:rPr>
                <w:rFonts w:cstheme="minorHAnsi"/>
                <w:sz w:val="18"/>
                <w:szCs w:val="18"/>
              </w:rPr>
            </w:pPr>
            <w:r>
              <w:rPr>
                <w:rFonts w:cstheme="minorHAnsi"/>
                <w:sz w:val="18"/>
                <w:szCs w:val="18"/>
              </w:rPr>
              <w:t>15.15-17.00</w:t>
            </w:r>
          </w:p>
        </w:tc>
        <w:tc>
          <w:tcPr>
            <w:tcW w:w="1250" w:type="pct"/>
            <w:tcMar>
              <w:top w:w="0" w:type="dxa"/>
              <w:left w:w="108" w:type="dxa"/>
              <w:bottom w:w="0" w:type="dxa"/>
              <w:right w:w="108" w:type="dxa"/>
            </w:tcMar>
            <w:vAlign w:val="center"/>
          </w:tcPr>
          <w:p w14:paraId="2ACCFD4C" w14:textId="77777777" w:rsidR="00093FA2" w:rsidRPr="00B45987" w:rsidRDefault="00093FA2" w:rsidP="00093FA2">
            <w:pPr>
              <w:tabs>
                <w:tab w:val="left" w:pos="269"/>
                <w:tab w:val="left" w:pos="454"/>
              </w:tabs>
              <w:spacing w:after="0"/>
              <w:rPr>
                <w:rFonts w:cstheme="minorHAnsi"/>
                <w:sz w:val="18"/>
                <w:szCs w:val="18"/>
              </w:rPr>
            </w:pPr>
          </w:p>
        </w:tc>
      </w:tr>
      <w:tr w:rsidR="00093FA2" w:rsidRPr="00B45987" w14:paraId="30A69E9A" w14:textId="77777777" w:rsidTr="00093FA2">
        <w:tc>
          <w:tcPr>
            <w:tcW w:w="600" w:type="pct"/>
            <w:vMerge w:val="restart"/>
            <w:tcMar>
              <w:top w:w="0" w:type="dxa"/>
              <w:left w:w="108" w:type="dxa"/>
              <w:bottom w:w="0" w:type="dxa"/>
              <w:right w:w="108" w:type="dxa"/>
            </w:tcMar>
            <w:vAlign w:val="center"/>
            <w:hideMark/>
          </w:tcPr>
          <w:p w14:paraId="3EC1B1F4" w14:textId="77777777" w:rsidR="00093FA2" w:rsidRPr="00B45987" w:rsidRDefault="00093FA2" w:rsidP="00093FA2">
            <w:pPr>
              <w:spacing w:after="0"/>
              <w:rPr>
                <w:rFonts w:cstheme="minorHAnsi"/>
                <w:b/>
                <w:color w:val="000000" w:themeColor="text1"/>
                <w:sz w:val="18"/>
                <w:szCs w:val="18"/>
              </w:rPr>
            </w:pPr>
            <w:r w:rsidRPr="00B45987">
              <w:rPr>
                <w:rFonts w:cstheme="minorHAnsi"/>
                <w:b/>
                <w:color w:val="000000" w:themeColor="text1"/>
                <w:sz w:val="18"/>
                <w:szCs w:val="18"/>
              </w:rPr>
              <w:t>Perşembe</w:t>
            </w:r>
          </w:p>
          <w:p w14:paraId="27D4AB31" w14:textId="77777777" w:rsidR="00093FA2" w:rsidRPr="00B45987" w:rsidRDefault="00093FA2" w:rsidP="00093FA2">
            <w:pPr>
              <w:spacing w:after="0"/>
              <w:rPr>
                <w:rFonts w:cstheme="minorHAnsi"/>
                <w:b/>
                <w:color w:val="000000" w:themeColor="text1"/>
                <w:sz w:val="18"/>
                <w:szCs w:val="18"/>
              </w:rPr>
            </w:pPr>
          </w:p>
        </w:tc>
        <w:tc>
          <w:tcPr>
            <w:tcW w:w="2232" w:type="pct"/>
            <w:tcMar>
              <w:top w:w="0" w:type="dxa"/>
              <w:left w:w="108" w:type="dxa"/>
              <w:bottom w:w="0" w:type="dxa"/>
              <w:right w:w="108" w:type="dxa"/>
            </w:tcMar>
            <w:vAlign w:val="center"/>
          </w:tcPr>
          <w:p w14:paraId="24B85091" w14:textId="77777777" w:rsidR="00093FA2" w:rsidRPr="00191103" w:rsidRDefault="00093FA2" w:rsidP="00093FA2">
            <w:pPr>
              <w:spacing w:after="0"/>
              <w:rPr>
                <w:rFonts w:cstheme="minorHAnsi"/>
                <w:sz w:val="18"/>
                <w:szCs w:val="18"/>
              </w:rPr>
            </w:pPr>
            <w:r w:rsidRPr="00191103">
              <w:rPr>
                <w:rFonts w:cstheme="minorHAnsi"/>
                <w:sz w:val="18"/>
                <w:szCs w:val="18"/>
              </w:rPr>
              <w:t>Ülkemizde Adli Hekimlik Hizmetleri ve Yasal Mevzuat</w:t>
            </w:r>
          </w:p>
        </w:tc>
        <w:tc>
          <w:tcPr>
            <w:tcW w:w="917" w:type="pct"/>
            <w:vAlign w:val="center"/>
          </w:tcPr>
          <w:p w14:paraId="4DF79561" w14:textId="77777777" w:rsidR="00093FA2" w:rsidRPr="00191103" w:rsidRDefault="00093FA2" w:rsidP="00093FA2">
            <w:pPr>
              <w:spacing w:after="0"/>
              <w:jc w:val="center"/>
              <w:rPr>
                <w:rFonts w:cstheme="minorHAnsi"/>
                <w:color w:val="000000" w:themeColor="text1"/>
                <w:sz w:val="18"/>
                <w:szCs w:val="18"/>
              </w:rPr>
            </w:pPr>
            <w:r w:rsidRPr="00191103">
              <w:rPr>
                <w:rFonts w:cstheme="minorHAnsi"/>
                <w:color w:val="000000" w:themeColor="text1"/>
                <w:sz w:val="18"/>
                <w:szCs w:val="18"/>
              </w:rPr>
              <w:t>08.00-09.15</w:t>
            </w:r>
          </w:p>
        </w:tc>
        <w:tc>
          <w:tcPr>
            <w:tcW w:w="1250" w:type="pct"/>
            <w:tcMar>
              <w:top w:w="0" w:type="dxa"/>
              <w:left w:w="108" w:type="dxa"/>
              <w:bottom w:w="0" w:type="dxa"/>
              <w:right w:w="108" w:type="dxa"/>
            </w:tcMar>
            <w:vAlign w:val="center"/>
          </w:tcPr>
          <w:p w14:paraId="2E2A87C0" w14:textId="77777777" w:rsidR="00093FA2" w:rsidRPr="00191103" w:rsidRDefault="00093FA2" w:rsidP="00093FA2">
            <w:pPr>
              <w:spacing w:after="0"/>
              <w:rPr>
                <w:rFonts w:cstheme="minorHAnsi"/>
                <w:color w:val="000000" w:themeColor="text1"/>
                <w:sz w:val="18"/>
                <w:szCs w:val="18"/>
              </w:rPr>
            </w:pPr>
            <w:r w:rsidRPr="00191103">
              <w:rPr>
                <w:rFonts w:cstheme="minorHAnsi"/>
                <w:color w:val="000000" w:themeColor="text1"/>
                <w:sz w:val="18"/>
                <w:szCs w:val="18"/>
              </w:rPr>
              <w:t>Prof. Dr. Ahmet Nezih KÖK</w:t>
            </w:r>
          </w:p>
        </w:tc>
      </w:tr>
      <w:tr w:rsidR="00093FA2" w:rsidRPr="00B45987" w14:paraId="5A196E10" w14:textId="77777777" w:rsidTr="00093FA2">
        <w:tc>
          <w:tcPr>
            <w:tcW w:w="600" w:type="pct"/>
            <w:vMerge/>
            <w:tcMar>
              <w:top w:w="0" w:type="dxa"/>
              <w:left w:w="108" w:type="dxa"/>
              <w:bottom w:w="0" w:type="dxa"/>
              <w:right w:w="108" w:type="dxa"/>
            </w:tcMar>
            <w:vAlign w:val="center"/>
          </w:tcPr>
          <w:p w14:paraId="031F4939" w14:textId="77777777" w:rsidR="00093FA2" w:rsidRPr="00B45987" w:rsidRDefault="00093FA2" w:rsidP="00093FA2">
            <w:pPr>
              <w:spacing w:after="0"/>
              <w:rPr>
                <w:rFonts w:cstheme="minorHAnsi"/>
                <w:b/>
                <w:color w:val="000000" w:themeColor="text1"/>
                <w:sz w:val="18"/>
                <w:szCs w:val="18"/>
              </w:rPr>
            </w:pPr>
          </w:p>
        </w:tc>
        <w:tc>
          <w:tcPr>
            <w:tcW w:w="2232" w:type="pct"/>
            <w:tcMar>
              <w:top w:w="0" w:type="dxa"/>
              <w:left w:w="108" w:type="dxa"/>
              <w:bottom w:w="0" w:type="dxa"/>
              <w:right w:w="108" w:type="dxa"/>
            </w:tcMar>
            <w:vAlign w:val="center"/>
          </w:tcPr>
          <w:p w14:paraId="6248C9ED" w14:textId="77777777" w:rsidR="00093FA2" w:rsidRPr="00DF2B2F" w:rsidRDefault="00093FA2" w:rsidP="00093FA2">
            <w:pPr>
              <w:spacing w:after="0"/>
              <w:rPr>
                <w:rFonts w:cstheme="minorHAnsi"/>
                <w:sz w:val="18"/>
                <w:szCs w:val="18"/>
              </w:rPr>
            </w:pPr>
            <w:r w:rsidRPr="00DF2B2F">
              <w:rPr>
                <w:rFonts w:cstheme="minorHAnsi"/>
                <w:sz w:val="18"/>
                <w:szCs w:val="18"/>
              </w:rPr>
              <w:t>Ülkemizde Adli Hekimlik Hizmetleri ve Yasal Mevzuat</w:t>
            </w:r>
          </w:p>
        </w:tc>
        <w:tc>
          <w:tcPr>
            <w:tcW w:w="917" w:type="pct"/>
            <w:vAlign w:val="center"/>
          </w:tcPr>
          <w:p w14:paraId="1D77681D" w14:textId="77777777" w:rsidR="00093FA2" w:rsidRPr="00B45987" w:rsidRDefault="00093FA2" w:rsidP="00093FA2">
            <w:pPr>
              <w:spacing w:after="0"/>
              <w:jc w:val="center"/>
              <w:rPr>
                <w:rFonts w:cstheme="minorHAnsi"/>
                <w:color w:val="000000" w:themeColor="text1"/>
                <w:sz w:val="18"/>
                <w:szCs w:val="18"/>
              </w:rPr>
            </w:pPr>
            <w:r>
              <w:rPr>
                <w:rFonts w:cstheme="minorHAnsi"/>
                <w:color w:val="000000" w:themeColor="text1"/>
                <w:sz w:val="18"/>
                <w:szCs w:val="18"/>
              </w:rPr>
              <w:t>09.30-10</w:t>
            </w:r>
            <w:r w:rsidRPr="00BB63E4">
              <w:rPr>
                <w:rFonts w:cstheme="minorHAnsi"/>
                <w:color w:val="000000" w:themeColor="text1"/>
                <w:sz w:val="18"/>
                <w:szCs w:val="18"/>
              </w:rPr>
              <w:t>.15</w:t>
            </w:r>
          </w:p>
        </w:tc>
        <w:tc>
          <w:tcPr>
            <w:tcW w:w="1250" w:type="pct"/>
            <w:tcMar>
              <w:top w:w="0" w:type="dxa"/>
              <w:left w:w="108" w:type="dxa"/>
              <w:bottom w:w="0" w:type="dxa"/>
              <w:right w:w="108" w:type="dxa"/>
            </w:tcMar>
            <w:vAlign w:val="center"/>
          </w:tcPr>
          <w:p w14:paraId="08E1D0F1" w14:textId="77777777" w:rsidR="00093FA2" w:rsidRPr="00B45987" w:rsidRDefault="00093FA2" w:rsidP="00093FA2">
            <w:pPr>
              <w:spacing w:after="0"/>
              <w:rPr>
                <w:rFonts w:cstheme="minorHAnsi"/>
                <w:color w:val="000000" w:themeColor="text1"/>
                <w:sz w:val="18"/>
                <w:szCs w:val="18"/>
              </w:rPr>
            </w:pPr>
            <w:r w:rsidRPr="007E075E">
              <w:rPr>
                <w:rFonts w:cstheme="minorHAnsi"/>
                <w:color w:val="000000" w:themeColor="text1"/>
                <w:sz w:val="18"/>
                <w:szCs w:val="18"/>
              </w:rPr>
              <w:t>Prof. Dr. Ahmet Nezih KÖK</w:t>
            </w:r>
          </w:p>
        </w:tc>
      </w:tr>
      <w:tr w:rsidR="00093FA2" w:rsidRPr="00B45987" w14:paraId="595F6648" w14:textId="77777777" w:rsidTr="00093FA2">
        <w:tc>
          <w:tcPr>
            <w:tcW w:w="600" w:type="pct"/>
            <w:vMerge/>
            <w:vAlign w:val="center"/>
            <w:hideMark/>
          </w:tcPr>
          <w:p w14:paraId="1CA044B7" w14:textId="77777777" w:rsidR="00093FA2" w:rsidRPr="00B45987" w:rsidRDefault="00093FA2" w:rsidP="00093FA2">
            <w:pPr>
              <w:spacing w:after="0"/>
              <w:rPr>
                <w:rFonts w:cstheme="minorHAnsi"/>
                <w:b/>
                <w:color w:val="000000" w:themeColor="text1"/>
                <w:sz w:val="18"/>
                <w:szCs w:val="18"/>
              </w:rPr>
            </w:pPr>
          </w:p>
        </w:tc>
        <w:tc>
          <w:tcPr>
            <w:tcW w:w="2232" w:type="pct"/>
            <w:tcMar>
              <w:top w:w="0" w:type="dxa"/>
              <w:left w:w="108" w:type="dxa"/>
              <w:bottom w:w="0" w:type="dxa"/>
              <w:right w:w="108" w:type="dxa"/>
            </w:tcMar>
            <w:vAlign w:val="center"/>
          </w:tcPr>
          <w:p w14:paraId="4B78DF58" w14:textId="77777777" w:rsidR="00093FA2" w:rsidRPr="00DF2B2F" w:rsidRDefault="00093FA2" w:rsidP="00093FA2">
            <w:pPr>
              <w:spacing w:after="0"/>
              <w:rPr>
                <w:rFonts w:cstheme="minorHAnsi"/>
                <w:sz w:val="18"/>
                <w:szCs w:val="18"/>
              </w:rPr>
            </w:pPr>
            <w:r w:rsidRPr="00DF2B2F">
              <w:rPr>
                <w:rFonts w:cstheme="minorHAnsi"/>
                <w:sz w:val="18"/>
                <w:szCs w:val="18"/>
              </w:rPr>
              <w:t>Çocuk İstismarı</w:t>
            </w:r>
          </w:p>
        </w:tc>
        <w:tc>
          <w:tcPr>
            <w:tcW w:w="917" w:type="pct"/>
            <w:vAlign w:val="center"/>
            <w:hideMark/>
          </w:tcPr>
          <w:p w14:paraId="771D1C04" w14:textId="77777777" w:rsidR="00093FA2" w:rsidRPr="00B45987" w:rsidRDefault="00093FA2" w:rsidP="00093FA2">
            <w:pPr>
              <w:spacing w:after="0"/>
              <w:jc w:val="center"/>
              <w:rPr>
                <w:rFonts w:cstheme="minorHAnsi"/>
                <w:color w:val="000000" w:themeColor="text1"/>
                <w:sz w:val="18"/>
                <w:szCs w:val="18"/>
              </w:rPr>
            </w:pPr>
            <w:r>
              <w:rPr>
                <w:rFonts w:cstheme="minorHAnsi"/>
                <w:color w:val="000000" w:themeColor="text1"/>
                <w:sz w:val="18"/>
                <w:szCs w:val="18"/>
              </w:rPr>
              <w:t>10.30-11.15</w:t>
            </w:r>
          </w:p>
        </w:tc>
        <w:tc>
          <w:tcPr>
            <w:tcW w:w="1250" w:type="pct"/>
            <w:tcMar>
              <w:top w:w="0" w:type="dxa"/>
              <w:left w:w="108" w:type="dxa"/>
              <w:bottom w:w="0" w:type="dxa"/>
              <w:right w:w="108" w:type="dxa"/>
            </w:tcMar>
            <w:vAlign w:val="center"/>
          </w:tcPr>
          <w:p w14:paraId="32C8B89E" w14:textId="77777777" w:rsidR="00093FA2" w:rsidRPr="00B45987" w:rsidRDefault="00093FA2" w:rsidP="00093FA2">
            <w:pPr>
              <w:tabs>
                <w:tab w:val="left" w:pos="269"/>
                <w:tab w:val="left" w:pos="454"/>
              </w:tabs>
              <w:spacing w:after="0"/>
              <w:rPr>
                <w:rFonts w:cstheme="minorHAnsi"/>
                <w:color w:val="000000" w:themeColor="text1"/>
                <w:sz w:val="18"/>
                <w:szCs w:val="18"/>
              </w:rPr>
            </w:pPr>
            <w:r w:rsidRPr="00C15286">
              <w:rPr>
                <w:rFonts w:cstheme="minorHAnsi"/>
                <w:color w:val="000000" w:themeColor="text1"/>
                <w:sz w:val="18"/>
                <w:szCs w:val="18"/>
              </w:rPr>
              <w:t>Prof. Dr. Mustafa Talip ŞENER</w:t>
            </w:r>
          </w:p>
        </w:tc>
      </w:tr>
      <w:tr w:rsidR="00093FA2" w:rsidRPr="00B45987" w14:paraId="729A7DAE" w14:textId="77777777" w:rsidTr="00093FA2">
        <w:tc>
          <w:tcPr>
            <w:tcW w:w="600" w:type="pct"/>
            <w:vMerge/>
            <w:vAlign w:val="center"/>
          </w:tcPr>
          <w:p w14:paraId="3BE3ACAD" w14:textId="77777777" w:rsidR="00093FA2" w:rsidRPr="00B45987" w:rsidRDefault="00093FA2" w:rsidP="00093FA2">
            <w:pPr>
              <w:spacing w:after="0"/>
              <w:rPr>
                <w:rFonts w:cstheme="minorHAnsi"/>
                <w:b/>
                <w:color w:val="000000" w:themeColor="text1"/>
                <w:sz w:val="18"/>
                <w:szCs w:val="18"/>
              </w:rPr>
            </w:pPr>
          </w:p>
        </w:tc>
        <w:tc>
          <w:tcPr>
            <w:tcW w:w="2232" w:type="pct"/>
            <w:tcMar>
              <w:top w:w="0" w:type="dxa"/>
              <w:left w:w="108" w:type="dxa"/>
              <w:bottom w:w="0" w:type="dxa"/>
              <w:right w:w="108" w:type="dxa"/>
            </w:tcMar>
            <w:vAlign w:val="center"/>
          </w:tcPr>
          <w:p w14:paraId="28643E7E" w14:textId="77777777" w:rsidR="00093FA2" w:rsidRPr="00DF2B2F" w:rsidRDefault="00093FA2" w:rsidP="00093FA2">
            <w:pPr>
              <w:spacing w:after="0"/>
              <w:rPr>
                <w:rFonts w:cstheme="minorHAnsi"/>
                <w:sz w:val="18"/>
                <w:szCs w:val="18"/>
              </w:rPr>
            </w:pPr>
            <w:r w:rsidRPr="00DF2B2F">
              <w:rPr>
                <w:rFonts w:cstheme="minorHAnsi"/>
                <w:sz w:val="18"/>
                <w:szCs w:val="18"/>
              </w:rPr>
              <w:t>Çocuk İstismarı</w:t>
            </w:r>
          </w:p>
        </w:tc>
        <w:tc>
          <w:tcPr>
            <w:tcW w:w="917" w:type="pct"/>
            <w:vAlign w:val="center"/>
          </w:tcPr>
          <w:p w14:paraId="28BE32DA" w14:textId="77777777" w:rsidR="00093FA2" w:rsidRPr="00B45987" w:rsidRDefault="00093FA2" w:rsidP="00093FA2">
            <w:pPr>
              <w:spacing w:after="0"/>
              <w:jc w:val="center"/>
              <w:rPr>
                <w:rFonts w:cstheme="minorHAnsi"/>
                <w:color w:val="000000" w:themeColor="text1"/>
                <w:sz w:val="18"/>
                <w:szCs w:val="18"/>
              </w:rPr>
            </w:pPr>
            <w:r>
              <w:rPr>
                <w:rFonts w:cstheme="minorHAnsi"/>
                <w:color w:val="000000" w:themeColor="text1"/>
                <w:sz w:val="18"/>
                <w:szCs w:val="18"/>
              </w:rPr>
              <w:t>11.30-12.15</w:t>
            </w:r>
          </w:p>
        </w:tc>
        <w:tc>
          <w:tcPr>
            <w:tcW w:w="1250" w:type="pct"/>
            <w:tcMar>
              <w:top w:w="0" w:type="dxa"/>
              <w:left w:w="108" w:type="dxa"/>
              <w:bottom w:w="0" w:type="dxa"/>
              <w:right w:w="108" w:type="dxa"/>
            </w:tcMar>
            <w:vAlign w:val="center"/>
          </w:tcPr>
          <w:p w14:paraId="23B1AF30" w14:textId="77777777" w:rsidR="00093FA2" w:rsidRPr="00B45987" w:rsidRDefault="00093FA2" w:rsidP="00093FA2">
            <w:pPr>
              <w:tabs>
                <w:tab w:val="left" w:pos="269"/>
                <w:tab w:val="left" w:pos="454"/>
              </w:tabs>
              <w:spacing w:after="0"/>
              <w:rPr>
                <w:rFonts w:cstheme="minorHAnsi"/>
                <w:color w:val="000000" w:themeColor="text1"/>
                <w:sz w:val="18"/>
                <w:szCs w:val="18"/>
              </w:rPr>
            </w:pPr>
            <w:r w:rsidRPr="00C15286">
              <w:rPr>
                <w:rFonts w:cstheme="minorHAnsi"/>
                <w:color w:val="000000" w:themeColor="text1"/>
                <w:sz w:val="18"/>
                <w:szCs w:val="18"/>
              </w:rPr>
              <w:t>Prof. Dr. Mustafa Talip ŞENER</w:t>
            </w:r>
          </w:p>
        </w:tc>
      </w:tr>
      <w:tr w:rsidR="00093FA2" w:rsidRPr="00B45987" w14:paraId="1B8740A4" w14:textId="77777777" w:rsidTr="00093FA2">
        <w:tc>
          <w:tcPr>
            <w:tcW w:w="600" w:type="pct"/>
            <w:vMerge/>
            <w:vAlign w:val="center"/>
            <w:hideMark/>
          </w:tcPr>
          <w:p w14:paraId="2BD473B9" w14:textId="77777777" w:rsidR="00093FA2" w:rsidRPr="00B45987" w:rsidRDefault="00093FA2" w:rsidP="00093FA2">
            <w:pPr>
              <w:spacing w:after="0"/>
              <w:rPr>
                <w:rFonts w:cstheme="minorHAnsi"/>
                <w:b/>
                <w:color w:val="000000" w:themeColor="text1"/>
                <w:sz w:val="18"/>
                <w:szCs w:val="18"/>
              </w:rPr>
            </w:pPr>
          </w:p>
        </w:tc>
        <w:tc>
          <w:tcPr>
            <w:tcW w:w="2232" w:type="pct"/>
            <w:tcMar>
              <w:top w:w="0" w:type="dxa"/>
              <w:left w:w="108" w:type="dxa"/>
              <w:bottom w:w="0" w:type="dxa"/>
              <w:right w:w="108" w:type="dxa"/>
            </w:tcMar>
            <w:vAlign w:val="center"/>
          </w:tcPr>
          <w:p w14:paraId="10684F42" w14:textId="77777777" w:rsidR="00093FA2" w:rsidRPr="00DF2B2F" w:rsidRDefault="00093FA2" w:rsidP="00093FA2">
            <w:pPr>
              <w:tabs>
                <w:tab w:val="left" w:pos="41"/>
                <w:tab w:val="left" w:pos="283"/>
              </w:tabs>
              <w:spacing w:after="0"/>
              <w:rPr>
                <w:rFonts w:cstheme="minorHAnsi"/>
                <w:sz w:val="18"/>
                <w:szCs w:val="18"/>
              </w:rPr>
            </w:pPr>
            <w:r>
              <w:rPr>
                <w:rFonts w:cstheme="minorHAnsi"/>
                <w:sz w:val="18"/>
                <w:szCs w:val="18"/>
              </w:rPr>
              <w:t>Ateşli Silahlar</w:t>
            </w:r>
            <w:r w:rsidRPr="00DF2B2F">
              <w:rPr>
                <w:rFonts w:cstheme="minorHAnsi"/>
                <w:sz w:val="18"/>
                <w:szCs w:val="18"/>
              </w:rPr>
              <w:t xml:space="preserve"> ve Patlayıcı Madde Yaralanmaları</w:t>
            </w:r>
          </w:p>
        </w:tc>
        <w:tc>
          <w:tcPr>
            <w:tcW w:w="917" w:type="pct"/>
            <w:vAlign w:val="center"/>
            <w:hideMark/>
          </w:tcPr>
          <w:p w14:paraId="0CB562A8" w14:textId="77777777" w:rsidR="00093FA2" w:rsidRPr="00B45987" w:rsidRDefault="00093FA2" w:rsidP="00093FA2">
            <w:pPr>
              <w:spacing w:after="0"/>
              <w:jc w:val="center"/>
              <w:rPr>
                <w:rFonts w:cstheme="minorHAnsi"/>
                <w:color w:val="000000" w:themeColor="text1"/>
                <w:sz w:val="18"/>
                <w:szCs w:val="18"/>
              </w:rPr>
            </w:pPr>
            <w:r>
              <w:rPr>
                <w:rFonts w:cstheme="minorHAnsi"/>
                <w:color w:val="000000" w:themeColor="text1"/>
                <w:sz w:val="18"/>
                <w:szCs w:val="18"/>
              </w:rPr>
              <w:t>13.15-14.00</w:t>
            </w:r>
          </w:p>
        </w:tc>
        <w:tc>
          <w:tcPr>
            <w:tcW w:w="1250" w:type="pct"/>
            <w:tcMar>
              <w:top w:w="0" w:type="dxa"/>
              <w:left w:w="108" w:type="dxa"/>
              <w:bottom w:w="0" w:type="dxa"/>
              <w:right w:w="108" w:type="dxa"/>
            </w:tcMar>
            <w:vAlign w:val="center"/>
          </w:tcPr>
          <w:p w14:paraId="25968C0B" w14:textId="77777777" w:rsidR="00093FA2" w:rsidRPr="00B45987" w:rsidRDefault="00093FA2" w:rsidP="00093FA2">
            <w:pPr>
              <w:tabs>
                <w:tab w:val="left" w:pos="269"/>
                <w:tab w:val="left" w:pos="454"/>
              </w:tabs>
              <w:spacing w:after="0"/>
              <w:rPr>
                <w:rFonts w:cstheme="minorHAnsi"/>
                <w:color w:val="000000" w:themeColor="text1"/>
                <w:sz w:val="18"/>
                <w:szCs w:val="18"/>
              </w:rPr>
            </w:pPr>
            <w:proofErr w:type="spellStart"/>
            <w:r w:rsidRPr="004D2ABD">
              <w:rPr>
                <w:rFonts w:cstheme="minorHAnsi"/>
                <w:color w:val="000000" w:themeColor="text1"/>
                <w:sz w:val="18"/>
                <w:szCs w:val="18"/>
              </w:rPr>
              <w:t>Doç.Dr</w:t>
            </w:r>
            <w:proofErr w:type="spellEnd"/>
            <w:r w:rsidRPr="004D2ABD">
              <w:rPr>
                <w:rFonts w:cstheme="minorHAnsi"/>
                <w:color w:val="000000" w:themeColor="text1"/>
                <w:sz w:val="18"/>
                <w:szCs w:val="18"/>
              </w:rPr>
              <w:t>. Talip VURAL</w:t>
            </w:r>
          </w:p>
        </w:tc>
      </w:tr>
      <w:tr w:rsidR="00093FA2" w:rsidRPr="00B45987" w14:paraId="59904315" w14:textId="77777777" w:rsidTr="00093FA2">
        <w:tc>
          <w:tcPr>
            <w:tcW w:w="600" w:type="pct"/>
            <w:vMerge/>
            <w:vAlign w:val="center"/>
          </w:tcPr>
          <w:p w14:paraId="2EC7815C" w14:textId="77777777" w:rsidR="00093FA2" w:rsidRPr="00B45987" w:rsidRDefault="00093FA2" w:rsidP="00093FA2">
            <w:pPr>
              <w:spacing w:after="0"/>
              <w:rPr>
                <w:rFonts w:cstheme="minorHAnsi"/>
                <w:b/>
                <w:color w:val="000000" w:themeColor="text1"/>
                <w:sz w:val="18"/>
                <w:szCs w:val="18"/>
              </w:rPr>
            </w:pPr>
          </w:p>
        </w:tc>
        <w:tc>
          <w:tcPr>
            <w:tcW w:w="2232" w:type="pct"/>
            <w:tcMar>
              <w:top w:w="0" w:type="dxa"/>
              <w:left w:w="108" w:type="dxa"/>
              <w:bottom w:w="0" w:type="dxa"/>
              <w:right w:w="108" w:type="dxa"/>
            </w:tcMar>
            <w:vAlign w:val="center"/>
          </w:tcPr>
          <w:p w14:paraId="36BA7F96" w14:textId="77777777" w:rsidR="00093FA2" w:rsidRPr="00DF2B2F" w:rsidRDefault="00093FA2" w:rsidP="00093FA2">
            <w:pPr>
              <w:tabs>
                <w:tab w:val="left" w:pos="41"/>
                <w:tab w:val="left" w:pos="283"/>
              </w:tabs>
              <w:spacing w:after="0"/>
              <w:rPr>
                <w:rFonts w:cstheme="minorHAnsi"/>
                <w:sz w:val="18"/>
                <w:szCs w:val="18"/>
              </w:rPr>
            </w:pPr>
            <w:r>
              <w:rPr>
                <w:rFonts w:cstheme="minorHAnsi"/>
                <w:sz w:val="18"/>
                <w:szCs w:val="18"/>
              </w:rPr>
              <w:t>Ateşli Silahlar</w:t>
            </w:r>
            <w:r w:rsidRPr="00DF2B2F">
              <w:rPr>
                <w:rFonts w:cstheme="minorHAnsi"/>
                <w:sz w:val="18"/>
                <w:szCs w:val="18"/>
              </w:rPr>
              <w:t xml:space="preserve"> ve Patlayıcı Madde Yaralanmaları</w:t>
            </w:r>
          </w:p>
        </w:tc>
        <w:tc>
          <w:tcPr>
            <w:tcW w:w="917" w:type="pct"/>
            <w:vAlign w:val="center"/>
          </w:tcPr>
          <w:p w14:paraId="2BBD7D2D" w14:textId="77777777" w:rsidR="00093FA2" w:rsidRPr="00B45987" w:rsidRDefault="00093FA2" w:rsidP="00093FA2">
            <w:pPr>
              <w:spacing w:after="0"/>
              <w:jc w:val="center"/>
              <w:rPr>
                <w:rFonts w:cstheme="minorHAnsi"/>
                <w:color w:val="000000" w:themeColor="text1"/>
                <w:sz w:val="18"/>
                <w:szCs w:val="18"/>
              </w:rPr>
            </w:pPr>
            <w:r>
              <w:rPr>
                <w:rFonts w:cstheme="minorHAnsi"/>
                <w:color w:val="000000" w:themeColor="text1"/>
                <w:sz w:val="18"/>
                <w:szCs w:val="18"/>
              </w:rPr>
              <w:t>14.15-15.00</w:t>
            </w:r>
          </w:p>
        </w:tc>
        <w:tc>
          <w:tcPr>
            <w:tcW w:w="1250" w:type="pct"/>
            <w:tcMar>
              <w:top w:w="0" w:type="dxa"/>
              <w:left w:w="108" w:type="dxa"/>
              <w:bottom w:w="0" w:type="dxa"/>
              <w:right w:w="108" w:type="dxa"/>
            </w:tcMar>
            <w:vAlign w:val="center"/>
          </w:tcPr>
          <w:p w14:paraId="1F77FF77" w14:textId="77777777" w:rsidR="00093FA2" w:rsidRPr="00B45987" w:rsidRDefault="00093FA2" w:rsidP="00093FA2">
            <w:pPr>
              <w:tabs>
                <w:tab w:val="left" w:pos="269"/>
                <w:tab w:val="left" w:pos="454"/>
              </w:tabs>
              <w:spacing w:after="0"/>
              <w:rPr>
                <w:rFonts w:cstheme="minorHAnsi"/>
                <w:color w:val="000000" w:themeColor="text1"/>
                <w:sz w:val="18"/>
                <w:szCs w:val="18"/>
              </w:rPr>
            </w:pPr>
            <w:proofErr w:type="spellStart"/>
            <w:r w:rsidRPr="004D2ABD">
              <w:rPr>
                <w:rFonts w:cstheme="minorHAnsi"/>
                <w:color w:val="000000" w:themeColor="text1"/>
                <w:sz w:val="18"/>
                <w:szCs w:val="18"/>
              </w:rPr>
              <w:t>Doç.Dr</w:t>
            </w:r>
            <w:proofErr w:type="spellEnd"/>
            <w:r w:rsidRPr="004D2ABD">
              <w:rPr>
                <w:rFonts w:cstheme="minorHAnsi"/>
                <w:color w:val="000000" w:themeColor="text1"/>
                <w:sz w:val="18"/>
                <w:szCs w:val="18"/>
              </w:rPr>
              <w:t>. Talip VURAL</w:t>
            </w:r>
          </w:p>
        </w:tc>
      </w:tr>
      <w:tr w:rsidR="00093FA2" w:rsidRPr="00B45987" w14:paraId="0E94E262" w14:textId="77777777" w:rsidTr="00093FA2">
        <w:tc>
          <w:tcPr>
            <w:tcW w:w="600" w:type="pct"/>
            <w:vMerge/>
            <w:vAlign w:val="center"/>
          </w:tcPr>
          <w:p w14:paraId="0E6A6814" w14:textId="77777777" w:rsidR="00093FA2" w:rsidRPr="00B45987" w:rsidRDefault="00093FA2" w:rsidP="00093FA2">
            <w:pPr>
              <w:spacing w:after="0"/>
              <w:rPr>
                <w:rFonts w:cstheme="minorHAnsi"/>
                <w:b/>
                <w:color w:val="000000" w:themeColor="text1"/>
                <w:sz w:val="18"/>
                <w:szCs w:val="18"/>
              </w:rPr>
            </w:pPr>
          </w:p>
        </w:tc>
        <w:tc>
          <w:tcPr>
            <w:tcW w:w="2232" w:type="pct"/>
            <w:tcMar>
              <w:top w:w="0" w:type="dxa"/>
              <w:left w:w="108" w:type="dxa"/>
              <w:bottom w:w="0" w:type="dxa"/>
              <w:right w:w="108" w:type="dxa"/>
            </w:tcMar>
            <w:vAlign w:val="center"/>
          </w:tcPr>
          <w:p w14:paraId="23278CE0" w14:textId="77777777" w:rsidR="00093FA2" w:rsidRPr="00DF2B2F" w:rsidRDefault="00093FA2" w:rsidP="00093FA2">
            <w:pPr>
              <w:tabs>
                <w:tab w:val="left" w:pos="41"/>
                <w:tab w:val="left" w:pos="283"/>
              </w:tabs>
              <w:spacing w:after="0"/>
              <w:rPr>
                <w:rFonts w:cstheme="minorHAnsi"/>
                <w:bCs/>
                <w:sz w:val="18"/>
                <w:szCs w:val="18"/>
              </w:rPr>
            </w:pPr>
            <w:r w:rsidRPr="00DF2B2F">
              <w:rPr>
                <w:rFonts w:cstheme="minorHAnsi"/>
                <w:bCs/>
                <w:sz w:val="18"/>
                <w:szCs w:val="18"/>
              </w:rPr>
              <w:t>OTÖ (Olgu Temelli Öğrenme) (2.Oturum)</w:t>
            </w:r>
          </w:p>
        </w:tc>
        <w:tc>
          <w:tcPr>
            <w:tcW w:w="917" w:type="pct"/>
            <w:vAlign w:val="center"/>
          </w:tcPr>
          <w:p w14:paraId="3F543D66" w14:textId="77777777" w:rsidR="00093FA2" w:rsidRDefault="00093FA2" w:rsidP="00093FA2">
            <w:pPr>
              <w:spacing w:after="0"/>
              <w:jc w:val="center"/>
              <w:rPr>
                <w:rFonts w:cstheme="minorHAnsi"/>
                <w:color w:val="000000" w:themeColor="text1"/>
                <w:sz w:val="18"/>
                <w:szCs w:val="18"/>
              </w:rPr>
            </w:pPr>
            <w:r>
              <w:rPr>
                <w:rFonts w:cstheme="minorHAnsi"/>
                <w:color w:val="000000" w:themeColor="text1"/>
                <w:sz w:val="18"/>
                <w:szCs w:val="18"/>
              </w:rPr>
              <w:t>15.15-16.00</w:t>
            </w:r>
          </w:p>
        </w:tc>
        <w:tc>
          <w:tcPr>
            <w:tcW w:w="1250" w:type="pct"/>
            <w:tcMar>
              <w:top w:w="0" w:type="dxa"/>
              <w:left w:w="108" w:type="dxa"/>
              <w:bottom w:w="0" w:type="dxa"/>
              <w:right w:w="108" w:type="dxa"/>
            </w:tcMar>
            <w:vAlign w:val="center"/>
          </w:tcPr>
          <w:p w14:paraId="1DC44B99" w14:textId="77777777" w:rsidR="00093FA2" w:rsidRPr="00B45987" w:rsidRDefault="00093FA2" w:rsidP="00093FA2">
            <w:pPr>
              <w:tabs>
                <w:tab w:val="left" w:pos="269"/>
                <w:tab w:val="left" w:pos="454"/>
              </w:tabs>
              <w:spacing w:after="0"/>
              <w:rPr>
                <w:rFonts w:cstheme="minorHAnsi"/>
                <w:color w:val="000000" w:themeColor="text1"/>
                <w:sz w:val="18"/>
                <w:szCs w:val="18"/>
              </w:rPr>
            </w:pPr>
            <w:r w:rsidRPr="00C15286">
              <w:rPr>
                <w:rFonts w:cstheme="minorHAnsi"/>
                <w:color w:val="000000" w:themeColor="text1"/>
                <w:sz w:val="18"/>
                <w:szCs w:val="18"/>
              </w:rPr>
              <w:t>Prof. Dr. Mustafa Talip ŞENER</w:t>
            </w:r>
          </w:p>
        </w:tc>
      </w:tr>
      <w:tr w:rsidR="00093FA2" w:rsidRPr="00B45987" w14:paraId="1107A624" w14:textId="77777777" w:rsidTr="00093FA2">
        <w:tc>
          <w:tcPr>
            <w:tcW w:w="600" w:type="pct"/>
            <w:vMerge/>
            <w:vAlign w:val="center"/>
          </w:tcPr>
          <w:p w14:paraId="00BD8D1E" w14:textId="77777777" w:rsidR="00093FA2" w:rsidRPr="00B45987" w:rsidRDefault="00093FA2" w:rsidP="00093FA2">
            <w:pPr>
              <w:spacing w:after="0"/>
              <w:rPr>
                <w:rFonts w:cstheme="minorHAnsi"/>
                <w:b/>
                <w:color w:val="000000" w:themeColor="text1"/>
                <w:sz w:val="18"/>
                <w:szCs w:val="18"/>
              </w:rPr>
            </w:pPr>
          </w:p>
        </w:tc>
        <w:tc>
          <w:tcPr>
            <w:tcW w:w="2232" w:type="pct"/>
            <w:tcMar>
              <w:top w:w="0" w:type="dxa"/>
              <w:left w:w="108" w:type="dxa"/>
              <w:bottom w:w="0" w:type="dxa"/>
              <w:right w:w="108" w:type="dxa"/>
            </w:tcMar>
            <w:vAlign w:val="center"/>
          </w:tcPr>
          <w:p w14:paraId="02DB5E44" w14:textId="77777777" w:rsidR="00093FA2" w:rsidRPr="00DF2B2F" w:rsidRDefault="00093FA2" w:rsidP="00093FA2">
            <w:pPr>
              <w:tabs>
                <w:tab w:val="left" w:pos="41"/>
                <w:tab w:val="left" w:pos="283"/>
              </w:tabs>
              <w:spacing w:after="0"/>
              <w:rPr>
                <w:rFonts w:cstheme="minorHAnsi"/>
                <w:bCs/>
                <w:sz w:val="18"/>
                <w:szCs w:val="18"/>
              </w:rPr>
            </w:pPr>
            <w:r w:rsidRPr="00DF2B2F">
              <w:rPr>
                <w:rFonts w:cstheme="minorHAnsi"/>
                <w:bCs/>
                <w:sz w:val="18"/>
                <w:szCs w:val="18"/>
              </w:rPr>
              <w:t>OTÖ (Olgu Temelli Öğrenme) (2.Oturum)</w:t>
            </w:r>
          </w:p>
        </w:tc>
        <w:tc>
          <w:tcPr>
            <w:tcW w:w="917" w:type="pct"/>
            <w:vAlign w:val="center"/>
          </w:tcPr>
          <w:p w14:paraId="34BC0A2E" w14:textId="77777777" w:rsidR="00093FA2" w:rsidRPr="003F64FE" w:rsidRDefault="00093FA2" w:rsidP="00093FA2">
            <w:pPr>
              <w:spacing w:after="0"/>
              <w:jc w:val="center"/>
              <w:rPr>
                <w:rFonts w:cstheme="minorHAnsi"/>
                <w:color w:val="000000" w:themeColor="text1"/>
                <w:sz w:val="18"/>
                <w:szCs w:val="18"/>
              </w:rPr>
            </w:pPr>
            <w:r w:rsidRPr="003F64FE">
              <w:rPr>
                <w:rFonts w:cstheme="minorHAnsi"/>
                <w:color w:val="000000" w:themeColor="text1"/>
                <w:sz w:val="18"/>
                <w:szCs w:val="18"/>
              </w:rPr>
              <w:t>16.15-17.00</w:t>
            </w:r>
          </w:p>
        </w:tc>
        <w:tc>
          <w:tcPr>
            <w:tcW w:w="1250" w:type="pct"/>
            <w:tcMar>
              <w:top w:w="0" w:type="dxa"/>
              <w:left w:w="108" w:type="dxa"/>
              <w:bottom w:w="0" w:type="dxa"/>
              <w:right w:w="108" w:type="dxa"/>
            </w:tcMar>
            <w:vAlign w:val="center"/>
          </w:tcPr>
          <w:p w14:paraId="2CDF63E2" w14:textId="77777777" w:rsidR="00093FA2" w:rsidRPr="00B45987" w:rsidRDefault="00093FA2" w:rsidP="00093FA2">
            <w:pPr>
              <w:tabs>
                <w:tab w:val="left" w:pos="269"/>
                <w:tab w:val="left" w:pos="454"/>
              </w:tabs>
              <w:spacing w:after="0"/>
              <w:rPr>
                <w:rFonts w:cstheme="minorHAnsi"/>
                <w:color w:val="000000" w:themeColor="text1"/>
                <w:sz w:val="18"/>
                <w:szCs w:val="18"/>
              </w:rPr>
            </w:pPr>
            <w:proofErr w:type="spellStart"/>
            <w:r w:rsidRPr="004D2ABD">
              <w:rPr>
                <w:rFonts w:cstheme="minorHAnsi"/>
                <w:color w:val="000000" w:themeColor="text1"/>
                <w:sz w:val="18"/>
                <w:szCs w:val="18"/>
              </w:rPr>
              <w:t>Doç.Dr</w:t>
            </w:r>
            <w:proofErr w:type="spellEnd"/>
            <w:r w:rsidRPr="004D2ABD">
              <w:rPr>
                <w:rFonts w:cstheme="minorHAnsi"/>
                <w:color w:val="000000" w:themeColor="text1"/>
                <w:sz w:val="18"/>
                <w:szCs w:val="18"/>
              </w:rPr>
              <w:t>. Talip VURAL</w:t>
            </w:r>
          </w:p>
        </w:tc>
      </w:tr>
      <w:tr w:rsidR="00093FA2" w:rsidRPr="00B45987" w14:paraId="34D24DA1" w14:textId="77777777" w:rsidTr="00093FA2">
        <w:tc>
          <w:tcPr>
            <w:tcW w:w="600" w:type="pct"/>
            <w:vMerge w:val="restart"/>
            <w:tcMar>
              <w:top w:w="0" w:type="dxa"/>
              <w:left w:w="108" w:type="dxa"/>
              <w:bottom w:w="0" w:type="dxa"/>
              <w:right w:w="108" w:type="dxa"/>
            </w:tcMar>
            <w:vAlign w:val="center"/>
            <w:hideMark/>
          </w:tcPr>
          <w:p w14:paraId="6D7D646A" w14:textId="77777777" w:rsidR="00093FA2" w:rsidRPr="00B45987" w:rsidRDefault="00093FA2" w:rsidP="00093FA2">
            <w:pPr>
              <w:spacing w:after="0"/>
              <w:rPr>
                <w:rFonts w:cstheme="minorHAnsi"/>
                <w:b/>
                <w:color w:val="000000" w:themeColor="text1"/>
                <w:sz w:val="18"/>
                <w:szCs w:val="18"/>
              </w:rPr>
            </w:pPr>
            <w:r w:rsidRPr="00B45987">
              <w:rPr>
                <w:rFonts w:cstheme="minorHAnsi"/>
                <w:b/>
                <w:color w:val="000000" w:themeColor="text1"/>
                <w:sz w:val="18"/>
                <w:szCs w:val="18"/>
              </w:rPr>
              <w:t>Cuma</w:t>
            </w:r>
          </w:p>
          <w:p w14:paraId="7E823AF1" w14:textId="77777777" w:rsidR="00093FA2" w:rsidRPr="00B45987" w:rsidRDefault="00093FA2" w:rsidP="00093FA2">
            <w:pPr>
              <w:spacing w:after="0"/>
              <w:rPr>
                <w:rFonts w:cstheme="minorHAnsi"/>
                <w:b/>
                <w:color w:val="000000" w:themeColor="text1"/>
                <w:sz w:val="18"/>
                <w:szCs w:val="18"/>
              </w:rPr>
            </w:pPr>
          </w:p>
        </w:tc>
        <w:tc>
          <w:tcPr>
            <w:tcW w:w="2232" w:type="pct"/>
            <w:tcMar>
              <w:top w:w="0" w:type="dxa"/>
              <w:left w:w="108" w:type="dxa"/>
              <w:bottom w:w="0" w:type="dxa"/>
              <w:right w:w="108" w:type="dxa"/>
            </w:tcMar>
            <w:vAlign w:val="center"/>
          </w:tcPr>
          <w:p w14:paraId="651C1E85" w14:textId="77777777" w:rsidR="00093FA2" w:rsidRPr="00191103" w:rsidRDefault="00093FA2" w:rsidP="00093FA2">
            <w:pPr>
              <w:spacing w:after="0"/>
              <w:rPr>
                <w:rFonts w:cstheme="minorHAnsi"/>
                <w:sz w:val="18"/>
                <w:szCs w:val="18"/>
              </w:rPr>
            </w:pPr>
            <w:r w:rsidRPr="00191103">
              <w:rPr>
                <w:rFonts w:cstheme="minorHAnsi"/>
                <w:sz w:val="18"/>
                <w:szCs w:val="18"/>
              </w:rPr>
              <w:t>Genel Adli Muayene ve Adli Rapor Yazımı</w:t>
            </w:r>
          </w:p>
        </w:tc>
        <w:tc>
          <w:tcPr>
            <w:tcW w:w="917" w:type="pct"/>
            <w:vAlign w:val="center"/>
          </w:tcPr>
          <w:p w14:paraId="02CBAE9C" w14:textId="77777777" w:rsidR="00093FA2" w:rsidRPr="00191103" w:rsidRDefault="00093FA2" w:rsidP="00093FA2">
            <w:pPr>
              <w:spacing w:after="0"/>
              <w:jc w:val="center"/>
              <w:rPr>
                <w:rFonts w:cstheme="minorHAnsi"/>
                <w:color w:val="000000" w:themeColor="text1"/>
                <w:sz w:val="18"/>
                <w:szCs w:val="18"/>
              </w:rPr>
            </w:pPr>
            <w:r w:rsidRPr="00191103">
              <w:rPr>
                <w:rFonts w:cstheme="minorHAnsi"/>
                <w:color w:val="000000" w:themeColor="text1"/>
                <w:sz w:val="18"/>
                <w:szCs w:val="18"/>
              </w:rPr>
              <w:t>08.00-09.15</w:t>
            </w:r>
          </w:p>
        </w:tc>
        <w:tc>
          <w:tcPr>
            <w:tcW w:w="1250" w:type="pct"/>
            <w:tcMar>
              <w:top w:w="0" w:type="dxa"/>
              <w:left w:w="108" w:type="dxa"/>
              <w:bottom w:w="0" w:type="dxa"/>
              <w:right w:w="108" w:type="dxa"/>
            </w:tcMar>
            <w:vAlign w:val="center"/>
          </w:tcPr>
          <w:p w14:paraId="5AF6456D" w14:textId="77777777" w:rsidR="00093FA2" w:rsidRPr="00191103" w:rsidRDefault="00093FA2" w:rsidP="00093FA2">
            <w:pPr>
              <w:spacing w:after="0"/>
              <w:rPr>
                <w:rFonts w:cstheme="minorHAnsi"/>
                <w:color w:val="000000" w:themeColor="text1"/>
                <w:sz w:val="18"/>
                <w:szCs w:val="18"/>
              </w:rPr>
            </w:pPr>
            <w:r w:rsidRPr="00191103">
              <w:rPr>
                <w:rFonts w:cstheme="minorHAnsi"/>
                <w:color w:val="000000" w:themeColor="text1"/>
                <w:sz w:val="18"/>
                <w:szCs w:val="18"/>
              </w:rPr>
              <w:t>Prof. Dr. Mustafa Talip ŞENER</w:t>
            </w:r>
          </w:p>
        </w:tc>
      </w:tr>
      <w:tr w:rsidR="00093FA2" w:rsidRPr="00B45987" w14:paraId="24169AE2" w14:textId="77777777" w:rsidTr="00093FA2">
        <w:tc>
          <w:tcPr>
            <w:tcW w:w="600" w:type="pct"/>
            <w:vMerge/>
            <w:tcMar>
              <w:top w:w="0" w:type="dxa"/>
              <w:left w:w="108" w:type="dxa"/>
              <w:bottom w:w="0" w:type="dxa"/>
              <w:right w:w="108" w:type="dxa"/>
            </w:tcMar>
            <w:vAlign w:val="center"/>
          </w:tcPr>
          <w:p w14:paraId="02F8DA9B" w14:textId="77777777" w:rsidR="00093FA2" w:rsidRPr="00B45987" w:rsidRDefault="00093FA2" w:rsidP="00093FA2">
            <w:pPr>
              <w:spacing w:after="0"/>
              <w:rPr>
                <w:rFonts w:cstheme="minorHAnsi"/>
                <w:b/>
                <w:color w:val="000000" w:themeColor="text1"/>
                <w:sz w:val="18"/>
                <w:szCs w:val="18"/>
              </w:rPr>
            </w:pPr>
          </w:p>
        </w:tc>
        <w:tc>
          <w:tcPr>
            <w:tcW w:w="2232" w:type="pct"/>
            <w:tcMar>
              <w:top w:w="0" w:type="dxa"/>
              <w:left w:w="108" w:type="dxa"/>
              <w:bottom w:w="0" w:type="dxa"/>
              <w:right w:w="108" w:type="dxa"/>
            </w:tcMar>
            <w:vAlign w:val="center"/>
          </w:tcPr>
          <w:p w14:paraId="1FE719DE" w14:textId="77777777" w:rsidR="00093FA2" w:rsidRPr="00DF2B2F" w:rsidRDefault="00093FA2" w:rsidP="00093FA2">
            <w:pPr>
              <w:spacing w:after="0"/>
              <w:rPr>
                <w:rFonts w:cstheme="minorHAnsi"/>
                <w:sz w:val="18"/>
                <w:szCs w:val="18"/>
              </w:rPr>
            </w:pPr>
            <w:r w:rsidRPr="003931FA">
              <w:rPr>
                <w:rFonts w:cstheme="minorHAnsi"/>
                <w:sz w:val="18"/>
                <w:szCs w:val="18"/>
              </w:rPr>
              <w:t>Genel Adli Muayene ve Adli Rapor Yazımı</w:t>
            </w:r>
          </w:p>
        </w:tc>
        <w:tc>
          <w:tcPr>
            <w:tcW w:w="917" w:type="pct"/>
            <w:vAlign w:val="center"/>
          </w:tcPr>
          <w:p w14:paraId="7FD81DE8" w14:textId="77777777" w:rsidR="00093FA2" w:rsidRPr="00B45987" w:rsidRDefault="00093FA2" w:rsidP="00093FA2">
            <w:pPr>
              <w:spacing w:after="0"/>
              <w:jc w:val="center"/>
              <w:rPr>
                <w:rFonts w:cstheme="minorHAnsi"/>
                <w:color w:val="000000" w:themeColor="text1"/>
                <w:sz w:val="18"/>
                <w:szCs w:val="18"/>
              </w:rPr>
            </w:pPr>
            <w:r>
              <w:rPr>
                <w:rFonts w:cstheme="minorHAnsi"/>
                <w:color w:val="000000" w:themeColor="text1"/>
                <w:sz w:val="18"/>
                <w:szCs w:val="18"/>
              </w:rPr>
              <w:t>09.30-10</w:t>
            </w:r>
            <w:r w:rsidRPr="00BB63E4">
              <w:rPr>
                <w:rFonts w:cstheme="minorHAnsi"/>
                <w:color w:val="000000" w:themeColor="text1"/>
                <w:sz w:val="18"/>
                <w:szCs w:val="18"/>
              </w:rPr>
              <w:t>.15</w:t>
            </w:r>
          </w:p>
        </w:tc>
        <w:tc>
          <w:tcPr>
            <w:tcW w:w="1250" w:type="pct"/>
            <w:tcMar>
              <w:top w:w="0" w:type="dxa"/>
              <w:left w:w="108" w:type="dxa"/>
              <w:bottom w:w="0" w:type="dxa"/>
              <w:right w:w="108" w:type="dxa"/>
            </w:tcMar>
            <w:vAlign w:val="center"/>
          </w:tcPr>
          <w:p w14:paraId="21005055" w14:textId="77777777" w:rsidR="00093FA2" w:rsidRPr="00B45987" w:rsidRDefault="00093FA2" w:rsidP="00093FA2">
            <w:pPr>
              <w:spacing w:after="0"/>
              <w:rPr>
                <w:rFonts w:cstheme="minorHAnsi"/>
                <w:color w:val="000000" w:themeColor="text1"/>
                <w:sz w:val="18"/>
                <w:szCs w:val="18"/>
              </w:rPr>
            </w:pPr>
            <w:r w:rsidRPr="003931FA">
              <w:rPr>
                <w:rFonts w:cstheme="minorHAnsi"/>
                <w:color w:val="000000" w:themeColor="text1"/>
                <w:sz w:val="18"/>
                <w:szCs w:val="18"/>
              </w:rPr>
              <w:t>Prof. Dr. Mustafa Talip ŞENER</w:t>
            </w:r>
          </w:p>
        </w:tc>
      </w:tr>
      <w:tr w:rsidR="00093FA2" w:rsidRPr="00B45987" w14:paraId="42B62222" w14:textId="77777777" w:rsidTr="00093FA2">
        <w:tc>
          <w:tcPr>
            <w:tcW w:w="600" w:type="pct"/>
            <w:vMerge/>
            <w:vAlign w:val="center"/>
            <w:hideMark/>
          </w:tcPr>
          <w:p w14:paraId="124086F4" w14:textId="77777777" w:rsidR="00093FA2" w:rsidRPr="00B45987" w:rsidRDefault="00093FA2" w:rsidP="00093FA2">
            <w:pPr>
              <w:spacing w:after="0"/>
              <w:rPr>
                <w:rFonts w:cstheme="minorHAnsi"/>
                <w:b/>
                <w:color w:val="000000" w:themeColor="text1"/>
                <w:sz w:val="18"/>
                <w:szCs w:val="18"/>
              </w:rPr>
            </w:pPr>
          </w:p>
        </w:tc>
        <w:tc>
          <w:tcPr>
            <w:tcW w:w="2232" w:type="pct"/>
            <w:tcMar>
              <w:top w:w="0" w:type="dxa"/>
              <w:left w:w="108" w:type="dxa"/>
              <w:bottom w:w="0" w:type="dxa"/>
              <w:right w:w="108" w:type="dxa"/>
            </w:tcMar>
            <w:vAlign w:val="center"/>
          </w:tcPr>
          <w:p w14:paraId="5085F09E" w14:textId="77777777" w:rsidR="00093FA2" w:rsidRPr="00DF2B2F" w:rsidRDefault="00093FA2" w:rsidP="00093FA2">
            <w:pPr>
              <w:tabs>
                <w:tab w:val="left" w:pos="283"/>
              </w:tabs>
              <w:spacing w:after="0"/>
              <w:rPr>
                <w:rFonts w:cstheme="minorHAnsi"/>
                <w:sz w:val="18"/>
                <w:szCs w:val="18"/>
              </w:rPr>
            </w:pPr>
            <w:r w:rsidRPr="00DF2B2F">
              <w:rPr>
                <w:rFonts w:cstheme="minorHAnsi"/>
                <w:sz w:val="18"/>
                <w:szCs w:val="18"/>
              </w:rPr>
              <w:t>İstanbul Protokolü, Minnesota Otopsi Protokolü</w:t>
            </w:r>
          </w:p>
        </w:tc>
        <w:tc>
          <w:tcPr>
            <w:tcW w:w="917" w:type="pct"/>
            <w:vAlign w:val="center"/>
            <w:hideMark/>
          </w:tcPr>
          <w:p w14:paraId="3D6CBD28" w14:textId="77777777" w:rsidR="00093FA2" w:rsidRPr="00B45987" w:rsidRDefault="00093FA2" w:rsidP="00093FA2">
            <w:pPr>
              <w:spacing w:after="0"/>
              <w:jc w:val="center"/>
              <w:rPr>
                <w:rFonts w:cstheme="minorHAnsi"/>
                <w:color w:val="000000" w:themeColor="text1"/>
                <w:sz w:val="18"/>
                <w:szCs w:val="18"/>
              </w:rPr>
            </w:pPr>
            <w:r>
              <w:rPr>
                <w:rFonts w:cstheme="minorHAnsi"/>
                <w:color w:val="000000" w:themeColor="text1"/>
                <w:sz w:val="18"/>
                <w:szCs w:val="18"/>
              </w:rPr>
              <w:t>10.30-11.15</w:t>
            </w:r>
          </w:p>
        </w:tc>
        <w:tc>
          <w:tcPr>
            <w:tcW w:w="1250" w:type="pct"/>
            <w:tcMar>
              <w:top w:w="0" w:type="dxa"/>
              <w:left w:w="108" w:type="dxa"/>
              <w:bottom w:w="0" w:type="dxa"/>
              <w:right w:w="108" w:type="dxa"/>
            </w:tcMar>
            <w:vAlign w:val="center"/>
          </w:tcPr>
          <w:p w14:paraId="0FA1869E" w14:textId="77777777" w:rsidR="00093FA2" w:rsidRPr="00B45987" w:rsidRDefault="00093FA2" w:rsidP="00093FA2">
            <w:pPr>
              <w:tabs>
                <w:tab w:val="left" w:pos="269"/>
                <w:tab w:val="left" w:pos="454"/>
              </w:tabs>
              <w:spacing w:after="0"/>
              <w:rPr>
                <w:rFonts w:cstheme="minorHAnsi"/>
                <w:color w:val="000000" w:themeColor="text1"/>
                <w:sz w:val="18"/>
                <w:szCs w:val="18"/>
              </w:rPr>
            </w:pPr>
            <w:r w:rsidRPr="00B45987">
              <w:rPr>
                <w:rFonts w:cstheme="minorHAnsi"/>
                <w:color w:val="000000" w:themeColor="text1"/>
                <w:sz w:val="18"/>
                <w:szCs w:val="18"/>
              </w:rPr>
              <w:t>Prof. Dr. Ahmet Nezih KÖK</w:t>
            </w:r>
          </w:p>
        </w:tc>
      </w:tr>
      <w:tr w:rsidR="00093FA2" w:rsidRPr="00B45987" w14:paraId="7DBD6555" w14:textId="77777777" w:rsidTr="00093FA2">
        <w:tc>
          <w:tcPr>
            <w:tcW w:w="600" w:type="pct"/>
            <w:vMerge/>
            <w:vAlign w:val="center"/>
          </w:tcPr>
          <w:p w14:paraId="604837CF" w14:textId="77777777" w:rsidR="00093FA2" w:rsidRPr="00B45987" w:rsidRDefault="00093FA2" w:rsidP="00093FA2">
            <w:pPr>
              <w:spacing w:after="0"/>
              <w:rPr>
                <w:rFonts w:cstheme="minorHAnsi"/>
                <w:b/>
                <w:color w:val="000000" w:themeColor="text1"/>
                <w:sz w:val="18"/>
                <w:szCs w:val="18"/>
              </w:rPr>
            </w:pPr>
          </w:p>
        </w:tc>
        <w:tc>
          <w:tcPr>
            <w:tcW w:w="2232" w:type="pct"/>
            <w:tcMar>
              <w:top w:w="0" w:type="dxa"/>
              <w:left w:w="108" w:type="dxa"/>
              <w:bottom w:w="0" w:type="dxa"/>
              <w:right w:w="108" w:type="dxa"/>
            </w:tcMar>
            <w:vAlign w:val="center"/>
          </w:tcPr>
          <w:p w14:paraId="4D91E8A6" w14:textId="77777777" w:rsidR="00093FA2" w:rsidRPr="00DF2B2F" w:rsidRDefault="00093FA2" w:rsidP="00093FA2">
            <w:pPr>
              <w:tabs>
                <w:tab w:val="left" w:pos="283"/>
              </w:tabs>
              <w:spacing w:after="0"/>
              <w:rPr>
                <w:rFonts w:cstheme="minorHAnsi"/>
                <w:sz w:val="18"/>
                <w:szCs w:val="18"/>
              </w:rPr>
            </w:pPr>
            <w:r>
              <w:rPr>
                <w:rFonts w:cstheme="minorHAnsi"/>
                <w:sz w:val="18"/>
                <w:szCs w:val="18"/>
              </w:rPr>
              <w:t>Mekanik Kuvvetlere Bağlı Yaralanmalar</w:t>
            </w:r>
          </w:p>
        </w:tc>
        <w:tc>
          <w:tcPr>
            <w:tcW w:w="917" w:type="pct"/>
            <w:vAlign w:val="center"/>
          </w:tcPr>
          <w:p w14:paraId="71970A15" w14:textId="77777777" w:rsidR="00093FA2" w:rsidRPr="00B45987" w:rsidRDefault="00093FA2" w:rsidP="00093FA2">
            <w:pPr>
              <w:spacing w:after="0"/>
              <w:jc w:val="center"/>
              <w:rPr>
                <w:rFonts w:cstheme="minorHAnsi"/>
                <w:color w:val="000000" w:themeColor="text1"/>
                <w:sz w:val="18"/>
                <w:szCs w:val="18"/>
              </w:rPr>
            </w:pPr>
            <w:r>
              <w:rPr>
                <w:rFonts w:cstheme="minorHAnsi"/>
                <w:color w:val="000000" w:themeColor="text1"/>
                <w:sz w:val="18"/>
                <w:szCs w:val="18"/>
              </w:rPr>
              <w:t>11.30-12.15</w:t>
            </w:r>
          </w:p>
        </w:tc>
        <w:tc>
          <w:tcPr>
            <w:tcW w:w="1250" w:type="pct"/>
            <w:tcMar>
              <w:top w:w="0" w:type="dxa"/>
              <w:left w:w="108" w:type="dxa"/>
              <w:bottom w:w="0" w:type="dxa"/>
              <w:right w:w="108" w:type="dxa"/>
            </w:tcMar>
            <w:vAlign w:val="center"/>
          </w:tcPr>
          <w:p w14:paraId="4A6AC968" w14:textId="77777777" w:rsidR="00093FA2" w:rsidRPr="00B45987" w:rsidRDefault="00093FA2" w:rsidP="00093FA2">
            <w:pPr>
              <w:tabs>
                <w:tab w:val="left" w:pos="269"/>
                <w:tab w:val="left" w:pos="454"/>
              </w:tabs>
              <w:spacing w:after="0"/>
              <w:rPr>
                <w:rFonts w:cstheme="minorHAnsi"/>
                <w:color w:val="000000" w:themeColor="text1"/>
                <w:sz w:val="18"/>
                <w:szCs w:val="18"/>
              </w:rPr>
            </w:pPr>
            <w:r w:rsidRPr="003142F2">
              <w:rPr>
                <w:rFonts w:cstheme="minorHAnsi"/>
                <w:color w:val="000000" w:themeColor="text1"/>
                <w:sz w:val="18"/>
                <w:szCs w:val="18"/>
              </w:rPr>
              <w:t>Prof. Dr. Mustafa Talip ŞENER</w:t>
            </w:r>
          </w:p>
        </w:tc>
      </w:tr>
      <w:tr w:rsidR="00093FA2" w:rsidRPr="00B45987" w14:paraId="5F92FFB2" w14:textId="77777777" w:rsidTr="00093FA2">
        <w:tc>
          <w:tcPr>
            <w:tcW w:w="600" w:type="pct"/>
            <w:vMerge/>
            <w:vAlign w:val="center"/>
          </w:tcPr>
          <w:p w14:paraId="65E563D0" w14:textId="77777777" w:rsidR="00093FA2" w:rsidRPr="00B45987" w:rsidRDefault="00093FA2" w:rsidP="00093FA2">
            <w:pPr>
              <w:spacing w:after="0"/>
              <w:rPr>
                <w:rFonts w:cstheme="minorHAnsi"/>
                <w:b/>
                <w:color w:val="000000" w:themeColor="text1"/>
                <w:sz w:val="18"/>
                <w:szCs w:val="18"/>
              </w:rPr>
            </w:pPr>
          </w:p>
        </w:tc>
        <w:tc>
          <w:tcPr>
            <w:tcW w:w="2232" w:type="pct"/>
            <w:tcMar>
              <w:top w:w="0" w:type="dxa"/>
              <w:left w:w="108" w:type="dxa"/>
              <w:bottom w:w="0" w:type="dxa"/>
              <w:right w:w="108" w:type="dxa"/>
            </w:tcMar>
            <w:vAlign w:val="center"/>
          </w:tcPr>
          <w:p w14:paraId="2C331F2B" w14:textId="77777777" w:rsidR="00093FA2" w:rsidRPr="00DF2B2F" w:rsidRDefault="00093FA2" w:rsidP="00093FA2">
            <w:pPr>
              <w:tabs>
                <w:tab w:val="left" w:pos="283"/>
              </w:tabs>
              <w:spacing w:after="0"/>
              <w:rPr>
                <w:rFonts w:cstheme="minorHAnsi"/>
                <w:sz w:val="18"/>
                <w:szCs w:val="18"/>
              </w:rPr>
            </w:pPr>
            <w:r w:rsidRPr="00DF2B2F">
              <w:rPr>
                <w:rFonts w:cstheme="minorHAnsi"/>
                <w:sz w:val="18"/>
                <w:szCs w:val="18"/>
              </w:rPr>
              <w:t xml:space="preserve">Tıbbi </w:t>
            </w:r>
            <w:proofErr w:type="spellStart"/>
            <w:r w:rsidRPr="00DF2B2F">
              <w:rPr>
                <w:rFonts w:cstheme="minorHAnsi"/>
                <w:sz w:val="18"/>
                <w:szCs w:val="18"/>
              </w:rPr>
              <w:t>Malpraktis</w:t>
            </w:r>
            <w:proofErr w:type="spellEnd"/>
          </w:p>
        </w:tc>
        <w:tc>
          <w:tcPr>
            <w:tcW w:w="917" w:type="pct"/>
            <w:vAlign w:val="center"/>
          </w:tcPr>
          <w:p w14:paraId="403F9115" w14:textId="77777777" w:rsidR="00093FA2" w:rsidRPr="00B45987" w:rsidRDefault="00093FA2" w:rsidP="00093FA2">
            <w:pPr>
              <w:spacing w:after="0"/>
              <w:jc w:val="center"/>
              <w:rPr>
                <w:rFonts w:cstheme="minorHAnsi"/>
                <w:color w:val="000000" w:themeColor="text1"/>
                <w:sz w:val="18"/>
                <w:szCs w:val="18"/>
              </w:rPr>
            </w:pPr>
            <w:r>
              <w:rPr>
                <w:rFonts w:cstheme="minorHAnsi"/>
                <w:color w:val="000000" w:themeColor="text1"/>
                <w:sz w:val="18"/>
                <w:szCs w:val="18"/>
              </w:rPr>
              <w:t>13.15-14.00</w:t>
            </w:r>
          </w:p>
        </w:tc>
        <w:tc>
          <w:tcPr>
            <w:tcW w:w="1250" w:type="pct"/>
            <w:tcMar>
              <w:top w:w="0" w:type="dxa"/>
              <w:left w:w="108" w:type="dxa"/>
              <w:bottom w:w="0" w:type="dxa"/>
              <w:right w:w="108" w:type="dxa"/>
            </w:tcMar>
            <w:vAlign w:val="center"/>
          </w:tcPr>
          <w:p w14:paraId="61ADB203" w14:textId="77777777" w:rsidR="00093FA2" w:rsidRPr="00B45987" w:rsidRDefault="00093FA2" w:rsidP="00093FA2">
            <w:pPr>
              <w:tabs>
                <w:tab w:val="left" w:pos="269"/>
                <w:tab w:val="left" w:pos="454"/>
              </w:tabs>
              <w:spacing w:after="0"/>
              <w:rPr>
                <w:rFonts w:cstheme="minorHAnsi"/>
                <w:color w:val="000000" w:themeColor="text1"/>
                <w:sz w:val="18"/>
                <w:szCs w:val="18"/>
              </w:rPr>
            </w:pPr>
            <w:r w:rsidRPr="00B45987">
              <w:rPr>
                <w:rFonts w:cstheme="minorHAnsi"/>
                <w:color w:val="000000" w:themeColor="text1"/>
                <w:sz w:val="18"/>
                <w:szCs w:val="18"/>
              </w:rPr>
              <w:t>Prof. Dr. Ahmet Nezih KÖK</w:t>
            </w:r>
          </w:p>
        </w:tc>
      </w:tr>
      <w:tr w:rsidR="00093FA2" w:rsidRPr="00B45987" w14:paraId="2041EB65" w14:textId="77777777" w:rsidTr="00093FA2">
        <w:tc>
          <w:tcPr>
            <w:tcW w:w="600" w:type="pct"/>
            <w:vMerge/>
            <w:vAlign w:val="center"/>
            <w:hideMark/>
          </w:tcPr>
          <w:p w14:paraId="25682B01" w14:textId="77777777" w:rsidR="00093FA2" w:rsidRPr="00B45987" w:rsidRDefault="00093FA2" w:rsidP="00093FA2">
            <w:pPr>
              <w:spacing w:after="0"/>
              <w:rPr>
                <w:rFonts w:cstheme="minorHAnsi"/>
                <w:b/>
                <w:color w:val="000000" w:themeColor="text1"/>
                <w:sz w:val="18"/>
                <w:szCs w:val="18"/>
              </w:rPr>
            </w:pPr>
          </w:p>
        </w:tc>
        <w:tc>
          <w:tcPr>
            <w:tcW w:w="2232" w:type="pct"/>
            <w:tcMar>
              <w:top w:w="0" w:type="dxa"/>
              <w:left w:w="108" w:type="dxa"/>
              <w:bottom w:w="0" w:type="dxa"/>
              <w:right w:w="108" w:type="dxa"/>
            </w:tcMar>
            <w:vAlign w:val="center"/>
          </w:tcPr>
          <w:p w14:paraId="284688F3" w14:textId="77777777" w:rsidR="00093FA2" w:rsidRPr="00DF2B2F" w:rsidRDefault="00093FA2" w:rsidP="00093FA2">
            <w:pPr>
              <w:spacing w:after="0"/>
              <w:rPr>
                <w:rFonts w:cstheme="minorHAnsi"/>
                <w:sz w:val="18"/>
                <w:szCs w:val="18"/>
              </w:rPr>
            </w:pPr>
            <w:r w:rsidRPr="00DF2B2F">
              <w:rPr>
                <w:rFonts w:cstheme="minorHAnsi"/>
                <w:sz w:val="18"/>
                <w:szCs w:val="18"/>
              </w:rPr>
              <w:t xml:space="preserve">Tıbbi </w:t>
            </w:r>
            <w:proofErr w:type="spellStart"/>
            <w:r w:rsidRPr="00DF2B2F">
              <w:rPr>
                <w:rFonts w:cstheme="minorHAnsi"/>
                <w:sz w:val="18"/>
                <w:szCs w:val="18"/>
              </w:rPr>
              <w:t>Malpraktis</w:t>
            </w:r>
            <w:proofErr w:type="spellEnd"/>
          </w:p>
        </w:tc>
        <w:tc>
          <w:tcPr>
            <w:tcW w:w="917" w:type="pct"/>
            <w:vAlign w:val="center"/>
          </w:tcPr>
          <w:p w14:paraId="3500A5F9" w14:textId="77777777" w:rsidR="00093FA2" w:rsidRPr="00B45987" w:rsidRDefault="00093FA2" w:rsidP="00093FA2">
            <w:pPr>
              <w:spacing w:after="0"/>
              <w:jc w:val="center"/>
              <w:rPr>
                <w:rFonts w:cstheme="minorHAnsi"/>
                <w:color w:val="000000" w:themeColor="text1"/>
                <w:sz w:val="18"/>
                <w:szCs w:val="18"/>
              </w:rPr>
            </w:pPr>
            <w:r>
              <w:rPr>
                <w:rFonts w:cstheme="minorHAnsi"/>
                <w:color w:val="000000" w:themeColor="text1"/>
                <w:sz w:val="18"/>
                <w:szCs w:val="18"/>
              </w:rPr>
              <w:t>14.15-15.00</w:t>
            </w:r>
          </w:p>
        </w:tc>
        <w:tc>
          <w:tcPr>
            <w:tcW w:w="1250" w:type="pct"/>
            <w:tcMar>
              <w:top w:w="0" w:type="dxa"/>
              <w:left w:w="108" w:type="dxa"/>
              <w:bottom w:w="0" w:type="dxa"/>
              <w:right w:w="108" w:type="dxa"/>
            </w:tcMar>
            <w:vAlign w:val="center"/>
          </w:tcPr>
          <w:p w14:paraId="74EC172C" w14:textId="77777777" w:rsidR="00093FA2" w:rsidRPr="00B45987" w:rsidRDefault="00093FA2" w:rsidP="00093FA2">
            <w:pPr>
              <w:spacing w:after="0"/>
              <w:rPr>
                <w:rFonts w:cstheme="minorHAnsi"/>
                <w:color w:val="000000" w:themeColor="text1"/>
                <w:sz w:val="18"/>
                <w:szCs w:val="18"/>
              </w:rPr>
            </w:pPr>
            <w:r w:rsidRPr="00B45987">
              <w:rPr>
                <w:rFonts w:cstheme="minorHAnsi"/>
                <w:color w:val="000000" w:themeColor="text1"/>
                <w:sz w:val="18"/>
                <w:szCs w:val="18"/>
              </w:rPr>
              <w:t>Prof. Dr. Ahmet Nezih KÖK</w:t>
            </w:r>
          </w:p>
        </w:tc>
      </w:tr>
      <w:tr w:rsidR="00093FA2" w:rsidRPr="00B45987" w14:paraId="40B9E16A" w14:textId="77777777" w:rsidTr="00093FA2">
        <w:tc>
          <w:tcPr>
            <w:tcW w:w="600" w:type="pct"/>
            <w:vMerge/>
            <w:vAlign w:val="center"/>
          </w:tcPr>
          <w:p w14:paraId="1BF057A3" w14:textId="77777777" w:rsidR="00093FA2" w:rsidRPr="00B45987" w:rsidRDefault="00093FA2" w:rsidP="00093FA2">
            <w:pPr>
              <w:spacing w:after="0"/>
              <w:rPr>
                <w:rFonts w:cstheme="minorHAnsi"/>
                <w:b/>
                <w:color w:val="000000" w:themeColor="text1"/>
                <w:sz w:val="18"/>
                <w:szCs w:val="18"/>
              </w:rPr>
            </w:pPr>
          </w:p>
        </w:tc>
        <w:tc>
          <w:tcPr>
            <w:tcW w:w="2232" w:type="pct"/>
            <w:tcMar>
              <w:top w:w="0" w:type="dxa"/>
              <w:left w:w="108" w:type="dxa"/>
              <w:bottom w:w="0" w:type="dxa"/>
              <w:right w:w="108" w:type="dxa"/>
            </w:tcMar>
            <w:vAlign w:val="center"/>
          </w:tcPr>
          <w:p w14:paraId="6E5EC8CD" w14:textId="77777777" w:rsidR="00093FA2" w:rsidRPr="00DF2B2F" w:rsidRDefault="00093FA2" w:rsidP="00093FA2">
            <w:pPr>
              <w:spacing w:after="0"/>
              <w:rPr>
                <w:rFonts w:cstheme="minorHAnsi"/>
                <w:sz w:val="18"/>
                <w:szCs w:val="18"/>
              </w:rPr>
            </w:pPr>
            <w:proofErr w:type="spellStart"/>
            <w:r w:rsidRPr="00DF2B2F">
              <w:rPr>
                <w:rFonts w:cstheme="minorHAnsi"/>
                <w:sz w:val="18"/>
                <w:szCs w:val="18"/>
              </w:rPr>
              <w:t>Asfiksi</w:t>
            </w:r>
            <w:proofErr w:type="spellEnd"/>
            <w:r w:rsidRPr="00DF2B2F">
              <w:rPr>
                <w:rFonts w:cstheme="minorHAnsi"/>
                <w:sz w:val="18"/>
                <w:szCs w:val="18"/>
              </w:rPr>
              <w:t xml:space="preserve"> ve </w:t>
            </w:r>
            <w:proofErr w:type="spellStart"/>
            <w:r w:rsidRPr="00DF2B2F">
              <w:rPr>
                <w:rFonts w:cstheme="minorHAnsi"/>
                <w:sz w:val="18"/>
                <w:szCs w:val="18"/>
              </w:rPr>
              <w:t>Asfiksi</w:t>
            </w:r>
            <w:proofErr w:type="spellEnd"/>
            <w:r w:rsidRPr="00DF2B2F">
              <w:rPr>
                <w:rFonts w:cstheme="minorHAnsi"/>
                <w:sz w:val="18"/>
                <w:szCs w:val="18"/>
              </w:rPr>
              <w:t xml:space="preserve"> Türleri</w:t>
            </w:r>
          </w:p>
        </w:tc>
        <w:tc>
          <w:tcPr>
            <w:tcW w:w="917" w:type="pct"/>
            <w:vAlign w:val="center"/>
          </w:tcPr>
          <w:p w14:paraId="454A5057" w14:textId="77777777" w:rsidR="00093FA2" w:rsidRDefault="00093FA2" w:rsidP="00093FA2">
            <w:pPr>
              <w:spacing w:after="0"/>
              <w:jc w:val="center"/>
              <w:rPr>
                <w:rFonts w:cstheme="minorHAnsi"/>
                <w:color w:val="000000" w:themeColor="text1"/>
                <w:sz w:val="18"/>
                <w:szCs w:val="18"/>
              </w:rPr>
            </w:pPr>
            <w:r>
              <w:rPr>
                <w:rFonts w:cstheme="minorHAnsi"/>
                <w:color w:val="000000" w:themeColor="text1"/>
                <w:sz w:val="18"/>
                <w:szCs w:val="18"/>
              </w:rPr>
              <w:t>15.15-16.00</w:t>
            </w:r>
          </w:p>
        </w:tc>
        <w:tc>
          <w:tcPr>
            <w:tcW w:w="1250" w:type="pct"/>
            <w:tcMar>
              <w:top w:w="0" w:type="dxa"/>
              <w:left w:w="108" w:type="dxa"/>
              <w:bottom w:w="0" w:type="dxa"/>
              <w:right w:w="108" w:type="dxa"/>
            </w:tcMar>
            <w:vAlign w:val="center"/>
          </w:tcPr>
          <w:p w14:paraId="4EF8FAC9" w14:textId="77777777" w:rsidR="00093FA2" w:rsidRPr="00B45987" w:rsidRDefault="00093FA2" w:rsidP="00093FA2">
            <w:pPr>
              <w:spacing w:after="0"/>
              <w:rPr>
                <w:rFonts w:cstheme="minorHAnsi"/>
                <w:color w:val="000000" w:themeColor="text1"/>
                <w:sz w:val="18"/>
                <w:szCs w:val="18"/>
              </w:rPr>
            </w:pPr>
            <w:proofErr w:type="spellStart"/>
            <w:r w:rsidRPr="004D2ABD">
              <w:rPr>
                <w:rFonts w:cstheme="minorHAnsi"/>
                <w:color w:val="000000" w:themeColor="text1"/>
                <w:sz w:val="18"/>
                <w:szCs w:val="18"/>
              </w:rPr>
              <w:t>Doç.Dr</w:t>
            </w:r>
            <w:proofErr w:type="spellEnd"/>
            <w:r w:rsidRPr="004D2ABD">
              <w:rPr>
                <w:rFonts w:cstheme="minorHAnsi"/>
                <w:color w:val="000000" w:themeColor="text1"/>
                <w:sz w:val="18"/>
                <w:szCs w:val="18"/>
              </w:rPr>
              <w:t>. Talip VURAL</w:t>
            </w:r>
          </w:p>
        </w:tc>
      </w:tr>
      <w:tr w:rsidR="00093FA2" w:rsidRPr="00B45987" w14:paraId="181AFD85" w14:textId="77777777" w:rsidTr="00093FA2">
        <w:tc>
          <w:tcPr>
            <w:tcW w:w="600" w:type="pct"/>
            <w:vMerge/>
            <w:vAlign w:val="center"/>
            <w:hideMark/>
          </w:tcPr>
          <w:p w14:paraId="360964AB" w14:textId="77777777" w:rsidR="00093FA2" w:rsidRPr="00B45987" w:rsidRDefault="00093FA2" w:rsidP="00093FA2">
            <w:pPr>
              <w:spacing w:after="0"/>
              <w:rPr>
                <w:rFonts w:cstheme="minorHAnsi"/>
                <w:b/>
                <w:color w:val="000000" w:themeColor="text1"/>
                <w:sz w:val="18"/>
                <w:szCs w:val="18"/>
              </w:rPr>
            </w:pPr>
          </w:p>
        </w:tc>
        <w:tc>
          <w:tcPr>
            <w:tcW w:w="2232" w:type="pct"/>
            <w:tcMar>
              <w:top w:w="0" w:type="dxa"/>
              <w:left w:w="108" w:type="dxa"/>
              <w:bottom w:w="0" w:type="dxa"/>
              <w:right w:w="108" w:type="dxa"/>
            </w:tcMar>
            <w:vAlign w:val="center"/>
          </w:tcPr>
          <w:p w14:paraId="2167C0B3" w14:textId="77777777" w:rsidR="00093FA2" w:rsidRPr="00DF2B2F" w:rsidRDefault="00093FA2" w:rsidP="00093FA2">
            <w:pPr>
              <w:spacing w:after="0"/>
              <w:rPr>
                <w:rFonts w:cstheme="minorHAnsi"/>
                <w:sz w:val="18"/>
                <w:szCs w:val="18"/>
              </w:rPr>
            </w:pPr>
            <w:proofErr w:type="spellStart"/>
            <w:r w:rsidRPr="00DF2B2F">
              <w:rPr>
                <w:rFonts w:cstheme="minorHAnsi"/>
                <w:sz w:val="18"/>
                <w:szCs w:val="18"/>
              </w:rPr>
              <w:t>Asfiksi</w:t>
            </w:r>
            <w:proofErr w:type="spellEnd"/>
            <w:r w:rsidRPr="00DF2B2F">
              <w:rPr>
                <w:rFonts w:cstheme="minorHAnsi"/>
                <w:sz w:val="18"/>
                <w:szCs w:val="18"/>
              </w:rPr>
              <w:t xml:space="preserve"> ve </w:t>
            </w:r>
            <w:proofErr w:type="spellStart"/>
            <w:r w:rsidRPr="00DF2B2F">
              <w:rPr>
                <w:rFonts w:cstheme="minorHAnsi"/>
                <w:sz w:val="18"/>
                <w:szCs w:val="18"/>
              </w:rPr>
              <w:t>Asfiksi</w:t>
            </w:r>
            <w:proofErr w:type="spellEnd"/>
            <w:r w:rsidRPr="00DF2B2F">
              <w:rPr>
                <w:rFonts w:cstheme="minorHAnsi"/>
                <w:sz w:val="18"/>
                <w:szCs w:val="18"/>
              </w:rPr>
              <w:t xml:space="preserve"> Türleri</w:t>
            </w:r>
          </w:p>
        </w:tc>
        <w:tc>
          <w:tcPr>
            <w:tcW w:w="917" w:type="pct"/>
            <w:vAlign w:val="center"/>
          </w:tcPr>
          <w:p w14:paraId="24585EEF" w14:textId="77777777" w:rsidR="00093FA2" w:rsidRPr="003F64FE" w:rsidRDefault="00093FA2" w:rsidP="00093FA2">
            <w:pPr>
              <w:spacing w:after="0"/>
              <w:jc w:val="center"/>
              <w:rPr>
                <w:rFonts w:cstheme="minorHAnsi"/>
                <w:color w:val="000000" w:themeColor="text1"/>
                <w:sz w:val="18"/>
                <w:szCs w:val="18"/>
              </w:rPr>
            </w:pPr>
            <w:r w:rsidRPr="003F64FE">
              <w:rPr>
                <w:rFonts w:cstheme="minorHAnsi"/>
                <w:color w:val="000000" w:themeColor="text1"/>
                <w:sz w:val="18"/>
                <w:szCs w:val="18"/>
              </w:rPr>
              <w:t>16.15-17.00</w:t>
            </w:r>
          </w:p>
        </w:tc>
        <w:tc>
          <w:tcPr>
            <w:tcW w:w="1250" w:type="pct"/>
            <w:tcMar>
              <w:top w:w="0" w:type="dxa"/>
              <w:left w:w="108" w:type="dxa"/>
              <w:bottom w:w="0" w:type="dxa"/>
              <w:right w:w="108" w:type="dxa"/>
            </w:tcMar>
            <w:vAlign w:val="center"/>
          </w:tcPr>
          <w:p w14:paraId="6D3EAA5F" w14:textId="77777777" w:rsidR="00093FA2" w:rsidRPr="00B45987" w:rsidRDefault="00093FA2" w:rsidP="00093FA2">
            <w:pPr>
              <w:spacing w:after="0"/>
              <w:rPr>
                <w:rFonts w:cstheme="minorHAnsi"/>
                <w:color w:val="000000" w:themeColor="text1"/>
                <w:sz w:val="18"/>
                <w:szCs w:val="18"/>
              </w:rPr>
            </w:pPr>
            <w:proofErr w:type="spellStart"/>
            <w:r w:rsidRPr="004D2ABD">
              <w:rPr>
                <w:rFonts w:cstheme="minorHAnsi"/>
                <w:color w:val="000000" w:themeColor="text1"/>
                <w:sz w:val="18"/>
                <w:szCs w:val="18"/>
              </w:rPr>
              <w:t>Doç.Dr</w:t>
            </w:r>
            <w:proofErr w:type="spellEnd"/>
            <w:r w:rsidRPr="004D2ABD">
              <w:rPr>
                <w:rFonts w:cstheme="minorHAnsi"/>
                <w:color w:val="000000" w:themeColor="text1"/>
                <w:sz w:val="18"/>
                <w:szCs w:val="18"/>
              </w:rPr>
              <w:t>. Talip VURAL</w:t>
            </w:r>
          </w:p>
        </w:tc>
      </w:tr>
      <w:tr w:rsidR="00093FA2" w:rsidRPr="00B45987" w14:paraId="1E78BD67" w14:textId="77777777" w:rsidTr="00093FA2">
        <w:trPr>
          <w:trHeight w:val="123"/>
        </w:trPr>
        <w:tc>
          <w:tcPr>
            <w:tcW w:w="600" w:type="pct"/>
            <w:vMerge w:val="restart"/>
            <w:tcMar>
              <w:top w:w="0" w:type="dxa"/>
              <w:left w:w="108" w:type="dxa"/>
              <w:bottom w:w="0" w:type="dxa"/>
              <w:right w:w="108" w:type="dxa"/>
            </w:tcMar>
            <w:vAlign w:val="center"/>
            <w:hideMark/>
          </w:tcPr>
          <w:p w14:paraId="5E7C864B" w14:textId="77777777" w:rsidR="00093FA2" w:rsidRPr="00B45987" w:rsidRDefault="00093FA2" w:rsidP="00093FA2">
            <w:pPr>
              <w:spacing w:after="0"/>
              <w:rPr>
                <w:rFonts w:cstheme="minorHAnsi"/>
                <w:b/>
                <w:color w:val="000000" w:themeColor="text1"/>
                <w:sz w:val="18"/>
                <w:szCs w:val="18"/>
              </w:rPr>
            </w:pPr>
            <w:r w:rsidRPr="00B45987">
              <w:rPr>
                <w:rFonts w:cstheme="minorHAnsi"/>
                <w:b/>
                <w:color w:val="000000" w:themeColor="text1"/>
                <w:sz w:val="18"/>
                <w:szCs w:val="18"/>
              </w:rPr>
              <w:t>Pazartesi</w:t>
            </w:r>
          </w:p>
          <w:p w14:paraId="6A38E72D" w14:textId="77777777" w:rsidR="00093FA2" w:rsidRPr="00B45987" w:rsidRDefault="00093FA2" w:rsidP="00093FA2">
            <w:pPr>
              <w:spacing w:after="0"/>
              <w:rPr>
                <w:rFonts w:cstheme="minorHAnsi"/>
                <w:b/>
                <w:color w:val="000000" w:themeColor="text1"/>
                <w:sz w:val="18"/>
                <w:szCs w:val="18"/>
              </w:rPr>
            </w:pPr>
          </w:p>
        </w:tc>
        <w:tc>
          <w:tcPr>
            <w:tcW w:w="4400" w:type="pct"/>
            <w:gridSpan w:val="3"/>
            <w:shd w:val="clear" w:color="auto" w:fill="D9D9D9" w:themeFill="background1" w:themeFillShade="D9"/>
            <w:tcMar>
              <w:top w:w="0" w:type="dxa"/>
              <w:left w:w="108" w:type="dxa"/>
              <w:bottom w:w="0" w:type="dxa"/>
              <w:right w:w="108" w:type="dxa"/>
            </w:tcMar>
            <w:hideMark/>
          </w:tcPr>
          <w:p w14:paraId="240993D3" w14:textId="46B1D319" w:rsidR="00093FA2" w:rsidRPr="00DF2B2F" w:rsidRDefault="00093FA2" w:rsidP="00093FA2">
            <w:pPr>
              <w:spacing w:after="0"/>
              <w:jc w:val="center"/>
              <w:rPr>
                <w:rFonts w:cstheme="minorHAnsi"/>
                <w:b/>
                <w:sz w:val="18"/>
                <w:szCs w:val="18"/>
              </w:rPr>
            </w:pPr>
            <w:r>
              <w:rPr>
                <w:rFonts w:cstheme="minorHAnsi"/>
                <w:b/>
                <w:sz w:val="18"/>
                <w:szCs w:val="18"/>
              </w:rPr>
              <w:t>2</w:t>
            </w:r>
            <w:r w:rsidRPr="00DF2B2F">
              <w:rPr>
                <w:rFonts w:cstheme="minorHAnsi"/>
                <w:b/>
                <w:sz w:val="18"/>
                <w:szCs w:val="18"/>
              </w:rPr>
              <w:t>. Hafta</w:t>
            </w:r>
          </w:p>
        </w:tc>
      </w:tr>
      <w:tr w:rsidR="00093FA2" w:rsidRPr="00B45987" w14:paraId="0F467A3A" w14:textId="77777777" w:rsidTr="00093FA2">
        <w:trPr>
          <w:trHeight w:val="248"/>
        </w:trPr>
        <w:tc>
          <w:tcPr>
            <w:tcW w:w="600" w:type="pct"/>
            <w:vMerge/>
            <w:vAlign w:val="center"/>
            <w:hideMark/>
          </w:tcPr>
          <w:p w14:paraId="1906D14B" w14:textId="77777777" w:rsidR="00093FA2" w:rsidRPr="00B45987" w:rsidRDefault="00093FA2" w:rsidP="00093FA2">
            <w:pPr>
              <w:spacing w:after="0"/>
              <w:rPr>
                <w:rFonts w:cstheme="minorHAnsi"/>
                <w:b/>
                <w:color w:val="000000" w:themeColor="text1"/>
                <w:sz w:val="18"/>
                <w:szCs w:val="18"/>
              </w:rPr>
            </w:pPr>
          </w:p>
        </w:tc>
        <w:tc>
          <w:tcPr>
            <w:tcW w:w="2232" w:type="pct"/>
            <w:tcMar>
              <w:top w:w="0" w:type="dxa"/>
              <w:left w:w="108" w:type="dxa"/>
              <w:bottom w:w="0" w:type="dxa"/>
              <w:right w:w="108" w:type="dxa"/>
            </w:tcMar>
            <w:vAlign w:val="center"/>
            <w:hideMark/>
          </w:tcPr>
          <w:p w14:paraId="3597D88E" w14:textId="77777777" w:rsidR="00093FA2" w:rsidRPr="00191103" w:rsidRDefault="00093FA2" w:rsidP="00093FA2">
            <w:pPr>
              <w:tabs>
                <w:tab w:val="left" w:pos="41"/>
                <w:tab w:val="left" w:pos="283"/>
              </w:tabs>
              <w:spacing w:after="0"/>
              <w:rPr>
                <w:rFonts w:cstheme="minorHAnsi"/>
                <w:sz w:val="18"/>
                <w:szCs w:val="18"/>
              </w:rPr>
            </w:pPr>
            <w:r w:rsidRPr="00191103">
              <w:rPr>
                <w:rFonts w:cstheme="minorHAnsi"/>
                <w:bCs/>
                <w:sz w:val="18"/>
                <w:szCs w:val="18"/>
              </w:rPr>
              <w:t>Cinsel Saldırılar ve Adli Muayene</w:t>
            </w:r>
          </w:p>
        </w:tc>
        <w:tc>
          <w:tcPr>
            <w:tcW w:w="917" w:type="pct"/>
            <w:vAlign w:val="center"/>
            <w:hideMark/>
          </w:tcPr>
          <w:p w14:paraId="1D5B7CCE" w14:textId="77777777" w:rsidR="00093FA2" w:rsidRPr="00191103" w:rsidRDefault="00093FA2" w:rsidP="00093FA2">
            <w:pPr>
              <w:spacing w:after="0"/>
              <w:jc w:val="center"/>
              <w:rPr>
                <w:rFonts w:cstheme="minorHAnsi"/>
                <w:color w:val="000000" w:themeColor="text1"/>
                <w:sz w:val="18"/>
                <w:szCs w:val="18"/>
              </w:rPr>
            </w:pPr>
            <w:r w:rsidRPr="00191103">
              <w:rPr>
                <w:rFonts w:cstheme="minorHAnsi"/>
                <w:color w:val="000000" w:themeColor="text1"/>
                <w:sz w:val="18"/>
                <w:szCs w:val="18"/>
              </w:rPr>
              <w:t>08.00-09.15</w:t>
            </w:r>
          </w:p>
        </w:tc>
        <w:tc>
          <w:tcPr>
            <w:tcW w:w="1250" w:type="pct"/>
            <w:tcMar>
              <w:top w:w="0" w:type="dxa"/>
              <w:left w:w="108" w:type="dxa"/>
              <w:bottom w:w="0" w:type="dxa"/>
              <w:right w:w="108" w:type="dxa"/>
            </w:tcMar>
            <w:vAlign w:val="center"/>
          </w:tcPr>
          <w:p w14:paraId="59CFADAC" w14:textId="77777777" w:rsidR="00093FA2" w:rsidRPr="00191103" w:rsidRDefault="00093FA2" w:rsidP="00093FA2">
            <w:pPr>
              <w:tabs>
                <w:tab w:val="left" w:pos="269"/>
                <w:tab w:val="left" w:pos="454"/>
              </w:tabs>
              <w:spacing w:after="0"/>
              <w:rPr>
                <w:rFonts w:cstheme="minorHAnsi"/>
                <w:color w:val="000000" w:themeColor="text1"/>
                <w:sz w:val="18"/>
                <w:szCs w:val="18"/>
              </w:rPr>
            </w:pPr>
            <w:proofErr w:type="spellStart"/>
            <w:r w:rsidRPr="004D2ABD">
              <w:rPr>
                <w:rFonts w:cstheme="minorHAnsi"/>
                <w:color w:val="000000" w:themeColor="text1"/>
                <w:sz w:val="18"/>
                <w:szCs w:val="18"/>
              </w:rPr>
              <w:t>Doç.Dr</w:t>
            </w:r>
            <w:proofErr w:type="spellEnd"/>
            <w:r w:rsidRPr="004D2ABD">
              <w:rPr>
                <w:rFonts w:cstheme="minorHAnsi"/>
                <w:color w:val="000000" w:themeColor="text1"/>
                <w:sz w:val="18"/>
                <w:szCs w:val="18"/>
              </w:rPr>
              <w:t>. Talip VURAL</w:t>
            </w:r>
          </w:p>
        </w:tc>
      </w:tr>
      <w:tr w:rsidR="00093FA2" w:rsidRPr="00B45987" w14:paraId="30E85DB9" w14:textId="77777777" w:rsidTr="00093FA2">
        <w:trPr>
          <w:trHeight w:val="248"/>
        </w:trPr>
        <w:tc>
          <w:tcPr>
            <w:tcW w:w="600" w:type="pct"/>
            <w:vMerge/>
            <w:vAlign w:val="center"/>
          </w:tcPr>
          <w:p w14:paraId="1DCBB546" w14:textId="77777777" w:rsidR="00093FA2" w:rsidRPr="00B45987" w:rsidRDefault="00093FA2" w:rsidP="00093FA2">
            <w:pPr>
              <w:spacing w:after="0"/>
              <w:rPr>
                <w:rFonts w:cstheme="minorHAnsi"/>
                <w:b/>
                <w:color w:val="000000" w:themeColor="text1"/>
                <w:sz w:val="18"/>
                <w:szCs w:val="18"/>
              </w:rPr>
            </w:pPr>
          </w:p>
        </w:tc>
        <w:tc>
          <w:tcPr>
            <w:tcW w:w="2232" w:type="pct"/>
            <w:tcMar>
              <w:top w:w="0" w:type="dxa"/>
              <w:left w:w="108" w:type="dxa"/>
              <w:bottom w:w="0" w:type="dxa"/>
              <w:right w:w="108" w:type="dxa"/>
            </w:tcMar>
            <w:vAlign w:val="center"/>
          </w:tcPr>
          <w:p w14:paraId="2AF60CBB" w14:textId="77777777" w:rsidR="00093FA2" w:rsidRPr="00DF2B2F" w:rsidRDefault="00093FA2" w:rsidP="00093FA2">
            <w:pPr>
              <w:tabs>
                <w:tab w:val="left" w:pos="41"/>
                <w:tab w:val="left" w:pos="283"/>
              </w:tabs>
              <w:spacing w:after="0"/>
              <w:rPr>
                <w:rFonts w:cstheme="minorHAnsi"/>
                <w:bCs/>
                <w:sz w:val="18"/>
                <w:szCs w:val="18"/>
              </w:rPr>
            </w:pPr>
            <w:r>
              <w:rPr>
                <w:rFonts w:cstheme="minorHAnsi"/>
                <w:bCs/>
                <w:sz w:val="18"/>
                <w:szCs w:val="18"/>
              </w:rPr>
              <w:t>Cinsel Saldırılar ve Adli M</w:t>
            </w:r>
            <w:r w:rsidRPr="003845C4">
              <w:rPr>
                <w:rFonts w:cstheme="minorHAnsi"/>
                <w:bCs/>
                <w:sz w:val="18"/>
                <w:szCs w:val="18"/>
              </w:rPr>
              <w:t>uayene</w:t>
            </w:r>
          </w:p>
        </w:tc>
        <w:tc>
          <w:tcPr>
            <w:tcW w:w="917" w:type="pct"/>
            <w:vAlign w:val="center"/>
          </w:tcPr>
          <w:p w14:paraId="3C5334A8" w14:textId="77777777" w:rsidR="00093FA2" w:rsidRPr="00B45987" w:rsidRDefault="00093FA2" w:rsidP="00093FA2">
            <w:pPr>
              <w:spacing w:after="0"/>
              <w:jc w:val="center"/>
              <w:rPr>
                <w:rFonts w:cstheme="minorHAnsi"/>
                <w:color w:val="000000" w:themeColor="text1"/>
                <w:sz w:val="18"/>
                <w:szCs w:val="18"/>
              </w:rPr>
            </w:pPr>
            <w:r>
              <w:rPr>
                <w:rFonts w:cstheme="minorHAnsi"/>
                <w:color w:val="000000" w:themeColor="text1"/>
                <w:sz w:val="18"/>
                <w:szCs w:val="18"/>
              </w:rPr>
              <w:t>09.30-10</w:t>
            </w:r>
            <w:r w:rsidRPr="00BB63E4">
              <w:rPr>
                <w:rFonts w:cstheme="minorHAnsi"/>
                <w:color w:val="000000" w:themeColor="text1"/>
                <w:sz w:val="18"/>
                <w:szCs w:val="18"/>
              </w:rPr>
              <w:t>.15</w:t>
            </w:r>
          </w:p>
        </w:tc>
        <w:tc>
          <w:tcPr>
            <w:tcW w:w="1250" w:type="pct"/>
            <w:tcMar>
              <w:top w:w="0" w:type="dxa"/>
              <w:left w:w="108" w:type="dxa"/>
              <w:bottom w:w="0" w:type="dxa"/>
              <w:right w:w="108" w:type="dxa"/>
            </w:tcMar>
            <w:vAlign w:val="center"/>
          </w:tcPr>
          <w:p w14:paraId="5F17D8E3" w14:textId="77777777" w:rsidR="00093FA2" w:rsidRDefault="00093FA2" w:rsidP="00093FA2">
            <w:pPr>
              <w:tabs>
                <w:tab w:val="left" w:pos="269"/>
                <w:tab w:val="left" w:pos="454"/>
              </w:tabs>
              <w:spacing w:after="0"/>
              <w:rPr>
                <w:rFonts w:cstheme="minorHAnsi"/>
                <w:color w:val="000000" w:themeColor="text1"/>
                <w:sz w:val="18"/>
                <w:szCs w:val="18"/>
              </w:rPr>
            </w:pPr>
            <w:proofErr w:type="spellStart"/>
            <w:r w:rsidRPr="004D2ABD">
              <w:rPr>
                <w:rFonts w:cstheme="minorHAnsi"/>
                <w:color w:val="000000" w:themeColor="text1"/>
                <w:sz w:val="18"/>
                <w:szCs w:val="18"/>
              </w:rPr>
              <w:t>Doç.Dr</w:t>
            </w:r>
            <w:proofErr w:type="spellEnd"/>
            <w:r w:rsidRPr="004D2ABD">
              <w:rPr>
                <w:rFonts w:cstheme="minorHAnsi"/>
                <w:color w:val="000000" w:themeColor="text1"/>
                <w:sz w:val="18"/>
                <w:szCs w:val="18"/>
              </w:rPr>
              <w:t>. Talip VURAL</w:t>
            </w:r>
          </w:p>
        </w:tc>
      </w:tr>
      <w:tr w:rsidR="00093FA2" w:rsidRPr="00B45987" w14:paraId="3A6502F4" w14:textId="77777777" w:rsidTr="00093FA2">
        <w:trPr>
          <w:trHeight w:val="254"/>
        </w:trPr>
        <w:tc>
          <w:tcPr>
            <w:tcW w:w="600" w:type="pct"/>
            <w:vMerge/>
            <w:vAlign w:val="center"/>
            <w:hideMark/>
          </w:tcPr>
          <w:p w14:paraId="5D605334" w14:textId="77777777" w:rsidR="00093FA2" w:rsidRPr="00B45987" w:rsidRDefault="00093FA2" w:rsidP="00093FA2">
            <w:pPr>
              <w:spacing w:after="0"/>
              <w:rPr>
                <w:rFonts w:cstheme="minorHAnsi"/>
                <w:b/>
                <w:color w:val="000000" w:themeColor="text1"/>
                <w:sz w:val="18"/>
                <w:szCs w:val="18"/>
              </w:rPr>
            </w:pPr>
          </w:p>
        </w:tc>
        <w:tc>
          <w:tcPr>
            <w:tcW w:w="2232" w:type="pct"/>
            <w:tcMar>
              <w:top w:w="0" w:type="dxa"/>
              <w:left w:w="108" w:type="dxa"/>
              <w:bottom w:w="0" w:type="dxa"/>
              <w:right w:w="108" w:type="dxa"/>
            </w:tcMar>
            <w:vAlign w:val="center"/>
          </w:tcPr>
          <w:p w14:paraId="5364D94A" w14:textId="77777777" w:rsidR="00093FA2" w:rsidRPr="00DF2B2F" w:rsidRDefault="00093FA2" w:rsidP="00093FA2">
            <w:pPr>
              <w:spacing w:after="0"/>
              <w:rPr>
                <w:rFonts w:cstheme="minorHAnsi"/>
                <w:sz w:val="18"/>
                <w:szCs w:val="18"/>
              </w:rPr>
            </w:pPr>
            <w:r w:rsidRPr="00DF2B2F">
              <w:rPr>
                <w:rFonts w:cstheme="minorHAnsi"/>
                <w:sz w:val="18"/>
                <w:szCs w:val="18"/>
              </w:rPr>
              <w:t>Çapraz Sorgu</w:t>
            </w:r>
          </w:p>
        </w:tc>
        <w:tc>
          <w:tcPr>
            <w:tcW w:w="917" w:type="pct"/>
            <w:vAlign w:val="center"/>
            <w:hideMark/>
          </w:tcPr>
          <w:p w14:paraId="5EF0DF32" w14:textId="77777777" w:rsidR="00093FA2" w:rsidRPr="00B45987" w:rsidRDefault="00093FA2" w:rsidP="00093FA2">
            <w:pPr>
              <w:spacing w:after="0"/>
              <w:jc w:val="center"/>
              <w:rPr>
                <w:rFonts w:cstheme="minorHAnsi"/>
                <w:color w:val="000000" w:themeColor="text1"/>
                <w:sz w:val="18"/>
                <w:szCs w:val="18"/>
              </w:rPr>
            </w:pPr>
            <w:r>
              <w:rPr>
                <w:rFonts w:cstheme="minorHAnsi"/>
                <w:color w:val="000000" w:themeColor="text1"/>
                <w:sz w:val="18"/>
                <w:szCs w:val="18"/>
              </w:rPr>
              <w:t>10.30-11.15</w:t>
            </w:r>
          </w:p>
        </w:tc>
        <w:tc>
          <w:tcPr>
            <w:tcW w:w="1250" w:type="pct"/>
            <w:tcMar>
              <w:top w:w="0" w:type="dxa"/>
              <w:left w:w="108" w:type="dxa"/>
              <w:bottom w:w="0" w:type="dxa"/>
              <w:right w:w="108" w:type="dxa"/>
            </w:tcMar>
            <w:vAlign w:val="center"/>
          </w:tcPr>
          <w:p w14:paraId="59AF6FE8" w14:textId="77777777" w:rsidR="00093FA2" w:rsidRPr="00B45987" w:rsidRDefault="00093FA2" w:rsidP="00093FA2">
            <w:pPr>
              <w:spacing w:after="0"/>
              <w:rPr>
                <w:rFonts w:cstheme="minorHAnsi"/>
                <w:color w:val="000000" w:themeColor="text1"/>
                <w:sz w:val="18"/>
                <w:szCs w:val="18"/>
              </w:rPr>
            </w:pPr>
            <w:r w:rsidRPr="00B45987">
              <w:rPr>
                <w:rFonts w:cstheme="minorHAnsi"/>
                <w:color w:val="000000" w:themeColor="text1"/>
                <w:sz w:val="18"/>
                <w:szCs w:val="18"/>
              </w:rPr>
              <w:t>Prof. Dr. Ahmet Nezih KÖK</w:t>
            </w:r>
          </w:p>
        </w:tc>
      </w:tr>
      <w:tr w:rsidR="00093FA2" w:rsidRPr="00B45987" w14:paraId="1F062670" w14:textId="77777777" w:rsidTr="00093FA2">
        <w:trPr>
          <w:trHeight w:val="254"/>
        </w:trPr>
        <w:tc>
          <w:tcPr>
            <w:tcW w:w="600" w:type="pct"/>
            <w:vMerge/>
            <w:vAlign w:val="center"/>
          </w:tcPr>
          <w:p w14:paraId="502F2527" w14:textId="77777777" w:rsidR="00093FA2" w:rsidRPr="00B45987" w:rsidRDefault="00093FA2" w:rsidP="00093FA2">
            <w:pPr>
              <w:spacing w:after="0"/>
              <w:rPr>
                <w:rFonts w:cstheme="minorHAnsi"/>
                <w:b/>
                <w:color w:val="000000" w:themeColor="text1"/>
                <w:sz w:val="18"/>
                <w:szCs w:val="18"/>
              </w:rPr>
            </w:pPr>
          </w:p>
        </w:tc>
        <w:tc>
          <w:tcPr>
            <w:tcW w:w="2232" w:type="pct"/>
            <w:tcMar>
              <w:top w:w="0" w:type="dxa"/>
              <w:left w:w="108" w:type="dxa"/>
              <w:bottom w:w="0" w:type="dxa"/>
              <w:right w:w="108" w:type="dxa"/>
            </w:tcMar>
            <w:vAlign w:val="center"/>
          </w:tcPr>
          <w:p w14:paraId="3BB13331" w14:textId="77777777" w:rsidR="00093FA2" w:rsidRPr="00DF2B2F" w:rsidRDefault="00093FA2" w:rsidP="00093FA2">
            <w:pPr>
              <w:spacing w:after="0"/>
              <w:rPr>
                <w:rFonts w:cstheme="minorHAnsi"/>
                <w:sz w:val="18"/>
                <w:szCs w:val="18"/>
              </w:rPr>
            </w:pPr>
            <w:r w:rsidRPr="00DF2B2F">
              <w:rPr>
                <w:rFonts w:cstheme="minorHAnsi"/>
                <w:sz w:val="18"/>
                <w:szCs w:val="18"/>
              </w:rPr>
              <w:t>Çapraz Sorgu</w:t>
            </w:r>
          </w:p>
        </w:tc>
        <w:tc>
          <w:tcPr>
            <w:tcW w:w="917" w:type="pct"/>
            <w:vAlign w:val="center"/>
          </w:tcPr>
          <w:p w14:paraId="1805B977" w14:textId="77777777" w:rsidR="00093FA2" w:rsidRPr="00B45987" w:rsidRDefault="00093FA2" w:rsidP="00093FA2">
            <w:pPr>
              <w:spacing w:after="0"/>
              <w:jc w:val="center"/>
              <w:rPr>
                <w:rFonts w:cstheme="minorHAnsi"/>
                <w:color w:val="000000" w:themeColor="text1"/>
                <w:sz w:val="18"/>
                <w:szCs w:val="18"/>
              </w:rPr>
            </w:pPr>
            <w:r>
              <w:rPr>
                <w:rFonts w:cstheme="minorHAnsi"/>
                <w:color w:val="000000" w:themeColor="text1"/>
                <w:sz w:val="18"/>
                <w:szCs w:val="18"/>
              </w:rPr>
              <w:t>11.30-12.15</w:t>
            </w:r>
          </w:p>
        </w:tc>
        <w:tc>
          <w:tcPr>
            <w:tcW w:w="1250" w:type="pct"/>
            <w:tcMar>
              <w:top w:w="0" w:type="dxa"/>
              <w:left w:w="108" w:type="dxa"/>
              <w:bottom w:w="0" w:type="dxa"/>
              <w:right w:w="108" w:type="dxa"/>
            </w:tcMar>
            <w:vAlign w:val="center"/>
          </w:tcPr>
          <w:p w14:paraId="2EA8DBD4" w14:textId="77777777" w:rsidR="00093FA2" w:rsidRDefault="00093FA2" w:rsidP="00093FA2">
            <w:pPr>
              <w:spacing w:after="0"/>
              <w:rPr>
                <w:rFonts w:cstheme="minorHAnsi"/>
                <w:color w:val="000000" w:themeColor="text1"/>
                <w:sz w:val="18"/>
                <w:szCs w:val="18"/>
              </w:rPr>
            </w:pPr>
            <w:r w:rsidRPr="00B45987">
              <w:rPr>
                <w:rFonts w:cstheme="minorHAnsi"/>
                <w:color w:val="000000" w:themeColor="text1"/>
                <w:sz w:val="18"/>
                <w:szCs w:val="18"/>
              </w:rPr>
              <w:t>Prof. Dr. Ahmet Nezih KÖK</w:t>
            </w:r>
          </w:p>
        </w:tc>
      </w:tr>
      <w:tr w:rsidR="00093FA2" w:rsidRPr="00B45987" w14:paraId="660F5D03" w14:textId="77777777" w:rsidTr="00093FA2">
        <w:trPr>
          <w:trHeight w:val="140"/>
        </w:trPr>
        <w:tc>
          <w:tcPr>
            <w:tcW w:w="600" w:type="pct"/>
            <w:vMerge/>
            <w:vAlign w:val="center"/>
            <w:hideMark/>
          </w:tcPr>
          <w:p w14:paraId="49FD6909" w14:textId="77777777" w:rsidR="00093FA2" w:rsidRPr="00B45987" w:rsidRDefault="00093FA2" w:rsidP="00093FA2">
            <w:pPr>
              <w:spacing w:after="0"/>
              <w:rPr>
                <w:rFonts w:cstheme="minorHAnsi"/>
                <w:b/>
                <w:color w:val="000000" w:themeColor="text1"/>
                <w:sz w:val="18"/>
                <w:szCs w:val="18"/>
              </w:rPr>
            </w:pPr>
          </w:p>
        </w:tc>
        <w:tc>
          <w:tcPr>
            <w:tcW w:w="2232" w:type="pct"/>
            <w:tcMar>
              <w:top w:w="0" w:type="dxa"/>
              <w:left w:w="108" w:type="dxa"/>
              <w:bottom w:w="0" w:type="dxa"/>
              <w:right w:w="108" w:type="dxa"/>
            </w:tcMar>
            <w:vAlign w:val="center"/>
          </w:tcPr>
          <w:p w14:paraId="19B349A6" w14:textId="77777777" w:rsidR="00093FA2" w:rsidRPr="00DF2B2F" w:rsidRDefault="00093FA2" w:rsidP="00093FA2">
            <w:pPr>
              <w:spacing w:after="0"/>
              <w:rPr>
                <w:rFonts w:cstheme="minorHAnsi"/>
                <w:sz w:val="18"/>
                <w:szCs w:val="18"/>
              </w:rPr>
            </w:pPr>
            <w:r>
              <w:rPr>
                <w:rFonts w:cstheme="minorHAnsi"/>
                <w:sz w:val="18"/>
                <w:szCs w:val="18"/>
              </w:rPr>
              <w:t xml:space="preserve">Kitlesel Felaketlerde Adli Tıbbın Rolü ve Kimliklendirme </w:t>
            </w:r>
          </w:p>
        </w:tc>
        <w:tc>
          <w:tcPr>
            <w:tcW w:w="917" w:type="pct"/>
            <w:vAlign w:val="center"/>
          </w:tcPr>
          <w:p w14:paraId="0E1D34CF" w14:textId="77777777" w:rsidR="00093FA2" w:rsidRPr="00B45987" w:rsidRDefault="00093FA2" w:rsidP="00093FA2">
            <w:pPr>
              <w:spacing w:after="0"/>
              <w:jc w:val="center"/>
              <w:rPr>
                <w:rFonts w:cstheme="minorHAnsi"/>
                <w:color w:val="000000" w:themeColor="text1"/>
                <w:sz w:val="18"/>
                <w:szCs w:val="18"/>
              </w:rPr>
            </w:pPr>
            <w:r>
              <w:rPr>
                <w:rFonts w:cstheme="minorHAnsi"/>
                <w:color w:val="000000" w:themeColor="text1"/>
                <w:sz w:val="18"/>
                <w:szCs w:val="18"/>
              </w:rPr>
              <w:t>13.15-14.00</w:t>
            </w:r>
          </w:p>
        </w:tc>
        <w:tc>
          <w:tcPr>
            <w:tcW w:w="1250" w:type="pct"/>
            <w:tcMar>
              <w:top w:w="0" w:type="dxa"/>
              <w:left w:w="108" w:type="dxa"/>
              <w:bottom w:w="0" w:type="dxa"/>
              <w:right w:w="108" w:type="dxa"/>
            </w:tcMar>
            <w:vAlign w:val="center"/>
          </w:tcPr>
          <w:p w14:paraId="117F91F7" w14:textId="77777777" w:rsidR="00093FA2" w:rsidRPr="00B45987" w:rsidRDefault="00093FA2" w:rsidP="00093FA2">
            <w:pPr>
              <w:spacing w:after="0"/>
              <w:rPr>
                <w:rFonts w:cstheme="minorHAnsi"/>
                <w:color w:val="000000" w:themeColor="text1"/>
                <w:sz w:val="18"/>
                <w:szCs w:val="18"/>
              </w:rPr>
            </w:pPr>
            <w:proofErr w:type="spellStart"/>
            <w:r w:rsidRPr="004D2ABD">
              <w:rPr>
                <w:rFonts w:cstheme="minorHAnsi"/>
                <w:color w:val="000000" w:themeColor="text1"/>
                <w:sz w:val="18"/>
                <w:szCs w:val="18"/>
              </w:rPr>
              <w:t>Doç.Dr</w:t>
            </w:r>
            <w:proofErr w:type="spellEnd"/>
            <w:r w:rsidRPr="004D2ABD">
              <w:rPr>
                <w:rFonts w:cstheme="minorHAnsi"/>
                <w:color w:val="000000" w:themeColor="text1"/>
                <w:sz w:val="18"/>
                <w:szCs w:val="18"/>
              </w:rPr>
              <w:t>. Talip VURAL</w:t>
            </w:r>
          </w:p>
        </w:tc>
      </w:tr>
      <w:tr w:rsidR="00093FA2" w:rsidRPr="00B45987" w14:paraId="0025F8F3" w14:textId="77777777" w:rsidTr="00093FA2">
        <w:trPr>
          <w:trHeight w:val="140"/>
        </w:trPr>
        <w:tc>
          <w:tcPr>
            <w:tcW w:w="600" w:type="pct"/>
            <w:vMerge/>
            <w:vAlign w:val="center"/>
          </w:tcPr>
          <w:p w14:paraId="76702357" w14:textId="77777777" w:rsidR="00093FA2" w:rsidRPr="00B45987" w:rsidRDefault="00093FA2" w:rsidP="00093FA2">
            <w:pPr>
              <w:spacing w:after="0"/>
              <w:rPr>
                <w:rFonts w:cstheme="minorHAnsi"/>
                <w:b/>
                <w:color w:val="000000" w:themeColor="text1"/>
                <w:sz w:val="18"/>
                <w:szCs w:val="18"/>
              </w:rPr>
            </w:pPr>
          </w:p>
        </w:tc>
        <w:tc>
          <w:tcPr>
            <w:tcW w:w="2232" w:type="pct"/>
            <w:tcMar>
              <w:top w:w="0" w:type="dxa"/>
              <w:left w:w="108" w:type="dxa"/>
              <w:bottom w:w="0" w:type="dxa"/>
              <w:right w:w="108" w:type="dxa"/>
            </w:tcMar>
            <w:vAlign w:val="center"/>
          </w:tcPr>
          <w:p w14:paraId="4708A5FC" w14:textId="77777777" w:rsidR="00093FA2" w:rsidRPr="00DF2B2F" w:rsidRDefault="00093FA2" w:rsidP="00093FA2">
            <w:pPr>
              <w:spacing w:after="0"/>
              <w:rPr>
                <w:rFonts w:cstheme="minorHAnsi"/>
                <w:sz w:val="18"/>
                <w:szCs w:val="18"/>
              </w:rPr>
            </w:pPr>
            <w:r w:rsidRPr="003142F2">
              <w:rPr>
                <w:rFonts w:cstheme="minorHAnsi"/>
                <w:sz w:val="18"/>
                <w:szCs w:val="18"/>
              </w:rPr>
              <w:t>Kitlesel Felaketlerde Adli Tıbbın Rolü ve Kimliklendirme</w:t>
            </w:r>
          </w:p>
        </w:tc>
        <w:tc>
          <w:tcPr>
            <w:tcW w:w="917" w:type="pct"/>
            <w:vAlign w:val="center"/>
          </w:tcPr>
          <w:p w14:paraId="31D4853F" w14:textId="77777777" w:rsidR="00093FA2" w:rsidRPr="00B45987" w:rsidRDefault="00093FA2" w:rsidP="00093FA2">
            <w:pPr>
              <w:spacing w:after="0"/>
              <w:jc w:val="center"/>
              <w:rPr>
                <w:rFonts w:cstheme="minorHAnsi"/>
                <w:color w:val="000000" w:themeColor="text1"/>
                <w:sz w:val="18"/>
                <w:szCs w:val="18"/>
              </w:rPr>
            </w:pPr>
            <w:r>
              <w:rPr>
                <w:rFonts w:cstheme="minorHAnsi"/>
                <w:color w:val="000000" w:themeColor="text1"/>
                <w:sz w:val="18"/>
                <w:szCs w:val="18"/>
              </w:rPr>
              <w:t>14.15-15.00</w:t>
            </w:r>
          </w:p>
        </w:tc>
        <w:tc>
          <w:tcPr>
            <w:tcW w:w="1250" w:type="pct"/>
            <w:tcMar>
              <w:top w:w="0" w:type="dxa"/>
              <w:left w:w="108" w:type="dxa"/>
              <w:bottom w:w="0" w:type="dxa"/>
              <w:right w:w="108" w:type="dxa"/>
            </w:tcMar>
            <w:vAlign w:val="center"/>
          </w:tcPr>
          <w:p w14:paraId="41088D6A" w14:textId="77777777" w:rsidR="00093FA2" w:rsidRPr="00B45987" w:rsidRDefault="00093FA2" w:rsidP="00093FA2">
            <w:pPr>
              <w:spacing w:after="0"/>
              <w:rPr>
                <w:rFonts w:cstheme="minorHAnsi"/>
                <w:color w:val="000000" w:themeColor="text1"/>
                <w:sz w:val="18"/>
                <w:szCs w:val="18"/>
              </w:rPr>
            </w:pPr>
            <w:proofErr w:type="spellStart"/>
            <w:r w:rsidRPr="004D2ABD">
              <w:rPr>
                <w:rFonts w:cstheme="minorHAnsi"/>
                <w:color w:val="000000" w:themeColor="text1"/>
                <w:sz w:val="18"/>
                <w:szCs w:val="18"/>
              </w:rPr>
              <w:t>Doç.Dr</w:t>
            </w:r>
            <w:proofErr w:type="spellEnd"/>
            <w:r w:rsidRPr="004D2ABD">
              <w:rPr>
                <w:rFonts w:cstheme="minorHAnsi"/>
                <w:color w:val="000000" w:themeColor="text1"/>
                <w:sz w:val="18"/>
                <w:szCs w:val="18"/>
              </w:rPr>
              <w:t>. Talip VURAL</w:t>
            </w:r>
          </w:p>
        </w:tc>
      </w:tr>
      <w:tr w:rsidR="00093FA2" w:rsidRPr="00B45987" w14:paraId="04276AEC" w14:textId="77777777" w:rsidTr="00093FA2">
        <w:trPr>
          <w:trHeight w:val="123"/>
        </w:trPr>
        <w:tc>
          <w:tcPr>
            <w:tcW w:w="600" w:type="pct"/>
            <w:vMerge/>
            <w:vAlign w:val="center"/>
            <w:hideMark/>
          </w:tcPr>
          <w:p w14:paraId="4BCC22CC" w14:textId="77777777" w:rsidR="00093FA2" w:rsidRPr="00B45987" w:rsidRDefault="00093FA2" w:rsidP="00093FA2">
            <w:pPr>
              <w:spacing w:after="0"/>
              <w:rPr>
                <w:rFonts w:cstheme="minorHAnsi"/>
                <w:b/>
                <w:color w:val="000000" w:themeColor="text1"/>
                <w:sz w:val="18"/>
                <w:szCs w:val="18"/>
              </w:rPr>
            </w:pPr>
          </w:p>
        </w:tc>
        <w:tc>
          <w:tcPr>
            <w:tcW w:w="2232" w:type="pct"/>
            <w:tcMar>
              <w:top w:w="0" w:type="dxa"/>
              <w:left w:w="108" w:type="dxa"/>
              <w:bottom w:w="0" w:type="dxa"/>
              <w:right w:w="108" w:type="dxa"/>
            </w:tcMar>
            <w:vAlign w:val="center"/>
          </w:tcPr>
          <w:p w14:paraId="715FBF81" w14:textId="77777777" w:rsidR="00093FA2" w:rsidRPr="00DF2B2F" w:rsidRDefault="00093FA2" w:rsidP="00093FA2">
            <w:pPr>
              <w:tabs>
                <w:tab w:val="left" w:pos="41"/>
                <w:tab w:val="left" w:pos="283"/>
              </w:tabs>
              <w:spacing w:after="0"/>
              <w:rPr>
                <w:rFonts w:cstheme="minorHAnsi"/>
                <w:sz w:val="18"/>
                <w:szCs w:val="18"/>
              </w:rPr>
            </w:pPr>
            <w:r w:rsidRPr="00DF2B2F">
              <w:rPr>
                <w:rFonts w:cstheme="minorHAnsi"/>
                <w:sz w:val="18"/>
                <w:szCs w:val="18"/>
              </w:rPr>
              <w:t>OTÖ (Olgu Temelli Öğrenme) (3.Oturum)</w:t>
            </w:r>
          </w:p>
        </w:tc>
        <w:tc>
          <w:tcPr>
            <w:tcW w:w="917" w:type="pct"/>
            <w:vAlign w:val="center"/>
            <w:hideMark/>
          </w:tcPr>
          <w:p w14:paraId="0142A676" w14:textId="77777777" w:rsidR="00093FA2" w:rsidRDefault="00093FA2" w:rsidP="00093FA2">
            <w:pPr>
              <w:spacing w:after="0"/>
              <w:jc w:val="center"/>
              <w:rPr>
                <w:rFonts w:cstheme="minorHAnsi"/>
                <w:color w:val="000000" w:themeColor="text1"/>
                <w:sz w:val="18"/>
                <w:szCs w:val="18"/>
              </w:rPr>
            </w:pPr>
            <w:r>
              <w:rPr>
                <w:rFonts w:cstheme="minorHAnsi"/>
                <w:color w:val="000000" w:themeColor="text1"/>
                <w:sz w:val="18"/>
                <w:szCs w:val="18"/>
              </w:rPr>
              <w:t>15.15-16.00</w:t>
            </w:r>
          </w:p>
        </w:tc>
        <w:tc>
          <w:tcPr>
            <w:tcW w:w="1250" w:type="pct"/>
            <w:tcMar>
              <w:top w:w="0" w:type="dxa"/>
              <w:left w:w="108" w:type="dxa"/>
              <w:bottom w:w="0" w:type="dxa"/>
              <w:right w:w="108" w:type="dxa"/>
            </w:tcMar>
            <w:vAlign w:val="center"/>
          </w:tcPr>
          <w:p w14:paraId="74F8B43C" w14:textId="77777777" w:rsidR="00093FA2" w:rsidRPr="00B45987" w:rsidRDefault="00093FA2" w:rsidP="00093FA2">
            <w:pPr>
              <w:spacing w:after="0"/>
              <w:rPr>
                <w:rFonts w:cstheme="minorHAnsi"/>
                <w:color w:val="000000" w:themeColor="text1"/>
                <w:sz w:val="18"/>
                <w:szCs w:val="18"/>
              </w:rPr>
            </w:pPr>
            <w:r w:rsidRPr="00C15286">
              <w:rPr>
                <w:rFonts w:cstheme="minorHAnsi"/>
                <w:color w:val="000000" w:themeColor="text1"/>
                <w:sz w:val="18"/>
                <w:szCs w:val="18"/>
              </w:rPr>
              <w:t>Prof. Dr. Mustafa Talip ŞENER</w:t>
            </w:r>
          </w:p>
        </w:tc>
      </w:tr>
      <w:tr w:rsidR="00093FA2" w:rsidRPr="00B45987" w14:paraId="3EA12B7A" w14:textId="77777777" w:rsidTr="00093FA2">
        <w:trPr>
          <w:trHeight w:val="123"/>
        </w:trPr>
        <w:tc>
          <w:tcPr>
            <w:tcW w:w="600" w:type="pct"/>
            <w:vMerge/>
            <w:vAlign w:val="center"/>
          </w:tcPr>
          <w:p w14:paraId="773D87D1" w14:textId="77777777" w:rsidR="00093FA2" w:rsidRPr="00B45987" w:rsidRDefault="00093FA2" w:rsidP="00093FA2">
            <w:pPr>
              <w:spacing w:after="0"/>
              <w:rPr>
                <w:rFonts w:cstheme="minorHAnsi"/>
                <w:b/>
                <w:color w:val="000000" w:themeColor="text1"/>
                <w:sz w:val="18"/>
                <w:szCs w:val="18"/>
              </w:rPr>
            </w:pPr>
          </w:p>
        </w:tc>
        <w:tc>
          <w:tcPr>
            <w:tcW w:w="2232" w:type="pct"/>
            <w:tcMar>
              <w:top w:w="0" w:type="dxa"/>
              <w:left w:w="108" w:type="dxa"/>
              <w:bottom w:w="0" w:type="dxa"/>
              <w:right w:w="108" w:type="dxa"/>
            </w:tcMar>
            <w:vAlign w:val="center"/>
          </w:tcPr>
          <w:p w14:paraId="0E9063F3" w14:textId="77777777" w:rsidR="00093FA2" w:rsidRPr="00DF2B2F" w:rsidRDefault="00093FA2" w:rsidP="00093FA2">
            <w:pPr>
              <w:tabs>
                <w:tab w:val="left" w:pos="41"/>
                <w:tab w:val="left" w:pos="283"/>
              </w:tabs>
              <w:spacing w:after="0"/>
              <w:rPr>
                <w:rFonts w:cstheme="minorHAnsi"/>
                <w:sz w:val="18"/>
                <w:szCs w:val="18"/>
              </w:rPr>
            </w:pPr>
            <w:r w:rsidRPr="00DF2B2F">
              <w:rPr>
                <w:rFonts w:cstheme="minorHAnsi"/>
                <w:sz w:val="18"/>
                <w:szCs w:val="18"/>
              </w:rPr>
              <w:t>OTÖ (Olgu Temelli Öğrenme) (3.Oturum)</w:t>
            </w:r>
          </w:p>
        </w:tc>
        <w:tc>
          <w:tcPr>
            <w:tcW w:w="917" w:type="pct"/>
            <w:vAlign w:val="center"/>
          </w:tcPr>
          <w:p w14:paraId="5457210A" w14:textId="77777777" w:rsidR="00093FA2" w:rsidRPr="003F64FE" w:rsidRDefault="00093FA2" w:rsidP="00093FA2">
            <w:pPr>
              <w:spacing w:after="0"/>
              <w:jc w:val="center"/>
              <w:rPr>
                <w:rFonts w:cstheme="minorHAnsi"/>
                <w:color w:val="000000" w:themeColor="text1"/>
                <w:sz w:val="18"/>
                <w:szCs w:val="18"/>
              </w:rPr>
            </w:pPr>
            <w:r w:rsidRPr="003F64FE">
              <w:rPr>
                <w:rFonts w:cstheme="minorHAnsi"/>
                <w:color w:val="000000" w:themeColor="text1"/>
                <w:sz w:val="18"/>
                <w:szCs w:val="18"/>
              </w:rPr>
              <w:t>16.15-17.00</w:t>
            </w:r>
          </w:p>
        </w:tc>
        <w:tc>
          <w:tcPr>
            <w:tcW w:w="1250" w:type="pct"/>
            <w:tcMar>
              <w:top w:w="0" w:type="dxa"/>
              <w:left w:w="108" w:type="dxa"/>
              <w:bottom w:w="0" w:type="dxa"/>
              <w:right w:w="108" w:type="dxa"/>
            </w:tcMar>
            <w:vAlign w:val="center"/>
          </w:tcPr>
          <w:p w14:paraId="2D9B6C94" w14:textId="77777777" w:rsidR="00093FA2" w:rsidRPr="00B00317" w:rsidRDefault="00093FA2" w:rsidP="00093FA2">
            <w:pPr>
              <w:spacing w:after="0"/>
              <w:rPr>
                <w:rFonts w:cstheme="minorHAnsi"/>
                <w:color w:val="000000" w:themeColor="text1"/>
                <w:sz w:val="18"/>
                <w:szCs w:val="18"/>
              </w:rPr>
            </w:pPr>
            <w:r w:rsidRPr="00C15286">
              <w:rPr>
                <w:rFonts w:cstheme="minorHAnsi"/>
                <w:color w:val="000000" w:themeColor="text1"/>
                <w:sz w:val="18"/>
                <w:szCs w:val="18"/>
              </w:rPr>
              <w:t>Prof. Dr. Mustafa Talip ŞENER</w:t>
            </w:r>
          </w:p>
        </w:tc>
      </w:tr>
      <w:tr w:rsidR="00093FA2" w:rsidRPr="00B45987" w14:paraId="23EDE0A6" w14:textId="77777777" w:rsidTr="00093FA2">
        <w:trPr>
          <w:trHeight w:val="248"/>
        </w:trPr>
        <w:tc>
          <w:tcPr>
            <w:tcW w:w="600" w:type="pct"/>
            <w:vMerge w:val="restart"/>
            <w:tcMar>
              <w:top w:w="0" w:type="dxa"/>
              <w:left w:w="108" w:type="dxa"/>
              <w:bottom w:w="0" w:type="dxa"/>
              <w:right w:w="108" w:type="dxa"/>
            </w:tcMar>
            <w:vAlign w:val="center"/>
            <w:hideMark/>
          </w:tcPr>
          <w:p w14:paraId="480DCCA0" w14:textId="77777777" w:rsidR="00093FA2" w:rsidRPr="00B45987" w:rsidRDefault="00093FA2" w:rsidP="00093FA2">
            <w:pPr>
              <w:spacing w:after="0"/>
              <w:rPr>
                <w:rFonts w:cstheme="minorHAnsi"/>
                <w:b/>
                <w:color w:val="000000" w:themeColor="text1"/>
                <w:sz w:val="18"/>
                <w:szCs w:val="18"/>
              </w:rPr>
            </w:pPr>
            <w:r w:rsidRPr="00B45987">
              <w:rPr>
                <w:rFonts w:cstheme="minorHAnsi"/>
                <w:b/>
                <w:color w:val="000000" w:themeColor="text1"/>
                <w:sz w:val="18"/>
                <w:szCs w:val="18"/>
              </w:rPr>
              <w:t>Salı</w:t>
            </w:r>
          </w:p>
          <w:p w14:paraId="546FDFC7" w14:textId="77777777" w:rsidR="00093FA2" w:rsidRPr="00B45987" w:rsidRDefault="00093FA2" w:rsidP="00093FA2">
            <w:pPr>
              <w:spacing w:after="0"/>
              <w:rPr>
                <w:rFonts w:cstheme="minorHAnsi"/>
                <w:b/>
                <w:color w:val="000000" w:themeColor="text1"/>
                <w:sz w:val="18"/>
                <w:szCs w:val="18"/>
              </w:rPr>
            </w:pPr>
          </w:p>
        </w:tc>
        <w:tc>
          <w:tcPr>
            <w:tcW w:w="2232" w:type="pct"/>
            <w:tcMar>
              <w:top w:w="0" w:type="dxa"/>
              <w:left w:w="108" w:type="dxa"/>
              <w:bottom w:w="0" w:type="dxa"/>
              <w:right w:w="108" w:type="dxa"/>
            </w:tcMar>
            <w:vAlign w:val="center"/>
            <w:hideMark/>
          </w:tcPr>
          <w:p w14:paraId="62E8C456" w14:textId="77777777" w:rsidR="00093FA2" w:rsidRPr="00191103" w:rsidRDefault="00093FA2" w:rsidP="00093FA2">
            <w:pPr>
              <w:spacing w:after="0"/>
              <w:rPr>
                <w:rFonts w:cstheme="minorHAnsi"/>
                <w:sz w:val="18"/>
                <w:szCs w:val="18"/>
              </w:rPr>
            </w:pPr>
            <w:r w:rsidRPr="00191103">
              <w:rPr>
                <w:rFonts w:cstheme="minorHAnsi"/>
                <w:sz w:val="18"/>
                <w:szCs w:val="18"/>
              </w:rPr>
              <w:t>Postmortem Değişimler ve Adli Tıbbi Yönü</w:t>
            </w:r>
          </w:p>
        </w:tc>
        <w:tc>
          <w:tcPr>
            <w:tcW w:w="917" w:type="pct"/>
            <w:vAlign w:val="center"/>
          </w:tcPr>
          <w:p w14:paraId="16C0F86D" w14:textId="77777777" w:rsidR="00093FA2" w:rsidRPr="00191103" w:rsidRDefault="00093FA2" w:rsidP="00093FA2">
            <w:pPr>
              <w:spacing w:after="0"/>
              <w:jc w:val="center"/>
              <w:rPr>
                <w:rFonts w:cstheme="minorHAnsi"/>
                <w:color w:val="000000" w:themeColor="text1"/>
                <w:sz w:val="18"/>
                <w:szCs w:val="18"/>
              </w:rPr>
            </w:pPr>
            <w:r w:rsidRPr="00191103">
              <w:rPr>
                <w:rFonts w:cstheme="minorHAnsi"/>
                <w:color w:val="000000" w:themeColor="text1"/>
                <w:sz w:val="18"/>
                <w:szCs w:val="18"/>
              </w:rPr>
              <w:t>08.00-09.15</w:t>
            </w:r>
          </w:p>
        </w:tc>
        <w:tc>
          <w:tcPr>
            <w:tcW w:w="1250" w:type="pct"/>
            <w:tcMar>
              <w:top w:w="0" w:type="dxa"/>
              <w:left w:w="108" w:type="dxa"/>
              <w:bottom w:w="0" w:type="dxa"/>
              <w:right w:w="108" w:type="dxa"/>
            </w:tcMar>
            <w:vAlign w:val="center"/>
          </w:tcPr>
          <w:p w14:paraId="040737A1" w14:textId="77777777" w:rsidR="00093FA2" w:rsidRPr="00191103" w:rsidRDefault="00093FA2" w:rsidP="00093FA2">
            <w:pPr>
              <w:spacing w:after="0"/>
              <w:rPr>
                <w:rFonts w:cstheme="minorHAnsi"/>
                <w:color w:val="000000" w:themeColor="text1"/>
                <w:sz w:val="18"/>
                <w:szCs w:val="18"/>
              </w:rPr>
            </w:pPr>
            <w:proofErr w:type="spellStart"/>
            <w:r w:rsidRPr="004D2ABD">
              <w:rPr>
                <w:rFonts w:cstheme="minorHAnsi"/>
                <w:color w:val="000000" w:themeColor="text1"/>
                <w:sz w:val="18"/>
                <w:szCs w:val="18"/>
              </w:rPr>
              <w:t>Doç.Dr</w:t>
            </w:r>
            <w:proofErr w:type="spellEnd"/>
            <w:r w:rsidRPr="004D2ABD">
              <w:rPr>
                <w:rFonts w:cstheme="minorHAnsi"/>
                <w:color w:val="000000" w:themeColor="text1"/>
                <w:sz w:val="18"/>
                <w:szCs w:val="18"/>
              </w:rPr>
              <w:t>. Talip VURAL</w:t>
            </w:r>
          </w:p>
        </w:tc>
      </w:tr>
      <w:tr w:rsidR="00093FA2" w:rsidRPr="00B45987" w14:paraId="53F00B7B" w14:textId="77777777" w:rsidTr="00093FA2">
        <w:trPr>
          <w:trHeight w:val="248"/>
        </w:trPr>
        <w:tc>
          <w:tcPr>
            <w:tcW w:w="600" w:type="pct"/>
            <w:vMerge/>
            <w:tcMar>
              <w:top w:w="0" w:type="dxa"/>
              <w:left w:w="108" w:type="dxa"/>
              <w:bottom w:w="0" w:type="dxa"/>
              <w:right w:w="108" w:type="dxa"/>
            </w:tcMar>
            <w:vAlign w:val="center"/>
          </w:tcPr>
          <w:p w14:paraId="77D00CE1" w14:textId="77777777" w:rsidR="00093FA2" w:rsidRPr="00B45987" w:rsidRDefault="00093FA2" w:rsidP="00093FA2">
            <w:pPr>
              <w:spacing w:after="0"/>
              <w:rPr>
                <w:rFonts w:cstheme="minorHAnsi"/>
                <w:b/>
                <w:color w:val="000000" w:themeColor="text1"/>
                <w:sz w:val="18"/>
                <w:szCs w:val="18"/>
              </w:rPr>
            </w:pPr>
          </w:p>
        </w:tc>
        <w:tc>
          <w:tcPr>
            <w:tcW w:w="2232" w:type="pct"/>
            <w:tcMar>
              <w:top w:w="0" w:type="dxa"/>
              <w:left w:w="108" w:type="dxa"/>
              <w:bottom w:w="0" w:type="dxa"/>
              <w:right w:w="108" w:type="dxa"/>
            </w:tcMar>
            <w:vAlign w:val="center"/>
          </w:tcPr>
          <w:p w14:paraId="038B0602" w14:textId="77777777" w:rsidR="00093FA2" w:rsidRPr="00DF2B2F" w:rsidRDefault="00093FA2" w:rsidP="00093FA2">
            <w:pPr>
              <w:spacing w:after="0"/>
              <w:rPr>
                <w:rFonts w:cstheme="minorHAnsi"/>
                <w:sz w:val="18"/>
                <w:szCs w:val="18"/>
              </w:rPr>
            </w:pPr>
            <w:r w:rsidRPr="003845C4">
              <w:rPr>
                <w:rFonts w:cstheme="minorHAnsi"/>
                <w:sz w:val="18"/>
                <w:szCs w:val="18"/>
              </w:rPr>
              <w:t>Postmortem Değişimler ve Adli Tıbbi Yönü</w:t>
            </w:r>
          </w:p>
        </w:tc>
        <w:tc>
          <w:tcPr>
            <w:tcW w:w="917" w:type="pct"/>
            <w:vAlign w:val="center"/>
          </w:tcPr>
          <w:p w14:paraId="07722E5B" w14:textId="77777777" w:rsidR="00093FA2" w:rsidRPr="00B45987" w:rsidRDefault="00093FA2" w:rsidP="00093FA2">
            <w:pPr>
              <w:spacing w:after="0"/>
              <w:jc w:val="center"/>
              <w:rPr>
                <w:rFonts w:cstheme="minorHAnsi"/>
                <w:color w:val="000000" w:themeColor="text1"/>
                <w:sz w:val="18"/>
                <w:szCs w:val="18"/>
              </w:rPr>
            </w:pPr>
            <w:r>
              <w:rPr>
                <w:rFonts w:cstheme="minorHAnsi"/>
                <w:color w:val="000000" w:themeColor="text1"/>
                <w:sz w:val="18"/>
                <w:szCs w:val="18"/>
              </w:rPr>
              <w:t>09.30-10</w:t>
            </w:r>
            <w:r w:rsidRPr="00BB63E4">
              <w:rPr>
                <w:rFonts w:cstheme="minorHAnsi"/>
                <w:color w:val="000000" w:themeColor="text1"/>
                <w:sz w:val="18"/>
                <w:szCs w:val="18"/>
              </w:rPr>
              <w:t>.15</w:t>
            </w:r>
          </w:p>
        </w:tc>
        <w:tc>
          <w:tcPr>
            <w:tcW w:w="1250" w:type="pct"/>
            <w:tcMar>
              <w:top w:w="0" w:type="dxa"/>
              <w:left w:w="108" w:type="dxa"/>
              <w:bottom w:w="0" w:type="dxa"/>
              <w:right w:w="108" w:type="dxa"/>
            </w:tcMar>
            <w:vAlign w:val="center"/>
          </w:tcPr>
          <w:p w14:paraId="4269124E" w14:textId="77777777" w:rsidR="00093FA2" w:rsidRPr="00B00317" w:rsidRDefault="00093FA2" w:rsidP="00093FA2">
            <w:pPr>
              <w:spacing w:after="0"/>
              <w:rPr>
                <w:rFonts w:cstheme="minorHAnsi"/>
                <w:color w:val="000000" w:themeColor="text1"/>
                <w:sz w:val="18"/>
                <w:szCs w:val="18"/>
              </w:rPr>
            </w:pPr>
            <w:proofErr w:type="spellStart"/>
            <w:r w:rsidRPr="004D2ABD">
              <w:rPr>
                <w:rFonts w:cstheme="minorHAnsi"/>
                <w:color w:val="000000" w:themeColor="text1"/>
                <w:sz w:val="18"/>
                <w:szCs w:val="18"/>
              </w:rPr>
              <w:t>Doç.Dr</w:t>
            </w:r>
            <w:proofErr w:type="spellEnd"/>
            <w:r w:rsidRPr="004D2ABD">
              <w:rPr>
                <w:rFonts w:cstheme="minorHAnsi"/>
                <w:color w:val="000000" w:themeColor="text1"/>
                <w:sz w:val="18"/>
                <w:szCs w:val="18"/>
              </w:rPr>
              <w:t>. Talip VURAL</w:t>
            </w:r>
          </w:p>
        </w:tc>
      </w:tr>
      <w:tr w:rsidR="00093FA2" w:rsidRPr="00B45987" w14:paraId="36AF5D85" w14:textId="77777777" w:rsidTr="00093FA2">
        <w:trPr>
          <w:trHeight w:val="248"/>
        </w:trPr>
        <w:tc>
          <w:tcPr>
            <w:tcW w:w="600" w:type="pct"/>
            <w:vMerge/>
            <w:vAlign w:val="center"/>
            <w:hideMark/>
          </w:tcPr>
          <w:p w14:paraId="3AF56306" w14:textId="77777777" w:rsidR="00093FA2" w:rsidRPr="00B45987" w:rsidRDefault="00093FA2" w:rsidP="00093FA2">
            <w:pPr>
              <w:spacing w:after="0"/>
              <w:rPr>
                <w:rFonts w:cstheme="minorHAnsi"/>
                <w:b/>
                <w:color w:val="000000" w:themeColor="text1"/>
                <w:sz w:val="18"/>
                <w:szCs w:val="18"/>
              </w:rPr>
            </w:pPr>
          </w:p>
        </w:tc>
        <w:tc>
          <w:tcPr>
            <w:tcW w:w="2232" w:type="pct"/>
            <w:tcMar>
              <w:top w:w="0" w:type="dxa"/>
              <w:left w:w="108" w:type="dxa"/>
              <w:bottom w:w="0" w:type="dxa"/>
              <w:right w:w="108" w:type="dxa"/>
            </w:tcMar>
            <w:vAlign w:val="center"/>
          </w:tcPr>
          <w:p w14:paraId="72E4A1E3" w14:textId="504B1D50" w:rsidR="00093FA2" w:rsidRPr="00DF2B2F" w:rsidRDefault="00093FA2" w:rsidP="00093FA2">
            <w:pPr>
              <w:tabs>
                <w:tab w:val="left" w:pos="41"/>
                <w:tab w:val="left" w:pos="283"/>
              </w:tabs>
              <w:spacing w:after="0"/>
              <w:rPr>
                <w:rFonts w:cstheme="minorHAnsi"/>
                <w:sz w:val="18"/>
                <w:szCs w:val="18"/>
              </w:rPr>
            </w:pPr>
            <w:r w:rsidRPr="00DF2B2F">
              <w:rPr>
                <w:rFonts w:cstheme="minorHAnsi"/>
                <w:sz w:val="18"/>
                <w:szCs w:val="18"/>
              </w:rPr>
              <w:t>Olay Yeri İncelemesi ve Adli Ölü Muayene İzleme-2</w:t>
            </w:r>
            <w:r w:rsidR="005E4825">
              <w:rPr>
                <w:rFonts w:cstheme="minorHAnsi"/>
                <w:sz w:val="18"/>
                <w:szCs w:val="18"/>
              </w:rPr>
              <w:t xml:space="preserve"> </w:t>
            </w:r>
          </w:p>
        </w:tc>
        <w:tc>
          <w:tcPr>
            <w:tcW w:w="917" w:type="pct"/>
            <w:vAlign w:val="center"/>
            <w:hideMark/>
          </w:tcPr>
          <w:p w14:paraId="482370F5" w14:textId="77777777" w:rsidR="00093FA2" w:rsidRPr="00B45987" w:rsidRDefault="00093FA2" w:rsidP="00093FA2">
            <w:pPr>
              <w:spacing w:after="0"/>
              <w:jc w:val="center"/>
              <w:rPr>
                <w:rFonts w:cstheme="minorHAnsi"/>
                <w:color w:val="000000" w:themeColor="text1"/>
                <w:sz w:val="18"/>
                <w:szCs w:val="18"/>
              </w:rPr>
            </w:pPr>
            <w:r>
              <w:rPr>
                <w:rFonts w:cstheme="minorHAnsi"/>
                <w:color w:val="000000" w:themeColor="text1"/>
                <w:sz w:val="18"/>
                <w:szCs w:val="18"/>
              </w:rPr>
              <w:t>10.30-11.15</w:t>
            </w:r>
          </w:p>
        </w:tc>
        <w:tc>
          <w:tcPr>
            <w:tcW w:w="1250" w:type="pct"/>
            <w:tcMar>
              <w:top w:w="0" w:type="dxa"/>
              <w:left w:w="108" w:type="dxa"/>
              <w:bottom w:w="0" w:type="dxa"/>
              <w:right w:w="108" w:type="dxa"/>
            </w:tcMar>
            <w:vAlign w:val="center"/>
          </w:tcPr>
          <w:p w14:paraId="12B14BA3" w14:textId="77777777" w:rsidR="00093FA2" w:rsidRPr="00B45987" w:rsidRDefault="00093FA2" w:rsidP="00093FA2">
            <w:pPr>
              <w:tabs>
                <w:tab w:val="left" w:pos="269"/>
                <w:tab w:val="left" w:pos="454"/>
              </w:tabs>
              <w:spacing w:after="0"/>
              <w:rPr>
                <w:rFonts w:cstheme="minorHAnsi"/>
                <w:color w:val="000000" w:themeColor="text1"/>
                <w:sz w:val="18"/>
                <w:szCs w:val="18"/>
              </w:rPr>
            </w:pPr>
            <w:r w:rsidRPr="00B00317">
              <w:rPr>
                <w:rFonts w:cstheme="minorHAnsi"/>
                <w:color w:val="000000" w:themeColor="text1"/>
                <w:sz w:val="18"/>
                <w:szCs w:val="18"/>
              </w:rPr>
              <w:t>Prof. Dr. Ahmet Nezih KÖK</w:t>
            </w:r>
          </w:p>
        </w:tc>
      </w:tr>
      <w:tr w:rsidR="00093FA2" w:rsidRPr="00B45987" w14:paraId="116F2FB2" w14:textId="77777777" w:rsidTr="00093FA2">
        <w:trPr>
          <w:trHeight w:val="248"/>
        </w:trPr>
        <w:tc>
          <w:tcPr>
            <w:tcW w:w="600" w:type="pct"/>
            <w:vMerge/>
            <w:vAlign w:val="center"/>
          </w:tcPr>
          <w:p w14:paraId="00A37EBA" w14:textId="77777777" w:rsidR="00093FA2" w:rsidRPr="00B45987" w:rsidRDefault="00093FA2" w:rsidP="00093FA2">
            <w:pPr>
              <w:spacing w:after="0"/>
              <w:rPr>
                <w:rFonts w:cstheme="minorHAnsi"/>
                <w:b/>
                <w:color w:val="000000" w:themeColor="text1"/>
                <w:sz w:val="18"/>
                <w:szCs w:val="18"/>
              </w:rPr>
            </w:pPr>
          </w:p>
        </w:tc>
        <w:tc>
          <w:tcPr>
            <w:tcW w:w="2232" w:type="pct"/>
            <w:tcMar>
              <w:top w:w="0" w:type="dxa"/>
              <w:left w:w="108" w:type="dxa"/>
              <w:bottom w:w="0" w:type="dxa"/>
              <w:right w:w="108" w:type="dxa"/>
            </w:tcMar>
            <w:vAlign w:val="center"/>
          </w:tcPr>
          <w:p w14:paraId="1B415D05" w14:textId="77777777" w:rsidR="00093FA2" w:rsidRPr="00DF2B2F" w:rsidRDefault="00093FA2" w:rsidP="00093FA2">
            <w:pPr>
              <w:tabs>
                <w:tab w:val="left" w:pos="41"/>
                <w:tab w:val="left" w:pos="283"/>
              </w:tabs>
              <w:spacing w:after="0"/>
              <w:rPr>
                <w:rFonts w:cstheme="minorHAnsi"/>
                <w:sz w:val="18"/>
                <w:szCs w:val="18"/>
              </w:rPr>
            </w:pPr>
            <w:r w:rsidRPr="00DF2B2F">
              <w:rPr>
                <w:rFonts w:cstheme="minorHAnsi"/>
                <w:sz w:val="18"/>
                <w:szCs w:val="18"/>
              </w:rPr>
              <w:t>Olay Yeri İncelemesi ve Adli Ölü Muayene İzleme-2</w:t>
            </w:r>
          </w:p>
        </w:tc>
        <w:tc>
          <w:tcPr>
            <w:tcW w:w="917" w:type="pct"/>
            <w:vAlign w:val="center"/>
          </w:tcPr>
          <w:p w14:paraId="359A4C2E" w14:textId="77777777" w:rsidR="00093FA2" w:rsidRPr="00B45987" w:rsidRDefault="00093FA2" w:rsidP="00093FA2">
            <w:pPr>
              <w:spacing w:after="0"/>
              <w:jc w:val="center"/>
              <w:rPr>
                <w:rFonts w:cstheme="minorHAnsi"/>
                <w:color w:val="000000" w:themeColor="text1"/>
                <w:sz w:val="18"/>
                <w:szCs w:val="18"/>
              </w:rPr>
            </w:pPr>
            <w:r>
              <w:rPr>
                <w:rFonts w:cstheme="minorHAnsi"/>
                <w:color w:val="000000" w:themeColor="text1"/>
                <w:sz w:val="18"/>
                <w:szCs w:val="18"/>
              </w:rPr>
              <w:t>11.30-12.15</w:t>
            </w:r>
          </w:p>
        </w:tc>
        <w:tc>
          <w:tcPr>
            <w:tcW w:w="1250" w:type="pct"/>
            <w:tcMar>
              <w:top w:w="0" w:type="dxa"/>
              <w:left w:w="108" w:type="dxa"/>
              <w:bottom w:w="0" w:type="dxa"/>
              <w:right w:w="108" w:type="dxa"/>
            </w:tcMar>
            <w:vAlign w:val="center"/>
          </w:tcPr>
          <w:p w14:paraId="7B694B00" w14:textId="77777777" w:rsidR="00093FA2" w:rsidRPr="005D12FD" w:rsidRDefault="00093FA2" w:rsidP="00093FA2">
            <w:pPr>
              <w:tabs>
                <w:tab w:val="left" w:pos="269"/>
                <w:tab w:val="left" w:pos="454"/>
              </w:tabs>
              <w:spacing w:after="0"/>
              <w:rPr>
                <w:rFonts w:cstheme="minorHAnsi"/>
                <w:color w:val="000000" w:themeColor="text1"/>
                <w:sz w:val="18"/>
                <w:szCs w:val="18"/>
              </w:rPr>
            </w:pPr>
            <w:r w:rsidRPr="003845C4">
              <w:rPr>
                <w:rFonts w:cstheme="minorHAnsi"/>
                <w:color w:val="000000" w:themeColor="text1"/>
                <w:sz w:val="18"/>
                <w:szCs w:val="18"/>
              </w:rPr>
              <w:t>Prof. Dr. Ahmet Nezih KÖK</w:t>
            </w:r>
          </w:p>
        </w:tc>
      </w:tr>
      <w:tr w:rsidR="00093FA2" w:rsidRPr="00B45987" w14:paraId="2EF86272" w14:textId="77777777" w:rsidTr="00093FA2">
        <w:trPr>
          <w:trHeight w:val="254"/>
        </w:trPr>
        <w:tc>
          <w:tcPr>
            <w:tcW w:w="600" w:type="pct"/>
            <w:vMerge/>
            <w:vAlign w:val="center"/>
            <w:hideMark/>
          </w:tcPr>
          <w:p w14:paraId="71857A55" w14:textId="77777777" w:rsidR="00093FA2" w:rsidRPr="00B45987" w:rsidRDefault="00093FA2" w:rsidP="00093FA2">
            <w:pPr>
              <w:spacing w:after="0"/>
              <w:rPr>
                <w:rFonts w:cstheme="minorHAnsi"/>
                <w:b/>
                <w:color w:val="000000" w:themeColor="text1"/>
                <w:sz w:val="18"/>
                <w:szCs w:val="18"/>
              </w:rPr>
            </w:pPr>
          </w:p>
        </w:tc>
        <w:tc>
          <w:tcPr>
            <w:tcW w:w="2232" w:type="pct"/>
            <w:tcMar>
              <w:top w:w="0" w:type="dxa"/>
              <w:left w:w="108" w:type="dxa"/>
              <w:bottom w:w="0" w:type="dxa"/>
              <w:right w:w="108" w:type="dxa"/>
            </w:tcMar>
            <w:vAlign w:val="center"/>
          </w:tcPr>
          <w:p w14:paraId="28B2F156" w14:textId="77777777" w:rsidR="00093FA2" w:rsidRPr="00DF2B2F" w:rsidRDefault="00093FA2" w:rsidP="00093FA2">
            <w:pPr>
              <w:spacing w:after="0"/>
              <w:rPr>
                <w:rFonts w:cstheme="minorHAnsi"/>
                <w:sz w:val="18"/>
                <w:szCs w:val="18"/>
              </w:rPr>
            </w:pPr>
            <w:r>
              <w:rPr>
                <w:rFonts w:cstheme="minorHAnsi"/>
                <w:sz w:val="18"/>
                <w:szCs w:val="18"/>
              </w:rPr>
              <w:t xml:space="preserve">Mekanik Kuvvetlere Bağlı Yaralanmalar </w:t>
            </w:r>
          </w:p>
        </w:tc>
        <w:tc>
          <w:tcPr>
            <w:tcW w:w="917" w:type="pct"/>
            <w:vAlign w:val="center"/>
          </w:tcPr>
          <w:p w14:paraId="73E13DCA" w14:textId="77777777" w:rsidR="00093FA2" w:rsidRPr="00B45987" w:rsidRDefault="00093FA2" w:rsidP="00093FA2">
            <w:pPr>
              <w:spacing w:after="0"/>
              <w:jc w:val="center"/>
              <w:rPr>
                <w:rFonts w:cstheme="minorHAnsi"/>
                <w:color w:val="000000" w:themeColor="text1"/>
                <w:sz w:val="18"/>
                <w:szCs w:val="18"/>
              </w:rPr>
            </w:pPr>
            <w:r>
              <w:rPr>
                <w:rFonts w:cstheme="minorHAnsi"/>
                <w:color w:val="000000" w:themeColor="text1"/>
                <w:sz w:val="18"/>
                <w:szCs w:val="18"/>
              </w:rPr>
              <w:t>13.15-14.00</w:t>
            </w:r>
          </w:p>
        </w:tc>
        <w:tc>
          <w:tcPr>
            <w:tcW w:w="1250" w:type="pct"/>
            <w:tcMar>
              <w:top w:w="0" w:type="dxa"/>
              <w:left w:w="108" w:type="dxa"/>
              <w:bottom w:w="0" w:type="dxa"/>
              <w:right w:w="108" w:type="dxa"/>
            </w:tcMar>
            <w:vAlign w:val="center"/>
          </w:tcPr>
          <w:p w14:paraId="230C6E83" w14:textId="77777777" w:rsidR="00093FA2" w:rsidRPr="00B45987" w:rsidRDefault="00093FA2" w:rsidP="00093FA2">
            <w:pPr>
              <w:spacing w:after="0"/>
              <w:rPr>
                <w:rFonts w:cstheme="minorHAnsi"/>
                <w:color w:val="000000" w:themeColor="text1"/>
                <w:sz w:val="18"/>
                <w:szCs w:val="18"/>
              </w:rPr>
            </w:pPr>
            <w:r w:rsidRPr="00C15286">
              <w:rPr>
                <w:rFonts w:cstheme="minorHAnsi"/>
                <w:color w:val="000000" w:themeColor="text1"/>
                <w:sz w:val="18"/>
                <w:szCs w:val="18"/>
              </w:rPr>
              <w:t>Prof. Dr. Mustafa Talip ŞENER</w:t>
            </w:r>
          </w:p>
        </w:tc>
      </w:tr>
      <w:tr w:rsidR="00093FA2" w:rsidRPr="00B45987" w14:paraId="43897AA1" w14:textId="77777777" w:rsidTr="00093FA2">
        <w:trPr>
          <w:trHeight w:val="254"/>
        </w:trPr>
        <w:tc>
          <w:tcPr>
            <w:tcW w:w="600" w:type="pct"/>
            <w:vMerge/>
            <w:vAlign w:val="center"/>
          </w:tcPr>
          <w:p w14:paraId="09E57480" w14:textId="77777777" w:rsidR="00093FA2" w:rsidRPr="00B45987" w:rsidRDefault="00093FA2" w:rsidP="00093FA2">
            <w:pPr>
              <w:spacing w:after="0"/>
              <w:rPr>
                <w:rFonts w:cstheme="minorHAnsi"/>
                <w:b/>
                <w:color w:val="000000" w:themeColor="text1"/>
                <w:sz w:val="18"/>
                <w:szCs w:val="18"/>
              </w:rPr>
            </w:pPr>
          </w:p>
        </w:tc>
        <w:tc>
          <w:tcPr>
            <w:tcW w:w="2232" w:type="pct"/>
            <w:tcMar>
              <w:top w:w="0" w:type="dxa"/>
              <w:left w:w="108" w:type="dxa"/>
              <w:bottom w:w="0" w:type="dxa"/>
              <w:right w:w="108" w:type="dxa"/>
            </w:tcMar>
            <w:vAlign w:val="center"/>
          </w:tcPr>
          <w:p w14:paraId="42B3181C" w14:textId="77777777" w:rsidR="00093FA2" w:rsidRPr="00DF2B2F" w:rsidRDefault="00093FA2" w:rsidP="00093FA2">
            <w:pPr>
              <w:spacing w:after="0"/>
              <w:rPr>
                <w:rFonts w:cstheme="minorHAnsi"/>
                <w:sz w:val="18"/>
                <w:szCs w:val="18"/>
              </w:rPr>
            </w:pPr>
            <w:r w:rsidRPr="00DF2B2F">
              <w:rPr>
                <w:rFonts w:cstheme="minorHAnsi"/>
                <w:sz w:val="18"/>
                <w:szCs w:val="18"/>
              </w:rPr>
              <w:t>Adli Otopsi İzleme-2</w:t>
            </w:r>
          </w:p>
        </w:tc>
        <w:tc>
          <w:tcPr>
            <w:tcW w:w="917" w:type="pct"/>
            <w:vAlign w:val="center"/>
          </w:tcPr>
          <w:p w14:paraId="6BB0BA31" w14:textId="77777777" w:rsidR="00093FA2" w:rsidRPr="00B45987" w:rsidRDefault="00093FA2" w:rsidP="00093FA2">
            <w:pPr>
              <w:spacing w:after="0"/>
              <w:jc w:val="center"/>
              <w:rPr>
                <w:rFonts w:cstheme="minorHAnsi"/>
                <w:color w:val="000000" w:themeColor="text1"/>
                <w:sz w:val="18"/>
                <w:szCs w:val="18"/>
              </w:rPr>
            </w:pPr>
            <w:r>
              <w:rPr>
                <w:rFonts w:cstheme="minorHAnsi"/>
                <w:color w:val="000000" w:themeColor="text1"/>
                <w:sz w:val="18"/>
                <w:szCs w:val="18"/>
              </w:rPr>
              <w:t>14.15-15.00</w:t>
            </w:r>
          </w:p>
        </w:tc>
        <w:tc>
          <w:tcPr>
            <w:tcW w:w="1250" w:type="pct"/>
            <w:tcMar>
              <w:top w:w="0" w:type="dxa"/>
              <w:left w:w="108" w:type="dxa"/>
              <w:bottom w:w="0" w:type="dxa"/>
              <w:right w:w="108" w:type="dxa"/>
            </w:tcMar>
            <w:vAlign w:val="center"/>
          </w:tcPr>
          <w:p w14:paraId="75E3E9B3" w14:textId="77777777" w:rsidR="00093FA2" w:rsidRPr="00B00317" w:rsidRDefault="00093FA2" w:rsidP="00093FA2">
            <w:pPr>
              <w:spacing w:after="0"/>
              <w:rPr>
                <w:rFonts w:cstheme="minorHAnsi"/>
                <w:color w:val="000000" w:themeColor="text1"/>
                <w:sz w:val="18"/>
                <w:szCs w:val="18"/>
              </w:rPr>
            </w:pPr>
            <w:r w:rsidRPr="00C15286">
              <w:rPr>
                <w:rFonts w:cstheme="minorHAnsi"/>
                <w:color w:val="000000" w:themeColor="text1"/>
                <w:sz w:val="18"/>
                <w:szCs w:val="18"/>
              </w:rPr>
              <w:t>Prof. Dr. Mustafa Talip ŞENER</w:t>
            </w:r>
          </w:p>
        </w:tc>
      </w:tr>
      <w:tr w:rsidR="00093FA2" w:rsidRPr="00B45987" w14:paraId="1E71ABE0" w14:textId="77777777" w:rsidTr="00093FA2">
        <w:trPr>
          <w:trHeight w:val="254"/>
        </w:trPr>
        <w:tc>
          <w:tcPr>
            <w:tcW w:w="600" w:type="pct"/>
            <w:vMerge/>
            <w:vAlign w:val="center"/>
          </w:tcPr>
          <w:p w14:paraId="0C323D0C" w14:textId="77777777" w:rsidR="00093FA2" w:rsidRPr="00B45987" w:rsidRDefault="00093FA2" w:rsidP="00093FA2">
            <w:pPr>
              <w:spacing w:after="0"/>
              <w:rPr>
                <w:rFonts w:cstheme="minorHAnsi"/>
                <w:b/>
                <w:color w:val="000000" w:themeColor="text1"/>
                <w:sz w:val="18"/>
                <w:szCs w:val="18"/>
              </w:rPr>
            </w:pPr>
          </w:p>
        </w:tc>
        <w:tc>
          <w:tcPr>
            <w:tcW w:w="2232" w:type="pct"/>
            <w:tcMar>
              <w:top w:w="0" w:type="dxa"/>
              <w:left w:w="108" w:type="dxa"/>
              <w:bottom w:w="0" w:type="dxa"/>
              <w:right w:w="108" w:type="dxa"/>
            </w:tcMar>
            <w:vAlign w:val="center"/>
          </w:tcPr>
          <w:p w14:paraId="7E5C9E91" w14:textId="77777777" w:rsidR="00093FA2" w:rsidRPr="00DF2B2F" w:rsidRDefault="00093FA2" w:rsidP="00093FA2">
            <w:pPr>
              <w:spacing w:after="0"/>
              <w:rPr>
                <w:rFonts w:cstheme="minorHAnsi"/>
                <w:sz w:val="18"/>
                <w:szCs w:val="18"/>
              </w:rPr>
            </w:pPr>
            <w:r w:rsidRPr="003845C4">
              <w:rPr>
                <w:rFonts w:cstheme="minorHAnsi"/>
                <w:sz w:val="18"/>
                <w:szCs w:val="18"/>
              </w:rPr>
              <w:t>Adli Otopsi İzleme-2</w:t>
            </w:r>
          </w:p>
        </w:tc>
        <w:tc>
          <w:tcPr>
            <w:tcW w:w="917" w:type="pct"/>
            <w:vAlign w:val="center"/>
          </w:tcPr>
          <w:p w14:paraId="423C1D22" w14:textId="77777777" w:rsidR="00093FA2" w:rsidRDefault="00093FA2" w:rsidP="00093FA2">
            <w:pPr>
              <w:spacing w:after="0"/>
              <w:jc w:val="center"/>
              <w:rPr>
                <w:rFonts w:cstheme="minorHAnsi"/>
                <w:color w:val="000000" w:themeColor="text1"/>
                <w:sz w:val="18"/>
                <w:szCs w:val="18"/>
              </w:rPr>
            </w:pPr>
            <w:r>
              <w:rPr>
                <w:rFonts w:cstheme="minorHAnsi"/>
                <w:color w:val="000000" w:themeColor="text1"/>
                <w:sz w:val="18"/>
                <w:szCs w:val="18"/>
              </w:rPr>
              <w:t>15.15-16.00</w:t>
            </w:r>
          </w:p>
        </w:tc>
        <w:tc>
          <w:tcPr>
            <w:tcW w:w="1250" w:type="pct"/>
            <w:tcMar>
              <w:top w:w="0" w:type="dxa"/>
              <w:left w:w="108" w:type="dxa"/>
              <w:bottom w:w="0" w:type="dxa"/>
              <w:right w:w="108" w:type="dxa"/>
            </w:tcMar>
            <w:vAlign w:val="center"/>
          </w:tcPr>
          <w:p w14:paraId="17366FF4" w14:textId="77777777" w:rsidR="00093FA2" w:rsidRPr="00B00317" w:rsidRDefault="00093FA2" w:rsidP="00093FA2">
            <w:pPr>
              <w:spacing w:after="0"/>
              <w:rPr>
                <w:rFonts w:cstheme="minorHAnsi"/>
                <w:color w:val="000000" w:themeColor="text1"/>
                <w:sz w:val="18"/>
                <w:szCs w:val="18"/>
              </w:rPr>
            </w:pPr>
            <w:r w:rsidRPr="00C15286">
              <w:rPr>
                <w:rFonts w:cstheme="minorHAnsi"/>
                <w:color w:val="000000" w:themeColor="text1"/>
                <w:sz w:val="18"/>
                <w:szCs w:val="18"/>
              </w:rPr>
              <w:t>Prof. Dr. Mustafa Talip ŞENER</w:t>
            </w:r>
          </w:p>
        </w:tc>
      </w:tr>
      <w:tr w:rsidR="00093FA2" w:rsidRPr="00B45987" w14:paraId="228948DD" w14:textId="77777777" w:rsidTr="00093FA2">
        <w:trPr>
          <w:trHeight w:val="254"/>
        </w:trPr>
        <w:tc>
          <w:tcPr>
            <w:tcW w:w="600" w:type="pct"/>
            <w:vMerge/>
            <w:vAlign w:val="center"/>
          </w:tcPr>
          <w:p w14:paraId="09DB67C0" w14:textId="77777777" w:rsidR="00093FA2" w:rsidRPr="00B45987" w:rsidRDefault="00093FA2" w:rsidP="00093FA2">
            <w:pPr>
              <w:spacing w:after="0"/>
              <w:rPr>
                <w:rFonts w:cstheme="minorHAnsi"/>
                <w:b/>
                <w:color w:val="000000" w:themeColor="text1"/>
                <w:sz w:val="18"/>
                <w:szCs w:val="18"/>
              </w:rPr>
            </w:pPr>
          </w:p>
        </w:tc>
        <w:tc>
          <w:tcPr>
            <w:tcW w:w="2232" w:type="pct"/>
            <w:tcMar>
              <w:top w:w="0" w:type="dxa"/>
              <w:left w:w="108" w:type="dxa"/>
              <w:bottom w:w="0" w:type="dxa"/>
              <w:right w:w="108" w:type="dxa"/>
            </w:tcMar>
            <w:vAlign w:val="center"/>
          </w:tcPr>
          <w:p w14:paraId="4127ED24" w14:textId="77777777" w:rsidR="00093FA2" w:rsidRPr="00DF2B2F" w:rsidRDefault="00093FA2" w:rsidP="00093FA2">
            <w:pPr>
              <w:spacing w:after="0"/>
              <w:rPr>
                <w:rFonts w:cstheme="minorHAnsi"/>
                <w:sz w:val="18"/>
                <w:szCs w:val="18"/>
              </w:rPr>
            </w:pPr>
            <w:r w:rsidRPr="003845C4">
              <w:rPr>
                <w:rFonts w:cstheme="minorHAnsi"/>
                <w:sz w:val="18"/>
                <w:szCs w:val="18"/>
              </w:rPr>
              <w:t>Adli Otopsi İzleme-2</w:t>
            </w:r>
          </w:p>
        </w:tc>
        <w:tc>
          <w:tcPr>
            <w:tcW w:w="917" w:type="pct"/>
            <w:vAlign w:val="center"/>
          </w:tcPr>
          <w:p w14:paraId="33C1675A" w14:textId="77777777" w:rsidR="00093FA2" w:rsidRPr="003F64FE" w:rsidRDefault="00093FA2" w:rsidP="00093FA2">
            <w:pPr>
              <w:spacing w:after="0"/>
              <w:jc w:val="center"/>
              <w:rPr>
                <w:rFonts w:cstheme="minorHAnsi"/>
                <w:color w:val="000000" w:themeColor="text1"/>
                <w:sz w:val="18"/>
                <w:szCs w:val="18"/>
              </w:rPr>
            </w:pPr>
            <w:r w:rsidRPr="003F64FE">
              <w:rPr>
                <w:rFonts w:cstheme="minorHAnsi"/>
                <w:color w:val="000000" w:themeColor="text1"/>
                <w:sz w:val="18"/>
                <w:szCs w:val="18"/>
              </w:rPr>
              <w:t>16.15-17.00</w:t>
            </w:r>
          </w:p>
        </w:tc>
        <w:tc>
          <w:tcPr>
            <w:tcW w:w="1250" w:type="pct"/>
            <w:tcMar>
              <w:top w:w="0" w:type="dxa"/>
              <w:left w:w="108" w:type="dxa"/>
              <w:bottom w:w="0" w:type="dxa"/>
              <w:right w:w="108" w:type="dxa"/>
            </w:tcMar>
            <w:vAlign w:val="center"/>
          </w:tcPr>
          <w:p w14:paraId="1DA6C967" w14:textId="77777777" w:rsidR="00093FA2" w:rsidRPr="00B00317" w:rsidRDefault="00093FA2" w:rsidP="00093FA2">
            <w:pPr>
              <w:spacing w:after="0"/>
              <w:rPr>
                <w:rFonts w:cstheme="minorHAnsi"/>
                <w:color w:val="000000" w:themeColor="text1"/>
                <w:sz w:val="18"/>
                <w:szCs w:val="18"/>
              </w:rPr>
            </w:pPr>
            <w:r w:rsidRPr="00C15286">
              <w:rPr>
                <w:rFonts w:cstheme="minorHAnsi"/>
                <w:color w:val="000000" w:themeColor="text1"/>
                <w:sz w:val="18"/>
                <w:szCs w:val="18"/>
              </w:rPr>
              <w:t>Prof. Dr. Mustafa Talip ŞENER</w:t>
            </w:r>
          </w:p>
        </w:tc>
      </w:tr>
      <w:tr w:rsidR="00093FA2" w:rsidRPr="00B45987" w14:paraId="3D482171" w14:textId="77777777" w:rsidTr="00093FA2">
        <w:trPr>
          <w:trHeight w:val="248"/>
        </w:trPr>
        <w:tc>
          <w:tcPr>
            <w:tcW w:w="600" w:type="pct"/>
            <w:vMerge w:val="restart"/>
            <w:tcMar>
              <w:top w:w="0" w:type="dxa"/>
              <w:left w:w="108" w:type="dxa"/>
              <w:bottom w:w="0" w:type="dxa"/>
              <w:right w:w="108" w:type="dxa"/>
            </w:tcMar>
            <w:vAlign w:val="center"/>
            <w:hideMark/>
          </w:tcPr>
          <w:p w14:paraId="07BD14F7" w14:textId="77777777" w:rsidR="00093FA2" w:rsidRPr="00B45987" w:rsidRDefault="00093FA2" w:rsidP="00093FA2">
            <w:pPr>
              <w:spacing w:after="0"/>
              <w:rPr>
                <w:rFonts w:cstheme="minorHAnsi"/>
                <w:b/>
                <w:color w:val="000000" w:themeColor="text1"/>
                <w:sz w:val="18"/>
                <w:szCs w:val="18"/>
              </w:rPr>
            </w:pPr>
            <w:r w:rsidRPr="00B45987">
              <w:rPr>
                <w:rFonts w:cstheme="minorHAnsi"/>
                <w:b/>
                <w:color w:val="000000" w:themeColor="text1"/>
                <w:sz w:val="18"/>
                <w:szCs w:val="18"/>
              </w:rPr>
              <w:t>Çarşamba</w:t>
            </w:r>
          </w:p>
          <w:p w14:paraId="7BD9F090" w14:textId="77777777" w:rsidR="00093FA2" w:rsidRPr="00B45987" w:rsidRDefault="00093FA2" w:rsidP="00093FA2">
            <w:pPr>
              <w:spacing w:after="0"/>
              <w:rPr>
                <w:rFonts w:cstheme="minorHAnsi"/>
                <w:b/>
                <w:color w:val="000000" w:themeColor="text1"/>
                <w:sz w:val="18"/>
                <w:szCs w:val="18"/>
              </w:rPr>
            </w:pPr>
          </w:p>
        </w:tc>
        <w:tc>
          <w:tcPr>
            <w:tcW w:w="2232" w:type="pct"/>
            <w:tcMar>
              <w:top w:w="0" w:type="dxa"/>
              <w:left w:w="108" w:type="dxa"/>
              <w:bottom w:w="0" w:type="dxa"/>
              <w:right w:w="108" w:type="dxa"/>
            </w:tcMar>
            <w:vAlign w:val="center"/>
          </w:tcPr>
          <w:p w14:paraId="72EEC44A" w14:textId="77777777" w:rsidR="00093FA2" w:rsidRPr="00DF2B2F" w:rsidRDefault="00093FA2" w:rsidP="00093FA2">
            <w:pPr>
              <w:spacing w:after="0"/>
              <w:rPr>
                <w:rFonts w:cstheme="minorHAnsi"/>
                <w:sz w:val="18"/>
                <w:szCs w:val="18"/>
              </w:rPr>
            </w:pPr>
            <w:r w:rsidRPr="00DF2B2F">
              <w:rPr>
                <w:rFonts w:cstheme="minorHAnsi"/>
                <w:sz w:val="18"/>
                <w:szCs w:val="18"/>
              </w:rPr>
              <w:t>İnsan Hakları, Ceza Hukukunun Temel İlkeleri ve Adli Tıp</w:t>
            </w:r>
          </w:p>
        </w:tc>
        <w:tc>
          <w:tcPr>
            <w:tcW w:w="917" w:type="pct"/>
            <w:vAlign w:val="center"/>
          </w:tcPr>
          <w:p w14:paraId="4CED2E03" w14:textId="77777777" w:rsidR="00093FA2" w:rsidRPr="00191103" w:rsidRDefault="00093FA2" w:rsidP="00093FA2">
            <w:pPr>
              <w:spacing w:after="0"/>
              <w:jc w:val="center"/>
              <w:rPr>
                <w:rFonts w:cstheme="minorHAnsi"/>
                <w:color w:val="000000" w:themeColor="text1"/>
                <w:sz w:val="18"/>
                <w:szCs w:val="18"/>
              </w:rPr>
            </w:pPr>
            <w:r w:rsidRPr="00191103">
              <w:rPr>
                <w:rFonts w:cstheme="minorHAnsi"/>
                <w:color w:val="000000" w:themeColor="text1"/>
                <w:sz w:val="18"/>
                <w:szCs w:val="18"/>
              </w:rPr>
              <w:t>08.00-09.15</w:t>
            </w:r>
          </w:p>
        </w:tc>
        <w:tc>
          <w:tcPr>
            <w:tcW w:w="1250" w:type="pct"/>
            <w:tcMar>
              <w:top w:w="0" w:type="dxa"/>
              <w:left w:w="108" w:type="dxa"/>
              <w:bottom w:w="0" w:type="dxa"/>
              <w:right w:w="108" w:type="dxa"/>
            </w:tcMar>
            <w:vAlign w:val="center"/>
          </w:tcPr>
          <w:p w14:paraId="420B0EEB" w14:textId="77777777" w:rsidR="00093FA2" w:rsidRPr="00B45987" w:rsidRDefault="00093FA2" w:rsidP="00093FA2">
            <w:pPr>
              <w:spacing w:after="0"/>
              <w:rPr>
                <w:rFonts w:cstheme="minorHAnsi"/>
                <w:color w:val="000000" w:themeColor="text1"/>
                <w:sz w:val="18"/>
                <w:szCs w:val="18"/>
              </w:rPr>
            </w:pPr>
            <w:r w:rsidRPr="00B45987">
              <w:rPr>
                <w:rFonts w:cstheme="minorHAnsi"/>
                <w:color w:val="000000" w:themeColor="text1"/>
                <w:sz w:val="18"/>
                <w:szCs w:val="18"/>
              </w:rPr>
              <w:t>Prof. Dr. Ahmet Nezih KÖK</w:t>
            </w:r>
          </w:p>
        </w:tc>
      </w:tr>
      <w:tr w:rsidR="00093FA2" w:rsidRPr="00B45987" w14:paraId="2BE5CA34" w14:textId="77777777" w:rsidTr="00093FA2">
        <w:trPr>
          <w:trHeight w:val="248"/>
        </w:trPr>
        <w:tc>
          <w:tcPr>
            <w:tcW w:w="600" w:type="pct"/>
            <w:vMerge/>
            <w:tcMar>
              <w:top w:w="0" w:type="dxa"/>
              <w:left w:w="108" w:type="dxa"/>
              <w:bottom w:w="0" w:type="dxa"/>
              <w:right w:w="108" w:type="dxa"/>
            </w:tcMar>
            <w:vAlign w:val="center"/>
          </w:tcPr>
          <w:p w14:paraId="1337BE40" w14:textId="77777777" w:rsidR="00093FA2" w:rsidRPr="00B45987" w:rsidRDefault="00093FA2" w:rsidP="00093FA2">
            <w:pPr>
              <w:spacing w:after="0"/>
              <w:rPr>
                <w:rFonts w:cstheme="minorHAnsi"/>
                <w:b/>
                <w:color w:val="000000" w:themeColor="text1"/>
                <w:sz w:val="18"/>
                <w:szCs w:val="18"/>
              </w:rPr>
            </w:pPr>
          </w:p>
        </w:tc>
        <w:tc>
          <w:tcPr>
            <w:tcW w:w="2232" w:type="pct"/>
            <w:tcMar>
              <w:top w:w="0" w:type="dxa"/>
              <w:left w:w="108" w:type="dxa"/>
              <w:bottom w:w="0" w:type="dxa"/>
              <w:right w:w="108" w:type="dxa"/>
            </w:tcMar>
            <w:vAlign w:val="center"/>
          </w:tcPr>
          <w:p w14:paraId="5C8A5AB1" w14:textId="77777777" w:rsidR="00093FA2" w:rsidRPr="00DF2B2F" w:rsidRDefault="00093FA2" w:rsidP="00093FA2">
            <w:pPr>
              <w:spacing w:after="0"/>
              <w:rPr>
                <w:rFonts w:cstheme="minorHAnsi"/>
                <w:sz w:val="18"/>
                <w:szCs w:val="18"/>
              </w:rPr>
            </w:pPr>
            <w:r w:rsidRPr="00DF2B2F">
              <w:rPr>
                <w:rFonts w:cstheme="minorHAnsi"/>
                <w:sz w:val="18"/>
                <w:szCs w:val="18"/>
              </w:rPr>
              <w:t>İnsan Hakları, Ceza Hukukunun Temel İlkeleri ve Adli Tıp</w:t>
            </w:r>
          </w:p>
        </w:tc>
        <w:tc>
          <w:tcPr>
            <w:tcW w:w="917" w:type="pct"/>
            <w:vAlign w:val="center"/>
          </w:tcPr>
          <w:p w14:paraId="42C6100B" w14:textId="77777777" w:rsidR="00093FA2" w:rsidRPr="00B45987" w:rsidRDefault="00093FA2" w:rsidP="00093FA2">
            <w:pPr>
              <w:spacing w:after="0"/>
              <w:jc w:val="center"/>
              <w:rPr>
                <w:rFonts w:cstheme="minorHAnsi"/>
                <w:color w:val="000000" w:themeColor="text1"/>
                <w:sz w:val="18"/>
                <w:szCs w:val="18"/>
              </w:rPr>
            </w:pPr>
            <w:r>
              <w:rPr>
                <w:rFonts w:cstheme="minorHAnsi"/>
                <w:color w:val="000000" w:themeColor="text1"/>
                <w:sz w:val="18"/>
                <w:szCs w:val="18"/>
              </w:rPr>
              <w:t>09.30-10</w:t>
            </w:r>
            <w:r w:rsidRPr="00BB63E4">
              <w:rPr>
                <w:rFonts w:cstheme="minorHAnsi"/>
                <w:color w:val="000000" w:themeColor="text1"/>
                <w:sz w:val="18"/>
                <w:szCs w:val="18"/>
              </w:rPr>
              <w:t>.15</w:t>
            </w:r>
          </w:p>
        </w:tc>
        <w:tc>
          <w:tcPr>
            <w:tcW w:w="1250" w:type="pct"/>
            <w:tcMar>
              <w:top w:w="0" w:type="dxa"/>
              <w:left w:w="108" w:type="dxa"/>
              <w:bottom w:w="0" w:type="dxa"/>
              <w:right w:w="108" w:type="dxa"/>
            </w:tcMar>
            <w:vAlign w:val="center"/>
          </w:tcPr>
          <w:p w14:paraId="4362445F" w14:textId="77777777" w:rsidR="00093FA2" w:rsidRPr="00B45987" w:rsidRDefault="00093FA2" w:rsidP="00093FA2">
            <w:pPr>
              <w:spacing w:after="0"/>
              <w:rPr>
                <w:rFonts w:cstheme="minorHAnsi"/>
                <w:color w:val="000000" w:themeColor="text1"/>
                <w:sz w:val="18"/>
                <w:szCs w:val="18"/>
              </w:rPr>
            </w:pPr>
            <w:r w:rsidRPr="00B45987">
              <w:rPr>
                <w:rFonts w:cstheme="minorHAnsi"/>
                <w:color w:val="000000" w:themeColor="text1"/>
                <w:sz w:val="18"/>
                <w:szCs w:val="18"/>
              </w:rPr>
              <w:t>Prof. Dr. Ahmet Nezih KÖK</w:t>
            </w:r>
          </w:p>
        </w:tc>
      </w:tr>
      <w:tr w:rsidR="00093FA2" w:rsidRPr="00B45987" w14:paraId="1411DC84" w14:textId="77777777" w:rsidTr="00093FA2">
        <w:trPr>
          <w:trHeight w:val="248"/>
        </w:trPr>
        <w:tc>
          <w:tcPr>
            <w:tcW w:w="600" w:type="pct"/>
            <w:vMerge/>
            <w:tcMar>
              <w:top w:w="0" w:type="dxa"/>
              <w:left w:w="108" w:type="dxa"/>
              <w:bottom w:w="0" w:type="dxa"/>
              <w:right w:w="108" w:type="dxa"/>
            </w:tcMar>
            <w:vAlign w:val="center"/>
          </w:tcPr>
          <w:p w14:paraId="298AF0A1" w14:textId="77777777" w:rsidR="00093FA2" w:rsidRPr="00B45987" w:rsidRDefault="00093FA2" w:rsidP="00093FA2">
            <w:pPr>
              <w:spacing w:after="0"/>
              <w:rPr>
                <w:rFonts w:cstheme="minorHAnsi"/>
                <w:b/>
                <w:color w:val="000000" w:themeColor="text1"/>
                <w:sz w:val="18"/>
                <w:szCs w:val="18"/>
              </w:rPr>
            </w:pPr>
          </w:p>
        </w:tc>
        <w:tc>
          <w:tcPr>
            <w:tcW w:w="2232" w:type="pct"/>
            <w:tcMar>
              <w:top w:w="0" w:type="dxa"/>
              <w:left w:w="108" w:type="dxa"/>
              <w:bottom w:w="0" w:type="dxa"/>
              <w:right w:w="108" w:type="dxa"/>
            </w:tcMar>
            <w:vAlign w:val="center"/>
          </w:tcPr>
          <w:p w14:paraId="523E0BC1" w14:textId="77777777" w:rsidR="00093FA2" w:rsidRPr="00DF2B2F" w:rsidRDefault="00093FA2" w:rsidP="00093FA2">
            <w:pPr>
              <w:spacing w:after="0"/>
              <w:rPr>
                <w:rFonts w:cstheme="minorHAnsi"/>
                <w:sz w:val="18"/>
                <w:szCs w:val="18"/>
              </w:rPr>
            </w:pPr>
            <w:r w:rsidRPr="00C15286">
              <w:rPr>
                <w:rFonts w:cstheme="minorHAnsi"/>
                <w:sz w:val="18"/>
                <w:szCs w:val="18"/>
              </w:rPr>
              <w:t>Adli Psikiyatri</w:t>
            </w:r>
          </w:p>
        </w:tc>
        <w:tc>
          <w:tcPr>
            <w:tcW w:w="917" w:type="pct"/>
            <w:vAlign w:val="center"/>
          </w:tcPr>
          <w:p w14:paraId="3155DEF4" w14:textId="77777777" w:rsidR="00093FA2" w:rsidRPr="00B45987" w:rsidRDefault="00093FA2" w:rsidP="00093FA2">
            <w:pPr>
              <w:spacing w:after="0"/>
              <w:jc w:val="center"/>
              <w:rPr>
                <w:rFonts w:cstheme="minorHAnsi"/>
                <w:color w:val="000000" w:themeColor="text1"/>
                <w:sz w:val="18"/>
                <w:szCs w:val="18"/>
              </w:rPr>
            </w:pPr>
            <w:r>
              <w:rPr>
                <w:rFonts w:cstheme="minorHAnsi"/>
                <w:color w:val="000000" w:themeColor="text1"/>
                <w:sz w:val="18"/>
                <w:szCs w:val="18"/>
              </w:rPr>
              <w:t>10.30-11.15</w:t>
            </w:r>
          </w:p>
        </w:tc>
        <w:tc>
          <w:tcPr>
            <w:tcW w:w="1250" w:type="pct"/>
            <w:tcMar>
              <w:top w:w="0" w:type="dxa"/>
              <w:left w:w="108" w:type="dxa"/>
              <w:bottom w:w="0" w:type="dxa"/>
              <w:right w:w="108" w:type="dxa"/>
            </w:tcMar>
            <w:vAlign w:val="center"/>
          </w:tcPr>
          <w:p w14:paraId="46570970" w14:textId="77777777" w:rsidR="00093FA2" w:rsidRPr="00B45987" w:rsidRDefault="00093FA2" w:rsidP="00093FA2">
            <w:pPr>
              <w:spacing w:after="0"/>
              <w:rPr>
                <w:rFonts w:cstheme="minorHAnsi"/>
                <w:color w:val="000000" w:themeColor="text1"/>
                <w:sz w:val="18"/>
                <w:szCs w:val="18"/>
              </w:rPr>
            </w:pPr>
            <w:r w:rsidRPr="00C15286">
              <w:rPr>
                <w:rFonts w:cstheme="minorHAnsi"/>
                <w:color w:val="000000" w:themeColor="text1"/>
                <w:sz w:val="18"/>
                <w:szCs w:val="18"/>
              </w:rPr>
              <w:t>Prof. Dr. Mustafa Talip ŞENER</w:t>
            </w:r>
          </w:p>
        </w:tc>
      </w:tr>
      <w:tr w:rsidR="00093FA2" w:rsidRPr="00B45987" w14:paraId="2A0005BD" w14:textId="77777777" w:rsidTr="00093FA2">
        <w:trPr>
          <w:trHeight w:val="254"/>
        </w:trPr>
        <w:tc>
          <w:tcPr>
            <w:tcW w:w="600" w:type="pct"/>
            <w:vMerge/>
            <w:vAlign w:val="center"/>
            <w:hideMark/>
          </w:tcPr>
          <w:p w14:paraId="0C456ABB" w14:textId="77777777" w:rsidR="00093FA2" w:rsidRPr="00B45987" w:rsidRDefault="00093FA2" w:rsidP="00093FA2">
            <w:pPr>
              <w:spacing w:after="0"/>
              <w:rPr>
                <w:rFonts w:cstheme="minorHAnsi"/>
                <w:b/>
                <w:color w:val="000000" w:themeColor="text1"/>
                <w:sz w:val="18"/>
                <w:szCs w:val="18"/>
              </w:rPr>
            </w:pPr>
          </w:p>
        </w:tc>
        <w:tc>
          <w:tcPr>
            <w:tcW w:w="2232" w:type="pct"/>
            <w:tcMar>
              <w:top w:w="0" w:type="dxa"/>
              <w:left w:w="108" w:type="dxa"/>
              <w:bottom w:w="0" w:type="dxa"/>
              <w:right w:w="108" w:type="dxa"/>
            </w:tcMar>
            <w:vAlign w:val="center"/>
          </w:tcPr>
          <w:p w14:paraId="5E1C32F1" w14:textId="77777777" w:rsidR="00093FA2" w:rsidRPr="00DF2B2F" w:rsidRDefault="00093FA2" w:rsidP="00093FA2">
            <w:pPr>
              <w:tabs>
                <w:tab w:val="left" w:pos="41"/>
                <w:tab w:val="left" w:pos="283"/>
              </w:tabs>
              <w:spacing w:after="0"/>
              <w:rPr>
                <w:rFonts w:cstheme="minorHAnsi"/>
                <w:sz w:val="18"/>
                <w:szCs w:val="18"/>
              </w:rPr>
            </w:pPr>
            <w:r w:rsidRPr="00006CD9">
              <w:rPr>
                <w:rFonts w:cstheme="minorHAnsi"/>
                <w:sz w:val="18"/>
                <w:szCs w:val="18"/>
              </w:rPr>
              <w:t>Adli Psikiyatri</w:t>
            </w:r>
          </w:p>
        </w:tc>
        <w:tc>
          <w:tcPr>
            <w:tcW w:w="917" w:type="pct"/>
            <w:vAlign w:val="center"/>
            <w:hideMark/>
          </w:tcPr>
          <w:p w14:paraId="7ADB2B6D" w14:textId="77777777" w:rsidR="00093FA2" w:rsidRPr="00B45987" w:rsidRDefault="00093FA2" w:rsidP="00093FA2">
            <w:pPr>
              <w:spacing w:after="0"/>
              <w:jc w:val="center"/>
              <w:rPr>
                <w:rFonts w:cstheme="minorHAnsi"/>
                <w:color w:val="000000" w:themeColor="text1"/>
                <w:sz w:val="18"/>
                <w:szCs w:val="18"/>
              </w:rPr>
            </w:pPr>
            <w:r>
              <w:rPr>
                <w:rFonts w:cstheme="minorHAnsi"/>
                <w:color w:val="000000" w:themeColor="text1"/>
                <w:sz w:val="18"/>
                <w:szCs w:val="18"/>
              </w:rPr>
              <w:t>11.30-12.15</w:t>
            </w:r>
          </w:p>
        </w:tc>
        <w:tc>
          <w:tcPr>
            <w:tcW w:w="1250" w:type="pct"/>
            <w:tcMar>
              <w:top w:w="0" w:type="dxa"/>
              <w:left w:w="108" w:type="dxa"/>
              <w:bottom w:w="0" w:type="dxa"/>
              <w:right w:w="108" w:type="dxa"/>
            </w:tcMar>
            <w:vAlign w:val="center"/>
          </w:tcPr>
          <w:p w14:paraId="451DF9AC" w14:textId="77777777" w:rsidR="00093FA2" w:rsidRPr="00B45987" w:rsidRDefault="00093FA2" w:rsidP="00093FA2">
            <w:pPr>
              <w:tabs>
                <w:tab w:val="left" w:pos="269"/>
                <w:tab w:val="left" w:pos="454"/>
              </w:tabs>
              <w:spacing w:after="0"/>
              <w:rPr>
                <w:rFonts w:cstheme="minorHAnsi"/>
                <w:color w:val="000000" w:themeColor="text1"/>
                <w:sz w:val="18"/>
                <w:szCs w:val="18"/>
              </w:rPr>
            </w:pPr>
            <w:r w:rsidRPr="00006CD9">
              <w:rPr>
                <w:rFonts w:cstheme="minorHAnsi"/>
                <w:color w:val="000000" w:themeColor="text1"/>
                <w:sz w:val="18"/>
                <w:szCs w:val="18"/>
              </w:rPr>
              <w:t>Prof. Dr. Mustafa Talip ŞENER</w:t>
            </w:r>
          </w:p>
        </w:tc>
      </w:tr>
      <w:tr w:rsidR="00093FA2" w:rsidRPr="00B45987" w14:paraId="0D6C4A50" w14:textId="77777777" w:rsidTr="00093FA2">
        <w:trPr>
          <w:trHeight w:val="254"/>
        </w:trPr>
        <w:tc>
          <w:tcPr>
            <w:tcW w:w="600" w:type="pct"/>
            <w:vMerge/>
            <w:vAlign w:val="center"/>
          </w:tcPr>
          <w:p w14:paraId="5DE8FDB9" w14:textId="77777777" w:rsidR="00093FA2" w:rsidRPr="00B45987" w:rsidRDefault="00093FA2" w:rsidP="00093FA2">
            <w:pPr>
              <w:spacing w:after="0"/>
              <w:rPr>
                <w:rFonts w:cstheme="minorHAnsi"/>
                <w:b/>
                <w:color w:val="000000" w:themeColor="text1"/>
                <w:sz w:val="18"/>
                <w:szCs w:val="18"/>
              </w:rPr>
            </w:pPr>
          </w:p>
        </w:tc>
        <w:tc>
          <w:tcPr>
            <w:tcW w:w="2232" w:type="pct"/>
            <w:tcMar>
              <w:top w:w="0" w:type="dxa"/>
              <w:left w:w="108" w:type="dxa"/>
              <w:bottom w:w="0" w:type="dxa"/>
              <w:right w:w="108" w:type="dxa"/>
            </w:tcMar>
            <w:vAlign w:val="center"/>
          </w:tcPr>
          <w:p w14:paraId="4E5A88C9" w14:textId="77777777" w:rsidR="00093FA2" w:rsidRPr="00DF2B2F" w:rsidRDefault="00093FA2" w:rsidP="00093FA2">
            <w:pPr>
              <w:tabs>
                <w:tab w:val="left" w:pos="41"/>
                <w:tab w:val="left" w:pos="283"/>
              </w:tabs>
              <w:spacing w:after="0"/>
              <w:rPr>
                <w:rFonts w:cstheme="minorHAnsi"/>
                <w:sz w:val="18"/>
                <w:szCs w:val="18"/>
              </w:rPr>
            </w:pPr>
            <w:r w:rsidRPr="00006CD9">
              <w:rPr>
                <w:rFonts w:cstheme="minorHAnsi"/>
                <w:sz w:val="18"/>
                <w:szCs w:val="18"/>
              </w:rPr>
              <w:t>Adli Psikiyatri</w:t>
            </w:r>
          </w:p>
        </w:tc>
        <w:tc>
          <w:tcPr>
            <w:tcW w:w="917" w:type="pct"/>
            <w:vAlign w:val="center"/>
          </w:tcPr>
          <w:p w14:paraId="023E540D" w14:textId="77777777" w:rsidR="00093FA2" w:rsidRPr="00B45987" w:rsidRDefault="00093FA2" w:rsidP="00093FA2">
            <w:pPr>
              <w:spacing w:after="0"/>
              <w:jc w:val="center"/>
              <w:rPr>
                <w:rFonts w:cstheme="minorHAnsi"/>
                <w:color w:val="000000" w:themeColor="text1"/>
                <w:sz w:val="18"/>
                <w:szCs w:val="18"/>
              </w:rPr>
            </w:pPr>
            <w:r>
              <w:rPr>
                <w:rFonts w:cstheme="minorHAnsi"/>
                <w:color w:val="000000" w:themeColor="text1"/>
                <w:sz w:val="18"/>
                <w:szCs w:val="18"/>
              </w:rPr>
              <w:t>13.15-14.00</w:t>
            </w:r>
          </w:p>
        </w:tc>
        <w:tc>
          <w:tcPr>
            <w:tcW w:w="1250" w:type="pct"/>
            <w:tcMar>
              <w:top w:w="0" w:type="dxa"/>
              <w:left w:w="108" w:type="dxa"/>
              <w:bottom w:w="0" w:type="dxa"/>
              <w:right w:w="108" w:type="dxa"/>
            </w:tcMar>
            <w:vAlign w:val="center"/>
          </w:tcPr>
          <w:p w14:paraId="2C2B1FB6" w14:textId="77777777" w:rsidR="00093FA2" w:rsidRPr="00D21B6B" w:rsidRDefault="00093FA2" w:rsidP="00093FA2">
            <w:pPr>
              <w:tabs>
                <w:tab w:val="left" w:pos="269"/>
                <w:tab w:val="left" w:pos="454"/>
              </w:tabs>
              <w:spacing w:after="0"/>
              <w:rPr>
                <w:rFonts w:cstheme="minorHAnsi"/>
                <w:color w:val="000000" w:themeColor="text1"/>
                <w:sz w:val="18"/>
                <w:szCs w:val="18"/>
              </w:rPr>
            </w:pPr>
            <w:r w:rsidRPr="00006CD9">
              <w:rPr>
                <w:rFonts w:cstheme="minorHAnsi"/>
                <w:color w:val="000000" w:themeColor="text1"/>
                <w:sz w:val="18"/>
                <w:szCs w:val="18"/>
              </w:rPr>
              <w:t>Prof. Dr. Mustafa Talip ŞENER</w:t>
            </w:r>
          </w:p>
        </w:tc>
      </w:tr>
      <w:tr w:rsidR="00093FA2" w:rsidRPr="00B45987" w14:paraId="425BC7E2" w14:textId="77777777" w:rsidTr="00093FA2">
        <w:trPr>
          <w:trHeight w:val="254"/>
        </w:trPr>
        <w:tc>
          <w:tcPr>
            <w:tcW w:w="600" w:type="pct"/>
            <w:vMerge/>
            <w:vAlign w:val="center"/>
            <w:hideMark/>
          </w:tcPr>
          <w:p w14:paraId="0E6B843B" w14:textId="77777777" w:rsidR="00093FA2" w:rsidRPr="00B45987" w:rsidRDefault="00093FA2" w:rsidP="00093FA2">
            <w:pPr>
              <w:spacing w:after="0"/>
              <w:rPr>
                <w:rFonts w:cstheme="minorHAnsi"/>
                <w:b/>
                <w:color w:val="000000" w:themeColor="text1"/>
                <w:sz w:val="18"/>
                <w:szCs w:val="18"/>
              </w:rPr>
            </w:pPr>
          </w:p>
        </w:tc>
        <w:tc>
          <w:tcPr>
            <w:tcW w:w="2232" w:type="pct"/>
            <w:tcMar>
              <w:top w:w="0" w:type="dxa"/>
              <w:left w:w="108" w:type="dxa"/>
              <w:bottom w:w="0" w:type="dxa"/>
              <w:right w:w="108" w:type="dxa"/>
            </w:tcMar>
            <w:vAlign w:val="center"/>
          </w:tcPr>
          <w:p w14:paraId="4DBC8281" w14:textId="77777777" w:rsidR="00093FA2" w:rsidRPr="00DF2B2F" w:rsidRDefault="00093FA2" w:rsidP="00093FA2">
            <w:pPr>
              <w:spacing w:after="0"/>
              <w:rPr>
                <w:rFonts w:cstheme="minorHAnsi"/>
                <w:sz w:val="18"/>
                <w:szCs w:val="18"/>
              </w:rPr>
            </w:pPr>
            <w:r w:rsidRPr="00006CD9">
              <w:rPr>
                <w:rFonts w:cstheme="minorHAnsi"/>
                <w:sz w:val="18"/>
                <w:szCs w:val="18"/>
              </w:rPr>
              <w:t>Adli Toksikoloji</w:t>
            </w:r>
          </w:p>
        </w:tc>
        <w:tc>
          <w:tcPr>
            <w:tcW w:w="917" w:type="pct"/>
            <w:vAlign w:val="center"/>
            <w:hideMark/>
          </w:tcPr>
          <w:p w14:paraId="53E77C1C" w14:textId="77777777" w:rsidR="00093FA2" w:rsidRPr="00B45987" w:rsidRDefault="00093FA2" w:rsidP="00093FA2">
            <w:pPr>
              <w:spacing w:after="0"/>
              <w:jc w:val="center"/>
              <w:rPr>
                <w:rFonts w:cstheme="minorHAnsi"/>
                <w:color w:val="000000" w:themeColor="text1"/>
                <w:sz w:val="18"/>
                <w:szCs w:val="18"/>
              </w:rPr>
            </w:pPr>
            <w:r>
              <w:rPr>
                <w:rFonts w:cstheme="minorHAnsi"/>
                <w:color w:val="000000" w:themeColor="text1"/>
                <w:sz w:val="18"/>
                <w:szCs w:val="18"/>
              </w:rPr>
              <w:t>14.15-15.00</w:t>
            </w:r>
          </w:p>
        </w:tc>
        <w:tc>
          <w:tcPr>
            <w:tcW w:w="1250" w:type="pct"/>
            <w:tcMar>
              <w:top w:w="0" w:type="dxa"/>
              <w:left w:w="108" w:type="dxa"/>
              <w:bottom w:w="0" w:type="dxa"/>
              <w:right w:w="108" w:type="dxa"/>
            </w:tcMar>
            <w:vAlign w:val="center"/>
          </w:tcPr>
          <w:p w14:paraId="72911190" w14:textId="77777777" w:rsidR="00093FA2" w:rsidRPr="00B45987" w:rsidRDefault="00093FA2" w:rsidP="00093FA2">
            <w:pPr>
              <w:spacing w:after="0"/>
              <w:rPr>
                <w:rFonts w:cstheme="minorHAnsi"/>
                <w:color w:val="000000" w:themeColor="text1"/>
                <w:sz w:val="18"/>
                <w:szCs w:val="18"/>
              </w:rPr>
            </w:pPr>
            <w:proofErr w:type="spellStart"/>
            <w:r w:rsidRPr="004D2ABD">
              <w:rPr>
                <w:rFonts w:cstheme="minorHAnsi"/>
                <w:color w:val="000000" w:themeColor="text1"/>
                <w:sz w:val="18"/>
                <w:szCs w:val="18"/>
              </w:rPr>
              <w:t>Doç.Dr</w:t>
            </w:r>
            <w:proofErr w:type="spellEnd"/>
            <w:r w:rsidRPr="004D2ABD">
              <w:rPr>
                <w:rFonts w:cstheme="minorHAnsi"/>
                <w:color w:val="000000" w:themeColor="text1"/>
                <w:sz w:val="18"/>
                <w:szCs w:val="18"/>
              </w:rPr>
              <w:t>. Talip VURAL</w:t>
            </w:r>
          </w:p>
        </w:tc>
      </w:tr>
      <w:tr w:rsidR="00093FA2" w:rsidRPr="00B45987" w14:paraId="44174341" w14:textId="77777777" w:rsidTr="00093FA2">
        <w:trPr>
          <w:trHeight w:val="254"/>
        </w:trPr>
        <w:tc>
          <w:tcPr>
            <w:tcW w:w="600" w:type="pct"/>
            <w:vMerge/>
            <w:vAlign w:val="center"/>
          </w:tcPr>
          <w:p w14:paraId="56100BA2" w14:textId="77777777" w:rsidR="00093FA2" w:rsidRPr="00B45987" w:rsidRDefault="00093FA2" w:rsidP="00093FA2">
            <w:pPr>
              <w:spacing w:after="0"/>
              <w:rPr>
                <w:rFonts w:cstheme="minorHAnsi"/>
                <w:b/>
                <w:color w:val="000000" w:themeColor="text1"/>
                <w:sz w:val="18"/>
                <w:szCs w:val="18"/>
              </w:rPr>
            </w:pPr>
          </w:p>
        </w:tc>
        <w:tc>
          <w:tcPr>
            <w:tcW w:w="2232" w:type="pct"/>
            <w:tcMar>
              <w:top w:w="0" w:type="dxa"/>
              <w:left w:w="108" w:type="dxa"/>
              <w:bottom w:w="0" w:type="dxa"/>
              <w:right w:w="108" w:type="dxa"/>
            </w:tcMar>
            <w:vAlign w:val="center"/>
          </w:tcPr>
          <w:p w14:paraId="409B1A39" w14:textId="77777777" w:rsidR="00093FA2" w:rsidRPr="00DF2B2F" w:rsidRDefault="00093FA2" w:rsidP="00093FA2">
            <w:pPr>
              <w:spacing w:after="0"/>
              <w:rPr>
                <w:rFonts w:cstheme="minorHAnsi"/>
                <w:sz w:val="18"/>
                <w:szCs w:val="18"/>
              </w:rPr>
            </w:pPr>
            <w:r w:rsidRPr="00006CD9">
              <w:rPr>
                <w:rFonts w:cstheme="minorHAnsi"/>
                <w:sz w:val="18"/>
                <w:szCs w:val="18"/>
              </w:rPr>
              <w:t>Adli Toksikoloji</w:t>
            </w:r>
          </w:p>
        </w:tc>
        <w:tc>
          <w:tcPr>
            <w:tcW w:w="917" w:type="pct"/>
            <w:vAlign w:val="center"/>
          </w:tcPr>
          <w:p w14:paraId="1949C46B" w14:textId="77777777" w:rsidR="00093FA2" w:rsidRDefault="00093FA2" w:rsidP="00093FA2">
            <w:pPr>
              <w:spacing w:after="0"/>
              <w:jc w:val="center"/>
              <w:rPr>
                <w:rFonts w:cstheme="minorHAnsi"/>
                <w:color w:val="000000" w:themeColor="text1"/>
                <w:sz w:val="18"/>
                <w:szCs w:val="18"/>
              </w:rPr>
            </w:pPr>
            <w:r>
              <w:rPr>
                <w:rFonts w:cstheme="minorHAnsi"/>
                <w:color w:val="000000" w:themeColor="text1"/>
                <w:sz w:val="18"/>
                <w:szCs w:val="18"/>
              </w:rPr>
              <w:t>15.15-16.00</w:t>
            </w:r>
          </w:p>
        </w:tc>
        <w:tc>
          <w:tcPr>
            <w:tcW w:w="1250" w:type="pct"/>
            <w:tcMar>
              <w:top w:w="0" w:type="dxa"/>
              <w:left w:w="108" w:type="dxa"/>
              <w:bottom w:w="0" w:type="dxa"/>
              <w:right w:w="108" w:type="dxa"/>
            </w:tcMar>
            <w:vAlign w:val="center"/>
          </w:tcPr>
          <w:p w14:paraId="3E00E9D4" w14:textId="77777777" w:rsidR="00093FA2" w:rsidRPr="00B45987" w:rsidRDefault="00093FA2" w:rsidP="00093FA2">
            <w:pPr>
              <w:spacing w:after="0"/>
              <w:rPr>
                <w:rFonts w:cstheme="minorHAnsi"/>
                <w:color w:val="000000" w:themeColor="text1"/>
                <w:sz w:val="18"/>
                <w:szCs w:val="18"/>
              </w:rPr>
            </w:pPr>
            <w:proofErr w:type="spellStart"/>
            <w:r w:rsidRPr="004D2ABD">
              <w:rPr>
                <w:rFonts w:cstheme="minorHAnsi"/>
                <w:color w:val="000000" w:themeColor="text1"/>
                <w:sz w:val="18"/>
                <w:szCs w:val="18"/>
              </w:rPr>
              <w:t>Doç.Dr</w:t>
            </w:r>
            <w:proofErr w:type="spellEnd"/>
            <w:r w:rsidRPr="004D2ABD">
              <w:rPr>
                <w:rFonts w:cstheme="minorHAnsi"/>
                <w:color w:val="000000" w:themeColor="text1"/>
                <w:sz w:val="18"/>
                <w:szCs w:val="18"/>
              </w:rPr>
              <w:t>. Talip VURAL</w:t>
            </w:r>
          </w:p>
        </w:tc>
      </w:tr>
      <w:tr w:rsidR="00093FA2" w:rsidRPr="00B45987" w14:paraId="73628392" w14:textId="77777777" w:rsidTr="00093FA2">
        <w:trPr>
          <w:trHeight w:val="123"/>
        </w:trPr>
        <w:tc>
          <w:tcPr>
            <w:tcW w:w="600" w:type="pct"/>
            <w:vMerge/>
            <w:vAlign w:val="center"/>
            <w:hideMark/>
          </w:tcPr>
          <w:p w14:paraId="4B7BFB44" w14:textId="77777777" w:rsidR="00093FA2" w:rsidRPr="00B45987" w:rsidRDefault="00093FA2" w:rsidP="00093FA2">
            <w:pPr>
              <w:spacing w:after="0"/>
              <w:rPr>
                <w:rFonts w:cstheme="minorHAnsi"/>
                <w:b/>
                <w:color w:val="000000" w:themeColor="text1"/>
                <w:sz w:val="18"/>
                <w:szCs w:val="18"/>
              </w:rPr>
            </w:pPr>
          </w:p>
        </w:tc>
        <w:tc>
          <w:tcPr>
            <w:tcW w:w="2232" w:type="pct"/>
            <w:tcMar>
              <w:top w:w="0" w:type="dxa"/>
              <w:left w:w="108" w:type="dxa"/>
              <w:bottom w:w="0" w:type="dxa"/>
              <w:right w:w="108" w:type="dxa"/>
            </w:tcMar>
            <w:vAlign w:val="center"/>
          </w:tcPr>
          <w:p w14:paraId="6E6333B2" w14:textId="77777777" w:rsidR="00093FA2" w:rsidRPr="00DF2B2F" w:rsidRDefault="00093FA2" w:rsidP="00093FA2">
            <w:pPr>
              <w:tabs>
                <w:tab w:val="left" w:pos="41"/>
                <w:tab w:val="left" w:pos="283"/>
              </w:tabs>
              <w:spacing w:after="0"/>
              <w:rPr>
                <w:rFonts w:cstheme="minorHAnsi"/>
                <w:sz w:val="18"/>
                <w:szCs w:val="18"/>
              </w:rPr>
            </w:pPr>
            <w:r w:rsidRPr="00006CD9">
              <w:rPr>
                <w:rFonts w:cstheme="minorHAnsi"/>
                <w:sz w:val="18"/>
                <w:szCs w:val="18"/>
              </w:rPr>
              <w:t>Adli Toksikoloji</w:t>
            </w:r>
          </w:p>
        </w:tc>
        <w:tc>
          <w:tcPr>
            <w:tcW w:w="917" w:type="pct"/>
            <w:vAlign w:val="center"/>
            <w:hideMark/>
          </w:tcPr>
          <w:p w14:paraId="6EC32541" w14:textId="77777777" w:rsidR="00093FA2" w:rsidRPr="003F64FE" w:rsidRDefault="00093FA2" w:rsidP="00093FA2">
            <w:pPr>
              <w:spacing w:after="0"/>
              <w:jc w:val="center"/>
              <w:rPr>
                <w:rFonts w:cstheme="minorHAnsi"/>
                <w:color w:val="000000" w:themeColor="text1"/>
                <w:sz w:val="18"/>
                <w:szCs w:val="18"/>
              </w:rPr>
            </w:pPr>
            <w:r w:rsidRPr="003F64FE">
              <w:rPr>
                <w:rFonts w:cstheme="minorHAnsi"/>
                <w:color w:val="000000" w:themeColor="text1"/>
                <w:sz w:val="18"/>
                <w:szCs w:val="18"/>
              </w:rPr>
              <w:t>16.15-17.00</w:t>
            </w:r>
          </w:p>
        </w:tc>
        <w:tc>
          <w:tcPr>
            <w:tcW w:w="1250" w:type="pct"/>
            <w:tcMar>
              <w:top w:w="0" w:type="dxa"/>
              <w:left w:w="108" w:type="dxa"/>
              <w:bottom w:w="0" w:type="dxa"/>
              <w:right w:w="108" w:type="dxa"/>
            </w:tcMar>
            <w:vAlign w:val="center"/>
          </w:tcPr>
          <w:p w14:paraId="4F79168A" w14:textId="77777777" w:rsidR="00093FA2" w:rsidRPr="00B45987" w:rsidRDefault="00093FA2" w:rsidP="00093FA2">
            <w:pPr>
              <w:tabs>
                <w:tab w:val="left" w:pos="269"/>
                <w:tab w:val="left" w:pos="454"/>
              </w:tabs>
              <w:spacing w:after="0"/>
              <w:rPr>
                <w:rFonts w:cstheme="minorHAnsi"/>
                <w:sz w:val="18"/>
                <w:szCs w:val="18"/>
              </w:rPr>
            </w:pPr>
            <w:proofErr w:type="spellStart"/>
            <w:r w:rsidRPr="004D2ABD">
              <w:rPr>
                <w:rFonts w:cstheme="minorHAnsi"/>
                <w:color w:val="000000" w:themeColor="text1"/>
                <w:sz w:val="18"/>
                <w:szCs w:val="18"/>
              </w:rPr>
              <w:t>Doç.Dr</w:t>
            </w:r>
            <w:proofErr w:type="spellEnd"/>
            <w:r w:rsidRPr="004D2ABD">
              <w:rPr>
                <w:rFonts w:cstheme="minorHAnsi"/>
                <w:color w:val="000000" w:themeColor="text1"/>
                <w:sz w:val="18"/>
                <w:szCs w:val="18"/>
              </w:rPr>
              <w:t>. Talip VURAL</w:t>
            </w:r>
          </w:p>
        </w:tc>
      </w:tr>
      <w:tr w:rsidR="00093FA2" w:rsidRPr="00B45987" w14:paraId="2E53175C" w14:textId="77777777" w:rsidTr="00093FA2">
        <w:trPr>
          <w:trHeight w:val="248"/>
        </w:trPr>
        <w:tc>
          <w:tcPr>
            <w:tcW w:w="600" w:type="pct"/>
            <w:vMerge w:val="restart"/>
            <w:tcMar>
              <w:top w:w="0" w:type="dxa"/>
              <w:left w:w="108" w:type="dxa"/>
              <w:bottom w:w="0" w:type="dxa"/>
              <w:right w:w="108" w:type="dxa"/>
            </w:tcMar>
            <w:vAlign w:val="center"/>
            <w:hideMark/>
          </w:tcPr>
          <w:p w14:paraId="255E7745" w14:textId="77777777" w:rsidR="00093FA2" w:rsidRPr="00B45987" w:rsidRDefault="00093FA2" w:rsidP="00093FA2">
            <w:pPr>
              <w:spacing w:after="0"/>
              <w:rPr>
                <w:rFonts w:cstheme="minorHAnsi"/>
                <w:b/>
                <w:color w:val="000000" w:themeColor="text1"/>
                <w:sz w:val="18"/>
                <w:szCs w:val="18"/>
              </w:rPr>
            </w:pPr>
            <w:r w:rsidRPr="00B45987">
              <w:rPr>
                <w:rFonts w:cstheme="minorHAnsi"/>
                <w:b/>
                <w:color w:val="000000" w:themeColor="text1"/>
                <w:sz w:val="18"/>
                <w:szCs w:val="18"/>
              </w:rPr>
              <w:t>Perşembe</w:t>
            </w:r>
          </w:p>
          <w:p w14:paraId="34125607" w14:textId="77777777" w:rsidR="00093FA2" w:rsidRPr="00B45987" w:rsidRDefault="00093FA2" w:rsidP="00093FA2">
            <w:pPr>
              <w:spacing w:after="0"/>
              <w:rPr>
                <w:rFonts w:cstheme="minorHAnsi"/>
                <w:b/>
                <w:color w:val="000000" w:themeColor="text1"/>
                <w:sz w:val="18"/>
                <w:szCs w:val="18"/>
              </w:rPr>
            </w:pPr>
          </w:p>
        </w:tc>
        <w:tc>
          <w:tcPr>
            <w:tcW w:w="2232" w:type="pct"/>
            <w:tcMar>
              <w:top w:w="0" w:type="dxa"/>
              <w:left w:w="108" w:type="dxa"/>
              <w:bottom w:w="0" w:type="dxa"/>
              <w:right w:w="108" w:type="dxa"/>
            </w:tcMar>
            <w:vAlign w:val="center"/>
          </w:tcPr>
          <w:p w14:paraId="3E7B1AB7" w14:textId="77777777" w:rsidR="00093FA2" w:rsidRPr="00DF2B2F" w:rsidRDefault="00093FA2" w:rsidP="00093FA2">
            <w:pPr>
              <w:spacing w:after="0"/>
              <w:rPr>
                <w:rFonts w:cstheme="minorHAnsi"/>
                <w:sz w:val="18"/>
                <w:szCs w:val="18"/>
              </w:rPr>
            </w:pPr>
            <w:r w:rsidRPr="00DF2B2F">
              <w:rPr>
                <w:rFonts w:cstheme="minorHAnsi"/>
                <w:sz w:val="18"/>
                <w:szCs w:val="18"/>
              </w:rPr>
              <w:t>Örnek Vakalarla Seminer Sunumları</w:t>
            </w:r>
            <w:r>
              <w:rPr>
                <w:rFonts w:cstheme="minorHAnsi"/>
                <w:sz w:val="18"/>
                <w:szCs w:val="18"/>
              </w:rPr>
              <w:t xml:space="preserve"> </w:t>
            </w:r>
          </w:p>
        </w:tc>
        <w:tc>
          <w:tcPr>
            <w:tcW w:w="917" w:type="pct"/>
            <w:vAlign w:val="center"/>
          </w:tcPr>
          <w:p w14:paraId="13BCC5F6" w14:textId="77777777" w:rsidR="00093FA2" w:rsidRPr="00B45987" w:rsidRDefault="00093FA2" w:rsidP="00093FA2">
            <w:pPr>
              <w:spacing w:after="0"/>
              <w:jc w:val="center"/>
              <w:rPr>
                <w:rFonts w:cstheme="minorHAnsi"/>
                <w:color w:val="000000" w:themeColor="text1"/>
                <w:sz w:val="18"/>
                <w:szCs w:val="18"/>
              </w:rPr>
            </w:pPr>
            <w:r>
              <w:rPr>
                <w:rFonts w:cstheme="minorHAnsi"/>
                <w:color w:val="000000" w:themeColor="text1"/>
                <w:sz w:val="18"/>
                <w:szCs w:val="18"/>
              </w:rPr>
              <w:t>08.00-09.15</w:t>
            </w:r>
          </w:p>
        </w:tc>
        <w:tc>
          <w:tcPr>
            <w:tcW w:w="1250" w:type="pct"/>
            <w:tcMar>
              <w:top w:w="0" w:type="dxa"/>
              <w:left w:w="108" w:type="dxa"/>
              <w:bottom w:w="0" w:type="dxa"/>
              <w:right w:w="108" w:type="dxa"/>
            </w:tcMar>
            <w:vAlign w:val="center"/>
          </w:tcPr>
          <w:p w14:paraId="4C031BEC" w14:textId="77777777" w:rsidR="00093FA2" w:rsidRPr="00B45987" w:rsidRDefault="00093FA2" w:rsidP="00093FA2">
            <w:pPr>
              <w:spacing w:after="0"/>
              <w:rPr>
                <w:rFonts w:cstheme="minorHAnsi"/>
                <w:color w:val="000000" w:themeColor="text1"/>
                <w:sz w:val="18"/>
                <w:szCs w:val="18"/>
              </w:rPr>
            </w:pPr>
            <w:r w:rsidRPr="00B45987">
              <w:rPr>
                <w:rFonts w:cstheme="minorHAnsi"/>
                <w:color w:val="000000" w:themeColor="text1"/>
                <w:sz w:val="18"/>
                <w:szCs w:val="18"/>
              </w:rPr>
              <w:t>Prof. Dr. Mustafa Talip ŞENER</w:t>
            </w:r>
          </w:p>
        </w:tc>
      </w:tr>
      <w:tr w:rsidR="00093FA2" w:rsidRPr="00B45987" w14:paraId="5D718A23" w14:textId="77777777" w:rsidTr="00093FA2">
        <w:trPr>
          <w:trHeight w:val="254"/>
        </w:trPr>
        <w:tc>
          <w:tcPr>
            <w:tcW w:w="600" w:type="pct"/>
            <w:vMerge/>
            <w:vAlign w:val="center"/>
            <w:hideMark/>
          </w:tcPr>
          <w:p w14:paraId="44B3EA1B" w14:textId="77777777" w:rsidR="00093FA2" w:rsidRPr="00B45987" w:rsidRDefault="00093FA2" w:rsidP="00093FA2">
            <w:pPr>
              <w:spacing w:after="0"/>
              <w:rPr>
                <w:rFonts w:cstheme="minorHAnsi"/>
                <w:b/>
                <w:color w:val="000000" w:themeColor="text1"/>
                <w:sz w:val="18"/>
                <w:szCs w:val="18"/>
              </w:rPr>
            </w:pPr>
          </w:p>
        </w:tc>
        <w:tc>
          <w:tcPr>
            <w:tcW w:w="2232" w:type="pct"/>
            <w:tcMar>
              <w:top w:w="0" w:type="dxa"/>
              <w:left w:w="108" w:type="dxa"/>
              <w:bottom w:w="0" w:type="dxa"/>
              <w:right w:w="108" w:type="dxa"/>
            </w:tcMar>
            <w:vAlign w:val="center"/>
          </w:tcPr>
          <w:p w14:paraId="4528E4CD" w14:textId="77777777" w:rsidR="00093FA2" w:rsidRPr="00DF2B2F" w:rsidRDefault="00093FA2" w:rsidP="00093FA2">
            <w:pPr>
              <w:spacing w:after="0"/>
              <w:rPr>
                <w:rFonts w:cstheme="minorHAnsi"/>
                <w:sz w:val="18"/>
                <w:szCs w:val="18"/>
              </w:rPr>
            </w:pPr>
            <w:r w:rsidRPr="00DF2B2F">
              <w:rPr>
                <w:rFonts w:cstheme="minorHAnsi"/>
                <w:sz w:val="18"/>
                <w:szCs w:val="18"/>
              </w:rPr>
              <w:t>Örnek Vakalarla Seminer Sunumları</w:t>
            </w:r>
            <w:r>
              <w:rPr>
                <w:rFonts w:cstheme="minorHAnsi"/>
                <w:sz w:val="18"/>
                <w:szCs w:val="18"/>
              </w:rPr>
              <w:t xml:space="preserve"> </w:t>
            </w:r>
          </w:p>
        </w:tc>
        <w:tc>
          <w:tcPr>
            <w:tcW w:w="917" w:type="pct"/>
            <w:vAlign w:val="center"/>
            <w:hideMark/>
          </w:tcPr>
          <w:p w14:paraId="4CDE61E4" w14:textId="77777777" w:rsidR="00093FA2" w:rsidRPr="00B45987" w:rsidRDefault="00093FA2" w:rsidP="00093FA2">
            <w:pPr>
              <w:spacing w:after="0"/>
              <w:jc w:val="center"/>
              <w:rPr>
                <w:rFonts w:cstheme="minorHAnsi"/>
                <w:color w:val="000000" w:themeColor="text1"/>
                <w:sz w:val="18"/>
                <w:szCs w:val="18"/>
              </w:rPr>
            </w:pPr>
            <w:r>
              <w:rPr>
                <w:rFonts w:cstheme="minorHAnsi"/>
                <w:color w:val="000000" w:themeColor="text1"/>
                <w:sz w:val="18"/>
                <w:szCs w:val="18"/>
              </w:rPr>
              <w:t>09.30-10</w:t>
            </w:r>
            <w:r w:rsidRPr="00BB63E4">
              <w:rPr>
                <w:rFonts w:cstheme="minorHAnsi"/>
                <w:color w:val="000000" w:themeColor="text1"/>
                <w:sz w:val="18"/>
                <w:szCs w:val="18"/>
              </w:rPr>
              <w:t>.15</w:t>
            </w:r>
          </w:p>
        </w:tc>
        <w:tc>
          <w:tcPr>
            <w:tcW w:w="1250" w:type="pct"/>
            <w:tcMar>
              <w:top w:w="0" w:type="dxa"/>
              <w:left w:w="108" w:type="dxa"/>
              <w:bottom w:w="0" w:type="dxa"/>
              <w:right w:w="108" w:type="dxa"/>
            </w:tcMar>
            <w:vAlign w:val="center"/>
          </w:tcPr>
          <w:p w14:paraId="0A5E445E" w14:textId="77777777" w:rsidR="00093FA2" w:rsidRPr="00B45987" w:rsidRDefault="00093FA2" w:rsidP="00093FA2">
            <w:pPr>
              <w:tabs>
                <w:tab w:val="left" w:pos="269"/>
                <w:tab w:val="left" w:pos="454"/>
              </w:tabs>
              <w:spacing w:after="0"/>
              <w:rPr>
                <w:rFonts w:cstheme="minorHAnsi"/>
                <w:color w:val="000000" w:themeColor="text1"/>
                <w:sz w:val="18"/>
                <w:szCs w:val="18"/>
              </w:rPr>
            </w:pPr>
            <w:r w:rsidRPr="00DF2B2F">
              <w:rPr>
                <w:rFonts w:cstheme="minorHAnsi"/>
                <w:color w:val="000000" w:themeColor="text1"/>
                <w:sz w:val="18"/>
                <w:szCs w:val="18"/>
              </w:rPr>
              <w:t>Prof. Dr. Mustafa Talip ŞENER</w:t>
            </w:r>
          </w:p>
        </w:tc>
      </w:tr>
      <w:tr w:rsidR="00093FA2" w:rsidRPr="00B45987" w14:paraId="75246781" w14:textId="77777777" w:rsidTr="00093FA2">
        <w:trPr>
          <w:trHeight w:val="254"/>
        </w:trPr>
        <w:tc>
          <w:tcPr>
            <w:tcW w:w="600" w:type="pct"/>
            <w:vMerge/>
            <w:vAlign w:val="center"/>
            <w:hideMark/>
          </w:tcPr>
          <w:p w14:paraId="67CD3F33" w14:textId="77777777" w:rsidR="00093FA2" w:rsidRPr="00B45987" w:rsidRDefault="00093FA2" w:rsidP="00093FA2">
            <w:pPr>
              <w:spacing w:after="0"/>
              <w:rPr>
                <w:rFonts w:cstheme="minorHAnsi"/>
                <w:b/>
                <w:color w:val="000000" w:themeColor="text1"/>
                <w:sz w:val="18"/>
                <w:szCs w:val="18"/>
              </w:rPr>
            </w:pPr>
          </w:p>
        </w:tc>
        <w:tc>
          <w:tcPr>
            <w:tcW w:w="2232" w:type="pct"/>
            <w:tcMar>
              <w:top w:w="0" w:type="dxa"/>
              <w:left w:w="108" w:type="dxa"/>
              <w:bottom w:w="0" w:type="dxa"/>
              <w:right w:w="108" w:type="dxa"/>
            </w:tcMar>
            <w:vAlign w:val="center"/>
          </w:tcPr>
          <w:p w14:paraId="47FE633D" w14:textId="77777777" w:rsidR="00093FA2" w:rsidRPr="00DF2B2F" w:rsidRDefault="00093FA2" w:rsidP="00093FA2">
            <w:pPr>
              <w:tabs>
                <w:tab w:val="left" w:pos="41"/>
                <w:tab w:val="left" w:pos="283"/>
              </w:tabs>
              <w:spacing w:after="0"/>
              <w:rPr>
                <w:rFonts w:cstheme="minorHAnsi"/>
                <w:sz w:val="18"/>
                <w:szCs w:val="18"/>
              </w:rPr>
            </w:pPr>
            <w:r>
              <w:rPr>
                <w:rFonts w:cstheme="minorHAnsi"/>
                <w:sz w:val="18"/>
                <w:szCs w:val="18"/>
              </w:rPr>
              <w:t xml:space="preserve">Adli Rapor Hazırlama </w:t>
            </w:r>
          </w:p>
        </w:tc>
        <w:tc>
          <w:tcPr>
            <w:tcW w:w="917" w:type="pct"/>
            <w:vAlign w:val="center"/>
          </w:tcPr>
          <w:p w14:paraId="05320197" w14:textId="77777777" w:rsidR="00093FA2" w:rsidRPr="00B45987" w:rsidRDefault="00093FA2" w:rsidP="00093FA2">
            <w:pPr>
              <w:spacing w:after="0"/>
              <w:jc w:val="center"/>
              <w:rPr>
                <w:rFonts w:cstheme="minorHAnsi"/>
                <w:color w:val="000000" w:themeColor="text1"/>
                <w:sz w:val="18"/>
                <w:szCs w:val="18"/>
              </w:rPr>
            </w:pPr>
            <w:r>
              <w:rPr>
                <w:rFonts w:cstheme="minorHAnsi"/>
                <w:color w:val="000000" w:themeColor="text1"/>
                <w:sz w:val="18"/>
                <w:szCs w:val="18"/>
              </w:rPr>
              <w:t>10.30-11.15</w:t>
            </w:r>
          </w:p>
        </w:tc>
        <w:tc>
          <w:tcPr>
            <w:tcW w:w="1250" w:type="pct"/>
            <w:tcMar>
              <w:top w:w="0" w:type="dxa"/>
              <w:left w:w="108" w:type="dxa"/>
              <w:bottom w:w="0" w:type="dxa"/>
              <w:right w:w="108" w:type="dxa"/>
            </w:tcMar>
            <w:vAlign w:val="center"/>
          </w:tcPr>
          <w:p w14:paraId="6A73BCF1" w14:textId="77777777" w:rsidR="00093FA2" w:rsidRPr="00B45987" w:rsidRDefault="00093FA2" w:rsidP="00093FA2">
            <w:pPr>
              <w:tabs>
                <w:tab w:val="left" w:pos="269"/>
                <w:tab w:val="left" w:pos="454"/>
              </w:tabs>
              <w:spacing w:after="0"/>
              <w:rPr>
                <w:rFonts w:cstheme="minorHAnsi"/>
                <w:color w:val="000000" w:themeColor="text1"/>
                <w:sz w:val="18"/>
                <w:szCs w:val="18"/>
              </w:rPr>
            </w:pPr>
            <w:proofErr w:type="spellStart"/>
            <w:r w:rsidRPr="004D2ABD">
              <w:rPr>
                <w:rFonts w:cstheme="minorHAnsi"/>
                <w:color w:val="000000" w:themeColor="text1"/>
                <w:sz w:val="18"/>
                <w:szCs w:val="18"/>
              </w:rPr>
              <w:t>Doç.Dr</w:t>
            </w:r>
            <w:proofErr w:type="spellEnd"/>
            <w:r w:rsidRPr="004D2ABD">
              <w:rPr>
                <w:rFonts w:cstheme="minorHAnsi"/>
                <w:color w:val="000000" w:themeColor="text1"/>
                <w:sz w:val="18"/>
                <w:szCs w:val="18"/>
              </w:rPr>
              <w:t>. Talip VURAL</w:t>
            </w:r>
          </w:p>
        </w:tc>
      </w:tr>
      <w:tr w:rsidR="00093FA2" w:rsidRPr="00B45987" w14:paraId="73F3813A" w14:textId="77777777" w:rsidTr="00093FA2">
        <w:trPr>
          <w:trHeight w:val="254"/>
        </w:trPr>
        <w:tc>
          <w:tcPr>
            <w:tcW w:w="600" w:type="pct"/>
            <w:vMerge/>
            <w:vAlign w:val="center"/>
          </w:tcPr>
          <w:p w14:paraId="10A3A6AB" w14:textId="77777777" w:rsidR="00093FA2" w:rsidRPr="00B45987" w:rsidRDefault="00093FA2" w:rsidP="00093FA2">
            <w:pPr>
              <w:spacing w:after="0"/>
              <w:rPr>
                <w:rFonts w:cstheme="minorHAnsi"/>
                <w:b/>
                <w:color w:val="000000" w:themeColor="text1"/>
                <w:sz w:val="18"/>
                <w:szCs w:val="18"/>
              </w:rPr>
            </w:pPr>
          </w:p>
        </w:tc>
        <w:tc>
          <w:tcPr>
            <w:tcW w:w="2232" w:type="pct"/>
            <w:tcMar>
              <w:top w:w="0" w:type="dxa"/>
              <w:left w:w="108" w:type="dxa"/>
              <w:bottom w:w="0" w:type="dxa"/>
              <w:right w:w="108" w:type="dxa"/>
            </w:tcMar>
            <w:vAlign w:val="center"/>
          </w:tcPr>
          <w:p w14:paraId="713DA9B0" w14:textId="77777777" w:rsidR="00093FA2" w:rsidRPr="00DF2B2F" w:rsidRDefault="00093FA2" w:rsidP="00093FA2">
            <w:pPr>
              <w:tabs>
                <w:tab w:val="left" w:pos="41"/>
                <w:tab w:val="left" w:pos="283"/>
              </w:tabs>
              <w:spacing w:after="0"/>
              <w:rPr>
                <w:rFonts w:cstheme="minorHAnsi"/>
                <w:sz w:val="18"/>
                <w:szCs w:val="18"/>
              </w:rPr>
            </w:pPr>
            <w:r>
              <w:rPr>
                <w:rFonts w:cstheme="minorHAnsi"/>
                <w:sz w:val="18"/>
                <w:szCs w:val="18"/>
              </w:rPr>
              <w:t xml:space="preserve">Adli Rapor Hazırlama </w:t>
            </w:r>
          </w:p>
        </w:tc>
        <w:tc>
          <w:tcPr>
            <w:tcW w:w="917" w:type="pct"/>
            <w:vAlign w:val="center"/>
          </w:tcPr>
          <w:p w14:paraId="65A3AE49" w14:textId="77777777" w:rsidR="00093FA2" w:rsidRPr="00B45987" w:rsidRDefault="00093FA2" w:rsidP="00093FA2">
            <w:pPr>
              <w:spacing w:after="0"/>
              <w:jc w:val="center"/>
              <w:rPr>
                <w:rFonts w:cstheme="minorHAnsi"/>
                <w:color w:val="000000" w:themeColor="text1"/>
                <w:sz w:val="18"/>
                <w:szCs w:val="18"/>
              </w:rPr>
            </w:pPr>
            <w:r>
              <w:rPr>
                <w:rFonts w:cstheme="minorHAnsi"/>
                <w:color w:val="000000" w:themeColor="text1"/>
                <w:sz w:val="18"/>
                <w:szCs w:val="18"/>
              </w:rPr>
              <w:t>11.30-12.15</w:t>
            </w:r>
          </w:p>
        </w:tc>
        <w:tc>
          <w:tcPr>
            <w:tcW w:w="1250" w:type="pct"/>
            <w:tcMar>
              <w:top w:w="0" w:type="dxa"/>
              <w:left w:w="108" w:type="dxa"/>
              <w:bottom w:w="0" w:type="dxa"/>
              <w:right w:w="108" w:type="dxa"/>
            </w:tcMar>
            <w:vAlign w:val="center"/>
          </w:tcPr>
          <w:p w14:paraId="53620F58" w14:textId="77777777" w:rsidR="00093FA2" w:rsidRPr="00D21B6B" w:rsidRDefault="00093FA2" w:rsidP="00093FA2">
            <w:pPr>
              <w:tabs>
                <w:tab w:val="left" w:pos="269"/>
                <w:tab w:val="left" w:pos="454"/>
              </w:tabs>
              <w:spacing w:after="0"/>
              <w:rPr>
                <w:rFonts w:cstheme="minorHAnsi"/>
                <w:color w:val="000000" w:themeColor="text1"/>
                <w:sz w:val="18"/>
                <w:szCs w:val="18"/>
              </w:rPr>
            </w:pPr>
            <w:proofErr w:type="spellStart"/>
            <w:r w:rsidRPr="004D2ABD">
              <w:rPr>
                <w:rFonts w:cstheme="minorHAnsi"/>
                <w:color w:val="000000" w:themeColor="text1"/>
                <w:sz w:val="18"/>
                <w:szCs w:val="18"/>
              </w:rPr>
              <w:t>Doç.Dr</w:t>
            </w:r>
            <w:proofErr w:type="spellEnd"/>
            <w:r w:rsidRPr="004D2ABD">
              <w:rPr>
                <w:rFonts w:cstheme="minorHAnsi"/>
                <w:color w:val="000000" w:themeColor="text1"/>
                <w:sz w:val="18"/>
                <w:szCs w:val="18"/>
              </w:rPr>
              <w:t>. Talip VURAL</w:t>
            </w:r>
          </w:p>
        </w:tc>
      </w:tr>
      <w:tr w:rsidR="00093FA2" w:rsidRPr="00B45987" w14:paraId="1BFE4054" w14:textId="77777777" w:rsidTr="00093FA2">
        <w:trPr>
          <w:trHeight w:val="254"/>
        </w:trPr>
        <w:tc>
          <w:tcPr>
            <w:tcW w:w="600" w:type="pct"/>
            <w:vMerge/>
            <w:vAlign w:val="center"/>
          </w:tcPr>
          <w:p w14:paraId="5FB17B3D" w14:textId="77777777" w:rsidR="00093FA2" w:rsidRPr="00B45987" w:rsidRDefault="00093FA2" w:rsidP="00093FA2">
            <w:pPr>
              <w:spacing w:after="0"/>
              <w:rPr>
                <w:rFonts w:cstheme="minorHAnsi"/>
                <w:b/>
                <w:color w:val="000000" w:themeColor="text1"/>
                <w:sz w:val="18"/>
                <w:szCs w:val="18"/>
              </w:rPr>
            </w:pPr>
          </w:p>
        </w:tc>
        <w:tc>
          <w:tcPr>
            <w:tcW w:w="2232" w:type="pct"/>
            <w:tcMar>
              <w:top w:w="0" w:type="dxa"/>
              <w:left w:w="108" w:type="dxa"/>
              <w:bottom w:w="0" w:type="dxa"/>
              <w:right w:w="108" w:type="dxa"/>
            </w:tcMar>
            <w:vAlign w:val="center"/>
          </w:tcPr>
          <w:p w14:paraId="36D1C607" w14:textId="77777777" w:rsidR="00093FA2" w:rsidRPr="00DF2B2F" w:rsidRDefault="00093FA2" w:rsidP="00093FA2">
            <w:pPr>
              <w:spacing w:after="0"/>
              <w:rPr>
                <w:rFonts w:cstheme="minorHAnsi"/>
                <w:sz w:val="18"/>
                <w:szCs w:val="18"/>
              </w:rPr>
            </w:pPr>
            <w:r w:rsidRPr="003931FA">
              <w:rPr>
                <w:rFonts w:cstheme="minorHAnsi"/>
                <w:sz w:val="18"/>
                <w:szCs w:val="18"/>
              </w:rPr>
              <w:t>Hekimlerin Yasal ve Etik Sorumlulukları</w:t>
            </w:r>
          </w:p>
        </w:tc>
        <w:tc>
          <w:tcPr>
            <w:tcW w:w="917" w:type="pct"/>
            <w:vAlign w:val="center"/>
          </w:tcPr>
          <w:p w14:paraId="28A6BF7B" w14:textId="77777777" w:rsidR="00093FA2" w:rsidRPr="00B45987" w:rsidRDefault="00093FA2" w:rsidP="00093FA2">
            <w:pPr>
              <w:spacing w:after="0"/>
              <w:jc w:val="center"/>
              <w:rPr>
                <w:rFonts w:cstheme="minorHAnsi"/>
                <w:color w:val="000000" w:themeColor="text1"/>
                <w:sz w:val="18"/>
                <w:szCs w:val="18"/>
              </w:rPr>
            </w:pPr>
            <w:r>
              <w:rPr>
                <w:rFonts w:cstheme="minorHAnsi"/>
                <w:color w:val="000000" w:themeColor="text1"/>
                <w:sz w:val="18"/>
                <w:szCs w:val="18"/>
              </w:rPr>
              <w:t>13.15-14.00</w:t>
            </w:r>
          </w:p>
        </w:tc>
        <w:tc>
          <w:tcPr>
            <w:tcW w:w="1250" w:type="pct"/>
            <w:tcMar>
              <w:top w:w="0" w:type="dxa"/>
              <w:left w:w="108" w:type="dxa"/>
              <w:bottom w:w="0" w:type="dxa"/>
              <w:right w:w="108" w:type="dxa"/>
            </w:tcMar>
            <w:vAlign w:val="center"/>
          </w:tcPr>
          <w:p w14:paraId="200C895C" w14:textId="77777777" w:rsidR="00093FA2" w:rsidRPr="00B45987" w:rsidRDefault="00093FA2" w:rsidP="00093FA2">
            <w:pPr>
              <w:spacing w:after="0"/>
              <w:rPr>
                <w:rFonts w:cstheme="minorHAnsi"/>
                <w:color w:val="000000" w:themeColor="text1"/>
                <w:sz w:val="18"/>
                <w:szCs w:val="18"/>
              </w:rPr>
            </w:pPr>
            <w:r w:rsidRPr="003931FA">
              <w:rPr>
                <w:rFonts w:cstheme="minorHAnsi"/>
                <w:color w:val="000000" w:themeColor="text1"/>
                <w:sz w:val="18"/>
                <w:szCs w:val="18"/>
              </w:rPr>
              <w:t>Prof. Dr. Ahmet Nezih KÖK</w:t>
            </w:r>
          </w:p>
        </w:tc>
      </w:tr>
      <w:tr w:rsidR="00093FA2" w:rsidRPr="00B45987" w14:paraId="401461E6" w14:textId="77777777" w:rsidTr="00093FA2">
        <w:trPr>
          <w:trHeight w:val="248"/>
        </w:trPr>
        <w:tc>
          <w:tcPr>
            <w:tcW w:w="600" w:type="pct"/>
            <w:vMerge/>
            <w:tcMar>
              <w:top w:w="0" w:type="dxa"/>
              <w:left w:w="108" w:type="dxa"/>
              <w:bottom w:w="0" w:type="dxa"/>
              <w:right w:w="108" w:type="dxa"/>
            </w:tcMar>
            <w:vAlign w:val="center"/>
          </w:tcPr>
          <w:p w14:paraId="03F688F2" w14:textId="77777777" w:rsidR="00093FA2" w:rsidRPr="00B45987" w:rsidRDefault="00093FA2" w:rsidP="00093FA2">
            <w:pPr>
              <w:spacing w:after="0"/>
              <w:rPr>
                <w:rFonts w:cstheme="minorHAnsi"/>
                <w:b/>
                <w:color w:val="000000" w:themeColor="text1"/>
                <w:sz w:val="18"/>
                <w:szCs w:val="18"/>
              </w:rPr>
            </w:pPr>
          </w:p>
        </w:tc>
        <w:tc>
          <w:tcPr>
            <w:tcW w:w="2232" w:type="pct"/>
            <w:tcMar>
              <w:top w:w="0" w:type="dxa"/>
              <w:left w:w="108" w:type="dxa"/>
              <w:bottom w:w="0" w:type="dxa"/>
              <w:right w:w="108" w:type="dxa"/>
            </w:tcMar>
            <w:vAlign w:val="center"/>
          </w:tcPr>
          <w:p w14:paraId="23F068C2" w14:textId="77777777" w:rsidR="00093FA2" w:rsidRPr="00DF2B2F" w:rsidRDefault="00093FA2" w:rsidP="00093FA2">
            <w:pPr>
              <w:spacing w:after="0"/>
              <w:rPr>
                <w:rFonts w:cstheme="minorHAnsi"/>
                <w:sz w:val="18"/>
                <w:szCs w:val="18"/>
              </w:rPr>
            </w:pPr>
            <w:r w:rsidRPr="00DF2B2F">
              <w:rPr>
                <w:rFonts w:cstheme="minorHAnsi"/>
                <w:sz w:val="18"/>
                <w:szCs w:val="18"/>
              </w:rPr>
              <w:t>Hekimlerin Yasal ve Etik Sorumlulukları</w:t>
            </w:r>
          </w:p>
        </w:tc>
        <w:tc>
          <w:tcPr>
            <w:tcW w:w="917" w:type="pct"/>
            <w:vAlign w:val="center"/>
          </w:tcPr>
          <w:p w14:paraId="58EFA0D5" w14:textId="77777777" w:rsidR="00093FA2" w:rsidRPr="00B45987" w:rsidRDefault="00093FA2" w:rsidP="00093FA2">
            <w:pPr>
              <w:spacing w:after="0"/>
              <w:jc w:val="center"/>
              <w:rPr>
                <w:rFonts w:cstheme="minorHAnsi"/>
                <w:color w:val="000000" w:themeColor="text1"/>
                <w:sz w:val="18"/>
                <w:szCs w:val="18"/>
              </w:rPr>
            </w:pPr>
            <w:r>
              <w:rPr>
                <w:rFonts w:cstheme="minorHAnsi"/>
                <w:color w:val="000000" w:themeColor="text1"/>
                <w:sz w:val="18"/>
                <w:szCs w:val="18"/>
              </w:rPr>
              <w:t>14.15-15.00</w:t>
            </w:r>
          </w:p>
        </w:tc>
        <w:tc>
          <w:tcPr>
            <w:tcW w:w="1250" w:type="pct"/>
            <w:tcMar>
              <w:top w:w="0" w:type="dxa"/>
              <w:left w:w="108" w:type="dxa"/>
              <w:bottom w:w="0" w:type="dxa"/>
              <w:right w:w="108" w:type="dxa"/>
            </w:tcMar>
            <w:vAlign w:val="center"/>
          </w:tcPr>
          <w:p w14:paraId="7BF9FAB8" w14:textId="77777777" w:rsidR="00093FA2" w:rsidRPr="00B45987" w:rsidRDefault="00093FA2" w:rsidP="00093FA2">
            <w:pPr>
              <w:spacing w:after="0"/>
              <w:rPr>
                <w:rFonts w:cstheme="minorHAnsi"/>
                <w:color w:val="000000" w:themeColor="text1"/>
                <w:sz w:val="18"/>
                <w:szCs w:val="18"/>
              </w:rPr>
            </w:pPr>
            <w:r w:rsidRPr="00B45987">
              <w:rPr>
                <w:rFonts w:cstheme="minorHAnsi"/>
                <w:color w:val="000000" w:themeColor="text1"/>
                <w:sz w:val="18"/>
                <w:szCs w:val="18"/>
              </w:rPr>
              <w:t>Prof. Dr. Ahmet Nezih KÖK</w:t>
            </w:r>
          </w:p>
        </w:tc>
      </w:tr>
      <w:tr w:rsidR="00093FA2" w:rsidRPr="00B45987" w14:paraId="0A742E6B" w14:textId="77777777" w:rsidTr="00093FA2">
        <w:trPr>
          <w:trHeight w:val="248"/>
        </w:trPr>
        <w:tc>
          <w:tcPr>
            <w:tcW w:w="600" w:type="pct"/>
            <w:vMerge/>
            <w:tcMar>
              <w:top w:w="0" w:type="dxa"/>
              <w:left w:w="108" w:type="dxa"/>
              <w:bottom w:w="0" w:type="dxa"/>
              <w:right w:w="108" w:type="dxa"/>
            </w:tcMar>
            <w:vAlign w:val="center"/>
          </w:tcPr>
          <w:p w14:paraId="68FC9489" w14:textId="77777777" w:rsidR="00093FA2" w:rsidRPr="00B45987" w:rsidRDefault="00093FA2" w:rsidP="00093FA2">
            <w:pPr>
              <w:spacing w:after="0"/>
              <w:rPr>
                <w:rFonts w:cstheme="minorHAnsi"/>
                <w:b/>
                <w:color w:val="000000" w:themeColor="text1"/>
                <w:sz w:val="18"/>
                <w:szCs w:val="18"/>
              </w:rPr>
            </w:pPr>
          </w:p>
        </w:tc>
        <w:tc>
          <w:tcPr>
            <w:tcW w:w="2232" w:type="pct"/>
            <w:tcMar>
              <w:top w:w="0" w:type="dxa"/>
              <w:left w:w="108" w:type="dxa"/>
              <w:bottom w:w="0" w:type="dxa"/>
              <w:right w:w="108" w:type="dxa"/>
            </w:tcMar>
            <w:vAlign w:val="center"/>
          </w:tcPr>
          <w:p w14:paraId="3CDB3FC2" w14:textId="77777777" w:rsidR="00093FA2" w:rsidRPr="00DF2B2F" w:rsidRDefault="00093FA2" w:rsidP="00093FA2">
            <w:pPr>
              <w:spacing w:after="0"/>
              <w:rPr>
                <w:rFonts w:cstheme="minorHAnsi"/>
                <w:sz w:val="18"/>
                <w:szCs w:val="18"/>
              </w:rPr>
            </w:pPr>
            <w:r w:rsidRPr="00DF2B2F">
              <w:rPr>
                <w:rFonts w:cstheme="minorHAnsi"/>
                <w:sz w:val="18"/>
                <w:szCs w:val="18"/>
              </w:rPr>
              <w:t>Seçmeli Ders / Bağımsız Çalışma Saati</w:t>
            </w:r>
          </w:p>
        </w:tc>
        <w:tc>
          <w:tcPr>
            <w:tcW w:w="917" w:type="pct"/>
            <w:vAlign w:val="center"/>
          </w:tcPr>
          <w:p w14:paraId="4229D636" w14:textId="77777777" w:rsidR="00093FA2" w:rsidRPr="00B45987" w:rsidRDefault="00093FA2" w:rsidP="00093FA2">
            <w:pPr>
              <w:spacing w:after="0"/>
              <w:jc w:val="center"/>
              <w:rPr>
                <w:rFonts w:cstheme="minorHAnsi"/>
                <w:color w:val="000000" w:themeColor="text1"/>
                <w:sz w:val="18"/>
                <w:szCs w:val="18"/>
              </w:rPr>
            </w:pPr>
            <w:r>
              <w:rPr>
                <w:rFonts w:cstheme="minorHAnsi"/>
                <w:color w:val="000000" w:themeColor="text1"/>
                <w:sz w:val="18"/>
                <w:szCs w:val="18"/>
              </w:rPr>
              <w:t>15.15-17.00</w:t>
            </w:r>
          </w:p>
        </w:tc>
        <w:tc>
          <w:tcPr>
            <w:tcW w:w="1250" w:type="pct"/>
            <w:tcMar>
              <w:top w:w="0" w:type="dxa"/>
              <w:left w:w="108" w:type="dxa"/>
              <w:bottom w:w="0" w:type="dxa"/>
              <w:right w:w="108" w:type="dxa"/>
            </w:tcMar>
            <w:vAlign w:val="center"/>
          </w:tcPr>
          <w:p w14:paraId="5A0B9C33" w14:textId="77777777" w:rsidR="00093FA2" w:rsidRPr="00B45987" w:rsidRDefault="00093FA2" w:rsidP="00093FA2">
            <w:pPr>
              <w:spacing w:after="0"/>
              <w:rPr>
                <w:rFonts w:cstheme="minorHAnsi"/>
                <w:color w:val="000000" w:themeColor="text1"/>
                <w:sz w:val="18"/>
                <w:szCs w:val="18"/>
              </w:rPr>
            </w:pPr>
          </w:p>
        </w:tc>
      </w:tr>
      <w:tr w:rsidR="00093FA2" w:rsidRPr="00B45987" w14:paraId="78408C0F" w14:textId="77777777" w:rsidTr="00093FA2">
        <w:trPr>
          <w:trHeight w:val="248"/>
        </w:trPr>
        <w:tc>
          <w:tcPr>
            <w:tcW w:w="600" w:type="pct"/>
            <w:vMerge w:val="restart"/>
            <w:tcMar>
              <w:top w:w="0" w:type="dxa"/>
              <w:left w:w="108" w:type="dxa"/>
              <w:bottom w:w="0" w:type="dxa"/>
              <w:right w:w="108" w:type="dxa"/>
            </w:tcMar>
            <w:vAlign w:val="center"/>
          </w:tcPr>
          <w:p w14:paraId="262562D7" w14:textId="77777777" w:rsidR="00093FA2" w:rsidRPr="00B45987" w:rsidRDefault="00093FA2" w:rsidP="00093FA2">
            <w:pPr>
              <w:spacing w:after="0"/>
              <w:rPr>
                <w:rFonts w:cstheme="minorHAnsi"/>
                <w:b/>
                <w:color w:val="000000" w:themeColor="text1"/>
                <w:sz w:val="18"/>
                <w:szCs w:val="18"/>
              </w:rPr>
            </w:pPr>
            <w:r w:rsidRPr="00B45987">
              <w:rPr>
                <w:rFonts w:cstheme="minorHAnsi"/>
                <w:b/>
                <w:color w:val="000000" w:themeColor="text1"/>
                <w:sz w:val="18"/>
                <w:szCs w:val="18"/>
              </w:rPr>
              <w:t>Cuma</w:t>
            </w:r>
          </w:p>
          <w:p w14:paraId="034D8CC7" w14:textId="77777777" w:rsidR="00093FA2" w:rsidRPr="00B45987" w:rsidRDefault="00093FA2" w:rsidP="00093FA2">
            <w:pPr>
              <w:spacing w:after="0"/>
              <w:rPr>
                <w:rFonts w:cstheme="minorHAnsi"/>
                <w:b/>
                <w:color w:val="000000" w:themeColor="text1"/>
                <w:sz w:val="18"/>
                <w:szCs w:val="18"/>
              </w:rPr>
            </w:pPr>
          </w:p>
        </w:tc>
        <w:tc>
          <w:tcPr>
            <w:tcW w:w="2232" w:type="pct"/>
            <w:tcMar>
              <w:top w:w="0" w:type="dxa"/>
              <w:left w:w="108" w:type="dxa"/>
              <w:bottom w:w="0" w:type="dxa"/>
              <w:right w:w="108" w:type="dxa"/>
            </w:tcMar>
            <w:vAlign w:val="center"/>
          </w:tcPr>
          <w:p w14:paraId="511E6A62" w14:textId="77777777" w:rsidR="00093FA2" w:rsidRPr="00DF2B2F" w:rsidRDefault="00093FA2" w:rsidP="00093FA2">
            <w:pPr>
              <w:spacing w:after="0"/>
              <w:rPr>
                <w:rFonts w:cstheme="minorHAnsi"/>
                <w:sz w:val="18"/>
                <w:szCs w:val="18"/>
              </w:rPr>
            </w:pPr>
            <w:r>
              <w:rPr>
                <w:rFonts w:cstheme="minorHAnsi"/>
                <w:sz w:val="18"/>
                <w:szCs w:val="18"/>
              </w:rPr>
              <w:t>OTÖ (Olgu Temelli Öğrenme) (4</w:t>
            </w:r>
            <w:r w:rsidRPr="00006CD9">
              <w:rPr>
                <w:rFonts w:cstheme="minorHAnsi"/>
                <w:sz w:val="18"/>
                <w:szCs w:val="18"/>
              </w:rPr>
              <w:t>.Oturum)</w:t>
            </w:r>
          </w:p>
        </w:tc>
        <w:tc>
          <w:tcPr>
            <w:tcW w:w="917" w:type="pct"/>
            <w:vAlign w:val="center"/>
          </w:tcPr>
          <w:p w14:paraId="16E4255F" w14:textId="77777777" w:rsidR="00093FA2" w:rsidRPr="00B45987" w:rsidRDefault="00093FA2" w:rsidP="00093FA2">
            <w:pPr>
              <w:spacing w:after="0"/>
              <w:jc w:val="center"/>
              <w:rPr>
                <w:rFonts w:cstheme="minorHAnsi"/>
                <w:color w:val="000000" w:themeColor="text1"/>
                <w:sz w:val="18"/>
                <w:szCs w:val="18"/>
              </w:rPr>
            </w:pPr>
            <w:r>
              <w:rPr>
                <w:rFonts w:cstheme="minorHAnsi"/>
                <w:color w:val="000000" w:themeColor="text1"/>
                <w:sz w:val="18"/>
                <w:szCs w:val="18"/>
              </w:rPr>
              <w:t>08.00-09.15</w:t>
            </w:r>
          </w:p>
        </w:tc>
        <w:tc>
          <w:tcPr>
            <w:tcW w:w="1250" w:type="pct"/>
            <w:tcMar>
              <w:top w:w="0" w:type="dxa"/>
              <w:left w:w="108" w:type="dxa"/>
              <w:bottom w:w="0" w:type="dxa"/>
              <w:right w:w="108" w:type="dxa"/>
            </w:tcMar>
            <w:vAlign w:val="center"/>
          </w:tcPr>
          <w:p w14:paraId="497A69FB" w14:textId="77777777" w:rsidR="00093FA2" w:rsidRPr="00B45987" w:rsidRDefault="00093FA2" w:rsidP="00093FA2">
            <w:pPr>
              <w:spacing w:after="0"/>
              <w:rPr>
                <w:rFonts w:cstheme="minorHAnsi"/>
                <w:color w:val="000000" w:themeColor="text1"/>
                <w:sz w:val="18"/>
                <w:szCs w:val="18"/>
              </w:rPr>
            </w:pPr>
            <w:r w:rsidRPr="00C15286">
              <w:rPr>
                <w:rFonts w:cstheme="minorHAnsi"/>
                <w:color w:val="000000" w:themeColor="text1"/>
                <w:sz w:val="18"/>
                <w:szCs w:val="18"/>
              </w:rPr>
              <w:t>Prof. Dr. Mustafa Talip ŞENER</w:t>
            </w:r>
          </w:p>
        </w:tc>
      </w:tr>
      <w:tr w:rsidR="00093FA2" w:rsidRPr="00B45987" w14:paraId="7C0B73B0" w14:textId="77777777" w:rsidTr="00093FA2">
        <w:trPr>
          <w:trHeight w:val="248"/>
        </w:trPr>
        <w:tc>
          <w:tcPr>
            <w:tcW w:w="600" w:type="pct"/>
            <w:vMerge/>
            <w:tcMar>
              <w:top w:w="0" w:type="dxa"/>
              <w:left w:w="108" w:type="dxa"/>
              <w:bottom w:w="0" w:type="dxa"/>
              <w:right w:w="108" w:type="dxa"/>
            </w:tcMar>
            <w:vAlign w:val="center"/>
          </w:tcPr>
          <w:p w14:paraId="5F4A1F65" w14:textId="77777777" w:rsidR="00093FA2" w:rsidRPr="00B45987" w:rsidRDefault="00093FA2" w:rsidP="00093FA2">
            <w:pPr>
              <w:spacing w:after="0"/>
              <w:rPr>
                <w:rFonts w:cstheme="minorHAnsi"/>
                <w:b/>
                <w:color w:val="000000" w:themeColor="text1"/>
                <w:sz w:val="18"/>
                <w:szCs w:val="18"/>
              </w:rPr>
            </w:pPr>
          </w:p>
        </w:tc>
        <w:tc>
          <w:tcPr>
            <w:tcW w:w="2232" w:type="pct"/>
            <w:tcMar>
              <w:top w:w="0" w:type="dxa"/>
              <w:left w:w="108" w:type="dxa"/>
              <w:bottom w:w="0" w:type="dxa"/>
              <w:right w:w="108" w:type="dxa"/>
            </w:tcMar>
            <w:vAlign w:val="center"/>
          </w:tcPr>
          <w:p w14:paraId="39A360F3" w14:textId="77777777" w:rsidR="00093FA2" w:rsidRPr="00DF2B2F" w:rsidRDefault="00093FA2" w:rsidP="00093FA2">
            <w:pPr>
              <w:spacing w:after="0"/>
              <w:rPr>
                <w:rFonts w:cstheme="minorHAnsi"/>
                <w:sz w:val="18"/>
                <w:szCs w:val="18"/>
              </w:rPr>
            </w:pPr>
            <w:r>
              <w:rPr>
                <w:rFonts w:cstheme="minorHAnsi"/>
                <w:sz w:val="18"/>
                <w:szCs w:val="18"/>
              </w:rPr>
              <w:t xml:space="preserve">Adli Rapor Hazırlama </w:t>
            </w:r>
          </w:p>
        </w:tc>
        <w:tc>
          <w:tcPr>
            <w:tcW w:w="917" w:type="pct"/>
            <w:vAlign w:val="center"/>
          </w:tcPr>
          <w:p w14:paraId="4BCB1C66" w14:textId="77777777" w:rsidR="00093FA2" w:rsidRPr="00B45987" w:rsidRDefault="00093FA2" w:rsidP="00093FA2">
            <w:pPr>
              <w:spacing w:after="0"/>
              <w:jc w:val="center"/>
              <w:rPr>
                <w:rFonts w:cstheme="minorHAnsi"/>
                <w:color w:val="000000" w:themeColor="text1"/>
                <w:sz w:val="18"/>
                <w:szCs w:val="18"/>
              </w:rPr>
            </w:pPr>
            <w:r>
              <w:rPr>
                <w:rFonts w:cstheme="minorHAnsi"/>
                <w:color w:val="000000" w:themeColor="text1"/>
                <w:sz w:val="18"/>
                <w:szCs w:val="18"/>
              </w:rPr>
              <w:t>09.30-10</w:t>
            </w:r>
            <w:r w:rsidRPr="00BB63E4">
              <w:rPr>
                <w:rFonts w:cstheme="minorHAnsi"/>
                <w:color w:val="000000" w:themeColor="text1"/>
                <w:sz w:val="18"/>
                <w:szCs w:val="18"/>
              </w:rPr>
              <w:t>.15</w:t>
            </w:r>
          </w:p>
        </w:tc>
        <w:tc>
          <w:tcPr>
            <w:tcW w:w="1250" w:type="pct"/>
            <w:tcMar>
              <w:top w:w="0" w:type="dxa"/>
              <w:left w:w="108" w:type="dxa"/>
              <w:bottom w:w="0" w:type="dxa"/>
              <w:right w:w="108" w:type="dxa"/>
            </w:tcMar>
            <w:vAlign w:val="center"/>
          </w:tcPr>
          <w:p w14:paraId="4A0D51E4" w14:textId="77777777" w:rsidR="00093FA2" w:rsidRPr="00B45987" w:rsidRDefault="00093FA2" w:rsidP="00093FA2">
            <w:pPr>
              <w:spacing w:after="0"/>
              <w:rPr>
                <w:rFonts w:cstheme="minorHAnsi"/>
                <w:color w:val="000000" w:themeColor="text1"/>
                <w:sz w:val="18"/>
                <w:szCs w:val="18"/>
              </w:rPr>
            </w:pPr>
            <w:r w:rsidRPr="00C15286">
              <w:rPr>
                <w:rFonts w:cstheme="minorHAnsi"/>
                <w:color w:val="000000" w:themeColor="text1"/>
                <w:sz w:val="18"/>
                <w:szCs w:val="18"/>
              </w:rPr>
              <w:t>Prof. Dr. Mustafa Talip ŞENER</w:t>
            </w:r>
          </w:p>
        </w:tc>
      </w:tr>
      <w:tr w:rsidR="00093FA2" w:rsidRPr="00B45987" w14:paraId="6EBD22FD" w14:textId="77777777" w:rsidTr="00093FA2">
        <w:trPr>
          <w:trHeight w:val="248"/>
        </w:trPr>
        <w:tc>
          <w:tcPr>
            <w:tcW w:w="600" w:type="pct"/>
            <w:vMerge/>
            <w:tcMar>
              <w:top w:w="0" w:type="dxa"/>
              <w:left w:w="108" w:type="dxa"/>
              <w:bottom w:w="0" w:type="dxa"/>
              <w:right w:w="108" w:type="dxa"/>
            </w:tcMar>
            <w:vAlign w:val="center"/>
            <w:hideMark/>
          </w:tcPr>
          <w:p w14:paraId="5E621B4D" w14:textId="77777777" w:rsidR="00093FA2" w:rsidRPr="00B45987" w:rsidRDefault="00093FA2" w:rsidP="00093FA2">
            <w:pPr>
              <w:spacing w:after="0"/>
              <w:rPr>
                <w:rFonts w:cstheme="minorHAnsi"/>
                <w:b/>
                <w:color w:val="000000" w:themeColor="text1"/>
                <w:sz w:val="18"/>
                <w:szCs w:val="18"/>
              </w:rPr>
            </w:pPr>
          </w:p>
        </w:tc>
        <w:tc>
          <w:tcPr>
            <w:tcW w:w="2232" w:type="pct"/>
            <w:tcMar>
              <w:top w:w="0" w:type="dxa"/>
              <w:left w:w="108" w:type="dxa"/>
              <w:bottom w:w="0" w:type="dxa"/>
              <w:right w:w="108" w:type="dxa"/>
            </w:tcMar>
            <w:vAlign w:val="center"/>
          </w:tcPr>
          <w:p w14:paraId="74BE3641" w14:textId="77777777" w:rsidR="00093FA2" w:rsidRPr="00DF2B2F" w:rsidRDefault="00093FA2" w:rsidP="00093FA2">
            <w:pPr>
              <w:spacing w:after="0"/>
              <w:rPr>
                <w:rFonts w:cstheme="minorHAnsi"/>
                <w:sz w:val="18"/>
                <w:szCs w:val="18"/>
              </w:rPr>
            </w:pPr>
            <w:r w:rsidRPr="00DF2B2F">
              <w:rPr>
                <w:rFonts w:cstheme="minorHAnsi"/>
                <w:sz w:val="18"/>
                <w:szCs w:val="18"/>
              </w:rPr>
              <w:t>Örnek Vakalarla Seminer Sunumları</w:t>
            </w:r>
          </w:p>
        </w:tc>
        <w:tc>
          <w:tcPr>
            <w:tcW w:w="917" w:type="pct"/>
            <w:vAlign w:val="center"/>
          </w:tcPr>
          <w:p w14:paraId="40346149" w14:textId="77777777" w:rsidR="00093FA2" w:rsidRPr="00B45987" w:rsidRDefault="00093FA2" w:rsidP="00093FA2">
            <w:pPr>
              <w:spacing w:after="0"/>
              <w:jc w:val="center"/>
              <w:rPr>
                <w:rFonts w:cstheme="minorHAnsi"/>
                <w:color w:val="000000" w:themeColor="text1"/>
                <w:sz w:val="18"/>
                <w:szCs w:val="18"/>
              </w:rPr>
            </w:pPr>
            <w:r>
              <w:rPr>
                <w:rFonts w:cstheme="minorHAnsi"/>
                <w:color w:val="000000" w:themeColor="text1"/>
                <w:sz w:val="18"/>
                <w:szCs w:val="18"/>
              </w:rPr>
              <w:t>10.30-11.15</w:t>
            </w:r>
          </w:p>
        </w:tc>
        <w:tc>
          <w:tcPr>
            <w:tcW w:w="1250" w:type="pct"/>
            <w:tcMar>
              <w:top w:w="0" w:type="dxa"/>
              <w:left w:w="108" w:type="dxa"/>
              <w:bottom w:w="0" w:type="dxa"/>
              <w:right w:w="108" w:type="dxa"/>
            </w:tcMar>
            <w:vAlign w:val="center"/>
          </w:tcPr>
          <w:p w14:paraId="34850928" w14:textId="77777777" w:rsidR="00093FA2" w:rsidRPr="00B45987" w:rsidRDefault="00093FA2" w:rsidP="00093FA2">
            <w:pPr>
              <w:tabs>
                <w:tab w:val="left" w:pos="269"/>
                <w:tab w:val="left" w:pos="454"/>
              </w:tabs>
              <w:spacing w:after="0"/>
              <w:rPr>
                <w:rFonts w:cstheme="minorHAnsi"/>
                <w:color w:val="000000" w:themeColor="text1"/>
                <w:sz w:val="18"/>
                <w:szCs w:val="18"/>
              </w:rPr>
            </w:pPr>
            <w:proofErr w:type="spellStart"/>
            <w:r w:rsidRPr="004D2ABD">
              <w:rPr>
                <w:rFonts w:cstheme="minorHAnsi"/>
                <w:color w:val="000000" w:themeColor="text1"/>
                <w:sz w:val="18"/>
                <w:szCs w:val="18"/>
              </w:rPr>
              <w:t>Doç.Dr</w:t>
            </w:r>
            <w:proofErr w:type="spellEnd"/>
            <w:r w:rsidRPr="004D2ABD">
              <w:rPr>
                <w:rFonts w:cstheme="minorHAnsi"/>
                <w:color w:val="000000" w:themeColor="text1"/>
                <w:sz w:val="18"/>
                <w:szCs w:val="18"/>
              </w:rPr>
              <w:t>. Talip VURAL</w:t>
            </w:r>
          </w:p>
        </w:tc>
      </w:tr>
      <w:tr w:rsidR="00093FA2" w:rsidRPr="00B45987" w14:paraId="12D5D425" w14:textId="77777777" w:rsidTr="00093FA2">
        <w:trPr>
          <w:trHeight w:val="248"/>
        </w:trPr>
        <w:tc>
          <w:tcPr>
            <w:tcW w:w="600" w:type="pct"/>
            <w:vMerge/>
            <w:tcMar>
              <w:top w:w="0" w:type="dxa"/>
              <w:left w:w="108" w:type="dxa"/>
              <w:bottom w:w="0" w:type="dxa"/>
              <w:right w:w="108" w:type="dxa"/>
            </w:tcMar>
            <w:vAlign w:val="center"/>
          </w:tcPr>
          <w:p w14:paraId="68F42D7B" w14:textId="77777777" w:rsidR="00093FA2" w:rsidRPr="00B45987" w:rsidRDefault="00093FA2" w:rsidP="00093FA2">
            <w:pPr>
              <w:spacing w:after="0"/>
              <w:rPr>
                <w:rFonts w:cstheme="minorHAnsi"/>
                <w:b/>
                <w:color w:val="000000" w:themeColor="text1"/>
                <w:sz w:val="18"/>
                <w:szCs w:val="18"/>
              </w:rPr>
            </w:pPr>
          </w:p>
        </w:tc>
        <w:tc>
          <w:tcPr>
            <w:tcW w:w="2232" w:type="pct"/>
            <w:tcMar>
              <w:top w:w="0" w:type="dxa"/>
              <w:left w:w="108" w:type="dxa"/>
              <w:bottom w:w="0" w:type="dxa"/>
              <w:right w:w="108" w:type="dxa"/>
            </w:tcMar>
            <w:vAlign w:val="center"/>
          </w:tcPr>
          <w:p w14:paraId="7A81C556" w14:textId="77777777" w:rsidR="00093FA2" w:rsidRPr="00DF2B2F" w:rsidRDefault="00093FA2" w:rsidP="00093FA2">
            <w:pPr>
              <w:spacing w:after="0"/>
              <w:rPr>
                <w:rFonts w:cstheme="minorHAnsi"/>
                <w:sz w:val="18"/>
                <w:szCs w:val="18"/>
              </w:rPr>
            </w:pPr>
            <w:r w:rsidRPr="00DF2B2F">
              <w:rPr>
                <w:rFonts w:cstheme="minorHAnsi"/>
                <w:sz w:val="18"/>
                <w:szCs w:val="18"/>
              </w:rPr>
              <w:t>Örnek Vakalarla Seminer Sunumları</w:t>
            </w:r>
            <w:r w:rsidRPr="00DF2B2F">
              <w:rPr>
                <w:rFonts w:cstheme="minorHAnsi"/>
                <w:sz w:val="18"/>
                <w:szCs w:val="18"/>
              </w:rPr>
              <w:tab/>
            </w:r>
          </w:p>
        </w:tc>
        <w:tc>
          <w:tcPr>
            <w:tcW w:w="917" w:type="pct"/>
            <w:vAlign w:val="center"/>
          </w:tcPr>
          <w:p w14:paraId="5F7C6588" w14:textId="77777777" w:rsidR="00093FA2" w:rsidRPr="00B45987" w:rsidRDefault="00093FA2" w:rsidP="00093FA2">
            <w:pPr>
              <w:spacing w:after="0"/>
              <w:jc w:val="center"/>
              <w:rPr>
                <w:rFonts w:cstheme="minorHAnsi"/>
                <w:color w:val="000000" w:themeColor="text1"/>
                <w:sz w:val="18"/>
                <w:szCs w:val="18"/>
              </w:rPr>
            </w:pPr>
            <w:r>
              <w:rPr>
                <w:rFonts w:cstheme="minorHAnsi"/>
                <w:color w:val="000000" w:themeColor="text1"/>
                <w:sz w:val="18"/>
                <w:szCs w:val="18"/>
              </w:rPr>
              <w:t>11.30-12.15</w:t>
            </w:r>
          </w:p>
        </w:tc>
        <w:tc>
          <w:tcPr>
            <w:tcW w:w="1250" w:type="pct"/>
            <w:tcMar>
              <w:top w:w="0" w:type="dxa"/>
              <w:left w:w="108" w:type="dxa"/>
              <w:bottom w:w="0" w:type="dxa"/>
              <w:right w:w="108" w:type="dxa"/>
            </w:tcMar>
            <w:vAlign w:val="center"/>
          </w:tcPr>
          <w:p w14:paraId="425004D2" w14:textId="77777777" w:rsidR="00093FA2" w:rsidRPr="00D21B6B" w:rsidRDefault="00093FA2" w:rsidP="00093FA2">
            <w:pPr>
              <w:tabs>
                <w:tab w:val="left" w:pos="269"/>
                <w:tab w:val="left" w:pos="454"/>
              </w:tabs>
              <w:spacing w:after="0"/>
              <w:rPr>
                <w:rFonts w:cstheme="minorHAnsi"/>
                <w:color w:val="000000" w:themeColor="text1"/>
                <w:sz w:val="18"/>
                <w:szCs w:val="18"/>
              </w:rPr>
            </w:pPr>
            <w:proofErr w:type="spellStart"/>
            <w:r w:rsidRPr="004D2ABD">
              <w:rPr>
                <w:rFonts w:cstheme="minorHAnsi"/>
                <w:color w:val="000000" w:themeColor="text1"/>
                <w:sz w:val="18"/>
                <w:szCs w:val="18"/>
              </w:rPr>
              <w:t>Doç.Dr</w:t>
            </w:r>
            <w:proofErr w:type="spellEnd"/>
            <w:r w:rsidRPr="004D2ABD">
              <w:rPr>
                <w:rFonts w:cstheme="minorHAnsi"/>
                <w:color w:val="000000" w:themeColor="text1"/>
                <w:sz w:val="18"/>
                <w:szCs w:val="18"/>
              </w:rPr>
              <w:t>. Talip VURAL</w:t>
            </w:r>
          </w:p>
        </w:tc>
      </w:tr>
      <w:tr w:rsidR="00093FA2" w:rsidRPr="00B45987" w14:paraId="38E85D02" w14:textId="77777777" w:rsidTr="00093FA2">
        <w:trPr>
          <w:trHeight w:val="248"/>
        </w:trPr>
        <w:tc>
          <w:tcPr>
            <w:tcW w:w="600" w:type="pct"/>
            <w:vMerge/>
            <w:tcMar>
              <w:top w:w="0" w:type="dxa"/>
              <w:left w:w="108" w:type="dxa"/>
              <w:bottom w:w="0" w:type="dxa"/>
              <w:right w:w="108" w:type="dxa"/>
            </w:tcMar>
            <w:vAlign w:val="center"/>
          </w:tcPr>
          <w:p w14:paraId="3038397A" w14:textId="77777777" w:rsidR="00093FA2" w:rsidRPr="00B45987" w:rsidRDefault="00093FA2" w:rsidP="00093FA2">
            <w:pPr>
              <w:spacing w:after="0"/>
              <w:rPr>
                <w:rFonts w:cstheme="minorHAnsi"/>
                <w:b/>
                <w:color w:val="000000" w:themeColor="text1"/>
                <w:sz w:val="18"/>
                <w:szCs w:val="18"/>
              </w:rPr>
            </w:pPr>
          </w:p>
        </w:tc>
        <w:tc>
          <w:tcPr>
            <w:tcW w:w="2232" w:type="pct"/>
            <w:tcMar>
              <w:top w:w="0" w:type="dxa"/>
              <w:left w:w="108" w:type="dxa"/>
              <w:bottom w:w="0" w:type="dxa"/>
              <w:right w:w="108" w:type="dxa"/>
            </w:tcMar>
            <w:vAlign w:val="center"/>
          </w:tcPr>
          <w:p w14:paraId="7801D356" w14:textId="77777777" w:rsidR="00093FA2" w:rsidRPr="00DF2B2F" w:rsidRDefault="00093FA2" w:rsidP="00093FA2">
            <w:pPr>
              <w:spacing w:after="0"/>
              <w:rPr>
                <w:rFonts w:cstheme="minorHAnsi"/>
                <w:sz w:val="18"/>
                <w:szCs w:val="18"/>
              </w:rPr>
            </w:pPr>
            <w:r w:rsidRPr="00DF2B2F">
              <w:rPr>
                <w:rFonts w:cstheme="minorHAnsi"/>
                <w:sz w:val="18"/>
                <w:szCs w:val="18"/>
              </w:rPr>
              <w:t>Örnek Vakalarla Seminer Sunumları</w:t>
            </w:r>
          </w:p>
        </w:tc>
        <w:tc>
          <w:tcPr>
            <w:tcW w:w="917" w:type="pct"/>
            <w:vAlign w:val="center"/>
          </w:tcPr>
          <w:p w14:paraId="79157829" w14:textId="77777777" w:rsidR="00093FA2" w:rsidRPr="00B45987" w:rsidRDefault="00093FA2" w:rsidP="00093FA2">
            <w:pPr>
              <w:spacing w:after="0"/>
              <w:jc w:val="center"/>
              <w:rPr>
                <w:rFonts w:cstheme="minorHAnsi"/>
                <w:color w:val="000000" w:themeColor="text1"/>
                <w:sz w:val="18"/>
                <w:szCs w:val="18"/>
              </w:rPr>
            </w:pPr>
            <w:r>
              <w:rPr>
                <w:rFonts w:cstheme="minorHAnsi"/>
                <w:color w:val="000000" w:themeColor="text1"/>
                <w:sz w:val="18"/>
                <w:szCs w:val="18"/>
              </w:rPr>
              <w:t>13.15-14.00</w:t>
            </w:r>
          </w:p>
        </w:tc>
        <w:tc>
          <w:tcPr>
            <w:tcW w:w="1250" w:type="pct"/>
            <w:tcMar>
              <w:top w:w="0" w:type="dxa"/>
              <w:left w:w="108" w:type="dxa"/>
              <w:bottom w:w="0" w:type="dxa"/>
              <w:right w:w="108" w:type="dxa"/>
            </w:tcMar>
            <w:vAlign w:val="center"/>
          </w:tcPr>
          <w:p w14:paraId="47AFA8B7" w14:textId="77777777" w:rsidR="00093FA2" w:rsidRPr="00B45987" w:rsidRDefault="00093FA2" w:rsidP="00093FA2">
            <w:pPr>
              <w:spacing w:after="0"/>
              <w:rPr>
                <w:rFonts w:cstheme="minorHAnsi"/>
                <w:color w:val="000000" w:themeColor="text1"/>
                <w:sz w:val="18"/>
                <w:szCs w:val="18"/>
              </w:rPr>
            </w:pPr>
            <w:r w:rsidRPr="003931FA">
              <w:rPr>
                <w:rFonts w:cstheme="minorHAnsi"/>
                <w:color w:val="000000" w:themeColor="text1"/>
                <w:sz w:val="18"/>
                <w:szCs w:val="18"/>
              </w:rPr>
              <w:t>Prof. Dr. Ahmet Nezih KÖK</w:t>
            </w:r>
          </w:p>
        </w:tc>
      </w:tr>
      <w:tr w:rsidR="00093FA2" w:rsidRPr="00B45987" w14:paraId="21F7E895" w14:textId="77777777" w:rsidTr="00093FA2">
        <w:trPr>
          <w:trHeight w:val="248"/>
        </w:trPr>
        <w:tc>
          <w:tcPr>
            <w:tcW w:w="600" w:type="pct"/>
            <w:vMerge/>
            <w:tcMar>
              <w:top w:w="0" w:type="dxa"/>
              <w:left w:w="108" w:type="dxa"/>
              <w:bottom w:w="0" w:type="dxa"/>
              <w:right w:w="108" w:type="dxa"/>
            </w:tcMar>
            <w:vAlign w:val="center"/>
          </w:tcPr>
          <w:p w14:paraId="4544D81D" w14:textId="77777777" w:rsidR="00093FA2" w:rsidRPr="00B45987" w:rsidRDefault="00093FA2" w:rsidP="00093FA2">
            <w:pPr>
              <w:spacing w:after="0"/>
              <w:rPr>
                <w:rFonts w:cstheme="minorHAnsi"/>
                <w:b/>
                <w:color w:val="000000" w:themeColor="text1"/>
                <w:sz w:val="18"/>
                <w:szCs w:val="18"/>
              </w:rPr>
            </w:pPr>
          </w:p>
        </w:tc>
        <w:tc>
          <w:tcPr>
            <w:tcW w:w="2232" w:type="pct"/>
            <w:tcMar>
              <w:top w:w="0" w:type="dxa"/>
              <w:left w:w="108" w:type="dxa"/>
              <w:bottom w:w="0" w:type="dxa"/>
              <w:right w:w="108" w:type="dxa"/>
            </w:tcMar>
            <w:vAlign w:val="center"/>
          </w:tcPr>
          <w:p w14:paraId="7D23A7D3" w14:textId="77777777" w:rsidR="00093FA2" w:rsidRPr="00DF2B2F" w:rsidRDefault="00093FA2" w:rsidP="00093FA2">
            <w:pPr>
              <w:spacing w:after="0"/>
              <w:rPr>
                <w:rFonts w:cstheme="minorHAnsi"/>
                <w:sz w:val="18"/>
                <w:szCs w:val="18"/>
              </w:rPr>
            </w:pPr>
            <w:r w:rsidRPr="00DF2B2F">
              <w:rPr>
                <w:rFonts w:cstheme="minorHAnsi"/>
                <w:sz w:val="18"/>
                <w:szCs w:val="18"/>
              </w:rPr>
              <w:t>Örnek Vakalarla Seminer Sunumları</w:t>
            </w:r>
            <w:r w:rsidRPr="00DF2B2F">
              <w:rPr>
                <w:rFonts w:cstheme="minorHAnsi"/>
                <w:sz w:val="18"/>
                <w:szCs w:val="18"/>
              </w:rPr>
              <w:tab/>
            </w:r>
          </w:p>
        </w:tc>
        <w:tc>
          <w:tcPr>
            <w:tcW w:w="917" w:type="pct"/>
            <w:vAlign w:val="center"/>
          </w:tcPr>
          <w:p w14:paraId="5BEA3AF1" w14:textId="77777777" w:rsidR="00093FA2" w:rsidRPr="00B45987" w:rsidRDefault="00093FA2" w:rsidP="00093FA2">
            <w:pPr>
              <w:spacing w:after="0"/>
              <w:jc w:val="center"/>
              <w:rPr>
                <w:rFonts w:cstheme="minorHAnsi"/>
                <w:color w:val="000000" w:themeColor="text1"/>
                <w:sz w:val="18"/>
                <w:szCs w:val="18"/>
              </w:rPr>
            </w:pPr>
            <w:r>
              <w:rPr>
                <w:rFonts w:cstheme="minorHAnsi"/>
                <w:color w:val="000000" w:themeColor="text1"/>
                <w:sz w:val="18"/>
                <w:szCs w:val="18"/>
              </w:rPr>
              <w:t>14.15-15.00</w:t>
            </w:r>
          </w:p>
        </w:tc>
        <w:tc>
          <w:tcPr>
            <w:tcW w:w="1250" w:type="pct"/>
            <w:tcMar>
              <w:top w:w="0" w:type="dxa"/>
              <w:left w:w="108" w:type="dxa"/>
              <w:bottom w:w="0" w:type="dxa"/>
              <w:right w:w="108" w:type="dxa"/>
            </w:tcMar>
            <w:vAlign w:val="center"/>
          </w:tcPr>
          <w:p w14:paraId="43E421F7" w14:textId="77777777" w:rsidR="00093FA2" w:rsidRPr="00B45987" w:rsidRDefault="00093FA2" w:rsidP="00093FA2">
            <w:pPr>
              <w:spacing w:after="0"/>
              <w:rPr>
                <w:rFonts w:cstheme="minorHAnsi"/>
                <w:color w:val="000000" w:themeColor="text1"/>
                <w:sz w:val="18"/>
                <w:szCs w:val="18"/>
              </w:rPr>
            </w:pPr>
            <w:r w:rsidRPr="00B45987">
              <w:rPr>
                <w:rFonts w:cstheme="minorHAnsi"/>
                <w:color w:val="000000" w:themeColor="text1"/>
                <w:sz w:val="18"/>
                <w:szCs w:val="18"/>
              </w:rPr>
              <w:t>Prof. Dr. Ahmet Nezih KÖK</w:t>
            </w:r>
          </w:p>
        </w:tc>
      </w:tr>
      <w:tr w:rsidR="00093FA2" w:rsidRPr="00B45987" w14:paraId="5846458B" w14:textId="77777777" w:rsidTr="00093FA2">
        <w:trPr>
          <w:trHeight w:val="130"/>
        </w:trPr>
        <w:tc>
          <w:tcPr>
            <w:tcW w:w="600" w:type="pct"/>
            <w:vMerge/>
            <w:tcMar>
              <w:top w:w="0" w:type="dxa"/>
              <w:left w:w="108" w:type="dxa"/>
              <w:bottom w:w="0" w:type="dxa"/>
              <w:right w:w="108" w:type="dxa"/>
            </w:tcMar>
            <w:vAlign w:val="center"/>
          </w:tcPr>
          <w:p w14:paraId="3EA26C87" w14:textId="77777777" w:rsidR="00093FA2" w:rsidRPr="00B45987" w:rsidRDefault="00093FA2" w:rsidP="00093FA2">
            <w:pPr>
              <w:spacing w:after="0"/>
              <w:rPr>
                <w:rFonts w:cstheme="minorHAnsi"/>
                <w:b/>
                <w:color w:val="000000" w:themeColor="text1"/>
                <w:sz w:val="18"/>
                <w:szCs w:val="18"/>
              </w:rPr>
            </w:pPr>
          </w:p>
        </w:tc>
        <w:tc>
          <w:tcPr>
            <w:tcW w:w="2232" w:type="pct"/>
            <w:tcMar>
              <w:top w:w="0" w:type="dxa"/>
              <w:left w:w="108" w:type="dxa"/>
              <w:bottom w:w="0" w:type="dxa"/>
              <w:right w:w="108" w:type="dxa"/>
            </w:tcMar>
            <w:vAlign w:val="center"/>
          </w:tcPr>
          <w:p w14:paraId="782A4D0F" w14:textId="77777777" w:rsidR="00093FA2" w:rsidRPr="00DF2B2F" w:rsidRDefault="00093FA2" w:rsidP="00093FA2">
            <w:pPr>
              <w:spacing w:after="0"/>
              <w:rPr>
                <w:rFonts w:cstheme="minorHAnsi"/>
                <w:sz w:val="18"/>
                <w:szCs w:val="18"/>
              </w:rPr>
            </w:pPr>
            <w:r w:rsidRPr="00DF2B2F">
              <w:rPr>
                <w:rFonts w:cstheme="minorHAnsi"/>
                <w:sz w:val="18"/>
                <w:szCs w:val="18"/>
              </w:rPr>
              <w:t>Seçmeli Ders / Bağımsız Çalışma Saati</w:t>
            </w:r>
          </w:p>
        </w:tc>
        <w:tc>
          <w:tcPr>
            <w:tcW w:w="917" w:type="pct"/>
            <w:vAlign w:val="center"/>
          </w:tcPr>
          <w:p w14:paraId="09DB265F" w14:textId="77777777" w:rsidR="00093FA2" w:rsidRPr="00B45987" w:rsidRDefault="00093FA2" w:rsidP="00093FA2">
            <w:pPr>
              <w:spacing w:after="0"/>
              <w:jc w:val="center"/>
              <w:rPr>
                <w:rFonts w:cstheme="minorHAnsi"/>
                <w:color w:val="000000" w:themeColor="text1"/>
                <w:sz w:val="18"/>
                <w:szCs w:val="18"/>
              </w:rPr>
            </w:pPr>
            <w:r>
              <w:rPr>
                <w:rFonts w:cstheme="minorHAnsi"/>
                <w:color w:val="000000" w:themeColor="text1"/>
                <w:sz w:val="18"/>
                <w:szCs w:val="18"/>
              </w:rPr>
              <w:t>15.15</w:t>
            </w:r>
            <w:r w:rsidRPr="00B45987">
              <w:rPr>
                <w:rFonts w:cstheme="minorHAnsi"/>
                <w:color w:val="000000" w:themeColor="text1"/>
                <w:sz w:val="18"/>
                <w:szCs w:val="18"/>
              </w:rPr>
              <w:t>-17:00</w:t>
            </w:r>
          </w:p>
        </w:tc>
        <w:tc>
          <w:tcPr>
            <w:tcW w:w="1250" w:type="pct"/>
            <w:tcMar>
              <w:top w:w="0" w:type="dxa"/>
              <w:left w:w="108" w:type="dxa"/>
              <w:bottom w:w="0" w:type="dxa"/>
              <w:right w:w="108" w:type="dxa"/>
            </w:tcMar>
            <w:vAlign w:val="center"/>
          </w:tcPr>
          <w:p w14:paraId="375BCFF9" w14:textId="77777777" w:rsidR="00093FA2" w:rsidRPr="00B45987" w:rsidRDefault="00093FA2" w:rsidP="00093FA2">
            <w:pPr>
              <w:spacing w:after="0"/>
              <w:rPr>
                <w:rFonts w:cstheme="minorHAnsi"/>
                <w:b/>
                <w:color w:val="000000" w:themeColor="text1"/>
                <w:sz w:val="18"/>
                <w:szCs w:val="18"/>
              </w:rPr>
            </w:pPr>
          </w:p>
        </w:tc>
      </w:tr>
    </w:tbl>
    <w:p w14:paraId="38280F60" w14:textId="77777777" w:rsidR="00851564" w:rsidRPr="0058392D" w:rsidRDefault="00851564" w:rsidP="005D756B">
      <w:pPr>
        <w:rPr>
          <w:rFonts w:cstheme="minorHAnsi"/>
          <w:b/>
          <w:bCs/>
          <w:kern w:val="32"/>
          <w:sz w:val="14"/>
          <w:szCs w:val="14"/>
        </w:rPr>
      </w:pPr>
    </w:p>
    <w:p w14:paraId="73E2B089" w14:textId="77777777" w:rsidR="00851564" w:rsidRPr="000872B6" w:rsidRDefault="00851564">
      <w:pPr>
        <w:rPr>
          <w:rFonts w:cstheme="minorHAnsi"/>
          <w:b/>
          <w:bCs/>
          <w:kern w:val="32"/>
          <w:sz w:val="32"/>
          <w:szCs w:val="32"/>
        </w:rPr>
      </w:pPr>
      <w:r w:rsidRPr="000872B6">
        <w:rPr>
          <w:rFonts w:cstheme="minorHAnsi"/>
          <w:b/>
          <w:bCs/>
          <w:kern w:val="32"/>
          <w:sz w:val="32"/>
          <w:szCs w:val="32"/>
        </w:rPr>
        <w:br w:type="page"/>
      </w:r>
    </w:p>
    <w:p w14:paraId="5A9B6FBA" w14:textId="77777777" w:rsidR="005D756B" w:rsidRPr="000872B6" w:rsidRDefault="005D756B" w:rsidP="005D756B">
      <w:pPr>
        <w:pStyle w:val="Balk1"/>
        <w:rPr>
          <w:rFonts w:asciiTheme="minorHAnsi" w:hAnsiTheme="minorHAnsi" w:cstheme="minorHAnsi"/>
          <w:sz w:val="32"/>
        </w:rPr>
      </w:pPr>
      <w:bookmarkStart w:id="371" w:name="_Toc463619870"/>
      <w:bookmarkStart w:id="372" w:name="_Toc463619565"/>
      <w:bookmarkStart w:id="373" w:name="_Toc463617831"/>
      <w:bookmarkStart w:id="374" w:name="_Toc463892453"/>
      <w:bookmarkStart w:id="375" w:name="_Toc487112992"/>
      <w:bookmarkStart w:id="376" w:name="_Toc489950004"/>
      <w:bookmarkStart w:id="377" w:name="_Toc517976286"/>
      <w:bookmarkStart w:id="378" w:name="_Toc49436475"/>
      <w:bookmarkStart w:id="379" w:name="_Toc238041689"/>
      <w:r w:rsidRPr="000872B6">
        <w:rPr>
          <w:rFonts w:asciiTheme="minorHAnsi" w:hAnsiTheme="minorHAnsi" w:cstheme="minorHAnsi"/>
          <w:sz w:val="32"/>
        </w:rPr>
        <w:t>SEÇMELİ STAJLAR</w:t>
      </w:r>
      <w:bookmarkEnd w:id="371"/>
      <w:bookmarkEnd w:id="372"/>
      <w:bookmarkEnd w:id="373"/>
      <w:bookmarkEnd w:id="374"/>
      <w:bookmarkEnd w:id="375"/>
      <w:bookmarkEnd w:id="376"/>
      <w:bookmarkEnd w:id="377"/>
      <w:bookmarkEnd w:id="378"/>
      <w:bookmarkEnd w:id="379"/>
    </w:p>
    <w:p w14:paraId="181A2B6F" w14:textId="469B4E10" w:rsidR="00F567F5" w:rsidRPr="000872B6" w:rsidRDefault="000432F1" w:rsidP="00F567F5">
      <w:pPr>
        <w:jc w:val="center"/>
        <w:rPr>
          <w:rFonts w:cstheme="minorHAnsi"/>
          <w:b/>
          <w:szCs w:val="20"/>
        </w:rPr>
      </w:pPr>
      <w:bookmarkStart w:id="380" w:name="_Toc463619871"/>
      <w:bookmarkStart w:id="381" w:name="_Toc463619566"/>
      <w:bookmarkStart w:id="382" w:name="_Toc463617832"/>
      <w:bookmarkStart w:id="383" w:name="_Toc463892454"/>
      <w:bookmarkEnd w:id="275"/>
      <w:r>
        <w:rPr>
          <w:rFonts w:cstheme="minorHAnsi"/>
          <w:b/>
          <w:szCs w:val="20"/>
        </w:rPr>
        <w:t>202</w:t>
      </w:r>
      <w:r w:rsidR="00FE3140">
        <w:rPr>
          <w:rFonts w:cstheme="minorHAnsi"/>
          <w:b/>
          <w:szCs w:val="20"/>
        </w:rPr>
        <w:t>6</w:t>
      </w:r>
      <w:r>
        <w:rPr>
          <w:rFonts w:cstheme="minorHAnsi"/>
          <w:b/>
          <w:szCs w:val="20"/>
        </w:rPr>
        <w:t>-202</w:t>
      </w:r>
      <w:r w:rsidR="00FE3140">
        <w:rPr>
          <w:rFonts w:cstheme="minorHAnsi"/>
          <w:b/>
          <w:szCs w:val="20"/>
        </w:rPr>
        <w:t>7</w:t>
      </w:r>
      <w:r w:rsidR="00DE5468">
        <w:rPr>
          <w:rFonts w:cstheme="minorHAnsi"/>
          <w:b/>
          <w:szCs w:val="20"/>
        </w:rPr>
        <w:t xml:space="preserve">  </w:t>
      </w:r>
      <w:r w:rsidR="00F567F5" w:rsidRPr="000872B6">
        <w:rPr>
          <w:rFonts w:cstheme="minorHAnsi"/>
          <w:b/>
          <w:szCs w:val="20"/>
        </w:rPr>
        <w:t xml:space="preserve"> EĞİTİM ÖĞRETİM YILI 6. SINIF</w:t>
      </w:r>
    </w:p>
    <w:p w14:paraId="3F00F447" w14:textId="77777777" w:rsidR="00F567F5" w:rsidRDefault="00710423" w:rsidP="00710423">
      <w:pPr>
        <w:pStyle w:val="Balk2"/>
        <w:rPr>
          <w:rFonts w:asciiTheme="minorHAnsi" w:hAnsiTheme="minorHAnsi" w:cstheme="minorHAnsi"/>
        </w:rPr>
      </w:pPr>
      <w:bookmarkStart w:id="384" w:name="_Toc49436476"/>
      <w:bookmarkStart w:id="385" w:name="_Toc238041690"/>
      <w:r>
        <w:rPr>
          <w:rFonts w:asciiTheme="minorHAnsi" w:hAnsiTheme="minorHAnsi" w:cstheme="minorHAnsi"/>
        </w:rPr>
        <w:t>GÖĞÜS HASTALIKLARI STAJ PROG</w:t>
      </w:r>
      <w:r w:rsidR="00F567F5" w:rsidRPr="00710423">
        <w:rPr>
          <w:rFonts w:asciiTheme="minorHAnsi" w:hAnsiTheme="minorHAnsi" w:cstheme="minorHAnsi"/>
        </w:rPr>
        <w:t>RAMI</w:t>
      </w:r>
      <w:bookmarkEnd w:id="384"/>
      <w:bookmarkEnd w:id="385"/>
    </w:p>
    <w:tbl>
      <w:tblPr>
        <w:tblStyle w:val="TabloKlavuzu"/>
        <w:tblW w:w="10010"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1317"/>
        <w:gridCol w:w="4915"/>
        <w:gridCol w:w="1215"/>
        <w:gridCol w:w="2552"/>
        <w:gridCol w:w="11"/>
      </w:tblGrid>
      <w:tr w:rsidR="00C5134A" w:rsidRPr="00854021" w14:paraId="1E649EFF" w14:textId="77777777" w:rsidTr="00C5134A">
        <w:trPr>
          <w:gridAfter w:val="1"/>
          <w:wAfter w:w="11" w:type="dxa"/>
          <w:trHeight w:val="19"/>
        </w:trPr>
        <w:tc>
          <w:tcPr>
            <w:tcW w:w="1317" w:type="dxa"/>
            <w:shd w:val="clear" w:color="auto" w:fill="B6DDE8" w:themeFill="accent5" w:themeFillTint="66"/>
            <w:vAlign w:val="center"/>
          </w:tcPr>
          <w:p w14:paraId="79C5E4EB" w14:textId="77777777" w:rsidR="00C5134A" w:rsidRPr="00854021" w:rsidRDefault="00C5134A" w:rsidP="00400849">
            <w:pPr>
              <w:spacing w:before="20" w:after="20"/>
              <w:rPr>
                <w:rFonts w:ascii="Calibri" w:hAnsi="Calibri" w:cs="Calibri"/>
                <w:b/>
                <w:color w:val="000000"/>
                <w:sz w:val="18"/>
                <w:szCs w:val="18"/>
              </w:rPr>
            </w:pPr>
            <w:r w:rsidRPr="00854021">
              <w:rPr>
                <w:rFonts w:ascii="Calibri" w:hAnsi="Calibri" w:cs="Calibri"/>
                <w:b/>
                <w:color w:val="000000"/>
                <w:sz w:val="18"/>
                <w:szCs w:val="18"/>
              </w:rPr>
              <w:t> Günler</w:t>
            </w:r>
          </w:p>
        </w:tc>
        <w:tc>
          <w:tcPr>
            <w:tcW w:w="4915" w:type="dxa"/>
            <w:shd w:val="clear" w:color="auto" w:fill="B6DDE8" w:themeFill="accent5" w:themeFillTint="66"/>
            <w:vAlign w:val="center"/>
          </w:tcPr>
          <w:p w14:paraId="37EBF6BF" w14:textId="77777777" w:rsidR="00C5134A" w:rsidRPr="00854021" w:rsidRDefault="00C5134A" w:rsidP="00400849">
            <w:pPr>
              <w:spacing w:before="20" w:after="20"/>
              <w:rPr>
                <w:rFonts w:ascii="Calibri" w:hAnsi="Calibri" w:cs="Calibri"/>
                <w:b/>
                <w:color w:val="000000"/>
                <w:sz w:val="18"/>
                <w:szCs w:val="18"/>
              </w:rPr>
            </w:pPr>
            <w:r w:rsidRPr="00854021">
              <w:rPr>
                <w:rFonts w:ascii="Calibri" w:hAnsi="Calibri" w:cs="Calibri"/>
                <w:b/>
                <w:color w:val="000000"/>
                <w:sz w:val="18"/>
                <w:szCs w:val="18"/>
              </w:rPr>
              <w:t>Dersin Konusu</w:t>
            </w:r>
          </w:p>
        </w:tc>
        <w:tc>
          <w:tcPr>
            <w:tcW w:w="1215" w:type="dxa"/>
            <w:shd w:val="clear" w:color="auto" w:fill="B6DDE8" w:themeFill="accent5" w:themeFillTint="66"/>
            <w:vAlign w:val="center"/>
          </w:tcPr>
          <w:p w14:paraId="7265BC19" w14:textId="77777777" w:rsidR="00C5134A" w:rsidRPr="00854021" w:rsidRDefault="00C5134A" w:rsidP="00C5134A">
            <w:pPr>
              <w:spacing w:before="20" w:after="20"/>
              <w:jc w:val="center"/>
              <w:rPr>
                <w:rFonts w:ascii="Calibri" w:hAnsi="Calibri" w:cs="Calibri"/>
                <w:b/>
                <w:color w:val="000000"/>
                <w:sz w:val="18"/>
                <w:szCs w:val="18"/>
              </w:rPr>
            </w:pPr>
            <w:r w:rsidRPr="00854021">
              <w:rPr>
                <w:rFonts w:ascii="Calibri" w:hAnsi="Calibri" w:cs="Calibri"/>
                <w:b/>
                <w:color w:val="000000"/>
                <w:sz w:val="18"/>
                <w:szCs w:val="18"/>
              </w:rPr>
              <w:t>Ders Saati</w:t>
            </w:r>
          </w:p>
        </w:tc>
        <w:tc>
          <w:tcPr>
            <w:tcW w:w="2552" w:type="dxa"/>
            <w:shd w:val="clear" w:color="auto" w:fill="B6DDE8" w:themeFill="accent5" w:themeFillTint="66"/>
            <w:vAlign w:val="center"/>
          </w:tcPr>
          <w:p w14:paraId="43EE0C8F" w14:textId="77777777" w:rsidR="00C5134A" w:rsidRPr="00854021" w:rsidRDefault="00C5134A" w:rsidP="00400849">
            <w:pPr>
              <w:spacing w:before="20" w:after="20"/>
              <w:rPr>
                <w:rFonts w:ascii="Calibri" w:hAnsi="Calibri" w:cs="Calibri"/>
                <w:b/>
                <w:color w:val="000000"/>
                <w:sz w:val="18"/>
                <w:szCs w:val="18"/>
              </w:rPr>
            </w:pPr>
            <w:r w:rsidRPr="00854021">
              <w:rPr>
                <w:rFonts w:ascii="Calibri" w:hAnsi="Calibri" w:cs="Calibri"/>
                <w:b/>
                <w:color w:val="000000"/>
                <w:sz w:val="18"/>
                <w:szCs w:val="18"/>
              </w:rPr>
              <w:t>Öğretim Üyesi</w:t>
            </w:r>
          </w:p>
        </w:tc>
      </w:tr>
      <w:tr w:rsidR="00C5134A" w:rsidRPr="00854021" w14:paraId="32843192" w14:textId="77777777" w:rsidTr="00C5134A">
        <w:trPr>
          <w:trHeight w:val="19"/>
        </w:trPr>
        <w:tc>
          <w:tcPr>
            <w:tcW w:w="1317" w:type="dxa"/>
            <w:vMerge w:val="restart"/>
            <w:vAlign w:val="center"/>
          </w:tcPr>
          <w:p w14:paraId="15345656" w14:textId="77777777" w:rsidR="00C5134A" w:rsidRPr="00C5134A" w:rsidRDefault="00C5134A" w:rsidP="00400849">
            <w:pPr>
              <w:spacing w:before="20" w:beforeAutospacing="1" w:after="20" w:afterAutospacing="1"/>
              <w:rPr>
                <w:rFonts w:ascii="Calibri" w:hAnsi="Calibri" w:cs="Calibri"/>
                <w:sz w:val="18"/>
                <w:szCs w:val="18"/>
              </w:rPr>
            </w:pPr>
            <w:r w:rsidRPr="00C5134A">
              <w:rPr>
                <w:rFonts w:ascii="Calibri" w:hAnsi="Calibri" w:cs="Calibri"/>
                <w:sz w:val="18"/>
                <w:szCs w:val="18"/>
              </w:rPr>
              <w:t>Pazartesi</w:t>
            </w:r>
          </w:p>
        </w:tc>
        <w:tc>
          <w:tcPr>
            <w:tcW w:w="8693" w:type="dxa"/>
            <w:gridSpan w:val="4"/>
            <w:shd w:val="clear" w:color="auto" w:fill="D9D9D9" w:themeFill="background1" w:themeFillShade="D9"/>
          </w:tcPr>
          <w:p w14:paraId="13E0CF7A" w14:textId="3F77BD0D" w:rsidR="00C5134A" w:rsidRPr="00854021" w:rsidRDefault="00C5134A" w:rsidP="00C5134A">
            <w:pPr>
              <w:spacing w:before="20" w:beforeAutospacing="1" w:after="20" w:afterAutospacing="1"/>
              <w:jc w:val="center"/>
              <w:rPr>
                <w:rFonts w:ascii="Calibri" w:hAnsi="Calibri" w:cs="Calibri"/>
                <w:b/>
                <w:bCs/>
                <w:sz w:val="18"/>
                <w:szCs w:val="18"/>
              </w:rPr>
            </w:pPr>
            <w:r>
              <w:rPr>
                <w:rFonts w:ascii="Calibri" w:hAnsi="Calibri" w:cs="Calibri"/>
                <w:b/>
                <w:bCs/>
                <w:sz w:val="18"/>
                <w:szCs w:val="18"/>
              </w:rPr>
              <w:t>1</w:t>
            </w:r>
            <w:r w:rsidRPr="00854021">
              <w:rPr>
                <w:rFonts w:ascii="Calibri" w:hAnsi="Calibri" w:cs="Calibri"/>
                <w:b/>
                <w:bCs/>
                <w:sz w:val="18"/>
                <w:szCs w:val="18"/>
              </w:rPr>
              <w:t>. Hafta</w:t>
            </w:r>
          </w:p>
        </w:tc>
      </w:tr>
      <w:tr w:rsidR="00C5134A" w:rsidRPr="00854021" w14:paraId="4FE6BDE4" w14:textId="77777777" w:rsidTr="00C5134A">
        <w:trPr>
          <w:gridAfter w:val="1"/>
          <w:wAfter w:w="11" w:type="dxa"/>
          <w:trHeight w:val="19"/>
        </w:trPr>
        <w:tc>
          <w:tcPr>
            <w:tcW w:w="1317" w:type="dxa"/>
            <w:vMerge/>
            <w:vAlign w:val="center"/>
          </w:tcPr>
          <w:p w14:paraId="146E7500" w14:textId="77777777" w:rsidR="00C5134A" w:rsidRPr="00C5134A" w:rsidRDefault="00C5134A" w:rsidP="00400849">
            <w:pPr>
              <w:spacing w:before="20" w:after="20"/>
              <w:rPr>
                <w:rFonts w:ascii="Calibri" w:hAnsi="Calibri" w:cs="Calibri"/>
                <w:sz w:val="18"/>
                <w:szCs w:val="18"/>
              </w:rPr>
            </w:pPr>
          </w:p>
        </w:tc>
        <w:tc>
          <w:tcPr>
            <w:tcW w:w="4915" w:type="dxa"/>
          </w:tcPr>
          <w:p w14:paraId="6C8B34FF" w14:textId="77777777" w:rsidR="00C5134A" w:rsidRPr="00854021" w:rsidRDefault="00C5134A" w:rsidP="00400849">
            <w:pPr>
              <w:spacing w:before="20" w:after="20"/>
              <w:rPr>
                <w:rFonts w:ascii="Calibri" w:hAnsi="Calibri" w:cs="Calibri"/>
                <w:bCs/>
                <w:sz w:val="18"/>
                <w:szCs w:val="18"/>
              </w:rPr>
            </w:pPr>
            <w:r w:rsidRPr="00854021">
              <w:rPr>
                <w:rFonts w:ascii="Calibri" w:hAnsi="Calibri" w:cs="Calibri"/>
                <w:bCs/>
                <w:sz w:val="18"/>
                <w:szCs w:val="18"/>
              </w:rPr>
              <w:t>Vizit</w:t>
            </w:r>
          </w:p>
          <w:p w14:paraId="337D1D17" w14:textId="77777777" w:rsidR="00C5134A" w:rsidRPr="00854021" w:rsidRDefault="00C5134A" w:rsidP="00400849">
            <w:pPr>
              <w:spacing w:before="20" w:after="20"/>
              <w:rPr>
                <w:rFonts w:ascii="Calibri" w:hAnsi="Calibri" w:cs="Calibri"/>
                <w:bCs/>
                <w:sz w:val="18"/>
                <w:szCs w:val="18"/>
              </w:rPr>
            </w:pPr>
            <w:r w:rsidRPr="00854021">
              <w:rPr>
                <w:rFonts w:ascii="Calibri" w:hAnsi="Calibri" w:cs="Calibri"/>
                <w:bCs/>
                <w:sz w:val="18"/>
                <w:szCs w:val="18"/>
              </w:rPr>
              <w:t>Uykuda Solunum Bozuklukları</w:t>
            </w:r>
          </w:p>
          <w:p w14:paraId="61D1B7F9" w14:textId="77777777" w:rsidR="00C5134A" w:rsidRPr="00854021" w:rsidRDefault="00C5134A" w:rsidP="00400849">
            <w:pPr>
              <w:spacing w:before="20" w:after="20"/>
              <w:rPr>
                <w:rFonts w:ascii="Calibri" w:hAnsi="Calibri" w:cs="Calibri"/>
                <w:bCs/>
                <w:sz w:val="18"/>
                <w:szCs w:val="18"/>
              </w:rPr>
            </w:pPr>
            <w:r w:rsidRPr="00854021">
              <w:rPr>
                <w:rFonts w:ascii="Calibri" w:hAnsi="Calibri" w:cs="Calibri"/>
                <w:bCs/>
                <w:sz w:val="18"/>
                <w:szCs w:val="18"/>
              </w:rPr>
              <w:t>Pratik (Bronkoskopi-Klinik-Poliklinik)</w:t>
            </w:r>
          </w:p>
        </w:tc>
        <w:tc>
          <w:tcPr>
            <w:tcW w:w="1215" w:type="dxa"/>
          </w:tcPr>
          <w:p w14:paraId="458BA346" w14:textId="57193628" w:rsidR="00C5134A" w:rsidRPr="00854021" w:rsidRDefault="00C5134A" w:rsidP="00C5134A">
            <w:pPr>
              <w:spacing w:before="20" w:after="20"/>
              <w:jc w:val="center"/>
              <w:rPr>
                <w:rFonts w:ascii="Calibri" w:hAnsi="Calibri" w:cs="Calibri"/>
                <w:bCs/>
                <w:sz w:val="18"/>
                <w:szCs w:val="18"/>
              </w:rPr>
            </w:pPr>
            <w:proofErr w:type="gramStart"/>
            <w:r w:rsidRPr="00854021">
              <w:rPr>
                <w:rFonts w:ascii="Calibri" w:hAnsi="Calibri" w:cs="Calibri"/>
                <w:bCs/>
                <w:sz w:val="18"/>
                <w:szCs w:val="18"/>
              </w:rPr>
              <w:t>09.</w:t>
            </w:r>
            <w:r w:rsidRPr="00C5134A">
              <w:rPr>
                <w:rFonts w:ascii="Calibri" w:hAnsi="Calibri" w:cs="Calibri"/>
                <w:bCs/>
                <w:sz w:val="18"/>
                <w:szCs w:val="18"/>
                <w:vertAlign w:val="superscript"/>
              </w:rPr>
              <w:t>00</w:t>
            </w:r>
            <w:r>
              <w:rPr>
                <w:rFonts w:ascii="Calibri" w:hAnsi="Calibri" w:cs="Calibri"/>
                <w:bCs/>
                <w:sz w:val="18"/>
                <w:szCs w:val="18"/>
              </w:rPr>
              <w:t xml:space="preserve"> -</w:t>
            </w:r>
            <w:proofErr w:type="gramEnd"/>
            <w:r>
              <w:rPr>
                <w:rFonts w:ascii="Calibri" w:hAnsi="Calibri" w:cs="Calibri"/>
                <w:bCs/>
                <w:sz w:val="18"/>
                <w:szCs w:val="18"/>
              </w:rPr>
              <w:t xml:space="preserve"> </w:t>
            </w:r>
            <w:r w:rsidRPr="00854021">
              <w:rPr>
                <w:rFonts w:ascii="Calibri" w:hAnsi="Calibri" w:cs="Calibri"/>
                <w:bCs/>
                <w:sz w:val="18"/>
                <w:szCs w:val="18"/>
              </w:rPr>
              <w:t>10.</w:t>
            </w:r>
            <w:r w:rsidRPr="00C5134A">
              <w:rPr>
                <w:rFonts w:ascii="Calibri" w:hAnsi="Calibri" w:cs="Calibri"/>
                <w:bCs/>
                <w:sz w:val="18"/>
                <w:szCs w:val="18"/>
                <w:vertAlign w:val="superscript"/>
              </w:rPr>
              <w:t>00</w:t>
            </w:r>
          </w:p>
          <w:p w14:paraId="190389C7" w14:textId="2FD91DFC" w:rsidR="00C5134A" w:rsidRPr="00854021" w:rsidRDefault="00C5134A" w:rsidP="00C5134A">
            <w:pPr>
              <w:spacing w:before="20" w:after="20"/>
              <w:jc w:val="center"/>
              <w:rPr>
                <w:rFonts w:ascii="Calibri" w:hAnsi="Calibri" w:cs="Calibri"/>
                <w:bCs/>
                <w:sz w:val="18"/>
                <w:szCs w:val="18"/>
              </w:rPr>
            </w:pPr>
            <w:proofErr w:type="gramStart"/>
            <w:r w:rsidRPr="00854021">
              <w:rPr>
                <w:rFonts w:ascii="Calibri" w:hAnsi="Calibri" w:cs="Calibri"/>
                <w:bCs/>
                <w:sz w:val="18"/>
                <w:szCs w:val="18"/>
              </w:rPr>
              <w:t>10</w:t>
            </w:r>
            <w:r>
              <w:rPr>
                <w:rFonts w:ascii="Calibri" w:hAnsi="Calibri" w:cs="Calibri"/>
                <w:bCs/>
                <w:sz w:val="18"/>
                <w:szCs w:val="18"/>
              </w:rPr>
              <w:t>.</w:t>
            </w:r>
            <w:r w:rsidRPr="00C5134A">
              <w:rPr>
                <w:rFonts w:ascii="Calibri" w:hAnsi="Calibri" w:cs="Calibri"/>
                <w:bCs/>
                <w:sz w:val="18"/>
                <w:szCs w:val="18"/>
                <w:vertAlign w:val="superscript"/>
              </w:rPr>
              <w:t>00</w:t>
            </w:r>
            <w:r>
              <w:rPr>
                <w:rFonts w:ascii="Calibri" w:hAnsi="Calibri" w:cs="Calibri"/>
                <w:bCs/>
                <w:sz w:val="18"/>
                <w:szCs w:val="18"/>
              </w:rPr>
              <w:t xml:space="preserve"> -</w:t>
            </w:r>
            <w:proofErr w:type="gramEnd"/>
            <w:r>
              <w:rPr>
                <w:rFonts w:ascii="Calibri" w:hAnsi="Calibri" w:cs="Calibri"/>
                <w:bCs/>
                <w:sz w:val="18"/>
                <w:szCs w:val="18"/>
              </w:rPr>
              <w:t xml:space="preserve"> </w:t>
            </w:r>
            <w:r w:rsidRPr="00854021">
              <w:rPr>
                <w:rFonts w:ascii="Calibri" w:hAnsi="Calibri" w:cs="Calibri"/>
                <w:bCs/>
                <w:sz w:val="18"/>
                <w:szCs w:val="18"/>
              </w:rPr>
              <w:t>12</w:t>
            </w:r>
            <w:r>
              <w:rPr>
                <w:rFonts w:ascii="Calibri" w:hAnsi="Calibri" w:cs="Calibri"/>
                <w:bCs/>
                <w:sz w:val="18"/>
                <w:szCs w:val="18"/>
              </w:rPr>
              <w:t>.</w:t>
            </w:r>
            <w:r w:rsidRPr="00C5134A">
              <w:rPr>
                <w:rFonts w:ascii="Calibri" w:hAnsi="Calibri" w:cs="Calibri"/>
                <w:bCs/>
                <w:sz w:val="18"/>
                <w:szCs w:val="18"/>
                <w:vertAlign w:val="superscript"/>
              </w:rPr>
              <w:t>00</w:t>
            </w:r>
          </w:p>
          <w:p w14:paraId="37C94680" w14:textId="4AE59AD5" w:rsidR="00C5134A" w:rsidRPr="00854021" w:rsidRDefault="00C5134A" w:rsidP="00C5134A">
            <w:pPr>
              <w:spacing w:before="20" w:after="20"/>
              <w:jc w:val="center"/>
              <w:rPr>
                <w:rFonts w:ascii="Calibri" w:hAnsi="Calibri" w:cs="Calibri"/>
                <w:bCs/>
                <w:sz w:val="18"/>
                <w:szCs w:val="18"/>
              </w:rPr>
            </w:pPr>
            <w:proofErr w:type="gramStart"/>
            <w:r w:rsidRPr="00854021">
              <w:rPr>
                <w:rFonts w:ascii="Calibri" w:hAnsi="Calibri" w:cs="Calibri"/>
                <w:bCs/>
                <w:sz w:val="18"/>
                <w:szCs w:val="18"/>
              </w:rPr>
              <w:t>15.</w:t>
            </w:r>
            <w:r w:rsidRPr="00C5134A">
              <w:rPr>
                <w:rFonts w:ascii="Calibri" w:hAnsi="Calibri" w:cs="Calibri"/>
                <w:bCs/>
                <w:sz w:val="18"/>
                <w:szCs w:val="18"/>
                <w:vertAlign w:val="superscript"/>
              </w:rPr>
              <w:t>30</w:t>
            </w:r>
            <w:r>
              <w:rPr>
                <w:rFonts w:ascii="Calibri" w:hAnsi="Calibri" w:cs="Calibri"/>
                <w:bCs/>
                <w:sz w:val="18"/>
                <w:szCs w:val="18"/>
              </w:rPr>
              <w:t xml:space="preserve"> -</w:t>
            </w:r>
            <w:proofErr w:type="gramEnd"/>
            <w:r>
              <w:rPr>
                <w:rFonts w:ascii="Calibri" w:hAnsi="Calibri" w:cs="Calibri"/>
                <w:bCs/>
                <w:sz w:val="18"/>
                <w:szCs w:val="18"/>
              </w:rPr>
              <w:t xml:space="preserve"> </w:t>
            </w:r>
            <w:r w:rsidRPr="00854021">
              <w:rPr>
                <w:rFonts w:ascii="Calibri" w:hAnsi="Calibri" w:cs="Calibri"/>
                <w:bCs/>
                <w:sz w:val="18"/>
                <w:szCs w:val="18"/>
              </w:rPr>
              <w:t>16.</w:t>
            </w:r>
            <w:r w:rsidRPr="00C5134A">
              <w:rPr>
                <w:rFonts w:ascii="Calibri" w:hAnsi="Calibri" w:cs="Calibri"/>
                <w:bCs/>
                <w:sz w:val="18"/>
                <w:szCs w:val="18"/>
                <w:vertAlign w:val="superscript"/>
              </w:rPr>
              <w:t>30</w:t>
            </w:r>
          </w:p>
        </w:tc>
        <w:tc>
          <w:tcPr>
            <w:tcW w:w="2552" w:type="dxa"/>
          </w:tcPr>
          <w:p w14:paraId="3FA2609C" w14:textId="77777777" w:rsidR="00C5134A" w:rsidRPr="00854021" w:rsidRDefault="00C5134A" w:rsidP="00400849">
            <w:pPr>
              <w:spacing w:before="20" w:after="20"/>
              <w:rPr>
                <w:rFonts w:ascii="Calibri" w:hAnsi="Calibri" w:cs="Calibri"/>
                <w:bCs/>
                <w:sz w:val="18"/>
                <w:szCs w:val="18"/>
              </w:rPr>
            </w:pPr>
          </w:p>
          <w:p w14:paraId="53611EC8" w14:textId="54328D86" w:rsidR="00C5134A" w:rsidRPr="00854021" w:rsidRDefault="00C5134A" w:rsidP="00400849">
            <w:pPr>
              <w:spacing w:before="20" w:after="20"/>
              <w:rPr>
                <w:rFonts w:ascii="Calibri" w:hAnsi="Calibri" w:cs="Calibri"/>
                <w:bCs/>
                <w:sz w:val="18"/>
                <w:szCs w:val="18"/>
              </w:rPr>
            </w:pPr>
            <w:r>
              <w:rPr>
                <w:rFonts w:ascii="Calibri" w:hAnsi="Calibri" w:cs="Calibri"/>
                <w:bCs/>
                <w:sz w:val="18"/>
                <w:szCs w:val="18"/>
              </w:rPr>
              <w:t xml:space="preserve">Prof. </w:t>
            </w:r>
            <w:r w:rsidRPr="00854021">
              <w:rPr>
                <w:rFonts w:ascii="Calibri" w:hAnsi="Calibri" w:cs="Calibri"/>
                <w:bCs/>
                <w:sz w:val="18"/>
                <w:szCs w:val="18"/>
              </w:rPr>
              <w:t>Dr</w:t>
            </w:r>
            <w:r>
              <w:rPr>
                <w:rFonts w:ascii="Calibri" w:hAnsi="Calibri" w:cs="Calibri"/>
                <w:bCs/>
                <w:sz w:val="18"/>
                <w:szCs w:val="18"/>
              </w:rPr>
              <w:t xml:space="preserve">. </w:t>
            </w:r>
            <w:r w:rsidRPr="00854021">
              <w:rPr>
                <w:rFonts w:ascii="Calibri" w:hAnsi="Calibri" w:cs="Calibri"/>
                <w:bCs/>
                <w:sz w:val="18"/>
                <w:szCs w:val="18"/>
              </w:rPr>
              <w:t>Ömer ARAZ</w:t>
            </w:r>
          </w:p>
        </w:tc>
      </w:tr>
      <w:tr w:rsidR="00C5134A" w:rsidRPr="00854021" w14:paraId="7E3E8C5D" w14:textId="77777777" w:rsidTr="00C5134A">
        <w:trPr>
          <w:gridAfter w:val="1"/>
          <w:wAfter w:w="11" w:type="dxa"/>
          <w:trHeight w:val="19"/>
        </w:trPr>
        <w:tc>
          <w:tcPr>
            <w:tcW w:w="1317" w:type="dxa"/>
            <w:vAlign w:val="center"/>
          </w:tcPr>
          <w:p w14:paraId="620FA87F" w14:textId="77777777" w:rsidR="00C5134A" w:rsidRPr="00C5134A" w:rsidRDefault="00C5134A" w:rsidP="00400849">
            <w:pPr>
              <w:spacing w:before="20" w:after="20"/>
              <w:rPr>
                <w:rFonts w:ascii="Calibri" w:hAnsi="Calibri" w:cs="Calibri"/>
                <w:sz w:val="18"/>
                <w:szCs w:val="18"/>
              </w:rPr>
            </w:pPr>
            <w:r w:rsidRPr="00C5134A">
              <w:rPr>
                <w:rFonts w:ascii="Calibri" w:hAnsi="Calibri" w:cs="Calibri"/>
                <w:sz w:val="18"/>
                <w:szCs w:val="18"/>
              </w:rPr>
              <w:t>Salı</w:t>
            </w:r>
          </w:p>
        </w:tc>
        <w:tc>
          <w:tcPr>
            <w:tcW w:w="4915" w:type="dxa"/>
          </w:tcPr>
          <w:p w14:paraId="0DBFF3B8" w14:textId="77777777" w:rsidR="00C5134A" w:rsidRPr="00854021" w:rsidRDefault="00C5134A" w:rsidP="00400849">
            <w:pPr>
              <w:spacing w:before="20" w:after="20"/>
              <w:rPr>
                <w:rFonts w:ascii="Calibri" w:hAnsi="Calibri" w:cs="Calibri"/>
                <w:bCs/>
                <w:sz w:val="18"/>
                <w:szCs w:val="18"/>
              </w:rPr>
            </w:pPr>
            <w:r w:rsidRPr="00854021">
              <w:rPr>
                <w:rFonts w:ascii="Calibri" w:hAnsi="Calibri" w:cs="Calibri"/>
                <w:bCs/>
                <w:sz w:val="18"/>
                <w:szCs w:val="18"/>
              </w:rPr>
              <w:t>Vizit</w:t>
            </w:r>
          </w:p>
          <w:p w14:paraId="17F59CAF" w14:textId="77777777" w:rsidR="00C5134A" w:rsidRPr="00854021" w:rsidRDefault="00C5134A" w:rsidP="00400849">
            <w:pPr>
              <w:spacing w:before="20" w:after="20"/>
              <w:rPr>
                <w:rFonts w:ascii="Calibri" w:hAnsi="Calibri" w:cs="Calibri"/>
                <w:bCs/>
                <w:sz w:val="18"/>
                <w:szCs w:val="18"/>
              </w:rPr>
            </w:pPr>
            <w:r w:rsidRPr="00854021">
              <w:rPr>
                <w:rFonts w:ascii="Calibri" w:hAnsi="Calibri" w:cs="Calibri"/>
                <w:bCs/>
                <w:sz w:val="18"/>
                <w:szCs w:val="18"/>
              </w:rPr>
              <w:t>KOAH</w:t>
            </w:r>
          </w:p>
          <w:p w14:paraId="448899F3" w14:textId="77777777" w:rsidR="00C5134A" w:rsidRPr="00854021" w:rsidRDefault="00C5134A" w:rsidP="00400849">
            <w:pPr>
              <w:spacing w:before="20" w:after="20"/>
              <w:rPr>
                <w:rFonts w:ascii="Calibri" w:hAnsi="Calibri" w:cs="Calibri"/>
                <w:bCs/>
                <w:sz w:val="18"/>
                <w:szCs w:val="18"/>
              </w:rPr>
            </w:pPr>
            <w:r w:rsidRPr="00854021">
              <w:rPr>
                <w:rFonts w:ascii="Calibri" w:hAnsi="Calibri" w:cs="Calibri"/>
                <w:bCs/>
                <w:sz w:val="18"/>
                <w:szCs w:val="18"/>
              </w:rPr>
              <w:t>Pratik (Bronkoskopi-Klinik-Poliklinik)</w:t>
            </w:r>
          </w:p>
        </w:tc>
        <w:tc>
          <w:tcPr>
            <w:tcW w:w="1215" w:type="dxa"/>
          </w:tcPr>
          <w:p w14:paraId="4786D7D8" w14:textId="453BFA5B" w:rsidR="00C5134A" w:rsidRPr="00854021" w:rsidRDefault="00C5134A" w:rsidP="00C5134A">
            <w:pPr>
              <w:spacing w:before="20" w:after="20"/>
              <w:jc w:val="center"/>
              <w:rPr>
                <w:rFonts w:ascii="Calibri" w:hAnsi="Calibri" w:cs="Calibri"/>
                <w:bCs/>
                <w:sz w:val="18"/>
                <w:szCs w:val="18"/>
              </w:rPr>
            </w:pPr>
            <w:proofErr w:type="gramStart"/>
            <w:r w:rsidRPr="00854021">
              <w:rPr>
                <w:rFonts w:ascii="Calibri" w:hAnsi="Calibri" w:cs="Calibri"/>
                <w:bCs/>
                <w:sz w:val="18"/>
                <w:szCs w:val="18"/>
              </w:rPr>
              <w:t>09.</w:t>
            </w:r>
            <w:r w:rsidRPr="00C5134A">
              <w:rPr>
                <w:rFonts w:ascii="Calibri" w:hAnsi="Calibri" w:cs="Calibri"/>
                <w:bCs/>
                <w:sz w:val="18"/>
                <w:szCs w:val="18"/>
                <w:vertAlign w:val="superscript"/>
              </w:rPr>
              <w:t>00</w:t>
            </w:r>
            <w:r>
              <w:rPr>
                <w:rFonts w:ascii="Calibri" w:hAnsi="Calibri" w:cs="Calibri"/>
                <w:bCs/>
                <w:sz w:val="18"/>
                <w:szCs w:val="18"/>
              </w:rPr>
              <w:t xml:space="preserve"> -</w:t>
            </w:r>
            <w:proofErr w:type="gramEnd"/>
            <w:r>
              <w:rPr>
                <w:rFonts w:ascii="Calibri" w:hAnsi="Calibri" w:cs="Calibri"/>
                <w:bCs/>
                <w:sz w:val="18"/>
                <w:szCs w:val="18"/>
              </w:rPr>
              <w:t xml:space="preserve"> </w:t>
            </w:r>
            <w:r w:rsidRPr="00854021">
              <w:rPr>
                <w:rFonts w:ascii="Calibri" w:hAnsi="Calibri" w:cs="Calibri"/>
                <w:bCs/>
                <w:sz w:val="18"/>
                <w:szCs w:val="18"/>
              </w:rPr>
              <w:t>10.</w:t>
            </w:r>
            <w:r w:rsidRPr="00C5134A">
              <w:rPr>
                <w:rFonts w:ascii="Calibri" w:hAnsi="Calibri" w:cs="Calibri"/>
                <w:bCs/>
                <w:sz w:val="18"/>
                <w:szCs w:val="18"/>
                <w:vertAlign w:val="superscript"/>
              </w:rPr>
              <w:t>00</w:t>
            </w:r>
          </w:p>
          <w:p w14:paraId="1B1347C5" w14:textId="235E6DF2" w:rsidR="00C5134A" w:rsidRPr="00854021" w:rsidRDefault="00C5134A" w:rsidP="00C5134A">
            <w:pPr>
              <w:spacing w:before="20" w:after="20"/>
              <w:jc w:val="center"/>
              <w:rPr>
                <w:rFonts w:ascii="Calibri" w:hAnsi="Calibri" w:cs="Calibri"/>
                <w:bCs/>
                <w:sz w:val="18"/>
                <w:szCs w:val="18"/>
              </w:rPr>
            </w:pPr>
            <w:proofErr w:type="gramStart"/>
            <w:r w:rsidRPr="00854021">
              <w:rPr>
                <w:rFonts w:ascii="Calibri" w:hAnsi="Calibri" w:cs="Calibri"/>
                <w:bCs/>
                <w:sz w:val="18"/>
                <w:szCs w:val="18"/>
              </w:rPr>
              <w:t>10.</w:t>
            </w:r>
            <w:r w:rsidRPr="00C5134A">
              <w:rPr>
                <w:rFonts w:ascii="Calibri" w:hAnsi="Calibri" w:cs="Calibri"/>
                <w:bCs/>
                <w:sz w:val="18"/>
                <w:szCs w:val="18"/>
                <w:vertAlign w:val="superscript"/>
              </w:rPr>
              <w:t>00</w:t>
            </w:r>
            <w:r>
              <w:rPr>
                <w:rFonts w:ascii="Calibri" w:hAnsi="Calibri" w:cs="Calibri"/>
                <w:bCs/>
                <w:sz w:val="18"/>
                <w:szCs w:val="18"/>
              </w:rPr>
              <w:t xml:space="preserve"> -</w:t>
            </w:r>
            <w:proofErr w:type="gramEnd"/>
            <w:r>
              <w:rPr>
                <w:rFonts w:ascii="Calibri" w:hAnsi="Calibri" w:cs="Calibri"/>
                <w:bCs/>
                <w:sz w:val="18"/>
                <w:szCs w:val="18"/>
              </w:rPr>
              <w:t xml:space="preserve"> </w:t>
            </w:r>
            <w:r w:rsidRPr="00854021">
              <w:rPr>
                <w:rFonts w:ascii="Calibri" w:hAnsi="Calibri" w:cs="Calibri"/>
                <w:bCs/>
                <w:sz w:val="18"/>
                <w:szCs w:val="18"/>
              </w:rPr>
              <w:t>12.</w:t>
            </w:r>
            <w:r w:rsidRPr="00C5134A">
              <w:rPr>
                <w:rFonts w:ascii="Calibri" w:hAnsi="Calibri" w:cs="Calibri"/>
                <w:bCs/>
                <w:sz w:val="18"/>
                <w:szCs w:val="18"/>
                <w:vertAlign w:val="superscript"/>
              </w:rPr>
              <w:t>00</w:t>
            </w:r>
          </w:p>
          <w:p w14:paraId="4DB52349" w14:textId="7EB33560" w:rsidR="00C5134A" w:rsidRPr="00854021" w:rsidRDefault="00C5134A" w:rsidP="00C5134A">
            <w:pPr>
              <w:spacing w:before="20" w:after="20"/>
              <w:jc w:val="center"/>
              <w:rPr>
                <w:rFonts w:ascii="Calibri" w:hAnsi="Calibri" w:cs="Calibri"/>
                <w:bCs/>
                <w:sz w:val="18"/>
                <w:szCs w:val="18"/>
              </w:rPr>
            </w:pPr>
            <w:proofErr w:type="gramStart"/>
            <w:r w:rsidRPr="00854021">
              <w:rPr>
                <w:rFonts w:ascii="Calibri" w:hAnsi="Calibri" w:cs="Calibri"/>
                <w:bCs/>
                <w:sz w:val="18"/>
                <w:szCs w:val="18"/>
              </w:rPr>
              <w:t>13.</w:t>
            </w:r>
            <w:r w:rsidRPr="00C5134A">
              <w:rPr>
                <w:rFonts w:ascii="Calibri" w:hAnsi="Calibri" w:cs="Calibri"/>
                <w:bCs/>
                <w:sz w:val="18"/>
                <w:szCs w:val="18"/>
                <w:vertAlign w:val="superscript"/>
              </w:rPr>
              <w:t>30</w:t>
            </w:r>
            <w:r>
              <w:rPr>
                <w:rFonts w:ascii="Calibri" w:hAnsi="Calibri" w:cs="Calibri"/>
                <w:bCs/>
                <w:sz w:val="18"/>
                <w:szCs w:val="18"/>
              </w:rPr>
              <w:t xml:space="preserve"> -</w:t>
            </w:r>
            <w:proofErr w:type="gramEnd"/>
            <w:r>
              <w:rPr>
                <w:rFonts w:ascii="Calibri" w:hAnsi="Calibri" w:cs="Calibri"/>
                <w:bCs/>
                <w:sz w:val="18"/>
                <w:szCs w:val="18"/>
              </w:rPr>
              <w:t xml:space="preserve"> </w:t>
            </w:r>
            <w:r w:rsidRPr="00854021">
              <w:rPr>
                <w:rFonts w:ascii="Calibri" w:hAnsi="Calibri" w:cs="Calibri"/>
                <w:bCs/>
                <w:sz w:val="18"/>
                <w:szCs w:val="18"/>
              </w:rPr>
              <w:t>16</w:t>
            </w:r>
            <w:r>
              <w:rPr>
                <w:rFonts w:ascii="Calibri" w:hAnsi="Calibri" w:cs="Calibri"/>
                <w:bCs/>
                <w:sz w:val="18"/>
                <w:szCs w:val="18"/>
              </w:rPr>
              <w:t>.</w:t>
            </w:r>
            <w:r w:rsidRPr="00C5134A">
              <w:rPr>
                <w:rFonts w:ascii="Calibri" w:hAnsi="Calibri" w:cs="Calibri"/>
                <w:bCs/>
                <w:sz w:val="18"/>
                <w:szCs w:val="18"/>
                <w:vertAlign w:val="superscript"/>
              </w:rPr>
              <w:t>30</w:t>
            </w:r>
          </w:p>
        </w:tc>
        <w:tc>
          <w:tcPr>
            <w:tcW w:w="2552" w:type="dxa"/>
          </w:tcPr>
          <w:p w14:paraId="391795BD" w14:textId="77777777" w:rsidR="00C5134A" w:rsidRPr="00854021" w:rsidRDefault="00C5134A" w:rsidP="00400849">
            <w:pPr>
              <w:spacing w:before="20" w:after="20"/>
              <w:rPr>
                <w:rFonts w:ascii="Calibri" w:hAnsi="Calibri" w:cs="Calibri"/>
                <w:bCs/>
                <w:sz w:val="18"/>
                <w:szCs w:val="18"/>
              </w:rPr>
            </w:pPr>
          </w:p>
          <w:p w14:paraId="58D854EA" w14:textId="238A38B9" w:rsidR="00C5134A" w:rsidRPr="00E36BB6" w:rsidRDefault="00C5134A" w:rsidP="00400849">
            <w:pPr>
              <w:rPr>
                <w:rFonts w:ascii="Calibri" w:hAnsi="Calibri" w:cs="Calibri"/>
                <w:sz w:val="18"/>
                <w:szCs w:val="18"/>
              </w:rPr>
            </w:pPr>
            <w:r>
              <w:rPr>
                <w:rFonts w:ascii="Calibri" w:hAnsi="Calibri" w:cs="Calibri"/>
                <w:sz w:val="18"/>
                <w:szCs w:val="18"/>
              </w:rPr>
              <w:t>Doç. Dr.  Alperen AKSAKAL</w:t>
            </w:r>
          </w:p>
        </w:tc>
      </w:tr>
      <w:tr w:rsidR="00C5134A" w:rsidRPr="00854021" w14:paraId="3E5B4740" w14:textId="77777777" w:rsidTr="00C5134A">
        <w:trPr>
          <w:gridAfter w:val="1"/>
          <w:wAfter w:w="11" w:type="dxa"/>
          <w:trHeight w:val="19"/>
        </w:trPr>
        <w:tc>
          <w:tcPr>
            <w:tcW w:w="1317" w:type="dxa"/>
            <w:vAlign w:val="center"/>
          </w:tcPr>
          <w:p w14:paraId="409BD98D" w14:textId="77777777" w:rsidR="00C5134A" w:rsidRPr="00C5134A" w:rsidRDefault="00C5134A" w:rsidP="00400849">
            <w:pPr>
              <w:spacing w:before="20" w:after="20"/>
              <w:rPr>
                <w:rFonts w:ascii="Calibri" w:hAnsi="Calibri" w:cs="Calibri"/>
                <w:sz w:val="18"/>
                <w:szCs w:val="18"/>
              </w:rPr>
            </w:pPr>
            <w:proofErr w:type="spellStart"/>
            <w:r w:rsidRPr="00C5134A">
              <w:rPr>
                <w:rFonts w:ascii="Calibri" w:hAnsi="Calibri" w:cs="Calibri"/>
                <w:sz w:val="18"/>
                <w:szCs w:val="18"/>
              </w:rPr>
              <w:t>Carşamba</w:t>
            </w:r>
            <w:proofErr w:type="spellEnd"/>
          </w:p>
        </w:tc>
        <w:tc>
          <w:tcPr>
            <w:tcW w:w="4915" w:type="dxa"/>
          </w:tcPr>
          <w:p w14:paraId="35F5C32D" w14:textId="77777777" w:rsidR="00C5134A" w:rsidRPr="00854021" w:rsidRDefault="00C5134A" w:rsidP="00400849">
            <w:pPr>
              <w:spacing w:before="20" w:after="20"/>
              <w:rPr>
                <w:rFonts w:ascii="Calibri" w:hAnsi="Calibri" w:cs="Calibri"/>
                <w:bCs/>
                <w:sz w:val="18"/>
                <w:szCs w:val="18"/>
              </w:rPr>
            </w:pPr>
            <w:r w:rsidRPr="00854021">
              <w:rPr>
                <w:rFonts w:ascii="Calibri" w:hAnsi="Calibri" w:cs="Calibri"/>
                <w:bCs/>
                <w:sz w:val="18"/>
                <w:szCs w:val="18"/>
              </w:rPr>
              <w:t>Vizit</w:t>
            </w:r>
          </w:p>
          <w:p w14:paraId="304D5DBB" w14:textId="77777777" w:rsidR="00C5134A" w:rsidRDefault="00C5134A" w:rsidP="00400849">
            <w:pPr>
              <w:spacing w:before="20" w:after="20"/>
              <w:rPr>
                <w:rFonts w:ascii="Calibri" w:hAnsi="Calibri" w:cs="Calibri"/>
                <w:bCs/>
                <w:sz w:val="18"/>
                <w:szCs w:val="18"/>
              </w:rPr>
            </w:pPr>
            <w:r w:rsidRPr="00854021">
              <w:rPr>
                <w:rFonts w:ascii="Calibri" w:hAnsi="Calibri" w:cs="Calibri"/>
                <w:bCs/>
                <w:sz w:val="18"/>
                <w:szCs w:val="18"/>
              </w:rPr>
              <w:t>Tüberküloz</w:t>
            </w:r>
          </w:p>
          <w:p w14:paraId="2311943F" w14:textId="77777777" w:rsidR="00C5134A" w:rsidRPr="00854021" w:rsidRDefault="00C5134A" w:rsidP="00400849">
            <w:pPr>
              <w:spacing w:before="20" w:after="20"/>
              <w:rPr>
                <w:rFonts w:ascii="Calibri" w:hAnsi="Calibri" w:cs="Calibri"/>
                <w:bCs/>
                <w:sz w:val="18"/>
                <w:szCs w:val="18"/>
              </w:rPr>
            </w:pPr>
            <w:r>
              <w:rPr>
                <w:rFonts w:ascii="Calibri" w:hAnsi="Calibri" w:cs="Calibri"/>
                <w:bCs/>
                <w:sz w:val="18"/>
                <w:szCs w:val="18"/>
              </w:rPr>
              <w:t>Seminer</w:t>
            </w:r>
          </w:p>
          <w:p w14:paraId="7470E909" w14:textId="77777777" w:rsidR="00C5134A" w:rsidRPr="00854021" w:rsidRDefault="00C5134A" w:rsidP="00400849">
            <w:pPr>
              <w:spacing w:before="20" w:after="20"/>
              <w:rPr>
                <w:rFonts w:ascii="Calibri" w:hAnsi="Calibri" w:cs="Calibri"/>
                <w:bCs/>
                <w:sz w:val="18"/>
                <w:szCs w:val="18"/>
              </w:rPr>
            </w:pPr>
            <w:r w:rsidRPr="00854021">
              <w:rPr>
                <w:rFonts w:ascii="Calibri" w:hAnsi="Calibri" w:cs="Calibri"/>
                <w:bCs/>
                <w:sz w:val="18"/>
                <w:szCs w:val="18"/>
              </w:rPr>
              <w:t>Pratik (Bronkoskopi-Klinik-</w:t>
            </w:r>
            <w:proofErr w:type="spellStart"/>
            <w:r w:rsidRPr="00854021">
              <w:rPr>
                <w:rFonts w:ascii="Calibri" w:hAnsi="Calibri" w:cs="Calibri"/>
                <w:bCs/>
                <w:sz w:val="18"/>
                <w:szCs w:val="18"/>
              </w:rPr>
              <w:t>Ploiklinik</w:t>
            </w:r>
            <w:proofErr w:type="spellEnd"/>
            <w:r w:rsidRPr="00854021">
              <w:rPr>
                <w:rFonts w:ascii="Calibri" w:hAnsi="Calibri" w:cs="Calibri"/>
                <w:bCs/>
                <w:sz w:val="18"/>
                <w:szCs w:val="18"/>
              </w:rPr>
              <w:t>)</w:t>
            </w:r>
          </w:p>
        </w:tc>
        <w:tc>
          <w:tcPr>
            <w:tcW w:w="1215" w:type="dxa"/>
          </w:tcPr>
          <w:p w14:paraId="2AA8E84B" w14:textId="0A2FE181" w:rsidR="00C5134A" w:rsidRPr="00854021" w:rsidRDefault="00C5134A" w:rsidP="00C5134A">
            <w:pPr>
              <w:spacing w:before="20" w:after="20"/>
              <w:jc w:val="center"/>
              <w:rPr>
                <w:rFonts w:ascii="Calibri" w:hAnsi="Calibri" w:cs="Calibri"/>
                <w:bCs/>
                <w:sz w:val="18"/>
                <w:szCs w:val="18"/>
              </w:rPr>
            </w:pPr>
            <w:proofErr w:type="gramStart"/>
            <w:r w:rsidRPr="00854021">
              <w:rPr>
                <w:rFonts w:ascii="Calibri" w:hAnsi="Calibri" w:cs="Calibri"/>
                <w:bCs/>
                <w:sz w:val="18"/>
                <w:szCs w:val="18"/>
              </w:rPr>
              <w:t>09.</w:t>
            </w:r>
            <w:r w:rsidRPr="00C5134A">
              <w:rPr>
                <w:rFonts w:ascii="Calibri" w:hAnsi="Calibri" w:cs="Calibri"/>
                <w:bCs/>
                <w:sz w:val="18"/>
                <w:szCs w:val="18"/>
                <w:vertAlign w:val="superscript"/>
              </w:rPr>
              <w:t>00</w:t>
            </w:r>
            <w:r>
              <w:rPr>
                <w:rFonts w:ascii="Calibri" w:hAnsi="Calibri" w:cs="Calibri"/>
                <w:bCs/>
                <w:sz w:val="18"/>
                <w:szCs w:val="18"/>
              </w:rPr>
              <w:t xml:space="preserve"> -</w:t>
            </w:r>
            <w:proofErr w:type="gramEnd"/>
            <w:r>
              <w:rPr>
                <w:rFonts w:ascii="Calibri" w:hAnsi="Calibri" w:cs="Calibri"/>
                <w:bCs/>
                <w:sz w:val="18"/>
                <w:szCs w:val="18"/>
              </w:rPr>
              <w:t xml:space="preserve"> 1</w:t>
            </w:r>
            <w:r w:rsidRPr="00854021">
              <w:rPr>
                <w:rFonts w:ascii="Calibri" w:hAnsi="Calibri" w:cs="Calibri"/>
                <w:bCs/>
                <w:sz w:val="18"/>
                <w:szCs w:val="18"/>
              </w:rPr>
              <w:t>0.</w:t>
            </w:r>
            <w:r w:rsidRPr="00C5134A">
              <w:rPr>
                <w:rFonts w:ascii="Calibri" w:hAnsi="Calibri" w:cs="Calibri"/>
                <w:bCs/>
                <w:sz w:val="18"/>
                <w:szCs w:val="18"/>
                <w:vertAlign w:val="superscript"/>
              </w:rPr>
              <w:t>00</w:t>
            </w:r>
          </w:p>
          <w:p w14:paraId="2CE45FFC" w14:textId="410611AB" w:rsidR="00C5134A" w:rsidRDefault="00C5134A" w:rsidP="00C5134A">
            <w:pPr>
              <w:spacing w:before="20" w:after="20"/>
              <w:jc w:val="center"/>
              <w:rPr>
                <w:rFonts w:ascii="Calibri" w:hAnsi="Calibri" w:cs="Calibri"/>
                <w:bCs/>
                <w:sz w:val="18"/>
                <w:szCs w:val="18"/>
              </w:rPr>
            </w:pPr>
            <w:proofErr w:type="gramStart"/>
            <w:r w:rsidRPr="00854021">
              <w:rPr>
                <w:rFonts w:ascii="Calibri" w:hAnsi="Calibri" w:cs="Calibri"/>
                <w:bCs/>
                <w:sz w:val="18"/>
                <w:szCs w:val="18"/>
              </w:rPr>
              <w:t>10.</w:t>
            </w:r>
            <w:r w:rsidRPr="00C5134A">
              <w:rPr>
                <w:rFonts w:ascii="Calibri" w:hAnsi="Calibri" w:cs="Calibri"/>
                <w:bCs/>
                <w:sz w:val="18"/>
                <w:szCs w:val="18"/>
                <w:vertAlign w:val="superscript"/>
              </w:rPr>
              <w:t>00</w:t>
            </w:r>
            <w:r>
              <w:rPr>
                <w:rFonts w:ascii="Calibri" w:hAnsi="Calibri" w:cs="Calibri"/>
                <w:bCs/>
                <w:sz w:val="18"/>
                <w:szCs w:val="18"/>
              </w:rPr>
              <w:t xml:space="preserve"> -</w:t>
            </w:r>
            <w:proofErr w:type="gramEnd"/>
            <w:r>
              <w:rPr>
                <w:rFonts w:ascii="Calibri" w:hAnsi="Calibri" w:cs="Calibri"/>
                <w:bCs/>
                <w:sz w:val="18"/>
                <w:szCs w:val="18"/>
              </w:rPr>
              <w:t xml:space="preserve"> </w:t>
            </w:r>
            <w:r w:rsidRPr="00854021">
              <w:rPr>
                <w:rFonts w:ascii="Calibri" w:hAnsi="Calibri" w:cs="Calibri"/>
                <w:bCs/>
                <w:sz w:val="18"/>
                <w:szCs w:val="18"/>
              </w:rPr>
              <w:t>12.</w:t>
            </w:r>
            <w:r w:rsidRPr="00C5134A">
              <w:rPr>
                <w:rFonts w:ascii="Calibri" w:hAnsi="Calibri" w:cs="Calibri"/>
                <w:bCs/>
                <w:sz w:val="18"/>
                <w:szCs w:val="18"/>
                <w:vertAlign w:val="superscript"/>
              </w:rPr>
              <w:t>00</w:t>
            </w:r>
          </w:p>
          <w:p w14:paraId="50431F1D" w14:textId="398255CE" w:rsidR="00C5134A" w:rsidRPr="00854021" w:rsidRDefault="00C5134A" w:rsidP="00C5134A">
            <w:pPr>
              <w:spacing w:before="20" w:after="20"/>
              <w:jc w:val="center"/>
              <w:rPr>
                <w:rFonts w:ascii="Calibri" w:hAnsi="Calibri" w:cs="Calibri"/>
                <w:bCs/>
                <w:sz w:val="18"/>
                <w:szCs w:val="18"/>
              </w:rPr>
            </w:pPr>
            <w:proofErr w:type="gramStart"/>
            <w:r>
              <w:rPr>
                <w:rFonts w:ascii="Calibri" w:hAnsi="Calibri" w:cs="Calibri"/>
                <w:bCs/>
                <w:sz w:val="18"/>
                <w:szCs w:val="18"/>
              </w:rPr>
              <w:t>12.</w:t>
            </w:r>
            <w:r w:rsidRPr="00C5134A">
              <w:rPr>
                <w:rFonts w:ascii="Calibri" w:hAnsi="Calibri" w:cs="Calibri"/>
                <w:bCs/>
                <w:sz w:val="18"/>
                <w:szCs w:val="18"/>
                <w:vertAlign w:val="superscript"/>
              </w:rPr>
              <w:t>30</w:t>
            </w:r>
            <w:r>
              <w:rPr>
                <w:rFonts w:ascii="Calibri" w:hAnsi="Calibri" w:cs="Calibri"/>
                <w:bCs/>
                <w:sz w:val="18"/>
                <w:szCs w:val="18"/>
              </w:rPr>
              <w:t xml:space="preserve"> -</w:t>
            </w:r>
            <w:proofErr w:type="gramEnd"/>
            <w:r>
              <w:rPr>
                <w:rFonts w:ascii="Calibri" w:hAnsi="Calibri" w:cs="Calibri"/>
                <w:bCs/>
                <w:sz w:val="18"/>
                <w:szCs w:val="18"/>
              </w:rPr>
              <w:t xml:space="preserve"> 13.</w:t>
            </w:r>
            <w:r w:rsidRPr="00C5134A">
              <w:rPr>
                <w:rFonts w:ascii="Calibri" w:hAnsi="Calibri" w:cs="Calibri"/>
                <w:bCs/>
                <w:sz w:val="18"/>
                <w:szCs w:val="18"/>
                <w:vertAlign w:val="superscript"/>
              </w:rPr>
              <w:t>30</w:t>
            </w:r>
          </w:p>
          <w:p w14:paraId="3A0D69D6" w14:textId="75773D1F" w:rsidR="00C5134A" w:rsidRPr="00854021" w:rsidRDefault="00C5134A" w:rsidP="00C5134A">
            <w:pPr>
              <w:spacing w:before="20" w:after="20"/>
              <w:jc w:val="center"/>
              <w:rPr>
                <w:rFonts w:ascii="Calibri" w:hAnsi="Calibri" w:cs="Calibri"/>
                <w:bCs/>
                <w:sz w:val="18"/>
                <w:szCs w:val="18"/>
              </w:rPr>
            </w:pPr>
            <w:proofErr w:type="gramStart"/>
            <w:r w:rsidRPr="00854021">
              <w:rPr>
                <w:rFonts w:ascii="Calibri" w:hAnsi="Calibri" w:cs="Calibri"/>
                <w:bCs/>
                <w:sz w:val="18"/>
                <w:szCs w:val="18"/>
              </w:rPr>
              <w:t>13.</w:t>
            </w:r>
            <w:r w:rsidRPr="00C5134A">
              <w:rPr>
                <w:rFonts w:ascii="Calibri" w:hAnsi="Calibri" w:cs="Calibri"/>
                <w:bCs/>
                <w:sz w:val="18"/>
                <w:szCs w:val="18"/>
                <w:vertAlign w:val="superscript"/>
              </w:rPr>
              <w:t>30</w:t>
            </w:r>
            <w:r>
              <w:rPr>
                <w:rFonts w:ascii="Calibri" w:hAnsi="Calibri" w:cs="Calibri"/>
                <w:bCs/>
                <w:sz w:val="18"/>
                <w:szCs w:val="18"/>
              </w:rPr>
              <w:t xml:space="preserve"> -</w:t>
            </w:r>
            <w:proofErr w:type="gramEnd"/>
            <w:r>
              <w:rPr>
                <w:rFonts w:ascii="Calibri" w:hAnsi="Calibri" w:cs="Calibri"/>
                <w:bCs/>
                <w:sz w:val="18"/>
                <w:szCs w:val="18"/>
              </w:rPr>
              <w:t xml:space="preserve"> </w:t>
            </w:r>
            <w:r w:rsidRPr="00854021">
              <w:rPr>
                <w:rFonts w:ascii="Calibri" w:hAnsi="Calibri" w:cs="Calibri"/>
                <w:bCs/>
                <w:sz w:val="18"/>
                <w:szCs w:val="18"/>
              </w:rPr>
              <w:t>16.</w:t>
            </w:r>
            <w:r w:rsidRPr="00C5134A">
              <w:rPr>
                <w:rFonts w:ascii="Calibri" w:hAnsi="Calibri" w:cs="Calibri"/>
                <w:bCs/>
                <w:sz w:val="18"/>
                <w:szCs w:val="18"/>
                <w:vertAlign w:val="superscript"/>
              </w:rPr>
              <w:t>30</w:t>
            </w:r>
          </w:p>
        </w:tc>
        <w:tc>
          <w:tcPr>
            <w:tcW w:w="2552" w:type="dxa"/>
          </w:tcPr>
          <w:p w14:paraId="6BC769BC" w14:textId="77777777" w:rsidR="00FE3140" w:rsidRPr="00FE3140" w:rsidRDefault="00FE3140" w:rsidP="00FE3140">
            <w:pPr>
              <w:spacing w:before="20" w:after="20"/>
              <w:rPr>
                <w:rFonts w:ascii="Calibri" w:hAnsi="Calibri" w:cs="Calibri"/>
                <w:bCs/>
                <w:sz w:val="18"/>
                <w:szCs w:val="18"/>
              </w:rPr>
            </w:pPr>
          </w:p>
          <w:p w14:paraId="7651E215" w14:textId="7F686652" w:rsidR="00C5134A" w:rsidRPr="00854021" w:rsidRDefault="00FE3140" w:rsidP="00FE3140">
            <w:pPr>
              <w:spacing w:before="20" w:after="20"/>
              <w:rPr>
                <w:rFonts w:ascii="Calibri" w:hAnsi="Calibri" w:cs="Calibri"/>
                <w:bCs/>
                <w:sz w:val="18"/>
                <w:szCs w:val="18"/>
              </w:rPr>
            </w:pPr>
            <w:r w:rsidRPr="00FE3140">
              <w:rPr>
                <w:rFonts w:ascii="Calibri" w:hAnsi="Calibri" w:cs="Calibri"/>
                <w:bCs/>
                <w:sz w:val="18"/>
                <w:szCs w:val="18"/>
              </w:rPr>
              <w:t>Prof.</w:t>
            </w:r>
            <w:r>
              <w:rPr>
                <w:rFonts w:ascii="Calibri" w:hAnsi="Calibri" w:cs="Calibri"/>
                <w:bCs/>
                <w:sz w:val="18"/>
                <w:szCs w:val="18"/>
              </w:rPr>
              <w:t xml:space="preserve"> </w:t>
            </w:r>
            <w:r w:rsidRPr="00FE3140">
              <w:rPr>
                <w:rFonts w:ascii="Calibri" w:hAnsi="Calibri" w:cs="Calibri"/>
                <w:bCs/>
                <w:sz w:val="18"/>
                <w:szCs w:val="18"/>
              </w:rPr>
              <w:t>Dr.</w:t>
            </w:r>
            <w:r>
              <w:rPr>
                <w:rFonts w:ascii="Calibri" w:hAnsi="Calibri" w:cs="Calibri"/>
                <w:bCs/>
                <w:sz w:val="18"/>
                <w:szCs w:val="18"/>
              </w:rPr>
              <w:t xml:space="preserve"> </w:t>
            </w:r>
            <w:r w:rsidRPr="00FE3140">
              <w:rPr>
                <w:rFonts w:ascii="Calibri" w:hAnsi="Calibri" w:cs="Calibri"/>
                <w:bCs/>
                <w:sz w:val="18"/>
                <w:szCs w:val="18"/>
              </w:rPr>
              <w:t>Mehmet MERAL</w:t>
            </w:r>
          </w:p>
        </w:tc>
      </w:tr>
      <w:tr w:rsidR="00C5134A" w:rsidRPr="00854021" w14:paraId="0FE6C0C4" w14:textId="77777777" w:rsidTr="00C5134A">
        <w:trPr>
          <w:gridAfter w:val="1"/>
          <w:wAfter w:w="11" w:type="dxa"/>
          <w:trHeight w:val="19"/>
        </w:trPr>
        <w:tc>
          <w:tcPr>
            <w:tcW w:w="1317" w:type="dxa"/>
            <w:vAlign w:val="center"/>
          </w:tcPr>
          <w:p w14:paraId="4EC93366" w14:textId="77777777" w:rsidR="00C5134A" w:rsidRPr="00C5134A" w:rsidRDefault="00C5134A" w:rsidP="00400849">
            <w:pPr>
              <w:spacing w:before="20" w:after="20"/>
              <w:rPr>
                <w:rFonts w:ascii="Calibri" w:hAnsi="Calibri" w:cs="Calibri"/>
                <w:sz w:val="18"/>
                <w:szCs w:val="18"/>
              </w:rPr>
            </w:pPr>
            <w:r w:rsidRPr="00C5134A">
              <w:rPr>
                <w:rFonts w:ascii="Calibri" w:hAnsi="Calibri" w:cs="Calibri"/>
                <w:sz w:val="18"/>
                <w:szCs w:val="18"/>
              </w:rPr>
              <w:t>Perşembe</w:t>
            </w:r>
          </w:p>
        </w:tc>
        <w:tc>
          <w:tcPr>
            <w:tcW w:w="4915" w:type="dxa"/>
          </w:tcPr>
          <w:p w14:paraId="17C59F08" w14:textId="77777777" w:rsidR="00C5134A" w:rsidRPr="00854021" w:rsidRDefault="00C5134A" w:rsidP="00400849">
            <w:pPr>
              <w:spacing w:before="20" w:after="20"/>
              <w:rPr>
                <w:rFonts w:ascii="Calibri" w:hAnsi="Calibri" w:cs="Calibri"/>
                <w:bCs/>
                <w:sz w:val="18"/>
                <w:szCs w:val="18"/>
              </w:rPr>
            </w:pPr>
            <w:r w:rsidRPr="00854021">
              <w:rPr>
                <w:rFonts w:ascii="Calibri" w:hAnsi="Calibri" w:cs="Calibri"/>
                <w:bCs/>
                <w:sz w:val="18"/>
                <w:szCs w:val="18"/>
              </w:rPr>
              <w:t>Vizit</w:t>
            </w:r>
          </w:p>
          <w:p w14:paraId="1372BA9E" w14:textId="77777777" w:rsidR="00C5134A" w:rsidRPr="00854021" w:rsidRDefault="00C5134A" w:rsidP="00400849">
            <w:pPr>
              <w:spacing w:before="20" w:after="20"/>
              <w:rPr>
                <w:rFonts w:ascii="Calibri" w:hAnsi="Calibri" w:cs="Calibri"/>
                <w:bCs/>
                <w:sz w:val="18"/>
                <w:szCs w:val="18"/>
              </w:rPr>
            </w:pPr>
            <w:r w:rsidRPr="00854021">
              <w:rPr>
                <w:rFonts w:ascii="Calibri" w:hAnsi="Calibri" w:cs="Calibri"/>
                <w:bCs/>
                <w:sz w:val="18"/>
                <w:szCs w:val="18"/>
              </w:rPr>
              <w:t>Plevra Hastalıkları</w:t>
            </w:r>
          </w:p>
          <w:p w14:paraId="336E0888" w14:textId="77777777" w:rsidR="00C5134A" w:rsidRPr="00854021" w:rsidRDefault="00C5134A" w:rsidP="00400849">
            <w:pPr>
              <w:spacing w:before="20" w:after="20"/>
              <w:rPr>
                <w:rFonts w:ascii="Calibri" w:hAnsi="Calibri" w:cs="Calibri"/>
                <w:bCs/>
                <w:sz w:val="18"/>
                <w:szCs w:val="18"/>
              </w:rPr>
            </w:pPr>
            <w:r w:rsidRPr="00854021">
              <w:rPr>
                <w:rFonts w:ascii="Calibri" w:hAnsi="Calibri" w:cs="Calibri"/>
                <w:bCs/>
                <w:sz w:val="18"/>
                <w:szCs w:val="18"/>
              </w:rPr>
              <w:t>Pratik (Bronkoskopi-Klinik-Poliklinik)</w:t>
            </w:r>
          </w:p>
        </w:tc>
        <w:tc>
          <w:tcPr>
            <w:tcW w:w="1215" w:type="dxa"/>
          </w:tcPr>
          <w:p w14:paraId="1F4A07AD" w14:textId="70EA3345" w:rsidR="00C5134A" w:rsidRPr="00854021" w:rsidRDefault="00C5134A" w:rsidP="00C5134A">
            <w:pPr>
              <w:spacing w:before="20" w:after="20"/>
              <w:jc w:val="center"/>
              <w:rPr>
                <w:rFonts w:ascii="Calibri" w:hAnsi="Calibri" w:cs="Calibri"/>
                <w:bCs/>
                <w:sz w:val="18"/>
                <w:szCs w:val="18"/>
              </w:rPr>
            </w:pPr>
            <w:proofErr w:type="gramStart"/>
            <w:r w:rsidRPr="00854021">
              <w:rPr>
                <w:rFonts w:ascii="Calibri" w:hAnsi="Calibri" w:cs="Calibri"/>
                <w:bCs/>
                <w:sz w:val="18"/>
                <w:szCs w:val="18"/>
              </w:rPr>
              <w:t>09.</w:t>
            </w:r>
            <w:r w:rsidRPr="00C5134A">
              <w:rPr>
                <w:rFonts w:ascii="Calibri" w:hAnsi="Calibri" w:cs="Calibri"/>
                <w:bCs/>
                <w:sz w:val="18"/>
                <w:szCs w:val="18"/>
                <w:vertAlign w:val="superscript"/>
              </w:rPr>
              <w:t>00</w:t>
            </w:r>
            <w:r>
              <w:rPr>
                <w:rFonts w:ascii="Calibri" w:hAnsi="Calibri" w:cs="Calibri"/>
                <w:bCs/>
                <w:sz w:val="18"/>
                <w:szCs w:val="18"/>
              </w:rPr>
              <w:t xml:space="preserve"> -</w:t>
            </w:r>
            <w:proofErr w:type="gramEnd"/>
            <w:r>
              <w:rPr>
                <w:rFonts w:ascii="Calibri" w:hAnsi="Calibri" w:cs="Calibri"/>
                <w:bCs/>
                <w:sz w:val="18"/>
                <w:szCs w:val="18"/>
              </w:rPr>
              <w:t xml:space="preserve"> </w:t>
            </w:r>
            <w:r w:rsidRPr="00854021">
              <w:rPr>
                <w:rFonts w:ascii="Calibri" w:hAnsi="Calibri" w:cs="Calibri"/>
                <w:bCs/>
                <w:sz w:val="18"/>
                <w:szCs w:val="18"/>
              </w:rPr>
              <w:t>10.</w:t>
            </w:r>
            <w:r w:rsidRPr="00C5134A">
              <w:rPr>
                <w:rFonts w:ascii="Calibri" w:hAnsi="Calibri" w:cs="Calibri"/>
                <w:bCs/>
                <w:sz w:val="18"/>
                <w:szCs w:val="18"/>
                <w:vertAlign w:val="superscript"/>
              </w:rPr>
              <w:t>00</w:t>
            </w:r>
          </w:p>
          <w:p w14:paraId="76152926" w14:textId="38A269A2" w:rsidR="00C5134A" w:rsidRPr="00854021" w:rsidRDefault="00C5134A" w:rsidP="00C5134A">
            <w:pPr>
              <w:spacing w:before="20" w:after="20"/>
              <w:jc w:val="center"/>
              <w:rPr>
                <w:rFonts w:ascii="Calibri" w:hAnsi="Calibri" w:cs="Calibri"/>
                <w:bCs/>
                <w:sz w:val="18"/>
                <w:szCs w:val="18"/>
              </w:rPr>
            </w:pPr>
            <w:proofErr w:type="gramStart"/>
            <w:r w:rsidRPr="00854021">
              <w:rPr>
                <w:rFonts w:ascii="Calibri" w:hAnsi="Calibri" w:cs="Calibri"/>
                <w:bCs/>
                <w:sz w:val="18"/>
                <w:szCs w:val="18"/>
              </w:rPr>
              <w:t>10.</w:t>
            </w:r>
            <w:r w:rsidRPr="00C5134A">
              <w:rPr>
                <w:rFonts w:ascii="Calibri" w:hAnsi="Calibri" w:cs="Calibri"/>
                <w:bCs/>
                <w:sz w:val="18"/>
                <w:szCs w:val="18"/>
                <w:vertAlign w:val="superscript"/>
              </w:rPr>
              <w:t>00</w:t>
            </w:r>
            <w:r>
              <w:rPr>
                <w:rFonts w:ascii="Calibri" w:hAnsi="Calibri" w:cs="Calibri"/>
                <w:bCs/>
                <w:sz w:val="18"/>
                <w:szCs w:val="18"/>
              </w:rPr>
              <w:t xml:space="preserve"> -</w:t>
            </w:r>
            <w:proofErr w:type="gramEnd"/>
            <w:r>
              <w:rPr>
                <w:rFonts w:ascii="Calibri" w:hAnsi="Calibri" w:cs="Calibri"/>
                <w:bCs/>
                <w:sz w:val="18"/>
                <w:szCs w:val="18"/>
              </w:rPr>
              <w:t xml:space="preserve"> </w:t>
            </w:r>
            <w:r w:rsidRPr="00854021">
              <w:rPr>
                <w:rFonts w:ascii="Calibri" w:hAnsi="Calibri" w:cs="Calibri"/>
                <w:bCs/>
                <w:sz w:val="18"/>
                <w:szCs w:val="18"/>
              </w:rPr>
              <w:t>12.</w:t>
            </w:r>
            <w:r w:rsidRPr="00C5134A">
              <w:rPr>
                <w:rFonts w:ascii="Calibri" w:hAnsi="Calibri" w:cs="Calibri"/>
                <w:bCs/>
                <w:sz w:val="18"/>
                <w:szCs w:val="18"/>
                <w:vertAlign w:val="superscript"/>
              </w:rPr>
              <w:t>00</w:t>
            </w:r>
          </w:p>
          <w:p w14:paraId="24D88494" w14:textId="179437D4" w:rsidR="00C5134A" w:rsidRPr="00854021" w:rsidRDefault="00C5134A" w:rsidP="00C5134A">
            <w:pPr>
              <w:spacing w:before="20" w:after="20"/>
              <w:jc w:val="center"/>
              <w:rPr>
                <w:rFonts w:ascii="Calibri" w:hAnsi="Calibri" w:cs="Calibri"/>
                <w:bCs/>
                <w:sz w:val="18"/>
                <w:szCs w:val="18"/>
              </w:rPr>
            </w:pPr>
            <w:proofErr w:type="gramStart"/>
            <w:r w:rsidRPr="00854021">
              <w:rPr>
                <w:rFonts w:ascii="Calibri" w:hAnsi="Calibri" w:cs="Calibri"/>
                <w:bCs/>
                <w:sz w:val="18"/>
                <w:szCs w:val="18"/>
              </w:rPr>
              <w:t>13.</w:t>
            </w:r>
            <w:r w:rsidRPr="00C5134A">
              <w:rPr>
                <w:rFonts w:ascii="Calibri" w:hAnsi="Calibri" w:cs="Calibri"/>
                <w:bCs/>
                <w:sz w:val="18"/>
                <w:szCs w:val="18"/>
                <w:vertAlign w:val="superscript"/>
              </w:rPr>
              <w:t>30</w:t>
            </w:r>
            <w:r>
              <w:rPr>
                <w:rFonts w:ascii="Calibri" w:hAnsi="Calibri" w:cs="Calibri"/>
                <w:bCs/>
                <w:sz w:val="18"/>
                <w:szCs w:val="18"/>
              </w:rPr>
              <w:t xml:space="preserve"> -</w:t>
            </w:r>
            <w:proofErr w:type="gramEnd"/>
            <w:r>
              <w:rPr>
                <w:rFonts w:ascii="Calibri" w:hAnsi="Calibri" w:cs="Calibri"/>
                <w:bCs/>
                <w:sz w:val="18"/>
                <w:szCs w:val="18"/>
              </w:rPr>
              <w:t xml:space="preserve"> </w:t>
            </w:r>
            <w:r w:rsidRPr="00854021">
              <w:rPr>
                <w:rFonts w:ascii="Calibri" w:hAnsi="Calibri" w:cs="Calibri"/>
                <w:bCs/>
                <w:sz w:val="18"/>
                <w:szCs w:val="18"/>
              </w:rPr>
              <w:t>16.</w:t>
            </w:r>
            <w:r w:rsidRPr="00C5134A">
              <w:rPr>
                <w:rFonts w:ascii="Calibri" w:hAnsi="Calibri" w:cs="Calibri"/>
                <w:bCs/>
                <w:sz w:val="18"/>
                <w:szCs w:val="18"/>
                <w:vertAlign w:val="superscript"/>
              </w:rPr>
              <w:t>30</w:t>
            </w:r>
          </w:p>
        </w:tc>
        <w:tc>
          <w:tcPr>
            <w:tcW w:w="2552" w:type="dxa"/>
          </w:tcPr>
          <w:p w14:paraId="2162D94A" w14:textId="77777777" w:rsidR="00C5134A" w:rsidRPr="00854021" w:rsidRDefault="00C5134A" w:rsidP="00400849">
            <w:pPr>
              <w:spacing w:before="20" w:after="20"/>
              <w:rPr>
                <w:rFonts w:ascii="Calibri" w:hAnsi="Calibri" w:cs="Calibri"/>
                <w:bCs/>
                <w:sz w:val="18"/>
                <w:szCs w:val="18"/>
              </w:rPr>
            </w:pPr>
          </w:p>
          <w:p w14:paraId="6836B636" w14:textId="202AC0C4" w:rsidR="00C5134A" w:rsidRPr="00854021" w:rsidRDefault="00C5134A" w:rsidP="00400849">
            <w:pPr>
              <w:spacing w:before="20" w:after="20"/>
              <w:rPr>
                <w:rFonts w:ascii="Calibri" w:hAnsi="Calibri" w:cs="Calibri"/>
                <w:bCs/>
                <w:sz w:val="18"/>
                <w:szCs w:val="18"/>
              </w:rPr>
            </w:pPr>
            <w:r>
              <w:rPr>
                <w:rFonts w:ascii="Calibri" w:hAnsi="Calibri" w:cs="Calibri"/>
                <w:bCs/>
                <w:sz w:val="18"/>
                <w:szCs w:val="18"/>
              </w:rPr>
              <w:t xml:space="preserve">Prof. </w:t>
            </w:r>
            <w:r w:rsidRPr="00854021">
              <w:rPr>
                <w:rFonts w:ascii="Calibri" w:hAnsi="Calibri" w:cs="Calibri"/>
                <w:bCs/>
                <w:sz w:val="18"/>
                <w:szCs w:val="18"/>
              </w:rPr>
              <w:t>Dr</w:t>
            </w:r>
            <w:r>
              <w:rPr>
                <w:rFonts w:ascii="Calibri" w:hAnsi="Calibri" w:cs="Calibri"/>
                <w:bCs/>
                <w:sz w:val="18"/>
                <w:szCs w:val="18"/>
              </w:rPr>
              <w:t xml:space="preserve">. </w:t>
            </w:r>
            <w:r w:rsidRPr="00854021">
              <w:rPr>
                <w:rFonts w:ascii="Calibri" w:hAnsi="Calibri" w:cs="Calibri"/>
                <w:bCs/>
                <w:sz w:val="18"/>
                <w:szCs w:val="18"/>
              </w:rPr>
              <w:t>Ömer ARAZ</w:t>
            </w:r>
          </w:p>
          <w:p w14:paraId="15F916A7" w14:textId="77777777" w:rsidR="00C5134A" w:rsidRPr="00854021" w:rsidRDefault="00C5134A" w:rsidP="00400849">
            <w:pPr>
              <w:spacing w:before="20" w:after="20"/>
              <w:rPr>
                <w:rFonts w:ascii="Calibri" w:hAnsi="Calibri" w:cs="Calibri"/>
                <w:bCs/>
                <w:sz w:val="18"/>
                <w:szCs w:val="18"/>
              </w:rPr>
            </w:pPr>
          </w:p>
        </w:tc>
      </w:tr>
      <w:tr w:rsidR="00FE3140" w:rsidRPr="00854021" w14:paraId="1B64B8CB" w14:textId="77777777" w:rsidTr="00C5134A">
        <w:trPr>
          <w:gridAfter w:val="1"/>
          <w:wAfter w:w="11" w:type="dxa"/>
          <w:trHeight w:val="19"/>
        </w:trPr>
        <w:tc>
          <w:tcPr>
            <w:tcW w:w="1317" w:type="dxa"/>
            <w:vAlign w:val="center"/>
          </w:tcPr>
          <w:p w14:paraId="227DC63E" w14:textId="77777777" w:rsidR="00FE3140" w:rsidRPr="00C5134A" w:rsidRDefault="00FE3140" w:rsidP="00FE3140">
            <w:pPr>
              <w:spacing w:before="20" w:after="20"/>
              <w:rPr>
                <w:rFonts w:ascii="Calibri" w:hAnsi="Calibri" w:cs="Calibri"/>
                <w:sz w:val="18"/>
                <w:szCs w:val="18"/>
              </w:rPr>
            </w:pPr>
            <w:r w:rsidRPr="00C5134A">
              <w:rPr>
                <w:rFonts w:ascii="Calibri" w:hAnsi="Calibri" w:cs="Calibri"/>
                <w:sz w:val="18"/>
                <w:szCs w:val="18"/>
              </w:rPr>
              <w:t>Cuma</w:t>
            </w:r>
          </w:p>
        </w:tc>
        <w:tc>
          <w:tcPr>
            <w:tcW w:w="4915" w:type="dxa"/>
          </w:tcPr>
          <w:p w14:paraId="4E2B045A" w14:textId="77777777" w:rsidR="00FE3140" w:rsidRPr="00854021" w:rsidRDefault="00FE3140" w:rsidP="00FE3140">
            <w:pPr>
              <w:spacing w:before="20" w:after="20"/>
              <w:rPr>
                <w:rFonts w:ascii="Calibri" w:hAnsi="Calibri" w:cs="Calibri"/>
                <w:bCs/>
                <w:sz w:val="18"/>
                <w:szCs w:val="18"/>
              </w:rPr>
            </w:pPr>
            <w:r w:rsidRPr="00854021">
              <w:rPr>
                <w:rFonts w:ascii="Calibri" w:hAnsi="Calibri" w:cs="Calibri"/>
                <w:bCs/>
                <w:sz w:val="18"/>
                <w:szCs w:val="18"/>
              </w:rPr>
              <w:t>Vizit</w:t>
            </w:r>
          </w:p>
          <w:p w14:paraId="6352C3A4" w14:textId="77777777" w:rsidR="00FE3140" w:rsidRDefault="00FE3140" w:rsidP="00FE3140">
            <w:pPr>
              <w:spacing w:before="20" w:after="20"/>
              <w:rPr>
                <w:rFonts w:ascii="Calibri" w:hAnsi="Calibri" w:cs="Calibri"/>
                <w:bCs/>
                <w:sz w:val="18"/>
                <w:szCs w:val="18"/>
              </w:rPr>
            </w:pPr>
            <w:r w:rsidRPr="00854021">
              <w:rPr>
                <w:rFonts w:ascii="Calibri" w:hAnsi="Calibri" w:cs="Calibri"/>
                <w:bCs/>
                <w:sz w:val="18"/>
                <w:szCs w:val="18"/>
              </w:rPr>
              <w:t>Toplamda Gelişen Pnömoniler</w:t>
            </w:r>
          </w:p>
          <w:p w14:paraId="79284756" w14:textId="77777777" w:rsidR="00FE3140" w:rsidRPr="00854021" w:rsidRDefault="00FE3140" w:rsidP="00FE3140">
            <w:pPr>
              <w:spacing w:before="20" w:after="20"/>
              <w:rPr>
                <w:rFonts w:ascii="Calibri" w:hAnsi="Calibri" w:cs="Calibri"/>
                <w:bCs/>
                <w:sz w:val="18"/>
                <w:szCs w:val="18"/>
              </w:rPr>
            </w:pPr>
            <w:r>
              <w:rPr>
                <w:rFonts w:ascii="Calibri" w:hAnsi="Calibri" w:cs="Calibri"/>
                <w:bCs/>
                <w:sz w:val="18"/>
                <w:szCs w:val="18"/>
              </w:rPr>
              <w:t>Toraks Konseyi</w:t>
            </w:r>
          </w:p>
          <w:p w14:paraId="1945A980" w14:textId="77777777" w:rsidR="00FE3140" w:rsidRPr="00854021" w:rsidRDefault="00FE3140" w:rsidP="00FE3140">
            <w:pPr>
              <w:spacing w:before="20" w:after="20"/>
              <w:rPr>
                <w:rFonts w:ascii="Calibri" w:hAnsi="Calibri" w:cs="Calibri"/>
                <w:bCs/>
                <w:sz w:val="18"/>
                <w:szCs w:val="18"/>
              </w:rPr>
            </w:pPr>
            <w:r w:rsidRPr="00854021">
              <w:rPr>
                <w:rFonts w:ascii="Calibri" w:hAnsi="Calibri" w:cs="Calibri"/>
                <w:bCs/>
                <w:sz w:val="18"/>
                <w:szCs w:val="18"/>
              </w:rPr>
              <w:t>Pratik (Bronkoskopi-Klinik-Poliklinik)</w:t>
            </w:r>
          </w:p>
        </w:tc>
        <w:tc>
          <w:tcPr>
            <w:tcW w:w="1215" w:type="dxa"/>
          </w:tcPr>
          <w:p w14:paraId="208465B3" w14:textId="215264ED" w:rsidR="00FE3140" w:rsidRPr="00854021" w:rsidRDefault="00FE3140" w:rsidP="00FE3140">
            <w:pPr>
              <w:spacing w:before="20" w:after="20"/>
              <w:jc w:val="center"/>
              <w:rPr>
                <w:rFonts w:ascii="Calibri" w:hAnsi="Calibri" w:cs="Calibri"/>
                <w:bCs/>
                <w:sz w:val="18"/>
                <w:szCs w:val="18"/>
              </w:rPr>
            </w:pPr>
            <w:proofErr w:type="gramStart"/>
            <w:r w:rsidRPr="00854021">
              <w:rPr>
                <w:rFonts w:ascii="Calibri" w:hAnsi="Calibri" w:cs="Calibri"/>
                <w:bCs/>
                <w:sz w:val="18"/>
                <w:szCs w:val="18"/>
              </w:rPr>
              <w:t>09.</w:t>
            </w:r>
            <w:r w:rsidRPr="00C5134A">
              <w:rPr>
                <w:rFonts w:ascii="Calibri" w:hAnsi="Calibri" w:cs="Calibri"/>
                <w:bCs/>
                <w:sz w:val="18"/>
                <w:szCs w:val="18"/>
                <w:vertAlign w:val="superscript"/>
              </w:rPr>
              <w:t>00</w:t>
            </w:r>
            <w:r>
              <w:rPr>
                <w:rFonts w:ascii="Calibri" w:hAnsi="Calibri" w:cs="Calibri"/>
                <w:bCs/>
                <w:sz w:val="18"/>
                <w:szCs w:val="18"/>
              </w:rPr>
              <w:t xml:space="preserve"> -</w:t>
            </w:r>
            <w:proofErr w:type="gramEnd"/>
            <w:r>
              <w:rPr>
                <w:rFonts w:ascii="Calibri" w:hAnsi="Calibri" w:cs="Calibri"/>
                <w:bCs/>
                <w:sz w:val="18"/>
                <w:szCs w:val="18"/>
              </w:rPr>
              <w:t xml:space="preserve"> </w:t>
            </w:r>
            <w:r w:rsidRPr="00854021">
              <w:rPr>
                <w:rFonts w:ascii="Calibri" w:hAnsi="Calibri" w:cs="Calibri"/>
                <w:bCs/>
                <w:sz w:val="18"/>
                <w:szCs w:val="18"/>
              </w:rPr>
              <w:t>10.</w:t>
            </w:r>
            <w:r w:rsidRPr="00C5134A">
              <w:rPr>
                <w:rFonts w:ascii="Calibri" w:hAnsi="Calibri" w:cs="Calibri"/>
                <w:bCs/>
                <w:sz w:val="18"/>
                <w:szCs w:val="18"/>
                <w:vertAlign w:val="superscript"/>
              </w:rPr>
              <w:t>00</w:t>
            </w:r>
          </w:p>
          <w:p w14:paraId="123E4179" w14:textId="6BCC79D2" w:rsidR="00FE3140" w:rsidRDefault="00FE3140" w:rsidP="00FE3140">
            <w:pPr>
              <w:spacing w:before="20" w:after="20"/>
              <w:jc w:val="center"/>
              <w:rPr>
                <w:rFonts w:ascii="Calibri" w:hAnsi="Calibri" w:cs="Calibri"/>
                <w:bCs/>
                <w:sz w:val="18"/>
                <w:szCs w:val="18"/>
              </w:rPr>
            </w:pPr>
            <w:proofErr w:type="gramStart"/>
            <w:r w:rsidRPr="00854021">
              <w:rPr>
                <w:rFonts w:ascii="Calibri" w:hAnsi="Calibri" w:cs="Calibri"/>
                <w:bCs/>
                <w:sz w:val="18"/>
                <w:szCs w:val="18"/>
              </w:rPr>
              <w:t>10.</w:t>
            </w:r>
            <w:r w:rsidRPr="00C5134A">
              <w:rPr>
                <w:rFonts w:ascii="Calibri" w:hAnsi="Calibri" w:cs="Calibri"/>
                <w:bCs/>
                <w:sz w:val="18"/>
                <w:szCs w:val="18"/>
                <w:vertAlign w:val="superscript"/>
              </w:rPr>
              <w:t>00</w:t>
            </w:r>
            <w:r>
              <w:rPr>
                <w:rFonts w:ascii="Calibri" w:hAnsi="Calibri" w:cs="Calibri"/>
                <w:bCs/>
                <w:sz w:val="18"/>
                <w:szCs w:val="18"/>
              </w:rPr>
              <w:t xml:space="preserve"> -</w:t>
            </w:r>
            <w:proofErr w:type="gramEnd"/>
            <w:r>
              <w:rPr>
                <w:rFonts w:ascii="Calibri" w:hAnsi="Calibri" w:cs="Calibri"/>
                <w:bCs/>
                <w:sz w:val="18"/>
                <w:szCs w:val="18"/>
              </w:rPr>
              <w:t xml:space="preserve"> </w:t>
            </w:r>
            <w:r w:rsidRPr="00854021">
              <w:rPr>
                <w:rFonts w:ascii="Calibri" w:hAnsi="Calibri" w:cs="Calibri"/>
                <w:bCs/>
                <w:sz w:val="18"/>
                <w:szCs w:val="18"/>
              </w:rPr>
              <w:t>12.</w:t>
            </w:r>
            <w:r w:rsidRPr="00C5134A">
              <w:rPr>
                <w:rFonts w:ascii="Calibri" w:hAnsi="Calibri" w:cs="Calibri"/>
                <w:bCs/>
                <w:sz w:val="18"/>
                <w:szCs w:val="18"/>
                <w:vertAlign w:val="superscript"/>
              </w:rPr>
              <w:t>00</w:t>
            </w:r>
          </w:p>
          <w:p w14:paraId="79627055" w14:textId="2B5F76C2" w:rsidR="00FE3140" w:rsidRPr="00854021" w:rsidRDefault="00FE3140" w:rsidP="00FE3140">
            <w:pPr>
              <w:spacing w:before="20" w:after="20"/>
              <w:jc w:val="center"/>
              <w:rPr>
                <w:rFonts w:ascii="Calibri" w:hAnsi="Calibri" w:cs="Calibri"/>
                <w:bCs/>
                <w:sz w:val="18"/>
                <w:szCs w:val="18"/>
              </w:rPr>
            </w:pPr>
            <w:proofErr w:type="gramStart"/>
            <w:r>
              <w:rPr>
                <w:rFonts w:ascii="Calibri" w:hAnsi="Calibri" w:cs="Calibri"/>
                <w:bCs/>
                <w:sz w:val="18"/>
                <w:szCs w:val="18"/>
              </w:rPr>
              <w:t>12.</w:t>
            </w:r>
            <w:r w:rsidRPr="00C5134A">
              <w:rPr>
                <w:rFonts w:ascii="Calibri" w:hAnsi="Calibri" w:cs="Calibri"/>
                <w:bCs/>
                <w:sz w:val="18"/>
                <w:szCs w:val="18"/>
                <w:vertAlign w:val="superscript"/>
              </w:rPr>
              <w:t>30</w:t>
            </w:r>
            <w:r>
              <w:rPr>
                <w:rFonts w:ascii="Calibri" w:hAnsi="Calibri" w:cs="Calibri"/>
                <w:bCs/>
                <w:sz w:val="18"/>
                <w:szCs w:val="18"/>
              </w:rPr>
              <w:t xml:space="preserve"> -</w:t>
            </w:r>
            <w:proofErr w:type="gramEnd"/>
            <w:r>
              <w:rPr>
                <w:rFonts w:ascii="Calibri" w:hAnsi="Calibri" w:cs="Calibri"/>
                <w:bCs/>
                <w:sz w:val="18"/>
                <w:szCs w:val="18"/>
              </w:rPr>
              <w:t xml:space="preserve"> 13.</w:t>
            </w:r>
            <w:r w:rsidRPr="00C5134A">
              <w:rPr>
                <w:rFonts w:ascii="Calibri" w:hAnsi="Calibri" w:cs="Calibri"/>
                <w:bCs/>
                <w:sz w:val="18"/>
                <w:szCs w:val="18"/>
                <w:vertAlign w:val="superscript"/>
              </w:rPr>
              <w:t>30</w:t>
            </w:r>
          </w:p>
          <w:p w14:paraId="507C619E" w14:textId="7BA73B32" w:rsidR="00FE3140" w:rsidRPr="00854021" w:rsidRDefault="00FE3140" w:rsidP="00FE3140">
            <w:pPr>
              <w:spacing w:before="20" w:after="20"/>
              <w:jc w:val="center"/>
              <w:rPr>
                <w:rFonts w:ascii="Calibri" w:hAnsi="Calibri" w:cs="Calibri"/>
                <w:bCs/>
                <w:sz w:val="18"/>
                <w:szCs w:val="18"/>
              </w:rPr>
            </w:pPr>
            <w:proofErr w:type="gramStart"/>
            <w:r w:rsidRPr="00854021">
              <w:rPr>
                <w:rFonts w:ascii="Calibri" w:hAnsi="Calibri" w:cs="Calibri"/>
                <w:bCs/>
                <w:sz w:val="18"/>
                <w:szCs w:val="18"/>
              </w:rPr>
              <w:t>13.</w:t>
            </w:r>
            <w:r w:rsidRPr="00C5134A">
              <w:rPr>
                <w:rFonts w:ascii="Calibri" w:hAnsi="Calibri" w:cs="Calibri"/>
                <w:bCs/>
                <w:sz w:val="18"/>
                <w:szCs w:val="18"/>
                <w:vertAlign w:val="superscript"/>
              </w:rPr>
              <w:t>30</w:t>
            </w:r>
            <w:r>
              <w:rPr>
                <w:rFonts w:ascii="Calibri" w:hAnsi="Calibri" w:cs="Calibri"/>
                <w:bCs/>
                <w:sz w:val="18"/>
                <w:szCs w:val="18"/>
              </w:rPr>
              <w:t xml:space="preserve"> -</w:t>
            </w:r>
            <w:proofErr w:type="gramEnd"/>
            <w:r>
              <w:rPr>
                <w:rFonts w:ascii="Calibri" w:hAnsi="Calibri" w:cs="Calibri"/>
                <w:bCs/>
                <w:sz w:val="18"/>
                <w:szCs w:val="18"/>
              </w:rPr>
              <w:t xml:space="preserve"> </w:t>
            </w:r>
            <w:r w:rsidRPr="00854021">
              <w:rPr>
                <w:rFonts w:ascii="Calibri" w:hAnsi="Calibri" w:cs="Calibri"/>
                <w:bCs/>
                <w:sz w:val="18"/>
                <w:szCs w:val="18"/>
              </w:rPr>
              <w:t>16.</w:t>
            </w:r>
            <w:r w:rsidRPr="00C5134A">
              <w:rPr>
                <w:rFonts w:ascii="Calibri" w:hAnsi="Calibri" w:cs="Calibri"/>
                <w:bCs/>
                <w:sz w:val="18"/>
                <w:szCs w:val="18"/>
                <w:vertAlign w:val="superscript"/>
              </w:rPr>
              <w:t>30</w:t>
            </w:r>
          </w:p>
        </w:tc>
        <w:tc>
          <w:tcPr>
            <w:tcW w:w="2552" w:type="dxa"/>
          </w:tcPr>
          <w:p w14:paraId="5D50C04E" w14:textId="77777777" w:rsidR="00FE3140" w:rsidRPr="00FE3140" w:rsidRDefault="00FE3140" w:rsidP="00FE3140">
            <w:pPr>
              <w:spacing w:before="20" w:after="20"/>
              <w:rPr>
                <w:rFonts w:ascii="Calibri" w:hAnsi="Calibri" w:cs="Calibri"/>
                <w:bCs/>
                <w:sz w:val="18"/>
                <w:szCs w:val="18"/>
              </w:rPr>
            </w:pPr>
          </w:p>
          <w:p w14:paraId="6613A9C4" w14:textId="7DEE69A4" w:rsidR="00FE3140" w:rsidRPr="00854021" w:rsidRDefault="00FE3140" w:rsidP="00FE3140">
            <w:pPr>
              <w:spacing w:before="20" w:after="20"/>
              <w:rPr>
                <w:rFonts w:ascii="Calibri" w:hAnsi="Calibri" w:cs="Calibri"/>
                <w:bCs/>
                <w:sz w:val="18"/>
                <w:szCs w:val="18"/>
              </w:rPr>
            </w:pPr>
            <w:r w:rsidRPr="00FE3140">
              <w:rPr>
                <w:rFonts w:ascii="Calibri" w:hAnsi="Calibri" w:cs="Calibri"/>
                <w:bCs/>
                <w:sz w:val="18"/>
                <w:szCs w:val="18"/>
              </w:rPr>
              <w:t>Prof.</w:t>
            </w:r>
            <w:r>
              <w:rPr>
                <w:rFonts w:ascii="Calibri" w:hAnsi="Calibri" w:cs="Calibri"/>
                <w:bCs/>
                <w:sz w:val="18"/>
                <w:szCs w:val="18"/>
              </w:rPr>
              <w:t xml:space="preserve"> </w:t>
            </w:r>
            <w:r w:rsidRPr="00FE3140">
              <w:rPr>
                <w:rFonts w:ascii="Calibri" w:hAnsi="Calibri" w:cs="Calibri"/>
                <w:bCs/>
                <w:sz w:val="18"/>
                <w:szCs w:val="18"/>
              </w:rPr>
              <w:t>Dr.</w:t>
            </w:r>
            <w:r>
              <w:rPr>
                <w:rFonts w:ascii="Calibri" w:hAnsi="Calibri" w:cs="Calibri"/>
                <w:bCs/>
                <w:sz w:val="18"/>
                <w:szCs w:val="18"/>
              </w:rPr>
              <w:t xml:space="preserve"> </w:t>
            </w:r>
            <w:r w:rsidRPr="00FE3140">
              <w:rPr>
                <w:rFonts w:ascii="Calibri" w:hAnsi="Calibri" w:cs="Calibri"/>
                <w:bCs/>
                <w:sz w:val="18"/>
                <w:szCs w:val="18"/>
              </w:rPr>
              <w:t>Mehmet MERAL</w:t>
            </w:r>
          </w:p>
        </w:tc>
      </w:tr>
      <w:tr w:rsidR="00FE3140" w:rsidRPr="00854021" w14:paraId="5B19C234" w14:textId="77777777" w:rsidTr="00C5134A">
        <w:trPr>
          <w:trHeight w:val="19"/>
        </w:trPr>
        <w:tc>
          <w:tcPr>
            <w:tcW w:w="1317" w:type="dxa"/>
            <w:vMerge w:val="restart"/>
            <w:vAlign w:val="center"/>
          </w:tcPr>
          <w:p w14:paraId="02120F81" w14:textId="77777777" w:rsidR="00FE3140" w:rsidRPr="00C5134A" w:rsidRDefault="00FE3140" w:rsidP="00FE3140">
            <w:pPr>
              <w:spacing w:before="20" w:beforeAutospacing="1" w:after="20" w:afterAutospacing="1"/>
              <w:rPr>
                <w:rFonts w:ascii="Calibri" w:hAnsi="Calibri" w:cs="Calibri"/>
                <w:sz w:val="18"/>
                <w:szCs w:val="18"/>
              </w:rPr>
            </w:pPr>
            <w:r w:rsidRPr="00C5134A">
              <w:rPr>
                <w:rFonts w:ascii="Calibri" w:hAnsi="Calibri" w:cs="Calibri"/>
                <w:sz w:val="18"/>
                <w:szCs w:val="18"/>
              </w:rPr>
              <w:t>Pazartesi</w:t>
            </w:r>
          </w:p>
        </w:tc>
        <w:tc>
          <w:tcPr>
            <w:tcW w:w="8693" w:type="dxa"/>
            <w:gridSpan w:val="4"/>
            <w:shd w:val="clear" w:color="auto" w:fill="D9D9D9" w:themeFill="background1" w:themeFillShade="D9"/>
          </w:tcPr>
          <w:p w14:paraId="09E96D7B" w14:textId="5DC4A499" w:rsidR="00FE3140" w:rsidRPr="00854021" w:rsidRDefault="00FE3140" w:rsidP="00FE3140">
            <w:pPr>
              <w:spacing w:before="20" w:beforeAutospacing="1" w:after="20" w:afterAutospacing="1"/>
              <w:jc w:val="center"/>
              <w:rPr>
                <w:rFonts w:ascii="Calibri" w:hAnsi="Calibri" w:cs="Calibri"/>
                <w:b/>
                <w:bCs/>
                <w:sz w:val="18"/>
                <w:szCs w:val="18"/>
              </w:rPr>
            </w:pPr>
            <w:r>
              <w:rPr>
                <w:rFonts w:ascii="Calibri" w:hAnsi="Calibri" w:cs="Calibri"/>
                <w:b/>
                <w:bCs/>
                <w:sz w:val="18"/>
                <w:szCs w:val="18"/>
              </w:rPr>
              <w:t>2</w:t>
            </w:r>
            <w:r w:rsidRPr="00854021">
              <w:rPr>
                <w:rFonts w:ascii="Calibri" w:hAnsi="Calibri" w:cs="Calibri"/>
                <w:b/>
                <w:bCs/>
                <w:sz w:val="18"/>
                <w:szCs w:val="18"/>
              </w:rPr>
              <w:t>. Hafta</w:t>
            </w:r>
          </w:p>
        </w:tc>
      </w:tr>
      <w:tr w:rsidR="00FE3140" w:rsidRPr="00854021" w14:paraId="249C2EDB" w14:textId="77777777" w:rsidTr="00C5134A">
        <w:trPr>
          <w:gridAfter w:val="1"/>
          <w:wAfter w:w="11" w:type="dxa"/>
          <w:trHeight w:val="19"/>
        </w:trPr>
        <w:tc>
          <w:tcPr>
            <w:tcW w:w="1317" w:type="dxa"/>
            <w:vMerge/>
            <w:vAlign w:val="center"/>
          </w:tcPr>
          <w:p w14:paraId="063C3068" w14:textId="77777777" w:rsidR="00FE3140" w:rsidRPr="00C5134A" w:rsidRDefault="00FE3140" w:rsidP="00FE3140">
            <w:pPr>
              <w:spacing w:before="20" w:after="20"/>
              <w:rPr>
                <w:rFonts w:ascii="Calibri" w:hAnsi="Calibri" w:cs="Calibri"/>
                <w:sz w:val="18"/>
                <w:szCs w:val="18"/>
              </w:rPr>
            </w:pPr>
          </w:p>
        </w:tc>
        <w:tc>
          <w:tcPr>
            <w:tcW w:w="4915" w:type="dxa"/>
          </w:tcPr>
          <w:p w14:paraId="4E19C312" w14:textId="77777777" w:rsidR="00FE3140" w:rsidRPr="00854021" w:rsidRDefault="00FE3140" w:rsidP="00FE3140">
            <w:pPr>
              <w:spacing w:before="20" w:after="20"/>
              <w:rPr>
                <w:rFonts w:ascii="Calibri" w:hAnsi="Calibri" w:cs="Calibri"/>
                <w:sz w:val="18"/>
                <w:szCs w:val="18"/>
              </w:rPr>
            </w:pPr>
            <w:r w:rsidRPr="00854021">
              <w:rPr>
                <w:rFonts w:ascii="Calibri" w:hAnsi="Calibri" w:cs="Calibri"/>
                <w:sz w:val="18"/>
                <w:szCs w:val="18"/>
              </w:rPr>
              <w:t>Vizit</w:t>
            </w:r>
          </w:p>
          <w:p w14:paraId="4D5D79B5" w14:textId="77777777" w:rsidR="00FE3140" w:rsidRPr="00854021" w:rsidRDefault="00FE3140" w:rsidP="00FE3140">
            <w:pPr>
              <w:spacing w:before="20" w:after="20"/>
              <w:rPr>
                <w:rFonts w:ascii="Calibri" w:hAnsi="Calibri" w:cs="Calibri"/>
                <w:sz w:val="18"/>
                <w:szCs w:val="18"/>
              </w:rPr>
            </w:pPr>
            <w:r w:rsidRPr="00854021">
              <w:rPr>
                <w:rFonts w:ascii="Calibri" w:hAnsi="Calibri" w:cs="Calibri"/>
                <w:sz w:val="18"/>
                <w:szCs w:val="18"/>
              </w:rPr>
              <w:t>Göğüs Hastalıkları Acilleri</w:t>
            </w:r>
          </w:p>
          <w:p w14:paraId="1612EB60" w14:textId="77777777" w:rsidR="00FE3140" w:rsidRPr="00854021" w:rsidRDefault="00FE3140" w:rsidP="00FE3140">
            <w:pPr>
              <w:spacing w:before="20" w:after="20"/>
              <w:rPr>
                <w:rFonts w:ascii="Calibri" w:hAnsi="Calibri" w:cs="Calibri"/>
                <w:sz w:val="18"/>
                <w:szCs w:val="18"/>
              </w:rPr>
            </w:pPr>
            <w:r w:rsidRPr="00854021">
              <w:rPr>
                <w:rFonts w:ascii="Calibri" w:hAnsi="Calibri" w:cs="Calibri"/>
                <w:sz w:val="18"/>
                <w:szCs w:val="18"/>
              </w:rPr>
              <w:t>Pratik (Bronkoskopi-Klinik-Poliklinik)</w:t>
            </w:r>
          </w:p>
        </w:tc>
        <w:tc>
          <w:tcPr>
            <w:tcW w:w="1215" w:type="dxa"/>
          </w:tcPr>
          <w:p w14:paraId="6EDC7473" w14:textId="08478841" w:rsidR="00FE3140" w:rsidRPr="00854021" w:rsidRDefault="00FE3140" w:rsidP="00FE3140">
            <w:pPr>
              <w:spacing w:before="20" w:after="20"/>
              <w:jc w:val="center"/>
              <w:rPr>
                <w:rFonts w:ascii="Calibri" w:hAnsi="Calibri" w:cs="Calibri"/>
                <w:sz w:val="18"/>
                <w:szCs w:val="18"/>
              </w:rPr>
            </w:pPr>
            <w:proofErr w:type="gramStart"/>
            <w:r w:rsidRPr="00854021">
              <w:rPr>
                <w:rFonts w:ascii="Calibri" w:hAnsi="Calibri" w:cs="Calibri"/>
                <w:sz w:val="18"/>
                <w:szCs w:val="18"/>
              </w:rPr>
              <w:t>09.</w:t>
            </w:r>
            <w:r w:rsidRPr="00C5134A">
              <w:rPr>
                <w:rFonts w:ascii="Calibri" w:hAnsi="Calibri" w:cs="Calibri"/>
                <w:sz w:val="18"/>
                <w:szCs w:val="18"/>
                <w:vertAlign w:val="superscript"/>
              </w:rPr>
              <w:t>00</w:t>
            </w:r>
            <w:r>
              <w:rPr>
                <w:rFonts w:ascii="Calibri" w:hAnsi="Calibri" w:cs="Calibri"/>
                <w:sz w:val="18"/>
                <w:szCs w:val="18"/>
              </w:rPr>
              <w:t xml:space="preserve"> -</w:t>
            </w:r>
            <w:proofErr w:type="gramEnd"/>
            <w:r>
              <w:rPr>
                <w:rFonts w:ascii="Calibri" w:hAnsi="Calibri" w:cs="Calibri"/>
                <w:sz w:val="18"/>
                <w:szCs w:val="18"/>
              </w:rPr>
              <w:t xml:space="preserve"> </w:t>
            </w:r>
            <w:r w:rsidRPr="00854021">
              <w:rPr>
                <w:rFonts w:ascii="Calibri" w:hAnsi="Calibri" w:cs="Calibri"/>
                <w:sz w:val="18"/>
                <w:szCs w:val="18"/>
              </w:rPr>
              <w:t>10.</w:t>
            </w:r>
            <w:r w:rsidRPr="00C5134A">
              <w:rPr>
                <w:rFonts w:ascii="Calibri" w:hAnsi="Calibri" w:cs="Calibri"/>
                <w:sz w:val="18"/>
                <w:szCs w:val="18"/>
                <w:vertAlign w:val="superscript"/>
              </w:rPr>
              <w:t>00</w:t>
            </w:r>
          </w:p>
          <w:p w14:paraId="1A6C50EC" w14:textId="697743B4" w:rsidR="00FE3140" w:rsidRPr="00854021" w:rsidRDefault="00FE3140" w:rsidP="00FE3140">
            <w:pPr>
              <w:spacing w:before="20" w:after="20"/>
              <w:jc w:val="center"/>
              <w:rPr>
                <w:rFonts w:ascii="Calibri" w:hAnsi="Calibri" w:cs="Calibri"/>
                <w:sz w:val="18"/>
                <w:szCs w:val="18"/>
              </w:rPr>
            </w:pPr>
            <w:proofErr w:type="gramStart"/>
            <w:r w:rsidRPr="00854021">
              <w:rPr>
                <w:rFonts w:ascii="Calibri" w:hAnsi="Calibri" w:cs="Calibri"/>
                <w:sz w:val="18"/>
                <w:szCs w:val="18"/>
              </w:rPr>
              <w:t>10.</w:t>
            </w:r>
            <w:r w:rsidRPr="00C5134A">
              <w:rPr>
                <w:rFonts w:ascii="Calibri" w:hAnsi="Calibri" w:cs="Calibri"/>
                <w:sz w:val="18"/>
                <w:szCs w:val="18"/>
                <w:vertAlign w:val="superscript"/>
              </w:rPr>
              <w:t>00</w:t>
            </w:r>
            <w:r>
              <w:rPr>
                <w:rFonts w:ascii="Calibri" w:hAnsi="Calibri" w:cs="Calibri"/>
                <w:sz w:val="18"/>
                <w:szCs w:val="18"/>
              </w:rPr>
              <w:t xml:space="preserve"> -</w:t>
            </w:r>
            <w:proofErr w:type="gramEnd"/>
            <w:r>
              <w:rPr>
                <w:rFonts w:ascii="Calibri" w:hAnsi="Calibri" w:cs="Calibri"/>
                <w:sz w:val="18"/>
                <w:szCs w:val="18"/>
              </w:rPr>
              <w:t xml:space="preserve"> </w:t>
            </w:r>
            <w:r w:rsidRPr="00854021">
              <w:rPr>
                <w:rFonts w:ascii="Calibri" w:hAnsi="Calibri" w:cs="Calibri"/>
                <w:sz w:val="18"/>
                <w:szCs w:val="18"/>
              </w:rPr>
              <w:t>12.</w:t>
            </w:r>
            <w:r w:rsidRPr="00C5134A">
              <w:rPr>
                <w:rFonts w:ascii="Calibri" w:hAnsi="Calibri" w:cs="Calibri"/>
                <w:sz w:val="18"/>
                <w:szCs w:val="18"/>
                <w:vertAlign w:val="superscript"/>
              </w:rPr>
              <w:t>00</w:t>
            </w:r>
          </w:p>
          <w:p w14:paraId="48692C00" w14:textId="7639F78D" w:rsidR="00FE3140" w:rsidRPr="00854021" w:rsidRDefault="00FE3140" w:rsidP="00FE3140">
            <w:pPr>
              <w:spacing w:before="20" w:after="20"/>
              <w:jc w:val="center"/>
              <w:rPr>
                <w:rFonts w:ascii="Calibri" w:hAnsi="Calibri" w:cs="Calibri"/>
                <w:sz w:val="18"/>
                <w:szCs w:val="18"/>
              </w:rPr>
            </w:pPr>
            <w:proofErr w:type="gramStart"/>
            <w:r w:rsidRPr="00854021">
              <w:rPr>
                <w:rFonts w:ascii="Calibri" w:hAnsi="Calibri" w:cs="Calibri"/>
                <w:sz w:val="18"/>
                <w:szCs w:val="18"/>
              </w:rPr>
              <w:t>13.</w:t>
            </w:r>
            <w:r w:rsidRPr="00C5134A">
              <w:rPr>
                <w:rFonts w:ascii="Calibri" w:hAnsi="Calibri" w:cs="Calibri"/>
                <w:sz w:val="18"/>
                <w:szCs w:val="18"/>
                <w:vertAlign w:val="superscript"/>
              </w:rPr>
              <w:t>30</w:t>
            </w:r>
            <w:r>
              <w:rPr>
                <w:rFonts w:ascii="Calibri" w:hAnsi="Calibri" w:cs="Calibri"/>
                <w:sz w:val="18"/>
                <w:szCs w:val="18"/>
              </w:rPr>
              <w:t xml:space="preserve"> -</w:t>
            </w:r>
            <w:proofErr w:type="gramEnd"/>
            <w:r>
              <w:rPr>
                <w:rFonts w:ascii="Calibri" w:hAnsi="Calibri" w:cs="Calibri"/>
                <w:sz w:val="18"/>
                <w:szCs w:val="18"/>
              </w:rPr>
              <w:t xml:space="preserve"> </w:t>
            </w:r>
            <w:r w:rsidRPr="00854021">
              <w:rPr>
                <w:rFonts w:ascii="Calibri" w:hAnsi="Calibri" w:cs="Calibri"/>
                <w:sz w:val="18"/>
                <w:szCs w:val="18"/>
              </w:rPr>
              <w:t>16.</w:t>
            </w:r>
            <w:r w:rsidRPr="00C5134A">
              <w:rPr>
                <w:rFonts w:ascii="Calibri" w:hAnsi="Calibri" w:cs="Calibri"/>
                <w:sz w:val="18"/>
                <w:szCs w:val="18"/>
                <w:vertAlign w:val="superscript"/>
              </w:rPr>
              <w:t>30</w:t>
            </w:r>
          </w:p>
        </w:tc>
        <w:tc>
          <w:tcPr>
            <w:tcW w:w="2552" w:type="dxa"/>
          </w:tcPr>
          <w:p w14:paraId="05C9D3AC" w14:textId="77777777" w:rsidR="00FE3140" w:rsidRPr="00854021" w:rsidRDefault="00FE3140" w:rsidP="00FE3140">
            <w:pPr>
              <w:spacing w:before="20" w:after="20"/>
              <w:rPr>
                <w:rFonts w:ascii="Calibri" w:hAnsi="Calibri" w:cs="Calibri"/>
                <w:sz w:val="18"/>
                <w:szCs w:val="18"/>
              </w:rPr>
            </w:pPr>
          </w:p>
          <w:p w14:paraId="2ACA0E88" w14:textId="53D53BB2" w:rsidR="00FE3140" w:rsidRPr="00854021" w:rsidRDefault="00FE3140" w:rsidP="00FE3140">
            <w:pPr>
              <w:spacing w:before="20" w:after="20"/>
              <w:rPr>
                <w:rFonts w:ascii="Calibri" w:hAnsi="Calibri" w:cs="Calibri"/>
                <w:sz w:val="18"/>
                <w:szCs w:val="18"/>
              </w:rPr>
            </w:pPr>
            <w:r>
              <w:rPr>
                <w:rFonts w:ascii="Calibri" w:hAnsi="Calibri" w:cs="Calibri"/>
                <w:sz w:val="18"/>
                <w:szCs w:val="18"/>
              </w:rPr>
              <w:t xml:space="preserve">Prof. </w:t>
            </w:r>
            <w:r w:rsidRPr="00854021">
              <w:rPr>
                <w:rFonts w:ascii="Calibri" w:hAnsi="Calibri" w:cs="Calibri"/>
                <w:sz w:val="18"/>
                <w:szCs w:val="18"/>
              </w:rPr>
              <w:t>Dr</w:t>
            </w:r>
            <w:r>
              <w:rPr>
                <w:rFonts w:ascii="Calibri" w:hAnsi="Calibri" w:cs="Calibri"/>
                <w:sz w:val="18"/>
                <w:szCs w:val="18"/>
              </w:rPr>
              <w:t xml:space="preserve">. </w:t>
            </w:r>
            <w:r w:rsidRPr="00854021">
              <w:rPr>
                <w:rFonts w:ascii="Calibri" w:hAnsi="Calibri" w:cs="Calibri"/>
                <w:sz w:val="18"/>
                <w:szCs w:val="18"/>
              </w:rPr>
              <w:t>Elif Y</w:t>
            </w:r>
            <w:r>
              <w:rPr>
                <w:rFonts w:ascii="Calibri" w:hAnsi="Calibri" w:cs="Calibri"/>
                <w:sz w:val="18"/>
                <w:szCs w:val="18"/>
              </w:rPr>
              <w:t xml:space="preserve">. </w:t>
            </w:r>
            <w:r w:rsidRPr="00854021">
              <w:rPr>
                <w:rFonts w:ascii="Calibri" w:hAnsi="Calibri" w:cs="Calibri"/>
                <w:sz w:val="18"/>
                <w:szCs w:val="18"/>
              </w:rPr>
              <w:t>UÇAR</w:t>
            </w:r>
          </w:p>
        </w:tc>
      </w:tr>
      <w:tr w:rsidR="00FE3140" w:rsidRPr="00854021" w14:paraId="461EC0C5" w14:textId="77777777" w:rsidTr="00C5134A">
        <w:trPr>
          <w:gridAfter w:val="1"/>
          <w:wAfter w:w="11" w:type="dxa"/>
          <w:trHeight w:val="19"/>
        </w:trPr>
        <w:tc>
          <w:tcPr>
            <w:tcW w:w="1317" w:type="dxa"/>
            <w:vAlign w:val="center"/>
          </w:tcPr>
          <w:p w14:paraId="16BE4AEC" w14:textId="77777777" w:rsidR="00FE3140" w:rsidRPr="00C5134A" w:rsidRDefault="00FE3140" w:rsidP="00FE3140">
            <w:pPr>
              <w:spacing w:before="20" w:after="20"/>
              <w:rPr>
                <w:rFonts w:ascii="Calibri" w:hAnsi="Calibri" w:cs="Calibri"/>
                <w:sz w:val="18"/>
                <w:szCs w:val="18"/>
              </w:rPr>
            </w:pPr>
            <w:r w:rsidRPr="00C5134A">
              <w:rPr>
                <w:rFonts w:ascii="Calibri" w:hAnsi="Calibri" w:cs="Calibri"/>
                <w:sz w:val="18"/>
                <w:szCs w:val="18"/>
              </w:rPr>
              <w:t>Salı</w:t>
            </w:r>
          </w:p>
        </w:tc>
        <w:tc>
          <w:tcPr>
            <w:tcW w:w="4915" w:type="dxa"/>
          </w:tcPr>
          <w:p w14:paraId="1D4CFE87" w14:textId="77777777" w:rsidR="00FE3140" w:rsidRPr="00854021" w:rsidRDefault="00FE3140" w:rsidP="00FE3140">
            <w:pPr>
              <w:spacing w:before="20" w:after="20"/>
              <w:rPr>
                <w:rFonts w:ascii="Calibri" w:hAnsi="Calibri" w:cs="Calibri"/>
                <w:sz w:val="18"/>
                <w:szCs w:val="18"/>
              </w:rPr>
            </w:pPr>
            <w:r w:rsidRPr="00854021">
              <w:rPr>
                <w:rFonts w:ascii="Calibri" w:hAnsi="Calibri" w:cs="Calibri"/>
                <w:sz w:val="18"/>
                <w:szCs w:val="18"/>
              </w:rPr>
              <w:t>Vizit</w:t>
            </w:r>
          </w:p>
          <w:p w14:paraId="2DCD3CC3" w14:textId="77777777" w:rsidR="00FE3140" w:rsidRPr="00854021" w:rsidRDefault="00FE3140" w:rsidP="00FE3140">
            <w:pPr>
              <w:spacing w:before="20" w:after="20"/>
              <w:rPr>
                <w:rFonts w:ascii="Calibri" w:hAnsi="Calibri" w:cs="Calibri"/>
                <w:sz w:val="18"/>
                <w:szCs w:val="18"/>
              </w:rPr>
            </w:pPr>
            <w:proofErr w:type="spellStart"/>
            <w:r w:rsidRPr="00854021">
              <w:rPr>
                <w:rFonts w:ascii="Calibri" w:hAnsi="Calibri" w:cs="Calibri"/>
                <w:sz w:val="18"/>
                <w:szCs w:val="18"/>
              </w:rPr>
              <w:t>Pulmoner</w:t>
            </w:r>
            <w:proofErr w:type="spellEnd"/>
            <w:r w:rsidRPr="00854021">
              <w:rPr>
                <w:rFonts w:ascii="Calibri" w:hAnsi="Calibri" w:cs="Calibri"/>
                <w:sz w:val="18"/>
                <w:szCs w:val="18"/>
              </w:rPr>
              <w:t xml:space="preserve"> Emboli</w:t>
            </w:r>
          </w:p>
          <w:p w14:paraId="35A0D5C3" w14:textId="77777777" w:rsidR="00FE3140" w:rsidRPr="00854021" w:rsidRDefault="00FE3140" w:rsidP="00FE3140">
            <w:pPr>
              <w:spacing w:before="20" w:after="20"/>
              <w:rPr>
                <w:rFonts w:ascii="Calibri" w:hAnsi="Calibri" w:cs="Calibri"/>
                <w:sz w:val="18"/>
                <w:szCs w:val="18"/>
              </w:rPr>
            </w:pPr>
            <w:r w:rsidRPr="00854021">
              <w:rPr>
                <w:rFonts w:ascii="Calibri" w:hAnsi="Calibri" w:cs="Calibri"/>
                <w:sz w:val="18"/>
                <w:szCs w:val="18"/>
              </w:rPr>
              <w:t>Pratik (Bronkoskopi-Klinik-Poliklinik)</w:t>
            </w:r>
          </w:p>
        </w:tc>
        <w:tc>
          <w:tcPr>
            <w:tcW w:w="1215" w:type="dxa"/>
          </w:tcPr>
          <w:p w14:paraId="76357A45" w14:textId="0B8C3A39" w:rsidR="00FE3140" w:rsidRPr="00854021" w:rsidRDefault="00FE3140" w:rsidP="00FE3140">
            <w:pPr>
              <w:spacing w:before="20" w:after="20"/>
              <w:jc w:val="center"/>
              <w:rPr>
                <w:rFonts w:ascii="Calibri" w:hAnsi="Calibri" w:cs="Calibri"/>
                <w:sz w:val="18"/>
                <w:szCs w:val="18"/>
              </w:rPr>
            </w:pPr>
            <w:proofErr w:type="gramStart"/>
            <w:r w:rsidRPr="00854021">
              <w:rPr>
                <w:rFonts w:ascii="Calibri" w:hAnsi="Calibri" w:cs="Calibri"/>
                <w:sz w:val="18"/>
                <w:szCs w:val="18"/>
              </w:rPr>
              <w:t>09.</w:t>
            </w:r>
            <w:r w:rsidRPr="00C5134A">
              <w:rPr>
                <w:rFonts w:ascii="Calibri" w:hAnsi="Calibri" w:cs="Calibri"/>
                <w:sz w:val="18"/>
                <w:szCs w:val="18"/>
                <w:vertAlign w:val="superscript"/>
              </w:rPr>
              <w:t>00</w:t>
            </w:r>
            <w:r>
              <w:rPr>
                <w:rFonts w:ascii="Calibri" w:hAnsi="Calibri" w:cs="Calibri"/>
                <w:sz w:val="18"/>
                <w:szCs w:val="18"/>
              </w:rPr>
              <w:t xml:space="preserve"> -</w:t>
            </w:r>
            <w:proofErr w:type="gramEnd"/>
            <w:r>
              <w:rPr>
                <w:rFonts w:ascii="Calibri" w:hAnsi="Calibri" w:cs="Calibri"/>
                <w:sz w:val="18"/>
                <w:szCs w:val="18"/>
              </w:rPr>
              <w:t xml:space="preserve"> </w:t>
            </w:r>
            <w:r w:rsidRPr="00854021">
              <w:rPr>
                <w:rFonts w:ascii="Calibri" w:hAnsi="Calibri" w:cs="Calibri"/>
                <w:sz w:val="18"/>
                <w:szCs w:val="18"/>
              </w:rPr>
              <w:t>10.</w:t>
            </w:r>
            <w:r w:rsidRPr="00C5134A">
              <w:rPr>
                <w:rFonts w:ascii="Calibri" w:hAnsi="Calibri" w:cs="Calibri"/>
                <w:sz w:val="18"/>
                <w:szCs w:val="18"/>
                <w:vertAlign w:val="superscript"/>
              </w:rPr>
              <w:t>00</w:t>
            </w:r>
          </w:p>
          <w:p w14:paraId="7CA0A080" w14:textId="544DB1F0" w:rsidR="00FE3140" w:rsidRPr="00854021" w:rsidRDefault="00FE3140" w:rsidP="00FE3140">
            <w:pPr>
              <w:spacing w:before="20" w:after="20"/>
              <w:jc w:val="center"/>
              <w:rPr>
                <w:rFonts w:ascii="Calibri" w:hAnsi="Calibri" w:cs="Calibri"/>
                <w:sz w:val="18"/>
                <w:szCs w:val="18"/>
              </w:rPr>
            </w:pPr>
            <w:proofErr w:type="gramStart"/>
            <w:r w:rsidRPr="00854021">
              <w:rPr>
                <w:rFonts w:ascii="Calibri" w:hAnsi="Calibri" w:cs="Calibri"/>
                <w:sz w:val="18"/>
                <w:szCs w:val="18"/>
              </w:rPr>
              <w:t>10.</w:t>
            </w:r>
            <w:r w:rsidRPr="00C5134A">
              <w:rPr>
                <w:rFonts w:ascii="Calibri" w:hAnsi="Calibri" w:cs="Calibri"/>
                <w:sz w:val="18"/>
                <w:szCs w:val="18"/>
                <w:vertAlign w:val="superscript"/>
              </w:rPr>
              <w:t>00</w:t>
            </w:r>
            <w:r>
              <w:rPr>
                <w:rFonts w:ascii="Calibri" w:hAnsi="Calibri" w:cs="Calibri"/>
                <w:sz w:val="18"/>
                <w:szCs w:val="18"/>
              </w:rPr>
              <w:t xml:space="preserve"> -</w:t>
            </w:r>
            <w:proofErr w:type="gramEnd"/>
            <w:r>
              <w:rPr>
                <w:rFonts w:ascii="Calibri" w:hAnsi="Calibri" w:cs="Calibri"/>
                <w:sz w:val="18"/>
                <w:szCs w:val="18"/>
              </w:rPr>
              <w:t xml:space="preserve"> </w:t>
            </w:r>
            <w:r w:rsidRPr="00854021">
              <w:rPr>
                <w:rFonts w:ascii="Calibri" w:hAnsi="Calibri" w:cs="Calibri"/>
                <w:sz w:val="18"/>
                <w:szCs w:val="18"/>
              </w:rPr>
              <w:t>12.</w:t>
            </w:r>
            <w:r w:rsidRPr="00C5134A">
              <w:rPr>
                <w:rFonts w:ascii="Calibri" w:hAnsi="Calibri" w:cs="Calibri"/>
                <w:sz w:val="18"/>
                <w:szCs w:val="18"/>
                <w:vertAlign w:val="superscript"/>
              </w:rPr>
              <w:t>00</w:t>
            </w:r>
          </w:p>
          <w:p w14:paraId="393A3D05" w14:textId="02A1425D" w:rsidR="00FE3140" w:rsidRPr="00854021" w:rsidRDefault="00FE3140" w:rsidP="00FE3140">
            <w:pPr>
              <w:spacing w:before="20" w:after="20"/>
              <w:jc w:val="center"/>
              <w:rPr>
                <w:rFonts w:ascii="Calibri" w:hAnsi="Calibri" w:cs="Calibri"/>
                <w:sz w:val="18"/>
                <w:szCs w:val="18"/>
              </w:rPr>
            </w:pPr>
            <w:proofErr w:type="gramStart"/>
            <w:r w:rsidRPr="00854021">
              <w:rPr>
                <w:rFonts w:ascii="Calibri" w:hAnsi="Calibri" w:cs="Calibri"/>
                <w:sz w:val="18"/>
                <w:szCs w:val="18"/>
              </w:rPr>
              <w:t>13.</w:t>
            </w:r>
            <w:r w:rsidRPr="00C5134A">
              <w:rPr>
                <w:rFonts w:ascii="Calibri" w:hAnsi="Calibri" w:cs="Calibri"/>
                <w:sz w:val="18"/>
                <w:szCs w:val="18"/>
                <w:vertAlign w:val="superscript"/>
              </w:rPr>
              <w:t>30</w:t>
            </w:r>
            <w:r>
              <w:rPr>
                <w:rFonts w:ascii="Calibri" w:hAnsi="Calibri" w:cs="Calibri"/>
                <w:sz w:val="18"/>
                <w:szCs w:val="18"/>
              </w:rPr>
              <w:t xml:space="preserve"> -</w:t>
            </w:r>
            <w:proofErr w:type="gramEnd"/>
            <w:r>
              <w:rPr>
                <w:rFonts w:ascii="Calibri" w:hAnsi="Calibri" w:cs="Calibri"/>
                <w:sz w:val="18"/>
                <w:szCs w:val="18"/>
              </w:rPr>
              <w:t xml:space="preserve"> </w:t>
            </w:r>
            <w:r w:rsidRPr="00854021">
              <w:rPr>
                <w:rFonts w:ascii="Calibri" w:hAnsi="Calibri" w:cs="Calibri"/>
                <w:sz w:val="18"/>
                <w:szCs w:val="18"/>
              </w:rPr>
              <w:t>16.</w:t>
            </w:r>
            <w:r w:rsidRPr="00C5134A">
              <w:rPr>
                <w:rFonts w:ascii="Calibri" w:hAnsi="Calibri" w:cs="Calibri"/>
                <w:sz w:val="18"/>
                <w:szCs w:val="18"/>
                <w:vertAlign w:val="superscript"/>
              </w:rPr>
              <w:t>30</w:t>
            </w:r>
          </w:p>
        </w:tc>
        <w:tc>
          <w:tcPr>
            <w:tcW w:w="2552" w:type="dxa"/>
          </w:tcPr>
          <w:p w14:paraId="0A43BFA9" w14:textId="77777777" w:rsidR="00FE3140" w:rsidRPr="00854021" w:rsidRDefault="00FE3140" w:rsidP="00FE3140">
            <w:pPr>
              <w:spacing w:before="20" w:after="20"/>
              <w:rPr>
                <w:rFonts w:ascii="Calibri" w:hAnsi="Calibri" w:cs="Calibri"/>
                <w:sz w:val="18"/>
                <w:szCs w:val="18"/>
              </w:rPr>
            </w:pPr>
          </w:p>
          <w:p w14:paraId="641C7DE0" w14:textId="50D34559" w:rsidR="00FE3140" w:rsidRPr="00854021" w:rsidRDefault="00FE3140" w:rsidP="00FE3140">
            <w:pPr>
              <w:spacing w:before="20" w:after="20"/>
              <w:rPr>
                <w:rFonts w:ascii="Calibri" w:hAnsi="Calibri" w:cs="Calibri"/>
                <w:sz w:val="18"/>
                <w:szCs w:val="18"/>
              </w:rPr>
            </w:pPr>
            <w:r>
              <w:rPr>
                <w:rFonts w:ascii="Calibri" w:hAnsi="Calibri" w:cs="Calibri"/>
                <w:sz w:val="18"/>
                <w:szCs w:val="18"/>
              </w:rPr>
              <w:t xml:space="preserve">Prof. </w:t>
            </w:r>
            <w:r w:rsidRPr="00854021">
              <w:rPr>
                <w:rFonts w:ascii="Calibri" w:hAnsi="Calibri" w:cs="Calibri"/>
                <w:sz w:val="18"/>
                <w:szCs w:val="18"/>
              </w:rPr>
              <w:t>Dr</w:t>
            </w:r>
            <w:r>
              <w:rPr>
                <w:rFonts w:ascii="Calibri" w:hAnsi="Calibri" w:cs="Calibri"/>
                <w:sz w:val="18"/>
                <w:szCs w:val="18"/>
              </w:rPr>
              <w:t xml:space="preserve">. </w:t>
            </w:r>
            <w:r w:rsidRPr="00854021">
              <w:rPr>
                <w:rFonts w:ascii="Calibri" w:hAnsi="Calibri" w:cs="Calibri"/>
                <w:sz w:val="18"/>
                <w:szCs w:val="18"/>
              </w:rPr>
              <w:t>Elif Y</w:t>
            </w:r>
            <w:r>
              <w:rPr>
                <w:rFonts w:ascii="Calibri" w:hAnsi="Calibri" w:cs="Calibri"/>
                <w:sz w:val="18"/>
                <w:szCs w:val="18"/>
              </w:rPr>
              <w:t xml:space="preserve">. </w:t>
            </w:r>
            <w:r w:rsidRPr="00854021">
              <w:rPr>
                <w:rFonts w:ascii="Calibri" w:hAnsi="Calibri" w:cs="Calibri"/>
                <w:sz w:val="18"/>
                <w:szCs w:val="18"/>
              </w:rPr>
              <w:t xml:space="preserve"> UÇAR</w:t>
            </w:r>
          </w:p>
          <w:p w14:paraId="3415DF28" w14:textId="77777777" w:rsidR="00FE3140" w:rsidRPr="00854021" w:rsidRDefault="00FE3140" w:rsidP="00FE3140">
            <w:pPr>
              <w:spacing w:before="20" w:after="20"/>
              <w:rPr>
                <w:rFonts w:ascii="Calibri" w:hAnsi="Calibri" w:cs="Calibri"/>
                <w:sz w:val="18"/>
                <w:szCs w:val="18"/>
              </w:rPr>
            </w:pPr>
          </w:p>
        </w:tc>
      </w:tr>
      <w:tr w:rsidR="00FE3140" w:rsidRPr="00854021" w14:paraId="20E653F1" w14:textId="77777777" w:rsidTr="00C5134A">
        <w:trPr>
          <w:gridAfter w:val="1"/>
          <w:wAfter w:w="11" w:type="dxa"/>
          <w:trHeight w:val="19"/>
        </w:trPr>
        <w:tc>
          <w:tcPr>
            <w:tcW w:w="1317" w:type="dxa"/>
            <w:vAlign w:val="center"/>
          </w:tcPr>
          <w:p w14:paraId="24D62B19" w14:textId="77777777" w:rsidR="00FE3140" w:rsidRPr="00C5134A" w:rsidRDefault="00FE3140" w:rsidP="00FE3140">
            <w:pPr>
              <w:spacing w:before="20" w:after="20"/>
              <w:rPr>
                <w:rFonts w:ascii="Calibri" w:hAnsi="Calibri" w:cs="Calibri"/>
                <w:sz w:val="18"/>
                <w:szCs w:val="18"/>
              </w:rPr>
            </w:pPr>
            <w:r w:rsidRPr="00C5134A">
              <w:rPr>
                <w:rFonts w:ascii="Calibri" w:hAnsi="Calibri" w:cs="Calibri"/>
                <w:sz w:val="18"/>
                <w:szCs w:val="18"/>
              </w:rPr>
              <w:t>Çarşamba</w:t>
            </w:r>
          </w:p>
        </w:tc>
        <w:tc>
          <w:tcPr>
            <w:tcW w:w="4915" w:type="dxa"/>
          </w:tcPr>
          <w:p w14:paraId="47401647" w14:textId="77777777" w:rsidR="00FE3140" w:rsidRPr="00854021" w:rsidRDefault="00FE3140" w:rsidP="00FE3140">
            <w:pPr>
              <w:spacing w:before="20" w:after="20"/>
              <w:rPr>
                <w:rFonts w:ascii="Calibri" w:hAnsi="Calibri" w:cs="Calibri"/>
                <w:sz w:val="18"/>
                <w:szCs w:val="18"/>
              </w:rPr>
            </w:pPr>
            <w:r w:rsidRPr="00854021">
              <w:rPr>
                <w:rFonts w:ascii="Calibri" w:hAnsi="Calibri" w:cs="Calibri"/>
                <w:sz w:val="18"/>
                <w:szCs w:val="18"/>
              </w:rPr>
              <w:t>Vizit</w:t>
            </w:r>
          </w:p>
          <w:p w14:paraId="00A3847A" w14:textId="77777777" w:rsidR="00FE3140" w:rsidRDefault="00FE3140" w:rsidP="00FE3140">
            <w:pPr>
              <w:spacing w:before="20" w:after="20"/>
              <w:rPr>
                <w:rFonts w:ascii="Calibri" w:hAnsi="Calibri" w:cs="Calibri"/>
                <w:sz w:val="18"/>
                <w:szCs w:val="18"/>
              </w:rPr>
            </w:pPr>
            <w:r w:rsidRPr="00854021">
              <w:rPr>
                <w:rFonts w:ascii="Calibri" w:hAnsi="Calibri" w:cs="Calibri"/>
                <w:sz w:val="18"/>
                <w:szCs w:val="18"/>
              </w:rPr>
              <w:t>ARDS</w:t>
            </w:r>
          </w:p>
          <w:p w14:paraId="1C1DF844" w14:textId="77777777" w:rsidR="00FE3140" w:rsidRPr="00854021" w:rsidRDefault="00FE3140" w:rsidP="00FE3140">
            <w:pPr>
              <w:spacing w:before="20" w:after="20"/>
              <w:rPr>
                <w:rFonts w:ascii="Calibri" w:hAnsi="Calibri" w:cs="Calibri"/>
                <w:sz w:val="18"/>
                <w:szCs w:val="18"/>
              </w:rPr>
            </w:pPr>
            <w:r>
              <w:rPr>
                <w:rFonts w:ascii="Calibri" w:hAnsi="Calibri" w:cs="Calibri"/>
                <w:sz w:val="18"/>
                <w:szCs w:val="18"/>
              </w:rPr>
              <w:t>Seminer</w:t>
            </w:r>
          </w:p>
          <w:p w14:paraId="44CA082B" w14:textId="77777777" w:rsidR="00FE3140" w:rsidRPr="00854021" w:rsidRDefault="00FE3140" w:rsidP="00FE3140">
            <w:pPr>
              <w:spacing w:before="20" w:after="20"/>
              <w:rPr>
                <w:rFonts w:ascii="Calibri" w:hAnsi="Calibri" w:cs="Calibri"/>
                <w:sz w:val="18"/>
                <w:szCs w:val="18"/>
              </w:rPr>
            </w:pPr>
            <w:r w:rsidRPr="00854021">
              <w:rPr>
                <w:rFonts w:ascii="Calibri" w:hAnsi="Calibri" w:cs="Calibri"/>
                <w:sz w:val="18"/>
                <w:szCs w:val="18"/>
              </w:rPr>
              <w:t>Pratik (Bronkoskopi-klinik-poliklinik)</w:t>
            </w:r>
          </w:p>
        </w:tc>
        <w:tc>
          <w:tcPr>
            <w:tcW w:w="1215" w:type="dxa"/>
          </w:tcPr>
          <w:p w14:paraId="15A83932" w14:textId="0A7DF4B5" w:rsidR="00FE3140" w:rsidRPr="00854021" w:rsidRDefault="00FE3140" w:rsidP="00FE3140">
            <w:pPr>
              <w:spacing w:before="20" w:after="20"/>
              <w:jc w:val="center"/>
              <w:rPr>
                <w:rFonts w:ascii="Calibri" w:hAnsi="Calibri" w:cs="Calibri"/>
                <w:sz w:val="18"/>
                <w:szCs w:val="18"/>
              </w:rPr>
            </w:pPr>
            <w:proofErr w:type="gramStart"/>
            <w:r w:rsidRPr="00854021">
              <w:rPr>
                <w:rFonts w:ascii="Calibri" w:hAnsi="Calibri" w:cs="Calibri"/>
                <w:sz w:val="18"/>
                <w:szCs w:val="18"/>
              </w:rPr>
              <w:t>09.</w:t>
            </w:r>
            <w:r w:rsidRPr="00C5134A">
              <w:rPr>
                <w:rFonts w:ascii="Calibri" w:hAnsi="Calibri" w:cs="Calibri"/>
                <w:sz w:val="18"/>
                <w:szCs w:val="18"/>
                <w:vertAlign w:val="superscript"/>
              </w:rPr>
              <w:t>00</w:t>
            </w:r>
            <w:r>
              <w:rPr>
                <w:rFonts w:ascii="Calibri" w:hAnsi="Calibri" w:cs="Calibri"/>
                <w:sz w:val="18"/>
                <w:szCs w:val="18"/>
              </w:rPr>
              <w:t xml:space="preserve"> -</w:t>
            </w:r>
            <w:proofErr w:type="gramEnd"/>
            <w:r>
              <w:rPr>
                <w:rFonts w:ascii="Calibri" w:hAnsi="Calibri" w:cs="Calibri"/>
                <w:sz w:val="18"/>
                <w:szCs w:val="18"/>
              </w:rPr>
              <w:t xml:space="preserve"> </w:t>
            </w:r>
            <w:r w:rsidRPr="00854021">
              <w:rPr>
                <w:rFonts w:ascii="Calibri" w:hAnsi="Calibri" w:cs="Calibri"/>
                <w:sz w:val="18"/>
                <w:szCs w:val="18"/>
              </w:rPr>
              <w:t>10.</w:t>
            </w:r>
            <w:r w:rsidRPr="00C5134A">
              <w:rPr>
                <w:rFonts w:ascii="Calibri" w:hAnsi="Calibri" w:cs="Calibri"/>
                <w:sz w:val="18"/>
                <w:szCs w:val="18"/>
                <w:vertAlign w:val="superscript"/>
              </w:rPr>
              <w:t>00</w:t>
            </w:r>
          </w:p>
          <w:p w14:paraId="71A6ED9B" w14:textId="624BA3C0" w:rsidR="00FE3140" w:rsidRDefault="00FE3140" w:rsidP="00FE3140">
            <w:pPr>
              <w:spacing w:before="20" w:after="20"/>
              <w:jc w:val="center"/>
              <w:rPr>
                <w:rFonts w:ascii="Calibri" w:hAnsi="Calibri" w:cs="Calibri"/>
                <w:sz w:val="18"/>
                <w:szCs w:val="18"/>
              </w:rPr>
            </w:pPr>
            <w:proofErr w:type="gramStart"/>
            <w:r w:rsidRPr="00854021">
              <w:rPr>
                <w:rFonts w:ascii="Calibri" w:hAnsi="Calibri" w:cs="Calibri"/>
                <w:sz w:val="18"/>
                <w:szCs w:val="18"/>
              </w:rPr>
              <w:t>10.</w:t>
            </w:r>
            <w:r w:rsidRPr="00C5134A">
              <w:rPr>
                <w:rFonts w:ascii="Calibri" w:hAnsi="Calibri" w:cs="Calibri"/>
                <w:sz w:val="18"/>
                <w:szCs w:val="18"/>
                <w:vertAlign w:val="superscript"/>
              </w:rPr>
              <w:t>00</w:t>
            </w:r>
            <w:r>
              <w:rPr>
                <w:rFonts w:ascii="Calibri" w:hAnsi="Calibri" w:cs="Calibri"/>
                <w:sz w:val="18"/>
                <w:szCs w:val="18"/>
              </w:rPr>
              <w:t xml:space="preserve"> -</w:t>
            </w:r>
            <w:proofErr w:type="gramEnd"/>
            <w:r>
              <w:rPr>
                <w:rFonts w:ascii="Calibri" w:hAnsi="Calibri" w:cs="Calibri"/>
                <w:sz w:val="18"/>
                <w:szCs w:val="18"/>
              </w:rPr>
              <w:t xml:space="preserve"> </w:t>
            </w:r>
            <w:r w:rsidRPr="00854021">
              <w:rPr>
                <w:rFonts w:ascii="Calibri" w:hAnsi="Calibri" w:cs="Calibri"/>
                <w:sz w:val="18"/>
                <w:szCs w:val="18"/>
              </w:rPr>
              <w:t>12.</w:t>
            </w:r>
            <w:r w:rsidRPr="00C5134A">
              <w:rPr>
                <w:rFonts w:ascii="Calibri" w:hAnsi="Calibri" w:cs="Calibri"/>
                <w:sz w:val="18"/>
                <w:szCs w:val="18"/>
                <w:vertAlign w:val="superscript"/>
              </w:rPr>
              <w:t>00</w:t>
            </w:r>
          </w:p>
          <w:p w14:paraId="2BF64739" w14:textId="41C9A725" w:rsidR="00FE3140" w:rsidRPr="00854021" w:rsidRDefault="00FE3140" w:rsidP="00FE3140">
            <w:pPr>
              <w:spacing w:before="20" w:after="20"/>
              <w:jc w:val="center"/>
              <w:rPr>
                <w:rFonts w:ascii="Calibri" w:hAnsi="Calibri" w:cs="Calibri"/>
                <w:sz w:val="18"/>
                <w:szCs w:val="18"/>
              </w:rPr>
            </w:pPr>
            <w:proofErr w:type="gramStart"/>
            <w:r>
              <w:rPr>
                <w:rFonts w:ascii="Calibri" w:hAnsi="Calibri" w:cs="Calibri"/>
                <w:sz w:val="18"/>
                <w:szCs w:val="18"/>
              </w:rPr>
              <w:t>12.</w:t>
            </w:r>
            <w:r w:rsidRPr="00C5134A">
              <w:rPr>
                <w:rFonts w:ascii="Calibri" w:hAnsi="Calibri" w:cs="Calibri"/>
                <w:sz w:val="18"/>
                <w:szCs w:val="18"/>
                <w:vertAlign w:val="superscript"/>
              </w:rPr>
              <w:t>30</w:t>
            </w:r>
            <w:r>
              <w:rPr>
                <w:rFonts w:ascii="Calibri" w:hAnsi="Calibri" w:cs="Calibri"/>
                <w:sz w:val="18"/>
                <w:szCs w:val="18"/>
              </w:rPr>
              <w:t xml:space="preserve"> -</w:t>
            </w:r>
            <w:proofErr w:type="gramEnd"/>
            <w:r>
              <w:rPr>
                <w:rFonts w:ascii="Calibri" w:hAnsi="Calibri" w:cs="Calibri"/>
                <w:sz w:val="18"/>
                <w:szCs w:val="18"/>
              </w:rPr>
              <w:t xml:space="preserve"> 13.</w:t>
            </w:r>
            <w:r w:rsidRPr="00C5134A">
              <w:rPr>
                <w:rFonts w:ascii="Calibri" w:hAnsi="Calibri" w:cs="Calibri"/>
                <w:sz w:val="18"/>
                <w:szCs w:val="18"/>
                <w:vertAlign w:val="superscript"/>
              </w:rPr>
              <w:t>30</w:t>
            </w:r>
          </w:p>
          <w:p w14:paraId="22172F8C" w14:textId="344612B9" w:rsidR="00FE3140" w:rsidRPr="00854021" w:rsidRDefault="00FE3140" w:rsidP="00FE3140">
            <w:pPr>
              <w:spacing w:before="20" w:after="20"/>
              <w:jc w:val="center"/>
              <w:rPr>
                <w:rFonts w:ascii="Calibri" w:hAnsi="Calibri" w:cs="Calibri"/>
                <w:sz w:val="18"/>
                <w:szCs w:val="18"/>
              </w:rPr>
            </w:pPr>
            <w:proofErr w:type="gramStart"/>
            <w:r w:rsidRPr="00854021">
              <w:rPr>
                <w:rFonts w:ascii="Calibri" w:hAnsi="Calibri" w:cs="Calibri"/>
                <w:sz w:val="18"/>
                <w:szCs w:val="18"/>
              </w:rPr>
              <w:t>13.</w:t>
            </w:r>
            <w:r w:rsidRPr="00C5134A">
              <w:rPr>
                <w:rFonts w:ascii="Calibri" w:hAnsi="Calibri" w:cs="Calibri"/>
                <w:sz w:val="18"/>
                <w:szCs w:val="18"/>
                <w:vertAlign w:val="superscript"/>
              </w:rPr>
              <w:t>30</w:t>
            </w:r>
            <w:r>
              <w:rPr>
                <w:rFonts w:ascii="Calibri" w:hAnsi="Calibri" w:cs="Calibri"/>
                <w:sz w:val="18"/>
                <w:szCs w:val="18"/>
              </w:rPr>
              <w:t xml:space="preserve"> -</w:t>
            </w:r>
            <w:proofErr w:type="gramEnd"/>
            <w:r>
              <w:rPr>
                <w:rFonts w:ascii="Calibri" w:hAnsi="Calibri" w:cs="Calibri"/>
                <w:sz w:val="18"/>
                <w:szCs w:val="18"/>
              </w:rPr>
              <w:t xml:space="preserve"> </w:t>
            </w:r>
            <w:r w:rsidRPr="00854021">
              <w:rPr>
                <w:rFonts w:ascii="Calibri" w:hAnsi="Calibri" w:cs="Calibri"/>
                <w:sz w:val="18"/>
                <w:szCs w:val="18"/>
              </w:rPr>
              <w:t>16.</w:t>
            </w:r>
            <w:r w:rsidRPr="00C5134A">
              <w:rPr>
                <w:rFonts w:ascii="Calibri" w:hAnsi="Calibri" w:cs="Calibri"/>
                <w:sz w:val="18"/>
                <w:szCs w:val="18"/>
                <w:vertAlign w:val="superscript"/>
              </w:rPr>
              <w:t>30</w:t>
            </w:r>
          </w:p>
        </w:tc>
        <w:tc>
          <w:tcPr>
            <w:tcW w:w="2552" w:type="dxa"/>
          </w:tcPr>
          <w:p w14:paraId="68F2D5E8" w14:textId="77777777" w:rsidR="00FE3140" w:rsidRPr="00854021" w:rsidRDefault="00FE3140" w:rsidP="00FE3140">
            <w:pPr>
              <w:spacing w:before="20" w:after="20"/>
              <w:rPr>
                <w:rFonts w:ascii="Calibri" w:hAnsi="Calibri" w:cs="Calibri"/>
                <w:bCs/>
                <w:sz w:val="18"/>
                <w:szCs w:val="18"/>
              </w:rPr>
            </w:pPr>
          </w:p>
          <w:p w14:paraId="5E2A8968" w14:textId="47051440" w:rsidR="00FE3140" w:rsidRPr="00854021" w:rsidRDefault="00FE3140" w:rsidP="00FE3140">
            <w:pPr>
              <w:spacing w:before="20" w:after="20"/>
              <w:rPr>
                <w:rFonts w:ascii="Calibri" w:hAnsi="Calibri" w:cs="Calibri"/>
                <w:sz w:val="18"/>
                <w:szCs w:val="18"/>
              </w:rPr>
            </w:pPr>
            <w:r>
              <w:rPr>
                <w:rFonts w:ascii="Calibri" w:hAnsi="Calibri" w:cs="Calibri"/>
                <w:bCs/>
                <w:sz w:val="18"/>
                <w:szCs w:val="18"/>
              </w:rPr>
              <w:t xml:space="preserve">Prof. </w:t>
            </w:r>
            <w:r w:rsidRPr="00854021">
              <w:rPr>
                <w:rFonts w:ascii="Calibri" w:hAnsi="Calibri" w:cs="Calibri"/>
                <w:bCs/>
                <w:sz w:val="18"/>
                <w:szCs w:val="18"/>
              </w:rPr>
              <w:t>Dr</w:t>
            </w:r>
            <w:r>
              <w:rPr>
                <w:rFonts w:ascii="Calibri" w:hAnsi="Calibri" w:cs="Calibri"/>
                <w:bCs/>
                <w:sz w:val="18"/>
                <w:szCs w:val="18"/>
              </w:rPr>
              <w:t xml:space="preserve">. </w:t>
            </w:r>
            <w:r w:rsidRPr="00854021">
              <w:rPr>
                <w:rFonts w:ascii="Calibri" w:hAnsi="Calibri" w:cs="Calibri"/>
                <w:bCs/>
                <w:sz w:val="18"/>
                <w:szCs w:val="18"/>
              </w:rPr>
              <w:t>Ömer ARAZ</w:t>
            </w:r>
          </w:p>
        </w:tc>
      </w:tr>
      <w:tr w:rsidR="00FE3140" w:rsidRPr="00854021" w14:paraId="24D0D546" w14:textId="77777777" w:rsidTr="00C5134A">
        <w:trPr>
          <w:gridAfter w:val="1"/>
          <w:wAfter w:w="11" w:type="dxa"/>
          <w:trHeight w:val="19"/>
        </w:trPr>
        <w:tc>
          <w:tcPr>
            <w:tcW w:w="1317" w:type="dxa"/>
            <w:vAlign w:val="center"/>
          </w:tcPr>
          <w:p w14:paraId="3F2F1360" w14:textId="77777777" w:rsidR="00FE3140" w:rsidRPr="00C5134A" w:rsidRDefault="00FE3140" w:rsidP="00FE3140">
            <w:pPr>
              <w:spacing w:before="20" w:after="20"/>
              <w:rPr>
                <w:rFonts w:ascii="Calibri" w:hAnsi="Calibri" w:cs="Calibri"/>
                <w:sz w:val="18"/>
                <w:szCs w:val="18"/>
              </w:rPr>
            </w:pPr>
            <w:r w:rsidRPr="00C5134A">
              <w:rPr>
                <w:rFonts w:ascii="Calibri" w:hAnsi="Calibri" w:cs="Calibri"/>
                <w:sz w:val="18"/>
                <w:szCs w:val="18"/>
              </w:rPr>
              <w:t>Perşembe</w:t>
            </w:r>
          </w:p>
        </w:tc>
        <w:tc>
          <w:tcPr>
            <w:tcW w:w="4915" w:type="dxa"/>
          </w:tcPr>
          <w:p w14:paraId="0C072704" w14:textId="77777777" w:rsidR="00FE3140" w:rsidRPr="00854021" w:rsidRDefault="00FE3140" w:rsidP="00FE3140">
            <w:pPr>
              <w:spacing w:before="20" w:after="20"/>
              <w:rPr>
                <w:rFonts w:ascii="Calibri" w:hAnsi="Calibri" w:cs="Calibri"/>
                <w:sz w:val="18"/>
                <w:szCs w:val="18"/>
              </w:rPr>
            </w:pPr>
            <w:r w:rsidRPr="00854021">
              <w:rPr>
                <w:rFonts w:ascii="Calibri" w:hAnsi="Calibri" w:cs="Calibri"/>
                <w:sz w:val="18"/>
                <w:szCs w:val="18"/>
              </w:rPr>
              <w:t>Vizit</w:t>
            </w:r>
          </w:p>
          <w:p w14:paraId="09706F77" w14:textId="77777777" w:rsidR="00FE3140" w:rsidRPr="00854021" w:rsidRDefault="00FE3140" w:rsidP="00FE3140">
            <w:pPr>
              <w:spacing w:before="20" w:after="20"/>
              <w:rPr>
                <w:rFonts w:ascii="Calibri" w:hAnsi="Calibri" w:cs="Calibri"/>
                <w:sz w:val="18"/>
                <w:szCs w:val="18"/>
              </w:rPr>
            </w:pPr>
            <w:r w:rsidRPr="00854021">
              <w:rPr>
                <w:rFonts w:ascii="Calibri" w:hAnsi="Calibri" w:cs="Calibri"/>
                <w:sz w:val="18"/>
                <w:szCs w:val="18"/>
              </w:rPr>
              <w:t>Akut Solunum Yetmezliği</w:t>
            </w:r>
          </w:p>
          <w:p w14:paraId="3970E5BF" w14:textId="77777777" w:rsidR="00FE3140" w:rsidRPr="00854021" w:rsidRDefault="00FE3140" w:rsidP="00FE3140">
            <w:pPr>
              <w:spacing w:before="20" w:after="20"/>
              <w:rPr>
                <w:rFonts w:ascii="Calibri" w:hAnsi="Calibri" w:cs="Calibri"/>
                <w:sz w:val="18"/>
                <w:szCs w:val="18"/>
              </w:rPr>
            </w:pPr>
            <w:r w:rsidRPr="00854021">
              <w:rPr>
                <w:rFonts w:ascii="Calibri" w:hAnsi="Calibri" w:cs="Calibri"/>
                <w:sz w:val="18"/>
                <w:szCs w:val="18"/>
              </w:rPr>
              <w:t>Pratik (Bronkoskopi-Klinik-Poliklinik)</w:t>
            </w:r>
          </w:p>
        </w:tc>
        <w:tc>
          <w:tcPr>
            <w:tcW w:w="1215" w:type="dxa"/>
          </w:tcPr>
          <w:p w14:paraId="3B2AAF19" w14:textId="45900EC3" w:rsidR="00FE3140" w:rsidRPr="00854021" w:rsidRDefault="00FE3140" w:rsidP="00FE3140">
            <w:pPr>
              <w:spacing w:before="20" w:after="20"/>
              <w:jc w:val="center"/>
              <w:rPr>
                <w:rFonts w:ascii="Calibri" w:hAnsi="Calibri" w:cs="Calibri"/>
                <w:sz w:val="18"/>
                <w:szCs w:val="18"/>
              </w:rPr>
            </w:pPr>
            <w:proofErr w:type="gramStart"/>
            <w:r w:rsidRPr="00854021">
              <w:rPr>
                <w:rFonts w:ascii="Calibri" w:hAnsi="Calibri" w:cs="Calibri"/>
                <w:sz w:val="18"/>
                <w:szCs w:val="18"/>
              </w:rPr>
              <w:t>09.</w:t>
            </w:r>
            <w:r w:rsidRPr="00C5134A">
              <w:rPr>
                <w:rFonts w:ascii="Calibri" w:hAnsi="Calibri" w:cs="Calibri"/>
                <w:sz w:val="18"/>
                <w:szCs w:val="18"/>
                <w:vertAlign w:val="superscript"/>
              </w:rPr>
              <w:t>00</w:t>
            </w:r>
            <w:r>
              <w:rPr>
                <w:rFonts w:ascii="Calibri" w:hAnsi="Calibri" w:cs="Calibri"/>
                <w:sz w:val="18"/>
                <w:szCs w:val="18"/>
              </w:rPr>
              <w:t xml:space="preserve"> -</w:t>
            </w:r>
            <w:proofErr w:type="gramEnd"/>
            <w:r>
              <w:rPr>
                <w:rFonts w:ascii="Calibri" w:hAnsi="Calibri" w:cs="Calibri"/>
                <w:sz w:val="18"/>
                <w:szCs w:val="18"/>
              </w:rPr>
              <w:t xml:space="preserve"> </w:t>
            </w:r>
            <w:r w:rsidRPr="00854021">
              <w:rPr>
                <w:rFonts w:ascii="Calibri" w:hAnsi="Calibri" w:cs="Calibri"/>
                <w:sz w:val="18"/>
                <w:szCs w:val="18"/>
              </w:rPr>
              <w:t>10.</w:t>
            </w:r>
            <w:r w:rsidRPr="00C5134A">
              <w:rPr>
                <w:rFonts w:ascii="Calibri" w:hAnsi="Calibri" w:cs="Calibri"/>
                <w:sz w:val="18"/>
                <w:szCs w:val="18"/>
                <w:vertAlign w:val="superscript"/>
              </w:rPr>
              <w:t>00</w:t>
            </w:r>
          </w:p>
          <w:p w14:paraId="6F8C1C55" w14:textId="0C353B0F" w:rsidR="00FE3140" w:rsidRPr="00854021" w:rsidRDefault="00FE3140" w:rsidP="00FE3140">
            <w:pPr>
              <w:spacing w:before="20" w:after="20"/>
              <w:jc w:val="center"/>
              <w:rPr>
                <w:rFonts w:ascii="Calibri" w:hAnsi="Calibri" w:cs="Calibri"/>
                <w:sz w:val="18"/>
                <w:szCs w:val="18"/>
              </w:rPr>
            </w:pPr>
            <w:proofErr w:type="gramStart"/>
            <w:r w:rsidRPr="00854021">
              <w:rPr>
                <w:rFonts w:ascii="Calibri" w:hAnsi="Calibri" w:cs="Calibri"/>
                <w:sz w:val="18"/>
                <w:szCs w:val="18"/>
              </w:rPr>
              <w:t>10.</w:t>
            </w:r>
            <w:r w:rsidRPr="00C5134A">
              <w:rPr>
                <w:rFonts w:ascii="Calibri" w:hAnsi="Calibri" w:cs="Calibri"/>
                <w:sz w:val="18"/>
                <w:szCs w:val="18"/>
                <w:vertAlign w:val="superscript"/>
              </w:rPr>
              <w:t>00</w:t>
            </w:r>
            <w:r>
              <w:rPr>
                <w:rFonts w:ascii="Calibri" w:hAnsi="Calibri" w:cs="Calibri"/>
                <w:sz w:val="18"/>
                <w:szCs w:val="18"/>
              </w:rPr>
              <w:t xml:space="preserve"> -</w:t>
            </w:r>
            <w:proofErr w:type="gramEnd"/>
            <w:r>
              <w:rPr>
                <w:rFonts w:ascii="Calibri" w:hAnsi="Calibri" w:cs="Calibri"/>
                <w:sz w:val="18"/>
                <w:szCs w:val="18"/>
              </w:rPr>
              <w:t xml:space="preserve"> </w:t>
            </w:r>
            <w:r w:rsidRPr="00854021">
              <w:rPr>
                <w:rFonts w:ascii="Calibri" w:hAnsi="Calibri" w:cs="Calibri"/>
                <w:sz w:val="18"/>
                <w:szCs w:val="18"/>
              </w:rPr>
              <w:t>12.</w:t>
            </w:r>
            <w:r w:rsidRPr="00C5134A">
              <w:rPr>
                <w:rFonts w:ascii="Calibri" w:hAnsi="Calibri" w:cs="Calibri"/>
                <w:sz w:val="18"/>
                <w:szCs w:val="18"/>
                <w:vertAlign w:val="superscript"/>
              </w:rPr>
              <w:t>00</w:t>
            </w:r>
          </w:p>
          <w:p w14:paraId="6D27E94E" w14:textId="08D15F03" w:rsidR="00FE3140" w:rsidRPr="00854021" w:rsidRDefault="00FE3140" w:rsidP="00FE3140">
            <w:pPr>
              <w:spacing w:before="20" w:after="20"/>
              <w:jc w:val="center"/>
              <w:rPr>
                <w:rFonts w:ascii="Calibri" w:hAnsi="Calibri" w:cs="Calibri"/>
                <w:sz w:val="18"/>
                <w:szCs w:val="18"/>
              </w:rPr>
            </w:pPr>
            <w:proofErr w:type="gramStart"/>
            <w:r w:rsidRPr="00854021">
              <w:rPr>
                <w:rFonts w:ascii="Calibri" w:hAnsi="Calibri" w:cs="Calibri"/>
                <w:sz w:val="18"/>
                <w:szCs w:val="18"/>
              </w:rPr>
              <w:t>13.</w:t>
            </w:r>
            <w:r w:rsidRPr="00C5134A">
              <w:rPr>
                <w:rFonts w:ascii="Calibri" w:hAnsi="Calibri" w:cs="Calibri"/>
                <w:sz w:val="18"/>
                <w:szCs w:val="18"/>
                <w:vertAlign w:val="superscript"/>
              </w:rPr>
              <w:t>30</w:t>
            </w:r>
            <w:r>
              <w:rPr>
                <w:rFonts w:ascii="Calibri" w:hAnsi="Calibri" w:cs="Calibri"/>
                <w:sz w:val="18"/>
                <w:szCs w:val="18"/>
              </w:rPr>
              <w:t xml:space="preserve"> -</w:t>
            </w:r>
            <w:proofErr w:type="gramEnd"/>
            <w:r>
              <w:rPr>
                <w:rFonts w:ascii="Calibri" w:hAnsi="Calibri" w:cs="Calibri"/>
                <w:sz w:val="18"/>
                <w:szCs w:val="18"/>
              </w:rPr>
              <w:t xml:space="preserve"> </w:t>
            </w:r>
            <w:r w:rsidRPr="00854021">
              <w:rPr>
                <w:rFonts w:ascii="Calibri" w:hAnsi="Calibri" w:cs="Calibri"/>
                <w:sz w:val="18"/>
                <w:szCs w:val="18"/>
              </w:rPr>
              <w:t>16.</w:t>
            </w:r>
            <w:r w:rsidRPr="00C5134A">
              <w:rPr>
                <w:rFonts w:ascii="Calibri" w:hAnsi="Calibri" w:cs="Calibri"/>
                <w:sz w:val="18"/>
                <w:szCs w:val="18"/>
                <w:vertAlign w:val="superscript"/>
              </w:rPr>
              <w:t>30</w:t>
            </w:r>
          </w:p>
        </w:tc>
        <w:tc>
          <w:tcPr>
            <w:tcW w:w="2552" w:type="dxa"/>
          </w:tcPr>
          <w:p w14:paraId="2F2E3C10" w14:textId="77777777" w:rsidR="00FE3140" w:rsidRPr="00854021" w:rsidRDefault="00FE3140" w:rsidP="00FE3140">
            <w:pPr>
              <w:spacing w:before="20" w:after="20"/>
              <w:rPr>
                <w:rFonts w:ascii="Calibri" w:hAnsi="Calibri" w:cs="Calibri"/>
                <w:sz w:val="18"/>
                <w:szCs w:val="18"/>
              </w:rPr>
            </w:pPr>
          </w:p>
          <w:p w14:paraId="1BC30CDA" w14:textId="0A48DC19" w:rsidR="00FE3140" w:rsidRPr="00854021" w:rsidRDefault="00FE3140" w:rsidP="00FE3140">
            <w:pPr>
              <w:spacing w:before="20" w:after="20"/>
              <w:rPr>
                <w:rFonts w:ascii="Calibri" w:hAnsi="Calibri" w:cs="Calibri"/>
                <w:sz w:val="18"/>
                <w:szCs w:val="18"/>
              </w:rPr>
            </w:pPr>
            <w:r w:rsidRPr="00854021">
              <w:rPr>
                <w:rFonts w:ascii="Calibri" w:hAnsi="Calibri" w:cs="Calibri"/>
                <w:sz w:val="18"/>
                <w:szCs w:val="18"/>
              </w:rPr>
              <w:t>Prof</w:t>
            </w:r>
            <w:r>
              <w:rPr>
                <w:rFonts w:ascii="Calibri" w:hAnsi="Calibri" w:cs="Calibri"/>
                <w:sz w:val="18"/>
                <w:szCs w:val="18"/>
              </w:rPr>
              <w:t xml:space="preserve">. </w:t>
            </w:r>
            <w:r w:rsidRPr="00854021">
              <w:rPr>
                <w:rFonts w:ascii="Calibri" w:hAnsi="Calibri" w:cs="Calibri"/>
                <w:sz w:val="18"/>
                <w:szCs w:val="18"/>
              </w:rPr>
              <w:t>Dr</w:t>
            </w:r>
            <w:r>
              <w:rPr>
                <w:rFonts w:ascii="Calibri" w:hAnsi="Calibri" w:cs="Calibri"/>
                <w:sz w:val="18"/>
                <w:szCs w:val="18"/>
              </w:rPr>
              <w:t xml:space="preserve">. </w:t>
            </w:r>
            <w:r w:rsidRPr="00854021">
              <w:rPr>
                <w:rFonts w:ascii="Calibri" w:hAnsi="Calibri" w:cs="Calibri"/>
                <w:sz w:val="18"/>
                <w:szCs w:val="18"/>
              </w:rPr>
              <w:t>Mehmet MERAL</w:t>
            </w:r>
          </w:p>
        </w:tc>
      </w:tr>
      <w:tr w:rsidR="00FE3140" w:rsidRPr="00854021" w14:paraId="226D1771" w14:textId="77777777" w:rsidTr="00C5134A">
        <w:trPr>
          <w:gridAfter w:val="1"/>
          <w:wAfter w:w="11" w:type="dxa"/>
          <w:trHeight w:val="19"/>
        </w:trPr>
        <w:tc>
          <w:tcPr>
            <w:tcW w:w="1317" w:type="dxa"/>
            <w:vAlign w:val="center"/>
          </w:tcPr>
          <w:p w14:paraId="7A929C3E" w14:textId="77777777" w:rsidR="00FE3140" w:rsidRPr="00C5134A" w:rsidRDefault="00FE3140" w:rsidP="00FE3140">
            <w:pPr>
              <w:spacing w:before="20" w:after="20"/>
              <w:rPr>
                <w:rFonts w:ascii="Calibri" w:hAnsi="Calibri" w:cs="Calibri"/>
                <w:sz w:val="18"/>
                <w:szCs w:val="18"/>
              </w:rPr>
            </w:pPr>
            <w:r w:rsidRPr="00C5134A">
              <w:rPr>
                <w:rFonts w:ascii="Calibri" w:hAnsi="Calibri" w:cs="Calibri"/>
                <w:sz w:val="18"/>
                <w:szCs w:val="18"/>
              </w:rPr>
              <w:t>Cuma</w:t>
            </w:r>
          </w:p>
        </w:tc>
        <w:tc>
          <w:tcPr>
            <w:tcW w:w="4915" w:type="dxa"/>
          </w:tcPr>
          <w:p w14:paraId="6580F11B" w14:textId="77777777" w:rsidR="00FE3140" w:rsidRPr="00854021" w:rsidRDefault="00FE3140" w:rsidP="00FE3140">
            <w:pPr>
              <w:spacing w:before="20" w:after="20"/>
              <w:rPr>
                <w:rFonts w:ascii="Calibri" w:hAnsi="Calibri" w:cs="Calibri"/>
                <w:sz w:val="18"/>
                <w:szCs w:val="18"/>
              </w:rPr>
            </w:pPr>
            <w:r w:rsidRPr="00854021">
              <w:rPr>
                <w:rFonts w:ascii="Calibri" w:hAnsi="Calibri" w:cs="Calibri"/>
                <w:sz w:val="18"/>
                <w:szCs w:val="18"/>
              </w:rPr>
              <w:t>Vizit</w:t>
            </w:r>
          </w:p>
          <w:p w14:paraId="1EAE78F2" w14:textId="77777777" w:rsidR="00FE3140" w:rsidRDefault="00FE3140" w:rsidP="00FE3140">
            <w:pPr>
              <w:spacing w:before="20" w:after="20"/>
              <w:rPr>
                <w:rFonts w:ascii="Calibri" w:hAnsi="Calibri" w:cs="Calibri"/>
                <w:sz w:val="18"/>
                <w:szCs w:val="18"/>
              </w:rPr>
            </w:pPr>
            <w:r w:rsidRPr="00854021">
              <w:rPr>
                <w:rFonts w:ascii="Calibri" w:hAnsi="Calibri" w:cs="Calibri"/>
                <w:sz w:val="18"/>
                <w:szCs w:val="18"/>
              </w:rPr>
              <w:t>Sigara ve Akciğer</w:t>
            </w:r>
          </w:p>
          <w:p w14:paraId="2662911D" w14:textId="77777777" w:rsidR="00FE3140" w:rsidRPr="00854021" w:rsidRDefault="00FE3140" w:rsidP="00FE3140">
            <w:pPr>
              <w:spacing w:before="20" w:after="20"/>
              <w:rPr>
                <w:rFonts w:ascii="Calibri" w:hAnsi="Calibri" w:cs="Calibri"/>
                <w:sz w:val="18"/>
                <w:szCs w:val="18"/>
              </w:rPr>
            </w:pPr>
            <w:r>
              <w:rPr>
                <w:rFonts w:ascii="Calibri" w:hAnsi="Calibri" w:cs="Calibri"/>
                <w:sz w:val="18"/>
                <w:szCs w:val="18"/>
              </w:rPr>
              <w:t>Toraks Konseyi</w:t>
            </w:r>
          </w:p>
          <w:p w14:paraId="2E65DE07" w14:textId="77777777" w:rsidR="00FE3140" w:rsidRPr="00854021" w:rsidRDefault="00FE3140" w:rsidP="00FE3140">
            <w:pPr>
              <w:spacing w:before="20" w:after="20"/>
              <w:rPr>
                <w:rFonts w:ascii="Calibri" w:hAnsi="Calibri" w:cs="Calibri"/>
                <w:sz w:val="18"/>
                <w:szCs w:val="18"/>
              </w:rPr>
            </w:pPr>
            <w:r w:rsidRPr="00854021">
              <w:rPr>
                <w:rFonts w:ascii="Calibri" w:hAnsi="Calibri" w:cs="Calibri"/>
                <w:sz w:val="18"/>
                <w:szCs w:val="18"/>
              </w:rPr>
              <w:t>Pratik (Bronkoskopi-Klinik-Poliklinik)</w:t>
            </w:r>
          </w:p>
        </w:tc>
        <w:tc>
          <w:tcPr>
            <w:tcW w:w="1215" w:type="dxa"/>
          </w:tcPr>
          <w:p w14:paraId="150379E1" w14:textId="4BCF77E2" w:rsidR="00FE3140" w:rsidRPr="00854021" w:rsidRDefault="00FE3140" w:rsidP="00FE3140">
            <w:pPr>
              <w:spacing w:before="20" w:after="20"/>
              <w:jc w:val="center"/>
              <w:rPr>
                <w:rFonts w:ascii="Calibri" w:hAnsi="Calibri" w:cs="Calibri"/>
                <w:sz w:val="18"/>
                <w:szCs w:val="18"/>
              </w:rPr>
            </w:pPr>
            <w:proofErr w:type="gramStart"/>
            <w:r w:rsidRPr="00854021">
              <w:rPr>
                <w:rFonts w:ascii="Calibri" w:hAnsi="Calibri" w:cs="Calibri"/>
                <w:sz w:val="18"/>
                <w:szCs w:val="18"/>
              </w:rPr>
              <w:t>09.</w:t>
            </w:r>
            <w:r w:rsidRPr="00C5134A">
              <w:rPr>
                <w:rFonts w:ascii="Calibri" w:hAnsi="Calibri" w:cs="Calibri"/>
                <w:sz w:val="18"/>
                <w:szCs w:val="18"/>
                <w:vertAlign w:val="superscript"/>
              </w:rPr>
              <w:t>00</w:t>
            </w:r>
            <w:r>
              <w:rPr>
                <w:rFonts w:ascii="Calibri" w:hAnsi="Calibri" w:cs="Calibri"/>
                <w:sz w:val="18"/>
                <w:szCs w:val="18"/>
              </w:rPr>
              <w:t xml:space="preserve"> -</w:t>
            </w:r>
            <w:proofErr w:type="gramEnd"/>
            <w:r>
              <w:rPr>
                <w:rFonts w:ascii="Calibri" w:hAnsi="Calibri" w:cs="Calibri"/>
                <w:sz w:val="18"/>
                <w:szCs w:val="18"/>
              </w:rPr>
              <w:t xml:space="preserve"> </w:t>
            </w:r>
            <w:r w:rsidRPr="00854021">
              <w:rPr>
                <w:rFonts w:ascii="Calibri" w:hAnsi="Calibri" w:cs="Calibri"/>
                <w:sz w:val="18"/>
                <w:szCs w:val="18"/>
              </w:rPr>
              <w:t>10.</w:t>
            </w:r>
            <w:r w:rsidRPr="00C5134A">
              <w:rPr>
                <w:rFonts w:ascii="Calibri" w:hAnsi="Calibri" w:cs="Calibri"/>
                <w:sz w:val="18"/>
                <w:szCs w:val="18"/>
                <w:vertAlign w:val="superscript"/>
              </w:rPr>
              <w:t>00</w:t>
            </w:r>
          </w:p>
          <w:p w14:paraId="41675D38" w14:textId="47519EA8" w:rsidR="00FE3140" w:rsidRDefault="00FE3140" w:rsidP="00FE3140">
            <w:pPr>
              <w:spacing w:before="20" w:after="20"/>
              <w:jc w:val="center"/>
              <w:rPr>
                <w:rFonts w:ascii="Calibri" w:hAnsi="Calibri" w:cs="Calibri"/>
                <w:sz w:val="18"/>
                <w:szCs w:val="18"/>
              </w:rPr>
            </w:pPr>
            <w:proofErr w:type="gramStart"/>
            <w:r w:rsidRPr="00854021">
              <w:rPr>
                <w:rFonts w:ascii="Calibri" w:hAnsi="Calibri" w:cs="Calibri"/>
                <w:sz w:val="18"/>
                <w:szCs w:val="18"/>
              </w:rPr>
              <w:t>10.</w:t>
            </w:r>
            <w:r w:rsidRPr="00C5134A">
              <w:rPr>
                <w:rFonts w:ascii="Calibri" w:hAnsi="Calibri" w:cs="Calibri"/>
                <w:sz w:val="18"/>
                <w:szCs w:val="18"/>
                <w:vertAlign w:val="superscript"/>
              </w:rPr>
              <w:t>00</w:t>
            </w:r>
            <w:r>
              <w:rPr>
                <w:rFonts w:ascii="Calibri" w:hAnsi="Calibri" w:cs="Calibri"/>
                <w:sz w:val="18"/>
                <w:szCs w:val="18"/>
              </w:rPr>
              <w:t xml:space="preserve"> -</w:t>
            </w:r>
            <w:proofErr w:type="gramEnd"/>
            <w:r>
              <w:rPr>
                <w:rFonts w:ascii="Calibri" w:hAnsi="Calibri" w:cs="Calibri"/>
                <w:sz w:val="18"/>
                <w:szCs w:val="18"/>
              </w:rPr>
              <w:t xml:space="preserve"> </w:t>
            </w:r>
            <w:r w:rsidRPr="00854021">
              <w:rPr>
                <w:rFonts w:ascii="Calibri" w:hAnsi="Calibri" w:cs="Calibri"/>
                <w:sz w:val="18"/>
                <w:szCs w:val="18"/>
              </w:rPr>
              <w:t>12.</w:t>
            </w:r>
            <w:r w:rsidRPr="00C5134A">
              <w:rPr>
                <w:rFonts w:ascii="Calibri" w:hAnsi="Calibri" w:cs="Calibri"/>
                <w:sz w:val="18"/>
                <w:szCs w:val="18"/>
                <w:vertAlign w:val="superscript"/>
              </w:rPr>
              <w:t>00</w:t>
            </w:r>
          </w:p>
          <w:p w14:paraId="356FF4D4" w14:textId="090F9AC6" w:rsidR="00FE3140" w:rsidRPr="00854021" w:rsidRDefault="00FE3140" w:rsidP="00FE3140">
            <w:pPr>
              <w:spacing w:before="20" w:after="20"/>
              <w:jc w:val="center"/>
              <w:rPr>
                <w:rFonts w:ascii="Calibri" w:hAnsi="Calibri" w:cs="Calibri"/>
                <w:sz w:val="18"/>
                <w:szCs w:val="18"/>
              </w:rPr>
            </w:pPr>
            <w:proofErr w:type="gramStart"/>
            <w:r>
              <w:rPr>
                <w:rFonts w:ascii="Calibri" w:hAnsi="Calibri" w:cs="Calibri"/>
                <w:sz w:val="18"/>
                <w:szCs w:val="18"/>
              </w:rPr>
              <w:t>12.</w:t>
            </w:r>
            <w:r w:rsidRPr="00C5134A">
              <w:rPr>
                <w:rFonts w:ascii="Calibri" w:hAnsi="Calibri" w:cs="Calibri"/>
                <w:sz w:val="18"/>
                <w:szCs w:val="18"/>
                <w:vertAlign w:val="superscript"/>
              </w:rPr>
              <w:t>30</w:t>
            </w:r>
            <w:r>
              <w:rPr>
                <w:rFonts w:ascii="Calibri" w:hAnsi="Calibri" w:cs="Calibri"/>
                <w:sz w:val="18"/>
                <w:szCs w:val="18"/>
              </w:rPr>
              <w:t xml:space="preserve"> -</w:t>
            </w:r>
            <w:proofErr w:type="gramEnd"/>
            <w:r>
              <w:rPr>
                <w:rFonts w:ascii="Calibri" w:hAnsi="Calibri" w:cs="Calibri"/>
                <w:sz w:val="18"/>
                <w:szCs w:val="18"/>
              </w:rPr>
              <w:t xml:space="preserve"> 13.</w:t>
            </w:r>
            <w:r w:rsidRPr="00C5134A">
              <w:rPr>
                <w:rFonts w:ascii="Calibri" w:hAnsi="Calibri" w:cs="Calibri"/>
                <w:sz w:val="18"/>
                <w:szCs w:val="18"/>
                <w:vertAlign w:val="superscript"/>
              </w:rPr>
              <w:t>30</w:t>
            </w:r>
          </w:p>
          <w:p w14:paraId="2310276F" w14:textId="5E57EEAA" w:rsidR="00FE3140" w:rsidRPr="00854021" w:rsidRDefault="00FE3140" w:rsidP="00FE3140">
            <w:pPr>
              <w:spacing w:before="20" w:after="20"/>
              <w:jc w:val="center"/>
              <w:rPr>
                <w:rFonts w:ascii="Calibri" w:hAnsi="Calibri" w:cs="Calibri"/>
                <w:sz w:val="18"/>
                <w:szCs w:val="18"/>
              </w:rPr>
            </w:pPr>
            <w:proofErr w:type="gramStart"/>
            <w:r w:rsidRPr="00854021">
              <w:rPr>
                <w:rFonts w:ascii="Calibri" w:hAnsi="Calibri" w:cs="Calibri"/>
                <w:sz w:val="18"/>
                <w:szCs w:val="18"/>
              </w:rPr>
              <w:t>13.</w:t>
            </w:r>
            <w:r w:rsidRPr="00C5134A">
              <w:rPr>
                <w:rFonts w:ascii="Calibri" w:hAnsi="Calibri" w:cs="Calibri"/>
                <w:sz w:val="18"/>
                <w:szCs w:val="18"/>
                <w:vertAlign w:val="superscript"/>
              </w:rPr>
              <w:t>30</w:t>
            </w:r>
            <w:r>
              <w:rPr>
                <w:rFonts w:ascii="Calibri" w:hAnsi="Calibri" w:cs="Calibri"/>
                <w:sz w:val="18"/>
                <w:szCs w:val="18"/>
              </w:rPr>
              <w:t xml:space="preserve"> -</w:t>
            </w:r>
            <w:proofErr w:type="gramEnd"/>
            <w:r>
              <w:rPr>
                <w:rFonts w:ascii="Calibri" w:hAnsi="Calibri" w:cs="Calibri"/>
                <w:sz w:val="18"/>
                <w:szCs w:val="18"/>
              </w:rPr>
              <w:t xml:space="preserve"> </w:t>
            </w:r>
            <w:r w:rsidRPr="00854021">
              <w:rPr>
                <w:rFonts w:ascii="Calibri" w:hAnsi="Calibri" w:cs="Calibri"/>
                <w:sz w:val="18"/>
                <w:szCs w:val="18"/>
              </w:rPr>
              <w:t>16.</w:t>
            </w:r>
            <w:r w:rsidRPr="00C5134A">
              <w:rPr>
                <w:rFonts w:ascii="Calibri" w:hAnsi="Calibri" w:cs="Calibri"/>
                <w:sz w:val="18"/>
                <w:szCs w:val="18"/>
                <w:vertAlign w:val="superscript"/>
              </w:rPr>
              <w:t>30</w:t>
            </w:r>
          </w:p>
        </w:tc>
        <w:tc>
          <w:tcPr>
            <w:tcW w:w="2552" w:type="dxa"/>
          </w:tcPr>
          <w:p w14:paraId="3DC58C90" w14:textId="77777777" w:rsidR="00FE3140" w:rsidRPr="00854021" w:rsidRDefault="00FE3140" w:rsidP="00FE3140">
            <w:pPr>
              <w:spacing w:before="20" w:after="20"/>
              <w:rPr>
                <w:rFonts w:ascii="Calibri" w:hAnsi="Calibri" w:cs="Calibri"/>
                <w:sz w:val="18"/>
                <w:szCs w:val="18"/>
              </w:rPr>
            </w:pPr>
          </w:p>
          <w:p w14:paraId="5EAE55D7" w14:textId="346F8ED4" w:rsidR="00FE3140" w:rsidRPr="00854021" w:rsidRDefault="00FE3140" w:rsidP="00FE3140">
            <w:pPr>
              <w:spacing w:before="20" w:after="20"/>
              <w:rPr>
                <w:rFonts w:ascii="Calibri" w:hAnsi="Calibri" w:cs="Calibri"/>
                <w:sz w:val="18"/>
                <w:szCs w:val="18"/>
              </w:rPr>
            </w:pPr>
            <w:r w:rsidRPr="00854021">
              <w:rPr>
                <w:rFonts w:ascii="Calibri" w:hAnsi="Calibri" w:cs="Calibri"/>
                <w:sz w:val="18"/>
                <w:szCs w:val="18"/>
              </w:rPr>
              <w:t>Prof</w:t>
            </w:r>
            <w:r>
              <w:rPr>
                <w:rFonts w:ascii="Calibri" w:hAnsi="Calibri" w:cs="Calibri"/>
                <w:sz w:val="18"/>
                <w:szCs w:val="18"/>
              </w:rPr>
              <w:t xml:space="preserve">. </w:t>
            </w:r>
            <w:r w:rsidRPr="00854021">
              <w:rPr>
                <w:rFonts w:ascii="Calibri" w:hAnsi="Calibri" w:cs="Calibri"/>
                <w:sz w:val="18"/>
                <w:szCs w:val="18"/>
              </w:rPr>
              <w:t>Dr</w:t>
            </w:r>
            <w:r>
              <w:rPr>
                <w:rFonts w:ascii="Calibri" w:hAnsi="Calibri" w:cs="Calibri"/>
                <w:sz w:val="18"/>
                <w:szCs w:val="18"/>
              </w:rPr>
              <w:t xml:space="preserve">. </w:t>
            </w:r>
            <w:r w:rsidRPr="00854021">
              <w:rPr>
                <w:rFonts w:ascii="Calibri" w:hAnsi="Calibri" w:cs="Calibri"/>
                <w:sz w:val="18"/>
                <w:szCs w:val="18"/>
              </w:rPr>
              <w:t>Leyla SAĞLAM</w:t>
            </w:r>
          </w:p>
          <w:p w14:paraId="611FF7AA" w14:textId="77777777" w:rsidR="00FE3140" w:rsidRPr="00854021" w:rsidRDefault="00FE3140" w:rsidP="00FE3140">
            <w:pPr>
              <w:spacing w:before="20" w:after="20"/>
              <w:rPr>
                <w:rFonts w:ascii="Calibri" w:hAnsi="Calibri" w:cs="Calibri"/>
                <w:sz w:val="18"/>
                <w:szCs w:val="18"/>
              </w:rPr>
            </w:pPr>
          </w:p>
        </w:tc>
      </w:tr>
    </w:tbl>
    <w:p w14:paraId="799BF869" w14:textId="4F0F6B56" w:rsidR="0058392D" w:rsidRPr="000872B6" w:rsidRDefault="00F567F5" w:rsidP="0058392D">
      <w:pPr>
        <w:jc w:val="center"/>
        <w:rPr>
          <w:rFonts w:cstheme="minorHAnsi"/>
          <w:b/>
          <w:szCs w:val="20"/>
        </w:rPr>
      </w:pPr>
      <w:r w:rsidRPr="000872B6">
        <w:rPr>
          <w:rFonts w:cstheme="minorHAnsi"/>
          <w:b/>
          <w:szCs w:val="20"/>
        </w:rPr>
        <w:br w:type="page"/>
      </w:r>
      <w:bookmarkStart w:id="386" w:name="_Toc487112995"/>
      <w:bookmarkStart w:id="387" w:name="_Toc489950007"/>
      <w:bookmarkStart w:id="388" w:name="_Toc517976289"/>
      <w:r w:rsidR="000432F1">
        <w:rPr>
          <w:rFonts w:cstheme="minorHAnsi"/>
          <w:b/>
          <w:szCs w:val="20"/>
        </w:rPr>
        <w:t>202</w:t>
      </w:r>
      <w:r w:rsidR="00FE3140">
        <w:rPr>
          <w:rFonts w:cstheme="minorHAnsi"/>
          <w:b/>
          <w:szCs w:val="20"/>
        </w:rPr>
        <w:t>6</w:t>
      </w:r>
      <w:r w:rsidR="000432F1">
        <w:rPr>
          <w:rFonts w:cstheme="minorHAnsi"/>
          <w:b/>
          <w:szCs w:val="20"/>
        </w:rPr>
        <w:t>-202</w:t>
      </w:r>
      <w:r w:rsidR="00FE3140">
        <w:rPr>
          <w:rFonts w:cstheme="minorHAnsi"/>
          <w:b/>
          <w:szCs w:val="20"/>
        </w:rPr>
        <w:t>7</w:t>
      </w:r>
      <w:r w:rsidR="00DE5468">
        <w:rPr>
          <w:rFonts w:cstheme="minorHAnsi"/>
          <w:b/>
          <w:szCs w:val="20"/>
        </w:rPr>
        <w:t xml:space="preserve">  </w:t>
      </w:r>
      <w:r w:rsidR="0058392D" w:rsidRPr="000872B6">
        <w:rPr>
          <w:rFonts w:cstheme="minorHAnsi"/>
          <w:b/>
          <w:szCs w:val="20"/>
        </w:rPr>
        <w:t xml:space="preserve">  EĞİTİM ÖĞRETİM YILI 6. SINIF</w:t>
      </w:r>
    </w:p>
    <w:p w14:paraId="6F95DE29" w14:textId="77777777" w:rsidR="00F567F5" w:rsidRDefault="00F567F5" w:rsidP="003A3426">
      <w:pPr>
        <w:pStyle w:val="Balk2"/>
        <w:spacing w:before="120" w:after="120"/>
        <w:rPr>
          <w:rFonts w:asciiTheme="minorHAnsi" w:hAnsiTheme="minorHAnsi" w:cstheme="minorHAnsi"/>
        </w:rPr>
      </w:pPr>
      <w:bookmarkStart w:id="389" w:name="_Toc49436477"/>
      <w:bookmarkStart w:id="390" w:name="_Toc238041691"/>
      <w:r w:rsidRPr="003A3426">
        <w:rPr>
          <w:rFonts w:asciiTheme="minorHAnsi" w:hAnsiTheme="minorHAnsi" w:cstheme="minorHAnsi"/>
        </w:rPr>
        <w:t>KARDİYOLOJİ STAJ PROGRAMI</w:t>
      </w:r>
      <w:bookmarkEnd w:id="386"/>
      <w:bookmarkEnd w:id="387"/>
      <w:bookmarkEnd w:id="388"/>
      <w:bookmarkEnd w:id="389"/>
      <w:bookmarkEnd w:id="390"/>
    </w:p>
    <w:tbl>
      <w:tblPr>
        <w:tblW w:w="9682" w:type="dxa"/>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1283"/>
        <w:gridCol w:w="4246"/>
        <w:gridCol w:w="1417"/>
        <w:gridCol w:w="2736"/>
      </w:tblGrid>
      <w:tr w:rsidR="00107181" w:rsidRPr="008337A6" w14:paraId="3D632316" w14:textId="77777777" w:rsidTr="00107181">
        <w:trPr>
          <w:trHeight w:val="183"/>
        </w:trPr>
        <w:tc>
          <w:tcPr>
            <w:tcW w:w="1283" w:type="dxa"/>
            <w:shd w:val="clear" w:color="auto" w:fill="B6DDE8" w:themeFill="accent5" w:themeFillTint="66"/>
            <w:vAlign w:val="center"/>
            <w:hideMark/>
          </w:tcPr>
          <w:p w14:paraId="6378BB36" w14:textId="1D7C1A57" w:rsidR="00107181" w:rsidRPr="008337A6" w:rsidRDefault="00107181" w:rsidP="00AA6BD3">
            <w:pPr>
              <w:spacing w:before="80" w:after="80" w:line="240" w:lineRule="auto"/>
              <w:rPr>
                <w:b/>
                <w:sz w:val="18"/>
                <w:szCs w:val="18"/>
              </w:rPr>
            </w:pPr>
            <w:r w:rsidRPr="008A1BB9">
              <w:rPr>
                <w:rFonts w:cstheme="minorHAnsi"/>
                <w:b/>
                <w:bCs/>
                <w:color w:val="000000"/>
                <w:sz w:val="18"/>
                <w:szCs w:val="18"/>
              </w:rPr>
              <w:t> Günler</w:t>
            </w:r>
          </w:p>
        </w:tc>
        <w:tc>
          <w:tcPr>
            <w:tcW w:w="4246" w:type="dxa"/>
            <w:shd w:val="clear" w:color="auto" w:fill="B6DDE8" w:themeFill="accent5" w:themeFillTint="66"/>
            <w:vAlign w:val="center"/>
            <w:hideMark/>
          </w:tcPr>
          <w:p w14:paraId="29B2EB3F" w14:textId="731F7305" w:rsidR="00107181" w:rsidRPr="008337A6" w:rsidRDefault="00107181" w:rsidP="00AA6BD3">
            <w:pPr>
              <w:spacing w:before="80" w:after="80" w:line="240" w:lineRule="auto"/>
              <w:rPr>
                <w:b/>
                <w:sz w:val="18"/>
                <w:szCs w:val="18"/>
              </w:rPr>
            </w:pPr>
            <w:r w:rsidRPr="008A1BB9">
              <w:rPr>
                <w:rFonts w:cstheme="minorHAnsi"/>
                <w:b/>
                <w:bCs/>
                <w:color w:val="000000"/>
                <w:sz w:val="18"/>
                <w:szCs w:val="18"/>
              </w:rPr>
              <w:t>Dersin Konusu</w:t>
            </w:r>
          </w:p>
        </w:tc>
        <w:tc>
          <w:tcPr>
            <w:tcW w:w="1417" w:type="dxa"/>
            <w:shd w:val="clear" w:color="auto" w:fill="B6DDE8" w:themeFill="accent5" w:themeFillTint="66"/>
            <w:vAlign w:val="center"/>
            <w:hideMark/>
          </w:tcPr>
          <w:p w14:paraId="4FF7A78D" w14:textId="6024F395" w:rsidR="00107181" w:rsidRPr="008337A6" w:rsidRDefault="00107181" w:rsidP="00AA6BD3">
            <w:pPr>
              <w:spacing w:before="80" w:after="80" w:line="240" w:lineRule="auto"/>
              <w:rPr>
                <w:b/>
                <w:sz w:val="18"/>
                <w:szCs w:val="18"/>
              </w:rPr>
            </w:pPr>
            <w:r w:rsidRPr="008A1BB9">
              <w:rPr>
                <w:rFonts w:cstheme="minorHAnsi"/>
                <w:b/>
                <w:bCs/>
                <w:color w:val="000000"/>
                <w:sz w:val="18"/>
                <w:szCs w:val="18"/>
              </w:rPr>
              <w:t xml:space="preserve"> Ders Saati</w:t>
            </w:r>
          </w:p>
        </w:tc>
        <w:tc>
          <w:tcPr>
            <w:tcW w:w="2736" w:type="dxa"/>
            <w:shd w:val="clear" w:color="auto" w:fill="B6DDE8" w:themeFill="accent5" w:themeFillTint="66"/>
            <w:vAlign w:val="center"/>
            <w:hideMark/>
          </w:tcPr>
          <w:p w14:paraId="6AE3B9FE" w14:textId="42BD6C7F" w:rsidR="00107181" w:rsidRPr="008337A6" w:rsidRDefault="00107181" w:rsidP="00AA6BD3">
            <w:pPr>
              <w:spacing w:before="80" w:after="80" w:line="240" w:lineRule="auto"/>
              <w:rPr>
                <w:b/>
                <w:sz w:val="18"/>
                <w:szCs w:val="18"/>
              </w:rPr>
            </w:pPr>
            <w:r w:rsidRPr="008A1BB9">
              <w:rPr>
                <w:rFonts w:cstheme="minorHAnsi"/>
                <w:b/>
                <w:bCs/>
                <w:color w:val="000000"/>
                <w:sz w:val="18"/>
                <w:szCs w:val="18"/>
              </w:rPr>
              <w:t>Öğretim Üyesi</w:t>
            </w:r>
          </w:p>
        </w:tc>
      </w:tr>
      <w:tr w:rsidR="00107181" w:rsidRPr="008337A6" w14:paraId="7CDAE8E4" w14:textId="77777777" w:rsidTr="00107181">
        <w:tc>
          <w:tcPr>
            <w:tcW w:w="1283" w:type="dxa"/>
            <w:vMerge w:val="restart"/>
            <w:vAlign w:val="center"/>
            <w:hideMark/>
          </w:tcPr>
          <w:p w14:paraId="1F45C65B" w14:textId="77777777" w:rsidR="00107181" w:rsidRPr="008337A6" w:rsidRDefault="00107181" w:rsidP="00AA6BD3">
            <w:pPr>
              <w:spacing w:before="80" w:after="80" w:line="240" w:lineRule="auto"/>
              <w:rPr>
                <w:b/>
                <w:sz w:val="18"/>
                <w:szCs w:val="18"/>
              </w:rPr>
            </w:pPr>
            <w:r w:rsidRPr="008337A6">
              <w:rPr>
                <w:b/>
                <w:sz w:val="18"/>
                <w:szCs w:val="18"/>
              </w:rPr>
              <w:t>Pazartesi</w:t>
            </w:r>
          </w:p>
        </w:tc>
        <w:tc>
          <w:tcPr>
            <w:tcW w:w="4246" w:type="dxa"/>
            <w:vAlign w:val="center"/>
            <w:hideMark/>
          </w:tcPr>
          <w:p w14:paraId="52D74FD9" w14:textId="40AE2ED4" w:rsidR="00107181" w:rsidRPr="00107181" w:rsidRDefault="00107181" w:rsidP="00AA6BD3">
            <w:pPr>
              <w:spacing w:before="80" w:after="80" w:line="240" w:lineRule="auto"/>
              <w:rPr>
                <w:sz w:val="18"/>
                <w:szCs w:val="18"/>
              </w:rPr>
            </w:pPr>
            <w:r w:rsidRPr="00107181">
              <w:rPr>
                <w:sz w:val="18"/>
                <w:szCs w:val="18"/>
              </w:rPr>
              <w:t xml:space="preserve">Nöbet Takdimi  </w:t>
            </w:r>
            <w:proofErr w:type="gramStart"/>
            <w:r w:rsidRPr="00107181">
              <w:rPr>
                <w:sz w:val="18"/>
                <w:szCs w:val="18"/>
              </w:rPr>
              <w:t xml:space="preserve">   </w:t>
            </w:r>
            <w:r>
              <w:rPr>
                <w:i/>
                <w:iCs/>
                <w:sz w:val="16"/>
                <w:szCs w:val="16"/>
              </w:rPr>
              <w:t>(</w:t>
            </w:r>
            <w:proofErr w:type="gramEnd"/>
            <w:r>
              <w:rPr>
                <w:i/>
                <w:iCs/>
                <w:sz w:val="16"/>
                <w:szCs w:val="16"/>
              </w:rPr>
              <w:t>Sorumlu Öğretim Üyesi)</w:t>
            </w:r>
          </w:p>
        </w:tc>
        <w:tc>
          <w:tcPr>
            <w:tcW w:w="1417" w:type="dxa"/>
            <w:hideMark/>
          </w:tcPr>
          <w:p w14:paraId="291F19EA" w14:textId="7A0DF4C1" w:rsidR="00107181" w:rsidRPr="008337A6" w:rsidRDefault="00107181" w:rsidP="00AA6BD3">
            <w:pPr>
              <w:spacing w:before="80" w:after="80" w:line="240" w:lineRule="auto"/>
              <w:jc w:val="center"/>
              <w:rPr>
                <w:sz w:val="18"/>
                <w:szCs w:val="18"/>
              </w:rPr>
            </w:pPr>
            <w:proofErr w:type="gramStart"/>
            <w:r w:rsidRPr="008337A6">
              <w:rPr>
                <w:sz w:val="18"/>
                <w:szCs w:val="18"/>
              </w:rPr>
              <w:t>08</w:t>
            </w:r>
            <w:r w:rsidR="00AA6BD3">
              <w:rPr>
                <w:sz w:val="18"/>
                <w:szCs w:val="18"/>
              </w:rPr>
              <w:t>.</w:t>
            </w:r>
            <w:r w:rsidR="00AA6BD3" w:rsidRPr="00AA6BD3">
              <w:rPr>
                <w:sz w:val="18"/>
                <w:szCs w:val="18"/>
                <w:vertAlign w:val="superscript"/>
              </w:rPr>
              <w:t>00</w:t>
            </w:r>
            <w:r w:rsidR="00AA6BD3">
              <w:rPr>
                <w:sz w:val="18"/>
                <w:szCs w:val="18"/>
              </w:rPr>
              <w:t xml:space="preserve"> -</w:t>
            </w:r>
            <w:proofErr w:type="gramEnd"/>
            <w:r w:rsidR="00AA6BD3">
              <w:rPr>
                <w:sz w:val="18"/>
                <w:szCs w:val="18"/>
              </w:rPr>
              <w:t xml:space="preserve"> </w:t>
            </w:r>
            <w:r w:rsidRPr="008337A6">
              <w:rPr>
                <w:sz w:val="18"/>
                <w:szCs w:val="18"/>
              </w:rPr>
              <w:t>08</w:t>
            </w:r>
            <w:r w:rsidR="00AA6BD3">
              <w:rPr>
                <w:sz w:val="18"/>
                <w:szCs w:val="18"/>
              </w:rPr>
              <w:t>.</w:t>
            </w:r>
            <w:r w:rsidR="00AA6BD3" w:rsidRPr="00AA6BD3">
              <w:rPr>
                <w:sz w:val="18"/>
                <w:szCs w:val="18"/>
                <w:vertAlign w:val="superscript"/>
              </w:rPr>
              <w:t>15</w:t>
            </w:r>
          </w:p>
        </w:tc>
        <w:tc>
          <w:tcPr>
            <w:tcW w:w="2736" w:type="dxa"/>
            <w:vAlign w:val="center"/>
            <w:hideMark/>
          </w:tcPr>
          <w:p w14:paraId="2931F6EF" w14:textId="7DEB9644" w:rsidR="00107181" w:rsidRPr="008337A6" w:rsidRDefault="00107181" w:rsidP="00AA6BD3">
            <w:pPr>
              <w:spacing w:before="80" w:after="80" w:line="240" w:lineRule="auto"/>
              <w:rPr>
                <w:rFonts w:cstheme="minorHAnsi"/>
                <w:sz w:val="18"/>
                <w:szCs w:val="18"/>
              </w:rPr>
            </w:pPr>
            <w:r w:rsidRPr="008337A6">
              <w:rPr>
                <w:rFonts w:cstheme="minorHAnsi"/>
                <w:sz w:val="18"/>
                <w:szCs w:val="18"/>
              </w:rPr>
              <w:t>Dr.</w:t>
            </w:r>
            <w:r>
              <w:rPr>
                <w:rFonts w:cstheme="minorHAnsi"/>
                <w:sz w:val="18"/>
                <w:szCs w:val="18"/>
              </w:rPr>
              <w:t xml:space="preserve"> </w:t>
            </w:r>
            <w:r w:rsidRPr="008337A6">
              <w:rPr>
                <w:rFonts w:cstheme="minorHAnsi"/>
                <w:sz w:val="18"/>
                <w:szCs w:val="18"/>
              </w:rPr>
              <w:t>Hüseyin ŞENOCAK</w:t>
            </w:r>
          </w:p>
        </w:tc>
      </w:tr>
      <w:tr w:rsidR="00107181" w:rsidRPr="008337A6" w14:paraId="678C0C5A" w14:textId="77777777" w:rsidTr="00107181">
        <w:tc>
          <w:tcPr>
            <w:tcW w:w="1283" w:type="dxa"/>
            <w:vMerge/>
            <w:vAlign w:val="center"/>
          </w:tcPr>
          <w:p w14:paraId="75256A43" w14:textId="77777777" w:rsidR="00107181" w:rsidRPr="008337A6" w:rsidRDefault="00107181" w:rsidP="00AA6BD3">
            <w:pPr>
              <w:spacing w:before="80" w:after="80" w:line="240" w:lineRule="auto"/>
              <w:rPr>
                <w:b/>
                <w:sz w:val="18"/>
                <w:szCs w:val="18"/>
              </w:rPr>
            </w:pPr>
          </w:p>
        </w:tc>
        <w:tc>
          <w:tcPr>
            <w:tcW w:w="4246" w:type="dxa"/>
            <w:vAlign w:val="center"/>
            <w:hideMark/>
          </w:tcPr>
          <w:p w14:paraId="376A7ADC" w14:textId="35118953" w:rsidR="00107181" w:rsidRPr="00107181" w:rsidRDefault="00107181" w:rsidP="00AA6BD3">
            <w:pPr>
              <w:spacing w:before="80" w:after="80" w:line="240" w:lineRule="auto"/>
              <w:rPr>
                <w:sz w:val="18"/>
                <w:szCs w:val="18"/>
              </w:rPr>
            </w:pPr>
            <w:r w:rsidRPr="00107181">
              <w:rPr>
                <w:sz w:val="18"/>
                <w:szCs w:val="18"/>
              </w:rPr>
              <w:t xml:space="preserve">Seminer             </w:t>
            </w:r>
            <w:proofErr w:type="gramStart"/>
            <w:r w:rsidRPr="00107181">
              <w:rPr>
                <w:sz w:val="18"/>
                <w:szCs w:val="18"/>
              </w:rPr>
              <w:t xml:space="preserve">   </w:t>
            </w:r>
            <w:r>
              <w:rPr>
                <w:i/>
                <w:iCs/>
                <w:sz w:val="16"/>
                <w:szCs w:val="16"/>
              </w:rPr>
              <w:t>(</w:t>
            </w:r>
            <w:proofErr w:type="gramEnd"/>
            <w:r>
              <w:rPr>
                <w:i/>
                <w:iCs/>
                <w:sz w:val="16"/>
                <w:szCs w:val="16"/>
              </w:rPr>
              <w:t>Sorumlu Öğretim Üyesi)</w:t>
            </w:r>
          </w:p>
        </w:tc>
        <w:tc>
          <w:tcPr>
            <w:tcW w:w="1417" w:type="dxa"/>
            <w:hideMark/>
          </w:tcPr>
          <w:p w14:paraId="0AF820C4" w14:textId="4D023560" w:rsidR="00107181" w:rsidRPr="008337A6" w:rsidRDefault="00107181" w:rsidP="00AA6BD3">
            <w:pPr>
              <w:spacing w:before="80" w:after="80" w:line="240" w:lineRule="auto"/>
              <w:jc w:val="center"/>
              <w:rPr>
                <w:sz w:val="18"/>
                <w:szCs w:val="18"/>
              </w:rPr>
            </w:pPr>
            <w:proofErr w:type="gramStart"/>
            <w:r w:rsidRPr="008337A6">
              <w:rPr>
                <w:sz w:val="18"/>
                <w:szCs w:val="18"/>
              </w:rPr>
              <w:t>08</w:t>
            </w:r>
            <w:r w:rsidR="00AA6BD3">
              <w:rPr>
                <w:sz w:val="18"/>
                <w:szCs w:val="18"/>
              </w:rPr>
              <w:t>.</w:t>
            </w:r>
            <w:r w:rsidR="00AA6BD3" w:rsidRPr="00AA6BD3">
              <w:rPr>
                <w:sz w:val="18"/>
                <w:szCs w:val="18"/>
                <w:vertAlign w:val="superscript"/>
              </w:rPr>
              <w:t>15</w:t>
            </w:r>
            <w:r w:rsidR="00AA6BD3">
              <w:rPr>
                <w:sz w:val="18"/>
                <w:szCs w:val="18"/>
              </w:rPr>
              <w:t xml:space="preserve"> -</w:t>
            </w:r>
            <w:proofErr w:type="gramEnd"/>
            <w:r w:rsidR="00AA6BD3">
              <w:rPr>
                <w:sz w:val="18"/>
                <w:szCs w:val="18"/>
              </w:rPr>
              <w:t xml:space="preserve"> </w:t>
            </w:r>
            <w:r w:rsidRPr="008337A6">
              <w:rPr>
                <w:sz w:val="18"/>
                <w:szCs w:val="18"/>
              </w:rPr>
              <w:t>09</w:t>
            </w:r>
            <w:r w:rsidR="00AA6BD3">
              <w:rPr>
                <w:sz w:val="18"/>
                <w:szCs w:val="18"/>
              </w:rPr>
              <w:t>.</w:t>
            </w:r>
            <w:r w:rsidR="00AA6BD3" w:rsidRPr="00AA6BD3">
              <w:rPr>
                <w:sz w:val="18"/>
                <w:szCs w:val="18"/>
                <w:vertAlign w:val="superscript"/>
              </w:rPr>
              <w:t>00</w:t>
            </w:r>
          </w:p>
        </w:tc>
        <w:tc>
          <w:tcPr>
            <w:tcW w:w="2736" w:type="dxa"/>
            <w:vAlign w:val="center"/>
            <w:hideMark/>
          </w:tcPr>
          <w:p w14:paraId="6C0DC6AF" w14:textId="011D43A9" w:rsidR="00107181" w:rsidRPr="008337A6" w:rsidRDefault="00107181" w:rsidP="00AA6BD3">
            <w:pPr>
              <w:spacing w:before="80" w:after="80" w:line="240" w:lineRule="auto"/>
              <w:rPr>
                <w:rFonts w:cstheme="minorHAnsi"/>
                <w:sz w:val="18"/>
                <w:szCs w:val="18"/>
              </w:rPr>
            </w:pPr>
            <w:r w:rsidRPr="008337A6">
              <w:rPr>
                <w:sz w:val="18"/>
                <w:szCs w:val="18"/>
              </w:rPr>
              <w:t>Dr. Oğuzhan BİRDAL</w:t>
            </w:r>
          </w:p>
        </w:tc>
      </w:tr>
      <w:tr w:rsidR="00107181" w:rsidRPr="008337A6" w14:paraId="3F74382B" w14:textId="77777777" w:rsidTr="00107181">
        <w:tc>
          <w:tcPr>
            <w:tcW w:w="1283" w:type="dxa"/>
            <w:vMerge/>
            <w:vAlign w:val="center"/>
          </w:tcPr>
          <w:p w14:paraId="02C2BE61" w14:textId="77777777" w:rsidR="00107181" w:rsidRPr="008337A6" w:rsidRDefault="00107181" w:rsidP="00AA6BD3">
            <w:pPr>
              <w:spacing w:before="80" w:after="80" w:line="240" w:lineRule="auto"/>
              <w:rPr>
                <w:b/>
                <w:sz w:val="18"/>
                <w:szCs w:val="18"/>
              </w:rPr>
            </w:pPr>
          </w:p>
        </w:tc>
        <w:tc>
          <w:tcPr>
            <w:tcW w:w="4246" w:type="dxa"/>
            <w:vAlign w:val="center"/>
            <w:hideMark/>
          </w:tcPr>
          <w:p w14:paraId="040E2F03" w14:textId="77777777" w:rsidR="00107181" w:rsidRPr="00107181" w:rsidRDefault="00107181" w:rsidP="00AA6BD3">
            <w:pPr>
              <w:spacing w:before="80" w:after="80" w:line="240" w:lineRule="auto"/>
              <w:rPr>
                <w:sz w:val="18"/>
                <w:szCs w:val="18"/>
              </w:rPr>
            </w:pPr>
            <w:r w:rsidRPr="00107181">
              <w:rPr>
                <w:sz w:val="18"/>
                <w:szCs w:val="18"/>
              </w:rPr>
              <w:t>Konsey (Kardiyoloji-KVC)</w:t>
            </w:r>
          </w:p>
        </w:tc>
        <w:tc>
          <w:tcPr>
            <w:tcW w:w="1417" w:type="dxa"/>
            <w:hideMark/>
          </w:tcPr>
          <w:p w14:paraId="2F2E3A2B" w14:textId="3E4510BF" w:rsidR="00107181" w:rsidRPr="008337A6" w:rsidRDefault="00107181" w:rsidP="00AA6BD3">
            <w:pPr>
              <w:spacing w:before="80" w:after="80" w:line="240" w:lineRule="auto"/>
              <w:jc w:val="center"/>
              <w:rPr>
                <w:sz w:val="18"/>
                <w:szCs w:val="18"/>
              </w:rPr>
            </w:pPr>
            <w:proofErr w:type="gramStart"/>
            <w:r w:rsidRPr="008337A6">
              <w:rPr>
                <w:sz w:val="18"/>
                <w:szCs w:val="18"/>
              </w:rPr>
              <w:t>09</w:t>
            </w:r>
            <w:r w:rsidR="00AA6BD3">
              <w:rPr>
                <w:sz w:val="18"/>
                <w:szCs w:val="18"/>
              </w:rPr>
              <w:t>.</w:t>
            </w:r>
            <w:r w:rsidR="00AA6BD3" w:rsidRPr="00AA6BD3">
              <w:rPr>
                <w:sz w:val="18"/>
                <w:szCs w:val="18"/>
                <w:vertAlign w:val="superscript"/>
              </w:rPr>
              <w:t>00</w:t>
            </w:r>
            <w:r w:rsidR="00AA6BD3">
              <w:rPr>
                <w:sz w:val="18"/>
                <w:szCs w:val="18"/>
              </w:rPr>
              <w:t xml:space="preserve"> -</w:t>
            </w:r>
            <w:proofErr w:type="gramEnd"/>
            <w:r w:rsidR="00AA6BD3">
              <w:rPr>
                <w:sz w:val="18"/>
                <w:szCs w:val="18"/>
              </w:rPr>
              <w:t xml:space="preserve"> </w:t>
            </w:r>
            <w:r w:rsidRPr="008337A6">
              <w:rPr>
                <w:sz w:val="18"/>
                <w:szCs w:val="18"/>
              </w:rPr>
              <w:t>09</w:t>
            </w:r>
            <w:r w:rsidR="00AA6BD3">
              <w:rPr>
                <w:sz w:val="18"/>
                <w:szCs w:val="18"/>
              </w:rPr>
              <w:t>.</w:t>
            </w:r>
            <w:r w:rsidR="00AA6BD3" w:rsidRPr="00AA6BD3">
              <w:rPr>
                <w:sz w:val="18"/>
                <w:szCs w:val="18"/>
                <w:vertAlign w:val="superscript"/>
              </w:rPr>
              <w:t>30</w:t>
            </w:r>
          </w:p>
        </w:tc>
        <w:tc>
          <w:tcPr>
            <w:tcW w:w="2736" w:type="dxa"/>
            <w:vAlign w:val="center"/>
          </w:tcPr>
          <w:p w14:paraId="1B7A574F" w14:textId="77777777" w:rsidR="00107181" w:rsidRPr="008337A6" w:rsidRDefault="00107181" w:rsidP="00AA6BD3">
            <w:pPr>
              <w:spacing w:before="80" w:after="80" w:line="240" w:lineRule="auto"/>
              <w:rPr>
                <w:rFonts w:cstheme="minorHAnsi"/>
                <w:sz w:val="18"/>
                <w:szCs w:val="18"/>
              </w:rPr>
            </w:pPr>
          </w:p>
        </w:tc>
      </w:tr>
      <w:tr w:rsidR="00107181" w:rsidRPr="008337A6" w14:paraId="0862845A" w14:textId="77777777" w:rsidTr="00107181">
        <w:tc>
          <w:tcPr>
            <w:tcW w:w="1283" w:type="dxa"/>
            <w:vMerge/>
            <w:vAlign w:val="center"/>
          </w:tcPr>
          <w:p w14:paraId="689BB03C" w14:textId="77777777" w:rsidR="00107181" w:rsidRPr="008337A6" w:rsidRDefault="00107181" w:rsidP="00AA6BD3">
            <w:pPr>
              <w:spacing w:before="80" w:after="80" w:line="240" w:lineRule="auto"/>
              <w:rPr>
                <w:b/>
                <w:sz w:val="18"/>
                <w:szCs w:val="18"/>
              </w:rPr>
            </w:pPr>
          </w:p>
        </w:tc>
        <w:tc>
          <w:tcPr>
            <w:tcW w:w="4246" w:type="dxa"/>
            <w:vAlign w:val="center"/>
            <w:hideMark/>
          </w:tcPr>
          <w:p w14:paraId="37C4D174" w14:textId="77777777" w:rsidR="00107181" w:rsidRPr="00107181" w:rsidRDefault="00107181" w:rsidP="00AA6BD3">
            <w:pPr>
              <w:spacing w:before="80" w:after="80" w:line="240" w:lineRule="auto"/>
              <w:rPr>
                <w:sz w:val="18"/>
                <w:szCs w:val="18"/>
              </w:rPr>
            </w:pPr>
            <w:r w:rsidRPr="00107181">
              <w:rPr>
                <w:sz w:val="18"/>
                <w:szCs w:val="18"/>
              </w:rPr>
              <w:t>Hasta Başı Viziti ve Klinik Uygulama</w:t>
            </w:r>
          </w:p>
        </w:tc>
        <w:tc>
          <w:tcPr>
            <w:tcW w:w="1417" w:type="dxa"/>
            <w:hideMark/>
          </w:tcPr>
          <w:p w14:paraId="14A418F3" w14:textId="2B9C4BE9" w:rsidR="00107181" w:rsidRPr="008337A6" w:rsidRDefault="00107181" w:rsidP="00AA6BD3">
            <w:pPr>
              <w:spacing w:before="80" w:after="80" w:line="240" w:lineRule="auto"/>
              <w:jc w:val="center"/>
              <w:rPr>
                <w:sz w:val="18"/>
                <w:szCs w:val="18"/>
              </w:rPr>
            </w:pPr>
            <w:proofErr w:type="gramStart"/>
            <w:r w:rsidRPr="008337A6">
              <w:rPr>
                <w:sz w:val="18"/>
                <w:szCs w:val="18"/>
              </w:rPr>
              <w:t>10</w:t>
            </w:r>
            <w:r w:rsidR="00AA6BD3">
              <w:rPr>
                <w:sz w:val="18"/>
                <w:szCs w:val="18"/>
              </w:rPr>
              <w:t>.</w:t>
            </w:r>
            <w:r w:rsidR="00AA6BD3" w:rsidRPr="00AA6BD3">
              <w:rPr>
                <w:sz w:val="18"/>
                <w:szCs w:val="18"/>
                <w:vertAlign w:val="superscript"/>
              </w:rPr>
              <w:t>00</w:t>
            </w:r>
            <w:r w:rsidR="00AA6BD3">
              <w:rPr>
                <w:sz w:val="18"/>
                <w:szCs w:val="18"/>
              </w:rPr>
              <w:t xml:space="preserve"> -</w:t>
            </w:r>
            <w:proofErr w:type="gramEnd"/>
            <w:r w:rsidR="00AA6BD3">
              <w:rPr>
                <w:sz w:val="18"/>
                <w:szCs w:val="18"/>
              </w:rPr>
              <w:t xml:space="preserve"> </w:t>
            </w:r>
            <w:r w:rsidRPr="008337A6">
              <w:rPr>
                <w:sz w:val="18"/>
                <w:szCs w:val="18"/>
              </w:rPr>
              <w:t>12</w:t>
            </w:r>
            <w:r w:rsidR="00AA6BD3">
              <w:rPr>
                <w:sz w:val="18"/>
                <w:szCs w:val="18"/>
              </w:rPr>
              <w:t>.</w:t>
            </w:r>
            <w:r w:rsidR="00AA6BD3" w:rsidRPr="00AA6BD3">
              <w:rPr>
                <w:sz w:val="18"/>
                <w:szCs w:val="18"/>
                <w:vertAlign w:val="superscript"/>
              </w:rPr>
              <w:t>00</w:t>
            </w:r>
          </w:p>
        </w:tc>
        <w:tc>
          <w:tcPr>
            <w:tcW w:w="2736" w:type="dxa"/>
            <w:vAlign w:val="center"/>
          </w:tcPr>
          <w:p w14:paraId="765DD287" w14:textId="77777777" w:rsidR="00107181" w:rsidRPr="008337A6" w:rsidRDefault="00107181" w:rsidP="00AA6BD3">
            <w:pPr>
              <w:spacing w:before="80" w:after="80" w:line="240" w:lineRule="auto"/>
              <w:rPr>
                <w:rFonts w:cstheme="minorHAnsi"/>
                <w:sz w:val="18"/>
                <w:szCs w:val="18"/>
              </w:rPr>
            </w:pPr>
          </w:p>
        </w:tc>
      </w:tr>
      <w:tr w:rsidR="00107181" w:rsidRPr="008337A6" w14:paraId="2C1348D2" w14:textId="77777777" w:rsidTr="00107181">
        <w:trPr>
          <w:trHeight w:val="224"/>
        </w:trPr>
        <w:tc>
          <w:tcPr>
            <w:tcW w:w="1283" w:type="dxa"/>
            <w:vMerge/>
            <w:vAlign w:val="center"/>
          </w:tcPr>
          <w:p w14:paraId="467C152F" w14:textId="77777777" w:rsidR="00107181" w:rsidRPr="008337A6" w:rsidRDefault="00107181" w:rsidP="00AA6BD3">
            <w:pPr>
              <w:spacing w:before="80" w:after="80" w:line="240" w:lineRule="auto"/>
              <w:rPr>
                <w:b/>
                <w:sz w:val="18"/>
                <w:szCs w:val="18"/>
              </w:rPr>
            </w:pPr>
          </w:p>
        </w:tc>
        <w:tc>
          <w:tcPr>
            <w:tcW w:w="4246" w:type="dxa"/>
            <w:vAlign w:val="center"/>
            <w:hideMark/>
          </w:tcPr>
          <w:p w14:paraId="21459786" w14:textId="77777777" w:rsidR="00107181" w:rsidRPr="00107181" w:rsidRDefault="00107181" w:rsidP="00AA6BD3">
            <w:pPr>
              <w:spacing w:before="80" w:after="80" w:line="240" w:lineRule="auto"/>
              <w:rPr>
                <w:sz w:val="18"/>
                <w:szCs w:val="18"/>
              </w:rPr>
            </w:pPr>
            <w:r w:rsidRPr="00107181">
              <w:rPr>
                <w:sz w:val="18"/>
                <w:szCs w:val="18"/>
              </w:rPr>
              <w:t>Hasta Başı Klinik Uygulamalar</w:t>
            </w:r>
          </w:p>
        </w:tc>
        <w:tc>
          <w:tcPr>
            <w:tcW w:w="1417" w:type="dxa"/>
            <w:hideMark/>
          </w:tcPr>
          <w:p w14:paraId="05D2B54B" w14:textId="52AEEDCC" w:rsidR="00107181" w:rsidRPr="008337A6" w:rsidRDefault="00107181" w:rsidP="00AA6BD3">
            <w:pPr>
              <w:spacing w:before="80" w:after="80" w:line="240" w:lineRule="auto"/>
              <w:jc w:val="center"/>
              <w:rPr>
                <w:sz w:val="18"/>
                <w:szCs w:val="18"/>
              </w:rPr>
            </w:pPr>
            <w:proofErr w:type="gramStart"/>
            <w:r w:rsidRPr="008337A6">
              <w:rPr>
                <w:sz w:val="18"/>
                <w:szCs w:val="18"/>
              </w:rPr>
              <w:t>13</w:t>
            </w:r>
            <w:r w:rsidR="00AA6BD3">
              <w:rPr>
                <w:sz w:val="18"/>
                <w:szCs w:val="18"/>
              </w:rPr>
              <w:t>.</w:t>
            </w:r>
            <w:r w:rsidR="00AA6BD3" w:rsidRPr="00AA6BD3">
              <w:rPr>
                <w:sz w:val="18"/>
                <w:szCs w:val="18"/>
                <w:vertAlign w:val="superscript"/>
              </w:rPr>
              <w:t>30</w:t>
            </w:r>
            <w:r w:rsidR="00AA6BD3">
              <w:rPr>
                <w:sz w:val="18"/>
                <w:szCs w:val="18"/>
              </w:rPr>
              <w:t xml:space="preserve"> -</w:t>
            </w:r>
            <w:proofErr w:type="gramEnd"/>
            <w:r w:rsidR="00AA6BD3">
              <w:rPr>
                <w:sz w:val="18"/>
                <w:szCs w:val="18"/>
              </w:rPr>
              <w:t xml:space="preserve"> </w:t>
            </w:r>
            <w:r w:rsidRPr="008337A6">
              <w:rPr>
                <w:sz w:val="18"/>
                <w:szCs w:val="18"/>
              </w:rPr>
              <w:t>16</w:t>
            </w:r>
            <w:r w:rsidR="00AA6BD3">
              <w:rPr>
                <w:sz w:val="18"/>
                <w:szCs w:val="18"/>
              </w:rPr>
              <w:t>.</w:t>
            </w:r>
            <w:r w:rsidR="00AA6BD3" w:rsidRPr="00AA6BD3">
              <w:rPr>
                <w:sz w:val="18"/>
                <w:szCs w:val="18"/>
                <w:vertAlign w:val="superscript"/>
              </w:rPr>
              <w:t>30</w:t>
            </w:r>
          </w:p>
        </w:tc>
        <w:tc>
          <w:tcPr>
            <w:tcW w:w="2736" w:type="dxa"/>
            <w:vAlign w:val="center"/>
          </w:tcPr>
          <w:p w14:paraId="7F81A7E7" w14:textId="77777777" w:rsidR="00107181" w:rsidRPr="008337A6" w:rsidRDefault="00107181" w:rsidP="00AA6BD3">
            <w:pPr>
              <w:spacing w:before="80" w:after="80" w:line="240" w:lineRule="auto"/>
              <w:rPr>
                <w:rFonts w:cstheme="minorHAnsi"/>
                <w:sz w:val="18"/>
                <w:szCs w:val="18"/>
              </w:rPr>
            </w:pPr>
          </w:p>
        </w:tc>
      </w:tr>
      <w:tr w:rsidR="00107181" w:rsidRPr="008337A6" w14:paraId="28900A3B" w14:textId="77777777" w:rsidTr="00107181">
        <w:tc>
          <w:tcPr>
            <w:tcW w:w="1283" w:type="dxa"/>
            <w:vMerge w:val="restart"/>
            <w:vAlign w:val="center"/>
            <w:hideMark/>
          </w:tcPr>
          <w:p w14:paraId="7ADD7C86" w14:textId="77777777" w:rsidR="00107181" w:rsidRPr="008337A6" w:rsidRDefault="00107181" w:rsidP="00AA6BD3">
            <w:pPr>
              <w:spacing w:before="80" w:after="80" w:line="240" w:lineRule="auto"/>
              <w:rPr>
                <w:b/>
                <w:sz w:val="18"/>
                <w:szCs w:val="18"/>
              </w:rPr>
            </w:pPr>
            <w:r w:rsidRPr="008337A6">
              <w:rPr>
                <w:b/>
                <w:sz w:val="18"/>
                <w:szCs w:val="18"/>
              </w:rPr>
              <w:t>Salı</w:t>
            </w:r>
          </w:p>
        </w:tc>
        <w:tc>
          <w:tcPr>
            <w:tcW w:w="4246" w:type="dxa"/>
            <w:vAlign w:val="center"/>
            <w:hideMark/>
          </w:tcPr>
          <w:p w14:paraId="1DFF1186" w14:textId="0883B38D" w:rsidR="00107181" w:rsidRPr="00107181" w:rsidRDefault="00107181" w:rsidP="00AA6BD3">
            <w:pPr>
              <w:spacing w:before="80" w:after="80" w:line="240" w:lineRule="auto"/>
              <w:rPr>
                <w:sz w:val="18"/>
                <w:szCs w:val="18"/>
              </w:rPr>
            </w:pPr>
            <w:r w:rsidRPr="00107181">
              <w:rPr>
                <w:sz w:val="18"/>
                <w:szCs w:val="18"/>
              </w:rPr>
              <w:t xml:space="preserve">Nöbet Takdimi  </w:t>
            </w:r>
            <w:proofErr w:type="gramStart"/>
            <w:r w:rsidRPr="00107181">
              <w:rPr>
                <w:sz w:val="18"/>
                <w:szCs w:val="18"/>
              </w:rPr>
              <w:t xml:space="preserve">   </w:t>
            </w:r>
            <w:r>
              <w:rPr>
                <w:i/>
                <w:iCs/>
                <w:sz w:val="16"/>
                <w:szCs w:val="16"/>
              </w:rPr>
              <w:t>(</w:t>
            </w:r>
            <w:proofErr w:type="gramEnd"/>
            <w:r>
              <w:rPr>
                <w:i/>
                <w:iCs/>
                <w:sz w:val="16"/>
                <w:szCs w:val="16"/>
              </w:rPr>
              <w:t>Sorumlu Öğretim Üyesi)</w:t>
            </w:r>
          </w:p>
        </w:tc>
        <w:tc>
          <w:tcPr>
            <w:tcW w:w="1417" w:type="dxa"/>
            <w:hideMark/>
          </w:tcPr>
          <w:p w14:paraId="5D500A6F" w14:textId="24A2B46C" w:rsidR="00107181" w:rsidRPr="008337A6" w:rsidRDefault="00107181" w:rsidP="00AA6BD3">
            <w:pPr>
              <w:spacing w:before="80" w:after="80" w:line="240" w:lineRule="auto"/>
              <w:jc w:val="center"/>
              <w:rPr>
                <w:sz w:val="18"/>
                <w:szCs w:val="18"/>
              </w:rPr>
            </w:pPr>
            <w:proofErr w:type="gramStart"/>
            <w:r w:rsidRPr="008337A6">
              <w:rPr>
                <w:sz w:val="18"/>
                <w:szCs w:val="18"/>
              </w:rPr>
              <w:t>08</w:t>
            </w:r>
            <w:r w:rsidR="00AA6BD3">
              <w:rPr>
                <w:sz w:val="18"/>
                <w:szCs w:val="18"/>
              </w:rPr>
              <w:t>.</w:t>
            </w:r>
            <w:r w:rsidR="00AA6BD3" w:rsidRPr="00AA6BD3">
              <w:rPr>
                <w:sz w:val="18"/>
                <w:szCs w:val="18"/>
                <w:vertAlign w:val="superscript"/>
              </w:rPr>
              <w:t>00</w:t>
            </w:r>
            <w:r w:rsidR="00AA6BD3">
              <w:rPr>
                <w:sz w:val="18"/>
                <w:szCs w:val="18"/>
              </w:rPr>
              <w:t xml:space="preserve"> -</w:t>
            </w:r>
            <w:proofErr w:type="gramEnd"/>
            <w:r w:rsidR="00AA6BD3">
              <w:rPr>
                <w:sz w:val="18"/>
                <w:szCs w:val="18"/>
              </w:rPr>
              <w:t xml:space="preserve"> </w:t>
            </w:r>
            <w:r w:rsidRPr="008337A6">
              <w:rPr>
                <w:sz w:val="18"/>
                <w:szCs w:val="18"/>
              </w:rPr>
              <w:t>08</w:t>
            </w:r>
            <w:r w:rsidR="00AA6BD3">
              <w:rPr>
                <w:sz w:val="18"/>
                <w:szCs w:val="18"/>
              </w:rPr>
              <w:t>.</w:t>
            </w:r>
            <w:r w:rsidR="00AA6BD3" w:rsidRPr="00AA6BD3">
              <w:rPr>
                <w:sz w:val="18"/>
                <w:szCs w:val="18"/>
                <w:vertAlign w:val="superscript"/>
              </w:rPr>
              <w:t>15</w:t>
            </w:r>
          </w:p>
        </w:tc>
        <w:tc>
          <w:tcPr>
            <w:tcW w:w="2736" w:type="dxa"/>
            <w:vAlign w:val="center"/>
            <w:hideMark/>
          </w:tcPr>
          <w:p w14:paraId="62AD2C79" w14:textId="5747F0BE" w:rsidR="00107181" w:rsidRPr="008337A6" w:rsidRDefault="00107181" w:rsidP="00AA6BD3">
            <w:pPr>
              <w:spacing w:before="80" w:after="80" w:line="240" w:lineRule="auto"/>
              <w:rPr>
                <w:rFonts w:cstheme="minorHAnsi"/>
                <w:sz w:val="18"/>
                <w:szCs w:val="18"/>
              </w:rPr>
            </w:pPr>
            <w:r w:rsidRPr="008337A6">
              <w:rPr>
                <w:rFonts w:cstheme="minorHAnsi"/>
                <w:sz w:val="18"/>
                <w:szCs w:val="18"/>
              </w:rPr>
              <w:t>Dr.</w:t>
            </w:r>
            <w:r>
              <w:rPr>
                <w:rFonts w:cstheme="minorHAnsi"/>
                <w:sz w:val="18"/>
                <w:szCs w:val="18"/>
              </w:rPr>
              <w:t xml:space="preserve"> </w:t>
            </w:r>
            <w:r w:rsidRPr="008337A6">
              <w:rPr>
                <w:rFonts w:cstheme="minorHAnsi"/>
                <w:sz w:val="18"/>
                <w:szCs w:val="18"/>
              </w:rPr>
              <w:t>Şule KARAKELLEOĞLU</w:t>
            </w:r>
          </w:p>
        </w:tc>
      </w:tr>
      <w:tr w:rsidR="00107181" w:rsidRPr="008337A6" w14:paraId="6F8A77D9" w14:textId="77777777" w:rsidTr="00107181">
        <w:tc>
          <w:tcPr>
            <w:tcW w:w="1283" w:type="dxa"/>
            <w:vMerge/>
            <w:vAlign w:val="center"/>
          </w:tcPr>
          <w:p w14:paraId="38E53EF8" w14:textId="77777777" w:rsidR="00107181" w:rsidRPr="008337A6" w:rsidRDefault="00107181" w:rsidP="00AA6BD3">
            <w:pPr>
              <w:spacing w:before="80" w:after="80" w:line="240" w:lineRule="auto"/>
              <w:rPr>
                <w:b/>
                <w:sz w:val="18"/>
                <w:szCs w:val="18"/>
              </w:rPr>
            </w:pPr>
          </w:p>
        </w:tc>
        <w:tc>
          <w:tcPr>
            <w:tcW w:w="4246" w:type="dxa"/>
            <w:vAlign w:val="center"/>
            <w:hideMark/>
          </w:tcPr>
          <w:p w14:paraId="4DAD7926" w14:textId="75669D74" w:rsidR="00107181" w:rsidRPr="00107181" w:rsidRDefault="00107181" w:rsidP="00AA6BD3">
            <w:pPr>
              <w:spacing w:before="80" w:after="80" w:line="240" w:lineRule="auto"/>
              <w:rPr>
                <w:sz w:val="18"/>
                <w:szCs w:val="18"/>
              </w:rPr>
            </w:pPr>
            <w:r w:rsidRPr="00107181">
              <w:rPr>
                <w:sz w:val="18"/>
                <w:szCs w:val="18"/>
              </w:rPr>
              <w:t xml:space="preserve">Dergi kulübü     </w:t>
            </w:r>
            <w:proofErr w:type="gramStart"/>
            <w:r w:rsidRPr="00107181">
              <w:rPr>
                <w:sz w:val="18"/>
                <w:szCs w:val="18"/>
              </w:rPr>
              <w:t xml:space="preserve">   </w:t>
            </w:r>
            <w:r>
              <w:rPr>
                <w:i/>
                <w:iCs/>
                <w:sz w:val="16"/>
                <w:szCs w:val="16"/>
              </w:rPr>
              <w:t>(</w:t>
            </w:r>
            <w:proofErr w:type="gramEnd"/>
            <w:r>
              <w:rPr>
                <w:i/>
                <w:iCs/>
                <w:sz w:val="16"/>
                <w:szCs w:val="16"/>
              </w:rPr>
              <w:t>Sorumlu Öğretim Üyesi)</w:t>
            </w:r>
          </w:p>
        </w:tc>
        <w:tc>
          <w:tcPr>
            <w:tcW w:w="1417" w:type="dxa"/>
            <w:hideMark/>
          </w:tcPr>
          <w:p w14:paraId="130D8478" w14:textId="43115D7D" w:rsidR="00107181" w:rsidRPr="008337A6" w:rsidRDefault="00107181" w:rsidP="00AA6BD3">
            <w:pPr>
              <w:spacing w:before="80" w:after="80" w:line="240" w:lineRule="auto"/>
              <w:jc w:val="center"/>
              <w:rPr>
                <w:sz w:val="18"/>
                <w:szCs w:val="18"/>
              </w:rPr>
            </w:pPr>
            <w:proofErr w:type="gramStart"/>
            <w:r w:rsidRPr="008337A6">
              <w:rPr>
                <w:sz w:val="18"/>
                <w:szCs w:val="18"/>
              </w:rPr>
              <w:t>08</w:t>
            </w:r>
            <w:r w:rsidR="00AA6BD3">
              <w:rPr>
                <w:sz w:val="18"/>
                <w:szCs w:val="18"/>
              </w:rPr>
              <w:t>.</w:t>
            </w:r>
            <w:r w:rsidR="00AA6BD3" w:rsidRPr="00AA6BD3">
              <w:rPr>
                <w:sz w:val="18"/>
                <w:szCs w:val="18"/>
                <w:vertAlign w:val="superscript"/>
              </w:rPr>
              <w:t>15</w:t>
            </w:r>
            <w:r w:rsidR="00AA6BD3">
              <w:rPr>
                <w:sz w:val="18"/>
                <w:szCs w:val="18"/>
              </w:rPr>
              <w:t xml:space="preserve"> -</w:t>
            </w:r>
            <w:proofErr w:type="gramEnd"/>
            <w:r w:rsidR="00AA6BD3">
              <w:rPr>
                <w:sz w:val="18"/>
                <w:szCs w:val="18"/>
              </w:rPr>
              <w:t xml:space="preserve"> </w:t>
            </w:r>
            <w:r w:rsidRPr="008337A6">
              <w:rPr>
                <w:sz w:val="18"/>
                <w:szCs w:val="18"/>
              </w:rPr>
              <w:t>09</w:t>
            </w:r>
            <w:r w:rsidR="00AA6BD3">
              <w:rPr>
                <w:sz w:val="18"/>
                <w:szCs w:val="18"/>
              </w:rPr>
              <w:t>.</w:t>
            </w:r>
            <w:r w:rsidR="00AA6BD3" w:rsidRPr="00AA6BD3">
              <w:rPr>
                <w:sz w:val="18"/>
                <w:szCs w:val="18"/>
                <w:vertAlign w:val="superscript"/>
              </w:rPr>
              <w:t>00</w:t>
            </w:r>
          </w:p>
        </w:tc>
        <w:tc>
          <w:tcPr>
            <w:tcW w:w="2736" w:type="dxa"/>
            <w:vAlign w:val="center"/>
            <w:hideMark/>
          </w:tcPr>
          <w:p w14:paraId="089FA505" w14:textId="7EB9F388" w:rsidR="00107181" w:rsidRPr="008337A6" w:rsidRDefault="00107181" w:rsidP="00AA6BD3">
            <w:pPr>
              <w:spacing w:before="80" w:after="80" w:line="240" w:lineRule="auto"/>
              <w:rPr>
                <w:rFonts w:cstheme="minorHAnsi"/>
                <w:sz w:val="18"/>
                <w:szCs w:val="18"/>
              </w:rPr>
            </w:pPr>
            <w:r w:rsidRPr="008337A6">
              <w:rPr>
                <w:sz w:val="18"/>
                <w:szCs w:val="18"/>
              </w:rPr>
              <w:t>Dr. Oktay GÜLCÜ</w:t>
            </w:r>
          </w:p>
        </w:tc>
      </w:tr>
      <w:tr w:rsidR="00107181" w:rsidRPr="008337A6" w14:paraId="4BAA6939" w14:textId="77777777" w:rsidTr="00107181">
        <w:tc>
          <w:tcPr>
            <w:tcW w:w="1283" w:type="dxa"/>
            <w:vMerge/>
            <w:vAlign w:val="center"/>
          </w:tcPr>
          <w:p w14:paraId="2E24A12A" w14:textId="77777777" w:rsidR="00107181" w:rsidRPr="008337A6" w:rsidRDefault="00107181" w:rsidP="00AA6BD3">
            <w:pPr>
              <w:spacing w:before="80" w:after="80" w:line="240" w:lineRule="auto"/>
              <w:rPr>
                <w:b/>
                <w:sz w:val="18"/>
                <w:szCs w:val="18"/>
              </w:rPr>
            </w:pPr>
          </w:p>
        </w:tc>
        <w:tc>
          <w:tcPr>
            <w:tcW w:w="4246" w:type="dxa"/>
            <w:vAlign w:val="center"/>
            <w:hideMark/>
          </w:tcPr>
          <w:p w14:paraId="4E47A04C" w14:textId="77777777" w:rsidR="00107181" w:rsidRPr="00107181" w:rsidRDefault="00107181" w:rsidP="00AA6BD3">
            <w:pPr>
              <w:spacing w:before="80" w:after="80" w:line="240" w:lineRule="auto"/>
              <w:rPr>
                <w:sz w:val="18"/>
                <w:szCs w:val="18"/>
              </w:rPr>
            </w:pPr>
            <w:r w:rsidRPr="00107181">
              <w:rPr>
                <w:sz w:val="18"/>
                <w:szCs w:val="18"/>
              </w:rPr>
              <w:t>Konsey (Kardiyoloji-KVC)</w:t>
            </w:r>
          </w:p>
        </w:tc>
        <w:tc>
          <w:tcPr>
            <w:tcW w:w="1417" w:type="dxa"/>
            <w:hideMark/>
          </w:tcPr>
          <w:p w14:paraId="2CDD6DDC" w14:textId="33ABBF68" w:rsidR="00107181" w:rsidRPr="008337A6" w:rsidRDefault="00107181" w:rsidP="00AA6BD3">
            <w:pPr>
              <w:spacing w:before="80" w:after="80" w:line="240" w:lineRule="auto"/>
              <w:jc w:val="center"/>
              <w:rPr>
                <w:sz w:val="18"/>
                <w:szCs w:val="18"/>
              </w:rPr>
            </w:pPr>
            <w:proofErr w:type="gramStart"/>
            <w:r w:rsidRPr="008337A6">
              <w:rPr>
                <w:sz w:val="18"/>
                <w:szCs w:val="18"/>
              </w:rPr>
              <w:t>09</w:t>
            </w:r>
            <w:r w:rsidR="00AA6BD3">
              <w:rPr>
                <w:sz w:val="18"/>
                <w:szCs w:val="18"/>
              </w:rPr>
              <w:t>.</w:t>
            </w:r>
            <w:r w:rsidR="00AA6BD3" w:rsidRPr="00AA6BD3">
              <w:rPr>
                <w:sz w:val="18"/>
                <w:szCs w:val="18"/>
                <w:vertAlign w:val="superscript"/>
              </w:rPr>
              <w:t>00</w:t>
            </w:r>
            <w:r w:rsidR="00AA6BD3">
              <w:rPr>
                <w:sz w:val="18"/>
                <w:szCs w:val="18"/>
              </w:rPr>
              <w:t xml:space="preserve"> -</w:t>
            </w:r>
            <w:proofErr w:type="gramEnd"/>
            <w:r w:rsidR="00AA6BD3">
              <w:rPr>
                <w:sz w:val="18"/>
                <w:szCs w:val="18"/>
              </w:rPr>
              <w:t xml:space="preserve"> </w:t>
            </w:r>
            <w:r w:rsidRPr="008337A6">
              <w:rPr>
                <w:sz w:val="18"/>
                <w:szCs w:val="18"/>
              </w:rPr>
              <w:t>09</w:t>
            </w:r>
            <w:r w:rsidR="00AA6BD3">
              <w:rPr>
                <w:sz w:val="18"/>
                <w:szCs w:val="18"/>
              </w:rPr>
              <w:t>.</w:t>
            </w:r>
            <w:r w:rsidR="00AA6BD3" w:rsidRPr="00AA6BD3">
              <w:rPr>
                <w:sz w:val="18"/>
                <w:szCs w:val="18"/>
                <w:vertAlign w:val="superscript"/>
              </w:rPr>
              <w:t>30</w:t>
            </w:r>
          </w:p>
        </w:tc>
        <w:tc>
          <w:tcPr>
            <w:tcW w:w="2736" w:type="dxa"/>
            <w:vAlign w:val="center"/>
          </w:tcPr>
          <w:p w14:paraId="45CC5A20" w14:textId="77777777" w:rsidR="00107181" w:rsidRPr="008337A6" w:rsidRDefault="00107181" w:rsidP="00AA6BD3">
            <w:pPr>
              <w:spacing w:before="80" w:after="80" w:line="240" w:lineRule="auto"/>
              <w:rPr>
                <w:rFonts w:cstheme="minorHAnsi"/>
                <w:sz w:val="18"/>
                <w:szCs w:val="18"/>
              </w:rPr>
            </w:pPr>
          </w:p>
        </w:tc>
      </w:tr>
      <w:tr w:rsidR="00107181" w:rsidRPr="008337A6" w14:paraId="32D84300" w14:textId="77777777" w:rsidTr="00107181">
        <w:tc>
          <w:tcPr>
            <w:tcW w:w="1283" w:type="dxa"/>
            <w:vMerge/>
            <w:vAlign w:val="center"/>
          </w:tcPr>
          <w:p w14:paraId="63938340" w14:textId="77777777" w:rsidR="00107181" w:rsidRPr="008337A6" w:rsidRDefault="00107181" w:rsidP="00AA6BD3">
            <w:pPr>
              <w:spacing w:before="80" w:after="80" w:line="240" w:lineRule="auto"/>
              <w:rPr>
                <w:b/>
                <w:sz w:val="18"/>
                <w:szCs w:val="18"/>
              </w:rPr>
            </w:pPr>
          </w:p>
        </w:tc>
        <w:tc>
          <w:tcPr>
            <w:tcW w:w="4246" w:type="dxa"/>
            <w:vAlign w:val="center"/>
            <w:hideMark/>
          </w:tcPr>
          <w:p w14:paraId="2D1F1C65" w14:textId="77777777" w:rsidR="00107181" w:rsidRPr="00107181" w:rsidRDefault="00107181" w:rsidP="00AA6BD3">
            <w:pPr>
              <w:spacing w:before="80" w:after="80" w:line="240" w:lineRule="auto"/>
              <w:rPr>
                <w:sz w:val="18"/>
                <w:szCs w:val="18"/>
              </w:rPr>
            </w:pPr>
            <w:r w:rsidRPr="00107181">
              <w:rPr>
                <w:sz w:val="18"/>
                <w:szCs w:val="18"/>
              </w:rPr>
              <w:t>Hasta Başı Viziti ve Klinik Uygulama</w:t>
            </w:r>
          </w:p>
        </w:tc>
        <w:tc>
          <w:tcPr>
            <w:tcW w:w="1417" w:type="dxa"/>
            <w:hideMark/>
          </w:tcPr>
          <w:p w14:paraId="1D9128FC" w14:textId="54735B36" w:rsidR="00107181" w:rsidRPr="008337A6" w:rsidRDefault="00107181" w:rsidP="00AA6BD3">
            <w:pPr>
              <w:spacing w:before="80" w:after="80" w:line="240" w:lineRule="auto"/>
              <w:jc w:val="center"/>
              <w:rPr>
                <w:sz w:val="18"/>
                <w:szCs w:val="18"/>
              </w:rPr>
            </w:pPr>
            <w:proofErr w:type="gramStart"/>
            <w:r w:rsidRPr="008337A6">
              <w:rPr>
                <w:sz w:val="18"/>
                <w:szCs w:val="18"/>
              </w:rPr>
              <w:t>10</w:t>
            </w:r>
            <w:r w:rsidR="00AA6BD3">
              <w:rPr>
                <w:sz w:val="18"/>
                <w:szCs w:val="18"/>
              </w:rPr>
              <w:t>.</w:t>
            </w:r>
            <w:r w:rsidR="00AA6BD3" w:rsidRPr="00AA6BD3">
              <w:rPr>
                <w:sz w:val="18"/>
                <w:szCs w:val="18"/>
                <w:vertAlign w:val="superscript"/>
              </w:rPr>
              <w:t>00</w:t>
            </w:r>
            <w:r w:rsidR="00AA6BD3">
              <w:rPr>
                <w:sz w:val="18"/>
                <w:szCs w:val="18"/>
              </w:rPr>
              <w:t xml:space="preserve"> -</w:t>
            </w:r>
            <w:proofErr w:type="gramEnd"/>
            <w:r w:rsidR="00AA6BD3">
              <w:rPr>
                <w:sz w:val="18"/>
                <w:szCs w:val="18"/>
              </w:rPr>
              <w:t xml:space="preserve"> </w:t>
            </w:r>
            <w:r w:rsidRPr="008337A6">
              <w:rPr>
                <w:sz w:val="18"/>
                <w:szCs w:val="18"/>
              </w:rPr>
              <w:t>12</w:t>
            </w:r>
            <w:r w:rsidR="00AA6BD3">
              <w:rPr>
                <w:sz w:val="18"/>
                <w:szCs w:val="18"/>
              </w:rPr>
              <w:t>.</w:t>
            </w:r>
            <w:r w:rsidR="00AA6BD3" w:rsidRPr="00AA6BD3">
              <w:rPr>
                <w:sz w:val="18"/>
                <w:szCs w:val="18"/>
                <w:vertAlign w:val="superscript"/>
              </w:rPr>
              <w:t>00</w:t>
            </w:r>
          </w:p>
        </w:tc>
        <w:tc>
          <w:tcPr>
            <w:tcW w:w="2736" w:type="dxa"/>
            <w:vAlign w:val="center"/>
          </w:tcPr>
          <w:p w14:paraId="64DDFA4D" w14:textId="77777777" w:rsidR="00107181" w:rsidRPr="008337A6" w:rsidRDefault="00107181" w:rsidP="00AA6BD3">
            <w:pPr>
              <w:spacing w:before="80" w:after="80" w:line="240" w:lineRule="auto"/>
              <w:rPr>
                <w:rFonts w:cstheme="minorHAnsi"/>
                <w:sz w:val="18"/>
                <w:szCs w:val="18"/>
              </w:rPr>
            </w:pPr>
          </w:p>
        </w:tc>
      </w:tr>
      <w:tr w:rsidR="00107181" w:rsidRPr="008337A6" w14:paraId="60B88619" w14:textId="77777777" w:rsidTr="00107181">
        <w:trPr>
          <w:trHeight w:val="104"/>
        </w:trPr>
        <w:tc>
          <w:tcPr>
            <w:tcW w:w="1283" w:type="dxa"/>
            <w:vMerge/>
            <w:vAlign w:val="center"/>
          </w:tcPr>
          <w:p w14:paraId="2D8F2779" w14:textId="77777777" w:rsidR="00107181" w:rsidRPr="008337A6" w:rsidRDefault="00107181" w:rsidP="00AA6BD3">
            <w:pPr>
              <w:spacing w:before="80" w:after="80" w:line="240" w:lineRule="auto"/>
              <w:rPr>
                <w:b/>
                <w:sz w:val="18"/>
                <w:szCs w:val="18"/>
              </w:rPr>
            </w:pPr>
          </w:p>
        </w:tc>
        <w:tc>
          <w:tcPr>
            <w:tcW w:w="4246" w:type="dxa"/>
            <w:vAlign w:val="center"/>
            <w:hideMark/>
          </w:tcPr>
          <w:p w14:paraId="67EA29F1" w14:textId="77777777" w:rsidR="00107181" w:rsidRPr="00107181" w:rsidRDefault="00107181" w:rsidP="00AA6BD3">
            <w:pPr>
              <w:spacing w:before="80" w:after="80" w:line="240" w:lineRule="auto"/>
              <w:rPr>
                <w:sz w:val="18"/>
                <w:szCs w:val="18"/>
              </w:rPr>
            </w:pPr>
            <w:r w:rsidRPr="00107181">
              <w:rPr>
                <w:sz w:val="18"/>
                <w:szCs w:val="18"/>
              </w:rPr>
              <w:t>Hasta Başı Klinik Uygulamalar</w:t>
            </w:r>
          </w:p>
        </w:tc>
        <w:tc>
          <w:tcPr>
            <w:tcW w:w="1417" w:type="dxa"/>
            <w:hideMark/>
          </w:tcPr>
          <w:p w14:paraId="1D57EC5A" w14:textId="617D8C14" w:rsidR="00107181" w:rsidRPr="008337A6" w:rsidRDefault="00107181" w:rsidP="00AA6BD3">
            <w:pPr>
              <w:spacing w:before="80" w:after="80" w:line="240" w:lineRule="auto"/>
              <w:jc w:val="center"/>
              <w:rPr>
                <w:sz w:val="18"/>
                <w:szCs w:val="18"/>
              </w:rPr>
            </w:pPr>
            <w:proofErr w:type="gramStart"/>
            <w:r w:rsidRPr="008337A6">
              <w:rPr>
                <w:sz w:val="18"/>
                <w:szCs w:val="18"/>
              </w:rPr>
              <w:t>13</w:t>
            </w:r>
            <w:r w:rsidR="00AA6BD3">
              <w:rPr>
                <w:sz w:val="18"/>
                <w:szCs w:val="18"/>
              </w:rPr>
              <w:t>.</w:t>
            </w:r>
            <w:r w:rsidR="00AA6BD3" w:rsidRPr="00AA6BD3">
              <w:rPr>
                <w:sz w:val="18"/>
                <w:szCs w:val="18"/>
                <w:vertAlign w:val="superscript"/>
              </w:rPr>
              <w:t>30</w:t>
            </w:r>
            <w:r w:rsidR="00AA6BD3">
              <w:rPr>
                <w:sz w:val="18"/>
                <w:szCs w:val="18"/>
              </w:rPr>
              <w:t xml:space="preserve"> -</w:t>
            </w:r>
            <w:proofErr w:type="gramEnd"/>
            <w:r w:rsidR="00AA6BD3">
              <w:rPr>
                <w:sz w:val="18"/>
                <w:szCs w:val="18"/>
              </w:rPr>
              <w:t xml:space="preserve"> </w:t>
            </w:r>
            <w:r w:rsidRPr="008337A6">
              <w:rPr>
                <w:sz w:val="18"/>
                <w:szCs w:val="18"/>
              </w:rPr>
              <w:t>16</w:t>
            </w:r>
            <w:r w:rsidR="00AA6BD3">
              <w:rPr>
                <w:sz w:val="18"/>
                <w:szCs w:val="18"/>
              </w:rPr>
              <w:t>.</w:t>
            </w:r>
            <w:r w:rsidR="00AA6BD3" w:rsidRPr="00AA6BD3">
              <w:rPr>
                <w:sz w:val="18"/>
                <w:szCs w:val="18"/>
                <w:vertAlign w:val="superscript"/>
              </w:rPr>
              <w:t>30</w:t>
            </w:r>
          </w:p>
        </w:tc>
        <w:tc>
          <w:tcPr>
            <w:tcW w:w="2736" w:type="dxa"/>
            <w:vAlign w:val="center"/>
          </w:tcPr>
          <w:p w14:paraId="5112FE74" w14:textId="77777777" w:rsidR="00107181" w:rsidRPr="008337A6" w:rsidRDefault="00107181" w:rsidP="00AA6BD3">
            <w:pPr>
              <w:spacing w:before="80" w:after="80" w:line="240" w:lineRule="auto"/>
              <w:rPr>
                <w:rFonts w:cstheme="minorHAnsi"/>
                <w:sz w:val="18"/>
                <w:szCs w:val="18"/>
              </w:rPr>
            </w:pPr>
          </w:p>
        </w:tc>
      </w:tr>
      <w:tr w:rsidR="00107181" w:rsidRPr="008337A6" w14:paraId="0932FE62" w14:textId="77777777" w:rsidTr="00107181">
        <w:tc>
          <w:tcPr>
            <w:tcW w:w="1283" w:type="dxa"/>
            <w:vMerge w:val="restart"/>
            <w:vAlign w:val="center"/>
            <w:hideMark/>
          </w:tcPr>
          <w:p w14:paraId="21FD64BF" w14:textId="77777777" w:rsidR="00107181" w:rsidRPr="008337A6" w:rsidRDefault="00107181" w:rsidP="00AA6BD3">
            <w:pPr>
              <w:spacing w:before="80" w:after="80" w:line="240" w:lineRule="auto"/>
              <w:rPr>
                <w:b/>
                <w:sz w:val="18"/>
                <w:szCs w:val="18"/>
              </w:rPr>
            </w:pPr>
            <w:r w:rsidRPr="008337A6">
              <w:rPr>
                <w:b/>
                <w:sz w:val="18"/>
                <w:szCs w:val="18"/>
              </w:rPr>
              <w:t>Çarşamba</w:t>
            </w:r>
          </w:p>
        </w:tc>
        <w:tc>
          <w:tcPr>
            <w:tcW w:w="4246" w:type="dxa"/>
            <w:vAlign w:val="center"/>
            <w:hideMark/>
          </w:tcPr>
          <w:p w14:paraId="110EA9F0" w14:textId="075B410D" w:rsidR="00107181" w:rsidRPr="00107181" w:rsidRDefault="00107181" w:rsidP="00AA6BD3">
            <w:pPr>
              <w:spacing w:before="80" w:after="80" w:line="240" w:lineRule="auto"/>
              <w:rPr>
                <w:sz w:val="18"/>
                <w:szCs w:val="18"/>
              </w:rPr>
            </w:pPr>
            <w:r w:rsidRPr="00107181">
              <w:rPr>
                <w:sz w:val="18"/>
                <w:szCs w:val="18"/>
              </w:rPr>
              <w:t xml:space="preserve">Nöbet Takdimi  </w:t>
            </w:r>
            <w:proofErr w:type="gramStart"/>
            <w:r w:rsidRPr="00107181">
              <w:rPr>
                <w:sz w:val="18"/>
                <w:szCs w:val="18"/>
              </w:rPr>
              <w:t xml:space="preserve">   </w:t>
            </w:r>
            <w:r>
              <w:rPr>
                <w:i/>
                <w:iCs/>
                <w:sz w:val="16"/>
                <w:szCs w:val="16"/>
              </w:rPr>
              <w:t>(</w:t>
            </w:r>
            <w:proofErr w:type="gramEnd"/>
            <w:r>
              <w:rPr>
                <w:i/>
                <w:iCs/>
                <w:sz w:val="16"/>
                <w:szCs w:val="16"/>
              </w:rPr>
              <w:t>Sorumlu Öğretim Üyesi)</w:t>
            </w:r>
          </w:p>
        </w:tc>
        <w:tc>
          <w:tcPr>
            <w:tcW w:w="1417" w:type="dxa"/>
            <w:hideMark/>
          </w:tcPr>
          <w:p w14:paraId="7A9A18A7" w14:textId="3B232711" w:rsidR="00107181" w:rsidRPr="008337A6" w:rsidRDefault="00107181" w:rsidP="00AA6BD3">
            <w:pPr>
              <w:spacing w:before="80" w:after="80" w:line="240" w:lineRule="auto"/>
              <w:jc w:val="center"/>
              <w:rPr>
                <w:sz w:val="18"/>
                <w:szCs w:val="18"/>
              </w:rPr>
            </w:pPr>
            <w:proofErr w:type="gramStart"/>
            <w:r w:rsidRPr="008337A6">
              <w:rPr>
                <w:sz w:val="18"/>
                <w:szCs w:val="18"/>
              </w:rPr>
              <w:t>08</w:t>
            </w:r>
            <w:r w:rsidR="00AA6BD3">
              <w:rPr>
                <w:sz w:val="18"/>
                <w:szCs w:val="18"/>
              </w:rPr>
              <w:t>.</w:t>
            </w:r>
            <w:r w:rsidR="00AA6BD3" w:rsidRPr="00AA6BD3">
              <w:rPr>
                <w:sz w:val="18"/>
                <w:szCs w:val="18"/>
                <w:vertAlign w:val="superscript"/>
              </w:rPr>
              <w:t>00</w:t>
            </w:r>
            <w:r w:rsidR="00AA6BD3">
              <w:rPr>
                <w:sz w:val="18"/>
                <w:szCs w:val="18"/>
              </w:rPr>
              <w:t xml:space="preserve"> -</w:t>
            </w:r>
            <w:proofErr w:type="gramEnd"/>
            <w:r w:rsidR="00AA6BD3">
              <w:rPr>
                <w:sz w:val="18"/>
                <w:szCs w:val="18"/>
              </w:rPr>
              <w:t xml:space="preserve"> </w:t>
            </w:r>
            <w:r w:rsidRPr="008337A6">
              <w:rPr>
                <w:sz w:val="18"/>
                <w:szCs w:val="18"/>
              </w:rPr>
              <w:t>08</w:t>
            </w:r>
            <w:r w:rsidR="00AA6BD3">
              <w:rPr>
                <w:sz w:val="18"/>
                <w:szCs w:val="18"/>
              </w:rPr>
              <w:t>.</w:t>
            </w:r>
            <w:r w:rsidR="00AA6BD3" w:rsidRPr="00AA6BD3">
              <w:rPr>
                <w:sz w:val="18"/>
                <w:szCs w:val="18"/>
                <w:vertAlign w:val="superscript"/>
              </w:rPr>
              <w:t>15</w:t>
            </w:r>
          </w:p>
        </w:tc>
        <w:tc>
          <w:tcPr>
            <w:tcW w:w="2736" w:type="dxa"/>
            <w:vAlign w:val="center"/>
            <w:hideMark/>
          </w:tcPr>
          <w:p w14:paraId="04B0AEEA" w14:textId="7EF78717" w:rsidR="00107181" w:rsidRPr="008337A6" w:rsidRDefault="00107181" w:rsidP="00AA6BD3">
            <w:pPr>
              <w:spacing w:before="80" w:after="80" w:line="240" w:lineRule="auto"/>
              <w:rPr>
                <w:rFonts w:cstheme="minorHAnsi"/>
                <w:sz w:val="18"/>
                <w:szCs w:val="18"/>
              </w:rPr>
            </w:pPr>
            <w:r w:rsidRPr="008337A6">
              <w:rPr>
                <w:rFonts w:cstheme="minorHAnsi"/>
                <w:sz w:val="18"/>
                <w:szCs w:val="18"/>
              </w:rPr>
              <w:t>Dr. M. Hakan TAŞ</w:t>
            </w:r>
          </w:p>
        </w:tc>
      </w:tr>
      <w:tr w:rsidR="00107181" w:rsidRPr="008337A6" w14:paraId="428E80F0" w14:textId="77777777" w:rsidTr="00107181">
        <w:tc>
          <w:tcPr>
            <w:tcW w:w="1283" w:type="dxa"/>
            <w:vMerge/>
            <w:vAlign w:val="center"/>
          </w:tcPr>
          <w:p w14:paraId="0455B1FF" w14:textId="77777777" w:rsidR="00107181" w:rsidRPr="008337A6" w:rsidRDefault="00107181" w:rsidP="00AA6BD3">
            <w:pPr>
              <w:spacing w:before="80" w:after="80" w:line="240" w:lineRule="auto"/>
              <w:rPr>
                <w:b/>
                <w:sz w:val="18"/>
                <w:szCs w:val="18"/>
              </w:rPr>
            </w:pPr>
          </w:p>
        </w:tc>
        <w:tc>
          <w:tcPr>
            <w:tcW w:w="4246" w:type="dxa"/>
            <w:vAlign w:val="center"/>
            <w:hideMark/>
          </w:tcPr>
          <w:p w14:paraId="669A468C" w14:textId="40D60B64" w:rsidR="00107181" w:rsidRPr="00107181" w:rsidRDefault="00107181" w:rsidP="00AA6BD3">
            <w:pPr>
              <w:spacing w:before="80" w:after="80" w:line="240" w:lineRule="auto"/>
              <w:rPr>
                <w:sz w:val="18"/>
                <w:szCs w:val="18"/>
              </w:rPr>
            </w:pPr>
            <w:r w:rsidRPr="00107181">
              <w:rPr>
                <w:sz w:val="18"/>
                <w:szCs w:val="18"/>
              </w:rPr>
              <w:t xml:space="preserve">Dergi kulübü     </w:t>
            </w:r>
            <w:proofErr w:type="gramStart"/>
            <w:r w:rsidRPr="00107181">
              <w:rPr>
                <w:sz w:val="18"/>
                <w:szCs w:val="18"/>
              </w:rPr>
              <w:t xml:space="preserve">   </w:t>
            </w:r>
            <w:r>
              <w:rPr>
                <w:i/>
                <w:iCs/>
                <w:sz w:val="16"/>
                <w:szCs w:val="16"/>
              </w:rPr>
              <w:t>(</w:t>
            </w:r>
            <w:proofErr w:type="gramEnd"/>
            <w:r>
              <w:rPr>
                <w:i/>
                <w:iCs/>
                <w:sz w:val="16"/>
                <w:szCs w:val="16"/>
              </w:rPr>
              <w:t>Sorumlu Öğretim Üyesi)</w:t>
            </w:r>
          </w:p>
        </w:tc>
        <w:tc>
          <w:tcPr>
            <w:tcW w:w="1417" w:type="dxa"/>
            <w:hideMark/>
          </w:tcPr>
          <w:p w14:paraId="47914A91" w14:textId="61D2DFA5" w:rsidR="00107181" w:rsidRPr="008337A6" w:rsidRDefault="00107181" w:rsidP="00AA6BD3">
            <w:pPr>
              <w:spacing w:before="80" w:after="80" w:line="240" w:lineRule="auto"/>
              <w:jc w:val="center"/>
              <w:rPr>
                <w:sz w:val="18"/>
                <w:szCs w:val="18"/>
              </w:rPr>
            </w:pPr>
            <w:proofErr w:type="gramStart"/>
            <w:r w:rsidRPr="008337A6">
              <w:rPr>
                <w:sz w:val="18"/>
                <w:szCs w:val="18"/>
              </w:rPr>
              <w:t>08</w:t>
            </w:r>
            <w:r w:rsidR="00AA6BD3">
              <w:rPr>
                <w:sz w:val="18"/>
                <w:szCs w:val="18"/>
              </w:rPr>
              <w:t>.</w:t>
            </w:r>
            <w:r w:rsidR="00AA6BD3" w:rsidRPr="00AA6BD3">
              <w:rPr>
                <w:sz w:val="18"/>
                <w:szCs w:val="18"/>
                <w:vertAlign w:val="superscript"/>
              </w:rPr>
              <w:t>15</w:t>
            </w:r>
            <w:r w:rsidR="00AA6BD3">
              <w:rPr>
                <w:sz w:val="18"/>
                <w:szCs w:val="18"/>
              </w:rPr>
              <w:t xml:space="preserve"> -</w:t>
            </w:r>
            <w:proofErr w:type="gramEnd"/>
            <w:r w:rsidR="00AA6BD3">
              <w:rPr>
                <w:sz w:val="18"/>
                <w:szCs w:val="18"/>
              </w:rPr>
              <w:t xml:space="preserve"> </w:t>
            </w:r>
            <w:r w:rsidRPr="008337A6">
              <w:rPr>
                <w:sz w:val="18"/>
                <w:szCs w:val="18"/>
              </w:rPr>
              <w:t>09</w:t>
            </w:r>
            <w:r w:rsidR="00AA6BD3">
              <w:rPr>
                <w:sz w:val="18"/>
                <w:szCs w:val="18"/>
              </w:rPr>
              <w:t>.</w:t>
            </w:r>
            <w:r w:rsidR="00AA6BD3" w:rsidRPr="00AA6BD3">
              <w:rPr>
                <w:sz w:val="18"/>
                <w:szCs w:val="18"/>
                <w:vertAlign w:val="superscript"/>
              </w:rPr>
              <w:t>00</w:t>
            </w:r>
          </w:p>
        </w:tc>
        <w:tc>
          <w:tcPr>
            <w:tcW w:w="2736" w:type="dxa"/>
            <w:vAlign w:val="center"/>
            <w:hideMark/>
          </w:tcPr>
          <w:p w14:paraId="2BE6711F" w14:textId="074E1CAC" w:rsidR="00107181" w:rsidRPr="008337A6" w:rsidRDefault="00107181" w:rsidP="00AA6BD3">
            <w:pPr>
              <w:spacing w:before="80" w:after="80" w:line="240" w:lineRule="auto"/>
              <w:rPr>
                <w:rFonts w:cstheme="minorHAnsi"/>
                <w:sz w:val="18"/>
                <w:szCs w:val="18"/>
              </w:rPr>
            </w:pPr>
            <w:r w:rsidRPr="008337A6">
              <w:rPr>
                <w:rFonts w:cstheme="minorHAnsi"/>
                <w:sz w:val="18"/>
                <w:szCs w:val="18"/>
              </w:rPr>
              <w:t xml:space="preserve">Dr. S. </w:t>
            </w:r>
            <w:proofErr w:type="spellStart"/>
            <w:r w:rsidRPr="008337A6">
              <w:rPr>
                <w:rFonts w:cstheme="minorHAnsi"/>
                <w:sz w:val="18"/>
                <w:szCs w:val="18"/>
              </w:rPr>
              <w:t>Şiyar</w:t>
            </w:r>
            <w:proofErr w:type="spellEnd"/>
            <w:r w:rsidRPr="008337A6">
              <w:rPr>
                <w:rFonts w:cstheme="minorHAnsi"/>
                <w:sz w:val="18"/>
                <w:szCs w:val="18"/>
              </w:rPr>
              <w:t xml:space="preserve"> AYDIN</w:t>
            </w:r>
          </w:p>
        </w:tc>
      </w:tr>
      <w:tr w:rsidR="00107181" w:rsidRPr="008337A6" w14:paraId="5A5DD004" w14:textId="77777777" w:rsidTr="00107181">
        <w:tc>
          <w:tcPr>
            <w:tcW w:w="1283" w:type="dxa"/>
            <w:vMerge/>
            <w:vAlign w:val="center"/>
          </w:tcPr>
          <w:p w14:paraId="6FF54662" w14:textId="77777777" w:rsidR="00107181" w:rsidRPr="008337A6" w:rsidRDefault="00107181" w:rsidP="00AA6BD3">
            <w:pPr>
              <w:spacing w:before="80" w:after="80" w:line="240" w:lineRule="auto"/>
              <w:rPr>
                <w:b/>
                <w:sz w:val="18"/>
                <w:szCs w:val="18"/>
              </w:rPr>
            </w:pPr>
          </w:p>
        </w:tc>
        <w:tc>
          <w:tcPr>
            <w:tcW w:w="4246" w:type="dxa"/>
            <w:vAlign w:val="center"/>
            <w:hideMark/>
          </w:tcPr>
          <w:p w14:paraId="2F9A1D95" w14:textId="77777777" w:rsidR="00107181" w:rsidRPr="00107181" w:rsidRDefault="00107181" w:rsidP="00AA6BD3">
            <w:pPr>
              <w:spacing w:before="80" w:after="80" w:line="240" w:lineRule="auto"/>
              <w:rPr>
                <w:sz w:val="18"/>
                <w:szCs w:val="18"/>
              </w:rPr>
            </w:pPr>
            <w:r w:rsidRPr="00107181">
              <w:rPr>
                <w:sz w:val="18"/>
                <w:szCs w:val="18"/>
              </w:rPr>
              <w:t>Konsey (Kardiyoloji-KVC)</w:t>
            </w:r>
          </w:p>
        </w:tc>
        <w:tc>
          <w:tcPr>
            <w:tcW w:w="1417" w:type="dxa"/>
            <w:hideMark/>
          </w:tcPr>
          <w:p w14:paraId="466D99E5" w14:textId="40935103" w:rsidR="00107181" w:rsidRPr="008337A6" w:rsidRDefault="00107181" w:rsidP="00AA6BD3">
            <w:pPr>
              <w:spacing w:before="80" w:after="80" w:line="240" w:lineRule="auto"/>
              <w:jc w:val="center"/>
              <w:rPr>
                <w:sz w:val="18"/>
                <w:szCs w:val="18"/>
              </w:rPr>
            </w:pPr>
            <w:proofErr w:type="gramStart"/>
            <w:r w:rsidRPr="008337A6">
              <w:rPr>
                <w:sz w:val="18"/>
                <w:szCs w:val="18"/>
              </w:rPr>
              <w:t>09</w:t>
            </w:r>
            <w:r w:rsidR="00AA6BD3">
              <w:rPr>
                <w:sz w:val="18"/>
                <w:szCs w:val="18"/>
              </w:rPr>
              <w:t>.</w:t>
            </w:r>
            <w:r w:rsidR="00AA6BD3" w:rsidRPr="00AA6BD3">
              <w:rPr>
                <w:sz w:val="18"/>
                <w:szCs w:val="18"/>
                <w:vertAlign w:val="superscript"/>
              </w:rPr>
              <w:t>00</w:t>
            </w:r>
            <w:r w:rsidR="00AA6BD3">
              <w:rPr>
                <w:sz w:val="18"/>
                <w:szCs w:val="18"/>
              </w:rPr>
              <w:t xml:space="preserve"> -</w:t>
            </w:r>
            <w:proofErr w:type="gramEnd"/>
            <w:r w:rsidR="00AA6BD3">
              <w:rPr>
                <w:sz w:val="18"/>
                <w:szCs w:val="18"/>
              </w:rPr>
              <w:t xml:space="preserve"> </w:t>
            </w:r>
            <w:r w:rsidRPr="008337A6">
              <w:rPr>
                <w:sz w:val="18"/>
                <w:szCs w:val="18"/>
              </w:rPr>
              <w:t>09</w:t>
            </w:r>
            <w:r w:rsidR="00AA6BD3">
              <w:rPr>
                <w:sz w:val="18"/>
                <w:szCs w:val="18"/>
              </w:rPr>
              <w:t>.</w:t>
            </w:r>
            <w:r w:rsidR="00AA6BD3" w:rsidRPr="00AA6BD3">
              <w:rPr>
                <w:sz w:val="18"/>
                <w:szCs w:val="18"/>
                <w:vertAlign w:val="superscript"/>
              </w:rPr>
              <w:t>30</w:t>
            </w:r>
          </w:p>
        </w:tc>
        <w:tc>
          <w:tcPr>
            <w:tcW w:w="2736" w:type="dxa"/>
            <w:vAlign w:val="center"/>
          </w:tcPr>
          <w:p w14:paraId="75B5CBF1" w14:textId="77777777" w:rsidR="00107181" w:rsidRPr="008337A6" w:rsidRDefault="00107181" w:rsidP="00AA6BD3">
            <w:pPr>
              <w:spacing w:before="80" w:after="80" w:line="240" w:lineRule="auto"/>
              <w:rPr>
                <w:rFonts w:cstheme="minorHAnsi"/>
                <w:sz w:val="18"/>
                <w:szCs w:val="18"/>
              </w:rPr>
            </w:pPr>
          </w:p>
        </w:tc>
      </w:tr>
      <w:tr w:rsidR="00107181" w:rsidRPr="008337A6" w14:paraId="734578F4" w14:textId="77777777" w:rsidTr="00107181">
        <w:tc>
          <w:tcPr>
            <w:tcW w:w="1283" w:type="dxa"/>
            <w:vMerge/>
            <w:vAlign w:val="center"/>
          </w:tcPr>
          <w:p w14:paraId="5C01FFD8" w14:textId="77777777" w:rsidR="00107181" w:rsidRPr="008337A6" w:rsidRDefault="00107181" w:rsidP="00AA6BD3">
            <w:pPr>
              <w:spacing w:before="80" w:after="80" w:line="240" w:lineRule="auto"/>
              <w:rPr>
                <w:b/>
                <w:sz w:val="18"/>
                <w:szCs w:val="18"/>
              </w:rPr>
            </w:pPr>
          </w:p>
        </w:tc>
        <w:tc>
          <w:tcPr>
            <w:tcW w:w="4246" w:type="dxa"/>
            <w:vAlign w:val="center"/>
            <w:hideMark/>
          </w:tcPr>
          <w:p w14:paraId="53C0EBDE" w14:textId="77777777" w:rsidR="00107181" w:rsidRPr="00107181" w:rsidRDefault="00107181" w:rsidP="00AA6BD3">
            <w:pPr>
              <w:spacing w:before="80" w:after="80" w:line="240" w:lineRule="auto"/>
              <w:rPr>
                <w:sz w:val="18"/>
                <w:szCs w:val="18"/>
              </w:rPr>
            </w:pPr>
            <w:r w:rsidRPr="00107181">
              <w:rPr>
                <w:sz w:val="18"/>
                <w:szCs w:val="18"/>
              </w:rPr>
              <w:t>Hasta Başı Viziti ve Klinik Uygulama</w:t>
            </w:r>
          </w:p>
        </w:tc>
        <w:tc>
          <w:tcPr>
            <w:tcW w:w="1417" w:type="dxa"/>
            <w:hideMark/>
          </w:tcPr>
          <w:p w14:paraId="2B257ACB" w14:textId="439D6355" w:rsidR="00107181" w:rsidRPr="008337A6" w:rsidRDefault="00107181" w:rsidP="00AA6BD3">
            <w:pPr>
              <w:spacing w:before="80" w:after="80" w:line="240" w:lineRule="auto"/>
              <w:jc w:val="center"/>
              <w:rPr>
                <w:sz w:val="18"/>
                <w:szCs w:val="18"/>
              </w:rPr>
            </w:pPr>
            <w:proofErr w:type="gramStart"/>
            <w:r w:rsidRPr="008337A6">
              <w:rPr>
                <w:sz w:val="18"/>
                <w:szCs w:val="18"/>
              </w:rPr>
              <w:t>10</w:t>
            </w:r>
            <w:r w:rsidR="00AA6BD3">
              <w:rPr>
                <w:sz w:val="18"/>
                <w:szCs w:val="18"/>
              </w:rPr>
              <w:t>.</w:t>
            </w:r>
            <w:r w:rsidR="00AA6BD3" w:rsidRPr="00AA6BD3">
              <w:rPr>
                <w:sz w:val="18"/>
                <w:szCs w:val="18"/>
                <w:vertAlign w:val="superscript"/>
              </w:rPr>
              <w:t>00</w:t>
            </w:r>
            <w:r w:rsidR="00AA6BD3">
              <w:rPr>
                <w:sz w:val="18"/>
                <w:szCs w:val="18"/>
              </w:rPr>
              <w:t xml:space="preserve"> -</w:t>
            </w:r>
            <w:proofErr w:type="gramEnd"/>
            <w:r w:rsidR="00AA6BD3">
              <w:rPr>
                <w:sz w:val="18"/>
                <w:szCs w:val="18"/>
              </w:rPr>
              <w:t xml:space="preserve"> </w:t>
            </w:r>
            <w:r w:rsidRPr="008337A6">
              <w:rPr>
                <w:sz w:val="18"/>
                <w:szCs w:val="18"/>
              </w:rPr>
              <w:t>12</w:t>
            </w:r>
            <w:r w:rsidR="00AA6BD3">
              <w:rPr>
                <w:sz w:val="18"/>
                <w:szCs w:val="18"/>
              </w:rPr>
              <w:t>.</w:t>
            </w:r>
            <w:r w:rsidR="00AA6BD3" w:rsidRPr="00AA6BD3">
              <w:rPr>
                <w:sz w:val="18"/>
                <w:szCs w:val="18"/>
                <w:vertAlign w:val="superscript"/>
              </w:rPr>
              <w:t>00</w:t>
            </w:r>
          </w:p>
        </w:tc>
        <w:tc>
          <w:tcPr>
            <w:tcW w:w="2736" w:type="dxa"/>
            <w:vAlign w:val="center"/>
          </w:tcPr>
          <w:p w14:paraId="57E47ABD" w14:textId="77777777" w:rsidR="00107181" w:rsidRPr="008337A6" w:rsidRDefault="00107181" w:rsidP="00AA6BD3">
            <w:pPr>
              <w:spacing w:before="80" w:after="80" w:line="240" w:lineRule="auto"/>
              <w:rPr>
                <w:rFonts w:cstheme="minorHAnsi"/>
                <w:sz w:val="18"/>
                <w:szCs w:val="18"/>
              </w:rPr>
            </w:pPr>
          </w:p>
        </w:tc>
      </w:tr>
      <w:tr w:rsidR="00107181" w:rsidRPr="008337A6" w14:paraId="2B08BA6E" w14:textId="77777777" w:rsidTr="00107181">
        <w:trPr>
          <w:trHeight w:val="104"/>
        </w:trPr>
        <w:tc>
          <w:tcPr>
            <w:tcW w:w="1283" w:type="dxa"/>
            <w:vMerge/>
            <w:vAlign w:val="center"/>
          </w:tcPr>
          <w:p w14:paraId="4B3E0FBE" w14:textId="77777777" w:rsidR="00107181" w:rsidRPr="008337A6" w:rsidRDefault="00107181" w:rsidP="00AA6BD3">
            <w:pPr>
              <w:spacing w:before="80" w:after="80" w:line="240" w:lineRule="auto"/>
              <w:rPr>
                <w:b/>
                <w:sz w:val="18"/>
                <w:szCs w:val="18"/>
              </w:rPr>
            </w:pPr>
          </w:p>
        </w:tc>
        <w:tc>
          <w:tcPr>
            <w:tcW w:w="4246" w:type="dxa"/>
            <w:vAlign w:val="center"/>
            <w:hideMark/>
          </w:tcPr>
          <w:p w14:paraId="26EEC377" w14:textId="77777777" w:rsidR="00107181" w:rsidRPr="00107181" w:rsidRDefault="00107181" w:rsidP="00AA6BD3">
            <w:pPr>
              <w:spacing w:before="80" w:after="80" w:line="240" w:lineRule="auto"/>
              <w:rPr>
                <w:sz w:val="18"/>
                <w:szCs w:val="18"/>
              </w:rPr>
            </w:pPr>
            <w:r w:rsidRPr="00107181">
              <w:rPr>
                <w:sz w:val="18"/>
                <w:szCs w:val="18"/>
              </w:rPr>
              <w:t>Hasta Başı Klinik Uygulamalar</w:t>
            </w:r>
          </w:p>
        </w:tc>
        <w:tc>
          <w:tcPr>
            <w:tcW w:w="1417" w:type="dxa"/>
            <w:hideMark/>
          </w:tcPr>
          <w:p w14:paraId="30CD8519" w14:textId="0BB59FC1" w:rsidR="00107181" w:rsidRPr="008337A6" w:rsidRDefault="00107181" w:rsidP="00AA6BD3">
            <w:pPr>
              <w:spacing w:before="80" w:after="80" w:line="240" w:lineRule="auto"/>
              <w:jc w:val="center"/>
              <w:rPr>
                <w:sz w:val="18"/>
                <w:szCs w:val="18"/>
              </w:rPr>
            </w:pPr>
            <w:proofErr w:type="gramStart"/>
            <w:r w:rsidRPr="008337A6">
              <w:rPr>
                <w:sz w:val="18"/>
                <w:szCs w:val="18"/>
              </w:rPr>
              <w:t>13</w:t>
            </w:r>
            <w:r w:rsidR="00AA6BD3">
              <w:rPr>
                <w:sz w:val="18"/>
                <w:szCs w:val="18"/>
              </w:rPr>
              <w:t>.</w:t>
            </w:r>
            <w:r w:rsidR="00AA6BD3" w:rsidRPr="00AA6BD3">
              <w:rPr>
                <w:sz w:val="18"/>
                <w:szCs w:val="18"/>
                <w:vertAlign w:val="superscript"/>
              </w:rPr>
              <w:t>30</w:t>
            </w:r>
            <w:r w:rsidR="00AA6BD3">
              <w:rPr>
                <w:sz w:val="18"/>
                <w:szCs w:val="18"/>
              </w:rPr>
              <w:t xml:space="preserve"> -</w:t>
            </w:r>
            <w:proofErr w:type="gramEnd"/>
            <w:r w:rsidR="00AA6BD3">
              <w:rPr>
                <w:sz w:val="18"/>
                <w:szCs w:val="18"/>
              </w:rPr>
              <w:t xml:space="preserve"> </w:t>
            </w:r>
            <w:r w:rsidRPr="008337A6">
              <w:rPr>
                <w:sz w:val="18"/>
                <w:szCs w:val="18"/>
              </w:rPr>
              <w:t>16</w:t>
            </w:r>
            <w:r w:rsidR="00AA6BD3">
              <w:rPr>
                <w:sz w:val="18"/>
                <w:szCs w:val="18"/>
              </w:rPr>
              <w:t>.</w:t>
            </w:r>
            <w:r w:rsidR="00AA6BD3" w:rsidRPr="00AA6BD3">
              <w:rPr>
                <w:sz w:val="18"/>
                <w:szCs w:val="18"/>
                <w:vertAlign w:val="superscript"/>
              </w:rPr>
              <w:t>30</w:t>
            </w:r>
          </w:p>
        </w:tc>
        <w:tc>
          <w:tcPr>
            <w:tcW w:w="2736" w:type="dxa"/>
            <w:vAlign w:val="center"/>
          </w:tcPr>
          <w:p w14:paraId="5777D3E4" w14:textId="77777777" w:rsidR="00107181" w:rsidRPr="008337A6" w:rsidRDefault="00107181" w:rsidP="00AA6BD3">
            <w:pPr>
              <w:spacing w:before="80" w:after="80" w:line="240" w:lineRule="auto"/>
              <w:rPr>
                <w:rFonts w:cstheme="minorHAnsi"/>
                <w:b/>
                <w:sz w:val="18"/>
                <w:szCs w:val="18"/>
              </w:rPr>
            </w:pPr>
          </w:p>
        </w:tc>
      </w:tr>
      <w:tr w:rsidR="00107181" w:rsidRPr="008337A6" w14:paraId="625FF2E1" w14:textId="77777777" w:rsidTr="00107181">
        <w:tc>
          <w:tcPr>
            <w:tcW w:w="1283" w:type="dxa"/>
            <w:vMerge w:val="restart"/>
            <w:vAlign w:val="center"/>
            <w:hideMark/>
          </w:tcPr>
          <w:p w14:paraId="08E4D752" w14:textId="77777777" w:rsidR="00107181" w:rsidRPr="008337A6" w:rsidRDefault="00107181" w:rsidP="00AA6BD3">
            <w:pPr>
              <w:spacing w:before="80" w:after="80" w:line="240" w:lineRule="auto"/>
              <w:rPr>
                <w:b/>
                <w:sz w:val="18"/>
                <w:szCs w:val="18"/>
              </w:rPr>
            </w:pPr>
            <w:r w:rsidRPr="008337A6">
              <w:rPr>
                <w:b/>
                <w:sz w:val="18"/>
                <w:szCs w:val="18"/>
              </w:rPr>
              <w:t>Perşembe</w:t>
            </w:r>
          </w:p>
        </w:tc>
        <w:tc>
          <w:tcPr>
            <w:tcW w:w="4246" w:type="dxa"/>
            <w:vAlign w:val="center"/>
            <w:hideMark/>
          </w:tcPr>
          <w:p w14:paraId="4E251198" w14:textId="362AC670" w:rsidR="00107181" w:rsidRPr="00107181" w:rsidRDefault="00107181" w:rsidP="00AA6BD3">
            <w:pPr>
              <w:spacing w:before="80" w:after="80" w:line="240" w:lineRule="auto"/>
              <w:rPr>
                <w:sz w:val="18"/>
                <w:szCs w:val="18"/>
              </w:rPr>
            </w:pPr>
            <w:r w:rsidRPr="00107181">
              <w:rPr>
                <w:sz w:val="18"/>
                <w:szCs w:val="18"/>
              </w:rPr>
              <w:t xml:space="preserve">Nöbet Takdimi </w:t>
            </w:r>
            <w:proofErr w:type="gramStart"/>
            <w:r w:rsidRPr="00107181">
              <w:rPr>
                <w:sz w:val="18"/>
                <w:szCs w:val="18"/>
              </w:rPr>
              <w:t xml:space="preserve">   </w:t>
            </w:r>
            <w:r>
              <w:rPr>
                <w:i/>
                <w:iCs/>
                <w:sz w:val="16"/>
                <w:szCs w:val="16"/>
              </w:rPr>
              <w:t>(</w:t>
            </w:r>
            <w:proofErr w:type="gramEnd"/>
            <w:r>
              <w:rPr>
                <w:i/>
                <w:iCs/>
                <w:sz w:val="16"/>
                <w:szCs w:val="16"/>
              </w:rPr>
              <w:t>Sorumlu Öğretim Üyesi)</w:t>
            </w:r>
          </w:p>
        </w:tc>
        <w:tc>
          <w:tcPr>
            <w:tcW w:w="1417" w:type="dxa"/>
            <w:hideMark/>
          </w:tcPr>
          <w:p w14:paraId="7F20E5E2" w14:textId="3E7A9016" w:rsidR="00107181" w:rsidRPr="008337A6" w:rsidRDefault="00107181" w:rsidP="00AA6BD3">
            <w:pPr>
              <w:spacing w:before="80" w:after="80" w:line="240" w:lineRule="auto"/>
              <w:jc w:val="center"/>
              <w:rPr>
                <w:sz w:val="18"/>
                <w:szCs w:val="18"/>
              </w:rPr>
            </w:pPr>
            <w:proofErr w:type="gramStart"/>
            <w:r w:rsidRPr="008337A6">
              <w:rPr>
                <w:sz w:val="18"/>
                <w:szCs w:val="18"/>
              </w:rPr>
              <w:t>08</w:t>
            </w:r>
            <w:r w:rsidR="00AA6BD3">
              <w:rPr>
                <w:sz w:val="18"/>
                <w:szCs w:val="18"/>
              </w:rPr>
              <w:t>.</w:t>
            </w:r>
            <w:r w:rsidR="00AA6BD3" w:rsidRPr="00AA6BD3">
              <w:rPr>
                <w:sz w:val="18"/>
                <w:szCs w:val="18"/>
                <w:vertAlign w:val="superscript"/>
              </w:rPr>
              <w:t>00</w:t>
            </w:r>
            <w:r w:rsidR="00AA6BD3">
              <w:rPr>
                <w:sz w:val="18"/>
                <w:szCs w:val="18"/>
              </w:rPr>
              <w:t xml:space="preserve"> -</w:t>
            </w:r>
            <w:proofErr w:type="gramEnd"/>
            <w:r w:rsidR="00AA6BD3">
              <w:rPr>
                <w:sz w:val="18"/>
                <w:szCs w:val="18"/>
              </w:rPr>
              <w:t xml:space="preserve"> </w:t>
            </w:r>
            <w:r w:rsidRPr="008337A6">
              <w:rPr>
                <w:sz w:val="18"/>
                <w:szCs w:val="18"/>
              </w:rPr>
              <w:t>08</w:t>
            </w:r>
            <w:r w:rsidR="00AA6BD3">
              <w:rPr>
                <w:sz w:val="18"/>
                <w:szCs w:val="18"/>
              </w:rPr>
              <w:t>.</w:t>
            </w:r>
            <w:r w:rsidR="00AA6BD3" w:rsidRPr="00AA6BD3">
              <w:rPr>
                <w:sz w:val="18"/>
                <w:szCs w:val="18"/>
                <w:vertAlign w:val="superscript"/>
              </w:rPr>
              <w:t>15</w:t>
            </w:r>
          </w:p>
        </w:tc>
        <w:tc>
          <w:tcPr>
            <w:tcW w:w="2736" w:type="dxa"/>
            <w:vAlign w:val="center"/>
            <w:hideMark/>
          </w:tcPr>
          <w:p w14:paraId="2C1FFDFF" w14:textId="7710B7D5" w:rsidR="00107181" w:rsidRPr="008337A6" w:rsidRDefault="00107181" w:rsidP="00AA6BD3">
            <w:pPr>
              <w:spacing w:before="80" w:after="80" w:line="240" w:lineRule="auto"/>
              <w:rPr>
                <w:rFonts w:cstheme="minorHAnsi"/>
                <w:sz w:val="18"/>
                <w:szCs w:val="18"/>
              </w:rPr>
            </w:pPr>
            <w:r w:rsidRPr="008337A6">
              <w:rPr>
                <w:rFonts w:cstheme="minorHAnsi"/>
                <w:sz w:val="18"/>
                <w:szCs w:val="18"/>
              </w:rPr>
              <w:t>Dr. Yavuzer KOZA</w:t>
            </w:r>
          </w:p>
        </w:tc>
      </w:tr>
      <w:tr w:rsidR="00107181" w:rsidRPr="008337A6" w14:paraId="13308343" w14:textId="77777777" w:rsidTr="00107181">
        <w:tc>
          <w:tcPr>
            <w:tcW w:w="1283" w:type="dxa"/>
            <w:vMerge/>
            <w:vAlign w:val="center"/>
          </w:tcPr>
          <w:p w14:paraId="15F59A60" w14:textId="77777777" w:rsidR="00107181" w:rsidRPr="008337A6" w:rsidRDefault="00107181" w:rsidP="00AA6BD3">
            <w:pPr>
              <w:spacing w:before="80" w:after="80" w:line="240" w:lineRule="auto"/>
              <w:rPr>
                <w:b/>
                <w:sz w:val="18"/>
                <w:szCs w:val="18"/>
              </w:rPr>
            </w:pPr>
          </w:p>
        </w:tc>
        <w:tc>
          <w:tcPr>
            <w:tcW w:w="4246" w:type="dxa"/>
            <w:vAlign w:val="center"/>
            <w:hideMark/>
          </w:tcPr>
          <w:p w14:paraId="0A30194A" w14:textId="2CFA07A7" w:rsidR="00107181" w:rsidRPr="00107181" w:rsidRDefault="00107181" w:rsidP="00AA6BD3">
            <w:pPr>
              <w:spacing w:before="80" w:after="80" w:line="240" w:lineRule="auto"/>
              <w:rPr>
                <w:sz w:val="18"/>
                <w:szCs w:val="18"/>
              </w:rPr>
            </w:pPr>
            <w:r w:rsidRPr="00107181">
              <w:rPr>
                <w:sz w:val="18"/>
                <w:szCs w:val="18"/>
              </w:rPr>
              <w:t xml:space="preserve">Vaka Takdimi   </w:t>
            </w:r>
            <w:proofErr w:type="gramStart"/>
            <w:r w:rsidRPr="00107181">
              <w:rPr>
                <w:sz w:val="18"/>
                <w:szCs w:val="18"/>
              </w:rPr>
              <w:t xml:space="preserve">   </w:t>
            </w:r>
            <w:r>
              <w:rPr>
                <w:i/>
                <w:iCs/>
                <w:sz w:val="16"/>
                <w:szCs w:val="16"/>
              </w:rPr>
              <w:t>(</w:t>
            </w:r>
            <w:proofErr w:type="gramEnd"/>
            <w:r>
              <w:rPr>
                <w:i/>
                <w:iCs/>
                <w:sz w:val="16"/>
                <w:szCs w:val="16"/>
              </w:rPr>
              <w:t>Sorumlu Öğretim Üyesi)</w:t>
            </w:r>
          </w:p>
        </w:tc>
        <w:tc>
          <w:tcPr>
            <w:tcW w:w="1417" w:type="dxa"/>
            <w:hideMark/>
          </w:tcPr>
          <w:p w14:paraId="7246D923" w14:textId="08469A50" w:rsidR="00107181" w:rsidRPr="008337A6" w:rsidRDefault="00107181" w:rsidP="00AA6BD3">
            <w:pPr>
              <w:spacing w:before="80" w:after="80" w:line="240" w:lineRule="auto"/>
              <w:jc w:val="center"/>
              <w:rPr>
                <w:sz w:val="18"/>
                <w:szCs w:val="18"/>
              </w:rPr>
            </w:pPr>
            <w:proofErr w:type="gramStart"/>
            <w:r w:rsidRPr="008337A6">
              <w:rPr>
                <w:sz w:val="18"/>
                <w:szCs w:val="18"/>
              </w:rPr>
              <w:t>08</w:t>
            </w:r>
            <w:r w:rsidR="00AA6BD3">
              <w:rPr>
                <w:sz w:val="18"/>
                <w:szCs w:val="18"/>
              </w:rPr>
              <w:t>.</w:t>
            </w:r>
            <w:r w:rsidR="00AA6BD3" w:rsidRPr="00AA6BD3">
              <w:rPr>
                <w:sz w:val="18"/>
                <w:szCs w:val="18"/>
                <w:vertAlign w:val="superscript"/>
              </w:rPr>
              <w:t>15</w:t>
            </w:r>
            <w:r w:rsidR="00AA6BD3">
              <w:rPr>
                <w:sz w:val="18"/>
                <w:szCs w:val="18"/>
              </w:rPr>
              <w:t xml:space="preserve"> -</w:t>
            </w:r>
            <w:proofErr w:type="gramEnd"/>
            <w:r w:rsidR="00AA6BD3">
              <w:rPr>
                <w:sz w:val="18"/>
                <w:szCs w:val="18"/>
              </w:rPr>
              <w:t xml:space="preserve"> </w:t>
            </w:r>
            <w:r w:rsidRPr="008337A6">
              <w:rPr>
                <w:sz w:val="18"/>
                <w:szCs w:val="18"/>
              </w:rPr>
              <w:t>09</w:t>
            </w:r>
            <w:r w:rsidR="00AA6BD3">
              <w:rPr>
                <w:sz w:val="18"/>
                <w:szCs w:val="18"/>
              </w:rPr>
              <w:t>.</w:t>
            </w:r>
            <w:r w:rsidR="00AA6BD3" w:rsidRPr="00AA6BD3">
              <w:rPr>
                <w:sz w:val="18"/>
                <w:szCs w:val="18"/>
                <w:vertAlign w:val="superscript"/>
              </w:rPr>
              <w:t>00</w:t>
            </w:r>
          </w:p>
        </w:tc>
        <w:tc>
          <w:tcPr>
            <w:tcW w:w="2736" w:type="dxa"/>
            <w:vAlign w:val="center"/>
            <w:hideMark/>
          </w:tcPr>
          <w:p w14:paraId="230508D4" w14:textId="0027042D" w:rsidR="00107181" w:rsidRPr="008337A6" w:rsidRDefault="00107181" w:rsidP="00AA6BD3">
            <w:pPr>
              <w:spacing w:before="80" w:after="80" w:line="240" w:lineRule="auto"/>
              <w:rPr>
                <w:rFonts w:cstheme="minorHAnsi"/>
                <w:sz w:val="18"/>
                <w:szCs w:val="18"/>
              </w:rPr>
            </w:pPr>
            <w:r w:rsidRPr="008337A6">
              <w:rPr>
                <w:sz w:val="18"/>
                <w:szCs w:val="18"/>
              </w:rPr>
              <w:t>Dr. İbrahim SARAÇ</w:t>
            </w:r>
          </w:p>
        </w:tc>
      </w:tr>
      <w:tr w:rsidR="00107181" w:rsidRPr="008337A6" w14:paraId="74FF1650" w14:textId="77777777" w:rsidTr="00107181">
        <w:tc>
          <w:tcPr>
            <w:tcW w:w="1283" w:type="dxa"/>
            <w:vMerge/>
            <w:vAlign w:val="center"/>
          </w:tcPr>
          <w:p w14:paraId="47285770" w14:textId="77777777" w:rsidR="00107181" w:rsidRPr="008337A6" w:rsidRDefault="00107181" w:rsidP="00AA6BD3">
            <w:pPr>
              <w:spacing w:before="80" w:after="80" w:line="240" w:lineRule="auto"/>
              <w:rPr>
                <w:b/>
                <w:sz w:val="18"/>
                <w:szCs w:val="18"/>
              </w:rPr>
            </w:pPr>
          </w:p>
        </w:tc>
        <w:tc>
          <w:tcPr>
            <w:tcW w:w="4246" w:type="dxa"/>
            <w:vAlign w:val="center"/>
            <w:hideMark/>
          </w:tcPr>
          <w:p w14:paraId="71AF4312" w14:textId="77777777" w:rsidR="00107181" w:rsidRPr="00107181" w:rsidRDefault="00107181" w:rsidP="00AA6BD3">
            <w:pPr>
              <w:spacing w:before="80" w:after="80" w:line="240" w:lineRule="auto"/>
              <w:rPr>
                <w:sz w:val="18"/>
                <w:szCs w:val="18"/>
              </w:rPr>
            </w:pPr>
            <w:r w:rsidRPr="00107181">
              <w:rPr>
                <w:sz w:val="18"/>
                <w:szCs w:val="18"/>
              </w:rPr>
              <w:t>Konsey (Kardiyoloji-KVC)</w:t>
            </w:r>
          </w:p>
        </w:tc>
        <w:tc>
          <w:tcPr>
            <w:tcW w:w="1417" w:type="dxa"/>
            <w:hideMark/>
          </w:tcPr>
          <w:p w14:paraId="6BACEC24" w14:textId="37D82B52" w:rsidR="00107181" w:rsidRPr="008337A6" w:rsidRDefault="00107181" w:rsidP="00AA6BD3">
            <w:pPr>
              <w:spacing w:before="80" w:after="80" w:line="240" w:lineRule="auto"/>
              <w:jc w:val="center"/>
              <w:rPr>
                <w:sz w:val="18"/>
                <w:szCs w:val="18"/>
              </w:rPr>
            </w:pPr>
            <w:proofErr w:type="gramStart"/>
            <w:r w:rsidRPr="008337A6">
              <w:rPr>
                <w:sz w:val="18"/>
                <w:szCs w:val="18"/>
              </w:rPr>
              <w:t>09</w:t>
            </w:r>
            <w:r w:rsidR="00AA6BD3">
              <w:rPr>
                <w:sz w:val="18"/>
                <w:szCs w:val="18"/>
              </w:rPr>
              <w:t>.</w:t>
            </w:r>
            <w:r w:rsidR="00AA6BD3" w:rsidRPr="00AA6BD3">
              <w:rPr>
                <w:sz w:val="18"/>
                <w:szCs w:val="18"/>
                <w:vertAlign w:val="superscript"/>
              </w:rPr>
              <w:t>00</w:t>
            </w:r>
            <w:r w:rsidR="00AA6BD3">
              <w:rPr>
                <w:sz w:val="18"/>
                <w:szCs w:val="18"/>
              </w:rPr>
              <w:t xml:space="preserve"> -</w:t>
            </w:r>
            <w:proofErr w:type="gramEnd"/>
            <w:r w:rsidR="00AA6BD3">
              <w:rPr>
                <w:sz w:val="18"/>
                <w:szCs w:val="18"/>
              </w:rPr>
              <w:t xml:space="preserve"> </w:t>
            </w:r>
            <w:r w:rsidRPr="008337A6">
              <w:rPr>
                <w:sz w:val="18"/>
                <w:szCs w:val="18"/>
              </w:rPr>
              <w:t>09</w:t>
            </w:r>
            <w:r w:rsidR="00AA6BD3">
              <w:rPr>
                <w:sz w:val="18"/>
                <w:szCs w:val="18"/>
              </w:rPr>
              <w:t>.</w:t>
            </w:r>
            <w:r w:rsidR="00AA6BD3" w:rsidRPr="00AA6BD3">
              <w:rPr>
                <w:sz w:val="18"/>
                <w:szCs w:val="18"/>
                <w:vertAlign w:val="superscript"/>
              </w:rPr>
              <w:t>30</w:t>
            </w:r>
          </w:p>
        </w:tc>
        <w:tc>
          <w:tcPr>
            <w:tcW w:w="2736" w:type="dxa"/>
            <w:vAlign w:val="center"/>
          </w:tcPr>
          <w:p w14:paraId="63EC22C7" w14:textId="77777777" w:rsidR="00107181" w:rsidRPr="008337A6" w:rsidRDefault="00107181" w:rsidP="00AA6BD3">
            <w:pPr>
              <w:spacing w:before="80" w:after="80" w:line="240" w:lineRule="auto"/>
              <w:rPr>
                <w:sz w:val="18"/>
                <w:szCs w:val="18"/>
              </w:rPr>
            </w:pPr>
          </w:p>
        </w:tc>
      </w:tr>
      <w:tr w:rsidR="00107181" w:rsidRPr="008337A6" w14:paraId="4E391891" w14:textId="77777777" w:rsidTr="00107181">
        <w:tc>
          <w:tcPr>
            <w:tcW w:w="1283" w:type="dxa"/>
            <w:vMerge/>
            <w:vAlign w:val="center"/>
          </w:tcPr>
          <w:p w14:paraId="7907FC16" w14:textId="77777777" w:rsidR="00107181" w:rsidRPr="008337A6" w:rsidRDefault="00107181" w:rsidP="00AA6BD3">
            <w:pPr>
              <w:spacing w:before="80" w:after="80" w:line="240" w:lineRule="auto"/>
              <w:rPr>
                <w:b/>
                <w:sz w:val="18"/>
                <w:szCs w:val="18"/>
              </w:rPr>
            </w:pPr>
          </w:p>
        </w:tc>
        <w:tc>
          <w:tcPr>
            <w:tcW w:w="4246" w:type="dxa"/>
            <w:vAlign w:val="center"/>
            <w:hideMark/>
          </w:tcPr>
          <w:p w14:paraId="425ED01A" w14:textId="77777777" w:rsidR="00107181" w:rsidRPr="00107181" w:rsidRDefault="00107181" w:rsidP="00AA6BD3">
            <w:pPr>
              <w:spacing w:before="80" w:after="80" w:line="240" w:lineRule="auto"/>
              <w:rPr>
                <w:sz w:val="18"/>
                <w:szCs w:val="18"/>
              </w:rPr>
            </w:pPr>
            <w:r w:rsidRPr="00107181">
              <w:rPr>
                <w:sz w:val="18"/>
                <w:szCs w:val="18"/>
              </w:rPr>
              <w:t>Hasta Başı Viziti ve Klinik Uygulama</w:t>
            </w:r>
          </w:p>
        </w:tc>
        <w:tc>
          <w:tcPr>
            <w:tcW w:w="1417" w:type="dxa"/>
            <w:hideMark/>
          </w:tcPr>
          <w:p w14:paraId="4A6255E1" w14:textId="1CE29D64" w:rsidR="00107181" w:rsidRPr="008337A6" w:rsidRDefault="00107181" w:rsidP="00AA6BD3">
            <w:pPr>
              <w:spacing w:before="80" w:after="80" w:line="240" w:lineRule="auto"/>
              <w:jc w:val="center"/>
              <w:rPr>
                <w:sz w:val="18"/>
                <w:szCs w:val="18"/>
              </w:rPr>
            </w:pPr>
            <w:proofErr w:type="gramStart"/>
            <w:r w:rsidRPr="008337A6">
              <w:rPr>
                <w:sz w:val="18"/>
                <w:szCs w:val="18"/>
              </w:rPr>
              <w:t>10</w:t>
            </w:r>
            <w:r w:rsidR="00AA6BD3">
              <w:rPr>
                <w:sz w:val="18"/>
                <w:szCs w:val="18"/>
              </w:rPr>
              <w:t>.</w:t>
            </w:r>
            <w:r w:rsidR="00AA6BD3" w:rsidRPr="00AA6BD3">
              <w:rPr>
                <w:sz w:val="18"/>
                <w:szCs w:val="18"/>
                <w:vertAlign w:val="superscript"/>
              </w:rPr>
              <w:t>00</w:t>
            </w:r>
            <w:r w:rsidR="00AA6BD3">
              <w:rPr>
                <w:sz w:val="18"/>
                <w:szCs w:val="18"/>
              </w:rPr>
              <w:t xml:space="preserve"> -</w:t>
            </w:r>
            <w:proofErr w:type="gramEnd"/>
            <w:r w:rsidR="00AA6BD3">
              <w:rPr>
                <w:sz w:val="18"/>
                <w:szCs w:val="18"/>
              </w:rPr>
              <w:t xml:space="preserve"> </w:t>
            </w:r>
            <w:r w:rsidRPr="008337A6">
              <w:rPr>
                <w:sz w:val="18"/>
                <w:szCs w:val="18"/>
              </w:rPr>
              <w:t>12</w:t>
            </w:r>
            <w:r w:rsidR="00AA6BD3">
              <w:rPr>
                <w:sz w:val="18"/>
                <w:szCs w:val="18"/>
              </w:rPr>
              <w:t>.</w:t>
            </w:r>
            <w:r w:rsidR="00AA6BD3" w:rsidRPr="00AA6BD3">
              <w:rPr>
                <w:sz w:val="18"/>
                <w:szCs w:val="18"/>
                <w:vertAlign w:val="superscript"/>
              </w:rPr>
              <w:t>00</w:t>
            </w:r>
          </w:p>
        </w:tc>
        <w:tc>
          <w:tcPr>
            <w:tcW w:w="2736" w:type="dxa"/>
            <w:vAlign w:val="center"/>
          </w:tcPr>
          <w:p w14:paraId="398569D0" w14:textId="77777777" w:rsidR="00107181" w:rsidRPr="008337A6" w:rsidRDefault="00107181" w:rsidP="00AA6BD3">
            <w:pPr>
              <w:spacing w:before="80" w:after="80" w:line="240" w:lineRule="auto"/>
              <w:rPr>
                <w:sz w:val="18"/>
                <w:szCs w:val="18"/>
              </w:rPr>
            </w:pPr>
          </w:p>
        </w:tc>
      </w:tr>
      <w:tr w:rsidR="00107181" w:rsidRPr="008337A6" w14:paraId="5BA21084" w14:textId="77777777" w:rsidTr="00107181">
        <w:tc>
          <w:tcPr>
            <w:tcW w:w="1283" w:type="dxa"/>
            <w:vMerge/>
            <w:vAlign w:val="center"/>
          </w:tcPr>
          <w:p w14:paraId="7F7061DE" w14:textId="77777777" w:rsidR="00107181" w:rsidRPr="008337A6" w:rsidRDefault="00107181" w:rsidP="00AA6BD3">
            <w:pPr>
              <w:spacing w:before="80" w:after="80" w:line="240" w:lineRule="auto"/>
              <w:rPr>
                <w:b/>
                <w:sz w:val="18"/>
                <w:szCs w:val="18"/>
              </w:rPr>
            </w:pPr>
          </w:p>
        </w:tc>
        <w:tc>
          <w:tcPr>
            <w:tcW w:w="4246" w:type="dxa"/>
            <w:vAlign w:val="center"/>
            <w:hideMark/>
          </w:tcPr>
          <w:p w14:paraId="156770C5" w14:textId="77777777" w:rsidR="00107181" w:rsidRPr="00107181" w:rsidRDefault="00107181" w:rsidP="00AA6BD3">
            <w:pPr>
              <w:spacing w:before="80" w:after="80" w:line="240" w:lineRule="auto"/>
              <w:rPr>
                <w:sz w:val="18"/>
                <w:szCs w:val="18"/>
              </w:rPr>
            </w:pPr>
            <w:r w:rsidRPr="00107181">
              <w:rPr>
                <w:sz w:val="18"/>
                <w:szCs w:val="18"/>
              </w:rPr>
              <w:t>Hasta Başı Klinik Uygulamalar</w:t>
            </w:r>
          </w:p>
        </w:tc>
        <w:tc>
          <w:tcPr>
            <w:tcW w:w="1417" w:type="dxa"/>
            <w:hideMark/>
          </w:tcPr>
          <w:p w14:paraId="3C5DF76E" w14:textId="121820CF" w:rsidR="00107181" w:rsidRPr="008337A6" w:rsidRDefault="00107181" w:rsidP="00AA6BD3">
            <w:pPr>
              <w:spacing w:before="80" w:after="80" w:line="240" w:lineRule="auto"/>
              <w:jc w:val="center"/>
              <w:rPr>
                <w:sz w:val="18"/>
                <w:szCs w:val="18"/>
              </w:rPr>
            </w:pPr>
            <w:proofErr w:type="gramStart"/>
            <w:r w:rsidRPr="008337A6">
              <w:rPr>
                <w:sz w:val="18"/>
                <w:szCs w:val="18"/>
              </w:rPr>
              <w:t>13</w:t>
            </w:r>
            <w:r w:rsidR="00AA6BD3">
              <w:rPr>
                <w:sz w:val="18"/>
                <w:szCs w:val="18"/>
              </w:rPr>
              <w:t>.</w:t>
            </w:r>
            <w:r w:rsidR="00AA6BD3" w:rsidRPr="00AA6BD3">
              <w:rPr>
                <w:sz w:val="18"/>
                <w:szCs w:val="18"/>
                <w:vertAlign w:val="superscript"/>
              </w:rPr>
              <w:t>30</w:t>
            </w:r>
            <w:r w:rsidR="00AA6BD3">
              <w:rPr>
                <w:sz w:val="18"/>
                <w:szCs w:val="18"/>
              </w:rPr>
              <w:t xml:space="preserve"> -</w:t>
            </w:r>
            <w:proofErr w:type="gramEnd"/>
            <w:r w:rsidR="00AA6BD3">
              <w:rPr>
                <w:sz w:val="18"/>
                <w:szCs w:val="18"/>
              </w:rPr>
              <w:t xml:space="preserve"> </w:t>
            </w:r>
            <w:r w:rsidRPr="008337A6">
              <w:rPr>
                <w:sz w:val="18"/>
                <w:szCs w:val="18"/>
              </w:rPr>
              <w:t>16</w:t>
            </w:r>
            <w:r w:rsidR="00AA6BD3">
              <w:rPr>
                <w:sz w:val="18"/>
                <w:szCs w:val="18"/>
              </w:rPr>
              <w:t>.</w:t>
            </w:r>
            <w:r w:rsidR="00AA6BD3" w:rsidRPr="00AA6BD3">
              <w:rPr>
                <w:sz w:val="18"/>
                <w:szCs w:val="18"/>
                <w:vertAlign w:val="superscript"/>
              </w:rPr>
              <w:t>30</w:t>
            </w:r>
          </w:p>
        </w:tc>
        <w:tc>
          <w:tcPr>
            <w:tcW w:w="2736" w:type="dxa"/>
            <w:vAlign w:val="center"/>
          </w:tcPr>
          <w:p w14:paraId="7BEA03D6" w14:textId="77777777" w:rsidR="00107181" w:rsidRPr="008337A6" w:rsidRDefault="00107181" w:rsidP="00AA6BD3">
            <w:pPr>
              <w:spacing w:before="80" w:after="80" w:line="240" w:lineRule="auto"/>
              <w:rPr>
                <w:sz w:val="18"/>
                <w:szCs w:val="18"/>
              </w:rPr>
            </w:pPr>
          </w:p>
        </w:tc>
      </w:tr>
      <w:tr w:rsidR="00107181" w:rsidRPr="008337A6" w14:paraId="652C4091" w14:textId="77777777" w:rsidTr="00107181">
        <w:tc>
          <w:tcPr>
            <w:tcW w:w="1283" w:type="dxa"/>
            <w:vMerge w:val="restart"/>
            <w:vAlign w:val="center"/>
            <w:hideMark/>
          </w:tcPr>
          <w:p w14:paraId="09A1386F" w14:textId="77777777" w:rsidR="00107181" w:rsidRPr="008337A6" w:rsidRDefault="00107181" w:rsidP="00AA6BD3">
            <w:pPr>
              <w:spacing w:before="80" w:after="80" w:line="240" w:lineRule="auto"/>
              <w:rPr>
                <w:b/>
                <w:sz w:val="18"/>
                <w:szCs w:val="18"/>
              </w:rPr>
            </w:pPr>
            <w:r w:rsidRPr="008337A6">
              <w:rPr>
                <w:b/>
                <w:sz w:val="18"/>
                <w:szCs w:val="18"/>
              </w:rPr>
              <w:t>Cuma</w:t>
            </w:r>
          </w:p>
        </w:tc>
        <w:tc>
          <w:tcPr>
            <w:tcW w:w="4246" w:type="dxa"/>
            <w:vAlign w:val="center"/>
            <w:hideMark/>
          </w:tcPr>
          <w:p w14:paraId="08FEC27C" w14:textId="359D82EB" w:rsidR="00107181" w:rsidRPr="00107181" w:rsidRDefault="00107181" w:rsidP="00AA6BD3">
            <w:pPr>
              <w:spacing w:before="80" w:after="80" w:line="240" w:lineRule="auto"/>
              <w:rPr>
                <w:sz w:val="18"/>
                <w:szCs w:val="18"/>
              </w:rPr>
            </w:pPr>
            <w:r w:rsidRPr="00107181">
              <w:rPr>
                <w:sz w:val="18"/>
                <w:szCs w:val="18"/>
              </w:rPr>
              <w:t xml:space="preserve">Nöbet Takdimi  </w:t>
            </w:r>
            <w:proofErr w:type="gramStart"/>
            <w:r w:rsidRPr="00107181">
              <w:rPr>
                <w:sz w:val="18"/>
                <w:szCs w:val="18"/>
              </w:rPr>
              <w:t xml:space="preserve">   </w:t>
            </w:r>
            <w:r>
              <w:rPr>
                <w:i/>
                <w:iCs/>
                <w:sz w:val="16"/>
                <w:szCs w:val="16"/>
              </w:rPr>
              <w:t>(</w:t>
            </w:r>
            <w:proofErr w:type="gramEnd"/>
            <w:r>
              <w:rPr>
                <w:i/>
                <w:iCs/>
                <w:sz w:val="16"/>
                <w:szCs w:val="16"/>
              </w:rPr>
              <w:t>Sorumlu Öğretim Üyesi)</w:t>
            </w:r>
          </w:p>
        </w:tc>
        <w:tc>
          <w:tcPr>
            <w:tcW w:w="1417" w:type="dxa"/>
            <w:hideMark/>
          </w:tcPr>
          <w:p w14:paraId="3077BF74" w14:textId="26B7649F" w:rsidR="00107181" w:rsidRPr="008337A6" w:rsidRDefault="00107181" w:rsidP="00AA6BD3">
            <w:pPr>
              <w:spacing w:before="80" w:after="80" w:line="240" w:lineRule="auto"/>
              <w:jc w:val="center"/>
              <w:rPr>
                <w:sz w:val="18"/>
                <w:szCs w:val="18"/>
              </w:rPr>
            </w:pPr>
            <w:proofErr w:type="gramStart"/>
            <w:r w:rsidRPr="008337A6">
              <w:rPr>
                <w:sz w:val="18"/>
                <w:szCs w:val="18"/>
              </w:rPr>
              <w:t>08</w:t>
            </w:r>
            <w:r w:rsidR="00AA6BD3">
              <w:rPr>
                <w:sz w:val="18"/>
                <w:szCs w:val="18"/>
              </w:rPr>
              <w:t>.</w:t>
            </w:r>
            <w:r w:rsidR="00AA6BD3" w:rsidRPr="00AA6BD3">
              <w:rPr>
                <w:sz w:val="18"/>
                <w:szCs w:val="18"/>
                <w:vertAlign w:val="superscript"/>
              </w:rPr>
              <w:t>00</w:t>
            </w:r>
            <w:r w:rsidR="00AA6BD3">
              <w:rPr>
                <w:sz w:val="18"/>
                <w:szCs w:val="18"/>
              </w:rPr>
              <w:t xml:space="preserve"> -</w:t>
            </w:r>
            <w:proofErr w:type="gramEnd"/>
            <w:r w:rsidR="00AA6BD3">
              <w:rPr>
                <w:sz w:val="18"/>
                <w:szCs w:val="18"/>
              </w:rPr>
              <w:t xml:space="preserve"> </w:t>
            </w:r>
            <w:r w:rsidRPr="008337A6">
              <w:rPr>
                <w:sz w:val="18"/>
                <w:szCs w:val="18"/>
              </w:rPr>
              <w:t>08</w:t>
            </w:r>
            <w:r w:rsidR="00AA6BD3">
              <w:rPr>
                <w:sz w:val="18"/>
                <w:szCs w:val="18"/>
              </w:rPr>
              <w:t>.</w:t>
            </w:r>
            <w:r w:rsidR="00AA6BD3" w:rsidRPr="00AA6BD3">
              <w:rPr>
                <w:sz w:val="18"/>
                <w:szCs w:val="18"/>
                <w:vertAlign w:val="superscript"/>
              </w:rPr>
              <w:t>15</w:t>
            </w:r>
          </w:p>
        </w:tc>
        <w:tc>
          <w:tcPr>
            <w:tcW w:w="2736" w:type="dxa"/>
            <w:vAlign w:val="center"/>
            <w:hideMark/>
          </w:tcPr>
          <w:p w14:paraId="7CF885A7" w14:textId="3AE694DB" w:rsidR="00107181" w:rsidRPr="008337A6" w:rsidRDefault="00107181" w:rsidP="00AA6BD3">
            <w:pPr>
              <w:spacing w:before="80" w:after="80" w:line="240" w:lineRule="auto"/>
              <w:rPr>
                <w:sz w:val="18"/>
                <w:szCs w:val="18"/>
              </w:rPr>
            </w:pPr>
            <w:r w:rsidRPr="008337A6">
              <w:rPr>
                <w:sz w:val="18"/>
                <w:szCs w:val="18"/>
              </w:rPr>
              <w:t>Dr. Gökhan CEYHUN</w:t>
            </w:r>
          </w:p>
        </w:tc>
      </w:tr>
      <w:tr w:rsidR="00107181" w:rsidRPr="008337A6" w14:paraId="58D77E34" w14:textId="77777777" w:rsidTr="00107181">
        <w:tc>
          <w:tcPr>
            <w:tcW w:w="1283" w:type="dxa"/>
            <w:vMerge/>
          </w:tcPr>
          <w:p w14:paraId="6DB5DFE7" w14:textId="77777777" w:rsidR="00107181" w:rsidRPr="008337A6" w:rsidRDefault="00107181" w:rsidP="00AA6BD3">
            <w:pPr>
              <w:spacing w:before="80" w:after="80" w:line="240" w:lineRule="auto"/>
              <w:jc w:val="center"/>
              <w:rPr>
                <w:b/>
                <w:sz w:val="18"/>
                <w:szCs w:val="18"/>
              </w:rPr>
            </w:pPr>
          </w:p>
        </w:tc>
        <w:tc>
          <w:tcPr>
            <w:tcW w:w="4246" w:type="dxa"/>
            <w:vAlign w:val="center"/>
            <w:hideMark/>
          </w:tcPr>
          <w:p w14:paraId="755B89F7" w14:textId="7E57210B" w:rsidR="00107181" w:rsidRPr="00107181" w:rsidRDefault="00107181" w:rsidP="00AA6BD3">
            <w:pPr>
              <w:spacing w:before="80" w:after="80" w:line="240" w:lineRule="auto"/>
              <w:rPr>
                <w:sz w:val="18"/>
                <w:szCs w:val="18"/>
              </w:rPr>
            </w:pPr>
            <w:r w:rsidRPr="00107181">
              <w:rPr>
                <w:sz w:val="18"/>
                <w:szCs w:val="18"/>
              </w:rPr>
              <w:t xml:space="preserve">Dergi kulübü     </w:t>
            </w:r>
            <w:proofErr w:type="gramStart"/>
            <w:r w:rsidRPr="00107181">
              <w:rPr>
                <w:sz w:val="18"/>
                <w:szCs w:val="18"/>
              </w:rPr>
              <w:t xml:space="preserve">   </w:t>
            </w:r>
            <w:r>
              <w:rPr>
                <w:i/>
                <w:iCs/>
                <w:sz w:val="16"/>
                <w:szCs w:val="16"/>
              </w:rPr>
              <w:t>(</w:t>
            </w:r>
            <w:proofErr w:type="gramEnd"/>
            <w:r>
              <w:rPr>
                <w:i/>
                <w:iCs/>
                <w:sz w:val="16"/>
                <w:szCs w:val="16"/>
              </w:rPr>
              <w:t>Sorumlu Öğretim Üyesi)</w:t>
            </w:r>
          </w:p>
        </w:tc>
        <w:tc>
          <w:tcPr>
            <w:tcW w:w="1417" w:type="dxa"/>
            <w:hideMark/>
          </w:tcPr>
          <w:p w14:paraId="53C8BC0B" w14:textId="5C3A0698" w:rsidR="00107181" w:rsidRPr="008337A6" w:rsidRDefault="00107181" w:rsidP="00AA6BD3">
            <w:pPr>
              <w:spacing w:before="80" w:after="80" w:line="240" w:lineRule="auto"/>
              <w:jc w:val="center"/>
              <w:rPr>
                <w:sz w:val="18"/>
                <w:szCs w:val="18"/>
              </w:rPr>
            </w:pPr>
            <w:proofErr w:type="gramStart"/>
            <w:r w:rsidRPr="008337A6">
              <w:rPr>
                <w:sz w:val="18"/>
                <w:szCs w:val="18"/>
              </w:rPr>
              <w:t>08</w:t>
            </w:r>
            <w:r w:rsidR="00AA6BD3">
              <w:rPr>
                <w:sz w:val="18"/>
                <w:szCs w:val="18"/>
              </w:rPr>
              <w:t>.</w:t>
            </w:r>
            <w:r w:rsidR="00AA6BD3" w:rsidRPr="00AA6BD3">
              <w:rPr>
                <w:sz w:val="18"/>
                <w:szCs w:val="18"/>
                <w:vertAlign w:val="superscript"/>
              </w:rPr>
              <w:t>15</w:t>
            </w:r>
            <w:r w:rsidR="00AA6BD3">
              <w:rPr>
                <w:sz w:val="18"/>
                <w:szCs w:val="18"/>
              </w:rPr>
              <w:t xml:space="preserve"> -</w:t>
            </w:r>
            <w:proofErr w:type="gramEnd"/>
            <w:r w:rsidR="00AA6BD3">
              <w:rPr>
                <w:sz w:val="18"/>
                <w:szCs w:val="18"/>
              </w:rPr>
              <w:t xml:space="preserve"> </w:t>
            </w:r>
            <w:r w:rsidRPr="008337A6">
              <w:rPr>
                <w:sz w:val="18"/>
                <w:szCs w:val="18"/>
              </w:rPr>
              <w:t>09</w:t>
            </w:r>
            <w:r w:rsidR="00AA6BD3">
              <w:rPr>
                <w:sz w:val="18"/>
                <w:szCs w:val="18"/>
              </w:rPr>
              <w:t>.</w:t>
            </w:r>
            <w:r w:rsidR="00AA6BD3" w:rsidRPr="00AA6BD3">
              <w:rPr>
                <w:sz w:val="18"/>
                <w:szCs w:val="18"/>
                <w:vertAlign w:val="superscript"/>
              </w:rPr>
              <w:t>00</w:t>
            </w:r>
          </w:p>
        </w:tc>
        <w:tc>
          <w:tcPr>
            <w:tcW w:w="2736" w:type="dxa"/>
            <w:vAlign w:val="center"/>
            <w:hideMark/>
          </w:tcPr>
          <w:p w14:paraId="56E2E0D0" w14:textId="232F700D" w:rsidR="00107181" w:rsidRPr="008337A6" w:rsidRDefault="00107181" w:rsidP="00AA6BD3">
            <w:pPr>
              <w:spacing w:before="80" w:after="80" w:line="240" w:lineRule="auto"/>
              <w:rPr>
                <w:sz w:val="18"/>
                <w:szCs w:val="18"/>
              </w:rPr>
            </w:pPr>
            <w:r w:rsidRPr="008337A6">
              <w:rPr>
                <w:rFonts w:cstheme="minorHAnsi"/>
                <w:sz w:val="18"/>
                <w:szCs w:val="18"/>
              </w:rPr>
              <w:t>D</w:t>
            </w:r>
            <w:r>
              <w:rPr>
                <w:rFonts w:cstheme="minorHAnsi"/>
                <w:sz w:val="18"/>
                <w:szCs w:val="18"/>
              </w:rPr>
              <w:t>r</w:t>
            </w:r>
            <w:r w:rsidRPr="008337A6">
              <w:rPr>
                <w:rFonts w:cstheme="minorHAnsi"/>
                <w:sz w:val="18"/>
                <w:szCs w:val="18"/>
              </w:rPr>
              <w:t xml:space="preserve">. S. </w:t>
            </w:r>
            <w:proofErr w:type="spellStart"/>
            <w:r w:rsidR="00AA6BD3" w:rsidRPr="008337A6">
              <w:rPr>
                <w:rFonts w:cstheme="minorHAnsi"/>
                <w:sz w:val="18"/>
                <w:szCs w:val="18"/>
              </w:rPr>
              <w:t>Şiyar</w:t>
            </w:r>
            <w:proofErr w:type="spellEnd"/>
            <w:r w:rsidR="00AA6BD3" w:rsidRPr="008337A6">
              <w:rPr>
                <w:rFonts w:cstheme="minorHAnsi"/>
                <w:sz w:val="18"/>
                <w:szCs w:val="18"/>
              </w:rPr>
              <w:t xml:space="preserve"> </w:t>
            </w:r>
            <w:r w:rsidRPr="008337A6">
              <w:rPr>
                <w:rFonts w:cstheme="minorHAnsi"/>
                <w:sz w:val="18"/>
                <w:szCs w:val="18"/>
              </w:rPr>
              <w:t>AYDIN</w:t>
            </w:r>
          </w:p>
        </w:tc>
      </w:tr>
      <w:tr w:rsidR="00107181" w:rsidRPr="008337A6" w14:paraId="7A76FB64" w14:textId="77777777" w:rsidTr="00107181">
        <w:tc>
          <w:tcPr>
            <w:tcW w:w="1283" w:type="dxa"/>
            <w:vMerge/>
          </w:tcPr>
          <w:p w14:paraId="5E116748" w14:textId="77777777" w:rsidR="00107181" w:rsidRPr="008337A6" w:rsidRDefault="00107181" w:rsidP="00AA6BD3">
            <w:pPr>
              <w:spacing w:before="80" w:after="80" w:line="240" w:lineRule="auto"/>
              <w:jc w:val="center"/>
              <w:rPr>
                <w:b/>
                <w:sz w:val="18"/>
                <w:szCs w:val="18"/>
              </w:rPr>
            </w:pPr>
          </w:p>
        </w:tc>
        <w:tc>
          <w:tcPr>
            <w:tcW w:w="4246" w:type="dxa"/>
            <w:vAlign w:val="center"/>
            <w:hideMark/>
          </w:tcPr>
          <w:p w14:paraId="5CB41F8E" w14:textId="77777777" w:rsidR="00107181" w:rsidRPr="00107181" w:rsidRDefault="00107181" w:rsidP="00AA6BD3">
            <w:pPr>
              <w:spacing w:before="80" w:after="80" w:line="240" w:lineRule="auto"/>
              <w:rPr>
                <w:sz w:val="18"/>
                <w:szCs w:val="18"/>
              </w:rPr>
            </w:pPr>
            <w:r w:rsidRPr="00107181">
              <w:rPr>
                <w:sz w:val="18"/>
                <w:szCs w:val="18"/>
              </w:rPr>
              <w:t>Konsey (Kardiyoloji-KVC)</w:t>
            </w:r>
          </w:p>
        </w:tc>
        <w:tc>
          <w:tcPr>
            <w:tcW w:w="1417" w:type="dxa"/>
            <w:hideMark/>
          </w:tcPr>
          <w:p w14:paraId="052B61BB" w14:textId="1EA2E030" w:rsidR="00107181" w:rsidRPr="008337A6" w:rsidRDefault="00107181" w:rsidP="00AA6BD3">
            <w:pPr>
              <w:spacing w:before="80" w:after="80" w:line="240" w:lineRule="auto"/>
              <w:jc w:val="center"/>
              <w:rPr>
                <w:sz w:val="18"/>
                <w:szCs w:val="18"/>
              </w:rPr>
            </w:pPr>
            <w:proofErr w:type="gramStart"/>
            <w:r w:rsidRPr="008337A6">
              <w:rPr>
                <w:sz w:val="18"/>
                <w:szCs w:val="18"/>
              </w:rPr>
              <w:t>09</w:t>
            </w:r>
            <w:r w:rsidR="00AA6BD3">
              <w:rPr>
                <w:sz w:val="18"/>
                <w:szCs w:val="18"/>
              </w:rPr>
              <w:t>.</w:t>
            </w:r>
            <w:r w:rsidR="00AA6BD3" w:rsidRPr="00AA6BD3">
              <w:rPr>
                <w:sz w:val="18"/>
                <w:szCs w:val="18"/>
                <w:vertAlign w:val="superscript"/>
              </w:rPr>
              <w:t>00</w:t>
            </w:r>
            <w:r w:rsidR="00AA6BD3">
              <w:rPr>
                <w:sz w:val="18"/>
                <w:szCs w:val="18"/>
              </w:rPr>
              <w:t xml:space="preserve"> -</w:t>
            </w:r>
            <w:proofErr w:type="gramEnd"/>
            <w:r w:rsidR="00AA6BD3">
              <w:rPr>
                <w:sz w:val="18"/>
                <w:szCs w:val="18"/>
              </w:rPr>
              <w:t xml:space="preserve"> </w:t>
            </w:r>
            <w:r w:rsidRPr="008337A6">
              <w:rPr>
                <w:sz w:val="18"/>
                <w:szCs w:val="18"/>
              </w:rPr>
              <w:t>09</w:t>
            </w:r>
            <w:r w:rsidR="00AA6BD3">
              <w:rPr>
                <w:sz w:val="18"/>
                <w:szCs w:val="18"/>
              </w:rPr>
              <w:t>.</w:t>
            </w:r>
            <w:r w:rsidR="00AA6BD3" w:rsidRPr="00AA6BD3">
              <w:rPr>
                <w:sz w:val="18"/>
                <w:szCs w:val="18"/>
                <w:vertAlign w:val="superscript"/>
              </w:rPr>
              <w:t>30</w:t>
            </w:r>
          </w:p>
        </w:tc>
        <w:tc>
          <w:tcPr>
            <w:tcW w:w="2736" w:type="dxa"/>
            <w:vAlign w:val="center"/>
          </w:tcPr>
          <w:p w14:paraId="6C50FFEC" w14:textId="77777777" w:rsidR="00107181" w:rsidRPr="008337A6" w:rsidRDefault="00107181" w:rsidP="00AA6BD3">
            <w:pPr>
              <w:spacing w:before="80" w:after="80" w:line="240" w:lineRule="auto"/>
              <w:rPr>
                <w:sz w:val="18"/>
                <w:szCs w:val="18"/>
              </w:rPr>
            </w:pPr>
          </w:p>
        </w:tc>
      </w:tr>
      <w:tr w:rsidR="00107181" w:rsidRPr="008337A6" w14:paraId="51B5E3B0" w14:textId="77777777" w:rsidTr="00107181">
        <w:tc>
          <w:tcPr>
            <w:tcW w:w="1283" w:type="dxa"/>
            <w:vMerge/>
          </w:tcPr>
          <w:p w14:paraId="41971281" w14:textId="77777777" w:rsidR="00107181" w:rsidRPr="008337A6" w:rsidRDefault="00107181" w:rsidP="00AA6BD3">
            <w:pPr>
              <w:spacing w:before="80" w:after="80" w:line="240" w:lineRule="auto"/>
              <w:jc w:val="center"/>
              <w:rPr>
                <w:b/>
                <w:sz w:val="18"/>
                <w:szCs w:val="18"/>
              </w:rPr>
            </w:pPr>
          </w:p>
        </w:tc>
        <w:tc>
          <w:tcPr>
            <w:tcW w:w="4246" w:type="dxa"/>
            <w:vAlign w:val="center"/>
            <w:hideMark/>
          </w:tcPr>
          <w:p w14:paraId="5BADBD59" w14:textId="77777777" w:rsidR="00107181" w:rsidRPr="00107181" w:rsidRDefault="00107181" w:rsidP="00AA6BD3">
            <w:pPr>
              <w:spacing w:before="80" w:after="80" w:line="240" w:lineRule="auto"/>
              <w:rPr>
                <w:sz w:val="18"/>
                <w:szCs w:val="18"/>
              </w:rPr>
            </w:pPr>
            <w:r w:rsidRPr="00107181">
              <w:rPr>
                <w:sz w:val="18"/>
                <w:szCs w:val="18"/>
              </w:rPr>
              <w:t>Hasta Başı Viziti ve Klinik Uygulama</w:t>
            </w:r>
          </w:p>
        </w:tc>
        <w:tc>
          <w:tcPr>
            <w:tcW w:w="1417" w:type="dxa"/>
            <w:hideMark/>
          </w:tcPr>
          <w:p w14:paraId="3345DB0C" w14:textId="559CAF8B" w:rsidR="00107181" w:rsidRPr="008337A6" w:rsidRDefault="00107181" w:rsidP="00AA6BD3">
            <w:pPr>
              <w:spacing w:before="80" w:after="80" w:line="240" w:lineRule="auto"/>
              <w:jc w:val="center"/>
              <w:rPr>
                <w:sz w:val="18"/>
                <w:szCs w:val="18"/>
              </w:rPr>
            </w:pPr>
            <w:proofErr w:type="gramStart"/>
            <w:r w:rsidRPr="008337A6">
              <w:rPr>
                <w:sz w:val="18"/>
                <w:szCs w:val="18"/>
              </w:rPr>
              <w:t>10</w:t>
            </w:r>
            <w:r w:rsidR="00AA6BD3">
              <w:rPr>
                <w:sz w:val="18"/>
                <w:szCs w:val="18"/>
              </w:rPr>
              <w:t>.</w:t>
            </w:r>
            <w:r w:rsidR="00AA6BD3" w:rsidRPr="00AA6BD3">
              <w:rPr>
                <w:sz w:val="18"/>
                <w:szCs w:val="18"/>
                <w:vertAlign w:val="superscript"/>
              </w:rPr>
              <w:t>00</w:t>
            </w:r>
            <w:r w:rsidR="00AA6BD3">
              <w:rPr>
                <w:sz w:val="18"/>
                <w:szCs w:val="18"/>
              </w:rPr>
              <w:t xml:space="preserve"> -</w:t>
            </w:r>
            <w:proofErr w:type="gramEnd"/>
            <w:r w:rsidR="00AA6BD3">
              <w:rPr>
                <w:sz w:val="18"/>
                <w:szCs w:val="18"/>
              </w:rPr>
              <w:t xml:space="preserve"> </w:t>
            </w:r>
            <w:r w:rsidRPr="008337A6">
              <w:rPr>
                <w:sz w:val="18"/>
                <w:szCs w:val="18"/>
              </w:rPr>
              <w:t>12</w:t>
            </w:r>
            <w:r w:rsidR="00AA6BD3">
              <w:rPr>
                <w:sz w:val="18"/>
                <w:szCs w:val="18"/>
              </w:rPr>
              <w:t>.</w:t>
            </w:r>
            <w:r w:rsidR="00AA6BD3" w:rsidRPr="00AA6BD3">
              <w:rPr>
                <w:sz w:val="18"/>
                <w:szCs w:val="18"/>
                <w:vertAlign w:val="superscript"/>
              </w:rPr>
              <w:t>00</w:t>
            </w:r>
          </w:p>
        </w:tc>
        <w:tc>
          <w:tcPr>
            <w:tcW w:w="2736" w:type="dxa"/>
            <w:vAlign w:val="center"/>
          </w:tcPr>
          <w:p w14:paraId="19F11B6D" w14:textId="77777777" w:rsidR="00107181" w:rsidRPr="008337A6" w:rsidRDefault="00107181" w:rsidP="00AA6BD3">
            <w:pPr>
              <w:spacing w:before="80" w:after="80" w:line="240" w:lineRule="auto"/>
              <w:rPr>
                <w:sz w:val="18"/>
                <w:szCs w:val="18"/>
              </w:rPr>
            </w:pPr>
          </w:p>
        </w:tc>
      </w:tr>
      <w:tr w:rsidR="00107181" w:rsidRPr="008337A6" w14:paraId="1337753F" w14:textId="77777777" w:rsidTr="00107181">
        <w:trPr>
          <w:trHeight w:val="348"/>
        </w:trPr>
        <w:tc>
          <w:tcPr>
            <w:tcW w:w="1283" w:type="dxa"/>
            <w:vMerge/>
          </w:tcPr>
          <w:p w14:paraId="49ECAE87" w14:textId="77777777" w:rsidR="00107181" w:rsidRPr="008337A6" w:rsidRDefault="00107181" w:rsidP="00AA6BD3">
            <w:pPr>
              <w:spacing w:before="80" w:after="80" w:line="240" w:lineRule="auto"/>
              <w:jc w:val="center"/>
              <w:rPr>
                <w:b/>
                <w:sz w:val="18"/>
                <w:szCs w:val="18"/>
              </w:rPr>
            </w:pPr>
          </w:p>
        </w:tc>
        <w:tc>
          <w:tcPr>
            <w:tcW w:w="4246" w:type="dxa"/>
            <w:vAlign w:val="center"/>
            <w:hideMark/>
          </w:tcPr>
          <w:p w14:paraId="17F057D9" w14:textId="77777777" w:rsidR="00107181" w:rsidRPr="00107181" w:rsidRDefault="00107181" w:rsidP="00AA6BD3">
            <w:pPr>
              <w:spacing w:before="80" w:after="80" w:line="240" w:lineRule="auto"/>
              <w:rPr>
                <w:sz w:val="18"/>
                <w:szCs w:val="18"/>
              </w:rPr>
            </w:pPr>
            <w:r w:rsidRPr="00107181">
              <w:rPr>
                <w:sz w:val="18"/>
                <w:szCs w:val="18"/>
              </w:rPr>
              <w:t>Hasta Başı Klinik Uygulamalar</w:t>
            </w:r>
          </w:p>
        </w:tc>
        <w:tc>
          <w:tcPr>
            <w:tcW w:w="1417" w:type="dxa"/>
            <w:vAlign w:val="center"/>
            <w:hideMark/>
          </w:tcPr>
          <w:p w14:paraId="7A66DB66" w14:textId="4BEC1B2A" w:rsidR="00107181" w:rsidRPr="008337A6" w:rsidRDefault="00107181" w:rsidP="00AA6BD3">
            <w:pPr>
              <w:spacing w:before="80" w:after="80" w:line="240" w:lineRule="auto"/>
              <w:jc w:val="center"/>
              <w:rPr>
                <w:sz w:val="18"/>
                <w:szCs w:val="18"/>
              </w:rPr>
            </w:pPr>
            <w:proofErr w:type="gramStart"/>
            <w:r w:rsidRPr="008337A6">
              <w:rPr>
                <w:sz w:val="18"/>
                <w:szCs w:val="18"/>
              </w:rPr>
              <w:t>13</w:t>
            </w:r>
            <w:r w:rsidR="00AA6BD3">
              <w:rPr>
                <w:sz w:val="18"/>
                <w:szCs w:val="18"/>
              </w:rPr>
              <w:t>.</w:t>
            </w:r>
            <w:r w:rsidR="00AA6BD3" w:rsidRPr="00AA6BD3">
              <w:rPr>
                <w:sz w:val="18"/>
                <w:szCs w:val="18"/>
                <w:vertAlign w:val="superscript"/>
              </w:rPr>
              <w:t>30</w:t>
            </w:r>
            <w:r w:rsidR="00AA6BD3">
              <w:rPr>
                <w:sz w:val="18"/>
                <w:szCs w:val="18"/>
              </w:rPr>
              <w:t xml:space="preserve"> -</w:t>
            </w:r>
            <w:proofErr w:type="gramEnd"/>
            <w:r w:rsidR="00AA6BD3">
              <w:rPr>
                <w:sz w:val="18"/>
                <w:szCs w:val="18"/>
              </w:rPr>
              <w:t xml:space="preserve"> </w:t>
            </w:r>
            <w:r w:rsidRPr="008337A6">
              <w:rPr>
                <w:sz w:val="18"/>
                <w:szCs w:val="18"/>
              </w:rPr>
              <w:t>16</w:t>
            </w:r>
            <w:r w:rsidR="00AA6BD3">
              <w:rPr>
                <w:sz w:val="18"/>
                <w:szCs w:val="18"/>
              </w:rPr>
              <w:t>.</w:t>
            </w:r>
            <w:r w:rsidR="00AA6BD3" w:rsidRPr="00AA6BD3">
              <w:rPr>
                <w:sz w:val="18"/>
                <w:szCs w:val="18"/>
                <w:vertAlign w:val="superscript"/>
              </w:rPr>
              <w:t>30</w:t>
            </w:r>
          </w:p>
        </w:tc>
        <w:tc>
          <w:tcPr>
            <w:tcW w:w="2736" w:type="dxa"/>
            <w:vAlign w:val="center"/>
          </w:tcPr>
          <w:p w14:paraId="56FBC167" w14:textId="77777777" w:rsidR="00107181" w:rsidRPr="008337A6" w:rsidRDefault="00107181" w:rsidP="00AA6BD3">
            <w:pPr>
              <w:spacing w:before="80" w:after="80" w:line="240" w:lineRule="auto"/>
              <w:rPr>
                <w:b/>
                <w:sz w:val="18"/>
                <w:szCs w:val="18"/>
              </w:rPr>
            </w:pPr>
          </w:p>
        </w:tc>
      </w:tr>
    </w:tbl>
    <w:p w14:paraId="4B8F7155" w14:textId="528F40F2" w:rsidR="005165B1" w:rsidRDefault="00C01214" w:rsidP="00AA6BD3">
      <w:pPr>
        <w:spacing w:before="240"/>
        <w:rPr>
          <w:rFonts w:cstheme="minorHAnsi"/>
        </w:rPr>
      </w:pPr>
      <w:r>
        <w:rPr>
          <w:rFonts w:cstheme="minorHAnsi"/>
        </w:rPr>
        <w:tab/>
      </w:r>
    </w:p>
    <w:p w14:paraId="58FB9BC6" w14:textId="77777777" w:rsidR="00BB36E3" w:rsidRDefault="00BB36E3">
      <w:pPr>
        <w:rPr>
          <w:rFonts w:cstheme="minorHAnsi"/>
          <w:b/>
          <w:szCs w:val="20"/>
        </w:rPr>
      </w:pPr>
      <w:r>
        <w:rPr>
          <w:rFonts w:cstheme="minorHAnsi"/>
          <w:b/>
          <w:szCs w:val="20"/>
        </w:rPr>
        <w:br w:type="page"/>
      </w:r>
    </w:p>
    <w:p w14:paraId="4793E939" w14:textId="44996DBE" w:rsidR="00C01214" w:rsidRDefault="000432F1" w:rsidP="00C01214">
      <w:pPr>
        <w:spacing w:before="240"/>
        <w:jc w:val="center"/>
        <w:rPr>
          <w:rFonts w:cstheme="minorHAnsi"/>
          <w:b/>
          <w:szCs w:val="20"/>
        </w:rPr>
      </w:pPr>
      <w:r>
        <w:rPr>
          <w:rFonts w:cstheme="minorHAnsi"/>
          <w:b/>
          <w:szCs w:val="20"/>
        </w:rPr>
        <w:t>202</w:t>
      </w:r>
      <w:r w:rsidR="00FE3140">
        <w:rPr>
          <w:rFonts w:cstheme="minorHAnsi"/>
          <w:b/>
          <w:szCs w:val="20"/>
        </w:rPr>
        <w:t>6</w:t>
      </w:r>
      <w:r>
        <w:rPr>
          <w:rFonts w:cstheme="minorHAnsi"/>
          <w:b/>
          <w:szCs w:val="20"/>
        </w:rPr>
        <w:t>-202</w:t>
      </w:r>
      <w:r w:rsidR="00FE3140">
        <w:rPr>
          <w:rFonts w:cstheme="minorHAnsi"/>
          <w:b/>
          <w:szCs w:val="20"/>
        </w:rPr>
        <w:t>7</w:t>
      </w:r>
      <w:r w:rsidR="00DE5468">
        <w:rPr>
          <w:rFonts w:cstheme="minorHAnsi"/>
          <w:b/>
          <w:szCs w:val="20"/>
        </w:rPr>
        <w:t xml:space="preserve">  </w:t>
      </w:r>
      <w:r w:rsidR="00C01214" w:rsidRPr="000872B6">
        <w:rPr>
          <w:rFonts w:cstheme="minorHAnsi"/>
          <w:b/>
          <w:szCs w:val="20"/>
        </w:rPr>
        <w:t xml:space="preserve"> EĞİTİM ÖĞRETİM YILI 6. SINIF</w:t>
      </w:r>
    </w:p>
    <w:p w14:paraId="106717EF" w14:textId="77777777" w:rsidR="00953BD2" w:rsidRPr="000872B6" w:rsidRDefault="003A3426" w:rsidP="003A3426">
      <w:pPr>
        <w:pStyle w:val="Balk2"/>
        <w:rPr>
          <w:rFonts w:asciiTheme="minorHAnsi" w:hAnsiTheme="minorHAnsi" w:cstheme="minorHAnsi"/>
          <w:sz w:val="32"/>
        </w:rPr>
      </w:pPr>
      <w:bookmarkStart w:id="391" w:name="_Toc49436478"/>
      <w:bookmarkStart w:id="392" w:name="_Toc238041692"/>
      <w:r w:rsidRPr="003A3426">
        <w:rPr>
          <w:rStyle w:val="Balk2Char"/>
          <w:rFonts w:asciiTheme="minorHAnsi" w:hAnsiTheme="minorHAnsi" w:cstheme="minorHAnsi"/>
          <w:b/>
          <w:bCs/>
          <w:i/>
          <w:iCs/>
        </w:rPr>
        <w:t>NÜKLEER TIP</w:t>
      </w:r>
      <w:r w:rsidRPr="003A3426">
        <w:rPr>
          <w:rFonts w:asciiTheme="minorHAnsi" w:hAnsiTheme="minorHAnsi" w:cstheme="minorHAnsi"/>
        </w:rPr>
        <w:t xml:space="preserve"> </w:t>
      </w:r>
      <w:proofErr w:type="gramStart"/>
      <w:r w:rsidRPr="003A3426">
        <w:rPr>
          <w:rFonts w:asciiTheme="minorHAnsi" w:hAnsiTheme="minorHAnsi" w:cstheme="minorHAnsi"/>
        </w:rPr>
        <w:t>ANABİLİM  DALI</w:t>
      </w:r>
      <w:bookmarkEnd w:id="391"/>
      <w:proofErr w:type="gramEnd"/>
      <w:r w:rsidR="00061228">
        <w:rPr>
          <w:rFonts w:asciiTheme="minorHAnsi" w:hAnsiTheme="minorHAnsi" w:cstheme="minorHAnsi"/>
        </w:rPr>
        <w:t xml:space="preserve"> STAJ PROGRAMI</w:t>
      </w:r>
      <w:bookmarkEnd w:id="392"/>
    </w:p>
    <w:tbl>
      <w:tblPr>
        <w:tblW w:w="9856" w:type="dxa"/>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70" w:type="dxa"/>
          <w:right w:w="70" w:type="dxa"/>
        </w:tblCellMar>
        <w:tblLook w:val="04A0" w:firstRow="1" w:lastRow="0" w:firstColumn="1" w:lastColumn="0" w:noHBand="0" w:noVBand="1"/>
      </w:tblPr>
      <w:tblGrid>
        <w:gridCol w:w="1276"/>
        <w:gridCol w:w="5103"/>
        <w:gridCol w:w="992"/>
        <w:gridCol w:w="2469"/>
        <w:gridCol w:w="16"/>
      </w:tblGrid>
      <w:tr w:rsidR="00E459EE" w:rsidRPr="00E459EE" w14:paraId="0D9CC9A7" w14:textId="77777777" w:rsidTr="00101625">
        <w:trPr>
          <w:gridAfter w:val="1"/>
          <w:wAfter w:w="16" w:type="dxa"/>
          <w:trHeight w:val="376"/>
        </w:trPr>
        <w:tc>
          <w:tcPr>
            <w:tcW w:w="1276" w:type="dxa"/>
            <w:shd w:val="clear" w:color="auto" w:fill="B6DDE8" w:themeFill="accent5" w:themeFillTint="66"/>
            <w:vAlign w:val="center"/>
          </w:tcPr>
          <w:p w14:paraId="5E0DF8B3" w14:textId="620ED244" w:rsidR="00E459EE" w:rsidRPr="00E459EE" w:rsidRDefault="00E459EE" w:rsidP="00E459EE">
            <w:pPr>
              <w:spacing w:before="40" w:after="40"/>
              <w:rPr>
                <w:rFonts w:cstheme="minorHAnsi"/>
                <w:b/>
                <w:sz w:val="18"/>
                <w:szCs w:val="18"/>
              </w:rPr>
            </w:pPr>
            <w:r w:rsidRPr="008A1BB9">
              <w:rPr>
                <w:rFonts w:cstheme="minorHAnsi"/>
                <w:b/>
                <w:bCs/>
                <w:color w:val="000000"/>
                <w:sz w:val="18"/>
                <w:szCs w:val="18"/>
              </w:rPr>
              <w:t> Günler</w:t>
            </w:r>
          </w:p>
        </w:tc>
        <w:tc>
          <w:tcPr>
            <w:tcW w:w="5103" w:type="dxa"/>
            <w:shd w:val="clear" w:color="auto" w:fill="B6DDE8" w:themeFill="accent5" w:themeFillTint="66"/>
            <w:vAlign w:val="center"/>
          </w:tcPr>
          <w:p w14:paraId="590AD2CD" w14:textId="7F99F143" w:rsidR="00E459EE" w:rsidRPr="00E459EE" w:rsidRDefault="00E459EE" w:rsidP="00E459EE">
            <w:pPr>
              <w:spacing w:before="40" w:after="40"/>
              <w:rPr>
                <w:rFonts w:cstheme="minorHAnsi"/>
                <w:b/>
                <w:sz w:val="18"/>
                <w:szCs w:val="18"/>
              </w:rPr>
            </w:pPr>
            <w:r w:rsidRPr="008A1BB9">
              <w:rPr>
                <w:rFonts w:cstheme="minorHAnsi"/>
                <w:b/>
                <w:bCs/>
                <w:color w:val="000000"/>
                <w:sz w:val="18"/>
                <w:szCs w:val="18"/>
              </w:rPr>
              <w:t>Dersin Konusu</w:t>
            </w:r>
          </w:p>
        </w:tc>
        <w:tc>
          <w:tcPr>
            <w:tcW w:w="992" w:type="dxa"/>
            <w:shd w:val="clear" w:color="auto" w:fill="B6DDE8" w:themeFill="accent5" w:themeFillTint="66"/>
            <w:vAlign w:val="center"/>
          </w:tcPr>
          <w:p w14:paraId="0F45F245" w14:textId="0235135A" w:rsidR="00E459EE" w:rsidRPr="00E459EE" w:rsidRDefault="00E459EE" w:rsidP="00E459EE">
            <w:pPr>
              <w:spacing w:before="40" w:after="40"/>
              <w:rPr>
                <w:rFonts w:cstheme="minorHAnsi"/>
                <w:b/>
                <w:sz w:val="18"/>
                <w:szCs w:val="18"/>
              </w:rPr>
            </w:pPr>
            <w:r w:rsidRPr="008A1BB9">
              <w:rPr>
                <w:rFonts w:cstheme="minorHAnsi"/>
                <w:b/>
                <w:bCs/>
                <w:color w:val="000000"/>
                <w:sz w:val="18"/>
                <w:szCs w:val="18"/>
              </w:rPr>
              <w:t xml:space="preserve"> Ders Saati</w:t>
            </w:r>
          </w:p>
        </w:tc>
        <w:tc>
          <w:tcPr>
            <w:tcW w:w="2469" w:type="dxa"/>
            <w:shd w:val="clear" w:color="auto" w:fill="B6DDE8" w:themeFill="accent5" w:themeFillTint="66"/>
            <w:vAlign w:val="center"/>
          </w:tcPr>
          <w:p w14:paraId="096BF4D8" w14:textId="6F9D56D1" w:rsidR="00E459EE" w:rsidRPr="00E459EE" w:rsidRDefault="00E459EE" w:rsidP="00E459EE">
            <w:pPr>
              <w:spacing w:before="40" w:after="40"/>
              <w:rPr>
                <w:rFonts w:cstheme="minorHAnsi"/>
                <w:b/>
                <w:sz w:val="18"/>
                <w:szCs w:val="18"/>
              </w:rPr>
            </w:pPr>
            <w:r w:rsidRPr="008A1BB9">
              <w:rPr>
                <w:rFonts w:cstheme="minorHAnsi"/>
                <w:b/>
                <w:bCs/>
                <w:color w:val="000000"/>
                <w:sz w:val="18"/>
                <w:szCs w:val="18"/>
              </w:rPr>
              <w:t>Öğretim Üyesi</w:t>
            </w:r>
          </w:p>
        </w:tc>
      </w:tr>
      <w:tr w:rsidR="00E33965" w:rsidRPr="00E459EE" w14:paraId="3A3E3EA8" w14:textId="77777777" w:rsidTr="00101625">
        <w:trPr>
          <w:trHeight w:val="215"/>
        </w:trPr>
        <w:tc>
          <w:tcPr>
            <w:tcW w:w="1276" w:type="dxa"/>
            <w:vMerge w:val="restart"/>
            <w:vAlign w:val="center"/>
          </w:tcPr>
          <w:p w14:paraId="52F0D493" w14:textId="77777777" w:rsidR="00E33965" w:rsidRPr="00101625" w:rsidRDefault="00E33965" w:rsidP="00883799">
            <w:pPr>
              <w:spacing w:before="40" w:after="40"/>
              <w:rPr>
                <w:rFonts w:cstheme="minorHAnsi"/>
                <w:bCs/>
                <w:color w:val="000000"/>
                <w:sz w:val="18"/>
                <w:szCs w:val="18"/>
              </w:rPr>
            </w:pPr>
            <w:r w:rsidRPr="00101625">
              <w:rPr>
                <w:rFonts w:cstheme="minorHAnsi"/>
                <w:bCs/>
                <w:color w:val="000000"/>
                <w:sz w:val="18"/>
                <w:szCs w:val="18"/>
              </w:rPr>
              <w:t>Pazartesi</w:t>
            </w:r>
          </w:p>
        </w:tc>
        <w:tc>
          <w:tcPr>
            <w:tcW w:w="8580" w:type="dxa"/>
            <w:gridSpan w:val="4"/>
            <w:shd w:val="clear" w:color="auto" w:fill="D9D9D9" w:themeFill="background1" w:themeFillShade="D9"/>
            <w:vAlign w:val="center"/>
          </w:tcPr>
          <w:p w14:paraId="7C17DB1F" w14:textId="15AB9812" w:rsidR="00E33965" w:rsidRPr="00E459EE" w:rsidRDefault="00E459EE" w:rsidP="00883799">
            <w:pPr>
              <w:spacing w:before="40" w:after="40"/>
              <w:jc w:val="center"/>
              <w:rPr>
                <w:rFonts w:cstheme="minorHAnsi"/>
                <w:b/>
                <w:color w:val="000000"/>
                <w:sz w:val="18"/>
                <w:szCs w:val="18"/>
              </w:rPr>
            </w:pPr>
            <w:r>
              <w:rPr>
                <w:rFonts w:cstheme="minorHAnsi"/>
                <w:b/>
                <w:color w:val="000000"/>
                <w:sz w:val="18"/>
                <w:szCs w:val="18"/>
              </w:rPr>
              <w:t>1</w:t>
            </w:r>
            <w:r w:rsidR="00E33965" w:rsidRPr="00E459EE">
              <w:rPr>
                <w:rFonts w:cstheme="minorHAnsi"/>
                <w:b/>
                <w:color w:val="000000"/>
                <w:sz w:val="18"/>
                <w:szCs w:val="18"/>
              </w:rPr>
              <w:t>. Hafta</w:t>
            </w:r>
          </w:p>
        </w:tc>
      </w:tr>
      <w:tr w:rsidR="00FE3140" w:rsidRPr="00E459EE" w14:paraId="560989F7" w14:textId="77777777" w:rsidTr="00101625">
        <w:trPr>
          <w:gridAfter w:val="1"/>
          <w:wAfter w:w="16" w:type="dxa"/>
          <w:trHeight w:val="571"/>
        </w:trPr>
        <w:tc>
          <w:tcPr>
            <w:tcW w:w="1276" w:type="dxa"/>
            <w:vMerge/>
            <w:vAlign w:val="center"/>
            <w:hideMark/>
          </w:tcPr>
          <w:p w14:paraId="00F67965" w14:textId="77777777" w:rsidR="00FE3140" w:rsidRPr="00101625" w:rsidRDefault="00FE3140" w:rsidP="00FE3140">
            <w:pPr>
              <w:spacing w:before="40" w:after="40"/>
              <w:rPr>
                <w:rFonts w:cstheme="minorHAnsi"/>
                <w:bCs/>
                <w:color w:val="000000"/>
                <w:sz w:val="18"/>
                <w:szCs w:val="18"/>
              </w:rPr>
            </w:pPr>
          </w:p>
        </w:tc>
        <w:tc>
          <w:tcPr>
            <w:tcW w:w="5103" w:type="dxa"/>
            <w:vAlign w:val="center"/>
            <w:hideMark/>
          </w:tcPr>
          <w:p w14:paraId="0A9BBA50" w14:textId="77777777" w:rsidR="00FE3140" w:rsidRPr="00E459EE" w:rsidRDefault="00FE3140" w:rsidP="00FE3140">
            <w:pPr>
              <w:spacing w:before="40" w:after="40"/>
              <w:rPr>
                <w:rFonts w:cstheme="minorHAnsi"/>
                <w:color w:val="000000"/>
                <w:sz w:val="18"/>
                <w:szCs w:val="18"/>
              </w:rPr>
            </w:pPr>
            <w:r w:rsidRPr="00E459EE">
              <w:rPr>
                <w:rFonts w:cstheme="minorHAnsi"/>
                <w:color w:val="000000"/>
                <w:sz w:val="18"/>
                <w:szCs w:val="18"/>
              </w:rPr>
              <w:t>Nükleer Tıp’a Giriş ve Radyoaktivite</w:t>
            </w:r>
          </w:p>
        </w:tc>
        <w:tc>
          <w:tcPr>
            <w:tcW w:w="992" w:type="dxa"/>
            <w:vAlign w:val="center"/>
            <w:hideMark/>
          </w:tcPr>
          <w:p w14:paraId="13473F65" w14:textId="2485CB7C" w:rsidR="00FE3140" w:rsidRPr="00E459EE" w:rsidRDefault="00FE3140" w:rsidP="00FE3140">
            <w:pPr>
              <w:spacing w:before="40" w:after="40"/>
              <w:rPr>
                <w:rFonts w:cstheme="minorHAnsi"/>
                <w:color w:val="000000"/>
                <w:sz w:val="18"/>
                <w:szCs w:val="18"/>
              </w:rPr>
            </w:pPr>
            <w:proofErr w:type="gramStart"/>
            <w:r w:rsidRPr="00E459EE">
              <w:rPr>
                <w:rFonts w:cstheme="minorHAnsi"/>
                <w:color w:val="000000"/>
                <w:sz w:val="18"/>
                <w:szCs w:val="18"/>
              </w:rPr>
              <w:t>09</w:t>
            </w:r>
            <w:r>
              <w:rPr>
                <w:rFonts w:cstheme="minorHAnsi"/>
                <w:color w:val="000000"/>
                <w:sz w:val="18"/>
                <w:szCs w:val="18"/>
              </w:rPr>
              <w:t>.</w:t>
            </w:r>
            <w:r w:rsidRPr="00101625">
              <w:rPr>
                <w:rFonts w:cstheme="minorHAnsi"/>
                <w:color w:val="000000"/>
                <w:sz w:val="18"/>
                <w:szCs w:val="18"/>
                <w:vertAlign w:val="superscript"/>
              </w:rPr>
              <w:t>00</w:t>
            </w:r>
            <w:r>
              <w:rPr>
                <w:rFonts w:cstheme="minorHAnsi"/>
                <w:color w:val="000000"/>
                <w:sz w:val="18"/>
                <w:szCs w:val="18"/>
              </w:rPr>
              <w:t xml:space="preserve"> -</w:t>
            </w:r>
            <w:proofErr w:type="gramEnd"/>
            <w:r>
              <w:rPr>
                <w:rFonts w:cstheme="minorHAnsi"/>
                <w:color w:val="000000"/>
                <w:sz w:val="18"/>
                <w:szCs w:val="18"/>
              </w:rPr>
              <w:t xml:space="preserve"> </w:t>
            </w:r>
            <w:r w:rsidRPr="00E459EE">
              <w:rPr>
                <w:rFonts w:cstheme="minorHAnsi"/>
                <w:color w:val="000000"/>
                <w:sz w:val="18"/>
                <w:szCs w:val="18"/>
              </w:rPr>
              <w:t>12</w:t>
            </w:r>
            <w:r>
              <w:rPr>
                <w:rFonts w:cstheme="minorHAnsi"/>
                <w:color w:val="000000"/>
                <w:sz w:val="18"/>
                <w:szCs w:val="18"/>
              </w:rPr>
              <w:t>.</w:t>
            </w:r>
            <w:r w:rsidRPr="00101625">
              <w:rPr>
                <w:rFonts w:cstheme="minorHAnsi"/>
                <w:color w:val="000000"/>
                <w:sz w:val="18"/>
                <w:szCs w:val="18"/>
                <w:vertAlign w:val="superscript"/>
              </w:rPr>
              <w:t>00</w:t>
            </w:r>
          </w:p>
        </w:tc>
        <w:tc>
          <w:tcPr>
            <w:tcW w:w="2469" w:type="dxa"/>
            <w:vAlign w:val="center"/>
            <w:hideMark/>
          </w:tcPr>
          <w:p w14:paraId="2F57CABD" w14:textId="19EB432D" w:rsidR="00FE3140" w:rsidRPr="00E459EE" w:rsidRDefault="00FE3140" w:rsidP="00FE3140">
            <w:pPr>
              <w:spacing w:before="40" w:after="40"/>
              <w:rPr>
                <w:rFonts w:cstheme="minorHAnsi"/>
                <w:color w:val="000000"/>
                <w:sz w:val="18"/>
                <w:szCs w:val="18"/>
              </w:rPr>
            </w:pPr>
            <w:r>
              <w:rPr>
                <w:rFonts w:cstheme="minorHAnsi"/>
                <w:color w:val="000000"/>
                <w:sz w:val="18"/>
                <w:szCs w:val="18"/>
              </w:rPr>
              <w:t xml:space="preserve">Doç. Dr. </w:t>
            </w:r>
            <w:proofErr w:type="gramStart"/>
            <w:r w:rsidRPr="00E459EE">
              <w:rPr>
                <w:rFonts w:cstheme="minorHAnsi"/>
                <w:color w:val="000000"/>
                <w:sz w:val="18"/>
                <w:szCs w:val="18"/>
              </w:rPr>
              <w:t>Adem</w:t>
            </w:r>
            <w:proofErr w:type="gramEnd"/>
            <w:r w:rsidRPr="00E459EE">
              <w:rPr>
                <w:rFonts w:cstheme="minorHAnsi"/>
                <w:color w:val="000000"/>
                <w:sz w:val="18"/>
                <w:szCs w:val="18"/>
              </w:rPr>
              <w:t xml:space="preserve"> MAMAN</w:t>
            </w:r>
          </w:p>
        </w:tc>
      </w:tr>
      <w:tr w:rsidR="00FE3140" w:rsidRPr="00E459EE" w14:paraId="0609E991" w14:textId="77777777" w:rsidTr="00101625">
        <w:trPr>
          <w:gridAfter w:val="1"/>
          <w:wAfter w:w="16" w:type="dxa"/>
          <w:trHeight w:val="571"/>
        </w:trPr>
        <w:tc>
          <w:tcPr>
            <w:tcW w:w="1276" w:type="dxa"/>
            <w:vAlign w:val="center"/>
            <w:hideMark/>
          </w:tcPr>
          <w:p w14:paraId="46FEADFF" w14:textId="77777777" w:rsidR="00FE3140" w:rsidRPr="00101625" w:rsidRDefault="00FE3140" w:rsidP="00FE3140">
            <w:pPr>
              <w:spacing w:before="40" w:after="40"/>
              <w:rPr>
                <w:rFonts w:cstheme="minorHAnsi"/>
                <w:bCs/>
                <w:color w:val="000000"/>
                <w:sz w:val="18"/>
                <w:szCs w:val="18"/>
              </w:rPr>
            </w:pPr>
            <w:r w:rsidRPr="00101625">
              <w:rPr>
                <w:rFonts w:cstheme="minorHAnsi"/>
                <w:bCs/>
                <w:color w:val="000000"/>
                <w:sz w:val="18"/>
                <w:szCs w:val="18"/>
              </w:rPr>
              <w:t>Salı</w:t>
            </w:r>
          </w:p>
        </w:tc>
        <w:tc>
          <w:tcPr>
            <w:tcW w:w="5103" w:type="dxa"/>
            <w:vAlign w:val="center"/>
            <w:hideMark/>
          </w:tcPr>
          <w:p w14:paraId="3365E8F4" w14:textId="77777777" w:rsidR="00FE3140" w:rsidRPr="00E459EE" w:rsidRDefault="00FE3140" w:rsidP="00FE3140">
            <w:pPr>
              <w:spacing w:before="40" w:after="40"/>
              <w:rPr>
                <w:rFonts w:cstheme="minorHAnsi"/>
                <w:color w:val="000000"/>
                <w:sz w:val="18"/>
                <w:szCs w:val="18"/>
              </w:rPr>
            </w:pPr>
            <w:proofErr w:type="spellStart"/>
            <w:r w:rsidRPr="00E459EE">
              <w:rPr>
                <w:rFonts w:cstheme="minorHAnsi"/>
                <w:color w:val="000000"/>
                <w:sz w:val="18"/>
                <w:szCs w:val="18"/>
              </w:rPr>
              <w:t>Genitoüriner</w:t>
            </w:r>
            <w:proofErr w:type="spellEnd"/>
            <w:r w:rsidRPr="00E459EE">
              <w:rPr>
                <w:rFonts w:cstheme="minorHAnsi"/>
                <w:color w:val="000000"/>
                <w:sz w:val="18"/>
                <w:szCs w:val="18"/>
              </w:rPr>
              <w:t xml:space="preserve"> Sistem Hastalıklarında Nükleer Tıp Uygulamaları</w:t>
            </w:r>
          </w:p>
        </w:tc>
        <w:tc>
          <w:tcPr>
            <w:tcW w:w="992" w:type="dxa"/>
            <w:vAlign w:val="center"/>
            <w:hideMark/>
          </w:tcPr>
          <w:p w14:paraId="67A69FE5" w14:textId="4FEC2E7D" w:rsidR="00FE3140" w:rsidRPr="00E459EE" w:rsidRDefault="00FE3140" w:rsidP="00FE3140">
            <w:pPr>
              <w:spacing w:before="40" w:after="40"/>
              <w:rPr>
                <w:rFonts w:cstheme="minorHAnsi"/>
                <w:color w:val="000000"/>
                <w:sz w:val="18"/>
                <w:szCs w:val="18"/>
              </w:rPr>
            </w:pPr>
            <w:proofErr w:type="gramStart"/>
            <w:r w:rsidRPr="00E459EE">
              <w:rPr>
                <w:rFonts w:cstheme="minorHAnsi"/>
                <w:color w:val="000000"/>
                <w:sz w:val="18"/>
                <w:szCs w:val="18"/>
              </w:rPr>
              <w:t>09</w:t>
            </w:r>
            <w:r>
              <w:rPr>
                <w:rFonts w:cstheme="minorHAnsi"/>
                <w:color w:val="000000"/>
                <w:sz w:val="18"/>
                <w:szCs w:val="18"/>
              </w:rPr>
              <w:t>.</w:t>
            </w:r>
            <w:r w:rsidRPr="00101625">
              <w:rPr>
                <w:rFonts w:cstheme="minorHAnsi"/>
                <w:color w:val="000000"/>
                <w:sz w:val="18"/>
                <w:szCs w:val="18"/>
                <w:vertAlign w:val="superscript"/>
              </w:rPr>
              <w:t>00</w:t>
            </w:r>
            <w:r>
              <w:rPr>
                <w:rFonts w:cstheme="minorHAnsi"/>
                <w:color w:val="000000"/>
                <w:sz w:val="18"/>
                <w:szCs w:val="18"/>
              </w:rPr>
              <w:t xml:space="preserve"> -</w:t>
            </w:r>
            <w:proofErr w:type="gramEnd"/>
            <w:r>
              <w:rPr>
                <w:rFonts w:cstheme="minorHAnsi"/>
                <w:color w:val="000000"/>
                <w:sz w:val="18"/>
                <w:szCs w:val="18"/>
              </w:rPr>
              <w:t xml:space="preserve"> </w:t>
            </w:r>
            <w:r w:rsidRPr="00E459EE">
              <w:rPr>
                <w:rFonts w:cstheme="minorHAnsi"/>
                <w:color w:val="000000"/>
                <w:sz w:val="18"/>
                <w:szCs w:val="18"/>
              </w:rPr>
              <w:t>12</w:t>
            </w:r>
            <w:r>
              <w:rPr>
                <w:rFonts w:cstheme="minorHAnsi"/>
                <w:color w:val="000000"/>
                <w:sz w:val="18"/>
                <w:szCs w:val="18"/>
              </w:rPr>
              <w:t>.</w:t>
            </w:r>
            <w:r w:rsidRPr="00101625">
              <w:rPr>
                <w:rFonts w:cstheme="minorHAnsi"/>
                <w:color w:val="000000"/>
                <w:sz w:val="18"/>
                <w:szCs w:val="18"/>
                <w:vertAlign w:val="superscript"/>
              </w:rPr>
              <w:t>00</w:t>
            </w:r>
          </w:p>
        </w:tc>
        <w:tc>
          <w:tcPr>
            <w:tcW w:w="2469" w:type="dxa"/>
            <w:vAlign w:val="center"/>
            <w:hideMark/>
          </w:tcPr>
          <w:p w14:paraId="7E510A6D" w14:textId="5E645377" w:rsidR="00FE3140" w:rsidRPr="00E459EE" w:rsidRDefault="00FE3140" w:rsidP="00FE3140">
            <w:pPr>
              <w:spacing w:before="40" w:after="40"/>
              <w:rPr>
                <w:rFonts w:cstheme="minorHAnsi"/>
                <w:color w:val="000000"/>
                <w:sz w:val="18"/>
                <w:szCs w:val="18"/>
              </w:rPr>
            </w:pPr>
            <w:r>
              <w:rPr>
                <w:rFonts w:cstheme="minorHAnsi"/>
                <w:color w:val="000000"/>
                <w:sz w:val="18"/>
                <w:szCs w:val="18"/>
              </w:rPr>
              <w:t xml:space="preserve">Doç. Dr. </w:t>
            </w:r>
            <w:proofErr w:type="gramStart"/>
            <w:r w:rsidRPr="00E459EE">
              <w:rPr>
                <w:rFonts w:cstheme="minorHAnsi"/>
                <w:color w:val="000000"/>
                <w:sz w:val="18"/>
                <w:szCs w:val="18"/>
              </w:rPr>
              <w:t>Adem</w:t>
            </w:r>
            <w:proofErr w:type="gramEnd"/>
            <w:r w:rsidRPr="00E459EE">
              <w:rPr>
                <w:rFonts w:cstheme="minorHAnsi"/>
                <w:color w:val="000000"/>
                <w:sz w:val="18"/>
                <w:szCs w:val="18"/>
              </w:rPr>
              <w:t xml:space="preserve"> MAMAN</w:t>
            </w:r>
          </w:p>
        </w:tc>
      </w:tr>
      <w:tr w:rsidR="00FE3140" w:rsidRPr="00E459EE" w14:paraId="0BA4F8CF" w14:textId="77777777" w:rsidTr="00101625">
        <w:trPr>
          <w:gridAfter w:val="1"/>
          <w:wAfter w:w="16" w:type="dxa"/>
          <w:trHeight w:hRule="exact" w:val="571"/>
        </w:trPr>
        <w:tc>
          <w:tcPr>
            <w:tcW w:w="1276" w:type="dxa"/>
            <w:vAlign w:val="center"/>
            <w:hideMark/>
          </w:tcPr>
          <w:p w14:paraId="45521DCB" w14:textId="77777777" w:rsidR="00FE3140" w:rsidRPr="00101625" w:rsidRDefault="00FE3140" w:rsidP="00FE3140">
            <w:pPr>
              <w:spacing w:before="40" w:after="40"/>
              <w:rPr>
                <w:rFonts w:cstheme="minorHAnsi"/>
                <w:bCs/>
                <w:color w:val="000000"/>
                <w:sz w:val="18"/>
                <w:szCs w:val="18"/>
              </w:rPr>
            </w:pPr>
            <w:r w:rsidRPr="00101625">
              <w:rPr>
                <w:rFonts w:cstheme="minorHAnsi"/>
                <w:bCs/>
                <w:color w:val="000000"/>
                <w:sz w:val="18"/>
                <w:szCs w:val="18"/>
              </w:rPr>
              <w:t>Çarşamba</w:t>
            </w:r>
          </w:p>
        </w:tc>
        <w:tc>
          <w:tcPr>
            <w:tcW w:w="5103" w:type="dxa"/>
            <w:vAlign w:val="center"/>
            <w:hideMark/>
          </w:tcPr>
          <w:p w14:paraId="7A4DBE79" w14:textId="77777777" w:rsidR="00FE3140" w:rsidRPr="00E459EE" w:rsidRDefault="00FE3140" w:rsidP="00FE3140">
            <w:pPr>
              <w:spacing w:before="40" w:after="40"/>
              <w:rPr>
                <w:rFonts w:cstheme="minorHAnsi"/>
                <w:color w:val="000000"/>
                <w:sz w:val="18"/>
                <w:szCs w:val="18"/>
              </w:rPr>
            </w:pPr>
            <w:proofErr w:type="spellStart"/>
            <w:r w:rsidRPr="00E459EE">
              <w:rPr>
                <w:rFonts w:cstheme="minorHAnsi"/>
                <w:color w:val="000000"/>
                <w:sz w:val="18"/>
                <w:szCs w:val="18"/>
              </w:rPr>
              <w:t>Kardiak</w:t>
            </w:r>
            <w:proofErr w:type="spellEnd"/>
            <w:r w:rsidRPr="00E459EE">
              <w:rPr>
                <w:rFonts w:cstheme="minorHAnsi"/>
                <w:color w:val="000000"/>
                <w:sz w:val="18"/>
                <w:szCs w:val="18"/>
              </w:rPr>
              <w:t xml:space="preserve"> ve </w:t>
            </w:r>
            <w:proofErr w:type="spellStart"/>
            <w:r w:rsidRPr="00E459EE">
              <w:rPr>
                <w:rFonts w:cstheme="minorHAnsi"/>
                <w:color w:val="000000"/>
                <w:sz w:val="18"/>
                <w:szCs w:val="18"/>
              </w:rPr>
              <w:t>Pulmoner</w:t>
            </w:r>
            <w:proofErr w:type="spellEnd"/>
            <w:r w:rsidRPr="00E459EE">
              <w:rPr>
                <w:rFonts w:cstheme="minorHAnsi"/>
                <w:color w:val="000000"/>
                <w:sz w:val="18"/>
                <w:szCs w:val="18"/>
              </w:rPr>
              <w:t xml:space="preserve"> Nükleer Tıp Uygulamaları</w:t>
            </w:r>
          </w:p>
        </w:tc>
        <w:tc>
          <w:tcPr>
            <w:tcW w:w="992" w:type="dxa"/>
            <w:vAlign w:val="center"/>
            <w:hideMark/>
          </w:tcPr>
          <w:p w14:paraId="13911DF9" w14:textId="4279DE07" w:rsidR="00FE3140" w:rsidRPr="00E459EE" w:rsidRDefault="00FE3140" w:rsidP="00FE3140">
            <w:pPr>
              <w:spacing w:before="40" w:after="40"/>
              <w:rPr>
                <w:rFonts w:cstheme="minorHAnsi"/>
                <w:color w:val="000000"/>
                <w:sz w:val="18"/>
                <w:szCs w:val="18"/>
              </w:rPr>
            </w:pPr>
            <w:proofErr w:type="gramStart"/>
            <w:r w:rsidRPr="00E459EE">
              <w:rPr>
                <w:rFonts w:cstheme="minorHAnsi"/>
                <w:color w:val="000000"/>
                <w:sz w:val="18"/>
                <w:szCs w:val="18"/>
              </w:rPr>
              <w:t>09</w:t>
            </w:r>
            <w:r>
              <w:rPr>
                <w:rFonts w:cstheme="minorHAnsi"/>
                <w:color w:val="000000"/>
                <w:sz w:val="18"/>
                <w:szCs w:val="18"/>
              </w:rPr>
              <w:t>.</w:t>
            </w:r>
            <w:r w:rsidRPr="00101625">
              <w:rPr>
                <w:rFonts w:cstheme="minorHAnsi"/>
                <w:color w:val="000000"/>
                <w:sz w:val="18"/>
                <w:szCs w:val="18"/>
                <w:vertAlign w:val="superscript"/>
              </w:rPr>
              <w:t>00</w:t>
            </w:r>
            <w:r>
              <w:rPr>
                <w:rFonts w:cstheme="minorHAnsi"/>
                <w:color w:val="000000"/>
                <w:sz w:val="18"/>
                <w:szCs w:val="18"/>
              </w:rPr>
              <w:t xml:space="preserve"> -</w:t>
            </w:r>
            <w:proofErr w:type="gramEnd"/>
            <w:r>
              <w:rPr>
                <w:rFonts w:cstheme="minorHAnsi"/>
                <w:color w:val="000000"/>
                <w:sz w:val="18"/>
                <w:szCs w:val="18"/>
              </w:rPr>
              <w:t xml:space="preserve"> </w:t>
            </w:r>
            <w:r w:rsidRPr="00E459EE">
              <w:rPr>
                <w:rFonts w:cstheme="minorHAnsi"/>
                <w:color w:val="000000"/>
                <w:sz w:val="18"/>
                <w:szCs w:val="18"/>
              </w:rPr>
              <w:t>12</w:t>
            </w:r>
            <w:r>
              <w:rPr>
                <w:rFonts w:cstheme="minorHAnsi"/>
                <w:color w:val="000000"/>
                <w:sz w:val="18"/>
                <w:szCs w:val="18"/>
              </w:rPr>
              <w:t>.</w:t>
            </w:r>
            <w:r w:rsidRPr="00101625">
              <w:rPr>
                <w:rFonts w:cstheme="minorHAnsi"/>
                <w:color w:val="000000"/>
                <w:sz w:val="18"/>
                <w:szCs w:val="18"/>
                <w:vertAlign w:val="superscript"/>
              </w:rPr>
              <w:t>00</w:t>
            </w:r>
          </w:p>
        </w:tc>
        <w:tc>
          <w:tcPr>
            <w:tcW w:w="2469" w:type="dxa"/>
            <w:vAlign w:val="center"/>
            <w:hideMark/>
          </w:tcPr>
          <w:p w14:paraId="4137903B" w14:textId="20632962" w:rsidR="00FE3140" w:rsidRPr="00E459EE" w:rsidRDefault="00FE3140" w:rsidP="00FE3140">
            <w:pPr>
              <w:spacing w:before="40" w:after="40"/>
              <w:rPr>
                <w:rFonts w:cstheme="minorHAnsi"/>
                <w:color w:val="000000"/>
                <w:sz w:val="18"/>
                <w:szCs w:val="18"/>
              </w:rPr>
            </w:pPr>
            <w:r>
              <w:rPr>
                <w:rFonts w:cstheme="minorHAnsi"/>
                <w:color w:val="000000"/>
                <w:sz w:val="18"/>
                <w:szCs w:val="18"/>
              </w:rPr>
              <w:t xml:space="preserve">Doç. Dr. </w:t>
            </w:r>
            <w:proofErr w:type="gramStart"/>
            <w:r w:rsidRPr="00E459EE">
              <w:rPr>
                <w:rFonts w:cstheme="minorHAnsi"/>
                <w:color w:val="000000"/>
                <w:sz w:val="18"/>
                <w:szCs w:val="18"/>
              </w:rPr>
              <w:t>Adem</w:t>
            </w:r>
            <w:proofErr w:type="gramEnd"/>
            <w:r w:rsidRPr="00E459EE">
              <w:rPr>
                <w:rFonts w:cstheme="minorHAnsi"/>
                <w:color w:val="000000"/>
                <w:sz w:val="18"/>
                <w:szCs w:val="18"/>
              </w:rPr>
              <w:t xml:space="preserve"> MAMAN</w:t>
            </w:r>
          </w:p>
        </w:tc>
      </w:tr>
      <w:tr w:rsidR="00FE3140" w:rsidRPr="00E459EE" w14:paraId="0080E242" w14:textId="77777777" w:rsidTr="00101625">
        <w:trPr>
          <w:gridAfter w:val="1"/>
          <w:wAfter w:w="16" w:type="dxa"/>
          <w:trHeight w:val="571"/>
        </w:trPr>
        <w:tc>
          <w:tcPr>
            <w:tcW w:w="1276" w:type="dxa"/>
            <w:vAlign w:val="center"/>
            <w:hideMark/>
          </w:tcPr>
          <w:p w14:paraId="52E9DAB7" w14:textId="77777777" w:rsidR="00FE3140" w:rsidRPr="00101625" w:rsidRDefault="00FE3140" w:rsidP="00FE3140">
            <w:pPr>
              <w:spacing w:before="40" w:after="40"/>
              <w:rPr>
                <w:rFonts w:cstheme="minorHAnsi"/>
                <w:bCs/>
                <w:color w:val="000000"/>
                <w:sz w:val="18"/>
                <w:szCs w:val="18"/>
              </w:rPr>
            </w:pPr>
            <w:r w:rsidRPr="00101625">
              <w:rPr>
                <w:rFonts w:cstheme="minorHAnsi"/>
                <w:bCs/>
                <w:color w:val="000000"/>
                <w:sz w:val="18"/>
                <w:szCs w:val="18"/>
              </w:rPr>
              <w:t>Perşembe</w:t>
            </w:r>
          </w:p>
        </w:tc>
        <w:tc>
          <w:tcPr>
            <w:tcW w:w="5103" w:type="dxa"/>
            <w:vAlign w:val="center"/>
            <w:hideMark/>
          </w:tcPr>
          <w:p w14:paraId="70787D30" w14:textId="77777777" w:rsidR="00FE3140" w:rsidRPr="00E459EE" w:rsidRDefault="00FE3140" w:rsidP="00FE3140">
            <w:pPr>
              <w:spacing w:before="40" w:after="40"/>
              <w:rPr>
                <w:rFonts w:cstheme="minorHAnsi"/>
                <w:color w:val="000000"/>
                <w:sz w:val="18"/>
                <w:szCs w:val="18"/>
              </w:rPr>
            </w:pPr>
            <w:proofErr w:type="spellStart"/>
            <w:r w:rsidRPr="00E459EE">
              <w:rPr>
                <w:rFonts w:cstheme="minorHAnsi"/>
                <w:color w:val="000000"/>
                <w:sz w:val="18"/>
                <w:szCs w:val="18"/>
              </w:rPr>
              <w:t>Gastrointestinal</w:t>
            </w:r>
            <w:proofErr w:type="spellEnd"/>
            <w:r w:rsidRPr="00E459EE">
              <w:rPr>
                <w:rFonts w:cstheme="minorHAnsi"/>
                <w:color w:val="000000"/>
                <w:sz w:val="18"/>
                <w:szCs w:val="18"/>
              </w:rPr>
              <w:t xml:space="preserve"> Sistem Hastalıklarında Nükleer Tıp Uygulamaları</w:t>
            </w:r>
          </w:p>
        </w:tc>
        <w:tc>
          <w:tcPr>
            <w:tcW w:w="992" w:type="dxa"/>
            <w:vAlign w:val="center"/>
            <w:hideMark/>
          </w:tcPr>
          <w:p w14:paraId="59678B0E" w14:textId="37AB99AA" w:rsidR="00FE3140" w:rsidRPr="00E459EE" w:rsidRDefault="00FE3140" w:rsidP="00FE3140">
            <w:pPr>
              <w:spacing w:before="40" w:after="40"/>
              <w:rPr>
                <w:rFonts w:cstheme="minorHAnsi"/>
                <w:color w:val="000000"/>
                <w:sz w:val="18"/>
                <w:szCs w:val="18"/>
              </w:rPr>
            </w:pPr>
            <w:proofErr w:type="gramStart"/>
            <w:r w:rsidRPr="00E459EE">
              <w:rPr>
                <w:rFonts w:cstheme="minorHAnsi"/>
                <w:color w:val="000000"/>
                <w:sz w:val="18"/>
                <w:szCs w:val="18"/>
              </w:rPr>
              <w:t>09</w:t>
            </w:r>
            <w:r>
              <w:rPr>
                <w:rFonts w:cstheme="minorHAnsi"/>
                <w:color w:val="000000"/>
                <w:sz w:val="18"/>
                <w:szCs w:val="18"/>
              </w:rPr>
              <w:t>.</w:t>
            </w:r>
            <w:r w:rsidRPr="00101625">
              <w:rPr>
                <w:rFonts w:cstheme="minorHAnsi"/>
                <w:color w:val="000000"/>
                <w:sz w:val="18"/>
                <w:szCs w:val="18"/>
                <w:vertAlign w:val="superscript"/>
              </w:rPr>
              <w:t>00</w:t>
            </w:r>
            <w:r>
              <w:rPr>
                <w:rFonts w:cstheme="minorHAnsi"/>
                <w:color w:val="000000"/>
                <w:sz w:val="18"/>
                <w:szCs w:val="18"/>
              </w:rPr>
              <w:t xml:space="preserve"> -</w:t>
            </w:r>
            <w:proofErr w:type="gramEnd"/>
            <w:r>
              <w:rPr>
                <w:rFonts w:cstheme="minorHAnsi"/>
                <w:color w:val="000000"/>
                <w:sz w:val="18"/>
                <w:szCs w:val="18"/>
              </w:rPr>
              <w:t xml:space="preserve"> </w:t>
            </w:r>
            <w:r w:rsidRPr="00E459EE">
              <w:rPr>
                <w:rFonts w:cstheme="minorHAnsi"/>
                <w:color w:val="000000"/>
                <w:sz w:val="18"/>
                <w:szCs w:val="18"/>
              </w:rPr>
              <w:t>12</w:t>
            </w:r>
            <w:r>
              <w:rPr>
                <w:rFonts w:cstheme="minorHAnsi"/>
                <w:color w:val="000000"/>
                <w:sz w:val="18"/>
                <w:szCs w:val="18"/>
              </w:rPr>
              <w:t>.</w:t>
            </w:r>
            <w:r w:rsidRPr="00101625">
              <w:rPr>
                <w:rFonts w:cstheme="minorHAnsi"/>
                <w:color w:val="000000"/>
                <w:sz w:val="18"/>
                <w:szCs w:val="18"/>
                <w:vertAlign w:val="superscript"/>
              </w:rPr>
              <w:t>00</w:t>
            </w:r>
          </w:p>
        </w:tc>
        <w:tc>
          <w:tcPr>
            <w:tcW w:w="2469" w:type="dxa"/>
            <w:vAlign w:val="center"/>
            <w:hideMark/>
          </w:tcPr>
          <w:p w14:paraId="744E7239" w14:textId="40EBA0E2" w:rsidR="00FE3140" w:rsidRPr="00E459EE" w:rsidRDefault="00FE3140" w:rsidP="00FE3140">
            <w:pPr>
              <w:spacing w:before="40" w:after="40"/>
              <w:rPr>
                <w:rFonts w:cstheme="minorHAnsi"/>
                <w:color w:val="000000"/>
                <w:sz w:val="18"/>
                <w:szCs w:val="18"/>
              </w:rPr>
            </w:pPr>
            <w:r>
              <w:rPr>
                <w:rFonts w:cstheme="minorHAnsi"/>
                <w:color w:val="000000"/>
                <w:sz w:val="18"/>
                <w:szCs w:val="18"/>
              </w:rPr>
              <w:t xml:space="preserve">Doç. Dr. </w:t>
            </w:r>
            <w:proofErr w:type="gramStart"/>
            <w:r w:rsidRPr="00E459EE">
              <w:rPr>
                <w:rFonts w:cstheme="minorHAnsi"/>
                <w:color w:val="000000"/>
                <w:sz w:val="18"/>
                <w:szCs w:val="18"/>
              </w:rPr>
              <w:t>Adem</w:t>
            </w:r>
            <w:proofErr w:type="gramEnd"/>
            <w:r w:rsidRPr="00E459EE">
              <w:rPr>
                <w:rFonts w:cstheme="minorHAnsi"/>
                <w:color w:val="000000"/>
                <w:sz w:val="18"/>
                <w:szCs w:val="18"/>
              </w:rPr>
              <w:t xml:space="preserve"> MAMAN</w:t>
            </w:r>
          </w:p>
        </w:tc>
      </w:tr>
      <w:tr w:rsidR="00FE3140" w:rsidRPr="00E459EE" w14:paraId="2020FAC8" w14:textId="77777777" w:rsidTr="00101625">
        <w:trPr>
          <w:gridAfter w:val="1"/>
          <w:wAfter w:w="16" w:type="dxa"/>
          <w:trHeight w:val="571"/>
        </w:trPr>
        <w:tc>
          <w:tcPr>
            <w:tcW w:w="1276" w:type="dxa"/>
            <w:vAlign w:val="center"/>
            <w:hideMark/>
          </w:tcPr>
          <w:p w14:paraId="6B74A0AB" w14:textId="77777777" w:rsidR="00FE3140" w:rsidRPr="00101625" w:rsidRDefault="00FE3140" w:rsidP="00FE3140">
            <w:pPr>
              <w:spacing w:before="40" w:after="40"/>
              <w:rPr>
                <w:rFonts w:cstheme="minorHAnsi"/>
                <w:bCs/>
                <w:color w:val="000000"/>
                <w:sz w:val="18"/>
                <w:szCs w:val="18"/>
              </w:rPr>
            </w:pPr>
            <w:r w:rsidRPr="00101625">
              <w:rPr>
                <w:rFonts w:cstheme="minorHAnsi"/>
                <w:bCs/>
                <w:color w:val="000000"/>
                <w:sz w:val="18"/>
                <w:szCs w:val="18"/>
              </w:rPr>
              <w:t>Cuma</w:t>
            </w:r>
          </w:p>
        </w:tc>
        <w:tc>
          <w:tcPr>
            <w:tcW w:w="5103" w:type="dxa"/>
            <w:vAlign w:val="center"/>
            <w:hideMark/>
          </w:tcPr>
          <w:p w14:paraId="74449DC8" w14:textId="77777777" w:rsidR="00FE3140" w:rsidRPr="00E459EE" w:rsidRDefault="00FE3140" w:rsidP="00FE3140">
            <w:pPr>
              <w:spacing w:before="40" w:after="40"/>
              <w:rPr>
                <w:rFonts w:cstheme="minorHAnsi"/>
                <w:color w:val="000000"/>
                <w:sz w:val="18"/>
                <w:szCs w:val="18"/>
              </w:rPr>
            </w:pPr>
            <w:r w:rsidRPr="00E459EE">
              <w:rPr>
                <w:rFonts w:cstheme="minorHAnsi"/>
                <w:color w:val="000000"/>
                <w:sz w:val="18"/>
                <w:szCs w:val="18"/>
              </w:rPr>
              <w:t xml:space="preserve">Enfeksiyöz ve </w:t>
            </w:r>
            <w:proofErr w:type="spellStart"/>
            <w:r w:rsidRPr="00E459EE">
              <w:rPr>
                <w:rFonts w:cstheme="minorHAnsi"/>
                <w:color w:val="000000"/>
                <w:sz w:val="18"/>
                <w:szCs w:val="18"/>
              </w:rPr>
              <w:t>Enflamatuar</w:t>
            </w:r>
            <w:proofErr w:type="spellEnd"/>
            <w:r w:rsidRPr="00E459EE">
              <w:rPr>
                <w:rFonts w:cstheme="minorHAnsi"/>
                <w:color w:val="000000"/>
                <w:sz w:val="18"/>
                <w:szCs w:val="18"/>
              </w:rPr>
              <w:t xml:space="preserve"> Hastalıklarda Nükleer Tıp Uygulamaları</w:t>
            </w:r>
          </w:p>
        </w:tc>
        <w:tc>
          <w:tcPr>
            <w:tcW w:w="992" w:type="dxa"/>
            <w:vAlign w:val="center"/>
            <w:hideMark/>
          </w:tcPr>
          <w:p w14:paraId="0765E8FC" w14:textId="5CAD8597" w:rsidR="00FE3140" w:rsidRPr="00E459EE" w:rsidRDefault="00FE3140" w:rsidP="00FE3140">
            <w:pPr>
              <w:spacing w:before="40" w:after="40"/>
              <w:rPr>
                <w:rFonts w:cstheme="minorHAnsi"/>
                <w:color w:val="000000"/>
                <w:sz w:val="18"/>
                <w:szCs w:val="18"/>
              </w:rPr>
            </w:pPr>
            <w:proofErr w:type="gramStart"/>
            <w:r w:rsidRPr="00E459EE">
              <w:rPr>
                <w:rFonts w:cstheme="minorHAnsi"/>
                <w:color w:val="000000"/>
                <w:sz w:val="18"/>
                <w:szCs w:val="18"/>
              </w:rPr>
              <w:t>09</w:t>
            </w:r>
            <w:r>
              <w:rPr>
                <w:rFonts w:cstheme="minorHAnsi"/>
                <w:color w:val="000000"/>
                <w:sz w:val="18"/>
                <w:szCs w:val="18"/>
              </w:rPr>
              <w:t>.</w:t>
            </w:r>
            <w:r w:rsidRPr="00101625">
              <w:rPr>
                <w:rFonts w:cstheme="minorHAnsi"/>
                <w:color w:val="000000"/>
                <w:sz w:val="18"/>
                <w:szCs w:val="18"/>
                <w:vertAlign w:val="superscript"/>
              </w:rPr>
              <w:t>00</w:t>
            </w:r>
            <w:r>
              <w:rPr>
                <w:rFonts w:cstheme="minorHAnsi"/>
                <w:color w:val="000000"/>
                <w:sz w:val="18"/>
                <w:szCs w:val="18"/>
              </w:rPr>
              <w:t xml:space="preserve"> -</w:t>
            </w:r>
            <w:proofErr w:type="gramEnd"/>
            <w:r>
              <w:rPr>
                <w:rFonts w:cstheme="minorHAnsi"/>
                <w:color w:val="000000"/>
                <w:sz w:val="18"/>
                <w:szCs w:val="18"/>
              </w:rPr>
              <w:t xml:space="preserve"> </w:t>
            </w:r>
            <w:r w:rsidRPr="00E459EE">
              <w:rPr>
                <w:rFonts w:cstheme="minorHAnsi"/>
                <w:color w:val="000000"/>
                <w:sz w:val="18"/>
                <w:szCs w:val="18"/>
              </w:rPr>
              <w:t>12</w:t>
            </w:r>
            <w:r>
              <w:rPr>
                <w:rFonts w:cstheme="minorHAnsi"/>
                <w:color w:val="000000"/>
                <w:sz w:val="18"/>
                <w:szCs w:val="18"/>
              </w:rPr>
              <w:t>.</w:t>
            </w:r>
            <w:r w:rsidRPr="00101625">
              <w:rPr>
                <w:rFonts w:cstheme="minorHAnsi"/>
                <w:color w:val="000000"/>
                <w:sz w:val="18"/>
                <w:szCs w:val="18"/>
                <w:vertAlign w:val="superscript"/>
              </w:rPr>
              <w:t>00</w:t>
            </w:r>
          </w:p>
        </w:tc>
        <w:tc>
          <w:tcPr>
            <w:tcW w:w="2469" w:type="dxa"/>
            <w:vAlign w:val="center"/>
            <w:hideMark/>
          </w:tcPr>
          <w:p w14:paraId="6BA7D19A" w14:textId="387F89B5" w:rsidR="00FE3140" w:rsidRPr="00E459EE" w:rsidRDefault="00FE3140" w:rsidP="00FE3140">
            <w:pPr>
              <w:spacing w:before="40" w:after="40"/>
              <w:rPr>
                <w:rFonts w:cstheme="minorHAnsi"/>
                <w:color w:val="000000"/>
                <w:sz w:val="18"/>
                <w:szCs w:val="18"/>
              </w:rPr>
            </w:pPr>
            <w:r>
              <w:rPr>
                <w:rFonts w:cstheme="minorHAnsi"/>
                <w:color w:val="000000"/>
                <w:sz w:val="18"/>
                <w:szCs w:val="18"/>
              </w:rPr>
              <w:t xml:space="preserve">Doç. Dr. </w:t>
            </w:r>
            <w:proofErr w:type="gramStart"/>
            <w:r w:rsidRPr="00E459EE">
              <w:rPr>
                <w:rFonts w:cstheme="minorHAnsi"/>
                <w:color w:val="000000"/>
                <w:sz w:val="18"/>
                <w:szCs w:val="18"/>
              </w:rPr>
              <w:t>Adem</w:t>
            </w:r>
            <w:proofErr w:type="gramEnd"/>
            <w:r w:rsidRPr="00E459EE">
              <w:rPr>
                <w:rFonts w:cstheme="minorHAnsi"/>
                <w:color w:val="000000"/>
                <w:sz w:val="18"/>
                <w:szCs w:val="18"/>
              </w:rPr>
              <w:t xml:space="preserve"> MAMAN</w:t>
            </w:r>
          </w:p>
        </w:tc>
      </w:tr>
      <w:tr w:rsidR="00E33965" w:rsidRPr="00E459EE" w14:paraId="3E4023E4" w14:textId="77777777" w:rsidTr="00101625">
        <w:trPr>
          <w:trHeight w:val="288"/>
        </w:trPr>
        <w:tc>
          <w:tcPr>
            <w:tcW w:w="1276" w:type="dxa"/>
            <w:vMerge w:val="restart"/>
            <w:vAlign w:val="center"/>
            <w:hideMark/>
          </w:tcPr>
          <w:p w14:paraId="2C418B9F" w14:textId="77777777" w:rsidR="00E33965" w:rsidRPr="00101625" w:rsidRDefault="00E33965" w:rsidP="00883799">
            <w:pPr>
              <w:spacing w:before="40" w:after="40"/>
              <w:rPr>
                <w:rFonts w:cstheme="minorHAnsi"/>
                <w:bCs/>
                <w:color w:val="000000"/>
                <w:sz w:val="18"/>
                <w:szCs w:val="18"/>
              </w:rPr>
            </w:pPr>
            <w:r w:rsidRPr="00101625">
              <w:rPr>
                <w:rFonts w:cstheme="minorHAnsi"/>
                <w:bCs/>
                <w:color w:val="000000"/>
                <w:sz w:val="18"/>
                <w:szCs w:val="18"/>
              </w:rPr>
              <w:t>Pazartesi</w:t>
            </w:r>
          </w:p>
        </w:tc>
        <w:tc>
          <w:tcPr>
            <w:tcW w:w="8580" w:type="dxa"/>
            <w:gridSpan w:val="4"/>
            <w:shd w:val="clear" w:color="auto" w:fill="D9D9D9" w:themeFill="background1" w:themeFillShade="D9"/>
            <w:vAlign w:val="center"/>
          </w:tcPr>
          <w:p w14:paraId="699618BE" w14:textId="52B63CE5" w:rsidR="00E33965" w:rsidRPr="00E459EE" w:rsidRDefault="00E459EE" w:rsidP="00883799">
            <w:pPr>
              <w:spacing w:before="40" w:after="40"/>
              <w:jc w:val="center"/>
              <w:rPr>
                <w:rFonts w:cstheme="minorHAnsi"/>
                <w:b/>
                <w:color w:val="000000"/>
                <w:sz w:val="18"/>
                <w:szCs w:val="18"/>
              </w:rPr>
            </w:pPr>
            <w:r>
              <w:rPr>
                <w:rFonts w:cstheme="minorHAnsi"/>
                <w:b/>
                <w:color w:val="000000"/>
                <w:sz w:val="18"/>
                <w:szCs w:val="18"/>
              </w:rPr>
              <w:t>2</w:t>
            </w:r>
            <w:r w:rsidR="00E33965" w:rsidRPr="00E459EE">
              <w:rPr>
                <w:rFonts w:cstheme="minorHAnsi"/>
                <w:b/>
                <w:color w:val="000000"/>
                <w:sz w:val="18"/>
                <w:szCs w:val="18"/>
              </w:rPr>
              <w:t>. Hafta</w:t>
            </w:r>
          </w:p>
        </w:tc>
      </w:tr>
      <w:tr w:rsidR="00FE3140" w:rsidRPr="00E459EE" w14:paraId="7B419A5A" w14:textId="77777777" w:rsidTr="00101625">
        <w:trPr>
          <w:gridAfter w:val="1"/>
          <w:wAfter w:w="16" w:type="dxa"/>
          <w:trHeight w:val="571"/>
        </w:trPr>
        <w:tc>
          <w:tcPr>
            <w:tcW w:w="1276" w:type="dxa"/>
            <w:vMerge/>
            <w:vAlign w:val="center"/>
            <w:hideMark/>
          </w:tcPr>
          <w:p w14:paraId="3DADA6C3" w14:textId="77777777" w:rsidR="00FE3140" w:rsidRPr="00101625" w:rsidRDefault="00FE3140" w:rsidP="00FE3140">
            <w:pPr>
              <w:spacing w:before="40" w:after="40"/>
              <w:rPr>
                <w:rFonts w:cstheme="minorHAnsi"/>
                <w:bCs/>
                <w:color w:val="000000"/>
                <w:sz w:val="18"/>
                <w:szCs w:val="18"/>
              </w:rPr>
            </w:pPr>
          </w:p>
        </w:tc>
        <w:tc>
          <w:tcPr>
            <w:tcW w:w="5103" w:type="dxa"/>
            <w:vAlign w:val="center"/>
            <w:hideMark/>
          </w:tcPr>
          <w:p w14:paraId="49E364E0" w14:textId="77777777" w:rsidR="00FE3140" w:rsidRPr="00E459EE" w:rsidRDefault="00FE3140" w:rsidP="00FE3140">
            <w:pPr>
              <w:spacing w:before="40" w:after="40"/>
              <w:rPr>
                <w:rFonts w:cstheme="minorHAnsi"/>
                <w:color w:val="000000"/>
                <w:sz w:val="18"/>
                <w:szCs w:val="18"/>
              </w:rPr>
            </w:pPr>
            <w:r w:rsidRPr="00E459EE">
              <w:rPr>
                <w:rFonts w:cstheme="minorHAnsi"/>
                <w:color w:val="000000"/>
                <w:sz w:val="18"/>
                <w:szCs w:val="18"/>
              </w:rPr>
              <w:t>Endokrin Sistem Hastalıklarında Nükleer Tıp Uygulamaları</w:t>
            </w:r>
          </w:p>
        </w:tc>
        <w:tc>
          <w:tcPr>
            <w:tcW w:w="992" w:type="dxa"/>
            <w:vAlign w:val="center"/>
            <w:hideMark/>
          </w:tcPr>
          <w:p w14:paraId="33A1BDA4" w14:textId="24594CA4" w:rsidR="00FE3140" w:rsidRPr="00E459EE" w:rsidRDefault="00FE3140" w:rsidP="00FE3140">
            <w:pPr>
              <w:spacing w:before="40" w:after="40"/>
              <w:rPr>
                <w:rFonts w:cstheme="minorHAnsi"/>
                <w:color w:val="000000"/>
                <w:sz w:val="18"/>
                <w:szCs w:val="18"/>
              </w:rPr>
            </w:pPr>
            <w:proofErr w:type="gramStart"/>
            <w:r w:rsidRPr="00E459EE">
              <w:rPr>
                <w:rFonts w:cstheme="minorHAnsi"/>
                <w:color w:val="000000"/>
                <w:sz w:val="18"/>
                <w:szCs w:val="18"/>
              </w:rPr>
              <w:t>09</w:t>
            </w:r>
            <w:r>
              <w:rPr>
                <w:rFonts w:cstheme="minorHAnsi"/>
                <w:color w:val="000000"/>
                <w:sz w:val="18"/>
                <w:szCs w:val="18"/>
              </w:rPr>
              <w:t>.</w:t>
            </w:r>
            <w:r w:rsidRPr="00101625">
              <w:rPr>
                <w:rFonts w:cstheme="minorHAnsi"/>
                <w:color w:val="000000"/>
                <w:sz w:val="18"/>
                <w:szCs w:val="18"/>
                <w:vertAlign w:val="superscript"/>
              </w:rPr>
              <w:t>00</w:t>
            </w:r>
            <w:r>
              <w:rPr>
                <w:rFonts w:cstheme="minorHAnsi"/>
                <w:color w:val="000000"/>
                <w:sz w:val="18"/>
                <w:szCs w:val="18"/>
              </w:rPr>
              <w:t xml:space="preserve"> -</w:t>
            </w:r>
            <w:proofErr w:type="gramEnd"/>
            <w:r>
              <w:rPr>
                <w:rFonts w:cstheme="minorHAnsi"/>
                <w:color w:val="000000"/>
                <w:sz w:val="18"/>
                <w:szCs w:val="18"/>
              </w:rPr>
              <w:t xml:space="preserve"> </w:t>
            </w:r>
            <w:r w:rsidRPr="00E459EE">
              <w:rPr>
                <w:rFonts w:cstheme="minorHAnsi"/>
                <w:color w:val="000000"/>
                <w:sz w:val="18"/>
                <w:szCs w:val="18"/>
              </w:rPr>
              <w:t>12</w:t>
            </w:r>
            <w:r>
              <w:rPr>
                <w:rFonts w:cstheme="minorHAnsi"/>
                <w:color w:val="000000"/>
                <w:sz w:val="18"/>
                <w:szCs w:val="18"/>
              </w:rPr>
              <w:t>.</w:t>
            </w:r>
            <w:r w:rsidRPr="00101625">
              <w:rPr>
                <w:rFonts w:cstheme="minorHAnsi"/>
                <w:color w:val="000000"/>
                <w:sz w:val="18"/>
                <w:szCs w:val="18"/>
                <w:vertAlign w:val="superscript"/>
              </w:rPr>
              <w:t>00</w:t>
            </w:r>
          </w:p>
        </w:tc>
        <w:tc>
          <w:tcPr>
            <w:tcW w:w="2469" w:type="dxa"/>
            <w:vAlign w:val="center"/>
            <w:hideMark/>
          </w:tcPr>
          <w:p w14:paraId="5EF5155E" w14:textId="0076F6DF" w:rsidR="00FE3140" w:rsidRPr="00E459EE" w:rsidRDefault="00FE3140" w:rsidP="00FE3140">
            <w:pPr>
              <w:spacing w:before="40" w:after="40"/>
              <w:rPr>
                <w:rFonts w:cstheme="minorHAnsi"/>
                <w:color w:val="000000"/>
                <w:sz w:val="18"/>
                <w:szCs w:val="18"/>
              </w:rPr>
            </w:pPr>
            <w:r>
              <w:rPr>
                <w:rFonts w:cstheme="minorHAnsi"/>
                <w:color w:val="000000"/>
                <w:sz w:val="18"/>
                <w:szCs w:val="18"/>
              </w:rPr>
              <w:t xml:space="preserve">Doç. Dr. </w:t>
            </w:r>
            <w:proofErr w:type="gramStart"/>
            <w:r w:rsidRPr="00E459EE">
              <w:rPr>
                <w:rFonts w:cstheme="minorHAnsi"/>
                <w:color w:val="000000"/>
                <w:sz w:val="18"/>
                <w:szCs w:val="18"/>
              </w:rPr>
              <w:t>Adem</w:t>
            </w:r>
            <w:proofErr w:type="gramEnd"/>
            <w:r w:rsidRPr="00E459EE">
              <w:rPr>
                <w:rFonts w:cstheme="minorHAnsi"/>
                <w:color w:val="000000"/>
                <w:sz w:val="18"/>
                <w:szCs w:val="18"/>
              </w:rPr>
              <w:t xml:space="preserve"> MAMAN</w:t>
            </w:r>
          </w:p>
        </w:tc>
      </w:tr>
      <w:tr w:rsidR="00FE3140" w:rsidRPr="00E459EE" w14:paraId="45BFB68D" w14:textId="77777777" w:rsidTr="00101625">
        <w:trPr>
          <w:gridAfter w:val="1"/>
          <w:wAfter w:w="16" w:type="dxa"/>
          <w:trHeight w:val="571"/>
        </w:trPr>
        <w:tc>
          <w:tcPr>
            <w:tcW w:w="1276" w:type="dxa"/>
            <w:vAlign w:val="center"/>
            <w:hideMark/>
          </w:tcPr>
          <w:p w14:paraId="1ECB5B6B" w14:textId="77777777" w:rsidR="00FE3140" w:rsidRPr="00101625" w:rsidRDefault="00FE3140" w:rsidP="00FE3140">
            <w:pPr>
              <w:spacing w:before="40" w:after="40"/>
              <w:rPr>
                <w:rFonts w:cstheme="minorHAnsi"/>
                <w:bCs/>
                <w:color w:val="000000"/>
                <w:sz w:val="18"/>
                <w:szCs w:val="18"/>
              </w:rPr>
            </w:pPr>
            <w:r w:rsidRPr="00101625">
              <w:rPr>
                <w:rFonts w:cstheme="minorHAnsi"/>
                <w:bCs/>
                <w:color w:val="000000"/>
                <w:sz w:val="18"/>
                <w:szCs w:val="18"/>
              </w:rPr>
              <w:t>Salı</w:t>
            </w:r>
          </w:p>
        </w:tc>
        <w:tc>
          <w:tcPr>
            <w:tcW w:w="5103" w:type="dxa"/>
            <w:vAlign w:val="center"/>
            <w:hideMark/>
          </w:tcPr>
          <w:p w14:paraId="7A7EE0EC" w14:textId="77777777" w:rsidR="00FE3140" w:rsidRPr="00E459EE" w:rsidRDefault="00FE3140" w:rsidP="00FE3140">
            <w:pPr>
              <w:spacing w:before="40" w:after="40"/>
              <w:rPr>
                <w:rFonts w:cstheme="minorHAnsi"/>
                <w:color w:val="000000"/>
                <w:sz w:val="18"/>
                <w:szCs w:val="18"/>
              </w:rPr>
            </w:pPr>
            <w:r w:rsidRPr="00E459EE">
              <w:rPr>
                <w:rFonts w:cstheme="minorHAnsi"/>
                <w:color w:val="000000"/>
                <w:sz w:val="18"/>
                <w:szCs w:val="18"/>
              </w:rPr>
              <w:t>Santral Sinir Sistemi Hastalıklarında Nükleer Tıp Uygulamaları</w:t>
            </w:r>
          </w:p>
        </w:tc>
        <w:tc>
          <w:tcPr>
            <w:tcW w:w="992" w:type="dxa"/>
            <w:vAlign w:val="center"/>
            <w:hideMark/>
          </w:tcPr>
          <w:p w14:paraId="7087C1C1" w14:textId="595DE23F" w:rsidR="00FE3140" w:rsidRPr="00E459EE" w:rsidRDefault="00FE3140" w:rsidP="00FE3140">
            <w:pPr>
              <w:spacing w:before="40" w:after="40"/>
              <w:rPr>
                <w:rFonts w:cstheme="minorHAnsi"/>
                <w:color w:val="000000"/>
                <w:sz w:val="18"/>
                <w:szCs w:val="18"/>
              </w:rPr>
            </w:pPr>
            <w:proofErr w:type="gramStart"/>
            <w:r w:rsidRPr="00E459EE">
              <w:rPr>
                <w:rFonts w:cstheme="minorHAnsi"/>
                <w:color w:val="000000"/>
                <w:sz w:val="18"/>
                <w:szCs w:val="18"/>
              </w:rPr>
              <w:t>09</w:t>
            </w:r>
            <w:r>
              <w:rPr>
                <w:rFonts w:cstheme="minorHAnsi"/>
                <w:color w:val="000000"/>
                <w:sz w:val="18"/>
                <w:szCs w:val="18"/>
              </w:rPr>
              <w:t>.</w:t>
            </w:r>
            <w:r w:rsidRPr="00101625">
              <w:rPr>
                <w:rFonts w:cstheme="minorHAnsi"/>
                <w:color w:val="000000"/>
                <w:sz w:val="18"/>
                <w:szCs w:val="18"/>
                <w:vertAlign w:val="superscript"/>
              </w:rPr>
              <w:t>00</w:t>
            </w:r>
            <w:r>
              <w:rPr>
                <w:rFonts w:cstheme="minorHAnsi"/>
                <w:color w:val="000000"/>
                <w:sz w:val="18"/>
                <w:szCs w:val="18"/>
              </w:rPr>
              <w:t xml:space="preserve"> -</w:t>
            </w:r>
            <w:proofErr w:type="gramEnd"/>
            <w:r>
              <w:rPr>
                <w:rFonts w:cstheme="minorHAnsi"/>
                <w:color w:val="000000"/>
                <w:sz w:val="18"/>
                <w:szCs w:val="18"/>
              </w:rPr>
              <w:t xml:space="preserve"> </w:t>
            </w:r>
            <w:r w:rsidRPr="00E459EE">
              <w:rPr>
                <w:rFonts w:cstheme="minorHAnsi"/>
                <w:color w:val="000000"/>
                <w:sz w:val="18"/>
                <w:szCs w:val="18"/>
              </w:rPr>
              <w:t>12</w:t>
            </w:r>
            <w:r>
              <w:rPr>
                <w:rFonts w:cstheme="minorHAnsi"/>
                <w:color w:val="000000"/>
                <w:sz w:val="18"/>
                <w:szCs w:val="18"/>
              </w:rPr>
              <w:t>.</w:t>
            </w:r>
            <w:r w:rsidRPr="00101625">
              <w:rPr>
                <w:rFonts w:cstheme="minorHAnsi"/>
                <w:color w:val="000000"/>
                <w:sz w:val="18"/>
                <w:szCs w:val="18"/>
                <w:vertAlign w:val="superscript"/>
              </w:rPr>
              <w:t>00</w:t>
            </w:r>
          </w:p>
        </w:tc>
        <w:tc>
          <w:tcPr>
            <w:tcW w:w="2469" w:type="dxa"/>
            <w:vAlign w:val="center"/>
            <w:hideMark/>
          </w:tcPr>
          <w:p w14:paraId="23210B6A" w14:textId="0F340F42" w:rsidR="00FE3140" w:rsidRPr="00E459EE" w:rsidRDefault="00FE3140" w:rsidP="00FE3140">
            <w:pPr>
              <w:spacing w:before="40" w:after="40"/>
              <w:rPr>
                <w:rFonts w:cstheme="minorHAnsi"/>
                <w:color w:val="000000"/>
                <w:sz w:val="18"/>
                <w:szCs w:val="18"/>
              </w:rPr>
            </w:pPr>
            <w:r>
              <w:rPr>
                <w:rFonts w:cstheme="minorHAnsi"/>
                <w:color w:val="000000"/>
                <w:sz w:val="18"/>
                <w:szCs w:val="18"/>
              </w:rPr>
              <w:t xml:space="preserve">Doç. Dr. </w:t>
            </w:r>
            <w:proofErr w:type="gramStart"/>
            <w:r w:rsidRPr="00E459EE">
              <w:rPr>
                <w:rFonts w:cstheme="minorHAnsi"/>
                <w:color w:val="000000"/>
                <w:sz w:val="18"/>
                <w:szCs w:val="18"/>
              </w:rPr>
              <w:t>Adem</w:t>
            </w:r>
            <w:proofErr w:type="gramEnd"/>
            <w:r w:rsidRPr="00E459EE">
              <w:rPr>
                <w:rFonts w:cstheme="minorHAnsi"/>
                <w:color w:val="000000"/>
                <w:sz w:val="18"/>
                <w:szCs w:val="18"/>
              </w:rPr>
              <w:t xml:space="preserve"> MAMAN</w:t>
            </w:r>
          </w:p>
        </w:tc>
      </w:tr>
      <w:tr w:rsidR="00FE3140" w:rsidRPr="00E459EE" w14:paraId="135F0864" w14:textId="77777777" w:rsidTr="00101625">
        <w:trPr>
          <w:gridAfter w:val="1"/>
          <w:wAfter w:w="16" w:type="dxa"/>
          <w:trHeight w:val="571"/>
        </w:trPr>
        <w:tc>
          <w:tcPr>
            <w:tcW w:w="1276" w:type="dxa"/>
            <w:vAlign w:val="center"/>
            <w:hideMark/>
          </w:tcPr>
          <w:p w14:paraId="66CB1F47" w14:textId="77777777" w:rsidR="00FE3140" w:rsidRPr="00101625" w:rsidRDefault="00FE3140" w:rsidP="00FE3140">
            <w:pPr>
              <w:spacing w:before="40" w:after="40"/>
              <w:rPr>
                <w:rFonts w:cstheme="minorHAnsi"/>
                <w:bCs/>
                <w:color w:val="000000"/>
                <w:sz w:val="18"/>
                <w:szCs w:val="18"/>
              </w:rPr>
            </w:pPr>
            <w:r w:rsidRPr="00101625">
              <w:rPr>
                <w:rFonts w:cstheme="minorHAnsi"/>
                <w:bCs/>
                <w:color w:val="000000"/>
                <w:sz w:val="18"/>
                <w:szCs w:val="18"/>
              </w:rPr>
              <w:t>Çarşamba</w:t>
            </w:r>
          </w:p>
        </w:tc>
        <w:tc>
          <w:tcPr>
            <w:tcW w:w="5103" w:type="dxa"/>
            <w:vAlign w:val="center"/>
            <w:hideMark/>
          </w:tcPr>
          <w:p w14:paraId="197BE1C1" w14:textId="77777777" w:rsidR="00FE3140" w:rsidRPr="00E459EE" w:rsidRDefault="00FE3140" w:rsidP="00FE3140">
            <w:pPr>
              <w:spacing w:before="40" w:after="40"/>
              <w:rPr>
                <w:rFonts w:cstheme="minorHAnsi"/>
                <w:color w:val="000000"/>
                <w:sz w:val="18"/>
                <w:szCs w:val="18"/>
              </w:rPr>
            </w:pPr>
            <w:r w:rsidRPr="00E459EE">
              <w:rPr>
                <w:rFonts w:cstheme="minorHAnsi"/>
                <w:color w:val="000000"/>
                <w:sz w:val="18"/>
                <w:szCs w:val="18"/>
              </w:rPr>
              <w:t>Nükleer Tıpta Tedavi</w:t>
            </w:r>
          </w:p>
        </w:tc>
        <w:tc>
          <w:tcPr>
            <w:tcW w:w="992" w:type="dxa"/>
            <w:vAlign w:val="center"/>
            <w:hideMark/>
          </w:tcPr>
          <w:p w14:paraId="40905F5D" w14:textId="2FC2FB7E" w:rsidR="00FE3140" w:rsidRPr="00E459EE" w:rsidRDefault="00FE3140" w:rsidP="00FE3140">
            <w:pPr>
              <w:spacing w:before="40" w:after="40"/>
              <w:rPr>
                <w:rFonts w:cstheme="minorHAnsi"/>
                <w:color w:val="000000"/>
                <w:sz w:val="18"/>
                <w:szCs w:val="18"/>
              </w:rPr>
            </w:pPr>
            <w:proofErr w:type="gramStart"/>
            <w:r w:rsidRPr="00E459EE">
              <w:rPr>
                <w:rFonts w:cstheme="minorHAnsi"/>
                <w:color w:val="000000"/>
                <w:sz w:val="18"/>
                <w:szCs w:val="18"/>
              </w:rPr>
              <w:t>09</w:t>
            </w:r>
            <w:r>
              <w:rPr>
                <w:rFonts w:cstheme="minorHAnsi"/>
                <w:color w:val="000000"/>
                <w:sz w:val="18"/>
                <w:szCs w:val="18"/>
              </w:rPr>
              <w:t>.</w:t>
            </w:r>
            <w:r w:rsidRPr="00101625">
              <w:rPr>
                <w:rFonts w:cstheme="minorHAnsi"/>
                <w:color w:val="000000"/>
                <w:sz w:val="18"/>
                <w:szCs w:val="18"/>
                <w:vertAlign w:val="superscript"/>
              </w:rPr>
              <w:t>00</w:t>
            </w:r>
            <w:r>
              <w:rPr>
                <w:rFonts w:cstheme="minorHAnsi"/>
                <w:color w:val="000000"/>
                <w:sz w:val="18"/>
                <w:szCs w:val="18"/>
              </w:rPr>
              <w:t xml:space="preserve"> -</w:t>
            </w:r>
            <w:proofErr w:type="gramEnd"/>
            <w:r>
              <w:rPr>
                <w:rFonts w:cstheme="minorHAnsi"/>
                <w:color w:val="000000"/>
                <w:sz w:val="18"/>
                <w:szCs w:val="18"/>
              </w:rPr>
              <w:t xml:space="preserve"> </w:t>
            </w:r>
            <w:r w:rsidRPr="00E459EE">
              <w:rPr>
                <w:rFonts w:cstheme="minorHAnsi"/>
                <w:color w:val="000000"/>
                <w:sz w:val="18"/>
                <w:szCs w:val="18"/>
              </w:rPr>
              <w:t>12</w:t>
            </w:r>
            <w:r>
              <w:rPr>
                <w:rFonts w:cstheme="minorHAnsi"/>
                <w:color w:val="000000"/>
                <w:sz w:val="18"/>
                <w:szCs w:val="18"/>
              </w:rPr>
              <w:t>.</w:t>
            </w:r>
            <w:r w:rsidRPr="00101625">
              <w:rPr>
                <w:rFonts w:cstheme="minorHAnsi"/>
                <w:color w:val="000000"/>
                <w:sz w:val="18"/>
                <w:szCs w:val="18"/>
                <w:vertAlign w:val="superscript"/>
              </w:rPr>
              <w:t>00</w:t>
            </w:r>
          </w:p>
        </w:tc>
        <w:tc>
          <w:tcPr>
            <w:tcW w:w="2469" w:type="dxa"/>
            <w:vAlign w:val="center"/>
            <w:hideMark/>
          </w:tcPr>
          <w:p w14:paraId="7DA739BD" w14:textId="5D67CD89" w:rsidR="00FE3140" w:rsidRPr="00E459EE" w:rsidRDefault="00FE3140" w:rsidP="00FE3140">
            <w:pPr>
              <w:spacing w:before="40" w:after="40"/>
              <w:rPr>
                <w:rFonts w:cstheme="minorHAnsi"/>
                <w:color w:val="000000"/>
                <w:sz w:val="18"/>
                <w:szCs w:val="18"/>
              </w:rPr>
            </w:pPr>
            <w:r>
              <w:rPr>
                <w:rFonts w:cstheme="minorHAnsi"/>
                <w:color w:val="000000"/>
                <w:sz w:val="18"/>
                <w:szCs w:val="18"/>
              </w:rPr>
              <w:t xml:space="preserve">Doç. Dr. </w:t>
            </w:r>
            <w:proofErr w:type="gramStart"/>
            <w:r w:rsidRPr="00E459EE">
              <w:rPr>
                <w:rFonts w:cstheme="minorHAnsi"/>
                <w:color w:val="000000"/>
                <w:sz w:val="18"/>
                <w:szCs w:val="18"/>
              </w:rPr>
              <w:t>Adem</w:t>
            </w:r>
            <w:proofErr w:type="gramEnd"/>
            <w:r w:rsidRPr="00E459EE">
              <w:rPr>
                <w:rFonts w:cstheme="minorHAnsi"/>
                <w:color w:val="000000"/>
                <w:sz w:val="18"/>
                <w:szCs w:val="18"/>
              </w:rPr>
              <w:t xml:space="preserve"> MAMAN</w:t>
            </w:r>
          </w:p>
        </w:tc>
      </w:tr>
      <w:tr w:rsidR="00FE3140" w:rsidRPr="00E459EE" w14:paraId="13600BB0" w14:textId="77777777" w:rsidTr="00101625">
        <w:trPr>
          <w:gridAfter w:val="1"/>
          <w:wAfter w:w="16" w:type="dxa"/>
          <w:trHeight w:val="571"/>
        </w:trPr>
        <w:tc>
          <w:tcPr>
            <w:tcW w:w="1276" w:type="dxa"/>
            <w:vAlign w:val="center"/>
            <w:hideMark/>
          </w:tcPr>
          <w:p w14:paraId="3FD19A34" w14:textId="77777777" w:rsidR="00FE3140" w:rsidRPr="00101625" w:rsidRDefault="00FE3140" w:rsidP="00FE3140">
            <w:pPr>
              <w:spacing w:before="40" w:after="40"/>
              <w:rPr>
                <w:rFonts w:cstheme="minorHAnsi"/>
                <w:bCs/>
                <w:color w:val="000000"/>
                <w:sz w:val="18"/>
                <w:szCs w:val="18"/>
              </w:rPr>
            </w:pPr>
            <w:r w:rsidRPr="00101625">
              <w:rPr>
                <w:rFonts w:cstheme="minorHAnsi"/>
                <w:bCs/>
                <w:color w:val="000000"/>
                <w:sz w:val="18"/>
                <w:szCs w:val="18"/>
              </w:rPr>
              <w:t>Perşembe</w:t>
            </w:r>
          </w:p>
        </w:tc>
        <w:tc>
          <w:tcPr>
            <w:tcW w:w="5103" w:type="dxa"/>
            <w:vAlign w:val="center"/>
            <w:hideMark/>
          </w:tcPr>
          <w:p w14:paraId="6715875E" w14:textId="77777777" w:rsidR="00FE3140" w:rsidRPr="00E459EE" w:rsidRDefault="00FE3140" w:rsidP="00FE3140">
            <w:pPr>
              <w:spacing w:before="40" w:after="40"/>
              <w:rPr>
                <w:rFonts w:cstheme="minorHAnsi"/>
                <w:color w:val="000000"/>
                <w:sz w:val="18"/>
                <w:szCs w:val="18"/>
              </w:rPr>
            </w:pPr>
            <w:r w:rsidRPr="00E459EE">
              <w:rPr>
                <w:rFonts w:cstheme="minorHAnsi"/>
                <w:color w:val="000000"/>
                <w:sz w:val="18"/>
                <w:szCs w:val="18"/>
              </w:rPr>
              <w:t>İskelet Sistemi Hastalıklarında Nükleer Tıp Uygulamaları</w:t>
            </w:r>
          </w:p>
        </w:tc>
        <w:tc>
          <w:tcPr>
            <w:tcW w:w="992" w:type="dxa"/>
            <w:vAlign w:val="center"/>
            <w:hideMark/>
          </w:tcPr>
          <w:p w14:paraId="3FF7101E" w14:textId="23C8348A" w:rsidR="00FE3140" w:rsidRPr="00E459EE" w:rsidRDefault="00FE3140" w:rsidP="00FE3140">
            <w:pPr>
              <w:spacing w:before="40" w:after="40"/>
              <w:rPr>
                <w:rFonts w:cstheme="minorHAnsi"/>
                <w:color w:val="000000"/>
                <w:sz w:val="18"/>
                <w:szCs w:val="18"/>
              </w:rPr>
            </w:pPr>
            <w:proofErr w:type="gramStart"/>
            <w:r w:rsidRPr="00E459EE">
              <w:rPr>
                <w:rFonts w:cstheme="minorHAnsi"/>
                <w:color w:val="000000"/>
                <w:sz w:val="18"/>
                <w:szCs w:val="18"/>
              </w:rPr>
              <w:t>09</w:t>
            </w:r>
            <w:r>
              <w:rPr>
                <w:rFonts w:cstheme="minorHAnsi"/>
                <w:color w:val="000000"/>
                <w:sz w:val="18"/>
                <w:szCs w:val="18"/>
              </w:rPr>
              <w:t>.</w:t>
            </w:r>
            <w:r w:rsidRPr="00101625">
              <w:rPr>
                <w:rFonts w:cstheme="minorHAnsi"/>
                <w:color w:val="000000"/>
                <w:sz w:val="18"/>
                <w:szCs w:val="18"/>
                <w:vertAlign w:val="superscript"/>
              </w:rPr>
              <w:t>00</w:t>
            </w:r>
            <w:r>
              <w:rPr>
                <w:rFonts w:cstheme="minorHAnsi"/>
                <w:color w:val="000000"/>
                <w:sz w:val="18"/>
                <w:szCs w:val="18"/>
              </w:rPr>
              <w:t xml:space="preserve"> -</w:t>
            </w:r>
            <w:proofErr w:type="gramEnd"/>
            <w:r>
              <w:rPr>
                <w:rFonts w:cstheme="minorHAnsi"/>
                <w:color w:val="000000"/>
                <w:sz w:val="18"/>
                <w:szCs w:val="18"/>
              </w:rPr>
              <w:t xml:space="preserve"> </w:t>
            </w:r>
            <w:r w:rsidRPr="00E459EE">
              <w:rPr>
                <w:rFonts w:cstheme="minorHAnsi"/>
                <w:color w:val="000000"/>
                <w:sz w:val="18"/>
                <w:szCs w:val="18"/>
              </w:rPr>
              <w:t>12</w:t>
            </w:r>
            <w:r>
              <w:rPr>
                <w:rFonts w:cstheme="minorHAnsi"/>
                <w:color w:val="000000"/>
                <w:sz w:val="18"/>
                <w:szCs w:val="18"/>
              </w:rPr>
              <w:t>.</w:t>
            </w:r>
            <w:r w:rsidRPr="00101625">
              <w:rPr>
                <w:rFonts w:cstheme="minorHAnsi"/>
                <w:color w:val="000000"/>
                <w:sz w:val="18"/>
                <w:szCs w:val="18"/>
                <w:vertAlign w:val="superscript"/>
              </w:rPr>
              <w:t>00</w:t>
            </w:r>
          </w:p>
        </w:tc>
        <w:tc>
          <w:tcPr>
            <w:tcW w:w="2469" w:type="dxa"/>
            <w:vAlign w:val="center"/>
            <w:hideMark/>
          </w:tcPr>
          <w:p w14:paraId="0432291E" w14:textId="572A1CD7" w:rsidR="00FE3140" w:rsidRPr="00E459EE" w:rsidRDefault="00FE3140" w:rsidP="00FE3140">
            <w:pPr>
              <w:spacing w:before="40" w:after="40"/>
              <w:rPr>
                <w:rFonts w:cstheme="minorHAnsi"/>
                <w:color w:val="000000"/>
                <w:sz w:val="18"/>
                <w:szCs w:val="18"/>
              </w:rPr>
            </w:pPr>
            <w:r>
              <w:rPr>
                <w:rFonts w:cstheme="minorHAnsi"/>
                <w:color w:val="000000"/>
                <w:sz w:val="18"/>
                <w:szCs w:val="18"/>
              </w:rPr>
              <w:t xml:space="preserve">Doç. Dr. </w:t>
            </w:r>
            <w:proofErr w:type="gramStart"/>
            <w:r w:rsidRPr="00E459EE">
              <w:rPr>
                <w:rFonts w:cstheme="minorHAnsi"/>
                <w:color w:val="000000"/>
                <w:sz w:val="18"/>
                <w:szCs w:val="18"/>
              </w:rPr>
              <w:t>Adem</w:t>
            </w:r>
            <w:proofErr w:type="gramEnd"/>
            <w:r w:rsidRPr="00E459EE">
              <w:rPr>
                <w:rFonts w:cstheme="minorHAnsi"/>
                <w:color w:val="000000"/>
                <w:sz w:val="18"/>
                <w:szCs w:val="18"/>
              </w:rPr>
              <w:t xml:space="preserve"> MAMAN</w:t>
            </w:r>
          </w:p>
        </w:tc>
      </w:tr>
      <w:tr w:rsidR="00FE3140" w:rsidRPr="00E459EE" w14:paraId="036B537B" w14:textId="77777777" w:rsidTr="00101625">
        <w:trPr>
          <w:gridAfter w:val="1"/>
          <w:wAfter w:w="16" w:type="dxa"/>
          <w:trHeight w:val="571"/>
        </w:trPr>
        <w:tc>
          <w:tcPr>
            <w:tcW w:w="1276" w:type="dxa"/>
            <w:vAlign w:val="center"/>
            <w:hideMark/>
          </w:tcPr>
          <w:p w14:paraId="66AD23B8" w14:textId="77777777" w:rsidR="00FE3140" w:rsidRPr="00101625" w:rsidRDefault="00FE3140" w:rsidP="00FE3140">
            <w:pPr>
              <w:spacing w:before="40" w:after="40"/>
              <w:rPr>
                <w:rFonts w:cstheme="minorHAnsi"/>
                <w:bCs/>
                <w:color w:val="000000"/>
                <w:sz w:val="18"/>
                <w:szCs w:val="18"/>
              </w:rPr>
            </w:pPr>
            <w:r w:rsidRPr="00101625">
              <w:rPr>
                <w:rFonts w:cstheme="minorHAnsi"/>
                <w:bCs/>
                <w:color w:val="000000"/>
                <w:sz w:val="18"/>
                <w:szCs w:val="18"/>
              </w:rPr>
              <w:t>Cuma</w:t>
            </w:r>
          </w:p>
        </w:tc>
        <w:tc>
          <w:tcPr>
            <w:tcW w:w="5103" w:type="dxa"/>
            <w:vAlign w:val="center"/>
            <w:hideMark/>
          </w:tcPr>
          <w:p w14:paraId="1B40404F" w14:textId="77777777" w:rsidR="00FE3140" w:rsidRPr="00E459EE" w:rsidRDefault="00FE3140" w:rsidP="00FE3140">
            <w:pPr>
              <w:spacing w:before="40" w:after="40"/>
              <w:rPr>
                <w:rFonts w:cstheme="minorHAnsi"/>
                <w:color w:val="000000"/>
                <w:sz w:val="18"/>
                <w:szCs w:val="18"/>
              </w:rPr>
            </w:pPr>
            <w:r w:rsidRPr="00E459EE">
              <w:rPr>
                <w:rFonts w:cstheme="minorHAnsi"/>
                <w:color w:val="000000"/>
                <w:sz w:val="18"/>
                <w:szCs w:val="18"/>
              </w:rPr>
              <w:t>Nükleer Tıpta Tümör Görüntüleme Yöntemleri</w:t>
            </w:r>
          </w:p>
        </w:tc>
        <w:tc>
          <w:tcPr>
            <w:tcW w:w="992" w:type="dxa"/>
            <w:vAlign w:val="center"/>
            <w:hideMark/>
          </w:tcPr>
          <w:p w14:paraId="0AEFD0D9" w14:textId="5C35E58E" w:rsidR="00FE3140" w:rsidRPr="00E459EE" w:rsidRDefault="00FE3140" w:rsidP="00FE3140">
            <w:pPr>
              <w:spacing w:before="40" w:after="40"/>
              <w:rPr>
                <w:rFonts w:cstheme="minorHAnsi"/>
                <w:color w:val="000000"/>
                <w:sz w:val="18"/>
                <w:szCs w:val="18"/>
              </w:rPr>
            </w:pPr>
            <w:proofErr w:type="gramStart"/>
            <w:r w:rsidRPr="00E459EE">
              <w:rPr>
                <w:rFonts w:cstheme="minorHAnsi"/>
                <w:color w:val="000000"/>
                <w:sz w:val="18"/>
                <w:szCs w:val="18"/>
              </w:rPr>
              <w:t>09</w:t>
            </w:r>
            <w:r>
              <w:rPr>
                <w:rFonts w:cstheme="minorHAnsi"/>
                <w:color w:val="000000"/>
                <w:sz w:val="18"/>
                <w:szCs w:val="18"/>
              </w:rPr>
              <w:t>.</w:t>
            </w:r>
            <w:r w:rsidRPr="00101625">
              <w:rPr>
                <w:rFonts w:cstheme="minorHAnsi"/>
                <w:color w:val="000000"/>
                <w:sz w:val="18"/>
                <w:szCs w:val="18"/>
                <w:vertAlign w:val="superscript"/>
              </w:rPr>
              <w:t>00</w:t>
            </w:r>
            <w:r>
              <w:rPr>
                <w:rFonts w:cstheme="minorHAnsi"/>
                <w:color w:val="000000"/>
                <w:sz w:val="18"/>
                <w:szCs w:val="18"/>
              </w:rPr>
              <w:t xml:space="preserve"> -</w:t>
            </w:r>
            <w:proofErr w:type="gramEnd"/>
            <w:r>
              <w:rPr>
                <w:rFonts w:cstheme="minorHAnsi"/>
                <w:color w:val="000000"/>
                <w:sz w:val="18"/>
                <w:szCs w:val="18"/>
              </w:rPr>
              <w:t xml:space="preserve"> </w:t>
            </w:r>
            <w:r w:rsidRPr="00E459EE">
              <w:rPr>
                <w:rFonts w:cstheme="minorHAnsi"/>
                <w:color w:val="000000"/>
                <w:sz w:val="18"/>
                <w:szCs w:val="18"/>
              </w:rPr>
              <w:t>12</w:t>
            </w:r>
            <w:r>
              <w:rPr>
                <w:rFonts w:cstheme="minorHAnsi"/>
                <w:color w:val="000000"/>
                <w:sz w:val="18"/>
                <w:szCs w:val="18"/>
              </w:rPr>
              <w:t>.</w:t>
            </w:r>
            <w:r w:rsidRPr="00101625">
              <w:rPr>
                <w:rFonts w:cstheme="minorHAnsi"/>
                <w:color w:val="000000"/>
                <w:sz w:val="18"/>
                <w:szCs w:val="18"/>
                <w:vertAlign w:val="superscript"/>
              </w:rPr>
              <w:t>00</w:t>
            </w:r>
          </w:p>
        </w:tc>
        <w:tc>
          <w:tcPr>
            <w:tcW w:w="2469" w:type="dxa"/>
            <w:vAlign w:val="center"/>
            <w:hideMark/>
          </w:tcPr>
          <w:p w14:paraId="2D2BC683" w14:textId="1A2D8C69" w:rsidR="00FE3140" w:rsidRPr="00E459EE" w:rsidRDefault="00FE3140" w:rsidP="00FE3140">
            <w:pPr>
              <w:spacing w:before="40" w:after="40"/>
              <w:rPr>
                <w:rFonts w:cstheme="minorHAnsi"/>
                <w:color w:val="000000"/>
                <w:sz w:val="18"/>
                <w:szCs w:val="18"/>
              </w:rPr>
            </w:pPr>
            <w:r>
              <w:rPr>
                <w:rFonts w:cstheme="minorHAnsi"/>
                <w:color w:val="000000"/>
                <w:sz w:val="18"/>
                <w:szCs w:val="18"/>
              </w:rPr>
              <w:t xml:space="preserve">Doç. Dr. </w:t>
            </w:r>
            <w:proofErr w:type="gramStart"/>
            <w:r w:rsidRPr="00E459EE">
              <w:rPr>
                <w:rFonts w:cstheme="minorHAnsi"/>
                <w:color w:val="000000"/>
                <w:sz w:val="18"/>
                <w:szCs w:val="18"/>
              </w:rPr>
              <w:t>Adem</w:t>
            </w:r>
            <w:proofErr w:type="gramEnd"/>
            <w:r w:rsidRPr="00E459EE">
              <w:rPr>
                <w:rFonts w:cstheme="minorHAnsi"/>
                <w:color w:val="000000"/>
                <w:sz w:val="18"/>
                <w:szCs w:val="18"/>
              </w:rPr>
              <w:t xml:space="preserve"> MAMAN</w:t>
            </w:r>
          </w:p>
        </w:tc>
      </w:tr>
    </w:tbl>
    <w:p w14:paraId="476E3886" w14:textId="77777777" w:rsidR="004864FA" w:rsidRPr="000872B6" w:rsidRDefault="004864FA">
      <w:pPr>
        <w:rPr>
          <w:rFonts w:cstheme="minorHAnsi"/>
          <w:b/>
          <w:bCs/>
          <w:i/>
          <w:iCs/>
          <w:sz w:val="28"/>
          <w:szCs w:val="28"/>
        </w:rPr>
      </w:pPr>
      <w:r w:rsidRPr="000872B6">
        <w:rPr>
          <w:rFonts w:cstheme="minorHAnsi"/>
          <w:b/>
          <w:bCs/>
          <w:i/>
          <w:iCs/>
          <w:sz w:val="28"/>
          <w:szCs w:val="28"/>
        </w:rPr>
        <w:br w:type="page"/>
      </w:r>
    </w:p>
    <w:p w14:paraId="6A7B5846" w14:textId="0D0733C2" w:rsidR="009E44A1" w:rsidRPr="000872B6" w:rsidRDefault="000432F1" w:rsidP="009E44A1">
      <w:pPr>
        <w:jc w:val="center"/>
        <w:rPr>
          <w:rFonts w:cstheme="minorHAnsi"/>
          <w:b/>
          <w:szCs w:val="20"/>
        </w:rPr>
      </w:pPr>
      <w:bookmarkStart w:id="393" w:name="_Toc487112998"/>
      <w:bookmarkStart w:id="394" w:name="_Toc489950010"/>
      <w:bookmarkStart w:id="395" w:name="_Toc517976292"/>
      <w:r>
        <w:rPr>
          <w:rFonts w:cstheme="minorHAnsi"/>
          <w:b/>
          <w:szCs w:val="20"/>
        </w:rPr>
        <w:t>202</w:t>
      </w:r>
      <w:r w:rsidR="00FE3140">
        <w:rPr>
          <w:rFonts w:cstheme="minorHAnsi"/>
          <w:b/>
          <w:szCs w:val="20"/>
        </w:rPr>
        <w:t>6</w:t>
      </w:r>
      <w:r>
        <w:rPr>
          <w:rFonts w:cstheme="minorHAnsi"/>
          <w:b/>
          <w:szCs w:val="20"/>
        </w:rPr>
        <w:t>-202</w:t>
      </w:r>
      <w:r w:rsidR="00FE3140">
        <w:rPr>
          <w:rFonts w:cstheme="minorHAnsi"/>
          <w:b/>
          <w:szCs w:val="20"/>
        </w:rPr>
        <w:t>7</w:t>
      </w:r>
      <w:r w:rsidR="00DE5468">
        <w:rPr>
          <w:rFonts w:cstheme="minorHAnsi"/>
          <w:b/>
          <w:szCs w:val="20"/>
        </w:rPr>
        <w:t xml:space="preserve">  </w:t>
      </w:r>
      <w:r w:rsidR="009E44A1" w:rsidRPr="000872B6">
        <w:rPr>
          <w:rFonts w:cstheme="minorHAnsi"/>
          <w:b/>
          <w:szCs w:val="20"/>
        </w:rPr>
        <w:t xml:space="preserve">  EĞİTİM ÖĞRETİM YILI 6. SINIF</w:t>
      </w:r>
    </w:p>
    <w:p w14:paraId="18F66F57" w14:textId="77777777" w:rsidR="00F567F5" w:rsidRPr="000872B6" w:rsidRDefault="00F567F5" w:rsidP="00593378">
      <w:pPr>
        <w:pStyle w:val="Balk2"/>
        <w:rPr>
          <w:rFonts w:asciiTheme="minorHAnsi" w:hAnsiTheme="minorHAnsi" w:cstheme="minorHAnsi"/>
        </w:rPr>
      </w:pPr>
      <w:bookmarkStart w:id="396" w:name="_Toc49436479"/>
      <w:bookmarkStart w:id="397" w:name="_Toc238041693"/>
      <w:r w:rsidRPr="00593378">
        <w:rPr>
          <w:rStyle w:val="Balk2Char"/>
          <w:rFonts w:asciiTheme="minorHAnsi" w:hAnsiTheme="minorHAnsi" w:cstheme="minorHAnsi"/>
          <w:b/>
          <w:bCs/>
          <w:i/>
          <w:iCs/>
        </w:rPr>
        <w:t>RADYASYON ONKOLOJİSİ</w:t>
      </w:r>
      <w:r w:rsidRPr="00593378">
        <w:rPr>
          <w:rFonts w:asciiTheme="minorHAnsi" w:hAnsiTheme="minorHAnsi" w:cstheme="minorHAnsi"/>
        </w:rPr>
        <w:t xml:space="preserve"> ANABİLİM DALI</w:t>
      </w:r>
      <w:bookmarkEnd w:id="396"/>
      <w:r w:rsidR="00061228">
        <w:rPr>
          <w:rFonts w:asciiTheme="minorHAnsi" w:hAnsiTheme="minorHAnsi" w:cstheme="minorHAnsi"/>
        </w:rPr>
        <w:t xml:space="preserve"> STAJ PROGRAMI</w:t>
      </w:r>
      <w:bookmarkEnd w:id="397"/>
    </w:p>
    <w:tbl>
      <w:tblPr>
        <w:tblW w:w="9923" w:type="dxa"/>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1551"/>
        <w:gridCol w:w="4469"/>
        <w:gridCol w:w="1210"/>
        <w:gridCol w:w="2693"/>
      </w:tblGrid>
      <w:tr w:rsidR="00D878F2" w:rsidRPr="00302F30" w14:paraId="2DD31818" w14:textId="77777777" w:rsidTr="00D878F2">
        <w:tc>
          <w:tcPr>
            <w:tcW w:w="1551" w:type="dxa"/>
            <w:shd w:val="clear" w:color="auto" w:fill="B6DDE8" w:themeFill="accent5" w:themeFillTint="66"/>
            <w:vAlign w:val="center"/>
          </w:tcPr>
          <w:p w14:paraId="22F2C441" w14:textId="70E8AE1D" w:rsidR="00D878F2" w:rsidRPr="00302F30" w:rsidRDefault="00D878F2" w:rsidP="009510D6">
            <w:pPr>
              <w:spacing w:after="0"/>
              <w:rPr>
                <w:rFonts w:cstheme="minorHAnsi"/>
                <w:b/>
                <w:sz w:val="18"/>
                <w:szCs w:val="18"/>
              </w:rPr>
            </w:pPr>
            <w:r w:rsidRPr="008A1BB9">
              <w:rPr>
                <w:rFonts w:cstheme="minorHAnsi"/>
                <w:b/>
                <w:bCs/>
                <w:color w:val="000000"/>
                <w:sz w:val="18"/>
                <w:szCs w:val="18"/>
              </w:rPr>
              <w:t> Günler</w:t>
            </w:r>
          </w:p>
        </w:tc>
        <w:tc>
          <w:tcPr>
            <w:tcW w:w="4469" w:type="dxa"/>
            <w:shd w:val="clear" w:color="auto" w:fill="B6DDE8" w:themeFill="accent5" w:themeFillTint="66"/>
            <w:vAlign w:val="center"/>
            <w:hideMark/>
          </w:tcPr>
          <w:p w14:paraId="565FC6BB" w14:textId="44761CCA" w:rsidR="00D878F2" w:rsidRPr="00302F30" w:rsidRDefault="00D878F2" w:rsidP="009510D6">
            <w:pPr>
              <w:spacing w:after="0"/>
              <w:rPr>
                <w:rFonts w:cstheme="minorHAnsi"/>
                <w:b/>
                <w:sz w:val="18"/>
                <w:szCs w:val="18"/>
              </w:rPr>
            </w:pPr>
            <w:r w:rsidRPr="008A1BB9">
              <w:rPr>
                <w:rFonts w:cstheme="minorHAnsi"/>
                <w:b/>
                <w:bCs/>
                <w:color w:val="000000"/>
                <w:sz w:val="18"/>
                <w:szCs w:val="18"/>
              </w:rPr>
              <w:t>Dersin Konusu</w:t>
            </w:r>
          </w:p>
        </w:tc>
        <w:tc>
          <w:tcPr>
            <w:tcW w:w="1210" w:type="dxa"/>
            <w:shd w:val="clear" w:color="auto" w:fill="B6DDE8" w:themeFill="accent5" w:themeFillTint="66"/>
            <w:vAlign w:val="center"/>
            <w:hideMark/>
          </w:tcPr>
          <w:p w14:paraId="3357DAF6" w14:textId="37ECB971" w:rsidR="00D878F2" w:rsidRPr="00302F30" w:rsidRDefault="00D878F2" w:rsidP="009510D6">
            <w:pPr>
              <w:spacing w:after="0"/>
              <w:rPr>
                <w:rFonts w:cstheme="minorHAnsi"/>
                <w:b/>
                <w:sz w:val="18"/>
                <w:szCs w:val="18"/>
              </w:rPr>
            </w:pPr>
            <w:r w:rsidRPr="008A1BB9">
              <w:rPr>
                <w:rFonts w:cstheme="minorHAnsi"/>
                <w:b/>
                <w:bCs/>
                <w:color w:val="000000"/>
                <w:sz w:val="18"/>
                <w:szCs w:val="18"/>
              </w:rPr>
              <w:t xml:space="preserve"> Ders Saati</w:t>
            </w:r>
          </w:p>
        </w:tc>
        <w:tc>
          <w:tcPr>
            <w:tcW w:w="2693" w:type="dxa"/>
            <w:shd w:val="clear" w:color="auto" w:fill="B6DDE8" w:themeFill="accent5" w:themeFillTint="66"/>
            <w:vAlign w:val="center"/>
            <w:hideMark/>
          </w:tcPr>
          <w:p w14:paraId="4C77DFD7" w14:textId="118E05C3" w:rsidR="00D878F2" w:rsidRPr="00302F30" w:rsidRDefault="00D878F2" w:rsidP="009510D6">
            <w:pPr>
              <w:spacing w:after="0"/>
              <w:rPr>
                <w:rFonts w:cstheme="minorHAnsi"/>
                <w:b/>
                <w:sz w:val="18"/>
                <w:szCs w:val="18"/>
              </w:rPr>
            </w:pPr>
            <w:r w:rsidRPr="008A1BB9">
              <w:rPr>
                <w:rFonts w:cstheme="minorHAnsi"/>
                <w:b/>
                <w:bCs/>
                <w:color w:val="000000"/>
                <w:sz w:val="18"/>
                <w:szCs w:val="18"/>
              </w:rPr>
              <w:t>Öğretim Üyesi</w:t>
            </w:r>
          </w:p>
        </w:tc>
      </w:tr>
      <w:tr w:rsidR="00D878F2" w:rsidRPr="00302F30" w14:paraId="5EC0C9CE" w14:textId="77777777" w:rsidTr="00D878F2">
        <w:tc>
          <w:tcPr>
            <w:tcW w:w="1551" w:type="dxa"/>
            <w:vMerge w:val="restart"/>
            <w:vAlign w:val="center"/>
          </w:tcPr>
          <w:p w14:paraId="4C605F61" w14:textId="16F576DE" w:rsidR="00D878F2" w:rsidRPr="00302F30" w:rsidRDefault="00D878F2" w:rsidP="009510D6">
            <w:pPr>
              <w:spacing w:after="0"/>
              <w:rPr>
                <w:rFonts w:cstheme="minorHAnsi"/>
                <w:b/>
                <w:sz w:val="18"/>
                <w:szCs w:val="18"/>
              </w:rPr>
            </w:pPr>
            <w:r w:rsidRPr="00302F30">
              <w:rPr>
                <w:rFonts w:cstheme="minorHAnsi"/>
                <w:b/>
                <w:sz w:val="18"/>
                <w:szCs w:val="18"/>
              </w:rPr>
              <w:t>Pazartesi</w:t>
            </w:r>
          </w:p>
        </w:tc>
        <w:tc>
          <w:tcPr>
            <w:tcW w:w="8372" w:type="dxa"/>
            <w:gridSpan w:val="3"/>
            <w:shd w:val="clear" w:color="auto" w:fill="D9D9D9" w:themeFill="background1" w:themeFillShade="D9"/>
            <w:vAlign w:val="center"/>
          </w:tcPr>
          <w:p w14:paraId="54F53A0C" w14:textId="4ED16E4A" w:rsidR="00D878F2" w:rsidRPr="00D878F2" w:rsidRDefault="00D878F2" w:rsidP="009510D6">
            <w:pPr>
              <w:spacing w:after="0"/>
              <w:jc w:val="center"/>
              <w:rPr>
                <w:rFonts w:cstheme="minorHAnsi"/>
                <w:b/>
                <w:bCs/>
                <w:sz w:val="18"/>
                <w:szCs w:val="18"/>
              </w:rPr>
            </w:pPr>
            <w:r w:rsidRPr="00D878F2">
              <w:rPr>
                <w:rFonts w:cstheme="minorHAnsi"/>
                <w:b/>
                <w:bCs/>
                <w:sz w:val="18"/>
                <w:szCs w:val="18"/>
              </w:rPr>
              <w:t>1. Hafta</w:t>
            </w:r>
          </w:p>
        </w:tc>
      </w:tr>
      <w:tr w:rsidR="00D878F2" w:rsidRPr="00302F30" w14:paraId="4B49F207" w14:textId="77777777" w:rsidTr="00D878F2">
        <w:tc>
          <w:tcPr>
            <w:tcW w:w="1551" w:type="dxa"/>
            <w:vMerge/>
            <w:vAlign w:val="center"/>
            <w:hideMark/>
          </w:tcPr>
          <w:p w14:paraId="16501428" w14:textId="54BDF88F" w:rsidR="00D878F2" w:rsidRPr="00302F30" w:rsidRDefault="00D878F2" w:rsidP="009510D6">
            <w:pPr>
              <w:spacing w:after="0"/>
              <w:rPr>
                <w:rFonts w:cstheme="minorHAnsi"/>
                <w:b/>
                <w:sz w:val="18"/>
                <w:szCs w:val="18"/>
              </w:rPr>
            </w:pPr>
          </w:p>
        </w:tc>
        <w:tc>
          <w:tcPr>
            <w:tcW w:w="4469" w:type="dxa"/>
            <w:vAlign w:val="center"/>
            <w:hideMark/>
          </w:tcPr>
          <w:p w14:paraId="1922084B" w14:textId="77777777" w:rsidR="00D878F2" w:rsidRPr="00302F30" w:rsidRDefault="00D878F2" w:rsidP="009510D6">
            <w:pPr>
              <w:spacing w:after="0"/>
              <w:rPr>
                <w:rFonts w:cstheme="minorHAnsi"/>
                <w:sz w:val="18"/>
                <w:szCs w:val="18"/>
              </w:rPr>
            </w:pPr>
            <w:r w:rsidRPr="00302F30">
              <w:rPr>
                <w:rFonts w:cstheme="minorHAnsi"/>
                <w:sz w:val="18"/>
                <w:szCs w:val="18"/>
              </w:rPr>
              <w:t>Klinik Uygulama</w:t>
            </w:r>
          </w:p>
        </w:tc>
        <w:tc>
          <w:tcPr>
            <w:tcW w:w="1210" w:type="dxa"/>
            <w:vAlign w:val="center"/>
            <w:hideMark/>
          </w:tcPr>
          <w:p w14:paraId="49A4DCD8" w14:textId="1C8D4B75" w:rsidR="00D878F2" w:rsidRPr="00302F30" w:rsidRDefault="00D878F2" w:rsidP="009510D6">
            <w:pPr>
              <w:spacing w:after="0"/>
              <w:rPr>
                <w:rFonts w:cstheme="minorHAnsi"/>
                <w:sz w:val="18"/>
                <w:szCs w:val="18"/>
              </w:rPr>
            </w:pPr>
            <w:r w:rsidRPr="00302F30">
              <w:rPr>
                <w:rFonts w:cstheme="minorHAnsi"/>
                <w:sz w:val="18"/>
                <w:szCs w:val="18"/>
              </w:rPr>
              <w:t>08.</w:t>
            </w:r>
            <w:r w:rsidR="00D86C19" w:rsidRPr="00D86C19">
              <w:rPr>
                <w:rFonts w:cstheme="minorHAnsi"/>
                <w:sz w:val="18"/>
                <w:szCs w:val="18"/>
                <w:vertAlign w:val="superscript"/>
              </w:rPr>
              <w:t>00</w:t>
            </w:r>
            <w:r w:rsidRPr="00302F30">
              <w:rPr>
                <w:rFonts w:cstheme="minorHAnsi"/>
                <w:sz w:val="18"/>
                <w:szCs w:val="18"/>
              </w:rPr>
              <w:t xml:space="preserve"> – 12.</w:t>
            </w:r>
            <w:r w:rsidR="00D86C19" w:rsidRPr="00D86C19">
              <w:rPr>
                <w:rFonts w:cstheme="minorHAnsi"/>
                <w:sz w:val="18"/>
                <w:szCs w:val="18"/>
                <w:vertAlign w:val="superscript"/>
              </w:rPr>
              <w:t>00</w:t>
            </w:r>
          </w:p>
        </w:tc>
        <w:tc>
          <w:tcPr>
            <w:tcW w:w="2693" w:type="dxa"/>
            <w:vMerge w:val="restart"/>
            <w:vAlign w:val="center"/>
          </w:tcPr>
          <w:p w14:paraId="54B91BC4" w14:textId="124DE27B" w:rsidR="00D878F2" w:rsidRPr="00302F30" w:rsidRDefault="00D878F2" w:rsidP="009510D6">
            <w:pPr>
              <w:spacing w:after="0"/>
              <w:rPr>
                <w:rFonts w:cstheme="minorHAnsi"/>
                <w:sz w:val="18"/>
                <w:szCs w:val="18"/>
              </w:rPr>
            </w:pPr>
            <w:r w:rsidRPr="00302F30">
              <w:rPr>
                <w:rFonts w:cstheme="minorHAnsi"/>
                <w:sz w:val="18"/>
                <w:szCs w:val="18"/>
              </w:rPr>
              <w:t>Dr.</w:t>
            </w:r>
            <w:r w:rsidR="009510D6">
              <w:rPr>
                <w:rFonts w:cstheme="minorHAnsi"/>
                <w:sz w:val="18"/>
                <w:szCs w:val="18"/>
              </w:rPr>
              <w:t xml:space="preserve"> </w:t>
            </w:r>
            <w:r w:rsidRPr="00302F30">
              <w:rPr>
                <w:rFonts w:cstheme="minorHAnsi"/>
                <w:sz w:val="18"/>
                <w:szCs w:val="18"/>
              </w:rPr>
              <w:t>Öğr.</w:t>
            </w:r>
            <w:r w:rsidR="009510D6">
              <w:rPr>
                <w:rFonts w:cstheme="minorHAnsi"/>
                <w:sz w:val="18"/>
                <w:szCs w:val="18"/>
              </w:rPr>
              <w:t xml:space="preserve"> </w:t>
            </w:r>
            <w:r w:rsidRPr="00302F30">
              <w:rPr>
                <w:rFonts w:cstheme="minorHAnsi"/>
                <w:sz w:val="18"/>
                <w:szCs w:val="18"/>
              </w:rPr>
              <w:t>Üyesi Orhan SEZEN</w:t>
            </w:r>
          </w:p>
          <w:p w14:paraId="5C6B0B1D" w14:textId="10E7A8A6" w:rsidR="00D878F2" w:rsidRPr="00302F30" w:rsidRDefault="00D878F2" w:rsidP="009510D6">
            <w:pPr>
              <w:spacing w:after="0"/>
              <w:rPr>
                <w:rFonts w:cstheme="minorHAnsi"/>
                <w:sz w:val="18"/>
                <w:szCs w:val="18"/>
              </w:rPr>
            </w:pPr>
            <w:r w:rsidRPr="00302F30">
              <w:rPr>
                <w:rFonts w:cstheme="minorHAnsi"/>
                <w:sz w:val="18"/>
                <w:szCs w:val="18"/>
              </w:rPr>
              <w:t>Dr.</w:t>
            </w:r>
            <w:r w:rsidR="009510D6">
              <w:rPr>
                <w:rFonts w:cstheme="minorHAnsi"/>
                <w:sz w:val="18"/>
                <w:szCs w:val="18"/>
              </w:rPr>
              <w:t xml:space="preserve"> </w:t>
            </w:r>
            <w:r w:rsidRPr="00302F30">
              <w:rPr>
                <w:rFonts w:cstheme="minorHAnsi"/>
                <w:sz w:val="18"/>
                <w:szCs w:val="18"/>
              </w:rPr>
              <w:t>Öğr.</w:t>
            </w:r>
            <w:r w:rsidR="009510D6">
              <w:rPr>
                <w:rFonts w:cstheme="minorHAnsi"/>
                <w:sz w:val="18"/>
                <w:szCs w:val="18"/>
              </w:rPr>
              <w:t xml:space="preserve"> </w:t>
            </w:r>
            <w:proofErr w:type="gramStart"/>
            <w:r w:rsidRPr="00302F30">
              <w:rPr>
                <w:rFonts w:cstheme="minorHAnsi"/>
                <w:sz w:val="18"/>
                <w:szCs w:val="18"/>
              </w:rPr>
              <w:t>Üyesi  Burak</w:t>
            </w:r>
            <w:proofErr w:type="gramEnd"/>
            <w:r w:rsidRPr="00302F30">
              <w:rPr>
                <w:rFonts w:cstheme="minorHAnsi"/>
                <w:sz w:val="18"/>
                <w:szCs w:val="18"/>
              </w:rPr>
              <w:t xml:space="preserve"> ERDEMCİ</w:t>
            </w:r>
          </w:p>
          <w:p w14:paraId="11963A5E" w14:textId="3BD116D4" w:rsidR="00D878F2" w:rsidRPr="00302F30" w:rsidRDefault="00FE3140" w:rsidP="009510D6">
            <w:pPr>
              <w:spacing w:after="0"/>
              <w:rPr>
                <w:rFonts w:cstheme="minorHAnsi"/>
                <w:sz w:val="18"/>
                <w:szCs w:val="18"/>
              </w:rPr>
            </w:pPr>
            <w:r>
              <w:rPr>
                <w:rFonts w:cstheme="minorHAnsi"/>
                <w:sz w:val="18"/>
                <w:szCs w:val="18"/>
              </w:rPr>
              <w:t>Doç. Dr.</w:t>
            </w:r>
            <w:r w:rsidR="00D878F2" w:rsidRPr="00302F30">
              <w:rPr>
                <w:rFonts w:cstheme="minorHAnsi"/>
                <w:sz w:val="18"/>
                <w:szCs w:val="18"/>
              </w:rPr>
              <w:t xml:space="preserve"> Hilal </w:t>
            </w:r>
            <w:proofErr w:type="gramStart"/>
            <w:r w:rsidR="00D878F2" w:rsidRPr="00302F30">
              <w:rPr>
                <w:rFonts w:cstheme="minorHAnsi"/>
                <w:sz w:val="18"/>
                <w:szCs w:val="18"/>
              </w:rPr>
              <w:t>K.ÖZMEN</w:t>
            </w:r>
            <w:proofErr w:type="gramEnd"/>
          </w:p>
        </w:tc>
      </w:tr>
      <w:tr w:rsidR="00D878F2" w:rsidRPr="00302F30" w14:paraId="4435ED28" w14:textId="77777777" w:rsidTr="00D878F2">
        <w:tc>
          <w:tcPr>
            <w:tcW w:w="1551" w:type="dxa"/>
            <w:vMerge/>
            <w:vAlign w:val="center"/>
          </w:tcPr>
          <w:p w14:paraId="6ED6D420" w14:textId="77777777" w:rsidR="00D878F2" w:rsidRPr="00302F30" w:rsidRDefault="00D878F2" w:rsidP="009510D6">
            <w:pPr>
              <w:spacing w:after="0"/>
              <w:rPr>
                <w:rFonts w:cstheme="minorHAnsi"/>
                <w:b/>
                <w:sz w:val="18"/>
                <w:szCs w:val="18"/>
              </w:rPr>
            </w:pPr>
          </w:p>
        </w:tc>
        <w:tc>
          <w:tcPr>
            <w:tcW w:w="4469" w:type="dxa"/>
            <w:vAlign w:val="center"/>
            <w:hideMark/>
          </w:tcPr>
          <w:p w14:paraId="4294CACF" w14:textId="77777777" w:rsidR="00D878F2" w:rsidRPr="00302F30" w:rsidRDefault="00D878F2" w:rsidP="009510D6">
            <w:pPr>
              <w:spacing w:after="0"/>
              <w:rPr>
                <w:rFonts w:cstheme="minorHAnsi"/>
                <w:sz w:val="18"/>
                <w:szCs w:val="18"/>
              </w:rPr>
            </w:pPr>
            <w:r w:rsidRPr="00302F30">
              <w:rPr>
                <w:rFonts w:cstheme="minorHAnsi"/>
                <w:sz w:val="18"/>
                <w:szCs w:val="18"/>
              </w:rPr>
              <w:t>Radyoterapinin temel ilkeleri</w:t>
            </w:r>
          </w:p>
        </w:tc>
        <w:tc>
          <w:tcPr>
            <w:tcW w:w="1210" w:type="dxa"/>
            <w:vAlign w:val="center"/>
            <w:hideMark/>
          </w:tcPr>
          <w:p w14:paraId="6135325A" w14:textId="0CBFDF43" w:rsidR="00D878F2" w:rsidRPr="00302F30" w:rsidRDefault="00D878F2" w:rsidP="009510D6">
            <w:pPr>
              <w:spacing w:after="0"/>
              <w:rPr>
                <w:rFonts w:cstheme="minorHAnsi"/>
                <w:sz w:val="18"/>
                <w:szCs w:val="18"/>
              </w:rPr>
            </w:pPr>
            <w:r w:rsidRPr="00302F30">
              <w:rPr>
                <w:rFonts w:cstheme="minorHAnsi"/>
                <w:sz w:val="18"/>
                <w:szCs w:val="18"/>
              </w:rPr>
              <w:t>13.</w:t>
            </w:r>
            <w:r w:rsidR="00D86C19" w:rsidRPr="00D86C19">
              <w:rPr>
                <w:rFonts w:cstheme="minorHAnsi"/>
                <w:sz w:val="18"/>
                <w:szCs w:val="18"/>
                <w:vertAlign w:val="superscript"/>
              </w:rPr>
              <w:t>00</w:t>
            </w:r>
            <w:r w:rsidRPr="00302F30">
              <w:rPr>
                <w:rFonts w:cstheme="minorHAnsi"/>
                <w:sz w:val="18"/>
                <w:szCs w:val="18"/>
              </w:rPr>
              <w:t xml:space="preserve"> – 17.</w:t>
            </w:r>
            <w:r w:rsidR="00D86C19" w:rsidRPr="00D86C19">
              <w:rPr>
                <w:rFonts w:cstheme="minorHAnsi"/>
                <w:sz w:val="18"/>
                <w:szCs w:val="18"/>
                <w:vertAlign w:val="superscript"/>
              </w:rPr>
              <w:t>00</w:t>
            </w:r>
          </w:p>
        </w:tc>
        <w:tc>
          <w:tcPr>
            <w:tcW w:w="2693" w:type="dxa"/>
            <w:vMerge/>
          </w:tcPr>
          <w:p w14:paraId="50D987A7" w14:textId="77777777" w:rsidR="00D878F2" w:rsidRPr="00302F30" w:rsidRDefault="00D878F2" w:rsidP="009510D6">
            <w:pPr>
              <w:spacing w:after="0"/>
              <w:rPr>
                <w:rFonts w:cstheme="minorHAnsi"/>
                <w:sz w:val="18"/>
                <w:szCs w:val="18"/>
              </w:rPr>
            </w:pPr>
          </w:p>
        </w:tc>
      </w:tr>
      <w:tr w:rsidR="00302F30" w:rsidRPr="00302F30" w14:paraId="2300D987" w14:textId="77777777" w:rsidTr="00D878F2">
        <w:tc>
          <w:tcPr>
            <w:tcW w:w="1551" w:type="dxa"/>
            <w:vMerge w:val="restart"/>
            <w:vAlign w:val="center"/>
          </w:tcPr>
          <w:p w14:paraId="63D7E90D" w14:textId="225D0828" w:rsidR="00302F30" w:rsidRPr="00302F30" w:rsidRDefault="00D878F2" w:rsidP="009510D6">
            <w:pPr>
              <w:spacing w:after="0"/>
              <w:rPr>
                <w:rFonts w:cstheme="minorHAnsi"/>
                <w:b/>
                <w:sz w:val="18"/>
                <w:szCs w:val="18"/>
              </w:rPr>
            </w:pPr>
            <w:r w:rsidRPr="00302F30">
              <w:rPr>
                <w:rFonts w:cstheme="minorHAnsi"/>
                <w:b/>
                <w:sz w:val="18"/>
                <w:szCs w:val="18"/>
              </w:rPr>
              <w:t>Salı</w:t>
            </w:r>
          </w:p>
        </w:tc>
        <w:tc>
          <w:tcPr>
            <w:tcW w:w="4469" w:type="dxa"/>
            <w:vAlign w:val="center"/>
          </w:tcPr>
          <w:p w14:paraId="6D148989" w14:textId="77777777" w:rsidR="00302F30" w:rsidRPr="00302F30" w:rsidRDefault="00302F30" w:rsidP="009510D6">
            <w:pPr>
              <w:spacing w:after="0"/>
              <w:rPr>
                <w:rFonts w:cstheme="minorHAnsi"/>
                <w:sz w:val="18"/>
                <w:szCs w:val="18"/>
              </w:rPr>
            </w:pPr>
            <w:r w:rsidRPr="00302F30">
              <w:rPr>
                <w:rFonts w:cstheme="minorHAnsi"/>
                <w:sz w:val="18"/>
                <w:szCs w:val="18"/>
              </w:rPr>
              <w:t>Klinik Uygulama</w:t>
            </w:r>
          </w:p>
        </w:tc>
        <w:tc>
          <w:tcPr>
            <w:tcW w:w="1210" w:type="dxa"/>
            <w:vAlign w:val="center"/>
          </w:tcPr>
          <w:p w14:paraId="47ED499A" w14:textId="53468EFB" w:rsidR="00302F30" w:rsidRPr="00302F30" w:rsidRDefault="00302F30" w:rsidP="009510D6">
            <w:pPr>
              <w:spacing w:after="0"/>
              <w:rPr>
                <w:rFonts w:cstheme="minorHAnsi"/>
                <w:sz w:val="18"/>
                <w:szCs w:val="18"/>
              </w:rPr>
            </w:pPr>
            <w:r w:rsidRPr="00302F30">
              <w:rPr>
                <w:rFonts w:cstheme="minorHAnsi"/>
                <w:sz w:val="18"/>
                <w:szCs w:val="18"/>
              </w:rPr>
              <w:t>08.</w:t>
            </w:r>
            <w:r w:rsidR="00D86C19" w:rsidRPr="00D86C19">
              <w:rPr>
                <w:rFonts w:cstheme="minorHAnsi"/>
                <w:sz w:val="18"/>
                <w:szCs w:val="18"/>
                <w:vertAlign w:val="superscript"/>
              </w:rPr>
              <w:t>00</w:t>
            </w:r>
            <w:r w:rsidRPr="00302F30">
              <w:rPr>
                <w:rFonts w:cstheme="minorHAnsi"/>
                <w:sz w:val="18"/>
                <w:szCs w:val="18"/>
              </w:rPr>
              <w:t xml:space="preserve"> – 12.</w:t>
            </w:r>
            <w:r w:rsidR="00D86C19" w:rsidRPr="00D86C19">
              <w:rPr>
                <w:rFonts w:cstheme="minorHAnsi"/>
                <w:sz w:val="18"/>
                <w:szCs w:val="18"/>
                <w:vertAlign w:val="superscript"/>
              </w:rPr>
              <w:t>00</w:t>
            </w:r>
          </w:p>
        </w:tc>
        <w:tc>
          <w:tcPr>
            <w:tcW w:w="2693" w:type="dxa"/>
            <w:vMerge w:val="restart"/>
            <w:vAlign w:val="center"/>
          </w:tcPr>
          <w:p w14:paraId="3B686999" w14:textId="77777777" w:rsidR="00FE3140" w:rsidRPr="00302F30" w:rsidRDefault="00FE3140" w:rsidP="00FE3140">
            <w:pPr>
              <w:spacing w:after="0"/>
              <w:rPr>
                <w:rFonts w:cstheme="minorHAnsi"/>
                <w:sz w:val="18"/>
                <w:szCs w:val="18"/>
              </w:rPr>
            </w:pPr>
            <w:r w:rsidRPr="00302F30">
              <w:rPr>
                <w:rFonts w:cstheme="minorHAnsi"/>
                <w:sz w:val="18"/>
                <w:szCs w:val="18"/>
              </w:rPr>
              <w:t>Dr.</w:t>
            </w:r>
            <w:r>
              <w:rPr>
                <w:rFonts w:cstheme="minorHAnsi"/>
                <w:sz w:val="18"/>
                <w:szCs w:val="18"/>
              </w:rPr>
              <w:t xml:space="preserve"> </w:t>
            </w:r>
            <w:r w:rsidRPr="00302F30">
              <w:rPr>
                <w:rFonts w:cstheme="minorHAnsi"/>
                <w:sz w:val="18"/>
                <w:szCs w:val="18"/>
              </w:rPr>
              <w:t>Öğr.</w:t>
            </w:r>
            <w:r>
              <w:rPr>
                <w:rFonts w:cstheme="minorHAnsi"/>
                <w:sz w:val="18"/>
                <w:szCs w:val="18"/>
              </w:rPr>
              <w:t xml:space="preserve"> </w:t>
            </w:r>
            <w:r w:rsidRPr="00302F30">
              <w:rPr>
                <w:rFonts w:cstheme="minorHAnsi"/>
                <w:sz w:val="18"/>
                <w:szCs w:val="18"/>
              </w:rPr>
              <w:t>Üyesi Orhan SEZEN</w:t>
            </w:r>
          </w:p>
          <w:p w14:paraId="2FA7D3EC" w14:textId="77777777" w:rsidR="00FE3140" w:rsidRPr="00302F30" w:rsidRDefault="00FE3140" w:rsidP="00FE3140">
            <w:pPr>
              <w:spacing w:after="0"/>
              <w:rPr>
                <w:rFonts w:cstheme="minorHAnsi"/>
                <w:sz w:val="18"/>
                <w:szCs w:val="18"/>
              </w:rPr>
            </w:pPr>
            <w:r w:rsidRPr="00302F30">
              <w:rPr>
                <w:rFonts w:cstheme="minorHAnsi"/>
                <w:sz w:val="18"/>
                <w:szCs w:val="18"/>
              </w:rPr>
              <w:t>Dr.</w:t>
            </w:r>
            <w:r>
              <w:rPr>
                <w:rFonts w:cstheme="minorHAnsi"/>
                <w:sz w:val="18"/>
                <w:szCs w:val="18"/>
              </w:rPr>
              <w:t xml:space="preserve"> </w:t>
            </w:r>
            <w:r w:rsidRPr="00302F30">
              <w:rPr>
                <w:rFonts w:cstheme="minorHAnsi"/>
                <w:sz w:val="18"/>
                <w:szCs w:val="18"/>
              </w:rPr>
              <w:t>Öğr.</w:t>
            </w:r>
            <w:r>
              <w:rPr>
                <w:rFonts w:cstheme="minorHAnsi"/>
                <w:sz w:val="18"/>
                <w:szCs w:val="18"/>
              </w:rPr>
              <w:t xml:space="preserve"> </w:t>
            </w:r>
            <w:proofErr w:type="gramStart"/>
            <w:r w:rsidRPr="00302F30">
              <w:rPr>
                <w:rFonts w:cstheme="minorHAnsi"/>
                <w:sz w:val="18"/>
                <w:szCs w:val="18"/>
              </w:rPr>
              <w:t>Üyesi  Burak</w:t>
            </w:r>
            <w:proofErr w:type="gramEnd"/>
            <w:r w:rsidRPr="00302F30">
              <w:rPr>
                <w:rFonts w:cstheme="minorHAnsi"/>
                <w:sz w:val="18"/>
                <w:szCs w:val="18"/>
              </w:rPr>
              <w:t xml:space="preserve"> ERDEMCİ</w:t>
            </w:r>
          </w:p>
          <w:p w14:paraId="074FFF46" w14:textId="5479C732" w:rsidR="00302F30" w:rsidRPr="00302F30" w:rsidRDefault="00FE3140" w:rsidP="00FE3140">
            <w:pPr>
              <w:spacing w:after="0"/>
              <w:rPr>
                <w:rFonts w:cstheme="minorHAnsi"/>
                <w:sz w:val="18"/>
                <w:szCs w:val="18"/>
              </w:rPr>
            </w:pPr>
            <w:r>
              <w:rPr>
                <w:rFonts w:cstheme="minorHAnsi"/>
                <w:sz w:val="18"/>
                <w:szCs w:val="18"/>
              </w:rPr>
              <w:t>Doç. Dr.</w:t>
            </w:r>
            <w:r w:rsidRPr="00302F30">
              <w:rPr>
                <w:rFonts w:cstheme="minorHAnsi"/>
                <w:sz w:val="18"/>
                <w:szCs w:val="18"/>
              </w:rPr>
              <w:t xml:space="preserve"> Hilal </w:t>
            </w:r>
            <w:proofErr w:type="gramStart"/>
            <w:r w:rsidRPr="00302F30">
              <w:rPr>
                <w:rFonts w:cstheme="minorHAnsi"/>
                <w:sz w:val="18"/>
                <w:szCs w:val="18"/>
              </w:rPr>
              <w:t>K.ÖZMEN</w:t>
            </w:r>
            <w:proofErr w:type="gramEnd"/>
          </w:p>
        </w:tc>
      </w:tr>
      <w:tr w:rsidR="00302F30" w:rsidRPr="00302F30" w14:paraId="06641CC6" w14:textId="77777777" w:rsidTr="00D878F2">
        <w:tc>
          <w:tcPr>
            <w:tcW w:w="1551" w:type="dxa"/>
            <w:vMerge/>
            <w:vAlign w:val="center"/>
          </w:tcPr>
          <w:p w14:paraId="72A5D340" w14:textId="77777777" w:rsidR="00302F30" w:rsidRPr="00302F30" w:rsidRDefault="00302F30" w:rsidP="009510D6">
            <w:pPr>
              <w:spacing w:after="0"/>
              <w:rPr>
                <w:rFonts w:cstheme="minorHAnsi"/>
                <w:b/>
                <w:sz w:val="18"/>
                <w:szCs w:val="18"/>
              </w:rPr>
            </w:pPr>
          </w:p>
        </w:tc>
        <w:tc>
          <w:tcPr>
            <w:tcW w:w="4469" w:type="dxa"/>
            <w:vAlign w:val="center"/>
          </w:tcPr>
          <w:p w14:paraId="5EA63BD4" w14:textId="77777777" w:rsidR="00302F30" w:rsidRPr="00302F30" w:rsidRDefault="00302F30" w:rsidP="009510D6">
            <w:pPr>
              <w:spacing w:after="0"/>
              <w:rPr>
                <w:rFonts w:cstheme="minorHAnsi"/>
                <w:sz w:val="18"/>
                <w:szCs w:val="18"/>
              </w:rPr>
            </w:pPr>
            <w:r w:rsidRPr="00302F30">
              <w:rPr>
                <w:rFonts w:cstheme="minorHAnsi"/>
                <w:sz w:val="18"/>
                <w:szCs w:val="18"/>
              </w:rPr>
              <w:t>Baş-boyun kanserlerinde radyoterapi</w:t>
            </w:r>
          </w:p>
        </w:tc>
        <w:tc>
          <w:tcPr>
            <w:tcW w:w="1210" w:type="dxa"/>
            <w:vAlign w:val="center"/>
          </w:tcPr>
          <w:p w14:paraId="2A521E57" w14:textId="76E8CEC7" w:rsidR="00302F30" w:rsidRPr="00302F30" w:rsidRDefault="00302F30" w:rsidP="009510D6">
            <w:pPr>
              <w:spacing w:after="0"/>
              <w:rPr>
                <w:rFonts w:cstheme="minorHAnsi"/>
                <w:sz w:val="18"/>
                <w:szCs w:val="18"/>
              </w:rPr>
            </w:pPr>
            <w:r w:rsidRPr="00302F30">
              <w:rPr>
                <w:rFonts w:cstheme="minorHAnsi"/>
                <w:sz w:val="18"/>
                <w:szCs w:val="18"/>
              </w:rPr>
              <w:t>13.</w:t>
            </w:r>
            <w:r w:rsidR="00D86C19" w:rsidRPr="00D86C19">
              <w:rPr>
                <w:rFonts w:cstheme="minorHAnsi"/>
                <w:sz w:val="18"/>
                <w:szCs w:val="18"/>
                <w:vertAlign w:val="superscript"/>
              </w:rPr>
              <w:t>00</w:t>
            </w:r>
            <w:r w:rsidRPr="00302F30">
              <w:rPr>
                <w:rFonts w:cstheme="minorHAnsi"/>
                <w:sz w:val="18"/>
                <w:szCs w:val="18"/>
              </w:rPr>
              <w:t xml:space="preserve"> – 17.</w:t>
            </w:r>
            <w:r w:rsidR="00D86C19" w:rsidRPr="00D86C19">
              <w:rPr>
                <w:rFonts w:cstheme="minorHAnsi"/>
                <w:sz w:val="18"/>
                <w:szCs w:val="18"/>
                <w:vertAlign w:val="superscript"/>
              </w:rPr>
              <w:t>00</w:t>
            </w:r>
          </w:p>
        </w:tc>
        <w:tc>
          <w:tcPr>
            <w:tcW w:w="2693" w:type="dxa"/>
            <w:vMerge/>
            <w:vAlign w:val="center"/>
          </w:tcPr>
          <w:p w14:paraId="2B62BFC8" w14:textId="77777777" w:rsidR="00302F30" w:rsidRPr="00302F30" w:rsidRDefault="00302F30" w:rsidP="009510D6">
            <w:pPr>
              <w:spacing w:after="0"/>
              <w:rPr>
                <w:rFonts w:cstheme="minorHAnsi"/>
                <w:sz w:val="18"/>
                <w:szCs w:val="18"/>
              </w:rPr>
            </w:pPr>
          </w:p>
        </w:tc>
      </w:tr>
      <w:tr w:rsidR="00302F30" w:rsidRPr="00302F30" w14:paraId="20F5D934" w14:textId="77777777" w:rsidTr="00D878F2">
        <w:tc>
          <w:tcPr>
            <w:tcW w:w="1551" w:type="dxa"/>
            <w:vMerge w:val="restart"/>
            <w:vAlign w:val="center"/>
          </w:tcPr>
          <w:p w14:paraId="49B0857C" w14:textId="5A876144" w:rsidR="00302F30" w:rsidRPr="00302F30" w:rsidRDefault="00D878F2" w:rsidP="009510D6">
            <w:pPr>
              <w:spacing w:after="0"/>
              <w:rPr>
                <w:rFonts w:cstheme="minorHAnsi"/>
                <w:b/>
                <w:sz w:val="18"/>
                <w:szCs w:val="18"/>
              </w:rPr>
            </w:pPr>
            <w:r w:rsidRPr="00302F30">
              <w:rPr>
                <w:rFonts w:cstheme="minorHAnsi"/>
                <w:b/>
                <w:sz w:val="18"/>
                <w:szCs w:val="18"/>
              </w:rPr>
              <w:t>Çarşamba</w:t>
            </w:r>
          </w:p>
        </w:tc>
        <w:tc>
          <w:tcPr>
            <w:tcW w:w="4469" w:type="dxa"/>
            <w:vAlign w:val="center"/>
          </w:tcPr>
          <w:p w14:paraId="13FDD0AC" w14:textId="77777777" w:rsidR="00302F30" w:rsidRPr="00302F30" w:rsidRDefault="00302F30" w:rsidP="009510D6">
            <w:pPr>
              <w:spacing w:after="0"/>
              <w:rPr>
                <w:rFonts w:cstheme="minorHAnsi"/>
                <w:sz w:val="18"/>
                <w:szCs w:val="18"/>
              </w:rPr>
            </w:pPr>
            <w:r w:rsidRPr="00302F30">
              <w:rPr>
                <w:rFonts w:cstheme="minorHAnsi"/>
                <w:sz w:val="18"/>
                <w:szCs w:val="18"/>
              </w:rPr>
              <w:t>Klinik Uygulama</w:t>
            </w:r>
          </w:p>
        </w:tc>
        <w:tc>
          <w:tcPr>
            <w:tcW w:w="1210" w:type="dxa"/>
            <w:vAlign w:val="center"/>
          </w:tcPr>
          <w:p w14:paraId="0B3B1C2C" w14:textId="168DFDDF" w:rsidR="00302F30" w:rsidRPr="00302F30" w:rsidRDefault="00302F30" w:rsidP="009510D6">
            <w:pPr>
              <w:spacing w:after="0"/>
              <w:rPr>
                <w:rFonts w:cstheme="minorHAnsi"/>
                <w:sz w:val="18"/>
                <w:szCs w:val="18"/>
              </w:rPr>
            </w:pPr>
            <w:r w:rsidRPr="00302F30">
              <w:rPr>
                <w:rFonts w:cstheme="minorHAnsi"/>
                <w:sz w:val="18"/>
                <w:szCs w:val="18"/>
              </w:rPr>
              <w:t>08.</w:t>
            </w:r>
            <w:r w:rsidR="00D86C19" w:rsidRPr="00D86C19">
              <w:rPr>
                <w:rFonts w:cstheme="minorHAnsi"/>
                <w:sz w:val="18"/>
                <w:szCs w:val="18"/>
                <w:vertAlign w:val="superscript"/>
              </w:rPr>
              <w:t>00</w:t>
            </w:r>
            <w:r w:rsidRPr="00302F30">
              <w:rPr>
                <w:rFonts w:cstheme="minorHAnsi"/>
                <w:sz w:val="18"/>
                <w:szCs w:val="18"/>
              </w:rPr>
              <w:t xml:space="preserve"> – 12.</w:t>
            </w:r>
            <w:r w:rsidR="00D86C19" w:rsidRPr="00D86C19">
              <w:rPr>
                <w:rFonts w:cstheme="minorHAnsi"/>
                <w:sz w:val="18"/>
                <w:szCs w:val="18"/>
                <w:vertAlign w:val="superscript"/>
              </w:rPr>
              <w:t>00</w:t>
            </w:r>
          </w:p>
        </w:tc>
        <w:tc>
          <w:tcPr>
            <w:tcW w:w="2693" w:type="dxa"/>
            <w:vMerge w:val="restart"/>
            <w:vAlign w:val="center"/>
          </w:tcPr>
          <w:p w14:paraId="2BB2C768" w14:textId="77777777" w:rsidR="00FE3140" w:rsidRPr="00302F30" w:rsidRDefault="00FE3140" w:rsidP="00FE3140">
            <w:pPr>
              <w:spacing w:after="0"/>
              <w:rPr>
                <w:rFonts w:cstheme="minorHAnsi"/>
                <w:sz w:val="18"/>
                <w:szCs w:val="18"/>
              </w:rPr>
            </w:pPr>
            <w:r w:rsidRPr="00302F30">
              <w:rPr>
                <w:rFonts w:cstheme="minorHAnsi"/>
                <w:sz w:val="18"/>
                <w:szCs w:val="18"/>
              </w:rPr>
              <w:t>Dr.</w:t>
            </w:r>
            <w:r>
              <w:rPr>
                <w:rFonts w:cstheme="minorHAnsi"/>
                <w:sz w:val="18"/>
                <w:szCs w:val="18"/>
              </w:rPr>
              <w:t xml:space="preserve"> </w:t>
            </w:r>
            <w:r w:rsidRPr="00302F30">
              <w:rPr>
                <w:rFonts w:cstheme="minorHAnsi"/>
                <w:sz w:val="18"/>
                <w:szCs w:val="18"/>
              </w:rPr>
              <w:t>Öğr.</w:t>
            </w:r>
            <w:r>
              <w:rPr>
                <w:rFonts w:cstheme="minorHAnsi"/>
                <w:sz w:val="18"/>
                <w:szCs w:val="18"/>
              </w:rPr>
              <w:t xml:space="preserve"> </w:t>
            </w:r>
            <w:r w:rsidRPr="00302F30">
              <w:rPr>
                <w:rFonts w:cstheme="minorHAnsi"/>
                <w:sz w:val="18"/>
                <w:szCs w:val="18"/>
              </w:rPr>
              <w:t>Üyesi Orhan SEZEN</w:t>
            </w:r>
          </w:p>
          <w:p w14:paraId="0498AD36" w14:textId="77777777" w:rsidR="00FE3140" w:rsidRPr="00302F30" w:rsidRDefault="00FE3140" w:rsidP="00FE3140">
            <w:pPr>
              <w:spacing w:after="0"/>
              <w:rPr>
                <w:rFonts w:cstheme="minorHAnsi"/>
                <w:sz w:val="18"/>
                <w:szCs w:val="18"/>
              </w:rPr>
            </w:pPr>
            <w:r w:rsidRPr="00302F30">
              <w:rPr>
                <w:rFonts w:cstheme="minorHAnsi"/>
                <w:sz w:val="18"/>
                <w:szCs w:val="18"/>
              </w:rPr>
              <w:t>Dr.</w:t>
            </w:r>
            <w:r>
              <w:rPr>
                <w:rFonts w:cstheme="minorHAnsi"/>
                <w:sz w:val="18"/>
                <w:szCs w:val="18"/>
              </w:rPr>
              <w:t xml:space="preserve"> </w:t>
            </w:r>
            <w:r w:rsidRPr="00302F30">
              <w:rPr>
                <w:rFonts w:cstheme="minorHAnsi"/>
                <w:sz w:val="18"/>
                <w:szCs w:val="18"/>
              </w:rPr>
              <w:t>Öğr.</w:t>
            </w:r>
            <w:r>
              <w:rPr>
                <w:rFonts w:cstheme="minorHAnsi"/>
                <w:sz w:val="18"/>
                <w:szCs w:val="18"/>
              </w:rPr>
              <w:t xml:space="preserve"> </w:t>
            </w:r>
            <w:proofErr w:type="gramStart"/>
            <w:r w:rsidRPr="00302F30">
              <w:rPr>
                <w:rFonts w:cstheme="minorHAnsi"/>
                <w:sz w:val="18"/>
                <w:szCs w:val="18"/>
              </w:rPr>
              <w:t>Üyesi  Burak</w:t>
            </w:r>
            <w:proofErr w:type="gramEnd"/>
            <w:r w:rsidRPr="00302F30">
              <w:rPr>
                <w:rFonts w:cstheme="minorHAnsi"/>
                <w:sz w:val="18"/>
                <w:szCs w:val="18"/>
              </w:rPr>
              <w:t xml:space="preserve"> ERDEMCİ</w:t>
            </w:r>
          </w:p>
          <w:p w14:paraId="0D4EBEAE" w14:textId="7039AE95" w:rsidR="00302F30" w:rsidRPr="00302F30" w:rsidRDefault="00FE3140" w:rsidP="00FE3140">
            <w:pPr>
              <w:spacing w:after="0"/>
              <w:rPr>
                <w:rFonts w:cstheme="minorHAnsi"/>
                <w:sz w:val="18"/>
                <w:szCs w:val="18"/>
              </w:rPr>
            </w:pPr>
            <w:r>
              <w:rPr>
                <w:rFonts w:cstheme="minorHAnsi"/>
                <w:sz w:val="18"/>
                <w:szCs w:val="18"/>
              </w:rPr>
              <w:t>Doç. Dr.</w:t>
            </w:r>
            <w:r w:rsidRPr="00302F30">
              <w:rPr>
                <w:rFonts w:cstheme="minorHAnsi"/>
                <w:sz w:val="18"/>
                <w:szCs w:val="18"/>
              </w:rPr>
              <w:t xml:space="preserve"> Hilal </w:t>
            </w:r>
            <w:proofErr w:type="gramStart"/>
            <w:r w:rsidRPr="00302F30">
              <w:rPr>
                <w:rFonts w:cstheme="minorHAnsi"/>
                <w:sz w:val="18"/>
                <w:szCs w:val="18"/>
              </w:rPr>
              <w:t>K.ÖZMEN</w:t>
            </w:r>
            <w:proofErr w:type="gramEnd"/>
          </w:p>
        </w:tc>
      </w:tr>
      <w:tr w:rsidR="00302F30" w:rsidRPr="00302F30" w14:paraId="6D915951" w14:textId="77777777" w:rsidTr="00D878F2">
        <w:tc>
          <w:tcPr>
            <w:tcW w:w="1551" w:type="dxa"/>
            <w:vMerge/>
            <w:vAlign w:val="center"/>
          </w:tcPr>
          <w:p w14:paraId="129A5804" w14:textId="77777777" w:rsidR="00302F30" w:rsidRPr="00302F30" w:rsidRDefault="00302F30" w:rsidP="009510D6">
            <w:pPr>
              <w:spacing w:after="0"/>
              <w:rPr>
                <w:rFonts w:cstheme="minorHAnsi"/>
                <w:b/>
                <w:sz w:val="18"/>
                <w:szCs w:val="18"/>
              </w:rPr>
            </w:pPr>
          </w:p>
        </w:tc>
        <w:tc>
          <w:tcPr>
            <w:tcW w:w="4469" w:type="dxa"/>
            <w:vAlign w:val="center"/>
          </w:tcPr>
          <w:p w14:paraId="462F46CD" w14:textId="77777777" w:rsidR="00302F30" w:rsidRPr="00302F30" w:rsidRDefault="00302F30" w:rsidP="009510D6">
            <w:pPr>
              <w:spacing w:after="0"/>
              <w:rPr>
                <w:rFonts w:cstheme="minorHAnsi"/>
                <w:sz w:val="18"/>
                <w:szCs w:val="18"/>
              </w:rPr>
            </w:pPr>
            <w:r w:rsidRPr="00302F30">
              <w:rPr>
                <w:rFonts w:cstheme="minorHAnsi"/>
                <w:sz w:val="18"/>
                <w:szCs w:val="18"/>
              </w:rPr>
              <w:t>Meme kanserinde radyoterapi</w:t>
            </w:r>
          </w:p>
        </w:tc>
        <w:tc>
          <w:tcPr>
            <w:tcW w:w="1210" w:type="dxa"/>
            <w:vAlign w:val="center"/>
          </w:tcPr>
          <w:p w14:paraId="1EBC0CE7" w14:textId="5BD3E4AC" w:rsidR="00302F30" w:rsidRPr="00302F30" w:rsidRDefault="00302F30" w:rsidP="009510D6">
            <w:pPr>
              <w:spacing w:after="0"/>
              <w:rPr>
                <w:rFonts w:cstheme="minorHAnsi"/>
                <w:sz w:val="18"/>
                <w:szCs w:val="18"/>
              </w:rPr>
            </w:pPr>
            <w:r w:rsidRPr="00302F30">
              <w:rPr>
                <w:rFonts w:cstheme="minorHAnsi"/>
                <w:sz w:val="18"/>
                <w:szCs w:val="18"/>
              </w:rPr>
              <w:t>13.</w:t>
            </w:r>
            <w:r w:rsidR="00D86C19" w:rsidRPr="00D86C19">
              <w:rPr>
                <w:rFonts w:cstheme="minorHAnsi"/>
                <w:sz w:val="18"/>
                <w:szCs w:val="18"/>
                <w:vertAlign w:val="superscript"/>
              </w:rPr>
              <w:t>00</w:t>
            </w:r>
            <w:r w:rsidRPr="00302F30">
              <w:rPr>
                <w:rFonts w:cstheme="minorHAnsi"/>
                <w:sz w:val="18"/>
                <w:szCs w:val="18"/>
              </w:rPr>
              <w:t xml:space="preserve"> – 17.</w:t>
            </w:r>
            <w:r w:rsidR="00D86C19" w:rsidRPr="00D86C19">
              <w:rPr>
                <w:rFonts w:cstheme="minorHAnsi"/>
                <w:sz w:val="18"/>
                <w:szCs w:val="18"/>
                <w:vertAlign w:val="superscript"/>
              </w:rPr>
              <w:t>00</w:t>
            </w:r>
          </w:p>
        </w:tc>
        <w:tc>
          <w:tcPr>
            <w:tcW w:w="2693" w:type="dxa"/>
            <w:vMerge/>
            <w:vAlign w:val="center"/>
          </w:tcPr>
          <w:p w14:paraId="2F47B902" w14:textId="77777777" w:rsidR="00302F30" w:rsidRPr="00302F30" w:rsidRDefault="00302F30" w:rsidP="009510D6">
            <w:pPr>
              <w:spacing w:after="0"/>
              <w:rPr>
                <w:rFonts w:cstheme="minorHAnsi"/>
                <w:sz w:val="18"/>
                <w:szCs w:val="18"/>
              </w:rPr>
            </w:pPr>
          </w:p>
        </w:tc>
      </w:tr>
      <w:tr w:rsidR="00302F30" w:rsidRPr="00302F30" w14:paraId="4AF5D6C2" w14:textId="77777777" w:rsidTr="00D878F2">
        <w:tc>
          <w:tcPr>
            <w:tcW w:w="1551" w:type="dxa"/>
            <w:vMerge w:val="restart"/>
            <w:vAlign w:val="center"/>
          </w:tcPr>
          <w:p w14:paraId="7C1C5F39" w14:textId="464E755D" w:rsidR="00302F30" w:rsidRPr="00302F30" w:rsidRDefault="00D878F2" w:rsidP="009510D6">
            <w:pPr>
              <w:spacing w:after="0"/>
              <w:rPr>
                <w:rFonts w:cstheme="minorHAnsi"/>
                <w:b/>
                <w:sz w:val="18"/>
                <w:szCs w:val="18"/>
              </w:rPr>
            </w:pPr>
            <w:r w:rsidRPr="00302F30">
              <w:rPr>
                <w:rFonts w:cstheme="minorHAnsi"/>
                <w:b/>
                <w:sz w:val="18"/>
                <w:szCs w:val="18"/>
              </w:rPr>
              <w:t>Perşembe</w:t>
            </w:r>
          </w:p>
        </w:tc>
        <w:tc>
          <w:tcPr>
            <w:tcW w:w="4469" w:type="dxa"/>
            <w:vAlign w:val="center"/>
          </w:tcPr>
          <w:p w14:paraId="677E1600" w14:textId="77777777" w:rsidR="00302F30" w:rsidRPr="00302F30" w:rsidRDefault="00302F30" w:rsidP="009510D6">
            <w:pPr>
              <w:spacing w:after="0"/>
              <w:rPr>
                <w:rFonts w:cstheme="minorHAnsi"/>
                <w:sz w:val="18"/>
                <w:szCs w:val="18"/>
              </w:rPr>
            </w:pPr>
            <w:r w:rsidRPr="00302F30">
              <w:rPr>
                <w:rFonts w:cstheme="minorHAnsi"/>
                <w:sz w:val="18"/>
                <w:szCs w:val="18"/>
              </w:rPr>
              <w:t>Klinik Uygulama</w:t>
            </w:r>
          </w:p>
        </w:tc>
        <w:tc>
          <w:tcPr>
            <w:tcW w:w="1210" w:type="dxa"/>
            <w:vAlign w:val="center"/>
          </w:tcPr>
          <w:p w14:paraId="6B1EE76C" w14:textId="6688A22E" w:rsidR="00302F30" w:rsidRPr="00302F30" w:rsidRDefault="00302F30" w:rsidP="009510D6">
            <w:pPr>
              <w:spacing w:after="0"/>
              <w:rPr>
                <w:rFonts w:cstheme="minorHAnsi"/>
                <w:sz w:val="18"/>
                <w:szCs w:val="18"/>
              </w:rPr>
            </w:pPr>
            <w:r w:rsidRPr="00302F30">
              <w:rPr>
                <w:rFonts w:cstheme="minorHAnsi"/>
                <w:sz w:val="18"/>
                <w:szCs w:val="18"/>
              </w:rPr>
              <w:t>08.</w:t>
            </w:r>
            <w:r w:rsidR="00D86C19" w:rsidRPr="00D86C19">
              <w:rPr>
                <w:rFonts w:cstheme="minorHAnsi"/>
                <w:sz w:val="18"/>
                <w:szCs w:val="18"/>
                <w:vertAlign w:val="superscript"/>
              </w:rPr>
              <w:t>00</w:t>
            </w:r>
            <w:r w:rsidRPr="00302F30">
              <w:rPr>
                <w:rFonts w:cstheme="minorHAnsi"/>
                <w:sz w:val="18"/>
                <w:szCs w:val="18"/>
              </w:rPr>
              <w:t xml:space="preserve"> – 12.</w:t>
            </w:r>
            <w:r w:rsidR="00D86C19" w:rsidRPr="00D86C19">
              <w:rPr>
                <w:rFonts w:cstheme="minorHAnsi"/>
                <w:sz w:val="18"/>
                <w:szCs w:val="18"/>
                <w:vertAlign w:val="superscript"/>
              </w:rPr>
              <w:t>00</w:t>
            </w:r>
          </w:p>
        </w:tc>
        <w:tc>
          <w:tcPr>
            <w:tcW w:w="2693" w:type="dxa"/>
            <w:vMerge w:val="restart"/>
            <w:vAlign w:val="center"/>
          </w:tcPr>
          <w:p w14:paraId="35A60490" w14:textId="77777777" w:rsidR="00FE3140" w:rsidRPr="00302F30" w:rsidRDefault="00FE3140" w:rsidP="00FE3140">
            <w:pPr>
              <w:spacing w:after="0"/>
              <w:rPr>
                <w:rFonts w:cstheme="minorHAnsi"/>
                <w:sz w:val="18"/>
                <w:szCs w:val="18"/>
              </w:rPr>
            </w:pPr>
            <w:r w:rsidRPr="00302F30">
              <w:rPr>
                <w:rFonts w:cstheme="minorHAnsi"/>
                <w:sz w:val="18"/>
                <w:szCs w:val="18"/>
              </w:rPr>
              <w:t>Dr.</w:t>
            </w:r>
            <w:r>
              <w:rPr>
                <w:rFonts w:cstheme="minorHAnsi"/>
                <w:sz w:val="18"/>
                <w:szCs w:val="18"/>
              </w:rPr>
              <w:t xml:space="preserve"> </w:t>
            </w:r>
            <w:r w:rsidRPr="00302F30">
              <w:rPr>
                <w:rFonts w:cstheme="minorHAnsi"/>
                <w:sz w:val="18"/>
                <w:szCs w:val="18"/>
              </w:rPr>
              <w:t>Öğr.</w:t>
            </w:r>
            <w:r>
              <w:rPr>
                <w:rFonts w:cstheme="minorHAnsi"/>
                <w:sz w:val="18"/>
                <w:szCs w:val="18"/>
              </w:rPr>
              <w:t xml:space="preserve"> </w:t>
            </w:r>
            <w:r w:rsidRPr="00302F30">
              <w:rPr>
                <w:rFonts w:cstheme="minorHAnsi"/>
                <w:sz w:val="18"/>
                <w:szCs w:val="18"/>
              </w:rPr>
              <w:t>Üyesi Orhan SEZEN</w:t>
            </w:r>
          </w:p>
          <w:p w14:paraId="3D09CC46" w14:textId="77777777" w:rsidR="00FE3140" w:rsidRPr="00302F30" w:rsidRDefault="00FE3140" w:rsidP="00FE3140">
            <w:pPr>
              <w:spacing w:after="0"/>
              <w:rPr>
                <w:rFonts w:cstheme="minorHAnsi"/>
                <w:sz w:val="18"/>
                <w:szCs w:val="18"/>
              </w:rPr>
            </w:pPr>
            <w:r w:rsidRPr="00302F30">
              <w:rPr>
                <w:rFonts w:cstheme="minorHAnsi"/>
                <w:sz w:val="18"/>
                <w:szCs w:val="18"/>
              </w:rPr>
              <w:t>Dr.</w:t>
            </w:r>
            <w:r>
              <w:rPr>
                <w:rFonts w:cstheme="minorHAnsi"/>
                <w:sz w:val="18"/>
                <w:szCs w:val="18"/>
              </w:rPr>
              <w:t xml:space="preserve"> </w:t>
            </w:r>
            <w:r w:rsidRPr="00302F30">
              <w:rPr>
                <w:rFonts w:cstheme="minorHAnsi"/>
                <w:sz w:val="18"/>
                <w:szCs w:val="18"/>
              </w:rPr>
              <w:t>Öğr.</w:t>
            </w:r>
            <w:r>
              <w:rPr>
                <w:rFonts w:cstheme="minorHAnsi"/>
                <w:sz w:val="18"/>
                <w:szCs w:val="18"/>
              </w:rPr>
              <w:t xml:space="preserve"> </w:t>
            </w:r>
            <w:proofErr w:type="gramStart"/>
            <w:r w:rsidRPr="00302F30">
              <w:rPr>
                <w:rFonts w:cstheme="minorHAnsi"/>
                <w:sz w:val="18"/>
                <w:szCs w:val="18"/>
              </w:rPr>
              <w:t>Üyesi  Burak</w:t>
            </w:r>
            <w:proofErr w:type="gramEnd"/>
            <w:r w:rsidRPr="00302F30">
              <w:rPr>
                <w:rFonts w:cstheme="minorHAnsi"/>
                <w:sz w:val="18"/>
                <w:szCs w:val="18"/>
              </w:rPr>
              <w:t xml:space="preserve"> ERDEMCİ</w:t>
            </w:r>
          </w:p>
          <w:p w14:paraId="2EA354B8" w14:textId="3BEE699B" w:rsidR="00302F30" w:rsidRPr="00302F30" w:rsidRDefault="00FE3140" w:rsidP="00FE3140">
            <w:pPr>
              <w:spacing w:after="0"/>
              <w:rPr>
                <w:rFonts w:cstheme="minorHAnsi"/>
                <w:sz w:val="18"/>
                <w:szCs w:val="18"/>
              </w:rPr>
            </w:pPr>
            <w:r>
              <w:rPr>
                <w:rFonts w:cstheme="minorHAnsi"/>
                <w:sz w:val="18"/>
                <w:szCs w:val="18"/>
              </w:rPr>
              <w:t>Doç. Dr.</w:t>
            </w:r>
            <w:r w:rsidRPr="00302F30">
              <w:rPr>
                <w:rFonts w:cstheme="minorHAnsi"/>
                <w:sz w:val="18"/>
                <w:szCs w:val="18"/>
              </w:rPr>
              <w:t xml:space="preserve"> Hilal </w:t>
            </w:r>
            <w:proofErr w:type="gramStart"/>
            <w:r w:rsidRPr="00302F30">
              <w:rPr>
                <w:rFonts w:cstheme="minorHAnsi"/>
                <w:sz w:val="18"/>
                <w:szCs w:val="18"/>
              </w:rPr>
              <w:t>K.ÖZMEN</w:t>
            </w:r>
            <w:proofErr w:type="gramEnd"/>
          </w:p>
        </w:tc>
      </w:tr>
      <w:tr w:rsidR="00302F30" w:rsidRPr="00302F30" w14:paraId="0B87DD64" w14:textId="77777777" w:rsidTr="00D878F2">
        <w:tc>
          <w:tcPr>
            <w:tcW w:w="1551" w:type="dxa"/>
            <w:vMerge/>
            <w:vAlign w:val="center"/>
          </w:tcPr>
          <w:p w14:paraId="543CA7FE" w14:textId="77777777" w:rsidR="00302F30" w:rsidRPr="00302F30" w:rsidRDefault="00302F30" w:rsidP="009510D6">
            <w:pPr>
              <w:spacing w:after="0"/>
              <w:rPr>
                <w:rFonts w:cstheme="minorHAnsi"/>
                <w:b/>
                <w:sz w:val="18"/>
                <w:szCs w:val="18"/>
              </w:rPr>
            </w:pPr>
          </w:p>
        </w:tc>
        <w:tc>
          <w:tcPr>
            <w:tcW w:w="4469" w:type="dxa"/>
            <w:vAlign w:val="center"/>
          </w:tcPr>
          <w:p w14:paraId="36059B1C" w14:textId="77777777" w:rsidR="00302F30" w:rsidRPr="00302F30" w:rsidRDefault="00302F30" w:rsidP="009510D6">
            <w:pPr>
              <w:spacing w:after="0"/>
              <w:rPr>
                <w:rFonts w:cstheme="minorHAnsi"/>
                <w:sz w:val="18"/>
                <w:szCs w:val="18"/>
              </w:rPr>
            </w:pPr>
            <w:r w:rsidRPr="00302F30">
              <w:rPr>
                <w:rFonts w:cstheme="minorHAnsi"/>
                <w:sz w:val="18"/>
                <w:szCs w:val="18"/>
              </w:rPr>
              <w:t>Akciğer kanserlerinde radyoterapi</w:t>
            </w:r>
          </w:p>
        </w:tc>
        <w:tc>
          <w:tcPr>
            <w:tcW w:w="1210" w:type="dxa"/>
            <w:vAlign w:val="center"/>
          </w:tcPr>
          <w:p w14:paraId="101C40DD" w14:textId="7B15C7AE" w:rsidR="00302F30" w:rsidRPr="00302F30" w:rsidRDefault="00302F30" w:rsidP="009510D6">
            <w:pPr>
              <w:spacing w:after="0"/>
              <w:rPr>
                <w:rFonts w:cstheme="minorHAnsi"/>
                <w:sz w:val="18"/>
                <w:szCs w:val="18"/>
              </w:rPr>
            </w:pPr>
            <w:r w:rsidRPr="00302F30">
              <w:rPr>
                <w:rFonts w:cstheme="minorHAnsi"/>
                <w:sz w:val="18"/>
                <w:szCs w:val="18"/>
              </w:rPr>
              <w:t>13.</w:t>
            </w:r>
            <w:r w:rsidR="00D86C19" w:rsidRPr="00D86C19">
              <w:rPr>
                <w:rFonts w:cstheme="minorHAnsi"/>
                <w:sz w:val="18"/>
                <w:szCs w:val="18"/>
                <w:vertAlign w:val="superscript"/>
              </w:rPr>
              <w:t>00</w:t>
            </w:r>
            <w:r w:rsidRPr="00302F30">
              <w:rPr>
                <w:rFonts w:cstheme="minorHAnsi"/>
                <w:sz w:val="18"/>
                <w:szCs w:val="18"/>
              </w:rPr>
              <w:t xml:space="preserve"> – 17.</w:t>
            </w:r>
            <w:r w:rsidR="00D86C19" w:rsidRPr="00D86C19">
              <w:rPr>
                <w:rFonts w:cstheme="minorHAnsi"/>
                <w:sz w:val="18"/>
                <w:szCs w:val="18"/>
                <w:vertAlign w:val="superscript"/>
              </w:rPr>
              <w:t>00</w:t>
            </w:r>
          </w:p>
        </w:tc>
        <w:tc>
          <w:tcPr>
            <w:tcW w:w="2693" w:type="dxa"/>
            <w:vMerge/>
            <w:vAlign w:val="center"/>
          </w:tcPr>
          <w:p w14:paraId="26F120E6" w14:textId="77777777" w:rsidR="00302F30" w:rsidRPr="00302F30" w:rsidRDefault="00302F30" w:rsidP="009510D6">
            <w:pPr>
              <w:spacing w:after="0"/>
              <w:rPr>
                <w:rFonts w:cstheme="minorHAnsi"/>
                <w:sz w:val="18"/>
                <w:szCs w:val="18"/>
              </w:rPr>
            </w:pPr>
          </w:p>
        </w:tc>
      </w:tr>
      <w:tr w:rsidR="00302F30" w:rsidRPr="00302F30" w14:paraId="62FD79F5" w14:textId="77777777" w:rsidTr="00D878F2">
        <w:tc>
          <w:tcPr>
            <w:tcW w:w="1551" w:type="dxa"/>
            <w:vMerge w:val="restart"/>
            <w:vAlign w:val="center"/>
          </w:tcPr>
          <w:p w14:paraId="764503E4" w14:textId="581294E9" w:rsidR="00302F30" w:rsidRPr="00302F30" w:rsidRDefault="00D878F2" w:rsidP="009510D6">
            <w:pPr>
              <w:spacing w:after="0"/>
              <w:rPr>
                <w:rFonts w:cstheme="minorHAnsi"/>
                <w:b/>
                <w:sz w:val="18"/>
                <w:szCs w:val="18"/>
              </w:rPr>
            </w:pPr>
            <w:r w:rsidRPr="00302F30">
              <w:rPr>
                <w:rFonts w:cstheme="minorHAnsi"/>
                <w:b/>
                <w:sz w:val="18"/>
                <w:szCs w:val="18"/>
              </w:rPr>
              <w:t>Cuma</w:t>
            </w:r>
          </w:p>
        </w:tc>
        <w:tc>
          <w:tcPr>
            <w:tcW w:w="4469" w:type="dxa"/>
            <w:vAlign w:val="center"/>
          </w:tcPr>
          <w:p w14:paraId="50B3355E" w14:textId="77777777" w:rsidR="00302F30" w:rsidRPr="00302F30" w:rsidRDefault="00302F30" w:rsidP="009510D6">
            <w:pPr>
              <w:spacing w:after="0"/>
              <w:rPr>
                <w:rFonts w:cstheme="minorHAnsi"/>
                <w:sz w:val="18"/>
                <w:szCs w:val="18"/>
              </w:rPr>
            </w:pPr>
            <w:r w:rsidRPr="00302F30">
              <w:rPr>
                <w:rFonts w:cstheme="minorHAnsi"/>
                <w:sz w:val="18"/>
                <w:szCs w:val="18"/>
              </w:rPr>
              <w:t>Klinik Uygulama</w:t>
            </w:r>
          </w:p>
        </w:tc>
        <w:tc>
          <w:tcPr>
            <w:tcW w:w="1210" w:type="dxa"/>
            <w:vAlign w:val="center"/>
          </w:tcPr>
          <w:p w14:paraId="06133496" w14:textId="0791B054" w:rsidR="00302F30" w:rsidRPr="00302F30" w:rsidRDefault="00302F30" w:rsidP="009510D6">
            <w:pPr>
              <w:spacing w:after="0"/>
              <w:rPr>
                <w:rFonts w:cstheme="minorHAnsi"/>
                <w:sz w:val="18"/>
                <w:szCs w:val="18"/>
              </w:rPr>
            </w:pPr>
            <w:r w:rsidRPr="00302F30">
              <w:rPr>
                <w:rFonts w:cstheme="minorHAnsi"/>
                <w:sz w:val="18"/>
                <w:szCs w:val="18"/>
              </w:rPr>
              <w:t>08.</w:t>
            </w:r>
            <w:r w:rsidR="00D86C19" w:rsidRPr="00D86C19">
              <w:rPr>
                <w:rFonts w:cstheme="minorHAnsi"/>
                <w:sz w:val="18"/>
                <w:szCs w:val="18"/>
                <w:vertAlign w:val="superscript"/>
              </w:rPr>
              <w:t>00</w:t>
            </w:r>
            <w:r w:rsidRPr="00302F30">
              <w:rPr>
                <w:rFonts w:cstheme="minorHAnsi"/>
                <w:sz w:val="18"/>
                <w:szCs w:val="18"/>
              </w:rPr>
              <w:t xml:space="preserve"> – 12.</w:t>
            </w:r>
            <w:r w:rsidR="00D86C19" w:rsidRPr="00D86C19">
              <w:rPr>
                <w:rFonts w:cstheme="minorHAnsi"/>
                <w:sz w:val="18"/>
                <w:szCs w:val="18"/>
                <w:vertAlign w:val="superscript"/>
              </w:rPr>
              <w:t>00</w:t>
            </w:r>
          </w:p>
        </w:tc>
        <w:tc>
          <w:tcPr>
            <w:tcW w:w="2693" w:type="dxa"/>
            <w:vMerge w:val="restart"/>
            <w:vAlign w:val="center"/>
          </w:tcPr>
          <w:p w14:paraId="3726A328" w14:textId="77777777" w:rsidR="00FE3140" w:rsidRPr="00302F30" w:rsidRDefault="00FE3140" w:rsidP="00FE3140">
            <w:pPr>
              <w:spacing w:after="0"/>
              <w:rPr>
                <w:rFonts w:cstheme="minorHAnsi"/>
                <w:sz w:val="18"/>
                <w:szCs w:val="18"/>
              </w:rPr>
            </w:pPr>
            <w:r w:rsidRPr="00302F30">
              <w:rPr>
                <w:rFonts w:cstheme="minorHAnsi"/>
                <w:sz w:val="18"/>
                <w:szCs w:val="18"/>
              </w:rPr>
              <w:t>Dr.</w:t>
            </w:r>
            <w:r>
              <w:rPr>
                <w:rFonts w:cstheme="minorHAnsi"/>
                <w:sz w:val="18"/>
                <w:szCs w:val="18"/>
              </w:rPr>
              <w:t xml:space="preserve"> </w:t>
            </w:r>
            <w:r w:rsidRPr="00302F30">
              <w:rPr>
                <w:rFonts w:cstheme="minorHAnsi"/>
                <w:sz w:val="18"/>
                <w:szCs w:val="18"/>
              </w:rPr>
              <w:t>Öğr.</w:t>
            </w:r>
            <w:r>
              <w:rPr>
                <w:rFonts w:cstheme="minorHAnsi"/>
                <w:sz w:val="18"/>
                <w:szCs w:val="18"/>
              </w:rPr>
              <w:t xml:space="preserve"> </w:t>
            </w:r>
            <w:r w:rsidRPr="00302F30">
              <w:rPr>
                <w:rFonts w:cstheme="minorHAnsi"/>
                <w:sz w:val="18"/>
                <w:szCs w:val="18"/>
              </w:rPr>
              <w:t>Üyesi Orhan SEZEN</w:t>
            </w:r>
          </w:p>
          <w:p w14:paraId="604DF9CA" w14:textId="77777777" w:rsidR="00FE3140" w:rsidRPr="00302F30" w:rsidRDefault="00FE3140" w:rsidP="00FE3140">
            <w:pPr>
              <w:spacing w:after="0"/>
              <w:rPr>
                <w:rFonts w:cstheme="minorHAnsi"/>
                <w:sz w:val="18"/>
                <w:szCs w:val="18"/>
              </w:rPr>
            </w:pPr>
            <w:r w:rsidRPr="00302F30">
              <w:rPr>
                <w:rFonts w:cstheme="minorHAnsi"/>
                <w:sz w:val="18"/>
                <w:szCs w:val="18"/>
              </w:rPr>
              <w:t>Dr.</w:t>
            </w:r>
            <w:r>
              <w:rPr>
                <w:rFonts w:cstheme="minorHAnsi"/>
                <w:sz w:val="18"/>
                <w:szCs w:val="18"/>
              </w:rPr>
              <w:t xml:space="preserve"> </w:t>
            </w:r>
            <w:r w:rsidRPr="00302F30">
              <w:rPr>
                <w:rFonts w:cstheme="minorHAnsi"/>
                <w:sz w:val="18"/>
                <w:szCs w:val="18"/>
              </w:rPr>
              <w:t>Öğr.</w:t>
            </w:r>
            <w:r>
              <w:rPr>
                <w:rFonts w:cstheme="minorHAnsi"/>
                <w:sz w:val="18"/>
                <w:szCs w:val="18"/>
              </w:rPr>
              <w:t xml:space="preserve"> </w:t>
            </w:r>
            <w:proofErr w:type="gramStart"/>
            <w:r w:rsidRPr="00302F30">
              <w:rPr>
                <w:rFonts w:cstheme="minorHAnsi"/>
                <w:sz w:val="18"/>
                <w:szCs w:val="18"/>
              </w:rPr>
              <w:t>Üyesi  Burak</w:t>
            </w:r>
            <w:proofErr w:type="gramEnd"/>
            <w:r w:rsidRPr="00302F30">
              <w:rPr>
                <w:rFonts w:cstheme="minorHAnsi"/>
                <w:sz w:val="18"/>
                <w:szCs w:val="18"/>
              </w:rPr>
              <w:t xml:space="preserve"> ERDEMCİ</w:t>
            </w:r>
          </w:p>
          <w:p w14:paraId="4DA8E246" w14:textId="2A74A66E" w:rsidR="00302F30" w:rsidRPr="00302F30" w:rsidRDefault="00FE3140" w:rsidP="00FE3140">
            <w:pPr>
              <w:spacing w:after="0"/>
              <w:rPr>
                <w:rFonts w:cstheme="minorHAnsi"/>
                <w:sz w:val="18"/>
                <w:szCs w:val="18"/>
              </w:rPr>
            </w:pPr>
            <w:r>
              <w:rPr>
                <w:rFonts w:cstheme="minorHAnsi"/>
                <w:sz w:val="18"/>
                <w:szCs w:val="18"/>
              </w:rPr>
              <w:t>Doç. Dr.</w:t>
            </w:r>
            <w:r w:rsidRPr="00302F30">
              <w:rPr>
                <w:rFonts w:cstheme="minorHAnsi"/>
                <w:sz w:val="18"/>
                <w:szCs w:val="18"/>
              </w:rPr>
              <w:t xml:space="preserve"> Hilal </w:t>
            </w:r>
            <w:proofErr w:type="gramStart"/>
            <w:r w:rsidRPr="00302F30">
              <w:rPr>
                <w:rFonts w:cstheme="minorHAnsi"/>
                <w:sz w:val="18"/>
                <w:szCs w:val="18"/>
              </w:rPr>
              <w:t>K.ÖZMEN</w:t>
            </w:r>
            <w:proofErr w:type="gramEnd"/>
          </w:p>
        </w:tc>
      </w:tr>
      <w:tr w:rsidR="00302F30" w:rsidRPr="00302F30" w14:paraId="7168CF07" w14:textId="77777777" w:rsidTr="00D878F2">
        <w:tc>
          <w:tcPr>
            <w:tcW w:w="1551" w:type="dxa"/>
            <w:vMerge/>
            <w:vAlign w:val="center"/>
          </w:tcPr>
          <w:p w14:paraId="313CA6BD" w14:textId="77777777" w:rsidR="00302F30" w:rsidRPr="00302F30" w:rsidRDefault="00302F30" w:rsidP="009510D6">
            <w:pPr>
              <w:spacing w:after="0"/>
              <w:rPr>
                <w:rFonts w:cstheme="minorHAnsi"/>
                <w:sz w:val="18"/>
                <w:szCs w:val="18"/>
              </w:rPr>
            </w:pPr>
          </w:p>
        </w:tc>
        <w:tc>
          <w:tcPr>
            <w:tcW w:w="4469" w:type="dxa"/>
            <w:vAlign w:val="center"/>
          </w:tcPr>
          <w:p w14:paraId="7ED5685D" w14:textId="77777777" w:rsidR="00302F30" w:rsidRPr="00302F30" w:rsidRDefault="00302F30" w:rsidP="009510D6">
            <w:pPr>
              <w:spacing w:after="0"/>
              <w:rPr>
                <w:rFonts w:cstheme="minorHAnsi"/>
                <w:sz w:val="18"/>
                <w:szCs w:val="18"/>
              </w:rPr>
            </w:pPr>
            <w:proofErr w:type="spellStart"/>
            <w:r w:rsidRPr="00302F30">
              <w:rPr>
                <w:rFonts w:cstheme="minorHAnsi"/>
                <w:sz w:val="18"/>
                <w:szCs w:val="18"/>
              </w:rPr>
              <w:t>Gastrointestinal</w:t>
            </w:r>
            <w:proofErr w:type="spellEnd"/>
            <w:r w:rsidRPr="00302F30">
              <w:rPr>
                <w:rFonts w:cstheme="minorHAnsi"/>
                <w:sz w:val="18"/>
                <w:szCs w:val="18"/>
              </w:rPr>
              <w:t xml:space="preserve"> sistem </w:t>
            </w:r>
            <w:proofErr w:type="gramStart"/>
            <w:r w:rsidRPr="00302F30">
              <w:rPr>
                <w:rFonts w:cstheme="minorHAnsi"/>
                <w:sz w:val="18"/>
                <w:szCs w:val="18"/>
              </w:rPr>
              <w:t>kanserlerinde  radyoterapi</w:t>
            </w:r>
            <w:proofErr w:type="gramEnd"/>
            <w:r w:rsidRPr="00302F30">
              <w:rPr>
                <w:rFonts w:cstheme="minorHAnsi"/>
                <w:sz w:val="18"/>
                <w:szCs w:val="18"/>
              </w:rPr>
              <w:t xml:space="preserve">  </w:t>
            </w:r>
          </w:p>
        </w:tc>
        <w:tc>
          <w:tcPr>
            <w:tcW w:w="1210" w:type="dxa"/>
            <w:vAlign w:val="center"/>
          </w:tcPr>
          <w:p w14:paraId="5C11B178" w14:textId="3856435A" w:rsidR="00302F30" w:rsidRPr="00302F30" w:rsidRDefault="00302F30" w:rsidP="009510D6">
            <w:pPr>
              <w:spacing w:after="0"/>
              <w:rPr>
                <w:rFonts w:cstheme="minorHAnsi"/>
                <w:sz w:val="18"/>
                <w:szCs w:val="18"/>
              </w:rPr>
            </w:pPr>
            <w:r w:rsidRPr="00302F30">
              <w:rPr>
                <w:rFonts w:cstheme="minorHAnsi"/>
                <w:sz w:val="18"/>
                <w:szCs w:val="18"/>
              </w:rPr>
              <w:t>13.</w:t>
            </w:r>
            <w:r w:rsidR="00D86C19" w:rsidRPr="00D86C19">
              <w:rPr>
                <w:rFonts w:cstheme="minorHAnsi"/>
                <w:sz w:val="18"/>
                <w:szCs w:val="18"/>
                <w:vertAlign w:val="superscript"/>
              </w:rPr>
              <w:t>00</w:t>
            </w:r>
            <w:r w:rsidRPr="00302F30">
              <w:rPr>
                <w:rFonts w:cstheme="minorHAnsi"/>
                <w:sz w:val="18"/>
                <w:szCs w:val="18"/>
              </w:rPr>
              <w:t xml:space="preserve"> – 17.</w:t>
            </w:r>
            <w:r w:rsidR="00D86C19" w:rsidRPr="00D86C19">
              <w:rPr>
                <w:rFonts w:cstheme="minorHAnsi"/>
                <w:sz w:val="18"/>
                <w:szCs w:val="18"/>
                <w:vertAlign w:val="superscript"/>
              </w:rPr>
              <w:t>00</w:t>
            </w:r>
          </w:p>
        </w:tc>
        <w:tc>
          <w:tcPr>
            <w:tcW w:w="2693" w:type="dxa"/>
            <w:vMerge/>
            <w:vAlign w:val="center"/>
          </w:tcPr>
          <w:p w14:paraId="2DD221D6" w14:textId="77777777" w:rsidR="00302F30" w:rsidRPr="00302F30" w:rsidRDefault="00302F30" w:rsidP="009510D6">
            <w:pPr>
              <w:spacing w:after="0"/>
              <w:rPr>
                <w:rFonts w:cstheme="minorHAnsi"/>
                <w:sz w:val="18"/>
                <w:szCs w:val="18"/>
              </w:rPr>
            </w:pPr>
          </w:p>
        </w:tc>
      </w:tr>
      <w:tr w:rsidR="00D878F2" w:rsidRPr="00302F30" w14:paraId="3CC542F0" w14:textId="77777777" w:rsidTr="00D878F2">
        <w:tc>
          <w:tcPr>
            <w:tcW w:w="1551" w:type="dxa"/>
            <w:vMerge w:val="restart"/>
            <w:vAlign w:val="center"/>
          </w:tcPr>
          <w:p w14:paraId="54D6ED5F" w14:textId="7A2CEC31" w:rsidR="00D878F2" w:rsidRPr="00302F30" w:rsidRDefault="00D878F2" w:rsidP="009510D6">
            <w:pPr>
              <w:spacing w:after="0"/>
              <w:rPr>
                <w:rFonts w:cstheme="minorHAnsi"/>
                <w:b/>
                <w:sz w:val="18"/>
                <w:szCs w:val="18"/>
              </w:rPr>
            </w:pPr>
            <w:r w:rsidRPr="00302F30">
              <w:rPr>
                <w:rFonts w:cstheme="minorHAnsi"/>
                <w:b/>
                <w:sz w:val="18"/>
                <w:szCs w:val="18"/>
              </w:rPr>
              <w:t>Pazartesi</w:t>
            </w:r>
          </w:p>
        </w:tc>
        <w:tc>
          <w:tcPr>
            <w:tcW w:w="8372" w:type="dxa"/>
            <w:gridSpan w:val="3"/>
            <w:shd w:val="clear" w:color="auto" w:fill="D9D9D9" w:themeFill="background1" w:themeFillShade="D9"/>
            <w:vAlign w:val="center"/>
          </w:tcPr>
          <w:p w14:paraId="6ADD0993" w14:textId="1837B15A" w:rsidR="00D878F2" w:rsidRPr="00D878F2" w:rsidRDefault="00D878F2" w:rsidP="009510D6">
            <w:pPr>
              <w:spacing w:after="0"/>
              <w:jc w:val="center"/>
              <w:rPr>
                <w:rFonts w:cstheme="minorHAnsi"/>
                <w:b/>
                <w:bCs/>
                <w:sz w:val="18"/>
                <w:szCs w:val="18"/>
              </w:rPr>
            </w:pPr>
            <w:r w:rsidRPr="00D878F2">
              <w:rPr>
                <w:rFonts w:cstheme="minorHAnsi"/>
                <w:b/>
                <w:bCs/>
                <w:sz w:val="18"/>
                <w:szCs w:val="18"/>
              </w:rPr>
              <w:t>2. Hafta</w:t>
            </w:r>
          </w:p>
        </w:tc>
      </w:tr>
      <w:tr w:rsidR="00D878F2" w:rsidRPr="00302F30" w14:paraId="7B5628C1" w14:textId="77777777" w:rsidTr="00D878F2">
        <w:tc>
          <w:tcPr>
            <w:tcW w:w="1551" w:type="dxa"/>
            <w:vMerge/>
            <w:vAlign w:val="center"/>
          </w:tcPr>
          <w:p w14:paraId="5CDB39E6" w14:textId="027C6B4C" w:rsidR="00D878F2" w:rsidRPr="00302F30" w:rsidRDefault="00D878F2" w:rsidP="009510D6">
            <w:pPr>
              <w:spacing w:after="0"/>
              <w:rPr>
                <w:rFonts w:cstheme="minorHAnsi"/>
                <w:b/>
                <w:sz w:val="18"/>
                <w:szCs w:val="18"/>
              </w:rPr>
            </w:pPr>
          </w:p>
        </w:tc>
        <w:tc>
          <w:tcPr>
            <w:tcW w:w="4469" w:type="dxa"/>
            <w:vAlign w:val="center"/>
          </w:tcPr>
          <w:p w14:paraId="61491E38" w14:textId="77777777" w:rsidR="00D878F2" w:rsidRPr="00302F30" w:rsidRDefault="00D878F2" w:rsidP="009510D6">
            <w:pPr>
              <w:spacing w:after="0"/>
              <w:rPr>
                <w:rFonts w:cstheme="minorHAnsi"/>
                <w:sz w:val="18"/>
                <w:szCs w:val="18"/>
              </w:rPr>
            </w:pPr>
            <w:r w:rsidRPr="00302F30">
              <w:rPr>
                <w:rFonts w:cstheme="minorHAnsi"/>
                <w:sz w:val="18"/>
                <w:szCs w:val="18"/>
              </w:rPr>
              <w:t>Klinik Uygulama</w:t>
            </w:r>
          </w:p>
        </w:tc>
        <w:tc>
          <w:tcPr>
            <w:tcW w:w="1210" w:type="dxa"/>
            <w:vAlign w:val="center"/>
          </w:tcPr>
          <w:p w14:paraId="4D19393D" w14:textId="09D1E4C6" w:rsidR="00D878F2" w:rsidRPr="00302F30" w:rsidRDefault="00D878F2" w:rsidP="009510D6">
            <w:pPr>
              <w:spacing w:after="0"/>
              <w:rPr>
                <w:rFonts w:cstheme="minorHAnsi"/>
                <w:sz w:val="18"/>
                <w:szCs w:val="18"/>
              </w:rPr>
            </w:pPr>
            <w:r w:rsidRPr="00302F30">
              <w:rPr>
                <w:rFonts w:cstheme="minorHAnsi"/>
                <w:sz w:val="18"/>
                <w:szCs w:val="18"/>
              </w:rPr>
              <w:t>08.</w:t>
            </w:r>
            <w:r w:rsidR="00D86C19" w:rsidRPr="00D86C19">
              <w:rPr>
                <w:rFonts w:cstheme="minorHAnsi"/>
                <w:sz w:val="18"/>
                <w:szCs w:val="18"/>
                <w:vertAlign w:val="superscript"/>
              </w:rPr>
              <w:t>00</w:t>
            </w:r>
            <w:r w:rsidRPr="00302F30">
              <w:rPr>
                <w:rFonts w:cstheme="minorHAnsi"/>
                <w:sz w:val="18"/>
                <w:szCs w:val="18"/>
              </w:rPr>
              <w:t xml:space="preserve"> – 12.</w:t>
            </w:r>
            <w:r w:rsidR="00D86C19" w:rsidRPr="00D86C19">
              <w:rPr>
                <w:rFonts w:cstheme="minorHAnsi"/>
                <w:sz w:val="18"/>
                <w:szCs w:val="18"/>
                <w:vertAlign w:val="superscript"/>
              </w:rPr>
              <w:t>00</w:t>
            </w:r>
          </w:p>
        </w:tc>
        <w:tc>
          <w:tcPr>
            <w:tcW w:w="2693" w:type="dxa"/>
            <w:vMerge w:val="restart"/>
            <w:vAlign w:val="center"/>
          </w:tcPr>
          <w:p w14:paraId="1D288610" w14:textId="77777777" w:rsidR="00FE3140" w:rsidRPr="00302F30" w:rsidRDefault="00FE3140" w:rsidP="00FE3140">
            <w:pPr>
              <w:spacing w:after="0"/>
              <w:rPr>
                <w:rFonts w:cstheme="minorHAnsi"/>
                <w:sz w:val="18"/>
                <w:szCs w:val="18"/>
              </w:rPr>
            </w:pPr>
            <w:r w:rsidRPr="00302F30">
              <w:rPr>
                <w:rFonts w:cstheme="minorHAnsi"/>
                <w:sz w:val="18"/>
                <w:szCs w:val="18"/>
              </w:rPr>
              <w:t>Dr.</w:t>
            </w:r>
            <w:r>
              <w:rPr>
                <w:rFonts w:cstheme="minorHAnsi"/>
                <w:sz w:val="18"/>
                <w:szCs w:val="18"/>
              </w:rPr>
              <w:t xml:space="preserve"> </w:t>
            </w:r>
            <w:r w:rsidRPr="00302F30">
              <w:rPr>
                <w:rFonts w:cstheme="minorHAnsi"/>
                <w:sz w:val="18"/>
                <w:szCs w:val="18"/>
              </w:rPr>
              <w:t>Öğr.</w:t>
            </w:r>
            <w:r>
              <w:rPr>
                <w:rFonts w:cstheme="minorHAnsi"/>
                <w:sz w:val="18"/>
                <w:szCs w:val="18"/>
              </w:rPr>
              <w:t xml:space="preserve"> </w:t>
            </w:r>
            <w:r w:rsidRPr="00302F30">
              <w:rPr>
                <w:rFonts w:cstheme="minorHAnsi"/>
                <w:sz w:val="18"/>
                <w:szCs w:val="18"/>
              </w:rPr>
              <w:t>Üyesi Orhan SEZEN</w:t>
            </w:r>
          </w:p>
          <w:p w14:paraId="36ABC9FD" w14:textId="77777777" w:rsidR="00FE3140" w:rsidRPr="00302F30" w:rsidRDefault="00FE3140" w:rsidP="00FE3140">
            <w:pPr>
              <w:spacing w:after="0"/>
              <w:rPr>
                <w:rFonts w:cstheme="minorHAnsi"/>
                <w:sz w:val="18"/>
                <w:szCs w:val="18"/>
              </w:rPr>
            </w:pPr>
            <w:r w:rsidRPr="00302F30">
              <w:rPr>
                <w:rFonts w:cstheme="minorHAnsi"/>
                <w:sz w:val="18"/>
                <w:szCs w:val="18"/>
              </w:rPr>
              <w:t>Dr.</w:t>
            </w:r>
            <w:r>
              <w:rPr>
                <w:rFonts w:cstheme="minorHAnsi"/>
                <w:sz w:val="18"/>
                <w:szCs w:val="18"/>
              </w:rPr>
              <w:t xml:space="preserve"> </w:t>
            </w:r>
            <w:r w:rsidRPr="00302F30">
              <w:rPr>
                <w:rFonts w:cstheme="minorHAnsi"/>
                <w:sz w:val="18"/>
                <w:szCs w:val="18"/>
              </w:rPr>
              <w:t>Öğr.</w:t>
            </w:r>
            <w:r>
              <w:rPr>
                <w:rFonts w:cstheme="minorHAnsi"/>
                <w:sz w:val="18"/>
                <w:szCs w:val="18"/>
              </w:rPr>
              <w:t xml:space="preserve"> </w:t>
            </w:r>
            <w:proofErr w:type="gramStart"/>
            <w:r w:rsidRPr="00302F30">
              <w:rPr>
                <w:rFonts w:cstheme="minorHAnsi"/>
                <w:sz w:val="18"/>
                <w:szCs w:val="18"/>
              </w:rPr>
              <w:t>Üyesi  Burak</w:t>
            </w:r>
            <w:proofErr w:type="gramEnd"/>
            <w:r w:rsidRPr="00302F30">
              <w:rPr>
                <w:rFonts w:cstheme="minorHAnsi"/>
                <w:sz w:val="18"/>
                <w:szCs w:val="18"/>
              </w:rPr>
              <w:t xml:space="preserve"> ERDEMCİ</w:t>
            </w:r>
          </w:p>
          <w:p w14:paraId="2170B17F" w14:textId="7770AEE5" w:rsidR="00D878F2" w:rsidRPr="00302F30" w:rsidRDefault="00FE3140" w:rsidP="00FE3140">
            <w:pPr>
              <w:spacing w:after="0"/>
              <w:rPr>
                <w:rFonts w:cstheme="minorHAnsi"/>
                <w:sz w:val="18"/>
                <w:szCs w:val="18"/>
              </w:rPr>
            </w:pPr>
            <w:r>
              <w:rPr>
                <w:rFonts w:cstheme="minorHAnsi"/>
                <w:sz w:val="18"/>
                <w:szCs w:val="18"/>
              </w:rPr>
              <w:t>Doç. Dr.</w:t>
            </w:r>
            <w:r w:rsidRPr="00302F30">
              <w:rPr>
                <w:rFonts w:cstheme="minorHAnsi"/>
                <w:sz w:val="18"/>
                <w:szCs w:val="18"/>
              </w:rPr>
              <w:t xml:space="preserve"> Hilal </w:t>
            </w:r>
            <w:proofErr w:type="gramStart"/>
            <w:r w:rsidRPr="00302F30">
              <w:rPr>
                <w:rFonts w:cstheme="minorHAnsi"/>
                <w:sz w:val="18"/>
                <w:szCs w:val="18"/>
              </w:rPr>
              <w:t>K.ÖZMEN</w:t>
            </w:r>
            <w:proofErr w:type="gramEnd"/>
          </w:p>
        </w:tc>
      </w:tr>
      <w:tr w:rsidR="00D878F2" w:rsidRPr="00302F30" w14:paraId="48BB693C" w14:textId="77777777" w:rsidTr="00D878F2">
        <w:tc>
          <w:tcPr>
            <w:tcW w:w="1551" w:type="dxa"/>
            <w:vMerge/>
            <w:vAlign w:val="center"/>
          </w:tcPr>
          <w:p w14:paraId="3366693A" w14:textId="77777777" w:rsidR="00D878F2" w:rsidRPr="00302F30" w:rsidRDefault="00D878F2" w:rsidP="009510D6">
            <w:pPr>
              <w:spacing w:after="0"/>
              <w:rPr>
                <w:rFonts w:cstheme="minorHAnsi"/>
                <w:b/>
                <w:sz w:val="18"/>
                <w:szCs w:val="18"/>
              </w:rPr>
            </w:pPr>
          </w:p>
        </w:tc>
        <w:tc>
          <w:tcPr>
            <w:tcW w:w="4469" w:type="dxa"/>
            <w:vAlign w:val="center"/>
          </w:tcPr>
          <w:p w14:paraId="7ADFAC4F" w14:textId="77777777" w:rsidR="00D878F2" w:rsidRPr="00302F30" w:rsidRDefault="00D878F2" w:rsidP="009510D6">
            <w:pPr>
              <w:spacing w:after="0"/>
              <w:rPr>
                <w:rFonts w:cstheme="minorHAnsi"/>
                <w:sz w:val="18"/>
                <w:szCs w:val="18"/>
              </w:rPr>
            </w:pPr>
            <w:proofErr w:type="spellStart"/>
            <w:r w:rsidRPr="00302F30">
              <w:rPr>
                <w:rFonts w:cstheme="minorHAnsi"/>
                <w:sz w:val="18"/>
                <w:szCs w:val="18"/>
              </w:rPr>
              <w:t>Genitoüriner</w:t>
            </w:r>
            <w:proofErr w:type="spellEnd"/>
            <w:r w:rsidRPr="00302F30">
              <w:rPr>
                <w:rFonts w:cstheme="minorHAnsi"/>
                <w:sz w:val="18"/>
                <w:szCs w:val="18"/>
              </w:rPr>
              <w:t xml:space="preserve"> sistem kanserlerinde radyoterapi</w:t>
            </w:r>
          </w:p>
        </w:tc>
        <w:tc>
          <w:tcPr>
            <w:tcW w:w="1210" w:type="dxa"/>
            <w:vAlign w:val="center"/>
          </w:tcPr>
          <w:p w14:paraId="71E25585" w14:textId="3F0021DE" w:rsidR="00D878F2" w:rsidRPr="00302F30" w:rsidRDefault="00D878F2" w:rsidP="009510D6">
            <w:pPr>
              <w:spacing w:after="0"/>
              <w:rPr>
                <w:rFonts w:cstheme="minorHAnsi"/>
                <w:sz w:val="18"/>
                <w:szCs w:val="18"/>
              </w:rPr>
            </w:pPr>
            <w:r w:rsidRPr="00302F30">
              <w:rPr>
                <w:rFonts w:cstheme="minorHAnsi"/>
                <w:sz w:val="18"/>
                <w:szCs w:val="18"/>
              </w:rPr>
              <w:t>13.</w:t>
            </w:r>
            <w:r w:rsidR="00D86C19" w:rsidRPr="00D86C19">
              <w:rPr>
                <w:rFonts w:cstheme="minorHAnsi"/>
                <w:sz w:val="18"/>
                <w:szCs w:val="18"/>
                <w:vertAlign w:val="superscript"/>
              </w:rPr>
              <w:t>00</w:t>
            </w:r>
            <w:r w:rsidRPr="00302F30">
              <w:rPr>
                <w:rFonts w:cstheme="minorHAnsi"/>
                <w:sz w:val="18"/>
                <w:szCs w:val="18"/>
              </w:rPr>
              <w:t xml:space="preserve"> – 17.</w:t>
            </w:r>
            <w:r w:rsidR="00D86C19" w:rsidRPr="00D86C19">
              <w:rPr>
                <w:rFonts w:cstheme="minorHAnsi"/>
                <w:sz w:val="18"/>
                <w:szCs w:val="18"/>
                <w:vertAlign w:val="superscript"/>
              </w:rPr>
              <w:t>00</w:t>
            </w:r>
          </w:p>
        </w:tc>
        <w:tc>
          <w:tcPr>
            <w:tcW w:w="2693" w:type="dxa"/>
            <w:vMerge/>
            <w:vAlign w:val="center"/>
          </w:tcPr>
          <w:p w14:paraId="12F7D537" w14:textId="77777777" w:rsidR="00D878F2" w:rsidRPr="00302F30" w:rsidRDefault="00D878F2" w:rsidP="009510D6">
            <w:pPr>
              <w:spacing w:after="0"/>
              <w:rPr>
                <w:rFonts w:cstheme="minorHAnsi"/>
                <w:sz w:val="18"/>
                <w:szCs w:val="18"/>
              </w:rPr>
            </w:pPr>
          </w:p>
        </w:tc>
      </w:tr>
      <w:tr w:rsidR="00D878F2" w:rsidRPr="00302F30" w14:paraId="2823CEAB" w14:textId="77777777" w:rsidTr="00D878F2">
        <w:tc>
          <w:tcPr>
            <w:tcW w:w="1551" w:type="dxa"/>
            <w:vMerge w:val="restart"/>
            <w:vAlign w:val="center"/>
          </w:tcPr>
          <w:p w14:paraId="58C0FCDC" w14:textId="23BB2B47" w:rsidR="00D878F2" w:rsidRPr="00302F30" w:rsidRDefault="00D878F2" w:rsidP="009510D6">
            <w:pPr>
              <w:spacing w:after="0"/>
              <w:rPr>
                <w:rFonts w:cstheme="minorHAnsi"/>
                <w:b/>
                <w:sz w:val="18"/>
                <w:szCs w:val="18"/>
              </w:rPr>
            </w:pPr>
            <w:r w:rsidRPr="00302F30">
              <w:rPr>
                <w:rFonts w:cstheme="minorHAnsi"/>
                <w:b/>
                <w:sz w:val="18"/>
                <w:szCs w:val="18"/>
              </w:rPr>
              <w:t>Salı</w:t>
            </w:r>
          </w:p>
        </w:tc>
        <w:tc>
          <w:tcPr>
            <w:tcW w:w="4469" w:type="dxa"/>
            <w:vAlign w:val="center"/>
          </w:tcPr>
          <w:p w14:paraId="7EB16A7F" w14:textId="77777777" w:rsidR="00D878F2" w:rsidRPr="00302F30" w:rsidRDefault="00D878F2" w:rsidP="009510D6">
            <w:pPr>
              <w:spacing w:after="0"/>
              <w:rPr>
                <w:rFonts w:cstheme="minorHAnsi"/>
                <w:sz w:val="18"/>
                <w:szCs w:val="18"/>
              </w:rPr>
            </w:pPr>
            <w:r w:rsidRPr="00302F30">
              <w:rPr>
                <w:rFonts w:cstheme="minorHAnsi"/>
                <w:sz w:val="18"/>
                <w:szCs w:val="18"/>
              </w:rPr>
              <w:t>Klinik Uygulama</w:t>
            </w:r>
          </w:p>
        </w:tc>
        <w:tc>
          <w:tcPr>
            <w:tcW w:w="1210" w:type="dxa"/>
            <w:vAlign w:val="center"/>
          </w:tcPr>
          <w:p w14:paraId="774F7D86" w14:textId="59266A15" w:rsidR="00D878F2" w:rsidRPr="00302F30" w:rsidRDefault="00D878F2" w:rsidP="009510D6">
            <w:pPr>
              <w:spacing w:after="0"/>
              <w:rPr>
                <w:rFonts w:cstheme="minorHAnsi"/>
                <w:sz w:val="18"/>
                <w:szCs w:val="18"/>
              </w:rPr>
            </w:pPr>
            <w:r w:rsidRPr="00302F30">
              <w:rPr>
                <w:rFonts w:cstheme="minorHAnsi"/>
                <w:sz w:val="18"/>
                <w:szCs w:val="18"/>
              </w:rPr>
              <w:t>08.</w:t>
            </w:r>
            <w:r w:rsidR="00D86C19" w:rsidRPr="00D86C19">
              <w:rPr>
                <w:rFonts w:cstheme="minorHAnsi"/>
                <w:sz w:val="18"/>
                <w:szCs w:val="18"/>
                <w:vertAlign w:val="superscript"/>
              </w:rPr>
              <w:t>00</w:t>
            </w:r>
            <w:r w:rsidRPr="00302F30">
              <w:rPr>
                <w:rFonts w:cstheme="minorHAnsi"/>
                <w:sz w:val="18"/>
                <w:szCs w:val="18"/>
              </w:rPr>
              <w:t xml:space="preserve"> – 12.</w:t>
            </w:r>
            <w:r w:rsidR="00D86C19" w:rsidRPr="00D86C19">
              <w:rPr>
                <w:rFonts w:cstheme="minorHAnsi"/>
                <w:sz w:val="18"/>
                <w:szCs w:val="18"/>
                <w:vertAlign w:val="superscript"/>
              </w:rPr>
              <w:t>00</w:t>
            </w:r>
          </w:p>
        </w:tc>
        <w:tc>
          <w:tcPr>
            <w:tcW w:w="2693" w:type="dxa"/>
            <w:vMerge w:val="restart"/>
            <w:vAlign w:val="center"/>
          </w:tcPr>
          <w:p w14:paraId="4BF3376B" w14:textId="77777777" w:rsidR="00FE3140" w:rsidRPr="00302F30" w:rsidRDefault="00FE3140" w:rsidP="00FE3140">
            <w:pPr>
              <w:spacing w:after="0"/>
              <w:rPr>
                <w:rFonts w:cstheme="minorHAnsi"/>
                <w:sz w:val="18"/>
                <w:szCs w:val="18"/>
              </w:rPr>
            </w:pPr>
            <w:r w:rsidRPr="00302F30">
              <w:rPr>
                <w:rFonts w:cstheme="minorHAnsi"/>
                <w:sz w:val="18"/>
                <w:szCs w:val="18"/>
              </w:rPr>
              <w:t>Dr.</w:t>
            </w:r>
            <w:r>
              <w:rPr>
                <w:rFonts w:cstheme="minorHAnsi"/>
                <w:sz w:val="18"/>
                <w:szCs w:val="18"/>
              </w:rPr>
              <w:t xml:space="preserve"> </w:t>
            </w:r>
            <w:r w:rsidRPr="00302F30">
              <w:rPr>
                <w:rFonts w:cstheme="minorHAnsi"/>
                <w:sz w:val="18"/>
                <w:szCs w:val="18"/>
              </w:rPr>
              <w:t>Öğr.</w:t>
            </w:r>
            <w:r>
              <w:rPr>
                <w:rFonts w:cstheme="minorHAnsi"/>
                <w:sz w:val="18"/>
                <w:szCs w:val="18"/>
              </w:rPr>
              <w:t xml:space="preserve"> </w:t>
            </w:r>
            <w:r w:rsidRPr="00302F30">
              <w:rPr>
                <w:rFonts w:cstheme="minorHAnsi"/>
                <w:sz w:val="18"/>
                <w:szCs w:val="18"/>
              </w:rPr>
              <w:t>Üyesi Orhan SEZEN</w:t>
            </w:r>
          </w:p>
          <w:p w14:paraId="4CA1F144" w14:textId="77777777" w:rsidR="00FE3140" w:rsidRPr="00302F30" w:rsidRDefault="00FE3140" w:rsidP="00FE3140">
            <w:pPr>
              <w:spacing w:after="0"/>
              <w:rPr>
                <w:rFonts w:cstheme="minorHAnsi"/>
                <w:sz w:val="18"/>
                <w:szCs w:val="18"/>
              </w:rPr>
            </w:pPr>
            <w:r w:rsidRPr="00302F30">
              <w:rPr>
                <w:rFonts w:cstheme="minorHAnsi"/>
                <w:sz w:val="18"/>
                <w:szCs w:val="18"/>
              </w:rPr>
              <w:t>Dr.</w:t>
            </w:r>
            <w:r>
              <w:rPr>
                <w:rFonts w:cstheme="minorHAnsi"/>
                <w:sz w:val="18"/>
                <w:szCs w:val="18"/>
              </w:rPr>
              <w:t xml:space="preserve"> </w:t>
            </w:r>
            <w:r w:rsidRPr="00302F30">
              <w:rPr>
                <w:rFonts w:cstheme="minorHAnsi"/>
                <w:sz w:val="18"/>
                <w:szCs w:val="18"/>
              </w:rPr>
              <w:t>Öğr.</w:t>
            </w:r>
            <w:r>
              <w:rPr>
                <w:rFonts w:cstheme="minorHAnsi"/>
                <w:sz w:val="18"/>
                <w:szCs w:val="18"/>
              </w:rPr>
              <w:t xml:space="preserve"> </w:t>
            </w:r>
            <w:proofErr w:type="gramStart"/>
            <w:r w:rsidRPr="00302F30">
              <w:rPr>
                <w:rFonts w:cstheme="minorHAnsi"/>
                <w:sz w:val="18"/>
                <w:szCs w:val="18"/>
              </w:rPr>
              <w:t>Üyesi  Burak</w:t>
            </w:r>
            <w:proofErr w:type="gramEnd"/>
            <w:r w:rsidRPr="00302F30">
              <w:rPr>
                <w:rFonts w:cstheme="minorHAnsi"/>
                <w:sz w:val="18"/>
                <w:szCs w:val="18"/>
              </w:rPr>
              <w:t xml:space="preserve"> ERDEMCİ</w:t>
            </w:r>
          </w:p>
          <w:p w14:paraId="348D347F" w14:textId="7BB19F08" w:rsidR="00D878F2" w:rsidRPr="00302F30" w:rsidRDefault="00FE3140" w:rsidP="00FE3140">
            <w:pPr>
              <w:spacing w:after="0"/>
              <w:rPr>
                <w:rFonts w:cstheme="minorHAnsi"/>
                <w:sz w:val="18"/>
                <w:szCs w:val="18"/>
              </w:rPr>
            </w:pPr>
            <w:r>
              <w:rPr>
                <w:rFonts w:cstheme="minorHAnsi"/>
                <w:sz w:val="18"/>
                <w:szCs w:val="18"/>
              </w:rPr>
              <w:t>Doç. Dr.</w:t>
            </w:r>
            <w:r w:rsidRPr="00302F30">
              <w:rPr>
                <w:rFonts w:cstheme="minorHAnsi"/>
                <w:sz w:val="18"/>
                <w:szCs w:val="18"/>
              </w:rPr>
              <w:t xml:space="preserve"> Hilal </w:t>
            </w:r>
            <w:proofErr w:type="gramStart"/>
            <w:r w:rsidRPr="00302F30">
              <w:rPr>
                <w:rFonts w:cstheme="minorHAnsi"/>
                <w:sz w:val="18"/>
                <w:szCs w:val="18"/>
              </w:rPr>
              <w:t>K.ÖZMEN</w:t>
            </w:r>
            <w:proofErr w:type="gramEnd"/>
          </w:p>
        </w:tc>
      </w:tr>
      <w:tr w:rsidR="00D878F2" w:rsidRPr="00302F30" w14:paraId="25D7F2D0" w14:textId="77777777" w:rsidTr="00D878F2">
        <w:tc>
          <w:tcPr>
            <w:tcW w:w="1551" w:type="dxa"/>
            <w:vMerge/>
            <w:vAlign w:val="center"/>
          </w:tcPr>
          <w:p w14:paraId="00BC4A7F" w14:textId="77777777" w:rsidR="00D878F2" w:rsidRPr="00302F30" w:rsidRDefault="00D878F2" w:rsidP="009510D6">
            <w:pPr>
              <w:spacing w:after="0"/>
              <w:rPr>
                <w:rFonts w:cstheme="minorHAnsi"/>
                <w:b/>
                <w:sz w:val="18"/>
                <w:szCs w:val="18"/>
              </w:rPr>
            </w:pPr>
          </w:p>
        </w:tc>
        <w:tc>
          <w:tcPr>
            <w:tcW w:w="4469" w:type="dxa"/>
            <w:vAlign w:val="center"/>
          </w:tcPr>
          <w:p w14:paraId="52828B7B" w14:textId="77777777" w:rsidR="00D878F2" w:rsidRPr="00302F30" w:rsidRDefault="00D878F2" w:rsidP="009510D6">
            <w:pPr>
              <w:spacing w:after="0"/>
              <w:rPr>
                <w:rFonts w:cstheme="minorHAnsi"/>
                <w:sz w:val="18"/>
                <w:szCs w:val="18"/>
              </w:rPr>
            </w:pPr>
            <w:r w:rsidRPr="00302F30">
              <w:rPr>
                <w:rFonts w:cstheme="minorHAnsi"/>
                <w:sz w:val="18"/>
                <w:szCs w:val="18"/>
              </w:rPr>
              <w:t>SSS tümörlerinde radyoterapi</w:t>
            </w:r>
          </w:p>
        </w:tc>
        <w:tc>
          <w:tcPr>
            <w:tcW w:w="1210" w:type="dxa"/>
            <w:vAlign w:val="center"/>
          </w:tcPr>
          <w:p w14:paraId="752DC101" w14:textId="4E496DF8" w:rsidR="00D878F2" w:rsidRPr="00302F30" w:rsidRDefault="00D878F2" w:rsidP="009510D6">
            <w:pPr>
              <w:spacing w:after="0"/>
              <w:rPr>
                <w:rFonts w:cstheme="minorHAnsi"/>
                <w:sz w:val="18"/>
                <w:szCs w:val="18"/>
              </w:rPr>
            </w:pPr>
            <w:r w:rsidRPr="00302F30">
              <w:rPr>
                <w:rFonts w:cstheme="minorHAnsi"/>
                <w:sz w:val="18"/>
                <w:szCs w:val="18"/>
              </w:rPr>
              <w:t>13.</w:t>
            </w:r>
            <w:r w:rsidR="00D86C19" w:rsidRPr="00D86C19">
              <w:rPr>
                <w:rFonts w:cstheme="minorHAnsi"/>
                <w:sz w:val="18"/>
                <w:szCs w:val="18"/>
                <w:vertAlign w:val="superscript"/>
              </w:rPr>
              <w:t>00</w:t>
            </w:r>
            <w:r w:rsidRPr="00302F30">
              <w:rPr>
                <w:rFonts w:cstheme="minorHAnsi"/>
                <w:sz w:val="18"/>
                <w:szCs w:val="18"/>
              </w:rPr>
              <w:t xml:space="preserve"> – 17.</w:t>
            </w:r>
            <w:r w:rsidR="00D86C19" w:rsidRPr="00D86C19">
              <w:rPr>
                <w:rFonts w:cstheme="minorHAnsi"/>
                <w:sz w:val="18"/>
                <w:szCs w:val="18"/>
                <w:vertAlign w:val="superscript"/>
              </w:rPr>
              <w:t>00</w:t>
            </w:r>
          </w:p>
        </w:tc>
        <w:tc>
          <w:tcPr>
            <w:tcW w:w="2693" w:type="dxa"/>
            <w:vMerge/>
            <w:vAlign w:val="center"/>
          </w:tcPr>
          <w:p w14:paraId="77522810" w14:textId="77777777" w:rsidR="00D878F2" w:rsidRPr="00302F30" w:rsidRDefault="00D878F2" w:rsidP="009510D6">
            <w:pPr>
              <w:spacing w:after="0"/>
              <w:rPr>
                <w:rFonts w:cstheme="minorHAnsi"/>
                <w:sz w:val="18"/>
                <w:szCs w:val="18"/>
              </w:rPr>
            </w:pPr>
          </w:p>
        </w:tc>
      </w:tr>
      <w:tr w:rsidR="00D878F2" w:rsidRPr="00302F30" w14:paraId="7C19EAF7" w14:textId="77777777" w:rsidTr="00D878F2">
        <w:tc>
          <w:tcPr>
            <w:tcW w:w="1551" w:type="dxa"/>
            <w:vMerge w:val="restart"/>
            <w:vAlign w:val="center"/>
          </w:tcPr>
          <w:p w14:paraId="688AD8EC" w14:textId="3E0C85C3" w:rsidR="00D878F2" w:rsidRPr="00302F30" w:rsidRDefault="00D878F2" w:rsidP="009510D6">
            <w:pPr>
              <w:spacing w:after="0"/>
              <w:rPr>
                <w:rFonts w:cstheme="minorHAnsi"/>
                <w:b/>
                <w:sz w:val="18"/>
                <w:szCs w:val="18"/>
              </w:rPr>
            </w:pPr>
            <w:r w:rsidRPr="00302F30">
              <w:rPr>
                <w:rFonts w:cstheme="minorHAnsi"/>
                <w:b/>
                <w:sz w:val="18"/>
                <w:szCs w:val="18"/>
              </w:rPr>
              <w:t>Çarşamba</w:t>
            </w:r>
          </w:p>
        </w:tc>
        <w:tc>
          <w:tcPr>
            <w:tcW w:w="4469" w:type="dxa"/>
            <w:vAlign w:val="center"/>
          </w:tcPr>
          <w:p w14:paraId="31B0BAE4" w14:textId="77777777" w:rsidR="00D878F2" w:rsidRPr="00302F30" w:rsidRDefault="00D878F2" w:rsidP="009510D6">
            <w:pPr>
              <w:spacing w:after="0"/>
              <w:rPr>
                <w:rFonts w:cstheme="minorHAnsi"/>
                <w:sz w:val="18"/>
                <w:szCs w:val="18"/>
              </w:rPr>
            </w:pPr>
            <w:r w:rsidRPr="00302F30">
              <w:rPr>
                <w:rFonts w:cstheme="minorHAnsi"/>
                <w:sz w:val="18"/>
                <w:szCs w:val="18"/>
              </w:rPr>
              <w:t>Klinik Uygulama</w:t>
            </w:r>
          </w:p>
        </w:tc>
        <w:tc>
          <w:tcPr>
            <w:tcW w:w="1210" w:type="dxa"/>
            <w:vAlign w:val="center"/>
          </w:tcPr>
          <w:p w14:paraId="63FE788B" w14:textId="4756C1CC" w:rsidR="00D878F2" w:rsidRPr="00302F30" w:rsidRDefault="00D878F2" w:rsidP="009510D6">
            <w:pPr>
              <w:spacing w:after="0"/>
              <w:rPr>
                <w:rFonts w:cstheme="minorHAnsi"/>
                <w:sz w:val="18"/>
                <w:szCs w:val="18"/>
              </w:rPr>
            </w:pPr>
            <w:r w:rsidRPr="00302F30">
              <w:rPr>
                <w:rFonts w:cstheme="minorHAnsi"/>
                <w:sz w:val="18"/>
                <w:szCs w:val="18"/>
              </w:rPr>
              <w:t>08.</w:t>
            </w:r>
            <w:r w:rsidR="00D86C19" w:rsidRPr="00D86C19">
              <w:rPr>
                <w:rFonts w:cstheme="minorHAnsi"/>
                <w:sz w:val="18"/>
                <w:szCs w:val="18"/>
                <w:vertAlign w:val="superscript"/>
              </w:rPr>
              <w:t>00</w:t>
            </w:r>
            <w:r w:rsidRPr="00302F30">
              <w:rPr>
                <w:rFonts w:cstheme="minorHAnsi"/>
                <w:sz w:val="18"/>
                <w:szCs w:val="18"/>
              </w:rPr>
              <w:t xml:space="preserve"> – 12.</w:t>
            </w:r>
            <w:r w:rsidR="00D86C19" w:rsidRPr="00D86C19">
              <w:rPr>
                <w:rFonts w:cstheme="minorHAnsi"/>
                <w:sz w:val="18"/>
                <w:szCs w:val="18"/>
                <w:vertAlign w:val="superscript"/>
              </w:rPr>
              <w:t>00</w:t>
            </w:r>
          </w:p>
        </w:tc>
        <w:tc>
          <w:tcPr>
            <w:tcW w:w="2693" w:type="dxa"/>
            <w:vMerge w:val="restart"/>
            <w:vAlign w:val="center"/>
          </w:tcPr>
          <w:p w14:paraId="6C5C8539" w14:textId="77777777" w:rsidR="00FE3140" w:rsidRPr="00302F30" w:rsidRDefault="00FE3140" w:rsidP="00FE3140">
            <w:pPr>
              <w:spacing w:after="0"/>
              <w:rPr>
                <w:rFonts w:cstheme="minorHAnsi"/>
                <w:sz w:val="18"/>
                <w:szCs w:val="18"/>
              </w:rPr>
            </w:pPr>
            <w:r w:rsidRPr="00302F30">
              <w:rPr>
                <w:rFonts w:cstheme="minorHAnsi"/>
                <w:sz w:val="18"/>
                <w:szCs w:val="18"/>
              </w:rPr>
              <w:t>Dr.</w:t>
            </w:r>
            <w:r>
              <w:rPr>
                <w:rFonts w:cstheme="minorHAnsi"/>
                <w:sz w:val="18"/>
                <w:szCs w:val="18"/>
              </w:rPr>
              <w:t xml:space="preserve"> </w:t>
            </w:r>
            <w:r w:rsidRPr="00302F30">
              <w:rPr>
                <w:rFonts w:cstheme="minorHAnsi"/>
                <w:sz w:val="18"/>
                <w:szCs w:val="18"/>
              </w:rPr>
              <w:t>Öğr.</w:t>
            </w:r>
            <w:r>
              <w:rPr>
                <w:rFonts w:cstheme="minorHAnsi"/>
                <w:sz w:val="18"/>
                <w:szCs w:val="18"/>
              </w:rPr>
              <w:t xml:space="preserve"> </w:t>
            </w:r>
            <w:r w:rsidRPr="00302F30">
              <w:rPr>
                <w:rFonts w:cstheme="minorHAnsi"/>
                <w:sz w:val="18"/>
                <w:szCs w:val="18"/>
              </w:rPr>
              <w:t>Üyesi Orhan SEZEN</w:t>
            </w:r>
          </w:p>
          <w:p w14:paraId="346FDD56" w14:textId="77777777" w:rsidR="00FE3140" w:rsidRPr="00302F30" w:rsidRDefault="00FE3140" w:rsidP="00FE3140">
            <w:pPr>
              <w:spacing w:after="0"/>
              <w:rPr>
                <w:rFonts w:cstheme="minorHAnsi"/>
                <w:sz w:val="18"/>
                <w:szCs w:val="18"/>
              </w:rPr>
            </w:pPr>
            <w:r w:rsidRPr="00302F30">
              <w:rPr>
                <w:rFonts w:cstheme="minorHAnsi"/>
                <w:sz w:val="18"/>
                <w:szCs w:val="18"/>
              </w:rPr>
              <w:t>Dr.</w:t>
            </w:r>
            <w:r>
              <w:rPr>
                <w:rFonts w:cstheme="minorHAnsi"/>
                <w:sz w:val="18"/>
                <w:szCs w:val="18"/>
              </w:rPr>
              <w:t xml:space="preserve"> </w:t>
            </w:r>
            <w:r w:rsidRPr="00302F30">
              <w:rPr>
                <w:rFonts w:cstheme="minorHAnsi"/>
                <w:sz w:val="18"/>
                <w:szCs w:val="18"/>
              </w:rPr>
              <w:t>Öğr.</w:t>
            </w:r>
            <w:r>
              <w:rPr>
                <w:rFonts w:cstheme="minorHAnsi"/>
                <w:sz w:val="18"/>
                <w:szCs w:val="18"/>
              </w:rPr>
              <w:t xml:space="preserve"> </w:t>
            </w:r>
            <w:proofErr w:type="gramStart"/>
            <w:r w:rsidRPr="00302F30">
              <w:rPr>
                <w:rFonts w:cstheme="minorHAnsi"/>
                <w:sz w:val="18"/>
                <w:szCs w:val="18"/>
              </w:rPr>
              <w:t>Üyesi  Burak</w:t>
            </w:r>
            <w:proofErr w:type="gramEnd"/>
            <w:r w:rsidRPr="00302F30">
              <w:rPr>
                <w:rFonts w:cstheme="minorHAnsi"/>
                <w:sz w:val="18"/>
                <w:szCs w:val="18"/>
              </w:rPr>
              <w:t xml:space="preserve"> ERDEMCİ</w:t>
            </w:r>
          </w:p>
          <w:p w14:paraId="34F6D36E" w14:textId="428AE902" w:rsidR="00D878F2" w:rsidRPr="00302F30" w:rsidRDefault="00FE3140" w:rsidP="00FE3140">
            <w:pPr>
              <w:spacing w:after="0"/>
              <w:rPr>
                <w:rFonts w:cstheme="minorHAnsi"/>
                <w:sz w:val="18"/>
                <w:szCs w:val="18"/>
              </w:rPr>
            </w:pPr>
            <w:r>
              <w:rPr>
                <w:rFonts w:cstheme="minorHAnsi"/>
                <w:sz w:val="18"/>
                <w:szCs w:val="18"/>
              </w:rPr>
              <w:t>Doç. Dr.</w:t>
            </w:r>
            <w:r w:rsidRPr="00302F30">
              <w:rPr>
                <w:rFonts w:cstheme="minorHAnsi"/>
                <w:sz w:val="18"/>
                <w:szCs w:val="18"/>
              </w:rPr>
              <w:t xml:space="preserve"> Hilal </w:t>
            </w:r>
            <w:proofErr w:type="gramStart"/>
            <w:r w:rsidRPr="00302F30">
              <w:rPr>
                <w:rFonts w:cstheme="minorHAnsi"/>
                <w:sz w:val="18"/>
                <w:szCs w:val="18"/>
              </w:rPr>
              <w:t>K.ÖZMEN</w:t>
            </w:r>
            <w:proofErr w:type="gramEnd"/>
          </w:p>
        </w:tc>
      </w:tr>
      <w:tr w:rsidR="00D878F2" w:rsidRPr="00302F30" w14:paraId="68555721" w14:textId="77777777" w:rsidTr="00D878F2">
        <w:tc>
          <w:tcPr>
            <w:tcW w:w="1551" w:type="dxa"/>
            <w:vMerge/>
            <w:vAlign w:val="center"/>
          </w:tcPr>
          <w:p w14:paraId="0957F4ED" w14:textId="77777777" w:rsidR="00D878F2" w:rsidRPr="00302F30" w:rsidRDefault="00D878F2" w:rsidP="009510D6">
            <w:pPr>
              <w:spacing w:after="0"/>
              <w:rPr>
                <w:rFonts w:cstheme="minorHAnsi"/>
                <w:b/>
                <w:sz w:val="18"/>
                <w:szCs w:val="18"/>
              </w:rPr>
            </w:pPr>
          </w:p>
        </w:tc>
        <w:tc>
          <w:tcPr>
            <w:tcW w:w="4469" w:type="dxa"/>
            <w:vAlign w:val="center"/>
          </w:tcPr>
          <w:p w14:paraId="0E5BF0DB" w14:textId="77777777" w:rsidR="00D878F2" w:rsidRPr="00302F30" w:rsidRDefault="00D878F2" w:rsidP="009510D6">
            <w:pPr>
              <w:spacing w:after="0"/>
              <w:rPr>
                <w:rFonts w:cstheme="minorHAnsi"/>
                <w:sz w:val="18"/>
                <w:szCs w:val="18"/>
              </w:rPr>
            </w:pPr>
            <w:r w:rsidRPr="00302F30">
              <w:rPr>
                <w:rFonts w:cstheme="minorHAnsi"/>
                <w:sz w:val="18"/>
                <w:szCs w:val="18"/>
              </w:rPr>
              <w:t xml:space="preserve">Hodgkin ve </w:t>
            </w:r>
            <w:proofErr w:type="spellStart"/>
            <w:r w:rsidRPr="00302F30">
              <w:rPr>
                <w:rFonts w:cstheme="minorHAnsi"/>
                <w:sz w:val="18"/>
                <w:szCs w:val="18"/>
              </w:rPr>
              <w:t>non</w:t>
            </w:r>
            <w:proofErr w:type="spellEnd"/>
            <w:r w:rsidRPr="00302F30">
              <w:rPr>
                <w:rFonts w:cstheme="minorHAnsi"/>
                <w:sz w:val="18"/>
                <w:szCs w:val="18"/>
              </w:rPr>
              <w:t>-Hodgkin lenfomalarda radyoterapi</w:t>
            </w:r>
          </w:p>
        </w:tc>
        <w:tc>
          <w:tcPr>
            <w:tcW w:w="1210" w:type="dxa"/>
            <w:vAlign w:val="center"/>
          </w:tcPr>
          <w:p w14:paraId="7833C358" w14:textId="7F7DF928" w:rsidR="00D878F2" w:rsidRPr="00302F30" w:rsidRDefault="00D878F2" w:rsidP="009510D6">
            <w:pPr>
              <w:spacing w:after="0"/>
              <w:rPr>
                <w:rFonts w:cstheme="minorHAnsi"/>
                <w:sz w:val="18"/>
                <w:szCs w:val="18"/>
              </w:rPr>
            </w:pPr>
            <w:r w:rsidRPr="00302F30">
              <w:rPr>
                <w:rFonts w:cstheme="minorHAnsi"/>
                <w:sz w:val="18"/>
                <w:szCs w:val="18"/>
              </w:rPr>
              <w:t>13.</w:t>
            </w:r>
            <w:r w:rsidR="00D86C19" w:rsidRPr="00D86C19">
              <w:rPr>
                <w:rFonts w:cstheme="minorHAnsi"/>
                <w:sz w:val="18"/>
                <w:szCs w:val="18"/>
                <w:vertAlign w:val="superscript"/>
              </w:rPr>
              <w:t>00</w:t>
            </w:r>
            <w:r w:rsidRPr="00302F30">
              <w:rPr>
                <w:rFonts w:cstheme="minorHAnsi"/>
                <w:sz w:val="18"/>
                <w:szCs w:val="18"/>
              </w:rPr>
              <w:t xml:space="preserve"> – 17.</w:t>
            </w:r>
            <w:r w:rsidR="00D86C19" w:rsidRPr="00D86C19">
              <w:rPr>
                <w:rFonts w:cstheme="minorHAnsi"/>
                <w:sz w:val="18"/>
                <w:szCs w:val="18"/>
                <w:vertAlign w:val="superscript"/>
              </w:rPr>
              <w:t>00</w:t>
            </w:r>
          </w:p>
        </w:tc>
        <w:tc>
          <w:tcPr>
            <w:tcW w:w="2693" w:type="dxa"/>
            <w:vMerge/>
            <w:vAlign w:val="center"/>
          </w:tcPr>
          <w:p w14:paraId="74D9F33D" w14:textId="77777777" w:rsidR="00D878F2" w:rsidRPr="00302F30" w:rsidRDefault="00D878F2" w:rsidP="009510D6">
            <w:pPr>
              <w:spacing w:after="0"/>
              <w:rPr>
                <w:rFonts w:cstheme="minorHAnsi"/>
                <w:sz w:val="18"/>
                <w:szCs w:val="18"/>
              </w:rPr>
            </w:pPr>
          </w:p>
        </w:tc>
      </w:tr>
      <w:tr w:rsidR="00D878F2" w:rsidRPr="00302F30" w14:paraId="2C6C5E3B" w14:textId="77777777" w:rsidTr="00D878F2">
        <w:tc>
          <w:tcPr>
            <w:tcW w:w="1551" w:type="dxa"/>
            <w:vMerge w:val="restart"/>
            <w:vAlign w:val="center"/>
          </w:tcPr>
          <w:p w14:paraId="2CFC8374" w14:textId="66CDD6A7" w:rsidR="00D878F2" w:rsidRPr="00302F30" w:rsidRDefault="00D878F2" w:rsidP="009510D6">
            <w:pPr>
              <w:spacing w:after="0"/>
              <w:rPr>
                <w:rFonts w:cstheme="minorHAnsi"/>
                <w:b/>
                <w:sz w:val="18"/>
                <w:szCs w:val="18"/>
              </w:rPr>
            </w:pPr>
            <w:r w:rsidRPr="00302F30">
              <w:rPr>
                <w:rFonts w:cstheme="minorHAnsi"/>
                <w:b/>
                <w:sz w:val="18"/>
                <w:szCs w:val="18"/>
              </w:rPr>
              <w:t>Perşembe</w:t>
            </w:r>
          </w:p>
        </w:tc>
        <w:tc>
          <w:tcPr>
            <w:tcW w:w="4469" w:type="dxa"/>
            <w:vAlign w:val="center"/>
          </w:tcPr>
          <w:p w14:paraId="6E4BB348" w14:textId="77777777" w:rsidR="00D878F2" w:rsidRPr="00302F30" w:rsidRDefault="00D878F2" w:rsidP="009510D6">
            <w:pPr>
              <w:spacing w:after="0"/>
              <w:rPr>
                <w:rFonts w:cstheme="minorHAnsi"/>
                <w:sz w:val="18"/>
                <w:szCs w:val="18"/>
              </w:rPr>
            </w:pPr>
            <w:r w:rsidRPr="00302F30">
              <w:rPr>
                <w:rFonts w:cstheme="minorHAnsi"/>
                <w:sz w:val="18"/>
                <w:szCs w:val="18"/>
              </w:rPr>
              <w:t xml:space="preserve">Klinik Uygulama </w:t>
            </w:r>
          </w:p>
        </w:tc>
        <w:tc>
          <w:tcPr>
            <w:tcW w:w="1210" w:type="dxa"/>
            <w:vAlign w:val="center"/>
          </w:tcPr>
          <w:p w14:paraId="6929CF8F" w14:textId="315D7A1C" w:rsidR="00D878F2" w:rsidRPr="00302F30" w:rsidRDefault="00D878F2" w:rsidP="009510D6">
            <w:pPr>
              <w:spacing w:after="0"/>
              <w:rPr>
                <w:rFonts w:cstheme="minorHAnsi"/>
                <w:sz w:val="18"/>
                <w:szCs w:val="18"/>
              </w:rPr>
            </w:pPr>
            <w:r w:rsidRPr="00302F30">
              <w:rPr>
                <w:rFonts w:cstheme="minorHAnsi"/>
                <w:sz w:val="18"/>
                <w:szCs w:val="18"/>
              </w:rPr>
              <w:t>08.</w:t>
            </w:r>
            <w:r w:rsidR="00D86C19" w:rsidRPr="00D86C19">
              <w:rPr>
                <w:rFonts w:cstheme="minorHAnsi"/>
                <w:sz w:val="18"/>
                <w:szCs w:val="18"/>
                <w:vertAlign w:val="superscript"/>
              </w:rPr>
              <w:t>00</w:t>
            </w:r>
            <w:r w:rsidRPr="00302F30">
              <w:rPr>
                <w:rFonts w:cstheme="minorHAnsi"/>
                <w:sz w:val="18"/>
                <w:szCs w:val="18"/>
              </w:rPr>
              <w:t xml:space="preserve"> – 12.</w:t>
            </w:r>
            <w:r w:rsidR="00D86C19" w:rsidRPr="00D86C19">
              <w:rPr>
                <w:rFonts w:cstheme="minorHAnsi"/>
                <w:sz w:val="18"/>
                <w:szCs w:val="18"/>
                <w:vertAlign w:val="superscript"/>
              </w:rPr>
              <w:t>00</w:t>
            </w:r>
          </w:p>
        </w:tc>
        <w:tc>
          <w:tcPr>
            <w:tcW w:w="2693" w:type="dxa"/>
            <w:vMerge w:val="restart"/>
            <w:vAlign w:val="center"/>
          </w:tcPr>
          <w:p w14:paraId="086C56CA" w14:textId="77777777" w:rsidR="00FE3140" w:rsidRPr="00302F30" w:rsidRDefault="00FE3140" w:rsidP="00FE3140">
            <w:pPr>
              <w:spacing w:after="0"/>
              <w:rPr>
                <w:rFonts w:cstheme="minorHAnsi"/>
                <w:sz w:val="18"/>
                <w:szCs w:val="18"/>
              </w:rPr>
            </w:pPr>
            <w:r w:rsidRPr="00302F30">
              <w:rPr>
                <w:rFonts w:cstheme="minorHAnsi"/>
                <w:sz w:val="18"/>
                <w:szCs w:val="18"/>
              </w:rPr>
              <w:t>Dr.</w:t>
            </w:r>
            <w:r>
              <w:rPr>
                <w:rFonts w:cstheme="minorHAnsi"/>
                <w:sz w:val="18"/>
                <w:szCs w:val="18"/>
              </w:rPr>
              <w:t xml:space="preserve"> </w:t>
            </w:r>
            <w:r w:rsidRPr="00302F30">
              <w:rPr>
                <w:rFonts w:cstheme="minorHAnsi"/>
                <w:sz w:val="18"/>
                <w:szCs w:val="18"/>
              </w:rPr>
              <w:t>Öğr.</w:t>
            </w:r>
            <w:r>
              <w:rPr>
                <w:rFonts w:cstheme="minorHAnsi"/>
                <w:sz w:val="18"/>
                <w:szCs w:val="18"/>
              </w:rPr>
              <w:t xml:space="preserve"> </w:t>
            </w:r>
            <w:r w:rsidRPr="00302F30">
              <w:rPr>
                <w:rFonts w:cstheme="minorHAnsi"/>
                <w:sz w:val="18"/>
                <w:szCs w:val="18"/>
              </w:rPr>
              <w:t>Üyesi Orhan SEZEN</w:t>
            </w:r>
          </w:p>
          <w:p w14:paraId="3F4A3356" w14:textId="77777777" w:rsidR="00FE3140" w:rsidRPr="00302F30" w:rsidRDefault="00FE3140" w:rsidP="00FE3140">
            <w:pPr>
              <w:spacing w:after="0"/>
              <w:rPr>
                <w:rFonts w:cstheme="minorHAnsi"/>
                <w:sz w:val="18"/>
                <w:szCs w:val="18"/>
              </w:rPr>
            </w:pPr>
            <w:r w:rsidRPr="00302F30">
              <w:rPr>
                <w:rFonts w:cstheme="minorHAnsi"/>
                <w:sz w:val="18"/>
                <w:szCs w:val="18"/>
              </w:rPr>
              <w:t>Dr.</w:t>
            </w:r>
            <w:r>
              <w:rPr>
                <w:rFonts w:cstheme="minorHAnsi"/>
                <w:sz w:val="18"/>
                <w:szCs w:val="18"/>
              </w:rPr>
              <w:t xml:space="preserve"> </w:t>
            </w:r>
            <w:r w:rsidRPr="00302F30">
              <w:rPr>
                <w:rFonts w:cstheme="minorHAnsi"/>
                <w:sz w:val="18"/>
                <w:szCs w:val="18"/>
              </w:rPr>
              <w:t>Öğr.</w:t>
            </w:r>
            <w:r>
              <w:rPr>
                <w:rFonts w:cstheme="minorHAnsi"/>
                <w:sz w:val="18"/>
                <w:szCs w:val="18"/>
              </w:rPr>
              <w:t xml:space="preserve"> </w:t>
            </w:r>
            <w:proofErr w:type="gramStart"/>
            <w:r w:rsidRPr="00302F30">
              <w:rPr>
                <w:rFonts w:cstheme="minorHAnsi"/>
                <w:sz w:val="18"/>
                <w:szCs w:val="18"/>
              </w:rPr>
              <w:t>Üyesi  Burak</w:t>
            </w:r>
            <w:proofErr w:type="gramEnd"/>
            <w:r w:rsidRPr="00302F30">
              <w:rPr>
                <w:rFonts w:cstheme="minorHAnsi"/>
                <w:sz w:val="18"/>
                <w:szCs w:val="18"/>
              </w:rPr>
              <w:t xml:space="preserve"> ERDEMCİ</w:t>
            </w:r>
          </w:p>
          <w:p w14:paraId="0D81176D" w14:textId="1CA04DAD" w:rsidR="00D878F2" w:rsidRPr="00302F30" w:rsidRDefault="00FE3140" w:rsidP="00FE3140">
            <w:pPr>
              <w:spacing w:after="0"/>
              <w:rPr>
                <w:rFonts w:cstheme="minorHAnsi"/>
                <w:sz w:val="18"/>
                <w:szCs w:val="18"/>
              </w:rPr>
            </w:pPr>
            <w:r>
              <w:rPr>
                <w:rFonts w:cstheme="minorHAnsi"/>
                <w:sz w:val="18"/>
                <w:szCs w:val="18"/>
              </w:rPr>
              <w:t>Doç. Dr.</w:t>
            </w:r>
            <w:r w:rsidRPr="00302F30">
              <w:rPr>
                <w:rFonts w:cstheme="minorHAnsi"/>
                <w:sz w:val="18"/>
                <w:szCs w:val="18"/>
              </w:rPr>
              <w:t xml:space="preserve"> Hilal </w:t>
            </w:r>
            <w:proofErr w:type="gramStart"/>
            <w:r w:rsidRPr="00302F30">
              <w:rPr>
                <w:rFonts w:cstheme="minorHAnsi"/>
                <w:sz w:val="18"/>
                <w:szCs w:val="18"/>
              </w:rPr>
              <w:t>K.ÖZMEN</w:t>
            </w:r>
            <w:proofErr w:type="gramEnd"/>
          </w:p>
        </w:tc>
      </w:tr>
      <w:tr w:rsidR="00D878F2" w:rsidRPr="00302F30" w14:paraId="5FF42BE4" w14:textId="77777777" w:rsidTr="00D878F2">
        <w:tc>
          <w:tcPr>
            <w:tcW w:w="1551" w:type="dxa"/>
            <w:vMerge/>
            <w:vAlign w:val="center"/>
          </w:tcPr>
          <w:p w14:paraId="5467C8A9" w14:textId="77777777" w:rsidR="00D878F2" w:rsidRPr="00302F30" w:rsidRDefault="00D878F2" w:rsidP="009510D6">
            <w:pPr>
              <w:spacing w:after="0"/>
              <w:rPr>
                <w:rFonts w:cstheme="minorHAnsi"/>
                <w:b/>
                <w:sz w:val="18"/>
                <w:szCs w:val="18"/>
              </w:rPr>
            </w:pPr>
          </w:p>
        </w:tc>
        <w:tc>
          <w:tcPr>
            <w:tcW w:w="4469" w:type="dxa"/>
            <w:vAlign w:val="center"/>
          </w:tcPr>
          <w:p w14:paraId="2C89E352" w14:textId="77777777" w:rsidR="00D878F2" w:rsidRPr="00302F30" w:rsidRDefault="00D878F2" w:rsidP="009510D6">
            <w:pPr>
              <w:spacing w:after="0"/>
              <w:rPr>
                <w:rFonts w:cstheme="minorHAnsi"/>
                <w:sz w:val="18"/>
                <w:szCs w:val="18"/>
              </w:rPr>
            </w:pPr>
            <w:r w:rsidRPr="00302F30">
              <w:rPr>
                <w:rFonts w:cstheme="minorHAnsi"/>
                <w:sz w:val="18"/>
                <w:szCs w:val="18"/>
              </w:rPr>
              <w:t>Baş-boyun kanserlerinde radyoterapi</w:t>
            </w:r>
          </w:p>
        </w:tc>
        <w:tc>
          <w:tcPr>
            <w:tcW w:w="1210" w:type="dxa"/>
            <w:vAlign w:val="center"/>
          </w:tcPr>
          <w:p w14:paraId="40E29828" w14:textId="25861E4A" w:rsidR="00D878F2" w:rsidRPr="00302F30" w:rsidRDefault="00D878F2" w:rsidP="009510D6">
            <w:pPr>
              <w:spacing w:after="0"/>
              <w:rPr>
                <w:rFonts w:cstheme="minorHAnsi"/>
                <w:sz w:val="18"/>
                <w:szCs w:val="18"/>
              </w:rPr>
            </w:pPr>
            <w:r w:rsidRPr="00302F30">
              <w:rPr>
                <w:rFonts w:cstheme="minorHAnsi"/>
                <w:sz w:val="18"/>
                <w:szCs w:val="18"/>
              </w:rPr>
              <w:t>13.</w:t>
            </w:r>
            <w:r w:rsidR="00D86C19" w:rsidRPr="00D86C19">
              <w:rPr>
                <w:rFonts w:cstheme="minorHAnsi"/>
                <w:sz w:val="18"/>
                <w:szCs w:val="18"/>
                <w:vertAlign w:val="superscript"/>
              </w:rPr>
              <w:t>00</w:t>
            </w:r>
            <w:r w:rsidRPr="00302F30">
              <w:rPr>
                <w:rFonts w:cstheme="minorHAnsi"/>
                <w:sz w:val="18"/>
                <w:szCs w:val="18"/>
              </w:rPr>
              <w:t xml:space="preserve"> – 17.</w:t>
            </w:r>
            <w:r w:rsidR="00D86C19" w:rsidRPr="00D86C19">
              <w:rPr>
                <w:rFonts w:cstheme="minorHAnsi"/>
                <w:sz w:val="18"/>
                <w:szCs w:val="18"/>
                <w:vertAlign w:val="superscript"/>
              </w:rPr>
              <w:t>00</w:t>
            </w:r>
          </w:p>
        </w:tc>
        <w:tc>
          <w:tcPr>
            <w:tcW w:w="2693" w:type="dxa"/>
            <w:vMerge/>
            <w:vAlign w:val="center"/>
          </w:tcPr>
          <w:p w14:paraId="4FF4086D" w14:textId="77777777" w:rsidR="00D878F2" w:rsidRPr="00302F30" w:rsidRDefault="00D878F2" w:rsidP="009510D6">
            <w:pPr>
              <w:spacing w:after="0"/>
              <w:rPr>
                <w:rFonts w:cstheme="minorHAnsi"/>
                <w:sz w:val="18"/>
                <w:szCs w:val="18"/>
              </w:rPr>
            </w:pPr>
          </w:p>
        </w:tc>
      </w:tr>
      <w:tr w:rsidR="00D878F2" w:rsidRPr="00302F30" w14:paraId="3FE9119A" w14:textId="77777777" w:rsidTr="00D878F2">
        <w:tc>
          <w:tcPr>
            <w:tcW w:w="1551" w:type="dxa"/>
            <w:vMerge w:val="restart"/>
            <w:vAlign w:val="center"/>
          </w:tcPr>
          <w:p w14:paraId="3544B20E" w14:textId="71084F7D" w:rsidR="00D878F2" w:rsidRPr="00302F30" w:rsidRDefault="00D878F2" w:rsidP="009510D6">
            <w:pPr>
              <w:spacing w:after="0"/>
              <w:rPr>
                <w:rFonts w:cstheme="minorHAnsi"/>
                <w:b/>
                <w:sz w:val="18"/>
                <w:szCs w:val="18"/>
              </w:rPr>
            </w:pPr>
            <w:r w:rsidRPr="00302F30">
              <w:rPr>
                <w:rFonts w:cstheme="minorHAnsi"/>
                <w:b/>
                <w:sz w:val="18"/>
                <w:szCs w:val="18"/>
              </w:rPr>
              <w:t>Cuma</w:t>
            </w:r>
          </w:p>
        </w:tc>
        <w:tc>
          <w:tcPr>
            <w:tcW w:w="4469" w:type="dxa"/>
            <w:vAlign w:val="center"/>
          </w:tcPr>
          <w:p w14:paraId="276F8FF7" w14:textId="77777777" w:rsidR="00D878F2" w:rsidRPr="00302F30" w:rsidRDefault="00D878F2" w:rsidP="009510D6">
            <w:pPr>
              <w:spacing w:after="0"/>
              <w:rPr>
                <w:rFonts w:cstheme="minorHAnsi"/>
                <w:sz w:val="18"/>
                <w:szCs w:val="18"/>
              </w:rPr>
            </w:pPr>
            <w:r w:rsidRPr="00302F30">
              <w:rPr>
                <w:rFonts w:cstheme="minorHAnsi"/>
                <w:sz w:val="18"/>
                <w:szCs w:val="18"/>
              </w:rPr>
              <w:t>Klinik Uygulama</w:t>
            </w:r>
          </w:p>
        </w:tc>
        <w:tc>
          <w:tcPr>
            <w:tcW w:w="1210" w:type="dxa"/>
            <w:vAlign w:val="center"/>
          </w:tcPr>
          <w:p w14:paraId="7DF2B824" w14:textId="1100A009" w:rsidR="00D878F2" w:rsidRPr="00302F30" w:rsidRDefault="00D878F2" w:rsidP="009510D6">
            <w:pPr>
              <w:spacing w:after="0"/>
              <w:rPr>
                <w:rFonts w:cstheme="minorHAnsi"/>
                <w:sz w:val="18"/>
                <w:szCs w:val="18"/>
              </w:rPr>
            </w:pPr>
            <w:r w:rsidRPr="00302F30">
              <w:rPr>
                <w:rFonts w:cstheme="minorHAnsi"/>
                <w:sz w:val="18"/>
                <w:szCs w:val="18"/>
              </w:rPr>
              <w:t>08.</w:t>
            </w:r>
            <w:r w:rsidR="00D86C19" w:rsidRPr="00D86C19">
              <w:rPr>
                <w:rFonts w:cstheme="minorHAnsi"/>
                <w:sz w:val="18"/>
                <w:szCs w:val="18"/>
                <w:vertAlign w:val="superscript"/>
              </w:rPr>
              <w:t>00</w:t>
            </w:r>
            <w:r w:rsidRPr="00302F30">
              <w:rPr>
                <w:rFonts w:cstheme="minorHAnsi"/>
                <w:sz w:val="18"/>
                <w:szCs w:val="18"/>
              </w:rPr>
              <w:t xml:space="preserve"> – 12.</w:t>
            </w:r>
            <w:r w:rsidR="00D86C19" w:rsidRPr="00D86C19">
              <w:rPr>
                <w:rFonts w:cstheme="minorHAnsi"/>
                <w:sz w:val="18"/>
                <w:szCs w:val="18"/>
                <w:vertAlign w:val="superscript"/>
              </w:rPr>
              <w:t>00</w:t>
            </w:r>
          </w:p>
        </w:tc>
        <w:tc>
          <w:tcPr>
            <w:tcW w:w="2693" w:type="dxa"/>
            <w:vMerge w:val="restart"/>
            <w:vAlign w:val="center"/>
          </w:tcPr>
          <w:p w14:paraId="79CD745D" w14:textId="77777777" w:rsidR="00FE3140" w:rsidRPr="00302F30" w:rsidRDefault="00FE3140" w:rsidP="00FE3140">
            <w:pPr>
              <w:spacing w:after="0"/>
              <w:rPr>
                <w:rFonts w:cstheme="minorHAnsi"/>
                <w:sz w:val="18"/>
                <w:szCs w:val="18"/>
              </w:rPr>
            </w:pPr>
            <w:r w:rsidRPr="00302F30">
              <w:rPr>
                <w:rFonts w:cstheme="minorHAnsi"/>
                <w:sz w:val="18"/>
                <w:szCs w:val="18"/>
              </w:rPr>
              <w:t>Dr.</w:t>
            </w:r>
            <w:r>
              <w:rPr>
                <w:rFonts w:cstheme="minorHAnsi"/>
                <w:sz w:val="18"/>
                <w:szCs w:val="18"/>
              </w:rPr>
              <w:t xml:space="preserve"> </w:t>
            </w:r>
            <w:r w:rsidRPr="00302F30">
              <w:rPr>
                <w:rFonts w:cstheme="minorHAnsi"/>
                <w:sz w:val="18"/>
                <w:szCs w:val="18"/>
              </w:rPr>
              <w:t>Öğr.</w:t>
            </w:r>
            <w:r>
              <w:rPr>
                <w:rFonts w:cstheme="minorHAnsi"/>
                <w:sz w:val="18"/>
                <w:szCs w:val="18"/>
              </w:rPr>
              <w:t xml:space="preserve"> </w:t>
            </w:r>
            <w:r w:rsidRPr="00302F30">
              <w:rPr>
                <w:rFonts w:cstheme="minorHAnsi"/>
                <w:sz w:val="18"/>
                <w:szCs w:val="18"/>
              </w:rPr>
              <w:t>Üyesi Orhan SEZEN</w:t>
            </w:r>
          </w:p>
          <w:p w14:paraId="59F611F7" w14:textId="77777777" w:rsidR="00FE3140" w:rsidRPr="00302F30" w:rsidRDefault="00FE3140" w:rsidP="00FE3140">
            <w:pPr>
              <w:spacing w:after="0"/>
              <w:rPr>
                <w:rFonts w:cstheme="minorHAnsi"/>
                <w:sz w:val="18"/>
                <w:szCs w:val="18"/>
              </w:rPr>
            </w:pPr>
            <w:r w:rsidRPr="00302F30">
              <w:rPr>
                <w:rFonts w:cstheme="minorHAnsi"/>
                <w:sz w:val="18"/>
                <w:szCs w:val="18"/>
              </w:rPr>
              <w:t>Dr.</w:t>
            </w:r>
            <w:r>
              <w:rPr>
                <w:rFonts w:cstheme="minorHAnsi"/>
                <w:sz w:val="18"/>
                <w:szCs w:val="18"/>
              </w:rPr>
              <w:t xml:space="preserve"> </w:t>
            </w:r>
            <w:r w:rsidRPr="00302F30">
              <w:rPr>
                <w:rFonts w:cstheme="minorHAnsi"/>
                <w:sz w:val="18"/>
                <w:szCs w:val="18"/>
              </w:rPr>
              <w:t>Öğr.</w:t>
            </w:r>
            <w:r>
              <w:rPr>
                <w:rFonts w:cstheme="minorHAnsi"/>
                <w:sz w:val="18"/>
                <w:szCs w:val="18"/>
              </w:rPr>
              <w:t xml:space="preserve"> </w:t>
            </w:r>
            <w:proofErr w:type="gramStart"/>
            <w:r w:rsidRPr="00302F30">
              <w:rPr>
                <w:rFonts w:cstheme="minorHAnsi"/>
                <w:sz w:val="18"/>
                <w:szCs w:val="18"/>
              </w:rPr>
              <w:t>Üyesi  Burak</w:t>
            </w:r>
            <w:proofErr w:type="gramEnd"/>
            <w:r w:rsidRPr="00302F30">
              <w:rPr>
                <w:rFonts w:cstheme="minorHAnsi"/>
                <w:sz w:val="18"/>
                <w:szCs w:val="18"/>
              </w:rPr>
              <w:t xml:space="preserve"> ERDEMCİ</w:t>
            </w:r>
          </w:p>
          <w:p w14:paraId="0C053C5A" w14:textId="501C0613" w:rsidR="00D878F2" w:rsidRPr="00302F30" w:rsidRDefault="00FE3140" w:rsidP="00FE3140">
            <w:pPr>
              <w:spacing w:after="0"/>
              <w:rPr>
                <w:rFonts w:cstheme="minorHAnsi"/>
                <w:sz w:val="18"/>
                <w:szCs w:val="18"/>
              </w:rPr>
            </w:pPr>
            <w:r>
              <w:rPr>
                <w:rFonts w:cstheme="minorHAnsi"/>
                <w:sz w:val="18"/>
                <w:szCs w:val="18"/>
              </w:rPr>
              <w:t>Doç. Dr.</w:t>
            </w:r>
            <w:r w:rsidRPr="00302F30">
              <w:rPr>
                <w:rFonts w:cstheme="minorHAnsi"/>
                <w:sz w:val="18"/>
                <w:szCs w:val="18"/>
              </w:rPr>
              <w:t xml:space="preserve"> Hilal </w:t>
            </w:r>
            <w:proofErr w:type="gramStart"/>
            <w:r w:rsidRPr="00302F30">
              <w:rPr>
                <w:rFonts w:cstheme="minorHAnsi"/>
                <w:sz w:val="18"/>
                <w:szCs w:val="18"/>
              </w:rPr>
              <w:t>K.ÖZMEN</w:t>
            </w:r>
            <w:proofErr w:type="gramEnd"/>
          </w:p>
        </w:tc>
      </w:tr>
      <w:tr w:rsidR="00D878F2" w:rsidRPr="00302F30" w14:paraId="03AAE2E0" w14:textId="77777777" w:rsidTr="00D878F2">
        <w:tc>
          <w:tcPr>
            <w:tcW w:w="1551" w:type="dxa"/>
            <w:vMerge/>
            <w:vAlign w:val="center"/>
          </w:tcPr>
          <w:p w14:paraId="6B5510AB" w14:textId="77777777" w:rsidR="00D878F2" w:rsidRPr="00302F30" w:rsidRDefault="00D878F2" w:rsidP="009510D6">
            <w:pPr>
              <w:spacing w:after="0"/>
              <w:rPr>
                <w:rFonts w:cstheme="minorHAnsi"/>
                <w:sz w:val="18"/>
                <w:szCs w:val="18"/>
              </w:rPr>
            </w:pPr>
          </w:p>
        </w:tc>
        <w:tc>
          <w:tcPr>
            <w:tcW w:w="4469" w:type="dxa"/>
            <w:vAlign w:val="center"/>
          </w:tcPr>
          <w:p w14:paraId="396D5427" w14:textId="77777777" w:rsidR="00D878F2" w:rsidRPr="00302F30" w:rsidRDefault="00D878F2" w:rsidP="009510D6">
            <w:pPr>
              <w:spacing w:after="0"/>
              <w:rPr>
                <w:rFonts w:cstheme="minorHAnsi"/>
                <w:sz w:val="18"/>
                <w:szCs w:val="18"/>
              </w:rPr>
            </w:pPr>
            <w:r w:rsidRPr="00302F30">
              <w:rPr>
                <w:rFonts w:cstheme="minorHAnsi"/>
                <w:sz w:val="18"/>
                <w:szCs w:val="18"/>
              </w:rPr>
              <w:t>Kemik ve yumuşak doku kanserlerinde radyoterapi</w:t>
            </w:r>
          </w:p>
        </w:tc>
        <w:tc>
          <w:tcPr>
            <w:tcW w:w="1210" w:type="dxa"/>
            <w:vAlign w:val="center"/>
          </w:tcPr>
          <w:p w14:paraId="32422287" w14:textId="54CAD0F4" w:rsidR="00D878F2" w:rsidRPr="00302F30" w:rsidRDefault="00D878F2" w:rsidP="009510D6">
            <w:pPr>
              <w:spacing w:after="0"/>
              <w:rPr>
                <w:rFonts w:cstheme="minorHAnsi"/>
                <w:sz w:val="18"/>
                <w:szCs w:val="18"/>
              </w:rPr>
            </w:pPr>
            <w:r w:rsidRPr="00302F30">
              <w:rPr>
                <w:rFonts w:cstheme="minorHAnsi"/>
                <w:sz w:val="18"/>
                <w:szCs w:val="18"/>
              </w:rPr>
              <w:t>13.</w:t>
            </w:r>
            <w:r w:rsidR="00D86C19" w:rsidRPr="00D86C19">
              <w:rPr>
                <w:rFonts w:cstheme="minorHAnsi"/>
                <w:sz w:val="18"/>
                <w:szCs w:val="18"/>
                <w:vertAlign w:val="superscript"/>
              </w:rPr>
              <w:t>00</w:t>
            </w:r>
            <w:r w:rsidRPr="00302F30">
              <w:rPr>
                <w:rFonts w:cstheme="minorHAnsi"/>
                <w:sz w:val="18"/>
                <w:szCs w:val="18"/>
              </w:rPr>
              <w:t xml:space="preserve"> – 17.</w:t>
            </w:r>
            <w:r w:rsidR="00D86C19" w:rsidRPr="00D86C19">
              <w:rPr>
                <w:rFonts w:cstheme="minorHAnsi"/>
                <w:sz w:val="18"/>
                <w:szCs w:val="18"/>
                <w:vertAlign w:val="superscript"/>
              </w:rPr>
              <w:t>00</w:t>
            </w:r>
          </w:p>
        </w:tc>
        <w:tc>
          <w:tcPr>
            <w:tcW w:w="2693" w:type="dxa"/>
            <w:vMerge/>
          </w:tcPr>
          <w:p w14:paraId="2E335E06" w14:textId="77777777" w:rsidR="00D878F2" w:rsidRPr="00302F30" w:rsidRDefault="00D878F2" w:rsidP="009510D6">
            <w:pPr>
              <w:spacing w:after="0"/>
              <w:rPr>
                <w:rFonts w:cstheme="minorHAnsi"/>
                <w:sz w:val="18"/>
                <w:szCs w:val="18"/>
              </w:rPr>
            </w:pPr>
          </w:p>
        </w:tc>
      </w:tr>
    </w:tbl>
    <w:p w14:paraId="4DCE64EB" w14:textId="77777777" w:rsidR="00F567F5" w:rsidRPr="000872B6" w:rsidRDefault="00F567F5">
      <w:pPr>
        <w:rPr>
          <w:rStyle w:val="Balk2Char"/>
          <w:rFonts w:asciiTheme="minorHAnsi" w:eastAsiaTheme="minorHAnsi" w:hAnsiTheme="minorHAnsi" w:cstheme="minorHAnsi"/>
        </w:rPr>
      </w:pPr>
      <w:r w:rsidRPr="000872B6">
        <w:rPr>
          <w:rStyle w:val="Balk2Char"/>
          <w:rFonts w:asciiTheme="minorHAnsi" w:eastAsiaTheme="minorHAnsi" w:hAnsiTheme="minorHAnsi" w:cstheme="minorHAnsi"/>
        </w:rPr>
        <w:br w:type="page"/>
      </w:r>
    </w:p>
    <w:p w14:paraId="02027865" w14:textId="57FE7913" w:rsidR="00F567F5" w:rsidRPr="000872B6" w:rsidRDefault="000432F1" w:rsidP="00F567F5">
      <w:pPr>
        <w:spacing w:before="240"/>
        <w:jc w:val="center"/>
        <w:rPr>
          <w:rFonts w:cstheme="minorHAnsi"/>
          <w:b/>
          <w:szCs w:val="20"/>
        </w:rPr>
      </w:pPr>
      <w:bookmarkStart w:id="398" w:name="_Toc463619875"/>
      <w:bookmarkStart w:id="399" w:name="_Toc463619570"/>
      <w:bookmarkStart w:id="400" w:name="_Toc463617836"/>
      <w:bookmarkStart w:id="401" w:name="_Toc463892458"/>
      <w:r>
        <w:rPr>
          <w:rFonts w:cstheme="minorHAnsi"/>
          <w:b/>
          <w:szCs w:val="20"/>
        </w:rPr>
        <w:t>202</w:t>
      </w:r>
      <w:r w:rsidR="00211470">
        <w:rPr>
          <w:rFonts w:cstheme="minorHAnsi"/>
          <w:b/>
          <w:szCs w:val="20"/>
        </w:rPr>
        <w:t>6</w:t>
      </w:r>
      <w:r>
        <w:rPr>
          <w:rFonts w:cstheme="minorHAnsi"/>
          <w:b/>
          <w:szCs w:val="20"/>
        </w:rPr>
        <w:t>-</w:t>
      </w:r>
      <w:proofErr w:type="gramStart"/>
      <w:r>
        <w:rPr>
          <w:rFonts w:cstheme="minorHAnsi"/>
          <w:b/>
          <w:szCs w:val="20"/>
        </w:rPr>
        <w:t>202</w:t>
      </w:r>
      <w:r w:rsidR="00211470">
        <w:rPr>
          <w:rFonts w:cstheme="minorHAnsi"/>
          <w:b/>
          <w:szCs w:val="20"/>
        </w:rPr>
        <w:t>7</w:t>
      </w:r>
      <w:r w:rsidR="00DE5468">
        <w:rPr>
          <w:rFonts w:cstheme="minorHAnsi"/>
          <w:b/>
          <w:szCs w:val="20"/>
        </w:rPr>
        <w:t xml:space="preserve">  </w:t>
      </w:r>
      <w:r w:rsidR="00F567F5" w:rsidRPr="000872B6">
        <w:rPr>
          <w:rFonts w:cstheme="minorHAnsi"/>
          <w:b/>
          <w:szCs w:val="20"/>
        </w:rPr>
        <w:t>EĞİTİM</w:t>
      </w:r>
      <w:proofErr w:type="gramEnd"/>
      <w:r w:rsidR="00F567F5" w:rsidRPr="000872B6">
        <w:rPr>
          <w:rFonts w:cstheme="minorHAnsi"/>
          <w:b/>
          <w:szCs w:val="20"/>
        </w:rPr>
        <w:t xml:space="preserve"> ÖĞRETİM YILI 6. SINIF</w:t>
      </w:r>
    </w:p>
    <w:p w14:paraId="33D1792F" w14:textId="77777777" w:rsidR="00F567F5" w:rsidRPr="000872B6" w:rsidRDefault="00F567F5" w:rsidP="00270E9C">
      <w:pPr>
        <w:pStyle w:val="Balk2"/>
        <w:rPr>
          <w:rFonts w:asciiTheme="minorHAnsi" w:eastAsia="Calibri" w:hAnsiTheme="minorHAnsi" w:cstheme="minorHAnsi"/>
        </w:rPr>
      </w:pPr>
      <w:bookmarkStart w:id="402" w:name="_Toc487112997"/>
      <w:bookmarkStart w:id="403" w:name="_Toc489950009"/>
      <w:bookmarkStart w:id="404" w:name="_Toc517976291"/>
      <w:bookmarkStart w:id="405" w:name="_Toc49436480"/>
      <w:bookmarkStart w:id="406" w:name="_Toc238041694"/>
      <w:r w:rsidRPr="00270E9C">
        <w:rPr>
          <w:rFonts w:asciiTheme="minorHAnsi" w:eastAsia="Calibri" w:hAnsiTheme="minorHAnsi" w:cstheme="minorHAnsi"/>
        </w:rPr>
        <w:t>RADYOLOJİ STAJ PROGRAMI</w:t>
      </w:r>
      <w:bookmarkEnd w:id="398"/>
      <w:bookmarkEnd w:id="399"/>
      <w:bookmarkEnd w:id="400"/>
      <w:bookmarkEnd w:id="401"/>
      <w:bookmarkEnd w:id="402"/>
      <w:bookmarkEnd w:id="403"/>
      <w:bookmarkEnd w:id="404"/>
      <w:bookmarkEnd w:id="405"/>
      <w:bookmarkEnd w:id="406"/>
    </w:p>
    <w:tbl>
      <w:tblPr>
        <w:tblW w:w="9810" w:type="dxa"/>
        <w:tblInd w:w="8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70" w:type="dxa"/>
          <w:right w:w="70" w:type="dxa"/>
        </w:tblCellMar>
        <w:tblLook w:val="04A0" w:firstRow="1" w:lastRow="0" w:firstColumn="1" w:lastColumn="0" w:noHBand="0" w:noVBand="1"/>
      </w:tblPr>
      <w:tblGrid>
        <w:gridCol w:w="1470"/>
        <w:gridCol w:w="4110"/>
        <w:gridCol w:w="1032"/>
        <w:gridCol w:w="3198"/>
      </w:tblGrid>
      <w:tr w:rsidR="000262AD" w:rsidRPr="000262AD" w14:paraId="76A2E00C" w14:textId="77777777" w:rsidTr="000262AD">
        <w:trPr>
          <w:trHeight w:val="20"/>
        </w:trPr>
        <w:tc>
          <w:tcPr>
            <w:tcW w:w="1470" w:type="dxa"/>
            <w:shd w:val="clear" w:color="auto" w:fill="B6DDE8" w:themeFill="accent5" w:themeFillTint="66"/>
            <w:vAlign w:val="center"/>
          </w:tcPr>
          <w:p w14:paraId="0622C64A" w14:textId="5E454879" w:rsidR="000262AD" w:rsidRPr="000262AD" w:rsidRDefault="000262AD" w:rsidP="009510D6">
            <w:pPr>
              <w:spacing w:before="40" w:after="40" w:line="240" w:lineRule="auto"/>
              <w:rPr>
                <w:rFonts w:cstheme="minorHAnsi"/>
                <w:b/>
                <w:sz w:val="18"/>
                <w:szCs w:val="18"/>
              </w:rPr>
            </w:pPr>
            <w:r w:rsidRPr="008A1BB9">
              <w:rPr>
                <w:rFonts w:cstheme="minorHAnsi"/>
                <w:b/>
                <w:bCs/>
                <w:color w:val="000000"/>
                <w:sz w:val="18"/>
                <w:szCs w:val="18"/>
              </w:rPr>
              <w:t> Günler</w:t>
            </w:r>
          </w:p>
        </w:tc>
        <w:tc>
          <w:tcPr>
            <w:tcW w:w="4110" w:type="dxa"/>
            <w:shd w:val="clear" w:color="auto" w:fill="B6DDE8" w:themeFill="accent5" w:themeFillTint="66"/>
            <w:vAlign w:val="center"/>
          </w:tcPr>
          <w:p w14:paraId="7F1DB090" w14:textId="74021AD6" w:rsidR="000262AD" w:rsidRPr="000262AD" w:rsidRDefault="000262AD" w:rsidP="009510D6">
            <w:pPr>
              <w:spacing w:before="40" w:after="40" w:line="240" w:lineRule="auto"/>
              <w:rPr>
                <w:rFonts w:cstheme="minorHAnsi"/>
                <w:b/>
                <w:sz w:val="18"/>
                <w:szCs w:val="18"/>
              </w:rPr>
            </w:pPr>
            <w:r w:rsidRPr="008A1BB9">
              <w:rPr>
                <w:rFonts w:cstheme="minorHAnsi"/>
                <w:b/>
                <w:bCs/>
                <w:color w:val="000000"/>
                <w:sz w:val="18"/>
                <w:szCs w:val="18"/>
              </w:rPr>
              <w:t>Dersin Konusu</w:t>
            </w:r>
          </w:p>
        </w:tc>
        <w:tc>
          <w:tcPr>
            <w:tcW w:w="1032" w:type="dxa"/>
            <w:shd w:val="clear" w:color="auto" w:fill="B6DDE8" w:themeFill="accent5" w:themeFillTint="66"/>
            <w:vAlign w:val="center"/>
          </w:tcPr>
          <w:p w14:paraId="310B808B" w14:textId="30CCB0AB" w:rsidR="000262AD" w:rsidRPr="000262AD" w:rsidRDefault="000262AD" w:rsidP="009510D6">
            <w:pPr>
              <w:spacing w:before="40" w:after="40" w:line="240" w:lineRule="auto"/>
              <w:rPr>
                <w:rFonts w:cstheme="minorHAnsi"/>
                <w:b/>
                <w:sz w:val="18"/>
                <w:szCs w:val="18"/>
              </w:rPr>
            </w:pPr>
            <w:r w:rsidRPr="008A1BB9">
              <w:rPr>
                <w:rFonts w:cstheme="minorHAnsi"/>
                <w:b/>
                <w:bCs/>
                <w:color w:val="000000"/>
                <w:sz w:val="18"/>
                <w:szCs w:val="18"/>
              </w:rPr>
              <w:t xml:space="preserve"> Ders Saati</w:t>
            </w:r>
          </w:p>
        </w:tc>
        <w:tc>
          <w:tcPr>
            <w:tcW w:w="3198" w:type="dxa"/>
            <w:shd w:val="clear" w:color="auto" w:fill="B6DDE8" w:themeFill="accent5" w:themeFillTint="66"/>
            <w:vAlign w:val="center"/>
          </w:tcPr>
          <w:p w14:paraId="214F34A2" w14:textId="6C8B76C1" w:rsidR="000262AD" w:rsidRPr="000262AD" w:rsidRDefault="000262AD" w:rsidP="009510D6">
            <w:pPr>
              <w:spacing w:before="40" w:after="40" w:line="240" w:lineRule="auto"/>
              <w:rPr>
                <w:rFonts w:cstheme="minorHAnsi"/>
                <w:b/>
                <w:sz w:val="18"/>
                <w:szCs w:val="18"/>
              </w:rPr>
            </w:pPr>
            <w:r w:rsidRPr="008A1BB9">
              <w:rPr>
                <w:rFonts w:cstheme="minorHAnsi"/>
                <w:b/>
                <w:bCs/>
                <w:color w:val="000000"/>
                <w:sz w:val="18"/>
                <w:szCs w:val="18"/>
              </w:rPr>
              <w:t>Öğretim Üyesi</w:t>
            </w:r>
          </w:p>
        </w:tc>
      </w:tr>
      <w:tr w:rsidR="000262AD" w:rsidRPr="000262AD" w14:paraId="602747C6" w14:textId="77777777" w:rsidTr="000262AD">
        <w:trPr>
          <w:trHeight w:val="20"/>
        </w:trPr>
        <w:tc>
          <w:tcPr>
            <w:tcW w:w="1470" w:type="dxa"/>
            <w:vMerge w:val="restart"/>
            <w:vAlign w:val="center"/>
          </w:tcPr>
          <w:p w14:paraId="617A2B36" w14:textId="157E1E62" w:rsidR="000262AD" w:rsidRPr="009510D6" w:rsidRDefault="000262AD" w:rsidP="009510D6">
            <w:pPr>
              <w:spacing w:before="40" w:after="40" w:line="240" w:lineRule="auto"/>
              <w:rPr>
                <w:rFonts w:cstheme="minorHAnsi"/>
                <w:bCs/>
                <w:sz w:val="18"/>
                <w:szCs w:val="18"/>
              </w:rPr>
            </w:pPr>
            <w:bookmarkStart w:id="407" w:name="_Toc14687456"/>
            <w:r w:rsidRPr="009510D6">
              <w:rPr>
                <w:rFonts w:cstheme="minorHAnsi"/>
                <w:bCs/>
                <w:sz w:val="18"/>
                <w:szCs w:val="18"/>
              </w:rPr>
              <w:t>Pazartesi</w:t>
            </w:r>
            <w:bookmarkEnd w:id="407"/>
          </w:p>
        </w:tc>
        <w:tc>
          <w:tcPr>
            <w:tcW w:w="8340" w:type="dxa"/>
            <w:gridSpan w:val="3"/>
            <w:shd w:val="clear" w:color="auto" w:fill="D9D9D9" w:themeFill="background1" w:themeFillShade="D9"/>
            <w:vAlign w:val="center"/>
          </w:tcPr>
          <w:p w14:paraId="26D8A464" w14:textId="0AB26FBF" w:rsidR="000262AD" w:rsidRPr="000262AD" w:rsidRDefault="000262AD" w:rsidP="009510D6">
            <w:pPr>
              <w:spacing w:before="40" w:after="40" w:line="240" w:lineRule="auto"/>
              <w:jc w:val="center"/>
              <w:rPr>
                <w:rFonts w:cstheme="minorHAnsi"/>
                <w:bCs/>
                <w:sz w:val="18"/>
                <w:szCs w:val="18"/>
              </w:rPr>
            </w:pPr>
            <w:r w:rsidRPr="000262AD">
              <w:rPr>
                <w:rFonts w:cstheme="minorHAnsi"/>
                <w:b/>
                <w:sz w:val="18"/>
                <w:szCs w:val="18"/>
              </w:rPr>
              <w:t>1. Hafta</w:t>
            </w:r>
          </w:p>
        </w:tc>
      </w:tr>
      <w:tr w:rsidR="000262AD" w:rsidRPr="000262AD" w14:paraId="18B0DCC2" w14:textId="77777777" w:rsidTr="00883799">
        <w:trPr>
          <w:trHeight w:val="20"/>
        </w:trPr>
        <w:tc>
          <w:tcPr>
            <w:tcW w:w="1470" w:type="dxa"/>
            <w:vMerge/>
            <w:vAlign w:val="center"/>
            <w:hideMark/>
          </w:tcPr>
          <w:p w14:paraId="5DF960A7" w14:textId="41AC9933" w:rsidR="000262AD" w:rsidRPr="009510D6" w:rsidRDefault="000262AD" w:rsidP="009510D6">
            <w:pPr>
              <w:spacing w:before="40" w:after="40" w:line="240" w:lineRule="auto"/>
              <w:rPr>
                <w:rFonts w:cstheme="minorHAnsi"/>
                <w:bCs/>
                <w:sz w:val="18"/>
                <w:szCs w:val="18"/>
              </w:rPr>
            </w:pPr>
          </w:p>
        </w:tc>
        <w:tc>
          <w:tcPr>
            <w:tcW w:w="4110" w:type="dxa"/>
            <w:vAlign w:val="center"/>
            <w:hideMark/>
          </w:tcPr>
          <w:p w14:paraId="42FDCBD2" w14:textId="193D02D6" w:rsidR="000262AD" w:rsidRPr="000262AD" w:rsidRDefault="000262AD" w:rsidP="009510D6">
            <w:pPr>
              <w:spacing w:before="40" w:after="40" w:line="240" w:lineRule="auto"/>
              <w:rPr>
                <w:rFonts w:cstheme="minorHAnsi"/>
                <w:bCs/>
                <w:sz w:val="18"/>
                <w:szCs w:val="18"/>
              </w:rPr>
            </w:pPr>
            <w:r w:rsidRPr="000262AD">
              <w:rPr>
                <w:rFonts w:cstheme="minorHAnsi"/>
                <w:bCs/>
                <w:sz w:val="18"/>
                <w:szCs w:val="18"/>
              </w:rPr>
              <w:t>Temel Radyoloji Fiziği</w:t>
            </w:r>
            <w:r w:rsidR="00B43E36">
              <w:rPr>
                <w:rFonts w:cstheme="minorHAnsi"/>
                <w:bCs/>
                <w:sz w:val="18"/>
                <w:szCs w:val="18"/>
              </w:rPr>
              <w:t xml:space="preserve"> </w:t>
            </w:r>
            <w:r w:rsidR="00B43E36" w:rsidRPr="00B43E36">
              <w:rPr>
                <w:rFonts w:cstheme="minorHAnsi"/>
                <w:bCs/>
                <w:sz w:val="18"/>
                <w:szCs w:val="18"/>
              </w:rPr>
              <w:t>(Ters Yüz Sınıf Uygulaması)</w:t>
            </w:r>
          </w:p>
        </w:tc>
        <w:tc>
          <w:tcPr>
            <w:tcW w:w="1032" w:type="dxa"/>
            <w:vAlign w:val="center"/>
            <w:hideMark/>
          </w:tcPr>
          <w:p w14:paraId="1D81195F" w14:textId="77777777" w:rsidR="000262AD" w:rsidRPr="000262AD" w:rsidRDefault="000262AD" w:rsidP="009510D6">
            <w:pPr>
              <w:spacing w:before="40" w:after="40" w:line="240" w:lineRule="auto"/>
              <w:jc w:val="center"/>
              <w:rPr>
                <w:rFonts w:cstheme="minorHAnsi"/>
                <w:bCs/>
                <w:sz w:val="18"/>
                <w:szCs w:val="18"/>
              </w:rPr>
            </w:pPr>
            <w:r w:rsidRPr="000262AD">
              <w:rPr>
                <w:rFonts w:cstheme="minorHAnsi"/>
                <w:bCs/>
                <w:sz w:val="18"/>
                <w:szCs w:val="18"/>
              </w:rPr>
              <w:t>1 saat</w:t>
            </w:r>
          </w:p>
        </w:tc>
        <w:tc>
          <w:tcPr>
            <w:tcW w:w="3198" w:type="dxa"/>
            <w:vAlign w:val="center"/>
            <w:hideMark/>
          </w:tcPr>
          <w:p w14:paraId="7CB7226E" w14:textId="77777777" w:rsidR="000262AD" w:rsidRPr="000262AD" w:rsidRDefault="000262AD" w:rsidP="009510D6">
            <w:pPr>
              <w:spacing w:before="40" w:after="40" w:line="240" w:lineRule="auto"/>
              <w:rPr>
                <w:rFonts w:cstheme="minorHAnsi"/>
                <w:bCs/>
                <w:sz w:val="18"/>
                <w:szCs w:val="18"/>
              </w:rPr>
            </w:pPr>
            <w:r w:rsidRPr="000262AD">
              <w:rPr>
                <w:rFonts w:cstheme="minorHAnsi"/>
                <w:bCs/>
                <w:sz w:val="18"/>
                <w:szCs w:val="18"/>
              </w:rPr>
              <w:t xml:space="preserve">Prof. Dr. </w:t>
            </w:r>
            <w:proofErr w:type="spellStart"/>
            <w:r w:rsidRPr="000262AD">
              <w:rPr>
                <w:rFonts w:cstheme="minorHAnsi"/>
                <w:bCs/>
                <w:sz w:val="18"/>
                <w:szCs w:val="18"/>
              </w:rPr>
              <w:t>Ümmügülsüm</w:t>
            </w:r>
            <w:proofErr w:type="spellEnd"/>
            <w:r w:rsidRPr="000262AD">
              <w:rPr>
                <w:rFonts w:cstheme="minorHAnsi"/>
                <w:bCs/>
                <w:sz w:val="18"/>
                <w:szCs w:val="18"/>
              </w:rPr>
              <w:t xml:space="preserve"> BAYRAKTUTAN</w:t>
            </w:r>
          </w:p>
        </w:tc>
      </w:tr>
      <w:tr w:rsidR="000262AD" w:rsidRPr="000262AD" w14:paraId="3AACE906" w14:textId="77777777" w:rsidTr="00883799">
        <w:trPr>
          <w:trHeight w:val="20"/>
        </w:trPr>
        <w:tc>
          <w:tcPr>
            <w:tcW w:w="1470" w:type="dxa"/>
            <w:vMerge/>
            <w:vAlign w:val="center"/>
            <w:hideMark/>
          </w:tcPr>
          <w:p w14:paraId="5411CF9F" w14:textId="77777777" w:rsidR="000262AD" w:rsidRPr="009510D6" w:rsidRDefault="000262AD" w:rsidP="009510D6">
            <w:pPr>
              <w:spacing w:before="40" w:after="40" w:line="240" w:lineRule="auto"/>
              <w:rPr>
                <w:rFonts w:cstheme="minorHAnsi"/>
                <w:bCs/>
                <w:sz w:val="18"/>
                <w:szCs w:val="18"/>
              </w:rPr>
            </w:pPr>
          </w:p>
        </w:tc>
        <w:tc>
          <w:tcPr>
            <w:tcW w:w="4110" w:type="dxa"/>
            <w:vAlign w:val="center"/>
            <w:hideMark/>
          </w:tcPr>
          <w:p w14:paraId="4A56FC19" w14:textId="77777777" w:rsidR="000262AD" w:rsidRPr="000262AD" w:rsidRDefault="000262AD" w:rsidP="009510D6">
            <w:pPr>
              <w:spacing w:before="40" w:after="40" w:line="240" w:lineRule="auto"/>
              <w:rPr>
                <w:rFonts w:cstheme="minorHAnsi"/>
                <w:bCs/>
                <w:sz w:val="18"/>
                <w:szCs w:val="18"/>
              </w:rPr>
            </w:pPr>
            <w:r w:rsidRPr="000262AD">
              <w:rPr>
                <w:rFonts w:cstheme="minorHAnsi"/>
                <w:bCs/>
                <w:sz w:val="18"/>
                <w:szCs w:val="18"/>
              </w:rPr>
              <w:t xml:space="preserve">İskelet </w:t>
            </w:r>
            <w:proofErr w:type="spellStart"/>
            <w:r w:rsidRPr="000262AD">
              <w:rPr>
                <w:rFonts w:cstheme="minorHAnsi"/>
                <w:bCs/>
                <w:sz w:val="18"/>
                <w:szCs w:val="18"/>
              </w:rPr>
              <w:t>Sist.Radyolojisi</w:t>
            </w:r>
            <w:proofErr w:type="spellEnd"/>
            <w:r w:rsidRPr="000262AD">
              <w:rPr>
                <w:rFonts w:cstheme="minorHAnsi"/>
                <w:bCs/>
                <w:sz w:val="18"/>
                <w:szCs w:val="18"/>
              </w:rPr>
              <w:t xml:space="preserve"> I</w:t>
            </w:r>
          </w:p>
        </w:tc>
        <w:tc>
          <w:tcPr>
            <w:tcW w:w="1032" w:type="dxa"/>
            <w:vAlign w:val="center"/>
            <w:hideMark/>
          </w:tcPr>
          <w:p w14:paraId="06123629" w14:textId="77777777" w:rsidR="000262AD" w:rsidRPr="000262AD" w:rsidRDefault="000262AD" w:rsidP="009510D6">
            <w:pPr>
              <w:spacing w:before="40" w:after="40" w:line="240" w:lineRule="auto"/>
              <w:jc w:val="center"/>
              <w:rPr>
                <w:rFonts w:cstheme="minorHAnsi"/>
                <w:bCs/>
                <w:sz w:val="18"/>
                <w:szCs w:val="18"/>
              </w:rPr>
            </w:pPr>
            <w:r w:rsidRPr="000262AD">
              <w:rPr>
                <w:rFonts w:cstheme="minorHAnsi"/>
                <w:bCs/>
                <w:sz w:val="18"/>
                <w:szCs w:val="18"/>
              </w:rPr>
              <w:t>1 saat</w:t>
            </w:r>
          </w:p>
        </w:tc>
        <w:tc>
          <w:tcPr>
            <w:tcW w:w="3198" w:type="dxa"/>
            <w:vAlign w:val="center"/>
            <w:hideMark/>
          </w:tcPr>
          <w:p w14:paraId="03B465AA" w14:textId="77777777" w:rsidR="000262AD" w:rsidRPr="000262AD" w:rsidRDefault="000262AD" w:rsidP="009510D6">
            <w:pPr>
              <w:spacing w:before="40" w:after="40" w:line="240" w:lineRule="auto"/>
              <w:rPr>
                <w:rFonts w:cstheme="minorHAnsi"/>
                <w:bCs/>
                <w:sz w:val="18"/>
                <w:szCs w:val="18"/>
              </w:rPr>
            </w:pPr>
            <w:r w:rsidRPr="000262AD">
              <w:rPr>
                <w:rFonts w:cstheme="minorHAnsi"/>
                <w:bCs/>
                <w:sz w:val="18"/>
                <w:szCs w:val="18"/>
              </w:rPr>
              <w:t>Prof. Dr. Suat EREN</w:t>
            </w:r>
          </w:p>
        </w:tc>
      </w:tr>
      <w:tr w:rsidR="00302F30" w:rsidRPr="000262AD" w14:paraId="24E76515" w14:textId="77777777" w:rsidTr="00883799">
        <w:trPr>
          <w:trHeight w:val="191"/>
        </w:trPr>
        <w:tc>
          <w:tcPr>
            <w:tcW w:w="1470" w:type="dxa"/>
            <w:vMerge w:val="restart"/>
            <w:vAlign w:val="center"/>
            <w:hideMark/>
          </w:tcPr>
          <w:p w14:paraId="167462D9" w14:textId="77777777" w:rsidR="00302F30" w:rsidRPr="009510D6" w:rsidRDefault="00302F30" w:rsidP="009510D6">
            <w:pPr>
              <w:spacing w:before="40" w:after="40" w:line="240" w:lineRule="auto"/>
              <w:rPr>
                <w:rFonts w:cstheme="minorHAnsi"/>
                <w:bCs/>
                <w:sz w:val="18"/>
                <w:szCs w:val="18"/>
              </w:rPr>
            </w:pPr>
            <w:r w:rsidRPr="009510D6">
              <w:rPr>
                <w:rFonts w:cstheme="minorHAnsi"/>
                <w:bCs/>
                <w:sz w:val="18"/>
                <w:szCs w:val="18"/>
              </w:rPr>
              <w:t>Salı</w:t>
            </w:r>
          </w:p>
        </w:tc>
        <w:tc>
          <w:tcPr>
            <w:tcW w:w="4110" w:type="dxa"/>
            <w:vAlign w:val="center"/>
            <w:hideMark/>
          </w:tcPr>
          <w:p w14:paraId="0A00E63E" w14:textId="77777777" w:rsidR="00302F30" w:rsidRPr="000262AD" w:rsidRDefault="00302F30" w:rsidP="009510D6">
            <w:pPr>
              <w:spacing w:before="40" w:after="40" w:line="240" w:lineRule="auto"/>
              <w:rPr>
                <w:rFonts w:cstheme="minorHAnsi"/>
                <w:bCs/>
                <w:sz w:val="18"/>
                <w:szCs w:val="18"/>
              </w:rPr>
            </w:pPr>
            <w:r w:rsidRPr="000262AD">
              <w:rPr>
                <w:rFonts w:cstheme="minorHAnsi"/>
                <w:bCs/>
                <w:sz w:val="18"/>
                <w:szCs w:val="18"/>
              </w:rPr>
              <w:t xml:space="preserve">İskelet </w:t>
            </w:r>
            <w:proofErr w:type="spellStart"/>
            <w:r w:rsidRPr="000262AD">
              <w:rPr>
                <w:rFonts w:cstheme="minorHAnsi"/>
                <w:bCs/>
                <w:sz w:val="18"/>
                <w:szCs w:val="18"/>
              </w:rPr>
              <w:t>Sist.Radyolojisi</w:t>
            </w:r>
            <w:proofErr w:type="spellEnd"/>
            <w:r w:rsidRPr="000262AD">
              <w:rPr>
                <w:rFonts w:cstheme="minorHAnsi"/>
                <w:bCs/>
                <w:sz w:val="18"/>
                <w:szCs w:val="18"/>
              </w:rPr>
              <w:t xml:space="preserve"> II</w:t>
            </w:r>
          </w:p>
        </w:tc>
        <w:tc>
          <w:tcPr>
            <w:tcW w:w="1032" w:type="dxa"/>
            <w:vAlign w:val="center"/>
            <w:hideMark/>
          </w:tcPr>
          <w:p w14:paraId="5F8D8FF8" w14:textId="77777777" w:rsidR="00302F30" w:rsidRPr="000262AD" w:rsidRDefault="00302F30" w:rsidP="009510D6">
            <w:pPr>
              <w:spacing w:before="40" w:after="40" w:line="240" w:lineRule="auto"/>
              <w:jc w:val="center"/>
              <w:rPr>
                <w:rFonts w:cstheme="minorHAnsi"/>
                <w:bCs/>
                <w:sz w:val="18"/>
                <w:szCs w:val="18"/>
              </w:rPr>
            </w:pPr>
            <w:r w:rsidRPr="000262AD">
              <w:rPr>
                <w:rFonts w:cstheme="minorHAnsi"/>
                <w:bCs/>
                <w:sz w:val="18"/>
                <w:szCs w:val="18"/>
              </w:rPr>
              <w:t>1 saat</w:t>
            </w:r>
          </w:p>
        </w:tc>
        <w:tc>
          <w:tcPr>
            <w:tcW w:w="3198" w:type="dxa"/>
            <w:vAlign w:val="center"/>
            <w:hideMark/>
          </w:tcPr>
          <w:p w14:paraId="54D906D1" w14:textId="77777777" w:rsidR="00302F30" w:rsidRPr="000262AD" w:rsidRDefault="00302F30" w:rsidP="009510D6">
            <w:pPr>
              <w:spacing w:before="40" w:after="40" w:line="240" w:lineRule="auto"/>
              <w:rPr>
                <w:rFonts w:cstheme="minorHAnsi"/>
                <w:bCs/>
                <w:sz w:val="18"/>
                <w:szCs w:val="18"/>
              </w:rPr>
            </w:pPr>
            <w:r w:rsidRPr="000262AD">
              <w:rPr>
                <w:rFonts w:cstheme="minorHAnsi"/>
                <w:bCs/>
                <w:sz w:val="18"/>
                <w:szCs w:val="18"/>
              </w:rPr>
              <w:t>Prof. Dr. Suat EREN</w:t>
            </w:r>
          </w:p>
        </w:tc>
      </w:tr>
      <w:tr w:rsidR="00302F30" w:rsidRPr="000262AD" w14:paraId="69025646" w14:textId="77777777" w:rsidTr="00883799">
        <w:trPr>
          <w:trHeight w:val="20"/>
        </w:trPr>
        <w:tc>
          <w:tcPr>
            <w:tcW w:w="1470" w:type="dxa"/>
            <w:vMerge/>
            <w:vAlign w:val="center"/>
            <w:hideMark/>
          </w:tcPr>
          <w:p w14:paraId="5C1D9258" w14:textId="77777777" w:rsidR="00302F30" w:rsidRPr="009510D6" w:rsidRDefault="00302F30" w:rsidP="009510D6">
            <w:pPr>
              <w:spacing w:before="40" w:after="40" w:line="240" w:lineRule="auto"/>
              <w:rPr>
                <w:rFonts w:cstheme="minorHAnsi"/>
                <w:bCs/>
                <w:sz w:val="18"/>
                <w:szCs w:val="18"/>
              </w:rPr>
            </w:pPr>
          </w:p>
        </w:tc>
        <w:tc>
          <w:tcPr>
            <w:tcW w:w="4110" w:type="dxa"/>
            <w:vAlign w:val="center"/>
            <w:hideMark/>
          </w:tcPr>
          <w:p w14:paraId="75843140" w14:textId="77777777" w:rsidR="00302F30" w:rsidRPr="000262AD" w:rsidRDefault="00302F30" w:rsidP="009510D6">
            <w:pPr>
              <w:spacing w:before="40" w:after="40" w:line="240" w:lineRule="auto"/>
              <w:rPr>
                <w:rFonts w:cstheme="minorHAnsi"/>
                <w:bCs/>
                <w:sz w:val="18"/>
                <w:szCs w:val="18"/>
              </w:rPr>
            </w:pPr>
            <w:r w:rsidRPr="000262AD">
              <w:rPr>
                <w:rFonts w:cstheme="minorHAnsi"/>
                <w:bCs/>
                <w:sz w:val="18"/>
                <w:szCs w:val="18"/>
              </w:rPr>
              <w:t>Dolaşım Sistemi Radyolojisi I</w:t>
            </w:r>
          </w:p>
        </w:tc>
        <w:tc>
          <w:tcPr>
            <w:tcW w:w="1032" w:type="dxa"/>
            <w:vAlign w:val="center"/>
            <w:hideMark/>
          </w:tcPr>
          <w:p w14:paraId="6B626B0B" w14:textId="77777777" w:rsidR="00302F30" w:rsidRPr="000262AD" w:rsidRDefault="00302F30" w:rsidP="009510D6">
            <w:pPr>
              <w:spacing w:before="40" w:after="40" w:line="240" w:lineRule="auto"/>
              <w:jc w:val="center"/>
              <w:rPr>
                <w:rFonts w:cstheme="minorHAnsi"/>
                <w:bCs/>
                <w:sz w:val="18"/>
                <w:szCs w:val="18"/>
              </w:rPr>
            </w:pPr>
            <w:r w:rsidRPr="000262AD">
              <w:rPr>
                <w:rFonts w:cstheme="minorHAnsi"/>
                <w:bCs/>
                <w:sz w:val="18"/>
                <w:szCs w:val="18"/>
              </w:rPr>
              <w:t>1 saat</w:t>
            </w:r>
          </w:p>
        </w:tc>
        <w:tc>
          <w:tcPr>
            <w:tcW w:w="3198" w:type="dxa"/>
            <w:vAlign w:val="center"/>
            <w:hideMark/>
          </w:tcPr>
          <w:p w14:paraId="39B17C82" w14:textId="77777777" w:rsidR="00302F30" w:rsidRPr="000262AD" w:rsidRDefault="00302F30" w:rsidP="009510D6">
            <w:pPr>
              <w:spacing w:before="40" w:after="40" w:line="240" w:lineRule="auto"/>
              <w:rPr>
                <w:rFonts w:cstheme="minorHAnsi"/>
                <w:bCs/>
                <w:sz w:val="18"/>
                <w:szCs w:val="18"/>
              </w:rPr>
            </w:pPr>
            <w:r w:rsidRPr="000262AD">
              <w:rPr>
                <w:rFonts w:cstheme="minorHAnsi"/>
                <w:bCs/>
                <w:sz w:val="18"/>
                <w:szCs w:val="18"/>
              </w:rPr>
              <w:t>Doç. Dr. Bahar YILMAZ ÇANKAYA</w:t>
            </w:r>
          </w:p>
        </w:tc>
      </w:tr>
      <w:tr w:rsidR="00302F30" w:rsidRPr="000262AD" w14:paraId="64E0AB37" w14:textId="77777777" w:rsidTr="00883799">
        <w:trPr>
          <w:trHeight w:val="20"/>
        </w:trPr>
        <w:tc>
          <w:tcPr>
            <w:tcW w:w="1470" w:type="dxa"/>
            <w:vMerge w:val="restart"/>
            <w:vAlign w:val="center"/>
            <w:hideMark/>
          </w:tcPr>
          <w:p w14:paraId="19B4AD79" w14:textId="77777777" w:rsidR="00302F30" w:rsidRPr="009510D6" w:rsidRDefault="00302F30" w:rsidP="009510D6">
            <w:pPr>
              <w:spacing w:before="40" w:after="40" w:line="240" w:lineRule="auto"/>
              <w:rPr>
                <w:rFonts w:cstheme="minorHAnsi"/>
                <w:bCs/>
                <w:sz w:val="18"/>
                <w:szCs w:val="18"/>
              </w:rPr>
            </w:pPr>
            <w:r w:rsidRPr="009510D6">
              <w:rPr>
                <w:rFonts w:cstheme="minorHAnsi"/>
                <w:bCs/>
                <w:sz w:val="18"/>
                <w:szCs w:val="18"/>
              </w:rPr>
              <w:t>Çarşamba</w:t>
            </w:r>
          </w:p>
        </w:tc>
        <w:tc>
          <w:tcPr>
            <w:tcW w:w="4110" w:type="dxa"/>
            <w:vAlign w:val="center"/>
            <w:hideMark/>
          </w:tcPr>
          <w:p w14:paraId="436FBFF7" w14:textId="77777777" w:rsidR="00302F30" w:rsidRPr="000262AD" w:rsidRDefault="00302F30" w:rsidP="009510D6">
            <w:pPr>
              <w:spacing w:before="40" w:after="40" w:line="240" w:lineRule="auto"/>
              <w:rPr>
                <w:rFonts w:cstheme="minorHAnsi"/>
                <w:bCs/>
                <w:sz w:val="18"/>
                <w:szCs w:val="18"/>
              </w:rPr>
            </w:pPr>
            <w:r w:rsidRPr="000262AD">
              <w:rPr>
                <w:rFonts w:cstheme="minorHAnsi"/>
                <w:bCs/>
                <w:sz w:val="18"/>
                <w:szCs w:val="18"/>
              </w:rPr>
              <w:t xml:space="preserve">Dolaşım </w:t>
            </w:r>
            <w:proofErr w:type="spellStart"/>
            <w:r w:rsidRPr="000262AD">
              <w:rPr>
                <w:rFonts w:cstheme="minorHAnsi"/>
                <w:bCs/>
                <w:sz w:val="18"/>
                <w:szCs w:val="18"/>
              </w:rPr>
              <w:t>Sist.Radyolojisi</w:t>
            </w:r>
            <w:proofErr w:type="spellEnd"/>
            <w:r w:rsidRPr="000262AD">
              <w:rPr>
                <w:rFonts w:cstheme="minorHAnsi"/>
                <w:bCs/>
                <w:sz w:val="18"/>
                <w:szCs w:val="18"/>
              </w:rPr>
              <w:t xml:space="preserve"> II</w:t>
            </w:r>
          </w:p>
        </w:tc>
        <w:tc>
          <w:tcPr>
            <w:tcW w:w="1032" w:type="dxa"/>
            <w:vAlign w:val="center"/>
            <w:hideMark/>
          </w:tcPr>
          <w:p w14:paraId="31244BBC" w14:textId="77777777" w:rsidR="00302F30" w:rsidRPr="000262AD" w:rsidRDefault="00302F30" w:rsidP="009510D6">
            <w:pPr>
              <w:spacing w:before="40" w:after="40" w:line="240" w:lineRule="auto"/>
              <w:jc w:val="center"/>
              <w:rPr>
                <w:rFonts w:cstheme="minorHAnsi"/>
                <w:bCs/>
                <w:sz w:val="18"/>
                <w:szCs w:val="18"/>
              </w:rPr>
            </w:pPr>
            <w:r w:rsidRPr="000262AD">
              <w:rPr>
                <w:rFonts w:cstheme="minorHAnsi"/>
                <w:bCs/>
                <w:sz w:val="18"/>
                <w:szCs w:val="18"/>
              </w:rPr>
              <w:t>1 saat</w:t>
            </w:r>
          </w:p>
        </w:tc>
        <w:tc>
          <w:tcPr>
            <w:tcW w:w="3198" w:type="dxa"/>
            <w:vAlign w:val="center"/>
            <w:hideMark/>
          </w:tcPr>
          <w:p w14:paraId="587A3F71" w14:textId="77777777" w:rsidR="00302F30" w:rsidRPr="000262AD" w:rsidRDefault="00302F30" w:rsidP="009510D6">
            <w:pPr>
              <w:spacing w:before="40" w:after="40" w:line="240" w:lineRule="auto"/>
              <w:rPr>
                <w:rFonts w:cstheme="minorHAnsi"/>
                <w:bCs/>
                <w:sz w:val="18"/>
                <w:szCs w:val="18"/>
              </w:rPr>
            </w:pPr>
            <w:r w:rsidRPr="000262AD">
              <w:rPr>
                <w:rFonts w:cstheme="minorHAnsi"/>
                <w:bCs/>
                <w:sz w:val="18"/>
                <w:szCs w:val="18"/>
              </w:rPr>
              <w:t>Doç. Dr. Bahar YILMAZ ÇANKAYA</w:t>
            </w:r>
          </w:p>
        </w:tc>
      </w:tr>
      <w:tr w:rsidR="00302F30" w:rsidRPr="000262AD" w14:paraId="6CF62CEC" w14:textId="77777777" w:rsidTr="00883799">
        <w:trPr>
          <w:trHeight w:val="20"/>
        </w:trPr>
        <w:tc>
          <w:tcPr>
            <w:tcW w:w="1470" w:type="dxa"/>
            <w:vMerge/>
            <w:vAlign w:val="center"/>
            <w:hideMark/>
          </w:tcPr>
          <w:p w14:paraId="1A153CAB" w14:textId="77777777" w:rsidR="00302F30" w:rsidRPr="009510D6" w:rsidRDefault="00302F30" w:rsidP="009510D6">
            <w:pPr>
              <w:spacing w:before="40" w:after="40" w:line="240" w:lineRule="auto"/>
              <w:rPr>
                <w:rFonts w:cstheme="minorHAnsi"/>
                <w:bCs/>
                <w:sz w:val="18"/>
                <w:szCs w:val="18"/>
              </w:rPr>
            </w:pPr>
          </w:p>
        </w:tc>
        <w:tc>
          <w:tcPr>
            <w:tcW w:w="4110" w:type="dxa"/>
            <w:vAlign w:val="center"/>
            <w:hideMark/>
          </w:tcPr>
          <w:p w14:paraId="3BC51DE0" w14:textId="77777777" w:rsidR="00302F30" w:rsidRPr="000262AD" w:rsidRDefault="00302F30" w:rsidP="009510D6">
            <w:pPr>
              <w:spacing w:before="40" w:after="40" w:line="240" w:lineRule="auto"/>
              <w:rPr>
                <w:rFonts w:cstheme="minorHAnsi"/>
                <w:bCs/>
                <w:sz w:val="18"/>
                <w:szCs w:val="18"/>
              </w:rPr>
            </w:pPr>
            <w:r w:rsidRPr="000262AD">
              <w:rPr>
                <w:rFonts w:cstheme="minorHAnsi"/>
                <w:bCs/>
                <w:sz w:val="18"/>
                <w:szCs w:val="18"/>
              </w:rPr>
              <w:t xml:space="preserve">Solunum </w:t>
            </w:r>
            <w:proofErr w:type="spellStart"/>
            <w:r w:rsidRPr="000262AD">
              <w:rPr>
                <w:rFonts w:cstheme="minorHAnsi"/>
                <w:bCs/>
                <w:sz w:val="18"/>
                <w:szCs w:val="18"/>
              </w:rPr>
              <w:t>Sist.Radyolojisi</w:t>
            </w:r>
            <w:proofErr w:type="spellEnd"/>
            <w:r w:rsidRPr="000262AD">
              <w:rPr>
                <w:rFonts w:cstheme="minorHAnsi"/>
                <w:bCs/>
                <w:sz w:val="18"/>
                <w:szCs w:val="18"/>
              </w:rPr>
              <w:t xml:space="preserve"> I</w:t>
            </w:r>
          </w:p>
        </w:tc>
        <w:tc>
          <w:tcPr>
            <w:tcW w:w="1032" w:type="dxa"/>
            <w:vAlign w:val="center"/>
            <w:hideMark/>
          </w:tcPr>
          <w:p w14:paraId="1417E53B" w14:textId="77777777" w:rsidR="00302F30" w:rsidRPr="000262AD" w:rsidRDefault="00302F30" w:rsidP="009510D6">
            <w:pPr>
              <w:spacing w:before="40" w:after="40" w:line="240" w:lineRule="auto"/>
              <w:jc w:val="center"/>
              <w:rPr>
                <w:rFonts w:cstheme="minorHAnsi"/>
                <w:bCs/>
                <w:sz w:val="18"/>
                <w:szCs w:val="18"/>
              </w:rPr>
            </w:pPr>
            <w:r w:rsidRPr="000262AD">
              <w:rPr>
                <w:rFonts w:cstheme="minorHAnsi"/>
                <w:bCs/>
                <w:sz w:val="18"/>
                <w:szCs w:val="18"/>
              </w:rPr>
              <w:t>1 saat</w:t>
            </w:r>
          </w:p>
        </w:tc>
        <w:tc>
          <w:tcPr>
            <w:tcW w:w="3198" w:type="dxa"/>
            <w:vAlign w:val="center"/>
            <w:hideMark/>
          </w:tcPr>
          <w:p w14:paraId="73C1CD84" w14:textId="77777777" w:rsidR="00302F30" w:rsidRPr="000262AD" w:rsidRDefault="00302F30" w:rsidP="009510D6">
            <w:pPr>
              <w:spacing w:before="40" w:after="40" w:line="240" w:lineRule="auto"/>
              <w:rPr>
                <w:rFonts w:cstheme="minorHAnsi"/>
                <w:bCs/>
                <w:sz w:val="18"/>
                <w:szCs w:val="18"/>
              </w:rPr>
            </w:pPr>
            <w:r w:rsidRPr="000262AD">
              <w:rPr>
                <w:rFonts w:cstheme="minorHAnsi"/>
                <w:bCs/>
                <w:sz w:val="18"/>
                <w:szCs w:val="18"/>
              </w:rPr>
              <w:t>Prof. Dr. Fatih ALPER</w:t>
            </w:r>
          </w:p>
        </w:tc>
      </w:tr>
      <w:tr w:rsidR="00302F30" w:rsidRPr="000262AD" w14:paraId="34723DDF" w14:textId="77777777" w:rsidTr="00883799">
        <w:trPr>
          <w:trHeight w:val="20"/>
        </w:trPr>
        <w:tc>
          <w:tcPr>
            <w:tcW w:w="1470" w:type="dxa"/>
            <w:vMerge w:val="restart"/>
            <w:vAlign w:val="center"/>
            <w:hideMark/>
          </w:tcPr>
          <w:p w14:paraId="3B265032" w14:textId="77777777" w:rsidR="00302F30" w:rsidRPr="009510D6" w:rsidRDefault="00302F30" w:rsidP="009510D6">
            <w:pPr>
              <w:spacing w:before="40" w:after="40" w:line="240" w:lineRule="auto"/>
              <w:rPr>
                <w:rFonts w:cstheme="minorHAnsi"/>
                <w:bCs/>
                <w:sz w:val="18"/>
                <w:szCs w:val="18"/>
              </w:rPr>
            </w:pPr>
            <w:r w:rsidRPr="009510D6">
              <w:rPr>
                <w:rFonts w:cstheme="minorHAnsi"/>
                <w:bCs/>
                <w:sz w:val="18"/>
                <w:szCs w:val="18"/>
              </w:rPr>
              <w:t>Perşembe</w:t>
            </w:r>
          </w:p>
        </w:tc>
        <w:tc>
          <w:tcPr>
            <w:tcW w:w="4110" w:type="dxa"/>
            <w:vAlign w:val="center"/>
            <w:hideMark/>
          </w:tcPr>
          <w:p w14:paraId="47DF6EBF" w14:textId="77777777" w:rsidR="00302F30" w:rsidRPr="000262AD" w:rsidRDefault="00302F30" w:rsidP="009510D6">
            <w:pPr>
              <w:spacing w:before="40" w:after="40" w:line="240" w:lineRule="auto"/>
              <w:rPr>
                <w:rFonts w:cstheme="minorHAnsi"/>
                <w:bCs/>
                <w:sz w:val="18"/>
                <w:szCs w:val="18"/>
              </w:rPr>
            </w:pPr>
            <w:r w:rsidRPr="000262AD">
              <w:rPr>
                <w:rFonts w:cstheme="minorHAnsi"/>
                <w:bCs/>
                <w:sz w:val="18"/>
                <w:szCs w:val="18"/>
              </w:rPr>
              <w:t xml:space="preserve">Solunum </w:t>
            </w:r>
            <w:proofErr w:type="spellStart"/>
            <w:r w:rsidRPr="000262AD">
              <w:rPr>
                <w:rFonts w:cstheme="minorHAnsi"/>
                <w:bCs/>
                <w:sz w:val="18"/>
                <w:szCs w:val="18"/>
              </w:rPr>
              <w:t>Sist.Radyolojisi</w:t>
            </w:r>
            <w:proofErr w:type="spellEnd"/>
            <w:r w:rsidRPr="000262AD">
              <w:rPr>
                <w:rFonts w:cstheme="minorHAnsi"/>
                <w:bCs/>
                <w:sz w:val="18"/>
                <w:szCs w:val="18"/>
              </w:rPr>
              <w:t xml:space="preserve"> II</w:t>
            </w:r>
          </w:p>
        </w:tc>
        <w:tc>
          <w:tcPr>
            <w:tcW w:w="1032" w:type="dxa"/>
            <w:vAlign w:val="center"/>
            <w:hideMark/>
          </w:tcPr>
          <w:p w14:paraId="61A87465" w14:textId="77777777" w:rsidR="00302F30" w:rsidRPr="000262AD" w:rsidRDefault="00302F30" w:rsidP="009510D6">
            <w:pPr>
              <w:spacing w:before="40" w:after="40" w:line="240" w:lineRule="auto"/>
              <w:jc w:val="center"/>
              <w:rPr>
                <w:rFonts w:cstheme="minorHAnsi"/>
                <w:bCs/>
                <w:sz w:val="18"/>
                <w:szCs w:val="18"/>
              </w:rPr>
            </w:pPr>
            <w:r w:rsidRPr="000262AD">
              <w:rPr>
                <w:rFonts w:cstheme="minorHAnsi"/>
                <w:bCs/>
                <w:sz w:val="18"/>
                <w:szCs w:val="18"/>
              </w:rPr>
              <w:t>1 saat</w:t>
            </w:r>
          </w:p>
        </w:tc>
        <w:tc>
          <w:tcPr>
            <w:tcW w:w="3198" w:type="dxa"/>
            <w:vAlign w:val="center"/>
            <w:hideMark/>
          </w:tcPr>
          <w:p w14:paraId="16862CD2" w14:textId="77777777" w:rsidR="00302F30" w:rsidRPr="000262AD" w:rsidRDefault="00302F30" w:rsidP="009510D6">
            <w:pPr>
              <w:spacing w:before="40" w:after="40" w:line="240" w:lineRule="auto"/>
              <w:rPr>
                <w:rFonts w:cstheme="minorHAnsi"/>
                <w:bCs/>
                <w:sz w:val="18"/>
                <w:szCs w:val="18"/>
              </w:rPr>
            </w:pPr>
            <w:r w:rsidRPr="000262AD">
              <w:rPr>
                <w:rFonts w:cstheme="minorHAnsi"/>
                <w:bCs/>
                <w:sz w:val="18"/>
                <w:szCs w:val="18"/>
              </w:rPr>
              <w:t>Prof. Dr. Fatih ALPER</w:t>
            </w:r>
          </w:p>
        </w:tc>
      </w:tr>
      <w:tr w:rsidR="00302F30" w:rsidRPr="000262AD" w14:paraId="390597F4" w14:textId="77777777" w:rsidTr="00883799">
        <w:trPr>
          <w:trHeight w:val="439"/>
        </w:trPr>
        <w:tc>
          <w:tcPr>
            <w:tcW w:w="1470" w:type="dxa"/>
            <w:vMerge/>
            <w:vAlign w:val="center"/>
            <w:hideMark/>
          </w:tcPr>
          <w:p w14:paraId="1DBC55BA" w14:textId="77777777" w:rsidR="00302F30" w:rsidRPr="009510D6" w:rsidRDefault="00302F30" w:rsidP="009510D6">
            <w:pPr>
              <w:spacing w:before="40" w:after="40" w:line="240" w:lineRule="auto"/>
              <w:rPr>
                <w:rFonts w:cstheme="minorHAnsi"/>
                <w:bCs/>
                <w:sz w:val="18"/>
                <w:szCs w:val="18"/>
              </w:rPr>
            </w:pPr>
          </w:p>
        </w:tc>
        <w:tc>
          <w:tcPr>
            <w:tcW w:w="4110" w:type="dxa"/>
            <w:vAlign w:val="center"/>
            <w:hideMark/>
          </w:tcPr>
          <w:p w14:paraId="5D317F82" w14:textId="77777777" w:rsidR="00302F30" w:rsidRPr="000262AD" w:rsidRDefault="00302F30" w:rsidP="009510D6">
            <w:pPr>
              <w:spacing w:before="40" w:after="40" w:line="240" w:lineRule="auto"/>
              <w:rPr>
                <w:rFonts w:cstheme="minorHAnsi"/>
                <w:bCs/>
                <w:sz w:val="18"/>
                <w:szCs w:val="18"/>
              </w:rPr>
            </w:pPr>
            <w:proofErr w:type="spellStart"/>
            <w:r w:rsidRPr="000262AD">
              <w:rPr>
                <w:rFonts w:cstheme="minorHAnsi"/>
                <w:bCs/>
                <w:sz w:val="18"/>
                <w:szCs w:val="18"/>
              </w:rPr>
              <w:t>Nöroradyoloji</w:t>
            </w:r>
            <w:proofErr w:type="spellEnd"/>
            <w:r w:rsidRPr="000262AD">
              <w:rPr>
                <w:rFonts w:cstheme="minorHAnsi"/>
                <w:bCs/>
                <w:sz w:val="18"/>
                <w:szCs w:val="18"/>
              </w:rPr>
              <w:t xml:space="preserve"> 1</w:t>
            </w:r>
          </w:p>
          <w:p w14:paraId="4EF58E3E" w14:textId="77777777" w:rsidR="00302F30" w:rsidRPr="000262AD" w:rsidRDefault="00302F30" w:rsidP="009510D6">
            <w:pPr>
              <w:spacing w:before="40" w:after="40" w:line="240" w:lineRule="auto"/>
              <w:rPr>
                <w:rFonts w:cstheme="minorHAnsi"/>
                <w:sz w:val="18"/>
                <w:szCs w:val="18"/>
              </w:rPr>
            </w:pPr>
            <w:r w:rsidRPr="000262AD">
              <w:rPr>
                <w:rFonts w:cstheme="minorHAnsi"/>
                <w:bCs/>
                <w:sz w:val="18"/>
                <w:szCs w:val="18"/>
              </w:rPr>
              <w:t xml:space="preserve"> -  </w:t>
            </w:r>
            <w:r w:rsidRPr="000262AD">
              <w:rPr>
                <w:rFonts w:cstheme="minorHAnsi"/>
                <w:i/>
                <w:iCs/>
                <w:sz w:val="18"/>
                <w:szCs w:val="18"/>
              </w:rPr>
              <w:t>Travma, kafa (</w:t>
            </w:r>
            <w:proofErr w:type="spellStart"/>
            <w:r w:rsidRPr="000262AD">
              <w:rPr>
                <w:rFonts w:cstheme="minorHAnsi"/>
                <w:i/>
                <w:iCs/>
                <w:sz w:val="18"/>
                <w:szCs w:val="18"/>
              </w:rPr>
              <w:t>Bkz.kafa</w:t>
            </w:r>
            <w:proofErr w:type="spellEnd"/>
            <w:r w:rsidRPr="000262AD">
              <w:rPr>
                <w:rFonts w:cstheme="minorHAnsi"/>
                <w:i/>
                <w:iCs/>
                <w:sz w:val="18"/>
                <w:szCs w:val="18"/>
              </w:rPr>
              <w:t xml:space="preserve"> travması</w:t>
            </w:r>
            <w:r w:rsidRPr="000262AD">
              <w:rPr>
                <w:rFonts w:cstheme="minorHAnsi"/>
                <w:sz w:val="18"/>
                <w:szCs w:val="18"/>
              </w:rPr>
              <w:t>)</w:t>
            </w:r>
          </w:p>
        </w:tc>
        <w:tc>
          <w:tcPr>
            <w:tcW w:w="1032" w:type="dxa"/>
            <w:vAlign w:val="center"/>
            <w:hideMark/>
          </w:tcPr>
          <w:p w14:paraId="3D5ECF91" w14:textId="77777777" w:rsidR="00302F30" w:rsidRPr="000262AD" w:rsidRDefault="00302F30" w:rsidP="009510D6">
            <w:pPr>
              <w:spacing w:before="40" w:after="40" w:line="240" w:lineRule="auto"/>
              <w:jc w:val="center"/>
              <w:rPr>
                <w:rFonts w:cstheme="minorHAnsi"/>
                <w:bCs/>
                <w:sz w:val="18"/>
                <w:szCs w:val="18"/>
              </w:rPr>
            </w:pPr>
            <w:r w:rsidRPr="000262AD">
              <w:rPr>
                <w:rFonts w:cstheme="minorHAnsi"/>
                <w:bCs/>
                <w:sz w:val="18"/>
                <w:szCs w:val="18"/>
              </w:rPr>
              <w:t>1 saat</w:t>
            </w:r>
          </w:p>
        </w:tc>
        <w:tc>
          <w:tcPr>
            <w:tcW w:w="3198" w:type="dxa"/>
            <w:vAlign w:val="center"/>
            <w:hideMark/>
          </w:tcPr>
          <w:p w14:paraId="794DCEDB" w14:textId="77777777" w:rsidR="00302F30" w:rsidRPr="000262AD" w:rsidRDefault="00302F30" w:rsidP="009510D6">
            <w:pPr>
              <w:spacing w:before="40" w:after="40" w:line="240" w:lineRule="auto"/>
              <w:rPr>
                <w:rFonts w:cstheme="minorHAnsi"/>
                <w:bCs/>
                <w:sz w:val="18"/>
                <w:szCs w:val="18"/>
              </w:rPr>
            </w:pPr>
            <w:r w:rsidRPr="000262AD">
              <w:rPr>
                <w:rFonts w:cstheme="minorHAnsi"/>
                <w:bCs/>
                <w:sz w:val="18"/>
                <w:szCs w:val="18"/>
              </w:rPr>
              <w:t>Doç. Dr.  Ahmet YALÇIN</w:t>
            </w:r>
          </w:p>
        </w:tc>
      </w:tr>
      <w:tr w:rsidR="00302F30" w:rsidRPr="000262AD" w14:paraId="45F75E73" w14:textId="77777777" w:rsidTr="00883799">
        <w:trPr>
          <w:trHeight w:val="20"/>
        </w:trPr>
        <w:tc>
          <w:tcPr>
            <w:tcW w:w="1470" w:type="dxa"/>
            <w:vMerge w:val="restart"/>
            <w:vAlign w:val="center"/>
            <w:hideMark/>
          </w:tcPr>
          <w:p w14:paraId="26A330CD" w14:textId="77777777" w:rsidR="00302F30" w:rsidRPr="009510D6" w:rsidRDefault="00302F30" w:rsidP="009510D6">
            <w:pPr>
              <w:spacing w:before="40" w:after="40" w:line="240" w:lineRule="auto"/>
              <w:rPr>
                <w:rFonts w:cstheme="minorHAnsi"/>
                <w:bCs/>
                <w:sz w:val="18"/>
                <w:szCs w:val="18"/>
              </w:rPr>
            </w:pPr>
            <w:r w:rsidRPr="009510D6">
              <w:rPr>
                <w:rFonts w:cstheme="minorHAnsi"/>
                <w:bCs/>
                <w:sz w:val="18"/>
                <w:szCs w:val="18"/>
              </w:rPr>
              <w:t>Cuma</w:t>
            </w:r>
          </w:p>
        </w:tc>
        <w:tc>
          <w:tcPr>
            <w:tcW w:w="4110" w:type="dxa"/>
            <w:vAlign w:val="center"/>
            <w:hideMark/>
          </w:tcPr>
          <w:p w14:paraId="5D93F50C" w14:textId="77777777" w:rsidR="00302F30" w:rsidRPr="000262AD" w:rsidRDefault="00302F30" w:rsidP="009510D6">
            <w:pPr>
              <w:spacing w:before="40" w:after="40" w:line="240" w:lineRule="auto"/>
              <w:rPr>
                <w:rFonts w:cstheme="minorHAnsi"/>
                <w:bCs/>
                <w:sz w:val="18"/>
                <w:szCs w:val="18"/>
              </w:rPr>
            </w:pPr>
            <w:proofErr w:type="spellStart"/>
            <w:r w:rsidRPr="000262AD">
              <w:rPr>
                <w:rFonts w:cstheme="minorHAnsi"/>
                <w:bCs/>
                <w:sz w:val="18"/>
                <w:szCs w:val="18"/>
              </w:rPr>
              <w:t>Nöroradyoloji</w:t>
            </w:r>
            <w:proofErr w:type="spellEnd"/>
            <w:r w:rsidRPr="000262AD">
              <w:rPr>
                <w:rFonts w:cstheme="minorHAnsi"/>
                <w:bCs/>
                <w:sz w:val="18"/>
                <w:szCs w:val="18"/>
              </w:rPr>
              <w:t xml:space="preserve"> 2</w:t>
            </w:r>
          </w:p>
          <w:p w14:paraId="102CBFA1" w14:textId="28085573" w:rsidR="00302F30" w:rsidRPr="000262AD" w:rsidRDefault="00302F30" w:rsidP="009510D6">
            <w:pPr>
              <w:spacing w:before="40" w:after="40" w:line="240" w:lineRule="auto"/>
              <w:ind w:left="67"/>
              <w:rPr>
                <w:rFonts w:cstheme="minorHAnsi"/>
                <w:i/>
                <w:iCs/>
                <w:sz w:val="18"/>
                <w:szCs w:val="18"/>
              </w:rPr>
            </w:pPr>
            <w:r w:rsidRPr="000262AD">
              <w:rPr>
                <w:rFonts w:cstheme="minorHAnsi"/>
                <w:bCs/>
                <w:sz w:val="18"/>
                <w:szCs w:val="18"/>
              </w:rPr>
              <w:t xml:space="preserve">- </w:t>
            </w:r>
            <w:r w:rsidRPr="000262AD">
              <w:rPr>
                <w:rFonts w:cstheme="minorHAnsi"/>
                <w:i/>
                <w:iCs/>
                <w:sz w:val="18"/>
                <w:szCs w:val="18"/>
              </w:rPr>
              <w:t>Disk Hernisi</w:t>
            </w:r>
          </w:p>
          <w:p w14:paraId="1FC0370B" w14:textId="47C7DDD8" w:rsidR="00302F30" w:rsidRPr="000262AD" w:rsidRDefault="009510D6" w:rsidP="009510D6">
            <w:pPr>
              <w:spacing w:before="40" w:after="40" w:line="240" w:lineRule="auto"/>
              <w:ind w:left="67"/>
              <w:rPr>
                <w:rFonts w:cstheme="minorHAnsi"/>
                <w:i/>
                <w:iCs/>
                <w:sz w:val="18"/>
                <w:szCs w:val="18"/>
              </w:rPr>
            </w:pPr>
            <w:r>
              <w:rPr>
                <w:rFonts w:cstheme="minorHAnsi"/>
                <w:i/>
                <w:iCs/>
                <w:sz w:val="18"/>
                <w:szCs w:val="18"/>
              </w:rPr>
              <w:t xml:space="preserve">- </w:t>
            </w:r>
            <w:r w:rsidR="00302F30" w:rsidRPr="000262AD">
              <w:rPr>
                <w:rFonts w:cstheme="minorHAnsi"/>
                <w:i/>
                <w:iCs/>
                <w:sz w:val="18"/>
                <w:szCs w:val="18"/>
              </w:rPr>
              <w:t>Beyin ödemi</w:t>
            </w:r>
          </w:p>
          <w:p w14:paraId="2C0C5346" w14:textId="72CB16EC" w:rsidR="00302F30" w:rsidRPr="000262AD" w:rsidRDefault="009510D6" w:rsidP="009510D6">
            <w:pPr>
              <w:spacing w:before="40" w:after="40" w:line="240" w:lineRule="auto"/>
              <w:ind w:left="67"/>
              <w:rPr>
                <w:rFonts w:cstheme="minorHAnsi"/>
                <w:i/>
                <w:iCs/>
                <w:sz w:val="18"/>
                <w:szCs w:val="18"/>
              </w:rPr>
            </w:pPr>
            <w:r>
              <w:rPr>
                <w:rFonts w:cstheme="minorHAnsi"/>
                <w:i/>
                <w:iCs/>
                <w:sz w:val="18"/>
                <w:szCs w:val="18"/>
              </w:rPr>
              <w:t xml:space="preserve">- </w:t>
            </w:r>
            <w:r w:rsidR="00302F30" w:rsidRPr="000262AD">
              <w:rPr>
                <w:rFonts w:cstheme="minorHAnsi"/>
                <w:i/>
                <w:iCs/>
                <w:sz w:val="18"/>
                <w:szCs w:val="18"/>
              </w:rPr>
              <w:t>Epilepsi</w:t>
            </w:r>
          </w:p>
          <w:p w14:paraId="6FE379B2" w14:textId="1AA858E5" w:rsidR="00302F30" w:rsidRPr="000262AD" w:rsidRDefault="009510D6" w:rsidP="009510D6">
            <w:pPr>
              <w:spacing w:before="40" w:after="40" w:line="240" w:lineRule="auto"/>
              <w:ind w:left="67"/>
              <w:rPr>
                <w:rFonts w:cstheme="minorHAnsi"/>
                <w:sz w:val="18"/>
                <w:szCs w:val="18"/>
              </w:rPr>
            </w:pPr>
            <w:r>
              <w:rPr>
                <w:rFonts w:cstheme="minorHAnsi"/>
                <w:i/>
                <w:iCs/>
                <w:sz w:val="18"/>
                <w:szCs w:val="18"/>
              </w:rPr>
              <w:t xml:space="preserve">- </w:t>
            </w:r>
            <w:r w:rsidR="00302F30" w:rsidRPr="000262AD">
              <w:rPr>
                <w:rFonts w:cstheme="minorHAnsi"/>
                <w:i/>
                <w:iCs/>
                <w:sz w:val="18"/>
                <w:szCs w:val="18"/>
              </w:rPr>
              <w:t>Hidrosefali</w:t>
            </w:r>
          </w:p>
        </w:tc>
        <w:tc>
          <w:tcPr>
            <w:tcW w:w="1032" w:type="dxa"/>
            <w:vAlign w:val="center"/>
            <w:hideMark/>
          </w:tcPr>
          <w:p w14:paraId="04C096A2" w14:textId="77777777" w:rsidR="00302F30" w:rsidRPr="000262AD" w:rsidRDefault="00302F30" w:rsidP="009510D6">
            <w:pPr>
              <w:spacing w:before="40" w:after="40" w:line="240" w:lineRule="auto"/>
              <w:jc w:val="center"/>
              <w:rPr>
                <w:rFonts w:cstheme="minorHAnsi"/>
                <w:bCs/>
                <w:sz w:val="18"/>
                <w:szCs w:val="18"/>
              </w:rPr>
            </w:pPr>
            <w:r w:rsidRPr="000262AD">
              <w:rPr>
                <w:rFonts w:cstheme="minorHAnsi"/>
                <w:bCs/>
                <w:sz w:val="18"/>
                <w:szCs w:val="18"/>
              </w:rPr>
              <w:t>1 saat</w:t>
            </w:r>
          </w:p>
        </w:tc>
        <w:tc>
          <w:tcPr>
            <w:tcW w:w="3198" w:type="dxa"/>
            <w:vAlign w:val="center"/>
            <w:hideMark/>
          </w:tcPr>
          <w:p w14:paraId="6B5F66CB" w14:textId="77777777" w:rsidR="00302F30" w:rsidRPr="000262AD" w:rsidRDefault="00302F30" w:rsidP="009510D6">
            <w:pPr>
              <w:spacing w:before="40" w:after="40" w:line="240" w:lineRule="auto"/>
              <w:rPr>
                <w:rFonts w:cstheme="minorHAnsi"/>
                <w:b/>
                <w:sz w:val="18"/>
                <w:szCs w:val="18"/>
              </w:rPr>
            </w:pPr>
            <w:r w:rsidRPr="000262AD">
              <w:rPr>
                <w:rFonts w:cstheme="minorHAnsi"/>
                <w:bCs/>
                <w:sz w:val="18"/>
                <w:szCs w:val="18"/>
              </w:rPr>
              <w:t>Doç. Dr.  Ahmet YALÇIN</w:t>
            </w:r>
          </w:p>
        </w:tc>
      </w:tr>
      <w:tr w:rsidR="00302F30" w:rsidRPr="000262AD" w14:paraId="2C96644F" w14:textId="77777777" w:rsidTr="00883799">
        <w:trPr>
          <w:trHeight w:val="20"/>
        </w:trPr>
        <w:tc>
          <w:tcPr>
            <w:tcW w:w="1470" w:type="dxa"/>
            <w:vMerge/>
            <w:vAlign w:val="center"/>
            <w:hideMark/>
          </w:tcPr>
          <w:p w14:paraId="3DEF406A" w14:textId="77777777" w:rsidR="00302F30" w:rsidRPr="009510D6" w:rsidRDefault="00302F30" w:rsidP="009510D6">
            <w:pPr>
              <w:spacing w:before="40" w:after="40" w:line="240" w:lineRule="auto"/>
              <w:rPr>
                <w:rFonts w:cstheme="minorHAnsi"/>
                <w:bCs/>
                <w:sz w:val="18"/>
                <w:szCs w:val="18"/>
              </w:rPr>
            </w:pPr>
          </w:p>
        </w:tc>
        <w:tc>
          <w:tcPr>
            <w:tcW w:w="4110" w:type="dxa"/>
            <w:vAlign w:val="center"/>
          </w:tcPr>
          <w:p w14:paraId="1E86E5CC" w14:textId="77777777" w:rsidR="00302F30" w:rsidRPr="000262AD" w:rsidRDefault="00302F30" w:rsidP="009510D6">
            <w:pPr>
              <w:spacing w:before="40" w:after="40" w:line="240" w:lineRule="auto"/>
              <w:rPr>
                <w:rFonts w:cstheme="minorHAnsi"/>
                <w:sz w:val="18"/>
                <w:szCs w:val="18"/>
              </w:rPr>
            </w:pPr>
            <w:proofErr w:type="spellStart"/>
            <w:r w:rsidRPr="000262AD">
              <w:rPr>
                <w:rFonts w:cstheme="minorHAnsi"/>
                <w:bCs/>
                <w:sz w:val="18"/>
                <w:szCs w:val="18"/>
              </w:rPr>
              <w:t>Nöroradyoloji</w:t>
            </w:r>
            <w:proofErr w:type="spellEnd"/>
            <w:r w:rsidRPr="000262AD">
              <w:rPr>
                <w:rFonts w:cstheme="minorHAnsi"/>
                <w:bCs/>
                <w:sz w:val="18"/>
                <w:szCs w:val="18"/>
              </w:rPr>
              <w:t xml:space="preserve"> 3</w:t>
            </w:r>
          </w:p>
        </w:tc>
        <w:tc>
          <w:tcPr>
            <w:tcW w:w="1032" w:type="dxa"/>
            <w:vAlign w:val="center"/>
            <w:hideMark/>
          </w:tcPr>
          <w:p w14:paraId="382A7AEF" w14:textId="77777777" w:rsidR="00302F30" w:rsidRPr="000262AD" w:rsidRDefault="00302F30" w:rsidP="009510D6">
            <w:pPr>
              <w:spacing w:before="40" w:after="40" w:line="240" w:lineRule="auto"/>
              <w:jc w:val="center"/>
              <w:rPr>
                <w:rFonts w:cstheme="minorHAnsi"/>
                <w:bCs/>
                <w:sz w:val="18"/>
                <w:szCs w:val="18"/>
              </w:rPr>
            </w:pPr>
            <w:r w:rsidRPr="000262AD">
              <w:rPr>
                <w:rFonts w:cstheme="minorHAnsi"/>
                <w:bCs/>
                <w:sz w:val="18"/>
                <w:szCs w:val="18"/>
              </w:rPr>
              <w:t>1 saat</w:t>
            </w:r>
          </w:p>
        </w:tc>
        <w:tc>
          <w:tcPr>
            <w:tcW w:w="3198" w:type="dxa"/>
            <w:vAlign w:val="center"/>
            <w:hideMark/>
          </w:tcPr>
          <w:p w14:paraId="50BAE2AA" w14:textId="77777777" w:rsidR="00302F30" w:rsidRPr="000262AD" w:rsidRDefault="00302F30" w:rsidP="009510D6">
            <w:pPr>
              <w:spacing w:before="40" w:after="40" w:line="240" w:lineRule="auto"/>
              <w:rPr>
                <w:rFonts w:cstheme="minorHAnsi"/>
                <w:bCs/>
                <w:sz w:val="18"/>
                <w:szCs w:val="18"/>
              </w:rPr>
            </w:pPr>
            <w:r w:rsidRPr="000262AD">
              <w:rPr>
                <w:rFonts w:cstheme="minorHAnsi"/>
                <w:bCs/>
                <w:sz w:val="18"/>
                <w:szCs w:val="18"/>
              </w:rPr>
              <w:t>Doç. Dr.  Ahmet YALÇIN</w:t>
            </w:r>
          </w:p>
        </w:tc>
      </w:tr>
      <w:tr w:rsidR="00302F30" w:rsidRPr="000262AD" w14:paraId="22E10E73" w14:textId="77777777" w:rsidTr="000262AD">
        <w:trPr>
          <w:trHeight w:val="20"/>
        </w:trPr>
        <w:tc>
          <w:tcPr>
            <w:tcW w:w="1470" w:type="dxa"/>
            <w:vMerge w:val="restart"/>
            <w:vAlign w:val="center"/>
          </w:tcPr>
          <w:p w14:paraId="2092E84B" w14:textId="77777777" w:rsidR="00302F30" w:rsidRPr="009510D6" w:rsidRDefault="00302F30" w:rsidP="009510D6">
            <w:pPr>
              <w:spacing w:before="40" w:after="40" w:line="240" w:lineRule="auto"/>
              <w:rPr>
                <w:rFonts w:cstheme="minorHAnsi"/>
                <w:bCs/>
                <w:sz w:val="18"/>
                <w:szCs w:val="18"/>
              </w:rPr>
            </w:pPr>
            <w:r w:rsidRPr="009510D6">
              <w:rPr>
                <w:rFonts w:cstheme="minorHAnsi"/>
                <w:bCs/>
                <w:sz w:val="18"/>
                <w:szCs w:val="18"/>
              </w:rPr>
              <w:t>Pazartesi</w:t>
            </w:r>
          </w:p>
        </w:tc>
        <w:tc>
          <w:tcPr>
            <w:tcW w:w="8340" w:type="dxa"/>
            <w:gridSpan w:val="3"/>
            <w:shd w:val="clear" w:color="auto" w:fill="D9D9D9" w:themeFill="background1" w:themeFillShade="D9"/>
            <w:vAlign w:val="center"/>
          </w:tcPr>
          <w:p w14:paraId="3EE64490" w14:textId="0C29FAD3" w:rsidR="00302F30" w:rsidRPr="000262AD" w:rsidRDefault="000262AD" w:rsidP="009510D6">
            <w:pPr>
              <w:spacing w:before="40" w:after="40" w:line="240" w:lineRule="auto"/>
              <w:jc w:val="center"/>
              <w:rPr>
                <w:rFonts w:cstheme="minorHAnsi"/>
                <w:bCs/>
                <w:sz w:val="18"/>
                <w:szCs w:val="18"/>
              </w:rPr>
            </w:pPr>
            <w:r w:rsidRPr="000262AD">
              <w:rPr>
                <w:rFonts w:cstheme="minorHAnsi"/>
                <w:b/>
                <w:bCs/>
                <w:sz w:val="18"/>
                <w:szCs w:val="18"/>
              </w:rPr>
              <w:t>2</w:t>
            </w:r>
            <w:r w:rsidR="00302F30" w:rsidRPr="000262AD">
              <w:rPr>
                <w:rFonts w:cstheme="minorHAnsi"/>
                <w:b/>
                <w:bCs/>
                <w:sz w:val="18"/>
                <w:szCs w:val="18"/>
              </w:rPr>
              <w:t>. Hafta</w:t>
            </w:r>
          </w:p>
        </w:tc>
      </w:tr>
      <w:tr w:rsidR="00302F30" w:rsidRPr="000262AD" w14:paraId="40CCE138" w14:textId="77777777" w:rsidTr="00883799">
        <w:trPr>
          <w:trHeight w:val="20"/>
        </w:trPr>
        <w:tc>
          <w:tcPr>
            <w:tcW w:w="1470" w:type="dxa"/>
            <w:vMerge/>
            <w:vAlign w:val="center"/>
            <w:hideMark/>
          </w:tcPr>
          <w:p w14:paraId="2EF405DB" w14:textId="77777777" w:rsidR="00302F30" w:rsidRPr="009510D6" w:rsidRDefault="00302F30" w:rsidP="009510D6">
            <w:pPr>
              <w:spacing w:before="40" w:after="40" w:line="240" w:lineRule="auto"/>
              <w:rPr>
                <w:rFonts w:cstheme="minorHAnsi"/>
                <w:bCs/>
                <w:sz w:val="18"/>
                <w:szCs w:val="18"/>
              </w:rPr>
            </w:pPr>
          </w:p>
        </w:tc>
        <w:tc>
          <w:tcPr>
            <w:tcW w:w="4110" w:type="dxa"/>
            <w:vAlign w:val="center"/>
            <w:hideMark/>
          </w:tcPr>
          <w:p w14:paraId="62915F40" w14:textId="77777777" w:rsidR="00302F30" w:rsidRPr="000262AD" w:rsidRDefault="00302F30" w:rsidP="009510D6">
            <w:pPr>
              <w:spacing w:before="40" w:after="40" w:line="240" w:lineRule="auto"/>
              <w:rPr>
                <w:rFonts w:cstheme="minorHAnsi"/>
                <w:bCs/>
                <w:sz w:val="18"/>
                <w:szCs w:val="18"/>
              </w:rPr>
            </w:pPr>
            <w:r w:rsidRPr="000262AD">
              <w:rPr>
                <w:rFonts w:cstheme="minorHAnsi"/>
                <w:bCs/>
                <w:sz w:val="18"/>
                <w:szCs w:val="18"/>
              </w:rPr>
              <w:t>Acil Radyolojik Yaklaşım ve Acil Batın radyolojisi</w:t>
            </w:r>
          </w:p>
          <w:p w14:paraId="7DFFF908" w14:textId="77777777" w:rsidR="00302F30" w:rsidRPr="000262AD" w:rsidRDefault="00302F30">
            <w:pPr>
              <w:numPr>
                <w:ilvl w:val="0"/>
                <w:numId w:val="25"/>
              </w:numPr>
              <w:tabs>
                <w:tab w:val="clear" w:pos="540"/>
              </w:tabs>
              <w:spacing w:before="40" w:after="40" w:line="240" w:lineRule="auto"/>
              <w:ind w:left="198" w:hanging="113"/>
              <w:rPr>
                <w:rFonts w:cstheme="minorHAnsi"/>
                <w:i/>
                <w:iCs/>
                <w:sz w:val="18"/>
                <w:szCs w:val="18"/>
              </w:rPr>
            </w:pPr>
            <w:r w:rsidRPr="000262AD">
              <w:rPr>
                <w:rFonts w:cstheme="minorHAnsi"/>
                <w:i/>
                <w:iCs/>
                <w:sz w:val="18"/>
                <w:szCs w:val="18"/>
              </w:rPr>
              <w:t>Akut apandisit</w:t>
            </w:r>
          </w:p>
          <w:p w14:paraId="60019F7D" w14:textId="77777777" w:rsidR="00302F30" w:rsidRPr="000262AD" w:rsidRDefault="00302F30">
            <w:pPr>
              <w:numPr>
                <w:ilvl w:val="0"/>
                <w:numId w:val="25"/>
              </w:numPr>
              <w:tabs>
                <w:tab w:val="clear" w:pos="540"/>
              </w:tabs>
              <w:spacing w:before="40" w:after="40" w:line="240" w:lineRule="auto"/>
              <w:ind w:left="198" w:hanging="113"/>
              <w:rPr>
                <w:rFonts w:cstheme="minorHAnsi"/>
                <w:i/>
                <w:iCs/>
                <w:sz w:val="18"/>
                <w:szCs w:val="18"/>
              </w:rPr>
            </w:pPr>
            <w:r w:rsidRPr="000262AD">
              <w:rPr>
                <w:rFonts w:cstheme="minorHAnsi"/>
                <w:i/>
                <w:iCs/>
                <w:sz w:val="18"/>
                <w:szCs w:val="18"/>
              </w:rPr>
              <w:t>Karın travmaları</w:t>
            </w:r>
          </w:p>
          <w:p w14:paraId="39507AB8" w14:textId="77777777" w:rsidR="00302F30" w:rsidRPr="000262AD" w:rsidRDefault="00302F30">
            <w:pPr>
              <w:numPr>
                <w:ilvl w:val="0"/>
                <w:numId w:val="25"/>
              </w:numPr>
              <w:tabs>
                <w:tab w:val="clear" w:pos="540"/>
              </w:tabs>
              <w:spacing w:before="40" w:after="40" w:line="240" w:lineRule="auto"/>
              <w:ind w:left="198" w:hanging="113"/>
              <w:rPr>
                <w:rFonts w:cstheme="minorHAnsi"/>
                <w:i/>
                <w:iCs/>
                <w:sz w:val="18"/>
                <w:szCs w:val="18"/>
              </w:rPr>
            </w:pPr>
            <w:proofErr w:type="spellStart"/>
            <w:r w:rsidRPr="000262AD">
              <w:rPr>
                <w:rFonts w:cstheme="minorHAnsi"/>
                <w:i/>
                <w:iCs/>
                <w:sz w:val="18"/>
                <w:szCs w:val="18"/>
              </w:rPr>
              <w:t>Genito</w:t>
            </w:r>
            <w:proofErr w:type="spellEnd"/>
            <w:r w:rsidRPr="000262AD">
              <w:rPr>
                <w:rFonts w:cstheme="minorHAnsi"/>
                <w:i/>
                <w:iCs/>
                <w:sz w:val="18"/>
                <w:szCs w:val="18"/>
              </w:rPr>
              <w:t>-üriner sistem travmaları</w:t>
            </w:r>
          </w:p>
          <w:p w14:paraId="5F80A56E" w14:textId="77777777" w:rsidR="00302F30" w:rsidRPr="000262AD" w:rsidRDefault="00302F30">
            <w:pPr>
              <w:numPr>
                <w:ilvl w:val="0"/>
                <w:numId w:val="25"/>
              </w:numPr>
              <w:tabs>
                <w:tab w:val="clear" w:pos="540"/>
              </w:tabs>
              <w:spacing w:before="40" w:after="40" w:line="240" w:lineRule="auto"/>
              <w:ind w:left="198" w:hanging="113"/>
              <w:rPr>
                <w:rFonts w:cstheme="minorHAnsi"/>
                <w:bCs/>
                <w:sz w:val="18"/>
                <w:szCs w:val="18"/>
              </w:rPr>
            </w:pPr>
            <w:r w:rsidRPr="000262AD">
              <w:rPr>
                <w:rFonts w:cstheme="minorHAnsi"/>
                <w:i/>
                <w:iCs/>
                <w:sz w:val="18"/>
                <w:szCs w:val="18"/>
              </w:rPr>
              <w:t>İntestinal obstrüksiyon</w:t>
            </w:r>
          </w:p>
          <w:p w14:paraId="65575CD4" w14:textId="77777777" w:rsidR="00302F30" w:rsidRPr="000262AD" w:rsidRDefault="00302F30">
            <w:pPr>
              <w:numPr>
                <w:ilvl w:val="0"/>
                <w:numId w:val="25"/>
              </w:numPr>
              <w:tabs>
                <w:tab w:val="clear" w:pos="540"/>
              </w:tabs>
              <w:spacing w:before="40" w:after="40" w:line="240" w:lineRule="auto"/>
              <w:ind w:left="198" w:hanging="113"/>
              <w:rPr>
                <w:rFonts w:cstheme="minorHAnsi"/>
                <w:bCs/>
                <w:sz w:val="18"/>
                <w:szCs w:val="18"/>
              </w:rPr>
            </w:pPr>
            <w:r w:rsidRPr="000262AD">
              <w:rPr>
                <w:rFonts w:cstheme="minorHAnsi"/>
                <w:i/>
                <w:iCs/>
                <w:sz w:val="18"/>
                <w:szCs w:val="18"/>
              </w:rPr>
              <w:t>Karın, akut</w:t>
            </w:r>
          </w:p>
        </w:tc>
        <w:tc>
          <w:tcPr>
            <w:tcW w:w="1032" w:type="dxa"/>
            <w:vAlign w:val="center"/>
            <w:hideMark/>
          </w:tcPr>
          <w:p w14:paraId="6391121F" w14:textId="77777777" w:rsidR="00302F30" w:rsidRPr="000262AD" w:rsidRDefault="00302F30" w:rsidP="009510D6">
            <w:pPr>
              <w:spacing w:before="40" w:after="40" w:line="240" w:lineRule="auto"/>
              <w:jc w:val="center"/>
              <w:rPr>
                <w:rFonts w:cstheme="minorHAnsi"/>
                <w:bCs/>
                <w:sz w:val="18"/>
                <w:szCs w:val="18"/>
              </w:rPr>
            </w:pPr>
            <w:r w:rsidRPr="000262AD">
              <w:rPr>
                <w:rFonts w:cstheme="minorHAnsi"/>
                <w:bCs/>
                <w:sz w:val="18"/>
                <w:szCs w:val="18"/>
              </w:rPr>
              <w:t>1 saat</w:t>
            </w:r>
          </w:p>
        </w:tc>
        <w:tc>
          <w:tcPr>
            <w:tcW w:w="3198" w:type="dxa"/>
            <w:vAlign w:val="center"/>
          </w:tcPr>
          <w:p w14:paraId="4F7118AF" w14:textId="77777777" w:rsidR="00302F30" w:rsidRPr="000262AD" w:rsidRDefault="00302F30" w:rsidP="009510D6">
            <w:pPr>
              <w:spacing w:before="40" w:after="40" w:line="240" w:lineRule="auto"/>
              <w:ind w:right="-648"/>
              <w:rPr>
                <w:rFonts w:cstheme="minorHAnsi"/>
                <w:bCs/>
                <w:sz w:val="18"/>
                <w:szCs w:val="18"/>
              </w:rPr>
            </w:pPr>
            <w:r w:rsidRPr="000262AD">
              <w:rPr>
                <w:rFonts w:cstheme="minorHAnsi"/>
                <w:bCs/>
                <w:sz w:val="18"/>
                <w:szCs w:val="18"/>
              </w:rPr>
              <w:t>Doç. Dr. Elif GÖZGEÇ</w:t>
            </w:r>
          </w:p>
        </w:tc>
      </w:tr>
      <w:tr w:rsidR="00302F30" w:rsidRPr="000262AD" w14:paraId="38A02C10" w14:textId="77777777" w:rsidTr="00883799">
        <w:trPr>
          <w:trHeight w:val="20"/>
        </w:trPr>
        <w:tc>
          <w:tcPr>
            <w:tcW w:w="1470" w:type="dxa"/>
            <w:vMerge/>
            <w:hideMark/>
          </w:tcPr>
          <w:p w14:paraId="0EE8ED8D" w14:textId="77777777" w:rsidR="00302F30" w:rsidRPr="009510D6" w:rsidRDefault="00302F30" w:rsidP="009510D6">
            <w:pPr>
              <w:spacing w:before="40" w:after="40" w:line="240" w:lineRule="auto"/>
              <w:rPr>
                <w:rFonts w:cstheme="minorHAnsi"/>
                <w:bCs/>
                <w:sz w:val="18"/>
                <w:szCs w:val="18"/>
              </w:rPr>
            </w:pPr>
          </w:p>
        </w:tc>
        <w:tc>
          <w:tcPr>
            <w:tcW w:w="4110" w:type="dxa"/>
            <w:vAlign w:val="center"/>
            <w:hideMark/>
          </w:tcPr>
          <w:p w14:paraId="18EDE349" w14:textId="77777777" w:rsidR="00302F30" w:rsidRPr="000262AD" w:rsidRDefault="00302F30" w:rsidP="009510D6">
            <w:pPr>
              <w:spacing w:before="40" w:after="40" w:line="240" w:lineRule="auto"/>
              <w:rPr>
                <w:rFonts w:cstheme="minorHAnsi"/>
                <w:bCs/>
                <w:sz w:val="18"/>
                <w:szCs w:val="18"/>
              </w:rPr>
            </w:pPr>
            <w:r w:rsidRPr="000262AD">
              <w:rPr>
                <w:rFonts w:cstheme="minorHAnsi"/>
                <w:bCs/>
                <w:sz w:val="18"/>
                <w:szCs w:val="18"/>
              </w:rPr>
              <w:t>Adli Tıp Vakalarında Radyolojik Yaklaşım</w:t>
            </w:r>
          </w:p>
        </w:tc>
        <w:tc>
          <w:tcPr>
            <w:tcW w:w="1032" w:type="dxa"/>
            <w:vAlign w:val="center"/>
            <w:hideMark/>
          </w:tcPr>
          <w:p w14:paraId="79352FAC" w14:textId="77777777" w:rsidR="00302F30" w:rsidRPr="000262AD" w:rsidRDefault="00302F30" w:rsidP="009510D6">
            <w:pPr>
              <w:spacing w:before="40" w:after="40" w:line="240" w:lineRule="auto"/>
              <w:jc w:val="center"/>
              <w:rPr>
                <w:rFonts w:cstheme="minorHAnsi"/>
                <w:bCs/>
                <w:sz w:val="18"/>
                <w:szCs w:val="18"/>
              </w:rPr>
            </w:pPr>
            <w:r w:rsidRPr="000262AD">
              <w:rPr>
                <w:rFonts w:cstheme="minorHAnsi"/>
                <w:bCs/>
                <w:sz w:val="18"/>
                <w:szCs w:val="18"/>
              </w:rPr>
              <w:t>1 saat</w:t>
            </w:r>
          </w:p>
        </w:tc>
        <w:tc>
          <w:tcPr>
            <w:tcW w:w="3198" w:type="dxa"/>
            <w:vAlign w:val="center"/>
          </w:tcPr>
          <w:p w14:paraId="0872D69E" w14:textId="77777777" w:rsidR="00302F30" w:rsidRPr="000262AD" w:rsidRDefault="00302F30" w:rsidP="009510D6">
            <w:pPr>
              <w:spacing w:before="40" w:after="40" w:line="240" w:lineRule="auto"/>
              <w:ind w:right="-648"/>
              <w:rPr>
                <w:rFonts w:cstheme="minorHAnsi"/>
                <w:bCs/>
                <w:sz w:val="18"/>
                <w:szCs w:val="18"/>
              </w:rPr>
            </w:pPr>
            <w:r w:rsidRPr="000262AD">
              <w:rPr>
                <w:rFonts w:cstheme="minorHAnsi"/>
                <w:bCs/>
                <w:sz w:val="18"/>
                <w:szCs w:val="18"/>
              </w:rPr>
              <w:t>Doç. Dr. Elif GÖZGEÇ</w:t>
            </w:r>
          </w:p>
        </w:tc>
      </w:tr>
      <w:tr w:rsidR="00302F30" w:rsidRPr="000262AD" w14:paraId="711973CD" w14:textId="77777777" w:rsidTr="00883799">
        <w:trPr>
          <w:trHeight w:val="220"/>
        </w:trPr>
        <w:tc>
          <w:tcPr>
            <w:tcW w:w="1470" w:type="dxa"/>
            <w:vMerge w:val="restart"/>
            <w:vAlign w:val="center"/>
            <w:hideMark/>
          </w:tcPr>
          <w:p w14:paraId="73C73248" w14:textId="77777777" w:rsidR="00302F30" w:rsidRPr="009510D6" w:rsidRDefault="00302F30" w:rsidP="009510D6">
            <w:pPr>
              <w:spacing w:before="40" w:after="40" w:line="240" w:lineRule="auto"/>
              <w:rPr>
                <w:rFonts w:cstheme="minorHAnsi"/>
                <w:bCs/>
                <w:sz w:val="18"/>
                <w:szCs w:val="18"/>
              </w:rPr>
            </w:pPr>
            <w:r w:rsidRPr="009510D6">
              <w:rPr>
                <w:rFonts w:cstheme="minorHAnsi"/>
                <w:bCs/>
                <w:sz w:val="18"/>
                <w:szCs w:val="18"/>
              </w:rPr>
              <w:t>Salı</w:t>
            </w:r>
          </w:p>
        </w:tc>
        <w:tc>
          <w:tcPr>
            <w:tcW w:w="4110" w:type="dxa"/>
            <w:vAlign w:val="center"/>
            <w:hideMark/>
          </w:tcPr>
          <w:p w14:paraId="3BE0F782" w14:textId="77777777" w:rsidR="00302F30" w:rsidRPr="000262AD" w:rsidRDefault="00302F30" w:rsidP="009510D6">
            <w:pPr>
              <w:spacing w:before="40" w:after="40" w:line="240" w:lineRule="auto"/>
              <w:rPr>
                <w:rFonts w:cstheme="minorHAnsi"/>
                <w:bCs/>
                <w:sz w:val="18"/>
                <w:szCs w:val="18"/>
              </w:rPr>
            </w:pPr>
            <w:r w:rsidRPr="000262AD">
              <w:rPr>
                <w:rFonts w:cstheme="minorHAnsi"/>
                <w:bCs/>
                <w:sz w:val="18"/>
                <w:szCs w:val="18"/>
              </w:rPr>
              <w:t xml:space="preserve">Kadın </w:t>
            </w:r>
            <w:proofErr w:type="spellStart"/>
            <w:r w:rsidRPr="000262AD">
              <w:rPr>
                <w:rFonts w:cstheme="minorHAnsi"/>
                <w:bCs/>
                <w:sz w:val="18"/>
                <w:szCs w:val="18"/>
              </w:rPr>
              <w:t>Genital</w:t>
            </w:r>
            <w:proofErr w:type="spellEnd"/>
            <w:r w:rsidRPr="000262AD">
              <w:rPr>
                <w:rFonts w:cstheme="minorHAnsi"/>
                <w:bCs/>
                <w:sz w:val="18"/>
                <w:szCs w:val="18"/>
              </w:rPr>
              <w:t xml:space="preserve"> </w:t>
            </w:r>
            <w:proofErr w:type="spellStart"/>
            <w:r w:rsidRPr="000262AD">
              <w:rPr>
                <w:rFonts w:cstheme="minorHAnsi"/>
                <w:bCs/>
                <w:sz w:val="18"/>
                <w:szCs w:val="18"/>
              </w:rPr>
              <w:t>Sist</w:t>
            </w:r>
            <w:proofErr w:type="spellEnd"/>
            <w:r w:rsidRPr="000262AD">
              <w:rPr>
                <w:rFonts w:cstheme="minorHAnsi"/>
                <w:bCs/>
                <w:sz w:val="18"/>
                <w:szCs w:val="18"/>
              </w:rPr>
              <w:t>. ve Gebelik Radyolojisi</w:t>
            </w:r>
          </w:p>
        </w:tc>
        <w:tc>
          <w:tcPr>
            <w:tcW w:w="1032" w:type="dxa"/>
            <w:vAlign w:val="center"/>
            <w:hideMark/>
          </w:tcPr>
          <w:p w14:paraId="4083F9BD" w14:textId="77777777" w:rsidR="00302F30" w:rsidRPr="000262AD" w:rsidRDefault="00302F30" w:rsidP="009510D6">
            <w:pPr>
              <w:spacing w:before="40" w:after="40" w:line="240" w:lineRule="auto"/>
              <w:jc w:val="center"/>
              <w:rPr>
                <w:rFonts w:cstheme="minorHAnsi"/>
                <w:bCs/>
                <w:sz w:val="18"/>
                <w:szCs w:val="18"/>
              </w:rPr>
            </w:pPr>
            <w:r w:rsidRPr="000262AD">
              <w:rPr>
                <w:rFonts w:cstheme="minorHAnsi"/>
                <w:bCs/>
                <w:sz w:val="18"/>
                <w:szCs w:val="18"/>
              </w:rPr>
              <w:t>1 saat</w:t>
            </w:r>
          </w:p>
        </w:tc>
        <w:tc>
          <w:tcPr>
            <w:tcW w:w="3198" w:type="dxa"/>
            <w:vAlign w:val="center"/>
            <w:hideMark/>
          </w:tcPr>
          <w:p w14:paraId="22109464" w14:textId="7D0FA137" w:rsidR="00302F30" w:rsidRPr="000262AD" w:rsidRDefault="009510D6" w:rsidP="009510D6">
            <w:pPr>
              <w:spacing w:before="40" w:after="40" w:line="240" w:lineRule="auto"/>
              <w:rPr>
                <w:rFonts w:cstheme="minorHAnsi"/>
                <w:bCs/>
                <w:sz w:val="18"/>
                <w:szCs w:val="18"/>
              </w:rPr>
            </w:pPr>
            <w:r>
              <w:rPr>
                <w:rFonts w:cstheme="minorHAnsi"/>
                <w:bCs/>
                <w:sz w:val="18"/>
                <w:szCs w:val="18"/>
              </w:rPr>
              <w:t xml:space="preserve">Doç. Dr. </w:t>
            </w:r>
            <w:r w:rsidR="00302F30" w:rsidRPr="000262AD">
              <w:rPr>
                <w:rFonts w:cstheme="minorHAnsi"/>
                <w:bCs/>
                <w:sz w:val="18"/>
                <w:szCs w:val="18"/>
              </w:rPr>
              <w:t xml:space="preserve"> Fadime GÜVEN</w:t>
            </w:r>
          </w:p>
        </w:tc>
      </w:tr>
      <w:tr w:rsidR="00302F30" w:rsidRPr="000262AD" w14:paraId="3BDA7D03" w14:textId="77777777" w:rsidTr="00883799">
        <w:trPr>
          <w:trHeight w:val="20"/>
        </w:trPr>
        <w:tc>
          <w:tcPr>
            <w:tcW w:w="1470" w:type="dxa"/>
            <w:vMerge/>
            <w:hideMark/>
          </w:tcPr>
          <w:p w14:paraId="787C7781" w14:textId="77777777" w:rsidR="00302F30" w:rsidRPr="009510D6" w:rsidRDefault="00302F30" w:rsidP="009510D6">
            <w:pPr>
              <w:spacing w:before="40" w:after="40" w:line="240" w:lineRule="auto"/>
              <w:rPr>
                <w:rFonts w:cstheme="minorHAnsi"/>
                <w:bCs/>
                <w:sz w:val="18"/>
                <w:szCs w:val="18"/>
              </w:rPr>
            </w:pPr>
          </w:p>
        </w:tc>
        <w:tc>
          <w:tcPr>
            <w:tcW w:w="4110" w:type="dxa"/>
            <w:vAlign w:val="center"/>
            <w:hideMark/>
          </w:tcPr>
          <w:p w14:paraId="5A018FC4" w14:textId="77777777" w:rsidR="00302F30" w:rsidRPr="000262AD" w:rsidRDefault="00302F30" w:rsidP="009510D6">
            <w:pPr>
              <w:spacing w:before="40" w:after="40" w:line="240" w:lineRule="auto"/>
              <w:rPr>
                <w:rFonts w:cstheme="minorHAnsi"/>
                <w:bCs/>
                <w:sz w:val="18"/>
                <w:szCs w:val="18"/>
              </w:rPr>
            </w:pPr>
            <w:r w:rsidRPr="000262AD">
              <w:rPr>
                <w:rFonts w:cstheme="minorHAnsi"/>
                <w:bCs/>
                <w:sz w:val="18"/>
                <w:szCs w:val="18"/>
              </w:rPr>
              <w:t>Girişimsel Radyolojik İşlemler</w:t>
            </w:r>
          </w:p>
        </w:tc>
        <w:tc>
          <w:tcPr>
            <w:tcW w:w="1032" w:type="dxa"/>
            <w:vAlign w:val="center"/>
            <w:hideMark/>
          </w:tcPr>
          <w:p w14:paraId="08F52E72" w14:textId="77777777" w:rsidR="00302F30" w:rsidRPr="000262AD" w:rsidRDefault="00302F30" w:rsidP="009510D6">
            <w:pPr>
              <w:spacing w:before="40" w:after="40" w:line="240" w:lineRule="auto"/>
              <w:jc w:val="center"/>
              <w:rPr>
                <w:rFonts w:cstheme="minorHAnsi"/>
                <w:bCs/>
                <w:sz w:val="18"/>
                <w:szCs w:val="18"/>
              </w:rPr>
            </w:pPr>
            <w:r w:rsidRPr="000262AD">
              <w:rPr>
                <w:rFonts w:cstheme="minorHAnsi"/>
                <w:bCs/>
                <w:sz w:val="18"/>
                <w:szCs w:val="18"/>
              </w:rPr>
              <w:t>1 saat</w:t>
            </w:r>
          </w:p>
        </w:tc>
        <w:tc>
          <w:tcPr>
            <w:tcW w:w="3198" w:type="dxa"/>
            <w:vAlign w:val="center"/>
            <w:hideMark/>
          </w:tcPr>
          <w:p w14:paraId="41036F88" w14:textId="77777777" w:rsidR="00302F30" w:rsidRPr="000262AD" w:rsidRDefault="00302F30" w:rsidP="009510D6">
            <w:pPr>
              <w:spacing w:before="40" w:after="40" w:line="240" w:lineRule="auto"/>
              <w:rPr>
                <w:rFonts w:cstheme="minorHAnsi"/>
                <w:bCs/>
                <w:sz w:val="18"/>
                <w:szCs w:val="18"/>
              </w:rPr>
            </w:pPr>
            <w:r w:rsidRPr="000262AD">
              <w:rPr>
                <w:rFonts w:cstheme="minorHAnsi"/>
                <w:bCs/>
                <w:sz w:val="18"/>
                <w:szCs w:val="18"/>
              </w:rPr>
              <w:t>Prof. Dr. Suat EREN</w:t>
            </w:r>
          </w:p>
        </w:tc>
      </w:tr>
      <w:tr w:rsidR="009510D6" w:rsidRPr="000262AD" w14:paraId="691F8CA9" w14:textId="77777777" w:rsidTr="00883799">
        <w:trPr>
          <w:trHeight w:val="220"/>
        </w:trPr>
        <w:tc>
          <w:tcPr>
            <w:tcW w:w="1470" w:type="dxa"/>
            <w:hideMark/>
          </w:tcPr>
          <w:p w14:paraId="47FAB64E" w14:textId="77777777" w:rsidR="009510D6" w:rsidRPr="009510D6" w:rsidRDefault="009510D6" w:rsidP="009510D6">
            <w:pPr>
              <w:spacing w:before="40" w:after="40" w:line="240" w:lineRule="auto"/>
              <w:rPr>
                <w:rFonts w:cstheme="minorHAnsi"/>
                <w:bCs/>
                <w:sz w:val="18"/>
                <w:szCs w:val="18"/>
              </w:rPr>
            </w:pPr>
            <w:r w:rsidRPr="009510D6">
              <w:rPr>
                <w:rFonts w:cstheme="minorHAnsi"/>
                <w:bCs/>
                <w:sz w:val="18"/>
                <w:szCs w:val="18"/>
              </w:rPr>
              <w:t>Çarşamba</w:t>
            </w:r>
          </w:p>
        </w:tc>
        <w:tc>
          <w:tcPr>
            <w:tcW w:w="4110" w:type="dxa"/>
            <w:vAlign w:val="center"/>
            <w:hideMark/>
          </w:tcPr>
          <w:p w14:paraId="78309C7C" w14:textId="77777777" w:rsidR="009510D6" w:rsidRPr="000262AD" w:rsidRDefault="009510D6" w:rsidP="009510D6">
            <w:pPr>
              <w:spacing w:before="40" w:after="40" w:line="240" w:lineRule="auto"/>
              <w:rPr>
                <w:rFonts w:cstheme="minorHAnsi"/>
                <w:bCs/>
                <w:sz w:val="18"/>
                <w:szCs w:val="18"/>
              </w:rPr>
            </w:pPr>
            <w:r w:rsidRPr="000262AD">
              <w:rPr>
                <w:rFonts w:cstheme="minorHAnsi"/>
                <w:bCs/>
                <w:sz w:val="18"/>
                <w:szCs w:val="18"/>
              </w:rPr>
              <w:t>GIS Radyolojisi I</w:t>
            </w:r>
          </w:p>
        </w:tc>
        <w:tc>
          <w:tcPr>
            <w:tcW w:w="1032" w:type="dxa"/>
            <w:vAlign w:val="center"/>
            <w:hideMark/>
          </w:tcPr>
          <w:p w14:paraId="7BF02C31" w14:textId="77777777" w:rsidR="009510D6" w:rsidRPr="000262AD" w:rsidRDefault="009510D6" w:rsidP="009510D6">
            <w:pPr>
              <w:spacing w:before="40" w:after="40" w:line="240" w:lineRule="auto"/>
              <w:jc w:val="center"/>
              <w:rPr>
                <w:rFonts w:cstheme="minorHAnsi"/>
                <w:bCs/>
                <w:sz w:val="18"/>
                <w:szCs w:val="18"/>
              </w:rPr>
            </w:pPr>
            <w:r w:rsidRPr="000262AD">
              <w:rPr>
                <w:rFonts w:cstheme="minorHAnsi"/>
                <w:bCs/>
                <w:sz w:val="18"/>
                <w:szCs w:val="18"/>
              </w:rPr>
              <w:t>1 saat</w:t>
            </w:r>
          </w:p>
        </w:tc>
        <w:tc>
          <w:tcPr>
            <w:tcW w:w="3198" w:type="dxa"/>
            <w:vAlign w:val="center"/>
            <w:hideMark/>
          </w:tcPr>
          <w:p w14:paraId="47DC4A6A" w14:textId="319D306E" w:rsidR="009510D6" w:rsidRPr="000262AD" w:rsidRDefault="009510D6" w:rsidP="009510D6">
            <w:pPr>
              <w:spacing w:before="40" w:after="40" w:line="240" w:lineRule="auto"/>
              <w:rPr>
                <w:rFonts w:cstheme="minorHAnsi"/>
                <w:sz w:val="18"/>
                <w:szCs w:val="18"/>
                <w:highlight w:val="yellow"/>
              </w:rPr>
            </w:pPr>
            <w:r>
              <w:rPr>
                <w:rFonts w:cstheme="minorHAnsi"/>
                <w:bCs/>
                <w:sz w:val="18"/>
                <w:szCs w:val="18"/>
              </w:rPr>
              <w:t>Doç. Dr.</w:t>
            </w:r>
            <w:r w:rsidRPr="000262AD">
              <w:rPr>
                <w:rFonts w:cstheme="minorHAnsi"/>
                <w:bCs/>
                <w:sz w:val="18"/>
                <w:szCs w:val="18"/>
              </w:rPr>
              <w:t xml:space="preserve"> Recep SADE</w:t>
            </w:r>
          </w:p>
        </w:tc>
      </w:tr>
      <w:tr w:rsidR="00302F30" w:rsidRPr="000262AD" w14:paraId="516C853D" w14:textId="77777777" w:rsidTr="00883799">
        <w:trPr>
          <w:trHeight w:val="20"/>
        </w:trPr>
        <w:tc>
          <w:tcPr>
            <w:tcW w:w="1470" w:type="dxa"/>
            <w:hideMark/>
          </w:tcPr>
          <w:p w14:paraId="7A642C86" w14:textId="77777777" w:rsidR="00302F30" w:rsidRPr="009510D6" w:rsidRDefault="00302F30" w:rsidP="009510D6">
            <w:pPr>
              <w:spacing w:before="40" w:after="40" w:line="240" w:lineRule="auto"/>
              <w:rPr>
                <w:rFonts w:cstheme="minorHAnsi"/>
                <w:bCs/>
                <w:sz w:val="18"/>
                <w:szCs w:val="18"/>
              </w:rPr>
            </w:pPr>
            <w:r w:rsidRPr="009510D6">
              <w:rPr>
                <w:rFonts w:cstheme="minorHAnsi"/>
                <w:bCs/>
                <w:sz w:val="18"/>
                <w:szCs w:val="18"/>
              </w:rPr>
              <w:t>Perşembe</w:t>
            </w:r>
          </w:p>
        </w:tc>
        <w:tc>
          <w:tcPr>
            <w:tcW w:w="4110" w:type="dxa"/>
            <w:vAlign w:val="center"/>
            <w:hideMark/>
          </w:tcPr>
          <w:p w14:paraId="700CF78E" w14:textId="77777777" w:rsidR="00302F30" w:rsidRPr="000262AD" w:rsidRDefault="00302F30" w:rsidP="009510D6">
            <w:pPr>
              <w:spacing w:before="40" w:after="40" w:line="240" w:lineRule="auto"/>
              <w:rPr>
                <w:rFonts w:cstheme="minorHAnsi"/>
                <w:bCs/>
                <w:sz w:val="18"/>
                <w:szCs w:val="18"/>
              </w:rPr>
            </w:pPr>
            <w:r w:rsidRPr="000262AD">
              <w:rPr>
                <w:rFonts w:cstheme="minorHAnsi"/>
                <w:bCs/>
                <w:sz w:val="18"/>
                <w:szCs w:val="18"/>
              </w:rPr>
              <w:t>GIS Radyolojisi II</w:t>
            </w:r>
          </w:p>
        </w:tc>
        <w:tc>
          <w:tcPr>
            <w:tcW w:w="1032" w:type="dxa"/>
            <w:vAlign w:val="center"/>
            <w:hideMark/>
          </w:tcPr>
          <w:p w14:paraId="3C81EB90" w14:textId="77777777" w:rsidR="00302F30" w:rsidRPr="000262AD" w:rsidRDefault="00302F30" w:rsidP="009510D6">
            <w:pPr>
              <w:spacing w:before="40" w:after="40" w:line="240" w:lineRule="auto"/>
              <w:jc w:val="center"/>
              <w:rPr>
                <w:rFonts w:cstheme="minorHAnsi"/>
                <w:bCs/>
                <w:sz w:val="18"/>
                <w:szCs w:val="18"/>
              </w:rPr>
            </w:pPr>
            <w:r w:rsidRPr="000262AD">
              <w:rPr>
                <w:rFonts w:cstheme="minorHAnsi"/>
                <w:bCs/>
                <w:sz w:val="18"/>
                <w:szCs w:val="18"/>
              </w:rPr>
              <w:t>1 saat</w:t>
            </w:r>
          </w:p>
        </w:tc>
        <w:tc>
          <w:tcPr>
            <w:tcW w:w="3198" w:type="dxa"/>
            <w:vAlign w:val="center"/>
            <w:hideMark/>
          </w:tcPr>
          <w:p w14:paraId="5F36B938" w14:textId="61559E78" w:rsidR="00302F30" w:rsidRPr="000262AD" w:rsidRDefault="009510D6" w:rsidP="009510D6">
            <w:pPr>
              <w:spacing w:before="40" w:after="40" w:line="240" w:lineRule="auto"/>
              <w:rPr>
                <w:rFonts w:cstheme="minorHAnsi"/>
                <w:sz w:val="18"/>
                <w:szCs w:val="18"/>
                <w:highlight w:val="yellow"/>
              </w:rPr>
            </w:pPr>
            <w:r>
              <w:rPr>
                <w:rFonts w:cstheme="minorHAnsi"/>
                <w:bCs/>
                <w:sz w:val="18"/>
                <w:szCs w:val="18"/>
              </w:rPr>
              <w:t>Doç. Dr.</w:t>
            </w:r>
            <w:r w:rsidR="00302F30" w:rsidRPr="000262AD">
              <w:rPr>
                <w:rFonts w:cstheme="minorHAnsi"/>
                <w:bCs/>
                <w:sz w:val="18"/>
                <w:szCs w:val="18"/>
              </w:rPr>
              <w:t xml:space="preserve"> Recep SADE</w:t>
            </w:r>
          </w:p>
        </w:tc>
      </w:tr>
      <w:tr w:rsidR="00302F30" w:rsidRPr="000262AD" w14:paraId="4490265B" w14:textId="77777777" w:rsidTr="00883799">
        <w:trPr>
          <w:trHeight w:val="220"/>
        </w:trPr>
        <w:tc>
          <w:tcPr>
            <w:tcW w:w="1470" w:type="dxa"/>
            <w:vAlign w:val="center"/>
            <w:hideMark/>
          </w:tcPr>
          <w:p w14:paraId="4B406494" w14:textId="77777777" w:rsidR="00302F30" w:rsidRPr="009510D6" w:rsidRDefault="00302F30" w:rsidP="009510D6">
            <w:pPr>
              <w:spacing w:before="40" w:after="40" w:line="240" w:lineRule="auto"/>
              <w:rPr>
                <w:rFonts w:cstheme="minorHAnsi"/>
                <w:bCs/>
                <w:sz w:val="18"/>
                <w:szCs w:val="18"/>
              </w:rPr>
            </w:pPr>
            <w:r w:rsidRPr="009510D6">
              <w:rPr>
                <w:rFonts w:cstheme="minorHAnsi"/>
                <w:bCs/>
                <w:sz w:val="18"/>
                <w:szCs w:val="18"/>
              </w:rPr>
              <w:t>Cuma</w:t>
            </w:r>
          </w:p>
        </w:tc>
        <w:tc>
          <w:tcPr>
            <w:tcW w:w="4110" w:type="dxa"/>
            <w:vAlign w:val="center"/>
            <w:hideMark/>
          </w:tcPr>
          <w:p w14:paraId="005F5F6E" w14:textId="77777777" w:rsidR="00302F30" w:rsidRPr="000262AD" w:rsidRDefault="00302F30" w:rsidP="009510D6">
            <w:pPr>
              <w:spacing w:before="40" w:after="40" w:line="240" w:lineRule="auto"/>
              <w:rPr>
                <w:rFonts w:cstheme="minorHAnsi"/>
                <w:bCs/>
                <w:sz w:val="18"/>
                <w:szCs w:val="18"/>
              </w:rPr>
            </w:pPr>
            <w:proofErr w:type="spellStart"/>
            <w:r w:rsidRPr="000262AD">
              <w:rPr>
                <w:rFonts w:cstheme="minorHAnsi"/>
                <w:bCs/>
                <w:sz w:val="18"/>
                <w:szCs w:val="18"/>
              </w:rPr>
              <w:t>Üroradyoloji</w:t>
            </w:r>
            <w:proofErr w:type="spellEnd"/>
            <w:r w:rsidRPr="000262AD">
              <w:rPr>
                <w:rFonts w:cstheme="minorHAnsi"/>
                <w:bCs/>
                <w:sz w:val="18"/>
                <w:szCs w:val="18"/>
              </w:rPr>
              <w:t xml:space="preserve"> II</w:t>
            </w:r>
          </w:p>
        </w:tc>
        <w:tc>
          <w:tcPr>
            <w:tcW w:w="1032" w:type="dxa"/>
            <w:vAlign w:val="center"/>
            <w:hideMark/>
          </w:tcPr>
          <w:p w14:paraId="65DCB462" w14:textId="77777777" w:rsidR="00302F30" w:rsidRPr="000262AD" w:rsidRDefault="00302F30" w:rsidP="009510D6">
            <w:pPr>
              <w:spacing w:before="40" w:after="40" w:line="240" w:lineRule="auto"/>
              <w:jc w:val="center"/>
              <w:rPr>
                <w:rFonts w:cstheme="minorHAnsi"/>
                <w:bCs/>
                <w:sz w:val="18"/>
                <w:szCs w:val="18"/>
              </w:rPr>
            </w:pPr>
            <w:r w:rsidRPr="000262AD">
              <w:rPr>
                <w:rFonts w:cstheme="minorHAnsi"/>
                <w:bCs/>
                <w:sz w:val="18"/>
                <w:szCs w:val="18"/>
              </w:rPr>
              <w:t>1 saat</w:t>
            </w:r>
          </w:p>
        </w:tc>
        <w:tc>
          <w:tcPr>
            <w:tcW w:w="3198" w:type="dxa"/>
            <w:vAlign w:val="center"/>
            <w:hideMark/>
          </w:tcPr>
          <w:p w14:paraId="5F0100FF" w14:textId="45CABBEB" w:rsidR="00302F30" w:rsidRPr="000262AD" w:rsidRDefault="009510D6" w:rsidP="009510D6">
            <w:pPr>
              <w:spacing w:before="40" w:after="40" w:line="240" w:lineRule="auto"/>
              <w:rPr>
                <w:rFonts w:cstheme="minorHAnsi"/>
                <w:sz w:val="18"/>
                <w:szCs w:val="18"/>
                <w:highlight w:val="yellow"/>
              </w:rPr>
            </w:pPr>
            <w:r>
              <w:rPr>
                <w:rFonts w:cstheme="minorHAnsi"/>
                <w:bCs/>
                <w:sz w:val="18"/>
                <w:szCs w:val="18"/>
              </w:rPr>
              <w:t>Prof</w:t>
            </w:r>
            <w:r w:rsidR="00302F30" w:rsidRPr="000262AD">
              <w:rPr>
                <w:rFonts w:cstheme="minorHAnsi"/>
                <w:bCs/>
                <w:sz w:val="18"/>
                <w:szCs w:val="18"/>
              </w:rPr>
              <w:t xml:space="preserve">. Dr. </w:t>
            </w:r>
            <w:proofErr w:type="gramStart"/>
            <w:r w:rsidR="00302F30" w:rsidRPr="000262AD">
              <w:rPr>
                <w:rFonts w:cstheme="minorHAnsi"/>
                <w:bCs/>
                <w:sz w:val="18"/>
                <w:szCs w:val="18"/>
              </w:rPr>
              <w:t>Adem</w:t>
            </w:r>
            <w:proofErr w:type="gramEnd"/>
            <w:r w:rsidR="00302F30" w:rsidRPr="000262AD">
              <w:rPr>
                <w:rFonts w:cstheme="minorHAnsi"/>
                <w:bCs/>
                <w:sz w:val="18"/>
                <w:szCs w:val="18"/>
              </w:rPr>
              <w:t xml:space="preserve"> KARAMAN</w:t>
            </w:r>
          </w:p>
        </w:tc>
      </w:tr>
    </w:tbl>
    <w:p w14:paraId="12A51C3B" w14:textId="77777777" w:rsidR="009510D6" w:rsidRDefault="009510D6" w:rsidP="004864FA">
      <w:pPr>
        <w:ind w:right="-648"/>
        <w:rPr>
          <w:rFonts w:cstheme="minorHAnsi"/>
          <w:b/>
          <w:bCs/>
          <w:sz w:val="18"/>
          <w:szCs w:val="16"/>
        </w:rPr>
      </w:pPr>
    </w:p>
    <w:p w14:paraId="5C48800B" w14:textId="0240FFE1" w:rsidR="004864FA" w:rsidRPr="000D2127" w:rsidRDefault="004864FA" w:rsidP="009510D6">
      <w:pPr>
        <w:ind w:right="-648"/>
        <w:jc w:val="both"/>
        <w:rPr>
          <w:rFonts w:cstheme="minorHAnsi"/>
          <w:bCs/>
          <w:sz w:val="18"/>
          <w:szCs w:val="16"/>
        </w:rPr>
      </w:pPr>
      <w:proofErr w:type="gramStart"/>
      <w:r w:rsidRPr="000D2127">
        <w:rPr>
          <w:rFonts w:cstheme="minorHAnsi"/>
          <w:b/>
          <w:bCs/>
          <w:sz w:val="18"/>
          <w:szCs w:val="16"/>
        </w:rPr>
        <w:t>Not :</w:t>
      </w:r>
      <w:proofErr w:type="gramEnd"/>
      <w:r w:rsidRPr="000D2127">
        <w:rPr>
          <w:rFonts w:cstheme="minorHAnsi"/>
          <w:bCs/>
          <w:sz w:val="18"/>
          <w:szCs w:val="16"/>
        </w:rPr>
        <w:t xml:space="preserve"> Her staj döneminde “staj ders ve uygulama programı” günün koşullarına göre (resmi tatil vb.) staj öncesinde düzenlenerek ilan edilecektir.</w:t>
      </w:r>
    </w:p>
    <w:p w14:paraId="64651EA1" w14:textId="77777777" w:rsidR="00F567F5" w:rsidRPr="000872B6" w:rsidRDefault="00F567F5" w:rsidP="00F567F5">
      <w:pPr>
        <w:rPr>
          <w:rStyle w:val="Balk2Char"/>
          <w:rFonts w:asciiTheme="minorHAnsi" w:eastAsiaTheme="minorHAnsi" w:hAnsiTheme="minorHAnsi" w:cstheme="minorHAnsi"/>
        </w:rPr>
      </w:pPr>
    </w:p>
    <w:p w14:paraId="1654F144" w14:textId="77777777" w:rsidR="004864FA" w:rsidRPr="000872B6" w:rsidRDefault="004864FA">
      <w:pPr>
        <w:rPr>
          <w:rFonts w:cstheme="minorHAnsi"/>
          <w:b/>
          <w:szCs w:val="20"/>
        </w:rPr>
      </w:pPr>
      <w:bookmarkStart w:id="408" w:name="_Toc441760266"/>
      <w:bookmarkStart w:id="409" w:name="_Toc428514861"/>
      <w:bookmarkStart w:id="410" w:name="_Toc463619874"/>
      <w:bookmarkStart w:id="411" w:name="_Toc463619569"/>
      <w:bookmarkStart w:id="412" w:name="_Toc463617835"/>
      <w:bookmarkStart w:id="413" w:name="_Toc463892457"/>
      <w:r w:rsidRPr="000872B6">
        <w:rPr>
          <w:rFonts w:cstheme="minorHAnsi"/>
          <w:b/>
          <w:szCs w:val="20"/>
        </w:rPr>
        <w:br w:type="page"/>
      </w:r>
    </w:p>
    <w:p w14:paraId="53B86AF5" w14:textId="47882B0D" w:rsidR="00953BD2" w:rsidRPr="000872B6" w:rsidRDefault="000432F1" w:rsidP="00953BD2">
      <w:pPr>
        <w:spacing w:before="240"/>
        <w:jc w:val="center"/>
        <w:rPr>
          <w:rFonts w:cstheme="minorHAnsi"/>
          <w:b/>
          <w:szCs w:val="20"/>
        </w:rPr>
      </w:pPr>
      <w:r>
        <w:rPr>
          <w:rFonts w:cstheme="minorHAnsi"/>
          <w:b/>
          <w:szCs w:val="20"/>
        </w:rPr>
        <w:t>202</w:t>
      </w:r>
      <w:r w:rsidR="00211470">
        <w:rPr>
          <w:rFonts w:cstheme="minorHAnsi"/>
          <w:b/>
          <w:szCs w:val="20"/>
        </w:rPr>
        <w:t>6</w:t>
      </w:r>
      <w:r>
        <w:rPr>
          <w:rFonts w:cstheme="minorHAnsi"/>
          <w:b/>
          <w:szCs w:val="20"/>
        </w:rPr>
        <w:t>-</w:t>
      </w:r>
      <w:proofErr w:type="gramStart"/>
      <w:r>
        <w:rPr>
          <w:rFonts w:cstheme="minorHAnsi"/>
          <w:b/>
          <w:szCs w:val="20"/>
        </w:rPr>
        <w:t>202</w:t>
      </w:r>
      <w:r w:rsidR="00211470">
        <w:rPr>
          <w:rFonts w:cstheme="minorHAnsi"/>
          <w:b/>
          <w:szCs w:val="20"/>
        </w:rPr>
        <w:t>7</w:t>
      </w:r>
      <w:r w:rsidR="00DE5468">
        <w:rPr>
          <w:rFonts w:cstheme="minorHAnsi"/>
          <w:b/>
          <w:szCs w:val="20"/>
        </w:rPr>
        <w:t xml:space="preserve">  </w:t>
      </w:r>
      <w:r w:rsidR="00953BD2" w:rsidRPr="000872B6">
        <w:rPr>
          <w:rFonts w:cstheme="minorHAnsi"/>
          <w:b/>
          <w:szCs w:val="20"/>
        </w:rPr>
        <w:t>EĞİTİM</w:t>
      </w:r>
      <w:proofErr w:type="gramEnd"/>
      <w:r w:rsidR="00953BD2" w:rsidRPr="000872B6">
        <w:rPr>
          <w:rFonts w:cstheme="minorHAnsi"/>
          <w:b/>
          <w:szCs w:val="20"/>
        </w:rPr>
        <w:t xml:space="preserve"> ÖĞRETİM YILI 6. SINIF</w:t>
      </w:r>
    </w:p>
    <w:p w14:paraId="64EC2E1D" w14:textId="77777777" w:rsidR="00953BD2" w:rsidRDefault="00953BD2" w:rsidP="00C710E2">
      <w:pPr>
        <w:pStyle w:val="Balk2"/>
        <w:rPr>
          <w:rFonts w:asciiTheme="minorHAnsi" w:hAnsiTheme="minorHAnsi" w:cstheme="minorHAnsi"/>
        </w:rPr>
      </w:pPr>
      <w:bookmarkStart w:id="414" w:name="_Toc487112996"/>
      <w:bookmarkStart w:id="415" w:name="_Toc489950008"/>
      <w:bookmarkStart w:id="416" w:name="_Toc517976290"/>
      <w:bookmarkStart w:id="417" w:name="_Toc49436481"/>
      <w:bookmarkStart w:id="418" w:name="_Toc238041695"/>
      <w:r w:rsidRPr="00C710E2">
        <w:rPr>
          <w:rFonts w:asciiTheme="minorHAnsi" w:hAnsiTheme="minorHAnsi" w:cstheme="minorHAnsi"/>
        </w:rPr>
        <w:t>RUH SAĞLIĞI ve HASTALIKLARI STAJ ROGRAMI</w:t>
      </w:r>
      <w:bookmarkEnd w:id="408"/>
      <w:bookmarkEnd w:id="409"/>
      <w:bookmarkEnd w:id="410"/>
      <w:bookmarkEnd w:id="411"/>
      <w:bookmarkEnd w:id="412"/>
      <w:bookmarkEnd w:id="413"/>
      <w:bookmarkEnd w:id="414"/>
      <w:bookmarkEnd w:id="415"/>
      <w:bookmarkEnd w:id="416"/>
      <w:bookmarkEnd w:id="417"/>
      <w:bookmarkEnd w:id="418"/>
    </w:p>
    <w:tbl>
      <w:tblPr>
        <w:tblStyle w:val="TabloKlavuzu"/>
        <w:tblW w:w="1006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421"/>
        <w:gridCol w:w="5378"/>
        <w:gridCol w:w="1134"/>
        <w:gridCol w:w="2131"/>
      </w:tblGrid>
      <w:tr w:rsidR="000262AD" w:rsidRPr="000262AD" w14:paraId="77A97C33" w14:textId="77777777" w:rsidTr="00891FEF">
        <w:tc>
          <w:tcPr>
            <w:tcW w:w="1421" w:type="dxa"/>
            <w:shd w:val="clear" w:color="auto" w:fill="B6DDE8" w:themeFill="accent5" w:themeFillTint="66"/>
            <w:vAlign w:val="center"/>
            <w:hideMark/>
          </w:tcPr>
          <w:p w14:paraId="5F18C9E6" w14:textId="1FFA0D2A" w:rsidR="000262AD" w:rsidRPr="000262AD" w:rsidRDefault="000262AD" w:rsidP="000262AD">
            <w:pPr>
              <w:spacing w:before="60" w:after="60"/>
              <w:rPr>
                <w:rFonts w:asciiTheme="minorHAnsi" w:hAnsiTheme="minorHAnsi" w:cstheme="minorHAnsi"/>
                <w:b/>
                <w:sz w:val="18"/>
                <w:szCs w:val="18"/>
              </w:rPr>
            </w:pPr>
            <w:r w:rsidRPr="008A1BB9">
              <w:rPr>
                <w:rFonts w:asciiTheme="minorHAnsi" w:hAnsiTheme="minorHAnsi" w:cstheme="minorHAnsi"/>
                <w:b/>
                <w:bCs/>
                <w:color w:val="000000"/>
                <w:sz w:val="18"/>
                <w:szCs w:val="18"/>
              </w:rPr>
              <w:t> Günler</w:t>
            </w:r>
          </w:p>
        </w:tc>
        <w:tc>
          <w:tcPr>
            <w:tcW w:w="5378" w:type="dxa"/>
            <w:shd w:val="clear" w:color="auto" w:fill="B6DDE8" w:themeFill="accent5" w:themeFillTint="66"/>
            <w:vAlign w:val="center"/>
            <w:hideMark/>
          </w:tcPr>
          <w:p w14:paraId="716C187F" w14:textId="2C79DB6D" w:rsidR="000262AD" w:rsidRPr="000262AD" w:rsidRDefault="000262AD" w:rsidP="000262AD">
            <w:pPr>
              <w:spacing w:before="60" w:after="60"/>
              <w:rPr>
                <w:rFonts w:asciiTheme="minorHAnsi" w:hAnsiTheme="minorHAnsi" w:cstheme="minorHAnsi"/>
                <w:b/>
                <w:sz w:val="18"/>
                <w:szCs w:val="18"/>
              </w:rPr>
            </w:pPr>
            <w:r w:rsidRPr="008A1BB9">
              <w:rPr>
                <w:rFonts w:asciiTheme="minorHAnsi" w:hAnsiTheme="minorHAnsi" w:cstheme="minorHAnsi"/>
                <w:b/>
                <w:bCs/>
                <w:color w:val="000000"/>
                <w:sz w:val="18"/>
                <w:szCs w:val="18"/>
              </w:rPr>
              <w:t>Dersin Konusu</w:t>
            </w:r>
          </w:p>
        </w:tc>
        <w:tc>
          <w:tcPr>
            <w:tcW w:w="1134" w:type="dxa"/>
            <w:shd w:val="clear" w:color="auto" w:fill="B6DDE8" w:themeFill="accent5" w:themeFillTint="66"/>
            <w:vAlign w:val="center"/>
          </w:tcPr>
          <w:p w14:paraId="5FF6DF32" w14:textId="59E3BF8F" w:rsidR="000262AD" w:rsidRPr="000262AD" w:rsidRDefault="000262AD" w:rsidP="000262AD">
            <w:pPr>
              <w:spacing w:before="60" w:after="60"/>
              <w:rPr>
                <w:rFonts w:asciiTheme="minorHAnsi" w:hAnsiTheme="minorHAnsi" w:cstheme="minorHAnsi"/>
                <w:b/>
                <w:sz w:val="18"/>
                <w:szCs w:val="18"/>
              </w:rPr>
            </w:pPr>
            <w:r w:rsidRPr="008A1BB9">
              <w:rPr>
                <w:rFonts w:asciiTheme="minorHAnsi" w:hAnsiTheme="minorHAnsi" w:cstheme="minorHAnsi"/>
                <w:b/>
                <w:bCs/>
                <w:color w:val="000000"/>
                <w:sz w:val="18"/>
                <w:szCs w:val="18"/>
              </w:rPr>
              <w:t xml:space="preserve"> Ders Saati</w:t>
            </w:r>
          </w:p>
        </w:tc>
        <w:tc>
          <w:tcPr>
            <w:tcW w:w="2131" w:type="dxa"/>
            <w:shd w:val="clear" w:color="auto" w:fill="B6DDE8" w:themeFill="accent5" w:themeFillTint="66"/>
            <w:vAlign w:val="center"/>
            <w:hideMark/>
          </w:tcPr>
          <w:p w14:paraId="5AF4AD4E" w14:textId="48EDF72C" w:rsidR="000262AD" w:rsidRPr="000262AD" w:rsidRDefault="000262AD" w:rsidP="000262AD">
            <w:pPr>
              <w:spacing w:before="60" w:after="60"/>
              <w:rPr>
                <w:rFonts w:asciiTheme="minorHAnsi" w:hAnsiTheme="minorHAnsi" w:cstheme="minorHAnsi"/>
                <w:b/>
                <w:sz w:val="18"/>
                <w:szCs w:val="18"/>
              </w:rPr>
            </w:pPr>
            <w:r w:rsidRPr="008A1BB9">
              <w:rPr>
                <w:rFonts w:asciiTheme="minorHAnsi" w:hAnsiTheme="minorHAnsi" w:cstheme="minorHAnsi"/>
                <w:b/>
                <w:bCs/>
                <w:color w:val="000000"/>
                <w:sz w:val="18"/>
                <w:szCs w:val="18"/>
              </w:rPr>
              <w:t>Öğretim Üyesi</w:t>
            </w:r>
          </w:p>
        </w:tc>
      </w:tr>
      <w:tr w:rsidR="000262AD" w:rsidRPr="000262AD" w14:paraId="177CCBB1" w14:textId="6F429DE8" w:rsidTr="00891FEF">
        <w:tc>
          <w:tcPr>
            <w:tcW w:w="1421" w:type="dxa"/>
            <w:vMerge w:val="restart"/>
            <w:vAlign w:val="center"/>
          </w:tcPr>
          <w:p w14:paraId="3C0E9BD3" w14:textId="6EFF8298" w:rsidR="000262AD" w:rsidRPr="00891FEF" w:rsidRDefault="000262AD" w:rsidP="000262AD">
            <w:pPr>
              <w:spacing w:before="60" w:after="60"/>
              <w:rPr>
                <w:rFonts w:asciiTheme="minorHAnsi" w:hAnsiTheme="minorHAnsi" w:cstheme="minorHAnsi"/>
                <w:bCs/>
                <w:sz w:val="18"/>
                <w:szCs w:val="18"/>
              </w:rPr>
            </w:pPr>
            <w:r w:rsidRPr="00891FEF">
              <w:rPr>
                <w:rFonts w:asciiTheme="minorHAnsi" w:hAnsiTheme="minorHAnsi" w:cstheme="minorHAnsi"/>
                <w:bCs/>
                <w:sz w:val="18"/>
                <w:szCs w:val="18"/>
              </w:rPr>
              <w:t>Pazartesi</w:t>
            </w:r>
          </w:p>
        </w:tc>
        <w:tc>
          <w:tcPr>
            <w:tcW w:w="8643" w:type="dxa"/>
            <w:gridSpan w:val="3"/>
            <w:shd w:val="clear" w:color="auto" w:fill="D9D9D9"/>
            <w:vAlign w:val="center"/>
          </w:tcPr>
          <w:p w14:paraId="69B0BC19" w14:textId="3D2B975E" w:rsidR="000262AD" w:rsidRPr="000262AD" w:rsidRDefault="000262AD" w:rsidP="000262AD">
            <w:pPr>
              <w:spacing w:before="60" w:after="60"/>
              <w:jc w:val="center"/>
              <w:rPr>
                <w:rFonts w:asciiTheme="minorHAnsi" w:hAnsiTheme="minorHAnsi" w:cstheme="minorHAnsi"/>
                <w:b/>
                <w:sz w:val="18"/>
                <w:szCs w:val="18"/>
              </w:rPr>
            </w:pPr>
            <w:r w:rsidRPr="000262AD">
              <w:rPr>
                <w:rFonts w:asciiTheme="minorHAnsi" w:hAnsiTheme="minorHAnsi" w:cstheme="minorHAnsi"/>
                <w:b/>
                <w:sz w:val="18"/>
                <w:szCs w:val="18"/>
              </w:rPr>
              <w:t xml:space="preserve">1. </w:t>
            </w:r>
            <w:r w:rsidR="00891FEF" w:rsidRPr="000262AD">
              <w:rPr>
                <w:rFonts w:asciiTheme="minorHAnsi" w:hAnsiTheme="minorHAnsi" w:cstheme="minorHAnsi"/>
                <w:b/>
                <w:sz w:val="18"/>
                <w:szCs w:val="18"/>
              </w:rPr>
              <w:t>Hafta</w:t>
            </w:r>
          </w:p>
        </w:tc>
      </w:tr>
      <w:tr w:rsidR="000262AD" w:rsidRPr="000262AD" w14:paraId="2A63CF6A" w14:textId="77777777" w:rsidTr="00891FEF">
        <w:tc>
          <w:tcPr>
            <w:tcW w:w="1421" w:type="dxa"/>
            <w:vMerge/>
            <w:vAlign w:val="center"/>
            <w:hideMark/>
          </w:tcPr>
          <w:p w14:paraId="299EF734" w14:textId="0BB30CD2" w:rsidR="000262AD" w:rsidRPr="00891FEF" w:rsidRDefault="000262AD" w:rsidP="000262AD">
            <w:pPr>
              <w:spacing w:before="60" w:after="60"/>
              <w:rPr>
                <w:rFonts w:asciiTheme="minorHAnsi" w:hAnsiTheme="minorHAnsi" w:cstheme="minorHAnsi"/>
                <w:bCs/>
                <w:sz w:val="18"/>
                <w:szCs w:val="18"/>
              </w:rPr>
            </w:pPr>
          </w:p>
        </w:tc>
        <w:tc>
          <w:tcPr>
            <w:tcW w:w="5378" w:type="dxa"/>
            <w:hideMark/>
          </w:tcPr>
          <w:p w14:paraId="55031C6A" w14:textId="77777777" w:rsidR="000262AD" w:rsidRPr="000262AD" w:rsidRDefault="000262AD" w:rsidP="000262AD">
            <w:pPr>
              <w:spacing w:before="60" w:after="60"/>
              <w:rPr>
                <w:rFonts w:asciiTheme="minorHAnsi" w:hAnsiTheme="minorHAnsi" w:cstheme="minorHAnsi"/>
                <w:sz w:val="18"/>
                <w:szCs w:val="18"/>
              </w:rPr>
            </w:pPr>
            <w:r w:rsidRPr="000262AD">
              <w:rPr>
                <w:rFonts w:asciiTheme="minorHAnsi" w:hAnsiTheme="minorHAnsi" w:cstheme="minorHAnsi"/>
                <w:sz w:val="18"/>
                <w:szCs w:val="18"/>
              </w:rPr>
              <w:t>Klinik uygulama</w:t>
            </w:r>
          </w:p>
        </w:tc>
        <w:tc>
          <w:tcPr>
            <w:tcW w:w="1134" w:type="dxa"/>
          </w:tcPr>
          <w:p w14:paraId="57EFF8DE" w14:textId="2E694312" w:rsidR="000262AD" w:rsidRPr="000262AD" w:rsidRDefault="000262AD" w:rsidP="000262AD">
            <w:pPr>
              <w:spacing w:before="60" w:after="60"/>
              <w:rPr>
                <w:rFonts w:asciiTheme="minorHAnsi" w:hAnsiTheme="minorHAnsi" w:cstheme="minorHAnsi"/>
                <w:sz w:val="18"/>
                <w:szCs w:val="18"/>
              </w:rPr>
            </w:pPr>
            <w:proofErr w:type="gramStart"/>
            <w:r w:rsidRPr="000262AD">
              <w:rPr>
                <w:rFonts w:asciiTheme="minorHAnsi" w:hAnsiTheme="minorHAnsi" w:cstheme="minorHAnsi"/>
                <w:sz w:val="18"/>
                <w:szCs w:val="18"/>
              </w:rPr>
              <w:t>08</w:t>
            </w:r>
            <w:r w:rsidR="00891FEF">
              <w:rPr>
                <w:rFonts w:asciiTheme="minorHAnsi" w:hAnsiTheme="minorHAnsi" w:cstheme="minorHAnsi"/>
                <w:sz w:val="18"/>
                <w:szCs w:val="18"/>
              </w:rPr>
              <w:t>.</w:t>
            </w:r>
            <w:r w:rsidR="00891FEF" w:rsidRPr="00891FEF">
              <w:rPr>
                <w:rFonts w:asciiTheme="minorHAnsi" w:hAnsiTheme="minorHAnsi" w:cstheme="minorHAnsi"/>
                <w:sz w:val="18"/>
                <w:szCs w:val="18"/>
                <w:vertAlign w:val="superscript"/>
              </w:rPr>
              <w:t>00</w:t>
            </w:r>
            <w:r w:rsidR="00891FEF">
              <w:rPr>
                <w:rFonts w:asciiTheme="minorHAnsi" w:hAnsiTheme="minorHAnsi" w:cstheme="minorHAnsi"/>
                <w:sz w:val="18"/>
                <w:szCs w:val="18"/>
              </w:rPr>
              <w:t xml:space="preserve"> -</w:t>
            </w:r>
            <w:proofErr w:type="gramEnd"/>
            <w:r w:rsidR="00891FEF">
              <w:rPr>
                <w:rFonts w:asciiTheme="minorHAnsi" w:hAnsiTheme="minorHAnsi" w:cstheme="minorHAnsi"/>
                <w:sz w:val="18"/>
                <w:szCs w:val="18"/>
              </w:rPr>
              <w:t xml:space="preserve"> </w:t>
            </w:r>
            <w:r w:rsidRPr="000262AD">
              <w:rPr>
                <w:rFonts w:asciiTheme="minorHAnsi" w:hAnsiTheme="minorHAnsi" w:cstheme="minorHAnsi"/>
                <w:sz w:val="18"/>
                <w:szCs w:val="18"/>
              </w:rPr>
              <w:t>12</w:t>
            </w:r>
            <w:r w:rsidR="00891FEF">
              <w:rPr>
                <w:rFonts w:asciiTheme="minorHAnsi" w:hAnsiTheme="minorHAnsi" w:cstheme="minorHAnsi"/>
                <w:sz w:val="18"/>
                <w:szCs w:val="18"/>
              </w:rPr>
              <w:t>.</w:t>
            </w:r>
            <w:r w:rsidR="00891FEF" w:rsidRPr="00891FEF">
              <w:rPr>
                <w:rFonts w:asciiTheme="minorHAnsi" w:hAnsiTheme="minorHAnsi" w:cstheme="minorHAnsi"/>
                <w:sz w:val="18"/>
                <w:szCs w:val="18"/>
                <w:vertAlign w:val="superscript"/>
              </w:rPr>
              <w:t>00</w:t>
            </w:r>
          </w:p>
        </w:tc>
        <w:tc>
          <w:tcPr>
            <w:tcW w:w="2131" w:type="dxa"/>
            <w:vAlign w:val="center"/>
          </w:tcPr>
          <w:p w14:paraId="7365FB3A" w14:textId="1500BA18" w:rsidR="000262AD" w:rsidRPr="000262AD" w:rsidRDefault="000262AD" w:rsidP="000262AD">
            <w:pPr>
              <w:spacing w:before="60" w:after="60"/>
              <w:rPr>
                <w:rFonts w:asciiTheme="minorHAnsi" w:hAnsiTheme="minorHAnsi" w:cstheme="minorHAnsi"/>
                <w:sz w:val="18"/>
                <w:szCs w:val="18"/>
              </w:rPr>
            </w:pPr>
          </w:p>
        </w:tc>
      </w:tr>
      <w:tr w:rsidR="000262AD" w:rsidRPr="000262AD" w14:paraId="157ADE9A" w14:textId="77777777" w:rsidTr="00891FEF">
        <w:tc>
          <w:tcPr>
            <w:tcW w:w="1421" w:type="dxa"/>
            <w:vMerge/>
            <w:vAlign w:val="center"/>
            <w:hideMark/>
          </w:tcPr>
          <w:p w14:paraId="5218EC59" w14:textId="77777777" w:rsidR="000262AD" w:rsidRPr="00891FEF" w:rsidRDefault="000262AD" w:rsidP="000262AD">
            <w:pPr>
              <w:spacing w:before="60" w:after="60"/>
              <w:rPr>
                <w:rFonts w:asciiTheme="minorHAnsi" w:hAnsiTheme="minorHAnsi" w:cstheme="minorHAnsi"/>
                <w:bCs/>
                <w:sz w:val="18"/>
                <w:szCs w:val="18"/>
              </w:rPr>
            </w:pPr>
          </w:p>
        </w:tc>
        <w:tc>
          <w:tcPr>
            <w:tcW w:w="5378" w:type="dxa"/>
            <w:hideMark/>
          </w:tcPr>
          <w:p w14:paraId="4983A320" w14:textId="77777777" w:rsidR="000262AD" w:rsidRPr="000262AD" w:rsidRDefault="000262AD" w:rsidP="000262AD">
            <w:pPr>
              <w:spacing w:before="60" w:after="60"/>
              <w:rPr>
                <w:rFonts w:asciiTheme="minorHAnsi" w:hAnsiTheme="minorHAnsi" w:cstheme="minorHAnsi"/>
                <w:sz w:val="18"/>
                <w:szCs w:val="18"/>
              </w:rPr>
            </w:pPr>
            <w:r w:rsidRPr="000262AD">
              <w:rPr>
                <w:rFonts w:asciiTheme="minorHAnsi" w:hAnsiTheme="minorHAnsi" w:cstheme="minorHAnsi"/>
                <w:sz w:val="18"/>
                <w:szCs w:val="18"/>
              </w:rPr>
              <w:t>Anksiyete bozuklukları</w:t>
            </w:r>
          </w:p>
        </w:tc>
        <w:tc>
          <w:tcPr>
            <w:tcW w:w="1134" w:type="dxa"/>
          </w:tcPr>
          <w:p w14:paraId="136E2D36" w14:textId="77777777" w:rsidR="000262AD" w:rsidRPr="000262AD" w:rsidRDefault="000262AD" w:rsidP="000262AD">
            <w:pPr>
              <w:spacing w:before="60" w:after="60"/>
              <w:rPr>
                <w:rFonts w:asciiTheme="minorHAnsi" w:hAnsiTheme="minorHAnsi" w:cstheme="minorHAnsi"/>
                <w:sz w:val="18"/>
                <w:szCs w:val="18"/>
              </w:rPr>
            </w:pPr>
          </w:p>
        </w:tc>
        <w:tc>
          <w:tcPr>
            <w:tcW w:w="2131" w:type="dxa"/>
            <w:vAlign w:val="center"/>
          </w:tcPr>
          <w:p w14:paraId="5A15E83A" w14:textId="51E0A44A" w:rsidR="000262AD" w:rsidRPr="000262AD" w:rsidRDefault="000262AD" w:rsidP="000262AD">
            <w:pPr>
              <w:spacing w:before="60" w:after="60"/>
              <w:rPr>
                <w:rFonts w:asciiTheme="minorHAnsi" w:hAnsiTheme="minorHAnsi" w:cstheme="minorHAnsi"/>
                <w:sz w:val="18"/>
                <w:szCs w:val="18"/>
              </w:rPr>
            </w:pPr>
            <w:r w:rsidRPr="000262AD">
              <w:rPr>
                <w:rFonts w:asciiTheme="minorHAnsi" w:hAnsiTheme="minorHAnsi" w:cstheme="minorHAnsi"/>
                <w:sz w:val="18"/>
                <w:szCs w:val="18"/>
              </w:rPr>
              <w:t>Halil ÖZCAN</w:t>
            </w:r>
          </w:p>
        </w:tc>
      </w:tr>
      <w:tr w:rsidR="000262AD" w:rsidRPr="000262AD" w14:paraId="14A31832" w14:textId="77777777" w:rsidTr="00891FEF">
        <w:tc>
          <w:tcPr>
            <w:tcW w:w="1421" w:type="dxa"/>
            <w:vMerge w:val="restart"/>
            <w:vAlign w:val="center"/>
            <w:hideMark/>
          </w:tcPr>
          <w:p w14:paraId="25BA7225" w14:textId="1A6F6220" w:rsidR="000262AD" w:rsidRPr="00891FEF" w:rsidRDefault="000262AD" w:rsidP="000262AD">
            <w:pPr>
              <w:spacing w:before="60" w:after="60"/>
              <w:rPr>
                <w:rFonts w:asciiTheme="minorHAnsi" w:hAnsiTheme="minorHAnsi" w:cstheme="minorHAnsi"/>
                <w:bCs/>
                <w:sz w:val="18"/>
                <w:szCs w:val="18"/>
              </w:rPr>
            </w:pPr>
            <w:r w:rsidRPr="00891FEF">
              <w:rPr>
                <w:rFonts w:asciiTheme="minorHAnsi" w:hAnsiTheme="minorHAnsi" w:cstheme="minorHAnsi"/>
                <w:bCs/>
                <w:sz w:val="18"/>
                <w:szCs w:val="18"/>
              </w:rPr>
              <w:t>Salı</w:t>
            </w:r>
          </w:p>
        </w:tc>
        <w:tc>
          <w:tcPr>
            <w:tcW w:w="5378" w:type="dxa"/>
            <w:hideMark/>
          </w:tcPr>
          <w:p w14:paraId="7AE541C7" w14:textId="77777777" w:rsidR="000262AD" w:rsidRPr="000262AD" w:rsidRDefault="000262AD" w:rsidP="000262AD">
            <w:pPr>
              <w:spacing w:before="60" w:after="60"/>
              <w:rPr>
                <w:rFonts w:asciiTheme="minorHAnsi" w:hAnsiTheme="minorHAnsi" w:cstheme="minorHAnsi"/>
                <w:sz w:val="18"/>
                <w:szCs w:val="18"/>
              </w:rPr>
            </w:pPr>
            <w:r w:rsidRPr="000262AD">
              <w:rPr>
                <w:rFonts w:asciiTheme="minorHAnsi" w:hAnsiTheme="minorHAnsi" w:cstheme="minorHAnsi"/>
                <w:sz w:val="18"/>
                <w:szCs w:val="18"/>
              </w:rPr>
              <w:t>Klinik uygulama</w:t>
            </w:r>
          </w:p>
        </w:tc>
        <w:tc>
          <w:tcPr>
            <w:tcW w:w="1134" w:type="dxa"/>
          </w:tcPr>
          <w:p w14:paraId="347A52E2" w14:textId="298D58F5" w:rsidR="000262AD" w:rsidRPr="000262AD" w:rsidRDefault="000262AD" w:rsidP="000262AD">
            <w:pPr>
              <w:spacing w:before="60" w:after="60"/>
              <w:rPr>
                <w:rFonts w:asciiTheme="minorHAnsi" w:hAnsiTheme="minorHAnsi" w:cstheme="minorHAnsi"/>
                <w:sz w:val="18"/>
                <w:szCs w:val="18"/>
              </w:rPr>
            </w:pPr>
            <w:proofErr w:type="gramStart"/>
            <w:r w:rsidRPr="000262AD">
              <w:rPr>
                <w:rFonts w:asciiTheme="minorHAnsi" w:hAnsiTheme="minorHAnsi" w:cstheme="minorHAnsi"/>
                <w:sz w:val="18"/>
                <w:szCs w:val="18"/>
              </w:rPr>
              <w:t>08</w:t>
            </w:r>
            <w:r w:rsidR="00891FEF">
              <w:rPr>
                <w:rFonts w:asciiTheme="minorHAnsi" w:hAnsiTheme="minorHAnsi" w:cstheme="minorHAnsi"/>
                <w:sz w:val="18"/>
                <w:szCs w:val="18"/>
              </w:rPr>
              <w:t>.</w:t>
            </w:r>
            <w:r w:rsidR="00891FEF" w:rsidRPr="00891FEF">
              <w:rPr>
                <w:rFonts w:asciiTheme="minorHAnsi" w:hAnsiTheme="minorHAnsi" w:cstheme="minorHAnsi"/>
                <w:sz w:val="18"/>
                <w:szCs w:val="18"/>
                <w:vertAlign w:val="superscript"/>
              </w:rPr>
              <w:t>00</w:t>
            </w:r>
            <w:r w:rsidR="00891FEF">
              <w:rPr>
                <w:rFonts w:asciiTheme="minorHAnsi" w:hAnsiTheme="minorHAnsi" w:cstheme="minorHAnsi"/>
                <w:sz w:val="18"/>
                <w:szCs w:val="18"/>
              </w:rPr>
              <w:t xml:space="preserve"> -</w:t>
            </w:r>
            <w:proofErr w:type="gramEnd"/>
            <w:r w:rsidR="00891FEF">
              <w:rPr>
                <w:rFonts w:asciiTheme="minorHAnsi" w:hAnsiTheme="minorHAnsi" w:cstheme="minorHAnsi"/>
                <w:sz w:val="18"/>
                <w:szCs w:val="18"/>
              </w:rPr>
              <w:t xml:space="preserve"> </w:t>
            </w:r>
            <w:r w:rsidRPr="000262AD">
              <w:rPr>
                <w:rFonts w:asciiTheme="minorHAnsi" w:hAnsiTheme="minorHAnsi" w:cstheme="minorHAnsi"/>
                <w:sz w:val="18"/>
                <w:szCs w:val="18"/>
              </w:rPr>
              <w:t>12</w:t>
            </w:r>
            <w:r w:rsidR="00891FEF">
              <w:rPr>
                <w:rFonts w:asciiTheme="minorHAnsi" w:hAnsiTheme="minorHAnsi" w:cstheme="minorHAnsi"/>
                <w:sz w:val="18"/>
                <w:szCs w:val="18"/>
              </w:rPr>
              <w:t>.</w:t>
            </w:r>
            <w:r w:rsidR="00891FEF" w:rsidRPr="00891FEF">
              <w:rPr>
                <w:rFonts w:asciiTheme="minorHAnsi" w:hAnsiTheme="minorHAnsi" w:cstheme="minorHAnsi"/>
                <w:sz w:val="18"/>
                <w:szCs w:val="18"/>
                <w:vertAlign w:val="superscript"/>
              </w:rPr>
              <w:t>00</w:t>
            </w:r>
          </w:p>
        </w:tc>
        <w:tc>
          <w:tcPr>
            <w:tcW w:w="2131" w:type="dxa"/>
            <w:vAlign w:val="center"/>
          </w:tcPr>
          <w:p w14:paraId="48197B7C" w14:textId="04C92AC4" w:rsidR="000262AD" w:rsidRPr="000262AD" w:rsidRDefault="000262AD" w:rsidP="000262AD">
            <w:pPr>
              <w:spacing w:before="60" w:after="60"/>
              <w:rPr>
                <w:rFonts w:asciiTheme="minorHAnsi" w:hAnsiTheme="minorHAnsi" w:cstheme="minorHAnsi"/>
                <w:sz w:val="18"/>
                <w:szCs w:val="18"/>
              </w:rPr>
            </w:pPr>
          </w:p>
        </w:tc>
      </w:tr>
      <w:tr w:rsidR="000262AD" w:rsidRPr="000262AD" w14:paraId="373F7758" w14:textId="77777777" w:rsidTr="00891FEF">
        <w:tc>
          <w:tcPr>
            <w:tcW w:w="1421" w:type="dxa"/>
            <w:vMerge/>
            <w:vAlign w:val="center"/>
            <w:hideMark/>
          </w:tcPr>
          <w:p w14:paraId="4FE3E8F7" w14:textId="77777777" w:rsidR="000262AD" w:rsidRPr="00891FEF" w:rsidRDefault="000262AD" w:rsidP="000262AD">
            <w:pPr>
              <w:spacing w:before="60" w:after="60"/>
              <w:rPr>
                <w:rFonts w:asciiTheme="minorHAnsi" w:hAnsiTheme="minorHAnsi" w:cstheme="minorHAnsi"/>
                <w:bCs/>
                <w:sz w:val="18"/>
                <w:szCs w:val="18"/>
              </w:rPr>
            </w:pPr>
          </w:p>
        </w:tc>
        <w:tc>
          <w:tcPr>
            <w:tcW w:w="5378" w:type="dxa"/>
            <w:hideMark/>
          </w:tcPr>
          <w:p w14:paraId="7827599F" w14:textId="77777777" w:rsidR="000262AD" w:rsidRPr="000262AD" w:rsidRDefault="000262AD" w:rsidP="000262AD">
            <w:pPr>
              <w:spacing w:before="60" w:after="60"/>
              <w:rPr>
                <w:rFonts w:asciiTheme="minorHAnsi" w:hAnsiTheme="minorHAnsi" w:cstheme="minorHAnsi"/>
                <w:sz w:val="18"/>
                <w:szCs w:val="18"/>
              </w:rPr>
            </w:pPr>
            <w:r w:rsidRPr="000262AD">
              <w:rPr>
                <w:rFonts w:asciiTheme="minorHAnsi" w:hAnsiTheme="minorHAnsi" w:cstheme="minorHAnsi"/>
                <w:sz w:val="18"/>
                <w:szCs w:val="18"/>
              </w:rPr>
              <w:t>Duygudurum bozuklukları</w:t>
            </w:r>
          </w:p>
        </w:tc>
        <w:tc>
          <w:tcPr>
            <w:tcW w:w="1134" w:type="dxa"/>
          </w:tcPr>
          <w:p w14:paraId="179D921E" w14:textId="77777777" w:rsidR="000262AD" w:rsidRPr="000262AD" w:rsidRDefault="000262AD" w:rsidP="000262AD">
            <w:pPr>
              <w:spacing w:before="60" w:after="60"/>
              <w:rPr>
                <w:rFonts w:asciiTheme="minorHAnsi" w:hAnsiTheme="minorHAnsi" w:cstheme="minorHAnsi"/>
                <w:sz w:val="18"/>
                <w:szCs w:val="18"/>
              </w:rPr>
            </w:pPr>
          </w:p>
        </w:tc>
        <w:tc>
          <w:tcPr>
            <w:tcW w:w="2131" w:type="dxa"/>
            <w:vAlign w:val="center"/>
          </w:tcPr>
          <w:p w14:paraId="18A619FB" w14:textId="53611A7A" w:rsidR="000262AD" w:rsidRPr="000262AD" w:rsidRDefault="000262AD" w:rsidP="000262AD">
            <w:pPr>
              <w:spacing w:before="60" w:after="60"/>
              <w:rPr>
                <w:rFonts w:asciiTheme="minorHAnsi" w:hAnsiTheme="minorHAnsi" w:cstheme="minorHAnsi"/>
                <w:sz w:val="18"/>
                <w:szCs w:val="18"/>
              </w:rPr>
            </w:pPr>
            <w:r w:rsidRPr="000262AD">
              <w:rPr>
                <w:rFonts w:asciiTheme="minorHAnsi" w:hAnsiTheme="minorHAnsi" w:cstheme="minorHAnsi"/>
                <w:sz w:val="18"/>
                <w:szCs w:val="18"/>
              </w:rPr>
              <w:t>Esat Fahri AYDIN</w:t>
            </w:r>
          </w:p>
        </w:tc>
      </w:tr>
      <w:tr w:rsidR="000262AD" w:rsidRPr="000262AD" w14:paraId="51D8DC62" w14:textId="77777777" w:rsidTr="00891FEF">
        <w:tc>
          <w:tcPr>
            <w:tcW w:w="1421" w:type="dxa"/>
            <w:vMerge w:val="restart"/>
            <w:vAlign w:val="center"/>
            <w:hideMark/>
          </w:tcPr>
          <w:p w14:paraId="18D2378C" w14:textId="25054141" w:rsidR="000262AD" w:rsidRPr="00891FEF" w:rsidRDefault="000262AD" w:rsidP="000262AD">
            <w:pPr>
              <w:spacing w:before="60" w:after="60"/>
              <w:rPr>
                <w:rFonts w:asciiTheme="minorHAnsi" w:hAnsiTheme="minorHAnsi" w:cstheme="minorHAnsi"/>
                <w:bCs/>
                <w:sz w:val="18"/>
                <w:szCs w:val="18"/>
              </w:rPr>
            </w:pPr>
            <w:r w:rsidRPr="00891FEF">
              <w:rPr>
                <w:rFonts w:asciiTheme="minorHAnsi" w:hAnsiTheme="minorHAnsi" w:cstheme="minorHAnsi"/>
                <w:bCs/>
                <w:sz w:val="18"/>
                <w:szCs w:val="18"/>
              </w:rPr>
              <w:t>Çarşamba</w:t>
            </w:r>
          </w:p>
        </w:tc>
        <w:tc>
          <w:tcPr>
            <w:tcW w:w="5378" w:type="dxa"/>
            <w:hideMark/>
          </w:tcPr>
          <w:p w14:paraId="327B2FC1" w14:textId="77777777" w:rsidR="000262AD" w:rsidRPr="000262AD" w:rsidRDefault="000262AD" w:rsidP="000262AD">
            <w:pPr>
              <w:spacing w:before="60" w:after="60"/>
              <w:rPr>
                <w:rFonts w:asciiTheme="minorHAnsi" w:hAnsiTheme="minorHAnsi" w:cstheme="minorHAnsi"/>
                <w:sz w:val="18"/>
                <w:szCs w:val="18"/>
              </w:rPr>
            </w:pPr>
            <w:r w:rsidRPr="000262AD">
              <w:rPr>
                <w:rFonts w:asciiTheme="minorHAnsi" w:hAnsiTheme="minorHAnsi" w:cstheme="minorHAnsi"/>
                <w:sz w:val="18"/>
                <w:szCs w:val="18"/>
              </w:rPr>
              <w:t>Klinik uygulama</w:t>
            </w:r>
          </w:p>
        </w:tc>
        <w:tc>
          <w:tcPr>
            <w:tcW w:w="1134" w:type="dxa"/>
          </w:tcPr>
          <w:p w14:paraId="4DF141E5" w14:textId="571C9FBF" w:rsidR="000262AD" w:rsidRPr="000262AD" w:rsidRDefault="000262AD" w:rsidP="000262AD">
            <w:pPr>
              <w:spacing w:before="60" w:after="60"/>
              <w:rPr>
                <w:rFonts w:asciiTheme="minorHAnsi" w:hAnsiTheme="minorHAnsi" w:cstheme="minorHAnsi"/>
                <w:sz w:val="18"/>
                <w:szCs w:val="18"/>
              </w:rPr>
            </w:pPr>
            <w:proofErr w:type="gramStart"/>
            <w:r w:rsidRPr="000262AD">
              <w:rPr>
                <w:rFonts w:asciiTheme="minorHAnsi" w:hAnsiTheme="minorHAnsi" w:cstheme="minorHAnsi"/>
                <w:sz w:val="18"/>
                <w:szCs w:val="18"/>
              </w:rPr>
              <w:t>08</w:t>
            </w:r>
            <w:r w:rsidR="00891FEF">
              <w:rPr>
                <w:rFonts w:asciiTheme="minorHAnsi" w:hAnsiTheme="minorHAnsi" w:cstheme="minorHAnsi"/>
                <w:sz w:val="18"/>
                <w:szCs w:val="18"/>
              </w:rPr>
              <w:t>.</w:t>
            </w:r>
            <w:r w:rsidR="00891FEF" w:rsidRPr="00891FEF">
              <w:rPr>
                <w:rFonts w:asciiTheme="minorHAnsi" w:hAnsiTheme="minorHAnsi" w:cstheme="minorHAnsi"/>
                <w:sz w:val="18"/>
                <w:szCs w:val="18"/>
                <w:vertAlign w:val="superscript"/>
              </w:rPr>
              <w:t>00</w:t>
            </w:r>
            <w:r w:rsidR="00891FEF">
              <w:rPr>
                <w:rFonts w:asciiTheme="minorHAnsi" w:hAnsiTheme="minorHAnsi" w:cstheme="minorHAnsi"/>
                <w:sz w:val="18"/>
                <w:szCs w:val="18"/>
              </w:rPr>
              <w:t xml:space="preserve"> -</w:t>
            </w:r>
            <w:proofErr w:type="gramEnd"/>
            <w:r w:rsidR="00891FEF">
              <w:rPr>
                <w:rFonts w:asciiTheme="minorHAnsi" w:hAnsiTheme="minorHAnsi" w:cstheme="minorHAnsi"/>
                <w:sz w:val="18"/>
                <w:szCs w:val="18"/>
              </w:rPr>
              <w:t xml:space="preserve"> </w:t>
            </w:r>
            <w:r w:rsidRPr="000262AD">
              <w:rPr>
                <w:rFonts w:asciiTheme="minorHAnsi" w:hAnsiTheme="minorHAnsi" w:cstheme="minorHAnsi"/>
                <w:sz w:val="18"/>
                <w:szCs w:val="18"/>
              </w:rPr>
              <w:t>12</w:t>
            </w:r>
            <w:r w:rsidR="00891FEF">
              <w:rPr>
                <w:rFonts w:asciiTheme="minorHAnsi" w:hAnsiTheme="minorHAnsi" w:cstheme="minorHAnsi"/>
                <w:sz w:val="18"/>
                <w:szCs w:val="18"/>
              </w:rPr>
              <w:t>.</w:t>
            </w:r>
            <w:r w:rsidR="00891FEF" w:rsidRPr="00891FEF">
              <w:rPr>
                <w:rFonts w:asciiTheme="minorHAnsi" w:hAnsiTheme="minorHAnsi" w:cstheme="minorHAnsi"/>
                <w:sz w:val="18"/>
                <w:szCs w:val="18"/>
                <w:vertAlign w:val="superscript"/>
              </w:rPr>
              <w:t>00</w:t>
            </w:r>
          </w:p>
        </w:tc>
        <w:tc>
          <w:tcPr>
            <w:tcW w:w="2131" w:type="dxa"/>
            <w:vAlign w:val="center"/>
          </w:tcPr>
          <w:p w14:paraId="3AE3D7C1" w14:textId="12FB4E23" w:rsidR="000262AD" w:rsidRPr="000262AD" w:rsidRDefault="000262AD" w:rsidP="000262AD">
            <w:pPr>
              <w:spacing w:before="60" w:after="60"/>
              <w:rPr>
                <w:rFonts w:asciiTheme="minorHAnsi" w:hAnsiTheme="minorHAnsi" w:cstheme="minorHAnsi"/>
                <w:sz w:val="18"/>
                <w:szCs w:val="18"/>
              </w:rPr>
            </w:pPr>
          </w:p>
        </w:tc>
      </w:tr>
      <w:tr w:rsidR="000262AD" w:rsidRPr="000262AD" w14:paraId="01D175C2" w14:textId="77777777" w:rsidTr="00891FEF">
        <w:tc>
          <w:tcPr>
            <w:tcW w:w="1421" w:type="dxa"/>
            <w:vMerge/>
            <w:vAlign w:val="center"/>
            <w:hideMark/>
          </w:tcPr>
          <w:p w14:paraId="078B6A35" w14:textId="77777777" w:rsidR="000262AD" w:rsidRPr="00891FEF" w:rsidRDefault="000262AD" w:rsidP="000262AD">
            <w:pPr>
              <w:spacing w:before="60" w:after="60"/>
              <w:rPr>
                <w:rFonts w:asciiTheme="minorHAnsi" w:hAnsiTheme="minorHAnsi" w:cstheme="minorHAnsi"/>
                <w:bCs/>
                <w:sz w:val="18"/>
                <w:szCs w:val="18"/>
              </w:rPr>
            </w:pPr>
          </w:p>
        </w:tc>
        <w:tc>
          <w:tcPr>
            <w:tcW w:w="5378" w:type="dxa"/>
            <w:hideMark/>
          </w:tcPr>
          <w:p w14:paraId="6F1523FF" w14:textId="77777777" w:rsidR="000262AD" w:rsidRPr="000262AD" w:rsidRDefault="000262AD" w:rsidP="000262AD">
            <w:pPr>
              <w:spacing w:before="60" w:after="60"/>
              <w:rPr>
                <w:rFonts w:asciiTheme="minorHAnsi" w:hAnsiTheme="minorHAnsi" w:cstheme="minorHAnsi"/>
                <w:sz w:val="18"/>
                <w:szCs w:val="18"/>
              </w:rPr>
            </w:pPr>
            <w:r w:rsidRPr="000262AD">
              <w:rPr>
                <w:rFonts w:asciiTheme="minorHAnsi" w:hAnsiTheme="minorHAnsi" w:cstheme="minorHAnsi"/>
                <w:sz w:val="18"/>
                <w:szCs w:val="18"/>
              </w:rPr>
              <w:t>Psikotik bozukluklar</w:t>
            </w:r>
          </w:p>
        </w:tc>
        <w:tc>
          <w:tcPr>
            <w:tcW w:w="1134" w:type="dxa"/>
          </w:tcPr>
          <w:p w14:paraId="4D06A988" w14:textId="77777777" w:rsidR="000262AD" w:rsidRPr="000262AD" w:rsidRDefault="000262AD" w:rsidP="000262AD">
            <w:pPr>
              <w:spacing w:before="60" w:after="60"/>
              <w:rPr>
                <w:rFonts w:asciiTheme="minorHAnsi" w:hAnsiTheme="minorHAnsi" w:cstheme="minorHAnsi"/>
                <w:sz w:val="18"/>
                <w:szCs w:val="18"/>
              </w:rPr>
            </w:pPr>
          </w:p>
        </w:tc>
        <w:tc>
          <w:tcPr>
            <w:tcW w:w="2131" w:type="dxa"/>
            <w:vAlign w:val="center"/>
          </w:tcPr>
          <w:p w14:paraId="1912D065" w14:textId="5AB94B42" w:rsidR="000262AD" w:rsidRPr="000262AD" w:rsidRDefault="000262AD" w:rsidP="000262AD">
            <w:pPr>
              <w:spacing w:before="60" w:after="60"/>
              <w:rPr>
                <w:rFonts w:asciiTheme="minorHAnsi" w:hAnsiTheme="minorHAnsi" w:cstheme="minorHAnsi"/>
                <w:sz w:val="18"/>
                <w:szCs w:val="18"/>
              </w:rPr>
            </w:pPr>
            <w:r w:rsidRPr="000262AD">
              <w:rPr>
                <w:rFonts w:asciiTheme="minorHAnsi" w:hAnsiTheme="minorHAnsi" w:cstheme="minorHAnsi"/>
                <w:sz w:val="18"/>
                <w:szCs w:val="18"/>
              </w:rPr>
              <w:t>Fatma TUYGAR OKUTUCU</w:t>
            </w:r>
          </w:p>
        </w:tc>
      </w:tr>
      <w:tr w:rsidR="000262AD" w:rsidRPr="000262AD" w14:paraId="410077C9" w14:textId="77777777" w:rsidTr="00891FEF">
        <w:tc>
          <w:tcPr>
            <w:tcW w:w="1421" w:type="dxa"/>
            <w:vMerge w:val="restart"/>
            <w:vAlign w:val="center"/>
            <w:hideMark/>
          </w:tcPr>
          <w:p w14:paraId="5B9F3664" w14:textId="3DA65A24" w:rsidR="000262AD" w:rsidRPr="00891FEF" w:rsidRDefault="000262AD" w:rsidP="000262AD">
            <w:pPr>
              <w:spacing w:before="60" w:after="60"/>
              <w:rPr>
                <w:rFonts w:asciiTheme="minorHAnsi" w:hAnsiTheme="minorHAnsi" w:cstheme="minorHAnsi"/>
                <w:bCs/>
                <w:sz w:val="18"/>
                <w:szCs w:val="18"/>
              </w:rPr>
            </w:pPr>
            <w:r w:rsidRPr="00891FEF">
              <w:rPr>
                <w:rFonts w:asciiTheme="minorHAnsi" w:hAnsiTheme="minorHAnsi" w:cstheme="minorHAnsi"/>
                <w:bCs/>
                <w:sz w:val="18"/>
                <w:szCs w:val="18"/>
              </w:rPr>
              <w:t>Perşembe</w:t>
            </w:r>
          </w:p>
        </w:tc>
        <w:tc>
          <w:tcPr>
            <w:tcW w:w="5378" w:type="dxa"/>
            <w:hideMark/>
          </w:tcPr>
          <w:p w14:paraId="5E88139E" w14:textId="77777777" w:rsidR="000262AD" w:rsidRPr="000262AD" w:rsidRDefault="000262AD" w:rsidP="000262AD">
            <w:pPr>
              <w:spacing w:before="60" w:after="60"/>
              <w:rPr>
                <w:rFonts w:asciiTheme="minorHAnsi" w:hAnsiTheme="minorHAnsi" w:cstheme="minorHAnsi"/>
                <w:sz w:val="18"/>
                <w:szCs w:val="18"/>
              </w:rPr>
            </w:pPr>
            <w:r w:rsidRPr="000262AD">
              <w:rPr>
                <w:rFonts w:asciiTheme="minorHAnsi" w:hAnsiTheme="minorHAnsi" w:cstheme="minorHAnsi"/>
                <w:sz w:val="18"/>
                <w:szCs w:val="18"/>
              </w:rPr>
              <w:t>Klinik uygulama</w:t>
            </w:r>
          </w:p>
        </w:tc>
        <w:tc>
          <w:tcPr>
            <w:tcW w:w="1134" w:type="dxa"/>
          </w:tcPr>
          <w:p w14:paraId="60354AB4" w14:textId="5959361B" w:rsidR="000262AD" w:rsidRPr="000262AD" w:rsidRDefault="000262AD" w:rsidP="000262AD">
            <w:pPr>
              <w:spacing w:before="60" w:after="60"/>
              <w:rPr>
                <w:rFonts w:asciiTheme="minorHAnsi" w:hAnsiTheme="minorHAnsi" w:cstheme="minorHAnsi"/>
                <w:sz w:val="18"/>
                <w:szCs w:val="18"/>
              </w:rPr>
            </w:pPr>
            <w:proofErr w:type="gramStart"/>
            <w:r w:rsidRPr="000262AD">
              <w:rPr>
                <w:rFonts w:asciiTheme="minorHAnsi" w:hAnsiTheme="minorHAnsi" w:cstheme="minorHAnsi"/>
                <w:sz w:val="18"/>
                <w:szCs w:val="18"/>
              </w:rPr>
              <w:t>08</w:t>
            </w:r>
            <w:r w:rsidR="00891FEF">
              <w:rPr>
                <w:rFonts w:asciiTheme="minorHAnsi" w:hAnsiTheme="minorHAnsi" w:cstheme="minorHAnsi"/>
                <w:sz w:val="18"/>
                <w:szCs w:val="18"/>
              </w:rPr>
              <w:t>.</w:t>
            </w:r>
            <w:r w:rsidR="00891FEF" w:rsidRPr="00891FEF">
              <w:rPr>
                <w:rFonts w:asciiTheme="minorHAnsi" w:hAnsiTheme="minorHAnsi" w:cstheme="minorHAnsi"/>
                <w:sz w:val="18"/>
                <w:szCs w:val="18"/>
                <w:vertAlign w:val="superscript"/>
              </w:rPr>
              <w:t>00</w:t>
            </w:r>
            <w:r w:rsidR="00891FEF">
              <w:rPr>
                <w:rFonts w:asciiTheme="minorHAnsi" w:hAnsiTheme="minorHAnsi" w:cstheme="minorHAnsi"/>
                <w:sz w:val="18"/>
                <w:szCs w:val="18"/>
              </w:rPr>
              <w:t xml:space="preserve"> -</w:t>
            </w:r>
            <w:proofErr w:type="gramEnd"/>
            <w:r w:rsidR="00891FEF">
              <w:rPr>
                <w:rFonts w:asciiTheme="minorHAnsi" w:hAnsiTheme="minorHAnsi" w:cstheme="minorHAnsi"/>
                <w:sz w:val="18"/>
                <w:szCs w:val="18"/>
              </w:rPr>
              <w:t xml:space="preserve"> </w:t>
            </w:r>
            <w:r w:rsidRPr="000262AD">
              <w:rPr>
                <w:rFonts w:asciiTheme="minorHAnsi" w:hAnsiTheme="minorHAnsi" w:cstheme="minorHAnsi"/>
                <w:sz w:val="18"/>
                <w:szCs w:val="18"/>
              </w:rPr>
              <w:t>12</w:t>
            </w:r>
            <w:r w:rsidR="00891FEF">
              <w:rPr>
                <w:rFonts w:asciiTheme="minorHAnsi" w:hAnsiTheme="minorHAnsi" w:cstheme="minorHAnsi"/>
                <w:sz w:val="18"/>
                <w:szCs w:val="18"/>
              </w:rPr>
              <w:t>.</w:t>
            </w:r>
            <w:r w:rsidR="00891FEF" w:rsidRPr="00891FEF">
              <w:rPr>
                <w:rFonts w:asciiTheme="minorHAnsi" w:hAnsiTheme="minorHAnsi" w:cstheme="minorHAnsi"/>
                <w:sz w:val="18"/>
                <w:szCs w:val="18"/>
                <w:vertAlign w:val="superscript"/>
              </w:rPr>
              <w:t>00</w:t>
            </w:r>
          </w:p>
        </w:tc>
        <w:tc>
          <w:tcPr>
            <w:tcW w:w="2131" w:type="dxa"/>
            <w:vAlign w:val="center"/>
          </w:tcPr>
          <w:p w14:paraId="256579DA" w14:textId="13A29B87" w:rsidR="000262AD" w:rsidRPr="000262AD" w:rsidRDefault="000262AD" w:rsidP="000262AD">
            <w:pPr>
              <w:spacing w:before="60" w:after="60"/>
              <w:rPr>
                <w:rFonts w:asciiTheme="minorHAnsi" w:hAnsiTheme="minorHAnsi" w:cstheme="minorHAnsi"/>
                <w:sz w:val="18"/>
                <w:szCs w:val="18"/>
              </w:rPr>
            </w:pPr>
          </w:p>
        </w:tc>
      </w:tr>
      <w:tr w:rsidR="000262AD" w:rsidRPr="000262AD" w14:paraId="238DB425" w14:textId="77777777" w:rsidTr="00891FEF">
        <w:tc>
          <w:tcPr>
            <w:tcW w:w="1421" w:type="dxa"/>
            <w:vMerge/>
            <w:vAlign w:val="center"/>
            <w:hideMark/>
          </w:tcPr>
          <w:p w14:paraId="4A0040D2" w14:textId="77777777" w:rsidR="000262AD" w:rsidRPr="00891FEF" w:rsidRDefault="000262AD" w:rsidP="000262AD">
            <w:pPr>
              <w:spacing w:before="60" w:after="60"/>
              <w:rPr>
                <w:rFonts w:asciiTheme="minorHAnsi" w:hAnsiTheme="minorHAnsi" w:cstheme="minorHAnsi"/>
                <w:bCs/>
                <w:sz w:val="18"/>
                <w:szCs w:val="18"/>
              </w:rPr>
            </w:pPr>
          </w:p>
        </w:tc>
        <w:tc>
          <w:tcPr>
            <w:tcW w:w="5378" w:type="dxa"/>
            <w:hideMark/>
          </w:tcPr>
          <w:p w14:paraId="19003FB2" w14:textId="77777777" w:rsidR="000262AD" w:rsidRPr="000262AD" w:rsidRDefault="000262AD" w:rsidP="000262AD">
            <w:pPr>
              <w:spacing w:before="60" w:after="60"/>
              <w:rPr>
                <w:rFonts w:asciiTheme="minorHAnsi" w:hAnsiTheme="minorHAnsi" w:cstheme="minorHAnsi"/>
                <w:sz w:val="18"/>
                <w:szCs w:val="18"/>
              </w:rPr>
            </w:pPr>
            <w:r w:rsidRPr="000262AD">
              <w:rPr>
                <w:rFonts w:asciiTheme="minorHAnsi" w:hAnsiTheme="minorHAnsi" w:cstheme="minorHAnsi"/>
                <w:sz w:val="18"/>
                <w:szCs w:val="18"/>
              </w:rPr>
              <w:t>Madde kullanım bozuklukları</w:t>
            </w:r>
          </w:p>
        </w:tc>
        <w:tc>
          <w:tcPr>
            <w:tcW w:w="1134" w:type="dxa"/>
          </w:tcPr>
          <w:p w14:paraId="7DB0D80E" w14:textId="77777777" w:rsidR="000262AD" w:rsidRPr="000262AD" w:rsidRDefault="000262AD" w:rsidP="000262AD">
            <w:pPr>
              <w:spacing w:before="60" w:after="60"/>
              <w:rPr>
                <w:rFonts w:asciiTheme="minorHAnsi" w:hAnsiTheme="minorHAnsi" w:cstheme="minorHAnsi"/>
                <w:sz w:val="18"/>
                <w:szCs w:val="18"/>
              </w:rPr>
            </w:pPr>
          </w:p>
        </w:tc>
        <w:tc>
          <w:tcPr>
            <w:tcW w:w="2131" w:type="dxa"/>
            <w:vAlign w:val="center"/>
          </w:tcPr>
          <w:p w14:paraId="399851FA" w14:textId="013BCD9F" w:rsidR="000262AD" w:rsidRPr="000262AD" w:rsidRDefault="000262AD" w:rsidP="000262AD">
            <w:pPr>
              <w:spacing w:before="60" w:after="60"/>
              <w:rPr>
                <w:rFonts w:asciiTheme="minorHAnsi" w:hAnsiTheme="minorHAnsi" w:cstheme="minorHAnsi"/>
                <w:sz w:val="18"/>
                <w:szCs w:val="18"/>
              </w:rPr>
            </w:pPr>
            <w:r w:rsidRPr="000262AD">
              <w:rPr>
                <w:rFonts w:asciiTheme="minorHAnsi" w:hAnsiTheme="minorHAnsi" w:cstheme="minorHAnsi"/>
                <w:sz w:val="18"/>
                <w:szCs w:val="18"/>
              </w:rPr>
              <w:t>Hacer Akgül CEYHUN</w:t>
            </w:r>
          </w:p>
        </w:tc>
      </w:tr>
      <w:tr w:rsidR="000262AD" w:rsidRPr="000262AD" w14:paraId="46025537" w14:textId="77777777" w:rsidTr="00891FEF">
        <w:tc>
          <w:tcPr>
            <w:tcW w:w="1421" w:type="dxa"/>
            <w:vMerge w:val="restart"/>
            <w:vAlign w:val="center"/>
            <w:hideMark/>
          </w:tcPr>
          <w:p w14:paraId="0E44BE7E" w14:textId="03A03E38" w:rsidR="000262AD" w:rsidRPr="00891FEF" w:rsidRDefault="000262AD" w:rsidP="000262AD">
            <w:pPr>
              <w:spacing w:before="60" w:after="60"/>
              <w:rPr>
                <w:rFonts w:asciiTheme="minorHAnsi" w:hAnsiTheme="minorHAnsi" w:cstheme="minorHAnsi"/>
                <w:bCs/>
                <w:sz w:val="18"/>
                <w:szCs w:val="18"/>
              </w:rPr>
            </w:pPr>
            <w:r w:rsidRPr="00891FEF">
              <w:rPr>
                <w:rFonts w:asciiTheme="minorHAnsi" w:hAnsiTheme="minorHAnsi" w:cstheme="minorHAnsi"/>
                <w:bCs/>
                <w:sz w:val="18"/>
                <w:szCs w:val="18"/>
              </w:rPr>
              <w:t>Cuma</w:t>
            </w:r>
          </w:p>
        </w:tc>
        <w:tc>
          <w:tcPr>
            <w:tcW w:w="5378" w:type="dxa"/>
            <w:hideMark/>
          </w:tcPr>
          <w:p w14:paraId="5F8D2E26" w14:textId="77777777" w:rsidR="000262AD" w:rsidRPr="000262AD" w:rsidRDefault="000262AD" w:rsidP="000262AD">
            <w:pPr>
              <w:spacing w:before="60" w:after="60"/>
              <w:rPr>
                <w:rFonts w:asciiTheme="minorHAnsi" w:hAnsiTheme="minorHAnsi" w:cstheme="minorHAnsi"/>
                <w:sz w:val="18"/>
                <w:szCs w:val="18"/>
              </w:rPr>
            </w:pPr>
            <w:r w:rsidRPr="000262AD">
              <w:rPr>
                <w:rFonts w:asciiTheme="minorHAnsi" w:hAnsiTheme="minorHAnsi" w:cstheme="minorHAnsi"/>
                <w:sz w:val="18"/>
                <w:szCs w:val="18"/>
              </w:rPr>
              <w:t>Klinik uygulama</w:t>
            </w:r>
          </w:p>
        </w:tc>
        <w:tc>
          <w:tcPr>
            <w:tcW w:w="1134" w:type="dxa"/>
          </w:tcPr>
          <w:p w14:paraId="1142FC2C" w14:textId="7F3B2A64" w:rsidR="000262AD" w:rsidRPr="000262AD" w:rsidRDefault="000262AD" w:rsidP="000262AD">
            <w:pPr>
              <w:spacing w:before="60" w:after="60"/>
              <w:rPr>
                <w:rFonts w:asciiTheme="minorHAnsi" w:hAnsiTheme="minorHAnsi" w:cstheme="minorHAnsi"/>
                <w:sz w:val="18"/>
                <w:szCs w:val="18"/>
              </w:rPr>
            </w:pPr>
            <w:proofErr w:type="gramStart"/>
            <w:r w:rsidRPr="000262AD">
              <w:rPr>
                <w:rFonts w:asciiTheme="minorHAnsi" w:hAnsiTheme="minorHAnsi" w:cstheme="minorHAnsi"/>
                <w:sz w:val="18"/>
                <w:szCs w:val="18"/>
              </w:rPr>
              <w:t>08</w:t>
            </w:r>
            <w:r w:rsidR="00891FEF">
              <w:rPr>
                <w:rFonts w:asciiTheme="minorHAnsi" w:hAnsiTheme="minorHAnsi" w:cstheme="minorHAnsi"/>
                <w:sz w:val="18"/>
                <w:szCs w:val="18"/>
              </w:rPr>
              <w:t>.</w:t>
            </w:r>
            <w:r w:rsidR="00891FEF" w:rsidRPr="00891FEF">
              <w:rPr>
                <w:rFonts w:asciiTheme="minorHAnsi" w:hAnsiTheme="minorHAnsi" w:cstheme="minorHAnsi"/>
                <w:sz w:val="18"/>
                <w:szCs w:val="18"/>
                <w:vertAlign w:val="superscript"/>
              </w:rPr>
              <w:t>00</w:t>
            </w:r>
            <w:r w:rsidR="00891FEF">
              <w:rPr>
                <w:rFonts w:asciiTheme="minorHAnsi" w:hAnsiTheme="minorHAnsi" w:cstheme="minorHAnsi"/>
                <w:sz w:val="18"/>
                <w:szCs w:val="18"/>
              </w:rPr>
              <w:t xml:space="preserve"> -</w:t>
            </w:r>
            <w:proofErr w:type="gramEnd"/>
            <w:r w:rsidR="00891FEF">
              <w:rPr>
                <w:rFonts w:asciiTheme="minorHAnsi" w:hAnsiTheme="minorHAnsi" w:cstheme="minorHAnsi"/>
                <w:sz w:val="18"/>
                <w:szCs w:val="18"/>
              </w:rPr>
              <w:t xml:space="preserve"> </w:t>
            </w:r>
            <w:r w:rsidRPr="000262AD">
              <w:rPr>
                <w:rFonts w:asciiTheme="minorHAnsi" w:hAnsiTheme="minorHAnsi" w:cstheme="minorHAnsi"/>
                <w:sz w:val="18"/>
                <w:szCs w:val="18"/>
              </w:rPr>
              <w:t>12</w:t>
            </w:r>
            <w:r w:rsidR="00891FEF">
              <w:rPr>
                <w:rFonts w:asciiTheme="minorHAnsi" w:hAnsiTheme="minorHAnsi" w:cstheme="minorHAnsi"/>
                <w:sz w:val="18"/>
                <w:szCs w:val="18"/>
              </w:rPr>
              <w:t>.</w:t>
            </w:r>
            <w:r w:rsidR="00891FEF" w:rsidRPr="00891FEF">
              <w:rPr>
                <w:rFonts w:asciiTheme="minorHAnsi" w:hAnsiTheme="minorHAnsi" w:cstheme="minorHAnsi"/>
                <w:sz w:val="18"/>
                <w:szCs w:val="18"/>
                <w:vertAlign w:val="superscript"/>
              </w:rPr>
              <w:t>00</w:t>
            </w:r>
          </w:p>
        </w:tc>
        <w:tc>
          <w:tcPr>
            <w:tcW w:w="2131" w:type="dxa"/>
            <w:vAlign w:val="center"/>
          </w:tcPr>
          <w:p w14:paraId="46304CE2" w14:textId="045D7AF7" w:rsidR="000262AD" w:rsidRPr="000262AD" w:rsidRDefault="000262AD" w:rsidP="000262AD">
            <w:pPr>
              <w:spacing w:before="60" w:after="60"/>
              <w:rPr>
                <w:rFonts w:asciiTheme="minorHAnsi" w:hAnsiTheme="minorHAnsi" w:cstheme="minorHAnsi"/>
                <w:sz w:val="18"/>
                <w:szCs w:val="18"/>
              </w:rPr>
            </w:pPr>
          </w:p>
        </w:tc>
      </w:tr>
      <w:tr w:rsidR="000262AD" w:rsidRPr="000262AD" w14:paraId="70C11886" w14:textId="77777777" w:rsidTr="00891FEF">
        <w:tc>
          <w:tcPr>
            <w:tcW w:w="1421" w:type="dxa"/>
            <w:vMerge/>
            <w:vAlign w:val="center"/>
            <w:hideMark/>
          </w:tcPr>
          <w:p w14:paraId="628BF406" w14:textId="77777777" w:rsidR="000262AD" w:rsidRPr="00891FEF" w:rsidRDefault="000262AD" w:rsidP="000262AD">
            <w:pPr>
              <w:spacing w:before="60" w:after="60"/>
              <w:rPr>
                <w:rFonts w:asciiTheme="minorHAnsi" w:hAnsiTheme="minorHAnsi" w:cstheme="minorHAnsi"/>
                <w:bCs/>
                <w:sz w:val="18"/>
                <w:szCs w:val="18"/>
              </w:rPr>
            </w:pPr>
          </w:p>
        </w:tc>
        <w:tc>
          <w:tcPr>
            <w:tcW w:w="5378" w:type="dxa"/>
            <w:hideMark/>
          </w:tcPr>
          <w:p w14:paraId="39817AC1" w14:textId="77777777" w:rsidR="000262AD" w:rsidRPr="000262AD" w:rsidRDefault="000262AD" w:rsidP="000262AD">
            <w:pPr>
              <w:spacing w:before="60" w:after="60"/>
              <w:rPr>
                <w:rFonts w:asciiTheme="minorHAnsi" w:hAnsiTheme="minorHAnsi" w:cstheme="minorHAnsi"/>
                <w:sz w:val="18"/>
                <w:szCs w:val="18"/>
              </w:rPr>
            </w:pPr>
            <w:r w:rsidRPr="000262AD">
              <w:rPr>
                <w:rFonts w:asciiTheme="minorHAnsi" w:hAnsiTheme="minorHAnsi" w:cstheme="minorHAnsi"/>
                <w:sz w:val="18"/>
                <w:szCs w:val="18"/>
              </w:rPr>
              <w:t>Yeme ve uyku bozuklukları</w:t>
            </w:r>
          </w:p>
        </w:tc>
        <w:tc>
          <w:tcPr>
            <w:tcW w:w="1134" w:type="dxa"/>
            <w:shd w:val="clear" w:color="auto" w:fill="FFFFFF"/>
          </w:tcPr>
          <w:p w14:paraId="54F1EF83" w14:textId="77777777" w:rsidR="000262AD" w:rsidRPr="000262AD" w:rsidRDefault="000262AD" w:rsidP="000262AD">
            <w:pPr>
              <w:spacing w:before="60" w:after="60"/>
              <w:rPr>
                <w:rFonts w:asciiTheme="minorHAnsi" w:hAnsiTheme="minorHAnsi" w:cstheme="minorHAnsi"/>
                <w:sz w:val="18"/>
                <w:szCs w:val="18"/>
              </w:rPr>
            </w:pPr>
          </w:p>
        </w:tc>
        <w:tc>
          <w:tcPr>
            <w:tcW w:w="2131" w:type="dxa"/>
            <w:shd w:val="clear" w:color="auto" w:fill="FFFFFF"/>
            <w:vAlign w:val="center"/>
          </w:tcPr>
          <w:p w14:paraId="374F1ABA" w14:textId="516F0ED0" w:rsidR="000262AD" w:rsidRPr="000262AD" w:rsidRDefault="000262AD" w:rsidP="000262AD">
            <w:pPr>
              <w:spacing w:before="60" w:after="60"/>
              <w:rPr>
                <w:rFonts w:asciiTheme="minorHAnsi" w:hAnsiTheme="minorHAnsi" w:cstheme="minorHAnsi"/>
                <w:sz w:val="18"/>
                <w:szCs w:val="18"/>
              </w:rPr>
            </w:pPr>
            <w:r w:rsidRPr="000262AD">
              <w:rPr>
                <w:rFonts w:asciiTheme="minorHAnsi" w:hAnsiTheme="minorHAnsi" w:cstheme="minorHAnsi"/>
                <w:sz w:val="18"/>
                <w:szCs w:val="18"/>
              </w:rPr>
              <w:t>Serap SARI</w:t>
            </w:r>
          </w:p>
        </w:tc>
      </w:tr>
      <w:tr w:rsidR="000262AD" w:rsidRPr="000262AD" w14:paraId="5D92EB04" w14:textId="1D2D75E1" w:rsidTr="00891FEF">
        <w:tc>
          <w:tcPr>
            <w:tcW w:w="1421" w:type="dxa"/>
            <w:vMerge w:val="restart"/>
            <w:vAlign w:val="center"/>
          </w:tcPr>
          <w:p w14:paraId="3AD6CD68" w14:textId="0D082A94" w:rsidR="000262AD" w:rsidRPr="00891FEF" w:rsidRDefault="000262AD" w:rsidP="000262AD">
            <w:pPr>
              <w:spacing w:before="60" w:after="60"/>
              <w:rPr>
                <w:rFonts w:asciiTheme="minorHAnsi" w:hAnsiTheme="minorHAnsi" w:cstheme="minorHAnsi"/>
                <w:bCs/>
                <w:sz w:val="18"/>
                <w:szCs w:val="18"/>
              </w:rPr>
            </w:pPr>
            <w:r w:rsidRPr="00891FEF">
              <w:rPr>
                <w:rFonts w:asciiTheme="minorHAnsi" w:hAnsiTheme="minorHAnsi" w:cstheme="minorHAnsi"/>
                <w:bCs/>
                <w:sz w:val="18"/>
                <w:szCs w:val="18"/>
              </w:rPr>
              <w:t>Pazartesi</w:t>
            </w:r>
          </w:p>
        </w:tc>
        <w:tc>
          <w:tcPr>
            <w:tcW w:w="8643" w:type="dxa"/>
            <w:gridSpan w:val="3"/>
            <w:shd w:val="clear" w:color="auto" w:fill="D9D9D9"/>
            <w:vAlign w:val="center"/>
          </w:tcPr>
          <w:p w14:paraId="740FF86D" w14:textId="6EB49339" w:rsidR="000262AD" w:rsidRPr="000262AD" w:rsidRDefault="000262AD" w:rsidP="000262AD">
            <w:pPr>
              <w:spacing w:before="60" w:after="60"/>
              <w:jc w:val="center"/>
              <w:rPr>
                <w:rFonts w:asciiTheme="minorHAnsi" w:hAnsiTheme="minorHAnsi" w:cstheme="minorHAnsi"/>
                <w:sz w:val="18"/>
                <w:szCs w:val="18"/>
              </w:rPr>
            </w:pPr>
            <w:r w:rsidRPr="000262AD">
              <w:rPr>
                <w:rFonts w:asciiTheme="minorHAnsi" w:hAnsiTheme="minorHAnsi" w:cstheme="minorHAnsi"/>
                <w:b/>
                <w:sz w:val="18"/>
                <w:szCs w:val="18"/>
              </w:rPr>
              <w:t xml:space="preserve">2. </w:t>
            </w:r>
            <w:r w:rsidR="00891FEF" w:rsidRPr="000262AD">
              <w:rPr>
                <w:rFonts w:asciiTheme="minorHAnsi" w:hAnsiTheme="minorHAnsi" w:cstheme="minorHAnsi"/>
                <w:b/>
                <w:sz w:val="18"/>
                <w:szCs w:val="18"/>
              </w:rPr>
              <w:t>Hafta</w:t>
            </w:r>
          </w:p>
        </w:tc>
      </w:tr>
      <w:tr w:rsidR="000262AD" w:rsidRPr="000262AD" w14:paraId="690C7135" w14:textId="77777777" w:rsidTr="00891FEF">
        <w:tc>
          <w:tcPr>
            <w:tcW w:w="1421" w:type="dxa"/>
            <w:vMerge/>
            <w:vAlign w:val="center"/>
            <w:hideMark/>
          </w:tcPr>
          <w:p w14:paraId="684EE94B" w14:textId="22FE3371" w:rsidR="000262AD" w:rsidRPr="00891FEF" w:rsidRDefault="000262AD" w:rsidP="000262AD">
            <w:pPr>
              <w:spacing w:before="60" w:after="60"/>
              <w:rPr>
                <w:rFonts w:asciiTheme="minorHAnsi" w:hAnsiTheme="minorHAnsi" w:cstheme="minorHAnsi"/>
                <w:bCs/>
                <w:sz w:val="18"/>
                <w:szCs w:val="18"/>
              </w:rPr>
            </w:pPr>
          </w:p>
        </w:tc>
        <w:tc>
          <w:tcPr>
            <w:tcW w:w="5378" w:type="dxa"/>
            <w:hideMark/>
          </w:tcPr>
          <w:p w14:paraId="085F0533" w14:textId="77777777" w:rsidR="000262AD" w:rsidRPr="000262AD" w:rsidRDefault="000262AD" w:rsidP="000262AD">
            <w:pPr>
              <w:spacing w:before="60" w:after="60"/>
              <w:rPr>
                <w:rFonts w:asciiTheme="minorHAnsi" w:hAnsiTheme="minorHAnsi" w:cstheme="minorHAnsi"/>
                <w:sz w:val="18"/>
                <w:szCs w:val="18"/>
              </w:rPr>
            </w:pPr>
            <w:r w:rsidRPr="000262AD">
              <w:rPr>
                <w:rFonts w:asciiTheme="minorHAnsi" w:hAnsiTheme="minorHAnsi" w:cstheme="minorHAnsi"/>
                <w:sz w:val="18"/>
                <w:szCs w:val="18"/>
              </w:rPr>
              <w:t>Klinik Uygulama</w:t>
            </w:r>
          </w:p>
        </w:tc>
        <w:tc>
          <w:tcPr>
            <w:tcW w:w="1134" w:type="dxa"/>
          </w:tcPr>
          <w:p w14:paraId="2F48638C" w14:textId="4F5E8C1C" w:rsidR="000262AD" w:rsidRPr="000262AD" w:rsidRDefault="000262AD" w:rsidP="000262AD">
            <w:pPr>
              <w:spacing w:before="60" w:after="60"/>
              <w:rPr>
                <w:rFonts w:asciiTheme="minorHAnsi" w:hAnsiTheme="minorHAnsi" w:cstheme="minorHAnsi"/>
                <w:sz w:val="18"/>
                <w:szCs w:val="18"/>
              </w:rPr>
            </w:pPr>
            <w:proofErr w:type="gramStart"/>
            <w:r w:rsidRPr="000262AD">
              <w:rPr>
                <w:rFonts w:asciiTheme="minorHAnsi" w:hAnsiTheme="minorHAnsi" w:cstheme="minorHAnsi"/>
                <w:sz w:val="18"/>
                <w:szCs w:val="18"/>
              </w:rPr>
              <w:t>08</w:t>
            </w:r>
            <w:r w:rsidR="00891FEF">
              <w:rPr>
                <w:rFonts w:asciiTheme="minorHAnsi" w:hAnsiTheme="minorHAnsi" w:cstheme="minorHAnsi"/>
                <w:sz w:val="18"/>
                <w:szCs w:val="18"/>
              </w:rPr>
              <w:t>.</w:t>
            </w:r>
            <w:r w:rsidR="00891FEF" w:rsidRPr="00891FEF">
              <w:rPr>
                <w:rFonts w:asciiTheme="minorHAnsi" w:hAnsiTheme="minorHAnsi" w:cstheme="minorHAnsi"/>
                <w:sz w:val="18"/>
                <w:szCs w:val="18"/>
                <w:vertAlign w:val="superscript"/>
              </w:rPr>
              <w:t>00</w:t>
            </w:r>
            <w:r w:rsidR="00891FEF">
              <w:rPr>
                <w:rFonts w:asciiTheme="minorHAnsi" w:hAnsiTheme="minorHAnsi" w:cstheme="minorHAnsi"/>
                <w:sz w:val="18"/>
                <w:szCs w:val="18"/>
              </w:rPr>
              <w:t xml:space="preserve"> -</w:t>
            </w:r>
            <w:proofErr w:type="gramEnd"/>
            <w:r w:rsidR="00891FEF">
              <w:rPr>
                <w:rFonts w:asciiTheme="minorHAnsi" w:hAnsiTheme="minorHAnsi" w:cstheme="minorHAnsi"/>
                <w:sz w:val="18"/>
                <w:szCs w:val="18"/>
              </w:rPr>
              <w:t xml:space="preserve"> </w:t>
            </w:r>
            <w:r w:rsidRPr="000262AD">
              <w:rPr>
                <w:rFonts w:asciiTheme="minorHAnsi" w:hAnsiTheme="minorHAnsi" w:cstheme="minorHAnsi"/>
                <w:sz w:val="18"/>
                <w:szCs w:val="18"/>
              </w:rPr>
              <w:t>12</w:t>
            </w:r>
            <w:r w:rsidR="00891FEF">
              <w:rPr>
                <w:rFonts w:asciiTheme="minorHAnsi" w:hAnsiTheme="minorHAnsi" w:cstheme="minorHAnsi"/>
                <w:sz w:val="18"/>
                <w:szCs w:val="18"/>
              </w:rPr>
              <w:t>.</w:t>
            </w:r>
            <w:r w:rsidR="00891FEF" w:rsidRPr="00891FEF">
              <w:rPr>
                <w:rFonts w:asciiTheme="minorHAnsi" w:hAnsiTheme="minorHAnsi" w:cstheme="minorHAnsi"/>
                <w:sz w:val="18"/>
                <w:szCs w:val="18"/>
                <w:vertAlign w:val="superscript"/>
              </w:rPr>
              <w:t>00</w:t>
            </w:r>
          </w:p>
        </w:tc>
        <w:tc>
          <w:tcPr>
            <w:tcW w:w="2131" w:type="dxa"/>
            <w:vAlign w:val="center"/>
          </w:tcPr>
          <w:p w14:paraId="40571D51" w14:textId="14B2ED5A" w:rsidR="000262AD" w:rsidRPr="000262AD" w:rsidRDefault="000262AD" w:rsidP="000262AD">
            <w:pPr>
              <w:spacing w:before="60" w:after="60"/>
              <w:rPr>
                <w:rFonts w:asciiTheme="minorHAnsi" w:hAnsiTheme="minorHAnsi" w:cstheme="minorHAnsi"/>
                <w:sz w:val="18"/>
                <w:szCs w:val="18"/>
              </w:rPr>
            </w:pPr>
          </w:p>
        </w:tc>
      </w:tr>
      <w:tr w:rsidR="000262AD" w:rsidRPr="000262AD" w14:paraId="5E86C13F" w14:textId="77777777" w:rsidTr="00891FEF">
        <w:tc>
          <w:tcPr>
            <w:tcW w:w="1421" w:type="dxa"/>
            <w:vMerge/>
            <w:vAlign w:val="center"/>
            <w:hideMark/>
          </w:tcPr>
          <w:p w14:paraId="1D5FF4B8" w14:textId="77777777" w:rsidR="000262AD" w:rsidRPr="00891FEF" w:rsidRDefault="000262AD" w:rsidP="000262AD">
            <w:pPr>
              <w:spacing w:before="60" w:after="60"/>
              <w:rPr>
                <w:rFonts w:asciiTheme="minorHAnsi" w:hAnsiTheme="minorHAnsi" w:cstheme="minorHAnsi"/>
                <w:bCs/>
                <w:sz w:val="18"/>
                <w:szCs w:val="18"/>
              </w:rPr>
            </w:pPr>
          </w:p>
        </w:tc>
        <w:tc>
          <w:tcPr>
            <w:tcW w:w="5378" w:type="dxa"/>
            <w:hideMark/>
          </w:tcPr>
          <w:p w14:paraId="6798F1F3" w14:textId="77777777" w:rsidR="000262AD" w:rsidRPr="000262AD" w:rsidRDefault="000262AD" w:rsidP="000262AD">
            <w:pPr>
              <w:spacing w:before="60" w:after="60"/>
              <w:rPr>
                <w:rFonts w:asciiTheme="minorHAnsi" w:hAnsiTheme="minorHAnsi" w:cstheme="minorHAnsi"/>
                <w:sz w:val="18"/>
                <w:szCs w:val="18"/>
              </w:rPr>
            </w:pPr>
            <w:r w:rsidRPr="000262AD">
              <w:rPr>
                <w:rFonts w:asciiTheme="minorHAnsi" w:hAnsiTheme="minorHAnsi" w:cstheme="minorHAnsi"/>
                <w:sz w:val="18"/>
                <w:szCs w:val="18"/>
              </w:rPr>
              <w:t>Psikiyatrik Aciller</w:t>
            </w:r>
          </w:p>
        </w:tc>
        <w:tc>
          <w:tcPr>
            <w:tcW w:w="1134" w:type="dxa"/>
          </w:tcPr>
          <w:p w14:paraId="684115EF" w14:textId="77777777" w:rsidR="000262AD" w:rsidRPr="000262AD" w:rsidRDefault="000262AD" w:rsidP="000262AD">
            <w:pPr>
              <w:spacing w:before="60" w:after="60"/>
              <w:rPr>
                <w:rFonts w:asciiTheme="minorHAnsi" w:hAnsiTheme="minorHAnsi" w:cstheme="minorHAnsi"/>
                <w:sz w:val="18"/>
                <w:szCs w:val="18"/>
              </w:rPr>
            </w:pPr>
          </w:p>
        </w:tc>
        <w:tc>
          <w:tcPr>
            <w:tcW w:w="2131" w:type="dxa"/>
            <w:vAlign w:val="center"/>
            <w:hideMark/>
          </w:tcPr>
          <w:p w14:paraId="7186E186" w14:textId="5583FAF8" w:rsidR="000262AD" w:rsidRPr="000262AD" w:rsidRDefault="000262AD" w:rsidP="000262AD">
            <w:pPr>
              <w:spacing w:before="60" w:after="60"/>
              <w:rPr>
                <w:rFonts w:asciiTheme="minorHAnsi" w:hAnsiTheme="minorHAnsi" w:cstheme="minorHAnsi"/>
                <w:sz w:val="18"/>
                <w:szCs w:val="18"/>
              </w:rPr>
            </w:pPr>
            <w:r w:rsidRPr="000262AD">
              <w:rPr>
                <w:rFonts w:asciiTheme="minorHAnsi" w:hAnsiTheme="minorHAnsi" w:cstheme="minorHAnsi"/>
                <w:sz w:val="18"/>
                <w:szCs w:val="18"/>
              </w:rPr>
              <w:t>Halil ÖZCAN</w:t>
            </w:r>
          </w:p>
        </w:tc>
      </w:tr>
      <w:tr w:rsidR="000262AD" w:rsidRPr="000262AD" w14:paraId="29DFED3E" w14:textId="77777777" w:rsidTr="00891FEF">
        <w:tc>
          <w:tcPr>
            <w:tcW w:w="1421" w:type="dxa"/>
            <w:vMerge w:val="restart"/>
            <w:vAlign w:val="center"/>
            <w:hideMark/>
          </w:tcPr>
          <w:p w14:paraId="72B0798E" w14:textId="316A1A7E" w:rsidR="000262AD" w:rsidRPr="00891FEF" w:rsidRDefault="000262AD" w:rsidP="000262AD">
            <w:pPr>
              <w:spacing w:before="60" w:after="60"/>
              <w:rPr>
                <w:rFonts w:asciiTheme="minorHAnsi" w:hAnsiTheme="minorHAnsi" w:cstheme="minorHAnsi"/>
                <w:bCs/>
                <w:sz w:val="18"/>
                <w:szCs w:val="18"/>
              </w:rPr>
            </w:pPr>
            <w:r w:rsidRPr="00891FEF">
              <w:rPr>
                <w:rFonts w:asciiTheme="minorHAnsi" w:hAnsiTheme="minorHAnsi" w:cstheme="minorHAnsi"/>
                <w:bCs/>
                <w:sz w:val="18"/>
                <w:szCs w:val="18"/>
              </w:rPr>
              <w:t>Salı</w:t>
            </w:r>
          </w:p>
        </w:tc>
        <w:tc>
          <w:tcPr>
            <w:tcW w:w="5378" w:type="dxa"/>
            <w:hideMark/>
          </w:tcPr>
          <w:p w14:paraId="2A26C1E4" w14:textId="77777777" w:rsidR="000262AD" w:rsidRPr="000262AD" w:rsidRDefault="000262AD" w:rsidP="000262AD">
            <w:pPr>
              <w:spacing w:before="60" w:after="60"/>
              <w:rPr>
                <w:rFonts w:asciiTheme="minorHAnsi" w:hAnsiTheme="minorHAnsi" w:cstheme="minorHAnsi"/>
                <w:sz w:val="18"/>
                <w:szCs w:val="18"/>
              </w:rPr>
            </w:pPr>
            <w:r w:rsidRPr="000262AD">
              <w:rPr>
                <w:rFonts w:asciiTheme="minorHAnsi" w:hAnsiTheme="minorHAnsi" w:cstheme="minorHAnsi"/>
                <w:sz w:val="18"/>
                <w:szCs w:val="18"/>
              </w:rPr>
              <w:t>Klinik Uygulama</w:t>
            </w:r>
          </w:p>
        </w:tc>
        <w:tc>
          <w:tcPr>
            <w:tcW w:w="1134" w:type="dxa"/>
          </w:tcPr>
          <w:p w14:paraId="4870E182" w14:textId="490B8621" w:rsidR="000262AD" w:rsidRPr="000262AD" w:rsidRDefault="000262AD" w:rsidP="000262AD">
            <w:pPr>
              <w:spacing w:before="60" w:after="60"/>
              <w:rPr>
                <w:rFonts w:asciiTheme="minorHAnsi" w:hAnsiTheme="minorHAnsi" w:cstheme="minorHAnsi"/>
                <w:sz w:val="18"/>
                <w:szCs w:val="18"/>
              </w:rPr>
            </w:pPr>
            <w:proofErr w:type="gramStart"/>
            <w:r w:rsidRPr="000262AD">
              <w:rPr>
                <w:rFonts w:asciiTheme="minorHAnsi" w:hAnsiTheme="minorHAnsi" w:cstheme="minorHAnsi"/>
                <w:sz w:val="18"/>
                <w:szCs w:val="18"/>
              </w:rPr>
              <w:t>08</w:t>
            </w:r>
            <w:r w:rsidR="00891FEF">
              <w:rPr>
                <w:rFonts w:asciiTheme="minorHAnsi" w:hAnsiTheme="minorHAnsi" w:cstheme="minorHAnsi"/>
                <w:sz w:val="18"/>
                <w:szCs w:val="18"/>
              </w:rPr>
              <w:t>.</w:t>
            </w:r>
            <w:r w:rsidR="00891FEF" w:rsidRPr="00891FEF">
              <w:rPr>
                <w:rFonts w:asciiTheme="minorHAnsi" w:hAnsiTheme="minorHAnsi" w:cstheme="minorHAnsi"/>
                <w:sz w:val="18"/>
                <w:szCs w:val="18"/>
                <w:vertAlign w:val="superscript"/>
              </w:rPr>
              <w:t>00</w:t>
            </w:r>
            <w:r w:rsidR="00891FEF">
              <w:rPr>
                <w:rFonts w:asciiTheme="minorHAnsi" w:hAnsiTheme="minorHAnsi" w:cstheme="minorHAnsi"/>
                <w:sz w:val="18"/>
                <w:szCs w:val="18"/>
              </w:rPr>
              <w:t xml:space="preserve"> -</w:t>
            </w:r>
            <w:proofErr w:type="gramEnd"/>
            <w:r w:rsidR="00891FEF">
              <w:rPr>
                <w:rFonts w:asciiTheme="minorHAnsi" w:hAnsiTheme="minorHAnsi" w:cstheme="minorHAnsi"/>
                <w:sz w:val="18"/>
                <w:szCs w:val="18"/>
              </w:rPr>
              <w:t xml:space="preserve"> </w:t>
            </w:r>
            <w:r w:rsidRPr="000262AD">
              <w:rPr>
                <w:rFonts w:asciiTheme="minorHAnsi" w:hAnsiTheme="minorHAnsi" w:cstheme="minorHAnsi"/>
                <w:sz w:val="18"/>
                <w:szCs w:val="18"/>
              </w:rPr>
              <w:t>12</w:t>
            </w:r>
            <w:r w:rsidR="00891FEF">
              <w:rPr>
                <w:rFonts w:asciiTheme="minorHAnsi" w:hAnsiTheme="minorHAnsi" w:cstheme="minorHAnsi"/>
                <w:sz w:val="18"/>
                <w:szCs w:val="18"/>
              </w:rPr>
              <w:t>.</w:t>
            </w:r>
            <w:r w:rsidR="00891FEF" w:rsidRPr="00891FEF">
              <w:rPr>
                <w:rFonts w:asciiTheme="minorHAnsi" w:hAnsiTheme="minorHAnsi" w:cstheme="minorHAnsi"/>
                <w:sz w:val="18"/>
                <w:szCs w:val="18"/>
                <w:vertAlign w:val="superscript"/>
              </w:rPr>
              <w:t>00</w:t>
            </w:r>
          </w:p>
        </w:tc>
        <w:tc>
          <w:tcPr>
            <w:tcW w:w="2131" w:type="dxa"/>
            <w:vAlign w:val="center"/>
          </w:tcPr>
          <w:p w14:paraId="2BE92291" w14:textId="23F350D6" w:rsidR="000262AD" w:rsidRPr="000262AD" w:rsidRDefault="000262AD" w:rsidP="000262AD">
            <w:pPr>
              <w:spacing w:before="60" w:after="60"/>
              <w:rPr>
                <w:rFonts w:asciiTheme="minorHAnsi" w:hAnsiTheme="minorHAnsi" w:cstheme="minorHAnsi"/>
                <w:sz w:val="18"/>
                <w:szCs w:val="18"/>
              </w:rPr>
            </w:pPr>
          </w:p>
        </w:tc>
      </w:tr>
      <w:tr w:rsidR="000262AD" w:rsidRPr="000262AD" w14:paraId="67C243CC" w14:textId="77777777" w:rsidTr="00891FEF">
        <w:tc>
          <w:tcPr>
            <w:tcW w:w="1421" w:type="dxa"/>
            <w:vMerge/>
            <w:vAlign w:val="center"/>
            <w:hideMark/>
          </w:tcPr>
          <w:p w14:paraId="0E9D31D4" w14:textId="77777777" w:rsidR="000262AD" w:rsidRPr="00891FEF" w:rsidRDefault="000262AD" w:rsidP="000262AD">
            <w:pPr>
              <w:spacing w:before="60" w:after="60"/>
              <w:rPr>
                <w:rFonts w:asciiTheme="minorHAnsi" w:hAnsiTheme="minorHAnsi" w:cstheme="minorHAnsi"/>
                <w:bCs/>
                <w:sz w:val="18"/>
                <w:szCs w:val="18"/>
              </w:rPr>
            </w:pPr>
          </w:p>
        </w:tc>
        <w:tc>
          <w:tcPr>
            <w:tcW w:w="5378" w:type="dxa"/>
            <w:hideMark/>
          </w:tcPr>
          <w:p w14:paraId="289EB0BC" w14:textId="77777777" w:rsidR="000262AD" w:rsidRPr="000262AD" w:rsidRDefault="000262AD" w:rsidP="000262AD">
            <w:pPr>
              <w:spacing w:before="60" w:after="60"/>
              <w:rPr>
                <w:rFonts w:asciiTheme="minorHAnsi" w:hAnsiTheme="minorHAnsi" w:cstheme="minorHAnsi"/>
                <w:sz w:val="18"/>
                <w:szCs w:val="18"/>
              </w:rPr>
            </w:pPr>
            <w:r w:rsidRPr="000262AD">
              <w:rPr>
                <w:rFonts w:asciiTheme="minorHAnsi" w:hAnsiTheme="minorHAnsi" w:cstheme="minorHAnsi"/>
                <w:sz w:val="18"/>
                <w:szCs w:val="18"/>
              </w:rPr>
              <w:t>Kişilik Bozuklukları</w:t>
            </w:r>
          </w:p>
        </w:tc>
        <w:tc>
          <w:tcPr>
            <w:tcW w:w="1134" w:type="dxa"/>
          </w:tcPr>
          <w:p w14:paraId="55BA23E9" w14:textId="77777777" w:rsidR="000262AD" w:rsidRPr="000262AD" w:rsidRDefault="000262AD" w:rsidP="000262AD">
            <w:pPr>
              <w:spacing w:before="60" w:after="60"/>
              <w:rPr>
                <w:rFonts w:asciiTheme="minorHAnsi" w:hAnsiTheme="minorHAnsi" w:cstheme="minorHAnsi"/>
                <w:sz w:val="18"/>
                <w:szCs w:val="18"/>
              </w:rPr>
            </w:pPr>
          </w:p>
        </w:tc>
        <w:tc>
          <w:tcPr>
            <w:tcW w:w="2131" w:type="dxa"/>
            <w:vAlign w:val="center"/>
          </w:tcPr>
          <w:p w14:paraId="6AEED730" w14:textId="230B718C" w:rsidR="000262AD" w:rsidRPr="000262AD" w:rsidRDefault="000262AD" w:rsidP="000262AD">
            <w:pPr>
              <w:spacing w:before="60" w:after="60"/>
              <w:rPr>
                <w:rFonts w:asciiTheme="minorHAnsi" w:hAnsiTheme="minorHAnsi" w:cstheme="minorHAnsi"/>
                <w:sz w:val="18"/>
                <w:szCs w:val="18"/>
              </w:rPr>
            </w:pPr>
            <w:r w:rsidRPr="000262AD">
              <w:rPr>
                <w:rFonts w:asciiTheme="minorHAnsi" w:hAnsiTheme="minorHAnsi" w:cstheme="minorHAnsi"/>
                <w:sz w:val="18"/>
                <w:szCs w:val="18"/>
              </w:rPr>
              <w:t>Esat Fahri AYDIN</w:t>
            </w:r>
          </w:p>
        </w:tc>
      </w:tr>
      <w:tr w:rsidR="000262AD" w:rsidRPr="000262AD" w14:paraId="7F7B5963" w14:textId="77777777" w:rsidTr="00891FEF">
        <w:tc>
          <w:tcPr>
            <w:tcW w:w="1421" w:type="dxa"/>
            <w:vMerge w:val="restart"/>
            <w:vAlign w:val="center"/>
            <w:hideMark/>
          </w:tcPr>
          <w:p w14:paraId="22AFD096" w14:textId="3135E57F" w:rsidR="000262AD" w:rsidRPr="00891FEF" w:rsidRDefault="000262AD" w:rsidP="000262AD">
            <w:pPr>
              <w:spacing w:before="60" w:after="60"/>
              <w:rPr>
                <w:rFonts w:asciiTheme="minorHAnsi" w:hAnsiTheme="minorHAnsi" w:cstheme="minorHAnsi"/>
                <w:bCs/>
                <w:sz w:val="18"/>
                <w:szCs w:val="18"/>
              </w:rPr>
            </w:pPr>
            <w:r w:rsidRPr="00891FEF">
              <w:rPr>
                <w:rFonts w:asciiTheme="minorHAnsi" w:hAnsiTheme="minorHAnsi" w:cstheme="minorHAnsi"/>
                <w:bCs/>
                <w:sz w:val="18"/>
                <w:szCs w:val="18"/>
              </w:rPr>
              <w:t>Çarşamba</w:t>
            </w:r>
          </w:p>
        </w:tc>
        <w:tc>
          <w:tcPr>
            <w:tcW w:w="5378" w:type="dxa"/>
            <w:hideMark/>
          </w:tcPr>
          <w:p w14:paraId="6D1E4CC4" w14:textId="77777777" w:rsidR="000262AD" w:rsidRPr="000262AD" w:rsidRDefault="000262AD" w:rsidP="000262AD">
            <w:pPr>
              <w:spacing w:before="60" w:after="60"/>
              <w:rPr>
                <w:rFonts w:asciiTheme="minorHAnsi" w:hAnsiTheme="minorHAnsi" w:cstheme="minorHAnsi"/>
                <w:sz w:val="18"/>
                <w:szCs w:val="18"/>
              </w:rPr>
            </w:pPr>
            <w:r w:rsidRPr="000262AD">
              <w:rPr>
                <w:rFonts w:asciiTheme="minorHAnsi" w:hAnsiTheme="minorHAnsi" w:cstheme="minorHAnsi"/>
                <w:sz w:val="18"/>
                <w:szCs w:val="18"/>
              </w:rPr>
              <w:t>Klinik Uygulama</w:t>
            </w:r>
          </w:p>
        </w:tc>
        <w:tc>
          <w:tcPr>
            <w:tcW w:w="1134" w:type="dxa"/>
          </w:tcPr>
          <w:p w14:paraId="6C45E1EE" w14:textId="39D23CBE" w:rsidR="000262AD" w:rsidRPr="000262AD" w:rsidRDefault="000262AD" w:rsidP="000262AD">
            <w:pPr>
              <w:spacing w:before="60" w:after="60"/>
              <w:rPr>
                <w:rFonts w:asciiTheme="minorHAnsi" w:hAnsiTheme="minorHAnsi" w:cstheme="minorHAnsi"/>
                <w:sz w:val="18"/>
                <w:szCs w:val="18"/>
              </w:rPr>
            </w:pPr>
            <w:proofErr w:type="gramStart"/>
            <w:r w:rsidRPr="000262AD">
              <w:rPr>
                <w:rFonts w:asciiTheme="minorHAnsi" w:hAnsiTheme="minorHAnsi" w:cstheme="minorHAnsi"/>
                <w:sz w:val="18"/>
                <w:szCs w:val="18"/>
              </w:rPr>
              <w:t>08</w:t>
            </w:r>
            <w:r w:rsidR="00891FEF">
              <w:rPr>
                <w:rFonts w:asciiTheme="minorHAnsi" w:hAnsiTheme="minorHAnsi" w:cstheme="minorHAnsi"/>
                <w:sz w:val="18"/>
                <w:szCs w:val="18"/>
              </w:rPr>
              <w:t>.</w:t>
            </w:r>
            <w:r w:rsidR="00891FEF" w:rsidRPr="00891FEF">
              <w:rPr>
                <w:rFonts w:asciiTheme="minorHAnsi" w:hAnsiTheme="minorHAnsi" w:cstheme="minorHAnsi"/>
                <w:sz w:val="18"/>
                <w:szCs w:val="18"/>
                <w:vertAlign w:val="superscript"/>
              </w:rPr>
              <w:t>00</w:t>
            </w:r>
            <w:r w:rsidR="00891FEF">
              <w:rPr>
                <w:rFonts w:asciiTheme="minorHAnsi" w:hAnsiTheme="minorHAnsi" w:cstheme="minorHAnsi"/>
                <w:sz w:val="18"/>
                <w:szCs w:val="18"/>
              </w:rPr>
              <w:t xml:space="preserve"> -</w:t>
            </w:r>
            <w:proofErr w:type="gramEnd"/>
            <w:r w:rsidR="00891FEF">
              <w:rPr>
                <w:rFonts w:asciiTheme="minorHAnsi" w:hAnsiTheme="minorHAnsi" w:cstheme="minorHAnsi"/>
                <w:sz w:val="18"/>
                <w:szCs w:val="18"/>
              </w:rPr>
              <w:t xml:space="preserve"> </w:t>
            </w:r>
            <w:r w:rsidRPr="000262AD">
              <w:rPr>
                <w:rFonts w:asciiTheme="minorHAnsi" w:hAnsiTheme="minorHAnsi" w:cstheme="minorHAnsi"/>
                <w:sz w:val="18"/>
                <w:szCs w:val="18"/>
              </w:rPr>
              <w:t>12</w:t>
            </w:r>
            <w:r w:rsidR="00891FEF">
              <w:rPr>
                <w:rFonts w:asciiTheme="minorHAnsi" w:hAnsiTheme="minorHAnsi" w:cstheme="minorHAnsi"/>
                <w:sz w:val="18"/>
                <w:szCs w:val="18"/>
              </w:rPr>
              <w:t>.</w:t>
            </w:r>
            <w:r w:rsidR="00891FEF" w:rsidRPr="00891FEF">
              <w:rPr>
                <w:rFonts w:asciiTheme="minorHAnsi" w:hAnsiTheme="minorHAnsi" w:cstheme="minorHAnsi"/>
                <w:sz w:val="18"/>
                <w:szCs w:val="18"/>
                <w:vertAlign w:val="superscript"/>
              </w:rPr>
              <w:t>00</w:t>
            </w:r>
          </w:p>
        </w:tc>
        <w:tc>
          <w:tcPr>
            <w:tcW w:w="2131" w:type="dxa"/>
            <w:vAlign w:val="center"/>
          </w:tcPr>
          <w:p w14:paraId="3E73E740" w14:textId="610086F2" w:rsidR="000262AD" w:rsidRPr="000262AD" w:rsidRDefault="000262AD" w:rsidP="000262AD">
            <w:pPr>
              <w:spacing w:before="60" w:after="60"/>
              <w:rPr>
                <w:rFonts w:asciiTheme="minorHAnsi" w:hAnsiTheme="minorHAnsi" w:cstheme="minorHAnsi"/>
                <w:sz w:val="18"/>
                <w:szCs w:val="18"/>
              </w:rPr>
            </w:pPr>
          </w:p>
        </w:tc>
      </w:tr>
      <w:tr w:rsidR="000262AD" w:rsidRPr="000262AD" w14:paraId="410A5212" w14:textId="77777777" w:rsidTr="00891FEF">
        <w:tc>
          <w:tcPr>
            <w:tcW w:w="1421" w:type="dxa"/>
            <w:vMerge/>
            <w:vAlign w:val="center"/>
            <w:hideMark/>
          </w:tcPr>
          <w:p w14:paraId="3A2134AF" w14:textId="77777777" w:rsidR="000262AD" w:rsidRPr="00891FEF" w:rsidRDefault="000262AD" w:rsidP="000262AD">
            <w:pPr>
              <w:spacing w:before="60" w:after="60"/>
              <w:rPr>
                <w:rFonts w:asciiTheme="minorHAnsi" w:hAnsiTheme="minorHAnsi" w:cstheme="minorHAnsi"/>
                <w:bCs/>
                <w:sz w:val="18"/>
                <w:szCs w:val="18"/>
              </w:rPr>
            </w:pPr>
          </w:p>
        </w:tc>
        <w:tc>
          <w:tcPr>
            <w:tcW w:w="5378" w:type="dxa"/>
            <w:hideMark/>
          </w:tcPr>
          <w:p w14:paraId="37C7787E" w14:textId="77777777" w:rsidR="000262AD" w:rsidRPr="000262AD" w:rsidRDefault="000262AD" w:rsidP="000262AD">
            <w:pPr>
              <w:spacing w:before="60" w:after="60"/>
              <w:rPr>
                <w:rFonts w:asciiTheme="minorHAnsi" w:hAnsiTheme="minorHAnsi" w:cstheme="minorHAnsi"/>
                <w:sz w:val="18"/>
                <w:szCs w:val="18"/>
              </w:rPr>
            </w:pPr>
            <w:r w:rsidRPr="000262AD">
              <w:rPr>
                <w:rFonts w:asciiTheme="minorHAnsi" w:hAnsiTheme="minorHAnsi" w:cstheme="minorHAnsi"/>
                <w:sz w:val="18"/>
                <w:szCs w:val="18"/>
              </w:rPr>
              <w:t>Somatoform ve Disosiyatif bozukluklar</w:t>
            </w:r>
          </w:p>
        </w:tc>
        <w:tc>
          <w:tcPr>
            <w:tcW w:w="1134" w:type="dxa"/>
          </w:tcPr>
          <w:p w14:paraId="2B787432" w14:textId="77777777" w:rsidR="000262AD" w:rsidRPr="000262AD" w:rsidRDefault="000262AD" w:rsidP="000262AD">
            <w:pPr>
              <w:spacing w:before="60" w:after="60"/>
              <w:rPr>
                <w:rFonts w:asciiTheme="minorHAnsi" w:hAnsiTheme="minorHAnsi" w:cstheme="minorHAnsi"/>
                <w:sz w:val="18"/>
                <w:szCs w:val="18"/>
              </w:rPr>
            </w:pPr>
          </w:p>
        </w:tc>
        <w:tc>
          <w:tcPr>
            <w:tcW w:w="2131" w:type="dxa"/>
            <w:vAlign w:val="center"/>
          </w:tcPr>
          <w:p w14:paraId="7A6648F8" w14:textId="3EA3609C" w:rsidR="000262AD" w:rsidRPr="000262AD" w:rsidRDefault="000262AD" w:rsidP="000262AD">
            <w:pPr>
              <w:spacing w:before="60" w:after="60"/>
              <w:rPr>
                <w:rFonts w:asciiTheme="minorHAnsi" w:hAnsiTheme="minorHAnsi" w:cstheme="minorHAnsi"/>
                <w:sz w:val="18"/>
                <w:szCs w:val="18"/>
              </w:rPr>
            </w:pPr>
            <w:r w:rsidRPr="000262AD">
              <w:rPr>
                <w:rFonts w:asciiTheme="minorHAnsi" w:hAnsiTheme="minorHAnsi" w:cstheme="minorHAnsi"/>
                <w:sz w:val="18"/>
                <w:szCs w:val="18"/>
              </w:rPr>
              <w:t>Fatma TUYGAR OKUTUCU</w:t>
            </w:r>
          </w:p>
        </w:tc>
      </w:tr>
      <w:tr w:rsidR="000262AD" w:rsidRPr="000262AD" w14:paraId="0ACF2CA6" w14:textId="77777777" w:rsidTr="00891FEF">
        <w:tc>
          <w:tcPr>
            <w:tcW w:w="1421" w:type="dxa"/>
            <w:vMerge w:val="restart"/>
            <w:vAlign w:val="center"/>
            <w:hideMark/>
          </w:tcPr>
          <w:p w14:paraId="43FB5FAB" w14:textId="763ED8A4" w:rsidR="000262AD" w:rsidRPr="00891FEF" w:rsidRDefault="000262AD" w:rsidP="000262AD">
            <w:pPr>
              <w:spacing w:before="60" w:after="60"/>
              <w:rPr>
                <w:rFonts w:asciiTheme="minorHAnsi" w:hAnsiTheme="minorHAnsi" w:cstheme="minorHAnsi"/>
                <w:bCs/>
                <w:sz w:val="18"/>
                <w:szCs w:val="18"/>
              </w:rPr>
            </w:pPr>
            <w:r w:rsidRPr="00891FEF">
              <w:rPr>
                <w:rFonts w:asciiTheme="minorHAnsi" w:hAnsiTheme="minorHAnsi" w:cstheme="minorHAnsi"/>
                <w:bCs/>
                <w:sz w:val="18"/>
                <w:szCs w:val="18"/>
              </w:rPr>
              <w:t>Perşembe</w:t>
            </w:r>
          </w:p>
        </w:tc>
        <w:tc>
          <w:tcPr>
            <w:tcW w:w="5378" w:type="dxa"/>
            <w:hideMark/>
          </w:tcPr>
          <w:p w14:paraId="066B467B" w14:textId="77777777" w:rsidR="000262AD" w:rsidRPr="000262AD" w:rsidRDefault="000262AD" w:rsidP="000262AD">
            <w:pPr>
              <w:spacing w:before="60" w:after="60"/>
              <w:rPr>
                <w:rFonts w:asciiTheme="minorHAnsi" w:hAnsiTheme="minorHAnsi" w:cstheme="minorHAnsi"/>
                <w:sz w:val="18"/>
                <w:szCs w:val="18"/>
              </w:rPr>
            </w:pPr>
            <w:r w:rsidRPr="000262AD">
              <w:rPr>
                <w:rFonts w:asciiTheme="minorHAnsi" w:hAnsiTheme="minorHAnsi" w:cstheme="minorHAnsi"/>
                <w:sz w:val="18"/>
                <w:szCs w:val="18"/>
              </w:rPr>
              <w:t>Klinik Uygulama</w:t>
            </w:r>
          </w:p>
        </w:tc>
        <w:tc>
          <w:tcPr>
            <w:tcW w:w="1134" w:type="dxa"/>
          </w:tcPr>
          <w:p w14:paraId="11702745" w14:textId="2D9B97DF" w:rsidR="000262AD" w:rsidRPr="000262AD" w:rsidRDefault="000262AD" w:rsidP="000262AD">
            <w:pPr>
              <w:spacing w:before="60" w:after="60"/>
              <w:rPr>
                <w:rFonts w:asciiTheme="minorHAnsi" w:hAnsiTheme="minorHAnsi" w:cstheme="minorHAnsi"/>
                <w:sz w:val="18"/>
                <w:szCs w:val="18"/>
              </w:rPr>
            </w:pPr>
            <w:proofErr w:type="gramStart"/>
            <w:r w:rsidRPr="000262AD">
              <w:rPr>
                <w:rFonts w:asciiTheme="minorHAnsi" w:hAnsiTheme="minorHAnsi" w:cstheme="minorHAnsi"/>
                <w:sz w:val="18"/>
                <w:szCs w:val="18"/>
              </w:rPr>
              <w:t>08</w:t>
            </w:r>
            <w:r w:rsidR="00891FEF">
              <w:rPr>
                <w:rFonts w:asciiTheme="minorHAnsi" w:hAnsiTheme="minorHAnsi" w:cstheme="minorHAnsi"/>
                <w:sz w:val="18"/>
                <w:szCs w:val="18"/>
              </w:rPr>
              <w:t>.</w:t>
            </w:r>
            <w:r w:rsidR="00891FEF" w:rsidRPr="00891FEF">
              <w:rPr>
                <w:rFonts w:asciiTheme="minorHAnsi" w:hAnsiTheme="minorHAnsi" w:cstheme="minorHAnsi"/>
                <w:sz w:val="18"/>
                <w:szCs w:val="18"/>
                <w:vertAlign w:val="superscript"/>
              </w:rPr>
              <w:t>00</w:t>
            </w:r>
            <w:r w:rsidR="00891FEF">
              <w:rPr>
                <w:rFonts w:asciiTheme="minorHAnsi" w:hAnsiTheme="minorHAnsi" w:cstheme="minorHAnsi"/>
                <w:sz w:val="18"/>
                <w:szCs w:val="18"/>
              </w:rPr>
              <w:t xml:space="preserve"> -</w:t>
            </w:r>
            <w:proofErr w:type="gramEnd"/>
            <w:r w:rsidR="00891FEF">
              <w:rPr>
                <w:rFonts w:asciiTheme="minorHAnsi" w:hAnsiTheme="minorHAnsi" w:cstheme="minorHAnsi"/>
                <w:sz w:val="18"/>
                <w:szCs w:val="18"/>
              </w:rPr>
              <w:t xml:space="preserve"> </w:t>
            </w:r>
            <w:r w:rsidRPr="000262AD">
              <w:rPr>
                <w:rFonts w:asciiTheme="minorHAnsi" w:hAnsiTheme="minorHAnsi" w:cstheme="minorHAnsi"/>
                <w:sz w:val="18"/>
                <w:szCs w:val="18"/>
              </w:rPr>
              <w:t>12</w:t>
            </w:r>
            <w:r w:rsidR="00891FEF">
              <w:rPr>
                <w:rFonts w:asciiTheme="minorHAnsi" w:hAnsiTheme="minorHAnsi" w:cstheme="minorHAnsi"/>
                <w:sz w:val="18"/>
                <w:szCs w:val="18"/>
              </w:rPr>
              <w:t>.</w:t>
            </w:r>
            <w:r w:rsidR="00891FEF" w:rsidRPr="00891FEF">
              <w:rPr>
                <w:rFonts w:asciiTheme="minorHAnsi" w:hAnsiTheme="minorHAnsi" w:cstheme="minorHAnsi"/>
                <w:sz w:val="18"/>
                <w:szCs w:val="18"/>
                <w:vertAlign w:val="superscript"/>
              </w:rPr>
              <w:t>00</w:t>
            </w:r>
          </w:p>
        </w:tc>
        <w:tc>
          <w:tcPr>
            <w:tcW w:w="2131" w:type="dxa"/>
            <w:vAlign w:val="center"/>
          </w:tcPr>
          <w:p w14:paraId="5C7B8CA3" w14:textId="470E7A21" w:rsidR="000262AD" w:rsidRPr="000262AD" w:rsidRDefault="000262AD" w:rsidP="000262AD">
            <w:pPr>
              <w:spacing w:before="60" w:after="60"/>
              <w:rPr>
                <w:rFonts w:asciiTheme="minorHAnsi" w:hAnsiTheme="minorHAnsi" w:cstheme="minorHAnsi"/>
                <w:sz w:val="18"/>
                <w:szCs w:val="18"/>
              </w:rPr>
            </w:pPr>
          </w:p>
        </w:tc>
      </w:tr>
      <w:tr w:rsidR="000262AD" w:rsidRPr="000262AD" w14:paraId="118324FE" w14:textId="77777777" w:rsidTr="00891FEF">
        <w:tc>
          <w:tcPr>
            <w:tcW w:w="1421" w:type="dxa"/>
            <w:vMerge/>
            <w:vAlign w:val="center"/>
            <w:hideMark/>
          </w:tcPr>
          <w:p w14:paraId="48F09134" w14:textId="77777777" w:rsidR="000262AD" w:rsidRPr="00891FEF" w:rsidRDefault="000262AD" w:rsidP="000262AD">
            <w:pPr>
              <w:spacing w:before="60" w:after="60"/>
              <w:rPr>
                <w:rFonts w:asciiTheme="minorHAnsi" w:hAnsiTheme="minorHAnsi" w:cstheme="minorHAnsi"/>
                <w:bCs/>
                <w:sz w:val="18"/>
                <w:szCs w:val="18"/>
              </w:rPr>
            </w:pPr>
          </w:p>
        </w:tc>
        <w:tc>
          <w:tcPr>
            <w:tcW w:w="5378" w:type="dxa"/>
            <w:hideMark/>
          </w:tcPr>
          <w:p w14:paraId="124DF4D5" w14:textId="77777777" w:rsidR="000262AD" w:rsidRPr="000262AD" w:rsidRDefault="000262AD" w:rsidP="000262AD">
            <w:pPr>
              <w:spacing w:before="60" w:after="60"/>
              <w:rPr>
                <w:rFonts w:asciiTheme="minorHAnsi" w:hAnsiTheme="minorHAnsi" w:cstheme="minorHAnsi"/>
                <w:sz w:val="18"/>
                <w:szCs w:val="18"/>
              </w:rPr>
            </w:pPr>
            <w:r w:rsidRPr="000262AD">
              <w:rPr>
                <w:rFonts w:asciiTheme="minorHAnsi" w:hAnsiTheme="minorHAnsi" w:cstheme="minorHAnsi"/>
                <w:sz w:val="18"/>
                <w:szCs w:val="18"/>
              </w:rPr>
              <w:t>Organik Ruhsal Bozukluklar</w:t>
            </w:r>
          </w:p>
        </w:tc>
        <w:tc>
          <w:tcPr>
            <w:tcW w:w="1134" w:type="dxa"/>
          </w:tcPr>
          <w:p w14:paraId="78B59A8C" w14:textId="77777777" w:rsidR="000262AD" w:rsidRPr="000262AD" w:rsidRDefault="000262AD" w:rsidP="000262AD">
            <w:pPr>
              <w:spacing w:before="60" w:after="60"/>
              <w:rPr>
                <w:rFonts w:asciiTheme="minorHAnsi" w:hAnsiTheme="minorHAnsi" w:cstheme="minorHAnsi"/>
                <w:sz w:val="18"/>
                <w:szCs w:val="18"/>
              </w:rPr>
            </w:pPr>
          </w:p>
        </w:tc>
        <w:tc>
          <w:tcPr>
            <w:tcW w:w="2131" w:type="dxa"/>
            <w:vAlign w:val="center"/>
          </w:tcPr>
          <w:p w14:paraId="53B63E5C" w14:textId="2E00E515" w:rsidR="000262AD" w:rsidRPr="000262AD" w:rsidRDefault="000262AD" w:rsidP="000262AD">
            <w:pPr>
              <w:spacing w:before="60" w:after="60"/>
              <w:rPr>
                <w:rFonts w:asciiTheme="minorHAnsi" w:hAnsiTheme="minorHAnsi" w:cstheme="minorHAnsi"/>
                <w:sz w:val="18"/>
                <w:szCs w:val="18"/>
              </w:rPr>
            </w:pPr>
            <w:r w:rsidRPr="000262AD">
              <w:rPr>
                <w:rFonts w:asciiTheme="minorHAnsi" w:hAnsiTheme="minorHAnsi" w:cstheme="minorHAnsi"/>
                <w:sz w:val="18"/>
                <w:szCs w:val="18"/>
              </w:rPr>
              <w:t>Hacer Akgül CEYHUN</w:t>
            </w:r>
          </w:p>
        </w:tc>
      </w:tr>
      <w:tr w:rsidR="000262AD" w:rsidRPr="000262AD" w14:paraId="55DE563C" w14:textId="77777777" w:rsidTr="00891FEF">
        <w:tc>
          <w:tcPr>
            <w:tcW w:w="1421" w:type="dxa"/>
            <w:vMerge w:val="restart"/>
            <w:vAlign w:val="center"/>
            <w:hideMark/>
          </w:tcPr>
          <w:p w14:paraId="6F2EE861" w14:textId="6E9B5E9C" w:rsidR="000262AD" w:rsidRPr="00891FEF" w:rsidRDefault="000262AD" w:rsidP="000262AD">
            <w:pPr>
              <w:spacing w:before="60" w:after="60"/>
              <w:rPr>
                <w:rFonts w:asciiTheme="minorHAnsi" w:hAnsiTheme="minorHAnsi" w:cstheme="minorHAnsi"/>
                <w:bCs/>
                <w:sz w:val="18"/>
                <w:szCs w:val="18"/>
              </w:rPr>
            </w:pPr>
            <w:r w:rsidRPr="00891FEF">
              <w:rPr>
                <w:rFonts w:asciiTheme="minorHAnsi" w:hAnsiTheme="minorHAnsi" w:cstheme="minorHAnsi"/>
                <w:bCs/>
                <w:sz w:val="18"/>
                <w:szCs w:val="18"/>
              </w:rPr>
              <w:t>Cuma</w:t>
            </w:r>
          </w:p>
        </w:tc>
        <w:tc>
          <w:tcPr>
            <w:tcW w:w="5378" w:type="dxa"/>
            <w:hideMark/>
          </w:tcPr>
          <w:p w14:paraId="1034865B" w14:textId="77777777" w:rsidR="000262AD" w:rsidRPr="000262AD" w:rsidRDefault="000262AD" w:rsidP="000262AD">
            <w:pPr>
              <w:spacing w:before="60" w:after="60"/>
              <w:rPr>
                <w:rFonts w:asciiTheme="minorHAnsi" w:hAnsiTheme="minorHAnsi" w:cstheme="minorHAnsi"/>
                <w:sz w:val="18"/>
                <w:szCs w:val="18"/>
              </w:rPr>
            </w:pPr>
            <w:r w:rsidRPr="000262AD">
              <w:rPr>
                <w:rFonts w:asciiTheme="minorHAnsi" w:hAnsiTheme="minorHAnsi" w:cstheme="minorHAnsi"/>
                <w:sz w:val="18"/>
                <w:szCs w:val="18"/>
              </w:rPr>
              <w:t>Klinik Uygulama</w:t>
            </w:r>
          </w:p>
        </w:tc>
        <w:tc>
          <w:tcPr>
            <w:tcW w:w="1134" w:type="dxa"/>
          </w:tcPr>
          <w:p w14:paraId="4086F56B" w14:textId="2B5BC25D" w:rsidR="000262AD" w:rsidRPr="000262AD" w:rsidRDefault="000262AD" w:rsidP="000262AD">
            <w:pPr>
              <w:spacing w:before="60" w:after="60"/>
              <w:rPr>
                <w:rFonts w:asciiTheme="minorHAnsi" w:hAnsiTheme="minorHAnsi" w:cstheme="minorHAnsi"/>
                <w:sz w:val="18"/>
                <w:szCs w:val="18"/>
              </w:rPr>
            </w:pPr>
            <w:proofErr w:type="gramStart"/>
            <w:r w:rsidRPr="000262AD">
              <w:rPr>
                <w:rFonts w:asciiTheme="minorHAnsi" w:hAnsiTheme="minorHAnsi" w:cstheme="minorHAnsi"/>
                <w:sz w:val="18"/>
                <w:szCs w:val="18"/>
              </w:rPr>
              <w:t>08</w:t>
            </w:r>
            <w:r w:rsidR="00891FEF">
              <w:rPr>
                <w:rFonts w:asciiTheme="minorHAnsi" w:hAnsiTheme="minorHAnsi" w:cstheme="minorHAnsi"/>
                <w:sz w:val="18"/>
                <w:szCs w:val="18"/>
              </w:rPr>
              <w:t>.</w:t>
            </w:r>
            <w:r w:rsidR="00891FEF" w:rsidRPr="00891FEF">
              <w:rPr>
                <w:rFonts w:asciiTheme="minorHAnsi" w:hAnsiTheme="minorHAnsi" w:cstheme="minorHAnsi"/>
                <w:sz w:val="18"/>
                <w:szCs w:val="18"/>
                <w:vertAlign w:val="superscript"/>
              </w:rPr>
              <w:t>00</w:t>
            </w:r>
            <w:r w:rsidR="00891FEF">
              <w:rPr>
                <w:rFonts w:asciiTheme="minorHAnsi" w:hAnsiTheme="minorHAnsi" w:cstheme="minorHAnsi"/>
                <w:sz w:val="18"/>
                <w:szCs w:val="18"/>
              </w:rPr>
              <w:t xml:space="preserve"> -</w:t>
            </w:r>
            <w:proofErr w:type="gramEnd"/>
            <w:r w:rsidR="00891FEF">
              <w:rPr>
                <w:rFonts w:asciiTheme="minorHAnsi" w:hAnsiTheme="minorHAnsi" w:cstheme="minorHAnsi"/>
                <w:sz w:val="18"/>
                <w:szCs w:val="18"/>
              </w:rPr>
              <w:t xml:space="preserve"> </w:t>
            </w:r>
            <w:r w:rsidRPr="000262AD">
              <w:rPr>
                <w:rFonts w:asciiTheme="minorHAnsi" w:hAnsiTheme="minorHAnsi" w:cstheme="minorHAnsi"/>
                <w:sz w:val="18"/>
                <w:szCs w:val="18"/>
              </w:rPr>
              <w:t>12</w:t>
            </w:r>
            <w:r w:rsidR="00891FEF">
              <w:rPr>
                <w:rFonts w:asciiTheme="minorHAnsi" w:hAnsiTheme="minorHAnsi" w:cstheme="minorHAnsi"/>
                <w:sz w:val="18"/>
                <w:szCs w:val="18"/>
              </w:rPr>
              <w:t>.</w:t>
            </w:r>
            <w:r w:rsidR="00891FEF" w:rsidRPr="00891FEF">
              <w:rPr>
                <w:rFonts w:asciiTheme="minorHAnsi" w:hAnsiTheme="minorHAnsi" w:cstheme="minorHAnsi"/>
                <w:sz w:val="18"/>
                <w:szCs w:val="18"/>
                <w:vertAlign w:val="superscript"/>
              </w:rPr>
              <w:t>00</w:t>
            </w:r>
          </w:p>
        </w:tc>
        <w:tc>
          <w:tcPr>
            <w:tcW w:w="2131" w:type="dxa"/>
            <w:vAlign w:val="center"/>
          </w:tcPr>
          <w:p w14:paraId="4A12FF70" w14:textId="69F6EA4A" w:rsidR="000262AD" w:rsidRPr="000262AD" w:rsidRDefault="000262AD" w:rsidP="000262AD">
            <w:pPr>
              <w:spacing w:before="60" w:after="60"/>
              <w:rPr>
                <w:rFonts w:asciiTheme="minorHAnsi" w:hAnsiTheme="minorHAnsi" w:cstheme="minorHAnsi"/>
                <w:sz w:val="18"/>
                <w:szCs w:val="18"/>
              </w:rPr>
            </w:pPr>
          </w:p>
        </w:tc>
      </w:tr>
      <w:tr w:rsidR="000262AD" w:rsidRPr="000262AD" w14:paraId="310A9EFE" w14:textId="77777777" w:rsidTr="00891FEF">
        <w:tc>
          <w:tcPr>
            <w:tcW w:w="1421" w:type="dxa"/>
            <w:vMerge/>
            <w:vAlign w:val="center"/>
            <w:hideMark/>
          </w:tcPr>
          <w:p w14:paraId="4D9F20E0" w14:textId="77777777" w:rsidR="000262AD" w:rsidRPr="000262AD" w:rsidRDefault="000262AD" w:rsidP="000262AD">
            <w:pPr>
              <w:spacing w:before="60" w:after="60"/>
              <w:rPr>
                <w:rFonts w:asciiTheme="minorHAnsi" w:hAnsiTheme="minorHAnsi" w:cstheme="minorHAnsi"/>
                <w:b/>
                <w:sz w:val="18"/>
                <w:szCs w:val="18"/>
              </w:rPr>
            </w:pPr>
          </w:p>
        </w:tc>
        <w:tc>
          <w:tcPr>
            <w:tcW w:w="5378" w:type="dxa"/>
            <w:hideMark/>
          </w:tcPr>
          <w:p w14:paraId="2B94EC75" w14:textId="77777777" w:rsidR="000262AD" w:rsidRPr="000262AD" w:rsidRDefault="000262AD" w:rsidP="000262AD">
            <w:pPr>
              <w:spacing w:before="60" w:after="60"/>
              <w:rPr>
                <w:rFonts w:asciiTheme="minorHAnsi" w:hAnsiTheme="minorHAnsi" w:cstheme="minorHAnsi"/>
                <w:sz w:val="18"/>
                <w:szCs w:val="18"/>
              </w:rPr>
            </w:pPr>
            <w:r w:rsidRPr="000262AD">
              <w:rPr>
                <w:rFonts w:asciiTheme="minorHAnsi" w:hAnsiTheme="minorHAnsi" w:cstheme="minorHAnsi"/>
                <w:sz w:val="18"/>
                <w:szCs w:val="18"/>
              </w:rPr>
              <w:t>Obsesif Kompulsif ve Travma İlişkili Ruhsal Bozukluklar</w:t>
            </w:r>
          </w:p>
        </w:tc>
        <w:tc>
          <w:tcPr>
            <w:tcW w:w="1134" w:type="dxa"/>
          </w:tcPr>
          <w:p w14:paraId="57E99931" w14:textId="0183EE65" w:rsidR="000262AD" w:rsidRPr="000262AD" w:rsidRDefault="000262AD" w:rsidP="000262AD">
            <w:pPr>
              <w:spacing w:before="60" w:after="60"/>
              <w:rPr>
                <w:rFonts w:asciiTheme="minorHAnsi" w:hAnsiTheme="minorHAnsi" w:cstheme="minorHAnsi"/>
                <w:sz w:val="18"/>
                <w:szCs w:val="18"/>
              </w:rPr>
            </w:pPr>
            <w:proofErr w:type="gramStart"/>
            <w:r w:rsidRPr="000262AD">
              <w:rPr>
                <w:rFonts w:asciiTheme="minorHAnsi" w:hAnsiTheme="minorHAnsi" w:cstheme="minorHAnsi"/>
                <w:sz w:val="18"/>
                <w:szCs w:val="18"/>
              </w:rPr>
              <w:t>08</w:t>
            </w:r>
            <w:r w:rsidR="00891FEF">
              <w:rPr>
                <w:rFonts w:asciiTheme="minorHAnsi" w:hAnsiTheme="minorHAnsi" w:cstheme="minorHAnsi"/>
                <w:sz w:val="18"/>
                <w:szCs w:val="18"/>
              </w:rPr>
              <w:t>.</w:t>
            </w:r>
            <w:r w:rsidR="00891FEF" w:rsidRPr="00891FEF">
              <w:rPr>
                <w:rFonts w:asciiTheme="minorHAnsi" w:hAnsiTheme="minorHAnsi" w:cstheme="minorHAnsi"/>
                <w:sz w:val="18"/>
                <w:szCs w:val="18"/>
                <w:vertAlign w:val="superscript"/>
              </w:rPr>
              <w:t>00</w:t>
            </w:r>
            <w:r w:rsidR="00891FEF">
              <w:rPr>
                <w:rFonts w:asciiTheme="minorHAnsi" w:hAnsiTheme="minorHAnsi" w:cstheme="minorHAnsi"/>
                <w:sz w:val="18"/>
                <w:szCs w:val="18"/>
              </w:rPr>
              <w:t xml:space="preserve"> -</w:t>
            </w:r>
            <w:proofErr w:type="gramEnd"/>
            <w:r w:rsidR="00891FEF">
              <w:rPr>
                <w:rFonts w:asciiTheme="minorHAnsi" w:hAnsiTheme="minorHAnsi" w:cstheme="minorHAnsi"/>
                <w:sz w:val="18"/>
                <w:szCs w:val="18"/>
              </w:rPr>
              <w:t xml:space="preserve"> </w:t>
            </w:r>
            <w:r w:rsidRPr="000262AD">
              <w:rPr>
                <w:rFonts w:asciiTheme="minorHAnsi" w:hAnsiTheme="minorHAnsi" w:cstheme="minorHAnsi"/>
                <w:sz w:val="18"/>
                <w:szCs w:val="18"/>
              </w:rPr>
              <w:t>12</w:t>
            </w:r>
            <w:r w:rsidR="00891FEF">
              <w:rPr>
                <w:rFonts w:asciiTheme="minorHAnsi" w:hAnsiTheme="minorHAnsi" w:cstheme="minorHAnsi"/>
                <w:sz w:val="18"/>
                <w:szCs w:val="18"/>
              </w:rPr>
              <w:t>.</w:t>
            </w:r>
            <w:r w:rsidR="00891FEF" w:rsidRPr="00891FEF">
              <w:rPr>
                <w:rFonts w:asciiTheme="minorHAnsi" w:hAnsiTheme="minorHAnsi" w:cstheme="minorHAnsi"/>
                <w:sz w:val="18"/>
                <w:szCs w:val="18"/>
                <w:vertAlign w:val="superscript"/>
              </w:rPr>
              <w:t>00</w:t>
            </w:r>
          </w:p>
        </w:tc>
        <w:tc>
          <w:tcPr>
            <w:tcW w:w="2131" w:type="dxa"/>
            <w:vAlign w:val="center"/>
          </w:tcPr>
          <w:p w14:paraId="0B3FFE47" w14:textId="7404F79F" w:rsidR="000262AD" w:rsidRPr="000262AD" w:rsidRDefault="000262AD" w:rsidP="000262AD">
            <w:pPr>
              <w:spacing w:before="60" w:after="60"/>
              <w:rPr>
                <w:rFonts w:asciiTheme="minorHAnsi" w:hAnsiTheme="minorHAnsi" w:cstheme="minorHAnsi"/>
                <w:sz w:val="18"/>
                <w:szCs w:val="18"/>
              </w:rPr>
            </w:pPr>
            <w:r w:rsidRPr="000262AD">
              <w:rPr>
                <w:rFonts w:asciiTheme="minorHAnsi" w:hAnsiTheme="minorHAnsi" w:cstheme="minorHAnsi"/>
                <w:sz w:val="18"/>
                <w:szCs w:val="18"/>
              </w:rPr>
              <w:t>Serap SARI</w:t>
            </w:r>
          </w:p>
        </w:tc>
      </w:tr>
    </w:tbl>
    <w:p w14:paraId="25AE1D19" w14:textId="77777777" w:rsidR="00F567F5" w:rsidRPr="000872B6" w:rsidRDefault="00F567F5">
      <w:pPr>
        <w:rPr>
          <w:rStyle w:val="Balk2Char"/>
          <w:rFonts w:asciiTheme="minorHAnsi" w:eastAsiaTheme="minorHAnsi" w:hAnsiTheme="minorHAnsi" w:cstheme="minorHAnsi"/>
        </w:rPr>
      </w:pPr>
    </w:p>
    <w:bookmarkEnd w:id="393"/>
    <w:bookmarkEnd w:id="394"/>
    <w:bookmarkEnd w:id="395"/>
    <w:p w14:paraId="239F0680" w14:textId="77777777" w:rsidR="00F567F5" w:rsidRPr="000872B6" w:rsidRDefault="00F567F5">
      <w:pPr>
        <w:rPr>
          <w:rFonts w:cstheme="minorHAnsi"/>
          <w:b/>
          <w:szCs w:val="20"/>
        </w:rPr>
      </w:pPr>
    </w:p>
    <w:p w14:paraId="26C91BBE" w14:textId="77777777" w:rsidR="00953BD2" w:rsidRPr="000872B6" w:rsidRDefault="00953BD2">
      <w:pPr>
        <w:rPr>
          <w:rFonts w:cstheme="minorHAnsi"/>
          <w:b/>
          <w:szCs w:val="20"/>
        </w:rPr>
      </w:pPr>
      <w:r w:rsidRPr="000872B6">
        <w:rPr>
          <w:rFonts w:cstheme="minorHAnsi"/>
          <w:b/>
          <w:szCs w:val="20"/>
        </w:rPr>
        <w:br w:type="page"/>
      </w:r>
    </w:p>
    <w:p w14:paraId="0C3A0731" w14:textId="15BD3721" w:rsidR="00953BD2" w:rsidRPr="000872B6" w:rsidRDefault="000432F1" w:rsidP="00953BD2">
      <w:pPr>
        <w:spacing w:before="240"/>
        <w:jc w:val="center"/>
        <w:rPr>
          <w:rFonts w:cstheme="minorHAnsi"/>
          <w:b/>
          <w:szCs w:val="20"/>
        </w:rPr>
      </w:pPr>
      <w:bookmarkStart w:id="419" w:name="_Toc487112993"/>
      <w:bookmarkStart w:id="420" w:name="_Toc489950005"/>
      <w:bookmarkStart w:id="421" w:name="_Toc517976287"/>
      <w:r>
        <w:rPr>
          <w:rFonts w:cstheme="minorHAnsi"/>
          <w:b/>
          <w:szCs w:val="20"/>
        </w:rPr>
        <w:t>202</w:t>
      </w:r>
      <w:r w:rsidR="00211470">
        <w:rPr>
          <w:rFonts w:cstheme="minorHAnsi"/>
          <w:b/>
          <w:szCs w:val="20"/>
        </w:rPr>
        <w:t>6</w:t>
      </w:r>
      <w:r>
        <w:rPr>
          <w:rFonts w:cstheme="minorHAnsi"/>
          <w:b/>
          <w:szCs w:val="20"/>
        </w:rPr>
        <w:t>-202</w:t>
      </w:r>
      <w:r w:rsidR="00211470">
        <w:rPr>
          <w:rFonts w:cstheme="minorHAnsi"/>
          <w:b/>
          <w:szCs w:val="20"/>
        </w:rPr>
        <w:t>7</w:t>
      </w:r>
      <w:r w:rsidR="008A6238">
        <w:rPr>
          <w:rFonts w:cstheme="minorHAnsi"/>
          <w:b/>
          <w:szCs w:val="20"/>
        </w:rPr>
        <w:t xml:space="preserve"> </w:t>
      </w:r>
      <w:r w:rsidR="00953BD2" w:rsidRPr="000872B6">
        <w:rPr>
          <w:rFonts w:cstheme="minorHAnsi"/>
          <w:b/>
          <w:szCs w:val="20"/>
        </w:rPr>
        <w:t>EĞİTİM ÖĞRETİM YILI 6. SINIF</w:t>
      </w:r>
    </w:p>
    <w:p w14:paraId="15710B52" w14:textId="2ED8969E" w:rsidR="0071435F" w:rsidRDefault="005D756B" w:rsidP="001D3B2F">
      <w:pPr>
        <w:pStyle w:val="Balk2"/>
        <w:spacing w:after="240"/>
        <w:rPr>
          <w:sz w:val="20"/>
          <w:szCs w:val="20"/>
        </w:rPr>
      </w:pPr>
      <w:bookmarkStart w:id="422" w:name="_Toc49436482"/>
      <w:bookmarkStart w:id="423" w:name="_Toc238041696"/>
      <w:r w:rsidRPr="005B7D2C">
        <w:rPr>
          <w:rFonts w:asciiTheme="minorHAnsi" w:hAnsiTheme="minorHAnsi" w:cstheme="minorHAnsi"/>
          <w:color w:val="000000" w:themeColor="text1"/>
        </w:rPr>
        <w:t>TIBBİ GENETİK STAJ PROGRAMI</w:t>
      </w:r>
      <w:bookmarkEnd w:id="276"/>
      <w:bookmarkEnd w:id="277"/>
      <w:bookmarkEnd w:id="380"/>
      <w:bookmarkEnd w:id="381"/>
      <w:bookmarkEnd w:id="382"/>
      <w:bookmarkEnd w:id="383"/>
      <w:bookmarkEnd w:id="419"/>
      <w:bookmarkEnd w:id="420"/>
      <w:bookmarkEnd w:id="421"/>
      <w:bookmarkEnd w:id="422"/>
      <w:bookmarkEnd w:id="423"/>
      <w:r w:rsidR="0071435F">
        <w:rPr>
          <w:sz w:val="20"/>
          <w:szCs w:val="20"/>
        </w:rPr>
        <w:tab/>
      </w:r>
    </w:p>
    <w:tbl>
      <w:tblPr>
        <w:tblW w:w="10216"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1E0" w:firstRow="1" w:lastRow="1" w:firstColumn="1" w:lastColumn="1" w:noHBand="0" w:noVBand="0"/>
      </w:tblPr>
      <w:tblGrid>
        <w:gridCol w:w="1131"/>
        <w:gridCol w:w="4253"/>
        <w:gridCol w:w="1132"/>
        <w:gridCol w:w="3689"/>
        <w:gridCol w:w="11"/>
      </w:tblGrid>
      <w:tr w:rsidR="006C20CB" w:rsidRPr="0071435F" w14:paraId="3CDBAEE9" w14:textId="77777777" w:rsidTr="00D86C19">
        <w:trPr>
          <w:gridAfter w:val="1"/>
          <w:wAfter w:w="11" w:type="dxa"/>
          <w:trHeight w:val="20"/>
        </w:trPr>
        <w:tc>
          <w:tcPr>
            <w:tcW w:w="1131" w:type="dxa"/>
            <w:shd w:val="clear" w:color="auto" w:fill="B6DDE8" w:themeFill="accent5" w:themeFillTint="66"/>
            <w:vAlign w:val="center"/>
            <w:hideMark/>
          </w:tcPr>
          <w:bookmarkEnd w:id="150"/>
          <w:p w14:paraId="2CCC04BC" w14:textId="486D0635" w:rsidR="006C20CB" w:rsidRPr="0071435F" w:rsidRDefault="006C20CB" w:rsidP="006C20CB">
            <w:pPr>
              <w:spacing w:before="20" w:after="20"/>
              <w:rPr>
                <w:rFonts w:cstheme="minorHAnsi"/>
                <w:b/>
                <w:sz w:val="18"/>
                <w:szCs w:val="18"/>
              </w:rPr>
            </w:pPr>
            <w:r w:rsidRPr="008A1BB9">
              <w:rPr>
                <w:rFonts w:cstheme="minorHAnsi"/>
                <w:b/>
                <w:bCs/>
                <w:color w:val="000000"/>
                <w:sz w:val="18"/>
                <w:szCs w:val="18"/>
              </w:rPr>
              <w:t> Günler</w:t>
            </w:r>
          </w:p>
        </w:tc>
        <w:tc>
          <w:tcPr>
            <w:tcW w:w="4253" w:type="dxa"/>
            <w:shd w:val="clear" w:color="auto" w:fill="B6DDE8" w:themeFill="accent5" w:themeFillTint="66"/>
            <w:vAlign w:val="center"/>
            <w:hideMark/>
          </w:tcPr>
          <w:p w14:paraId="29DE5FC3" w14:textId="5B551013" w:rsidR="006C20CB" w:rsidRPr="0071435F" w:rsidRDefault="006C20CB" w:rsidP="006C20CB">
            <w:pPr>
              <w:spacing w:before="20" w:after="20"/>
              <w:rPr>
                <w:rFonts w:cstheme="minorHAnsi"/>
                <w:b/>
                <w:sz w:val="18"/>
                <w:szCs w:val="18"/>
              </w:rPr>
            </w:pPr>
            <w:r w:rsidRPr="008A1BB9">
              <w:rPr>
                <w:rFonts w:cstheme="minorHAnsi"/>
                <w:b/>
                <w:bCs/>
                <w:color w:val="000000"/>
                <w:sz w:val="18"/>
                <w:szCs w:val="18"/>
              </w:rPr>
              <w:t>Dersin Konusu</w:t>
            </w:r>
          </w:p>
        </w:tc>
        <w:tc>
          <w:tcPr>
            <w:tcW w:w="1132" w:type="dxa"/>
            <w:shd w:val="clear" w:color="auto" w:fill="B6DDE8" w:themeFill="accent5" w:themeFillTint="66"/>
            <w:vAlign w:val="center"/>
            <w:hideMark/>
          </w:tcPr>
          <w:p w14:paraId="530C8FE9" w14:textId="77B01CE8" w:rsidR="006C20CB" w:rsidRPr="0071435F" w:rsidRDefault="006C20CB" w:rsidP="00D86C19">
            <w:pPr>
              <w:spacing w:before="20" w:after="20"/>
              <w:jc w:val="center"/>
              <w:rPr>
                <w:rFonts w:cstheme="minorHAnsi"/>
                <w:b/>
                <w:sz w:val="18"/>
                <w:szCs w:val="18"/>
              </w:rPr>
            </w:pPr>
            <w:r w:rsidRPr="008A1BB9">
              <w:rPr>
                <w:rFonts w:cstheme="minorHAnsi"/>
                <w:b/>
                <w:bCs/>
                <w:color w:val="000000"/>
                <w:sz w:val="18"/>
                <w:szCs w:val="18"/>
              </w:rPr>
              <w:t>Ders Saati</w:t>
            </w:r>
          </w:p>
        </w:tc>
        <w:tc>
          <w:tcPr>
            <w:tcW w:w="3689" w:type="dxa"/>
            <w:shd w:val="clear" w:color="auto" w:fill="B6DDE8" w:themeFill="accent5" w:themeFillTint="66"/>
            <w:vAlign w:val="center"/>
            <w:hideMark/>
          </w:tcPr>
          <w:p w14:paraId="23F9AFD8" w14:textId="210F794B" w:rsidR="006C20CB" w:rsidRPr="0071435F" w:rsidRDefault="006C20CB" w:rsidP="006C20CB">
            <w:pPr>
              <w:spacing w:before="20" w:after="20"/>
              <w:rPr>
                <w:rFonts w:cstheme="minorHAnsi"/>
                <w:b/>
                <w:sz w:val="18"/>
                <w:szCs w:val="18"/>
              </w:rPr>
            </w:pPr>
            <w:r w:rsidRPr="008A1BB9">
              <w:rPr>
                <w:rFonts w:cstheme="minorHAnsi"/>
                <w:b/>
                <w:bCs/>
                <w:color w:val="000000"/>
                <w:sz w:val="18"/>
                <w:szCs w:val="18"/>
              </w:rPr>
              <w:t>Öğretim Üyesi</w:t>
            </w:r>
          </w:p>
        </w:tc>
      </w:tr>
      <w:tr w:rsidR="00A8162A" w:rsidRPr="0071435F" w14:paraId="21702F4C" w14:textId="77777777" w:rsidTr="00D86C19">
        <w:trPr>
          <w:trHeight w:val="20"/>
        </w:trPr>
        <w:tc>
          <w:tcPr>
            <w:tcW w:w="1131" w:type="dxa"/>
            <w:vMerge w:val="restart"/>
            <w:vAlign w:val="center"/>
          </w:tcPr>
          <w:p w14:paraId="52D1F862" w14:textId="77777777" w:rsidR="00A8162A" w:rsidRPr="0071435F" w:rsidRDefault="00A8162A" w:rsidP="006C20CB">
            <w:pPr>
              <w:spacing w:before="20" w:after="20"/>
              <w:rPr>
                <w:rFonts w:cstheme="minorHAnsi"/>
                <w:b/>
                <w:sz w:val="18"/>
                <w:szCs w:val="18"/>
              </w:rPr>
            </w:pPr>
            <w:r w:rsidRPr="0071435F">
              <w:rPr>
                <w:rFonts w:cstheme="minorHAnsi"/>
                <w:b/>
                <w:sz w:val="18"/>
                <w:szCs w:val="18"/>
              </w:rPr>
              <w:t>Pazartesi</w:t>
            </w:r>
          </w:p>
        </w:tc>
        <w:tc>
          <w:tcPr>
            <w:tcW w:w="9085" w:type="dxa"/>
            <w:gridSpan w:val="4"/>
            <w:shd w:val="clear" w:color="auto" w:fill="D9D9D9" w:themeFill="background1" w:themeFillShade="D9"/>
            <w:vAlign w:val="center"/>
          </w:tcPr>
          <w:p w14:paraId="5C32BC57" w14:textId="2E0BE14C" w:rsidR="00A8162A" w:rsidRPr="0071435F" w:rsidRDefault="006C20CB" w:rsidP="00D86C19">
            <w:pPr>
              <w:spacing w:before="20" w:after="20"/>
              <w:jc w:val="center"/>
              <w:rPr>
                <w:rFonts w:cstheme="minorHAnsi"/>
                <w:b/>
                <w:sz w:val="18"/>
                <w:szCs w:val="18"/>
              </w:rPr>
            </w:pPr>
            <w:r>
              <w:rPr>
                <w:rFonts w:cstheme="minorHAnsi"/>
                <w:b/>
                <w:sz w:val="18"/>
                <w:szCs w:val="18"/>
              </w:rPr>
              <w:t>1</w:t>
            </w:r>
            <w:r w:rsidR="00A8162A" w:rsidRPr="0071435F">
              <w:rPr>
                <w:rFonts w:cstheme="minorHAnsi"/>
                <w:b/>
                <w:sz w:val="18"/>
                <w:szCs w:val="18"/>
              </w:rPr>
              <w:t>. Hafta</w:t>
            </w:r>
          </w:p>
        </w:tc>
      </w:tr>
      <w:tr w:rsidR="00A8162A" w:rsidRPr="0071435F" w14:paraId="55BF13BB" w14:textId="77777777" w:rsidTr="00D86C19">
        <w:trPr>
          <w:gridAfter w:val="1"/>
          <w:wAfter w:w="11" w:type="dxa"/>
          <w:trHeight w:val="20"/>
        </w:trPr>
        <w:tc>
          <w:tcPr>
            <w:tcW w:w="1131" w:type="dxa"/>
            <w:vMerge/>
            <w:vAlign w:val="center"/>
          </w:tcPr>
          <w:p w14:paraId="67D33A58" w14:textId="77777777" w:rsidR="00A8162A" w:rsidRPr="0071435F" w:rsidRDefault="00A8162A" w:rsidP="006C20CB">
            <w:pPr>
              <w:spacing w:before="20" w:after="20"/>
              <w:rPr>
                <w:rFonts w:cstheme="minorHAnsi"/>
                <w:sz w:val="18"/>
                <w:szCs w:val="18"/>
              </w:rPr>
            </w:pPr>
          </w:p>
        </w:tc>
        <w:tc>
          <w:tcPr>
            <w:tcW w:w="4253" w:type="dxa"/>
            <w:vAlign w:val="center"/>
            <w:hideMark/>
          </w:tcPr>
          <w:p w14:paraId="2D72239A" w14:textId="77777777" w:rsidR="00A8162A" w:rsidRPr="0071435F" w:rsidRDefault="00A8162A" w:rsidP="00883799">
            <w:pPr>
              <w:spacing w:before="20" w:after="20"/>
              <w:rPr>
                <w:rFonts w:cstheme="minorHAnsi"/>
                <w:b/>
                <w:sz w:val="18"/>
                <w:szCs w:val="18"/>
              </w:rPr>
            </w:pPr>
            <w:proofErr w:type="gramStart"/>
            <w:r w:rsidRPr="0071435F">
              <w:rPr>
                <w:rFonts w:cstheme="minorHAnsi"/>
                <w:sz w:val="18"/>
                <w:szCs w:val="18"/>
              </w:rPr>
              <w:t>Tanışma -</w:t>
            </w:r>
            <w:proofErr w:type="gramEnd"/>
            <w:r w:rsidRPr="0071435F">
              <w:rPr>
                <w:rFonts w:cstheme="minorHAnsi"/>
                <w:sz w:val="18"/>
                <w:szCs w:val="18"/>
              </w:rPr>
              <w:t xml:space="preserve">  staj hakkında genel bilgi </w:t>
            </w:r>
          </w:p>
        </w:tc>
        <w:tc>
          <w:tcPr>
            <w:tcW w:w="1132" w:type="dxa"/>
            <w:vAlign w:val="center"/>
            <w:hideMark/>
          </w:tcPr>
          <w:p w14:paraId="0ECC986D" w14:textId="206E5B0C" w:rsidR="00A8162A" w:rsidRPr="0071435F" w:rsidRDefault="00A8162A" w:rsidP="00D86C19">
            <w:pPr>
              <w:spacing w:before="20" w:after="20"/>
              <w:jc w:val="center"/>
              <w:rPr>
                <w:rFonts w:cstheme="minorHAnsi"/>
                <w:sz w:val="18"/>
                <w:szCs w:val="18"/>
              </w:rPr>
            </w:pPr>
            <w:proofErr w:type="gramStart"/>
            <w:r w:rsidRPr="0071435F">
              <w:rPr>
                <w:rFonts w:cstheme="minorHAnsi"/>
                <w:sz w:val="18"/>
                <w:szCs w:val="18"/>
              </w:rPr>
              <w:t>08.</w:t>
            </w:r>
            <w:r w:rsidR="00D86C19" w:rsidRPr="00D86C19">
              <w:rPr>
                <w:rFonts w:cstheme="minorHAnsi"/>
                <w:sz w:val="18"/>
                <w:szCs w:val="18"/>
                <w:vertAlign w:val="superscript"/>
              </w:rPr>
              <w:t>00</w:t>
            </w:r>
            <w:r w:rsidR="00D86C19">
              <w:rPr>
                <w:rFonts w:cstheme="minorHAnsi"/>
                <w:sz w:val="18"/>
                <w:szCs w:val="18"/>
              </w:rPr>
              <w:t xml:space="preserve"> -</w:t>
            </w:r>
            <w:proofErr w:type="gramEnd"/>
            <w:r w:rsidR="00D86C19">
              <w:rPr>
                <w:rFonts w:cstheme="minorHAnsi"/>
                <w:sz w:val="18"/>
                <w:szCs w:val="18"/>
              </w:rPr>
              <w:t xml:space="preserve"> </w:t>
            </w:r>
            <w:r w:rsidRPr="0071435F">
              <w:rPr>
                <w:rFonts w:cstheme="minorHAnsi"/>
                <w:sz w:val="18"/>
                <w:szCs w:val="18"/>
              </w:rPr>
              <w:t>12.</w:t>
            </w:r>
            <w:r w:rsidR="00D86C19" w:rsidRPr="00D86C19">
              <w:rPr>
                <w:rFonts w:cstheme="minorHAnsi"/>
                <w:sz w:val="18"/>
                <w:szCs w:val="18"/>
                <w:vertAlign w:val="superscript"/>
              </w:rPr>
              <w:t>00</w:t>
            </w:r>
          </w:p>
        </w:tc>
        <w:tc>
          <w:tcPr>
            <w:tcW w:w="3689" w:type="dxa"/>
            <w:vMerge w:val="restart"/>
            <w:vAlign w:val="center"/>
            <w:hideMark/>
          </w:tcPr>
          <w:p w14:paraId="5A003A07" w14:textId="77777777" w:rsidR="00A8162A" w:rsidRPr="0071435F" w:rsidRDefault="00A8162A" w:rsidP="00883799">
            <w:pPr>
              <w:spacing w:before="20" w:after="20"/>
              <w:rPr>
                <w:rFonts w:cstheme="minorHAnsi"/>
                <w:sz w:val="18"/>
                <w:szCs w:val="18"/>
              </w:rPr>
            </w:pPr>
            <w:r w:rsidRPr="0071435F">
              <w:rPr>
                <w:rFonts w:cstheme="minorHAnsi"/>
                <w:sz w:val="18"/>
                <w:szCs w:val="18"/>
              </w:rPr>
              <w:t xml:space="preserve">Prof. Dr. </w:t>
            </w:r>
            <w:proofErr w:type="spellStart"/>
            <w:r w:rsidRPr="0071435F">
              <w:rPr>
                <w:rFonts w:cstheme="minorHAnsi"/>
                <w:sz w:val="18"/>
                <w:szCs w:val="18"/>
              </w:rPr>
              <w:t>Abdulgani</w:t>
            </w:r>
            <w:proofErr w:type="spellEnd"/>
            <w:r w:rsidRPr="0071435F">
              <w:rPr>
                <w:rFonts w:cstheme="minorHAnsi"/>
                <w:sz w:val="18"/>
                <w:szCs w:val="18"/>
              </w:rPr>
              <w:t xml:space="preserve"> TATAR</w:t>
            </w:r>
            <w:r w:rsidRPr="0071435F">
              <w:rPr>
                <w:rFonts w:cstheme="minorHAnsi"/>
                <w:sz w:val="18"/>
                <w:szCs w:val="18"/>
              </w:rPr>
              <w:br/>
            </w:r>
            <w:r>
              <w:rPr>
                <w:rFonts w:cstheme="minorHAnsi"/>
                <w:sz w:val="18"/>
                <w:szCs w:val="18"/>
              </w:rPr>
              <w:t xml:space="preserve">Doç. Dr. </w:t>
            </w:r>
            <w:r w:rsidRPr="0071435F">
              <w:rPr>
                <w:rFonts w:cstheme="minorHAnsi"/>
                <w:sz w:val="18"/>
                <w:szCs w:val="18"/>
              </w:rPr>
              <w:t>Çiğdem YÜCE KAHRAMAN</w:t>
            </w:r>
          </w:p>
        </w:tc>
      </w:tr>
      <w:tr w:rsidR="00A8162A" w:rsidRPr="0071435F" w14:paraId="6BF94494" w14:textId="77777777" w:rsidTr="00D86C19">
        <w:trPr>
          <w:gridAfter w:val="1"/>
          <w:wAfter w:w="11" w:type="dxa"/>
          <w:trHeight w:val="20"/>
        </w:trPr>
        <w:tc>
          <w:tcPr>
            <w:tcW w:w="1131" w:type="dxa"/>
            <w:vMerge/>
            <w:vAlign w:val="center"/>
            <w:hideMark/>
          </w:tcPr>
          <w:p w14:paraId="1E64CA12" w14:textId="77777777" w:rsidR="00A8162A" w:rsidRPr="0071435F" w:rsidRDefault="00A8162A" w:rsidP="006C20CB">
            <w:pPr>
              <w:spacing w:before="20" w:after="20"/>
              <w:rPr>
                <w:rFonts w:cstheme="minorHAnsi"/>
                <w:sz w:val="18"/>
                <w:szCs w:val="18"/>
              </w:rPr>
            </w:pPr>
          </w:p>
        </w:tc>
        <w:tc>
          <w:tcPr>
            <w:tcW w:w="4253" w:type="dxa"/>
            <w:vAlign w:val="center"/>
            <w:hideMark/>
          </w:tcPr>
          <w:p w14:paraId="1BA8E5EA" w14:textId="77777777" w:rsidR="00A8162A" w:rsidRPr="0071435F" w:rsidRDefault="00A8162A" w:rsidP="00883799">
            <w:pPr>
              <w:spacing w:before="20" w:after="20"/>
              <w:rPr>
                <w:rFonts w:cstheme="minorHAnsi"/>
                <w:b/>
                <w:sz w:val="18"/>
                <w:szCs w:val="18"/>
              </w:rPr>
            </w:pPr>
            <w:r w:rsidRPr="0071435F">
              <w:rPr>
                <w:rFonts w:cstheme="minorHAnsi"/>
                <w:sz w:val="18"/>
                <w:szCs w:val="18"/>
              </w:rPr>
              <w:t>Genetik Hastalıklar Tanı Merkezinin Tanıtılması</w:t>
            </w:r>
          </w:p>
        </w:tc>
        <w:tc>
          <w:tcPr>
            <w:tcW w:w="1132" w:type="dxa"/>
            <w:vAlign w:val="center"/>
            <w:hideMark/>
          </w:tcPr>
          <w:p w14:paraId="3988FF86" w14:textId="7BFD6EAA" w:rsidR="00A8162A" w:rsidRPr="0071435F" w:rsidRDefault="00A8162A" w:rsidP="00D86C19">
            <w:pPr>
              <w:spacing w:before="20" w:after="20"/>
              <w:jc w:val="center"/>
              <w:rPr>
                <w:rFonts w:cstheme="minorHAnsi"/>
                <w:sz w:val="18"/>
                <w:szCs w:val="18"/>
              </w:rPr>
            </w:pPr>
            <w:proofErr w:type="gramStart"/>
            <w:r w:rsidRPr="0071435F">
              <w:rPr>
                <w:rFonts w:cstheme="minorHAnsi"/>
                <w:sz w:val="18"/>
                <w:szCs w:val="18"/>
              </w:rPr>
              <w:t>13.</w:t>
            </w:r>
            <w:r w:rsidR="00D86C19" w:rsidRPr="00D86C19">
              <w:rPr>
                <w:rFonts w:cstheme="minorHAnsi"/>
                <w:sz w:val="18"/>
                <w:szCs w:val="18"/>
                <w:vertAlign w:val="superscript"/>
              </w:rPr>
              <w:t>00</w:t>
            </w:r>
            <w:r w:rsidR="00D86C19">
              <w:rPr>
                <w:rFonts w:cstheme="minorHAnsi"/>
                <w:sz w:val="18"/>
                <w:szCs w:val="18"/>
              </w:rPr>
              <w:t xml:space="preserve"> -</w:t>
            </w:r>
            <w:proofErr w:type="gramEnd"/>
            <w:r w:rsidR="00D86C19">
              <w:rPr>
                <w:rFonts w:cstheme="minorHAnsi"/>
                <w:sz w:val="18"/>
                <w:szCs w:val="18"/>
              </w:rPr>
              <w:t xml:space="preserve"> </w:t>
            </w:r>
            <w:r w:rsidRPr="0071435F">
              <w:rPr>
                <w:rFonts w:cstheme="minorHAnsi"/>
                <w:sz w:val="18"/>
                <w:szCs w:val="18"/>
              </w:rPr>
              <w:t>17.</w:t>
            </w:r>
            <w:r w:rsidR="00D86C19" w:rsidRPr="00D86C19">
              <w:rPr>
                <w:rFonts w:cstheme="minorHAnsi"/>
                <w:sz w:val="18"/>
                <w:szCs w:val="18"/>
                <w:vertAlign w:val="superscript"/>
              </w:rPr>
              <w:t>00</w:t>
            </w:r>
          </w:p>
        </w:tc>
        <w:tc>
          <w:tcPr>
            <w:tcW w:w="3689" w:type="dxa"/>
            <w:vMerge/>
            <w:vAlign w:val="center"/>
            <w:hideMark/>
          </w:tcPr>
          <w:p w14:paraId="57BF9663" w14:textId="77777777" w:rsidR="00A8162A" w:rsidRPr="0071435F" w:rsidRDefault="00A8162A" w:rsidP="00883799">
            <w:pPr>
              <w:spacing w:before="20" w:after="20"/>
              <w:rPr>
                <w:rFonts w:cstheme="minorHAnsi"/>
                <w:sz w:val="18"/>
                <w:szCs w:val="18"/>
              </w:rPr>
            </w:pPr>
          </w:p>
        </w:tc>
      </w:tr>
      <w:tr w:rsidR="00A8162A" w:rsidRPr="0071435F" w14:paraId="564E9EED" w14:textId="77777777" w:rsidTr="00D86C19">
        <w:trPr>
          <w:gridAfter w:val="1"/>
          <w:wAfter w:w="11" w:type="dxa"/>
          <w:trHeight w:val="20"/>
        </w:trPr>
        <w:tc>
          <w:tcPr>
            <w:tcW w:w="1131" w:type="dxa"/>
            <w:vMerge w:val="restart"/>
            <w:vAlign w:val="center"/>
          </w:tcPr>
          <w:p w14:paraId="399A5887" w14:textId="77777777" w:rsidR="00A8162A" w:rsidRPr="0071435F" w:rsidRDefault="00A8162A" w:rsidP="006C20CB">
            <w:pPr>
              <w:spacing w:before="20" w:after="20"/>
              <w:rPr>
                <w:rFonts w:cstheme="minorHAnsi"/>
                <w:sz w:val="18"/>
                <w:szCs w:val="18"/>
              </w:rPr>
            </w:pPr>
            <w:r w:rsidRPr="0071435F">
              <w:rPr>
                <w:rFonts w:cstheme="minorHAnsi"/>
                <w:b/>
                <w:sz w:val="18"/>
                <w:szCs w:val="18"/>
              </w:rPr>
              <w:t>Salı</w:t>
            </w:r>
          </w:p>
        </w:tc>
        <w:tc>
          <w:tcPr>
            <w:tcW w:w="4253" w:type="dxa"/>
            <w:vAlign w:val="center"/>
            <w:hideMark/>
          </w:tcPr>
          <w:p w14:paraId="71430E01" w14:textId="77777777" w:rsidR="00A8162A" w:rsidRPr="0071435F" w:rsidRDefault="00A8162A" w:rsidP="00883799">
            <w:pPr>
              <w:spacing w:before="20" w:after="20"/>
              <w:rPr>
                <w:rFonts w:cstheme="minorHAnsi"/>
                <w:sz w:val="18"/>
                <w:szCs w:val="18"/>
              </w:rPr>
            </w:pPr>
            <w:r w:rsidRPr="0071435F">
              <w:rPr>
                <w:rFonts w:cstheme="minorHAnsi"/>
                <w:sz w:val="18"/>
                <w:szCs w:val="18"/>
              </w:rPr>
              <w:t>Tıbbi Genetik Hasta Dosyasının Hazırlanması</w:t>
            </w:r>
          </w:p>
        </w:tc>
        <w:tc>
          <w:tcPr>
            <w:tcW w:w="1132" w:type="dxa"/>
            <w:vAlign w:val="center"/>
            <w:hideMark/>
          </w:tcPr>
          <w:p w14:paraId="347D29D6" w14:textId="31C2766E" w:rsidR="00A8162A" w:rsidRPr="0071435F" w:rsidRDefault="00A8162A" w:rsidP="00D86C19">
            <w:pPr>
              <w:spacing w:before="20" w:after="20"/>
              <w:jc w:val="center"/>
              <w:rPr>
                <w:rFonts w:cstheme="minorHAnsi"/>
                <w:sz w:val="18"/>
                <w:szCs w:val="18"/>
              </w:rPr>
            </w:pPr>
            <w:proofErr w:type="gramStart"/>
            <w:r w:rsidRPr="0071435F">
              <w:rPr>
                <w:rFonts w:cstheme="minorHAnsi"/>
                <w:sz w:val="18"/>
                <w:szCs w:val="18"/>
              </w:rPr>
              <w:t>08.</w:t>
            </w:r>
            <w:r w:rsidR="00D86C19" w:rsidRPr="00D86C19">
              <w:rPr>
                <w:rFonts w:cstheme="minorHAnsi"/>
                <w:sz w:val="18"/>
                <w:szCs w:val="18"/>
                <w:vertAlign w:val="superscript"/>
              </w:rPr>
              <w:t>00</w:t>
            </w:r>
            <w:r w:rsidR="00D86C19">
              <w:rPr>
                <w:rFonts w:cstheme="minorHAnsi"/>
                <w:sz w:val="18"/>
                <w:szCs w:val="18"/>
              </w:rPr>
              <w:t xml:space="preserve"> -</w:t>
            </w:r>
            <w:proofErr w:type="gramEnd"/>
            <w:r w:rsidR="00D86C19">
              <w:rPr>
                <w:rFonts w:cstheme="minorHAnsi"/>
                <w:sz w:val="18"/>
                <w:szCs w:val="18"/>
              </w:rPr>
              <w:t xml:space="preserve"> </w:t>
            </w:r>
            <w:r w:rsidRPr="0071435F">
              <w:rPr>
                <w:rFonts w:cstheme="minorHAnsi"/>
                <w:sz w:val="18"/>
                <w:szCs w:val="18"/>
              </w:rPr>
              <w:t>12.</w:t>
            </w:r>
            <w:r w:rsidR="00D86C19" w:rsidRPr="00D86C19">
              <w:rPr>
                <w:rFonts w:cstheme="minorHAnsi"/>
                <w:sz w:val="18"/>
                <w:szCs w:val="18"/>
                <w:vertAlign w:val="superscript"/>
              </w:rPr>
              <w:t>00</w:t>
            </w:r>
          </w:p>
        </w:tc>
        <w:tc>
          <w:tcPr>
            <w:tcW w:w="3689" w:type="dxa"/>
            <w:vMerge w:val="restart"/>
            <w:vAlign w:val="center"/>
          </w:tcPr>
          <w:p w14:paraId="40BAB8C1" w14:textId="77777777" w:rsidR="00A8162A" w:rsidRPr="0071435F" w:rsidRDefault="00A8162A" w:rsidP="00883799">
            <w:pPr>
              <w:spacing w:before="20" w:after="20"/>
              <w:rPr>
                <w:rFonts w:cstheme="minorHAnsi"/>
                <w:sz w:val="18"/>
                <w:szCs w:val="18"/>
              </w:rPr>
            </w:pPr>
            <w:r w:rsidRPr="0071435F">
              <w:rPr>
                <w:rFonts w:cstheme="minorHAnsi"/>
                <w:sz w:val="18"/>
                <w:szCs w:val="18"/>
              </w:rPr>
              <w:t xml:space="preserve">Prof. Dr. </w:t>
            </w:r>
            <w:proofErr w:type="spellStart"/>
            <w:r w:rsidRPr="0071435F">
              <w:rPr>
                <w:rFonts w:cstheme="minorHAnsi"/>
                <w:sz w:val="18"/>
                <w:szCs w:val="18"/>
              </w:rPr>
              <w:t>Abdulgani</w:t>
            </w:r>
            <w:proofErr w:type="spellEnd"/>
            <w:r w:rsidRPr="0071435F">
              <w:rPr>
                <w:rFonts w:cstheme="minorHAnsi"/>
                <w:sz w:val="18"/>
                <w:szCs w:val="18"/>
              </w:rPr>
              <w:t xml:space="preserve"> TATAR</w:t>
            </w:r>
            <w:r w:rsidRPr="0071435F">
              <w:rPr>
                <w:rFonts w:cstheme="minorHAnsi"/>
                <w:sz w:val="18"/>
                <w:szCs w:val="18"/>
              </w:rPr>
              <w:br/>
            </w:r>
            <w:r>
              <w:rPr>
                <w:rFonts w:cstheme="minorHAnsi"/>
                <w:sz w:val="18"/>
                <w:szCs w:val="18"/>
              </w:rPr>
              <w:t xml:space="preserve">Doç. Dr. </w:t>
            </w:r>
            <w:r w:rsidRPr="0071435F">
              <w:rPr>
                <w:rFonts w:cstheme="minorHAnsi"/>
                <w:sz w:val="18"/>
                <w:szCs w:val="18"/>
              </w:rPr>
              <w:t>Çiğdem YÜCE KAHRAMAN</w:t>
            </w:r>
          </w:p>
        </w:tc>
      </w:tr>
      <w:tr w:rsidR="00A8162A" w:rsidRPr="0071435F" w14:paraId="7D2CC5AD" w14:textId="77777777" w:rsidTr="00D86C19">
        <w:trPr>
          <w:gridAfter w:val="1"/>
          <w:wAfter w:w="11" w:type="dxa"/>
          <w:trHeight w:val="20"/>
        </w:trPr>
        <w:tc>
          <w:tcPr>
            <w:tcW w:w="1131" w:type="dxa"/>
            <w:vMerge/>
            <w:vAlign w:val="center"/>
            <w:hideMark/>
          </w:tcPr>
          <w:p w14:paraId="2133C9A2" w14:textId="77777777" w:rsidR="00A8162A" w:rsidRPr="0071435F" w:rsidRDefault="00A8162A" w:rsidP="006C20CB">
            <w:pPr>
              <w:spacing w:before="20" w:after="20"/>
              <w:rPr>
                <w:rFonts w:cstheme="minorHAnsi"/>
                <w:sz w:val="18"/>
                <w:szCs w:val="18"/>
              </w:rPr>
            </w:pPr>
          </w:p>
        </w:tc>
        <w:tc>
          <w:tcPr>
            <w:tcW w:w="4253" w:type="dxa"/>
            <w:vAlign w:val="center"/>
            <w:hideMark/>
          </w:tcPr>
          <w:p w14:paraId="5ACB1607" w14:textId="77777777" w:rsidR="00A8162A" w:rsidRPr="0071435F" w:rsidRDefault="00A8162A" w:rsidP="00883799">
            <w:pPr>
              <w:spacing w:before="20" w:after="20"/>
              <w:rPr>
                <w:rFonts w:cstheme="minorHAnsi"/>
                <w:sz w:val="18"/>
                <w:szCs w:val="18"/>
              </w:rPr>
            </w:pPr>
            <w:r w:rsidRPr="0071435F">
              <w:rPr>
                <w:rFonts w:cstheme="minorHAnsi"/>
                <w:sz w:val="18"/>
                <w:szCs w:val="18"/>
              </w:rPr>
              <w:t>Klinik Uygulama</w:t>
            </w:r>
          </w:p>
        </w:tc>
        <w:tc>
          <w:tcPr>
            <w:tcW w:w="1132" w:type="dxa"/>
            <w:vAlign w:val="center"/>
            <w:hideMark/>
          </w:tcPr>
          <w:p w14:paraId="3C190401" w14:textId="68C80180" w:rsidR="00A8162A" w:rsidRPr="0071435F" w:rsidRDefault="00A8162A" w:rsidP="00D86C19">
            <w:pPr>
              <w:spacing w:before="20" w:after="20"/>
              <w:jc w:val="center"/>
              <w:rPr>
                <w:rFonts w:cstheme="minorHAnsi"/>
                <w:sz w:val="18"/>
                <w:szCs w:val="18"/>
              </w:rPr>
            </w:pPr>
            <w:proofErr w:type="gramStart"/>
            <w:r w:rsidRPr="0071435F">
              <w:rPr>
                <w:rFonts w:cstheme="minorHAnsi"/>
                <w:sz w:val="18"/>
                <w:szCs w:val="18"/>
              </w:rPr>
              <w:t>13.</w:t>
            </w:r>
            <w:r w:rsidR="00D86C19" w:rsidRPr="00D86C19">
              <w:rPr>
                <w:rFonts w:cstheme="minorHAnsi"/>
                <w:sz w:val="18"/>
                <w:szCs w:val="18"/>
                <w:vertAlign w:val="superscript"/>
              </w:rPr>
              <w:t>00</w:t>
            </w:r>
            <w:r w:rsidR="00D86C19">
              <w:rPr>
                <w:rFonts w:cstheme="minorHAnsi"/>
                <w:sz w:val="18"/>
                <w:szCs w:val="18"/>
              </w:rPr>
              <w:t xml:space="preserve"> -</w:t>
            </w:r>
            <w:proofErr w:type="gramEnd"/>
            <w:r w:rsidR="00D86C19">
              <w:rPr>
                <w:rFonts w:cstheme="minorHAnsi"/>
                <w:sz w:val="18"/>
                <w:szCs w:val="18"/>
              </w:rPr>
              <w:t xml:space="preserve"> </w:t>
            </w:r>
            <w:r w:rsidRPr="0071435F">
              <w:rPr>
                <w:rFonts w:cstheme="minorHAnsi"/>
                <w:sz w:val="18"/>
                <w:szCs w:val="18"/>
              </w:rPr>
              <w:t>17.</w:t>
            </w:r>
            <w:r w:rsidR="00D86C19" w:rsidRPr="00D86C19">
              <w:rPr>
                <w:rFonts w:cstheme="minorHAnsi"/>
                <w:sz w:val="18"/>
                <w:szCs w:val="18"/>
                <w:vertAlign w:val="superscript"/>
              </w:rPr>
              <w:t>00</w:t>
            </w:r>
          </w:p>
        </w:tc>
        <w:tc>
          <w:tcPr>
            <w:tcW w:w="3689" w:type="dxa"/>
            <w:vMerge/>
            <w:vAlign w:val="center"/>
            <w:hideMark/>
          </w:tcPr>
          <w:p w14:paraId="26BB5EB3" w14:textId="77777777" w:rsidR="00A8162A" w:rsidRPr="0071435F" w:rsidRDefault="00A8162A" w:rsidP="00883799">
            <w:pPr>
              <w:spacing w:before="20" w:after="20"/>
              <w:rPr>
                <w:rFonts w:cstheme="minorHAnsi"/>
                <w:sz w:val="18"/>
                <w:szCs w:val="18"/>
              </w:rPr>
            </w:pPr>
          </w:p>
        </w:tc>
      </w:tr>
      <w:tr w:rsidR="00A8162A" w:rsidRPr="0071435F" w14:paraId="34DB937B" w14:textId="77777777" w:rsidTr="00D86C19">
        <w:trPr>
          <w:gridAfter w:val="1"/>
          <w:wAfter w:w="11" w:type="dxa"/>
          <w:trHeight w:val="20"/>
        </w:trPr>
        <w:tc>
          <w:tcPr>
            <w:tcW w:w="1131" w:type="dxa"/>
            <w:vMerge w:val="restart"/>
            <w:vAlign w:val="center"/>
          </w:tcPr>
          <w:p w14:paraId="0EED3693" w14:textId="77777777" w:rsidR="00A8162A" w:rsidRPr="0071435F" w:rsidRDefault="00A8162A" w:rsidP="006C20CB">
            <w:pPr>
              <w:spacing w:before="20" w:after="20"/>
              <w:rPr>
                <w:rFonts w:cstheme="minorHAnsi"/>
                <w:sz w:val="18"/>
                <w:szCs w:val="18"/>
              </w:rPr>
            </w:pPr>
            <w:r w:rsidRPr="0071435F">
              <w:rPr>
                <w:rFonts w:cstheme="minorHAnsi"/>
                <w:b/>
                <w:sz w:val="18"/>
                <w:szCs w:val="18"/>
              </w:rPr>
              <w:t>Çarşamba</w:t>
            </w:r>
          </w:p>
        </w:tc>
        <w:tc>
          <w:tcPr>
            <w:tcW w:w="4253" w:type="dxa"/>
            <w:vAlign w:val="center"/>
            <w:hideMark/>
          </w:tcPr>
          <w:p w14:paraId="3D5365FE" w14:textId="77777777" w:rsidR="00A8162A" w:rsidRPr="0071435F" w:rsidRDefault="00A8162A" w:rsidP="00883799">
            <w:pPr>
              <w:spacing w:before="20" w:after="20"/>
              <w:rPr>
                <w:rFonts w:cstheme="minorHAnsi"/>
                <w:sz w:val="18"/>
                <w:szCs w:val="18"/>
              </w:rPr>
            </w:pPr>
            <w:r w:rsidRPr="0071435F">
              <w:rPr>
                <w:rFonts w:cstheme="minorHAnsi"/>
                <w:sz w:val="18"/>
                <w:szCs w:val="18"/>
              </w:rPr>
              <w:t>Kromozomal Hastalıklara Genetik Yaklaşım</w:t>
            </w:r>
          </w:p>
        </w:tc>
        <w:tc>
          <w:tcPr>
            <w:tcW w:w="1132" w:type="dxa"/>
            <w:vAlign w:val="center"/>
            <w:hideMark/>
          </w:tcPr>
          <w:p w14:paraId="437C8AC7" w14:textId="58AF2BE2" w:rsidR="00A8162A" w:rsidRPr="0071435F" w:rsidRDefault="00A8162A" w:rsidP="00D86C19">
            <w:pPr>
              <w:spacing w:before="20" w:after="20"/>
              <w:jc w:val="center"/>
              <w:rPr>
                <w:rFonts w:cstheme="minorHAnsi"/>
                <w:sz w:val="18"/>
                <w:szCs w:val="18"/>
              </w:rPr>
            </w:pPr>
            <w:proofErr w:type="gramStart"/>
            <w:r w:rsidRPr="0071435F">
              <w:rPr>
                <w:rFonts w:cstheme="minorHAnsi"/>
                <w:sz w:val="18"/>
                <w:szCs w:val="18"/>
              </w:rPr>
              <w:t>08.</w:t>
            </w:r>
            <w:r w:rsidR="00D86C19" w:rsidRPr="00D86C19">
              <w:rPr>
                <w:rFonts w:cstheme="minorHAnsi"/>
                <w:sz w:val="18"/>
                <w:szCs w:val="18"/>
                <w:vertAlign w:val="superscript"/>
              </w:rPr>
              <w:t>00</w:t>
            </w:r>
            <w:r w:rsidR="00D86C19">
              <w:rPr>
                <w:rFonts w:cstheme="minorHAnsi"/>
                <w:sz w:val="18"/>
                <w:szCs w:val="18"/>
              </w:rPr>
              <w:t xml:space="preserve"> -</w:t>
            </w:r>
            <w:proofErr w:type="gramEnd"/>
            <w:r w:rsidR="00D86C19">
              <w:rPr>
                <w:rFonts w:cstheme="minorHAnsi"/>
                <w:sz w:val="18"/>
                <w:szCs w:val="18"/>
              </w:rPr>
              <w:t xml:space="preserve"> </w:t>
            </w:r>
            <w:r w:rsidRPr="0071435F">
              <w:rPr>
                <w:rFonts w:cstheme="minorHAnsi"/>
                <w:sz w:val="18"/>
                <w:szCs w:val="18"/>
              </w:rPr>
              <w:t>12.</w:t>
            </w:r>
            <w:r w:rsidR="00D86C19" w:rsidRPr="00D86C19">
              <w:rPr>
                <w:rFonts w:cstheme="minorHAnsi"/>
                <w:sz w:val="18"/>
                <w:szCs w:val="18"/>
                <w:vertAlign w:val="superscript"/>
              </w:rPr>
              <w:t>00</w:t>
            </w:r>
          </w:p>
        </w:tc>
        <w:tc>
          <w:tcPr>
            <w:tcW w:w="3689" w:type="dxa"/>
            <w:vMerge w:val="restart"/>
            <w:vAlign w:val="center"/>
            <w:hideMark/>
          </w:tcPr>
          <w:p w14:paraId="1BE4D567" w14:textId="77777777" w:rsidR="00A8162A" w:rsidRPr="0071435F" w:rsidRDefault="00A8162A" w:rsidP="00883799">
            <w:pPr>
              <w:spacing w:before="20" w:after="20"/>
              <w:rPr>
                <w:rFonts w:cstheme="minorHAnsi"/>
                <w:sz w:val="18"/>
                <w:szCs w:val="18"/>
              </w:rPr>
            </w:pPr>
            <w:r w:rsidRPr="0071435F">
              <w:rPr>
                <w:rFonts w:cstheme="minorHAnsi"/>
                <w:sz w:val="18"/>
                <w:szCs w:val="18"/>
              </w:rPr>
              <w:t xml:space="preserve">Prof. Dr. </w:t>
            </w:r>
            <w:proofErr w:type="spellStart"/>
            <w:r w:rsidRPr="0071435F">
              <w:rPr>
                <w:rFonts w:cstheme="minorHAnsi"/>
                <w:sz w:val="18"/>
                <w:szCs w:val="18"/>
              </w:rPr>
              <w:t>Abdulgani</w:t>
            </w:r>
            <w:proofErr w:type="spellEnd"/>
            <w:r w:rsidRPr="0071435F">
              <w:rPr>
                <w:rFonts w:cstheme="minorHAnsi"/>
                <w:sz w:val="18"/>
                <w:szCs w:val="18"/>
              </w:rPr>
              <w:t xml:space="preserve"> TATAR</w:t>
            </w:r>
            <w:r w:rsidRPr="0071435F">
              <w:rPr>
                <w:rFonts w:cstheme="minorHAnsi"/>
                <w:sz w:val="18"/>
                <w:szCs w:val="18"/>
              </w:rPr>
              <w:br/>
            </w:r>
            <w:r>
              <w:rPr>
                <w:rFonts w:cstheme="minorHAnsi"/>
                <w:sz w:val="18"/>
                <w:szCs w:val="18"/>
              </w:rPr>
              <w:t xml:space="preserve">Doç. Dr. </w:t>
            </w:r>
            <w:r w:rsidRPr="0071435F">
              <w:rPr>
                <w:rFonts w:cstheme="minorHAnsi"/>
                <w:sz w:val="18"/>
                <w:szCs w:val="18"/>
              </w:rPr>
              <w:t>Çiğdem YÜCE KAHRAMAN</w:t>
            </w:r>
          </w:p>
        </w:tc>
      </w:tr>
      <w:tr w:rsidR="00A8162A" w:rsidRPr="0071435F" w14:paraId="1F2D98A0" w14:textId="77777777" w:rsidTr="00D86C19">
        <w:trPr>
          <w:gridAfter w:val="1"/>
          <w:wAfter w:w="11" w:type="dxa"/>
          <w:trHeight w:val="20"/>
        </w:trPr>
        <w:tc>
          <w:tcPr>
            <w:tcW w:w="1131" w:type="dxa"/>
            <w:vMerge/>
            <w:vAlign w:val="center"/>
            <w:hideMark/>
          </w:tcPr>
          <w:p w14:paraId="66B59EF6" w14:textId="77777777" w:rsidR="00A8162A" w:rsidRPr="0071435F" w:rsidRDefault="00A8162A" w:rsidP="006C20CB">
            <w:pPr>
              <w:spacing w:before="20" w:after="20"/>
              <w:rPr>
                <w:rFonts w:cstheme="minorHAnsi"/>
                <w:sz w:val="18"/>
                <w:szCs w:val="18"/>
              </w:rPr>
            </w:pPr>
          </w:p>
        </w:tc>
        <w:tc>
          <w:tcPr>
            <w:tcW w:w="4253" w:type="dxa"/>
            <w:vAlign w:val="center"/>
            <w:hideMark/>
          </w:tcPr>
          <w:p w14:paraId="60A035EE" w14:textId="77777777" w:rsidR="00A8162A" w:rsidRPr="0071435F" w:rsidRDefault="00A8162A" w:rsidP="00883799">
            <w:pPr>
              <w:spacing w:before="20" w:after="20"/>
              <w:rPr>
                <w:rFonts w:cstheme="minorHAnsi"/>
                <w:sz w:val="18"/>
                <w:szCs w:val="18"/>
              </w:rPr>
            </w:pPr>
            <w:r w:rsidRPr="0071435F">
              <w:rPr>
                <w:rFonts w:cstheme="minorHAnsi"/>
                <w:sz w:val="18"/>
                <w:szCs w:val="18"/>
              </w:rPr>
              <w:t>Klinik Uygulama</w:t>
            </w:r>
          </w:p>
        </w:tc>
        <w:tc>
          <w:tcPr>
            <w:tcW w:w="1132" w:type="dxa"/>
            <w:vAlign w:val="center"/>
            <w:hideMark/>
          </w:tcPr>
          <w:p w14:paraId="7D41E13F" w14:textId="355E9864" w:rsidR="00A8162A" w:rsidRPr="0071435F" w:rsidRDefault="00A8162A" w:rsidP="00D86C19">
            <w:pPr>
              <w:spacing w:before="20" w:after="20"/>
              <w:jc w:val="center"/>
              <w:rPr>
                <w:rFonts w:cstheme="minorHAnsi"/>
                <w:sz w:val="18"/>
                <w:szCs w:val="18"/>
              </w:rPr>
            </w:pPr>
            <w:proofErr w:type="gramStart"/>
            <w:r w:rsidRPr="0071435F">
              <w:rPr>
                <w:rFonts w:cstheme="minorHAnsi"/>
                <w:sz w:val="18"/>
                <w:szCs w:val="18"/>
              </w:rPr>
              <w:t>13.</w:t>
            </w:r>
            <w:r w:rsidR="00D86C19" w:rsidRPr="00D86C19">
              <w:rPr>
                <w:rFonts w:cstheme="minorHAnsi"/>
                <w:sz w:val="18"/>
                <w:szCs w:val="18"/>
                <w:vertAlign w:val="superscript"/>
              </w:rPr>
              <w:t>00</w:t>
            </w:r>
            <w:r w:rsidR="00D86C19">
              <w:rPr>
                <w:rFonts w:cstheme="minorHAnsi"/>
                <w:sz w:val="18"/>
                <w:szCs w:val="18"/>
              </w:rPr>
              <w:t xml:space="preserve"> -</w:t>
            </w:r>
            <w:proofErr w:type="gramEnd"/>
            <w:r w:rsidR="00D86C19">
              <w:rPr>
                <w:rFonts w:cstheme="minorHAnsi"/>
                <w:sz w:val="18"/>
                <w:szCs w:val="18"/>
              </w:rPr>
              <w:t xml:space="preserve"> </w:t>
            </w:r>
            <w:r w:rsidRPr="0071435F">
              <w:rPr>
                <w:rFonts w:cstheme="minorHAnsi"/>
                <w:sz w:val="18"/>
                <w:szCs w:val="18"/>
              </w:rPr>
              <w:t>17.</w:t>
            </w:r>
            <w:r w:rsidR="00D86C19" w:rsidRPr="00D86C19">
              <w:rPr>
                <w:rFonts w:cstheme="minorHAnsi"/>
                <w:sz w:val="18"/>
                <w:szCs w:val="18"/>
                <w:vertAlign w:val="superscript"/>
              </w:rPr>
              <w:t>00</w:t>
            </w:r>
          </w:p>
        </w:tc>
        <w:tc>
          <w:tcPr>
            <w:tcW w:w="3689" w:type="dxa"/>
            <w:vMerge/>
            <w:vAlign w:val="center"/>
            <w:hideMark/>
          </w:tcPr>
          <w:p w14:paraId="636B1C67" w14:textId="77777777" w:rsidR="00A8162A" w:rsidRPr="0071435F" w:rsidRDefault="00A8162A" w:rsidP="00883799">
            <w:pPr>
              <w:spacing w:before="20" w:after="20"/>
              <w:rPr>
                <w:rFonts w:cstheme="minorHAnsi"/>
                <w:sz w:val="18"/>
                <w:szCs w:val="18"/>
              </w:rPr>
            </w:pPr>
          </w:p>
        </w:tc>
      </w:tr>
      <w:tr w:rsidR="00A8162A" w:rsidRPr="0071435F" w14:paraId="18156499" w14:textId="77777777" w:rsidTr="00D86C19">
        <w:trPr>
          <w:gridAfter w:val="1"/>
          <w:wAfter w:w="11" w:type="dxa"/>
          <w:trHeight w:val="20"/>
        </w:trPr>
        <w:tc>
          <w:tcPr>
            <w:tcW w:w="1131" w:type="dxa"/>
            <w:vMerge w:val="restart"/>
            <w:vAlign w:val="center"/>
          </w:tcPr>
          <w:p w14:paraId="78289416" w14:textId="77777777" w:rsidR="00A8162A" w:rsidRPr="0071435F" w:rsidRDefault="00A8162A" w:rsidP="006C20CB">
            <w:pPr>
              <w:spacing w:before="20" w:after="20"/>
              <w:rPr>
                <w:rFonts w:cstheme="minorHAnsi"/>
                <w:sz w:val="18"/>
                <w:szCs w:val="18"/>
              </w:rPr>
            </w:pPr>
            <w:r w:rsidRPr="0071435F">
              <w:rPr>
                <w:rFonts w:cstheme="minorHAnsi"/>
                <w:b/>
                <w:sz w:val="18"/>
                <w:szCs w:val="18"/>
              </w:rPr>
              <w:t>Perşembe</w:t>
            </w:r>
          </w:p>
        </w:tc>
        <w:tc>
          <w:tcPr>
            <w:tcW w:w="4253" w:type="dxa"/>
            <w:vAlign w:val="center"/>
            <w:hideMark/>
          </w:tcPr>
          <w:p w14:paraId="47C5F598" w14:textId="77777777" w:rsidR="00A8162A" w:rsidRPr="0071435F" w:rsidRDefault="00A8162A" w:rsidP="00883799">
            <w:pPr>
              <w:spacing w:before="20" w:after="20"/>
              <w:rPr>
                <w:rFonts w:cstheme="minorHAnsi"/>
                <w:sz w:val="18"/>
                <w:szCs w:val="18"/>
              </w:rPr>
            </w:pPr>
            <w:r w:rsidRPr="0071435F">
              <w:rPr>
                <w:rFonts w:cstheme="minorHAnsi"/>
                <w:sz w:val="18"/>
                <w:szCs w:val="18"/>
              </w:rPr>
              <w:t>Tek Gen Hastalıklarına Genetik Yaklaşım</w:t>
            </w:r>
          </w:p>
        </w:tc>
        <w:tc>
          <w:tcPr>
            <w:tcW w:w="1132" w:type="dxa"/>
            <w:vAlign w:val="center"/>
            <w:hideMark/>
          </w:tcPr>
          <w:p w14:paraId="106BADC0" w14:textId="029A8630" w:rsidR="00A8162A" w:rsidRPr="0071435F" w:rsidRDefault="00A8162A" w:rsidP="00D86C19">
            <w:pPr>
              <w:spacing w:before="20" w:after="20"/>
              <w:jc w:val="center"/>
              <w:rPr>
                <w:rFonts w:cstheme="minorHAnsi"/>
                <w:sz w:val="18"/>
                <w:szCs w:val="18"/>
              </w:rPr>
            </w:pPr>
            <w:proofErr w:type="gramStart"/>
            <w:r w:rsidRPr="0071435F">
              <w:rPr>
                <w:rFonts w:cstheme="minorHAnsi"/>
                <w:sz w:val="18"/>
                <w:szCs w:val="18"/>
              </w:rPr>
              <w:t>08.</w:t>
            </w:r>
            <w:r w:rsidR="00D86C19" w:rsidRPr="00D86C19">
              <w:rPr>
                <w:rFonts w:cstheme="minorHAnsi"/>
                <w:sz w:val="18"/>
                <w:szCs w:val="18"/>
                <w:vertAlign w:val="superscript"/>
              </w:rPr>
              <w:t>00</w:t>
            </w:r>
            <w:r w:rsidR="00D86C19">
              <w:rPr>
                <w:rFonts w:cstheme="minorHAnsi"/>
                <w:sz w:val="18"/>
                <w:szCs w:val="18"/>
              </w:rPr>
              <w:t xml:space="preserve"> -</w:t>
            </w:r>
            <w:proofErr w:type="gramEnd"/>
            <w:r w:rsidR="00D86C19">
              <w:rPr>
                <w:rFonts w:cstheme="minorHAnsi"/>
                <w:sz w:val="18"/>
                <w:szCs w:val="18"/>
              </w:rPr>
              <w:t xml:space="preserve"> </w:t>
            </w:r>
            <w:r w:rsidRPr="0071435F">
              <w:rPr>
                <w:rFonts w:cstheme="minorHAnsi"/>
                <w:sz w:val="18"/>
                <w:szCs w:val="18"/>
              </w:rPr>
              <w:t>12.</w:t>
            </w:r>
            <w:r w:rsidR="00D86C19" w:rsidRPr="00D86C19">
              <w:rPr>
                <w:rFonts w:cstheme="minorHAnsi"/>
                <w:sz w:val="18"/>
                <w:szCs w:val="18"/>
                <w:vertAlign w:val="superscript"/>
              </w:rPr>
              <w:t>00</w:t>
            </w:r>
          </w:p>
        </w:tc>
        <w:tc>
          <w:tcPr>
            <w:tcW w:w="3689" w:type="dxa"/>
            <w:vMerge w:val="restart"/>
            <w:vAlign w:val="center"/>
            <w:hideMark/>
          </w:tcPr>
          <w:p w14:paraId="0DF556F3" w14:textId="77777777" w:rsidR="00A8162A" w:rsidRPr="0071435F" w:rsidRDefault="00A8162A" w:rsidP="00883799">
            <w:pPr>
              <w:spacing w:before="20" w:after="20"/>
              <w:rPr>
                <w:rFonts w:cstheme="minorHAnsi"/>
                <w:sz w:val="18"/>
                <w:szCs w:val="18"/>
              </w:rPr>
            </w:pPr>
            <w:r w:rsidRPr="0071435F">
              <w:rPr>
                <w:rFonts w:cstheme="minorHAnsi"/>
                <w:sz w:val="18"/>
                <w:szCs w:val="18"/>
              </w:rPr>
              <w:t xml:space="preserve">Prof. Dr. </w:t>
            </w:r>
            <w:proofErr w:type="spellStart"/>
            <w:r w:rsidRPr="0071435F">
              <w:rPr>
                <w:rFonts w:cstheme="minorHAnsi"/>
                <w:sz w:val="18"/>
                <w:szCs w:val="18"/>
              </w:rPr>
              <w:t>Abdulgani</w:t>
            </w:r>
            <w:proofErr w:type="spellEnd"/>
            <w:r w:rsidRPr="0071435F">
              <w:rPr>
                <w:rFonts w:cstheme="minorHAnsi"/>
                <w:sz w:val="18"/>
                <w:szCs w:val="18"/>
              </w:rPr>
              <w:t xml:space="preserve"> TATAR</w:t>
            </w:r>
            <w:r w:rsidRPr="0071435F">
              <w:rPr>
                <w:rFonts w:cstheme="minorHAnsi"/>
                <w:sz w:val="18"/>
                <w:szCs w:val="18"/>
              </w:rPr>
              <w:br/>
            </w:r>
            <w:r>
              <w:rPr>
                <w:rFonts w:cstheme="minorHAnsi"/>
                <w:sz w:val="18"/>
                <w:szCs w:val="18"/>
              </w:rPr>
              <w:t xml:space="preserve">Doç. Dr. </w:t>
            </w:r>
            <w:r w:rsidRPr="0071435F">
              <w:rPr>
                <w:rFonts w:cstheme="minorHAnsi"/>
                <w:sz w:val="18"/>
                <w:szCs w:val="18"/>
              </w:rPr>
              <w:t>Çiğdem YÜCE KAHRAMAN</w:t>
            </w:r>
          </w:p>
        </w:tc>
      </w:tr>
      <w:tr w:rsidR="00A8162A" w:rsidRPr="0071435F" w14:paraId="15D479A5" w14:textId="77777777" w:rsidTr="00D86C19">
        <w:trPr>
          <w:gridAfter w:val="1"/>
          <w:wAfter w:w="11" w:type="dxa"/>
          <w:trHeight w:val="20"/>
        </w:trPr>
        <w:tc>
          <w:tcPr>
            <w:tcW w:w="1131" w:type="dxa"/>
            <w:vMerge/>
            <w:vAlign w:val="center"/>
            <w:hideMark/>
          </w:tcPr>
          <w:p w14:paraId="07C0FD87" w14:textId="77777777" w:rsidR="00A8162A" w:rsidRPr="0071435F" w:rsidRDefault="00A8162A" w:rsidP="006C20CB">
            <w:pPr>
              <w:spacing w:before="20" w:after="20"/>
              <w:rPr>
                <w:rFonts w:cstheme="minorHAnsi"/>
                <w:sz w:val="18"/>
                <w:szCs w:val="18"/>
              </w:rPr>
            </w:pPr>
          </w:p>
        </w:tc>
        <w:tc>
          <w:tcPr>
            <w:tcW w:w="4253" w:type="dxa"/>
            <w:vAlign w:val="center"/>
            <w:hideMark/>
          </w:tcPr>
          <w:p w14:paraId="11CAE383" w14:textId="77777777" w:rsidR="00A8162A" w:rsidRPr="0071435F" w:rsidRDefault="00A8162A" w:rsidP="00883799">
            <w:pPr>
              <w:spacing w:before="20" w:after="20"/>
              <w:rPr>
                <w:rFonts w:cstheme="minorHAnsi"/>
                <w:sz w:val="18"/>
                <w:szCs w:val="18"/>
              </w:rPr>
            </w:pPr>
            <w:r w:rsidRPr="0071435F">
              <w:rPr>
                <w:rFonts w:cstheme="minorHAnsi"/>
                <w:sz w:val="18"/>
                <w:szCs w:val="18"/>
              </w:rPr>
              <w:t>Klinik Uygulama</w:t>
            </w:r>
          </w:p>
        </w:tc>
        <w:tc>
          <w:tcPr>
            <w:tcW w:w="1132" w:type="dxa"/>
            <w:vAlign w:val="center"/>
            <w:hideMark/>
          </w:tcPr>
          <w:p w14:paraId="2F86C64C" w14:textId="3A0614FE" w:rsidR="00A8162A" w:rsidRPr="0071435F" w:rsidRDefault="00A8162A" w:rsidP="00D86C19">
            <w:pPr>
              <w:spacing w:before="20" w:after="20"/>
              <w:jc w:val="center"/>
              <w:rPr>
                <w:rFonts w:cstheme="minorHAnsi"/>
                <w:sz w:val="18"/>
                <w:szCs w:val="18"/>
              </w:rPr>
            </w:pPr>
            <w:proofErr w:type="gramStart"/>
            <w:r w:rsidRPr="0071435F">
              <w:rPr>
                <w:rFonts w:cstheme="minorHAnsi"/>
                <w:sz w:val="18"/>
                <w:szCs w:val="18"/>
              </w:rPr>
              <w:t>13.</w:t>
            </w:r>
            <w:r w:rsidR="00D86C19" w:rsidRPr="00D86C19">
              <w:rPr>
                <w:rFonts w:cstheme="minorHAnsi"/>
                <w:sz w:val="18"/>
                <w:szCs w:val="18"/>
                <w:vertAlign w:val="superscript"/>
              </w:rPr>
              <w:t>00</w:t>
            </w:r>
            <w:r w:rsidR="00D86C19">
              <w:rPr>
                <w:rFonts w:cstheme="minorHAnsi"/>
                <w:sz w:val="18"/>
                <w:szCs w:val="18"/>
              </w:rPr>
              <w:t xml:space="preserve"> -</w:t>
            </w:r>
            <w:proofErr w:type="gramEnd"/>
            <w:r w:rsidR="00D86C19">
              <w:rPr>
                <w:rFonts w:cstheme="minorHAnsi"/>
                <w:sz w:val="18"/>
                <w:szCs w:val="18"/>
              </w:rPr>
              <w:t xml:space="preserve"> </w:t>
            </w:r>
            <w:r w:rsidRPr="0071435F">
              <w:rPr>
                <w:rFonts w:cstheme="minorHAnsi"/>
                <w:sz w:val="18"/>
                <w:szCs w:val="18"/>
              </w:rPr>
              <w:t>17.</w:t>
            </w:r>
            <w:r w:rsidR="00D86C19" w:rsidRPr="00D86C19">
              <w:rPr>
                <w:rFonts w:cstheme="minorHAnsi"/>
                <w:sz w:val="18"/>
                <w:szCs w:val="18"/>
                <w:vertAlign w:val="superscript"/>
              </w:rPr>
              <w:t>00</w:t>
            </w:r>
          </w:p>
        </w:tc>
        <w:tc>
          <w:tcPr>
            <w:tcW w:w="3689" w:type="dxa"/>
            <w:vMerge/>
            <w:vAlign w:val="center"/>
            <w:hideMark/>
          </w:tcPr>
          <w:p w14:paraId="607223CE" w14:textId="77777777" w:rsidR="00A8162A" w:rsidRPr="0071435F" w:rsidRDefault="00A8162A" w:rsidP="00883799">
            <w:pPr>
              <w:spacing w:before="20" w:after="20"/>
              <w:rPr>
                <w:rFonts w:cstheme="minorHAnsi"/>
                <w:sz w:val="18"/>
                <w:szCs w:val="18"/>
              </w:rPr>
            </w:pPr>
          </w:p>
        </w:tc>
      </w:tr>
      <w:tr w:rsidR="00A8162A" w:rsidRPr="0071435F" w14:paraId="3AF754AF" w14:textId="77777777" w:rsidTr="00D86C19">
        <w:trPr>
          <w:gridAfter w:val="1"/>
          <w:wAfter w:w="11" w:type="dxa"/>
          <w:trHeight w:val="20"/>
        </w:trPr>
        <w:tc>
          <w:tcPr>
            <w:tcW w:w="1131" w:type="dxa"/>
            <w:vMerge w:val="restart"/>
            <w:vAlign w:val="center"/>
          </w:tcPr>
          <w:p w14:paraId="4DBAF82A" w14:textId="77777777" w:rsidR="00A8162A" w:rsidRPr="0071435F" w:rsidRDefault="00A8162A" w:rsidP="006C20CB">
            <w:pPr>
              <w:spacing w:before="20" w:after="20"/>
              <w:rPr>
                <w:rFonts w:cstheme="minorHAnsi"/>
                <w:sz w:val="18"/>
                <w:szCs w:val="18"/>
              </w:rPr>
            </w:pPr>
            <w:r w:rsidRPr="0071435F">
              <w:rPr>
                <w:rFonts w:cstheme="minorHAnsi"/>
                <w:b/>
                <w:sz w:val="18"/>
                <w:szCs w:val="18"/>
              </w:rPr>
              <w:t>Cuma</w:t>
            </w:r>
          </w:p>
        </w:tc>
        <w:tc>
          <w:tcPr>
            <w:tcW w:w="4253" w:type="dxa"/>
            <w:vAlign w:val="center"/>
            <w:hideMark/>
          </w:tcPr>
          <w:p w14:paraId="18CF3CF3" w14:textId="77777777" w:rsidR="00A8162A" w:rsidRPr="0071435F" w:rsidRDefault="00A8162A" w:rsidP="00883799">
            <w:pPr>
              <w:spacing w:before="20" w:after="20"/>
              <w:rPr>
                <w:rFonts w:cstheme="minorHAnsi"/>
                <w:sz w:val="18"/>
                <w:szCs w:val="18"/>
              </w:rPr>
            </w:pPr>
            <w:proofErr w:type="spellStart"/>
            <w:r w:rsidRPr="0071435F">
              <w:rPr>
                <w:rFonts w:cstheme="minorHAnsi"/>
                <w:sz w:val="18"/>
                <w:szCs w:val="18"/>
              </w:rPr>
              <w:t>Multifaktöryel</w:t>
            </w:r>
            <w:proofErr w:type="spellEnd"/>
            <w:r w:rsidRPr="0071435F">
              <w:rPr>
                <w:rFonts w:cstheme="minorHAnsi"/>
                <w:sz w:val="18"/>
                <w:szCs w:val="18"/>
              </w:rPr>
              <w:t xml:space="preserve"> Hastalıklara Genetik Yaklaşım</w:t>
            </w:r>
          </w:p>
        </w:tc>
        <w:tc>
          <w:tcPr>
            <w:tcW w:w="1132" w:type="dxa"/>
            <w:vAlign w:val="center"/>
            <w:hideMark/>
          </w:tcPr>
          <w:p w14:paraId="6161FA03" w14:textId="33667861" w:rsidR="00A8162A" w:rsidRPr="0071435F" w:rsidRDefault="00A8162A" w:rsidP="00D86C19">
            <w:pPr>
              <w:spacing w:before="20" w:after="20"/>
              <w:jc w:val="center"/>
              <w:rPr>
                <w:rFonts w:cstheme="minorHAnsi"/>
                <w:sz w:val="18"/>
                <w:szCs w:val="18"/>
              </w:rPr>
            </w:pPr>
            <w:proofErr w:type="gramStart"/>
            <w:r w:rsidRPr="0071435F">
              <w:rPr>
                <w:rFonts w:cstheme="minorHAnsi"/>
                <w:sz w:val="18"/>
                <w:szCs w:val="18"/>
              </w:rPr>
              <w:t>08.</w:t>
            </w:r>
            <w:r w:rsidR="00D86C19" w:rsidRPr="00D86C19">
              <w:rPr>
                <w:rFonts w:cstheme="minorHAnsi"/>
                <w:sz w:val="18"/>
                <w:szCs w:val="18"/>
                <w:vertAlign w:val="superscript"/>
              </w:rPr>
              <w:t>00</w:t>
            </w:r>
            <w:r w:rsidR="00D86C19">
              <w:rPr>
                <w:rFonts w:cstheme="minorHAnsi"/>
                <w:sz w:val="18"/>
                <w:szCs w:val="18"/>
              </w:rPr>
              <w:t xml:space="preserve"> -</w:t>
            </w:r>
            <w:proofErr w:type="gramEnd"/>
            <w:r w:rsidR="00D86C19">
              <w:rPr>
                <w:rFonts w:cstheme="minorHAnsi"/>
                <w:sz w:val="18"/>
                <w:szCs w:val="18"/>
              </w:rPr>
              <w:t xml:space="preserve"> </w:t>
            </w:r>
            <w:r w:rsidRPr="0071435F">
              <w:rPr>
                <w:rFonts w:cstheme="minorHAnsi"/>
                <w:sz w:val="18"/>
                <w:szCs w:val="18"/>
              </w:rPr>
              <w:t>12.</w:t>
            </w:r>
            <w:r w:rsidR="00D86C19" w:rsidRPr="00D86C19">
              <w:rPr>
                <w:rFonts w:cstheme="minorHAnsi"/>
                <w:sz w:val="18"/>
                <w:szCs w:val="18"/>
                <w:vertAlign w:val="superscript"/>
              </w:rPr>
              <w:t>00</w:t>
            </w:r>
          </w:p>
        </w:tc>
        <w:tc>
          <w:tcPr>
            <w:tcW w:w="3689" w:type="dxa"/>
            <w:vMerge w:val="restart"/>
            <w:vAlign w:val="center"/>
            <w:hideMark/>
          </w:tcPr>
          <w:p w14:paraId="06C126BA" w14:textId="77777777" w:rsidR="00A8162A" w:rsidRPr="0071435F" w:rsidRDefault="00A8162A" w:rsidP="00883799">
            <w:pPr>
              <w:spacing w:before="20" w:after="20"/>
              <w:rPr>
                <w:rFonts w:cstheme="minorHAnsi"/>
                <w:sz w:val="18"/>
                <w:szCs w:val="18"/>
              </w:rPr>
            </w:pPr>
            <w:r w:rsidRPr="0071435F">
              <w:rPr>
                <w:rFonts w:cstheme="minorHAnsi"/>
                <w:sz w:val="18"/>
                <w:szCs w:val="18"/>
              </w:rPr>
              <w:t xml:space="preserve">Prof. Dr. </w:t>
            </w:r>
            <w:proofErr w:type="spellStart"/>
            <w:r w:rsidRPr="0071435F">
              <w:rPr>
                <w:rFonts w:cstheme="minorHAnsi"/>
                <w:sz w:val="18"/>
                <w:szCs w:val="18"/>
              </w:rPr>
              <w:t>Abdulgani</w:t>
            </w:r>
            <w:proofErr w:type="spellEnd"/>
            <w:r w:rsidRPr="0071435F">
              <w:rPr>
                <w:rFonts w:cstheme="minorHAnsi"/>
                <w:sz w:val="18"/>
                <w:szCs w:val="18"/>
              </w:rPr>
              <w:t xml:space="preserve"> TATAR</w:t>
            </w:r>
            <w:r w:rsidRPr="0071435F">
              <w:rPr>
                <w:rFonts w:cstheme="minorHAnsi"/>
                <w:sz w:val="18"/>
                <w:szCs w:val="18"/>
              </w:rPr>
              <w:br/>
            </w:r>
            <w:r>
              <w:rPr>
                <w:rFonts w:cstheme="minorHAnsi"/>
                <w:sz w:val="18"/>
                <w:szCs w:val="18"/>
              </w:rPr>
              <w:t xml:space="preserve">Doç. Dr. </w:t>
            </w:r>
            <w:r w:rsidRPr="0071435F">
              <w:rPr>
                <w:rFonts w:cstheme="minorHAnsi"/>
                <w:sz w:val="18"/>
                <w:szCs w:val="18"/>
              </w:rPr>
              <w:t>Çiğdem YÜCE KAHRAMAN</w:t>
            </w:r>
          </w:p>
        </w:tc>
      </w:tr>
      <w:tr w:rsidR="00A8162A" w:rsidRPr="0071435F" w14:paraId="77E47D8C" w14:textId="77777777" w:rsidTr="00D86C19">
        <w:trPr>
          <w:gridAfter w:val="1"/>
          <w:wAfter w:w="11" w:type="dxa"/>
          <w:trHeight w:val="20"/>
        </w:trPr>
        <w:tc>
          <w:tcPr>
            <w:tcW w:w="1131" w:type="dxa"/>
            <w:vMerge/>
            <w:vAlign w:val="center"/>
            <w:hideMark/>
          </w:tcPr>
          <w:p w14:paraId="3D78905F" w14:textId="77777777" w:rsidR="00A8162A" w:rsidRPr="0071435F" w:rsidRDefault="00A8162A" w:rsidP="006C20CB">
            <w:pPr>
              <w:spacing w:before="20" w:after="20"/>
              <w:rPr>
                <w:rFonts w:cstheme="minorHAnsi"/>
                <w:sz w:val="18"/>
                <w:szCs w:val="18"/>
              </w:rPr>
            </w:pPr>
          </w:p>
        </w:tc>
        <w:tc>
          <w:tcPr>
            <w:tcW w:w="4253" w:type="dxa"/>
            <w:vAlign w:val="center"/>
            <w:hideMark/>
          </w:tcPr>
          <w:p w14:paraId="55475B56" w14:textId="77777777" w:rsidR="00A8162A" w:rsidRPr="0071435F" w:rsidRDefault="00A8162A" w:rsidP="00883799">
            <w:pPr>
              <w:spacing w:before="20" w:after="20"/>
              <w:rPr>
                <w:rFonts w:cstheme="minorHAnsi"/>
                <w:sz w:val="18"/>
                <w:szCs w:val="18"/>
              </w:rPr>
            </w:pPr>
            <w:r w:rsidRPr="0071435F">
              <w:rPr>
                <w:rFonts w:cstheme="minorHAnsi"/>
                <w:sz w:val="18"/>
                <w:szCs w:val="18"/>
              </w:rPr>
              <w:t>Klinik Uygulama</w:t>
            </w:r>
          </w:p>
        </w:tc>
        <w:tc>
          <w:tcPr>
            <w:tcW w:w="1132" w:type="dxa"/>
            <w:vAlign w:val="center"/>
            <w:hideMark/>
          </w:tcPr>
          <w:p w14:paraId="2D87CF61" w14:textId="41B16E33" w:rsidR="00A8162A" w:rsidRPr="0071435F" w:rsidRDefault="00A8162A" w:rsidP="00D86C19">
            <w:pPr>
              <w:spacing w:before="20" w:after="20"/>
              <w:jc w:val="center"/>
              <w:rPr>
                <w:rFonts w:cstheme="minorHAnsi"/>
                <w:sz w:val="18"/>
                <w:szCs w:val="18"/>
              </w:rPr>
            </w:pPr>
            <w:proofErr w:type="gramStart"/>
            <w:r w:rsidRPr="0071435F">
              <w:rPr>
                <w:rFonts w:cstheme="minorHAnsi"/>
                <w:sz w:val="18"/>
                <w:szCs w:val="18"/>
              </w:rPr>
              <w:t>13.</w:t>
            </w:r>
            <w:r w:rsidR="00D86C19" w:rsidRPr="00D86C19">
              <w:rPr>
                <w:rFonts w:cstheme="minorHAnsi"/>
                <w:sz w:val="18"/>
                <w:szCs w:val="18"/>
                <w:vertAlign w:val="superscript"/>
              </w:rPr>
              <w:t>00</w:t>
            </w:r>
            <w:r w:rsidR="00D86C19">
              <w:rPr>
                <w:rFonts w:cstheme="minorHAnsi"/>
                <w:sz w:val="18"/>
                <w:szCs w:val="18"/>
              </w:rPr>
              <w:t xml:space="preserve"> -</w:t>
            </w:r>
            <w:proofErr w:type="gramEnd"/>
            <w:r w:rsidR="00D86C19">
              <w:rPr>
                <w:rFonts w:cstheme="minorHAnsi"/>
                <w:sz w:val="18"/>
                <w:szCs w:val="18"/>
              </w:rPr>
              <w:t xml:space="preserve"> </w:t>
            </w:r>
            <w:r w:rsidRPr="0071435F">
              <w:rPr>
                <w:rFonts w:cstheme="minorHAnsi"/>
                <w:sz w:val="18"/>
                <w:szCs w:val="18"/>
              </w:rPr>
              <w:t>17.</w:t>
            </w:r>
            <w:r w:rsidR="00D86C19" w:rsidRPr="00D86C19">
              <w:rPr>
                <w:rFonts w:cstheme="minorHAnsi"/>
                <w:sz w:val="18"/>
                <w:szCs w:val="18"/>
                <w:vertAlign w:val="superscript"/>
              </w:rPr>
              <w:t>00</w:t>
            </w:r>
          </w:p>
        </w:tc>
        <w:tc>
          <w:tcPr>
            <w:tcW w:w="3689" w:type="dxa"/>
            <w:vMerge/>
            <w:vAlign w:val="center"/>
            <w:hideMark/>
          </w:tcPr>
          <w:p w14:paraId="4E2B8D9C" w14:textId="77777777" w:rsidR="00A8162A" w:rsidRPr="0071435F" w:rsidRDefault="00A8162A" w:rsidP="00883799">
            <w:pPr>
              <w:spacing w:before="20" w:after="20"/>
              <w:rPr>
                <w:rFonts w:cstheme="minorHAnsi"/>
                <w:sz w:val="18"/>
                <w:szCs w:val="18"/>
              </w:rPr>
            </w:pPr>
          </w:p>
        </w:tc>
      </w:tr>
      <w:tr w:rsidR="00A8162A" w:rsidRPr="0071435F" w14:paraId="3ACCD054" w14:textId="77777777" w:rsidTr="00D86C19">
        <w:trPr>
          <w:trHeight w:val="20"/>
        </w:trPr>
        <w:tc>
          <w:tcPr>
            <w:tcW w:w="1131" w:type="dxa"/>
            <w:vMerge w:val="restart"/>
            <w:vAlign w:val="center"/>
          </w:tcPr>
          <w:p w14:paraId="13B168EF" w14:textId="77777777" w:rsidR="00A8162A" w:rsidRPr="0071435F" w:rsidRDefault="00A8162A" w:rsidP="006C20CB">
            <w:pPr>
              <w:spacing w:before="20" w:after="20"/>
              <w:rPr>
                <w:rFonts w:cstheme="minorHAnsi"/>
                <w:b/>
                <w:sz w:val="18"/>
                <w:szCs w:val="18"/>
              </w:rPr>
            </w:pPr>
            <w:r w:rsidRPr="0071435F">
              <w:rPr>
                <w:rFonts w:cstheme="minorHAnsi"/>
                <w:b/>
                <w:sz w:val="18"/>
                <w:szCs w:val="18"/>
              </w:rPr>
              <w:t>Pazartesi</w:t>
            </w:r>
          </w:p>
        </w:tc>
        <w:tc>
          <w:tcPr>
            <w:tcW w:w="9085" w:type="dxa"/>
            <w:gridSpan w:val="4"/>
            <w:shd w:val="clear" w:color="auto" w:fill="D9D9D9" w:themeFill="background1" w:themeFillShade="D9"/>
            <w:vAlign w:val="center"/>
          </w:tcPr>
          <w:p w14:paraId="18136315" w14:textId="538B2C11" w:rsidR="00A8162A" w:rsidRPr="0071435F" w:rsidRDefault="006C20CB" w:rsidP="00D86C19">
            <w:pPr>
              <w:spacing w:before="20" w:after="20"/>
              <w:jc w:val="center"/>
              <w:rPr>
                <w:rFonts w:cstheme="minorHAnsi"/>
                <w:b/>
                <w:sz w:val="18"/>
                <w:szCs w:val="18"/>
              </w:rPr>
            </w:pPr>
            <w:r>
              <w:rPr>
                <w:rFonts w:cstheme="minorHAnsi"/>
                <w:b/>
                <w:sz w:val="18"/>
                <w:szCs w:val="18"/>
              </w:rPr>
              <w:t>2</w:t>
            </w:r>
            <w:r w:rsidR="00A8162A" w:rsidRPr="0071435F">
              <w:rPr>
                <w:rFonts w:cstheme="minorHAnsi"/>
                <w:b/>
                <w:sz w:val="18"/>
                <w:szCs w:val="18"/>
              </w:rPr>
              <w:t>. Hafta</w:t>
            </w:r>
          </w:p>
        </w:tc>
      </w:tr>
      <w:tr w:rsidR="00A8162A" w:rsidRPr="0071435F" w14:paraId="5C593AB8" w14:textId="77777777" w:rsidTr="00D86C19">
        <w:trPr>
          <w:gridAfter w:val="1"/>
          <w:wAfter w:w="11" w:type="dxa"/>
          <w:trHeight w:val="20"/>
        </w:trPr>
        <w:tc>
          <w:tcPr>
            <w:tcW w:w="1131" w:type="dxa"/>
            <w:vMerge/>
            <w:vAlign w:val="center"/>
          </w:tcPr>
          <w:p w14:paraId="5E610D17" w14:textId="77777777" w:rsidR="00A8162A" w:rsidRPr="0071435F" w:rsidRDefault="00A8162A" w:rsidP="006C20CB">
            <w:pPr>
              <w:spacing w:before="20" w:after="20"/>
              <w:rPr>
                <w:rFonts w:cstheme="minorHAnsi"/>
                <w:sz w:val="18"/>
                <w:szCs w:val="18"/>
              </w:rPr>
            </w:pPr>
          </w:p>
        </w:tc>
        <w:tc>
          <w:tcPr>
            <w:tcW w:w="4253" w:type="dxa"/>
            <w:vAlign w:val="center"/>
            <w:hideMark/>
          </w:tcPr>
          <w:p w14:paraId="4C401EBF" w14:textId="77777777" w:rsidR="00A8162A" w:rsidRPr="0071435F" w:rsidRDefault="00A8162A" w:rsidP="00883799">
            <w:pPr>
              <w:spacing w:before="20" w:after="20"/>
              <w:rPr>
                <w:rFonts w:cstheme="minorHAnsi"/>
                <w:b/>
                <w:sz w:val="18"/>
                <w:szCs w:val="18"/>
              </w:rPr>
            </w:pPr>
            <w:r w:rsidRPr="0071435F">
              <w:rPr>
                <w:rFonts w:cstheme="minorHAnsi"/>
                <w:sz w:val="18"/>
                <w:szCs w:val="18"/>
              </w:rPr>
              <w:t xml:space="preserve">Prenatal Tanıda Genetik Yaklaşımlar </w:t>
            </w:r>
          </w:p>
        </w:tc>
        <w:tc>
          <w:tcPr>
            <w:tcW w:w="1132" w:type="dxa"/>
            <w:vAlign w:val="center"/>
            <w:hideMark/>
          </w:tcPr>
          <w:p w14:paraId="52E854BC" w14:textId="4F71ABB9" w:rsidR="00A8162A" w:rsidRPr="0071435F" w:rsidRDefault="00A8162A" w:rsidP="00D86C19">
            <w:pPr>
              <w:spacing w:before="20" w:after="20"/>
              <w:jc w:val="center"/>
              <w:rPr>
                <w:rFonts w:cstheme="minorHAnsi"/>
                <w:sz w:val="18"/>
                <w:szCs w:val="18"/>
              </w:rPr>
            </w:pPr>
            <w:proofErr w:type="gramStart"/>
            <w:r w:rsidRPr="0071435F">
              <w:rPr>
                <w:rFonts w:cstheme="minorHAnsi"/>
                <w:sz w:val="18"/>
                <w:szCs w:val="18"/>
              </w:rPr>
              <w:t>08.</w:t>
            </w:r>
            <w:r w:rsidR="00D86C19" w:rsidRPr="00D86C19">
              <w:rPr>
                <w:rFonts w:cstheme="minorHAnsi"/>
                <w:sz w:val="18"/>
                <w:szCs w:val="18"/>
                <w:vertAlign w:val="superscript"/>
              </w:rPr>
              <w:t>00</w:t>
            </w:r>
            <w:r w:rsidR="00D86C19">
              <w:rPr>
                <w:rFonts w:cstheme="minorHAnsi"/>
                <w:sz w:val="18"/>
                <w:szCs w:val="18"/>
              </w:rPr>
              <w:t xml:space="preserve"> -</w:t>
            </w:r>
            <w:proofErr w:type="gramEnd"/>
            <w:r w:rsidR="00D86C19">
              <w:rPr>
                <w:rFonts w:cstheme="minorHAnsi"/>
                <w:sz w:val="18"/>
                <w:szCs w:val="18"/>
              </w:rPr>
              <w:t xml:space="preserve"> </w:t>
            </w:r>
            <w:r w:rsidRPr="0071435F">
              <w:rPr>
                <w:rFonts w:cstheme="minorHAnsi"/>
                <w:sz w:val="18"/>
                <w:szCs w:val="18"/>
              </w:rPr>
              <w:t>12.</w:t>
            </w:r>
            <w:r w:rsidR="00D86C19" w:rsidRPr="00D86C19">
              <w:rPr>
                <w:rFonts w:cstheme="minorHAnsi"/>
                <w:sz w:val="18"/>
                <w:szCs w:val="18"/>
                <w:vertAlign w:val="superscript"/>
              </w:rPr>
              <w:t>00</w:t>
            </w:r>
          </w:p>
        </w:tc>
        <w:tc>
          <w:tcPr>
            <w:tcW w:w="3689" w:type="dxa"/>
            <w:vMerge w:val="restart"/>
            <w:vAlign w:val="center"/>
            <w:hideMark/>
          </w:tcPr>
          <w:p w14:paraId="360797D9" w14:textId="77777777" w:rsidR="00A8162A" w:rsidRPr="0071435F" w:rsidRDefault="00A8162A" w:rsidP="00883799">
            <w:pPr>
              <w:spacing w:before="20" w:after="20"/>
              <w:rPr>
                <w:rFonts w:cstheme="minorHAnsi"/>
                <w:sz w:val="18"/>
                <w:szCs w:val="18"/>
              </w:rPr>
            </w:pPr>
            <w:r w:rsidRPr="0071435F">
              <w:rPr>
                <w:rFonts w:cstheme="minorHAnsi"/>
                <w:sz w:val="18"/>
                <w:szCs w:val="18"/>
              </w:rPr>
              <w:t xml:space="preserve">Prof. Dr. </w:t>
            </w:r>
            <w:proofErr w:type="spellStart"/>
            <w:r w:rsidRPr="0071435F">
              <w:rPr>
                <w:rFonts w:cstheme="minorHAnsi"/>
                <w:sz w:val="18"/>
                <w:szCs w:val="18"/>
              </w:rPr>
              <w:t>Abdulgani</w:t>
            </w:r>
            <w:proofErr w:type="spellEnd"/>
            <w:r w:rsidRPr="0071435F">
              <w:rPr>
                <w:rFonts w:cstheme="minorHAnsi"/>
                <w:sz w:val="18"/>
                <w:szCs w:val="18"/>
              </w:rPr>
              <w:t xml:space="preserve"> TATAR</w:t>
            </w:r>
            <w:r w:rsidRPr="0071435F">
              <w:rPr>
                <w:rFonts w:cstheme="minorHAnsi"/>
                <w:sz w:val="18"/>
                <w:szCs w:val="18"/>
              </w:rPr>
              <w:br/>
            </w:r>
            <w:r>
              <w:rPr>
                <w:rFonts w:cstheme="minorHAnsi"/>
                <w:sz w:val="18"/>
                <w:szCs w:val="18"/>
              </w:rPr>
              <w:t xml:space="preserve">Doç. Dr. </w:t>
            </w:r>
            <w:r w:rsidRPr="0071435F">
              <w:rPr>
                <w:rFonts w:cstheme="minorHAnsi"/>
                <w:sz w:val="18"/>
                <w:szCs w:val="18"/>
              </w:rPr>
              <w:t>Çiğdem YÜCE KAHRAMAN</w:t>
            </w:r>
          </w:p>
        </w:tc>
      </w:tr>
      <w:tr w:rsidR="00A8162A" w:rsidRPr="0071435F" w14:paraId="36D051EE" w14:textId="77777777" w:rsidTr="00D86C19">
        <w:trPr>
          <w:gridAfter w:val="1"/>
          <w:wAfter w:w="11" w:type="dxa"/>
          <w:trHeight w:val="20"/>
        </w:trPr>
        <w:tc>
          <w:tcPr>
            <w:tcW w:w="1131" w:type="dxa"/>
            <w:vMerge/>
            <w:vAlign w:val="center"/>
            <w:hideMark/>
          </w:tcPr>
          <w:p w14:paraId="662E8B58" w14:textId="77777777" w:rsidR="00A8162A" w:rsidRPr="0071435F" w:rsidRDefault="00A8162A" w:rsidP="006C20CB">
            <w:pPr>
              <w:spacing w:before="20" w:after="20"/>
              <w:rPr>
                <w:rFonts w:cstheme="minorHAnsi"/>
                <w:sz w:val="18"/>
                <w:szCs w:val="18"/>
              </w:rPr>
            </w:pPr>
          </w:p>
        </w:tc>
        <w:tc>
          <w:tcPr>
            <w:tcW w:w="4253" w:type="dxa"/>
            <w:vAlign w:val="center"/>
            <w:hideMark/>
          </w:tcPr>
          <w:p w14:paraId="22A49B64" w14:textId="77777777" w:rsidR="00A8162A" w:rsidRPr="0071435F" w:rsidRDefault="00A8162A" w:rsidP="00883799">
            <w:pPr>
              <w:spacing w:before="20" w:after="20"/>
              <w:rPr>
                <w:rFonts w:cstheme="minorHAnsi"/>
                <w:b/>
                <w:sz w:val="18"/>
                <w:szCs w:val="18"/>
              </w:rPr>
            </w:pPr>
            <w:r w:rsidRPr="0071435F">
              <w:rPr>
                <w:rFonts w:cstheme="minorHAnsi"/>
                <w:sz w:val="18"/>
                <w:szCs w:val="18"/>
              </w:rPr>
              <w:t>Klinik Uygulama</w:t>
            </w:r>
          </w:p>
        </w:tc>
        <w:tc>
          <w:tcPr>
            <w:tcW w:w="1132" w:type="dxa"/>
            <w:vAlign w:val="center"/>
            <w:hideMark/>
          </w:tcPr>
          <w:p w14:paraId="1FEA1ECD" w14:textId="5CA0176B" w:rsidR="00A8162A" w:rsidRPr="0071435F" w:rsidRDefault="00A8162A" w:rsidP="00D86C19">
            <w:pPr>
              <w:spacing w:before="20" w:after="20"/>
              <w:jc w:val="center"/>
              <w:rPr>
                <w:rFonts w:cstheme="minorHAnsi"/>
                <w:sz w:val="18"/>
                <w:szCs w:val="18"/>
              </w:rPr>
            </w:pPr>
            <w:proofErr w:type="gramStart"/>
            <w:r w:rsidRPr="0071435F">
              <w:rPr>
                <w:rFonts w:cstheme="minorHAnsi"/>
                <w:sz w:val="18"/>
                <w:szCs w:val="18"/>
              </w:rPr>
              <w:t>13.</w:t>
            </w:r>
            <w:r w:rsidR="00D86C19" w:rsidRPr="00D86C19">
              <w:rPr>
                <w:rFonts w:cstheme="minorHAnsi"/>
                <w:sz w:val="18"/>
                <w:szCs w:val="18"/>
                <w:vertAlign w:val="superscript"/>
              </w:rPr>
              <w:t>00</w:t>
            </w:r>
            <w:r w:rsidR="00D86C19">
              <w:rPr>
                <w:rFonts w:cstheme="minorHAnsi"/>
                <w:sz w:val="18"/>
                <w:szCs w:val="18"/>
              </w:rPr>
              <w:t xml:space="preserve"> -</w:t>
            </w:r>
            <w:proofErr w:type="gramEnd"/>
            <w:r w:rsidR="00D86C19">
              <w:rPr>
                <w:rFonts w:cstheme="minorHAnsi"/>
                <w:sz w:val="18"/>
                <w:szCs w:val="18"/>
              </w:rPr>
              <w:t xml:space="preserve"> </w:t>
            </w:r>
            <w:r w:rsidRPr="0071435F">
              <w:rPr>
                <w:rFonts w:cstheme="minorHAnsi"/>
                <w:sz w:val="18"/>
                <w:szCs w:val="18"/>
              </w:rPr>
              <w:t>17.</w:t>
            </w:r>
            <w:r w:rsidR="00D86C19" w:rsidRPr="00D86C19">
              <w:rPr>
                <w:rFonts w:cstheme="minorHAnsi"/>
                <w:sz w:val="18"/>
                <w:szCs w:val="18"/>
                <w:vertAlign w:val="superscript"/>
              </w:rPr>
              <w:t>00</w:t>
            </w:r>
          </w:p>
        </w:tc>
        <w:tc>
          <w:tcPr>
            <w:tcW w:w="3689" w:type="dxa"/>
            <w:vMerge/>
            <w:vAlign w:val="center"/>
            <w:hideMark/>
          </w:tcPr>
          <w:p w14:paraId="73AC5F48" w14:textId="77777777" w:rsidR="00A8162A" w:rsidRPr="0071435F" w:rsidRDefault="00A8162A" w:rsidP="00883799">
            <w:pPr>
              <w:spacing w:before="20" w:after="20"/>
              <w:rPr>
                <w:rFonts w:cstheme="minorHAnsi"/>
                <w:b/>
                <w:sz w:val="18"/>
                <w:szCs w:val="18"/>
              </w:rPr>
            </w:pPr>
          </w:p>
        </w:tc>
      </w:tr>
      <w:tr w:rsidR="00A8162A" w:rsidRPr="0071435F" w14:paraId="0EA2356A" w14:textId="77777777" w:rsidTr="00D86C19">
        <w:trPr>
          <w:gridAfter w:val="1"/>
          <w:wAfter w:w="11" w:type="dxa"/>
          <w:trHeight w:val="20"/>
        </w:trPr>
        <w:tc>
          <w:tcPr>
            <w:tcW w:w="1131" w:type="dxa"/>
            <w:vMerge w:val="restart"/>
            <w:vAlign w:val="center"/>
          </w:tcPr>
          <w:p w14:paraId="72E97170" w14:textId="77777777" w:rsidR="00A8162A" w:rsidRPr="0071435F" w:rsidRDefault="00A8162A" w:rsidP="006C20CB">
            <w:pPr>
              <w:spacing w:before="20" w:after="20"/>
              <w:rPr>
                <w:rFonts w:cstheme="minorHAnsi"/>
                <w:sz w:val="18"/>
                <w:szCs w:val="18"/>
              </w:rPr>
            </w:pPr>
            <w:r w:rsidRPr="0071435F">
              <w:rPr>
                <w:rFonts w:cstheme="minorHAnsi"/>
                <w:b/>
                <w:sz w:val="18"/>
                <w:szCs w:val="18"/>
              </w:rPr>
              <w:t>Salı</w:t>
            </w:r>
          </w:p>
        </w:tc>
        <w:tc>
          <w:tcPr>
            <w:tcW w:w="4253" w:type="dxa"/>
            <w:vAlign w:val="center"/>
            <w:hideMark/>
          </w:tcPr>
          <w:p w14:paraId="00B1BAEB" w14:textId="77777777" w:rsidR="00A8162A" w:rsidRPr="0071435F" w:rsidRDefault="00A8162A" w:rsidP="00883799">
            <w:pPr>
              <w:spacing w:before="20" w:after="20"/>
              <w:rPr>
                <w:rFonts w:cstheme="minorHAnsi"/>
                <w:sz w:val="18"/>
                <w:szCs w:val="18"/>
              </w:rPr>
            </w:pPr>
            <w:r w:rsidRPr="0071435F">
              <w:rPr>
                <w:rFonts w:cstheme="minorHAnsi"/>
                <w:sz w:val="18"/>
                <w:szCs w:val="18"/>
              </w:rPr>
              <w:t>Kanser Genetiği</w:t>
            </w:r>
          </w:p>
        </w:tc>
        <w:tc>
          <w:tcPr>
            <w:tcW w:w="1132" w:type="dxa"/>
            <w:vAlign w:val="center"/>
            <w:hideMark/>
          </w:tcPr>
          <w:p w14:paraId="3D5C8C22" w14:textId="623A29EC" w:rsidR="00A8162A" w:rsidRPr="0071435F" w:rsidRDefault="00A8162A" w:rsidP="00D86C19">
            <w:pPr>
              <w:spacing w:before="20" w:after="20"/>
              <w:jc w:val="center"/>
              <w:rPr>
                <w:rFonts w:cstheme="minorHAnsi"/>
                <w:sz w:val="18"/>
                <w:szCs w:val="18"/>
              </w:rPr>
            </w:pPr>
            <w:proofErr w:type="gramStart"/>
            <w:r w:rsidRPr="0071435F">
              <w:rPr>
                <w:rFonts w:cstheme="minorHAnsi"/>
                <w:sz w:val="18"/>
                <w:szCs w:val="18"/>
              </w:rPr>
              <w:t>08.</w:t>
            </w:r>
            <w:r w:rsidR="00D86C19" w:rsidRPr="00D86C19">
              <w:rPr>
                <w:rFonts w:cstheme="minorHAnsi"/>
                <w:sz w:val="18"/>
                <w:szCs w:val="18"/>
                <w:vertAlign w:val="superscript"/>
              </w:rPr>
              <w:t>00</w:t>
            </w:r>
            <w:r w:rsidR="00D86C19">
              <w:rPr>
                <w:rFonts w:cstheme="minorHAnsi"/>
                <w:sz w:val="18"/>
                <w:szCs w:val="18"/>
              </w:rPr>
              <w:t xml:space="preserve"> -</w:t>
            </w:r>
            <w:proofErr w:type="gramEnd"/>
            <w:r w:rsidR="00D86C19">
              <w:rPr>
                <w:rFonts w:cstheme="minorHAnsi"/>
                <w:sz w:val="18"/>
                <w:szCs w:val="18"/>
              </w:rPr>
              <w:t xml:space="preserve"> </w:t>
            </w:r>
            <w:r w:rsidRPr="0071435F">
              <w:rPr>
                <w:rFonts w:cstheme="minorHAnsi"/>
                <w:sz w:val="18"/>
                <w:szCs w:val="18"/>
              </w:rPr>
              <w:t>12.</w:t>
            </w:r>
            <w:r w:rsidR="00D86C19" w:rsidRPr="00D86C19">
              <w:rPr>
                <w:rFonts w:cstheme="minorHAnsi"/>
                <w:sz w:val="18"/>
                <w:szCs w:val="18"/>
                <w:vertAlign w:val="superscript"/>
              </w:rPr>
              <w:t>00</w:t>
            </w:r>
          </w:p>
        </w:tc>
        <w:tc>
          <w:tcPr>
            <w:tcW w:w="3689" w:type="dxa"/>
            <w:vMerge w:val="restart"/>
            <w:vAlign w:val="center"/>
            <w:hideMark/>
          </w:tcPr>
          <w:p w14:paraId="2278C820" w14:textId="77777777" w:rsidR="00A8162A" w:rsidRPr="0071435F" w:rsidRDefault="00A8162A" w:rsidP="00883799">
            <w:pPr>
              <w:spacing w:before="20" w:after="20"/>
              <w:rPr>
                <w:rFonts w:cstheme="minorHAnsi"/>
                <w:sz w:val="18"/>
                <w:szCs w:val="18"/>
              </w:rPr>
            </w:pPr>
            <w:r w:rsidRPr="0071435F">
              <w:rPr>
                <w:rFonts w:cstheme="minorHAnsi"/>
                <w:sz w:val="18"/>
                <w:szCs w:val="18"/>
              </w:rPr>
              <w:t xml:space="preserve">Prof. Dr. </w:t>
            </w:r>
            <w:proofErr w:type="spellStart"/>
            <w:r w:rsidRPr="0071435F">
              <w:rPr>
                <w:rFonts w:cstheme="minorHAnsi"/>
                <w:sz w:val="18"/>
                <w:szCs w:val="18"/>
              </w:rPr>
              <w:t>Abdulgani</w:t>
            </w:r>
            <w:proofErr w:type="spellEnd"/>
            <w:r w:rsidRPr="0071435F">
              <w:rPr>
                <w:rFonts w:cstheme="minorHAnsi"/>
                <w:sz w:val="18"/>
                <w:szCs w:val="18"/>
              </w:rPr>
              <w:t xml:space="preserve"> TATAR</w:t>
            </w:r>
            <w:r w:rsidRPr="0071435F">
              <w:rPr>
                <w:rFonts w:cstheme="minorHAnsi"/>
                <w:sz w:val="18"/>
                <w:szCs w:val="18"/>
              </w:rPr>
              <w:br/>
            </w:r>
            <w:r>
              <w:rPr>
                <w:rFonts w:cstheme="minorHAnsi"/>
                <w:sz w:val="18"/>
                <w:szCs w:val="18"/>
              </w:rPr>
              <w:t xml:space="preserve">Doç. Dr. </w:t>
            </w:r>
            <w:r w:rsidRPr="0071435F">
              <w:rPr>
                <w:rFonts w:cstheme="minorHAnsi"/>
                <w:sz w:val="18"/>
                <w:szCs w:val="18"/>
              </w:rPr>
              <w:t>Çiğdem YÜCE KAHRAMAN</w:t>
            </w:r>
          </w:p>
        </w:tc>
      </w:tr>
      <w:tr w:rsidR="00A8162A" w:rsidRPr="0071435F" w14:paraId="302C0B14" w14:textId="77777777" w:rsidTr="00D86C19">
        <w:trPr>
          <w:gridAfter w:val="1"/>
          <w:wAfter w:w="11" w:type="dxa"/>
          <w:trHeight w:val="20"/>
        </w:trPr>
        <w:tc>
          <w:tcPr>
            <w:tcW w:w="1131" w:type="dxa"/>
            <w:vMerge/>
            <w:vAlign w:val="center"/>
            <w:hideMark/>
          </w:tcPr>
          <w:p w14:paraId="7FE7E96A" w14:textId="77777777" w:rsidR="00A8162A" w:rsidRPr="0071435F" w:rsidRDefault="00A8162A" w:rsidP="006C20CB">
            <w:pPr>
              <w:spacing w:before="20" w:after="20"/>
              <w:rPr>
                <w:rFonts w:cstheme="minorHAnsi"/>
                <w:sz w:val="18"/>
                <w:szCs w:val="18"/>
              </w:rPr>
            </w:pPr>
          </w:p>
        </w:tc>
        <w:tc>
          <w:tcPr>
            <w:tcW w:w="4253" w:type="dxa"/>
            <w:vAlign w:val="center"/>
            <w:hideMark/>
          </w:tcPr>
          <w:p w14:paraId="7EF27367" w14:textId="77777777" w:rsidR="00A8162A" w:rsidRPr="0071435F" w:rsidRDefault="00A8162A" w:rsidP="00883799">
            <w:pPr>
              <w:spacing w:before="20" w:after="20"/>
              <w:rPr>
                <w:rFonts w:cstheme="minorHAnsi"/>
                <w:sz w:val="18"/>
                <w:szCs w:val="18"/>
              </w:rPr>
            </w:pPr>
            <w:r w:rsidRPr="0071435F">
              <w:rPr>
                <w:rFonts w:cstheme="minorHAnsi"/>
                <w:sz w:val="18"/>
                <w:szCs w:val="18"/>
              </w:rPr>
              <w:t>Klinik Uygulama</w:t>
            </w:r>
          </w:p>
        </w:tc>
        <w:tc>
          <w:tcPr>
            <w:tcW w:w="1132" w:type="dxa"/>
            <w:vAlign w:val="center"/>
            <w:hideMark/>
          </w:tcPr>
          <w:p w14:paraId="364225D6" w14:textId="37F88D7F" w:rsidR="00A8162A" w:rsidRPr="0071435F" w:rsidRDefault="00A8162A" w:rsidP="00D86C19">
            <w:pPr>
              <w:spacing w:before="20" w:after="20"/>
              <w:jc w:val="center"/>
              <w:rPr>
                <w:rFonts w:cstheme="minorHAnsi"/>
                <w:sz w:val="18"/>
                <w:szCs w:val="18"/>
              </w:rPr>
            </w:pPr>
            <w:proofErr w:type="gramStart"/>
            <w:r w:rsidRPr="0071435F">
              <w:rPr>
                <w:rFonts w:cstheme="minorHAnsi"/>
                <w:sz w:val="18"/>
                <w:szCs w:val="18"/>
              </w:rPr>
              <w:t>13.</w:t>
            </w:r>
            <w:r w:rsidR="00D86C19" w:rsidRPr="00D86C19">
              <w:rPr>
                <w:rFonts w:cstheme="minorHAnsi"/>
                <w:sz w:val="18"/>
                <w:szCs w:val="18"/>
                <w:vertAlign w:val="superscript"/>
              </w:rPr>
              <w:t>00</w:t>
            </w:r>
            <w:r w:rsidR="00D86C19">
              <w:rPr>
                <w:rFonts w:cstheme="minorHAnsi"/>
                <w:sz w:val="18"/>
                <w:szCs w:val="18"/>
              </w:rPr>
              <w:t xml:space="preserve"> -</w:t>
            </w:r>
            <w:proofErr w:type="gramEnd"/>
            <w:r w:rsidR="00D86C19">
              <w:rPr>
                <w:rFonts w:cstheme="minorHAnsi"/>
                <w:sz w:val="18"/>
                <w:szCs w:val="18"/>
              </w:rPr>
              <w:t xml:space="preserve"> </w:t>
            </w:r>
            <w:r w:rsidRPr="0071435F">
              <w:rPr>
                <w:rFonts w:cstheme="minorHAnsi"/>
                <w:sz w:val="18"/>
                <w:szCs w:val="18"/>
              </w:rPr>
              <w:t>17.</w:t>
            </w:r>
            <w:r w:rsidR="00D86C19" w:rsidRPr="00D86C19">
              <w:rPr>
                <w:rFonts w:cstheme="minorHAnsi"/>
                <w:sz w:val="18"/>
                <w:szCs w:val="18"/>
                <w:vertAlign w:val="superscript"/>
              </w:rPr>
              <w:t>00</w:t>
            </w:r>
          </w:p>
        </w:tc>
        <w:tc>
          <w:tcPr>
            <w:tcW w:w="3689" w:type="dxa"/>
            <w:vMerge/>
            <w:vAlign w:val="center"/>
            <w:hideMark/>
          </w:tcPr>
          <w:p w14:paraId="22B2607B" w14:textId="77777777" w:rsidR="00A8162A" w:rsidRPr="0071435F" w:rsidRDefault="00A8162A" w:rsidP="00883799">
            <w:pPr>
              <w:spacing w:before="20" w:after="20"/>
              <w:rPr>
                <w:rFonts w:cstheme="minorHAnsi"/>
                <w:sz w:val="18"/>
                <w:szCs w:val="18"/>
              </w:rPr>
            </w:pPr>
          </w:p>
        </w:tc>
      </w:tr>
      <w:tr w:rsidR="00A8162A" w:rsidRPr="0071435F" w14:paraId="23D2E0B5" w14:textId="77777777" w:rsidTr="00D86C19">
        <w:trPr>
          <w:gridAfter w:val="1"/>
          <w:wAfter w:w="11" w:type="dxa"/>
          <w:trHeight w:val="20"/>
        </w:trPr>
        <w:tc>
          <w:tcPr>
            <w:tcW w:w="1131" w:type="dxa"/>
            <w:vMerge w:val="restart"/>
            <w:vAlign w:val="center"/>
          </w:tcPr>
          <w:p w14:paraId="524CBD0E" w14:textId="77777777" w:rsidR="00A8162A" w:rsidRPr="0071435F" w:rsidRDefault="00A8162A" w:rsidP="006C20CB">
            <w:pPr>
              <w:spacing w:before="20" w:after="20"/>
              <w:rPr>
                <w:rFonts w:cstheme="minorHAnsi"/>
                <w:sz w:val="18"/>
                <w:szCs w:val="18"/>
              </w:rPr>
            </w:pPr>
            <w:r w:rsidRPr="0071435F">
              <w:rPr>
                <w:rFonts w:cstheme="minorHAnsi"/>
                <w:b/>
                <w:sz w:val="18"/>
                <w:szCs w:val="18"/>
              </w:rPr>
              <w:t>Çarşamba</w:t>
            </w:r>
          </w:p>
        </w:tc>
        <w:tc>
          <w:tcPr>
            <w:tcW w:w="4253" w:type="dxa"/>
            <w:vAlign w:val="center"/>
            <w:hideMark/>
          </w:tcPr>
          <w:p w14:paraId="64FD9687" w14:textId="77777777" w:rsidR="00A8162A" w:rsidRPr="0071435F" w:rsidRDefault="00A8162A" w:rsidP="00883799">
            <w:pPr>
              <w:spacing w:before="20" w:after="20"/>
              <w:rPr>
                <w:rFonts w:cstheme="minorHAnsi"/>
                <w:sz w:val="18"/>
                <w:szCs w:val="18"/>
              </w:rPr>
            </w:pPr>
            <w:r w:rsidRPr="0071435F">
              <w:rPr>
                <w:rFonts w:cstheme="minorHAnsi"/>
                <w:sz w:val="18"/>
                <w:szCs w:val="18"/>
              </w:rPr>
              <w:t>Sitogenetik Raporlarının Değerlendirilmesi</w:t>
            </w:r>
          </w:p>
        </w:tc>
        <w:tc>
          <w:tcPr>
            <w:tcW w:w="1132" w:type="dxa"/>
            <w:vAlign w:val="center"/>
            <w:hideMark/>
          </w:tcPr>
          <w:p w14:paraId="6F84AE14" w14:textId="615ED003" w:rsidR="00A8162A" w:rsidRPr="0071435F" w:rsidRDefault="00A8162A" w:rsidP="00D86C19">
            <w:pPr>
              <w:spacing w:before="20" w:after="20"/>
              <w:jc w:val="center"/>
              <w:rPr>
                <w:rFonts w:cstheme="minorHAnsi"/>
                <w:sz w:val="18"/>
                <w:szCs w:val="18"/>
              </w:rPr>
            </w:pPr>
            <w:proofErr w:type="gramStart"/>
            <w:r w:rsidRPr="0071435F">
              <w:rPr>
                <w:rFonts w:cstheme="minorHAnsi"/>
                <w:sz w:val="18"/>
                <w:szCs w:val="18"/>
              </w:rPr>
              <w:t>08.</w:t>
            </w:r>
            <w:r w:rsidR="00D86C19" w:rsidRPr="00D86C19">
              <w:rPr>
                <w:rFonts w:cstheme="minorHAnsi"/>
                <w:sz w:val="18"/>
                <w:szCs w:val="18"/>
                <w:vertAlign w:val="superscript"/>
              </w:rPr>
              <w:t>00</w:t>
            </w:r>
            <w:r w:rsidR="00D86C19">
              <w:rPr>
                <w:rFonts w:cstheme="minorHAnsi"/>
                <w:sz w:val="18"/>
                <w:szCs w:val="18"/>
              </w:rPr>
              <w:t xml:space="preserve"> -</w:t>
            </w:r>
            <w:proofErr w:type="gramEnd"/>
            <w:r w:rsidR="00D86C19">
              <w:rPr>
                <w:rFonts w:cstheme="minorHAnsi"/>
                <w:sz w:val="18"/>
                <w:szCs w:val="18"/>
              </w:rPr>
              <w:t xml:space="preserve"> </w:t>
            </w:r>
            <w:r w:rsidRPr="0071435F">
              <w:rPr>
                <w:rFonts w:cstheme="minorHAnsi"/>
                <w:sz w:val="18"/>
                <w:szCs w:val="18"/>
              </w:rPr>
              <w:t>12.</w:t>
            </w:r>
            <w:r w:rsidR="00D86C19" w:rsidRPr="00D86C19">
              <w:rPr>
                <w:rFonts w:cstheme="minorHAnsi"/>
                <w:sz w:val="18"/>
                <w:szCs w:val="18"/>
                <w:vertAlign w:val="superscript"/>
              </w:rPr>
              <w:t>00</w:t>
            </w:r>
          </w:p>
        </w:tc>
        <w:tc>
          <w:tcPr>
            <w:tcW w:w="3689" w:type="dxa"/>
            <w:vMerge w:val="restart"/>
            <w:vAlign w:val="center"/>
            <w:hideMark/>
          </w:tcPr>
          <w:p w14:paraId="50172AD4" w14:textId="77777777" w:rsidR="00A8162A" w:rsidRPr="0071435F" w:rsidRDefault="00A8162A" w:rsidP="00883799">
            <w:pPr>
              <w:spacing w:before="20" w:after="20"/>
              <w:rPr>
                <w:rFonts w:cstheme="minorHAnsi"/>
                <w:sz w:val="18"/>
                <w:szCs w:val="18"/>
              </w:rPr>
            </w:pPr>
            <w:r w:rsidRPr="0071435F">
              <w:rPr>
                <w:rFonts w:cstheme="minorHAnsi"/>
                <w:sz w:val="18"/>
                <w:szCs w:val="18"/>
              </w:rPr>
              <w:t xml:space="preserve">Prof. Dr. </w:t>
            </w:r>
            <w:proofErr w:type="spellStart"/>
            <w:r w:rsidRPr="0071435F">
              <w:rPr>
                <w:rFonts w:cstheme="minorHAnsi"/>
                <w:sz w:val="18"/>
                <w:szCs w:val="18"/>
              </w:rPr>
              <w:t>Abdulgani</w:t>
            </w:r>
            <w:proofErr w:type="spellEnd"/>
            <w:r w:rsidRPr="0071435F">
              <w:rPr>
                <w:rFonts w:cstheme="minorHAnsi"/>
                <w:sz w:val="18"/>
                <w:szCs w:val="18"/>
              </w:rPr>
              <w:t xml:space="preserve"> TATAR</w:t>
            </w:r>
            <w:r w:rsidRPr="0071435F">
              <w:rPr>
                <w:rFonts w:cstheme="minorHAnsi"/>
                <w:sz w:val="18"/>
                <w:szCs w:val="18"/>
              </w:rPr>
              <w:br/>
            </w:r>
            <w:r>
              <w:rPr>
                <w:rFonts w:cstheme="minorHAnsi"/>
                <w:sz w:val="18"/>
                <w:szCs w:val="18"/>
              </w:rPr>
              <w:t xml:space="preserve">Doç. Dr. </w:t>
            </w:r>
            <w:r w:rsidRPr="0071435F">
              <w:rPr>
                <w:rFonts w:cstheme="minorHAnsi"/>
                <w:sz w:val="18"/>
                <w:szCs w:val="18"/>
              </w:rPr>
              <w:t>Çiğdem YÜCE KAHRAMAN</w:t>
            </w:r>
          </w:p>
        </w:tc>
      </w:tr>
      <w:tr w:rsidR="00A8162A" w:rsidRPr="0071435F" w14:paraId="320AD7D4" w14:textId="77777777" w:rsidTr="00D86C19">
        <w:trPr>
          <w:gridAfter w:val="1"/>
          <w:wAfter w:w="11" w:type="dxa"/>
          <w:trHeight w:val="20"/>
        </w:trPr>
        <w:tc>
          <w:tcPr>
            <w:tcW w:w="1131" w:type="dxa"/>
            <w:vMerge/>
            <w:vAlign w:val="center"/>
            <w:hideMark/>
          </w:tcPr>
          <w:p w14:paraId="6C03437D" w14:textId="77777777" w:rsidR="00A8162A" w:rsidRPr="0071435F" w:rsidRDefault="00A8162A" w:rsidP="006C20CB">
            <w:pPr>
              <w:spacing w:before="20" w:after="20"/>
              <w:rPr>
                <w:rFonts w:cstheme="minorHAnsi"/>
                <w:sz w:val="18"/>
                <w:szCs w:val="18"/>
              </w:rPr>
            </w:pPr>
          </w:p>
        </w:tc>
        <w:tc>
          <w:tcPr>
            <w:tcW w:w="4253" w:type="dxa"/>
            <w:vAlign w:val="center"/>
            <w:hideMark/>
          </w:tcPr>
          <w:p w14:paraId="5440F40A" w14:textId="77777777" w:rsidR="00A8162A" w:rsidRPr="0071435F" w:rsidRDefault="00A8162A" w:rsidP="00883799">
            <w:pPr>
              <w:spacing w:before="20" w:after="20"/>
              <w:rPr>
                <w:rFonts w:cstheme="minorHAnsi"/>
                <w:sz w:val="18"/>
                <w:szCs w:val="18"/>
              </w:rPr>
            </w:pPr>
            <w:r w:rsidRPr="0071435F">
              <w:rPr>
                <w:rFonts w:cstheme="minorHAnsi"/>
                <w:sz w:val="18"/>
                <w:szCs w:val="18"/>
              </w:rPr>
              <w:t>Klinik Uygulama</w:t>
            </w:r>
          </w:p>
        </w:tc>
        <w:tc>
          <w:tcPr>
            <w:tcW w:w="1132" w:type="dxa"/>
            <w:vAlign w:val="center"/>
            <w:hideMark/>
          </w:tcPr>
          <w:p w14:paraId="5ADF178C" w14:textId="0829B4FD" w:rsidR="00A8162A" w:rsidRPr="0071435F" w:rsidRDefault="00A8162A" w:rsidP="00D86C19">
            <w:pPr>
              <w:spacing w:before="20" w:after="20"/>
              <w:jc w:val="center"/>
              <w:rPr>
                <w:rFonts w:cstheme="minorHAnsi"/>
                <w:sz w:val="18"/>
                <w:szCs w:val="18"/>
              </w:rPr>
            </w:pPr>
            <w:proofErr w:type="gramStart"/>
            <w:r w:rsidRPr="0071435F">
              <w:rPr>
                <w:rFonts w:cstheme="minorHAnsi"/>
                <w:sz w:val="18"/>
                <w:szCs w:val="18"/>
              </w:rPr>
              <w:t>13.</w:t>
            </w:r>
            <w:r w:rsidR="00D86C19" w:rsidRPr="00D86C19">
              <w:rPr>
                <w:rFonts w:cstheme="minorHAnsi"/>
                <w:sz w:val="18"/>
                <w:szCs w:val="18"/>
                <w:vertAlign w:val="superscript"/>
              </w:rPr>
              <w:t>00</w:t>
            </w:r>
            <w:r w:rsidR="00D86C19">
              <w:rPr>
                <w:rFonts w:cstheme="minorHAnsi"/>
                <w:sz w:val="18"/>
                <w:szCs w:val="18"/>
              </w:rPr>
              <w:t xml:space="preserve"> -</w:t>
            </w:r>
            <w:proofErr w:type="gramEnd"/>
            <w:r w:rsidR="00D86C19">
              <w:rPr>
                <w:rFonts w:cstheme="minorHAnsi"/>
                <w:sz w:val="18"/>
                <w:szCs w:val="18"/>
              </w:rPr>
              <w:t xml:space="preserve"> </w:t>
            </w:r>
            <w:r w:rsidRPr="0071435F">
              <w:rPr>
                <w:rFonts w:cstheme="minorHAnsi"/>
                <w:sz w:val="18"/>
                <w:szCs w:val="18"/>
              </w:rPr>
              <w:t>17.</w:t>
            </w:r>
            <w:r w:rsidR="00D86C19" w:rsidRPr="00D86C19">
              <w:rPr>
                <w:rFonts w:cstheme="minorHAnsi"/>
                <w:sz w:val="18"/>
                <w:szCs w:val="18"/>
                <w:vertAlign w:val="superscript"/>
              </w:rPr>
              <w:t>00</w:t>
            </w:r>
          </w:p>
        </w:tc>
        <w:tc>
          <w:tcPr>
            <w:tcW w:w="3689" w:type="dxa"/>
            <w:vMerge/>
            <w:vAlign w:val="center"/>
            <w:hideMark/>
          </w:tcPr>
          <w:p w14:paraId="3B972FA0" w14:textId="77777777" w:rsidR="00A8162A" w:rsidRPr="0071435F" w:rsidRDefault="00A8162A" w:rsidP="00883799">
            <w:pPr>
              <w:spacing w:before="20" w:after="20"/>
              <w:rPr>
                <w:rFonts w:cstheme="minorHAnsi"/>
                <w:sz w:val="18"/>
                <w:szCs w:val="18"/>
              </w:rPr>
            </w:pPr>
          </w:p>
        </w:tc>
      </w:tr>
      <w:tr w:rsidR="00A8162A" w:rsidRPr="0071435F" w14:paraId="1E7FA72B" w14:textId="77777777" w:rsidTr="00D86C19">
        <w:trPr>
          <w:gridAfter w:val="1"/>
          <w:wAfter w:w="11" w:type="dxa"/>
          <w:trHeight w:val="20"/>
        </w:trPr>
        <w:tc>
          <w:tcPr>
            <w:tcW w:w="1131" w:type="dxa"/>
            <w:vMerge w:val="restart"/>
            <w:vAlign w:val="center"/>
          </w:tcPr>
          <w:p w14:paraId="4EA1B1E5" w14:textId="77777777" w:rsidR="00A8162A" w:rsidRPr="0071435F" w:rsidRDefault="00A8162A" w:rsidP="006C20CB">
            <w:pPr>
              <w:spacing w:before="20" w:after="20"/>
              <w:rPr>
                <w:rFonts w:cstheme="minorHAnsi"/>
                <w:sz w:val="18"/>
                <w:szCs w:val="18"/>
              </w:rPr>
            </w:pPr>
            <w:r w:rsidRPr="0071435F">
              <w:rPr>
                <w:rFonts w:cstheme="minorHAnsi"/>
                <w:b/>
                <w:sz w:val="18"/>
                <w:szCs w:val="18"/>
              </w:rPr>
              <w:t>Perşembe</w:t>
            </w:r>
          </w:p>
        </w:tc>
        <w:tc>
          <w:tcPr>
            <w:tcW w:w="4253" w:type="dxa"/>
            <w:vAlign w:val="center"/>
            <w:hideMark/>
          </w:tcPr>
          <w:p w14:paraId="2C326D78" w14:textId="77777777" w:rsidR="00A8162A" w:rsidRPr="0071435F" w:rsidRDefault="00A8162A" w:rsidP="00883799">
            <w:pPr>
              <w:spacing w:before="20" w:after="20"/>
              <w:rPr>
                <w:rFonts w:cstheme="minorHAnsi"/>
                <w:sz w:val="18"/>
                <w:szCs w:val="18"/>
              </w:rPr>
            </w:pPr>
            <w:r w:rsidRPr="0071435F">
              <w:rPr>
                <w:rFonts w:cstheme="minorHAnsi"/>
                <w:sz w:val="18"/>
                <w:szCs w:val="18"/>
              </w:rPr>
              <w:t>Moleküler Genetik Raporlarının Değerlendirilmesi</w:t>
            </w:r>
          </w:p>
        </w:tc>
        <w:tc>
          <w:tcPr>
            <w:tcW w:w="1132" w:type="dxa"/>
            <w:vAlign w:val="center"/>
            <w:hideMark/>
          </w:tcPr>
          <w:p w14:paraId="259E4ED1" w14:textId="135E278D" w:rsidR="00A8162A" w:rsidRPr="0071435F" w:rsidRDefault="00A8162A" w:rsidP="00D86C19">
            <w:pPr>
              <w:spacing w:before="20" w:after="20"/>
              <w:jc w:val="center"/>
              <w:rPr>
                <w:rFonts w:cstheme="minorHAnsi"/>
                <w:sz w:val="18"/>
                <w:szCs w:val="18"/>
              </w:rPr>
            </w:pPr>
            <w:proofErr w:type="gramStart"/>
            <w:r w:rsidRPr="0071435F">
              <w:rPr>
                <w:rFonts w:cstheme="minorHAnsi"/>
                <w:sz w:val="18"/>
                <w:szCs w:val="18"/>
              </w:rPr>
              <w:t>08.</w:t>
            </w:r>
            <w:r w:rsidR="00D86C19" w:rsidRPr="00D86C19">
              <w:rPr>
                <w:rFonts w:cstheme="minorHAnsi"/>
                <w:sz w:val="18"/>
                <w:szCs w:val="18"/>
                <w:vertAlign w:val="superscript"/>
              </w:rPr>
              <w:t>00</w:t>
            </w:r>
            <w:r w:rsidR="00D86C19">
              <w:rPr>
                <w:rFonts w:cstheme="minorHAnsi"/>
                <w:sz w:val="18"/>
                <w:szCs w:val="18"/>
              </w:rPr>
              <w:t xml:space="preserve"> -</w:t>
            </w:r>
            <w:proofErr w:type="gramEnd"/>
            <w:r w:rsidR="00D86C19">
              <w:rPr>
                <w:rFonts w:cstheme="minorHAnsi"/>
                <w:sz w:val="18"/>
                <w:szCs w:val="18"/>
              </w:rPr>
              <w:t xml:space="preserve"> </w:t>
            </w:r>
            <w:r w:rsidRPr="0071435F">
              <w:rPr>
                <w:rFonts w:cstheme="minorHAnsi"/>
                <w:sz w:val="18"/>
                <w:szCs w:val="18"/>
              </w:rPr>
              <w:t>12.</w:t>
            </w:r>
            <w:r w:rsidR="00D86C19" w:rsidRPr="00D86C19">
              <w:rPr>
                <w:rFonts w:cstheme="minorHAnsi"/>
                <w:sz w:val="18"/>
                <w:szCs w:val="18"/>
                <w:vertAlign w:val="superscript"/>
              </w:rPr>
              <w:t>00</w:t>
            </w:r>
          </w:p>
        </w:tc>
        <w:tc>
          <w:tcPr>
            <w:tcW w:w="3689" w:type="dxa"/>
            <w:vMerge w:val="restart"/>
            <w:vAlign w:val="center"/>
            <w:hideMark/>
          </w:tcPr>
          <w:p w14:paraId="45426092" w14:textId="77777777" w:rsidR="00A8162A" w:rsidRPr="0071435F" w:rsidRDefault="00A8162A" w:rsidP="00883799">
            <w:pPr>
              <w:spacing w:before="20" w:after="20"/>
              <w:rPr>
                <w:rFonts w:cstheme="minorHAnsi"/>
                <w:sz w:val="18"/>
                <w:szCs w:val="18"/>
              </w:rPr>
            </w:pPr>
            <w:r w:rsidRPr="0071435F">
              <w:rPr>
                <w:rFonts w:cstheme="minorHAnsi"/>
                <w:sz w:val="18"/>
                <w:szCs w:val="18"/>
              </w:rPr>
              <w:t xml:space="preserve">Prof. Dr. </w:t>
            </w:r>
            <w:proofErr w:type="spellStart"/>
            <w:r w:rsidRPr="0071435F">
              <w:rPr>
                <w:rFonts w:cstheme="minorHAnsi"/>
                <w:sz w:val="18"/>
                <w:szCs w:val="18"/>
              </w:rPr>
              <w:t>Abdulgani</w:t>
            </w:r>
            <w:proofErr w:type="spellEnd"/>
            <w:r w:rsidRPr="0071435F">
              <w:rPr>
                <w:rFonts w:cstheme="minorHAnsi"/>
                <w:sz w:val="18"/>
                <w:szCs w:val="18"/>
              </w:rPr>
              <w:t xml:space="preserve"> TATAR</w:t>
            </w:r>
            <w:r w:rsidRPr="0071435F">
              <w:rPr>
                <w:rFonts w:cstheme="minorHAnsi"/>
                <w:sz w:val="18"/>
                <w:szCs w:val="18"/>
              </w:rPr>
              <w:br/>
            </w:r>
            <w:r>
              <w:rPr>
                <w:rFonts w:cstheme="minorHAnsi"/>
                <w:sz w:val="18"/>
                <w:szCs w:val="18"/>
              </w:rPr>
              <w:t xml:space="preserve">Doç. Dr. </w:t>
            </w:r>
            <w:r w:rsidRPr="0071435F">
              <w:rPr>
                <w:rFonts w:cstheme="minorHAnsi"/>
                <w:sz w:val="18"/>
                <w:szCs w:val="18"/>
              </w:rPr>
              <w:t>Çiğdem YÜCE KAHRAMAN</w:t>
            </w:r>
          </w:p>
        </w:tc>
      </w:tr>
      <w:tr w:rsidR="00A8162A" w:rsidRPr="0071435F" w14:paraId="16AC700A" w14:textId="77777777" w:rsidTr="00D86C19">
        <w:trPr>
          <w:gridAfter w:val="1"/>
          <w:wAfter w:w="11" w:type="dxa"/>
          <w:trHeight w:val="20"/>
        </w:trPr>
        <w:tc>
          <w:tcPr>
            <w:tcW w:w="1131" w:type="dxa"/>
            <w:vMerge/>
            <w:vAlign w:val="center"/>
            <w:hideMark/>
          </w:tcPr>
          <w:p w14:paraId="223CE634" w14:textId="77777777" w:rsidR="00A8162A" w:rsidRPr="0071435F" w:rsidRDefault="00A8162A" w:rsidP="006C20CB">
            <w:pPr>
              <w:spacing w:before="20" w:after="20"/>
              <w:rPr>
                <w:rFonts w:cstheme="minorHAnsi"/>
                <w:sz w:val="18"/>
                <w:szCs w:val="18"/>
              </w:rPr>
            </w:pPr>
          </w:p>
        </w:tc>
        <w:tc>
          <w:tcPr>
            <w:tcW w:w="4253" w:type="dxa"/>
            <w:vAlign w:val="center"/>
            <w:hideMark/>
          </w:tcPr>
          <w:p w14:paraId="15581A9B" w14:textId="77777777" w:rsidR="00A8162A" w:rsidRPr="0071435F" w:rsidRDefault="00A8162A" w:rsidP="00883799">
            <w:pPr>
              <w:spacing w:before="20" w:after="20"/>
              <w:rPr>
                <w:rFonts w:cstheme="minorHAnsi"/>
                <w:sz w:val="18"/>
                <w:szCs w:val="18"/>
              </w:rPr>
            </w:pPr>
            <w:r w:rsidRPr="0071435F">
              <w:rPr>
                <w:rFonts w:cstheme="minorHAnsi"/>
                <w:sz w:val="18"/>
                <w:szCs w:val="18"/>
              </w:rPr>
              <w:t>Klinik Uygulama</w:t>
            </w:r>
          </w:p>
        </w:tc>
        <w:tc>
          <w:tcPr>
            <w:tcW w:w="1132" w:type="dxa"/>
            <w:vAlign w:val="center"/>
            <w:hideMark/>
          </w:tcPr>
          <w:p w14:paraId="70016B3F" w14:textId="781CE39D" w:rsidR="00A8162A" w:rsidRPr="0071435F" w:rsidRDefault="00A8162A" w:rsidP="00D86C19">
            <w:pPr>
              <w:spacing w:before="20" w:after="20"/>
              <w:jc w:val="center"/>
              <w:rPr>
                <w:rFonts w:cstheme="minorHAnsi"/>
                <w:sz w:val="18"/>
                <w:szCs w:val="18"/>
              </w:rPr>
            </w:pPr>
            <w:proofErr w:type="gramStart"/>
            <w:r w:rsidRPr="0071435F">
              <w:rPr>
                <w:rFonts w:cstheme="minorHAnsi"/>
                <w:sz w:val="18"/>
                <w:szCs w:val="18"/>
              </w:rPr>
              <w:t>13.</w:t>
            </w:r>
            <w:r w:rsidR="00D86C19" w:rsidRPr="00D86C19">
              <w:rPr>
                <w:rFonts w:cstheme="minorHAnsi"/>
                <w:sz w:val="18"/>
                <w:szCs w:val="18"/>
                <w:vertAlign w:val="superscript"/>
              </w:rPr>
              <w:t>00</w:t>
            </w:r>
            <w:r w:rsidR="00D86C19">
              <w:rPr>
                <w:rFonts w:cstheme="minorHAnsi"/>
                <w:sz w:val="18"/>
                <w:szCs w:val="18"/>
              </w:rPr>
              <w:t xml:space="preserve"> -</w:t>
            </w:r>
            <w:proofErr w:type="gramEnd"/>
            <w:r w:rsidR="00D86C19">
              <w:rPr>
                <w:rFonts w:cstheme="minorHAnsi"/>
                <w:sz w:val="18"/>
                <w:szCs w:val="18"/>
              </w:rPr>
              <w:t xml:space="preserve"> </w:t>
            </w:r>
            <w:r w:rsidRPr="0071435F">
              <w:rPr>
                <w:rFonts w:cstheme="minorHAnsi"/>
                <w:sz w:val="18"/>
                <w:szCs w:val="18"/>
              </w:rPr>
              <w:t>17.</w:t>
            </w:r>
            <w:r w:rsidR="00D86C19" w:rsidRPr="00D86C19">
              <w:rPr>
                <w:rFonts w:cstheme="minorHAnsi"/>
                <w:sz w:val="18"/>
                <w:szCs w:val="18"/>
                <w:vertAlign w:val="superscript"/>
              </w:rPr>
              <w:t>00</w:t>
            </w:r>
          </w:p>
        </w:tc>
        <w:tc>
          <w:tcPr>
            <w:tcW w:w="3689" w:type="dxa"/>
            <w:vMerge/>
            <w:vAlign w:val="center"/>
            <w:hideMark/>
          </w:tcPr>
          <w:p w14:paraId="017C3FE9" w14:textId="77777777" w:rsidR="00A8162A" w:rsidRPr="0071435F" w:rsidRDefault="00A8162A" w:rsidP="00883799">
            <w:pPr>
              <w:spacing w:before="20" w:after="20"/>
              <w:rPr>
                <w:rFonts w:cstheme="minorHAnsi"/>
                <w:sz w:val="18"/>
                <w:szCs w:val="18"/>
              </w:rPr>
            </w:pPr>
          </w:p>
        </w:tc>
      </w:tr>
      <w:tr w:rsidR="00A8162A" w:rsidRPr="0071435F" w14:paraId="74984C80" w14:textId="77777777" w:rsidTr="00D86C19">
        <w:trPr>
          <w:gridAfter w:val="1"/>
          <w:wAfter w:w="11" w:type="dxa"/>
          <w:trHeight w:val="20"/>
        </w:trPr>
        <w:tc>
          <w:tcPr>
            <w:tcW w:w="1131" w:type="dxa"/>
            <w:vMerge w:val="restart"/>
            <w:vAlign w:val="center"/>
          </w:tcPr>
          <w:p w14:paraId="39048DA5" w14:textId="77777777" w:rsidR="00A8162A" w:rsidRPr="0071435F" w:rsidRDefault="00A8162A" w:rsidP="006C20CB">
            <w:pPr>
              <w:spacing w:before="20" w:after="20"/>
              <w:rPr>
                <w:rFonts w:cstheme="minorHAnsi"/>
                <w:sz w:val="18"/>
                <w:szCs w:val="18"/>
              </w:rPr>
            </w:pPr>
            <w:r w:rsidRPr="0071435F">
              <w:rPr>
                <w:rFonts w:cstheme="minorHAnsi"/>
                <w:b/>
                <w:sz w:val="18"/>
                <w:szCs w:val="18"/>
              </w:rPr>
              <w:t>Cuma</w:t>
            </w:r>
          </w:p>
        </w:tc>
        <w:tc>
          <w:tcPr>
            <w:tcW w:w="4253" w:type="dxa"/>
            <w:vAlign w:val="center"/>
            <w:hideMark/>
          </w:tcPr>
          <w:p w14:paraId="7EBAC73B" w14:textId="77777777" w:rsidR="00A8162A" w:rsidRPr="0071435F" w:rsidRDefault="00A8162A" w:rsidP="00883799">
            <w:pPr>
              <w:spacing w:before="20" w:after="20"/>
              <w:rPr>
                <w:rFonts w:cstheme="minorHAnsi"/>
                <w:sz w:val="18"/>
                <w:szCs w:val="18"/>
              </w:rPr>
            </w:pPr>
            <w:r w:rsidRPr="0071435F">
              <w:rPr>
                <w:rFonts w:cstheme="minorHAnsi"/>
                <w:sz w:val="18"/>
                <w:szCs w:val="18"/>
              </w:rPr>
              <w:t>Genetik Danışmanlık</w:t>
            </w:r>
          </w:p>
        </w:tc>
        <w:tc>
          <w:tcPr>
            <w:tcW w:w="1132" w:type="dxa"/>
            <w:vAlign w:val="center"/>
            <w:hideMark/>
          </w:tcPr>
          <w:p w14:paraId="5E7A2FE6" w14:textId="5EC6EC86" w:rsidR="00A8162A" w:rsidRPr="0071435F" w:rsidRDefault="00A8162A" w:rsidP="00D86C19">
            <w:pPr>
              <w:spacing w:before="20" w:after="20"/>
              <w:jc w:val="center"/>
              <w:rPr>
                <w:rFonts w:cstheme="minorHAnsi"/>
                <w:sz w:val="18"/>
                <w:szCs w:val="18"/>
              </w:rPr>
            </w:pPr>
            <w:proofErr w:type="gramStart"/>
            <w:r w:rsidRPr="0071435F">
              <w:rPr>
                <w:rFonts w:cstheme="minorHAnsi"/>
                <w:sz w:val="18"/>
                <w:szCs w:val="18"/>
              </w:rPr>
              <w:t>08.</w:t>
            </w:r>
            <w:r w:rsidR="00D86C19" w:rsidRPr="00D86C19">
              <w:rPr>
                <w:rFonts w:cstheme="minorHAnsi"/>
                <w:sz w:val="18"/>
                <w:szCs w:val="18"/>
                <w:vertAlign w:val="superscript"/>
              </w:rPr>
              <w:t>00</w:t>
            </w:r>
            <w:r w:rsidR="00D86C19">
              <w:rPr>
                <w:rFonts w:cstheme="minorHAnsi"/>
                <w:sz w:val="18"/>
                <w:szCs w:val="18"/>
              </w:rPr>
              <w:t xml:space="preserve"> -</w:t>
            </w:r>
            <w:proofErr w:type="gramEnd"/>
            <w:r w:rsidR="00D86C19">
              <w:rPr>
                <w:rFonts w:cstheme="minorHAnsi"/>
                <w:sz w:val="18"/>
                <w:szCs w:val="18"/>
              </w:rPr>
              <w:t xml:space="preserve"> </w:t>
            </w:r>
            <w:r w:rsidRPr="0071435F">
              <w:rPr>
                <w:rFonts w:cstheme="minorHAnsi"/>
                <w:sz w:val="18"/>
                <w:szCs w:val="18"/>
              </w:rPr>
              <w:t>12.</w:t>
            </w:r>
            <w:r w:rsidR="00D86C19" w:rsidRPr="00D86C19">
              <w:rPr>
                <w:rFonts w:cstheme="minorHAnsi"/>
                <w:sz w:val="18"/>
                <w:szCs w:val="18"/>
                <w:vertAlign w:val="superscript"/>
              </w:rPr>
              <w:t>00</w:t>
            </w:r>
          </w:p>
        </w:tc>
        <w:tc>
          <w:tcPr>
            <w:tcW w:w="3689" w:type="dxa"/>
            <w:vAlign w:val="center"/>
            <w:hideMark/>
          </w:tcPr>
          <w:p w14:paraId="108C6200" w14:textId="77777777" w:rsidR="00A8162A" w:rsidRPr="0071435F" w:rsidRDefault="00A8162A" w:rsidP="00A8162A">
            <w:pPr>
              <w:spacing w:before="20" w:after="20"/>
              <w:rPr>
                <w:rFonts w:cstheme="minorHAnsi"/>
                <w:sz w:val="18"/>
                <w:szCs w:val="18"/>
              </w:rPr>
            </w:pPr>
            <w:r w:rsidRPr="0071435F">
              <w:rPr>
                <w:rFonts w:cstheme="minorHAnsi"/>
                <w:sz w:val="18"/>
                <w:szCs w:val="18"/>
              </w:rPr>
              <w:t xml:space="preserve">Prof. Dr. </w:t>
            </w:r>
            <w:proofErr w:type="spellStart"/>
            <w:r w:rsidRPr="0071435F">
              <w:rPr>
                <w:rFonts w:cstheme="minorHAnsi"/>
                <w:sz w:val="18"/>
                <w:szCs w:val="18"/>
              </w:rPr>
              <w:t>Abdulgani</w:t>
            </w:r>
            <w:proofErr w:type="spellEnd"/>
            <w:r w:rsidRPr="0071435F">
              <w:rPr>
                <w:rFonts w:cstheme="minorHAnsi"/>
                <w:sz w:val="18"/>
                <w:szCs w:val="18"/>
              </w:rPr>
              <w:t xml:space="preserve"> TATAR</w:t>
            </w:r>
            <w:r w:rsidRPr="0071435F">
              <w:rPr>
                <w:rFonts w:cstheme="minorHAnsi"/>
                <w:sz w:val="18"/>
                <w:szCs w:val="18"/>
              </w:rPr>
              <w:br/>
            </w:r>
            <w:r>
              <w:rPr>
                <w:rFonts w:cstheme="minorHAnsi"/>
                <w:sz w:val="18"/>
                <w:szCs w:val="18"/>
              </w:rPr>
              <w:t xml:space="preserve">Doç. Dr. </w:t>
            </w:r>
            <w:r w:rsidRPr="0071435F">
              <w:rPr>
                <w:rFonts w:cstheme="minorHAnsi"/>
                <w:sz w:val="18"/>
                <w:szCs w:val="18"/>
              </w:rPr>
              <w:t>Çiğdem YÜCE KAHRAMAN</w:t>
            </w:r>
          </w:p>
        </w:tc>
      </w:tr>
      <w:tr w:rsidR="00A8162A" w:rsidRPr="0071435F" w14:paraId="20483160" w14:textId="77777777" w:rsidTr="00D86C19">
        <w:trPr>
          <w:gridAfter w:val="1"/>
          <w:wAfter w:w="11" w:type="dxa"/>
          <w:trHeight w:val="20"/>
        </w:trPr>
        <w:tc>
          <w:tcPr>
            <w:tcW w:w="1131" w:type="dxa"/>
            <w:vMerge/>
            <w:vAlign w:val="center"/>
            <w:hideMark/>
          </w:tcPr>
          <w:p w14:paraId="11BBB4AD" w14:textId="77777777" w:rsidR="00A8162A" w:rsidRPr="0071435F" w:rsidRDefault="00A8162A" w:rsidP="00883799">
            <w:pPr>
              <w:spacing w:before="20" w:after="20"/>
              <w:rPr>
                <w:rFonts w:cstheme="minorHAnsi"/>
                <w:sz w:val="18"/>
                <w:szCs w:val="18"/>
              </w:rPr>
            </w:pPr>
          </w:p>
        </w:tc>
        <w:tc>
          <w:tcPr>
            <w:tcW w:w="4253" w:type="dxa"/>
            <w:vAlign w:val="center"/>
            <w:hideMark/>
          </w:tcPr>
          <w:p w14:paraId="690F1328" w14:textId="77777777" w:rsidR="00A8162A" w:rsidRPr="0071435F" w:rsidRDefault="00A8162A" w:rsidP="00883799">
            <w:pPr>
              <w:spacing w:before="20" w:after="20"/>
              <w:rPr>
                <w:rFonts w:cstheme="minorHAnsi"/>
                <w:sz w:val="18"/>
                <w:szCs w:val="18"/>
              </w:rPr>
            </w:pPr>
            <w:r w:rsidRPr="0071435F">
              <w:rPr>
                <w:rFonts w:cstheme="minorHAnsi"/>
                <w:sz w:val="18"/>
                <w:szCs w:val="18"/>
              </w:rPr>
              <w:t>Klinik Uygulama</w:t>
            </w:r>
          </w:p>
        </w:tc>
        <w:tc>
          <w:tcPr>
            <w:tcW w:w="1132" w:type="dxa"/>
            <w:vAlign w:val="center"/>
            <w:hideMark/>
          </w:tcPr>
          <w:p w14:paraId="025EDC39" w14:textId="7FAD1981" w:rsidR="00A8162A" w:rsidRPr="0071435F" w:rsidRDefault="00A8162A" w:rsidP="00D86C19">
            <w:pPr>
              <w:spacing w:before="20" w:after="20"/>
              <w:jc w:val="center"/>
              <w:rPr>
                <w:rFonts w:cstheme="minorHAnsi"/>
                <w:sz w:val="18"/>
                <w:szCs w:val="18"/>
              </w:rPr>
            </w:pPr>
            <w:proofErr w:type="gramStart"/>
            <w:r w:rsidRPr="0071435F">
              <w:rPr>
                <w:rFonts w:cstheme="minorHAnsi"/>
                <w:sz w:val="18"/>
                <w:szCs w:val="18"/>
              </w:rPr>
              <w:t>13.</w:t>
            </w:r>
            <w:r w:rsidR="00D86C19" w:rsidRPr="00D86C19">
              <w:rPr>
                <w:rFonts w:cstheme="minorHAnsi"/>
                <w:sz w:val="18"/>
                <w:szCs w:val="18"/>
                <w:vertAlign w:val="superscript"/>
              </w:rPr>
              <w:t>00</w:t>
            </w:r>
            <w:r w:rsidR="00D86C19">
              <w:rPr>
                <w:rFonts w:cstheme="minorHAnsi"/>
                <w:sz w:val="18"/>
                <w:szCs w:val="18"/>
              </w:rPr>
              <w:t xml:space="preserve"> -</w:t>
            </w:r>
            <w:proofErr w:type="gramEnd"/>
            <w:r w:rsidR="00D86C19">
              <w:rPr>
                <w:rFonts w:cstheme="minorHAnsi"/>
                <w:sz w:val="18"/>
                <w:szCs w:val="18"/>
              </w:rPr>
              <w:t xml:space="preserve"> </w:t>
            </w:r>
            <w:r w:rsidRPr="0071435F">
              <w:rPr>
                <w:rFonts w:cstheme="minorHAnsi"/>
                <w:sz w:val="18"/>
                <w:szCs w:val="18"/>
              </w:rPr>
              <w:t>17.</w:t>
            </w:r>
            <w:r w:rsidR="00D86C19" w:rsidRPr="00D86C19">
              <w:rPr>
                <w:rFonts w:cstheme="minorHAnsi"/>
                <w:sz w:val="18"/>
                <w:szCs w:val="18"/>
                <w:vertAlign w:val="superscript"/>
              </w:rPr>
              <w:t>00</w:t>
            </w:r>
          </w:p>
        </w:tc>
        <w:tc>
          <w:tcPr>
            <w:tcW w:w="3689" w:type="dxa"/>
            <w:vAlign w:val="center"/>
            <w:hideMark/>
          </w:tcPr>
          <w:p w14:paraId="0C331F66" w14:textId="77777777" w:rsidR="00A8162A" w:rsidRPr="0071435F" w:rsidRDefault="00A8162A" w:rsidP="00883799">
            <w:pPr>
              <w:spacing w:before="20" w:after="20"/>
              <w:rPr>
                <w:rFonts w:cstheme="minorHAnsi"/>
                <w:sz w:val="18"/>
                <w:szCs w:val="18"/>
              </w:rPr>
            </w:pPr>
            <w:r w:rsidRPr="0071435F">
              <w:rPr>
                <w:rFonts w:cstheme="minorHAnsi"/>
                <w:sz w:val="18"/>
                <w:szCs w:val="18"/>
              </w:rPr>
              <w:t xml:space="preserve">Prof. Dr. </w:t>
            </w:r>
            <w:proofErr w:type="spellStart"/>
            <w:r w:rsidRPr="0071435F">
              <w:rPr>
                <w:rFonts w:cstheme="minorHAnsi"/>
                <w:sz w:val="18"/>
                <w:szCs w:val="18"/>
              </w:rPr>
              <w:t>Abdulgani</w:t>
            </w:r>
            <w:proofErr w:type="spellEnd"/>
            <w:r w:rsidRPr="0071435F">
              <w:rPr>
                <w:rFonts w:cstheme="minorHAnsi"/>
                <w:sz w:val="18"/>
                <w:szCs w:val="18"/>
              </w:rPr>
              <w:t xml:space="preserve"> TATAR</w:t>
            </w:r>
            <w:r w:rsidRPr="0071435F">
              <w:rPr>
                <w:rFonts w:cstheme="minorHAnsi"/>
                <w:sz w:val="18"/>
                <w:szCs w:val="18"/>
              </w:rPr>
              <w:br/>
            </w:r>
            <w:r>
              <w:rPr>
                <w:rFonts w:cstheme="minorHAnsi"/>
                <w:sz w:val="18"/>
                <w:szCs w:val="18"/>
              </w:rPr>
              <w:t xml:space="preserve">Doç. Dr. </w:t>
            </w:r>
            <w:r w:rsidRPr="0071435F">
              <w:rPr>
                <w:rFonts w:cstheme="minorHAnsi"/>
                <w:sz w:val="18"/>
                <w:szCs w:val="18"/>
              </w:rPr>
              <w:t>Çiğdem YÜCE KAHRAMAN</w:t>
            </w:r>
          </w:p>
        </w:tc>
      </w:tr>
    </w:tbl>
    <w:p w14:paraId="0C9AE585" w14:textId="77777777" w:rsidR="005D5024" w:rsidRPr="000872B6" w:rsidRDefault="005D5024" w:rsidP="009A54F0">
      <w:pPr>
        <w:rPr>
          <w:rFonts w:cstheme="minorHAnsi"/>
          <w:b/>
          <w:szCs w:val="18"/>
          <w:lang w:val="en-US"/>
        </w:rPr>
      </w:pPr>
    </w:p>
    <w:sectPr w:rsidR="005D5024" w:rsidRPr="000872B6" w:rsidSect="00FE53D7">
      <w:footerReference w:type="default" r:id="rId39"/>
      <w:pgSz w:w="11906" w:h="16838"/>
      <w:pgMar w:top="568" w:right="1417" w:bottom="85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9E90F0" w14:textId="77777777" w:rsidR="00C777EF" w:rsidRDefault="00C777EF" w:rsidP="006C5B5D">
      <w:r>
        <w:separator/>
      </w:r>
    </w:p>
  </w:endnote>
  <w:endnote w:type="continuationSeparator" w:id="0">
    <w:p w14:paraId="55203565" w14:textId="77777777" w:rsidR="00C777EF" w:rsidRDefault="00C777EF" w:rsidP="006C5B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A2"/>
    <w:family w:val="swiss"/>
    <w:pitch w:val="variable"/>
    <w:sig w:usb0="00000687" w:usb1="00000000" w:usb2="00000000" w:usb3="00000000" w:csb0="0000009F"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 w:name="Segoe UI">
    <w:panose1 w:val="020B0502040204020203"/>
    <w:charset w:val="A2"/>
    <w:family w:val="swiss"/>
    <w:pitch w:val="variable"/>
    <w:sig w:usb0="E4002EFF" w:usb1="C000E47F" w:usb2="00000009" w:usb3="00000000" w:csb0="000001FF" w:csb1="00000000"/>
  </w:font>
  <w:font w:name="Verdana">
    <w:panose1 w:val="020B0604030504040204"/>
    <w:charset w:val="A2"/>
    <w:family w:val="swiss"/>
    <w:pitch w:val="variable"/>
    <w:sig w:usb0="A00006FF" w:usb1="4000205B" w:usb2="00000010" w:usb3="00000000" w:csb0="0000019F" w:csb1="00000000"/>
  </w:font>
  <w:font w:name="RotisSemiSansStd">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90195420"/>
      <w:docPartObj>
        <w:docPartGallery w:val="Page Numbers (Bottom of Page)"/>
        <w:docPartUnique/>
      </w:docPartObj>
    </w:sdtPr>
    <w:sdtContent>
      <w:p w14:paraId="6B442F6D" w14:textId="77777777" w:rsidR="003A7AB9" w:rsidRDefault="003A7AB9">
        <w:pPr>
          <w:pStyle w:val="AltBilgi"/>
          <w:jc w:val="right"/>
        </w:pPr>
        <w:r>
          <w:fldChar w:fldCharType="begin"/>
        </w:r>
        <w:r>
          <w:instrText>PAGE   \* MERGEFORMAT</w:instrText>
        </w:r>
        <w:r>
          <w:fldChar w:fldCharType="separate"/>
        </w:r>
        <w:r>
          <w:rPr>
            <w:noProof/>
          </w:rPr>
          <w:t>7</w:t>
        </w:r>
        <w:r>
          <w:fldChar w:fldCharType="end"/>
        </w:r>
      </w:p>
    </w:sdtContent>
  </w:sdt>
  <w:p w14:paraId="31DC58FE" w14:textId="77777777" w:rsidR="003A7AB9" w:rsidRDefault="003A7AB9">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5629243"/>
      <w:docPartObj>
        <w:docPartGallery w:val="Page Numbers (Bottom of Page)"/>
        <w:docPartUnique/>
      </w:docPartObj>
    </w:sdtPr>
    <w:sdtContent>
      <w:p w14:paraId="450495F2" w14:textId="77777777" w:rsidR="003A7AB9" w:rsidRDefault="003A7AB9">
        <w:pPr>
          <w:pStyle w:val="AltBilgi"/>
          <w:jc w:val="right"/>
        </w:pPr>
        <w:r>
          <w:fldChar w:fldCharType="begin"/>
        </w:r>
        <w:r>
          <w:instrText>PAGE   \* MERGEFORMAT</w:instrText>
        </w:r>
        <w:r>
          <w:fldChar w:fldCharType="separate"/>
        </w:r>
        <w:r>
          <w:rPr>
            <w:noProof/>
          </w:rPr>
          <w:t>18</w:t>
        </w:r>
        <w:r>
          <w:fldChar w:fldCharType="end"/>
        </w:r>
      </w:p>
    </w:sdtContent>
  </w:sdt>
  <w:p w14:paraId="5BF94C50" w14:textId="77777777" w:rsidR="003A7AB9" w:rsidRDefault="003A7AB9">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33057475"/>
      <w:docPartObj>
        <w:docPartGallery w:val="Page Numbers (Bottom of Page)"/>
        <w:docPartUnique/>
      </w:docPartObj>
    </w:sdtPr>
    <w:sdtContent>
      <w:p w14:paraId="1EA32D9F" w14:textId="77777777" w:rsidR="003A7AB9" w:rsidRDefault="003A7AB9">
        <w:pPr>
          <w:pStyle w:val="AltBilgi"/>
          <w:jc w:val="center"/>
        </w:pPr>
        <w:r>
          <w:fldChar w:fldCharType="begin"/>
        </w:r>
        <w:r>
          <w:instrText>PAGE   \* MERGEFORMAT</w:instrText>
        </w:r>
        <w:r>
          <w:fldChar w:fldCharType="separate"/>
        </w:r>
        <w:r>
          <w:rPr>
            <w:noProof/>
          </w:rPr>
          <w:t>24</w:t>
        </w:r>
        <w:r>
          <w:fldChar w:fldCharType="end"/>
        </w:r>
      </w:p>
    </w:sdtContent>
  </w:sdt>
  <w:p w14:paraId="7519F211" w14:textId="77777777" w:rsidR="003A7AB9" w:rsidRDefault="003A7AB9">
    <w:pPr>
      <w:pStyle w:val="AltBilgi"/>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D3732B" w14:textId="77777777" w:rsidR="003A7AB9" w:rsidRDefault="003A7AB9">
    <w:pPr>
      <w:tabs>
        <w:tab w:val="right" w:pos="9095"/>
      </w:tabs>
    </w:pPr>
    <w:r>
      <w:rPr>
        <w:rFonts w:ascii="Arial" w:eastAsia="Arial" w:hAnsi="Arial" w:cs="Arial"/>
        <w:vertAlign w:val="subscript"/>
      </w:rPr>
      <w:t xml:space="preserve"> </w:t>
    </w:r>
    <w:r>
      <w:rPr>
        <w:rFonts w:ascii="Arial" w:eastAsia="Arial" w:hAnsi="Arial" w:cs="Arial"/>
        <w:vertAlign w:val="subscript"/>
      </w:rPr>
      <w:tab/>
    </w:r>
    <w:r>
      <w:rPr>
        <w:rFonts w:ascii="Calibri" w:eastAsia="Calibri" w:hAnsi="Calibri" w:cs="Calibri"/>
      </w:rPr>
      <w:fldChar w:fldCharType="begin"/>
    </w:r>
    <w:r>
      <w:instrText xml:space="preserve"> PAGE   \* MERGEFORMAT </w:instrText>
    </w:r>
    <w:r>
      <w:rPr>
        <w:rFonts w:ascii="Calibri" w:eastAsia="Calibri" w:hAnsi="Calibri" w:cs="Calibri"/>
      </w:rPr>
      <w:fldChar w:fldCharType="separate"/>
    </w:r>
    <w:r w:rsidRPr="00332DC7">
      <w:rPr>
        <w:noProof/>
      </w:rPr>
      <w:t>94</w:t>
    </w:r>
    <w:r>
      <w:fldChar w:fldCharType="end"/>
    </w:r>
    <w: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7D2994" w14:textId="77777777" w:rsidR="003A7AB9" w:rsidRDefault="003A7AB9">
    <w:pPr>
      <w:tabs>
        <w:tab w:val="right" w:pos="9095"/>
      </w:tabs>
    </w:pPr>
    <w:r>
      <w:rPr>
        <w:rFonts w:ascii="Arial" w:eastAsia="Arial" w:hAnsi="Arial" w:cs="Arial"/>
        <w:vertAlign w:val="subscript"/>
      </w:rPr>
      <w:t xml:space="preserve"> </w:t>
    </w:r>
    <w:r>
      <w:rPr>
        <w:rFonts w:ascii="Arial" w:eastAsia="Arial" w:hAnsi="Arial" w:cs="Arial"/>
        <w:vertAlign w:val="subscript"/>
      </w:rPr>
      <w:tab/>
    </w:r>
    <w:r>
      <w:rPr>
        <w:rFonts w:ascii="Calibri" w:eastAsia="Calibri" w:hAnsi="Calibri" w:cs="Calibri"/>
      </w:rPr>
      <w:fldChar w:fldCharType="begin"/>
    </w:r>
    <w:r>
      <w:instrText xml:space="preserve"> PAGE   \* MERGEFORMAT </w:instrText>
    </w:r>
    <w:r>
      <w:rPr>
        <w:rFonts w:ascii="Calibri" w:eastAsia="Calibri" w:hAnsi="Calibri" w:cs="Calibri"/>
      </w:rPr>
      <w:fldChar w:fldCharType="separate"/>
    </w:r>
    <w:r>
      <w:rPr>
        <w:noProof/>
      </w:rPr>
      <w:t>68</w:t>
    </w:r>
    <w:r>
      <w:fldChar w:fldCharType="end"/>
    </w:r>
    <w: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EFAC8" w14:textId="77777777" w:rsidR="003A7AB9" w:rsidRDefault="003A7AB9"/>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8548855"/>
      <w:docPartObj>
        <w:docPartGallery w:val="Page Numbers (Bottom of Page)"/>
        <w:docPartUnique/>
      </w:docPartObj>
    </w:sdtPr>
    <w:sdtContent>
      <w:p w14:paraId="6D66676E" w14:textId="77777777" w:rsidR="003A7AB9" w:rsidRDefault="003A7AB9">
        <w:pPr>
          <w:pStyle w:val="AltBilgi"/>
          <w:jc w:val="center"/>
        </w:pPr>
        <w:r>
          <w:fldChar w:fldCharType="begin"/>
        </w:r>
        <w:r>
          <w:instrText>PAGE   \* MERGEFORMAT</w:instrText>
        </w:r>
        <w:r>
          <w:fldChar w:fldCharType="separate"/>
        </w:r>
        <w:r>
          <w:rPr>
            <w:noProof/>
          </w:rPr>
          <w:t>104</w:t>
        </w:r>
        <w:r>
          <w:fldChar w:fldCharType="end"/>
        </w:r>
      </w:p>
    </w:sdtContent>
  </w:sdt>
  <w:p w14:paraId="0C9ADF00" w14:textId="77777777" w:rsidR="003A7AB9" w:rsidRDefault="003A7AB9" w:rsidP="00746022">
    <w:pPr>
      <w:pStyle w:val="AltBilgi"/>
      <w:ind w:firstLine="70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2D8736" w14:textId="77777777" w:rsidR="00C777EF" w:rsidRDefault="00C777EF" w:rsidP="006C5B5D">
      <w:r>
        <w:separator/>
      </w:r>
    </w:p>
  </w:footnote>
  <w:footnote w:type="continuationSeparator" w:id="0">
    <w:p w14:paraId="69A12FEE" w14:textId="77777777" w:rsidR="00C777EF" w:rsidRDefault="00C777EF" w:rsidP="006C5B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2BE7E8" w14:textId="77777777" w:rsidR="003A7AB9" w:rsidRDefault="003A7AB9" w:rsidP="00625E45">
    <w:pPr>
      <w:pStyle w:val="stBilgi"/>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AC17BF" w14:textId="77777777" w:rsidR="003A7AB9" w:rsidRDefault="003A7AB9"/>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580531" w14:textId="77777777" w:rsidR="003A7AB9" w:rsidRDefault="003A7AB9"/>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1E973D" w14:textId="77777777" w:rsidR="003A7AB9" w:rsidRDefault="003A7AB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5768CD2E"/>
    <w:lvl w:ilvl="0">
      <w:start w:val="1"/>
      <w:numFmt w:val="bullet"/>
      <w:pStyle w:val="ListeMaddemi"/>
      <w:lvlText w:val=""/>
      <w:lvlJc w:val="left"/>
      <w:pPr>
        <w:tabs>
          <w:tab w:val="num" w:pos="360"/>
        </w:tabs>
        <w:ind w:left="360" w:hanging="360"/>
      </w:pPr>
      <w:rPr>
        <w:rFonts w:ascii="Symbol" w:hAnsi="Symbol" w:hint="default"/>
      </w:rPr>
    </w:lvl>
  </w:abstractNum>
  <w:abstractNum w:abstractNumId="1" w15:restartNumberingAfterBreak="0">
    <w:nsid w:val="08B704CF"/>
    <w:multiLevelType w:val="hybridMultilevel"/>
    <w:tmpl w:val="D3A03970"/>
    <w:lvl w:ilvl="0" w:tplc="017A1EC8">
      <w:start w:val="1"/>
      <w:numFmt w:val="decimal"/>
      <w:lvlText w:val="%1."/>
      <w:lvlJc w:val="left"/>
      <w:pPr>
        <w:ind w:left="720" w:hanging="360"/>
      </w:pPr>
      <w:rPr>
        <w:b/>
        <w:bCs/>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2" w15:restartNumberingAfterBreak="0">
    <w:nsid w:val="0E115BE8"/>
    <w:multiLevelType w:val="hybridMultilevel"/>
    <w:tmpl w:val="D3367FE0"/>
    <w:lvl w:ilvl="0" w:tplc="6F3A6B88">
      <w:start w:val="2023"/>
      <w:numFmt w:val="bullet"/>
      <w:lvlText w:val=""/>
      <w:lvlJc w:val="left"/>
      <w:pPr>
        <w:ind w:left="180" w:hanging="360"/>
      </w:pPr>
      <w:rPr>
        <w:rFonts w:ascii="Symbol" w:eastAsia="Times New Roman" w:hAnsi="Symbol" w:cstheme="minorHAnsi" w:hint="default"/>
      </w:rPr>
    </w:lvl>
    <w:lvl w:ilvl="1" w:tplc="041F0003" w:tentative="1">
      <w:start w:val="1"/>
      <w:numFmt w:val="bullet"/>
      <w:lvlText w:val="o"/>
      <w:lvlJc w:val="left"/>
      <w:pPr>
        <w:ind w:left="900" w:hanging="360"/>
      </w:pPr>
      <w:rPr>
        <w:rFonts w:ascii="Courier New" w:hAnsi="Courier New" w:cs="Courier New" w:hint="default"/>
      </w:rPr>
    </w:lvl>
    <w:lvl w:ilvl="2" w:tplc="041F0005" w:tentative="1">
      <w:start w:val="1"/>
      <w:numFmt w:val="bullet"/>
      <w:lvlText w:val=""/>
      <w:lvlJc w:val="left"/>
      <w:pPr>
        <w:ind w:left="1620" w:hanging="360"/>
      </w:pPr>
      <w:rPr>
        <w:rFonts w:ascii="Wingdings" w:hAnsi="Wingdings" w:hint="default"/>
      </w:rPr>
    </w:lvl>
    <w:lvl w:ilvl="3" w:tplc="041F0001" w:tentative="1">
      <w:start w:val="1"/>
      <w:numFmt w:val="bullet"/>
      <w:lvlText w:val=""/>
      <w:lvlJc w:val="left"/>
      <w:pPr>
        <w:ind w:left="2340" w:hanging="360"/>
      </w:pPr>
      <w:rPr>
        <w:rFonts w:ascii="Symbol" w:hAnsi="Symbol" w:hint="default"/>
      </w:rPr>
    </w:lvl>
    <w:lvl w:ilvl="4" w:tplc="041F0003" w:tentative="1">
      <w:start w:val="1"/>
      <w:numFmt w:val="bullet"/>
      <w:lvlText w:val="o"/>
      <w:lvlJc w:val="left"/>
      <w:pPr>
        <w:ind w:left="3060" w:hanging="360"/>
      </w:pPr>
      <w:rPr>
        <w:rFonts w:ascii="Courier New" w:hAnsi="Courier New" w:cs="Courier New" w:hint="default"/>
      </w:rPr>
    </w:lvl>
    <w:lvl w:ilvl="5" w:tplc="041F0005" w:tentative="1">
      <w:start w:val="1"/>
      <w:numFmt w:val="bullet"/>
      <w:lvlText w:val=""/>
      <w:lvlJc w:val="left"/>
      <w:pPr>
        <w:ind w:left="3780" w:hanging="360"/>
      </w:pPr>
      <w:rPr>
        <w:rFonts w:ascii="Wingdings" w:hAnsi="Wingdings" w:hint="default"/>
      </w:rPr>
    </w:lvl>
    <w:lvl w:ilvl="6" w:tplc="041F0001" w:tentative="1">
      <w:start w:val="1"/>
      <w:numFmt w:val="bullet"/>
      <w:lvlText w:val=""/>
      <w:lvlJc w:val="left"/>
      <w:pPr>
        <w:ind w:left="4500" w:hanging="360"/>
      </w:pPr>
      <w:rPr>
        <w:rFonts w:ascii="Symbol" w:hAnsi="Symbol" w:hint="default"/>
      </w:rPr>
    </w:lvl>
    <w:lvl w:ilvl="7" w:tplc="041F0003" w:tentative="1">
      <w:start w:val="1"/>
      <w:numFmt w:val="bullet"/>
      <w:lvlText w:val="o"/>
      <w:lvlJc w:val="left"/>
      <w:pPr>
        <w:ind w:left="5220" w:hanging="360"/>
      </w:pPr>
      <w:rPr>
        <w:rFonts w:ascii="Courier New" w:hAnsi="Courier New" w:cs="Courier New" w:hint="default"/>
      </w:rPr>
    </w:lvl>
    <w:lvl w:ilvl="8" w:tplc="041F0005" w:tentative="1">
      <w:start w:val="1"/>
      <w:numFmt w:val="bullet"/>
      <w:lvlText w:val=""/>
      <w:lvlJc w:val="left"/>
      <w:pPr>
        <w:ind w:left="5940" w:hanging="360"/>
      </w:pPr>
      <w:rPr>
        <w:rFonts w:ascii="Wingdings" w:hAnsi="Wingdings" w:hint="default"/>
      </w:rPr>
    </w:lvl>
  </w:abstractNum>
  <w:abstractNum w:abstractNumId="3" w15:restartNumberingAfterBreak="0">
    <w:nsid w:val="108C0C9D"/>
    <w:multiLevelType w:val="hybridMultilevel"/>
    <w:tmpl w:val="E8C6AFCE"/>
    <w:lvl w:ilvl="0" w:tplc="F6360C5E">
      <w:start w:val="1"/>
      <w:numFmt w:val="decimal"/>
      <w:lvlText w:val="%1."/>
      <w:lvlJc w:val="left"/>
      <w:pPr>
        <w:ind w:left="720" w:hanging="360"/>
      </w:pPr>
      <w:rPr>
        <w:b/>
        <w:bCs/>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4" w15:restartNumberingAfterBreak="0">
    <w:nsid w:val="111E67DE"/>
    <w:multiLevelType w:val="hybridMultilevel"/>
    <w:tmpl w:val="7B84D932"/>
    <w:lvl w:ilvl="0" w:tplc="E3DC278A">
      <w:start w:val="1"/>
      <w:numFmt w:val="decimal"/>
      <w:lvlText w:val="%1."/>
      <w:lvlJc w:val="left"/>
      <w:pPr>
        <w:ind w:left="720" w:hanging="360"/>
      </w:pPr>
      <w:rPr>
        <w:rFonts w:hint="default"/>
        <w:b/>
        <w:bCs/>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11EB124A"/>
    <w:multiLevelType w:val="hybridMultilevel"/>
    <w:tmpl w:val="99E0A026"/>
    <w:lvl w:ilvl="0" w:tplc="CBDC723A">
      <w:start w:val="9"/>
      <w:numFmt w:val="bullet"/>
      <w:lvlText w:val=""/>
      <w:lvlJc w:val="left"/>
      <w:pPr>
        <w:ind w:left="465" w:hanging="360"/>
      </w:pPr>
      <w:rPr>
        <w:rFonts w:ascii="Trebuchet MS" w:eastAsia="Trebuchet MS" w:hAnsi="Trebuchet MS" w:cs="Trebuchet MS" w:hint="default"/>
      </w:rPr>
    </w:lvl>
    <w:lvl w:ilvl="1" w:tplc="041F0003" w:tentative="1">
      <w:start w:val="1"/>
      <w:numFmt w:val="bullet"/>
      <w:lvlText w:val="o"/>
      <w:lvlJc w:val="left"/>
      <w:pPr>
        <w:ind w:left="1185" w:hanging="360"/>
      </w:pPr>
      <w:rPr>
        <w:rFonts w:ascii="Courier New" w:hAnsi="Courier New" w:cs="Courier New" w:hint="default"/>
      </w:rPr>
    </w:lvl>
    <w:lvl w:ilvl="2" w:tplc="041F0005" w:tentative="1">
      <w:start w:val="1"/>
      <w:numFmt w:val="bullet"/>
      <w:lvlText w:val=""/>
      <w:lvlJc w:val="left"/>
      <w:pPr>
        <w:ind w:left="1905" w:hanging="360"/>
      </w:pPr>
      <w:rPr>
        <w:rFonts w:ascii="Wingdings" w:hAnsi="Wingdings" w:hint="default"/>
      </w:rPr>
    </w:lvl>
    <w:lvl w:ilvl="3" w:tplc="041F0001" w:tentative="1">
      <w:start w:val="1"/>
      <w:numFmt w:val="bullet"/>
      <w:lvlText w:val=""/>
      <w:lvlJc w:val="left"/>
      <w:pPr>
        <w:ind w:left="2625" w:hanging="360"/>
      </w:pPr>
      <w:rPr>
        <w:rFonts w:ascii="Symbol" w:hAnsi="Symbol" w:hint="default"/>
      </w:rPr>
    </w:lvl>
    <w:lvl w:ilvl="4" w:tplc="041F0003" w:tentative="1">
      <w:start w:val="1"/>
      <w:numFmt w:val="bullet"/>
      <w:lvlText w:val="o"/>
      <w:lvlJc w:val="left"/>
      <w:pPr>
        <w:ind w:left="3345" w:hanging="360"/>
      </w:pPr>
      <w:rPr>
        <w:rFonts w:ascii="Courier New" w:hAnsi="Courier New" w:cs="Courier New" w:hint="default"/>
      </w:rPr>
    </w:lvl>
    <w:lvl w:ilvl="5" w:tplc="041F0005" w:tentative="1">
      <w:start w:val="1"/>
      <w:numFmt w:val="bullet"/>
      <w:lvlText w:val=""/>
      <w:lvlJc w:val="left"/>
      <w:pPr>
        <w:ind w:left="4065" w:hanging="360"/>
      </w:pPr>
      <w:rPr>
        <w:rFonts w:ascii="Wingdings" w:hAnsi="Wingdings" w:hint="default"/>
      </w:rPr>
    </w:lvl>
    <w:lvl w:ilvl="6" w:tplc="041F0001" w:tentative="1">
      <w:start w:val="1"/>
      <w:numFmt w:val="bullet"/>
      <w:lvlText w:val=""/>
      <w:lvlJc w:val="left"/>
      <w:pPr>
        <w:ind w:left="4785" w:hanging="360"/>
      </w:pPr>
      <w:rPr>
        <w:rFonts w:ascii="Symbol" w:hAnsi="Symbol" w:hint="default"/>
      </w:rPr>
    </w:lvl>
    <w:lvl w:ilvl="7" w:tplc="041F0003" w:tentative="1">
      <w:start w:val="1"/>
      <w:numFmt w:val="bullet"/>
      <w:lvlText w:val="o"/>
      <w:lvlJc w:val="left"/>
      <w:pPr>
        <w:ind w:left="5505" w:hanging="360"/>
      </w:pPr>
      <w:rPr>
        <w:rFonts w:ascii="Courier New" w:hAnsi="Courier New" w:cs="Courier New" w:hint="default"/>
      </w:rPr>
    </w:lvl>
    <w:lvl w:ilvl="8" w:tplc="041F0005" w:tentative="1">
      <w:start w:val="1"/>
      <w:numFmt w:val="bullet"/>
      <w:lvlText w:val=""/>
      <w:lvlJc w:val="left"/>
      <w:pPr>
        <w:ind w:left="6225" w:hanging="360"/>
      </w:pPr>
      <w:rPr>
        <w:rFonts w:ascii="Wingdings" w:hAnsi="Wingdings" w:hint="default"/>
      </w:rPr>
    </w:lvl>
  </w:abstractNum>
  <w:abstractNum w:abstractNumId="6" w15:restartNumberingAfterBreak="0">
    <w:nsid w:val="14A415E7"/>
    <w:multiLevelType w:val="hybridMultilevel"/>
    <w:tmpl w:val="91AE3408"/>
    <w:lvl w:ilvl="0" w:tplc="A07E8DEE">
      <w:start w:val="1"/>
      <w:numFmt w:val="decimal"/>
      <w:lvlText w:val="%1."/>
      <w:lvlJc w:val="left"/>
      <w:pPr>
        <w:ind w:left="720" w:hanging="360"/>
      </w:pPr>
      <w:rPr>
        <w:b/>
        <w:bCs/>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7" w15:restartNumberingAfterBreak="0">
    <w:nsid w:val="166B3163"/>
    <w:multiLevelType w:val="hybridMultilevel"/>
    <w:tmpl w:val="347E1884"/>
    <w:lvl w:ilvl="0" w:tplc="F7E811DA">
      <w:start w:val="1"/>
      <w:numFmt w:val="decimal"/>
      <w:lvlText w:val="%1-"/>
      <w:lvlJc w:val="left"/>
      <w:pPr>
        <w:ind w:left="-66" w:hanging="360"/>
      </w:pPr>
      <w:rPr>
        <w:b/>
      </w:rPr>
    </w:lvl>
    <w:lvl w:ilvl="1" w:tplc="041F0019">
      <w:start w:val="1"/>
      <w:numFmt w:val="lowerLetter"/>
      <w:lvlText w:val="%2."/>
      <w:lvlJc w:val="left"/>
      <w:pPr>
        <w:ind w:left="654" w:hanging="360"/>
      </w:pPr>
    </w:lvl>
    <w:lvl w:ilvl="2" w:tplc="041F001B">
      <w:start w:val="1"/>
      <w:numFmt w:val="lowerRoman"/>
      <w:lvlText w:val="%3."/>
      <w:lvlJc w:val="right"/>
      <w:pPr>
        <w:ind w:left="1374" w:hanging="180"/>
      </w:pPr>
    </w:lvl>
    <w:lvl w:ilvl="3" w:tplc="041F000F">
      <w:start w:val="1"/>
      <w:numFmt w:val="decimal"/>
      <w:lvlText w:val="%4."/>
      <w:lvlJc w:val="left"/>
      <w:pPr>
        <w:ind w:left="2094" w:hanging="360"/>
      </w:pPr>
    </w:lvl>
    <w:lvl w:ilvl="4" w:tplc="041F0019">
      <w:start w:val="1"/>
      <w:numFmt w:val="lowerLetter"/>
      <w:lvlText w:val="%5."/>
      <w:lvlJc w:val="left"/>
      <w:pPr>
        <w:ind w:left="2814" w:hanging="360"/>
      </w:pPr>
    </w:lvl>
    <w:lvl w:ilvl="5" w:tplc="041F001B">
      <w:start w:val="1"/>
      <w:numFmt w:val="lowerRoman"/>
      <w:lvlText w:val="%6."/>
      <w:lvlJc w:val="right"/>
      <w:pPr>
        <w:ind w:left="3534" w:hanging="180"/>
      </w:pPr>
    </w:lvl>
    <w:lvl w:ilvl="6" w:tplc="041F000F">
      <w:start w:val="1"/>
      <w:numFmt w:val="decimal"/>
      <w:lvlText w:val="%7."/>
      <w:lvlJc w:val="left"/>
      <w:pPr>
        <w:ind w:left="4254" w:hanging="360"/>
      </w:pPr>
    </w:lvl>
    <w:lvl w:ilvl="7" w:tplc="041F0019">
      <w:start w:val="1"/>
      <w:numFmt w:val="lowerLetter"/>
      <w:lvlText w:val="%8."/>
      <w:lvlJc w:val="left"/>
      <w:pPr>
        <w:ind w:left="4974" w:hanging="360"/>
      </w:pPr>
    </w:lvl>
    <w:lvl w:ilvl="8" w:tplc="041F001B">
      <w:start w:val="1"/>
      <w:numFmt w:val="lowerRoman"/>
      <w:lvlText w:val="%9."/>
      <w:lvlJc w:val="right"/>
      <w:pPr>
        <w:ind w:left="5694" w:hanging="180"/>
      </w:pPr>
    </w:lvl>
  </w:abstractNum>
  <w:abstractNum w:abstractNumId="8" w15:restartNumberingAfterBreak="0">
    <w:nsid w:val="23077B94"/>
    <w:multiLevelType w:val="hybridMultilevel"/>
    <w:tmpl w:val="5240C8A6"/>
    <w:lvl w:ilvl="0" w:tplc="134CC77E">
      <w:start w:val="1"/>
      <w:numFmt w:val="decimal"/>
      <w:lvlText w:val="%1."/>
      <w:lvlJc w:val="left"/>
      <w:pPr>
        <w:ind w:left="720" w:hanging="360"/>
      </w:pPr>
      <w:rPr>
        <w:b/>
        <w:bCs/>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9" w15:restartNumberingAfterBreak="0">
    <w:nsid w:val="24CF4821"/>
    <w:multiLevelType w:val="hybridMultilevel"/>
    <w:tmpl w:val="D598CA0C"/>
    <w:lvl w:ilvl="0" w:tplc="86EEF2D8">
      <w:start w:val="2"/>
      <w:numFmt w:val="bullet"/>
      <w:lvlText w:val="-"/>
      <w:lvlJc w:val="left"/>
      <w:pPr>
        <w:tabs>
          <w:tab w:val="num" w:pos="540"/>
        </w:tabs>
        <w:ind w:left="540" w:hanging="360"/>
      </w:pPr>
      <w:rPr>
        <w:rFonts w:ascii="Times New Roman" w:eastAsia="Times New Roman" w:hAnsi="Times New Roman" w:cs="Times New Roman" w:hint="default"/>
      </w:rPr>
    </w:lvl>
    <w:lvl w:ilvl="1" w:tplc="041F0003">
      <w:start w:val="1"/>
      <w:numFmt w:val="bullet"/>
      <w:lvlText w:val="o"/>
      <w:lvlJc w:val="left"/>
      <w:pPr>
        <w:tabs>
          <w:tab w:val="num" w:pos="1260"/>
        </w:tabs>
        <w:ind w:left="1260" w:hanging="360"/>
      </w:pPr>
      <w:rPr>
        <w:rFonts w:ascii="Courier New" w:hAnsi="Courier New" w:cs="Times New Roman" w:hint="default"/>
      </w:rPr>
    </w:lvl>
    <w:lvl w:ilvl="2" w:tplc="041F0005">
      <w:start w:val="1"/>
      <w:numFmt w:val="bullet"/>
      <w:lvlText w:val=""/>
      <w:lvlJc w:val="left"/>
      <w:pPr>
        <w:tabs>
          <w:tab w:val="num" w:pos="1980"/>
        </w:tabs>
        <w:ind w:left="1980" w:hanging="360"/>
      </w:pPr>
      <w:rPr>
        <w:rFonts w:ascii="Wingdings" w:hAnsi="Wingdings" w:hint="default"/>
      </w:rPr>
    </w:lvl>
    <w:lvl w:ilvl="3" w:tplc="041F0001">
      <w:start w:val="1"/>
      <w:numFmt w:val="bullet"/>
      <w:lvlText w:val=""/>
      <w:lvlJc w:val="left"/>
      <w:pPr>
        <w:tabs>
          <w:tab w:val="num" w:pos="2700"/>
        </w:tabs>
        <w:ind w:left="2700" w:hanging="360"/>
      </w:pPr>
      <w:rPr>
        <w:rFonts w:ascii="Symbol" w:hAnsi="Symbol" w:hint="default"/>
      </w:rPr>
    </w:lvl>
    <w:lvl w:ilvl="4" w:tplc="041F0003">
      <w:start w:val="1"/>
      <w:numFmt w:val="bullet"/>
      <w:lvlText w:val="o"/>
      <w:lvlJc w:val="left"/>
      <w:pPr>
        <w:tabs>
          <w:tab w:val="num" w:pos="3420"/>
        </w:tabs>
        <w:ind w:left="3420" w:hanging="360"/>
      </w:pPr>
      <w:rPr>
        <w:rFonts w:ascii="Courier New" w:hAnsi="Courier New" w:cs="Times New Roman" w:hint="default"/>
      </w:rPr>
    </w:lvl>
    <w:lvl w:ilvl="5" w:tplc="041F0005">
      <w:start w:val="1"/>
      <w:numFmt w:val="bullet"/>
      <w:lvlText w:val=""/>
      <w:lvlJc w:val="left"/>
      <w:pPr>
        <w:tabs>
          <w:tab w:val="num" w:pos="4140"/>
        </w:tabs>
        <w:ind w:left="4140" w:hanging="360"/>
      </w:pPr>
      <w:rPr>
        <w:rFonts w:ascii="Wingdings" w:hAnsi="Wingdings" w:hint="default"/>
      </w:rPr>
    </w:lvl>
    <w:lvl w:ilvl="6" w:tplc="041F0001">
      <w:start w:val="1"/>
      <w:numFmt w:val="bullet"/>
      <w:lvlText w:val=""/>
      <w:lvlJc w:val="left"/>
      <w:pPr>
        <w:tabs>
          <w:tab w:val="num" w:pos="4860"/>
        </w:tabs>
        <w:ind w:left="4860" w:hanging="360"/>
      </w:pPr>
      <w:rPr>
        <w:rFonts w:ascii="Symbol" w:hAnsi="Symbol" w:hint="default"/>
      </w:rPr>
    </w:lvl>
    <w:lvl w:ilvl="7" w:tplc="041F0003">
      <w:start w:val="1"/>
      <w:numFmt w:val="bullet"/>
      <w:lvlText w:val="o"/>
      <w:lvlJc w:val="left"/>
      <w:pPr>
        <w:tabs>
          <w:tab w:val="num" w:pos="5580"/>
        </w:tabs>
        <w:ind w:left="5580" w:hanging="360"/>
      </w:pPr>
      <w:rPr>
        <w:rFonts w:ascii="Courier New" w:hAnsi="Courier New" w:cs="Times New Roman" w:hint="default"/>
      </w:rPr>
    </w:lvl>
    <w:lvl w:ilvl="8" w:tplc="041F0005">
      <w:start w:val="1"/>
      <w:numFmt w:val="bullet"/>
      <w:lvlText w:val=""/>
      <w:lvlJc w:val="left"/>
      <w:pPr>
        <w:tabs>
          <w:tab w:val="num" w:pos="6300"/>
        </w:tabs>
        <w:ind w:left="6300" w:hanging="360"/>
      </w:pPr>
      <w:rPr>
        <w:rFonts w:ascii="Wingdings" w:hAnsi="Wingdings" w:hint="default"/>
      </w:rPr>
    </w:lvl>
  </w:abstractNum>
  <w:abstractNum w:abstractNumId="10" w15:restartNumberingAfterBreak="0">
    <w:nsid w:val="2FAB6508"/>
    <w:multiLevelType w:val="hybridMultilevel"/>
    <w:tmpl w:val="4FFE2442"/>
    <w:lvl w:ilvl="0" w:tplc="4F468D1A">
      <w:start w:val="1"/>
      <w:numFmt w:val="decimal"/>
      <w:lvlText w:val="%1."/>
      <w:lvlJc w:val="left"/>
      <w:pPr>
        <w:ind w:left="720" w:hanging="360"/>
      </w:pPr>
      <w:rPr>
        <w:rFonts w:hint="default"/>
        <w:b/>
        <w:bCs/>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35F23EFF"/>
    <w:multiLevelType w:val="hybridMultilevel"/>
    <w:tmpl w:val="308E2EE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3C0C6ADD"/>
    <w:multiLevelType w:val="hybridMultilevel"/>
    <w:tmpl w:val="B6488AB8"/>
    <w:lvl w:ilvl="0" w:tplc="21AC0DD2">
      <w:start w:val="1"/>
      <w:numFmt w:val="decimal"/>
      <w:lvlText w:val="%1."/>
      <w:lvlJc w:val="left"/>
      <w:pPr>
        <w:ind w:left="720" w:hanging="360"/>
      </w:pPr>
      <w:rPr>
        <w:b/>
        <w:bCs/>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13" w15:restartNumberingAfterBreak="0">
    <w:nsid w:val="3D714A93"/>
    <w:multiLevelType w:val="hybridMultilevel"/>
    <w:tmpl w:val="EB14F566"/>
    <w:lvl w:ilvl="0" w:tplc="DD7C8324">
      <w:start w:val="1"/>
      <w:numFmt w:val="decimal"/>
      <w:lvlText w:val="%1."/>
      <w:lvlJc w:val="left"/>
      <w:pPr>
        <w:ind w:left="720" w:hanging="360"/>
      </w:pPr>
      <w:rPr>
        <w:rFonts w:hint="default"/>
        <w:b/>
        <w:bCs/>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446E02CD"/>
    <w:multiLevelType w:val="hybridMultilevel"/>
    <w:tmpl w:val="EFC29FC8"/>
    <w:lvl w:ilvl="0" w:tplc="3928206C">
      <w:start w:val="1"/>
      <w:numFmt w:val="decimal"/>
      <w:lvlText w:val="%1."/>
      <w:lvlJc w:val="left"/>
      <w:pPr>
        <w:ind w:left="720" w:hanging="360"/>
      </w:pPr>
      <w:rPr>
        <w:rFonts w:hint="default"/>
        <w:b/>
        <w:bCs/>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4A043E69"/>
    <w:multiLevelType w:val="hybridMultilevel"/>
    <w:tmpl w:val="DF020B14"/>
    <w:lvl w:ilvl="0" w:tplc="5F86292E">
      <w:start w:val="1"/>
      <w:numFmt w:val="decimal"/>
      <w:lvlText w:val="%1."/>
      <w:lvlJc w:val="left"/>
      <w:pPr>
        <w:ind w:left="720" w:hanging="360"/>
      </w:pPr>
      <w:rPr>
        <w:b/>
        <w:bCs/>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16" w15:restartNumberingAfterBreak="0">
    <w:nsid w:val="55130654"/>
    <w:multiLevelType w:val="hybridMultilevel"/>
    <w:tmpl w:val="4432B5C6"/>
    <w:lvl w:ilvl="0" w:tplc="ECBCACB8">
      <w:start w:val="1"/>
      <w:numFmt w:val="decimal"/>
      <w:lvlText w:val="%1."/>
      <w:lvlJc w:val="left"/>
      <w:pPr>
        <w:ind w:left="720" w:hanging="360"/>
      </w:pPr>
      <w:rPr>
        <w:b/>
        <w:bCs/>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17" w15:restartNumberingAfterBreak="0">
    <w:nsid w:val="574A7CCD"/>
    <w:multiLevelType w:val="hybridMultilevel"/>
    <w:tmpl w:val="C33E9908"/>
    <w:lvl w:ilvl="0" w:tplc="2C088534">
      <w:start w:val="1"/>
      <w:numFmt w:val="decimal"/>
      <w:lvlText w:val="%1."/>
      <w:lvlJc w:val="left"/>
      <w:pPr>
        <w:ind w:left="720" w:hanging="360"/>
      </w:pPr>
      <w:rPr>
        <w:b/>
        <w:bCs/>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18" w15:restartNumberingAfterBreak="0">
    <w:nsid w:val="5A2E4DCA"/>
    <w:multiLevelType w:val="hybridMultilevel"/>
    <w:tmpl w:val="EBEC85AE"/>
    <w:lvl w:ilvl="0" w:tplc="D0CCAB04">
      <w:start w:val="1"/>
      <w:numFmt w:val="decimal"/>
      <w:lvlText w:val="%1."/>
      <w:lvlJc w:val="left"/>
      <w:pPr>
        <w:ind w:left="720" w:hanging="360"/>
      </w:pPr>
      <w:rPr>
        <w:b/>
        <w:bCs/>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19" w15:restartNumberingAfterBreak="0">
    <w:nsid w:val="5A897B33"/>
    <w:multiLevelType w:val="hybridMultilevel"/>
    <w:tmpl w:val="E83834F8"/>
    <w:lvl w:ilvl="0" w:tplc="79C62AF6">
      <w:start w:val="1"/>
      <w:numFmt w:val="decimal"/>
      <w:lvlText w:val="%1."/>
      <w:lvlJc w:val="left"/>
      <w:pPr>
        <w:ind w:left="720" w:hanging="360"/>
      </w:pPr>
      <w:rPr>
        <w:b/>
        <w:bCs/>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20" w15:restartNumberingAfterBreak="0">
    <w:nsid w:val="697C0E0B"/>
    <w:multiLevelType w:val="hybridMultilevel"/>
    <w:tmpl w:val="871E24B4"/>
    <w:lvl w:ilvl="0" w:tplc="91866366">
      <w:start w:val="1"/>
      <w:numFmt w:val="decimal"/>
      <w:lvlText w:val="%1."/>
      <w:lvlJc w:val="left"/>
      <w:pPr>
        <w:ind w:left="720" w:hanging="360"/>
      </w:pPr>
      <w:rPr>
        <w:rFonts w:hint="default"/>
        <w:b/>
        <w:bCs/>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6A8C3E60"/>
    <w:multiLevelType w:val="hybridMultilevel"/>
    <w:tmpl w:val="CE343D18"/>
    <w:lvl w:ilvl="0" w:tplc="13BEE8BC">
      <w:start w:val="1"/>
      <w:numFmt w:val="decimal"/>
      <w:lvlText w:val="%1."/>
      <w:lvlJc w:val="left"/>
      <w:pPr>
        <w:ind w:left="720" w:hanging="360"/>
      </w:pPr>
      <w:rPr>
        <w:b/>
        <w:bCs/>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22" w15:restartNumberingAfterBreak="0">
    <w:nsid w:val="6AA45418"/>
    <w:multiLevelType w:val="hybridMultilevel"/>
    <w:tmpl w:val="FAEA9A90"/>
    <w:lvl w:ilvl="0" w:tplc="FB3CDC52">
      <w:start w:val="1"/>
      <w:numFmt w:val="decimal"/>
      <w:lvlText w:val="%1."/>
      <w:lvlJc w:val="left"/>
      <w:pPr>
        <w:ind w:left="720" w:hanging="360"/>
      </w:pPr>
      <w:rPr>
        <w:b/>
        <w:bCs/>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23" w15:restartNumberingAfterBreak="0">
    <w:nsid w:val="701F265D"/>
    <w:multiLevelType w:val="hybridMultilevel"/>
    <w:tmpl w:val="C7861D32"/>
    <w:lvl w:ilvl="0" w:tplc="8016533E">
      <w:start w:val="1"/>
      <w:numFmt w:val="decimal"/>
      <w:lvlText w:val="%1."/>
      <w:lvlJc w:val="left"/>
      <w:pPr>
        <w:ind w:left="720" w:hanging="360"/>
      </w:pPr>
      <w:rPr>
        <w:b/>
        <w:bCs/>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24" w15:restartNumberingAfterBreak="0">
    <w:nsid w:val="76014C03"/>
    <w:multiLevelType w:val="hybridMultilevel"/>
    <w:tmpl w:val="F49CB19C"/>
    <w:lvl w:ilvl="0" w:tplc="22B602E8">
      <w:start w:val="1"/>
      <w:numFmt w:val="decimal"/>
      <w:lvlText w:val="%1."/>
      <w:lvlJc w:val="left"/>
      <w:pPr>
        <w:ind w:left="720" w:hanging="360"/>
      </w:pPr>
      <w:rPr>
        <w:rFonts w:hint="default"/>
        <w:b/>
        <w:bCs/>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 w15:restartNumberingAfterBreak="0">
    <w:nsid w:val="7E820280"/>
    <w:multiLevelType w:val="hybridMultilevel"/>
    <w:tmpl w:val="209EBB18"/>
    <w:lvl w:ilvl="0" w:tplc="F716BB0C">
      <w:start w:val="1"/>
      <w:numFmt w:val="decimal"/>
      <w:lvlText w:val="%1."/>
      <w:lvlJc w:val="left"/>
      <w:pPr>
        <w:ind w:left="720" w:hanging="360"/>
      </w:pPr>
      <w:rPr>
        <w:b/>
        <w:bCs/>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num w:numId="1" w16cid:durableId="139056876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33962475">
    <w:abstractNumId w:val="0"/>
  </w:num>
  <w:num w:numId="3" w16cid:durableId="178916126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312057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71449680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2498123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73400801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4736888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92900297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10726638">
    <w:abstractNumId w:val="20"/>
  </w:num>
  <w:num w:numId="11" w16cid:durableId="778793348">
    <w:abstractNumId w:val="4"/>
  </w:num>
  <w:num w:numId="12" w16cid:durableId="1357271949">
    <w:abstractNumId w:val="11"/>
  </w:num>
  <w:num w:numId="13" w16cid:durableId="998267520">
    <w:abstractNumId w:val="24"/>
  </w:num>
  <w:num w:numId="14" w16cid:durableId="2139835074">
    <w:abstractNumId w:val="13"/>
  </w:num>
  <w:num w:numId="15" w16cid:durableId="1777555823">
    <w:abstractNumId w:val="14"/>
  </w:num>
  <w:num w:numId="16" w16cid:durableId="221258722">
    <w:abstractNumId w:val="10"/>
  </w:num>
  <w:num w:numId="17" w16cid:durableId="9864168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33511715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94635305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6007482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75204224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24514810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14081025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30294462">
    <w:abstractNumId w:val="2"/>
  </w:num>
  <w:num w:numId="25" w16cid:durableId="622493259">
    <w:abstractNumId w:val="9"/>
  </w:num>
  <w:num w:numId="26" w16cid:durableId="1820879204">
    <w:abstractNumId w:val="5"/>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activeWritingStyle w:appName="MSWord" w:lang="fr-FR" w:vendorID="64" w:dllVersion="6" w:nlCheck="1" w:checkStyle="0"/>
  <w:activeWritingStyle w:appName="MSWord" w:lang="de-DE" w:vendorID="64" w:dllVersion="6" w:nlCheck="1" w:checkStyle="0"/>
  <w:activeWritingStyle w:appName="MSWord" w:lang="en-US" w:vendorID="64" w:dllVersion="6" w:nlCheck="1" w:checkStyle="0"/>
  <w:activeWritingStyle w:appName="MSWord" w:lang="en-GB" w:vendorID="64" w:dllVersion="6" w:nlCheck="1" w:checkStyle="0"/>
  <w:activeWritingStyle w:appName="MSWord" w:lang="tr-TR" w:vendorID="64" w:dllVersion="4096" w:nlCheck="1" w:checkStyle="0"/>
  <w:activeWritingStyle w:appName="MSWord" w:lang="de-DE" w:vendorID="64" w:dllVersion="4096" w:nlCheck="1" w:checkStyle="0"/>
  <w:activeWritingStyle w:appName="MSWord" w:lang="en-US" w:vendorID="64" w:dllVersion="4096" w:nlCheck="1" w:checkStyle="0"/>
  <w:activeWritingStyle w:appName="MSWord" w:lang="fr-FR" w:vendorID="64" w:dllVersion="4096" w:nlCheck="1" w:checkStyle="0"/>
  <w:proofState w:spelling="clean" w:grammar="clean"/>
  <w:defaultTabStop w:val="706"/>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zQxNjUytTCyNDAwNDBW0lEKTi0uzszPAykwNK4FAGPezrctAAAA"/>
  </w:docVars>
  <w:rsids>
    <w:rsidRoot w:val="006C1CD7"/>
    <w:rsid w:val="000005C6"/>
    <w:rsid w:val="000005D7"/>
    <w:rsid w:val="00000E55"/>
    <w:rsid w:val="000015FA"/>
    <w:rsid w:val="00002139"/>
    <w:rsid w:val="000027FD"/>
    <w:rsid w:val="00003527"/>
    <w:rsid w:val="00004669"/>
    <w:rsid w:val="00007548"/>
    <w:rsid w:val="00012717"/>
    <w:rsid w:val="00015369"/>
    <w:rsid w:val="00015802"/>
    <w:rsid w:val="00016178"/>
    <w:rsid w:val="00016658"/>
    <w:rsid w:val="00016F6B"/>
    <w:rsid w:val="00017397"/>
    <w:rsid w:val="00017516"/>
    <w:rsid w:val="000216A3"/>
    <w:rsid w:val="00022550"/>
    <w:rsid w:val="00025284"/>
    <w:rsid w:val="00025A80"/>
    <w:rsid w:val="000262AD"/>
    <w:rsid w:val="000274B9"/>
    <w:rsid w:val="0003403A"/>
    <w:rsid w:val="0003532B"/>
    <w:rsid w:val="00037E0E"/>
    <w:rsid w:val="00040972"/>
    <w:rsid w:val="00041A96"/>
    <w:rsid w:val="00042F5C"/>
    <w:rsid w:val="000432F1"/>
    <w:rsid w:val="00043793"/>
    <w:rsid w:val="000439DC"/>
    <w:rsid w:val="00044FBB"/>
    <w:rsid w:val="00045D91"/>
    <w:rsid w:val="00046328"/>
    <w:rsid w:val="000466DA"/>
    <w:rsid w:val="00046BE5"/>
    <w:rsid w:val="00046D74"/>
    <w:rsid w:val="00050FA0"/>
    <w:rsid w:val="00051520"/>
    <w:rsid w:val="000518D3"/>
    <w:rsid w:val="00051F96"/>
    <w:rsid w:val="00055182"/>
    <w:rsid w:val="00056C41"/>
    <w:rsid w:val="00057251"/>
    <w:rsid w:val="00057E8B"/>
    <w:rsid w:val="00061170"/>
    <w:rsid w:val="00061228"/>
    <w:rsid w:val="00063168"/>
    <w:rsid w:val="0006339B"/>
    <w:rsid w:val="000645DB"/>
    <w:rsid w:val="00064A35"/>
    <w:rsid w:val="00066FEA"/>
    <w:rsid w:val="000702EB"/>
    <w:rsid w:val="00071DFA"/>
    <w:rsid w:val="00071E6D"/>
    <w:rsid w:val="00072A05"/>
    <w:rsid w:val="00072AAF"/>
    <w:rsid w:val="00074E5F"/>
    <w:rsid w:val="000754F5"/>
    <w:rsid w:val="00077C3E"/>
    <w:rsid w:val="00080C3F"/>
    <w:rsid w:val="00081A1F"/>
    <w:rsid w:val="0008250E"/>
    <w:rsid w:val="00083587"/>
    <w:rsid w:val="000838F3"/>
    <w:rsid w:val="00083CB9"/>
    <w:rsid w:val="0008489F"/>
    <w:rsid w:val="00084F3A"/>
    <w:rsid w:val="00085E84"/>
    <w:rsid w:val="000869BE"/>
    <w:rsid w:val="00086ABA"/>
    <w:rsid w:val="00086C00"/>
    <w:rsid w:val="000872B6"/>
    <w:rsid w:val="000914C7"/>
    <w:rsid w:val="000918CC"/>
    <w:rsid w:val="00092E93"/>
    <w:rsid w:val="00093285"/>
    <w:rsid w:val="00093FA2"/>
    <w:rsid w:val="00096691"/>
    <w:rsid w:val="0009725D"/>
    <w:rsid w:val="00097522"/>
    <w:rsid w:val="000A046A"/>
    <w:rsid w:val="000A16F8"/>
    <w:rsid w:val="000A1860"/>
    <w:rsid w:val="000A188F"/>
    <w:rsid w:val="000A20BA"/>
    <w:rsid w:val="000A21E4"/>
    <w:rsid w:val="000A3A30"/>
    <w:rsid w:val="000A3F28"/>
    <w:rsid w:val="000A603B"/>
    <w:rsid w:val="000A7778"/>
    <w:rsid w:val="000B006C"/>
    <w:rsid w:val="000B0278"/>
    <w:rsid w:val="000B2108"/>
    <w:rsid w:val="000B230E"/>
    <w:rsid w:val="000B276A"/>
    <w:rsid w:val="000B4E38"/>
    <w:rsid w:val="000B5133"/>
    <w:rsid w:val="000B59A3"/>
    <w:rsid w:val="000B59D5"/>
    <w:rsid w:val="000B5E37"/>
    <w:rsid w:val="000B7C44"/>
    <w:rsid w:val="000C03B2"/>
    <w:rsid w:val="000C30C1"/>
    <w:rsid w:val="000C5B8A"/>
    <w:rsid w:val="000C609F"/>
    <w:rsid w:val="000C70E6"/>
    <w:rsid w:val="000C7D16"/>
    <w:rsid w:val="000D1474"/>
    <w:rsid w:val="000D159D"/>
    <w:rsid w:val="000D1840"/>
    <w:rsid w:val="000D1EB1"/>
    <w:rsid w:val="000D2127"/>
    <w:rsid w:val="000D3386"/>
    <w:rsid w:val="000D36D7"/>
    <w:rsid w:val="000D45FA"/>
    <w:rsid w:val="000D471D"/>
    <w:rsid w:val="000D52DF"/>
    <w:rsid w:val="000D5CD6"/>
    <w:rsid w:val="000D70B3"/>
    <w:rsid w:val="000D7D8E"/>
    <w:rsid w:val="000E29A2"/>
    <w:rsid w:val="000F2BCB"/>
    <w:rsid w:val="000F3E59"/>
    <w:rsid w:val="000F4D4E"/>
    <w:rsid w:val="000F5BD9"/>
    <w:rsid w:val="000F5DE5"/>
    <w:rsid w:val="000F62AA"/>
    <w:rsid w:val="000F6527"/>
    <w:rsid w:val="000F7266"/>
    <w:rsid w:val="000F7424"/>
    <w:rsid w:val="000F7DEA"/>
    <w:rsid w:val="00101625"/>
    <w:rsid w:val="00101982"/>
    <w:rsid w:val="00102066"/>
    <w:rsid w:val="001020BD"/>
    <w:rsid w:val="0010233A"/>
    <w:rsid w:val="00105A70"/>
    <w:rsid w:val="00106E99"/>
    <w:rsid w:val="00107181"/>
    <w:rsid w:val="001073AB"/>
    <w:rsid w:val="00111DEA"/>
    <w:rsid w:val="00113507"/>
    <w:rsid w:val="00113A85"/>
    <w:rsid w:val="00113AEB"/>
    <w:rsid w:val="00113F8A"/>
    <w:rsid w:val="00114F7B"/>
    <w:rsid w:val="001177DC"/>
    <w:rsid w:val="001177EE"/>
    <w:rsid w:val="001205E8"/>
    <w:rsid w:val="00120AE9"/>
    <w:rsid w:val="001223D9"/>
    <w:rsid w:val="001226BD"/>
    <w:rsid w:val="00122B91"/>
    <w:rsid w:val="00125B04"/>
    <w:rsid w:val="001264BF"/>
    <w:rsid w:val="00127868"/>
    <w:rsid w:val="00130098"/>
    <w:rsid w:val="00131597"/>
    <w:rsid w:val="0014385D"/>
    <w:rsid w:val="00143993"/>
    <w:rsid w:val="00143ACC"/>
    <w:rsid w:val="0014719C"/>
    <w:rsid w:val="00147B63"/>
    <w:rsid w:val="001507D2"/>
    <w:rsid w:val="001507FA"/>
    <w:rsid w:val="00150B6E"/>
    <w:rsid w:val="00152BC1"/>
    <w:rsid w:val="00153059"/>
    <w:rsid w:val="001535E6"/>
    <w:rsid w:val="00154197"/>
    <w:rsid w:val="00154279"/>
    <w:rsid w:val="001548A6"/>
    <w:rsid w:val="00156550"/>
    <w:rsid w:val="00156662"/>
    <w:rsid w:val="00156C26"/>
    <w:rsid w:val="00157DB8"/>
    <w:rsid w:val="0016043E"/>
    <w:rsid w:val="00160B92"/>
    <w:rsid w:val="00161EC9"/>
    <w:rsid w:val="00162115"/>
    <w:rsid w:val="001622B8"/>
    <w:rsid w:val="00162692"/>
    <w:rsid w:val="00164973"/>
    <w:rsid w:val="00164979"/>
    <w:rsid w:val="0016516A"/>
    <w:rsid w:val="00165AEA"/>
    <w:rsid w:val="001669A1"/>
    <w:rsid w:val="001672D5"/>
    <w:rsid w:val="00167C4C"/>
    <w:rsid w:val="00167D9C"/>
    <w:rsid w:val="0017135D"/>
    <w:rsid w:val="0017255C"/>
    <w:rsid w:val="00173A36"/>
    <w:rsid w:val="001756E2"/>
    <w:rsid w:val="001768E0"/>
    <w:rsid w:val="00177016"/>
    <w:rsid w:val="00177144"/>
    <w:rsid w:val="0017795C"/>
    <w:rsid w:val="00177CBD"/>
    <w:rsid w:val="001804A3"/>
    <w:rsid w:val="00180D58"/>
    <w:rsid w:val="001813F7"/>
    <w:rsid w:val="001815EF"/>
    <w:rsid w:val="00181612"/>
    <w:rsid w:val="00182D1C"/>
    <w:rsid w:val="00183488"/>
    <w:rsid w:val="001834A3"/>
    <w:rsid w:val="00186B7A"/>
    <w:rsid w:val="00187570"/>
    <w:rsid w:val="00187C46"/>
    <w:rsid w:val="0019078B"/>
    <w:rsid w:val="00191721"/>
    <w:rsid w:val="0019289E"/>
    <w:rsid w:val="00192D4D"/>
    <w:rsid w:val="001938E5"/>
    <w:rsid w:val="00195DF6"/>
    <w:rsid w:val="0019728B"/>
    <w:rsid w:val="0019729C"/>
    <w:rsid w:val="00197427"/>
    <w:rsid w:val="001A0870"/>
    <w:rsid w:val="001A2415"/>
    <w:rsid w:val="001A44F4"/>
    <w:rsid w:val="001A460A"/>
    <w:rsid w:val="001A538B"/>
    <w:rsid w:val="001A6D8A"/>
    <w:rsid w:val="001A7D15"/>
    <w:rsid w:val="001B05EF"/>
    <w:rsid w:val="001B17F9"/>
    <w:rsid w:val="001B1880"/>
    <w:rsid w:val="001B242D"/>
    <w:rsid w:val="001B3870"/>
    <w:rsid w:val="001B394C"/>
    <w:rsid w:val="001B39EC"/>
    <w:rsid w:val="001B4C44"/>
    <w:rsid w:val="001B5770"/>
    <w:rsid w:val="001B589F"/>
    <w:rsid w:val="001B613E"/>
    <w:rsid w:val="001B671E"/>
    <w:rsid w:val="001B7A45"/>
    <w:rsid w:val="001B7ADC"/>
    <w:rsid w:val="001C0E51"/>
    <w:rsid w:val="001C1A62"/>
    <w:rsid w:val="001C2757"/>
    <w:rsid w:val="001C28BA"/>
    <w:rsid w:val="001C386F"/>
    <w:rsid w:val="001C43CA"/>
    <w:rsid w:val="001C4417"/>
    <w:rsid w:val="001C46F0"/>
    <w:rsid w:val="001C6736"/>
    <w:rsid w:val="001C7539"/>
    <w:rsid w:val="001D2DB6"/>
    <w:rsid w:val="001D3B2F"/>
    <w:rsid w:val="001D4639"/>
    <w:rsid w:val="001D4B5D"/>
    <w:rsid w:val="001D4C66"/>
    <w:rsid w:val="001D4E16"/>
    <w:rsid w:val="001E0562"/>
    <w:rsid w:val="001E0DED"/>
    <w:rsid w:val="001E2065"/>
    <w:rsid w:val="001E260B"/>
    <w:rsid w:val="001E2622"/>
    <w:rsid w:val="001E32AB"/>
    <w:rsid w:val="001E3D08"/>
    <w:rsid w:val="001E3DC6"/>
    <w:rsid w:val="001E4C76"/>
    <w:rsid w:val="001E5A51"/>
    <w:rsid w:val="001E5D49"/>
    <w:rsid w:val="001E5E7E"/>
    <w:rsid w:val="001E603D"/>
    <w:rsid w:val="001F2555"/>
    <w:rsid w:val="001F4DCB"/>
    <w:rsid w:val="001F5BB1"/>
    <w:rsid w:val="001F5C4D"/>
    <w:rsid w:val="001F5E98"/>
    <w:rsid w:val="002016F9"/>
    <w:rsid w:val="00201728"/>
    <w:rsid w:val="00203EC3"/>
    <w:rsid w:val="002042F0"/>
    <w:rsid w:val="002054C6"/>
    <w:rsid w:val="00206F65"/>
    <w:rsid w:val="0020759F"/>
    <w:rsid w:val="00211470"/>
    <w:rsid w:val="0021207E"/>
    <w:rsid w:val="00215B8A"/>
    <w:rsid w:val="00217542"/>
    <w:rsid w:val="00220CB6"/>
    <w:rsid w:val="00220D24"/>
    <w:rsid w:val="00220D98"/>
    <w:rsid w:val="002235EB"/>
    <w:rsid w:val="002241A8"/>
    <w:rsid w:val="002267DA"/>
    <w:rsid w:val="00226D07"/>
    <w:rsid w:val="00227749"/>
    <w:rsid w:val="0023162C"/>
    <w:rsid w:val="00231F51"/>
    <w:rsid w:val="00232127"/>
    <w:rsid w:val="00233FED"/>
    <w:rsid w:val="0023499C"/>
    <w:rsid w:val="00235FE2"/>
    <w:rsid w:val="00236AD9"/>
    <w:rsid w:val="00237AC0"/>
    <w:rsid w:val="002403D3"/>
    <w:rsid w:val="00243EB7"/>
    <w:rsid w:val="00253603"/>
    <w:rsid w:val="0025365F"/>
    <w:rsid w:val="0025445A"/>
    <w:rsid w:val="00256104"/>
    <w:rsid w:val="00256292"/>
    <w:rsid w:val="002579CD"/>
    <w:rsid w:val="002605FE"/>
    <w:rsid w:val="00260D70"/>
    <w:rsid w:val="0026125F"/>
    <w:rsid w:val="00261724"/>
    <w:rsid w:val="00261D63"/>
    <w:rsid w:val="002636A6"/>
    <w:rsid w:val="00263AC8"/>
    <w:rsid w:val="00264111"/>
    <w:rsid w:val="002651AC"/>
    <w:rsid w:val="00265E70"/>
    <w:rsid w:val="00266531"/>
    <w:rsid w:val="00267568"/>
    <w:rsid w:val="00270E9C"/>
    <w:rsid w:val="002732AB"/>
    <w:rsid w:val="00273448"/>
    <w:rsid w:val="002739AC"/>
    <w:rsid w:val="00273B9D"/>
    <w:rsid w:val="00274298"/>
    <w:rsid w:val="002744FB"/>
    <w:rsid w:val="00275B5D"/>
    <w:rsid w:val="002810A1"/>
    <w:rsid w:val="00282DD9"/>
    <w:rsid w:val="002835E6"/>
    <w:rsid w:val="002836B2"/>
    <w:rsid w:val="002847C9"/>
    <w:rsid w:val="002847D6"/>
    <w:rsid w:val="00284DC3"/>
    <w:rsid w:val="0028774C"/>
    <w:rsid w:val="00287821"/>
    <w:rsid w:val="002878BA"/>
    <w:rsid w:val="0029041E"/>
    <w:rsid w:val="002908CD"/>
    <w:rsid w:val="00293F5F"/>
    <w:rsid w:val="00294456"/>
    <w:rsid w:val="00294CE6"/>
    <w:rsid w:val="00297BF3"/>
    <w:rsid w:val="002A1654"/>
    <w:rsid w:val="002A17A4"/>
    <w:rsid w:val="002A1ACF"/>
    <w:rsid w:val="002A342C"/>
    <w:rsid w:val="002A36A4"/>
    <w:rsid w:val="002A4B1D"/>
    <w:rsid w:val="002A5264"/>
    <w:rsid w:val="002A7AB4"/>
    <w:rsid w:val="002B1EAB"/>
    <w:rsid w:val="002B1FE1"/>
    <w:rsid w:val="002B23C9"/>
    <w:rsid w:val="002B2E95"/>
    <w:rsid w:val="002B3D23"/>
    <w:rsid w:val="002B44CE"/>
    <w:rsid w:val="002B4ED8"/>
    <w:rsid w:val="002B51DA"/>
    <w:rsid w:val="002B5EAA"/>
    <w:rsid w:val="002B630F"/>
    <w:rsid w:val="002B640A"/>
    <w:rsid w:val="002B64E7"/>
    <w:rsid w:val="002C0002"/>
    <w:rsid w:val="002C282F"/>
    <w:rsid w:val="002C2CEA"/>
    <w:rsid w:val="002C3CDD"/>
    <w:rsid w:val="002C4019"/>
    <w:rsid w:val="002C45F6"/>
    <w:rsid w:val="002C46AE"/>
    <w:rsid w:val="002C4B14"/>
    <w:rsid w:val="002C654D"/>
    <w:rsid w:val="002D13C8"/>
    <w:rsid w:val="002D1539"/>
    <w:rsid w:val="002D1DDD"/>
    <w:rsid w:val="002D349D"/>
    <w:rsid w:val="002D6603"/>
    <w:rsid w:val="002E0E95"/>
    <w:rsid w:val="002E1ABF"/>
    <w:rsid w:val="002E29D6"/>
    <w:rsid w:val="002E3927"/>
    <w:rsid w:val="002E3FE7"/>
    <w:rsid w:val="002E439A"/>
    <w:rsid w:val="002E636A"/>
    <w:rsid w:val="002E6F6C"/>
    <w:rsid w:val="002F0B69"/>
    <w:rsid w:val="002F1AED"/>
    <w:rsid w:val="002F1C4F"/>
    <w:rsid w:val="002F2332"/>
    <w:rsid w:val="002F28F9"/>
    <w:rsid w:val="002F29CD"/>
    <w:rsid w:val="002F3FA2"/>
    <w:rsid w:val="002F5AEB"/>
    <w:rsid w:val="002F6C9D"/>
    <w:rsid w:val="002F6E6F"/>
    <w:rsid w:val="002F76A1"/>
    <w:rsid w:val="002F7A76"/>
    <w:rsid w:val="00302F30"/>
    <w:rsid w:val="00304467"/>
    <w:rsid w:val="00304500"/>
    <w:rsid w:val="00304B6A"/>
    <w:rsid w:val="00304EB9"/>
    <w:rsid w:val="003055EE"/>
    <w:rsid w:val="0031121F"/>
    <w:rsid w:val="0031147E"/>
    <w:rsid w:val="00312586"/>
    <w:rsid w:val="00312D06"/>
    <w:rsid w:val="00312E9F"/>
    <w:rsid w:val="00315819"/>
    <w:rsid w:val="003170C7"/>
    <w:rsid w:val="0031718D"/>
    <w:rsid w:val="0031779B"/>
    <w:rsid w:val="00320B3A"/>
    <w:rsid w:val="00321818"/>
    <w:rsid w:val="0032465C"/>
    <w:rsid w:val="003253FB"/>
    <w:rsid w:val="00325CC4"/>
    <w:rsid w:val="00325E93"/>
    <w:rsid w:val="00326DEC"/>
    <w:rsid w:val="00331E61"/>
    <w:rsid w:val="003321C4"/>
    <w:rsid w:val="00332A66"/>
    <w:rsid w:val="003375E3"/>
    <w:rsid w:val="003375F0"/>
    <w:rsid w:val="00342602"/>
    <w:rsid w:val="0034302A"/>
    <w:rsid w:val="003456FF"/>
    <w:rsid w:val="00346903"/>
    <w:rsid w:val="00347A95"/>
    <w:rsid w:val="003509C9"/>
    <w:rsid w:val="00351529"/>
    <w:rsid w:val="003551ED"/>
    <w:rsid w:val="00356416"/>
    <w:rsid w:val="00362E37"/>
    <w:rsid w:val="00362F4E"/>
    <w:rsid w:val="003630D0"/>
    <w:rsid w:val="00363B7D"/>
    <w:rsid w:val="00363C21"/>
    <w:rsid w:val="003658DD"/>
    <w:rsid w:val="003658E6"/>
    <w:rsid w:val="00365CE3"/>
    <w:rsid w:val="00366563"/>
    <w:rsid w:val="00372E1A"/>
    <w:rsid w:val="00373764"/>
    <w:rsid w:val="003740D1"/>
    <w:rsid w:val="003745BC"/>
    <w:rsid w:val="00374E13"/>
    <w:rsid w:val="00375544"/>
    <w:rsid w:val="00375B01"/>
    <w:rsid w:val="00375C41"/>
    <w:rsid w:val="00375C97"/>
    <w:rsid w:val="00376106"/>
    <w:rsid w:val="00376293"/>
    <w:rsid w:val="00380C67"/>
    <w:rsid w:val="00380F69"/>
    <w:rsid w:val="00380F87"/>
    <w:rsid w:val="003827DA"/>
    <w:rsid w:val="003833A2"/>
    <w:rsid w:val="00383C3B"/>
    <w:rsid w:val="00384189"/>
    <w:rsid w:val="00384A3E"/>
    <w:rsid w:val="0038507C"/>
    <w:rsid w:val="00385E86"/>
    <w:rsid w:val="003900D2"/>
    <w:rsid w:val="00392B65"/>
    <w:rsid w:val="00394303"/>
    <w:rsid w:val="00394417"/>
    <w:rsid w:val="0039647D"/>
    <w:rsid w:val="0039668E"/>
    <w:rsid w:val="003969FD"/>
    <w:rsid w:val="00396A90"/>
    <w:rsid w:val="00397452"/>
    <w:rsid w:val="003A0A22"/>
    <w:rsid w:val="003A11C0"/>
    <w:rsid w:val="003A1B2D"/>
    <w:rsid w:val="003A3426"/>
    <w:rsid w:val="003A4200"/>
    <w:rsid w:val="003A5C1B"/>
    <w:rsid w:val="003A71F8"/>
    <w:rsid w:val="003A7A8C"/>
    <w:rsid w:val="003A7AB9"/>
    <w:rsid w:val="003B0219"/>
    <w:rsid w:val="003B2043"/>
    <w:rsid w:val="003B2524"/>
    <w:rsid w:val="003B3F1D"/>
    <w:rsid w:val="003B46E9"/>
    <w:rsid w:val="003B5DBE"/>
    <w:rsid w:val="003B7344"/>
    <w:rsid w:val="003B7A07"/>
    <w:rsid w:val="003B7E4E"/>
    <w:rsid w:val="003C0DAA"/>
    <w:rsid w:val="003C1A1D"/>
    <w:rsid w:val="003C2327"/>
    <w:rsid w:val="003C25C3"/>
    <w:rsid w:val="003C2C37"/>
    <w:rsid w:val="003C31D3"/>
    <w:rsid w:val="003C57F4"/>
    <w:rsid w:val="003C679F"/>
    <w:rsid w:val="003C6EFB"/>
    <w:rsid w:val="003C7D39"/>
    <w:rsid w:val="003D0601"/>
    <w:rsid w:val="003D1809"/>
    <w:rsid w:val="003D331A"/>
    <w:rsid w:val="003D33CB"/>
    <w:rsid w:val="003D4A47"/>
    <w:rsid w:val="003D4E81"/>
    <w:rsid w:val="003D5B87"/>
    <w:rsid w:val="003D6662"/>
    <w:rsid w:val="003D6EE0"/>
    <w:rsid w:val="003E04E3"/>
    <w:rsid w:val="003E12D3"/>
    <w:rsid w:val="003E1392"/>
    <w:rsid w:val="003E1FE8"/>
    <w:rsid w:val="003E2078"/>
    <w:rsid w:val="003E4D4D"/>
    <w:rsid w:val="003E54BF"/>
    <w:rsid w:val="003E737F"/>
    <w:rsid w:val="003E74CA"/>
    <w:rsid w:val="003F07FC"/>
    <w:rsid w:val="003F0E49"/>
    <w:rsid w:val="003F1B5F"/>
    <w:rsid w:val="003F2298"/>
    <w:rsid w:val="003F28AF"/>
    <w:rsid w:val="003F3C01"/>
    <w:rsid w:val="003F5336"/>
    <w:rsid w:val="003F6F0C"/>
    <w:rsid w:val="003F7337"/>
    <w:rsid w:val="0040046D"/>
    <w:rsid w:val="004005BC"/>
    <w:rsid w:val="00400FA2"/>
    <w:rsid w:val="004030C6"/>
    <w:rsid w:val="0040554A"/>
    <w:rsid w:val="004059D1"/>
    <w:rsid w:val="00405F4B"/>
    <w:rsid w:val="004063EA"/>
    <w:rsid w:val="00406994"/>
    <w:rsid w:val="0040745B"/>
    <w:rsid w:val="00411869"/>
    <w:rsid w:val="004120B5"/>
    <w:rsid w:val="0041323B"/>
    <w:rsid w:val="00414C4C"/>
    <w:rsid w:val="004157F6"/>
    <w:rsid w:val="00415829"/>
    <w:rsid w:val="00415993"/>
    <w:rsid w:val="00415C0F"/>
    <w:rsid w:val="00417652"/>
    <w:rsid w:val="00420A54"/>
    <w:rsid w:val="00422150"/>
    <w:rsid w:val="004235D5"/>
    <w:rsid w:val="0042674D"/>
    <w:rsid w:val="00427E43"/>
    <w:rsid w:val="00432F0D"/>
    <w:rsid w:val="00433212"/>
    <w:rsid w:val="004336BC"/>
    <w:rsid w:val="00436DE8"/>
    <w:rsid w:val="0044001A"/>
    <w:rsid w:val="00440370"/>
    <w:rsid w:val="004411A2"/>
    <w:rsid w:val="00443D6E"/>
    <w:rsid w:val="004450BC"/>
    <w:rsid w:val="0044534F"/>
    <w:rsid w:val="00450ACC"/>
    <w:rsid w:val="0045230E"/>
    <w:rsid w:val="00452846"/>
    <w:rsid w:val="00453903"/>
    <w:rsid w:val="0045488E"/>
    <w:rsid w:val="00454F9E"/>
    <w:rsid w:val="00457CCA"/>
    <w:rsid w:val="00457E64"/>
    <w:rsid w:val="00460EC6"/>
    <w:rsid w:val="00461B2C"/>
    <w:rsid w:val="00464F8B"/>
    <w:rsid w:val="0046598F"/>
    <w:rsid w:val="00467132"/>
    <w:rsid w:val="00467D6E"/>
    <w:rsid w:val="00470C03"/>
    <w:rsid w:val="004719D7"/>
    <w:rsid w:val="0047387F"/>
    <w:rsid w:val="00474D71"/>
    <w:rsid w:val="00475461"/>
    <w:rsid w:val="004763F0"/>
    <w:rsid w:val="00476D12"/>
    <w:rsid w:val="00477346"/>
    <w:rsid w:val="00480C24"/>
    <w:rsid w:val="0048199B"/>
    <w:rsid w:val="004822A3"/>
    <w:rsid w:val="0048326E"/>
    <w:rsid w:val="00484DAC"/>
    <w:rsid w:val="00484F6C"/>
    <w:rsid w:val="00485EB0"/>
    <w:rsid w:val="004864FA"/>
    <w:rsid w:val="00490858"/>
    <w:rsid w:val="00490E64"/>
    <w:rsid w:val="00491750"/>
    <w:rsid w:val="004921AC"/>
    <w:rsid w:val="004927F7"/>
    <w:rsid w:val="00492FA5"/>
    <w:rsid w:val="00494418"/>
    <w:rsid w:val="00496021"/>
    <w:rsid w:val="00496A2C"/>
    <w:rsid w:val="00496B82"/>
    <w:rsid w:val="00496E20"/>
    <w:rsid w:val="004A2F78"/>
    <w:rsid w:val="004A463F"/>
    <w:rsid w:val="004A6679"/>
    <w:rsid w:val="004A6CDE"/>
    <w:rsid w:val="004A6E54"/>
    <w:rsid w:val="004B05DA"/>
    <w:rsid w:val="004B0607"/>
    <w:rsid w:val="004B0870"/>
    <w:rsid w:val="004B0C85"/>
    <w:rsid w:val="004B1521"/>
    <w:rsid w:val="004B3565"/>
    <w:rsid w:val="004B3F6D"/>
    <w:rsid w:val="004B45E6"/>
    <w:rsid w:val="004B46F6"/>
    <w:rsid w:val="004B4977"/>
    <w:rsid w:val="004B661E"/>
    <w:rsid w:val="004B68F6"/>
    <w:rsid w:val="004B6B77"/>
    <w:rsid w:val="004C00AA"/>
    <w:rsid w:val="004C0395"/>
    <w:rsid w:val="004C0EF2"/>
    <w:rsid w:val="004C1506"/>
    <w:rsid w:val="004C1861"/>
    <w:rsid w:val="004C1AD1"/>
    <w:rsid w:val="004C1CC8"/>
    <w:rsid w:val="004C2AEB"/>
    <w:rsid w:val="004C3EFF"/>
    <w:rsid w:val="004C5E5B"/>
    <w:rsid w:val="004C61DA"/>
    <w:rsid w:val="004C7C7B"/>
    <w:rsid w:val="004D0AB3"/>
    <w:rsid w:val="004D216C"/>
    <w:rsid w:val="004D407A"/>
    <w:rsid w:val="004D61D5"/>
    <w:rsid w:val="004D62B7"/>
    <w:rsid w:val="004D64E9"/>
    <w:rsid w:val="004D6A7F"/>
    <w:rsid w:val="004D7B80"/>
    <w:rsid w:val="004E10FA"/>
    <w:rsid w:val="004E1733"/>
    <w:rsid w:val="004E22B8"/>
    <w:rsid w:val="004E4923"/>
    <w:rsid w:val="004E4C49"/>
    <w:rsid w:val="004E617C"/>
    <w:rsid w:val="004E6C2B"/>
    <w:rsid w:val="004F0AC2"/>
    <w:rsid w:val="004F1856"/>
    <w:rsid w:val="004F202A"/>
    <w:rsid w:val="004F4383"/>
    <w:rsid w:val="004F585B"/>
    <w:rsid w:val="004F6011"/>
    <w:rsid w:val="004F605C"/>
    <w:rsid w:val="004F6483"/>
    <w:rsid w:val="00502777"/>
    <w:rsid w:val="00503247"/>
    <w:rsid w:val="005037D2"/>
    <w:rsid w:val="00505844"/>
    <w:rsid w:val="00506379"/>
    <w:rsid w:val="0051019E"/>
    <w:rsid w:val="00510C9A"/>
    <w:rsid w:val="0051318A"/>
    <w:rsid w:val="00513190"/>
    <w:rsid w:val="0051427F"/>
    <w:rsid w:val="00514FB7"/>
    <w:rsid w:val="005160A7"/>
    <w:rsid w:val="00516342"/>
    <w:rsid w:val="005165B1"/>
    <w:rsid w:val="0052040D"/>
    <w:rsid w:val="00521522"/>
    <w:rsid w:val="005224F3"/>
    <w:rsid w:val="005240D3"/>
    <w:rsid w:val="005262FD"/>
    <w:rsid w:val="00527AB0"/>
    <w:rsid w:val="00530443"/>
    <w:rsid w:val="005320E2"/>
    <w:rsid w:val="0053220B"/>
    <w:rsid w:val="005328FF"/>
    <w:rsid w:val="00533D15"/>
    <w:rsid w:val="00534DE7"/>
    <w:rsid w:val="00535DA5"/>
    <w:rsid w:val="00535F4B"/>
    <w:rsid w:val="00536DC9"/>
    <w:rsid w:val="005374C1"/>
    <w:rsid w:val="005408D9"/>
    <w:rsid w:val="00541F1F"/>
    <w:rsid w:val="00542EEA"/>
    <w:rsid w:val="005430C3"/>
    <w:rsid w:val="00543DFA"/>
    <w:rsid w:val="0054579C"/>
    <w:rsid w:val="00545C66"/>
    <w:rsid w:val="00546D5A"/>
    <w:rsid w:val="00547A16"/>
    <w:rsid w:val="0055032D"/>
    <w:rsid w:val="00550C77"/>
    <w:rsid w:val="00553942"/>
    <w:rsid w:val="005565A9"/>
    <w:rsid w:val="00556A46"/>
    <w:rsid w:val="005609AA"/>
    <w:rsid w:val="00561E88"/>
    <w:rsid w:val="00562A25"/>
    <w:rsid w:val="00563654"/>
    <w:rsid w:val="00565DF4"/>
    <w:rsid w:val="00566BAF"/>
    <w:rsid w:val="005714D5"/>
    <w:rsid w:val="005718D3"/>
    <w:rsid w:val="00571D89"/>
    <w:rsid w:val="0057245E"/>
    <w:rsid w:val="005726B2"/>
    <w:rsid w:val="005727C7"/>
    <w:rsid w:val="005727F4"/>
    <w:rsid w:val="00572EF0"/>
    <w:rsid w:val="005743D0"/>
    <w:rsid w:val="005759D3"/>
    <w:rsid w:val="00575C7A"/>
    <w:rsid w:val="00576183"/>
    <w:rsid w:val="00576C45"/>
    <w:rsid w:val="00576F4A"/>
    <w:rsid w:val="00580747"/>
    <w:rsid w:val="0058392D"/>
    <w:rsid w:val="00583937"/>
    <w:rsid w:val="0058408F"/>
    <w:rsid w:val="005847CD"/>
    <w:rsid w:val="005852E1"/>
    <w:rsid w:val="00586A4F"/>
    <w:rsid w:val="00586DB2"/>
    <w:rsid w:val="00590652"/>
    <w:rsid w:val="0059171D"/>
    <w:rsid w:val="005923F0"/>
    <w:rsid w:val="005930F8"/>
    <w:rsid w:val="00593378"/>
    <w:rsid w:val="0059360E"/>
    <w:rsid w:val="005941C1"/>
    <w:rsid w:val="00594A88"/>
    <w:rsid w:val="00595274"/>
    <w:rsid w:val="005960D1"/>
    <w:rsid w:val="00597BC3"/>
    <w:rsid w:val="005A263C"/>
    <w:rsid w:val="005A2AE5"/>
    <w:rsid w:val="005A337E"/>
    <w:rsid w:val="005A3877"/>
    <w:rsid w:val="005A3A82"/>
    <w:rsid w:val="005A6999"/>
    <w:rsid w:val="005A6E39"/>
    <w:rsid w:val="005B315F"/>
    <w:rsid w:val="005B48F7"/>
    <w:rsid w:val="005B6183"/>
    <w:rsid w:val="005B6191"/>
    <w:rsid w:val="005B63B9"/>
    <w:rsid w:val="005B683B"/>
    <w:rsid w:val="005B6978"/>
    <w:rsid w:val="005B7D2C"/>
    <w:rsid w:val="005C0115"/>
    <w:rsid w:val="005C0639"/>
    <w:rsid w:val="005C0A5B"/>
    <w:rsid w:val="005C0FBD"/>
    <w:rsid w:val="005C4A4D"/>
    <w:rsid w:val="005C521F"/>
    <w:rsid w:val="005C5DD2"/>
    <w:rsid w:val="005C6A01"/>
    <w:rsid w:val="005C7F14"/>
    <w:rsid w:val="005D02E7"/>
    <w:rsid w:val="005D0564"/>
    <w:rsid w:val="005D067F"/>
    <w:rsid w:val="005D0777"/>
    <w:rsid w:val="005D0B32"/>
    <w:rsid w:val="005D11ED"/>
    <w:rsid w:val="005D1B5C"/>
    <w:rsid w:val="005D22A9"/>
    <w:rsid w:val="005D407A"/>
    <w:rsid w:val="005D4F75"/>
    <w:rsid w:val="005D5024"/>
    <w:rsid w:val="005D54D5"/>
    <w:rsid w:val="005D57A4"/>
    <w:rsid w:val="005D5887"/>
    <w:rsid w:val="005D64FE"/>
    <w:rsid w:val="005D756B"/>
    <w:rsid w:val="005E4825"/>
    <w:rsid w:val="005E5C3D"/>
    <w:rsid w:val="005E6473"/>
    <w:rsid w:val="005F03C1"/>
    <w:rsid w:val="005F3249"/>
    <w:rsid w:val="005F3433"/>
    <w:rsid w:val="005F516F"/>
    <w:rsid w:val="005F5E86"/>
    <w:rsid w:val="005F64B2"/>
    <w:rsid w:val="005F7981"/>
    <w:rsid w:val="00600707"/>
    <w:rsid w:val="00600A9A"/>
    <w:rsid w:val="00601151"/>
    <w:rsid w:val="00601F44"/>
    <w:rsid w:val="00601F8A"/>
    <w:rsid w:val="006039EC"/>
    <w:rsid w:val="0060470C"/>
    <w:rsid w:val="00605322"/>
    <w:rsid w:val="00605423"/>
    <w:rsid w:val="00606BAA"/>
    <w:rsid w:val="00607BDE"/>
    <w:rsid w:val="00611C6E"/>
    <w:rsid w:val="00612735"/>
    <w:rsid w:val="006136C8"/>
    <w:rsid w:val="0061540E"/>
    <w:rsid w:val="00615F56"/>
    <w:rsid w:val="00617077"/>
    <w:rsid w:val="00617BBB"/>
    <w:rsid w:val="0062059E"/>
    <w:rsid w:val="00620B65"/>
    <w:rsid w:val="0062163A"/>
    <w:rsid w:val="00622373"/>
    <w:rsid w:val="006229FB"/>
    <w:rsid w:val="0062314D"/>
    <w:rsid w:val="00624E24"/>
    <w:rsid w:val="00625E45"/>
    <w:rsid w:val="00630029"/>
    <w:rsid w:val="00630399"/>
    <w:rsid w:val="00630845"/>
    <w:rsid w:val="00630CF0"/>
    <w:rsid w:val="0063166D"/>
    <w:rsid w:val="00631B78"/>
    <w:rsid w:val="00633BB7"/>
    <w:rsid w:val="00633DF5"/>
    <w:rsid w:val="00633FC9"/>
    <w:rsid w:val="00640E83"/>
    <w:rsid w:val="0064127D"/>
    <w:rsid w:val="0064203A"/>
    <w:rsid w:val="00642F8F"/>
    <w:rsid w:val="006478AA"/>
    <w:rsid w:val="00650A9A"/>
    <w:rsid w:val="006511CC"/>
    <w:rsid w:val="00652997"/>
    <w:rsid w:val="006532FC"/>
    <w:rsid w:val="00657652"/>
    <w:rsid w:val="00657C60"/>
    <w:rsid w:val="00660BE6"/>
    <w:rsid w:val="0066122F"/>
    <w:rsid w:val="00661D5B"/>
    <w:rsid w:val="00662894"/>
    <w:rsid w:val="00662B9F"/>
    <w:rsid w:val="0066307F"/>
    <w:rsid w:val="006644B9"/>
    <w:rsid w:val="00664971"/>
    <w:rsid w:val="00664A04"/>
    <w:rsid w:val="00664B51"/>
    <w:rsid w:val="00664CD7"/>
    <w:rsid w:val="00665B77"/>
    <w:rsid w:val="0066636A"/>
    <w:rsid w:val="00666CCE"/>
    <w:rsid w:val="0067098C"/>
    <w:rsid w:val="00671C4B"/>
    <w:rsid w:val="0067251B"/>
    <w:rsid w:val="00672AD4"/>
    <w:rsid w:val="006734FE"/>
    <w:rsid w:val="00673DDB"/>
    <w:rsid w:val="00676070"/>
    <w:rsid w:val="00676B50"/>
    <w:rsid w:val="00676C41"/>
    <w:rsid w:val="0067799B"/>
    <w:rsid w:val="006779B1"/>
    <w:rsid w:val="006779BF"/>
    <w:rsid w:val="00680BF5"/>
    <w:rsid w:val="00680F16"/>
    <w:rsid w:val="0068245C"/>
    <w:rsid w:val="00683A20"/>
    <w:rsid w:val="0068418F"/>
    <w:rsid w:val="00684DFA"/>
    <w:rsid w:val="006870A1"/>
    <w:rsid w:val="0069174D"/>
    <w:rsid w:val="00691985"/>
    <w:rsid w:val="006927BE"/>
    <w:rsid w:val="00693AFC"/>
    <w:rsid w:val="006941BC"/>
    <w:rsid w:val="00695B2B"/>
    <w:rsid w:val="00696EFD"/>
    <w:rsid w:val="00697C95"/>
    <w:rsid w:val="006A0431"/>
    <w:rsid w:val="006A0729"/>
    <w:rsid w:val="006A1951"/>
    <w:rsid w:val="006A1A5A"/>
    <w:rsid w:val="006A1D92"/>
    <w:rsid w:val="006A24AA"/>
    <w:rsid w:val="006A26A0"/>
    <w:rsid w:val="006A3DAD"/>
    <w:rsid w:val="006A4BD2"/>
    <w:rsid w:val="006A52B9"/>
    <w:rsid w:val="006A6012"/>
    <w:rsid w:val="006A7224"/>
    <w:rsid w:val="006B123F"/>
    <w:rsid w:val="006B1ECB"/>
    <w:rsid w:val="006B2A7D"/>
    <w:rsid w:val="006B2E47"/>
    <w:rsid w:val="006B4B53"/>
    <w:rsid w:val="006B4CAA"/>
    <w:rsid w:val="006B5177"/>
    <w:rsid w:val="006B5CFB"/>
    <w:rsid w:val="006B67D2"/>
    <w:rsid w:val="006B76C8"/>
    <w:rsid w:val="006C0B14"/>
    <w:rsid w:val="006C119C"/>
    <w:rsid w:val="006C1CD7"/>
    <w:rsid w:val="006C20CB"/>
    <w:rsid w:val="006C2954"/>
    <w:rsid w:val="006C54DB"/>
    <w:rsid w:val="006C5B5D"/>
    <w:rsid w:val="006C64FB"/>
    <w:rsid w:val="006C7B42"/>
    <w:rsid w:val="006C7BC3"/>
    <w:rsid w:val="006D1076"/>
    <w:rsid w:val="006D1958"/>
    <w:rsid w:val="006D24B7"/>
    <w:rsid w:val="006D257B"/>
    <w:rsid w:val="006D5272"/>
    <w:rsid w:val="006D6E45"/>
    <w:rsid w:val="006D7B91"/>
    <w:rsid w:val="006E07C9"/>
    <w:rsid w:val="006E0BAE"/>
    <w:rsid w:val="006E21B8"/>
    <w:rsid w:val="006E25EE"/>
    <w:rsid w:val="006E42BD"/>
    <w:rsid w:val="006E45FC"/>
    <w:rsid w:val="006E52C1"/>
    <w:rsid w:val="006E5E92"/>
    <w:rsid w:val="006E7437"/>
    <w:rsid w:val="006E7DF4"/>
    <w:rsid w:val="006E7FB2"/>
    <w:rsid w:val="006F03ED"/>
    <w:rsid w:val="006F0AE3"/>
    <w:rsid w:val="006F3A62"/>
    <w:rsid w:val="006F3B86"/>
    <w:rsid w:val="006F5B28"/>
    <w:rsid w:val="006F6499"/>
    <w:rsid w:val="006F75E7"/>
    <w:rsid w:val="006F780E"/>
    <w:rsid w:val="0070013A"/>
    <w:rsid w:val="007030CA"/>
    <w:rsid w:val="00703463"/>
    <w:rsid w:val="0070405D"/>
    <w:rsid w:val="00704C9D"/>
    <w:rsid w:val="00705FFD"/>
    <w:rsid w:val="00710423"/>
    <w:rsid w:val="00711F2D"/>
    <w:rsid w:val="00711FB5"/>
    <w:rsid w:val="007128B9"/>
    <w:rsid w:val="00713F33"/>
    <w:rsid w:val="0071435F"/>
    <w:rsid w:val="00720883"/>
    <w:rsid w:val="00721125"/>
    <w:rsid w:val="00721311"/>
    <w:rsid w:val="007228C8"/>
    <w:rsid w:val="00723711"/>
    <w:rsid w:val="00724478"/>
    <w:rsid w:val="007244A7"/>
    <w:rsid w:val="0072545E"/>
    <w:rsid w:val="00725A46"/>
    <w:rsid w:val="00726071"/>
    <w:rsid w:val="00727A93"/>
    <w:rsid w:val="007300F1"/>
    <w:rsid w:val="00730E2A"/>
    <w:rsid w:val="00731CD2"/>
    <w:rsid w:val="00734AAC"/>
    <w:rsid w:val="00736C1B"/>
    <w:rsid w:val="00737E4D"/>
    <w:rsid w:val="00741F08"/>
    <w:rsid w:val="0074287A"/>
    <w:rsid w:val="00744C9C"/>
    <w:rsid w:val="00745FC8"/>
    <w:rsid w:val="00746022"/>
    <w:rsid w:val="00747854"/>
    <w:rsid w:val="007516B1"/>
    <w:rsid w:val="007529CA"/>
    <w:rsid w:val="00752A13"/>
    <w:rsid w:val="007539E1"/>
    <w:rsid w:val="00755E4D"/>
    <w:rsid w:val="00756246"/>
    <w:rsid w:val="0075685A"/>
    <w:rsid w:val="007570B3"/>
    <w:rsid w:val="00757557"/>
    <w:rsid w:val="00760034"/>
    <w:rsid w:val="00760905"/>
    <w:rsid w:val="00760D0A"/>
    <w:rsid w:val="007614CF"/>
    <w:rsid w:val="007627F4"/>
    <w:rsid w:val="0076335D"/>
    <w:rsid w:val="00765B6B"/>
    <w:rsid w:val="00771571"/>
    <w:rsid w:val="007718DB"/>
    <w:rsid w:val="00773523"/>
    <w:rsid w:val="00773CA9"/>
    <w:rsid w:val="00774D2D"/>
    <w:rsid w:val="00774D83"/>
    <w:rsid w:val="00774F6E"/>
    <w:rsid w:val="007778A4"/>
    <w:rsid w:val="00777F5F"/>
    <w:rsid w:val="007830EC"/>
    <w:rsid w:val="00784575"/>
    <w:rsid w:val="007846BB"/>
    <w:rsid w:val="0078560F"/>
    <w:rsid w:val="00791048"/>
    <w:rsid w:val="00792987"/>
    <w:rsid w:val="00793A53"/>
    <w:rsid w:val="00793C92"/>
    <w:rsid w:val="00795861"/>
    <w:rsid w:val="0079768A"/>
    <w:rsid w:val="007A1E07"/>
    <w:rsid w:val="007A2046"/>
    <w:rsid w:val="007A2187"/>
    <w:rsid w:val="007A3E95"/>
    <w:rsid w:val="007A5386"/>
    <w:rsid w:val="007B05F0"/>
    <w:rsid w:val="007B3241"/>
    <w:rsid w:val="007B59BF"/>
    <w:rsid w:val="007B5B7F"/>
    <w:rsid w:val="007B6448"/>
    <w:rsid w:val="007B69B0"/>
    <w:rsid w:val="007B7DD7"/>
    <w:rsid w:val="007C0A4F"/>
    <w:rsid w:val="007C0ACA"/>
    <w:rsid w:val="007C1E52"/>
    <w:rsid w:val="007C3E69"/>
    <w:rsid w:val="007C595C"/>
    <w:rsid w:val="007C648E"/>
    <w:rsid w:val="007C6821"/>
    <w:rsid w:val="007D14D8"/>
    <w:rsid w:val="007D1FC2"/>
    <w:rsid w:val="007D2476"/>
    <w:rsid w:val="007D2B86"/>
    <w:rsid w:val="007D3E0A"/>
    <w:rsid w:val="007D426B"/>
    <w:rsid w:val="007D5070"/>
    <w:rsid w:val="007D5135"/>
    <w:rsid w:val="007D5562"/>
    <w:rsid w:val="007D7659"/>
    <w:rsid w:val="007D7D98"/>
    <w:rsid w:val="007D7FB9"/>
    <w:rsid w:val="007E23F5"/>
    <w:rsid w:val="007E2818"/>
    <w:rsid w:val="007E3B97"/>
    <w:rsid w:val="007E60A2"/>
    <w:rsid w:val="007E6A04"/>
    <w:rsid w:val="007E6CFB"/>
    <w:rsid w:val="007E6EA9"/>
    <w:rsid w:val="007F11B5"/>
    <w:rsid w:val="007F18BC"/>
    <w:rsid w:val="007F1E90"/>
    <w:rsid w:val="007F37A4"/>
    <w:rsid w:val="007F3BBF"/>
    <w:rsid w:val="007F562C"/>
    <w:rsid w:val="007F59FB"/>
    <w:rsid w:val="007F5A9E"/>
    <w:rsid w:val="007F5FDC"/>
    <w:rsid w:val="007F702F"/>
    <w:rsid w:val="008007D5"/>
    <w:rsid w:val="00802002"/>
    <w:rsid w:val="0080268F"/>
    <w:rsid w:val="00802E5B"/>
    <w:rsid w:val="008053CE"/>
    <w:rsid w:val="00805A55"/>
    <w:rsid w:val="00805F44"/>
    <w:rsid w:val="00806494"/>
    <w:rsid w:val="0080756E"/>
    <w:rsid w:val="00807916"/>
    <w:rsid w:val="00807B69"/>
    <w:rsid w:val="00810DF0"/>
    <w:rsid w:val="00811129"/>
    <w:rsid w:val="00811A7B"/>
    <w:rsid w:val="00811D91"/>
    <w:rsid w:val="00812E99"/>
    <w:rsid w:val="00814259"/>
    <w:rsid w:val="00814A2B"/>
    <w:rsid w:val="008155C5"/>
    <w:rsid w:val="00817EC6"/>
    <w:rsid w:val="00820A6E"/>
    <w:rsid w:val="008226C2"/>
    <w:rsid w:val="0082316A"/>
    <w:rsid w:val="008231DB"/>
    <w:rsid w:val="00823422"/>
    <w:rsid w:val="00823F4D"/>
    <w:rsid w:val="00824145"/>
    <w:rsid w:val="00824385"/>
    <w:rsid w:val="00824577"/>
    <w:rsid w:val="00825C0F"/>
    <w:rsid w:val="00826389"/>
    <w:rsid w:val="00827CAC"/>
    <w:rsid w:val="00831906"/>
    <w:rsid w:val="00832F05"/>
    <w:rsid w:val="008337A6"/>
    <w:rsid w:val="00833C4D"/>
    <w:rsid w:val="008347D8"/>
    <w:rsid w:val="00834C16"/>
    <w:rsid w:val="00834EB6"/>
    <w:rsid w:val="00835B58"/>
    <w:rsid w:val="008427CF"/>
    <w:rsid w:val="00843B63"/>
    <w:rsid w:val="00844B81"/>
    <w:rsid w:val="00846333"/>
    <w:rsid w:val="008469D2"/>
    <w:rsid w:val="008509F0"/>
    <w:rsid w:val="00850A8C"/>
    <w:rsid w:val="00851156"/>
    <w:rsid w:val="00851564"/>
    <w:rsid w:val="00852B3B"/>
    <w:rsid w:val="00854EBD"/>
    <w:rsid w:val="0085774C"/>
    <w:rsid w:val="008603BD"/>
    <w:rsid w:val="0086232D"/>
    <w:rsid w:val="00863E95"/>
    <w:rsid w:val="00864F67"/>
    <w:rsid w:val="008662D2"/>
    <w:rsid w:val="00866706"/>
    <w:rsid w:val="00867C32"/>
    <w:rsid w:val="008704D3"/>
    <w:rsid w:val="00870BE6"/>
    <w:rsid w:val="008711E7"/>
    <w:rsid w:val="008712A0"/>
    <w:rsid w:val="00871591"/>
    <w:rsid w:val="008741B1"/>
    <w:rsid w:val="00874AA6"/>
    <w:rsid w:val="00876569"/>
    <w:rsid w:val="00876922"/>
    <w:rsid w:val="00876BD7"/>
    <w:rsid w:val="00876C03"/>
    <w:rsid w:val="0087749F"/>
    <w:rsid w:val="00877A32"/>
    <w:rsid w:val="00881FF8"/>
    <w:rsid w:val="00882DE7"/>
    <w:rsid w:val="00883799"/>
    <w:rsid w:val="00885F23"/>
    <w:rsid w:val="008867C0"/>
    <w:rsid w:val="00887DAC"/>
    <w:rsid w:val="0089038A"/>
    <w:rsid w:val="00891C33"/>
    <w:rsid w:val="00891FEF"/>
    <w:rsid w:val="008920E3"/>
    <w:rsid w:val="008931C5"/>
    <w:rsid w:val="00893700"/>
    <w:rsid w:val="008937AA"/>
    <w:rsid w:val="00893A14"/>
    <w:rsid w:val="00893D57"/>
    <w:rsid w:val="008948DC"/>
    <w:rsid w:val="00894E22"/>
    <w:rsid w:val="008963B6"/>
    <w:rsid w:val="00896A86"/>
    <w:rsid w:val="0089724A"/>
    <w:rsid w:val="0089736F"/>
    <w:rsid w:val="008A05B4"/>
    <w:rsid w:val="008A1BB9"/>
    <w:rsid w:val="008A24ED"/>
    <w:rsid w:val="008A336D"/>
    <w:rsid w:val="008A342A"/>
    <w:rsid w:val="008A48B5"/>
    <w:rsid w:val="008A6238"/>
    <w:rsid w:val="008A6A3B"/>
    <w:rsid w:val="008A6F5F"/>
    <w:rsid w:val="008A7C2E"/>
    <w:rsid w:val="008A7D0D"/>
    <w:rsid w:val="008B0962"/>
    <w:rsid w:val="008B0AE0"/>
    <w:rsid w:val="008B0FA7"/>
    <w:rsid w:val="008B185E"/>
    <w:rsid w:val="008B3478"/>
    <w:rsid w:val="008B35A6"/>
    <w:rsid w:val="008B3617"/>
    <w:rsid w:val="008B51DE"/>
    <w:rsid w:val="008B55D2"/>
    <w:rsid w:val="008B58E0"/>
    <w:rsid w:val="008B5E84"/>
    <w:rsid w:val="008B5F83"/>
    <w:rsid w:val="008B6030"/>
    <w:rsid w:val="008B7AED"/>
    <w:rsid w:val="008C0468"/>
    <w:rsid w:val="008C158C"/>
    <w:rsid w:val="008C1883"/>
    <w:rsid w:val="008C1EE7"/>
    <w:rsid w:val="008C21DC"/>
    <w:rsid w:val="008C2DC0"/>
    <w:rsid w:val="008C443D"/>
    <w:rsid w:val="008C49BB"/>
    <w:rsid w:val="008C5EA6"/>
    <w:rsid w:val="008C5F27"/>
    <w:rsid w:val="008C68E9"/>
    <w:rsid w:val="008C6923"/>
    <w:rsid w:val="008C7A35"/>
    <w:rsid w:val="008C7BC9"/>
    <w:rsid w:val="008D14CB"/>
    <w:rsid w:val="008D44DF"/>
    <w:rsid w:val="008D5656"/>
    <w:rsid w:val="008D5C7C"/>
    <w:rsid w:val="008D68CF"/>
    <w:rsid w:val="008D7477"/>
    <w:rsid w:val="008D75F7"/>
    <w:rsid w:val="008E00CE"/>
    <w:rsid w:val="008E036A"/>
    <w:rsid w:val="008E0BDE"/>
    <w:rsid w:val="008E19FF"/>
    <w:rsid w:val="008E1B35"/>
    <w:rsid w:val="008E37C8"/>
    <w:rsid w:val="008E3BEF"/>
    <w:rsid w:val="008E4282"/>
    <w:rsid w:val="008E484D"/>
    <w:rsid w:val="008E4C0B"/>
    <w:rsid w:val="008E592A"/>
    <w:rsid w:val="008E5ADF"/>
    <w:rsid w:val="008E61E9"/>
    <w:rsid w:val="008E79D8"/>
    <w:rsid w:val="008F04ED"/>
    <w:rsid w:val="008F0575"/>
    <w:rsid w:val="008F231D"/>
    <w:rsid w:val="008F40ED"/>
    <w:rsid w:val="008F4C69"/>
    <w:rsid w:val="008F5C1B"/>
    <w:rsid w:val="008F7E06"/>
    <w:rsid w:val="00900B6A"/>
    <w:rsid w:val="00900DB3"/>
    <w:rsid w:val="00901995"/>
    <w:rsid w:val="009033D5"/>
    <w:rsid w:val="009053C7"/>
    <w:rsid w:val="009069C2"/>
    <w:rsid w:val="009075BE"/>
    <w:rsid w:val="009139C8"/>
    <w:rsid w:val="00914999"/>
    <w:rsid w:val="00915CAA"/>
    <w:rsid w:val="00916819"/>
    <w:rsid w:val="00916BC0"/>
    <w:rsid w:val="00916D29"/>
    <w:rsid w:val="00920129"/>
    <w:rsid w:val="009211AC"/>
    <w:rsid w:val="00925AD7"/>
    <w:rsid w:val="00925C71"/>
    <w:rsid w:val="00926656"/>
    <w:rsid w:val="009266E2"/>
    <w:rsid w:val="00926F36"/>
    <w:rsid w:val="00930769"/>
    <w:rsid w:val="00932BB4"/>
    <w:rsid w:val="00933213"/>
    <w:rsid w:val="00933636"/>
    <w:rsid w:val="00935604"/>
    <w:rsid w:val="009356D3"/>
    <w:rsid w:val="009360F2"/>
    <w:rsid w:val="00941263"/>
    <w:rsid w:val="0094187C"/>
    <w:rsid w:val="009423C5"/>
    <w:rsid w:val="0094253E"/>
    <w:rsid w:val="00942BDC"/>
    <w:rsid w:val="00944BA2"/>
    <w:rsid w:val="009470CA"/>
    <w:rsid w:val="009507EE"/>
    <w:rsid w:val="00950ADC"/>
    <w:rsid w:val="009510D6"/>
    <w:rsid w:val="00953BD2"/>
    <w:rsid w:val="0095442F"/>
    <w:rsid w:val="00956549"/>
    <w:rsid w:val="00957B45"/>
    <w:rsid w:val="00961D41"/>
    <w:rsid w:val="00962DE0"/>
    <w:rsid w:val="00963273"/>
    <w:rsid w:val="00963419"/>
    <w:rsid w:val="00964379"/>
    <w:rsid w:val="00964D82"/>
    <w:rsid w:val="009654C0"/>
    <w:rsid w:val="00966123"/>
    <w:rsid w:val="009667DD"/>
    <w:rsid w:val="00966D4F"/>
    <w:rsid w:val="009670C4"/>
    <w:rsid w:val="00967D3D"/>
    <w:rsid w:val="009704F1"/>
    <w:rsid w:val="00971330"/>
    <w:rsid w:val="009714BB"/>
    <w:rsid w:val="0097452F"/>
    <w:rsid w:val="00977713"/>
    <w:rsid w:val="009810E4"/>
    <w:rsid w:val="00981F5E"/>
    <w:rsid w:val="00987648"/>
    <w:rsid w:val="00990BF0"/>
    <w:rsid w:val="00991C85"/>
    <w:rsid w:val="0099211F"/>
    <w:rsid w:val="00992CA6"/>
    <w:rsid w:val="00994798"/>
    <w:rsid w:val="00994A2C"/>
    <w:rsid w:val="009960F6"/>
    <w:rsid w:val="009A154C"/>
    <w:rsid w:val="009A2D46"/>
    <w:rsid w:val="009A4706"/>
    <w:rsid w:val="009A54F0"/>
    <w:rsid w:val="009A5786"/>
    <w:rsid w:val="009A66BB"/>
    <w:rsid w:val="009A6781"/>
    <w:rsid w:val="009A73CA"/>
    <w:rsid w:val="009B0061"/>
    <w:rsid w:val="009B04A5"/>
    <w:rsid w:val="009B05CA"/>
    <w:rsid w:val="009B0887"/>
    <w:rsid w:val="009B1400"/>
    <w:rsid w:val="009B23E8"/>
    <w:rsid w:val="009B3086"/>
    <w:rsid w:val="009B6299"/>
    <w:rsid w:val="009B75DA"/>
    <w:rsid w:val="009B77E8"/>
    <w:rsid w:val="009C02DC"/>
    <w:rsid w:val="009C0511"/>
    <w:rsid w:val="009C10ED"/>
    <w:rsid w:val="009C140F"/>
    <w:rsid w:val="009C470B"/>
    <w:rsid w:val="009C508F"/>
    <w:rsid w:val="009C6876"/>
    <w:rsid w:val="009C6AB9"/>
    <w:rsid w:val="009C7611"/>
    <w:rsid w:val="009D0341"/>
    <w:rsid w:val="009D0F00"/>
    <w:rsid w:val="009D193A"/>
    <w:rsid w:val="009D1D18"/>
    <w:rsid w:val="009D2801"/>
    <w:rsid w:val="009D39E7"/>
    <w:rsid w:val="009D452D"/>
    <w:rsid w:val="009D4767"/>
    <w:rsid w:val="009D4BEF"/>
    <w:rsid w:val="009D648D"/>
    <w:rsid w:val="009D6AE5"/>
    <w:rsid w:val="009D751B"/>
    <w:rsid w:val="009D7DFB"/>
    <w:rsid w:val="009E300D"/>
    <w:rsid w:val="009E3A99"/>
    <w:rsid w:val="009E44A1"/>
    <w:rsid w:val="009E4B5C"/>
    <w:rsid w:val="009E6245"/>
    <w:rsid w:val="009E63B6"/>
    <w:rsid w:val="009E7D2C"/>
    <w:rsid w:val="009F4C8C"/>
    <w:rsid w:val="009F5D77"/>
    <w:rsid w:val="009F62AC"/>
    <w:rsid w:val="009F7AD9"/>
    <w:rsid w:val="00A00197"/>
    <w:rsid w:val="00A004F2"/>
    <w:rsid w:val="00A00B85"/>
    <w:rsid w:val="00A01D40"/>
    <w:rsid w:val="00A0303F"/>
    <w:rsid w:val="00A04740"/>
    <w:rsid w:val="00A050DF"/>
    <w:rsid w:val="00A06BAD"/>
    <w:rsid w:val="00A076D9"/>
    <w:rsid w:val="00A110B2"/>
    <w:rsid w:val="00A117AB"/>
    <w:rsid w:val="00A13D5B"/>
    <w:rsid w:val="00A1408B"/>
    <w:rsid w:val="00A14E8F"/>
    <w:rsid w:val="00A1719E"/>
    <w:rsid w:val="00A207CD"/>
    <w:rsid w:val="00A21CFA"/>
    <w:rsid w:val="00A2342E"/>
    <w:rsid w:val="00A2419B"/>
    <w:rsid w:val="00A245A8"/>
    <w:rsid w:val="00A24B01"/>
    <w:rsid w:val="00A25CBD"/>
    <w:rsid w:val="00A27878"/>
    <w:rsid w:val="00A3078A"/>
    <w:rsid w:val="00A31007"/>
    <w:rsid w:val="00A313D0"/>
    <w:rsid w:val="00A33521"/>
    <w:rsid w:val="00A3358F"/>
    <w:rsid w:val="00A33F03"/>
    <w:rsid w:val="00A345B5"/>
    <w:rsid w:val="00A345F9"/>
    <w:rsid w:val="00A3785E"/>
    <w:rsid w:val="00A37DDF"/>
    <w:rsid w:val="00A4027C"/>
    <w:rsid w:val="00A40408"/>
    <w:rsid w:val="00A41499"/>
    <w:rsid w:val="00A42C45"/>
    <w:rsid w:val="00A43249"/>
    <w:rsid w:val="00A43704"/>
    <w:rsid w:val="00A4378A"/>
    <w:rsid w:val="00A463FD"/>
    <w:rsid w:val="00A466B7"/>
    <w:rsid w:val="00A4701A"/>
    <w:rsid w:val="00A47B9C"/>
    <w:rsid w:val="00A47E84"/>
    <w:rsid w:val="00A47F13"/>
    <w:rsid w:val="00A50F4F"/>
    <w:rsid w:val="00A5167C"/>
    <w:rsid w:val="00A55778"/>
    <w:rsid w:val="00A605EF"/>
    <w:rsid w:val="00A61F44"/>
    <w:rsid w:val="00A6228D"/>
    <w:rsid w:val="00A63E41"/>
    <w:rsid w:val="00A641B9"/>
    <w:rsid w:val="00A64463"/>
    <w:rsid w:val="00A64DA7"/>
    <w:rsid w:val="00A65DEB"/>
    <w:rsid w:val="00A66020"/>
    <w:rsid w:val="00A660CF"/>
    <w:rsid w:val="00A66FE1"/>
    <w:rsid w:val="00A670D2"/>
    <w:rsid w:val="00A67455"/>
    <w:rsid w:val="00A67B2F"/>
    <w:rsid w:val="00A67BE9"/>
    <w:rsid w:val="00A70946"/>
    <w:rsid w:val="00A712C6"/>
    <w:rsid w:val="00A714D1"/>
    <w:rsid w:val="00A72220"/>
    <w:rsid w:val="00A7521A"/>
    <w:rsid w:val="00A75E5C"/>
    <w:rsid w:val="00A8162A"/>
    <w:rsid w:val="00A829C7"/>
    <w:rsid w:val="00A83478"/>
    <w:rsid w:val="00A83C87"/>
    <w:rsid w:val="00A873DD"/>
    <w:rsid w:val="00A90349"/>
    <w:rsid w:val="00A93217"/>
    <w:rsid w:val="00A938F3"/>
    <w:rsid w:val="00A94885"/>
    <w:rsid w:val="00A94B51"/>
    <w:rsid w:val="00A96379"/>
    <w:rsid w:val="00A97EC7"/>
    <w:rsid w:val="00AA0448"/>
    <w:rsid w:val="00AA0AFC"/>
    <w:rsid w:val="00AA26C6"/>
    <w:rsid w:val="00AA3388"/>
    <w:rsid w:val="00AA38CF"/>
    <w:rsid w:val="00AA3D02"/>
    <w:rsid w:val="00AA448E"/>
    <w:rsid w:val="00AA4772"/>
    <w:rsid w:val="00AA5303"/>
    <w:rsid w:val="00AA614C"/>
    <w:rsid w:val="00AA61AD"/>
    <w:rsid w:val="00AA6262"/>
    <w:rsid w:val="00AA6889"/>
    <w:rsid w:val="00AA6A53"/>
    <w:rsid w:val="00AA6BD3"/>
    <w:rsid w:val="00AB1129"/>
    <w:rsid w:val="00AB16B0"/>
    <w:rsid w:val="00AB1B72"/>
    <w:rsid w:val="00AB2F91"/>
    <w:rsid w:val="00AB428C"/>
    <w:rsid w:val="00AB48C9"/>
    <w:rsid w:val="00AB526A"/>
    <w:rsid w:val="00AB58C7"/>
    <w:rsid w:val="00AB71DB"/>
    <w:rsid w:val="00AB7EA7"/>
    <w:rsid w:val="00AB7F80"/>
    <w:rsid w:val="00AC0BE1"/>
    <w:rsid w:val="00AC5258"/>
    <w:rsid w:val="00AC5C49"/>
    <w:rsid w:val="00AC762A"/>
    <w:rsid w:val="00AD0632"/>
    <w:rsid w:val="00AD090B"/>
    <w:rsid w:val="00AD224A"/>
    <w:rsid w:val="00AD2603"/>
    <w:rsid w:val="00AD2CB7"/>
    <w:rsid w:val="00AD3264"/>
    <w:rsid w:val="00AD3A46"/>
    <w:rsid w:val="00AD4CA5"/>
    <w:rsid w:val="00AD50C0"/>
    <w:rsid w:val="00AD6232"/>
    <w:rsid w:val="00AD6C77"/>
    <w:rsid w:val="00AD73B6"/>
    <w:rsid w:val="00AD7928"/>
    <w:rsid w:val="00AE06C6"/>
    <w:rsid w:val="00AE106B"/>
    <w:rsid w:val="00AE1F6D"/>
    <w:rsid w:val="00AE3C4B"/>
    <w:rsid w:val="00AE47D5"/>
    <w:rsid w:val="00AE4D1C"/>
    <w:rsid w:val="00AE576F"/>
    <w:rsid w:val="00AE7A2A"/>
    <w:rsid w:val="00AF01DF"/>
    <w:rsid w:val="00AF0211"/>
    <w:rsid w:val="00AF0C14"/>
    <w:rsid w:val="00AF0FFE"/>
    <w:rsid w:val="00AF11BC"/>
    <w:rsid w:val="00AF196C"/>
    <w:rsid w:val="00AF1AD8"/>
    <w:rsid w:val="00AF274E"/>
    <w:rsid w:val="00AF30F3"/>
    <w:rsid w:val="00AF3958"/>
    <w:rsid w:val="00AF401B"/>
    <w:rsid w:val="00AF56F3"/>
    <w:rsid w:val="00AF577B"/>
    <w:rsid w:val="00AF5945"/>
    <w:rsid w:val="00AF5F0E"/>
    <w:rsid w:val="00AF668B"/>
    <w:rsid w:val="00AF7495"/>
    <w:rsid w:val="00B00B97"/>
    <w:rsid w:val="00B05DEE"/>
    <w:rsid w:val="00B06A21"/>
    <w:rsid w:val="00B07467"/>
    <w:rsid w:val="00B0780B"/>
    <w:rsid w:val="00B10267"/>
    <w:rsid w:val="00B115C4"/>
    <w:rsid w:val="00B12750"/>
    <w:rsid w:val="00B131D3"/>
    <w:rsid w:val="00B14069"/>
    <w:rsid w:val="00B14736"/>
    <w:rsid w:val="00B1503B"/>
    <w:rsid w:val="00B15324"/>
    <w:rsid w:val="00B1557C"/>
    <w:rsid w:val="00B15A0B"/>
    <w:rsid w:val="00B20FFE"/>
    <w:rsid w:val="00B231CC"/>
    <w:rsid w:val="00B24A85"/>
    <w:rsid w:val="00B2522E"/>
    <w:rsid w:val="00B26F2E"/>
    <w:rsid w:val="00B270DD"/>
    <w:rsid w:val="00B2771F"/>
    <w:rsid w:val="00B27A26"/>
    <w:rsid w:val="00B30978"/>
    <w:rsid w:val="00B30A80"/>
    <w:rsid w:val="00B31C5E"/>
    <w:rsid w:val="00B31F31"/>
    <w:rsid w:val="00B337D5"/>
    <w:rsid w:val="00B33D17"/>
    <w:rsid w:val="00B361E3"/>
    <w:rsid w:val="00B3704A"/>
    <w:rsid w:val="00B37BF6"/>
    <w:rsid w:val="00B4017E"/>
    <w:rsid w:val="00B416A2"/>
    <w:rsid w:val="00B42531"/>
    <w:rsid w:val="00B42FE0"/>
    <w:rsid w:val="00B43AEC"/>
    <w:rsid w:val="00B43E36"/>
    <w:rsid w:val="00B45987"/>
    <w:rsid w:val="00B46F28"/>
    <w:rsid w:val="00B502AE"/>
    <w:rsid w:val="00B5099F"/>
    <w:rsid w:val="00B50B9E"/>
    <w:rsid w:val="00B55ACB"/>
    <w:rsid w:val="00B56DCB"/>
    <w:rsid w:val="00B56E39"/>
    <w:rsid w:val="00B57C7E"/>
    <w:rsid w:val="00B60482"/>
    <w:rsid w:val="00B608FA"/>
    <w:rsid w:val="00B60C2A"/>
    <w:rsid w:val="00B60EF7"/>
    <w:rsid w:val="00B61831"/>
    <w:rsid w:val="00B620C7"/>
    <w:rsid w:val="00B62D64"/>
    <w:rsid w:val="00B63E86"/>
    <w:rsid w:val="00B65DF5"/>
    <w:rsid w:val="00B672BA"/>
    <w:rsid w:val="00B71F6F"/>
    <w:rsid w:val="00B71FDA"/>
    <w:rsid w:val="00B7289C"/>
    <w:rsid w:val="00B737EE"/>
    <w:rsid w:val="00B73F55"/>
    <w:rsid w:val="00B74F08"/>
    <w:rsid w:val="00B80603"/>
    <w:rsid w:val="00B85418"/>
    <w:rsid w:val="00B85594"/>
    <w:rsid w:val="00B86A1C"/>
    <w:rsid w:val="00B86D10"/>
    <w:rsid w:val="00B8748C"/>
    <w:rsid w:val="00B941C3"/>
    <w:rsid w:val="00B944FC"/>
    <w:rsid w:val="00B94E78"/>
    <w:rsid w:val="00B956EB"/>
    <w:rsid w:val="00B957FB"/>
    <w:rsid w:val="00B95E8B"/>
    <w:rsid w:val="00B9789D"/>
    <w:rsid w:val="00BA149D"/>
    <w:rsid w:val="00BA14F4"/>
    <w:rsid w:val="00BA3BA3"/>
    <w:rsid w:val="00BA4487"/>
    <w:rsid w:val="00BA5440"/>
    <w:rsid w:val="00BA6464"/>
    <w:rsid w:val="00BA6B95"/>
    <w:rsid w:val="00BB0113"/>
    <w:rsid w:val="00BB2604"/>
    <w:rsid w:val="00BB36E3"/>
    <w:rsid w:val="00BB3C19"/>
    <w:rsid w:val="00BB482D"/>
    <w:rsid w:val="00BB4A03"/>
    <w:rsid w:val="00BB6DD4"/>
    <w:rsid w:val="00BB735A"/>
    <w:rsid w:val="00BC1FF0"/>
    <w:rsid w:val="00BC24E1"/>
    <w:rsid w:val="00BC3B05"/>
    <w:rsid w:val="00BC4845"/>
    <w:rsid w:val="00BC4CAF"/>
    <w:rsid w:val="00BC5AAB"/>
    <w:rsid w:val="00BC6F18"/>
    <w:rsid w:val="00BC7ADD"/>
    <w:rsid w:val="00BD109C"/>
    <w:rsid w:val="00BD1363"/>
    <w:rsid w:val="00BD1642"/>
    <w:rsid w:val="00BD44F2"/>
    <w:rsid w:val="00BE1F30"/>
    <w:rsid w:val="00BE2172"/>
    <w:rsid w:val="00BE265B"/>
    <w:rsid w:val="00BE42C8"/>
    <w:rsid w:val="00BE4815"/>
    <w:rsid w:val="00BE7E8D"/>
    <w:rsid w:val="00BF0FB1"/>
    <w:rsid w:val="00BF1E6C"/>
    <w:rsid w:val="00BF2AA0"/>
    <w:rsid w:val="00BF3739"/>
    <w:rsid w:val="00BF4396"/>
    <w:rsid w:val="00C003B3"/>
    <w:rsid w:val="00C0070E"/>
    <w:rsid w:val="00C01214"/>
    <w:rsid w:val="00C019CC"/>
    <w:rsid w:val="00C044C3"/>
    <w:rsid w:val="00C04D01"/>
    <w:rsid w:val="00C05F3C"/>
    <w:rsid w:val="00C0634A"/>
    <w:rsid w:val="00C07648"/>
    <w:rsid w:val="00C10B0D"/>
    <w:rsid w:val="00C11B04"/>
    <w:rsid w:val="00C12FC2"/>
    <w:rsid w:val="00C135CA"/>
    <w:rsid w:val="00C153B4"/>
    <w:rsid w:val="00C166EA"/>
    <w:rsid w:val="00C20336"/>
    <w:rsid w:val="00C2035B"/>
    <w:rsid w:val="00C204EF"/>
    <w:rsid w:val="00C21431"/>
    <w:rsid w:val="00C21B1A"/>
    <w:rsid w:val="00C22701"/>
    <w:rsid w:val="00C23E58"/>
    <w:rsid w:val="00C25E49"/>
    <w:rsid w:val="00C275E2"/>
    <w:rsid w:val="00C27BCA"/>
    <w:rsid w:val="00C31083"/>
    <w:rsid w:val="00C31C94"/>
    <w:rsid w:val="00C342CA"/>
    <w:rsid w:val="00C345CB"/>
    <w:rsid w:val="00C35049"/>
    <w:rsid w:val="00C36443"/>
    <w:rsid w:val="00C37939"/>
    <w:rsid w:val="00C37BE4"/>
    <w:rsid w:val="00C41E47"/>
    <w:rsid w:val="00C4271C"/>
    <w:rsid w:val="00C44AB4"/>
    <w:rsid w:val="00C51144"/>
    <w:rsid w:val="00C5134A"/>
    <w:rsid w:val="00C5140C"/>
    <w:rsid w:val="00C52005"/>
    <w:rsid w:val="00C52FF1"/>
    <w:rsid w:val="00C53119"/>
    <w:rsid w:val="00C53F4F"/>
    <w:rsid w:val="00C540B4"/>
    <w:rsid w:val="00C5507C"/>
    <w:rsid w:val="00C5541E"/>
    <w:rsid w:val="00C56A92"/>
    <w:rsid w:val="00C63E17"/>
    <w:rsid w:val="00C659DE"/>
    <w:rsid w:val="00C7026E"/>
    <w:rsid w:val="00C70976"/>
    <w:rsid w:val="00C710E2"/>
    <w:rsid w:val="00C71930"/>
    <w:rsid w:val="00C7254F"/>
    <w:rsid w:val="00C777EF"/>
    <w:rsid w:val="00C80833"/>
    <w:rsid w:val="00C810D2"/>
    <w:rsid w:val="00C813E7"/>
    <w:rsid w:val="00C824F8"/>
    <w:rsid w:val="00C83506"/>
    <w:rsid w:val="00C83C07"/>
    <w:rsid w:val="00C84BFC"/>
    <w:rsid w:val="00C87A28"/>
    <w:rsid w:val="00C947DA"/>
    <w:rsid w:val="00C948AD"/>
    <w:rsid w:val="00C96983"/>
    <w:rsid w:val="00C97D6B"/>
    <w:rsid w:val="00CA2899"/>
    <w:rsid w:val="00CA2BA7"/>
    <w:rsid w:val="00CA53E7"/>
    <w:rsid w:val="00CA5F60"/>
    <w:rsid w:val="00CA60F5"/>
    <w:rsid w:val="00CA63F5"/>
    <w:rsid w:val="00CA725D"/>
    <w:rsid w:val="00CA78B5"/>
    <w:rsid w:val="00CA7C48"/>
    <w:rsid w:val="00CB01C7"/>
    <w:rsid w:val="00CB0E14"/>
    <w:rsid w:val="00CB1E5C"/>
    <w:rsid w:val="00CB5C28"/>
    <w:rsid w:val="00CB64AC"/>
    <w:rsid w:val="00CB6FE4"/>
    <w:rsid w:val="00CC0C59"/>
    <w:rsid w:val="00CC1DC3"/>
    <w:rsid w:val="00CC2C53"/>
    <w:rsid w:val="00CC3001"/>
    <w:rsid w:val="00CC3AE3"/>
    <w:rsid w:val="00CC3F5B"/>
    <w:rsid w:val="00CC4EC3"/>
    <w:rsid w:val="00CC5603"/>
    <w:rsid w:val="00CC58A8"/>
    <w:rsid w:val="00CD0AFB"/>
    <w:rsid w:val="00CD0D27"/>
    <w:rsid w:val="00CD32A0"/>
    <w:rsid w:val="00CD4E3E"/>
    <w:rsid w:val="00CD6886"/>
    <w:rsid w:val="00CD759A"/>
    <w:rsid w:val="00CE16BF"/>
    <w:rsid w:val="00CE3F13"/>
    <w:rsid w:val="00CE4447"/>
    <w:rsid w:val="00CE69EA"/>
    <w:rsid w:val="00CE7473"/>
    <w:rsid w:val="00CE7D72"/>
    <w:rsid w:val="00CF1669"/>
    <w:rsid w:val="00CF22E7"/>
    <w:rsid w:val="00CF2CE5"/>
    <w:rsid w:val="00CF2DF6"/>
    <w:rsid w:val="00CF44C9"/>
    <w:rsid w:val="00CF7260"/>
    <w:rsid w:val="00D0416B"/>
    <w:rsid w:val="00D048C7"/>
    <w:rsid w:val="00D04D0D"/>
    <w:rsid w:val="00D05489"/>
    <w:rsid w:val="00D06417"/>
    <w:rsid w:val="00D066D4"/>
    <w:rsid w:val="00D0794D"/>
    <w:rsid w:val="00D07A38"/>
    <w:rsid w:val="00D12930"/>
    <w:rsid w:val="00D12997"/>
    <w:rsid w:val="00D13DEA"/>
    <w:rsid w:val="00D13E32"/>
    <w:rsid w:val="00D13F37"/>
    <w:rsid w:val="00D1431E"/>
    <w:rsid w:val="00D14D7C"/>
    <w:rsid w:val="00D153D6"/>
    <w:rsid w:val="00D155DA"/>
    <w:rsid w:val="00D169D0"/>
    <w:rsid w:val="00D16C02"/>
    <w:rsid w:val="00D20402"/>
    <w:rsid w:val="00D20CD9"/>
    <w:rsid w:val="00D22D2D"/>
    <w:rsid w:val="00D253C1"/>
    <w:rsid w:val="00D25625"/>
    <w:rsid w:val="00D2760C"/>
    <w:rsid w:val="00D27A10"/>
    <w:rsid w:val="00D309B9"/>
    <w:rsid w:val="00D32252"/>
    <w:rsid w:val="00D33C24"/>
    <w:rsid w:val="00D33FDD"/>
    <w:rsid w:val="00D34AD2"/>
    <w:rsid w:val="00D366C2"/>
    <w:rsid w:val="00D403C4"/>
    <w:rsid w:val="00D405A6"/>
    <w:rsid w:val="00D4789A"/>
    <w:rsid w:val="00D5004F"/>
    <w:rsid w:val="00D5091B"/>
    <w:rsid w:val="00D50DE4"/>
    <w:rsid w:val="00D51969"/>
    <w:rsid w:val="00D53934"/>
    <w:rsid w:val="00D55B89"/>
    <w:rsid w:val="00D560B3"/>
    <w:rsid w:val="00D56E59"/>
    <w:rsid w:val="00D5785C"/>
    <w:rsid w:val="00D61DC0"/>
    <w:rsid w:val="00D62D2C"/>
    <w:rsid w:val="00D630F0"/>
    <w:rsid w:val="00D632B5"/>
    <w:rsid w:val="00D6340D"/>
    <w:rsid w:val="00D639CB"/>
    <w:rsid w:val="00D63B1D"/>
    <w:rsid w:val="00D6430D"/>
    <w:rsid w:val="00D64481"/>
    <w:rsid w:val="00D64C11"/>
    <w:rsid w:val="00D655BA"/>
    <w:rsid w:val="00D66A68"/>
    <w:rsid w:val="00D675DE"/>
    <w:rsid w:val="00D71554"/>
    <w:rsid w:val="00D718F5"/>
    <w:rsid w:val="00D73532"/>
    <w:rsid w:val="00D7607D"/>
    <w:rsid w:val="00D7766D"/>
    <w:rsid w:val="00D8293F"/>
    <w:rsid w:val="00D83C25"/>
    <w:rsid w:val="00D83DED"/>
    <w:rsid w:val="00D8448D"/>
    <w:rsid w:val="00D866FE"/>
    <w:rsid w:val="00D86C19"/>
    <w:rsid w:val="00D87580"/>
    <w:rsid w:val="00D878F2"/>
    <w:rsid w:val="00D90A27"/>
    <w:rsid w:val="00D9149B"/>
    <w:rsid w:val="00D91916"/>
    <w:rsid w:val="00D91DAA"/>
    <w:rsid w:val="00D92600"/>
    <w:rsid w:val="00D92EAE"/>
    <w:rsid w:val="00D92EEC"/>
    <w:rsid w:val="00D94D11"/>
    <w:rsid w:val="00D951F0"/>
    <w:rsid w:val="00D96B17"/>
    <w:rsid w:val="00D96B7C"/>
    <w:rsid w:val="00D96BC1"/>
    <w:rsid w:val="00D96F06"/>
    <w:rsid w:val="00D97B17"/>
    <w:rsid w:val="00DA011E"/>
    <w:rsid w:val="00DA132D"/>
    <w:rsid w:val="00DA1456"/>
    <w:rsid w:val="00DA15B6"/>
    <w:rsid w:val="00DA2174"/>
    <w:rsid w:val="00DA4D1C"/>
    <w:rsid w:val="00DA4E1B"/>
    <w:rsid w:val="00DA4EE8"/>
    <w:rsid w:val="00DA5134"/>
    <w:rsid w:val="00DA7F27"/>
    <w:rsid w:val="00DB0A71"/>
    <w:rsid w:val="00DB1C46"/>
    <w:rsid w:val="00DB386B"/>
    <w:rsid w:val="00DB5158"/>
    <w:rsid w:val="00DB57BC"/>
    <w:rsid w:val="00DB5938"/>
    <w:rsid w:val="00DC2D30"/>
    <w:rsid w:val="00DC3253"/>
    <w:rsid w:val="00DC48E0"/>
    <w:rsid w:val="00DC4EB5"/>
    <w:rsid w:val="00DC55FC"/>
    <w:rsid w:val="00DC58A8"/>
    <w:rsid w:val="00DC6FFB"/>
    <w:rsid w:val="00DC7110"/>
    <w:rsid w:val="00DC7174"/>
    <w:rsid w:val="00DD03C9"/>
    <w:rsid w:val="00DD0A84"/>
    <w:rsid w:val="00DD26DF"/>
    <w:rsid w:val="00DD381E"/>
    <w:rsid w:val="00DD3A84"/>
    <w:rsid w:val="00DD3D40"/>
    <w:rsid w:val="00DD3F98"/>
    <w:rsid w:val="00DD42DA"/>
    <w:rsid w:val="00DD4F4B"/>
    <w:rsid w:val="00DD5C07"/>
    <w:rsid w:val="00DD5D09"/>
    <w:rsid w:val="00DD6C5A"/>
    <w:rsid w:val="00DD7795"/>
    <w:rsid w:val="00DD7878"/>
    <w:rsid w:val="00DD7F16"/>
    <w:rsid w:val="00DE0652"/>
    <w:rsid w:val="00DE1D0B"/>
    <w:rsid w:val="00DE22B1"/>
    <w:rsid w:val="00DE2B55"/>
    <w:rsid w:val="00DE2B6E"/>
    <w:rsid w:val="00DE2E91"/>
    <w:rsid w:val="00DE5468"/>
    <w:rsid w:val="00DE5D20"/>
    <w:rsid w:val="00DE72C7"/>
    <w:rsid w:val="00DE7B65"/>
    <w:rsid w:val="00DF094F"/>
    <w:rsid w:val="00DF181F"/>
    <w:rsid w:val="00DF377C"/>
    <w:rsid w:val="00DF7B80"/>
    <w:rsid w:val="00E00694"/>
    <w:rsid w:val="00E010AF"/>
    <w:rsid w:val="00E01952"/>
    <w:rsid w:val="00E01A3D"/>
    <w:rsid w:val="00E02986"/>
    <w:rsid w:val="00E03F3D"/>
    <w:rsid w:val="00E04715"/>
    <w:rsid w:val="00E06C71"/>
    <w:rsid w:val="00E138BE"/>
    <w:rsid w:val="00E14538"/>
    <w:rsid w:val="00E148CD"/>
    <w:rsid w:val="00E1500A"/>
    <w:rsid w:val="00E159D0"/>
    <w:rsid w:val="00E15CAF"/>
    <w:rsid w:val="00E21A37"/>
    <w:rsid w:val="00E22254"/>
    <w:rsid w:val="00E23770"/>
    <w:rsid w:val="00E2509B"/>
    <w:rsid w:val="00E27706"/>
    <w:rsid w:val="00E33965"/>
    <w:rsid w:val="00E34CEF"/>
    <w:rsid w:val="00E357EB"/>
    <w:rsid w:val="00E3682C"/>
    <w:rsid w:val="00E37812"/>
    <w:rsid w:val="00E401EF"/>
    <w:rsid w:val="00E42269"/>
    <w:rsid w:val="00E42E31"/>
    <w:rsid w:val="00E4416F"/>
    <w:rsid w:val="00E450AD"/>
    <w:rsid w:val="00E459EE"/>
    <w:rsid w:val="00E470E0"/>
    <w:rsid w:val="00E47B95"/>
    <w:rsid w:val="00E50E28"/>
    <w:rsid w:val="00E50EAE"/>
    <w:rsid w:val="00E5187B"/>
    <w:rsid w:val="00E52E8E"/>
    <w:rsid w:val="00E533BF"/>
    <w:rsid w:val="00E536DF"/>
    <w:rsid w:val="00E55812"/>
    <w:rsid w:val="00E56727"/>
    <w:rsid w:val="00E57F20"/>
    <w:rsid w:val="00E608A8"/>
    <w:rsid w:val="00E61034"/>
    <w:rsid w:val="00E61C44"/>
    <w:rsid w:val="00E61F98"/>
    <w:rsid w:val="00E65412"/>
    <w:rsid w:val="00E704F2"/>
    <w:rsid w:val="00E7075A"/>
    <w:rsid w:val="00E7334F"/>
    <w:rsid w:val="00E7454C"/>
    <w:rsid w:val="00E75190"/>
    <w:rsid w:val="00E751FE"/>
    <w:rsid w:val="00E75840"/>
    <w:rsid w:val="00E75892"/>
    <w:rsid w:val="00E75E83"/>
    <w:rsid w:val="00E77466"/>
    <w:rsid w:val="00E77BD0"/>
    <w:rsid w:val="00E77D13"/>
    <w:rsid w:val="00E8044A"/>
    <w:rsid w:val="00E82D0E"/>
    <w:rsid w:val="00E8357D"/>
    <w:rsid w:val="00E849CF"/>
    <w:rsid w:val="00E85455"/>
    <w:rsid w:val="00E85F38"/>
    <w:rsid w:val="00E86F72"/>
    <w:rsid w:val="00E90FB2"/>
    <w:rsid w:val="00E91C3A"/>
    <w:rsid w:val="00E93193"/>
    <w:rsid w:val="00E93479"/>
    <w:rsid w:val="00E93545"/>
    <w:rsid w:val="00E93953"/>
    <w:rsid w:val="00E9417E"/>
    <w:rsid w:val="00E9467A"/>
    <w:rsid w:val="00E974A1"/>
    <w:rsid w:val="00EA0B06"/>
    <w:rsid w:val="00EA1F62"/>
    <w:rsid w:val="00EA1FC2"/>
    <w:rsid w:val="00EA29B1"/>
    <w:rsid w:val="00EA662B"/>
    <w:rsid w:val="00EA6BAC"/>
    <w:rsid w:val="00EA6F76"/>
    <w:rsid w:val="00EB106B"/>
    <w:rsid w:val="00EB3906"/>
    <w:rsid w:val="00EB476A"/>
    <w:rsid w:val="00EB5E57"/>
    <w:rsid w:val="00EB6AD1"/>
    <w:rsid w:val="00EB6BF0"/>
    <w:rsid w:val="00EC0722"/>
    <w:rsid w:val="00EC0945"/>
    <w:rsid w:val="00EC1F63"/>
    <w:rsid w:val="00EC24D8"/>
    <w:rsid w:val="00EC27C6"/>
    <w:rsid w:val="00EC39F0"/>
    <w:rsid w:val="00EC557D"/>
    <w:rsid w:val="00EC6506"/>
    <w:rsid w:val="00EC730F"/>
    <w:rsid w:val="00ED32B7"/>
    <w:rsid w:val="00ED4B41"/>
    <w:rsid w:val="00EE056F"/>
    <w:rsid w:val="00EE120B"/>
    <w:rsid w:val="00EE37E2"/>
    <w:rsid w:val="00EE4254"/>
    <w:rsid w:val="00EE4DA7"/>
    <w:rsid w:val="00EE4F12"/>
    <w:rsid w:val="00EE51C9"/>
    <w:rsid w:val="00EF090D"/>
    <w:rsid w:val="00EF1D1B"/>
    <w:rsid w:val="00EF22D4"/>
    <w:rsid w:val="00EF2696"/>
    <w:rsid w:val="00EF2786"/>
    <w:rsid w:val="00EF27CE"/>
    <w:rsid w:val="00EF56A7"/>
    <w:rsid w:val="00EF605D"/>
    <w:rsid w:val="00EF755A"/>
    <w:rsid w:val="00EF78A8"/>
    <w:rsid w:val="00F003C5"/>
    <w:rsid w:val="00F008CB"/>
    <w:rsid w:val="00F01A73"/>
    <w:rsid w:val="00F02B18"/>
    <w:rsid w:val="00F033B5"/>
    <w:rsid w:val="00F05382"/>
    <w:rsid w:val="00F05DD3"/>
    <w:rsid w:val="00F0672B"/>
    <w:rsid w:val="00F06795"/>
    <w:rsid w:val="00F0701E"/>
    <w:rsid w:val="00F07387"/>
    <w:rsid w:val="00F07DE4"/>
    <w:rsid w:val="00F10115"/>
    <w:rsid w:val="00F1031D"/>
    <w:rsid w:val="00F110DE"/>
    <w:rsid w:val="00F12AE3"/>
    <w:rsid w:val="00F12B2F"/>
    <w:rsid w:val="00F12F2C"/>
    <w:rsid w:val="00F15B45"/>
    <w:rsid w:val="00F17D57"/>
    <w:rsid w:val="00F21B76"/>
    <w:rsid w:val="00F222BA"/>
    <w:rsid w:val="00F224A1"/>
    <w:rsid w:val="00F22B27"/>
    <w:rsid w:val="00F23A1D"/>
    <w:rsid w:val="00F23B2D"/>
    <w:rsid w:val="00F24194"/>
    <w:rsid w:val="00F249BF"/>
    <w:rsid w:val="00F258FD"/>
    <w:rsid w:val="00F26AE6"/>
    <w:rsid w:val="00F313AA"/>
    <w:rsid w:val="00F335B1"/>
    <w:rsid w:val="00F355B4"/>
    <w:rsid w:val="00F37464"/>
    <w:rsid w:val="00F404F5"/>
    <w:rsid w:val="00F416EC"/>
    <w:rsid w:val="00F42125"/>
    <w:rsid w:val="00F438A0"/>
    <w:rsid w:val="00F44EA5"/>
    <w:rsid w:val="00F45E87"/>
    <w:rsid w:val="00F46D5B"/>
    <w:rsid w:val="00F470B0"/>
    <w:rsid w:val="00F471B9"/>
    <w:rsid w:val="00F50033"/>
    <w:rsid w:val="00F52D2A"/>
    <w:rsid w:val="00F52ED8"/>
    <w:rsid w:val="00F52FA2"/>
    <w:rsid w:val="00F54745"/>
    <w:rsid w:val="00F55356"/>
    <w:rsid w:val="00F561EB"/>
    <w:rsid w:val="00F567F5"/>
    <w:rsid w:val="00F570AB"/>
    <w:rsid w:val="00F573BB"/>
    <w:rsid w:val="00F61286"/>
    <w:rsid w:val="00F61D8D"/>
    <w:rsid w:val="00F633D9"/>
    <w:rsid w:val="00F65124"/>
    <w:rsid w:val="00F65DF7"/>
    <w:rsid w:val="00F67D88"/>
    <w:rsid w:val="00F7064C"/>
    <w:rsid w:val="00F7180B"/>
    <w:rsid w:val="00F71C79"/>
    <w:rsid w:val="00F71D13"/>
    <w:rsid w:val="00F72146"/>
    <w:rsid w:val="00F72BD9"/>
    <w:rsid w:val="00F73FF1"/>
    <w:rsid w:val="00F74A87"/>
    <w:rsid w:val="00F76EE7"/>
    <w:rsid w:val="00F83C45"/>
    <w:rsid w:val="00F842FE"/>
    <w:rsid w:val="00F84F12"/>
    <w:rsid w:val="00F85D97"/>
    <w:rsid w:val="00F87511"/>
    <w:rsid w:val="00F91F2D"/>
    <w:rsid w:val="00F92448"/>
    <w:rsid w:val="00F92E00"/>
    <w:rsid w:val="00F94033"/>
    <w:rsid w:val="00F94799"/>
    <w:rsid w:val="00F955A7"/>
    <w:rsid w:val="00F9607B"/>
    <w:rsid w:val="00FA04FC"/>
    <w:rsid w:val="00FA0EB4"/>
    <w:rsid w:val="00FA1863"/>
    <w:rsid w:val="00FA2583"/>
    <w:rsid w:val="00FA2BB9"/>
    <w:rsid w:val="00FA3B4B"/>
    <w:rsid w:val="00FA3DD4"/>
    <w:rsid w:val="00FA3F48"/>
    <w:rsid w:val="00FA4FF4"/>
    <w:rsid w:val="00FA6E58"/>
    <w:rsid w:val="00FB04D8"/>
    <w:rsid w:val="00FB0866"/>
    <w:rsid w:val="00FB5643"/>
    <w:rsid w:val="00FB7063"/>
    <w:rsid w:val="00FB70F8"/>
    <w:rsid w:val="00FB7CDF"/>
    <w:rsid w:val="00FC2EC0"/>
    <w:rsid w:val="00FC512B"/>
    <w:rsid w:val="00FC7427"/>
    <w:rsid w:val="00FC7F87"/>
    <w:rsid w:val="00FD1467"/>
    <w:rsid w:val="00FD1D62"/>
    <w:rsid w:val="00FD1FC5"/>
    <w:rsid w:val="00FD2B04"/>
    <w:rsid w:val="00FD2E8D"/>
    <w:rsid w:val="00FD4E71"/>
    <w:rsid w:val="00FD527E"/>
    <w:rsid w:val="00FD5324"/>
    <w:rsid w:val="00FD5887"/>
    <w:rsid w:val="00FD5EDD"/>
    <w:rsid w:val="00FD5F6F"/>
    <w:rsid w:val="00FD607B"/>
    <w:rsid w:val="00FD7F6C"/>
    <w:rsid w:val="00FE03C5"/>
    <w:rsid w:val="00FE084F"/>
    <w:rsid w:val="00FE1669"/>
    <w:rsid w:val="00FE1BA3"/>
    <w:rsid w:val="00FE30A4"/>
    <w:rsid w:val="00FE3140"/>
    <w:rsid w:val="00FE4140"/>
    <w:rsid w:val="00FE5172"/>
    <w:rsid w:val="00FE53D7"/>
    <w:rsid w:val="00FF0D99"/>
    <w:rsid w:val="00FF32BE"/>
    <w:rsid w:val="00FF5787"/>
    <w:rsid w:val="00FF716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DFE29C"/>
  <w15:docId w15:val="{E3D850F5-7F4A-4893-A54C-48B9D764FF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1470"/>
  </w:style>
  <w:style w:type="paragraph" w:styleId="Balk1">
    <w:name w:val="heading 1"/>
    <w:basedOn w:val="Normal"/>
    <w:next w:val="Normal"/>
    <w:link w:val="Balk1Char"/>
    <w:uiPriority w:val="9"/>
    <w:qFormat/>
    <w:rsid w:val="000D7D8E"/>
    <w:pPr>
      <w:keepNext/>
      <w:spacing w:before="240" w:after="60" w:line="240" w:lineRule="auto"/>
      <w:jc w:val="center"/>
      <w:outlineLvl w:val="0"/>
    </w:pPr>
    <w:rPr>
      <w:rFonts w:ascii="Times New Roman" w:eastAsia="Times New Roman" w:hAnsi="Times New Roman" w:cs="Arial"/>
      <w:b/>
      <w:bCs/>
      <w:kern w:val="32"/>
      <w:sz w:val="24"/>
      <w:szCs w:val="32"/>
      <w:lang w:eastAsia="tr-TR"/>
    </w:rPr>
  </w:style>
  <w:style w:type="paragraph" w:styleId="Balk2">
    <w:name w:val="heading 2"/>
    <w:basedOn w:val="Normal"/>
    <w:next w:val="Normal"/>
    <w:link w:val="Balk2Char"/>
    <w:uiPriority w:val="9"/>
    <w:unhideWhenUsed/>
    <w:qFormat/>
    <w:rsid w:val="005727F4"/>
    <w:pPr>
      <w:keepNext/>
      <w:spacing w:before="240" w:after="60" w:line="240" w:lineRule="auto"/>
      <w:outlineLvl w:val="1"/>
    </w:pPr>
    <w:rPr>
      <w:rFonts w:ascii="Arial" w:eastAsia="Times New Roman" w:hAnsi="Arial" w:cs="Arial"/>
      <w:b/>
      <w:bCs/>
      <w:i/>
      <w:iCs/>
      <w:sz w:val="28"/>
      <w:szCs w:val="28"/>
      <w:lang w:eastAsia="tr-TR"/>
    </w:rPr>
  </w:style>
  <w:style w:type="paragraph" w:styleId="Balk3">
    <w:name w:val="heading 3"/>
    <w:basedOn w:val="Normal"/>
    <w:next w:val="Normal"/>
    <w:link w:val="Balk3Char"/>
    <w:uiPriority w:val="9"/>
    <w:unhideWhenUsed/>
    <w:qFormat/>
    <w:rsid w:val="005727F4"/>
    <w:pPr>
      <w:keepNext/>
      <w:spacing w:after="0" w:line="240" w:lineRule="auto"/>
      <w:jc w:val="center"/>
      <w:outlineLvl w:val="2"/>
    </w:pPr>
    <w:rPr>
      <w:rFonts w:ascii="Times New Roman" w:eastAsia="Calibri" w:hAnsi="Times New Roman" w:cs="Times New Roman"/>
      <w:b/>
      <w:bCs/>
      <w:sz w:val="24"/>
      <w:szCs w:val="24"/>
      <w:lang w:eastAsia="tr-TR"/>
    </w:rPr>
  </w:style>
  <w:style w:type="paragraph" w:styleId="Balk4">
    <w:name w:val="heading 4"/>
    <w:basedOn w:val="Normal"/>
    <w:next w:val="Normal"/>
    <w:link w:val="Balk4Char"/>
    <w:unhideWhenUsed/>
    <w:qFormat/>
    <w:rsid w:val="005727F4"/>
    <w:pPr>
      <w:keepNext/>
      <w:spacing w:before="240" w:after="60" w:line="240" w:lineRule="auto"/>
      <w:outlineLvl w:val="3"/>
    </w:pPr>
    <w:rPr>
      <w:rFonts w:ascii="Times New Roman" w:eastAsia="Times New Roman" w:hAnsi="Times New Roman" w:cs="Times New Roman"/>
      <w:b/>
      <w:bCs/>
      <w:sz w:val="28"/>
      <w:szCs w:val="28"/>
      <w:lang w:eastAsia="tr-TR"/>
    </w:rPr>
  </w:style>
  <w:style w:type="paragraph" w:styleId="Balk5">
    <w:name w:val="heading 5"/>
    <w:basedOn w:val="Normal"/>
    <w:next w:val="Normal"/>
    <w:link w:val="Balk5Char"/>
    <w:semiHidden/>
    <w:unhideWhenUsed/>
    <w:qFormat/>
    <w:rsid w:val="005727F4"/>
    <w:pPr>
      <w:spacing w:before="240" w:after="60" w:line="240" w:lineRule="auto"/>
      <w:outlineLvl w:val="4"/>
    </w:pPr>
    <w:rPr>
      <w:rFonts w:ascii="Times New Roman" w:eastAsia="Times New Roman" w:hAnsi="Times New Roman" w:cs="Times New Roman"/>
      <w:b/>
      <w:bCs/>
      <w:i/>
      <w:iCs/>
      <w:sz w:val="26"/>
      <w:szCs w:val="26"/>
      <w:lang w:eastAsia="tr-TR"/>
    </w:rPr>
  </w:style>
  <w:style w:type="paragraph" w:styleId="Balk6">
    <w:name w:val="heading 6"/>
    <w:basedOn w:val="Normal"/>
    <w:next w:val="Normal"/>
    <w:link w:val="Balk6Char"/>
    <w:semiHidden/>
    <w:unhideWhenUsed/>
    <w:qFormat/>
    <w:rsid w:val="005727F4"/>
    <w:pPr>
      <w:spacing w:before="240" w:after="60" w:line="240" w:lineRule="auto"/>
      <w:outlineLvl w:val="5"/>
    </w:pPr>
    <w:rPr>
      <w:rFonts w:ascii="Times New Roman" w:eastAsia="Times New Roman" w:hAnsi="Times New Roman" w:cs="Times New Roman"/>
      <w:b/>
      <w:bCs/>
      <w:lang w:eastAsia="tr-TR"/>
    </w:rPr>
  </w:style>
  <w:style w:type="paragraph" w:styleId="Balk7">
    <w:name w:val="heading 7"/>
    <w:basedOn w:val="Normal"/>
    <w:next w:val="Normal"/>
    <w:link w:val="Balk7Char"/>
    <w:semiHidden/>
    <w:unhideWhenUsed/>
    <w:qFormat/>
    <w:rsid w:val="005727F4"/>
    <w:pPr>
      <w:spacing w:before="240" w:after="60" w:line="240" w:lineRule="auto"/>
      <w:outlineLvl w:val="6"/>
    </w:pPr>
    <w:rPr>
      <w:rFonts w:ascii="Times New Roman" w:eastAsia="Times New Roman" w:hAnsi="Times New Roman" w:cs="Times New Roman"/>
      <w:sz w:val="24"/>
      <w:szCs w:val="24"/>
      <w:lang w:eastAsia="tr-TR"/>
    </w:rPr>
  </w:style>
  <w:style w:type="paragraph" w:styleId="Balk8">
    <w:name w:val="heading 8"/>
    <w:basedOn w:val="Normal"/>
    <w:next w:val="Normal"/>
    <w:link w:val="Balk8Char"/>
    <w:semiHidden/>
    <w:unhideWhenUsed/>
    <w:qFormat/>
    <w:rsid w:val="005727F4"/>
    <w:pPr>
      <w:spacing w:before="240" w:after="60" w:line="240" w:lineRule="auto"/>
      <w:outlineLvl w:val="7"/>
    </w:pPr>
    <w:rPr>
      <w:rFonts w:ascii="Times New Roman" w:eastAsia="Times New Roman" w:hAnsi="Times New Roman" w:cs="Times New Roman"/>
      <w:i/>
      <w:iCs/>
      <w:sz w:val="24"/>
      <w:szCs w:val="24"/>
      <w:lang w:eastAsia="tr-TR"/>
    </w:rPr>
  </w:style>
  <w:style w:type="paragraph" w:styleId="Balk9">
    <w:name w:val="heading 9"/>
    <w:basedOn w:val="Normal"/>
    <w:next w:val="Normal"/>
    <w:link w:val="Balk9Char"/>
    <w:semiHidden/>
    <w:unhideWhenUsed/>
    <w:qFormat/>
    <w:rsid w:val="005727F4"/>
    <w:pPr>
      <w:spacing w:before="240" w:after="60" w:line="240" w:lineRule="auto"/>
      <w:outlineLvl w:val="8"/>
    </w:pPr>
    <w:rPr>
      <w:rFonts w:ascii="Arial" w:eastAsia="Times New Roman" w:hAnsi="Arial" w:cs="Arial"/>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0D7D8E"/>
    <w:rPr>
      <w:rFonts w:ascii="Times New Roman" w:eastAsia="Times New Roman" w:hAnsi="Times New Roman" w:cs="Arial"/>
      <w:b/>
      <w:bCs/>
      <w:kern w:val="32"/>
      <w:sz w:val="24"/>
      <w:szCs w:val="32"/>
      <w:lang w:eastAsia="tr-TR"/>
    </w:rPr>
  </w:style>
  <w:style w:type="character" w:customStyle="1" w:styleId="Balk2Char">
    <w:name w:val="Başlık 2 Char"/>
    <w:basedOn w:val="VarsaylanParagrafYazTipi"/>
    <w:link w:val="Balk2"/>
    <w:uiPriority w:val="9"/>
    <w:rsid w:val="005727F4"/>
    <w:rPr>
      <w:rFonts w:ascii="Arial" w:eastAsia="Times New Roman" w:hAnsi="Arial" w:cs="Arial"/>
      <w:b/>
      <w:bCs/>
      <w:i/>
      <w:iCs/>
      <w:sz w:val="28"/>
      <w:szCs w:val="28"/>
      <w:lang w:eastAsia="tr-TR"/>
    </w:rPr>
  </w:style>
  <w:style w:type="character" w:customStyle="1" w:styleId="Balk3Char">
    <w:name w:val="Başlık 3 Char"/>
    <w:basedOn w:val="VarsaylanParagrafYazTipi"/>
    <w:link w:val="Balk3"/>
    <w:uiPriority w:val="9"/>
    <w:rsid w:val="005727F4"/>
    <w:rPr>
      <w:rFonts w:ascii="Times New Roman" w:eastAsia="Calibri" w:hAnsi="Times New Roman" w:cs="Times New Roman"/>
      <w:b/>
      <w:bCs/>
      <w:sz w:val="24"/>
      <w:szCs w:val="24"/>
      <w:lang w:eastAsia="tr-TR"/>
    </w:rPr>
  </w:style>
  <w:style w:type="character" w:customStyle="1" w:styleId="Balk4Char">
    <w:name w:val="Başlık 4 Char"/>
    <w:basedOn w:val="VarsaylanParagrafYazTipi"/>
    <w:link w:val="Balk4"/>
    <w:rsid w:val="005727F4"/>
    <w:rPr>
      <w:rFonts w:ascii="Times New Roman" w:eastAsia="Times New Roman" w:hAnsi="Times New Roman" w:cs="Times New Roman"/>
      <w:b/>
      <w:bCs/>
      <w:sz w:val="28"/>
      <w:szCs w:val="28"/>
      <w:lang w:eastAsia="tr-TR"/>
    </w:rPr>
  </w:style>
  <w:style w:type="character" w:customStyle="1" w:styleId="Balk5Char">
    <w:name w:val="Başlık 5 Char"/>
    <w:basedOn w:val="VarsaylanParagrafYazTipi"/>
    <w:link w:val="Balk5"/>
    <w:semiHidden/>
    <w:rsid w:val="005727F4"/>
    <w:rPr>
      <w:rFonts w:ascii="Times New Roman" w:eastAsia="Times New Roman" w:hAnsi="Times New Roman" w:cs="Times New Roman"/>
      <w:b/>
      <w:bCs/>
      <w:i/>
      <w:iCs/>
      <w:sz w:val="26"/>
      <w:szCs w:val="26"/>
      <w:lang w:eastAsia="tr-TR"/>
    </w:rPr>
  </w:style>
  <w:style w:type="character" w:customStyle="1" w:styleId="Balk6Char">
    <w:name w:val="Başlık 6 Char"/>
    <w:basedOn w:val="VarsaylanParagrafYazTipi"/>
    <w:link w:val="Balk6"/>
    <w:semiHidden/>
    <w:rsid w:val="005727F4"/>
    <w:rPr>
      <w:rFonts w:ascii="Times New Roman" w:eastAsia="Times New Roman" w:hAnsi="Times New Roman" w:cs="Times New Roman"/>
      <w:b/>
      <w:bCs/>
      <w:lang w:eastAsia="tr-TR"/>
    </w:rPr>
  </w:style>
  <w:style w:type="character" w:customStyle="1" w:styleId="Balk7Char">
    <w:name w:val="Başlık 7 Char"/>
    <w:basedOn w:val="VarsaylanParagrafYazTipi"/>
    <w:link w:val="Balk7"/>
    <w:semiHidden/>
    <w:rsid w:val="005727F4"/>
    <w:rPr>
      <w:rFonts w:ascii="Times New Roman" w:eastAsia="Times New Roman" w:hAnsi="Times New Roman" w:cs="Times New Roman"/>
      <w:sz w:val="24"/>
      <w:szCs w:val="24"/>
      <w:lang w:eastAsia="tr-TR"/>
    </w:rPr>
  </w:style>
  <w:style w:type="character" w:customStyle="1" w:styleId="Balk8Char">
    <w:name w:val="Başlık 8 Char"/>
    <w:basedOn w:val="VarsaylanParagrafYazTipi"/>
    <w:link w:val="Balk8"/>
    <w:semiHidden/>
    <w:rsid w:val="005727F4"/>
    <w:rPr>
      <w:rFonts w:ascii="Times New Roman" w:eastAsia="Times New Roman" w:hAnsi="Times New Roman" w:cs="Times New Roman"/>
      <w:i/>
      <w:iCs/>
      <w:sz w:val="24"/>
      <w:szCs w:val="24"/>
      <w:lang w:eastAsia="tr-TR"/>
    </w:rPr>
  </w:style>
  <w:style w:type="character" w:customStyle="1" w:styleId="Balk9Char">
    <w:name w:val="Başlık 9 Char"/>
    <w:basedOn w:val="VarsaylanParagrafYazTipi"/>
    <w:link w:val="Balk9"/>
    <w:semiHidden/>
    <w:rsid w:val="005727F4"/>
    <w:rPr>
      <w:rFonts w:ascii="Arial" w:eastAsia="Times New Roman" w:hAnsi="Arial" w:cs="Arial"/>
      <w:lang w:eastAsia="tr-TR"/>
    </w:rPr>
  </w:style>
  <w:style w:type="paragraph" w:styleId="BalonMetni">
    <w:name w:val="Balloon Text"/>
    <w:basedOn w:val="Normal"/>
    <w:link w:val="BalonMetniChar"/>
    <w:semiHidden/>
    <w:unhideWhenUsed/>
    <w:rsid w:val="006C1CD7"/>
    <w:pPr>
      <w:spacing w:after="0" w:line="240" w:lineRule="auto"/>
    </w:pPr>
    <w:rPr>
      <w:rFonts w:ascii="Tahoma" w:eastAsia="Times New Roman" w:hAnsi="Tahoma" w:cs="Tahoma"/>
      <w:sz w:val="16"/>
      <w:szCs w:val="16"/>
      <w:lang w:eastAsia="tr-TR"/>
    </w:rPr>
  </w:style>
  <w:style w:type="character" w:customStyle="1" w:styleId="BalonMetniChar">
    <w:name w:val="Balon Metni Char"/>
    <w:basedOn w:val="VarsaylanParagrafYazTipi"/>
    <w:link w:val="BalonMetni"/>
    <w:semiHidden/>
    <w:rsid w:val="006C1CD7"/>
    <w:rPr>
      <w:rFonts w:ascii="Tahoma" w:eastAsia="Times New Roman" w:hAnsi="Tahoma" w:cs="Tahoma"/>
      <w:sz w:val="16"/>
      <w:szCs w:val="16"/>
      <w:lang w:eastAsia="tr-TR"/>
    </w:rPr>
  </w:style>
  <w:style w:type="paragraph" w:styleId="stBilgi">
    <w:name w:val="header"/>
    <w:basedOn w:val="Normal"/>
    <w:link w:val="stBilgiChar"/>
    <w:unhideWhenUsed/>
    <w:rsid w:val="006C5B5D"/>
    <w:pPr>
      <w:tabs>
        <w:tab w:val="center" w:pos="4536"/>
        <w:tab w:val="right" w:pos="9072"/>
      </w:tabs>
      <w:spacing w:after="0" w:line="240" w:lineRule="auto"/>
    </w:pPr>
    <w:rPr>
      <w:rFonts w:ascii="Times New Roman" w:eastAsia="Times New Roman" w:hAnsi="Times New Roman" w:cs="Times New Roman"/>
      <w:sz w:val="24"/>
      <w:szCs w:val="24"/>
      <w:lang w:eastAsia="tr-TR"/>
    </w:rPr>
  </w:style>
  <w:style w:type="character" w:customStyle="1" w:styleId="stBilgiChar">
    <w:name w:val="Üst Bilgi Char"/>
    <w:basedOn w:val="VarsaylanParagrafYazTipi"/>
    <w:link w:val="stBilgi"/>
    <w:rsid w:val="006C5B5D"/>
    <w:rPr>
      <w:rFonts w:ascii="Times New Roman" w:eastAsia="Times New Roman" w:hAnsi="Times New Roman" w:cs="Times New Roman"/>
      <w:sz w:val="24"/>
      <w:szCs w:val="24"/>
      <w:lang w:eastAsia="tr-TR"/>
    </w:rPr>
  </w:style>
  <w:style w:type="paragraph" w:styleId="AltBilgi">
    <w:name w:val="footer"/>
    <w:basedOn w:val="Normal"/>
    <w:link w:val="AltBilgiChar"/>
    <w:uiPriority w:val="99"/>
    <w:unhideWhenUsed/>
    <w:rsid w:val="006C5B5D"/>
    <w:pPr>
      <w:tabs>
        <w:tab w:val="center" w:pos="4536"/>
        <w:tab w:val="right" w:pos="9072"/>
      </w:tabs>
      <w:spacing w:after="0" w:line="240" w:lineRule="auto"/>
    </w:pPr>
    <w:rPr>
      <w:rFonts w:ascii="Times New Roman" w:eastAsia="Times New Roman" w:hAnsi="Times New Roman" w:cs="Times New Roman"/>
      <w:sz w:val="24"/>
      <w:szCs w:val="24"/>
      <w:lang w:eastAsia="tr-TR"/>
    </w:rPr>
  </w:style>
  <w:style w:type="character" w:customStyle="1" w:styleId="AltBilgiChar">
    <w:name w:val="Alt Bilgi Char"/>
    <w:basedOn w:val="VarsaylanParagrafYazTipi"/>
    <w:link w:val="AltBilgi"/>
    <w:uiPriority w:val="99"/>
    <w:rsid w:val="006C5B5D"/>
    <w:rPr>
      <w:rFonts w:ascii="Times New Roman" w:eastAsia="Times New Roman" w:hAnsi="Times New Roman" w:cs="Times New Roman"/>
      <w:sz w:val="24"/>
      <w:szCs w:val="24"/>
      <w:lang w:eastAsia="tr-TR"/>
    </w:rPr>
  </w:style>
  <w:style w:type="character" w:customStyle="1" w:styleId="AklamaMetniChar">
    <w:name w:val="Açıklama Metni Char"/>
    <w:basedOn w:val="VarsaylanParagrafYazTipi"/>
    <w:link w:val="AklamaMetni"/>
    <w:semiHidden/>
    <w:rsid w:val="005727F4"/>
    <w:rPr>
      <w:rFonts w:ascii="Times New Roman" w:eastAsia="Times New Roman" w:hAnsi="Times New Roman" w:cs="Times New Roman"/>
      <w:sz w:val="20"/>
      <w:szCs w:val="20"/>
      <w:u w:val="single"/>
      <w:lang w:eastAsia="tr-TR"/>
    </w:rPr>
  </w:style>
  <w:style w:type="paragraph" w:styleId="AklamaMetni">
    <w:name w:val="annotation text"/>
    <w:basedOn w:val="Normal"/>
    <w:link w:val="AklamaMetniChar"/>
    <w:semiHidden/>
    <w:unhideWhenUsed/>
    <w:rsid w:val="005727F4"/>
    <w:pPr>
      <w:spacing w:after="0" w:line="240" w:lineRule="auto"/>
    </w:pPr>
    <w:rPr>
      <w:rFonts w:ascii="Times New Roman" w:eastAsia="Times New Roman" w:hAnsi="Times New Roman" w:cs="Times New Roman"/>
      <w:sz w:val="20"/>
      <w:szCs w:val="20"/>
      <w:u w:val="single"/>
      <w:lang w:eastAsia="tr-TR"/>
    </w:rPr>
  </w:style>
  <w:style w:type="paragraph" w:styleId="KonuBal">
    <w:name w:val="Title"/>
    <w:basedOn w:val="Normal"/>
    <w:link w:val="KonuBalChar"/>
    <w:uiPriority w:val="10"/>
    <w:qFormat/>
    <w:rsid w:val="005727F4"/>
    <w:pPr>
      <w:tabs>
        <w:tab w:val="left" w:pos="709"/>
      </w:tabs>
      <w:spacing w:after="0" w:line="240" w:lineRule="auto"/>
      <w:jc w:val="center"/>
    </w:pPr>
    <w:rPr>
      <w:rFonts w:ascii="Times New Roman" w:eastAsia="Times New Roman" w:hAnsi="Times New Roman" w:cs="Times New Roman"/>
      <w:b/>
      <w:sz w:val="28"/>
      <w:szCs w:val="20"/>
      <w:lang w:eastAsia="tr-TR"/>
    </w:rPr>
  </w:style>
  <w:style w:type="character" w:customStyle="1" w:styleId="KonuBalChar">
    <w:name w:val="Konu Başlığı Char"/>
    <w:basedOn w:val="VarsaylanParagrafYazTipi"/>
    <w:link w:val="KonuBal"/>
    <w:uiPriority w:val="10"/>
    <w:rsid w:val="005727F4"/>
    <w:rPr>
      <w:rFonts w:ascii="Times New Roman" w:eastAsia="Times New Roman" w:hAnsi="Times New Roman" w:cs="Times New Roman"/>
      <w:b/>
      <w:sz w:val="28"/>
      <w:szCs w:val="20"/>
      <w:lang w:eastAsia="tr-TR"/>
    </w:rPr>
  </w:style>
  <w:style w:type="paragraph" w:styleId="GvdeMetni">
    <w:name w:val="Body Text"/>
    <w:basedOn w:val="Normal"/>
    <w:link w:val="GvdeMetniChar"/>
    <w:uiPriority w:val="1"/>
    <w:unhideWhenUsed/>
    <w:qFormat/>
    <w:rsid w:val="005727F4"/>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GvdeMetniChar">
    <w:name w:val="Gövde Metni Char"/>
    <w:basedOn w:val="VarsaylanParagrafYazTipi"/>
    <w:link w:val="GvdeMetni"/>
    <w:uiPriority w:val="1"/>
    <w:rsid w:val="005727F4"/>
    <w:rPr>
      <w:rFonts w:ascii="Times New Roman" w:eastAsia="Times New Roman" w:hAnsi="Times New Roman" w:cs="Times New Roman"/>
      <w:sz w:val="24"/>
      <w:szCs w:val="24"/>
      <w:lang w:eastAsia="tr-TR"/>
    </w:rPr>
  </w:style>
  <w:style w:type="character" w:customStyle="1" w:styleId="GvdeMetniGirintisiChar">
    <w:name w:val="Gövde Metni Girintisi Char"/>
    <w:basedOn w:val="VarsaylanParagrafYazTipi"/>
    <w:link w:val="GvdeMetniGirintisi"/>
    <w:locked/>
    <w:rsid w:val="005727F4"/>
    <w:rPr>
      <w:sz w:val="24"/>
      <w:szCs w:val="24"/>
    </w:rPr>
  </w:style>
  <w:style w:type="paragraph" w:styleId="GvdeMetniGirintisi">
    <w:name w:val="Body Text Indent"/>
    <w:basedOn w:val="Normal"/>
    <w:link w:val="GvdeMetniGirintisiChar"/>
    <w:unhideWhenUsed/>
    <w:rsid w:val="005727F4"/>
    <w:pPr>
      <w:spacing w:after="120" w:line="240" w:lineRule="auto"/>
      <w:ind w:left="283"/>
    </w:pPr>
    <w:rPr>
      <w:sz w:val="24"/>
      <w:szCs w:val="24"/>
    </w:rPr>
  </w:style>
  <w:style w:type="paragraph" w:customStyle="1" w:styleId="msobodytextindent">
    <w:name w:val="msobodytextindent"/>
    <w:basedOn w:val="Normal"/>
    <w:rsid w:val="005727F4"/>
    <w:pPr>
      <w:spacing w:after="120" w:line="240" w:lineRule="auto"/>
      <w:ind w:left="283"/>
    </w:pPr>
    <w:rPr>
      <w:rFonts w:ascii="Times New Roman" w:eastAsia="Times New Roman" w:hAnsi="Times New Roman" w:cs="Times New Roman"/>
      <w:sz w:val="24"/>
      <w:szCs w:val="24"/>
      <w:lang w:eastAsia="tr-TR"/>
    </w:rPr>
  </w:style>
  <w:style w:type="paragraph" w:styleId="Altyaz">
    <w:name w:val="Subtitle"/>
    <w:basedOn w:val="Normal"/>
    <w:next w:val="Normal"/>
    <w:link w:val="AltyazChar1"/>
    <w:uiPriority w:val="11"/>
    <w:qFormat/>
    <w:rsid w:val="005727F4"/>
    <w:pPr>
      <w:spacing w:after="160" w:line="240" w:lineRule="auto"/>
    </w:pPr>
    <w:rPr>
      <w:rFonts w:ascii="Cambria" w:eastAsia="Times New Roman" w:hAnsi="Cambria" w:cs="Times New Roman"/>
      <w:sz w:val="24"/>
      <w:szCs w:val="24"/>
      <w:lang w:val="x-none" w:eastAsia="x-none"/>
    </w:rPr>
  </w:style>
  <w:style w:type="character" w:customStyle="1" w:styleId="AltyazChar1">
    <w:name w:val="Altyazı Char1"/>
    <w:basedOn w:val="VarsaylanParagrafYazTipi"/>
    <w:link w:val="Altyaz"/>
    <w:uiPriority w:val="11"/>
    <w:locked/>
    <w:rsid w:val="005727F4"/>
    <w:rPr>
      <w:rFonts w:ascii="Cambria" w:eastAsia="Times New Roman" w:hAnsi="Cambria" w:cs="Times New Roman"/>
      <w:sz w:val="24"/>
      <w:szCs w:val="24"/>
      <w:lang w:val="x-none" w:eastAsia="x-none"/>
    </w:rPr>
  </w:style>
  <w:style w:type="character" w:customStyle="1" w:styleId="AltyazChar">
    <w:name w:val="Altyazı Char"/>
    <w:basedOn w:val="VarsaylanParagrafYazTipi"/>
    <w:rsid w:val="005727F4"/>
    <w:rPr>
      <w:rFonts w:eastAsiaTheme="minorEastAsia"/>
      <w:color w:val="5A5A5A" w:themeColor="text1" w:themeTint="A5"/>
      <w:spacing w:val="15"/>
      <w:lang w:eastAsia="tr-TR"/>
    </w:rPr>
  </w:style>
  <w:style w:type="character" w:customStyle="1" w:styleId="GvdeMetni2Char">
    <w:name w:val="Gövde Metni 2 Char"/>
    <w:basedOn w:val="VarsaylanParagrafYazTipi"/>
    <w:link w:val="GvdeMetni2"/>
    <w:semiHidden/>
    <w:rsid w:val="005727F4"/>
    <w:rPr>
      <w:rFonts w:ascii="Times New Roman" w:eastAsia="Times New Roman" w:hAnsi="Times New Roman" w:cs="Times New Roman"/>
      <w:sz w:val="24"/>
      <w:szCs w:val="24"/>
      <w:lang w:eastAsia="tr-TR"/>
    </w:rPr>
  </w:style>
  <w:style w:type="paragraph" w:styleId="GvdeMetni2">
    <w:name w:val="Body Text 2"/>
    <w:basedOn w:val="Normal"/>
    <w:link w:val="GvdeMetni2Char"/>
    <w:semiHidden/>
    <w:unhideWhenUsed/>
    <w:rsid w:val="005727F4"/>
    <w:pPr>
      <w:spacing w:after="120" w:line="480" w:lineRule="auto"/>
    </w:pPr>
    <w:rPr>
      <w:rFonts w:ascii="Times New Roman" w:eastAsia="Times New Roman" w:hAnsi="Times New Roman" w:cs="Times New Roman"/>
      <w:sz w:val="24"/>
      <w:szCs w:val="24"/>
      <w:lang w:eastAsia="tr-TR"/>
    </w:rPr>
  </w:style>
  <w:style w:type="paragraph" w:styleId="BelgeBalantlar">
    <w:name w:val="Document Map"/>
    <w:basedOn w:val="Normal"/>
    <w:link w:val="BelgeBalantlarChar"/>
    <w:semiHidden/>
    <w:unhideWhenUsed/>
    <w:rsid w:val="005727F4"/>
    <w:pPr>
      <w:shd w:val="clear" w:color="auto" w:fill="000080"/>
      <w:spacing w:after="0" w:line="240" w:lineRule="auto"/>
    </w:pPr>
    <w:rPr>
      <w:rFonts w:ascii="Tahoma" w:eastAsia="Times New Roman" w:hAnsi="Tahoma" w:cs="Times New Roman"/>
      <w:sz w:val="20"/>
      <w:szCs w:val="20"/>
      <w:lang w:eastAsia="tr-TR"/>
    </w:rPr>
  </w:style>
  <w:style w:type="character" w:customStyle="1" w:styleId="BelgeBalantlarChar">
    <w:name w:val="Belge Bağlantıları Char"/>
    <w:basedOn w:val="VarsaylanParagrafYazTipi"/>
    <w:link w:val="BelgeBalantlar"/>
    <w:semiHidden/>
    <w:rsid w:val="005727F4"/>
    <w:rPr>
      <w:rFonts w:ascii="Tahoma" w:eastAsia="Times New Roman" w:hAnsi="Tahoma" w:cs="Times New Roman"/>
      <w:sz w:val="20"/>
      <w:szCs w:val="20"/>
      <w:shd w:val="clear" w:color="auto" w:fill="000080"/>
      <w:lang w:eastAsia="tr-TR"/>
    </w:rPr>
  </w:style>
  <w:style w:type="paragraph" w:styleId="DzMetin">
    <w:name w:val="Plain Text"/>
    <w:basedOn w:val="Normal"/>
    <w:link w:val="DzMetinChar"/>
    <w:semiHidden/>
    <w:unhideWhenUsed/>
    <w:rsid w:val="005727F4"/>
    <w:pPr>
      <w:spacing w:after="0" w:line="240" w:lineRule="auto"/>
    </w:pPr>
    <w:rPr>
      <w:rFonts w:ascii="Courier New" w:eastAsia="Times New Roman" w:hAnsi="Courier New" w:cs="Courier New"/>
      <w:sz w:val="20"/>
      <w:szCs w:val="20"/>
      <w:lang w:eastAsia="tr-TR"/>
    </w:rPr>
  </w:style>
  <w:style w:type="character" w:customStyle="1" w:styleId="DzMetinChar">
    <w:name w:val="Düz Metin Char"/>
    <w:basedOn w:val="VarsaylanParagrafYazTipi"/>
    <w:link w:val="DzMetin"/>
    <w:semiHidden/>
    <w:rsid w:val="005727F4"/>
    <w:rPr>
      <w:rFonts w:ascii="Courier New" w:eastAsia="Times New Roman" w:hAnsi="Courier New" w:cs="Courier New"/>
      <w:sz w:val="20"/>
      <w:szCs w:val="20"/>
      <w:lang w:eastAsia="tr-TR"/>
    </w:rPr>
  </w:style>
  <w:style w:type="paragraph" w:styleId="ListeParagraf">
    <w:name w:val="List Paragraph"/>
    <w:basedOn w:val="Normal"/>
    <w:uiPriority w:val="34"/>
    <w:qFormat/>
    <w:rsid w:val="005727F4"/>
    <w:pPr>
      <w:spacing w:after="0" w:line="240" w:lineRule="auto"/>
      <w:ind w:left="720"/>
      <w:contextualSpacing/>
    </w:pPr>
    <w:rPr>
      <w:rFonts w:ascii="Times New Roman" w:eastAsia="Calibri" w:hAnsi="Times New Roman" w:cs="Times New Roman"/>
      <w:sz w:val="24"/>
      <w:szCs w:val="24"/>
      <w:lang w:eastAsia="tr-TR"/>
    </w:rPr>
  </w:style>
  <w:style w:type="paragraph" w:customStyle="1" w:styleId="ListeParagraf1">
    <w:name w:val="Liste Paragraf1"/>
    <w:basedOn w:val="Normal"/>
    <w:rsid w:val="005727F4"/>
    <w:pPr>
      <w:spacing w:after="0" w:line="240" w:lineRule="auto"/>
      <w:ind w:left="720"/>
    </w:pPr>
    <w:rPr>
      <w:rFonts w:ascii="Times New Roman" w:eastAsia="Calibri" w:hAnsi="Times New Roman" w:cs="Times New Roman"/>
      <w:sz w:val="24"/>
      <w:szCs w:val="24"/>
      <w:lang w:eastAsia="tr-TR"/>
    </w:rPr>
  </w:style>
  <w:style w:type="paragraph" w:customStyle="1" w:styleId="1-Baslk">
    <w:name w:val="1-Baslık"/>
    <w:rsid w:val="005727F4"/>
    <w:pPr>
      <w:tabs>
        <w:tab w:val="left" w:pos="566"/>
      </w:tabs>
      <w:spacing w:after="0" w:line="240" w:lineRule="auto"/>
    </w:pPr>
    <w:rPr>
      <w:rFonts w:ascii="Times New Roman" w:eastAsia="Times New Roman" w:hAnsi="Times New Roman" w:cs="Times New Roman"/>
      <w:szCs w:val="20"/>
      <w:u w:val="single"/>
    </w:rPr>
  </w:style>
  <w:style w:type="paragraph" w:customStyle="1" w:styleId="2-OrtaBaslk">
    <w:name w:val="2-Orta Baslık"/>
    <w:rsid w:val="005727F4"/>
    <w:pPr>
      <w:spacing w:after="0" w:line="240" w:lineRule="auto"/>
      <w:jc w:val="center"/>
    </w:pPr>
    <w:rPr>
      <w:rFonts w:ascii="Times New Roman" w:eastAsia="Times New Roman" w:hAnsi="Times New Roman" w:cs="Times New Roman"/>
      <w:b/>
      <w:sz w:val="19"/>
      <w:szCs w:val="20"/>
    </w:rPr>
  </w:style>
  <w:style w:type="paragraph" w:customStyle="1" w:styleId="3-NormalYaz">
    <w:name w:val="3-Normal Yazı"/>
    <w:rsid w:val="005727F4"/>
    <w:pPr>
      <w:tabs>
        <w:tab w:val="left" w:pos="566"/>
      </w:tabs>
      <w:spacing w:after="0" w:line="240" w:lineRule="auto"/>
      <w:jc w:val="both"/>
    </w:pPr>
    <w:rPr>
      <w:rFonts w:ascii="Times New Roman" w:eastAsia="Times New Roman" w:hAnsi="Times New Roman" w:cs="Times New Roman"/>
      <w:sz w:val="19"/>
      <w:szCs w:val="20"/>
    </w:rPr>
  </w:style>
  <w:style w:type="paragraph" w:customStyle="1" w:styleId="ListParagraph1">
    <w:name w:val="List Paragraph1"/>
    <w:basedOn w:val="Normal"/>
    <w:rsid w:val="005727F4"/>
    <w:pPr>
      <w:spacing w:after="0" w:line="240" w:lineRule="auto"/>
      <w:ind w:left="720"/>
    </w:pPr>
    <w:rPr>
      <w:rFonts w:ascii="Times New Roman" w:eastAsia="Calibri" w:hAnsi="Times New Roman" w:cs="Times New Roman"/>
      <w:sz w:val="24"/>
      <w:szCs w:val="24"/>
      <w:lang w:eastAsia="tr-TR"/>
    </w:rPr>
  </w:style>
  <w:style w:type="paragraph" w:customStyle="1" w:styleId="RenkliListe-Vurgu11">
    <w:name w:val="Renkli Liste - Vurgu 11"/>
    <w:basedOn w:val="Normal"/>
    <w:qFormat/>
    <w:rsid w:val="005727F4"/>
    <w:pPr>
      <w:ind w:left="720"/>
      <w:contextualSpacing/>
    </w:pPr>
    <w:rPr>
      <w:rFonts w:ascii="Calibri" w:eastAsia="Calibri" w:hAnsi="Calibri" w:cs="Times New Roman"/>
      <w:lang w:val="en-US"/>
    </w:rPr>
  </w:style>
  <w:style w:type="paragraph" w:customStyle="1" w:styleId="AralkYok1">
    <w:name w:val="Aralık Yok1"/>
    <w:qFormat/>
    <w:rsid w:val="005727F4"/>
    <w:pPr>
      <w:spacing w:after="0" w:line="240" w:lineRule="auto"/>
    </w:pPr>
    <w:rPr>
      <w:rFonts w:ascii="Calibri" w:eastAsia="Times New Roman" w:hAnsi="Calibri" w:cs="Times New Roman"/>
      <w:lang w:eastAsia="tr-TR"/>
    </w:rPr>
  </w:style>
  <w:style w:type="paragraph" w:customStyle="1" w:styleId="AralkYok11">
    <w:name w:val="Aralık Yok11"/>
    <w:uiPriority w:val="1"/>
    <w:qFormat/>
    <w:rsid w:val="005727F4"/>
    <w:pPr>
      <w:spacing w:after="0" w:line="240" w:lineRule="auto"/>
    </w:pPr>
    <w:rPr>
      <w:rFonts w:ascii="Calibri" w:eastAsia="Times New Roman" w:hAnsi="Calibri" w:cs="Times New Roman"/>
      <w:lang w:eastAsia="tr-TR"/>
    </w:rPr>
  </w:style>
  <w:style w:type="character" w:customStyle="1" w:styleId="GvdeMetniGirintisiChar1">
    <w:name w:val="Gövde Metni Girintisi Char1"/>
    <w:basedOn w:val="VarsaylanParagrafYazTipi"/>
    <w:uiPriority w:val="99"/>
    <w:semiHidden/>
    <w:rsid w:val="005727F4"/>
    <w:rPr>
      <w:rFonts w:ascii="Times New Roman" w:eastAsia="Times New Roman" w:hAnsi="Times New Roman" w:cs="Times New Roman"/>
      <w:sz w:val="24"/>
      <w:szCs w:val="24"/>
      <w:lang w:eastAsia="tr-TR"/>
    </w:rPr>
  </w:style>
  <w:style w:type="character" w:customStyle="1" w:styleId="AklamaMetniChar1">
    <w:name w:val="Açıklama Metni Char1"/>
    <w:basedOn w:val="VarsaylanParagrafYazTipi"/>
    <w:uiPriority w:val="99"/>
    <w:rsid w:val="005727F4"/>
  </w:style>
  <w:style w:type="character" w:customStyle="1" w:styleId="BelgeBalantlarChar1">
    <w:name w:val="Belge Bağlantıları Char1"/>
    <w:basedOn w:val="VarsaylanParagrafYazTipi"/>
    <w:uiPriority w:val="99"/>
    <w:rsid w:val="005727F4"/>
    <w:rPr>
      <w:rFonts w:ascii="Segoe UI" w:hAnsi="Segoe UI" w:cs="Segoe UI" w:hint="default"/>
      <w:sz w:val="16"/>
      <w:szCs w:val="16"/>
    </w:rPr>
  </w:style>
  <w:style w:type="character" w:customStyle="1" w:styleId="CharChar">
    <w:name w:val="Char Char"/>
    <w:locked/>
    <w:rsid w:val="005727F4"/>
    <w:rPr>
      <w:rFonts w:ascii="Calibri" w:eastAsia="Calibri" w:hAnsi="Calibri" w:cs="Calibri" w:hint="default"/>
      <w:b/>
      <w:bCs/>
      <w:sz w:val="24"/>
      <w:szCs w:val="24"/>
      <w:lang w:val="tr-TR" w:eastAsia="tr-TR" w:bidi="ar-SA"/>
    </w:rPr>
  </w:style>
  <w:style w:type="character" w:customStyle="1" w:styleId="hps">
    <w:name w:val="hps"/>
    <w:basedOn w:val="VarsaylanParagrafYazTipi"/>
    <w:rsid w:val="005727F4"/>
  </w:style>
  <w:style w:type="character" w:customStyle="1" w:styleId="AltKonuBalChar">
    <w:name w:val="Alt Konu Başlığı Char"/>
    <w:link w:val="AltKonuBal1"/>
    <w:uiPriority w:val="11"/>
    <w:locked/>
    <w:rsid w:val="005727F4"/>
    <w:rPr>
      <w:rFonts w:ascii="Cambria" w:hAnsi="Cambria" w:hint="default"/>
      <w:sz w:val="24"/>
      <w:szCs w:val="24"/>
      <w:lang w:val="x-none" w:eastAsia="x-none"/>
    </w:rPr>
  </w:style>
  <w:style w:type="character" w:customStyle="1" w:styleId="shorttext">
    <w:name w:val="short_text"/>
    <w:basedOn w:val="VarsaylanParagrafYazTipi"/>
    <w:rsid w:val="005727F4"/>
  </w:style>
  <w:style w:type="table" w:styleId="TabloKlavuzu">
    <w:name w:val="Table Grid"/>
    <w:basedOn w:val="NormalTablo"/>
    <w:uiPriority w:val="59"/>
    <w:rsid w:val="005727F4"/>
    <w:pPr>
      <w:spacing w:after="0" w:line="240" w:lineRule="auto"/>
    </w:pPr>
    <w:rPr>
      <w:rFonts w:ascii="Times New Roman" w:eastAsia="Times New Roman" w:hAnsi="Times New Roman"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Ak1">
    <w:name w:val="Tablo Kılavuzu Açık1"/>
    <w:basedOn w:val="NormalTablo"/>
    <w:uiPriority w:val="40"/>
    <w:rsid w:val="005727F4"/>
    <w:pPr>
      <w:spacing w:after="0" w:line="240" w:lineRule="auto"/>
    </w:pPr>
    <w:rPr>
      <w:rFonts w:ascii="Times New Roman" w:eastAsia="Times New Roman" w:hAnsi="Times New Roman" w:cs="Times New Roman"/>
      <w:sz w:val="20"/>
      <w:szCs w:val="20"/>
      <w:lang w:eastAsia="tr-TR"/>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styleId="Kpr">
    <w:name w:val="Hyperlink"/>
    <w:uiPriority w:val="99"/>
    <w:unhideWhenUsed/>
    <w:rsid w:val="00375B01"/>
    <w:rPr>
      <w:rFonts w:ascii="Verdana" w:hAnsi="Verdana" w:hint="default"/>
      <w:color w:val="0000CC"/>
      <w:sz w:val="19"/>
      <w:szCs w:val="19"/>
      <w:u w:val="single"/>
    </w:rPr>
  </w:style>
  <w:style w:type="character" w:styleId="zlenenKpr">
    <w:name w:val="FollowedHyperlink"/>
    <w:basedOn w:val="VarsaylanParagrafYazTipi"/>
    <w:uiPriority w:val="99"/>
    <w:semiHidden/>
    <w:unhideWhenUsed/>
    <w:rsid w:val="0014385D"/>
    <w:rPr>
      <w:color w:val="954F72"/>
      <w:u w:val="single"/>
    </w:rPr>
  </w:style>
  <w:style w:type="paragraph" w:customStyle="1" w:styleId="xl70">
    <w:name w:val="xl70"/>
    <w:basedOn w:val="Normal"/>
    <w:rsid w:val="0014385D"/>
    <w:pPr>
      <w:pBdr>
        <w:top w:val="dotted" w:sz="4" w:space="0" w:color="auto"/>
        <w:left w:val="dotted" w:sz="4" w:space="0" w:color="auto"/>
        <w:bottom w:val="dotted" w:sz="4" w:space="0" w:color="auto"/>
        <w:right w:val="dotted" w:sz="4" w:space="0" w:color="auto"/>
      </w:pBdr>
      <w:spacing w:before="100" w:beforeAutospacing="1" w:after="100" w:afterAutospacing="1" w:line="240" w:lineRule="auto"/>
    </w:pPr>
    <w:rPr>
      <w:rFonts w:ascii="Times New Roman" w:eastAsia="Times New Roman" w:hAnsi="Times New Roman" w:cs="Times New Roman"/>
      <w:sz w:val="16"/>
      <w:szCs w:val="16"/>
      <w:lang w:eastAsia="tr-TR"/>
    </w:rPr>
  </w:style>
  <w:style w:type="paragraph" w:customStyle="1" w:styleId="xl71">
    <w:name w:val="xl71"/>
    <w:basedOn w:val="Normal"/>
    <w:rsid w:val="0014385D"/>
    <w:pPr>
      <w:pBdr>
        <w:top w:val="dotted" w:sz="4" w:space="0" w:color="auto"/>
        <w:left w:val="dotted" w:sz="4" w:space="0" w:color="auto"/>
        <w:bottom w:val="dotted" w:sz="4" w:space="0" w:color="auto"/>
        <w:right w:val="dotted"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tr-TR"/>
    </w:rPr>
  </w:style>
  <w:style w:type="paragraph" w:customStyle="1" w:styleId="xl72">
    <w:name w:val="xl72"/>
    <w:basedOn w:val="Normal"/>
    <w:rsid w:val="0014385D"/>
    <w:pPr>
      <w:pBdr>
        <w:top w:val="dotted" w:sz="4" w:space="0" w:color="auto"/>
        <w:left w:val="dotted" w:sz="4" w:space="0" w:color="auto"/>
        <w:bottom w:val="dotted" w:sz="4" w:space="0" w:color="auto"/>
        <w:right w:val="dotted" w:sz="4" w:space="0" w:color="auto"/>
      </w:pBdr>
      <w:spacing w:before="100" w:beforeAutospacing="1" w:after="100" w:afterAutospacing="1" w:line="240" w:lineRule="auto"/>
    </w:pPr>
    <w:rPr>
      <w:rFonts w:ascii="Times New Roman" w:eastAsia="Times New Roman" w:hAnsi="Times New Roman" w:cs="Times New Roman"/>
      <w:sz w:val="16"/>
      <w:szCs w:val="16"/>
      <w:lang w:eastAsia="tr-TR"/>
    </w:rPr>
  </w:style>
  <w:style w:type="paragraph" w:customStyle="1" w:styleId="xl73">
    <w:name w:val="xl73"/>
    <w:basedOn w:val="Normal"/>
    <w:rsid w:val="0014385D"/>
    <w:pPr>
      <w:spacing w:before="100" w:beforeAutospacing="1" w:after="100" w:afterAutospacing="1" w:line="240" w:lineRule="auto"/>
      <w:jc w:val="center"/>
    </w:pPr>
    <w:rPr>
      <w:rFonts w:ascii="Times New Roman" w:eastAsia="Times New Roman" w:hAnsi="Times New Roman" w:cs="Times New Roman"/>
      <w:sz w:val="24"/>
      <w:szCs w:val="24"/>
      <w:lang w:eastAsia="tr-TR"/>
    </w:rPr>
  </w:style>
  <w:style w:type="paragraph" w:customStyle="1" w:styleId="xl74">
    <w:name w:val="xl74"/>
    <w:basedOn w:val="Normal"/>
    <w:rsid w:val="0014385D"/>
    <w:pPr>
      <w:pBdr>
        <w:top w:val="dotted" w:sz="4" w:space="0" w:color="auto"/>
        <w:left w:val="dotted" w:sz="4" w:space="0" w:color="auto"/>
        <w:bottom w:val="dotted" w:sz="4" w:space="0" w:color="auto"/>
        <w:right w:val="dotted"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tr-TR"/>
    </w:rPr>
  </w:style>
  <w:style w:type="paragraph" w:customStyle="1" w:styleId="xl75">
    <w:name w:val="xl75"/>
    <w:basedOn w:val="Normal"/>
    <w:rsid w:val="0014385D"/>
    <w:pPr>
      <w:pBdr>
        <w:top w:val="dotted" w:sz="4" w:space="0" w:color="auto"/>
        <w:left w:val="dotted" w:sz="4" w:space="0" w:color="auto"/>
        <w:bottom w:val="dotted" w:sz="4" w:space="0" w:color="auto"/>
        <w:right w:val="dotted" w:sz="4"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tr-TR"/>
    </w:rPr>
  </w:style>
  <w:style w:type="paragraph" w:customStyle="1" w:styleId="xl76">
    <w:name w:val="xl76"/>
    <w:basedOn w:val="Normal"/>
    <w:rsid w:val="0014385D"/>
    <w:pPr>
      <w:pBdr>
        <w:top w:val="dotted" w:sz="4" w:space="0" w:color="auto"/>
        <w:left w:val="dotted" w:sz="4" w:space="0" w:color="auto"/>
        <w:bottom w:val="dotted" w:sz="4" w:space="0" w:color="auto"/>
        <w:right w:val="dotted" w:sz="4" w:space="0" w:color="auto"/>
      </w:pBdr>
      <w:spacing w:before="100" w:beforeAutospacing="1" w:after="100" w:afterAutospacing="1" w:line="240" w:lineRule="auto"/>
    </w:pPr>
    <w:rPr>
      <w:rFonts w:ascii="Times New Roman" w:eastAsia="Times New Roman" w:hAnsi="Times New Roman" w:cs="Times New Roman"/>
      <w:sz w:val="20"/>
      <w:szCs w:val="20"/>
      <w:lang w:eastAsia="tr-TR"/>
    </w:rPr>
  </w:style>
  <w:style w:type="paragraph" w:customStyle="1" w:styleId="xl77">
    <w:name w:val="xl77"/>
    <w:basedOn w:val="Normal"/>
    <w:rsid w:val="0014385D"/>
    <w:pPr>
      <w:pBdr>
        <w:top w:val="dotted" w:sz="4" w:space="0" w:color="auto"/>
        <w:left w:val="dotted" w:sz="4" w:space="0" w:color="auto"/>
        <w:bottom w:val="dotted" w:sz="4" w:space="0" w:color="auto"/>
        <w:right w:val="dotted"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tr-TR"/>
    </w:rPr>
  </w:style>
  <w:style w:type="paragraph" w:customStyle="1" w:styleId="xl78">
    <w:name w:val="xl78"/>
    <w:basedOn w:val="Normal"/>
    <w:rsid w:val="0014385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tr-TR"/>
    </w:rPr>
  </w:style>
  <w:style w:type="paragraph" w:customStyle="1" w:styleId="xl79">
    <w:name w:val="xl79"/>
    <w:basedOn w:val="Normal"/>
    <w:rsid w:val="0014385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tr-TR"/>
    </w:rPr>
  </w:style>
  <w:style w:type="paragraph" w:customStyle="1" w:styleId="xl80">
    <w:name w:val="xl80"/>
    <w:basedOn w:val="Normal"/>
    <w:rsid w:val="0014385D"/>
    <w:pPr>
      <w:pBdr>
        <w:top w:val="dotted" w:sz="4" w:space="0" w:color="auto"/>
        <w:left w:val="dotted" w:sz="4" w:space="0" w:color="auto"/>
        <w:bottom w:val="dotted" w:sz="4" w:space="0" w:color="auto"/>
        <w:right w:val="dotted" w:sz="4" w:space="0" w:color="auto"/>
      </w:pBdr>
      <w:spacing w:before="100" w:beforeAutospacing="1" w:after="100" w:afterAutospacing="1" w:line="240" w:lineRule="auto"/>
    </w:pPr>
    <w:rPr>
      <w:rFonts w:ascii="Times New Roman" w:eastAsia="Times New Roman" w:hAnsi="Times New Roman" w:cs="Times New Roman"/>
      <w:sz w:val="20"/>
      <w:szCs w:val="20"/>
      <w:lang w:eastAsia="tr-TR"/>
    </w:rPr>
  </w:style>
  <w:style w:type="paragraph" w:customStyle="1" w:styleId="xl81">
    <w:name w:val="xl81"/>
    <w:basedOn w:val="Normal"/>
    <w:rsid w:val="0014385D"/>
    <w:pPr>
      <w:pBdr>
        <w:top w:val="dotted" w:sz="4" w:space="0" w:color="auto"/>
        <w:left w:val="dotted" w:sz="4" w:space="0" w:color="auto"/>
        <w:bottom w:val="dotted" w:sz="4" w:space="0" w:color="auto"/>
        <w:right w:val="dotted" w:sz="4" w:space="0" w:color="auto"/>
      </w:pBdr>
      <w:spacing w:before="100" w:beforeAutospacing="1" w:after="100" w:afterAutospacing="1" w:line="240" w:lineRule="auto"/>
    </w:pPr>
    <w:rPr>
      <w:rFonts w:ascii="Times New Roman" w:eastAsia="Times New Roman" w:hAnsi="Times New Roman" w:cs="Times New Roman"/>
      <w:sz w:val="20"/>
      <w:szCs w:val="20"/>
      <w:lang w:eastAsia="tr-TR"/>
    </w:rPr>
  </w:style>
  <w:style w:type="paragraph" w:customStyle="1" w:styleId="xl82">
    <w:name w:val="xl82"/>
    <w:basedOn w:val="Normal"/>
    <w:rsid w:val="0014385D"/>
    <w:pPr>
      <w:pBdr>
        <w:top w:val="dotted" w:sz="4" w:space="0" w:color="auto"/>
        <w:left w:val="dotted" w:sz="4" w:space="0" w:color="auto"/>
        <w:bottom w:val="dotted" w:sz="4" w:space="0" w:color="auto"/>
        <w:right w:val="dotted" w:sz="4" w:space="0" w:color="auto"/>
      </w:pBdr>
      <w:spacing w:before="100" w:beforeAutospacing="1" w:after="100" w:afterAutospacing="1" w:line="240" w:lineRule="auto"/>
    </w:pPr>
    <w:rPr>
      <w:rFonts w:ascii="Times New Roman" w:eastAsia="Times New Roman" w:hAnsi="Times New Roman" w:cs="Times New Roman"/>
      <w:sz w:val="20"/>
      <w:szCs w:val="20"/>
      <w:lang w:eastAsia="tr-TR"/>
    </w:rPr>
  </w:style>
  <w:style w:type="paragraph" w:customStyle="1" w:styleId="xl83">
    <w:name w:val="xl83"/>
    <w:basedOn w:val="Normal"/>
    <w:rsid w:val="0014385D"/>
    <w:pPr>
      <w:pBdr>
        <w:top w:val="dotted" w:sz="4" w:space="0" w:color="auto"/>
        <w:left w:val="dotted" w:sz="4" w:space="0" w:color="auto"/>
        <w:bottom w:val="dotted" w:sz="4" w:space="0" w:color="auto"/>
        <w:right w:val="dotted" w:sz="4"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tr-TR"/>
    </w:rPr>
  </w:style>
  <w:style w:type="paragraph" w:customStyle="1" w:styleId="xl84">
    <w:name w:val="xl84"/>
    <w:basedOn w:val="Normal"/>
    <w:rsid w:val="0014385D"/>
    <w:pPr>
      <w:pBdr>
        <w:top w:val="dotted" w:sz="4" w:space="0" w:color="auto"/>
        <w:left w:val="dotted" w:sz="4" w:space="0" w:color="auto"/>
        <w:bottom w:val="dotted" w:sz="4" w:space="0" w:color="auto"/>
        <w:right w:val="dotted" w:sz="4" w:space="0" w:color="auto"/>
      </w:pBdr>
      <w:spacing w:before="100" w:beforeAutospacing="1" w:after="100" w:afterAutospacing="1" w:line="240" w:lineRule="auto"/>
    </w:pPr>
    <w:rPr>
      <w:rFonts w:ascii="Times New Roman" w:eastAsia="Times New Roman" w:hAnsi="Times New Roman" w:cs="Times New Roman"/>
      <w:b/>
      <w:bCs/>
      <w:sz w:val="20"/>
      <w:szCs w:val="20"/>
      <w:lang w:eastAsia="tr-TR"/>
    </w:rPr>
  </w:style>
  <w:style w:type="paragraph" w:customStyle="1" w:styleId="xl85">
    <w:name w:val="xl85"/>
    <w:basedOn w:val="Normal"/>
    <w:rsid w:val="0014385D"/>
    <w:pPr>
      <w:pBdr>
        <w:top w:val="dotted" w:sz="4" w:space="0" w:color="auto"/>
        <w:left w:val="dotted" w:sz="4" w:space="0" w:color="auto"/>
        <w:bottom w:val="dotted" w:sz="4" w:space="0" w:color="auto"/>
        <w:right w:val="dotted" w:sz="4" w:space="0" w:color="auto"/>
      </w:pBdr>
      <w:spacing w:before="100" w:beforeAutospacing="1" w:after="100" w:afterAutospacing="1" w:line="240" w:lineRule="auto"/>
    </w:pPr>
    <w:rPr>
      <w:rFonts w:ascii="Times New Roman" w:eastAsia="Times New Roman" w:hAnsi="Times New Roman" w:cs="Times New Roman"/>
      <w:sz w:val="20"/>
      <w:szCs w:val="20"/>
      <w:lang w:eastAsia="tr-TR"/>
    </w:rPr>
  </w:style>
  <w:style w:type="paragraph" w:customStyle="1" w:styleId="xl86">
    <w:name w:val="xl86"/>
    <w:basedOn w:val="Normal"/>
    <w:rsid w:val="0014385D"/>
    <w:pPr>
      <w:pBdr>
        <w:top w:val="dotted" w:sz="4" w:space="0" w:color="auto"/>
        <w:left w:val="dotted" w:sz="4" w:space="0" w:color="auto"/>
        <w:bottom w:val="dotted" w:sz="4" w:space="0" w:color="auto"/>
        <w:right w:val="dotted" w:sz="4" w:space="0" w:color="auto"/>
      </w:pBdr>
      <w:spacing w:before="100" w:beforeAutospacing="1" w:after="100" w:afterAutospacing="1" w:line="240" w:lineRule="auto"/>
    </w:pPr>
    <w:rPr>
      <w:rFonts w:ascii="Times New Roman" w:eastAsia="Times New Roman" w:hAnsi="Times New Roman" w:cs="Times New Roman"/>
      <w:sz w:val="20"/>
      <w:szCs w:val="20"/>
      <w:lang w:eastAsia="tr-TR"/>
    </w:rPr>
  </w:style>
  <w:style w:type="paragraph" w:customStyle="1" w:styleId="xl87">
    <w:name w:val="xl87"/>
    <w:basedOn w:val="Normal"/>
    <w:rsid w:val="0014385D"/>
    <w:pPr>
      <w:pBdr>
        <w:top w:val="dotted" w:sz="4" w:space="0" w:color="auto"/>
        <w:left w:val="dotted" w:sz="4" w:space="0" w:color="auto"/>
        <w:bottom w:val="dotted" w:sz="4" w:space="0" w:color="auto"/>
        <w:right w:val="dotted"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tr-TR"/>
    </w:rPr>
  </w:style>
  <w:style w:type="paragraph" w:styleId="NormalWeb">
    <w:name w:val="Normal (Web)"/>
    <w:basedOn w:val="Normal"/>
    <w:unhideWhenUsed/>
    <w:rsid w:val="00484DAC"/>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ResimYazs">
    <w:name w:val="caption"/>
    <w:basedOn w:val="Normal"/>
    <w:next w:val="Normal"/>
    <w:unhideWhenUsed/>
    <w:qFormat/>
    <w:rsid w:val="00484DAC"/>
    <w:pPr>
      <w:spacing w:before="120" w:after="120" w:line="240" w:lineRule="auto"/>
    </w:pPr>
    <w:rPr>
      <w:rFonts w:ascii="Times New Roman" w:eastAsia="Times New Roman" w:hAnsi="Times New Roman" w:cs="Times New Roman"/>
      <w:b/>
      <w:bCs/>
      <w:sz w:val="20"/>
      <w:szCs w:val="20"/>
      <w:lang w:eastAsia="tr-TR"/>
    </w:rPr>
  </w:style>
  <w:style w:type="paragraph" w:styleId="TBal">
    <w:name w:val="TOC Heading"/>
    <w:basedOn w:val="Balk1"/>
    <w:next w:val="Normal"/>
    <w:uiPriority w:val="39"/>
    <w:unhideWhenUsed/>
    <w:qFormat/>
    <w:rsid w:val="00777F5F"/>
    <w:pPr>
      <w:keepLines/>
      <w:spacing w:after="0" w:line="259" w:lineRule="auto"/>
      <w:outlineLvl w:val="9"/>
    </w:pPr>
    <w:rPr>
      <w:rFonts w:asciiTheme="majorHAnsi" w:eastAsiaTheme="majorEastAsia" w:hAnsiTheme="majorHAnsi" w:cstheme="majorBidi"/>
      <w:b w:val="0"/>
      <w:bCs w:val="0"/>
      <w:color w:val="365F91" w:themeColor="accent1" w:themeShade="BF"/>
      <w:kern w:val="0"/>
    </w:rPr>
  </w:style>
  <w:style w:type="paragraph" w:styleId="T1">
    <w:name w:val="toc 1"/>
    <w:basedOn w:val="Normal"/>
    <w:next w:val="Normal"/>
    <w:autoRedefine/>
    <w:uiPriority w:val="39"/>
    <w:unhideWhenUsed/>
    <w:rsid w:val="00820A6E"/>
    <w:pPr>
      <w:tabs>
        <w:tab w:val="right" w:leader="dot" w:pos="10456"/>
      </w:tabs>
      <w:spacing w:before="60" w:after="60" w:line="240" w:lineRule="auto"/>
    </w:pPr>
    <w:rPr>
      <w:rFonts w:ascii="Calibri" w:eastAsia="Times New Roman" w:hAnsi="Calibri" w:cs="Calibri"/>
      <w:b/>
      <w:bCs/>
      <w:noProof/>
      <w:sz w:val="24"/>
      <w:szCs w:val="24"/>
      <w:lang w:eastAsia="tr-TR"/>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style>
  <w:style w:type="paragraph" w:styleId="T2">
    <w:name w:val="toc 2"/>
    <w:basedOn w:val="Normal"/>
    <w:next w:val="Normal"/>
    <w:autoRedefine/>
    <w:uiPriority w:val="39"/>
    <w:unhideWhenUsed/>
    <w:rsid w:val="00777F5F"/>
    <w:pPr>
      <w:spacing w:after="0" w:line="240" w:lineRule="auto"/>
      <w:ind w:left="240"/>
    </w:pPr>
    <w:rPr>
      <w:rFonts w:eastAsia="Times New Roman" w:cs="Times New Roman"/>
      <w:smallCaps/>
      <w:sz w:val="20"/>
      <w:szCs w:val="20"/>
      <w:lang w:eastAsia="tr-TR"/>
    </w:rPr>
  </w:style>
  <w:style w:type="paragraph" w:styleId="T3">
    <w:name w:val="toc 3"/>
    <w:basedOn w:val="Normal"/>
    <w:next w:val="Normal"/>
    <w:autoRedefine/>
    <w:uiPriority w:val="39"/>
    <w:unhideWhenUsed/>
    <w:rsid w:val="00777F5F"/>
    <w:pPr>
      <w:spacing w:after="0" w:line="240" w:lineRule="auto"/>
      <w:ind w:left="480"/>
    </w:pPr>
    <w:rPr>
      <w:rFonts w:eastAsia="Times New Roman" w:cs="Times New Roman"/>
      <w:i/>
      <w:iCs/>
      <w:sz w:val="20"/>
      <w:szCs w:val="20"/>
      <w:lang w:eastAsia="tr-TR"/>
    </w:rPr>
  </w:style>
  <w:style w:type="paragraph" w:styleId="T4">
    <w:name w:val="toc 4"/>
    <w:basedOn w:val="Normal"/>
    <w:next w:val="Normal"/>
    <w:autoRedefine/>
    <w:uiPriority w:val="39"/>
    <w:unhideWhenUsed/>
    <w:rsid w:val="00777F5F"/>
    <w:pPr>
      <w:spacing w:after="0" w:line="240" w:lineRule="auto"/>
      <w:ind w:left="720"/>
    </w:pPr>
    <w:rPr>
      <w:rFonts w:eastAsia="Times New Roman" w:cs="Times New Roman"/>
      <w:sz w:val="18"/>
      <w:szCs w:val="18"/>
      <w:lang w:eastAsia="tr-TR"/>
    </w:rPr>
  </w:style>
  <w:style w:type="paragraph" w:styleId="T5">
    <w:name w:val="toc 5"/>
    <w:basedOn w:val="Normal"/>
    <w:next w:val="Normal"/>
    <w:autoRedefine/>
    <w:uiPriority w:val="39"/>
    <w:unhideWhenUsed/>
    <w:rsid w:val="00777F5F"/>
    <w:pPr>
      <w:spacing w:after="0" w:line="240" w:lineRule="auto"/>
      <w:ind w:left="960"/>
    </w:pPr>
    <w:rPr>
      <w:rFonts w:eastAsia="Times New Roman" w:cs="Times New Roman"/>
      <w:sz w:val="18"/>
      <w:szCs w:val="18"/>
      <w:lang w:eastAsia="tr-TR"/>
    </w:rPr>
  </w:style>
  <w:style w:type="paragraph" w:styleId="T6">
    <w:name w:val="toc 6"/>
    <w:basedOn w:val="Normal"/>
    <w:next w:val="Normal"/>
    <w:autoRedefine/>
    <w:uiPriority w:val="39"/>
    <w:unhideWhenUsed/>
    <w:rsid w:val="00777F5F"/>
    <w:pPr>
      <w:spacing w:after="0" w:line="240" w:lineRule="auto"/>
      <w:ind w:left="1200"/>
    </w:pPr>
    <w:rPr>
      <w:rFonts w:eastAsia="Times New Roman" w:cs="Times New Roman"/>
      <w:sz w:val="18"/>
      <w:szCs w:val="18"/>
      <w:lang w:eastAsia="tr-TR"/>
    </w:rPr>
  </w:style>
  <w:style w:type="paragraph" w:styleId="T7">
    <w:name w:val="toc 7"/>
    <w:basedOn w:val="Normal"/>
    <w:next w:val="Normal"/>
    <w:autoRedefine/>
    <w:uiPriority w:val="39"/>
    <w:unhideWhenUsed/>
    <w:rsid w:val="00777F5F"/>
    <w:pPr>
      <w:spacing w:after="0" w:line="240" w:lineRule="auto"/>
      <w:ind w:left="1440"/>
    </w:pPr>
    <w:rPr>
      <w:rFonts w:eastAsia="Times New Roman" w:cs="Times New Roman"/>
      <w:sz w:val="18"/>
      <w:szCs w:val="18"/>
      <w:lang w:eastAsia="tr-TR"/>
    </w:rPr>
  </w:style>
  <w:style w:type="paragraph" w:styleId="T8">
    <w:name w:val="toc 8"/>
    <w:basedOn w:val="Normal"/>
    <w:next w:val="Normal"/>
    <w:autoRedefine/>
    <w:uiPriority w:val="39"/>
    <w:unhideWhenUsed/>
    <w:rsid w:val="00777F5F"/>
    <w:pPr>
      <w:spacing w:after="0" w:line="240" w:lineRule="auto"/>
      <w:ind w:left="1680"/>
    </w:pPr>
    <w:rPr>
      <w:rFonts w:eastAsia="Times New Roman" w:cs="Times New Roman"/>
      <w:sz w:val="18"/>
      <w:szCs w:val="18"/>
      <w:lang w:eastAsia="tr-TR"/>
    </w:rPr>
  </w:style>
  <w:style w:type="paragraph" w:styleId="T9">
    <w:name w:val="toc 9"/>
    <w:basedOn w:val="Normal"/>
    <w:next w:val="Normal"/>
    <w:autoRedefine/>
    <w:uiPriority w:val="39"/>
    <w:unhideWhenUsed/>
    <w:rsid w:val="00777F5F"/>
    <w:pPr>
      <w:spacing w:after="0" w:line="240" w:lineRule="auto"/>
      <w:ind w:left="1920"/>
    </w:pPr>
    <w:rPr>
      <w:rFonts w:eastAsia="Times New Roman" w:cs="Times New Roman"/>
      <w:sz w:val="18"/>
      <w:szCs w:val="18"/>
      <w:lang w:eastAsia="tr-TR"/>
    </w:rPr>
  </w:style>
  <w:style w:type="numbering" w:customStyle="1" w:styleId="ListeYok1">
    <w:name w:val="Liste Yok1"/>
    <w:next w:val="ListeYok"/>
    <w:uiPriority w:val="99"/>
    <w:semiHidden/>
    <w:unhideWhenUsed/>
    <w:rsid w:val="0016043E"/>
  </w:style>
  <w:style w:type="table" w:customStyle="1" w:styleId="TabloKlavuzu1">
    <w:name w:val="Tablo Kılavuzu1"/>
    <w:basedOn w:val="NormalTablo"/>
    <w:next w:val="TabloKlavuzu"/>
    <w:uiPriority w:val="59"/>
    <w:rsid w:val="001604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eYok2">
    <w:name w:val="Liste Yok2"/>
    <w:next w:val="ListeYok"/>
    <w:uiPriority w:val="99"/>
    <w:semiHidden/>
    <w:unhideWhenUsed/>
    <w:rsid w:val="000A7778"/>
  </w:style>
  <w:style w:type="table" w:customStyle="1" w:styleId="TabloKlavuzu2">
    <w:name w:val="Tablo Kılavuzu2"/>
    <w:basedOn w:val="NormalTablo"/>
    <w:next w:val="TabloKlavuzu"/>
    <w:uiPriority w:val="59"/>
    <w:rsid w:val="000A77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eYok3">
    <w:name w:val="Liste Yok3"/>
    <w:next w:val="ListeYok"/>
    <w:uiPriority w:val="99"/>
    <w:semiHidden/>
    <w:unhideWhenUsed/>
    <w:rsid w:val="007E3B97"/>
  </w:style>
  <w:style w:type="table" w:customStyle="1" w:styleId="TabloKlavuzu3">
    <w:name w:val="Tablo Kılavuzu3"/>
    <w:basedOn w:val="NormalTablo"/>
    <w:next w:val="TabloKlavuzu"/>
    <w:uiPriority w:val="59"/>
    <w:rsid w:val="007E3B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tKonuBal1">
    <w:name w:val="Alt Konu Başlığı1"/>
    <w:basedOn w:val="Normal"/>
    <w:next w:val="Normal"/>
    <w:link w:val="AltKonuBalChar"/>
    <w:uiPriority w:val="11"/>
    <w:qFormat/>
    <w:rsid w:val="005D407A"/>
    <w:pPr>
      <w:spacing w:after="60" w:line="240" w:lineRule="auto"/>
      <w:jc w:val="center"/>
      <w:outlineLvl w:val="1"/>
    </w:pPr>
    <w:rPr>
      <w:rFonts w:ascii="Cambria" w:hAnsi="Cambria"/>
      <w:sz w:val="24"/>
      <w:szCs w:val="24"/>
      <w:lang w:val="x-none" w:eastAsia="x-none"/>
    </w:rPr>
  </w:style>
  <w:style w:type="paragraph" w:customStyle="1" w:styleId="xl69">
    <w:name w:val="xl69"/>
    <w:basedOn w:val="Normal"/>
    <w:rsid w:val="005D407A"/>
    <w:pPr>
      <w:pBdr>
        <w:top w:val="dotted" w:sz="4" w:space="0" w:color="auto"/>
        <w:left w:val="dotted" w:sz="4" w:space="0" w:color="auto"/>
        <w:bottom w:val="dotted" w:sz="4" w:space="0" w:color="auto"/>
        <w:right w:val="dotted"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eastAsia="tr-TR"/>
    </w:rPr>
  </w:style>
  <w:style w:type="character" w:customStyle="1" w:styleId="CharChar1">
    <w:name w:val="Char Char1"/>
    <w:locked/>
    <w:rsid w:val="005D407A"/>
    <w:rPr>
      <w:rFonts w:ascii="Calibri" w:eastAsia="Calibri" w:hAnsi="Calibri" w:cs="Calibri" w:hint="default"/>
      <w:b/>
      <w:bCs/>
      <w:sz w:val="24"/>
      <w:szCs w:val="24"/>
      <w:lang w:val="tr-TR" w:eastAsia="tr-TR" w:bidi="ar-SA"/>
    </w:rPr>
  </w:style>
  <w:style w:type="numbering" w:customStyle="1" w:styleId="ListeYok4">
    <w:name w:val="Liste Yok4"/>
    <w:next w:val="ListeYok"/>
    <w:uiPriority w:val="99"/>
    <w:semiHidden/>
    <w:unhideWhenUsed/>
    <w:rsid w:val="00AE06C6"/>
  </w:style>
  <w:style w:type="table" w:customStyle="1" w:styleId="TabloKlavuzu4">
    <w:name w:val="Tablo Kılavuzu4"/>
    <w:basedOn w:val="NormalTablo"/>
    <w:next w:val="TabloKlavuzu"/>
    <w:uiPriority w:val="59"/>
    <w:rsid w:val="00AE06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eYok5">
    <w:name w:val="Liste Yok5"/>
    <w:next w:val="ListeYok"/>
    <w:uiPriority w:val="99"/>
    <w:semiHidden/>
    <w:unhideWhenUsed/>
    <w:rsid w:val="00B956EB"/>
  </w:style>
  <w:style w:type="table" w:customStyle="1" w:styleId="TabloKlavuzu5">
    <w:name w:val="Tablo Kılavuzu5"/>
    <w:basedOn w:val="NormalTablo"/>
    <w:next w:val="TabloKlavuzu"/>
    <w:uiPriority w:val="59"/>
    <w:rsid w:val="00B95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eYok6">
    <w:name w:val="Liste Yok6"/>
    <w:next w:val="ListeYok"/>
    <w:uiPriority w:val="99"/>
    <w:semiHidden/>
    <w:unhideWhenUsed/>
    <w:rsid w:val="00AE576F"/>
  </w:style>
  <w:style w:type="table" w:customStyle="1" w:styleId="TabloKlavuzu6">
    <w:name w:val="Tablo Kılavuzu6"/>
    <w:basedOn w:val="NormalTablo"/>
    <w:next w:val="TabloKlavuzu"/>
    <w:uiPriority w:val="59"/>
    <w:rsid w:val="00AE57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eYok7">
    <w:name w:val="Liste Yok7"/>
    <w:next w:val="ListeYok"/>
    <w:uiPriority w:val="99"/>
    <w:semiHidden/>
    <w:unhideWhenUsed/>
    <w:rsid w:val="00AB48C9"/>
  </w:style>
  <w:style w:type="table" w:customStyle="1" w:styleId="TabloKlavuzu7">
    <w:name w:val="Tablo Kılavuzu7"/>
    <w:basedOn w:val="NormalTablo"/>
    <w:next w:val="TabloKlavuzu"/>
    <w:uiPriority w:val="59"/>
    <w:rsid w:val="00AB48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eYok8">
    <w:name w:val="Liste Yok8"/>
    <w:next w:val="ListeYok"/>
    <w:uiPriority w:val="99"/>
    <w:semiHidden/>
    <w:unhideWhenUsed/>
    <w:rsid w:val="005941C1"/>
  </w:style>
  <w:style w:type="table" w:customStyle="1" w:styleId="TabloKlavuzu8">
    <w:name w:val="Tablo Kılavuzu8"/>
    <w:basedOn w:val="NormalTablo"/>
    <w:next w:val="TabloKlavuzu"/>
    <w:uiPriority w:val="59"/>
    <w:rsid w:val="005941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eYok9">
    <w:name w:val="Liste Yok9"/>
    <w:next w:val="ListeYok"/>
    <w:uiPriority w:val="99"/>
    <w:semiHidden/>
    <w:unhideWhenUsed/>
    <w:rsid w:val="00941263"/>
  </w:style>
  <w:style w:type="character" w:customStyle="1" w:styleId="GvdeMetni2Char1">
    <w:name w:val="Gövde Metni 2 Char1"/>
    <w:basedOn w:val="VarsaylanParagrafYazTipi"/>
    <w:uiPriority w:val="99"/>
    <w:semiHidden/>
    <w:rsid w:val="00941263"/>
    <w:rPr>
      <w:rFonts w:ascii="Times New Roman" w:eastAsia="Times New Roman" w:hAnsi="Times New Roman" w:cs="Times New Roman"/>
      <w:sz w:val="24"/>
      <w:szCs w:val="24"/>
      <w:lang w:eastAsia="tr-TR"/>
    </w:rPr>
  </w:style>
  <w:style w:type="table" w:customStyle="1" w:styleId="TabloKlavuzu9">
    <w:name w:val="Tablo Kılavuzu9"/>
    <w:basedOn w:val="NormalTablo"/>
    <w:next w:val="TabloKlavuzu"/>
    <w:uiPriority w:val="59"/>
    <w:rsid w:val="00941263"/>
    <w:pPr>
      <w:spacing w:after="0" w:line="240" w:lineRule="auto"/>
    </w:pPr>
    <w:rPr>
      <w:rFonts w:ascii="Times New Roman" w:eastAsia="Times New Roman" w:hAnsi="Times New Roman"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
    <w:name w:val="Grid Table Light1"/>
    <w:basedOn w:val="NormalTablo"/>
    <w:uiPriority w:val="40"/>
    <w:rsid w:val="00941263"/>
    <w:pPr>
      <w:spacing w:after="0" w:line="240" w:lineRule="auto"/>
    </w:pPr>
    <w:rPr>
      <w:rFonts w:ascii="Times New Roman" w:eastAsia="Times New Roman" w:hAnsi="Times New Roman" w:cs="Times New Roman"/>
      <w:sz w:val="20"/>
      <w:szCs w:val="20"/>
      <w:lang w:eastAsia="tr-TR"/>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ListeYok11">
    <w:name w:val="Liste Yok11"/>
    <w:next w:val="ListeYok"/>
    <w:uiPriority w:val="99"/>
    <w:semiHidden/>
    <w:unhideWhenUsed/>
    <w:rsid w:val="00941263"/>
  </w:style>
  <w:style w:type="table" w:customStyle="1" w:styleId="TabloKlavuzu11">
    <w:name w:val="Tablo Kılavuzu11"/>
    <w:basedOn w:val="NormalTablo"/>
    <w:next w:val="TabloKlavuzu"/>
    <w:uiPriority w:val="59"/>
    <w:rsid w:val="009412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eYok21">
    <w:name w:val="Liste Yok21"/>
    <w:next w:val="ListeYok"/>
    <w:uiPriority w:val="99"/>
    <w:semiHidden/>
    <w:unhideWhenUsed/>
    <w:rsid w:val="00941263"/>
  </w:style>
  <w:style w:type="table" w:customStyle="1" w:styleId="TabloKlavuzu21">
    <w:name w:val="Tablo Kılavuzu21"/>
    <w:basedOn w:val="NormalTablo"/>
    <w:next w:val="TabloKlavuzu"/>
    <w:uiPriority w:val="59"/>
    <w:rsid w:val="009412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eYok31">
    <w:name w:val="Liste Yok31"/>
    <w:next w:val="ListeYok"/>
    <w:uiPriority w:val="99"/>
    <w:semiHidden/>
    <w:unhideWhenUsed/>
    <w:rsid w:val="00941263"/>
  </w:style>
  <w:style w:type="table" w:customStyle="1" w:styleId="TabloKlavuzu31">
    <w:name w:val="Tablo Kılavuzu31"/>
    <w:basedOn w:val="NormalTablo"/>
    <w:next w:val="TabloKlavuzu"/>
    <w:uiPriority w:val="59"/>
    <w:rsid w:val="009412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eYok41">
    <w:name w:val="Liste Yok41"/>
    <w:next w:val="ListeYok"/>
    <w:uiPriority w:val="99"/>
    <w:semiHidden/>
    <w:unhideWhenUsed/>
    <w:rsid w:val="00941263"/>
  </w:style>
  <w:style w:type="table" w:customStyle="1" w:styleId="TabloKlavuzu41">
    <w:name w:val="Tablo Kılavuzu41"/>
    <w:basedOn w:val="NormalTablo"/>
    <w:next w:val="TabloKlavuzu"/>
    <w:uiPriority w:val="59"/>
    <w:rsid w:val="009412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eYok51">
    <w:name w:val="Liste Yok51"/>
    <w:next w:val="ListeYok"/>
    <w:uiPriority w:val="99"/>
    <w:semiHidden/>
    <w:unhideWhenUsed/>
    <w:rsid w:val="00941263"/>
  </w:style>
  <w:style w:type="table" w:customStyle="1" w:styleId="TabloKlavuzu51">
    <w:name w:val="Tablo Kılavuzu51"/>
    <w:basedOn w:val="NormalTablo"/>
    <w:next w:val="TabloKlavuzu"/>
    <w:uiPriority w:val="59"/>
    <w:rsid w:val="009412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eYok61">
    <w:name w:val="Liste Yok61"/>
    <w:next w:val="ListeYok"/>
    <w:uiPriority w:val="99"/>
    <w:semiHidden/>
    <w:unhideWhenUsed/>
    <w:rsid w:val="00941263"/>
  </w:style>
  <w:style w:type="table" w:customStyle="1" w:styleId="TabloKlavuzu61">
    <w:name w:val="Tablo Kılavuzu61"/>
    <w:basedOn w:val="NormalTablo"/>
    <w:next w:val="TabloKlavuzu"/>
    <w:uiPriority w:val="59"/>
    <w:rsid w:val="009412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eYok71">
    <w:name w:val="Liste Yok71"/>
    <w:next w:val="ListeYok"/>
    <w:uiPriority w:val="99"/>
    <w:semiHidden/>
    <w:unhideWhenUsed/>
    <w:rsid w:val="00941263"/>
  </w:style>
  <w:style w:type="table" w:customStyle="1" w:styleId="TabloKlavuzu71">
    <w:name w:val="Tablo Kılavuzu71"/>
    <w:basedOn w:val="NormalTablo"/>
    <w:next w:val="TabloKlavuzu"/>
    <w:uiPriority w:val="59"/>
    <w:rsid w:val="009412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eYok81">
    <w:name w:val="Liste Yok81"/>
    <w:next w:val="ListeYok"/>
    <w:uiPriority w:val="99"/>
    <w:semiHidden/>
    <w:unhideWhenUsed/>
    <w:rsid w:val="00941263"/>
  </w:style>
  <w:style w:type="table" w:customStyle="1" w:styleId="TabloKlavuzu81">
    <w:name w:val="Tablo Kılavuzu81"/>
    <w:basedOn w:val="NormalTablo"/>
    <w:next w:val="TabloKlavuzu"/>
    <w:uiPriority w:val="59"/>
    <w:rsid w:val="009412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eYok10">
    <w:name w:val="Liste Yok10"/>
    <w:next w:val="ListeYok"/>
    <w:uiPriority w:val="99"/>
    <w:semiHidden/>
    <w:unhideWhenUsed/>
    <w:rsid w:val="00A94B51"/>
  </w:style>
  <w:style w:type="table" w:customStyle="1" w:styleId="TabloKlavuzu10">
    <w:name w:val="Tablo Kılavuzu10"/>
    <w:basedOn w:val="NormalTablo"/>
    <w:next w:val="TabloKlavuzu"/>
    <w:uiPriority w:val="59"/>
    <w:rsid w:val="00A94B51"/>
    <w:pPr>
      <w:spacing w:after="0" w:line="240" w:lineRule="auto"/>
    </w:pPr>
    <w:rPr>
      <w:rFonts w:ascii="Times New Roman" w:eastAsia="Times New Roman" w:hAnsi="Times New Roman"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
    <w:name w:val="Grid Table Light2"/>
    <w:basedOn w:val="NormalTablo"/>
    <w:uiPriority w:val="40"/>
    <w:rsid w:val="00A94B51"/>
    <w:pPr>
      <w:spacing w:after="0" w:line="240" w:lineRule="auto"/>
    </w:pPr>
    <w:rPr>
      <w:rFonts w:ascii="Times New Roman" w:eastAsia="Times New Roman" w:hAnsi="Times New Roman" w:cs="Times New Roman"/>
      <w:sz w:val="20"/>
      <w:szCs w:val="20"/>
      <w:lang w:eastAsia="tr-TR"/>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ListeYok12">
    <w:name w:val="Liste Yok12"/>
    <w:next w:val="ListeYok"/>
    <w:uiPriority w:val="99"/>
    <w:semiHidden/>
    <w:unhideWhenUsed/>
    <w:rsid w:val="00A94B51"/>
  </w:style>
  <w:style w:type="table" w:customStyle="1" w:styleId="TabloKlavuzu12">
    <w:name w:val="Tablo Kılavuzu12"/>
    <w:basedOn w:val="NormalTablo"/>
    <w:next w:val="TabloKlavuzu"/>
    <w:uiPriority w:val="59"/>
    <w:rsid w:val="00A94B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eYok22">
    <w:name w:val="Liste Yok22"/>
    <w:next w:val="ListeYok"/>
    <w:uiPriority w:val="99"/>
    <w:semiHidden/>
    <w:unhideWhenUsed/>
    <w:rsid w:val="00A94B51"/>
  </w:style>
  <w:style w:type="table" w:customStyle="1" w:styleId="TabloKlavuzu22">
    <w:name w:val="Tablo Kılavuzu22"/>
    <w:basedOn w:val="NormalTablo"/>
    <w:next w:val="TabloKlavuzu"/>
    <w:uiPriority w:val="59"/>
    <w:rsid w:val="00A94B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eYok32">
    <w:name w:val="Liste Yok32"/>
    <w:next w:val="ListeYok"/>
    <w:uiPriority w:val="99"/>
    <w:semiHidden/>
    <w:unhideWhenUsed/>
    <w:rsid w:val="00A94B51"/>
  </w:style>
  <w:style w:type="table" w:customStyle="1" w:styleId="TabloKlavuzu32">
    <w:name w:val="Tablo Kılavuzu32"/>
    <w:basedOn w:val="NormalTablo"/>
    <w:next w:val="TabloKlavuzu"/>
    <w:uiPriority w:val="59"/>
    <w:rsid w:val="00A94B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eYok42">
    <w:name w:val="Liste Yok42"/>
    <w:next w:val="ListeYok"/>
    <w:uiPriority w:val="99"/>
    <w:semiHidden/>
    <w:unhideWhenUsed/>
    <w:rsid w:val="00A94B51"/>
  </w:style>
  <w:style w:type="table" w:customStyle="1" w:styleId="TabloKlavuzu42">
    <w:name w:val="Tablo Kılavuzu42"/>
    <w:basedOn w:val="NormalTablo"/>
    <w:next w:val="TabloKlavuzu"/>
    <w:uiPriority w:val="59"/>
    <w:rsid w:val="00A94B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eYok52">
    <w:name w:val="Liste Yok52"/>
    <w:next w:val="ListeYok"/>
    <w:uiPriority w:val="99"/>
    <w:semiHidden/>
    <w:unhideWhenUsed/>
    <w:rsid w:val="00A94B51"/>
  </w:style>
  <w:style w:type="table" w:customStyle="1" w:styleId="TabloKlavuzu52">
    <w:name w:val="Tablo Kılavuzu52"/>
    <w:basedOn w:val="NormalTablo"/>
    <w:next w:val="TabloKlavuzu"/>
    <w:uiPriority w:val="59"/>
    <w:rsid w:val="00A94B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eYok62">
    <w:name w:val="Liste Yok62"/>
    <w:next w:val="ListeYok"/>
    <w:uiPriority w:val="99"/>
    <w:semiHidden/>
    <w:unhideWhenUsed/>
    <w:rsid w:val="00A94B51"/>
  </w:style>
  <w:style w:type="table" w:customStyle="1" w:styleId="TabloKlavuzu62">
    <w:name w:val="Tablo Kılavuzu62"/>
    <w:basedOn w:val="NormalTablo"/>
    <w:next w:val="TabloKlavuzu"/>
    <w:uiPriority w:val="59"/>
    <w:rsid w:val="00A94B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eYok72">
    <w:name w:val="Liste Yok72"/>
    <w:next w:val="ListeYok"/>
    <w:uiPriority w:val="99"/>
    <w:semiHidden/>
    <w:unhideWhenUsed/>
    <w:rsid w:val="00A94B51"/>
  </w:style>
  <w:style w:type="table" w:customStyle="1" w:styleId="TabloKlavuzu72">
    <w:name w:val="Tablo Kılavuzu72"/>
    <w:basedOn w:val="NormalTablo"/>
    <w:next w:val="TabloKlavuzu"/>
    <w:uiPriority w:val="59"/>
    <w:rsid w:val="00A94B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eYok82">
    <w:name w:val="Liste Yok82"/>
    <w:next w:val="ListeYok"/>
    <w:uiPriority w:val="99"/>
    <w:semiHidden/>
    <w:unhideWhenUsed/>
    <w:rsid w:val="00A94B51"/>
  </w:style>
  <w:style w:type="table" w:customStyle="1" w:styleId="TabloKlavuzu82">
    <w:name w:val="Tablo Kılavuzu82"/>
    <w:basedOn w:val="NormalTablo"/>
    <w:next w:val="TabloKlavuzu"/>
    <w:uiPriority w:val="59"/>
    <w:rsid w:val="00A94B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Ak2">
    <w:name w:val="Tablo Kılavuzu Açık2"/>
    <w:basedOn w:val="NormalTablo"/>
    <w:uiPriority w:val="40"/>
    <w:rsid w:val="00FD527E"/>
    <w:pPr>
      <w:spacing w:after="0" w:line="240" w:lineRule="auto"/>
    </w:pPr>
    <w:rPr>
      <w:rFonts w:ascii="Times New Roman" w:eastAsia="Times New Roman" w:hAnsi="Times New Roman" w:cs="Times New Roman"/>
      <w:sz w:val="20"/>
      <w:szCs w:val="20"/>
      <w:lang w:eastAsia="tr-TR"/>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customStyle="1" w:styleId="AralkYok12">
    <w:name w:val="Aralık Yok12"/>
    <w:rsid w:val="005960D1"/>
    <w:pPr>
      <w:spacing w:after="0" w:line="240" w:lineRule="auto"/>
    </w:pPr>
    <w:rPr>
      <w:rFonts w:ascii="Calibri" w:eastAsia="Calibri" w:hAnsi="Calibri" w:cs="Times New Roman"/>
      <w:lang w:eastAsia="tr-TR"/>
    </w:rPr>
  </w:style>
  <w:style w:type="paragraph" w:styleId="HTMLncedenBiimlendirilmi">
    <w:name w:val="HTML Preformatted"/>
    <w:basedOn w:val="Normal"/>
    <w:link w:val="HTMLncedenBiimlendirilmiChar"/>
    <w:uiPriority w:val="99"/>
    <w:unhideWhenUsed/>
    <w:rsid w:val="00563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tr-TR"/>
    </w:rPr>
  </w:style>
  <w:style w:type="character" w:customStyle="1" w:styleId="HTMLncedenBiimlendirilmiChar">
    <w:name w:val="HTML Önceden Biçimlendirilmiş Char"/>
    <w:basedOn w:val="VarsaylanParagrafYazTipi"/>
    <w:link w:val="HTMLncedenBiimlendirilmi"/>
    <w:uiPriority w:val="99"/>
    <w:rsid w:val="00563654"/>
    <w:rPr>
      <w:rFonts w:ascii="Courier New" w:eastAsia="Times New Roman" w:hAnsi="Courier New" w:cs="Courier New"/>
      <w:sz w:val="20"/>
      <w:szCs w:val="20"/>
      <w:lang w:eastAsia="tr-TR"/>
    </w:rPr>
  </w:style>
  <w:style w:type="paragraph" w:customStyle="1" w:styleId="xl65">
    <w:name w:val="xl65"/>
    <w:basedOn w:val="Normal"/>
    <w:rsid w:val="004A2F78"/>
    <w:pPr>
      <w:pBdr>
        <w:top w:val="single" w:sz="4" w:space="0" w:color="auto"/>
        <w:left w:val="single" w:sz="4" w:space="0" w:color="auto"/>
        <w:bottom w:val="single" w:sz="4" w:space="0" w:color="auto"/>
        <w:right w:val="single" w:sz="4" w:space="0" w:color="auto"/>
      </w:pBdr>
      <w:shd w:val="clear" w:color="000000" w:fill="E1FE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tr-TR"/>
    </w:rPr>
  </w:style>
  <w:style w:type="paragraph" w:customStyle="1" w:styleId="xl66">
    <w:name w:val="xl66"/>
    <w:basedOn w:val="Normal"/>
    <w:rsid w:val="004A2F78"/>
    <w:pPr>
      <w:pBdr>
        <w:top w:val="single" w:sz="4" w:space="0" w:color="auto"/>
        <w:left w:val="single" w:sz="4" w:space="0" w:color="auto"/>
        <w:bottom w:val="single" w:sz="4" w:space="0" w:color="auto"/>
        <w:right w:val="single" w:sz="4" w:space="0" w:color="auto"/>
      </w:pBdr>
      <w:shd w:val="clear" w:color="000000" w:fill="E1FEFF"/>
      <w:spacing w:before="100" w:beforeAutospacing="1" w:after="100" w:afterAutospacing="1" w:line="240" w:lineRule="auto"/>
      <w:textAlignment w:val="top"/>
    </w:pPr>
    <w:rPr>
      <w:rFonts w:ascii="Times New Roman" w:eastAsia="Times New Roman" w:hAnsi="Times New Roman" w:cs="Times New Roman"/>
      <w:b/>
      <w:bCs/>
      <w:sz w:val="16"/>
      <w:szCs w:val="16"/>
      <w:lang w:eastAsia="tr-TR"/>
    </w:rPr>
  </w:style>
  <w:style w:type="paragraph" w:customStyle="1" w:styleId="xl67">
    <w:name w:val="xl67"/>
    <w:basedOn w:val="Normal"/>
    <w:rsid w:val="004A2F78"/>
    <w:pPr>
      <w:pBdr>
        <w:top w:val="single" w:sz="4" w:space="0" w:color="auto"/>
        <w:left w:val="single" w:sz="4" w:space="0" w:color="auto"/>
        <w:bottom w:val="single" w:sz="4" w:space="0" w:color="auto"/>
        <w:right w:val="single" w:sz="4" w:space="0" w:color="auto"/>
      </w:pBdr>
      <w:shd w:val="clear" w:color="000000" w:fill="E1FEFF"/>
      <w:spacing w:before="100" w:beforeAutospacing="1" w:after="100" w:afterAutospacing="1" w:line="240" w:lineRule="auto"/>
    </w:pPr>
    <w:rPr>
      <w:rFonts w:ascii="Times New Roman" w:eastAsia="Times New Roman" w:hAnsi="Times New Roman" w:cs="Times New Roman"/>
      <w:b/>
      <w:bCs/>
      <w:sz w:val="16"/>
      <w:szCs w:val="16"/>
      <w:lang w:eastAsia="tr-TR"/>
    </w:rPr>
  </w:style>
  <w:style w:type="paragraph" w:customStyle="1" w:styleId="xl68">
    <w:name w:val="xl68"/>
    <w:basedOn w:val="Normal"/>
    <w:rsid w:val="004A2F78"/>
    <w:pPr>
      <w:pBdr>
        <w:top w:val="single" w:sz="4" w:space="0" w:color="auto"/>
        <w:left w:val="single" w:sz="4" w:space="0" w:color="auto"/>
        <w:bottom w:val="single" w:sz="4" w:space="0" w:color="auto"/>
        <w:right w:val="single" w:sz="4" w:space="0" w:color="auto"/>
      </w:pBdr>
      <w:shd w:val="clear" w:color="000000" w:fill="E1FEFF"/>
      <w:spacing w:before="100" w:beforeAutospacing="1" w:after="100" w:afterAutospacing="1" w:line="240" w:lineRule="auto"/>
    </w:pPr>
    <w:rPr>
      <w:rFonts w:ascii="Calibri" w:eastAsia="Times New Roman" w:hAnsi="Calibri" w:cs="Times New Roman"/>
      <w:b/>
      <w:bCs/>
      <w:sz w:val="16"/>
      <w:szCs w:val="16"/>
      <w:lang w:eastAsia="tr-TR"/>
    </w:rPr>
  </w:style>
  <w:style w:type="paragraph" w:customStyle="1" w:styleId="xl63">
    <w:name w:val="xl63"/>
    <w:basedOn w:val="Normal"/>
    <w:rsid w:val="00D06417"/>
    <w:pPr>
      <w:pBdr>
        <w:top w:val="single" w:sz="8" w:space="0" w:color="auto"/>
        <w:left w:val="dotted" w:sz="4" w:space="0" w:color="auto"/>
        <w:bottom w:val="dotted" w:sz="4" w:space="0" w:color="auto"/>
        <w:right w:val="dotted" w:sz="4" w:space="0" w:color="auto"/>
      </w:pBdr>
      <w:shd w:val="clear" w:color="000000" w:fill="FDF9C7"/>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tr-TR"/>
    </w:rPr>
  </w:style>
  <w:style w:type="paragraph" w:customStyle="1" w:styleId="xl64">
    <w:name w:val="xl64"/>
    <w:basedOn w:val="Normal"/>
    <w:rsid w:val="00D06417"/>
    <w:pPr>
      <w:pBdr>
        <w:top w:val="single" w:sz="8" w:space="0" w:color="auto"/>
        <w:left w:val="dotted" w:sz="4" w:space="0" w:color="auto"/>
        <w:bottom w:val="dotted" w:sz="4" w:space="0" w:color="auto"/>
        <w:right w:val="dotted" w:sz="4" w:space="0" w:color="auto"/>
      </w:pBdr>
      <w:shd w:val="clear" w:color="000000" w:fill="FDF9C7"/>
      <w:spacing w:before="100" w:beforeAutospacing="1" w:after="100" w:afterAutospacing="1" w:line="240" w:lineRule="auto"/>
    </w:pPr>
    <w:rPr>
      <w:rFonts w:ascii="Times New Roman" w:eastAsia="Times New Roman" w:hAnsi="Times New Roman" w:cs="Times New Roman"/>
      <w:b/>
      <w:bCs/>
      <w:sz w:val="16"/>
      <w:szCs w:val="16"/>
      <w:lang w:eastAsia="tr-TR"/>
    </w:rPr>
  </w:style>
  <w:style w:type="character" w:customStyle="1" w:styleId="apple-converted-space">
    <w:name w:val="apple-converted-space"/>
    <w:rsid w:val="00630029"/>
  </w:style>
  <w:style w:type="paragraph" w:customStyle="1" w:styleId="xl88">
    <w:name w:val="xl88"/>
    <w:basedOn w:val="Normal"/>
    <w:rsid w:val="005D756B"/>
    <w:pPr>
      <w:pBdr>
        <w:top w:val="single" w:sz="4" w:space="0" w:color="auto"/>
        <w:left w:val="single" w:sz="8" w:space="0" w:color="auto"/>
        <w:bottom w:val="single" w:sz="8" w:space="0" w:color="auto"/>
        <w:right w:val="single" w:sz="4" w:space="0" w:color="auto"/>
      </w:pBdr>
      <w:shd w:val="clear" w:color="auto" w:fill="DAEEF3"/>
      <w:spacing w:before="100" w:beforeAutospacing="1" w:after="100" w:afterAutospacing="1" w:line="240" w:lineRule="auto"/>
    </w:pPr>
    <w:rPr>
      <w:rFonts w:ascii="Times New Roman" w:eastAsia="Times New Roman" w:hAnsi="Times New Roman" w:cs="Times New Roman"/>
      <w:b/>
      <w:bCs/>
      <w:sz w:val="18"/>
      <w:szCs w:val="18"/>
      <w:lang w:eastAsia="tr-TR"/>
    </w:rPr>
  </w:style>
  <w:style w:type="paragraph" w:customStyle="1" w:styleId="xl89">
    <w:name w:val="xl89"/>
    <w:basedOn w:val="Normal"/>
    <w:rsid w:val="005D756B"/>
    <w:pPr>
      <w:pBdr>
        <w:top w:val="single" w:sz="4" w:space="0" w:color="auto"/>
        <w:left w:val="single" w:sz="4" w:space="0" w:color="auto"/>
        <w:bottom w:val="single" w:sz="8" w:space="0" w:color="auto"/>
        <w:right w:val="single" w:sz="4" w:space="0" w:color="auto"/>
      </w:pBdr>
      <w:shd w:val="clear" w:color="auto" w:fill="DAEEF3"/>
      <w:spacing w:before="100" w:beforeAutospacing="1" w:after="100" w:afterAutospacing="1" w:line="240" w:lineRule="auto"/>
    </w:pPr>
    <w:rPr>
      <w:rFonts w:ascii="Times New Roman" w:eastAsia="Times New Roman" w:hAnsi="Times New Roman" w:cs="Times New Roman"/>
      <w:b/>
      <w:bCs/>
      <w:sz w:val="18"/>
      <w:szCs w:val="18"/>
      <w:lang w:eastAsia="tr-TR"/>
    </w:rPr>
  </w:style>
  <w:style w:type="paragraph" w:customStyle="1" w:styleId="xl90">
    <w:name w:val="xl90"/>
    <w:basedOn w:val="Normal"/>
    <w:rsid w:val="005D756B"/>
    <w:pPr>
      <w:pBdr>
        <w:top w:val="single" w:sz="4" w:space="0" w:color="auto"/>
        <w:left w:val="single" w:sz="4" w:space="0" w:color="auto"/>
        <w:bottom w:val="single" w:sz="8" w:space="0" w:color="auto"/>
        <w:right w:val="single" w:sz="8" w:space="0" w:color="auto"/>
      </w:pBdr>
      <w:shd w:val="clear" w:color="auto" w:fill="DAEEF3"/>
      <w:spacing w:before="100" w:beforeAutospacing="1" w:after="100" w:afterAutospacing="1" w:line="240" w:lineRule="auto"/>
    </w:pPr>
    <w:rPr>
      <w:rFonts w:ascii="Times New Roman" w:eastAsia="Times New Roman" w:hAnsi="Times New Roman" w:cs="Times New Roman"/>
      <w:b/>
      <w:bCs/>
      <w:sz w:val="18"/>
      <w:szCs w:val="18"/>
      <w:lang w:eastAsia="tr-TR"/>
    </w:rPr>
  </w:style>
  <w:style w:type="table" w:customStyle="1" w:styleId="TabloKlavuzuAk21">
    <w:name w:val="Tablo Kılavuzu Açık21"/>
    <w:basedOn w:val="NormalTablo"/>
    <w:uiPriority w:val="40"/>
    <w:rsid w:val="006F3B86"/>
    <w:pPr>
      <w:spacing w:after="0" w:line="240" w:lineRule="auto"/>
    </w:pPr>
    <w:rPr>
      <w:rFonts w:ascii="Times New Roman" w:eastAsia="Times New Roman" w:hAnsi="Times New Roman" w:cs="Times New Roman"/>
      <w:sz w:val="20"/>
      <w:szCs w:val="20"/>
      <w:lang w:eastAsia="tr-TR"/>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customStyle="1" w:styleId="font5">
    <w:name w:val="font5"/>
    <w:basedOn w:val="Normal"/>
    <w:rsid w:val="00F06795"/>
    <w:pPr>
      <w:spacing w:before="100" w:beforeAutospacing="1" w:after="100" w:afterAutospacing="1" w:line="240" w:lineRule="auto"/>
    </w:pPr>
    <w:rPr>
      <w:rFonts w:ascii="Arial" w:eastAsia="Times New Roman" w:hAnsi="Arial" w:cs="Arial"/>
      <w:color w:val="000000"/>
      <w:sz w:val="20"/>
      <w:szCs w:val="20"/>
      <w:lang w:eastAsia="tr-TR"/>
    </w:rPr>
  </w:style>
  <w:style w:type="paragraph" w:customStyle="1" w:styleId="font6">
    <w:name w:val="font6"/>
    <w:basedOn w:val="Normal"/>
    <w:rsid w:val="00F06795"/>
    <w:pPr>
      <w:spacing w:before="100" w:beforeAutospacing="1" w:after="100" w:afterAutospacing="1" w:line="240" w:lineRule="auto"/>
    </w:pPr>
    <w:rPr>
      <w:rFonts w:ascii="Arial" w:eastAsia="Times New Roman" w:hAnsi="Arial" w:cs="Arial"/>
      <w:color w:val="000000"/>
      <w:sz w:val="20"/>
      <w:szCs w:val="20"/>
      <w:lang w:eastAsia="tr-TR"/>
    </w:rPr>
  </w:style>
  <w:style w:type="paragraph" w:customStyle="1" w:styleId="xl91">
    <w:name w:val="xl91"/>
    <w:basedOn w:val="Normal"/>
    <w:rsid w:val="00F06795"/>
    <w:pPr>
      <w:pBdr>
        <w:top w:val="single" w:sz="8" w:space="0" w:color="000000"/>
        <w:bottom w:val="single" w:sz="8" w:space="0" w:color="000000"/>
      </w:pBdr>
      <w:spacing w:before="100" w:beforeAutospacing="1" w:after="100" w:afterAutospacing="1" w:line="240" w:lineRule="auto"/>
      <w:textAlignment w:val="center"/>
    </w:pPr>
    <w:rPr>
      <w:rFonts w:ascii="Arial" w:eastAsia="Times New Roman" w:hAnsi="Arial" w:cs="Arial"/>
      <w:sz w:val="18"/>
      <w:szCs w:val="18"/>
      <w:lang w:eastAsia="tr-TR"/>
    </w:rPr>
  </w:style>
  <w:style w:type="paragraph" w:customStyle="1" w:styleId="xl92">
    <w:name w:val="xl92"/>
    <w:basedOn w:val="Normal"/>
    <w:rsid w:val="00F06795"/>
    <w:pPr>
      <w:pBdr>
        <w:top w:val="single" w:sz="8" w:space="0" w:color="000000"/>
        <w:bottom w:val="single" w:sz="8" w:space="0" w:color="000000"/>
      </w:pBdr>
      <w:spacing w:before="100" w:beforeAutospacing="1" w:after="100" w:afterAutospacing="1" w:line="240" w:lineRule="auto"/>
      <w:jc w:val="center"/>
      <w:textAlignment w:val="center"/>
    </w:pPr>
    <w:rPr>
      <w:rFonts w:ascii="Arial" w:eastAsia="Times New Roman" w:hAnsi="Arial" w:cs="Arial"/>
      <w:sz w:val="20"/>
      <w:szCs w:val="20"/>
      <w:lang w:eastAsia="tr-TR"/>
    </w:rPr>
  </w:style>
  <w:style w:type="paragraph" w:customStyle="1" w:styleId="xl93">
    <w:name w:val="xl93"/>
    <w:basedOn w:val="Normal"/>
    <w:rsid w:val="00F06795"/>
    <w:pPr>
      <w:pBdr>
        <w:top w:val="single" w:sz="8" w:space="0" w:color="000000"/>
        <w:bottom w:val="single" w:sz="8" w:space="0" w:color="000000"/>
        <w:right w:val="single" w:sz="8" w:space="0" w:color="000000"/>
      </w:pBdr>
      <w:spacing w:before="100" w:beforeAutospacing="1" w:after="100" w:afterAutospacing="1" w:line="240" w:lineRule="auto"/>
      <w:jc w:val="center"/>
      <w:textAlignment w:val="center"/>
    </w:pPr>
    <w:rPr>
      <w:rFonts w:ascii="Arial" w:eastAsia="Times New Roman" w:hAnsi="Arial" w:cs="Arial"/>
      <w:sz w:val="20"/>
      <w:szCs w:val="20"/>
      <w:lang w:eastAsia="tr-TR"/>
    </w:rPr>
  </w:style>
  <w:style w:type="paragraph" w:customStyle="1" w:styleId="xl94">
    <w:name w:val="xl94"/>
    <w:basedOn w:val="Normal"/>
    <w:rsid w:val="00F06795"/>
    <w:pPr>
      <w:pBdr>
        <w:top w:val="single" w:sz="8" w:space="0" w:color="000000"/>
        <w:left w:val="single" w:sz="8" w:space="0" w:color="000000"/>
        <w:bottom w:val="single" w:sz="8" w:space="0" w:color="000000"/>
      </w:pBdr>
      <w:spacing w:before="100" w:beforeAutospacing="1" w:after="100" w:afterAutospacing="1" w:line="240" w:lineRule="auto"/>
      <w:jc w:val="center"/>
      <w:textAlignment w:val="center"/>
    </w:pPr>
    <w:rPr>
      <w:rFonts w:ascii="Arial" w:eastAsia="Times New Roman" w:hAnsi="Arial" w:cs="Arial"/>
      <w:b/>
      <w:bCs/>
      <w:sz w:val="20"/>
      <w:szCs w:val="20"/>
      <w:u w:val="single"/>
      <w:lang w:eastAsia="tr-TR"/>
    </w:rPr>
  </w:style>
  <w:style w:type="paragraph" w:customStyle="1" w:styleId="xl95">
    <w:name w:val="xl95"/>
    <w:basedOn w:val="Normal"/>
    <w:rsid w:val="00F06795"/>
    <w:pPr>
      <w:pBdr>
        <w:top w:val="single" w:sz="8" w:space="0" w:color="000000"/>
        <w:bottom w:val="single" w:sz="8" w:space="0" w:color="000000"/>
      </w:pBdr>
      <w:spacing w:before="100" w:beforeAutospacing="1" w:after="100" w:afterAutospacing="1" w:line="240" w:lineRule="auto"/>
      <w:jc w:val="center"/>
      <w:textAlignment w:val="center"/>
    </w:pPr>
    <w:rPr>
      <w:rFonts w:ascii="Arial" w:eastAsia="Times New Roman" w:hAnsi="Arial" w:cs="Arial"/>
      <w:b/>
      <w:bCs/>
      <w:sz w:val="20"/>
      <w:szCs w:val="20"/>
      <w:u w:val="single"/>
      <w:lang w:eastAsia="tr-TR"/>
    </w:rPr>
  </w:style>
  <w:style w:type="paragraph" w:customStyle="1" w:styleId="xl96">
    <w:name w:val="xl96"/>
    <w:basedOn w:val="Normal"/>
    <w:rsid w:val="00F06795"/>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tr-TR"/>
    </w:rPr>
  </w:style>
  <w:style w:type="paragraph" w:customStyle="1" w:styleId="xl97">
    <w:name w:val="xl97"/>
    <w:basedOn w:val="Normal"/>
    <w:rsid w:val="00F06795"/>
    <w:pPr>
      <w:pBdr>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tr-TR"/>
    </w:rPr>
  </w:style>
  <w:style w:type="paragraph" w:customStyle="1" w:styleId="xl98">
    <w:name w:val="xl98"/>
    <w:basedOn w:val="Normal"/>
    <w:rsid w:val="00F06795"/>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tr-TR"/>
    </w:rPr>
  </w:style>
  <w:style w:type="character" w:styleId="Vurgu">
    <w:name w:val="Emphasis"/>
    <w:basedOn w:val="VarsaylanParagrafYazTipi"/>
    <w:uiPriority w:val="20"/>
    <w:qFormat/>
    <w:rsid w:val="002B64E7"/>
    <w:rPr>
      <w:i/>
      <w:iCs/>
    </w:rPr>
  </w:style>
  <w:style w:type="paragraph" w:customStyle="1" w:styleId="msonormal0">
    <w:name w:val="msonormal"/>
    <w:basedOn w:val="Normal"/>
    <w:rsid w:val="00BA6464"/>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zmlenmeyenBahsetme1">
    <w:name w:val="Çözümlenmeyen Bahsetme1"/>
    <w:basedOn w:val="VarsaylanParagrafYazTipi"/>
    <w:uiPriority w:val="99"/>
    <w:semiHidden/>
    <w:unhideWhenUsed/>
    <w:rsid w:val="00496021"/>
    <w:rPr>
      <w:color w:val="605E5C"/>
      <w:shd w:val="clear" w:color="auto" w:fill="E1DFDD"/>
    </w:rPr>
  </w:style>
  <w:style w:type="character" w:styleId="SayfaNumaras">
    <w:name w:val="page number"/>
    <w:basedOn w:val="VarsaylanParagrafYazTipi"/>
    <w:uiPriority w:val="99"/>
    <w:semiHidden/>
    <w:unhideWhenUsed/>
    <w:rsid w:val="00496021"/>
  </w:style>
  <w:style w:type="paragraph" w:customStyle="1" w:styleId="DecimalAligned">
    <w:name w:val="Decimal Aligned"/>
    <w:basedOn w:val="Normal"/>
    <w:uiPriority w:val="40"/>
    <w:qFormat/>
    <w:rsid w:val="002241A8"/>
    <w:pPr>
      <w:tabs>
        <w:tab w:val="decimal" w:pos="360"/>
      </w:tabs>
    </w:pPr>
    <w:rPr>
      <w:rFonts w:eastAsiaTheme="minorEastAsia" w:cs="Times New Roman"/>
      <w:lang w:eastAsia="tr-TR"/>
    </w:rPr>
  </w:style>
  <w:style w:type="paragraph" w:styleId="DipnotMetni">
    <w:name w:val="footnote text"/>
    <w:basedOn w:val="Normal"/>
    <w:link w:val="DipnotMetniChar"/>
    <w:uiPriority w:val="99"/>
    <w:unhideWhenUsed/>
    <w:rsid w:val="002241A8"/>
    <w:pPr>
      <w:spacing w:after="0" w:line="240" w:lineRule="auto"/>
    </w:pPr>
    <w:rPr>
      <w:rFonts w:eastAsiaTheme="minorEastAsia" w:cs="Times New Roman"/>
      <w:sz w:val="20"/>
      <w:szCs w:val="20"/>
      <w:lang w:eastAsia="tr-TR"/>
    </w:rPr>
  </w:style>
  <w:style w:type="character" w:customStyle="1" w:styleId="DipnotMetniChar">
    <w:name w:val="Dipnot Metni Char"/>
    <w:basedOn w:val="VarsaylanParagrafYazTipi"/>
    <w:link w:val="DipnotMetni"/>
    <w:uiPriority w:val="99"/>
    <w:rsid w:val="002241A8"/>
    <w:rPr>
      <w:rFonts w:eastAsiaTheme="minorEastAsia" w:cs="Times New Roman"/>
      <w:sz w:val="20"/>
      <w:szCs w:val="20"/>
      <w:lang w:eastAsia="tr-TR"/>
    </w:rPr>
  </w:style>
  <w:style w:type="character" w:styleId="HafifVurgulama">
    <w:name w:val="Subtle Emphasis"/>
    <w:basedOn w:val="VarsaylanParagrafYazTipi"/>
    <w:uiPriority w:val="19"/>
    <w:qFormat/>
    <w:rsid w:val="002241A8"/>
    <w:rPr>
      <w:i/>
      <w:iCs/>
    </w:rPr>
  </w:style>
  <w:style w:type="table" w:styleId="AkGlgeleme-Vurgu1">
    <w:name w:val="Light Shading Accent 1"/>
    <w:basedOn w:val="NormalTablo"/>
    <w:uiPriority w:val="60"/>
    <w:rsid w:val="002241A8"/>
    <w:pPr>
      <w:spacing w:after="0" w:line="240" w:lineRule="auto"/>
    </w:pPr>
    <w:rPr>
      <w:rFonts w:eastAsiaTheme="minorEastAsia"/>
      <w:color w:val="365F91" w:themeColor="accent1" w:themeShade="BF"/>
      <w:lang w:eastAsia="tr-TR"/>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character" w:customStyle="1" w:styleId="tlid-translation">
    <w:name w:val="tlid-translation"/>
    <w:basedOn w:val="VarsaylanParagrafYazTipi"/>
    <w:rsid w:val="00617077"/>
  </w:style>
  <w:style w:type="character" w:customStyle="1" w:styleId="alt-edited">
    <w:name w:val="alt-edited"/>
    <w:basedOn w:val="VarsaylanParagrafYazTipi"/>
    <w:rsid w:val="00617077"/>
  </w:style>
  <w:style w:type="table" w:customStyle="1" w:styleId="TableNormal">
    <w:name w:val="Table Normal"/>
    <w:uiPriority w:val="2"/>
    <w:semiHidden/>
    <w:unhideWhenUsed/>
    <w:qFormat/>
    <w:rsid w:val="008E61E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8E61E9"/>
    <w:pPr>
      <w:widowControl w:val="0"/>
      <w:autoSpaceDE w:val="0"/>
      <w:autoSpaceDN w:val="0"/>
      <w:spacing w:after="0" w:line="240" w:lineRule="auto"/>
    </w:pPr>
    <w:rPr>
      <w:rFonts w:ascii="Times New Roman" w:eastAsia="Times New Roman" w:hAnsi="Times New Roman" w:cs="Times New Roman"/>
      <w:lang w:val="en-US"/>
    </w:rPr>
  </w:style>
  <w:style w:type="character" w:customStyle="1" w:styleId="stbilgiChar1">
    <w:name w:val="Üstbilgi Char1"/>
    <w:basedOn w:val="VarsaylanParagrafYazTipi"/>
    <w:rsid w:val="00AA61AD"/>
  </w:style>
  <w:style w:type="character" w:customStyle="1" w:styleId="AltbilgiChar1">
    <w:name w:val="Altbilgi Char1"/>
    <w:basedOn w:val="VarsaylanParagrafYazTipi"/>
    <w:uiPriority w:val="99"/>
    <w:rsid w:val="00AA61AD"/>
  </w:style>
  <w:style w:type="numbering" w:customStyle="1" w:styleId="ListeYok13">
    <w:name w:val="Liste Yok13"/>
    <w:next w:val="ListeYok"/>
    <w:uiPriority w:val="99"/>
    <w:semiHidden/>
    <w:unhideWhenUsed/>
    <w:rsid w:val="00AA61AD"/>
  </w:style>
  <w:style w:type="table" w:customStyle="1" w:styleId="TabloKlavuzu13">
    <w:name w:val="Tablo Kılavuzu13"/>
    <w:basedOn w:val="NormalTablo"/>
    <w:next w:val="TabloKlavuzu"/>
    <w:rsid w:val="00AA61AD"/>
    <w:pPr>
      <w:spacing w:after="0" w:line="240" w:lineRule="auto"/>
    </w:pPr>
    <w:rPr>
      <w:rFonts w:ascii="Calibri" w:eastAsia="Calibri" w:hAnsi="Calibri"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ltKonuBalChar1">
    <w:name w:val="Alt Konu Başlığı Char1"/>
    <w:uiPriority w:val="11"/>
    <w:locked/>
    <w:rsid w:val="00AA61AD"/>
    <w:rPr>
      <w:rFonts w:ascii="Cambria" w:eastAsia="Times New Roman" w:hAnsi="Cambria" w:cs="Times New Roman"/>
      <w:sz w:val="24"/>
      <w:szCs w:val="24"/>
      <w:lang w:val="x-none" w:eastAsia="x-none"/>
    </w:rPr>
  </w:style>
  <w:style w:type="table" w:customStyle="1" w:styleId="TabloKlavuzuAk11">
    <w:name w:val="Tablo Kılavuzu Açık11"/>
    <w:basedOn w:val="NormalTablo"/>
    <w:uiPriority w:val="40"/>
    <w:rsid w:val="00AA61AD"/>
    <w:pPr>
      <w:spacing w:after="0" w:line="240" w:lineRule="auto"/>
    </w:pPr>
    <w:rPr>
      <w:rFonts w:ascii="Times New Roman" w:eastAsia="Times New Roman" w:hAnsi="Times New Roman" w:cs="Times New Roman"/>
      <w:sz w:val="20"/>
      <w:szCs w:val="20"/>
      <w:lang w:eastAsia="tr-TR"/>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ListeYok14">
    <w:name w:val="Liste Yok14"/>
    <w:next w:val="ListeYok"/>
    <w:uiPriority w:val="99"/>
    <w:semiHidden/>
    <w:unhideWhenUsed/>
    <w:rsid w:val="00AA61AD"/>
  </w:style>
  <w:style w:type="table" w:customStyle="1" w:styleId="TabloKlavuzu14">
    <w:name w:val="Tablo Kılavuzu14"/>
    <w:basedOn w:val="NormalTablo"/>
    <w:next w:val="TabloKlavuzu"/>
    <w:uiPriority w:val="59"/>
    <w:rsid w:val="00AA61AD"/>
    <w:pPr>
      <w:spacing w:after="0" w:line="240" w:lineRule="auto"/>
    </w:pPr>
    <w:rPr>
      <w:rFonts w:ascii="Calibri" w:eastAsia="Calibri" w:hAnsi="Calibri"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eYok23">
    <w:name w:val="Liste Yok23"/>
    <w:next w:val="ListeYok"/>
    <w:uiPriority w:val="99"/>
    <w:semiHidden/>
    <w:unhideWhenUsed/>
    <w:rsid w:val="00AA61AD"/>
  </w:style>
  <w:style w:type="table" w:customStyle="1" w:styleId="TabloKlavuzu23">
    <w:name w:val="Tablo Kılavuzu23"/>
    <w:basedOn w:val="NormalTablo"/>
    <w:next w:val="TabloKlavuzu"/>
    <w:uiPriority w:val="59"/>
    <w:rsid w:val="00AA61AD"/>
    <w:pPr>
      <w:spacing w:after="0" w:line="240" w:lineRule="auto"/>
    </w:pPr>
    <w:rPr>
      <w:rFonts w:ascii="Calibri" w:eastAsia="Calibri" w:hAnsi="Calibri"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eYok33">
    <w:name w:val="Liste Yok33"/>
    <w:next w:val="ListeYok"/>
    <w:uiPriority w:val="99"/>
    <w:semiHidden/>
    <w:unhideWhenUsed/>
    <w:rsid w:val="00AA61AD"/>
  </w:style>
  <w:style w:type="table" w:customStyle="1" w:styleId="TabloKlavuzu33">
    <w:name w:val="Tablo Kılavuzu33"/>
    <w:basedOn w:val="NormalTablo"/>
    <w:next w:val="TabloKlavuzu"/>
    <w:uiPriority w:val="59"/>
    <w:rsid w:val="00AA61AD"/>
    <w:pPr>
      <w:spacing w:after="0" w:line="240" w:lineRule="auto"/>
    </w:pPr>
    <w:rPr>
      <w:rFonts w:ascii="Calibri" w:eastAsia="Calibri" w:hAnsi="Calibri"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eYok43">
    <w:name w:val="Liste Yok43"/>
    <w:next w:val="ListeYok"/>
    <w:uiPriority w:val="99"/>
    <w:semiHidden/>
    <w:unhideWhenUsed/>
    <w:rsid w:val="00AA61AD"/>
  </w:style>
  <w:style w:type="table" w:customStyle="1" w:styleId="TabloKlavuzu43">
    <w:name w:val="Tablo Kılavuzu43"/>
    <w:basedOn w:val="NormalTablo"/>
    <w:next w:val="TabloKlavuzu"/>
    <w:uiPriority w:val="59"/>
    <w:rsid w:val="00AA61AD"/>
    <w:pPr>
      <w:spacing w:after="0" w:line="240" w:lineRule="auto"/>
    </w:pPr>
    <w:rPr>
      <w:rFonts w:ascii="Calibri" w:eastAsia="Calibri" w:hAnsi="Calibri"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eYok53">
    <w:name w:val="Liste Yok53"/>
    <w:next w:val="ListeYok"/>
    <w:uiPriority w:val="99"/>
    <w:semiHidden/>
    <w:unhideWhenUsed/>
    <w:rsid w:val="00AA61AD"/>
  </w:style>
  <w:style w:type="table" w:customStyle="1" w:styleId="TabloKlavuzu53">
    <w:name w:val="Tablo Kılavuzu53"/>
    <w:basedOn w:val="NormalTablo"/>
    <w:next w:val="TabloKlavuzu"/>
    <w:uiPriority w:val="59"/>
    <w:rsid w:val="00AA61AD"/>
    <w:pPr>
      <w:spacing w:after="0" w:line="240" w:lineRule="auto"/>
    </w:pPr>
    <w:rPr>
      <w:rFonts w:ascii="Calibri" w:eastAsia="Calibri" w:hAnsi="Calibri"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eYok63">
    <w:name w:val="Liste Yok63"/>
    <w:next w:val="ListeYok"/>
    <w:uiPriority w:val="99"/>
    <w:semiHidden/>
    <w:unhideWhenUsed/>
    <w:rsid w:val="00AA61AD"/>
  </w:style>
  <w:style w:type="table" w:customStyle="1" w:styleId="TabloKlavuzu63">
    <w:name w:val="Tablo Kılavuzu63"/>
    <w:basedOn w:val="NormalTablo"/>
    <w:next w:val="TabloKlavuzu"/>
    <w:uiPriority w:val="59"/>
    <w:rsid w:val="00AA61AD"/>
    <w:pPr>
      <w:spacing w:after="0" w:line="240" w:lineRule="auto"/>
    </w:pPr>
    <w:rPr>
      <w:rFonts w:ascii="Calibri" w:eastAsia="Calibri" w:hAnsi="Calibri"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eYok73">
    <w:name w:val="Liste Yok73"/>
    <w:next w:val="ListeYok"/>
    <w:uiPriority w:val="99"/>
    <w:semiHidden/>
    <w:unhideWhenUsed/>
    <w:rsid w:val="00AA61AD"/>
  </w:style>
  <w:style w:type="table" w:customStyle="1" w:styleId="TabloKlavuzu73">
    <w:name w:val="Tablo Kılavuzu73"/>
    <w:basedOn w:val="NormalTablo"/>
    <w:next w:val="TabloKlavuzu"/>
    <w:uiPriority w:val="59"/>
    <w:rsid w:val="00AA61AD"/>
    <w:pPr>
      <w:spacing w:after="0" w:line="240" w:lineRule="auto"/>
    </w:pPr>
    <w:rPr>
      <w:rFonts w:ascii="Calibri" w:eastAsia="Calibri" w:hAnsi="Calibri"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eYok83">
    <w:name w:val="Liste Yok83"/>
    <w:next w:val="ListeYok"/>
    <w:uiPriority w:val="99"/>
    <w:semiHidden/>
    <w:unhideWhenUsed/>
    <w:rsid w:val="00AA61AD"/>
  </w:style>
  <w:style w:type="table" w:customStyle="1" w:styleId="TabloKlavuzu83">
    <w:name w:val="Tablo Kılavuzu83"/>
    <w:basedOn w:val="NormalTablo"/>
    <w:next w:val="TabloKlavuzu"/>
    <w:uiPriority w:val="59"/>
    <w:rsid w:val="00AA61AD"/>
    <w:pPr>
      <w:spacing w:after="0" w:line="240" w:lineRule="auto"/>
    </w:pPr>
    <w:rPr>
      <w:rFonts w:ascii="Calibri" w:eastAsia="Calibri" w:hAnsi="Calibri"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eYok91">
    <w:name w:val="Liste Yok91"/>
    <w:next w:val="ListeYok"/>
    <w:uiPriority w:val="99"/>
    <w:semiHidden/>
    <w:unhideWhenUsed/>
    <w:rsid w:val="00AA61AD"/>
  </w:style>
  <w:style w:type="table" w:customStyle="1" w:styleId="TabloKlavuzu91">
    <w:name w:val="Tablo Kılavuzu91"/>
    <w:basedOn w:val="NormalTablo"/>
    <w:next w:val="TabloKlavuzu"/>
    <w:uiPriority w:val="59"/>
    <w:rsid w:val="00AA61AD"/>
    <w:pPr>
      <w:spacing w:after="0" w:line="240" w:lineRule="auto"/>
    </w:pPr>
    <w:rPr>
      <w:rFonts w:ascii="Times New Roman" w:eastAsia="Times New Roman" w:hAnsi="Times New Roman"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
    <w:name w:val="Grid Table Light11"/>
    <w:basedOn w:val="NormalTablo"/>
    <w:uiPriority w:val="40"/>
    <w:rsid w:val="00AA61AD"/>
    <w:pPr>
      <w:spacing w:after="0" w:line="240" w:lineRule="auto"/>
    </w:pPr>
    <w:rPr>
      <w:rFonts w:ascii="Times New Roman" w:eastAsia="Times New Roman" w:hAnsi="Times New Roman" w:cs="Times New Roman"/>
      <w:sz w:val="20"/>
      <w:szCs w:val="20"/>
      <w:lang w:eastAsia="tr-TR"/>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ListeYok111">
    <w:name w:val="Liste Yok111"/>
    <w:next w:val="ListeYok"/>
    <w:uiPriority w:val="99"/>
    <w:semiHidden/>
    <w:unhideWhenUsed/>
    <w:rsid w:val="00AA61AD"/>
  </w:style>
  <w:style w:type="table" w:customStyle="1" w:styleId="TabloKlavuzu111">
    <w:name w:val="Tablo Kılavuzu111"/>
    <w:basedOn w:val="NormalTablo"/>
    <w:next w:val="TabloKlavuzu"/>
    <w:uiPriority w:val="59"/>
    <w:rsid w:val="00AA61AD"/>
    <w:pPr>
      <w:spacing w:after="0" w:line="240" w:lineRule="auto"/>
    </w:pPr>
    <w:rPr>
      <w:rFonts w:ascii="Calibri" w:eastAsia="Calibri" w:hAnsi="Calibri"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eYok211">
    <w:name w:val="Liste Yok211"/>
    <w:next w:val="ListeYok"/>
    <w:uiPriority w:val="99"/>
    <w:semiHidden/>
    <w:unhideWhenUsed/>
    <w:rsid w:val="00AA61AD"/>
  </w:style>
  <w:style w:type="table" w:customStyle="1" w:styleId="TabloKlavuzu211">
    <w:name w:val="Tablo Kılavuzu211"/>
    <w:basedOn w:val="NormalTablo"/>
    <w:next w:val="TabloKlavuzu"/>
    <w:uiPriority w:val="59"/>
    <w:rsid w:val="00AA61AD"/>
    <w:pPr>
      <w:spacing w:after="0" w:line="240" w:lineRule="auto"/>
    </w:pPr>
    <w:rPr>
      <w:rFonts w:ascii="Calibri" w:eastAsia="Calibri" w:hAnsi="Calibri"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eYok311">
    <w:name w:val="Liste Yok311"/>
    <w:next w:val="ListeYok"/>
    <w:uiPriority w:val="99"/>
    <w:semiHidden/>
    <w:unhideWhenUsed/>
    <w:rsid w:val="00AA61AD"/>
  </w:style>
  <w:style w:type="table" w:customStyle="1" w:styleId="TabloKlavuzu311">
    <w:name w:val="Tablo Kılavuzu311"/>
    <w:basedOn w:val="NormalTablo"/>
    <w:next w:val="TabloKlavuzu"/>
    <w:uiPriority w:val="59"/>
    <w:rsid w:val="00AA61AD"/>
    <w:pPr>
      <w:spacing w:after="0" w:line="240" w:lineRule="auto"/>
    </w:pPr>
    <w:rPr>
      <w:rFonts w:ascii="Calibri" w:eastAsia="Calibri" w:hAnsi="Calibri"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eYok411">
    <w:name w:val="Liste Yok411"/>
    <w:next w:val="ListeYok"/>
    <w:uiPriority w:val="99"/>
    <w:semiHidden/>
    <w:unhideWhenUsed/>
    <w:rsid w:val="00AA61AD"/>
  </w:style>
  <w:style w:type="table" w:customStyle="1" w:styleId="TabloKlavuzu411">
    <w:name w:val="Tablo Kılavuzu411"/>
    <w:basedOn w:val="NormalTablo"/>
    <w:next w:val="TabloKlavuzu"/>
    <w:uiPriority w:val="59"/>
    <w:rsid w:val="00AA61AD"/>
    <w:pPr>
      <w:spacing w:after="0" w:line="240" w:lineRule="auto"/>
    </w:pPr>
    <w:rPr>
      <w:rFonts w:ascii="Calibri" w:eastAsia="Calibri" w:hAnsi="Calibri"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eYok511">
    <w:name w:val="Liste Yok511"/>
    <w:next w:val="ListeYok"/>
    <w:uiPriority w:val="99"/>
    <w:semiHidden/>
    <w:unhideWhenUsed/>
    <w:rsid w:val="00AA61AD"/>
  </w:style>
  <w:style w:type="table" w:customStyle="1" w:styleId="TabloKlavuzu511">
    <w:name w:val="Tablo Kılavuzu511"/>
    <w:basedOn w:val="NormalTablo"/>
    <w:next w:val="TabloKlavuzu"/>
    <w:uiPriority w:val="59"/>
    <w:rsid w:val="00AA61AD"/>
    <w:pPr>
      <w:spacing w:after="0" w:line="240" w:lineRule="auto"/>
    </w:pPr>
    <w:rPr>
      <w:rFonts w:ascii="Calibri" w:eastAsia="Calibri" w:hAnsi="Calibri"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eYok611">
    <w:name w:val="Liste Yok611"/>
    <w:next w:val="ListeYok"/>
    <w:uiPriority w:val="99"/>
    <w:semiHidden/>
    <w:unhideWhenUsed/>
    <w:rsid w:val="00AA61AD"/>
  </w:style>
  <w:style w:type="table" w:customStyle="1" w:styleId="TabloKlavuzu611">
    <w:name w:val="Tablo Kılavuzu611"/>
    <w:basedOn w:val="NormalTablo"/>
    <w:next w:val="TabloKlavuzu"/>
    <w:uiPriority w:val="59"/>
    <w:rsid w:val="00AA61AD"/>
    <w:pPr>
      <w:spacing w:after="0" w:line="240" w:lineRule="auto"/>
    </w:pPr>
    <w:rPr>
      <w:rFonts w:ascii="Calibri" w:eastAsia="Calibri" w:hAnsi="Calibri"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eYok711">
    <w:name w:val="Liste Yok711"/>
    <w:next w:val="ListeYok"/>
    <w:uiPriority w:val="99"/>
    <w:semiHidden/>
    <w:unhideWhenUsed/>
    <w:rsid w:val="00AA61AD"/>
  </w:style>
  <w:style w:type="table" w:customStyle="1" w:styleId="TabloKlavuzu711">
    <w:name w:val="Tablo Kılavuzu711"/>
    <w:basedOn w:val="NormalTablo"/>
    <w:next w:val="TabloKlavuzu"/>
    <w:uiPriority w:val="59"/>
    <w:rsid w:val="00AA61AD"/>
    <w:pPr>
      <w:spacing w:after="0" w:line="240" w:lineRule="auto"/>
    </w:pPr>
    <w:rPr>
      <w:rFonts w:ascii="Calibri" w:eastAsia="Calibri" w:hAnsi="Calibri"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eYok811">
    <w:name w:val="Liste Yok811"/>
    <w:next w:val="ListeYok"/>
    <w:uiPriority w:val="99"/>
    <w:semiHidden/>
    <w:unhideWhenUsed/>
    <w:rsid w:val="00AA61AD"/>
  </w:style>
  <w:style w:type="table" w:customStyle="1" w:styleId="TabloKlavuzu811">
    <w:name w:val="Tablo Kılavuzu811"/>
    <w:basedOn w:val="NormalTablo"/>
    <w:next w:val="TabloKlavuzu"/>
    <w:uiPriority w:val="59"/>
    <w:rsid w:val="00AA61AD"/>
    <w:pPr>
      <w:spacing w:after="0" w:line="240" w:lineRule="auto"/>
    </w:pPr>
    <w:rPr>
      <w:rFonts w:ascii="Calibri" w:eastAsia="Calibri" w:hAnsi="Calibri"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eYok101">
    <w:name w:val="Liste Yok101"/>
    <w:next w:val="ListeYok"/>
    <w:uiPriority w:val="99"/>
    <w:semiHidden/>
    <w:unhideWhenUsed/>
    <w:rsid w:val="00AA61AD"/>
  </w:style>
  <w:style w:type="table" w:customStyle="1" w:styleId="TabloKlavuzu101">
    <w:name w:val="Tablo Kılavuzu101"/>
    <w:basedOn w:val="NormalTablo"/>
    <w:next w:val="TabloKlavuzu"/>
    <w:uiPriority w:val="59"/>
    <w:rsid w:val="00AA61AD"/>
    <w:pPr>
      <w:spacing w:after="0" w:line="240" w:lineRule="auto"/>
    </w:pPr>
    <w:rPr>
      <w:rFonts w:ascii="Times New Roman" w:eastAsia="Times New Roman" w:hAnsi="Times New Roman"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
    <w:name w:val="Grid Table Light21"/>
    <w:basedOn w:val="NormalTablo"/>
    <w:uiPriority w:val="40"/>
    <w:rsid w:val="00AA61AD"/>
    <w:pPr>
      <w:spacing w:after="0" w:line="240" w:lineRule="auto"/>
    </w:pPr>
    <w:rPr>
      <w:rFonts w:ascii="Times New Roman" w:eastAsia="Times New Roman" w:hAnsi="Times New Roman" w:cs="Times New Roman"/>
      <w:sz w:val="20"/>
      <w:szCs w:val="20"/>
      <w:lang w:eastAsia="tr-TR"/>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ListeYok121">
    <w:name w:val="Liste Yok121"/>
    <w:next w:val="ListeYok"/>
    <w:uiPriority w:val="99"/>
    <w:semiHidden/>
    <w:unhideWhenUsed/>
    <w:rsid w:val="00AA61AD"/>
  </w:style>
  <w:style w:type="table" w:customStyle="1" w:styleId="TabloKlavuzu121">
    <w:name w:val="Tablo Kılavuzu121"/>
    <w:basedOn w:val="NormalTablo"/>
    <w:next w:val="TabloKlavuzu"/>
    <w:uiPriority w:val="59"/>
    <w:rsid w:val="00AA61AD"/>
    <w:pPr>
      <w:spacing w:after="0" w:line="240" w:lineRule="auto"/>
    </w:pPr>
    <w:rPr>
      <w:rFonts w:ascii="Calibri" w:eastAsia="Calibri" w:hAnsi="Calibri"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eYok221">
    <w:name w:val="Liste Yok221"/>
    <w:next w:val="ListeYok"/>
    <w:uiPriority w:val="99"/>
    <w:semiHidden/>
    <w:unhideWhenUsed/>
    <w:rsid w:val="00AA61AD"/>
  </w:style>
  <w:style w:type="table" w:customStyle="1" w:styleId="TabloKlavuzu221">
    <w:name w:val="Tablo Kılavuzu221"/>
    <w:basedOn w:val="NormalTablo"/>
    <w:next w:val="TabloKlavuzu"/>
    <w:uiPriority w:val="59"/>
    <w:rsid w:val="00AA61AD"/>
    <w:pPr>
      <w:spacing w:after="0" w:line="240" w:lineRule="auto"/>
    </w:pPr>
    <w:rPr>
      <w:rFonts w:ascii="Calibri" w:eastAsia="Calibri" w:hAnsi="Calibri"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eYok321">
    <w:name w:val="Liste Yok321"/>
    <w:next w:val="ListeYok"/>
    <w:uiPriority w:val="99"/>
    <w:semiHidden/>
    <w:unhideWhenUsed/>
    <w:rsid w:val="00AA61AD"/>
  </w:style>
  <w:style w:type="table" w:customStyle="1" w:styleId="TabloKlavuzu321">
    <w:name w:val="Tablo Kılavuzu321"/>
    <w:basedOn w:val="NormalTablo"/>
    <w:next w:val="TabloKlavuzu"/>
    <w:uiPriority w:val="59"/>
    <w:rsid w:val="00AA61AD"/>
    <w:pPr>
      <w:spacing w:after="0" w:line="240" w:lineRule="auto"/>
    </w:pPr>
    <w:rPr>
      <w:rFonts w:ascii="Calibri" w:eastAsia="Calibri" w:hAnsi="Calibri"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eYok421">
    <w:name w:val="Liste Yok421"/>
    <w:next w:val="ListeYok"/>
    <w:uiPriority w:val="99"/>
    <w:semiHidden/>
    <w:unhideWhenUsed/>
    <w:rsid w:val="00AA61AD"/>
  </w:style>
  <w:style w:type="table" w:customStyle="1" w:styleId="TabloKlavuzu421">
    <w:name w:val="Tablo Kılavuzu421"/>
    <w:basedOn w:val="NormalTablo"/>
    <w:next w:val="TabloKlavuzu"/>
    <w:uiPriority w:val="59"/>
    <w:rsid w:val="00AA61AD"/>
    <w:pPr>
      <w:spacing w:after="0" w:line="240" w:lineRule="auto"/>
    </w:pPr>
    <w:rPr>
      <w:rFonts w:ascii="Calibri" w:eastAsia="Calibri" w:hAnsi="Calibri"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eYok521">
    <w:name w:val="Liste Yok521"/>
    <w:next w:val="ListeYok"/>
    <w:uiPriority w:val="99"/>
    <w:semiHidden/>
    <w:unhideWhenUsed/>
    <w:rsid w:val="00AA61AD"/>
  </w:style>
  <w:style w:type="table" w:customStyle="1" w:styleId="TabloKlavuzu521">
    <w:name w:val="Tablo Kılavuzu521"/>
    <w:basedOn w:val="NormalTablo"/>
    <w:next w:val="TabloKlavuzu"/>
    <w:uiPriority w:val="59"/>
    <w:rsid w:val="00AA61AD"/>
    <w:pPr>
      <w:spacing w:after="0" w:line="240" w:lineRule="auto"/>
    </w:pPr>
    <w:rPr>
      <w:rFonts w:ascii="Calibri" w:eastAsia="Calibri" w:hAnsi="Calibri"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eYok621">
    <w:name w:val="Liste Yok621"/>
    <w:next w:val="ListeYok"/>
    <w:uiPriority w:val="99"/>
    <w:semiHidden/>
    <w:unhideWhenUsed/>
    <w:rsid w:val="00AA61AD"/>
  </w:style>
  <w:style w:type="table" w:customStyle="1" w:styleId="TabloKlavuzu621">
    <w:name w:val="Tablo Kılavuzu621"/>
    <w:basedOn w:val="NormalTablo"/>
    <w:next w:val="TabloKlavuzu"/>
    <w:uiPriority w:val="59"/>
    <w:rsid w:val="00AA61AD"/>
    <w:pPr>
      <w:spacing w:after="0" w:line="240" w:lineRule="auto"/>
    </w:pPr>
    <w:rPr>
      <w:rFonts w:ascii="Calibri" w:eastAsia="Calibri" w:hAnsi="Calibri"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eYok721">
    <w:name w:val="Liste Yok721"/>
    <w:next w:val="ListeYok"/>
    <w:uiPriority w:val="99"/>
    <w:semiHidden/>
    <w:unhideWhenUsed/>
    <w:rsid w:val="00AA61AD"/>
  </w:style>
  <w:style w:type="table" w:customStyle="1" w:styleId="TabloKlavuzu721">
    <w:name w:val="Tablo Kılavuzu721"/>
    <w:basedOn w:val="NormalTablo"/>
    <w:next w:val="TabloKlavuzu"/>
    <w:uiPriority w:val="59"/>
    <w:rsid w:val="00AA61AD"/>
    <w:pPr>
      <w:spacing w:after="0" w:line="240" w:lineRule="auto"/>
    </w:pPr>
    <w:rPr>
      <w:rFonts w:ascii="Calibri" w:eastAsia="Calibri" w:hAnsi="Calibri"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eYok821">
    <w:name w:val="Liste Yok821"/>
    <w:next w:val="ListeYok"/>
    <w:uiPriority w:val="99"/>
    <w:semiHidden/>
    <w:unhideWhenUsed/>
    <w:rsid w:val="00AA61AD"/>
  </w:style>
  <w:style w:type="table" w:customStyle="1" w:styleId="TabloKlavuzu821">
    <w:name w:val="Tablo Kılavuzu821"/>
    <w:basedOn w:val="NormalTablo"/>
    <w:next w:val="TabloKlavuzu"/>
    <w:uiPriority w:val="59"/>
    <w:rsid w:val="00AA61AD"/>
    <w:pPr>
      <w:spacing w:after="0" w:line="240" w:lineRule="auto"/>
    </w:pPr>
    <w:rPr>
      <w:rFonts w:ascii="Calibri" w:eastAsia="Calibri" w:hAnsi="Calibri"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Ak22">
    <w:name w:val="Tablo Kılavuzu Açık22"/>
    <w:basedOn w:val="NormalTablo"/>
    <w:uiPriority w:val="40"/>
    <w:rsid w:val="00AA61AD"/>
    <w:pPr>
      <w:spacing w:after="0" w:line="240" w:lineRule="auto"/>
    </w:pPr>
    <w:rPr>
      <w:rFonts w:ascii="Times New Roman" w:eastAsia="Times New Roman" w:hAnsi="Times New Roman" w:cs="Times New Roman"/>
      <w:sz w:val="20"/>
      <w:szCs w:val="20"/>
      <w:lang w:eastAsia="tr-TR"/>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oKlavuzuAk211">
    <w:name w:val="Tablo Kılavuzu Açık211"/>
    <w:basedOn w:val="NormalTablo"/>
    <w:uiPriority w:val="40"/>
    <w:rsid w:val="00AA61AD"/>
    <w:pPr>
      <w:spacing w:after="0" w:line="240" w:lineRule="auto"/>
    </w:pPr>
    <w:rPr>
      <w:rFonts w:ascii="Times New Roman" w:eastAsia="Times New Roman" w:hAnsi="Times New Roman" w:cs="Times New Roman"/>
      <w:sz w:val="20"/>
      <w:szCs w:val="20"/>
      <w:lang w:eastAsia="tr-TR"/>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AkGlgeleme-Vurgu11">
    <w:name w:val="Açık Gölgeleme - Vurgu 11"/>
    <w:basedOn w:val="NormalTablo"/>
    <w:next w:val="AkGlgeleme-Vurgu1"/>
    <w:uiPriority w:val="60"/>
    <w:rsid w:val="00AA61AD"/>
    <w:pPr>
      <w:spacing w:after="0" w:line="240" w:lineRule="auto"/>
    </w:pPr>
    <w:rPr>
      <w:rFonts w:ascii="Calibri" w:eastAsia="Times New Roman" w:hAnsi="Calibri" w:cs="Times New Roman"/>
      <w:color w:val="365F91"/>
      <w:sz w:val="20"/>
      <w:szCs w:val="20"/>
      <w:lang w:eastAsia="tr-TR"/>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KlavuzuTablo4-Vurgu61">
    <w:name w:val="Kılavuzu Tablo 4 - Vurgu 61"/>
    <w:basedOn w:val="NormalTablo"/>
    <w:uiPriority w:val="49"/>
    <w:rsid w:val="004411A2"/>
    <w:pPr>
      <w:spacing w:after="0" w:line="240" w:lineRule="auto"/>
    </w:pPr>
    <w:rPr>
      <w:sz w:val="21"/>
      <w:szCs w:val="21"/>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character" w:customStyle="1" w:styleId="go">
    <w:name w:val="go"/>
    <w:basedOn w:val="VarsaylanParagrafYazTipi"/>
    <w:rsid w:val="009F5D77"/>
  </w:style>
  <w:style w:type="paragraph" w:styleId="ListeMaddemi">
    <w:name w:val="List Bullet"/>
    <w:basedOn w:val="Normal"/>
    <w:uiPriority w:val="99"/>
    <w:unhideWhenUsed/>
    <w:rsid w:val="007C6821"/>
    <w:pPr>
      <w:numPr>
        <w:numId w:val="2"/>
      </w:numPr>
      <w:spacing w:after="0" w:line="240" w:lineRule="auto"/>
      <w:contextualSpacing/>
    </w:pPr>
    <w:rPr>
      <w:rFonts w:ascii="Times New Roman" w:eastAsia="Times New Roman" w:hAnsi="Times New Roman" w:cs="Times New Roman"/>
      <w:sz w:val="24"/>
      <w:szCs w:val="24"/>
      <w:lang w:eastAsia="tr-TR"/>
    </w:rPr>
  </w:style>
  <w:style w:type="paragraph" w:styleId="AralkYok">
    <w:name w:val="No Spacing"/>
    <w:link w:val="AralkYokChar"/>
    <w:uiPriority w:val="1"/>
    <w:qFormat/>
    <w:rsid w:val="00693AFC"/>
    <w:pPr>
      <w:spacing w:after="0" w:line="240" w:lineRule="auto"/>
    </w:pPr>
    <w:rPr>
      <w:rFonts w:eastAsiaTheme="minorEastAsia"/>
      <w:lang w:eastAsia="tr-TR"/>
    </w:rPr>
  </w:style>
  <w:style w:type="character" w:customStyle="1" w:styleId="AralkYokChar">
    <w:name w:val="Aralık Yok Char"/>
    <w:basedOn w:val="VarsaylanParagrafYazTipi"/>
    <w:link w:val="AralkYok"/>
    <w:uiPriority w:val="1"/>
    <w:rsid w:val="00693AFC"/>
    <w:rPr>
      <w:rFonts w:eastAsiaTheme="minorEastAsia"/>
      <w:lang w:eastAsia="tr-TR"/>
    </w:rPr>
  </w:style>
  <w:style w:type="numbering" w:customStyle="1" w:styleId="ListeYok15">
    <w:name w:val="Liste Yok15"/>
    <w:next w:val="ListeYok"/>
    <w:uiPriority w:val="99"/>
    <w:semiHidden/>
    <w:unhideWhenUsed/>
    <w:rsid w:val="008E00CE"/>
  </w:style>
  <w:style w:type="table" w:customStyle="1" w:styleId="TabloKlavuzu15">
    <w:name w:val="Tablo Kılavuzu15"/>
    <w:basedOn w:val="NormalTablo"/>
    <w:next w:val="TabloKlavuzu"/>
    <w:uiPriority w:val="59"/>
    <w:rsid w:val="008E00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VarsaylanParagrafYazTipi"/>
    <w:rsid w:val="008E00CE"/>
    <w:rPr>
      <w:rFonts w:ascii="RotisSemiSansStd" w:hAnsi="RotisSemiSansStd" w:hint="default"/>
      <w:b w:val="0"/>
      <w:bCs w:val="0"/>
      <w:i w:val="0"/>
      <w:iCs w:val="0"/>
      <w:color w:val="231F20"/>
      <w:sz w:val="22"/>
      <w:szCs w:val="22"/>
    </w:rPr>
  </w:style>
  <w:style w:type="paragraph" w:customStyle="1" w:styleId="xl99">
    <w:name w:val="xl99"/>
    <w:basedOn w:val="Normal"/>
    <w:rsid w:val="00256292"/>
    <w:pPr>
      <w:spacing w:before="100" w:beforeAutospacing="1" w:after="100" w:afterAutospacing="1" w:line="240" w:lineRule="auto"/>
      <w:textAlignment w:val="center"/>
    </w:pPr>
    <w:rPr>
      <w:rFonts w:ascii="Times New Roman" w:eastAsia="Times New Roman" w:hAnsi="Times New Roman" w:cs="Times New Roman"/>
      <w:sz w:val="15"/>
      <w:szCs w:val="15"/>
      <w:lang w:eastAsia="tr-TR"/>
    </w:rPr>
  </w:style>
  <w:style w:type="paragraph" w:customStyle="1" w:styleId="xl100">
    <w:name w:val="xl100"/>
    <w:basedOn w:val="Normal"/>
    <w:rsid w:val="00256292"/>
    <w:pPr>
      <w:spacing w:before="100" w:beforeAutospacing="1" w:after="100" w:afterAutospacing="1" w:line="240" w:lineRule="auto"/>
      <w:textAlignment w:val="center"/>
    </w:pPr>
    <w:rPr>
      <w:rFonts w:ascii="Times New Roman" w:eastAsia="Times New Roman" w:hAnsi="Times New Roman" w:cs="Times New Roman"/>
      <w:sz w:val="15"/>
      <w:szCs w:val="15"/>
      <w:lang w:eastAsia="tr-TR"/>
    </w:rPr>
  </w:style>
  <w:style w:type="paragraph" w:customStyle="1" w:styleId="xl101">
    <w:name w:val="xl101"/>
    <w:basedOn w:val="Normal"/>
    <w:rsid w:val="00256292"/>
    <w:pPr>
      <w:spacing w:before="100" w:beforeAutospacing="1" w:after="100" w:afterAutospacing="1" w:line="240" w:lineRule="auto"/>
    </w:pPr>
    <w:rPr>
      <w:rFonts w:ascii="Times New Roman" w:eastAsia="Times New Roman" w:hAnsi="Times New Roman" w:cs="Times New Roman"/>
      <w:sz w:val="15"/>
      <w:szCs w:val="15"/>
      <w:lang w:eastAsia="tr-TR"/>
    </w:rPr>
  </w:style>
  <w:style w:type="paragraph" w:customStyle="1" w:styleId="xl102">
    <w:name w:val="xl102"/>
    <w:basedOn w:val="Normal"/>
    <w:rsid w:val="005D5887"/>
    <w:pPr>
      <w:pBdr>
        <w:top w:val="single" w:sz="4" w:space="0" w:color="000000"/>
        <w:left w:val="single" w:sz="4" w:space="0" w:color="000000"/>
        <w:bottom w:val="single" w:sz="4" w:space="0" w:color="000000"/>
        <w:right w:val="single" w:sz="4" w:space="0" w:color="000000"/>
      </w:pBdr>
      <w:shd w:val="clear" w:color="E1FEFF" w:fill="FFF2CC"/>
      <w:spacing w:before="100" w:beforeAutospacing="1" w:after="100" w:afterAutospacing="1" w:line="240" w:lineRule="auto"/>
      <w:jc w:val="center"/>
      <w:textAlignment w:val="center"/>
    </w:pPr>
    <w:rPr>
      <w:rFonts w:ascii="Times New Roman" w:eastAsia="Times New Roman" w:hAnsi="Times New Roman" w:cs="Times New Roman"/>
      <w:b/>
      <w:bCs/>
      <w:sz w:val="14"/>
      <w:szCs w:val="14"/>
      <w:lang w:eastAsia="tr-TR"/>
    </w:rPr>
  </w:style>
  <w:style w:type="paragraph" w:customStyle="1" w:styleId="xl103">
    <w:name w:val="xl103"/>
    <w:basedOn w:val="Normal"/>
    <w:rsid w:val="003D33C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b/>
      <w:bCs/>
      <w:color w:val="C65911"/>
      <w:sz w:val="14"/>
      <w:szCs w:val="14"/>
      <w:lang w:eastAsia="tr-TR"/>
    </w:rPr>
  </w:style>
  <w:style w:type="paragraph" w:customStyle="1" w:styleId="xl104">
    <w:name w:val="xl104"/>
    <w:basedOn w:val="Normal"/>
    <w:rsid w:val="003D33C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4"/>
      <w:szCs w:val="14"/>
      <w:lang w:eastAsia="tr-TR"/>
    </w:rPr>
  </w:style>
  <w:style w:type="paragraph" w:customStyle="1" w:styleId="xl105">
    <w:name w:val="xl105"/>
    <w:basedOn w:val="Normal"/>
    <w:rsid w:val="003D33C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4"/>
      <w:szCs w:val="14"/>
      <w:lang w:eastAsia="tr-TR"/>
    </w:rPr>
  </w:style>
  <w:style w:type="paragraph" w:customStyle="1" w:styleId="xl106">
    <w:name w:val="xl106"/>
    <w:basedOn w:val="Normal"/>
    <w:rsid w:val="003D33C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FF0000"/>
      <w:sz w:val="14"/>
      <w:szCs w:val="14"/>
      <w:lang w:eastAsia="tr-TR"/>
    </w:rPr>
  </w:style>
  <w:style w:type="paragraph" w:customStyle="1" w:styleId="xl107">
    <w:name w:val="xl107"/>
    <w:basedOn w:val="Normal"/>
    <w:rsid w:val="003D33C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FF0000"/>
      <w:sz w:val="14"/>
      <w:szCs w:val="14"/>
      <w:lang w:eastAsia="tr-TR"/>
    </w:rPr>
  </w:style>
  <w:style w:type="paragraph" w:customStyle="1" w:styleId="xl108">
    <w:name w:val="xl108"/>
    <w:basedOn w:val="Normal"/>
    <w:rsid w:val="003D33C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b/>
      <w:bCs/>
      <w:color w:val="305496"/>
      <w:sz w:val="14"/>
      <w:szCs w:val="14"/>
      <w:lang w:eastAsia="tr-TR"/>
    </w:rPr>
  </w:style>
  <w:style w:type="paragraph" w:customStyle="1" w:styleId="xl109">
    <w:name w:val="xl109"/>
    <w:basedOn w:val="Normal"/>
    <w:rsid w:val="003D33C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b/>
      <w:bCs/>
      <w:color w:val="305496"/>
      <w:sz w:val="14"/>
      <w:szCs w:val="14"/>
      <w:lang w:eastAsia="tr-TR"/>
    </w:rPr>
  </w:style>
  <w:style w:type="paragraph" w:customStyle="1" w:styleId="xl110">
    <w:name w:val="xl110"/>
    <w:basedOn w:val="Normal"/>
    <w:rsid w:val="003D33C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C65911"/>
      <w:sz w:val="14"/>
      <w:szCs w:val="14"/>
      <w:lang w:eastAsia="tr-TR"/>
    </w:rPr>
  </w:style>
  <w:style w:type="paragraph" w:customStyle="1" w:styleId="xl111">
    <w:name w:val="xl111"/>
    <w:basedOn w:val="Normal"/>
    <w:rsid w:val="003D33C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b/>
      <w:bCs/>
      <w:color w:val="548235"/>
      <w:sz w:val="14"/>
      <w:szCs w:val="14"/>
      <w:lang w:eastAsia="tr-TR"/>
    </w:rPr>
  </w:style>
  <w:style w:type="paragraph" w:customStyle="1" w:styleId="xl112">
    <w:name w:val="xl112"/>
    <w:basedOn w:val="Normal"/>
    <w:rsid w:val="003D33C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b/>
      <w:bCs/>
      <w:color w:val="548235"/>
      <w:sz w:val="14"/>
      <w:szCs w:val="14"/>
      <w:lang w:eastAsia="tr-TR"/>
    </w:rPr>
  </w:style>
  <w:style w:type="paragraph" w:customStyle="1" w:styleId="xl113">
    <w:name w:val="xl113"/>
    <w:basedOn w:val="Normal"/>
    <w:rsid w:val="003D33CB"/>
    <w:pPr>
      <w:spacing w:before="100" w:beforeAutospacing="1" w:after="100" w:afterAutospacing="1" w:line="240" w:lineRule="auto"/>
    </w:pPr>
    <w:rPr>
      <w:rFonts w:ascii="Times New Roman" w:eastAsia="Times New Roman" w:hAnsi="Times New Roman" w:cs="Times New Roman"/>
      <w:sz w:val="14"/>
      <w:szCs w:val="14"/>
      <w:lang w:eastAsia="tr-TR"/>
    </w:rPr>
  </w:style>
  <w:style w:type="paragraph" w:customStyle="1" w:styleId="xl114">
    <w:name w:val="xl114"/>
    <w:basedOn w:val="Normal"/>
    <w:rsid w:val="004336BC"/>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b/>
      <w:bCs/>
      <w:color w:val="C65911"/>
      <w:sz w:val="14"/>
      <w:szCs w:val="14"/>
      <w:lang w:eastAsia="tr-TR"/>
    </w:rPr>
  </w:style>
  <w:style w:type="paragraph" w:customStyle="1" w:styleId="xl115">
    <w:name w:val="xl115"/>
    <w:basedOn w:val="Normal"/>
    <w:rsid w:val="004336BC"/>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b/>
      <w:bCs/>
      <w:color w:val="C65911"/>
      <w:sz w:val="14"/>
      <w:szCs w:val="14"/>
      <w:lang w:eastAsia="tr-TR"/>
    </w:rPr>
  </w:style>
  <w:style w:type="paragraph" w:customStyle="1" w:styleId="xl116">
    <w:name w:val="xl116"/>
    <w:basedOn w:val="Normal"/>
    <w:rsid w:val="004336BC"/>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4"/>
      <w:szCs w:val="14"/>
      <w:lang w:eastAsia="tr-TR"/>
    </w:rPr>
  </w:style>
  <w:style w:type="paragraph" w:customStyle="1" w:styleId="xl117">
    <w:name w:val="xl117"/>
    <w:basedOn w:val="Normal"/>
    <w:rsid w:val="004336BC"/>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4"/>
      <w:szCs w:val="14"/>
      <w:lang w:eastAsia="tr-TR"/>
    </w:rPr>
  </w:style>
  <w:style w:type="paragraph" w:customStyle="1" w:styleId="xl118">
    <w:name w:val="xl118"/>
    <w:basedOn w:val="Normal"/>
    <w:rsid w:val="004336BC"/>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FF0000"/>
      <w:sz w:val="14"/>
      <w:szCs w:val="14"/>
      <w:lang w:eastAsia="tr-TR"/>
    </w:rPr>
  </w:style>
  <w:style w:type="paragraph" w:customStyle="1" w:styleId="xl119">
    <w:name w:val="xl119"/>
    <w:basedOn w:val="Normal"/>
    <w:rsid w:val="004336BC"/>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FF0000"/>
      <w:sz w:val="14"/>
      <w:szCs w:val="14"/>
      <w:lang w:eastAsia="tr-TR"/>
    </w:rPr>
  </w:style>
  <w:style w:type="paragraph" w:customStyle="1" w:styleId="xl120">
    <w:name w:val="xl120"/>
    <w:basedOn w:val="Normal"/>
    <w:rsid w:val="004336BC"/>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b/>
      <w:bCs/>
      <w:color w:val="305496"/>
      <w:sz w:val="14"/>
      <w:szCs w:val="14"/>
      <w:lang w:eastAsia="tr-TR"/>
    </w:rPr>
  </w:style>
  <w:style w:type="paragraph" w:customStyle="1" w:styleId="xl121">
    <w:name w:val="xl121"/>
    <w:basedOn w:val="Normal"/>
    <w:rsid w:val="004336BC"/>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b/>
      <w:bCs/>
      <w:color w:val="305496"/>
      <w:sz w:val="14"/>
      <w:szCs w:val="14"/>
      <w:lang w:eastAsia="tr-TR"/>
    </w:rPr>
  </w:style>
  <w:style w:type="paragraph" w:customStyle="1" w:styleId="xl122">
    <w:name w:val="xl122"/>
    <w:basedOn w:val="Normal"/>
    <w:rsid w:val="004336BC"/>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C65911"/>
      <w:sz w:val="14"/>
      <w:szCs w:val="14"/>
      <w:lang w:eastAsia="tr-TR"/>
    </w:rPr>
  </w:style>
  <w:style w:type="paragraph" w:customStyle="1" w:styleId="xl123">
    <w:name w:val="xl123"/>
    <w:basedOn w:val="Normal"/>
    <w:rsid w:val="004336BC"/>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b/>
      <w:bCs/>
      <w:color w:val="548235"/>
      <w:sz w:val="14"/>
      <w:szCs w:val="14"/>
      <w:lang w:eastAsia="tr-TR"/>
    </w:rPr>
  </w:style>
  <w:style w:type="paragraph" w:customStyle="1" w:styleId="xl124">
    <w:name w:val="xl124"/>
    <w:basedOn w:val="Normal"/>
    <w:rsid w:val="004336BC"/>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b/>
      <w:bCs/>
      <w:color w:val="548235"/>
      <w:sz w:val="14"/>
      <w:szCs w:val="14"/>
      <w:lang w:eastAsia="tr-TR"/>
    </w:rPr>
  </w:style>
  <w:style w:type="paragraph" w:customStyle="1" w:styleId="xl125">
    <w:name w:val="xl125"/>
    <w:basedOn w:val="Normal"/>
    <w:rsid w:val="004336BC"/>
    <w:pPr>
      <w:spacing w:before="100" w:beforeAutospacing="1" w:after="100" w:afterAutospacing="1" w:line="240" w:lineRule="auto"/>
    </w:pPr>
    <w:rPr>
      <w:rFonts w:ascii="Times New Roman" w:eastAsia="Times New Roman" w:hAnsi="Times New Roman" w:cs="Times New Roman"/>
      <w:sz w:val="14"/>
      <w:szCs w:val="14"/>
      <w:lang w:eastAsia="tr-TR"/>
    </w:rPr>
  </w:style>
  <w:style w:type="table" w:customStyle="1" w:styleId="TableGrid">
    <w:name w:val="TableGrid"/>
    <w:rsid w:val="006E45FC"/>
    <w:pPr>
      <w:spacing w:after="0" w:line="240" w:lineRule="auto"/>
    </w:pPr>
    <w:rPr>
      <w:rFonts w:eastAsiaTheme="minorEastAsia"/>
      <w:lang w:eastAsia="tr-TR"/>
    </w:rPr>
    <w:tblPr>
      <w:tblCellMar>
        <w:top w:w="0" w:type="dxa"/>
        <w:left w:w="0" w:type="dxa"/>
        <w:bottom w:w="0" w:type="dxa"/>
        <w:right w:w="0" w:type="dxa"/>
      </w:tblCellMar>
    </w:tblPr>
  </w:style>
  <w:style w:type="table" w:customStyle="1" w:styleId="TableNormal1">
    <w:name w:val="Table Normal1"/>
    <w:uiPriority w:val="2"/>
    <w:semiHidden/>
    <w:unhideWhenUsed/>
    <w:qFormat/>
    <w:rsid w:val="00E01A3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styleId="zmlenmeyenBahsetme">
    <w:name w:val="Unresolved Mention"/>
    <w:basedOn w:val="VarsaylanParagrafYazTipi"/>
    <w:uiPriority w:val="99"/>
    <w:semiHidden/>
    <w:unhideWhenUsed/>
    <w:rsid w:val="00F05DD3"/>
    <w:rPr>
      <w:color w:val="605E5C"/>
      <w:shd w:val="clear" w:color="auto" w:fill="E1DFDD"/>
    </w:rPr>
  </w:style>
  <w:style w:type="character" w:customStyle="1" w:styleId="zmlenmeyenBahsetme2">
    <w:name w:val="Çözümlenmeyen Bahsetme2"/>
    <w:basedOn w:val="VarsaylanParagrafYazTipi"/>
    <w:uiPriority w:val="99"/>
    <w:semiHidden/>
    <w:unhideWhenUsed/>
    <w:rsid w:val="009960F6"/>
    <w:rPr>
      <w:color w:val="605E5C"/>
      <w:shd w:val="clear" w:color="auto" w:fill="E1DFDD"/>
    </w:rPr>
  </w:style>
  <w:style w:type="character" w:customStyle="1" w:styleId="CommentTextChar1">
    <w:name w:val="Comment Text Char1"/>
    <w:basedOn w:val="VarsaylanParagrafYazTipi"/>
    <w:uiPriority w:val="99"/>
    <w:semiHidden/>
    <w:rsid w:val="001813F7"/>
    <w:rPr>
      <w:rFonts w:ascii="Arial" w:eastAsia="Arial" w:hAnsi="Arial" w:cs="Arial"/>
      <w:sz w:val="20"/>
      <w:szCs w:val="20"/>
    </w:rPr>
  </w:style>
  <w:style w:type="character" w:customStyle="1" w:styleId="BodyTextIndentChar1">
    <w:name w:val="Body Text Indent Char1"/>
    <w:basedOn w:val="VarsaylanParagrafYazTipi"/>
    <w:uiPriority w:val="99"/>
    <w:semiHidden/>
    <w:rsid w:val="001813F7"/>
    <w:rPr>
      <w:rFonts w:ascii="Arial" w:eastAsia="Arial" w:hAnsi="Arial" w:cs="Arial"/>
    </w:rPr>
  </w:style>
  <w:style w:type="character" w:customStyle="1" w:styleId="BodyText2Char1">
    <w:name w:val="Body Text 2 Char1"/>
    <w:basedOn w:val="VarsaylanParagrafYazTipi"/>
    <w:uiPriority w:val="99"/>
    <w:semiHidden/>
    <w:rsid w:val="001813F7"/>
    <w:rPr>
      <w:rFonts w:ascii="Arial" w:eastAsia="Arial" w:hAnsi="Arial" w:cs="Arial"/>
    </w:rPr>
  </w:style>
  <w:style w:type="numbering" w:customStyle="1" w:styleId="ListeYok16">
    <w:name w:val="Liste Yok16"/>
    <w:next w:val="ListeYok"/>
    <w:uiPriority w:val="99"/>
    <w:semiHidden/>
    <w:unhideWhenUsed/>
    <w:rsid w:val="004030C6"/>
  </w:style>
  <w:style w:type="paragraph" w:customStyle="1" w:styleId="Default">
    <w:name w:val="Default"/>
    <w:rsid w:val="004030C6"/>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52864">
      <w:bodyDiv w:val="1"/>
      <w:marLeft w:val="0"/>
      <w:marRight w:val="0"/>
      <w:marTop w:val="0"/>
      <w:marBottom w:val="0"/>
      <w:divBdr>
        <w:top w:val="none" w:sz="0" w:space="0" w:color="auto"/>
        <w:left w:val="none" w:sz="0" w:space="0" w:color="auto"/>
        <w:bottom w:val="none" w:sz="0" w:space="0" w:color="auto"/>
        <w:right w:val="none" w:sz="0" w:space="0" w:color="auto"/>
      </w:divBdr>
    </w:div>
    <w:div w:id="28261092">
      <w:bodyDiv w:val="1"/>
      <w:marLeft w:val="0"/>
      <w:marRight w:val="0"/>
      <w:marTop w:val="0"/>
      <w:marBottom w:val="0"/>
      <w:divBdr>
        <w:top w:val="none" w:sz="0" w:space="0" w:color="auto"/>
        <w:left w:val="none" w:sz="0" w:space="0" w:color="auto"/>
        <w:bottom w:val="none" w:sz="0" w:space="0" w:color="auto"/>
        <w:right w:val="none" w:sz="0" w:space="0" w:color="auto"/>
      </w:divBdr>
    </w:div>
    <w:div w:id="29841968">
      <w:bodyDiv w:val="1"/>
      <w:marLeft w:val="0"/>
      <w:marRight w:val="0"/>
      <w:marTop w:val="0"/>
      <w:marBottom w:val="0"/>
      <w:divBdr>
        <w:top w:val="none" w:sz="0" w:space="0" w:color="auto"/>
        <w:left w:val="none" w:sz="0" w:space="0" w:color="auto"/>
        <w:bottom w:val="none" w:sz="0" w:space="0" w:color="auto"/>
        <w:right w:val="none" w:sz="0" w:space="0" w:color="auto"/>
      </w:divBdr>
    </w:div>
    <w:div w:id="43987744">
      <w:bodyDiv w:val="1"/>
      <w:marLeft w:val="0"/>
      <w:marRight w:val="0"/>
      <w:marTop w:val="0"/>
      <w:marBottom w:val="0"/>
      <w:divBdr>
        <w:top w:val="none" w:sz="0" w:space="0" w:color="auto"/>
        <w:left w:val="none" w:sz="0" w:space="0" w:color="auto"/>
        <w:bottom w:val="none" w:sz="0" w:space="0" w:color="auto"/>
        <w:right w:val="none" w:sz="0" w:space="0" w:color="auto"/>
      </w:divBdr>
    </w:div>
    <w:div w:id="62530915">
      <w:bodyDiv w:val="1"/>
      <w:marLeft w:val="0"/>
      <w:marRight w:val="0"/>
      <w:marTop w:val="0"/>
      <w:marBottom w:val="0"/>
      <w:divBdr>
        <w:top w:val="none" w:sz="0" w:space="0" w:color="auto"/>
        <w:left w:val="none" w:sz="0" w:space="0" w:color="auto"/>
        <w:bottom w:val="none" w:sz="0" w:space="0" w:color="auto"/>
        <w:right w:val="none" w:sz="0" w:space="0" w:color="auto"/>
      </w:divBdr>
    </w:div>
    <w:div w:id="71394830">
      <w:bodyDiv w:val="1"/>
      <w:marLeft w:val="0"/>
      <w:marRight w:val="0"/>
      <w:marTop w:val="0"/>
      <w:marBottom w:val="0"/>
      <w:divBdr>
        <w:top w:val="none" w:sz="0" w:space="0" w:color="auto"/>
        <w:left w:val="none" w:sz="0" w:space="0" w:color="auto"/>
        <w:bottom w:val="none" w:sz="0" w:space="0" w:color="auto"/>
        <w:right w:val="none" w:sz="0" w:space="0" w:color="auto"/>
      </w:divBdr>
    </w:div>
    <w:div w:id="94906648">
      <w:bodyDiv w:val="1"/>
      <w:marLeft w:val="0"/>
      <w:marRight w:val="0"/>
      <w:marTop w:val="0"/>
      <w:marBottom w:val="0"/>
      <w:divBdr>
        <w:top w:val="none" w:sz="0" w:space="0" w:color="auto"/>
        <w:left w:val="none" w:sz="0" w:space="0" w:color="auto"/>
        <w:bottom w:val="none" w:sz="0" w:space="0" w:color="auto"/>
        <w:right w:val="none" w:sz="0" w:space="0" w:color="auto"/>
      </w:divBdr>
    </w:div>
    <w:div w:id="140272584">
      <w:bodyDiv w:val="1"/>
      <w:marLeft w:val="0"/>
      <w:marRight w:val="0"/>
      <w:marTop w:val="0"/>
      <w:marBottom w:val="0"/>
      <w:divBdr>
        <w:top w:val="none" w:sz="0" w:space="0" w:color="auto"/>
        <w:left w:val="none" w:sz="0" w:space="0" w:color="auto"/>
        <w:bottom w:val="none" w:sz="0" w:space="0" w:color="auto"/>
        <w:right w:val="none" w:sz="0" w:space="0" w:color="auto"/>
      </w:divBdr>
    </w:div>
    <w:div w:id="145318876">
      <w:bodyDiv w:val="1"/>
      <w:marLeft w:val="0"/>
      <w:marRight w:val="0"/>
      <w:marTop w:val="0"/>
      <w:marBottom w:val="0"/>
      <w:divBdr>
        <w:top w:val="none" w:sz="0" w:space="0" w:color="auto"/>
        <w:left w:val="none" w:sz="0" w:space="0" w:color="auto"/>
        <w:bottom w:val="none" w:sz="0" w:space="0" w:color="auto"/>
        <w:right w:val="none" w:sz="0" w:space="0" w:color="auto"/>
      </w:divBdr>
    </w:div>
    <w:div w:id="170881165">
      <w:bodyDiv w:val="1"/>
      <w:marLeft w:val="0"/>
      <w:marRight w:val="0"/>
      <w:marTop w:val="0"/>
      <w:marBottom w:val="0"/>
      <w:divBdr>
        <w:top w:val="none" w:sz="0" w:space="0" w:color="auto"/>
        <w:left w:val="none" w:sz="0" w:space="0" w:color="auto"/>
        <w:bottom w:val="none" w:sz="0" w:space="0" w:color="auto"/>
        <w:right w:val="none" w:sz="0" w:space="0" w:color="auto"/>
      </w:divBdr>
    </w:div>
    <w:div w:id="198785371">
      <w:bodyDiv w:val="1"/>
      <w:marLeft w:val="0"/>
      <w:marRight w:val="0"/>
      <w:marTop w:val="0"/>
      <w:marBottom w:val="0"/>
      <w:divBdr>
        <w:top w:val="none" w:sz="0" w:space="0" w:color="auto"/>
        <w:left w:val="none" w:sz="0" w:space="0" w:color="auto"/>
        <w:bottom w:val="none" w:sz="0" w:space="0" w:color="auto"/>
        <w:right w:val="none" w:sz="0" w:space="0" w:color="auto"/>
      </w:divBdr>
    </w:div>
    <w:div w:id="209539081">
      <w:bodyDiv w:val="1"/>
      <w:marLeft w:val="0"/>
      <w:marRight w:val="0"/>
      <w:marTop w:val="0"/>
      <w:marBottom w:val="0"/>
      <w:divBdr>
        <w:top w:val="none" w:sz="0" w:space="0" w:color="auto"/>
        <w:left w:val="none" w:sz="0" w:space="0" w:color="auto"/>
        <w:bottom w:val="none" w:sz="0" w:space="0" w:color="auto"/>
        <w:right w:val="none" w:sz="0" w:space="0" w:color="auto"/>
      </w:divBdr>
    </w:div>
    <w:div w:id="226890224">
      <w:bodyDiv w:val="1"/>
      <w:marLeft w:val="0"/>
      <w:marRight w:val="0"/>
      <w:marTop w:val="0"/>
      <w:marBottom w:val="0"/>
      <w:divBdr>
        <w:top w:val="none" w:sz="0" w:space="0" w:color="auto"/>
        <w:left w:val="none" w:sz="0" w:space="0" w:color="auto"/>
        <w:bottom w:val="none" w:sz="0" w:space="0" w:color="auto"/>
        <w:right w:val="none" w:sz="0" w:space="0" w:color="auto"/>
      </w:divBdr>
    </w:div>
    <w:div w:id="236945365">
      <w:bodyDiv w:val="1"/>
      <w:marLeft w:val="0"/>
      <w:marRight w:val="0"/>
      <w:marTop w:val="0"/>
      <w:marBottom w:val="0"/>
      <w:divBdr>
        <w:top w:val="none" w:sz="0" w:space="0" w:color="auto"/>
        <w:left w:val="none" w:sz="0" w:space="0" w:color="auto"/>
        <w:bottom w:val="none" w:sz="0" w:space="0" w:color="auto"/>
        <w:right w:val="none" w:sz="0" w:space="0" w:color="auto"/>
      </w:divBdr>
    </w:div>
    <w:div w:id="238712658">
      <w:bodyDiv w:val="1"/>
      <w:marLeft w:val="0"/>
      <w:marRight w:val="0"/>
      <w:marTop w:val="0"/>
      <w:marBottom w:val="0"/>
      <w:divBdr>
        <w:top w:val="none" w:sz="0" w:space="0" w:color="auto"/>
        <w:left w:val="none" w:sz="0" w:space="0" w:color="auto"/>
        <w:bottom w:val="none" w:sz="0" w:space="0" w:color="auto"/>
        <w:right w:val="none" w:sz="0" w:space="0" w:color="auto"/>
      </w:divBdr>
    </w:div>
    <w:div w:id="271473264">
      <w:bodyDiv w:val="1"/>
      <w:marLeft w:val="0"/>
      <w:marRight w:val="0"/>
      <w:marTop w:val="0"/>
      <w:marBottom w:val="0"/>
      <w:divBdr>
        <w:top w:val="none" w:sz="0" w:space="0" w:color="auto"/>
        <w:left w:val="none" w:sz="0" w:space="0" w:color="auto"/>
        <w:bottom w:val="none" w:sz="0" w:space="0" w:color="auto"/>
        <w:right w:val="none" w:sz="0" w:space="0" w:color="auto"/>
      </w:divBdr>
    </w:div>
    <w:div w:id="289013888">
      <w:bodyDiv w:val="1"/>
      <w:marLeft w:val="0"/>
      <w:marRight w:val="0"/>
      <w:marTop w:val="0"/>
      <w:marBottom w:val="0"/>
      <w:divBdr>
        <w:top w:val="none" w:sz="0" w:space="0" w:color="auto"/>
        <w:left w:val="none" w:sz="0" w:space="0" w:color="auto"/>
        <w:bottom w:val="none" w:sz="0" w:space="0" w:color="auto"/>
        <w:right w:val="none" w:sz="0" w:space="0" w:color="auto"/>
      </w:divBdr>
    </w:div>
    <w:div w:id="315306323">
      <w:bodyDiv w:val="1"/>
      <w:marLeft w:val="0"/>
      <w:marRight w:val="0"/>
      <w:marTop w:val="0"/>
      <w:marBottom w:val="0"/>
      <w:divBdr>
        <w:top w:val="none" w:sz="0" w:space="0" w:color="auto"/>
        <w:left w:val="none" w:sz="0" w:space="0" w:color="auto"/>
        <w:bottom w:val="none" w:sz="0" w:space="0" w:color="auto"/>
        <w:right w:val="none" w:sz="0" w:space="0" w:color="auto"/>
      </w:divBdr>
    </w:div>
    <w:div w:id="318659586">
      <w:bodyDiv w:val="1"/>
      <w:marLeft w:val="0"/>
      <w:marRight w:val="0"/>
      <w:marTop w:val="0"/>
      <w:marBottom w:val="0"/>
      <w:divBdr>
        <w:top w:val="none" w:sz="0" w:space="0" w:color="auto"/>
        <w:left w:val="none" w:sz="0" w:space="0" w:color="auto"/>
        <w:bottom w:val="none" w:sz="0" w:space="0" w:color="auto"/>
        <w:right w:val="none" w:sz="0" w:space="0" w:color="auto"/>
      </w:divBdr>
    </w:div>
    <w:div w:id="328093772">
      <w:bodyDiv w:val="1"/>
      <w:marLeft w:val="0"/>
      <w:marRight w:val="0"/>
      <w:marTop w:val="0"/>
      <w:marBottom w:val="0"/>
      <w:divBdr>
        <w:top w:val="none" w:sz="0" w:space="0" w:color="auto"/>
        <w:left w:val="none" w:sz="0" w:space="0" w:color="auto"/>
        <w:bottom w:val="none" w:sz="0" w:space="0" w:color="auto"/>
        <w:right w:val="none" w:sz="0" w:space="0" w:color="auto"/>
      </w:divBdr>
    </w:div>
    <w:div w:id="333263182">
      <w:bodyDiv w:val="1"/>
      <w:marLeft w:val="0"/>
      <w:marRight w:val="0"/>
      <w:marTop w:val="0"/>
      <w:marBottom w:val="0"/>
      <w:divBdr>
        <w:top w:val="none" w:sz="0" w:space="0" w:color="auto"/>
        <w:left w:val="none" w:sz="0" w:space="0" w:color="auto"/>
        <w:bottom w:val="none" w:sz="0" w:space="0" w:color="auto"/>
        <w:right w:val="none" w:sz="0" w:space="0" w:color="auto"/>
      </w:divBdr>
    </w:div>
    <w:div w:id="378359064">
      <w:bodyDiv w:val="1"/>
      <w:marLeft w:val="0"/>
      <w:marRight w:val="0"/>
      <w:marTop w:val="0"/>
      <w:marBottom w:val="0"/>
      <w:divBdr>
        <w:top w:val="none" w:sz="0" w:space="0" w:color="auto"/>
        <w:left w:val="none" w:sz="0" w:space="0" w:color="auto"/>
        <w:bottom w:val="none" w:sz="0" w:space="0" w:color="auto"/>
        <w:right w:val="none" w:sz="0" w:space="0" w:color="auto"/>
      </w:divBdr>
    </w:div>
    <w:div w:id="380055712">
      <w:bodyDiv w:val="1"/>
      <w:marLeft w:val="0"/>
      <w:marRight w:val="0"/>
      <w:marTop w:val="0"/>
      <w:marBottom w:val="0"/>
      <w:divBdr>
        <w:top w:val="none" w:sz="0" w:space="0" w:color="auto"/>
        <w:left w:val="none" w:sz="0" w:space="0" w:color="auto"/>
        <w:bottom w:val="none" w:sz="0" w:space="0" w:color="auto"/>
        <w:right w:val="none" w:sz="0" w:space="0" w:color="auto"/>
      </w:divBdr>
    </w:div>
    <w:div w:id="398939449">
      <w:bodyDiv w:val="1"/>
      <w:marLeft w:val="0"/>
      <w:marRight w:val="0"/>
      <w:marTop w:val="0"/>
      <w:marBottom w:val="0"/>
      <w:divBdr>
        <w:top w:val="none" w:sz="0" w:space="0" w:color="auto"/>
        <w:left w:val="none" w:sz="0" w:space="0" w:color="auto"/>
        <w:bottom w:val="none" w:sz="0" w:space="0" w:color="auto"/>
        <w:right w:val="none" w:sz="0" w:space="0" w:color="auto"/>
      </w:divBdr>
    </w:div>
    <w:div w:id="405150415">
      <w:bodyDiv w:val="1"/>
      <w:marLeft w:val="0"/>
      <w:marRight w:val="0"/>
      <w:marTop w:val="0"/>
      <w:marBottom w:val="0"/>
      <w:divBdr>
        <w:top w:val="none" w:sz="0" w:space="0" w:color="auto"/>
        <w:left w:val="none" w:sz="0" w:space="0" w:color="auto"/>
        <w:bottom w:val="none" w:sz="0" w:space="0" w:color="auto"/>
        <w:right w:val="none" w:sz="0" w:space="0" w:color="auto"/>
      </w:divBdr>
    </w:div>
    <w:div w:id="416562225">
      <w:bodyDiv w:val="1"/>
      <w:marLeft w:val="0"/>
      <w:marRight w:val="0"/>
      <w:marTop w:val="0"/>
      <w:marBottom w:val="0"/>
      <w:divBdr>
        <w:top w:val="none" w:sz="0" w:space="0" w:color="auto"/>
        <w:left w:val="none" w:sz="0" w:space="0" w:color="auto"/>
        <w:bottom w:val="none" w:sz="0" w:space="0" w:color="auto"/>
        <w:right w:val="none" w:sz="0" w:space="0" w:color="auto"/>
      </w:divBdr>
    </w:div>
    <w:div w:id="423113993">
      <w:bodyDiv w:val="1"/>
      <w:marLeft w:val="0"/>
      <w:marRight w:val="0"/>
      <w:marTop w:val="0"/>
      <w:marBottom w:val="0"/>
      <w:divBdr>
        <w:top w:val="none" w:sz="0" w:space="0" w:color="auto"/>
        <w:left w:val="none" w:sz="0" w:space="0" w:color="auto"/>
        <w:bottom w:val="none" w:sz="0" w:space="0" w:color="auto"/>
        <w:right w:val="none" w:sz="0" w:space="0" w:color="auto"/>
      </w:divBdr>
    </w:div>
    <w:div w:id="426538396">
      <w:bodyDiv w:val="1"/>
      <w:marLeft w:val="0"/>
      <w:marRight w:val="0"/>
      <w:marTop w:val="0"/>
      <w:marBottom w:val="0"/>
      <w:divBdr>
        <w:top w:val="none" w:sz="0" w:space="0" w:color="auto"/>
        <w:left w:val="none" w:sz="0" w:space="0" w:color="auto"/>
        <w:bottom w:val="none" w:sz="0" w:space="0" w:color="auto"/>
        <w:right w:val="none" w:sz="0" w:space="0" w:color="auto"/>
      </w:divBdr>
    </w:div>
    <w:div w:id="459884303">
      <w:bodyDiv w:val="1"/>
      <w:marLeft w:val="0"/>
      <w:marRight w:val="0"/>
      <w:marTop w:val="0"/>
      <w:marBottom w:val="0"/>
      <w:divBdr>
        <w:top w:val="none" w:sz="0" w:space="0" w:color="auto"/>
        <w:left w:val="none" w:sz="0" w:space="0" w:color="auto"/>
        <w:bottom w:val="none" w:sz="0" w:space="0" w:color="auto"/>
        <w:right w:val="none" w:sz="0" w:space="0" w:color="auto"/>
      </w:divBdr>
    </w:div>
    <w:div w:id="467943907">
      <w:bodyDiv w:val="1"/>
      <w:marLeft w:val="0"/>
      <w:marRight w:val="0"/>
      <w:marTop w:val="0"/>
      <w:marBottom w:val="0"/>
      <w:divBdr>
        <w:top w:val="none" w:sz="0" w:space="0" w:color="auto"/>
        <w:left w:val="none" w:sz="0" w:space="0" w:color="auto"/>
        <w:bottom w:val="none" w:sz="0" w:space="0" w:color="auto"/>
        <w:right w:val="none" w:sz="0" w:space="0" w:color="auto"/>
      </w:divBdr>
    </w:div>
    <w:div w:id="512455104">
      <w:bodyDiv w:val="1"/>
      <w:marLeft w:val="0"/>
      <w:marRight w:val="0"/>
      <w:marTop w:val="0"/>
      <w:marBottom w:val="0"/>
      <w:divBdr>
        <w:top w:val="none" w:sz="0" w:space="0" w:color="auto"/>
        <w:left w:val="none" w:sz="0" w:space="0" w:color="auto"/>
        <w:bottom w:val="none" w:sz="0" w:space="0" w:color="auto"/>
        <w:right w:val="none" w:sz="0" w:space="0" w:color="auto"/>
      </w:divBdr>
    </w:div>
    <w:div w:id="519928595">
      <w:bodyDiv w:val="1"/>
      <w:marLeft w:val="0"/>
      <w:marRight w:val="0"/>
      <w:marTop w:val="0"/>
      <w:marBottom w:val="0"/>
      <w:divBdr>
        <w:top w:val="none" w:sz="0" w:space="0" w:color="auto"/>
        <w:left w:val="none" w:sz="0" w:space="0" w:color="auto"/>
        <w:bottom w:val="none" w:sz="0" w:space="0" w:color="auto"/>
        <w:right w:val="none" w:sz="0" w:space="0" w:color="auto"/>
      </w:divBdr>
    </w:div>
    <w:div w:id="544029678">
      <w:bodyDiv w:val="1"/>
      <w:marLeft w:val="0"/>
      <w:marRight w:val="0"/>
      <w:marTop w:val="0"/>
      <w:marBottom w:val="0"/>
      <w:divBdr>
        <w:top w:val="none" w:sz="0" w:space="0" w:color="auto"/>
        <w:left w:val="none" w:sz="0" w:space="0" w:color="auto"/>
        <w:bottom w:val="none" w:sz="0" w:space="0" w:color="auto"/>
        <w:right w:val="none" w:sz="0" w:space="0" w:color="auto"/>
      </w:divBdr>
    </w:div>
    <w:div w:id="553782333">
      <w:bodyDiv w:val="1"/>
      <w:marLeft w:val="0"/>
      <w:marRight w:val="0"/>
      <w:marTop w:val="0"/>
      <w:marBottom w:val="0"/>
      <w:divBdr>
        <w:top w:val="none" w:sz="0" w:space="0" w:color="auto"/>
        <w:left w:val="none" w:sz="0" w:space="0" w:color="auto"/>
        <w:bottom w:val="none" w:sz="0" w:space="0" w:color="auto"/>
        <w:right w:val="none" w:sz="0" w:space="0" w:color="auto"/>
      </w:divBdr>
    </w:div>
    <w:div w:id="561713838">
      <w:bodyDiv w:val="1"/>
      <w:marLeft w:val="0"/>
      <w:marRight w:val="0"/>
      <w:marTop w:val="0"/>
      <w:marBottom w:val="0"/>
      <w:divBdr>
        <w:top w:val="none" w:sz="0" w:space="0" w:color="auto"/>
        <w:left w:val="none" w:sz="0" w:space="0" w:color="auto"/>
        <w:bottom w:val="none" w:sz="0" w:space="0" w:color="auto"/>
        <w:right w:val="none" w:sz="0" w:space="0" w:color="auto"/>
      </w:divBdr>
    </w:div>
    <w:div w:id="565409875">
      <w:bodyDiv w:val="1"/>
      <w:marLeft w:val="0"/>
      <w:marRight w:val="0"/>
      <w:marTop w:val="0"/>
      <w:marBottom w:val="0"/>
      <w:divBdr>
        <w:top w:val="none" w:sz="0" w:space="0" w:color="auto"/>
        <w:left w:val="none" w:sz="0" w:space="0" w:color="auto"/>
        <w:bottom w:val="none" w:sz="0" w:space="0" w:color="auto"/>
        <w:right w:val="none" w:sz="0" w:space="0" w:color="auto"/>
      </w:divBdr>
    </w:div>
    <w:div w:id="572589033">
      <w:bodyDiv w:val="1"/>
      <w:marLeft w:val="0"/>
      <w:marRight w:val="0"/>
      <w:marTop w:val="0"/>
      <w:marBottom w:val="0"/>
      <w:divBdr>
        <w:top w:val="none" w:sz="0" w:space="0" w:color="auto"/>
        <w:left w:val="none" w:sz="0" w:space="0" w:color="auto"/>
        <w:bottom w:val="none" w:sz="0" w:space="0" w:color="auto"/>
        <w:right w:val="none" w:sz="0" w:space="0" w:color="auto"/>
      </w:divBdr>
    </w:div>
    <w:div w:id="586154240">
      <w:bodyDiv w:val="1"/>
      <w:marLeft w:val="0"/>
      <w:marRight w:val="0"/>
      <w:marTop w:val="0"/>
      <w:marBottom w:val="0"/>
      <w:divBdr>
        <w:top w:val="none" w:sz="0" w:space="0" w:color="auto"/>
        <w:left w:val="none" w:sz="0" w:space="0" w:color="auto"/>
        <w:bottom w:val="none" w:sz="0" w:space="0" w:color="auto"/>
        <w:right w:val="none" w:sz="0" w:space="0" w:color="auto"/>
      </w:divBdr>
    </w:div>
    <w:div w:id="595406906">
      <w:bodyDiv w:val="1"/>
      <w:marLeft w:val="0"/>
      <w:marRight w:val="0"/>
      <w:marTop w:val="0"/>
      <w:marBottom w:val="0"/>
      <w:divBdr>
        <w:top w:val="none" w:sz="0" w:space="0" w:color="auto"/>
        <w:left w:val="none" w:sz="0" w:space="0" w:color="auto"/>
        <w:bottom w:val="none" w:sz="0" w:space="0" w:color="auto"/>
        <w:right w:val="none" w:sz="0" w:space="0" w:color="auto"/>
      </w:divBdr>
    </w:div>
    <w:div w:id="609822927">
      <w:bodyDiv w:val="1"/>
      <w:marLeft w:val="0"/>
      <w:marRight w:val="0"/>
      <w:marTop w:val="0"/>
      <w:marBottom w:val="0"/>
      <w:divBdr>
        <w:top w:val="none" w:sz="0" w:space="0" w:color="auto"/>
        <w:left w:val="none" w:sz="0" w:space="0" w:color="auto"/>
        <w:bottom w:val="none" w:sz="0" w:space="0" w:color="auto"/>
        <w:right w:val="none" w:sz="0" w:space="0" w:color="auto"/>
      </w:divBdr>
    </w:div>
    <w:div w:id="610665797">
      <w:bodyDiv w:val="1"/>
      <w:marLeft w:val="0"/>
      <w:marRight w:val="0"/>
      <w:marTop w:val="0"/>
      <w:marBottom w:val="0"/>
      <w:divBdr>
        <w:top w:val="none" w:sz="0" w:space="0" w:color="auto"/>
        <w:left w:val="none" w:sz="0" w:space="0" w:color="auto"/>
        <w:bottom w:val="none" w:sz="0" w:space="0" w:color="auto"/>
        <w:right w:val="none" w:sz="0" w:space="0" w:color="auto"/>
      </w:divBdr>
      <w:divsChild>
        <w:div w:id="353586">
          <w:marLeft w:val="0"/>
          <w:marRight w:val="0"/>
          <w:marTop w:val="0"/>
          <w:marBottom w:val="0"/>
          <w:divBdr>
            <w:top w:val="none" w:sz="0" w:space="0" w:color="auto"/>
            <w:left w:val="none" w:sz="0" w:space="0" w:color="auto"/>
            <w:bottom w:val="single" w:sz="4" w:space="1" w:color="auto"/>
            <w:right w:val="none" w:sz="0" w:space="0" w:color="auto"/>
          </w:divBdr>
        </w:div>
        <w:div w:id="18699491">
          <w:marLeft w:val="0"/>
          <w:marRight w:val="0"/>
          <w:marTop w:val="0"/>
          <w:marBottom w:val="0"/>
          <w:divBdr>
            <w:top w:val="none" w:sz="0" w:space="0" w:color="auto"/>
            <w:left w:val="none" w:sz="0" w:space="0" w:color="auto"/>
            <w:bottom w:val="single" w:sz="4" w:space="1" w:color="auto"/>
            <w:right w:val="none" w:sz="0" w:space="0" w:color="auto"/>
          </w:divBdr>
        </w:div>
        <w:div w:id="31080094">
          <w:marLeft w:val="0"/>
          <w:marRight w:val="0"/>
          <w:marTop w:val="0"/>
          <w:marBottom w:val="0"/>
          <w:divBdr>
            <w:top w:val="none" w:sz="0" w:space="0" w:color="auto"/>
            <w:left w:val="none" w:sz="0" w:space="0" w:color="auto"/>
            <w:bottom w:val="single" w:sz="4" w:space="1" w:color="auto"/>
            <w:right w:val="none" w:sz="0" w:space="0" w:color="auto"/>
          </w:divBdr>
        </w:div>
        <w:div w:id="45884789">
          <w:marLeft w:val="0"/>
          <w:marRight w:val="0"/>
          <w:marTop w:val="0"/>
          <w:marBottom w:val="0"/>
          <w:divBdr>
            <w:top w:val="none" w:sz="0" w:space="0" w:color="auto"/>
            <w:left w:val="none" w:sz="0" w:space="0" w:color="auto"/>
            <w:bottom w:val="single" w:sz="4" w:space="1" w:color="auto"/>
            <w:right w:val="none" w:sz="0" w:space="0" w:color="auto"/>
          </w:divBdr>
        </w:div>
        <w:div w:id="85418086">
          <w:marLeft w:val="0"/>
          <w:marRight w:val="0"/>
          <w:marTop w:val="0"/>
          <w:marBottom w:val="0"/>
          <w:divBdr>
            <w:top w:val="none" w:sz="0" w:space="0" w:color="auto"/>
            <w:left w:val="none" w:sz="0" w:space="0" w:color="auto"/>
            <w:bottom w:val="single" w:sz="4" w:space="1" w:color="auto"/>
            <w:right w:val="none" w:sz="0" w:space="0" w:color="auto"/>
          </w:divBdr>
        </w:div>
        <w:div w:id="93091517">
          <w:marLeft w:val="0"/>
          <w:marRight w:val="0"/>
          <w:marTop w:val="0"/>
          <w:marBottom w:val="0"/>
          <w:divBdr>
            <w:top w:val="none" w:sz="0" w:space="0" w:color="auto"/>
            <w:left w:val="none" w:sz="0" w:space="0" w:color="auto"/>
            <w:bottom w:val="single" w:sz="4" w:space="1" w:color="auto"/>
            <w:right w:val="none" w:sz="0" w:space="0" w:color="auto"/>
          </w:divBdr>
        </w:div>
        <w:div w:id="96946670">
          <w:marLeft w:val="0"/>
          <w:marRight w:val="0"/>
          <w:marTop w:val="0"/>
          <w:marBottom w:val="0"/>
          <w:divBdr>
            <w:top w:val="none" w:sz="0" w:space="0" w:color="auto"/>
            <w:left w:val="none" w:sz="0" w:space="0" w:color="auto"/>
            <w:bottom w:val="single" w:sz="4" w:space="1" w:color="auto"/>
            <w:right w:val="none" w:sz="0" w:space="0" w:color="auto"/>
          </w:divBdr>
        </w:div>
        <w:div w:id="96953848">
          <w:marLeft w:val="0"/>
          <w:marRight w:val="0"/>
          <w:marTop w:val="0"/>
          <w:marBottom w:val="0"/>
          <w:divBdr>
            <w:top w:val="none" w:sz="0" w:space="0" w:color="auto"/>
            <w:left w:val="none" w:sz="0" w:space="0" w:color="auto"/>
            <w:bottom w:val="single" w:sz="4" w:space="1" w:color="auto"/>
            <w:right w:val="none" w:sz="0" w:space="0" w:color="auto"/>
          </w:divBdr>
        </w:div>
        <w:div w:id="134840102">
          <w:marLeft w:val="0"/>
          <w:marRight w:val="0"/>
          <w:marTop w:val="0"/>
          <w:marBottom w:val="0"/>
          <w:divBdr>
            <w:top w:val="none" w:sz="0" w:space="0" w:color="auto"/>
            <w:left w:val="none" w:sz="0" w:space="0" w:color="auto"/>
            <w:bottom w:val="single" w:sz="4" w:space="1" w:color="auto"/>
            <w:right w:val="none" w:sz="0" w:space="0" w:color="auto"/>
          </w:divBdr>
        </w:div>
        <w:div w:id="148249657">
          <w:marLeft w:val="0"/>
          <w:marRight w:val="0"/>
          <w:marTop w:val="0"/>
          <w:marBottom w:val="0"/>
          <w:divBdr>
            <w:top w:val="none" w:sz="0" w:space="0" w:color="auto"/>
            <w:left w:val="none" w:sz="0" w:space="0" w:color="auto"/>
            <w:bottom w:val="single" w:sz="4" w:space="1" w:color="auto"/>
            <w:right w:val="none" w:sz="0" w:space="0" w:color="auto"/>
          </w:divBdr>
        </w:div>
        <w:div w:id="148374214">
          <w:marLeft w:val="0"/>
          <w:marRight w:val="0"/>
          <w:marTop w:val="0"/>
          <w:marBottom w:val="0"/>
          <w:divBdr>
            <w:top w:val="none" w:sz="0" w:space="0" w:color="auto"/>
            <w:left w:val="none" w:sz="0" w:space="0" w:color="auto"/>
            <w:bottom w:val="single" w:sz="4" w:space="1" w:color="auto"/>
            <w:right w:val="none" w:sz="0" w:space="0" w:color="auto"/>
          </w:divBdr>
        </w:div>
        <w:div w:id="160507950">
          <w:marLeft w:val="0"/>
          <w:marRight w:val="0"/>
          <w:marTop w:val="0"/>
          <w:marBottom w:val="0"/>
          <w:divBdr>
            <w:top w:val="none" w:sz="0" w:space="0" w:color="auto"/>
            <w:left w:val="none" w:sz="0" w:space="0" w:color="auto"/>
            <w:bottom w:val="single" w:sz="4" w:space="1" w:color="auto"/>
            <w:right w:val="none" w:sz="0" w:space="0" w:color="auto"/>
          </w:divBdr>
        </w:div>
        <w:div w:id="160515054">
          <w:marLeft w:val="0"/>
          <w:marRight w:val="0"/>
          <w:marTop w:val="0"/>
          <w:marBottom w:val="0"/>
          <w:divBdr>
            <w:top w:val="none" w:sz="0" w:space="0" w:color="auto"/>
            <w:left w:val="none" w:sz="0" w:space="0" w:color="auto"/>
            <w:bottom w:val="single" w:sz="4" w:space="1" w:color="auto"/>
            <w:right w:val="none" w:sz="0" w:space="0" w:color="auto"/>
          </w:divBdr>
        </w:div>
        <w:div w:id="179662342">
          <w:marLeft w:val="0"/>
          <w:marRight w:val="0"/>
          <w:marTop w:val="0"/>
          <w:marBottom w:val="0"/>
          <w:divBdr>
            <w:top w:val="none" w:sz="0" w:space="0" w:color="auto"/>
            <w:left w:val="none" w:sz="0" w:space="0" w:color="auto"/>
            <w:bottom w:val="single" w:sz="4" w:space="1" w:color="auto"/>
            <w:right w:val="none" w:sz="0" w:space="0" w:color="auto"/>
          </w:divBdr>
        </w:div>
        <w:div w:id="203182203">
          <w:marLeft w:val="0"/>
          <w:marRight w:val="0"/>
          <w:marTop w:val="0"/>
          <w:marBottom w:val="0"/>
          <w:divBdr>
            <w:top w:val="none" w:sz="0" w:space="0" w:color="auto"/>
            <w:left w:val="none" w:sz="0" w:space="0" w:color="auto"/>
            <w:bottom w:val="single" w:sz="4" w:space="1" w:color="auto"/>
            <w:right w:val="none" w:sz="0" w:space="0" w:color="auto"/>
          </w:divBdr>
        </w:div>
        <w:div w:id="211310112">
          <w:marLeft w:val="0"/>
          <w:marRight w:val="0"/>
          <w:marTop w:val="0"/>
          <w:marBottom w:val="0"/>
          <w:divBdr>
            <w:top w:val="none" w:sz="0" w:space="0" w:color="auto"/>
            <w:left w:val="none" w:sz="0" w:space="0" w:color="auto"/>
            <w:bottom w:val="single" w:sz="4" w:space="1" w:color="auto"/>
            <w:right w:val="none" w:sz="0" w:space="0" w:color="auto"/>
          </w:divBdr>
        </w:div>
        <w:div w:id="278412892">
          <w:marLeft w:val="0"/>
          <w:marRight w:val="0"/>
          <w:marTop w:val="0"/>
          <w:marBottom w:val="0"/>
          <w:divBdr>
            <w:top w:val="none" w:sz="0" w:space="0" w:color="auto"/>
            <w:left w:val="none" w:sz="0" w:space="0" w:color="auto"/>
            <w:bottom w:val="single" w:sz="4" w:space="1" w:color="auto"/>
            <w:right w:val="none" w:sz="0" w:space="0" w:color="auto"/>
          </w:divBdr>
        </w:div>
        <w:div w:id="293022691">
          <w:marLeft w:val="0"/>
          <w:marRight w:val="0"/>
          <w:marTop w:val="0"/>
          <w:marBottom w:val="0"/>
          <w:divBdr>
            <w:top w:val="none" w:sz="0" w:space="0" w:color="auto"/>
            <w:left w:val="none" w:sz="0" w:space="0" w:color="auto"/>
            <w:bottom w:val="single" w:sz="4" w:space="1" w:color="auto"/>
            <w:right w:val="none" w:sz="0" w:space="0" w:color="auto"/>
          </w:divBdr>
        </w:div>
        <w:div w:id="317418145">
          <w:marLeft w:val="0"/>
          <w:marRight w:val="0"/>
          <w:marTop w:val="0"/>
          <w:marBottom w:val="0"/>
          <w:divBdr>
            <w:top w:val="none" w:sz="0" w:space="0" w:color="auto"/>
            <w:left w:val="none" w:sz="0" w:space="0" w:color="auto"/>
            <w:bottom w:val="single" w:sz="4" w:space="1" w:color="auto"/>
            <w:right w:val="none" w:sz="0" w:space="0" w:color="auto"/>
          </w:divBdr>
        </w:div>
        <w:div w:id="369569418">
          <w:marLeft w:val="0"/>
          <w:marRight w:val="0"/>
          <w:marTop w:val="0"/>
          <w:marBottom w:val="0"/>
          <w:divBdr>
            <w:top w:val="none" w:sz="0" w:space="0" w:color="auto"/>
            <w:left w:val="none" w:sz="0" w:space="0" w:color="auto"/>
            <w:bottom w:val="single" w:sz="4" w:space="1" w:color="auto"/>
            <w:right w:val="none" w:sz="0" w:space="0" w:color="auto"/>
          </w:divBdr>
        </w:div>
        <w:div w:id="388501483">
          <w:marLeft w:val="0"/>
          <w:marRight w:val="0"/>
          <w:marTop w:val="0"/>
          <w:marBottom w:val="0"/>
          <w:divBdr>
            <w:top w:val="none" w:sz="0" w:space="0" w:color="auto"/>
            <w:left w:val="none" w:sz="0" w:space="0" w:color="auto"/>
            <w:bottom w:val="single" w:sz="4" w:space="1" w:color="auto"/>
            <w:right w:val="none" w:sz="0" w:space="0" w:color="auto"/>
          </w:divBdr>
        </w:div>
        <w:div w:id="402265070">
          <w:marLeft w:val="0"/>
          <w:marRight w:val="0"/>
          <w:marTop w:val="0"/>
          <w:marBottom w:val="0"/>
          <w:divBdr>
            <w:top w:val="none" w:sz="0" w:space="0" w:color="auto"/>
            <w:left w:val="none" w:sz="0" w:space="0" w:color="auto"/>
            <w:bottom w:val="single" w:sz="4" w:space="1" w:color="auto"/>
            <w:right w:val="none" w:sz="0" w:space="0" w:color="auto"/>
          </w:divBdr>
        </w:div>
        <w:div w:id="437413433">
          <w:marLeft w:val="0"/>
          <w:marRight w:val="0"/>
          <w:marTop w:val="0"/>
          <w:marBottom w:val="0"/>
          <w:divBdr>
            <w:top w:val="none" w:sz="0" w:space="0" w:color="auto"/>
            <w:left w:val="none" w:sz="0" w:space="0" w:color="auto"/>
            <w:bottom w:val="single" w:sz="4" w:space="1" w:color="auto"/>
            <w:right w:val="none" w:sz="0" w:space="0" w:color="auto"/>
          </w:divBdr>
        </w:div>
        <w:div w:id="438064844">
          <w:marLeft w:val="0"/>
          <w:marRight w:val="0"/>
          <w:marTop w:val="0"/>
          <w:marBottom w:val="0"/>
          <w:divBdr>
            <w:top w:val="none" w:sz="0" w:space="0" w:color="auto"/>
            <w:left w:val="none" w:sz="0" w:space="0" w:color="auto"/>
            <w:bottom w:val="single" w:sz="4" w:space="1" w:color="auto"/>
            <w:right w:val="none" w:sz="0" w:space="0" w:color="auto"/>
          </w:divBdr>
        </w:div>
        <w:div w:id="447891588">
          <w:marLeft w:val="0"/>
          <w:marRight w:val="0"/>
          <w:marTop w:val="0"/>
          <w:marBottom w:val="0"/>
          <w:divBdr>
            <w:top w:val="none" w:sz="0" w:space="0" w:color="auto"/>
            <w:left w:val="none" w:sz="0" w:space="0" w:color="auto"/>
            <w:bottom w:val="single" w:sz="4" w:space="1" w:color="auto"/>
            <w:right w:val="none" w:sz="0" w:space="0" w:color="auto"/>
          </w:divBdr>
        </w:div>
        <w:div w:id="491264955">
          <w:marLeft w:val="0"/>
          <w:marRight w:val="0"/>
          <w:marTop w:val="0"/>
          <w:marBottom w:val="0"/>
          <w:divBdr>
            <w:top w:val="none" w:sz="0" w:space="0" w:color="auto"/>
            <w:left w:val="none" w:sz="0" w:space="0" w:color="auto"/>
            <w:bottom w:val="single" w:sz="4" w:space="1" w:color="auto"/>
            <w:right w:val="none" w:sz="0" w:space="0" w:color="auto"/>
          </w:divBdr>
        </w:div>
        <w:div w:id="493571521">
          <w:marLeft w:val="0"/>
          <w:marRight w:val="0"/>
          <w:marTop w:val="0"/>
          <w:marBottom w:val="0"/>
          <w:divBdr>
            <w:top w:val="none" w:sz="0" w:space="0" w:color="auto"/>
            <w:left w:val="none" w:sz="0" w:space="0" w:color="auto"/>
            <w:bottom w:val="single" w:sz="4" w:space="1" w:color="auto"/>
            <w:right w:val="none" w:sz="0" w:space="0" w:color="auto"/>
          </w:divBdr>
        </w:div>
        <w:div w:id="499083592">
          <w:marLeft w:val="0"/>
          <w:marRight w:val="0"/>
          <w:marTop w:val="0"/>
          <w:marBottom w:val="0"/>
          <w:divBdr>
            <w:top w:val="none" w:sz="0" w:space="0" w:color="auto"/>
            <w:left w:val="none" w:sz="0" w:space="0" w:color="auto"/>
            <w:bottom w:val="single" w:sz="4" w:space="1" w:color="auto"/>
            <w:right w:val="none" w:sz="0" w:space="0" w:color="auto"/>
          </w:divBdr>
        </w:div>
        <w:div w:id="575868074">
          <w:marLeft w:val="0"/>
          <w:marRight w:val="0"/>
          <w:marTop w:val="0"/>
          <w:marBottom w:val="0"/>
          <w:divBdr>
            <w:top w:val="none" w:sz="0" w:space="0" w:color="auto"/>
            <w:left w:val="none" w:sz="0" w:space="0" w:color="auto"/>
            <w:bottom w:val="single" w:sz="4" w:space="1" w:color="auto"/>
            <w:right w:val="none" w:sz="0" w:space="0" w:color="auto"/>
          </w:divBdr>
        </w:div>
        <w:div w:id="579219087">
          <w:marLeft w:val="0"/>
          <w:marRight w:val="0"/>
          <w:marTop w:val="0"/>
          <w:marBottom w:val="0"/>
          <w:divBdr>
            <w:top w:val="none" w:sz="0" w:space="0" w:color="auto"/>
            <w:left w:val="none" w:sz="0" w:space="0" w:color="auto"/>
            <w:bottom w:val="single" w:sz="4" w:space="1" w:color="auto"/>
            <w:right w:val="none" w:sz="0" w:space="0" w:color="auto"/>
          </w:divBdr>
        </w:div>
        <w:div w:id="587883829">
          <w:marLeft w:val="0"/>
          <w:marRight w:val="0"/>
          <w:marTop w:val="0"/>
          <w:marBottom w:val="0"/>
          <w:divBdr>
            <w:top w:val="none" w:sz="0" w:space="0" w:color="auto"/>
            <w:left w:val="none" w:sz="0" w:space="0" w:color="auto"/>
            <w:bottom w:val="single" w:sz="4" w:space="1" w:color="auto"/>
            <w:right w:val="none" w:sz="0" w:space="0" w:color="auto"/>
          </w:divBdr>
        </w:div>
        <w:div w:id="631206613">
          <w:marLeft w:val="0"/>
          <w:marRight w:val="0"/>
          <w:marTop w:val="0"/>
          <w:marBottom w:val="0"/>
          <w:divBdr>
            <w:top w:val="none" w:sz="0" w:space="0" w:color="auto"/>
            <w:left w:val="none" w:sz="0" w:space="0" w:color="auto"/>
            <w:bottom w:val="single" w:sz="4" w:space="1" w:color="auto"/>
            <w:right w:val="none" w:sz="0" w:space="0" w:color="auto"/>
          </w:divBdr>
        </w:div>
        <w:div w:id="646083156">
          <w:marLeft w:val="0"/>
          <w:marRight w:val="0"/>
          <w:marTop w:val="0"/>
          <w:marBottom w:val="0"/>
          <w:divBdr>
            <w:top w:val="none" w:sz="0" w:space="0" w:color="auto"/>
            <w:left w:val="none" w:sz="0" w:space="0" w:color="auto"/>
            <w:bottom w:val="single" w:sz="4" w:space="1" w:color="auto"/>
            <w:right w:val="none" w:sz="0" w:space="0" w:color="auto"/>
          </w:divBdr>
        </w:div>
        <w:div w:id="648365804">
          <w:marLeft w:val="0"/>
          <w:marRight w:val="0"/>
          <w:marTop w:val="0"/>
          <w:marBottom w:val="0"/>
          <w:divBdr>
            <w:top w:val="none" w:sz="0" w:space="0" w:color="auto"/>
            <w:left w:val="none" w:sz="0" w:space="0" w:color="auto"/>
            <w:bottom w:val="single" w:sz="4" w:space="1" w:color="auto"/>
            <w:right w:val="none" w:sz="0" w:space="0" w:color="auto"/>
          </w:divBdr>
        </w:div>
        <w:div w:id="663898934">
          <w:marLeft w:val="0"/>
          <w:marRight w:val="0"/>
          <w:marTop w:val="0"/>
          <w:marBottom w:val="0"/>
          <w:divBdr>
            <w:top w:val="none" w:sz="0" w:space="0" w:color="auto"/>
            <w:left w:val="none" w:sz="0" w:space="0" w:color="auto"/>
            <w:bottom w:val="single" w:sz="4" w:space="1" w:color="auto"/>
            <w:right w:val="none" w:sz="0" w:space="0" w:color="auto"/>
          </w:divBdr>
        </w:div>
        <w:div w:id="680622155">
          <w:marLeft w:val="0"/>
          <w:marRight w:val="0"/>
          <w:marTop w:val="0"/>
          <w:marBottom w:val="0"/>
          <w:divBdr>
            <w:top w:val="none" w:sz="0" w:space="0" w:color="auto"/>
            <w:left w:val="none" w:sz="0" w:space="0" w:color="auto"/>
            <w:bottom w:val="single" w:sz="4" w:space="1" w:color="auto"/>
            <w:right w:val="none" w:sz="0" w:space="0" w:color="auto"/>
          </w:divBdr>
        </w:div>
        <w:div w:id="735279018">
          <w:marLeft w:val="0"/>
          <w:marRight w:val="0"/>
          <w:marTop w:val="0"/>
          <w:marBottom w:val="0"/>
          <w:divBdr>
            <w:top w:val="none" w:sz="0" w:space="0" w:color="auto"/>
            <w:left w:val="none" w:sz="0" w:space="0" w:color="auto"/>
            <w:bottom w:val="single" w:sz="4" w:space="1" w:color="auto"/>
            <w:right w:val="none" w:sz="0" w:space="0" w:color="auto"/>
          </w:divBdr>
        </w:div>
        <w:div w:id="753404277">
          <w:marLeft w:val="0"/>
          <w:marRight w:val="0"/>
          <w:marTop w:val="0"/>
          <w:marBottom w:val="0"/>
          <w:divBdr>
            <w:top w:val="none" w:sz="0" w:space="0" w:color="auto"/>
            <w:left w:val="none" w:sz="0" w:space="0" w:color="auto"/>
            <w:bottom w:val="single" w:sz="4" w:space="1" w:color="auto"/>
            <w:right w:val="none" w:sz="0" w:space="0" w:color="auto"/>
          </w:divBdr>
        </w:div>
        <w:div w:id="784077287">
          <w:marLeft w:val="0"/>
          <w:marRight w:val="0"/>
          <w:marTop w:val="0"/>
          <w:marBottom w:val="0"/>
          <w:divBdr>
            <w:top w:val="none" w:sz="0" w:space="0" w:color="auto"/>
            <w:left w:val="none" w:sz="0" w:space="0" w:color="auto"/>
            <w:bottom w:val="single" w:sz="4" w:space="1" w:color="auto"/>
            <w:right w:val="none" w:sz="0" w:space="0" w:color="auto"/>
          </w:divBdr>
        </w:div>
        <w:div w:id="809633048">
          <w:marLeft w:val="0"/>
          <w:marRight w:val="0"/>
          <w:marTop w:val="0"/>
          <w:marBottom w:val="0"/>
          <w:divBdr>
            <w:top w:val="none" w:sz="0" w:space="0" w:color="auto"/>
            <w:left w:val="none" w:sz="0" w:space="0" w:color="auto"/>
            <w:bottom w:val="single" w:sz="4" w:space="1" w:color="auto"/>
            <w:right w:val="none" w:sz="0" w:space="0" w:color="auto"/>
          </w:divBdr>
        </w:div>
        <w:div w:id="819035010">
          <w:marLeft w:val="0"/>
          <w:marRight w:val="0"/>
          <w:marTop w:val="0"/>
          <w:marBottom w:val="0"/>
          <w:divBdr>
            <w:top w:val="none" w:sz="0" w:space="0" w:color="auto"/>
            <w:left w:val="none" w:sz="0" w:space="0" w:color="auto"/>
            <w:bottom w:val="single" w:sz="4" w:space="1" w:color="auto"/>
            <w:right w:val="none" w:sz="0" w:space="0" w:color="auto"/>
          </w:divBdr>
        </w:div>
        <w:div w:id="829374258">
          <w:marLeft w:val="0"/>
          <w:marRight w:val="0"/>
          <w:marTop w:val="0"/>
          <w:marBottom w:val="0"/>
          <w:divBdr>
            <w:top w:val="none" w:sz="0" w:space="0" w:color="auto"/>
            <w:left w:val="none" w:sz="0" w:space="0" w:color="auto"/>
            <w:bottom w:val="single" w:sz="4" w:space="1" w:color="auto"/>
            <w:right w:val="none" w:sz="0" w:space="0" w:color="auto"/>
          </w:divBdr>
        </w:div>
        <w:div w:id="843283118">
          <w:marLeft w:val="0"/>
          <w:marRight w:val="0"/>
          <w:marTop w:val="0"/>
          <w:marBottom w:val="0"/>
          <w:divBdr>
            <w:top w:val="none" w:sz="0" w:space="0" w:color="auto"/>
            <w:left w:val="none" w:sz="0" w:space="0" w:color="auto"/>
            <w:bottom w:val="single" w:sz="4" w:space="1" w:color="auto"/>
            <w:right w:val="none" w:sz="0" w:space="0" w:color="auto"/>
          </w:divBdr>
        </w:div>
        <w:div w:id="880245205">
          <w:marLeft w:val="0"/>
          <w:marRight w:val="0"/>
          <w:marTop w:val="0"/>
          <w:marBottom w:val="0"/>
          <w:divBdr>
            <w:top w:val="none" w:sz="0" w:space="0" w:color="auto"/>
            <w:left w:val="none" w:sz="0" w:space="0" w:color="auto"/>
            <w:bottom w:val="single" w:sz="4" w:space="1" w:color="auto"/>
            <w:right w:val="none" w:sz="0" w:space="0" w:color="auto"/>
          </w:divBdr>
        </w:div>
        <w:div w:id="882668872">
          <w:marLeft w:val="0"/>
          <w:marRight w:val="0"/>
          <w:marTop w:val="0"/>
          <w:marBottom w:val="0"/>
          <w:divBdr>
            <w:top w:val="none" w:sz="0" w:space="0" w:color="auto"/>
            <w:left w:val="none" w:sz="0" w:space="0" w:color="auto"/>
            <w:bottom w:val="single" w:sz="4" w:space="1" w:color="auto"/>
            <w:right w:val="none" w:sz="0" w:space="0" w:color="auto"/>
          </w:divBdr>
        </w:div>
        <w:div w:id="890190207">
          <w:marLeft w:val="0"/>
          <w:marRight w:val="0"/>
          <w:marTop w:val="0"/>
          <w:marBottom w:val="0"/>
          <w:divBdr>
            <w:top w:val="none" w:sz="0" w:space="0" w:color="auto"/>
            <w:left w:val="none" w:sz="0" w:space="0" w:color="auto"/>
            <w:bottom w:val="single" w:sz="4" w:space="1" w:color="auto"/>
            <w:right w:val="none" w:sz="0" w:space="0" w:color="auto"/>
          </w:divBdr>
        </w:div>
        <w:div w:id="905192188">
          <w:marLeft w:val="0"/>
          <w:marRight w:val="0"/>
          <w:marTop w:val="0"/>
          <w:marBottom w:val="0"/>
          <w:divBdr>
            <w:top w:val="none" w:sz="0" w:space="0" w:color="auto"/>
            <w:left w:val="none" w:sz="0" w:space="0" w:color="auto"/>
            <w:bottom w:val="single" w:sz="4" w:space="1" w:color="auto"/>
            <w:right w:val="none" w:sz="0" w:space="0" w:color="auto"/>
          </w:divBdr>
        </w:div>
        <w:div w:id="907568547">
          <w:marLeft w:val="0"/>
          <w:marRight w:val="0"/>
          <w:marTop w:val="0"/>
          <w:marBottom w:val="0"/>
          <w:divBdr>
            <w:top w:val="none" w:sz="0" w:space="0" w:color="auto"/>
            <w:left w:val="none" w:sz="0" w:space="0" w:color="auto"/>
            <w:bottom w:val="single" w:sz="4" w:space="1" w:color="auto"/>
            <w:right w:val="none" w:sz="0" w:space="0" w:color="auto"/>
          </w:divBdr>
        </w:div>
        <w:div w:id="928274185">
          <w:marLeft w:val="0"/>
          <w:marRight w:val="0"/>
          <w:marTop w:val="0"/>
          <w:marBottom w:val="0"/>
          <w:divBdr>
            <w:top w:val="none" w:sz="0" w:space="0" w:color="auto"/>
            <w:left w:val="none" w:sz="0" w:space="0" w:color="auto"/>
            <w:bottom w:val="single" w:sz="4" w:space="1" w:color="auto"/>
            <w:right w:val="none" w:sz="0" w:space="0" w:color="auto"/>
          </w:divBdr>
        </w:div>
        <w:div w:id="965044965">
          <w:marLeft w:val="0"/>
          <w:marRight w:val="0"/>
          <w:marTop w:val="0"/>
          <w:marBottom w:val="0"/>
          <w:divBdr>
            <w:top w:val="none" w:sz="0" w:space="0" w:color="auto"/>
            <w:left w:val="none" w:sz="0" w:space="0" w:color="auto"/>
            <w:bottom w:val="single" w:sz="4" w:space="1" w:color="auto"/>
            <w:right w:val="none" w:sz="0" w:space="0" w:color="auto"/>
          </w:divBdr>
        </w:div>
        <w:div w:id="1031876170">
          <w:marLeft w:val="0"/>
          <w:marRight w:val="0"/>
          <w:marTop w:val="0"/>
          <w:marBottom w:val="0"/>
          <w:divBdr>
            <w:top w:val="none" w:sz="0" w:space="0" w:color="auto"/>
            <w:left w:val="none" w:sz="0" w:space="0" w:color="auto"/>
            <w:bottom w:val="single" w:sz="4" w:space="1" w:color="auto"/>
            <w:right w:val="none" w:sz="0" w:space="0" w:color="auto"/>
          </w:divBdr>
        </w:div>
        <w:div w:id="1054502247">
          <w:marLeft w:val="0"/>
          <w:marRight w:val="0"/>
          <w:marTop w:val="0"/>
          <w:marBottom w:val="0"/>
          <w:divBdr>
            <w:top w:val="none" w:sz="0" w:space="0" w:color="auto"/>
            <w:left w:val="none" w:sz="0" w:space="0" w:color="auto"/>
            <w:bottom w:val="single" w:sz="4" w:space="1" w:color="auto"/>
            <w:right w:val="none" w:sz="0" w:space="0" w:color="auto"/>
          </w:divBdr>
        </w:div>
        <w:div w:id="1137991456">
          <w:marLeft w:val="0"/>
          <w:marRight w:val="0"/>
          <w:marTop w:val="0"/>
          <w:marBottom w:val="0"/>
          <w:divBdr>
            <w:top w:val="none" w:sz="0" w:space="0" w:color="auto"/>
            <w:left w:val="none" w:sz="0" w:space="0" w:color="auto"/>
            <w:bottom w:val="single" w:sz="4" w:space="1" w:color="auto"/>
            <w:right w:val="none" w:sz="0" w:space="0" w:color="auto"/>
          </w:divBdr>
        </w:div>
        <w:div w:id="1160661069">
          <w:marLeft w:val="0"/>
          <w:marRight w:val="0"/>
          <w:marTop w:val="0"/>
          <w:marBottom w:val="0"/>
          <w:divBdr>
            <w:top w:val="none" w:sz="0" w:space="0" w:color="auto"/>
            <w:left w:val="none" w:sz="0" w:space="0" w:color="auto"/>
            <w:bottom w:val="single" w:sz="4" w:space="1" w:color="auto"/>
            <w:right w:val="none" w:sz="0" w:space="0" w:color="auto"/>
          </w:divBdr>
        </w:div>
        <w:div w:id="1167553663">
          <w:marLeft w:val="0"/>
          <w:marRight w:val="0"/>
          <w:marTop w:val="0"/>
          <w:marBottom w:val="0"/>
          <w:divBdr>
            <w:top w:val="none" w:sz="0" w:space="0" w:color="auto"/>
            <w:left w:val="none" w:sz="0" w:space="0" w:color="auto"/>
            <w:bottom w:val="single" w:sz="4" w:space="1" w:color="auto"/>
            <w:right w:val="none" w:sz="0" w:space="0" w:color="auto"/>
          </w:divBdr>
        </w:div>
        <w:div w:id="1210453985">
          <w:marLeft w:val="0"/>
          <w:marRight w:val="0"/>
          <w:marTop w:val="0"/>
          <w:marBottom w:val="0"/>
          <w:divBdr>
            <w:top w:val="none" w:sz="0" w:space="0" w:color="auto"/>
            <w:left w:val="none" w:sz="0" w:space="0" w:color="auto"/>
            <w:bottom w:val="single" w:sz="4" w:space="1" w:color="auto"/>
            <w:right w:val="none" w:sz="0" w:space="0" w:color="auto"/>
          </w:divBdr>
        </w:div>
        <w:div w:id="1222250733">
          <w:marLeft w:val="0"/>
          <w:marRight w:val="0"/>
          <w:marTop w:val="0"/>
          <w:marBottom w:val="0"/>
          <w:divBdr>
            <w:top w:val="none" w:sz="0" w:space="0" w:color="auto"/>
            <w:left w:val="none" w:sz="0" w:space="0" w:color="auto"/>
            <w:bottom w:val="single" w:sz="4" w:space="1" w:color="auto"/>
            <w:right w:val="none" w:sz="0" w:space="0" w:color="auto"/>
          </w:divBdr>
        </w:div>
        <w:div w:id="1238513474">
          <w:marLeft w:val="0"/>
          <w:marRight w:val="0"/>
          <w:marTop w:val="0"/>
          <w:marBottom w:val="0"/>
          <w:divBdr>
            <w:top w:val="none" w:sz="0" w:space="0" w:color="auto"/>
            <w:left w:val="none" w:sz="0" w:space="0" w:color="auto"/>
            <w:bottom w:val="single" w:sz="4" w:space="1" w:color="auto"/>
            <w:right w:val="none" w:sz="0" w:space="0" w:color="auto"/>
          </w:divBdr>
        </w:div>
        <w:div w:id="1252085731">
          <w:marLeft w:val="0"/>
          <w:marRight w:val="0"/>
          <w:marTop w:val="0"/>
          <w:marBottom w:val="0"/>
          <w:divBdr>
            <w:top w:val="none" w:sz="0" w:space="0" w:color="auto"/>
            <w:left w:val="none" w:sz="0" w:space="0" w:color="auto"/>
            <w:bottom w:val="single" w:sz="4" w:space="1" w:color="auto"/>
            <w:right w:val="none" w:sz="0" w:space="0" w:color="auto"/>
          </w:divBdr>
        </w:div>
        <w:div w:id="1252815578">
          <w:marLeft w:val="0"/>
          <w:marRight w:val="0"/>
          <w:marTop w:val="0"/>
          <w:marBottom w:val="0"/>
          <w:divBdr>
            <w:top w:val="none" w:sz="0" w:space="0" w:color="auto"/>
            <w:left w:val="none" w:sz="0" w:space="0" w:color="auto"/>
            <w:bottom w:val="single" w:sz="4" w:space="1" w:color="auto"/>
            <w:right w:val="none" w:sz="0" w:space="0" w:color="auto"/>
          </w:divBdr>
        </w:div>
        <w:div w:id="1269895653">
          <w:marLeft w:val="0"/>
          <w:marRight w:val="0"/>
          <w:marTop w:val="0"/>
          <w:marBottom w:val="0"/>
          <w:divBdr>
            <w:top w:val="none" w:sz="0" w:space="0" w:color="auto"/>
            <w:left w:val="none" w:sz="0" w:space="0" w:color="auto"/>
            <w:bottom w:val="single" w:sz="4" w:space="1" w:color="auto"/>
            <w:right w:val="none" w:sz="0" w:space="0" w:color="auto"/>
          </w:divBdr>
        </w:div>
        <w:div w:id="1283269087">
          <w:marLeft w:val="0"/>
          <w:marRight w:val="0"/>
          <w:marTop w:val="0"/>
          <w:marBottom w:val="0"/>
          <w:divBdr>
            <w:top w:val="none" w:sz="0" w:space="0" w:color="auto"/>
            <w:left w:val="none" w:sz="0" w:space="0" w:color="auto"/>
            <w:bottom w:val="single" w:sz="4" w:space="1" w:color="auto"/>
            <w:right w:val="none" w:sz="0" w:space="0" w:color="auto"/>
          </w:divBdr>
        </w:div>
        <w:div w:id="1285229233">
          <w:marLeft w:val="0"/>
          <w:marRight w:val="0"/>
          <w:marTop w:val="0"/>
          <w:marBottom w:val="0"/>
          <w:divBdr>
            <w:top w:val="none" w:sz="0" w:space="0" w:color="auto"/>
            <w:left w:val="none" w:sz="0" w:space="0" w:color="auto"/>
            <w:bottom w:val="single" w:sz="4" w:space="1" w:color="auto"/>
            <w:right w:val="none" w:sz="0" w:space="0" w:color="auto"/>
          </w:divBdr>
        </w:div>
        <w:div w:id="1304580133">
          <w:marLeft w:val="0"/>
          <w:marRight w:val="0"/>
          <w:marTop w:val="0"/>
          <w:marBottom w:val="0"/>
          <w:divBdr>
            <w:top w:val="none" w:sz="0" w:space="0" w:color="auto"/>
            <w:left w:val="none" w:sz="0" w:space="0" w:color="auto"/>
            <w:bottom w:val="single" w:sz="4" w:space="1" w:color="auto"/>
            <w:right w:val="none" w:sz="0" w:space="0" w:color="auto"/>
          </w:divBdr>
        </w:div>
        <w:div w:id="1312831520">
          <w:marLeft w:val="0"/>
          <w:marRight w:val="0"/>
          <w:marTop w:val="0"/>
          <w:marBottom w:val="0"/>
          <w:divBdr>
            <w:top w:val="none" w:sz="0" w:space="0" w:color="auto"/>
            <w:left w:val="none" w:sz="0" w:space="0" w:color="auto"/>
            <w:bottom w:val="single" w:sz="4" w:space="1" w:color="auto"/>
            <w:right w:val="none" w:sz="0" w:space="0" w:color="auto"/>
          </w:divBdr>
        </w:div>
        <w:div w:id="1323656230">
          <w:marLeft w:val="0"/>
          <w:marRight w:val="0"/>
          <w:marTop w:val="0"/>
          <w:marBottom w:val="0"/>
          <w:divBdr>
            <w:top w:val="none" w:sz="0" w:space="0" w:color="auto"/>
            <w:left w:val="none" w:sz="0" w:space="0" w:color="auto"/>
            <w:bottom w:val="single" w:sz="4" w:space="1" w:color="auto"/>
            <w:right w:val="none" w:sz="0" w:space="0" w:color="auto"/>
          </w:divBdr>
        </w:div>
        <w:div w:id="1351644457">
          <w:marLeft w:val="0"/>
          <w:marRight w:val="0"/>
          <w:marTop w:val="0"/>
          <w:marBottom w:val="0"/>
          <w:divBdr>
            <w:top w:val="none" w:sz="0" w:space="0" w:color="auto"/>
            <w:left w:val="none" w:sz="0" w:space="0" w:color="auto"/>
            <w:bottom w:val="single" w:sz="4" w:space="1" w:color="auto"/>
            <w:right w:val="none" w:sz="0" w:space="0" w:color="auto"/>
          </w:divBdr>
        </w:div>
        <w:div w:id="1363751863">
          <w:marLeft w:val="0"/>
          <w:marRight w:val="0"/>
          <w:marTop w:val="0"/>
          <w:marBottom w:val="0"/>
          <w:divBdr>
            <w:top w:val="none" w:sz="0" w:space="0" w:color="auto"/>
            <w:left w:val="none" w:sz="0" w:space="0" w:color="auto"/>
            <w:bottom w:val="single" w:sz="4" w:space="1" w:color="auto"/>
            <w:right w:val="none" w:sz="0" w:space="0" w:color="auto"/>
          </w:divBdr>
        </w:div>
        <w:div w:id="1373647432">
          <w:marLeft w:val="0"/>
          <w:marRight w:val="0"/>
          <w:marTop w:val="0"/>
          <w:marBottom w:val="0"/>
          <w:divBdr>
            <w:top w:val="none" w:sz="0" w:space="0" w:color="auto"/>
            <w:left w:val="none" w:sz="0" w:space="0" w:color="auto"/>
            <w:bottom w:val="single" w:sz="4" w:space="1" w:color="auto"/>
            <w:right w:val="none" w:sz="0" w:space="0" w:color="auto"/>
          </w:divBdr>
        </w:div>
        <w:div w:id="1389496820">
          <w:marLeft w:val="0"/>
          <w:marRight w:val="0"/>
          <w:marTop w:val="0"/>
          <w:marBottom w:val="0"/>
          <w:divBdr>
            <w:top w:val="none" w:sz="0" w:space="0" w:color="auto"/>
            <w:left w:val="none" w:sz="0" w:space="0" w:color="auto"/>
            <w:bottom w:val="single" w:sz="4" w:space="1" w:color="auto"/>
            <w:right w:val="none" w:sz="0" w:space="0" w:color="auto"/>
          </w:divBdr>
        </w:div>
        <w:div w:id="1390152534">
          <w:marLeft w:val="0"/>
          <w:marRight w:val="0"/>
          <w:marTop w:val="0"/>
          <w:marBottom w:val="0"/>
          <w:divBdr>
            <w:top w:val="none" w:sz="0" w:space="0" w:color="auto"/>
            <w:left w:val="none" w:sz="0" w:space="0" w:color="auto"/>
            <w:bottom w:val="single" w:sz="4" w:space="1" w:color="auto"/>
            <w:right w:val="none" w:sz="0" w:space="0" w:color="auto"/>
          </w:divBdr>
        </w:div>
        <w:div w:id="1416323155">
          <w:marLeft w:val="0"/>
          <w:marRight w:val="0"/>
          <w:marTop w:val="0"/>
          <w:marBottom w:val="0"/>
          <w:divBdr>
            <w:top w:val="none" w:sz="0" w:space="0" w:color="auto"/>
            <w:left w:val="none" w:sz="0" w:space="0" w:color="auto"/>
            <w:bottom w:val="single" w:sz="4" w:space="1" w:color="auto"/>
            <w:right w:val="none" w:sz="0" w:space="0" w:color="auto"/>
          </w:divBdr>
        </w:div>
        <w:div w:id="1436052997">
          <w:marLeft w:val="0"/>
          <w:marRight w:val="0"/>
          <w:marTop w:val="0"/>
          <w:marBottom w:val="0"/>
          <w:divBdr>
            <w:top w:val="none" w:sz="0" w:space="0" w:color="auto"/>
            <w:left w:val="none" w:sz="0" w:space="0" w:color="auto"/>
            <w:bottom w:val="single" w:sz="4" w:space="1" w:color="auto"/>
            <w:right w:val="none" w:sz="0" w:space="0" w:color="auto"/>
          </w:divBdr>
        </w:div>
        <w:div w:id="1445466894">
          <w:marLeft w:val="0"/>
          <w:marRight w:val="0"/>
          <w:marTop w:val="0"/>
          <w:marBottom w:val="0"/>
          <w:divBdr>
            <w:top w:val="none" w:sz="0" w:space="0" w:color="auto"/>
            <w:left w:val="none" w:sz="0" w:space="0" w:color="auto"/>
            <w:bottom w:val="single" w:sz="4" w:space="1" w:color="auto"/>
            <w:right w:val="none" w:sz="0" w:space="0" w:color="auto"/>
          </w:divBdr>
        </w:div>
        <w:div w:id="1450972138">
          <w:marLeft w:val="0"/>
          <w:marRight w:val="0"/>
          <w:marTop w:val="0"/>
          <w:marBottom w:val="0"/>
          <w:divBdr>
            <w:top w:val="none" w:sz="0" w:space="0" w:color="auto"/>
            <w:left w:val="none" w:sz="0" w:space="0" w:color="auto"/>
            <w:bottom w:val="single" w:sz="4" w:space="1" w:color="auto"/>
            <w:right w:val="none" w:sz="0" w:space="0" w:color="auto"/>
          </w:divBdr>
        </w:div>
        <w:div w:id="1471627102">
          <w:marLeft w:val="0"/>
          <w:marRight w:val="0"/>
          <w:marTop w:val="0"/>
          <w:marBottom w:val="0"/>
          <w:divBdr>
            <w:top w:val="none" w:sz="0" w:space="0" w:color="auto"/>
            <w:left w:val="none" w:sz="0" w:space="0" w:color="auto"/>
            <w:bottom w:val="single" w:sz="4" w:space="1" w:color="auto"/>
            <w:right w:val="none" w:sz="0" w:space="0" w:color="auto"/>
          </w:divBdr>
        </w:div>
        <w:div w:id="1474979345">
          <w:marLeft w:val="0"/>
          <w:marRight w:val="0"/>
          <w:marTop w:val="0"/>
          <w:marBottom w:val="0"/>
          <w:divBdr>
            <w:top w:val="none" w:sz="0" w:space="0" w:color="auto"/>
            <w:left w:val="none" w:sz="0" w:space="0" w:color="auto"/>
            <w:bottom w:val="single" w:sz="4" w:space="1" w:color="auto"/>
            <w:right w:val="none" w:sz="0" w:space="0" w:color="auto"/>
          </w:divBdr>
        </w:div>
        <w:div w:id="1492022170">
          <w:marLeft w:val="0"/>
          <w:marRight w:val="0"/>
          <w:marTop w:val="0"/>
          <w:marBottom w:val="0"/>
          <w:divBdr>
            <w:top w:val="none" w:sz="0" w:space="0" w:color="auto"/>
            <w:left w:val="none" w:sz="0" w:space="0" w:color="auto"/>
            <w:bottom w:val="single" w:sz="4" w:space="1" w:color="auto"/>
            <w:right w:val="none" w:sz="0" w:space="0" w:color="auto"/>
          </w:divBdr>
        </w:div>
        <w:div w:id="1493252761">
          <w:marLeft w:val="0"/>
          <w:marRight w:val="0"/>
          <w:marTop w:val="0"/>
          <w:marBottom w:val="0"/>
          <w:divBdr>
            <w:top w:val="none" w:sz="0" w:space="0" w:color="auto"/>
            <w:left w:val="none" w:sz="0" w:space="0" w:color="auto"/>
            <w:bottom w:val="single" w:sz="4" w:space="1" w:color="auto"/>
            <w:right w:val="none" w:sz="0" w:space="0" w:color="auto"/>
          </w:divBdr>
        </w:div>
        <w:div w:id="1507328857">
          <w:marLeft w:val="0"/>
          <w:marRight w:val="0"/>
          <w:marTop w:val="0"/>
          <w:marBottom w:val="0"/>
          <w:divBdr>
            <w:top w:val="none" w:sz="0" w:space="0" w:color="auto"/>
            <w:left w:val="none" w:sz="0" w:space="0" w:color="auto"/>
            <w:bottom w:val="single" w:sz="4" w:space="1" w:color="auto"/>
            <w:right w:val="none" w:sz="0" w:space="0" w:color="auto"/>
          </w:divBdr>
        </w:div>
        <w:div w:id="1509557052">
          <w:marLeft w:val="0"/>
          <w:marRight w:val="0"/>
          <w:marTop w:val="0"/>
          <w:marBottom w:val="0"/>
          <w:divBdr>
            <w:top w:val="none" w:sz="0" w:space="0" w:color="auto"/>
            <w:left w:val="none" w:sz="0" w:space="0" w:color="auto"/>
            <w:bottom w:val="single" w:sz="4" w:space="1" w:color="auto"/>
            <w:right w:val="none" w:sz="0" w:space="0" w:color="auto"/>
          </w:divBdr>
        </w:div>
        <w:div w:id="1538589647">
          <w:marLeft w:val="0"/>
          <w:marRight w:val="0"/>
          <w:marTop w:val="0"/>
          <w:marBottom w:val="0"/>
          <w:divBdr>
            <w:top w:val="none" w:sz="0" w:space="0" w:color="auto"/>
            <w:left w:val="none" w:sz="0" w:space="0" w:color="auto"/>
            <w:bottom w:val="single" w:sz="4" w:space="1" w:color="auto"/>
            <w:right w:val="none" w:sz="0" w:space="0" w:color="auto"/>
          </w:divBdr>
        </w:div>
        <w:div w:id="1573005496">
          <w:marLeft w:val="0"/>
          <w:marRight w:val="0"/>
          <w:marTop w:val="0"/>
          <w:marBottom w:val="0"/>
          <w:divBdr>
            <w:top w:val="none" w:sz="0" w:space="0" w:color="auto"/>
            <w:left w:val="none" w:sz="0" w:space="0" w:color="auto"/>
            <w:bottom w:val="single" w:sz="4" w:space="1" w:color="auto"/>
            <w:right w:val="none" w:sz="0" w:space="0" w:color="auto"/>
          </w:divBdr>
        </w:div>
        <w:div w:id="1585720104">
          <w:marLeft w:val="0"/>
          <w:marRight w:val="0"/>
          <w:marTop w:val="0"/>
          <w:marBottom w:val="0"/>
          <w:divBdr>
            <w:top w:val="none" w:sz="0" w:space="0" w:color="auto"/>
            <w:left w:val="none" w:sz="0" w:space="0" w:color="auto"/>
            <w:bottom w:val="single" w:sz="4" w:space="1" w:color="auto"/>
            <w:right w:val="none" w:sz="0" w:space="0" w:color="auto"/>
          </w:divBdr>
        </w:div>
        <w:div w:id="1591086949">
          <w:marLeft w:val="0"/>
          <w:marRight w:val="0"/>
          <w:marTop w:val="0"/>
          <w:marBottom w:val="0"/>
          <w:divBdr>
            <w:top w:val="none" w:sz="0" w:space="0" w:color="auto"/>
            <w:left w:val="none" w:sz="0" w:space="0" w:color="auto"/>
            <w:bottom w:val="single" w:sz="4" w:space="1" w:color="auto"/>
            <w:right w:val="none" w:sz="0" w:space="0" w:color="auto"/>
          </w:divBdr>
        </w:div>
        <w:div w:id="1638216793">
          <w:marLeft w:val="0"/>
          <w:marRight w:val="0"/>
          <w:marTop w:val="0"/>
          <w:marBottom w:val="0"/>
          <w:divBdr>
            <w:top w:val="none" w:sz="0" w:space="0" w:color="auto"/>
            <w:left w:val="none" w:sz="0" w:space="0" w:color="auto"/>
            <w:bottom w:val="single" w:sz="4" w:space="1" w:color="auto"/>
            <w:right w:val="none" w:sz="0" w:space="0" w:color="auto"/>
          </w:divBdr>
        </w:div>
        <w:div w:id="1645163950">
          <w:marLeft w:val="0"/>
          <w:marRight w:val="0"/>
          <w:marTop w:val="0"/>
          <w:marBottom w:val="0"/>
          <w:divBdr>
            <w:top w:val="none" w:sz="0" w:space="0" w:color="auto"/>
            <w:left w:val="none" w:sz="0" w:space="0" w:color="auto"/>
            <w:bottom w:val="single" w:sz="4" w:space="1" w:color="auto"/>
            <w:right w:val="none" w:sz="0" w:space="0" w:color="auto"/>
          </w:divBdr>
        </w:div>
        <w:div w:id="1651641005">
          <w:marLeft w:val="0"/>
          <w:marRight w:val="0"/>
          <w:marTop w:val="0"/>
          <w:marBottom w:val="0"/>
          <w:divBdr>
            <w:top w:val="none" w:sz="0" w:space="0" w:color="auto"/>
            <w:left w:val="none" w:sz="0" w:space="0" w:color="auto"/>
            <w:bottom w:val="single" w:sz="4" w:space="1" w:color="auto"/>
            <w:right w:val="none" w:sz="0" w:space="0" w:color="auto"/>
          </w:divBdr>
        </w:div>
        <w:div w:id="1672950516">
          <w:marLeft w:val="0"/>
          <w:marRight w:val="0"/>
          <w:marTop w:val="0"/>
          <w:marBottom w:val="0"/>
          <w:divBdr>
            <w:top w:val="none" w:sz="0" w:space="0" w:color="auto"/>
            <w:left w:val="none" w:sz="0" w:space="0" w:color="auto"/>
            <w:bottom w:val="single" w:sz="4" w:space="1" w:color="auto"/>
            <w:right w:val="none" w:sz="0" w:space="0" w:color="auto"/>
          </w:divBdr>
        </w:div>
        <w:div w:id="1673483447">
          <w:marLeft w:val="0"/>
          <w:marRight w:val="0"/>
          <w:marTop w:val="0"/>
          <w:marBottom w:val="0"/>
          <w:divBdr>
            <w:top w:val="none" w:sz="0" w:space="0" w:color="auto"/>
            <w:left w:val="none" w:sz="0" w:space="0" w:color="auto"/>
            <w:bottom w:val="single" w:sz="4" w:space="1" w:color="auto"/>
            <w:right w:val="none" w:sz="0" w:space="0" w:color="auto"/>
          </w:divBdr>
        </w:div>
        <w:div w:id="1691251856">
          <w:marLeft w:val="0"/>
          <w:marRight w:val="0"/>
          <w:marTop w:val="0"/>
          <w:marBottom w:val="0"/>
          <w:divBdr>
            <w:top w:val="none" w:sz="0" w:space="0" w:color="auto"/>
            <w:left w:val="none" w:sz="0" w:space="0" w:color="auto"/>
            <w:bottom w:val="single" w:sz="4" w:space="1" w:color="auto"/>
            <w:right w:val="none" w:sz="0" w:space="0" w:color="auto"/>
          </w:divBdr>
        </w:div>
        <w:div w:id="1716201432">
          <w:marLeft w:val="0"/>
          <w:marRight w:val="0"/>
          <w:marTop w:val="0"/>
          <w:marBottom w:val="0"/>
          <w:divBdr>
            <w:top w:val="none" w:sz="0" w:space="0" w:color="auto"/>
            <w:left w:val="none" w:sz="0" w:space="0" w:color="auto"/>
            <w:bottom w:val="single" w:sz="4" w:space="1" w:color="auto"/>
            <w:right w:val="none" w:sz="0" w:space="0" w:color="auto"/>
          </w:divBdr>
        </w:div>
        <w:div w:id="1723485273">
          <w:marLeft w:val="0"/>
          <w:marRight w:val="0"/>
          <w:marTop w:val="0"/>
          <w:marBottom w:val="0"/>
          <w:divBdr>
            <w:top w:val="none" w:sz="0" w:space="0" w:color="auto"/>
            <w:left w:val="none" w:sz="0" w:space="0" w:color="auto"/>
            <w:bottom w:val="single" w:sz="4" w:space="1" w:color="auto"/>
            <w:right w:val="none" w:sz="0" w:space="0" w:color="auto"/>
          </w:divBdr>
        </w:div>
        <w:div w:id="1732918452">
          <w:marLeft w:val="0"/>
          <w:marRight w:val="0"/>
          <w:marTop w:val="0"/>
          <w:marBottom w:val="0"/>
          <w:divBdr>
            <w:top w:val="none" w:sz="0" w:space="0" w:color="auto"/>
            <w:left w:val="none" w:sz="0" w:space="0" w:color="auto"/>
            <w:bottom w:val="single" w:sz="4" w:space="1" w:color="auto"/>
            <w:right w:val="none" w:sz="0" w:space="0" w:color="auto"/>
          </w:divBdr>
        </w:div>
        <w:div w:id="1741905575">
          <w:marLeft w:val="0"/>
          <w:marRight w:val="0"/>
          <w:marTop w:val="0"/>
          <w:marBottom w:val="0"/>
          <w:divBdr>
            <w:top w:val="none" w:sz="0" w:space="0" w:color="auto"/>
            <w:left w:val="none" w:sz="0" w:space="0" w:color="auto"/>
            <w:bottom w:val="single" w:sz="4" w:space="1" w:color="auto"/>
            <w:right w:val="none" w:sz="0" w:space="0" w:color="auto"/>
          </w:divBdr>
        </w:div>
        <w:div w:id="1747919850">
          <w:marLeft w:val="0"/>
          <w:marRight w:val="0"/>
          <w:marTop w:val="0"/>
          <w:marBottom w:val="0"/>
          <w:divBdr>
            <w:top w:val="none" w:sz="0" w:space="0" w:color="auto"/>
            <w:left w:val="none" w:sz="0" w:space="0" w:color="auto"/>
            <w:bottom w:val="single" w:sz="4" w:space="1" w:color="auto"/>
            <w:right w:val="none" w:sz="0" w:space="0" w:color="auto"/>
          </w:divBdr>
        </w:div>
        <w:div w:id="1783645530">
          <w:marLeft w:val="0"/>
          <w:marRight w:val="0"/>
          <w:marTop w:val="0"/>
          <w:marBottom w:val="0"/>
          <w:divBdr>
            <w:top w:val="none" w:sz="0" w:space="0" w:color="auto"/>
            <w:left w:val="none" w:sz="0" w:space="0" w:color="auto"/>
            <w:bottom w:val="single" w:sz="4" w:space="1" w:color="auto"/>
            <w:right w:val="none" w:sz="0" w:space="0" w:color="auto"/>
          </w:divBdr>
        </w:div>
        <w:div w:id="1784836884">
          <w:marLeft w:val="0"/>
          <w:marRight w:val="0"/>
          <w:marTop w:val="0"/>
          <w:marBottom w:val="0"/>
          <w:divBdr>
            <w:top w:val="none" w:sz="0" w:space="0" w:color="auto"/>
            <w:left w:val="none" w:sz="0" w:space="0" w:color="auto"/>
            <w:bottom w:val="single" w:sz="4" w:space="1" w:color="auto"/>
            <w:right w:val="none" w:sz="0" w:space="0" w:color="auto"/>
          </w:divBdr>
        </w:div>
        <w:div w:id="1800294182">
          <w:marLeft w:val="0"/>
          <w:marRight w:val="0"/>
          <w:marTop w:val="0"/>
          <w:marBottom w:val="0"/>
          <w:divBdr>
            <w:top w:val="none" w:sz="0" w:space="0" w:color="auto"/>
            <w:left w:val="none" w:sz="0" w:space="0" w:color="auto"/>
            <w:bottom w:val="single" w:sz="4" w:space="1" w:color="auto"/>
            <w:right w:val="none" w:sz="0" w:space="0" w:color="auto"/>
          </w:divBdr>
        </w:div>
        <w:div w:id="1801725725">
          <w:marLeft w:val="0"/>
          <w:marRight w:val="0"/>
          <w:marTop w:val="0"/>
          <w:marBottom w:val="0"/>
          <w:divBdr>
            <w:top w:val="none" w:sz="0" w:space="0" w:color="auto"/>
            <w:left w:val="none" w:sz="0" w:space="0" w:color="auto"/>
            <w:bottom w:val="single" w:sz="4" w:space="1" w:color="auto"/>
            <w:right w:val="none" w:sz="0" w:space="0" w:color="auto"/>
          </w:divBdr>
        </w:div>
        <w:div w:id="1803423669">
          <w:marLeft w:val="0"/>
          <w:marRight w:val="0"/>
          <w:marTop w:val="0"/>
          <w:marBottom w:val="0"/>
          <w:divBdr>
            <w:top w:val="none" w:sz="0" w:space="0" w:color="auto"/>
            <w:left w:val="none" w:sz="0" w:space="0" w:color="auto"/>
            <w:bottom w:val="single" w:sz="4" w:space="1" w:color="auto"/>
            <w:right w:val="none" w:sz="0" w:space="0" w:color="auto"/>
          </w:divBdr>
        </w:div>
        <w:div w:id="1811434176">
          <w:marLeft w:val="0"/>
          <w:marRight w:val="0"/>
          <w:marTop w:val="0"/>
          <w:marBottom w:val="0"/>
          <w:divBdr>
            <w:top w:val="none" w:sz="0" w:space="0" w:color="auto"/>
            <w:left w:val="none" w:sz="0" w:space="0" w:color="auto"/>
            <w:bottom w:val="single" w:sz="4" w:space="1" w:color="auto"/>
            <w:right w:val="none" w:sz="0" w:space="0" w:color="auto"/>
          </w:divBdr>
        </w:div>
        <w:div w:id="1813984026">
          <w:marLeft w:val="0"/>
          <w:marRight w:val="0"/>
          <w:marTop w:val="0"/>
          <w:marBottom w:val="0"/>
          <w:divBdr>
            <w:top w:val="none" w:sz="0" w:space="0" w:color="auto"/>
            <w:left w:val="none" w:sz="0" w:space="0" w:color="auto"/>
            <w:bottom w:val="single" w:sz="4" w:space="1" w:color="auto"/>
            <w:right w:val="none" w:sz="0" w:space="0" w:color="auto"/>
          </w:divBdr>
        </w:div>
        <w:div w:id="1829443949">
          <w:marLeft w:val="0"/>
          <w:marRight w:val="0"/>
          <w:marTop w:val="0"/>
          <w:marBottom w:val="0"/>
          <w:divBdr>
            <w:top w:val="none" w:sz="0" w:space="0" w:color="auto"/>
            <w:left w:val="none" w:sz="0" w:space="0" w:color="auto"/>
            <w:bottom w:val="single" w:sz="4" w:space="1" w:color="auto"/>
            <w:right w:val="none" w:sz="0" w:space="0" w:color="auto"/>
          </w:divBdr>
        </w:div>
        <w:div w:id="1852716696">
          <w:marLeft w:val="0"/>
          <w:marRight w:val="0"/>
          <w:marTop w:val="0"/>
          <w:marBottom w:val="0"/>
          <w:divBdr>
            <w:top w:val="none" w:sz="0" w:space="0" w:color="auto"/>
            <w:left w:val="none" w:sz="0" w:space="0" w:color="auto"/>
            <w:bottom w:val="single" w:sz="4" w:space="1" w:color="auto"/>
            <w:right w:val="none" w:sz="0" w:space="0" w:color="auto"/>
          </w:divBdr>
        </w:div>
        <w:div w:id="1857307610">
          <w:marLeft w:val="0"/>
          <w:marRight w:val="0"/>
          <w:marTop w:val="0"/>
          <w:marBottom w:val="0"/>
          <w:divBdr>
            <w:top w:val="none" w:sz="0" w:space="0" w:color="auto"/>
            <w:left w:val="none" w:sz="0" w:space="0" w:color="auto"/>
            <w:bottom w:val="single" w:sz="4" w:space="1" w:color="auto"/>
            <w:right w:val="none" w:sz="0" w:space="0" w:color="auto"/>
          </w:divBdr>
        </w:div>
        <w:div w:id="1870680565">
          <w:marLeft w:val="0"/>
          <w:marRight w:val="0"/>
          <w:marTop w:val="0"/>
          <w:marBottom w:val="0"/>
          <w:divBdr>
            <w:top w:val="none" w:sz="0" w:space="0" w:color="auto"/>
            <w:left w:val="none" w:sz="0" w:space="0" w:color="auto"/>
            <w:bottom w:val="single" w:sz="4" w:space="1" w:color="auto"/>
            <w:right w:val="none" w:sz="0" w:space="0" w:color="auto"/>
          </w:divBdr>
        </w:div>
        <w:div w:id="1889369109">
          <w:marLeft w:val="0"/>
          <w:marRight w:val="0"/>
          <w:marTop w:val="0"/>
          <w:marBottom w:val="0"/>
          <w:divBdr>
            <w:top w:val="none" w:sz="0" w:space="0" w:color="auto"/>
            <w:left w:val="none" w:sz="0" w:space="0" w:color="auto"/>
            <w:bottom w:val="single" w:sz="4" w:space="1" w:color="auto"/>
            <w:right w:val="none" w:sz="0" w:space="0" w:color="auto"/>
          </w:divBdr>
        </w:div>
        <w:div w:id="1898396605">
          <w:marLeft w:val="0"/>
          <w:marRight w:val="0"/>
          <w:marTop w:val="0"/>
          <w:marBottom w:val="0"/>
          <w:divBdr>
            <w:top w:val="none" w:sz="0" w:space="0" w:color="auto"/>
            <w:left w:val="none" w:sz="0" w:space="0" w:color="auto"/>
            <w:bottom w:val="single" w:sz="4" w:space="1" w:color="auto"/>
            <w:right w:val="none" w:sz="0" w:space="0" w:color="auto"/>
          </w:divBdr>
        </w:div>
        <w:div w:id="1898933536">
          <w:marLeft w:val="0"/>
          <w:marRight w:val="0"/>
          <w:marTop w:val="0"/>
          <w:marBottom w:val="0"/>
          <w:divBdr>
            <w:top w:val="none" w:sz="0" w:space="0" w:color="auto"/>
            <w:left w:val="none" w:sz="0" w:space="0" w:color="auto"/>
            <w:bottom w:val="single" w:sz="4" w:space="1" w:color="auto"/>
            <w:right w:val="none" w:sz="0" w:space="0" w:color="auto"/>
          </w:divBdr>
        </w:div>
        <w:div w:id="1923248878">
          <w:marLeft w:val="0"/>
          <w:marRight w:val="0"/>
          <w:marTop w:val="0"/>
          <w:marBottom w:val="0"/>
          <w:divBdr>
            <w:top w:val="none" w:sz="0" w:space="0" w:color="auto"/>
            <w:left w:val="none" w:sz="0" w:space="0" w:color="auto"/>
            <w:bottom w:val="single" w:sz="4" w:space="1" w:color="auto"/>
            <w:right w:val="none" w:sz="0" w:space="0" w:color="auto"/>
          </w:divBdr>
        </w:div>
        <w:div w:id="1936787392">
          <w:marLeft w:val="0"/>
          <w:marRight w:val="0"/>
          <w:marTop w:val="0"/>
          <w:marBottom w:val="0"/>
          <w:divBdr>
            <w:top w:val="none" w:sz="0" w:space="0" w:color="auto"/>
            <w:left w:val="none" w:sz="0" w:space="0" w:color="auto"/>
            <w:bottom w:val="single" w:sz="4" w:space="1" w:color="auto"/>
            <w:right w:val="none" w:sz="0" w:space="0" w:color="auto"/>
          </w:divBdr>
        </w:div>
        <w:div w:id="1941835159">
          <w:marLeft w:val="0"/>
          <w:marRight w:val="0"/>
          <w:marTop w:val="0"/>
          <w:marBottom w:val="0"/>
          <w:divBdr>
            <w:top w:val="none" w:sz="0" w:space="0" w:color="auto"/>
            <w:left w:val="none" w:sz="0" w:space="0" w:color="auto"/>
            <w:bottom w:val="single" w:sz="4" w:space="1" w:color="auto"/>
            <w:right w:val="none" w:sz="0" w:space="0" w:color="auto"/>
          </w:divBdr>
        </w:div>
        <w:div w:id="1945577529">
          <w:marLeft w:val="0"/>
          <w:marRight w:val="0"/>
          <w:marTop w:val="0"/>
          <w:marBottom w:val="0"/>
          <w:divBdr>
            <w:top w:val="none" w:sz="0" w:space="0" w:color="auto"/>
            <w:left w:val="none" w:sz="0" w:space="0" w:color="auto"/>
            <w:bottom w:val="single" w:sz="4" w:space="1" w:color="auto"/>
            <w:right w:val="none" w:sz="0" w:space="0" w:color="auto"/>
          </w:divBdr>
        </w:div>
        <w:div w:id="1950503057">
          <w:marLeft w:val="0"/>
          <w:marRight w:val="0"/>
          <w:marTop w:val="0"/>
          <w:marBottom w:val="0"/>
          <w:divBdr>
            <w:top w:val="none" w:sz="0" w:space="0" w:color="auto"/>
            <w:left w:val="none" w:sz="0" w:space="0" w:color="auto"/>
            <w:bottom w:val="single" w:sz="4" w:space="1" w:color="auto"/>
            <w:right w:val="none" w:sz="0" w:space="0" w:color="auto"/>
          </w:divBdr>
        </w:div>
        <w:div w:id="1952348318">
          <w:marLeft w:val="0"/>
          <w:marRight w:val="0"/>
          <w:marTop w:val="0"/>
          <w:marBottom w:val="0"/>
          <w:divBdr>
            <w:top w:val="none" w:sz="0" w:space="0" w:color="auto"/>
            <w:left w:val="none" w:sz="0" w:space="0" w:color="auto"/>
            <w:bottom w:val="single" w:sz="4" w:space="1" w:color="auto"/>
            <w:right w:val="none" w:sz="0" w:space="0" w:color="auto"/>
          </w:divBdr>
        </w:div>
        <w:div w:id="1963536497">
          <w:marLeft w:val="0"/>
          <w:marRight w:val="0"/>
          <w:marTop w:val="0"/>
          <w:marBottom w:val="0"/>
          <w:divBdr>
            <w:top w:val="none" w:sz="0" w:space="0" w:color="auto"/>
            <w:left w:val="none" w:sz="0" w:space="0" w:color="auto"/>
            <w:bottom w:val="single" w:sz="4" w:space="1" w:color="auto"/>
            <w:right w:val="none" w:sz="0" w:space="0" w:color="auto"/>
          </w:divBdr>
        </w:div>
        <w:div w:id="1964654749">
          <w:marLeft w:val="0"/>
          <w:marRight w:val="0"/>
          <w:marTop w:val="0"/>
          <w:marBottom w:val="0"/>
          <w:divBdr>
            <w:top w:val="none" w:sz="0" w:space="0" w:color="auto"/>
            <w:left w:val="none" w:sz="0" w:space="0" w:color="auto"/>
            <w:bottom w:val="single" w:sz="4" w:space="1" w:color="auto"/>
            <w:right w:val="none" w:sz="0" w:space="0" w:color="auto"/>
          </w:divBdr>
        </w:div>
        <w:div w:id="1964657161">
          <w:marLeft w:val="0"/>
          <w:marRight w:val="0"/>
          <w:marTop w:val="0"/>
          <w:marBottom w:val="0"/>
          <w:divBdr>
            <w:top w:val="none" w:sz="0" w:space="0" w:color="auto"/>
            <w:left w:val="none" w:sz="0" w:space="0" w:color="auto"/>
            <w:bottom w:val="single" w:sz="4" w:space="1" w:color="auto"/>
            <w:right w:val="none" w:sz="0" w:space="0" w:color="auto"/>
          </w:divBdr>
        </w:div>
        <w:div w:id="1966112089">
          <w:marLeft w:val="0"/>
          <w:marRight w:val="0"/>
          <w:marTop w:val="0"/>
          <w:marBottom w:val="0"/>
          <w:divBdr>
            <w:top w:val="none" w:sz="0" w:space="0" w:color="auto"/>
            <w:left w:val="none" w:sz="0" w:space="0" w:color="auto"/>
            <w:bottom w:val="single" w:sz="4" w:space="1" w:color="auto"/>
            <w:right w:val="none" w:sz="0" w:space="0" w:color="auto"/>
          </w:divBdr>
        </w:div>
        <w:div w:id="1967000012">
          <w:marLeft w:val="0"/>
          <w:marRight w:val="0"/>
          <w:marTop w:val="0"/>
          <w:marBottom w:val="0"/>
          <w:divBdr>
            <w:top w:val="none" w:sz="0" w:space="0" w:color="auto"/>
            <w:left w:val="none" w:sz="0" w:space="0" w:color="auto"/>
            <w:bottom w:val="single" w:sz="4" w:space="1" w:color="auto"/>
            <w:right w:val="none" w:sz="0" w:space="0" w:color="auto"/>
          </w:divBdr>
        </w:div>
        <w:div w:id="1971129221">
          <w:marLeft w:val="0"/>
          <w:marRight w:val="0"/>
          <w:marTop w:val="0"/>
          <w:marBottom w:val="0"/>
          <w:divBdr>
            <w:top w:val="none" w:sz="0" w:space="0" w:color="auto"/>
            <w:left w:val="none" w:sz="0" w:space="0" w:color="auto"/>
            <w:bottom w:val="single" w:sz="4" w:space="1" w:color="auto"/>
            <w:right w:val="none" w:sz="0" w:space="0" w:color="auto"/>
          </w:divBdr>
        </w:div>
        <w:div w:id="2012751657">
          <w:marLeft w:val="0"/>
          <w:marRight w:val="0"/>
          <w:marTop w:val="0"/>
          <w:marBottom w:val="0"/>
          <w:divBdr>
            <w:top w:val="none" w:sz="0" w:space="0" w:color="auto"/>
            <w:left w:val="none" w:sz="0" w:space="0" w:color="auto"/>
            <w:bottom w:val="single" w:sz="4" w:space="1" w:color="auto"/>
            <w:right w:val="none" w:sz="0" w:space="0" w:color="auto"/>
          </w:divBdr>
        </w:div>
        <w:div w:id="2025546697">
          <w:marLeft w:val="0"/>
          <w:marRight w:val="0"/>
          <w:marTop w:val="0"/>
          <w:marBottom w:val="0"/>
          <w:divBdr>
            <w:top w:val="none" w:sz="0" w:space="0" w:color="auto"/>
            <w:left w:val="none" w:sz="0" w:space="0" w:color="auto"/>
            <w:bottom w:val="single" w:sz="4" w:space="1" w:color="auto"/>
            <w:right w:val="none" w:sz="0" w:space="0" w:color="auto"/>
          </w:divBdr>
        </w:div>
        <w:div w:id="2055348576">
          <w:marLeft w:val="0"/>
          <w:marRight w:val="0"/>
          <w:marTop w:val="0"/>
          <w:marBottom w:val="0"/>
          <w:divBdr>
            <w:top w:val="none" w:sz="0" w:space="0" w:color="auto"/>
            <w:left w:val="none" w:sz="0" w:space="0" w:color="auto"/>
            <w:bottom w:val="single" w:sz="4" w:space="1" w:color="auto"/>
            <w:right w:val="none" w:sz="0" w:space="0" w:color="auto"/>
          </w:divBdr>
        </w:div>
        <w:div w:id="2062362135">
          <w:marLeft w:val="0"/>
          <w:marRight w:val="0"/>
          <w:marTop w:val="0"/>
          <w:marBottom w:val="0"/>
          <w:divBdr>
            <w:top w:val="none" w:sz="0" w:space="0" w:color="auto"/>
            <w:left w:val="none" w:sz="0" w:space="0" w:color="auto"/>
            <w:bottom w:val="single" w:sz="4" w:space="1" w:color="auto"/>
            <w:right w:val="none" w:sz="0" w:space="0" w:color="auto"/>
          </w:divBdr>
        </w:div>
        <w:div w:id="2093161059">
          <w:marLeft w:val="0"/>
          <w:marRight w:val="0"/>
          <w:marTop w:val="0"/>
          <w:marBottom w:val="0"/>
          <w:divBdr>
            <w:top w:val="none" w:sz="0" w:space="0" w:color="auto"/>
            <w:left w:val="none" w:sz="0" w:space="0" w:color="auto"/>
            <w:bottom w:val="single" w:sz="4" w:space="1" w:color="auto"/>
            <w:right w:val="none" w:sz="0" w:space="0" w:color="auto"/>
          </w:divBdr>
        </w:div>
        <w:div w:id="2133400169">
          <w:marLeft w:val="0"/>
          <w:marRight w:val="0"/>
          <w:marTop w:val="0"/>
          <w:marBottom w:val="0"/>
          <w:divBdr>
            <w:top w:val="none" w:sz="0" w:space="0" w:color="auto"/>
            <w:left w:val="none" w:sz="0" w:space="0" w:color="auto"/>
            <w:bottom w:val="single" w:sz="4" w:space="1" w:color="auto"/>
            <w:right w:val="none" w:sz="0" w:space="0" w:color="auto"/>
          </w:divBdr>
        </w:div>
      </w:divsChild>
    </w:div>
    <w:div w:id="664433456">
      <w:bodyDiv w:val="1"/>
      <w:marLeft w:val="0"/>
      <w:marRight w:val="0"/>
      <w:marTop w:val="0"/>
      <w:marBottom w:val="0"/>
      <w:divBdr>
        <w:top w:val="none" w:sz="0" w:space="0" w:color="auto"/>
        <w:left w:val="none" w:sz="0" w:space="0" w:color="auto"/>
        <w:bottom w:val="none" w:sz="0" w:space="0" w:color="auto"/>
        <w:right w:val="none" w:sz="0" w:space="0" w:color="auto"/>
      </w:divBdr>
    </w:div>
    <w:div w:id="673728167">
      <w:bodyDiv w:val="1"/>
      <w:marLeft w:val="0"/>
      <w:marRight w:val="0"/>
      <w:marTop w:val="0"/>
      <w:marBottom w:val="0"/>
      <w:divBdr>
        <w:top w:val="none" w:sz="0" w:space="0" w:color="auto"/>
        <w:left w:val="none" w:sz="0" w:space="0" w:color="auto"/>
        <w:bottom w:val="none" w:sz="0" w:space="0" w:color="auto"/>
        <w:right w:val="none" w:sz="0" w:space="0" w:color="auto"/>
      </w:divBdr>
    </w:div>
    <w:div w:id="692920180">
      <w:bodyDiv w:val="1"/>
      <w:marLeft w:val="0"/>
      <w:marRight w:val="0"/>
      <w:marTop w:val="0"/>
      <w:marBottom w:val="0"/>
      <w:divBdr>
        <w:top w:val="none" w:sz="0" w:space="0" w:color="auto"/>
        <w:left w:val="none" w:sz="0" w:space="0" w:color="auto"/>
        <w:bottom w:val="none" w:sz="0" w:space="0" w:color="auto"/>
        <w:right w:val="none" w:sz="0" w:space="0" w:color="auto"/>
      </w:divBdr>
    </w:div>
    <w:div w:id="708453402">
      <w:bodyDiv w:val="1"/>
      <w:marLeft w:val="0"/>
      <w:marRight w:val="0"/>
      <w:marTop w:val="0"/>
      <w:marBottom w:val="0"/>
      <w:divBdr>
        <w:top w:val="none" w:sz="0" w:space="0" w:color="auto"/>
        <w:left w:val="none" w:sz="0" w:space="0" w:color="auto"/>
        <w:bottom w:val="none" w:sz="0" w:space="0" w:color="auto"/>
        <w:right w:val="none" w:sz="0" w:space="0" w:color="auto"/>
      </w:divBdr>
    </w:div>
    <w:div w:id="714620484">
      <w:bodyDiv w:val="1"/>
      <w:marLeft w:val="0"/>
      <w:marRight w:val="0"/>
      <w:marTop w:val="0"/>
      <w:marBottom w:val="0"/>
      <w:divBdr>
        <w:top w:val="none" w:sz="0" w:space="0" w:color="auto"/>
        <w:left w:val="none" w:sz="0" w:space="0" w:color="auto"/>
        <w:bottom w:val="none" w:sz="0" w:space="0" w:color="auto"/>
        <w:right w:val="none" w:sz="0" w:space="0" w:color="auto"/>
      </w:divBdr>
    </w:div>
    <w:div w:id="748431975">
      <w:bodyDiv w:val="1"/>
      <w:marLeft w:val="0"/>
      <w:marRight w:val="0"/>
      <w:marTop w:val="0"/>
      <w:marBottom w:val="0"/>
      <w:divBdr>
        <w:top w:val="none" w:sz="0" w:space="0" w:color="auto"/>
        <w:left w:val="none" w:sz="0" w:space="0" w:color="auto"/>
        <w:bottom w:val="none" w:sz="0" w:space="0" w:color="auto"/>
        <w:right w:val="none" w:sz="0" w:space="0" w:color="auto"/>
      </w:divBdr>
    </w:div>
    <w:div w:id="749542493">
      <w:bodyDiv w:val="1"/>
      <w:marLeft w:val="0"/>
      <w:marRight w:val="0"/>
      <w:marTop w:val="0"/>
      <w:marBottom w:val="0"/>
      <w:divBdr>
        <w:top w:val="none" w:sz="0" w:space="0" w:color="auto"/>
        <w:left w:val="none" w:sz="0" w:space="0" w:color="auto"/>
        <w:bottom w:val="none" w:sz="0" w:space="0" w:color="auto"/>
        <w:right w:val="none" w:sz="0" w:space="0" w:color="auto"/>
      </w:divBdr>
    </w:div>
    <w:div w:id="794523763">
      <w:bodyDiv w:val="1"/>
      <w:marLeft w:val="0"/>
      <w:marRight w:val="0"/>
      <w:marTop w:val="0"/>
      <w:marBottom w:val="0"/>
      <w:divBdr>
        <w:top w:val="none" w:sz="0" w:space="0" w:color="auto"/>
        <w:left w:val="none" w:sz="0" w:space="0" w:color="auto"/>
        <w:bottom w:val="none" w:sz="0" w:space="0" w:color="auto"/>
        <w:right w:val="none" w:sz="0" w:space="0" w:color="auto"/>
      </w:divBdr>
    </w:div>
    <w:div w:id="795492870">
      <w:bodyDiv w:val="1"/>
      <w:marLeft w:val="0"/>
      <w:marRight w:val="0"/>
      <w:marTop w:val="0"/>
      <w:marBottom w:val="0"/>
      <w:divBdr>
        <w:top w:val="none" w:sz="0" w:space="0" w:color="auto"/>
        <w:left w:val="none" w:sz="0" w:space="0" w:color="auto"/>
        <w:bottom w:val="none" w:sz="0" w:space="0" w:color="auto"/>
        <w:right w:val="none" w:sz="0" w:space="0" w:color="auto"/>
      </w:divBdr>
    </w:div>
    <w:div w:id="808937110">
      <w:bodyDiv w:val="1"/>
      <w:marLeft w:val="0"/>
      <w:marRight w:val="0"/>
      <w:marTop w:val="0"/>
      <w:marBottom w:val="0"/>
      <w:divBdr>
        <w:top w:val="none" w:sz="0" w:space="0" w:color="auto"/>
        <w:left w:val="none" w:sz="0" w:space="0" w:color="auto"/>
        <w:bottom w:val="none" w:sz="0" w:space="0" w:color="auto"/>
        <w:right w:val="none" w:sz="0" w:space="0" w:color="auto"/>
      </w:divBdr>
    </w:div>
    <w:div w:id="809395786">
      <w:bodyDiv w:val="1"/>
      <w:marLeft w:val="0"/>
      <w:marRight w:val="0"/>
      <w:marTop w:val="0"/>
      <w:marBottom w:val="0"/>
      <w:divBdr>
        <w:top w:val="none" w:sz="0" w:space="0" w:color="auto"/>
        <w:left w:val="none" w:sz="0" w:space="0" w:color="auto"/>
        <w:bottom w:val="none" w:sz="0" w:space="0" w:color="auto"/>
        <w:right w:val="none" w:sz="0" w:space="0" w:color="auto"/>
      </w:divBdr>
    </w:div>
    <w:div w:id="834339281">
      <w:bodyDiv w:val="1"/>
      <w:marLeft w:val="0"/>
      <w:marRight w:val="0"/>
      <w:marTop w:val="0"/>
      <w:marBottom w:val="0"/>
      <w:divBdr>
        <w:top w:val="none" w:sz="0" w:space="0" w:color="auto"/>
        <w:left w:val="none" w:sz="0" w:space="0" w:color="auto"/>
        <w:bottom w:val="none" w:sz="0" w:space="0" w:color="auto"/>
        <w:right w:val="none" w:sz="0" w:space="0" w:color="auto"/>
      </w:divBdr>
    </w:div>
    <w:div w:id="883104259">
      <w:bodyDiv w:val="1"/>
      <w:marLeft w:val="0"/>
      <w:marRight w:val="0"/>
      <w:marTop w:val="0"/>
      <w:marBottom w:val="0"/>
      <w:divBdr>
        <w:top w:val="none" w:sz="0" w:space="0" w:color="auto"/>
        <w:left w:val="none" w:sz="0" w:space="0" w:color="auto"/>
        <w:bottom w:val="none" w:sz="0" w:space="0" w:color="auto"/>
        <w:right w:val="none" w:sz="0" w:space="0" w:color="auto"/>
      </w:divBdr>
    </w:div>
    <w:div w:id="908229865">
      <w:bodyDiv w:val="1"/>
      <w:marLeft w:val="0"/>
      <w:marRight w:val="0"/>
      <w:marTop w:val="0"/>
      <w:marBottom w:val="0"/>
      <w:divBdr>
        <w:top w:val="none" w:sz="0" w:space="0" w:color="auto"/>
        <w:left w:val="none" w:sz="0" w:space="0" w:color="auto"/>
        <w:bottom w:val="none" w:sz="0" w:space="0" w:color="auto"/>
        <w:right w:val="none" w:sz="0" w:space="0" w:color="auto"/>
      </w:divBdr>
    </w:div>
    <w:div w:id="910233257">
      <w:bodyDiv w:val="1"/>
      <w:marLeft w:val="0"/>
      <w:marRight w:val="0"/>
      <w:marTop w:val="0"/>
      <w:marBottom w:val="0"/>
      <w:divBdr>
        <w:top w:val="none" w:sz="0" w:space="0" w:color="auto"/>
        <w:left w:val="none" w:sz="0" w:space="0" w:color="auto"/>
        <w:bottom w:val="none" w:sz="0" w:space="0" w:color="auto"/>
        <w:right w:val="none" w:sz="0" w:space="0" w:color="auto"/>
      </w:divBdr>
    </w:div>
    <w:div w:id="929267391">
      <w:bodyDiv w:val="1"/>
      <w:marLeft w:val="0"/>
      <w:marRight w:val="0"/>
      <w:marTop w:val="0"/>
      <w:marBottom w:val="0"/>
      <w:divBdr>
        <w:top w:val="none" w:sz="0" w:space="0" w:color="auto"/>
        <w:left w:val="none" w:sz="0" w:space="0" w:color="auto"/>
        <w:bottom w:val="none" w:sz="0" w:space="0" w:color="auto"/>
        <w:right w:val="none" w:sz="0" w:space="0" w:color="auto"/>
      </w:divBdr>
    </w:div>
    <w:div w:id="932585837">
      <w:bodyDiv w:val="1"/>
      <w:marLeft w:val="0"/>
      <w:marRight w:val="0"/>
      <w:marTop w:val="0"/>
      <w:marBottom w:val="0"/>
      <w:divBdr>
        <w:top w:val="none" w:sz="0" w:space="0" w:color="auto"/>
        <w:left w:val="none" w:sz="0" w:space="0" w:color="auto"/>
        <w:bottom w:val="none" w:sz="0" w:space="0" w:color="auto"/>
        <w:right w:val="none" w:sz="0" w:space="0" w:color="auto"/>
      </w:divBdr>
    </w:div>
    <w:div w:id="939723323">
      <w:bodyDiv w:val="1"/>
      <w:marLeft w:val="0"/>
      <w:marRight w:val="0"/>
      <w:marTop w:val="0"/>
      <w:marBottom w:val="0"/>
      <w:divBdr>
        <w:top w:val="none" w:sz="0" w:space="0" w:color="auto"/>
        <w:left w:val="none" w:sz="0" w:space="0" w:color="auto"/>
        <w:bottom w:val="none" w:sz="0" w:space="0" w:color="auto"/>
        <w:right w:val="none" w:sz="0" w:space="0" w:color="auto"/>
      </w:divBdr>
    </w:div>
    <w:div w:id="953172565">
      <w:bodyDiv w:val="1"/>
      <w:marLeft w:val="0"/>
      <w:marRight w:val="0"/>
      <w:marTop w:val="0"/>
      <w:marBottom w:val="0"/>
      <w:divBdr>
        <w:top w:val="none" w:sz="0" w:space="0" w:color="auto"/>
        <w:left w:val="none" w:sz="0" w:space="0" w:color="auto"/>
        <w:bottom w:val="none" w:sz="0" w:space="0" w:color="auto"/>
        <w:right w:val="none" w:sz="0" w:space="0" w:color="auto"/>
      </w:divBdr>
    </w:div>
    <w:div w:id="972371302">
      <w:bodyDiv w:val="1"/>
      <w:marLeft w:val="0"/>
      <w:marRight w:val="0"/>
      <w:marTop w:val="0"/>
      <w:marBottom w:val="0"/>
      <w:divBdr>
        <w:top w:val="none" w:sz="0" w:space="0" w:color="auto"/>
        <w:left w:val="none" w:sz="0" w:space="0" w:color="auto"/>
        <w:bottom w:val="none" w:sz="0" w:space="0" w:color="auto"/>
        <w:right w:val="none" w:sz="0" w:space="0" w:color="auto"/>
      </w:divBdr>
    </w:div>
    <w:div w:id="992104802">
      <w:bodyDiv w:val="1"/>
      <w:marLeft w:val="0"/>
      <w:marRight w:val="0"/>
      <w:marTop w:val="0"/>
      <w:marBottom w:val="0"/>
      <w:divBdr>
        <w:top w:val="none" w:sz="0" w:space="0" w:color="auto"/>
        <w:left w:val="none" w:sz="0" w:space="0" w:color="auto"/>
        <w:bottom w:val="none" w:sz="0" w:space="0" w:color="auto"/>
        <w:right w:val="none" w:sz="0" w:space="0" w:color="auto"/>
      </w:divBdr>
    </w:div>
    <w:div w:id="992176315">
      <w:bodyDiv w:val="1"/>
      <w:marLeft w:val="0"/>
      <w:marRight w:val="0"/>
      <w:marTop w:val="0"/>
      <w:marBottom w:val="0"/>
      <w:divBdr>
        <w:top w:val="none" w:sz="0" w:space="0" w:color="auto"/>
        <w:left w:val="none" w:sz="0" w:space="0" w:color="auto"/>
        <w:bottom w:val="none" w:sz="0" w:space="0" w:color="auto"/>
        <w:right w:val="none" w:sz="0" w:space="0" w:color="auto"/>
      </w:divBdr>
    </w:div>
    <w:div w:id="1006010048">
      <w:bodyDiv w:val="1"/>
      <w:marLeft w:val="0"/>
      <w:marRight w:val="0"/>
      <w:marTop w:val="0"/>
      <w:marBottom w:val="0"/>
      <w:divBdr>
        <w:top w:val="none" w:sz="0" w:space="0" w:color="auto"/>
        <w:left w:val="none" w:sz="0" w:space="0" w:color="auto"/>
        <w:bottom w:val="none" w:sz="0" w:space="0" w:color="auto"/>
        <w:right w:val="none" w:sz="0" w:space="0" w:color="auto"/>
      </w:divBdr>
    </w:div>
    <w:div w:id="1009019549">
      <w:bodyDiv w:val="1"/>
      <w:marLeft w:val="0"/>
      <w:marRight w:val="0"/>
      <w:marTop w:val="0"/>
      <w:marBottom w:val="0"/>
      <w:divBdr>
        <w:top w:val="none" w:sz="0" w:space="0" w:color="auto"/>
        <w:left w:val="none" w:sz="0" w:space="0" w:color="auto"/>
        <w:bottom w:val="none" w:sz="0" w:space="0" w:color="auto"/>
        <w:right w:val="none" w:sz="0" w:space="0" w:color="auto"/>
      </w:divBdr>
    </w:div>
    <w:div w:id="1027219207">
      <w:bodyDiv w:val="1"/>
      <w:marLeft w:val="0"/>
      <w:marRight w:val="0"/>
      <w:marTop w:val="0"/>
      <w:marBottom w:val="0"/>
      <w:divBdr>
        <w:top w:val="none" w:sz="0" w:space="0" w:color="auto"/>
        <w:left w:val="none" w:sz="0" w:space="0" w:color="auto"/>
        <w:bottom w:val="none" w:sz="0" w:space="0" w:color="auto"/>
        <w:right w:val="none" w:sz="0" w:space="0" w:color="auto"/>
      </w:divBdr>
    </w:div>
    <w:div w:id="1034505856">
      <w:bodyDiv w:val="1"/>
      <w:marLeft w:val="0"/>
      <w:marRight w:val="0"/>
      <w:marTop w:val="0"/>
      <w:marBottom w:val="0"/>
      <w:divBdr>
        <w:top w:val="none" w:sz="0" w:space="0" w:color="auto"/>
        <w:left w:val="none" w:sz="0" w:space="0" w:color="auto"/>
        <w:bottom w:val="none" w:sz="0" w:space="0" w:color="auto"/>
        <w:right w:val="none" w:sz="0" w:space="0" w:color="auto"/>
      </w:divBdr>
    </w:div>
    <w:div w:id="1050569898">
      <w:bodyDiv w:val="1"/>
      <w:marLeft w:val="0"/>
      <w:marRight w:val="0"/>
      <w:marTop w:val="0"/>
      <w:marBottom w:val="0"/>
      <w:divBdr>
        <w:top w:val="none" w:sz="0" w:space="0" w:color="auto"/>
        <w:left w:val="none" w:sz="0" w:space="0" w:color="auto"/>
        <w:bottom w:val="none" w:sz="0" w:space="0" w:color="auto"/>
        <w:right w:val="none" w:sz="0" w:space="0" w:color="auto"/>
      </w:divBdr>
    </w:div>
    <w:div w:id="1054626132">
      <w:bodyDiv w:val="1"/>
      <w:marLeft w:val="0"/>
      <w:marRight w:val="0"/>
      <w:marTop w:val="0"/>
      <w:marBottom w:val="0"/>
      <w:divBdr>
        <w:top w:val="none" w:sz="0" w:space="0" w:color="auto"/>
        <w:left w:val="none" w:sz="0" w:space="0" w:color="auto"/>
        <w:bottom w:val="none" w:sz="0" w:space="0" w:color="auto"/>
        <w:right w:val="none" w:sz="0" w:space="0" w:color="auto"/>
      </w:divBdr>
    </w:div>
    <w:div w:id="1074397881">
      <w:bodyDiv w:val="1"/>
      <w:marLeft w:val="0"/>
      <w:marRight w:val="0"/>
      <w:marTop w:val="0"/>
      <w:marBottom w:val="0"/>
      <w:divBdr>
        <w:top w:val="none" w:sz="0" w:space="0" w:color="auto"/>
        <w:left w:val="none" w:sz="0" w:space="0" w:color="auto"/>
        <w:bottom w:val="none" w:sz="0" w:space="0" w:color="auto"/>
        <w:right w:val="none" w:sz="0" w:space="0" w:color="auto"/>
      </w:divBdr>
    </w:div>
    <w:div w:id="1086880753">
      <w:bodyDiv w:val="1"/>
      <w:marLeft w:val="0"/>
      <w:marRight w:val="0"/>
      <w:marTop w:val="0"/>
      <w:marBottom w:val="0"/>
      <w:divBdr>
        <w:top w:val="none" w:sz="0" w:space="0" w:color="auto"/>
        <w:left w:val="none" w:sz="0" w:space="0" w:color="auto"/>
        <w:bottom w:val="none" w:sz="0" w:space="0" w:color="auto"/>
        <w:right w:val="none" w:sz="0" w:space="0" w:color="auto"/>
      </w:divBdr>
    </w:div>
    <w:div w:id="1091587901">
      <w:bodyDiv w:val="1"/>
      <w:marLeft w:val="0"/>
      <w:marRight w:val="0"/>
      <w:marTop w:val="0"/>
      <w:marBottom w:val="0"/>
      <w:divBdr>
        <w:top w:val="none" w:sz="0" w:space="0" w:color="auto"/>
        <w:left w:val="none" w:sz="0" w:space="0" w:color="auto"/>
        <w:bottom w:val="none" w:sz="0" w:space="0" w:color="auto"/>
        <w:right w:val="none" w:sz="0" w:space="0" w:color="auto"/>
      </w:divBdr>
    </w:div>
    <w:div w:id="1102264189">
      <w:bodyDiv w:val="1"/>
      <w:marLeft w:val="0"/>
      <w:marRight w:val="0"/>
      <w:marTop w:val="0"/>
      <w:marBottom w:val="0"/>
      <w:divBdr>
        <w:top w:val="none" w:sz="0" w:space="0" w:color="auto"/>
        <w:left w:val="none" w:sz="0" w:space="0" w:color="auto"/>
        <w:bottom w:val="none" w:sz="0" w:space="0" w:color="auto"/>
        <w:right w:val="none" w:sz="0" w:space="0" w:color="auto"/>
      </w:divBdr>
    </w:div>
    <w:div w:id="1135021769">
      <w:bodyDiv w:val="1"/>
      <w:marLeft w:val="0"/>
      <w:marRight w:val="0"/>
      <w:marTop w:val="0"/>
      <w:marBottom w:val="0"/>
      <w:divBdr>
        <w:top w:val="none" w:sz="0" w:space="0" w:color="auto"/>
        <w:left w:val="none" w:sz="0" w:space="0" w:color="auto"/>
        <w:bottom w:val="none" w:sz="0" w:space="0" w:color="auto"/>
        <w:right w:val="none" w:sz="0" w:space="0" w:color="auto"/>
      </w:divBdr>
    </w:div>
    <w:div w:id="1139569379">
      <w:bodyDiv w:val="1"/>
      <w:marLeft w:val="0"/>
      <w:marRight w:val="0"/>
      <w:marTop w:val="0"/>
      <w:marBottom w:val="0"/>
      <w:divBdr>
        <w:top w:val="none" w:sz="0" w:space="0" w:color="auto"/>
        <w:left w:val="none" w:sz="0" w:space="0" w:color="auto"/>
        <w:bottom w:val="none" w:sz="0" w:space="0" w:color="auto"/>
        <w:right w:val="none" w:sz="0" w:space="0" w:color="auto"/>
      </w:divBdr>
    </w:div>
    <w:div w:id="1141919510">
      <w:bodyDiv w:val="1"/>
      <w:marLeft w:val="0"/>
      <w:marRight w:val="0"/>
      <w:marTop w:val="0"/>
      <w:marBottom w:val="0"/>
      <w:divBdr>
        <w:top w:val="none" w:sz="0" w:space="0" w:color="auto"/>
        <w:left w:val="none" w:sz="0" w:space="0" w:color="auto"/>
        <w:bottom w:val="none" w:sz="0" w:space="0" w:color="auto"/>
        <w:right w:val="none" w:sz="0" w:space="0" w:color="auto"/>
      </w:divBdr>
    </w:div>
    <w:div w:id="1146361984">
      <w:bodyDiv w:val="1"/>
      <w:marLeft w:val="0"/>
      <w:marRight w:val="0"/>
      <w:marTop w:val="0"/>
      <w:marBottom w:val="0"/>
      <w:divBdr>
        <w:top w:val="none" w:sz="0" w:space="0" w:color="auto"/>
        <w:left w:val="none" w:sz="0" w:space="0" w:color="auto"/>
        <w:bottom w:val="none" w:sz="0" w:space="0" w:color="auto"/>
        <w:right w:val="none" w:sz="0" w:space="0" w:color="auto"/>
      </w:divBdr>
    </w:div>
    <w:div w:id="1151095372">
      <w:bodyDiv w:val="1"/>
      <w:marLeft w:val="0"/>
      <w:marRight w:val="0"/>
      <w:marTop w:val="0"/>
      <w:marBottom w:val="0"/>
      <w:divBdr>
        <w:top w:val="none" w:sz="0" w:space="0" w:color="auto"/>
        <w:left w:val="none" w:sz="0" w:space="0" w:color="auto"/>
        <w:bottom w:val="none" w:sz="0" w:space="0" w:color="auto"/>
        <w:right w:val="none" w:sz="0" w:space="0" w:color="auto"/>
      </w:divBdr>
    </w:div>
    <w:div w:id="1156653199">
      <w:bodyDiv w:val="1"/>
      <w:marLeft w:val="0"/>
      <w:marRight w:val="0"/>
      <w:marTop w:val="0"/>
      <w:marBottom w:val="0"/>
      <w:divBdr>
        <w:top w:val="none" w:sz="0" w:space="0" w:color="auto"/>
        <w:left w:val="none" w:sz="0" w:space="0" w:color="auto"/>
        <w:bottom w:val="none" w:sz="0" w:space="0" w:color="auto"/>
        <w:right w:val="none" w:sz="0" w:space="0" w:color="auto"/>
      </w:divBdr>
    </w:div>
    <w:div w:id="1163012320">
      <w:bodyDiv w:val="1"/>
      <w:marLeft w:val="0"/>
      <w:marRight w:val="0"/>
      <w:marTop w:val="0"/>
      <w:marBottom w:val="0"/>
      <w:divBdr>
        <w:top w:val="none" w:sz="0" w:space="0" w:color="auto"/>
        <w:left w:val="none" w:sz="0" w:space="0" w:color="auto"/>
        <w:bottom w:val="none" w:sz="0" w:space="0" w:color="auto"/>
        <w:right w:val="none" w:sz="0" w:space="0" w:color="auto"/>
      </w:divBdr>
    </w:div>
    <w:div w:id="1165824465">
      <w:bodyDiv w:val="1"/>
      <w:marLeft w:val="0"/>
      <w:marRight w:val="0"/>
      <w:marTop w:val="0"/>
      <w:marBottom w:val="0"/>
      <w:divBdr>
        <w:top w:val="none" w:sz="0" w:space="0" w:color="auto"/>
        <w:left w:val="none" w:sz="0" w:space="0" w:color="auto"/>
        <w:bottom w:val="none" w:sz="0" w:space="0" w:color="auto"/>
        <w:right w:val="none" w:sz="0" w:space="0" w:color="auto"/>
      </w:divBdr>
    </w:div>
    <w:div w:id="1186409661">
      <w:bodyDiv w:val="1"/>
      <w:marLeft w:val="0"/>
      <w:marRight w:val="0"/>
      <w:marTop w:val="0"/>
      <w:marBottom w:val="0"/>
      <w:divBdr>
        <w:top w:val="none" w:sz="0" w:space="0" w:color="auto"/>
        <w:left w:val="none" w:sz="0" w:space="0" w:color="auto"/>
        <w:bottom w:val="none" w:sz="0" w:space="0" w:color="auto"/>
        <w:right w:val="none" w:sz="0" w:space="0" w:color="auto"/>
      </w:divBdr>
    </w:div>
    <w:div w:id="1221089263">
      <w:bodyDiv w:val="1"/>
      <w:marLeft w:val="0"/>
      <w:marRight w:val="0"/>
      <w:marTop w:val="0"/>
      <w:marBottom w:val="0"/>
      <w:divBdr>
        <w:top w:val="none" w:sz="0" w:space="0" w:color="auto"/>
        <w:left w:val="none" w:sz="0" w:space="0" w:color="auto"/>
        <w:bottom w:val="none" w:sz="0" w:space="0" w:color="auto"/>
        <w:right w:val="none" w:sz="0" w:space="0" w:color="auto"/>
      </w:divBdr>
    </w:div>
    <w:div w:id="1244922828">
      <w:bodyDiv w:val="1"/>
      <w:marLeft w:val="0"/>
      <w:marRight w:val="0"/>
      <w:marTop w:val="0"/>
      <w:marBottom w:val="0"/>
      <w:divBdr>
        <w:top w:val="none" w:sz="0" w:space="0" w:color="auto"/>
        <w:left w:val="none" w:sz="0" w:space="0" w:color="auto"/>
        <w:bottom w:val="none" w:sz="0" w:space="0" w:color="auto"/>
        <w:right w:val="none" w:sz="0" w:space="0" w:color="auto"/>
      </w:divBdr>
    </w:div>
    <w:div w:id="1266578179">
      <w:bodyDiv w:val="1"/>
      <w:marLeft w:val="0"/>
      <w:marRight w:val="0"/>
      <w:marTop w:val="0"/>
      <w:marBottom w:val="0"/>
      <w:divBdr>
        <w:top w:val="none" w:sz="0" w:space="0" w:color="auto"/>
        <w:left w:val="none" w:sz="0" w:space="0" w:color="auto"/>
        <w:bottom w:val="none" w:sz="0" w:space="0" w:color="auto"/>
        <w:right w:val="none" w:sz="0" w:space="0" w:color="auto"/>
      </w:divBdr>
    </w:div>
    <w:div w:id="1290739995">
      <w:bodyDiv w:val="1"/>
      <w:marLeft w:val="0"/>
      <w:marRight w:val="0"/>
      <w:marTop w:val="0"/>
      <w:marBottom w:val="0"/>
      <w:divBdr>
        <w:top w:val="none" w:sz="0" w:space="0" w:color="auto"/>
        <w:left w:val="none" w:sz="0" w:space="0" w:color="auto"/>
        <w:bottom w:val="none" w:sz="0" w:space="0" w:color="auto"/>
        <w:right w:val="none" w:sz="0" w:space="0" w:color="auto"/>
      </w:divBdr>
    </w:div>
    <w:div w:id="1298801292">
      <w:bodyDiv w:val="1"/>
      <w:marLeft w:val="0"/>
      <w:marRight w:val="0"/>
      <w:marTop w:val="0"/>
      <w:marBottom w:val="0"/>
      <w:divBdr>
        <w:top w:val="none" w:sz="0" w:space="0" w:color="auto"/>
        <w:left w:val="none" w:sz="0" w:space="0" w:color="auto"/>
        <w:bottom w:val="none" w:sz="0" w:space="0" w:color="auto"/>
        <w:right w:val="none" w:sz="0" w:space="0" w:color="auto"/>
      </w:divBdr>
    </w:div>
    <w:div w:id="1311401946">
      <w:bodyDiv w:val="1"/>
      <w:marLeft w:val="0"/>
      <w:marRight w:val="0"/>
      <w:marTop w:val="0"/>
      <w:marBottom w:val="0"/>
      <w:divBdr>
        <w:top w:val="none" w:sz="0" w:space="0" w:color="auto"/>
        <w:left w:val="none" w:sz="0" w:space="0" w:color="auto"/>
        <w:bottom w:val="none" w:sz="0" w:space="0" w:color="auto"/>
        <w:right w:val="none" w:sz="0" w:space="0" w:color="auto"/>
      </w:divBdr>
    </w:div>
    <w:div w:id="1345937857">
      <w:bodyDiv w:val="1"/>
      <w:marLeft w:val="0"/>
      <w:marRight w:val="0"/>
      <w:marTop w:val="0"/>
      <w:marBottom w:val="0"/>
      <w:divBdr>
        <w:top w:val="none" w:sz="0" w:space="0" w:color="auto"/>
        <w:left w:val="none" w:sz="0" w:space="0" w:color="auto"/>
        <w:bottom w:val="none" w:sz="0" w:space="0" w:color="auto"/>
        <w:right w:val="none" w:sz="0" w:space="0" w:color="auto"/>
      </w:divBdr>
    </w:div>
    <w:div w:id="1351683169">
      <w:bodyDiv w:val="1"/>
      <w:marLeft w:val="0"/>
      <w:marRight w:val="0"/>
      <w:marTop w:val="0"/>
      <w:marBottom w:val="0"/>
      <w:divBdr>
        <w:top w:val="none" w:sz="0" w:space="0" w:color="auto"/>
        <w:left w:val="none" w:sz="0" w:space="0" w:color="auto"/>
        <w:bottom w:val="none" w:sz="0" w:space="0" w:color="auto"/>
        <w:right w:val="none" w:sz="0" w:space="0" w:color="auto"/>
      </w:divBdr>
    </w:div>
    <w:div w:id="1352416384">
      <w:bodyDiv w:val="1"/>
      <w:marLeft w:val="0"/>
      <w:marRight w:val="0"/>
      <w:marTop w:val="0"/>
      <w:marBottom w:val="0"/>
      <w:divBdr>
        <w:top w:val="none" w:sz="0" w:space="0" w:color="auto"/>
        <w:left w:val="none" w:sz="0" w:space="0" w:color="auto"/>
        <w:bottom w:val="none" w:sz="0" w:space="0" w:color="auto"/>
        <w:right w:val="none" w:sz="0" w:space="0" w:color="auto"/>
      </w:divBdr>
    </w:div>
    <w:div w:id="1369069855">
      <w:bodyDiv w:val="1"/>
      <w:marLeft w:val="0"/>
      <w:marRight w:val="0"/>
      <w:marTop w:val="0"/>
      <w:marBottom w:val="0"/>
      <w:divBdr>
        <w:top w:val="none" w:sz="0" w:space="0" w:color="auto"/>
        <w:left w:val="none" w:sz="0" w:space="0" w:color="auto"/>
        <w:bottom w:val="none" w:sz="0" w:space="0" w:color="auto"/>
        <w:right w:val="none" w:sz="0" w:space="0" w:color="auto"/>
      </w:divBdr>
    </w:div>
    <w:div w:id="1400251388">
      <w:bodyDiv w:val="1"/>
      <w:marLeft w:val="0"/>
      <w:marRight w:val="0"/>
      <w:marTop w:val="0"/>
      <w:marBottom w:val="0"/>
      <w:divBdr>
        <w:top w:val="none" w:sz="0" w:space="0" w:color="auto"/>
        <w:left w:val="none" w:sz="0" w:space="0" w:color="auto"/>
        <w:bottom w:val="none" w:sz="0" w:space="0" w:color="auto"/>
        <w:right w:val="none" w:sz="0" w:space="0" w:color="auto"/>
      </w:divBdr>
    </w:div>
    <w:div w:id="1406680880">
      <w:bodyDiv w:val="1"/>
      <w:marLeft w:val="0"/>
      <w:marRight w:val="0"/>
      <w:marTop w:val="0"/>
      <w:marBottom w:val="0"/>
      <w:divBdr>
        <w:top w:val="none" w:sz="0" w:space="0" w:color="auto"/>
        <w:left w:val="none" w:sz="0" w:space="0" w:color="auto"/>
        <w:bottom w:val="none" w:sz="0" w:space="0" w:color="auto"/>
        <w:right w:val="none" w:sz="0" w:space="0" w:color="auto"/>
      </w:divBdr>
    </w:div>
    <w:div w:id="1419062572">
      <w:bodyDiv w:val="1"/>
      <w:marLeft w:val="0"/>
      <w:marRight w:val="0"/>
      <w:marTop w:val="0"/>
      <w:marBottom w:val="0"/>
      <w:divBdr>
        <w:top w:val="none" w:sz="0" w:space="0" w:color="auto"/>
        <w:left w:val="none" w:sz="0" w:space="0" w:color="auto"/>
        <w:bottom w:val="none" w:sz="0" w:space="0" w:color="auto"/>
        <w:right w:val="none" w:sz="0" w:space="0" w:color="auto"/>
      </w:divBdr>
    </w:div>
    <w:div w:id="1443963068">
      <w:bodyDiv w:val="1"/>
      <w:marLeft w:val="0"/>
      <w:marRight w:val="0"/>
      <w:marTop w:val="0"/>
      <w:marBottom w:val="0"/>
      <w:divBdr>
        <w:top w:val="none" w:sz="0" w:space="0" w:color="auto"/>
        <w:left w:val="none" w:sz="0" w:space="0" w:color="auto"/>
        <w:bottom w:val="none" w:sz="0" w:space="0" w:color="auto"/>
        <w:right w:val="none" w:sz="0" w:space="0" w:color="auto"/>
      </w:divBdr>
    </w:div>
    <w:div w:id="1464039251">
      <w:bodyDiv w:val="1"/>
      <w:marLeft w:val="0"/>
      <w:marRight w:val="0"/>
      <w:marTop w:val="0"/>
      <w:marBottom w:val="0"/>
      <w:divBdr>
        <w:top w:val="none" w:sz="0" w:space="0" w:color="auto"/>
        <w:left w:val="none" w:sz="0" w:space="0" w:color="auto"/>
        <w:bottom w:val="none" w:sz="0" w:space="0" w:color="auto"/>
        <w:right w:val="none" w:sz="0" w:space="0" w:color="auto"/>
      </w:divBdr>
    </w:div>
    <w:div w:id="1469319859">
      <w:bodyDiv w:val="1"/>
      <w:marLeft w:val="0"/>
      <w:marRight w:val="0"/>
      <w:marTop w:val="0"/>
      <w:marBottom w:val="0"/>
      <w:divBdr>
        <w:top w:val="none" w:sz="0" w:space="0" w:color="auto"/>
        <w:left w:val="none" w:sz="0" w:space="0" w:color="auto"/>
        <w:bottom w:val="none" w:sz="0" w:space="0" w:color="auto"/>
        <w:right w:val="none" w:sz="0" w:space="0" w:color="auto"/>
      </w:divBdr>
    </w:div>
    <w:div w:id="1472359922">
      <w:bodyDiv w:val="1"/>
      <w:marLeft w:val="0"/>
      <w:marRight w:val="0"/>
      <w:marTop w:val="0"/>
      <w:marBottom w:val="0"/>
      <w:divBdr>
        <w:top w:val="none" w:sz="0" w:space="0" w:color="auto"/>
        <w:left w:val="none" w:sz="0" w:space="0" w:color="auto"/>
        <w:bottom w:val="none" w:sz="0" w:space="0" w:color="auto"/>
        <w:right w:val="none" w:sz="0" w:space="0" w:color="auto"/>
      </w:divBdr>
    </w:div>
    <w:div w:id="1501967195">
      <w:bodyDiv w:val="1"/>
      <w:marLeft w:val="0"/>
      <w:marRight w:val="0"/>
      <w:marTop w:val="0"/>
      <w:marBottom w:val="0"/>
      <w:divBdr>
        <w:top w:val="none" w:sz="0" w:space="0" w:color="auto"/>
        <w:left w:val="none" w:sz="0" w:space="0" w:color="auto"/>
        <w:bottom w:val="none" w:sz="0" w:space="0" w:color="auto"/>
        <w:right w:val="none" w:sz="0" w:space="0" w:color="auto"/>
      </w:divBdr>
    </w:div>
    <w:div w:id="1513109463">
      <w:bodyDiv w:val="1"/>
      <w:marLeft w:val="0"/>
      <w:marRight w:val="0"/>
      <w:marTop w:val="0"/>
      <w:marBottom w:val="0"/>
      <w:divBdr>
        <w:top w:val="none" w:sz="0" w:space="0" w:color="auto"/>
        <w:left w:val="none" w:sz="0" w:space="0" w:color="auto"/>
        <w:bottom w:val="none" w:sz="0" w:space="0" w:color="auto"/>
        <w:right w:val="none" w:sz="0" w:space="0" w:color="auto"/>
      </w:divBdr>
    </w:div>
    <w:div w:id="1525905264">
      <w:bodyDiv w:val="1"/>
      <w:marLeft w:val="0"/>
      <w:marRight w:val="0"/>
      <w:marTop w:val="0"/>
      <w:marBottom w:val="0"/>
      <w:divBdr>
        <w:top w:val="none" w:sz="0" w:space="0" w:color="auto"/>
        <w:left w:val="none" w:sz="0" w:space="0" w:color="auto"/>
        <w:bottom w:val="none" w:sz="0" w:space="0" w:color="auto"/>
        <w:right w:val="none" w:sz="0" w:space="0" w:color="auto"/>
      </w:divBdr>
    </w:div>
    <w:div w:id="1527409090">
      <w:bodyDiv w:val="1"/>
      <w:marLeft w:val="0"/>
      <w:marRight w:val="0"/>
      <w:marTop w:val="0"/>
      <w:marBottom w:val="0"/>
      <w:divBdr>
        <w:top w:val="none" w:sz="0" w:space="0" w:color="auto"/>
        <w:left w:val="none" w:sz="0" w:space="0" w:color="auto"/>
        <w:bottom w:val="none" w:sz="0" w:space="0" w:color="auto"/>
        <w:right w:val="none" w:sz="0" w:space="0" w:color="auto"/>
      </w:divBdr>
    </w:div>
    <w:div w:id="1536966673">
      <w:bodyDiv w:val="1"/>
      <w:marLeft w:val="0"/>
      <w:marRight w:val="0"/>
      <w:marTop w:val="0"/>
      <w:marBottom w:val="0"/>
      <w:divBdr>
        <w:top w:val="none" w:sz="0" w:space="0" w:color="auto"/>
        <w:left w:val="none" w:sz="0" w:space="0" w:color="auto"/>
        <w:bottom w:val="none" w:sz="0" w:space="0" w:color="auto"/>
        <w:right w:val="none" w:sz="0" w:space="0" w:color="auto"/>
      </w:divBdr>
    </w:div>
    <w:div w:id="1537162299">
      <w:bodyDiv w:val="1"/>
      <w:marLeft w:val="0"/>
      <w:marRight w:val="0"/>
      <w:marTop w:val="0"/>
      <w:marBottom w:val="0"/>
      <w:divBdr>
        <w:top w:val="none" w:sz="0" w:space="0" w:color="auto"/>
        <w:left w:val="none" w:sz="0" w:space="0" w:color="auto"/>
        <w:bottom w:val="none" w:sz="0" w:space="0" w:color="auto"/>
        <w:right w:val="none" w:sz="0" w:space="0" w:color="auto"/>
      </w:divBdr>
    </w:div>
    <w:div w:id="1542092367">
      <w:bodyDiv w:val="1"/>
      <w:marLeft w:val="0"/>
      <w:marRight w:val="0"/>
      <w:marTop w:val="0"/>
      <w:marBottom w:val="0"/>
      <w:divBdr>
        <w:top w:val="none" w:sz="0" w:space="0" w:color="auto"/>
        <w:left w:val="none" w:sz="0" w:space="0" w:color="auto"/>
        <w:bottom w:val="none" w:sz="0" w:space="0" w:color="auto"/>
        <w:right w:val="none" w:sz="0" w:space="0" w:color="auto"/>
      </w:divBdr>
    </w:div>
    <w:div w:id="1545798325">
      <w:bodyDiv w:val="1"/>
      <w:marLeft w:val="0"/>
      <w:marRight w:val="0"/>
      <w:marTop w:val="0"/>
      <w:marBottom w:val="0"/>
      <w:divBdr>
        <w:top w:val="none" w:sz="0" w:space="0" w:color="auto"/>
        <w:left w:val="none" w:sz="0" w:space="0" w:color="auto"/>
        <w:bottom w:val="none" w:sz="0" w:space="0" w:color="auto"/>
        <w:right w:val="none" w:sz="0" w:space="0" w:color="auto"/>
      </w:divBdr>
    </w:div>
    <w:div w:id="1584408970">
      <w:bodyDiv w:val="1"/>
      <w:marLeft w:val="0"/>
      <w:marRight w:val="0"/>
      <w:marTop w:val="0"/>
      <w:marBottom w:val="0"/>
      <w:divBdr>
        <w:top w:val="none" w:sz="0" w:space="0" w:color="auto"/>
        <w:left w:val="none" w:sz="0" w:space="0" w:color="auto"/>
        <w:bottom w:val="none" w:sz="0" w:space="0" w:color="auto"/>
        <w:right w:val="none" w:sz="0" w:space="0" w:color="auto"/>
      </w:divBdr>
    </w:div>
    <w:div w:id="1584607128">
      <w:bodyDiv w:val="1"/>
      <w:marLeft w:val="0"/>
      <w:marRight w:val="0"/>
      <w:marTop w:val="0"/>
      <w:marBottom w:val="0"/>
      <w:divBdr>
        <w:top w:val="none" w:sz="0" w:space="0" w:color="auto"/>
        <w:left w:val="none" w:sz="0" w:space="0" w:color="auto"/>
        <w:bottom w:val="none" w:sz="0" w:space="0" w:color="auto"/>
        <w:right w:val="none" w:sz="0" w:space="0" w:color="auto"/>
      </w:divBdr>
    </w:div>
    <w:div w:id="1614438163">
      <w:bodyDiv w:val="1"/>
      <w:marLeft w:val="0"/>
      <w:marRight w:val="0"/>
      <w:marTop w:val="0"/>
      <w:marBottom w:val="0"/>
      <w:divBdr>
        <w:top w:val="none" w:sz="0" w:space="0" w:color="auto"/>
        <w:left w:val="none" w:sz="0" w:space="0" w:color="auto"/>
        <w:bottom w:val="none" w:sz="0" w:space="0" w:color="auto"/>
        <w:right w:val="none" w:sz="0" w:space="0" w:color="auto"/>
      </w:divBdr>
    </w:div>
    <w:div w:id="1617910136">
      <w:bodyDiv w:val="1"/>
      <w:marLeft w:val="0"/>
      <w:marRight w:val="0"/>
      <w:marTop w:val="0"/>
      <w:marBottom w:val="0"/>
      <w:divBdr>
        <w:top w:val="none" w:sz="0" w:space="0" w:color="auto"/>
        <w:left w:val="none" w:sz="0" w:space="0" w:color="auto"/>
        <w:bottom w:val="none" w:sz="0" w:space="0" w:color="auto"/>
        <w:right w:val="none" w:sz="0" w:space="0" w:color="auto"/>
      </w:divBdr>
    </w:div>
    <w:div w:id="1627272879">
      <w:bodyDiv w:val="1"/>
      <w:marLeft w:val="0"/>
      <w:marRight w:val="0"/>
      <w:marTop w:val="0"/>
      <w:marBottom w:val="0"/>
      <w:divBdr>
        <w:top w:val="none" w:sz="0" w:space="0" w:color="auto"/>
        <w:left w:val="none" w:sz="0" w:space="0" w:color="auto"/>
        <w:bottom w:val="none" w:sz="0" w:space="0" w:color="auto"/>
        <w:right w:val="none" w:sz="0" w:space="0" w:color="auto"/>
      </w:divBdr>
    </w:div>
    <w:div w:id="1627469883">
      <w:bodyDiv w:val="1"/>
      <w:marLeft w:val="0"/>
      <w:marRight w:val="0"/>
      <w:marTop w:val="0"/>
      <w:marBottom w:val="0"/>
      <w:divBdr>
        <w:top w:val="none" w:sz="0" w:space="0" w:color="auto"/>
        <w:left w:val="none" w:sz="0" w:space="0" w:color="auto"/>
        <w:bottom w:val="none" w:sz="0" w:space="0" w:color="auto"/>
        <w:right w:val="none" w:sz="0" w:space="0" w:color="auto"/>
      </w:divBdr>
    </w:div>
    <w:div w:id="1661888051">
      <w:bodyDiv w:val="1"/>
      <w:marLeft w:val="0"/>
      <w:marRight w:val="0"/>
      <w:marTop w:val="0"/>
      <w:marBottom w:val="0"/>
      <w:divBdr>
        <w:top w:val="none" w:sz="0" w:space="0" w:color="auto"/>
        <w:left w:val="none" w:sz="0" w:space="0" w:color="auto"/>
        <w:bottom w:val="none" w:sz="0" w:space="0" w:color="auto"/>
        <w:right w:val="none" w:sz="0" w:space="0" w:color="auto"/>
      </w:divBdr>
    </w:div>
    <w:div w:id="1680815613">
      <w:bodyDiv w:val="1"/>
      <w:marLeft w:val="0"/>
      <w:marRight w:val="0"/>
      <w:marTop w:val="0"/>
      <w:marBottom w:val="0"/>
      <w:divBdr>
        <w:top w:val="none" w:sz="0" w:space="0" w:color="auto"/>
        <w:left w:val="none" w:sz="0" w:space="0" w:color="auto"/>
        <w:bottom w:val="none" w:sz="0" w:space="0" w:color="auto"/>
        <w:right w:val="none" w:sz="0" w:space="0" w:color="auto"/>
      </w:divBdr>
    </w:div>
    <w:div w:id="1694183008">
      <w:bodyDiv w:val="1"/>
      <w:marLeft w:val="0"/>
      <w:marRight w:val="0"/>
      <w:marTop w:val="0"/>
      <w:marBottom w:val="0"/>
      <w:divBdr>
        <w:top w:val="none" w:sz="0" w:space="0" w:color="auto"/>
        <w:left w:val="none" w:sz="0" w:space="0" w:color="auto"/>
        <w:bottom w:val="none" w:sz="0" w:space="0" w:color="auto"/>
        <w:right w:val="none" w:sz="0" w:space="0" w:color="auto"/>
      </w:divBdr>
    </w:div>
    <w:div w:id="1728184620">
      <w:bodyDiv w:val="1"/>
      <w:marLeft w:val="0"/>
      <w:marRight w:val="0"/>
      <w:marTop w:val="0"/>
      <w:marBottom w:val="0"/>
      <w:divBdr>
        <w:top w:val="none" w:sz="0" w:space="0" w:color="auto"/>
        <w:left w:val="none" w:sz="0" w:space="0" w:color="auto"/>
        <w:bottom w:val="none" w:sz="0" w:space="0" w:color="auto"/>
        <w:right w:val="none" w:sz="0" w:space="0" w:color="auto"/>
      </w:divBdr>
    </w:div>
    <w:div w:id="1733458568">
      <w:bodyDiv w:val="1"/>
      <w:marLeft w:val="0"/>
      <w:marRight w:val="0"/>
      <w:marTop w:val="0"/>
      <w:marBottom w:val="0"/>
      <w:divBdr>
        <w:top w:val="none" w:sz="0" w:space="0" w:color="auto"/>
        <w:left w:val="none" w:sz="0" w:space="0" w:color="auto"/>
        <w:bottom w:val="none" w:sz="0" w:space="0" w:color="auto"/>
        <w:right w:val="none" w:sz="0" w:space="0" w:color="auto"/>
      </w:divBdr>
    </w:div>
    <w:div w:id="1758936648">
      <w:bodyDiv w:val="1"/>
      <w:marLeft w:val="0"/>
      <w:marRight w:val="0"/>
      <w:marTop w:val="0"/>
      <w:marBottom w:val="0"/>
      <w:divBdr>
        <w:top w:val="none" w:sz="0" w:space="0" w:color="auto"/>
        <w:left w:val="none" w:sz="0" w:space="0" w:color="auto"/>
        <w:bottom w:val="none" w:sz="0" w:space="0" w:color="auto"/>
        <w:right w:val="none" w:sz="0" w:space="0" w:color="auto"/>
      </w:divBdr>
    </w:div>
    <w:div w:id="1775781826">
      <w:bodyDiv w:val="1"/>
      <w:marLeft w:val="0"/>
      <w:marRight w:val="0"/>
      <w:marTop w:val="0"/>
      <w:marBottom w:val="0"/>
      <w:divBdr>
        <w:top w:val="none" w:sz="0" w:space="0" w:color="auto"/>
        <w:left w:val="none" w:sz="0" w:space="0" w:color="auto"/>
        <w:bottom w:val="none" w:sz="0" w:space="0" w:color="auto"/>
        <w:right w:val="none" w:sz="0" w:space="0" w:color="auto"/>
      </w:divBdr>
    </w:div>
    <w:div w:id="1777409406">
      <w:bodyDiv w:val="1"/>
      <w:marLeft w:val="0"/>
      <w:marRight w:val="0"/>
      <w:marTop w:val="0"/>
      <w:marBottom w:val="0"/>
      <w:divBdr>
        <w:top w:val="none" w:sz="0" w:space="0" w:color="auto"/>
        <w:left w:val="none" w:sz="0" w:space="0" w:color="auto"/>
        <w:bottom w:val="none" w:sz="0" w:space="0" w:color="auto"/>
        <w:right w:val="none" w:sz="0" w:space="0" w:color="auto"/>
      </w:divBdr>
    </w:div>
    <w:div w:id="1781605598">
      <w:bodyDiv w:val="1"/>
      <w:marLeft w:val="0"/>
      <w:marRight w:val="0"/>
      <w:marTop w:val="0"/>
      <w:marBottom w:val="0"/>
      <w:divBdr>
        <w:top w:val="none" w:sz="0" w:space="0" w:color="auto"/>
        <w:left w:val="none" w:sz="0" w:space="0" w:color="auto"/>
        <w:bottom w:val="none" w:sz="0" w:space="0" w:color="auto"/>
        <w:right w:val="none" w:sz="0" w:space="0" w:color="auto"/>
      </w:divBdr>
    </w:div>
    <w:div w:id="1816290061">
      <w:bodyDiv w:val="1"/>
      <w:marLeft w:val="0"/>
      <w:marRight w:val="0"/>
      <w:marTop w:val="0"/>
      <w:marBottom w:val="0"/>
      <w:divBdr>
        <w:top w:val="none" w:sz="0" w:space="0" w:color="auto"/>
        <w:left w:val="none" w:sz="0" w:space="0" w:color="auto"/>
        <w:bottom w:val="none" w:sz="0" w:space="0" w:color="auto"/>
        <w:right w:val="none" w:sz="0" w:space="0" w:color="auto"/>
      </w:divBdr>
    </w:div>
    <w:div w:id="1877545596">
      <w:bodyDiv w:val="1"/>
      <w:marLeft w:val="0"/>
      <w:marRight w:val="0"/>
      <w:marTop w:val="0"/>
      <w:marBottom w:val="0"/>
      <w:divBdr>
        <w:top w:val="none" w:sz="0" w:space="0" w:color="auto"/>
        <w:left w:val="none" w:sz="0" w:space="0" w:color="auto"/>
        <w:bottom w:val="none" w:sz="0" w:space="0" w:color="auto"/>
        <w:right w:val="none" w:sz="0" w:space="0" w:color="auto"/>
      </w:divBdr>
    </w:div>
    <w:div w:id="1890877286">
      <w:bodyDiv w:val="1"/>
      <w:marLeft w:val="0"/>
      <w:marRight w:val="0"/>
      <w:marTop w:val="0"/>
      <w:marBottom w:val="0"/>
      <w:divBdr>
        <w:top w:val="none" w:sz="0" w:space="0" w:color="auto"/>
        <w:left w:val="none" w:sz="0" w:space="0" w:color="auto"/>
        <w:bottom w:val="none" w:sz="0" w:space="0" w:color="auto"/>
        <w:right w:val="none" w:sz="0" w:space="0" w:color="auto"/>
      </w:divBdr>
    </w:div>
    <w:div w:id="1901088447">
      <w:bodyDiv w:val="1"/>
      <w:marLeft w:val="0"/>
      <w:marRight w:val="0"/>
      <w:marTop w:val="0"/>
      <w:marBottom w:val="0"/>
      <w:divBdr>
        <w:top w:val="none" w:sz="0" w:space="0" w:color="auto"/>
        <w:left w:val="none" w:sz="0" w:space="0" w:color="auto"/>
        <w:bottom w:val="none" w:sz="0" w:space="0" w:color="auto"/>
        <w:right w:val="none" w:sz="0" w:space="0" w:color="auto"/>
      </w:divBdr>
    </w:div>
    <w:div w:id="1907260019">
      <w:bodyDiv w:val="1"/>
      <w:marLeft w:val="0"/>
      <w:marRight w:val="0"/>
      <w:marTop w:val="0"/>
      <w:marBottom w:val="0"/>
      <w:divBdr>
        <w:top w:val="none" w:sz="0" w:space="0" w:color="auto"/>
        <w:left w:val="none" w:sz="0" w:space="0" w:color="auto"/>
        <w:bottom w:val="none" w:sz="0" w:space="0" w:color="auto"/>
        <w:right w:val="none" w:sz="0" w:space="0" w:color="auto"/>
      </w:divBdr>
    </w:div>
    <w:div w:id="1941336204">
      <w:bodyDiv w:val="1"/>
      <w:marLeft w:val="0"/>
      <w:marRight w:val="0"/>
      <w:marTop w:val="0"/>
      <w:marBottom w:val="0"/>
      <w:divBdr>
        <w:top w:val="none" w:sz="0" w:space="0" w:color="auto"/>
        <w:left w:val="none" w:sz="0" w:space="0" w:color="auto"/>
        <w:bottom w:val="none" w:sz="0" w:space="0" w:color="auto"/>
        <w:right w:val="none" w:sz="0" w:space="0" w:color="auto"/>
      </w:divBdr>
    </w:div>
    <w:div w:id="1954241452">
      <w:bodyDiv w:val="1"/>
      <w:marLeft w:val="0"/>
      <w:marRight w:val="0"/>
      <w:marTop w:val="0"/>
      <w:marBottom w:val="0"/>
      <w:divBdr>
        <w:top w:val="none" w:sz="0" w:space="0" w:color="auto"/>
        <w:left w:val="none" w:sz="0" w:space="0" w:color="auto"/>
        <w:bottom w:val="none" w:sz="0" w:space="0" w:color="auto"/>
        <w:right w:val="none" w:sz="0" w:space="0" w:color="auto"/>
      </w:divBdr>
    </w:div>
    <w:div w:id="1975404956">
      <w:bodyDiv w:val="1"/>
      <w:marLeft w:val="0"/>
      <w:marRight w:val="0"/>
      <w:marTop w:val="0"/>
      <w:marBottom w:val="0"/>
      <w:divBdr>
        <w:top w:val="none" w:sz="0" w:space="0" w:color="auto"/>
        <w:left w:val="none" w:sz="0" w:space="0" w:color="auto"/>
        <w:bottom w:val="none" w:sz="0" w:space="0" w:color="auto"/>
        <w:right w:val="none" w:sz="0" w:space="0" w:color="auto"/>
      </w:divBdr>
    </w:div>
    <w:div w:id="2013992227">
      <w:bodyDiv w:val="1"/>
      <w:marLeft w:val="0"/>
      <w:marRight w:val="0"/>
      <w:marTop w:val="0"/>
      <w:marBottom w:val="0"/>
      <w:divBdr>
        <w:top w:val="none" w:sz="0" w:space="0" w:color="auto"/>
        <w:left w:val="none" w:sz="0" w:space="0" w:color="auto"/>
        <w:bottom w:val="none" w:sz="0" w:space="0" w:color="auto"/>
        <w:right w:val="none" w:sz="0" w:space="0" w:color="auto"/>
      </w:divBdr>
    </w:div>
    <w:div w:id="2052420343">
      <w:bodyDiv w:val="1"/>
      <w:marLeft w:val="0"/>
      <w:marRight w:val="0"/>
      <w:marTop w:val="0"/>
      <w:marBottom w:val="0"/>
      <w:divBdr>
        <w:top w:val="none" w:sz="0" w:space="0" w:color="auto"/>
        <w:left w:val="none" w:sz="0" w:space="0" w:color="auto"/>
        <w:bottom w:val="none" w:sz="0" w:space="0" w:color="auto"/>
        <w:right w:val="none" w:sz="0" w:space="0" w:color="auto"/>
      </w:divBdr>
    </w:div>
    <w:div w:id="2064744175">
      <w:bodyDiv w:val="1"/>
      <w:marLeft w:val="0"/>
      <w:marRight w:val="0"/>
      <w:marTop w:val="0"/>
      <w:marBottom w:val="0"/>
      <w:divBdr>
        <w:top w:val="none" w:sz="0" w:space="0" w:color="auto"/>
        <w:left w:val="none" w:sz="0" w:space="0" w:color="auto"/>
        <w:bottom w:val="none" w:sz="0" w:space="0" w:color="auto"/>
        <w:right w:val="none" w:sz="0" w:space="0" w:color="auto"/>
      </w:divBdr>
    </w:div>
    <w:div w:id="2072000550">
      <w:bodyDiv w:val="1"/>
      <w:marLeft w:val="0"/>
      <w:marRight w:val="0"/>
      <w:marTop w:val="0"/>
      <w:marBottom w:val="0"/>
      <w:divBdr>
        <w:top w:val="none" w:sz="0" w:space="0" w:color="auto"/>
        <w:left w:val="none" w:sz="0" w:space="0" w:color="auto"/>
        <w:bottom w:val="none" w:sz="0" w:space="0" w:color="auto"/>
        <w:right w:val="none" w:sz="0" w:space="0" w:color="auto"/>
      </w:divBdr>
    </w:div>
    <w:div w:id="2103839429">
      <w:bodyDiv w:val="1"/>
      <w:marLeft w:val="0"/>
      <w:marRight w:val="0"/>
      <w:marTop w:val="0"/>
      <w:marBottom w:val="0"/>
      <w:divBdr>
        <w:top w:val="none" w:sz="0" w:space="0" w:color="auto"/>
        <w:left w:val="none" w:sz="0" w:space="0" w:color="auto"/>
        <w:bottom w:val="none" w:sz="0" w:space="0" w:color="auto"/>
        <w:right w:val="none" w:sz="0" w:space="0" w:color="auto"/>
      </w:divBdr>
    </w:div>
    <w:div w:id="2104641778">
      <w:bodyDiv w:val="1"/>
      <w:marLeft w:val="0"/>
      <w:marRight w:val="0"/>
      <w:marTop w:val="0"/>
      <w:marBottom w:val="0"/>
      <w:divBdr>
        <w:top w:val="none" w:sz="0" w:space="0" w:color="auto"/>
        <w:left w:val="none" w:sz="0" w:space="0" w:color="auto"/>
        <w:bottom w:val="none" w:sz="0" w:space="0" w:color="auto"/>
        <w:right w:val="none" w:sz="0" w:space="0" w:color="auto"/>
      </w:divBdr>
    </w:div>
    <w:div w:id="2132481253">
      <w:bodyDiv w:val="1"/>
      <w:marLeft w:val="0"/>
      <w:marRight w:val="0"/>
      <w:marTop w:val="0"/>
      <w:marBottom w:val="0"/>
      <w:divBdr>
        <w:top w:val="none" w:sz="0" w:space="0" w:color="auto"/>
        <w:left w:val="none" w:sz="0" w:space="0" w:color="auto"/>
        <w:bottom w:val="none" w:sz="0" w:space="0" w:color="auto"/>
        <w:right w:val="none" w:sz="0" w:space="0" w:color="auto"/>
      </w:divBdr>
    </w:div>
    <w:div w:id="21426485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yperlink" Target="http://eobs.atauni.edu.tr/Courses/Course.aspx?Course=bRUwN75W8go=" TargetMode="External"/><Relationship Id="rId26" Type="http://schemas.openxmlformats.org/officeDocument/2006/relationships/hyperlink" Target="https://atauni.edu.tr/tip-fakultesi/2026-2027-tip-fakultesi-ders-programlari/" TargetMode="External"/><Relationship Id="rId39" Type="http://schemas.openxmlformats.org/officeDocument/2006/relationships/footer" Target="footer7.xml"/><Relationship Id="rId21" Type="http://schemas.openxmlformats.org/officeDocument/2006/relationships/footer" Target="footer3.xml"/><Relationship Id="rId34" Type="http://schemas.openxmlformats.org/officeDocument/2006/relationships/header" Target="header3.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eobs.atauni.edu.tr/Courses/Course.aspx?Course=IXwk2U2jYhM=" TargetMode="External"/><Relationship Id="rId20" Type="http://schemas.openxmlformats.org/officeDocument/2006/relationships/image" Target="media/image5.jpeg"/><Relationship Id="rId29" Type="http://schemas.openxmlformats.org/officeDocument/2006/relationships/hyperlink" Target="http://eobs.atauni.edu.tr/Courses/Course.aspx?Course=IXwk2U2jYhM="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8.png"/><Relationship Id="rId32" Type="http://schemas.openxmlformats.org/officeDocument/2006/relationships/hyperlink" Target="http://eobs.atauni.edu.tr/Courses/Course.aspx?Course=bRUwN75W8go=" TargetMode="External"/><Relationship Id="rId37" Type="http://schemas.openxmlformats.org/officeDocument/2006/relationships/header" Target="header4.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eobs.atauni.edu.tr/Courses/Course.aspx?Course=IXwk2U2jYhM=" TargetMode="External"/><Relationship Id="rId23" Type="http://schemas.openxmlformats.org/officeDocument/2006/relationships/image" Target="media/image7.png"/><Relationship Id="rId28" Type="http://schemas.openxmlformats.org/officeDocument/2006/relationships/hyperlink" Target="http://eobs.atauni.edu.tr/Courses/Course.aspx?Course=pXrAcXC7Uwg=" TargetMode="External"/><Relationship Id="rId36" Type="http://schemas.openxmlformats.org/officeDocument/2006/relationships/footer" Target="footer5.xml"/><Relationship Id="rId10" Type="http://schemas.openxmlformats.org/officeDocument/2006/relationships/image" Target="media/image3.jpg"/><Relationship Id="rId19" Type="http://schemas.openxmlformats.org/officeDocument/2006/relationships/image" Target="media/image4.jpeg"/><Relationship Id="rId31" Type="http://schemas.openxmlformats.org/officeDocument/2006/relationships/hyperlink" Target="http://eobs.atauni.edu.tr/Courses/Course.aspx?Course=pXrAcXC7Uwg=" TargetMode="Externa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http://eobs.atauni.edu.tr/Courses/Course.aspx?Course=pXrAcXC7Uwg=" TargetMode="External"/><Relationship Id="rId22" Type="http://schemas.openxmlformats.org/officeDocument/2006/relationships/image" Target="media/image6.jpg"/><Relationship Id="rId27" Type="http://schemas.openxmlformats.org/officeDocument/2006/relationships/hyperlink" Target="https://atauni.edu.tr/tip-fakultesi/2026-2027-tip-fakultesi-ders-programlari/" TargetMode="External"/><Relationship Id="rId30" Type="http://schemas.openxmlformats.org/officeDocument/2006/relationships/hyperlink" Target="http://eobs.atauni.edu.tr/Courses/Course.aspx?Course=IXwk2U2jYhM=" TargetMode="External"/><Relationship Id="rId35" Type="http://schemas.openxmlformats.org/officeDocument/2006/relationships/footer" Target="footer4.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eader" Target="header1.xml"/><Relationship Id="rId17" Type="http://schemas.openxmlformats.org/officeDocument/2006/relationships/hyperlink" Target="http://eobs.atauni.edu.tr/Courses/Course.aspx?Course=pXrAcXC7Uwg=" TargetMode="External"/><Relationship Id="rId25" Type="http://schemas.openxmlformats.org/officeDocument/2006/relationships/hyperlink" Target="https://atauni.edu.tr/tip-fakultesi/2026-2027-tip-fakultesi-ders-programlari/" TargetMode="External"/><Relationship Id="rId33" Type="http://schemas.openxmlformats.org/officeDocument/2006/relationships/header" Target="header2.xml"/><Relationship Id="rId38" Type="http://schemas.openxmlformats.org/officeDocument/2006/relationships/footer" Target="footer6.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AB4745-6C52-4786-A564-49D2AC59F4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2370</TotalTime>
  <Pages>123</Pages>
  <Words>35879</Words>
  <Characters>204512</Characters>
  <Application>Microsoft Office Word</Application>
  <DocSecurity>0</DocSecurity>
  <Lines>1704</Lines>
  <Paragraphs>479</Paragraphs>
  <ScaleCrop>false</ScaleCrop>
  <HeadingPairs>
    <vt:vector size="4" baseType="variant">
      <vt:variant>
        <vt:lpstr>Konu Başlığı</vt:lpstr>
      </vt:variant>
      <vt:variant>
        <vt:i4>1</vt:i4>
      </vt:variant>
      <vt:variant>
        <vt:lpstr>Başlıklar</vt:lpstr>
      </vt:variant>
      <vt:variant>
        <vt:i4>28</vt:i4>
      </vt:variant>
    </vt:vector>
  </HeadingPairs>
  <TitlesOfParts>
    <vt:vector size="29" baseType="lpstr">
      <vt:lpstr>Türkçe Tıp Ders Programı</vt:lpstr>
      <vt:lpstr>HEKİMLİK ANDI</vt:lpstr>
      <vt:lpstr>2026-2027  ATATÜRK ÜNİVERSİTESİ TIP FAKÜLTESİ  YÖNETİM ve KOORDİNATÖRLER</vt:lpstr>
      <vt:lpstr>/AKADEMİK TAKVİM</vt:lpstr>
      <vt:lpstr>TIP FAKÜLTESİ MEZUNLARININ ULUSAL YETKİNLİK VE YETERLİKLERİ</vt:lpstr>
      <vt:lpstr>ATATÜRK ÜNİVERSİTESİ TIP FAKÜLTESİ TÜRKÇE TIP PROGRAMI MÜFREDATININ  PROGRAM YET</vt:lpstr>
      <vt:lpstr>DÖNEM 1-2-3 KURUL İSİMLERİ ve AKTS</vt:lpstr>
      <vt:lpstr>2026-2027 TÜRKÇE TIP 1.2.3. SINIF SINAV TAKVİMİ</vt:lpstr>
      <vt:lpstr>4-5-6. SINIF TIP PROGRAMI STAJ ve KREDİLERİ</vt:lpstr>
      <vt:lpstr>DÖNEM 4 EĞİTİM ETKİNLİKLERİ VE PROGRAM İÇİNDEKİ AĞIRLIKLARI </vt:lpstr>
      <vt:lpstr>DÖNEM 5 EĞİTİM ETKİNLİKLERİ VE PROGRAM İÇİNDEKİ AĞIRLIKLARI </vt:lpstr>
      <vt:lpstr>/2026-2027 EĞİTİM-ÖĞRETİM YILI 4. SINIF STAJ DAĞILIMI</vt:lpstr>
      <vt:lpstr>2026-2027 EĞİTİM-ÖĞRETİM YILI 5. SINIF STAJ DAĞILIMI</vt:lpstr>
      <vt:lpstr>/ 2026-2027 EĞİTİM-ÖĞRETİM YILI 6. SINIF STAJ DAĞILIMI </vt:lpstr>
      <vt:lpstr>TÜRKÇE TIP 1. SINIF</vt:lpstr>
      <vt:lpstr>    DÖNEM I  KURUL AMAÇ VE HEDEFLERI</vt:lpstr>
      <vt:lpstr>    TÜRKÇE TIP 1. SINIF DERS PROGRAMI</vt:lpstr>
      <vt:lpstr>TÜRKÇE TIP 2. SINIF</vt:lpstr>
      <vt:lpstr>    DÖNEM II KURUL AMAÇ VE HEDEFLERİ</vt:lpstr>
      <vt:lpstr>    TÜRKÇE TIP 2. SINIF DERS PROGRAMI</vt:lpstr>
      <vt:lpstr>TÜRKÇE TIP 3. SINIF</vt:lpstr>
      <vt:lpstr>    DÖNEM III  KURUL AMAÇ VE HEDEFLERİ</vt:lpstr>
      <vt:lpstr>    TÜRKÇE TIP 3. SINIF DERS PROGRAMI</vt:lpstr>
      <vt:lpstr>TÜRKÇE TIP 4. SINIF</vt:lpstr>
      <vt:lpstr>KLİNİK BİLİMLERE GİRİŞ VE ORYANTASYON PROGRAMI</vt:lpstr>
      <vt:lpstr>ZORUNLU STAJLAR</vt:lpstr>
      <vt:lpstr>    ÇOCUK SAĞLIĞI HASTALIKLARI STAJ PROGRAMI</vt:lpstr>
      <vt:lpstr>    GENEL CERRAHİ STAJ PROGRAMI</vt:lpstr>
      <vt:lpstr>    İÇ HASTALIKLARI STAJ PROGRAMI</vt:lpstr>
    </vt:vector>
  </TitlesOfParts>
  <Company/>
  <LinksUpToDate>false</LinksUpToDate>
  <CharactersWithSpaces>239912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Türkçe Tıp Ders Programı</dc:title>
  <dc:subject/>
  <dc:creator>Bobi</dc:creator>
  <cp:keywords/>
  <dc:description/>
  <cp:lastModifiedBy>MUSTAFA CELIK</cp:lastModifiedBy>
  <cp:revision>190</cp:revision>
  <cp:lastPrinted>2023-08-08T06:18:00Z</cp:lastPrinted>
  <dcterms:created xsi:type="dcterms:W3CDTF">2024-09-10T06:26:00Z</dcterms:created>
  <dcterms:modified xsi:type="dcterms:W3CDTF">2026-10-01T08:00:00Z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0562c591-79f4-4663-a0e7-26df1b9abdd2</vt:lpwstr>
  </property>
</Properties>
</file>